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Calibri" w:cs="Calibri" w:eastAsia="Calibri" w:hAnsi="Calibri"/>
          <w:b/>
          <w:bCs/>
          <w:sz w:val="52"/>
          <w:szCs w:val="52"/>
        </w:rPr>
        <w:t xml:space="preserve">KARAA MILIYEENARAA</w:t>
      </w:r>
    </w:p>
    <w:p>
      <w:pPr>
        <w:spacing w:after="600"/>
        <w:jc w:val="center"/>
      </w:pPr>
      <w:r>
        <w:rPr>
          <w:rFonts w:ascii="Calibri" w:cs="Calibri" w:eastAsia="Calibri" w:hAnsi="Calibri"/>
          <w:color w:val="444444"/>
          <w:sz w:val="36"/>
          <w:szCs w:val="36"/>
        </w:rPr>
        <w:t xml:space="preserve">Maallaqa fi Qabeenya Ijaaruu — Koorsii fi Leenjii Guutuu</w:t>
      </w:r>
    </w:p>
    <w:p>
      <w:pPr>
        <w:spacing w:after="140"/>
        <w:jc w:val="center"/>
      </w:pPr>
      <w:r>
        <w:rPr>
          <w:rFonts w:ascii="Cambria" w:cs="Cambria" w:eastAsia="Cambria" w:hAnsi="Cambria"/>
          <w:sz w:val="22"/>
          <w:szCs w:val="22"/>
        </w:rPr>
        <w:t xml:space="preserve">Hidda Miliyeenaraa irraa hanga Ofiin Miliyeenaraatti</w:t>
      </w:r>
    </w:p>
    <w:p>
      <w:pPr>
        <w:spacing w:after="140"/>
        <w:jc w:val="center"/>
      </w:pPr>
      <w:r>
        <w:rPr>
          <w:rFonts w:ascii="Cambria" w:cs="Cambria" w:eastAsia="Cambria" w:hAnsi="Cambria"/>
          <w:sz w:val="22"/>
          <w:szCs w:val="22"/>
        </w:rPr>
        <w:t xml:space="preserve">Qopheessaa: Ibsan Naaji</w:t>
      </w:r>
    </w:p>
    <w:p>
      <w:r>
        <w:br w:type="page"/>
      </w:r>
    </w:p>
    <w:p>
      <w:pPr>
        <w:pStyle w:val="Heading1"/>
        <w:jc w:val="center"/>
      </w:pPr>
      <w:r>
        <w:rPr>
          <w:rFonts w:ascii="Calibri" w:cs="Calibri" w:eastAsia="Calibri" w:hAnsi="Calibri"/>
        </w:rPr>
        <w:t xml:space="preserve">Qabiyyee Kitaabaa</w:t>
      </w:r>
    </w:p>
    <w:sdt>
      <w:sdtPr>
        <w:alias w:val="Qabiyye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300" w:before="2400"/>
        <w:jc w:val="center"/>
      </w:pPr>
      <w:r>
        <w:rPr>
          <w:rFonts w:ascii="Calibri" w:cs="Calibri" w:eastAsia="Calibri" w:hAnsi="Calibri"/>
        </w:rPr>
        <w:t xml:space="preserve">Kutaa 1: Bu'uura Maallaqaa</w:t>
      </w:r>
    </w:p>
    <w:p>
      <w:pPr>
        <w:pStyle w:val="Heading2"/>
        <w:pageBreakBefore/>
        <w:spacing w:after="240" w:before="240"/>
      </w:pPr>
      <w:r>
        <w:rPr>
          <w:rFonts w:ascii="Calibri" w:cs="Calibri" w:eastAsia="Calibri" w:hAnsi="Calibri"/>
        </w:rPr>
        <w:t xml:space="preserve">Boqonnaa 1: Maallaqni Maali? Qabeenyi Maali?</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Maallaqni maal ta'uu fi hojii isaa hubachuu.</w:t>
      </w:r>
    </w:p>
    <w:p>
      <w:pPr>
        <w:pStyle w:val="ListParagraph"/>
        <w:numPr>
          <w:ilvl w:val="0"/>
          <w:numId w:val="2"/>
        </w:numPr>
        <w:spacing w:after="60" w:line="288"/>
      </w:pPr>
      <w:r>
        <w:rPr>
          <w:rFonts w:ascii="Cambria" w:cs="Cambria" w:eastAsia="Cambria" w:hAnsi="Cambria"/>
          <w:sz w:val="23"/>
          <w:szCs w:val="23"/>
        </w:rPr>
        <w:t xml:space="preserve">Qabeenyi maal ta'uu fi gosoota isaa adda baasuu.</w:t>
      </w:r>
    </w:p>
    <w:p>
      <w:pPr>
        <w:pStyle w:val="ListParagraph"/>
        <w:numPr>
          <w:ilvl w:val="0"/>
          <w:numId w:val="2"/>
        </w:numPr>
        <w:spacing w:after="60" w:line="288"/>
      </w:pPr>
      <w:r>
        <w:rPr>
          <w:rFonts w:ascii="Cambria" w:cs="Cambria" w:eastAsia="Cambria" w:hAnsi="Cambria"/>
          <w:sz w:val="23"/>
          <w:szCs w:val="23"/>
        </w:rPr>
        <w:t xml:space="preserve">Maallaqaa fi qabeenya garaagarummaa isaanii beekuu.</w:t>
      </w:r>
    </w:p>
    <w:p>
      <w:pPr>
        <w:pStyle w:val="ListParagraph"/>
        <w:numPr>
          <w:ilvl w:val="0"/>
          <w:numId w:val="2"/>
        </w:numPr>
        <w:spacing w:after="60" w:line="288"/>
      </w:pPr>
      <w:r>
        <w:rPr>
          <w:rFonts w:ascii="Cambria" w:cs="Cambria" w:eastAsia="Cambria" w:hAnsi="Cambria"/>
          <w:sz w:val="23"/>
          <w:szCs w:val="23"/>
        </w:rPr>
        <w:t xml:space="preserve">Miliyeenara fi ofiin miliyeenara jechuun maal jechuudha hubachuu.</w:t>
      </w:r>
    </w:p>
    <w:p>
      <w:pPr>
        <w:pStyle w:val="ListParagraph"/>
        <w:numPr>
          <w:ilvl w:val="0"/>
          <w:numId w:val="2"/>
        </w:numPr>
        <w:spacing w:after="60" w:line="288"/>
      </w:pPr>
      <w:r>
        <w:rPr>
          <w:rFonts w:ascii="Cambria" w:cs="Cambria" w:eastAsia="Cambria" w:hAnsi="Cambria"/>
          <w:sz w:val="23"/>
          <w:szCs w:val="23"/>
        </w:rPr>
        <w:t xml:space="preserve">Net worth (qabeenya safara) shallaguu.</w:t>
      </w:r>
    </w:p>
    <w:p>
      <w:pPr>
        <w:pStyle w:val="ListParagraph"/>
        <w:numPr>
          <w:ilvl w:val="0"/>
          <w:numId w:val="2"/>
        </w:numPr>
        <w:spacing w:after="60" w:line="288"/>
      </w:pPr>
      <w:r>
        <w:rPr>
          <w:rFonts w:ascii="Cambria" w:cs="Cambria" w:eastAsia="Cambria" w:hAnsi="Cambria"/>
          <w:sz w:val="23"/>
          <w:szCs w:val="23"/>
        </w:rPr>
        <w:t xml:space="preserve">Karoora bu'uuraa maallaqaa fi qabeenya ijaaruu qopheessuu.</w:t>
      </w:r>
    </w:p>
    <w:p>
      <w:pPr>
        <w:pStyle w:val="ListParagraph"/>
        <w:numPr>
          <w:ilvl w:val="0"/>
          <w:numId w:val="2"/>
        </w:numPr>
        <w:spacing w:after="60" w:line="288"/>
      </w:pPr>
      <w:r>
        <w:rPr>
          <w:rFonts w:ascii="Cambria" w:cs="Cambria" w:eastAsia="Cambria" w:hAnsi="Cambria"/>
          <w:sz w:val="23"/>
          <w:szCs w:val="23"/>
        </w:rPr>
        <w:t xml:space="preserve">Dogoggora beekumsa maallaqaa irraa fagaachuu.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Maallaqa: meeshaa waliin jijjiiramu, gatii qabu, meeshaa fi tajaajila bitachuuf gargaaru.</w:t>
      </w:r>
    </w:p>
    <w:p>
      <w:pPr>
        <w:pStyle w:val="ListParagraph"/>
        <w:numPr>
          <w:ilvl w:val="0"/>
          <w:numId w:val="2"/>
        </w:numPr>
        <w:spacing w:after="60" w:line="288"/>
      </w:pPr>
      <w:r>
        <w:rPr>
          <w:rFonts w:ascii="Cambria" w:cs="Cambria" w:eastAsia="Cambria" w:hAnsi="Cambria"/>
          <w:sz w:val="23"/>
          <w:szCs w:val="23"/>
        </w:rPr>
        <w:t xml:space="preserve">Qabeenya: wanta nama tokkoo qabu, gatii qabu, galii fiduu ykn faayidaa fiduu danda'u.</w:t>
      </w:r>
    </w:p>
    <w:p>
      <w:pPr>
        <w:pStyle w:val="ListParagraph"/>
        <w:numPr>
          <w:ilvl w:val="0"/>
          <w:numId w:val="2"/>
        </w:numPr>
        <w:spacing w:after="60" w:line="288"/>
      </w:pPr>
      <w:r>
        <w:rPr>
          <w:rFonts w:ascii="Cambria" w:cs="Cambria" w:eastAsia="Cambria" w:hAnsi="Cambria"/>
          <w:sz w:val="23"/>
          <w:szCs w:val="23"/>
        </w:rPr>
        <w:t xml:space="preserve">Asset (Qabeenya galii fidu): wanta maallaqa sitti fidu.</w:t>
      </w:r>
    </w:p>
    <w:p>
      <w:pPr>
        <w:pStyle w:val="ListParagraph"/>
        <w:numPr>
          <w:ilvl w:val="0"/>
          <w:numId w:val="2"/>
        </w:numPr>
        <w:spacing w:after="60" w:line="288"/>
      </w:pPr>
      <w:r>
        <w:rPr>
          <w:rFonts w:ascii="Cambria" w:cs="Cambria" w:eastAsia="Cambria" w:hAnsi="Cambria"/>
          <w:sz w:val="23"/>
          <w:szCs w:val="23"/>
        </w:rPr>
        <w:t xml:space="preserve">Liability (Liqii): wanta maallaqa si irraa fudhatu ykn baasii sitti fidu.</w:t>
      </w:r>
    </w:p>
    <w:p>
      <w:pPr>
        <w:pStyle w:val="ListParagraph"/>
        <w:numPr>
          <w:ilvl w:val="0"/>
          <w:numId w:val="2"/>
        </w:numPr>
        <w:spacing w:after="60" w:line="288"/>
      </w:pPr>
      <w:r>
        <w:rPr>
          <w:rFonts w:ascii="Cambria" w:cs="Cambria" w:eastAsia="Cambria" w:hAnsi="Cambria"/>
          <w:sz w:val="23"/>
          <w:szCs w:val="23"/>
        </w:rPr>
        <w:t xml:space="preserve">Net Worth: Qabeenya waliigalaa – Liqii waliigalaa.</w:t>
      </w:r>
    </w:p>
    <w:p>
      <w:pPr>
        <w:pStyle w:val="ListParagraph"/>
        <w:numPr>
          <w:ilvl w:val="0"/>
          <w:numId w:val="2"/>
        </w:numPr>
        <w:spacing w:after="60" w:line="288"/>
      </w:pPr>
      <w:r>
        <w:rPr>
          <w:rFonts w:ascii="Cambria" w:cs="Cambria" w:eastAsia="Cambria" w:hAnsi="Cambria"/>
          <w:sz w:val="23"/>
          <w:szCs w:val="23"/>
        </w:rPr>
        <w:t xml:space="preserve">Galii: maallaqa yeroo tokko tokko keessatti argattu.</w:t>
      </w:r>
    </w:p>
    <w:p>
      <w:pPr>
        <w:pStyle w:val="ListParagraph"/>
        <w:numPr>
          <w:ilvl w:val="0"/>
          <w:numId w:val="2"/>
        </w:numPr>
        <w:spacing w:after="60" w:line="288"/>
      </w:pPr>
      <w:r>
        <w:rPr>
          <w:rFonts w:ascii="Cambria" w:cs="Cambria" w:eastAsia="Cambria" w:hAnsi="Cambria"/>
          <w:sz w:val="23"/>
          <w:szCs w:val="23"/>
        </w:rPr>
        <w:t xml:space="preserve">Baasii: maallaqa yeroo tokko tokko keessatti baastu.</w:t>
      </w:r>
    </w:p>
    <w:p>
      <w:pPr>
        <w:pStyle w:val="ListParagraph"/>
        <w:numPr>
          <w:ilvl w:val="0"/>
          <w:numId w:val="2"/>
        </w:numPr>
        <w:spacing w:after="60" w:line="288"/>
      </w:pPr>
      <w:r>
        <w:rPr>
          <w:rFonts w:ascii="Cambria" w:cs="Cambria" w:eastAsia="Cambria" w:hAnsi="Cambria"/>
          <w:sz w:val="23"/>
          <w:szCs w:val="23"/>
        </w:rPr>
        <w:t xml:space="preserve">Qusannaa: maallaqa galii kee irraa baasii booda hambu.</w:t>
      </w:r>
    </w:p>
    <w:p>
      <w:pPr>
        <w:pStyle w:val="ListParagraph"/>
        <w:numPr>
          <w:ilvl w:val="0"/>
          <w:numId w:val="2"/>
        </w:numPr>
        <w:spacing w:after="60" w:line="288"/>
      </w:pPr>
      <w:r>
        <w:rPr>
          <w:rFonts w:ascii="Cambria" w:cs="Cambria" w:eastAsia="Cambria" w:hAnsi="Cambria"/>
          <w:sz w:val="23"/>
          <w:szCs w:val="23"/>
        </w:rPr>
        <w:t xml:space="preserve">Investiment: maallaqa qabeenya ijaaruuf ykn galii fiduuf itti baastu.</w:t>
      </w:r>
    </w:p>
    <w:p>
      <w:pPr>
        <w:pStyle w:val="ListParagraph"/>
        <w:numPr>
          <w:ilvl w:val="0"/>
          <w:numId w:val="2"/>
        </w:numPr>
        <w:spacing w:after="60" w:line="288"/>
      </w:pPr>
      <w:r>
        <w:rPr>
          <w:rFonts w:ascii="Cambria" w:cs="Cambria" w:eastAsia="Cambria" w:hAnsi="Cambria"/>
          <w:sz w:val="23"/>
          <w:szCs w:val="23"/>
        </w:rPr>
        <w:t xml:space="preserve">Miliyeenara: nama net worth isaa miiliyoona tokko ykn isaa ol qabu.</w:t>
      </w:r>
    </w:p>
    <w:p>
      <w:pPr>
        <w:pStyle w:val="ListParagraph"/>
        <w:numPr>
          <w:ilvl w:val="0"/>
          <w:numId w:val="2"/>
        </w:numPr>
        <w:spacing w:after="60" w:line="288"/>
      </w:pPr>
      <w:r>
        <w:rPr>
          <w:rFonts w:ascii="Cambria" w:cs="Cambria" w:eastAsia="Cambria" w:hAnsi="Cambria"/>
          <w:sz w:val="23"/>
          <w:szCs w:val="23"/>
        </w:rPr>
        <w:t xml:space="preserve">Ofiin miliyeenara: nama dhaala ykn gargaarsa maatii malee, hojii fi beekumsa ofii isaatiin miliyeenara ta'e.</w:t>
      </w:r>
    </w:p>
    <w:p>
      <w:pPr>
        <w:pStyle w:val="ListParagraph"/>
        <w:numPr>
          <w:ilvl w:val="0"/>
          <w:numId w:val="2"/>
        </w:numPr>
        <w:spacing w:after="60" w:line="288"/>
      </w:pPr>
      <w:r>
        <w:rPr>
          <w:rFonts w:ascii="Cambria" w:cs="Cambria" w:eastAsia="Cambria" w:hAnsi="Cambria"/>
          <w:sz w:val="23"/>
          <w:szCs w:val="23"/>
        </w:rPr>
        <w:t xml:space="preserve">Inflation: gatii meeshaalee yeroo dheeraa keessatti ol ka'uu.</w:t>
      </w:r>
    </w:p>
    <w:p>
      <w:pPr>
        <w:pStyle w:val="ListParagraph"/>
        <w:numPr>
          <w:ilvl w:val="0"/>
          <w:numId w:val="2"/>
        </w:numPr>
        <w:spacing w:after="60" w:line="288"/>
      </w:pPr>
      <w:r>
        <w:rPr>
          <w:rFonts w:ascii="Cambria" w:cs="Cambria" w:eastAsia="Cambria" w:hAnsi="Cambria"/>
          <w:sz w:val="23"/>
          <w:szCs w:val="23"/>
        </w:rPr>
        <w:t xml:space="preserve">Passive Income: galii hojii guyyaa guyyaa malee argamu.</w:t>
      </w:r>
    </w:p>
    <w:p>
      <w:pPr>
        <w:pStyle w:val="Heading3"/>
        <w:keepNext/>
        <w:spacing w:after="120" w:before="260"/>
      </w:pPr>
      <w:r>
        <w:rPr>
          <w:rFonts w:ascii="Calibri" w:cs="Calibri" w:eastAsia="Calibri" w:hAnsi="Calibri"/>
        </w:rPr>
        <w:t xml:space="preserve">1.1 Seensa</w:t>
      </w:r>
    </w:p>
    <w:p>
      <w:pPr>
        <w:spacing w:after="120" w:line="300"/>
      </w:pPr>
      <w:r>
        <w:rPr>
          <w:rFonts w:ascii="Cambria" w:cs="Cambria" w:eastAsia="Cambria" w:hAnsi="Cambria"/>
          <w:sz w:val="23"/>
          <w:szCs w:val="23"/>
        </w:rPr>
        <w:t xml:space="preserve">Maallaqni jireenya nama hunda keessatti waan ijoo ta'e qaba. Namni tokko guyyaa guyyaa hojjetee maallaqa argata. Garuu namoota baay'een maallaqa argatanii qabeenya ijaaruu hin danda'an. Sababni isaas beekumsa maallaqaa fi karoora qabeenya ijaaruu dhabuu isaanii ti.</w:t>
      </w:r>
    </w:p>
    <w:p>
      <w:pPr>
        <w:spacing w:after="120" w:line="300"/>
      </w:pPr>
      <w:r>
        <w:rPr>
          <w:rFonts w:ascii="Cambria" w:cs="Cambria" w:eastAsia="Cambria" w:hAnsi="Cambria"/>
          <w:sz w:val="23"/>
          <w:szCs w:val="23"/>
        </w:rPr>
        <w:t xml:space="preserve">Kitaabni kun "Karaa Miliyeenaraa" jedhu keessatti, maallaqa fi qabeenya ijaaruu akkaataa salphaa fi hordoffii qabuun si barsiisa. Boqonnaa kana keessatti, bu'uura ijoo: maallaqni maali, qabeenyi maali, garaagarummaa isaanii, miliyeenara ta'uu fi ofiin miliyeenara ta'uu ni ilaalla.</w:t>
      </w:r>
    </w:p>
    <w:p>
      <w:pPr>
        <w:spacing w:after="120" w:line="300"/>
      </w:pPr>
      <w:r>
        <w:rPr>
          <w:rFonts w:ascii="Cambria" w:cs="Cambria" w:eastAsia="Cambria" w:hAnsi="Cambria"/>
          <w:sz w:val="23"/>
          <w:szCs w:val="23"/>
        </w:rPr>
        <w:t xml:space="preserve">Namni miliyeenara ta'uuf ykn ofiin miliyeenara ta'uuf, jalqaba maallaqa fi qabeenya adda baasuu qaba. Yoo maallaqa qofa kuusee, inflation dhaan gatii isaa hir'ata. Yoo qabeenya ijaarate, qabeenyi sun siif hojjetaa, galii sitti fida.</w:t>
      </w:r>
    </w:p>
    <w:p>
      <w:pPr>
        <w:pStyle w:val="Heading3"/>
        <w:keepNext/>
        <w:spacing w:after="120" w:before="260"/>
      </w:pPr>
      <w:r>
        <w:rPr>
          <w:rFonts w:ascii="Calibri" w:cs="Calibri" w:eastAsia="Calibri" w:hAnsi="Calibri"/>
        </w:rPr>
        <w:t xml:space="preserve">1.2 Maallaqni maali?</w:t>
      </w:r>
    </w:p>
    <w:p>
      <w:pPr>
        <w:pStyle w:val="Heading4"/>
        <w:keepNext/>
        <w:spacing w:after="120" w:before="260"/>
      </w:pPr>
      <w:r>
        <w:rPr>
          <w:rFonts w:ascii="Calibri" w:cs="Calibri" w:eastAsia="Calibri" w:hAnsi="Calibri"/>
        </w:rPr>
        <w:t xml:space="preserve">1.2.1 Hiika maallaqaa</w:t>
      </w:r>
    </w:p>
    <w:p>
      <w:pPr>
        <w:spacing w:after="120" w:line="300"/>
      </w:pPr>
      <w:r>
        <w:rPr>
          <w:rFonts w:ascii="Cambria" w:cs="Cambria" w:eastAsia="Cambria" w:hAnsi="Cambria"/>
          <w:sz w:val="23"/>
          <w:szCs w:val="23"/>
        </w:rPr>
        <w:t xml:space="preserve">Maallaqni meeshaa hawaasni waliigalee gatii qabu, meeshaa fi tajaajila bitachuuf, liqii kaffaluuf, qusannaa kuusuuf, fi galii fi baasii shallaguuf itti gargaaramu. Fakkeenyaaf, qarshii (birr), dollar, euro, ykn maallaqa dijitaalaa.</w:t>
      </w:r>
    </w:p>
    <w:p>
      <w:pPr>
        <w:spacing w:after="120" w:line="300"/>
      </w:pPr>
      <w:r>
        <w:rPr>
          <w:rFonts w:ascii="Cambria" w:cs="Cambria" w:eastAsia="Cambria" w:hAnsi="Cambria"/>
          <w:sz w:val="23"/>
          <w:szCs w:val="23"/>
        </w:rPr>
        <w:t xml:space="preserve">Maallaqni ofii isaatiin qabeenya miti. Inni meeshaa qabeenya ijaaruuf gargaaru. Yoo maallaqa harkaa qabdu, inni qabeenya miti; yoo maallaqa investimentitti oolchite, qabeenya ta'a.</w:t>
      </w:r>
    </w:p>
    <w:p>
      <w:pPr>
        <w:pStyle w:val="Heading4"/>
        <w:keepNext/>
        <w:spacing w:after="120" w:before="260"/>
      </w:pPr>
      <w:r>
        <w:rPr>
          <w:rFonts w:ascii="Calibri" w:cs="Calibri" w:eastAsia="Calibri" w:hAnsi="Calibri"/>
        </w:rPr>
        <w:t xml:space="preserve">1.2.2 Amaloota maallaqaa</w:t>
      </w:r>
    </w:p>
    <w:p>
      <w:pPr>
        <w:spacing w:after="120" w:line="300"/>
      </w:pPr>
      <w:r>
        <w:rPr>
          <w:rFonts w:ascii="Cambria" w:cs="Cambria" w:eastAsia="Cambria" w:hAnsi="Cambria"/>
          <w:sz w:val="23"/>
          <w:szCs w:val="23"/>
        </w:rPr>
        <w:t xml:space="preserve">Maallaqni amaloota ijoo kanneen qaba:</w:t>
      </w:r>
    </w:p>
    <w:p>
      <w:pPr>
        <w:pStyle w:val="ListParagraph"/>
        <w:numPr>
          <w:ilvl w:val="0"/>
          <w:numId w:val="3"/>
        </w:numPr>
        <w:spacing w:after="60" w:line="288"/>
      </w:pPr>
      <w:r>
        <w:rPr>
          <w:rFonts w:ascii="Cambria" w:cs="Cambria" w:eastAsia="Cambria" w:hAnsi="Cambria"/>
          <w:sz w:val="23"/>
          <w:szCs w:val="23"/>
        </w:rPr>
        <w:t xml:space="preserve">Fudhatama: namoonni hundi akka kaffaltiitti fudhachuu qabu.</w:t>
      </w:r>
    </w:p>
    <w:p>
      <w:pPr>
        <w:pStyle w:val="ListParagraph"/>
        <w:numPr>
          <w:ilvl w:val="0"/>
          <w:numId w:val="3"/>
        </w:numPr>
        <w:spacing w:after="60" w:line="288"/>
      </w:pPr>
      <w:r>
        <w:rPr>
          <w:rFonts w:ascii="Cambria" w:cs="Cambria" w:eastAsia="Cambria" w:hAnsi="Cambria"/>
          <w:sz w:val="23"/>
          <w:szCs w:val="23"/>
        </w:rPr>
        <w:t xml:space="preserve">Baay'ina isaa safaruu danda'uu: gatii meeshaalee adda addaa shallaguu danda'ama.</w:t>
      </w:r>
    </w:p>
    <w:p>
      <w:pPr>
        <w:pStyle w:val="ListParagraph"/>
        <w:numPr>
          <w:ilvl w:val="0"/>
          <w:numId w:val="3"/>
        </w:numPr>
        <w:spacing w:after="60" w:line="288"/>
      </w:pPr>
      <w:r>
        <w:rPr>
          <w:rFonts w:ascii="Cambria" w:cs="Cambria" w:eastAsia="Cambria" w:hAnsi="Cambria"/>
          <w:sz w:val="23"/>
          <w:szCs w:val="23"/>
        </w:rPr>
        <w:t xml:space="preserve">Turuu: yeroo dheeraaf hojii irra ooluu qaba.</w:t>
      </w:r>
    </w:p>
    <w:p>
      <w:pPr>
        <w:pStyle w:val="ListParagraph"/>
        <w:numPr>
          <w:ilvl w:val="0"/>
          <w:numId w:val="3"/>
        </w:numPr>
        <w:spacing w:after="60" w:line="288"/>
      </w:pPr>
      <w:r>
        <w:rPr>
          <w:rFonts w:ascii="Cambria" w:cs="Cambria" w:eastAsia="Cambria" w:hAnsi="Cambria"/>
          <w:sz w:val="23"/>
          <w:szCs w:val="23"/>
        </w:rPr>
        <w:t xml:space="preserve">Naannoo jijjiiruu: iddaatti iddaatti geejjibamuu qaba.</w:t>
      </w:r>
    </w:p>
    <w:p>
      <w:pPr>
        <w:pStyle w:val="ListParagraph"/>
        <w:numPr>
          <w:ilvl w:val="0"/>
          <w:numId w:val="3"/>
        </w:numPr>
        <w:spacing w:after="60" w:line="288"/>
      </w:pPr>
      <w:r>
        <w:rPr>
          <w:rFonts w:ascii="Cambria" w:cs="Cambria" w:eastAsia="Cambria" w:hAnsi="Cambria"/>
          <w:sz w:val="23"/>
          <w:szCs w:val="23"/>
        </w:rPr>
        <w:t xml:space="preserve">Qoodamuu: xiqqaatti qoodamuu qaba.</w:t>
      </w:r>
    </w:p>
    <w:p>
      <w:pPr>
        <w:pStyle w:val="ListParagraph"/>
        <w:numPr>
          <w:ilvl w:val="0"/>
          <w:numId w:val="3"/>
        </w:numPr>
        <w:spacing w:after="60" w:line="288"/>
      </w:pPr>
      <w:r>
        <w:rPr>
          <w:rFonts w:ascii="Cambria" w:cs="Cambria" w:eastAsia="Cambria" w:hAnsi="Cambria"/>
          <w:sz w:val="23"/>
          <w:szCs w:val="23"/>
        </w:rPr>
        <w:t xml:space="preserve">Tokkummaa: safara tokko qabaachuu qaba.</w:t>
      </w:r>
    </w:p>
    <w:p>
      <w:pPr>
        <w:pStyle w:val="Heading4"/>
        <w:keepNext/>
        <w:spacing w:after="120" w:before="260"/>
      </w:pPr>
      <w:r>
        <w:rPr>
          <w:rFonts w:ascii="Calibri" w:cs="Calibri" w:eastAsia="Calibri" w:hAnsi="Calibri"/>
        </w:rPr>
        <w:t xml:space="preserve">1.2.3 Hojii maallaqaa</w:t>
      </w:r>
    </w:p>
    <w:p>
      <w:pPr>
        <w:spacing w:after="120" w:line="300"/>
      </w:pPr>
      <w:r>
        <w:rPr>
          <w:rFonts w:ascii="Cambria" w:cs="Cambria" w:eastAsia="Cambria" w:hAnsi="Cambria"/>
          <w:sz w:val="23"/>
          <w:szCs w:val="23"/>
        </w:rPr>
        <w:t xml:space="preserve">Maallaqni hojii afur ijoo qaba:</w:t>
      </w:r>
    </w:p>
    <w:p>
      <w:pPr>
        <w:pStyle w:val="ListParagraph"/>
        <w:numPr>
          <w:ilvl w:val="0"/>
          <w:numId w:val="2"/>
        </w:numPr>
        <w:spacing w:after="60" w:line="288"/>
      </w:pPr>
      <w:r>
        <w:rPr>
          <w:rFonts w:ascii="Cambria" w:cs="Cambria" w:eastAsia="Cambria" w:hAnsi="Cambria"/>
          <w:sz w:val="23"/>
          <w:szCs w:val="23"/>
        </w:rPr>
        <w:t xml:space="preserve">Meeshaa waliin jijjiiruu: waan bitachuuf gargaara.</w:t>
      </w:r>
    </w:p>
    <w:p>
      <w:pPr>
        <w:pStyle w:val="ListParagraph"/>
        <w:numPr>
          <w:ilvl w:val="0"/>
          <w:numId w:val="2"/>
        </w:numPr>
        <w:spacing w:after="60" w:line="288"/>
      </w:pPr>
      <w:r>
        <w:rPr>
          <w:rFonts w:ascii="Cambria" w:cs="Cambria" w:eastAsia="Cambria" w:hAnsi="Cambria"/>
          <w:sz w:val="23"/>
          <w:szCs w:val="23"/>
        </w:rPr>
        <w:t xml:space="preserve">Safara gatii: gatii meeshaalee shallaguuf gargaara.</w:t>
      </w:r>
    </w:p>
    <w:p>
      <w:pPr>
        <w:pStyle w:val="ListParagraph"/>
        <w:numPr>
          <w:ilvl w:val="0"/>
          <w:numId w:val="2"/>
        </w:numPr>
        <w:spacing w:after="60" w:line="288"/>
      </w:pPr>
      <w:r>
        <w:rPr>
          <w:rFonts w:ascii="Cambria" w:cs="Cambria" w:eastAsia="Cambria" w:hAnsi="Cambria"/>
          <w:sz w:val="23"/>
          <w:szCs w:val="23"/>
        </w:rPr>
        <w:t xml:space="preserve">Kuusaa gatii: yeroo gabaabaaf qusannaa kuusuuf gargaara.</w:t>
      </w:r>
    </w:p>
    <w:p>
      <w:pPr>
        <w:pStyle w:val="ListParagraph"/>
        <w:numPr>
          <w:ilvl w:val="0"/>
          <w:numId w:val="2"/>
        </w:numPr>
        <w:spacing w:after="60" w:line="288"/>
      </w:pPr>
      <w:r>
        <w:rPr>
          <w:rFonts w:ascii="Cambria" w:cs="Cambria" w:eastAsia="Cambria" w:hAnsi="Cambria"/>
          <w:sz w:val="23"/>
          <w:szCs w:val="23"/>
        </w:rPr>
        <w:t xml:space="preserve">Kaffaltii yeroo dhufu: liqii fi kaffaltii yeroo booda kaffalamu safaruuf gargaara.</w:t>
      </w:r>
    </w:p>
    <w:p>
      <w:pPr>
        <w:pStyle w:val="Heading4"/>
        <w:keepNext/>
        <w:spacing w:after="120" w:before="260"/>
      </w:pPr>
      <w:r>
        <w:rPr>
          <w:rFonts w:ascii="Calibri" w:cs="Calibri" w:eastAsia="Calibri" w:hAnsi="Calibri"/>
        </w:rPr>
        <w:t xml:space="preserve">1.2.4 Maallaqa kuusuu fi inflation</w:t>
      </w:r>
    </w:p>
    <w:p>
      <w:pPr>
        <w:spacing w:after="120" w:line="300"/>
      </w:pPr>
      <w:r>
        <w:rPr>
          <w:rFonts w:ascii="Cambria" w:cs="Cambria" w:eastAsia="Cambria" w:hAnsi="Cambria"/>
          <w:sz w:val="23"/>
          <w:szCs w:val="23"/>
        </w:rPr>
        <w:t xml:space="preserve">Yoo maallaqa harkaa ykn baankii keessa kuusaa qofa, inflation dhaan gatii isaa hir'ata. Fakkeenyaaf, bara 2020 qarshii 1000 meeshaa tokko bitachuu danda'a ture; bara 2025 qarshii 1000 meeshaa xiqqaa bitachuu danda'a. Kanaaf, maallaqa kuusaa qofa irratti hirkachuun qabeenya ijaaruu hin danda'u. Maallaqa investimentitti oolchuun barbaachisaa ta'a.</w:t>
      </w:r>
    </w:p>
    <w:p>
      <w:pPr>
        <w:pStyle w:val="Heading3"/>
        <w:keepNext/>
        <w:spacing w:after="120" w:before="260"/>
      </w:pPr>
      <w:r>
        <w:rPr>
          <w:rFonts w:ascii="Calibri" w:cs="Calibri" w:eastAsia="Calibri" w:hAnsi="Calibri"/>
        </w:rPr>
        <w:t xml:space="preserve">1.3 Qabeenyi maali?</w:t>
      </w:r>
    </w:p>
    <w:p>
      <w:pPr>
        <w:pStyle w:val="Heading4"/>
        <w:keepNext/>
        <w:spacing w:after="120" w:before="260"/>
      </w:pPr>
      <w:r>
        <w:rPr>
          <w:rFonts w:ascii="Calibri" w:cs="Calibri" w:eastAsia="Calibri" w:hAnsi="Calibri"/>
        </w:rPr>
        <w:t xml:space="preserve">1.3.1 Hiika qabeenyaa</w:t>
      </w:r>
    </w:p>
    <w:p>
      <w:pPr>
        <w:spacing w:after="120" w:line="300"/>
      </w:pPr>
      <w:r>
        <w:rPr>
          <w:rFonts w:ascii="Cambria" w:cs="Cambria" w:eastAsia="Cambria" w:hAnsi="Cambria"/>
          <w:sz w:val="23"/>
          <w:szCs w:val="23"/>
        </w:rPr>
        <w:t xml:space="preserve">Qabeenyi wanta nama tokkoo qabu, gatii qabu, galii fiduu ykn faayidaa fiduu danda'u. Qabeenyi maallaqa siif hojjetu; maallaqni immoo qabeenya ijaaruuf meeshaa ta'a.</w:t>
      </w:r>
    </w:p>
    <w:p>
      <w:pPr>
        <w:pStyle w:val="Heading4"/>
        <w:keepNext/>
        <w:spacing w:after="120" w:before="260"/>
      </w:pPr>
      <w:r>
        <w:rPr>
          <w:rFonts w:ascii="Calibri" w:cs="Calibri" w:eastAsia="Calibri" w:hAnsi="Calibri"/>
        </w:rPr>
        <w:t xml:space="preserve">1.3.2 Gosoota qabeenyaa</w:t>
      </w:r>
    </w:p>
    <w:p>
      <w:pPr>
        <w:spacing w:after="120" w:line="300"/>
      </w:pPr>
      <w:r>
        <w:rPr>
          <w:rFonts w:ascii="Cambria" w:cs="Cambria" w:eastAsia="Cambria" w:hAnsi="Cambria"/>
          <w:sz w:val="23"/>
          <w:szCs w:val="23"/>
        </w:rPr>
        <w:t xml:space="preserve">Qabeenyi gosoota waliigalaa kanneen qaba:</w:t>
      </w:r>
    </w:p>
    <w:p>
      <w:pPr>
        <w:pStyle w:val="ListParagraph"/>
        <w:numPr>
          <w:ilvl w:val="0"/>
          <w:numId w:val="4"/>
        </w:numPr>
        <w:spacing w:after="60" w:line="288"/>
      </w:pPr>
      <w:r>
        <w:rPr>
          <w:rFonts w:ascii="Cambria" w:cs="Cambria" w:eastAsia="Cambria" w:hAnsi="Cambria"/>
          <w:sz w:val="23"/>
          <w:szCs w:val="23"/>
        </w:rPr>
        <w:t xml:space="preserve">Qabeenya qaamaa (Tangible Assets)</w:t>
      </w:r>
    </w:p>
    <w:p>
      <w:pPr>
        <w:pStyle w:val="ListParagraph"/>
        <w:numPr>
          <w:ilvl w:val="0"/>
          <w:numId w:val="2"/>
        </w:numPr>
        <w:spacing w:after="60" w:line="288"/>
      </w:pPr>
      <w:r>
        <w:rPr>
          <w:rFonts w:ascii="Cambria" w:cs="Cambria" w:eastAsia="Cambria" w:hAnsi="Cambria"/>
          <w:sz w:val="23"/>
          <w:szCs w:val="23"/>
        </w:rPr>
        <w:t xml:space="preserve">Mana</w:t>
      </w:r>
    </w:p>
    <w:p>
      <w:pPr>
        <w:pStyle w:val="ListParagraph"/>
        <w:numPr>
          <w:ilvl w:val="0"/>
          <w:numId w:val="2"/>
        </w:numPr>
        <w:spacing w:after="60" w:line="288"/>
      </w:pPr>
      <w:r>
        <w:rPr>
          <w:rFonts w:ascii="Cambria" w:cs="Cambria" w:eastAsia="Cambria" w:hAnsi="Cambria"/>
          <w:sz w:val="23"/>
          <w:szCs w:val="23"/>
        </w:rPr>
        <w:t xml:space="preserve">Lafa</w:t>
      </w:r>
    </w:p>
    <w:p>
      <w:pPr>
        <w:pStyle w:val="ListParagraph"/>
        <w:numPr>
          <w:ilvl w:val="0"/>
          <w:numId w:val="2"/>
        </w:numPr>
        <w:spacing w:after="60" w:line="288"/>
      </w:pPr>
      <w:r>
        <w:rPr>
          <w:rFonts w:ascii="Cambria" w:cs="Cambria" w:eastAsia="Cambria" w:hAnsi="Cambria"/>
          <w:sz w:val="23"/>
          <w:szCs w:val="23"/>
        </w:rPr>
        <w:t xml:space="preserve">Konkolaataa daldalaa</w:t>
      </w:r>
    </w:p>
    <w:p>
      <w:pPr>
        <w:pStyle w:val="ListParagraph"/>
        <w:numPr>
          <w:ilvl w:val="0"/>
          <w:numId w:val="2"/>
        </w:numPr>
        <w:spacing w:after="60" w:line="288"/>
      </w:pPr>
      <w:r>
        <w:rPr>
          <w:rFonts w:ascii="Cambria" w:cs="Cambria" w:eastAsia="Cambria" w:hAnsi="Cambria"/>
          <w:sz w:val="23"/>
          <w:szCs w:val="23"/>
        </w:rPr>
        <w:t xml:space="preserve">Meeshaalee daldalaa</w:t>
      </w:r>
    </w:p>
    <w:p>
      <w:pPr>
        <w:pStyle w:val="ListParagraph"/>
        <w:numPr>
          <w:ilvl w:val="0"/>
          <w:numId w:val="2"/>
        </w:numPr>
        <w:spacing w:after="60" w:line="288"/>
      </w:pPr>
      <w:r>
        <w:rPr>
          <w:rFonts w:ascii="Cambria" w:cs="Cambria" w:eastAsia="Cambria" w:hAnsi="Cambria"/>
          <w:sz w:val="23"/>
          <w:szCs w:val="23"/>
        </w:rPr>
        <w:t xml:space="preserve">Warqee fi meetaalee gatii qaban</w:t>
      </w:r>
    </w:p>
    <w:p>
      <w:pPr>
        <w:pStyle w:val="ListParagraph"/>
        <w:numPr>
          <w:ilvl w:val="0"/>
          <w:numId w:val="5"/>
        </w:numPr>
        <w:spacing w:after="60" w:line="288"/>
      </w:pPr>
      <w:r>
        <w:rPr>
          <w:rFonts w:ascii="Cambria" w:cs="Cambria" w:eastAsia="Cambria" w:hAnsi="Cambria"/>
          <w:sz w:val="23"/>
          <w:szCs w:val="23"/>
        </w:rPr>
        <w:t xml:space="preserve">Qabeenya hin qaamne (Intangible Assets)</w:t>
      </w:r>
    </w:p>
    <w:p>
      <w:pPr>
        <w:pStyle w:val="ListParagraph"/>
        <w:numPr>
          <w:ilvl w:val="0"/>
          <w:numId w:val="2"/>
        </w:numPr>
        <w:spacing w:after="60" w:line="288"/>
      </w:pPr>
      <w:r>
        <w:rPr>
          <w:rFonts w:ascii="Cambria" w:cs="Cambria" w:eastAsia="Cambria" w:hAnsi="Cambria"/>
          <w:sz w:val="23"/>
          <w:szCs w:val="23"/>
        </w:rPr>
        <w:t xml:space="preserve">Patent</w:t>
      </w:r>
    </w:p>
    <w:p>
      <w:pPr>
        <w:pStyle w:val="ListParagraph"/>
        <w:numPr>
          <w:ilvl w:val="0"/>
          <w:numId w:val="2"/>
        </w:numPr>
        <w:spacing w:after="60" w:line="288"/>
      </w:pPr>
      <w:r>
        <w:rPr>
          <w:rFonts w:ascii="Cambria" w:cs="Cambria" w:eastAsia="Cambria" w:hAnsi="Cambria"/>
          <w:sz w:val="23"/>
          <w:szCs w:val="23"/>
        </w:rPr>
        <w:t xml:space="preserve">Trademark</w:t>
      </w:r>
    </w:p>
    <w:p>
      <w:pPr>
        <w:pStyle w:val="ListParagraph"/>
        <w:numPr>
          <w:ilvl w:val="0"/>
          <w:numId w:val="2"/>
        </w:numPr>
        <w:spacing w:after="60" w:line="288"/>
      </w:pPr>
      <w:r>
        <w:rPr>
          <w:rFonts w:ascii="Cambria" w:cs="Cambria" w:eastAsia="Cambria" w:hAnsi="Cambria"/>
          <w:sz w:val="23"/>
          <w:szCs w:val="23"/>
        </w:rPr>
        <w:t xml:space="preserve">Copyright</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Beekumsa fi dandeettii</w:t>
      </w:r>
    </w:p>
    <w:p>
      <w:pPr>
        <w:pStyle w:val="ListParagraph"/>
        <w:numPr>
          <w:ilvl w:val="0"/>
          <w:numId w:val="6"/>
        </w:numPr>
        <w:spacing w:after="60" w:line="288"/>
      </w:pPr>
      <w:r>
        <w:rPr>
          <w:rFonts w:ascii="Cambria" w:cs="Cambria" w:eastAsia="Cambria" w:hAnsi="Cambria"/>
          <w:sz w:val="23"/>
          <w:szCs w:val="23"/>
        </w:rPr>
        <w:t xml:space="preserve">Qabeenya maallaqaa (Financial Assets)</w:t>
      </w:r>
    </w:p>
    <w:p>
      <w:pPr>
        <w:pStyle w:val="ListParagraph"/>
        <w:numPr>
          <w:ilvl w:val="0"/>
          <w:numId w:val="2"/>
        </w:numPr>
        <w:spacing w:after="60" w:line="288"/>
      </w:pPr>
      <w:r>
        <w:rPr>
          <w:rFonts w:ascii="Cambria" w:cs="Cambria" w:eastAsia="Cambria" w:hAnsi="Cambria"/>
          <w:sz w:val="23"/>
          <w:szCs w:val="23"/>
        </w:rPr>
        <w:t xml:space="preserve">Shares (gaheen daldalaa)</w:t>
      </w:r>
    </w:p>
    <w:p>
      <w:pPr>
        <w:pStyle w:val="ListParagraph"/>
        <w:numPr>
          <w:ilvl w:val="0"/>
          <w:numId w:val="2"/>
        </w:numPr>
        <w:spacing w:after="60" w:line="288"/>
      </w:pPr>
      <w:r>
        <w:rPr>
          <w:rFonts w:ascii="Cambria" w:cs="Cambria" w:eastAsia="Cambria" w:hAnsi="Cambria"/>
          <w:sz w:val="23"/>
          <w:szCs w:val="23"/>
        </w:rPr>
        <w:t xml:space="preserve">Bonds</w:t>
      </w:r>
    </w:p>
    <w:p>
      <w:pPr>
        <w:pStyle w:val="ListParagraph"/>
        <w:numPr>
          <w:ilvl w:val="0"/>
          <w:numId w:val="2"/>
        </w:numPr>
        <w:spacing w:after="60" w:line="288"/>
      </w:pPr>
      <w:r>
        <w:rPr>
          <w:rFonts w:ascii="Cambria" w:cs="Cambria" w:eastAsia="Cambria" w:hAnsi="Cambria"/>
          <w:sz w:val="23"/>
          <w:szCs w:val="23"/>
        </w:rPr>
        <w:t xml:space="preserve">Baankii keessa qusannaa</w:t>
      </w:r>
    </w:p>
    <w:p>
      <w:pPr>
        <w:pStyle w:val="ListParagraph"/>
        <w:numPr>
          <w:ilvl w:val="0"/>
          <w:numId w:val="2"/>
        </w:numPr>
        <w:spacing w:after="60" w:line="288"/>
      </w:pPr>
      <w:r>
        <w:rPr>
          <w:rFonts w:ascii="Cambria" w:cs="Cambria" w:eastAsia="Cambria" w:hAnsi="Cambria"/>
          <w:sz w:val="23"/>
          <w:szCs w:val="23"/>
        </w:rPr>
        <w:t xml:space="preserve">Mutual funds</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7"/>
        </w:numPr>
        <w:spacing w:after="60" w:line="288"/>
      </w:pPr>
      <w:r>
        <w:rPr>
          <w:rFonts w:ascii="Cambria" w:cs="Cambria" w:eastAsia="Cambria" w:hAnsi="Cambria"/>
          <w:sz w:val="23"/>
          <w:szCs w:val="23"/>
        </w:rPr>
        <w:t xml:space="preserve">Qabeenya daldalaa (Business Assets)</w:t>
      </w:r>
    </w:p>
    <w:p>
      <w:pPr>
        <w:pStyle w:val="ListParagraph"/>
        <w:numPr>
          <w:ilvl w:val="0"/>
          <w:numId w:val="2"/>
        </w:numPr>
        <w:spacing w:after="60" w:line="288"/>
      </w:pPr>
      <w:r>
        <w:rPr>
          <w:rFonts w:ascii="Cambria" w:cs="Cambria" w:eastAsia="Cambria" w:hAnsi="Cambria"/>
          <w:sz w:val="23"/>
          <w:szCs w:val="23"/>
        </w:rPr>
        <w:t xml:space="preserve">Daldala xiqqaa</w:t>
      </w:r>
    </w:p>
    <w:p>
      <w:pPr>
        <w:pStyle w:val="ListParagraph"/>
        <w:numPr>
          <w:ilvl w:val="0"/>
          <w:numId w:val="2"/>
        </w:numPr>
        <w:spacing w:after="60" w:line="288"/>
      </w:pPr>
      <w:r>
        <w:rPr>
          <w:rFonts w:ascii="Cambria" w:cs="Cambria" w:eastAsia="Cambria" w:hAnsi="Cambria"/>
          <w:sz w:val="23"/>
          <w:szCs w:val="23"/>
        </w:rPr>
        <w:t xml:space="preserve">Dhaabbata</w:t>
      </w:r>
    </w:p>
    <w:p>
      <w:pPr>
        <w:pStyle w:val="ListParagraph"/>
        <w:numPr>
          <w:ilvl w:val="0"/>
          <w:numId w:val="2"/>
        </w:numPr>
        <w:spacing w:after="60" w:line="288"/>
      </w:pPr>
      <w:r>
        <w:rPr>
          <w:rFonts w:ascii="Cambria" w:cs="Cambria" w:eastAsia="Cambria" w:hAnsi="Cambria"/>
          <w:sz w:val="23"/>
          <w:szCs w:val="23"/>
        </w:rPr>
        <w:t xml:space="preserve">Partnership</w:t>
      </w:r>
    </w:p>
    <w:p>
      <w:pPr>
        <w:pStyle w:val="ListParagraph"/>
        <w:numPr>
          <w:ilvl w:val="0"/>
          <w:numId w:val="2"/>
        </w:numPr>
        <w:spacing w:after="60" w:line="288"/>
      </w:pPr>
      <w:r>
        <w:rPr>
          <w:rFonts w:ascii="Cambria" w:cs="Cambria" w:eastAsia="Cambria" w:hAnsi="Cambria"/>
          <w:sz w:val="23"/>
          <w:szCs w:val="23"/>
        </w:rPr>
        <w:t xml:space="preserve">Shares daldalaa</w:t>
      </w:r>
    </w:p>
    <w:p>
      <w:pPr>
        <w:pStyle w:val="ListParagraph"/>
        <w:numPr>
          <w:ilvl w:val="0"/>
          <w:numId w:val="8"/>
        </w:numPr>
        <w:spacing w:after="60" w:line="288"/>
      </w:pPr>
      <w:r>
        <w:rPr>
          <w:rFonts w:ascii="Cambria" w:cs="Cambria" w:eastAsia="Cambria" w:hAnsi="Cambria"/>
          <w:sz w:val="23"/>
          <w:szCs w:val="23"/>
        </w:rPr>
        <w:t xml:space="preserve">Qabeenya dijitaalaa (Digital Assets)</w:t>
      </w:r>
    </w:p>
    <w:p>
      <w:pPr>
        <w:pStyle w:val="ListParagraph"/>
        <w:numPr>
          <w:ilvl w:val="0"/>
          <w:numId w:val="2"/>
        </w:numPr>
        <w:spacing w:after="60" w:line="288"/>
      </w:pPr>
      <w:r>
        <w:rPr>
          <w:rFonts w:ascii="Cambria" w:cs="Cambria" w:eastAsia="Cambria" w:hAnsi="Cambria"/>
          <w:sz w:val="23"/>
          <w:szCs w:val="23"/>
        </w:rPr>
        <w:t xml:space="preserve">Website</w:t>
      </w:r>
    </w:p>
    <w:p>
      <w:pPr>
        <w:pStyle w:val="ListParagraph"/>
        <w:numPr>
          <w:ilvl w:val="0"/>
          <w:numId w:val="2"/>
        </w:numPr>
        <w:spacing w:after="60" w:line="288"/>
      </w:pPr>
      <w:r>
        <w:rPr>
          <w:rFonts w:ascii="Cambria" w:cs="Cambria" w:eastAsia="Cambria" w:hAnsi="Cambria"/>
          <w:sz w:val="23"/>
          <w:szCs w:val="23"/>
        </w:rPr>
        <w:t xml:space="preserve">Domain</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Crypto</w:t>
      </w:r>
    </w:p>
    <w:p>
      <w:pPr>
        <w:pStyle w:val="ListParagraph"/>
        <w:numPr>
          <w:ilvl w:val="0"/>
          <w:numId w:val="2"/>
        </w:numPr>
        <w:spacing w:after="60" w:line="288"/>
      </w:pPr>
      <w:r>
        <w:rPr>
          <w:rFonts w:ascii="Cambria" w:cs="Cambria" w:eastAsia="Cambria" w:hAnsi="Cambria"/>
          <w:sz w:val="23"/>
          <w:szCs w:val="23"/>
        </w:rPr>
        <w:t xml:space="preserve">Digital products</w:t>
      </w:r>
    </w:p>
    <w:p>
      <w:pPr>
        <w:pStyle w:val="Heading4"/>
        <w:keepNext/>
        <w:spacing w:after="120" w:before="260"/>
      </w:pPr>
      <w:r>
        <w:rPr>
          <w:rFonts w:ascii="Calibri" w:cs="Calibri" w:eastAsia="Calibri" w:hAnsi="Calibri"/>
        </w:rPr>
        <w:t xml:space="preserve">1.3.3 Qabeenya productive fi non-Productive</w:t>
      </w:r>
    </w:p>
    <w:p>
      <w:pPr>
        <w:pStyle w:val="ListParagraph"/>
        <w:numPr>
          <w:ilvl w:val="0"/>
          <w:numId w:val="2"/>
        </w:numPr>
        <w:spacing w:after="60" w:line="288"/>
      </w:pPr>
      <w:r>
        <w:rPr>
          <w:rFonts w:ascii="Cambria" w:cs="Cambria" w:eastAsia="Cambria" w:hAnsi="Cambria"/>
          <w:sz w:val="23"/>
          <w:szCs w:val="23"/>
        </w:rPr>
        <w:t xml:space="preserve">Qabeenya Productive: galii sitti fida. Fakkeenya: mana kireessu, lafa qotu, daldala, shares.</w:t>
      </w:r>
    </w:p>
    <w:p>
      <w:pPr>
        <w:pStyle w:val="ListParagraph"/>
        <w:numPr>
          <w:ilvl w:val="0"/>
          <w:numId w:val="2"/>
        </w:numPr>
        <w:spacing w:after="60" w:line="288"/>
      </w:pPr>
      <w:r>
        <w:rPr>
          <w:rFonts w:ascii="Cambria" w:cs="Cambria" w:eastAsia="Cambria" w:hAnsi="Cambria"/>
          <w:sz w:val="23"/>
          <w:szCs w:val="23"/>
        </w:rPr>
        <w:t xml:space="preserve">Qabeenya Non-Productive: baasii sitti fida, galii hin fidu. Fakkeenya: konkolaataa dhuunfaa, TV, meeshaalee bashannanaa.</w:t>
      </w:r>
    </w:p>
    <w:p>
      <w:pPr>
        <w:spacing w:after="120" w:line="300"/>
      </w:pPr>
      <w:r>
        <w:rPr>
          <w:rFonts w:ascii="Cambria" w:cs="Cambria" w:eastAsia="Cambria" w:hAnsi="Cambria"/>
          <w:sz w:val="23"/>
          <w:szCs w:val="23"/>
        </w:rPr>
        <w:t xml:space="preserve">Namni qabeenya ijaaruu barbaadu, qabeenya productive baay'isuu fi non-productive hir'isuu qaba.</w:t>
      </w:r>
    </w:p>
    <w:p>
      <w:pPr>
        <w:pStyle w:val="Heading4"/>
        <w:keepNext/>
        <w:spacing w:after="120" w:before="260"/>
      </w:pPr>
      <w:r>
        <w:rPr>
          <w:rFonts w:ascii="Calibri" w:cs="Calibri" w:eastAsia="Calibri" w:hAnsi="Calibri"/>
        </w:rPr>
        <w:t xml:space="preserve">1.3.4 Asset fi liability</w:t>
      </w:r>
    </w:p>
    <w:p>
      <w:pPr>
        <w:pStyle w:val="ListParagraph"/>
        <w:numPr>
          <w:ilvl w:val="0"/>
          <w:numId w:val="2"/>
        </w:numPr>
        <w:spacing w:after="60" w:line="288"/>
      </w:pPr>
      <w:r>
        <w:rPr>
          <w:rFonts w:ascii="Cambria" w:cs="Cambria" w:eastAsia="Cambria" w:hAnsi="Cambria"/>
          <w:sz w:val="23"/>
          <w:szCs w:val="23"/>
        </w:rPr>
        <w:t xml:space="preserve">Asset: wanta maallaqa sitti fidu. Fakkeenya: mana kireessu, shares, daldala.</w:t>
      </w:r>
    </w:p>
    <w:p>
      <w:pPr>
        <w:pStyle w:val="ListParagraph"/>
        <w:numPr>
          <w:ilvl w:val="0"/>
          <w:numId w:val="2"/>
        </w:numPr>
        <w:spacing w:after="60" w:line="288"/>
      </w:pPr>
      <w:r>
        <w:rPr>
          <w:rFonts w:ascii="Cambria" w:cs="Cambria" w:eastAsia="Cambria" w:hAnsi="Cambria"/>
          <w:sz w:val="23"/>
          <w:szCs w:val="23"/>
        </w:rPr>
        <w:t xml:space="preserve">Liability: wanta maallaqa si irraa fudhatu. Fakkeenya: liqii mana, liqii konkolaataa, credit card.</w:t>
      </w:r>
    </w:p>
    <w:p>
      <w:pPr>
        <w:spacing w:after="120" w:line="300"/>
      </w:pPr>
      <w:r>
        <w:rPr>
          <w:rFonts w:ascii="Cambria" w:cs="Cambria" w:eastAsia="Cambria" w:hAnsi="Cambria"/>
          <w:sz w:val="23"/>
          <w:szCs w:val="23"/>
        </w:rPr>
        <w:t xml:space="preserve">Qabeenyi dhugaa net worth kee dabaluu qaba. Yoo asset baay'iste, liability hir'iste, net worth kee guddata.</w:t>
      </w:r>
    </w:p>
    <w:p>
      <w:pPr>
        <w:pStyle w:val="Heading3"/>
        <w:keepNext/>
        <w:spacing w:after="120" w:before="260"/>
      </w:pPr>
      <w:r>
        <w:rPr>
          <w:rFonts w:ascii="Calibri" w:cs="Calibri" w:eastAsia="Calibri" w:hAnsi="Calibri"/>
        </w:rPr>
        <w:t xml:space="preserve">1.4 Garaagarummaa maallaqaa fi qabeenyaa</w:t>
      </w:r>
    </w:p>
    <w:p>
      <w:pPr>
        <w:spacing w:after="120" w:line="300"/>
      </w:pPr>
      <w:r>
        <w:rPr>
          <w:rFonts w:ascii="Cambria" w:cs="Cambria" w:eastAsia="Cambria" w:hAnsi="Cambria"/>
          <w:sz w:val="23"/>
          <w:szCs w:val="23"/>
        </w:rPr>
        <w:t xml:space="preserve">Maallaqa Qabeenya</w:t>
      </w:r>
    </w:p>
    <w:p>
      <w:pPr>
        <w:spacing w:after="120" w:line="300"/>
      </w:pPr>
      <w:r>
        <w:rPr>
          <w:rFonts w:ascii="Cambria" w:cs="Cambria" w:eastAsia="Cambria" w:hAnsi="Cambria"/>
          <w:sz w:val="23"/>
          <w:szCs w:val="23"/>
        </w:rPr>
        <w:t xml:space="preserve">Gatii guyyaa qaba Yeroo dheeraa keessatti guddachuu danda'a</w:t>
      </w:r>
    </w:p>
    <w:p>
      <w:pPr>
        <w:spacing w:after="120" w:line="300"/>
      </w:pPr>
      <w:r>
        <w:rPr>
          <w:rFonts w:ascii="Cambria" w:cs="Cambria" w:eastAsia="Cambria" w:hAnsi="Cambria"/>
          <w:sz w:val="23"/>
          <w:szCs w:val="23"/>
        </w:rPr>
        <w:t xml:space="preserve">Kuusaa qofa Investiment</w:t>
      </w:r>
    </w:p>
    <w:p>
      <w:pPr>
        <w:spacing w:after="120" w:line="300"/>
      </w:pPr>
      <w:r>
        <w:rPr>
          <w:rFonts w:ascii="Cambria" w:cs="Cambria" w:eastAsia="Cambria" w:hAnsi="Cambria"/>
          <w:sz w:val="23"/>
          <w:szCs w:val="23"/>
        </w:rPr>
        <w:t xml:space="preserve">Inflation dhaan hir'ata Galii fiduu danda'a</w:t>
      </w:r>
    </w:p>
    <w:p>
      <w:pPr>
        <w:spacing w:after="120" w:line="300"/>
      </w:pPr>
      <w:r>
        <w:rPr>
          <w:rFonts w:ascii="Cambria" w:cs="Cambria" w:eastAsia="Cambria" w:hAnsi="Cambria"/>
          <w:sz w:val="23"/>
          <w:szCs w:val="23"/>
        </w:rPr>
        <w:t xml:space="preserve">Ofii isaatiin hin hojjetu Siif hojjeta</w:t>
      </w:r>
    </w:p>
    <w:p>
      <w:pPr>
        <w:spacing w:after="120" w:line="300"/>
      </w:pPr>
      <w:r>
        <w:rPr>
          <w:rFonts w:ascii="Cambria" w:cs="Cambria" w:eastAsia="Cambria" w:hAnsi="Cambria"/>
          <w:sz w:val="23"/>
          <w:szCs w:val="23"/>
        </w:rPr>
        <w:t xml:space="preserve">Baasii fidu Galii fidu</w:t>
      </w:r>
    </w:p>
    <w:p>
      <w:pPr>
        <w:spacing w:after="120" w:line="300"/>
      </w:pPr>
      <w:r>
        <w:rPr>
          <w:rFonts w:ascii="Cambria" w:cs="Cambria" w:eastAsia="Cambria" w:hAnsi="Cambria"/>
          <w:sz w:val="23"/>
          <w:szCs w:val="23"/>
        </w:rPr>
        <w:t xml:space="preserve">Fakkeenya: qarshii harkaa Fakkeenya: mana, shares, daldala</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Namni tokko qarshii 100,000 harkaa qaba. Yoo kuusee qofa, inflation dhaan gatii isaa hir'ata.</w:t>
      </w:r>
    </w:p>
    <w:p>
      <w:pPr>
        <w:pStyle w:val="ListParagraph"/>
        <w:numPr>
          <w:ilvl w:val="0"/>
          <w:numId w:val="2"/>
        </w:numPr>
        <w:spacing w:after="60" w:line="288"/>
      </w:pPr>
      <w:r>
        <w:rPr>
          <w:rFonts w:ascii="Cambria" w:cs="Cambria" w:eastAsia="Cambria" w:hAnsi="Cambria"/>
          <w:sz w:val="23"/>
          <w:szCs w:val="23"/>
        </w:rPr>
        <w:t xml:space="preserve">Namni tokko qarshii 100,000 daldala xiqqaatti oolche. Yoo daldalli sun galii fide, qabeenya ta'a.</w:t>
      </w:r>
    </w:p>
    <w:p>
      <w:pPr>
        <w:spacing w:after="120" w:line="300"/>
      </w:pPr>
      <w:r>
        <w:rPr>
          <w:rFonts w:ascii="Cambria" w:cs="Cambria" w:eastAsia="Cambria" w:hAnsi="Cambria"/>
          <w:sz w:val="23"/>
          <w:szCs w:val="23"/>
        </w:rPr>
        <w:t xml:space="preserve">Kanaaf, maallaqa qofa kuusuu miti; qabeenya ijaaruu irratti xiyyeeffachuu qabna.</w:t>
      </w:r>
    </w:p>
    <w:p>
      <w:pPr>
        <w:pStyle w:val="Heading3"/>
        <w:keepNext/>
        <w:spacing w:after="120" w:before="260"/>
      </w:pPr>
      <w:r>
        <w:rPr>
          <w:rFonts w:ascii="Calibri" w:cs="Calibri" w:eastAsia="Calibri" w:hAnsi="Calibri"/>
        </w:rPr>
        <w:t xml:space="preserve">1.5 Miliyeenara ta'uu</w:t>
      </w:r>
    </w:p>
    <w:p>
      <w:pPr>
        <w:pStyle w:val="Heading4"/>
        <w:keepNext/>
        <w:spacing w:after="120" w:before="260"/>
      </w:pPr>
      <w:r>
        <w:rPr>
          <w:rFonts w:ascii="Calibri" w:cs="Calibri" w:eastAsia="Calibri" w:hAnsi="Calibri"/>
        </w:rPr>
        <w:t xml:space="preserve">1.5.1 Hiika miliyeenaraa</w:t>
      </w:r>
    </w:p>
    <w:p>
      <w:pPr>
        <w:spacing w:after="120" w:line="300"/>
      </w:pPr>
      <w:r>
        <w:rPr>
          <w:rFonts w:ascii="Cambria" w:cs="Cambria" w:eastAsia="Cambria" w:hAnsi="Cambria"/>
          <w:sz w:val="23"/>
          <w:szCs w:val="23"/>
        </w:rPr>
        <w:t xml:space="preserve">Miliyeenara jechuun nama net worth isaa miiliyoona tokko ykn isaa ol qabu. Net worth jechuun qabeenya waliigalaa irraa liqii waliigalaa hir'isuudha.</w:t>
      </w:r>
    </w:p>
    <w:p>
      <w:pPr>
        <w:spacing w:after="120" w:line="300"/>
      </w:pPr>
      <w:r>
        <w:rPr>
          <w:rFonts w:ascii="Cambria" w:cs="Cambria" w:eastAsia="Cambria" w:hAnsi="Cambria"/>
          <w:sz w:val="23"/>
          <w:szCs w:val="23"/>
        </w:rPr>
        <w:t xml:space="preserve">Formula:</w:t>
      </w:r>
    </w:p>
    <w:p>
      <w:pPr>
        <w:spacing w:after="120" w:line="300"/>
      </w:pPr>
      <w:r>
        <w:rPr>
          <w:rFonts w:ascii="Cambria" w:cs="Cambria" w:eastAsia="Cambria" w:hAnsi="Cambria"/>
          <w:sz w:val="23"/>
          <w:szCs w:val="23"/>
        </w:rPr>
        <w:t xml:space="preserve">Net Worth = Qabeenya Waliigalaa – Liqii Waliigalaa</w:t>
      </w:r>
    </w:p>
    <w:p>
      <w:pPr>
        <w:pStyle w:val="Heading4"/>
        <w:keepNext/>
        <w:spacing w:after="120" w:before="260"/>
      </w:pPr>
      <w:r>
        <w:rPr>
          <w:rFonts w:ascii="Calibri" w:cs="Calibri" w:eastAsia="Calibri" w:hAnsi="Calibri"/>
        </w:rPr>
        <w:t xml:space="preserve">1.5.2 Fakkeenya net worth</w:t>
      </w:r>
    </w:p>
    <w:p>
      <w:pPr>
        <w:spacing w:after="120" w:line="300"/>
      </w:pPr>
      <w:r>
        <w:rPr>
          <w:rFonts w:ascii="Cambria" w:cs="Cambria" w:eastAsia="Cambria" w:hAnsi="Cambria"/>
          <w:sz w:val="23"/>
          <w:szCs w:val="23"/>
        </w:rPr>
        <w:t xml:space="preserve">Namni tokko qabeenya kanneen qaba:</w:t>
      </w:r>
    </w:p>
    <w:p>
      <w:pPr>
        <w:pStyle w:val="ListParagraph"/>
        <w:numPr>
          <w:ilvl w:val="0"/>
          <w:numId w:val="2"/>
        </w:numPr>
        <w:spacing w:after="60" w:line="288"/>
      </w:pPr>
      <w:r>
        <w:rPr>
          <w:rFonts w:ascii="Cambria" w:cs="Cambria" w:eastAsia="Cambria" w:hAnsi="Cambria"/>
          <w:sz w:val="23"/>
          <w:szCs w:val="23"/>
        </w:rPr>
        <w:t xml:space="preserve">Mana: 3,000,000 birr</w:t>
      </w:r>
    </w:p>
    <w:p>
      <w:pPr>
        <w:pStyle w:val="ListParagraph"/>
        <w:numPr>
          <w:ilvl w:val="0"/>
          <w:numId w:val="2"/>
        </w:numPr>
        <w:spacing w:after="60" w:line="288"/>
      </w:pPr>
      <w:r>
        <w:rPr>
          <w:rFonts w:ascii="Cambria" w:cs="Cambria" w:eastAsia="Cambria" w:hAnsi="Cambria"/>
          <w:sz w:val="23"/>
          <w:szCs w:val="23"/>
        </w:rPr>
        <w:t xml:space="preserve">Lafa: 1,500,000 birr</w:t>
      </w:r>
    </w:p>
    <w:p>
      <w:pPr>
        <w:pStyle w:val="ListParagraph"/>
        <w:numPr>
          <w:ilvl w:val="0"/>
          <w:numId w:val="2"/>
        </w:numPr>
        <w:spacing w:after="60" w:line="288"/>
      </w:pPr>
      <w:r>
        <w:rPr>
          <w:rFonts w:ascii="Cambria" w:cs="Cambria" w:eastAsia="Cambria" w:hAnsi="Cambria"/>
          <w:sz w:val="23"/>
          <w:szCs w:val="23"/>
        </w:rPr>
        <w:t xml:space="preserve">Baankii: 300,000 birr</w:t>
      </w:r>
    </w:p>
    <w:p>
      <w:pPr>
        <w:pStyle w:val="ListParagraph"/>
        <w:numPr>
          <w:ilvl w:val="0"/>
          <w:numId w:val="2"/>
        </w:numPr>
        <w:spacing w:after="60" w:line="288"/>
      </w:pPr>
      <w:r>
        <w:rPr>
          <w:rFonts w:ascii="Cambria" w:cs="Cambria" w:eastAsia="Cambria" w:hAnsi="Cambria"/>
          <w:sz w:val="23"/>
          <w:szCs w:val="23"/>
        </w:rPr>
        <w:t xml:space="preserve">Shares: 200,000 birr</w:t>
      </w:r>
    </w:p>
    <w:p>
      <w:pPr>
        <w:pStyle w:val="ListParagraph"/>
        <w:numPr>
          <w:ilvl w:val="0"/>
          <w:numId w:val="2"/>
        </w:numPr>
        <w:spacing w:after="60" w:line="288"/>
      </w:pPr>
      <w:r>
        <w:rPr>
          <w:rFonts w:ascii="Cambria" w:cs="Cambria" w:eastAsia="Cambria" w:hAnsi="Cambria"/>
          <w:sz w:val="23"/>
          <w:szCs w:val="23"/>
        </w:rPr>
        <w:t xml:space="preserve">Qabeenya waliigalaa = 5,000,000 birr</w:t>
      </w:r>
    </w:p>
    <w:p>
      <w:pPr>
        <w:spacing w:after="120" w:line="300"/>
      </w:pPr>
      <w:r>
        <w:rPr>
          <w:rFonts w:ascii="Cambria" w:cs="Cambria" w:eastAsia="Cambria" w:hAnsi="Cambria"/>
          <w:sz w:val="23"/>
          <w:szCs w:val="23"/>
        </w:rPr>
        <w:t xml:space="preserve">Liqii kanneen qaba:</w:t>
      </w:r>
    </w:p>
    <w:p>
      <w:pPr>
        <w:pStyle w:val="ListParagraph"/>
        <w:numPr>
          <w:ilvl w:val="0"/>
          <w:numId w:val="2"/>
        </w:numPr>
        <w:spacing w:after="60" w:line="288"/>
      </w:pPr>
      <w:r>
        <w:rPr>
          <w:rFonts w:ascii="Cambria" w:cs="Cambria" w:eastAsia="Cambria" w:hAnsi="Cambria"/>
          <w:sz w:val="23"/>
          <w:szCs w:val="23"/>
        </w:rPr>
        <w:t xml:space="preserve">Liqii mana: 1,200,000 birr</w:t>
      </w:r>
    </w:p>
    <w:p>
      <w:pPr>
        <w:pStyle w:val="ListParagraph"/>
        <w:numPr>
          <w:ilvl w:val="0"/>
          <w:numId w:val="2"/>
        </w:numPr>
        <w:spacing w:after="60" w:line="288"/>
      </w:pPr>
      <w:r>
        <w:rPr>
          <w:rFonts w:ascii="Cambria" w:cs="Cambria" w:eastAsia="Cambria" w:hAnsi="Cambria"/>
          <w:sz w:val="23"/>
          <w:szCs w:val="23"/>
        </w:rPr>
        <w:t xml:space="preserve">Liqii konkolaataa: 100,000 birr</w:t>
      </w:r>
    </w:p>
    <w:p>
      <w:pPr>
        <w:pStyle w:val="ListParagraph"/>
        <w:numPr>
          <w:ilvl w:val="0"/>
          <w:numId w:val="2"/>
        </w:numPr>
        <w:spacing w:after="60" w:line="288"/>
      </w:pPr>
      <w:r>
        <w:rPr>
          <w:rFonts w:ascii="Cambria" w:cs="Cambria" w:eastAsia="Cambria" w:hAnsi="Cambria"/>
          <w:sz w:val="23"/>
          <w:szCs w:val="23"/>
        </w:rPr>
        <w:t xml:space="preserve">Liqii waliigalaa = 1,300,000 birr</w:t>
      </w:r>
    </w:p>
    <w:p>
      <w:pPr>
        <w:spacing w:after="120" w:line="300"/>
      </w:pPr>
      <w:r>
        <w:rPr>
          <w:rFonts w:ascii="Cambria" w:cs="Cambria" w:eastAsia="Cambria" w:hAnsi="Cambria"/>
          <w:sz w:val="23"/>
          <w:szCs w:val="23"/>
        </w:rPr>
        <w:t xml:space="preserve">Net Worth = 5,000,000 – 1,300,000 = 3,700,000 birr</w:t>
      </w:r>
    </w:p>
    <w:p>
      <w:pPr>
        <w:spacing w:after="120" w:line="300"/>
      </w:pPr>
      <w:r>
        <w:rPr>
          <w:rFonts w:ascii="Cambria" w:cs="Cambria" w:eastAsia="Cambria" w:hAnsi="Cambria"/>
          <w:sz w:val="23"/>
          <w:szCs w:val="23"/>
        </w:rPr>
        <w:t xml:space="preserve">Namni kun net worth isaa 3.7 miiliyoona birr ta'e qaba. Yoo miiliyoona tokko qabaate, miliyeenara jedhama.</w:t>
      </w:r>
    </w:p>
    <w:p>
      <w:pPr>
        <w:pStyle w:val="Heading4"/>
        <w:keepNext/>
        <w:spacing w:after="120" w:before="260"/>
      </w:pPr>
      <w:r>
        <w:rPr>
          <w:rFonts w:ascii="Calibri" w:cs="Calibri" w:eastAsia="Calibri" w:hAnsi="Calibri"/>
        </w:rPr>
        <w:t xml:space="preserve">1.5.3 Gosoota miliyeenaraa</w:t>
      </w:r>
    </w:p>
    <w:p>
      <w:pPr>
        <w:pStyle w:val="ListParagraph"/>
        <w:numPr>
          <w:ilvl w:val="0"/>
          <w:numId w:val="9"/>
        </w:numPr>
        <w:spacing w:after="60" w:line="288"/>
      </w:pPr>
      <w:r>
        <w:rPr>
          <w:rFonts w:ascii="Cambria" w:cs="Cambria" w:eastAsia="Cambria" w:hAnsi="Cambria"/>
          <w:sz w:val="23"/>
          <w:szCs w:val="23"/>
        </w:rPr>
        <w:t xml:space="preserve">Miliyeenara dhaalaa: maatii irraa qabeenya argate.</w:t>
      </w:r>
    </w:p>
    <w:p>
      <w:pPr>
        <w:pStyle w:val="ListParagraph"/>
        <w:numPr>
          <w:ilvl w:val="0"/>
          <w:numId w:val="9"/>
        </w:numPr>
        <w:spacing w:after="60" w:line="288"/>
      </w:pPr>
      <w:r>
        <w:rPr>
          <w:rFonts w:ascii="Cambria" w:cs="Cambria" w:eastAsia="Cambria" w:hAnsi="Cambria"/>
          <w:sz w:val="23"/>
          <w:szCs w:val="23"/>
        </w:rPr>
        <w:t xml:space="preserve">Miliyeenara ofiin: hojii fi beekumsa ofii isaatiin ijaarate.</w:t>
      </w:r>
    </w:p>
    <w:p>
      <w:pPr>
        <w:pStyle w:val="ListParagraph"/>
        <w:numPr>
          <w:ilvl w:val="0"/>
          <w:numId w:val="9"/>
        </w:numPr>
        <w:spacing w:after="60" w:line="288"/>
      </w:pPr>
      <w:r>
        <w:rPr>
          <w:rFonts w:ascii="Cambria" w:cs="Cambria" w:eastAsia="Cambria" w:hAnsi="Cambria"/>
          <w:sz w:val="23"/>
          <w:szCs w:val="23"/>
        </w:rPr>
        <w:t xml:space="preserve">Miliyeenara daldalaa: daldala guddaa ijaarate.</w:t>
      </w:r>
    </w:p>
    <w:p>
      <w:pPr>
        <w:pStyle w:val="ListParagraph"/>
        <w:numPr>
          <w:ilvl w:val="0"/>
          <w:numId w:val="9"/>
        </w:numPr>
        <w:spacing w:after="60" w:line="288"/>
      </w:pPr>
      <w:r>
        <w:rPr>
          <w:rFonts w:ascii="Cambria" w:cs="Cambria" w:eastAsia="Cambria" w:hAnsi="Cambria"/>
          <w:sz w:val="23"/>
          <w:szCs w:val="23"/>
        </w:rPr>
        <w:t xml:space="preserve">Miliyeenara investiment: shares, real estate, fi kkf irraa qabeenya ijaarate.</w:t>
      </w:r>
    </w:p>
    <w:p>
      <w:pPr>
        <w:pStyle w:val="Heading4"/>
        <w:keepNext/>
        <w:spacing w:after="120" w:before="260"/>
      </w:pPr>
      <w:r>
        <w:rPr>
          <w:rFonts w:ascii="Calibri" w:cs="Calibri" w:eastAsia="Calibri" w:hAnsi="Calibri"/>
        </w:rPr>
        <w:t xml:space="preserve">1.5.4 Miliyeenara ta'uuf maal barbaachisa?</w:t>
      </w:r>
    </w:p>
    <w:p>
      <w:pPr>
        <w:pStyle w:val="ListParagraph"/>
        <w:numPr>
          <w:ilvl w:val="0"/>
          <w:numId w:val="2"/>
        </w:numPr>
        <w:spacing w:after="60" w:line="288"/>
      </w:pPr>
      <w:r>
        <w:rPr>
          <w:rFonts w:ascii="Cambria" w:cs="Cambria" w:eastAsia="Cambria" w:hAnsi="Cambria"/>
          <w:sz w:val="23"/>
          <w:szCs w:val="23"/>
        </w:rPr>
        <w:t xml:space="preserve">Galii dabaluu</w:t>
      </w:r>
    </w:p>
    <w:p>
      <w:pPr>
        <w:pStyle w:val="ListParagraph"/>
        <w:numPr>
          <w:ilvl w:val="0"/>
          <w:numId w:val="2"/>
        </w:numPr>
        <w:spacing w:after="60" w:line="288"/>
      </w:pPr>
      <w:r>
        <w:rPr>
          <w:rFonts w:ascii="Cambria" w:cs="Cambria" w:eastAsia="Cambria" w:hAnsi="Cambria"/>
          <w:sz w:val="23"/>
          <w:szCs w:val="23"/>
        </w:rPr>
        <w:t xml:space="preserve">Baasii hir'isuu</w:t>
      </w:r>
    </w:p>
    <w:p>
      <w:pPr>
        <w:pStyle w:val="ListParagraph"/>
        <w:numPr>
          <w:ilvl w:val="0"/>
          <w:numId w:val="2"/>
        </w:numPr>
        <w:spacing w:after="60" w:line="288"/>
      </w:pPr>
      <w:r>
        <w:rPr>
          <w:rFonts w:ascii="Cambria" w:cs="Cambria" w:eastAsia="Cambria" w:hAnsi="Cambria"/>
          <w:sz w:val="23"/>
          <w:szCs w:val="23"/>
        </w:rPr>
        <w:t xml:space="preserve">Qusannaa fi investiment</w:t>
      </w:r>
    </w:p>
    <w:p>
      <w:pPr>
        <w:pStyle w:val="ListParagraph"/>
        <w:numPr>
          <w:ilvl w:val="0"/>
          <w:numId w:val="2"/>
        </w:numPr>
        <w:spacing w:after="60" w:line="288"/>
      </w:pPr>
      <w:r>
        <w:rPr>
          <w:rFonts w:ascii="Cambria" w:cs="Cambria" w:eastAsia="Cambria" w:hAnsi="Cambria"/>
          <w:sz w:val="23"/>
          <w:szCs w:val="23"/>
        </w:rPr>
        <w:t xml:space="preserve">Yeroo fi obsaa</w:t>
      </w:r>
    </w:p>
    <w:p>
      <w:pPr>
        <w:pStyle w:val="ListParagraph"/>
        <w:numPr>
          <w:ilvl w:val="0"/>
          <w:numId w:val="2"/>
        </w:numPr>
        <w:spacing w:after="60" w:line="288"/>
      </w:pPr>
      <w:r>
        <w:rPr>
          <w:rFonts w:ascii="Cambria" w:cs="Cambria" w:eastAsia="Cambria" w:hAnsi="Cambria"/>
          <w:sz w:val="23"/>
          <w:szCs w:val="23"/>
        </w:rPr>
        <w:t xml:space="preserve">Beekumsa maallaqaa</w:t>
      </w:r>
    </w:p>
    <w:p>
      <w:pPr>
        <w:pStyle w:val="ListParagraph"/>
        <w:numPr>
          <w:ilvl w:val="0"/>
          <w:numId w:val="2"/>
        </w:numPr>
        <w:spacing w:after="60" w:line="288"/>
      </w:pPr>
      <w:r>
        <w:rPr>
          <w:rFonts w:ascii="Cambria" w:cs="Cambria" w:eastAsia="Cambria" w:hAnsi="Cambria"/>
          <w:sz w:val="23"/>
          <w:szCs w:val="23"/>
        </w:rPr>
        <w:t xml:space="preserve">Disipliin</w:t>
      </w:r>
    </w:p>
    <w:p>
      <w:pPr>
        <w:pStyle w:val="ListParagraph"/>
        <w:numPr>
          <w:ilvl w:val="0"/>
          <w:numId w:val="2"/>
        </w:numPr>
        <w:spacing w:after="60" w:line="288"/>
      </w:pPr>
      <w:r>
        <w:rPr>
          <w:rFonts w:ascii="Cambria" w:cs="Cambria" w:eastAsia="Cambria" w:hAnsi="Cambria"/>
          <w:sz w:val="23"/>
          <w:szCs w:val="23"/>
        </w:rPr>
        <w:t xml:space="preserve">Risk qorannoo</w:t>
      </w:r>
    </w:p>
    <w:p>
      <w:pPr>
        <w:pStyle w:val="ListParagraph"/>
        <w:numPr>
          <w:ilvl w:val="0"/>
          <w:numId w:val="2"/>
        </w:numPr>
        <w:spacing w:after="60" w:line="288"/>
      </w:pPr>
      <w:r>
        <w:rPr>
          <w:rFonts w:ascii="Cambria" w:cs="Cambria" w:eastAsia="Cambria" w:hAnsi="Cambria"/>
          <w:sz w:val="23"/>
          <w:szCs w:val="23"/>
        </w:rPr>
        <w:t xml:space="preserve">Galii dabalataa (multiple income streams)</w:t>
      </w:r>
    </w:p>
    <w:p>
      <w:pPr>
        <w:pStyle w:val="Heading4"/>
        <w:keepNext/>
        <w:spacing w:after="120" w:before="260"/>
      </w:pPr>
      <w:r>
        <w:rPr>
          <w:rFonts w:ascii="Calibri" w:cs="Calibri" w:eastAsia="Calibri" w:hAnsi="Calibri"/>
        </w:rPr>
        <w:t xml:space="preserve">1.5.5 Miliyeenara ta'uu kan hin danda'amne</w:t>
      </w:r>
    </w:p>
    <w:p>
      <w:pPr>
        <w:pStyle w:val="ListParagraph"/>
        <w:numPr>
          <w:ilvl w:val="0"/>
          <w:numId w:val="2"/>
        </w:numPr>
        <w:spacing w:after="60" w:line="288"/>
      </w:pPr>
      <w:r>
        <w:rPr>
          <w:rFonts w:ascii="Cambria" w:cs="Cambria" w:eastAsia="Cambria" w:hAnsi="Cambria"/>
          <w:sz w:val="23"/>
          <w:szCs w:val="23"/>
        </w:rPr>
        <w:t xml:space="preserve">Lotto</w:t>
      </w:r>
    </w:p>
    <w:p>
      <w:pPr>
        <w:pStyle w:val="ListParagraph"/>
        <w:numPr>
          <w:ilvl w:val="0"/>
          <w:numId w:val="2"/>
        </w:numPr>
        <w:spacing w:after="60" w:line="288"/>
      </w:pPr>
      <w:r>
        <w:rPr>
          <w:rFonts w:ascii="Cambria" w:cs="Cambria" w:eastAsia="Cambria" w:hAnsi="Cambria"/>
          <w:sz w:val="23"/>
          <w:szCs w:val="23"/>
        </w:rPr>
        <w:t xml:space="preserve">Get-rich-quick schemes</w:t>
      </w:r>
    </w:p>
    <w:p>
      <w:pPr>
        <w:pStyle w:val="ListParagraph"/>
        <w:numPr>
          <w:ilvl w:val="0"/>
          <w:numId w:val="2"/>
        </w:numPr>
        <w:spacing w:after="60" w:line="288"/>
      </w:pPr>
      <w:r>
        <w:rPr>
          <w:rFonts w:ascii="Cambria" w:cs="Cambria" w:eastAsia="Cambria" w:hAnsi="Cambria"/>
          <w:sz w:val="23"/>
          <w:szCs w:val="23"/>
        </w:rPr>
        <w:t xml:space="preserve">Dhaala qofa irratti hirkachuu</w:t>
      </w:r>
    </w:p>
    <w:p>
      <w:pPr>
        <w:pStyle w:val="ListParagraph"/>
        <w:numPr>
          <w:ilvl w:val="0"/>
          <w:numId w:val="2"/>
        </w:numPr>
        <w:spacing w:after="60" w:line="288"/>
      </w:pPr>
      <w:r>
        <w:rPr>
          <w:rFonts w:ascii="Cambria" w:cs="Cambria" w:eastAsia="Cambria" w:hAnsi="Cambria"/>
          <w:sz w:val="23"/>
          <w:szCs w:val="23"/>
        </w:rPr>
        <w:t xml:space="preserve">Beekumsa malee investiment</w:t>
      </w:r>
    </w:p>
    <w:p>
      <w:pPr>
        <w:pStyle w:val="ListParagraph"/>
        <w:numPr>
          <w:ilvl w:val="0"/>
          <w:numId w:val="2"/>
        </w:numPr>
        <w:spacing w:after="60" w:line="288"/>
      </w:pPr>
      <w:r>
        <w:rPr>
          <w:rFonts w:ascii="Cambria" w:cs="Cambria" w:eastAsia="Cambria" w:hAnsi="Cambria"/>
          <w:sz w:val="23"/>
          <w:szCs w:val="23"/>
        </w:rPr>
        <w:t xml:space="preserve">Liqii baay'ee fudhachuu</w:t>
      </w:r>
    </w:p>
    <w:p>
      <w:pPr>
        <w:pStyle w:val="ListParagraph"/>
        <w:numPr>
          <w:ilvl w:val="0"/>
          <w:numId w:val="2"/>
        </w:numPr>
        <w:spacing w:after="60" w:line="288"/>
      </w:pPr>
      <w:r>
        <w:rPr>
          <w:rFonts w:ascii="Cambria" w:cs="Cambria" w:eastAsia="Cambria" w:hAnsi="Cambria"/>
          <w:sz w:val="23"/>
          <w:szCs w:val="23"/>
        </w:rPr>
        <w:t xml:space="preserve">Baasii galii caalu</w:t>
      </w:r>
    </w:p>
    <w:p>
      <w:pPr>
        <w:pStyle w:val="Heading3"/>
        <w:keepNext/>
        <w:spacing w:after="120" w:before="260"/>
      </w:pPr>
      <w:r>
        <w:rPr>
          <w:rFonts w:ascii="Calibri" w:cs="Calibri" w:eastAsia="Calibri" w:hAnsi="Calibri"/>
        </w:rPr>
        <w:t xml:space="preserve">1.6 Ofiin miliyeenara ta'uu</w:t>
      </w:r>
    </w:p>
    <w:p>
      <w:pPr>
        <w:pStyle w:val="Heading4"/>
        <w:keepNext/>
        <w:spacing w:after="120" w:before="260"/>
      </w:pPr>
      <w:r>
        <w:rPr>
          <w:rFonts w:ascii="Calibri" w:cs="Calibri" w:eastAsia="Calibri" w:hAnsi="Calibri"/>
        </w:rPr>
        <w:t xml:space="preserve">1.6.1 Hiika ofiin miliyeenaraa</w:t>
      </w:r>
    </w:p>
    <w:p>
      <w:pPr>
        <w:spacing w:after="120" w:line="300"/>
      </w:pPr>
      <w:r>
        <w:rPr>
          <w:rFonts w:ascii="Cambria" w:cs="Cambria" w:eastAsia="Cambria" w:hAnsi="Cambria"/>
          <w:sz w:val="23"/>
          <w:szCs w:val="23"/>
        </w:rPr>
        <w:t xml:space="preserve">Ofiin miliyeenara jechuun nama dhaala ykn gargaarsa maatii irraa hin argatin, hojii, beekumsa, risk, fi disipliin ofii isaatiin qabeenya ijaarate. Namni kun qabeenya isaa harkaa fi sammuu isaatiin ijaarata.</w:t>
      </w:r>
    </w:p>
    <w:p>
      <w:pPr>
        <w:pStyle w:val="Heading4"/>
        <w:keepNext/>
        <w:spacing w:after="120" w:before="260"/>
      </w:pPr>
      <w:r>
        <w:rPr>
          <w:rFonts w:ascii="Calibri" w:cs="Calibri" w:eastAsia="Calibri" w:hAnsi="Calibri"/>
        </w:rPr>
        <w:t xml:space="preserve">1.6.2 Amaloota ofiin miliyeenaraa</w:t>
      </w:r>
    </w:p>
    <w:p>
      <w:pPr>
        <w:pStyle w:val="ListParagraph"/>
        <w:numPr>
          <w:ilvl w:val="0"/>
          <w:numId w:val="10"/>
        </w:numPr>
        <w:spacing w:after="60" w:line="288"/>
      </w:pPr>
      <w:r>
        <w:rPr>
          <w:rFonts w:ascii="Cambria" w:cs="Cambria" w:eastAsia="Cambria" w:hAnsi="Cambria"/>
          <w:sz w:val="23"/>
          <w:szCs w:val="23"/>
        </w:rPr>
        <w:t xml:space="preserve">Disipliin: karoora isaa irratti cimsee hojjeta.</w:t>
      </w:r>
    </w:p>
    <w:p>
      <w:pPr>
        <w:pStyle w:val="ListParagraph"/>
        <w:numPr>
          <w:ilvl w:val="0"/>
          <w:numId w:val="10"/>
        </w:numPr>
        <w:spacing w:after="60" w:line="288"/>
      </w:pPr>
      <w:r>
        <w:rPr>
          <w:rFonts w:ascii="Cambria" w:cs="Cambria" w:eastAsia="Cambria" w:hAnsi="Cambria"/>
          <w:sz w:val="23"/>
          <w:szCs w:val="23"/>
        </w:rPr>
        <w:t xml:space="preserve">Barumsa: yeroo hunda waan haaraa barata.</w:t>
      </w:r>
    </w:p>
    <w:p>
      <w:pPr>
        <w:pStyle w:val="ListParagraph"/>
        <w:numPr>
          <w:ilvl w:val="0"/>
          <w:numId w:val="10"/>
        </w:numPr>
        <w:spacing w:after="60" w:line="288"/>
      </w:pPr>
      <w:r>
        <w:rPr>
          <w:rFonts w:ascii="Cambria" w:cs="Cambria" w:eastAsia="Cambria" w:hAnsi="Cambria"/>
          <w:sz w:val="23"/>
          <w:szCs w:val="23"/>
        </w:rPr>
        <w:t xml:space="preserve">Hojii cimaa: hojii isaa irratti cimaa ta'a.</w:t>
      </w:r>
    </w:p>
    <w:p>
      <w:pPr>
        <w:pStyle w:val="ListParagraph"/>
        <w:numPr>
          <w:ilvl w:val="0"/>
          <w:numId w:val="10"/>
        </w:numPr>
        <w:spacing w:after="60" w:line="288"/>
      </w:pPr>
      <w:r>
        <w:rPr>
          <w:rFonts w:ascii="Cambria" w:cs="Cambria" w:eastAsia="Cambria" w:hAnsi="Cambria"/>
          <w:sz w:val="23"/>
          <w:szCs w:val="23"/>
        </w:rPr>
        <w:t xml:space="preserve">Risk qorannoo: risk fudhata, garuu qorannoo booda.</w:t>
      </w:r>
    </w:p>
    <w:p>
      <w:pPr>
        <w:pStyle w:val="ListParagraph"/>
        <w:numPr>
          <w:ilvl w:val="0"/>
          <w:numId w:val="10"/>
        </w:numPr>
        <w:spacing w:after="60" w:line="288"/>
      </w:pPr>
      <w:r>
        <w:rPr>
          <w:rFonts w:ascii="Cambria" w:cs="Cambria" w:eastAsia="Cambria" w:hAnsi="Cambria"/>
          <w:sz w:val="23"/>
          <w:szCs w:val="23"/>
        </w:rPr>
        <w:t xml:space="preserve">Galii dabalataa: maddi galii isaa tokko qofa miti.</w:t>
      </w:r>
    </w:p>
    <w:p>
      <w:pPr>
        <w:pStyle w:val="ListParagraph"/>
        <w:numPr>
          <w:ilvl w:val="0"/>
          <w:numId w:val="10"/>
        </w:numPr>
        <w:spacing w:after="60" w:line="288"/>
      </w:pPr>
      <w:r>
        <w:rPr>
          <w:rFonts w:ascii="Cambria" w:cs="Cambria" w:eastAsia="Cambria" w:hAnsi="Cambria"/>
          <w:sz w:val="23"/>
          <w:szCs w:val="23"/>
        </w:rPr>
        <w:t xml:space="preserve">Qusannaa fi investiment: maallaqa argate investimentitti oolcha.</w:t>
      </w:r>
    </w:p>
    <w:p>
      <w:pPr>
        <w:pStyle w:val="ListParagraph"/>
        <w:numPr>
          <w:ilvl w:val="0"/>
          <w:numId w:val="10"/>
        </w:numPr>
        <w:spacing w:after="60" w:line="288"/>
      </w:pPr>
      <w:r>
        <w:rPr>
          <w:rFonts w:ascii="Cambria" w:cs="Cambria" w:eastAsia="Cambria" w:hAnsi="Cambria"/>
          <w:sz w:val="23"/>
          <w:szCs w:val="23"/>
        </w:rPr>
        <w:t xml:space="preserve">Obsaa: yeroo dheeraaf obsa.</w:t>
      </w:r>
    </w:p>
    <w:p>
      <w:pPr>
        <w:pStyle w:val="ListParagraph"/>
        <w:numPr>
          <w:ilvl w:val="0"/>
          <w:numId w:val="10"/>
        </w:numPr>
        <w:spacing w:after="60" w:line="288"/>
      </w:pPr>
      <w:r>
        <w:rPr>
          <w:rFonts w:ascii="Cambria" w:cs="Cambria" w:eastAsia="Cambria" w:hAnsi="Cambria"/>
          <w:sz w:val="23"/>
          <w:szCs w:val="23"/>
        </w:rPr>
        <w:t xml:space="preserve">Network: namoota beekumsa qaban waliin hojjeta.</w:t>
      </w:r>
    </w:p>
    <w:p>
      <w:pPr>
        <w:pStyle w:val="ListParagraph"/>
        <w:numPr>
          <w:ilvl w:val="0"/>
          <w:numId w:val="10"/>
        </w:numPr>
        <w:spacing w:after="60" w:line="288"/>
      </w:pPr>
      <w:r>
        <w:rPr>
          <w:rFonts w:ascii="Cambria" w:cs="Cambria" w:eastAsia="Cambria" w:hAnsi="Cambria"/>
          <w:sz w:val="23"/>
          <w:szCs w:val="23"/>
        </w:rPr>
        <w:t xml:space="preserve">Fayyaa: fayyaa qaamaa fi sammuu eeggata.</w:t>
      </w:r>
    </w:p>
    <w:p>
      <w:pPr>
        <w:pStyle w:val="ListParagraph"/>
        <w:numPr>
          <w:ilvl w:val="0"/>
          <w:numId w:val="10"/>
        </w:numPr>
        <w:spacing w:after="60" w:line="288"/>
      </w:pPr>
      <w:r>
        <w:rPr>
          <w:rFonts w:ascii="Cambria" w:cs="Cambria" w:eastAsia="Cambria" w:hAnsi="Cambria"/>
          <w:sz w:val="23"/>
          <w:szCs w:val="23"/>
        </w:rPr>
        <w:t xml:space="preserve">Kaffaltii liqii: liqii gaarii qofa fudhata.</w:t>
      </w:r>
    </w:p>
    <w:p>
      <w:pPr>
        <w:pStyle w:val="Heading4"/>
        <w:keepNext/>
        <w:spacing w:after="120" w:before="260"/>
      </w:pPr>
      <w:r>
        <w:rPr>
          <w:rFonts w:ascii="Calibri" w:cs="Calibri" w:eastAsia="Calibri" w:hAnsi="Calibri"/>
        </w:rPr>
        <w:t xml:space="preserve">1.6.3 Seenaa gabaabaa</w:t>
      </w:r>
    </w:p>
    <w:p>
      <w:pPr>
        <w:spacing w:after="120" w:line="300"/>
      </w:pPr>
      <w:r>
        <w:rPr>
          <w:rFonts w:ascii="Cambria" w:cs="Cambria" w:eastAsia="Cambria" w:hAnsi="Cambria"/>
          <w:sz w:val="23"/>
          <w:szCs w:val="23"/>
        </w:rPr>
        <w:t xml:space="preserve">Namni tokko daldala xiqqaa jalqabe. Guyyaa tokko galii xiqqaa argate. Inni qusatee, investimentitti oolche. Waggaa shan booda daldala isaa guddisate. Waggaa kudhan booda qabeenya isaa miiliyoona ta'e. Inni dhaala hin argatin; hojii fi beekumsa isaatiin ijaarate. Kun ofiin miliyeenara ta'uu ti.</w:t>
      </w:r>
    </w:p>
    <w:p>
      <w:pPr>
        <w:pStyle w:val="Heading4"/>
        <w:keepNext/>
        <w:spacing w:after="120" w:before="260"/>
      </w:pPr>
      <w:r>
        <w:rPr>
          <w:rFonts w:ascii="Calibri" w:cs="Calibri" w:eastAsia="Calibri" w:hAnsi="Calibri"/>
        </w:rPr>
        <w:t xml:space="preserve">1.6.4 Dogoggora ofiin miliyeenara ta'uu irratti</w:t>
      </w:r>
    </w:p>
    <w:p>
      <w:pPr>
        <w:pStyle w:val="ListParagraph"/>
        <w:numPr>
          <w:ilvl w:val="0"/>
          <w:numId w:val="2"/>
        </w:numPr>
        <w:spacing w:after="60" w:line="288"/>
      </w:pPr>
      <w:r>
        <w:rPr>
          <w:rFonts w:ascii="Cambria" w:cs="Cambria" w:eastAsia="Cambria" w:hAnsi="Cambria"/>
          <w:sz w:val="23"/>
          <w:szCs w:val="23"/>
        </w:rPr>
        <w:t xml:space="preserve">"Maallaqni namoota beekamaa qofa."</w:t>
      </w:r>
    </w:p>
    <w:p>
      <w:pPr>
        <w:pStyle w:val="ListParagraph"/>
        <w:numPr>
          <w:ilvl w:val="0"/>
          <w:numId w:val="2"/>
        </w:numPr>
        <w:spacing w:after="60" w:line="288"/>
      </w:pPr>
      <w:r>
        <w:rPr>
          <w:rFonts w:ascii="Cambria" w:cs="Cambria" w:eastAsia="Cambria" w:hAnsi="Cambria"/>
          <w:sz w:val="23"/>
          <w:szCs w:val="23"/>
        </w:rPr>
        <w:t xml:space="preserve">"Hojii jabaa qofa."</w:t>
      </w:r>
    </w:p>
    <w:p>
      <w:pPr>
        <w:pStyle w:val="ListParagraph"/>
        <w:numPr>
          <w:ilvl w:val="0"/>
          <w:numId w:val="2"/>
        </w:numPr>
        <w:spacing w:after="60" w:line="288"/>
      </w:pPr>
      <w:r>
        <w:rPr>
          <w:rFonts w:ascii="Cambria" w:cs="Cambria" w:eastAsia="Cambria" w:hAnsi="Cambria"/>
          <w:sz w:val="23"/>
          <w:szCs w:val="23"/>
        </w:rPr>
        <w:t xml:space="preserve">"Lotto nan injifadha."</w:t>
      </w:r>
    </w:p>
    <w:p>
      <w:pPr>
        <w:pStyle w:val="ListParagraph"/>
        <w:numPr>
          <w:ilvl w:val="0"/>
          <w:numId w:val="2"/>
        </w:numPr>
        <w:spacing w:after="60" w:line="288"/>
      </w:pPr>
      <w:r>
        <w:rPr>
          <w:rFonts w:ascii="Cambria" w:cs="Cambria" w:eastAsia="Cambria" w:hAnsi="Cambria"/>
          <w:sz w:val="23"/>
          <w:szCs w:val="23"/>
        </w:rPr>
        <w:t xml:space="preserve">"Dhaala nan argadha."</w:t>
      </w:r>
    </w:p>
    <w:p>
      <w:pPr>
        <w:pStyle w:val="ListParagraph"/>
        <w:numPr>
          <w:ilvl w:val="0"/>
          <w:numId w:val="2"/>
        </w:numPr>
        <w:spacing w:after="60" w:line="288"/>
      </w:pPr>
      <w:r>
        <w:rPr>
          <w:rFonts w:ascii="Cambria" w:cs="Cambria" w:eastAsia="Cambria" w:hAnsi="Cambria"/>
          <w:sz w:val="23"/>
          <w:szCs w:val="23"/>
        </w:rPr>
        <w:t xml:space="preserve">"Yeroon hin qabu."</w:t>
      </w:r>
    </w:p>
    <w:p>
      <w:pPr>
        <w:pStyle w:val="ListParagraph"/>
        <w:numPr>
          <w:ilvl w:val="0"/>
          <w:numId w:val="2"/>
        </w:numPr>
        <w:spacing w:after="60" w:line="288"/>
      </w:pPr>
      <w:r>
        <w:rPr>
          <w:rFonts w:ascii="Cambria" w:cs="Cambria" w:eastAsia="Cambria" w:hAnsi="Cambria"/>
          <w:sz w:val="23"/>
          <w:szCs w:val="23"/>
        </w:rPr>
        <w:t xml:space="preserve">"Beekumsa hin qabu."</w:t>
      </w:r>
    </w:p>
    <w:p>
      <w:pPr>
        <w:spacing w:after="120" w:line="300"/>
      </w:pPr>
      <w:r>
        <w:rPr>
          <w:rFonts w:ascii="Cambria" w:cs="Cambria" w:eastAsia="Cambria" w:hAnsi="Cambria"/>
          <w:sz w:val="23"/>
          <w:szCs w:val="23"/>
        </w:rPr>
        <w:t xml:space="preserve">Kunneen hundi dogoggora. Ofiin miliyeenara ta'uuf beekumsa, karoora, fi hojii barbaachisa.</w:t>
      </w:r>
    </w:p>
    <w:p>
      <w:pPr>
        <w:pStyle w:val="Heading3"/>
        <w:keepNext/>
        <w:spacing w:after="120" w:before="260"/>
      </w:pPr>
      <w:r>
        <w:rPr>
          <w:rFonts w:ascii="Calibri" w:cs="Calibri" w:eastAsia="Calibri" w:hAnsi="Calibri"/>
        </w:rPr>
        <w:t xml:space="preserve">1.7 Karoora bu'uuraa qabeenya ijaaruu</w:t>
      </w:r>
    </w:p>
    <w:p>
      <w:pPr>
        <w:spacing w:after="120" w:line="300"/>
      </w:pPr>
      <w:r>
        <w:rPr>
          <w:rFonts w:ascii="Cambria" w:cs="Cambria" w:eastAsia="Cambria" w:hAnsi="Cambria"/>
          <w:sz w:val="23"/>
          <w:szCs w:val="23"/>
        </w:rPr>
        <w:t xml:space="preserve">Qabeenya ijaaruuf karoora bu'uuraa kana hordofi:</w:t>
      </w:r>
    </w:p>
    <w:p>
      <w:pPr>
        <w:pStyle w:val="ListParagraph"/>
        <w:numPr>
          <w:ilvl w:val="0"/>
          <w:numId w:val="11"/>
        </w:numPr>
        <w:spacing w:after="60" w:line="288"/>
      </w:pPr>
      <w:r>
        <w:rPr>
          <w:rFonts w:ascii="Cambria" w:cs="Cambria" w:eastAsia="Cambria" w:hAnsi="Cambria"/>
          <w:sz w:val="23"/>
          <w:szCs w:val="23"/>
        </w:rPr>
        <w:t xml:space="preserve">Beekumsa maallaqaa horadhu.</w:t>
      </w:r>
    </w:p>
    <w:p>
      <w:pPr>
        <w:spacing w:after="120" w:line="300"/>
      </w:pPr>
      <w:r>
        <w:rPr>
          <w:rFonts w:ascii="Cambria" w:cs="Cambria" w:eastAsia="Cambria" w:hAnsi="Cambria"/>
          <w:sz w:val="23"/>
          <w:szCs w:val="23"/>
        </w:rPr>
        <w:t xml:space="preserve">Kitaaba dubbisi, leenjii fudhachuu, namoota milkaa'an irraa baradhu.</w:t>
      </w:r>
    </w:p>
    <w:p>
      <w:pPr>
        <w:pStyle w:val="ListParagraph"/>
        <w:numPr>
          <w:ilvl w:val="0"/>
          <w:numId w:val="12"/>
        </w:numPr>
        <w:spacing w:after="60" w:line="288"/>
      </w:pPr>
      <w:r>
        <w:rPr>
          <w:rFonts w:ascii="Cambria" w:cs="Cambria" w:eastAsia="Cambria" w:hAnsi="Cambria"/>
          <w:sz w:val="23"/>
          <w:szCs w:val="23"/>
        </w:rPr>
        <w:t xml:space="preserve">Galii kee beeki.</w:t>
      </w:r>
    </w:p>
    <w:p>
      <w:pPr>
        <w:spacing w:after="120" w:line="300"/>
      </w:pPr>
      <w:r>
        <w:rPr>
          <w:rFonts w:ascii="Cambria" w:cs="Cambria" w:eastAsia="Cambria" w:hAnsi="Cambria"/>
          <w:sz w:val="23"/>
          <w:szCs w:val="23"/>
        </w:rPr>
        <w:t xml:space="preserve">Ji'aan meeqa argatta? Madda galii kee maal fa'a?</w:t>
      </w:r>
    </w:p>
    <w:p>
      <w:pPr>
        <w:pStyle w:val="ListParagraph"/>
        <w:numPr>
          <w:ilvl w:val="0"/>
          <w:numId w:val="13"/>
        </w:numPr>
        <w:spacing w:after="60" w:line="288"/>
      </w:pPr>
      <w:r>
        <w:rPr>
          <w:rFonts w:ascii="Cambria" w:cs="Cambria" w:eastAsia="Cambria" w:hAnsi="Cambria"/>
          <w:sz w:val="23"/>
          <w:szCs w:val="23"/>
        </w:rPr>
        <w:t xml:space="preserve">Baasii kee beeki.</w:t>
      </w:r>
    </w:p>
    <w:p>
      <w:pPr>
        <w:spacing w:after="120" w:line="300"/>
      </w:pPr>
      <w:r>
        <w:rPr>
          <w:rFonts w:ascii="Cambria" w:cs="Cambria" w:eastAsia="Cambria" w:hAnsi="Cambria"/>
          <w:sz w:val="23"/>
          <w:szCs w:val="23"/>
        </w:rPr>
        <w:t xml:space="preserve">Ji'aan meeqa baasta? Baasii kee barreessi.</w:t>
      </w:r>
    </w:p>
    <w:p>
      <w:pPr>
        <w:pStyle w:val="ListParagraph"/>
        <w:numPr>
          <w:ilvl w:val="0"/>
          <w:numId w:val="14"/>
        </w:numPr>
        <w:spacing w:after="60" w:line="288"/>
      </w:pPr>
      <w:r>
        <w:rPr>
          <w:rFonts w:ascii="Cambria" w:cs="Cambria" w:eastAsia="Cambria" w:hAnsi="Cambria"/>
          <w:sz w:val="23"/>
          <w:szCs w:val="23"/>
        </w:rPr>
        <w:t xml:space="preserve">Baajata qopheessi.</w:t>
      </w:r>
    </w:p>
    <w:p>
      <w:pPr>
        <w:spacing w:after="120" w:line="300"/>
      </w:pPr>
      <w:r>
        <w:rPr>
          <w:rFonts w:ascii="Cambria" w:cs="Cambria" w:eastAsia="Cambria" w:hAnsi="Cambria"/>
          <w:sz w:val="23"/>
          <w:szCs w:val="23"/>
        </w:rPr>
        <w:t xml:space="preserve">Galii fi baasii kee walbira qabi. Baasii hir'isi.</w:t>
      </w:r>
    </w:p>
    <w:p>
      <w:pPr>
        <w:pStyle w:val="ListParagraph"/>
        <w:numPr>
          <w:ilvl w:val="0"/>
          <w:numId w:val="15"/>
        </w:numPr>
        <w:spacing w:after="60" w:line="288"/>
      </w:pPr>
      <w:r>
        <w:rPr>
          <w:rFonts w:ascii="Cambria" w:cs="Cambria" w:eastAsia="Cambria" w:hAnsi="Cambria"/>
          <w:sz w:val="23"/>
          <w:szCs w:val="23"/>
        </w:rPr>
        <w:t xml:space="preserve">Qusannaa jalqabi.</w:t>
      </w:r>
    </w:p>
    <w:p>
      <w:pPr>
        <w:spacing w:after="120" w:line="300"/>
      </w:pPr>
      <w:r>
        <w:rPr>
          <w:rFonts w:ascii="Cambria" w:cs="Cambria" w:eastAsia="Cambria" w:hAnsi="Cambria"/>
          <w:sz w:val="23"/>
          <w:szCs w:val="23"/>
        </w:rPr>
        <w:t xml:space="preserve">Galii kee irraa 10%–30% qusadhu.</w:t>
      </w:r>
    </w:p>
    <w:p>
      <w:pPr>
        <w:pStyle w:val="ListParagraph"/>
        <w:numPr>
          <w:ilvl w:val="0"/>
          <w:numId w:val="16"/>
        </w:numPr>
        <w:spacing w:after="60" w:line="288"/>
      </w:pPr>
      <w:r>
        <w:rPr>
          <w:rFonts w:ascii="Cambria" w:cs="Cambria" w:eastAsia="Cambria" w:hAnsi="Cambria"/>
          <w:sz w:val="23"/>
          <w:szCs w:val="23"/>
        </w:rPr>
        <w:t xml:space="preserve">Liqii gaarii fi gadhee adda baasi.</w:t>
      </w:r>
    </w:p>
    <w:p>
      <w:pPr>
        <w:spacing w:after="120" w:line="300"/>
      </w:pPr>
      <w:r>
        <w:rPr>
          <w:rFonts w:ascii="Cambria" w:cs="Cambria" w:eastAsia="Cambria" w:hAnsi="Cambria"/>
          <w:sz w:val="23"/>
          <w:szCs w:val="23"/>
        </w:rPr>
        <w:t xml:space="preserve">Liqii investiment fidu gaarii; liqii baasii fidu gadhee.</w:t>
      </w:r>
    </w:p>
    <w:p>
      <w:pPr>
        <w:pStyle w:val="ListParagraph"/>
        <w:numPr>
          <w:ilvl w:val="0"/>
          <w:numId w:val="17"/>
        </w:numPr>
        <w:spacing w:after="60" w:line="288"/>
      </w:pPr>
      <w:r>
        <w:rPr>
          <w:rFonts w:ascii="Cambria" w:cs="Cambria" w:eastAsia="Cambria" w:hAnsi="Cambria"/>
          <w:sz w:val="23"/>
          <w:szCs w:val="23"/>
        </w:rPr>
        <w:t xml:space="preserve">Investiment jalqabi.</w:t>
      </w:r>
    </w:p>
    <w:p>
      <w:pPr>
        <w:spacing w:after="120" w:line="300"/>
      </w:pPr>
      <w:r>
        <w:rPr>
          <w:rFonts w:ascii="Cambria" w:cs="Cambria" w:eastAsia="Cambria" w:hAnsi="Cambria"/>
          <w:sz w:val="23"/>
          <w:szCs w:val="23"/>
        </w:rPr>
        <w:t xml:space="preserve">Shares, real estate, daldala, digital assets, fi kkf.</w:t>
      </w:r>
    </w:p>
    <w:p>
      <w:pPr>
        <w:pStyle w:val="ListParagraph"/>
        <w:numPr>
          <w:ilvl w:val="0"/>
          <w:numId w:val="18"/>
        </w:numPr>
        <w:spacing w:after="60" w:line="288"/>
      </w:pPr>
      <w:r>
        <w:rPr>
          <w:rFonts w:ascii="Cambria" w:cs="Cambria" w:eastAsia="Cambria" w:hAnsi="Cambria"/>
          <w:sz w:val="23"/>
          <w:szCs w:val="23"/>
        </w:rPr>
        <w:t xml:space="preserve">Galii dabalataa horadhu.</w:t>
      </w:r>
    </w:p>
    <w:p>
      <w:pPr>
        <w:spacing w:after="120" w:line="300"/>
      </w:pPr>
      <w:r>
        <w:rPr>
          <w:rFonts w:ascii="Cambria" w:cs="Cambria" w:eastAsia="Cambria" w:hAnsi="Cambria"/>
          <w:sz w:val="23"/>
          <w:szCs w:val="23"/>
        </w:rPr>
        <w:t xml:space="preserve">Hojii cinaa, freelancing, content creation, e-commerce.</w:t>
      </w:r>
    </w:p>
    <w:p>
      <w:pPr>
        <w:pStyle w:val="ListParagraph"/>
        <w:numPr>
          <w:ilvl w:val="0"/>
          <w:numId w:val="19"/>
        </w:numPr>
        <w:spacing w:after="60" w:line="288"/>
      </w:pPr>
      <w:r>
        <w:rPr>
          <w:rFonts w:ascii="Cambria" w:cs="Cambria" w:eastAsia="Cambria" w:hAnsi="Cambria"/>
          <w:sz w:val="23"/>
          <w:szCs w:val="23"/>
        </w:rPr>
        <w:t xml:space="preserve">Hordoffii fi sirreeffama.</w:t>
      </w:r>
    </w:p>
    <w:p>
      <w:pPr>
        <w:spacing w:after="120" w:line="300"/>
      </w:pPr>
      <w:r>
        <w:rPr>
          <w:rFonts w:ascii="Cambria" w:cs="Cambria" w:eastAsia="Cambria" w:hAnsi="Cambria"/>
          <w:sz w:val="23"/>
          <w:szCs w:val="23"/>
        </w:rPr>
        <w:t xml:space="preserve">Ji'aan net worth kee safaru. Karoora kee sirreessi.</w:t>
      </w:r>
    </w:p>
    <w:p>
      <w:pPr>
        <w:pStyle w:val="Heading3"/>
        <w:keepNext/>
        <w:spacing w:after="120" w:before="260"/>
      </w:pPr>
      <w:r>
        <w:rPr>
          <w:rFonts w:ascii="Calibri" w:cs="Calibri" w:eastAsia="Calibri" w:hAnsi="Calibri"/>
        </w:rPr>
        <w:t xml:space="preserve">1.8 Dogoggora beekumsa maallaqaa</w:t>
      </w:r>
    </w:p>
    <w:p>
      <w:pPr>
        <w:spacing w:after="120" w:line="300"/>
      </w:pPr>
      <w:r>
        <w:rPr>
          <w:rFonts w:ascii="Cambria" w:cs="Cambria" w:eastAsia="Cambria" w:hAnsi="Cambria"/>
          <w:sz w:val="23"/>
          <w:szCs w:val="23"/>
        </w:rPr>
        <w:t xml:space="preserve">Namoonni baay'een qabeenya ijaaruu dhabuu isaanii sababni isaa dogoggora kanneenii ti:</w:t>
      </w:r>
    </w:p>
    <w:p>
      <w:pPr>
        <w:pStyle w:val="ListParagraph"/>
        <w:numPr>
          <w:ilvl w:val="0"/>
          <w:numId w:val="20"/>
        </w:numPr>
        <w:spacing w:after="60" w:line="288"/>
      </w:pPr>
      <w:r>
        <w:rPr>
          <w:rFonts w:ascii="Cambria" w:cs="Cambria" w:eastAsia="Cambria" w:hAnsi="Cambria"/>
          <w:sz w:val="23"/>
          <w:szCs w:val="23"/>
        </w:rPr>
        <w:t xml:space="preserve">Maallaqa fi qabeenya walitti makuu.</w:t>
      </w:r>
    </w:p>
    <w:p>
      <w:pPr>
        <w:pStyle w:val="ListParagraph"/>
        <w:numPr>
          <w:ilvl w:val="0"/>
          <w:numId w:val="20"/>
        </w:numPr>
        <w:spacing w:after="60" w:line="288"/>
      </w:pPr>
      <w:r>
        <w:rPr>
          <w:rFonts w:ascii="Cambria" w:cs="Cambria" w:eastAsia="Cambria" w:hAnsi="Cambria"/>
          <w:sz w:val="23"/>
          <w:szCs w:val="23"/>
        </w:rPr>
        <w:t xml:space="preserve">Baajata dhabuu.</w:t>
      </w:r>
    </w:p>
    <w:p>
      <w:pPr>
        <w:pStyle w:val="ListParagraph"/>
        <w:numPr>
          <w:ilvl w:val="0"/>
          <w:numId w:val="20"/>
        </w:numPr>
        <w:spacing w:after="60" w:line="288"/>
      </w:pPr>
      <w:r>
        <w:rPr>
          <w:rFonts w:ascii="Cambria" w:cs="Cambria" w:eastAsia="Cambria" w:hAnsi="Cambria"/>
          <w:sz w:val="23"/>
          <w:szCs w:val="23"/>
        </w:rPr>
        <w:t xml:space="preserve">Liqii baay'ee fudhachuu.</w:t>
      </w:r>
    </w:p>
    <w:p>
      <w:pPr>
        <w:pStyle w:val="ListParagraph"/>
        <w:numPr>
          <w:ilvl w:val="0"/>
          <w:numId w:val="20"/>
        </w:numPr>
        <w:spacing w:after="60" w:line="288"/>
      </w:pPr>
      <w:r>
        <w:rPr>
          <w:rFonts w:ascii="Cambria" w:cs="Cambria" w:eastAsia="Cambria" w:hAnsi="Cambria"/>
          <w:sz w:val="23"/>
          <w:szCs w:val="23"/>
        </w:rPr>
        <w:t xml:space="preserve">Investiment beekumsa malee raawwachuu.</w:t>
      </w:r>
    </w:p>
    <w:p>
      <w:pPr>
        <w:pStyle w:val="ListParagraph"/>
        <w:numPr>
          <w:ilvl w:val="0"/>
          <w:numId w:val="20"/>
        </w:numPr>
        <w:spacing w:after="60" w:line="288"/>
      </w:pPr>
      <w:r>
        <w:rPr>
          <w:rFonts w:ascii="Cambria" w:cs="Cambria" w:eastAsia="Cambria" w:hAnsi="Cambria"/>
          <w:sz w:val="23"/>
          <w:szCs w:val="23"/>
        </w:rPr>
        <w:t xml:space="preserve">Get-rich-quick yaada hordofuu.</w:t>
      </w:r>
    </w:p>
    <w:p>
      <w:pPr>
        <w:pStyle w:val="ListParagraph"/>
        <w:numPr>
          <w:ilvl w:val="0"/>
          <w:numId w:val="20"/>
        </w:numPr>
        <w:spacing w:after="60" w:line="288"/>
      </w:pPr>
      <w:r>
        <w:rPr>
          <w:rFonts w:ascii="Cambria" w:cs="Cambria" w:eastAsia="Cambria" w:hAnsi="Cambria"/>
          <w:sz w:val="23"/>
          <w:szCs w:val="23"/>
        </w:rPr>
        <w:t xml:space="preserve">Lifestyle inflation: galii guddachuu waliin baasii guddisuu.</w:t>
      </w:r>
    </w:p>
    <w:p>
      <w:pPr>
        <w:pStyle w:val="ListParagraph"/>
        <w:numPr>
          <w:ilvl w:val="0"/>
          <w:numId w:val="20"/>
        </w:numPr>
        <w:spacing w:after="60" w:line="288"/>
      </w:pPr>
      <w:r>
        <w:rPr>
          <w:rFonts w:ascii="Cambria" w:cs="Cambria" w:eastAsia="Cambria" w:hAnsi="Cambria"/>
          <w:sz w:val="23"/>
          <w:szCs w:val="23"/>
        </w:rPr>
        <w:t xml:space="preserve">Yeroo dheeraaf qusannaa dhabuu.</w:t>
      </w:r>
    </w:p>
    <w:p>
      <w:pPr>
        <w:pStyle w:val="ListParagraph"/>
        <w:numPr>
          <w:ilvl w:val="0"/>
          <w:numId w:val="20"/>
        </w:numPr>
        <w:spacing w:after="60" w:line="288"/>
      </w:pPr>
      <w:r>
        <w:rPr>
          <w:rFonts w:ascii="Cambria" w:cs="Cambria" w:eastAsia="Cambria" w:hAnsi="Cambria"/>
          <w:sz w:val="23"/>
          <w:szCs w:val="23"/>
        </w:rPr>
        <w:t xml:space="preserve">Qabeenya non-productive baay'isuu.</w:t>
      </w:r>
    </w:p>
    <w:p>
      <w:pPr>
        <w:pStyle w:val="ListParagraph"/>
        <w:numPr>
          <w:ilvl w:val="0"/>
          <w:numId w:val="20"/>
        </w:numPr>
        <w:spacing w:after="60" w:line="288"/>
      </w:pPr>
      <w:r>
        <w:rPr>
          <w:rFonts w:ascii="Cambria" w:cs="Cambria" w:eastAsia="Cambria" w:hAnsi="Cambria"/>
          <w:sz w:val="23"/>
          <w:szCs w:val="23"/>
        </w:rPr>
        <w:t xml:space="preserve">Qabeenya productive ijaaruu dhabuu.</w:t>
      </w:r>
    </w:p>
    <w:p>
      <w:pPr>
        <w:pStyle w:val="ListParagraph"/>
        <w:numPr>
          <w:ilvl w:val="0"/>
          <w:numId w:val="20"/>
        </w:numPr>
        <w:spacing w:after="60" w:line="288"/>
      </w:pPr>
      <w:r>
        <w:rPr>
          <w:rFonts w:ascii="Cambria" w:cs="Cambria" w:eastAsia="Cambria" w:hAnsi="Cambria"/>
          <w:sz w:val="23"/>
          <w:szCs w:val="23"/>
        </w:rPr>
        <w:t xml:space="preserve">Hordoffii net worth dhabuu.</w:t>
      </w:r>
    </w:p>
    <w:p>
      <w:pPr>
        <w:pStyle w:val="Heading3"/>
        <w:keepNext/>
        <w:spacing w:after="120" w:before="260"/>
      </w:pPr>
      <w:r>
        <w:rPr>
          <w:rFonts w:ascii="Calibri" w:cs="Calibri" w:eastAsia="Calibri" w:hAnsi="Calibri"/>
        </w:rPr>
        <w:t xml:space="preserve">1.9 Shaakala boqonnaa 1</w:t>
      </w:r>
    </w:p>
    <w:p>
      <w:pPr>
        <w:spacing w:after="120" w:line="300"/>
      </w:pPr>
      <w:r>
        <w:rPr>
          <w:rFonts w:ascii="Cambria" w:cs="Cambria" w:eastAsia="Cambria" w:hAnsi="Cambria"/>
          <w:sz w:val="23"/>
          <w:szCs w:val="23"/>
        </w:rPr>
        <w:t xml:space="preserve">Shaakala 1: Net Worth Kee Shallagi</w:t>
      </w:r>
    </w:p>
    <w:p>
      <w:pPr>
        <w:spacing w:after="120" w:line="300"/>
      </w:pPr>
      <w:r>
        <w:rPr>
          <w:rFonts w:ascii="Cambria" w:cs="Cambria" w:eastAsia="Cambria" w:hAnsi="Cambria"/>
          <w:sz w:val="23"/>
          <w:szCs w:val="23"/>
        </w:rPr>
        <w:t xml:space="preserve">Qabeenya kee tarreessi:</w:t>
      </w:r>
    </w:p>
    <w:p>
      <w:pPr>
        <w:pStyle w:val="ListParagraph"/>
        <w:numPr>
          <w:ilvl w:val="0"/>
          <w:numId w:val="2"/>
        </w:numPr>
        <w:spacing w:after="60" w:line="288"/>
      </w:pPr>
      <w:r>
        <w:rPr>
          <w:rFonts w:ascii="Cambria" w:cs="Cambria" w:eastAsia="Cambria" w:hAnsi="Cambria"/>
          <w:sz w:val="23"/>
          <w:szCs w:val="23"/>
        </w:rPr>
        <w:t xml:space="preserve">Mana: ______</w:t>
      </w:r>
    </w:p>
    <w:p>
      <w:pPr>
        <w:pStyle w:val="ListParagraph"/>
        <w:numPr>
          <w:ilvl w:val="0"/>
          <w:numId w:val="2"/>
        </w:numPr>
        <w:spacing w:after="60" w:line="288"/>
      </w:pPr>
      <w:r>
        <w:rPr>
          <w:rFonts w:ascii="Cambria" w:cs="Cambria" w:eastAsia="Cambria" w:hAnsi="Cambria"/>
          <w:sz w:val="23"/>
          <w:szCs w:val="23"/>
        </w:rPr>
        <w:t xml:space="preserve">Lafa: ______</w:t>
      </w:r>
    </w:p>
    <w:p>
      <w:pPr>
        <w:pStyle w:val="ListParagraph"/>
        <w:numPr>
          <w:ilvl w:val="0"/>
          <w:numId w:val="2"/>
        </w:numPr>
        <w:spacing w:after="60" w:line="288"/>
      </w:pPr>
      <w:r>
        <w:rPr>
          <w:rFonts w:ascii="Cambria" w:cs="Cambria" w:eastAsia="Cambria" w:hAnsi="Cambria"/>
          <w:sz w:val="23"/>
          <w:szCs w:val="23"/>
        </w:rPr>
        <w:t xml:space="preserve">Baankii: ______</w:t>
      </w:r>
    </w:p>
    <w:p>
      <w:pPr>
        <w:pStyle w:val="ListParagraph"/>
        <w:numPr>
          <w:ilvl w:val="0"/>
          <w:numId w:val="2"/>
        </w:numPr>
        <w:spacing w:after="60" w:line="288"/>
      </w:pPr>
      <w:r>
        <w:rPr>
          <w:rFonts w:ascii="Cambria" w:cs="Cambria" w:eastAsia="Cambria" w:hAnsi="Cambria"/>
          <w:sz w:val="23"/>
          <w:szCs w:val="23"/>
        </w:rPr>
        <w:t xml:space="preserve">Shares: ______</w:t>
      </w:r>
    </w:p>
    <w:p>
      <w:pPr>
        <w:pStyle w:val="ListParagraph"/>
        <w:numPr>
          <w:ilvl w:val="0"/>
          <w:numId w:val="2"/>
        </w:numPr>
        <w:spacing w:after="60" w:line="288"/>
      </w:pPr>
      <w:r>
        <w:rPr>
          <w:rFonts w:ascii="Cambria" w:cs="Cambria" w:eastAsia="Cambria" w:hAnsi="Cambria"/>
          <w:sz w:val="23"/>
          <w:szCs w:val="23"/>
        </w:rPr>
        <w:t xml:space="preserve">Daldala: ______</w:t>
      </w:r>
    </w:p>
    <w:p>
      <w:pPr>
        <w:pStyle w:val="ListParagraph"/>
        <w:numPr>
          <w:ilvl w:val="0"/>
          <w:numId w:val="2"/>
        </w:numPr>
        <w:spacing w:after="60" w:line="288"/>
      </w:pPr>
      <w:r>
        <w:rPr>
          <w:rFonts w:ascii="Cambria" w:cs="Cambria" w:eastAsia="Cambria" w:hAnsi="Cambria"/>
          <w:sz w:val="23"/>
          <w:szCs w:val="23"/>
        </w:rPr>
        <w:t xml:space="preserve">Kan biraa: ______</w:t>
      </w:r>
    </w:p>
    <w:p>
      <w:pPr>
        <w:spacing w:after="120" w:line="300"/>
      </w:pPr>
      <w:r>
        <w:rPr>
          <w:rFonts w:ascii="Cambria" w:cs="Cambria" w:eastAsia="Cambria" w:hAnsi="Cambria"/>
          <w:sz w:val="23"/>
          <w:szCs w:val="23"/>
        </w:rPr>
        <w:t xml:space="preserve">Liqii kee tarreessi:</w:t>
      </w:r>
    </w:p>
    <w:p>
      <w:pPr>
        <w:pStyle w:val="ListParagraph"/>
        <w:numPr>
          <w:ilvl w:val="0"/>
          <w:numId w:val="2"/>
        </w:numPr>
        <w:spacing w:after="60" w:line="288"/>
      </w:pPr>
      <w:r>
        <w:rPr>
          <w:rFonts w:ascii="Cambria" w:cs="Cambria" w:eastAsia="Cambria" w:hAnsi="Cambria"/>
          <w:sz w:val="23"/>
          <w:szCs w:val="23"/>
        </w:rPr>
        <w:t xml:space="preserve">Liqii mana: ______</w:t>
      </w:r>
    </w:p>
    <w:p>
      <w:pPr>
        <w:pStyle w:val="ListParagraph"/>
        <w:numPr>
          <w:ilvl w:val="0"/>
          <w:numId w:val="2"/>
        </w:numPr>
        <w:spacing w:after="60" w:line="288"/>
      </w:pPr>
      <w:r>
        <w:rPr>
          <w:rFonts w:ascii="Cambria" w:cs="Cambria" w:eastAsia="Cambria" w:hAnsi="Cambria"/>
          <w:sz w:val="23"/>
          <w:szCs w:val="23"/>
        </w:rPr>
        <w:t xml:space="preserve">Liqii konkolaataa: ______</w:t>
      </w:r>
    </w:p>
    <w:p>
      <w:pPr>
        <w:pStyle w:val="ListParagraph"/>
        <w:numPr>
          <w:ilvl w:val="0"/>
          <w:numId w:val="2"/>
        </w:numPr>
        <w:spacing w:after="60" w:line="288"/>
      </w:pPr>
      <w:r>
        <w:rPr>
          <w:rFonts w:ascii="Cambria" w:cs="Cambria" w:eastAsia="Cambria" w:hAnsi="Cambria"/>
          <w:sz w:val="23"/>
          <w:szCs w:val="23"/>
        </w:rPr>
        <w:t xml:space="preserve">Liqii baankii: ______</w:t>
      </w:r>
    </w:p>
    <w:p>
      <w:pPr>
        <w:pStyle w:val="ListParagraph"/>
        <w:numPr>
          <w:ilvl w:val="0"/>
          <w:numId w:val="2"/>
        </w:numPr>
        <w:spacing w:after="60" w:line="288"/>
      </w:pPr>
      <w:r>
        <w:rPr>
          <w:rFonts w:ascii="Cambria" w:cs="Cambria" w:eastAsia="Cambria" w:hAnsi="Cambria"/>
          <w:sz w:val="23"/>
          <w:szCs w:val="23"/>
        </w:rPr>
        <w:t xml:space="preserve">Kan biraa: ______</w:t>
      </w:r>
    </w:p>
    <w:p>
      <w:pPr>
        <w:spacing w:after="120" w:line="300"/>
      </w:pPr>
      <w:r>
        <w:rPr>
          <w:rFonts w:ascii="Cambria" w:cs="Cambria" w:eastAsia="Cambria" w:hAnsi="Cambria"/>
          <w:sz w:val="23"/>
          <w:szCs w:val="23"/>
        </w:rPr>
        <w:t xml:space="preserve">Net Worth = Qabeenya Waliigalaa – Liqii Waliigalaa = ______</w:t>
      </w:r>
    </w:p>
    <w:p>
      <w:pPr>
        <w:spacing w:after="120" w:line="300"/>
      </w:pPr>
      <w:r>
        <w:rPr>
          <w:rFonts w:ascii="Cambria" w:cs="Cambria" w:eastAsia="Cambria" w:hAnsi="Cambria"/>
          <w:sz w:val="23"/>
          <w:szCs w:val="23"/>
        </w:rPr>
        <w:t xml:space="preserve">Shaakala 2: Asset fi Liability Adda Baasi</w:t>
      </w:r>
    </w:p>
    <w:p>
      <w:pPr>
        <w:spacing w:after="120" w:line="300"/>
      </w:pPr>
      <w:r>
        <w:rPr>
          <w:rFonts w:ascii="Cambria" w:cs="Cambria" w:eastAsia="Cambria" w:hAnsi="Cambria"/>
          <w:sz w:val="23"/>
          <w:szCs w:val="23"/>
        </w:rPr>
        <w:t xml:space="preserve">Tarreeffama kana keessaa asset fi liability adda baasi:</w:t>
      </w:r>
    </w:p>
    <w:p>
      <w:pPr>
        <w:pStyle w:val="ListParagraph"/>
        <w:numPr>
          <w:ilvl w:val="0"/>
          <w:numId w:val="2"/>
        </w:numPr>
        <w:spacing w:after="60" w:line="288"/>
      </w:pPr>
      <w:r>
        <w:rPr>
          <w:rFonts w:ascii="Cambria" w:cs="Cambria" w:eastAsia="Cambria" w:hAnsi="Cambria"/>
          <w:sz w:val="23"/>
          <w:szCs w:val="23"/>
        </w:rPr>
        <w:t xml:space="preserve">Mana kireessu</w:t>
      </w:r>
    </w:p>
    <w:p>
      <w:pPr>
        <w:pStyle w:val="ListParagraph"/>
        <w:numPr>
          <w:ilvl w:val="0"/>
          <w:numId w:val="2"/>
        </w:numPr>
        <w:spacing w:after="60" w:line="288"/>
      </w:pPr>
      <w:r>
        <w:rPr>
          <w:rFonts w:ascii="Cambria" w:cs="Cambria" w:eastAsia="Cambria" w:hAnsi="Cambria"/>
          <w:sz w:val="23"/>
          <w:szCs w:val="23"/>
        </w:rPr>
        <w:t xml:space="preserve">Konkolaataa dhuunfaa</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Liqii mana</w:t>
      </w:r>
    </w:p>
    <w:p>
      <w:pPr>
        <w:pStyle w:val="ListParagraph"/>
        <w:numPr>
          <w:ilvl w:val="0"/>
          <w:numId w:val="2"/>
        </w:numPr>
        <w:spacing w:after="60" w:line="288"/>
      </w:pPr>
      <w:r>
        <w:rPr>
          <w:rFonts w:ascii="Cambria" w:cs="Cambria" w:eastAsia="Cambria" w:hAnsi="Cambria"/>
          <w:sz w:val="23"/>
          <w:szCs w:val="23"/>
        </w:rPr>
        <w:t xml:space="preserve">Daldala xiqqaa</w:t>
      </w:r>
    </w:p>
    <w:p>
      <w:pPr>
        <w:pStyle w:val="ListParagraph"/>
        <w:numPr>
          <w:ilvl w:val="0"/>
          <w:numId w:val="2"/>
        </w:numPr>
        <w:spacing w:after="60" w:line="288"/>
      </w:pPr>
      <w:r>
        <w:rPr>
          <w:rFonts w:ascii="Cambria" w:cs="Cambria" w:eastAsia="Cambria" w:hAnsi="Cambria"/>
          <w:sz w:val="23"/>
          <w:szCs w:val="23"/>
        </w:rPr>
        <w:t xml:space="preserve">Credit card</w:t>
      </w:r>
    </w:p>
    <w:p>
      <w:pPr>
        <w:pStyle w:val="ListParagraph"/>
        <w:numPr>
          <w:ilvl w:val="0"/>
          <w:numId w:val="2"/>
        </w:numPr>
        <w:spacing w:after="60" w:line="288"/>
      </w:pPr>
      <w:r>
        <w:rPr>
          <w:rFonts w:ascii="Cambria" w:cs="Cambria" w:eastAsia="Cambria" w:hAnsi="Cambria"/>
          <w:sz w:val="23"/>
          <w:szCs w:val="23"/>
        </w:rPr>
        <w:t xml:space="preserve">Lafa</w:t>
      </w:r>
    </w:p>
    <w:p>
      <w:pPr>
        <w:pStyle w:val="ListParagraph"/>
        <w:numPr>
          <w:ilvl w:val="0"/>
          <w:numId w:val="2"/>
        </w:numPr>
        <w:spacing w:after="60" w:line="288"/>
      </w:pPr>
      <w:r>
        <w:rPr>
          <w:rFonts w:ascii="Cambria" w:cs="Cambria" w:eastAsia="Cambria" w:hAnsi="Cambria"/>
          <w:sz w:val="23"/>
          <w:szCs w:val="23"/>
        </w:rPr>
        <w:t xml:space="preserve">Baankii qusannaa</w:t>
      </w:r>
    </w:p>
    <w:p>
      <w:pPr>
        <w:spacing w:after="120" w:line="300"/>
      </w:pPr>
      <w:r>
        <w:rPr>
          <w:rFonts w:ascii="Cambria" w:cs="Cambria" w:eastAsia="Cambria" w:hAnsi="Cambria"/>
          <w:sz w:val="23"/>
          <w:szCs w:val="23"/>
        </w:rPr>
        <w:t xml:space="preserve">Shaakala 3: Kaayyoo Maallaqaa Kaa'i</w:t>
      </w:r>
    </w:p>
    <w:p>
      <w:pPr>
        <w:spacing w:after="120" w:line="300"/>
      </w:pPr>
      <w:r>
        <w:rPr>
          <w:rFonts w:ascii="Cambria" w:cs="Cambria" w:eastAsia="Cambria" w:hAnsi="Cambria"/>
          <w:sz w:val="23"/>
          <w:szCs w:val="23"/>
        </w:rPr>
        <w:t xml:space="preserve">Kaayyoo yeroo gabaabaa, yeroo giddugaleessaa fi yeroo dheeraa barreessi.</w:t>
      </w:r>
    </w:p>
    <w:p>
      <w:pPr>
        <w:pStyle w:val="ListParagraph"/>
        <w:numPr>
          <w:ilvl w:val="0"/>
          <w:numId w:val="2"/>
        </w:numPr>
        <w:spacing w:after="60" w:line="288"/>
      </w:pPr>
      <w:r>
        <w:rPr>
          <w:rFonts w:ascii="Cambria" w:cs="Cambria" w:eastAsia="Cambria" w:hAnsi="Cambria"/>
          <w:sz w:val="23"/>
          <w:szCs w:val="23"/>
        </w:rPr>
        <w:t xml:space="preserve">Yeroo gabaabaa (ji'a 1–6): ______</w:t>
      </w:r>
    </w:p>
    <w:p>
      <w:pPr>
        <w:pStyle w:val="ListParagraph"/>
        <w:numPr>
          <w:ilvl w:val="0"/>
          <w:numId w:val="2"/>
        </w:numPr>
        <w:spacing w:after="60" w:line="288"/>
      </w:pPr>
      <w:r>
        <w:rPr>
          <w:rFonts w:ascii="Cambria" w:cs="Cambria" w:eastAsia="Cambria" w:hAnsi="Cambria"/>
          <w:sz w:val="23"/>
          <w:szCs w:val="23"/>
        </w:rPr>
        <w:t xml:space="preserve">Yeroo giddugaleessaa (waggaa 1–3): ______</w:t>
      </w:r>
    </w:p>
    <w:p>
      <w:pPr>
        <w:pStyle w:val="ListParagraph"/>
        <w:numPr>
          <w:ilvl w:val="0"/>
          <w:numId w:val="2"/>
        </w:numPr>
        <w:spacing w:after="60" w:line="288"/>
      </w:pPr>
      <w:r>
        <w:rPr>
          <w:rFonts w:ascii="Cambria" w:cs="Cambria" w:eastAsia="Cambria" w:hAnsi="Cambria"/>
          <w:sz w:val="23"/>
          <w:szCs w:val="23"/>
        </w:rPr>
        <w:t xml:space="preserve">Yeroo dheeraa (waggaa 5–10): ______</w:t>
      </w:r>
    </w:p>
    <w:p>
      <w:pPr>
        <w:spacing w:after="120" w:line="300"/>
      </w:pPr>
      <w:r>
        <w:rPr>
          <w:rFonts w:ascii="Cambria" w:cs="Cambria" w:eastAsia="Cambria" w:hAnsi="Cambria"/>
          <w:sz w:val="23"/>
          <w:szCs w:val="23"/>
        </w:rPr>
        <w:t xml:space="preserve">Shaakala 4: Gaaffilee Of Gaafannoo</w:t>
      </w:r>
    </w:p>
    <w:p>
      <w:pPr>
        <w:pStyle w:val="ListParagraph"/>
        <w:numPr>
          <w:ilvl w:val="0"/>
          <w:numId w:val="21"/>
        </w:numPr>
        <w:spacing w:after="60" w:line="288"/>
      </w:pPr>
      <w:r>
        <w:rPr>
          <w:rFonts w:ascii="Cambria" w:cs="Cambria" w:eastAsia="Cambria" w:hAnsi="Cambria"/>
          <w:sz w:val="23"/>
          <w:szCs w:val="23"/>
        </w:rPr>
        <w:t xml:space="preserve">Maallaqni maali? Qabeenyi maali?</w:t>
      </w:r>
    </w:p>
    <w:p>
      <w:pPr>
        <w:pStyle w:val="ListParagraph"/>
        <w:numPr>
          <w:ilvl w:val="0"/>
          <w:numId w:val="21"/>
        </w:numPr>
        <w:spacing w:after="60" w:line="288"/>
      </w:pPr>
      <w:r>
        <w:rPr>
          <w:rFonts w:ascii="Cambria" w:cs="Cambria" w:eastAsia="Cambria" w:hAnsi="Cambria"/>
          <w:sz w:val="23"/>
          <w:szCs w:val="23"/>
        </w:rPr>
        <w:t xml:space="preserve">Garaagarummaa maallaqaa fi qabeenyaa ibsi.</w:t>
      </w:r>
    </w:p>
    <w:p>
      <w:pPr>
        <w:pStyle w:val="ListParagraph"/>
        <w:numPr>
          <w:ilvl w:val="0"/>
          <w:numId w:val="21"/>
        </w:numPr>
        <w:spacing w:after="60" w:line="288"/>
      </w:pPr>
      <w:r>
        <w:rPr>
          <w:rFonts w:ascii="Cambria" w:cs="Cambria" w:eastAsia="Cambria" w:hAnsi="Cambria"/>
          <w:sz w:val="23"/>
          <w:szCs w:val="23"/>
        </w:rPr>
        <w:t xml:space="preserve">Miliyeenara ta'uu jechuun maal jechuudha?</w:t>
      </w:r>
    </w:p>
    <w:p>
      <w:pPr>
        <w:pStyle w:val="ListParagraph"/>
        <w:numPr>
          <w:ilvl w:val="0"/>
          <w:numId w:val="21"/>
        </w:numPr>
        <w:spacing w:after="60" w:line="288"/>
      </w:pPr>
      <w:r>
        <w:rPr>
          <w:rFonts w:ascii="Cambria" w:cs="Cambria" w:eastAsia="Cambria" w:hAnsi="Cambria"/>
          <w:sz w:val="23"/>
          <w:szCs w:val="23"/>
        </w:rPr>
        <w:t xml:space="preserve">Ofiin miliyeenara ta'uu jechuun maal jechuudha?</w:t>
      </w:r>
    </w:p>
    <w:p>
      <w:pPr>
        <w:pStyle w:val="ListParagraph"/>
        <w:numPr>
          <w:ilvl w:val="0"/>
          <w:numId w:val="21"/>
        </w:numPr>
        <w:spacing w:after="60" w:line="288"/>
      </w:pPr>
      <w:r>
        <w:rPr>
          <w:rFonts w:ascii="Cambria" w:cs="Cambria" w:eastAsia="Cambria" w:hAnsi="Cambria"/>
          <w:sz w:val="23"/>
          <w:szCs w:val="23"/>
        </w:rPr>
        <w:t xml:space="preserve">Net worth kee meeqa?</w:t>
      </w:r>
    </w:p>
    <w:p>
      <w:pPr>
        <w:pStyle w:val="ListParagraph"/>
        <w:numPr>
          <w:ilvl w:val="0"/>
          <w:numId w:val="21"/>
        </w:numPr>
        <w:spacing w:after="60" w:line="288"/>
      </w:pPr>
      <w:r>
        <w:rPr>
          <w:rFonts w:ascii="Cambria" w:cs="Cambria" w:eastAsia="Cambria" w:hAnsi="Cambria"/>
          <w:sz w:val="23"/>
          <w:szCs w:val="23"/>
        </w:rPr>
        <w:t xml:space="preserve">Qabeenya productive kee meeqa?</w:t>
      </w:r>
    </w:p>
    <w:p>
      <w:pPr>
        <w:pStyle w:val="ListParagraph"/>
        <w:numPr>
          <w:ilvl w:val="0"/>
          <w:numId w:val="21"/>
        </w:numPr>
        <w:spacing w:after="60" w:line="288"/>
      </w:pPr>
      <w:r>
        <w:rPr>
          <w:rFonts w:ascii="Cambria" w:cs="Cambria" w:eastAsia="Cambria" w:hAnsi="Cambria"/>
          <w:sz w:val="23"/>
          <w:szCs w:val="23"/>
        </w:rPr>
        <w:t xml:space="preserve">Liqii kee meeqa?</w:t>
      </w:r>
    </w:p>
    <w:p>
      <w:pPr>
        <w:pStyle w:val="ListParagraph"/>
        <w:numPr>
          <w:ilvl w:val="0"/>
          <w:numId w:val="21"/>
        </w:numPr>
        <w:spacing w:after="60" w:line="288"/>
      </w:pPr>
      <w:r>
        <w:rPr>
          <w:rFonts w:ascii="Cambria" w:cs="Cambria" w:eastAsia="Cambria" w:hAnsi="Cambria"/>
          <w:sz w:val="23"/>
          <w:szCs w:val="23"/>
        </w:rPr>
        <w:t xml:space="preserve">Ji'aan meeqa qusatta?</w:t>
      </w:r>
    </w:p>
    <w:p>
      <w:pPr>
        <w:pStyle w:val="ListParagraph"/>
        <w:numPr>
          <w:ilvl w:val="0"/>
          <w:numId w:val="21"/>
        </w:numPr>
        <w:spacing w:after="60" w:line="288"/>
      </w:pPr>
      <w:r>
        <w:rPr>
          <w:rFonts w:ascii="Cambria" w:cs="Cambria" w:eastAsia="Cambria" w:hAnsi="Cambria"/>
          <w:sz w:val="23"/>
          <w:szCs w:val="23"/>
        </w:rPr>
        <w:t xml:space="preserve">Investiment maal jalqabuu dandeessa?</w:t>
      </w:r>
    </w:p>
    <w:p>
      <w:pPr>
        <w:pStyle w:val="ListParagraph"/>
        <w:numPr>
          <w:ilvl w:val="0"/>
          <w:numId w:val="21"/>
        </w:numPr>
        <w:spacing w:after="60" w:line="288"/>
      </w:pPr>
      <w:r>
        <w:rPr>
          <w:rFonts w:ascii="Cambria" w:cs="Cambria" w:eastAsia="Cambria" w:hAnsi="Cambria"/>
          <w:sz w:val="23"/>
          <w:szCs w:val="23"/>
        </w:rPr>
        <w:t xml:space="preserve">Waggaa shan keessatti qabeenya kee meeqa ta'uu barbaadda?</w:t>
      </w:r>
    </w:p>
    <w:p>
      <w:pPr>
        <w:pStyle w:val="Heading3"/>
        <w:keepNext/>
        <w:spacing w:after="120" w:before="260"/>
      </w:pPr>
      <w:r>
        <w:rPr>
          <w:rFonts w:ascii="Calibri" w:cs="Calibri" w:eastAsia="Calibri" w:hAnsi="Calibri"/>
        </w:rPr>
        <w:t xml:space="preserve">1.10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Maallaqni meeshaa waliin jijjiiramu fi gatii qabu ta'uu baranne.</w:t>
      </w:r>
    </w:p>
    <w:p>
      <w:pPr>
        <w:pStyle w:val="ListParagraph"/>
        <w:numPr>
          <w:ilvl w:val="0"/>
          <w:numId w:val="2"/>
        </w:numPr>
        <w:spacing w:after="60" w:line="288"/>
      </w:pPr>
      <w:r>
        <w:rPr>
          <w:rFonts w:ascii="Cambria" w:cs="Cambria" w:eastAsia="Cambria" w:hAnsi="Cambria"/>
          <w:sz w:val="23"/>
          <w:szCs w:val="23"/>
        </w:rPr>
        <w:t xml:space="preserve">Qabeenyi wanta galii fidu ykn faayidaa fidu ta'uu hubanne.</w:t>
      </w:r>
    </w:p>
    <w:p>
      <w:pPr>
        <w:pStyle w:val="ListParagraph"/>
        <w:numPr>
          <w:ilvl w:val="0"/>
          <w:numId w:val="2"/>
        </w:numPr>
        <w:spacing w:after="60" w:line="288"/>
      </w:pPr>
      <w:r>
        <w:rPr>
          <w:rFonts w:ascii="Cambria" w:cs="Cambria" w:eastAsia="Cambria" w:hAnsi="Cambria"/>
          <w:sz w:val="23"/>
          <w:szCs w:val="23"/>
        </w:rPr>
        <w:t xml:space="preserve">Maallaqni qabeenya ijaaruuf meeshaa ta'a; qabeenyi immoo siif hojjeta.</w:t>
      </w:r>
    </w:p>
    <w:p>
      <w:pPr>
        <w:pStyle w:val="ListParagraph"/>
        <w:numPr>
          <w:ilvl w:val="0"/>
          <w:numId w:val="2"/>
        </w:numPr>
        <w:spacing w:after="60" w:line="288"/>
      </w:pPr>
      <w:r>
        <w:rPr>
          <w:rFonts w:ascii="Cambria" w:cs="Cambria" w:eastAsia="Cambria" w:hAnsi="Cambria"/>
          <w:sz w:val="23"/>
          <w:szCs w:val="23"/>
        </w:rPr>
        <w:t xml:space="preserve">Net worth = Qabeenya – Liqii.</w:t>
      </w:r>
    </w:p>
    <w:p>
      <w:pPr>
        <w:pStyle w:val="ListParagraph"/>
        <w:numPr>
          <w:ilvl w:val="0"/>
          <w:numId w:val="2"/>
        </w:numPr>
        <w:spacing w:after="60" w:line="288"/>
      </w:pPr>
      <w:r>
        <w:rPr>
          <w:rFonts w:ascii="Cambria" w:cs="Cambria" w:eastAsia="Cambria" w:hAnsi="Cambria"/>
          <w:sz w:val="23"/>
          <w:szCs w:val="23"/>
        </w:rPr>
        <w:t xml:space="preserve">Miliyeenara jechuun nama net worth miiliyoona tokko ykn isaa ol qabu.</w:t>
      </w:r>
    </w:p>
    <w:p>
      <w:pPr>
        <w:pStyle w:val="ListParagraph"/>
        <w:numPr>
          <w:ilvl w:val="0"/>
          <w:numId w:val="2"/>
        </w:numPr>
        <w:spacing w:after="60" w:line="288"/>
      </w:pPr>
      <w:r>
        <w:rPr>
          <w:rFonts w:ascii="Cambria" w:cs="Cambria" w:eastAsia="Cambria" w:hAnsi="Cambria"/>
          <w:sz w:val="23"/>
          <w:szCs w:val="23"/>
        </w:rPr>
        <w:t xml:space="preserve">Ofiin miliyeenara jechuun nama dhaala malee hojii fi beekumsa ofii isaatiin ijaarate.</w:t>
      </w:r>
    </w:p>
    <w:p>
      <w:pPr>
        <w:pStyle w:val="ListParagraph"/>
        <w:numPr>
          <w:ilvl w:val="0"/>
          <w:numId w:val="2"/>
        </w:numPr>
        <w:spacing w:after="60" w:line="288"/>
      </w:pPr>
      <w:r>
        <w:rPr>
          <w:rFonts w:ascii="Cambria" w:cs="Cambria" w:eastAsia="Cambria" w:hAnsi="Cambria"/>
          <w:sz w:val="23"/>
          <w:szCs w:val="23"/>
        </w:rPr>
        <w:t xml:space="preserve">Qabeenya ijaaruuf beekumsa, qusannaa, investiment, fi disipliin barbaachisa.</w:t>
      </w:r>
    </w:p>
    <w:p>
      <w:pPr>
        <w:pStyle w:val="ListParagraph"/>
        <w:numPr>
          <w:ilvl w:val="0"/>
          <w:numId w:val="2"/>
        </w:numPr>
        <w:spacing w:after="60" w:line="288"/>
      </w:pPr>
      <w:r>
        <w:rPr>
          <w:rFonts w:ascii="Cambria" w:cs="Cambria" w:eastAsia="Cambria" w:hAnsi="Cambria"/>
          <w:sz w:val="23"/>
          <w:szCs w:val="23"/>
        </w:rPr>
        <w:t xml:space="preserve">Dogoggora maallaqaa irraa fagaachuu qabna.</w:t>
      </w:r>
    </w:p>
    <w:p>
      <w:pPr>
        <w:spacing w:after="120" w:line="300"/>
      </w:pPr>
      <w:r>
        <w:rPr>
          <w:rFonts w:ascii="Cambria" w:cs="Cambria" w:eastAsia="Cambria" w:hAnsi="Cambria"/>
          <w:sz w:val="23"/>
          <w:szCs w:val="23"/>
        </w:rPr>
        <w:t xml:space="preserve">Boqonnaa itti aanu keessatti, herrega fi karoora maallaqaa (galii, baasii, baajata, liqii, qusannaa) irratti xiyyeeffanna.</w:t>
      </w:r>
    </w:p>
    <w:p>
      <w:pPr>
        <w:keepNext/>
        <w:spacing w:after="80" w:before="200"/>
      </w:pPr>
      <w:r>
        <w:rPr>
          <w:rFonts w:ascii="Calibri" w:cs="Calibri" w:eastAsia="Calibri" w:hAnsi="Calibri"/>
          <w:b/>
          <w:bCs/>
          <w:color w:val="1F3864"/>
          <w:sz w:val="24"/>
          <w:szCs w:val="24"/>
        </w:rPr>
        <w:t xml:space="preserve">Glossary Boqonnaa 1</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Maallaqa Meeshaa waliin jijjiiramu, gatii qabu</w:t>
      </w:r>
    </w:p>
    <w:p>
      <w:pPr>
        <w:spacing w:after="120" w:line="300"/>
      </w:pPr>
      <w:r>
        <w:rPr>
          <w:rFonts w:ascii="Cambria" w:cs="Cambria" w:eastAsia="Cambria" w:hAnsi="Cambria"/>
          <w:sz w:val="23"/>
          <w:szCs w:val="23"/>
        </w:rPr>
        <w:t xml:space="preserve">Qabeenya Wanta galii ykn faayidaa fidu</w:t>
      </w:r>
    </w:p>
    <w:p>
      <w:pPr>
        <w:spacing w:after="120" w:line="300"/>
      </w:pPr>
      <w:r>
        <w:rPr>
          <w:rFonts w:ascii="Cambria" w:cs="Cambria" w:eastAsia="Cambria" w:hAnsi="Cambria"/>
          <w:sz w:val="23"/>
          <w:szCs w:val="23"/>
        </w:rPr>
        <w:t xml:space="preserve">Asset Qabeenya galii fidu</w:t>
      </w:r>
    </w:p>
    <w:p>
      <w:pPr>
        <w:spacing w:after="120" w:line="300"/>
      </w:pPr>
      <w:r>
        <w:rPr>
          <w:rFonts w:ascii="Cambria" w:cs="Cambria" w:eastAsia="Cambria" w:hAnsi="Cambria"/>
          <w:sz w:val="23"/>
          <w:szCs w:val="23"/>
        </w:rPr>
        <w:t xml:space="preserve">Liability Liqii ykn baasii fidu</w:t>
      </w:r>
    </w:p>
    <w:p>
      <w:pPr>
        <w:spacing w:after="120" w:line="300"/>
      </w:pPr>
      <w:r>
        <w:rPr>
          <w:rFonts w:ascii="Cambria" w:cs="Cambria" w:eastAsia="Cambria" w:hAnsi="Cambria"/>
          <w:sz w:val="23"/>
          <w:szCs w:val="23"/>
        </w:rPr>
        <w:t xml:space="preserve">Net Worth Qabeenya – Liqii</w:t>
      </w:r>
    </w:p>
    <w:p>
      <w:pPr>
        <w:spacing w:after="120" w:line="300"/>
      </w:pPr>
      <w:r>
        <w:rPr>
          <w:rFonts w:ascii="Cambria" w:cs="Cambria" w:eastAsia="Cambria" w:hAnsi="Cambria"/>
          <w:sz w:val="23"/>
          <w:szCs w:val="23"/>
        </w:rPr>
        <w:t xml:space="preserve">Galii Maallaqa argamu</w:t>
      </w:r>
    </w:p>
    <w:p>
      <w:pPr>
        <w:spacing w:after="120" w:line="300"/>
      </w:pPr>
      <w:r>
        <w:rPr>
          <w:rFonts w:ascii="Cambria" w:cs="Cambria" w:eastAsia="Cambria" w:hAnsi="Cambria"/>
          <w:sz w:val="23"/>
          <w:szCs w:val="23"/>
        </w:rPr>
        <w:t xml:space="preserve">Baasii Maallaqa baafamu</w:t>
      </w:r>
    </w:p>
    <w:p>
      <w:pPr>
        <w:spacing w:after="120" w:line="300"/>
      </w:pPr>
      <w:r>
        <w:rPr>
          <w:rFonts w:ascii="Cambria" w:cs="Cambria" w:eastAsia="Cambria" w:hAnsi="Cambria"/>
          <w:sz w:val="23"/>
          <w:szCs w:val="23"/>
        </w:rPr>
        <w:t xml:space="preserve">Qusannaa Maallaqa hambu</w:t>
      </w:r>
    </w:p>
    <w:p>
      <w:pPr>
        <w:spacing w:after="120" w:line="300"/>
      </w:pPr>
      <w:r>
        <w:rPr>
          <w:rFonts w:ascii="Cambria" w:cs="Cambria" w:eastAsia="Cambria" w:hAnsi="Cambria"/>
          <w:sz w:val="23"/>
          <w:szCs w:val="23"/>
        </w:rPr>
        <w:t xml:space="preserve">Investiment Maallaqa qabeenya ijaaruuf oolchamu</w:t>
      </w:r>
    </w:p>
    <w:p>
      <w:pPr>
        <w:spacing w:after="120" w:line="300"/>
      </w:pPr>
      <w:r>
        <w:rPr>
          <w:rFonts w:ascii="Cambria" w:cs="Cambria" w:eastAsia="Cambria" w:hAnsi="Cambria"/>
          <w:sz w:val="23"/>
          <w:szCs w:val="23"/>
        </w:rPr>
        <w:t xml:space="preserve">Miliyeenara Nama net worth miiliyoona tokko qabu</w:t>
      </w:r>
    </w:p>
    <w:p>
      <w:pPr>
        <w:spacing w:after="120" w:line="300"/>
      </w:pPr>
      <w:r>
        <w:rPr>
          <w:rFonts w:ascii="Cambria" w:cs="Cambria" w:eastAsia="Cambria" w:hAnsi="Cambria"/>
          <w:sz w:val="23"/>
          <w:szCs w:val="23"/>
        </w:rPr>
        <w:t xml:space="preserve">Ofiin miliyeenara Nama hojii ofii isaatiin miliyeenara ta'e</w:t>
      </w:r>
    </w:p>
    <w:p>
      <w:pPr>
        <w:spacing w:after="120" w:line="300"/>
      </w:pPr>
      <w:r>
        <w:rPr>
          <w:rFonts w:ascii="Cambria" w:cs="Cambria" w:eastAsia="Cambria" w:hAnsi="Cambria"/>
          <w:sz w:val="23"/>
          <w:szCs w:val="23"/>
        </w:rPr>
        <w:t xml:space="preserve">Inflation Gatii meeshaalee ol ka'uu</w:t>
      </w:r>
    </w:p>
    <w:p>
      <w:pPr>
        <w:spacing w:after="120" w:line="300"/>
      </w:pPr>
      <w:r>
        <w:rPr>
          <w:rFonts w:ascii="Cambria" w:cs="Cambria" w:eastAsia="Cambria" w:hAnsi="Cambria"/>
          <w:sz w:val="23"/>
          <w:szCs w:val="23"/>
        </w:rPr>
        <w:t xml:space="preserve">Passive Income Galii hojii guyyaa guyyaa malee argamu</w:t>
      </w:r>
    </w:p>
    <w:p>
      <w:pPr>
        <w:spacing w:after="120" w:line="300"/>
      </w:pPr>
      <w:r>
        <w:rPr>
          <w:rFonts w:ascii="Cambria" w:cs="Cambria" w:eastAsia="Cambria" w:hAnsi="Cambria"/>
          <w:sz w:val="23"/>
          <w:szCs w:val="23"/>
        </w:rPr>
        <w:t xml:space="preserve">Productive Asset Qabeenya galii fidu</w:t>
      </w:r>
    </w:p>
    <w:p>
      <w:pPr>
        <w:spacing w:after="120" w:line="300"/>
      </w:pPr>
      <w:r>
        <w:rPr>
          <w:rFonts w:ascii="Cambria" w:cs="Cambria" w:eastAsia="Cambria" w:hAnsi="Cambria"/>
          <w:sz w:val="23"/>
          <w:szCs w:val="23"/>
        </w:rPr>
        <w:t xml:space="preserve">Non-Productive Asset Qabeenya galii hin fidne</w:t>
      </w:r>
    </w:p>
    <w:p>
      <w:pPr>
        <w:pStyle w:val="Heading2"/>
        <w:pageBreakBefore/>
        <w:spacing w:after="240" w:before="240"/>
      </w:pPr>
      <w:r>
        <w:rPr>
          <w:rFonts w:ascii="Calibri" w:cs="Calibri" w:eastAsia="Calibri" w:hAnsi="Calibri"/>
        </w:rPr>
        <w:t xml:space="preserve">Boqonnaa 2: Galii fi Baasii</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Galii maal ta'uu fi gosoota isaa adda baasuu.</w:t>
      </w:r>
    </w:p>
    <w:p>
      <w:pPr>
        <w:pStyle w:val="ListParagraph"/>
        <w:numPr>
          <w:ilvl w:val="0"/>
          <w:numId w:val="2"/>
        </w:numPr>
        <w:spacing w:after="60" w:line="288"/>
      </w:pPr>
      <w:r>
        <w:rPr>
          <w:rFonts w:ascii="Cambria" w:cs="Cambria" w:eastAsia="Cambria" w:hAnsi="Cambria"/>
          <w:sz w:val="23"/>
          <w:szCs w:val="23"/>
        </w:rPr>
        <w:t xml:space="preserve">Madda galii hedduu (multiple income streams) ijaaruu.</w:t>
      </w:r>
    </w:p>
    <w:p>
      <w:pPr>
        <w:pStyle w:val="ListParagraph"/>
        <w:numPr>
          <w:ilvl w:val="0"/>
          <w:numId w:val="2"/>
        </w:numPr>
        <w:spacing w:after="60" w:line="288"/>
      </w:pPr>
      <w:r>
        <w:rPr>
          <w:rFonts w:ascii="Cambria" w:cs="Cambria" w:eastAsia="Cambria" w:hAnsi="Cambria"/>
          <w:sz w:val="23"/>
          <w:szCs w:val="23"/>
        </w:rPr>
        <w:t xml:space="preserve">Baasii maal ta'uu fi gosoota isaa hubachuu.</w:t>
      </w:r>
    </w:p>
    <w:p>
      <w:pPr>
        <w:pStyle w:val="ListParagraph"/>
        <w:numPr>
          <w:ilvl w:val="0"/>
          <w:numId w:val="2"/>
        </w:numPr>
        <w:spacing w:after="60" w:line="288"/>
      </w:pPr>
      <w:r>
        <w:rPr>
          <w:rFonts w:ascii="Cambria" w:cs="Cambria" w:eastAsia="Cambria" w:hAnsi="Cambria"/>
          <w:sz w:val="23"/>
          <w:szCs w:val="23"/>
        </w:rPr>
        <w:t xml:space="preserve">Baasii gaarii fi gadhee adda baasuu.</w:t>
      </w:r>
    </w:p>
    <w:p>
      <w:pPr>
        <w:pStyle w:val="ListParagraph"/>
        <w:numPr>
          <w:ilvl w:val="0"/>
          <w:numId w:val="2"/>
        </w:numPr>
        <w:spacing w:after="60" w:line="288"/>
      </w:pPr>
      <w:r>
        <w:rPr>
          <w:rFonts w:ascii="Cambria" w:cs="Cambria" w:eastAsia="Cambria" w:hAnsi="Cambria"/>
          <w:sz w:val="23"/>
          <w:szCs w:val="23"/>
        </w:rPr>
        <w:t xml:space="preserve">Lifestyle inflation beekuu fi ittisuu.</w:t>
      </w:r>
    </w:p>
    <w:p>
      <w:pPr>
        <w:pStyle w:val="ListParagraph"/>
        <w:numPr>
          <w:ilvl w:val="0"/>
          <w:numId w:val="2"/>
        </w:numPr>
        <w:spacing w:after="60" w:line="288"/>
      </w:pPr>
      <w:r>
        <w:rPr>
          <w:rFonts w:ascii="Cambria" w:cs="Cambria" w:eastAsia="Cambria" w:hAnsi="Cambria"/>
          <w:sz w:val="23"/>
          <w:szCs w:val="23"/>
        </w:rPr>
        <w:t xml:space="preserve">Galii fi baasii kee hordofuu (tracking) fi safaruu.</w:t>
      </w:r>
    </w:p>
    <w:p>
      <w:pPr>
        <w:pStyle w:val="ListParagraph"/>
        <w:numPr>
          <w:ilvl w:val="0"/>
          <w:numId w:val="2"/>
        </w:numPr>
        <w:spacing w:after="60" w:line="288"/>
      </w:pPr>
      <w:r>
        <w:rPr>
          <w:rFonts w:ascii="Cambria" w:cs="Cambria" w:eastAsia="Cambria" w:hAnsi="Cambria"/>
          <w:sz w:val="23"/>
          <w:szCs w:val="23"/>
        </w:rPr>
        <w:t xml:space="preserve">Savings rate (reettiin qusannaa) shallaguu fi guddifachuu.</w:t>
      </w:r>
    </w:p>
    <w:p>
      <w:pPr>
        <w:pStyle w:val="ListParagraph"/>
        <w:numPr>
          <w:ilvl w:val="0"/>
          <w:numId w:val="2"/>
        </w:numPr>
        <w:spacing w:after="60" w:line="288"/>
      </w:pPr>
      <w:r>
        <w:rPr>
          <w:rFonts w:ascii="Cambria" w:cs="Cambria" w:eastAsia="Cambria" w:hAnsi="Cambria"/>
          <w:sz w:val="23"/>
          <w:szCs w:val="23"/>
        </w:rPr>
        <w:t xml:space="preserve">Karoora galii dabaluu fi baasii hir'isuu qopheessuu.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Galii (Income): maallaqa yeroo murtaa'e keessatti argattu.</w:t>
      </w:r>
    </w:p>
    <w:p>
      <w:pPr>
        <w:pStyle w:val="ListParagraph"/>
        <w:numPr>
          <w:ilvl w:val="0"/>
          <w:numId w:val="2"/>
        </w:numPr>
        <w:spacing w:after="60" w:line="288"/>
      </w:pPr>
      <w:r>
        <w:rPr>
          <w:rFonts w:ascii="Cambria" w:cs="Cambria" w:eastAsia="Cambria" w:hAnsi="Cambria"/>
          <w:sz w:val="23"/>
          <w:szCs w:val="23"/>
        </w:rPr>
        <w:t xml:space="preserve">Galii Active: galii hojii fi yeroo kee itti baastuun argamu.</w:t>
      </w:r>
    </w:p>
    <w:p>
      <w:pPr>
        <w:pStyle w:val="ListParagraph"/>
        <w:numPr>
          <w:ilvl w:val="0"/>
          <w:numId w:val="2"/>
        </w:numPr>
        <w:spacing w:after="60" w:line="288"/>
      </w:pPr>
      <w:r>
        <w:rPr>
          <w:rFonts w:ascii="Cambria" w:cs="Cambria" w:eastAsia="Cambria" w:hAnsi="Cambria"/>
          <w:sz w:val="23"/>
          <w:szCs w:val="23"/>
        </w:rPr>
        <w:t xml:space="preserve">Galii Passive: galii hojii guyyaa guyyaa malee argamu.</w:t>
      </w:r>
    </w:p>
    <w:p>
      <w:pPr>
        <w:pStyle w:val="ListParagraph"/>
        <w:numPr>
          <w:ilvl w:val="0"/>
          <w:numId w:val="2"/>
        </w:numPr>
        <w:spacing w:after="60" w:line="288"/>
      </w:pPr>
      <w:r>
        <w:rPr>
          <w:rFonts w:ascii="Cambria" w:cs="Cambria" w:eastAsia="Cambria" w:hAnsi="Cambria"/>
          <w:sz w:val="23"/>
          <w:szCs w:val="23"/>
        </w:rPr>
        <w:t xml:space="preserve">Galii Portfolio: galii investiment (shares, bonds, rent) irraa argamu.</w:t>
      </w:r>
    </w:p>
    <w:p>
      <w:pPr>
        <w:pStyle w:val="ListParagraph"/>
        <w:numPr>
          <w:ilvl w:val="0"/>
          <w:numId w:val="2"/>
        </w:numPr>
        <w:spacing w:after="60" w:line="288"/>
      </w:pPr>
      <w:r>
        <w:rPr>
          <w:rFonts w:ascii="Cambria" w:cs="Cambria" w:eastAsia="Cambria" w:hAnsi="Cambria"/>
          <w:sz w:val="23"/>
          <w:szCs w:val="23"/>
        </w:rPr>
        <w:t xml:space="preserve">Baasii (Expense): maallaqa yeroo murtaa'e keessatti baastu.</w:t>
      </w:r>
    </w:p>
    <w:p>
      <w:pPr>
        <w:pStyle w:val="ListParagraph"/>
        <w:numPr>
          <w:ilvl w:val="0"/>
          <w:numId w:val="2"/>
        </w:numPr>
        <w:spacing w:after="60" w:line="288"/>
      </w:pPr>
      <w:r>
        <w:rPr>
          <w:rFonts w:ascii="Cambria" w:cs="Cambria" w:eastAsia="Cambria" w:hAnsi="Cambria"/>
          <w:sz w:val="23"/>
          <w:szCs w:val="23"/>
        </w:rPr>
        <w:t xml:space="preserve">Baasii Fixed: baasii ji'aan ji'aan hin jijjiiramne.</w:t>
      </w:r>
    </w:p>
    <w:p>
      <w:pPr>
        <w:pStyle w:val="ListParagraph"/>
        <w:numPr>
          <w:ilvl w:val="0"/>
          <w:numId w:val="2"/>
        </w:numPr>
        <w:spacing w:after="60" w:line="288"/>
      </w:pPr>
      <w:r>
        <w:rPr>
          <w:rFonts w:ascii="Cambria" w:cs="Cambria" w:eastAsia="Cambria" w:hAnsi="Cambria"/>
          <w:sz w:val="23"/>
          <w:szCs w:val="23"/>
        </w:rPr>
        <w:t xml:space="preserve">Baasii Variable: baasii ji'aan ji'aan jijjiiramu.</w:t>
      </w:r>
    </w:p>
    <w:p>
      <w:pPr>
        <w:pStyle w:val="ListParagraph"/>
        <w:numPr>
          <w:ilvl w:val="0"/>
          <w:numId w:val="2"/>
        </w:numPr>
        <w:spacing w:after="60" w:line="288"/>
      </w:pPr>
      <w:r>
        <w:rPr>
          <w:rFonts w:ascii="Cambria" w:cs="Cambria" w:eastAsia="Cambria" w:hAnsi="Cambria"/>
          <w:sz w:val="23"/>
          <w:szCs w:val="23"/>
        </w:rPr>
        <w:t xml:space="preserve">Baasii Discretionary: baasii barbaachisummaa hin qabne (bashannana).</w:t>
      </w:r>
    </w:p>
    <w:p>
      <w:pPr>
        <w:pStyle w:val="ListParagraph"/>
        <w:numPr>
          <w:ilvl w:val="0"/>
          <w:numId w:val="2"/>
        </w:numPr>
        <w:spacing w:after="60" w:line="288"/>
      </w:pPr>
      <w:r>
        <w:rPr>
          <w:rFonts w:ascii="Cambria" w:cs="Cambria" w:eastAsia="Cambria" w:hAnsi="Cambria"/>
          <w:sz w:val="23"/>
          <w:szCs w:val="23"/>
        </w:rPr>
        <w:t xml:space="preserve">Baasii Non-Discretionary: baasii barbaachisaa (nyaata, kiraa).</w:t>
      </w:r>
    </w:p>
    <w:p>
      <w:pPr>
        <w:pStyle w:val="ListParagraph"/>
        <w:numPr>
          <w:ilvl w:val="0"/>
          <w:numId w:val="2"/>
        </w:numPr>
        <w:spacing w:after="60" w:line="288"/>
      </w:pPr>
      <w:r>
        <w:rPr>
          <w:rFonts w:ascii="Cambria" w:cs="Cambria" w:eastAsia="Cambria" w:hAnsi="Cambria"/>
          <w:sz w:val="23"/>
          <w:szCs w:val="23"/>
        </w:rPr>
        <w:t xml:space="preserve">Savings Rate: reetii galii kee irraa qusattu.</w:t>
      </w:r>
    </w:p>
    <w:p>
      <w:pPr>
        <w:pStyle w:val="ListParagraph"/>
        <w:numPr>
          <w:ilvl w:val="0"/>
          <w:numId w:val="2"/>
        </w:numPr>
        <w:spacing w:after="60" w:line="288"/>
      </w:pPr>
      <w:r>
        <w:rPr>
          <w:rFonts w:ascii="Cambria" w:cs="Cambria" w:eastAsia="Cambria" w:hAnsi="Cambria"/>
          <w:sz w:val="23"/>
          <w:szCs w:val="23"/>
        </w:rPr>
        <w:t xml:space="preserve">Lifestyle Inflation: galii guddachuu waliin baasii guddisuu.</w:t>
      </w:r>
    </w:p>
    <w:p>
      <w:pPr>
        <w:pStyle w:val="ListParagraph"/>
        <w:numPr>
          <w:ilvl w:val="0"/>
          <w:numId w:val="2"/>
        </w:numPr>
        <w:spacing w:after="60" w:line="288"/>
      </w:pPr>
      <w:r>
        <w:rPr>
          <w:rFonts w:ascii="Cambria" w:cs="Cambria" w:eastAsia="Cambria" w:hAnsi="Cambria"/>
          <w:sz w:val="23"/>
          <w:szCs w:val="23"/>
        </w:rPr>
        <w:t xml:space="preserve">Cash Flow: galii fi baasii gidduu jiru (positive ykn negative).</w:t>
      </w:r>
    </w:p>
    <w:p>
      <w:pPr>
        <w:pStyle w:val="ListParagraph"/>
        <w:numPr>
          <w:ilvl w:val="0"/>
          <w:numId w:val="2"/>
        </w:numPr>
        <w:spacing w:after="60" w:line="288"/>
      </w:pPr>
      <w:r>
        <w:rPr>
          <w:rFonts w:ascii="Cambria" w:cs="Cambria" w:eastAsia="Cambria" w:hAnsi="Cambria"/>
          <w:sz w:val="23"/>
          <w:szCs w:val="23"/>
        </w:rPr>
        <w:t xml:space="preserve">Burn Rate: reetii maallaqa itti baastu (ji'aan meeqa baasta).</w:t>
      </w:r>
    </w:p>
    <w:p>
      <w:pPr>
        <w:pStyle w:val="ListParagraph"/>
        <w:numPr>
          <w:ilvl w:val="0"/>
          <w:numId w:val="2"/>
        </w:numPr>
        <w:spacing w:after="60" w:line="288"/>
      </w:pPr>
      <w:r>
        <w:rPr>
          <w:rFonts w:ascii="Cambria" w:cs="Cambria" w:eastAsia="Cambria" w:hAnsi="Cambria"/>
          <w:sz w:val="23"/>
          <w:szCs w:val="23"/>
        </w:rPr>
        <w:t xml:space="preserve">Emergency Fund: maallaqa yeroo rakkoo tajaajilu.</w:t>
      </w:r>
    </w:p>
    <w:p>
      <w:pPr>
        <w:pStyle w:val="ListParagraph"/>
        <w:numPr>
          <w:ilvl w:val="0"/>
          <w:numId w:val="2"/>
        </w:numPr>
        <w:spacing w:after="60" w:line="288"/>
      </w:pPr>
      <w:r>
        <w:rPr>
          <w:rFonts w:ascii="Cambria" w:cs="Cambria" w:eastAsia="Cambria" w:hAnsi="Cambria"/>
          <w:sz w:val="23"/>
          <w:szCs w:val="23"/>
        </w:rPr>
        <w:t xml:space="preserve">Tracking: galii fi baasii kee barreessuu fi hordofuu.</w:t>
      </w:r>
    </w:p>
    <w:p>
      <w:pPr>
        <w:pStyle w:val="Heading3"/>
        <w:keepNext/>
        <w:spacing w:after="120" w:before="260"/>
      </w:pPr>
      <w:r>
        <w:rPr>
          <w:rFonts w:ascii="Calibri" w:cs="Calibri" w:eastAsia="Calibri" w:hAnsi="Calibri"/>
        </w:rPr>
        <w:t xml:space="preserve">2.1 Seensa</w:t>
      </w:r>
    </w:p>
    <w:p>
      <w:pPr>
        <w:spacing w:after="120" w:line="300"/>
      </w:pPr>
      <w:r>
        <w:rPr>
          <w:rFonts w:ascii="Cambria" w:cs="Cambria" w:eastAsia="Cambria" w:hAnsi="Cambria"/>
          <w:sz w:val="23"/>
          <w:szCs w:val="23"/>
        </w:rPr>
        <w:t xml:space="preserve">Boqonnaa 1 keessatti, maallaqni maali, qabeenyi maali, miliyeenara fi ofiin miliyeenara ta'uu baranne. Amma, boqonnaa kana keessatti, bu'uura qabeenya ijaaruu kan ta'e: galii fi baasii ni ilaalla.</w:t>
      </w:r>
    </w:p>
    <w:p>
      <w:pPr>
        <w:spacing w:after="120" w:line="300"/>
      </w:pPr>
      <w:r>
        <w:rPr>
          <w:rFonts w:ascii="Cambria" w:cs="Cambria" w:eastAsia="Cambria" w:hAnsi="Cambria"/>
          <w:sz w:val="23"/>
          <w:szCs w:val="23"/>
        </w:rPr>
        <w:t xml:space="preserve">Qabeenyi hundi galii irraa jalqaba. Namni galii hin qabne qabeenya ijaaruu hin danda'u. Kanaaf, jalqaba galii kee beekuu qabda. Achii booda, baasii kee beekuu qabda. Yoo galii fi baasii kee beekte, banaa gidduu isaanii (cash flow) beekta. Yoo cash flow kee positive ta'e, qusachuu fi investiment gochuu dandeessa. Yoo negative ta'e, liqii keessa seenaa.</w:t>
      </w:r>
    </w:p>
    <w:p>
      <w:pPr>
        <w:spacing w:after="120" w:line="300"/>
      </w:pPr>
      <w:r>
        <w:rPr>
          <w:rFonts w:ascii="Cambria" w:cs="Cambria" w:eastAsia="Cambria" w:hAnsi="Cambria"/>
          <w:sz w:val="23"/>
          <w:szCs w:val="23"/>
        </w:rPr>
        <w:t xml:space="preserve">Kanaaf, galii fi baasii hubachuu fi hordofuun bu'uura qabeenya ijaaruu ti.</w:t>
      </w:r>
    </w:p>
    <w:p>
      <w:pPr>
        <w:pStyle w:val="Heading3"/>
        <w:keepNext/>
        <w:spacing w:after="120" w:before="260"/>
      </w:pPr>
      <w:r>
        <w:rPr>
          <w:rFonts w:ascii="Calibri" w:cs="Calibri" w:eastAsia="Calibri" w:hAnsi="Calibri"/>
        </w:rPr>
        <w:t xml:space="preserve">2.2 Galii maali?</w:t>
      </w:r>
    </w:p>
    <w:p>
      <w:pPr>
        <w:pStyle w:val="Heading4"/>
        <w:keepNext/>
        <w:spacing w:after="120" w:before="260"/>
      </w:pPr>
      <w:r>
        <w:rPr>
          <w:rFonts w:ascii="Calibri" w:cs="Calibri" w:eastAsia="Calibri" w:hAnsi="Calibri"/>
        </w:rPr>
        <w:t xml:space="preserve">2.2.1 Hiika galii</w:t>
      </w:r>
    </w:p>
    <w:p>
      <w:pPr>
        <w:spacing w:after="120" w:line="300"/>
      </w:pPr>
      <w:r>
        <w:rPr>
          <w:rFonts w:ascii="Cambria" w:cs="Cambria" w:eastAsia="Cambria" w:hAnsi="Cambria"/>
          <w:sz w:val="23"/>
          <w:szCs w:val="23"/>
        </w:rPr>
        <w:t xml:space="preserve">Galii jechuun maallaqa yeroo murtaa'e keessatti (ji'aan, torban, guyyaa) hojii, daldala, investiment, ykn madda biraa irraa argattu. Galii kee safaruuf, ji'aan meeqa argatta? Jedhii of gaafadhu.</w:t>
      </w:r>
    </w:p>
    <w:p>
      <w:pPr>
        <w:pStyle w:val="Heading4"/>
        <w:keepNext/>
        <w:spacing w:after="120" w:before="260"/>
      </w:pPr>
      <w:r>
        <w:rPr>
          <w:rFonts w:ascii="Calibri" w:cs="Calibri" w:eastAsia="Calibri" w:hAnsi="Calibri"/>
        </w:rPr>
        <w:t xml:space="preserve">2.2.2 Sababa galii barbaachisaa</w:t>
      </w:r>
    </w:p>
    <w:p>
      <w:pPr>
        <w:pStyle w:val="ListParagraph"/>
        <w:numPr>
          <w:ilvl w:val="0"/>
          <w:numId w:val="2"/>
        </w:numPr>
        <w:spacing w:after="60" w:line="288"/>
      </w:pPr>
      <w:r>
        <w:rPr>
          <w:rFonts w:ascii="Cambria" w:cs="Cambria" w:eastAsia="Cambria" w:hAnsi="Cambria"/>
          <w:sz w:val="23"/>
          <w:szCs w:val="23"/>
        </w:rPr>
        <w:t xml:space="preserve">Nyaata, uffata, mana kireessuuf.</w:t>
      </w:r>
    </w:p>
    <w:p>
      <w:pPr>
        <w:pStyle w:val="ListParagraph"/>
        <w:numPr>
          <w:ilvl w:val="0"/>
          <w:numId w:val="2"/>
        </w:numPr>
        <w:spacing w:after="60" w:line="288"/>
      </w:pPr>
      <w:r>
        <w:rPr>
          <w:rFonts w:ascii="Cambria" w:cs="Cambria" w:eastAsia="Cambria" w:hAnsi="Cambria"/>
          <w:sz w:val="23"/>
          <w:szCs w:val="23"/>
        </w:rPr>
        <w:t xml:space="preserve">Qusannaa fi investiment gochuuf.</w:t>
      </w:r>
    </w:p>
    <w:p>
      <w:pPr>
        <w:pStyle w:val="ListParagraph"/>
        <w:numPr>
          <w:ilvl w:val="0"/>
          <w:numId w:val="2"/>
        </w:numPr>
        <w:spacing w:after="60" w:line="288"/>
      </w:pPr>
      <w:r>
        <w:rPr>
          <w:rFonts w:ascii="Cambria" w:cs="Cambria" w:eastAsia="Cambria" w:hAnsi="Cambria"/>
          <w:sz w:val="23"/>
          <w:szCs w:val="23"/>
        </w:rPr>
        <w:t xml:space="preserve">Maatii fi ijoollee guddifachuuf.</w:t>
      </w:r>
    </w:p>
    <w:p>
      <w:pPr>
        <w:pStyle w:val="ListParagraph"/>
        <w:numPr>
          <w:ilvl w:val="0"/>
          <w:numId w:val="2"/>
        </w:numPr>
        <w:spacing w:after="60" w:line="288"/>
      </w:pPr>
      <w:r>
        <w:rPr>
          <w:rFonts w:ascii="Cambria" w:cs="Cambria" w:eastAsia="Cambria" w:hAnsi="Cambria"/>
          <w:sz w:val="23"/>
          <w:szCs w:val="23"/>
        </w:rPr>
        <w:t xml:space="preserve">Fayyaa fi barnootaaf.</w:t>
      </w:r>
    </w:p>
    <w:p>
      <w:pPr>
        <w:pStyle w:val="ListParagraph"/>
        <w:numPr>
          <w:ilvl w:val="0"/>
          <w:numId w:val="2"/>
        </w:numPr>
        <w:spacing w:after="60" w:line="288"/>
      </w:pPr>
      <w:r>
        <w:rPr>
          <w:rFonts w:ascii="Cambria" w:cs="Cambria" w:eastAsia="Cambria" w:hAnsi="Cambria"/>
          <w:sz w:val="23"/>
          <w:szCs w:val="23"/>
        </w:rPr>
        <w:t xml:space="preserve">Qabeenya ijaaruuf.</w:t>
      </w:r>
    </w:p>
    <w:p>
      <w:pPr>
        <w:pStyle w:val="ListParagraph"/>
        <w:numPr>
          <w:ilvl w:val="0"/>
          <w:numId w:val="2"/>
        </w:numPr>
        <w:spacing w:after="60" w:line="288"/>
      </w:pPr>
      <w:r>
        <w:rPr>
          <w:rFonts w:ascii="Cambria" w:cs="Cambria" w:eastAsia="Cambria" w:hAnsi="Cambria"/>
          <w:sz w:val="23"/>
          <w:szCs w:val="23"/>
        </w:rPr>
        <w:t xml:space="preserve">Bilisummaa maallaqaa argachuuf.</w:t>
      </w:r>
    </w:p>
    <w:p>
      <w:pPr>
        <w:spacing w:after="120" w:line="300"/>
      </w:pPr>
      <w:r>
        <w:rPr>
          <w:rFonts w:ascii="Cambria" w:cs="Cambria" w:eastAsia="Cambria" w:hAnsi="Cambria"/>
          <w:sz w:val="23"/>
          <w:szCs w:val="23"/>
        </w:rPr>
        <w:t xml:space="preserve">Galii malee, kaayyoon maallaqaa hundi hawwii qofa ta'a. Kanaaf, galii horachuu fi guddifachuun ijoo ta'a.</w:t>
      </w:r>
    </w:p>
    <w:p>
      <w:pPr>
        <w:pStyle w:val="Heading3"/>
        <w:keepNext/>
        <w:spacing w:after="120" w:before="260"/>
      </w:pPr>
      <w:r>
        <w:rPr>
          <w:rFonts w:ascii="Calibri" w:cs="Calibri" w:eastAsia="Calibri" w:hAnsi="Calibri"/>
        </w:rPr>
        <w:t xml:space="preserve">2.3 Gosoota galii</w:t>
      </w:r>
    </w:p>
    <w:p>
      <w:pPr>
        <w:spacing w:after="120" w:line="300"/>
      </w:pPr>
      <w:r>
        <w:rPr>
          <w:rFonts w:ascii="Cambria" w:cs="Cambria" w:eastAsia="Cambria" w:hAnsi="Cambria"/>
          <w:sz w:val="23"/>
          <w:szCs w:val="23"/>
        </w:rPr>
        <w:t xml:space="preserve">Galii gosoota gurguddoo kanneen qaba:</w:t>
      </w:r>
    </w:p>
    <w:p>
      <w:pPr>
        <w:pStyle w:val="Heading4"/>
        <w:keepNext/>
        <w:spacing w:after="120" w:before="260"/>
      </w:pPr>
      <w:r>
        <w:rPr>
          <w:rFonts w:ascii="Calibri" w:cs="Calibri" w:eastAsia="Calibri" w:hAnsi="Calibri"/>
        </w:rPr>
        <w:t xml:space="preserve">2.3.1 Galii active (Galii hojii)</w:t>
      </w:r>
    </w:p>
    <w:p>
      <w:pPr>
        <w:spacing w:after="120" w:line="300"/>
      </w:pPr>
      <w:r>
        <w:rPr>
          <w:rFonts w:ascii="Cambria" w:cs="Cambria" w:eastAsia="Cambria" w:hAnsi="Cambria"/>
          <w:sz w:val="23"/>
          <w:szCs w:val="23"/>
        </w:rPr>
        <w:t xml:space="preserve">Kun galii hojii fi yeroo kee itti baastuun argamu. Fakkeenya:</w:t>
      </w:r>
    </w:p>
    <w:p>
      <w:pPr>
        <w:pStyle w:val="ListParagraph"/>
        <w:numPr>
          <w:ilvl w:val="0"/>
          <w:numId w:val="2"/>
        </w:numPr>
        <w:spacing w:after="60" w:line="288"/>
      </w:pPr>
      <w:r>
        <w:rPr>
          <w:rFonts w:ascii="Cambria" w:cs="Cambria" w:eastAsia="Cambria" w:hAnsi="Cambria"/>
          <w:sz w:val="23"/>
          <w:szCs w:val="23"/>
        </w:rPr>
        <w:t xml:space="preserve">Mindaa hojii</w:t>
      </w:r>
    </w:p>
    <w:p>
      <w:pPr>
        <w:pStyle w:val="ListParagraph"/>
        <w:numPr>
          <w:ilvl w:val="0"/>
          <w:numId w:val="2"/>
        </w:numPr>
        <w:spacing w:after="60" w:line="288"/>
      </w:pPr>
      <w:r>
        <w:rPr>
          <w:rFonts w:ascii="Cambria" w:cs="Cambria" w:eastAsia="Cambria" w:hAnsi="Cambria"/>
          <w:sz w:val="23"/>
          <w:szCs w:val="23"/>
        </w:rPr>
        <w:t xml:space="preserve">Kaffaltii freelancing</w:t>
      </w:r>
    </w:p>
    <w:p>
      <w:pPr>
        <w:pStyle w:val="ListParagraph"/>
        <w:numPr>
          <w:ilvl w:val="0"/>
          <w:numId w:val="2"/>
        </w:numPr>
        <w:spacing w:after="60" w:line="288"/>
      </w:pPr>
      <w:r>
        <w:rPr>
          <w:rFonts w:ascii="Cambria" w:cs="Cambria" w:eastAsia="Cambria" w:hAnsi="Cambria"/>
          <w:sz w:val="23"/>
          <w:szCs w:val="23"/>
        </w:rPr>
        <w:t xml:space="preserve">Kaffaltii consultant</w:t>
      </w:r>
    </w:p>
    <w:p>
      <w:pPr>
        <w:pStyle w:val="ListParagraph"/>
        <w:numPr>
          <w:ilvl w:val="0"/>
          <w:numId w:val="2"/>
        </w:numPr>
        <w:spacing w:after="60" w:line="288"/>
      </w:pPr>
      <w:r>
        <w:rPr>
          <w:rFonts w:ascii="Cambria" w:cs="Cambria" w:eastAsia="Cambria" w:hAnsi="Cambria"/>
          <w:sz w:val="23"/>
          <w:szCs w:val="23"/>
        </w:rPr>
        <w:t xml:space="preserve">Kaffaltii barsiisaa</w:t>
      </w:r>
    </w:p>
    <w:p>
      <w:pPr>
        <w:pStyle w:val="ListParagraph"/>
        <w:numPr>
          <w:ilvl w:val="0"/>
          <w:numId w:val="2"/>
        </w:numPr>
        <w:spacing w:after="60" w:line="288"/>
      </w:pPr>
      <w:r>
        <w:rPr>
          <w:rFonts w:ascii="Cambria" w:cs="Cambria" w:eastAsia="Cambria" w:hAnsi="Cambria"/>
          <w:sz w:val="23"/>
          <w:szCs w:val="23"/>
        </w:rPr>
        <w:t xml:space="preserve">Kaffaltii ogeessa</w:t>
      </w:r>
    </w:p>
    <w:p>
      <w:pPr>
        <w:spacing w:after="120" w:line="300"/>
      </w:pPr>
      <w:r>
        <w:rPr>
          <w:rFonts w:ascii="Cambria" w:cs="Cambria" w:eastAsia="Cambria" w:hAnsi="Cambria"/>
          <w:sz w:val="23"/>
          <w:szCs w:val="23"/>
        </w:rPr>
        <w:t xml:space="preserve">Amala isaa:</w:t>
      </w:r>
    </w:p>
    <w:p>
      <w:pPr>
        <w:pStyle w:val="ListParagraph"/>
        <w:numPr>
          <w:ilvl w:val="0"/>
          <w:numId w:val="2"/>
        </w:numPr>
        <w:spacing w:after="60" w:line="288"/>
      </w:pPr>
      <w:r>
        <w:rPr>
          <w:rFonts w:ascii="Cambria" w:cs="Cambria" w:eastAsia="Cambria" w:hAnsi="Cambria"/>
          <w:sz w:val="23"/>
          <w:szCs w:val="23"/>
        </w:rPr>
        <w:t xml:space="preserve">Yeroo kee itti baasa.</w:t>
      </w:r>
    </w:p>
    <w:p>
      <w:pPr>
        <w:pStyle w:val="ListParagraph"/>
        <w:numPr>
          <w:ilvl w:val="0"/>
          <w:numId w:val="2"/>
        </w:numPr>
        <w:spacing w:after="60" w:line="288"/>
      </w:pPr>
      <w:r>
        <w:rPr>
          <w:rFonts w:ascii="Cambria" w:cs="Cambria" w:eastAsia="Cambria" w:hAnsi="Cambria"/>
          <w:sz w:val="23"/>
          <w:szCs w:val="23"/>
        </w:rPr>
        <w:t xml:space="preserve">Yoo hojii dhiifte, galii dhaaba.</w:t>
      </w:r>
    </w:p>
    <w:p>
      <w:pPr>
        <w:pStyle w:val="ListParagraph"/>
        <w:numPr>
          <w:ilvl w:val="0"/>
          <w:numId w:val="2"/>
        </w:numPr>
        <w:spacing w:after="60" w:line="288"/>
      </w:pPr>
      <w:r>
        <w:rPr>
          <w:rFonts w:ascii="Cambria" w:cs="Cambria" w:eastAsia="Cambria" w:hAnsi="Cambria"/>
          <w:sz w:val="23"/>
          <w:szCs w:val="23"/>
        </w:rPr>
        <w:t xml:space="preserve">Yeroo fi humna barbaachisa.</w:t>
      </w:r>
    </w:p>
    <w:p>
      <w:pPr>
        <w:pStyle w:val="ListParagraph"/>
        <w:numPr>
          <w:ilvl w:val="0"/>
          <w:numId w:val="2"/>
        </w:numPr>
        <w:spacing w:after="60" w:line="288"/>
      </w:pPr>
      <w:r>
        <w:rPr>
          <w:rFonts w:ascii="Cambria" w:cs="Cambria" w:eastAsia="Cambria" w:hAnsi="Cambria"/>
          <w:sz w:val="23"/>
          <w:szCs w:val="23"/>
        </w:rPr>
        <w:t xml:space="preserve">Baay'ee isaa hin guddatu yoo position kee hin jijjiiramne.</w:t>
      </w:r>
    </w:p>
    <w:p>
      <w:pPr>
        <w:pStyle w:val="Heading4"/>
        <w:keepNext/>
        <w:spacing w:after="120" w:before="260"/>
      </w:pPr>
      <w:r>
        <w:rPr>
          <w:rFonts w:ascii="Calibri" w:cs="Calibri" w:eastAsia="Calibri" w:hAnsi="Calibri"/>
        </w:rPr>
        <w:t xml:space="preserve">2.3.2 Galii passive (Galii hojii malee)</w:t>
      </w:r>
    </w:p>
    <w:p>
      <w:pPr>
        <w:spacing w:after="120" w:line="300"/>
      </w:pPr>
      <w:r>
        <w:rPr>
          <w:rFonts w:ascii="Cambria" w:cs="Cambria" w:eastAsia="Cambria" w:hAnsi="Cambria"/>
          <w:sz w:val="23"/>
          <w:szCs w:val="23"/>
        </w:rPr>
        <w:t xml:space="preserve">Kun galii hojii guyyaa guyyaa malee argamu. Fakkeenya:</w:t>
      </w:r>
    </w:p>
    <w:p>
      <w:pPr>
        <w:pStyle w:val="ListParagraph"/>
        <w:numPr>
          <w:ilvl w:val="0"/>
          <w:numId w:val="2"/>
        </w:numPr>
        <w:spacing w:after="60" w:line="288"/>
      </w:pPr>
      <w:r>
        <w:rPr>
          <w:rFonts w:ascii="Cambria" w:cs="Cambria" w:eastAsia="Cambria" w:hAnsi="Cambria"/>
          <w:sz w:val="23"/>
          <w:szCs w:val="23"/>
        </w:rPr>
        <w:t xml:space="preserve">Kiraa mana</w:t>
      </w:r>
    </w:p>
    <w:p>
      <w:pPr>
        <w:pStyle w:val="ListParagraph"/>
        <w:numPr>
          <w:ilvl w:val="0"/>
          <w:numId w:val="2"/>
        </w:numPr>
        <w:spacing w:after="60" w:line="288"/>
      </w:pPr>
      <w:r>
        <w:rPr>
          <w:rFonts w:ascii="Cambria" w:cs="Cambria" w:eastAsia="Cambria" w:hAnsi="Cambria"/>
          <w:sz w:val="23"/>
          <w:szCs w:val="23"/>
        </w:rPr>
        <w:t xml:space="preserve">Dividend shares</w:t>
      </w:r>
    </w:p>
    <w:p>
      <w:pPr>
        <w:pStyle w:val="ListParagraph"/>
        <w:numPr>
          <w:ilvl w:val="0"/>
          <w:numId w:val="2"/>
        </w:numPr>
        <w:spacing w:after="60" w:line="288"/>
      </w:pPr>
      <w:r>
        <w:rPr>
          <w:rFonts w:ascii="Cambria" w:cs="Cambria" w:eastAsia="Cambria" w:hAnsi="Cambria"/>
          <w:sz w:val="23"/>
          <w:szCs w:val="23"/>
        </w:rPr>
        <w:t xml:space="preserve">Interest baankii</w:t>
      </w:r>
    </w:p>
    <w:p>
      <w:pPr>
        <w:pStyle w:val="ListParagraph"/>
        <w:numPr>
          <w:ilvl w:val="0"/>
          <w:numId w:val="2"/>
        </w:numPr>
        <w:spacing w:after="60" w:line="288"/>
      </w:pPr>
      <w:r>
        <w:rPr>
          <w:rFonts w:ascii="Cambria" w:cs="Cambria" w:eastAsia="Cambria" w:hAnsi="Cambria"/>
          <w:sz w:val="23"/>
          <w:szCs w:val="23"/>
        </w:rPr>
        <w:t xml:space="preserve">Royalty kitaabaa</w:t>
      </w:r>
    </w:p>
    <w:p>
      <w:pPr>
        <w:pStyle w:val="ListParagraph"/>
        <w:numPr>
          <w:ilvl w:val="0"/>
          <w:numId w:val="2"/>
        </w:numPr>
        <w:spacing w:after="60" w:line="288"/>
      </w:pPr>
      <w:r>
        <w:rPr>
          <w:rFonts w:ascii="Cambria" w:cs="Cambria" w:eastAsia="Cambria" w:hAnsi="Cambria"/>
          <w:sz w:val="23"/>
          <w:szCs w:val="23"/>
        </w:rPr>
        <w:t xml:space="preserve">Kaffaltii app/software</w:t>
      </w:r>
    </w:p>
    <w:p>
      <w:pPr>
        <w:pStyle w:val="ListParagraph"/>
        <w:numPr>
          <w:ilvl w:val="0"/>
          <w:numId w:val="2"/>
        </w:numPr>
        <w:spacing w:after="60" w:line="288"/>
      </w:pPr>
      <w:r>
        <w:rPr>
          <w:rFonts w:ascii="Cambria" w:cs="Cambria" w:eastAsia="Cambria" w:hAnsi="Cambria"/>
          <w:sz w:val="23"/>
          <w:szCs w:val="23"/>
        </w:rPr>
        <w:t xml:space="preserve">Affiliate marketing</w:t>
      </w:r>
    </w:p>
    <w:p>
      <w:pPr>
        <w:pStyle w:val="ListParagraph"/>
        <w:numPr>
          <w:ilvl w:val="0"/>
          <w:numId w:val="2"/>
        </w:numPr>
        <w:spacing w:after="60" w:line="288"/>
      </w:pPr>
      <w:r>
        <w:rPr>
          <w:rFonts w:ascii="Cambria" w:cs="Cambria" w:eastAsia="Cambria" w:hAnsi="Cambria"/>
          <w:sz w:val="23"/>
          <w:szCs w:val="23"/>
        </w:rPr>
        <w:t xml:space="preserve">YouTube/content revenue</w:t>
      </w:r>
    </w:p>
    <w:p>
      <w:pPr>
        <w:spacing w:after="120" w:line="300"/>
      </w:pPr>
      <w:r>
        <w:rPr>
          <w:rFonts w:ascii="Cambria" w:cs="Cambria" w:eastAsia="Cambria" w:hAnsi="Cambria"/>
          <w:sz w:val="23"/>
          <w:szCs w:val="23"/>
        </w:rPr>
        <w:t xml:space="preserve">Amala isaa:</w:t>
      </w:r>
    </w:p>
    <w:p>
      <w:pPr>
        <w:pStyle w:val="ListParagraph"/>
        <w:numPr>
          <w:ilvl w:val="0"/>
          <w:numId w:val="2"/>
        </w:numPr>
        <w:spacing w:after="60" w:line="288"/>
      </w:pPr>
      <w:r>
        <w:rPr>
          <w:rFonts w:ascii="Cambria" w:cs="Cambria" w:eastAsia="Cambria" w:hAnsi="Cambria"/>
          <w:sz w:val="23"/>
          <w:szCs w:val="23"/>
        </w:rPr>
        <w:t xml:space="preserve">Yeroo kee itti hin baasu (erga ijaarame booda).</w:t>
      </w:r>
    </w:p>
    <w:p>
      <w:pPr>
        <w:pStyle w:val="ListParagraph"/>
        <w:numPr>
          <w:ilvl w:val="0"/>
          <w:numId w:val="2"/>
        </w:numPr>
        <w:spacing w:after="60" w:line="288"/>
      </w:pPr>
      <w:r>
        <w:rPr>
          <w:rFonts w:ascii="Cambria" w:cs="Cambria" w:eastAsia="Cambria" w:hAnsi="Cambria"/>
          <w:sz w:val="23"/>
          <w:szCs w:val="23"/>
        </w:rPr>
        <w:t xml:space="preserve">Yoo hojii dhiifte, galii itti fufa.</w:t>
      </w:r>
    </w:p>
    <w:p>
      <w:pPr>
        <w:pStyle w:val="ListParagraph"/>
        <w:numPr>
          <w:ilvl w:val="0"/>
          <w:numId w:val="2"/>
        </w:numPr>
        <w:spacing w:after="60" w:line="288"/>
      </w:pPr>
      <w:r>
        <w:rPr>
          <w:rFonts w:ascii="Cambria" w:cs="Cambria" w:eastAsia="Cambria" w:hAnsi="Cambria"/>
          <w:sz w:val="23"/>
          <w:szCs w:val="23"/>
        </w:rPr>
        <w:t xml:space="preserve">Jalqaba hojii cimaa barbaachisa.</w:t>
      </w:r>
    </w:p>
    <w:p>
      <w:pPr>
        <w:pStyle w:val="ListParagraph"/>
        <w:numPr>
          <w:ilvl w:val="0"/>
          <w:numId w:val="2"/>
        </w:numPr>
        <w:spacing w:after="60" w:line="288"/>
      </w:pPr>
      <w:r>
        <w:rPr>
          <w:rFonts w:ascii="Cambria" w:cs="Cambria" w:eastAsia="Cambria" w:hAnsi="Cambria"/>
          <w:sz w:val="23"/>
          <w:szCs w:val="23"/>
        </w:rPr>
        <w:t xml:space="preserve">Yeroo dheeraa keessatti guddachuu danda'a.</w:t>
      </w:r>
    </w:p>
    <w:p>
      <w:pPr>
        <w:pStyle w:val="Heading4"/>
        <w:keepNext/>
        <w:spacing w:after="120" w:before="260"/>
      </w:pPr>
      <w:r>
        <w:rPr>
          <w:rFonts w:ascii="Calibri" w:cs="Calibri" w:eastAsia="Calibri" w:hAnsi="Calibri"/>
        </w:rPr>
        <w:t xml:space="preserve">2.3.3 Galii portfolio</w:t>
      </w:r>
    </w:p>
    <w:p>
      <w:pPr>
        <w:spacing w:after="120" w:line="300"/>
      </w:pPr>
      <w:r>
        <w:rPr>
          <w:rFonts w:ascii="Cambria" w:cs="Cambria" w:eastAsia="Cambria" w:hAnsi="Cambria"/>
          <w:sz w:val="23"/>
          <w:szCs w:val="23"/>
        </w:rPr>
        <w:t xml:space="preserve">Kun galii investiment irraa argamu:</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Capital gain</w:t>
      </w:r>
    </w:p>
    <w:p>
      <w:pPr>
        <w:pStyle w:val="ListParagraph"/>
        <w:numPr>
          <w:ilvl w:val="0"/>
          <w:numId w:val="2"/>
        </w:numPr>
        <w:spacing w:after="60" w:line="288"/>
      </w:pPr>
      <w:r>
        <w:rPr>
          <w:rFonts w:ascii="Cambria" w:cs="Cambria" w:eastAsia="Cambria" w:hAnsi="Cambria"/>
          <w:sz w:val="23"/>
          <w:szCs w:val="23"/>
        </w:rPr>
        <w:t xml:space="preserve">Kiraa</w:t>
      </w:r>
    </w:p>
    <w:p>
      <w:pPr>
        <w:pStyle w:val="ListParagraph"/>
        <w:numPr>
          <w:ilvl w:val="0"/>
          <w:numId w:val="2"/>
        </w:numPr>
        <w:spacing w:after="60" w:line="288"/>
      </w:pPr>
      <w:r>
        <w:rPr>
          <w:rFonts w:ascii="Cambria" w:cs="Cambria" w:eastAsia="Cambria" w:hAnsi="Cambria"/>
          <w:sz w:val="23"/>
          <w:szCs w:val="23"/>
        </w:rPr>
        <w:t xml:space="preserve">Profit daldalaa</w:t>
      </w:r>
    </w:p>
    <w:p>
      <w:pPr>
        <w:spacing w:after="120" w:line="300"/>
      </w:pPr>
      <w:r>
        <w:rPr>
          <w:rFonts w:ascii="Cambria" w:cs="Cambria" w:eastAsia="Cambria" w:hAnsi="Cambria"/>
          <w:sz w:val="23"/>
          <w:szCs w:val="23"/>
        </w:rPr>
        <w:t xml:space="preserve">Galii portfolio, galii passive keessaa tokko. Namni qabeenya baay'ee qabu, galii portfolio isaa galii active isaa caalaa baay'ata.</w:t>
      </w:r>
    </w:p>
    <w:p>
      <w:pPr>
        <w:pStyle w:val="Heading4"/>
        <w:keepNext/>
        <w:spacing w:after="120" w:before="260"/>
      </w:pPr>
      <w:r>
        <w:rPr>
          <w:rFonts w:ascii="Calibri" w:cs="Calibri" w:eastAsia="Calibri" w:hAnsi="Calibri"/>
        </w:rPr>
        <w:t xml:space="preserve">2.3.4 Galii linear fi galii non-Linear</w:t>
      </w:r>
    </w:p>
    <w:p>
      <w:pPr>
        <w:pStyle w:val="ListParagraph"/>
        <w:numPr>
          <w:ilvl w:val="0"/>
          <w:numId w:val="2"/>
        </w:numPr>
        <w:spacing w:after="60" w:line="288"/>
      </w:pPr>
      <w:r>
        <w:rPr>
          <w:rFonts w:ascii="Cambria" w:cs="Cambria" w:eastAsia="Cambria" w:hAnsi="Cambria"/>
          <w:sz w:val="23"/>
          <w:szCs w:val="23"/>
        </w:rPr>
        <w:t xml:space="preserve">Linear: galii yeroo waliin walqabate. Fakkeenya: mindaa sa'aatii.</w:t>
      </w:r>
    </w:p>
    <w:p>
      <w:pPr>
        <w:pStyle w:val="ListParagraph"/>
        <w:numPr>
          <w:ilvl w:val="0"/>
          <w:numId w:val="2"/>
        </w:numPr>
        <w:spacing w:after="60" w:line="288"/>
      </w:pPr>
      <w:r>
        <w:rPr>
          <w:rFonts w:ascii="Cambria" w:cs="Cambria" w:eastAsia="Cambria" w:hAnsi="Cambria"/>
          <w:sz w:val="23"/>
          <w:szCs w:val="23"/>
        </w:rPr>
        <w:t xml:space="preserve">Non-Linear: galii yeroo waliin hin walqabatu. Fakkeenya: daldala, investiment, content.</w:t>
      </w:r>
    </w:p>
    <w:p>
      <w:pPr>
        <w:spacing w:after="120" w:line="300"/>
      </w:pPr>
      <w:r>
        <w:rPr>
          <w:rFonts w:ascii="Cambria" w:cs="Cambria" w:eastAsia="Cambria" w:hAnsi="Cambria"/>
          <w:sz w:val="23"/>
          <w:szCs w:val="23"/>
        </w:rPr>
        <w:t xml:space="preserve">Namni qabeenya ijaaruu barbaadu, galii non-linear irratti xiyyeeffachuu qaba.</w:t>
      </w:r>
    </w:p>
    <w:p>
      <w:pPr>
        <w:pStyle w:val="Heading4"/>
        <w:keepNext/>
        <w:spacing w:after="120" w:before="260"/>
      </w:pPr>
      <w:r>
        <w:rPr>
          <w:rFonts w:ascii="Calibri" w:cs="Calibri" w:eastAsia="Calibri" w:hAnsi="Calibri"/>
        </w:rPr>
        <w:t xml:space="preserve">2.3.5 Fakkeenya galii</w:t>
      </w:r>
    </w:p>
    <w:p>
      <w:pPr>
        <w:spacing w:after="120" w:line="300"/>
      </w:pPr>
      <w:r>
        <w:rPr>
          <w:rFonts w:ascii="Cambria" w:cs="Cambria" w:eastAsia="Cambria" w:hAnsi="Cambria"/>
          <w:sz w:val="23"/>
          <w:szCs w:val="23"/>
        </w:rPr>
        <w:t xml:space="preserve">Namni tokko:</w:t>
      </w:r>
    </w:p>
    <w:p>
      <w:pPr>
        <w:pStyle w:val="ListParagraph"/>
        <w:numPr>
          <w:ilvl w:val="0"/>
          <w:numId w:val="2"/>
        </w:numPr>
        <w:spacing w:after="60" w:line="288"/>
      </w:pPr>
      <w:r>
        <w:rPr>
          <w:rFonts w:ascii="Cambria" w:cs="Cambria" w:eastAsia="Cambria" w:hAnsi="Cambria"/>
          <w:sz w:val="23"/>
          <w:szCs w:val="23"/>
        </w:rPr>
        <w:t xml:space="preserve">Mindaa: 15,000 birr</w:t>
      </w:r>
    </w:p>
    <w:p>
      <w:pPr>
        <w:pStyle w:val="ListParagraph"/>
        <w:numPr>
          <w:ilvl w:val="0"/>
          <w:numId w:val="2"/>
        </w:numPr>
        <w:spacing w:after="60" w:line="288"/>
      </w:pPr>
      <w:r>
        <w:rPr>
          <w:rFonts w:ascii="Cambria" w:cs="Cambria" w:eastAsia="Cambria" w:hAnsi="Cambria"/>
          <w:sz w:val="23"/>
          <w:szCs w:val="23"/>
        </w:rPr>
        <w:t xml:space="preserve">Freelancing: 5,000 birr</w:t>
      </w:r>
    </w:p>
    <w:p>
      <w:pPr>
        <w:pStyle w:val="ListParagraph"/>
        <w:numPr>
          <w:ilvl w:val="0"/>
          <w:numId w:val="2"/>
        </w:numPr>
        <w:spacing w:after="60" w:line="288"/>
      </w:pPr>
      <w:r>
        <w:rPr>
          <w:rFonts w:ascii="Cambria" w:cs="Cambria" w:eastAsia="Cambria" w:hAnsi="Cambria"/>
          <w:sz w:val="23"/>
          <w:szCs w:val="23"/>
        </w:rPr>
        <w:t xml:space="preserve">Kiraa mana: 4,000 birr</w:t>
      </w:r>
    </w:p>
    <w:p>
      <w:pPr>
        <w:pStyle w:val="ListParagraph"/>
        <w:numPr>
          <w:ilvl w:val="0"/>
          <w:numId w:val="2"/>
        </w:numPr>
        <w:spacing w:after="60" w:line="288"/>
      </w:pPr>
      <w:r>
        <w:rPr>
          <w:rFonts w:ascii="Cambria" w:cs="Cambria" w:eastAsia="Cambria" w:hAnsi="Cambria"/>
          <w:sz w:val="23"/>
          <w:szCs w:val="23"/>
        </w:rPr>
        <w:t xml:space="preserve">Dividend: 1,000 birr</w:t>
      </w:r>
    </w:p>
    <w:p>
      <w:pPr>
        <w:pStyle w:val="ListParagraph"/>
        <w:numPr>
          <w:ilvl w:val="0"/>
          <w:numId w:val="2"/>
        </w:numPr>
        <w:spacing w:after="60" w:line="288"/>
      </w:pPr>
      <w:r>
        <w:rPr>
          <w:rFonts w:ascii="Cambria" w:cs="Cambria" w:eastAsia="Cambria" w:hAnsi="Cambria"/>
          <w:sz w:val="23"/>
          <w:szCs w:val="23"/>
        </w:rPr>
        <w:t xml:space="preserve">Galii waliigalaa = 25,000 birr</w:t>
      </w:r>
    </w:p>
    <w:p>
      <w:pPr>
        <w:spacing w:after="120" w:line="300"/>
      </w:pPr>
      <w:r>
        <w:rPr>
          <w:rFonts w:ascii="Cambria" w:cs="Cambria" w:eastAsia="Cambria" w:hAnsi="Cambria"/>
          <w:sz w:val="23"/>
          <w:szCs w:val="23"/>
        </w:rPr>
        <w:t xml:space="preserve">Namni kun madda galii afur qaba. Yoo mindaa isaa dhaabbate, maddi sadii itti fufa. Kun galii dabalataa (multiple income streams) jedhama.</w:t>
      </w:r>
    </w:p>
    <w:p>
      <w:pPr>
        <w:pStyle w:val="Heading3"/>
        <w:keepNext/>
        <w:spacing w:after="120" w:before="260"/>
      </w:pPr>
      <w:r>
        <w:rPr>
          <w:rFonts w:ascii="Calibri" w:cs="Calibri" w:eastAsia="Calibri" w:hAnsi="Calibri"/>
        </w:rPr>
        <w:t xml:space="preserve">2.4 Madda galii hedduu (multiple income streams)</w:t>
      </w:r>
    </w:p>
    <w:p>
      <w:pPr>
        <w:pStyle w:val="Heading4"/>
        <w:keepNext/>
        <w:spacing w:after="120" w:before="260"/>
      </w:pPr>
      <w:r>
        <w:rPr>
          <w:rFonts w:ascii="Calibri" w:cs="Calibri" w:eastAsia="Calibri" w:hAnsi="Calibri"/>
        </w:rPr>
        <w:t xml:space="preserve">2.4.1 Maddi galii hedduu maaliif barbaachisa?</w:t>
      </w:r>
    </w:p>
    <w:p>
      <w:pPr>
        <w:pStyle w:val="ListParagraph"/>
        <w:numPr>
          <w:ilvl w:val="0"/>
          <w:numId w:val="2"/>
        </w:numPr>
        <w:spacing w:after="60" w:line="288"/>
      </w:pPr>
      <w:r>
        <w:rPr>
          <w:rFonts w:ascii="Cambria" w:cs="Cambria" w:eastAsia="Cambria" w:hAnsi="Cambria"/>
          <w:sz w:val="23"/>
          <w:szCs w:val="23"/>
        </w:rPr>
        <w:t xml:space="preserve">Yoo maddi tokko dhaabbate, kan biraa itti fufa.</w:t>
      </w:r>
    </w:p>
    <w:p>
      <w:pPr>
        <w:pStyle w:val="ListParagraph"/>
        <w:numPr>
          <w:ilvl w:val="0"/>
          <w:numId w:val="2"/>
        </w:numPr>
        <w:spacing w:after="60" w:line="288"/>
      </w:pPr>
      <w:r>
        <w:rPr>
          <w:rFonts w:ascii="Cambria" w:cs="Cambria" w:eastAsia="Cambria" w:hAnsi="Cambria"/>
          <w:sz w:val="23"/>
          <w:szCs w:val="23"/>
        </w:rPr>
        <w:t xml:space="preserve">Risk hir'isa.</w:t>
      </w:r>
    </w:p>
    <w:p>
      <w:pPr>
        <w:pStyle w:val="ListParagraph"/>
        <w:numPr>
          <w:ilvl w:val="0"/>
          <w:numId w:val="2"/>
        </w:numPr>
        <w:spacing w:after="60" w:line="288"/>
      </w:pPr>
      <w:r>
        <w:rPr>
          <w:rFonts w:ascii="Cambria" w:cs="Cambria" w:eastAsia="Cambria" w:hAnsi="Cambria"/>
          <w:sz w:val="23"/>
          <w:szCs w:val="23"/>
        </w:rPr>
        <w:t xml:space="preserve">Net worth saffisaan guddifata.</w:t>
      </w:r>
    </w:p>
    <w:p>
      <w:pPr>
        <w:pStyle w:val="ListParagraph"/>
        <w:numPr>
          <w:ilvl w:val="0"/>
          <w:numId w:val="2"/>
        </w:numPr>
        <w:spacing w:after="60" w:line="288"/>
      </w:pPr>
      <w:r>
        <w:rPr>
          <w:rFonts w:ascii="Cambria" w:cs="Cambria" w:eastAsia="Cambria" w:hAnsi="Cambria"/>
          <w:sz w:val="23"/>
          <w:szCs w:val="23"/>
        </w:rPr>
        <w:t xml:space="preserve">Bilisummaa maallaqaa saffisaan argatta.</w:t>
      </w:r>
    </w:p>
    <w:p>
      <w:pPr>
        <w:pStyle w:val="ListParagraph"/>
        <w:numPr>
          <w:ilvl w:val="0"/>
          <w:numId w:val="2"/>
        </w:numPr>
        <w:spacing w:after="60" w:line="288"/>
      </w:pPr>
      <w:r>
        <w:rPr>
          <w:rFonts w:ascii="Cambria" w:cs="Cambria" w:eastAsia="Cambria" w:hAnsi="Cambria"/>
          <w:sz w:val="23"/>
          <w:szCs w:val="23"/>
        </w:rPr>
        <w:t xml:space="preserve">Beekumsa fi dandeettii bal'isa.</w:t>
      </w:r>
    </w:p>
    <w:p>
      <w:pPr>
        <w:pStyle w:val="Heading4"/>
        <w:keepNext/>
        <w:spacing w:after="120" w:before="260"/>
      </w:pPr>
      <w:r>
        <w:rPr>
          <w:rFonts w:ascii="Calibri" w:cs="Calibri" w:eastAsia="Calibri" w:hAnsi="Calibri"/>
        </w:rPr>
        <w:t xml:space="preserve">2.4.2 Gosoota madda galii</w:t>
      </w:r>
    </w:p>
    <w:p>
      <w:pPr>
        <w:pStyle w:val="ListParagraph"/>
        <w:numPr>
          <w:ilvl w:val="0"/>
          <w:numId w:val="22"/>
        </w:numPr>
        <w:spacing w:after="60" w:line="288"/>
      </w:pPr>
      <w:r>
        <w:rPr>
          <w:rFonts w:ascii="Cambria" w:cs="Cambria" w:eastAsia="Cambria" w:hAnsi="Cambria"/>
          <w:sz w:val="23"/>
          <w:szCs w:val="23"/>
        </w:rPr>
        <w:t xml:space="preserve">Mindaa hojii</w:t>
      </w:r>
    </w:p>
    <w:p>
      <w:pPr>
        <w:pStyle w:val="ListParagraph"/>
        <w:numPr>
          <w:ilvl w:val="0"/>
          <w:numId w:val="22"/>
        </w:numPr>
        <w:spacing w:after="60" w:line="288"/>
      </w:pPr>
      <w:r>
        <w:rPr>
          <w:rFonts w:ascii="Cambria" w:cs="Cambria" w:eastAsia="Cambria" w:hAnsi="Cambria"/>
          <w:sz w:val="23"/>
          <w:szCs w:val="23"/>
        </w:rPr>
        <w:t xml:space="preserve">Daldala xiqqaa</w:t>
      </w:r>
    </w:p>
    <w:p>
      <w:pPr>
        <w:pStyle w:val="ListParagraph"/>
        <w:numPr>
          <w:ilvl w:val="0"/>
          <w:numId w:val="22"/>
        </w:numPr>
        <w:spacing w:after="60" w:line="288"/>
      </w:pPr>
      <w:r>
        <w:rPr>
          <w:rFonts w:ascii="Cambria" w:cs="Cambria" w:eastAsia="Cambria" w:hAnsi="Cambria"/>
          <w:sz w:val="23"/>
          <w:szCs w:val="23"/>
        </w:rPr>
        <w:t xml:space="preserve">Freelancing</w:t>
      </w:r>
    </w:p>
    <w:p>
      <w:pPr>
        <w:pStyle w:val="ListParagraph"/>
        <w:numPr>
          <w:ilvl w:val="0"/>
          <w:numId w:val="22"/>
        </w:numPr>
        <w:spacing w:after="60" w:line="288"/>
      </w:pPr>
      <w:r>
        <w:rPr>
          <w:rFonts w:ascii="Cambria" w:cs="Cambria" w:eastAsia="Cambria" w:hAnsi="Cambria"/>
          <w:sz w:val="23"/>
          <w:szCs w:val="23"/>
        </w:rPr>
        <w:t xml:space="preserve">Content creation</w:t>
      </w:r>
    </w:p>
    <w:p>
      <w:pPr>
        <w:pStyle w:val="ListParagraph"/>
        <w:numPr>
          <w:ilvl w:val="0"/>
          <w:numId w:val="22"/>
        </w:numPr>
        <w:spacing w:after="60" w:line="288"/>
      </w:pPr>
      <w:r>
        <w:rPr>
          <w:rFonts w:ascii="Cambria" w:cs="Cambria" w:eastAsia="Cambria" w:hAnsi="Cambria"/>
          <w:sz w:val="23"/>
          <w:szCs w:val="23"/>
        </w:rPr>
        <w:t xml:space="preserve">E-commerce</w:t>
      </w:r>
    </w:p>
    <w:p>
      <w:pPr>
        <w:pStyle w:val="ListParagraph"/>
        <w:numPr>
          <w:ilvl w:val="0"/>
          <w:numId w:val="22"/>
        </w:numPr>
        <w:spacing w:after="60" w:line="288"/>
      </w:pPr>
      <w:r>
        <w:rPr>
          <w:rFonts w:ascii="Cambria" w:cs="Cambria" w:eastAsia="Cambria" w:hAnsi="Cambria"/>
          <w:sz w:val="23"/>
          <w:szCs w:val="23"/>
        </w:rPr>
        <w:t xml:space="preserve">Investiment (shares, bonds)</w:t>
      </w:r>
    </w:p>
    <w:p>
      <w:pPr>
        <w:pStyle w:val="ListParagraph"/>
        <w:numPr>
          <w:ilvl w:val="0"/>
          <w:numId w:val="22"/>
        </w:numPr>
        <w:spacing w:after="60" w:line="288"/>
      </w:pPr>
      <w:r>
        <w:rPr>
          <w:rFonts w:ascii="Cambria" w:cs="Cambria" w:eastAsia="Cambria" w:hAnsi="Cambria"/>
          <w:sz w:val="23"/>
          <w:szCs w:val="23"/>
        </w:rPr>
        <w:t xml:space="preserve">Real estate (kiraa)</w:t>
      </w:r>
    </w:p>
    <w:p>
      <w:pPr>
        <w:pStyle w:val="ListParagraph"/>
        <w:numPr>
          <w:ilvl w:val="0"/>
          <w:numId w:val="22"/>
        </w:numPr>
        <w:spacing w:after="60" w:line="288"/>
      </w:pPr>
      <w:r>
        <w:rPr>
          <w:rFonts w:ascii="Cambria" w:cs="Cambria" w:eastAsia="Cambria" w:hAnsi="Cambria"/>
          <w:sz w:val="23"/>
          <w:szCs w:val="23"/>
        </w:rPr>
        <w:t xml:space="preserve">Digital products</w:t>
      </w:r>
    </w:p>
    <w:p>
      <w:pPr>
        <w:pStyle w:val="ListParagraph"/>
        <w:numPr>
          <w:ilvl w:val="0"/>
          <w:numId w:val="22"/>
        </w:numPr>
        <w:spacing w:after="60" w:line="288"/>
      </w:pPr>
      <w:r>
        <w:rPr>
          <w:rFonts w:ascii="Cambria" w:cs="Cambria" w:eastAsia="Cambria" w:hAnsi="Cambria"/>
          <w:sz w:val="23"/>
          <w:szCs w:val="23"/>
        </w:rPr>
        <w:t xml:space="preserve">Affiliate marketing</w:t>
      </w:r>
    </w:p>
    <w:p>
      <w:pPr>
        <w:pStyle w:val="ListParagraph"/>
        <w:numPr>
          <w:ilvl w:val="0"/>
          <w:numId w:val="22"/>
        </w:numPr>
        <w:spacing w:after="60" w:line="288"/>
      </w:pPr>
      <w:r>
        <w:rPr>
          <w:rFonts w:ascii="Cambria" w:cs="Cambria" w:eastAsia="Cambria" w:hAnsi="Cambria"/>
          <w:sz w:val="23"/>
          <w:szCs w:val="23"/>
        </w:rPr>
        <w:t xml:space="preserve">Consulting/training</w:t>
      </w:r>
    </w:p>
    <w:p>
      <w:pPr>
        <w:pStyle w:val="Heading4"/>
        <w:keepNext/>
        <w:spacing w:after="120" w:before="260"/>
      </w:pPr>
      <w:r>
        <w:rPr>
          <w:rFonts w:ascii="Calibri" w:cs="Calibri" w:eastAsia="Calibri" w:hAnsi="Calibri"/>
        </w:rPr>
        <w:t xml:space="preserve">2.4.3 Akkaataa madda galii hedduu ijaaruu</w:t>
      </w:r>
    </w:p>
    <w:p>
      <w:pPr>
        <w:pStyle w:val="ListParagraph"/>
        <w:numPr>
          <w:ilvl w:val="0"/>
          <w:numId w:val="23"/>
        </w:numPr>
        <w:spacing w:after="60" w:line="288"/>
      </w:pPr>
      <w:r>
        <w:rPr>
          <w:rFonts w:ascii="Cambria" w:cs="Cambria" w:eastAsia="Cambria" w:hAnsi="Cambria"/>
          <w:sz w:val="23"/>
          <w:szCs w:val="23"/>
        </w:rPr>
        <w:t xml:space="preserve">Dandeettii kee beeki. Maal dandeessa? Maal irratti beekumsa qabda?</w:t>
      </w:r>
    </w:p>
    <w:p>
      <w:pPr>
        <w:pStyle w:val="ListParagraph"/>
        <w:numPr>
          <w:ilvl w:val="0"/>
          <w:numId w:val="23"/>
        </w:numPr>
        <w:spacing w:after="60" w:line="288"/>
      </w:pPr>
      <w:r>
        <w:rPr>
          <w:rFonts w:ascii="Cambria" w:cs="Cambria" w:eastAsia="Cambria" w:hAnsi="Cambria"/>
          <w:sz w:val="23"/>
          <w:szCs w:val="23"/>
        </w:rPr>
        <w:t xml:space="preserve">Yeroo kee sirreessi. Yeroo duwwaa meeqa qabda?</w:t>
      </w:r>
    </w:p>
    <w:p>
      <w:pPr>
        <w:pStyle w:val="ListParagraph"/>
        <w:numPr>
          <w:ilvl w:val="0"/>
          <w:numId w:val="23"/>
        </w:numPr>
        <w:spacing w:after="60" w:line="288"/>
      </w:pPr>
      <w:r>
        <w:rPr>
          <w:rFonts w:ascii="Cambria" w:cs="Cambria" w:eastAsia="Cambria" w:hAnsi="Cambria"/>
          <w:sz w:val="23"/>
          <w:szCs w:val="23"/>
        </w:rPr>
        <w:t xml:space="preserve">Hojii tokko jalqabi. Hunda waliin hin jalqabin. Tokko tokkoon.</w:t>
      </w:r>
    </w:p>
    <w:p>
      <w:pPr>
        <w:pStyle w:val="ListParagraph"/>
        <w:numPr>
          <w:ilvl w:val="0"/>
          <w:numId w:val="23"/>
        </w:numPr>
        <w:spacing w:after="60" w:line="288"/>
      </w:pPr>
      <w:r>
        <w:rPr>
          <w:rFonts w:ascii="Cambria" w:cs="Cambria" w:eastAsia="Cambria" w:hAnsi="Cambria"/>
          <w:sz w:val="23"/>
          <w:szCs w:val="23"/>
        </w:rPr>
        <w:t xml:space="preserve">Beekumsa horadhu. Kitaaba dubbisi, leenjii fudhadhu.</w:t>
      </w:r>
    </w:p>
    <w:p>
      <w:pPr>
        <w:pStyle w:val="ListParagraph"/>
        <w:numPr>
          <w:ilvl w:val="0"/>
          <w:numId w:val="23"/>
        </w:numPr>
        <w:spacing w:after="60" w:line="288"/>
      </w:pPr>
      <w:r>
        <w:rPr>
          <w:rFonts w:ascii="Cambria" w:cs="Cambria" w:eastAsia="Cambria" w:hAnsi="Cambria"/>
          <w:sz w:val="23"/>
          <w:szCs w:val="23"/>
        </w:rPr>
        <w:t xml:space="preserve">Network ijaari. Namoota dandeettii qaban waliin hojjedhu.</w:t>
      </w:r>
    </w:p>
    <w:p>
      <w:pPr>
        <w:pStyle w:val="ListParagraph"/>
        <w:numPr>
          <w:ilvl w:val="0"/>
          <w:numId w:val="23"/>
        </w:numPr>
        <w:spacing w:after="60" w:line="288"/>
      </w:pPr>
      <w:r>
        <w:rPr>
          <w:rFonts w:ascii="Cambria" w:cs="Cambria" w:eastAsia="Cambria" w:hAnsi="Cambria"/>
          <w:sz w:val="23"/>
          <w:szCs w:val="23"/>
        </w:rPr>
        <w:t xml:space="preserve">Hordoffii fi sirreeffama. Kam faayidaa fidu? Kam hin fidu?</w:t>
      </w:r>
    </w:p>
    <w:p>
      <w:pPr>
        <w:pStyle w:val="ListParagraph"/>
        <w:numPr>
          <w:ilvl w:val="0"/>
          <w:numId w:val="23"/>
        </w:numPr>
        <w:spacing w:after="60" w:line="288"/>
      </w:pPr>
      <w:r>
        <w:rPr>
          <w:rFonts w:ascii="Cambria" w:cs="Cambria" w:eastAsia="Cambria" w:hAnsi="Cambria"/>
          <w:sz w:val="23"/>
          <w:szCs w:val="23"/>
        </w:rPr>
        <w:t xml:space="preserve">Obsaa. Galii passive jalqaba xiqqaa ta'a; yeroo waliin guddata.</w:t>
      </w:r>
    </w:p>
    <w:p>
      <w:pPr>
        <w:pStyle w:val="Heading4"/>
        <w:keepNext/>
        <w:spacing w:after="120" w:before="260"/>
      </w:pPr>
      <w:r>
        <w:rPr>
          <w:rFonts w:ascii="Calibri" w:cs="Calibri" w:eastAsia="Calibri" w:hAnsi="Calibri"/>
        </w:rPr>
        <w:t xml:space="preserve">2.4.4 Dogoggora madda galii hedduu</w:t>
      </w:r>
    </w:p>
    <w:p>
      <w:pPr>
        <w:pStyle w:val="ListParagraph"/>
        <w:numPr>
          <w:ilvl w:val="0"/>
          <w:numId w:val="2"/>
        </w:numPr>
        <w:spacing w:after="60" w:line="288"/>
      </w:pPr>
      <w:r>
        <w:rPr>
          <w:rFonts w:ascii="Cambria" w:cs="Cambria" w:eastAsia="Cambria" w:hAnsi="Cambria"/>
          <w:sz w:val="23"/>
          <w:szCs w:val="23"/>
        </w:rPr>
        <w:t xml:space="preserve">Hojii baay'ee waliin jalqabuu.</w:t>
      </w:r>
    </w:p>
    <w:p>
      <w:pPr>
        <w:pStyle w:val="ListParagraph"/>
        <w:numPr>
          <w:ilvl w:val="0"/>
          <w:numId w:val="2"/>
        </w:numPr>
        <w:spacing w:after="60" w:line="288"/>
      </w:pPr>
      <w:r>
        <w:rPr>
          <w:rFonts w:ascii="Cambria" w:cs="Cambria" w:eastAsia="Cambria" w:hAnsi="Cambria"/>
          <w:sz w:val="23"/>
          <w:szCs w:val="23"/>
        </w:rPr>
        <w:t xml:space="preserve">Hojii tokko irratti xiyyeeffannoo dhabuu.</w:t>
      </w:r>
    </w:p>
    <w:p>
      <w:pPr>
        <w:pStyle w:val="ListParagraph"/>
        <w:numPr>
          <w:ilvl w:val="0"/>
          <w:numId w:val="2"/>
        </w:numPr>
        <w:spacing w:after="60" w:line="288"/>
      </w:pPr>
      <w:r>
        <w:rPr>
          <w:rFonts w:ascii="Cambria" w:cs="Cambria" w:eastAsia="Cambria" w:hAnsi="Cambria"/>
          <w:sz w:val="23"/>
          <w:szCs w:val="23"/>
        </w:rPr>
        <w:t xml:space="preserve">Beekumsa malee raawwachuu.</w:t>
      </w:r>
    </w:p>
    <w:p>
      <w:pPr>
        <w:pStyle w:val="ListParagraph"/>
        <w:numPr>
          <w:ilvl w:val="0"/>
          <w:numId w:val="2"/>
        </w:numPr>
        <w:spacing w:after="60" w:line="288"/>
      </w:pPr>
      <w:r>
        <w:rPr>
          <w:rFonts w:ascii="Cambria" w:cs="Cambria" w:eastAsia="Cambria" w:hAnsi="Cambria"/>
          <w:sz w:val="23"/>
          <w:szCs w:val="23"/>
        </w:rPr>
        <w:t xml:space="preserve">Galii xiqqaa jedhii dhiisuu.</w:t>
      </w:r>
    </w:p>
    <w:p>
      <w:pPr>
        <w:pStyle w:val="ListParagraph"/>
        <w:numPr>
          <w:ilvl w:val="0"/>
          <w:numId w:val="2"/>
        </w:numPr>
        <w:spacing w:after="60" w:line="288"/>
      </w:pPr>
      <w:r>
        <w:rPr>
          <w:rFonts w:ascii="Cambria" w:cs="Cambria" w:eastAsia="Cambria" w:hAnsi="Cambria"/>
          <w:sz w:val="23"/>
          <w:szCs w:val="23"/>
        </w:rPr>
        <w:t xml:space="preserve">Yeroo dheeraaf obsa dhabuu.</w:t>
      </w:r>
    </w:p>
    <w:p>
      <w:pPr>
        <w:pStyle w:val="Heading3"/>
        <w:keepNext/>
        <w:spacing w:after="120" w:before="260"/>
      </w:pPr>
      <w:r>
        <w:rPr>
          <w:rFonts w:ascii="Calibri" w:cs="Calibri" w:eastAsia="Calibri" w:hAnsi="Calibri"/>
        </w:rPr>
        <w:t xml:space="preserve">2.5 Galii guddifachuu</w:t>
      </w:r>
    </w:p>
    <w:p>
      <w:pPr>
        <w:pStyle w:val="Heading4"/>
        <w:keepNext/>
        <w:spacing w:after="120" w:before="260"/>
      </w:pPr>
      <w:r>
        <w:rPr>
          <w:rFonts w:ascii="Calibri" w:cs="Calibri" w:eastAsia="Calibri" w:hAnsi="Calibri"/>
        </w:rPr>
        <w:t xml:space="preserve">2.5.1 Karaa galii guddisuu</w:t>
      </w:r>
    </w:p>
    <w:p>
      <w:pPr>
        <w:pStyle w:val="ListParagraph"/>
        <w:numPr>
          <w:ilvl w:val="0"/>
          <w:numId w:val="24"/>
        </w:numPr>
        <w:spacing w:after="60" w:line="288"/>
      </w:pPr>
      <w:r>
        <w:rPr>
          <w:rFonts w:ascii="Cambria" w:cs="Cambria" w:eastAsia="Cambria" w:hAnsi="Cambria"/>
          <w:sz w:val="23"/>
          <w:szCs w:val="23"/>
        </w:rPr>
        <w:t xml:space="preserve">Dandeettii kee guddisi. Barumsa, leenjii, certification.</w:t>
      </w:r>
    </w:p>
    <w:p>
      <w:pPr>
        <w:pStyle w:val="ListParagraph"/>
        <w:numPr>
          <w:ilvl w:val="0"/>
          <w:numId w:val="24"/>
        </w:numPr>
        <w:spacing w:after="60" w:line="288"/>
      </w:pPr>
      <w:r>
        <w:rPr>
          <w:rFonts w:ascii="Cambria" w:cs="Cambria" w:eastAsia="Cambria" w:hAnsi="Cambria"/>
          <w:sz w:val="23"/>
          <w:szCs w:val="23"/>
        </w:rPr>
        <w:t xml:space="preserve">Position kee jijjiiri. Hojii gaarii barbaadi.</w:t>
      </w:r>
    </w:p>
    <w:p>
      <w:pPr>
        <w:pStyle w:val="ListParagraph"/>
        <w:numPr>
          <w:ilvl w:val="0"/>
          <w:numId w:val="24"/>
        </w:numPr>
        <w:spacing w:after="60" w:line="288"/>
      </w:pPr>
      <w:r>
        <w:rPr>
          <w:rFonts w:ascii="Cambria" w:cs="Cambria" w:eastAsia="Cambria" w:hAnsi="Cambria"/>
          <w:sz w:val="23"/>
          <w:szCs w:val="23"/>
        </w:rPr>
        <w:t xml:space="preserve">Kaffaltii kee ol kaasi. Gatii hojii kee beeki.</w:t>
      </w:r>
    </w:p>
    <w:p>
      <w:pPr>
        <w:pStyle w:val="ListParagraph"/>
        <w:numPr>
          <w:ilvl w:val="0"/>
          <w:numId w:val="24"/>
        </w:numPr>
        <w:spacing w:after="60" w:line="288"/>
      </w:pPr>
      <w:r>
        <w:rPr>
          <w:rFonts w:ascii="Cambria" w:cs="Cambria" w:eastAsia="Cambria" w:hAnsi="Cambria"/>
          <w:sz w:val="23"/>
          <w:szCs w:val="23"/>
        </w:rPr>
        <w:t xml:space="preserve">Hojii cinaa jalqabi.</w:t>
      </w:r>
    </w:p>
    <w:p>
      <w:pPr>
        <w:pStyle w:val="ListParagraph"/>
        <w:numPr>
          <w:ilvl w:val="0"/>
          <w:numId w:val="24"/>
        </w:numPr>
        <w:spacing w:after="60" w:line="288"/>
      </w:pPr>
      <w:r>
        <w:rPr>
          <w:rFonts w:ascii="Cambria" w:cs="Cambria" w:eastAsia="Cambria" w:hAnsi="Cambria"/>
          <w:sz w:val="23"/>
          <w:szCs w:val="23"/>
        </w:rPr>
        <w:t xml:space="preserve">Daldala jalqabi.</w:t>
      </w:r>
    </w:p>
    <w:p>
      <w:pPr>
        <w:pStyle w:val="ListParagraph"/>
        <w:numPr>
          <w:ilvl w:val="0"/>
          <w:numId w:val="24"/>
        </w:numPr>
        <w:spacing w:after="60" w:line="288"/>
      </w:pPr>
      <w:r>
        <w:rPr>
          <w:rFonts w:ascii="Cambria" w:cs="Cambria" w:eastAsia="Cambria" w:hAnsi="Cambria"/>
          <w:sz w:val="23"/>
          <w:szCs w:val="23"/>
        </w:rPr>
        <w:t xml:space="preserve">Investiment jalqabi.</w:t>
      </w:r>
    </w:p>
    <w:p>
      <w:pPr>
        <w:pStyle w:val="ListParagraph"/>
        <w:numPr>
          <w:ilvl w:val="0"/>
          <w:numId w:val="24"/>
        </w:numPr>
        <w:spacing w:after="60" w:line="288"/>
      </w:pPr>
      <w:r>
        <w:rPr>
          <w:rFonts w:ascii="Cambria" w:cs="Cambria" w:eastAsia="Cambria" w:hAnsi="Cambria"/>
          <w:sz w:val="23"/>
          <w:szCs w:val="23"/>
        </w:rPr>
        <w:t xml:space="preserve">Network bal'isi.</w:t>
      </w:r>
    </w:p>
    <w:p>
      <w:pPr>
        <w:pStyle w:val="ListParagraph"/>
        <w:numPr>
          <w:ilvl w:val="0"/>
          <w:numId w:val="24"/>
        </w:numPr>
        <w:spacing w:after="60" w:line="288"/>
      </w:pPr>
      <w:r>
        <w:rPr>
          <w:rFonts w:ascii="Cambria" w:cs="Cambria" w:eastAsia="Cambria" w:hAnsi="Cambria"/>
          <w:sz w:val="23"/>
          <w:szCs w:val="23"/>
        </w:rPr>
        <w:t xml:space="preserve">Productivity kee guddisi.</w:t>
      </w:r>
    </w:p>
    <w:p>
      <w:pPr>
        <w:pStyle w:val="Heading4"/>
        <w:keepNext/>
        <w:spacing w:after="120" w:before="260"/>
      </w:pPr>
      <w:r>
        <w:rPr>
          <w:rFonts w:ascii="Calibri" w:cs="Calibri" w:eastAsia="Calibri" w:hAnsi="Calibri"/>
        </w:rPr>
        <w:t xml:space="preserve">2.5.2 Galii dabaluu fi qabeenya ijaaruu</w:t>
      </w:r>
    </w:p>
    <w:p>
      <w:pPr>
        <w:spacing w:after="120" w:line="300"/>
      </w:pPr>
      <w:r>
        <w:rPr>
          <w:rFonts w:ascii="Cambria" w:cs="Cambria" w:eastAsia="Cambria" w:hAnsi="Cambria"/>
          <w:sz w:val="23"/>
          <w:szCs w:val="23"/>
        </w:rPr>
        <w:t xml:space="preserve">Galii dabaluun qofa qabeenya ijaaruu hin danda'u. Yoo galii dabaluu waliin baasii dabale, qabeenyi hin ijaaramu. Kanaaf, galii dabaluu waliin:</w:t>
      </w:r>
    </w:p>
    <w:p>
      <w:pPr>
        <w:pStyle w:val="ListParagraph"/>
        <w:numPr>
          <w:ilvl w:val="0"/>
          <w:numId w:val="2"/>
        </w:numPr>
        <w:spacing w:after="60" w:line="288"/>
      </w:pPr>
      <w:r>
        <w:rPr>
          <w:rFonts w:ascii="Cambria" w:cs="Cambria" w:eastAsia="Cambria" w:hAnsi="Cambria"/>
          <w:sz w:val="23"/>
          <w:szCs w:val="23"/>
        </w:rPr>
        <w:t xml:space="preserve">Qusannaa dabaluu</w:t>
      </w:r>
    </w:p>
    <w:p>
      <w:pPr>
        <w:pStyle w:val="ListParagraph"/>
        <w:numPr>
          <w:ilvl w:val="0"/>
          <w:numId w:val="2"/>
        </w:numPr>
        <w:spacing w:after="60" w:line="288"/>
      </w:pPr>
      <w:r>
        <w:rPr>
          <w:rFonts w:ascii="Cambria" w:cs="Cambria" w:eastAsia="Cambria" w:hAnsi="Cambria"/>
          <w:sz w:val="23"/>
          <w:szCs w:val="23"/>
        </w:rPr>
        <w:t xml:space="preserve">Investiment dabaluu</w:t>
      </w:r>
    </w:p>
    <w:p>
      <w:pPr>
        <w:pStyle w:val="ListParagraph"/>
        <w:numPr>
          <w:ilvl w:val="0"/>
          <w:numId w:val="2"/>
        </w:numPr>
        <w:spacing w:after="60" w:line="288"/>
      </w:pPr>
      <w:r>
        <w:rPr>
          <w:rFonts w:ascii="Cambria" w:cs="Cambria" w:eastAsia="Cambria" w:hAnsi="Cambria"/>
          <w:sz w:val="23"/>
          <w:szCs w:val="23"/>
        </w:rPr>
        <w:t xml:space="preserve">Baasii non-productive hir'isuu</w:t>
      </w:r>
    </w:p>
    <w:p>
      <w:pPr>
        <w:pStyle w:val="Heading3"/>
        <w:keepNext/>
        <w:spacing w:after="120" w:before="260"/>
      </w:pPr>
      <w:r>
        <w:rPr>
          <w:rFonts w:ascii="Calibri" w:cs="Calibri" w:eastAsia="Calibri" w:hAnsi="Calibri"/>
        </w:rPr>
        <w:t xml:space="preserve">2.6 Baasii maali?</w:t>
      </w:r>
    </w:p>
    <w:p>
      <w:pPr>
        <w:pStyle w:val="Heading4"/>
        <w:keepNext/>
        <w:spacing w:after="120" w:before="260"/>
      </w:pPr>
      <w:r>
        <w:rPr>
          <w:rFonts w:ascii="Calibri" w:cs="Calibri" w:eastAsia="Calibri" w:hAnsi="Calibri"/>
        </w:rPr>
        <w:t xml:space="preserve">2.6.1 Hiika baasii</w:t>
      </w:r>
    </w:p>
    <w:p>
      <w:pPr>
        <w:spacing w:after="120" w:line="300"/>
      </w:pPr>
      <w:r>
        <w:rPr>
          <w:rFonts w:ascii="Cambria" w:cs="Cambria" w:eastAsia="Cambria" w:hAnsi="Cambria"/>
          <w:sz w:val="23"/>
          <w:szCs w:val="23"/>
        </w:rPr>
        <w:t xml:space="preserve">Baasii jechuun maallaqa yeroo murtaa'e keessatti meeshaa, tajaajila, ykn kaffaltii biraaf baastu. Baasii kee beekuun qusannaa fi investiment gochuuf bu'uura ta'a.</w:t>
      </w:r>
    </w:p>
    <w:p>
      <w:pPr>
        <w:pStyle w:val="Heading4"/>
        <w:keepNext/>
        <w:spacing w:after="120" w:before="260"/>
      </w:pPr>
      <w:r>
        <w:rPr>
          <w:rFonts w:ascii="Calibri" w:cs="Calibri" w:eastAsia="Calibri" w:hAnsi="Calibri"/>
        </w:rPr>
        <w:t xml:space="preserve">2.6.2 Baasii beekuu maaliif barbaachisa?</w:t>
      </w:r>
    </w:p>
    <w:p>
      <w:pPr>
        <w:pStyle w:val="ListParagraph"/>
        <w:numPr>
          <w:ilvl w:val="0"/>
          <w:numId w:val="2"/>
        </w:numPr>
        <w:spacing w:after="60" w:line="288"/>
      </w:pPr>
      <w:r>
        <w:rPr>
          <w:rFonts w:ascii="Cambria" w:cs="Cambria" w:eastAsia="Cambria" w:hAnsi="Cambria"/>
          <w:sz w:val="23"/>
          <w:szCs w:val="23"/>
        </w:rPr>
        <w:t xml:space="preserve">Maallaqni kee eessatti deema beekta.</w:t>
      </w:r>
    </w:p>
    <w:p>
      <w:pPr>
        <w:pStyle w:val="ListParagraph"/>
        <w:numPr>
          <w:ilvl w:val="0"/>
          <w:numId w:val="2"/>
        </w:numPr>
        <w:spacing w:after="60" w:line="288"/>
      </w:pPr>
      <w:r>
        <w:rPr>
          <w:rFonts w:ascii="Cambria" w:cs="Cambria" w:eastAsia="Cambria" w:hAnsi="Cambria"/>
          <w:sz w:val="23"/>
          <w:szCs w:val="23"/>
        </w:rPr>
        <w:t xml:space="preserve">Baasii barbaachisaa fi hin barbaachisne adda baasta.</w:t>
      </w:r>
    </w:p>
    <w:p>
      <w:pPr>
        <w:pStyle w:val="ListParagraph"/>
        <w:numPr>
          <w:ilvl w:val="0"/>
          <w:numId w:val="2"/>
        </w:numPr>
        <w:spacing w:after="60" w:line="288"/>
      </w:pPr>
      <w:r>
        <w:rPr>
          <w:rFonts w:ascii="Cambria" w:cs="Cambria" w:eastAsia="Cambria" w:hAnsi="Cambria"/>
          <w:sz w:val="23"/>
          <w:szCs w:val="23"/>
        </w:rPr>
        <w:t xml:space="preserve">Baajata qopheessuu dandeessa.</w:t>
      </w:r>
    </w:p>
    <w:p>
      <w:pPr>
        <w:pStyle w:val="ListParagraph"/>
        <w:numPr>
          <w:ilvl w:val="0"/>
          <w:numId w:val="2"/>
        </w:numPr>
        <w:spacing w:after="60" w:line="288"/>
      </w:pPr>
      <w:r>
        <w:rPr>
          <w:rFonts w:ascii="Cambria" w:cs="Cambria" w:eastAsia="Cambria" w:hAnsi="Cambria"/>
          <w:sz w:val="23"/>
          <w:szCs w:val="23"/>
        </w:rPr>
        <w:t xml:space="preserve">Liqii irraa fagaatta.</w:t>
      </w:r>
    </w:p>
    <w:p>
      <w:pPr>
        <w:pStyle w:val="ListParagraph"/>
        <w:numPr>
          <w:ilvl w:val="0"/>
          <w:numId w:val="2"/>
        </w:numPr>
        <w:spacing w:after="60" w:line="288"/>
      </w:pPr>
      <w:r>
        <w:rPr>
          <w:rFonts w:ascii="Cambria" w:cs="Cambria" w:eastAsia="Cambria" w:hAnsi="Cambria"/>
          <w:sz w:val="23"/>
          <w:szCs w:val="23"/>
        </w:rPr>
        <w:t xml:space="preserve">Qusannaa dabaluu dandeessa.</w:t>
      </w:r>
    </w:p>
    <w:p>
      <w:pPr>
        <w:spacing w:after="120" w:line="300"/>
      </w:pPr>
      <w:r>
        <w:rPr>
          <w:rFonts w:ascii="Cambria" w:cs="Cambria" w:eastAsia="Cambria" w:hAnsi="Cambria"/>
          <w:sz w:val="23"/>
          <w:szCs w:val="23"/>
        </w:rPr>
        <w:t xml:space="preserve">Namni baasii isaa hin beekne, maallaqni isaa eessatti bade hin beeku.</w:t>
      </w:r>
    </w:p>
    <w:p>
      <w:pPr>
        <w:pStyle w:val="Heading3"/>
        <w:keepNext/>
        <w:spacing w:after="120" w:before="260"/>
      </w:pPr>
      <w:r>
        <w:rPr>
          <w:rFonts w:ascii="Calibri" w:cs="Calibri" w:eastAsia="Calibri" w:hAnsi="Calibri"/>
        </w:rPr>
        <w:t xml:space="preserve">2.7 Gosoota baasii</w:t>
      </w:r>
    </w:p>
    <w:p>
      <w:pPr>
        <w:pStyle w:val="Heading4"/>
        <w:keepNext/>
        <w:spacing w:after="120" w:before="260"/>
      </w:pPr>
      <w:r>
        <w:rPr>
          <w:rFonts w:ascii="Calibri" w:cs="Calibri" w:eastAsia="Calibri" w:hAnsi="Calibri"/>
        </w:rPr>
        <w:t xml:space="preserve">2.7.1 Baasii fixed (Hin jijjiiramne)</w:t>
      </w:r>
    </w:p>
    <w:p>
      <w:pPr>
        <w:spacing w:after="120" w:line="300"/>
      </w:pPr>
      <w:r>
        <w:rPr>
          <w:rFonts w:ascii="Cambria" w:cs="Cambria" w:eastAsia="Cambria" w:hAnsi="Cambria"/>
          <w:sz w:val="23"/>
          <w:szCs w:val="23"/>
        </w:rPr>
        <w:t xml:space="preserve">Kun baasii ji'aan ji'aan hin jijjiiramne. Fakkeenya:</w:t>
      </w:r>
    </w:p>
    <w:p>
      <w:pPr>
        <w:pStyle w:val="ListParagraph"/>
        <w:numPr>
          <w:ilvl w:val="0"/>
          <w:numId w:val="2"/>
        </w:numPr>
        <w:spacing w:after="60" w:line="288"/>
      </w:pPr>
      <w:r>
        <w:rPr>
          <w:rFonts w:ascii="Cambria" w:cs="Cambria" w:eastAsia="Cambria" w:hAnsi="Cambria"/>
          <w:sz w:val="23"/>
          <w:szCs w:val="23"/>
        </w:rPr>
        <w:t xml:space="preserve">Kiraa mana</w:t>
      </w:r>
    </w:p>
    <w:p>
      <w:pPr>
        <w:pStyle w:val="ListParagraph"/>
        <w:numPr>
          <w:ilvl w:val="0"/>
          <w:numId w:val="2"/>
        </w:numPr>
        <w:spacing w:after="60" w:line="288"/>
      </w:pPr>
      <w:r>
        <w:rPr>
          <w:rFonts w:ascii="Cambria" w:cs="Cambria" w:eastAsia="Cambria" w:hAnsi="Cambria"/>
          <w:sz w:val="23"/>
          <w:szCs w:val="23"/>
        </w:rPr>
        <w:t xml:space="preserve">Kaffaltii liqii</w:t>
      </w:r>
    </w:p>
    <w:p>
      <w:pPr>
        <w:pStyle w:val="ListParagraph"/>
        <w:numPr>
          <w:ilvl w:val="0"/>
          <w:numId w:val="2"/>
        </w:numPr>
        <w:spacing w:after="60" w:line="288"/>
      </w:pPr>
      <w:r>
        <w:rPr>
          <w:rFonts w:ascii="Cambria" w:cs="Cambria" w:eastAsia="Cambria" w:hAnsi="Cambria"/>
          <w:sz w:val="23"/>
          <w:szCs w:val="23"/>
        </w:rPr>
        <w:t xml:space="preserve">Kaffaltii barnoota ijoollee</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Kaffaltii bilbilaa (yoo plan fixed ta'e)</w:t>
      </w:r>
    </w:p>
    <w:p>
      <w:pPr>
        <w:spacing w:after="120" w:line="300"/>
      </w:pPr>
      <w:r>
        <w:rPr>
          <w:rFonts w:ascii="Cambria" w:cs="Cambria" w:eastAsia="Cambria" w:hAnsi="Cambria"/>
          <w:sz w:val="23"/>
          <w:szCs w:val="23"/>
        </w:rPr>
        <w:t xml:space="preserve">Amala: jalqaba ji'aa kaffalamuu qaba; hir'isuun rakkisaa ta'a (garuu hin danda'amne miti).</w:t>
      </w:r>
    </w:p>
    <w:p>
      <w:pPr>
        <w:pStyle w:val="Heading4"/>
        <w:keepNext/>
        <w:spacing w:after="120" w:before="260"/>
      </w:pPr>
      <w:r>
        <w:rPr>
          <w:rFonts w:ascii="Calibri" w:cs="Calibri" w:eastAsia="Calibri" w:hAnsi="Calibri"/>
        </w:rPr>
        <w:t xml:space="preserve">2.7.2 Baasii variable (Jijjiiramu)</w:t>
      </w:r>
    </w:p>
    <w:p>
      <w:pPr>
        <w:spacing w:after="120" w:line="300"/>
      </w:pPr>
      <w:r>
        <w:rPr>
          <w:rFonts w:ascii="Cambria" w:cs="Cambria" w:eastAsia="Cambria" w:hAnsi="Cambria"/>
          <w:sz w:val="23"/>
          <w:szCs w:val="23"/>
        </w:rPr>
        <w:t xml:space="preserve">Kun baasii ji'aan ji'aan jijjiiramu. Fakkeenya:</w:t>
      </w:r>
    </w:p>
    <w:p>
      <w:pPr>
        <w:pStyle w:val="ListParagraph"/>
        <w:numPr>
          <w:ilvl w:val="0"/>
          <w:numId w:val="2"/>
        </w:numPr>
        <w:spacing w:after="60" w:line="288"/>
      </w:pPr>
      <w:r>
        <w:rPr>
          <w:rFonts w:ascii="Cambria" w:cs="Cambria" w:eastAsia="Cambria" w:hAnsi="Cambria"/>
          <w:sz w:val="23"/>
          <w:szCs w:val="23"/>
        </w:rPr>
        <w:t xml:space="preserve">Nyaata</w:t>
      </w:r>
    </w:p>
    <w:p>
      <w:pPr>
        <w:pStyle w:val="ListParagraph"/>
        <w:numPr>
          <w:ilvl w:val="0"/>
          <w:numId w:val="2"/>
        </w:numPr>
        <w:spacing w:after="60" w:line="288"/>
      </w:pPr>
      <w:r>
        <w:rPr>
          <w:rFonts w:ascii="Cambria" w:cs="Cambria" w:eastAsia="Cambria" w:hAnsi="Cambria"/>
          <w:sz w:val="23"/>
          <w:szCs w:val="23"/>
        </w:rPr>
        <w:t xml:space="preserve">Uffata</w:t>
      </w:r>
    </w:p>
    <w:p>
      <w:pPr>
        <w:pStyle w:val="ListParagraph"/>
        <w:numPr>
          <w:ilvl w:val="0"/>
          <w:numId w:val="2"/>
        </w:numPr>
        <w:spacing w:after="60" w:line="288"/>
      </w:pPr>
      <w:r>
        <w:rPr>
          <w:rFonts w:ascii="Cambria" w:cs="Cambria" w:eastAsia="Cambria" w:hAnsi="Cambria"/>
          <w:sz w:val="23"/>
          <w:szCs w:val="23"/>
        </w:rPr>
        <w:t xml:space="preserve">Geejjiba</w:t>
      </w:r>
    </w:p>
    <w:p>
      <w:pPr>
        <w:pStyle w:val="ListParagraph"/>
        <w:numPr>
          <w:ilvl w:val="0"/>
          <w:numId w:val="2"/>
        </w:numPr>
        <w:spacing w:after="60" w:line="288"/>
      </w:pPr>
      <w:r>
        <w:rPr>
          <w:rFonts w:ascii="Cambria" w:cs="Cambria" w:eastAsia="Cambria" w:hAnsi="Cambria"/>
          <w:sz w:val="23"/>
          <w:szCs w:val="23"/>
        </w:rPr>
        <w:t xml:space="preserve">Elektirikii fi bishaan</w:t>
      </w:r>
    </w:p>
    <w:p>
      <w:pPr>
        <w:pStyle w:val="ListParagraph"/>
        <w:numPr>
          <w:ilvl w:val="0"/>
          <w:numId w:val="2"/>
        </w:numPr>
        <w:spacing w:after="60" w:line="288"/>
      </w:pPr>
      <w:r>
        <w:rPr>
          <w:rFonts w:ascii="Cambria" w:cs="Cambria" w:eastAsia="Cambria" w:hAnsi="Cambria"/>
          <w:sz w:val="23"/>
          <w:szCs w:val="23"/>
        </w:rPr>
        <w:t xml:space="preserve">Meeshaa mana</w:t>
      </w:r>
    </w:p>
    <w:p>
      <w:pPr>
        <w:pStyle w:val="ListParagraph"/>
        <w:numPr>
          <w:ilvl w:val="0"/>
          <w:numId w:val="2"/>
        </w:numPr>
        <w:spacing w:after="60" w:line="288"/>
      </w:pPr>
      <w:r>
        <w:rPr>
          <w:rFonts w:ascii="Cambria" w:cs="Cambria" w:eastAsia="Cambria" w:hAnsi="Cambria"/>
          <w:sz w:val="23"/>
          <w:szCs w:val="23"/>
        </w:rPr>
        <w:t xml:space="preserve">Fayyaa</w:t>
      </w:r>
    </w:p>
    <w:p>
      <w:pPr>
        <w:spacing w:after="120" w:line="300"/>
      </w:pPr>
      <w:r>
        <w:rPr>
          <w:rFonts w:ascii="Cambria" w:cs="Cambria" w:eastAsia="Cambria" w:hAnsi="Cambria"/>
          <w:sz w:val="23"/>
          <w:szCs w:val="23"/>
        </w:rPr>
        <w:t xml:space="preserve">Amala: to'achuun danda'ama; karoora fi disipliin barbaachisa.</w:t>
      </w:r>
    </w:p>
    <w:p>
      <w:pPr>
        <w:pStyle w:val="Heading4"/>
        <w:keepNext/>
        <w:spacing w:after="120" w:before="260"/>
      </w:pPr>
      <w:r>
        <w:rPr>
          <w:rFonts w:ascii="Calibri" w:cs="Calibri" w:eastAsia="Calibri" w:hAnsi="Calibri"/>
        </w:rPr>
        <w:t xml:space="preserve">2.7.3 Baasii discretionary (Barbaachisummaa hin qabne)</w:t>
      </w:r>
    </w:p>
    <w:p>
      <w:pPr>
        <w:spacing w:after="120" w:line="300"/>
      </w:pPr>
      <w:r>
        <w:rPr>
          <w:rFonts w:ascii="Cambria" w:cs="Cambria" w:eastAsia="Cambria" w:hAnsi="Cambria"/>
          <w:sz w:val="23"/>
          <w:szCs w:val="23"/>
        </w:rPr>
        <w:t xml:space="preserve">Kun baasii barbaachisaa hin ta'e. Fakkeenya:</w:t>
      </w:r>
    </w:p>
    <w:p>
      <w:pPr>
        <w:pStyle w:val="ListParagraph"/>
        <w:numPr>
          <w:ilvl w:val="0"/>
          <w:numId w:val="2"/>
        </w:numPr>
        <w:spacing w:after="60" w:line="288"/>
      </w:pPr>
      <w:r>
        <w:rPr>
          <w:rFonts w:ascii="Cambria" w:cs="Cambria" w:eastAsia="Cambria" w:hAnsi="Cambria"/>
          <w:sz w:val="23"/>
          <w:szCs w:val="23"/>
        </w:rPr>
        <w:t xml:space="preserve">Bashannana</w:t>
      </w:r>
    </w:p>
    <w:p>
      <w:pPr>
        <w:pStyle w:val="ListParagraph"/>
        <w:numPr>
          <w:ilvl w:val="0"/>
          <w:numId w:val="2"/>
        </w:numPr>
        <w:spacing w:after="60" w:line="288"/>
      </w:pPr>
      <w:r>
        <w:rPr>
          <w:rFonts w:ascii="Cambria" w:cs="Cambria" w:eastAsia="Cambria" w:hAnsi="Cambria"/>
          <w:sz w:val="23"/>
          <w:szCs w:val="23"/>
        </w:rPr>
        <w:t xml:space="preserve">Restorant</w:t>
      </w:r>
    </w:p>
    <w:p>
      <w:pPr>
        <w:pStyle w:val="ListParagraph"/>
        <w:numPr>
          <w:ilvl w:val="0"/>
          <w:numId w:val="2"/>
        </w:numPr>
        <w:spacing w:after="60" w:line="288"/>
      </w:pPr>
      <w:r>
        <w:rPr>
          <w:rFonts w:ascii="Cambria" w:cs="Cambria" w:eastAsia="Cambria" w:hAnsi="Cambria"/>
          <w:sz w:val="23"/>
          <w:szCs w:val="23"/>
        </w:rPr>
        <w:t xml:space="preserve">Netflix/streaming</w:t>
      </w:r>
    </w:p>
    <w:p>
      <w:pPr>
        <w:pStyle w:val="ListParagraph"/>
        <w:numPr>
          <w:ilvl w:val="0"/>
          <w:numId w:val="2"/>
        </w:numPr>
        <w:spacing w:after="60" w:line="288"/>
      </w:pPr>
      <w:r>
        <w:rPr>
          <w:rFonts w:ascii="Cambria" w:cs="Cambria" w:eastAsia="Cambria" w:hAnsi="Cambria"/>
          <w:sz w:val="23"/>
          <w:szCs w:val="23"/>
        </w:rPr>
        <w:t xml:space="preserve">Uffata mi'aawaa</w:t>
      </w:r>
    </w:p>
    <w:p>
      <w:pPr>
        <w:pStyle w:val="ListParagraph"/>
        <w:numPr>
          <w:ilvl w:val="0"/>
          <w:numId w:val="2"/>
        </w:numPr>
        <w:spacing w:after="60" w:line="288"/>
      </w:pPr>
      <w:r>
        <w:rPr>
          <w:rFonts w:ascii="Cambria" w:cs="Cambria" w:eastAsia="Cambria" w:hAnsi="Cambria"/>
          <w:sz w:val="23"/>
          <w:szCs w:val="23"/>
        </w:rPr>
        <w:t xml:space="preserve">Konkolaataa haaraa</w:t>
      </w:r>
    </w:p>
    <w:p>
      <w:pPr>
        <w:pStyle w:val="ListParagraph"/>
        <w:numPr>
          <w:ilvl w:val="0"/>
          <w:numId w:val="2"/>
        </w:numPr>
        <w:spacing w:after="60" w:line="288"/>
      </w:pPr>
      <w:r>
        <w:rPr>
          <w:rFonts w:ascii="Cambria" w:cs="Cambria" w:eastAsia="Cambria" w:hAnsi="Cambria"/>
          <w:sz w:val="23"/>
          <w:szCs w:val="23"/>
        </w:rPr>
        <w:t xml:space="preserve">Meeshaalee elektirooniksii haaraa</w:t>
      </w:r>
    </w:p>
    <w:p>
      <w:pPr>
        <w:spacing w:after="120" w:line="300"/>
      </w:pPr>
      <w:r>
        <w:rPr>
          <w:rFonts w:ascii="Cambria" w:cs="Cambria" w:eastAsia="Cambria" w:hAnsi="Cambria"/>
          <w:sz w:val="23"/>
          <w:szCs w:val="23"/>
        </w:rPr>
        <w:t xml:space="preserve">Amala: hir'isuun salphaa ta'a; garuu namoonni baay'een itti baasu.</w:t>
      </w:r>
    </w:p>
    <w:p>
      <w:pPr>
        <w:pStyle w:val="Heading4"/>
        <w:keepNext/>
        <w:spacing w:after="120" w:before="260"/>
      </w:pPr>
      <w:r>
        <w:rPr>
          <w:rFonts w:ascii="Calibri" w:cs="Calibri" w:eastAsia="Calibri" w:hAnsi="Calibri"/>
        </w:rPr>
        <w:t xml:space="preserve">2.7.4 Baasii non-Discretionary (Barbaachisaa)</w:t>
      </w:r>
    </w:p>
    <w:p>
      <w:pPr>
        <w:spacing w:after="120" w:line="300"/>
      </w:pPr>
      <w:r>
        <w:rPr>
          <w:rFonts w:ascii="Cambria" w:cs="Cambria" w:eastAsia="Cambria" w:hAnsi="Cambria"/>
          <w:sz w:val="23"/>
          <w:szCs w:val="23"/>
        </w:rPr>
        <w:t xml:space="preserve">Kun baasii jireenyaaf barbaachisaa. Fakkeenya:</w:t>
      </w:r>
    </w:p>
    <w:p>
      <w:pPr>
        <w:pStyle w:val="ListParagraph"/>
        <w:numPr>
          <w:ilvl w:val="0"/>
          <w:numId w:val="2"/>
        </w:numPr>
        <w:spacing w:after="60" w:line="288"/>
      </w:pPr>
      <w:r>
        <w:rPr>
          <w:rFonts w:ascii="Cambria" w:cs="Cambria" w:eastAsia="Cambria" w:hAnsi="Cambria"/>
          <w:sz w:val="23"/>
          <w:szCs w:val="23"/>
        </w:rPr>
        <w:t xml:space="preserve">Nyaata</w:t>
      </w:r>
    </w:p>
    <w:p>
      <w:pPr>
        <w:pStyle w:val="ListParagraph"/>
        <w:numPr>
          <w:ilvl w:val="0"/>
          <w:numId w:val="2"/>
        </w:numPr>
        <w:spacing w:after="60" w:line="288"/>
      </w:pPr>
      <w:r>
        <w:rPr>
          <w:rFonts w:ascii="Cambria" w:cs="Cambria" w:eastAsia="Cambria" w:hAnsi="Cambria"/>
          <w:sz w:val="23"/>
          <w:szCs w:val="23"/>
        </w:rPr>
        <w:t xml:space="preserve">Mana</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Barnoota</w:t>
      </w:r>
    </w:p>
    <w:p>
      <w:pPr>
        <w:pStyle w:val="ListParagraph"/>
        <w:numPr>
          <w:ilvl w:val="0"/>
          <w:numId w:val="2"/>
        </w:numPr>
        <w:spacing w:after="60" w:line="288"/>
      </w:pPr>
      <w:r>
        <w:rPr>
          <w:rFonts w:ascii="Cambria" w:cs="Cambria" w:eastAsia="Cambria" w:hAnsi="Cambria"/>
          <w:sz w:val="23"/>
          <w:szCs w:val="23"/>
        </w:rPr>
        <w:t xml:space="preserve">Uffata</w:t>
      </w:r>
    </w:p>
    <w:p>
      <w:pPr>
        <w:pStyle w:val="ListParagraph"/>
        <w:numPr>
          <w:ilvl w:val="0"/>
          <w:numId w:val="2"/>
        </w:numPr>
        <w:spacing w:after="60" w:line="288"/>
      </w:pPr>
      <w:r>
        <w:rPr>
          <w:rFonts w:ascii="Cambria" w:cs="Cambria" w:eastAsia="Cambria" w:hAnsi="Cambria"/>
          <w:sz w:val="23"/>
          <w:szCs w:val="23"/>
        </w:rPr>
        <w:t xml:space="preserve">Geejjiba hojii</w:t>
      </w:r>
    </w:p>
    <w:p>
      <w:pPr>
        <w:spacing w:after="120" w:line="300"/>
      </w:pPr>
      <w:r>
        <w:rPr>
          <w:rFonts w:ascii="Cambria" w:cs="Cambria" w:eastAsia="Cambria" w:hAnsi="Cambria"/>
          <w:sz w:val="23"/>
          <w:szCs w:val="23"/>
        </w:rPr>
        <w:t xml:space="preserve">Amala: hir'isuun rakkisaa ta'a; garuu karaa gaarii filachuun ni danda'ama.</w:t>
      </w:r>
    </w:p>
    <w:p>
      <w:pPr>
        <w:pStyle w:val="Heading4"/>
        <w:keepNext/>
        <w:spacing w:after="120" w:before="260"/>
      </w:pPr>
      <w:r>
        <w:rPr>
          <w:rFonts w:ascii="Calibri" w:cs="Calibri" w:eastAsia="Calibri" w:hAnsi="Calibri"/>
        </w:rPr>
        <w:t xml:space="preserve">2.7.5 Baasii xiqqaa (Micro expenses)</w:t>
      </w:r>
    </w:p>
    <w:p>
      <w:pPr>
        <w:spacing w:after="120" w:line="300"/>
      </w:pPr>
      <w:r>
        <w:rPr>
          <w:rFonts w:ascii="Cambria" w:cs="Cambria" w:eastAsia="Cambria" w:hAnsi="Cambria"/>
          <w:sz w:val="23"/>
          <w:szCs w:val="23"/>
        </w:rPr>
        <w:t xml:space="preserve">Kun baasii guyyaa guyyaa xiqqaa ta'e, garuu ji'aan walitti qabamee guddaa ta'u. Fakkeenya:</w:t>
      </w:r>
    </w:p>
    <w:p>
      <w:pPr>
        <w:pStyle w:val="ListParagraph"/>
        <w:numPr>
          <w:ilvl w:val="0"/>
          <w:numId w:val="2"/>
        </w:numPr>
        <w:spacing w:after="60" w:line="288"/>
      </w:pPr>
      <w:r>
        <w:rPr>
          <w:rFonts w:ascii="Cambria" w:cs="Cambria" w:eastAsia="Cambria" w:hAnsi="Cambria"/>
          <w:sz w:val="23"/>
          <w:szCs w:val="23"/>
        </w:rPr>
        <w:t xml:space="preserve">Buna fi shaayii</w:t>
      </w:r>
    </w:p>
    <w:p>
      <w:pPr>
        <w:pStyle w:val="ListParagraph"/>
        <w:numPr>
          <w:ilvl w:val="0"/>
          <w:numId w:val="2"/>
        </w:numPr>
        <w:spacing w:after="60" w:line="288"/>
      </w:pPr>
      <w:r>
        <w:rPr>
          <w:rFonts w:ascii="Cambria" w:cs="Cambria" w:eastAsia="Cambria" w:hAnsi="Cambria"/>
          <w:sz w:val="23"/>
          <w:szCs w:val="23"/>
        </w:rPr>
        <w:t xml:space="preserve">Snacks</w:t>
      </w:r>
    </w:p>
    <w:p>
      <w:pPr>
        <w:pStyle w:val="ListParagraph"/>
        <w:numPr>
          <w:ilvl w:val="0"/>
          <w:numId w:val="2"/>
        </w:numPr>
        <w:spacing w:after="60" w:line="288"/>
      </w:pPr>
      <w:r>
        <w:rPr>
          <w:rFonts w:ascii="Cambria" w:cs="Cambria" w:eastAsia="Cambria" w:hAnsi="Cambria"/>
          <w:sz w:val="23"/>
          <w:szCs w:val="23"/>
        </w:rPr>
        <w:t xml:space="preserve">Taxi</w:t>
      </w:r>
    </w:p>
    <w:p>
      <w:pPr>
        <w:pStyle w:val="ListParagraph"/>
        <w:numPr>
          <w:ilvl w:val="0"/>
          <w:numId w:val="2"/>
        </w:numPr>
        <w:spacing w:after="60" w:line="288"/>
      </w:pPr>
      <w:r>
        <w:rPr>
          <w:rFonts w:ascii="Cambria" w:cs="Cambria" w:eastAsia="Cambria" w:hAnsi="Cambria"/>
          <w:sz w:val="23"/>
          <w:szCs w:val="23"/>
        </w:rPr>
        <w:t xml:space="preserve">Mobile data</w:t>
      </w:r>
    </w:p>
    <w:p>
      <w:pPr>
        <w:pStyle w:val="ListParagraph"/>
        <w:numPr>
          <w:ilvl w:val="0"/>
          <w:numId w:val="2"/>
        </w:numPr>
        <w:spacing w:after="60" w:line="288"/>
      </w:pPr>
      <w:r>
        <w:rPr>
          <w:rFonts w:ascii="Cambria" w:cs="Cambria" w:eastAsia="Cambria" w:hAnsi="Cambria"/>
          <w:sz w:val="23"/>
          <w:szCs w:val="23"/>
        </w:rPr>
        <w:t xml:space="preserve">Subscription xiqqaa</w:t>
      </w:r>
    </w:p>
    <w:p>
      <w:pPr>
        <w:spacing w:after="120" w:line="300"/>
      </w:pPr>
      <w:r>
        <w:rPr>
          <w:rFonts w:ascii="Cambria" w:cs="Cambria" w:eastAsia="Cambria" w:hAnsi="Cambria"/>
          <w:sz w:val="23"/>
          <w:szCs w:val="23"/>
        </w:rPr>
        <w:t xml:space="preserve">Namoonni baay'een baasii kana tuffatan, garuu ji'aan qarshii baay'ee dhaan bada. Kanaaf, hordofuu qabna.</w:t>
      </w:r>
    </w:p>
    <w:p>
      <w:pPr>
        <w:pStyle w:val="Heading3"/>
        <w:keepNext/>
        <w:spacing w:after="120" w:before="260"/>
      </w:pPr>
      <w:r>
        <w:rPr>
          <w:rFonts w:ascii="Calibri" w:cs="Calibri" w:eastAsia="Calibri" w:hAnsi="Calibri"/>
        </w:rPr>
        <w:t xml:space="preserve">2.8 Baasii gaarii fi baasii gadhee</w:t>
      </w:r>
    </w:p>
    <w:p>
      <w:pPr>
        <w:pStyle w:val="Heading4"/>
        <w:keepNext/>
        <w:spacing w:after="120" w:before="260"/>
      </w:pPr>
      <w:r>
        <w:rPr>
          <w:rFonts w:ascii="Calibri" w:cs="Calibri" w:eastAsia="Calibri" w:hAnsi="Calibri"/>
        </w:rPr>
        <w:t xml:space="preserve">2.8.1 Baasii gaarii</w:t>
      </w:r>
    </w:p>
    <w:p>
      <w:pPr>
        <w:spacing w:after="120" w:line="300"/>
      </w:pPr>
      <w:r>
        <w:rPr>
          <w:rFonts w:ascii="Cambria" w:cs="Cambria" w:eastAsia="Cambria" w:hAnsi="Cambria"/>
          <w:sz w:val="23"/>
          <w:szCs w:val="23"/>
        </w:rPr>
        <w:t xml:space="preserve">Baasii gaarii jechuun baasii yeroo dheeraa keessatti faayidaa fidu.</w:t>
      </w:r>
    </w:p>
    <w:p>
      <w:pPr>
        <w:pStyle w:val="ListParagraph"/>
        <w:numPr>
          <w:ilvl w:val="0"/>
          <w:numId w:val="2"/>
        </w:numPr>
        <w:spacing w:after="60" w:line="288"/>
      </w:pPr>
      <w:r>
        <w:rPr>
          <w:rFonts w:ascii="Cambria" w:cs="Cambria" w:eastAsia="Cambria" w:hAnsi="Cambria"/>
          <w:sz w:val="23"/>
          <w:szCs w:val="23"/>
        </w:rPr>
        <w:t xml:space="preserve">Barnoota</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Kitaaba</w:t>
      </w:r>
    </w:p>
    <w:p>
      <w:pPr>
        <w:pStyle w:val="ListParagraph"/>
        <w:numPr>
          <w:ilvl w:val="0"/>
          <w:numId w:val="2"/>
        </w:numPr>
        <w:spacing w:after="60" w:line="288"/>
      </w:pPr>
      <w:r>
        <w:rPr>
          <w:rFonts w:ascii="Cambria" w:cs="Cambria" w:eastAsia="Cambria" w:hAnsi="Cambria"/>
          <w:sz w:val="23"/>
          <w:szCs w:val="23"/>
        </w:rPr>
        <w:t xml:space="preserve">Leenjii</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Meeshaalee hojii</w:t>
      </w:r>
    </w:p>
    <w:p>
      <w:pPr>
        <w:pStyle w:val="ListParagraph"/>
        <w:numPr>
          <w:ilvl w:val="0"/>
          <w:numId w:val="2"/>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2.8.2 Baasii gadhee</w:t>
      </w:r>
    </w:p>
    <w:p>
      <w:pPr>
        <w:spacing w:after="120" w:line="300"/>
      </w:pPr>
      <w:r>
        <w:rPr>
          <w:rFonts w:ascii="Cambria" w:cs="Cambria" w:eastAsia="Cambria" w:hAnsi="Cambria"/>
          <w:sz w:val="23"/>
          <w:szCs w:val="23"/>
        </w:rPr>
        <w:t xml:space="preserve">Baasii gadhee jechuun baasii gatii isaa dhabu, faayidaa yeroo dheeraa hin fidne.</w:t>
      </w:r>
    </w:p>
    <w:p>
      <w:pPr>
        <w:pStyle w:val="ListParagraph"/>
        <w:numPr>
          <w:ilvl w:val="0"/>
          <w:numId w:val="2"/>
        </w:numPr>
        <w:spacing w:after="60" w:line="288"/>
      </w:pPr>
      <w:r>
        <w:rPr>
          <w:rFonts w:ascii="Cambria" w:cs="Cambria" w:eastAsia="Cambria" w:hAnsi="Cambria"/>
          <w:sz w:val="23"/>
          <w:szCs w:val="23"/>
        </w:rPr>
        <w:t xml:space="preserve">Lotto</w:t>
      </w:r>
    </w:p>
    <w:p>
      <w:pPr>
        <w:pStyle w:val="ListParagraph"/>
        <w:numPr>
          <w:ilvl w:val="0"/>
          <w:numId w:val="2"/>
        </w:numPr>
        <w:spacing w:after="60" w:line="288"/>
      </w:pPr>
      <w:r>
        <w:rPr>
          <w:rFonts w:ascii="Cambria" w:cs="Cambria" w:eastAsia="Cambria" w:hAnsi="Cambria"/>
          <w:sz w:val="23"/>
          <w:szCs w:val="23"/>
        </w:rPr>
        <w:t xml:space="preserve">Gambling</w:t>
      </w:r>
    </w:p>
    <w:p>
      <w:pPr>
        <w:pStyle w:val="ListParagraph"/>
        <w:numPr>
          <w:ilvl w:val="0"/>
          <w:numId w:val="2"/>
        </w:numPr>
        <w:spacing w:after="60" w:line="288"/>
      </w:pPr>
      <w:r>
        <w:rPr>
          <w:rFonts w:ascii="Cambria" w:cs="Cambria" w:eastAsia="Cambria" w:hAnsi="Cambria"/>
          <w:sz w:val="23"/>
          <w:szCs w:val="23"/>
        </w:rPr>
        <w:t xml:space="preserve">Meeshaalee barbaachisummaa hin qabne</w:t>
      </w:r>
    </w:p>
    <w:p>
      <w:pPr>
        <w:pStyle w:val="ListParagraph"/>
        <w:numPr>
          <w:ilvl w:val="0"/>
          <w:numId w:val="2"/>
        </w:numPr>
        <w:spacing w:after="60" w:line="288"/>
      </w:pPr>
      <w:r>
        <w:rPr>
          <w:rFonts w:ascii="Cambria" w:cs="Cambria" w:eastAsia="Cambria" w:hAnsi="Cambria"/>
          <w:sz w:val="23"/>
          <w:szCs w:val="23"/>
        </w:rPr>
        <w:t xml:space="preserve">Liqii baasii fidu</w:t>
      </w:r>
    </w:p>
    <w:p>
      <w:pPr>
        <w:pStyle w:val="ListParagraph"/>
        <w:numPr>
          <w:ilvl w:val="0"/>
          <w:numId w:val="2"/>
        </w:numPr>
        <w:spacing w:after="60" w:line="288"/>
      </w:pPr>
      <w:r>
        <w:rPr>
          <w:rFonts w:ascii="Cambria" w:cs="Cambria" w:eastAsia="Cambria" w:hAnsi="Cambria"/>
          <w:sz w:val="23"/>
          <w:szCs w:val="23"/>
        </w:rPr>
        <w:t xml:space="preserve">Bashannana darbe</w:t>
      </w:r>
    </w:p>
    <w:p>
      <w:pPr>
        <w:pStyle w:val="ListParagraph"/>
        <w:numPr>
          <w:ilvl w:val="0"/>
          <w:numId w:val="2"/>
        </w:numPr>
        <w:spacing w:after="60" w:line="288"/>
      </w:pPr>
      <w:r>
        <w:rPr>
          <w:rFonts w:ascii="Cambria" w:cs="Cambria" w:eastAsia="Cambria" w:hAnsi="Cambria"/>
          <w:sz w:val="23"/>
          <w:szCs w:val="23"/>
        </w:rPr>
        <w:t xml:space="preserve">Lifestyle inflation</w:t>
      </w:r>
    </w:p>
    <w:p>
      <w:pPr>
        <w:pStyle w:val="Heading4"/>
        <w:keepNext/>
        <w:spacing w:after="120" w:before="260"/>
      </w:pPr>
      <w:r>
        <w:rPr>
          <w:rFonts w:ascii="Calibri" w:cs="Calibri" w:eastAsia="Calibri" w:hAnsi="Calibri"/>
        </w:rPr>
        <w:t xml:space="preserve">2.8.3 Baasii waliin madaaluu</w:t>
      </w:r>
    </w:p>
    <w:p>
      <w:pPr>
        <w:spacing w:after="120" w:line="300"/>
      </w:pPr>
      <w:r>
        <w:rPr>
          <w:rFonts w:ascii="Cambria" w:cs="Cambria" w:eastAsia="Cambria" w:hAnsi="Cambria"/>
          <w:sz w:val="23"/>
          <w:szCs w:val="23"/>
        </w:rPr>
        <w:t xml:space="preserve">Namni beekumsa maallaqaa qabu, baasii tokko tokkoon madaala:</w:t>
      </w:r>
    </w:p>
    <w:p>
      <w:pPr>
        <w:pStyle w:val="ListParagraph"/>
        <w:numPr>
          <w:ilvl w:val="0"/>
          <w:numId w:val="2"/>
        </w:numPr>
        <w:spacing w:after="60" w:line="288"/>
      </w:pPr>
      <w:r>
        <w:rPr>
          <w:rFonts w:ascii="Cambria" w:cs="Cambria" w:eastAsia="Cambria" w:hAnsi="Cambria"/>
          <w:sz w:val="23"/>
          <w:szCs w:val="23"/>
        </w:rPr>
        <w:t xml:space="preserve">Kun galii fidaa?</w:t>
      </w:r>
    </w:p>
    <w:p>
      <w:pPr>
        <w:pStyle w:val="ListParagraph"/>
        <w:numPr>
          <w:ilvl w:val="0"/>
          <w:numId w:val="2"/>
        </w:numPr>
        <w:spacing w:after="60" w:line="288"/>
      </w:pPr>
      <w:r>
        <w:rPr>
          <w:rFonts w:ascii="Cambria" w:cs="Cambria" w:eastAsia="Cambria" w:hAnsi="Cambria"/>
          <w:sz w:val="23"/>
          <w:szCs w:val="23"/>
        </w:rPr>
        <w:t xml:space="preserve">Kun beekumsa naaf dabalaa?</w:t>
      </w:r>
    </w:p>
    <w:p>
      <w:pPr>
        <w:pStyle w:val="ListParagraph"/>
        <w:numPr>
          <w:ilvl w:val="0"/>
          <w:numId w:val="2"/>
        </w:numPr>
        <w:spacing w:after="60" w:line="288"/>
      </w:pPr>
      <w:r>
        <w:rPr>
          <w:rFonts w:ascii="Cambria" w:cs="Cambria" w:eastAsia="Cambria" w:hAnsi="Cambria"/>
          <w:sz w:val="23"/>
          <w:szCs w:val="23"/>
        </w:rPr>
        <w:t xml:space="preserve">Kun fayyaa koo eegaa?</w:t>
      </w:r>
    </w:p>
    <w:p>
      <w:pPr>
        <w:pStyle w:val="ListParagraph"/>
        <w:numPr>
          <w:ilvl w:val="0"/>
          <w:numId w:val="2"/>
        </w:numPr>
        <w:spacing w:after="60" w:line="288"/>
      </w:pPr>
      <w:r>
        <w:rPr>
          <w:rFonts w:ascii="Cambria" w:cs="Cambria" w:eastAsia="Cambria" w:hAnsi="Cambria"/>
          <w:sz w:val="23"/>
          <w:szCs w:val="23"/>
        </w:rPr>
        <w:t xml:space="preserve">Kun kaayyoo koo bira na geessaa?</w:t>
      </w:r>
    </w:p>
    <w:p>
      <w:pPr>
        <w:spacing w:after="120" w:line="300"/>
      </w:pPr>
      <w:r>
        <w:rPr>
          <w:rFonts w:ascii="Cambria" w:cs="Cambria" w:eastAsia="Cambria" w:hAnsi="Cambria"/>
          <w:sz w:val="23"/>
          <w:szCs w:val="23"/>
        </w:rPr>
        <w:t xml:space="preserve">Yoo deebiin "lakki" ta'e, baasii sana hir'isuu qabna.</w:t>
      </w:r>
    </w:p>
    <w:p>
      <w:pPr>
        <w:pStyle w:val="Heading3"/>
        <w:keepNext/>
        <w:spacing w:after="120" w:before="260"/>
      </w:pPr>
      <w:r>
        <w:rPr>
          <w:rFonts w:ascii="Calibri" w:cs="Calibri" w:eastAsia="Calibri" w:hAnsi="Calibri"/>
        </w:rPr>
        <w:t xml:space="preserve">2.9 Lifestyle inflation</w:t>
      </w:r>
    </w:p>
    <w:p>
      <w:pPr>
        <w:pStyle w:val="Heading4"/>
        <w:keepNext/>
        <w:spacing w:after="120" w:before="260"/>
      </w:pPr>
      <w:r>
        <w:rPr>
          <w:rFonts w:ascii="Calibri" w:cs="Calibri" w:eastAsia="Calibri" w:hAnsi="Calibri"/>
        </w:rPr>
        <w:t xml:space="preserve">2.9.1 Hiika</w:t>
      </w:r>
    </w:p>
    <w:p>
      <w:pPr>
        <w:spacing w:after="120" w:line="300"/>
      </w:pPr>
      <w:r>
        <w:rPr>
          <w:rFonts w:ascii="Cambria" w:cs="Cambria" w:eastAsia="Cambria" w:hAnsi="Cambria"/>
          <w:sz w:val="23"/>
          <w:szCs w:val="23"/>
        </w:rPr>
        <w:t xml:space="preserve">Lifestyle inflation jechuun galii guddachuu waliin baasii guddisuu. Fakkeenya:</w:t>
      </w:r>
    </w:p>
    <w:p>
      <w:pPr>
        <w:pStyle w:val="ListParagraph"/>
        <w:numPr>
          <w:ilvl w:val="0"/>
          <w:numId w:val="2"/>
        </w:numPr>
        <w:spacing w:after="60" w:line="288"/>
      </w:pPr>
      <w:r>
        <w:rPr>
          <w:rFonts w:ascii="Cambria" w:cs="Cambria" w:eastAsia="Cambria" w:hAnsi="Cambria"/>
          <w:sz w:val="23"/>
          <w:szCs w:val="23"/>
        </w:rPr>
        <w:t xml:space="preserve">Mindaa kee ol ka'e; mana guddaa kireeffatte.</w:t>
      </w:r>
    </w:p>
    <w:p>
      <w:pPr>
        <w:pStyle w:val="ListParagraph"/>
        <w:numPr>
          <w:ilvl w:val="0"/>
          <w:numId w:val="2"/>
        </w:numPr>
        <w:spacing w:after="60" w:line="288"/>
      </w:pPr>
      <w:r>
        <w:rPr>
          <w:rFonts w:ascii="Cambria" w:cs="Cambria" w:eastAsia="Cambria" w:hAnsi="Cambria"/>
          <w:sz w:val="23"/>
          <w:szCs w:val="23"/>
        </w:rPr>
        <w:t xml:space="preserve">Galii kee dabale; konkolaataa haaraa bitatte.</w:t>
      </w:r>
    </w:p>
    <w:p>
      <w:pPr>
        <w:pStyle w:val="ListParagraph"/>
        <w:numPr>
          <w:ilvl w:val="0"/>
          <w:numId w:val="2"/>
        </w:numPr>
        <w:spacing w:after="60" w:line="288"/>
      </w:pPr>
      <w:r>
        <w:rPr>
          <w:rFonts w:ascii="Cambria" w:cs="Cambria" w:eastAsia="Cambria" w:hAnsi="Cambria"/>
          <w:sz w:val="23"/>
          <w:szCs w:val="23"/>
        </w:rPr>
        <w:t xml:space="preserve">Daldalli kee guddifate; uffata mi'aawaa bitatte.</w:t>
      </w:r>
    </w:p>
    <w:p>
      <w:pPr>
        <w:pStyle w:val="Heading4"/>
        <w:keepNext/>
        <w:spacing w:after="120" w:before="260"/>
      </w:pPr>
      <w:r>
        <w:rPr>
          <w:rFonts w:ascii="Calibri" w:cs="Calibri" w:eastAsia="Calibri" w:hAnsi="Calibri"/>
        </w:rPr>
        <w:t xml:space="preserve">2.9.2 Sababa lifestyle inflation</w:t>
      </w:r>
    </w:p>
    <w:p>
      <w:pPr>
        <w:pStyle w:val="ListParagraph"/>
        <w:numPr>
          <w:ilvl w:val="0"/>
          <w:numId w:val="2"/>
        </w:numPr>
        <w:spacing w:after="60" w:line="288"/>
      </w:pPr>
      <w:r>
        <w:rPr>
          <w:rFonts w:ascii="Cambria" w:cs="Cambria" w:eastAsia="Cambria" w:hAnsi="Cambria"/>
          <w:sz w:val="23"/>
          <w:szCs w:val="23"/>
        </w:rPr>
        <w:t xml:space="preserve">Fakkeenya namoota biraa hordofuu.</w:t>
      </w:r>
    </w:p>
    <w:p>
      <w:pPr>
        <w:pStyle w:val="ListParagraph"/>
        <w:numPr>
          <w:ilvl w:val="0"/>
          <w:numId w:val="2"/>
        </w:numPr>
        <w:spacing w:after="60" w:line="288"/>
      </w:pPr>
      <w:r>
        <w:rPr>
          <w:rFonts w:ascii="Cambria" w:cs="Cambria" w:eastAsia="Cambria" w:hAnsi="Cambria"/>
          <w:sz w:val="23"/>
          <w:szCs w:val="23"/>
        </w:rPr>
        <w:t xml:space="preserve">Miidhagina barbaaduu.</w:t>
      </w:r>
    </w:p>
    <w:p>
      <w:pPr>
        <w:pStyle w:val="ListParagraph"/>
        <w:numPr>
          <w:ilvl w:val="0"/>
          <w:numId w:val="2"/>
        </w:numPr>
        <w:spacing w:after="60" w:line="288"/>
      </w:pPr>
      <w:r>
        <w:rPr>
          <w:rFonts w:ascii="Cambria" w:cs="Cambria" w:eastAsia="Cambria" w:hAnsi="Cambria"/>
          <w:sz w:val="23"/>
          <w:szCs w:val="23"/>
        </w:rPr>
        <w:t xml:space="preserve">Beekumsa maallaqaa dhabuu.</w:t>
      </w:r>
    </w:p>
    <w:p>
      <w:pPr>
        <w:pStyle w:val="ListParagraph"/>
        <w:numPr>
          <w:ilvl w:val="0"/>
          <w:numId w:val="2"/>
        </w:numPr>
        <w:spacing w:after="60" w:line="288"/>
      </w:pPr>
      <w:r>
        <w:rPr>
          <w:rFonts w:ascii="Cambria" w:cs="Cambria" w:eastAsia="Cambria" w:hAnsi="Cambria"/>
          <w:sz w:val="23"/>
          <w:szCs w:val="23"/>
        </w:rPr>
        <w:t xml:space="preserve">Karoora dhabuu.</w:t>
      </w:r>
    </w:p>
    <w:p>
      <w:pPr>
        <w:pStyle w:val="ListParagraph"/>
        <w:numPr>
          <w:ilvl w:val="0"/>
          <w:numId w:val="2"/>
        </w:numPr>
        <w:spacing w:after="60" w:line="288"/>
      </w:pPr>
      <w:r>
        <w:rPr>
          <w:rFonts w:ascii="Cambria" w:cs="Cambria" w:eastAsia="Cambria" w:hAnsi="Cambria"/>
          <w:sz w:val="23"/>
          <w:szCs w:val="23"/>
        </w:rPr>
        <w:t xml:space="preserve">Qusannaa irra baasii dursuu.</w:t>
      </w:r>
    </w:p>
    <w:p>
      <w:pPr>
        <w:pStyle w:val="Heading4"/>
        <w:keepNext/>
        <w:spacing w:after="120" w:before="260"/>
      </w:pPr>
      <w:r>
        <w:rPr>
          <w:rFonts w:ascii="Calibri" w:cs="Calibri" w:eastAsia="Calibri" w:hAnsi="Calibri"/>
        </w:rPr>
        <w:t xml:space="preserve">2.9.3 Akkaataa ittisuu</w:t>
      </w:r>
    </w:p>
    <w:p>
      <w:pPr>
        <w:pStyle w:val="ListParagraph"/>
        <w:numPr>
          <w:ilvl w:val="0"/>
          <w:numId w:val="25"/>
        </w:numPr>
        <w:spacing w:after="60" w:line="288"/>
      </w:pPr>
      <w:r>
        <w:rPr>
          <w:rFonts w:ascii="Cambria" w:cs="Cambria" w:eastAsia="Cambria" w:hAnsi="Cambria"/>
          <w:sz w:val="23"/>
          <w:szCs w:val="23"/>
        </w:rPr>
        <w:t xml:space="preserve">Galii dabaluu waliin qusannaa dabaluu.</w:t>
      </w:r>
    </w:p>
    <w:p>
      <w:pPr>
        <w:pStyle w:val="ListParagraph"/>
        <w:numPr>
          <w:ilvl w:val="0"/>
          <w:numId w:val="25"/>
        </w:numPr>
        <w:spacing w:after="60" w:line="288"/>
      </w:pPr>
      <w:r>
        <w:rPr>
          <w:rFonts w:ascii="Cambria" w:cs="Cambria" w:eastAsia="Cambria" w:hAnsi="Cambria"/>
          <w:sz w:val="23"/>
          <w:szCs w:val="23"/>
        </w:rPr>
        <w:t xml:space="preserve">Baajata cimaa qabaachuu.</w:t>
      </w:r>
    </w:p>
    <w:p>
      <w:pPr>
        <w:pStyle w:val="ListParagraph"/>
        <w:numPr>
          <w:ilvl w:val="0"/>
          <w:numId w:val="25"/>
        </w:numPr>
        <w:spacing w:after="60" w:line="288"/>
      </w:pPr>
      <w:r>
        <w:rPr>
          <w:rFonts w:ascii="Cambria" w:cs="Cambria" w:eastAsia="Cambria" w:hAnsi="Cambria"/>
          <w:sz w:val="23"/>
          <w:szCs w:val="23"/>
        </w:rPr>
        <w:t xml:space="preserve">Baasii non-productive hir'isuu.</w:t>
      </w:r>
    </w:p>
    <w:p>
      <w:pPr>
        <w:pStyle w:val="ListParagraph"/>
        <w:numPr>
          <w:ilvl w:val="0"/>
          <w:numId w:val="25"/>
        </w:numPr>
        <w:spacing w:after="60" w:line="288"/>
      </w:pPr>
      <w:r>
        <w:rPr>
          <w:rFonts w:ascii="Cambria" w:cs="Cambria" w:eastAsia="Cambria" w:hAnsi="Cambria"/>
          <w:sz w:val="23"/>
          <w:szCs w:val="23"/>
        </w:rPr>
        <w:t xml:space="preserve">Yeroo dheeraa irratti xiyyeeffachuu.</w:t>
      </w:r>
    </w:p>
    <w:p>
      <w:pPr>
        <w:pStyle w:val="ListParagraph"/>
        <w:numPr>
          <w:ilvl w:val="0"/>
          <w:numId w:val="25"/>
        </w:numPr>
        <w:spacing w:after="60" w:line="288"/>
      </w:pPr>
      <w:r>
        <w:rPr>
          <w:rFonts w:ascii="Cambria" w:cs="Cambria" w:eastAsia="Cambria" w:hAnsi="Cambria"/>
          <w:sz w:val="23"/>
          <w:szCs w:val="23"/>
        </w:rPr>
        <w:t xml:space="preserve">Faayidaa investiment yaaduu.</w:t>
      </w:r>
    </w:p>
    <w:p>
      <w:pPr>
        <w:pStyle w:val="ListParagraph"/>
        <w:numPr>
          <w:ilvl w:val="0"/>
          <w:numId w:val="25"/>
        </w:numPr>
        <w:spacing w:after="60" w:line="288"/>
      </w:pPr>
      <w:r>
        <w:rPr>
          <w:rFonts w:ascii="Cambria" w:cs="Cambria" w:eastAsia="Cambria" w:hAnsi="Cambria"/>
          <w:sz w:val="23"/>
          <w:szCs w:val="23"/>
        </w:rPr>
        <w:t xml:space="preserve">Namoota beekumsa qaban waliin hojjechuu.</w:t>
      </w:r>
    </w:p>
    <w:p>
      <w:pPr>
        <w:keepNext/>
        <w:spacing w:after="80" w:before="200"/>
      </w:pPr>
      <w:r>
        <w:rPr>
          <w:rFonts w:ascii="Calibri" w:cs="Calibri" w:eastAsia="Calibri" w:hAnsi="Calibri"/>
          <w:b/>
          <w:bCs/>
          <w:color w:val="1F3864"/>
          <w:sz w:val="24"/>
          <w:szCs w:val="24"/>
        </w:rPr>
        <w:t xml:space="preserve">Fakkeenya:</w:t>
      </w:r>
    </w:p>
    <w:p>
      <w:pPr>
        <w:spacing w:after="120" w:line="300"/>
      </w:pPr>
      <w:r>
        <w:rPr>
          <w:rFonts w:ascii="Cambria" w:cs="Cambria" w:eastAsia="Cambria" w:hAnsi="Cambria"/>
          <w:sz w:val="23"/>
          <w:szCs w:val="23"/>
        </w:rPr>
        <w:t xml:space="preserve">Namni tokko mindaa 10,000 argata, 3,000 qusata (30%). Yoo mindaa isaa 20,000 ta'e, yoo 6,000 qusate, savings rate isaa eeggate. Yoo baasii isaa 17,000 ta'e, savings rate isaa hir'ate.</w:t>
      </w:r>
    </w:p>
    <w:p>
      <w:pPr>
        <w:pStyle w:val="Heading3"/>
        <w:keepNext/>
        <w:spacing w:after="120" w:before="260"/>
      </w:pPr>
      <w:r>
        <w:rPr>
          <w:rFonts w:ascii="Calibri" w:cs="Calibri" w:eastAsia="Calibri" w:hAnsi="Calibri"/>
        </w:rPr>
        <w:t xml:space="preserve">2.10 Galii fi baasii walbira qabuu</w:t>
      </w:r>
    </w:p>
    <w:p>
      <w:pPr>
        <w:pStyle w:val="Heading4"/>
        <w:keepNext/>
        <w:spacing w:after="120" w:before="260"/>
      </w:pPr>
      <w:r>
        <w:rPr>
          <w:rFonts w:ascii="Calibri" w:cs="Calibri" w:eastAsia="Calibri" w:hAnsi="Calibri"/>
        </w:rPr>
        <w:t xml:space="preserve">2.10.1 Cash flow</w:t>
      </w:r>
    </w:p>
    <w:p>
      <w:pPr>
        <w:spacing w:after="120" w:line="300"/>
      </w:pPr>
      <w:r>
        <w:rPr>
          <w:rFonts w:ascii="Cambria" w:cs="Cambria" w:eastAsia="Cambria" w:hAnsi="Cambria"/>
          <w:sz w:val="23"/>
          <w:szCs w:val="23"/>
        </w:rPr>
        <w:t xml:space="preserve">Cash flow jechuun galii fi baasii gidduu jiru.</w:t>
      </w:r>
    </w:p>
    <w:p>
      <w:pPr>
        <w:spacing w:after="120" w:line="300"/>
      </w:pPr>
      <w:r>
        <w:rPr>
          <w:rFonts w:ascii="Cambria" w:cs="Cambria" w:eastAsia="Cambria" w:hAnsi="Cambria"/>
          <w:sz w:val="23"/>
          <w:szCs w:val="23"/>
        </w:rPr>
        <w:t xml:space="preserve">Cash Flow = Galii – Baasii</w:t>
      </w:r>
    </w:p>
    <w:p>
      <w:pPr>
        <w:pStyle w:val="ListParagraph"/>
        <w:numPr>
          <w:ilvl w:val="0"/>
          <w:numId w:val="2"/>
        </w:numPr>
        <w:spacing w:after="60" w:line="288"/>
      </w:pPr>
      <w:r>
        <w:rPr>
          <w:rFonts w:ascii="Cambria" w:cs="Cambria" w:eastAsia="Cambria" w:hAnsi="Cambria"/>
          <w:sz w:val="23"/>
          <w:szCs w:val="23"/>
        </w:rPr>
        <w:t xml:space="preserve">Yoo positive ta'e: qusachuu fi investiment gochuu dandeessa.</w:t>
      </w:r>
    </w:p>
    <w:p>
      <w:pPr>
        <w:pStyle w:val="ListParagraph"/>
        <w:numPr>
          <w:ilvl w:val="0"/>
          <w:numId w:val="2"/>
        </w:numPr>
        <w:spacing w:after="60" w:line="288"/>
      </w:pPr>
      <w:r>
        <w:rPr>
          <w:rFonts w:ascii="Cambria" w:cs="Cambria" w:eastAsia="Cambria" w:hAnsi="Cambria"/>
          <w:sz w:val="23"/>
          <w:szCs w:val="23"/>
        </w:rPr>
        <w:t xml:space="preserve">Yoo negative ta'e: liqii keessa seenaa.</w:t>
      </w:r>
    </w:p>
    <w:p>
      <w:pPr>
        <w:pStyle w:val="ListParagraph"/>
        <w:numPr>
          <w:ilvl w:val="0"/>
          <w:numId w:val="2"/>
        </w:numPr>
        <w:spacing w:after="60" w:line="288"/>
      </w:pPr>
      <w:r>
        <w:rPr>
          <w:rFonts w:ascii="Cambria" w:cs="Cambria" w:eastAsia="Cambria" w:hAnsi="Cambria"/>
          <w:sz w:val="23"/>
          <w:szCs w:val="23"/>
        </w:rPr>
        <w:t xml:space="preserve">Yoo zero ta'e: hojii guyyaa guyyaa jiraachuu qofa dandeessa.</w:t>
      </w:r>
    </w:p>
    <w:p>
      <w:pPr>
        <w:pStyle w:val="Heading4"/>
        <w:keepNext/>
        <w:spacing w:after="120" w:before="260"/>
      </w:pPr>
      <w:r>
        <w:rPr>
          <w:rFonts w:ascii="Calibri" w:cs="Calibri" w:eastAsia="Calibri" w:hAnsi="Calibri"/>
        </w:rPr>
        <w:t xml:space="preserve">2.10.2 Savings rate</w:t>
      </w:r>
    </w:p>
    <w:p>
      <w:pPr>
        <w:spacing w:after="120" w:line="300"/>
      </w:pPr>
      <w:r>
        <w:rPr>
          <w:rFonts w:ascii="Cambria" w:cs="Cambria" w:eastAsia="Cambria" w:hAnsi="Cambria"/>
          <w:sz w:val="23"/>
          <w:szCs w:val="23"/>
        </w:rPr>
        <w:t xml:space="preserve">Savings rate jechuun reetii galii kee irraa qusattu.</w:t>
      </w:r>
    </w:p>
    <w:p>
      <w:pPr>
        <w:spacing w:after="120" w:line="300"/>
      </w:pPr>
      <w:r>
        <w:rPr>
          <w:rFonts w:ascii="Cambria" w:cs="Cambria" w:eastAsia="Cambria" w:hAnsi="Cambria"/>
          <w:sz w:val="23"/>
          <w:szCs w:val="23"/>
        </w:rPr>
        <w:t xml:space="preserve">Savings Rate = (Qusannaa ÷ Galii) × 100</w:t>
      </w:r>
    </w:p>
    <w:p>
      <w:pPr>
        <w:spacing w:after="120" w:line="300"/>
      </w:pPr>
      <w:r>
        <w:rPr>
          <w:rFonts w:ascii="Cambria" w:cs="Cambria" w:eastAsia="Cambria" w:hAnsi="Cambria"/>
          <w:sz w:val="23"/>
          <w:szCs w:val="23"/>
        </w:rPr>
        <w:t xml:space="preserve">Fakkeenya: Galii 20,000; qusannaa 4,000.</w:t>
      </w:r>
    </w:p>
    <w:p>
      <w:pPr>
        <w:spacing w:after="120" w:line="300"/>
      </w:pPr>
      <w:r>
        <w:rPr>
          <w:rFonts w:ascii="Cambria" w:cs="Cambria" w:eastAsia="Cambria" w:hAnsi="Cambria"/>
          <w:sz w:val="23"/>
          <w:szCs w:val="23"/>
        </w:rPr>
        <w:t xml:space="preserve">Savings Rate = (4,000 ÷ 20,000) × 100 = 20%</w:t>
      </w:r>
    </w:p>
    <w:p>
      <w:pPr>
        <w:pStyle w:val="Heading4"/>
        <w:keepNext/>
        <w:spacing w:after="120" w:before="260"/>
      </w:pPr>
      <w:r>
        <w:rPr>
          <w:rFonts w:ascii="Calibri" w:cs="Calibri" w:eastAsia="Calibri" w:hAnsi="Calibri"/>
        </w:rPr>
        <w:t xml:space="preserve">2.10.3 Savings rate guddisuu</w:t>
      </w:r>
    </w:p>
    <w:p>
      <w:pPr>
        <w:pStyle w:val="ListParagraph"/>
        <w:numPr>
          <w:ilvl w:val="0"/>
          <w:numId w:val="26"/>
        </w:numPr>
        <w:spacing w:after="60" w:line="288"/>
      </w:pPr>
      <w:r>
        <w:rPr>
          <w:rFonts w:ascii="Cambria" w:cs="Cambria" w:eastAsia="Cambria" w:hAnsi="Cambria"/>
          <w:sz w:val="23"/>
          <w:szCs w:val="23"/>
        </w:rPr>
        <w:t xml:space="preserve">Baasii hir'isi.</w:t>
      </w:r>
    </w:p>
    <w:p>
      <w:pPr>
        <w:pStyle w:val="ListParagraph"/>
        <w:numPr>
          <w:ilvl w:val="0"/>
          <w:numId w:val="26"/>
        </w:numPr>
        <w:spacing w:after="60" w:line="288"/>
      </w:pPr>
      <w:r>
        <w:rPr>
          <w:rFonts w:ascii="Cambria" w:cs="Cambria" w:eastAsia="Cambria" w:hAnsi="Cambria"/>
          <w:sz w:val="23"/>
          <w:szCs w:val="23"/>
        </w:rPr>
        <w:t xml:space="preserve">Galii dabali.</w:t>
      </w:r>
    </w:p>
    <w:p>
      <w:pPr>
        <w:pStyle w:val="ListParagraph"/>
        <w:numPr>
          <w:ilvl w:val="0"/>
          <w:numId w:val="26"/>
        </w:numPr>
        <w:spacing w:after="60" w:line="288"/>
      </w:pPr>
      <w:r>
        <w:rPr>
          <w:rFonts w:ascii="Cambria" w:cs="Cambria" w:eastAsia="Cambria" w:hAnsi="Cambria"/>
          <w:sz w:val="23"/>
          <w:szCs w:val="23"/>
        </w:rPr>
        <w:t xml:space="preserve">Liqii gadhee kaffali.</w:t>
      </w:r>
    </w:p>
    <w:p>
      <w:pPr>
        <w:pStyle w:val="ListParagraph"/>
        <w:numPr>
          <w:ilvl w:val="0"/>
          <w:numId w:val="26"/>
        </w:numPr>
        <w:spacing w:after="60" w:line="288"/>
      </w:pPr>
      <w:r>
        <w:rPr>
          <w:rFonts w:ascii="Cambria" w:cs="Cambria" w:eastAsia="Cambria" w:hAnsi="Cambria"/>
          <w:sz w:val="23"/>
          <w:szCs w:val="23"/>
        </w:rPr>
        <w:t xml:space="preserve">Baasii non-productive hir'isi.</w:t>
      </w:r>
    </w:p>
    <w:p>
      <w:pPr>
        <w:pStyle w:val="ListParagraph"/>
        <w:numPr>
          <w:ilvl w:val="0"/>
          <w:numId w:val="26"/>
        </w:numPr>
        <w:spacing w:after="60" w:line="288"/>
      </w:pPr>
      <w:r>
        <w:rPr>
          <w:rFonts w:ascii="Cambria" w:cs="Cambria" w:eastAsia="Cambria" w:hAnsi="Cambria"/>
          <w:sz w:val="23"/>
          <w:szCs w:val="23"/>
        </w:rPr>
        <w:t xml:space="preserve">Qusannaa jalqaba baasiin dura (pay yourself first).</w:t>
      </w:r>
    </w:p>
    <w:p>
      <w:pPr>
        <w:pStyle w:val="ListParagraph"/>
        <w:numPr>
          <w:ilvl w:val="0"/>
          <w:numId w:val="26"/>
        </w:numPr>
        <w:spacing w:after="60" w:line="288"/>
      </w:pPr>
      <w:r>
        <w:rPr>
          <w:rFonts w:ascii="Cambria" w:cs="Cambria" w:eastAsia="Cambria" w:hAnsi="Cambria"/>
          <w:sz w:val="23"/>
          <w:szCs w:val="23"/>
        </w:rPr>
        <w:t xml:space="preserve">Automatic transfer gochuu.</w:t>
      </w:r>
    </w:p>
    <w:p>
      <w:pPr>
        <w:spacing w:after="120" w:line="300"/>
      </w:pPr>
      <w:r>
        <w:rPr>
          <w:rFonts w:ascii="Cambria" w:cs="Cambria" w:eastAsia="Cambria" w:hAnsi="Cambria"/>
          <w:sz w:val="23"/>
          <w:szCs w:val="23"/>
        </w:rPr>
        <w:t xml:space="preserve">Karoora Savings Rate:</w:t>
      </w:r>
    </w:p>
    <w:p>
      <w:pPr>
        <w:pStyle w:val="ListParagraph"/>
        <w:numPr>
          <w:ilvl w:val="0"/>
          <w:numId w:val="2"/>
        </w:numPr>
        <w:spacing w:after="60" w:line="288"/>
      </w:pPr>
      <w:r>
        <w:rPr>
          <w:rFonts w:ascii="Cambria" w:cs="Cambria" w:eastAsia="Cambria" w:hAnsi="Cambria"/>
          <w:sz w:val="23"/>
          <w:szCs w:val="23"/>
        </w:rPr>
        <w:t xml:space="preserve">10%: jalqaba</w:t>
      </w:r>
    </w:p>
    <w:p>
      <w:pPr>
        <w:pStyle w:val="ListParagraph"/>
        <w:numPr>
          <w:ilvl w:val="0"/>
          <w:numId w:val="2"/>
        </w:numPr>
        <w:spacing w:after="60" w:line="288"/>
      </w:pPr>
      <w:r>
        <w:rPr>
          <w:rFonts w:ascii="Cambria" w:cs="Cambria" w:eastAsia="Cambria" w:hAnsi="Cambria"/>
          <w:sz w:val="23"/>
          <w:szCs w:val="23"/>
        </w:rPr>
        <w:t xml:space="preserve">20%: gaarii</w:t>
      </w:r>
    </w:p>
    <w:p>
      <w:pPr>
        <w:pStyle w:val="ListParagraph"/>
        <w:numPr>
          <w:ilvl w:val="0"/>
          <w:numId w:val="2"/>
        </w:numPr>
        <w:spacing w:after="60" w:line="288"/>
      </w:pPr>
      <w:r>
        <w:rPr>
          <w:rFonts w:ascii="Cambria" w:cs="Cambria" w:eastAsia="Cambria" w:hAnsi="Cambria"/>
          <w:sz w:val="23"/>
          <w:szCs w:val="23"/>
        </w:rPr>
        <w:t xml:space="preserve">30%: baay'ee gaarii</w:t>
      </w:r>
    </w:p>
    <w:p>
      <w:pPr>
        <w:pStyle w:val="ListParagraph"/>
        <w:numPr>
          <w:ilvl w:val="0"/>
          <w:numId w:val="2"/>
        </w:numPr>
        <w:spacing w:after="60" w:line="288"/>
      </w:pPr>
      <w:r>
        <w:rPr>
          <w:rFonts w:ascii="Cambria" w:cs="Cambria" w:eastAsia="Cambria" w:hAnsi="Cambria"/>
          <w:sz w:val="23"/>
          <w:szCs w:val="23"/>
        </w:rPr>
        <w:t xml:space="preserve">50%+: ofiin miliyeenara ta'uuf karaa</w:t>
      </w:r>
    </w:p>
    <w:p>
      <w:pPr>
        <w:pStyle w:val="Heading4"/>
        <w:keepNext/>
        <w:spacing w:after="120" w:before="260"/>
      </w:pPr>
      <w:r>
        <w:rPr>
          <w:rFonts w:ascii="Calibri" w:cs="Calibri" w:eastAsia="Calibri" w:hAnsi="Calibri"/>
        </w:rPr>
        <w:t xml:space="preserve">2.10.4 Fakkeenya</w:t>
      </w:r>
    </w:p>
    <w:p>
      <w:pPr>
        <w:spacing w:after="120" w:line="300"/>
      </w:pPr>
      <w:r>
        <w:rPr>
          <w:rFonts w:ascii="Cambria" w:cs="Cambria" w:eastAsia="Cambria" w:hAnsi="Cambria"/>
          <w:sz w:val="23"/>
          <w:szCs w:val="23"/>
        </w:rPr>
        <w:t xml:space="preserve">Namni tokko galii 30,000 argata.</w:t>
      </w:r>
    </w:p>
    <w:p>
      <w:pPr>
        <w:pStyle w:val="ListParagraph"/>
        <w:numPr>
          <w:ilvl w:val="0"/>
          <w:numId w:val="2"/>
        </w:numPr>
        <w:spacing w:after="60" w:line="288"/>
      </w:pPr>
      <w:r>
        <w:rPr>
          <w:rFonts w:ascii="Cambria" w:cs="Cambria" w:eastAsia="Cambria" w:hAnsi="Cambria"/>
          <w:sz w:val="23"/>
          <w:szCs w:val="23"/>
        </w:rPr>
        <w:t xml:space="preserve">Baasii fixed: 10,000</w:t>
      </w:r>
    </w:p>
    <w:p>
      <w:pPr>
        <w:pStyle w:val="ListParagraph"/>
        <w:numPr>
          <w:ilvl w:val="0"/>
          <w:numId w:val="2"/>
        </w:numPr>
        <w:spacing w:after="60" w:line="288"/>
      </w:pPr>
      <w:r>
        <w:rPr>
          <w:rFonts w:ascii="Cambria" w:cs="Cambria" w:eastAsia="Cambria" w:hAnsi="Cambria"/>
          <w:sz w:val="23"/>
          <w:szCs w:val="23"/>
        </w:rPr>
        <w:t xml:space="preserve">Baasii variable: 8,000</w:t>
      </w:r>
    </w:p>
    <w:p>
      <w:pPr>
        <w:pStyle w:val="ListParagraph"/>
        <w:numPr>
          <w:ilvl w:val="0"/>
          <w:numId w:val="2"/>
        </w:numPr>
        <w:spacing w:after="60" w:line="288"/>
      </w:pPr>
      <w:r>
        <w:rPr>
          <w:rFonts w:ascii="Cambria" w:cs="Cambria" w:eastAsia="Cambria" w:hAnsi="Cambria"/>
          <w:sz w:val="23"/>
          <w:szCs w:val="23"/>
        </w:rPr>
        <w:t xml:space="preserve">Baasii discretionary: 4,000</w:t>
      </w:r>
    </w:p>
    <w:p>
      <w:pPr>
        <w:pStyle w:val="ListParagraph"/>
        <w:numPr>
          <w:ilvl w:val="0"/>
          <w:numId w:val="2"/>
        </w:numPr>
        <w:spacing w:after="60" w:line="288"/>
      </w:pPr>
      <w:r>
        <w:rPr>
          <w:rFonts w:ascii="Cambria" w:cs="Cambria" w:eastAsia="Cambria" w:hAnsi="Cambria"/>
          <w:sz w:val="23"/>
          <w:szCs w:val="23"/>
        </w:rPr>
        <w:t xml:space="preserve">Baasii waliigalaa = 22,000</w:t>
      </w:r>
    </w:p>
    <w:p>
      <w:pPr>
        <w:pStyle w:val="ListParagraph"/>
        <w:numPr>
          <w:ilvl w:val="0"/>
          <w:numId w:val="2"/>
        </w:numPr>
        <w:spacing w:after="60" w:line="288"/>
      </w:pPr>
      <w:r>
        <w:rPr>
          <w:rFonts w:ascii="Cambria" w:cs="Cambria" w:eastAsia="Cambria" w:hAnsi="Cambria"/>
          <w:sz w:val="23"/>
          <w:szCs w:val="23"/>
        </w:rPr>
        <w:t xml:space="preserve">Qusannaa = 8,000</w:t>
      </w:r>
    </w:p>
    <w:p>
      <w:pPr>
        <w:pStyle w:val="ListParagraph"/>
        <w:numPr>
          <w:ilvl w:val="0"/>
          <w:numId w:val="2"/>
        </w:numPr>
        <w:spacing w:after="60" w:line="288"/>
      </w:pPr>
      <w:r>
        <w:rPr>
          <w:rFonts w:ascii="Cambria" w:cs="Cambria" w:eastAsia="Cambria" w:hAnsi="Cambria"/>
          <w:sz w:val="23"/>
          <w:szCs w:val="23"/>
        </w:rPr>
        <w:t xml:space="preserve">Savings Rate = (8,000 ÷ 30,000) × 100 = 26.7%</w:t>
      </w:r>
    </w:p>
    <w:p>
      <w:pPr>
        <w:spacing w:after="120" w:line="300"/>
      </w:pPr>
      <w:r>
        <w:rPr>
          <w:rFonts w:ascii="Cambria" w:cs="Cambria" w:eastAsia="Cambria" w:hAnsi="Cambria"/>
          <w:sz w:val="23"/>
          <w:szCs w:val="23"/>
        </w:rPr>
        <w:t xml:space="preserve">Yoo baasii discretionary 4,000 hir'ise, qusannaa isaa 12,000 ta'a. Savings Rate = 40%. Kun qabeenya ijaaruu saffisaan guddifata.</w:t>
      </w:r>
    </w:p>
    <w:p>
      <w:pPr>
        <w:pStyle w:val="Heading3"/>
        <w:keepNext/>
        <w:spacing w:after="120" w:before="260"/>
      </w:pPr>
      <w:r>
        <w:rPr>
          <w:rFonts w:ascii="Calibri" w:cs="Calibri" w:eastAsia="Calibri" w:hAnsi="Calibri"/>
        </w:rPr>
        <w:t xml:space="preserve">2.11 Hordoffii galii fi baasii (tracking)</w:t>
      </w:r>
    </w:p>
    <w:p>
      <w:pPr>
        <w:pStyle w:val="Heading4"/>
        <w:keepNext/>
        <w:spacing w:after="120" w:before="260"/>
      </w:pPr>
      <w:r>
        <w:rPr>
          <w:rFonts w:ascii="Calibri" w:cs="Calibri" w:eastAsia="Calibri" w:hAnsi="Calibri"/>
        </w:rPr>
        <w:t xml:space="preserve">2.11.1 Tracking maaliif barbaachisa?</w:t>
      </w:r>
    </w:p>
    <w:p>
      <w:pPr>
        <w:pStyle w:val="ListParagraph"/>
        <w:numPr>
          <w:ilvl w:val="0"/>
          <w:numId w:val="2"/>
        </w:numPr>
        <w:spacing w:after="60" w:line="288"/>
      </w:pPr>
      <w:r>
        <w:rPr>
          <w:rFonts w:ascii="Cambria" w:cs="Cambria" w:eastAsia="Cambria" w:hAnsi="Cambria"/>
          <w:sz w:val="23"/>
          <w:szCs w:val="23"/>
        </w:rPr>
        <w:t xml:space="preserve">Maallaqni kee eessatti deema beekta.</w:t>
      </w:r>
    </w:p>
    <w:p>
      <w:pPr>
        <w:pStyle w:val="ListParagraph"/>
        <w:numPr>
          <w:ilvl w:val="0"/>
          <w:numId w:val="2"/>
        </w:numPr>
        <w:spacing w:after="60" w:line="288"/>
      </w:pPr>
      <w:r>
        <w:rPr>
          <w:rFonts w:ascii="Cambria" w:cs="Cambria" w:eastAsia="Cambria" w:hAnsi="Cambria"/>
          <w:sz w:val="23"/>
          <w:szCs w:val="23"/>
        </w:rPr>
        <w:t xml:space="preserve">Baasii guddaa adda baasta.</w:t>
      </w:r>
    </w:p>
    <w:p>
      <w:pPr>
        <w:pStyle w:val="ListParagraph"/>
        <w:numPr>
          <w:ilvl w:val="0"/>
          <w:numId w:val="2"/>
        </w:numPr>
        <w:spacing w:after="60" w:line="288"/>
      </w:pPr>
      <w:r>
        <w:rPr>
          <w:rFonts w:ascii="Cambria" w:cs="Cambria" w:eastAsia="Cambria" w:hAnsi="Cambria"/>
          <w:sz w:val="23"/>
          <w:szCs w:val="23"/>
        </w:rPr>
        <w:t xml:space="preserve">Baajata qopheessuu dandeessa.</w:t>
      </w:r>
    </w:p>
    <w:p>
      <w:pPr>
        <w:pStyle w:val="ListParagraph"/>
        <w:numPr>
          <w:ilvl w:val="0"/>
          <w:numId w:val="2"/>
        </w:numPr>
        <w:spacing w:after="60" w:line="288"/>
      </w:pPr>
      <w:r>
        <w:rPr>
          <w:rFonts w:ascii="Cambria" w:cs="Cambria" w:eastAsia="Cambria" w:hAnsi="Cambria"/>
          <w:sz w:val="23"/>
          <w:szCs w:val="23"/>
        </w:rPr>
        <w:t xml:space="preserve">Kaayyoo kee hordofta.</w:t>
      </w:r>
    </w:p>
    <w:p>
      <w:pPr>
        <w:pStyle w:val="ListParagraph"/>
        <w:numPr>
          <w:ilvl w:val="0"/>
          <w:numId w:val="2"/>
        </w:numPr>
        <w:spacing w:after="60" w:line="288"/>
      </w:pPr>
      <w:r>
        <w:rPr>
          <w:rFonts w:ascii="Cambria" w:cs="Cambria" w:eastAsia="Cambria" w:hAnsi="Cambria"/>
          <w:sz w:val="23"/>
          <w:szCs w:val="23"/>
        </w:rPr>
        <w:t xml:space="preserve">Sirreeffama gochuu dandeessa.</w:t>
      </w:r>
    </w:p>
    <w:p>
      <w:pPr>
        <w:pStyle w:val="Heading4"/>
        <w:keepNext/>
        <w:spacing w:after="120" w:before="260"/>
      </w:pPr>
      <w:r>
        <w:rPr>
          <w:rFonts w:ascii="Calibri" w:cs="Calibri" w:eastAsia="Calibri" w:hAnsi="Calibri"/>
        </w:rPr>
        <w:t xml:space="preserve">2.11.2 Karaa tracking</w:t>
      </w:r>
    </w:p>
    <w:p>
      <w:pPr>
        <w:pStyle w:val="ListParagraph"/>
        <w:numPr>
          <w:ilvl w:val="0"/>
          <w:numId w:val="27"/>
        </w:numPr>
        <w:spacing w:after="60" w:line="288"/>
      </w:pPr>
      <w:r>
        <w:rPr>
          <w:rFonts w:ascii="Cambria" w:cs="Cambria" w:eastAsia="Cambria" w:hAnsi="Cambria"/>
          <w:sz w:val="23"/>
          <w:szCs w:val="23"/>
        </w:rPr>
        <w:t xml:space="preserve">Notebook fi pen: barreessuu.</w:t>
      </w:r>
    </w:p>
    <w:p>
      <w:pPr>
        <w:pStyle w:val="ListParagraph"/>
        <w:numPr>
          <w:ilvl w:val="0"/>
          <w:numId w:val="27"/>
        </w:numPr>
        <w:spacing w:after="60" w:line="288"/>
      </w:pPr>
      <w:r>
        <w:rPr>
          <w:rFonts w:ascii="Cambria" w:cs="Cambria" w:eastAsia="Cambria" w:hAnsi="Cambria"/>
          <w:sz w:val="23"/>
          <w:szCs w:val="23"/>
        </w:rPr>
        <w:t xml:space="preserve">Excel/Google Sheets: spreadsheet.</w:t>
      </w:r>
    </w:p>
    <w:p>
      <w:pPr>
        <w:pStyle w:val="ListParagraph"/>
        <w:numPr>
          <w:ilvl w:val="0"/>
          <w:numId w:val="27"/>
        </w:numPr>
        <w:spacing w:after="60" w:line="288"/>
      </w:pPr>
      <w:r>
        <w:rPr>
          <w:rFonts w:ascii="Cambria" w:cs="Cambria" w:eastAsia="Cambria" w:hAnsi="Cambria"/>
          <w:sz w:val="23"/>
          <w:szCs w:val="23"/>
        </w:rPr>
        <w:t xml:space="preserve">App: mobile banking apps, expense trackers.</w:t>
      </w:r>
    </w:p>
    <w:p>
      <w:pPr>
        <w:pStyle w:val="ListParagraph"/>
        <w:numPr>
          <w:ilvl w:val="0"/>
          <w:numId w:val="27"/>
        </w:numPr>
        <w:spacing w:after="60" w:line="288"/>
      </w:pPr>
      <w:r>
        <w:rPr>
          <w:rFonts w:ascii="Cambria" w:cs="Cambria" w:eastAsia="Cambria" w:hAnsi="Cambria"/>
          <w:sz w:val="23"/>
          <w:szCs w:val="23"/>
        </w:rPr>
        <w:t xml:space="preserve">Receipt collection: kaffaltii hunda ragaa kuusuu.</w:t>
      </w:r>
    </w:p>
    <w:p>
      <w:pPr>
        <w:pStyle w:val="Heading4"/>
        <w:keepNext/>
        <w:spacing w:after="120" w:before="260"/>
      </w:pPr>
      <w:r>
        <w:rPr>
          <w:rFonts w:ascii="Calibri" w:cs="Calibri" w:eastAsia="Calibri" w:hAnsi="Calibri"/>
        </w:rPr>
        <w:t xml:space="preserve">2.11.3 Akkaataa tracking</w:t>
      </w:r>
    </w:p>
    <w:p>
      <w:pPr>
        <w:pStyle w:val="ListParagraph"/>
        <w:numPr>
          <w:ilvl w:val="0"/>
          <w:numId w:val="28"/>
        </w:numPr>
        <w:spacing w:after="60" w:line="288"/>
      </w:pPr>
      <w:r>
        <w:rPr>
          <w:rFonts w:ascii="Cambria" w:cs="Cambria" w:eastAsia="Cambria" w:hAnsi="Cambria"/>
          <w:sz w:val="23"/>
          <w:szCs w:val="23"/>
        </w:rPr>
        <w:t xml:space="preserve">Galii hundi barreessi.</w:t>
      </w:r>
    </w:p>
    <w:p>
      <w:pPr>
        <w:pStyle w:val="ListParagraph"/>
        <w:numPr>
          <w:ilvl w:val="0"/>
          <w:numId w:val="28"/>
        </w:numPr>
        <w:spacing w:after="60" w:line="288"/>
      </w:pPr>
      <w:r>
        <w:rPr>
          <w:rFonts w:ascii="Cambria" w:cs="Cambria" w:eastAsia="Cambria" w:hAnsi="Cambria"/>
          <w:sz w:val="23"/>
          <w:szCs w:val="23"/>
        </w:rPr>
        <w:t xml:space="preserve">Baasii hundi barreessi (xiqqaa fi guddaa).</w:t>
      </w:r>
    </w:p>
    <w:p>
      <w:pPr>
        <w:pStyle w:val="ListParagraph"/>
        <w:numPr>
          <w:ilvl w:val="0"/>
          <w:numId w:val="28"/>
        </w:numPr>
        <w:spacing w:after="60" w:line="288"/>
      </w:pPr>
      <w:r>
        <w:rPr>
          <w:rFonts w:ascii="Cambria" w:cs="Cambria" w:eastAsia="Cambria" w:hAnsi="Cambria"/>
          <w:sz w:val="23"/>
          <w:szCs w:val="23"/>
        </w:rPr>
        <w:t xml:space="preserve">Guyyaan fi gosaa barreessi.</w:t>
      </w:r>
    </w:p>
    <w:p>
      <w:pPr>
        <w:pStyle w:val="ListParagraph"/>
        <w:numPr>
          <w:ilvl w:val="0"/>
          <w:numId w:val="28"/>
        </w:numPr>
        <w:spacing w:after="60" w:line="288"/>
      </w:pPr>
      <w:r>
        <w:rPr>
          <w:rFonts w:ascii="Cambria" w:cs="Cambria" w:eastAsia="Cambria" w:hAnsi="Cambria"/>
          <w:sz w:val="23"/>
          <w:szCs w:val="23"/>
        </w:rPr>
        <w:t xml:space="preserve">Torban torban ilaali.</w:t>
      </w:r>
    </w:p>
    <w:p>
      <w:pPr>
        <w:pStyle w:val="ListParagraph"/>
        <w:numPr>
          <w:ilvl w:val="0"/>
          <w:numId w:val="28"/>
        </w:numPr>
        <w:spacing w:after="60" w:line="288"/>
      </w:pPr>
      <w:r>
        <w:rPr>
          <w:rFonts w:ascii="Cambria" w:cs="Cambria" w:eastAsia="Cambria" w:hAnsi="Cambria"/>
          <w:sz w:val="23"/>
          <w:szCs w:val="23"/>
        </w:rPr>
        <w:t xml:space="preserve">Ji'aan cuunfaa qopheessi.</w:t>
      </w:r>
    </w:p>
    <w:p>
      <w:pPr>
        <w:pStyle w:val="ListParagraph"/>
        <w:numPr>
          <w:ilvl w:val="0"/>
          <w:numId w:val="28"/>
        </w:numPr>
        <w:spacing w:after="60" w:line="288"/>
      </w:pPr>
      <w:r>
        <w:rPr>
          <w:rFonts w:ascii="Cambria" w:cs="Cambria" w:eastAsia="Cambria" w:hAnsi="Cambria"/>
          <w:sz w:val="23"/>
          <w:szCs w:val="23"/>
        </w:rPr>
        <w:t xml:space="preserve">Baasii guddaa adda baasi.</w:t>
      </w:r>
    </w:p>
    <w:p>
      <w:pPr>
        <w:pStyle w:val="ListParagraph"/>
        <w:numPr>
          <w:ilvl w:val="0"/>
          <w:numId w:val="28"/>
        </w:numPr>
        <w:spacing w:after="60" w:line="288"/>
      </w:pPr>
      <w:r>
        <w:rPr>
          <w:rFonts w:ascii="Cambria" w:cs="Cambria" w:eastAsia="Cambria" w:hAnsi="Cambria"/>
          <w:sz w:val="23"/>
          <w:szCs w:val="23"/>
        </w:rPr>
        <w:t xml:space="preserve">Karoora sirreeffamaa qopheessi.</w:t>
      </w:r>
    </w:p>
    <w:p>
      <w:pPr>
        <w:pStyle w:val="Heading4"/>
        <w:keepNext/>
        <w:spacing w:after="120" w:before="260"/>
      </w:pPr>
      <w:r>
        <w:rPr>
          <w:rFonts w:ascii="Calibri" w:cs="Calibri" w:eastAsia="Calibri" w:hAnsi="Calibri"/>
        </w:rPr>
        <w:t xml:space="preserve">2.11.4 Fakkeenya tracking ji'aa</w:t>
      </w:r>
    </w:p>
    <w:p>
      <w:pPr>
        <w:spacing w:after="120" w:line="300"/>
      </w:pPr>
      <w:r>
        <w:rPr>
          <w:rFonts w:ascii="Cambria" w:cs="Cambria" w:eastAsia="Cambria" w:hAnsi="Cambria"/>
          <w:sz w:val="23"/>
          <w:szCs w:val="23"/>
        </w:rPr>
        <w:t xml:space="preserve">Guyyaa Ibsa Gosaa Galii Baasii</w:t>
      </w:r>
    </w:p>
    <w:p>
      <w:pPr>
        <w:spacing w:after="120" w:line="300"/>
      </w:pPr>
      <w:r>
        <w:rPr>
          <w:rFonts w:ascii="Cambria" w:cs="Cambria" w:eastAsia="Cambria" w:hAnsi="Cambria"/>
          <w:sz w:val="23"/>
          <w:szCs w:val="23"/>
        </w:rPr>
        <w:t xml:space="preserve">01 Mindaa Galii 20,000</w:t>
      </w:r>
    </w:p>
    <w:p>
      <w:pPr>
        <w:spacing w:after="120" w:line="300"/>
      </w:pPr>
      <w:r>
        <w:rPr>
          <w:rFonts w:ascii="Cambria" w:cs="Cambria" w:eastAsia="Cambria" w:hAnsi="Cambria"/>
          <w:sz w:val="23"/>
          <w:szCs w:val="23"/>
        </w:rPr>
        <w:t xml:space="preserve">02 Kiraa Fixed 5,000</w:t>
      </w:r>
    </w:p>
    <w:p>
      <w:pPr>
        <w:spacing w:after="120" w:line="300"/>
      </w:pPr>
      <w:r>
        <w:rPr>
          <w:rFonts w:ascii="Cambria" w:cs="Cambria" w:eastAsia="Cambria" w:hAnsi="Cambria"/>
          <w:sz w:val="23"/>
          <w:szCs w:val="23"/>
        </w:rPr>
        <w:t xml:space="preserve">03 Nyaata Variable 800</w:t>
      </w:r>
    </w:p>
    <w:p>
      <w:pPr>
        <w:spacing w:after="120" w:line="300"/>
      </w:pPr>
      <w:r>
        <w:rPr>
          <w:rFonts w:ascii="Cambria" w:cs="Cambria" w:eastAsia="Cambria" w:hAnsi="Cambria"/>
          <w:sz w:val="23"/>
          <w:szCs w:val="23"/>
        </w:rPr>
        <w:t xml:space="preserve">05 Taxi Discretionary 300</w:t>
      </w:r>
    </w:p>
    <w:p>
      <w:pPr>
        <w:spacing w:after="120" w:line="300"/>
      </w:pPr>
      <w:r>
        <w:rPr>
          <w:rFonts w:ascii="Cambria" w:cs="Cambria" w:eastAsia="Cambria" w:hAnsi="Cambria"/>
          <w:sz w:val="23"/>
          <w:szCs w:val="23"/>
        </w:rPr>
        <w:t xml:space="preserve">07 Freelancing Galii 3,000</w:t>
      </w:r>
    </w:p>
    <w:p>
      <w:pPr>
        <w:spacing w:after="120" w:line="300"/>
      </w:pPr>
      <w:r>
        <w:rPr>
          <w:rFonts w:ascii="Cambria" w:cs="Cambria" w:eastAsia="Cambria" w:hAnsi="Cambria"/>
          <w:sz w:val="23"/>
          <w:szCs w:val="23"/>
        </w:rPr>
        <w:t xml:space="preserve">10 Elektirikii Variable 500</w:t>
      </w:r>
    </w:p>
    <w:p>
      <w:pPr>
        <w:spacing w:after="120" w:line="300"/>
      </w:pPr>
      <w:r>
        <w:rPr>
          <w:rFonts w:ascii="Cambria" w:cs="Cambria" w:eastAsia="Cambria" w:hAnsi="Cambria"/>
          <w:sz w:val="23"/>
          <w:szCs w:val="23"/>
        </w:rPr>
        <w:t xml:space="preserve">15 Qusannaa Savings 4,000</w:t>
      </w:r>
    </w:p>
    <w:p>
      <w:pPr>
        <w:spacing w:after="120" w:line="300"/>
      </w:pPr>
      <w:r>
        <w:rPr>
          <w:rFonts w:ascii="Cambria" w:cs="Cambria" w:eastAsia="Cambria" w:hAnsi="Cambria"/>
          <w:sz w:val="23"/>
          <w:szCs w:val="23"/>
        </w:rPr>
        <w:t xml:space="preserve">30 Cuunfaa 23,000 15,600</w:t>
      </w:r>
    </w:p>
    <w:p>
      <w:pPr>
        <w:spacing w:after="120" w:line="300"/>
      </w:pPr>
      <w:r>
        <w:rPr>
          <w:rFonts w:ascii="Cambria" w:cs="Cambria" w:eastAsia="Cambria" w:hAnsi="Cambria"/>
          <w:sz w:val="23"/>
          <w:szCs w:val="23"/>
        </w:rPr>
        <w:t xml:space="preserve">Cash Flow = 23,000 – 15,600 = 7,400</w:t>
      </w:r>
    </w:p>
    <w:p>
      <w:pPr>
        <w:spacing w:after="120" w:line="300"/>
      </w:pPr>
      <w:r>
        <w:rPr>
          <w:rFonts w:ascii="Cambria" w:cs="Cambria" w:eastAsia="Cambria" w:hAnsi="Cambria"/>
          <w:sz w:val="23"/>
          <w:szCs w:val="23"/>
        </w:rPr>
        <w:t xml:space="preserve">Savings = 4,000 (plus 3,400 hambu)</w:t>
      </w:r>
    </w:p>
    <w:p>
      <w:pPr>
        <w:pStyle w:val="Heading3"/>
        <w:keepNext/>
        <w:spacing w:after="120" w:before="260"/>
      </w:pPr>
      <w:r>
        <w:rPr>
          <w:rFonts w:ascii="Calibri" w:cs="Calibri" w:eastAsia="Calibri" w:hAnsi="Calibri"/>
        </w:rPr>
        <w:t xml:space="preserve">2.12 Karoora galii dabaluu fi baasii hir'isuu</w:t>
      </w:r>
    </w:p>
    <w:p>
      <w:pPr>
        <w:pStyle w:val="Heading4"/>
        <w:keepNext/>
        <w:spacing w:after="120" w:before="260"/>
      </w:pPr>
      <w:r>
        <w:rPr>
          <w:rFonts w:ascii="Calibri" w:cs="Calibri" w:eastAsia="Calibri" w:hAnsi="Calibri"/>
        </w:rPr>
        <w:t xml:space="preserve">2.12.1 Karoora galii dabaluu</w:t>
      </w:r>
    </w:p>
    <w:p>
      <w:pPr>
        <w:pStyle w:val="ListParagraph"/>
        <w:numPr>
          <w:ilvl w:val="0"/>
          <w:numId w:val="29"/>
        </w:numPr>
        <w:spacing w:after="60" w:line="288"/>
      </w:pPr>
      <w:r>
        <w:rPr>
          <w:rFonts w:ascii="Cambria" w:cs="Cambria" w:eastAsia="Cambria" w:hAnsi="Cambria"/>
          <w:sz w:val="23"/>
          <w:szCs w:val="23"/>
        </w:rPr>
        <w:t xml:space="preserve">Dandeettii kee guddisi.</w:t>
      </w:r>
    </w:p>
    <w:p>
      <w:pPr>
        <w:pStyle w:val="ListParagraph"/>
        <w:numPr>
          <w:ilvl w:val="0"/>
          <w:numId w:val="29"/>
        </w:numPr>
        <w:spacing w:after="60" w:line="288"/>
      </w:pPr>
      <w:r>
        <w:rPr>
          <w:rFonts w:ascii="Cambria" w:cs="Cambria" w:eastAsia="Cambria" w:hAnsi="Cambria"/>
          <w:sz w:val="23"/>
          <w:szCs w:val="23"/>
        </w:rPr>
        <w:t xml:space="preserve">Hojii cinaa jalqabi.</w:t>
      </w:r>
    </w:p>
    <w:p>
      <w:pPr>
        <w:pStyle w:val="ListParagraph"/>
        <w:numPr>
          <w:ilvl w:val="0"/>
          <w:numId w:val="29"/>
        </w:numPr>
        <w:spacing w:after="60" w:line="288"/>
      </w:pPr>
      <w:r>
        <w:rPr>
          <w:rFonts w:ascii="Cambria" w:cs="Cambria" w:eastAsia="Cambria" w:hAnsi="Cambria"/>
          <w:sz w:val="23"/>
          <w:szCs w:val="23"/>
        </w:rPr>
        <w:t xml:space="preserve">Freelancing jalqabi.</w:t>
      </w:r>
    </w:p>
    <w:p>
      <w:pPr>
        <w:pStyle w:val="ListParagraph"/>
        <w:numPr>
          <w:ilvl w:val="0"/>
          <w:numId w:val="29"/>
        </w:numPr>
        <w:spacing w:after="60" w:line="288"/>
      </w:pPr>
      <w:r>
        <w:rPr>
          <w:rFonts w:ascii="Cambria" w:cs="Cambria" w:eastAsia="Cambria" w:hAnsi="Cambria"/>
          <w:sz w:val="23"/>
          <w:szCs w:val="23"/>
        </w:rPr>
        <w:t xml:space="preserve">Daldala xiqqaa jalqabi.</w:t>
      </w:r>
    </w:p>
    <w:p>
      <w:pPr>
        <w:pStyle w:val="ListParagraph"/>
        <w:numPr>
          <w:ilvl w:val="0"/>
          <w:numId w:val="29"/>
        </w:numPr>
        <w:spacing w:after="60" w:line="288"/>
      </w:pPr>
      <w:r>
        <w:rPr>
          <w:rFonts w:ascii="Cambria" w:cs="Cambria" w:eastAsia="Cambria" w:hAnsi="Cambria"/>
          <w:sz w:val="23"/>
          <w:szCs w:val="23"/>
        </w:rPr>
        <w:t xml:space="preserve">Content creation jalqabi.</w:t>
      </w:r>
    </w:p>
    <w:p>
      <w:pPr>
        <w:pStyle w:val="ListParagraph"/>
        <w:numPr>
          <w:ilvl w:val="0"/>
          <w:numId w:val="29"/>
        </w:numPr>
        <w:spacing w:after="60" w:line="288"/>
      </w:pPr>
      <w:r>
        <w:rPr>
          <w:rFonts w:ascii="Cambria" w:cs="Cambria" w:eastAsia="Cambria" w:hAnsi="Cambria"/>
          <w:sz w:val="23"/>
          <w:szCs w:val="23"/>
        </w:rPr>
        <w:t xml:space="preserve">Investiment jalqabi.</w:t>
      </w:r>
    </w:p>
    <w:p>
      <w:pPr>
        <w:pStyle w:val="ListParagraph"/>
        <w:numPr>
          <w:ilvl w:val="0"/>
          <w:numId w:val="29"/>
        </w:numPr>
        <w:spacing w:after="60" w:line="288"/>
      </w:pPr>
      <w:r>
        <w:rPr>
          <w:rFonts w:ascii="Cambria" w:cs="Cambria" w:eastAsia="Cambria" w:hAnsi="Cambria"/>
          <w:sz w:val="23"/>
          <w:szCs w:val="23"/>
        </w:rPr>
        <w:t xml:space="preserve">Kaffaltii kee ol kaasi.</w:t>
      </w:r>
    </w:p>
    <w:p>
      <w:pPr>
        <w:pStyle w:val="ListParagraph"/>
        <w:numPr>
          <w:ilvl w:val="0"/>
          <w:numId w:val="29"/>
        </w:numPr>
        <w:spacing w:after="60" w:line="288"/>
      </w:pPr>
      <w:r>
        <w:rPr>
          <w:rFonts w:ascii="Cambria" w:cs="Cambria" w:eastAsia="Cambria" w:hAnsi="Cambria"/>
          <w:sz w:val="23"/>
          <w:szCs w:val="23"/>
        </w:rPr>
        <w:t xml:space="preserve">Network bal'isi.</w:t>
      </w:r>
    </w:p>
    <w:p>
      <w:pPr>
        <w:pStyle w:val="ListParagraph"/>
        <w:numPr>
          <w:ilvl w:val="0"/>
          <w:numId w:val="29"/>
        </w:numPr>
        <w:spacing w:after="60" w:line="288"/>
      </w:pPr>
      <w:r>
        <w:rPr>
          <w:rFonts w:ascii="Cambria" w:cs="Cambria" w:eastAsia="Cambria" w:hAnsi="Cambria"/>
          <w:sz w:val="23"/>
          <w:szCs w:val="23"/>
        </w:rPr>
        <w:t xml:space="preserve">Yeroo kee sirreessi.</w:t>
      </w:r>
    </w:p>
    <w:p>
      <w:pPr>
        <w:pStyle w:val="ListParagraph"/>
        <w:numPr>
          <w:ilvl w:val="0"/>
          <w:numId w:val="29"/>
        </w:numPr>
        <w:spacing w:after="60" w:line="288"/>
      </w:pPr>
      <w:r>
        <w:rPr>
          <w:rFonts w:ascii="Cambria" w:cs="Cambria" w:eastAsia="Cambria" w:hAnsi="Cambria"/>
          <w:sz w:val="23"/>
          <w:szCs w:val="23"/>
        </w:rPr>
        <w:t xml:space="preserve">Hordoffii fi sirreeffama.</w:t>
      </w:r>
    </w:p>
    <w:p>
      <w:pPr>
        <w:pStyle w:val="Heading4"/>
        <w:keepNext/>
        <w:spacing w:after="120" w:before="260"/>
      </w:pPr>
      <w:r>
        <w:rPr>
          <w:rFonts w:ascii="Calibri" w:cs="Calibri" w:eastAsia="Calibri" w:hAnsi="Calibri"/>
        </w:rPr>
        <w:t xml:space="preserve">2.12.2 Karoora baasii hir'isuu</w:t>
      </w:r>
    </w:p>
    <w:p>
      <w:pPr>
        <w:pStyle w:val="ListParagraph"/>
        <w:numPr>
          <w:ilvl w:val="0"/>
          <w:numId w:val="30"/>
        </w:numPr>
        <w:spacing w:after="60" w:line="288"/>
      </w:pPr>
      <w:r>
        <w:rPr>
          <w:rFonts w:ascii="Cambria" w:cs="Cambria" w:eastAsia="Cambria" w:hAnsi="Cambria"/>
          <w:sz w:val="23"/>
          <w:szCs w:val="23"/>
        </w:rPr>
        <w:t xml:space="preserve">Baasii hundi barreessi.</w:t>
      </w:r>
    </w:p>
    <w:p>
      <w:pPr>
        <w:pStyle w:val="ListParagraph"/>
        <w:numPr>
          <w:ilvl w:val="0"/>
          <w:numId w:val="30"/>
        </w:numPr>
        <w:spacing w:after="60" w:line="288"/>
      </w:pPr>
      <w:r>
        <w:rPr>
          <w:rFonts w:ascii="Cambria" w:cs="Cambria" w:eastAsia="Cambria" w:hAnsi="Cambria"/>
          <w:sz w:val="23"/>
          <w:szCs w:val="23"/>
        </w:rPr>
        <w:t xml:space="preserve">Baasii fixed ilaali (kiraa, internet).</w:t>
      </w:r>
    </w:p>
    <w:p>
      <w:pPr>
        <w:pStyle w:val="ListParagraph"/>
        <w:numPr>
          <w:ilvl w:val="0"/>
          <w:numId w:val="30"/>
        </w:numPr>
        <w:spacing w:after="60" w:line="288"/>
      </w:pPr>
      <w:r>
        <w:rPr>
          <w:rFonts w:ascii="Cambria" w:cs="Cambria" w:eastAsia="Cambria" w:hAnsi="Cambria"/>
          <w:sz w:val="23"/>
          <w:szCs w:val="23"/>
        </w:rPr>
        <w:t xml:space="preserve">Baasii discretionary hir'isi.</w:t>
      </w:r>
    </w:p>
    <w:p>
      <w:pPr>
        <w:pStyle w:val="ListParagraph"/>
        <w:numPr>
          <w:ilvl w:val="0"/>
          <w:numId w:val="30"/>
        </w:numPr>
        <w:spacing w:after="60" w:line="288"/>
      </w:pPr>
      <w:r>
        <w:rPr>
          <w:rFonts w:ascii="Cambria" w:cs="Cambria" w:eastAsia="Cambria" w:hAnsi="Cambria"/>
          <w:sz w:val="23"/>
          <w:szCs w:val="23"/>
        </w:rPr>
        <w:t xml:space="preserve">Baasii xiqqaa (buna, taxi) hir'isi.</w:t>
      </w:r>
    </w:p>
    <w:p>
      <w:pPr>
        <w:pStyle w:val="ListParagraph"/>
        <w:numPr>
          <w:ilvl w:val="0"/>
          <w:numId w:val="30"/>
        </w:numPr>
        <w:spacing w:after="60" w:line="288"/>
      </w:pPr>
      <w:r>
        <w:rPr>
          <w:rFonts w:ascii="Cambria" w:cs="Cambria" w:eastAsia="Cambria" w:hAnsi="Cambria"/>
          <w:sz w:val="23"/>
          <w:szCs w:val="23"/>
        </w:rPr>
        <w:t xml:space="preserve">Subscription hin barbaachisne haqi.</w:t>
      </w:r>
    </w:p>
    <w:p>
      <w:pPr>
        <w:pStyle w:val="ListParagraph"/>
        <w:numPr>
          <w:ilvl w:val="0"/>
          <w:numId w:val="30"/>
        </w:numPr>
        <w:spacing w:after="60" w:line="288"/>
      </w:pPr>
      <w:r>
        <w:rPr>
          <w:rFonts w:ascii="Cambria" w:cs="Cambria" w:eastAsia="Cambria" w:hAnsi="Cambria"/>
          <w:sz w:val="23"/>
          <w:szCs w:val="23"/>
        </w:rPr>
        <w:t xml:space="preserve">Nyaata mana qopheessi.</w:t>
      </w:r>
    </w:p>
    <w:p>
      <w:pPr>
        <w:pStyle w:val="ListParagraph"/>
        <w:numPr>
          <w:ilvl w:val="0"/>
          <w:numId w:val="30"/>
        </w:numPr>
        <w:spacing w:after="60" w:line="288"/>
      </w:pPr>
      <w:r>
        <w:rPr>
          <w:rFonts w:ascii="Cambria" w:cs="Cambria" w:eastAsia="Cambria" w:hAnsi="Cambria"/>
          <w:sz w:val="23"/>
          <w:szCs w:val="23"/>
        </w:rPr>
        <w:t xml:space="preserve">Geejjiba waliin fayyadami.</w:t>
      </w:r>
    </w:p>
    <w:p>
      <w:pPr>
        <w:pStyle w:val="ListParagraph"/>
        <w:numPr>
          <w:ilvl w:val="0"/>
          <w:numId w:val="30"/>
        </w:numPr>
        <w:spacing w:after="60" w:line="288"/>
      </w:pPr>
      <w:r>
        <w:rPr>
          <w:rFonts w:ascii="Cambria" w:cs="Cambria" w:eastAsia="Cambria" w:hAnsi="Cambria"/>
          <w:sz w:val="23"/>
          <w:szCs w:val="23"/>
        </w:rPr>
        <w:t xml:space="preserve">Bittaa guddaa dura yaadi.</w:t>
      </w:r>
    </w:p>
    <w:p>
      <w:pPr>
        <w:pStyle w:val="ListParagraph"/>
        <w:numPr>
          <w:ilvl w:val="0"/>
          <w:numId w:val="30"/>
        </w:numPr>
        <w:spacing w:after="60" w:line="288"/>
      </w:pPr>
      <w:r>
        <w:rPr>
          <w:rFonts w:ascii="Cambria" w:cs="Cambria" w:eastAsia="Cambria" w:hAnsi="Cambria"/>
          <w:sz w:val="23"/>
          <w:szCs w:val="23"/>
        </w:rPr>
        <w:t xml:space="preserve">Liqii gadhee kaffali.</w:t>
      </w:r>
    </w:p>
    <w:p>
      <w:pPr>
        <w:pStyle w:val="ListParagraph"/>
        <w:numPr>
          <w:ilvl w:val="0"/>
          <w:numId w:val="30"/>
        </w:numPr>
        <w:spacing w:after="60" w:line="288"/>
      </w:pPr>
      <w:r>
        <w:rPr>
          <w:rFonts w:ascii="Cambria" w:cs="Cambria" w:eastAsia="Cambria" w:hAnsi="Cambria"/>
          <w:sz w:val="23"/>
          <w:szCs w:val="23"/>
        </w:rPr>
        <w:t xml:space="preserve">Lifestyle inflation ittisi.</w:t>
      </w:r>
    </w:p>
    <w:p>
      <w:pPr>
        <w:pStyle w:val="Heading4"/>
        <w:keepNext/>
        <w:spacing w:after="120" w:before="260"/>
      </w:pPr>
      <w:r>
        <w:rPr>
          <w:rFonts w:ascii="Calibri" w:cs="Calibri" w:eastAsia="Calibri" w:hAnsi="Calibri"/>
        </w:rPr>
        <w:t xml:space="preserve">2.12.3 Emergency fund</w:t>
      </w:r>
    </w:p>
    <w:p>
      <w:pPr>
        <w:spacing w:after="120" w:line="300"/>
      </w:pPr>
      <w:r>
        <w:rPr>
          <w:rFonts w:ascii="Cambria" w:cs="Cambria" w:eastAsia="Cambria" w:hAnsi="Cambria"/>
          <w:sz w:val="23"/>
          <w:szCs w:val="23"/>
        </w:rPr>
        <w:t xml:space="preserve">Emergency fund jechuun maallaqa yeroo rakkoo tajaajilu.</w:t>
      </w:r>
    </w:p>
    <w:p>
      <w:pPr>
        <w:pStyle w:val="ListParagraph"/>
        <w:numPr>
          <w:ilvl w:val="0"/>
          <w:numId w:val="2"/>
        </w:numPr>
        <w:spacing w:after="60" w:line="288"/>
      </w:pPr>
      <w:r>
        <w:rPr>
          <w:rFonts w:ascii="Cambria" w:cs="Cambria" w:eastAsia="Cambria" w:hAnsi="Cambria"/>
          <w:sz w:val="23"/>
          <w:szCs w:val="23"/>
        </w:rPr>
        <w:t xml:space="preserve">Baasii ji'aa 3–6 hamma qabaachuu qabda.</w:t>
      </w:r>
    </w:p>
    <w:p>
      <w:pPr>
        <w:pStyle w:val="ListParagraph"/>
        <w:numPr>
          <w:ilvl w:val="0"/>
          <w:numId w:val="2"/>
        </w:numPr>
        <w:spacing w:after="60" w:line="288"/>
      </w:pPr>
      <w:r>
        <w:rPr>
          <w:rFonts w:ascii="Cambria" w:cs="Cambria" w:eastAsia="Cambria" w:hAnsi="Cambria"/>
          <w:sz w:val="23"/>
          <w:szCs w:val="23"/>
        </w:rPr>
        <w:t xml:space="preserve">Baankii keessa kaa'i.</w:t>
      </w:r>
    </w:p>
    <w:p>
      <w:pPr>
        <w:pStyle w:val="ListParagraph"/>
        <w:numPr>
          <w:ilvl w:val="0"/>
          <w:numId w:val="2"/>
        </w:numPr>
        <w:spacing w:after="60" w:line="288"/>
      </w:pPr>
      <w:r>
        <w:rPr>
          <w:rFonts w:ascii="Cambria" w:cs="Cambria" w:eastAsia="Cambria" w:hAnsi="Cambria"/>
          <w:sz w:val="23"/>
          <w:szCs w:val="23"/>
        </w:rPr>
        <w:t xml:space="preserve">Investiment hin gochuu (yeroo rakkoo dhaqqabuuf).</w:t>
      </w:r>
    </w:p>
    <w:p>
      <w:pPr>
        <w:pStyle w:val="ListParagraph"/>
        <w:numPr>
          <w:ilvl w:val="0"/>
          <w:numId w:val="2"/>
        </w:numPr>
        <w:spacing w:after="60" w:line="288"/>
      </w:pPr>
      <w:r>
        <w:rPr>
          <w:rFonts w:ascii="Cambria" w:cs="Cambria" w:eastAsia="Cambria" w:hAnsi="Cambria"/>
          <w:sz w:val="23"/>
          <w:szCs w:val="23"/>
        </w:rPr>
        <w:t xml:space="preserve">Bittaa guddaaf hin fayyadamin.</w:t>
      </w:r>
    </w:p>
    <w:p>
      <w:pPr>
        <w:spacing w:after="120" w:line="300"/>
      </w:pPr>
      <w:r>
        <w:rPr>
          <w:rFonts w:ascii="Cambria" w:cs="Cambria" w:eastAsia="Cambria" w:hAnsi="Cambria"/>
          <w:sz w:val="23"/>
          <w:szCs w:val="23"/>
        </w:rPr>
        <w:t xml:space="preserve">Fakkeenya: baasii ji'aa kee 15,000 yoo ta'e, emergency fund kee 45,000–90,000 ta'uu qaba.</w:t>
      </w:r>
    </w:p>
    <w:p>
      <w:pPr>
        <w:pStyle w:val="Heading3"/>
        <w:keepNext/>
        <w:spacing w:after="120" w:before="260"/>
      </w:pPr>
      <w:r>
        <w:rPr>
          <w:rFonts w:ascii="Calibri" w:cs="Calibri" w:eastAsia="Calibri" w:hAnsi="Calibri"/>
        </w:rPr>
        <w:t xml:space="preserve">2.13 Shaakala boqonnaa 2</w:t>
      </w:r>
    </w:p>
    <w:p>
      <w:pPr>
        <w:spacing w:after="120" w:line="300"/>
      </w:pPr>
      <w:r>
        <w:rPr>
          <w:rFonts w:ascii="Cambria" w:cs="Cambria" w:eastAsia="Cambria" w:hAnsi="Cambria"/>
          <w:sz w:val="23"/>
          <w:szCs w:val="23"/>
        </w:rPr>
        <w:t xml:space="preserve">Shaakala 1: Galii Kee Tarreessi</w:t>
      </w:r>
    </w:p>
    <w:p>
      <w:pPr>
        <w:spacing w:after="120" w:line="300"/>
      </w:pPr>
      <w:r>
        <w:rPr>
          <w:rFonts w:ascii="Cambria" w:cs="Cambria" w:eastAsia="Cambria" w:hAnsi="Cambria"/>
          <w:sz w:val="23"/>
          <w:szCs w:val="23"/>
        </w:rPr>
        <w:t xml:space="preserve">Madda galii kee hundi barreessi:</w:t>
      </w:r>
    </w:p>
    <w:p>
      <w:pPr>
        <w:pStyle w:val="ListParagraph"/>
        <w:numPr>
          <w:ilvl w:val="0"/>
          <w:numId w:val="2"/>
        </w:numPr>
        <w:spacing w:after="60" w:line="288"/>
      </w:pPr>
      <w:r>
        <w:rPr>
          <w:rFonts w:ascii="Cambria" w:cs="Cambria" w:eastAsia="Cambria" w:hAnsi="Cambria"/>
          <w:sz w:val="23"/>
          <w:szCs w:val="23"/>
        </w:rPr>
        <w:t xml:space="preserve">Mindaa: ______</w:t>
      </w:r>
    </w:p>
    <w:p>
      <w:pPr>
        <w:pStyle w:val="ListParagraph"/>
        <w:numPr>
          <w:ilvl w:val="0"/>
          <w:numId w:val="2"/>
        </w:numPr>
        <w:spacing w:after="60" w:line="288"/>
      </w:pPr>
      <w:r>
        <w:rPr>
          <w:rFonts w:ascii="Cambria" w:cs="Cambria" w:eastAsia="Cambria" w:hAnsi="Cambria"/>
          <w:sz w:val="23"/>
          <w:szCs w:val="23"/>
        </w:rPr>
        <w:t xml:space="preserve">Freelancing: ______</w:t>
      </w:r>
    </w:p>
    <w:p>
      <w:pPr>
        <w:pStyle w:val="ListParagraph"/>
        <w:numPr>
          <w:ilvl w:val="0"/>
          <w:numId w:val="2"/>
        </w:numPr>
        <w:spacing w:after="60" w:line="288"/>
      </w:pPr>
      <w:r>
        <w:rPr>
          <w:rFonts w:ascii="Cambria" w:cs="Cambria" w:eastAsia="Cambria" w:hAnsi="Cambria"/>
          <w:sz w:val="23"/>
          <w:szCs w:val="23"/>
        </w:rPr>
        <w:t xml:space="preserve">Daldala: ______</w:t>
      </w:r>
    </w:p>
    <w:p>
      <w:pPr>
        <w:pStyle w:val="ListParagraph"/>
        <w:numPr>
          <w:ilvl w:val="0"/>
          <w:numId w:val="2"/>
        </w:numPr>
        <w:spacing w:after="60" w:line="288"/>
      </w:pPr>
      <w:r>
        <w:rPr>
          <w:rFonts w:ascii="Cambria" w:cs="Cambria" w:eastAsia="Cambria" w:hAnsi="Cambria"/>
          <w:sz w:val="23"/>
          <w:szCs w:val="23"/>
        </w:rPr>
        <w:t xml:space="preserve">Kiraa: ______</w:t>
      </w:r>
    </w:p>
    <w:p>
      <w:pPr>
        <w:pStyle w:val="ListParagraph"/>
        <w:numPr>
          <w:ilvl w:val="0"/>
          <w:numId w:val="2"/>
        </w:numPr>
        <w:spacing w:after="60" w:line="288"/>
      </w:pPr>
      <w:r>
        <w:rPr>
          <w:rFonts w:ascii="Cambria" w:cs="Cambria" w:eastAsia="Cambria" w:hAnsi="Cambria"/>
          <w:sz w:val="23"/>
          <w:szCs w:val="23"/>
        </w:rPr>
        <w:t xml:space="preserve">Dividend/Interest: ______</w:t>
      </w:r>
    </w:p>
    <w:p>
      <w:pPr>
        <w:pStyle w:val="ListParagraph"/>
        <w:numPr>
          <w:ilvl w:val="0"/>
          <w:numId w:val="2"/>
        </w:numPr>
        <w:spacing w:after="60" w:line="288"/>
      </w:pPr>
      <w:r>
        <w:rPr>
          <w:rFonts w:ascii="Cambria" w:cs="Cambria" w:eastAsia="Cambria" w:hAnsi="Cambria"/>
          <w:sz w:val="23"/>
          <w:szCs w:val="23"/>
        </w:rPr>
        <w:t xml:space="preserve">Kan biraa: ______</w:t>
      </w:r>
    </w:p>
    <w:p>
      <w:pPr>
        <w:pStyle w:val="ListParagraph"/>
        <w:numPr>
          <w:ilvl w:val="0"/>
          <w:numId w:val="2"/>
        </w:numPr>
        <w:spacing w:after="60" w:line="288"/>
      </w:pPr>
      <w:r>
        <w:rPr>
          <w:rFonts w:ascii="Cambria" w:cs="Cambria" w:eastAsia="Cambria" w:hAnsi="Cambria"/>
          <w:sz w:val="23"/>
          <w:szCs w:val="23"/>
        </w:rPr>
        <w:t xml:space="preserve">Galii waliigalaa = ______</w:t>
      </w:r>
    </w:p>
    <w:p>
      <w:pPr>
        <w:spacing w:after="120" w:line="300"/>
      </w:pPr>
      <w:r>
        <w:rPr>
          <w:rFonts w:ascii="Cambria" w:cs="Cambria" w:eastAsia="Cambria" w:hAnsi="Cambria"/>
          <w:sz w:val="23"/>
          <w:szCs w:val="23"/>
        </w:rPr>
        <w:t xml:space="preserve">Shaakala 2: Baasii Kee Tarreessi</w:t>
      </w:r>
    </w:p>
    <w:p>
      <w:pPr>
        <w:spacing w:after="120" w:line="300"/>
      </w:pPr>
      <w:r>
        <w:rPr>
          <w:rFonts w:ascii="Cambria" w:cs="Cambria" w:eastAsia="Cambria" w:hAnsi="Cambria"/>
          <w:sz w:val="23"/>
          <w:szCs w:val="23"/>
        </w:rPr>
        <w:t xml:space="preserve">Baasii kee gosootaan barreessi:</w:t>
      </w:r>
    </w:p>
    <w:p>
      <w:pPr>
        <w:pStyle w:val="ListParagraph"/>
        <w:numPr>
          <w:ilvl w:val="0"/>
          <w:numId w:val="2"/>
        </w:numPr>
        <w:spacing w:after="60" w:line="288"/>
      </w:pPr>
      <w:r>
        <w:rPr>
          <w:rFonts w:ascii="Cambria" w:cs="Cambria" w:eastAsia="Cambria" w:hAnsi="Cambria"/>
          <w:sz w:val="23"/>
          <w:szCs w:val="23"/>
        </w:rPr>
        <w:t xml:space="preserve">Kiraa: ______</w:t>
      </w:r>
    </w:p>
    <w:p>
      <w:pPr>
        <w:pStyle w:val="ListParagraph"/>
        <w:numPr>
          <w:ilvl w:val="0"/>
          <w:numId w:val="2"/>
        </w:numPr>
        <w:spacing w:after="60" w:line="288"/>
      </w:pPr>
      <w:r>
        <w:rPr>
          <w:rFonts w:ascii="Cambria" w:cs="Cambria" w:eastAsia="Cambria" w:hAnsi="Cambria"/>
          <w:sz w:val="23"/>
          <w:szCs w:val="23"/>
        </w:rPr>
        <w:t xml:space="preserve">Nyaata: ______</w:t>
      </w:r>
    </w:p>
    <w:p>
      <w:pPr>
        <w:pStyle w:val="ListParagraph"/>
        <w:numPr>
          <w:ilvl w:val="0"/>
          <w:numId w:val="2"/>
        </w:numPr>
        <w:spacing w:after="60" w:line="288"/>
      </w:pPr>
      <w:r>
        <w:rPr>
          <w:rFonts w:ascii="Cambria" w:cs="Cambria" w:eastAsia="Cambria" w:hAnsi="Cambria"/>
          <w:sz w:val="23"/>
          <w:szCs w:val="23"/>
        </w:rPr>
        <w:t xml:space="preserve">Geejjiba: ______</w:t>
      </w:r>
    </w:p>
    <w:p>
      <w:pPr>
        <w:pStyle w:val="ListParagraph"/>
        <w:numPr>
          <w:ilvl w:val="0"/>
          <w:numId w:val="2"/>
        </w:numPr>
        <w:spacing w:after="60" w:line="288"/>
      </w:pPr>
      <w:r>
        <w:rPr>
          <w:rFonts w:ascii="Cambria" w:cs="Cambria" w:eastAsia="Cambria" w:hAnsi="Cambria"/>
          <w:sz w:val="23"/>
          <w:szCs w:val="23"/>
        </w:rPr>
        <w:t xml:space="preserve">Elektirikii fi bishaan: ______</w:t>
      </w:r>
    </w:p>
    <w:p>
      <w:pPr>
        <w:pStyle w:val="ListParagraph"/>
        <w:numPr>
          <w:ilvl w:val="0"/>
          <w:numId w:val="2"/>
        </w:numPr>
        <w:spacing w:after="60" w:line="288"/>
      </w:pPr>
      <w:r>
        <w:rPr>
          <w:rFonts w:ascii="Cambria" w:cs="Cambria" w:eastAsia="Cambria" w:hAnsi="Cambria"/>
          <w:sz w:val="23"/>
          <w:szCs w:val="23"/>
        </w:rPr>
        <w:t xml:space="preserve">Internet fi bilbila: ______</w:t>
      </w:r>
    </w:p>
    <w:p>
      <w:pPr>
        <w:pStyle w:val="ListParagraph"/>
        <w:numPr>
          <w:ilvl w:val="0"/>
          <w:numId w:val="2"/>
        </w:numPr>
        <w:spacing w:after="60" w:line="288"/>
      </w:pPr>
      <w:r>
        <w:rPr>
          <w:rFonts w:ascii="Cambria" w:cs="Cambria" w:eastAsia="Cambria" w:hAnsi="Cambria"/>
          <w:sz w:val="23"/>
          <w:szCs w:val="23"/>
        </w:rPr>
        <w:t xml:space="preserve">Fayyaa: ______</w:t>
      </w:r>
    </w:p>
    <w:p>
      <w:pPr>
        <w:pStyle w:val="ListParagraph"/>
        <w:numPr>
          <w:ilvl w:val="0"/>
          <w:numId w:val="2"/>
        </w:numPr>
        <w:spacing w:after="60" w:line="288"/>
      </w:pPr>
      <w:r>
        <w:rPr>
          <w:rFonts w:ascii="Cambria" w:cs="Cambria" w:eastAsia="Cambria" w:hAnsi="Cambria"/>
          <w:sz w:val="23"/>
          <w:szCs w:val="23"/>
        </w:rPr>
        <w:t xml:space="preserve">Barnoota: ______</w:t>
      </w:r>
    </w:p>
    <w:p>
      <w:pPr>
        <w:pStyle w:val="ListParagraph"/>
        <w:numPr>
          <w:ilvl w:val="0"/>
          <w:numId w:val="2"/>
        </w:numPr>
        <w:spacing w:after="60" w:line="288"/>
      </w:pPr>
      <w:r>
        <w:rPr>
          <w:rFonts w:ascii="Cambria" w:cs="Cambria" w:eastAsia="Cambria" w:hAnsi="Cambria"/>
          <w:sz w:val="23"/>
          <w:szCs w:val="23"/>
        </w:rPr>
        <w:t xml:space="preserve">Bashannana: ______</w:t>
      </w:r>
    </w:p>
    <w:p>
      <w:pPr>
        <w:pStyle w:val="ListParagraph"/>
        <w:numPr>
          <w:ilvl w:val="0"/>
          <w:numId w:val="2"/>
        </w:numPr>
        <w:spacing w:after="60" w:line="288"/>
      </w:pPr>
      <w:r>
        <w:rPr>
          <w:rFonts w:ascii="Cambria" w:cs="Cambria" w:eastAsia="Cambria" w:hAnsi="Cambria"/>
          <w:sz w:val="23"/>
          <w:szCs w:val="23"/>
        </w:rPr>
        <w:t xml:space="preserve">Kan biraa: ______</w:t>
      </w:r>
    </w:p>
    <w:p>
      <w:pPr>
        <w:pStyle w:val="ListParagraph"/>
        <w:numPr>
          <w:ilvl w:val="0"/>
          <w:numId w:val="2"/>
        </w:numPr>
        <w:spacing w:after="60" w:line="288"/>
      </w:pPr>
      <w:r>
        <w:rPr>
          <w:rFonts w:ascii="Cambria" w:cs="Cambria" w:eastAsia="Cambria" w:hAnsi="Cambria"/>
          <w:sz w:val="23"/>
          <w:szCs w:val="23"/>
        </w:rPr>
        <w:t xml:space="preserve">Baasii waliigalaa = ______</w:t>
      </w:r>
    </w:p>
    <w:p>
      <w:pPr>
        <w:spacing w:after="120" w:line="300"/>
      </w:pPr>
      <w:r>
        <w:rPr>
          <w:rFonts w:ascii="Cambria" w:cs="Cambria" w:eastAsia="Cambria" w:hAnsi="Cambria"/>
          <w:sz w:val="23"/>
          <w:szCs w:val="23"/>
        </w:rPr>
        <w:t xml:space="preserve">Shaakala 3: Cash Flow fi Savings Rate Shallagi</w:t>
      </w:r>
    </w:p>
    <w:p>
      <w:pPr>
        <w:pStyle w:val="ListParagraph"/>
        <w:numPr>
          <w:ilvl w:val="0"/>
          <w:numId w:val="2"/>
        </w:numPr>
        <w:spacing w:after="60" w:line="288"/>
      </w:pPr>
      <w:r>
        <w:rPr>
          <w:rFonts w:ascii="Cambria" w:cs="Cambria" w:eastAsia="Cambria" w:hAnsi="Cambria"/>
          <w:sz w:val="23"/>
          <w:szCs w:val="23"/>
        </w:rPr>
        <w:t xml:space="preserve">Cash Flow = Galii – Baasii = ______</w:t>
      </w:r>
    </w:p>
    <w:p>
      <w:pPr>
        <w:pStyle w:val="ListParagraph"/>
        <w:numPr>
          <w:ilvl w:val="0"/>
          <w:numId w:val="2"/>
        </w:numPr>
        <w:spacing w:after="60" w:line="288"/>
      </w:pPr>
      <w:r>
        <w:rPr>
          <w:rFonts w:ascii="Cambria" w:cs="Cambria" w:eastAsia="Cambria" w:hAnsi="Cambria"/>
          <w:sz w:val="23"/>
          <w:szCs w:val="23"/>
        </w:rPr>
        <w:t xml:space="preserve">Savings Rate = (Qusannaa ÷ Galii) × 100 = ______%</w:t>
      </w:r>
    </w:p>
    <w:p>
      <w:pPr>
        <w:spacing w:after="120" w:line="300"/>
      </w:pPr>
      <w:r>
        <w:rPr>
          <w:rFonts w:ascii="Cambria" w:cs="Cambria" w:eastAsia="Cambria" w:hAnsi="Cambria"/>
          <w:sz w:val="23"/>
          <w:szCs w:val="23"/>
        </w:rPr>
        <w:t xml:space="preserve">Shaakala 4: Baasii Gaarii fi Gadhee Adda Baasi</w:t>
      </w:r>
    </w:p>
    <w:p>
      <w:pPr>
        <w:spacing w:after="120" w:line="300"/>
      </w:pPr>
      <w:r>
        <w:rPr>
          <w:rFonts w:ascii="Cambria" w:cs="Cambria" w:eastAsia="Cambria" w:hAnsi="Cambria"/>
          <w:sz w:val="23"/>
          <w:szCs w:val="23"/>
        </w:rPr>
        <w:t xml:space="preserve">Tarreeffama kana keessaa baasii gaarii fi gadhee adda baasi:</w:t>
      </w:r>
    </w:p>
    <w:p>
      <w:pPr>
        <w:pStyle w:val="ListParagraph"/>
        <w:numPr>
          <w:ilvl w:val="0"/>
          <w:numId w:val="2"/>
        </w:numPr>
        <w:spacing w:after="60" w:line="288"/>
      </w:pPr>
      <w:r>
        <w:rPr>
          <w:rFonts w:ascii="Cambria" w:cs="Cambria" w:eastAsia="Cambria" w:hAnsi="Cambria"/>
          <w:sz w:val="23"/>
          <w:szCs w:val="23"/>
        </w:rPr>
        <w:t xml:space="preserve">Barnoota</w:t>
      </w:r>
    </w:p>
    <w:p>
      <w:pPr>
        <w:pStyle w:val="ListParagraph"/>
        <w:numPr>
          <w:ilvl w:val="0"/>
          <w:numId w:val="2"/>
        </w:numPr>
        <w:spacing w:after="60" w:line="288"/>
      </w:pPr>
      <w:r>
        <w:rPr>
          <w:rFonts w:ascii="Cambria" w:cs="Cambria" w:eastAsia="Cambria" w:hAnsi="Cambria"/>
          <w:sz w:val="23"/>
          <w:szCs w:val="23"/>
        </w:rPr>
        <w:t xml:space="preserve">Lotto</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Subscription hin barbaachisne</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Bashannana darbe</w:t>
      </w:r>
    </w:p>
    <w:p>
      <w:pPr>
        <w:pStyle w:val="ListParagraph"/>
        <w:numPr>
          <w:ilvl w:val="0"/>
          <w:numId w:val="2"/>
        </w:numPr>
        <w:spacing w:after="60" w:line="288"/>
      </w:pPr>
      <w:r>
        <w:rPr>
          <w:rFonts w:ascii="Cambria" w:cs="Cambria" w:eastAsia="Cambria" w:hAnsi="Cambria"/>
          <w:sz w:val="23"/>
          <w:szCs w:val="23"/>
        </w:rPr>
        <w:t xml:space="preserve">Kitaaba</w:t>
      </w:r>
    </w:p>
    <w:p>
      <w:pPr>
        <w:pStyle w:val="ListParagraph"/>
        <w:numPr>
          <w:ilvl w:val="0"/>
          <w:numId w:val="2"/>
        </w:numPr>
        <w:spacing w:after="60" w:line="288"/>
      </w:pPr>
      <w:r>
        <w:rPr>
          <w:rFonts w:ascii="Cambria" w:cs="Cambria" w:eastAsia="Cambria" w:hAnsi="Cambria"/>
          <w:sz w:val="23"/>
          <w:szCs w:val="23"/>
        </w:rPr>
        <w:t xml:space="preserve">Meeshaalee barbaachisummaa hin qabne</w:t>
      </w:r>
    </w:p>
    <w:p>
      <w:pPr>
        <w:spacing w:after="120" w:line="300"/>
      </w:pPr>
      <w:r>
        <w:rPr>
          <w:rFonts w:ascii="Cambria" w:cs="Cambria" w:eastAsia="Cambria" w:hAnsi="Cambria"/>
          <w:sz w:val="23"/>
          <w:szCs w:val="23"/>
        </w:rPr>
        <w:t xml:space="preserve">Shaakala 5: Madda Galii Hedduu Karoorfadhu</w:t>
      </w:r>
    </w:p>
    <w:p>
      <w:pPr>
        <w:spacing w:after="120" w:line="300"/>
      </w:pPr>
      <w:r>
        <w:rPr>
          <w:rFonts w:ascii="Cambria" w:cs="Cambria" w:eastAsia="Cambria" w:hAnsi="Cambria"/>
          <w:sz w:val="23"/>
          <w:szCs w:val="23"/>
        </w:rPr>
        <w:t xml:space="preserve">Madda galii sadii yeroo gabaabaa keessatti jalqabuu dandeessu barreessi:</w:t>
      </w:r>
    </w:p>
    <w:p>
      <w:pPr>
        <w:pStyle w:val="ListParagraph"/>
        <w:numPr>
          <w:ilvl w:val="0"/>
          <w:numId w:val="31"/>
        </w:numPr>
        <w:spacing w:after="60" w:line="288"/>
      </w:pPr>
      <w:r>
        <w:rPr>
          <w:rFonts w:ascii="Cambria" w:cs="Cambria" w:eastAsia="Cambria" w:hAnsi="Cambria"/>
          <w:sz w:val="23"/>
          <w:szCs w:val="23"/>
        </w:rPr>
        <w:t xml:space="preserve">---</w:t>
      </w:r>
    </w:p>
    <w:p>
      <w:pPr>
        <w:pStyle w:val="ListParagraph"/>
        <w:numPr>
          <w:ilvl w:val="0"/>
          <w:numId w:val="31"/>
        </w:numPr>
        <w:spacing w:after="60" w:line="288"/>
      </w:pPr>
      <w:r>
        <w:rPr>
          <w:rFonts w:ascii="Cambria" w:cs="Cambria" w:eastAsia="Cambria" w:hAnsi="Cambria"/>
          <w:sz w:val="23"/>
          <w:szCs w:val="23"/>
        </w:rPr>
        <w:t xml:space="preserve">---</w:t>
      </w:r>
    </w:p>
    <w:p>
      <w:pPr>
        <w:pStyle w:val="ListParagraph"/>
        <w:numPr>
          <w:ilvl w:val="0"/>
          <w:numId w:val="31"/>
        </w:numPr>
        <w:spacing w:after="60" w:line="288"/>
      </w:pPr>
      <w:r>
        <w:rPr>
          <w:rFonts w:ascii="Cambria" w:cs="Cambria" w:eastAsia="Cambria" w:hAnsi="Cambria"/>
          <w:sz w:val="23"/>
          <w:szCs w:val="23"/>
        </w:rPr>
        <w:t xml:space="preserve">---</w:t>
      </w:r>
    </w:p>
    <w:p>
      <w:pPr>
        <w:spacing w:after="120" w:line="300"/>
      </w:pPr>
      <w:r>
        <w:rPr>
          <w:rFonts w:ascii="Cambria" w:cs="Cambria" w:eastAsia="Cambria" w:hAnsi="Cambria"/>
          <w:sz w:val="23"/>
          <w:szCs w:val="23"/>
        </w:rPr>
        <w:t xml:space="preserve">Shaakala 6: Gaaffilee Of Gaafannoo</w:t>
      </w:r>
    </w:p>
    <w:p>
      <w:pPr>
        <w:pStyle w:val="ListParagraph"/>
        <w:numPr>
          <w:ilvl w:val="0"/>
          <w:numId w:val="32"/>
        </w:numPr>
        <w:spacing w:after="60" w:line="288"/>
      </w:pPr>
      <w:r>
        <w:rPr>
          <w:rFonts w:ascii="Cambria" w:cs="Cambria" w:eastAsia="Cambria" w:hAnsi="Cambria"/>
          <w:sz w:val="23"/>
          <w:szCs w:val="23"/>
        </w:rPr>
        <w:t xml:space="preserve">Galii kee meeqa? Maddi isaa maal fa'a?</w:t>
      </w:r>
    </w:p>
    <w:p>
      <w:pPr>
        <w:pStyle w:val="ListParagraph"/>
        <w:numPr>
          <w:ilvl w:val="0"/>
          <w:numId w:val="32"/>
        </w:numPr>
        <w:spacing w:after="60" w:line="288"/>
      </w:pPr>
      <w:r>
        <w:rPr>
          <w:rFonts w:ascii="Cambria" w:cs="Cambria" w:eastAsia="Cambria" w:hAnsi="Cambria"/>
          <w:sz w:val="23"/>
          <w:szCs w:val="23"/>
        </w:rPr>
        <w:t xml:space="preserve">Baasii kee meeqa? Baasii kam guddaa?</w:t>
      </w:r>
    </w:p>
    <w:p>
      <w:pPr>
        <w:pStyle w:val="ListParagraph"/>
        <w:numPr>
          <w:ilvl w:val="0"/>
          <w:numId w:val="32"/>
        </w:numPr>
        <w:spacing w:after="60" w:line="288"/>
      </w:pPr>
      <w:r>
        <w:rPr>
          <w:rFonts w:ascii="Cambria" w:cs="Cambria" w:eastAsia="Cambria" w:hAnsi="Cambria"/>
          <w:sz w:val="23"/>
          <w:szCs w:val="23"/>
        </w:rPr>
        <w:t xml:space="preserve">Cash flow kee positive ta'aa? Negative ta'aa?</w:t>
      </w:r>
    </w:p>
    <w:p>
      <w:pPr>
        <w:pStyle w:val="ListParagraph"/>
        <w:numPr>
          <w:ilvl w:val="0"/>
          <w:numId w:val="32"/>
        </w:numPr>
        <w:spacing w:after="60" w:line="288"/>
      </w:pPr>
      <w:r>
        <w:rPr>
          <w:rFonts w:ascii="Cambria" w:cs="Cambria" w:eastAsia="Cambria" w:hAnsi="Cambria"/>
          <w:sz w:val="23"/>
          <w:szCs w:val="23"/>
        </w:rPr>
        <w:t xml:space="preserve">Savings rate kee meeqa?</w:t>
      </w:r>
    </w:p>
    <w:p>
      <w:pPr>
        <w:pStyle w:val="ListParagraph"/>
        <w:numPr>
          <w:ilvl w:val="0"/>
          <w:numId w:val="32"/>
        </w:numPr>
        <w:spacing w:after="60" w:line="288"/>
      </w:pPr>
      <w:r>
        <w:rPr>
          <w:rFonts w:ascii="Cambria" w:cs="Cambria" w:eastAsia="Cambria" w:hAnsi="Cambria"/>
          <w:sz w:val="23"/>
          <w:szCs w:val="23"/>
        </w:rPr>
        <w:t xml:space="preserve">Baasii kam hir'isuu dandeessa?</w:t>
      </w:r>
    </w:p>
    <w:p>
      <w:pPr>
        <w:pStyle w:val="ListParagraph"/>
        <w:numPr>
          <w:ilvl w:val="0"/>
          <w:numId w:val="32"/>
        </w:numPr>
        <w:spacing w:after="60" w:line="288"/>
      </w:pPr>
      <w:r>
        <w:rPr>
          <w:rFonts w:ascii="Cambria" w:cs="Cambria" w:eastAsia="Cambria" w:hAnsi="Cambria"/>
          <w:sz w:val="23"/>
          <w:szCs w:val="23"/>
        </w:rPr>
        <w:t xml:space="preserve">Galii kam dabaluu dandeessa?</w:t>
      </w:r>
    </w:p>
    <w:p>
      <w:pPr>
        <w:pStyle w:val="ListParagraph"/>
        <w:numPr>
          <w:ilvl w:val="0"/>
          <w:numId w:val="32"/>
        </w:numPr>
        <w:spacing w:after="60" w:line="288"/>
      </w:pPr>
      <w:r>
        <w:rPr>
          <w:rFonts w:ascii="Cambria" w:cs="Cambria" w:eastAsia="Cambria" w:hAnsi="Cambria"/>
          <w:sz w:val="23"/>
          <w:szCs w:val="23"/>
        </w:rPr>
        <w:t xml:space="preserve">Emergency fund kee meeqa qaba?</w:t>
      </w:r>
    </w:p>
    <w:p>
      <w:pPr>
        <w:pStyle w:val="ListParagraph"/>
        <w:numPr>
          <w:ilvl w:val="0"/>
          <w:numId w:val="32"/>
        </w:numPr>
        <w:spacing w:after="60" w:line="288"/>
      </w:pPr>
      <w:r>
        <w:rPr>
          <w:rFonts w:ascii="Cambria" w:cs="Cambria" w:eastAsia="Cambria" w:hAnsi="Cambria"/>
          <w:sz w:val="23"/>
          <w:szCs w:val="23"/>
        </w:rPr>
        <w:t xml:space="preserve">Baasii xiqqaa kam hordofuu qabda?</w:t>
      </w:r>
    </w:p>
    <w:p>
      <w:pPr>
        <w:pStyle w:val="ListParagraph"/>
        <w:numPr>
          <w:ilvl w:val="0"/>
          <w:numId w:val="32"/>
        </w:numPr>
        <w:spacing w:after="60" w:line="288"/>
      </w:pPr>
      <w:r>
        <w:rPr>
          <w:rFonts w:ascii="Cambria" w:cs="Cambria" w:eastAsia="Cambria" w:hAnsi="Cambria"/>
          <w:sz w:val="23"/>
          <w:szCs w:val="23"/>
        </w:rPr>
        <w:t xml:space="preserve">Lifestyle inflation kee irratti dhaqqabaa jiraa?</w:t>
      </w:r>
    </w:p>
    <w:p>
      <w:pPr>
        <w:pStyle w:val="ListParagraph"/>
        <w:numPr>
          <w:ilvl w:val="0"/>
          <w:numId w:val="32"/>
        </w:numPr>
        <w:spacing w:after="60" w:line="288"/>
      </w:pPr>
      <w:r>
        <w:rPr>
          <w:rFonts w:ascii="Cambria" w:cs="Cambria" w:eastAsia="Cambria" w:hAnsi="Cambria"/>
          <w:sz w:val="23"/>
          <w:szCs w:val="23"/>
        </w:rPr>
        <w:t xml:space="preserve">Ji'a itti aanu keessatti maal jijjiiruu barbaadda?</w:t>
      </w:r>
    </w:p>
    <w:p>
      <w:pPr>
        <w:pStyle w:val="Heading3"/>
        <w:keepNext/>
        <w:spacing w:after="120" w:before="260"/>
      </w:pPr>
      <w:r>
        <w:rPr>
          <w:rFonts w:ascii="Calibri" w:cs="Calibri" w:eastAsia="Calibri" w:hAnsi="Calibri"/>
        </w:rPr>
        <w:t xml:space="preserve">2.14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Galii jechuun maallaqa yeroo murtaa'e keessatti argamu.</w:t>
      </w:r>
    </w:p>
    <w:p>
      <w:pPr>
        <w:pStyle w:val="ListParagraph"/>
        <w:numPr>
          <w:ilvl w:val="0"/>
          <w:numId w:val="2"/>
        </w:numPr>
        <w:spacing w:after="60" w:line="288"/>
      </w:pPr>
      <w:r>
        <w:rPr>
          <w:rFonts w:ascii="Cambria" w:cs="Cambria" w:eastAsia="Cambria" w:hAnsi="Cambria"/>
          <w:sz w:val="23"/>
          <w:szCs w:val="23"/>
        </w:rPr>
        <w:t xml:space="preserve">Galii active, passive, fi portfolio jedhamuun qoodama.</w:t>
      </w:r>
    </w:p>
    <w:p>
      <w:pPr>
        <w:pStyle w:val="ListParagraph"/>
        <w:numPr>
          <w:ilvl w:val="0"/>
          <w:numId w:val="2"/>
        </w:numPr>
        <w:spacing w:after="60" w:line="288"/>
      </w:pPr>
      <w:r>
        <w:rPr>
          <w:rFonts w:ascii="Cambria" w:cs="Cambria" w:eastAsia="Cambria" w:hAnsi="Cambria"/>
          <w:sz w:val="23"/>
          <w:szCs w:val="23"/>
        </w:rPr>
        <w:t xml:space="preserve">Maddi galii hedduu risk hir'isa, net worth guddifata.</w:t>
      </w:r>
    </w:p>
    <w:p>
      <w:pPr>
        <w:pStyle w:val="ListParagraph"/>
        <w:numPr>
          <w:ilvl w:val="0"/>
          <w:numId w:val="2"/>
        </w:numPr>
        <w:spacing w:after="60" w:line="288"/>
      </w:pPr>
      <w:r>
        <w:rPr>
          <w:rFonts w:ascii="Cambria" w:cs="Cambria" w:eastAsia="Cambria" w:hAnsi="Cambria"/>
          <w:sz w:val="23"/>
          <w:szCs w:val="23"/>
        </w:rPr>
        <w:t xml:space="preserve">Baasii jechuun maallaqa yeroo murtaa'e keessatti baafamu.</w:t>
      </w:r>
    </w:p>
    <w:p>
      <w:pPr>
        <w:pStyle w:val="ListParagraph"/>
        <w:numPr>
          <w:ilvl w:val="0"/>
          <w:numId w:val="2"/>
        </w:numPr>
        <w:spacing w:after="60" w:line="288"/>
      </w:pPr>
      <w:r>
        <w:rPr>
          <w:rFonts w:ascii="Cambria" w:cs="Cambria" w:eastAsia="Cambria" w:hAnsi="Cambria"/>
          <w:sz w:val="23"/>
          <w:szCs w:val="23"/>
        </w:rPr>
        <w:t xml:space="preserve">Baasii fixed, variable, discretionary, non-discretionary, fi micro jedhamuun qoodama.</w:t>
      </w:r>
    </w:p>
    <w:p>
      <w:pPr>
        <w:pStyle w:val="ListParagraph"/>
        <w:numPr>
          <w:ilvl w:val="0"/>
          <w:numId w:val="2"/>
        </w:numPr>
        <w:spacing w:after="60" w:line="288"/>
      </w:pPr>
      <w:r>
        <w:rPr>
          <w:rFonts w:ascii="Cambria" w:cs="Cambria" w:eastAsia="Cambria" w:hAnsi="Cambria"/>
          <w:sz w:val="23"/>
          <w:szCs w:val="23"/>
        </w:rPr>
        <w:t xml:space="preserve">Baasii gaarii fi gadhee adda baasuu qabna.</w:t>
      </w:r>
    </w:p>
    <w:p>
      <w:pPr>
        <w:pStyle w:val="ListParagraph"/>
        <w:numPr>
          <w:ilvl w:val="0"/>
          <w:numId w:val="2"/>
        </w:numPr>
        <w:spacing w:after="60" w:line="288"/>
      </w:pPr>
      <w:r>
        <w:rPr>
          <w:rFonts w:ascii="Cambria" w:cs="Cambria" w:eastAsia="Cambria" w:hAnsi="Cambria"/>
          <w:sz w:val="23"/>
          <w:szCs w:val="23"/>
        </w:rPr>
        <w:t xml:space="preserve">Lifestyle inflation galii guddachuu waliin baasii guddisuu; ittisuu qabna.</w:t>
      </w:r>
    </w:p>
    <w:p>
      <w:pPr>
        <w:pStyle w:val="ListParagraph"/>
        <w:numPr>
          <w:ilvl w:val="0"/>
          <w:numId w:val="2"/>
        </w:numPr>
        <w:spacing w:after="60" w:line="288"/>
      </w:pPr>
      <w:r>
        <w:rPr>
          <w:rFonts w:ascii="Cambria" w:cs="Cambria" w:eastAsia="Cambria" w:hAnsi="Cambria"/>
          <w:sz w:val="23"/>
          <w:szCs w:val="23"/>
        </w:rPr>
        <w:t xml:space="preserve">Cash flow = Galii – Baasii.</w:t>
      </w:r>
    </w:p>
    <w:p>
      <w:pPr>
        <w:pStyle w:val="ListParagraph"/>
        <w:numPr>
          <w:ilvl w:val="0"/>
          <w:numId w:val="2"/>
        </w:numPr>
        <w:spacing w:after="60" w:line="288"/>
      </w:pPr>
      <w:r>
        <w:rPr>
          <w:rFonts w:ascii="Cambria" w:cs="Cambria" w:eastAsia="Cambria" w:hAnsi="Cambria"/>
          <w:sz w:val="23"/>
          <w:szCs w:val="23"/>
        </w:rPr>
        <w:t xml:space="preserve">Savings rate = (Qusannaa ÷ Galii) × 100.</w:t>
      </w:r>
    </w:p>
    <w:p>
      <w:pPr>
        <w:pStyle w:val="ListParagraph"/>
        <w:numPr>
          <w:ilvl w:val="0"/>
          <w:numId w:val="2"/>
        </w:numPr>
        <w:spacing w:after="60" w:line="288"/>
      </w:pPr>
      <w:r>
        <w:rPr>
          <w:rFonts w:ascii="Cambria" w:cs="Cambria" w:eastAsia="Cambria" w:hAnsi="Cambria"/>
          <w:sz w:val="23"/>
          <w:szCs w:val="23"/>
        </w:rPr>
        <w:t xml:space="preserve">Tracking galii fi baasii bu'uura qabeenya ijaaruu ti.</w:t>
      </w:r>
    </w:p>
    <w:p>
      <w:pPr>
        <w:pStyle w:val="ListParagraph"/>
        <w:numPr>
          <w:ilvl w:val="0"/>
          <w:numId w:val="2"/>
        </w:numPr>
        <w:spacing w:after="60" w:line="288"/>
      </w:pPr>
      <w:r>
        <w:rPr>
          <w:rFonts w:ascii="Cambria" w:cs="Cambria" w:eastAsia="Cambria" w:hAnsi="Cambria"/>
          <w:sz w:val="23"/>
          <w:szCs w:val="23"/>
        </w:rPr>
        <w:t xml:space="preserve">Emergency fund baasii ji'aa 3–6 qabaachuu qabna.</w:t>
      </w:r>
    </w:p>
    <w:p>
      <w:pPr>
        <w:pStyle w:val="ListParagraph"/>
        <w:numPr>
          <w:ilvl w:val="0"/>
          <w:numId w:val="2"/>
        </w:numPr>
        <w:spacing w:after="60" w:line="288"/>
      </w:pPr>
      <w:r>
        <w:rPr>
          <w:rFonts w:ascii="Cambria" w:cs="Cambria" w:eastAsia="Cambria" w:hAnsi="Cambria"/>
          <w:sz w:val="23"/>
          <w:szCs w:val="23"/>
        </w:rPr>
        <w:t xml:space="preserve">Galii dabaluu fi baasii hir'isuun cash flow guddisuu qabna.</w:t>
      </w:r>
    </w:p>
    <w:p>
      <w:pPr>
        <w:spacing w:after="120" w:line="300"/>
      </w:pPr>
      <w:r>
        <w:rPr>
          <w:rFonts w:ascii="Cambria" w:cs="Cambria" w:eastAsia="Cambria" w:hAnsi="Cambria"/>
          <w:sz w:val="23"/>
          <w:szCs w:val="23"/>
        </w:rPr>
        <w:t xml:space="preserve">Boqonnaa itti aanu keessatti, baajata maallaqaa (budgeting) irratti xiyyeeffanna. Baajata qopheessuu, gosoota baajataa, karaa baajata hordofuu, fi baajata maatii ni ilaalla.</w:t>
      </w:r>
    </w:p>
    <w:p>
      <w:pPr>
        <w:keepNext/>
        <w:spacing w:after="80" w:before="200"/>
      </w:pPr>
      <w:r>
        <w:rPr>
          <w:rFonts w:ascii="Calibri" w:cs="Calibri" w:eastAsia="Calibri" w:hAnsi="Calibri"/>
          <w:b/>
          <w:bCs/>
          <w:color w:val="1F3864"/>
          <w:sz w:val="24"/>
          <w:szCs w:val="24"/>
        </w:rPr>
        <w:t xml:space="preserve">Glossary Boqonnaa 2</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Galii Maallaqa yeroo murtaa'e keessatti argamu</w:t>
      </w:r>
    </w:p>
    <w:p>
      <w:pPr>
        <w:spacing w:after="120" w:line="300"/>
      </w:pPr>
      <w:r>
        <w:rPr>
          <w:rFonts w:ascii="Cambria" w:cs="Cambria" w:eastAsia="Cambria" w:hAnsi="Cambria"/>
          <w:sz w:val="23"/>
          <w:szCs w:val="23"/>
        </w:rPr>
        <w:t xml:space="preserve">Galii Active Galii hojii fi yeroo itti baasuun argamu</w:t>
      </w:r>
    </w:p>
    <w:p>
      <w:pPr>
        <w:spacing w:after="120" w:line="300"/>
      </w:pPr>
      <w:r>
        <w:rPr>
          <w:rFonts w:ascii="Cambria" w:cs="Cambria" w:eastAsia="Cambria" w:hAnsi="Cambria"/>
          <w:sz w:val="23"/>
          <w:szCs w:val="23"/>
        </w:rPr>
        <w:t xml:space="preserve">Galii Passive Galii hojii guyyaa guyyaa malee argamu</w:t>
      </w:r>
    </w:p>
    <w:p>
      <w:pPr>
        <w:spacing w:after="120" w:line="300"/>
      </w:pPr>
      <w:r>
        <w:rPr>
          <w:rFonts w:ascii="Cambria" w:cs="Cambria" w:eastAsia="Cambria" w:hAnsi="Cambria"/>
          <w:sz w:val="23"/>
          <w:szCs w:val="23"/>
        </w:rPr>
        <w:t xml:space="preserve">Galii Portfolio Galii investiment irraa argamu</w:t>
      </w:r>
    </w:p>
    <w:p>
      <w:pPr>
        <w:spacing w:after="120" w:line="300"/>
      </w:pPr>
      <w:r>
        <w:rPr>
          <w:rFonts w:ascii="Cambria" w:cs="Cambria" w:eastAsia="Cambria" w:hAnsi="Cambria"/>
          <w:sz w:val="23"/>
          <w:szCs w:val="23"/>
        </w:rPr>
        <w:t xml:space="preserve">Baasii Maallaqa yeroo murtaa'e keessatti baafamu</w:t>
      </w:r>
    </w:p>
    <w:p>
      <w:pPr>
        <w:spacing w:after="120" w:line="300"/>
      </w:pPr>
      <w:r>
        <w:rPr>
          <w:rFonts w:ascii="Cambria" w:cs="Cambria" w:eastAsia="Cambria" w:hAnsi="Cambria"/>
          <w:sz w:val="23"/>
          <w:szCs w:val="23"/>
        </w:rPr>
        <w:t xml:space="preserve">Baasii Fixed Baasii hin jijjiiramne</w:t>
      </w:r>
    </w:p>
    <w:p>
      <w:pPr>
        <w:spacing w:after="120" w:line="300"/>
      </w:pPr>
      <w:r>
        <w:rPr>
          <w:rFonts w:ascii="Cambria" w:cs="Cambria" w:eastAsia="Cambria" w:hAnsi="Cambria"/>
          <w:sz w:val="23"/>
          <w:szCs w:val="23"/>
        </w:rPr>
        <w:t xml:space="preserve">Baasii Variable Baasii jijjiiramu</w:t>
      </w:r>
    </w:p>
    <w:p>
      <w:pPr>
        <w:spacing w:after="120" w:line="300"/>
      </w:pPr>
      <w:r>
        <w:rPr>
          <w:rFonts w:ascii="Cambria" w:cs="Cambria" w:eastAsia="Cambria" w:hAnsi="Cambria"/>
          <w:sz w:val="23"/>
          <w:szCs w:val="23"/>
        </w:rPr>
        <w:t xml:space="preserve">Baasii Discretionary Baasii barbaachisummaa hin qabne</w:t>
      </w:r>
    </w:p>
    <w:p>
      <w:pPr>
        <w:spacing w:after="120" w:line="300"/>
      </w:pPr>
      <w:r>
        <w:rPr>
          <w:rFonts w:ascii="Cambria" w:cs="Cambria" w:eastAsia="Cambria" w:hAnsi="Cambria"/>
          <w:sz w:val="23"/>
          <w:szCs w:val="23"/>
        </w:rPr>
        <w:t xml:space="preserve">Baasii Non-Discretionary Baasii barbaachisaa</w:t>
      </w:r>
    </w:p>
    <w:p>
      <w:pPr>
        <w:spacing w:after="120" w:line="300"/>
      </w:pPr>
      <w:r>
        <w:rPr>
          <w:rFonts w:ascii="Cambria" w:cs="Cambria" w:eastAsia="Cambria" w:hAnsi="Cambria"/>
          <w:sz w:val="23"/>
          <w:szCs w:val="23"/>
        </w:rPr>
        <w:t xml:space="preserve">Cash Flow Galii – Baasii</w:t>
      </w:r>
    </w:p>
    <w:p>
      <w:pPr>
        <w:spacing w:after="120" w:line="300"/>
      </w:pPr>
      <w:r>
        <w:rPr>
          <w:rFonts w:ascii="Cambria" w:cs="Cambria" w:eastAsia="Cambria" w:hAnsi="Cambria"/>
          <w:sz w:val="23"/>
          <w:szCs w:val="23"/>
        </w:rPr>
        <w:t xml:space="preserve">Savings Rate Reetii galii irraa qusattu</w:t>
      </w:r>
    </w:p>
    <w:p>
      <w:pPr>
        <w:spacing w:after="120" w:line="300"/>
      </w:pPr>
      <w:r>
        <w:rPr>
          <w:rFonts w:ascii="Cambria" w:cs="Cambria" w:eastAsia="Cambria" w:hAnsi="Cambria"/>
          <w:sz w:val="23"/>
          <w:szCs w:val="23"/>
        </w:rPr>
        <w:t xml:space="preserve">Lifestyle Inflation Galii guddachuu waliin baasii guddisuu</w:t>
      </w:r>
    </w:p>
    <w:p>
      <w:pPr>
        <w:spacing w:after="120" w:line="300"/>
      </w:pPr>
      <w:r>
        <w:rPr>
          <w:rFonts w:ascii="Cambria" w:cs="Cambria" w:eastAsia="Cambria" w:hAnsi="Cambria"/>
          <w:sz w:val="23"/>
          <w:szCs w:val="23"/>
        </w:rPr>
        <w:t xml:space="preserve">Emergency Fund Maallaqa yeroo rakkoo tajaajilu</w:t>
      </w:r>
    </w:p>
    <w:p>
      <w:pPr>
        <w:spacing w:after="120" w:line="300"/>
      </w:pPr>
      <w:r>
        <w:rPr>
          <w:rFonts w:ascii="Cambria" w:cs="Cambria" w:eastAsia="Cambria" w:hAnsi="Cambria"/>
          <w:sz w:val="23"/>
          <w:szCs w:val="23"/>
        </w:rPr>
        <w:t xml:space="preserve">Tracking Galii fi baasii hordofuu</w:t>
      </w:r>
    </w:p>
    <w:p>
      <w:pPr>
        <w:spacing w:after="120" w:line="300"/>
      </w:pPr>
      <w:r>
        <w:rPr>
          <w:rFonts w:ascii="Cambria" w:cs="Cambria" w:eastAsia="Cambria" w:hAnsi="Cambria"/>
          <w:sz w:val="23"/>
          <w:szCs w:val="23"/>
        </w:rPr>
        <w:t xml:space="preserve">Burn Rate Reetii maallaqa itti baastu</w:t>
      </w:r>
    </w:p>
    <w:p>
      <w:pPr>
        <w:spacing w:after="120" w:line="300"/>
      </w:pPr>
      <w:r>
        <w:rPr>
          <w:rFonts w:ascii="Cambria" w:cs="Cambria" w:eastAsia="Cambria" w:hAnsi="Cambria"/>
          <w:sz w:val="23"/>
          <w:szCs w:val="23"/>
        </w:rPr>
        <w:t xml:space="preserve">Multiple Income Streams Madda galii hedduu</w:t>
      </w:r>
    </w:p>
    <w:p>
      <w:pPr>
        <w:pStyle w:val="Heading2"/>
        <w:pageBreakBefore/>
        <w:spacing w:after="240" w:before="240"/>
      </w:pPr>
      <w:r>
        <w:rPr>
          <w:rFonts w:ascii="Calibri" w:cs="Calibri" w:eastAsia="Calibri" w:hAnsi="Calibri"/>
        </w:rPr>
        <w:t xml:space="preserve">Boqonnaa 3: Baajata Maallaqaa</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Baajata maal ta'uu fi maaliif barbaachisuu hubachuu.</w:t>
      </w:r>
    </w:p>
    <w:p>
      <w:pPr>
        <w:pStyle w:val="ListParagraph"/>
        <w:numPr>
          <w:ilvl w:val="0"/>
          <w:numId w:val="2"/>
        </w:numPr>
        <w:spacing w:after="60" w:line="288"/>
      </w:pPr>
      <w:r>
        <w:rPr>
          <w:rFonts w:ascii="Cambria" w:cs="Cambria" w:eastAsia="Cambria" w:hAnsi="Cambria"/>
          <w:sz w:val="23"/>
          <w:szCs w:val="23"/>
        </w:rPr>
        <w:t xml:space="preserve">Gosoota baajataa adda baasuu.</w:t>
      </w:r>
    </w:p>
    <w:p>
      <w:pPr>
        <w:pStyle w:val="ListParagraph"/>
        <w:numPr>
          <w:ilvl w:val="0"/>
          <w:numId w:val="2"/>
        </w:numPr>
        <w:spacing w:after="60" w:line="288"/>
      </w:pPr>
      <w:r>
        <w:rPr>
          <w:rFonts w:ascii="Cambria" w:cs="Cambria" w:eastAsia="Cambria" w:hAnsi="Cambria"/>
          <w:sz w:val="23"/>
          <w:szCs w:val="23"/>
        </w:rPr>
        <w:t xml:space="preserve">Baajata 50/30/20, zero-based, envelope, fi karaa biraa beekuu.</w:t>
      </w:r>
    </w:p>
    <w:p>
      <w:pPr>
        <w:pStyle w:val="ListParagraph"/>
        <w:numPr>
          <w:ilvl w:val="0"/>
          <w:numId w:val="2"/>
        </w:numPr>
        <w:spacing w:after="60" w:line="288"/>
      </w:pPr>
      <w:r>
        <w:rPr>
          <w:rFonts w:ascii="Cambria" w:cs="Cambria" w:eastAsia="Cambria" w:hAnsi="Cambria"/>
          <w:sz w:val="23"/>
          <w:szCs w:val="23"/>
        </w:rPr>
        <w:t xml:space="preserve">Baajata ji'aa guutuu qopheessuu.</w:t>
      </w:r>
    </w:p>
    <w:p>
      <w:pPr>
        <w:pStyle w:val="ListParagraph"/>
        <w:numPr>
          <w:ilvl w:val="0"/>
          <w:numId w:val="2"/>
        </w:numPr>
        <w:spacing w:after="60" w:line="288"/>
      </w:pPr>
      <w:r>
        <w:rPr>
          <w:rFonts w:ascii="Cambria" w:cs="Cambria" w:eastAsia="Cambria" w:hAnsi="Cambria"/>
          <w:sz w:val="23"/>
          <w:szCs w:val="23"/>
        </w:rPr>
        <w:t xml:space="preserve">Baajata maatii fi namoota galii jijjiiramu qopheessuu.</w:t>
      </w:r>
    </w:p>
    <w:p>
      <w:pPr>
        <w:pStyle w:val="ListParagraph"/>
        <w:numPr>
          <w:ilvl w:val="0"/>
          <w:numId w:val="2"/>
        </w:numPr>
        <w:spacing w:after="60" w:line="288"/>
      </w:pPr>
      <w:r>
        <w:rPr>
          <w:rFonts w:ascii="Cambria" w:cs="Cambria" w:eastAsia="Cambria" w:hAnsi="Cambria"/>
          <w:sz w:val="23"/>
          <w:szCs w:val="23"/>
        </w:rPr>
        <w:t xml:space="preserve">Baajata kee hordofuu fi sirreessuu.</w:t>
      </w:r>
    </w:p>
    <w:p>
      <w:pPr>
        <w:pStyle w:val="ListParagraph"/>
        <w:numPr>
          <w:ilvl w:val="0"/>
          <w:numId w:val="2"/>
        </w:numPr>
        <w:spacing w:after="60" w:line="288"/>
      </w:pPr>
      <w:r>
        <w:rPr>
          <w:rFonts w:ascii="Cambria" w:cs="Cambria" w:eastAsia="Cambria" w:hAnsi="Cambria"/>
          <w:sz w:val="23"/>
          <w:szCs w:val="23"/>
        </w:rPr>
        <w:t xml:space="preserve">Rakkoolee baajataa beekuu fi furmaata isaanii argachuu.</w:t>
      </w:r>
    </w:p>
    <w:p>
      <w:pPr>
        <w:pStyle w:val="ListParagraph"/>
        <w:numPr>
          <w:ilvl w:val="0"/>
          <w:numId w:val="2"/>
        </w:numPr>
        <w:spacing w:after="60" w:line="288"/>
      </w:pPr>
      <w:r>
        <w:rPr>
          <w:rFonts w:ascii="Cambria" w:cs="Cambria" w:eastAsia="Cambria" w:hAnsi="Cambria"/>
          <w:sz w:val="23"/>
          <w:szCs w:val="23"/>
        </w:rPr>
        <w:t xml:space="preserve">Baajata kee investiment fi qabeenya ijaaruutti hidhuu.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Baajata (Budget): karoora maallaqaa yeroo murtaa'eef qophaa'e.</w:t>
      </w:r>
    </w:p>
    <w:p>
      <w:pPr>
        <w:pStyle w:val="ListParagraph"/>
        <w:numPr>
          <w:ilvl w:val="0"/>
          <w:numId w:val="2"/>
        </w:numPr>
        <w:spacing w:after="60" w:line="288"/>
      </w:pPr>
      <w:r>
        <w:rPr>
          <w:rFonts w:ascii="Cambria" w:cs="Cambria" w:eastAsia="Cambria" w:hAnsi="Cambria"/>
          <w:sz w:val="23"/>
          <w:szCs w:val="23"/>
        </w:rPr>
        <w:t xml:space="preserve">Baajata Zero-Based: galii hundi hojii tokkoof ramadama; zero hambu.</w:t>
      </w:r>
    </w:p>
    <w:p>
      <w:pPr>
        <w:pStyle w:val="ListParagraph"/>
        <w:numPr>
          <w:ilvl w:val="0"/>
          <w:numId w:val="2"/>
        </w:numPr>
        <w:spacing w:after="60" w:line="288"/>
      </w:pPr>
      <w:r>
        <w:rPr>
          <w:rFonts w:ascii="Cambria" w:cs="Cambria" w:eastAsia="Cambria" w:hAnsi="Cambria"/>
          <w:sz w:val="23"/>
          <w:szCs w:val="23"/>
        </w:rPr>
        <w:t xml:space="preserve">Baajata 50/30/20: 50% barbaachisaa, 30% barbaachisummaa hin qabne, 20% qusannaa.</w:t>
      </w:r>
    </w:p>
    <w:p>
      <w:pPr>
        <w:pStyle w:val="ListParagraph"/>
        <w:numPr>
          <w:ilvl w:val="0"/>
          <w:numId w:val="2"/>
        </w:numPr>
        <w:spacing w:after="60" w:line="288"/>
      </w:pPr>
      <w:r>
        <w:rPr>
          <w:rFonts w:ascii="Cambria" w:cs="Cambria" w:eastAsia="Cambria" w:hAnsi="Cambria"/>
          <w:sz w:val="23"/>
          <w:szCs w:val="23"/>
        </w:rPr>
        <w:t xml:space="preserve">Envelope System: baasii gosootaan maallaqa adda baasuu.</w:t>
      </w:r>
    </w:p>
    <w:p>
      <w:pPr>
        <w:pStyle w:val="ListParagraph"/>
        <w:numPr>
          <w:ilvl w:val="0"/>
          <w:numId w:val="2"/>
        </w:numPr>
        <w:spacing w:after="60" w:line="288"/>
      </w:pPr>
      <w:r>
        <w:rPr>
          <w:rFonts w:ascii="Cambria" w:cs="Cambria" w:eastAsia="Cambria" w:hAnsi="Cambria"/>
          <w:sz w:val="23"/>
          <w:szCs w:val="23"/>
        </w:rPr>
        <w:t xml:space="preserve">Pay Yourself First: baasiin dura qusachuu.</w:t>
      </w:r>
    </w:p>
    <w:p>
      <w:pPr>
        <w:pStyle w:val="ListParagraph"/>
        <w:numPr>
          <w:ilvl w:val="0"/>
          <w:numId w:val="2"/>
        </w:numPr>
        <w:spacing w:after="60" w:line="288"/>
      </w:pPr>
      <w:r>
        <w:rPr>
          <w:rFonts w:ascii="Cambria" w:cs="Cambria" w:eastAsia="Cambria" w:hAnsi="Cambria"/>
          <w:sz w:val="23"/>
          <w:szCs w:val="23"/>
        </w:rPr>
        <w:t xml:space="preserve">Karoora Ji'aa: baajata ji'aan qophaa'e.</w:t>
      </w:r>
    </w:p>
    <w:p>
      <w:pPr>
        <w:pStyle w:val="ListParagraph"/>
        <w:numPr>
          <w:ilvl w:val="0"/>
          <w:numId w:val="2"/>
        </w:numPr>
        <w:spacing w:after="60" w:line="288"/>
      </w:pPr>
      <w:r>
        <w:rPr>
          <w:rFonts w:ascii="Cambria" w:cs="Cambria" w:eastAsia="Cambria" w:hAnsi="Cambria"/>
          <w:sz w:val="23"/>
          <w:szCs w:val="23"/>
        </w:rPr>
        <w:t xml:space="preserve">Fixed Cost: baasii hin jijjiiramne.</w:t>
      </w:r>
    </w:p>
    <w:p>
      <w:pPr>
        <w:pStyle w:val="ListParagraph"/>
        <w:numPr>
          <w:ilvl w:val="0"/>
          <w:numId w:val="2"/>
        </w:numPr>
        <w:spacing w:after="60" w:line="288"/>
      </w:pPr>
      <w:r>
        <w:rPr>
          <w:rFonts w:ascii="Cambria" w:cs="Cambria" w:eastAsia="Cambria" w:hAnsi="Cambria"/>
          <w:sz w:val="23"/>
          <w:szCs w:val="23"/>
        </w:rPr>
        <w:t xml:space="preserve">Variable Cost: baasii jijjiiramu.</w:t>
      </w:r>
    </w:p>
    <w:p>
      <w:pPr>
        <w:pStyle w:val="ListParagraph"/>
        <w:numPr>
          <w:ilvl w:val="0"/>
          <w:numId w:val="2"/>
        </w:numPr>
        <w:spacing w:after="60" w:line="288"/>
      </w:pPr>
      <w:r>
        <w:rPr>
          <w:rFonts w:ascii="Cambria" w:cs="Cambria" w:eastAsia="Cambria" w:hAnsi="Cambria"/>
          <w:sz w:val="23"/>
          <w:szCs w:val="23"/>
        </w:rPr>
        <w:t xml:space="preserve">Sinking Fund: maallaqa baasii yeroo dhufuuf qophaa'u.</w:t>
      </w:r>
    </w:p>
    <w:p>
      <w:pPr>
        <w:pStyle w:val="ListParagraph"/>
        <w:numPr>
          <w:ilvl w:val="0"/>
          <w:numId w:val="2"/>
        </w:numPr>
        <w:spacing w:after="60" w:line="288"/>
      </w:pPr>
      <w:r>
        <w:rPr>
          <w:rFonts w:ascii="Cambria" w:cs="Cambria" w:eastAsia="Cambria" w:hAnsi="Cambria"/>
          <w:sz w:val="23"/>
          <w:szCs w:val="23"/>
        </w:rPr>
        <w:t xml:space="preserve">Buffer: maallaqa xiqqaa baasii hin tilmaamamneef.</w:t>
      </w:r>
    </w:p>
    <w:p>
      <w:pPr>
        <w:pStyle w:val="ListParagraph"/>
        <w:numPr>
          <w:ilvl w:val="0"/>
          <w:numId w:val="2"/>
        </w:numPr>
        <w:spacing w:after="60" w:line="288"/>
      </w:pPr>
      <w:r>
        <w:rPr>
          <w:rFonts w:ascii="Cambria" w:cs="Cambria" w:eastAsia="Cambria" w:hAnsi="Cambria"/>
          <w:sz w:val="23"/>
          <w:szCs w:val="23"/>
        </w:rPr>
        <w:t xml:space="preserve">Overspending: galii caalaa baasuu.</w:t>
      </w:r>
    </w:p>
    <w:p>
      <w:pPr>
        <w:pStyle w:val="ListParagraph"/>
        <w:numPr>
          <w:ilvl w:val="0"/>
          <w:numId w:val="2"/>
        </w:numPr>
        <w:spacing w:after="60" w:line="288"/>
      </w:pPr>
      <w:r>
        <w:rPr>
          <w:rFonts w:ascii="Cambria" w:cs="Cambria" w:eastAsia="Cambria" w:hAnsi="Cambria"/>
          <w:sz w:val="23"/>
          <w:szCs w:val="23"/>
        </w:rPr>
        <w:t xml:space="preserve">Underspending: karoora caalaa xiqqaa baasuu.</w:t>
      </w:r>
    </w:p>
    <w:p>
      <w:pPr>
        <w:pStyle w:val="ListParagraph"/>
        <w:numPr>
          <w:ilvl w:val="0"/>
          <w:numId w:val="2"/>
        </w:numPr>
        <w:spacing w:after="60" w:line="288"/>
      </w:pPr>
      <w:r>
        <w:rPr>
          <w:rFonts w:ascii="Cambria" w:cs="Cambria" w:eastAsia="Cambria" w:hAnsi="Cambria"/>
          <w:sz w:val="23"/>
          <w:szCs w:val="23"/>
        </w:rPr>
        <w:t xml:space="preserve">Reconciliation: galii fi baasii walbira qabuu.</w:t>
      </w:r>
    </w:p>
    <w:p>
      <w:pPr>
        <w:pStyle w:val="ListParagraph"/>
        <w:numPr>
          <w:ilvl w:val="0"/>
          <w:numId w:val="2"/>
        </w:numPr>
        <w:spacing w:after="60" w:line="288"/>
      </w:pPr>
      <w:r>
        <w:rPr>
          <w:rFonts w:ascii="Cambria" w:cs="Cambria" w:eastAsia="Cambria" w:hAnsi="Cambria"/>
          <w:sz w:val="23"/>
          <w:szCs w:val="23"/>
        </w:rPr>
        <w:t xml:space="preserve">Envelope Restocking: ji'aan baajata haaraa jalqabuu.</w:t>
      </w:r>
    </w:p>
    <w:p>
      <w:pPr>
        <w:pStyle w:val="Heading3"/>
        <w:keepNext/>
        <w:spacing w:after="120" w:before="260"/>
      </w:pPr>
      <w:r>
        <w:rPr>
          <w:rFonts w:ascii="Calibri" w:cs="Calibri" w:eastAsia="Calibri" w:hAnsi="Calibri"/>
        </w:rPr>
        <w:t xml:space="preserve">3.1 Seensa</w:t>
      </w:r>
    </w:p>
    <w:p>
      <w:pPr>
        <w:spacing w:after="120" w:line="300"/>
      </w:pPr>
      <w:r>
        <w:rPr>
          <w:rFonts w:ascii="Cambria" w:cs="Cambria" w:eastAsia="Cambria" w:hAnsi="Cambria"/>
          <w:sz w:val="23"/>
          <w:szCs w:val="23"/>
        </w:rPr>
        <w:t xml:space="preserve">Boqonnaa 2 keessatti, galii fi baasii baranne. Amma, boqonnaa kana keessatti, baajata maallaqaa ni ilaalla. Baajata jechuun karoora maallaqaa yeroo murtaa'eef (ji'aan, torban, waggaa) qophaa'e. Baajata malee, galii fi baasii beekuun qofa hin ga'u; maallaqni kee eessatti akka deemu karoorfachuu qabda.</w:t>
      </w:r>
    </w:p>
    <w:p>
      <w:pPr>
        <w:spacing w:after="120" w:line="300"/>
      </w:pPr>
      <w:r>
        <w:rPr>
          <w:rFonts w:ascii="Cambria" w:cs="Cambria" w:eastAsia="Cambria" w:hAnsi="Cambria"/>
          <w:sz w:val="23"/>
          <w:szCs w:val="23"/>
        </w:rPr>
        <w:t xml:space="preserve">Namoonni baay'een galii gaarii argatan, garuu ji'aa xumuraatti maallaqni isaanii hin argamu. Sababni isaas baajata dhabuu isaanii ti. Baajata qopheessuun:</w:t>
      </w:r>
    </w:p>
    <w:p>
      <w:pPr>
        <w:pStyle w:val="ListParagraph"/>
        <w:numPr>
          <w:ilvl w:val="0"/>
          <w:numId w:val="2"/>
        </w:numPr>
        <w:spacing w:after="60" w:line="288"/>
      </w:pPr>
      <w:r>
        <w:rPr>
          <w:rFonts w:ascii="Cambria" w:cs="Cambria" w:eastAsia="Cambria" w:hAnsi="Cambria"/>
          <w:sz w:val="23"/>
          <w:szCs w:val="23"/>
        </w:rPr>
        <w:t xml:space="preserve">Maallaqni kee eessatti deema beekta.</w:t>
      </w:r>
    </w:p>
    <w:p>
      <w:pPr>
        <w:pStyle w:val="ListParagraph"/>
        <w:numPr>
          <w:ilvl w:val="0"/>
          <w:numId w:val="2"/>
        </w:numPr>
        <w:spacing w:after="60" w:line="288"/>
      </w:pPr>
      <w:r>
        <w:rPr>
          <w:rFonts w:ascii="Cambria" w:cs="Cambria" w:eastAsia="Cambria" w:hAnsi="Cambria"/>
          <w:sz w:val="23"/>
          <w:szCs w:val="23"/>
        </w:rPr>
        <w:t xml:space="preserve">Baasii guddaa adda baasta.</w:t>
      </w:r>
    </w:p>
    <w:p>
      <w:pPr>
        <w:pStyle w:val="ListParagraph"/>
        <w:numPr>
          <w:ilvl w:val="0"/>
          <w:numId w:val="2"/>
        </w:numPr>
        <w:spacing w:after="60" w:line="288"/>
      </w:pPr>
      <w:r>
        <w:rPr>
          <w:rFonts w:ascii="Cambria" w:cs="Cambria" w:eastAsia="Cambria" w:hAnsi="Cambria"/>
          <w:sz w:val="23"/>
          <w:szCs w:val="23"/>
        </w:rPr>
        <w:t xml:space="preserve">Qusannaa fi investiment gochuu dandeessa.</w:t>
      </w:r>
    </w:p>
    <w:p>
      <w:pPr>
        <w:pStyle w:val="ListParagraph"/>
        <w:numPr>
          <w:ilvl w:val="0"/>
          <w:numId w:val="2"/>
        </w:numPr>
        <w:spacing w:after="60" w:line="288"/>
      </w:pPr>
      <w:r>
        <w:rPr>
          <w:rFonts w:ascii="Cambria" w:cs="Cambria" w:eastAsia="Cambria" w:hAnsi="Cambria"/>
          <w:sz w:val="23"/>
          <w:szCs w:val="23"/>
        </w:rPr>
        <w:t xml:space="preserve">Liqii irraa fagaatta.</w:t>
      </w:r>
    </w:p>
    <w:p>
      <w:pPr>
        <w:pStyle w:val="ListParagraph"/>
        <w:numPr>
          <w:ilvl w:val="0"/>
          <w:numId w:val="2"/>
        </w:numPr>
        <w:spacing w:after="60" w:line="288"/>
      </w:pPr>
      <w:r>
        <w:rPr>
          <w:rFonts w:ascii="Cambria" w:cs="Cambria" w:eastAsia="Cambria" w:hAnsi="Cambria"/>
          <w:sz w:val="23"/>
          <w:szCs w:val="23"/>
        </w:rPr>
        <w:t xml:space="preserve">Kaayyoo kee bira geessita.</w:t>
      </w:r>
    </w:p>
    <w:p>
      <w:pPr>
        <w:pStyle w:val="ListParagraph"/>
        <w:numPr>
          <w:ilvl w:val="0"/>
          <w:numId w:val="2"/>
        </w:numPr>
        <w:spacing w:after="60" w:line="288"/>
      </w:pPr>
      <w:r>
        <w:rPr>
          <w:rFonts w:ascii="Cambria" w:cs="Cambria" w:eastAsia="Cambria" w:hAnsi="Cambria"/>
          <w:sz w:val="23"/>
          <w:szCs w:val="23"/>
        </w:rPr>
        <w:t xml:space="preserve">Bilisummaa maallaqaa saffisaan argatta.</w:t>
      </w:r>
    </w:p>
    <w:p>
      <w:pPr>
        <w:spacing w:after="120" w:line="300"/>
      </w:pPr>
      <w:r>
        <w:rPr>
          <w:rFonts w:ascii="Cambria" w:cs="Cambria" w:eastAsia="Cambria" w:hAnsi="Cambria"/>
          <w:sz w:val="23"/>
          <w:szCs w:val="23"/>
        </w:rPr>
        <w:t xml:space="preserve">Baajata jechuun daangaa sitti kaa'uu miti; bilisummaa sitti kaa'uudha. Yoo maallaqni kee karoora qabaate, yeroo hundaa tasgabbii qabaatta.</w:t>
      </w:r>
    </w:p>
    <w:p>
      <w:pPr>
        <w:pStyle w:val="Heading3"/>
        <w:keepNext/>
        <w:spacing w:after="120" w:before="260"/>
      </w:pPr>
      <w:r>
        <w:rPr>
          <w:rFonts w:ascii="Calibri" w:cs="Calibri" w:eastAsia="Calibri" w:hAnsi="Calibri"/>
        </w:rPr>
        <w:t xml:space="preserve">3.2 Baajata maali?</w:t>
      </w:r>
    </w:p>
    <w:p>
      <w:pPr>
        <w:pStyle w:val="Heading4"/>
        <w:keepNext/>
        <w:spacing w:after="120" w:before="260"/>
      </w:pPr>
      <w:r>
        <w:rPr>
          <w:rFonts w:ascii="Calibri" w:cs="Calibri" w:eastAsia="Calibri" w:hAnsi="Calibri"/>
        </w:rPr>
        <w:t xml:space="preserve">3.2.1 Hiika baajataa</w:t>
      </w:r>
    </w:p>
    <w:p>
      <w:pPr>
        <w:spacing w:after="120" w:line="300"/>
      </w:pPr>
      <w:r>
        <w:rPr>
          <w:rFonts w:ascii="Cambria" w:cs="Cambria" w:eastAsia="Cambria" w:hAnsi="Cambria"/>
          <w:sz w:val="23"/>
          <w:szCs w:val="23"/>
        </w:rPr>
        <w:t xml:space="preserve">Baajata jechuun karoora maallaqaa yeroo murtaa'eef qophaa'e, galii fi baasii kee walbira qabu, qusannaa fi investiment kee ramadu, fi kaayyoo kee bira si geessu.</w:t>
      </w:r>
    </w:p>
    <w:p>
      <w:pPr>
        <w:spacing w:after="120" w:line="300"/>
      </w:pPr>
      <w:r>
        <w:rPr>
          <w:rFonts w:ascii="Cambria" w:cs="Cambria" w:eastAsia="Cambria" w:hAnsi="Cambria"/>
          <w:sz w:val="23"/>
          <w:szCs w:val="23"/>
        </w:rPr>
        <w:t xml:space="preserve">Baajata karaa sadihaan ilaalamuu danda'a:</w:t>
      </w:r>
    </w:p>
    <w:p>
      <w:pPr>
        <w:pStyle w:val="ListParagraph"/>
        <w:numPr>
          <w:ilvl w:val="0"/>
          <w:numId w:val="33"/>
        </w:numPr>
        <w:spacing w:after="60" w:line="288"/>
      </w:pPr>
      <w:r>
        <w:rPr>
          <w:rFonts w:ascii="Cambria" w:cs="Cambria" w:eastAsia="Cambria" w:hAnsi="Cambria"/>
          <w:sz w:val="23"/>
          <w:szCs w:val="23"/>
        </w:rPr>
        <w:t xml:space="preserve">Karoora (Plan): maallaqa kee akkaataa itti baasu karoorfachuu.</w:t>
      </w:r>
    </w:p>
    <w:p>
      <w:pPr>
        <w:pStyle w:val="ListParagraph"/>
        <w:numPr>
          <w:ilvl w:val="0"/>
          <w:numId w:val="33"/>
        </w:numPr>
        <w:spacing w:after="60" w:line="288"/>
      </w:pPr>
      <w:r>
        <w:rPr>
          <w:rFonts w:ascii="Cambria" w:cs="Cambria" w:eastAsia="Cambria" w:hAnsi="Cambria"/>
          <w:sz w:val="23"/>
          <w:szCs w:val="23"/>
        </w:rPr>
        <w:t xml:space="preserve">Hordoffii (Tracking): karoora kee fi dhugaa kee walbira qabuu.</w:t>
      </w:r>
    </w:p>
    <w:p>
      <w:pPr>
        <w:pStyle w:val="ListParagraph"/>
        <w:numPr>
          <w:ilvl w:val="0"/>
          <w:numId w:val="33"/>
        </w:numPr>
        <w:spacing w:after="60" w:line="288"/>
      </w:pPr>
      <w:r>
        <w:rPr>
          <w:rFonts w:ascii="Cambria" w:cs="Cambria" w:eastAsia="Cambria" w:hAnsi="Cambria"/>
          <w:sz w:val="23"/>
          <w:szCs w:val="23"/>
        </w:rPr>
        <w:t xml:space="preserve">Sirreeffama (Adjustment): yeroo barbaachisaa karoora kee sirreessuu.</w:t>
      </w:r>
    </w:p>
    <w:p>
      <w:pPr>
        <w:pStyle w:val="Heading4"/>
        <w:keepNext/>
        <w:spacing w:after="120" w:before="260"/>
      </w:pPr>
      <w:r>
        <w:rPr>
          <w:rFonts w:ascii="Calibri" w:cs="Calibri" w:eastAsia="Calibri" w:hAnsi="Calibri"/>
        </w:rPr>
        <w:t xml:space="preserve">3.2.2 Baajata fi karoora garaagarummaa</w:t>
      </w:r>
    </w:p>
    <w:p>
      <w:pPr>
        <w:pStyle w:val="ListParagraph"/>
        <w:numPr>
          <w:ilvl w:val="0"/>
          <w:numId w:val="2"/>
        </w:numPr>
        <w:spacing w:after="60" w:line="288"/>
      </w:pPr>
      <w:r>
        <w:rPr>
          <w:rFonts w:ascii="Cambria" w:cs="Cambria" w:eastAsia="Cambria" w:hAnsi="Cambria"/>
          <w:sz w:val="23"/>
          <w:szCs w:val="23"/>
        </w:rPr>
        <w:t xml:space="preserve">Karoora: kaayyoo yeroo dheeraa (waggaa 5, waggaa 10).</w:t>
      </w:r>
    </w:p>
    <w:p>
      <w:pPr>
        <w:pStyle w:val="ListParagraph"/>
        <w:numPr>
          <w:ilvl w:val="0"/>
          <w:numId w:val="2"/>
        </w:numPr>
        <w:spacing w:after="60" w:line="288"/>
      </w:pPr>
      <w:r>
        <w:rPr>
          <w:rFonts w:ascii="Cambria" w:cs="Cambria" w:eastAsia="Cambria" w:hAnsi="Cambria"/>
          <w:sz w:val="23"/>
          <w:szCs w:val="23"/>
        </w:rPr>
        <w:t xml:space="preserve">Baajata: karoora yeroo gabaabaa (ji'aan, torban).</w:t>
      </w:r>
    </w:p>
    <w:p>
      <w:pPr>
        <w:pStyle w:val="ListParagraph"/>
        <w:numPr>
          <w:ilvl w:val="0"/>
          <w:numId w:val="2"/>
        </w:numPr>
        <w:spacing w:after="60" w:line="288"/>
      </w:pPr>
      <w:r>
        <w:rPr>
          <w:rFonts w:ascii="Cambria" w:cs="Cambria" w:eastAsia="Cambria" w:hAnsi="Cambria"/>
          <w:sz w:val="23"/>
          <w:szCs w:val="23"/>
        </w:rPr>
        <w:t xml:space="preserve">Karoorri yeroo dheeraa baajata ji'aan irraa hojii irra oola.</w:t>
      </w:r>
    </w:p>
    <w:p>
      <w:pPr>
        <w:pStyle w:val="Heading4"/>
        <w:keepNext/>
        <w:spacing w:after="120" w:before="260"/>
      </w:pPr>
      <w:r>
        <w:rPr>
          <w:rFonts w:ascii="Calibri" w:cs="Calibri" w:eastAsia="Calibri" w:hAnsi="Calibri"/>
        </w:rPr>
        <w:t xml:space="preserve">3.2.3 Seera bu'uuraa baajataa</w:t>
      </w:r>
    </w:p>
    <w:p>
      <w:pPr>
        <w:spacing w:after="120" w:line="300"/>
      </w:pPr>
      <w:r>
        <w:rPr>
          <w:rFonts w:ascii="Cambria" w:cs="Cambria" w:eastAsia="Cambria" w:hAnsi="Cambria"/>
          <w:sz w:val="23"/>
          <w:szCs w:val="23"/>
        </w:rPr>
        <w:t xml:space="preserve">Galii &gt; Baasii = Qabeenya Ijaaruu</w:t>
      </w:r>
    </w:p>
    <w:p>
      <w:pPr>
        <w:spacing w:after="120" w:line="300"/>
      </w:pPr>
      <w:r>
        <w:rPr>
          <w:rFonts w:ascii="Cambria" w:cs="Cambria" w:eastAsia="Cambria" w:hAnsi="Cambria"/>
          <w:sz w:val="23"/>
          <w:szCs w:val="23"/>
        </w:rPr>
        <w:t xml:space="preserve">Galii &lt; Baasii = Liqii Keessa Seenuu</w:t>
      </w:r>
    </w:p>
    <w:p>
      <w:pPr>
        <w:spacing w:after="120" w:line="300"/>
      </w:pPr>
      <w:r>
        <w:rPr>
          <w:rFonts w:ascii="Cambria" w:cs="Cambria" w:eastAsia="Cambria" w:hAnsi="Cambria"/>
          <w:sz w:val="23"/>
          <w:szCs w:val="23"/>
        </w:rPr>
        <w:t xml:space="preserve">Galii = Baasii = Hojii Guyyaa Guyyaa Qofa</w:t>
      </w:r>
    </w:p>
    <w:p>
      <w:pPr>
        <w:spacing w:after="120" w:line="300"/>
      </w:pPr>
      <w:r>
        <w:rPr>
          <w:rFonts w:ascii="Cambria" w:cs="Cambria" w:eastAsia="Cambria" w:hAnsi="Cambria"/>
          <w:sz w:val="23"/>
          <w:szCs w:val="23"/>
        </w:rPr>
        <w:t xml:space="preserve">Kanaaf, kaayyoon baajataa tokko: galii kee caalaa xiqqaa baasuu fi gidduu jiru qusannaa fi investimentitti oolchuu.</w:t>
      </w:r>
    </w:p>
    <w:p>
      <w:pPr>
        <w:pStyle w:val="Heading3"/>
        <w:keepNext/>
        <w:spacing w:after="120" w:before="260"/>
      </w:pPr>
      <w:r>
        <w:rPr>
          <w:rFonts w:ascii="Calibri" w:cs="Calibri" w:eastAsia="Calibri" w:hAnsi="Calibri"/>
        </w:rPr>
        <w:t xml:space="preserve">3.3 Baajata maaliif barbaachisa?</w:t>
      </w:r>
    </w:p>
    <w:p>
      <w:pPr>
        <w:pStyle w:val="Heading4"/>
        <w:keepNext/>
        <w:spacing w:after="120" w:before="260"/>
      </w:pPr>
      <w:r>
        <w:rPr>
          <w:rFonts w:ascii="Calibri" w:cs="Calibri" w:eastAsia="Calibri" w:hAnsi="Calibri"/>
        </w:rPr>
        <w:t xml:space="preserve">3.3.1 Sababoota ijoo</w:t>
      </w:r>
    </w:p>
    <w:p>
      <w:pPr>
        <w:pStyle w:val="ListParagraph"/>
        <w:numPr>
          <w:ilvl w:val="0"/>
          <w:numId w:val="34"/>
        </w:numPr>
        <w:spacing w:after="60" w:line="288"/>
      </w:pPr>
      <w:r>
        <w:rPr>
          <w:rFonts w:ascii="Cambria" w:cs="Cambria" w:eastAsia="Cambria" w:hAnsi="Cambria"/>
          <w:sz w:val="23"/>
          <w:szCs w:val="23"/>
        </w:rPr>
        <w:t xml:space="preserve">Maallaqni kee eessatti deema beekta.</w:t>
      </w:r>
    </w:p>
    <w:p>
      <w:pPr>
        <w:spacing w:after="120" w:line="300"/>
      </w:pPr>
      <w:r>
        <w:rPr>
          <w:rFonts w:ascii="Cambria" w:cs="Cambria" w:eastAsia="Cambria" w:hAnsi="Cambria"/>
          <w:sz w:val="23"/>
          <w:szCs w:val="23"/>
        </w:rPr>
        <w:t xml:space="preserve">Namni baajata hin qabne, ji'aa xumuraatti "maallaqni koo eessatti bade?" jedha. Baajata qabu immoo beeka.</w:t>
      </w:r>
    </w:p>
    <w:p>
      <w:pPr>
        <w:pStyle w:val="ListParagraph"/>
        <w:numPr>
          <w:ilvl w:val="0"/>
          <w:numId w:val="35"/>
        </w:numPr>
        <w:spacing w:after="60" w:line="288"/>
      </w:pPr>
      <w:r>
        <w:rPr>
          <w:rFonts w:ascii="Cambria" w:cs="Cambria" w:eastAsia="Cambria" w:hAnsi="Cambria"/>
          <w:sz w:val="23"/>
          <w:szCs w:val="23"/>
        </w:rPr>
        <w:t xml:space="preserve">Baasii guddaa adda baasta.</w:t>
      </w:r>
    </w:p>
    <w:p>
      <w:pPr>
        <w:spacing w:after="120" w:line="300"/>
      </w:pPr>
      <w:r>
        <w:rPr>
          <w:rFonts w:ascii="Cambria" w:cs="Cambria" w:eastAsia="Cambria" w:hAnsi="Cambria"/>
          <w:sz w:val="23"/>
          <w:szCs w:val="23"/>
        </w:rPr>
        <w:t xml:space="preserve">Baasii xiqqaa guyyaa guyyaa (buna, taxi) ji'aan walitti qabamee guddaa ta'a. Baajata malee hin beektu.</w:t>
      </w:r>
    </w:p>
    <w:p>
      <w:pPr>
        <w:pStyle w:val="ListParagraph"/>
        <w:numPr>
          <w:ilvl w:val="0"/>
          <w:numId w:val="36"/>
        </w:numPr>
        <w:spacing w:after="60" w:line="288"/>
      </w:pPr>
      <w:r>
        <w:rPr>
          <w:rFonts w:ascii="Cambria" w:cs="Cambria" w:eastAsia="Cambria" w:hAnsi="Cambria"/>
          <w:sz w:val="23"/>
          <w:szCs w:val="23"/>
        </w:rPr>
        <w:t xml:space="preserve">Qusannaa fi investiment gochuu dandeessa.</w:t>
      </w:r>
    </w:p>
    <w:p>
      <w:pPr>
        <w:spacing w:after="120" w:line="300"/>
      </w:pPr>
      <w:r>
        <w:rPr>
          <w:rFonts w:ascii="Cambria" w:cs="Cambria" w:eastAsia="Cambria" w:hAnsi="Cambria"/>
          <w:sz w:val="23"/>
          <w:szCs w:val="23"/>
        </w:rPr>
        <w:t xml:space="preserve">Baajata keessatti qusannaa ramaduun, qusannaan kee akka baasii tokkoo ta'a.</w:t>
      </w:r>
    </w:p>
    <w:p>
      <w:pPr>
        <w:pStyle w:val="ListParagraph"/>
        <w:numPr>
          <w:ilvl w:val="0"/>
          <w:numId w:val="37"/>
        </w:numPr>
        <w:spacing w:after="60" w:line="288"/>
      </w:pPr>
      <w:r>
        <w:rPr>
          <w:rFonts w:ascii="Cambria" w:cs="Cambria" w:eastAsia="Cambria" w:hAnsi="Cambria"/>
          <w:sz w:val="23"/>
          <w:szCs w:val="23"/>
        </w:rPr>
        <w:t xml:space="preserve">Liqii irraa fagaatta.</w:t>
      </w:r>
    </w:p>
    <w:p>
      <w:pPr>
        <w:spacing w:after="120" w:line="300"/>
      </w:pPr>
      <w:r>
        <w:rPr>
          <w:rFonts w:ascii="Cambria" w:cs="Cambria" w:eastAsia="Cambria" w:hAnsi="Cambria"/>
          <w:sz w:val="23"/>
          <w:szCs w:val="23"/>
        </w:rPr>
        <w:t xml:space="preserve">Baajata qabu, liqii fudhachuu hin barbaadu.</w:t>
      </w:r>
    </w:p>
    <w:p>
      <w:pPr>
        <w:pStyle w:val="ListParagraph"/>
        <w:numPr>
          <w:ilvl w:val="0"/>
          <w:numId w:val="38"/>
        </w:numPr>
        <w:spacing w:after="60" w:line="288"/>
      </w:pPr>
      <w:r>
        <w:rPr>
          <w:rFonts w:ascii="Cambria" w:cs="Cambria" w:eastAsia="Cambria" w:hAnsi="Cambria"/>
          <w:sz w:val="23"/>
          <w:szCs w:val="23"/>
        </w:rPr>
        <w:t xml:space="preserve">Kaayyoo kee bira geessita.</w:t>
      </w:r>
    </w:p>
    <w:p>
      <w:pPr>
        <w:spacing w:after="120" w:line="300"/>
      </w:pPr>
      <w:r>
        <w:rPr>
          <w:rFonts w:ascii="Cambria" w:cs="Cambria" w:eastAsia="Cambria" w:hAnsi="Cambria"/>
          <w:sz w:val="23"/>
          <w:szCs w:val="23"/>
        </w:rPr>
        <w:t xml:space="preserve">Kaayyoon (mana bituu, daldala jalqabuu) baajata malee hin milkaa'u.</w:t>
      </w:r>
    </w:p>
    <w:p>
      <w:pPr>
        <w:pStyle w:val="ListParagraph"/>
        <w:numPr>
          <w:ilvl w:val="0"/>
          <w:numId w:val="39"/>
        </w:numPr>
        <w:spacing w:after="60" w:line="288"/>
      </w:pPr>
      <w:r>
        <w:rPr>
          <w:rFonts w:ascii="Cambria" w:cs="Cambria" w:eastAsia="Cambria" w:hAnsi="Cambria"/>
          <w:sz w:val="23"/>
          <w:szCs w:val="23"/>
        </w:rPr>
        <w:t xml:space="preserve">Rakkoo yeroo dhufuuf qophaa'a.</w:t>
      </w:r>
    </w:p>
    <w:p>
      <w:pPr>
        <w:spacing w:after="120" w:line="300"/>
      </w:pPr>
      <w:r>
        <w:rPr>
          <w:rFonts w:ascii="Cambria" w:cs="Cambria" w:eastAsia="Cambria" w:hAnsi="Cambria"/>
          <w:sz w:val="23"/>
          <w:szCs w:val="23"/>
        </w:rPr>
        <w:t xml:space="preserve">Emergency fund fi sinking fund baajata keessatti ramadama.</w:t>
      </w:r>
    </w:p>
    <w:p>
      <w:pPr>
        <w:pStyle w:val="ListParagraph"/>
        <w:numPr>
          <w:ilvl w:val="0"/>
          <w:numId w:val="40"/>
        </w:numPr>
        <w:spacing w:after="60" w:line="288"/>
      </w:pPr>
      <w:r>
        <w:rPr>
          <w:rFonts w:ascii="Cambria" w:cs="Cambria" w:eastAsia="Cambria" w:hAnsi="Cambria"/>
          <w:sz w:val="23"/>
          <w:szCs w:val="23"/>
        </w:rPr>
        <w:t xml:space="preserve">Maatii kee eegda.</w:t>
      </w:r>
    </w:p>
    <w:p>
      <w:pPr>
        <w:spacing w:after="120" w:line="300"/>
      </w:pPr>
      <w:r>
        <w:rPr>
          <w:rFonts w:ascii="Cambria" w:cs="Cambria" w:eastAsia="Cambria" w:hAnsi="Cambria"/>
          <w:sz w:val="23"/>
          <w:szCs w:val="23"/>
        </w:rPr>
        <w:t xml:space="preserve">Baajata maatii, ijoollee barnootaa fi fayyaa eega.</w:t>
      </w:r>
    </w:p>
    <w:p>
      <w:pPr>
        <w:pStyle w:val="ListParagraph"/>
        <w:numPr>
          <w:ilvl w:val="0"/>
          <w:numId w:val="41"/>
        </w:numPr>
        <w:spacing w:after="60" w:line="288"/>
      </w:pPr>
      <w:r>
        <w:rPr>
          <w:rFonts w:ascii="Cambria" w:cs="Cambria" w:eastAsia="Cambria" w:hAnsi="Cambria"/>
          <w:sz w:val="23"/>
          <w:szCs w:val="23"/>
        </w:rPr>
        <w:t xml:space="preserve">Bilisummaa maallaqaa argatta.</w:t>
      </w:r>
    </w:p>
    <w:p>
      <w:pPr>
        <w:spacing w:after="120" w:line="300"/>
      </w:pPr>
      <w:r>
        <w:rPr>
          <w:rFonts w:ascii="Cambria" w:cs="Cambria" w:eastAsia="Cambria" w:hAnsi="Cambria"/>
          <w:sz w:val="23"/>
          <w:szCs w:val="23"/>
        </w:rPr>
        <w:t xml:space="preserve">Baajata disipliin qabu, qabeenya ijaaruu saffisaan guddifata.</w:t>
      </w:r>
    </w:p>
    <w:p>
      <w:pPr>
        <w:pStyle w:val="Heading4"/>
        <w:keepNext/>
        <w:spacing w:after="120" w:before="260"/>
      </w:pPr>
      <w:r>
        <w:rPr>
          <w:rFonts w:ascii="Calibri" w:cs="Calibri" w:eastAsia="Calibri" w:hAnsi="Calibri"/>
        </w:rPr>
        <w:t xml:space="preserve">3.3.2 Rakkoolee baajata dhabuu</w:t>
      </w:r>
    </w:p>
    <w:p>
      <w:pPr>
        <w:pStyle w:val="ListParagraph"/>
        <w:numPr>
          <w:ilvl w:val="0"/>
          <w:numId w:val="2"/>
        </w:numPr>
        <w:spacing w:after="60" w:line="288"/>
      </w:pPr>
      <w:r>
        <w:rPr>
          <w:rFonts w:ascii="Cambria" w:cs="Cambria" w:eastAsia="Cambria" w:hAnsi="Cambria"/>
          <w:sz w:val="23"/>
          <w:szCs w:val="23"/>
        </w:rPr>
        <w:t xml:space="preserve">Liqii baay'ee</w:t>
      </w:r>
    </w:p>
    <w:p>
      <w:pPr>
        <w:pStyle w:val="ListParagraph"/>
        <w:numPr>
          <w:ilvl w:val="0"/>
          <w:numId w:val="2"/>
        </w:numPr>
        <w:spacing w:after="60" w:line="288"/>
      </w:pPr>
      <w:r>
        <w:rPr>
          <w:rFonts w:ascii="Cambria" w:cs="Cambria" w:eastAsia="Cambria" w:hAnsi="Cambria"/>
          <w:sz w:val="23"/>
          <w:szCs w:val="23"/>
        </w:rPr>
        <w:t xml:space="preserve">Qusannaa dhabuu</w:t>
      </w:r>
    </w:p>
    <w:p>
      <w:pPr>
        <w:pStyle w:val="ListParagraph"/>
        <w:numPr>
          <w:ilvl w:val="0"/>
          <w:numId w:val="2"/>
        </w:numPr>
        <w:spacing w:after="60" w:line="288"/>
      </w:pPr>
      <w:r>
        <w:rPr>
          <w:rFonts w:ascii="Cambria" w:cs="Cambria" w:eastAsia="Cambria" w:hAnsi="Cambria"/>
          <w:sz w:val="23"/>
          <w:szCs w:val="23"/>
        </w:rPr>
        <w:t xml:space="preserve">Jireenya guyyaa guyyaa qofa</w:t>
      </w:r>
    </w:p>
    <w:p>
      <w:pPr>
        <w:pStyle w:val="ListParagraph"/>
        <w:numPr>
          <w:ilvl w:val="0"/>
          <w:numId w:val="2"/>
        </w:numPr>
        <w:spacing w:after="60" w:line="288"/>
      </w:pPr>
      <w:r>
        <w:rPr>
          <w:rFonts w:ascii="Cambria" w:cs="Cambria" w:eastAsia="Cambria" w:hAnsi="Cambria"/>
          <w:sz w:val="23"/>
          <w:szCs w:val="23"/>
        </w:rPr>
        <w:t xml:space="preserve">Yeroo rakkoo tasgabbii dhabuu</w:t>
      </w:r>
    </w:p>
    <w:p>
      <w:pPr>
        <w:pStyle w:val="ListParagraph"/>
        <w:numPr>
          <w:ilvl w:val="0"/>
          <w:numId w:val="2"/>
        </w:numPr>
        <w:spacing w:after="60" w:line="288"/>
      </w:pPr>
      <w:r>
        <w:rPr>
          <w:rFonts w:ascii="Cambria" w:cs="Cambria" w:eastAsia="Cambria" w:hAnsi="Cambria"/>
          <w:sz w:val="23"/>
          <w:szCs w:val="23"/>
        </w:rPr>
        <w:t xml:space="preserve">Kaayyoo hin milkaa'u</w:t>
      </w:r>
    </w:p>
    <w:p>
      <w:pPr>
        <w:pStyle w:val="ListParagraph"/>
        <w:numPr>
          <w:ilvl w:val="0"/>
          <w:numId w:val="2"/>
        </w:numPr>
        <w:spacing w:after="60" w:line="288"/>
      </w:pPr>
      <w:r>
        <w:rPr>
          <w:rFonts w:ascii="Cambria" w:cs="Cambria" w:eastAsia="Cambria" w:hAnsi="Cambria"/>
          <w:sz w:val="23"/>
          <w:szCs w:val="23"/>
        </w:rPr>
        <w:t xml:space="preserve">Maatii fi fayyaa miidhamuu</w:t>
      </w:r>
    </w:p>
    <w:p>
      <w:pPr>
        <w:pStyle w:val="ListParagraph"/>
        <w:numPr>
          <w:ilvl w:val="0"/>
          <w:numId w:val="2"/>
        </w:numPr>
        <w:spacing w:after="60" w:line="288"/>
      </w:pPr>
      <w:r>
        <w:rPr>
          <w:rFonts w:ascii="Cambria" w:cs="Cambria" w:eastAsia="Cambria" w:hAnsi="Cambria"/>
          <w:sz w:val="23"/>
          <w:szCs w:val="23"/>
        </w:rPr>
        <w:t xml:space="preserve">Bilisummaa maallaqaa hin argamu</w:t>
      </w:r>
    </w:p>
    <w:p>
      <w:pPr>
        <w:pStyle w:val="Heading3"/>
        <w:keepNext/>
        <w:spacing w:after="120" w:before="260"/>
      </w:pPr>
      <w:r>
        <w:rPr>
          <w:rFonts w:ascii="Calibri" w:cs="Calibri" w:eastAsia="Calibri" w:hAnsi="Calibri"/>
        </w:rPr>
        <w:t xml:space="preserve">3.4 Gosoota baajataa</w:t>
      </w:r>
    </w:p>
    <w:p>
      <w:pPr>
        <w:spacing w:after="120" w:line="300"/>
      </w:pPr>
      <w:r>
        <w:rPr>
          <w:rFonts w:ascii="Cambria" w:cs="Cambria" w:eastAsia="Cambria" w:hAnsi="Cambria"/>
          <w:sz w:val="23"/>
          <w:szCs w:val="23"/>
        </w:rPr>
        <w:t xml:space="preserve">Baajata gosoota adda addaa qaba. Tokkoon tokkoon isaa faayidaa fi hanqina qaba. Isa sirrii filachuun haala kee irratti hundaa'a.</w:t>
      </w:r>
    </w:p>
    <w:p>
      <w:pPr>
        <w:pStyle w:val="Heading4"/>
        <w:keepNext/>
        <w:spacing w:after="120" w:before="260"/>
      </w:pPr>
      <w:r>
        <w:rPr>
          <w:rFonts w:ascii="Calibri" w:cs="Calibri" w:eastAsia="Calibri" w:hAnsi="Calibri"/>
        </w:rPr>
        <w:t xml:space="preserve">3.4.1 Baajata 50/30/20</w:t>
      </w:r>
    </w:p>
    <w:p>
      <w:pPr>
        <w:spacing w:after="120" w:line="300"/>
      </w:pPr>
      <w:r>
        <w:rPr>
          <w:rFonts w:ascii="Cambria" w:cs="Cambria" w:eastAsia="Cambria" w:hAnsi="Cambria"/>
          <w:sz w:val="23"/>
          <w:szCs w:val="23"/>
        </w:rPr>
        <w:t xml:space="preserve">Kun baajata salphaa fi beekamaa ta'e.</w:t>
      </w:r>
    </w:p>
    <w:p>
      <w:pPr>
        <w:pStyle w:val="ListParagraph"/>
        <w:numPr>
          <w:ilvl w:val="0"/>
          <w:numId w:val="2"/>
        </w:numPr>
        <w:spacing w:after="60" w:line="288"/>
      </w:pPr>
      <w:r>
        <w:rPr>
          <w:rFonts w:ascii="Cambria" w:cs="Cambria" w:eastAsia="Cambria" w:hAnsi="Cambria"/>
          <w:sz w:val="23"/>
          <w:szCs w:val="23"/>
        </w:rPr>
        <w:t xml:space="preserve">50% — Barbaachisaa (Needs): kiraa, nyaata, geejjiba, fayyaa, liqii kaffaltii.</w:t>
      </w:r>
    </w:p>
    <w:p>
      <w:pPr>
        <w:pStyle w:val="ListParagraph"/>
        <w:numPr>
          <w:ilvl w:val="0"/>
          <w:numId w:val="2"/>
        </w:numPr>
        <w:spacing w:after="60" w:line="288"/>
      </w:pPr>
      <w:r>
        <w:rPr>
          <w:rFonts w:ascii="Cambria" w:cs="Cambria" w:eastAsia="Cambria" w:hAnsi="Cambria"/>
          <w:sz w:val="23"/>
          <w:szCs w:val="23"/>
        </w:rPr>
        <w:t xml:space="preserve">30% — Barbaachisummaa Hin Qabne (Wants): bashannana, restorant, subscription, uffata mi'aawaa.</w:t>
      </w:r>
    </w:p>
    <w:p>
      <w:pPr>
        <w:pStyle w:val="ListParagraph"/>
        <w:numPr>
          <w:ilvl w:val="0"/>
          <w:numId w:val="2"/>
        </w:numPr>
        <w:spacing w:after="60" w:line="288"/>
      </w:pPr>
      <w:r>
        <w:rPr>
          <w:rFonts w:ascii="Cambria" w:cs="Cambria" w:eastAsia="Cambria" w:hAnsi="Cambria"/>
          <w:sz w:val="23"/>
          <w:szCs w:val="23"/>
        </w:rPr>
        <w:t xml:space="preserve">20% — Qusannaa fi Liqii Kaffaltii (Savings &amp; Debt): qusannaa, investiment, emergency fund, liqii kaffaltii.</w:t>
      </w:r>
    </w:p>
    <w:p>
      <w:pPr>
        <w:spacing w:after="120" w:line="300"/>
      </w:pPr>
      <w:r>
        <w:rPr>
          <w:rFonts w:ascii="Cambria" w:cs="Cambria" w:eastAsia="Cambria" w:hAnsi="Cambria"/>
          <w:sz w:val="23"/>
          <w:szCs w:val="23"/>
        </w:rPr>
        <w:t xml:space="preserve">Fakkeenya: Galii 20,000 birr</w:t>
      </w:r>
    </w:p>
    <w:p>
      <w:pPr>
        <w:pStyle w:val="ListParagraph"/>
        <w:numPr>
          <w:ilvl w:val="0"/>
          <w:numId w:val="2"/>
        </w:numPr>
        <w:spacing w:after="60" w:line="288"/>
      </w:pPr>
      <w:r>
        <w:rPr>
          <w:rFonts w:ascii="Cambria" w:cs="Cambria" w:eastAsia="Cambria" w:hAnsi="Cambria"/>
          <w:sz w:val="23"/>
          <w:szCs w:val="23"/>
        </w:rPr>
        <w:t xml:space="preserve">50% = 10,000 (barbaachisaa)</w:t>
      </w:r>
    </w:p>
    <w:p>
      <w:pPr>
        <w:pStyle w:val="ListParagraph"/>
        <w:numPr>
          <w:ilvl w:val="0"/>
          <w:numId w:val="2"/>
        </w:numPr>
        <w:spacing w:after="60" w:line="288"/>
      </w:pPr>
      <w:r>
        <w:rPr>
          <w:rFonts w:ascii="Cambria" w:cs="Cambria" w:eastAsia="Cambria" w:hAnsi="Cambria"/>
          <w:sz w:val="23"/>
          <w:szCs w:val="23"/>
        </w:rPr>
        <w:t xml:space="preserve">30% = 6,000 (hin barbaachisne)</w:t>
      </w:r>
    </w:p>
    <w:p>
      <w:pPr>
        <w:pStyle w:val="ListParagraph"/>
        <w:numPr>
          <w:ilvl w:val="0"/>
          <w:numId w:val="2"/>
        </w:numPr>
        <w:spacing w:after="60" w:line="288"/>
      </w:pPr>
      <w:r>
        <w:rPr>
          <w:rFonts w:ascii="Cambria" w:cs="Cambria" w:eastAsia="Cambria" w:hAnsi="Cambria"/>
          <w:sz w:val="23"/>
          <w:szCs w:val="23"/>
        </w:rPr>
        <w:t xml:space="preserve">20% = 4,000 (qusannaa)</w:t>
      </w:r>
    </w:p>
    <w:p>
      <w:pPr>
        <w:spacing w:after="120" w:line="300"/>
      </w:pPr>
      <w:r>
        <w:rPr>
          <w:rFonts w:ascii="Cambria" w:cs="Cambria" w:eastAsia="Cambria" w:hAnsi="Cambria"/>
          <w:sz w:val="23"/>
          <w:szCs w:val="23"/>
        </w:rPr>
        <w:t xml:space="preserve">Faayidaa: salphaa, yaadannoo gaarii.</w:t>
      </w:r>
    </w:p>
    <w:p>
      <w:pPr>
        <w:spacing w:after="120" w:line="300"/>
      </w:pPr>
      <w:r>
        <w:rPr>
          <w:rFonts w:ascii="Cambria" w:cs="Cambria" w:eastAsia="Cambria" w:hAnsi="Cambria"/>
          <w:sz w:val="23"/>
          <w:szCs w:val="23"/>
        </w:rPr>
        <w:t xml:space="preserve">Hanqina: galii xiqqaa qabuuf 50% barbaachisaa ta'uu danda'a (kiraa fi nyaata 50% caalaa ta'uu danda'a).</w:t>
      </w:r>
    </w:p>
    <w:p>
      <w:pPr>
        <w:pStyle w:val="Heading4"/>
        <w:keepNext/>
        <w:spacing w:after="120" w:before="260"/>
      </w:pPr>
      <w:r>
        <w:rPr>
          <w:rFonts w:ascii="Calibri" w:cs="Calibri" w:eastAsia="Calibri" w:hAnsi="Calibri"/>
        </w:rPr>
        <w:t xml:space="preserve">3.4.2 Baajata zero-Based</w:t>
      </w:r>
    </w:p>
    <w:p>
      <w:pPr>
        <w:spacing w:after="120" w:line="300"/>
      </w:pPr>
      <w:r>
        <w:rPr>
          <w:rFonts w:ascii="Cambria" w:cs="Cambria" w:eastAsia="Cambria" w:hAnsi="Cambria"/>
          <w:sz w:val="23"/>
          <w:szCs w:val="23"/>
        </w:rPr>
        <w:t xml:space="preserve">Galii hundi hojii tokkoof ramadama; zero hambu.</w:t>
      </w:r>
    </w:p>
    <w:p>
      <w:pPr>
        <w:spacing w:after="120" w:line="300"/>
      </w:pPr>
      <w:r>
        <w:rPr>
          <w:rFonts w:ascii="Cambria" w:cs="Cambria" w:eastAsia="Cambria" w:hAnsi="Cambria"/>
          <w:sz w:val="23"/>
          <w:szCs w:val="23"/>
        </w:rPr>
        <w:t xml:space="preserve">Fakkeenya: Galii 20,000</w:t>
      </w:r>
    </w:p>
    <w:p>
      <w:pPr>
        <w:pStyle w:val="ListParagraph"/>
        <w:numPr>
          <w:ilvl w:val="0"/>
          <w:numId w:val="2"/>
        </w:numPr>
        <w:spacing w:after="60" w:line="288"/>
      </w:pPr>
      <w:r>
        <w:rPr>
          <w:rFonts w:ascii="Cambria" w:cs="Cambria" w:eastAsia="Cambria" w:hAnsi="Cambria"/>
          <w:sz w:val="23"/>
          <w:szCs w:val="23"/>
        </w:rPr>
        <w:t xml:space="preserve">Kiraa: 5,000</w:t>
      </w:r>
    </w:p>
    <w:p>
      <w:pPr>
        <w:pStyle w:val="ListParagraph"/>
        <w:numPr>
          <w:ilvl w:val="0"/>
          <w:numId w:val="2"/>
        </w:numPr>
        <w:spacing w:after="60" w:line="288"/>
      </w:pPr>
      <w:r>
        <w:rPr>
          <w:rFonts w:ascii="Cambria" w:cs="Cambria" w:eastAsia="Cambria" w:hAnsi="Cambria"/>
          <w:sz w:val="23"/>
          <w:szCs w:val="23"/>
        </w:rPr>
        <w:t xml:space="preserve">Nyaata: 4,000</w:t>
      </w:r>
    </w:p>
    <w:p>
      <w:pPr>
        <w:pStyle w:val="ListParagraph"/>
        <w:numPr>
          <w:ilvl w:val="0"/>
          <w:numId w:val="2"/>
        </w:numPr>
        <w:spacing w:after="60" w:line="288"/>
      </w:pPr>
      <w:r>
        <w:rPr>
          <w:rFonts w:ascii="Cambria" w:cs="Cambria" w:eastAsia="Cambria" w:hAnsi="Cambria"/>
          <w:sz w:val="23"/>
          <w:szCs w:val="23"/>
        </w:rPr>
        <w:t xml:space="preserve">Geejjiba: 1,500</w:t>
      </w:r>
    </w:p>
    <w:p>
      <w:pPr>
        <w:pStyle w:val="ListParagraph"/>
        <w:numPr>
          <w:ilvl w:val="0"/>
          <w:numId w:val="2"/>
        </w:numPr>
        <w:spacing w:after="60" w:line="288"/>
      </w:pPr>
      <w:r>
        <w:rPr>
          <w:rFonts w:ascii="Cambria" w:cs="Cambria" w:eastAsia="Cambria" w:hAnsi="Cambria"/>
          <w:sz w:val="23"/>
          <w:szCs w:val="23"/>
        </w:rPr>
        <w:t xml:space="preserve">Fayyaa: 500</w:t>
      </w:r>
    </w:p>
    <w:p>
      <w:pPr>
        <w:pStyle w:val="ListParagraph"/>
        <w:numPr>
          <w:ilvl w:val="0"/>
          <w:numId w:val="2"/>
        </w:numPr>
        <w:spacing w:after="60" w:line="288"/>
      </w:pPr>
      <w:r>
        <w:rPr>
          <w:rFonts w:ascii="Cambria" w:cs="Cambria" w:eastAsia="Cambria" w:hAnsi="Cambria"/>
          <w:sz w:val="23"/>
          <w:szCs w:val="23"/>
        </w:rPr>
        <w:t xml:space="preserve">Bashannana: 1,000</w:t>
      </w:r>
    </w:p>
    <w:p>
      <w:pPr>
        <w:pStyle w:val="ListParagraph"/>
        <w:numPr>
          <w:ilvl w:val="0"/>
          <w:numId w:val="2"/>
        </w:numPr>
        <w:spacing w:after="60" w:line="288"/>
      </w:pPr>
      <w:r>
        <w:rPr>
          <w:rFonts w:ascii="Cambria" w:cs="Cambria" w:eastAsia="Cambria" w:hAnsi="Cambria"/>
          <w:sz w:val="23"/>
          <w:szCs w:val="23"/>
        </w:rPr>
        <w:t xml:space="preserve">Qusannaa: 4,000</w:t>
      </w:r>
    </w:p>
    <w:p>
      <w:pPr>
        <w:pStyle w:val="ListParagraph"/>
        <w:numPr>
          <w:ilvl w:val="0"/>
          <w:numId w:val="2"/>
        </w:numPr>
        <w:spacing w:after="60" w:line="288"/>
      </w:pPr>
      <w:r>
        <w:rPr>
          <w:rFonts w:ascii="Cambria" w:cs="Cambria" w:eastAsia="Cambria" w:hAnsi="Cambria"/>
          <w:sz w:val="23"/>
          <w:szCs w:val="23"/>
        </w:rPr>
        <w:t xml:space="preserve">Emergency Fund: 1,000</w:t>
      </w:r>
    </w:p>
    <w:p>
      <w:pPr>
        <w:pStyle w:val="ListParagraph"/>
        <w:numPr>
          <w:ilvl w:val="0"/>
          <w:numId w:val="2"/>
        </w:numPr>
        <w:spacing w:after="60" w:line="288"/>
      </w:pPr>
      <w:r>
        <w:rPr>
          <w:rFonts w:ascii="Cambria" w:cs="Cambria" w:eastAsia="Cambria" w:hAnsi="Cambria"/>
          <w:sz w:val="23"/>
          <w:szCs w:val="23"/>
        </w:rPr>
        <w:t xml:space="preserve">Investiment: 2,000</w:t>
      </w:r>
    </w:p>
    <w:p>
      <w:pPr>
        <w:pStyle w:val="ListParagraph"/>
        <w:numPr>
          <w:ilvl w:val="0"/>
          <w:numId w:val="2"/>
        </w:numPr>
        <w:spacing w:after="60" w:line="288"/>
      </w:pPr>
      <w:r>
        <w:rPr>
          <w:rFonts w:ascii="Cambria" w:cs="Cambria" w:eastAsia="Cambria" w:hAnsi="Cambria"/>
          <w:sz w:val="23"/>
          <w:szCs w:val="23"/>
        </w:rPr>
        <w:t xml:space="preserve">Kan biraa: 1,000</w:t>
      </w:r>
    </w:p>
    <w:p>
      <w:pPr>
        <w:pStyle w:val="ListParagraph"/>
        <w:numPr>
          <w:ilvl w:val="0"/>
          <w:numId w:val="2"/>
        </w:numPr>
        <w:spacing w:after="60" w:line="288"/>
      </w:pPr>
      <w:r>
        <w:rPr>
          <w:rFonts w:ascii="Cambria" w:cs="Cambria" w:eastAsia="Cambria" w:hAnsi="Cambria"/>
          <w:sz w:val="23"/>
          <w:szCs w:val="23"/>
        </w:rPr>
        <w:t xml:space="preserve">Waliigala = 20,000; Zero hambu</w:t>
      </w:r>
    </w:p>
    <w:p>
      <w:pPr>
        <w:spacing w:after="120" w:line="300"/>
      </w:pPr>
      <w:r>
        <w:rPr>
          <w:rFonts w:ascii="Cambria" w:cs="Cambria" w:eastAsia="Cambria" w:hAnsi="Cambria"/>
          <w:sz w:val="23"/>
          <w:szCs w:val="23"/>
        </w:rPr>
        <w:t xml:space="preserve">Faayidaa: maallaqni hundi hojii qaba; baasii tasaa hin hambu.</w:t>
      </w:r>
    </w:p>
    <w:p>
      <w:pPr>
        <w:spacing w:after="120" w:line="300"/>
      </w:pPr>
      <w:r>
        <w:rPr>
          <w:rFonts w:ascii="Cambria" w:cs="Cambria" w:eastAsia="Cambria" w:hAnsi="Cambria"/>
          <w:sz w:val="23"/>
          <w:szCs w:val="23"/>
        </w:rPr>
        <w:t xml:space="preserve">Hanqina: yeroo baay'ee hordofuu barbaachisa; galii jijjiiramuuf rakkisaa ta'a.</w:t>
      </w:r>
    </w:p>
    <w:p>
      <w:pPr>
        <w:pStyle w:val="Heading4"/>
        <w:keepNext/>
        <w:spacing w:after="120" w:before="260"/>
      </w:pPr>
      <w:r>
        <w:rPr>
          <w:rFonts w:ascii="Calibri" w:cs="Calibri" w:eastAsia="Calibri" w:hAnsi="Calibri"/>
        </w:rPr>
        <w:t xml:space="preserve">3.4.3 Envelope system</w:t>
      </w:r>
    </w:p>
    <w:p>
      <w:pPr>
        <w:spacing w:after="120" w:line="300"/>
      </w:pPr>
      <w:r>
        <w:rPr>
          <w:rFonts w:ascii="Cambria" w:cs="Cambria" w:eastAsia="Cambria" w:hAnsi="Cambria"/>
          <w:sz w:val="23"/>
          <w:szCs w:val="23"/>
        </w:rPr>
        <w:t xml:space="preserve">Maallaqa gosootaan adda baastu. Fakkeenya:</w:t>
      </w:r>
    </w:p>
    <w:p>
      <w:pPr>
        <w:pStyle w:val="ListParagraph"/>
        <w:numPr>
          <w:ilvl w:val="0"/>
          <w:numId w:val="2"/>
        </w:numPr>
        <w:spacing w:after="60" w:line="288"/>
      </w:pPr>
      <w:r>
        <w:rPr>
          <w:rFonts w:ascii="Cambria" w:cs="Cambria" w:eastAsia="Cambria" w:hAnsi="Cambria"/>
          <w:sz w:val="23"/>
          <w:szCs w:val="23"/>
        </w:rPr>
        <w:t xml:space="preserve">Envelope "Nyaata": 4,000</w:t>
      </w:r>
    </w:p>
    <w:p>
      <w:pPr>
        <w:pStyle w:val="ListParagraph"/>
        <w:numPr>
          <w:ilvl w:val="0"/>
          <w:numId w:val="2"/>
        </w:numPr>
        <w:spacing w:after="60" w:line="288"/>
      </w:pPr>
      <w:r>
        <w:rPr>
          <w:rFonts w:ascii="Cambria" w:cs="Cambria" w:eastAsia="Cambria" w:hAnsi="Cambria"/>
          <w:sz w:val="23"/>
          <w:szCs w:val="23"/>
        </w:rPr>
        <w:t xml:space="preserve">Envelope "Geejjiba": 1,500</w:t>
      </w:r>
    </w:p>
    <w:p>
      <w:pPr>
        <w:pStyle w:val="ListParagraph"/>
        <w:numPr>
          <w:ilvl w:val="0"/>
          <w:numId w:val="2"/>
        </w:numPr>
        <w:spacing w:after="60" w:line="288"/>
      </w:pPr>
      <w:r>
        <w:rPr>
          <w:rFonts w:ascii="Cambria" w:cs="Cambria" w:eastAsia="Cambria" w:hAnsi="Cambria"/>
          <w:sz w:val="23"/>
          <w:szCs w:val="23"/>
        </w:rPr>
        <w:t xml:space="preserve">Envelope "Bashannana": 1,000</w:t>
      </w:r>
    </w:p>
    <w:p>
      <w:pPr>
        <w:spacing w:after="120" w:line="300"/>
      </w:pPr>
      <w:r>
        <w:rPr>
          <w:rFonts w:ascii="Cambria" w:cs="Cambria" w:eastAsia="Cambria" w:hAnsi="Cambria"/>
          <w:sz w:val="23"/>
          <w:szCs w:val="23"/>
        </w:rPr>
        <w:t xml:space="preserve">Yoo envelope tokko xumurame, achiin maallaqa hin fudhattu. Kun disipliin sitti kaa'a.</w:t>
      </w:r>
    </w:p>
    <w:p>
      <w:pPr>
        <w:spacing w:after="120" w:line="300"/>
      </w:pPr>
      <w:r>
        <w:rPr>
          <w:rFonts w:ascii="Cambria" w:cs="Cambria" w:eastAsia="Cambria" w:hAnsi="Cambria"/>
          <w:sz w:val="23"/>
          <w:szCs w:val="23"/>
        </w:rPr>
        <w:t xml:space="preserve">Faayidaa: baasii to'achuu; kaffaltii digital caalaa qaamaa ta'uu.</w:t>
      </w:r>
    </w:p>
    <w:p>
      <w:pPr>
        <w:spacing w:after="120" w:line="300"/>
      </w:pPr>
      <w:r>
        <w:rPr>
          <w:rFonts w:ascii="Cambria" w:cs="Cambria" w:eastAsia="Cambria" w:hAnsi="Cambria"/>
          <w:sz w:val="23"/>
          <w:szCs w:val="23"/>
        </w:rPr>
        <w:t xml:space="preserve">Hanqina: maallaqa harkaa hedduu barbaachisa; digital yeroo ammaa rakkisaa ta'a.</w:t>
      </w:r>
    </w:p>
    <w:p>
      <w:pPr>
        <w:pStyle w:val="Heading4"/>
        <w:keepNext/>
        <w:spacing w:after="120" w:before="260"/>
      </w:pPr>
      <w:r>
        <w:rPr>
          <w:rFonts w:ascii="Calibri" w:cs="Calibri" w:eastAsia="Calibri" w:hAnsi="Calibri"/>
        </w:rPr>
        <w:t xml:space="preserve">3.4.4 Pay yourself first</w:t>
      </w:r>
    </w:p>
    <w:p>
      <w:pPr>
        <w:spacing w:after="120" w:line="300"/>
      </w:pPr>
      <w:r>
        <w:rPr>
          <w:rFonts w:ascii="Cambria" w:cs="Cambria" w:eastAsia="Cambria" w:hAnsi="Cambria"/>
          <w:sz w:val="23"/>
          <w:szCs w:val="23"/>
        </w:rPr>
        <w:t xml:space="preserve">Baasiin dura qusannaa fi investiment ramaduu.</w:t>
      </w:r>
    </w:p>
    <w:p>
      <w:pPr>
        <w:spacing w:after="120" w:line="300"/>
      </w:pPr>
      <w:r>
        <w:rPr>
          <w:rFonts w:ascii="Cambria" w:cs="Cambria" w:eastAsia="Cambria" w:hAnsi="Cambria"/>
          <w:sz w:val="23"/>
          <w:szCs w:val="23"/>
        </w:rPr>
        <w:t xml:space="preserve">Fakkeenya: Galii 20,000</w:t>
      </w:r>
    </w:p>
    <w:p>
      <w:pPr>
        <w:pStyle w:val="ListParagraph"/>
        <w:numPr>
          <w:ilvl w:val="0"/>
          <w:numId w:val="2"/>
        </w:numPr>
        <w:spacing w:after="60" w:line="288"/>
      </w:pPr>
      <w:r>
        <w:rPr>
          <w:rFonts w:ascii="Cambria" w:cs="Cambria" w:eastAsia="Cambria" w:hAnsi="Cambria"/>
          <w:sz w:val="23"/>
          <w:szCs w:val="23"/>
        </w:rPr>
        <w:t xml:space="preserve">Jalqaba: Qusannaa 4,000</w:t>
      </w:r>
    </w:p>
    <w:p>
      <w:pPr>
        <w:pStyle w:val="ListParagraph"/>
        <w:numPr>
          <w:ilvl w:val="0"/>
          <w:numId w:val="2"/>
        </w:numPr>
        <w:spacing w:after="60" w:line="288"/>
      </w:pPr>
      <w:r>
        <w:rPr>
          <w:rFonts w:ascii="Cambria" w:cs="Cambria" w:eastAsia="Cambria" w:hAnsi="Cambria"/>
          <w:sz w:val="23"/>
          <w:szCs w:val="23"/>
        </w:rPr>
        <w:t xml:space="preserve">Achii booda: Baasii 16,000</w:t>
      </w:r>
    </w:p>
    <w:p>
      <w:pPr>
        <w:spacing w:after="120" w:line="300"/>
      </w:pPr>
      <w:r>
        <w:rPr>
          <w:rFonts w:ascii="Cambria" w:cs="Cambria" w:eastAsia="Cambria" w:hAnsi="Cambria"/>
          <w:sz w:val="23"/>
          <w:szCs w:val="23"/>
        </w:rPr>
        <w:t xml:space="preserve">Faayidaa: qusannaa dursa; disipliin cimaa.</w:t>
      </w:r>
    </w:p>
    <w:p>
      <w:pPr>
        <w:spacing w:after="120" w:line="300"/>
      </w:pPr>
      <w:r>
        <w:rPr>
          <w:rFonts w:ascii="Cambria" w:cs="Cambria" w:eastAsia="Cambria" w:hAnsi="Cambria"/>
          <w:sz w:val="23"/>
          <w:szCs w:val="23"/>
        </w:rPr>
        <w:t xml:space="preserve">Hanqina: yoo baasii barbaachisaa 16,000 caalaa ta'e, rakkisaa ta'a.</w:t>
      </w:r>
    </w:p>
    <w:p>
      <w:pPr>
        <w:pStyle w:val="Heading4"/>
        <w:keepNext/>
        <w:spacing w:after="120" w:before="260"/>
      </w:pPr>
      <w:r>
        <w:rPr>
          <w:rFonts w:ascii="Calibri" w:cs="Calibri" w:eastAsia="Calibri" w:hAnsi="Calibri"/>
        </w:rPr>
        <w:t xml:space="preserve">3.4.5 Baajata 80/20</w:t>
      </w:r>
    </w:p>
    <w:p>
      <w:pPr>
        <w:pStyle w:val="ListParagraph"/>
        <w:numPr>
          <w:ilvl w:val="0"/>
          <w:numId w:val="2"/>
        </w:numPr>
        <w:spacing w:after="60" w:line="288"/>
      </w:pPr>
      <w:r>
        <w:rPr>
          <w:rFonts w:ascii="Cambria" w:cs="Cambria" w:eastAsia="Cambria" w:hAnsi="Cambria"/>
          <w:sz w:val="23"/>
          <w:szCs w:val="23"/>
        </w:rPr>
        <w:t xml:space="preserve">80% baasii</w:t>
      </w:r>
    </w:p>
    <w:p>
      <w:pPr>
        <w:pStyle w:val="ListParagraph"/>
        <w:numPr>
          <w:ilvl w:val="0"/>
          <w:numId w:val="2"/>
        </w:numPr>
        <w:spacing w:after="60" w:line="288"/>
      </w:pPr>
      <w:r>
        <w:rPr>
          <w:rFonts w:ascii="Cambria" w:cs="Cambria" w:eastAsia="Cambria" w:hAnsi="Cambria"/>
          <w:sz w:val="23"/>
          <w:szCs w:val="23"/>
        </w:rPr>
        <w:t xml:space="preserve">20% qusannaa</w:t>
      </w:r>
    </w:p>
    <w:p>
      <w:pPr>
        <w:spacing w:after="120" w:line="300"/>
      </w:pPr>
      <w:r>
        <w:rPr>
          <w:rFonts w:ascii="Cambria" w:cs="Cambria" w:eastAsia="Cambria" w:hAnsi="Cambria"/>
          <w:sz w:val="23"/>
          <w:szCs w:val="23"/>
        </w:rPr>
        <w:t xml:space="preserve">Kun baajata salphaa ta'e, jalqabaaf mijataa.</w:t>
      </w:r>
    </w:p>
    <w:p>
      <w:pPr>
        <w:pStyle w:val="Heading4"/>
        <w:keepNext/>
        <w:spacing w:after="120" w:before="260"/>
      </w:pPr>
      <w:r>
        <w:rPr>
          <w:rFonts w:ascii="Calibri" w:cs="Calibri" w:eastAsia="Calibri" w:hAnsi="Calibri"/>
        </w:rPr>
        <w:t xml:space="preserve">3.4.6 Baajata kaffaltii liqii dursu (Debt-First)</w:t>
      </w:r>
    </w:p>
    <w:p>
      <w:pPr>
        <w:spacing w:after="120" w:line="300"/>
      </w:pPr>
      <w:r>
        <w:rPr>
          <w:rFonts w:ascii="Cambria" w:cs="Cambria" w:eastAsia="Cambria" w:hAnsi="Cambria"/>
          <w:sz w:val="23"/>
          <w:szCs w:val="23"/>
        </w:rPr>
        <w:t xml:space="preserve">Liqii kaffaluuf dursa kennu. Erga liqii xumurame, qusannaa fi investiment jalqabuu.</w:t>
      </w:r>
    </w:p>
    <w:p>
      <w:pPr>
        <w:spacing w:after="120" w:line="300"/>
      </w:pPr>
      <w:r>
        <w:rPr>
          <w:rFonts w:ascii="Cambria" w:cs="Cambria" w:eastAsia="Cambria" w:hAnsi="Cambria"/>
          <w:sz w:val="23"/>
          <w:szCs w:val="23"/>
        </w:rPr>
        <w:t xml:space="preserve">Faayidaa: liqii saffisaan hir'isa; interest hir'isa.</w:t>
      </w:r>
    </w:p>
    <w:p>
      <w:pPr>
        <w:spacing w:after="120" w:line="300"/>
      </w:pPr>
      <w:r>
        <w:rPr>
          <w:rFonts w:ascii="Cambria" w:cs="Cambria" w:eastAsia="Cambria" w:hAnsi="Cambria"/>
          <w:sz w:val="23"/>
          <w:szCs w:val="23"/>
        </w:rPr>
        <w:t xml:space="preserve">Hanqina: qusannaa fi investiment tursiisa.</w:t>
      </w:r>
    </w:p>
    <w:p>
      <w:pPr>
        <w:pStyle w:val="Heading4"/>
        <w:keepNext/>
        <w:spacing w:after="120" w:before="260"/>
      </w:pPr>
      <w:r>
        <w:rPr>
          <w:rFonts w:ascii="Calibri" w:cs="Calibri" w:eastAsia="Calibri" w:hAnsi="Calibri"/>
        </w:rPr>
        <w:t xml:space="preserve">3.4.7 Baajata qusannaa dursu (Savings-First)</w:t>
      </w:r>
    </w:p>
    <w:p>
      <w:pPr>
        <w:spacing w:after="120" w:line="300"/>
      </w:pPr>
      <w:r>
        <w:rPr>
          <w:rFonts w:ascii="Cambria" w:cs="Cambria" w:eastAsia="Cambria" w:hAnsi="Cambria"/>
          <w:sz w:val="23"/>
          <w:szCs w:val="23"/>
        </w:rPr>
        <w:t xml:space="preserve">Qusannaa fi investiment dursa; liqii suuta kaffaluu.</w:t>
      </w:r>
    </w:p>
    <w:p>
      <w:pPr>
        <w:spacing w:after="120" w:line="300"/>
      </w:pPr>
      <w:r>
        <w:rPr>
          <w:rFonts w:ascii="Cambria" w:cs="Cambria" w:eastAsia="Cambria" w:hAnsi="Cambria"/>
          <w:sz w:val="23"/>
          <w:szCs w:val="23"/>
        </w:rPr>
        <w:t xml:space="preserve">Faayidaa: qabeenya ijaaruu saffisaan.</w:t>
      </w:r>
    </w:p>
    <w:p>
      <w:pPr>
        <w:spacing w:after="120" w:line="300"/>
      </w:pPr>
      <w:r>
        <w:rPr>
          <w:rFonts w:ascii="Cambria" w:cs="Cambria" w:eastAsia="Cambria" w:hAnsi="Cambria"/>
          <w:sz w:val="23"/>
          <w:szCs w:val="23"/>
        </w:rPr>
        <w:t xml:space="preserve">Hanqina: liqii interest guddaa qabu yoo jiraate, baasii dabala.</w:t>
      </w:r>
    </w:p>
    <w:p>
      <w:pPr>
        <w:pStyle w:val="Heading4"/>
        <w:keepNext/>
        <w:spacing w:after="120" w:before="260"/>
      </w:pPr>
      <w:r>
        <w:rPr>
          <w:rFonts w:ascii="Calibri" w:cs="Calibri" w:eastAsia="Calibri" w:hAnsi="Calibri"/>
        </w:rPr>
        <w:t xml:space="preserve">3.4.8 Baajata karoora ji'aa (Monthly plan)</w:t>
      </w:r>
    </w:p>
    <w:p>
      <w:pPr>
        <w:spacing w:after="120" w:line="300"/>
      </w:pPr>
      <w:r>
        <w:rPr>
          <w:rFonts w:ascii="Cambria" w:cs="Cambria" w:eastAsia="Cambria" w:hAnsi="Cambria"/>
          <w:sz w:val="23"/>
          <w:szCs w:val="23"/>
        </w:rPr>
        <w:t xml:space="preserve">Ji'aan ji'aan karoora haaraa qopheessuu. Galii fi baasii jijjiiramuuf mijataa.</w:t>
      </w:r>
    </w:p>
    <w:p>
      <w:pPr>
        <w:pStyle w:val="Heading4"/>
        <w:keepNext/>
        <w:spacing w:after="120" w:before="260"/>
      </w:pPr>
      <w:r>
        <w:rPr>
          <w:rFonts w:ascii="Calibri" w:cs="Calibri" w:eastAsia="Calibri" w:hAnsi="Calibri"/>
        </w:rPr>
        <w:t xml:space="preserve">3.4.9 Baajata maatii</w:t>
      </w:r>
    </w:p>
    <w:p>
      <w:pPr>
        <w:spacing w:after="120" w:line="300"/>
      </w:pPr>
      <w:r>
        <w:rPr>
          <w:rFonts w:ascii="Cambria" w:cs="Cambria" w:eastAsia="Cambria" w:hAnsi="Cambria"/>
          <w:sz w:val="23"/>
          <w:szCs w:val="23"/>
        </w:rPr>
        <w:t xml:space="preserve">Maatii waliin karoora qopheessuu. Namni hundi qooda qaba.</w:t>
      </w:r>
    </w:p>
    <w:p>
      <w:pPr>
        <w:pStyle w:val="Heading4"/>
        <w:keepNext/>
        <w:spacing w:after="120" w:before="260"/>
      </w:pPr>
      <w:r>
        <w:rPr>
          <w:rFonts w:ascii="Calibri" w:cs="Calibri" w:eastAsia="Calibri" w:hAnsi="Calibri"/>
        </w:rPr>
        <w:t xml:space="preserve">3.4.10 Baajata daldalaa</w:t>
      </w:r>
    </w:p>
    <w:p>
      <w:pPr>
        <w:spacing w:after="120" w:line="300"/>
      </w:pPr>
      <w:r>
        <w:rPr>
          <w:rFonts w:ascii="Cambria" w:cs="Cambria" w:eastAsia="Cambria" w:hAnsi="Cambria"/>
          <w:sz w:val="23"/>
          <w:szCs w:val="23"/>
        </w:rPr>
        <w:t xml:space="preserve">Daldalaaf adda baafame. Galii daldalaa fi baasii daldalaa adda baasuu.</w:t>
      </w:r>
    </w:p>
    <w:p>
      <w:pPr>
        <w:pStyle w:val="Heading4"/>
        <w:keepNext/>
        <w:spacing w:after="120" w:before="260"/>
      </w:pPr>
      <w:r>
        <w:rPr>
          <w:rFonts w:ascii="Calibri" w:cs="Calibri" w:eastAsia="Calibri" w:hAnsi="Calibri"/>
        </w:rPr>
        <w:t xml:space="preserve">3.4.11 Baajata yeroo galii jijjiiramu</w:t>
      </w:r>
    </w:p>
    <w:p>
      <w:pPr>
        <w:spacing w:after="120" w:line="300"/>
      </w:pPr>
      <w:r>
        <w:rPr>
          <w:rFonts w:ascii="Cambria" w:cs="Cambria" w:eastAsia="Cambria" w:hAnsi="Cambria"/>
          <w:sz w:val="23"/>
          <w:szCs w:val="23"/>
        </w:rPr>
        <w:t xml:space="preserve">Namoota galii hin mirgaa'e (freelancer, daldala) fi namoota galii yeroo yeroon jijjiiramuuf.</w:t>
      </w:r>
    </w:p>
    <w:p>
      <w:pPr>
        <w:pStyle w:val="Heading4"/>
        <w:keepNext/>
        <w:spacing w:after="120" w:before="260"/>
      </w:pPr>
      <w:r>
        <w:rPr>
          <w:rFonts w:ascii="Calibri" w:cs="Calibri" w:eastAsia="Calibri" w:hAnsi="Calibri"/>
        </w:rPr>
        <w:t xml:space="preserve">3.4.12 Baajata walnyaachisaa</w:t>
      </w:r>
    </w:p>
    <w:p>
      <w:pPr>
        <w:spacing w:after="120" w:line="300"/>
      </w:pPr>
      <w:r>
        <w:rPr>
          <w:rFonts w:ascii="Cambria" w:cs="Cambria" w:eastAsia="Cambria" w:hAnsi="Cambria"/>
          <w:sz w:val="23"/>
          <w:szCs w:val="23"/>
        </w:rPr>
        <w:t xml:space="preserve">Gosoota adda addaa waliin makuu. Fakkeenya: zero-based + pay yourself first.</w:t>
      </w:r>
    </w:p>
    <w:p>
      <w:pPr>
        <w:spacing w:after="120" w:line="300"/>
      </w:pPr>
      <w:r>
        <w:rPr>
          <w:rFonts w:ascii="Cambria" w:cs="Cambria" w:eastAsia="Cambria" w:hAnsi="Cambria"/>
          <w:sz w:val="23"/>
          <w:szCs w:val="23"/>
        </w:rPr>
        <w:t xml:space="preserve">Yaada: Gosoota kana keessaa isa haala keetiif mijatu filadhu. Baajata gaarii jechuun isa hordofuu dandeessu, isa miidhagaa miti.</w:t>
      </w:r>
    </w:p>
    <w:p>
      <w:pPr>
        <w:pStyle w:val="Heading3"/>
        <w:keepNext/>
        <w:spacing w:after="120" w:before="260"/>
      </w:pPr>
      <w:r>
        <w:rPr>
          <w:rFonts w:ascii="Calibri" w:cs="Calibri" w:eastAsia="Calibri" w:hAnsi="Calibri"/>
        </w:rPr>
        <w:t xml:space="preserve">3.5 Bu'uura baajataa (element)</w:t>
      </w:r>
    </w:p>
    <w:p>
      <w:pPr>
        <w:spacing w:after="120" w:line="300"/>
      </w:pPr>
      <w:r>
        <w:rPr>
          <w:rFonts w:ascii="Cambria" w:cs="Cambria" w:eastAsia="Cambria" w:hAnsi="Cambria"/>
          <w:sz w:val="23"/>
          <w:szCs w:val="23"/>
        </w:rPr>
        <w:t xml:space="preserve">Baajata kamiyyuu bu'uura kanneen qaba:</w:t>
      </w:r>
    </w:p>
    <w:p>
      <w:pPr>
        <w:pStyle w:val="Heading4"/>
        <w:keepNext/>
        <w:spacing w:after="120" w:before="260"/>
      </w:pPr>
      <w:r>
        <w:rPr>
          <w:rFonts w:ascii="Calibri" w:cs="Calibri" w:eastAsia="Calibri" w:hAnsi="Calibri"/>
        </w:rPr>
        <w:t xml:space="preserve">3.5.1 Galii (Income)</w:t>
      </w:r>
    </w:p>
    <w:p>
      <w:pPr>
        <w:pStyle w:val="ListParagraph"/>
        <w:numPr>
          <w:ilvl w:val="0"/>
          <w:numId w:val="2"/>
        </w:numPr>
        <w:spacing w:after="60" w:line="288"/>
      </w:pPr>
      <w:r>
        <w:rPr>
          <w:rFonts w:ascii="Cambria" w:cs="Cambria" w:eastAsia="Cambria" w:hAnsi="Cambria"/>
          <w:sz w:val="23"/>
          <w:szCs w:val="23"/>
        </w:rPr>
        <w:t xml:space="preserve">Galii fixed (mindaa)</w:t>
      </w:r>
    </w:p>
    <w:p>
      <w:pPr>
        <w:pStyle w:val="ListParagraph"/>
        <w:numPr>
          <w:ilvl w:val="0"/>
          <w:numId w:val="2"/>
        </w:numPr>
        <w:spacing w:after="60" w:line="288"/>
      </w:pPr>
      <w:r>
        <w:rPr>
          <w:rFonts w:ascii="Cambria" w:cs="Cambria" w:eastAsia="Cambria" w:hAnsi="Cambria"/>
          <w:sz w:val="23"/>
          <w:szCs w:val="23"/>
        </w:rPr>
        <w:t xml:space="preserve">Galii variable (freelancing, daldala)</w:t>
      </w:r>
    </w:p>
    <w:p>
      <w:pPr>
        <w:pStyle w:val="ListParagraph"/>
        <w:numPr>
          <w:ilvl w:val="0"/>
          <w:numId w:val="2"/>
        </w:numPr>
        <w:spacing w:after="60" w:line="288"/>
      </w:pPr>
      <w:r>
        <w:rPr>
          <w:rFonts w:ascii="Cambria" w:cs="Cambria" w:eastAsia="Cambria" w:hAnsi="Cambria"/>
          <w:sz w:val="23"/>
          <w:szCs w:val="23"/>
        </w:rPr>
        <w:t xml:space="preserve">Galii passive (kiraa, dividend)</w:t>
      </w:r>
    </w:p>
    <w:p>
      <w:pPr>
        <w:pStyle w:val="Heading4"/>
        <w:keepNext/>
        <w:spacing w:after="120" w:before="260"/>
      </w:pPr>
      <w:r>
        <w:rPr>
          <w:rFonts w:ascii="Calibri" w:cs="Calibri" w:eastAsia="Calibri" w:hAnsi="Calibri"/>
        </w:rPr>
        <w:t xml:space="preserve">3.5.2 Baasii fixed (Hin jijjiiramne)</w:t>
      </w:r>
    </w:p>
    <w:p>
      <w:pPr>
        <w:pStyle w:val="ListParagraph"/>
        <w:numPr>
          <w:ilvl w:val="0"/>
          <w:numId w:val="2"/>
        </w:numPr>
        <w:spacing w:after="60" w:line="288"/>
      </w:pPr>
      <w:r>
        <w:rPr>
          <w:rFonts w:ascii="Cambria" w:cs="Cambria" w:eastAsia="Cambria" w:hAnsi="Cambria"/>
          <w:sz w:val="23"/>
          <w:szCs w:val="23"/>
        </w:rPr>
        <w:t xml:space="preserve">Kiraa mana</w:t>
      </w:r>
    </w:p>
    <w:p>
      <w:pPr>
        <w:pStyle w:val="ListParagraph"/>
        <w:numPr>
          <w:ilvl w:val="0"/>
          <w:numId w:val="2"/>
        </w:numPr>
        <w:spacing w:after="60" w:line="288"/>
      </w:pPr>
      <w:r>
        <w:rPr>
          <w:rFonts w:ascii="Cambria" w:cs="Cambria" w:eastAsia="Cambria" w:hAnsi="Cambria"/>
          <w:sz w:val="23"/>
          <w:szCs w:val="23"/>
        </w:rPr>
        <w:t xml:space="preserve">Liqii kaffaltii</w:t>
      </w:r>
    </w:p>
    <w:p>
      <w:pPr>
        <w:pStyle w:val="ListParagraph"/>
        <w:numPr>
          <w:ilvl w:val="0"/>
          <w:numId w:val="2"/>
        </w:numPr>
        <w:spacing w:after="60" w:line="288"/>
      </w:pPr>
      <w:r>
        <w:rPr>
          <w:rFonts w:ascii="Cambria" w:cs="Cambria" w:eastAsia="Cambria" w:hAnsi="Cambria"/>
          <w:sz w:val="23"/>
          <w:szCs w:val="23"/>
        </w:rPr>
        <w:t xml:space="preserve">Barnoota</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Bilbila</w:t>
      </w:r>
    </w:p>
    <w:p>
      <w:pPr>
        <w:pStyle w:val="Heading4"/>
        <w:keepNext/>
        <w:spacing w:after="120" w:before="260"/>
      </w:pPr>
      <w:r>
        <w:rPr>
          <w:rFonts w:ascii="Calibri" w:cs="Calibri" w:eastAsia="Calibri" w:hAnsi="Calibri"/>
        </w:rPr>
        <w:t xml:space="preserve">3.5.3 Baasii variable (Jijjiiramu)</w:t>
      </w:r>
    </w:p>
    <w:p>
      <w:pPr>
        <w:pStyle w:val="ListParagraph"/>
        <w:numPr>
          <w:ilvl w:val="0"/>
          <w:numId w:val="2"/>
        </w:numPr>
        <w:spacing w:after="60" w:line="288"/>
      </w:pPr>
      <w:r>
        <w:rPr>
          <w:rFonts w:ascii="Cambria" w:cs="Cambria" w:eastAsia="Cambria" w:hAnsi="Cambria"/>
          <w:sz w:val="23"/>
          <w:szCs w:val="23"/>
        </w:rPr>
        <w:t xml:space="preserve">Nyaata</w:t>
      </w:r>
    </w:p>
    <w:p>
      <w:pPr>
        <w:pStyle w:val="ListParagraph"/>
        <w:numPr>
          <w:ilvl w:val="0"/>
          <w:numId w:val="2"/>
        </w:numPr>
        <w:spacing w:after="60" w:line="288"/>
      </w:pPr>
      <w:r>
        <w:rPr>
          <w:rFonts w:ascii="Cambria" w:cs="Cambria" w:eastAsia="Cambria" w:hAnsi="Cambria"/>
          <w:sz w:val="23"/>
          <w:szCs w:val="23"/>
        </w:rPr>
        <w:t xml:space="preserve">Geejjiba</w:t>
      </w:r>
    </w:p>
    <w:p>
      <w:pPr>
        <w:pStyle w:val="ListParagraph"/>
        <w:numPr>
          <w:ilvl w:val="0"/>
          <w:numId w:val="2"/>
        </w:numPr>
        <w:spacing w:after="60" w:line="288"/>
      </w:pPr>
      <w:r>
        <w:rPr>
          <w:rFonts w:ascii="Cambria" w:cs="Cambria" w:eastAsia="Cambria" w:hAnsi="Cambria"/>
          <w:sz w:val="23"/>
          <w:szCs w:val="23"/>
        </w:rPr>
        <w:t xml:space="preserve">Elektirikii fi bishaan</w:t>
      </w:r>
    </w:p>
    <w:p>
      <w:pPr>
        <w:pStyle w:val="ListParagraph"/>
        <w:numPr>
          <w:ilvl w:val="0"/>
          <w:numId w:val="2"/>
        </w:numPr>
        <w:spacing w:after="60" w:line="288"/>
      </w:pPr>
      <w:r>
        <w:rPr>
          <w:rFonts w:ascii="Cambria" w:cs="Cambria" w:eastAsia="Cambria" w:hAnsi="Cambria"/>
          <w:sz w:val="23"/>
          <w:szCs w:val="23"/>
        </w:rPr>
        <w:t xml:space="preserve">Uffata</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Meeshaa mana</w:t>
      </w:r>
    </w:p>
    <w:p>
      <w:pPr>
        <w:pStyle w:val="Heading4"/>
        <w:keepNext/>
        <w:spacing w:after="120" w:before="260"/>
      </w:pPr>
      <w:r>
        <w:rPr>
          <w:rFonts w:ascii="Calibri" w:cs="Calibri" w:eastAsia="Calibri" w:hAnsi="Calibri"/>
        </w:rPr>
        <w:t xml:space="preserve">3.5.4 Baasii discretionary (Barbaachisummaa hin qabne)</w:t>
      </w:r>
    </w:p>
    <w:p>
      <w:pPr>
        <w:pStyle w:val="ListParagraph"/>
        <w:numPr>
          <w:ilvl w:val="0"/>
          <w:numId w:val="2"/>
        </w:numPr>
        <w:spacing w:after="60" w:line="288"/>
      </w:pPr>
      <w:r>
        <w:rPr>
          <w:rFonts w:ascii="Cambria" w:cs="Cambria" w:eastAsia="Cambria" w:hAnsi="Cambria"/>
          <w:sz w:val="23"/>
          <w:szCs w:val="23"/>
        </w:rPr>
        <w:t xml:space="preserve">Bashannana</w:t>
      </w:r>
    </w:p>
    <w:p>
      <w:pPr>
        <w:pStyle w:val="ListParagraph"/>
        <w:numPr>
          <w:ilvl w:val="0"/>
          <w:numId w:val="2"/>
        </w:numPr>
        <w:spacing w:after="60" w:line="288"/>
      </w:pPr>
      <w:r>
        <w:rPr>
          <w:rFonts w:ascii="Cambria" w:cs="Cambria" w:eastAsia="Cambria" w:hAnsi="Cambria"/>
          <w:sz w:val="23"/>
          <w:szCs w:val="23"/>
        </w:rPr>
        <w:t xml:space="preserve">Restorant</w:t>
      </w:r>
    </w:p>
    <w:p>
      <w:pPr>
        <w:pStyle w:val="ListParagraph"/>
        <w:numPr>
          <w:ilvl w:val="0"/>
          <w:numId w:val="2"/>
        </w:numPr>
        <w:spacing w:after="60" w:line="288"/>
      </w:pPr>
      <w:r>
        <w:rPr>
          <w:rFonts w:ascii="Cambria" w:cs="Cambria" w:eastAsia="Cambria" w:hAnsi="Cambria"/>
          <w:sz w:val="23"/>
          <w:szCs w:val="23"/>
        </w:rPr>
        <w:t xml:space="preserve">Subscription</w:t>
      </w:r>
    </w:p>
    <w:p>
      <w:pPr>
        <w:pStyle w:val="ListParagraph"/>
        <w:numPr>
          <w:ilvl w:val="0"/>
          <w:numId w:val="2"/>
        </w:numPr>
        <w:spacing w:after="60" w:line="288"/>
      </w:pPr>
      <w:r>
        <w:rPr>
          <w:rFonts w:ascii="Cambria" w:cs="Cambria" w:eastAsia="Cambria" w:hAnsi="Cambria"/>
          <w:sz w:val="23"/>
          <w:szCs w:val="23"/>
        </w:rPr>
        <w:t xml:space="preserve">Uffata mi'aawaa</w:t>
      </w:r>
    </w:p>
    <w:p>
      <w:pPr>
        <w:pStyle w:val="ListParagraph"/>
        <w:numPr>
          <w:ilvl w:val="0"/>
          <w:numId w:val="2"/>
        </w:numPr>
        <w:spacing w:after="60" w:line="288"/>
      </w:pPr>
      <w:r>
        <w:rPr>
          <w:rFonts w:ascii="Cambria" w:cs="Cambria" w:eastAsia="Cambria" w:hAnsi="Cambria"/>
          <w:sz w:val="23"/>
          <w:szCs w:val="23"/>
        </w:rPr>
        <w:t xml:space="preserve">Meeshaalee elektirooniksii</w:t>
      </w:r>
    </w:p>
    <w:p>
      <w:pPr>
        <w:pStyle w:val="Heading4"/>
        <w:keepNext/>
        <w:spacing w:after="120" w:before="260"/>
      </w:pPr>
      <w:r>
        <w:rPr>
          <w:rFonts w:ascii="Calibri" w:cs="Calibri" w:eastAsia="Calibri" w:hAnsi="Calibri"/>
        </w:rPr>
        <w:t xml:space="preserve">3.5.5 Qusannaa (Savings)</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Sinking fund</w:t>
      </w:r>
    </w:p>
    <w:p>
      <w:pPr>
        <w:pStyle w:val="ListParagraph"/>
        <w:numPr>
          <w:ilvl w:val="0"/>
          <w:numId w:val="2"/>
        </w:numPr>
        <w:spacing w:after="60" w:line="288"/>
      </w:pPr>
      <w:r>
        <w:rPr>
          <w:rFonts w:ascii="Cambria" w:cs="Cambria" w:eastAsia="Cambria" w:hAnsi="Cambria"/>
          <w:sz w:val="23"/>
          <w:szCs w:val="23"/>
        </w:rPr>
        <w:t xml:space="preserve">Qusannaa kaayyoo</w:t>
      </w:r>
    </w:p>
    <w:p>
      <w:pPr>
        <w:pStyle w:val="ListParagraph"/>
        <w:numPr>
          <w:ilvl w:val="0"/>
          <w:numId w:val="2"/>
        </w:numPr>
        <w:spacing w:after="60" w:line="288"/>
      </w:pPr>
      <w:r>
        <w:rPr>
          <w:rFonts w:ascii="Cambria" w:cs="Cambria" w:eastAsia="Cambria" w:hAnsi="Cambria"/>
          <w:sz w:val="23"/>
          <w:szCs w:val="23"/>
        </w:rPr>
        <w:t xml:space="preserve">Qusannaa guddaa (mana, konkolaataa)</w:t>
      </w:r>
    </w:p>
    <w:p>
      <w:pPr>
        <w:pStyle w:val="Heading4"/>
        <w:keepNext/>
        <w:spacing w:after="120" w:before="260"/>
      </w:pPr>
      <w:r>
        <w:rPr>
          <w:rFonts w:ascii="Calibri" w:cs="Calibri" w:eastAsia="Calibri" w:hAnsi="Calibri"/>
        </w:rPr>
        <w:t xml:space="preserve">3.5.6 Investiment</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Real estate</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Digital assets</w:t>
      </w:r>
    </w:p>
    <w:p>
      <w:pPr>
        <w:pStyle w:val="ListParagraph"/>
        <w:numPr>
          <w:ilvl w:val="0"/>
          <w:numId w:val="2"/>
        </w:numPr>
        <w:spacing w:after="60" w:line="288"/>
      </w:pPr>
      <w:r>
        <w:rPr>
          <w:rFonts w:ascii="Cambria" w:cs="Cambria" w:eastAsia="Cambria" w:hAnsi="Cambria"/>
          <w:sz w:val="23"/>
          <w:szCs w:val="23"/>
        </w:rPr>
        <w:t xml:space="preserve">Bonds</w:t>
      </w:r>
    </w:p>
    <w:p>
      <w:pPr>
        <w:pStyle w:val="Heading4"/>
        <w:keepNext/>
        <w:spacing w:after="120" w:before="260"/>
      </w:pPr>
      <w:r>
        <w:rPr>
          <w:rFonts w:ascii="Calibri" w:cs="Calibri" w:eastAsia="Calibri" w:hAnsi="Calibri"/>
        </w:rPr>
        <w:t xml:space="preserve">3.5.7 Liqii kaffaltii</w:t>
      </w:r>
    </w:p>
    <w:p>
      <w:pPr>
        <w:pStyle w:val="ListParagraph"/>
        <w:numPr>
          <w:ilvl w:val="0"/>
          <w:numId w:val="2"/>
        </w:numPr>
        <w:spacing w:after="60" w:line="288"/>
      </w:pPr>
      <w:r>
        <w:rPr>
          <w:rFonts w:ascii="Cambria" w:cs="Cambria" w:eastAsia="Cambria" w:hAnsi="Cambria"/>
          <w:sz w:val="23"/>
          <w:szCs w:val="23"/>
        </w:rPr>
        <w:t xml:space="preserve">Liqii baankii</w:t>
      </w:r>
    </w:p>
    <w:p>
      <w:pPr>
        <w:pStyle w:val="ListParagraph"/>
        <w:numPr>
          <w:ilvl w:val="0"/>
          <w:numId w:val="2"/>
        </w:numPr>
        <w:spacing w:after="60" w:line="288"/>
      </w:pPr>
      <w:r>
        <w:rPr>
          <w:rFonts w:ascii="Cambria" w:cs="Cambria" w:eastAsia="Cambria" w:hAnsi="Cambria"/>
          <w:sz w:val="23"/>
          <w:szCs w:val="23"/>
        </w:rPr>
        <w:t xml:space="preserve">Credit card</w:t>
      </w:r>
    </w:p>
    <w:p>
      <w:pPr>
        <w:pStyle w:val="ListParagraph"/>
        <w:numPr>
          <w:ilvl w:val="0"/>
          <w:numId w:val="2"/>
        </w:numPr>
        <w:spacing w:after="60" w:line="288"/>
      </w:pPr>
      <w:r>
        <w:rPr>
          <w:rFonts w:ascii="Cambria" w:cs="Cambria" w:eastAsia="Cambria" w:hAnsi="Cambria"/>
          <w:sz w:val="23"/>
          <w:szCs w:val="23"/>
        </w:rPr>
        <w:t xml:space="preserve">Liqii maatii</w:t>
      </w:r>
    </w:p>
    <w:p>
      <w:pPr>
        <w:pStyle w:val="ListParagraph"/>
        <w:numPr>
          <w:ilvl w:val="0"/>
          <w:numId w:val="2"/>
        </w:numPr>
        <w:spacing w:after="60" w:line="288"/>
      </w:pPr>
      <w:r>
        <w:rPr>
          <w:rFonts w:ascii="Cambria" w:cs="Cambria" w:eastAsia="Cambria" w:hAnsi="Cambria"/>
          <w:sz w:val="23"/>
          <w:szCs w:val="23"/>
        </w:rPr>
        <w:t xml:space="preserve">Liqii daldalaa</w:t>
      </w:r>
    </w:p>
    <w:p>
      <w:pPr>
        <w:pStyle w:val="Heading4"/>
        <w:keepNext/>
        <w:spacing w:after="120" w:before="260"/>
      </w:pPr>
      <w:r>
        <w:rPr>
          <w:rFonts w:ascii="Calibri" w:cs="Calibri" w:eastAsia="Calibri" w:hAnsi="Calibri"/>
        </w:rPr>
        <w:t xml:space="preserve">3.5.8 Buffer fi baasii tasaa</w:t>
      </w:r>
    </w:p>
    <w:p>
      <w:pPr>
        <w:pStyle w:val="ListParagraph"/>
        <w:numPr>
          <w:ilvl w:val="0"/>
          <w:numId w:val="2"/>
        </w:numPr>
        <w:spacing w:after="60" w:line="288"/>
      </w:pPr>
      <w:r>
        <w:rPr>
          <w:rFonts w:ascii="Cambria" w:cs="Cambria" w:eastAsia="Cambria" w:hAnsi="Cambria"/>
          <w:sz w:val="23"/>
          <w:szCs w:val="23"/>
        </w:rPr>
        <w:t xml:space="preserve">Baasii hin tilmaamamne (fayyaa, rakkoo)</w:t>
      </w:r>
    </w:p>
    <w:p>
      <w:pPr>
        <w:pStyle w:val="ListParagraph"/>
        <w:numPr>
          <w:ilvl w:val="0"/>
          <w:numId w:val="2"/>
        </w:numPr>
        <w:spacing w:after="60" w:line="288"/>
      </w:pPr>
      <w:r>
        <w:rPr>
          <w:rFonts w:ascii="Cambria" w:cs="Cambria" w:eastAsia="Cambria" w:hAnsi="Cambria"/>
          <w:sz w:val="23"/>
          <w:szCs w:val="23"/>
        </w:rPr>
        <w:t xml:space="preserve">Baajata buffer 5–10%</w:t>
      </w:r>
    </w:p>
    <w:p>
      <w:pPr>
        <w:pStyle w:val="Heading3"/>
        <w:keepNext/>
        <w:spacing w:after="120" w:before="260"/>
      </w:pPr>
      <w:r>
        <w:rPr>
          <w:rFonts w:ascii="Calibri" w:cs="Calibri" w:eastAsia="Calibri" w:hAnsi="Calibri"/>
        </w:rPr>
        <w:t xml:space="preserve">3.6 Akkata baajata qopheessuu</w:t>
      </w:r>
    </w:p>
    <w:p>
      <w:pPr>
        <w:spacing w:after="120" w:line="300"/>
      </w:pPr>
      <w:r>
        <w:rPr>
          <w:rFonts w:ascii="Cambria" w:cs="Cambria" w:eastAsia="Cambria" w:hAnsi="Cambria"/>
          <w:sz w:val="23"/>
          <w:szCs w:val="23"/>
        </w:rPr>
        <w:t xml:space="preserve">Baajata qopheessuuf tarkaanfiiwwan kanneen hordofi:</w:t>
      </w:r>
    </w:p>
    <w:p>
      <w:pPr>
        <w:spacing w:after="120" w:line="300"/>
      </w:pPr>
      <w:r>
        <w:rPr>
          <w:rFonts w:ascii="Cambria" w:cs="Cambria" w:eastAsia="Cambria" w:hAnsi="Cambria"/>
          <w:sz w:val="23"/>
          <w:szCs w:val="23"/>
        </w:rPr>
        <w:t xml:space="preserve">Tarkaanfii 1: Galii kee waliigalaa shallagi</w:t>
      </w:r>
    </w:p>
    <w:p>
      <w:pPr>
        <w:spacing w:after="120" w:line="300"/>
      </w:pPr>
      <w:r>
        <w:rPr>
          <w:rFonts w:ascii="Cambria" w:cs="Cambria" w:eastAsia="Cambria" w:hAnsi="Cambria"/>
          <w:sz w:val="23"/>
          <w:szCs w:val="23"/>
        </w:rPr>
        <w:t xml:space="preserve">Ji'aan meeqa argatta? Maddi galii kee hundi barreessi. Galii variable yoo qabaatte, ji'oota 3–6 ilaalii giddugaleessa fudhadhu.</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Mindaa: 15,000</w:t>
      </w:r>
    </w:p>
    <w:p>
      <w:pPr>
        <w:pStyle w:val="ListParagraph"/>
        <w:numPr>
          <w:ilvl w:val="0"/>
          <w:numId w:val="2"/>
        </w:numPr>
        <w:spacing w:after="60" w:line="288"/>
      </w:pPr>
      <w:r>
        <w:rPr>
          <w:rFonts w:ascii="Cambria" w:cs="Cambria" w:eastAsia="Cambria" w:hAnsi="Cambria"/>
          <w:sz w:val="23"/>
          <w:szCs w:val="23"/>
        </w:rPr>
        <w:t xml:space="preserve">Freelancing: 3,000</w:t>
      </w:r>
    </w:p>
    <w:p>
      <w:pPr>
        <w:pStyle w:val="ListParagraph"/>
        <w:numPr>
          <w:ilvl w:val="0"/>
          <w:numId w:val="2"/>
        </w:numPr>
        <w:spacing w:after="60" w:line="288"/>
      </w:pPr>
      <w:r>
        <w:rPr>
          <w:rFonts w:ascii="Cambria" w:cs="Cambria" w:eastAsia="Cambria" w:hAnsi="Cambria"/>
          <w:sz w:val="23"/>
          <w:szCs w:val="23"/>
        </w:rPr>
        <w:t xml:space="preserve">Kiraa: 2,000</w:t>
      </w:r>
    </w:p>
    <w:p>
      <w:pPr>
        <w:pStyle w:val="ListParagraph"/>
        <w:numPr>
          <w:ilvl w:val="0"/>
          <w:numId w:val="2"/>
        </w:numPr>
        <w:spacing w:after="60" w:line="288"/>
      </w:pPr>
      <w:r>
        <w:rPr>
          <w:rFonts w:ascii="Cambria" w:cs="Cambria" w:eastAsia="Cambria" w:hAnsi="Cambria"/>
          <w:sz w:val="23"/>
          <w:szCs w:val="23"/>
        </w:rPr>
        <w:t xml:space="preserve">Waliigala = 20,000</w:t>
      </w:r>
    </w:p>
    <w:p>
      <w:pPr>
        <w:spacing w:after="120" w:line="300"/>
      </w:pPr>
      <w:r>
        <w:rPr>
          <w:rFonts w:ascii="Cambria" w:cs="Cambria" w:eastAsia="Cambria" w:hAnsi="Cambria"/>
          <w:sz w:val="23"/>
          <w:szCs w:val="23"/>
        </w:rPr>
        <w:t xml:space="preserve">Tarkaanfii 2: Baasii kee hordofi (ji'a 1–3)</w:t>
      </w:r>
    </w:p>
    <w:p>
      <w:pPr>
        <w:spacing w:after="120" w:line="300"/>
      </w:pPr>
      <w:r>
        <w:rPr>
          <w:rFonts w:ascii="Cambria" w:cs="Cambria" w:eastAsia="Cambria" w:hAnsi="Cambria"/>
          <w:sz w:val="23"/>
          <w:szCs w:val="23"/>
        </w:rPr>
        <w:t xml:space="preserve">Ji'oota sadii baasii kee hundi barreessi. Kun bu'uura baajata keetiif ta'a.</w:t>
      </w:r>
    </w:p>
    <w:p>
      <w:pPr>
        <w:spacing w:after="120" w:line="300"/>
      </w:pPr>
      <w:r>
        <w:rPr>
          <w:rFonts w:ascii="Cambria" w:cs="Cambria" w:eastAsia="Cambria" w:hAnsi="Cambria"/>
          <w:sz w:val="23"/>
          <w:szCs w:val="23"/>
        </w:rPr>
        <w:t xml:space="preserve">Tarkaanfii 3: Kaayyoo kee ibsi</w:t>
      </w:r>
    </w:p>
    <w:p>
      <w:pPr>
        <w:pStyle w:val="ListParagraph"/>
        <w:numPr>
          <w:ilvl w:val="0"/>
          <w:numId w:val="2"/>
        </w:numPr>
        <w:spacing w:after="60" w:line="288"/>
      </w:pPr>
      <w:r>
        <w:rPr>
          <w:rFonts w:ascii="Cambria" w:cs="Cambria" w:eastAsia="Cambria" w:hAnsi="Cambria"/>
          <w:sz w:val="23"/>
          <w:szCs w:val="23"/>
        </w:rPr>
        <w:t xml:space="preserve">Yeroo gabaabaa (ji'a 1–6)</w:t>
      </w:r>
    </w:p>
    <w:p>
      <w:pPr>
        <w:pStyle w:val="ListParagraph"/>
        <w:numPr>
          <w:ilvl w:val="0"/>
          <w:numId w:val="2"/>
        </w:numPr>
        <w:spacing w:after="60" w:line="288"/>
      </w:pPr>
      <w:r>
        <w:rPr>
          <w:rFonts w:ascii="Cambria" w:cs="Cambria" w:eastAsia="Cambria" w:hAnsi="Cambria"/>
          <w:sz w:val="23"/>
          <w:szCs w:val="23"/>
        </w:rPr>
        <w:t xml:space="preserve">Yeroo giddugaleessaa (waggaa 1–3)</w:t>
      </w:r>
    </w:p>
    <w:p>
      <w:pPr>
        <w:pStyle w:val="ListParagraph"/>
        <w:numPr>
          <w:ilvl w:val="0"/>
          <w:numId w:val="2"/>
        </w:numPr>
        <w:spacing w:after="60" w:line="288"/>
      </w:pPr>
      <w:r>
        <w:rPr>
          <w:rFonts w:ascii="Cambria" w:cs="Cambria" w:eastAsia="Cambria" w:hAnsi="Cambria"/>
          <w:sz w:val="23"/>
          <w:szCs w:val="23"/>
        </w:rPr>
        <w:t xml:space="preserve">Yeroo dheeraa (waggaa 5+)</w:t>
      </w:r>
    </w:p>
    <w:p>
      <w:pPr>
        <w:spacing w:after="120" w:line="300"/>
      </w:pPr>
      <w:r>
        <w:rPr>
          <w:rFonts w:ascii="Cambria" w:cs="Cambria" w:eastAsia="Cambria" w:hAnsi="Cambria"/>
          <w:sz w:val="23"/>
          <w:szCs w:val="23"/>
        </w:rPr>
        <w:t xml:space="preserve">Tarkaanfii 4: Baasii fixed ramadi</w:t>
      </w:r>
    </w:p>
    <w:p>
      <w:pPr>
        <w:spacing w:after="120" w:line="300"/>
      </w:pPr>
      <w:r>
        <w:rPr>
          <w:rFonts w:ascii="Cambria" w:cs="Cambria" w:eastAsia="Cambria" w:hAnsi="Cambria"/>
          <w:sz w:val="23"/>
          <w:szCs w:val="23"/>
        </w:rPr>
        <w:t xml:space="preserve">Kiraa, liqii, barnoota, insurance. Kanneen jalqaba ramadamuu qabu.</w:t>
      </w:r>
    </w:p>
    <w:p>
      <w:pPr>
        <w:spacing w:after="120" w:line="300"/>
      </w:pPr>
      <w:r>
        <w:rPr>
          <w:rFonts w:ascii="Cambria" w:cs="Cambria" w:eastAsia="Cambria" w:hAnsi="Cambria"/>
          <w:sz w:val="23"/>
          <w:szCs w:val="23"/>
        </w:rPr>
        <w:t xml:space="preserve">Tarkaanfii 5: Qusannaa fi investiment ramadi</w:t>
      </w:r>
    </w:p>
    <w:p>
      <w:pPr>
        <w:pStyle w:val="ListParagraph"/>
        <w:numPr>
          <w:ilvl w:val="0"/>
          <w:numId w:val="2"/>
        </w:numPr>
        <w:spacing w:after="60" w:line="288"/>
      </w:pPr>
      <w:r>
        <w:rPr>
          <w:rFonts w:ascii="Cambria" w:cs="Cambria" w:eastAsia="Cambria" w:hAnsi="Cambria"/>
          <w:sz w:val="23"/>
          <w:szCs w:val="23"/>
        </w:rPr>
        <w:t xml:space="preserve">Emergency fund: 5–10%</w:t>
      </w:r>
    </w:p>
    <w:p>
      <w:pPr>
        <w:pStyle w:val="ListParagraph"/>
        <w:numPr>
          <w:ilvl w:val="0"/>
          <w:numId w:val="2"/>
        </w:numPr>
        <w:spacing w:after="60" w:line="288"/>
      </w:pPr>
      <w:r>
        <w:rPr>
          <w:rFonts w:ascii="Cambria" w:cs="Cambria" w:eastAsia="Cambria" w:hAnsi="Cambria"/>
          <w:sz w:val="23"/>
          <w:szCs w:val="23"/>
        </w:rPr>
        <w:t xml:space="preserve">Qusannaa kaayyoo: 5–10%</w:t>
      </w:r>
    </w:p>
    <w:p>
      <w:pPr>
        <w:pStyle w:val="ListParagraph"/>
        <w:numPr>
          <w:ilvl w:val="0"/>
          <w:numId w:val="2"/>
        </w:numPr>
        <w:spacing w:after="60" w:line="288"/>
      </w:pPr>
      <w:r>
        <w:rPr>
          <w:rFonts w:ascii="Cambria" w:cs="Cambria" w:eastAsia="Cambria" w:hAnsi="Cambria"/>
          <w:sz w:val="23"/>
          <w:szCs w:val="23"/>
        </w:rPr>
        <w:t xml:space="preserve">Investiment: 5–20%</w:t>
      </w:r>
    </w:p>
    <w:p>
      <w:pPr>
        <w:spacing w:after="120" w:line="300"/>
      </w:pPr>
      <w:r>
        <w:rPr>
          <w:rFonts w:ascii="Cambria" w:cs="Cambria" w:eastAsia="Cambria" w:hAnsi="Cambria"/>
          <w:sz w:val="23"/>
          <w:szCs w:val="23"/>
        </w:rPr>
        <w:t xml:space="preserve">Seera: Pay yourself first — qusannaa baasiin dura.</w:t>
      </w:r>
    </w:p>
    <w:p>
      <w:pPr>
        <w:spacing w:after="120" w:line="300"/>
      </w:pPr>
      <w:r>
        <w:rPr>
          <w:rFonts w:ascii="Cambria" w:cs="Cambria" w:eastAsia="Cambria" w:hAnsi="Cambria"/>
          <w:sz w:val="23"/>
          <w:szCs w:val="23"/>
        </w:rPr>
        <w:t xml:space="preserve">Tarkaanfii 6: Baasii variable fi discretionary ramadi</w:t>
      </w:r>
    </w:p>
    <w:p>
      <w:pPr>
        <w:spacing w:after="120" w:line="300"/>
      </w:pPr>
      <w:r>
        <w:rPr>
          <w:rFonts w:ascii="Cambria" w:cs="Cambria" w:eastAsia="Cambria" w:hAnsi="Cambria"/>
          <w:sz w:val="23"/>
          <w:szCs w:val="23"/>
        </w:rPr>
        <w:t xml:space="preserve">Hambaa jiru baasii variable fi discretionary gidduutti qoodi.</w:t>
      </w:r>
    </w:p>
    <w:p>
      <w:pPr>
        <w:spacing w:after="120" w:line="300"/>
      </w:pPr>
      <w:r>
        <w:rPr>
          <w:rFonts w:ascii="Cambria" w:cs="Cambria" w:eastAsia="Cambria" w:hAnsi="Cambria"/>
          <w:sz w:val="23"/>
          <w:szCs w:val="23"/>
        </w:rPr>
        <w:t xml:space="preserve">Tarkaanfii 7: Liqii kaffaltii ramadi</w:t>
      </w:r>
    </w:p>
    <w:p>
      <w:pPr>
        <w:spacing w:after="120" w:line="300"/>
      </w:pPr>
      <w:r>
        <w:rPr>
          <w:rFonts w:ascii="Cambria" w:cs="Cambria" w:eastAsia="Cambria" w:hAnsi="Cambria"/>
          <w:sz w:val="23"/>
          <w:szCs w:val="23"/>
        </w:rPr>
        <w:t xml:space="preserve">Liqii interest guddaa qabu dursa kaffali.</w:t>
      </w:r>
    </w:p>
    <w:p>
      <w:pPr>
        <w:spacing w:after="120" w:line="300"/>
      </w:pPr>
      <w:r>
        <w:rPr>
          <w:rFonts w:ascii="Cambria" w:cs="Cambria" w:eastAsia="Cambria" w:hAnsi="Cambria"/>
          <w:sz w:val="23"/>
          <w:szCs w:val="23"/>
        </w:rPr>
        <w:t xml:space="preserve">Tarkaanfii 8: Buffer ramadi</w:t>
      </w:r>
    </w:p>
    <w:p>
      <w:pPr>
        <w:spacing w:after="120" w:line="300"/>
      </w:pPr>
      <w:r>
        <w:rPr>
          <w:rFonts w:ascii="Cambria" w:cs="Cambria" w:eastAsia="Cambria" w:hAnsi="Cambria"/>
          <w:sz w:val="23"/>
          <w:szCs w:val="23"/>
        </w:rPr>
        <w:t xml:space="preserve">5–10% baasii hin tilmaamamneef.</w:t>
      </w:r>
    </w:p>
    <w:p>
      <w:pPr>
        <w:spacing w:after="120" w:line="300"/>
      </w:pPr>
      <w:r>
        <w:rPr>
          <w:rFonts w:ascii="Cambria" w:cs="Cambria" w:eastAsia="Cambria" w:hAnsi="Cambria"/>
          <w:sz w:val="23"/>
          <w:szCs w:val="23"/>
        </w:rPr>
        <w:t xml:space="preserve">Tarkaanfii 9: Walbira qabi (Reconcile)</w:t>
      </w:r>
    </w:p>
    <w:p>
      <w:pPr>
        <w:spacing w:after="120" w:line="300"/>
      </w:pPr>
      <w:r>
        <w:rPr>
          <w:rFonts w:ascii="Cambria" w:cs="Cambria" w:eastAsia="Cambria" w:hAnsi="Cambria"/>
          <w:sz w:val="23"/>
          <w:szCs w:val="23"/>
        </w:rPr>
        <w:t xml:space="preserve">Galii = Baasii + Qusannaa + Investiment + Liqii. Yoo wal hin qabanne, sirreessi.</w:t>
      </w:r>
    </w:p>
    <w:p>
      <w:pPr>
        <w:spacing w:after="120" w:line="300"/>
      </w:pPr>
      <w:r>
        <w:rPr>
          <w:rFonts w:ascii="Cambria" w:cs="Cambria" w:eastAsia="Cambria" w:hAnsi="Cambria"/>
          <w:sz w:val="23"/>
          <w:szCs w:val="23"/>
        </w:rPr>
        <w:t xml:space="preserve">Tarkaanfii 10: Hordofi fi sirreessi</w:t>
      </w:r>
    </w:p>
    <w:p>
      <w:pPr>
        <w:spacing w:after="120" w:line="300"/>
      </w:pPr>
      <w:r>
        <w:rPr>
          <w:rFonts w:ascii="Cambria" w:cs="Cambria" w:eastAsia="Cambria" w:hAnsi="Cambria"/>
          <w:sz w:val="23"/>
          <w:szCs w:val="23"/>
        </w:rPr>
        <w:t xml:space="preserve">Torban torban ilaali, ji'aan cuunfaa qopheessi, sirreeffama gochu.</w:t>
      </w:r>
    </w:p>
    <w:p>
      <w:pPr>
        <w:pStyle w:val="Heading3"/>
        <w:keepNext/>
        <w:spacing w:after="120" w:before="260"/>
      </w:pPr>
      <w:r>
        <w:rPr>
          <w:rFonts w:ascii="Calibri" w:cs="Calibri" w:eastAsia="Calibri" w:hAnsi="Calibri"/>
        </w:rPr>
        <w:t xml:space="preserve">3.7 Fakkeenya baajata ji'aa guutuu</w:t>
      </w:r>
    </w:p>
    <w:p>
      <w:pPr>
        <w:spacing w:after="120" w:line="300"/>
      </w:pPr>
      <w:r>
        <w:rPr>
          <w:rFonts w:ascii="Cambria" w:cs="Cambria" w:eastAsia="Cambria" w:hAnsi="Cambria"/>
          <w:sz w:val="23"/>
          <w:szCs w:val="23"/>
        </w:rPr>
        <w:t xml:space="preserve">Taatee 1: Namni Hojjetaa Galii 20,000 Birr</w:t>
      </w:r>
    </w:p>
    <w:p>
      <w:pPr>
        <w:spacing w:after="120" w:line="300"/>
      </w:pPr>
      <w:r>
        <w:rPr>
          <w:rFonts w:ascii="Cambria" w:cs="Cambria" w:eastAsia="Cambria" w:hAnsi="Cambria"/>
          <w:sz w:val="23"/>
          <w:szCs w:val="23"/>
        </w:rPr>
        <w:t xml:space="preserve">Gosaa Ibsa Maallaqa Reetii</w:t>
      </w:r>
    </w:p>
    <w:p>
      <w:pPr>
        <w:spacing w:after="120" w:line="300"/>
      </w:pPr>
      <w:r>
        <w:rPr>
          <w:rFonts w:ascii="Cambria" w:cs="Cambria" w:eastAsia="Cambria" w:hAnsi="Cambria"/>
          <w:sz w:val="23"/>
          <w:szCs w:val="23"/>
        </w:rPr>
        <w:t xml:space="preserve">Galii</w:t>
      </w:r>
    </w:p>
    <w:p>
      <w:pPr>
        <w:spacing w:after="120" w:line="300"/>
      </w:pPr>
      <w:r>
        <w:rPr>
          <w:rFonts w:ascii="Cambria" w:cs="Cambria" w:eastAsia="Cambria" w:hAnsi="Cambria"/>
          <w:sz w:val="23"/>
          <w:szCs w:val="23"/>
        </w:rPr>
        <w:t xml:space="preserve">Mindaa 20,000 100%</w:t>
      </w:r>
    </w:p>
    <w:p>
      <w:pPr>
        <w:spacing w:after="120" w:line="300"/>
      </w:pPr>
      <w:r>
        <w:rPr>
          <w:rFonts w:ascii="Cambria" w:cs="Cambria" w:eastAsia="Cambria" w:hAnsi="Cambria"/>
          <w:sz w:val="23"/>
          <w:szCs w:val="23"/>
        </w:rPr>
        <w:t xml:space="preserve">Baasii Fixed</w:t>
      </w:r>
    </w:p>
    <w:p>
      <w:pPr>
        <w:spacing w:after="120" w:line="300"/>
      </w:pPr>
      <w:r>
        <w:rPr>
          <w:rFonts w:ascii="Cambria" w:cs="Cambria" w:eastAsia="Cambria" w:hAnsi="Cambria"/>
          <w:sz w:val="23"/>
          <w:szCs w:val="23"/>
        </w:rPr>
        <w:t xml:space="preserve">Kiraa mana 5,000 25%</w:t>
      </w:r>
    </w:p>
    <w:p>
      <w:pPr>
        <w:spacing w:after="120" w:line="300"/>
      </w:pPr>
      <w:r>
        <w:rPr>
          <w:rFonts w:ascii="Cambria" w:cs="Cambria" w:eastAsia="Cambria" w:hAnsi="Cambria"/>
          <w:sz w:val="23"/>
          <w:szCs w:val="23"/>
        </w:rPr>
        <w:t xml:space="preserve">Liqii 1,000 5%</w:t>
      </w:r>
    </w:p>
    <w:p>
      <w:pPr>
        <w:spacing w:after="120" w:line="300"/>
      </w:pPr>
      <w:r>
        <w:rPr>
          <w:rFonts w:ascii="Cambria" w:cs="Cambria" w:eastAsia="Cambria" w:hAnsi="Cambria"/>
          <w:sz w:val="23"/>
          <w:szCs w:val="23"/>
        </w:rPr>
        <w:t xml:space="preserve">Insurance 500 2.5%</w:t>
      </w:r>
    </w:p>
    <w:p>
      <w:pPr>
        <w:spacing w:after="120" w:line="300"/>
      </w:pPr>
      <w:r>
        <w:rPr>
          <w:rFonts w:ascii="Cambria" w:cs="Cambria" w:eastAsia="Cambria" w:hAnsi="Cambria"/>
          <w:sz w:val="23"/>
          <w:szCs w:val="23"/>
        </w:rPr>
        <w:t xml:space="preserve">Internet/Bilbila 800 4%</w:t>
      </w:r>
    </w:p>
    <w:p>
      <w:pPr>
        <w:spacing w:after="120" w:line="300"/>
      </w:pPr>
      <w:r>
        <w:rPr>
          <w:rFonts w:ascii="Cambria" w:cs="Cambria" w:eastAsia="Cambria" w:hAnsi="Cambria"/>
          <w:sz w:val="23"/>
          <w:szCs w:val="23"/>
        </w:rPr>
        <w:t xml:space="preserve">Baasii Variable</w:t>
      </w:r>
    </w:p>
    <w:p>
      <w:pPr>
        <w:spacing w:after="120" w:line="300"/>
      </w:pPr>
      <w:r>
        <w:rPr>
          <w:rFonts w:ascii="Cambria" w:cs="Cambria" w:eastAsia="Cambria" w:hAnsi="Cambria"/>
          <w:sz w:val="23"/>
          <w:szCs w:val="23"/>
        </w:rPr>
        <w:t xml:space="preserve">Nyaata 4,000 20%</w:t>
      </w:r>
    </w:p>
    <w:p>
      <w:pPr>
        <w:spacing w:after="120" w:line="300"/>
      </w:pPr>
      <w:r>
        <w:rPr>
          <w:rFonts w:ascii="Cambria" w:cs="Cambria" w:eastAsia="Cambria" w:hAnsi="Cambria"/>
          <w:sz w:val="23"/>
          <w:szCs w:val="23"/>
        </w:rPr>
        <w:t xml:space="preserve">Geejjiba 1,200 6%</w:t>
      </w:r>
    </w:p>
    <w:p>
      <w:pPr>
        <w:spacing w:after="120" w:line="300"/>
      </w:pPr>
      <w:r>
        <w:rPr>
          <w:rFonts w:ascii="Cambria" w:cs="Cambria" w:eastAsia="Cambria" w:hAnsi="Cambria"/>
          <w:sz w:val="23"/>
          <w:szCs w:val="23"/>
        </w:rPr>
        <w:t xml:space="preserve">Elektirikii/Bishaan 600 3%</w:t>
      </w:r>
    </w:p>
    <w:p>
      <w:pPr>
        <w:spacing w:after="120" w:line="300"/>
      </w:pPr>
      <w:r>
        <w:rPr>
          <w:rFonts w:ascii="Cambria" w:cs="Cambria" w:eastAsia="Cambria" w:hAnsi="Cambria"/>
          <w:sz w:val="23"/>
          <w:szCs w:val="23"/>
        </w:rPr>
        <w:t xml:space="preserve">Fayyaa 400 2%</w:t>
      </w:r>
    </w:p>
    <w:p>
      <w:pPr>
        <w:spacing w:after="120" w:line="300"/>
      </w:pPr>
      <w:r>
        <w:rPr>
          <w:rFonts w:ascii="Cambria" w:cs="Cambria" w:eastAsia="Cambria" w:hAnsi="Cambria"/>
          <w:sz w:val="23"/>
          <w:szCs w:val="23"/>
        </w:rPr>
        <w:t xml:space="preserve">Baasii Discretionary</w:t>
      </w:r>
    </w:p>
    <w:p>
      <w:pPr>
        <w:spacing w:after="120" w:line="300"/>
      </w:pPr>
      <w:r>
        <w:rPr>
          <w:rFonts w:ascii="Cambria" w:cs="Cambria" w:eastAsia="Cambria" w:hAnsi="Cambria"/>
          <w:sz w:val="23"/>
          <w:szCs w:val="23"/>
        </w:rPr>
        <w:t xml:space="preserve">Bashannana 1,000 5%</w:t>
      </w:r>
    </w:p>
    <w:p>
      <w:pPr>
        <w:spacing w:after="120" w:line="300"/>
      </w:pPr>
      <w:r>
        <w:rPr>
          <w:rFonts w:ascii="Cambria" w:cs="Cambria" w:eastAsia="Cambria" w:hAnsi="Cambria"/>
          <w:sz w:val="23"/>
          <w:szCs w:val="23"/>
        </w:rPr>
        <w:t xml:space="preserve">Subscription 300 1.5%</w:t>
      </w:r>
    </w:p>
    <w:p>
      <w:pPr>
        <w:spacing w:after="120" w:line="300"/>
      </w:pPr>
      <w:r>
        <w:rPr>
          <w:rFonts w:ascii="Cambria" w:cs="Cambria" w:eastAsia="Cambria" w:hAnsi="Cambria"/>
          <w:sz w:val="23"/>
          <w:szCs w:val="23"/>
        </w:rPr>
        <w:t xml:space="preserve">Uffata 700 3.5%</w:t>
      </w:r>
    </w:p>
    <w:p>
      <w:pPr>
        <w:spacing w:after="120" w:line="300"/>
      </w:pPr>
      <w:r>
        <w:rPr>
          <w:rFonts w:ascii="Cambria" w:cs="Cambria" w:eastAsia="Cambria" w:hAnsi="Cambria"/>
          <w:sz w:val="23"/>
          <w:szCs w:val="23"/>
        </w:rPr>
        <w:t xml:space="preserve">Qusannaa</w:t>
      </w:r>
    </w:p>
    <w:p>
      <w:pPr>
        <w:spacing w:after="120" w:line="300"/>
      </w:pPr>
      <w:r>
        <w:rPr>
          <w:rFonts w:ascii="Cambria" w:cs="Cambria" w:eastAsia="Cambria" w:hAnsi="Cambria"/>
          <w:sz w:val="23"/>
          <w:szCs w:val="23"/>
        </w:rPr>
        <w:t xml:space="preserve">Emergency Fund 1,000 5%</w:t>
      </w:r>
    </w:p>
    <w:p>
      <w:pPr>
        <w:spacing w:after="120" w:line="300"/>
      </w:pPr>
      <w:r>
        <w:rPr>
          <w:rFonts w:ascii="Cambria" w:cs="Cambria" w:eastAsia="Cambria" w:hAnsi="Cambria"/>
          <w:sz w:val="23"/>
          <w:szCs w:val="23"/>
        </w:rPr>
        <w:t xml:space="preserve">Sinking Fund 500 2.5%</w:t>
      </w:r>
    </w:p>
    <w:p>
      <w:pPr>
        <w:spacing w:after="120" w:line="300"/>
      </w:pPr>
      <w:r>
        <w:rPr>
          <w:rFonts w:ascii="Cambria" w:cs="Cambria" w:eastAsia="Cambria" w:hAnsi="Cambria"/>
          <w:sz w:val="23"/>
          <w:szCs w:val="23"/>
        </w:rPr>
        <w:t xml:space="preserve">Qusannaa kaayyoo 1,000 5%</w:t>
      </w:r>
    </w:p>
    <w:p>
      <w:pPr>
        <w:spacing w:after="120" w:line="300"/>
      </w:pPr>
      <w:r>
        <w:rPr>
          <w:rFonts w:ascii="Cambria" w:cs="Cambria" w:eastAsia="Cambria" w:hAnsi="Cambria"/>
          <w:sz w:val="23"/>
          <w:szCs w:val="23"/>
        </w:rPr>
        <w:t xml:space="preserve">Investiment</w:t>
      </w:r>
    </w:p>
    <w:p>
      <w:pPr>
        <w:spacing w:after="120" w:line="300"/>
      </w:pPr>
      <w:r>
        <w:rPr>
          <w:rFonts w:ascii="Cambria" w:cs="Cambria" w:eastAsia="Cambria" w:hAnsi="Cambria"/>
          <w:sz w:val="23"/>
          <w:szCs w:val="23"/>
        </w:rPr>
        <w:t xml:space="preserve">Shares/Daldala 1,500 7.5%</w:t>
      </w:r>
    </w:p>
    <w:p>
      <w:pPr>
        <w:spacing w:after="120" w:line="300"/>
      </w:pPr>
      <w:r>
        <w:rPr>
          <w:rFonts w:ascii="Cambria" w:cs="Cambria" w:eastAsia="Cambria" w:hAnsi="Cambria"/>
          <w:sz w:val="23"/>
          <w:szCs w:val="23"/>
        </w:rPr>
        <w:t xml:space="preserve">Buffer</w:t>
      </w:r>
    </w:p>
    <w:p>
      <w:pPr>
        <w:spacing w:after="120" w:line="300"/>
      </w:pPr>
      <w:r>
        <w:rPr>
          <w:rFonts w:ascii="Cambria" w:cs="Cambria" w:eastAsia="Cambria" w:hAnsi="Cambria"/>
          <w:sz w:val="23"/>
          <w:szCs w:val="23"/>
        </w:rPr>
        <w:t xml:space="preserve">Baasii tasaa 500 2.5%</w:t>
      </w:r>
    </w:p>
    <w:p>
      <w:pPr>
        <w:spacing w:after="120" w:line="300"/>
      </w:pPr>
      <w:r>
        <w:rPr>
          <w:rFonts w:ascii="Cambria" w:cs="Cambria" w:eastAsia="Cambria" w:hAnsi="Cambria"/>
          <w:sz w:val="23"/>
          <w:szCs w:val="23"/>
        </w:rPr>
        <w:t xml:space="preserve">Waliigala 20,000 100%</w:t>
      </w:r>
    </w:p>
    <w:p>
      <w:pPr>
        <w:spacing w:after="120" w:line="300"/>
      </w:pPr>
      <w:r>
        <w:rPr>
          <w:rFonts w:ascii="Cambria" w:cs="Cambria" w:eastAsia="Cambria" w:hAnsi="Cambria"/>
          <w:sz w:val="23"/>
          <w:szCs w:val="23"/>
        </w:rPr>
        <w:t xml:space="preserve">Cuunfaa:</w:t>
      </w:r>
    </w:p>
    <w:p>
      <w:pPr>
        <w:pStyle w:val="ListParagraph"/>
        <w:numPr>
          <w:ilvl w:val="0"/>
          <w:numId w:val="2"/>
        </w:numPr>
        <w:spacing w:after="60" w:line="288"/>
      </w:pPr>
      <w:r>
        <w:rPr>
          <w:rFonts w:ascii="Cambria" w:cs="Cambria" w:eastAsia="Cambria" w:hAnsi="Cambria"/>
          <w:sz w:val="23"/>
          <w:szCs w:val="23"/>
        </w:rPr>
        <w:t xml:space="preserve">Baasii waliigalaa: 15,500 (77.5%)</w:t>
      </w:r>
    </w:p>
    <w:p>
      <w:pPr>
        <w:pStyle w:val="ListParagraph"/>
        <w:numPr>
          <w:ilvl w:val="0"/>
          <w:numId w:val="2"/>
        </w:numPr>
        <w:spacing w:after="60" w:line="288"/>
      </w:pPr>
      <w:r>
        <w:rPr>
          <w:rFonts w:ascii="Cambria" w:cs="Cambria" w:eastAsia="Cambria" w:hAnsi="Cambria"/>
          <w:sz w:val="23"/>
          <w:szCs w:val="23"/>
        </w:rPr>
        <w:t xml:space="preserve">Qusannaa: 2,500 (12.5%)</w:t>
      </w:r>
    </w:p>
    <w:p>
      <w:pPr>
        <w:pStyle w:val="ListParagraph"/>
        <w:numPr>
          <w:ilvl w:val="0"/>
          <w:numId w:val="2"/>
        </w:numPr>
        <w:spacing w:after="60" w:line="288"/>
      </w:pPr>
      <w:r>
        <w:rPr>
          <w:rFonts w:ascii="Cambria" w:cs="Cambria" w:eastAsia="Cambria" w:hAnsi="Cambria"/>
          <w:sz w:val="23"/>
          <w:szCs w:val="23"/>
        </w:rPr>
        <w:t xml:space="preserve">Investiment: 1,500 (7.5%)</w:t>
      </w:r>
    </w:p>
    <w:p>
      <w:pPr>
        <w:pStyle w:val="ListParagraph"/>
        <w:numPr>
          <w:ilvl w:val="0"/>
          <w:numId w:val="2"/>
        </w:numPr>
        <w:spacing w:after="60" w:line="288"/>
      </w:pPr>
      <w:r>
        <w:rPr>
          <w:rFonts w:ascii="Cambria" w:cs="Cambria" w:eastAsia="Cambria" w:hAnsi="Cambria"/>
          <w:sz w:val="23"/>
          <w:szCs w:val="23"/>
        </w:rPr>
        <w:t xml:space="preserve">Buffer: 500 (2.5%)</w:t>
      </w:r>
    </w:p>
    <w:p>
      <w:pPr>
        <w:pStyle w:val="ListParagraph"/>
        <w:numPr>
          <w:ilvl w:val="0"/>
          <w:numId w:val="2"/>
        </w:numPr>
        <w:spacing w:after="60" w:line="288"/>
      </w:pPr>
      <w:r>
        <w:rPr>
          <w:rFonts w:ascii="Cambria" w:cs="Cambria" w:eastAsia="Cambria" w:hAnsi="Cambria"/>
          <w:sz w:val="23"/>
          <w:szCs w:val="23"/>
        </w:rPr>
        <w:t xml:space="preserve">Savings + Investment = 20%</w:t>
      </w:r>
    </w:p>
    <w:p>
      <w:pPr>
        <w:spacing w:after="120" w:line="300"/>
      </w:pPr>
      <w:r>
        <w:rPr>
          <w:rFonts w:ascii="Cambria" w:cs="Cambria" w:eastAsia="Cambria" w:hAnsi="Cambria"/>
          <w:sz w:val="23"/>
          <w:szCs w:val="23"/>
        </w:rPr>
        <w:t xml:space="preserve">Taatee 2: Namni Galii Xiqqaa 8,000 Birr</w:t>
      </w:r>
    </w:p>
    <w:p>
      <w:pPr>
        <w:spacing w:after="120" w:line="300"/>
      </w:pPr>
      <w:r>
        <w:rPr>
          <w:rFonts w:ascii="Cambria" w:cs="Cambria" w:eastAsia="Cambria" w:hAnsi="Cambria"/>
          <w:sz w:val="23"/>
          <w:szCs w:val="23"/>
        </w:rPr>
        <w:t xml:space="preserve">Gosaa Maallaqa Reetii</w:t>
      </w:r>
    </w:p>
    <w:p>
      <w:pPr>
        <w:spacing w:after="120" w:line="300"/>
      </w:pPr>
      <w:r>
        <w:rPr>
          <w:rFonts w:ascii="Cambria" w:cs="Cambria" w:eastAsia="Cambria" w:hAnsi="Cambria"/>
          <w:sz w:val="23"/>
          <w:szCs w:val="23"/>
        </w:rPr>
        <w:t xml:space="preserve">Kiraa 2,000 25%</w:t>
      </w:r>
    </w:p>
    <w:p>
      <w:pPr>
        <w:spacing w:after="120" w:line="300"/>
      </w:pPr>
      <w:r>
        <w:rPr>
          <w:rFonts w:ascii="Cambria" w:cs="Cambria" w:eastAsia="Cambria" w:hAnsi="Cambria"/>
          <w:sz w:val="23"/>
          <w:szCs w:val="23"/>
        </w:rPr>
        <w:t xml:space="preserve">Nyaata 2,000 25%</w:t>
      </w:r>
    </w:p>
    <w:p>
      <w:pPr>
        <w:spacing w:after="120" w:line="300"/>
      </w:pPr>
      <w:r>
        <w:rPr>
          <w:rFonts w:ascii="Cambria" w:cs="Cambria" w:eastAsia="Cambria" w:hAnsi="Cambria"/>
          <w:sz w:val="23"/>
          <w:szCs w:val="23"/>
        </w:rPr>
        <w:t xml:space="preserve">Geejjiba 800 10%</w:t>
      </w:r>
    </w:p>
    <w:p>
      <w:pPr>
        <w:spacing w:after="120" w:line="300"/>
      </w:pPr>
      <w:r>
        <w:rPr>
          <w:rFonts w:ascii="Cambria" w:cs="Cambria" w:eastAsia="Cambria" w:hAnsi="Cambria"/>
          <w:sz w:val="23"/>
          <w:szCs w:val="23"/>
        </w:rPr>
        <w:t xml:space="preserve">Elektirikii/Bishaan 400 5%</w:t>
      </w:r>
    </w:p>
    <w:p>
      <w:pPr>
        <w:spacing w:after="120" w:line="300"/>
      </w:pPr>
      <w:r>
        <w:rPr>
          <w:rFonts w:ascii="Cambria" w:cs="Cambria" w:eastAsia="Cambria" w:hAnsi="Cambria"/>
          <w:sz w:val="23"/>
          <w:szCs w:val="23"/>
        </w:rPr>
        <w:t xml:space="preserve">Fayyaa 300 3.75%</w:t>
      </w:r>
    </w:p>
    <w:p>
      <w:pPr>
        <w:spacing w:after="120" w:line="300"/>
      </w:pPr>
      <w:r>
        <w:rPr>
          <w:rFonts w:ascii="Cambria" w:cs="Cambria" w:eastAsia="Cambria" w:hAnsi="Cambria"/>
          <w:sz w:val="23"/>
          <w:szCs w:val="23"/>
        </w:rPr>
        <w:t xml:space="preserve">Bashannana 500 6.25%</w:t>
      </w:r>
    </w:p>
    <w:p>
      <w:pPr>
        <w:spacing w:after="120" w:line="300"/>
      </w:pPr>
      <w:r>
        <w:rPr>
          <w:rFonts w:ascii="Cambria" w:cs="Cambria" w:eastAsia="Cambria" w:hAnsi="Cambria"/>
          <w:sz w:val="23"/>
          <w:szCs w:val="23"/>
        </w:rPr>
        <w:t xml:space="preserve">Qusannaa (Emergency) 800 10%</w:t>
      </w:r>
    </w:p>
    <w:p>
      <w:pPr>
        <w:spacing w:after="120" w:line="300"/>
      </w:pPr>
      <w:r>
        <w:rPr>
          <w:rFonts w:ascii="Cambria" w:cs="Cambria" w:eastAsia="Cambria" w:hAnsi="Cambria"/>
          <w:sz w:val="23"/>
          <w:szCs w:val="23"/>
        </w:rPr>
        <w:t xml:space="preserve">Investiment 800 10%</w:t>
      </w:r>
    </w:p>
    <w:p>
      <w:pPr>
        <w:spacing w:after="120" w:line="300"/>
      </w:pPr>
      <w:r>
        <w:rPr>
          <w:rFonts w:ascii="Cambria" w:cs="Cambria" w:eastAsia="Cambria" w:hAnsi="Cambria"/>
          <w:sz w:val="23"/>
          <w:szCs w:val="23"/>
        </w:rPr>
        <w:t xml:space="preserve">Buffer 400 5%</w:t>
      </w:r>
    </w:p>
    <w:p>
      <w:pPr>
        <w:spacing w:after="120" w:line="300"/>
      </w:pPr>
      <w:r>
        <w:rPr>
          <w:rFonts w:ascii="Cambria" w:cs="Cambria" w:eastAsia="Cambria" w:hAnsi="Cambria"/>
          <w:sz w:val="23"/>
          <w:szCs w:val="23"/>
        </w:rPr>
        <w:t xml:space="preserve">Waliigala 8,000 100%</w:t>
      </w:r>
    </w:p>
    <w:p>
      <w:pPr>
        <w:spacing w:after="120" w:line="300"/>
      </w:pPr>
      <w:r>
        <w:rPr>
          <w:rFonts w:ascii="Cambria" w:cs="Cambria" w:eastAsia="Cambria" w:hAnsi="Cambria"/>
          <w:sz w:val="23"/>
          <w:szCs w:val="23"/>
        </w:rPr>
        <w:t xml:space="preserve">Yaada: Galii xiqqaa ta'e, garuu 20% qusannaa fi investiment danda'ama. Qusannaa xiqqaa jalqabuu, yeroo waliin guddifachuu.</w:t>
      </w:r>
    </w:p>
    <w:p>
      <w:pPr>
        <w:spacing w:after="120" w:line="300"/>
      </w:pPr>
      <w:r>
        <w:rPr>
          <w:rFonts w:ascii="Cambria" w:cs="Cambria" w:eastAsia="Cambria" w:hAnsi="Cambria"/>
          <w:sz w:val="23"/>
          <w:szCs w:val="23"/>
        </w:rPr>
        <w:t xml:space="preserve">Taatee 3: Maatii Galii 35,000 Birr</w:t>
      </w:r>
    </w:p>
    <w:p>
      <w:pPr>
        <w:spacing w:after="120" w:line="300"/>
      </w:pPr>
      <w:r>
        <w:rPr>
          <w:rFonts w:ascii="Cambria" w:cs="Cambria" w:eastAsia="Cambria" w:hAnsi="Cambria"/>
          <w:sz w:val="23"/>
          <w:szCs w:val="23"/>
        </w:rPr>
        <w:t xml:space="preserve">Gosaa Maallaqa Reetii</w:t>
      </w:r>
    </w:p>
    <w:p>
      <w:pPr>
        <w:spacing w:after="120" w:line="300"/>
      </w:pPr>
      <w:r>
        <w:rPr>
          <w:rFonts w:ascii="Cambria" w:cs="Cambria" w:eastAsia="Cambria" w:hAnsi="Cambria"/>
          <w:sz w:val="23"/>
          <w:szCs w:val="23"/>
        </w:rPr>
        <w:t xml:space="preserve">Kiraa 8,000 23%</w:t>
      </w:r>
    </w:p>
    <w:p>
      <w:pPr>
        <w:spacing w:after="120" w:line="300"/>
      </w:pPr>
      <w:r>
        <w:rPr>
          <w:rFonts w:ascii="Cambria" w:cs="Cambria" w:eastAsia="Cambria" w:hAnsi="Cambria"/>
          <w:sz w:val="23"/>
          <w:szCs w:val="23"/>
        </w:rPr>
        <w:t xml:space="preserve">Nyaata 7,000 20%</w:t>
      </w:r>
    </w:p>
    <w:p>
      <w:pPr>
        <w:spacing w:after="120" w:line="300"/>
      </w:pPr>
      <w:r>
        <w:rPr>
          <w:rFonts w:ascii="Cambria" w:cs="Cambria" w:eastAsia="Cambria" w:hAnsi="Cambria"/>
          <w:sz w:val="23"/>
          <w:szCs w:val="23"/>
        </w:rPr>
        <w:t xml:space="preserve">Barnoota ijoollee 3,500 10%</w:t>
      </w:r>
    </w:p>
    <w:p>
      <w:pPr>
        <w:spacing w:after="120" w:line="300"/>
      </w:pPr>
      <w:r>
        <w:rPr>
          <w:rFonts w:ascii="Cambria" w:cs="Cambria" w:eastAsia="Cambria" w:hAnsi="Cambria"/>
          <w:sz w:val="23"/>
          <w:szCs w:val="23"/>
        </w:rPr>
        <w:t xml:space="preserve">Geejjiba 2,500 7%</w:t>
      </w:r>
    </w:p>
    <w:p>
      <w:pPr>
        <w:spacing w:after="120" w:line="300"/>
      </w:pPr>
      <w:r>
        <w:rPr>
          <w:rFonts w:ascii="Cambria" w:cs="Cambria" w:eastAsia="Cambria" w:hAnsi="Cambria"/>
          <w:sz w:val="23"/>
          <w:szCs w:val="23"/>
        </w:rPr>
        <w:t xml:space="preserve">Fayyaa 1,500 4.3%</w:t>
      </w:r>
    </w:p>
    <w:p>
      <w:pPr>
        <w:spacing w:after="120" w:line="300"/>
      </w:pPr>
      <w:r>
        <w:rPr>
          <w:rFonts w:ascii="Cambria" w:cs="Cambria" w:eastAsia="Cambria" w:hAnsi="Cambria"/>
          <w:sz w:val="23"/>
          <w:szCs w:val="23"/>
        </w:rPr>
        <w:t xml:space="preserve">Elektirikii/Bishaan 1,000 2.9%</w:t>
      </w:r>
    </w:p>
    <w:p>
      <w:pPr>
        <w:spacing w:after="120" w:line="300"/>
      </w:pPr>
      <w:r>
        <w:rPr>
          <w:rFonts w:ascii="Cambria" w:cs="Cambria" w:eastAsia="Cambria" w:hAnsi="Cambria"/>
          <w:sz w:val="23"/>
          <w:szCs w:val="23"/>
        </w:rPr>
        <w:t xml:space="preserve">Uffata 1,500 4.3%</w:t>
      </w:r>
    </w:p>
    <w:p>
      <w:pPr>
        <w:spacing w:after="120" w:line="300"/>
      </w:pPr>
      <w:r>
        <w:rPr>
          <w:rFonts w:ascii="Cambria" w:cs="Cambria" w:eastAsia="Cambria" w:hAnsi="Cambria"/>
          <w:sz w:val="23"/>
          <w:szCs w:val="23"/>
        </w:rPr>
        <w:t xml:space="preserve">Bashannana 1,500 4.3%</w:t>
      </w:r>
    </w:p>
    <w:p>
      <w:pPr>
        <w:spacing w:after="120" w:line="300"/>
      </w:pPr>
      <w:r>
        <w:rPr>
          <w:rFonts w:ascii="Cambria" w:cs="Cambria" w:eastAsia="Cambria" w:hAnsi="Cambria"/>
          <w:sz w:val="23"/>
          <w:szCs w:val="23"/>
        </w:rPr>
        <w:t xml:space="preserve">Liqii kaffaltii 2,000 5.7%</w:t>
      </w:r>
    </w:p>
    <w:p>
      <w:pPr>
        <w:spacing w:after="120" w:line="300"/>
      </w:pPr>
      <w:r>
        <w:rPr>
          <w:rFonts w:ascii="Cambria" w:cs="Cambria" w:eastAsia="Cambria" w:hAnsi="Cambria"/>
          <w:sz w:val="23"/>
          <w:szCs w:val="23"/>
        </w:rPr>
        <w:t xml:space="preserve">Emergency Fund 2,000 5.7%</w:t>
      </w:r>
    </w:p>
    <w:p>
      <w:pPr>
        <w:spacing w:after="120" w:line="300"/>
      </w:pPr>
      <w:r>
        <w:rPr>
          <w:rFonts w:ascii="Cambria" w:cs="Cambria" w:eastAsia="Cambria" w:hAnsi="Cambria"/>
          <w:sz w:val="23"/>
          <w:szCs w:val="23"/>
        </w:rPr>
        <w:t xml:space="preserve">Sinking Fund 1,000 2.9%</w:t>
      </w:r>
    </w:p>
    <w:p>
      <w:pPr>
        <w:spacing w:after="120" w:line="300"/>
      </w:pPr>
      <w:r>
        <w:rPr>
          <w:rFonts w:ascii="Cambria" w:cs="Cambria" w:eastAsia="Cambria" w:hAnsi="Cambria"/>
          <w:sz w:val="23"/>
          <w:szCs w:val="23"/>
        </w:rPr>
        <w:t xml:space="preserve">Qusannaa kaayyoo 2,000 5.7%</w:t>
      </w:r>
    </w:p>
    <w:p>
      <w:pPr>
        <w:spacing w:after="120" w:line="300"/>
      </w:pPr>
      <w:r>
        <w:rPr>
          <w:rFonts w:ascii="Cambria" w:cs="Cambria" w:eastAsia="Cambria" w:hAnsi="Cambria"/>
          <w:sz w:val="23"/>
          <w:szCs w:val="23"/>
        </w:rPr>
        <w:t xml:space="preserve">Investiment 1,000 2.9%</w:t>
      </w:r>
    </w:p>
    <w:p>
      <w:pPr>
        <w:spacing w:after="120" w:line="300"/>
      </w:pPr>
      <w:r>
        <w:rPr>
          <w:rFonts w:ascii="Cambria" w:cs="Cambria" w:eastAsia="Cambria" w:hAnsi="Cambria"/>
          <w:sz w:val="23"/>
          <w:szCs w:val="23"/>
        </w:rPr>
        <w:t xml:space="preserve">Buffer 500 1.4%</w:t>
      </w:r>
    </w:p>
    <w:p>
      <w:pPr>
        <w:spacing w:after="120" w:line="300"/>
      </w:pPr>
      <w:r>
        <w:rPr>
          <w:rFonts w:ascii="Cambria" w:cs="Cambria" w:eastAsia="Cambria" w:hAnsi="Cambria"/>
          <w:sz w:val="23"/>
          <w:szCs w:val="23"/>
        </w:rPr>
        <w:t xml:space="preserve">Waliigala 35,000 100%</w:t>
      </w:r>
    </w:p>
    <w:p>
      <w:pPr>
        <w:spacing w:after="120" w:line="300"/>
      </w:pPr>
      <w:r>
        <w:rPr>
          <w:rFonts w:ascii="Cambria" w:cs="Cambria" w:eastAsia="Cambria" w:hAnsi="Cambria"/>
          <w:sz w:val="23"/>
          <w:szCs w:val="23"/>
        </w:rPr>
        <w:t xml:space="preserve">Savings + Investment = 6,000 (17%)</w:t>
      </w:r>
    </w:p>
    <w:p>
      <w:pPr>
        <w:spacing w:after="120" w:line="300"/>
      </w:pPr>
      <w:r>
        <w:rPr>
          <w:rFonts w:ascii="Cambria" w:cs="Cambria" w:eastAsia="Cambria" w:hAnsi="Cambria"/>
          <w:sz w:val="23"/>
          <w:szCs w:val="23"/>
        </w:rPr>
        <w:t xml:space="preserve">Taatee 4: Namni Galii Jijjiiramu (Freelancer)</w:t>
      </w:r>
    </w:p>
    <w:p>
      <w:pPr>
        <w:spacing w:after="120" w:line="300"/>
      </w:pPr>
      <w:r>
        <w:rPr>
          <w:rFonts w:ascii="Cambria" w:cs="Cambria" w:eastAsia="Cambria" w:hAnsi="Cambria"/>
          <w:sz w:val="23"/>
          <w:szCs w:val="23"/>
        </w:rPr>
        <w:t xml:space="preserve">Galii ji'aan: 10,000–30,000 (giddugaleessa 18,000)</w:t>
      </w:r>
    </w:p>
    <w:p>
      <w:pPr>
        <w:spacing w:after="120" w:line="300"/>
      </w:pPr>
      <w:r>
        <w:rPr>
          <w:rFonts w:ascii="Cambria" w:cs="Cambria" w:eastAsia="Cambria" w:hAnsi="Cambria"/>
          <w:sz w:val="23"/>
          <w:szCs w:val="23"/>
        </w:rPr>
        <w:t xml:space="preserve">Karaa baajata:</w:t>
      </w:r>
    </w:p>
    <w:p>
      <w:pPr>
        <w:pStyle w:val="ListParagraph"/>
        <w:numPr>
          <w:ilvl w:val="0"/>
          <w:numId w:val="42"/>
        </w:numPr>
        <w:spacing w:after="60" w:line="288"/>
      </w:pPr>
      <w:r>
        <w:rPr>
          <w:rFonts w:ascii="Cambria" w:cs="Cambria" w:eastAsia="Cambria" w:hAnsi="Cambria"/>
          <w:sz w:val="23"/>
          <w:szCs w:val="23"/>
        </w:rPr>
        <w:t xml:space="preserve">Galii gadi aanaa (10,000) irratti baajata bu'uuraa qopheessi.</w:t>
      </w:r>
    </w:p>
    <w:p>
      <w:pPr>
        <w:pStyle w:val="ListParagraph"/>
        <w:numPr>
          <w:ilvl w:val="0"/>
          <w:numId w:val="42"/>
        </w:numPr>
        <w:spacing w:after="60" w:line="288"/>
      </w:pPr>
      <w:r>
        <w:rPr>
          <w:rFonts w:ascii="Cambria" w:cs="Cambria" w:eastAsia="Cambria" w:hAnsi="Cambria"/>
          <w:sz w:val="23"/>
          <w:szCs w:val="23"/>
        </w:rPr>
        <w:t xml:space="preserve">Yoo galii dabalataa argatte, 50% qusannaa/investimentitti oolchi.</w:t>
      </w:r>
    </w:p>
    <w:p>
      <w:pPr>
        <w:pStyle w:val="ListParagraph"/>
        <w:numPr>
          <w:ilvl w:val="0"/>
          <w:numId w:val="42"/>
        </w:numPr>
        <w:spacing w:after="60" w:line="288"/>
      </w:pPr>
      <w:r>
        <w:rPr>
          <w:rFonts w:ascii="Cambria" w:cs="Cambria" w:eastAsia="Cambria" w:hAnsi="Cambria"/>
          <w:sz w:val="23"/>
          <w:szCs w:val="23"/>
        </w:rPr>
        <w:t xml:space="preserve">Ji'a 3–6 emergency fund qabaadhu.</w:t>
      </w:r>
    </w:p>
    <w:p>
      <w:pPr>
        <w:pStyle w:val="ListParagraph"/>
        <w:numPr>
          <w:ilvl w:val="0"/>
          <w:numId w:val="42"/>
        </w:numPr>
        <w:spacing w:after="60" w:line="288"/>
      </w:pPr>
      <w:r>
        <w:rPr>
          <w:rFonts w:ascii="Cambria" w:cs="Cambria" w:eastAsia="Cambria" w:hAnsi="Cambria"/>
          <w:sz w:val="23"/>
          <w:szCs w:val="23"/>
        </w:rPr>
        <w:t xml:space="preserve">Sinking fund baasii yeroo galii xiqqaatuuf.</w:t>
      </w:r>
    </w:p>
    <w:p>
      <w:pPr>
        <w:spacing w:after="120" w:line="300"/>
      </w:pPr>
      <w:r>
        <w:rPr>
          <w:rFonts w:ascii="Cambria" w:cs="Cambria" w:eastAsia="Cambria" w:hAnsi="Cambria"/>
          <w:sz w:val="23"/>
          <w:szCs w:val="23"/>
        </w:rPr>
        <w:t xml:space="preserve">Gosaa Maallaqa (gadi aanaa)</w:t>
      </w:r>
    </w:p>
    <w:p>
      <w:pPr>
        <w:spacing w:after="120" w:line="300"/>
      </w:pPr>
      <w:r>
        <w:rPr>
          <w:rFonts w:ascii="Cambria" w:cs="Cambria" w:eastAsia="Cambria" w:hAnsi="Cambria"/>
          <w:sz w:val="23"/>
          <w:szCs w:val="23"/>
        </w:rPr>
        <w:t xml:space="preserve">Kiraa 3,000</w:t>
      </w:r>
    </w:p>
    <w:p>
      <w:pPr>
        <w:spacing w:after="120" w:line="300"/>
      </w:pPr>
      <w:r>
        <w:rPr>
          <w:rFonts w:ascii="Cambria" w:cs="Cambria" w:eastAsia="Cambria" w:hAnsi="Cambria"/>
          <w:sz w:val="23"/>
          <w:szCs w:val="23"/>
        </w:rPr>
        <w:t xml:space="preserve">Nyaata 3,000</w:t>
      </w:r>
    </w:p>
    <w:p>
      <w:pPr>
        <w:spacing w:after="120" w:line="300"/>
      </w:pPr>
      <w:r>
        <w:rPr>
          <w:rFonts w:ascii="Cambria" w:cs="Cambria" w:eastAsia="Cambria" w:hAnsi="Cambria"/>
          <w:sz w:val="23"/>
          <w:szCs w:val="23"/>
        </w:rPr>
        <w:t xml:space="preserve">Geejjiba 800</w:t>
      </w:r>
    </w:p>
    <w:p>
      <w:pPr>
        <w:spacing w:after="120" w:line="300"/>
      </w:pPr>
      <w:r>
        <w:rPr>
          <w:rFonts w:ascii="Cambria" w:cs="Cambria" w:eastAsia="Cambria" w:hAnsi="Cambria"/>
          <w:sz w:val="23"/>
          <w:szCs w:val="23"/>
        </w:rPr>
        <w:t xml:space="preserve">Elektirikii/Bishaan 500</w:t>
      </w:r>
    </w:p>
    <w:p>
      <w:pPr>
        <w:spacing w:after="120" w:line="300"/>
      </w:pPr>
      <w:r>
        <w:rPr>
          <w:rFonts w:ascii="Cambria" w:cs="Cambria" w:eastAsia="Cambria" w:hAnsi="Cambria"/>
          <w:sz w:val="23"/>
          <w:szCs w:val="23"/>
        </w:rPr>
        <w:t xml:space="preserve">Fayyaa 300</w:t>
      </w:r>
    </w:p>
    <w:p>
      <w:pPr>
        <w:spacing w:after="120" w:line="300"/>
      </w:pPr>
      <w:r>
        <w:rPr>
          <w:rFonts w:ascii="Cambria" w:cs="Cambria" w:eastAsia="Cambria" w:hAnsi="Cambria"/>
          <w:sz w:val="23"/>
          <w:szCs w:val="23"/>
        </w:rPr>
        <w:t xml:space="preserve">Bashannana 400</w:t>
      </w:r>
    </w:p>
    <w:p>
      <w:pPr>
        <w:spacing w:after="120" w:line="300"/>
      </w:pPr>
      <w:r>
        <w:rPr>
          <w:rFonts w:ascii="Cambria" w:cs="Cambria" w:eastAsia="Cambria" w:hAnsi="Cambria"/>
          <w:sz w:val="23"/>
          <w:szCs w:val="23"/>
        </w:rPr>
        <w:t xml:space="preserve">Qusannaa 1,000</w:t>
      </w:r>
    </w:p>
    <w:p>
      <w:pPr>
        <w:spacing w:after="120" w:line="300"/>
      </w:pPr>
      <w:r>
        <w:rPr>
          <w:rFonts w:ascii="Cambria" w:cs="Cambria" w:eastAsia="Cambria" w:hAnsi="Cambria"/>
          <w:sz w:val="23"/>
          <w:szCs w:val="23"/>
        </w:rPr>
        <w:t xml:space="preserve">Investiment 500</w:t>
      </w:r>
    </w:p>
    <w:p>
      <w:pPr>
        <w:spacing w:after="120" w:line="300"/>
      </w:pPr>
      <w:r>
        <w:rPr>
          <w:rFonts w:ascii="Cambria" w:cs="Cambria" w:eastAsia="Cambria" w:hAnsi="Cambria"/>
          <w:sz w:val="23"/>
          <w:szCs w:val="23"/>
        </w:rPr>
        <w:t xml:space="preserve">Buffer 500</w:t>
      </w:r>
    </w:p>
    <w:p>
      <w:pPr>
        <w:spacing w:after="120" w:line="300"/>
      </w:pPr>
      <w:r>
        <w:rPr>
          <w:rFonts w:ascii="Cambria" w:cs="Cambria" w:eastAsia="Cambria" w:hAnsi="Cambria"/>
          <w:sz w:val="23"/>
          <w:szCs w:val="23"/>
        </w:rPr>
        <w:t xml:space="preserve">Waliigala 10,000</w:t>
      </w:r>
    </w:p>
    <w:p>
      <w:pPr>
        <w:spacing w:after="120" w:line="300"/>
      </w:pPr>
      <w:r>
        <w:rPr>
          <w:rFonts w:ascii="Cambria" w:cs="Cambria" w:eastAsia="Cambria" w:hAnsi="Cambria"/>
          <w:sz w:val="23"/>
          <w:szCs w:val="23"/>
        </w:rPr>
        <w:t xml:space="preserve">Yoo ji'a tokko 25,000 argatte:</w:t>
      </w:r>
    </w:p>
    <w:p>
      <w:pPr>
        <w:pStyle w:val="ListParagraph"/>
        <w:numPr>
          <w:ilvl w:val="0"/>
          <w:numId w:val="2"/>
        </w:numPr>
        <w:spacing w:after="60" w:line="288"/>
      </w:pPr>
      <w:r>
        <w:rPr>
          <w:rFonts w:ascii="Cambria" w:cs="Cambria" w:eastAsia="Cambria" w:hAnsi="Cambria"/>
          <w:sz w:val="23"/>
          <w:szCs w:val="23"/>
        </w:rPr>
        <w:t xml:space="preserve">Baasii bu'uuraa: 10,000</w:t>
      </w:r>
    </w:p>
    <w:p>
      <w:pPr>
        <w:pStyle w:val="ListParagraph"/>
        <w:numPr>
          <w:ilvl w:val="0"/>
          <w:numId w:val="2"/>
        </w:numPr>
        <w:spacing w:after="60" w:line="288"/>
      </w:pPr>
      <w:r>
        <w:rPr>
          <w:rFonts w:ascii="Cambria" w:cs="Cambria" w:eastAsia="Cambria" w:hAnsi="Cambria"/>
          <w:sz w:val="23"/>
          <w:szCs w:val="23"/>
        </w:rPr>
        <w:t xml:space="preserve">Dabalataa 15,000: 7,500 qusannaa/investiment, 3,750 emergency fund, 3,750 kaayyoo</w:t>
      </w:r>
    </w:p>
    <w:p>
      <w:pPr>
        <w:pStyle w:val="Heading3"/>
        <w:keepNext/>
        <w:spacing w:after="120" w:before="260"/>
      </w:pPr>
      <w:r>
        <w:rPr>
          <w:rFonts w:ascii="Calibri" w:cs="Calibri" w:eastAsia="Calibri" w:hAnsi="Calibri"/>
        </w:rPr>
        <w:t xml:space="preserve">3.8 Baajata maatii</w:t>
      </w:r>
    </w:p>
    <w:p>
      <w:pPr>
        <w:pStyle w:val="Heading4"/>
        <w:keepNext/>
        <w:spacing w:after="120" w:before="260"/>
      </w:pPr>
      <w:r>
        <w:rPr>
          <w:rFonts w:ascii="Calibri" w:cs="Calibri" w:eastAsia="Calibri" w:hAnsi="Calibri"/>
        </w:rPr>
        <w:t xml:space="preserve">3.8.1 Baajata maatii maaliif barbaachisa?</w:t>
      </w:r>
    </w:p>
    <w:p>
      <w:pPr>
        <w:pStyle w:val="ListParagraph"/>
        <w:numPr>
          <w:ilvl w:val="0"/>
          <w:numId w:val="2"/>
        </w:numPr>
        <w:spacing w:after="60" w:line="288"/>
      </w:pPr>
      <w:r>
        <w:rPr>
          <w:rFonts w:ascii="Cambria" w:cs="Cambria" w:eastAsia="Cambria" w:hAnsi="Cambria"/>
          <w:sz w:val="23"/>
          <w:szCs w:val="23"/>
        </w:rPr>
        <w:t xml:space="preserve">Maatii hundi waliin karoora qabaachuu qaba.</w:t>
      </w:r>
    </w:p>
    <w:p>
      <w:pPr>
        <w:pStyle w:val="ListParagraph"/>
        <w:numPr>
          <w:ilvl w:val="0"/>
          <w:numId w:val="2"/>
        </w:numPr>
        <w:spacing w:after="60" w:line="288"/>
      </w:pPr>
      <w:r>
        <w:rPr>
          <w:rFonts w:ascii="Cambria" w:cs="Cambria" w:eastAsia="Cambria" w:hAnsi="Cambria"/>
          <w:sz w:val="23"/>
          <w:szCs w:val="23"/>
        </w:rPr>
        <w:t xml:space="preserve">Baasii ijoollee, barnoota, fayyaa.</w:t>
      </w:r>
    </w:p>
    <w:p>
      <w:pPr>
        <w:pStyle w:val="ListParagraph"/>
        <w:numPr>
          <w:ilvl w:val="0"/>
          <w:numId w:val="2"/>
        </w:numPr>
        <w:spacing w:after="60" w:line="288"/>
      </w:pPr>
      <w:r>
        <w:rPr>
          <w:rFonts w:ascii="Cambria" w:cs="Cambria" w:eastAsia="Cambria" w:hAnsi="Cambria"/>
          <w:sz w:val="23"/>
          <w:szCs w:val="23"/>
        </w:rPr>
        <w:t xml:space="preserve">Kaayyoo maatii (mana bituu, daldala).</w:t>
      </w:r>
    </w:p>
    <w:p>
      <w:pPr>
        <w:pStyle w:val="ListParagraph"/>
        <w:numPr>
          <w:ilvl w:val="0"/>
          <w:numId w:val="2"/>
        </w:numPr>
        <w:spacing w:after="60" w:line="288"/>
      </w:pPr>
      <w:r>
        <w:rPr>
          <w:rFonts w:ascii="Cambria" w:cs="Cambria" w:eastAsia="Cambria" w:hAnsi="Cambria"/>
          <w:sz w:val="23"/>
          <w:szCs w:val="23"/>
        </w:rPr>
        <w:t xml:space="preserve">Walitti dhufeenya fi tasgabbii maatii.</w:t>
      </w:r>
    </w:p>
    <w:p>
      <w:pPr>
        <w:pStyle w:val="ListParagraph"/>
        <w:numPr>
          <w:ilvl w:val="0"/>
          <w:numId w:val="2"/>
        </w:numPr>
        <w:spacing w:after="60" w:line="288"/>
      </w:pPr>
      <w:r>
        <w:rPr>
          <w:rFonts w:ascii="Cambria" w:cs="Cambria" w:eastAsia="Cambria" w:hAnsi="Cambria"/>
          <w:sz w:val="23"/>
          <w:szCs w:val="23"/>
        </w:rPr>
        <w:t xml:space="preserve">Baasii walirraa dhoksuu hir'isa.</w:t>
      </w:r>
    </w:p>
    <w:p>
      <w:pPr>
        <w:pStyle w:val="Heading4"/>
        <w:keepNext/>
        <w:spacing w:after="120" w:before="260"/>
      </w:pPr>
      <w:r>
        <w:rPr>
          <w:rFonts w:ascii="Calibri" w:cs="Calibri" w:eastAsia="Calibri" w:hAnsi="Calibri"/>
        </w:rPr>
        <w:t xml:space="preserve">3.8.2 Akkaataa baajata maatii qopheessuu</w:t>
      </w:r>
    </w:p>
    <w:p>
      <w:pPr>
        <w:pStyle w:val="ListParagraph"/>
        <w:numPr>
          <w:ilvl w:val="0"/>
          <w:numId w:val="43"/>
        </w:numPr>
        <w:spacing w:after="60" w:line="288"/>
      </w:pPr>
      <w:r>
        <w:rPr>
          <w:rFonts w:ascii="Cambria" w:cs="Cambria" w:eastAsia="Cambria" w:hAnsi="Cambria"/>
          <w:sz w:val="23"/>
          <w:szCs w:val="23"/>
        </w:rPr>
        <w:t xml:space="preserve">Maatii hundi walitti dhufi. Kaka'umsa cimaa.</w:t>
      </w:r>
    </w:p>
    <w:p>
      <w:pPr>
        <w:pStyle w:val="ListParagraph"/>
        <w:numPr>
          <w:ilvl w:val="0"/>
          <w:numId w:val="43"/>
        </w:numPr>
        <w:spacing w:after="60" w:line="288"/>
      </w:pPr>
      <w:r>
        <w:rPr>
          <w:rFonts w:ascii="Cambria" w:cs="Cambria" w:eastAsia="Cambria" w:hAnsi="Cambria"/>
          <w:sz w:val="23"/>
          <w:szCs w:val="23"/>
        </w:rPr>
        <w:t xml:space="preserve">Galii hundi waliin dhiyeessi. Dhoksaa hin qabu.</w:t>
      </w:r>
    </w:p>
    <w:p>
      <w:pPr>
        <w:pStyle w:val="ListParagraph"/>
        <w:numPr>
          <w:ilvl w:val="0"/>
          <w:numId w:val="43"/>
        </w:numPr>
        <w:spacing w:after="60" w:line="288"/>
      </w:pPr>
      <w:r>
        <w:rPr>
          <w:rFonts w:ascii="Cambria" w:cs="Cambria" w:eastAsia="Cambria" w:hAnsi="Cambria"/>
          <w:sz w:val="23"/>
          <w:szCs w:val="23"/>
        </w:rPr>
        <w:t xml:space="preserve">Kaayyoo maatii kaa'i. Yeroo gabaabaa, giddugaleessaa, dheeraa.</w:t>
      </w:r>
    </w:p>
    <w:p>
      <w:pPr>
        <w:pStyle w:val="ListParagraph"/>
        <w:numPr>
          <w:ilvl w:val="0"/>
          <w:numId w:val="43"/>
        </w:numPr>
        <w:spacing w:after="60" w:line="288"/>
      </w:pPr>
      <w:r>
        <w:rPr>
          <w:rFonts w:ascii="Cambria" w:cs="Cambria" w:eastAsia="Cambria" w:hAnsi="Cambria"/>
          <w:sz w:val="23"/>
          <w:szCs w:val="23"/>
        </w:rPr>
        <w:t xml:space="preserve">Baasii hundi tarreessi.</w:t>
      </w:r>
    </w:p>
    <w:p>
      <w:pPr>
        <w:pStyle w:val="ListParagraph"/>
        <w:numPr>
          <w:ilvl w:val="0"/>
          <w:numId w:val="43"/>
        </w:numPr>
        <w:spacing w:after="60" w:line="288"/>
      </w:pPr>
      <w:r>
        <w:rPr>
          <w:rFonts w:ascii="Cambria" w:cs="Cambria" w:eastAsia="Cambria" w:hAnsi="Cambria"/>
          <w:sz w:val="23"/>
          <w:szCs w:val="23"/>
        </w:rPr>
        <w:t xml:space="preserve">Qooda fi gaafii kaa'i. Namni hundi qooda qaba.</w:t>
      </w:r>
    </w:p>
    <w:p>
      <w:pPr>
        <w:pStyle w:val="ListParagraph"/>
        <w:numPr>
          <w:ilvl w:val="0"/>
          <w:numId w:val="43"/>
        </w:numPr>
        <w:spacing w:after="60" w:line="288"/>
      </w:pPr>
      <w:r>
        <w:rPr>
          <w:rFonts w:ascii="Cambria" w:cs="Cambria" w:eastAsia="Cambria" w:hAnsi="Cambria"/>
          <w:sz w:val="23"/>
          <w:szCs w:val="23"/>
        </w:rPr>
        <w:t xml:space="preserve">Baajata qopheessi.</w:t>
      </w:r>
    </w:p>
    <w:p>
      <w:pPr>
        <w:pStyle w:val="ListParagraph"/>
        <w:numPr>
          <w:ilvl w:val="0"/>
          <w:numId w:val="43"/>
        </w:numPr>
        <w:spacing w:after="60" w:line="288"/>
      </w:pPr>
      <w:r>
        <w:rPr>
          <w:rFonts w:ascii="Cambria" w:cs="Cambria" w:eastAsia="Cambria" w:hAnsi="Cambria"/>
          <w:sz w:val="23"/>
          <w:szCs w:val="23"/>
        </w:rPr>
        <w:t xml:space="preserve">Ji'aan hordofi.</w:t>
      </w:r>
    </w:p>
    <w:p>
      <w:pPr>
        <w:pStyle w:val="ListParagraph"/>
        <w:numPr>
          <w:ilvl w:val="0"/>
          <w:numId w:val="43"/>
        </w:numPr>
        <w:spacing w:after="60" w:line="288"/>
      </w:pPr>
      <w:r>
        <w:rPr>
          <w:rFonts w:ascii="Cambria" w:cs="Cambria" w:eastAsia="Cambria" w:hAnsi="Cambria"/>
          <w:sz w:val="23"/>
          <w:szCs w:val="23"/>
        </w:rPr>
        <w:t xml:space="preserve">Ji'aan walitti dhufi. Sirreeffama gochu.</w:t>
      </w:r>
    </w:p>
    <w:p>
      <w:pPr>
        <w:pStyle w:val="Heading4"/>
        <w:keepNext/>
        <w:spacing w:after="120" w:before="260"/>
      </w:pPr>
      <w:r>
        <w:rPr>
          <w:rFonts w:ascii="Calibri" w:cs="Calibri" w:eastAsia="Calibri" w:hAnsi="Calibri"/>
        </w:rPr>
        <w:t xml:space="preserve">3.8.3 Gaaffilee maatii keessatti gaafatamu</w:t>
      </w:r>
    </w:p>
    <w:p>
      <w:pPr>
        <w:pStyle w:val="ListParagraph"/>
        <w:numPr>
          <w:ilvl w:val="0"/>
          <w:numId w:val="2"/>
        </w:numPr>
        <w:spacing w:after="60" w:line="288"/>
      </w:pPr>
      <w:r>
        <w:rPr>
          <w:rFonts w:ascii="Cambria" w:cs="Cambria" w:eastAsia="Cambria" w:hAnsi="Cambria"/>
          <w:sz w:val="23"/>
          <w:szCs w:val="23"/>
        </w:rPr>
        <w:t xml:space="preserve">Baasii guddaan kam?</w:t>
      </w:r>
    </w:p>
    <w:p>
      <w:pPr>
        <w:pStyle w:val="ListParagraph"/>
        <w:numPr>
          <w:ilvl w:val="0"/>
          <w:numId w:val="2"/>
        </w:numPr>
        <w:spacing w:after="60" w:line="288"/>
      </w:pPr>
      <w:r>
        <w:rPr>
          <w:rFonts w:ascii="Cambria" w:cs="Cambria" w:eastAsia="Cambria" w:hAnsi="Cambria"/>
          <w:sz w:val="23"/>
          <w:szCs w:val="23"/>
        </w:rPr>
        <w:t xml:space="preserve">Baasii kam hir'isuu dandeenya?</w:t>
      </w:r>
    </w:p>
    <w:p>
      <w:pPr>
        <w:pStyle w:val="ListParagraph"/>
        <w:numPr>
          <w:ilvl w:val="0"/>
          <w:numId w:val="2"/>
        </w:numPr>
        <w:spacing w:after="60" w:line="288"/>
      </w:pPr>
      <w:r>
        <w:rPr>
          <w:rFonts w:ascii="Cambria" w:cs="Cambria" w:eastAsia="Cambria" w:hAnsi="Cambria"/>
          <w:sz w:val="23"/>
          <w:szCs w:val="23"/>
        </w:rPr>
        <w:t xml:space="preserve">Kaayyoon maatii keenya maali?</w:t>
      </w:r>
    </w:p>
    <w:p>
      <w:pPr>
        <w:pStyle w:val="ListParagraph"/>
        <w:numPr>
          <w:ilvl w:val="0"/>
          <w:numId w:val="2"/>
        </w:numPr>
        <w:spacing w:after="60" w:line="288"/>
      </w:pPr>
      <w:r>
        <w:rPr>
          <w:rFonts w:ascii="Cambria" w:cs="Cambria" w:eastAsia="Cambria" w:hAnsi="Cambria"/>
          <w:sz w:val="23"/>
          <w:szCs w:val="23"/>
        </w:rPr>
        <w:t xml:space="preserve">Qusannaa meeqa gochuu dandeenya?</w:t>
      </w:r>
    </w:p>
    <w:p>
      <w:pPr>
        <w:pStyle w:val="ListParagraph"/>
        <w:numPr>
          <w:ilvl w:val="0"/>
          <w:numId w:val="2"/>
        </w:numPr>
        <w:spacing w:after="60" w:line="288"/>
      </w:pPr>
      <w:r>
        <w:rPr>
          <w:rFonts w:ascii="Cambria" w:cs="Cambria" w:eastAsia="Cambria" w:hAnsi="Cambria"/>
          <w:sz w:val="23"/>
          <w:szCs w:val="23"/>
        </w:rPr>
        <w:t xml:space="preserve">Investiment kam jalqabuu dandeenya?</w:t>
      </w:r>
    </w:p>
    <w:p>
      <w:pPr>
        <w:pStyle w:val="Heading4"/>
        <w:keepNext/>
        <w:spacing w:after="120" w:before="260"/>
      </w:pPr>
      <w:r>
        <w:rPr>
          <w:rFonts w:ascii="Calibri" w:cs="Calibri" w:eastAsia="Calibri" w:hAnsi="Calibri"/>
        </w:rPr>
        <w:t xml:space="preserve">3.8.4 Baajata maatii fi ijoollee</w:t>
      </w:r>
    </w:p>
    <w:p>
      <w:pPr>
        <w:pStyle w:val="ListParagraph"/>
        <w:numPr>
          <w:ilvl w:val="0"/>
          <w:numId w:val="2"/>
        </w:numPr>
        <w:spacing w:after="60" w:line="288"/>
      </w:pPr>
      <w:r>
        <w:rPr>
          <w:rFonts w:ascii="Cambria" w:cs="Cambria" w:eastAsia="Cambria" w:hAnsi="Cambria"/>
          <w:sz w:val="23"/>
          <w:szCs w:val="23"/>
        </w:rPr>
        <w:t xml:space="preserve">Ijoollee barnoota maallaqaa barsiisi.</w:t>
      </w:r>
    </w:p>
    <w:p>
      <w:pPr>
        <w:pStyle w:val="ListParagraph"/>
        <w:numPr>
          <w:ilvl w:val="0"/>
          <w:numId w:val="2"/>
        </w:numPr>
        <w:spacing w:after="60" w:line="288"/>
      </w:pPr>
      <w:r>
        <w:rPr>
          <w:rFonts w:ascii="Cambria" w:cs="Cambria" w:eastAsia="Cambria" w:hAnsi="Cambria"/>
          <w:sz w:val="23"/>
          <w:szCs w:val="23"/>
        </w:rPr>
        <w:t xml:space="preserve">Ijoollee qusannaa barsiisi.</w:t>
      </w:r>
    </w:p>
    <w:p>
      <w:pPr>
        <w:pStyle w:val="ListParagraph"/>
        <w:numPr>
          <w:ilvl w:val="0"/>
          <w:numId w:val="2"/>
        </w:numPr>
        <w:spacing w:after="60" w:line="288"/>
      </w:pPr>
      <w:r>
        <w:rPr>
          <w:rFonts w:ascii="Cambria" w:cs="Cambria" w:eastAsia="Cambria" w:hAnsi="Cambria"/>
          <w:sz w:val="23"/>
          <w:szCs w:val="23"/>
        </w:rPr>
        <w:t xml:space="preserve">Ijoollee baajata xiqqaa qabaachuu barsiisi.</w:t>
      </w:r>
    </w:p>
    <w:p>
      <w:pPr>
        <w:pStyle w:val="ListParagraph"/>
        <w:numPr>
          <w:ilvl w:val="0"/>
          <w:numId w:val="2"/>
        </w:numPr>
        <w:spacing w:after="60" w:line="288"/>
      </w:pPr>
      <w:r>
        <w:rPr>
          <w:rFonts w:ascii="Cambria" w:cs="Cambria" w:eastAsia="Cambria" w:hAnsi="Cambria"/>
          <w:sz w:val="23"/>
          <w:szCs w:val="23"/>
        </w:rPr>
        <w:t xml:space="preserve">Ijoollee hojii manaa fi kaffaltii waliin barsiisi.</w:t>
      </w:r>
    </w:p>
    <w:p>
      <w:pPr>
        <w:pStyle w:val="Heading4"/>
        <w:keepNext/>
        <w:spacing w:after="120" w:before="260"/>
      </w:pPr>
      <w:r>
        <w:rPr>
          <w:rFonts w:ascii="Calibri" w:cs="Calibri" w:eastAsia="Calibri" w:hAnsi="Calibri"/>
        </w:rPr>
        <w:t xml:space="preserve">3.8.5 Rakkoolee baajata maatii</w:t>
      </w:r>
    </w:p>
    <w:p>
      <w:pPr>
        <w:pStyle w:val="ListParagraph"/>
        <w:numPr>
          <w:ilvl w:val="0"/>
          <w:numId w:val="2"/>
        </w:numPr>
        <w:spacing w:after="60" w:line="288"/>
      </w:pPr>
      <w:r>
        <w:rPr>
          <w:rFonts w:ascii="Cambria" w:cs="Cambria" w:eastAsia="Cambria" w:hAnsi="Cambria"/>
          <w:sz w:val="23"/>
          <w:szCs w:val="23"/>
        </w:rPr>
        <w:t xml:space="preserve">Baasii dhoksaa</w:t>
      </w:r>
    </w:p>
    <w:p>
      <w:pPr>
        <w:pStyle w:val="ListParagraph"/>
        <w:numPr>
          <w:ilvl w:val="0"/>
          <w:numId w:val="2"/>
        </w:numPr>
        <w:spacing w:after="60" w:line="288"/>
      </w:pPr>
      <w:r>
        <w:rPr>
          <w:rFonts w:ascii="Cambria" w:cs="Cambria" w:eastAsia="Cambria" w:hAnsi="Cambria"/>
          <w:sz w:val="23"/>
          <w:szCs w:val="23"/>
        </w:rPr>
        <w:t xml:space="preserve">Walitti bu'iinsa maallaqaa</w:t>
      </w:r>
    </w:p>
    <w:p>
      <w:pPr>
        <w:pStyle w:val="ListParagraph"/>
        <w:numPr>
          <w:ilvl w:val="0"/>
          <w:numId w:val="2"/>
        </w:numPr>
        <w:spacing w:after="60" w:line="288"/>
      </w:pPr>
      <w:r>
        <w:rPr>
          <w:rFonts w:ascii="Cambria" w:cs="Cambria" w:eastAsia="Cambria" w:hAnsi="Cambria"/>
          <w:sz w:val="23"/>
          <w:szCs w:val="23"/>
        </w:rPr>
        <w:t xml:space="preserve">Namni tokko qofa murtee fudhachuu</w:t>
      </w:r>
    </w:p>
    <w:p>
      <w:pPr>
        <w:pStyle w:val="ListParagraph"/>
        <w:numPr>
          <w:ilvl w:val="0"/>
          <w:numId w:val="2"/>
        </w:numPr>
        <w:spacing w:after="60" w:line="288"/>
      </w:pPr>
      <w:r>
        <w:rPr>
          <w:rFonts w:ascii="Cambria" w:cs="Cambria" w:eastAsia="Cambria" w:hAnsi="Cambria"/>
          <w:sz w:val="23"/>
          <w:szCs w:val="23"/>
        </w:rPr>
        <w:t xml:space="preserve">Baasii maatii bal'aa (firaaf, hiriyootaaf)</w:t>
      </w:r>
    </w:p>
    <w:p>
      <w:pPr>
        <w:pStyle w:val="ListParagraph"/>
        <w:numPr>
          <w:ilvl w:val="0"/>
          <w:numId w:val="2"/>
        </w:numPr>
        <w:spacing w:after="60" w:line="288"/>
      </w:pPr>
      <w:r>
        <w:rPr>
          <w:rFonts w:ascii="Cambria" w:cs="Cambria" w:eastAsia="Cambria" w:hAnsi="Cambria"/>
          <w:sz w:val="23"/>
          <w:szCs w:val="23"/>
        </w:rPr>
        <w:t xml:space="preserve">Kaayyoo maatii dhabuu</w:t>
      </w:r>
    </w:p>
    <w:p>
      <w:pPr>
        <w:spacing w:after="120" w:line="300"/>
      </w:pPr>
      <w:r>
        <w:rPr>
          <w:rFonts w:ascii="Cambria" w:cs="Cambria" w:eastAsia="Cambria" w:hAnsi="Cambria"/>
          <w:sz w:val="23"/>
          <w:szCs w:val="23"/>
        </w:rPr>
        <w:t xml:space="preserve">Furmaata: iftoomina, xiyyeeffannoo waliinii, walitti dhufeenya, kaayyoo waliinii.</w:t>
      </w:r>
    </w:p>
    <w:p>
      <w:pPr>
        <w:pStyle w:val="Heading3"/>
        <w:keepNext/>
        <w:spacing w:after="120" w:before="260"/>
      </w:pPr>
      <w:r>
        <w:rPr>
          <w:rFonts w:ascii="Calibri" w:cs="Calibri" w:eastAsia="Calibri" w:hAnsi="Calibri"/>
        </w:rPr>
        <w:t xml:space="preserve">3.9 Baajata fi liqii</w:t>
      </w:r>
    </w:p>
    <w:p>
      <w:pPr>
        <w:pStyle w:val="Heading4"/>
        <w:keepNext/>
        <w:spacing w:after="120" w:before="260"/>
      </w:pPr>
      <w:r>
        <w:rPr>
          <w:rFonts w:ascii="Calibri" w:cs="Calibri" w:eastAsia="Calibri" w:hAnsi="Calibri"/>
        </w:rPr>
        <w:t xml:space="preserve">3.9.1 Liqii baajata keessatti ramaduu</w:t>
      </w:r>
    </w:p>
    <w:p>
      <w:pPr>
        <w:spacing w:after="120" w:line="300"/>
      </w:pPr>
      <w:r>
        <w:rPr>
          <w:rFonts w:ascii="Cambria" w:cs="Cambria" w:eastAsia="Cambria" w:hAnsi="Cambria"/>
          <w:sz w:val="23"/>
          <w:szCs w:val="23"/>
        </w:rPr>
        <w:t xml:space="preserve">Liqii kaffaltii baajata keessatti ramadamuu qaba. Liqii gosoota:</w:t>
      </w:r>
    </w:p>
    <w:p>
      <w:pPr>
        <w:pStyle w:val="ListParagraph"/>
        <w:numPr>
          <w:ilvl w:val="0"/>
          <w:numId w:val="2"/>
        </w:numPr>
        <w:spacing w:after="60" w:line="288"/>
      </w:pPr>
      <w:r>
        <w:rPr>
          <w:rFonts w:ascii="Cambria" w:cs="Cambria" w:eastAsia="Cambria" w:hAnsi="Cambria"/>
          <w:sz w:val="23"/>
          <w:szCs w:val="23"/>
        </w:rPr>
        <w:t xml:space="preserve">Liqii interest guddaa (credit card): dursa kaffali.</w:t>
      </w:r>
    </w:p>
    <w:p>
      <w:pPr>
        <w:pStyle w:val="ListParagraph"/>
        <w:numPr>
          <w:ilvl w:val="0"/>
          <w:numId w:val="2"/>
        </w:numPr>
        <w:spacing w:after="60" w:line="288"/>
      </w:pPr>
      <w:r>
        <w:rPr>
          <w:rFonts w:ascii="Cambria" w:cs="Cambria" w:eastAsia="Cambria" w:hAnsi="Cambria"/>
          <w:sz w:val="23"/>
          <w:szCs w:val="23"/>
        </w:rPr>
        <w:t xml:space="preserve">Liqii interest xiqqaa (liqii mana): suuta kaffaluu danda'ama.</w:t>
      </w:r>
    </w:p>
    <w:p>
      <w:pPr>
        <w:pStyle w:val="ListParagraph"/>
        <w:numPr>
          <w:ilvl w:val="0"/>
          <w:numId w:val="2"/>
        </w:numPr>
        <w:spacing w:after="60" w:line="288"/>
      </w:pPr>
      <w:r>
        <w:rPr>
          <w:rFonts w:ascii="Cambria" w:cs="Cambria" w:eastAsia="Cambria" w:hAnsi="Cambria"/>
          <w:sz w:val="23"/>
          <w:szCs w:val="23"/>
        </w:rPr>
        <w:t xml:space="preserve">Liqii gaarii (investiment fidu): eeguu danda'ama.</w:t>
      </w:r>
    </w:p>
    <w:p>
      <w:pPr>
        <w:pStyle w:val="Heading4"/>
        <w:keepNext/>
        <w:spacing w:after="120" w:before="260"/>
      </w:pPr>
      <w:r>
        <w:rPr>
          <w:rFonts w:ascii="Calibri" w:cs="Calibri" w:eastAsia="Calibri" w:hAnsi="Calibri"/>
        </w:rPr>
        <w:t xml:space="preserve">3.9.2 Karaa liqii kaffaluu</w:t>
      </w:r>
    </w:p>
    <w:p>
      <w:pPr>
        <w:pStyle w:val="ListParagraph"/>
        <w:numPr>
          <w:ilvl w:val="0"/>
          <w:numId w:val="44"/>
        </w:numPr>
        <w:spacing w:after="60" w:line="288"/>
      </w:pPr>
      <w:r>
        <w:rPr>
          <w:rFonts w:ascii="Cambria" w:cs="Cambria" w:eastAsia="Cambria" w:hAnsi="Cambria"/>
          <w:sz w:val="23"/>
          <w:szCs w:val="23"/>
        </w:rPr>
        <w:t xml:space="preserve">Snowball Method: liqii xiqqaa jalqabee kaffaluu.</w:t>
      </w:r>
    </w:p>
    <w:p>
      <w:pPr>
        <w:pStyle w:val="ListParagraph"/>
        <w:numPr>
          <w:ilvl w:val="0"/>
          <w:numId w:val="2"/>
        </w:numPr>
        <w:spacing w:after="60" w:line="288"/>
      </w:pPr>
      <w:r>
        <w:rPr>
          <w:rFonts w:ascii="Cambria" w:cs="Cambria" w:eastAsia="Cambria" w:hAnsi="Cambria"/>
          <w:sz w:val="23"/>
          <w:szCs w:val="23"/>
        </w:rPr>
        <w:t xml:space="preserve">Faayidaa: cimina kennuu</w:t>
      </w:r>
    </w:p>
    <w:p>
      <w:pPr>
        <w:pStyle w:val="ListParagraph"/>
        <w:numPr>
          <w:ilvl w:val="0"/>
          <w:numId w:val="2"/>
        </w:numPr>
        <w:spacing w:after="60" w:line="288"/>
      </w:pPr>
      <w:r>
        <w:rPr>
          <w:rFonts w:ascii="Cambria" w:cs="Cambria" w:eastAsia="Cambria" w:hAnsi="Cambria"/>
          <w:sz w:val="23"/>
          <w:szCs w:val="23"/>
        </w:rPr>
        <w:t xml:space="preserve">Hanqina: interest caalaa baasa</w:t>
      </w:r>
    </w:p>
    <w:p>
      <w:pPr>
        <w:pStyle w:val="ListParagraph"/>
        <w:numPr>
          <w:ilvl w:val="0"/>
          <w:numId w:val="45"/>
        </w:numPr>
        <w:spacing w:after="60" w:line="288"/>
      </w:pPr>
      <w:r>
        <w:rPr>
          <w:rFonts w:ascii="Cambria" w:cs="Cambria" w:eastAsia="Cambria" w:hAnsi="Cambria"/>
          <w:sz w:val="23"/>
          <w:szCs w:val="23"/>
        </w:rPr>
        <w:t xml:space="preserve">Avalanche Method: liqii interest guddaa jalqabee kaffaluu.</w:t>
      </w:r>
    </w:p>
    <w:p>
      <w:pPr>
        <w:pStyle w:val="ListParagraph"/>
        <w:numPr>
          <w:ilvl w:val="0"/>
          <w:numId w:val="2"/>
        </w:numPr>
        <w:spacing w:after="60" w:line="288"/>
      </w:pPr>
      <w:r>
        <w:rPr>
          <w:rFonts w:ascii="Cambria" w:cs="Cambria" w:eastAsia="Cambria" w:hAnsi="Cambria"/>
          <w:sz w:val="23"/>
          <w:szCs w:val="23"/>
        </w:rPr>
        <w:t xml:space="preserve">Faayidaa: interest hir'isa</w:t>
      </w:r>
    </w:p>
    <w:p>
      <w:pPr>
        <w:pStyle w:val="ListParagraph"/>
        <w:numPr>
          <w:ilvl w:val="0"/>
          <w:numId w:val="2"/>
        </w:numPr>
        <w:spacing w:after="60" w:line="288"/>
      </w:pPr>
      <w:r>
        <w:rPr>
          <w:rFonts w:ascii="Cambria" w:cs="Cambria" w:eastAsia="Cambria" w:hAnsi="Cambria"/>
          <w:sz w:val="23"/>
          <w:szCs w:val="23"/>
        </w:rPr>
        <w:t xml:space="preserve">Hanqina: cimina xiqqaa</w:t>
      </w:r>
    </w:p>
    <w:p>
      <w:pPr>
        <w:pStyle w:val="Heading4"/>
        <w:keepNext/>
        <w:spacing w:after="120" w:before="260"/>
      </w:pPr>
      <w:r>
        <w:rPr>
          <w:rFonts w:ascii="Calibri" w:cs="Calibri" w:eastAsia="Calibri" w:hAnsi="Calibri"/>
        </w:rPr>
        <w:t xml:space="preserve">3.9.3 Seera 20/10</w:t>
      </w:r>
    </w:p>
    <w:p>
      <w:pPr>
        <w:pStyle w:val="ListParagraph"/>
        <w:numPr>
          <w:ilvl w:val="0"/>
          <w:numId w:val="2"/>
        </w:numPr>
        <w:spacing w:after="60" w:line="288"/>
      </w:pPr>
      <w:r>
        <w:rPr>
          <w:rFonts w:ascii="Cambria" w:cs="Cambria" w:eastAsia="Cambria" w:hAnsi="Cambria"/>
          <w:sz w:val="23"/>
          <w:szCs w:val="23"/>
        </w:rPr>
        <w:t xml:space="preserve">Liqii kaffaltii galii kee irraa 20% hin caalu.</w:t>
      </w:r>
    </w:p>
    <w:p>
      <w:pPr>
        <w:pStyle w:val="ListParagraph"/>
        <w:numPr>
          <w:ilvl w:val="0"/>
          <w:numId w:val="2"/>
        </w:numPr>
        <w:spacing w:after="60" w:line="288"/>
      </w:pPr>
      <w:r>
        <w:rPr>
          <w:rFonts w:ascii="Cambria" w:cs="Cambria" w:eastAsia="Cambria" w:hAnsi="Cambria"/>
          <w:sz w:val="23"/>
          <w:szCs w:val="23"/>
        </w:rPr>
        <w:t xml:space="preserve">Liqii mana galii kee irraa 10% hin caalu.</w:t>
      </w:r>
    </w:p>
    <w:p>
      <w:pPr>
        <w:pStyle w:val="Heading4"/>
        <w:keepNext/>
        <w:spacing w:after="120" w:before="260"/>
      </w:pPr>
      <w:r>
        <w:rPr>
          <w:rFonts w:ascii="Calibri" w:cs="Calibri" w:eastAsia="Calibri" w:hAnsi="Calibri"/>
        </w:rPr>
        <w:t xml:space="preserve">3.9.4 Liqii jalqabuu dura gaaffilee</w:t>
      </w:r>
    </w:p>
    <w:p>
      <w:pPr>
        <w:pStyle w:val="ListParagraph"/>
        <w:numPr>
          <w:ilvl w:val="0"/>
          <w:numId w:val="46"/>
        </w:numPr>
        <w:spacing w:after="60" w:line="288"/>
      </w:pPr>
      <w:r>
        <w:rPr>
          <w:rFonts w:ascii="Cambria" w:cs="Cambria" w:eastAsia="Cambria" w:hAnsi="Cambria"/>
          <w:sz w:val="23"/>
          <w:szCs w:val="23"/>
        </w:rPr>
        <w:t xml:space="preserve">Liqiin kun galii fidaa?</w:t>
      </w:r>
    </w:p>
    <w:p>
      <w:pPr>
        <w:pStyle w:val="ListParagraph"/>
        <w:numPr>
          <w:ilvl w:val="0"/>
          <w:numId w:val="46"/>
        </w:numPr>
        <w:spacing w:after="60" w:line="288"/>
      </w:pPr>
      <w:r>
        <w:rPr>
          <w:rFonts w:ascii="Cambria" w:cs="Cambria" w:eastAsia="Cambria" w:hAnsi="Cambria"/>
          <w:sz w:val="23"/>
          <w:szCs w:val="23"/>
        </w:rPr>
        <w:t xml:space="preserve">Interest meeqa?</w:t>
      </w:r>
    </w:p>
    <w:p>
      <w:pPr>
        <w:pStyle w:val="ListParagraph"/>
        <w:numPr>
          <w:ilvl w:val="0"/>
          <w:numId w:val="46"/>
        </w:numPr>
        <w:spacing w:after="60" w:line="288"/>
      </w:pPr>
      <w:r>
        <w:rPr>
          <w:rFonts w:ascii="Cambria" w:cs="Cambria" w:eastAsia="Cambria" w:hAnsi="Cambria"/>
          <w:sz w:val="23"/>
          <w:szCs w:val="23"/>
        </w:rPr>
        <w:t xml:space="preserve">Yoo galii koo dhaabbate, kaffaluu danda'aa?</w:t>
      </w:r>
    </w:p>
    <w:p>
      <w:pPr>
        <w:pStyle w:val="ListParagraph"/>
        <w:numPr>
          <w:ilvl w:val="0"/>
          <w:numId w:val="46"/>
        </w:numPr>
        <w:spacing w:after="60" w:line="288"/>
      </w:pPr>
      <w:r>
        <w:rPr>
          <w:rFonts w:ascii="Cambria" w:cs="Cambria" w:eastAsia="Cambria" w:hAnsi="Cambria"/>
          <w:sz w:val="23"/>
          <w:szCs w:val="23"/>
        </w:rPr>
        <w:t xml:space="preserve">Liqii biraa qabaadhaa?</w:t>
      </w:r>
    </w:p>
    <w:p>
      <w:pPr>
        <w:pStyle w:val="ListParagraph"/>
        <w:numPr>
          <w:ilvl w:val="0"/>
          <w:numId w:val="46"/>
        </w:numPr>
        <w:spacing w:after="60" w:line="288"/>
      </w:pPr>
      <w:r>
        <w:rPr>
          <w:rFonts w:ascii="Cambria" w:cs="Cambria" w:eastAsia="Cambria" w:hAnsi="Cambria"/>
          <w:sz w:val="23"/>
          <w:szCs w:val="23"/>
        </w:rPr>
        <w:t xml:space="preserve">Emergency fund qabaadhaa?</w:t>
      </w:r>
    </w:p>
    <w:p>
      <w:pPr>
        <w:pStyle w:val="Heading4"/>
        <w:keepNext/>
        <w:spacing w:after="120" w:before="260"/>
      </w:pPr>
      <w:r>
        <w:rPr>
          <w:rFonts w:ascii="Calibri" w:cs="Calibri" w:eastAsia="Calibri" w:hAnsi="Calibri"/>
        </w:rPr>
        <w:t xml:space="preserve">3.9.5 Liqii fi baajata</w:t>
      </w:r>
    </w:p>
    <w:p>
      <w:pPr>
        <w:pStyle w:val="ListParagraph"/>
        <w:numPr>
          <w:ilvl w:val="0"/>
          <w:numId w:val="2"/>
        </w:numPr>
        <w:spacing w:after="60" w:line="288"/>
      </w:pPr>
      <w:r>
        <w:rPr>
          <w:rFonts w:ascii="Cambria" w:cs="Cambria" w:eastAsia="Cambria" w:hAnsi="Cambria"/>
          <w:sz w:val="23"/>
          <w:szCs w:val="23"/>
        </w:rPr>
        <w:t xml:space="preserve">Liqii baajata keessatti ramaduun, liqii hin daganne.</w:t>
      </w:r>
    </w:p>
    <w:p>
      <w:pPr>
        <w:pStyle w:val="ListParagraph"/>
        <w:numPr>
          <w:ilvl w:val="0"/>
          <w:numId w:val="2"/>
        </w:numPr>
        <w:spacing w:after="60" w:line="288"/>
      </w:pPr>
      <w:r>
        <w:rPr>
          <w:rFonts w:ascii="Cambria" w:cs="Cambria" w:eastAsia="Cambria" w:hAnsi="Cambria"/>
          <w:sz w:val="23"/>
          <w:szCs w:val="23"/>
        </w:rPr>
        <w:t xml:space="preserve">Liqii interest guddaa qabu dura kaffali.</w:t>
      </w:r>
    </w:p>
    <w:p>
      <w:pPr>
        <w:pStyle w:val="ListParagraph"/>
        <w:numPr>
          <w:ilvl w:val="0"/>
          <w:numId w:val="2"/>
        </w:numPr>
        <w:spacing w:after="60" w:line="288"/>
      </w:pPr>
      <w:r>
        <w:rPr>
          <w:rFonts w:ascii="Cambria" w:cs="Cambria" w:eastAsia="Cambria" w:hAnsi="Cambria"/>
          <w:sz w:val="23"/>
          <w:szCs w:val="23"/>
        </w:rPr>
        <w:t xml:space="preserve">Liqii haaraa fudhachuu dura yaadi.</w:t>
      </w:r>
    </w:p>
    <w:p>
      <w:pPr>
        <w:pStyle w:val="ListParagraph"/>
        <w:numPr>
          <w:ilvl w:val="0"/>
          <w:numId w:val="2"/>
        </w:numPr>
        <w:spacing w:after="60" w:line="288"/>
      </w:pPr>
      <w:r>
        <w:rPr>
          <w:rFonts w:ascii="Cambria" w:cs="Cambria" w:eastAsia="Cambria" w:hAnsi="Cambria"/>
          <w:sz w:val="23"/>
          <w:szCs w:val="23"/>
        </w:rPr>
        <w:t xml:space="preserve">Liqii kaffaluuf qusannaa hin dhiisin (emergency fund dura).</w:t>
      </w:r>
    </w:p>
    <w:p>
      <w:pPr>
        <w:pStyle w:val="Heading3"/>
        <w:keepNext/>
        <w:spacing w:after="120" w:before="260"/>
      </w:pPr>
      <w:r>
        <w:rPr>
          <w:rFonts w:ascii="Calibri" w:cs="Calibri" w:eastAsia="Calibri" w:hAnsi="Calibri"/>
        </w:rPr>
        <w:t xml:space="preserve">3.10 Baajata fi qusannaa</w:t>
      </w:r>
    </w:p>
    <w:p>
      <w:pPr>
        <w:pStyle w:val="Heading4"/>
        <w:keepNext/>
        <w:spacing w:after="120" w:before="260"/>
      </w:pPr>
      <w:r>
        <w:rPr>
          <w:rFonts w:ascii="Calibri" w:cs="Calibri" w:eastAsia="Calibri" w:hAnsi="Calibri"/>
        </w:rPr>
        <w:t xml:space="preserve">3.10.1 Qusannaa baajata keessatti ramaduu</w:t>
      </w:r>
    </w:p>
    <w:p>
      <w:pPr>
        <w:spacing w:after="120" w:line="300"/>
      </w:pPr>
      <w:r>
        <w:rPr>
          <w:rFonts w:ascii="Cambria" w:cs="Cambria" w:eastAsia="Cambria" w:hAnsi="Cambria"/>
          <w:sz w:val="23"/>
          <w:szCs w:val="23"/>
        </w:rPr>
        <w:t xml:space="preserve">Qusannaa gosoota:</w:t>
      </w:r>
    </w:p>
    <w:p>
      <w:pPr>
        <w:pStyle w:val="ListParagraph"/>
        <w:numPr>
          <w:ilvl w:val="0"/>
          <w:numId w:val="47"/>
        </w:numPr>
        <w:spacing w:after="60" w:line="288"/>
      </w:pPr>
      <w:r>
        <w:rPr>
          <w:rFonts w:ascii="Cambria" w:cs="Cambria" w:eastAsia="Cambria" w:hAnsi="Cambria"/>
          <w:sz w:val="23"/>
          <w:szCs w:val="23"/>
        </w:rPr>
        <w:t xml:space="preserve">Emergency Fund: baasii ji'aa 3–6.</w:t>
      </w:r>
    </w:p>
    <w:p>
      <w:pPr>
        <w:pStyle w:val="ListParagraph"/>
        <w:numPr>
          <w:ilvl w:val="0"/>
          <w:numId w:val="47"/>
        </w:numPr>
        <w:spacing w:after="60" w:line="288"/>
      </w:pPr>
      <w:r>
        <w:rPr>
          <w:rFonts w:ascii="Cambria" w:cs="Cambria" w:eastAsia="Cambria" w:hAnsi="Cambria"/>
          <w:sz w:val="23"/>
          <w:szCs w:val="23"/>
        </w:rPr>
        <w:t xml:space="preserve">Sinking Fund: baasii yeroo dhufuuf (kitaaba barnoota, insurance, bashannana).</w:t>
      </w:r>
    </w:p>
    <w:p>
      <w:pPr>
        <w:pStyle w:val="ListParagraph"/>
        <w:numPr>
          <w:ilvl w:val="0"/>
          <w:numId w:val="47"/>
        </w:numPr>
        <w:spacing w:after="60" w:line="288"/>
      </w:pPr>
      <w:r>
        <w:rPr>
          <w:rFonts w:ascii="Cambria" w:cs="Cambria" w:eastAsia="Cambria" w:hAnsi="Cambria"/>
          <w:sz w:val="23"/>
          <w:szCs w:val="23"/>
        </w:rPr>
        <w:t xml:space="preserve">Qusannaa Kaayyoo: mana bituu, konkolaataa, daldala.</w:t>
      </w:r>
    </w:p>
    <w:p>
      <w:pPr>
        <w:pStyle w:val="ListParagraph"/>
        <w:numPr>
          <w:ilvl w:val="0"/>
          <w:numId w:val="47"/>
        </w:numPr>
        <w:spacing w:after="60" w:line="288"/>
      </w:pPr>
      <w:r>
        <w:rPr>
          <w:rFonts w:ascii="Cambria" w:cs="Cambria" w:eastAsia="Cambria" w:hAnsi="Cambria"/>
          <w:sz w:val="23"/>
          <w:szCs w:val="23"/>
        </w:rPr>
        <w:t xml:space="preserve">Qusannaa Yeroo Boqonnaa: ayyaana, sochii.</w:t>
      </w:r>
    </w:p>
    <w:p>
      <w:pPr>
        <w:pStyle w:val="ListParagraph"/>
        <w:numPr>
          <w:ilvl w:val="0"/>
          <w:numId w:val="47"/>
        </w:numPr>
        <w:spacing w:after="60" w:line="288"/>
      </w:pPr>
      <w:r>
        <w:rPr>
          <w:rFonts w:ascii="Cambria" w:cs="Cambria" w:eastAsia="Cambria" w:hAnsi="Cambria"/>
          <w:sz w:val="23"/>
          <w:szCs w:val="23"/>
        </w:rPr>
        <w:t xml:space="preserve">Qusannaa Fayyaa: baasii fayyaa hin tilmaamamne.</w:t>
      </w:r>
    </w:p>
    <w:p>
      <w:pPr>
        <w:pStyle w:val="Heading4"/>
        <w:keepNext/>
        <w:spacing w:after="120" w:before="260"/>
      </w:pPr>
      <w:r>
        <w:rPr>
          <w:rFonts w:ascii="Calibri" w:cs="Calibri" w:eastAsia="Calibri" w:hAnsi="Calibri"/>
        </w:rPr>
        <w:t xml:space="preserve">3.10.2 Baajata fi investiment</w:t>
      </w:r>
    </w:p>
    <w:p>
      <w:pPr>
        <w:pStyle w:val="ListParagraph"/>
        <w:numPr>
          <w:ilvl w:val="0"/>
          <w:numId w:val="2"/>
        </w:numPr>
        <w:spacing w:after="60" w:line="288"/>
      </w:pPr>
      <w:r>
        <w:rPr>
          <w:rFonts w:ascii="Cambria" w:cs="Cambria" w:eastAsia="Cambria" w:hAnsi="Cambria"/>
          <w:sz w:val="23"/>
          <w:szCs w:val="23"/>
        </w:rPr>
        <w:t xml:space="preserve">Investiment baajata keessatti ramadamuu qaba.</w:t>
      </w:r>
    </w:p>
    <w:p>
      <w:pPr>
        <w:pStyle w:val="ListParagraph"/>
        <w:numPr>
          <w:ilvl w:val="0"/>
          <w:numId w:val="2"/>
        </w:numPr>
        <w:spacing w:after="60" w:line="288"/>
      </w:pPr>
      <w:r>
        <w:rPr>
          <w:rFonts w:ascii="Cambria" w:cs="Cambria" w:eastAsia="Cambria" w:hAnsi="Cambria"/>
          <w:sz w:val="23"/>
          <w:szCs w:val="23"/>
        </w:rPr>
        <w:t xml:space="preserve">5–20% galii kee irraa investimentitti oolchi.</w:t>
      </w:r>
    </w:p>
    <w:p>
      <w:pPr>
        <w:pStyle w:val="ListParagraph"/>
        <w:numPr>
          <w:ilvl w:val="0"/>
          <w:numId w:val="2"/>
        </w:numPr>
        <w:spacing w:after="60" w:line="288"/>
      </w:pPr>
      <w:r>
        <w:rPr>
          <w:rFonts w:ascii="Cambria" w:cs="Cambria" w:eastAsia="Cambria" w:hAnsi="Cambria"/>
          <w:sz w:val="23"/>
          <w:szCs w:val="23"/>
        </w:rPr>
        <w:t xml:space="preserve">Jalqaba xiqqaa, yeroo waliin guddisi.</w:t>
      </w:r>
    </w:p>
    <w:p>
      <w:pPr>
        <w:pStyle w:val="ListParagraph"/>
        <w:numPr>
          <w:ilvl w:val="0"/>
          <w:numId w:val="2"/>
        </w:numPr>
        <w:spacing w:after="60" w:line="288"/>
      </w:pPr>
      <w:r>
        <w:rPr>
          <w:rFonts w:ascii="Cambria" w:cs="Cambria" w:eastAsia="Cambria" w:hAnsi="Cambria"/>
          <w:sz w:val="23"/>
          <w:szCs w:val="23"/>
        </w:rPr>
        <w:t xml:space="preserve">Beekumsa malee investiment hin gochin.</w:t>
      </w:r>
    </w:p>
    <w:p>
      <w:pPr>
        <w:pStyle w:val="Heading4"/>
        <w:keepNext/>
        <w:spacing w:after="120" w:before="260"/>
      </w:pPr>
      <w:r>
        <w:rPr>
          <w:rFonts w:ascii="Calibri" w:cs="Calibri" w:eastAsia="Calibri" w:hAnsi="Calibri"/>
        </w:rPr>
        <w:t xml:space="preserve">3.10.3 Emergency fund fi sinking fund garaagarummaa</w:t>
      </w:r>
    </w:p>
    <w:p>
      <w:pPr>
        <w:spacing w:after="120" w:line="300"/>
      </w:pPr>
      <w:r>
        <w:rPr>
          <w:rFonts w:ascii="Cambria" w:cs="Cambria" w:eastAsia="Cambria" w:hAnsi="Cambria"/>
          <w:sz w:val="23"/>
          <w:szCs w:val="23"/>
        </w:rPr>
        <w:t xml:space="preserve">Emergency Fund Sinking Fund</w:t>
      </w:r>
    </w:p>
    <w:p>
      <w:pPr>
        <w:spacing w:after="120" w:line="300"/>
      </w:pPr>
      <w:r>
        <w:rPr>
          <w:rFonts w:ascii="Cambria" w:cs="Cambria" w:eastAsia="Cambria" w:hAnsi="Cambria"/>
          <w:sz w:val="23"/>
          <w:szCs w:val="23"/>
        </w:rPr>
        <w:t xml:space="preserve">Yeroo rakkoo tasaa Baasii karoorfame</w:t>
      </w:r>
    </w:p>
    <w:p>
      <w:pPr>
        <w:spacing w:after="120" w:line="300"/>
      </w:pPr>
      <w:r>
        <w:rPr>
          <w:rFonts w:ascii="Cambria" w:cs="Cambria" w:eastAsia="Cambria" w:hAnsi="Cambria"/>
          <w:sz w:val="23"/>
          <w:szCs w:val="23"/>
        </w:rPr>
        <w:t xml:space="preserve">Baasii ji'aa 3–6 Baasii guddaa yeroo dhufu</w:t>
      </w:r>
    </w:p>
    <w:p>
      <w:pPr>
        <w:spacing w:after="120" w:line="300"/>
      </w:pPr>
      <w:r>
        <w:rPr>
          <w:rFonts w:ascii="Cambria" w:cs="Cambria" w:eastAsia="Cambria" w:hAnsi="Cambria"/>
          <w:sz w:val="23"/>
          <w:szCs w:val="23"/>
        </w:rPr>
        <w:t xml:space="preserve">Baankii keessa Baankii keessa</w:t>
      </w:r>
    </w:p>
    <w:p>
      <w:pPr>
        <w:spacing w:after="120" w:line="300"/>
      </w:pPr>
      <w:r>
        <w:rPr>
          <w:rFonts w:ascii="Cambria" w:cs="Cambria" w:eastAsia="Cambria" w:hAnsi="Cambria"/>
          <w:sz w:val="23"/>
          <w:szCs w:val="23"/>
        </w:rPr>
        <w:t xml:space="preserve">Investiment miti Investiment miti</w:t>
      </w:r>
    </w:p>
    <w:p>
      <w:pPr>
        <w:pStyle w:val="Heading3"/>
        <w:keepNext/>
        <w:spacing w:after="120" w:before="260"/>
      </w:pPr>
      <w:r>
        <w:rPr>
          <w:rFonts w:ascii="Calibri" w:cs="Calibri" w:eastAsia="Calibri" w:hAnsi="Calibri"/>
        </w:rPr>
        <w:t xml:space="preserve">3.11 Hordoffii baajataa fi sirreessaa</w:t>
      </w:r>
    </w:p>
    <w:p>
      <w:pPr>
        <w:pStyle w:val="Heading4"/>
        <w:keepNext/>
        <w:spacing w:after="120" w:before="260"/>
      </w:pPr>
      <w:r>
        <w:rPr>
          <w:rFonts w:ascii="Calibri" w:cs="Calibri" w:eastAsia="Calibri" w:hAnsi="Calibri"/>
        </w:rPr>
        <w:t xml:space="preserve">3.11.1 Hordoffii ji'aa</w:t>
      </w:r>
    </w:p>
    <w:p>
      <w:pPr>
        <w:spacing w:after="120" w:line="300"/>
      </w:pPr>
      <w:r>
        <w:rPr>
          <w:rFonts w:ascii="Cambria" w:cs="Cambria" w:eastAsia="Cambria" w:hAnsi="Cambria"/>
          <w:sz w:val="23"/>
          <w:szCs w:val="23"/>
        </w:rPr>
        <w:t xml:space="preserve">Ji'aan baajata kee fi dhugaa kee walbira qabi.</w:t>
      </w:r>
    </w:p>
    <w:p>
      <w:pPr>
        <w:keepNext/>
        <w:spacing w:after="80" w:before="200"/>
      </w:pPr>
      <w:r>
        <w:rPr>
          <w:rFonts w:ascii="Calibri" w:cs="Calibri" w:eastAsia="Calibri" w:hAnsi="Calibri"/>
          <w:b/>
          <w:bCs/>
          <w:color w:val="1F3864"/>
          <w:sz w:val="24"/>
          <w:szCs w:val="24"/>
        </w:rPr>
        <w:t xml:space="preserve">Fakkeenya:</w:t>
      </w:r>
    </w:p>
    <w:p>
      <w:pPr>
        <w:spacing w:after="120" w:line="300"/>
      </w:pPr>
      <w:r>
        <w:rPr>
          <w:rFonts w:ascii="Cambria" w:cs="Cambria" w:eastAsia="Cambria" w:hAnsi="Cambria"/>
          <w:sz w:val="23"/>
          <w:szCs w:val="23"/>
        </w:rPr>
        <w:t xml:space="preserve">Gosaa Karoora Dhugaa Garaagarummaa</w:t>
      </w:r>
    </w:p>
    <w:p>
      <w:pPr>
        <w:spacing w:after="120" w:line="300"/>
      </w:pPr>
      <w:r>
        <w:rPr>
          <w:rFonts w:ascii="Cambria" w:cs="Cambria" w:eastAsia="Cambria" w:hAnsi="Cambria"/>
          <w:sz w:val="23"/>
          <w:szCs w:val="23"/>
        </w:rPr>
        <w:t xml:space="preserve">Kiraa 5,000 5,000 0</w:t>
      </w:r>
    </w:p>
    <w:p>
      <w:pPr>
        <w:spacing w:after="120" w:line="300"/>
      </w:pPr>
      <w:r>
        <w:rPr>
          <w:rFonts w:ascii="Cambria" w:cs="Cambria" w:eastAsia="Cambria" w:hAnsi="Cambria"/>
          <w:sz w:val="23"/>
          <w:szCs w:val="23"/>
        </w:rPr>
        <w:t xml:space="preserve">Nyaata 4,000 4,800 +800</w:t>
      </w:r>
    </w:p>
    <w:p>
      <w:pPr>
        <w:spacing w:after="120" w:line="300"/>
      </w:pPr>
      <w:r>
        <w:rPr>
          <w:rFonts w:ascii="Cambria" w:cs="Cambria" w:eastAsia="Cambria" w:hAnsi="Cambria"/>
          <w:sz w:val="23"/>
          <w:szCs w:val="23"/>
        </w:rPr>
        <w:t xml:space="preserve">Geejjiba 1,200 1,000 –200</w:t>
      </w:r>
    </w:p>
    <w:p>
      <w:pPr>
        <w:spacing w:after="120" w:line="300"/>
      </w:pPr>
      <w:r>
        <w:rPr>
          <w:rFonts w:ascii="Cambria" w:cs="Cambria" w:eastAsia="Cambria" w:hAnsi="Cambria"/>
          <w:sz w:val="23"/>
          <w:szCs w:val="23"/>
        </w:rPr>
        <w:t xml:space="preserve">Bashannana 1,000 1,600 +600</w:t>
      </w:r>
    </w:p>
    <w:p>
      <w:pPr>
        <w:spacing w:after="120" w:line="300"/>
      </w:pPr>
      <w:r>
        <w:rPr>
          <w:rFonts w:ascii="Cambria" w:cs="Cambria" w:eastAsia="Cambria" w:hAnsi="Cambria"/>
          <w:sz w:val="23"/>
          <w:szCs w:val="23"/>
        </w:rPr>
        <w:t xml:space="preserve">Qusannaa 2,000 2,000 0</w:t>
      </w:r>
    </w:p>
    <w:p>
      <w:pPr>
        <w:spacing w:after="120" w:line="300"/>
      </w:pPr>
      <w:r>
        <w:rPr>
          <w:rFonts w:ascii="Cambria" w:cs="Cambria" w:eastAsia="Cambria" w:hAnsi="Cambria"/>
          <w:sz w:val="23"/>
          <w:szCs w:val="23"/>
        </w:rPr>
        <w:t xml:space="preserve">Cuunfaa: baasii 1,400 dabale; qusannaa eeggate.</w:t>
      </w:r>
    </w:p>
    <w:p>
      <w:pPr>
        <w:pStyle w:val="Heading4"/>
        <w:keepNext/>
        <w:spacing w:after="120" w:before="260"/>
      </w:pPr>
      <w:r>
        <w:rPr>
          <w:rFonts w:ascii="Calibri" w:cs="Calibri" w:eastAsia="Calibri" w:hAnsi="Calibri"/>
        </w:rPr>
        <w:t xml:space="preserve">3.11.2 Sirreeffama</w:t>
      </w:r>
    </w:p>
    <w:p>
      <w:pPr>
        <w:pStyle w:val="ListParagraph"/>
        <w:numPr>
          <w:ilvl w:val="0"/>
          <w:numId w:val="48"/>
        </w:numPr>
        <w:spacing w:after="60" w:line="288"/>
      </w:pPr>
      <w:r>
        <w:rPr>
          <w:rFonts w:ascii="Cambria" w:cs="Cambria" w:eastAsia="Cambria" w:hAnsi="Cambria"/>
          <w:sz w:val="23"/>
          <w:szCs w:val="23"/>
        </w:rPr>
        <w:t xml:space="preserve">Baasii guddaa adda baasi.</w:t>
      </w:r>
    </w:p>
    <w:p>
      <w:pPr>
        <w:pStyle w:val="ListParagraph"/>
        <w:numPr>
          <w:ilvl w:val="0"/>
          <w:numId w:val="48"/>
        </w:numPr>
        <w:spacing w:after="60" w:line="288"/>
      </w:pPr>
      <w:r>
        <w:rPr>
          <w:rFonts w:ascii="Cambria" w:cs="Cambria" w:eastAsia="Cambria" w:hAnsi="Cambria"/>
          <w:sz w:val="23"/>
          <w:szCs w:val="23"/>
        </w:rPr>
        <w:t xml:space="preserve">Sababa isaa hubadhu.</w:t>
      </w:r>
    </w:p>
    <w:p>
      <w:pPr>
        <w:pStyle w:val="ListParagraph"/>
        <w:numPr>
          <w:ilvl w:val="0"/>
          <w:numId w:val="48"/>
        </w:numPr>
        <w:spacing w:after="60" w:line="288"/>
      </w:pPr>
      <w:r>
        <w:rPr>
          <w:rFonts w:ascii="Cambria" w:cs="Cambria" w:eastAsia="Cambria" w:hAnsi="Cambria"/>
          <w:sz w:val="23"/>
          <w:szCs w:val="23"/>
        </w:rPr>
        <w:t xml:space="preserve">Karoora ji'a itti aanuuf sirreessi.</w:t>
      </w:r>
    </w:p>
    <w:p>
      <w:pPr>
        <w:pStyle w:val="ListParagraph"/>
        <w:numPr>
          <w:ilvl w:val="0"/>
          <w:numId w:val="48"/>
        </w:numPr>
        <w:spacing w:after="60" w:line="288"/>
      </w:pPr>
      <w:r>
        <w:rPr>
          <w:rFonts w:ascii="Cambria" w:cs="Cambria" w:eastAsia="Cambria" w:hAnsi="Cambria"/>
          <w:sz w:val="23"/>
          <w:szCs w:val="23"/>
        </w:rPr>
        <w:t xml:space="preserve">Baasii discretionary hir'isi.</w:t>
      </w:r>
    </w:p>
    <w:p>
      <w:pPr>
        <w:pStyle w:val="ListParagraph"/>
        <w:numPr>
          <w:ilvl w:val="0"/>
          <w:numId w:val="48"/>
        </w:numPr>
        <w:spacing w:after="60" w:line="288"/>
      </w:pPr>
      <w:r>
        <w:rPr>
          <w:rFonts w:ascii="Cambria" w:cs="Cambria" w:eastAsia="Cambria" w:hAnsi="Cambria"/>
          <w:sz w:val="23"/>
          <w:szCs w:val="23"/>
        </w:rPr>
        <w:t xml:space="preserve">Galii dabaluu yaadi.</w:t>
      </w:r>
    </w:p>
    <w:p>
      <w:pPr>
        <w:pStyle w:val="ListParagraph"/>
        <w:numPr>
          <w:ilvl w:val="0"/>
          <w:numId w:val="48"/>
        </w:numPr>
        <w:spacing w:after="60" w:line="288"/>
      </w:pPr>
      <w:r>
        <w:rPr>
          <w:rFonts w:ascii="Cambria" w:cs="Cambria" w:eastAsia="Cambria" w:hAnsi="Cambria"/>
          <w:sz w:val="23"/>
          <w:szCs w:val="23"/>
        </w:rPr>
        <w:t xml:space="preserve">Buffer guddisi.</w:t>
      </w:r>
    </w:p>
    <w:p>
      <w:pPr>
        <w:pStyle w:val="Heading4"/>
        <w:keepNext/>
        <w:spacing w:after="120" w:before="260"/>
      </w:pPr>
      <w:r>
        <w:rPr>
          <w:rFonts w:ascii="Calibri" w:cs="Calibri" w:eastAsia="Calibri" w:hAnsi="Calibri"/>
        </w:rPr>
        <w:t xml:space="preserve">3.11.3 Meeshaalee hordoffii</w:t>
      </w:r>
    </w:p>
    <w:p>
      <w:pPr>
        <w:pStyle w:val="ListParagraph"/>
        <w:numPr>
          <w:ilvl w:val="0"/>
          <w:numId w:val="2"/>
        </w:numPr>
        <w:spacing w:after="60" w:line="288"/>
      </w:pPr>
      <w:r>
        <w:rPr>
          <w:rFonts w:ascii="Cambria" w:cs="Cambria" w:eastAsia="Cambria" w:hAnsi="Cambria"/>
          <w:sz w:val="23"/>
          <w:szCs w:val="23"/>
        </w:rPr>
        <w:t xml:space="preserve">Notebook</w:t>
      </w:r>
    </w:p>
    <w:p>
      <w:pPr>
        <w:pStyle w:val="ListParagraph"/>
        <w:numPr>
          <w:ilvl w:val="0"/>
          <w:numId w:val="2"/>
        </w:numPr>
        <w:spacing w:after="60" w:line="288"/>
      </w:pPr>
      <w:r>
        <w:rPr>
          <w:rFonts w:ascii="Cambria" w:cs="Cambria" w:eastAsia="Cambria" w:hAnsi="Cambria"/>
          <w:sz w:val="23"/>
          <w:szCs w:val="23"/>
        </w:rPr>
        <w:t xml:space="preserve">Excel/Google Sheets</w:t>
      </w:r>
    </w:p>
    <w:p>
      <w:pPr>
        <w:pStyle w:val="ListParagraph"/>
        <w:numPr>
          <w:ilvl w:val="0"/>
          <w:numId w:val="2"/>
        </w:numPr>
        <w:spacing w:after="60" w:line="288"/>
      </w:pPr>
      <w:r>
        <w:rPr>
          <w:rFonts w:ascii="Cambria" w:cs="Cambria" w:eastAsia="Cambria" w:hAnsi="Cambria"/>
          <w:sz w:val="23"/>
          <w:szCs w:val="23"/>
        </w:rPr>
        <w:t xml:space="preserve">Mobile apps</w:t>
      </w:r>
    </w:p>
    <w:p>
      <w:pPr>
        <w:pStyle w:val="ListParagraph"/>
        <w:numPr>
          <w:ilvl w:val="0"/>
          <w:numId w:val="2"/>
        </w:numPr>
        <w:spacing w:after="60" w:line="288"/>
      </w:pPr>
      <w:r>
        <w:rPr>
          <w:rFonts w:ascii="Cambria" w:cs="Cambria" w:eastAsia="Cambria" w:hAnsi="Cambria"/>
          <w:sz w:val="23"/>
          <w:szCs w:val="23"/>
        </w:rPr>
        <w:t xml:space="preserve">Bank statements</w:t>
      </w:r>
    </w:p>
    <w:p>
      <w:pPr>
        <w:pStyle w:val="ListParagraph"/>
        <w:numPr>
          <w:ilvl w:val="0"/>
          <w:numId w:val="2"/>
        </w:numPr>
        <w:spacing w:after="60" w:line="288"/>
      </w:pPr>
      <w:r>
        <w:rPr>
          <w:rFonts w:ascii="Cambria" w:cs="Cambria" w:eastAsia="Cambria" w:hAnsi="Cambria"/>
          <w:sz w:val="23"/>
          <w:szCs w:val="23"/>
        </w:rPr>
        <w:t xml:space="preserve">Receipts</w:t>
      </w:r>
    </w:p>
    <w:p>
      <w:pPr>
        <w:pStyle w:val="Heading4"/>
        <w:keepNext/>
        <w:spacing w:after="120" w:before="260"/>
      </w:pPr>
      <w:r>
        <w:rPr>
          <w:rFonts w:ascii="Calibri" w:cs="Calibri" w:eastAsia="Calibri" w:hAnsi="Calibri"/>
        </w:rPr>
        <w:t xml:space="preserve">3.11.4 Yeroo hordoffii</w:t>
      </w:r>
    </w:p>
    <w:p>
      <w:pPr>
        <w:pStyle w:val="ListParagraph"/>
        <w:numPr>
          <w:ilvl w:val="0"/>
          <w:numId w:val="2"/>
        </w:numPr>
        <w:spacing w:after="60" w:line="288"/>
      </w:pPr>
      <w:r>
        <w:rPr>
          <w:rFonts w:ascii="Cambria" w:cs="Cambria" w:eastAsia="Cambria" w:hAnsi="Cambria"/>
          <w:sz w:val="23"/>
          <w:szCs w:val="23"/>
        </w:rPr>
        <w:t xml:space="preserve">Guyyaa: baasii barreessi.</w:t>
      </w:r>
    </w:p>
    <w:p>
      <w:pPr>
        <w:pStyle w:val="ListParagraph"/>
        <w:numPr>
          <w:ilvl w:val="0"/>
          <w:numId w:val="2"/>
        </w:numPr>
        <w:spacing w:after="60" w:line="288"/>
      </w:pPr>
      <w:r>
        <w:rPr>
          <w:rFonts w:ascii="Cambria" w:cs="Cambria" w:eastAsia="Cambria" w:hAnsi="Cambria"/>
          <w:sz w:val="23"/>
          <w:szCs w:val="23"/>
        </w:rPr>
        <w:t xml:space="preserve">Torban: cuunfaa xiqqaa.</w:t>
      </w:r>
    </w:p>
    <w:p>
      <w:pPr>
        <w:pStyle w:val="ListParagraph"/>
        <w:numPr>
          <w:ilvl w:val="0"/>
          <w:numId w:val="2"/>
        </w:numPr>
        <w:spacing w:after="60" w:line="288"/>
      </w:pPr>
      <w:r>
        <w:rPr>
          <w:rFonts w:ascii="Cambria" w:cs="Cambria" w:eastAsia="Cambria" w:hAnsi="Cambria"/>
          <w:sz w:val="23"/>
          <w:szCs w:val="23"/>
        </w:rPr>
        <w:t xml:space="preserve">Ji'aan: cuunfaa guutuu fi sirreeffama.</w:t>
      </w:r>
    </w:p>
    <w:p>
      <w:pPr>
        <w:pStyle w:val="ListParagraph"/>
        <w:numPr>
          <w:ilvl w:val="0"/>
          <w:numId w:val="2"/>
        </w:numPr>
        <w:spacing w:after="60" w:line="288"/>
      </w:pPr>
      <w:r>
        <w:rPr>
          <w:rFonts w:ascii="Cambria" w:cs="Cambria" w:eastAsia="Cambria" w:hAnsi="Cambria"/>
          <w:sz w:val="23"/>
          <w:szCs w:val="23"/>
        </w:rPr>
        <w:t xml:space="preserve">Waggaa: karoora waggaa fi kaayyoo.</w:t>
      </w:r>
    </w:p>
    <w:p>
      <w:pPr>
        <w:pStyle w:val="Heading3"/>
        <w:keepNext/>
        <w:spacing w:after="120" w:before="260"/>
      </w:pPr>
      <w:r>
        <w:rPr>
          <w:rFonts w:ascii="Calibri" w:cs="Calibri" w:eastAsia="Calibri" w:hAnsi="Calibri"/>
        </w:rPr>
        <w:t xml:space="preserve">3.12 Rakkoolee baajataa fi furmaata</w:t>
      </w:r>
    </w:p>
    <w:p>
      <w:pPr>
        <w:pStyle w:val="Heading4"/>
        <w:keepNext/>
        <w:spacing w:after="120" w:before="260"/>
      </w:pPr>
      <w:r>
        <w:rPr>
          <w:rFonts w:ascii="Calibri" w:cs="Calibri" w:eastAsia="Calibri" w:hAnsi="Calibri"/>
        </w:rPr>
        <w:t xml:space="preserve">3.12.1 Rakkoolee beekamoo</w:t>
      </w:r>
    </w:p>
    <w:p>
      <w:pPr>
        <w:pStyle w:val="ListParagraph"/>
        <w:numPr>
          <w:ilvl w:val="0"/>
          <w:numId w:val="49"/>
        </w:numPr>
        <w:spacing w:after="60" w:line="288"/>
      </w:pPr>
      <w:r>
        <w:rPr>
          <w:rFonts w:ascii="Cambria" w:cs="Cambria" w:eastAsia="Cambria" w:hAnsi="Cambria"/>
          <w:sz w:val="23"/>
          <w:szCs w:val="23"/>
        </w:rPr>
        <w:t xml:space="preserve">Baajata qopheessuu dhabuu</w:t>
      </w:r>
    </w:p>
    <w:p>
      <w:pPr>
        <w:spacing w:after="120" w:line="300"/>
      </w:pPr>
      <w:r>
        <w:rPr>
          <w:rFonts w:ascii="Cambria" w:cs="Cambria" w:eastAsia="Cambria" w:hAnsi="Cambria"/>
          <w:sz w:val="23"/>
          <w:szCs w:val="23"/>
        </w:rPr>
        <w:t xml:space="preserve">Furmaata: guyyaa murtaa'e kaa'i; salphaa jalqabi.</w:t>
      </w:r>
    </w:p>
    <w:p>
      <w:pPr>
        <w:pStyle w:val="ListParagraph"/>
        <w:numPr>
          <w:ilvl w:val="0"/>
          <w:numId w:val="50"/>
        </w:numPr>
        <w:spacing w:after="60" w:line="288"/>
      </w:pPr>
      <w:r>
        <w:rPr>
          <w:rFonts w:ascii="Cambria" w:cs="Cambria" w:eastAsia="Cambria" w:hAnsi="Cambria"/>
          <w:sz w:val="23"/>
          <w:szCs w:val="23"/>
        </w:rPr>
        <w:t xml:space="preserve">Baajata hordofuu dhabuu</w:t>
      </w:r>
    </w:p>
    <w:p>
      <w:pPr>
        <w:spacing w:after="120" w:line="300"/>
      </w:pPr>
      <w:r>
        <w:rPr>
          <w:rFonts w:ascii="Cambria" w:cs="Cambria" w:eastAsia="Cambria" w:hAnsi="Cambria"/>
          <w:sz w:val="23"/>
          <w:szCs w:val="23"/>
        </w:rPr>
        <w:t xml:space="preserve">Furmaata: app ykn notebook fayyadami; guyyaa guyyaa barreessi.</w:t>
      </w:r>
    </w:p>
    <w:p>
      <w:pPr>
        <w:pStyle w:val="ListParagraph"/>
        <w:numPr>
          <w:ilvl w:val="0"/>
          <w:numId w:val="51"/>
        </w:numPr>
        <w:spacing w:after="60" w:line="288"/>
      </w:pPr>
      <w:r>
        <w:rPr>
          <w:rFonts w:ascii="Cambria" w:cs="Cambria" w:eastAsia="Cambria" w:hAnsi="Cambria"/>
          <w:sz w:val="23"/>
          <w:szCs w:val="23"/>
        </w:rPr>
        <w:t xml:space="preserve">Galii caalaa baasuu</w:t>
      </w:r>
    </w:p>
    <w:p>
      <w:pPr>
        <w:spacing w:after="120" w:line="300"/>
      </w:pPr>
      <w:r>
        <w:rPr>
          <w:rFonts w:ascii="Cambria" w:cs="Cambria" w:eastAsia="Cambria" w:hAnsi="Cambria"/>
          <w:sz w:val="23"/>
          <w:szCs w:val="23"/>
        </w:rPr>
        <w:t xml:space="preserve">Furmaata: baasii discretionary hir'isi; liqii dhaabi.</w:t>
      </w:r>
    </w:p>
    <w:p>
      <w:pPr>
        <w:pStyle w:val="ListParagraph"/>
        <w:numPr>
          <w:ilvl w:val="0"/>
          <w:numId w:val="52"/>
        </w:numPr>
        <w:spacing w:after="60" w:line="288"/>
      </w:pPr>
      <w:r>
        <w:rPr>
          <w:rFonts w:ascii="Cambria" w:cs="Cambria" w:eastAsia="Cambria" w:hAnsi="Cambria"/>
          <w:sz w:val="23"/>
          <w:szCs w:val="23"/>
        </w:rPr>
        <w:t xml:space="preserve">Baasii hin tilmaamamne</w:t>
      </w:r>
    </w:p>
    <w:p>
      <w:pPr>
        <w:spacing w:after="120" w:line="300"/>
      </w:pPr>
      <w:r>
        <w:rPr>
          <w:rFonts w:ascii="Cambria" w:cs="Cambria" w:eastAsia="Cambria" w:hAnsi="Cambria"/>
          <w:sz w:val="23"/>
          <w:szCs w:val="23"/>
        </w:rPr>
        <w:t xml:space="preserve">Furmaata: buffer 5–10% ramadi.</w:t>
      </w:r>
    </w:p>
    <w:p>
      <w:pPr>
        <w:pStyle w:val="ListParagraph"/>
        <w:numPr>
          <w:ilvl w:val="0"/>
          <w:numId w:val="53"/>
        </w:numPr>
        <w:spacing w:after="60" w:line="288"/>
      </w:pPr>
      <w:r>
        <w:rPr>
          <w:rFonts w:ascii="Cambria" w:cs="Cambria" w:eastAsia="Cambria" w:hAnsi="Cambria"/>
          <w:sz w:val="23"/>
          <w:szCs w:val="23"/>
        </w:rPr>
        <w:t xml:space="preserve">Lifestyle inflation</w:t>
      </w:r>
    </w:p>
    <w:p>
      <w:pPr>
        <w:spacing w:after="120" w:line="300"/>
      </w:pPr>
      <w:r>
        <w:rPr>
          <w:rFonts w:ascii="Cambria" w:cs="Cambria" w:eastAsia="Cambria" w:hAnsi="Cambria"/>
          <w:sz w:val="23"/>
          <w:szCs w:val="23"/>
        </w:rPr>
        <w:t xml:space="preserve">Furmaata: galii dabaluu waliin qusannaa dabali.</w:t>
      </w:r>
    </w:p>
    <w:p>
      <w:pPr>
        <w:pStyle w:val="ListParagraph"/>
        <w:numPr>
          <w:ilvl w:val="0"/>
          <w:numId w:val="54"/>
        </w:numPr>
        <w:spacing w:after="60" w:line="288"/>
      </w:pPr>
      <w:r>
        <w:rPr>
          <w:rFonts w:ascii="Cambria" w:cs="Cambria" w:eastAsia="Cambria" w:hAnsi="Cambria"/>
          <w:sz w:val="23"/>
          <w:szCs w:val="23"/>
        </w:rPr>
        <w:t xml:space="preserve">Baajata cimaan hordofuu dhabuu</w:t>
      </w:r>
    </w:p>
    <w:p>
      <w:pPr>
        <w:spacing w:after="120" w:line="300"/>
      </w:pPr>
      <w:r>
        <w:rPr>
          <w:rFonts w:ascii="Cambria" w:cs="Cambria" w:eastAsia="Cambria" w:hAnsi="Cambria"/>
          <w:sz w:val="23"/>
          <w:szCs w:val="23"/>
        </w:rPr>
        <w:t xml:space="preserve">Furmaata: salphaa fi dhugaa ta'e qopheessi.</w:t>
      </w:r>
    </w:p>
    <w:p>
      <w:pPr>
        <w:pStyle w:val="ListParagraph"/>
        <w:numPr>
          <w:ilvl w:val="0"/>
          <w:numId w:val="55"/>
        </w:numPr>
        <w:spacing w:after="60" w:line="288"/>
      </w:pPr>
      <w:r>
        <w:rPr>
          <w:rFonts w:ascii="Cambria" w:cs="Cambria" w:eastAsia="Cambria" w:hAnsi="Cambria"/>
          <w:sz w:val="23"/>
          <w:szCs w:val="23"/>
        </w:rPr>
        <w:t xml:space="preserve">Maatii waliin walitti bu'iinsa</w:t>
      </w:r>
    </w:p>
    <w:p>
      <w:pPr>
        <w:spacing w:after="120" w:line="300"/>
      </w:pPr>
      <w:r>
        <w:rPr>
          <w:rFonts w:ascii="Cambria" w:cs="Cambria" w:eastAsia="Cambria" w:hAnsi="Cambria"/>
          <w:sz w:val="23"/>
          <w:szCs w:val="23"/>
        </w:rPr>
        <w:t xml:space="preserve">Furmaata: iftoomina; kaayyoo waliinii.</w:t>
      </w:r>
    </w:p>
    <w:p>
      <w:pPr>
        <w:pStyle w:val="ListParagraph"/>
        <w:numPr>
          <w:ilvl w:val="0"/>
          <w:numId w:val="56"/>
        </w:numPr>
        <w:spacing w:after="60" w:line="288"/>
      </w:pPr>
      <w:r>
        <w:rPr>
          <w:rFonts w:ascii="Cambria" w:cs="Cambria" w:eastAsia="Cambria" w:hAnsi="Cambria"/>
          <w:sz w:val="23"/>
          <w:szCs w:val="23"/>
        </w:rPr>
        <w:t xml:space="preserve">Galii jijjiiramu</w:t>
      </w:r>
    </w:p>
    <w:p>
      <w:pPr>
        <w:spacing w:after="120" w:line="300"/>
      </w:pPr>
      <w:r>
        <w:rPr>
          <w:rFonts w:ascii="Cambria" w:cs="Cambria" w:eastAsia="Cambria" w:hAnsi="Cambria"/>
          <w:sz w:val="23"/>
          <w:szCs w:val="23"/>
        </w:rPr>
        <w:t xml:space="preserve">Furmaata: galii gadi aanaa irratti bu'uura; dabalataa qusadhu.</w:t>
      </w:r>
    </w:p>
    <w:p>
      <w:pPr>
        <w:pStyle w:val="ListParagraph"/>
        <w:numPr>
          <w:ilvl w:val="0"/>
          <w:numId w:val="57"/>
        </w:numPr>
        <w:spacing w:after="60" w:line="288"/>
      </w:pPr>
      <w:r>
        <w:rPr>
          <w:rFonts w:ascii="Cambria" w:cs="Cambria" w:eastAsia="Cambria" w:hAnsi="Cambria"/>
          <w:sz w:val="23"/>
          <w:szCs w:val="23"/>
        </w:rPr>
        <w:t xml:space="preserve">Liqii baay'ee</w:t>
      </w:r>
    </w:p>
    <w:p>
      <w:pPr>
        <w:spacing w:after="120" w:line="300"/>
      </w:pPr>
      <w:r>
        <w:rPr>
          <w:rFonts w:ascii="Cambria" w:cs="Cambria" w:eastAsia="Cambria" w:hAnsi="Cambria"/>
          <w:sz w:val="23"/>
          <w:szCs w:val="23"/>
        </w:rPr>
        <w:t xml:space="preserve">Furmaata: avalanche ykn snowball; liqii haaraa dhaabi.</w:t>
      </w:r>
    </w:p>
    <w:p>
      <w:pPr>
        <w:pStyle w:val="ListParagraph"/>
        <w:numPr>
          <w:ilvl w:val="0"/>
          <w:numId w:val="58"/>
        </w:numPr>
        <w:spacing w:after="60" w:line="288"/>
      </w:pPr>
      <w:r>
        <w:rPr>
          <w:rFonts w:ascii="Cambria" w:cs="Cambria" w:eastAsia="Cambria" w:hAnsi="Cambria"/>
          <w:sz w:val="23"/>
          <w:szCs w:val="23"/>
        </w:rPr>
        <w:t xml:space="preserve">Yeroo dhabuu</w:t>
      </w:r>
    </w:p>
    <w:p>
      <w:pPr>
        <w:spacing w:after="120" w:line="300"/>
      </w:pPr>
      <w:r>
        <w:rPr>
          <w:rFonts w:ascii="Cambria" w:cs="Cambria" w:eastAsia="Cambria" w:hAnsi="Cambria"/>
          <w:sz w:val="23"/>
          <w:szCs w:val="23"/>
        </w:rPr>
        <w:t xml:space="preserve">Furmaata: ji'aan sa'aatii tokko qofa fudhadhu.</w:t>
      </w:r>
    </w:p>
    <w:p>
      <w:pPr>
        <w:pStyle w:val="ListParagraph"/>
        <w:numPr>
          <w:ilvl w:val="0"/>
          <w:numId w:val="59"/>
        </w:numPr>
        <w:spacing w:after="60" w:line="288"/>
      </w:pPr>
      <w:r>
        <w:rPr>
          <w:rFonts w:ascii="Cambria" w:cs="Cambria" w:eastAsia="Cambria" w:hAnsi="Cambria"/>
          <w:sz w:val="23"/>
          <w:szCs w:val="23"/>
        </w:rPr>
        <w:t xml:space="preserve">Boring ta'uu</w:t>
      </w:r>
    </w:p>
    <w:p>
      <w:pPr>
        <w:spacing w:after="120" w:line="300"/>
      </w:pPr>
      <w:r>
        <w:rPr>
          <w:rFonts w:ascii="Cambria" w:cs="Cambria" w:eastAsia="Cambria" w:hAnsi="Cambria"/>
          <w:sz w:val="23"/>
          <w:szCs w:val="23"/>
        </w:rPr>
        <w:t xml:space="preserve">Furmaata: kaayyoo yaadadhu; milkaa'ina kabaji.</w:t>
      </w:r>
    </w:p>
    <w:p>
      <w:pPr>
        <w:pStyle w:val="ListParagraph"/>
        <w:numPr>
          <w:ilvl w:val="0"/>
          <w:numId w:val="60"/>
        </w:numPr>
        <w:spacing w:after="60" w:line="288"/>
      </w:pPr>
      <w:r>
        <w:rPr>
          <w:rFonts w:ascii="Cambria" w:cs="Cambria" w:eastAsia="Cambria" w:hAnsi="Cambria"/>
          <w:sz w:val="23"/>
          <w:szCs w:val="23"/>
        </w:rPr>
        <w:t xml:space="preserve">Guutuu ta'uu barbaaduu</w:t>
      </w:r>
    </w:p>
    <w:p>
      <w:pPr>
        <w:spacing w:after="120" w:line="300"/>
      </w:pPr>
      <w:r>
        <w:rPr>
          <w:rFonts w:ascii="Cambria" w:cs="Cambria" w:eastAsia="Cambria" w:hAnsi="Cambria"/>
          <w:sz w:val="23"/>
          <w:szCs w:val="23"/>
        </w:rPr>
        <w:t xml:space="preserve">Furmaata: 80% gaarii ta'a; 100% barbaaduu hin barbaachisu.</w:t>
      </w:r>
    </w:p>
    <w:p>
      <w:pPr>
        <w:pStyle w:val="Heading4"/>
        <w:keepNext/>
        <w:spacing w:after="120" w:before="260"/>
      </w:pPr>
      <w:r>
        <w:rPr>
          <w:rFonts w:ascii="Calibri" w:cs="Calibri" w:eastAsia="Calibri" w:hAnsi="Calibri"/>
        </w:rPr>
        <w:t xml:space="preserve">3.12.2 Seera baajataa milkaa'aa</w:t>
      </w:r>
    </w:p>
    <w:p>
      <w:pPr>
        <w:pStyle w:val="ListParagraph"/>
        <w:numPr>
          <w:ilvl w:val="0"/>
          <w:numId w:val="61"/>
        </w:numPr>
        <w:spacing w:after="60" w:line="288"/>
      </w:pPr>
      <w:r>
        <w:rPr>
          <w:rFonts w:ascii="Cambria" w:cs="Cambria" w:eastAsia="Cambria" w:hAnsi="Cambria"/>
          <w:sz w:val="23"/>
          <w:szCs w:val="23"/>
        </w:rPr>
        <w:t xml:space="preserve">Salphaa: isa hordofuu dandeessu filadhu.</w:t>
      </w:r>
    </w:p>
    <w:p>
      <w:pPr>
        <w:pStyle w:val="ListParagraph"/>
        <w:numPr>
          <w:ilvl w:val="0"/>
          <w:numId w:val="61"/>
        </w:numPr>
        <w:spacing w:after="60" w:line="288"/>
      </w:pPr>
      <w:r>
        <w:rPr>
          <w:rFonts w:ascii="Cambria" w:cs="Cambria" w:eastAsia="Cambria" w:hAnsi="Cambria"/>
          <w:sz w:val="23"/>
          <w:szCs w:val="23"/>
        </w:rPr>
        <w:t xml:space="preserve">Dhugaa: haala kee irratti hundaa'i.</w:t>
      </w:r>
    </w:p>
    <w:p>
      <w:pPr>
        <w:pStyle w:val="ListParagraph"/>
        <w:numPr>
          <w:ilvl w:val="0"/>
          <w:numId w:val="61"/>
        </w:numPr>
        <w:spacing w:after="60" w:line="288"/>
      </w:pPr>
      <w:r>
        <w:rPr>
          <w:rFonts w:ascii="Cambria" w:cs="Cambria" w:eastAsia="Cambria" w:hAnsi="Cambria"/>
          <w:sz w:val="23"/>
          <w:szCs w:val="23"/>
        </w:rPr>
        <w:t xml:space="preserve">Jijjiiramaa: yeroo barbaachisaa sirreessi.</w:t>
      </w:r>
    </w:p>
    <w:p>
      <w:pPr>
        <w:pStyle w:val="ListParagraph"/>
        <w:numPr>
          <w:ilvl w:val="0"/>
          <w:numId w:val="61"/>
        </w:numPr>
        <w:spacing w:after="60" w:line="288"/>
      </w:pPr>
      <w:r>
        <w:rPr>
          <w:rFonts w:ascii="Cambria" w:cs="Cambria" w:eastAsia="Cambria" w:hAnsi="Cambria"/>
          <w:sz w:val="23"/>
          <w:szCs w:val="23"/>
        </w:rPr>
        <w:t xml:space="preserve">Walqabataa: kaayyoo kee waliin hidhi.</w:t>
      </w:r>
    </w:p>
    <w:p>
      <w:pPr>
        <w:pStyle w:val="ListParagraph"/>
        <w:numPr>
          <w:ilvl w:val="0"/>
          <w:numId w:val="61"/>
        </w:numPr>
        <w:spacing w:after="60" w:line="288"/>
      </w:pPr>
      <w:r>
        <w:rPr>
          <w:rFonts w:ascii="Cambria" w:cs="Cambria" w:eastAsia="Cambria" w:hAnsi="Cambria"/>
          <w:sz w:val="23"/>
          <w:szCs w:val="23"/>
        </w:rPr>
        <w:t xml:space="preserve">Hordofamaa: guyyaa guyyaa hordofi.</w:t>
      </w:r>
    </w:p>
    <w:p>
      <w:pPr>
        <w:pStyle w:val="ListParagraph"/>
        <w:numPr>
          <w:ilvl w:val="0"/>
          <w:numId w:val="61"/>
        </w:numPr>
        <w:spacing w:after="60" w:line="288"/>
      </w:pPr>
      <w:r>
        <w:rPr>
          <w:rFonts w:ascii="Cambria" w:cs="Cambria" w:eastAsia="Cambria" w:hAnsi="Cambria"/>
          <w:sz w:val="23"/>
          <w:szCs w:val="23"/>
        </w:rPr>
        <w:t xml:space="preserve">Cimaa: disipliin qabaadhu, garuu salphaa.</w:t>
      </w:r>
    </w:p>
    <w:p>
      <w:pPr>
        <w:pStyle w:val="ListParagraph"/>
        <w:numPr>
          <w:ilvl w:val="0"/>
          <w:numId w:val="61"/>
        </w:numPr>
        <w:spacing w:after="60" w:line="288"/>
      </w:pPr>
      <w:r>
        <w:rPr>
          <w:rFonts w:ascii="Cambria" w:cs="Cambria" w:eastAsia="Cambria" w:hAnsi="Cambria"/>
          <w:sz w:val="23"/>
          <w:szCs w:val="23"/>
        </w:rPr>
        <w:t xml:space="preserve">Waliinii: maatii kee waliin qopheessi.</w:t>
      </w:r>
    </w:p>
    <w:p>
      <w:pPr>
        <w:pStyle w:val="Heading3"/>
        <w:keepNext/>
        <w:spacing w:after="120" w:before="260"/>
      </w:pPr>
      <w:r>
        <w:rPr>
          <w:rFonts w:ascii="Calibri" w:cs="Calibri" w:eastAsia="Calibri" w:hAnsi="Calibri"/>
        </w:rPr>
        <w:t xml:space="preserve">3.13 Baajata yeroo adda addaa</w:t>
      </w:r>
    </w:p>
    <w:p>
      <w:pPr>
        <w:pStyle w:val="Heading4"/>
        <w:keepNext/>
        <w:spacing w:after="120" w:before="260"/>
      </w:pPr>
      <w:r>
        <w:rPr>
          <w:rFonts w:ascii="Calibri" w:cs="Calibri" w:eastAsia="Calibri" w:hAnsi="Calibri"/>
        </w:rPr>
        <w:t xml:space="preserve">3.13.1 Yeroo galii hir'atu</w:t>
      </w:r>
    </w:p>
    <w:p>
      <w:pPr>
        <w:pStyle w:val="ListParagraph"/>
        <w:numPr>
          <w:ilvl w:val="0"/>
          <w:numId w:val="2"/>
        </w:numPr>
        <w:spacing w:after="60" w:line="288"/>
      </w:pPr>
      <w:r>
        <w:rPr>
          <w:rFonts w:ascii="Cambria" w:cs="Cambria" w:eastAsia="Cambria" w:hAnsi="Cambria"/>
          <w:sz w:val="23"/>
          <w:szCs w:val="23"/>
        </w:rPr>
        <w:t xml:space="preserve">Baasii discretionary hir'isi.</w:t>
      </w:r>
    </w:p>
    <w:p>
      <w:pPr>
        <w:pStyle w:val="ListParagraph"/>
        <w:numPr>
          <w:ilvl w:val="0"/>
          <w:numId w:val="2"/>
        </w:numPr>
        <w:spacing w:after="60" w:line="288"/>
      </w:pPr>
      <w:r>
        <w:rPr>
          <w:rFonts w:ascii="Cambria" w:cs="Cambria" w:eastAsia="Cambria" w:hAnsi="Cambria"/>
          <w:sz w:val="23"/>
          <w:szCs w:val="23"/>
        </w:rPr>
        <w:t xml:space="preserve">Emergency fund fayyadami.</w:t>
      </w:r>
    </w:p>
    <w:p>
      <w:pPr>
        <w:pStyle w:val="ListParagraph"/>
        <w:numPr>
          <w:ilvl w:val="0"/>
          <w:numId w:val="2"/>
        </w:numPr>
        <w:spacing w:after="60" w:line="288"/>
      </w:pPr>
      <w:r>
        <w:rPr>
          <w:rFonts w:ascii="Cambria" w:cs="Cambria" w:eastAsia="Cambria" w:hAnsi="Cambria"/>
          <w:sz w:val="23"/>
          <w:szCs w:val="23"/>
        </w:rPr>
        <w:t xml:space="preserve">Liqii haaraa hin fudhachin.</w:t>
      </w:r>
    </w:p>
    <w:p>
      <w:pPr>
        <w:pStyle w:val="ListParagraph"/>
        <w:numPr>
          <w:ilvl w:val="0"/>
          <w:numId w:val="2"/>
        </w:numPr>
        <w:spacing w:after="60" w:line="288"/>
      </w:pPr>
      <w:r>
        <w:rPr>
          <w:rFonts w:ascii="Cambria" w:cs="Cambria" w:eastAsia="Cambria" w:hAnsi="Cambria"/>
          <w:sz w:val="23"/>
          <w:szCs w:val="23"/>
        </w:rPr>
        <w:t xml:space="preserve">Galii dabalataa barbaadi.</w:t>
      </w:r>
    </w:p>
    <w:p>
      <w:pPr>
        <w:pStyle w:val="ListParagraph"/>
        <w:numPr>
          <w:ilvl w:val="0"/>
          <w:numId w:val="2"/>
        </w:numPr>
        <w:spacing w:after="60" w:line="288"/>
      </w:pPr>
      <w:r>
        <w:rPr>
          <w:rFonts w:ascii="Cambria" w:cs="Cambria" w:eastAsia="Cambria" w:hAnsi="Cambria"/>
          <w:sz w:val="23"/>
          <w:szCs w:val="23"/>
        </w:rPr>
        <w:t xml:space="preserve">Baajata bu'uuraa qofa hordofi.</w:t>
      </w:r>
    </w:p>
    <w:p>
      <w:pPr>
        <w:pStyle w:val="Heading4"/>
        <w:keepNext/>
        <w:spacing w:after="120" w:before="260"/>
      </w:pPr>
      <w:r>
        <w:rPr>
          <w:rFonts w:ascii="Calibri" w:cs="Calibri" w:eastAsia="Calibri" w:hAnsi="Calibri"/>
        </w:rPr>
        <w:t xml:space="preserve">3.13.2 Yeroo galii dabalu</w:t>
      </w:r>
    </w:p>
    <w:p>
      <w:pPr>
        <w:pStyle w:val="ListParagraph"/>
        <w:numPr>
          <w:ilvl w:val="0"/>
          <w:numId w:val="2"/>
        </w:numPr>
        <w:spacing w:after="60" w:line="288"/>
      </w:pPr>
      <w:r>
        <w:rPr>
          <w:rFonts w:ascii="Cambria" w:cs="Cambria" w:eastAsia="Cambria" w:hAnsi="Cambria"/>
          <w:sz w:val="23"/>
          <w:szCs w:val="23"/>
        </w:rPr>
        <w:t xml:space="preserve">Lifestyle inflation ittisi.</w:t>
      </w:r>
    </w:p>
    <w:p>
      <w:pPr>
        <w:pStyle w:val="ListParagraph"/>
        <w:numPr>
          <w:ilvl w:val="0"/>
          <w:numId w:val="2"/>
        </w:numPr>
        <w:spacing w:after="60" w:line="288"/>
      </w:pPr>
      <w:r>
        <w:rPr>
          <w:rFonts w:ascii="Cambria" w:cs="Cambria" w:eastAsia="Cambria" w:hAnsi="Cambria"/>
          <w:sz w:val="23"/>
          <w:szCs w:val="23"/>
        </w:rPr>
        <w:t xml:space="preserve">Qusannaa fi investiment dabali.</w:t>
      </w:r>
    </w:p>
    <w:p>
      <w:pPr>
        <w:pStyle w:val="ListParagraph"/>
        <w:numPr>
          <w:ilvl w:val="0"/>
          <w:numId w:val="2"/>
        </w:numPr>
        <w:spacing w:after="60" w:line="288"/>
      </w:pPr>
      <w:r>
        <w:rPr>
          <w:rFonts w:ascii="Cambria" w:cs="Cambria" w:eastAsia="Cambria" w:hAnsi="Cambria"/>
          <w:sz w:val="23"/>
          <w:szCs w:val="23"/>
        </w:rPr>
        <w:t xml:space="preserve">Liqii kaffali.</w:t>
      </w:r>
    </w:p>
    <w:p>
      <w:pPr>
        <w:pStyle w:val="ListParagraph"/>
        <w:numPr>
          <w:ilvl w:val="0"/>
          <w:numId w:val="2"/>
        </w:numPr>
        <w:spacing w:after="60" w:line="288"/>
      </w:pPr>
      <w:r>
        <w:rPr>
          <w:rFonts w:ascii="Cambria" w:cs="Cambria" w:eastAsia="Cambria" w:hAnsi="Cambria"/>
          <w:sz w:val="23"/>
          <w:szCs w:val="23"/>
        </w:rPr>
        <w:t xml:space="preserve">Emergency fund guddisi.</w:t>
      </w:r>
    </w:p>
    <w:p>
      <w:pPr>
        <w:pStyle w:val="ListParagraph"/>
        <w:numPr>
          <w:ilvl w:val="0"/>
          <w:numId w:val="2"/>
        </w:numPr>
        <w:spacing w:after="60" w:line="288"/>
      </w:pPr>
      <w:r>
        <w:rPr>
          <w:rFonts w:ascii="Cambria" w:cs="Cambria" w:eastAsia="Cambria" w:hAnsi="Cambria"/>
          <w:sz w:val="23"/>
          <w:szCs w:val="23"/>
        </w:rPr>
        <w:t xml:space="preserve">Kaayyoo haaraa kaa'i.</w:t>
      </w:r>
    </w:p>
    <w:p>
      <w:pPr>
        <w:pStyle w:val="Heading4"/>
        <w:keepNext/>
        <w:spacing w:after="120" w:before="260"/>
      </w:pPr>
      <w:r>
        <w:rPr>
          <w:rFonts w:ascii="Calibri" w:cs="Calibri" w:eastAsia="Calibri" w:hAnsi="Calibri"/>
        </w:rPr>
        <w:t xml:space="preserve">3.13.3 Yeroo ayyaanaa fi boqonnaa</w:t>
      </w:r>
    </w:p>
    <w:p>
      <w:pPr>
        <w:pStyle w:val="ListParagraph"/>
        <w:numPr>
          <w:ilvl w:val="0"/>
          <w:numId w:val="2"/>
        </w:numPr>
        <w:spacing w:after="60" w:line="288"/>
      </w:pPr>
      <w:r>
        <w:rPr>
          <w:rFonts w:ascii="Cambria" w:cs="Cambria" w:eastAsia="Cambria" w:hAnsi="Cambria"/>
          <w:sz w:val="23"/>
          <w:szCs w:val="23"/>
        </w:rPr>
        <w:t xml:space="preserve">Sinking fund qabaadhu.</w:t>
      </w:r>
    </w:p>
    <w:p>
      <w:pPr>
        <w:pStyle w:val="ListParagraph"/>
        <w:numPr>
          <w:ilvl w:val="0"/>
          <w:numId w:val="2"/>
        </w:numPr>
        <w:spacing w:after="60" w:line="288"/>
      </w:pPr>
      <w:r>
        <w:rPr>
          <w:rFonts w:ascii="Cambria" w:cs="Cambria" w:eastAsia="Cambria" w:hAnsi="Cambria"/>
          <w:sz w:val="23"/>
          <w:szCs w:val="23"/>
        </w:rPr>
        <w:t xml:space="preserve">Baasii ayyaanaa dura karoorfadhu.</w:t>
      </w:r>
    </w:p>
    <w:p>
      <w:pPr>
        <w:pStyle w:val="ListParagraph"/>
        <w:numPr>
          <w:ilvl w:val="0"/>
          <w:numId w:val="2"/>
        </w:numPr>
        <w:spacing w:after="60" w:line="288"/>
      </w:pPr>
      <w:r>
        <w:rPr>
          <w:rFonts w:ascii="Cambria" w:cs="Cambria" w:eastAsia="Cambria" w:hAnsi="Cambria"/>
          <w:sz w:val="23"/>
          <w:szCs w:val="23"/>
        </w:rPr>
        <w:t xml:space="preserve">Kaadhoo fi kennaa baajata keessatti ramadi.</w:t>
      </w:r>
    </w:p>
    <w:p>
      <w:pPr>
        <w:pStyle w:val="ListParagraph"/>
        <w:numPr>
          <w:ilvl w:val="0"/>
          <w:numId w:val="2"/>
        </w:numPr>
        <w:spacing w:after="60" w:line="288"/>
      </w:pPr>
      <w:r>
        <w:rPr>
          <w:rFonts w:ascii="Cambria" w:cs="Cambria" w:eastAsia="Cambria" w:hAnsi="Cambria"/>
          <w:sz w:val="23"/>
          <w:szCs w:val="23"/>
        </w:rPr>
        <w:t xml:space="preserve">Baasii hin tilmaamamneef buffer.</w:t>
      </w:r>
    </w:p>
    <w:p>
      <w:pPr>
        <w:pStyle w:val="Heading4"/>
        <w:keepNext/>
        <w:spacing w:after="120" w:before="260"/>
      </w:pPr>
      <w:r>
        <w:rPr>
          <w:rFonts w:ascii="Calibri" w:cs="Calibri" w:eastAsia="Calibri" w:hAnsi="Calibri"/>
        </w:rPr>
        <w:t xml:space="preserve">3.13.4 Yeroo rakkoo fayyaa</w:t>
      </w:r>
    </w:p>
    <w:p>
      <w:pPr>
        <w:pStyle w:val="ListParagraph"/>
        <w:numPr>
          <w:ilvl w:val="0"/>
          <w:numId w:val="2"/>
        </w:numPr>
        <w:spacing w:after="60" w:line="288"/>
      </w:pPr>
      <w:r>
        <w:rPr>
          <w:rFonts w:ascii="Cambria" w:cs="Cambria" w:eastAsia="Cambria" w:hAnsi="Cambria"/>
          <w:sz w:val="23"/>
          <w:szCs w:val="23"/>
        </w:rPr>
        <w:t xml:space="preserve">Emergency fund fayyadami.</w:t>
      </w:r>
    </w:p>
    <w:p>
      <w:pPr>
        <w:pStyle w:val="ListParagraph"/>
        <w:numPr>
          <w:ilvl w:val="0"/>
          <w:numId w:val="2"/>
        </w:numPr>
        <w:spacing w:after="60" w:line="288"/>
      </w:pPr>
      <w:r>
        <w:rPr>
          <w:rFonts w:ascii="Cambria" w:cs="Cambria" w:eastAsia="Cambria" w:hAnsi="Cambria"/>
          <w:sz w:val="23"/>
          <w:szCs w:val="23"/>
        </w:rPr>
        <w:t xml:space="preserve">Insurance yoo qabaatte fayyadami.</w:t>
      </w:r>
    </w:p>
    <w:p>
      <w:pPr>
        <w:pStyle w:val="ListParagraph"/>
        <w:numPr>
          <w:ilvl w:val="0"/>
          <w:numId w:val="2"/>
        </w:numPr>
        <w:spacing w:after="60" w:line="288"/>
      </w:pPr>
      <w:r>
        <w:rPr>
          <w:rFonts w:ascii="Cambria" w:cs="Cambria" w:eastAsia="Cambria" w:hAnsi="Cambria"/>
          <w:sz w:val="23"/>
          <w:szCs w:val="23"/>
        </w:rPr>
        <w:t xml:space="preserve">Baasii non-discretionary dursi.</w:t>
      </w:r>
    </w:p>
    <w:p>
      <w:pPr>
        <w:pStyle w:val="ListParagraph"/>
        <w:numPr>
          <w:ilvl w:val="0"/>
          <w:numId w:val="2"/>
        </w:numPr>
        <w:spacing w:after="60" w:line="288"/>
      </w:pPr>
      <w:r>
        <w:rPr>
          <w:rFonts w:ascii="Cambria" w:cs="Cambria" w:eastAsia="Cambria" w:hAnsi="Cambria"/>
          <w:sz w:val="23"/>
          <w:szCs w:val="23"/>
        </w:rPr>
        <w:t xml:space="preserve">Maatii fi hiriyoota gargaarsa gaafadhu.</w:t>
      </w:r>
    </w:p>
    <w:p>
      <w:pPr>
        <w:pStyle w:val="Heading4"/>
        <w:keepNext/>
        <w:spacing w:after="120" w:before="260"/>
      </w:pPr>
      <w:r>
        <w:rPr>
          <w:rFonts w:ascii="Calibri" w:cs="Calibri" w:eastAsia="Calibri" w:hAnsi="Calibri"/>
        </w:rPr>
        <w:t xml:space="preserve">3.13.5 Yeroo daldala jalqabuu</w:t>
      </w:r>
    </w:p>
    <w:p>
      <w:pPr>
        <w:pStyle w:val="ListParagraph"/>
        <w:numPr>
          <w:ilvl w:val="0"/>
          <w:numId w:val="2"/>
        </w:numPr>
        <w:spacing w:after="60" w:line="288"/>
      </w:pPr>
      <w:r>
        <w:rPr>
          <w:rFonts w:ascii="Cambria" w:cs="Cambria" w:eastAsia="Cambria" w:hAnsi="Cambria"/>
          <w:sz w:val="23"/>
          <w:szCs w:val="23"/>
        </w:rPr>
        <w:t xml:space="preserve">Baajata daldalaa adda baasi.</w:t>
      </w:r>
    </w:p>
    <w:p>
      <w:pPr>
        <w:pStyle w:val="ListParagraph"/>
        <w:numPr>
          <w:ilvl w:val="0"/>
          <w:numId w:val="2"/>
        </w:numPr>
        <w:spacing w:after="60" w:line="288"/>
      </w:pPr>
      <w:r>
        <w:rPr>
          <w:rFonts w:ascii="Cambria" w:cs="Cambria" w:eastAsia="Cambria" w:hAnsi="Cambria"/>
          <w:sz w:val="23"/>
          <w:szCs w:val="23"/>
        </w:rPr>
        <w:t xml:space="preserve">Galii daldalaa fi baasii daldalaa adda baasi.</w:t>
      </w:r>
    </w:p>
    <w:p>
      <w:pPr>
        <w:pStyle w:val="ListParagraph"/>
        <w:numPr>
          <w:ilvl w:val="0"/>
          <w:numId w:val="2"/>
        </w:numPr>
        <w:spacing w:after="60" w:line="288"/>
      </w:pPr>
      <w:r>
        <w:rPr>
          <w:rFonts w:ascii="Cambria" w:cs="Cambria" w:eastAsia="Cambria" w:hAnsi="Cambria"/>
          <w:sz w:val="23"/>
          <w:szCs w:val="23"/>
        </w:rPr>
        <w:t xml:space="preserve">Qusannaa dhuunfaa fi maallaqa daldalaa waliin hin makin.</w:t>
      </w:r>
    </w:p>
    <w:p>
      <w:pPr>
        <w:pStyle w:val="ListParagraph"/>
        <w:numPr>
          <w:ilvl w:val="0"/>
          <w:numId w:val="2"/>
        </w:numPr>
        <w:spacing w:after="60" w:line="288"/>
      </w:pPr>
      <w:r>
        <w:rPr>
          <w:rFonts w:ascii="Cambria" w:cs="Cambria" w:eastAsia="Cambria" w:hAnsi="Cambria"/>
          <w:sz w:val="23"/>
          <w:szCs w:val="23"/>
        </w:rPr>
        <w:t xml:space="preserve">Emergency fund eeggadhu.</w:t>
      </w:r>
    </w:p>
    <w:p>
      <w:pPr>
        <w:pStyle w:val="Heading3"/>
        <w:keepNext/>
        <w:spacing w:after="120" w:before="260"/>
      </w:pPr>
      <w:r>
        <w:rPr>
          <w:rFonts w:ascii="Calibri" w:cs="Calibri" w:eastAsia="Calibri" w:hAnsi="Calibri"/>
        </w:rPr>
        <w:t xml:space="preserve">3.14 Baajata fi qabeenya ijaaruu</w:t>
      </w:r>
    </w:p>
    <w:p>
      <w:pPr>
        <w:pStyle w:val="Heading4"/>
        <w:keepNext/>
        <w:spacing w:after="120" w:before="260"/>
      </w:pPr>
      <w:r>
        <w:rPr>
          <w:rFonts w:ascii="Calibri" w:cs="Calibri" w:eastAsia="Calibri" w:hAnsi="Calibri"/>
        </w:rPr>
        <w:t xml:space="preserve">3.14.1 Baajata karaa qabeenya ijaaruu</w:t>
      </w:r>
    </w:p>
    <w:p>
      <w:pPr>
        <w:pStyle w:val="ListParagraph"/>
        <w:numPr>
          <w:ilvl w:val="0"/>
          <w:numId w:val="62"/>
        </w:numPr>
        <w:spacing w:after="60" w:line="288"/>
      </w:pPr>
      <w:r>
        <w:rPr>
          <w:rFonts w:ascii="Cambria" w:cs="Cambria" w:eastAsia="Cambria" w:hAnsi="Cambria"/>
          <w:sz w:val="23"/>
          <w:szCs w:val="23"/>
        </w:rPr>
        <w:t xml:space="preserve">Galii dabaluu (boqonnaa 2)</w:t>
      </w:r>
    </w:p>
    <w:p>
      <w:pPr>
        <w:pStyle w:val="ListParagraph"/>
        <w:numPr>
          <w:ilvl w:val="0"/>
          <w:numId w:val="62"/>
        </w:numPr>
        <w:spacing w:after="60" w:line="288"/>
      </w:pPr>
      <w:r>
        <w:rPr>
          <w:rFonts w:ascii="Cambria" w:cs="Cambria" w:eastAsia="Cambria" w:hAnsi="Cambria"/>
          <w:sz w:val="23"/>
          <w:szCs w:val="23"/>
        </w:rPr>
        <w:t xml:space="preserve">Baasii hir'isuu</w:t>
      </w:r>
    </w:p>
    <w:p>
      <w:pPr>
        <w:pStyle w:val="ListParagraph"/>
        <w:numPr>
          <w:ilvl w:val="0"/>
          <w:numId w:val="62"/>
        </w:numPr>
        <w:spacing w:after="60" w:line="288"/>
      </w:pPr>
      <w:r>
        <w:rPr>
          <w:rFonts w:ascii="Cambria" w:cs="Cambria" w:eastAsia="Cambria" w:hAnsi="Cambria"/>
          <w:sz w:val="23"/>
          <w:szCs w:val="23"/>
        </w:rPr>
        <w:t xml:space="preserve">Baajata qopheessuu</w:t>
      </w:r>
    </w:p>
    <w:p>
      <w:pPr>
        <w:pStyle w:val="ListParagraph"/>
        <w:numPr>
          <w:ilvl w:val="0"/>
          <w:numId w:val="62"/>
        </w:numPr>
        <w:spacing w:after="60" w:line="288"/>
      </w:pPr>
      <w:r>
        <w:rPr>
          <w:rFonts w:ascii="Cambria" w:cs="Cambria" w:eastAsia="Cambria" w:hAnsi="Cambria"/>
          <w:sz w:val="23"/>
          <w:szCs w:val="23"/>
        </w:rPr>
        <w:t xml:space="preserve">Qusannaa fi investiment dabaluu</w:t>
      </w:r>
    </w:p>
    <w:p>
      <w:pPr>
        <w:pStyle w:val="ListParagraph"/>
        <w:numPr>
          <w:ilvl w:val="0"/>
          <w:numId w:val="62"/>
        </w:numPr>
        <w:spacing w:after="60" w:line="288"/>
      </w:pPr>
      <w:r>
        <w:rPr>
          <w:rFonts w:ascii="Cambria" w:cs="Cambria" w:eastAsia="Cambria" w:hAnsi="Cambria"/>
          <w:sz w:val="23"/>
          <w:szCs w:val="23"/>
        </w:rPr>
        <w:t xml:space="preserve">Liqii hir'isuu</w:t>
      </w:r>
    </w:p>
    <w:p>
      <w:pPr>
        <w:pStyle w:val="ListParagraph"/>
        <w:numPr>
          <w:ilvl w:val="0"/>
          <w:numId w:val="62"/>
        </w:numPr>
        <w:spacing w:after="60" w:line="288"/>
      </w:pPr>
      <w:r>
        <w:rPr>
          <w:rFonts w:ascii="Cambria" w:cs="Cambria" w:eastAsia="Cambria" w:hAnsi="Cambria"/>
          <w:sz w:val="23"/>
          <w:szCs w:val="23"/>
        </w:rPr>
        <w:t xml:space="preserve">Kaayyoo hordofuu</w:t>
      </w:r>
    </w:p>
    <w:p>
      <w:pPr>
        <w:pStyle w:val="ListParagraph"/>
        <w:numPr>
          <w:ilvl w:val="0"/>
          <w:numId w:val="62"/>
        </w:numPr>
        <w:spacing w:after="60" w:line="288"/>
      </w:pPr>
      <w:r>
        <w:rPr>
          <w:rFonts w:ascii="Cambria" w:cs="Cambria" w:eastAsia="Cambria" w:hAnsi="Cambria"/>
          <w:sz w:val="23"/>
          <w:szCs w:val="23"/>
        </w:rPr>
        <w:t xml:space="preserve">Qabeenya productive ijaaruu</w:t>
      </w:r>
    </w:p>
    <w:p>
      <w:pPr>
        <w:pStyle w:val="Heading4"/>
        <w:keepNext/>
        <w:spacing w:after="120" w:before="260"/>
      </w:pPr>
      <w:r>
        <w:rPr>
          <w:rFonts w:ascii="Calibri" w:cs="Calibri" w:eastAsia="Calibri" w:hAnsi="Calibri"/>
        </w:rPr>
        <w:t xml:space="preserve">3.14.2 Baajata fi kaayyoo</w:t>
      </w:r>
    </w:p>
    <w:p>
      <w:pPr>
        <w:spacing w:after="120" w:line="300"/>
      </w:pPr>
      <w:r>
        <w:rPr>
          <w:rFonts w:ascii="Cambria" w:cs="Cambria" w:eastAsia="Cambria" w:hAnsi="Cambria"/>
          <w:sz w:val="23"/>
          <w:szCs w:val="23"/>
        </w:rPr>
        <w:t xml:space="preserve">Baajata kamiyyuu kaayyoo qabaachuu qaba. Kaayyoo malee baajata, hordoffii malee.</w:t>
      </w:r>
    </w:p>
    <w:p>
      <w:pPr>
        <w:spacing w:after="120" w:line="300"/>
      </w:pPr>
      <w:r>
        <w:rPr>
          <w:rFonts w:ascii="Cambria" w:cs="Cambria" w:eastAsia="Cambria" w:hAnsi="Cambria"/>
          <w:sz w:val="23"/>
          <w:szCs w:val="23"/>
        </w:rPr>
        <w:t xml:space="preserve">Fakkeenya kaayyoo:</w:t>
      </w:r>
    </w:p>
    <w:p>
      <w:pPr>
        <w:pStyle w:val="ListParagraph"/>
        <w:numPr>
          <w:ilvl w:val="0"/>
          <w:numId w:val="2"/>
        </w:numPr>
        <w:spacing w:after="60" w:line="288"/>
      </w:pPr>
      <w:r>
        <w:rPr>
          <w:rFonts w:ascii="Cambria" w:cs="Cambria" w:eastAsia="Cambria" w:hAnsi="Cambria"/>
          <w:sz w:val="23"/>
          <w:szCs w:val="23"/>
        </w:rPr>
        <w:t xml:space="preserve">Waggaa 1: Emergency fund 60,000</w:t>
      </w:r>
    </w:p>
    <w:p>
      <w:pPr>
        <w:pStyle w:val="ListParagraph"/>
        <w:numPr>
          <w:ilvl w:val="0"/>
          <w:numId w:val="2"/>
        </w:numPr>
        <w:spacing w:after="60" w:line="288"/>
      </w:pPr>
      <w:r>
        <w:rPr>
          <w:rFonts w:ascii="Cambria" w:cs="Cambria" w:eastAsia="Cambria" w:hAnsi="Cambria"/>
          <w:sz w:val="23"/>
          <w:szCs w:val="23"/>
        </w:rPr>
        <w:t xml:space="preserve">Waggaa 2: Daldala jalqabuu 100,000</w:t>
      </w:r>
    </w:p>
    <w:p>
      <w:pPr>
        <w:pStyle w:val="ListParagraph"/>
        <w:numPr>
          <w:ilvl w:val="0"/>
          <w:numId w:val="2"/>
        </w:numPr>
        <w:spacing w:after="60" w:line="288"/>
      </w:pPr>
      <w:r>
        <w:rPr>
          <w:rFonts w:ascii="Cambria" w:cs="Cambria" w:eastAsia="Cambria" w:hAnsi="Cambria"/>
          <w:sz w:val="23"/>
          <w:szCs w:val="23"/>
        </w:rPr>
        <w:t xml:space="preserve">Waggaa 3: Shares investiment 150,000</w:t>
      </w:r>
    </w:p>
    <w:p>
      <w:pPr>
        <w:pStyle w:val="ListParagraph"/>
        <w:numPr>
          <w:ilvl w:val="0"/>
          <w:numId w:val="2"/>
        </w:numPr>
        <w:spacing w:after="60" w:line="288"/>
      </w:pPr>
      <w:r>
        <w:rPr>
          <w:rFonts w:ascii="Cambria" w:cs="Cambria" w:eastAsia="Cambria" w:hAnsi="Cambria"/>
          <w:sz w:val="23"/>
          <w:szCs w:val="23"/>
        </w:rPr>
        <w:t xml:space="preserve">Waggaa 5: Mana bituu 500,000</w:t>
      </w:r>
    </w:p>
    <w:p>
      <w:pPr>
        <w:pStyle w:val="ListParagraph"/>
        <w:numPr>
          <w:ilvl w:val="0"/>
          <w:numId w:val="2"/>
        </w:numPr>
        <w:spacing w:after="60" w:line="288"/>
      </w:pPr>
      <w:r>
        <w:rPr>
          <w:rFonts w:ascii="Cambria" w:cs="Cambria" w:eastAsia="Cambria" w:hAnsi="Cambria"/>
          <w:sz w:val="23"/>
          <w:szCs w:val="23"/>
        </w:rPr>
        <w:t xml:space="preserve">Waggaa 10: Bilisummaa maallaqaa</w:t>
      </w:r>
    </w:p>
    <w:p>
      <w:pPr>
        <w:pStyle w:val="Heading4"/>
        <w:keepNext/>
        <w:spacing w:after="120" w:before="260"/>
      </w:pPr>
      <w:r>
        <w:rPr>
          <w:rFonts w:ascii="Calibri" w:cs="Calibri" w:eastAsia="Calibri" w:hAnsi="Calibri"/>
        </w:rPr>
        <w:t xml:space="preserve">3.14.3 Baajata fi bilisummaa maallaqaa</w:t>
      </w:r>
    </w:p>
    <w:p>
      <w:pPr>
        <w:spacing w:after="120" w:line="300"/>
      </w:pPr>
      <w:r>
        <w:rPr>
          <w:rFonts w:ascii="Cambria" w:cs="Cambria" w:eastAsia="Cambria" w:hAnsi="Cambria"/>
          <w:sz w:val="23"/>
          <w:szCs w:val="23"/>
        </w:rPr>
        <w:t xml:space="preserve">Bilisummaa maallaqaa jechuun galii passive galii baasii kee caalu. Baajata disipliin qabu:</w:t>
      </w:r>
    </w:p>
    <w:p>
      <w:pPr>
        <w:pStyle w:val="ListParagraph"/>
        <w:numPr>
          <w:ilvl w:val="0"/>
          <w:numId w:val="2"/>
        </w:numPr>
        <w:spacing w:after="60" w:line="288"/>
      </w:pPr>
      <w:r>
        <w:rPr>
          <w:rFonts w:ascii="Cambria" w:cs="Cambria" w:eastAsia="Cambria" w:hAnsi="Cambria"/>
          <w:sz w:val="23"/>
          <w:szCs w:val="23"/>
        </w:rPr>
        <w:t xml:space="preserve">Qusannaa dabala</w:t>
      </w:r>
    </w:p>
    <w:p>
      <w:pPr>
        <w:pStyle w:val="ListParagraph"/>
        <w:numPr>
          <w:ilvl w:val="0"/>
          <w:numId w:val="2"/>
        </w:numPr>
        <w:spacing w:after="60" w:line="288"/>
      </w:pPr>
      <w:r>
        <w:rPr>
          <w:rFonts w:ascii="Cambria" w:cs="Cambria" w:eastAsia="Cambria" w:hAnsi="Cambria"/>
          <w:sz w:val="23"/>
          <w:szCs w:val="23"/>
        </w:rPr>
        <w:t xml:space="preserve">Investiment guddata</w:t>
      </w:r>
    </w:p>
    <w:p>
      <w:pPr>
        <w:pStyle w:val="ListParagraph"/>
        <w:numPr>
          <w:ilvl w:val="0"/>
          <w:numId w:val="2"/>
        </w:numPr>
        <w:spacing w:after="60" w:line="288"/>
      </w:pPr>
      <w:r>
        <w:rPr>
          <w:rFonts w:ascii="Cambria" w:cs="Cambria" w:eastAsia="Cambria" w:hAnsi="Cambria"/>
          <w:sz w:val="23"/>
          <w:szCs w:val="23"/>
        </w:rPr>
        <w:t xml:space="preserve">Liqii hir'ata</w:t>
      </w:r>
    </w:p>
    <w:p>
      <w:pPr>
        <w:pStyle w:val="ListParagraph"/>
        <w:numPr>
          <w:ilvl w:val="0"/>
          <w:numId w:val="2"/>
        </w:numPr>
        <w:spacing w:after="60" w:line="288"/>
      </w:pPr>
      <w:r>
        <w:rPr>
          <w:rFonts w:ascii="Cambria" w:cs="Cambria" w:eastAsia="Cambria" w:hAnsi="Cambria"/>
          <w:sz w:val="23"/>
          <w:szCs w:val="23"/>
        </w:rPr>
        <w:t xml:space="preserve">Net worth guddata</w:t>
      </w:r>
    </w:p>
    <w:p>
      <w:pPr>
        <w:pStyle w:val="ListParagraph"/>
        <w:numPr>
          <w:ilvl w:val="0"/>
          <w:numId w:val="2"/>
        </w:numPr>
        <w:spacing w:after="60" w:line="288"/>
      </w:pPr>
      <w:r>
        <w:rPr>
          <w:rFonts w:ascii="Cambria" w:cs="Cambria" w:eastAsia="Cambria" w:hAnsi="Cambria"/>
          <w:sz w:val="23"/>
          <w:szCs w:val="23"/>
        </w:rPr>
        <w:t xml:space="preserve">Bilisummaa maallaqaa saffisaan argatta</w:t>
      </w:r>
    </w:p>
    <w:p>
      <w:pPr>
        <w:pStyle w:val="Heading3"/>
        <w:keepNext/>
        <w:spacing w:after="120" w:before="260"/>
      </w:pPr>
      <w:r>
        <w:rPr>
          <w:rFonts w:ascii="Calibri" w:cs="Calibri" w:eastAsia="Calibri" w:hAnsi="Calibri"/>
        </w:rPr>
        <w:t xml:space="preserve">3.15 Shaakala boqonnaa 3</w:t>
      </w:r>
    </w:p>
    <w:p>
      <w:pPr>
        <w:spacing w:after="120" w:line="300"/>
      </w:pPr>
      <w:r>
        <w:rPr>
          <w:rFonts w:ascii="Cambria" w:cs="Cambria" w:eastAsia="Cambria" w:hAnsi="Cambria"/>
          <w:sz w:val="23"/>
          <w:szCs w:val="23"/>
        </w:rPr>
        <w:t xml:space="preserve">Shaakala 1: Baajata Ji'aa Qopheessi</w:t>
      </w:r>
    </w:p>
    <w:p>
      <w:pPr>
        <w:spacing w:after="120" w:line="300"/>
      </w:pPr>
      <w:r>
        <w:rPr>
          <w:rFonts w:ascii="Cambria" w:cs="Cambria" w:eastAsia="Cambria" w:hAnsi="Cambria"/>
          <w:sz w:val="23"/>
          <w:szCs w:val="23"/>
        </w:rPr>
        <w:t xml:space="preserve">Gosaa Karoora Dhugaa Garaagarummaa</w:t>
      </w:r>
    </w:p>
    <w:p>
      <w:pPr>
        <w:spacing w:after="120" w:line="300"/>
      </w:pPr>
      <w:r>
        <w:rPr>
          <w:rFonts w:ascii="Cambria" w:cs="Cambria" w:eastAsia="Cambria" w:hAnsi="Cambria"/>
          <w:sz w:val="23"/>
          <w:szCs w:val="23"/>
        </w:rPr>
        <w:t xml:space="preserve">Galii</w:t>
      </w:r>
    </w:p>
    <w:p>
      <w:pPr>
        <w:spacing w:after="120" w:line="300"/>
      </w:pPr>
      <w:r>
        <w:rPr>
          <w:rFonts w:ascii="Cambria" w:cs="Cambria" w:eastAsia="Cambria" w:hAnsi="Cambria"/>
          <w:sz w:val="23"/>
          <w:szCs w:val="23"/>
        </w:rPr>
        <w:t xml:space="preserve">Baasii Fixed</w:t>
      </w:r>
    </w:p>
    <w:p>
      <w:pPr>
        <w:spacing w:after="120" w:line="300"/>
      </w:pPr>
      <w:r>
        <w:rPr>
          <w:rFonts w:ascii="Cambria" w:cs="Cambria" w:eastAsia="Cambria" w:hAnsi="Cambria"/>
          <w:sz w:val="23"/>
          <w:szCs w:val="23"/>
        </w:rPr>
        <w:t xml:space="preserve">Baasii Variable</w:t>
      </w:r>
    </w:p>
    <w:p>
      <w:pPr>
        <w:spacing w:after="120" w:line="300"/>
      </w:pPr>
      <w:r>
        <w:rPr>
          <w:rFonts w:ascii="Cambria" w:cs="Cambria" w:eastAsia="Cambria" w:hAnsi="Cambria"/>
          <w:sz w:val="23"/>
          <w:szCs w:val="23"/>
        </w:rPr>
        <w:t xml:space="preserve">Baasii Discretionary</w:t>
      </w:r>
    </w:p>
    <w:p>
      <w:pPr>
        <w:spacing w:after="120" w:line="300"/>
      </w:pPr>
      <w:r>
        <w:rPr>
          <w:rFonts w:ascii="Cambria" w:cs="Cambria" w:eastAsia="Cambria" w:hAnsi="Cambria"/>
          <w:sz w:val="23"/>
          <w:szCs w:val="23"/>
        </w:rPr>
        <w:t xml:space="preserve">Qusannaa</w:t>
      </w:r>
    </w:p>
    <w:p>
      <w:pPr>
        <w:spacing w:after="120" w:line="300"/>
      </w:pPr>
      <w:r>
        <w:rPr>
          <w:rFonts w:ascii="Cambria" w:cs="Cambria" w:eastAsia="Cambria" w:hAnsi="Cambria"/>
          <w:sz w:val="23"/>
          <w:szCs w:val="23"/>
        </w:rPr>
        <w:t xml:space="preserve">Investiment</w:t>
      </w:r>
    </w:p>
    <w:p>
      <w:pPr>
        <w:spacing w:after="120" w:line="300"/>
      </w:pPr>
      <w:r>
        <w:rPr>
          <w:rFonts w:ascii="Cambria" w:cs="Cambria" w:eastAsia="Cambria" w:hAnsi="Cambria"/>
          <w:sz w:val="23"/>
          <w:szCs w:val="23"/>
        </w:rPr>
        <w:t xml:space="preserve">Buffer</w:t>
      </w:r>
    </w:p>
    <w:p>
      <w:pPr>
        <w:spacing w:after="120" w:line="300"/>
      </w:pPr>
      <w:r>
        <w:rPr>
          <w:rFonts w:ascii="Cambria" w:cs="Cambria" w:eastAsia="Cambria" w:hAnsi="Cambria"/>
          <w:sz w:val="23"/>
          <w:szCs w:val="23"/>
        </w:rPr>
        <w:t xml:space="preserve">Waliigala</w:t>
      </w:r>
    </w:p>
    <w:p>
      <w:pPr>
        <w:spacing w:after="120" w:line="300"/>
      </w:pPr>
      <w:r>
        <w:rPr>
          <w:rFonts w:ascii="Cambria" w:cs="Cambria" w:eastAsia="Cambria" w:hAnsi="Cambria"/>
          <w:sz w:val="23"/>
          <w:szCs w:val="23"/>
        </w:rPr>
        <w:t xml:space="preserve">Shaakala 2: Baajata 50/30/20 Shallagi</w:t>
      </w:r>
    </w:p>
    <w:p>
      <w:pPr>
        <w:spacing w:after="120" w:line="300"/>
      </w:pPr>
      <w:r>
        <w:rPr>
          <w:rFonts w:ascii="Cambria" w:cs="Cambria" w:eastAsia="Cambria" w:hAnsi="Cambria"/>
          <w:sz w:val="23"/>
          <w:szCs w:val="23"/>
        </w:rPr>
        <w:t xml:space="preserve">Galii kee: ______</w:t>
      </w:r>
    </w:p>
    <w:p>
      <w:pPr>
        <w:pStyle w:val="ListParagraph"/>
        <w:numPr>
          <w:ilvl w:val="0"/>
          <w:numId w:val="2"/>
        </w:numPr>
        <w:spacing w:after="60" w:line="288"/>
      </w:pPr>
      <w:r>
        <w:rPr>
          <w:rFonts w:ascii="Cambria" w:cs="Cambria" w:eastAsia="Cambria" w:hAnsi="Cambria"/>
          <w:sz w:val="23"/>
          <w:szCs w:val="23"/>
        </w:rPr>
        <w:t xml:space="preserve">50% = ______</w:t>
      </w:r>
    </w:p>
    <w:p>
      <w:pPr>
        <w:pStyle w:val="ListParagraph"/>
        <w:numPr>
          <w:ilvl w:val="0"/>
          <w:numId w:val="2"/>
        </w:numPr>
        <w:spacing w:after="60" w:line="288"/>
      </w:pPr>
      <w:r>
        <w:rPr>
          <w:rFonts w:ascii="Cambria" w:cs="Cambria" w:eastAsia="Cambria" w:hAnsi="Cambria"/>
          <w:sz w:val="23"/>
          <w:szCs w:val="23"/>
        </w:rPr>
        <w:t xml:space="preserve">30% = ______</w:t>
      </w:r>
    </w:p>
    <w:p>
      <w:pPr>
        <w:pStyle w:val="ListParagraph"/>
        <w:numPr>
          <w:ilvl w:val="0"/>
          <w:numId w:val="2"/>
        </w:numPr>
        <w:spacing w:after="60" w:line="288"/>
      </w:pPr>
      <w:r>
        <w:rPr>
          <w:rFonts w:ascii="Cambria" w:cs="Cambria" w:eastAsia="Cambria" w:hAnsi="Cambria"/>
          <w:sz w:val="23"/>
          <w:szCs w:val="23"/>
        </w:rPr>
        <w:t xml:space="preserve">20% = ______</w:t>
      </w:r>
    </w:p>
    <w:p>
      <w:pPr>
        <w:spacing w:after="120" w:line="300"/>
      </w:pPr>
      <w:r>
        <w:rPr>
          <w:rFonts w:ascii="Cambria" w:cs="Cambria" w:eastAsia="Cambria" w:hAnsi="Cambria"/>
          <w:sz w:val="23"/>
          <w:szCs w:val="23"/>
        </w:rPr>
        <w:t xml:space="preserve">Shaakala 3: Baajata Zero-Based Qopheessi</w:t>
      </w:r>
    </w:p>
    <w:p>
      <w:pPr>
        <w:spacing w:after="120" w:line="300"/>
      </w:pPr>
      <w:r>
        <w:rPr>
          <w:rFonts w:ascii="Cambria" w:cs="Cambria" w:eastAsia="Cambria" w:hAnsi="Cambria"/>
          <w:sz w:val="23"/>
          <w:szCs w:val="23"/>
        </w:rPr>
        <w:t xml:space="preserve">Galii kee hundi hojii tokkoof ramadi; zero hambu.</w:t>
      </w:r>
    </w:p>
    <w:p>
      <w:pPr>
        <w:spacing w:after="120" w:line="300"/>
      </w:pPr>
      <w:r>
        <w:rPr>
          <w:rFonts w:ascii="Cambria" w:cs="Cambria" w:eastAsia="Cambria" w:hAnsi="Cambria"/>
          <w:sz w:val="23"/>
          <w:szCs w:val="23"/>
        </w:rPr>
        <w:t xml:space="preserve">Shaakala 4: Kaayyoo Baajataa Kaa'i</w:t>
      </w:r>
    </w:p>
    <w:p>
      <w:pPr>
        <w:pStyle w:val="ListParagraph"/>
        <w:numPr>
          <w:ilvl w:val="0"/>
          <w:numId w:val="2"/>
        </w:numPr>
        <w:spacing w:after="60" w:line="288"/>
      </w:pPr>
      <w:r>
        <w:rPr>
          <w:rFonts w:ascii="Cambria" w:cs="Cambria" w:eastAsia="Cambria" w:hAnsi="Cambria"/>
          <w:sz w:val="23"/>
          <w:szCs w:val="23"/>
        </w:rPr>
        <w:t xml:space="preserve">Yeroo gabaabaa (ji'a 1–6): ______</w:t>
      </w:r>
    </w:p>
    <w:p>
      <w:pPr>
        <w:pStyle w:val="ListParagraph"/>
        <w:numPr>
          <w:ilvl w:val="0"/>
          <w:numId w:val="2"/>
        </w:numPr>
        <w:spacing w:after="60" w:line="288"/>
      </w:pPr>
      <w:r>
        <w:rPr>
          <w:rFonts w:ascii="Cambria" w:cs="Cambria" w:eastAsia="Cambria" w:hAnsi="Cambria"/>
          <w:sz w:val="23"/>
          <w:szCs w:val="23"/>
        </w:rPr>
        <w:t xml:space="preserve">Yeroo giddugaleessaa (waggaa 1–3): ______</w:t>
      </w:r>
    </w:p>
    <w:p>
      <w:pPr>
        <w:pStyle w:val="ListParagraph"/>
        <w:numPr>
          <w:ilvl w:val="0"/>
          <w:numId w:val="2"/>
        </w:numPr>
        <w:spacing w:after="60" w:line="288"/>
      </w:pPr>
      <w:r>
        <w:rPr>
          <w:rFonts w:ascii="Cambria" w:cs="Cambria" w:eastAsia="Cambria" w:hAnsi="Cambria"/>
          <w:sz w:val="23"/>
          <w:szCs w:val="23"/>
        </w:rPr>
        <w:t xml:space="preserve">Yeroo dheeraa (waggaa 5+): ______</w:t>
      </w:r>
    </w:p>
    <w:p>
      <w:pPr>
        <w:spacing w:after="120" w:line="300"/>
      </w:pPr>
      <w:r>
        <w:rPr>
          <w:rFonts w:ascii="Cambria" w:cs="Cambria" w:eastAsia="Cambria" w:hAnsi="Cambria"/>
          <w:sz w:val="23"/>
          <w:szCs w:val="23"/>
        </w:rPr>
        <w:t xml:space="preserve">Shaakala 5: Baasii Hir'isuu Dandeessu Tarreessi</w:t>
      </w:r>
    </w:p>
    <w:p>
      <w:pPr>
        <w:pStyle w:val="ListParagraph"/>
        <w:numPr>
          <w:ilvl w:val="0"/>
          <w:numId w:val="63"/>
        </w:numPr>
        <w:spacing w:after="60" w:line="288"/>
      </w:pPr>
      <w:r>
        <w:rPr>
          <w:rFonts w:ascii="Cambria" w:cs="Cambria" w:eastAsia="Cambria" w:hAnsi="Cambria"/>
          <w:sz w:val="23"/>
          <w:szCs w:val="23"/>
        </w:rPr>
        <w:t xml:space="preserve">---</w:t>
      </w:r>
    </w:p>
    <w:p>
      <w:pPr>
        <w:pStyle w:val="ListParagraph"/>
        <w:numPr>
          <w:ilvl w:val="0"/>
          <w:numId w:val="63"/>
        </w:numPr>
        <w:spacing w:after="60" w:line="288"/>
      </w:pPr>
      <w:r>
        <w:rPr>
          <w:rFonts w:ascii="Cambria" w:cs="Cambria" w:eastAsia="Cambria" w:hAnsi="Cambria"/>
          <w:sz w:val="23"/>
          <w:szCs w:val="23"/>
        </w:rPr>
        <w:t xml:space="preserve">---</w:t>
      </w:r>
    </w:p>
    <w:p>
      <w:pPr>
        <w:pStyle w:val="ListParagraph"/>
        <w:numPr>
          <w:ilvl w:val="0"/>
          <w:numId w:val="63"/>
        </w:numPr>
        <w:spacing w:after="60" w:line="288"/>
      </w:pPr>
      <w:r>
        <w:rPr>
          <w:rFonts w:ascii="Cambria" w:cs="Cambria" w:eastAsia="Cambria" w:hAnsi="Cambria"/>
          <w:sz w:val="23"/>
          <w:szCs w:val="23"/>
        </w:rPr>
        <w:t xml:space="preserve">---</w:t>
      </w:r>
    </w:p>
    <w:p>
      <w:pPr>
        <w:pStyle w:val="ListParagraph"/>
        <w:numPr>
          <w:ilvl w:val="0"/>
          <w:numId w:val="63"/>
        </w:numPr>
        <w:spacing w:after="60" w:line="288"/>
      </w:pPr>
      <w:r>
        <w:rPr>
          <w:rFonts w:ascii="Cambria" w:cs="Cambria" w:eastAsia="Cambria" w:hAnsi="Cambria"/>
          <w:sz w:val="23"/>
          <w:szCs w:val="23"/>
        </w:rPr>
        <w:t xml:space="preserve">---</w:t>
      </w:r>
    </w:p>
    <w:p>
      <w:pPr>
        <w:pStyle w:val="ListParagraph"/>
        <w:numPr>
          <w:ilvl w:val="0"/>
          <w:numId w:val="63"/>
        </w:numPr>
        <w:spacing w:after="60" w:line="288"/>
      </w:pPr>
      <w:r>
        <w:rPr>
          <w:rFonts w:ascii="Cambria" w:cs="Cambria" w:eastAsia="Cambria" w:hAnsi="Cambria"/>
          <w:sz w:val="23"/>
          <w:szCs w:val="23"/>
        </w:rPr>
        <w:t xml:space="preserve">---</w:t>
      </w:r>
    </w:p>
    <w:p>
      <w:pPr>
        <w:spacing w:after="120" w:line="300"/>
      </w:pPr>
      <w:r>
        <w:rPr>
          <w:rFonts w:ascii="Cambria" w:cs="Cambria" w:eastAsia="Cambria" w:hAnsi="Cambria"/>
          <w:sz w:val="23"/>
          <w:szCs w:val="23"/>
        </w:rPr>
        <w:t xml:space="preserve">Shaakala 6: Qusannaa fi Investiment Ramadi</w:t>
      </w:r>
    </w:p>
    <w:p>
      <w:pPr>
        <w:pStyle w:val="ListParagraph"/>
        <w:numPr>
          <w:ilvl w:val="0"/>
          <w:numId w:val="2"/>
        </w:numPr>
        <w:spacing w:after="60" w:line="288"/>
      </w:pPr>
      <w:r>
        <w:rPr>
          <w:rFonts w:ascii="Cambria" w:cs="Cambria" w:eastAsia="Cambria" w:hAnsi="Cambria"/>
          <w:sz w:val="23"/>
          <w:szCs w:val="23"/>
        </w:rPr>
        <w:t xml:space="preserve">Emergency Fund: ______</w:t>
      </w:r>
    </w:p>
    <w:p>
      <w:pPr>
        <w:pStyle w:val="ListParagraph"/>
        <w:numPr>
          <w:ilvl w:val="0"/>
          <w:numId w:val="2"/>
        </w:numPr>
        <w:spacing w:after="60" w:line="288"/>
      </w:pPr>
      <w:r>
        <w:rPr>
          <w:rFonts w:ascii="Cambria" w:cs="Cambria" w:eastAsia="Cambria" w:hAnsi="Cambria"/>
          <w:sz w:val="23"/>
          <w:szCs w:val="23"/>
        </w:rPr>
        <w:t xml:space="preserve">Sinking Fund: ______</w:t>
      </w:r>
    </w:p>
    <w:p>
      <w:pPr>
        <w:pStyle w:val="ListParagraph"/>
        <w:numPr>
          <w:ilvl w:val="0"/>
          <w:numId w:val="2"/>
        </w:numPr>
        <w:spacing w:after="60" w:line="288"/>
      </w:pPr>
      <w:r>
        <w:rPr>
          <w:rFonts w:ascii="Cambria" w:cs="Cambria" w:eastAsia="Cambria" w:hAnsi="Cambria"/>
          <w:sz w:val="23"/>
          <w:szCs w:val="23"/>
        </w:rPr>
        <w:t xml:space="preserve">Qusannaa Kaayyoo: ______</w:t>
      </w:r>
    </w:p>
    <w:p>
      <w:pPr>
        <w:pStyle w:val="ListParagraph"/>
        <w:numPr>
          <w:ilvl w:val="0"/>
          <w:numId w:val="2"/>
        </w:numPr>
        <w:spacing w:after="60" w:line="288"/>
      </w:pPr>
      <w:r>
        <w:rPr>
          <w:rFonts w:ascii="Cambria" w:cs="Cambria" w:eastAsia="Cambria" w:hAnsi="Cambria"/>
          <w:sz w:val="23"/>
          <w:szCs w:val="23"/>
        </w:rPr>
        <w:t xml:space="preserve">Investiment: ______</w:t>
      </w:r>
    </w:p>
    <w:p>
      <w:pPr>
        <w:spacing w:after="120" w:line="300"/>
      </w:pPr>
      <w:r>
        <w:rPr>
          <w:rFonts w:ascii="Cambria" w:cs="Cambria" w:eastAsia="Cambria" w:hAnsi="Cambria"/>
          <w:sz w:val="23"/>
          <w:szCs w:val="23"/>
        </w:rPr>
        <w:t xml:space="preserve">Shaakala 7: Gaaffilee Of Gaafannoo</w:t>
      </w:r>
    </w:p>
    <w:p>
      <w:pPr>
        <w:pStyle w:val="ListParagraph"/>
        <w:numPr>
          <w:ilvl w:val="0"/>
          <w:numId w:val="64"/>
        </w:numPr>
        <w:spacing w:after="60" w:line="288"/>
      </w:pPr>
      <w:r>
        <w:rPr>
          <w:rFonts w:ascii="Cambria" w:cs="Cambria" w:eastAsia="Cambria" w:hAnsi="Cambria"/>
          <w:sz w:val="23"/>
          <w:szCs w:val="23"/>
        </w:rPr>
        <w:t xml:space="preserve">Baajata qabdaa? Yoo hin qabaanne, maaliif?</w:t>
      </w:r>
    </w:p>
    <w:p>
      <w:pPr>
        <w:pStyle w:val="ListParagraph"/>
        <w:numPr>
          <w:ilvl w:val="0"/>
          <w:numId w:val="64"/>
        </w:numPr>
        <w:spacing w:after="60" w:line="288"/>
      </w:pPr>
      <w:r>
        <w:rPr>
          <w:rFonts w:ascii="Cambria" w:cs="Cambria" w:eastAsia="Cambria" w:hAnsi="Cambria"/>
          <w:sz w:val="23"/>
          <w:szCs w:val="23"/>
        </w:rPr>
        <w:t xml:space="preserve">Gosoota baajataa kam filatta?</w:t>
      </w:r>
    </w:p>
    <w:p>
      <w:pPr>
        <w:pStyle w:val="ListParagraph"/>
        <w:numPr>
          <w:ilvl w:val="0"/>
          <w:numId w:val="64"/>
        </w:numPr>
        <w:spacing w:after="60" w:line="288"/>
      </w:pPr>
      <w:r>
        <w:rPr>
          <w:rFonts w:ascii="Cambria" w:cs="Cambria" w:eastAsia="Cambria" w:hAnsi="Cambria"/>
          <w:sz w:val="23"/>
          <w:szCs w:val="23"/>
        </w:rPr>
        <w:t xml:space="preserve">Baasii kee keessaa kam guddaa?</w:t>
      </w:r>
    </w:p>
    <w:p>
      <w:pPr>
        <w:pStyle w:val="ListParagraph"/>
        <w:numPr>
          <w:ilvl w:val="0"/>
          <w:numId w:val="64"/>
        </w:numPr>
        <w:spacing w:after="60" w:line="288"/>
      </w:pPr>
      <w:r>
        <w:rPr>
          <w:rFonts w:ascii="Cambria" w:cs="Cambria" w:eastAsia="Cambria" w:hAnsi="Cambria"/>
          <w:sz w:val="23"/>
          <w:szCs w:val="23"/>
        </w:rPr>
        <w:t xml:space="preserve">Baasii kam hir'isuu dandeessa?</w:t>
      </w:r>
    </w:p>
    <w:p>
      <w:pPr>
        <w:pStyle w:val="ListParagraph"/>
        <w:numPr>
          <w:ilvl w:val="0"/>
          <w:numId w:val="64"/>
        </w:numPr>
        <w:spacing w:after="60" w:line="288"/>
      </w:pPr>
      <w:r>
        <w:rPr>
          <w:rFonts w:ascii="Cambria" w:cs="Cambria" w:eastAsia="Cambria" w:hAnsi="Cambria"/>
          <w:sz w:val="23"/>
          <w:szCs w:val="23"/>
        </w:rPr>
        <w:t xml:space="preserve">Qusannaa kee meeqa? Investiment kee meeqa?</w:t>
      </w:r>
    </w:p>
    <w:p>
      <w:pPr>
        <w:pStyle w:val="ListParagraph"/>
        <w:numPr>
          <w:ilvl w:val="0"/>
          <w:numId w:val="64"/>
        </w:numPr>
        <w:spacing w:after="60" w:line="288"/>
      </w:pPr>
      <w:r>
        <w:rPr>
          <w:rFonts w:ascii="Cambria" w:cs="Cambria" w:eastAsia="Cambria" w:hAnsi="Cambria"/>
          <w:sz w:val="23"/>
          <w:szCs w:val="23"/>
        </w:rPr>
        <w:t xml:space="preserve">Emergency fund kee meeqa qaba?</w:t>
      </w:r>
    </w:p>
    <w:p>
      <w:pPr>
        <w:pStyle w:val="ListParagraph"/>
        <w:numPr>
          <w:ilvl w:val="0"/>
          <w:numId w:val="64"/>
        </w:numPr>
        <w:spacing w:after="60" w:line="288"/>
      </w:pPr>
      <w:r>
        <w:rPr>
          <w:rFonts w:ascii="Cambria" w:cs="Cambria" w:eastAsia="Cambria" w:hAnsi="Cambria"/>
          <w:sz w:val="23"/>
          <w:szCs w:val="23"/>
        </w:rPr>
        <w:t xml:space="preserve">Liqii kee meeqa? Akkamitti kaffalta?</w:t>
      </w:r>
    </w:p>
    <w:p>
      <w:pPr>
        <w:pStyle w:val="ListParagraph"/>
        <w:numPr>
          <w:ilvl w:val="0"/>
          <w:numId w:val="64"/>
        </w:numPr>
        <w:spacing w:after="60" w:line="288"/>
      </w:pPr>
      <w:r>
        <w:rPr>
          <w:rFonts w:ascii="Cambria" w:cs="Cambria" w:eastAsia="Cambria" w:hAnsi="Cambria"/>
          <w:sz w:val="23"/>
          <w:szCs w:val="23"/>
        </w:rPr>
        <w:t xml:space="preserve">Ji'aan baajata kee hordoftaa?</w:t>
      </w:r>
    </w:p>
    <w:p>
      <w:pPr>
        <w:pStyle w:val="ListParagraph"/>
        <w:numPr>
          <w:ilvl w:val="0"/>
          <w:numId w:val="64"/>
        </w:numPr>
        <w:spacing w:after="60" w:line="288"/>
      </w:pPr>
      <w:r>
        <w:rPr>
          <w:rFonts w:ascii="Cambria" w:cs="Cambria" w:eastAsia="Cambria" w:hAnsi="Cambria"/>
          <w:sz w:val="23"/>
          <w:szCs w:val="23"/>
        </w:rPr>
        <w:t xml:space="preserve">Maatii kee waliin baajata qabdaa?</w:t>
      </w:r>
    </w:p>
    <w:p>
      <w:pPr>
        <w:pStyle w:val="ListParagraph"/>
        <w:numPr>
          <w:ilvl w:val="0"/>
          <w:numId w:val="64"/>
        </w:numPr>
        <w:spacing w:after="60" w:line="288"/>
      </w:pPr>
      <w:r>
        <w:rPr>
          <w:rFonts w:ascii="Cambria" w:cs="Cambria" w:eastAsia="Cambria" w:hAnsi="Cambria"/>
          <w:sz w:val="23"/>
          <w:szCs w:val="23"/>
        </w:rPr>
        <w:t xml:space="preserve">Waggaa tokko keessatti maal jijjiiruu barbaadda?</w:t>
      </w:r>
    </w:p>
    <w:p>
      <w:pPr>
        <w:pStyle w:val="Heading3"/>
        <w:keepNext/>
        <w:spacing w:after="120" w:before="260"/>
      </w:pPr>
      <w:r>
        <w:rPr>
          <w:rFonts w:ascii="Calibri" w:cs="Calibri" w:eastAsia="Calibri" w:hAnsi="Calibri"/>
        </w:rPr>
        <w:t xml:space="preserve">3.16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Baajata jechuun karoora maallaqaa yeroo murtaa'eef qophaa'e.</w:t>
      </w:r>
    </w:p>
    <w:p>
      <w:pPr>
        <w:pStyle w:val="ListParagraph"/>
        <w:numPr>
          <w:ilvl w:val="0"/>
          <w:numId w:val="2"/>
        </w:numPr>
        <w:spacing w:after="60" w:line="288"/>
      </w:pPr>
      <w:r>
        <w:rPr>
          <w:rFonts w:ascii="Cambria" w:cs="Cambria" w:eastAsia="Cambria" w:hAnsi="Cambria"/>
          <w:sz w:val="23"/>
          <w:szCs w:val="23"/>
        </w:rPr>
        <w:t xml:space="preserve">Baajata malee, galii fi baasii beekuun qofa hin ga'u.</w:t>
      </w:r>
    </w:p>
    <w:p>
      <w:pPr>
        <w:pStyle w:val="ListParagraph"/>
        <w:numPr>
          <w:ilvl w:val="0"/>
          <w:numId w:val="2"/>
        </w:numPr>
        <w:spacing w:after="60" w:line="288"/>
      </w:pPr>
      <w:r>
        <w:rPr>
          <w:rFonts w:ascii="Cambria" w:cs="Cambria" w:eastAsia="Cambria" w:hAnsi="Cambria"/>
          <w:sz w:val="23"/>
          <w:szCs w:val="23"/>
        </w:rPr>
        <w:t xml:space="preserve">Gosoota baajataa: 50/30/20, zero-based, envelope, pay yourself first, 80/20, debt-first, savings-first, maatii, daldala, fi kkf.</w:t>
      </w:r>
    </w:p>
    <w:p>
      <w:pPr>
        <w:pStyle w:val="ListParagraph"/>
        <w:numPr>
          <w:ilvl w:val="0"/>
          <w:numId w:val="2"/>
        </w:numPr>
        <w:spacing w:after="60" w:line="288"/>
      </w:pPr>
      <w:r>
        <w:rPr>
          <w:rFonts w:ascii="Cambria" w:cs="Cambria" w:eastAsia="Cambria" w:hAnsi="Cambria"/>
          <w:sz w:val="23"/>
          <w:szCs w:val="23"/>
        </w:rPr>
        <w:t xml:space="preserve">Bu'uura baajataa: galii, baasii fixed, baasii variable, baasii discretionary, qusannaa, investiment, liqii, buffer.</w:t>
      </w:r>
    </w:p>
    <w:p>
      <w:pPr>
        <w:pStyle w:val="ListParagraph"/>
        <w:numPr>
          <w:ilvl w:val="0"/>
          <w:numId w:val="2"/>
        </w:numPr>
        <w:spacing w:after="60" w:line="288"/>
      </w:pPr>
      <w:r>
        <w:rPr>
          <w:rFonts w:ascii="Cambria" w:cs="Cambria" w:eastAsia="Cambria" w:hAnsi="Cambria"/>
          <w:sz w:val="23"/>
          <w:szCs w:val="23"/>
        </w:rPr>
        <w:t xml:space="preserve">Baajata qopheessuuf tarkaanfii kudhan hordofna.</w:t>
      </w:r>
    </w:p>
    <w:p>
      <w:pPr>
        <w:pStyle w:val="ListParagraph"/>
        <w:numPr>
          <w:ilvl w:val="0"/>
          <w:numId w:val="2"/>
        </w:numPr>
        <w:spacing w:after="60" w:line="288"/>
      </w:pPr>
      <w:r>
        <w:rPr>
          <w:rFonts w:ascii="Cambria" w:cs="Cambria" w:eastAsia="Cambria" w:hAnsi="Cambria"/>
          <w:sz w:val="23"/>
          <w:szCs w:val="23"/>
        </w:rPr>
        <w:t xml:space="preserve">Baajata maatii waliin qopheessuu; iftoomina barbaachisa.</w:t>
      </w:r>
    </w:p>
    <w:p>
      <w:pPr>
        <w:pStyle w:val="ListParagraph"/>
        <w:numPr>
          <w:ilvl w:val="0"/>
          <w:numId w:val="2"/>
        </w:numPr>
        <w:spacing w:after="60" w:line="288"/>
      </w:pPr>
      <w:r>
        <w:rPr>
          <w:rFonts w:ascii="Cambria" w:cs="Cambria" w:eastAsia="Cambria" w:hAnsi="Cambria"/>
          <w:sz w:val="23"/>
          <w:szCs w:val="23"/>
        </w:rPr>
        <w:t xml:space="preserve">Liqii baajata keessatti ramadamuu qaba; avalanche ykn snowball fayyadami.</w:t>
      </w:r>
    </w:p>
    <w:p>
      <w:pPr>
        <w:pStyle w:val="ListParagraph"/>
        <w:numPr>
          <w:ilvl w:val="0"/>
          <w:numId w:val="2"/>
        </w:numPr>
        <w:spacing w:after="60" w:line="288"/>
      </w:pPr>
      <w:r>
        <w:rPr>
          <w:rFonts w:ascii="Cambria" w:cs="Cambria" w:eastAsia="Cambria" w:hAnsi="Cambria"/>
          <w:sz w:val="23"/>
          <w:szCs w:val="23"/>
        </w:rPr>
        <w:t xml:space="preserve">Qusannaa gosoota: emergency fund, sinking fund, kaayyoo, boqonnaa, fayyaa.</w:t>
      </w:r>
    </w:p>
    <w:p>
      <w:pPr>
        <w:pStyle w:val="ListParagraph"/>
        <w:numPr>
          <w:ilvl w:val="0"/>
          <w:numId w:val="2"/>
        </w:numPr>
        <w:spacing w:after="60" w:line="288"/>
      </w:pPr>
      <w:r>
        <w:rPr>
          <w:rFonts w:ascii="Cambria" w:cs="Cambria" w:eastAsia="Cambria" w:hAnsi="Cambria"/>
          <w:sz w:val="23"/>
          <w:szCs w:val="23"/>
        </w:rPr>
        <w:t xml:space="preserve">Hordoffii fi sirreeffama ji'aan gochuu qabna.</w:t>
      </w:r>
    </w:p>
    <w:p>
      <w:pPr>
        <w:pStyle w:val="ListParagraph"/>
        <w:numPr>
          <w:ilvl w:val="0"/>
          <w:numId w:val="2"/>
        </w:numPr>
        <w:spacing w:after="60" w:line="288"/>
      </w:pPr>
      <w:r>
        <w:rPr>
          <w:rFonts w:ascii="Cambria" w:cs="Cambria" w:eastAsia="Cambria" w:hAnsi="Cambria"/>
          <w:sz w:val="23"/>
          <w:szCs w:val="23"/>
        </w:rPr>
        <w:t xml:space="preserve">Rakkoolee baajataa beekuu fi furmaata isaanii argachuu qabna.</w:t>
      </w:r>
    </w:p>
    <w:p>
      <w:pPr>
        <w:pStyle w:val="ListParagraph"/>
        <w:numPr>
          <w:ilvl w:val="0"/>
          <w:numId w:val="2"/>
        </w:numPr>
        <w:spacing w:after="60" w:line="288"/>
      </w:pPr>
      <w:r>
        <w:rPr>
          <w:rFonts w:ascii="Cambria" w:cs="Cambria" w:eastAsia="Cambria" w:hAnsi="Cambria"/>
          <w:sz w:val="23"/>
          <w:szCs w:val="23"/>
        </w:rPr>
        <w:t xml:space="preserve">Baajata karaa qabeenya ijaaruu fi bilisummaa maallaqaa ti.</w:t>
      </w:r>
    </w:p>
    <w:p>
      <w:pPr>
        <w:spacing w:after="120" w:line="300"/>
      </w:pPr>
      <w:r>
        <w:rPr>
          <w:rFonts w:ascii="Cambria" w:cs="Cambria" w:eastAsia="Cambria" w:hAnsi="Cambria"/>
          <w:sz w:val="23"/>
          <w:szCs w:val="23"/>
        </w:rPr>
        <w:t xml:space="preserve">Boqonnaa itti aanu keessatti, LIQII FI ITTISUU irratti xiyyeeffanna. Liqii gaarii fi gadhee, interest, credit score, karaa liqii kaffaluu, fi akkaataa liqii irraa fagaachuu ni ilaalla.</w:t>
      </w:r>
    </w:p>
    <w:p>
      <w:pPr>
        <w:keepNext/>
        <w:spacing w:after="80" w:before="200"/>
      </w:pPr>
      <w:r>
        <w:rPr>
          <w:rFonts w:ascii="Calibri" w:cs="Calibri" w:eastAsia="Calibri" w:hAnsi="Calibri"/>
          <w:b/>
          <w:bCs/>
          <w:color w:val="1F3864"/>
          <w:sz w:val="24"/>
          <w:szCs w:val="24"/>
        </w:rPr>
        <w:t xml:space="preserve">Glossary Boqonnaa 3</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Baajata Karoora maallaqaa yeroo murtaa'eef qophaa'e</w:t>
      </w:r>
    </w:p>
    <w:p>
      <w:pPr>
        <w:spacing w:after="120" w:line="300"/>
      </w:pPr>
      <w:r>
        <w:rPr>
          <w:rFonts w:ascii="Cambria" w:cs="Cambria" w:eastAsia="Cambria" w:hAnsi="Cambria"/>
          <w:sz w:val="23"/>
          <w:szCs w:val="23"/>
        </w:rPr>
        <w:t xml:space="preserve">Zero-Based Budget Galii hundi hojii tokkoof ramadama</w:t>
      </w:r>
    </w:p>
    <w:p>
      <w:pPr>
        <w:spacing w:after="120" w:line="300"/>
      </w:pPr>
      <w:r>
        <w:rPr>
          <w:rFonts w:ascii="Cambria" w:cs="Cambria" w:eastAsia="Cambria" w:hAnsi="Cambria"/>
          <w:sz w:val="23"/>
          <w:szCs w:val="23"/>
        </w:rPr>
        <w:t xml:space="preserve">50/30/20 50% barbaachisaa, 30% hin barbaachisne, 20% qusannaa</w:t>
      </w:r>
    </w:p>
    <w:p>
      <w:pPr>
        <w:spacing w:after="120" w:line="300"/>
      </w:pPr>
      <w:r>
        <w:rPr>
          <w:rFonts w:ascii="Cambria" w:cs="Cambria" w:eastAsia="Cambria" w:hAnsi="Cambria"/>
          <w:sz w:val="23"/>
          <w:szCs w:val="23"/>
        </w:rPr>
        <w:t xml:space="preserve">Envelope System Baasii gosootaan maallaqa adda baasuu</w:t>
      </w:r>
    </w:p>
    <w:p>
      <w:pPr>
        <w:spacing w:after="120" w:line="300"/>
      </w:pPr>
      <w:r>
        <w:rPr>
          <w:rFonts w:ascii="Cambria" w:cs="Cambria" w:eastAsia="Cambria" w:hAnsi="Cambria"/>
          <w:sz w:val="23"/>
          <w:szCs w:val="23"/>
        </w:rPr>
        <w:t xml:space="preserve">Pay Yourself First Baasiin dura qusachuu</w:t>
      </w:r>
    </w:p>
    <w:p>
      <w:pPr>
        <w:spacing w:after="120" w:line="300"/>
      </w:pPr>
      <w:r>
        <w:rPr>
          <w:rFonts w:ascii="Cambria" w:cs="Cambria" w:eastAsia="Cambria" w:hAnsi="Cambria"/>
          <w:sz w:val="23"/>
          <w:szCs w:val="23"/>
        </w:rPr>
        <w:t xml:space="preserve">Fixed Cost Baasii hin jijjiiramne</w:t>
      </w:r>
    </w:p>
    <w:p>
      <w:pPr>
        <w:spacing w:after="120" w:line="300"/>
      </w:pPr>
      <w:r>
        <w:rPr>
          <w:rFonts w:ascii="Cambria" w:cs="Cambria" w:eastAsia="Cambria" w:hAnsi="Cambria"/>
          <w:sz w:val="23"/>
          <w:szCs w:val="23"/>
        </w:rPr>
        <w:t xml:space="preserve">Variable Cost Baasii jijjiiramu</w:t>
      </w:r>
    </w:p>
    <w:p>
      <w:pPr>
        <w:spacing w:after="120" w:line="300"/>
      </w:pPr>
      <w:r>
        <w:rPr>
          <w:rFonts w:ascii="Cambria" w:cs="Cambria" w:eastAsia="Cambria" w:hAnsi="Cambria"/>
          <w:sz w:val="23"/>
          <w:szCs w:val="23"/>
        </w:rPr>
        <w:t xml:space="preserve">Sinking Fund Maallaqa baasii yeroo dhufuuf qophaa'u</w:t>
      </w:r>
    </w:p>
    <w:p>
      <w:pPr>
        <w:spacing w:after="120" w:line="300"/>
      </w:pPr>
      <w:r>
        <w:rPr>
          <w:rFonts w:ascii="Cambria" w:cs="Cambria" w:eastAsia="Cambria" w:hAnsi="Cambria"/>
          <w:sz w:val="23"/>
          <w:szCs w:val="23"/>
        </w:rPr>
        <w:t xml:space="preserve">Buffer Maallaqa baasii hin tilmaamamneef</w:t>
      </w:r>
    </w:p>
    <w:p>
      <w:pPr>
        <w:spacing w:after="120" w:line="300"/>
      </w:pPr>
      <w:r>
        <w:rPr>
          <w:rFonts w:ascii="Cambria" w:cs="Cambria" w:eastAsia="Cambria" w:hAnsi="Cambria"/>
          <w:sz w:val="23"/>
          <w:szCs w:val="23"/>
        </w:rPr>
        <w:t xml:space="preserve">Overspending Galii caalaa baasuu</w:t>
      </w:r>
    </w:p>
    <w:p>
      <w:pPr>
        <w:spacing w:after="120" w:line="300"/>
      </w:pPr>
      <w:r>
        <w:rPr>
          <w:rFonts w:ascii="Cambria" w:cs="Cambria" w:eastAsia="Cambria" w:hAnsi="Cambria"/>
          <w:sz w:val="23"/>
          <w:szCs w:val="23"/>
        </w:rPr>
        <w:t xml:space="preserve">Reconcile Galii fi baasii walbira qabuu</w:t>
      </w:r>
    </w:p>
    <w:p>
      <w:pPr>
        <w:spacing w:after="120" w:line="300"/>
      </w:pPr>
      <w:r>
        <w:rPr>
          <w:rFonts w:ascii="Cambria" w:cs="Cambria" w:eastAsia="Cambria" w:hAnsi="Cambria"/>
          <w:sz w:val="23"/>
          <w:szCs w:val="23"/>
        </w:rPr>
        <w:t xml:space="preserve">Snowball Liqii xiqqaa jalqabee kaffaluu</w:t>
      </w:r>
    </w:p>
    <w:p>
      <w:pPr>
        <w:spacing w:after="120" w:line="300"/>
      </w:pPr>
      <w:r>
        <w:rPr>
          <w:rFonts w:ascii="Cambria" w:cs="Cambria" w:eastAsia="Cambria" w:hAnsi="Cambria"/>
          <w:sz w:val="23"/>
          <w:szCs w:val="23"/>
        </w:rPr>
        <w:t xml:space="preserve">Avalanche Liqii interest guddaa jalqabee kaffaluu</w:t>
      </w:r>
    </w:p>
    <w:p>
      <w:pPr>
        <w:spacing w:after="120" w:line="300"/>
      </w:pPr>
      <w:r>
        <w:rPr>
          <w:rFonts w:ascii="Cambria" w:cs="Cambria" w:eastAsia="Cambria" w:hAnsi="Cambria"/>
          <w:sz w:val="23"/>
          <w:szCs w:val="23"/>
        </w:rPr>
        <w:t xml:space="preserve">Emergency Fund Maallaqa yeroo rakkoo tajaajilu</w:t>
      </w:r>
    </w:p>
    <w:p>
      <w:pPr>
        <w:spacing w:after="120" w:line="300"/>
      </w:pPr>
      <w:r>
        <w:rPr>
          <w:rFonts w:ascii="Cambria" w:cs="Cambria" w:eastAsia="Cambria" w:hAnsi="Cambria"/>
          <w:sz w:val="23"/>
          <w:szCs w:val="23"/>
        </w:rPr>
        <w:t xml:space="preserve">Savings Rate Reetii galii irraa qusattu</w:t>
      </w:r>
    </w:p>
    <w:p>
      <w:pPr>
        <w:pStyle w:val="Heading2"/>
        <w:pageBreakBefore/>
        <w:spacing w:after="240" w:before="240"/>
      </w:pPr>
      <w:r>
        <w:rPr>
          <w:rFonts w:ascii="Calibri" w:cs="Calibri" w:eastAsia="Calibri" w:hAnsi="Calibri"/>
        </w:rPr>
        <w:t xml:space="preserve">Boqonnaa 4: Liqii fi Ittisuu</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Liqii maal ta'uu fi maaliif namoonni liqii fudhachuu hubachuu.</w:t>
      </w:r>
    </w:p>
    <w:p>
      <w:pPr>
        <w:pStyle w:val="ListParagraph"/>
        <w:numPr>
          <w:ilvl w:val="0"/>
          <w:numId w:val="2"/>
        </w:numPr>
        <w:spacing w:after="60" w:line="288"/>
      </w:pPr>
      <w:r>
        <w:rPr>
          <w:rFonts w:ascii="Cambria" w:cs="Cambria" w:eastAsia="Cambria" w:hAnsi="Cambria"/>
          <w:sz w:val="23"/>
          <w:szCs w:val="23"/>
        </w:rPr>
        <w:t xml:space="preserve">Liqii gaarii fi liqii gadhee adda baasuu.</w:t>
      </w:r>
    </w:p>
    <w:p>
      <w:pPr>
        <w:pStyle w:val="ListParagraph"/>
        <w:numPr>
          <w:ilvl w:val="0"/>
          <w:numId w:val="2"/>
        </w:numPr>
        <w:spacing w:after="60" w:line="288"/>
      </w:pPr>
      <w:r>
        <w:rPr>
          <w:rFonts w:ascii="Cambria" w:cs="Cambria" w:eastAsia="Cambria" w:hAnsi="Cambria"/>
          <w:sz w:val="23"/>
          <w:szCs w:val="23"/>
        </w:rPr>
        <w:t xml:space="preserve">Interest (dhala) maal ta'uu fi gosoota isaa shallaguu.</w:t>
      </w:r>
    </w:p>
    <w:p>
      <w:pPr>
        <w:pStyle w:val="ListParagraph"/>
        <w:numPr>
          <w:ilvl w:val="0"/>
          <w:numId w:val="2"/>
        </w:numPr>
        <w:spacing w:after="60" w:line="288"/>
      </w:pPr>
      <w:r>
        <w:rPr>
          <w:rFonts w:ascii="Cambria" w:cs="Cambria" w:eastAsia="Cambria" w:hAnsi="Cambria"/>
          <w:sz w:val="23"/>
          <w:szCs w:val="23"/>
        </w:rPr>
        <w:t xml:space="preserve">Credit score fi credit history maal ta'uu hubachuu.</w:t>
      </w:r>
    </w:p>
    <w:p>
      <w:pPr>
        <w:pStyle w:val="ListParagraph"/>
        <w:numPr>
          <w:ilvl w:val="0"/>
          <w:numId w:val="2"/>
        </w:numPr>
        <w:spacing w:after="60" w:line="288"/>
      </w:pPr>
      <w:r>
        <w:rPr>
          <w:rFonts w:ascii="Cambria" w:cs="Cambria" w:eastAsia="Cambria" w:hAnsi="Cambria"/>
          <w:sz w:val="23"/>
          <w:szCs w:val="23"/>
        </w:rPr>
        <w:t xml:space="preserve">Karaa liqii kaffaluu (snowball, avalanche) beekuu.</w:t>
      </w:r>
    </w:p>
    <w:p>
      <w:pPr>
        <w:pStyle w:val="ListParagraph"/>
        <w:numPr>
          <w:ilvl w:val="0"/>
          <w:numId w:val="2"/>
        </w:numPr>
        <w:spacing w:after="60" w:line="288"/>
      </w:pPr>
      <w:r>
        <w:rPr>
          <w:rFonts w:ascii="Cambria" w:cs="Cambria" w:eastAsia="Cambria" w:hAnsi="Cambria"/>
          <w:sz w:val="23"/>
          <w:szCs w:val="23"/>
        </w:rPr>
        <w:t xml:space="preserve">Liqii irraa fagaachuu fi ittisuu.</w:t>
      </w:r>
    </w:p>
    <w:p>
      <w:pPr>
        <w:pStyle w:val="ListParagraph"/>
        <w:numPr>
          <w:ilvl w:val="0"/>
          <w:numId w:val="2"/>
        </w:numPr>
        <w:spacing w:after="60" w:line="288"/>
      </w:pPr>
      <w:r>
        <w:rPr>
          <w:rFonts w:ascii="Cambria" w:cs="Cambria" w:eastAsia="Cambria" w:hAnsi="Cambria"/>
          <w:sz w:val="23"/>
          <w:szCs w:val="23"/>
        </w:rPr>
        <w:t xml:space="preserve">Insurance (ittisuu) gosoota isaa fi barbaachisummaa isaa beekuu.</w:t>
      </w:r>
    </w:p>
    <w:p>
      <w:pPr>
        <w:pStyle w:val="ListParagraph"/>
        <w:numPr>
          <w:ilvl w:val="0"/>
          <w:numId w:val="2"/>
        </w:numPr>
        <w:spacing w:after="60" w:line="288"/>
      </w:pPr>
      <w:r>
        <w:rPr>
          <w:rFonts w:ascii="Cambria" w:cs="Cambria" w:eastAsia="Cambria" w:hAnsi="Cambria"/>
          <w:sz w:val="23"/>
          <w:szCs w:val="23"/>
        </w:rPr>
        <w:t xml:space="preserve">Emergency fund fi ittisa maallaqaa ijaaruu.</w:t>
      </w:r>
    </w:p>
    <w:p>
      <w:pPr>
        <w:pStyle w:val="ListParagraph"/>
        <w:numPr>
          <w:ilvl w:val="0"/>
          <w:numId w:val="2"/>
        </w:numPr>
        <w:spacing w:after="60" w:line="288"/>
      </w:pPr>
      <w:r>
        <w:rPr>
          <w:rFonts w:ascii="Cambria" w:cs="Cambria" w:eastAsia="Cambria" w:hAnsi="Cambria"/>
          <w:sz w:val="23"/>
          <w:szCs w:val="23"/>
        </w:rPr>
        <w:t xml:space="preserve">Karoora bilisummaa liqii qopheessuu.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Liqii (Debt): maallaqa nama tokko irraa fudhatame, kaffalamuu qabu.</w:t>
      </w:r>
    </w:p>
    <w:p>
      <w:pPr>
        <w:pStyle w:val="ListParagraph"/>
        <w:numPr>
          <w:ilvl w:val="0"/>
          <w:numId w:val="2"/>
        </w:numPr>
        <w:spacing w:after="60" w:line="288"/>
      </w:pPr>
      <w:r>
        <w:rPr>
          <w:rFonts w:ascii="Cambria" w:cs="Cambria" w:eastAsia="Cambria" w:hAnsi="Cambria"/>
          <w:sz w:val="23"/>
          <w:szCs w:val="23"/>
        </w:rPr>
        <w:t xml:space="preserve">Liqii Gaarii (Good Debt): liqii galii ykn qabeenya fidu.</w:t>
      </w:r>
    </w:p>
    <w:p>
      <w:pPr>
        <w:pStyle w:val="ListParagraph"/>
        <w:numPr>
          <w:ilvl w:val="0"/>
          <w:numId w:val="2"/>
        </w:numPr>
        <w:spacing w:after="60" w:line="288"/>
      </w:pPr>
      <w:r>
        <w:rPr>
          <w:rFonts w:ascii="Cambria" w:cs="Cambria" w:eastAsia="Cambria" w:hAnsi="Cambria"/>
          <w:sz w:val="23"/>
          <w:szCs w:val="23"/>
        </w:rPr>
        <w:t xml:space="preserve">Liqii Gadhee (Bad Debt): liqii baasii qofa fidu, galii hin fidne.</w:t>
      </w:r>
    </w:p>
    <w:p>
      <w:pPr>
        <w:pStyle w:val="ListParagraph"/>
        <w:numPr>
          <w:ilvl w:val="0"/>
          <w:numId w:val="2"/>
        </w:numPr>
        <w:spacing w:after="60" w:line="288"/>
      </w:pPr>
      <w:r>
        <w:rPr>
          <w:rFonts w:ascii="Cambria" w:cs="Cambria" w:eastAsia="Cambria" w:hAnsi="Cambria"/>
          <w:sz w:val="23"/>
          <w:szCs w:val="23"/>
        </w:rPr>
        <w:t xml:space="preserve">Interest (Dhala): kaffaltii liqii fudhachuu irraa kaffalamu.</w:t>
      </w:r>
    </w:p>
    <w:p>
      <w:pPr>
        <w:pStyle w:val="ListParagraph"/>
        <w:numPr>
          <w:ilvl w:val="0"/>
          <w:numId w:val="2"/>
        </w:numPr>
        <w:spacing w:after="60" w:line="288"/>
      </w:pPr>
      <w:r>
        <w:rPr>
          <w:rFonts w:ascii="Cambria" w:cs="Cambria" w:eastAsia="Cambria" w:hAnsi="Cambria"/>
          <w:sz w:val="23"/>
          <w:szCs w:val="23"/>
        </w:rPr>
        <w:t xml:space="preserve">Simple Interest: dhala maallaqa bu'uuraa irratti qofa shallagamu.</w:t>
      </w:r>
    </w:p>
    <w:p>
      <w:pPr>
        <w:pStyle w:val="ListParagraph"/>
        <w:numPr>
          <w:ilvl w:val="0"/>
          <w:numId w:val="2"/>
        </w:numPr>
        <w:spacing w:after="60" w:line="288"/>
      </w:pPr>
      <w:r>
        <w:rPr>
          <w:rFonts w:ascii="Cambria" w:cs="Cambria" w:eastAsia="Cambria" w:hAnsi="Cambria"/>
          <w:sz w:val="23"/>
          <w:szCs w:val="23"/>
        </w:rPr>
        <w:t xml:space="preserve">Compound Interest: dhala maallaqa bu'uuraa fi dhala irratti shallagamu.</w:t>
      </w:r>
    </w:p>
    <w:p>
      <w:pPr>
        <w:pStyle w:val="ListParagraph"/>
        <w:numPr>
          <w:ilvl w:val="0"/>
          <w:numId w:val="2"/>
        </w:numPr>
        <w:spacing w:after="60" w:line="288"/>
      </w:pPr>
      <w:r>
        <w:rPr>
          <w:rFonts w:ascii="Cambria" w:cs="Cambria" w:eastAsia="Cambria" w:hAnsi="Cambria"/>
          <w:sz w:val="23"/>
          <w:szCs w:val="23"/>
        </w:rPr>
        <w:t xml:space="preserve">Principal: maallaqa liqii bu'uuraa.</w:t>
      </w:r>
    </w:p>
    <w:p>
      <w:pPr>
        <w:pStyle w:val="ListParagraph"/>
        <w:numPr>
          <w:ilvl w:val="0"/>
          <w:numId w:val="2"/>
        </w:numPr>
        <w:spacing w:after="60" w:line="288"/>
      </w:pPr>
      <w:r>
        <w:rPr>
          <w:rFonts w:ascii="Cambria" w:cs="Cambria" w:eastAsia="Cambria" w:hAnsi="Cambria"/>
          <w:sz w:val="23"/>
          <w:szCs w:val="23"/>
        </w:rPr>
        <w:t xml:space="preserve">Credit Score: safara nama tokko liqii kaffaluu dandeettii isaa.</w:t>
      </w:r>
    </w:p>
    <w:p>
      <w:pPr>
        <w:pStyle w:val="ListParagraph"/>
        <w:numPr>
          <w:ilvl w:val="0"/>
          <w:numId w:val="2"/>
        </w:numPr>
        <w:spacing w:after="60" w:line="288"/>
      </w:pPr>
      <w:r>
        <w:rPr>
          <w:rFonts w:ascii="Cambria" w:cs="Cambria" w:eastAsia="Cambria" w:hAnsi="Cambria"/>
          <w:sz w:val="23"/>
          <w:szCs w:val="23"/>
        </w:rPr>
        <w:t xml:space="preserve">Credit History: galmee liqii fi kaffaltii nama tokkoo.</w:t>
      </w:r>
    </w:p>
    <w:p>
      <w:pPr>
        <w:pStyle w:val="ListParagraph"/>
        <w:numPr>
          <w:ilvl w:val="0"/>
          <w:numId w:val="2"/>
        </w:numPr>
        <w:spacing w:after="60" w:line="288"/>
      </w:pPr>
      <w:r>
        <w:rPr>
          <w:rFonts w:ascii="Cambria" w:cs="Cambria" w:eastAsia="Cambria" w:hAnsi="Cambria"/>
          <w:sz w:val="23"/>
          <w:szCs w:val="23"/>
        </w:rPr>
        <w:t xml:space="preserve">Collateral: qabeenya liqii ragaa ta'u.</w:t>
      </w:r>
    </w:p>
    <w:p>
      <w:pPr>
        <w:pStyle w:val="ListParagraph"/>
        <w:numPr>
          <w:ilvl w:val="0"/>
          <w:numId w:val="2"/>
        </w:numPr>
        <w:spacing w:after="60" w:line="288"/>
      </w:pPr>
      <w:r>
        <w:rPr>
          <w:rFonts w:ascii="Cambria" w:cs="Cambria" w:eastAsia="Cambria" w:hAnsi="Cambria"/>
          <w:sz w:val="23"/>
          <w:szCs w:val="23"/>
        </w:rPr>
        <w:t xml:space="preserve">Guarantor: nama liqii nama biraaf ragaa ta'u.</w:t>
      </w:r>
    </w:p>
    <w:p>
      <w:pPr>
        <w:pStyle w:val="ListParagraph"/>
        <w:numPr>
          <w:ilvl w:val="0"/>
          <w:numId w:val="2"/>
        </w:numPr>
        <w:spacing w:after="60" w:line="288"/>
      </w:pPr>
      <w:r>
        <w:rPr>
          <w:rFonts w:ascii="Cambria" w:cs="Cambria" w:eastAsia="Cambria" w:hAnsi="Cambria"/>
          <w:sz w:val="23"/>
          <w:szCs w:val="23"/>
        </w:rPr>
        <w:t xml:space="preserve">Default: liqii yeroo isaatti kaffaluu dhabuu.</w:t>
      </w:r>
    </w:p>
    <w:p>
      <w:pPr>
        <w:pStyle w:val="ListParagraph"/>
        <w:numPr>
          <w:ilvl w:val="0"/>
          <w:numId w:val="2"/>
        </w:numPr>
        <w:spacing w:after="60" w:line="288"/>
      </w:pPr>
      <w:r>
        <w:rPr>
          <w:rFonts w:ascii="Cambria" w:cs="Cambria" w:eastAsia="Cambria" w:hAnsi="Cambria"/>
          <w:sz w:val="23"/>
          <w:szCs w:val="23"/>
        </w:rPr>
        <w:t xml:space="preserve">Interest Rate: reetii dhalaa (percentage).</w:t>
      </w:r>
    </w:p>
    <w:p>
      <w:pPr>
        <w:pStyle w:val="ListParagraph"/>
        <w:numPr>
          <w:ilvl w:val="0"/>
          <w:numId w:val="2"/>
        </w:numPr>
        <w:spacing w:after="60" w:line="288"/>
      </w:pPr>
      <w:r>
        <w:rPr>
          <w:rFonts w:ascii="Cambria" w:cs="Cambria" w:eastAsia="Cambria" w:hAnsi="Cambria"/>
          <w:sz w:val="23"/>
          <w:szCs w:val="23"/>
        </w:rPr>
        <w:t xml:space="preserve">APR: Annual Percentage Rate — dhala waggaa waliigalaa.</w:t>
      </w:r>
    </w:p>
    <w:p>
      <w:pPr>
        <w:pStyle w:val="ListParagraph"/>
        <w:numPr>
          <w:ilvl w:val="0"/>
          <w:numId w:val="2"/>
        </w:numPr>
        <w:spacing w:after="60" w:line="288"/>
      </w:pPr>
      <w:r>
        <w:rPr>
          <w:rFonts w:ascii="Cambria" w:cs="Cambria" w:eastAsia="Cambria" w:hAnsi="Cambria"/>
          <w:sz w:val="23"/>
          <w:szCs w:val="23"/>
        </w:rPr>
        <w:t xml:space="preserve">Insurance: ittisa rakkoo maallaqaa.</w:t>
      </w:r>
    </w:p>
    <w:p>
      <w:pPr>
        <w:pStyle w:val="ListParagraph"/>
        <w:numPr>
          <w:ilvl w:val="0"/>
          <w:numId w:val="2"/>
        </w:numPr>
        <w:spacing w:after="60" w:line="288"/>
      </w:pPr>
      <w:r>
        <w:rPr>
          <w:rFonts w:ascii="Cambria" w:cs="Cambria" w:eastAsia="Cambria" w:hAnsi="Cambria"/>
          <w:sz w:val="23"/>
          <w:szCs w:val="23"/>
        </w:rPr>
        <w:t xml:space="preserve">Premium: kaffaltii insurance ji'aan ykn waggaan kaffalamu.</w:t>
      </w:r>
    </w:p>
    <w:p>
      <w:pPr>
        <w:pStyle w:val="ListParagraph"/>
        <w:numPr>
          <w:ilvl w:val="0"/>
          <w:numId w:val="2"/>
        </w:numPr>
        <w:spacing w:after="60" w:line="288"/>
      </w:pPr>
      <w:r>
        <w:rPr>
          <w:rFonts w:ascii="Cambria" w:cs="Cambria" w:eastAsia="Cambria" w:hAnsi="Cambria"/>
          <w:sz w:val="23"/>
          <w:szCs w:val="23"/>
        </w:rPr>
        <w:t xml:space="preserve">Deductible: maallaqa rakkoo yeroo mudate ofii kee irraa baastu.</w:t>
      </w:r>
    </w:p>
    <w:p>
      <w:pPr>
        <w:pStyle w:val="ListParagraph"/>
        <w:numPr>
          <w:ilvl w:val="0"/>
          <w:numId w:val="2"/>
        </w:numPr>
        <w:spacing w:after="60" w:line="288"/>
      </w:pPr>
      <w:r>
        <w:rPr>
          <w:rFonts w:ascii="Cambria" w:cs="Cambria" w:eastAsia="Cambria" w:hAnsi="Cambria"/>
          <w:sz w:val="23"/>
          <w:szCs w:val="23"/>
        </w:rPr>
        <w:t xml:space="preserve">Emergency Fund: maallaqa yeroo rakkoo tajaajilu.</w:t>
      </w:r>
    </w:p>
    <w:p>
      <w:pPr>
        <w:pStyle w:val="Heading3"/>
        <w:keepNext/>
        <w:spacing w:after="120" w:before="260"/>
      </w:pPr>
      <w:r>
        <w:rPr>
          <w:rFonts w:ascii="Calibri" w:cs="Calibri" w:eastAsia="Calibri" w:hAnsi="Calibri"/>
        </w:rPr>
        <w:t xml:space="preserve">4.1 Seensa</w:t>
      </w:r>
    </w:p>
    <w:p>
      <w:pPr>
        <w:spacing w:after="120" w:line="300"/>
      </w:pPr>
      <w:r>
        <w:rPr>
          <w:rFonts w:ascii="Cambria" w:cs="Cambria" w:eastAsia="Cambria" w:hAnsi="Cambria"/>
          <w:sz w:val="23"/>
          <w:szCs w:val="23"/>
        </w:rPr>
        <w:t xml:space="preserve">Boqonnaa 2 fi 3 keessatti, galii, baasii, fi baajata baranne. Amma, boqonnaa kana keessatti, liqii fi ittisuu ni ilaalla. Liqiin meeshaa cimaa ta'e, garuu yoo sirriitti hin bulchamne, jireenya nama tokkoo balleessuu danda'a.</w:t>
      </w:r>
    </w:p>
    <w:p>
      <w:pPr>
        <w:spacing w:after="120" w:line="300"/>
      </w:pPr>
      <w:r>
        <w:rPr>
          <w:rFonts w:ascii="Cambria" w:cs="Cambria" w:eastAsia="Cambria" w:hAnsi="Cambria"/>
          <w:sz w:val="23"/>
          <w:szCs w:val="23"/>
        </w:rPr>
        <w:t xml:space="preserve">Namoonni baay'een liqii fudhachuun jalqaba salphaa ta'a, garuu kaffaluun rakkisaa ta'a. Liqiin interest waliin kaffalamu; yeroo dheeraa keessatti maallaqa baay'ee baasa. Kanaaf, liqii hubachuu fi sirriitti bulchuu qabna.</w:t>
      </w:r>
    </w:p>
    <w:p>
      <w:pPr>
        <w:spacing w:after="120" w:line="300"/>
      </w:pPr>
      <w:r>
        <w:rPr>
          <w:rFonts w:ascii="Cambria" w:cs="Cambria" w:eastAsia="Cambria" w:hAnsi="Cambria"/>
          <w:sz w:val="23"/>
          <w:szCs w:val="23"/>
        </w:rPr>
        <w:t xml:space="preserve">Liqiin gosa lama qaba: liqii gaarii fi liqii gadhee. Liqiin gaarii qabeenya ijaaruu ykn galii fiduuf tajaajila; liqiin gadhee immoo baasii qofa fidu, galii hin fidne.</w:t>
      </w:r>
    </w:p>
    <w:p>
      <w:pPr>
        <w:spacing w:after="120" w:line="300"/>
      </w:pPr>
      <w:r>
        <w:rPr>
          <w:rFonts w:ascii="Cambria" w:cs="Cambria" w:eastAsia="Cambria" w:hAnsi="Cambria"/>
          <w:sz w:val="23"/>
          <w:szCs w:val="23"/>
        </w:rPr>
        <w:t xml:space="preserve">Akkasumas, ittisuu (insurance fi emergency fund) maallaqaa ijaaruu qabna. Yeroo rakkoo tasaa (fayyaa, ajali, balaa) maallaqni guddaan barbaachisuu danda'a. Yoo ittisa dhabne, liqii fudhachuu qabna. Kanaaf, ittisuu fi liqii bulchuu walqabata.</w:t>
      </w:r>
    </w:p>
    <w:p>
      <w:pPr>
        <w:spacing w:after="120" w:line="300"/>
      </w:pPr>
      <w:r>
        <w:rPr>
          <w:rFonts w:ascii="Cambria" w:cs="Cambria" w:eastAsia="Cambria" w:hAnsi="Cambria"/>
          <w:sz w:val="23"/>
          <w:szCs w:val="23"/>
        </w:rPr>
        <w:t xml:space="preserve">Boqonnaa kana keessatti, liqii gosoota, interest shallaguu, credit score, karaa liqii kaffaluu, insurance, emergency fund, fi karoora bilisummaa liqii ni ilaalla.</w:t>
      </w:r>
    </w:p>
    <w:p>
      <w:pPr>
        <w:pStyle w:val="Heading3"/>
        <w:keepNext/>
        <w:spacing w:after="120" w:before="260"/>
      </w:pPr>
      <w:r>
        <w:rPr>
          <w:rFonts w:ascii="Calibri" w:cs="Calibri" w:eastAsia="Calibri" w:hAnsi="Calibri"/>
        </w:rPr>
        <w:t xml:space="preserve">4.2 Liqii maali?</w:t>
      </w:r>
    </w:p>
    <w:p>
      <w:pPr>
        <w:pStyle w:val="Heading4"/>
        <w:keepNext/>
        <w:spacing w:after="120" w:before="260"/>
      </w:pPr>
      <w:r>
        <w:rPr>
          <w:rFonts w:ascii="Calibri" w:cs="Calibri" w:eastAsia="Calibri" w:hAnsi="Calibri"/>
        </w:rPr>
        <w:t xml:space="preserve">4.2.1 Hiika liqii</w:t>
      </w:r>
    </w:p>
    <w:p>
      <w:pPr>
        <w:spacing w:after="120" w:line="300"/>
      </w:pPr>
      <w:r>
        <w:rPr>
          <w:rFonts w:ascii="Cambria" w:cs="Cambria" w:eastAsia="Cambria" w:hAnsi="Cambria"/>
          <w:sz w:val="23"/>
          <w:szCs w:val="23"/>
        </w:rPr>
        <w:t xml:space="preserve">Liqii jechuun maallaqa nama tokko (bank, maatii, hiriyyaa, dhaabbata) irraa fudhatame, yeroo murtaa'e keessatti interest waliin kaffalamuu qabu. Liqiin waliigaltee lama gidduu jiru: liqii fudhataa fi liqii kennuu.</w:t>
      </w:r>
    </w:p>
    <w:p>
      <w:pPr>
        <w:pStyle w:val="Heading4"/>
        <w:keepNext/>
        <w:spacing w:after="120" w:before="260"/>
      </w:pPr>
      <w:r>
        <w:rPr>
          <w:rFonts w:ascii="Calibri" w:cs="Calibri" w:eastAsia="Calibri" w:hAnsi="Calibri"/>
        </w:rPr>
        <w:t xml:space="preserve">4.2.2 Maaliif namoonni liqii fudhachu?</w:t>
      </w:r>
    </w:p>
    <w:p>
      <w:pPr>
        <w:pStyle w:val="ListParagraph"/>
        <w:numPr>
          <w:ilvl w:val="0"/>
          <w:numId w:val="2"/>
        </w:numPr>
        <w:spacing w:after="60" w:line="288"/>
      </w:pPr>
      <w:r>
        <w:rPr>
          <w:rFonts w:ascii="Cambria" w:cs="Cambria" w:eastAsia="Cambria" w:hAnsi="Cambria"/>
          <w:sz w:val="23"/>
          <w:szCs w:val="23"/>
        </w:rPr>
        <w:t xml:space="preserve">Mana bituuf</w:t>
      </w:r>
    </w:p>
    <w:p>
      <w:pPr>
        <w:pStyle w:val="ListParagraph"/>
        <w:numPr>
          <w:ilvl w:val="0"/>
          <w:numId w:val="2"/>
        </w:numPr>
        <w:spacing w:after="60" w:line="288"/>
      </w:pPr>
      <w:r>
        <w:rPr>
          <w:rFonts w:ascii="Cambria" w:cs="Cambria" w:eastAsia="Cambria" w:hAnsi="Cambria"/>
          <w:sz w:val="23"/>
          <w:szCs w:val="23"/>
        </w:rPr>
        <w:t xml:space="preserve">Konkolaataa bituuf</w:t>
      </w:r>
    </w:p>
    <w:p>
      <w:pPr>
        <w:pStyle w:val="ListParagraph"/>
        <w:numPr>
          <w:ilvl w:val="0"/>
          <w:numId w:val="2"/>
        </w:numPr>
        <w:spacing w:after="60" w:line="288"/>
      </w:pPr>
      <w:r>
        <w:rPr>
          <w:rFonts w:ascii="Cambria" w:cs="Cambria" w:eastAsia="Cambria" w:hAnsi="Cambria"/>
          <w:sz w:val="23"/>
          <w:szCs w:val="23"/>
        </w:rPr>
        <w:t xml:space="preserve">Barnootaaf</w:t>
      </w:r>
    </w:p>
    <w:p>
      <w:pPr>
        <w:pStyle w:val="ListParagraph"/>
        <w:numPr>
          <w:ilvl w:val="0"/>
          <w:numId w:val="2"/>
        </w:numPr>
        <w:spacing w:after="60" w:line="288"/>
      </w:pPr>
      <w:r>
        <w:rPr>
          <w:rFonts w:ascii="Cambria" w:cs="Cambria" w:eastAsia="Cambria" w:hAnsi="Cambria"/>
          <w:sz w:val="23"/>
          <w:szCs w:val="23"/>
        </w:rPr>
        <w:t xml:space="preserve">Daldala jalqabuuf</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Baasii guyyaa guyyaa (rakkoo)</w:t>
      </w:r>
    </w:p>
    <w:p>
      <w:pPr>
        <w:pStyle w:val="ListParagraph"/>
        <w:numPr>
          <w:ilvl w:val="0"/>
          <w:numId w:val="2"/>
        </w:numPr>
        <w:spacing w:after="60" w:line="288"/>
      </w:pPr>
      <w:r>
        <w:rPr>
          <w:rFonts w:ascii="Cambria" w:cs="Cambria" w:eastAsia="Cambria" w:hAnsi="Cambria"/>
          <w:sz w:val="23"/>
          <w:szCs w:val="23"/>
        </w:rPr>
        <w:t xml:space="preserve">Ayyaana fi sochii</w:t>
      </w:r>
    </w:p>
    <w:p>
      <w:pPr>
        <w:pStyle w:val="ListParagraph"/>
        <w:numPr>
          <w:ilvl w:val="0"/>
          <w:numId w:val="2"/>
        </w:numPr>
        <w:spacing w:after="60" w:line="288"/>
      </w:pPr>
      <w:r>
        <w:rPr>
          <w:rFonts w:ascii="Cambria" w:cs="Cambria" w:eastAsia="Cambria" w:hAnsi="Cambria"/>
          <w:sz w:val="23"/>
          <w:szCs w:val="23"/>
        </w:rPr>
        <w:t xml:space="preserve">Investiment</w:t>
      </w:r>
    </w:p>
    <w:p>
      <w:pPr>
        <w:spacing w:after="120" w:line="300"/>
      </w:pPr>
      <w:r>
        <w:rPr>
          <w:rFonts w:ascii="Cambria" w:cs="Cambria" w:eastAsia="Cambria" w:hAnsi="Cambria"/>
          <w:sz w:val="23"/>
          <w:szCs w:val="23"/>
        </w:rPr>
        <w:t xml:space="preserve">Liqiin sababa gaarii fi sababa gadhee qabaachuu danda'a. Sababni gaarii: qabeenya ijaaruu. Sababni gadhee: baasii barbaachisummaa hin qabne.</w:t>
      </w:r>
    </w:p>
    <w:p>
      <w:pPr>
        <w:pStyle w:val="Heading4"/>
        <w:keepNext/>
        <w:spacing w:after="120" w:before="260"/>
      </w:pPr>
      <w:r>
        <w:rPr>
          <w:rFonts w:ascii="Calibri" w:cs="Calibri" w:eastAsia="Calibri" w:hAnsi="Calibri"/>
        </w:rPr>
        <w:t xml:space="preserve">4.2.3 Amaloota liqii</w:t>
      </w:r>
    </w:p>
    <w:p>
      <w:pPr>
        <w:pStyle w:val="ListParagraph"/>
        <w:numPr>
          <w:ilvl w:val="0"/>
          <w:numId w:val="65"/>
        </w:numPr>
        <w:spacing w:after="60" w:line="288"/>
      </w:pPr>
      <w:r>
        <w:rPr>
          <w:rFonts w:ascii="Cambria" w:cs="Cambria" w:eastAsia="Cambria" w:hAnsi="Cambria"/>
          <w:sz w:val="23"/>
          <w:szCs w:val="23"/>
        </w:rPr>
        <w:t xml:space="preserve">Principal: maallaqa bu'uuraa liqii.</w:t>
      </w:r>
    </w:p>
    <w:p>
      <w:pPr>
        <w:pStyle w:val="ListParagraph"/>
        <w:numPr>
          <w:ilvl w:val="0"/>
          <w:numId w:val="65"/>
        </w:numPr>
        <w:spacing w:after="60" w:line="288"/>
      </w:pPr>
      <w:r>
        <w:rPr>
          <w:rFonts w:ascii="Cambria" w:cs="Cambria" w:eastAsia="Cambria" w:hAnsi="Cambria"/>
          <w:sz w:val="23"/>
          <w:szCs w:val="23"/>
        </w:rPr>
        <w:t xml:space="preserve">Interest: dhala principal irratti.</w:t>
      </w:r>
    </w:p>
    <w:p>
      <w:pPr>
        <w:pStyle w:val="ListParagraph"/>
        <w:numPr>
          <w:ilvl w:val="0"/>
          <w:numId w:val="65"/>
        </w:numPr>
        <w:spacing w:after="60" w:line="288"/>
      </w:pPr>
      <w:r>
        <w:rPr>
          <w:rFonts w:ascii="Cambria" w:cs="Cambria" w:eastAsia="Cambria" w:hAnsi="Cambria"/>
          <w:sz w:val="23"/>
          <w:szCs w:val="23"/>
        </w:rPr>
        <w:t xml:space="preserve">Term: yeroo liqii kaffalamu.</w:t>
      </w:r>
    </w:p>
    <w:p>
      <w:pPr>
        <w:pStyle w:val="ListParagraph"/>
        <w:numPr>
          <w:ilvl w:val="0"/>
          <w:numId w:val="65"/>
        </w:numPr>
        <w:spacing w:after="60" w:line="288"/>
      </w:pPr>
      <w:r>
        <w:rPr>
          <w:rFonts w:ascii="Cambria" w:cs="Cambria" w:eastAsia="Cambria" w:hAnsi="Cambria"/>
          <w:sz w:val="23"/>
          <w:szCs w:val="23"/>
        </w:rPr>
        <w:t xml:space="preserve">Payment: kaffaltii ji'aa ykn waggaa.</w:t>
      </w:r>
    </w:p>
    <w:p>
      <w:pPr>
        <w:pStyle w:val="ListParagraph"/>
        <w:numPr>
          <w:ilvl w:val="0"/>
          <w:numId w:val="65"/>
        </w:numPr>
        <w:spacing w:after="60" w:line="288"/>
      </w:pPr>
      <w:r>
        <w:rPr>
          <w:rFonts w:ascii="Cambria" w:cs="Cambria" w:eastAsia="Cambria" w:hAnsi="Cambria"/>
          <w:sz w:val="23"/>
          <w:szCs w:val="23"/>
        </w:rPr>
        <w:t xml:space="preserve">Collateral: qabeenya ragaa.</w:t>
      </w:r>
    </w:p>
    <w:p>
      <w:pPr>
        <w:pStyle w:val="ListParagraph"/>
        <w:numPr>
          <w:ilvl w:val="0"/>
          <w:numId w:val="65"/>
        </w:numPr>
        <w:spacing w:after="60" w:line="288"/>
      </w:pPr>
      <w:r>
        <w:rPr>
          <w:rFonts w:ascii="Cambria" w:cs="Cambria" w:eastAsia="Cambria" w:hAnsi="Cambria"/>
          <w:sz w:val="23"/>
          <w:szCs w:val="23"/>
        </w:rPr>
        <w:t xml:space="preserve">Guarantor: nama ragaa ta'u.</w:t>
      </w:r>
    </w:p>
    <w:p>
      <w:pPr>
        <w:pStyle w:val="Heading4"/>
        <w:keepNext/>
        <w:spacing w:after="120" w:before="260"/>
      </w:pPr>
      <w:r>
        <w:rPr>
          <w:rFonts w:ascii="Calibri" w:cs="Calibri" w:eastAsia="Calibri" w:hAnsi="Calibri"/>
        </w:rPr>
        <w:t xml:space="preserve">4.2.4 Liqii fi qabeenya</w:t>
      </w:r>
    </w:p>
    <w:p>
      <w:pPr>
        <w:spacing w:after="120" w:line="300"/>
      </w:pPr>
      <w:r>
        <w:rPr>
          <w:rFonts w:ascii="Cambria" w:cs="Cambria" w:eastAsia="Cambria" w:hAnsi="Cambria"/>
          <w:sz w:val="23"/>
          <w:szCs w:val="23"/>
        </w:rPr>
        <w:t xml:space="preserve">Liqiin ofii isaatiin qabeenya miti. Inni qabeenya ijaaruuf meeshaa ta'a. Yoo liqii fudhachuu qabeenya ijaaruuf oolche, gaarii; yoo baasii qofaaf oolche, gadhee.</w:t>
      </w:r>
    </w:p>
    <w:p>
      <w:pPr>
        <w:spacing w:after="120" w:line="300"/>
      </w:pPr>
      <w:r>
        <w:rPr>
          <w:rFonts w:ascii="Cambria" w:cs="Cambria" w:eastAsia="Cambria" w:hAnsi="Cambria"/>
          <w:sz w:val="23"/>
          <w:szCs w:val="23"/>
        </w:rPr>
        <w:t xml:space="preserve">Seera: Liqiin qabeenya fidu fudhadhu; liqiin baasii fidu dhaabi.</w:t>
      </w:r>
    </w:p>
    <w:p>
      <w:pPr>
        <w:pStyle w:val="Heading3"/>
        <w:keepNext/>
        <w:spacing w:after="120" w:before="260"/>
      </w:pPr>
      <w:r>
        <w:rPr>
          <w:rFonts w:ascii="Calibri" w:cs="Calibri" w:eastAsia="Calibri" w:hAnsi="Calibri"/>
        </w:rPr>
        <w:t xml:space="preserve">4.3 Gosoota liqii</w:t>
      </w:r>
    </w:p>
    <w:p>
      <w:pPr>
        <w:pStyle w:val="Heading4"/>
        <w:keepNext/>
        <w:spacing w:after="120" w:before="260"/>
      </w:pPr>
      <w:r>
        <w:rPr>
          <w:rFonts w:ascii="Calibri" w:cs="Calibri" w:eastAsia="Calibri" w:hAnsi="Calibri"/>
        </w:rPr>
        <w:t xml:space="preserve">4.3.1 Liqii gaarii</w:t>
      </w:r>
    </w:p>
    <w:p>
      <w:pPr>
        <w:spacing w:after="120" w:line="300"/>
      </w:pPr>
      <w:r>
        <w:rPr>
          <w:rFonts w:ascii="Cambria" w:cs="Cambria" w:eastAsia="Cambria" w:hAnsi="Cambria"/>
          <w:sz w:val="23"/>
          <w:szCs w:val="23"/>
        </w:rPr>
        <w:t xml:space="preserve">Liqiin gaarii jechuun liqii galii ykn qabeenya fidu. Fakkeenya:</w:t>
      </w:r>
    </w:p>
    <w:p>
      <w:pPr>
        <w:pStyle w:val="ListParagraph"/>
        <w:numPr>
          <w:ilvl w:val="0"/>
          <w:numId w:val="2"/>
        </w:numPr>
        <w:spacing w:after="60" w:line="288"/>
      </w:pPr>
      <w:r>
        <w:rPr>
          <w:rFonts w:ascii="Cambria" w:cs="Cambria" w:eastAsia="Cambria" w:hAnsi="Cambria"/>
          <w:sz w:val="23"/>
          <w:szCs w:val="23"/>
        </w:rPr>
        <w:t xml:space="preserve">Liqii mana: mana bituu; gatii isaa ol ka'a; kiraa fiduu danda'a.</w:t>
      </w:r>
    </w:p>
    <w:p>
      <w:pPr>
        <w:pStyle w:val="ListParagraph"/>
        <w:numPr>
          <w:ilvl w:val="0"/>
          <w:numId w:val="2"/>
        </w:numPr>
        <w:spacing w:after="60" w:line="288"/>
      </w:pPr>
      <w:r>
        <w:rPr>
          <w:rFonts w:ascii="Cambria" w:cs="Cambria" w:eastAsia="Cambria" w:hAnsi="Cambria"/>
          <w:sz w:val="23"/>
          <w:szCs w:val="23"/>
        </w:rPr>
        <w:t xml:space="preserve">Liqii barnoota: beekumsa fidu; galii ol kaasa.</w:t>
      </w:r>
    </w:p>
    <w:p>
      <w:pPr>
        <w:pStyle w:val="ListParagraph"/>
        <w:numPr>
          <w:ilvl w:val="0"/>
          <w:numId w:val="2"/>
        </w:numPr>
        <w:spacing w:after="60" w:line="288"/>
      </w:pPr>
      <w:r>
        <w:rPr>
          <w:rFonts w:ascii="Cambria" w:cs="Cambria" w:eastAsia="Cambria" w:hAnsi="Cambria"/>
          <w:sz w:val="23"/>
          <w:szCs w:val="23"/>
        </w:rPr>
        <w:t xml:space="preserve">Liqii daldalaa: daldala jalqabuu; galii fidu.</w:t>
      </w:r>
    </w:p>
    <w:p>
      <w:pPr>
        <w:pStyle w:val="ListParagraph"/>
        <w:numPr>
          <w:ilvl w:val="0"/>
          <w:numId w:val="2"/>
        </w:numPr>
        <w:spacing w:after="60" w:line="288"/>
      </w:pPr>
      <w:r>
        <w:rPr>
          <w:rFonts w:ascii="Cambria" w:cs="Cambria" w:eastAsia="Cambria" w:hAnsi="Cambria"/>
          <w:sz w:val="23"/>
          <w:szCs w:val="23"/>
        </w:rPr>
        <w:t xml:space="preserve">Liqii investiment: shares, real estate bituu.</w:t>
      </w:r>
    </w:p>
    <w:p>
      <w:pPr>
        <w:pStyle w:val="ListParagraph"/>
        <w:numPr>
          <w:ilvl w:val="0"/>
          <w:numId w:val="2"/>
        </w:numPr>
        <w:spacing w:after="60" w:line="288"/>
      </w:pPr>
      <w:r>
        <w:rPr>
          <w:rFonts w:ascii="Cambria" w:cs="Cambria" w:eastAsia="Cambria" w:hAnsi="Cambria"/>
          <w:sz w:val="23"/>
          <w:szCs w:val="23"/>
        </w:rPr>
        <w:t xml:space="preserve">Liqii meeshaalee hojii: productivity ol kaasa.</w:t>
      </w:r>
    </w:p>
    <w:p>
      <w:pPr>
        <w:spacing w:after="120" w:line="300"/>
      </w:pPr>
      <w:r>
        <w:rPr>
          <w:rFonts w:ascii="Cambria" w:cs="Cambria" w:eastAsia="Cambria" w:hAnsi="Cambria"/>
          <w:sz w:val="23"/>
          <w:szCs w:val="23"/>
        </w:rPr>
        <w:t xml:space="preserve">Amala liqii gaarii:</w:t>
      </w:r>
    </w:p>
    <w:p>
      <w:pPr>
        <w:pStyle w:val="ListParagraph"/>
        <w:numPr>
          <w:ilvl w:val="0"/>
          <w:numId w:val="2"/>
        </w:numPr>
        <w:spacing w:after="60" w:line="288"/>
      </w:pPr>
      <w:r>
        <w:rPr>
          <w:rFonts w:ascii="Cambria" w:cs="Cambria" w:eastAsia="Cambria" w:hAnsi="Cambria"/>
          <w:sz w:val="23"/>
          <w:szCs w:val="23"/>
        </w:rPr>
        <w:t xml:space="preserve">Galii fida.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Interest isaa baasii galii irraa kaffalamuu danda'a.</w:t>
      </w:r>
    </w:p>
    <w:p>
      <w:pPr>
        <w:pStyle w:val="ListParagraph"/>
        <w:numPr>
          <w:ilvl w:val="0"/>
          <w:numId w:val="2"/>
        </w:numPr>
        <w:spacing w:after="60" w:line="288"/>
      </w:pPr>
      <w:r>
        <w:rPr>
          <w:rFonts w:ascii="Cambria" w:cs="Cambria" w:eastAsia="Cambria" w:hAnsi="Cambria"/>
          <w:sz w:val="23"/>
          <w:szCs w:val="23"/>
        </w:rPr>
        <w:t xml:space="preserve">Yeroo dheeraa keessatti faayidaa fida.</w:t>
      </w:r>
    </w:p>
    <w:p>
      <w:pPr>
        <w:pStyle w:val="Heading4"/>
        <w:keepNext/>
        <w:spacing w:after="120" w:before="260"/>
      </w:pPr>
      <w:r>
        <w:rPr>
          <w:rFonts w:ascii="Calibri" w:cs="Calibri" w:eastAsia="Calibri" w:hAnsi="Calibri"/>
        </w:rPr>
        <w:t xml:space="preserve">4.3.2 Liqii gadhee</w:t>
      </w:r>
    </w:p>
    <w:p>
      <w:pPr>
        <w:spacing w:after="120" w:line="300"/>
      </w:pPr>
      <w:r>
        <w:rPr>
          <w:rFonts w:ascii="Cambria" w:cs="Cambria" w:eastAsia="Cambria" w:hAnsi="Cambria"/>
          <w:sz w:val="23"/>
          <w:szCs w:val="23"/>
        </w:rPr>
        <w:t xml:space="preserve">Liqiin gadhee jechuun liqii galii hin fidne, baasii qofa fidu. Fakkeenya:</w:t>
      </w:r>
    </w:p>
    <w:p>
      <w:pPr>
        <w:pStyle w:val="ListParagraph"/>
        <w:numPr>
          <w:ilvl w:val="0"/>
          <w:numId w:val="2"/>
        </w:numPr>
        <w:spacing w:after="60" w:line="288"/>
      </w:pPr>
      <w:r>
        <w:rPr>
          <w:rFonts w:ascii="Cambria" w:cs="Cambria" w:eastAsia="Cambria" w:hAnsi="Cambria"/>
          <w:sz w:val="23"/>
          <w:szCs w:val="23"/>
        </w:rPr>
        <w:t xml:space="preserve">Credit card liqii: interest guddaa, baasii fidu.</w:t>
      </w:r>
    </w:p>
    <w:p>
      <w:pPr>
        <w:pStyle w:val="ListParagraph"/>
        <w:numPr>
          <w:ilvl w:val="0"/>
          <w:numId w:val="2"/>
        </w:numPr>
        <w:spacing w:after="60" w:line="288"/>
      </w:pPr>
      <w:r>
        <w:rPr>
          <w:rFonts w:ascii="Cambria" w:cs="Cambria" w:eastAsia="Cambria" w:hAnsi="Cambria"/>
          <w:sz w:val="23"/>
          <w:szCs w:val="23"/>
        </w:rPr>
        <w:t xml:space="preserve">Liqii konkolaataa dhuunfaa: gatii isaa hir'ata, galii hin fidu.</w:t>
      </w:r>
    </w:p>
    <w:p>
      <w:pPr>
        <w:pStyle w:val="ListParagraph"/>
        <w:numPr>
          <w:ilvl w:val="0"/>
          <w:numId w:val="2"/>
        </w:numPr>
        <w:spacing w:after="60" w:line="288"/>
      </w:pPr>
      <w:r>
        <w:rPr>
          <w:rFonts w:ascii="Cambria" w:cs="Cambria" w:eastAsia="Cambria" w:hAnsi="Cambria"/>
          <w:sz w:val="23"/>
          <w:szCs w:val="23"/>
        </w:rPr>
        <w:t xml:space="preserve">Liqii uffataa: baasii qofa.</w:t>
      </w:r>
    </w:p>
    <w:p>
      <w:pPr>
        <w:pStyle w:val="ListParagraph"/>
        <w:numPr>
          <w:ilvl w:val="0"/>
          <w:numId w:val="2"/>
        </w:numPr>
        <w:spacing w:after="60" w:line="288"/>
      </w:pPr>
      <w:r>
        <w:rPr>
          <w:rFonts w:ascii="Cambria" w:cs="Cambria" w:eastAsia="Cambria" w:hAnsi="Cambria"/>
          <w:sz w:val="23"/>
          <w:szCs w:val="23"/>
        </w:rPr>
        <w:t xml:space="preserve">Liqii bashannanaa: baasii qofa.</w:t>
      </w:r>
    </w:p>
    <w:p>
      <w:pPr>
        <w:pStyle w:val="ListParagraph"/>
        <w:numPr>
          <w:ilvl w:val="0"/>
          <w:numId w:val="2"/>
        </w:numPr>
        <w:spacing w:after="60" w:line="288"/>
      </w:pPr>
      <w:r>
        <w:rPr>
          <w:rFonts w:ascii="Cambria" w:cs="Cambria" w:eastAsia="Cambria" w:hAnsi="Cambria"/>
          <w:sz w:val="23"/>
          <w:szCs w:val="23"/>
        </w:rPr>
        <w:t xml:space="preserve">Liqii ayyaanaa: baasii qofa.</w:t>
      </w:r>
    </w:p>
    <w:p>
      <w:pPr>
        <w:pStyle w:val="ListParagraph"/>
        <w:numPr>
          <w:ilvl w:val="0"/>
          <w:numId w:val="2"/>
        </w:numPr>
        <w:spacing w:after="60" w:line="288"/>
      </w:pPr>
      <w:r>
        <w:rPr>
          <w:rFonts w:ascii="Cambria" w:cs="Cambria" w:eastAsia="Cambria" w:hAnsi="Cambria"/>
          <w:sz w:val="23"/>
          <w:szCs w:val="23"/>
        </w:rPr>
        <w:t xml:space="preserve">Liqii meeshaalee elektirooniksii: gatii isaa saffisaan hir'ata.</w:t>
      </w:r>
    </w:p>
    <w:p>
      <w:pPr>
        <w:pStyle w:val="ListParagraph"/>
        <w:numPr>
          <w:ilvl w:val="0"/>
          <w:numId w:val="2"/>
        </w:numPr>
        <w:spacing w:after="60" w:line="288"/>
      </w:pPr>
      <w:r>
        <w:rPr>
          <w:rFonts w:ascii="Cambria" w:cs="Cambria" w:eastAsia="Cambria" w:hAnsi="Cambria"/>
          <w:sz w:val="23"/>
          <w:szCs w:val="23"/>
        </w:rPr>
        <w:t xml:space="preserve">Payday loans: interest baay'ee guddaa.</w:t>
      </w:r>
    </w:p>
    <w:p>
      <w:pPr>
        <w:spacing w:after="120" w:line="300"/>
      </w:pPr>
      <w:r>
        <w:rPr>
          <w:rFonts w:ascii="Cambria" w:cs="Cambria" w:eastAsia="Cambria" w:hAnsi="Cambria"/>
          <w:sz w:val="23"/>
          <w:szCs w:val="23"/>
        </w:rPr>
        <w:t xml:space="preserve">Amala liqii gadhee:</w:t>
      </w:r>
    </w:p>
    <w:p>
      <w:pPr>
        <w:pStyle w:val="ListParagraph"/>
        <w:numPr>
          <w:ilvl w:val="0"/>
          <w:numId w:val="2"/>
        </w:numPr>
        <w:spacing w:after="60" w:line="288"/>
      </w:pPr>
      <w:r>
        <w:rPr>
          <w:rFonts w:ascii="Cambria" w:cs="Cambria" w:eastAsia="Cambria" w:hAnsi="Cambria"/>
          <w:sz w:val="23"/>
          <w:szCs w:val="23"/>
        </w:rPr>
        <w:t xml:space="preserve">Galii hin fidu.</w:t>
      </w:r>
    </w:p>
    <w:p>
      <w:pPr>
        <w:pStyle w:val="ListParagraph"/>
        <w:numPr>
          <w:ilvl w:val="0"/>
          <w:numId w:val="2"/>
        </w:numPr>
        <w:spacing w:after="60" w:line="288"/>
      </w:pPr>
      <w:r>
        <w:rPr>
          <w:rFonts w:ascii="Cambria" w:cs="Cambria" w:eastAsia="Cambria" w:hAnsi="Cambria"/>
          <w:sz w:val="23"/>
          <w:szCs w:val="23"/>
        </w:rPr>
        <w:t xml:space="preserve">Qabeenya hin ijaaru.</w:t>
      </w:r>
    </w:p>
    <w:p>
      <w:pPr>
        <w:pStyle w:val="ListParagraph"/>
        <w:numPr>
          <w:ilvl w:val="0"/>
          <w:numId w:val="2"/>
        </w:numPr>
        <w:spacing w:after="60" w:line="288"/>
      </w:pPr>
      <w:r>
        <w:rPr>
          <w:rFonts w:ascii="Cambria" w:cs="Cambria" w:eastAsia="Cambria" w:hAnsi="Cambria"/>
          <w:sz w:val="23"/>
          <w:szCs w:val="23"/>
        </w:rPr>
        <w:t xml:space="preserve">Interest guddaa.</w:t>
      </w:r>
    </w:p>
    <w:p>
      <w:pPr>
        <w:pStyle w:val="ListParagraph"/>
        <w:numPr>
          <w:ilvl w:val="0"/>
          <w:numId w:val="2"/>
        </w:numPr>
        <w:spacing w:after="60" w:line="288"/>
      </w:pPr>
      <w:r>
        <w:rPr>
          <w:rFonts w:ascii="Cambria" w:cs="Cambria" w:eastAsia="Cambria" w:hAnsi="Cambria"/>
          <w:sz w:val="23"/>
          <w:szCs w:val="23"/>
        </w:rPr>
        <w:t xml:space="preserve">Baasii dabala.</w:t>
      </w:r>
    </w:p>
    <w:p>
      <w:pPr>
        <w:pStyle w:val="ListParagraph"/>
        <w:numPr>
          <w:ilvl w:val="0"/>
          <w:numId w:val="2"/>
        </w:numPr>
        <w:spacing w:after="60" w:line="288"/>
      </w:pPr>
      <w:r>
        <w:rPr>
          <w:rFonts w:ascii="Cambria" w:cs="Cambria" w:eastAsia="Cambria" w:hAnsi="Cambria"/>
          <w:sz w:val="23"/>
          <w:szCs w:val="23"/>
        </w:rPr>
        <w:t xml:space="preserve">Net worth hir'isa.</w:t>
      </w:r>
    </w:p>
    <w:p>
      <w:pPr>
        <w:pStyle w:val="Heading4"/>
        <w:keepNext/>
        <w:spacing w:after="120" w:before="260"/>
      </w:pPr>
      <w:r>
        <w:rPr>
          <w:rFonts w:ascii="Calibri" w:cs="Calibri" w:eastAsia="Calibri" w:hAnsi="Calibri"/>
        </w:rPr>
        <w:t xml:space="preserve">4.3.3 Liqii giddugaleessaa</w:t>
      </w:r>
    </w:p>
    <w:p>
      <w:pPr>
        <w:spacing w:after="120" w:line="300"/>
      </w:pPr>
      <w:r>
        <w:rPr>
          <w:rFonts w:ascii="Cambria" w:cs="Cambria" w:eastAsia="Cambria" w:hAnsi="Cambria"/>
          <w:sz w:val="23"/>
          <w:szCs w:val="23"/>
        </w:rPr>
        <w:t xml:space="preserve">Liqii tokko tokko gaarii ykn gadhee jechuu rakkisaa ta'a. Fakkeenya:</w:t>
      </w:r>
    </w:p>
    <w:p>
      <w:pPr>
        <w:pStyle w:val="ListParagraph"/>
        <w:numPr>
          <w:ilvl w:val="0"/>
          <w:numId w:val="2"/>
        </w:numPr>
        <w:spacing w:after="60" w:line="288"/>
      </w:pPr>
      <w:r>
        <w:rPr>
          <w:rFonts w:ascii="Cambria" w:cs="Cambria" w:eastAsia="Cambria" w:hAnsi="Cambria"/>
          <w:sz w:val="23"/>
          <w:szCs w:val="23"/>
        </w:rPr>
        <w:t xml:space="preserve">Liqii konkolaataa hojii: yoo hojii fidu, gaarii; yoo dhuunfaa qofa, gadhee.</w:t>
      </w:r>
    </w:p>
    <w:p>
      <w:pPr>
        <w:pStyle w:val="ListParagraph"/>
        <w:numPr>
          <w:ilvl w:val="0"/>
          <w:numId w:val="2"/>
        </w:numPr>
        <w:spacing w:after="60" w:line="288"/>
      </w:pPr>
      <w:r>
        <w:rPr>
          <w:rFonts w:ascii="Cambria" w:cs="Cambria" w:eastAsia="Cambria" w:hAnsi="Cambria"/>
          <w:sz w:val="23"/>
          <w:szCs w:val="23"/>
        </w:rPr>
        <w:t xml:space="preserve">Liqii mana jireenyaa: yoo gatii ol ka'e, gaarii; yoo interest guddaa, gadhee.</w:t>
      </w:r>
    </w:p>
    <w:p>
      <w:pPr>
        <w:pStyle w:val="ListParagraph"/>
        <w:numPr>
          <w:ilvl w:val="0"/>
          <w:numId w:val="2"/>
        </w:numPr>
        <w:spacing w:after="60" w:line="288"/>
      </w:pPr>
      <w:r>
        <w:rPr>
          <w:rFonts w:ascii="Cambria" w:cs="Cambria" w:eastAsia="Cambria" w:hAnsi="Cambria"/>
          <w:sz w:val="23"/>
          <w:szCs w:val="23"/>
        </w:rPr>
        <w:t xml:space="preserve">Liqii fayyaa: barbaachisaa; garuu insurance qabaachuu gaarii.</w:t>
      </w:r>
    </w:p>
    <w:p>
      <w:pPr>
        <w:pStyle w:val="Heading4"/>
        <w:keepNext/>
        <w:spacing w:after="120" w:before="260"/>
      </w:pPr>
      <w:r>
        <w:rPr>
          <w:rFonts w:ascii="Calibri" w:cs="Calibri" w:eastAsia="Calibri" w:hAnsi="Calibri"/>
        </w:rPr>
        <w:t xml:space="preserve">4.3.4 Liqii walbira qabuu</w:t>
      </w:r>
    </w:p>
    <w:p>
      <w:pPr>
        <w:spacing w:after="120" w:line="300"/>
      </w:pPr>
      <w:r>
        <w:rPr>
          <w:rFonts w:ascii="Cambria" w:cs="Cambria" w:eastAsia="Cambria" w:hAnsi="Cambria"/>
          <w:sz w:val="23"/>
          <w:szCs w:val="23"/>
        </w:rPr>
        <w:t xml:space="preserve">Liqii Gaarii Liqii Gadhee</w:t>
      </w:r>
    </w:p>
    <w:p>
      <w:pPr>
        <w:spacing w:after="120" w:line="300"/>
      </w:pPr>
      <w:r>
        <w:rPr>
          <w:rFonts w:ascii="Cambria" w:cs="Cambria" w:eastAsia="Cambria" w:hAnsi="Cambria"/>
          <w:sz w:val="23"/>
          <w:szCs w:val="23"/>
        </w:rPr>
        <w:t xml:space="preserve">Galii fida Galii hin fidu</w:t>
      </w:r>
    </w:p>
    <w:p>
      <w:pPr>
        <w:spacing w:after="120" w:line="300"/>
      </w:pPr>
      <w:r>
        <w:rPr>
          <w:rFonts w:ascii="Cambria" w:cs="Cambria" w:eastAsia="Cambria" w:hAnsi="Cambria"/>
          <w:sz w:val="23"/>
          <w:szCs w:val="23"/>
        </w:rPr>
        <w:t xml:space="preserve">Qabeenya ijaara Qabeenya hin ijaaru</w:t>
      </w:r>
    </w:p>
    <w:p>
      <w:pPr>
        <w:spacing w:after="120" w:line="300"/>
      </w:pPr>
      <w:r>
        <w:rPr>
          <w:rFonts w:ascii="Cambria" w:cs="Cambria" w:eastAsia="Cambria" w:hAnsi="Cambria"/>
          <w:sz w:val="23"/>
          <w:szCs w:val="23"/>
        </w:rPr>
        <w:t xml:space="preserve">Interest xiqqaa Interest guddaa</w:t>
      </w:r>
    </w:p>
    <w:p>
      <w:pPr>
        <w:spacing w:after="120" w:line="300"/>
      </w:pPr>
      <w:r>
        <w:rPr>
          <w:rFonts w:ascii="Cambria" w:cs="Cambria" w:eastAsia="Cambria" w:hAnsi="Cambria"/>
          <w:sz w:val="23"/>
          <w:szCs w:val="23"/>
        </w:rPr>
        <w:t xml:space="preserve">Yeroo dheeraa faayidaa Yeroo gabaabaa gatii dhabu</w:t>
      </w:r>
    </w:p>
    <w:p>
      <w:pPr>
        <w:spacing w:after="120" w:line="300"/>
      </w:pPr>
      <w:r>
        <w:rPr>
          <w:rFonts w:ascii="Cambria" w:cs="Cambria" w:eastAsia="Cambria" w:hAnsi="Cambria"/>
          <w:sz w:val="23"/>
          <w:szCs w:val="23"/>
        </w:rPr>
        <w:t xml:space="preserve">Fakkeenya: mana, daldala Fakkeenya: credit card, uffata</w:t>
      </w:r>
    </w:p>
    <w:p>
      <w:pPr>
        <w:pStyle w:val="Heading4"/>
        <w:keepNext/>
        <w:spacing w:after="120" w:before="260"/>
      </w:pPr>
      <w:r>
        <w:rPr>
          <w:rFonts w:ascii="Calibri" w:cs="Calibri" w:eastAsia="Calibri" w:hAnsi="Calibri"/>
        </w:rPr>
        <w:t xml:space="preserve">4.3.5 Liqii maatii fi hiriyoota</w:t>
      </w:r>
    </w:p>
    <w:p>
      <w:pPr>
        <w:spacing w:after="120" w:line="300"/>
      </w:pPr>
      <w:r>
        <w:rPr>
          <w:rFonts w:ascii="Cambria" w:cs="Cambria" w:eastAsia="Cambria" w:hAnsi="Cambria"/>
          <w:sz w:val="23"/>
          <w:szCs w:val="23"/>
        </w:rPr>
        <w:t xml:space="preserve">Liqii maatii fi hiriyoota irraa fudhachuu:</w:t>
      </w:r>
    </w:p>
    <w:p>
      <w:pPr>
        <w:pStyle w:val="ListParagraph"/>
        <w:numPr>
          <w:ilvl w:val="0"/>
          <w:numId w:val="2"/>
        </w:numPr>
        <w:spacing w:after="60" w:line="288"/>
      </w:pPr>
      <w:r>
        <w:rPr>
          <w:rFonts w:ascii="Cambria" w:cs="Cambria" w:eastAsia="Cambria" w:hAnsi="Cambria"/>
          <w:sz w:val="23"/>
          <w:szCs w:val="23"/>
        </w:rPr>
        <w:t xml:space="preserve">Faayidaa: interest xiqqaa ykn hin qabu; saffisaan argama.</w:t>
      </w:r>
    </w:p>
    <w:p>
      <w:pPr>
        <w:pStyle w:val="ListParagraph"/>
        <w:numPr>
          <w:ilvl w:val="0"/>
          <w:numId w:val="2"/>
        </w:numPr>
        <w:spacing w:after="60" w:line="288"/>
      </w:pPr>
      <w:r>
        <w:rPr>
          <w:rFonts w:ascii="Cambria" w:cs="Cambria" w:eastAsia="Cambria" w:hAnsi="Cambria"/>
          <w:sz w:val="23"/>
          <w:szCs w:val="23"/>
        </w:rPr>
        <w:t xml:space="preserve">Hanqina: walitti dhufeenya balleessuu danda'a; waliigaltee hin qabu.</w:t>
      </w:r>
    </w:p>
    <w:p>
      <w:pPr>
        <w:spacing w:after="120" w:line="300"/>
      </w:pPr>
      <w:r>
        <w:rPr>
          <w:rFonts w:ascii="Cambria" w:cs="Cambria" w:eastAsia="Cambria" w:hAnsi="Cambria"/>
          <w:sz w:val="23"/>
          <w:szCs w:val="23"/>
        </w:rPr>
        <w:t xml:space="preserve">Yaada: Yoo liqii maatii fudhatte, waliigaltee barreeffamaan qopheessi; yeroo isaatti kaffali.</w:t>
      </w:r>
    </w:p>
    <w:p>
      <w:pPr>
        <w:pStyle w:val="Heading3"/>
        <w:keepNext/>
        <w:spacing w:after="120" w:before="260"/>
      </w:pPr>
      <w:r>
        <w:rPr>
          <w:rFonts w:ascii="Calibri" w:cs="Calibri" w:eastAsia="Calibri" w:hAnsi="Calibri"/>
        </w:rPr>
        <w:t xml:space="preserve">4.4 Interest (dhala)</w:t>
      </w:r>
    </w:p>
    <w:p>
      <w:pPr>
        <w:pStyle w:val="Heading4"/>
        <w:keepNext/>
        <w:spacing w:after="120" w:before="260"/>
      </w:pPr>
      <w:r>
        <w:rPr>
          <w:rFonts w:ascii="Calibri" w:cs="Calibri" w:eastAsia="Calibri" w:hAnsi="Calibri"/>
        </w:rPr>
        <w:t xml:space="preserve">4.4.1 Hiika interest</w:t>
      </w:r>
    </w:p>
    <w:p>
      <w:pPr>
        <w:spacing w:after="120" w:line="300"/>
      </w:pPr>
      <w:r>
        <w:rPr>
          <w:rFonts w:ascii="Cambria" w:cs="Cambria" w:eastAsia="Cambria" w:hAnsi="Cambria"/>
          <w:sz w:val="23"/>
          <w:szCs w:val="23"/>
        </w:rPr>
        <w:t xml:space="preserve">Interest jechuun kaffaltii liqii fudhachuu irraa kaffalamu. Inni reetii (percentage) ta'ee, principal irratti shallagama.</w:t>
      </w:r>
    </w:p>
    <w:p>
      <w:pPr>
        <w:pStyle w:val="Heading4"/>
        <w:keepNext/>
        <w:spacing w:after="120" w:before="260"/>
      </w:pPr>
      <w:r>
        <w:rPr>
          <w:rFonts w:ascii="Calibri" w:cs="Calibri" w:eastAsia="Calibri" w:hAnsi="Calibri"/>
        </w:rPr>
        <w:t xml:space="preserve">4.4.2 Gosoota interest</w:t>
      </w:r>
    </w:p>
    <w:p>
      <w:pPr>
        <w:pStyle w:val="ListParagraph"/>
        <w:numPr>
          <w:ilvl w:val="0"/>
          <w:numId w:val="66"/>
        </w:numPr>
        <w:spacing w:after="60" w:line="288"/>
      </w:pPr>
      <w:r>
        <w:rPr>
          <w:rFonts w:ascii="Cambria" w:cs="Cambria" w:eastAsia="Cambria" w:hAnsi="Cambria"/>
          <w:sz w:val="23"/>
          <w:szCs w:val="23"/>
        </w:rPr>
        <w:t xml:space="preserve">Simple Interest</w:t>
      </w:r>
    </w:p>
    <w:p>
      <w:pPr>
        <w:spacing w:after="120" w:line="300"/>
      </w:pPr>
      <w:r>
        <w:rPr>
          <w:rFonts w:ascii="Cambria" w:cs="Cambria" w:eastAsia="Cambria" w:hAnsi="Cambria"/>
          <w:sz w:val="23"/>
          <w:szCs w:val="23"/>
        </w:rPr>
        <w:t xml:space="preserve">Dhala principal qofa irratti shallagama.</w:t>
      </w:r>
    </w:p>
    <w:p>
      <w:pPr>
        <w:spacing w:after="120" w:line="300"/>
      </w:pPr>
      <w:r>
        <w:rPr>
          <w:rFonts w:ascii="Cambria" w:cs="Cambria" w:eastAsia="Cambria" w:hAnsi="Cambria"/>
          <w:sz w:val="23"/>
          <w:szCs w:val="23"/>
        </w:rPr>
        <w:t xml:space="preserve">Simple Interest = Principal × Rate × Time</w:t>
      </w:r>
    </w:p>
    <w:p>
      <w:pPr>
        <w:spacing w:after="120" w:line="300"/>
      </w:pPr>
      <w:r>
        <w:rPr>
          <w:rFonts w:ascii="Cambria" w:cs="Cambria" w:eastAsia="Cambria" w:hAnsi="Cambria"/>
          <w:sz w:val="23"/>
          <w:szCs w:val="23"/>
        </w:rPr>
        <w:t xml:space="preserve">Fakkeenya: Principal 10,000; Rate 10%; Time 2 waggaa.</w:t>
      </w:r>
    </w:p>
    <w:p>
      <w:pPr>
        <w:spacing w:after="120" w:line="300"/>
      </w:pPr>
      <w:r>
        <w:rPr>
          <w:rFonts w:ascii="Cambria" w:cs="Cambria" w:eastAsia="Cambria" w:hAnsi="Cambria"/>
          <w:sz w:val="23"/>
          <w:szCs w:val="23"/>
        </w:rPr>
        <w:t xml:space="preserve">Simple Interest = 10,000 × 0.10 × 2 = 2,000</w:t>
      </w:r>
    </w:p>
    <w:p>
      <w:pPr>
        <w:pStyle w:val="ListParagraph"/>
        <w:numPr>
          <w:ilvl w:val="0"/>
          <w:numId w:val="67"/>
        </w:numPr>
        <w:spacing w:after="60" w:line="288"/>
      </w:pPr>
      <w:r>
        <w:rPr>
          <w:rFonts w:ascii="Cambria" w:cs="Cambria" w:eastAsia="Cambria" w:hAnsi="Cambria"/>
          <w:sz w:val="23"/>
          <w:szCs w:val="23"/>
        </w:rPr>
        <w:t xml:space="preserve">Compound Interest</w:t>
      </w:r>
    </w:p>
    <w:p>
      <w:pPr>
        <w:spacing w:after="120" w:line="300"/>
      </w:pPr>
      <w:r>
        <w:rPr>
          <w:rFonts w:ascii="Cambria" w:cs="Cambria" w:eastAsia="Cambria" w:hAnsi="Cambria"/>
          <w:sz w:val="23"/>
          <w:szCs w:val="23"/>
        </w:rPr>
        <w:t xml:space="preserve">Dhala principal fi dhala irratti shallagama.</w:t>
      </w:r>
    </w:p>
    <w:p>
      <w:pPr>
        <w:spacing w:after="120" w:line="300"/>
      </w:pPr>
      <w:r>
        <w:rPr>
          <w:rFonts w:ascii="Cambria" w:cs="Cambria" w:eastAsia="Cambria" w:hAnsi="Cambria"/>
          <w:sz w:val="23"/>
          <w:szCs w:val="23"/>
        </w:rPr>
        <w:t xml:space="preserve">A = P (1 + r/n)^(nt)</w:t>
      </w:r>
    </w:p>
    <w:p>
      <w:pPr>
        <w:pStyle w:val="ListParagraph"/>
        <w:numPr>
          <w:ilvl w:val="0"/>
          <w:numId w:val="2"/>
        </w:numPr>
        <w:spacing w:after="60" w:line="288"/>
      </w:pPr>
      <w:r>
        <w:rPr>
          <w:rFonts w:ascii="Cambria" w:cs="Cambria" w:eastAsia="Cambria" w:hAnsi="Cambria"/>
          <w:sz w:val="23"/>
          <w:szCs w:val="23"/>
        </w:rPr>
        <w:t xml:space="preserve">A = maallaqa waliigalaa</w:t>
      </w:r>
    </w:p>
    <w:p>
      <w:pPr>
        <w:pStyle w:val="ListParagraph"/>
        <w:numPr>
          <w:ilvl w:val="0"/>
          <w:numId w:val="2"/>
        </w:numPr>
        <w:spacing w:after="60" w:line="288"/>
      </w:pPr>
      <w:r>
        <w:rPr>
          <w:rFonts w:ascii="Cambria" w:cs="Cambria" w:eastAsia="Cambria" w:hAnsi="Cambria"/>
          <w:sz w:val="23"/>
          <w:szCs w:val="23"/>
        </w:rPr>
        <w:t xml:space="preserve">P = principal</w:t>
      </w:r>
    </w:p>
    <w:p>
      <w:pPr>
        <w:pStyle w:val="ListParagraph"/>
        <w:numPr>
          <w:ilvl w:val="0"/>
          <w:numId w:val="2"/>
        </w:numPr>
        <w:spacing w:after="60" w:line="288"/>
      </w:pPr>
      <w:r>
        <w:rPr>
          <w:rFonts w:ascii="Cambria" w:cs="Cambria" w:eastAsia="Cambria" w:hAnsi="Cambria"/>
          <w:sz w:val="23"/>
          <w:szCs w:val="23"/>
        </w:rPr>
        <w:t xml:space="preserve">r = rate</w:t>
      </w:r>
    </w:p>
    <w:p>
      <w:pPr>
        <w:pStyle w:val="ListParagraph"/>
        <w:numPr>
          <w:ilvl w:val="0"/>
          <w:numId w:val="2"/>
        </w:numPr>
        <w:spacing w:after="60" w:line="288"/>
      </w:pPr>
      <w:r>
        <w:rPr>
          <w:rFonts w:ascii="Cambria" w:cs="Cambria" w:eastAsia="Cambria" w:hAnsi="Cambria"/>
          <w:sz w:val="23"/>
          <w:szCs w:val="23"/>
        </w:rPr>
        <w:t xml:space="preserve">n = yeroo dhala shallagamu waggaa keessatti</w:t>
      </w:r>
    </w:p>
    <w:p>
      <w:pPr>
        <w:pStyle w:val="ListParagraph"/>
        <w:numPr>
          <w:ilvl w:val="0"/>
          <w:numId w:val="2"/>
        </w:numPr>
        <w:spacing w:after="60" w:line="288"/>
      </w:pPr>
      <w:r>
        <w:rPr>
          <w:rFonts w:ascii="Cambria" w:cs="Cambria" w:eastAsia="Cambria" w:hAnsi="Cambria"/>
          <w:sz w:val="23"/>
          <w:szCs w:val="23"/>
        </w:rPr>
        <w:t xml:space="preserve">t = waggaa</w:t>
      </w:r>
    </w:p>
    <w:p>
      <w:pPr>
        <w:spacing w:after="120" w:line="300"/>
      </w:pPr>
      <w:r>
        <w:rPr>
          <w:rFonts w:ascii="Cambria" w:cs="Cambria" w:eastAsia="Cambria" w:hAnsi="Cambria"/>
          <w:sz w:val="23"/>
          <w:szCs w:val="23"/>
        </w:rPr>
        <w:t xml:space="preserve">Fakkeenya: P = 10,000; r = 10%; n = 1; t = 2</w:t>
      </w:r>
    </w:p>
    <w:p>
      <w:pPr>
        <w:spacing w:after="120" w:line="300"/>
      </w:pPr>
      <w:r>
        <w:rPr>
          <w:rFonts w:ascii="Cambria" w:cs="Cambria" w:eastAsia="Cambria" w:hAnsi="Cambria"/>
          <w:sz w:val="23"/>
          <w:szCs w:val="23"/>
        </w:rPr>
        <w:t xml:space="preserve">A = 10,000 (1 + 0.10/1)^(1×2) = 10,000 (1.10)^2 = 12,100</w:t>
      </w:r>
    </w:p>
    <w:p>
      <w:pPr>
        <w:spacing w:after="120" w:line="300"/>
      </w:pPr>
      <w:r>
        <w:rPr>
          <w:rFonts w:ascii="Cambria" w:cs="Cambria" w:eastAsia="Cambria" w:hAnsi="Cambria"/>
          <w:sz w:val="23"/>
          <w:szCs w:val="23"/>
        </w:rPr>
        <w:t xml:space="preserve">Compound Interest = 12,100 – 10,000 = 2,100</w:t>
      </w:r>
    </w:p>
    <w:p>
      <w:pPr>
        <w:spacing w:after="120" w:line="300"/>
      </w:pPr>
      <w:r>
        <w:rPr>
          <w:rFonts w:ascii="Cambria" w:cs="Cambria" w:eastAsia="Cambria" w:hAnsi="Cambria"/>
          <w:sz w:val="23"/>
          <w:szCs w:val="23"/>
        </w:rPr>
        <w:t xml:space="preserve">Garaagarummaa: Simple 2,000; Compound 2,100. Compound interest saffisaan guddata.</w:t>
      </w:r>
    </w:p>
    <w:p>
      <w:pPr>
        <w:pStyle w:val="Heading4"/>
        <w:keepNext/>
        <w:spacing w:after="120" w:before="260"/>
      </w:pPr>
      <w:r>
        <w:rPr>
          <w:rFonts w:ascii="Calibri" w:cs="Calibri" w:eastAsia="Calibri" w:hAnsi="Calibri"/>
        </w:rPr>
        <w:t xml:space="preserve">4.4.3 Interest rate fi APR</w:t>
      </w:r>
    </w:p>
    <w:p>
      <w:pPr>
        <w:pStyle w:val="ListParagraph"/>
        <w:numPr>
          <w:ilvl w:val="0"/>
          <w:numId w:val="2"/>
        </w:numPr>
        <w:spacing w:after="60" w:line="288"/>
      </w:pPr>
      <w:r>
        <w:rPr>
          <w:rFonts w:ascii="Cambria" w:cs="Cambria" w:eastAsia="Cambria" w:hAnsi="Cambria"/>
          <w:sz w:val="23"/>
          <w:szCs w:val="23"/>
        </w:rPr>
        <w:t xml:space="preserve">Interest Rate: reetii dhalaa maallaqa bu'uuraa irratti.</w:t>
      </w:r>
    </w:p>
    <w:p>
      <w:pPr>
        <w:pStyle w:val="ListParagraph"/>
        <w:numPr>
          <w:ilvl w:val="0"/>
          <w:numId w:val="2"/>
        </w:numPr>
        <w:spacing w:after="60" w:line="288"/>
      </w:pPr>
      <w:r>
        <w:rPr>
          <w:rFonts w:ascii="Cambria" w:cs="Cambria" w:eastAsia="Cambria" w:hAnsi="Cambria"/>
          <w:sz w:val="23"/>
          <w:szCs w:val="23"/>
        </w:rPr>
        <w:t xml:space="preserve">APR (Annual Percentage Rate): dhala waggaa waliigalaa, kaffaltii dabalataa (fees) waliin.</w:t>
      </w:r>
    </w:p>
    <w:p>
      <w:pPr>
        <w:spacing w:after="120" w:line="300"/>
      </w:pPr>
      <w:r>
        <w:rPr>
          <w:rFonts w:ascii="Cambria" w:cs="Cambria" w:eastAsia="Cambria" w:hAnsi="Cambria"/>
          <w:sz w:val="23"/>
          <w:szCs w:val="23"/>
        </w:rPr>
        <w:t xml:space="preserve">APR dhugaa liqii beekuuf gargaara. Yeroo liqii fudhattu, APR ilaali, interest rate qofa miti.</w:t>
      </w:r>
    </w:p>
    <w:p>
      <w:pPr>
        <w:pStyle w:val="Heading4"/>
        <w:keepNext/>
        <w:spacing w:after="120" w:before="260"/>
      </w:pPr>
      <w:r>
        <w:rPr>
          <w:rFonts w:ascii="Calibri" w:cs="Calibri" w:eastAsia="Calibri" w:hAnsi="Calibri"/>
        </w:rPr>
        <w:t xml:space="preserve">4.4.4 Interest fi inflation</w:t>
      </w:r>
    </w:p>
    <w:p>
      <w:pPr>
        <w:spacing w:after="120" w:line="300"/>
      </w:pPr>
      <w:r>
        <w:rPr>
          <w:rFonts w:ascii="Cambria" w:cs="Cambria" w:eastAsia="Cambria" w:hAnsi="Cambria"/>
          <w:sz w:val="23"/>
          <w:szCs w:val="23"/>
        </w:rPr>
        <w:t xml:space="preserve">Yoo interest rate inflation caalu, maallaqni kee gatii dhabaa jira. Yoo inflation caalu, liqiin kee salphaa ta'a (garuu galii kee gatii dhabaa jira).</w:t>
      </w:r>
    </w:p>
    <w:p>
      <w:pPr>
        <w:pStyle w:val="Heading4"/>
        <w:keepNext/>
        <w:spacing w:after="120" w:before="260"/>
      </w:pPr>
      <w:r>
        <w:rPr>
          <w:rFonts w:ascii="Calibri" w:cs="Calibri" w:eastAsia="Calibri" w:hAnsi="Calibri"/>
        </w:rPr>
        <w:t xml:space="preserve">4.4.5 Interest guddaa fi xiqqaa</w:t>
      </w:r>
    </w:p>
    <w:p>
      <w:pPr>
        <w:pStyle w:val="ListParagraph"/>
        <w:numPr>
          <w:ilvl w:val="0"/>
          <w:numId w:val="2"/>
        </w:numPr>
        <w:spacing w:after="60" w:line="288"/>
      </w:pPr>
      <w:r>
        <w:rPr>
          <w:rFonts w:ascii="Cambria" w:cs="Cambria" w:eastAsia="Cambria" w:hAnsi="Cambria"/>
          <w:sz w:val="23"/>
          <w:szCs w:val="23"/>
        </w:rPr>
        <w:t xml:space="preserve">Interest guddaa (15%+): credit card, payday loans. Dursa kaffali.</w:t>
      </w:r>
    </w:p>
    <w:p>
      <w:pPr>
        <w:pStyle w:val="ListParagraph"/>
        <w:numPr>
          <w:ilvl w:val="0"/>
          <w:numId w:val="2"/>
        </w:numPr>
        <w:spacing w:after="60" w:line="288"/>
      </w:pPr>
      <w:r>
        <w:rPr>
          <w:rFonts w:ascii="Cambria" w:cs="Cambria" w:eastAsia="Cambria" w:hAnsi="Cambria"/>
          <w:sz w:val="23"/>
          <w:szCs w:val="23"/>
        </w:rPr>
        <w:t xml:space="preserve">Interest giddugaleessaa (8–15%): liqii daldalaa, liqii konkolaataa.</w:t>
      </w:r>
    </w:p>
    <w:p>
      <w:pPr>
        <w:pStyle w:val="ListParagraph"/>
        <w:numPr>
          <w:ilvl w:val="0"/>
          <w:numId w:val="2"/>
        </w:numPr>
        <w:spacing w:after="60" w:line="288"/>
      </w:pPr>
      <w:r>
        <w:rPr>
          <w:rFonts w:ascii="Cambria" w:cs="Cambria" w:eastAsia="Cambria" w:hAnsi="Cambria"/>
          <w:sz w:val="23"/>
          <w:szCs w:val="23"/>
        </w:rPr>
        <w:t xml:space="preserve">Interest xiqqaa (5% irraa gadi): liqii mana, liqii barnoota.</w:t>
      </w:r>
    </w:p>
    <w:p>
      <w:pPr>
        <w:pStyle w:val="Heading4"/>
        <w:keepNext/>
        <w:spacing w:after="120" w:before="260"/>
      </w:pPr>
      <w:r>
        <w:rPr>
          <w:rFonts w:ascii="Calibri" w:cs="Calibri" w:eastAsia="Calibri" w:hAnsi="Calibri"/>
        </w:rPr>
        <w:t xml:space="preserve">4.4.6 Interest shallaguu (Fakkeenya)</w:t>
      </w:r>
    </w:p>
    <w:p>
      <w:pPr>
        <w:spacing w:after="120" w:line="300"/>
      </w:pPr>
      <w:r>
        <w:rPr>
          <w:rFonts w:ascii="Cambria" w:cs="Cambria" w:eastAsia="Cambria" w:hAnsi="Cambria"/>
          <w:sz w:val="23"/>
          <w:szCs w:val="23"/>
        </w:rPr>
        <w:t xml:space="preserve">Liqii 50,000 birr, interest 12% waggaa, waggaa 3.</w:t>
      </w:r>
    </w:p>
    <w:p>
      <w:pPr>
        <w:pStyle w:val="ListParagraph"/>
        <w:numPr>
          <w:ilvl w:val="0"/>
          <w:numId w:val="2"/>
        </w:numPr>
        <w:spacing w:after="60" w:line="288"/>
      </w:pPr>
      <w:r>
        <w:rPr>
          <w:rFonts w:ascii="Cambria" w:cs="Cambria" w:eastAsia="Cambria" w:hAnsi="Cambria"/>
          <w:sz w:val="23"/>
          <w:szCs w:val="23"/>
        </w:rPr>
        <w:t xml:space="preserve">Simple Interest = 50,000 × 0.12 × 3 = 18,000</w:t>
      </w:r>
    </w:p>
    <w:p>
      <w:pPr>
        <w:pStyle w:val="ListParagraph"/>
        <w:numPr>
          <w:ilvl w:val="0"/>
          <w:numId w:val="2"/>
        </w:numPr>
        <w:spacing w:after="60" w:line="288"/>
      </w:pPr>
      <w:r>
        <w:rPr>
          <w:rFonts w:ascii="Cambria" w:cs="Cambria" w:eastAsia="Cambria" w:hAnsi="Cambria"/>
          <w:sz w:val="23"/>
          <w:szCs w:val="23"/>
        </w:rPr>
        <w:t xml:space="preserve">Waliigala kaffaltii = 50,000 + 18,000 = 68,000</w:t>
      </w:r>
    </w:p>
    <w:p>
      <w:pPr>
        <w:pStyle w:val="ListParagraph"/>
        <w:numPr>
          <w:ilvl w:val="0"/>
          <w:numId w:val="2"/>
        </w:numPr>
        <w:spacing w:after="60" w:line="288"/>
      </w:pPr>
      <w:r>
        <w:rPr>
          <w:rFonts w:ascii="Cambria" w:cs="Cambria" w:eastAsia="Cambria" w:hAnsi="Cambria"/>
          <w:sz w:val="23"/>
          <w:szCs w:val="23"/>
        </w:rPr>
        <w:t xml:space="preserve">Kaffaltii ji'aa = 68,000 ÷ 36 = 1,889</w:t>
      </w:r>
    </w:p>
    <w:p>
      <w:pPr>
        <w:spacing w:after="120" w:line="300"/>
      </w:pPr>
      <w:r>
        <w:rPr>
          <w:rFonts w:ascii="Cambria" w:cs="Cambria" w:eastAsia="Cambria" w:hAnsi="Cambria"/>
          <w:sz w:val="23"/>
          <w:szCs w:val="23"/>
        </w:rPr>
        <w:t xml:space="preserve">Yoo compound ta'e, waliigala caalaa dabala.</w:t>
      </w:r>
    </w:p>
    <w:p>
      <w:pPr>
        <w:pStyle w:val="Heading3"/>
        <w:keepNext/>
        <w:spacing w:after="120" w:before="260"/>
      </w:pPr>
      <w:r>
        <w:rPr>
          <w:rFonts w:ascii="Calibri" w:cs="Calibri" w:eastAsia="Calibri" w:hAnsi="Calibri"/>
        </w:rPr>
        <w:t xml:space="preserve">4.5 Credit score fi credit history</w:t>
      </w:r>
    </w:p>
    <w:p>
      <w:pPr>
        <w:pStyle w:val="Heading4"/>
        <w:keepNext/>
        <w:spacing w:after="120" w:before="260"/>
      </w:pPr>
      <w:r>
        <w:rPr>
          <w:rFonts w:ascii="Calibri" w:cs="Calibri" w:eastAsia="Calibri" w:hAnsi="Calibri"/>
        </w:rPr>
        <w:t xml:space="preserve">4.5.1 Hiika credit score</w:t>
      </w:r>
    </w:p>
    <w:p>
      <w:pPr>
        <w:spacing w:after="120" w:line="300"/>
      </w:pPr>
      <w:r>
        <w:rPr>
          <w:rFonts w:ascii="Cambria" w:cs="Cambria" w:eastAsia="Cambria" w:hAnsi="Cambria"/>
          <w:sz w:val="23"/>
          <w:szCs w:val="23"/>
        </w:rPr>
        <w:t xml:space="preserve">Credit score jechuun safara nama tokko liqii kaffaluu dandeettii isaa agarsiisu. Baankii fi dhaabbanni maallaqaa credit score ilaalanii liqii kennuuf murtee fudhatu.</w:t>
      </w:r>
    </w:p>
    <w:p>
      <w:pPr>
        <w:pStyle w:val="Heading4"/>
        <w:keepNext/>
        <w:spacing w:after="120" w:before="260"/>
      </w:pPr>
      <w:r>
        <w:rPr>
          <w:rFonts w:ascii="Calibri" w:cs="Calibri" w:eastAsia="Calibri" w:hAnsi="Calibri"/>
        </w:rPr>
        <w:t xml:space="preserve">4.5.2 Credit score maal irraa shallagama?</w:t>
      </w:r>
    </w:p>
    <w:p>
      <w:pPr>
        <w:pStyle w:val="ListParagraph"/>
        <w:numPr>
          <w:ilvl w:val="0"/>
          <w:numId w:val="68"/>
        </w:numPr>
        <w:spacing w:after="60" w:line="288"/>
      </w:pPr>
      <w:r>
        <w:rPr>
          <w:rFonts w:ascii="Cambria" w:cs="Cambria" w:eastAsia="Cambria" w:hAnsi="Cambria"/>
          <w:sz w:val="23"/>
          <w:szCs w:val="23"/>
        </w:rPr>
        <w:t xml:space="preserve">Kaffaltii yeroo isaatti: 35%</w:t>
      </w:r>
    </w:p>
    <w:p>
      <w:pPr>
        <w:pStyle w:val="ListParagraph"/>
        <w:numPr>
          <w:ilvl w:val="0"/>
          <w:numId w:val="68"/>
        </w:numPr>
        <w:spacing w:after="60" w:line="288"/>
      </w:pPr>
      <w:r>
        <w:rPr>
          <w:rFonts w:ascii="Cambria" w:cs="Cambria" w:eastAsia="Cambria" w:hAnsi="Cambria"/>
          <w:sz w:val="23"/>
          <w:szCs w:val="23"/>
        </w:rPr>
        <w:t xml:space="preserve">Liqii baay'ina: 30%</w:t>
      </w:r>
    </w:p>
    <w:p>
      <w:pPr>
        <w:pStyle w:val="ListParagraph"/>
        <w:numPr>
          <w:ilvl w:val="0"/>
          <w:numId w:val="68"/>
        </w:numPr>
        <w:spacing w:after="60" w:line="288"/>
      </w:pPr>
      <w:r>
        <w:rPr>
          <w:rFonts w:ascii="Cambria" w:cs="Cambria" w:eastAsia="Cambria" w:hAnsi="Cambria"/>
          <w:sz w:val="23"/>
          <w:szCs w:val="23"/>
        </w:rPr>
        <w:t xml:space="preserve">Yeroo credit history: 15%</w:t>
      </w:r>
    </w:p>
    <w:p>
      <w:pPr>
        <w:pStyle w:val="ListParagraph"/>
        <w:numPr>
          <w:ilvl w:val="0"/>
          <w:numId w:val="68"/>
        </w:numPr>
        <w:spacing w:after="60" w:line="288"/>
      </w:pPr>
      <w:r>
        <w:rPr>
          <w:rFonts w:ascii="Cambria" w:cs="Cambria" w:eastAsia="Cambria" w:hAnsi="Cambria"/>
          <w:sz w:val="23"/>
          <w:szCs w:val="23"/>
        </w:rPr>
        <w:t xml:space="preserve">Liqii haaraa: 10%</w:t>
      </w:r>
    </w:p>
    <w:p>
      <w:pPr>
        <w:pStyle w:val="ListParagraph"/>
        <w:numPr>
          <w:ilvl w:val="0"/>
          <w:numId w:val="68"/>
        </w:numPr>
        <w:spacing w:after="60" w:line="288"/>
      </w:pPr>
      <w:r>
        <w:rPr>
          <w:rFonts w:ascii="Cambria" w:cs="Cambria" w:eastAsia="Cambria" w:hAnsi="Cambria"/>
          <w:sz w:val="23"/>
          <w:szCs w:val="23"/>
        </w:rPr>
        <w:t xml:space="preserve">Gosoota liqii: 10%</w:t>
      </w:r>
    </w:p>
    <w:p>
      <w:pPr>
        <w:pStyle w:val="Heading4"/>
        <w:keepNext/>
        <w:spacing w:after="120" w:before="260"/>
      </w:pPr>
      <w:r>
        <w:rPr>
          <w:rFonts w:ascii="Calibri" w:cs="Calibri" w:eastAsia="Calibri" w:hAnsi="Calibri"/>
        </w:rPr>
        <w:t xml:space="preserve">4.5.3 Credit score gaarii maaliif barbaachisa?</w:t>
      </w:r>
    </w:p>
    <w:p>
      <w:pPr>
        <w:pStyle w:val="ListParagraph"/>
        <w:numPr>
          <w:ilvl w:val="0"/>
          <w:numId w:val="2"/>
        </w:numPr>
        <w:spacing w:after="60" w:line="288"/>
      </w:pPr>
      <w:r>
        <w:rPr>
          <w:rFonts w:ascii="Cambria" w:cs="Cambria" w:eastAsia="Cambria" w:hAnsi="Cambria"/>
          <w:sz w:val="23"/>
          <w:szCs w:val="23"/>
        </w:rPr>
        <w:t xml:space="preserve">Liqii saffisaan argachuu</w:t>
      </w:r>
    </w:p>
    <w:p>
      <w:pPr>
        <w:pStyle w:val="ListParagraph"/>
        <w:numPr>
          <w:ilvl w:val="0"/>
          <w:numId w:val="2"/>
        </w:numPr>
        <w:spacing w:after="60" w:line="288"/>
      </w:pPr>
      <w:r>
        <w:rPr>
          <w:rFonts w:ascii="Cambria" w:cs="Cambria" w:eastAsia="Cambria" w:hAnsi="Cambria"/>
          <w:sz w:val="23"/>
          <w:szCs w:val="23"/>
        </w:rPr>
        <w:t xml:space="preserve">Interest xiqqaa argachuu</w:t>
      </w:r>
    </w:p>
    <w:p>
      <w:pPr>
        <w:pStyle w:val="ListParagraph"/>
        <w:numPr>
          <w:ilvl w:val="0"/>
          <w:numId w:val="2"/>
        </w:numPr>
        <w:spacing w:after="60" w:line="288"/>
      </w:pPr>
      <w:r>
        <w:rPr>
          <w:rFonts w:ascii="Cambria" w:cs="Cambria" w:eastAsia="Cambria" w:hAnsi="Cambria"/>
          <w:sz w:val="23"/>
          <w:szCs w:val="23"/>
        </w:rPr>
        <w:t xml:space="preserve">Mana kireessuuf</w:t>
      </w:r>
    </w:p>
    <w:p>
      <w:pPr>
        <w:pStyle w:val="ListParagraph"/>
        <w:numPr>
          <w:ilvl w:val="0"/>
          <w:numId w:val="2"/>
        </w:numPr>
        <w:spacing w:after="60" w:line="288"/>
      </w:pPr>
      <w:r>
        <w:rPr>
          <w:rFonts w:ascii="Cambria" w:cs="Cambria" w:eastAsia="Cambria" w:hAnsi="Cambria"/>
          <w:sz w:val="23"/>
          <w:szCs w:val="23"/>
        </w:rPr>
        <w:t xml:space="preserve">Hojii tokko tokkoof</w:t>
      </w:r>
    </w:p>
    <w:p>
      <w:pPr>
        <w:pStyle w:val="ListParagraph"/>
        <w:numPr>
          <w:ilvl w:val="0"/>
          <w:numId w:val="2"/>
        </w:numPr>
        <w:spacing w:after="60" w:line="288"/>
      </w:pPr>
      <w:r>
        <w:rPr>
          <w:rFonts w:ascii="Cambria" w:cs="Cambria" w:eastAsia="Cambria" w:hAnsi="Cambria"/>
          <w:sz w:val="23"/>
          <w:szCs w:val="23"/>
        </w:rPr>
        <w:t xml:space="preserve">Insurance kaffaltii xiqqaa</w:t>
      </w:r>
    </w:p>
    <w:p>
      <w:pPr>
        <w:pStyle w:val="Heading4"/>
        <w:keepNext/>
        <w:spacing w:after="120" w:before="260"/>
      </w:pPr>
      <w:r>
        <w:rPr>
          <w:rFonts w:ascii="Calibri" w:cs="Calibri" w:eastAsia="Calibri" w:hAnsi="Calibri"/>
        </w:rPr>
        <w:t xml:space="preserve">4.5.4 Credit score gaarii ijaaruu</w:t>
      </w:r>
    </w:p>
    <w:p>
      <w:pPr>
        <w:pStyle w:val="ListParagraph"/>
        <w:numPr>
          <w:ilvl w:val="0"/>
          <w:numId w:val="69"/>
        </w:numPr>
        <w:spacing w:after="60" w:line="288"/>
      </w:pPr>
      <w:r>
        <w:rPr>
          <w:rFonts w:ascii="Cambria" w:cs="Cambria" w:eastAsia="Cambria" w:hAnsi="Cambria"/>
          <w:sz w:val="23"/>
          <w:szCs w:val="23"/>
        </w:rPr>
        <w:t xml:space="preserve">Liqii yeroo isaatti kaffali.</w:t>
      </w:r>
    </w:p>
    <w:p>
      <w:pPr>
        <w:pStyle w:val="ListParagraph"/>
        <w:numPr>
          <w:ilvl w:val="0"/>
          <w:numId w:val="69"/>
        </w:numPr>
        <w:spacing w:after="60" w:line="288"/>
      </w:pPr>
      <w:r>
        <w:rPr>
          <w:rFonts w:ascii="Cambria" w:cs="Cambria" w:eastAsia="Cambria" w:hAnsi="Cambria"/>
          <w:sz w:val="23"/>
          <w:szCs w:val="23"/>
        </w:rPr>
        <w:t xml:space="preserve">Credit card xiqqaa qabaadhu; xumuraatti kaffali.</w:t>
      </w:r>
    </w:p>
    <w:p>
      <w:pPr>
        <w:pStyle w:val="ListParagraph"/>
        <w:numPr>
          <w:ilvl w:val="0"/>
          <w:numId w:val="69"/>
        </w:numPr>
        <w:spacing w:after="60" w:line="288"/>
      </w:pPr>
      <w:r>
        <w:rPr>
          <w:rFonts w:ascii="Cambria" w:cs="Cambria" w:eastAsia="Cambria" w:hAnsi="Cambria"/>
          <w:sz w:val="23"/>
          <w:szCs w:val="23"/>
        </w:rPr>
        <w:t xml:space="preserve">Liqii baay'ee hin fudhachin.</w:t>
      </w:r>
    </w:p>
    <w:p>
      <w:pPr>
        <w:pStyle w:val="ListParagraph"/>
        <w:numPr>
          <w:ilvl w:val="0"/>
          <w:numId w:val="69"/>
        </w:numPr>
        <w:spacing w:after="60" w:line="288"/>
      </w:pPr>
      <w:r>
        <w:rPr>
          <w:rFonts w:ascii="Cambria" w:cs="Cambria" w:eastAsia="Cambria" w:hAnsi="Cambria"/>
          <w:sz w:val="23"/>
          <w:szCs w:val="23"/>
        </w:rPr>
        <w:t xml:space="preserve">Credit history dheeraa eeggadhu.</w:t>
      </w:r>
    </w:p>
    <w:p>
      <w:pPr>
        <w:pStyle w:val="ListParagraph"/>
        <w:numPr>
          <w:ilvl w:val="0"/>
          <w:numId w:val="69"/>
        </w:numPr>
        <w:spacing w:after="60" w:line="288"/>
      </w:pPr>
      <w:r>
        <w:rPr>
          <w:rFonts w:ascii="Cambria" w:cs="Cambria" w:eastAsia="Cambria" w:hAnsi="Cambria"/>
          <w:sz w:val="23"/>
          <w:szCs w:val="23"/>
        </w:rPr>
        <w:t xml:space="preserve">Credit report waggaa waggaan ilaali.</w:t>
      </w:r>
    </w:p>
    <w:p>
      <w:pPr>
        <w:pStyle w:val="ListParagraph"/>
        <w:numPr>
          <w:ilvl w:val="0"/>
          <w:numId w:val="69"/>
        </w:numPr>
        <w:spacing w:after="60" w:line="288"/>
      </w:pPr>
      <w:r>
        <w:rPr>
          <w:rFonts w:ascii="Cambria" w:cs="Cambria" w:eastAsia="Cambria" w:hAnsi="Cambria"/>
          <w:sz w:val="23"/>
          <w:szCs w:val="23"/>
        </w:rPr>
        <w:t xml:space="preserve">Liqii hin dagatamin.</w:t>
      </w:r>
    </w:p>
    <w:p>
      <w:pPr>
        <w:pStyle w:val="ListParagraph"/>
        <w:numPr>
          <w:ilvl w:val="0"/>
          <w:numId w:val="69"/>
        </w:numPr>
        <w:spacing w:after="60" w:line="288"/>
      </w:pPr>
      <w:r>
        <w:rPr>
          <w:rFonts w:ascii="Cambria" w:cs="Cambria" w:eastAsia="Cambria" w:hAnsi="Cambria"/>
          <w:sz w:val="23"/>
          <w:szCs w:val="23"/>
        </w:rPr>
        <w:t xml:space="preserve">Liqii haaraa yeroo gabaabaa keessatti hin fudhachin.</w:t>
      </w:r>
    </w:p>
    <w:p>
      <w:pPr>
        <w:pStyle w:val="Heading4"/>
        <w:keepNext/>
        <w:spacing w:after="120" w:before="260"/>
      </w:pPr>
      <w:r>
        <w:rPr>
          <w:rFonts w:ascii="Calibri" w:cs="Calibri" w:eastAsia="Calibri" w:hAnsi="Calibri"/>
        </w:rPr>
        <w:t xml:space="preserve">4.5.5 Credit score balleessuu</w:t>
      </w:r>
    </w:p>
    <w:p>
      <w:pPr>
        <w:pStyle w:val="ListParagraph"/>
        <w:numPr>
          <w:ilvl w:val="0"/>
          <w:numId w:val="2"/>
        </w:numPr>
        <w:spacing w:after="60" w:line="288"/>
      </w:pPr>
      <w:r>
        <w:rPr>
          <w:rFonts w:ascii="Cambria" w:cs="Cambria" w:eastAsia="Cambria" w:hAnsi="Cambria"/>
          <w:sz w:val="23"/>
          <w:szCs w:val="23"/>
        </w:rPr>
        <w:t xml:space="preserve">Kaffaltii tursiisuu</w:t>
      </w:r>
    </w:p>
    <w:p>
      <w:pPr>
        <w:pStyle w:val="ListParagraph"/>
        <w:numPr>
          <w:ilvl w:val="0"/>
          <w:numId w:val="2"/>
        </w:numPr>
        <w:spacing w:after="60" w:line="288"/>
      </w:pPr>
      <w:r>
        <w:rPr>
          <w:rFonts w:ascii="Cambria" w:cs="Cambria" w:eastAsia="Cambria" w:hAnsi="Cambria"/>
          <w:sz w:val="23"/>
          <w:szCs w:val="23"/>
        </w:rPr>
        <w:t xml:space="preserve">Liqii baay'ee fudhachuu</w:t>
      </w:r>
    </w:p>
    <w:p>
      <w:pPr>
        <w:pStyle w:val="ListParagraph"/>
        <w:numPr>
          <w:ilvl w:val="0"/>
          <w:numId w:val="2"/>
        </w:numPr>
        <w:spacing w:after="60" w:line="288"/>
      </w:pPr>
      <w:r>
        <w:rPr>
          <w:rFonts w:ascii="Cambria" w:cs="Cambria" w:eastAsia="Cambria" w:hAnsi="Cambria"/>
          <w:sz w:val="23"/>
          <w:szCs w:val="23"/>
        </w:rPr>
        <w:t xml:space="preserve">Credit card xumuraatti kaffaluu dhabuu</w:t>
      </w:r>
    </w:p>
    <w:p>
      <w:pPr>
        <w:pStyle w:val="ListParagraph"/>
        <w:numPr>
          <w:ilvl w:val="0"/>
          <w:numId w:val="2"/>
        </w:numPr>
        <w:spacing w:after="60" w:line="288"/>
      </w:pPr>
      <w:r>
        <w:rPr>
          <w:rFonts w:ascii="Cambria" w:cs="Cambria" w:eastAsia="Cambria" w:hAnsi="Cambria"/>
          <w:sz w:val="23"/>
          <w:szCs w:val="23"/>
        </w:rPr>
        <w:t xml:space="preserve">Default gochuu</w:t>
      </w:r>
    </w:p>
    <w:p>
      <w:pPr>
        <w:pStyle w:val="ListParagraph"/>
        <w:numPr>
          <w:ilvl w:val="0"/>
          <w:numId w:val="2"/>
        </w:numPr>
        <w:spacing w:after="60" w:line="288"/>
      </w:pPr>
      <w:r>
        <w:rPr>
          <w:rFonts w:ascii="Cambria" w:cs="Cambria" w:eastAsia="Cambria" w:hAnsi="Cambria"/>
          <w:sz w:val="23"/>
          <w:szCs w:val="23"/>
        </w:rPr>
        <w:t xml:space="preserve">Bankruptcy</w:t>
      </w:r>
    </w:p>
    <w:p>
      <w:pPr>
        <w:pStyle w:val="Heading4"/>
        <w:keepNext/>
        <w:spacing w:after="120" w:before="260"/>
      </w:pPr>
      <w:r>
        <w:rPr>
          <w:rFonts w:ascii="Calibri" w:cs="Calibri" w:eastAsia="Calibri" w:hAnsi="Calibri"/>
        </w:rPr>
        <w:t xml:space="preserve">4.5.6 Credit score ethiopiyaa</w:t>
      </w:r>
    </w:p>
    <w:p>
      <w:pPr>
        <w:spacing w:after="120" w:line="300"/>
      </w:pPr>
      <w:r>
        <w:rPr>
          <w:rFonts w:ascii="Cambria" w:cs="Cambria" w:eastAsia="Cambria" w:hAnsi="Cambria"/>
          <w:sz w:val="23"/>
          <w:szCs w:val="23"/>
        </w:rPr>
        <w:t xml:space="preserve">Naannoo Ethiopia keessatti, credit score sirna baankii fi dhaabbata maallaqaa irratti hundaa'a. Baankiileen galmee liqii fi kaffaltii hordofu. Kaffaltii yeroo isaatti gochuun credit history gaarii ijaara.</w:t>
      </w:r>
    </w:p>
    <w:p>
      <w:pPr>
        <w:pStyle w:val="Heading3"/>
        <w:keepNext/>
        <w:spacing w:after="120" w:before="260"/>
      </w:pPr>
      <w:r>
        <w:rPr>
          <w:rFonts w:ascii="Calibri" w:cs="Calibri" w:eastAsia="Calibri" w:hAnsi="Calibri"/>
        </w:rPr>
        <w:t xml:space="preserve">4.6 Karaa liqii kaffaluu</w:t>
      </w:r>
    </w:p>
    <w:p>
      <w:pPr>
        <w:pStyle w:val="Heading4"/>
        <w:keepNext/>
        <w:spacing w:after="120" w:before="260"/>
      </w:pPr>
      <w:r>
        <w:rPr>
          <w:rFonts w:ascii="Calibri" w:cs="Calibri" w:eastAsia="Calibri" w:hAnsi="Calibri"/>
        </w:rPr>
        <w:t xml:space="preserve">4.6.1 Snowball method</w:t>
      </w:r>
    </w:p>
    <w:p>
      <w:pPr>
        <w:spacing w:after="120" w:line="300"/>
      </w:pPr>
      <w:r>
        <w:rPr>
          <w:rFonts w:ascii="Cambria" w:cs="Cambria" w:eastAsia="Cambria" w:hAnsi="Cambria"/>
          <w:sz w:val="23"/>
          <w:szCs w:val="23"/>
        </w:rPr>
        <w:t xml:space="preserve">Liqii xiqqaa jalqabee kaffaluu; erga xumurame, liqii itti aanu.</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Liqii A: 5,000 (interest 5%)</w:t>
      </w:r>
    </w:p>
    <w:p>
      <w:pPr>
        <w:pStyle w:val="ListParagraph"/>
        <w:numPr>
          <w:ilvl w:val="0"/>
          <w:numId w:val="2"/>
        </w:numPr>
        <w:spacing w:after="60" w:line="288"/>
      </w:pPr>
      <w:r>
        <w:rPr>
          <w:rFonts w:ascii="Cambria" w:cs="Cambria" w:eastAsia="Cambria" w:hAnsi="Cambria"/>
          <w:sz w:val="23"/>
          <w:szCs w:val="23"/>
        </w:rPr>
        <w:t xml:space="preserve">Liqii B: 15,000 (interest 15%)</w:t>
      </w:r>
    </w:p>
    <w:p>
      <w:pPr>
        <w:pStyle w:val="ListParagraph"/>
        <w:numPr>
          <w:ilvl w:val="0"/>
          <w:numId w:val="2"/>
        </w:numPr>
        <w:spacing w:after="60" w:line="288"/>
      </w:pPr>
      <w:r>
        <w:rPr>
          <w:rFonts w:ascii="Cambria" w:cs="Cambria" w:eastAsia="Cambria" w:hAnsi="Cambria"/>
          <w:sz w:val="23"/>
          <w:szCs w:val="23"/>
        </w:rPr>
        <w:t xml:space="preserve">Liqii C: 30,000 (interest 10%)</w:t>
      </w:r>
    </w:p>
    <w:p>
      <w:pPr>
        <w:spacing w:after="120" w:line="300"/>
      </w:pPr>
      <w:r>
        <w:rPr>
          <w:rFonts w:ascii="Cambria" w:cs="Cambria" w:eastAsia="Cambria" w:hAnsi="Cambria"/>
          <w:sz w:val="23"/>
          <w:szCs w:val="23"/>
        </w:rPr>
        <w:t xml:space="preserve">Snowball: A dura kaffali (xiqqaa), achii B, achii C.</w:t>
      </w:r>
    </w:p>
    <w:p>
      <w:pPr>
        <w:spacing w:after="120" w:line="300"/>
      </w:pPr>
      <w:r>
        <w:rPr>
          <w:rFonts w:ascii="Cambria" w:cs="Cambria" w:eastAsia="Cambria" w:hAnsi="Cambria"/>
          <w:sz w:val="23"/>
          <w:szCs w:val="23"/>
        </w:rPr>
        <w:t xml:space="preserve">Faayidaa: cimina kennuu; liqii xiqqaa saffisaan xumuramu.</w:t>
      </w:r>
    </w:p>
    <w:p>
      <w:pPr>
        <w:spacing w:after="120" w:line="300"/>
      </w:pPr>
      <w:r>
        <w:rPr>
          <w:rFonts w:ascii="Cambria" w:cs="Cambria" w:eastAsia="Cambria" w:hAnsi="Cambria"/>
          <w:sz w:val="23"/>
          <w:szCs w:val="23"/>
        </w:rPr>
        <w:t xml:space="preserve">Hanqina: interest caalaa baasa.</w:t>
      </w:r>
    </w:p>
    <w:p>
      <w:pPr>
        <w:pStyle w:val="Heading4"/>
        <w:keepNext/>
        <w:spacing w:after="120" w:before="260"/>
      </w:pPr>
      <w:r>
        <w:rPr>
          <w:rFonts w:ascii="Calibri" w:cs="Calibri" w:eastAsia="Calibri" w:hAnsi="Calibri"/>
        </w:rPr>
        <w:t xml:space="preserve">4.6.2 Avalanche method</w:t>
      </w:r>
    </w:p>
    <w:p>
      <w:pPr>
        <w:spacing w:after="120" w:line="300"/>
      </w:pPr>
      <w:r>
        <w:rPr>
          <w:rFonts w:ascii="Cambria" w:cs="Cambria" w:eastAsia="Cambria" w:hAnsi="Cambria"/>
          <w:sz w:val="23"/>
          <w:szCs w:val="23"/>
        </w:rPr>
        <w:t xml:space="preserve">Liqii interest guddaa jalqabee kaffaluu.</w:t>
      </w:r>
    </w:p>
    <w:p>
      <w:pPr>
        <w:spacing w:after="120" w:line="300"/>
      </w:pPr>
      <w:r>
        <w:rPr>
          <w:rFonts w:ascii="Cambria" w:cs="Cambria" w:eastAsia="Cambria" w:hAnsi="Cambria"/>
          <w:sz w:val="23"/>
          <w:szCs w:val="23"/>
        </w:rPr>
        <w:t xml:space="preserve">Fakkeenya: B (15%) dura kaffali, achii C (10%), achii A (5%).</w:t>
      </w:r>
    </w:p>
    <w:p>
      <w:pPr>
        <w:spacing w:after="120" w:line="300"/>
      </w:pPr>
      <w:r>
        <w:rPr>
          <w:rFonts w:ascii="Cambria" w:cs="Cambria" w:eastAsia="Cambria" w:hAnsi="Cambria"/>
          <w:sz w:val="23"/>
          <w:szCs w:val="23"/>
        </w:rPr>
        <w:t xml:space="preserve">Faayidaa: interest hir'isa; maallaqa baay'ee qusata.</w:t>
      </w:r>
    </w:p>
    <w:p>
      <w:pPr>
        <w:spacing w:after="120" w:line="300"/>
      </w:pPr>
      <w:r>
        <w:rPr>
          <w:rFonts w:ascii="Cambria" w:cs="Cambria" w:eastAsia="Cambria" w:hAnsi="Cambria"/>
          <w:sz w:val="23"/>
          <w:szCs w:val="23"/>
        </w:rPr>
        <w:t xml:space="preserve">Hanqina: cimina xiqqaa; yeroo dheeraa fudhachuu danda'a.</w:t>
      </w:r>
    </w:p>
    <w:p>
      <w:pPr>
        <w:pStyle w:val="Heading4"/>
        <w:keepNext/>
        <w:spacing w:after="120" w:before="260"/>
      </w:pPr>
      <w:r>
        <w:rPr>
          <w:rFonts w:ascii="Calibri" w:cs="Calibri" w:eastAsia="Calibri" w:hAnsi="Calibri"/>
        </w:rPr>
        <w:t xml:space="preserve">4.6.3 Debt consolidation</w:t>
      </w:r>
    </w:p>
    <w:p>
      <w:pPr>
        <w:spacing w:after="120" w:line="300"/>
      </w:pPr>
      <w:r>
        <w:rPr>
          <w:rFonts w:ascii="Cambria" w:cs="Cambria" w:eastAsia="Cambria" w:hAnsi="Cambria"/>
          <w:sz w:val="23"/>
          <w:szCs w:val="23"/>
        </w:rPr>
        <w:t xml:space="preserve">Liqii hedduu tokko jalatti walitti qabuu. Interest xiqqaa fi kaffaltii tokko.</w:t>
      </w:r>
    </w:p>
    <w:p>
      <w:pPr>
        <w:spacing w:after="120" w:line="300"/>
      </w:pPr>
      <w:r>
        <w:rPr>
          <w:rFonts w:ascii="Cambria" w:cs="Cambria" w:eastAsia="Cambria" w:hAnsi="Cambria"/>
          <w:sz w:val="23"/>
          <w:szCs w:val="23"/>
        </w:rPr>
        <w:t xml:space="preserve">Faayidaa: salphaa; interest hir'isa.</w:t>
      </w:r>
    </w:p>
    <w:p>
      <w:pPr>
        <w:spacing w:after="120" w:line="300"/>
      </w:pPr>
      <w:r>
        <w:rPr>
          <w:rFonts w:ascii="Cambria" w:cs="Cambria" w:eastAsia="Cambria" w:hAnsi="Cambria"/>
          <w:sz w:val="23"/>
          <w:szCs w:val="23"/>
        </w:rPr>
        <w:t xml:space="preserve">Hanqina: yoo credit score gadhee ta'e, argachuu rakkisaa.</w:t>
      </w:r>
    </w:p>
    <w:p>
      <w:pPr>
        <w:pStyle w:val="Heading4"/>
        <w:keepNext/>
        <w:spacing w:after="120" w:before="260"/>
      </w:pPr>
      <w:r>
        <w:rPr>
          <w:rFonts w:ascii="Calibri" w:cs="Calibri" w:eastAsia="Calibri" w:hAnsi="Calibri"/>
        </w:rPr>
        <w:t xml:space="preserve">4.6.4 Balance transfer</w:t>
      </w:r>
    </w:p>
    <w:p>
      <w:pPr>
        <w:spacing w:after="120" w:line="300"/>
      </w:pPr>
      <w:r>
        <w:rPr>
          <w:rFonts w:ascii="Cambria" w:cs="Cambria" w:eastAsia="Cambria" w:hAnsi="Cambria"/>
          <w:sz w:val="23"/>
          <w:szCs w:val="23"/>
        </w:rPr>
        <w:t xml:space="preserve">Credit card liqii card biraatti jijjiiruu, interest xiqqaa ykn zero yeroof.</w:t>
      </w:r>
    </w:p>
    <w:p>
      <w:pPr>
        <w:spacing w:after="120" w:line="300"/>
      </w:pPr>
      <w:r>
        <w:rPr>
          <w:rFonts w:ascii="Cambria" w:cs="Cambria" w:eastAsia="Cambria" w:hAnsi="Cambria"/>
          <w:sz w:val="23"/>
          <w:szCs w:val="23"/>
        </w:rPr>
        <w:t xml:space="preserve">Faayidaa: interest hir'isa.</w:t>
      </w:r>
    </w:p>
    <w:p>
      <w:pPr>
        <w:spacing w:after="120" w:line="300"/>
      </w:pPr>
      <w:r>
        <w:rPr>
          <w:rFonts w:ascii="Cambria" w:cs="Cambria" w:eastAsia="Cambria" w:hAnsi="Cambria"/>
          <w:sz w:val="23"/>
          <w:szCs w:val="23"/>
        </w:rPr>
        <w:t xml:space="preserve">Hanqina: yeroo xumuraatti interest guddaa ta'uu danda'a.</w:t>
      </w:r>
    </w:p>
    <w:p>
      <w:pPr>
        <w:pStyle w:val="Heading4"/>
        <w:keepNext/>
        <w:spacing w:after="120" w:before="260"/>
      </w:pPr>
      <w:r>
        <w:rPr>
          <w:rFonts w:ascii="Calibri" w:cs="Calibri" w:eastAsia="Calibri" w:hAnsi="Calibri"/>
        </w:rPr>
        <w:t xml:space="preserve">4.6.5 Debt snowball vs avalanche</w:t>
      </w:r>
    </w:p>
    <w:p>
      <w:pPr>
        <w:spacing w:after="120" w:line="300"/>
      </w:pPr>
      <w:r>
        <w:rPr>
          <w:rFonts w:ascii="Cambria" w:cs="Cambria" w:eastAsia="Cambria" w:hAnsi="Cambria"/>
          <w:sz w:val="23"/>
          <w:szCs w:val="23"/>
        </w:rPr>
        <w:t xml:space="preserve">Snowball Avalanche</w:t>
      </w:r>
    </w:p>
    <w:p>
      <w:pPr>
        <w:spacing w:after="120" w:line="300"/>
      </w:pPr>
      <w:r>
        <w:rPr>
          <w:rFonts w:ascii="Cambria" w:cs="Cambria" w:eastAsia="Cambria" w:hAnsi="Cambria"/>
          <w:sz w:val="23"/>
          <w:szCs w:val="23"/>
        </w:rPr>
        <w:t xml:space="preserve">Liqii xiqqaa dura Liqii interest guddaa dura</w:t>
      </w:r>
    </w:p>
    <w:p>
      <w:pPr>
        <w:spacing w:after="120" w:line="300"/>
      </w:pPr>
      <w:r>
        <w:rPr>
          <w:rFonts w:ascii="Cambria" w:cs="Cambria" w:eastAsia="Cambria" w:hAnsi="Cambria"/>
          <w:sz w:val="23"/>
          <w:szCs w:val="23"/>
        </w:rPr>
        <w:t xml:space="preserve">Cimina kennuu Interest hir'isa</w:t>
      </w:r>
    </w:p>
    <w:p>
      <w:pPr>
        <w:spacing w:after="120" w:line="300"/>
      </w:pPr>
      <w:r>
        <w:rPr>
          <w:rFonts w:ascii="Cambria" w:cs="Cambria" w:eastAsia="Cambria" w:hAnsi="Cambria"/>
          <w:sz w:val="23"/>
          <w:szCs w:val="23"/>
        </w:rPr>
        <w:t xml:space="preserve">Saffisaan liqii xumuura Maallaqa baay'ee qusata</w:t>
      </w:r>
    </w:p>
    <w:p>
      <w:pPr>
        <w:spacing w:after="120" w:line="300"/>
      </w:pPr>
      <w:r>
        <w:rPr>
          <w:rFonts w:ascii="Cambria" w:cs="Cambria" w:eastAsia="Cambria" w:hAnsi="Cambria"/>
          <w:sz w:val="23"/>
          <w:szCs w:val="23"/>
        </w:rPr>
        <w:t xml:space="preserve">Namoota cimina barbaadan Namoota maallaqa barbaadan</w:t>
      </w:r>
    </w:p>
    <w:p>
      <w:pPr>
        <w:pStyle w:val="Heading4"/>
        <w:keepNext/>
        <w:spacing w:after="120" w:before="260"/>
      </w:pPr>
      <w:r>
        <w:rPr>
          <w:rFonts w:ascii="Calibri" w:cs="Calibri" w:eastAsia="Calibri" w:hAnsi="Calibri"/>
        </w:rPr>
        <w:t xml:space="preserve">4.6.6 Karaa liqii kaffaluu filachuu</w:t>
      </w:r>
    </w:p>
    <w:p>
      <w:pPr>
        <w:pStyle w:val="ListParagraph"/>
        <w:numPr>
          <w:ilvl w:val="0"/>
          <w:numId w:val="70"/>
        </w:numPr>
        <w:spacing w:after="60" w:line="288"/>
      </w:pPr>
      <w:r>
        <w:rPr>
          <w:rFonts w:ascii="Cambria" w:cs="Cambria" w:eastAsia="Cambria" w:hAnsi="Cambria"/>
          <w:sz w:val="23"/>
          <w:szCs w:val="23"/>
        </w:rPr>
        <w:t xml:space="preserve">Liqii hundi tarreessi.</w:t>
      </w:r>
    </w:p>
    <w:p>
      <w:pPr>
        <w:pStyle w:val="ListParagraph"/>
        <w:numPr>
          <w:ilvl w:val="0"/>
          <w:numId w:val="70"/>
        </w:numPr>
        <w:spacing w:after="60" w:line="288"/>
      </w:pPr>
      <w:r>
        <w:rPr>
          <w:rFonts w:ascii="Cambria" w:cs="Cambria" w:eastAsia="Cambria" w:hAnsi="Cambria"/>
          <w:sz w:val="23"/>
          <w:szCs w:val="23"/>
        </w:rPr>
        <w:t xml:space="preserve">Interest fi kaffaltii barreessi.</w:t>
      </w:r>
    </w:p>
    <w:p>
      <w:pPr>
        <w:pStyle w:val="ListParagraph"/>
        <w:numPr>
          <w:ilvl w:val="0"/>
          <w:numId w:val="70"/>
        </w:numPr>
        <w:spacing w:after="60" w:line="288"/>
      </w:pPr>
      <w:r>
        <w:rPr>
          <w:rFonts w:ascii="Cambria" w:cs="Cambria" w:eastAsia="Cambria" w:hAnsi="Cambria"/>
          <w:sz w:val="23"/>
          <w:szCs w:val="23"/>
        </w:rPr>
        <w:t xml:space="preserve">Karaa filadhu (snowball ykn avalanche).</w:t>
      </w:r>
    </w:p>
    <w:p>
      <w:pPr>
        <w:pStyle w:val="ListParagraph"/>
        <w:numPr>
          <w:ilvl w:val="0"/>
          <w:numId w:val="70"/>
        </w:numPr>
        <w:spacing w:after="60" w:line="288"/>
      </w:pPr>
      <w:r>
        <w:rPr>
          <w:rFonts w:ascii="Cambria" w:cs="Cambria" w:eastAsia="Cambria" w:hAnsi="Cambria"/>
          <w:sz w:val="23"/>
          <w:szCs w:val="23"/>
        </w:rPr>
        <w:t xml:space="preserve">Kaffaltii xiqqaa caalaa dabalataa kaffali.</w:t>
      </w:r>
    </w:p>
    <w:p>
      <w:pPr>
        <w:pStyle w:val="ListParagraph"/>
        <w:numPr>
          <w:ilvl w:val="0"/>
          <w:numId w:val="70"/>
        </w:numPr>
        <w:spacing w:after="60" w:line="288"/>
      </w:pPr>
      <w:r>
        <w:rPr>
          <w:rFonts w:ascii="Cambria" w:cs="Cambria" w:eastAsia="Cambria" w:hAnsi="Cambria"/>
          <w:sz w:val="23"/>
          <w:szCs w:val="23"/>
        </w:rPr>
        <w:t xml:space="preserve">Ji'aan hordofi.</w:t>
      </w:r>
    </w:p>
    <w:p>
      <w:pPr>
        <w:pStyle w:val="ListParagraph"/>
        <w:numPr>
          <w:ilvl w:val="0"/>
          <w:numId w:val="70"/>
        </w:numPr>
        <w:spacing w:after="60" w:line="288"/>
      </w:pPr>
      <w:r>
        <w:rPr>
          <w:rFonts w:ascii="Cambria" w:cs="Cambria" w:eastAsia="Cambria" w:hAnsi="Cambria"/>
          <w:sz w:val="23"/>
          <w:szCs w:val="23"/>
        </w:rPr>
        <w:t xml:space="preserve">Liqii haaraa hin fudhachin.</w:t>
      </w:r>
    </w:p>
    <w:p>
      <w:pPr>
        <w:pStyle w:val="ListParagraph"/>
        <w:numPr>
          <w:ilvl w:val="0"/>
          <w:numId w:val="70"/>
        </w:numPr>
        <w:spacing w:after="60" w:line="288"/>
      </w:pPr>
      <w:r>
        <w:rPr>
          <w:rFonts w:ascii="Cambria" w:cs="Cambria" w:eastAsia="Cambria" w:hAnsi="Cambria"/>
          <w:sz w:val="23"/>
          <w:szCs w:val="23"/>
        </w:rPr>
        <w:t xml:space="preserve">Erga xumurame, qusannaa fi investiment dabali.</w:t>
      </w:r>
    </w:p>
    <w:p>
      <w:pPr>
        <w:pStyle w:val="Heading4"/>
        <w:keepNext/>
        <w:spacing w:after="120" w:before="260"/>
      </w:pPr>
      <w:r>
        <w:rPr>
          <w:rFonts w:ascii="Calibri" w:cs="Calibri" w:eastAsia="Calibri" w:hAnsi="Calibri"/>
        </w:rPr>
        <w:t xml:space="preserve">4.6.7 Fakkeenya liqii kaffaluu</w:t>
      </w:r>
    </w:p>
    <w:p>
      <w:pPr>
        <w:spacing w:after="120" w:line="300"/>
      </w:pPr>
      <w:r>
        <w:rPr>
          <w:rFonts w:ascii="Cambria" w:cs="Cambria" w:eastAsia="Cambria" w:hAnsi="Cambria"/>
          <w:sz w:val="23"/>
          <w:szCs w:val="23"/>
        </w:rPr>
        <w:t xml:space="preserve">Namni tokko galii 25,000 argata. Liqii:</w:t>
      </w:r>
    </w:p>
    <w:p>
      <w:pPr>
        <w:pStyle w:val="ListParagraph"/>
        <w:numPr>
          <w:ilvl w:val="0"/>
          <w:numId w:val="2"/>
        </w:numPr>
        <w:spacing w:after="60" w:line="288"/>
      </w:pPr>
      <w:r>
        <w:rPr>
          <w:rFonts w:ascii="Cambria" w:cs="Cambria" w:eastAsia="Cambria" w:hAnsi="Cambria"/>
          <w:sz w:val="23"/>
          <w:szCs w:val="23"/>
        </w:rPr>
        <w:t xml:space="preserve">Credit card: 8,000 (interest 20%)</w:t>
      </w:r>
    </w:p>
    <w:p>
      <w:pPr>
        <w:pStyle w:val="ListParagraph"/>
        <w:numPr>
          <w:ilvl w:val="0"/>
          <w:numId w:val="2"/>
        </w:numPr>
        <w:spacing w:after="60" w:line="288"/>
      </w:pPr>
      <w:r>
        <w:rPr>
          <w:rFonts w:ascii="Cambria" w:cs="Cambria" w:eastAsia="Cambria" w:hAnsi="Cambria"/>
          <w:sz w:val="23"/>
          <w:szCs w:val="23"/>
        </w:rPr>
        <w:t xml:space="preserve">Liqii konkolaataa: 12,000 (interest 10%)</w:t>
      </w:r>
    </w:p>
    <w:p>
      <w:pPr>
        <w:pStyle w:val="ListParagraph"/>
        <w:numPr>
          <w:ilvl w:val="0"/>
          <w:numId w:val="2"/>
        </w:numPr>
        <w:spacing w:after="60" w:line="288"/>
      </w:pPr>
      <w:r>
        <w:rPr>
          <w:rFonts w:ascii="Cambria" w:cs="Cambria" w:eastAsia="Cambria" w:hAnsi="Cambria"/>
          <w:sz w:val="23"/>
          <w:szCs w:val="23"/>
        </w:rPr>
        <w:t xml:space="preserve">Liqii maatii: 5,000 (interest 0%)</w:t>
      </w:r>
    </w:p>
    <w:p>
      <w:pPr>
        <w:spacing w:after="120" w:line="300"/>
      </w:pPr>
      <w:r>
        <w:rPr>
          <w:rFonts w:ascii="Cambria" w:cs="Cambria" w:eastAsia="Cambria" w:hAnsi="Cambria"/>
          <w:sz w:val="23"/>
          <w:szCs w:val="23"/>
        </w:rPr>
        <w:t xml:space="preserve">Baajata:</w:t>
      </w:r>
    </w:p>
    <w:p>
      <w:pPr>
        <w:pStyle w:val="ListParagraph"/>
        <w:numPr>
          <w:ilvl w:val="0"/>
          <w:numId w:val="2"/>
        </w:numPr>
        <w:spacing w:after="60" w:line="288"/>
      </w:pPr>
      <w:r>
        <w:rPr>
          <w:rFonts w:ascii="Cambria" w:cs="Cambria" w:eastAsia="Cambria" w:hAnsi="Cambria"/>
          <w:sz w:val="23"/>
          <w:szCs w:val="23"/>
        </w:rPr>
        <w:t xml:space="preserve">Baasii fixed: 10,000</w:t>
      </w:r>
    </w:p>
    <w:p>
      <w:pPr>
        <w:pStyle w:val="ListParagraph"/>
        <w:numPr>
          <w:ilvl w:val="0"/>
          <w:numId w:val="2"/>
        </w:numPr>
        <w:spacing w:after="60" w:line="288"/>
      </w:pPr>
      <w:r>
        <w:rPr>
          <w:rFonts w:ascii="Cambria" w:cs="Cambria" w:eastAsia="Cambria" w:hAnsi="Cambria"/>
          <w:sz w:val="23"/>
          <w:szCs w:val="23"/>
        </w:rPr>
        <w:t xml:space="preserve">Baasii variable: 6,000</w:t>
      </w:r>
    </w:p>
    <w:p>
      <w:pPr>
        <w:pStyle w:val="ListParagraph"/>
        <w:numPr>
          <w:ilvl w:val="0"/>
          <w:numId w:val="2"/>
        </w:numPr>
        <w:spacing w:after="60" w:line="288"/>
      </w:pPr>
      <w:r>
        <w:rPr>
          <w:rFonts w:ascii="Cambria" w:cs="Cambria" w:eastAsia="Cambria" w:hAnsi="Cambria"/>
          <w:sz w:val="23"/>
          <w:szCs w:val="23"/>
        </w:rPr>
        <w:t xml:space="preserve">Qusannaa xiqqaa (emergency): 1,000</w:t>
      </w:r>
    </w:p>
    <w:p>
      <w:pPr>
        <w:pStyle w:val="ListParagraph"/>
        <w:numPr>
          <w:ilvl w:val="0"/>
          <w:numId w:val="2"/>
        </w:numPr>
        <w:spacing w:after="60" w:line="288"/>
      </w:pPr>
      <w:r>
        <w:rPr>
          <w:rFonts w:ascii="Cambria" w:cs="Cambria" w:eastAsia="Cambria" w:hAnsi="Cambria"/>
          <w:sz w:val="23"/>
          <w:szCs w:val="23"/>
        </w:rPr>
        <w:t xml:space="preserve">Liqii kaffaltii: 8,000</w:t>
      </w:r>
    </w:p>
    <w:p>
      <w:pPr>
        <w:spacing w:after="120" w:line="300"/>
      </w:pPr>
      <w:r>
        <w:rPr>
          <w:rFonts w:ascii="Cambria" w:cs="Cambria" w:eastAsia="Cambria" w:hAnsi="Cambria"/>
          <w:sz w:val="23"/>
          <w:szCs w:val="23"/>
        </w:rPr>
        <w:t xml:space="preserve">Avalanche: credit card dura (interest 20%). Ji'aan 4,000 kaffaluu yoo danda'e, ji'a 2 keessatti xumuura. Achii konkolaataa, achii maatii.</w:t>
      </w:r>
    </w:p>
    <w:p>
      <w:pPr>
        <w:pStyle w:val="Heading3"/>
        <w:keepNext/>
        <w:spacing w:after="120" w:before="260"/>
      </w:pPr>
      <w:r>
        <w:rPr>
          <w:rFonts w:ascii="Calibri" w:cs="Calibri" w:eastAsia="Calibri" w:hAnsi="Calibri"/>
        </w:rPr>
        <w:t xml:space="preserve">4.7 Liqii irraa fagaachuu</w:t>
      </w:r>
    </w:p>
    <w:p>
      <w:pPr>
        <w:pStyle w:val="Heading4"/>
        <w:keepNext/>
        <w:spacing w:after="120" w:before="260"/>
      </w:pPr>
      <w:r>
        <w:rPr>
          <w:rFonts w:ascii="Calibri" w:cs="Calibri" w:eastAsia="Calibri" w:hAnsi="Calibri"/>
        </w:rPr>
        <w:t xml:space="preserve">4.7.1 Akkaataa liqii irraa fagaachuu</w:t>
      </w:r>
    </w:p>
    <w:p>
      <w:pPr>
        <w:pStyle w:val="ListParagraph"/>
        <w:numPr>
          <w:ilvl w:val="0"/>
          <w:numId w:val="71"/>
        </w:numPr>
        <w:spacing w:after="60" w:line="288"/>
      </w:pPr>
      <w:r>
        <w:rPr>
          <w:rFonts w:ascii="Cambria" w:cs="Cambria" w:eastAsia="Cambria" w:hAnsi="Cambria"/>
          <w:sz w:val="23"/>
          <w:szCs w:val="23"/>
        </w:rPr>
        <w:t xml:space="preserve">Baajata qabaadhu. Baajata malee, liqii fudhachuu qabda.</w:t>
      </w:r>
    </w:p>
    <w:p>
      <w:pPr>
        <w:pStyle w:val="ListParagraph"/>
        <w:numPr>
          <w:ilvl w:val="0"/>
          <w:numId w:val="71"/>
        </w:numPr>
        <w:spacing w:after="60" w:line="288"/>
      </w:pPr>
      <w:r>
        <w:rPr>
          <w:rFonts w:ascii="Cambria" w:cs="Cambria" w:eastAsia="Cambria" w:hAnsi="Cambria"/>
          <w:sz w:val="23"/>
          <w:szCs w:val="23"/>
        </w:rPr>
        <w:t xml:space="preserve">Emergency fund qabaadhu. Baasii ji'aa 3–6.</w:t>
      </w:r>
    </w:p>
    <w:p>
      <w:pPr>
        <w:pStyle w:val="ListParagraph"/>
        <w:numPr>
          <w:ilvl w:val="0"/>
          <w:numId w:val="71"/>
        </w:numPr>
        <w:spacing w:after="60" w:line="288"/>
      </w:pPr>
      <w:r>
        <w:rPr>
          <w:rFonts w:ascii="Cambria" w:cs="Cambria" w:eastAsia="Cambria" w:hAnsi="Cambria"/>
          <w:sz w:val="23"/>
          <w:szCs w:val="23"/>
        </w:rPr>
        <w:t xml:space="preserve">Liqii haaraa hin fudhachin. Liqii duraa xumuri.</w:t>
      </w:r>
    </w:p>
    <w:p>
      <w:pPr>
        <w:pStyle w:val="ListParagraph"/>
        <w:numPr>
          <w:ilvl w:val="0"/>
          <w:numId w:val="71"/>
        </w:numPr>
        <w:spacing w:after="60" w:line="288"/>
      </w:pPr>
      <w:r>
        <w:rPr>
          <w:rFonts w:ascii="Cambria" w:cs="Cambria" w:eastAsia="Cambria" w:hAnsi="Cambria"/>
          <w:sz w:val="23"/>
          <w:szCs w:val="23"/>
        </w:rPr>
        <w:t xml:space="preserve">Credit card sirriitti fayyadami. Ji'aan xumuraatti kaffali.</w:t>
      </w:r>
    </w:p>
    <w:p>
      <w:pPr>
        <w:pStyle w:val="ListParagraph"/>
        <w:numPr>
          <w:ilvl w:val="0"/>
          <w:numId w:val="71"/>
        </w:numPr>
        <w:spacing w:after="60" w:line="288"/>
      </w:pPr>
      <w:r>
        <w:rPr>
          <w:rFonts w:ascii="Cambria" w:cs="Cambria" w:eastAsia="Cambria" w:hAnsi="Cambria"/>
          <w:sz w:val="23"/>
          <w:szCs w:val="23"/>
        </w:rPr>
        <w:t xml:space="preserve">Baasii guddaa dura yaadi. "Nan barbaadaa?" gaafadhu.</w:t>
      </w:r>
    </w:p>
    <w:p>
      <w:pPr>
        <w:pStyle w:val="ListParagraph"/>
        <w:numPr>
          <w:ilvl w:val="0"/>
          <w:numId w:val="71"/>
        </w:numPr>
        <w:spacing w:after="60" w:line="288"/>
      </w:pPr>
      <w:r>
        <w:rPr>
          <w:rFonts w:ascii="Cambria" w:cs="Cambria" w:eastAsia="Cambria" w:hAnsi="Cambria"/>
          <w:sz w:val="23"/>
          <w:szCs w:val="23"/>
        </w:rPr>
        <w:t xml:space="preserve">Lifestyle inflation ittisi.</w:t>
      </w:r>
    </w:p>
    <w:p>
      <w:pPr>
        <w:pStyle w:val="ListParagraph"/>
        <w:numPr>
          <w:ilvl w:val="0"/>
          <w:numId w:val="71"/>
        </w:numPr>
        <w:spacing w:after="60" w:line="288"/>
      </w:pPr>
      <w:r>
        <w:rPr>
          <w:rFonts w:ascii="Cambria" w:cs="Cambria" w:eastAsia="Cambria" w:hAnsi="Cambria"/>
          <w:sz w:val="23"/>
          <w:szCs w:val="23"/>
        </w:rPr>
        <w:t xml:space="preserve">Galii dabali. Hojii cinaa, freelancing.</w:t>
      </w:r>
    </w:p>
    <w:p>
      <w:pPr>
        <w:pStyle w:val="ListParagraph"/>
        <w:numPr>
          <w:ilvl w:val="0"/>
          <w:numId w:val="71"/>
        </w:numPr>
        <w:spacing w:after="60" w:line="288"/>
      </w:pPr>
      <w:r>
        <w:rPr>
          <w:rFonts w:ascii="Cambria" w:cs="Cambria" w:eastAsia="Cambria" w:hAnsi="Cambria"/>
          <w:sz w:val="23"/>
          <w:szCs w:val="23"/>
        </w:rPr>
        <w:t xml:space="preserve">Baasii hir'isi.</w:t>
      </w:r>
    </w:p>
    <w:p>
      <w:pPr>
        <w:pStyle w:val="ListParagraph"/>
        <w:numPr>
          <w:ilvl w:val="0"/>
          <w:numId w:val="71"/>
        </w:numPr>
        <w:spacing w:after="60" w:line="288"/>
      </w:pPr>
      <w:r>
        <w:rPr>
          <w:rFonts w:ascii="Cambria" w:cs="Cambria" w:eastAsia="Cambria" w:hAnsi="Cambria"/>
          <w:sz w:val="23"/>
          <w:szCs w:val="23"/>
        </w:rPr>
        <w:t xml:space="preserve">Qusannaa dursi.</w:t>
      </w:r>
    </w:p>
    <w:p>
      <w:pPr>
        <w:pStyle w:val="ListParagraph"/>
        <w:numPr>
          <w:ilvl w:val="0"/>
          <w:numId w:val="71"/>
        </w:numPr>
        <w:spacing w:after="60" w:line="288"/>
      </w:pPr>
      <w:r>
        <w:rPr>
          <w:rFonts w:ascii="Cambria" w:cs="Cambria" w:eastAsia="Cambria" w:hAnsi="Cambria"/>
          <w:sz w:val="23"/>
          <w:szCs w:val="23"/>
        </w:rPr>
        <w:t xml:space="preserve">Beekumsa maallaqaa horadhu.</w:t>
      </w:r>
    </w:p>
    <w:p>
      <w:pPr>
        <w:pStyle w:val="Heading4"/>
        <w:keepNext/>
        <w:spacing w:after="120" w:before="260"/>
      </w:pPr>
      <w:r>
        <w:rPr>
          <w:rFonts w:ascii="Calibri" w:cs="Calibri" w:eastAsia="Calibri" w:hAnsi="Calibri"/>
        </w:rPr>
        <w:t xml:space="preserve">4.7.2 Yeroo liqii fudhachuu qabnu</w:t>
      </w:r>
    </w:p>
    <w:p>
      <w:pPr>
        <w:pStyle w:val="ListParagraph"/>
        <w:numPr>
          <w:ilvl w:val="0"/>
          <w:numId w:val="2"/>
        </w:numPr>
        <w:spacing w:after="60" w:line="288"/>
      </w:pPr>
      <w:r>
        <w:rPr>
          <w:rFonts w:ascii="Cambria" w:cs="Cambria" w:eastAsia="Cambria" w:hAnsi="Cambria"/>
          <w:sz w:val="23"/>
          <w:szCs w:val="23"/>
        </w:rPr>
        <w:t xml:space="preserve">Yoo liqiin qabeenya ijaaru (mana, daldala).</w:t>
      </w:r>
    </w:p>
    <w:p>
      <w:pPr>
        <w:pStyle w:val="ListParagraph"/>
        <w:numPr>
          <w:ilvl w:val="0"/>
          <w:numId w:val="2"/>
        </w:numPr>
        <w:spacing w:after="60" w:line="288"/>
      </w:pPr>
      <w:r>
        <w:rPr>
          <w:rFonts w:ascii="Cambria" w:cs="Cambria" w:eastAsia="Cambria" w:hAnsi="Cambria"/>
          <w:sz w:val="23"/>
          <w:szCs w:val="23"/>
        </w:rPr>
        <w:t xml:space="preserve">Yoo interest xiqqaa fi galii fidu.</w:t>
      </w:r>
    </w:p>
    <w:p>
      <w:pPr>
        <w:pStyle w:val="ListParagraph"/>
        <w:numPr>
          <w:ilvl w:val="0"/>
          <w:numId w:val="2"/>
        </w:numPr>
        <w:spacing w:after="60" w:line="288"/>
      </w:pPr>
      <w:r>
        <w:rPr>
          <w:rFonts w:ascii="Cambria" w:cs="Cambria" w:eastAsia="Cambria" w:hAnsi="Cambria"/>
          <w:sz w:val="23"/>
          <w:szCs w:val="23"/>
        </w:rPr>
        <w:t xml:space="preserve">Yoo kaffaluu dandeessu (baajata kee keessatti).</w:t>
      </w:r>
    </w:p>
    <w:p>
      <w:pPr>
        <w:pStyle w:val="ListParagraph"/>
        <w:numPr>
          <w:ilvl w:val="0"/>
          <w:numId w:val="2"/>
        </w:numPr>
        <w:spacing w:after="60" w:line="288"/>
      </w:pPr>
      <w:r>
        <w:rPr>
          <w:rFonts w:ascii="Cambria" w:cs="Cambria" w:eastAsia="Cambria" w:hAnsi="Cambria"/>
          <w:sz w:val="23"/>
          <w:szCs w:val="23"/>
        </w:rPr>
        <w:t xml:space="preserve">Yoo emergency fund qabaatte.</w:t>
      </w:r>
    </w:p>
    <w:p>
      <w:pPr>
        <w:pStyle w:val="ListParagraph"/>
        <w:numPr>
          <w:ilvl w:val="0"/>
          <w:numId w:val="2"/>
        </w:numPr>
        <w:spacing w:after="60" w:line="288"/>
      </w:pPr>
      <w:r>
        <w:rPr>
          <w:rFonts w:ascii="Cambria" w:cs="Cambria" w:eastAsia="Cambria" w:hAnsi="Cambria"/>
          <w:sz w:val="23"/>
          <w:szCs w:val="23"/>
        </w:rPr>
        <w:t xml:space="preserve">Yoo liqii biraa hin qabaanne.</w:t>
      </w:r>
    </w:p>
    <w:p>
      <w:pPr>
        <w:pStyle w:val="Heading4"/>
        <w:keepNext/>
        <w:spacing w:after="120" w:before="260"/>
      </w:pPr>
      <w:r>
        <w:rPr>
          <w:rFonts w:ascii="Calibri" w:cs="Calibri" w:eastAsia="Calibri" w:hAnsi="Calibri"/>
        </w:rPr>
        <w:t xml:space="preserve">4.7.3 Yeroo liqii hin fudhachuu qabnu</w:t>
      </w:r>
    </w:p>
    <w:p>
      <w:pPr>
        <w:pStyle w:val="ListParagraph"/>
        <w:numPr>
          <w:ilvl w:val="0"/>
          <w:numId w:val="2"/>
        </w:numPr>
        <w:spacing w:after="60" w:line="288"/>
      </w:pPr>
      <w:r>
        <w:rPr>
          <w:rFonts w:ascii="Cambria" w:cs="Cambria" w:eastAsia="Cambria" w:hAnsi="Cambria"/>
          <w:sz w:val="23"/>
          <w:szCs w:val="23"/>
        </w:rPr>
        <w:t xml:space="preserve">Yoo baasii qofaaf ta'e (uffata, bashannana).</w:t>
      </w:r>
    </w:p>
    <w:p>
      <w:pPr>
        <w:pStyle w:val="ListParagraph"/>
        <w:numPr>
          <w:ilvl w:val="0"/>
          <w:numId w:val="2"/>
        </w:numPr>
        <w:spacing w:after="60" w:line="288"/>
      </w:pPr>
      <w:r>
        <w:rPr>
          <w:rFonts w:ascii="Cambria" w:cs="Cambria" w:eastAsia="Cambria" w:hAnsi="Cambria"/>
          <w:sz w:val="23"/>
          <w:szCs w:val="23"/>
        </w:rPr>
        <w:t xml:space="preserve">Yoo interest guddaa ta'e.</w:t>
      </w:r>
    </w:p>
    <w:p>
      <w:pPr>
        <w:pStyle w:val="ListParagraph"/>
        <w:numPr>
          <w:ilvl w:val="0"/>
          <w:numId w:val="2"/>
        </w:numPr>
        <w:spacing w:after="60" w:line="288"/>
      </w:pPr>
      <w:r>
        <w:rPr>
          <w:rFonts w:ascii="Cambria" w:cs="Cambria" w:eastAsia="Cambria" w:hAnsi="Cambria"/>
          <w:sz w:val="23"/>
          <w:szCs w:val="23"/>
        </w:rPr>
        <w:t xml:space="preserve">Yoo galii kee dhaabbachuu danda'u.</w:t>
      </w:r>
    </w:p>
    <w:p>
      <w:pPr>
        <w:pStyle w:val="ListParagraph"/>
        <w:numPr>
          <w:ilvl w:val="0"/>
          <w:numId w:val="2"/>
        </w:numPr>
        <w:spacing w:after="60" w:line="288"/>
      </w:pPr>
      <w:r>
        <w:rPr>
          <w:rFonts w:ascii="Cambria" w:cs="Cambria" w:eastAsia="Cambria" w:hAnsi="Cambria"/>
          <w:sz w:val="23"/>
          <w:szCs w:val="23"/>
        </w:rPr>
        <w:t xml:space="preserve">Yoo emergency fund hin qabaanne.</w:t>
      </w:r>
    </w:p>
    <w:p>
      <w:pPr>
        <w:pStyle w:val="ListParagraph"/>
        <w:numPr>
          <w:ilvl w:val="0"/>
          <w:numId w:val="2"/>
        </w:numPr>
        <w:spacing w:after="60" w:line="288"/>
      </w:pPr>
      <w:r>
        <w:rPr>
          <w:rFonts w:ascii="Cambria" w:cs="Cambria" w:eastAsia="Cambria" w:hAnsi="Cambria"/>
          <w:sz w:val="23"/>
          <w:szCs w:val="23"/>
        </w:rPr>
        <w:t xml:space="preserve">Yoo liqii biraa qabaatte.</w:t>
      </w:r>
    </w:p>
    <w:p>
      <w:pPr>
        <w:pStyle w:val="ListParagraph"/>
        <w:numPr>
          <w:ilvl w:val="0"/>
          <w:numId w:val="2"/>
        </w:numPr>
        <w:spacing w:after="60" w:line="288"/>
      </w:pPr>
      <w:r>
        <w:rPr>
          <w:rFonts w:ascii="Cambria" w:cs="Cambria" w:eastAsia="Cambria" w:hAnsi="Cambria"/>
          <w:sz w:val="23"/>
          <w:szCs w:val="23"/>
        </w:rPr>
        <w:t xml:space="preserve">Yoo kaffaluu hin dandeessu.</w:t>
      </w:r>
    </w:p>
    <w:p>
      <w:pPr>
        <w:pStyle w:val="Heading4"/>
        <w:keepNext/>
        <w:spacing w:after="120" w:before="260"/>
      </w:pPr>
      <w:r>
        <w:rPr>
          <w:rFonts w:ascii="Calibri" w:cs="Calibri" w:eastAsia="Calibri" w:hAnsi="Calibri"/>
        </w:rPr>
        <w:t xml:space="preserve">4.7.4 Seera liqii</w:t>
      </w:r>
    </w:p>
    <w:p>
      <w:pPr>
        <w:spacing w:after="120" w:line="300"/>
      </w:pPr>
      <w:r>
        <w:rPr>
          <w:rFonts w:ascii="Cambria" w:cs="Cambria" w:eastAsia="Cambria" w:hAnsi="Cambria"/>
          <w:sz w:val="23"/>
          <w:szCs w:val="23"/>
        </w:rPr>
        <w:t xml:space="preserve">Liqiin gaarii qabeenya fidu; liqiin gadhee baasii fidu.</w:t>
      </w:r>
    </w:p>
    <w:p>
      <w:pPr>
        <w:pStyle w:val="ListParagraph"/>
        <w:numPr>
          <w:ilvl w:val="0"/>
          <w:numId w:val="2"/>
        </w:numPr>
        <w:spacing w:after="60" w:line="288"/>
      </w:pPr>
      <w:r>
        <w:rPr>
          <w:rFonts w:ascii="Cambria" w:cs="Cambria" w:eastAsia="Cambria" w:hAnsi="Cambria"/>
          <w:sz w:val="23"/>
          <w:szCs w:val="23"/>
        </w:rPr>
        <w:t xml:space="preserve">Liqii galii fidu fudhadhu.</w:t>
      </w:r>
    </w:p>
    <w:p>
      <w:pPr>
        <w:pStyle w:val="ListParagraph"/>
        <w:numPr>
          <w:ilvl w:val="0"/>
          <w:numId w:val="2"/>
        </w:numPr>
        <w:spacing w:after="60" w:line="288"/>
      </w:pPr>
      <w:r>
        <w:rPr>
          <w:rFonts w:ascii="Cambria" w:cs="Cambria" w:eastAsia="Cambria" w:hAnsi="Cambria"/>
          <w:sz w:val="23"/>
          <w:szCs w:val="23"/>
        </w:rPr>
        <w:t xml:space="preserve">Liqii baasii fidu dhaabi.</w:t>
      </w:r>
    </w:p>
    <w:p>
      <w:pPr>
        <w:pStyle w:val="ListParagraph"/>
        <w:numPr>
          <w:ilvl w:val="0"/>
          <w:numId w:val="2"/>
        </w:numPr>
        <w:spacing w:after="60" w:line="288"/>
      </w:pPr>
      <w:r>
        <w:rPr>
          <w:rFonts w:ascii="Cambria" w:cs="Cambria" w:eastAsia="Cambria" w:hAnsi="Cambria"/>
          <w:sz w:val="23"/>
          <w:szCs w:val="23"/>
        </w:rPr>
        <w:t xml:space="preserve">Liqii xumuri; achii booda investiment dabali.</w:t>
      </w:r>
    </w:p>
    <w:p>
      <w:pPr>
        <w:pStyle w:val="ListParagraph"/>
        <w:numPr>
          <w:ilvl w:val="0"/>
          <w:numId w:val="2"/>
        </w:numPr>
        <w:spacing w:after="60" w:line="288"/>
      </w:pPr>
      <w:r>
        <w:rPr>
          <w:rFonts w:ascii="Cambria" w:cs="Cambria" w:eastAsia="Cambria" w:hAnsi="Cambria"/>
          <w:sz w:val="23"/>
          <w:szCs w:val="23"/>
        </w:rPr>
        <w:t xml:space="preserve">Liqii fudhachuu dura yaadi; booda hin gaabbin.</w:t>
      </w:r>
    </w:p>
    <w:p>
      <w:pPr>
        <w:pStyle w:val="Heading3"/>
        <w:keepNext/>
        <w:spacing w:after="120" w:before="260"/>
      </w:pPr>
      <w:r>
        <w:rPr>
          <w:rFonts w:ascii="Calibri" w:cs="Calibri" w:eastAsia="Calibri" w:hAnsi="Calibri"/>
        </w:rPr>
        <w:t xml:space="preserve">4.8 Ittisuu (insurance)</w:t>
      </w:r>
    </w:p>
    <w:p>
      <w:pPr>
        <w:pStyle w:val="Heading4"/>
        <w:keepNext/>
        <w:spacing w:after="120" w:before="260"/>
      </w:pPr>
      <w:r>
        <w:rPr>
          <w:rFonts w:ascii="Calibri" w:cs="Calibri" w:eastAsia="Calibri" w:hAnsi="Calibri"/>
        </w:rPr>
        <w:t xml:space="preserve">4.8.1 Hiika insurance</w:t>
      </w:r>
    </w:p>
    <w:p>
      <w:pPr>
        <w:spacing w:after="120" w:line="300"/>
      </w:pPr>
      <w:r>
        <w:rPr>
          <w:rFonts w:ascii="Cambria" w:cs="Cambria" w:eastAsia="Cambria" w:hAnsi="Cambria"/>
          <w:sz w:val="23"/>
          <w:szCs w:val="23"/>
        </w:rPr>
        <w:t xml:space="preserve">Insurance jechuun ittisa maallaqaa rakkoo tasaa (fayyaa, ajali, balaa) irraa. Namni insurance qabu, ji'aan ykn waggaan kaffaltii xiqqaa (premium) kaffala. Yeroo rakkoo mudate, dhaabbanni insurance baasii guddaa kaffala.</w:t>
      </w:r>
    </w:p>
    <w:p>
      <w:pPr>
        <w:pStyle w:val="Heading4"/>
        <w:keepNext/>
        <w:spacing w:after="120" w:before="260"/>
      </w:pPr>
      <w:r>
        <w:rPr>
          <w:rFonts w:ascii="Calibri" w:cs="Calibri" w:eastAsia="Calibri" w:hAnsi="Calibri"/>
        </w:rPr>
        <w:t xml:space="preserve">4.8.2 Insurance maaliif barbaachisa?</w:t>
      </w:r>
    </w:p>
    <w:p>
      <w:pPr>
        <w:pStyle w:val="ListParagraph"/>
        <w:numPr>
          <w:ilvl w:val="0"/>
          <w:numId w:val="2"/>
        </w:numPr>
        <w:spacing w:after="60" w:line="288"/>
      </w:pPr>
      <w:r>
        <w:rPr>
          <w:rFonts w:ascii="Cambria" w:cs="Cambria" w:eastAsia="Cambria" w:hAnsi="Cambria"/>
          <w:sz w:val="23"/>
          <w:szCs w:val="23"/>
        </w:rPr>
        <w:t xml:space="preserve">Rakkoo fayyaa tasaa</w:t>
      </w:r>
    </w:p>
    <w:p>
      <w:pPr>
        <w:pStyle w:val="ListParagraph"/>
        <w:numPr>
          <w:ilvl w:val="0"/>
          <w:numId w:val="2"/>
        </w:numPr>
        <w:spacing w:after="60" w:line="288"/>
      </w:pPr>
      <w:r>
        <w:rPr>
          <w:rFonts w:ascii="Cambria" w:cs="Cambria" w:eastAsia="Cambria" w:hAnsi="Cambria"/>
          <w:sz w:val="23"/>
          <w:szCs w:val="23"/>
        </w:rPr>
        <w:t xml:space="preserve">Ajali</w:t>
      </w:r>
    </w:p>
    <w:p>
      <w:pPr>
        <w:pStyle w:val="ListParagraph"/>
        <w:numPr>
          <w:ilvl w:val="0"/>
          <w:numId w:val="2"/>
        </w:numPr>
        <w:spacing w:after="60" w:line="288"/>
      </w:pPr>
      <w:r>
        <w:rPr>
          <w:rFonts w:ascii="Cambria" w:cs="Cambria" w:eastAsia="Cambria" w:hAnsi="Cambria"/>
          <w:sz w:val="23"/>
          <w:szCs w:val="23"/>
        </w:rPr>
        <w:t xml:space="preserve">Balaa mana</w:t>
      </w:r>
    </w:p>
    <w:p>
      <w:pPr>
        <w:pStyle w:val="ListParagraph"/>
        <w:numPr>
          <w:ilvl w:val="0"/>
          <w:numId w:val="2"/>
        </w:numPr>
        <w:spacing w:after="60" w:line="288"/>
      </w:pPr>
      <w:r>
        <w:rPr>
          <w:rFonts w:ascii="Cambria" w:cs="Cambria" w:eastAsia="Cambria" w:hAnsi="Cambria"/>
          <w:sz w:val="23"/>
          <w:szCs w:val="23"/>
        </w:rPr>
        <w:t xml:space="preserve">Balaa konkolaataa</w:t>
      </w:r>
    </w:p>
    <w:p>
      <w:pPr>
        <w:pStyle w:val="ListParagraph"/>
        <w:numPr>
          <w:ilvl w:val="0"/>
          <w:numId w:val="2"/>
        </w:numPr>
        <w:spacing w:after="60" w:line="288"/>
      </w:pPr>
      <w:r>
        <w:rPr>
          <w:rFonts w:ascii="Cambria" w:cs="Cambria" w:eastAsia="Cambria" w:hAnsi="Cambria"/>
          <w:sz w:val="23"/>
          <w:szCs w:val="23"/>
        </w:rPr>
        <w:t xml:space="preserve">Daldala balleessuu</w:t>
      </w:r>
    </w:p>
    <w:p>
      <w:pPr>
        <w:pStyle w:val="ListParagraph"/>
        <w:numPr>
          <w:ilvl w:val="0"/>
          <w:numId w:val="2"/>
        </w:numPr>
        <w:spacing w:after="60" w:line="288"/>
      </w:pPr>
      <w:r>
        <w:rPr>
          <w:rFonts w:ascii="Cambria" w:cs="Cambria" w:eastAsia="Cambria" w:hAnsi="Cambria"/>
          <w:sz w:val="23"/>
          <w:szCs w:val="23"/>
        </w:rPr>
        <w:t xml:space="preserve">Maatii eeguu</w:t>
      </w:r>
    </w:p>
    <w:p>
      <w:pPr>
        <w:spacing w:after="120" w:line="300"/>
      </w:pPr>
      <w:r>
        <w:rPr>
          <w:rFonts w:ascii="Cambria" w:cs="Cambria" w:eastAsia="Cambria" w:hAnsi="Cambria"/>
          <w:sz w:val="23"/>
          <w:szCs w:val="23"/>
        </w:rPr>
        <w:t xml:space="preserve">Yoo insurance dhabne, yeroo rakkoo liqii fudhachuu qabna. Insurance liqii irraa nu eega.</w:t>
      </w:r>
    </w:p>
    <w:p>
      <w:pPr>
        <w:pStyle w:val="Heading4"/>
        <w:keepNext/>
        <w:spacing w:after="120" w:before="260"/>
      </w:pPr>
      <w:r>
        <w:rPr>
          <w:rFonts w:ascii="Calibri" w:cs="Calibri" w:eastAsia="Calibri" w:hAnsi="Calibri"/>
        </w:rPr>
        <w:t xml:space="preserve">4.8.3 Gosoota insurance</w:t>
      </w:r>
    </w:p>
    <w:p>
      <w:pPr>
        <w:pStyle w:val="ListParagraph"/>
        <w:numPr>
          <w:ilvl w:val="0"/>
          <w:numId w:val="72"/>
        </w:numPr>
        <w:spacing w:after="60" w:line="288"/>
      </w:pPr>
      <w:r>
        <w:rPr>
          <w:rFonts w:ascii="Cambria" w:cs="Cambria" w:eastAsia="Cambria" w:hAnsi="Cambria"/>
          <w:sz w:val="23"/>
          <w:szCs w:val="23"/>
        </w:rPr>
        <w:t xml:space="preserve">Health Insurance (Ittisa Fayyaa)</w:t>
      </w:r>
    </w:p>
    <w:p>
      <w:pPr>
        <w:spacing w:after="120" w:line="300"/>
      </w:pPr>
      <w:r>
        <w:rPr>
          <w:rFonts w:ascii="Cambria" w:cs="Cambria" w:eastAsia="Cambria" w:hAnsi="Cambria"/>
          <w:sz w:val="23"/>
          <w:szCs w:val="23"/>
        </w:rPr>
        <w:t xml:space="preserve">Baasii fayyaa (hospital, qorannoo, qoricha) kaffala.</w:t>
      </w:r>
    </w:p>
    <w:p>
      <w:pPr>
        <w:pStyle w:val="ListParagraph"/>
        <w:numPr>
          <w:ilvl w:val="0"/>
          <w:numId w:val="2"/>
        </w:numPr>
        <w:spacing w:after="60" w:line="288"/>
      </w:pPr>
      <w:r>
        <w:rPr>
          <w:rFonts w:ascii="Cambria" w:cs="Cambria" w:eastAsia="Cambria" w:hAnsi="Cambria"/>
          <w:sz w:val="23"/>
          <w:szCs w:val="23"/>
        </w:rPr>
        <w:t xml:space="preserve">Barbaachisaa dhaabbataaf fi maatiif.</w:t>
      </w:r>
    </w:p>
    <w:p>
      <w:pPr>
        <w:pStyle w:val="ListParagraph"/>
        <w:numPr>
          <w:ilvl w:val="0"/>
          <w:numId w:val="73"/>
        </w:numPr>
        <w:spacing w:after="60" w:line="288"/>
      </w:pPr>
      <w:r>
        <w:rPr>
          <w:rFonts w:ascii="Cambria" w:cs="Cambria" w:eastAsia="Cambria" w:hAnsi="Cambria"/>
          <w:sz w:val="23"/>
          <w:szCs w:val="23"/>
        </w:rPr>
        <w:t xml:space="preserve">Life Insurance (Ittisa Jireenyaa)</w:t>
      </w:r>
    </w:p>
    <w:p>
      <w:pPr>
        <w:spacing w:after="120" w:line="300"/>
      </w:pPr>
      <w:r>
        <w:rPr>
          <w:rFonts w:ascii="Cambria" w:cs="Cambria" w:eastAsia="Cambria" w:hAnsi="Cambria"/>
          <w:sz w:val="23"/>
          <w:szCs w:val="23"/>
        </w:rPr>
        <w:t xml:space="preserve">Yeroo nama tokko du'e, maatii isaaf maallaqa kaffala.</w:t>
      </w:r>
    </w:p>
    <w:p>
      <w:pPr>
        <w:pStyle w:val="ListParagraph"/>
        <w:numPr>
          <w:ilvl w:val="0"/>
          <w:numId w:val="2"/>
        </w:numPr>
        <w:spacing w:after="60" w:line="288"/>
      </w:pPr>
      <w:r>
        <w:rPr>
          <w:rFonts w:ascii="Cambria" w:cs="Cambria" w:eastAsia="Cambria" w:hAnsi="Cambria"/>
          <w:sz w:val="23"/>
          <w:szCs w:val="23"/>
        </w:rPr>
        <w:t xml:space="preserve">Maatii ijoollee qabuuf barbaachisaa.</w:t>
      </w:r>
    </w:p>
    <w:p>
      <w:pPr>
        <w:pStyle w:val="ListParagraph"/>
        <w:numPr>
          <w:ilvl w:val="0"/>
          <w:numId w:val="74"/>
        </w:numPr>
        <w:spacing w:after="60" w:line="288"/>
      </w:pPr>
      <w:r>
        <w:rPr>
          <w:rFonts w:ascii="Cambria" w:cs="Cambria" w:eastAsia="Cambria" w:hAnsi="Cambria"/>
          <w:sz w:val="23"/>
          <w:szCs w:val="23"/>
        </w:rPr>
        <w:t xml:space="preserve">Property Insurance (Ittisa Qabeenyaa)</w:t>
      </w:r>
    </w:p>
    <w:p>
      <w:pPr>
        <w:spacing w:after="120" w:line="300"/>
      </w:pPr>
      <w:r>
        <w:rPr>
          <w:rFonts w:ascii="Cambria" w:cs="Cambria" w:eastAsia="Cambria" w:hAnsi="Cambria"/>
          <w:sz w:val="23"/>
          <w:szCs w:val="23"/>
        </w:rPr>
        <w:t xml:space="preserve">Mana, daldala, meeshaalee balaa irraa eega.</w:t>
      </w:r>
    </w:p>
    <w:p>
      <w:pPr>
        <w:pStyle w:val="ListParagraph"/>
        <w:numPr>
          <w:ilvl w:val="0"/>
          <w:numId w:val="75"/>
        </w:numPr>
        <w:spacing w:after="60" w:line="288"/>
      </w:pPr>
      <w:r>
        <w:rPr>
          <w:rFonts w:ascii="Cambria" w:cs="Cambria" w:eastAsia="Cambria" w:hAnsi="Cambria"/>
          <w:sz w:val="23"/>
          <w:szCs w:val="23"/>
        </w:rPr>
        <w:t xml:space="preserve">Auto Insurance (Ittisa Konkolaataa)</w:t>
      </w:r>
    </w:p>
    <w:p>
      <w:pPr>
        <w:spacing w:after="120" w:line="300"/>
      </w:pPr>
      <w:r>
        <w:rPr>
          <w:rFonts w:ascii="Cambria" w:cs="Cambria" w:eastAsia="Cambria" w:hAnsi="Cambria"/>
          <w:sz w:val="23"/>
          <w:szCs w:val="23"/>
        </w:rPr>
        <w:t xml:space="preserve">Balaa konkolaataa kaffala.</w:t>
      </w:r>
    </w:p>
    <w:p>
      <w:pPr>
        <w:pStyle w:val="ListParagraph"/>
        <w:numPr>
          <w:ilvl w:val="0"/>
          <w:numId w:val="76"/>
        </w:numPr>
        <w:spacing w:after="60" w:line="288"/>
      </w:pPr>
      <w:r>
        <w:rPr>
          <w:rFonts w:ascii="Cambria" w:cs="Cambria" w:eastAsia="Cambria" w:hAnsi="Cambria"/>
          <w:sz w:val="23"/>
          <w:szCs w:val="23"/>
        </w:rPr>
        <w:t xml:space="preserve">Business Insurance (Ittisa Daldalaa)</w:t>
      </w:r>
    </w:p>
    <w:p>
      <w:pPr>
        <w:spacing w:after="120" w:line="300"/>
      </w:pPr>
      <w:r>
        <w:rPr>
          <w:rFonts w:ascii="Cambria" w:cs="Cambria" w:eastAsia="Cambria" w:hAnsi="Cambria"/>
          <w:sz w:val="23"/>
          <w:szCs w:val="23"/>
        </w:rPr>
        <w:t xml:space="preserve">Daldala balaa, liqii, fi balleessuu irraa eega.</w:t>
      </w:r>
    </w:p>
    <w:p>
      <w:pPr>
        <w:pStyle w:val="ListParagraph"/>
        <w:numPr>
          <w:ilvl w:val="0"/>
          <w:numId w:val="77"/>
        </w:numPr>
        <w:spacing w:after="60" w:line="288"/>
      </w:pPr>
      <w:r>
        <w:rPr>
          <w:rFonts w:ascii="Cambria" w:cs="Cambria" w:eastAsia="Cambria" w:hAnsi="Cambria"/>
          <w:sz w:val="23"/>
          <w:szCs w:val="23"/>
        </w:rPr>
        <w:t xml:space="preserve">Disability Insurance (Ittisa Dadhabbii)</w:t>
      </w:r>
    </w:p>
    <w:p>
      <w:pPr>
        <w:spacing w:after="120" w:line="300"/>
      </w:pPr>
      <w:r>
        <w:rPr>
          <w:rFonts w:ascii="Cambria" w:cs="Cambria" w:eastAsia="Cambria" w:hAnsi="Cambria"/>
          <w:sz w:val="23"/>
          <w:szCs w:val="23"/>
        </w:rPr>
        <w:t xml:space="preserve">Yeroo nama tokko hojjechuu hin dandeenye, galii fidu.</w:t>
      </w:r>
    </w:p>
    <w:p>
      <w:pPr>
        <w:pStyle w:val="ListParagraph"/>
        <w:numPr>
          <w:ilvl w:val="0"/>
          <w:numId w:val="78"/>
        </w:numPr>
        <w:spacing w:after="60" w:line="288"/>
      </w:pPr>
      <w:r>
        <w:rPr>
          <w:rFonts w:ascii="Cambria" w:cs="Cambria" w:eastAsia="Cambria" w:hAnsi="Cambria"/>
          <w:sz w:val="23"/>
          <w:szCs w:val="23"/>
        </w:rPr>
        <w:t xml:space="preserve">Travel Insurance (Ittisa Imalaa)</w:t>
      </w:r>
    </w:p>
    <w:p>
      <w:pPr>
        <w:spacing w:after="120" w:line="300"/>
      </w:pPr>
      <w:r>
        <w:rPr>
          <w:rFonts w:ascii="Cambria" w:cs="Cambria" w:eastAsia="Cambria" w:hAnsi="Cambria"/>
          <w:sz w:val="23"/>
          <w:szCs w:val="23"/>
        </w:rPr>
        <w:t xml:space="preserve">Yeroo imalaa rakkoo mudate kaffala.</w:t>
      </w:r>
    </w:p>
    <w:p>
      <w:pPr>
        <w:pStyle w:val="ListParagraph"/>
        <w:numPr>
          <w:ilvl w:val="0"/>
          <w:numId w:val="79"/>
        </w:numPr>
        <w:spacing w:after="60" w:line="288"/>
      </w:pPr>
      <w:r>
        <w:rPr>
          <w:rFonts w:ascii="Cambria" w:cs="Cambria" w:eastAsia="Cambria" w:hAnsi="Cambria"/>
          <w:sz w:val="23"/>
          <w:szCs w:val="23"/>
        </w:rPr>
        <w:t xml:space="preserve">Crop Insurance (Ittisa Qonnaa)</w:t>
      </w:r>
    </w:p>
    <w:p>
      <w:pPr>
        <w:spacing w:after="120" w:line="300"/>
      </w:pPr>
      <w:r>
        <w:rPr>
          <w:rFonts w:ascii="Cambria" w:cs="Cambria" w:eastAsia="Cambria" w:hAnsi="Cambria"/>
          <w:sz w:val="23"/>
          <w:szCs w:val="23"/>
        </w:rPr>
        <w:t xml:space="preserve">Qonnaan bulaa balaa qilleensa, bishaan, fi kkf irraa eega.</w:t>
      </w:r>
    </w:p>
    <w:p>
      <w:pPr>
        <w:pStyle w:val="Heading4"/>
        <w:keepNext/>
        <w:spacing w:after="120" w:before="260"/>
      </w:pPr>
      <w:r>
        <w:rPr>
          <w:rFonts w:ascii="Calibri" w:cs="Calibri" w:eastAsia="Calibri" w:hAnsi="Calibri"/>
        </w:rPr>
        <w:t xml:space="preserve">4.8.4 Insurance jechoota ijoo</w:t>
      </w:r>
    </w:p>
    <w:p>
      <w:pPr>
        <w:pStyle w:val="ListParagraph"/>
        <w:numPr>
          <w:ilvl w:val="0"/>
          <w:numId w:val="2"/>
        </w:numPr>
        <w:spacing w:after="60" w:line="288"/>
      </w:pPr>
      <w:r>
        <w:rPr>
          <w:rFonts w:ascii="Cambria" w:cs="Cambria" w:eastAsia="Cambria" w:hAnsi="Cambria"/>
          <w:sz w:val="23"/>
          <w:szCs w:val="23"/>
        </w:rPr>
        <w:t xml:space="preserve">Premium: kaffaltii ji'aa ykn waggaa.</w:t>
      </w:r>
    </w:p>
    <w:p>
      <w:pPr>
        <w:pStyle w:val="ListParagraph"/>
        <w:numPr>
          <w:ilvl w:val="0"/>
          <w:numId w:val="2"/>
        </w:numPr>
        <w:spacing w:after="60" w:line="288"/>
      </w:pPr>
      <w:r>
        <w:rPr>
          <w:rFonts w:ascii="Cambria" w:cs="Cambria" w:eastAsia="Cambria" w:hAnsi="Cambria"/>
          <w:sz w:val="23"/>
          <w:szCs w:val="23"/>
        </w:rPr>
        <w:t xml:space="preserve">Deductible: maallaqa rakkoo yeroo mudate ofii kee irraa baastu.</w:t>
      </w:r>
    </w:p>
    <w:p>
      <w:pPr>
        <w:pStyle w:val="ListParagraph"/>
        <w:numPr>
          <w:ilvl w:val="0"/>
          <w:numId w:val="2"/>
        </w:numPr>
        <w:spacing w:after="60" w:line="288"/>
      </w:pPr>
      <w:r>
        <w:rPr>
          <w:rFonts w:ascii="Cambria" w:cs="Cambria" w:eastAsia="Cambria" w:hAnsi="Cambria"/>
          <w:sz w:val="23"/>
          <w:szCs w:val="23"/>
        </w:rPr>
        <w:t xml:space="preserve">Coverage: hamma insurance kaffalu.</w:t>
      </w:r>
    </w:p>
    <w:p>
      <w:pPr>
        <w:pStyle w:val="ListParagraph"/>
        <w:numPr>
          <w:ilvl w:val="0"/>
          <w:numId w:val="2"/>
        </w:numPr>
        <w:spacing w:after="60" w:line="288"/>
      </w:pPr>
      <w:r>
        <w:rPr>
          <w:rFonts w:ascii="Cambria" w:cs="Cambria" w:eastAsia="Cambria" w:hAnsi="Cambria"/>
          <w:sz w:val="23"/>
          <w:szCs w:val="23"/>
        </w:rPr>
        <w:t xml:space="preserve">Claim: gaaffii kaffaltii insurance.</w:t>
      </w:r>
    </w:p>
    <w:p>
      <w:pPr>
        <w:pStyle w:val="ListParagraph"/>
        <w:numPr>
          <w:ilvl w:val="0"/>
          <w:numId w:val="2"/>
        </w:numPr>
        <w:spacing w:after="60" w:line="288"/>
      </w:pPr>
      <w:r>
        <w:rPr>
          <w:rFonts w:ascii="Cambria" w:cs="Cambria" w:eastAsia="Cambria" w:hAnsi="Cambria"/>
          <w:sz w:val="23"/>
          <w:szCs w:val="23"/>
        </w:rPr>
        <w:t xml:space="preserve">Policy: waliigaltee insurance.</w:t>
      </w:r>
    </w:p>
    <w:p>
      <w:pPr>
        <w:pStyle w:val="ListParagraph"/>
        <w:numPr>
          <w:ilvl w:val="0"/>
          <w:numId w:val="2"/>
        </w:numPr>
        <w:spacing w:after="60" w:line="288"/>
      </w:pPr>
      <w:r>
        <w:rPr>
          <w:rFonts w:ascii="Cambria" w:cs="Cambria" w:eastAsia="Cambria" w:hAnsi="Cambria"/>
          <w:sz w:val="23"/>
          <w:szCs w:val="23"/>
        </w:rPr>
        <w:t xml:space="preserve">Beneficiary: nama kaffaltii argatu.</w:t>
      </w:r>
    </w:p>
    <w:p>
      <w:pPr>
        <w:pStyle w:val="Heading4"/>
        <w:keepNext/>
        <w:spacing w:after="120" w:before="260"/>
      </w:pPr>
      <w:r>
        <w:rPr>
          <w:rFonts w:ascii="Calibri" w:cs="Calibri" w:eastAsia="Calibri" w:hAnsi="Calibri"/>
        </w:rPr>
        <w:t xml:space="preserve">4.8.5 Insurance filachuu</w:t>
      </w:r>
    </w:p>
    <w:p>
      <w:pPr>
        <w:pStyle w:val="ListParagraph"/>
        <w:numPr>
          <w:ilvl w:val="0"/>
          <w:numId w:val="80"/>
        </w:numPr>
        <w:spacing w:after="60" w:line="288"/>
      </w:pPr>
      <w:r>
        <w:rPr>
          <w:rFonts w:ascii="Cambria" w:cs="Cambria" w:eastAsia="Cambria" w:hAnsi="Cambria"/>
          <w:sz w:val="23"/>
          <w:szCs w:val="23"/>
        </w:rPr>
        <w:t xml:space="preserve">Barbaachisummaa kee beeki.</w:t>
      </w:r>
    </w:p>
    <w:p>
      <w:pPr>
        <w:pStyle w:val="ListParagraph"/>
        <w:numPr>
          <w:ilvl w:val="0"/>
          <w:numId w:val="80"/>
        </w:numPr>
        <w:spacing w:after="60" w:line="288"/>
      </w:pPr>
      <w:r>
        <w:rPr>
          <w:rFonts w:ascii="Cambria" w:cs="Cambria" w:eastAsia="Cambria" w:hAnsi="Cambria"/>
          <w:sz w:val="23"/>
          <w:szCs w:val="23"/>
        </w:rPr>
        <w:t xml:space="preserve">Dhaabbata amansiisaa filadhu.</w:t>
      </w:r>
    </w:p>
    <w:p>
      <w:pPr>
        <w:pStyle w:val="ListParagraph"/>
        <w:numPr>
          <w:ilvl w:val="0"/>
          <w:numId w:val="80"/>
        </w:numPr>
        <w:spacing w:after="60" w:line="288"/>
      </w:pPr>
      <w:r>
        <w:rPr>
          <w:rFonts w:ascii="Cambria" w:cs="Cambria" w:eastAsia="Cambria" w:hAnsi="Cambria"/>
          <w:sz w:val="23"/>
          <w:szCs w:val="23"/>
        </w:rPr>
        <w:t xml:space="preserve">Coverage fi premium walbira qabi.</w:t>
      </w:r>
    </w:p>
    <w:p>
      <w:pPr>
        <w:pStyle w:val="ListParagraph"/>
        <w:numPr>
          <w:ilvl w:val="0"/>
          <w:numId w:val="80"/>
        </w:numPr>
        <w:spacing w:after="60" w:line="288"/>
      </w:pPr>
      <w:r>
        <w:rPr>
          <w:rFonts w:ascii="Cambria" w:cs="Cambria" w:eastAsia="Cambria" w:hAnsi="Cambria"/>
          <w:sz w:val="23"/>
          <w:szCs w:val="23"/>
        </w:rPr>
        <w:t xml:space="preserve">Deductible ilaali.</w:t>
      </w:r>
    </w:p>
    <w:p>
      <w:pPr>
        <w:pStyle w:val="ListParagraph"/>
        <w:numPr>
          <w:ilvl w:val="0"/>
          <w:numId w:val="80"/>
        </w:numPr>
        <w:spacing w:after="60" w:line="288"/>
      </w:pPr>
      <w:r>
        <w:rPr>
          <w:rFonts w:ascii="Cambria" w:cs="Cambria" w:eastAsia="Cambria" w:hAnsi="Cambria"/>
          <w:sz w:val="23"/>
          <w:szCs w:val="23"/>
        </w:rPr>
        <w:t xml:space="preserve">Waliigaltee dubbisi.</w:t>
      </w:r>
    </w:p>
    <w:p>
      <w:pPr>
        <w:pStyle w:val="ListParagraph"/>
        <w:numPr>
          <w:ilvl w:val="0"/>
          <w:numId w:val="80"/>
        </w:numPr>
        <w:spacing w:after="60" w:line="288"/>
      </w:pPr>
      <w:r>
        <w:rPr>
          <w:rFonts w:ascii="Cambria" w:cs="Cambria" w:eastAsia="Cambria" w:hAnsi="Cambria"/>
          <w:sz w:val="23"/>
          <w:szCs w:val="23"/>
        </w:rPr>
        <w:t xml:space="preserve">Claim akkaataa beeki.</w:t>
      </w:r>
    </w:p>
    <w:p>
      <w:pPr>
        <w:pStyle w:val="ListParagraph"/>
        <w:numPr>
          <w:ilvl w:val="0"/>
          <w:numId w:val="80"/>
        </w:numPr>
        <w:spacing w:after="60" w:line="288"/>
      </w:pPr>
      <w:r>
        <w:rPr>
          <w:rFonts w:ascii="Cambria" w:cs="Cambria" w:eastAsia="Cambria" w:hAnsi="Cambria"/>
          <w:sz w:val="23"/>
          <w:szCs w:val="23"/>
        </w:rPr>
        <w:t xml:space="preserve">Waggaa waggaan ilaali.</w:t>
      </w:r>
    </w:p>
    <w:p>
      <w:pPr>
        <w:pStyle w:val="Heading4"/>
        <w:keepNext/>
        <w:spacing w:after="120" w:before="260"/>
      </w:pPr>
      <w:r>
        <w:rPr>
          <w:rFonts w:ascii="Calibri" w:cs="Calibri" w:eastAsia="Calibri" w:hAnsi="Calibri"/>
        </w:rPr>
        <w:t xml:space="preserve">4.8.6 Insurance fi liqii</w:t>
      </w:r>
    </w:p>
    <w:p>
      <w:pPr>
        <w:pStyle w:val="ListParagraph"/>
        <w:numPr>
          <w:ilvl w:val="0"/>
          <w:numId w:val="2"/>
        </w:numPr>
        <w:spacing w:after="60" w:line="288"/>
      </w:pPr>
      <w:r>
        <w:rPr>
          <w:rFonts w:ascii="Cambria" w:cs="Cambria" w:eastAsia="Cambria" w:hAnsi="Cambria"/>
          <w:sz w:val="23"/>
          <w:szCs w:val="23"/>
        </w:rPr>
        <w:t xml:space="preserve">Insurance liqii irraa eega.</w:t>
      </w:r>
    </w:p>
    <w:p>
      <w:pPr>
        <w:pStyle w:val="ListParagraph"/>
        <w:numPr>
          <w:ilvl w:val="0"/>
          <w:numId w:val="2"/>
        </w:numPr>
        <w:spacing w:after="60" w:line="288"/>
      </w:pPr>
      <w:r>
        <w:rPr>
          <w:rFonts w:ascii="Cambria" w:cs="Cambria" w:eastAsia="Cambria" w:hAnsi="Cambria"/>
          <w:sz w:val="23"/>
          <w:szCs w:val="23"/>
        </w:rPr>
        <w:t xml:space="preserve">Health insurance baasii fayyaa guddaa hir'isa.</w:t>
      </w:r>
    </w:p>
    <w:p>
      <w:pPr>
        <w:pStyle w:val="ListParagraph"/>
        <w:numPr>
          <w:ilvl w:val="0"/>
          <w:numId w:val="2"/>
        </w:numPr>
        <w:spacing w:after="60" w:line="288"/>
      </w:pPr>
      <w:r>
        <w:rPr>
          <w:rFonts w:ascii="Cambria" w:cs="Cambria" w:eastAsia="Cambria" w:hAnsi="Cambria"/>
          <w:sz w:val="23"/>
          <w:szCs w:val="23"/>
        </w:rPr>
        <w:t xml:space="preserve">Life insurance maatii eega.</w:t>
      </w:r>
    </w:p>
    <w:p>
      <w:pPr>
        <w:pStyle w:val="ListParagraph"/>
        <w:numPr>
          <w:ilvl w:val="0"/>
          <w:numId w:val="2"/>
        </w:numPr>
        <w:spacing w:after="60" w:line="288"/>
      </w:pPr>
      <w:r>
        <w:rPr>
          <w:rFonts w:ascii="Cambria" w:cs="Cambria" w:eastAsia="Cambria" w:hAnsi="Cambria"/>
          <w:sz w:val="23"/>
          <w:szCs w:val="23"/>
        </w:rPr>
        <w:t xml:space="preserve">Property insurance qabeenya eega.</w:t>
      </w:r>
    </w:p>
    <w:p>
      <w:pPr>
        <w:pStyle w:val="Heading4"/>
        <w:keepNext/>
        <w:spacing w:after="120" w:before="260"/>
      </w:pPr>
      <w:r>
        <w:rPr>
          <w:rFonts w:ascii="Calibri" w:cs="Calibri" w:eastAsia="Calibri" w:hAnsi="Calibri"/>
        </w:rPr>
        <w:t xml:space="preserve">4.8.7 Insurance dogoggora</w:t>
      </w:r>
    </w:p>
    <w:p>
      <w:pPr>
        <w:pStyle w:val="ListParagraph"/>
        <w:numPr>
          <w:ilvl w:val="0"/>
          <w:numId w:val="2"/>
        </w:numPr>
        <w:spacing w:after="60" w:line="288"/>
      </w:pPr>
      <w:r>
        <w:rPr>
          <w:rFonts w:ascii="Cambria" w:cs="Cambria" w:eastAsia="Cambria" w:hAnsi="Cambria"/>
          <w:sz w:val="23"/>
          <w:szCs w:val="23"/>
        </w:rPr>
        <w:t xml:space="preserve">Insurance hin qabaachuu.</w:t>
      </w:r>
    </w:p>
    <w:p>
      <w:pPr>
        <w:pStyle w:val="ListParagraph"/>
        <w:numPr>
          <w:ilvl w:val="0"/>
          <w:numId w:val="2"/>
        </w:numPr>
        <w:spacing w:after="60" w:line="288"/>
      </w:pPr>
      <w:r>
        <w:rPr>
          <w:rFonts w:ascii="Cambria" w:cs="Cambria" w:eastAsia="Cambria" w:hAnsi="Cambria"/>
          <w:sz w:val="23"/>
          <w:szCs w:val="23"/>
        </w:rPr>
        <w:t xml:space="preserve">Insurance xiqqaa qabaachuu.</w:t>
      </w:r>
    </w:p>
    <w:p>
      <w:pPr>
        <w:pStyle w:val="ListParagraph"/>
        <w:numPr>
          <w:ilvl w:val="0"/>
          <w:numId w:val="2"/>
        </w:numPr>
        <w:spacing w:after="60" w:line="288"/>
      </w:pPr>
      <w:r>
        <w:rPr>
          <w:rFonts w:ascii="Cambria" w:cs="Cambria" w:eastAsia="Cambria" w:hAnsi="Cambria"/>
          <w:sz w:val="23"/>
          <w:szCs w:val="23"/>
        </w:rPr>
        <w:t xml:space="preserve">Dhaabbata amansiisaa hin ta'e filachuu.</w:t>
      </w:r>
    </w:p>
    <w:p>
      <w:pPr>
        <w:pStyle w:val="ListParagraph"/>
        <w:numPr>
          <w:ilvl w:val="0"/>
          <w:numId w:val="2"/>
        </w:numPr>
        <w:spacing w:after="60" w:line="288"/>
      </w:pPr>
      <w:r>
        <w:rPr>
          <w:rFonts w:ascii="Cambria" w:cs="Cambria" w:eastAsia="Cambria" w:hAnsi="Cambria"/>
          <w:sz w:val="23"/>
          <w:szCs w:val="23"/>
        </w:rPr>
        <w:t xml:space="preserve">Waliigaltee hin dubbisu.</w:t>
      </w:r>
    </w:p>
    <w:p>
      <w:pPr>
        <w:pStyle w:val="ListParagraph"/>
        <w:numPr>
          <w:ilvl w:val="0"/>
          <w:numId w:val="2"/>
        </w:numPr>
        <w:spacing w:after="60" w:line="288"/>
      </w:pPr>
      <w:r>
        <w:rPr>
          <w:rFonts w:ascii="Cambria" w:cs="Cambria" w:eastAsia="Cambria" w:hAnsi="Cambria"/>
          <w:sz w:val="23"/>
          <w:szCs w:val="23"/>
        </w:rPr>
        <w:t xml:space="preserve">Claim yeroo isaatti hin gaafachuu.</w:t>
      </w:r>
    </w:p>
    <w:p>
      <w:pPr>
        <w:pStyle w:val="Heading3"/>
        <w:keepNext/>
        <w:spacing w:after="120" w:before="260"/>
      </w:pPr>
      <w:r>
        <w:rPr>
          <w:rFonts w:ascii="Calibri" w:cs="Calibri" w:eastAsia="Calibri" w:hAnsi="Calibri"/>
        </w:rPr>
        <w:t xml:space="preserve">4.9 Emergency fund</w:t>
      </w:r>
    </w:p>
    <w:p>
      <w:pPr>
        <w:pStyle w:val="Heading4"/>
        <w:keepNext/>
        <w:spacing w:after="120" w:before="260"/>
      </w:pPr>
      <w:r>
        <w:rPr>
          <w:rFonts w:ascii="Calibri" w:cs="Calibri" w:eastAsia="Calibri" w:hAnsi="Calibri"/>
        </w:rPr>
        <w:t xml:space="preserve">4.9.1 Hiika emergency fund</w:t>
      </w:r>
    </w:p>
    <w:p>
      <w:pPr>
        <w:spacing w:after="120" w:line="300"/>
      </w:pPr>
      <w:r>
        <w:rPr>
          <w:rFonts w:ascii="Cambria" w:cs="Cambria" w:eastAsia="Cambria" w:hAnsi="Cambria"/>
          <w:sz w:val="23"/>
          <w:szCs w:val="23"/>
        </w:rPr>
        <w:t xml:space="preserve">Emergency fund jechuun maallaqa yeroo rakkoo tasaa (fayyaa, hojii dhaabbachuu, balaa) tajaajilu. Baasii ji'aa 3–6 hamma qabaachuu qabna.</w:t>
      </w:r>
    </w:p>
    <w:p>
      <w:pPr>
        <w:pStyle w:val="Heading4"/>
        <w:keepNext/>
        <w:spacing w:after="120" w:before="260"/>
      </w:pPr>
      <w:r>
        <w:rPr>
          <w:rFonts w:ascii="Calibri" w:cs="Calibri" w:eastAsia="Calibri" w:hAnsi="Calibri"/>
        </w:rPr>
        <w:t xml:space="preserve">4.9.2 Emergency fund maaliif barbaachisa?</w:t>
      </w:r>
    </w:p>
    <w:p>
      <w:pPr>
        <w:pStyle w:val="ListParagraph"/>
        <w:numPr>
          <w:ilvl w:val="0"/>
          <w:numId w:val="2"/>
        </w:numPr>
        <w:spacing w:after="60" w:line="288"/>
      </w:pPr>
      <w:r>
        <w:rPr>
          <w:rFonts w:ascii="Cambria" w:cs="Cambria" w:eastAsia="Cambria" w:hAnsi="Cambria"/>
          <w:sz w:val="23"/>
          <w:szCs w:val="23"/>
        </w:rPr>
        <w:t xml:space="preserve">Liqii irraa eega.</w:t>
      </w:r>
    </w:p>
    <w:p>
      <w:pPr>
        <w:pStyle w:val="ListParagraph"/>
        <w:numPr>
          <w:ilvl w:val="0"/>
          <w:numId w:val="2"/>
        </w:numPr>
        <w:spacing w:after="60" w:line="288"/>
      </w:pPr>
      <w:r>
        <w:rPr>
          <w:rFonts w:ascii="Cambria" w:cs="Cambria" w:eastAsia="Cambria" w:hAnsi="Cambria"/>
          <w:sz w:val="23"/>
          <w:szCs w:val="23"/>
        </w:rPr>
        <w:t xml:space="preserve">Yeroo hojii dhaabbate tajaajila.</w:t>
      </w:r>
    </w:p>
    <w:p>
      <w:pPr>
        <w:pStyle w:val="ListParagraph"/>
        <w:numPr>
          <w:ilvl w:val="0"/>
          <w:numId w:val="2"/>
        </w:numPr>
        <w:spacing w:after="60" w:line="288"/>
      </w:pPr>
      <w:r>
        <w:rPr>
          <w:rFonts w:ascii="Cambria" w:cs="Cambria" w:eastAsia="Cambria" w:hAnsi="Cambria"/>
          <w:sz w:val="23"/>
          <w:szCs w:val="23"/>
        </w:rPr>
        <w:t xml:space="preserve">Yeroo fayyaa rakkoo tajaajila.</w:t>
      </w:r>
    </w:p>
    <w:p>
      <w:pPr>
        <w:pStyle w:val="ListParagraph"/>
        <w:numPr>
          <w:ilvl w:val="0"/>
          <w:numId w:val="2"/>
        </w:numPr>
        <w:spacing w:after="60" w:line="288"/>
      </w:pPr>
      <w:r>
        <w:rPr>
          <w:rFonts w:ascii="Cambria" w:cs="Cambria" w:eastAsia="Cambria" w:hAnsi="Cambria"/>
          <w:sz w:val="23"/>
          <w:szCs w:val="23"/>
        </w:rPr>
        <w:t xml:space="preserve">Yeroo balaa tajaajila.</w:t>
      </w:r>
    </w:p>
    <w:p>
      <w:pPr>
        <w:pStyle w:val="ListParagraph"/>
        <w:numPr>
          <w:ilvl w:val="0"/>
          <w:numId w:val="2"/>
        </w:numPr>
        <w:spacing w:after="60" w:line="288"/>
      </w:pPr>
      <w:r>
        <w:rPr>
          <w:rFonts w:ascii="Cambria" w:cs="Cambria" w:eastAsia="Cambria" w:hAnsi="Cambria"/>
          <w:sz w:val="23"/>
          <w:szCs w:val="23"/>
        </w:rPr>
        <w:t xml:space="preserve">Tasgabbii sammuu kennu.</w:t>
      </w:r>
    </w:p>
    <w:p>
      <w:pPr>
        <w:pStyle w:val="Heading4"/>
        <w:keepNext/>
        <w:spacing w:after="120" w:before="260"/>
      </w:pPr>
      <w:r>
        <w:rPr>
          <w:rFonts w:ascii="Calibri" w:cs="Calibri" w:eastAsia="Calibri" w:hAnsi="Calibri"/>
        </w:rPr>
        <w:t xml:space="preserve">4.9.3 Emergency fund meqaa qabaachuu qabna?</w:t>
      </w:r>
    </w:p>
    <w:p>
      <w:pPr>
        <w:pStyle w:val="ListParagraph"/>
        <w:numPr>
          <w:ilvl w:val="0"/>
          <w:numId w:val="2"/>
        </w:numPr>
        <w:spacing w:after="60" w:line="288"/>
      </w:pPr>
      <w:r>
        <w:rPr>
          <w:rFonts w:ascii="Cambria" w:cs="Cambria" w:eastAsia="Cambria" w:hAnsi="Cambria"/>
          <w:sz w:val="23"/>
          <w:szCs w:val="23"/>
        </w:rPr>
        <w:t xml:space="preserve">Ji'a 3: hojii mirgaa'e qabaachuuf.</w:t>
      </w:r>
    </w:p>
    <w:p>
      <w:pPr>
        <w:pStyle w:val="ListParagraph"/>
        <w:numPr>
          <w:ilvl w:val="0"/>
          <w:numId w:val="2"/>
        </w:numPr>
        <w:spacing w:after="60" w:line="288"/>
      </w:pPr>
      <w:r>
        <w:rPr>
          <w:rFonts w:ascii="Cambria" w:cs="Cambria" w:eastAsia="Cambria" w:hAnsi="Cambria"/>
          <w:sz w:val="23"/>
          <w:szCs w:val="23"/>
        </w:rPr>
        <w:t xml:space="preserve">Ji'a 6: maatii ykn galii jijjiiramuuf.</w:t>
      </w:r>
    </w:p>
    <w:p>
      <w:pPr>
        <w:pStyle w:val="ListParagraph"/>
        <w:numPr>
          <w:ilvl w:val="0"/>
          <w:numId w:val="2"/>
        </w:numPr>
        <w:spacing w:after="60" w:line="288"/>
      </w:pPr>
      <w:r>
        <w:rPr>
          <w:rFonts w:ascii="Cambria" w:cs="Cambria" w:eastAsia="Cambria" w:hAnsi="Cambria"/>
          <w:sz w:val="23"/>
          <w:szCs w:val="23"/>
        </w:rPr>
        <w:t xml:space="preserve">Ji'a 9–12: freelancer, daldala, ykn galii hin mirgaa'e.</w:t>
      </w:r>
    </w:p>
    <w:p>
      <w:pPr>
        <w:pStyle w:val="Heading4"/>
        <w:keepNext/>
        <w:spacing w:after="120" w:before="260"/>
      </w:pPr>
      <w:r>
        <w:rPr>
          <w:rFonts w:ascii="Calibri" w:cs="Calibri" w:eastAsia="Calibri" w:hAnsi="Calibri"/>
        </w:rPr>
        <w:t xml:space="preserve">4.9.4 Emergency fund eessatti kuusuu?</w:t>
      </w:r>
    </w:p>
    <w:p>
      <w:pPr>
        <w:pStyle w:val="ListParagraph"/>
        <w:numPr>
          <w:ilvl w:val="0"/>
          <w:numId w:val="2"/>
        </w:numPr>
        <w:spacing w:after="60" w:line="288"/>
      </w:pPr>
      <w:r>
        <w:rPr>
          <w:rFonts w:ascii="Cambria" w:cs="Cambria" w:eastAsia="Cambria" w:hAnsi="Cambria"/>
          <w:sz w:val="23"/>
          <w:szCs w:val="23"/>
        </w:rPr>
        <w:t xml:space="preserve">Baankii qusannaa (savings account).</w:t>
      </w:r>
    </w:p>
    <w:p>
      <w:pPr>
        <w:pStyle w:val="ListParagraph"/>
        <w:numPr>
          <w:ilvl w:val="0"/>
          <w:numId w:val="2"/>
        </w:numPr>
        <w:spacing w:after="60" w:line="288"/>
      </w:pPr>
      <w:r>
        <w:rPr>
          <w:rFonts w:ascii="Cambria" w:cs="Cambria" w:eastAsia="Cambria" w:hAnsi="Cambria"/>
          <w:sz w:val="23"/>
          <w:szCs w:val="23"/>
        </w:rPr>
        <w:t xml:space="preserve">Baankii lamaan adda addaa.</w:t>
      </w:r>
    </w:p>
    <w:p>
      <w:pPr>
        <w:pStyle w:val="ListParagraph"/>
        <w:numPr>
          <w:ilvl w:val="0"/>
          <w:numId w:val="2"/>
        </w:numPr>
        <w:spacing w:after="60" w:line="288"/>
      </w:pPr>
      <w:r>
        <w:rPr>
          <w:rFonts w:ascii="Cambria" w:cs="Cambria" w:eastAsia="Cambria" w:hAnsi="Cambria"/>
          <w:sz w:val="23"/>
          <w:szCs w:val="23"/>
        </w:rPr>
        <w:t xml:space="preserve">Maallaqa harkaa (xiqqaa).</w:t>
      </w:r>
    </w:p>
    <w:p>
      <w:pPr>
        <w:pStyle w:val="ListParagraph"/>
        <w:numPr>
          <w:ilvl w:val="0"/>
          <w:numId w:val="2"/>
        </w:numPr>
        <w:spacing w:after="60" w:line="288"/>
      </w:pPr>
      <w:r>
        <w:rPr>
          <w:rFonts w:ascii="Cambria" w:cs="Cambria" w:eastAsia="Cambria" w:hAnsi="Cambria"/>
          <w:sz w:val="23"/>
          <w:szCs w:val="23"/>
        </w:rPr>
        <w:t xml:space="preserve">Investiment keessatti hin kuusin (yeroo rakkoo dhaqqabuuf).</w:t>
      </w:r>
    </w:p>
    <w:p>
      <w:pPr>
        <w:pStyle w:val="Heading4"/>
        <w:keepNext/>
        <w:spacing w:after="120" w:before="260"/>
      </w:pPr>
      <w:r>
        <w:rPr>
          <w:rFonts w:ascii="Calibri" w:cs="Calibri" w:eastAsia="Calibri" w:hAnsi="Calibri"/>
        </w:rPr>
        <w:t xml:space="preserve">4.9.5 Emergency fund ijaaruu</w:t>
      </w:r>
    </w:p>
    <w:p>
      <w:pPr>
        <w:pStyle w:val="ListParagraph"/>
        <w:numPr>
          <w:ilvl w:val="0"/>
          <w:numId w:val="81"/>
        </w:numPr>
        <w:spacing w:after="60" w:line="288"/>
      </w:pPr>
      <w:r>
        <w:rPr>
          <w:rFonts w:ascii="Cambria" w:cs="Cambria" w:eastAsia="Cambria" w:hAnsi="Cambria"/>
          <w:sz w:val="23"/>
          <w:szCs w:val="23"/>
        </w:rPr>
        <w:t xml:space="preserve">Ji'aan 5–10% galii kee irraa ramadi.</w:t>
      </w:r>
    </w:p>
    <w:p>
      <w:pPr>
        <w:pStyle w:val="ListParagraph"/>
        <w:numPr>
          <w:ilvl w:val="0"/>
          <w:numId w:val="81"/>
        </w:numPr>
        <w:spacing w:after="60" w:line="288"/>
      </w:pPr>
      <w:r>
        <w:rPr>
          <w:rFonts w:ascii="Cambria" w:cs="Cambria" w:eastAsia="Cambria" w:hAnsi="Cambria"/>
          <w:sz w:val="23"/>
          <w:szCs w:val="23"/>
        </w:rPr>
        <w:t xml:space="preserve">Galii dabalataa (bonus, freelancing) irraa dabali.</w:t>
      </w:r>
    </w:p>
    <w:p>
      <w:pPr>
        <w:pStyle w:val="ListParagraph"/>
        <w:numPr>
          <w:ilvl w:val="0"/>
          <w:numId w:val="81"/>
        </w:numPr>
        <w:spacing w:after="60" w:line="288"/>
      </w:pPr>
      <w:r>
        <w:rPr>
          <w:rFonts w:ascii="Cambria" w:cs="Cambria" w:eastAsia="Cambria" w:hAnsi="Cambria"/>
          <w:sz w:val="23"/>
          <w:szCs w:val="23"/>
        </w:rPr>
        <w:t xml:space="preserve">Baasii discretionary hir'isi.</w:t>
      </w:r>
    </w:p>
    <w:p>
      <w:pPr>
        <w:pStyle w:val="ListParagraph"/>
        <w:numPr>
          <w:ilvl w:val="0"/>
          <w:numId w:val="81"/>
        </w:numPr>
        <w:spacing w:after="60" w:line="288"/>
      </w:pPr>
      <w:r>
        <w:rPr>
          <w:rFonts w:ascii="Cambria" w:cs="Cambria" w:eastAsia="Cambria" w:hAnsi="Cambria"/>
          <w:sz w:val="23"/>
          <w:szCs w:val="23"/>
        </w:rPr>
        <w:t xml:space="preserve">Erga ga'e, investimentitti oolchi.</w:t>
      </w:r>
    </w:p>
    <w:p>
      <w:pPr>
        <w:pStyle w:val="ListParagraph"/>
        <w:numPr>
          <w:ilvl w:val="0"/>
          <w:numId w:val="81"/>
        </w:numPr>
        <w:spacing w:after="60" w:line="288"/>
      </w:pPr>
      <w:r>
        <w:rPr>
          <w:rFonts w:ascii="Cambria" w:cs="Cambria" w:eastAsia="Cambria" w:hAnsi="Cambria"/>
          <w:sz w:val="23"/>
          <w:szCs w:val="23"/>
        </w:rPr>
        <w:t xml:space="preserve">Yeroo fayyadamte, deebisuu yaadi.</w:t>
      </w:r>
    </w:p>
    <w:p>
      <w:pPr>
        <w:pStyle w:val="Heading4"/>
        <w:keepNext/>
        <w:spacing w:after="120" w:before="260"/>
      </w:pPr>
      <w:r>
        <w:rPr>
          <w:rFonts w:ascii="Calibri" w:cs="Calibri" w:eastAsia="Calibri" w:hAnsi="Calibri"/>
        </w:rPr>
        <w:t xml:space="preserve">4.9.6 Emergency fund fi sinking fund</w:t>
      </w:r>
    </w:p>
    <w:p>
      <w:pPr>
        <w:spacing w:after="120" w:line="300"/>
      </w:pPr>
      <w:r>
        <w:rPr>
          <w:rFonts w:ascii="Cambria" w:cs="Cambria" w:eastAsia="Cambria" w:hAnsi="Cambria"/>
          <w:sz w:val="23"/>
          <w:szCs w:val="23"/>
        </w:rPr>
        <w:t xml:space="preserve">Emergency Fund Sinking Fund</w:t>
      </w:r>
    </w:p>
    <w:p>
      <w:pPr>
        <w:spacing w:after="120" w:line="300"/>
      </w:pPr>
      <w:r>
        <w:rPr>
          <w:rFonts w:ascii="Cambria" w:cs="Cambria" w:eastAsia="Cambria" w:hAnsi="Cambria"/>
          <w:sz w:val="23"/>
          <w:szCs w:val="23"/>
        </w:rPr>
        <w:t xml:space="preserve">Rakkoo tasa Baasii karoorfame</w:t>
      </w:r>
    </w:p>
    <w:p>
      <w:pPr>
        <w:spacing w:after="120" w:line="300"/>
      </w:pPr>
      <w:r>
        <w:rPr>
          <w:rFonts w:ascii="Cambria" w:cs="Cambria" w:eastAsia="Cambria" w:hAnsi="Cambria"/>
          <w:sz w:val="23"/>
          <w:szCs w:val="23"/>
        </w:rPr>
        <w:t xml:space="preserve">Ji'a 3–6 Baasii guddaa yeroo dhufu</w:t>
      </w:r>
    </w:p>
    <w:p>
      <w:pPr>
        <w:spacing w:after="120" w:line="300"/>
      </w:pPr>
      <w:r>
        <w:rPr>
          <w:rFonts w:ascii="Cambria" w:cs="Cambria" w:eastAsia="Cambria" w:hAnsi="Cambria"/>
          <w:sz w:val="23"/>
          <w:szCs w:val="23"/>
        </w:rPr>
        <w:t xml:space="preserve">Hin tilmaamamne Tilmaamama</w:t>
      </w:r>
    </w:p>
    <w:p>
      <w:pPr>
        <w:spacing w:after="120" w:line="300"/>
      </w:pPr>
      <w:r>
        <w:rPr>
          <w:rFonts w:ascii="Cambria" w:cs="Cambria" w:eastAsia="Cambria" w:hAnsi="Cambria"/>
          <w:sz w:val="23"/>
          <w:szCs w:val="23"/>
        </w:rPr>
        <w:t xml:space="preserve">Baankii keessa Baankii keessa</w:t>
      </w:r>
    </w:p>
    <w:p>
      <w:pPr>
        <w:pStyle w:val="Heading4"/>
        <w:keepNext/>
        <w:spacing w:after="120" w:before="260"/>
      </w:pPr>
      <w:r>
        <w:rPr>
          <w:rFonts w:ascii="Calibri" w:cs="Calibri" w:eastAsia="Calibri" w:hAnsi="Calibri"/>
        </w:rPr>
        <w:t xml:space="preserve">4.9.7 Emergency fund fi insurance</w:t>
      </w:r>
    </w:p>
    <w:p>
      <w:pPr>
        <w:pStyle w:val="ListParagraph"/>
        <w:numPr>
          <w:ilvl w:val="0"/>
          <w:numId w:val="2"/>
        </w:numPr>
        <w:spacing w:after="60" w:line="288"/>
      </w:pPr>
      <w:r>
        <w:rPr>
          <w:rFonts w:ascii="Cambria" w:cs="Cambria" w:eastAsia="Cambria" w:hAnsi="Cambria"/>
          <w:sz w:val="23"/>
          <w:szCs w:val="23"/>
        </w:rPr>
        <w:t xml:space="preserve">Emergency fund rakkoo xiqqaa kaffala.</w:t>
      </w:r>
    </w:p>
    <w:p>
      <w:pPr>
        <w:pStyle w:val="ListParagraph"/>
        <w:numPr>
          <w:ilvl w:val="0"/>
          <w:numId w:val="2"/>
        </w:numPr>
        <w:spacing w:after="60" w:line="288"/>
      </w:pPr>
      <w:r>
        <w:rPr>
          <w:rFonts w:ascii="Cambria" w:cs="Cambria" w:eastAsia="Cambria" w:hAnsi="Cambria"/>
          <w:sz w:val="23"/>
          <w:szCs w:val="23"/>
        </w:rPr>
        <w:t xml:space="preserve">Insurance rakkoo guddaa kaffala.</w:t>
      </w:r>
    </w:p>
    <w:p>
      <w:pPr>
        <w:pStyle w:val="ListParagraph"/>
        <w:numPr>
          <w:ilvl w:val="0"/>
          <w:numId w:val="2"/>
        </w:numPr>
        <w:spacing w:after="60" w:line="288"/>
      </w:pPr>
      <w:r>
        <w:rPr>
          <w:rFonts w:ascii="Cambria" w:cs="Cambria" w:eastAsia="Cambria" w:hAnsi="Cambria"/>
          <w:sz w:val="23"/>
          <w:szCs w:val="23"/>
        </w:rPr>
        <w:t xml:space="preserve">Lamaan waliin ittisa guutuu kennu.</w:t>
      </w:r>
    </w:p>
    <w:p>
      <w:pPr>
        <w:pStyle w:val="Heading3"/>
        <w:keepNext/>
        <w:spacing w:after="120" w:before="260"/>
      </w:pPr>
      <w:r>
        <w:rPr>
          <w:rFonts w:ascii="Calibri" w:cs="Calibri" w:eastAsia="Calibri" w:hAnsi="Calibri"/>
        </w:rPr>
        <w:t xml:space="preserve">4.10 Karoora bilisummaa liqii</w:t>
      </w:r>
    </w:p>
    <w:p>
      <w:pPr>
        <w:pStyle w:val="Heading4"/>
        <w:keepNext/>
        <w:spacing w:after="120" w:before="260"/>
      </w:pPr>
      <w:r>
        <w:rPr>
          <w:rFonts w:ascii="Calibri" w:cs="Calibri" w:eastAsia="Calibri" w:hAnsi="Calibri"/>
        </w:rPr>
        <w:t xml:space="preserve">4.10.1 Bilisummaa liqii maali?</w:t>
      </w:r>
    </w:p>
    <w:p>
      <w:pPr>
        <w:spacing w:after="120" w:line="300"/>
      </w:pPr>
      <w:r>
        <w:rPr>
          <w:rFonts w:ascii="Cambria" w:cs="Cambria" w:eastAsia="Cambria" w:hAnsi="Cambria"/>
          <w:sz w:val="23"/>
          <w:szCs w:val="23"/>
        </w:rPr>
        <w:t xml:space="preserve">Bilisummaa liqii jechuun liqii hundi xumurame, kaffaltii liqii hin qabaanne. Namni bilisummaa liqii qabu, galii isaa qusannaa fi investimentitti oolchuu danda'a.</w:t>
      </w:r>
    </w:p>
    <w:p>
      <w:pPr>
        <w:pStyle w:val="Heading4"/>
        <w:keepNext/>
        <w:spacing w:after="120" w:before="260"/>
      </w:pPr>
      <w:r>
        <w:rPr>
          <w:rFonts w:ascii="Calibri" w:cs="Calibri" w:eastAsia="Calibri" w:hAnsi="Calibri"/>
        </w:rPr>
        <w:t xml:space="preserve">4.10.2 Tarkaanfii bilisummaa liqii</w:t>
      </w:r>
    </w:p>
    <w:p>
      <w:pPr>
        <w:pStyle w:val="ListParagraph"/>
        <w:numPr>
          <w:ilvl w:val="0"/>
          <w:numId w:val="82"/>
        </w:numPr>
        <w:spacing w:after="60" w:line="288"/>
      </w:pPr>
      <w:r>
        <w:rPr>
          <w:rFonts w:ascii="Cambria" w:cs="Cambria" w:eastAsia="Cambria" w:hAnsi="Cambria"/>
          <w:sz w:val="23"/>
          <w:szCs w:val="23"/>
        </w:rPr>
        <w:t xml:space="preserve">Liqii hundi tarreessi.</w:t>
      </w:r>
    </w:p>
    <w:p>
      <w:pPr>
        <w:pStyle w:val="ListParagraph"/>
        <w:numPr>
          <w:ilvl w:val="0"/>
          <w:numId w:val="82"/>
        </w:numPr>
        <w:spacing w:after="60" w:line="288"/>
      </w:pPr>
      <w:r>
        <w:rPr>
          <w:rFonts w:ascii="Cambria" w:cs="Cambria" w:eastAsia="Cambria" w:hAnsi="Cambria"/>
          <w:sz w:val="23"/>
          <w:szCs w:val="23"/>
        </w:rPr>
        <w:t xml:space="preserve">Interest fi kaffaltii barreessi.</w:t>
      </w:r>
    </w:p>
    <w:p>
      <w:pPr>
        <w:pStyle w:val="ListParagraph"/>
        <w:numPr>
          <w:ilvl w:val="0"/>
          <w:numId w:val="82"/>
        </w:numPr>
        <w:spacing w:after="60" w:line="288"/>
      </w:pPr>
      <w:r>
        <w:rPr>
          <w:rFonts w:ascii="Cambria" w:cs="Cambria" w:eastAsia="Cambria" w:hAnsi="Cambria"/>
          <w:sz w:val="23"/>
          <w:szCs w:val="23"/>
        </w:rPr>
        <w:t xml:space="preserve">Karaa kaffaluu filadhu.</w:t>
      </w:r>
    </w:p>
    <w:p>
      <w:pPr>
        <w:pStyle w:val="ListParagraph"/>
        <w:numPr>
          <w:ilvl w:val="0"/>
          <w:numId w:val="82"/>
        </w:numPr>
        <w:spacing w:after="60" w:line="288"/>
      </w:pPr>
      <w:r>
        <w:rPr>
          <w:rFonts w:ascii="Cambria" w:cs="Cambria" w:eastAsia="Cambria" w:hAnsi="Cambria"/>
          <w:sz w:val="23"/>
          <w:szCs w:val="23"/>
        </w:rPr>
        <w:t xml:space="preserve">Baajata qopheessi.</w:t>
      </w:r>
    </w:p>
    <w:p>
      <w:pPr>
        <w:pStyle w:val="ListParagraph"/>
        <w:numPr>
          <w:ilvl w:val="0"/>
          <w:numId w:val="82"/>
        </w:numPr>
        <w:spacing w:after="60" w:line="288"/>
      </w:pPr>
      <w:r>
        <w:rPr>
          <w:rFonts w:ascii="Cambria" w:cs="Cambria" w:eastAsia="Cambria" w:hAnsi="Cambria"/>
          <w:sz w:val="23"/>
          <w:szCs w:val="23"/>
        </w:rPr>
        <w:t xml:space="preserve">Emergency fund qabaadhu.</w:t>
      </w:r>
    </w:p>
    <w:p>
      <w:pPr>
        <w:pStyle w:val="ListParagraph"/>
        <w:numPr>
          <w:ilvl w:val="0"/>
          <w:numId w:val="82"/>
        </w:numPr>
        <w:spacing w:after="60" w:line="288"/>
      </w:pPr>
      <w:r>
        <w:rPr>
          <w:rFonts w:ascii="Cambria" w:cs="Cambria" w:eastAsia="Cambria" w:hAnsi="Cambria"/>
          <w:sz w:val="23"/>
          <w:szCs w:val="23"/>
        </w:rPr>
        <w:t xml:space="preserve">Liqii haaraa hin fudhachin.</w:t>
      </w:r>
    </w:p>
    <w:p>
      <w:pPr>
        <w:pStyle w:val="ListParagraph"/>
        <w:numPr>
          <w:ilvl w:val="0"/>
          <w:numId w:val="82"/>
        </w:numPr>
        <w:spacing w:after="60" w:line="288"/>
      </w:pPr>
      <w:r>
        <w:rPr>
          <w:rFonts w:ascii="Cambria" w:cs="Cambria" w:eastAsia="Cambria" w:hAnsi="Cambria"/>
          <w:sz w:val="23"/>
          <w:szCs w:val="23"/>
        </w:rPr>
        <w:t xml:space="preserve">Kaffaltii dabalataa gochu.</w:t>
      </w:r>
    </w:p>
    <w:p>
      <w:pPr>
        <w:pStyle w:val="ListParagraph"/>
        <w:numPr>
          <w:ilvl w:val="0"/>
          <w:numId w:val="82"/>
        </w:numPr>
        <w:spacing w:after="60" w:line="288"/>
      </w:pPr>
      <w:r>
        <w:rPr>
          <w:rFonts w:ascii="Cambria" w:cs="Cambria" w:eastAsia="Cambria" w:hAnsi="Cambria"/>
          <w:sz w:val="23"/>
          <w:szCs w:val="23"/>
        </w:rPr>
        <w:t xml:space="preserve">Ji'aan hordofi.</w:t>
      </w:r>
    </w:p>
    <w:p>
      <w:pPr>
        <w:pStyle w:val="ListParagraph"/>
        <w:numPr>
          <w:ilvl w:val="0"/>
          <w:numId w:val="82"/>
        </w:numPr>
        <w:spacing w:after="60" w:line="288"/>
      </w:pPr>
      <w:r>
        <w:rPr>
          <w:rFonts w:ascii="Cambria" w:cs="Cambria" w:eastAsia="Cambria" w:hAnsi="Cambria"/>
          <w:sz w:val="23"/>
          <w:szCs w:val="23"/>
        </w:rPr>
        <w:t xml:space="preserve">Erga xumurame, kabaji.</w:t>
      </w:r>
    </w:p>
    <w:p>
      <w:pPr>
        <w:pStyle w:val="ListParagraph"/>
        <w:numPr>
          <w:ilvl w:val="0"/>
          <w:numId w:val="82"/>
        </w:numPr>
        <w:spacing w:after="60" w:line="288"/>
      </w:pPr>
      <w:r>
        <w:rPr>
          <w:rFonts w:ascii="Cambria" w:cs="Cambria" w:eastAsia="Cambria" w:hAnsi="Cambria"/>
          <w:sz w:val="23"/>
          <w:szCs w:val="23"/>
        </w:rPr>
        <w:t xml:space="preserve">Investiment dabali.</w:t>
      </w:r>
    </w:p>
    <w:p>
      <w:pPr>
        <w:pStyle w:val="Heading4"/>
        <w:keepNext/>
        <w:spacing w:after="120" w:before="260"/>
      </w:pPr>
      <w:r>
        <w:rPr>
          <w:rFonts w:ascii="Calibri" w:cs="Calibri" w:eastAsia="Calibri" w:hAnsi="Calibri"/>
        </w:rPr>
        <w:t xml:space="preserve">4.10.3 Karoora waggaa shan liqii kaffaluu</w:t>
      </w:r>
    </w:p>
    <w:p>
      <w:pPr>
        <w:spacing w:after="120" w:line="300"/>
      </w:pPr>
      <w:r>
        <w:rPr>
          <w:rFonts w:ascii="Cambria" w:cs="Cambria" w:eastAsia="Cambria" w:hAnsi="Cambria"/>
          <w:sz w:val="23"/>
          <w:szCs w:val="23"/>
        </w:rPr>
        <w:t xml:space="preserve">Waggaa 1: Liqii interest guddaa (credit card) xumuri.</w:t>
      </w:r>
    </w:p>
    <w:p>
      <w:pPr>
        <w:spacing w:after="120" w:line="300"/>
      </w:pPr>
      <w:r>
        <w:rPr>
          <w:rFonts w:ascii="Cambria" w:cs="Cambria" w:eastAsia="Cambria" w:hAnsi="Cambria"/>
          <w:sz w:val="23"/>
          <w:szCs w:val="23"/>
        </w:rPr>
        <w:t xml:space="preserve">Waggaa 2: Liqii giddugaleessaa (konkolaataa) xumuri.</w:t>
      </w:r>
    </w:p>
    <w:p>
      <w:pPr>
        <w:spacing w:after="120" w:line="300"/>
      </w:pPr>
      <w:r>
        <w:rPr>
          <w:rFonts w:ascii="Cambria" w:cs="Cambria" w:eastAsia="Cambria" w:hAnsi="Cambria"/>
          <w:sz w:val="23"/>
          <w:szCs w:val="23"/>
        </w:rPr>
        <w:t xml:space="preserve">Waggaa 3: Liqii xiqqaa xumuri.</w:t>
      </w:r>
    </w:p>
    <w:p>
      <w:pPr>
        <w:spacing w:after="120" w:line="300"/>
      </w:pPr>
      <w:r>
        <w:rPr>
          <w:rFonts w:ascii="Cambria" w:cs="Cambria" w:eastAsia="Cambria" w:hAnsi="Cambria"/>
          <w:sz w:val="23"/>
          <w:szCs w:val="23"/>
        </w:rPr>
        <w:t xml:space="preserve">Waggaa 4: Emergency fund guddisi.</w:t>
      </w:r>
    </w:p>
    <w:p>
      <w:pPr>
        <w:spacing w:after="120" w:line="300"/>
      </w:pPr>
      <w:r>
        <w:rPr>
          <w:rFonts w:ascii="Cambria" w:cs="Cambria" w:eastAsia="Cambria" w:hAnsi="Cambria"/>
          <w:sz w:val="23"/>
          <w:szCs w:val="23"/>
        </w:rPr>
        <w:t xml:space="preserve">Waggaa 5: Investiment dabali; liqii hin fudhachin.</w:t>
      </w:r>
    </w:p>
    <w:p>
      <w:pPr>
        <w:pStyle w:val="Heading4"/>
        <w:keepNext/>
        <w:spacing w:after="120" w:before="260"/>
      </w:pPr>
      <w:r>
        <w:rPr>
          <w:rFonts w:ascii="Calibri" w:cs="Calibri" w:eastAsia="Calibri" w:hAnsi="Calibri"/>
        </w:rPr>
        <w:t xml:space="preserve">4.10.4 Liqii booda maal gochu?</w:t>
      </w:r>
    </w:p>
    <w:p>
      <w:pPr>
        <w:pStyle w:val="ListParagraph"/>
        <w:numPr>
          <w:ilvl w:val="0"/>
          <w:numId w:val="2"/>
        </w:numPr>
        <w:spacing w:after="60" w:line="288"/>
      </w:pPr>
      <w:r>
        <w:rPr>
          <w:rFonts w:ascii="Cambria" w:cs="Cambria" w:eastAsia="Cambria" w:hAnsi="Cambria"/>
          <w:sz w:val="23"/>
          <w:szCs w:val="23"/>
        </w:rPr>
        <w:t xml:space="preserve">Qusannaa dabali (20%+).</w:t>
      </w:r>
    </w:p>
    <w:p>
      <w:pPr>
        <w:pStyle w:val="ListParagraph"/>
        <w:numPr>
          <w:ilvl w:val="0"/>
          <w:numId w:val="2"/>
        </w:numPr>
        <w:spacing w:after="60" w:line="288"/>
      </w:pPr>
      <w:r>
        <w:rPr>
          <w:rFonts w:ascii="Cambria" w:cs="Cambria" w:eastAsia="Cambria" w:hAnsi="Cambria"/>
          <w:sz w:val="23"/>
          <w:szCs w:val="23"/>
        </w:rPr>
        <w:t xml:space="preserve">Investiment jalqabi.</w:t>
      </w:r>
    </w:p>
    <w:p>
      <w:pPr>
        <w:pStyle w:val="ListParagraph"/>
        <w:numPr>
          <w:ilvl w:val="0"/>
          <w:numId w:val="2"/>
        </w:numPr>
        <w:spacing w:after="60" w:line="288"/>
      </w:pPr>
      <w:r>
        <w:rPr>
          <w:rFonts w:ascii="Cambria" w:cs="Cambria" w:eastAsia="Cambria" w:hAnsi="Cambria"/>
          <w:sz w:val="23"/>
          <w:szCs w:val="23"/>
        </w:rPr>
        <w:t xml:space="preserve">Emergency fund guddisi.</w:t>
      </w:r>
    </w:p>
    <w:p>
      <w:pPr>
        <w:pStyle w:val="ListParagraph"/>
        <w:numPr>
          <w:ilvl w:val="0"/>
          <w:numId w:val="2"/>
        </w:numPr>
        <w:spacing w:after="60" w:line="288"/>
      </w:pPr>
      <w:r>
        <w:rPr>
          <w:rFonts w:ascii="Cambria" w:cs="Cambria" w:eastAsia="Cambria" w:hAnsi="Cambria"/>
          <w:sz w:val="23"/>
          <w:szCs w:val="23"/>
        </w:rPr>
        <w:t xml:space="preserve">Kaayyoo haaraa kaa'i.</w:t>
      </w:r>
    </w:p>
    <w:p>
      <w:pPr>
        <w:pStyle w:val="ListParagraph"/>
        <w:numPr>
          <w:ilvl w:val="0"/>
          <w:numId w:val="2"/>
        </w:numPr>
        <w:spacing w:after="60" w:line="288"/>
      </w:pPr>
      <w:r>
        <w:rPr>
          <w:rFonts w:ascii="Cambria" w:cs="Cambria" w:eastAsia="Cambria" w:hAnsi="Cambria"/>
          <w:sz w:val="23"/>
          <w:szCs w:val="23"/>
        </w:rPr>
        <w:t xml:space="preserve">Insurance ilaali.</w:t>
      </w:r>
    </w:p>
    <w:p>
      <w:pPr>
        <w:pStyle w:val="ListParagraph"/>
        <w:numPr>
          <w:ilvl w:val="0"/>
          <w:numId w:val="2"/>
        </w:numPr>
        <w:spacing w:after="60" w:line="288"/>
      </w:pPr>
      <w:r>
        <w:rPr>
          <w:rFonts w:ascii="Cambria" w:cs="Cambria" w:eastAsia="Cambria" w:hAnsi="Cambria"/>
          <w:sz w:val="23"/>
          <w:szCs w:val="23"/>
        </w:rPr>
        <w:t xml:space="preserve">Baajata kee haaromsi.</w:t>
      </w:r>
    </w:p>
    <w:p>
      <w:pPr>
        <w:pStyle w:val="ListParagraph"/>
        <w:numPr>
          <w:ilvl w:val="0"/>
          <w:numId w:val="2"/>
        </w:numPr>
        <w:spacing w:after="60" w:line="288"/>
      </w:pPr>
      <w:r>
        <w:rPr>
          <w:rFonts w:ascii="Cambria" w:cs="Cambria" w:eastAsia="Cambria" w:hAnsi="Cambria"/>
          <w:sz w:val="23"/>
          <w:szCs w:val="23"/>
        </w:rPr>
        <w:t xml:space="preserve">Liqii haaraa dura yaadi.</w:t>
      </w:r>
    </w:p>
    <w:p>
      <w:pPr>
        <w:pStyle w:val="Heading3"/>
        <w:keepNext/>
        <w:spacing w:after="120" w:before="260"/>
      </w:pPr>
      <w:r>
        <w:rPr>
          <w:rFonts w:ascii="Calibri" w:cs="Calibri" w:eastAsia="Calibri" w:hAnsi="Calibri"/>
        </w:rPr>
        <w:t xml:space="preserve">4.11 Liqii fi qabeenya ijaaruu</w:t>
      </w:r>
    </w:p>
    <w:p>
      <w:pPr>
        <w:pStyle w:val="Heading4"/>
        <w:keepNext/>
        <w:spacing w:after="120" w:before="260"/>
      </w:pPr>
      <w:r>
        <w:rPr>
          <w:rFonts w:ascii="Calibri" w:cs="Calibri" w:eastAsia="Calibri" w:hAnsi="Calibri"/>
        </w:rPr>
        <w:t xml:space="preserve">4.11.1 Liqii gaarii qabeenya ijaaruu</w:t>
      </w:r>
    </w:p>
    <w:p>
      <w:pPr>
        <w:pStyle w:val="ListParagraph"/>
        <w:numPr>
          <w:ilvl w:val="0"/>
          <w:numId w:val="2"/>
        </w:numPr>
        <w:spacing w:after="60" w:line="288"/>
      </w:pPr>
      <w:r>
        <w:rPr>
          <w:rFonts w:ascii="Cambria" w:cs="Cambria" w:eastAsia="Cambria" w:hAnsi="Cambria"/>
          <w:sz w:val="23"/>
          <w:szCs w:val="23"/>
        </w:rPr>
        <w:t xml:space="preserve">Liqii mana: gatii ol ka'a; kiraa fidu.</w:t>
      </w:r>
    </w:p>
    <w:p>
      <w:pPr>
        <w:pStyle w:val="ListParagraph"/>
        <w:numPr>
          <w:ilvl w:val="0"/>
          <w:numId w:val="2"/>
        </w:numPr>
        <w:spacing w:after="60" w:line="288"/>
      </w:pPr>
      <w:r>
        <w:rPr>
          <w:rFonts w:ascii="Cambria" w:cs="Cambria" w:eastAsia="Cambria" w:hAnsi="Cambria"/>
          <w:sz w:val="23"/>
          <w:szCs w:val="23"/>
        </w:rPr>
        <w:t xml:space="preserve">Liqii daldalaa: galii fidu.</w:t>
      </w:r>
    </w:p>
    <w:p>
      <w:pPr>
        <w:pStyle w:val="ListParagraph"/>
        <w:numPr>
          <w:ilvl w:val="0"/>
          <w:numId w:val="2"/>
        </w:numPr>
        <w:spacing w:after="60" w:line="288"/>
      </w:pPr>
      <w:r>
        <w:rPr>
          <w:rFonts w:ascii="Cambria" w:cs="Cambria" w:eastAsia="Cambria" w:hAnsi="Cambria"/>
          <w:sz w:val="23"/>
          <w:szCs w:val="23"/>
        </w:rPr>
        <w:t xml:space="preserve">Liqii barnoota: galii ol kaasa.</w:t>
      </w:r>
    </w:p>
    <w:p>
      <w:pPr>
        <w:pStyle w:val="ListParagraph"/>
        <w:numPr>
          <w:ilvl w:val="0"/>
          <w:numId w:val="2"/>
        </w:numPr>
        <w:spacing w:after="60" w:line="288"/>
      </w:pPr>
      <w:r>
        <w:rPr>
          <w:rFonts w:ascii="Cambria" w:cs="Cambria" w:eastAsia="Cambria" w:hAnsi="Cambria"/>
          <w:sz w:val="23"/>
          <w:szCs w:val="23"/>
        </w:rPr>
        <w:t xml:space="preserve">Liqii investiment: qabeenya ijaara.</w:t>
      </w:r>
    </w:p>
    <w:p>
      <w:pPr>
        <w:pStyle w:val="Heading4"/>
        <w:keepNext/>
        <w:spacing w:after="120" w:before="260"/>
      </w:pPr>
      <w:r>
        <w:rPr>
          <w:rFonts w:ascii="Calibri" w:cs="Calibri" w:eastAsia="Calibri" w:hAnsi="Calibri"/>
        </w:rPr>
        <w:t xml:space="preserve">4.11.2 Liqii gadhee qabeenya balleessuu</w:t>
      </w:r>
    </w:p>
    <w:p>
      <w:pPr>
        <w:pStyle w:val="ListParagraph"/>
        <w:numPr>
          <w:ilvl w:val="0"/>
          <w:numId w:val="2"/>
        </w:numPr>
        <w:spacing w:after="60" w:line="288"/>
      </w:pPr>
      <w:r>
        <w:rPr>
          <w:rFonts w:ascii="Cambria" w:cs="Cambria" w:eastAsia="Cambria" w:hAnsi="Cambria"/>
          <w:sz w:val="23"/>
          <w:szCs w:val="23"/>
        </w:rPr>
        <w:t xml:space="preserve">Credit card: interest guddaa; net worth hir'isa.</w:t>
      </w:r>
    </w:p>
    <w:p>
      <w:pPr>
        <w:pStyle w:val="ListParagraph"/>
        <w:numPr>
          <w:ilvl w:val="0"/>
          <w:numId w:val="2"/>
        </w:numPr>
        <w:spacing w:after="60" w:line="288"/>
      </w:pPr>
      <w:r>
        <w:rPr>
          <w:rFonts w:ascii="Cambria" w:cs="Cambria" w:eastAsia="Cambria" w:hAnsi="Cambria"/>
          <w:sz w:val="23"/>
          <w:szCs w:val="23"/>
        </w:rPr>
        <w:t xml:space="preserve">Liqii konkolaataa dhuunfaa: gatii hir'ata.</w:t>
      </w:r>
    </w:p>
    <w:p>
      <w:pPr>
        <w:pStyle w:val="ListParagraph"/>
        <w:numPr>
          <w:ilvl w:val="0"/>
          <w:numId w:val="2"/>
        </w:numPr>
        <w:spacing w:after="60" w:line="288"/>
      </w:pPr>
      <w:r>
        <w:rPr>
          <w:rFonts w:ascii="Cambria" w:cs="Cambria" w:eastAsia="Cambria" w:hAnsi="Cambria"/>
          <w:sz w:val="23"/>
          <w:szCs w:val="23"/>
        </w:rPr>
        <w:t xml:space="preserve">Liqii baasii: qabeenya hin ijaaru.</w:t>
      </w:r>
    </w:p>
    <w:p>
      <w:pPr>
        <w:pStyle w:val="Heading4"/>
        <w:keepNext/>
        <w:spacing w:after="120" w:before="260"/>
      </w:pPr>
      <w:r>
        <w:rPr>
          <w:rFonts w:ascii="Calibri" w:cs="Calibri" w:eastAsia="Calibri" w:hAnsi="Calibri"/>
        </w:rPr>
        <w:t xml:space="preserve">4.11.3 Seera liqii fi qabeenya</w:t>
      </w:r>
    </w:p>
    <w:p>
      <w:pPr>
        <w:spacing w:after="120" w:line="300"/>
      </w:pPr>
      <w:r>
        <w:rPr>
          <w:rFonts w:ascii="Cambria" w:cs="Cambria" w:eastAsia="Cambria" w:hAnsi="Cambria"/>
          <w:sz w:val="23"/>
          <w:szCs w:val="23"/>
        </w:rPr>
        <w:t xml:space="preserve">Liqii qabeenya fidu fudhadhu; liqii baasii fidu dhaabi.</w:t>
      </w:r>
    </w:p>
    <w:p>
      <w:pPr>
        <w:spacing w:after="120" w:line="300"/>
      </w:pPr>
      <w:r>
        <w:rPr>
          <w:rFonts w:ascii="Cambria" w:cs="Cambria" w:eastAsia="Cambria" w:hAnsi="Cambria"/>
          <w:sz w:val="23"/>
          <w:szCs w:val="23"/>
        </w:rPr>
        <w:t xml:space="preserve">Namni liqii gaarii qabu, net worth isaa guddifata. Namni liqii gadhee qabu, net worth isaa hir'isa.</w:t>
      </w:r>
    </w:p>
    <w:p>
      <w:pPr>
        <w:pStyle w:val="Heading4"/>
        <w:keepNext/>
        <w:spacing w:after="120" w:before="260"/>
      </w:pPr>
      <w:r>
        <w:rPr>
          <w:rFonts w:ascii="Calibri" w:cs="Calibri" w:eastAsia="Calibri" w:hAnsi="Calibri"/>
        </w:rPr>
        <w:t xml:space="preserve">4.11.4 Liqii fi net worth</w:t>
      </w:r>
    </w:p>
    <w:p>
      <w:pPr>
        <w:spacing w:after="120" w:line="300"/>
      </w:pPr>
      <w:r>
        <w:rPr>
          <w:rFonts w:ascii="Cambria" w:cs="Cambria" w:eastAsia="Cambria" w:hAnsi="Cambria"/>
          <w:sz w:val="23"/>
          <w:szCs w:val="23"/>
        </w:rPr>
        <w:t xml:space="preserve">Net Worth = Qabeenya – Liqii. Kanaaf, liqii hir'isuun net worth guddisa. Liqii dabaluun net worth hir'isa.</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Namni A: Qabeenya 1,000,000; Liqii 800,000; Net Worth = 200,000.</w:t>
      </w:r>
    </w:p>
    <w:p>
      <w:pPr>
        <w:pStyle w:val="ListParagraph"/>
        <w:numPr>
          <w:ilvl w:val="0"/>
          <w:numId w:val="2"/>
        </w:numPr>
        <w:spacing w:after="60" w:line="288"/>
      </w:pPr>
      <w:r>
        <w:rPr>
          <w:rFonts w:ascii="Cambria" w:cs="Cambria" w:eastAsia="Cambria" w:hAnsi="Cambria"/>
          <w:sz w:val="23"/>
          <w:szCs w:val="23"/>
        </w:rPr>
        <w:t xml:space="preserve">Namni B: Qabeenya 500,000; Liqii 100,000; Net Worth = 400,000.</w:t>
      </w:r>
    </w:p>
    <w:p>
      <w:pPr>
        <w:spacing w:after="120" w:line="300"/>
      </w:pPr>
      <w:r>
        <w:rPr>
          <w:rFonts w:ascii="Cambria" w:cs="Cambria" w:eastAsia="Cambria" w:hAnsi="Cambria"/>
          <w:sz w:val="23"/>
          <w:szCs w:val="23"/>
        </w:rPr>
        <w:t xml:space="preserve">Namni B net worth caalaa qaba, garuu qabeenya xiqqaa qaba. Liqii hir'isuun barbaachisaa.</w:t>
      </w:r>
    </w:p>
    <w:p>
      <w:pPr>
        <w:pStyle w:val="Heading3"/>
        <w:keepNext/>
        <w:spacing w:after="120" w:before="260"/>
      </w:pPr>
      <w:r>
        <w:rPr>
          <w:rFonts w:ascii="Calibri" w:cs="Calibri" w:eastAsia="Calibri" w:hAnsi="Calibri"/>
        </w:rPr>
        <w:t xml:space="preserve">4.12 Shaakala boqonnaa 4</w:t>
      </w:r>
    </w:p>
    <w:p>
      <w:pPr>
        <w:spacing w:after="120" w:line="300"/>
      </w:pPr>
      <w:r>
        <w:rPr>
          <w:rFonts w:ascii="Cambria" w:cs="Cambria" w:eastAsia="Cambria" w:hAnsi="Cambria"/>
          <w:sz w:val="23"/>
          <w:szCs w:val="23"/>
        </w:rPr>
        <w:t xml:space="preserve">Shaakala 1: Liqii Kee Tarreessi</w:t>
      </w:r>
    </w:p>
    <w:p>
      <w:pPr>
        <w:spacing w:after="120" w:line="300"/>
      </w:pPr>
      <w:r>
        <w:rPr>
          <w:rFonts w:ascii="Cambria" w:cs="Cambria" w:eastAsia="Cambria" w:hAnsi="Cambria"/>
          <w:sz w:val="23"/>
          <w:szCs w:val="23"/>
        </w:rPr>
        <w:t xml:space="preserve">Liqii Maallaqa Interest Kaffaltii Ji'aa Yeroo</w:t>
      </w:r>
    </w:p>
    <w:p>
      <w:pPr>
        <w:spacing w:after="120" w:line="300"/>
      </w:pPr>
      <w:r>
        <w:rPr>
          <w:rFonts w:ascii="Cambria" w:cs="Cambria" w:eastAsia="Cambria" w:hAnsi="Cambria"/>
          <w:sz w:val="23"/>
          <w:szCs w:val="23"/>
        </w:rPr>
        <w:t xml:space="preserve">Waliigala</w:t>
      </w:r>
    </w:p>
    <w:p>
      <w:pPr>
        <w:spacing w:after="120" w:line="300"/>
      </w:pPr>
      <w:r>
        <w:rPr>
          <w:rFonts w:ascii="Cambria" w:cs="Cambria" w:eastAsia="Cambria" w:hAnsi="Cambria"/>
          <w:sz w:val="23"/>
          <w:szCs w:val="23"/>
        </w:rPr>
        <w:t xml:space="preserve">Shaakala 2: Liqii Gaarii fi Gadhee Adda Baasi</w:t>
      </w:r>
    </w:p>
    <w:p>
      <w:pPr>
        <w:spacing w:after="120" w:line="300"/>
      </w:pPr>
      <w:r>
        <w:rPr>
          <w:rFonts w:ascii="Cambria" w:cs="Cambria" w:eastAsia="Cambria" w:hAnsi="Cambria"/>
          <w:sz w:val="23"/>
          <w:szCs w:val="23"/>
        </w:rPr>
        <w:t xml:space="preserve">Tarreeffama kana keessaa liqii gaarii fi gadhee adda baasi:</w:t>
      </w:r>
    </w:p>
    <w:p>
      <w:pPr>
        <w:pStyle w:val="ListParagraph"/>
        <w:numPr>
          <w:ilvl w:val="0"/>
          <w:numId w:val="2"/>
        </w:numPr>
        <w:spacing w:after="60" w:line="288"/>
      </w:pPr>
      <w:r>
        <w:rPr>
          <w:rFonts w:ascii="Cambria" w:cs="Cambria" w:eastAsia="Cambria" w:hAnsi="Cambria"/>
          <w:sz w:val="23"/>
          <w:szCs w:val="23"/>
        </w:rPr>
        <w:t xml:space="preserve">Liqii mana</w:t>
      </w:r>
    </w:p>
    <w:p>
      <w:pPr>
        <w:pStyle w:val="ListParagraph"/>
        <w:numPr>
          <w:ilvl w:val="0"/>
          <w:numId w:val="2"/>
        </w:numPr>
        <w:spacing w:after="60" w:line="288"/>
      </w:pPr>
      <w:r>
        <w:rPr>
          <w:rFonts w:ascii="Cambria" w:cs="Cambria" w:eastAsia="Cambria" w:hAnsi="Cambria"/>
          <w:sz w:val="23"/>
          <w:szCs w:val="23"/>
        </w:rPr>
        <w:t xml:space="preserve">Credit card</w:t>
      </w:r>
    </w:p>
    <w:p>
      <w:pPr>
        <w:pStyle w:val="ListParagraph"/>
        <w:numPr>
          <w:ilvl w:val="0"/>
          <w:numId w:val="2"/>
        </w:numPr>
        <w:spacing w:after="60" w:line="288"/>
      </w:pPr>
      <w:r>
        <w:rPr>
          <w:rFonts w:ascii="Cambria" w:cs="Cambria" w:eastAsia="Cambria" w:hAnsi="Cambria"/>
          <w:sz w:val="23"/>
          <w:szCs w:val="23"/>
        </w:rPr>
        <w:t xml:space="preserve">Liqii daldalaa</w:t>
      </w:r>
    </w:p>
    <w:p>
      <w:pPr>
        <w:pStyle w:val="ListParagraph"/>
        <w:numPr>
          <w:ilvl w:val="0"/>
          <w:numId w:val="2"/>
        </w:numPr>
        <w:spacing w:after="60" w:line="288"/>
      </w:pPr>
      <w:r>
        <w:rPr>
          <w:rFonts w:ascii="Cambria" w:cs="Cambria" w:eastAsia="Cambria" w:hAnsi="Cambria"/>
          <w:sz w:val="23"/>
          <w:szCs w:val="23"/>
        </w:rPr>
        <w:t xml:space="preserve">Liqii uffataa</w:t>
      </w:r>
    </w:p>
    <w:p>
      <w:pPr>
        <w:pStyle w:val="ListParagraph"/>
        <w:numPr>
          <w:ilvl w:val="0"/>
          <w:numId w:val="2"/>
        </w:numPr>
        <w:spacing w:after="60" w:line="288"/>
      </w:pPr>
      <w:r>
        <w:rPr>
          <w:rFonts w:ascii="Cambria" w:cs="Cambria" w:eastAsia="Cambria" w:hAnsi="Cambria"/>
          <w:sz w:val="23"/>
          <w:szCs w:val="23"/>
        </w:rPr>
        <w:t xml:space="preserve">Liqii barnoota</w:t>
      </w:r>
    </w:p>
    <w:p>
      <w:pPr>
        <w:pStyle w:val="ListParagraph"/>
        <w:numPr>
          <w:ilvl w:val="0"/>
          <w:numId w:val="2"/>
        </w:numPr>
        <w:spacing w:after="60" w:line="288"/>
      </w:pPr>
      <w:r>
        <w:rPr>
          <w:rFonts w:ascii="Cambria" w:cs="Cambria" w:eastAsia="Cambria" w:hAnsi="Cambria"/>
          <w:sz w:val="23"/>
          <w:szCs w:val="23"/>
        </w:rPr>
        <w:t xml:space="preserve">Liqii bashannanaa</w:t>
      </w:r>
    </w:p>
    <w:p>
      <w:pPr>
        <w:pStyle w:val="ListParagraph"/>
        <w:numPr>
          <w:ilvl w:val="0"/>
          <w:numId w:val="2"/>
        </w:numPr>
        <w:spacing w:after="60" w:line="288"/>
      </w:pPr>
      <w:r>
        <w:rPr>
          <w:rFonts w:ascii="Cambria" w:cs="Cambria" w:eastAsia="Cambria" w:hAnsi="Cambria"/>
          <w:sz w:val="23"/>
          <w:szCs w:val="23"/>
        </w:rPr>
        <w:t xml:space="preserve">Liqii konkolaataa hojii</w:t>
      </w:r>
    </w:p>
    <w:p>
      <w:pPr>
        <w:pStyle w:val="ListParagraph"/>
        <w:numPr>
          <w:ilvl w:val="0"/>
          <w:numId w:val="2"/>
        </w:numPr>
        <w:spacing w:after="60" w:line="288"/>
      </w:pPr>
      <w:r>
        <w:rPr>
          <w:rFonts w:ascii="Cambria" w:cs="Cambria" w:eastAsia="Cambria" w:hAnsi="Cambria"/>
          <w:sz w:val="23"/>
          <w:szCs w:val="23"/>
        </w:rPr>
        <w:t xml:space="preserve">Liqii konkolaataa dhuunfaa</w:t>
      </w:r>
    </w:p>
    <w:p>
      <w:pPr>
        <w:spacing w:after="120" w:line="300"/>
      </w:pPr>
      <w:r>
        <w:rPr>
          <w:rFonts w:ascii="Cambria" w:cs="Cambria" w:eastAsia="Cambria" w:hAnsi="Cambria"/>
          <w:sz w:val="23"/>
          <w:szCs w:val="23"/>
        </w:rPr>
        <w:t xml:space="preserve">Shaakala 3: Interest Shallagi</w:t>
      </w:r>
    </w:p>
    <w:p>
      <w:pPr>
        <w:spacing w:after="120" w:line="300"/>
      </w:pPr>
      <w:r>
        <w:rPr>
          <w:rFonts w:ascii="Cambria" w:cs="Cambria" w:eastAsia="Cambria" w:hAnsi="Cambria"/>
          <w:sz w:val="23"/>
          <w:szCs w:val="23"/>
        </w:rPr>
        <w:t xml:space="preserve">Liqii 20,000 birr, interest 12%, waggaa 2.</w:t>
      </w:r>
    </w:p>
    <w:p>
      <w:pPr>
        <w:pStyle w:val="ListParagraph"/>
        <w:numPr>
          <w:ilvl w:val="0"/>
          <w:numId w:val="2"/>
        </w:numPr>
        <w:spacing w:after="60" w:line="288"/>
      </w:pPr>
      <w:r>
        <w:rPr>
          <w:rFonts w:ascii="Cambria" w:cs="Cambria" w:eastAsia="Cambria" w:hAnsi="Cambria"/>
          <w:sz w:val="23"/>
          <w:szCs w:val="23"/>
        </w:rPr>
        <w:t xml:space="preserve">Simple Interest = ______</w:t>
      </w:r>
    </w:p>
    <w:p>
      <w:pPr>
        <w:pStyle w:val="ListParagraph"/>
        <w:numPr>
          <w:ilvl w:val="0"/>
          <w:numId w:val="2"/>
        </w:numPr>
        <w:spacing w:after="60" w:line="288"/>
      </w:pPr>
      <w:r>
        <w:rPr>
          <w:rFonts w:ascii="Cambria" w:cs="Cambria" w:eastAsia="Cambria" w:hAnsi="Cambria"/>
          <w:sz w:val="23"/>
          <w:szCs w:val="23"/>
        </w:rPr>
        <w:t xml:space="preserve">Waliigala kaffaltii = ______</w:t>
      </w:r>
    </w:p>
    <w:p>
      <w:pPr>
        <w:spacing w:after="120" w:line="300"/>
      </w:pPr>
      <w:r>
        <w:rPr>
          <w:rFonts w:ascii="Cambria" w:cs="Cambria" w:eastAsia="Cambria" w:hAnsi="Cambria"/>
          <w:sz w:val="23"/>
          <w:szCs w:val="23"/>
        </w:rPr>
        <w:t xml:space="preserve">Shaakala 4: Karaa Liqii Kaffaluu Filadhu</w:t>
      </w:r>
    </w:p>
    <w:p>
      <w:pPr>
        <w:spacing w:after="120" w:line="300"/>
      </w:pPr>
      <w:r>
        <w:rPr>
          <w:rFonts w:ascii="Cambria" w:cs="Cambria" w:eastAsia="Cambria" w:hAnsi="Cambria"/>
          <w:sz w:val="23"/>
          <w:szCs w:val="23"/>
        </w:rPr>
        <w:t xml:space="preserve">Liqii kee tarreessii, snowball ykn avalanche filadhu. Maaliif?</w:t>
      </w:r>
    </w:p>
    <w:p>
      <w:pPr>
        <w:spacing w:after="120" w:line="300"/>
      </w:pPr>
      <w:r>
        <w:rPr>
          <w:rFonts w:ascii="Cambria" w:cs="Cambria" w:eastAsia="Cambria" w:hAnsi="Cambria"/>
          <w:sz w:val="23"/>
          <w:szCs w:val="23"/>
        </w:rPr>
        <w:t xml:space="preserve">Shaakala 5: Emergency Fund Shallagi</w:t>
      </w:r>
    </w:p>
    <w:p>
      <w:pPr>
        <w:spacing w:after="120" w:line="300"/>
      </w:pPr>
      <w:r>
        <w:rPr>
          <w:rFonts w:ascii="Cambria" w:cs="Cambria" w:eastAsia="Cambria" w:hAnsi="Cambria"/>
          <w:sz w:val="23"/>
          <w:szCs w:val="23"/>
        </w:rPr>
        <w:t xml:space="preserve">Baasii ji'aa kee: ______</w:t>
      </w:r>
    </w:p>
    <w:p>
      <w:pPr>
        <w:pStyle w:val="ListParagraph"/>
        <w:numPr>
          <w:ilvl w:val="0"/>
          <w:numId w:val="2"/>
        </w:numPr>
        <w:spacing w:after="60" w:line="288"/>
      </w:pPr>
      <w:r>
        <w:rPr>
          <w:rFonts w:ascii="Cambria" w:cs="Cambria" w:eastAsia="Cambria" w:hAnsi="Cambria"/>
          <w:sz w:val="23"/>
          <w:szCs w:val="23"/>
        </w:rPr>
        <w:t xml:space="preserve">Ji'a 3 = ______</w:t>
      </w:r>
    </w:p>
    <w:p>
      <w:pPr>
        <w:pStyle w:val="ListParagraph"/>
        <w:numPr>
          <w:ilvl w:val="0"/>
          <w:numId w:val="2"/>
        </w:numPr>
        <w:spacing w:after="60" w:line="288"/>
      </w:pPr>
      <w:r>
        <w:rPr>
          <w:rFonts w:ascii="Cambria" w:cs="Cambria" w:eastAsia="Cambria" w:hAnsi="Cambria"/>
          <w:sz w:val="23"/>
          <w:szCs w:val="23"/>
        </w:rPr>
        <w:t xml:space="preserve">Ji'a 6 = ______</w:t>
      </w:r>
    </w:p>
    <w:p>
      <w:pPr>
        <w:pStyle w:val="ListParagraph"/>
        <w:numPr>
          <w:ilvl w:val="0"/>
          <w:numId w:val="2"/>
        </w:numPr>
        <w:spacing w:after="60" w:line="288"/>
      </w:pPr>
      <w:r>
        <w:rPr>
          <w:rFonts w:ascii="Cambria" w:cs="Cambria" w:eastAsia="Cambria" w:hAnsi="Cambria"/>
          <w:sz w:val="23"/>
          <w:szCs w:val="23"/>
        </w:rPr>
        <w:t xml:space="preserve">Ji'a 12 = ______</w:t>
      </w:r>
    </w:p>
    <w:p>
      <w:pPr>
        <w:spacing w:after="120" w:line="300"/>
      </w:pPr>
      <w:r>
        <w:rPr>
          <w:rFonts w:ascii="Cambria" w:cs="Cambria" w:eastAsia="Cambria" w:hAnsi="Cambria"/>
          <w:sz w:val="23"/>
          <w:szCs w:val="23"/>
        </w:rPr>
        <w:t xml:space="preserve">Shaakala 6: Insurance Barbaachisaa Tarreessi</w:t>
      </w:r>
    </w:p>
    <w:p>
      <w:pPr>
        <w:pStyle w:val="ListParagraph"/>
        <w:numPr>
          <w:ilvl w:val="0"/>
          <w:numId w:val="83"/>
        </w:numPr>
        <w:spacing w:after="60" w:line="288"/>
      </w:pPr>
      <w:r>
        <w:rPr>
          <w:rFonts w:ascii="Cambria" w:cs="Cambria" w:eastAsia="Cambria" w:hAnsi="Cambria"/>
          <w:sz w:val="23"/>
          <w:szCs w:val="23"/>
        </w:rPr>
        <w:t xml:space="preserve">---</w:t>
      </w:r>
    </w:p>
    <w:p>
      <w:pPr>
        <w:pStyle w:val="ListParagraph"/>
        <w:numPr>
          <w:ilvl w:val="0"/>
          <w:numId w:val="83"/>
        </w:numPr>
        <w:spacing w:after="60" w:line="288"/>
      </w:pPr>
      <w:r>
        <w:rPr>
          <w:rFonts w:ascii="Cambria" w:cs="Cambria" w:eastAsia="Cambria" w:hAnsi="Cambria"/>
          <w:sz w:val="23"/>
          <w:szCs w:val="23"/>
        </w:rPr>
        <w:t xml:space="preserve">---</w:t>
      </w:r>
    </w:p>
    <w:p>
      <w:pPr>
        <w:pStyle w:val="ListParagraph"/>
        <w:numPr>
          <w:ilvl w:val="0"/>
          <w:numId w:val="83"/>
        </w:numPr>
        <w:spacing w:after="60" w:line="288"/>
      </w:pPr>
      <w:r>
        <w:rPr>
          <w:rFonts w:ascii="Cambria" w:cs="Cambria" w:eastAsia="Cambria" w:hAnsi="Cambria"/>
          <w:sz w:val="23"/>
          <w:szCs w:val="23"/>
        </w:rPr>
        <w:t xml:space="preserve">---</w:t>
      </w:r>
    </w:p>
    <w:p>
      <w:pPr>
        <w:pStyle w:val="ListParagraph"/>
        <w:numPr>
          <w:ilvl w:val="0"/>
          <w:numId w:val="83"/>
        </w:numPr>
        <w:spacing w:after="60" w:line="288"/>
      </w:pPr>
      <w:r>
        <w:rPr>
          <w:rFonts w:ascii="Cambria" w:cs="Cambria" w:eastAsia="Cambria" w:hAnsi="Cambria"/>
          <w:sz w:val="23"/>
          <w:szCs w:val="23"/>
        </w:rPr>
        <w:t xml:space="preserve">---</w:t>
      </w:r>
    </w:p>
    <w:p>
      <w:pPr>
        <w:pStyle w:val="ListParagraph"/>
        <w:numPr>
          <w:ilvl w:val="0"/>
          <w:numId w:val="83"/>
        </w:numPr>
        <w:spacing w:after="60" w:line="288"/>
      </w:pPr>
      <w:r>
        <w:rPr>
          <w:rFonts w:ascii="Cambria" w:cs="Cambria" w:eastAsia="Cambria" w:hAnsi="Cambria"/>
          <w:sz w:val="23"/>
          <w:szCs w:val="23"/>
        </w:rPr>
        <w:t xml:space="preserve">---</w:t>
      </w:r>
    </w:p>
    <w:p>
      <w:pPr>
        <w:spacing w:after="120" w:line="300"/>
      </w:pPr>
      <w:r>
        <w:rPr>
          <w:rFonts w:ascii="Cambria" w:cs="Cambria" w:eastAsia="Cambria" w:hAnsi="Cambria"/>
          <w:sz w:val="23"/>
          <w:szCs w:val="23"/>
        </w:rPr>
        <w:t xml:space="preserve">Shaakala 7: Karoora Bilisummaa Liqii</w:t>
      </w:r>
    </w:p>
    <w:p>
      <w:pPr>
        <w:pStyle w:val="ListParagraph"/>
        <w:numPr>
          <w:ilvl w:val="0"/>
          <w:numId w:val="2"/>
        </w:numPr>
        <w:spacing w:after="60" w:line="288"/>
      </w:pPr>
      <w:r>
        <w:rPr>
          <w:rFonts w:ascii="Cambria" w:cs="Cambria" w:eastAsia="Cambria" w:hAnsi="Cambria"/>
          <w:sz w:val="23"/>
          <w:szCs w:val="23"/>
        </w:rPr>
        <w:t xml:space="preserve">Waggaa 1: ______</w:t>
      </w:r>
    </w:p>
    <w:p>
      <w:pPr>
        <w:pStyle w:val="ListParagraph"/>
        <w:numPr>
          <w:ilvl w:val="0"/>
          <w:numId w:val="2"/>
        </w:numPr>
        <w:spacing w:after="60" w:line="288"/>
      </w:pPr>
      <w:r>
        <w:rPr>
          <w:rFonts w:ascii="Cambria" w:cs="Cambria" w:eastAsia="Cambria" w:hAnsi="Cambria"/>
          <w:sz w:val="23"/>
          <w:szCs w:val="23"/>
        </w:rPr>
        <w:t xml:space="preserve">Waggaa 2: ______</w:t>
      </w:r>
    </w:p>
    <w:p>
      <w:pPr>
        <w:pStyle w:val="ListParagraph"/>
        <w:numPr>
          <w:ilvl w:val="0"/>
          <w:numId w:val="2"/>
        </w:numPr>
        <w:spacing w:after="60" w:line="288"/>
      </w:pPr>
      <w:r>
        <w:rPr>
          <w:rFonts w:ascii="Cambria" w:cs="Cambria" w:eastAsia="Cambria" w:hAnsi="Cambria"/>
          <w:sz w:val="23"/>
          <w:szCs w:val="23"/>
        </w:rPr>
        <w:t xml:space="preserve">Waggaa 3: ______</w:t>
      </w:r>
    </w:p>
    <w:p>
      <w:pPr>
        <w:pStyle w:val="ListParagraph"/>
        <w:numPr>
          <w:ilvl w:val="0"/>
          <w:numId w:val="2"/>
        </w:numPr>
        <w:spacing w:after="60" w:line="288"/>
      </w:pPr>
      <w:r>
        <w:rPr>
          <w:rFonts w:ascii="Cambria" w:cs="Cambria" w:eastAsia="Cambria" w:hAnsi="Cambria"/>
          <w:sz w:val="23"/>
          <w:szCs w:val="23"/>
        </w:rPr>
        <w:t xml:space="preserve">Waggaa 4: ______</w:t>
      </w:r>
    </w:p>
    <w:p>
      <w:pPr>
        <w:pStyle w:val="ListParagraph"/>
        <w:numPr>
          <w:ilvl w:val="0"/>
          <w:numId w:val="2"/>
        </w:numPr>
        <w:spacing w:after="60" w:line="288"/>
      </w:pPr>
      <w:r>
        <w:rPr>
          <w:rFonts w:ascii="Cambria" w:cs="Cambria" w:eastAsia="Cambria" w:hAnsi="Cambria"/>
          <w:sz w:val="23"/>
          <w:szCs w:val="23"/>
        </w:rPr>
        <w:t xml:space="preserve">Waggaa 5: ______</w:t>
      </w:r>
    </w:p>
    <w:p>
      <w:pPr>
        <w:spacing w:after="120" w:line="300"/>
      </w:pPr>
      <w:r>
        <w:rPr>
          <w:rFonts w:ascii="Cambria" w:cs="Cambria" w:eastAsia="Cambria" w:hAnsi="Cambria"/>
          <w:sz w:val="23"/>
          <w:szCs w:val="23"/>
        </w:rPr>
        <w:t xml:space="preserve">Shaakala 8: Gaaffilee Of Gaafannoo</w:t>
      </w:r>
    </w:p>
    <w:p>
      <w:pPr>
        <w:pStyle w:val="ListParagraph"/>
        <w:numPr>
          <w:ilvl w:val="0"/>
          <w:numId w:val="84"/>
        </w:numPr>
        <w:spacing w:after="60" w:line="288"/>
      </w:pPr>
      <w:r>
        <w:rPr>
          <w:rFonts w:ascii="Cambria" w:cs="Cambria" w:eastAsia="Cambria" w:hAnsi="Cambria"/>
          <w:sz w:val="23"/>
          <w:szCs w:val="23"/>
        </w:rPr>
        <w:t xml:space="preserve">Liqii meeqa qabda?</w:t>
      </w:r>
    </w:p>
    <w:p>
      <w:pPr>
        <w:pStyle w:val="ListParagraph"/>
        <w:numPr>
          <w:ilvl w:val="0"/>
          <w:numId w:val="84"/>
        </w:numPr>
        <w:spacing w:after="60" w:line="288"/>
      </w:pPr>
      <w:r>
        <w:rPr>
          <w:rFonts w:ascii="Cambria" w:cs="Cambria" w:eastAsia="Cambria" w:hAnsi="Cambria"/>
          <w:sz w:val="23"/>
          <w:szCs w:val="23"/>
        </w:rPr>
        <w:t xml:space="preserve">Liqii kee keessaa kam interest guddaa?</w:t>
      </w:r>
    </w:p>
    <w:p>
      <w:pPr>
        <w:pStyle w:val="ListParagraph"/>
        <w:numPr>
          <w:ilvl w:val="0"/>
          <w:numId w:val="84"/>
        </w:numPr>
        <w:spacing w:after="60" w:line="288"/>
      </w:pPr>
      <w:r>
        <w:rPr>
          <w:rFonts w:ascii="Cambria" w:cs="Cambria" w:eastAsia="Cambria" w:hAnsi="Cambria"/>
          <w:sz w:val="23"/>
          <w:szCs w:val="23"/>
        </w:rPr>
        <w:t xml:space="preserve">Karaa kam kaffaluu barbaadda?</w:t>
      </w:r>
    </w:p>
    <w:p>
      <w:pPr>
        <w:pStyle w:val="ListParagraph"/>
        <w:numPr>
          <w:ilvl w:val="0"/>
          <w:numId w:val="84"/>
        </w:numPr>
        <w:spacing w:after="60" w:line="288"/>
      </w:pPr>
      <w:r>
        <w:rPr>
          <w:rFonts w:ascii="Cambria" w:cs="Cambria" w:eastAsia="Cambria" w:hAnsi="Cambria"/>
          <w:sz w:val="23"/>
          <w:szCs w:val="23"/>
        </w:rPr>
        <w:t xml:space="preserve">Emergency fund kee meeqa qaba?</w:t>
      </w:r>
    </w:p>
    <w:p>
      <w:pPr>
        <w:pStyle w:val="ListParagraph"/>
        <w:numPr>
          <w:ilvl w:val="0"/>
          <w:numId w:val="84"/>
        </w:numPr>
        <w:spacing w:after="60" w:line="288"/>
      </w:pPr>
      <w:r>
        <w:rPr>
          <w:rFonts w:ascii="Cambria" w:cs="Cambria" w:eastAsia="Cambria" w:hAnsi="Cambria"/>
          <w:sz w:val="23"/>
          <w:szCs w:val="23"/>
        </w:rPr>
        <w:t xml:space="preserve">Insurance maal qabda?</w:t>
      </w:r>
    </w:p>
    <w:p>
      <w:pPr>
        <w:pStyle w:val="ListParagraph"/>
        <w:numPr>
          <w:ilvl w:val="0"/>
          <w:numId w:val="84"/>
        </w:numPr>
        <w:spacing w:after="60" w:line="288"/>
      </w:pPr>
      <w:r>
        <w:rPr>
          <w:rFonts w:ascii="Cambria" w:cs="Cambria" w:eastAsia="Cambria" w:hAnsi="Cambria"/>
          <w:sz w:val="23"/>
          <w:szCs w:val="23"/>
        </w:rPr>
        <w:t xml:space="preserve">Liqii haaraa fudhachuu barbaaddaa? Maaliif?</w:t>
      </w:r>
    </w:p>
    <w:p>
      <w:pPr>
        <w:pStyle w:val="ListParagraph"/>
        <w:numPr>
          <w:ilvl w:val="0"/>
          <w:numId w:val="84"/>
        </w:numPr>
        <w:spacing w:after="60" w:line="288"/>
      </w:pPr>
      <w:r>
        <w:rPr>
          <w:rFonts w:ascii="Cambria" w:cs="Cambria" w:eastAsia="Cambria" w:hAnsi="Cambria"/>
          <w:sz w:val="23"/>
          <w:szCs w:val="23"/>
        </w:rPr>
        <w:t xml:space="preserve">Credit score kee beektaa?</w:t>
      </w:r>
    </w:p>
    <w:p>
      <w:pPr>
        <w:pStyle w:val="ListParagraph"/>
        <w:numPr>
          <w:ilvl w:val="0"/>
          <w:numId w:val="84"/>
        </w:numPr>
        <w:spacing w:after="60" w:line="288"/>
      </w:pPr>
      <w:r>
        <w:rPr>
          <w:rFonts w:ascii="Cambria" w:cs="Cambria" w:eastAsia="Cambria" w:hAnsi="Cambria"/>
          <w:sz w:val="23"/>
          <w:szCs w:val="23"/>
        </w:rPr>
        <w:t xml:space="preserve">Liqii xumuruuf karoora qabdaa?</w:t>
      </w:r>
    </w:p>
    <w:p>
      <w:pPr>
        <w:pStyle w:val="ListParagraph"/>
        <w:numPr>
          <w:ilvl w:val="0"/>
          <w:numId w:val="84"/>
        </w:numPr>
        <w:spacing w:after="60" w:line="288"/>
      </w:pPr>
      <w:r>
        <w:rPr>
          <w:rFonts w:ascii="Cambria" w:cs="Cambria" w:eastAsia="Cambria" w:hAnsi="Cambria"/>
          <w:sz w:val="23"/>
          <w:szCs w:val="23"/>
        </w:rPr>
        <w:t xml:space="preserve">Liqii booda maal gochuu barbaadda?</w:t>
      </w:r>
    </w:p>
    <w:p>
      <w:pPr>
        <w:pStyle w:val="ListParagraph"/>
        <w:numPr>
          <w:ilvl w:val="0"/>
          <w:numId w:val="84"/>
        </w:numPr>
        <w:spacing w:after="60" w:line="288"/>
      </w:pPr>
      <w:r>
        <w:rPr>
          <w:rFonts w:ascii="Cambria" w:cs="Cambria" w:eastAsia="Cambria" w:hAnsi="Cambria"/>
          <w:sz w:val="23"/>
          <w:szCs w:val="23"/>
        </w:rPr>
        <w:t xml:space="preserve">Waggaa shan keessatti bilisummaa liqii argachuu dandeessaa?</w:t>
      </w:r>
    </w:p>
    <w:p>
      <w:pPr>
        <w:pStyle w:val="Heading3"/>
        <w:keepNext/>
        <w:spacing w:after="120" w:before="260"/>
      </w:pPr>
      <w:r>
        <w:rPr>
          <w:rFonts w:ascii="Calibri" w:cs="Calibri" w:eastAsia="Calibri" w:hAnsi="Calibri"/>
        </w:rPr>
        <w:t xml:space="preserve">4.13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Liqiin maallaqa interest waliin kaffalamu.</w:t>
      </w:r>
    </w:p>
    <w:p>
      <w:pPr>
        <w:pStyle w:val="ListParagraph"/>
        <w:numPr>
          <w:ilvl w:val="0"/>
          <w:numId w:val="2"/>
        </w:numPr>
        <w:spacing w:after="60" w:line="288"/>
      </w:pPr>
      <w:r>
        <w:rPr>
          <w:rFonts w:ascii="Cambria" w:cs="Cambria" w:eastAsia="Cambria" w:hAnsi="Cambria"/>
          <w:sz w:val="23"/>
          <w:szCs w:val="23"/>
        </w:rPr>
        <w:t xml:space="preserve">Liqiin gaarii qabeenya fidu; liqiin gadhee baasii fidu.</w:t>
      </w:r>
    </w:p>
    <w:p>
      <w:pPr>
        <w:pStyle w:val="ListParagraph"/>
        <w:numPr>
          <w:ilvl w:val="0"/>
          <w:numId w:val="2"/>
        </w:numPr>
        <w:spacing w:after="60" w:line="288"/>
      </w:pPr>
      <w:r>
        <w:rPr>
          <w:rFonts w:ascii="Cambria" w:cs="Cambria" w:eastAsia="Cambria" w:hAnsi="Cambria"/>
          <w:sz w:val="23"/>
          <w:szCs w:val="23"/>
        </w:rPr>
        <w:t xml:space="preserve">Interest simple fi compound jedhamuun qoodama.</w:t>
      </w:r>
    </w:p>
    <w:p>
      <w:pPr>
        <w:pStyle w:val="ListParagraph"/>
        <w:numPr>
          <w:ilvl w:val="0"/>
          <w:numId w:val="2"/>
        </w:numPr>
        <w:spacing w:after="60" w:line="288"/>
      </w:pPr>
      <w:r>
        <w:rPr>
          <w:rFonts w:ascii="Cambria" w:cs="Cambria" w:eastAsia="Cambria" w:hAnsi="Cambria"/>
          <w:sz w:val="23"/>
          <w:szCs w:val="23"/>
        </w:rPr>
        <w:t xml:space="preserve">Credit score liqii kaffaluu dandeettii agarsiisa.</w:t>
      </w:r>
    </w:p>
    <w:p>
      <w:pPr>
        <w:pStyle w:val="ListParagraph"/>
        <w:numPr>
          <w:ilvl w:val="0"/>
          <w:numId w:val="2"/>
        </w:numPr>
        <w:spacing w:after="60" w:line="288"/>
      </w:pPr>
      <w:r>
        <w:rPr>
          <w:rFonts w:ascii="Cambria" w:cs="Cambria" w:eastAsia="Cambria" w:hAnsi="Cambria"/>
          <w:sz w:val="23"/>
          <w:szCs w:val="23"/>
        </w:rPr>
        <w:t xml:space="preserve">Karaa liqii kaffaluu: snowball, avalanche, consolidation, balance transfer.</w:t>
      </w:r>
    </w:p>
    <w:p>
      <w:pPr>
        <w:pStyle w:val="ListParagraph"/>
        <w:numPr>
          <w:ilvl w:val="0"/>
          <w:numId w:val="2"/>
        </w:numPr>
        <w:spacing w:after="60" w:line="288"/>
      </w:pPr>
      <w:r>
        <w:rPr>
          <w:rFonts w:ascii="Cambria" w:cs="Cambria" w:eastAsia="Cambria" w:hAnsi="Cambria"/>
          <w:sz w:val="23"/>
          <w:szCs w:val="23"/>
        </w:rPr>
        <w:t xml:space="preserve">Liqii irraa fagaachuuf baajata, emergency fund, fi beekumsa barbaachisa.</w:t>
      </w:r>
    </w:p>
    <w:p>
      <w:pPr>
        <w:pStyle w:val="ListParagraph"/>
        <w:numPr>
          <w:ilvl w:val="0"/>
          <w:numId w:val="2"/>
        </w:numPr>
        <w:spacing w:after="60" w:line="288"/>
      </w:pPr>
      <w:r>
        <w:rPr>
          <w:rFonts w:ascii="Cambria" w:cs="Cambria" w:eastAsia="Cambria" w:hAnsi="Cambria"/>
          <w:sz w:val="23"/>
          <w:szCs w:val="23"/>
        </w:rPr>
        <w:t xml:space="preserve">Insurance ittisa maallaqaa rakkoo tasaa irraa.</w:t>
      </w:r>
    </w:p>
    <w:p>
      <w:pPr>
        <w:pStyle w:val="ListParagraph"/>
        <w:numPr>
          <w:ilvl w:val="0"/>
          <w:numId w:val="2"/>
        </w:numPr>
        <w:spacing w:after="60" w:line="288"/>
      </w:pPr>
      <w:r>
        <w:rPr>
          <w:rFonts w:ascii="Cambria" w:cs="Cambria" w:eastAsia="Cambria" w:hAnsi="Cambria"/>
          <w:sz w:val="23"/>
          <w:szCs w:val="23"/>
        </w:rPr>
        <w:t xml:space="preserve">Emergency fund baasii ji'aa 3–6 qabaachuu qabna.</w:t>
      </w:r>
    </w:p>
    <w:p>
      <w:pPr>
        <w:pStyle w:val="ListParagraph"/>
        <w:numPr>
          <w:ilvl w:val="0"/>
          <w:numId w:val="2"/>
        </w:numPr>
        <w:spacing w:after="60" w:line="288"/>
      </w:pPr>
      <w:r>
        <w:rPr>
          <w:rFonts w:ascii="Cambria" w:cs="Cambria" w:eastAsia="Cambria" w:hAnsi="Cambria"/>
          <w:sz w:val="23"/>
          <w:szCs w:val="23"/>
        </w:rPr>
        <w:t xml:space="preserve">Bilisummaa liqii karoora waggaa shan qaba.</w:t>
      </w:r>
    </w:p>
    <w:p>
      <w:pPr>
        <w:pStyle w:val="ListParagraph"/>
        <w:numPr>
          <w:ilvl w:val="0"/>
          <w:numId w:val="2"/>
        </w:numPr>
        <w:spacing w:after="60" w:line="288"/>
      </w:pPr>
      <w:r>
        <w:rPr>
          <w:rFonts w:ascii="Cambria" w:cs="Cambria" w:eastAsia="Cambria" w:hAnsi="Cambria"/>
          <w:sz w:val="23"/>
          <w:szCs w:val="23"/>
        </w:rPr>
        <w:t xml:space="preserve">Liqii hir'isuun net worth guddisa.</w:t>
      </w:r>
    </w:p>
    <w:p>
      <w:pPr>
        <w:pStyle w:val="ListParagraph"/>
        <w:numPr>
          <w:ilvl w:val="0"/>
          <w:numId w:val="2"/>
        </w:numPr>
        <w:spacing w:after="60" w:line="288"/>
      </w:pPr>
      <w:r>
        <w:rPr>
          <w:rFonts w:ascii="Cambria" w:cs="Cambria" w:eastAsia="Cambria" w:hAnsi="Cambria"/>
          <w:sz w:val="23"/>
          <w:szCs w:val="23"/>
        </w:rPr>
        <w:t xml:space="preserve">Liqii gaarii qabeenya ijaaruuf; liqii gadhee dhaabuu qabna.</w:t>
      </w:r>
    </w:p>
    <w:p>
      <w:pPr>
        <w:spacing w:after="120" w:line="300"/>
      </w:pPr>
      <w:r>
        <w:rPr>
          <w:rFonts w:ascii="Cambria" w:cs="Cambria" w:eastAsia="Cambria" w:hAnsi="Cambria"/>
          <w:sz w:val="23"/>
          <w:szCs w:val="23"/>
        </w:rPr>
        <w:t xml:space="preserve">Boqonnaa itti aanu keessatti, QUSANNAA irratti xiyyeeffanna. Qusannaa maaliif barbaachisa, gosoota qusannaa, karaa qusannaa, savings account, fi akkaataa qusannaa guddifachuu ni ilaalla.</w:t>
      </w:r>
    </w:p>
    <w:p>
      <w:pPr>
        <w:keepNext/>
        <w:spacing w:after="80" w:before="200"/>
      </w:pPr>
      <w:r>
        <w:rPr>
          <w:rFonts w:ascii="Calibri" w:cs="Calibri" w:eastAsia="Calibri" w:hAnsi="Calibri"/>
          <w:b/>
          <w:bCs/>
          <w:color w:val="1F3864"/>
          <w:sz w:val="24"/>
          <w:szCs w:val="24"/>
        </w:rPr>
        <w:t xml:space="preserve">Glossary Boqonnaa 4</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Liqii Maallaqa kaffalamuu qabu</w:t>
      </w:r>
    </w:p>
    <w:p>
      <w:pPr>
        <w:spacing w:after="120" w:line="300"/>
      </w:pPr>
      <w:r>
        <w:rPr>
          <w:rFonts w:ascii="Cambria" w:cs="Cambria" w:eastAsia="Cambria" w:hAnsi="Cambria"/>
          <w:sz w:val="23"/>
          <w:szCs w:val="23"/>
        </w:rPr>
        <w:t xml:space="preserve">Liqii Gaarii Liqii qabeenya fidu</w:t>
      </w:r>
    </w:p>
    <w:p>
      <w:pPr>
        <w:spacing w:after="120" w:line="300"/>
      </w:pPr>
      <w:r>
        <w:rPr>
          <w:rFonts w:ascii="Cambria" w:cs="Cambria" w:eastAsia="Cambria" w:hAnsi="Cambria"/>
          <w:sz w:val="23"/>
          <w:szCs w:val="23"/>
        </w:rPr>
        <w:t xml:space="preserve">Liqii Gadhee Liqii baasii qofa fidu</w:t>
      </w:r>
    </w:p>
    <w:p>
      <w:pPr>
        <w:spacing w:after="120" w:line="300"/>
      </w:pPr>
      <w:r>
        <w:rPr>
          <w:rFonts w:ascii="Cambria" w:cs="Cambria" w:eastAsia="Cambria" w:hAnsi="Cambria"/>
          <w:sz w:val="23"/>
          <w:szCs w:val="23"/>
        </w:rPr>
        <w:t xml:space="preserve">Interest Dhala liqii irratti kaffalamu</w:t>
      </w:r>
    </w:p>
    <w:p>
      <w:pPr>
        <w:spacing w:after="120" w:line="300"/>
      </w:pPr>
      <w:r>
        <w:rPr>
          <w:rFonts w:ascii="Cambria" w:cs="Cambria" w:eastAsia="Cambria" w:hAnsi="Cambria"/>
          <w:sz w:val="23"/>
          <w:szCs w:val="23"/>
        </w:rPr>
        <w:t xml:space="preserve">Simple Interest Dhala principal qofa irratti</w:t>
      </w:r>
    </w:p>
    <w:p>
      <w:pPr>
        <w:spacing w:after="120" w:line="300"/>
      </w:pPr>
      <w:r>
        <w:rPr>
          <w:rFonts w:ascii="Cambria" w:cs="Cambria" w:eastAsia="Cambria" w:hAnsi="Cambria"/>
          <w:sz w:val="23"/>
          <w:szCs w:val="23"/>
        </w:rPr>
        <w:t xml:space="preserve">Compound Interest Dhala principal fi dhala irratti</w:t>
      </w:r>
    </w:p>
    <w:p>
      <w:pPr>
        <w:spacing w:after="120" w:line="300"/>
      </w:pPr>
      <w:r>
        <w:rPr>
          <w:rFonts w:ascii="Cambria" w:cs="Cambria" w:eastAsia="Cambria" w:hAnsi="Cambria"/>
          <w:sz w:val="23"/>
          <w:szCs w:val="23"/>
        </w:rPr>
        <w:t xml:space="preserve">Principal Maallaqa liqii bu'uuraa</w:t>
      </w:r>
    </w:p>
    <w:p>
      <w:pPr>
        <w:spacing w:after="120" w:line="300"/>
      </w:pPr>
      <w:r>
        <w:rPr>
          <w:rFonts w:ascii="Cambria" w:cs="Cambria" w:eastAsia="Cambria" w:hAnsi="Cambria"/>
          <w:sz w:val="23"/>
          <w:szCs w:val="23"/>
        </w:rPr>
        <w:t xml:space="preserve">Credit Score Safara liqii kaffaluu dandeettii</w:t>
      </w:r>
    </w:p>
    <w:p>
      <w:pPr>
        <w:spacing w:after="120" w:line="300"/>
      </w:pPr>
      <w:r>
        <w:rPr>
          <w:rFonts w:ascii="Cambria" w:cs="Cambria" w:eastAsia="Cambria" w:hAnsi="Cambria"/>
          <w:sz w:val="23"/>
          <w:szCs w:val="23"/>
        </w:rPr>
        <w:t xml:space="preserve">Collateral Qabeenya liqii ragaa</w:t>
      </w:r>
    </w:p>
    <w:p>
      <w:pPr>
        <w:spacing w:after="120" w:line="300"/>
      </w:pPr>
      <w:r>
        <w:rPr>
          <w:rFonts w:ascii="Cambria" w:cs="Cambria" w:eastAsia="Cambria" w:hAnsi="Cambria"/>
          <w:sz w:val="23"/>
          <w:szCs w:val="23"/>
        </w:rPr>
        <w:t xml:space="preserve">Guarantor Nama liqii ragaa ta'u</w:t>
      </w:r>
    </w:p>
    <w:p>
      <w:pPr>
        <w:spacing w:after="120" w:line="300"/>
      </w:pPr>
      <w:r>
        <w:rPr>
          <w:rFonts w:ascii="Cambria" w:cs="Cambria" w:eastAsia="Cambria" w:hAnsi="Cambria"/>
          <w:sz w:val="23"/>
          <w:szCs w:val="23"/>
        </w:rPr>
        <w:t xml:space="preserve">Default Liqii kaffaluu dhabuu</w:t>
      </w:r>
    </w:p>
    <w:p>
      <w:pPr>
        <w:spacing w:after="120" w:line="300"/>
      </w:pPr>
      <w:r>
        <w:rPr>
          <w:rFonts w:ascii="Cambria" w:cs="Cambria" w:eastAsia="Cambria" w:hAnsi="Cambria"/>
          <w:sz w:val="23"/>
          <w:szCs w:val="23"/>
        </w:rPr>
        <w:t xml:space="preserve">APR Dhala waggaa waliigalaa</w:t>
      </w:r>
    </w:p>
    <w:p>
      <w:pPr>
        <w:spacing w:after="120" w:line="300"/>
      </w:pPr>
      <w:r>
        <w:rPr>
          <w:rFonts w:ascii="Cambria" w:cs="Cambria" w:eastAsia="Cambria" w:hAnsi="Cambria"/>
          <w:sz w:val="23"/>
          <w:szCs w:val="23"/>
        </w:rPr>
        <w:t xml:space="preserve">Insurance Ittisa rakkoo maallaqaa</w:t>
      </w:r>
    </w:p>
    <w:p>
      <w:pPr>
        <w:spacing w:after="120" w:line="300"/>
      </w:pPr>
      <w:r>
        <w:rPr>
          <w:rFonts w:ascii="Cambria" w:cs="Cambria" w:eastAsia="Cambria" w:hAnsi="Cambria"/>
          <w:sz w:val="23"/>
          <w:szCs w:val="23"/>
        </w:rPr>
        <w:t xml:space="preserve">Premium Kaffaltii insurance</w:t>
      </w:r>
    </w:p>
    <w:p>
      <w:pPr>
        <w:spacing w:after="120" w:line="300"/>
      </w:pPr>
      <w:r>
        <w:rPr>
          <w:rFonts w:ascii="Cambria" w:cs="Cambria" w:eastAsia="Cambria" w:hAnsi="Cambria"/>
          <w:sz w:val="23"/>
          <w:szCs w:val="23"/>
        </w:rPr>
        <w:t xml:space="preserve">Deductible Maallaqa rakkoo yeroo mudate ofii kee irraa baastu</w:t>
      </w:r>
    </w:p>
    <w:p>
      <w:pPr>
        <w:spacing w:after="120" w:line="300"/>
      </w:pPr>
      <w:r>
        <w:rPr>
          <w:rFonts w:ascii="Cambria" w:cs="Cambria" w:eastAsia="Cambria" w:hAnsi="Cambria"/>
          <w:sz w:val="23"/>
          <w:szCs w:val="23"/>
        </w:rPr>
        <w:t xml:space="preserve">Emergency Fund Maallaqa yeroo rakkoo tajaajilu</w:t>
      </w:r>
    </w:p>
    <w:p>
      <w:pPr>
        <w:spacing w:after="120" w:line="300"/>
      </w:pPr>
      <w:r>
        <w:rPr>
          <w:rFonts w:ascii="Cambria" w:cs="Cambria" w:eastAsia="Cambria" w:hAnsi="Cambria"/>
          <w:sz w:val="23"/>
          <w:szCs w:val="23"/>
        </w:rPr>
        <w:t xml:space="preserve">Snowball Liqii xiqqaa dura kaffaluu</w:t>
      </w:r>
    </w:p>
    <w:p>
      <w:pPr>
        <w:spacing w:after="120" w:line="300"/>
      </w:pPr>
      <w:r>
        <w:rPr>
          <w:rFonts w:ascii="Cambria" w:cs="Cambria" w:eastAsia="Cambria" w:hAnsi="Cambria"/>
          <w:sz w:val="23"/>
          <w:szCs w:val="23"/>
        </w:rPr>
        <w:t xml:space="preserve">Avalanche Liqii interest guddaa dura kaffaluu</w:t>
      </w:r>
    </w:p>
    <w:p>
      <w:pPr>
        <w:spacing w:after="120" w:line="300"/>
      </w:pPr>
      <w:r>
        <w:rPr>
          <w:rFonts w:ascii="Cambria" w:cs="Cambria" w:eastAsia="Cambria" w:hAnsi="Cambria"/>
          <w:sz w:val="23"/>
          <w:szCs w:val="23"/>
        </w:rPr>
        <w:t xml:space="preserve">Net Worth Qabeenya – Liqii</w:t>
      </w:r>
    </w:p>
    <w:p>
      <w:pPr>
        <w:pStyle w:val="Heading2"/>
        <w:pageBreakBefore/>
        <w:spacing w:after="240" w:before="240"/>
      </w:pPr>
      <w:r>
        <w:rPr>
          <w:rFonts w:ascii="Calibri" w:cs="Calibri" w:eastAsia="Calibri" w:hAnsi="Calibri"/>
        </w:rPr>
        <w:t xml:space="preserve">Boqonnaa 5: Qusannaa</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Qusannaa maal ta'uu fi maaliif barbaachisuu hubachuu.</w:t>
      </w:r>
    </w:p>
    <w:p>
      <w:pPr>
        <w:pStyle w:val="ListParagraph"/>
        <w:numPr>
          <w:ilvl w:val="0"/>
          <w:numId w:val="2"/>
        </w:numPr>
        <w:spacing w:after="60" w:line="288"/>
      </w:pPr>
      <w:r>
        <w:rPr>
          <w:rFonts w:ascii="Cambria" w:cs="Cambria" w:eastAsia="Cambria" w:hAnsi="Cambria"/>
          <w:sz w:val="23"/>
          <w:szCs w:val="23"/>
        </w:rPr>
        <w:t xml:space="preserve">Qusannaa fi investiment garaagarummaa adda baasuu.</w:t>
      </w:r>
    </w:p>
    <w:p>
      <w:pPr>
        <w:pStyle w:val="ListParagraph"/>
        <w:numPr>
          <w:ilvl w:val="0"/>
          <w:numId w:val="2"/>
        </w:numPr>
        <w:spacing w:after="60" w:line="288"/>
      </w:pPr>
      <w:r>
        <w:rPr>
          <w:rFonts w:ascii="Cambria" w:cs="Cambria" w:eastAsia="Cambria" w:hAnsi="Cambria"/>
          <w:sz w:val="23"/>
          <w:szCs w:val="23"/>
        </w:rPr>
        <w:t xml:space="preserve">Gosoota qusannaa beekuu.</w:t>
      </w:r>
    </w:p>
    <w:p>
      <w:pPr>
        <w:pStyle w:val="ListParagraph"/>
        <w:numPr>
          <w:ilvl w:val="0"/>
          <w:numId w:val="2"/>
        </w:numPr>
        <w:spacing w:after="60" w:line="288"/>
      </w:pPr>
      <w:r>
        <w:rPr>
          <w:rFonts w:ascii="Cambria" w:cs="Cambria" w:eastAsia="Cambria" w:hAnsi="Cambria"/>
          <w:sz w:val="23"/>
          <w:szCs w:val="23"/>
        </w:rPr>
        <w:t xml:space="preserve">Qusannaa jalqabuu fi guddifachuu.</w:t>
      </w:r>
    </w:p>
    <w:p>
      <w:pPr>
        <w:pStyle w:val="ListParagraph"/>
        <w:numPr>
          <w:ilvl w:val="0"/>
          <w:numId w:val="2"/>
        </w:numPr>
        <w:spacing w:after="60" w:line="288"/>
      </w:pPr>
      <w:r>
        <w:rPr>
          <w:rFonts w:ascii="Cambria" w:cs="Cambria" w:eastAsia="Cambria" w:hAnsi="Cambria"/>
          <w:sz w:val="23"/>
          <w:szCs w:val="23"/>
        </w:rPr>
        <w:t xml:space="preserve">Savings account, fixed deposit, fi karaa biraa filachuu.</w:t>
      </w:r>
    </w:p>
    <w:p>
      <w:pPr>
        <w:pStyle w:val="ListParagraph"/>
        <w:numPr>
          <w:ilvl w:val="0"/>
          <w:numId w:val="2"/>
        </w:numPr>
        <w:spacing w:after="60" w:line="288"/>
      </w:pPr>
      <w:r>
        <w:rPr>
          <w:rFonts w:ascii="Cambria" w:cs="Cambria" w:eastAsia="Cambria" w:hAnsi="Cambria"/>
          <w:sz w:val="23"/>
          <w:szCs w:val="23"/>
        </w:rPr>
        <w:t xml:space="preserve">Pay yourself first sirna hordofuu.</w:t>
      </w:r>
    </w:p>
    <w:p>
      <w:pPr>
        <w:pStyle w:val="ListParagraph"/>
        <w:numPr>
          <w:ilvl w:val="0"/>
          <w:numId w:val="2"/>
        </w:numPr>
        <w:spacing w:after="60" w:line="288"/>
      </w:pPr>
      <w:r>
        <w:rPr>
          <w:rFonts w:ascii="Cambria" w:cs="Cambria" w:eastAsia="Cambria" w:hAnsi="Cambria"/>
          <w:sz w:val="23"/>
          <w:szCs w:val="23"/>
        </w:rPr>
        <w:t xml:space="preserve">Qusannaa automatic gochuu.</w:t>
      </w:r>
    </w:p>
    <w:p>
      <w:pPr>
        <w:pStyle w:val="ListParagraph"/>
        <w:numPr>
          <w:ilvl w:val="0"/>
          <w:numId w:val="2"/>
        </w:numPr>
        <w:spacing w:after="60" w:line="288"/>
      </w:pPr>
      <w:r>
        <w:rPr>
          <w:rFonts w:ascii="Cambria" w:cs="Cambria" w:eastAsia="Cambria" w:hAnsi="Cambria"/>
          <w:sz w:val="23"/>
          <w:szCs w:val="23"/>
        </w:rPr>
        <w:t xml:space="preserve">Kaayyoo qusannaa kaa'uu fi hordofuu.</w:t>
      </w:r>
    </w:p>
    <w:p>
      <w:pPr>
        <w:pStyle w:val="ListParagraph"/>
        <w:numPr>
          <w:ilvl w:val="0"/>
          <w:numId w:val="2"/>
        </w:numPr>
        <w:spacing w:after="60" w:line="288"/>
      </w:pPr>
      <w:r>
        <w:rPr>
          <w:rFonts w:ascii="Cambria" w:cs="Cambria" w:eastAsia="Cambria" w:hAnsi="Cambria"/>
          <w:sz w:val="23"/>
          <w:szCs w:val="23"/>
        </w:rPr>
        <w:t xml:space="preserve">Qusannaa fi inflation walitti dhufeenya hubachuu.</w:t>
      </w:r>
    </w:p>
    <w:p>
      <w:pPr>
        <w:pStyle w:val="ListParagraph"/>
        <w:numPr>
          <w:ilvl w:val="0"/>
          <w:numId w:val="2"/>
        </w:numPr>
        <w:spacing w:after="60" w:line="288"/>
      </w:pPr>
      <w:r>
        <w:rPr>
          <w:rFonts w:ascii="Cambria" w:cs="Cambria" w:eastAsia="Cambria" w:hAnsi="Cambria"/>
          <w:sz w:val="23"/>
          <w:szCs w:val="23"/>
        </w:rPr>
        <w:t xml:space="preserve">Rakkoolee qusannaa beekuu fi furmaata isaanii argachuu.</w:t>
      </w:r>
    </w:p>
    <w:p>
      <w:pPr>
        <w:pStyle w:val="ListParagraph"/>
        <w:numPr>
          <w:ilvl w:val="0"/>
          <w:numId w:val="2"/>
        </w:numPr>
        <w:spacing w:after="60" w:line="288"/>
      </w:pPr>
      <w:r>
        <w:rPr>
          <w:rFonts w:ascii="Cambria" w:cs="Cambria" w:eastAsia="Cambria" w:hAnsi="Cambria"/>
          <w:sz w:val="23"/>
          <w:szCs w:val="23"/>
        </w:rPr>
        <w:t xml:space="preserve">Qusannaa gara investimentitti jijjiiruu.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Qusannaa (Saving): maallaqa galii kee irraa baasii booda hambu, yeroo dhufuuf kuufamu.</w:t>
      </w:r>
    </w:p>
    <w:p>
      <w:pPr>
        <w:pStyle w:val="ListParagraph"/>
        <w:numPr>
          <w:ilvl w:val="0"/>
          <w:numId w:val="2"/>
        </w:numPr>
        <w:spacing w:after="60" w:line="288"/>
      </w:pPr>
      <w:r>
        <w:rPr>
          <w:rFonts w:ascii="Cambria" w:cs="Cambria" w:eastAsia="Cambria" w:hAnsi="Cambria"/>
          <w:sz w:val="23"/>
          <w:szCs w:val="23"/>
        </w:rPr>
        <w:t xml:space="preserve">Savings Rate: reetii galii kee irraa qusattu (percentage).</w:t>
      </w:r>
    </w:p>
    <w:p>
      <w:pPr>
        <w:pStyle w:val="ListParagraph"/>
        <w:numPr>
          <w:ilvl w:val="0"/>
          <w:numId w:val="2"/>
        </w:numPr>
        <w:spacing w:after="60" w:line="288"/>
      </w:pPr>
      <w:r>
        <w:rPr>
          <w:rFonts w:ascii="Cambria" w:cs="Cambria" w:eastAsia="Cambria" w:hAnsi="Cambria"/>
          <w:sz w:val="23"/>
          <w:szCs w:val="23"/>
        </w:rPr>
        <w:t xml:space="preserve">Pay Yourself First: baasiin dura qusachuu.</w:t>
      </w:r>
    </w:p>
    <w:p>
      <w:pPr>
        <w:pStyle w:val="ListParagraph"/>
        <w:numPr>
          <w:ilvl w:val="0"/>
          <w:numId w:val="2"/>
        </w:numPr>
        <w:spacing w:after="60" w:line="288"/>
      </w:pPr>
      <w:r>
        <w:rPr>
          <w:rFonts w:ascii="Cambria" w:cs="Cambria" w:eastAsia="Cambria" w:hAnsi="Cambria"/>
          <w:sz w:val="23"/>
          <w:szCs w:val="23"/>
        </w:rPr>
        <w:t xml:space="preserve">Automatic Saving: maallaqa ofumaan herrega qusannaatti jijjiiramu.</w:t>
      </w:r>
    </w:p>
    <w:p>
      <w:pPr>
        <w:pStyle w:val="ListParagraph"/>
        <w:numPr>
          <w:ilvl w:val="0"/>
          <w:numId w:val="2"/>
        </w:numPr>
        <w:spacing w:after="60" w:line="288"/>
      </w:pPr>
      <w:r>
        <w:rPr>
          <w:rFonts w:ascii="Cambria" w:cs="Cambria" w:eastAsia="Cambria" w:hAnsi="Cambria"/>
          <w:sz w:val="23"/>
          <w:szCs w:val="23"/>
        </w:rPr>
        <w:t xml:space="preserve">Savings Account: herrega baankii qusannaaf oolu.</w:t>
      </w:r>
    </w:p>
    <w:p>
      <w:pPr>
        <w:pStyle w:val="ListParagraph"/>
        <w:numPr>
          <w:ilvl w:val="0"/>
          <w:numId w:val="2"/>
        </w:numPr>
        <w:spacing w:after="60" w:line="288"/>
      </w:pPr>
      <w:r>
        <w:rPr>
          <w:rFonts w:ascii="Cambria" w:cs="Cambria" w:eastAsia="Cambria" w:hAnsi="Cambria"/>
          <w:sz w:val="23"/>
          <w:szCs w:val="23"/>
        </w:rPr>
        <w:t xml:space="preserve">Fixed Deposit: maallaqa yeroo murtaa'eef qabame, interest ol'aanaa argachuuf.</w:t>
      </w:r>
    </w:p>
    <w:p>
      <w:pPr>
        <w:pStyle w:val="ListParagraph"/>
        <w:numPr>
          <w:ilvl w:val="0"/>
          <w:numId w:val="2"/>
        </w:numPr>
        <w:spacing w:after="60" w:line="288"/>
      </w:pPr>
      <w:r>
        <w:rPr>
          <w:rFonts w:ascii="Cambria" w:cs="Cambria" w:eastAsia="Cambria" w:hAnsi="Cambria"/>
          <w:sz w:val="23"/>
          <w:szCs w:val="23"/>
        </w:rPr>
        <w:t xml:space="preserve">Sinking Fund: maallaqa baasii yeroo dhufuuf qophaa'u.</w:t>
      </w:r>
    </w:p>
    <w:p>
      <w:pPr>
        <w:pStyle w:val="ListParagraph"/>
        <w:numPr>
          <w:ilvl w:val="0"/>
          <w:numId w:val="2"/>
        </w:numPr>
        <w:spacing w:after="60" w:line="288"/>
      </w:pPr>
      <w:r>
        <w:rPr>
          <w:rFonts w:ascii="Cambria" w:cs="Cambria" w:eastAsia="Cambria" w:hAnsi="Cambria"/>
          <w:sz w:val="23"/>
          <w:szCs w:val="23"/>
        </w:rPr>
        <w:t xml:space="preserve">Emergency Fund: maallaqa yeroo rakkoo tasaa tajaajilu.</w:t>
      </w:r>
    </w:p>
    <w:p>
      <w:pPr>
        <w:pStyle w:val="ListParagraph"/>
        <w:numPr>
          <w:ilvl w:val="0"/>
          <w:numId w:val="2"/>
        </w:numPr>
        <w:spacing w:after="60" w:line="288"/>
      </w:pPr>
      <w:r>
        <w:rPr>
          <w:rFonts w:ascii="Cambria" w:cs="Cambria" w:eastAsia="Cambria" w:hAnsi="Cambria"/>
          <w:sz w:val="23"/>
          <w:szCs w:val="23"/>
        </w:rPr>
        <w:t xml:space="preserve">Inflation: gatii meeshaalee yeroo dheeraa keessatti ol ka'uu.</w:t>
      </w:r>
    </w:p>
    <w:p>
      <w:pPr>
        <w:pStyle w:val="ListParagraph"/>
        <w:numPr>
          <w:ilvl w:val="0"/>
          <w:numId w:val="2"/>
        </w:numPr>
        <w:spacing w:after="60" w:line="288"/>
      </w:pPr>
      <w:r>
        <w:rPr>
          <w:rFonts w:ascii="Cambria" w:cs="Cambria" w:eastAsia="Cambria" w:hAnsi="Cambria"/>
          <w:sz w:val="23"/>
          <w:szCs w:val="23"/>
        </w:rPr>
        <w:t xml:space="preserve">Real Return: galii investiment irraa inflation hir'isuun hambu.</w:t>
      </w:r>
    </w:p>
    <w:p>
      <w:pPr>
        <w:pStyle w:val="ListParagraph"/>
        <w:numPr>
          <w:ilvl w:val="0"/>
          <w:numId w:val="2"/>
        </w:numPr>
        <w:spacing w:after="60" w:line="288"/>
      </w:pPr>
      <w:r>
        <w:rPr>
          <w:rFonts w:ascii="Cambria" w:cs="Cambria" w:eastAsia="Cambria" w:hAnsi="Cambria"/>
          <w:sz w:val="23"/>
          <w:szCs w:val="23"/>
        </w:rPr>
        <w:t xml:space="preserve">Liquidity: saffisa maallaqa gara cashitti jijjiiruu.</w:t>
      </w:r>
    </w:p>
    <w:p>
      <w:pPr>
        <w:pStyle w:val="ListParagraph"/>
        <w:numPr>
          <w:ilvl w:val="0"/>
          <w:numId w:val="2"/>
        </w:numPr>
        <w:spacing w:after="60" w:line="288"/>
      </w:pPr>
      <w:r>
        <w:rPr>
          <w:rFonts w:ascii="Cambria" w:cs="Cambria" w:eastAsia="Cambria" w:hAnsi="Cambria"/>
          <w:sz w:val="23"/>
          <w:szCs w:val="23"/>
        </w:rPr>
        <w:t xml:space="preserve">Compound Saving: qusannaa fi dhala isaa irratti dabalataa dhala argachuu.</w:t>
      </w:r>
    </w:p>
    <w:p>
      <w:pPr>
        <w:pStyle w:val="ListParagraph"/>
        <w:numPr>
          <w:ilvl w:val="0"/>
          <w:numId w:val="2"/>
        </w:numPr>
        <w:spacing w:after="60" w:line="288"/>
      </w:pPr>
      <w:r>
        <w:rPr>
          <w:rFonts w:ascii="Cambria" w:cs="Cambria" w:eastAsia="Cambria" w:hAnsi="Cambria"/>
          <w:sz w:val="23"/>
          <w:szCs w:val="23"/>
        </w:rPr>
        <w:t xml:space="preserve">Opportunity Cost: wanta dhiiste sababa wanta filatte.</w:t>
      </w:r>
    </w:p>
    <w:p>
      <w:pPr>
        <w:pStyle w:val="ListParagraph"/>
        <w:numPr>
          <w:ilvl w:val="0"/>
          <w:numId w:val="2"/>
        </w:numPr>
        <w:spacing w:after="60" w:line="288"/>
      </w:pPr>
      <w:r>
        <w:rPr>
          <w:rFonts w:ascii="Cambria" w:cs="Cambria" w:eastAsia="Cambria" w:hAnsi="Cambria"/>
          <w:sz w:val="23"/>
          <w:szCs w:val="23"/>
        </w:rPr>
        <w:t xml:space="preserve">Delayed Gratification: dursa dhabuu; yeroo boodaaf obsaa.</w:t>
      </w:r>
    </w:p>
    <w:p>
      <w:pPr>
        <w:pStyle w:val="ListParagraph"/>
        <w:numPr>
          <w:ilvl w:val="0"/>
          <w:numId w:val="2"/>
        </w:numPr>
        <w:spacing w:after="60" w:line="288"/>
      </w:pPr>
      <w:r>
        <w:rPr>
          <w:rFonts w:ascii="Cambria" w:cs="Cambria" w:eastAsia="Cambria" w:hAnsi="Cambria"/>
          <w:sz w:val="23"/>
          <w:szCs w:val="23"/>
        </w:rPr>
        <w:t xml:space="preserve">Goal-Based Saving: qusannaa kaayyoo murtaa'eef.</w:t>
      </w:r>
    </w:p>
    <w:p>
      <w:pPr>
        <w:pStyle w:val="Heading3"/>
        <w:keepNext/>
        <w:spacing w:after="120" w:before="260"/>
      </w:pPr>
      <w:r>
        <w:rPr>
          <w:rFonts w:ascii="Calibri" w:cs="Calibri" w:eastAsia="Calibri" w:hAnsi="Calibri"/>
        </w:rPr>
        <w:t xml:space="preserve">5.1 Seensa</w:t>
      </w:r>
    </w:p>
    <w:p>
      <w:pPr>
        <w:spacing w:after="120" w:line="300"/>
      </w:pPr>
      <w:r>
        <w:rPr>
          <w:rFonts w:ascii="Cambria" w:cs="Cambria" w:eastAsia="Cambria" w:hAnsi="Cambria"/>
          <w:sz w:val="23"/>
          <w:szCs w:val="23"/>
        </w:rPr>
        <w:t xml:space="preserve">Boqonnaa 2 keessatti galii fi baasii baranne; boqonnaa 3 keessatti baajata; boqonnaa 4 keessatti liqii fi ittisuu. Amma, boqonnaa kana keessatti, qusannaa ni ilaalla. Qusannaan bu'uura qabeenya ijaaruu ti. Namni qusachuu hin dandeenye, investiment hin gochu; namni investiment hin gochne, qabeenya hin ijaaru.</w:t>
      </w:r>
    </w:p>
    <w:p>
      <w:pPr>
        <w:spacing w:after="120" w:line="300"/>
      </w:pPr>
      <w:r>
        <w:rPr>
          <w:rFonts w:ascii="Cambria" w:cs="Cambria" w:eastAsia="Cambria" w:hAnsi="Cambria"/>
          <w:sz w:val="23"/>
          <w:szCs w:val="23"/>
        </w:rPr>
        <w:t xml:space="preserve">Qusannaan jechuun maallaqa galii kee irraa baasii booda hambu, yeroo dhufuuf kuufamu. Inni kaayyoo yeroo gabaabaa (emergency), giddugaleessaa (barnoota, konkolaataa), ykn dheeraa (mana, daldala) qabaachuu danda'a.</w:t>
      </w:r>
    </w:p>
    <w:p>
      <w:pPr>
        <w:spacing w:after="120" w:line="300"/>
      </w:pPr>
      <w:r>
        <w:rPr>
          <w:rFonts w:ascii="Cambria" w:cs="Cambria" w:eastAsia="Cambria" w:hAnsi="Cambria"/>
          <w:sz w:val="23"/>
          <w:szCs w:val="23"/>
        </w:rPr>
        <w:t xml:space="preserve">Namoonni baay'een "galii xiqqaa qaba; qusachuu hin danda'u" jedhu. Kun dogoggora. Qusannaan galii baay'ee barbaachisu miti; disipliin barbaachisa. Namni galii 5,000 argatu 500 qusachuu danda'a; namni galii 50,000 argatu 5,000 qusachuu dhiisuu danda'a. Qusannaan reetii fi disipliin irratti hundaa'a, hamma galii qofa miti.</w:t>
      </w:r>
    </w:p>
    <w:p>
      <w:pPr>
        <w:spacing w:after="120" w:line="300"/>
      </w:pPr>
      <w:r>
        <w:rPr>
          <w:rFonts w:ascii="Cambria" w:cs="Cambria" w:eastAsia="Cambria" w:hAnsi="Cambria"/>
          <w:sz w:val="23"/>
          <w:szCs w:val="23"/>
        </w:rPr>
        <w:t xml:space="preserve">Boqonnaa kana keessatti, qusannaa gosoota, karaa qusannaa, savings account, fixed deposit, inflation fi qusannaa, fi akkaataa qusannaa guddifachuu ni ilaalla.</w:t>
      </w:r>
    </w:p>
    <w:p>
      <w:pPr>
        <w:pStyle w:val="Heading3"/>
        <w:keepNext/>
        <w:spacing w:after="120" w:before="260"/>
      </w:pPr>
      <w:r>
        <w:rPr>
          <w:rFonts w:ascii="Calibri" w:cs="Calibri" w:eastAsia="Calibri" w:hAnsi="Calibri"/>
        </w:rPr>
        <w:t xml:space="preserve">5.2 Qusannaa maali?</w:t>
      </w:r>
    </w:p>
    <w:p>
      <w:pPr>
        <w:pStyle w:val="Heading4"/>
        <w:keepNext/>
        <w:spacing w:after="120" w:before="260"/>
      </w:pPr>
      <w:r>
        <w:rPr>
          <w:rFonts w:ascii="Calibri" w:cs="Calibri" w:eastAsia="Calibri" w:hAnsi="Calibri"/>
        </w:rPr>
        <w:t xml:space="preserve">5.2.1 Hiika qusannaa</w:t>
      </w:r>
    </w:p>
    <w:p>
      <w:pPr>
        <w:spacing w:after="120" w:line="300"/>
      </w:pPr>
      <w:r>
        <w:rPr>
          <w:rFonts w:ascii="Cambria" w:cs="Cambria" w:eastAsia="Cambria" w:hAnsi="Cambria"/>
          <w:sz w:val="23"/>
          <w:szCs w:val="23"/>
        </w:rPr>
        <w:t xml:space="preserve">Qusannaa jechuun maallaqa galii kee irraa baasii booda hambu, yeroo dhufuuf kuufamu. Inni:</w:t>
      </w:r>
    </w:p>
    <w:p>
      <w:pPr>
        <w:pStyle w:val="ListParagraph"/>
        <w:numPr>
          <w:ilvl w:val="0"/>
          <w:numId w:val="2"/>
        </w:numPr>
        <w:spacing w:after="60" w:line="288"/>
      </w:pPr>
      <w:r>
        <w:rPr>
          <w:rFonts w:ascii="Cambria" w:cs="Cambria" w:eastAsia="Cambria" w:hAnsi="Cambria"/>
          <w:sz w:val="23"/>
          <w:szCs w:val="23"/>
        </w:rPr>
        <w:t xml:space="preserve">Emergency fund ijaaruuf</w:t>
      </w:r>
    </w:p>
    <w:p>
      <w:pPr>
        <w:pStyle w:val="ListParagraph"/>
        <w:numPr>
          <w:ilvl w:val="0"/>
          <w:numId w:val="2"/>
        </w:numPr>
        <w:spacing w:after="60" w:line="288"/>
      </w:pPr>
      <w:r>
        <w:rPr>
          <w:rFonts w:ascii="Cambria" w:cs="Cambria" w:eastAsia="Cambria" w:hAnsi="Cambria"/>
          <w:sz w:val="23"/>
          <w:szCs w:val="23"/>
        </w:rPr>
        <w:t xml:space="preserve">Kaayyoo yeroo gabaabaa fi dheeraa bira ga'uuf</w:t>
      </w:r>
    </w:p>
    <w:p>
      <w:pPr>
        <w:pStyle w:val="ListParagraph"/>
        <w:numPr>
          <w:ilvl w:val="0"/>
          <w:numId w:val="2"/>
        </w:numPr>
        <w:spacing w:after="60" w:line="288"/>
      </w:pPr>
      <w:r>
        <w:rPr>
          <w:rFonts w:ascii="Cambria" w:cs="Cambria" w:eastAsia="Cambria" w:hAnsi="Cambria"/>
          <w:sz w:val="23"/>
          <w:szCs w:val="23"/>
        </w:rPr>
        <w:t xml:space="preserve">Investiment jalqabuuf</w:t>
      </w:r>
    </w:p>
    <w:p>
      <w:pPr>
        <w:pStyle w:val="ListParagraph"/>
        <w:numPr>
          <w:ilvl w:val="0"/>
          <w:numId w:val="2"/>
        </w:numPr>
        <w:spacing w:after="60" w:line="288"/>
      </w:pPr>
      <w:r>
        <w:rPr>
          <w:rFonts w:ascii="Cambria" w:cs="Cambria" w:eastAsia="Cambria" w:hAnsi="Cambria"/>
          <w:sz w:val="23"/>
          <w:szCs w:val="23"/>
        </w:rPr>
        <w:t xml:space="preserve">Liqii irraa fagaachuuf</w:t>
      </w:r>
    </w:p>
    <w:p>
      <w:pPr>
        <w:pStyle w:val="ListParagraph"/>
        <w:numPr>
          <w:ilvl w:val="0"/>
          <w:numId w:val="2"/>
        </w:numPr>
        <w:spacing w:after="60" w:line="288"/>
      </w:pPr>
      <w:r>
        <w:rPr>
          <w:rFonts w:ascii="Cambria" w:cs="Cambria" w:eastAsia="Cambria" w:hAnsi="Cambria"/>
          <w:sz w:val="23"/>
          <w:szCs w:val="23"/>
        </w:rPr>
        <w:t xml:space="preserve">Bilisummaa maallaqaa argachuuf</w:t>
      </w:r>
    </w:p>
    <w:p>
      <w:pPr>
        <w:pStyle w:val="Heading4"/>
        <w:keepNext/>
        <w:spacing w:after="120" w:before="260"/>
      </w:pPr>
      <w:r>
        <w:rPr>
          <w:rFonts w:ascii="Calibri" w:cs="Calibri" w:eastAsia="Calibri" w:hAnsi="Calibri"/>
        </w:rPr>
        <w:t xml:space="preserve">5.2.2 Qusannaa fi kuusaa garaagarummaa</w:t>
      </w:r>
    </w:p>
    <w:p>
      <w:pPr>
        <w:pStyle w:val="ListParagraph"/>
        <w:numPr>
          <w:ilvl w:val="0"/>
          <w:numId w:val="2"/>
        </w:numPr>
        <w:spacing w:after="60" w:line="288"/>
      </w:pPr>
      <w:r>
        <w:rPr>
          <w:rFonts w:ascii="Cambria" w:cs="Cambria" w:eastAsia="Cambria" w:hAnsi="Cambria"/>
          <w:sz w:val="23"/>
          <w:szCs w:val="23"/>
        </w:rPr>
        <w:t xml:space="preserve">Kuusaa (Holding): maallaqa harkaa ykn mana keessa kuusu; galii hin fidu; inflation dhaan hir'ata.</w:t>
      </w:r>
    </w:p>
    <w:p>
      <w:pPr>
        <w:pStyle w:val="ListParagraph"/>
        <w:numPr>
          <w:ilvl w:val="0"/>
          <w:numId w:val="2"/>
        </w:numPr>
        <w:spacing w:after="60" w:line="288"/>
      </w:pPr>
      <w:r>
        <w:rPr>
          <w:rFonts w:ascii="Cambria" w:cs="Cambria" w:eastAsia="Cambria" w:hAnsi="Cambria"/>
          <w:sz w:val="23"/>
          <w:szCs w:val="23"/>
        </w:rPr>
        <w:t xml:space="preserve">Qusannaa (Saving): maallaqa baankii ykn herrega qusannaatti kuusu; interest xiqqaa fidu.</w:t>
      </w:r>
    </w:p>
    <w:p>
      <w:pPr>
        <w:pStyle w:val="ListParagraph"/>
        <w:numPr>
          <w:ilvl w:val="0"/>
          <w:numId w:val="2"/>
        </w:numPr>
        <w:spacing w:after="60" w:line="288"/>
      </w:pPr>
      <w:r>
        <w:rPr>
          <w:rFonts w:ascii="Cambria" w:cs="Cambria" w:eastAsia="Cambria" w:hAnsi="Cambria"/>
          <w:sz w:val="23"/>
          <w:szCs w:val="23"/>
        </w:rPr>
        <w:t xml:space="preserve">Investiment: maallaqa qabeenya ijaaruuf oolchu; galii guddaa fidu; risk qaba.</w:t>
      </w:r>
    </w:p>
    <w:p>
      <w:pPr>
        <w:pStyle w:val="Heading4"/>
        <w:keepNext/>
        <w:spacing w:after="120" w:before="260"/>
      </w:pPr>
      <w:r>
        <w:rPr>
          <w:rFonts w:ascii="Calibri" w:cs="Calibri" w:eastAsia="Calibri" w:hAnsi="Calibri"/>
        </w:rPr>
        <w:t xml:space="preserve">5.2.3 Qusannaa maaliif barbaachisa?</w:t>
      </w:r>
    </w:p>
    <w:p>
      <w:pPr>
        <w:pStyle w:val="ListParagraph"/>
        <w:numPr>
          <w:ilvl w:val="0"/>
          <w:numId w:val="85"/>
        </w:numPr>
        <w:spacing w:after="60" w:line="288"/>
      </w:pPr>
      <w:r>
        <w:rPr>
          <w:rFonts w:ascii="Cambria" w:cs="Cambria" w:eastAsia="Cambria" w:hAnsi="Cambria"/>
          <w:sz w:val="23"/>
          <w:szCs w:val="23"/>
        </w:rPr>
        <w:t xml:space="preserve">Emergency Fund ijaaruu</w:t>
      </w:r>
    </w:p>
    <w:p>
      <w:pPr>
        <w:spacing w:after="120" w:line="300"/>
      </w:pPr>
      <w:r>
        <w:rPr>
          <w:rFonts w:ascii="Cambria" w:cs="Cambria" w:eastAsia="Cambria" w:hAnsi="Cambria"/>
          <w:sz w:val="23"/>
          <w:szCs w:val="23"/>
        </w:rPr>
        <w:t xml:space="preserve">Yeroo rakkoo (fayyaa, hojii dhaabbachuu) maallaqni barbaachisa.</w:t>
      </w:r>
    </w:p>
    <w:p>
      <w:pPr>
        <w:pStyle w:val="ListParagraph"/>
        <w:numPr>
          <w:ilvl w:val="0"/>
          <w:numId w:val="86"/>
        </w:numPr>
        <w:spacing w:after="60" w:line="288"/>
      </w:pPr>
      <w:r>
        <w:rPr>
          <w:rFonts w:ascii="Cambria" w:cs="Cambria" w:eastAsia="Cambria" w:hAnsi="Cambria"/>
          <w:sz w:val="23"/>
          <w:szCs w:val="23"/>
        </w:rPr>
        <w:t xml:space="preserve">Liqii irraa fagaachuu</w:t>
      </w:r>
    </w:p>
    <w:p>
      <w:pPr>
        <w:spacing w:after="120" w:line="300"/>
      </w:pPr>
      <w:r>
        <w:rPr>
          <w:rFonts w:ascii="Cambria" w:cs="Cambria" w:eastAsia="Cambria" w:hAnsi="Cambria"/>
          <w:sz w:val="23"/>
          <w:szCs w:val="23"/>
        </w:rPr>
        <w:t xml:space="preserve">Yoo qusannaa qabaatte, liqii fudhachuu hin barbaadu.</w:t>
      </w:r>
    </w:p>
    <w:p>
      <w:pPr>
        <w:pStyle w:val="ListParagraph"/>
        <w:numPr>
          <w:ilvl w:val="0"/>
          <w:numId w:val="87"/>
        </w:numPr>
        <w:spacing w:after="60" w:line="288"/>
      </w:pPr>
      <w:r>
        <w:rPr>
          <w:rFonts w:ascii="Cambria" w:cs="Cambria" w:eastAsia="Cambria" w:hAnsi="Cambria"/>
          <w:sz w:val="23"/>
          <w:szCs w:val="23"/>
        </w:rPr>
        <w:t xml:space="preserve">Investiment jalqabuu</w:t>
      </w:r>
    </w:p>
    <w:p>
      <w:pPr>
        <w:spacing w:after="120" w:line="300"/>
      </w:pPr>
      <w:r>
        <w:rPr>
          <w:rFonts w:ascii="Cambria" w:cs="Cambria" w:eastAsia="Cambria" w:hAnsi="Cambria"/>
          <w:sz w:val="23"/>
          <w:szCs w:val="23"/>
        </w:rPr>
        <w:t xml:space="preserve">Investiment qusannaa irraa jalqaba.</w:t>
      </w:r>
    </w:p>
    <w:p>
      <w:pPr>
        <w:pStyle w:val="ListParagraph"/>
        <w:numPr>
          <w:ilvl w:val="0"/>
          <w:numId w:val="88"/>
        </w:numPr>
        <w:spacing w:after="60" w:line="288"/>
      </w:pPr>
      <w:r>
        <w:rPr>
          <w:rFonts w:ascii="Cambria" w:cs="Cambria" w:eastAsia="Cambria" w:hAnsi="Cambria"/>
          <w:sz w:val="23"/>
          <w:szCs w:val="23"/>
        </w:rPr>
        <w:t xml:space="preserve">Kaayyoo bira ga'uuf</w:t>
      </w:r>
    </w:p>
    <w:p>
      <w:pPr>
        <w:spacing w:after="120" w:line="300"/>
      </w:pPr>
      <w:r>
        <w:rPr>
          <w:rFonts w:ascii="Cambria" w:cs="Cambria" w:eastAsia="Cambria" w:hAnsi="Cambria"/>
          <w:sz w:val="23"/>
          <w:szCs w:val="23"/>
        </w:rPr>
        <w:t xml:space="preserve">Mana bituu, daldala jalqabuu, barnoota.</w:t>
      </w:r>
    </w:p>
    <w:p>
      <w:pPr>
        <w:pStyle w:val="ListParagraph"/>
        <w:numPr>
          <w:ilvl w:val="0"/>
          <w:numId w:val="89"/>
        </w:numPr>
        <w:spacing w:after="60" w:line="288"/>
      </w:pPr>
      <w:r>
        <w:rPr>
          <w:rFonts w:ascii="Cambria" w:cs="Cambria" w:eastAsia="Cambria" w:hAnsi="Cambria"/>
          <w:sz w:val="23"/>
          <w:szCs w:val="23"/>
        </w:rPr>
        <w:t xml:space="preserve">Tasgabbii sammuu</w:t>
      </w:r>
    </w:p>
    <w:p>
      <w:pPr>
        <w:spacing w:after="120" w:line="300"/>
      </w:pPr>
      <w:r>
        <w:rPr>
          <w:rFonts w:ascii="Cambria" w:cs="Cambria" w:eastAsia="Cambria" w:hAnsi="Cambria"/>
          <w:sz w:val="23"/>
          <w:szCs w:val="23"/>
        </w:rPr>
        <w:t xml:space="preserve">Yoo qusannaa qabaatte, rakkoo maallaqaa hin sodaattu.</w:t>
      </w:r>
    </w:p>
    <w:p>
      <w:pPr>
        <w:pStyle w:val="ListParagraph"/>
        <w:numPr>
          <w:ilvl w:val="0"/>
          <w:numId w:val="90"/>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Qusannaa fi investiment bilisummaa maallaqaa fidu.</w:t>
      </w:r>
    </w:p>
    <w:p>
      <w:pPr>
        <w:pStyle w:val="ListParagraph"/>
        <w:numPr>
          <w:ilvl w:val="0"/>
          <w:numId w:val="91"/>
        </w:numPr>
        <w:spacing w:after="60" w:line="288"/>
      </w:pPr>
      <w:r>
        <w:rPr>
          <w:rFonts w:ascii="Cambria" w:cs="Cambria" w:eastAsia="Cambria" w:hAnsi="Cambria"/>
          <w:sz w:val="23"/>
          <w:szCs w:val="23"/>
        </w:rPr>
        <w:t xml:space="preserve">Maatii eeguu</w:t>
      </w:r>
    </w:p>
    <w:p>
      <w:pPr>
        <w:spacing w:after="120" w:line="300"/>
      </w:pPr>
      <w:r>
        <w:rPr>
          <w:rFonts w:ascii="Cambria" w:cs="Cambria" w:eastAsia="Cambria" w:hAnsi="Cambria"/>
          <w:sz w:val="23"/>
          <w:szCs w:val="23"/>
        </w:rPr>
        <w:t xml:space="preserve">Yeroo rakkoo maatii kee gargaaruu dandeessa.</w:t>
      </w:r>
    </w:p>
    <w:p>
      <w:pPr>
        <w:pStyle w:val="ListParagraph"/>
        <w:numPr>
          <w:ilvl w:val="0"/>
          <w:numId w:val="92"/>
        </w:numPr>
        <w:spacing w:after="60" w:line="288"/>
      </w:pPr>
      <w:r>
        <w:rPr>
          <w:rFonts w:ascii="Cambria" w:cs="Cambria" w:eastAsia="Cambria" w:hAnsi="Cambria"/>
          <w:sz w:val="23"/>
          <w:szCs w:val="23"/>
        </w:rPr>
        <w:t xml:space="preserve">Carraa fayyadamuu</w:t>
      </w:r>
    </w:p>
    <w:p>
      <w:pPr>
        <w:spacing w:after="120" w:line="300"/>
      </w:pPr>
      <w:r>
        <w:rPr>
          <w:rFonts w:ascii="Cambria" w:cs="Cambria" w:eastAsia="Cambria" w:hAnsi="Cambria"/>
          <w:sz w:val="23"/>
          <w:szCs w:val="23"/>
        </w:rPr>
        <w:t xml:space="preserve">Carraan investiment yeroo dhufu, maallaqa qabaachuu qabda.</w:t>
      </w:r>
    </w:p>
    <w:p>
      <w:pPr>
        <w:pStyle w:val="ListParagraph"/>
        <w:numPr>
          <w:ilvl w:val="0"/>
          <w:numId w:val="93"/>
        </w:numPr>
        <w:spacing w:after="60" w:line="288"/>
      </w:pPr>
      <w:r>
        <w:rPr>
          <w:rFonts w:ascii="Cambria" w:cs="Cambria" w:eastAsia="Cambria" w:hAnsi="Cambria"/>
          <w:sz w:val="23"/>
          <w:szCs w:val="23"/>
        </w:rPr>
        <w:t xml:space="preserve">Dhaala dhiisuu</w:t>
      </w:r>
    </w:p>
    <w:p>
      <w:pPr>
        <w:spacing w:after="120" w:line="300"/>
      </w:pPr>
      <w:r>
        <w:rPr>
          <w:rFonts w:ascii="Cambria" w:cs="Cambria" w:eastAsia="Cambria" w:hAnsi="Cambria"/>
          <w:sz w:val="23"/>
          <w:szCs w:val="23"/>
        </w:rPr>
        <w:t xml:space="preserve">Ijoollee fi maatii keetiif qabeenya dhiisuu dandeessa.</w:t>
      </w:r>
    </w:p>
    <w:p>
      <w:pPr>
        <w:pStyle w:val="ListParagraph"/>
        <w:numPr>
          <w:ilvl w:val="0"/>
          <w:numId w:val="94"/>
        </w:numPr>
        <w:spacing w:after="60" w:line="288"/>
      </w:pPr>
      <w:r>
        <w:rPr>
          <w:rFonts w:ascii="Cambria" w:cs="Cambria" w:eastAsia="Cambria" w:hAnsi="Cambria"/>
          <w:sz w:val="23"/>
          <w:szCs w:val="23"/>
        </w:rPr>
        <w:t xml:space="preserve">Of kabajuu</w:t>
      </w:r>
    </w:p>
    <w:p>
      <w:pPr>
        <w:spacing w:after="120" w:line="300"/>
      </w:pPr>
      <w:r>
        <w:rPr>
          <w:rFonts w:ascii="Cambria" w:cs="Cambria" w:eastAsia="Cambria" w:hAnsi="Cambria"/>
          <w:sz w:val="23"/>
          <w:szCs w:val="23"/>
        </w:rPr>
        <w:t xml:space="preserve">Namni qusannaa qabu, of kabaja qaba.</w:t>
      </w:r>
    </w:p>
    <w:p>
      <w:pPr>
        <w:pStyle w:val="Heading4"/>
        <w:keepNext/>
        <w:spacing w:after="120" w:before="260"/>
      </w:pPr>
      <w:r>
        <w:rPr>
          <w:rFonts w:ascii="Calibri" w:cs="Calibri" w:eastAsia="Calibri" w:hAnsi="Calibri"/>
        </w:rPr>
        <w:t xml:space="preserve">5.2.4 Qusannaa fi baajata</w:t>
      </w:r>
    </w:p>
    <w:p>
      <w:pPr>
        <w:spacing w:after="120" w:line="300"/>
      </w:pPr>
      <w:r>
        <w:rPr>
          <w:rFonts w:ascii="Cambria" w:cs="Cambria" w:eastAsia="Cambria" w:hAnsi="Cambria"/>
          <w:sz w:val="23"/>
          <w:szCs w:val="23"/>
        </w:rPr>
        <w:t xml:space="preserve">Qusannaa baajata keessatti ramadamuu qaba. Seera: Pay yourself first. Baasiin dura qusadhu; hambaa qofa hin qusatin.</w:t>
      </w:r>
    </w:p>
    <w:p>
      <w:pPr>
        <w:pStyle w:val="Heading4"/>
        <w:keepNext/>
        <w:spacing w:after="120" w:before="260"/>
      </w:pPr>
      <w:r>
        <w:rPr>
          <w:rFonts w:ascii="Calibri" w:cs="Calibri" w:eastAsia="Calibri" w:hAnsi="Calibri"/>
        </w:rPr>
        <w:t xml:space="preserve">5.2.5 Seera qusannaa</w:t>
      </w:r>
    </w:p>
    <w:p>
      <w:pPr>
        <w:spacing w:after="120" w:line="300"/>
      </w:pPr>
      <w:r>
        <w:rPr>
          <w:rFonts w:ascii="Cambria" w:cs="Cambria" w:eastAsia="Cambria" w:hAnsi="Cambria"/>
          <w:sz w:val="23"/>
          <w:szCs w:val="23"/>
        </w:rPr>
        <w:t xml:space="preserve">Galii – Qusannaa = Baasii</w:t>
      </w:r>
    </w:p>
    <w:p>
      <w:pPr>
        <w:spacing w:after="120" w:line="300"/>
      </w:pPr>
      <w:r>
        <w:rPr>
          <w:rFonts w:ascii="Cambria" w:cs="Cambria" w:eastAsia="Cambria" w:hAnsi="Cambria"/>
          <w:sz w:val="23"/>
          <w:szCs w:val="23"/>
        </w:rPr>
        <w:t xml:space="preserve">(Qusannaa baasiin dura)</w:t>
      </w:r>
    </w:p>
    <w:p>
      <w:pPr>
        <w:spacing w:after="120" w:line="300"/>
      </w:pPr>
      <w:r>
        <w:rPr>
          <w:rFonts w:ascii="Cambria" w:cs="Cambria" w:eastAsia="Cambria" w:hAnsi="Cambria"/>
          <w:sz w:val="23"/>
          <w:szCs w:val="23"/>
        </w:rPr>
        <w:t xml:space="preserve">Kun seera cimaa ta'e. Yoo "Galii – Baasii = Qusannaa" ta'e, qusannaan yeroo baay'ee hin hambu.</w:t>
      </w:r>
    </w:p>
    <w:p>
      <w:pPr>
        <w:pStyle w:val="Heading3"/>
        <w:keepNext/>
        <w:spacing w:after="120" w:before="260"/>
      </w:pPr>
      <w:r>
        <w:rPr>
          <w:rFonts w:ascii="Calibri" w:cs="Calibri" w:eastAsia="Calibri" w:hAnsi="Calibri"/>
        </w:rPr>
        <w:t xml:space="preserve">5.3 Qusannaa fi investiment garaagarummaa</w:t>
      </w:r>
    </w:p>
    <w:p>
      <w:pPr>
        <w:pStyle w:val="Heading4"/>
        <w:keepNext/>
        <w:spacing w:after="120" w:before="260"/>
      </w:pPr>
      <w:r>
        <w:rPr>
          <w:rFonts w:ascii="Calibri" w:cs="Calibri" w:eastAsia="Calibri" w:hAnsi="Calibri"/>
        </w:rPr>
        <w:t xml:space="preserve">5.3.1 Garaagarummaa ijoo</w:t>
      </w:r>
    </w:p>
    <w:p>
      <w:pPr>
        <w:spacing w:after="120" w:line="300"/>
      </w:pPr>
      <w:r>
        <w:rPr>
          <w:rFonts w:ascii="Cambria" w:cs="Cambria" w:eastAsia="Cambria" w:hAnsi="Cambria"/>
          <w:sz w:val="23"/>
          <w:szCs w:val="23"/>
        </w:rPr>
        <w:t xml:space="preserve">Qusannaa Investiment</w:t>
      </w:r>
    </w:p>
    <w:p>
      <w:pPr>
        <w:spacing w:after="120" w:line="300"/>
      </w:pPr>
      <w:r>
        <w:rPr>
          <w:rFonts w:ascii="Cambria" w:cs="Cambria" w:eastAsia="Cambria" w:hAnsi="Cambria"/>
          <w:sz w:val="23"/>
          <w:szCs w:val="23"/>
        </w:rPr>
        <w:t xml:space="preserve">Maallaqa kuusuu Maallaqa hojjechiisuu</w:t>
      </w:r>
    </w:p>
    <w:p>
      <w:pPr>
        <w:spacing w:after="120" w:line="300"/>
      </w:pPr>
      <w:r>
        <w:rPr>
          <w:rFonts w:ascii="Cambria" w:cs="Cambria" w:eastAsia="Cambria" w:hAnsi="Cambria"/>
          <w:sz w:val="23"/>
          <w:szCs w:val="23"/>
        </w:rPr>
        <w:t xml:space="preserve">Risk xiqqaa Risk guddaa</w:t>
      </w:r>
    </w:p>
    <w:p>
      <w:pPr>
        <w:spacing w:after="120" w:line="300"/>
      </w:pPr>
      <w:r>
        <w:rPr>
          <w:rFonts w:ascii="Cambria" w:cs="Cambria" w:eastAsia="Cambria" w:hAnsi="Cambria"/>
          <w:sz w:val="23"/>
          <w:szCs w:val="23"/>
        </w:rPr>
        <w:t xml:space="preserve">Galii xiqqaa Galii guddaa</w:t>
      </w:r>
    </w:p>
    <w:p>
      <w:pPr>
        <w:spacing w:after="120" w:line="300"/>
      </w:pPr>
      <w:r>
        <w:rPr>
          <w:rFonts w:ascii="Cambria" w:cs="Cambria" w:eastAsia="Cambria" w:hAnsi="Cambria"/>
          <w:sz w:val="23"/>
          <w:szCs w:val="23"/>
        </w:rPr>
        <w:t xml:space="preserve">Liquidity ol'aanaa Liquidity gadi aanaa</w:t>
      </w:r>
    </w:p>
    <w:p>
      <w:pPr>
        <w:spacing w:after="120" w:line="300"/>
      </w:pPr>
      <w:r>
        <w:rPr>
          <w:rFonts w:ascii="Cambria" w:cs="Cambria" w:eastAsia="Cambria" w:hAnsi="Cambria"/>
          <w:sz w:val="23"/>
          <w:szCs w:val="23"/>
        </w:rPr>
        <w:t xml:space="preserve">Yeroo gabaabaa Yeroo dheeraa</w:t>
      </w:r>
    </w:p>
    <w:p>
      <w:pPr>
        <w:spacing w:after="120" w:line="300"/>
      </w:pPr>
      <w:r>
        <w:rPr>
          <w:rFonts w:ascii="Cambria" w:cs="Cambria" w:eastAsia="Cambria" w:hAnsi="Cambria"/>
          <w:sz w:val="23"/>
          <w:szCs w:val="23"/>
        </w:rPr>
        <w:t xml:space="preserve">Emergency, kaayyoo Qabeenya ijaaruu</w:t>
      </w:r>
    </w:p>
    <w:p>
      <w:pPr>
        <w:spacing w:after="120" w:line="300"/>
      </w:pPr>
      <w:r>
        <w:rPr>
          <w:rFonts w:ascii="Cambria" w:cs="Cambria" w:eastAsia="Cambria" w:hAnsi="Cambria"/>
          <w:sz w:val="23"/>
          <w:szCs w:val="23"/>
        </w:rPr>
        <w:t xml:space="preserve">Inflation dhaan gatii dhabuu danda'a Inflation caalaa guddachuu danda'a</w:t>
      </w:r>
    </w:p>
    <w:p>
      <w:pPr>
        <w:spacing w:after="120" w:line="300"/>
      </w:pPr>
      <w:r>
        <w:rPr>
          <w:rFonts w:ascii="Cambria" w:cs="Cambria" w:eastAsia="Cambria" w:hAnsi="Cambria"/>
          <w:sz w:val="23"/>
          <w:szCs w:val="23"/>
        </w:rPr>
        <w:t xml:space="preserve">Fakkeenya: savings account Fakkeenya: shares, real estate</w:t>
      </w:r>
    </w:p>
    <w:p>
      <w:pPr>
        <w:pStyle w:val="Heading4"/>
        <w:keepNext/>
        <w:spacing w:after="120" w:before="260"/>
      </w:pPr>
      <w:r>
        <w:rPr>
          <w:rFonts w:ascii="Calibri" w:cs="Calibri" w:eastAsia="Calibri" w:hAnsi="Calibri"/>
        </w:rPr>
        <w:t xml:space="preserve">5.3.2 Qusannaa investiment maaliif hin ta'u?</w:t>
      </w:r>
    </w:p>
    <w:p>
      <w:pPr>
        <w:pStyle w:val="ListParagraph"/>
        <w:numPr>
          <w:ilvl w:val="0"/>
          <w:numId w:val="2"/>
        </w:numPr>
        <w:spacing w:after="60" w:line="288"/>
      </w:pPr>
      <w:r>
        <w:rPr>
          <w:rFonts w:ascii="Cambria" w:cs="Cambria" w:eastAsia="Cambria" w:hAnsi="Cambria"/>
          <w:sz w:val="23"/>
          <w:szCs w:val="23"/>
        </w:rPr>
        <w:t xml:space="preserve">Qusannaan inflation caalaa hin guddatu.</w:t>
      </w:r>
    </w:p>
    <w:p>
      <w:pPr>
        <w:pStyle w:val="ListParagraph"/>
        <w:numPr>
          <w:ilvl w:val="0"/>
          <w:numId w:val="2"/>
        </w:numPr>
        <w:spacing w:after="60" w:line="288"/>
      </w:pPr>
      <w:r>
        <w:rPr>
          <w:rFonts w:ascii="Cambria" w:cs="Cambria" w:eastAsia="Cambria" w:hAnsi="Cambria"/>
          <w:sz w:val="23"/>
          <w:szCs w:val="23"/>
        </w:rPr>
        <w:t xml:space="preserve">Qusannaan galii passive hin fidu.</w:t>
      </w:r>
    </w:p>
    <w:p>
      <w:pPr>
        <w:pStyle w:val="ListParagraph"/>
        <w:numPr>
          <w:ilvl w:val="0"/>
          <w:numId w:val="2"/>
        </w:numPr>
        <w:spacing w:after="60" w:line="288"/>
      </w:pPr>
      <w:r>
        <w:rPr>
          <w:rFonts w:ascii="Cambria" w:cs="Cambria" w:eastAsia="Cambria" w:hAnsi="Cambria"/>
          <w:sz w:val="23"/>
          <w:szCs w:val="23"/>
        </w:rPr>
        <w:t xml:space="preserve">Qusannaan qabeenya hin ijaaru.</w:t>
      </w:r>
    </w:p>
    <w:p>
      <w:pPr>
        <w:pStyle w:val="ListParagraph"/>
        <w:numPr>
          <w:ilvl w:val="0"/>
          <w:numId w:val="2"/>
        </w:numPr>
        <w:spacing w:after="60" w:line="288"/>
      </w:pPr>
      <w:r>
        <w:rPr>
          <w:rFonts w:ascii="Cambria" w:cs="Cambria" w:eastAsia="Cambria" w:hAnsi="Cambria"/>
          <w:sz w:val="23"/>
          <w:szCs w:val="23"/>
        </w:rPr>
        <w:t xml:space="preserve">Qusannaan yeroo dheeraaf kuusaa qofa ta'a.</w:t>
      </w:r>
    </w:p>
    <w:p>
      <w:pPr>
        <w:pStyle w:val="Heading4"/>
        <w:keepNext/>
        <w:spacing w:after="120" w:before="260"/>
      </w:pPr>
      <w:r>
        <w:rPr>
          <w:rFonts w:ascii="Calibri" w:cs="Calibri" w:eastAsia="Calibri" w:hAnsi="Calibri"/>
        </w:rPr>
        <w:t xml:space="preserve">5.3.3 Investiment qusannaa maaliif hin ta'u?</w:t>
      </w:r>
    </w:p>
    <w:p>
      <w:pPr>
        <w:pStyle w:val="ListParagraph"/>
        <w:numPr>
          <w:ilvl w:val="0"/>
          <w:numId w:val="2"/>
        </w:numPr>
        <w:spacing w:after="60" w:line="288"/>
      </w:pPr>
      <w:r>
        <w:rPr>
          <w:rFonts w:ascii="Cambria" w:cs="Cambria" w:eastAsia="Cambria" w:hAnsi="Cambria"/>
          <w:sz w:val="23"/>
          <w:szCs w:val="23"/>
        </w:rPr>
        <w:t xml:space="preserve">Investiment risk qaba.</w:t>
      </w:r>
    </w:p>
    <w:p>
      <w:pPr>
        <w:pStyle w:val="ListParagraph"/>
        <w:numPr>
          <w:ilvl w:val="0"/>
          <w:numId w:val="2"/>
        </w:numPr>
        <w:spacing w:after="60" w:line="288"/>
      </w:pPr>
      <w:r>
        <w:rPr>
          <w:rFonts w:ascii="Cambria" w:cs="Cambria" w:eastAsia="Cambria" w:hAnsi="Cambria"/>
          <w:sz w:val="23"/>
          <w:szCs w:val="23"/>
        </w:rPr>
        <w:t xml:space="preserve">Investiment yeroo dheeraa barbaachisa.</w:t>
      </w:r>
    </w:p>
    <w:p>
      <w:pPr>
        <w:pStyle w:val="ListParagraph"/>
        <w:numPr>
          <w:ilvl w:val="0"/>
          <w:numId w:val="2"/>
        </w:numPr>
        <w:spacing w:after="60" w:line="288"/>
      </w:pPr>
      <w:r>
        <w:rPr>
          <w:rFonts w:ascii="Cambria" w:cs="Cambria" w:eastAsia="Cambria" w:hAnsi="Cambria"/>
          <w:sz w:val="23"/>
          <w:szCs w:val="23"/>
        </w:rPr>
        <w:t xml:space="preserve">Investiment liquidity xiqqaa qaba.</w:t>
      </w:r>
    </w:p>
    <w:p>
      <w:pPr>
        <w:pStyle w:val="ListParagraph"/>
        <w:numPr>
          <w:ilvl w:val="0"/>
          <w:numId w:val="2"/>
        </w:numPr>
        <w:spacing w:after="60" w:line="288"/>
      </w:pPr>
      <w:r>
        <w:rPr>
          <w:rFonts w:ascii="Cambria" w:cs="Cambria" w:eastAsia="Cambria" w:hAnsi="Cambria"/>
          <w:sz w:val="23"/>
          <w:szCs w:val="23"/>
        </w:rPr>
        <w:t xml:space="preserve">Emergency fund investiment keessa ta'uu hin qabu.</w:t>
      </w:r>
    </w:p>
    <w:p>
      <w:pPr>
        <w:pStyle w:val="Heading4"/>
        <w:keepNext/>
        <w:spacing w:after="120" w:before="260"/>
      </w:pPr>
      <w:r>
        <w:rPr>
          <w:rFonts w:ascii="Calibri" w:cs="Calibri" w:eastAsia="Calibri" w:hAnsi="Calibri"/>
        </w:rPr>
        <w:t xml:space="preserve">5.3.4 Karaa sirrii</w:t>
      </w:r>
    </w:p>
    <w:p>
      <w:pPr>
        <w:pStyle w:val="ListParagraph"/>
        <w:numPr>
          <w:ilvl w:val="0"/>
          <w:numId w:val="95"/>
        </w:numPr>
        <w:spacing w:after="60" w:line="288"/>
      </w:pPr>
      <w:r>
        <w:rPr>
          <w:rFonts w:ascii="Cambria" w:cs="Cambria" w:eastAsia="Cambria" w:hAnsi="Cambria"/>
          <w:sz w:val="23"/>
          <w:szCs w:val="23"/>
        </w:rPr>
        <w:t xml:space="preserve">Emergency fund qusadhu (ji'a 3–6).</w:t>
      </w:r>
    </w:p>
    <w:p>
      <w:pPr>
        <w:pStyle w:val="ListParagraph"/>
        <w:numPr>
          <w:ilvl w:val="0"/>
          <w:numId w:val="95"/>
        </w:numPr>
        <w:spacing w:after="60" w:line="288"/>
      </w:pPr>
      <w:r>
        <w:rPr>
          <w:rFonts w:ascii="Cambria" w:cs="Cambria" w:eastAsia="Cambria" w:hAnsi="Cambria"/>
          <w:sz w:val="23"/>
          <w:szCs w:val="23"/>
        </w:rPr>
        <w:t xml:space="preserve">Kaayyoo yeroo gabaabaa qusadhu.</w:t>
      </w:r>
    </w:p>
    <w:p>
      <w:pPr>
        <w:pStyle w:val="ListParagraph"/>
        <w:numPr>
          <w:ilvl w:val="0"/>
          <w:numId w:val="95"/>
        </w:numPr>
        <w:spacing w:after="60" w:line="288"/>
      </w:pPr>
      <w:r>
        <w:rPr>
          <w:rFonts w:ascii="Cambria" w:cs="Cambria" w:eastAsia="Cambria" w:hAnsi="Cambria"/>
          <w:sz w:val="23"/>
          <w:szCs w:val="23"/>
        </w:rPr>
        <w:t xml:space="preserve">Erga bu'uura ga'e, investiment jalqabi.</w:t>
      </w:r>
    </w:p>
    <w:p>
      <w:pPr>
        <w:pStyle w:val="ListParagraph"/>
        <w:numPr>
          <w:ilvl w:val="0"/>
          <w:numId w:val="95"/>
        </w:numPr>
        <w:spacing w:after="60" w:line="288"/>
      </w:pPr>
      <w:r>
        <w:rPr>
          <w:rFonts w:ascii="Cambria" w:cs="Cambria" w:eastAsia="Cambria" w:hAnsi="Cambria"/>
          <w:sz w:val="23"/>
          <w:szCs w:val="23"/>
        </w:rPr>
        <w:t xml:space="preserve">Qusannaa fi investiment waliin hordofi.</w:t>
      </w:r>
    </w:p>
    <w:p>
      <w:pPr>
        <w:pStyle w:val="ListParagraph"/>
        <w:numPr>
          <w:ilvl w:val="0"/>
          <w:numId w:val="95"/>
        </w:numPr>
        <w:spacing w:after="60" w:line="288"/>
      </w:pPr>
      <w:r>
        <w:rPr>
          <w:rFonts w:ascii="Cambria" w:cs="Cambria" w:eastAsia="Cambria" w:hAnsi="Cambria"/>
          <w:sz w:val="23"/>
          <w:szCs w:val="23"/>
        </w:rPr>
        <w:t xml:space="preserve">Qusannaa gara investimentitti ce'i yeroo barbaachisu.</w:t>
      </w:r>
    </w:p>
    <w:p>
      <w:pPr>
        <w:pStyle w:val="Heading4"/>
        <w:keepNext/>
        <w:spacing w:after="120" w:before="260"/>
      </w:pPr>
      <w:r>
        <w:rPr>
          <w:rFonts w:ascii="Calibri" w:cs="Calibri" w:eastAsia="Calibri" w:hAnsi="Calibri"/>
        </w:rPr>
        <w:t xml:space="preserve">5.3.5 Fakkeenya</w:t>
      </w:r>
    </w:p>
    <w:p>
      <w:pPr>
        <w:spacing w:after="120" w:line="300"/>
      </w:pPr>
      <w:r>
        <w:rPr>
          <w:rFonts w:ascii="Cambria" w:cs="Cambria" w:eastAsia="Cambria" w:hAnsi="Cambria"/>
          <w:sz w:val="23"/>
          <w:szCs w:val="23"/>
        </w:rPr>
        <w:t xml:space="preserve">Namni tokko ji'aan 5,000 qusata:</w:t>
      </w:r>
    </w:p>
    <w:p>
      <w:pPr>
        <w:pStyle w:val="ListParagraph"/>
        <w:numPr>
          <w:ilvl w:val="0"/>
          <w:numId w:val="2"/>
        </w:numPr>
        <w:spacing w:after="60" w:line="288"/>
      </w:pPr>
      <w:r>
        <w:rPr>
          <w:rFonts w:ascii="Cambria" w:cs="Cambria" w:eastAsia="Cambria" w:hAnsi="Cambria"/>
          <w:sz w:val="23"/>
          <w:szCs w:val="23"/>
        </w:rPr>
        <w:t xml:space="preserve">Ji'a 1–6: Emergency fund 30,000 ijaara.</w:t>
      </w:r>
    </w:p>
    <w:p>
      <w:pPr>
        <w:pStyle w:val="ListParagraph"/>
        <w:numPr>
          <w:ilvl w:val="0"/>
          <w:numId w:val="2"/>
        </w:numPr>
        <w:spacing w:after="60" w:line="288"/>
      </w:pPr>
      <w:r>
        <w:rPr>
          <w:rFonts w:ascii="Cambria" w:cs="Cambria" w:eastAsia="Cambria" w:hAnsi="Cambria"/>
          <w:sz w:val="23"/>
          <w:szCs w:val="23"/>
        </w:rPr>
        <w:t xml:space="preserve">Ji'a 7–12: Kaayyoo barnootaa 30,000 qusata.</w:t>
      </w:r>
    </w:p>
    <w:p>
      <w:pPr>
        <w:pStyle w:val="ListParagraph"/>
        <w:numPr>
          <w:ilvl w:val="0"/>
          <w:numId w:val="2"/>
        </w:numPr>
        <w:spacing w:after="60" w:line="288"/>
      </w:pPr>
      <w:r>
        <w:rPr>
          <w:rFonts w:ascii="Cambria" w:cs="Cambria" w:eastAsia="Cambria" w:hAnsi="Cambria"/>
          <w:sz w:val="23"/>
          <w:szCs w:val="23"/>
        </w:rPr>
        <w:t xml:space="preserve">Waggaa 2: Investiment jalqaba (shares, daldala).</w:t>
      </w:r>
    </w:p>
    <w:p>
      <w:pPr>
        <w:pStyle w:val="ListParagraph"/>
        <w:numPr>
          <w:ilvl w:val="0"/>
          <w:numId w:val="2"/>
        </w:numPr>
        <w:spacing w:after="60" w:line="288"/>
      </w:pPr>
      <w:r>
        <w:rPr>
          <w:rFonts w:ascii="Cambria" w:cs="Cambria" w:eastAsia="Cambria" w:hAnsi="Cambria"/>
          <w:sz w:val="23"/>
          <w:szCs w:val="23"/>
        </w:rPr>
        <w:t xml:space="preserve">Waggaa 3–5: Qusannaa fi investiment waliin dabala.</w:t>
      </w:r>
    </w:p>
    <w:p>
      <w:pPr>
        <w:pStyle w:val="Heading4"/>
        <w:keepNext/>
        <w:spacing w:after="120" w:before="260"/>
      </w:pPr>
      <w:r>
        <w:rPr>
          <w:rFonts w:ascii="Calibri" w:cs="Calibri" w:eastAsia="Calibri" w:hAnsi="Calibri"/>
        </w:rPr>
        <w:t xml:space="preserve">5.3.6 Dogoggora</w:t>
      </w:r>
    </w:p>
    <w:p>
      <w:pPr>
        <w:pStyle w:val="ListParagraph"/>
        <w:numPr>
          <w:ilvl w:val="0"/>
          <w:numId w:val="2"/>
        </w:numPr>
        <w:spacing w:after="60" w:line="288"/>
      </w:pPr>
      <w:r>
        <w:rPr>
          <w:rFonts w:ascii="Cambria" w:cs="Cambria" w:eastAsia="Cambria" w:hAnsi="Cambria"/>
          <w:sz w:val="23"/>
          <w:szCs w:val="23"/>
        </w:rPr>
        <w:t xml:space="preserve">Qusannaa qofa irratti hirkachuu (inflation dhaan bada).</w:t>
      </w:r>
    </w:p>
    <w:p>
      <w:pPr>
        <w:pStyle w:val="ListParagraph"/>
        <w:numPr>
          <w:ilvl w:val="0"/>
          <w:numId w:val="2"/>
        </w:numPr>
        <w:spacing w:after="60" w:line="288"/>
      </w:pPr>
      <w:r>
        <w:rPr>
          <w:rFonts w:ascii="Cambria" w:cs="Cambria" w:eastAsia="Cambria" w:hAnsi="Cambria"/>
          <w:sz w:val="23"/>
          <w:szCs w:val="23"/>
        </w:rPr>
        <w:t xml:space="preserve">Investiment beekumsa malee jalqabuu (risk guddaa).</w:t>
      </w:r>
    </w:p>
    <w:p>
      <w:pPr>
        <w:pStyle w:val="ListParagraph"/>
        <w:numPr>
          <w:ilvl w:val="0"/>
          <w:numId w:val="2"/>
        </w:numPr>
        <w:spacing w:after="60" w:line="288"/>
      </w:pPr>
      <w:r>
        <w:rPr>
          <w:rFonts w:ascii="Cambria" w:cs="Cambria" w:eastAsia="Cambria" w:hAnsi="Cambria"/>
          <w:sz w:val="23"/>
          <w:szCs w:val="23"/>
        </w:rPr>
        <w:t xml:space="preserve">Emergency fund investimentitti oolchuu.</w:t>
      </w:r>
    </w:p>
    <w:p>
      <w:pPr>
        <w:pStyle w:val="ListParagraph"/>
        <w:numPr>
          <w:ilvl w:val="0"/>
          <w:numId w:val="2"/>
        </w:numPr>
        <w:spacing w:after="60" w:line="288"/>
      </w:pPr>
      <w:r>
        <w:rPr>
          <w:rFonts w:ascii="Cambria" w:cs="Cambria" w:eastAsia="Cambria" w:hAnsi="Cambria"/>
          <w:sz w:val="23"/>
          <w:szCs w:val="23"/>
        </w:rPr>
        <w:t xml:space="preserve">Qusannaa hin qabaatanii investiment jalqabuu.</w:t>
      </w:r>
    </w:p>
    <w:p>
      <w:pPr>
        <w:pStyle w:val="Heading3"/>
        <w:keepNext/>
        <w:spacing w:after="120" w:before="260"/>
      </w:pPr>
      <w:r>
        <w:rPr>
          <w:rFonts w:ascii="Calibri" w:cs="Calibri" w:eastAsia="Calibri" w:hAnsi="Calibri"/>
        </w:rPr>
        <w:t xml:space="preserve">5.4 Gosoota qusannaa</w:t>
      </w:r>
    </w:p>
    <w:p>
      <w:pPr>
        <w:pStyle w:val="Heading4"/>
        <w:keepNext/>
        <w:spacing w:after="120" w:before="260"/>
      </w:pPr>
      <w:r>
        <w:rPr>
          <w:rFonts w:ascii="Calibri" w:cs="Calibri" w:eastAsia="Calibri" w:hAnsi="Calibri"/>
        </w:rPr>
        <w:t xml:space="preserve">5.4.1 Emergency fund</w:t>
      </w:r>
    </w:p>
    <w:p>
      <w:pPr>
        <w:spacing w:after="120" w:line="300"/>
      </w:pPr>
      <w:r>
        <w:rPr>
          <w:rFonts w:ascii="Cambria" w:cs="Cambria" w:eastAsia="Cambria" w:hAnsi="Cambria"/>
          <w:sz w:val="23"/>
          <w:szCs w:val="23"/>
        </w:rPr>
        <w:t xml:space="preserve">Maallaqa yeroo rakkoo tasaa. Baasii ji'aa 3–6.</w:t>
      </w:r>
    </w:p>
    <w:p>
      <w:pPr>
        <w:pStyle w:val="ListParagraph"/>
        <w:numPr>
          <w:ilvl w:val="0"/>
          <w:numId w:val="2"/>
        </w:numPr>
        <w:spacing w:after="60" w:line="288"/>
      </w:pPr>
      <w:r>
        <w:rPr>
          <w:rFonts w:ascii="Cambria" w:cs="Cambria" w:eastAsia="Cambria" w:hAnsi="Cambria"/>
          <w:sz w:val="23"/>
          <w:szCs w:val="23"/>
        </w:rPr>
        <w:t xml:space="preserve">Baankii savings keessa.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Investiment miti.</w:t>
      </w:r>
    </w:p>
    <w:p>
      <w:pPr>
        <w:pStyle w:val="Heading4"/>
        <w:keepNext/>
        <w:spacing w:after="120" w:before="260"/>
      </w:pPr>
      <w:r>
        <w:rPr>
          <w:rFonts w:ascii="Calibri" w:cs="Calibri" w:eastAsia="Calibri" w:hAnsi="Calibri"/>
        </w:rPr>
        <w:t xml:space="preserve">5.4.2 Sinking fund</w:t>
      </w:r>
    </w:p>
    <w:p>
      <w:pPr>
        <w:spacing w:after="120" w:line="300"/>
      </w:pPr>
      <w:r>
        <w:rPr>
          <w:rFonts w:ascii="Cambria" w:cs="Cambria" w:eastAsia="Cambria" w:hAnsi="Cambria"/>
          <w:sz w:val="23"/>
          <w:szCs w:val="23"/>
        </w:rPr>
        <w:t xml:space="preserve">Maallaqa baasii yeroo dhufuuf qophaa'u.</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Barnoota</w:t>
      </w:r>
    </w:p>
    <w:p>
      <w:pPr>
        <w:pStyle w:val="ListParagraph"/>
        <w:numPr>
          <w:ilvl w:val="0"/>
          <w:numId w:val="2"/>
        </w:numPr>
        <w:spacing w:after="60" w:line="288"/>
      </w:pPr>
      <w:r>
        <w:rPr>
          <w:rFonts w:ascii="Cambria" w:cs="Cambria" w:eastAsia="Cambria" w:hAnsi="Cambria"/>
          <w:sz w:val="23"/>
          <w:szCs w:val="23"/>
        </w:rPr>
        <w:t xml:space="preserve">Ayyaana</w:t>
      </w:r>
    </w:p>
    <w:p>
      <w:pPr>
        <w:pStyle w:val="ListParagraph"/>
        <w:numPr>
          <w:ilvl w:val="0"/>
          <w:numId w:val="2"/>
        </w:numPr>
        <w:spacing w:after="60" w:line="288"/>
      </w:pPr>
      <w:r>
        <w:rPr>
          <w:rFonts w:ascii="Cambria" w:cs="Cambria" w:eastAsia="Cambria" w:hAnsi="Cambria"/>
          <w:sz w:val="23"/>
          <w:szCs w:val="23"/>
        </w:rPr>
        <w:t xml:space="preserve">Konkolaataa garagalchuu</w:t>
      </w:r>
    </w:p>
    <w:p>
      <w:pPr>
        <w:pStyle w:val="ListParagraph"/>
        <w:numPr>
          <w:ilvl w:val="0"/>
          <w:numId w:val="2"/>
        </w:numPr>
        <w:spacing w:after="60" w:line="288"/>
      </w:pPr>
      <w:r>
        <w:rPr>
          <w:rFonts w:ascii="Cambria" w:cs="Cambria" w:eastAsia="Cambria" w:hAnsi="Cambria"/>
          <w:sz w:val="23"/>
          <w:szCs w:val="23"/>
        </w:rPr>
        <w:t xml:space="preserve">Meeshaa guddaa bituu</w:t>
      </w:r>
    </w:p>
    <w:p>
      <w:pPr>
        <w:pStyle w:val="Heading4"/>
        <w:keepNext/>
        <w:spacing w:after="120" w:before="260"/>
      </w:pPr>
      <w:r>
        <w:rPr>
          <w:rFonts w:ascii="Calibri" w:cs="Calibri" w:eastAsia="Calibri" w:hAnsi="Calibri"/>
        </w:rPr>
        <w:t xml:space="preserve">5.4.3 Kaayyoo qusannaa (Goal-Based saving)</w:t>
      </w:r>
    </w:p>
    <w:p>
      <w:pPr>
        <w:spacing w:after="120" w:line="300"/>
      </w:pPr>
      <w:r>
        <w:rPr>
          <w:rFonts w:ascii="Cambria" w:cs="Cambria" w:eastAsia="Cambria" w:hAnsi="Cambria"/>
          <w:sz w:val="23"/>
          <w:szCs w:val="23"/>
        </w:rPr>
        <w:t xml:space="preserve">Maallaqa kaayyoo murtaa'eef.</w:t>
      </w:r>
    </w:p>
    <w:p>
      <w:pPr>
        <w:pStyle w:val="ListParagraph"/>
        <w:numPr>
          <w:ilvl w:val="0"/>
          <w:numId w:val="2"/>
        </w:numPr>
        <w:spacing w:after="60" w:line="288"/>
      </w:pPr>
      <w:r>
        <w:rPr>
          <w:rFonts w:ascii="Cambria" w:cs="Cambria" w:eastAsia="Cambria" w:hAnsi="Cambria"/>
          <w:sz w:val="23"/>
          <w:szCs w:val="23"/>
        </w:rPr>
        <w:t xml:space="preserve">Mana bituu</w:t>
      </w:r>
    </w:p>
    <w:p>
      <w:pPr>
        <w:pStyle w:val="ListParagraph"/>
        <w:numPr>
          <w:ilvl w:val="0"/>
          <w:numId w:val="2"/>
        </w:numPr>
        <w:spacing w:after="60" w:line="288"/>
      </w:pPr>
      <w:r>
        <w:rPr>
          <w:rFonts w:ascii="Cambria" w:cs="Cambria" w:eastAsia="Cambria" w:hAnsi="Cambria"/>
          <w:sz w:val="23"/>
          <w:szCs w:val="23"/>
        </w:rPr>
        <w:t xml:space="preserve">Konkolaataa</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Barnoota</w:t>
      </w:r>
    </w:p>
    <w:p>
      <w:pPr>
        <w:pStyle w:val="ListParagraph"/>
        <w:numPr>
          <w:ilvl w:val="0"/>
          <w:numId w:val="2"/>
        </w:numPr>
        <w:spacing w:after="60" w:line="288"/>
      </w:pPr>
      <w:r>
        <w:rPr>
          <w:rFonts w:ascii="Cambria" w:cs="Cambria" w:eastAsia="Cambria" w:hAnsi="Cambria"/>
          <w:sz w:val="23"/>
          <w:szCs w:val="23"/>
        </w:rPr>
        <w:t xml:space="preserve">Imala</w:t>
      </w:r>
    </w:p>
    <w:p>
      <w:pPr>
        <w:pStyle w:val="ListParagraph"/>
        <w:numPr>
          <w:ilvl w:val="0"/>
          <w:numId w:val="2"/>
        </w:numPr>
        <w:spacing w:after="60" w:line="288"/>
      </w:pPr>
      <w:r>
        <w:rPr>
          <w:rFonts w:ascii="Cambria" w:cs="Cambria" w:eastAsia="Cambria" w:hAnsi="Cambria"/>
          <w:sz w:val="23"/>
          <w:szCs w:val="23"/>
        </w:rPr>
        <w:t xml:space="preserve">Ayyaana</w:t>
      </w:r>
    </w:p>
    <w:p>
      <w:pPr>
        <w:pStyle w:val="Heading4"/>
        <w:keepNext/>
        <w:spacing w:after="120" w:before="260"/>
      </w:pPr>
      <w:r>
        <w:rPr>
          <w:rFonts w:ascii="Calibri" w:cs="Calibri" w:eastAsia="Calibri" w:hAnsi="Calibri"/>
        </w:rPr>
        <w:t xml:space="preserve">5.4.4 Qusannaa yeroo boqonnaa</w:t>
      </w:r>
    </w:p>
    <w:p>
      <w:pPr>
        <w:spacing w:after="120" w:line="300"/>
      </w:pPr>
      <w:r>
        <w:rPr>
          <w:rFonts w:ascii="Cambria" w:cs="Cambria" w:eastAsia="Cambria" w:hAnsi="Cambria"/>
          <w:sz w:val="23"/>
          <w:szCs w:val="23"/>
        </w:rPr>
        <w:t xml:space="preserve">Maallaqa yeroo boqonnaa, ayyaana, fi sochii.</w:t>
      </w:r>
    </w:p>
    <w:p>
      <w:pPr>
        <w:pStyle w:val="Heading4"/>
        <w:keepNext/>
        <w:spacing w:after="120" w:before="260"/>
      </w:pPr>
      <w:r>
        <w:rPr>
          <w:rFonts w:ascii="Calibri" w:cs="Calibri" w:eastAsia="Calibri" w:hAnsi="Calibri"/>
        </w:rPr>
        <w:t xml:space="preserve">5.4.5 Qusannaa fayyaa</w:t>
      </w:r>
    </w:p>
    <w:p>
      <w:pPr>
        <w:spacing w:after="120" w:line="300"/>
      </w:pPr>
      <w:r>
        <w:rPr>
          <w:rFonts w:ascii="Cambria" w:cs="Cambria" w:eastAsia="Cambria" w:hAnsi="Cambria"/>
          <w:sz w:val="23"/>
          <w:szCs w:val="23"/>
        </w:rPr>
        <w:t xml:space="preserve">Maallaqa baasii fayyaa hin tilmaamamneef.</w:t>
      </w:r>
    </w:p>
    <w:p>
      <w:pPr>
        <w:pStyle w:val="Heading4"/>
        <w:keepNext/>
        <w:spacing w:after="120" w:before="260"/>
      </w:pPr>
      <w:r>
        <w:rPr>
          <w:rFonts w:ascii="Calibri" w:cs="Calibri" w:eastAsia="Calibri" w:hAnsi="Calibri"/>
        </w:rPr>
        <w:t xml:space="preserve">5.4.6 Qusannaa daldalaa</w:t>
      </w:r>
    </w:p>
    <w:p>
      <w:pPr>
        <w:spacing w:after="120" w:line="300"/>
      </w:pPr>
      <w:r>
        <w:rPr>
          <w:rFonts w:ascii="Cambria" w:cs="Cambria" w:eastAsia="Cambria" w:hAnsi="Cambria"/>
          <w:sz w:val="23"/>
          <w:szCs w:val="23"/>
        </w:rPr>
        <w:t xml:space="preserve">Maallaqa daldala jalqabuu ykn guddisuuf.</w:t>
      </w:r>
    </w:p>
    <w:p>
      <w:pPr>
        <w:pStyle w:val="Heading4"/>
        <w:keepNext/>
        <w:spacing w:after="120" w:before="260"/>
      </w:pPr>
      <w:r>
        <w:rPr>
          <w:rFonts w:ascii="Calibri" w:cs="Calibri" w:eastAsia="Calibri" w:hAnsi="Calibri"/>
        </w:rPr>
        <w:t xml:space="preserve">5.4.7 Qusannaa investimentii</w:t>
      </w:r>
    </w:p>
    <w:p>
      <w:pPr>
        <w:spacing w:after="120" w:line="300"/>
      </w:pPr>
      <w:r>
        <w:rPr>
          <w:rFonts w:ascii="Cambria" w:cs="Cambria" w:eastAsia="Cambria" w:hAnsi="Cambria"/>
          <w:sz w:val="23"/>
          <w:szCs w:val="23"/>
        </w:rPr>
        <w:t xml:space="preserve">Maallaqa investiment jalqabuuf (shares, real estate).</w:t>
      </w:r>
    </w:p>
    <w:p>
      <w:pPr>
        <w:pStyle w:val="Heading4"/>
        <w:keepNext/>
        <w:spacing w:after="120" w:before="260"/>
      </w:pPr>
      <w:r>
        <w:rPr>
          <w:rFonts w:ascii="Calibri" w:cs="Calibri" w:eastAsia="Calibri" w:hAnsi="Calibri"/>
        </w:rPr>
        <w:t xml:space="preserve">5.4.8 Qusannaa maatii</w:t>
      </w:r>
    </w:p>
    <w:p>
      <w:pPr>
        <w:spacing w:after="120" w:line="300"/>
      </w:pPr>
      <w:r>
        <w:rPr>
          <w:rFonts w:ascii="Cambria" w:cs="Cambria" w:eastAsia="Cambria" w:hAnsi="Cambria"/>
          <w:sz w:val="23"/>
          <w:szCs w:val="23"/>
        </w:rPr>
        <w:t xml:space="preserve">Maallaqa ijoollee barnootaa, fuudhaa, fi maatii.</w:t>
      </w:r>
    </w:p>
    <w:p>
      <w:pPr>
        <w:pStyle w:val="Heading4"/>
        <w:keepNext/>
        <w:spacing w:after="120" w:before="260"/>
      </w:pPr>
      <w:r>
        <w:rPr>
          <w:rFonts w:ascii="Calibri" w:cs="Calibri" w:eastAsia="Calibri" w:hAnsi="Calibri"/>
        </w:rPr>
        <w:t xml:space="preserve">5.4.9 Qusannaa pension</w:t>
      </w:r>
    </w:p>
    <w:p>
      <w:pPr>
        <w:spacing w:after="120" w:line="300"/>
      </w:pPr>
      <w:r>
        <w:rPr>
          <w:rFonts w:ascii="Cambria" w:cs="Cambria" w:eastAsia="Cambria" w:hAnsi="Cambria"/>
          <w:sz w:val="23"/>
          <w:szCs w:val="23"/>
        </w:rPr>
        <w:t xml:space="preserve">Maallaqa yeroo sooramaanii (retirement) tajaajilu.</w:t>
      </w:r>
    </w:p>
    <w:p>
      <w:pPr>
        <w:pStyle w:val="Heading4"/>
        <w:keepNext/>
        <w:spacing w:after="120" w:before="260"/>
      </w:pPr>
      <w:r>
        <w:rPr>
          <w:rFonts w:ascii="Calibri" w:cs="Calibri" w:eastAsia="Calibri" w:hAnsi="Calibri"/>
        </w:rPr>
        <w:t xml:space="preserve">5.4.10 Qusannaa balaa</w:t>
      </w:r>
    </w:p>
    <w:p>
      <w:pPr>
        <w:spacing w:after="120" w:line="300"/>
      </w:pPr>
      <w:r>
        <w:rPr>
          <w:rFonts w:ascii="Cambria" w:cs="Cambria" w:eastAsia="Cambria" w:hAnsi="Cambria"/>
          <w:sz w:val="23"/>
          <w:szCs w:val="23"/>
        </w:rPr>
        <w:t xml:space="preserve">Maallaqa balaa fi rakkoo adda addaaf.</w:t>
      </w:r>
    </w:p>
    <w:p>
      <w:pPr>
        <w:pStyle w:val="Heading4"/>
        <w:keepNext/>
        <w:spacing w:after="120" w:before="260"/>
      </w:pPr>
      <w:r>
        <w:rPr>
          <w:rFonts w:ascii="Calibri" w:cs="Calibri" w:eastAsia="Calibri" w:hAnsi="Calibri"/>
        </w:rPr>
        <w:t xml:space="preserve">5.4.11 Qusannaa qabeenya</w:t>
      </w:r>
    </w:p>
    <w:p>
      <w:pPr>
        <w:spacing w:after="120" w:line="300"/>
      </w:pPr>
      <w:r>
        <w:rPr>
          <w:rFonts w:ascii="Cambria" w:cs="Cambria" w:eastAsia="Cambria" w:hAnsi="Cambria"/>
          <w:sz w:val="23"/>
          <w:szCs w:val="23"/>
        </w:rPr>
        <w:t xml:space="preserve">Maallaqa meeshaa guddaa (mana, lafa) bituuf.</w:t>
      </w:r>
    </w:p>
    <w:p>
      <w:pPr>
        <w:pStyle w:val="Heading4"/>
        <w:keepNext/>
        <w:spacing w:after="120" w:before="260"/>
      </w:pPr>
      <w:r>
        <w:rPr>
          <w:rFonts w:ascii="Calibri" w:cs="Calibri" w:eastAsia="Calibri" w:hAnsi="Calibri"/>
        </w:rPr>
        <w:t xml:space="preserve">5.4.12 Qusannaa carraa</w:t>
      </w:r>
    </w:p>
    <w:p>
      <w:pPr>
        <w:spacing w:after="120" w:line="300"/>
      </w:pPr>
      <w:r>
        <w:rPr>
          <w:rFonts w:ascii="Cambria" w:cs="Cambria" w:eastAsia="Cambria" w:hAnsi="Cambria"/>
          <w:sz w:val="23"/>
          <w:szCs w:val="23"/>
        </w:rPr>
        <w:t xml:space="preserve">Maallaqa carraa investiment yeroo dhufu fayyadamuu.</w:t>
      </w:r>
    </w:p>
    <w:p>
      <w:pPr>
        <w:pStyle w:val="Heading3"/>
        <w:keepNext/>
        <w:spacing w:after="120" w:before="260"/>
      </w:pPr>
      <w:r>
        <w:rPr>
          <w:rFonts w:ascii="Calibri" w:cs="Calibri" w:eastAsia="Calibri" w:hAnsi="Calibri"/>
        </w:rPr>
        <w:t xml:space="preserve">5.5 Qusannaa jalqabuu</w:t>
      </w:r>
    </w:p>
    <w:p>
      <w:pPr>
        <w:pStyle w:val="Heading4"/>
        <w:keepNext/>
        <w:spacing w:after="120" w:before="260"/>
      </w:pPr>
      <w:r>
        <w:rPr>
          <w:rFonts w:ascii="Calibri" w:cs="Calibri" w:eastAsia="Calibri" w:hAnsi="Calibri"/>
        </w:rPr>
        <w:t xml:space="preserve">5.5.1 Tarkaanfii qusannaa jalqabuu</w:t>
      </w:r>
    </w:p>
    <w:p>
      <w:pPr>
        <w:pStyle w:val="ListParagraph"/>
        <w:numPr>
          <w:ilvl w:val="0"/>
          <w:numId w:val="96"/>
        </w:numPr>
        <w:spacing w:after="60" w:line="288"/>
      </w:pPr>
      <w:r>
        <w:rPr>
          <w:rFonts w:ascii="Cambria" w:cs="Cambria" w:eastAsia="Cambria" w:hAnsi="Cambria"/>
          <w:sz w:val="23"/>
          <w:szCs w:val="23"/>
        </w:rPr>
        <w:t xml:space="preserve">Galii kee beeki. Ji'aan meeqa argatta?</w:t>
      </w:r>
    </w:p>
    <w:p>
      <w:pPr>
        <w:pStyle w:val="ListParagraph"/>
        <w:numPr>
          <w:ilvl w:val="0"/>
          <w:numId w:val="96"/>
        </w:numPr>
        <w:spacing w:after="60" w:line="288"/>
      </w:pPr>
      <w:r>
        <w:rPr>
          <w:rFonts w:ascii="Cambria" w:cs="Cambria" w:eastAsia="Cambria" w:hAnsi="Cambria"/>
          <w:sz w:val="23"/>
          <w:szCs w:val="23"/>
        </w:rPr>
        <w:t xml:space="preserve">Baasii kee beeki. Ji'aan meeqa baasta?</w:t>
      </w:r>
    </w:p>
    <w:p>
      <w:pPr>
        <w:pStyle w:val="ListParagraph"/>
        <w:numPr>
          <w:ilvl w:val="0"/>
          <w:numId w:val="96"/>
        </w:numPr>
        <w:spacing w:after="60" w:line="288"/>
      </w:pPr>
      <w:r>
        <w:rPr>
          <w:rFonts w:ascii="Cambria" w:cs="Cambria" w:eastAsia="Cambria" w:hAnsi="Cambria"/>
          <w:sz w:val="23"/>
          <w:szCs w:val="23"/>
        </w:rPr>
        <w:t xml:space="preserve">Garaagarummaa shallagi. Qusannaa meeqa danda'a?</w:t>
      </w:r>
    </w:p>
    <w:p>
      <w:pPr>
        <w:pStyle w:val="ListParagraph"/>
        <w:numPr>
          <w:ilvl w:val="0"/>
          <w:numId w:val="96"/>
        </w:numPr>
        <w:spacing w:after="60" w:line="288"/>
      </w:pPr>
      <w:r>
        <w:rPr>
          <w:rFonts w:ascii="Cambria" w:cs="Cambria" w:eastAsia="Cambria" w:hAnsi="Cambria"/>
          <w:sz w:val="23"/>
          <w:szCs w:val="23"/>
        </w:rPr>
        <w:t xml:space="preserve">Kaayyoo kaa'i. Maaliif qusatta?</w:t>
      </w:r>
    </w:p>
    <w:p>
      <w:pPr>
        <w:pStyle w:val="ListParagraph"/>
        <w:numPr>
          <w:ilvl w:val="0"/>
          <w:numId w:val="96"/>
        </w:numPr>
        <w:spacing w:after="60" w:line="288"/>
      </w:pPr>
      <w:r>
        <w:rPr>
          <w:rFonts w:ascii="Cambria" w:cs="Cambria" w:eastAsia="Cambria" w:hAnsi="Cambria"/>
          <w:sz w:val="23"/>
          <w:szCs w:val="23"/>
        </w:rPr>
        <w:t xml:space="preserve">Reetii filadhu. 10%, 20%, 30%?</w:t>
      </w:r>
    </w:p>
    <w:p>
      <w:pPr>
        <w:pStyle w:val="ListParagraph"/>
        <w:numPr>
          <w:ilvl w:val="0"/>
          <w:numId w:val="96"/>
        </w:numPr>
        <w:spacing w:after="60" w:line="288"/>
      </w:pPr>
      <w:r>
        <w:rPr>
          <w:rFonts w:ascii="Cambria" w:cs="Cambria" w:eastAsia="Cambria" w:hAnsi="Cambria"/>
          <w:sz w:val="23"/>
          <w:szCs w:val="23"/>
        </w:rPr>
        <w:t xml:space="preserve">Automatic gochi. Baankii kee sirreessi.</w:t>
      </w:r>
    </w:p>
    <w:p>
      <w:pPr>
        <w:pStyle w:val="ListParagraph"/>
        <w:numPr>
          <w:ilvl w:val="0"/>
          <w:numId w:val="96"/>
        </w:numPr>
        <w:spacing w:after="60" w:line="288"/>
      </w:pPr>
      <w:r>
        <w:rPr>
          <w:rFonts w:ascii="Cambria" w:cs="Cambria" w:eastAsia="Cambria" w:hAnsi="Cambria"/>
          <w:sz w:val="23"/>
          <w:szCs w:val="23"/>
        </w:rPr>
        <w:t xml:space="preserve">Herrega adda baasi. Savings account adda.</w:t>
      </w:r>
    </w:p>
    <w:p>
      <w:pPr>
        <w:pStyle w:val="ListParagraph"/>
        <w:numPr>
          <w:ilvl w:val="0"/>
          <w:numId w:val="96"/>
        </w:numPr>
        <w:spacing w:after="60" w:line="288"/>
      </w:pPr>
      <w:r>
        <w:rPr>
          <w:rFonts w:ascii="Cambria" w:cs="Cambria" w:eastAsia="Cambria" w:hAnsi="Cambria"/>
          <w:sz w:val="23"/>
          <w:szCs w:val="23"/>
        </w:rPr>
        <w:t xml:space="preserve">Hordofi. Ji'aan ilaali.</w:t>
      </w:r>
    </w:p>
    <w:p>
      <w:pPr>
        <w:pStyle w:val="ListParagraph"/>
        <w:numPr>
          <w:ilvl w:val="0"/>
          <w:numId w:val="96"/>
        </w:numPr>
        <w:spacing w:after="60" w:line="288"/>
      </w:pPr>
      <w:r>
        <w:rPr>
          <w:rFonts w:ascii="Cambria" w:cs="Cambria" w:eastAsia="Cambria" w:hAnsi="Cambria"/>
          <w:sz w:val="23"/>
          <w:szCs w:val="23"/>
        </w:rPr>
        <w:t xml:space="preserve">Guddifadhu. Yeroo waliin reetii ol kaasi.</w:t>
      </w:r>
    </w:p>
    <w:p>
      <w:pPr>
        <w:pStyle w:val="ListParagraph"/>
        <w:numPr>
          <w:ilvl w:val="0"/>
          <w:numId w:val="96"/>
        </w:numPr>
        <w:spacing w:after="60" w:line="288"/>
      </w:pPr>
      <w:r>
        <w:rPr>
          <w:rFonts w:ascii="Cambria" w:cs="Cambria" w:eastAsia="Cambria" w:hAnsi="Cambria"/>
          <w:sz w:val="23"/>
          <w:szCs w:val="23"/>
        </w:rPr>
        <w:t xml:space="preserve">Investimentitti ce'i. Erga ga'e booda.</w:t>
      </w:r>
    </w:p>
    <w:p>
      <w:pPr>
        <w:pStyle w:val="Heading4"/>
        <w:keepNext/>
        <w:spacing w:after="120" w:before="260"/>
      </w:pPr>
      <w:r>
        <w:rPr>
          <w:rFonts w:ascii="Calibri" w:cs="Calibri" w:eastAsia="Calibri" w:hAnsi="Calibri"/>
        </w:rPr>
        <w:t xml:space="preserve">5.5.2 Qusannaa xiqqaa jalqabuu</w:t>
      </w:r>
    </w:p>
    <w:p>
      <w:pPr>
        <w:pStyle w:val="ListParagraph"/>
        <w:numPr>
          <w:ilvl w:val="0"/>
          <w:numId w:val="2"/>
        </w:numPr>
        <w:spacing w:after="60" w:line="288"/>
      </w:pPr>
      <w:r>
        <w:rPr>
          <w:rFonts w:ascii="Cambria" w:cs="Cambria" w:eastAsia="Cambria" w:hAnsi="Cambria"/>
          <w:sz w:val="23"/>
          <w:szCs w:val="23"/>
        </w:rPr>
        <w:t xml:space="preserve">1% jalqabi; yeroo waliin ol kaasi.</w:t>
      </w:r>
    </w:p>
    <w:p>
      <w:pPr>
        <w:pStyle w:val="ListParagraph"/>
        <w:numPr>
          <w:ilvl w:val="0"/>
          <w:numId w:val="2"/>
        </w:numPr>
        <w:spacing w:after="60" w:line="288"/>
      </w:pPr>
      <w:r>
        <w:rPr>
          <w:rFonts w:ascii="Cambria" w:cs="Cambria" w:eastAsia="Cambria" w:hAnsi="Cambria"/>
          <w:sz w:val="23"/>
          <w:szCs w:val="23"/>
        </w:rPr>
        <w:t xml:space="preserve">100 birr ji'aan jalqabi.</w:t>
      </w:r>
    </w:p>
    <w:p>
      <w:pPr>
        <w:pStyle w:val="ListParagraph"/>
        <w:numPr>
          <w:ilvl w:val="0"/>
          <w:numId w:val="2"/>
        </w:numPr>
        <w:spacing w:after="60" w:line="288"/>
      </w:pPr>
      <w:r>
        <w:rPr>
          <w:rFonts w:ascii="Cambria" w:cs="Cambria" w:eastAsia="Cambria" w:hAnsi="Cambria"/>
          <w:sz w:val="23"/>
          <w:szCs w:val="23"/>
        </w:rPr>
        <w:t xml:space="preserve">Galii dabalataa (bonus) qusadhu.</w:t>
      </w:r>
    </w:p>
    <w:p>
      <w:pPr>
        <w:pStyle w:val="ListParagraph"/>
        <w:numPr>
          <w:ilvl w:val="0"/>
          <w:numId w:val="2"/>
        </w:numPr>
        <w:spacing w:after="60" w:line="288"/>
      </w:pPr>
      <w:r>
        <w:rPr>
          <w:rFonts w:ascii="Cambria" w:cs="Cambria" w:eastAsia="Cambria" w:hAnsi="Cambria"/>
          <w:sz w:val="23"/>
          <w:szCs w:val="23"/>
        </w:rPr>
        <w:t xml:space="preserve">Baasii discretionary hir'isi.</w:t>
      </w:r>
    </w:p>
    <w:p>
      <w:pPr>
        <w:pStyle w:val="ListParagraph"/>
        <w:numPr>
          <w:ilvl w:val="0"/>
          <w:numId w:val="2"/>
        </w:numPr>
        <w:spacing w:after="60" w:line="288"/>
      </w:pPr>
      <w:r>
        <w:rPr>
          <w:rFonts w:ascii="Cambria" w:cs="Cambria" w:eastAsia="Cambria" w:hAnsi="Cambria"/>
          <w:sz w:val="23"/>
          <w:szCs w:val="23"/>
        </w:rPr>
        <w:t xml:space="preserve">Kaayyoo ifa ta'e kaa'i.</w:t>
      </w:r>
    </w:p>
    <w:p>
      <w:pPr>
        <w:spacing w:after="120" w:line="300"/>
      </w:pPr>
      <w:r>
        <w:rPr>
          <w:rFonts w:ascii="Cambria" w:cs="Cambria" w:eastAsia="Cambria" w:hAnsi="Cambria"/>
          <w:sz w:val="23"/>
          <w:szCs w:val="23"/>
        </w:rPr>
        <w:t xml:space="preserve">Seera: Qusannaa xiqqaa jalqabuu, qusannaa guddaa dhaabuu caalaa gaarii.</w:t>
      </w:r>
    </w:p>
    <w:p>
      <w:pPr>
        <w:pStyle w:val="Heading4"/>
        <w:keepNext/>
        <w:spacing w:after="120" w:before="260"/>
      </w:pPr>
      <w:r>
        <w:rPr>
          <w:rFonts w:ascii="Calibri" w:cs="Calibri" w:eastAsia="Calibri" w:hAnsi="Calibri"/>
        </w:rPr>
        <w:t xml:space="preserve">5.5.3 Qusannaa reetii</w:t>
      </w:r>
    </w:p>
    <w:p>
      <w:pPr>
        <w:pStyle w:val="ListParagraph"/>
        <w:numPr>
          <w:ilvl w:val="0"/>
          <w:numId w:val="2"/>
        </w:numPr>
        <w:spacing w:after="60" w:line="288"/>
      </w:pPr>
      <w:r>
        <w:rPr>
          <w:rFonts w:ascii="Cambria" w:cs="Cambria" w:eastAsia="Cambria" w:hAnsi="Cambria"/>
          <w:sz w:val="23"/>
          <w:szCs w:val="23"/>
        </w:rPr>
        <w:t xml:space="preserve">5%: jalqaba; namoota galii xiqqaa qaban.</w:t>
      </w:r>
    </w:p>
    <w:p>
      <w:pPr>
        <w:pStyle w:val="ListParagraph"/>
        <w:numPr>
          <w:ilvl w:val="0"/>
          <w:numId w:val="2"/>
        </w:numPr>
        <w:spacing w:after="60" w:line="288"/>
      </w:pPr>
      <w:r>
        <w:rPr>
          <w:rFonts w:ascii="Cambria" w:cs="Cambria" w:eastAsia="Cambria" w:hAnsi="Cambria"/>
          <w:sz w:val="23"/>
          <w:szCs w:val="23"/>
        </w:rPr>
        <w:t xml:space="preserve">10%: gaarii; namoota galii mirgaa'e.</w:t>
      </w:r>
    </w:p>
    <w:p>
      <w:pPr>
        <w:pStyle w:val="ListParagraph"/>
        <w:numPr>
          <w:ilvl w:val="0"/>
          <w:numId w:val="2"/>
        </w:numPr>
        <w:spacing w:after="60" w:line="288"/>
      </w:pPr>
      <w:r>
        <w:rPr>
          <w:rFonts w:ascii="Cambria" w:cs="Cambria" w:eastAsia="Cambria" w:hAnsi="Cambria"/>
          <w:sz w:val="23"/>
          <w:szCs w:val="23"/>
        </w:rPr>
        <w:t xml:space="preserve">20%: baay'ee gaarii; namoota kaayyoo qaban.</w:t>
      </w:r>
    </w:p>
    <w:p>
      <w:pPr>
        <w:pStyle w:val="ListParagraph"/>
        <w:numPr>
          <w:ilvl w:val="0"/>
          <w:numId w:val="2"/>
        </w:numPr>
        <w:spacing w:after="60" w:line="288"/>
      </w:pPr>
      <w:r>
        <w:rPr>
          <w:rFonts w:ascii="Cambria" w:cs="Cambria" w:eastAsia="Cambria" w:hAnsi="Cambria"/>
          <w:sz w:val="23"/>
          <w:szCs w:val="23"/>
        </w:rPr>
        <w:t xml:space="preserve">30%: cimaa; namoota bilisummaa maallaqaa barbaadan.</w:t>
      </w:r>
    </w:p>
    <w:p>
      <w:pPr>
        <w:pStyle w:val="ListParagraph"/>
        <w:numPr>
          <w:ilvl w:val="0"/>
          <w:numId w:val="2"/>
        </w:numPr>
        <w:spacing w:after="60" w:line="288"/>
      </w:pPr>
      <w:r>
        <w:rPr>
          <w:rFonts w:ascii="Cambria" w:cs="Cambria" w:eastAsia="Cambria" w:hAnsi="Cambria"/>
          <w:sz w:val="23"/>
          <w:szCs w:val="23"/>
        </w:rPr>
        <w:t xml:space="preserve">50%+: ofiin miliyeenara ta'uuf karaa.</w:t>
      </w:r>
    </w:p>
    <w:p>
      <w:pPr>
        <w:pStyle w:val="Heading4"/>
        <w:keepNext/>
        <w:spacing w:after="120" w:before="260"/>
      </w:pPr>
      <w:r>
        <w:rPr>
          <w:rFonts w:ascii="Calibri" w:cs="Calibri" w:eastAsia="Calibri" w:hAnsi="Calibri"/>
        </w:rPr>
        <w:t xml:space="preserve">5.5.4 Pay yourself first</w:t>
      </w:r>
    </w:p>
    <w:p>
      <w:pPr>
        <w:spacing w:after="120" w:line="300"/>
      </w:pPr>
      <w:r>
        <w:rPr>
          <w:rFonts w:ascii="Cambria" w:cs="Cambria" w:eastAsia="Cambria" w:hAnsi="Cambria"/>
          <w:sz w:val="23"/>
          <w:szCs w:val="23"/>
        </w:rPr>
        <w:t xml:space="preserve">Seera: baasiin dura qusadhu.</w:t>
      </w:r>
    </w:p>
    <w:p>
      <w:pPr>
        <w:pStyle w:val="ListParagraph"/>
        <w:numPr>
          <w:ilvl w:val="0"/>
          <w:numId w:val="2"/>
        </w:numPr>
        <w:spacing w:after="60" w:line="288"/>
      </w:pPr>
      <w:r>
        <w:rPr>
          <w:rFonts w:ascii="Cambria" w:cs="Cambria" w:eastAsia="Cambria" w:hAnsi="Cambria"/>
          <w:sz w:val="23"/>
          <w:szCs w:val="23"/>
        </w:rPr>
        <w:t xml:space="preserve">Baankii kee automatic transfer sirreessi.</w:t>
      </w:r>
    </w:p>
    <w:p>
      <w:pPr>
        <w:pStyle w:val="ListParagraph"/>
        <w:numPr>
          <w:ilvl w:val="0"/>
          <w:numId w:val="2"/>
        </w:numPr>
        <w:spacing w:after="60" w:line="288"/>
      </w:pPr>
      <w:r>
        <w:rPr>
          <w:rFonts w:ascii="Cambria" w:cs="Cambria" w:eastAsia="Cambria" w:hAnsi="Cambria"/>
          <w:sz w:val="23"/>
          <w:szCs w:val="23"/>
        </w:rPr>
        <w:t xml:space="preserve">Guyyaa mindaa kee irratti qusannaan jijjiiramu.</w:t>
      </w:r>
    </w:p>
    <w:p>
      <w:pPr>
        <w:pStyle w:val="ListParagraph"/>
        <w:numPr>
          <w:ilvl w:val="0"/>
          <w:numId w:val="2"/>
        </w:numPr>
        <w:spacing w:after="60" w:line="288"/>
      </w:pPr>
      <w:r>
        <w:rPr>
          <w:rFonts w:ascii="Cambria" w:cs="Cambria" w:eastAsia="Cambria" w:hAnsi="Cambria"/>
          <w:sz w:val="23"/>
          <w:szCs w:val="23"/>
        </w:rPr>
        <w:t xml:space="preserve">Qusannaa akka baasii fixed tokkoo ilaali.</w:t>
      </w:r>
    </w:p>
    <w:p>
      <w:pPr>
        <w:pStyle w:val="Heading4"/>
        <w:keepNext/>
        <w:spacing w:after="120" w:before="260"/>
      </w:pPr>
      <w:r>
        <w:rPr>
          <w:rFonts w:ascii="Calibri" w:cs="Calibri" w:eastAsia="Calibri" w:hAnsi="Calibri"/>
        </w:rPr>
        <w:t xml:space="preserve">5.5.5 Automatic saving</w:t>
      </w:r>
    </w:p>
    <w:p>
      <w:pPr>
        <w:pStyle w:val="ListParagraph"/>
        <w:numPr>
          <w:ilvl w:val="0"/>
          <w:numId w:val="2"/>
        </w:numPr>
        <w:spacing w:after="60" w:line="288"/>
      </w:pPr>
      <w:r>
        <w:rPr>
          <w:rFonts w:ascii="Cambria" w:cs="Cambria" w:eastAsia="Cambria" w:hAnsi="Cambria"/>
          <w:sz w:val="23"/>
          <w:szCs w:val="23"/>
        </w:rPr>
        <w:t xml:space="preserve">Baankii online banking fayyadami.</w:t>
      </w:r>
    </w:p>
    <w:p>
      <w:pPr>
        <w:pStyle w:val="ListParagraph"/>
        <w:numPr>
          <w:ilvl w:val="0"/>
          <w:numId w:val="2"/>
        </w:numPr>
        <w:spacing w:after="60" w:line="288"/>
      </w:pPr>
      <w:r>
        <w:rPr>
          <w:rFonts w:ascii="Cambria" w:cs="Cambria" w:eastAsia="Cambria" w:hAnsi="Cambria"/>
          <w:sz w:val="23"/>
          <w:szCs w:val="23"/>
        </w:rPr>
        <w:t xml:space="preserve">Mobile banking app fayyadami.</w:t>
      </w:r>
    </w:p>
    <w:p>
      <w:pPr>
        <w:pStyle w:val="ListParagraph"/>
        <w:numPr>
          <w:ilvl w:val="0"/>
          <w:numId w:val="2"/>
        </w:numPr>
        <w:spacing w:after="60" w:line="288"/>
      </w:pPr>
      <w:r>
        <w:rPr>
          <w:rFonts w:ascii="Cambria" w:cs="Cambria" w:eastAsia="Cambria" w:hAnsi="Cambria"/>
          <w:sz w:val="23"/>
          <w:szCs w:val="23"/>
        </w:rPr>
        <w:t xml:space="preserve">Standing order qopheessi.</w:t>
      </w:r>
    </w:p>
    <w:p>
      <w:pPr>
        <w:pStyle w:val="ListParagraph"/>
        <w:numPr>
          <w:ilvl w:val="0"/>
          <w:numId w:val="2"/>
        </w:numPr>
        <w:spacing w:after="60" w:line="288"/>
      </w:pPr>
      <w:r>
        <w:rPr>
          <w:rFonts w:ascii="Cambria" w:cs="Cambria" w:eastAsia="Cambria" w:hAnsi="Cambria"/>
          <w:sz w:val="23"/>
          <w:szCs w:val="23"/>
        </w:rPr>
        <w:t xml:space="preserve">Ji'aan ji'aan ofumaan jijjiiramu.</w:t>
      </w:r>
    </w:p>
    <w:p>
      <w:pPr>
        <w:pStyle w:val="ListParagraph"/>
        <w:numPr>
          <w:ilvl w:val="0"/>
          <w:numId w:val="2"/>
        </w:numPr>
        <w:spacing w:after="60" w:line="288"/>
      </w:pPr>
      <w:r>
        <w:rPr>
          <w:rFonts w:ascii="Cambria" w:cs="Cambria" w:eastAsia="Cambria" w:hAnsi="Cambria"/>
          <w:sz w:val="23"/>
          <w:szCs w:val="23"/>
        </w:rPr>
        <w:t xml:space="preserve">Herrega adda baafame filadhu.</w:t>
      </w:r>
    </w:p>
    <w:p>
      <w:pPr>
        <w:pStyle w:val="Heading4"/>
        <w:keepNext/>
        <w:spacing w:after="120" w:before="260"/>
      </w:pPr>
      <w:r>
        <w:rPr>
          <w:rFonts w:ascii="Calibri" w:cs="Calibri" w:eastAsia="Calibri" w:hAnsi="Calibri"/>
        </w:rPr>
        <w:t xml:space="preserve">5.5.6 Qusannaa fi kaayyoo</w:t>
      </w:r>
    </w:p>
    <w:p>
      <w:pPr>
        <w:spacing w:after="120" w:line="300"/>
      </w:pPr>
      <w:r>
        <w:rPr>
          <w:rFonts w:ascii="Cambria" w:cs="Cambria" w:eastAsia="Cambria" w:hAnsi="Cambria"/>
          <w:sz w:val="23"/>
          <w:szCs w:val="23"/>
        </w:rPr>
        <w:t xml:space="preserve">Kaayyoon qusannaa ifa ta'uu qaba:</w:t>
      </w:r>
    </w:p>
    <w:p>
      <w:pPr>
        <w:pStyle w:val="ListParagraph"/>
        <w:numPr>
          <w:ilvl w:val="0"/>
          <w:numId w:val="2"/>
        </w:numPr>
        <w:spacing w:after="60" w:line="288"/>
      </w:pPr>
      <w:r>
        <w:rPr>
          <w:rFonts w:ascii="Cambria" w:cs="Cambria" w:eastAsia="Cambria" w:hAnsi="Cambria"/>
          <w:sz w:val="23"/>
          <w:szCs w:val="23"/>
        </w:rPr>
        <w:t xml:space="preserve">Maaliif? (Mana bituu)</w:t>
      </w:r>
    </w:p>
    <w:p>
      <w:pPr>
        <w:pStyle w:val="ListParagraph"/>
        <w:numPr>
          <w:ilvl w:val="0"/>
          <w:numId w:val="2"/>
        </w:numPr>
        <w:spacing w:after="60" w:line="288"/>
      </w:pPr>
      <w:r>
        <w:rPr>
          <w:rFonts w:ascii="Cambria" w:cs="Cambria" w:eastAsia="Cambria" w:hAnsi="Cambria"/>
          <w:sz w:val="23"/>
          <w:szCs w:val="23"/>
        </w:rPr>
        <w:t xml:space="preserve">Meqaa? (500,000)</w:t>
      </w:r>
    </w:p>
    <w:p>
      <w:pPr>
        <w:pStyle w:val="ListParagraph"/>
        <w:numPr>
          <w:ilvl w:val="0"/>
          <w:numId w:val="2"/>
        </w:numPr>
        <w:spacing w:after="60" w:line="288"/>
      </w:pPr>
      <w:r>
        <w:rPr>
          <w:rFonts w:ascii="Cambria" w:cs="Cambria" w:eastAsia="Cambria" w:hAnsi="Cambria"/>
          <w:sz w:val="23"/>
          <w:szCs w:val="23"/>
        </w:rPr>
        <w:t xml:space="preserve">Yeroo meqaa? (Waggaa 3)</w:t>
      </w:r>
    </w:p>
    <w:p>
      <w:pPr>
        <w:pStyle w:val="ListParagraph"/>
        <w:numPr>
          <w:ilvl w:val="0"/>
          <w:numId w:val="2"/>
        </w:numPr>
        <w:spacing w:after="60" w:line="288"/>
      </w:pPr>
      <w:r>
        <w:rPr>
          <w:rFonts w:ascii="Cambria" w:cs="Cambria" w:eastAsia="Cambria" w:hAnsi="Cambria"/>
          <w:sz w:val="23"/>
          <w:szCs w:val="23"/>
        </w:rPr>
        <w:t xml:space="preserve">Ji'aan meeqa? (13,889)</w:t>
      </w:r>
    </w:p>
    <w:p>
      <w:pPr>
        <w:spacing w:after="120" w:line="300"/>
      </w:pPr>
      <w:r>
        <w:rPr>
          <w:rFonts w:ascii="Cambria" w:cs="Cambria" w:eastAsia="Cambria" w:hAnsi="Cambria"/>
          <w:sz w:val="23"/>
          <w:szCs w:val="23"/>
        </w:rPr>
        <w:t xml:space="preserve">Yoo kaayyoon ifa ta'e, qusannaan salphaa ta'a.</w:t>
      </w:r>
    </w:p>
    <w:p>
      <w:pPr>
        <w:pStyle w:val="Heading4"/>
        <w:keepNext/>
        <w:spacing w:after="120" w:before="260"/>
      </w:pPr>
      <w:r>
        <w:rPr>
          <w:rFonts w:ascii="Calibri" w:cs="Calibri" w:eastAsia="Calibri" w:hAnsi="Calibri"/>
        </w:rPr>
        <w:t xml:space="preserve">5.5.7 Qusannaa fi carraa</w:t>
      </w:r>
    </w:p>
    <w:p>
      <w:pPr>
        <w:spacing w:after="120" w:line="300"/>
      </w:pPr>
      <w:r>
        <w:rPr>
          <w:rFonts w:ascii="Cambria" w:cs="Cambria" w:eastAsia="Cambria" w:hAnsi="Cambria"/>
          <w:sz w:val="23"/>
          <w:szCs w:val="23"/>
        </w:rPr>
        <w:t xml:space="preserve">Carraan investiment yeroo dhufu, maallaqa qabaachuu qabda. Yoo qusannaa qabaatte, carraa fayyadamuu dandeessa.</w:t>
      </w:r>
    </w:p>
    <w:p>
      <w:pPr>
        <w:pStyle w:val="Heading3"/>
        <w:keepNext/>
        <w:spacing w:after="120" w:before="260"/>
      </w:pPr>
      <w:r>
        <w:rPr>
          <w:rFonts w:ascii="Calibri" w:cs="Calibri" w:eastAsia="Calibri" w:hAnsi="Calibri"/>
        </w:rPr>
        <w:t xml:space="preserve">5.6 Qusannaa guddifachuu</w:t>
      </w:r>
    </w:p>
    <w:p>
      <w:pPr>
        <w:pStyle w:val="Heading4"/>
        <w:keepNext/>
        <w:spacing w:after="120" w:before="260"/>
      </w:pPr>
      <w:r>
        <w:rPr>
          <w:rFonts w:ascii="Calibri" w:cs="Calibri" w:eastAsia="Calibri" w:hAnsi="Calibri"/>
        </w:rPr>
        <w:t xml:space="preserve">5.6.1 Karaa qusannaa guddisuu</w:t>
      </w:r>
    </w:p>
    <w:p>
      <w:pPr>
        <w:pStyle w:val="ListParagraph"/>
        <w:numPr>
          <w:ilvl w:val="0"/>
          <w:numId w:val="97"/>
        </w:numPr>
        <w:spacing w:after="60" w:line="288"/>
      </w:pPr>
      <w:r>
        <w:rPr>
          <w:rFonts w:ascii="Cambria" w:cs="Cambria" w:eastAsia="Cambria" w:hAnsi="Cambria"/>
          <w:sz w:val="23"/>
          <w:szCs w:val="23"/>
        </w:rPr>
        <w:t xml:space="preserve">Galii dabali. Hojii cinaa, freelancing, daldala.</w:t>
      </w:r>
    </w:p>
    <w:p>
      <w:pPr>
        <w:pStyle w:val="ListParagraph"/>
        <w:numPr>
          <w:ilvl w:val="0"/>
          <w:numId w:val="97"/>
        </w:numPr>
        <w:spacing w:after="60" w:line="288"/>
      </w:pPr>
      <w:r>
        <w:rPr>
          <w:rFonts w:ascii="Cambria" w:cs="Cambria" w:eastAsia="Cambria" w:hAnsi="Cambria"/>
          <w:sz w:val="23"/>
          <w:szCs w:val="23"/>
        </w:rPr>
        <w:t xml:space="preserve">Baasii hir'isi. Baasii discretionary, micro expenses.</w:t>
      </w:r>
    </w:p>
    <w:p>
      <w:pPr>
        <w:pStyle w:val="ListParagraph"/>
        <w:numPr>
          <w:ilvl w:val="0"/>
          <w:numId w:val="97"/>
        </w:numPr>
        <w:spacing w:after="60" w:line="288"/>
      </w:pPr>
      <w:r>
        <w:rPr>
          <w:rFonts w:ascii="Cambria" w:cs="Cambria" w:eastAsia="Cambria" w:hAnsi="Cambria"/>
          <w:sz w:val="23"/>
          <w:szCs w:val="23"/>
        </w:rPr>
        <w:t xml:space="preserve">Reetii ol kaasi. 10% → 20% → 30%.</w:t>
      </w:r>
    </w:p>
    <w:p>
      <w:pPr>
        <w:pStyle w:val="ListParagraph"/>
        <w:numPr>
          <w:ilvl w:val="0"/>
          <w:numId w:val="97"/>
        </w:numPr>
        <w:spacing w:after="60" w:line="288"/>
      </w:pPr>
      <w:r>
        <w:rPr>
          <w:rFonts w:ascii="Cambria" w:cs="Cambria" w:eastAsia="Cambria" w:hAnsi="Cambria"/>
          <w:sz w:val="23"/>
          <w:szCs w:val="23"/>
        </w:rPr>
        <w:t xml:space="preserve">Lifestyle inflation ittisi. Galii guddachuu waliin baasii hin guddisin.</w:t>
      </w:r>
    </w:p>
    <w:p>
      <w:pPr>
        <w:pStyle w:val="ListParagraph"/>
        <w:numPr>
          <w:ilvl w:val="0"/>
          <w:numId w:val="97"/>
        </w:numPr>
        <w:spacing w:after="60" w:line="288"/>
      </w:pPr>
      <w:r>
        <w:rPr>
          <w:rFonts w:ascii="Cambria" w:cs="Cambria" w:eastAsia="Cambria" w:hAnsi="Cambria"/>
          <w:sz w:val="23"/>
          <w:szCs w:val="23"/>
        </w:rPr>
        <w:t xml:space="preserve">Galii dabalataa qusadhu. Bonus, ayyaana, freelancing.</w:t>
      </w:r>
    </w:p>
    <w:p>
      <w:pPr>
        <w:pStyle w:val="ListParagraph"/>
        <w:numPr>
          <w:ilvl w:val="0"/>
          <w:numId w:val="97"/>
        </w:numPr>
        <w:spacing w:after="60" w:line="288"/>
      </w:pPr>
      <w:r>
        <w:rPr>
          <w:rFonts w:ascii="Cambria" w:cs="Cambria" w:eastAsia="Cambria" w:hAnsi="Cambria"/>
          <w:sz w:val="23"/>
          <w:szCs w:val="23"/>
        </w:rPr>
        <w:t xml:space="preserve">Liqii kaffali. Liqii interest guddaa xumuri.</w:t>
      </w:r>
    </w:p>
    <w:p>
      <w:pPr>
        <w:pStyle w:val="ListParagraph"/>
        <w:numPr>
          <w:ilvl w:val="0"/>
          <w:numId w:val="97"/>
        </w:numPr>
        <w:spacing w:after="60" w:line="288"/>
      </w:pPr>
      <w:r>
        <w:rPr>
          <w:rFonts w:ascii="Cambria" w:cs="Cambria" w:eastAsia="Cambria" w:hAnsi="Cambria"/>
          <w:sz w:val="23"/>
          <w:szCs w:val="23"/>
        </w:rPr>
        <w:t xml:space="preserve">Automatic gochi. Maallaqa harkaa hin qabatin.</w:t>
      </w:r>
    </w:p>
    <w:p>
      <w:pPr>
        <w:pStyle w:val="ListParagraph"/>
        <w:numPr>
          <w:ilvl w:val="0"/>
          <w:numId w:val="97"/>
        </w:numPr>
        <w:spacing w:after="60" w:line="288"/>
      </w:pPr>
      <w:r>
        <w:rPr>
          <w:rFonts w:ascii="Cambria" w:cs="Cambria" w:eastAsia="Cambria" w:hAnsi="Cambria"/>
          <w:sz w:val="23"/>
          <w:szCs w:val="23"/>
        </w:rPr>
        <w:t xml:space="preserve">Hordofi. Ji'aan ilaali.</w:t>
      </w:r>
    </w:p>
    <w:p>
      <w:pPr>
        <w:pStyle w:val="ListParagraph"/>
        <w:numPr>
          <w:ilvl w:val="0"/>
          <w:numId w:val="97"/>
        </w:numPr>
        <w:spacing w:after="60" w:line="288"/>
      </w:pPr>
      <w:r>
        <w:rPr>
          <w:rFonts w:ascii="Cambria" w:cs="Cambria" w:eastAsia="Cambria" w:hAnsi="Cambria"/>
          <w:sz w:val="23"/>
          <w:szCs w:val="23"/>
        </w:rPr>
        <w:t xml:space="preserve">Kaayyoo kaa'i. Kaayyoo qusannaa guddisi.</w:t>
      </w:r>
    </w:p>
    <w:p>
      <w:pPr>
        <w:pStyle w:val="ListParagraph"/>
        <w:numPr>
          <w:ilvl w:val="0"/>
          <w:numId w:val="97"/>
        </w:numPr>
        <w:spacing w:after="60" w:line="288"/>
      </w:pPr>
      <w:r>
        <w:rPr>
          <w:rFonts w:ascii="Cambria" w:cs="Cambria" w:eastAsia="Cambria" w:hAnsi="Cambria"/>
          <w:sz w:val="23"/>
          <w:szCs w:val="23"/>
        </w:rPr>
        <w:t xml:space="preserve">Investimentitti ce'i. Qusannaa qofa hin turin.</w:t>
      </w:r>
    </w:p>
    <w:p>
      <w:pPr>
        <w:pStyle w:val="Heading4"/>
        <w:keepNext/>
        <w:spacing w:after="120" w:before="260"/>
      </w:pPr>
      <w:r>
        <w:rPr>
          <w:rFonts w:ascii="Calibri" w:cs="Calibri" w:eastAsia="Calibri" w:hAnsi="Calibri"/>
        </w:rPr>
        <w:t xml:space="preserve">5.6.2 Qusannaa fi inflation</w:t>
      </w:r>
    </w:p>
    <w:p>
      <w:pPr>
        <w:spacing w:after="120" w:line="300"/>
      </w:pPr>
      <w:r>
        <w:rPr>
          <w:rFonts w:ascii="Cambria" w:cs="Cambria" w:eastAsia="Cambria" w:hAnsi="Cambria"/>
          <w:sz w:val="23"/>
          <w:szCs w:val="23"/>
        </w:rPr>
        <w:t xml:space="preserve">Inflation gatii meeshaalee ol kaasa. Qusannaa baankii interest xiqqaa yoo qabaate, inflation dhaan gatii isaa hir'ata.</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Ji'aan 1,000 qusatta. Waggaa tokko booda 12,000 qaba.</w:t>
      </w:r>
    </w:p>
    <w:p>
      <w:pPr>
        <w:pStyle w:val="ListParagraph"/>
        <w:numPr>
          <w:ilvl w:val="0"/>
          <w:numId w:val="2"/>
        </w:numPr>
        <w:spacing w:after="60" w:line="288"/>
      </w:pPr>
      <w:r>
        <w:rPr>
          <w:rFonts w:ascii="Cambria" w:cs="Cambria" w:eastAsia="Cambria" w:hAnsi="Cambria"/>
          <w:sz w:val="23"/>
          <w:szCs w:val="23"/>
        </w:rPr>
        <w:t xml:space="preserve">Inflation 10% yoo ta'e, gatii meeshaalee 10% ol ka'e.</w:t>
      </w:r>
    </w:p>
    <w:p>
      <w:pPr>
        <w:pStyle w:val="ListParagraph"/>
        <w:numPr>
          <w:ilvl w:val="0"/>
          <w:numId w:val="2"/>
        </w:numPr>
        <w:spacing w:after="60" w:line="288"/>
      </w:pPr>
      <w:r>
        <w:rPr>
          <w:rFonts w:ascii="Cambria" w:cs="Cambria" w:eastAsia="Cambria" w:hAnsi="Cambria"/>
          <w:sz w:val="23"/>
          <w:szCs w:val="23"/>
        </w:rPr>
        <w:t xml:space="preserve">Maallaqni kee 12,000 gatii 10,800 qofa qaba.</w:t>
      </w:r>
    </w:p>
    <w:p>
      <w:pPr>
        <w:spacing w:after="120" w:line="300"/>
      </w:pPr>
      <w:r>
        <w:rPr>
          <w:rFonts w:ascii="Cambria" w:cs="Cambria" w:eastAsia="Cambria" w:hAnsi="Cambria"/>
          <w:sz w:val="23"/>
          <w:szCs w:val="23"/>
        </w:rPr>
        <w:t xml:space="preserve">Kanaaf, qusannaa qofa hin ga'u; investiment barbaachisa.</w:t>
      </w:r>
    </w:p>
    <w:p>
      <w:pPr>
        <w:pStyle w:val="Heading4"/>
        <w:keepNext/>
        <w:spacing w:after="120" w:before="260"/>
      </w:pPr>
      <w:r>
        <w:rPr>
          <w:rFonts w:ascii="Calibri" w:cs="Calibri" w:eastAsia="Calibri" w:hAnsi="Calibri"/>
        </w:rPr>
        <w:t xml:space="preserve">5.6.3 Real return</w:t>
      </w:r>
    </w:p>
    <w:p>
      <w:pPr>
        <w:spacing w:after="120" w:line="300"/>
      </w:pPr>
      <w:r>
        <w:rPr>
          <w:rFonts w:ascii="Cambria" w:cs="Cambria" w:eastAsia="Cambria" w:hAnsi="Cambria"/>
          <w:sz w:val="23"/>
          <w:szCs w:val="23"/>
        </w:rPr>
        <w:t xml:space="preserve">Real Return = Nominal Return – Inflation</w:t>
      </w:r>
    </w:p>
    <w:p>
      <w:pPr>
        <w:spacing w:after="120" w:line="300"/>
      </w:pPr>
      <w:r>
        <w:rPr>
          <w:rFonts w:ascii="Cambria" w:cs="Cambria" w:eastAsia="Cambria" w:hAnsi="Cambria"/>
          <w:sz w:val="23"/>
          <w:szCs w:val="23"/>
        </w:rPr>
        <w:t xml:space="preserve">Fakkeenya: savings account interest 5%; inflation 8%.</w:t>
      </w:r>
    </w:p>
    <w:p>
      <w:pPr>
        <w:spacing w:after="120" w:line="300"/>
      </w:pPr>
      <w:r>
        <w:rPr>
          <w:rFonts w:ascii="Cambria" w:cs="Cambria" w:eastAsia="Cambria" w:hAnsi="Cambria"/>
          <w:sz w:val="23"/>
          <w:szCs w:val="23"/>
        </w:rPr>
        <w:t xml:space="preserve">Real Return = 5% – 8% = –3% (gatii dhabaa jira).</w:t>
      </w:r>
    </w:p>
    <w:p>
      <w:pPr>
        <w:spacing w:after="120" w:line="300"/>
      </w:pPr>
      <w:r>
        <w:rPr>
          <w:rFonts w:ascii="Cambria" w:cs="Cambria" w:eastAsia="Cambria" w:hAnsi="Cambria"/>
          <w:sz w:val="23"/>
          <w:szCs w:val="23"/>
        </w:rPr>
        <w:t xml:space="preserve">Fakkeenya: shares return 15%; inflation 8%.</w:t>
      </w:r>
    </w:p>
    <w:p>
      <w:pPr>
        <w:spacing w:after="120" w:line="300"/>
      </w:pPr>
      <w:r>
        <w:rPr>
          <w:rFonts w:ascii="Cambria" w:cs="Cambria" w:eastAsia="Cambria" w:hAnsi="Cambria"/>
          <w:sz w:val="23"/>
          <w:szCs w:val="23"/>
        </w:rPr>
        <w:t xml:space="preserve">Real Return = 15% – 8% = 7% (gatii dabalaa jira).</w:t>
      </w:r>
    </w:p>
    <w:p>
      <w:pPr>
        <w:pStyle w:val="Heading4"/>
        <w:keepNext/>
        <w:spacing w:after="120" w:before="260"/>
      </w:pPr>
      <w:r>
        <w:rPr>
          <w:rFonts w:ascii="Calibri" w:cs="Calibri" w:eastAsia="Calibri" w:hAnsi="Calibri"/>
        </w:rPr>
        <w:t xml:space="preserve">5.6.4 Qusannaa fi yeroo</w:t>
      </w:r>
    </w:p>
    <w:p>
      <w:pPr>
        <w:spacing w:after="120" w:line="300"/>
      </w:pPr>
      <w:r>
        <w:rPr>
          <w:rFonts w:ascii="Cambria" w:cs="Cambria" w:eastAsia="Cambria" w:hAnsi="Cambria"/>
          <w:sz w:val="23"/>
          <w:szCs w:val="23"/>
        </w:rPr>
        <w:t xml:space="preserve">Yeroo dheeraa qusannaan compound interest dhaan guddifata.</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Ji'aan 5,000 qusatta; waggaa 20.</w:t>
      </w:r>
    </w:p>
    <w:p>
      <w:pPr>
        <w:pStyle w:val="ListParagraph"/>
        <w:numPr>
          <w:ilvl w:val="0"/>
          <w:numId w:val="2"/>
        </w:numPr>
        <w:spacing w:after="60" w:line="288"/>
      </w:pPr>
      <w:r>
        <w:rPr>
          <w:rFonts w:ascii="Cambria" w:cs="Cambria" w:eastAsia="Cambria" w:hAnsi="Cambria"/>
          <w:sz w:val="23"/>
          <w:szCs w:val="23"/>
        </w:rPr>
        <w:t xml:space="preserve">Interest 8% yoo ta'e, waggaa 20 booda ≈ 2,947,000 birr.</w:t>
      </w:r>
    </w:p>
    <w:p>
      <w:pPr>
        <w:pStyle w:val="ListParagraph"/>
        <w:numPr>
          <w:ilvl w:val="0"/>
          <w:numId w:val="2"/>
        </w:numPr>
        <w:spacing w:after="60" w:line="288"/>
      </w:pPr>
      <w:r>
        <w:rPr>
          <w:rFonts w:ascii="Cambria" w:cs="Cambria" w:eastAsia="Cambria" w:hAnsi="Cambria"/>
          <w:sz w:val="23"/>
          <w:szCs w:val="23"/>
        </w:rPr>
        <w:t xml:space="preserve">Qusannaa kee qofa: 5,000 × 12 × 20 = 1,200,000.</w:t>
      </w:r>
    </w:p>
    <w:p>
      <w:pPr>
        <w:pStyle w:val="ListParagraph"/>
        <w:numPr>
          <w:ilvl w:val="0"/>
          <w:numId w:val="2"/>
        </w:numPr>
        <w:spacing w:after="60" w:line="288"/>
      </w:pPr>
      <w:r>
        <w:rPr>
          <w:rFonts w:ascii="Cambria" w:cs="Cambria" w:eastAsia="Cambria" w:hAnsi="Cambria"/>
          <w:sz w:val="23"/>
          <w:szCs w:val="23"/>
        </w:rPr>
        <w:t xml:space="preserve">Interest: 1,747,000.</w:t>
      </w:r>
    </w:p>
    <w:p>
      <w:pPr>
        <w:pStyle w:val="Heading4"/>
        <w:keepNext/>
        <w:spacing w:after="120" w:before="260"/>
      </w:pPr>
      <w:r>
        <w:rPr>
          <w:rFonts w:ascii="Calibri" w:cs="Calibri" w:eastAsia="Calibri" w:hAnsi="Calibri"/>
        </w:rPr>
        <w:t xml:space="preserve">5.6.5 Qusannaa fi disipliin</w:t>
      </w:r>
    </w:p>
    <w:p>
      <w:pPr>
        <w:spacing w:after="120" w:line="300"/>
      </w:pPr>
      <w:r>
        <w:rPr>
          <w:rFonts w:ascii="Cambria" w:cs="Cambria" w:eastAsia="Cambria" w:hAnsi="Cambria"/>
          <w:sz w:val="23"/>
          <w:szCs w:val="23"/>
        </w:rPr>
        <w:t xml:space="preserve">Qusannaan disipliin barbaachisa:</w:t>
      </w:r>
    </w:p>
    <w:p>
      <w:pPr>
        <w:pStyle w:val="ListParagraph"/>
        <w:numPr>
          <w:ilvl w:val="0"/>
          <w:numId w:val="2"/>
        </w:numPr>
        <w:spacing w:after="60" w:line="288"/>
      </w:pPr>
      <w:r>
        <w:rPr>
          <w:rFonts w:ascii="Cambria" w:cs="Cambria" w:eastAsia="Cambria" w:hAnsi="Cambria"/>
          <w:sz w:val="23"/>
          <w:szCs w:val="23"/>
        </w:rPr>
        <w:t xml:space="preserve">Yeroo hundaa automatic.</w:t>
      </w:r>
    </w:p>
    <w:p>
      <w:pPr>
        <w:pStyle w:val="ListParagraph"/>
        <w:numPr>
          <w:ilvl w:val="0"/>
          <w:numId w:val="2"/>
        </w:numPr>
        <w:spacing w:after="60" w:line="288"/>
      </w:pPr>
      <w:r>
        <w:rPr>
          <w:rFonts w:ascii="Cambria" w:cs="Cambria" w:eastAsia="Cambria" w:hAnsi="Cambria"/>
          <w:sz w:val="23"/>
          <w:szCs w:val="23"/>
        </w:rPr>
        <w:t xml:space="preserve">Baasii dura qusadhu.</w:t>
      </w:r>
    </w:p>
    <w:p>
      <w:pPr>
        <w:pStyle w:val="ListParagraph"/>
        <w:numPr>
          <w:ilvl w:val="0"/>
          <w:numId w:val="2"/>
        </w:numPr>
        <w:spacing w:after="60" w:line="288"/>
      </w:pPr>
      <w:r>
        <w:rPr>
          <w:rFonts w:ascii="Cambria" w:cs="Cambria" w:eastAsia="Cambria" w:hAnsi="Cambria"/>
          <w:sz w:val="23"/>
          <w:szCs w:val="23"/>
        </w:rPr>
        <w:t xml:space="preserve">Kaayyoo yaadadhu.</w:t>
      </w:r>
    </w:p>
    <w:p>
      <w:pPr>
        <w:pStyle w:val="ListParagraph"/>
        <w:numPr>
          <w:ilvl w:val="0"/>
          <w:numId w:val="2"/>
        </w:numPr>
        <w:spacing w:after="60" w:line="288"/>
      </w:pPr>
      <w:r>
        <w:rPr>
          <w:rFonts w:ascii="Cambria" w:cs="Cambria" w:eastAsia="Cambria" w:hAnsi="Cambria"/>
          <w:sz w:val="23"/>
          <w:szCs w:val="23"/>
        </w:rPr>
        <w:t xml:space="preserve">Namoota qusannaa qaban waliin hojjedhu.</w:t>
      </w:r>
    </w:p>
    <w:p>
      <w:pPr>
        <w:pStyle w:val="ListParagraph"/>
        <w:numPr>
          <w:ilvl w:val="0"/>
          <w:numId w:val="2"/>
        </w:numPr>
        <w:spacing w:after="60" w:line="288"/>
      </w:pPr>
      <w:r>
        <w:rPr>
          <w:rFonts w:ascii="Cambria" w:cs="Cambria" w:eastAsia="Cambria" w:hAnsi="Cambria"/>
          <w:sz w:val="23"/>
          <w:szCs w:val="23"/>
        </w:rPr>
        <w:t xml:space="preserve">Hordoffii ji'aa gochuu.</w:t>
      </w:r>
    </w:p>
    <w:p>
      <w:pPr>
        <w:pStyle w:val="ListParagraph"/>
        <w:numPr>
          <w:ilvl w:val="0"/>
          <w:numId w:val="2"/>
        </w:numPr>
        <w:spacing w:after="60" w:line="288"/>
      </w:pPr>
      <w:r>
        <w:rPr>
          <w:rFonts w:ascii="Cambria" w:cs="Cambria" w:eastAsia="Cambria" w:hAnsi="Cambria"/>
          <w:sz w:val="23"/>
          <w:szCs w:val="23"/>
        </w:rPr>
        <w:t xml:space="preserve">Yeroo rakkoo qusannaa hin dhiisin.</w:t>
      </w:r>
    </w:p>
    <w:p>
      <w:pPr>
        <w:pStyle w:val="Heading4"/>
        <w:keepNext/>
        <w:spacing w:after="120" w:before="260"/>
      </w:pPr>
      <w:r>
        <w:rPr>
          <w:rFonts w:ascii="Calibri" w:cs="Calibri" w:eastAsia="Calibri" w:hAnsi="Calibri"/>
        </w:rPr>
        <w:t xml:space="preserve">5.6.6 Qusannaa fi obsaa</w:t>
      </w:r>
    </w:p>
    <w:p>
      <w:pPr>
        <w:spacing w:after="120" w:line="300"/>
      </w:pPr>
      <w:r>
        <w:rPr>
          <w:rFonts w:ascii="Cambria" w:cs="Cambria" w:eastAsia="Cambria" w:hAnsi="Cambria"/>
          <w:sz w:val="23"/>
          <w:szCs w:val="23"/>
        </w:rPr>
        <w:t xml:space="preserve">Qusannaan saffisaan hin guddatu. Yeroo fi obsaa barbaachisa. Namni obsaa qabu, waggaa 10–20 booda qabeenya guddaa qabaata.</w:t>
      </w:r>
    </w:p>
    <w:p>
      <w:pPr>
        <w:pStyle w:val="Heading3"/>
        <w:keepNext/>
        <w:spacing w:after="120" w:before="260"/>
      </w:pPr>
      <w:r>
        <w:rPr>
          <w:rFonts w:ascii="Calibri" w:cs="Calibri" w:eastAsia="Calibri" w:hAnsi="Calibri"/>
        </w:rPr>
        <w:t xml:space="preserve">5.7 Herrega qusannaa (savings account)</w:t>
      </w:r>
    </w:p>
    <w:p>
      <w:pPr>
        <w:pStyle w:val="Heading4"/>
        <w:keepNext/>
        <w:spacing w:after="120" w:before="260"/>
      </w:pPr>
      <w:r>
        <w:rPr>
          <w:rFonts w:ascii="Calibri" w:cs="Calibri" w:eastAsia="Calibri" w:hAnsi="Calibri"/>
        </w:rPr>
        <w:t xml:space="preserve">5.7.1 Hiika savings account</w:t>
      </w:r>
    </w:p>
    <w:p>
      <w:pPr>
        <w:spacing w:after="120" w:line="300"/>
      </w:pPr>
      <w:r>
        <w:rPr>
          <w:rFonts w:ascii="Cambria" w:cs="Cambria" w:eastAsia="Cambria" w:hAnsi="Cambria"/>
          <w:sz w:val="23"/>
          <w:szCs w:val="23"/>
        </w:rPr>
        <w:t xml:space="preserve">Savings account jechuun herrega baankii qusannaaf oolu. Inni:</w:t>
      </w:r>
    </w:p>
    <w:p>
      <w:pPr>
        <w:pStyle w:val="ListParagraph"/>
        <w:numPr>
          <w:ilvl w:val="0"/>
          <w:numId w:val="2"/>
        </w:numPr>
        <w:spacing w:after="60" w:line="288"/>
      </w:pPr>
      <w:r>
        <w:rPr>
          <w:rFonts w:ascii="Cambria" w:cs="Cambria" w:eastAsia="Cambria" w:hAnsi="Cambria"/>
          <w:sz w:val="23"/>
          <w:szCs w:val="23"/>
        </w:rPr>
        <w:t xml:space="preserve">Interest xiqqaa fidu.</w:t>
      </w:r>
    </w:p>
    <w:p>
      <w:pPr>
        <w:pStyle w:val="ListParagraph"/>
        <w:numPr>
          <w:ilvl w:val="0"/>
          <w:numId w:val="2"/>
        </w:numPr>
        <w:spacing w:after="60" w:line="288"/>
      </w:pPr>
      <w:r>
        <w:rPr>
          <w:rFonts w:ascii="Cambria" w:cs="Cambria" w:eastAsia="Cambria" w:hAnsi="Cambria"/>
          <w:sz w:val="23"/>
          <w:szCs w:val="23"/>
        </w:rPr>
        <w:t xml:space="preserve">Liquidity ol'aanaa qaba.</w:t>
      </w:r>
    </w:p>
    <w:p>
      <w:pPr>
        <w:pStyle w:val="ListParagraph"/>
        <w:numPr>
          <w:ilvl w:val="0"/>
          <w:numId w:val="2"/>
        </w:numPr>
        <w:spacing w:after="60" w:line="288"/>
      </w:pPr>
      <w:r>
        <w:rPr>
          <w:rFonts w:ascii="Cambria" w:cs="Cambria" w:eastAsia="Cambria" w:hAnsi="Cambria"/>
          <w:sz w:val="23"/>
          <w:szCs w:val="23"/>
        </w:rPr>
        <w:t xml:space="preserve">Emergency fund kuusuuf mijataa.</w:t>
      </w:r>
    </w:p>
    <w:p>
      <w:pPr>
        <w:pStyle w:val="ListParagraph"/>
        <w:numPr>
          <w:ilvl w:val="0"/>
          <w:numId w:val="2"/>
        </w:numPr>
        <w:spacing w:after="60" w:line="288"/>
      </w:pPr>
      <w:r>
        <w:rPr>
          <w:rFonts w:ascii="Cambria" w:cs="Cambria" w:eastAsia="Cambria" w:hAnsi="Cambria"/>
          <w:sz w:val="23"/>
          <w:szCs w:val="23"/>
        </w:rPr>
        <w:t xml:space="preserve">Maallaqa harkaa caalaa nagaa.</w:t>
      </w:r>
    </w:p>
    <w:p>
      <w:pPr>
        <w:pStyle w:val="Heading4"/>
        <w:keepNext/>
        <w:spacing w:after="120" w:before="260"/>
      </w:pPr>
      <w:r>
        <w:rPr>
          <w:rFonts w:ascii="Calibri" w:cs="Calibri" w:eastAsia="Calibri" w:hAnsi="Calibri"/>
        </w:rPr>
        <w:t xml:space="preserve">5.7.2 Gosoota herrega</w:t>
      </w:r>
    </w:p>
    <w:p>
      <w:pPr>
        <w:pStyle w:val="ListParagraph"/>
        <w:numPr>
          <w:ilvl w:val="0"/>
          <w:numId w:val="98"/>
        </w:numPr>
        <w:spacing w:after="60" w:line="288"/>
      </w:pPr>
      <w:r>
        <w:rPr>
          <w:rFonts w:ascii="Cambria" w:cs="Cambria" w:eastAsia="Cambria" w:hAnsi="Cambria"/>
          <w:sz w:val="23"/>
          <w:szCs w:val="23"/>
        </w:rPr>
        <w:t xml:space="preserve">Savings Account (Herrega Qusannaa)</w:t>
      </w:r>
    </w:p>
    <w:p>
      <w:pPr>
        <w:pStyle w:val="ListParagraph"/>
        <w:numPr>
          <w:ilvl w:val="0"/>
          <w:numId w:val="2"/>
        </w:numPr>
        <w:spacing w:after="60" w:line="288"/>
      </w:pPr>
      <w:r>
        <w:rPr>
          <w:rFonts w:ascii="Cambria" w:cs="Cambria" w:eastAsia="Cambria" w:hAnsi="Cambria"/>
          <w:sz w:val="23"/>
          <w:szCs w:val="23"/>
        </w:rPr>
        <w:t xml:space="preserve">Interest xiqqaa (2–5% waggaa)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Emergency fund, kaayyoo yeroo gabaabaa</w:t>
      </w:r>
    </w:p>
    <w:p>
      <w:pPr>
        <w:pStyle w:val="ListParagraph"/>
        <w:numPr>
          <w:ilvl w:val="0"/>
          <w:numId w:val="99"/>
        </w:numPr>
        <w:spacing w:after="60" w:line="288"/>
      </w:pPr>
      <w:r>
        <w:rPr>
          <w:rFonts w:ascii="Cambria" w:cs="Cambria" w:eastAsia="Cambria" w:hAnsi="Cambria"/>
          <w:sz w:val="23"/>
          <w:szCs w:val="23"/>
        </w:rPr>
        <w:t xml:space="preserve">Current Account (Herrega Hojii)</w:t>
      </w:r>
    </w:p>
    <w:p>
      <w:pPr>
        <w:pStyle w:val="ListParagraph"/>
        <w:numPr>
          <w:ilvl w:val="0"/>
          <w:numId w:val="2"/>
        </w:numPr>
        <w:spacing w:after="60" w:line="288"/>
      </w:pPr>
      <w:r>
        <w:rPr>
          <w:rFonts w:ascii="Cambria" w:cs="Cambria" w:eastAsia="Cambria" w:hAnsi="Cambria"/>
          <w:sz w:val="23"/>
          <w:szCs w:val="23"/>
        </w:rPr>
        <w:t xml:space="preserve">Interest hin qabu ykn xiqqaa</w:t>
      </w:r>
    </w:p>
    <w:p>
      <w:pPr>
        <w:pStyle w:val="ListParagraph"/>
        <w:numPr>
          <w:ilvl w:val="0"/>
          <w:numId w:val="2"/>
        </w:numPr>
        <w:spacing w:after="60" w:line="288"/>
      </w:pPr>
      <w:r>
        <w:rPr>
          <w:rFonts w:ascii="Cambria" w:cs="Cambria" w:eastAsia="Cambria" w:hAnsi="Cambria"/>
          <w:sz w:val="23"/>
          <w:szCs w:val="23"/>
        </w:rPr>
        <w:t xml:space="preserve">Baasii guyyaa guyyaa</w:t>
      </w:r>
    </w:p>
    <w:p>
      <w:pPr>
        <w:pStyle w:val="ListParagraph"/>
        <w:numPr>
          <w:ilvl w:val="0"/>
          <w:numId w:val="2"/>
        </w:numPr>
        <w:spacing w:after="60" w:line="288"/>
      </w:pPr>
      <w:r>
        <w:rPr>
          <w:rFonts w:ascii="Cambria" w:cs="Cambria" w:eastAsia="Cambria" w:hAnsi="Cambria"/>
          <w:sz w:val="23"/>
          <w:szCs w:val="23"/>
        </w:rPr>
        <w:t xml:space="preserve">Cheque fi transfer</w:t>
      </w:r>
    </w:p>
    <w:p>
      <w:pPr>
        <w:pStyle w:val="ListParagraph"/>
        <w:numPr>
          <w:ilvl w:val="0"/>
          <w:numId w:val="100"/>
        </w:numPr>
        <w:spacing w:after="60" w:line="288"/>
      </w:pPr>
      <w:r>
        <w:rPr>
          <w:rFonts w:ascii="Cambria" w:cs="Cambria" w:eastAsia="Cambria" w:hAnsi="Cambria"/>
          <w:sz w:val="23"/>
          <w:szCs w:val="23"/>
        </w:rPr>
        <w:t xml:space="preserve">Fixed Deposit (Herrega Yeroo Murtaa'e)</w:t>
      </w:r>
    </w:p>
    <w:p>
      <w:pPr>
        <w:pStyle w:val="ListParagraph"/>
        <w:numPr>
          <w:ilvl w:val="0"/>
          <w:numId w:val="2"/>
        </w:numPr>
        <w:spacing w:after="60" w:line="288"/>
      </w:pPr>
      <w:r>
        <w:rPr>
          <w:rFonts w:ascii="Cambria" w:cs="Cambria" w:eastAsia="Cambria" w:hAnsi="Cambria"/>
          <w:sz w:val="23"/>
          <w:szCs w:val="23"/>
        </w:rPr>
        <w:t xml:space="preserve">Interest ol'aanaa (5–10%)</w:t>
      </w:r>
    </w:p>
    <w:p>
      <w:pPr>
        <w:pStyle w:val="ListParagraph"/>
        <w:numPr>
          <w:ilvl w:val="0"/>
          <w:numId w:val="2"/>
        </w:numPr>
        <w:spacing w:after="60" w:line="288"/>
      </w:pPr>
      <w:r>
        <w:rPr>
          <w:rFonts w:ascii="Cambria" w:cs="Cambria" w:eastAsia="Cambria" w:hAnsi="Cambria"/>
          <w:sz w:val="23"/>
          <w:szCs w:val="23"/>
        </w:rPr>
        <w:t xml:space="preserve">Yeroo murtaa'e (ji'a 3, 6, 12)</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Yeroo dheeraa qusannaaf</w:t>
      </w:r>
    </w:p>
    <w:p>
      <w:pPr>
        <w:pStyle w:val="ListParagraph"/>
        <w:numPr>
          <w:ilvl w:val="0"/>
          <w:numId w:val="101"/>
        </w:numPr>
        <w:spacing w:after="60" w:line="288"/>
      </w:pPr>
      <w:r>
        <w:rPr>
          <w:rFonts w:ascii="Cambria" w:cs="Cambria" w:eastAsia="Cambria" w:hAnsi="Cambria"/>
          <w:sz w:val="23"/>
          <w:szCs w:val="23"/>
        </w:rPr>
        <w:t xml:space="preserve">Certificate of Deposit (CD)</w:t>
      </w:r>
    </w:p>
    <w:p>
      <w:pPr>
        <w:pStyle w:val="ListParagraph"/>
        <w:numPr>
          <w:ilvl w:val="0"/>
          <w:numId w:val="2"/>
        </w:numPr>
        <w:spacing w:after="60" w:line="288"/>
      </w:pPr>
      <w:r>
        <w:rPr>
          <w:rFonts w:ascii="Cambria" w:cs="Cambria" w:eastAsia="Cambria" w:hAnsi="Cambria"/>
          <w:sz w:val="23"/>
          <w:szCs w:val="23"/>
        </w:rPr>
        <w:t xml:space="preserve">Fixed deposit fakkaata</w:t>
      </w:r>
    </w:p>
    <w:p>
      <w:pPr>
        <w:pStyle w:val="ListParagraph"/>
        <w:numPr>
          <w:ilvl w:val="0"/>
          <w:numId w:val="2"/>
        </w:numPr>
        <w:spacing w:after="60" w:line="288"/>
      </w:pPr>
      <w:r>
        <w:rPr>
          <w:rFonts w:ascii="Cambria" w:cs="Cambria" w:eastAsia="Cambria" w:hAnsi="Cambria"/>
          <w:sz w:val="23"/>
          <w:szCs w:val="23"/>
        </w:rPr>
        <w:t xml:space="preserve">Yeroo dheeraa</w:t>
      </w:r>
    </w:p>
    <w:p>
      <w:pPr>
        <w:pStyle w:val="ListParagraph"/>
        <w:numPr>
          <w:ilvl w:val="0"/>
          <w:numId w:val="2"/>
        </w:numPr>
        <w:spacing w:after="60" w:line="288"/>
      </w:pPr>
      <w:r>
        <w:rPr>
          <w:rFonts w:ascii="Cambria" w:cs="Cambria" w:eastAsia="Cambria" w:hAnsi="Cambria"/>
          <w:sz w:val="23"/>
          <w:szCs w:val="23"/>
        </w:rPr>
        <w:t xml:space="preserve">Interest ol'aanaa</w:t>
      </w:r>
    </w:p>
    <w:p>
      <w:pPr>
        <w:pStyle w:val="ListParagraph"/>
        <w:numPr>
          <w:ilvl w:val="0"/>
          <w:numId w:val="102"/>
        </w:numPr>
        <w:spacing w:after="60" w:line="288"/>
      </w:pPr>
      <w:r>
        <w:rPr>
          <w:rFonts w:ascii="Cambria" w:cs="Cambria" w:eastAsia="Cambria" w:hAnsi="Cambria"/>
          <w:sz w:val="23"/>
          <w:szCs w:val="23"/>
        </w:rPr>
        <w:t xml:space="preserve">Money Market Account</w:t>
      </w:r>
    </w:p>
    <w:p>
      <w:pPr>
        <w:pStyle w:val="ListParagraph"/>
        <w:numPr>
          <w:ilvl w:val="0"/>
          <w:numId w:val="2"/>
        </w:numPr>
        <w:spacing w:after="60" w:line="288"/>
      </w:pPr>
      <w:r>
        <w:rPr>
          <w:rFonts w:ascii="Cambria" w:cs="Cambria" w:eastAsia="Cambria" w:hAnsi="Cambria"/>
          <w:sz w:val="23"/>
          <w:szCs w:val="23"/>
        </w:rPr>
        <w:t xml:space="preserve">Interest giddugaleessaa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Emergency fund guddaaf</w:t>
      </w:r>
    </w:p>
    <w:p>
      <w:pPr>
        <w:pStyle w:val="ListParagraph"/>
        <w:numPr>
          <w:ilvl w:val="0"/>
          <w:numId w:val="103"/>
        </w:numPr>
        <w:spacing w:after="60" w:line="288"/>
      </w:pPr>
      <w:r>
        <w:rPr>
          <w:rFonts w:ascii="Cambria" w:cs="Cambria" w:eastAsia="Cambria" w:hAnsi="Cambria"/>
          <w:sz w:val="23"/>
          <w:szCs w:val="23"/>
        </w:rPr>
        <w:t xml:space="preserve">Digital Wallet</w:t>
      </w:r>
    </w:p>
    <w:p>
      <w:pPr>
        <w:pStyle w:val="ListParagraph"/>
        <w:numPr>
          <w:ilvl w:val="0"/>
          <w:numId w:val="2"/>
        </w:numPr>
        <w:spacing w:after="60" w:line="288"/>
      </w:pPr>
      <w:r>
        <w:rPr>
          <w:rFonts w:ascii="Cambria" w:cs="Cambria" w:eastAsia="Cambria" w:hAnsi="Cambria"/>
          <w:sz w:val="23"/>
          <w:szCs w:val="23"/>
        </w:rPr>
        <w:t xml:space="preserve">Mobile money (M-Pesa, Telebirr, CBE Birr)</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Interest xiqqaa ykn hin qabu</w:t>
      </w:r>
    </w:p>
    <w:p>
      <w:pPr>
        <w:pStyle w:val="Heading4"/>
        <w:keepNext/>
        <w:spacing w:after="120" w:before="260"/>
      </w:pPr>
      <w:r>
        <w:rPr>
          <w:rFonts w:ascii="Calibri" w:cs="Calibri" w:eastAsia="Calibri" w:hAnsi="Calibri"/>
        </w:rPr>
        <w:t xml:space="preserve">5.7.3 Savings account filachuu</w:t>
      </w:r>
    </w:p>
    <w:p>
      <w:pPr>
        <w:pStyle w:val="ListParagraph"/>
        <w:numPr>
          <w:ilvl w:val="0"/>
          <w:numId w:val="104"/>
        </w:numPr>
        <w:spacing w:after="60" w:line="288"/>
      </w:pPr>
      <w:r>
        <w:rPr>
          <w:rFonts w:ascii="Cambria" w:cs="Cambria" w:eastAsia="Cambria" w:hAnsi="Cambria"/>
          <w:sz w:val="23"/>
          <w:szCs w:val="23"/>
        </w:rPr>
        <w:t xml:space="preserve">Interest rate ilaali.</w:t>
      </w:r>
    </w:p>
    <w:p>
      <w:pPr>
        <w:pStyle w:val="ListParagraph"/>
        <w:numPr>
          <w:ilvl w:val="0"/>
          <w:numId w:val="104"/>
        </w:numPr>
        <w:spacing w:after="60" w:line="288"/>
      </w:pPr>
      <w:r>
        <w:rPr>
          <w:rFonts w:ascii="Cambria" w:cs="Cambria" w:eastAsia="Cambria" w:hAnsi="Cambria"/>
          <w:sz w:val="23"/>
          <w:szCs w:val="23"/>
        </w:rPr>
        <w:t xml:space="preserve">Baankii amansiisaa filadhu.</w:t>
      </w:r>
    </w:p>
    <w:p>
      <w:pPr>
        <w:pStyle w:val="ListParagraph"/>
        <w:numPr>
          <w:ilvl w:val="0"/>
          <w:numId w:val="104"/>
        </w:numPr>
        <w:spacing w:after="60" w:line="288"/>
      </w:pPr>
      <w:r>
        <w:rPr>
          <w:rFonts w:ascii="Cambria" w:cs="Cambria" w:eastAsia="Cambria" w:hAnsi="Cambria"/>
          <w:sz w:val="23"/>
          <w:szCs w:val="23"/>
        </w:rPr>
        <w:t xml:space="preserve">Fees (kaffaltii) ilaali.</w:t>
      </w:r>
    </w:p>
    <w:p>
      <w:pPr>
        <w:pStyle w:val="ListParagraph"/>
        <w:numPr>
          <w:ilvl w:val="0"/>
          <w:numId w:val="104"/>
        </w:numPr>
        <w:spacing w:after="60" w:line="288"/>
      </w:pPr>
      <w:r>
        <w:rPr>
          <w:rFonts w:ascii="Cambria" w:cs="Cambria" w:eastAsia="Cambria" w:hAnsi="Cambria"/>
          <w:sz w:val="23"/>
          <w:szCs w:val="23"/>
        </w:rPr>
        <w:t xml:space="preserve">Liquidity ilaali.</w:t>
      </w:r>
    </w:p>
    <w:p>
      <w:pPr>
        <w:pStyle w:val="ListParagraph"/>
        <w:numPr>
          <w:ilvl w:val="0"/>
          <w:numId w:val="104"/>
        </w:numPr>
        <w:spacing w:after="60" w:line="288"/>
      </w:pPr>
      <w:r>
        <w:rPr>
          <w:rFonts w:ascii="Cambria" w:cs="Cambria" w:eastAsia="Cambria" w:hAnsi="Cambria"/>
          <w:sz w:val="23"/>
          <w:szCs w:val="23"/>
        </w:rPr>
        <w:t xml:space="preserve">Online/mobile banking qabaachuu.</w:t>
      </w:r>
    </w:p>
    <w:p>
      <w:pPr>
        <w:pStyle w:val="ListParagraph"/>
        <w:numPr>
          <w:ilvl w:val="0"/>
          <w:numId w:val="104"/>
        </w:numPr>
        <w:spacing w:after="60" w:line="288"/>
      </w:pPr>
      <w:r>
        <w:rPr>
          <w:rFonts w:ascii="Cambria" w:cs="Cambria" w:eastAsia="Cambria" w:hAnsi="Cambria"/>
          <w:sz w:val="23"/>
          <w:szCs w:val="23"/>
        </w:rPr>
        <w:t xml:space="preserve">Herrega adda baafame qabaachuu.</w:t>
      </w:r>
    </w:p>
    <w:p>
      <w:pPr>
        <w:pStyle w:val="ListParagraph"/>
        <w:numPr>
          <w:ilvl w:val="0"/>
          <w:numId w:val="104"/>
        </w:numPr>
        <w:spacing w:after="60" w:line="288"/>
      </w:pPr>
      <w:r>
        <w:rPr>
          <w:rFonts w:ascii="Cambria" w:cs="Cambria" w:eastAsia="Cambria" w:hAnsi="Cambria"/>
          <w:sz w:val="23"/>
          <w:szCs w:val="23"/>
        </w:rPr>
        <w:t xml:space="preserve">Insurance (deposit insurance) qabaachuu.</w:t>
      </w:r>
    </w:p>
    <w:p>
      <w:pPr>
        <w:pStyle w:val="Heading4"/>
        <w:keepNext/>
        <w:spacing w:after="120" w:before="260"/>
      </w:pPr>
      <w:r>
        <w:rPr>
          <w:rFonts w:ascii="Calibri" w:cs="Calibri" w:eastAsia="Calibri" w:hAnsi="Calibri"/>
        </w:rPr>
        <w:t xml:space="preserve">5.7.4 Herrega addA baasuu</w:t>
      </w:r>
    </w:p>
    <w:p>
      <w:pPr>
        <w:pStyle w:val="ListParagraph"/>
        <w:numPr>
          <w:ilvl w:val="0"/>
          <w:numId w:val="2"/>
        </w:numPr>
        <w:spacing w:after="60" w:line="288"/>
      </w:pPr>
      <w:r>
        <w:rPr>
          <w:rFonts w:ascii="Cambria" w:cs="Cambria" w:eastAsia="Cambria" w:hAnsi="Cambria"/>
          <w:sz w:val="23"/>
          <w:szCs w:val="23"/>
        </w:rPr>
        <w:t xml:space="preserve">Herrega guyyaa guyyaa: baasii</w:t>
      </w:r>
    </w:p>
    <w:p>
      <w:pPr>
        <w:pStyle w:val="ListParagraph"/>
        <w:numPr>
          <w:ilvl w:val="0"/>
          <w:numId w:val="2"/>
        </w:numPr>
        <w:spacing w:after="60" w:line="288"/>
      </w:pPr>
      <w:r>
        <w:rPr>
          <w:rFonts w:ascii="Cambria" w:cs="Cambria" w:eastAsia="Cambria" w:hAnsi="Cambria"/>
          <w:sz w:val="23"/>
          <w:szCs w:val="23"/>
        </w:rPr>
        <w:t xml:space="preserve">Herrega emergency: emergency fund</w:t>
      </w:r>
    </w:p>
    <w:p>
      <w:pPr>
        <w:pStyle w:val="ListParagraph"/>
        <w:numPr>
          <w:ilvl w:val="0"/>
          <w:numId w:val="2"/>
        </w:numPr>
        <w:spacing w:after="60" w:line="288"/>
      </w:pPr>
      <w:r>
        <w:rPr>
          <w:rFonts w:ascii="Cambria" w:cs="Cambria" w:eastAsia="Cambria" w:hAnsi="Cambria"/>
          <w:sz w:val="23"/>
          <w:szCs w:val="23"/>
        </w:rPr>
        <w:t xml:space="preserve">Herrega kaayyoo: mana, daldala</w:t>
      </w:r>
    </w:p>
    <w:p>
      <w:pPr>
        <w:pStyle w:val="ListParagraph"/>
        <w:numPr>
          <w:ilvl w:val="0"/>
          <w:numId w:val="2"/>
        </w:numPr>
        <w:spacing w:after="60" w:line="288"/>
      </w:pPr>
      <w:r>
        <w:rPr>
          <w:rFonts w:ascii="Cambria" w:cs="Cambria" w:eastAsia="Cambria" w:hAnsi="Cambria"/>
          <w:sz w:val="23"/>
          <w:szCs w:val="23"/>
        </w:rPr>
        <w:t xml:space="preserve">Herrega investiment: investiment</w:t>
      </w:r>
    </w:p>
    <w:p>
      <w:pPr>
        <w:pStyle w:val="ListParagraph"/>
        <w:numPr>
          <w:ilvl w:val="0"/>
          <w:numId w:val="2"/>
        </w:numPr>
        <w:spacing w:after="60" w:line="288"/>
      </w:pPr>
      <w:r>
        <w:rPr>
          <w:rFonts w:ascii="Cambria" w:cs="Cambria" w:eastAsia="Cambria" w:hAnsi="Cambria"/>
          <w:sz w:val="23"/>
          <w:szCs w:val="23"/>
        </w:rPr>
        <w:t xml:space="preserve">Herrega maatii: ijoollee barnootaa</w:t>
      </w:r>
    </w:p>
    <w:p>
      <w:pPr>
        <w:spacing w:after="120" w:line="300"/>
      </w:pPr>
      <w:r>
        <w:rPr>
          <w:rFonts w:ascii="Cambria" w:cs="Cambria" w:eastAsia="Cambria" w:hAnsi="Cambria"/>
          <w:sz w:val="23"/>
          <w:szCs w:val="23"/>
        </w:rPr>
        <w:t xml:space="preserve">Herrega adda baasuun maallaqa hordofuu fi qusachuu salphisa.</w:t>
      </w:r>
    </w:p>
    <w:p>
      <w:pPr>
        <w:pStyle w:val="Heading4"/>
        <w:keepNext/>
        <w:spacing w:after="120" w:before="260"/>
      </w:pPr>
      <w:r>
        <w:rPr>
          <w:rFonts w:ascii="Calibri" w:cs="Calibri" w:eastAsia="Calibri" w:hAnsi="Calibri"/>
        </w:rPr>
        <w:t xml:space="preserve">5.7.5 Fixed deposit</w:t>
      </w:r>
    </w:p>
    <w:p>
      <w:pPr>
        <w:spacing w:after="120" w:line="300"/>
      </w:pPr>
      <w:r>
        <w:rPr>
          <w:rFonts w:ascii="Cambria" w:cs="Cambria" w:eastAsia="Cambria" w:hAnsi="Cambria"/>
          <w:sz w:val="23"/>
          <w:szCs w:val="23"/>
        </w:rPr>
        <w:t xml:space="preserve">Fixed deposit maallaqa yeroo murtaa'eef qabame, interest ol'aanaa argachuuf.</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Interest ol'aanaa.</w:t>
      </w:r>
    </w:p>
    <w:p>
      <w:pPr>
        <w:pStyle w:val="ListParagraph"/>
        <w:numPr>
          <w:ilvl w:val="0"/>
          <w:numId w:val="2"/>
        </w:numPr>
        <w:spacing w:after="60" w:line="288"/>
      </w:pPr>
      <w:r>
        <w:rPr>
          <w:rFonts w:ascii="Cambria" w:cs="Cambria" w:eastAsia="Cambria" w:hAnsi="Cambria"/>
          <w:sz w:val="23"/>
          <w:szCs w:val="23"/>
        </w:rPr>
        <w:t xml:space="preserve">Maallaqa kuusuuf nagaa.</w:t>
      </w:r>
    </w:p>
    <w:p>
      <w:pPr>
        <w:pStyle w:val="ListParagraph"/>
        <w:numPr>
          <w:ilvl w:val="0"/>
          <w:numId w:val="2"/>
        </w:numPr>
        <w:spacing w:after="60" w:line="288"/>
      </w:pPr>
      <w:r>
        <w:rPr>
          <w:rFonts w:ascii="Cambria" w:cs="Cambria" w:eastAsia="Cambria" w:hAnsi="Cambria"/>
          <w:sz w:val="23"/>
          <w:szCs w:val="23"/>
        </w:rPr>
        <w:t xml:space="preserve">Disipliin sitti kaa'a.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Yeroo dura baasuu yoo barbaadde, penalty kaffalta.</w:t>
      </w:r>
    </w:p>
    <w:p>
      <w:pPr>
        <w:pStyle w:val="ListParagraph"/>
        <w:numPr>
          <w:ilvl w:val="0"/>
          <w:numId w:val="2"/>
        </w:numPr>
        <w:spacing w:after="60" w:line="288"/>
      </w:pPr>
      <w:r>
        <w:rPr>
          <w:rFonts w:ascii="Cambria" w:cs="Cambria" w:eastAsia="Cambria" w:hAnsi="Cambria"/>
          <w:sz w:val="23"/>
          <w:szCs w:val="23"/>
        </w:rPr>
        <w:t xml:space="preserve">Inflation caalaa guddachuu dhiisuu danda'a.</w:t>
      </w:r>
    </w:p>
    <w:p>
      <w:pPr>
        <w:spacing w:after="120" w:line="300"/>
      </w:pPr>
      <w:r>
        <w:rPr>
          <w:rFonts w:ascii="Cambria" w:cs="Cambria" w:eastAsia="Cambria" w:hAnsi="Cambria"/>
          <w:sz w:val="23"/>
          <w:szCs w:val="23"/>
        </w:rPr>
        <w:t xml:space="preserve">Yeroo fayyadamaa:</w:t>
      </w:r>
    </w:p>
    <w:p>
      <w:pPr>
        <w:pStyle w:val="ListParagraph"/>
        <w:numPr>
          <w:ilvl w:val="0"/>
          <w:numId w:val="2"/>
        </w:numPr>
        <w:spacing w:after="60" w:line="288"/>
      </w:pPr>
      <w:r>
        <w:rPr>
          <w:rFonts w:ascii="Cambria" w:cs="Cambria" w:eastAsia="Cambria" w:hAnsi="Cambria"/>
          <w:sz w:val="23"/>
          <w:szCs w:val="23"/>
        </w:rPr>
        <w:t xml:space="preserve">Maallaqa yeroo gabaabaa hin barbaachisne.</w:t>
      </w:r>
    </w:p>
    <w:p>
      <w:pPr>
        <w:pStyle w:val="ListParagraph"/>
        <w:numPr>
          <w:ilvl w:val="0"/>
          <w:numId w:val="2"/>
        </w:numPr>
        <w:spacing w:after="60" w:line="288"/>
      </w:pPr>
      <w:r>
        <w:rPr>
          <w:rFonts w:ascii="Cambria" w:cs="Cambria" w:eastAsia="Cambria" w:hAnsi="Cambria"/>
          <w:sz w:val="23"/>
          <w:szCs w:val="23"/>
        </w:rPr>
        <w:t xml:space="preserve">Kaayyoo waggaa 1–3.</w:t>
      </w:r>
    </w:p>
    <w:p>
      <w:pPr>
        <w:pStyle w:val="ListParagraph"/>
        <w:numPr>
          <w:ilvl w:val="0"/>
          <w:numId w:val="2"/>
        </w:numPr>
        <w:spacing w:after="60" w:line="288"/>
      </w:pPr>
      <w:r>
        <w:rPr>
          <w:rFonts w:ascii="Cambria" w:cs="Cambria" w:eastAsia="Cambria" w:hAnsi="Cambria"/>
          <w:sz w:val="23"/>
          <w:szCs w:val="23"/>
        </w:rPr>
        <w:t xml:space="preserve">Emergency fund booda.</w:t>
      </w:r>
    </w:p>
    <w:p>
      <w:pPr>
        <w:pStyle w:val="Heading4"/>
        <w:keepNext/>
        <w:spacing w:after="120" w:before="260"/>
      </w:pPr>
      <w:r>
        <w:rPr>
          <w:rFonts w:ascii="Calibri" w:cs="Calibri" w:eastAsia="Calibri" w:hAnsi="Calibri"/>
        </w:rPr>
        <w:t xml:space="preserve">5.7.6 Savings account fi inflation</w:t>
      </w:r>
    </w:p>
    <w:p>
      <w:pPr>
        <w:spacing w:after="120" w:line="300"/>
      </w:pPr>
      <w:r>
        <w:rPr>
          <w:rFonts w:ascii="Cambria" w:cs="Cambria" w:eastAsia="Cambria" w:hAnsi="Cambria"/>
          <w:sz w:val="23"/>
          <w:szCs w:val="23"/>
        </w:rPr>
        <w:t xml:space="preserve">Savings account interest 3% waggaa; inflation 10% waggaa. Real return = –7%. Maallaqni kee gatii dhabaa jira.</w:t>
      </w:r>
    </w:p>
    <w:p>
      <w:pPr>
        <w:spacing w:after="120" w:line="300"/>
      </w:pPr>
      <w:r>
        <w:rPr>
          <w:rFonts w:ascii="Cambria" w:cs="Cambria" w:eastAsia="Cambria" w:hAnsi="Cambria"/>
          <w:sz w:val="23"/>
          <w:szCs w:val="23"/>
        </w:rPr>
        <w:t xml:space="preserve">Kanaaf, savings account emergency fund fi kaayyoo yeroo gabaabaaf qofa; yeroo dheeraaf investiment barbaachisa.</w:t>
      </w:r>
    </w:p>
    <w:p>
      <w:pPr>
        <w:pStyle w:val="Heading4"/>
        <w:keepNext/>
        <w:spacing w:after="120" w:before="260"/>
      </w:pPr>
      <w:r>
        <w:rPr>
          <w:rFonts w:ascii="Calibri" w:cs="Calibri" w:eastAsia="Calibri" w:hAnsi="Calibri"/>
        </w:rPr>
        <w:t xml:space="preserve">5.7.7 Digital banking fi qusannaa</w:t>
      </w:r>
    </w:p>
    <w:p>
      <w:pPr>
        <w:spacing w:after="120" w:line="300"/>
      </w:pPr>
      <w:r>
        <w:rPr>
          <w:rFonts w:ascii="Cambria" w:cs="Cambria" w:eastAsia="Cambria" w:hAnsi="Cambria"/>
          <w:sz w:val="23"/>
          <w:szCs w:val="23"/>
        </w:rPr>
        <w:t xml:space="preserve">Yeroo ammaa, mobile banking qusannaa salphiseera:</w:t>
      </w:r>
    </w:p>
    <w:p>
      <w:pPr>
        <w:pStyle w:val="ListParagraph"/>
        <w:numPr>
          <w:ilvl w:val="0"/>
          <w:numId w:val="2"/>
        </w:numPr>
        <w:spacing w:after="60" w:line="288"/>
      </w:pPr>
      <w:r>
        <w:rPr>
          <w:rFonts w:ascii="Cambria" w:cs="Cambria" w:eastAsia="Cambria" w:hAnsi="Cambria"/>
          <w:sz w:val="23"/>
          <w:szCs w:val="23"/>
        </w:rPr>
        <w:t xml:space="preserve">Telebirr</w:t>
      </w:r>
    </w:p>
    <w:p>
      <w:pPr>
        <w:pStyle w:val="ListParagraph"/>
        <w:numPr>
          <w:ilvl w:val="0"/>
          <w:numId w:val="2"/>
        </w:numPr>
        <w:spacing w:after="60" w:line="288"/>
      </w:pPr>
      <w:r>
        <w:rPr>
          <w:rFonts w:ascii="Cambria" w:cs="Cambria" w:eastAsia="Cambria" w:hAnsi="Cambria"/>
          <w:sz w:val="23"/>
          <w:szCs w:val="23"/>
        </w:rPr>
        <w:t xml:space="preserve">CBE Birr</w:t>
      </w:r>
    </w:p>
    <w:p>
      <w:pPr>
        <w:pStyle w:val="ListParagraph"/>
        <w:numPr>
          <w:ilvl w:val="0"/>
          <w:numId w:val="2"/>
        </w:numPr>
        <w:spacing w:after="60" w:line="288"/>
      </w:pPr>
      <w:r>
        <w:rPr>
          <w:rFonts w:ascii="Cambria" w:cs="Cambria" w:eastAsia="Cambria" w:hAnsi="Cambria"/>
          <w:sz w:val="23"/>
          <w:szCs w:val="23"/>
        </w:rPr>
        <w:t xml:space="preserve">M-Pesa</w:t>
      </w:r>
    </w:p>
    <w:p>
      <w:pPr>
        <w:pStyle w:val="ListParagraph"/>
        <w:numPr>
          <w:ilvl w:val="0"/>
          <w:numId w:val="2"/>
        </w:numPr>
        <w:spacing w:after="60" w:line="288"/>
      </w:pPr>
      <w:r>
        <w:rPr>
          <w:rFonts w:ascii="Cambria" w:cs="Cambria" w:eastAsia="Cambria" w:hAnsi="Cambria"/>
          <w:sz w:val="23"/>
          <w:szCs w:val="23"/>
        </w:rPr>
        <w:t xml:space="preserve">Amole</w:t>
      </w:r>
    </w:p>
    <w:p>
      <w:pPr>
        <w:pStyle w:val="ListParagraph"/>
        <w:numPr>
          <w:ilvl w:val="0"/>
          <w:numId w:val="2"/>
        </w:numPr>
        <w:spacing w:after="60" w:line="288"/>
      </w:pPr>
      <w:r>
        <w:rPr>
          <w:rFonts w:ascii="Cambria" w:cs="Cambria" w:eastAsia="Cambria" w:hAnsi="Cambria"/>
          <w:sz w:val="23"/>
          <w:szCs w:val="23"/>
        </w:rPr>
        <w:t xml:space="preserve">HelloCash</w:t>
      </w:r>
    </w:p>
    <w:p>
      <w:pPr>
        <w:pStyle w:val="ListParagraph"/>
        <w:numPr>
          <w:ilvl w:val="0"/>
          <w:numId w:val="2"/>
        </w:numPr>
        <w:spacing w:after="60" w:line="288"/>
      </w:pPr>
      <w:r>
        <w:rPr>
          <w:rFonts w:ascii="Cambria" w:cs="Cambria" w:eastAsia="Cambria" w:hAnsi="Cambria"/>
          <w:sz w:val="23"/>
          <w:szCs w:val="23"/>
        </w:rPr>
        <w:t xml:space="preserve">Bank apps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Saffisaan transfer</w:t>
      </w:r>
    </w:p>
    <w:p>
      <w:pPr>
        <w:pStyle w:val="ListParagraph"/>
        <w:numPr>
          <w:ilvl w:val="0"/>
          <w:numId w:val="2"/>
        </w:numPr>
        <w:spacing w:after="60" w:line="288"/>
      </w:pPr>
      <w:r>
        <w:rPr>
          <w:rFonts w:ascii="Cambria" w:cs="Cambria" w:eastAsia="Cambria" w:hAnsi="Cambria"/>
          <w:sz w:val="23"/>
          <w:szCs w:val="23"/>
        </w:rPr>
        <w:t xml:space="preserve">Automatic saving</w:t>
      </w:r>
    </w:p>
    <w:p>
      <w:pPr>
        <w:pStyle w:val="ListParagraph"/>
        <w:numPr>
          <w:ilvl w:val="0"/>
          <w:numId w:val="2"/>
        </w:numPr>
        <w:spacing w:after="60" w:line="288"/>
      </w:pPr>
      <w:r>
        <w:rPr>
          <w:rFonts w:ascii="Cambria" w:cs="Cambria" w:eastAsia="Cambria" w:hAnsi="Cambria"/>
          <w:sz w:val="23"/>
          <w:szCs w:val="23"/>
        </w:rPr>
        <w:t xml:space="preserve">Hordoffii salphaa</w:t>
      </w:r>
    </w:p>
    <w:p>
      <w:pPr>
        <w:pStyle w:val="ListParagraph"/>
        <w:numPr>
          <w:ilvl w:val="0"/>
          <w:numId w:val="2"/>
        </w:numPr>
        <w:spacing w:after="60" w:line="288"/>
      </w:pPr>
      <w:r>
        <w:rPr>
          <w:rFonts w:ascii="Cambria" w:cs="Cambria" w:eastAsia="Cambria" w:hAnsi="Cambria"/>
          <w:sz w:val="23"/>
          <w:szCs w:val="23"/>
        </w:rPr>
        <w:t xml:space="preserve">Herrega adda baasuu</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Baasii saffisaan dabaluu danda'a (impulse buying)</w:t>
      </w:r>
    </w:p>
    <w:p>
      <w:pPr>
        <w:pStyle w:val="ListParagraph"/>
        <w:numPr>
          <w:ilvl w:val="0"/>
          <w:numId w:val="2"/>
        </w:numPr>
        <w:spacing w:after="60" w:line="288"/>
      </w:pPr>
      <w:r>
        <w:rPr>
          <w:rFonts w:ascii="Cambria" w:cs="Cambria" w:eastAsia="Cambria" w:hAnsi="Cambria"/>
          <w:sz w:val="23"/>
          <w:szCs w:val="23"/>
        </w:rPr>
        <w:t xml:space="preserve">Security risk</w:t>
      </w:r>
    </w:p>
    <w:p>
      <w:pPr>
        <w:pStyle w:val="ListParagraph"/>
        <w:numPr>
          <w:ilvl w:val="0"/>
          <w:numId w:val="2"/>
        </w:numPr>
        <w:spacing w:after="60" w:line="288"/>
      </w:pPr>
      <w:r>
        <w:rPr>
          <w:rFonts w:ascii="Cambria" w:cs="Cambria" w:eastAsia="Cambria" w:hAnsi="Cambria"/>
          <w:sz w:val="23"/>
          <w:szCs w:val="23"/>
        </w:rPr>
        <w:t xml:space="preserve">Fees</w:t>
      </w:r>
    </w:p>
    <w:p>
      <w:pPr>
        <w:pStyle w:val="Heading3"/>
        <w:keepNext/>
        <w:spacing w:after="120" w:before="260"/>
      </w:pPr>
      <w:r>
        <w:rPr>
          <w:rFonts w:ascii="Calibri" w:cs="Calibri" w:eastAsia="Calibri" w:hAnsi="Calibri"/>
        </w:rPr>
        <w:t xml:space="preserve">5.8 Qusannaa fi kaayyoo</w:t>
      </w:r>
    </w:p>
    <w:p>
      <w:pPr>
        <w:pStyle w:val="Heading4"/>
        <w:keepNext/>
        <w:spacing w:after="120" w:before="260"/>
      </w:pPr>
      <w:r>
        <w:rPr>
          <w:rFonts w:ascii="Calibri" w:cs="Calibri" w:eastAsia="Calibri" w:hAnsi="Calibri"/>
        </w:rPr>
        <w:t xml:space="preserve">5.8.1 Kaayyoo qusannaa kaa'uu</w:t>
      </w:r>
    </w:p>
    <w:p>
      <w:pPr>
        <w:spacing w:after="120" w:line="300"/>
      </w:pPr>
      <w:r>
        <w:rPr>
          <w:rFonts w:ascii="Cambria" w:cs="Cambria" w:eastAsia="Cambria" w:hAnsi="Cambria"/>
          <w:sz w:val="23"/>
          <w:szCs w:val="23"/>
        </w:rPr>
        <w:t xml:space="preserve">Kaayyoon qusannaa:</w:t>
      </w:r>
    </w:p>
    <w:p>
      <w:pPr>
        <w:pStyle w:val="ListParagraph"/>
        <w:numPr>
          <w:ilvl w:val="0"/>
          <w:numId w:val="2"/>
        </w:numPr>
        <w:spacing w:after="60" w:line="288"/>
      </w:pPr>
      <w:r>
        <w:rPr>
          <w:rFonts w:ascii="Cambria" w:cs="Cambria" w:eastAsia="Cambria" w:hAnsi="Cambria"/>
          <w:sz w:val="23"/>
          <w:szCs w:val="23"/>
        </w:rPr>
        <w:t xml:space="preserve">Ifa: maal qusachuu barbaadda?</w:t>
      </w:r>
    </w:p>
    <w:p>
      <w:pPr>
        <w:pStyle w:val="ListParagraph"/>
        <w:numPr>
          <w:ilvl w:val="0"/>
          <w:numId w:val="2"/>
        </w:numPr>
        <w:spacing w:after="60" w:line="288"/>
      </w:pPr>
      <w:r>
        <w:rPr>
          <w:rFonts w:ascii="Cambria" w:cs="Cambria" w:eastAsia="Cambria" w:hAnsi="Cambria"/>
          <w:sz w:val="23"/>
          <w:szCs w:val="23"/>
        </w:rPr>
        <w:t xml:space="preserve">Safara: meqaa barbaadda?</w:t>
      </w:r>
    </w:p>
    <w:p>
      <w:pPr>
        <w:pStyle w:val="ListParagraph"/>
        <w:numPr>
          <w:ilvl w:val="0"/>
          <w:numId w:val="2"/>
        </w:numPr>
        <w:spacing w:after="60" w:line="288"/>
      </w:pPr>
      <w:r>
        <w:rPr>
          <w:rFonts w:ascii="Cambria" w:cs="Cambria" w:eastAsia="Cambria" w:hAnsi="Cambria"/>
          <w:sz w:val="23"/>
          <w:szCs w:val="23"/>
        </w:rPr>
        <w:t xml:space="preserve">Yeroo: yeroo meqaa keessatti?</w:t>
      </w:r>
    </w:p>
    <w:p>
      <w:pPr>
        <w:pStyle w:val="ListParagraph"/>
        <w:numPr>
          <w:ilvl w:val="0"/>
          <w:numId w:val="2"/>
        </w:numPr>
        <w:spacing w:after="60" w:line="288"/>
      </w:pPr>
      <w:r>
        <w:rPr>
          <w:rFonts w:ascii="Cambria" w:cs="Cambria" w:eastAsia="Cambria" w:hAnsi="Cambria"/>
          <w:sz w:val="23"/>
          <w:szCs w:val="23"/>
        </w:rPr>
        <w:t xml:space="preserve">Reetii: ji'aan meeqa?</w:t>
      </w:r>
    </w:p>
    <w:p>
      <w:pPr>
        <w:pStyle w:val="Heading4"/>
        <w:keepNext/>
        <w:spacing w:after="120" w:before="260"/>
      </w:pPr>
      <w:r>
        <w:rPr>
          <w:rFonts w:ascii="Calibri" w:cs="Calibri" w:eastAsia="Calibri" w:hAnsi="Calibri"/>
        </w:rPr>
        <w:t xml:space="preserve">5.8.2 Gosoota kaayyoo</w:t>
      </w:r>
    </w:p>
    <w:p>
      <w:pPr>
        <w:pStyle w:val="ListParagraph"/>
        <w:numPr>
          <w:ilvl w:val="0"/>
          <w:numId w:val="2"/>
        </w:numPr>
        <w:spacing w:after="60" w:line="288"/>
      </w:pPr>
      <w:r>
        <w:rPr>
          <w:rFonts w:ascii="Cambria" w:cs="Cambria" w:eastAsia="Cambria" w:hAnsi="Cambria"/>
          <w:sz w:val="23"/>
          <w:szCs w:val="23"/>
        </w:rPr>
        <w:t xml:space="preserve">Yeroo gabaabaa (ji'a 1–6): emergency fund, kitaaba, ayyaana.</w:t>
      </w:r>
    </w:p>
    <w:p>
      <w:pPr>
        <w:pStyle w:val="ListParagraph"/>
        <w:numPr>
          <w:ilvl w:val="0"/>
          <w:numId w:val="2"/>
        </w:numPr>
        <w:spacing w:after="60" w:line="288"/>
      </w:pPr>
      <w:r>
        <w:rPr>
          <w:rFonts w:ascii="Cambria" w:cs="Cambria" w:eastAsia="Cambria" w:hAnsi="Cambria"/>
          <w:sz w:val="23"/>
          <w:szCs w:val="23"/>
        </w:rPr>
        <w:t xml:space="preserve">Yeroo giddugaleessaa (waggaa 1–3): mana kireessu, konkolaataa, barnoota.</w:t>
      </w:r>
    </w:p>
    <w:p>
      <w:pPr>
        <w:pStyle w:val="ListParagraph"/>
        <w:numPr>
          <w:ilvl w:val="0"/>
          <w:numId w:val="2"/>
        </w:numPr>
        <w:spacing w:after="60" w:line="288"/>
      </w:pPr>
      <w:r>
        <w:rPr>
          <w:rFonts w:ascii="Cambria" w:cs="Cambria" w:eastAsia="Cambria" w:hAnsi="Cambria"/>
          <w:sz w:val="23"/>
          <w:szCs w:val="23"/>
        </w:rPr>
        <w:t xml:space="preserve">Yeroo dheeraa (waggaa 5+): mana bituu, daldala, bilisummaa maallaqaa.</w:t>
      </w:r>
    </w:p>
    <w:p>
      <w:pPr>
        <w:pStyle w:val="Heading4"/>
        <w:keepNext/>
        <w:spacing w:after="120" w:before="260"/>
      </w:pPr>
      <w:r>
        <w:rPr>
          <w:rFonts w:ascii="Calibri" w:cs="Calibri" w:eastAsia="Calibri" w:hAnsi="Calibri"/>
        </w:rPr>
        <w:t xml:space="preserve">5.8.3 Kaayyoo SMART</w:t>
      </w:r>
    </w:p>
    <w:p>
      <w:pPr>
        <w:pStyle w:val="ListParagraph"/>
        <w:numPr>
          <w:ilvl w:val="0"/>
          <w:numId w:val="2"/>
        </w:numPr>
        <w:spacing w:after="60" w:line="288"/>
      </w:pPr>
      <w:r>
        <w:rPr>
          <w:rFonts w:ascii="Cambria" w:cs="Cambria" w:eastAsia="Cambria" w:hAnsi="Cambria"/>
          <w:sz w:val="23"/>
          <w:szCs w:val="23"/>
        </w:rPr>
        <w:t xml:space="preserve">Specific (Ifa)</w:t>
      </w:r>
    </w:p>
    <w:p>
      <w:pPr>
        <w:pStyle w:val="ListParagraph"/>
        <w:numPr>
          <w:ilvl w:val="0"/>
          <w:numId w:val="2"/>
        </w:numPr>
        <w:spacing w:after="60" w:line="288"/>
      </w:pPr>
      <w:r>
        <w:rPr>
          <w:rFonts w:ascii="Cambria" w:cs="Cambria" w:eastAsia="Cambria" w:hAnsi="Cambria"/>
          <w:sz w:val="23"/>
          <w:szCs w:val="23"/>
        </w:rPr>
        <w:t xml:space="preserve">Measurable (Safaramuu)</w:t>
      </w:r>
    </w:p>
    <w:p>
      <w:pPr>
        <w:pStyle w:val="ListParagraph"/>
        <w:numPr>
          <w:ilvl w:val="0"/>
          <w:numId w:val="2"/>
        </w:numPr>
        <w:spacing w:after="60" w:line="288"/>
      </w:pPr>
      <w:r>
        <w:rPr>
          <w:rFonts w:ascii="Cambria" w:cs="Cambria" w:eastAsia="Cambria" w:hAnsi="Cambria"/>
          <w:sz w:val="23"/>
          <w:szCs w:val="23"/>
        </w:rPr>
        <w:t xml:space="preserve">Achievable (Milkaa'uu)</w:t>
      </w:r>
    </w:p>
    <w:p>
      <w:pPr>
        <w:pStyle w:val="ListParagraph"/>
        <w:numPr>
          <w:ilvl w:val="0"/>
          <w:numId w:val="2"/>
        </w:numPr>
        <w:spacing w:after="60" w:line="288"/>
      </w:pPr>
      <w:r>
        <w:rPr>
          <w:rFonts w:ascii="Cambria" w:cs="Cambria" w:eastAsia="Cambria" w:hAnsi="Cambria"/>
          <w:sz w:val="23"/>
          <w:szCs w:val="23"/>
        </w:rPr>
        <w:t xml:space="preserve">Relevant (Barbaachisaa)</w:t>
      </w:r>
    </w:p>
    <w:p>
      <w:pPr>
        <w:pStyle w:val="ListParagraph"/>
        <w:numPr>
          <w:ilvl w:val="0"/>
          <w:numId w:val="2"/>
        </w:numPr>
        <w:spacing w:after="60" w:line="288"/>
      </w:pPr>
      <w:r>
        <w:rPr>
          <w:rFonts w:ascii="Cambria" w:cs="Cambria" w:eastAsia="Cambria" w:hAnsi="Cambria"/>
          <w:sz w:val="23"/>
          <w:szCs w:val="23"/>
        </w:rPr>
        <w:t xml:space="preserve">Time-bound (Yeroo qabu)</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"Waggaa 2 keessatti 100,000 birr mana bituuf qusachuu."</w:t>
      </w:r>
    </w:p>
    <w:p>
      <w:pPr>
        <w:pStyle w:val="ListParagraph"/>
        <w:numPr>
          <w:ilvl w:val="0"/>
          <w:numId w:val="2"/>
        </w:numPr>
        <w:spacing w:after="60" w:line="288"/>
      </w:pPr>
      <w:r>
        <w:rPr>
          <w:rFonts w:ascii="Cambria" w:cs="Cambria" w:eastAsia="Cambria" w:hAnsi="Cambria"/>
          <w:sz w:val="23"/>
          <w:szCs w:val="23"/>
        </w:rPr>
        <w:t xml:space="preserve">"Ji'aan 5,000 qusachuu; waggaa 1 keessatti 60,000."</w:t>
      </w:r>
    </w:p>
    <w:p>
      <w:pPr>
        <w:pStyle w:val="Heading4"/>
        <w:keepNext/>
        <w:spacing w:after="120" w:before="260"/>
      </w:pPr>
      <w:r>
        <w:rPr>
          <w:rFonts w:ascii="Calibri" w:cs="Calibri" w:eastAsia="Calibri" w:hAnsi="Calibri"/>
        </w:rPr>
        <w:t xml:space="preserve">5.8.4 Kaayyoo shallaguu</w:t>
      </w:r>
    </w:p>
    <w:p>
      <w:pPr>
        <w:spacing w:after="120" w:line="300"/>
      </w:pPr>
      <w:r>
        <w:rPr>
          <w:rFonts w:ascii="Cambria" w:cs="Cambria" w:eastAsia="Cambria" w:hAnsi="Cambria"/>
          <w:sz w:val="23"/>
          <w:szCs w:val="23"/>
        </w:rPr>
        <w:t xml:space="preserve">Kaayyoo 500,000 waggaa 3 keessatti:</w:t>
      </w:r>
    </w:p>
    <w:p>
      <w:pPr>
        <w:pStyle w:val="ListParagraph"/>
        <w:numPr>
          <w:ilvl w:val="0"/>
          <w:numId w:val="2"/>
        </w:numPr>
        <w:spacing w:after="60" w:line="288"/>
      </w:pPr>
      <w:r>
        <w:rPr>
          <w:rFonts w:ascii="Cambria" w:cs="Cambria" w:eastAsia="Cambria" w:hAnsi="Cambria"/>
          <w:sz w:val="23"/>
          <w:szCs w:val="23"/>
        </w:rPr>
        <w:t xml:space="preserve">Ji'aan = 500,000 ÷ 36 = 13,889</w:t>
      </w:r>
    </w:p>
    <w:p>
      <w:pPr>
        <w:pStyle w:val="ListParagraph"/>
        <w:numPr>
          <w:ilvl w:val="0"/>
          <w:numId w:val="2"/>
        </w:numPr>
        <w:spacing w:after="60" w:line="288"/>
      </w:pPr>
      <w:r>
        <w:rPr>
          <w:rFonts w:ascii="Cambria" w:cs="Cambria" w:eastAsia="Cambria" w:hAnsi="Cambria"/>
          <w:sz w:val="23"/>
          <w:szCs w:val="23"/>
        </w:rPr>
        <w:t xml:space="preserve">Torban = 13,889 ÷ 4 = 3,472</w:t>
      </w:r>
    </w:p>
    <w:p>
      <w:pPr>
        <w:pStyle w:val="ListParagraph"/>
        <w:numPr>
          <w:ilvl w:val="0"/>
          <w:numId w:val="2"/>
        </w:numPr>
        <w:spacing w:after="60" w:line="288"/>
      </w:pPr>
      <w:r>
        <w:rPr>
          <w:rFonts w:ascii="Cambria" w:cs="Cambria" w:eastAsia="Cambria" w:hAnsi="Cambria"/>
          <w:sz w:val="23"/>
          <w:szCs w:val="23"/>
        </w:rPr>
        <w:t xml:space="preserve">Guyyaa = 13,889 ÷ 30 = 463</w:t>
      </w:r>
    </w:p>
    <w:p>
      <w:pPr>
        <w:spacing w:after="120" w:line="300"/>
      </w:pPr>
      <w:r>
        <w:rPr>
          <w:rFonts w:ascii="Cambria" w:cs="Cambria" w:eastAsia="Cambria" w:hAnsi="Cambria"/>
          <w:sz w:val="23"/>
          <w:szCs w:val="23"/>
        </w:rPr>
        <w:t xml:space="preserve">Kun kaayyoo ifa ta'e. Ji'aan 13,889 qusachuu qabda.</w:t>
      </w:r>
    </w:p>
    <w:p>
      <w:pPr>
        <w:pStyle w:val="Heading4"/>
        <w:keepNext/>
        <w:spacing w:after="120" w:before="260"/>
      </w:pPr>
      <w:r>
        <w:rPr>
          <w:rFonts w:ascii="Calibri" w:cs="Calibri" w:eastAsia="Calibri" w:hAnsi="Calibri"/>
        </w:rPr>
        <w:t xml:space="preserve">5.8.5 Kaayyoo hordofuu</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Spreadsheet ykn app fayyadami.</w:t>
      </w:r>
    </w:p>
    <w:p>
      <w:pPr>
        <w:pStyle w:val="ListParagraph"/>
        <w:numPr>
          <w:ilvl w:val="0"/>
          <w:numId w:val="2"/>
        </w:numPr>
        <w:spacing w:after="60" w:line="288"/>
      </w:pPr>
      <w:r>
        <w:rPr>
          <w:rFonts w:ascii="Cambria" w:cs="Cambria" w:eastAsia="Cambria" w:hAnsi="Cambria"/>
          <w:sz w:val="23"/>
          <w:szCs w:val="23"/>
        </w:rPr>
        <w:t xml:space="preserve">Yoo duubatti hafe, sirreessi.</w:t>
      </w:r>
    </w:p>
    <w:p>
      <w:pPr>
        <w:pStyle w:val="ListParagraph"/>
        <w:numPr>
          <w:ilvl w:val="0"/>
          <w:numId w:val="2"/>
        </w:numPr>
        <w:spacing w:after="60" w:line="288"/>
      </w:pPr>
      <w:r>
        <w:rPr>
          <w:rFonts w:ascii="Cambria" w:cs="Cambria" w:eastAsia="Cambria" w:hAnsi="Cambria"/>
          <w:sz w:val="23"/>
          <w:szCs w:val="23"/>
        </w:rPr>
        <w:t xml:space="preserve">Yoo dursite, kabaji.</w:t>
      </w:r>
    </w:p>
    <w:p>
      <w:pPr>
        <w:pStyle w:val="ListParagraph"/>
        <w:numPr>
          <w:ilvl w:val="0"/>
          <w:numId w:val="2"/>
        </w:numPr>
        <w:spacing w:after="60" w:line="288"/>
      </w:pPr>
      <w:r>
        <w:rPr>
          <w:rFonts w:ascii="Cambria" w:cs="Cambria" w:eastAsia="Cambria" w:hAnsi="Cambria"/>
          <w:sz w:val="23"/>
          <w:szCs w:val="23"/>
        </w:rPr>
        <w:t xml:space="preserve">Kaayyoo haaraa kaa'i.</w:t>
      </w:r>
    </w:p>
    <w:p>
      <w:pPr>
        <w:pStyle w:val="Heading4"/>
        <w:keepNext/>
        <w:spacing w:after="120" w:before="260"/>
      </w:pPr>
      <w:r>
        <w:rPr>
          <w:rFonts w:ascii="Calibri" w:cs="Calibri" w:eastAsia="Calibri" w:hAnsi="Calibri"/>
        </w:rPr>
        <w:t xml:space="preserve">5.8.6 Kaayyoo fi qusannaa</w:t>
      </w:r>
    </w:p>
    <w:p>
      <w:pPr>
        <w:spacing w:after="120" w:line="300"/>
      </w:pPr>
      <w:r>
        <w:rPr>
          <w:rFonts w:ascii="Cambria" w:cs="Cambria" w:eastAsia="Cambria" w:hAnsi="Cambria"/>
          <w:sz w:val="23"/>
          <w:szCs w:val="23"/>
        </w:rPr>
        <w:t xml:space="preserve">Kaayyoo malee, qusannaan dhaabbata. Kaayyoo qabu, qusannaa itti fufa.</w:t>
      </w:r>
    </w:p>
    <w:p>
      <w:pPr>
        <w:pStyle w:val="Heading3"/>
        <w:keepNext/>
        <w:spacing w:after="120" w:before="260"/>
      </w:pPr>
      <w:r>
        <w:rPr>
          <w:rFonts w:ascii="Calibri" w:cs="Calibri" w:eastAsia="Calibri" w:hAnsi="Calibri"/>
        </w:rPr>
        <w:t xml:space="preserve">5.9 Qusannaa fi investiment</w:t>
      </w:r>
    </w:p>
    <w:p>
      <w:pPr>
        <w:pStyle w:val="Heading4"/>
        <w:keepNext/>
        <w:spacing w:after="120" w:before="260"/>
      </w:pPr>
      <w:r>
        <w:rPr>
          <w:rFonts w:ascii="Calibri" w:cs="Calibri" w:eastAsia="Calibri" w:hAnsi="Calibri"/>
        </w:rPr>
        <w:t xml:space="preserve">5.9.1 Qusannaa irraa investimentitti ce'uu</w:t>
      </w:r>
    </w:p>
    <w:p>
      <w:pPr>
        <w:pStyle w:val="ListParagraph"/>
        <w:numPr>
          <w:ilvl w:val="0"/>
          <w:numId w:val="105"/>
        </w:numPr>
        <w:spacing w:after="60" w:line="288"/>
      </w:pPr>
      <w:r>
        <w:rPr>
          <w:rFonts w:ascii="Cambria" w:cs="Cambria" w:eastAsia="Cambria" w:hAnsi="Cambria"/>
          <w:sz w:val="23"/>
          <w:szCs w:val="23"/>
        </w:rPr>
        <w:t xml:space="preserve">Emergency fund qusadhu (ji'a 3–6).</w:t>
      </w:r>
    </w:p>
    <w:p>
      <w:pPr>
        <w:pStyle w:val="ListParagraph"/>
        <w:numPr>
          <w:ilvl w:val="0"/>
          <w:numId w:val="105"/>
        </w:numPr>
        <w:spacing w:after="60" w:line="288"/>
      </w:pPr>
      <w:r>
        <w:rPr>
          <w:rFonts w:ascii="Cambria" w:cs="Cambria" w:eastAsia="Cambria" w:hAnsi="Cambria"/>
          <w:sz w:val="23"/>
          <w:szCs w:val="23"/>
        </w:rPr>
        <w:t xml:space="preserve">Kaayyoo yeroo gabaabaa qusadhu.</w:t>
      </w:r>
    </w:p>
    <w:p>
      <w:pPr>
        <w:pStyle w:val="ListParagraph"/>
        <w:numPr>
          <w:ilvl w:val="0"/>
          <w:numId w:val="105"/>
        </w:numPr>
        <w:spacing w:after="60" w:line="288"/>
      </w:pPr>
      <w:r>
        <w:rPr>
          <w:rFonts w:ascii="Cambria" w:cs="Cambria" w:eastAsia="Cambria" w:hAnsi="Cambria"/>
          <w:sz w:val="23"/>
          <w:szCs w:val="23"/>
        </w:rPr>
        <w:t xml:space="preserve">Qusannaa dabalataa (investiment fund) qusadhu.</w:t>
      </w:r>
    </w:p>
    <w:p>
      <w:pPr>
        <w:pStyle w:val="ListParagraph"/>
        <w:numPr>
          <w:ilvl w:val="0"/>
          <w:numId w:val="105"/>
        </w:numPr>
        <w:spacing w:after="60" w:line="288"/>
      </w:pPr>
      <w:r>
        <w:rPr>
          <w:rFonts w:ascii="Cambria" w:cs="Cambria" w:eastAsia="Cambria" w:hAnsi="Cambria"/>
          <w:sz w:val="23"/>
          <w:szCs w:val="23"/>
        </w:rPr>
        <w:t xml:space="preserve">Beekumsa investiment horadhu.</w:t>
      </w:r>
    </w:p>
    <w:p>
      <w:pPr>
        <w:pStyle w:val="ListParagraph"/>
        <w:numPr>
          <w:ilvl w:val="0"/>
          <w:numId w:val="105"/>
        </w:numPr>
        <w:spacing w:after="60" w:line="288"/>
      </w:pPr>
      <w:r>
        <w:rPr>
          <w:rFonts w:ascii="Cambria" w:cs="Cambria" w:eastAsia="Cambria" w:hAnsi="Cambria"/>
          <w:sz w:val="23"/>
          <w:szCs w:val="23"/>
        </w:rPr>
        <w:t xml:space="preserve">Investiment jalqabi.</w:t>
      </w:r>
    </w:p>
    <w:p>
      <w:pPr>
        <w:pStyle w:val="ListParagraph"/>
        <w:numPr>
          <w:ilvl w:val="0"/>
          <w:numId w:val="105"/>
        </w:numPr>
        <w:spacing w:after="60" w:line="288"/>
      </w:pPr>
      <w:r>
        <w:rPr>
          <w:rFonts w:ascii="Cambria" w:cs="Cambria" w:eastAsia="Cambria" w:hAnsi="Cambria"/>
          <w:sz w:val="23"/>
          <w:szCs w:val="23"/>
        </w:rPr>
        <w:t xml:space="preserve">Qusannaa fi investiment waliin hordofi.</w:t>
      </w:r>
    </w:p>
    <w:p>
      <w:pPr>
        <w:pStyle w:val="Heading4"/>
        <w:keepNext/>
        <w:spacing w:after="120" w:before="260"/>
      </w:pPr>
      <w:r>
        <w:rPr>
          <w:rFonts w:ascii="Calibri" w:cs="Calibri" w:eastAsia="Calibri" w:hAnsi="Calibri"/>
        </w:rPr>
        <w:t xml:space="preserve">5.9.2 Qusannaa investimentitti oolchuu</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Bonds</w:t>
      </w:r>
    </w:p>
    <w:p>
      <w:pPr>
        <w:pStyle w:val="ListParagraph"/>
        <w:numPr>
          <w:ilvl w:val="0"/>
          <w:numId w:val="2"/>
        </w:numPr>
        <w:spacing w:after="60" w:line="288"/>
      </w:pPr>
      <w:r>
        <w:rPr>
          <w:rFonts w:ascii="Cambria" w:cs="Cambria" w:eastAsia="Cambria" w:hAnsi="Cambria"/>
          <w:sz w:val="23"/>
          <w:szCs w:val="23"/>
        </w:rPr>
        <w:t xml:space="preserve">Real estate</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Digital assets</w:t>
      </w:r>
    </w:p>
    <w:p>
      <w:pPr>
        <w:pStyle w:val="ListParagraph"/>
        <w:numPr>
          <w:ilvl w:val="0"/>
          <w:numId w:val="2"/>
        </w:numPr>
        <w:spacing w:after="60" w:line="288"/>
      </w:pPr>
      <w:r>
        <w:rPr>
          <w:rFonts w:ascii="Cambria" w:cs="Cambria" w:eastAsia="Cambria" w:hAnsi="Cambria"/>
          <w:sz w:val="23"/>
          <w:szCs w:val="23"/>
        </w:rPr>
        <w:t xml:space="preserve">Mutual funds</w:t>
      </w:r>
    </w:p>
    <w:p>
      <w:pPr>
        <w:pStyle w:val="ListParagraph"/>
        <w:numPr>
          <w:ilvl w:val="0"/>
          <w:numId w:val="2"/>
        </w:numPr>
        <w:spacing w:after="60" w:line="288"/>
      </w:pPr>
      <w:r>
        <w:rPr>
          <w:rFonts w:ascii="Cambria" w:cs="Cambria" w:eastAsia="Cambria" w:hAnsi="Cambria"/>
          <w:sz w:val="23"/>
          <w:szCs w:val="23"/>
        </w:rPr>
        <w:t xml:space="preserve">Pension</w:t>
      </w:r>
    </w:p>
    <w:p>
      <w:pPr>
        <w:pStyle w:val="Heading4"/>
        <w:keepNext/>
        <w:spacing w:after="120" w:before="260"/>
      </w:pPr>
      <w:r>
        <w:rPr>
          <w:rFonts w:ascii="Calibri" w:cs="Calibri" w:eastAsia="Calibri" w:hAnsi="Calibri"/>
        </w:rPr>
        <w:t xml:space="preserve">5.9.3 Qusannaa fi investiment reetii</w:t>
      </w:r>
    </w:p>
    <w:p>
      <w:pPr>
        <w:pStyle w:val="ListParagraph"/>
        <w:numPr>
          <w:ilvl w:val="0"/>
          <w:numId w:val="2"/>
        </w:numPr>
        <w:spacing w:after="60" w:line="288"/>
      </w:pPr>
      <w:r>
        <w:rPr>
          <w:rFonts w:ascii="Cambria" w:cs="Cambria" w:eastAsia="Cambria" w:hAnsi="Cambria"/>
          <w:sz w:val="23"/>
          <w:szCs w:val="23"/>
        </w:rPr>
        <w:t xml:space="preserve">Qusannaa: galii xiqqaa (2–8%)</w:t>
      </w:r>
    </w:p>
    <w:p>
      <w:pPr>
        <w:pStyle w:val="ListParagraph"/>
        <w:numPr>
          <w:ilvl w:val="0"/>
          <w:numId w:val="2"/>
        </w:numPr>
        <w:spacing w:after="60" w:line="288"/>
      </w:pPr>
      <w:r>
        <w:rPr>
          <w:rFonts w:ascii="Cambria" w:cs="Cambria" w:eastAsia="Cambria" w:hAnsi="Cambria"/>
          <w:sz w:val="23"/>
          <w:szCs w:val="23"/>
        </w:rPr>
        <w:t xml:space="preserve">Bonds: galii giddugaleessaa (5–10%)</w:t>
      </w:r>
    </w:p>
    <w:p>
      <w:pPr>
        <w:pStyle w:val="ListParagraph"/>
        <w:numPr>
          <w:ilvl w:val="0"/>
          <w:numId w:val="2"/>
        </w:numPr>
        <w:spacing w:after="60" w:line="288"/>
      </w:pPr>
      <w:r>
        <w:rPr>
          <w:rFonts w:ascii="Cambria" w:cs="Cambria" w:eastAsia="Cambria" w:hAnsi="Cambria"/>
          <w:sz w:val="23"/>
          <w:szCs w:val="23"/>
        </w:rPr>
        <w:t xml:space="preserve">Shares: galii ol'aanaa (10–20%)</w:t>
      </w:r>
    </w:p>
    <w:p>
      <w:pPr>
        <w:pStyle w:val="ListParagraph"/>
        <w:numPr>
          <w:ilvl w:val="0"/>
          <w:numId w:val="2"/>
        </w:numPr>
        <w:spacing w:after="60" w:line="288"/>
      </w:pPr>
      <w:r>
        <w:rPr>
          <w:rFonts w:ascii="Cambria" w:cs="Cambria" w:eastAsia="Cambria" w:hAnsi="Cambria"/>
          <w:sz w:val="23"/>
          <w:szCs w:val="23"/>
        </w:rPr>
        <w:t xml:space="preserve">Real estate: galii ol'aanaa (10–25%)</w:t>
      </w:r>
    </w:p>
    <w:p>
      <w:pPr>
        <w:pStyle w:val="ListParagraph"/>
        <w:numPr>
          <w:ilvl w:val="0"/>
          <w:numId w:val="2"/>
        </w:numPr>
        <w:spacing w:after="60" w:line="288"/>
      </w:pPr>
      <w:r>
        <w:rPr>
          <w:rFonts w:ascii="Cambria" w:cs="Cambria" w:eastAsia="Cambria" w:hAnsi="Cambria"/>
          <w:sz w:val="23"/>
          <w:szCs w:val="23"/>
        </w:rPr>
        <w:t xml:space="preserve">Daldala: galii ol'aanaa (20%+)</w:t>
      </w:r>
    </w:p>
    <w:p>
      <w:pPr>
        <w:pStyle w:val="Heading4"/>
        <w:keepNext/>
        <w:spacing w:after="120" w:before="260"/>
      </w:pPr>
      <w:r>
        <w:rPr>
          <w:rFonts w:ascii="Calibri" w:cs="Calibri" w:eastAsia="Calibri" w:hAnsi="Calibri"/>
        </w:rPr>
        <w:t xml:space="preserve">5.9.4 Qusannaa investiment maaliif barbaachisa?</w:t>
      </w:r>
    </w:p>
    <w:p>
      <w:pPr>
        <w:pStyle w:val="ListParagraph"/>
        <w:numPr>
          <w:ilvl w:val="0"/>
          <w:numId w:val="2"/>
        </w:numPr>
        <w:spacing w:after="60" w:line="288"/>
      </w:pPr>
      <w:r>
        <w:rPr>
          <w:rFonts w:ascii="Cambria" w:cs="Cambria" w:eastAsia="Cambria" w:hAnsi="Cambria"/>
          <w:sz w:val="23"/>
          <w:szCs w:val="23"/>
        </w:rPr>
        <w:t xml:space="preserve">Inflation qusannaa badee jira.</w:t>
      </w:r>
    </w:p>
    <w:p>
      <w:pPr>
        <w:pStyle w:val="ListParagraph"/>
        <w:numPr>
          <w:ilvl w:val="0"/>
          <w:numId w:val="2"/>
        </w:numPr>
        <w:spacing w:after="60" w:line="288"/>
      </w:pPr>
      <w:r>
        <w:rPr>
          <w:rFonts w:ascii="Cambria" w:cs="Cambria" w:eastAsia="Cambria" w:hAnsi="Cambria"/>
          <w:sz w:val="23"/>
          <w:szCs w:val="23"/>
        </w:rPr>
        <w:t xml:space="preserve">Investiment qabeenya ijaara.</w:t>
      </w:r>
    </w:p>
    <w:p>
      <w:pPr>
        <w:pStyle w:val="ListParagraph"/>
        <w:numPr>
          <w:ilvl w:val="0"/>
          <w:numId w:val="2"/>
        </w:numPr>
        <w:spacing w:after="60" w:line="288"/>
      </w:pPr>
      <w:r>
        <w:rPr>
          <w:rFonts w:ascii="Cambria" w:cs="Cambria" w:eastAsia="Cambria" w:hAnsi="Cambria"/>
          <w:sz w:val="23"/>
          <w:szCs w:val="23"/>
        </w:rPr>
        <w:t xml:space="preserve">Investiment galii passive fida.</w:t>
      </w:r>
    </w:p>
    <w:p>
      <w:pPr>
        <w:pStyle w:val="ListParagraph"/>
        <w:numPr>
          <w:ilvl w:val="0"/>
          <w:numId w:val="2"/>
        </w:numPr>
        <w:spacing w:after="60" w:line="288"/>
      </w:pPr>
      <w:r>
        <w:rPr>
          <w:rFonts w:ascii="Cambria" w:cs="Cambria" w:eastAsia="Cambria" w:hAnsi="Cambria"/>
          <w:sz w:val="23"/>
          <w:szCs w:val="23"/>
        </w:rPr>
        <w:t xml:space="preserve">Investiment bilisummaa maallaqaa fida.</w:t>
      </w:r>
    </w:p>
    <w:p>
      <w:pPr>
        <w:pStyle w:val="Heading4"/>
        <w:keepNext/>
        <w:spacing w:after="120" w:before="260"/>
      </w:pPr>
      <w:r>
        <w:rPr>
          <w:rFonts w:ascii="Calibri" w:cs="Calibri" w:eastAsia="Calibri" w:hAnsi="Calibri"/>
        </w:rPr>
        <w:t xml:space="preserve">5.9.5 Investiment dura qusannaa</w:t>
      </w:r>
    </w:p>
    <w:p>
      <w:pPr>
        <w:pStyle w:val="ListParagraph"/>
        <w:numPr>
          <w:ilvl w:val="0"/>
          <w:numId w:val="2"/>
        </w:numPr>
        <w:spacing w:after="60" w:line="288"/>
      </w:pPr>
      <w:r>
        <w:rPr>
          <w:rFonts w:ascii="Cambria" w:cs="Cambria" w:eastAsia="Cambria" w:hAnsi="Cambria"/>
          <w:sz w:val="23"/>
          <w:szCs w:val="23"/>
        </w:rPr>
        <w:t xml:space="preserve">Emergency fund qabaadhu.</w:t>
      </w:r>
    </w:p>
    <w:p>
      <w:pPr>
        <w:pStyle w:val="ListParagraph"/>
        <w:numPr>
          <w:ilvl w:val="0"/>
          <w:numId w:val="2"/>
        </w:numPr>
        <w:spacing w:after="60" w:line="288"/>
      </w:pPr>
      <w:r>
        <w:rPr>
          <w:rFonts w:ascii="Cambria" w:cs="Cambria" w:eastAsia="Cambria" w:hAnsi="Cambria"/>
          <w:sz w:val="23"/>
          <w:szCs w:val="23"/>
        </w:rPr>
        <w:t xml:space="preserve">Liqii interest guddaa xumuri.</w:t>
      </w:r>
    </w:p>
    <w:p>
      <w:pPr>
        <w:pStyle w:val="ListParagraph"/>
        <w:numPr>
          <w:ilvl w:val="0"/>
          <w:numId w:val="2"/>
        </w:numPr>
        <w:spacing w:after="60" w:line="288"/>
      </w:pPr>
      <w:r>
        <w:rPr>
          <w:rFonts w:ascii="Cambria" w:cs="Cambria" w:eastAsia="Cambria" w:hAnsi="Cambria"/>
          <w:sz w:val="23"/>
          <w:szCs w:val="23"/>
        </w:rPr>
        <w:t xml:space="preserve">Beekumsa horadhu.</w:t>
      </w:r>
    </w:p>
    <w:p>
      <w:pPr>
        <w:pStyle w:val="ListParagraph"/>
        <w:numPr>
          <w:ilvl w:val="0"/>
          <w:numId w:val="2"/>
        </w:numPr>
        <w:spacing w:after="60" w:line="288"/>
      </w:pPr>
      <w:r>
        <w:rPr>
          <w:rFonts w:ascii="Cambria" w:cs="Cambria" w:eastAsia="Cambria" w:hAnsi="Cambria"/>
          <w:sz w:val="23"/>
          <w:szCs w:val="23"/>
        </w:rPr>
        <w:t xml:space="preserve">Risk qorannoo.</w:t>
      </w:r>
    </w:p>
    <w:p>
      <w:pPr>
        <w:pStyle w:val="ListParagraph"/>
        <w:numPr>
          <w:ilvl w:val="0"/>
          <w:numId w:val="2"/>
        </w:numPr>
        <w:spacing w:after="60" w:line="288"/>
      </w:pPr>
      <w:r>
        <w:rPr>
          <w:rFonts w:ascii="Cambria" w:cs="Cambria" w:eastAsia="Cambria" w:hAnsi="Cambria"/>
          <w:sz w:val="23"/>
          <w:szCs w:val="23"/>
        </w:rPr>
        <w:t xml:space="preserve">Investiment xiqqaa jalqabi.</w:t>
      </w:r>
    </w:p>
    <w:p>
      <w:pPr>
        <w:pStyle w:val="Heading4"/>
        <w:keepNext/>
        <w:spacing w:after="120" w:before="260"/>
      </w:pPr>
      <w:r>
        <w:rPr>
          <w:rFonts w:ascii="Calibri" w:cs="Calibri" w:eastAsia="Calibri" w:hAnsi="Calibri"/>
        </w:rPr>
        <w:t xml:space="preserve">5.9.6 Qusannaa fi investiment karaa sirrii</w:t>
      </w:r>
    </w:p>
    <w:p>
      <w:pPr>
        <w:pStyle w:val="ListParagraph"/>
        <w:numPr>
          <w:ilvl w:val="0"/>
          <w:numId w:val="106"/>
        </w:numPr>
        <w:spacing w:after="60" w:line="288"/>
      </w:pPr>
      <w:r>
        <w:rPr>
          <w:rFonts w:ascii="Cambria" w:cs="Cambria" w:eastAsia="Cambria" w:hAnsi="Cambria"/>
          <w:sz w:val="23"/>
          <w:szCs w:val="23"/>
        </w:rPr>
        <w:t xml:space="preserve">Qusannaa emergency (ji'a 3–6).</w:t>
      </w:r>
    </w:p>
    <w:p>
      <w:pPr>
        <w:pStyle w:val="ListParagraph"/>
        <w:numPr>
          <w:ilvl w:val="0"/>
          <w:numId w:val="106"/>
        </w:numPr>
        <w:spacing w:after="60" w:line="288"/>
      </w:pPr>
      <w:r>
        <w:rPr>
          <w:rFonts w:ascii="Cambria" w:cs="Cambria" w:eastAsia="Cambria" w:hAnsi="Cambria"/>
          <w:sz w:val="23"/>
          <w:szCs w:val="23"/>
        </w:rPr>
        <w:t xml:space="preserve">Qusannaa kaayyoo yeroo gabaabaa.</w:t>
      </w:r>
    </w:p>
    <w:p>
      <w:pPr>
        <w:pStyle w:val="ListParagraph"/>
        <w:numPr>
          <w:ilvl w:val="0"/>
          <w:numId w:val="106"/>
        </w:numPr>
        <w:spacing w:after="60" w:line="288"/>
      </w:pPr>
      <w:r>
        <w:rPr>
          <w:rFonts w:ascii="Cambria" w:cs="Cambria" w:eastAsia="Cambria" w:hAnsi="Cambria"/>
          <w:sz w:val="23"/>
          <w:szCs w:val="23"/>
        </w:rPr>
        <w:t xml:space="preserve">Qusannaa investiment fund.</w:t>
      </w:r>
    </w:p>
    <w:p>
      <w:pPr>
        <w:pStyle w:val="ListParagraph"/>
        <w:numPr>
          <w:ilvl w:val="0"/>
          <w:numId w:val="106"/>
        </w:numPr>
        <w:spacing w:after="60" w:line="288"/>
      </w:pPr>
      <w:r>
        <w:rPr>
          <w:rFonts w:ascii="Cambria" w:cs="Cambria" w:eastAsia="Cambria" w:hAnsi="Cambria"/>
          <w:sz w:val="23"/>
          <w:szCs w:val="23"/>
        </w:rPr>
        <w:t xml:space="preserve">Investiment xiqqaa jalqabi.</w:t>
      </w:r>
    </w:p>
    <w:p>
      <w:pPr>
        <w:pStyle w:val="ListParagraph"/>
        <w:numPr>
          <w:ilvl w:val="0"/>
          <w:numId w:val="106"/>
        </w:numPr>
        <w:spacing w:after="60" w:line="288"/>
      </w:pPr>
      <w:r>
        <w:rPr>
          <w:rFonts w:ascii="Cambria" w:cs="Cambria" w:eastAsia="Cambria" w:hAnsi="Cambria"/>
          <w:sz w:val="23"/>
          <w:szCs w:val="23"/>
        </w:rPr>
        <w:t xml:space="preserve">Hordoffii fi sirreeffama.</w:t>
      </w:r>
    </w:p>
    <w:p>
      <w:pPr>
        <w:pStyle w:val="ListParagraph"/>
        <w:numPr>
          <w:ilvl w:val="0"/>
          <w:numId w:val="106"/>
        </w:numPr>
        <w:spacing w:after="60" w:line="288"/>
      </w:pPr>
      <w:r>
        <w:rPr>
          <w:rFonts w:ascii="Cambria" w:cs="Cambria" w:eastAsia="Cambria" w:hAnsi="Cambria"/>
          <w:sz w:val="23"/>
          <w:szCs w:val="23"/>
        </w:rPr>
        <w:t xml:space="preserve">Reetii investiment ol kaasi.</w:t>
      </w:r>
    </w:p>
    <w:p>
      <w:pPr>
        <w:pStyle w:val="ListParagraph"/>
        <w:numPr>
          <w:ilvl w:val="0"/>
          <w:numId w:val="106"/>
        </w:numPr>
        <w:spacing w:after="60" w:line="288"/>
      </w:pPr>
      <w:r>
        <w:rPr>
          <w:rFonts w:ascii="Cambria" w:cs="Cambria" w:eastAsia="Cambria" w:hAnsi="Cambria"/>
          <w:sz w:val="23"/>
          <w:szCs w:val="23"/>
        </w:rPr>
        <w:t xml:space="preserve">Qabeenya ijaari.</w:t>
      </w:r>
    </w:p>
    <w:p>
      <w:pPr>
        <w:pStyle w:val="Heading3"/>
        <w:keepNext/>
        <w:spacing w:after="120" w:before="260"/>
      </w:pPr>
      <w:r>
        <w:rPr>
          <w:rFonts w:ascii="Calibri" w:cs="Calibri" w:eastAsia="Calibri" w:hAnsi="Calibri"/>
        </w:rPr>
        <w:t xml:space="preserve">5.10 Rakkoolee qusannaa fi furmaata</w:t>
      </w:r>
    </w:p>
    <w:p>
      <w:pPr>
        <w:pStyle w:val="Heading4"/>
        <w:keepNext/>
        <w:spacing w:after="120" w:before="260"/>
      </w:pPr>
      <w:r>
        <w:rPr>
          <w:rFonts w:ascii="Calibri" w:cs="Calibri" w:eastAsia="Calibri" w:hAnsi="Calibri"/>
        </w:rPr>
        <w:t xml:space="preserve">5.10.1 Rakkoolee beekamoo</w:t>
      </w:r>
    </w:p>
    <w:p>
      <w:pPr>
        <w:pStyle w:val="ListParagraph"/>
        <w:numPr>
          <w:ilvl w:val="0"/>
          <w:numId w:val="107"/>
        </w:numPr>
        <w:spacing w:after="60" w:line="288"/>
      </w:pPr>
      <w:r>
        <w:rPr>
          <w:rFonts w:ascii="Cambria" w:cs="Cambria" w:eastAsia="Cambria" w:hAnsi="Cambria"/>
          <w:sz w:val="23"/>
          <w:szCs w:val="23"/>
        </w:rPr>
        <w:t xml:space="preserve">Galii xiqqaa jedhanii qusachuu dhabuu</w:t>
      </w:r>
    </w:p>
    <w:p>
      <w:pPr>
        <w:spacing w:after="120" w:line="300"/>
      </w:pPr>
      <w:r>
        <w:rPr>
          <w:rFonts w:ascii="Cambria" w:cs="Cambria" w:eastAsia="Cambria" w:hAnsi="Cambria"/>
          <w:sz w:val="23"/>
          <w:szCs w:val="23"/>
        </w:rPr>
        <w:t xml:space="preserve">Furmaata: 1% jalqabi; reetii ol kaasi.</w:t>
      </w:r>
    </w:p>
    <w:p>
      <w:pPr>
        <w:pStyle w:val="ListParagraph"/>
        <w:numPr>
          <w:ilvl w:val="0"/>
          <w:numId w:val="108"/>
        </w:numPr>
        <w:spacing w:after="60" w:line="288"/>
      </w:pPr>
      <w:r>
        <w:rPr>
          <w:rFonts w:ascii="Cambria" w:cs="Cambria" w:eastAsia="Cambria" w:hAnsi="Cambria"/>
          <w:sz w:val="23"/>
          <w:szCs w:val="23"/>
        </w:rPr>
        <w:t xml:space="preserve">Baasii baay'ee</w:t>
      </w:r>
    </w:p>
    <w:p>
      <w:pPr>
        <w:spacing w:after="120" w:line="300"/>
      </w:pPr>
      <w:r>
        <w:rPr>
          <w:rFonts w:ascii="Cambria" w:cs="Cambria" w:eastAsia="Cambria" w:hAnsi="Cambria"/>
          <w:sz w:val="23"/>
          <w:szCs w:val="23"/>
        </w:rPr>
        <w:t xml:space="preserve">Furmaata: baajata qopheessi; baasii hir'isi.</w:t>
      </w:r>
    </w:p>
    <w:p>
      <w:pPr>
        <w:pStyle w:val="ListParagraph"/>
        <w:numPr>
          <w:ilvl w:val="0"/>
          <w:numId w:val="109"/>
        </w:numPr>
        <w:spacing w:after="60" w:line="288"/>
      </w:pPr>
      <w:r>
        <w:rPr>
          <w:rFonts w:ascii="Cambria" w:cs="Cambria" w:eastAsia="Cambria" w:hAnsi="Cambria"/>
          <w:sz w:val="23"/>
          <w:szCs w:val="23"/>
        </w:rPr>
        <w:t xml:space="preserve">Qusannaa dursuu dhabuu</w:t>
      </w:r>
    </w:p>
    <w:p>
      <w:pPr>
        <w:spacing w:after="120" w:line="300"/>
      </w:pPr>
      <w:r>
        <w:rPr>
          <w:rFonts w:ascii="Cambria" w:cs="Cambria" w:eastAsia="Cambria" w:hAnsi="Cambria"/>
          <w:sz w:val="23"/>
          <w:szCs w:val="23"/>
        </w:rPr>
        <w:t xml:space="preserve">Furmaata: pay yourself first; automatic.</w:t>
      </w:r>
    </w:p>
    <w:p>
      <w:pPr>
        <w:pStyle w:val="ListParagraph"/>
        <w:numPr>
          <w:ilvl w:val="0"/>
          <w:numId w:val="110"/>
        </w:numPr>
        <w:spacing w:after="60" w:line="288"/>
      </w:pPr>
      <w:r>
        <w:rPr>
          <w:rFonts w:ascii="Cambria" w:cs="Cambria" w:eastAsia="Cambria" w:hAnsi="Cambria"/>
          <w:sz w:val="23"/>
          <w:szCs w:val="23"/>
        </w:rPr>
        <w:t xml:space="preserve">Qusannaa harkaa kuusuu</w:t>
      </w:r>
    </w:p>
    <w:p>
      <w:pPr>
        <w:spacing w:after="120" w:line="300"/>
      </w:pPr>
      <w:r>
        <w:rPr>
          <w:rFonts w:ascii="Cambria" w:cs="Cambria" w:eastAsia="Cambria" w:hAnsi="Cambria"/>
          <w:sz w:val="23"/>
          <w:szCs w:val="23"/>
        </w:rPr>
        <w:t xml:space="preserve">Furmaata: baankii keessa kuusi; herrega adda.</w:t>
      </w:r>
    </w:p>
    <w:p>
      <w:pPr>
        <w:pStyle w:val="ListParagraph"/>
        <w:numPr>
          <w:ilvl w:val="0"/>
          <w:numId w:val="111"/>
        </w:numPr>
        <w:spacing w:after="60" w:line="288"/>
      </w:pPr>
      <w:r>
        <w:rPr>
          <w:rFonts w:ascii="Cambria" w:cs="Cambria" w:eastAsia="Cambria" w:hAnsi="Cambria"/>
          <w:sz w:val="23"/>
          <w:szCs w:val="23"/>
        </w:rPr>
        <w:t xml:space="preserve">Kaayyoo dhabuu</w:t>
      </w:r>
    </w:p>
    <w:p>
      <w:pPr>
        <w:spacing w:after="120" w:line="300"/>
      </w:pPr>
      <w:r>
        <w:rPr>
          <w:rFonts w:ascii="Cambria" w:cs="Cambria" w:eastAsia="Cambria" w:hAnsi="Cambria"/>
          <w:sz w:val="23"/>
          <w:szCs w:val="23"/>
        </w:rPr>
        <w:t xml:space="preserve">Furmaata: kaayyoo SMART kaa'i.</w:t>
      </w:r>
    </w:p>
    <w:p>
      <w:pPr>
        <w:pStyle w:val="ListParagraph"/>
        <w:numPr>
          <w:ilvl w:val="0"/>
          <w:numId w:val="112"/>
        </w:numPr>
        <w:spacing w:after="60" w:line="288"/>
      </w:pPr>
      <w:r>
        <w:rPr>
          <w:rFonts w:ascii="Cambria" w:cs="Cambria" w:eastAsia="Cambria" w:hAnsi="Cambria"/>
          <w:sz w:val="23"/>
          <w:szCs w:val="23"/>
        </w:rPr>
        <w:t xml:space="preserve">Lifestyle inflation</w:t>
      </w:r>
    </w:p>
    <w:p>
      <w:pPr>
        <w:spacing w:after="120" w:line="300"/>
      </w:pPr>
      <w:r>
        <w:rPr>
          <w:rFonts w:ascii="Cambria" w:cs="Cambria" w:eastAsia="Cambria" w:hAnsi="Cambria"/>
          <w:sz w:val="23"/>
          <w:szCs w:val="23"/>
        </w:rPr>
        <w:t xml:space="preserve">Furmaata: galii guddachuu waliin qusannaa dabali.</w:t>
      </w:r>
    </w:p>
    <w:p>
      <w:pPr>
        <w:pStyle w:val="ListParagraph"/>
        <w:numPr>
          <w:ilvl w:val="0"/>
          <w:numId w:val="113"/>
        </w:numPr>
        <w:spacing w:after="60" w:line="288"/>
      </w:pPr>
      <w:r>
        <w:rPr>
          <w:rFonts w:ascii="Cambria" w:cs="Cambria" w:eastAsia="Cambria" w:hAnsi="Cambria"/>
          <w:sz w:val="23"/>
          <w:szCs w:val="23"/>
        </w:rPr>
        <w:t xml:space="preserve">Liqii baay'ee</w:t>
      </w:r>
    </w:p>
    <w:p>
      <w:pPr>
        <w:spacing w:after="120" w:line="300"/>
      </w:pPr>
      <w:r>
        <w:rPr>
          <w:rFonts w:ascii="Cambria" w:cs="Cambria" w:eastAsia="Cambria" w:hAnsi="Cambria"/>
          <w:sz w:val="23"/>
          <w:szCs w:val="23"/>
        </w:rPr>
        <w:t xml:space="preserve">Furmaata: liqii interest guddaa dura kaffali.</w:t>
      </w:r>
    </w:p>
    <w:p>
      <w:pPr>
        <w:pStyle w:val="ListParagraph"/>
        <w:numPr>
          <w:ilvl w:val="0"/>
          <w:numId w:val="114"/>
        </w:numPr>
        <w:spacing w:after="60" w:line="288"/>
      </w:pPr>
      <w:r>
        <w:rPr>
          <w:rFonts w:ascii="Cambria" w:cs="Cambria" w:eastAsia="Cambria" w:hAnsi="Cambria"/>
          <w:sz w:val="23"/>
          <w:szCs w:val="23"/>
        </w:rPr>
        <w:t xml:space="preserve">Yeroo dheeraaf obsaa dhabuu</w:t>
      </w:r>
    </w:p>
    <w:p>
      <w:pPr>
        <w:spacing w:after="120" w:line="300"/>
      </w:pPr>
      <w:r>
        <w:rPr>
          <w:rFonts w:ascii="Cambria" w:cs="Cambria" w:eastAsia="Cambria" w:hAnsi="Cambria"/>
          <w:sz w:val="23"/>
          <w:szCs w:val="23"/>
        </w:rPr>
        <w:t xml:space="preserve">Furmaata: kaayyoo yaadadhu; namoota qusannaa qaban waliin hojjedhu.</w:t>
      </w:r>
    </w:p>
    <w:p>
      <w:pPr>
        <w:pStyle w:val="ListParagraph"/>
        <w:numPr>
          <w:ilvl w:val="0"/>
          <w:numId w:val="115"/>
        </w:numPr>
        <w:spacing w:after="60" w:line="288"/>
      </w:pPr>
      <w:r>
        <w:rPr>
          <w:rFonts w:ascii="Cambria" w:cs="Cambria" w:eastAsia="Cambria" w:hAnsi="Cambria"/>
          <w:sz w:val="23"/>
          <w:szCs w:val="23"/>
        </w:rPr>
        <w:t xml:space="preserve">Qusannaa investimentitti oolchuu dhabuu</w:t>
      </w:r>
    </w:p>
    <w:p>
      <w:pPr>
        <w:spacing w:after="120" w:line="300"/>
      </w:pPr>
      <w:r>
        <w:rPr>
          <w:rFonts w:ascii="Cambria" w:cs="Cambria" w:eastAsia="Cambria" w:hAnsi="Cambria"/>
          <w:sz w:val="23"/>
          <w:szCs w:val="23"/>
        </w:rPr>
        <w:t xml:space="preserve">Furmaata: erga ga'e, investiment jalqabi.</w:t>
      </w:r>
    </w:p>
    <w:p>
      <w:pPr>
        <w:pStyle w:val="ListParagraph"/>
        <w:numPr>
          <w:ilvl w:val="0"/>
          <w:numId w:val="116"/>
        </w:numPr>
        <w:spacing w:after="60" w:line="288"/>
      </w:pPr>
      <w:r>
        <w:rPr>
          <w:rFonts w:ascii="Cambria" w:cs="Cambria" w:eastAsia="Cambria" w:hAnsi="Cambria"/>
          <w:sz w:val="23"/>
          <w:szCs w:val="23"/>
        </w:rPr>
        <w:t xml:space="preserve">Dogoggora investiment</w:t>
      </w:r>
    </w:p>
    <w:p>
      <w:pPr>
        <w:spacing w:after="120" w:line="300"/>
      </w:pPr>
      <w:r>
        <w:rPr>
          <w:rFonts w:ascii="Cambria" w:cs="Cambria" w:eastAsia="Cambria" w:hAnsi="Cambria"/>
          <w:sz w:val="23"/>
          <w:szCs w:val="23"/>
        </w:rPr>
        <w:t xml:space="preserve">Furmaata: beekumsa horadhu; investiment xiqqaa jalqabi.</w:t>
      </w:r>
    </w:p>
    <w:p>
      <w:pPr>
        <w:pStyle w:val="ListParagraph"/>
        <w:numPr>
          <w:ilvl w:val="0"/>
          <w:numId w:val="117"/>
        </w:numPr>
        <w:spacing w:after="60" w:line="288"/>
      </w:pPr>
      <w:r>
        <w:rPr>
          <w:rFonts w:ascii="Cambria" w:cs="Cambria" w:eastAsia="Cambria" w:hAnsi="Cambria"/>
          <w:sz w:val="23"/>
          <w:szCs w:val="23"/>
        </w:rPr>
        <w:t xml:space="preserve">Maatii fi hiriyoota dhiibbaa</w:t>
      </w:r>
    </w:p>
    <w:p>
      <w:pPr>
        <w:spacing w:after="120" w:line="300"/>
      </w:pPr>
      <w:r>
        <w:rPr>
          <w:rFonts w:ascii="Cambria" w:cs="Cambria" w:eastAsia="Cambria" w:hAnsi="Cambria"/>
          <w:sz w:val="23"/>
          <w:szCs w:val="23"/>
        </w:rPr>
        <w:t xml:space="preserve">Furmaata: kaayyoo kee ifa ibsi; namoota gaarii filadhu.</w:t>
      </w:r>
    </w:p>
    <w:p>
      <w:pPr>
        <w:pStyle w:val="ListParagraph"/>
        <w:numPr>
          <w:ilvl w:val="0"/>
          <w:numId w:val="118"/>
        </w:numPr>
        <w:spacing w:after="60" w:line="288"/>
      </w:pPr>
      <w:r>
        <w:rPr>
          <w:rFonts w:ascii="Cambria" w:cs="Cambria" w:eastAsia="Cambria" w:hAnsi="Cambria"/>
          <w:sz w:val="23"/>
          <w:szCs w:val="23"/>
        </w:rPr>
        <w:t xml:space="preserve">Emergency dhabuu</w:t>
      </w:r>
    </w:p>
    <w:p>
      <w:pPr>
        <w:spacing w:after="120" w:line="300"/>
      </w:pPr>
      <w:r>
        <w:rPr>
          <w:rFonts w:ascii="Cambria" w:cs="Cambria" w:eastAsia="Cambria" w:hAnsi="Cambria"/>
          <w:sz w:val="23"/>
          <w:szCs w:val="23"/>
        </w:rPr>
        <w:t xml:space="preserve">Furmaata: emergency fund jalqaba qusadhu.</w:t>
      </w:r>
    </w:p>
    <w:p>
      <w:pPr>
        <w:pStyle w:val="Heading4"/>
        <w:keepNext/>
        <w:spacing w:after="120" w:before="260"/>
      </w:pPr>
      <w:r>
        <w:rPr>
          <w:rFonts w:ascii="Calibri" w:cs="Calibri" w:eastAsia="Calibri" w:hAnsi="Calibri"/>
        </w:rPr>
        <w:t xml:space="preserve">5.10.2 Seera qusannaa milkaa'aa</w:t>
      </w:r>
    </w:p>
    <w:p>
      <w:pPr>
        <w:pStyle w:val="ListParagraph"/>
        <w:numPr>
          <w:ilvl w:val="0"/>
          <w:numId w:val="119"/>
        </w:numPr>
        <w:spacing w:after="60" w:line="288"/>
      </w:pPr>
      <w:r>
        <w:rPr>
          <w:rFonts w:ascii="Cambria" w:cs="Cambria" w:eastAsia="Cambria" w:hAnsi="Cambria"/>
          <w:sz w:val="23"/>
          <w:szCs w:val="23"/>
        </w:rPr>
        <w:t xml:space="preserve">Jalqabi. Xiqqaa ta'e malee jalqabi.</w:t>
      </w:r>
    </w:p>
    <w:p>
      <w:pPr>
        <w:pStyle w:val="ListParagraph"/>
        <w:numPr>
          <w:ilvl w:val="0"/>
          <w:numId w:val="119"/>
        </w:numPr>
        <w:spacing w:after="60" w:line="288"/>
      </w:pPr>
      <w:r>
        <w:rPr>
          <w:rFonts w:ascii="Cambria" w:cs="Cambria" w:eastAsia="Cambria" w:hAnsi="Cambria"/>
          <w:sz w:val="23"/>
          <w:szCs w:val="23"/>
        </w:rPr>
        <w:t xml:space="preserve">Automatic. Ofumaan jijjiiramu.</w:t>
      </w:r>
    </w:p>
    <w:p>
      <w:pPr>
        <w:pStyle w:val="ListParagraph"/>
        <w:numPr>
          <w:ilvl w:val="0"/>
          <w:numId w:val="119"/>
        </w:numPr>
        <w:spacing w:after="60" w:line="288"/>
      </w:pPr>
      <w:r>
        <w:rPr>
          <w:rFonts w:ascii="Cambria" w:cs="Cambria" w:eastAsia="Cambria" w:hAnsi="Cambria"/>
          <w:sz w:val="23"/>
          <w:szCs w:val="23"/>
        </w:rPr>
        <w:t xml:space="preserve">Dursi. Baasiin dura qusadhu.</w:t>
      </w:r>
    </w:p>
    <w:p>
      <w:pPr>
        <w:pStyle w:val="ListParagraph"/>
        <w:numPr>
          <w:ilvl w:val="0"/>
          <w:numId w:val="119"/>
        </w:numPr>
        <w:spacing w:after="60" w:line="288"/>
      </w:pPr>
      <w:r>
        <w:rPr>
          <w:rFonts w:ascii="Cambria" w:cs="Cambria" w:eastAsia="Cambria" w:hAnsi="Cambria"/>
          <w:sz w:val="23"/>
          <w:szCs w:val="23"/>
        </w:rPr>
        <w:t xml:space="preserve">Kaayyoo. Kaayyoo ifa qabaadhu.</w:t>
      </w:r>
    </w:p>
    <w:p>
      <w:pPr>
        <w:pStyle w:val="ListParagraph"/>
        <w:numPr>
          <w:ilvl w:val="0"/>
          <w:numId w:val="119"/>
        </w:numPr>
        <w:spacing w:after="60" w:line="288"/>
      </w:pPr>
      <w:r>
        <w:rPr>
          <w:rFonts w:ascii="Cambria" w:cs="Cambria" w:eastAsia="Cambria" w:hAnsi="Cambria"/>
          <w:sz w:val="23"/>
          <w:szCs w:val="23"/>
        </w:rPr>
        <w:t xml:space="preserve">Hordofi. Ji'aan ilaali.</w:t>
      </w:r>
    </w:p>
    <w:p>
      <w:pPr>
        <w:pStyle w:val="ListParagraph"/>
        <w:numPr>
          <w:ilvl w:val="0"/>
          <w:numId w:val="119"/>
        </w:numPr>
        <w:spacing w:after="60" w:line="288"/>
      </w:pPr>
      <w:r>
        <w:rPr>
          <w:rFonts w:ascii="Cambria" w:cs="Cambria" w:eastAsia="Cambria" w:hAnsi="Cambria"/>
          <w:sz w:val="23"/>
          <w:szCs w:val="23"/>
        </w:rPr>
        <w:t xml:space="preserve">Guddifadhu. Reetii ol kaasi.</w:t>
      </w:r>
    </w:p>
    <w:p>
      <w:pPr>
        <w:pStyle w:val="ListParagraph"/>
        <w:numPr>
          <w:ilvl w:val="0"/>
          <w:numId w:val="119"/>
        </w:numPr>
        <w:spacing w:after="60" w:line="288"/>
      </w:pPr>
      <w:r>
        <w:rPr>
          <w:rFonts w:ascii="Cambria" w:cs="Cambria" w:eastAsia="Cambria" w:hAnsi="Cambria"/>
          <w:sz w:val="23"/>
          <w:szCs w:val="23"/>
        </w:rPr>
        <w:t xml:space="preserve">Investimentitti ce'i. Qusannaa qofa hin turin.</w:t>
      </w:r>
    </w:p>
    <w:p>
      <w:pPr>
        <w:pStyle w:val="ListParagraph"/>
        <w:numPr>
          <w:ilvl w:val="0"/>
          <w:numId w:val="119"/>
        </w:numPr>
        <w:spacing w:after="60" w:line="288"/>
      </w:pPr>
      <w:r>
        <w:rPr>
          <w:rFonts w:ascii="Cambria" w:cs="Cambria" w:eastAsia="Cambria" w:hAnsi="Cambria"/>
          <w:sz w:val="23"/>
          <w:szCs w:val="23"/>
        </w:rPr>
        <w:t xml:space="preserve">Obsaa. Yeroo fi obsaa barbaachisa.</w:t>
      </w:r>
    </w:p>
    <w:p>
      <w:pPr>
        <w:pStyle w:val="ListParagraph"/>
        <w:numPr>
          <w:ilvl w:val="0"/>
          <w:numId w:val="119"/>
        </w:numPr>
        <w:spacing w:after="60" w:line="288"/>
      </w:pPr>
      <w:r>
        <w:rPr>
          <w:rFonts w:ascii="Cambria" w:cs="Cambria" w:eastAsia="Cambria" w:hAnsi="Cambria"/>
          <w:sz w:val="23"/>
          <w:szCs w:val="23"/>
        </w:rPr>
        <w:t xml:space="preserve">Disipliin. Yeroo rakkoo qusannaa hin dhiisin.</w:t>
      </w:r>
    </w:p>
    <w:p>
      <w:pPr>
        <w:pStyle w:val="ListParagraph"/>
        <w:numPr>
          <w:ilvl w:val="0"/>
          <w:numId w:val="119"/>
        </w:numPr>
        <w:spacing w:after="60" w:line="288"/>
      </w:pPr>
      <w:r>
        <w:rPr>
          <w:rFonts w:ascii="Cambria" w:cs="Cambria" w:eastAsia="Cambria" w:hAnsi="Cambria"/>
          <w:sz w:val="23"/>
          <w:szCs w:val="23"/>
        </w:rPr>
        <w:t xml:space="preserve">Kabaji. Yeroo kaayyoo ga'e, kabaji; kaayyoo haaraa kaa'i.</w:t>
      </w:r>
    </w:p>
    <w:p>
      <w:pPr>
        <w:pStyle w:val="Heading4"/>
        <w:keepNext/>
        <w:spacing w:after="120" w:before="260"/>
      </w:pPr>
      <w:r>
        <w:rPr>
          <w:rFonts w:ascii="Calibri" w:cs="Calibri" w:eastAsia="Calibri" w:hAnsi="Calibri"/>
        </w:rPr>
        <w:t xml:space="preserve">5.10.3 Dogoggora qusannaa</w:t>
      </w:r>
    </w:p>
    <w:p>
      <w:pPr>
        <w:pStyle w:val="ListParagraph"/>
        <w:numPr>
          <w:ilvl w:val="0"/>
          <w:numId w:val="2"/>
        </w:numPr>
        <w:spacing w:after="60" w:line="288"/>
      </w:pPr>
      <w:r>
        <w:rPr>
          <w:rFonts w:ascii="Cambria" w:cs="Cambria" w:eastAsia="Cambria" w:hAnsi="Cambria"/>
          <w:sz w:val="23"/>
          <w:szCs w:val="23"/>
        </w:rPr>
        <w:t xml:space="preserve">"Galii xiqqaa qaba; qusachuu hin danda'u."</w:t>
      </w:r>
    </w:p>
    <w:p>
      <w:pPr>
        <w:pStyle w:val="ListParagraph"/>
        <w:numPr>
          <w:ilvl w:val="0"/>
          <w:numId w:val="2"/>
        </w:numPr>
        <w:spacing w:after="60" w:line="288"/>
      </w:pPr>
      <w:r>
        <w:rPr>
          <w:rFonts w:ascii="Cambria" w:cs="Cambria" w:eastAsia="Cambria" w:hAnsi="Cambria"/>
          <w:sz w:val="23"/>
          <w:szCs w:val="23"/>
        </w:rPr>
        <w:t xml:space="preserve">"Qusannaa booda nan jalqaba."</w:t>
      </w:r>
    </w:p>
    <w:p>
      <w:pPr>
        <w:pStyle w:val="ListParagraph"/>
        <w:numPr>
          <w:ilvl w:val="0"/>
          <w:numId w:val="2"/>
        </w:numPr>
        <w:spacing w:after="60" w:line="288"/>
      </w:pPr>
      <w:r>
        <w:rPr>
          <w:rFonts w:ascii="Cambria" w:cs="Cambria" w:eastAsia="Cambria" w:hAnsi="Cambria"/>
          <w:sz w:val="23"/>
          <w:szCs w:val="23"/>
        </w:rPr>
        <w:t xml:space="preserve">"Lotto nan injifadha."</w:t>
      </w:r>
    </w:p>
    <w:p>
      <w:pPr>
        <w:pStyle w:val="ListParagraph"/>
        <w:numPr>
          <w:ilvl w:val="0"/>
          <w:numId w:val="2"/>
        </w:numPr>
        <w:spacing w:after="60" w:line="288"/>
      </w:pPr>
      <w:r>
        <w:rPr>
          <w:rFonts w:ascii="Cambria" w:cs="Cambria" w:eastAsia="Cambria" w:hAnsi="Cambria"/>
          <w:sz w:val="23"/>
          <w:szCs w:val="23"/>
        </w:rPr>
        <w:t xml:space="preserve">"Dhaala nan argadha."</w:t>
      </w:r>
    </w:p>
    <w:p>
      <w:pPr>
        <w:pStyle w:val="ListParagraph"/>
        <w:numPr>
          <w:ilvl w:val="0"/>
          <w:numId w:val="2"/>
        </w:numPr>
        <w:spacing w:after="60" w:line="288"/>
      </w:pPr>
      <w:r>
        <w:rPr>
          <w:rFonts w:ascii="Cambria" w:cs="Cambria" w:eastAsia="Cambria" w:hAnsi="Cambria"/>
          <w:sz w:val="23"/>
          <w:szCs w:val="23"/>
        </w:rPr>
        <w:t xml:space="preserve">"Qusannaa barbaachisaa miti."</w:t>
      </w:r>
    </w:p>
    <w:p>
      <w:pPr>
        <w:pStyle w:val="ListParagraph"/>
        <w:numPr>
          <w:ilvl w:val="0"/>
          <w:numId w:val="2"/>
        </w:numPr>
        <w:spacing w:after="60" w:line="288"/>
      </w:pPr>
      <w:r>
        <w:rPr>
          <w:rFonts w:ascii="Cambria" w:cs="Cambria" w:eastAsia="Cambria" w:hAnsi="Cambria"/>
          <w:sz w:val="23"/>
          <w:szCs w:val="23"/>
        </w:rPr>
        <w:t xml:space="preserve">"Investiment qusannaa caalaa."</w:t>
      </w:r>
    </w:p>
    <w:p>
      <w:pPr>
        <w:pStyle w:val="ListParagraph"/>
        <w:numPr>
          <w:ilvl w:val="0"/>
          <w:numId w:val="2"/>
        </w:numPr>
        <w:spacing w:after="60" w:line="288"/>
      </w:pPr>
      <w:r>
        <w:rPr>
          <w:rFonts w:ascii="Cambria" w:cs="Cambria" w:eastAsia="Cambria" w:hAnsi="Cambria"/>
          <w:sz w:val="23"/>
          <w:szCs w:val="23"/>
        </w:rPr>
        <w:t xml:space="preserve">"Qusannaa harkaa kuusuu."</w:t>
      </w:r>
    </w:p>
    <w:p>
      <w:pPr>
        <w:pStyle w:val="ListParagraph"/>
        <w:numPr>
          <w:ilvl w:val="0"/>
          <w:numId w:val="2"/>
        </w:numPr>
        <w:spacing w:after="60" w:line="288"/>
      </w:pPr>
      <w:r>
        <w:rPr>
          <w:rFonts w:ascii="Cambria" w:cs="Cambria" w:eastAsia="Cambria" w:hAnsi="Cambria"/>
          <w:sz w:val="23"/>
          <w:szCs w:val="23"/>
        </w:rPr>
        <w:t xml:space="preserve">"Kaayyoo malee qusachuu."</w:t>
      </w:r>
    </w:p>
    <w:p>
      <w:pPr>
        <w:pStyle w:val="Heading3"/>
        <w:keepNext/>
        <w:spacing w:after="120" w:before="260"/>
      </w:pPr>
      <w:r>
        <w:rPr>
          <w:rFonts w:ascii="Calibri" w:cs="Calibri" w:eastAsia="Calibri" w:hAnsi="Calibri"/>
        </w:rPr>
        <w:t xml:space="preserve">5.11 Qusannaa fi maatii</w:t>
      </w:r>
    </w:p>
    <w:p>
      <w:pPr>
        <w:pStyle w:val="Heading4"/>
        <w:keepNext/>
        <w:spacing w:after="120" w:before="260"/>
      </w:pPr>
      <w:r>
        <w:rPr>
          <w:rFonts w:ascii="Calibri" w:cs="Calibri" w:eastAsia="Calibri" w:hAnsi="Calibri"/>
        </w:rPr>
        <w:t xml:space="preserve">5.11.1 Qusannaa maatii</w:t>
      </w:r>
    </w:p>
    <w:p>
      <w:pPr>
        <w:pStyle w:val="ListParagraph"/>
        <w:numPr>
          <w:ilvl w:val="0"/>
          <w:numId w:val="2"/>
        </w:numPr>
        <w:spacing w:after="60" w:line="288"/>
      </w:pPr>
      <w:r>
        <w:rPr>
          <w:rFonts w:ascii="Cambria" w:cs="Cambria" w:eastAsia="Cambria" w:hAnsi="Cambria"/>
          <w:sz w:val="23"/>
          <w:szCs w:val="23"/>
        </w:rPr>
        <w:t xml:space="preserve">Maatii hundi qusannaa waliin jalqabu.</w:t>
      </w:r>
    </w:p>
    <w:p>
      <w:pPr>
        <w:pStyle w:val="ListParagraph"/>
        <w:numPr>
          <w:ilvl w:val="0"/>
          <w:numId w:val="2"/>
        </w:numPr>
        <w:spacing w:after="60" w:line="288"/>
      </w:pPr>
      <w:r>
        <w:rPr>
          <w:rFonts w:ascii="Cambria" w:cs="Cambria" w:eastAsia="Cambria" w:hAnsi="Cambria"/>
          <w:sz w:val="23"/>
          <w:szCs w:val="23"/>
        </w:rPr>
        <w:t xml:space="preserve">Ijoollee qusannaa barsiisi.</w:t>
      </w:r>
    </w:p>
    <w:p>
      <w:pPr>
        <w:pStyle w:val="ListParagraph"/>
        <w:numPr>
          <w:ilvl w:val="0"/>
          <w:numId w:val="2"/>
        </w:numPr>
        <w:spacing w:after="60" w:line="288"/>
      </w:pPr>
      <w:r>
        <w:rPr>
          <w:rFonts w:ascii="Cambria" w:cs="Cambria" w:eastAsia="Cambria" w:hAnsi="Cambria"/>
          <w:sz w:val="23"/>
          <w:szCs w:val="23"/>
        </w:rPr>
        <w:t xml:space="preserve">Kaayyoo maatii kaa'i.</w:t>
      </w:r>
    </w:p>
    <w:p>
      <w:pPr>
        <w:pStyle w:val="ListParagraph"/>
        <w:numPr>
          <w:ilvl w:val="0"/>
          <w:numId w:val="2"/>
        </w:numPr>
        <w:spacing w:after="60" w:line="288"/>
      </w:pPr>
      <w:r>
        <w:rPr>
          <w:rFonts w:ascii="Cambria" w:cs="Cambria" w:eastAsia="Cambria" w:hAnsi="Cambria"/>
          <w:sz w:val="23"/>
          <w:szCs w:val="23"/>
        </w:rPr>
        <w:t xml:space="preserve">Ji'aan walitti dhufi.</w:t>
      </w:r>
    </w:p>
    <w:p>
      <w:pPr>
        <w:pStyle w:val="ListParagraph"/>
        <w:numPr>
          <w:ilvl w:val="0"/>
          <w:numId w:val="2"/>
        </w:numPr>
        <w:spacing w:after="60" w:line="288"/>
      </w:pPr>
      <w:r>
        <w:rPr>
          <w:rFonts w:ascii="Cambria" w:cs="Cambria" w:eastAsia="Cambria" w:hAnsi="Cambria"/>
          <w:sz w:val="23"/>
          <w:szCs w:val="23"/>
        </w:rPr>
        <w:t xml:space="preserve">Qusannaa herrega adda baasi.</w:t>
      </w:r>
    </w:p>
    <w:p>
      <w:pPr>
        <w:pStyle w:val="Heading4"/>
        <w:keepNext/>
        <w:spacing w:after="120" w:before="260"/>
      </w:pPr>
      <w:r>
        <w:rPr>
          <w:rFonts w:ascii="Calibri" w:cs="Calibri" w:eastAsia="Calibri" w:hAnsi="Calibri"/>
        </w:rPr>
        <w:t xml:space="preserve">5.11.2 Ijoollee qusannaa barsiisuu</w:t>
      </w:r>
    </w:p>
    <w:p>
      <w:pPr>
        <w:pStyle w:val="ListParagraph"/>
        <w:numPr>
          <w:ilvl w:val="0"/>
          <w:numId w:val="2"/>
        </w:numPr>
        <w:spacing w:after="60" w:line="288"/>
      </w:pPr>
      <w:r>
        <w:rPr>
          <w:rFonts w:ascii="Cambria" w:cs="Cambria" w:eastAsia="Cambria" w:hAnsi="Cambria"/>
          <w:sz w:val="23"/>
          <w:szCs w:val="23"/>
        </w:rPr>
        <w:t xml:space="preserve">Ijoollee xiqqaa (waggaa 3–7): "qusannaa" yaada barsiisi.</w:t>
      </w:r>
    </w:p>
    <w:p>
      <w:pPr>
        <w:pStyle w:val="ListParagraph"/>
        <w:numPr>
          <w:ilvl w:val="0"/>
          <w:numId w:val="2"/>
        </w:numPr>
        <w:spacing w:after="60" w:line="288"/>
      </w:pPr>
      <w:r>
        <w:rPr>
          <w:rFonts w:ascii="Cambria" w:cs="Cambria" w:eastAsia="Cambria" w:hAnsi="Cambria"/>
          <w:sz w:val="23"/>
          <w:szCs w:val="23"/>
        </w:rPr>
        <w:t xml:space="preserve">Ijoollee giddugaleessaa (waggaa 8–12): kaffaltii xiqqaa kenni; qusachuu barsiisi.</w:t>
      </w:r>
    </w:p>
    <w:p>
      <w:pPr>
        <w:pStyle w:val="ListParagraph"/>
        <w:numPr>
          <w:ilvl w:val="0"/>
          <w:numId w:val="2"/>
        </w:numPr>
        <w:spacing w:after="60" w:line="288"/>
      </w:pPr>
      <w:r>
        <w:rPr>
          <w:rFonts w:ascii="Cambria" w:cs="Cambria" w:eastAsia="Cambria" w:hAnsi="Cambria"/>
          <w:sz w:val="23"/>
          <w:szCs w:val="23"/>
        </w:rPr>
        <w:t xml:space="preserve">Ijoollee gurguddoo (waggaa 13+): daldala xiqqaa fi investiment barsiisi.</w:t>
      </w:r>
    </w:p>
    <w:p>
      <w:pPr>
        <w:pStyle w:val="ListParagraph"/>
        <w:numPr>
          <w:ilvl w:val="0"/>
          <w:numId w:val="2"/>
        </w:numPr>
        <w:spacing w:after="60" w:line="288"/>
      </w:pPr>
      <w:r>
        <w:rPr>
          <w:rFonts w:ascii="Cambria" w:cs="Cambria" w:eastAsia="Cambria" w:hAnsi="Cambria"/>
          <w:sz w:val="23"/>
          <w:szCs w:val="23"/>
        </w:rPr>
        <w:t xml:space="preserve">Ijoollee teen: baajata, herrega, fi kaayyoo barsiisi.</w:t>
      </w:r>
    </w:p>
    <w:p>
      <w:pPr>
        <w:pStyle w:val="Heading4"/>
        <w:keepNext/>
        <w:spacing w:after="120" w:before="260"/>
      </w:pPr>
      <w:r>
        <w:rPr>
          <w:rFonts w:ascii="Calibri" w:cs="Calibri" w:eastAsia="Calibri" w:hAnsi="Calibri"/>
        </w:rPr>
        <w:t xml:space="preserve">5.11.3 Qusannaa maatii fi kaayyoo</w:t>
      </w:r>
    </w:p>
    <w:p>
      <w:pPr>
        <w:pStyle w:val="ListParagraph"/>
        <w:numPr>
          <w:ilvl w:val="0"/>
          <w:numId w:val="2"/>
        </w:numPr>
        <w:spacing w:after="60" w:line="288"/>
      </w:pPr>
      <w:r>
        <w:rPr>
          <w:rFonts w:ascii="Cambria" w:cs="Cambria" w:eastAsia="Cambria" w:hAnsi="Cambria"/>
          <w:sz w:val="23"/>
          <w:szCs w:val="23"/>
        </w:rPr>
        <w:t xml:space="preserve">Mana bituu</w:t>
      </w:r>
    </w:p>
    <w:p>
      <w:pPr>
        <w:pStyle w:val="ListParagraph"/>
        <w:numPr>
          <w:ilvl w:val="0"/>
          <w:numId w:val="2"/>
        </w:numPr>
        <w:spacing w:after="60" w:line="288"/>
      </w:pPr>
      <w:r>
        <w:rPr>
          <w:rFonts w:ascii="Cambria" w:cs="Cambria" w:eastAsia="Cambria" w:hAnsi="Cambria"/>
          <w:sz w:val="23"/>
          <w:szCs w:val="23"/>
        </w:rPr>
        <w:t xml:space="preserve">Barnoota ijoollee</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Ayyaana</w:t>
      </w:r>
    </w:p>
    <w:p>
      <w:pPr>
        <w:pStyle w:val="ListParagraph"/>
        <w:numPr>
          <w:ilvl w:val="0"/>
          <w:numId w:val="2"/>
        </w:numPr>
        <w:spacing w:after="60" w:line="288"/>
      </w:pPr>
      <w:r>
        <w:rPr>
          <w:rFonts w:ascii="Cambria" w:cs="Cambria" w:eastAsia="Cambria" w:hAnsi="Cambria"/>
          <w:sz w:val="23"/>
          <w:szCs w:val="23"/>
        </w:rPr>
        <w:t xml:space="preserve">Imala</w:t>
      </w:r>
    </w:p>
    <w:p>
      <w:pPr>
        <w:pStyle w:val="ListParagraph"/>
        <w:numPr>
          <w:ilvl w:val="0"/>
          <w:numId w:val="2"/>
        </w:numPr>
        <w:spacing w:after="60" w:line="288"/>
      </w:pPr>
      <w:r>
        <w:rPr>
          <w:rFonts w:ascii="Cambria" w:cs="Cambria" w:eastAsia="Cambria" w:hAnsi="Cambria"/>
          <w:sz w:val="23"/>
          <w:szCs w:val="23"/>
        </w:rPr>
        <w:t xml:space="preserve">Pension</w:t>
      </w:r>
    </w:p>
    <w:p>
      <w:pPr>
        <w:pStyle w:val="Heading4"/>
        <w:keepNext/>
        <w:spacing w:after="120" w:before="260"/>
      </w:pPr>
      <w:r>
        <w:rPr>
          <w:rFonts w:ascii="Calibri" w:cs="Calibri" w:eastAsia="Calibri" w:hAnsi="Calibri"/>
        </w:rPr>
        <w:t xml:space="preserve">5.11.4 Rakkoolee qusannaa maatii</w:t>
      </w:r>
    </w:p>
    <w:p>
      <w:pPr>
        <w:pStyle w:val="ListParagraph"/>
        <w:numPr>
          <w:ilvl w:val="0"/>
          <w:numId w:val="2"/>
        </w:numPr>
        <w:spacing w:after="60" w:line="288"/>
      </w:pPr>
      <w:r>
        <w:rPr>
          <w:rFonts w:ascii="Cambria" w:cs="Cambria" w:eastAsia="Cambria" w:hAnsi="Cambria"/>
          <w:sz w:val="23"/>
          <w:szCs w:val="23"/>
        </w:rPr>
        <w:t xml:space="preserve">Baasii dhoksaa</w:t>
      </w:r>
    </w:p>
    <w:p>
      <w:pPr>
        <w:pStyle w:val="ListParagraph"/>
        <w:numPr>
          <w:ilvl w:val="0"/>
          <w:numId w:val="2"/>
        </w:numPr>
        <w:spacing w:after="60" w:line="288"/>
      </w:pPr>
      <w:r>
        <w:rPr>
          <w:rFonts w:ascii="Cambria" w:cs="Cambria" w:eastAsia="Cambria" w:hAnsi="Cambria"/>
          <w:sz w:val="23"/>
          <w:szCs w:val="23"/>
        </w:rPr>
        <w:t xml:space="preserve">Walitti bu'iinsa maallaqaa</w:t>
      </w:r>
    </w:p>
    <w:p>
      <w:pPr>
        <w:pStyle w:val="ListParagraph"/>
        <w:numPr>
          <w:ilvl w:val="0"/>
          <w:numId w:val="2"/>
        </w:numPr>
        <w:spacing w:after="60" w:line="288"/>
      </w:pPr>
      <w:r>
        <w:rPr>
          <w:rFonts w:ascii="Cambria" w:cs="Cambria" w:eastAsia="Cambria" w:hAnsi="Cambria"/>
          <w:sz w:val="23"/>
          <w:szCs w:val="23"/>
        </w:rPr>
        <w:t xml:space="preserve">Namni tokko qofa murtee fudhachuu</w:t>
      </w:r>
    </w:p>
    <w:p>
      <w:pPr>
        <w:pStyle w:val="ListParagraph"/>
        <w:numPr>
          <w:ilvl w:val="0"/>
          <w:numId w:val="2"/>
        </w:numPr>
        <w:spacing w:after="60" w:line="288"/>
      </w:pPr>
      <w:r>
        <w:rPr>
          <w:rFonts w:ascii="Cambria" w:cs="Cambria" w:eastAsia="Cambria" w:hAnsi="Cambria"/>
          <w:sz w:val="23"/>
          <w:szCs w:val="23"/>
        </w:rPr>
        <w:t xml:space="preserve">Qusannaa xiqqaachuu</w:t>
      </w:r>
    </w:p>
    <w:p>
      <w:pPr>
        <w:pStyle w:val="ListParagraph"/>
        <w:numPr>
          <w:ilvl w:val="0"/>
          <w:numId w:val="2"/>
        </w:numPr>
        <w:spacing w:after="60" w:line="288"/>
      </w:pPr>
      <w:r>
        <w:rPr>
          <w:rFonts w:ascii="Cambria" w:cs="Cambria" w:eastAsia="Cambria" w:hAnsi="Cambria"/>
          <w:sz w:val="23"/>
          <w:szCs w:val="23"/>
        </w:rPr>
        <w:t xml:space="preserve">Kaayyoo maatii dhabuu</w:t>
      </w:r>
    </w:p>
    <w:p>
      <w:pPr>
        <w:spacing w:after="120" w:line="300"/>
      </w:pPr>
      <w:r>
        <w:rPr>
          <w:rFonts w:ascii="Cambria" w:cs="Cambria" w:eastAsia="Cambria" w:hAnsi="Cambria"/>
          <w:sz w:val="23"/>
          <w:szCs w:val="23"/>
        </w:rPr>
        <w:t xml:space="preserve">Furmaata: iftoomina, kaayyoo waliinii, walitti dhufeenya, disipliin.</w:t>
      </w:r>
    </w:p>
    <w:p>
      <w:pPr>
        <w:pStyle w:val="Heading3"/>
        <w:keepNext/>
        <w:spacing w:after="120" w:before="260"/>
      </w:pPr>
      <w:r>
        <w:rPr>
          <w:rFonts w:ascii="Calibri" w:cs="Calibri" w:eastAsia="Calibri" w:hAnsi="Calibri"/>
        </w:rPr>
        <w:t xml:space="preserve">5.12 Qusannaa fi yeroo adda addaa</w:t>
      </w:r>
    </w:p>
    <w:p>
      <w:pPr>
        <w:pStyle w:val="Heading4"/>
        <w:keepNext/>
        <w:spacing w:after="120" w:before="260"/>
      </w:pPr>
      <w:r>
        <w:rPr>
          <w:rFonts w:ascii="Calibri" w:cs="Calibri" w:eastAsia="Calibri" w:hAnsi="Calibri"/>
        </w:rPr>
        <w:t xml:space="preserve">5.12.1 Yeroo galii xiqqaa</w:t>
      </w:r>
    </w:p>
    <w:p>
      <w:pPr>
        <w:pStyle w:val="ListParagraph"/>
        <w:numPr>
          <w:ilvl w:val="0"/>
          <w:numId w:val="2"/>
        </w:numPr>
        <w:spacing w:after="60" w:line="288"/>
      </w:pPr>
      <w:r>
        <w:rPr>
          <w:rFonts w:ascii="Cambria" w:cs="Cambria" w:eastAsia="Cambria" w:hAnsi="Cambria"/>
          <w:sz w:val="23"/>
          <w:szCs w:val="23"/>
        </w:rPr>
        <w:t xml:space="preserve">Reetii xiqqaa (5–10%).</w:t>
      </w:r>
    </w:p>
    <w:p>
      <w:pPr>
        <w:pStyle w:val="ListParagraph"/>
        <w:numPr>
          <w:ilvl w:val="0"/>
          <w:numId w:val="2"/>
        </w:numPr>
        <w:spacing w:after="60" w:line="288"/>
      </w:pPr>
      <w:r>
        <w:rPr>
          <w:rFonts w:ascii="Cambria" w:cs="Cambria" w:eastAsia="Cambria" w:hAnsi="Cambria"/>
          <w:sz w:val="23"/>
          <w:szCs w:val="23"/>
        </w:rPr>
        <w:t xml:space="preserve">Baasii discretionary hir'isi.</w:t>
      </w:r>
    </w:p>
    <w:p>
      <w:pPr>
        <w:pStyle w:val="ListParagraph"/>
        <w:numPr>
          <w:ilvl w:val="0"/>
          <w:numId w:val="2"/>
        </w:numPr>
        <w:spacing w:after="60" w:line="288"/>
      </w:pPr>
      <w:r>
        <w:rPr>
          <w:rFonts w:ascii="Cambria" w:cs="Cambria" w:eastAsia="Cambria" w:hAnsi="Cambria"/>
          <w:sz w:val="23"/>
          <w:szCs w:val="23"/>
        </w:rPr>
        <w:t xml:space="preserve">Galii dabalataa barbaadi.</w:t>
      </w:r>
    </w:p>
    <w:p>
      <w:pPr>
        <w:pStyle w:val="ListParagraph"/>
        <w:numPr>
          <w:ilvl w:val="0"/>
          <w:numId w:val="2"/>
        </w:numPr>
        <w:spacing w:after="60" w:line="288"/>
      </w:pPr>
      <w:r>
        <w:rPr>
          <w:rFonts w:ascii="Cambria" w:cs="Cambria" w:eastAsia="Cambria" w:hAnsi="Cambria"/>
          <w:sz w:val="23"/>
          <w:szCs w:val="23"/>
        </w:rPr>
        <w:t xml:space="preserve">Kaayyoo xiqqaa kaa'i.</w:t>
      </w:r>
    </w:p>
    <w:p>
      <w:pPr>
        <w:pStyle w:val="ListParagraph"/>
        <w:numPr>
          <w:ilvl w:val="0"/>
          <w:numId w:val="2"/>
        </w:numPr>
        <w:spacing w:after="60" w:line="288"/>
      </w:pPr>
      <w:r>
        <w:rPr>
          <w:rFonts w:ascii="Cambria" w:cs="Cambria" w:eastAsia="Cambria" w:hAnsi="Cambria"/>
          <w:sz w:val="23"/>
          <w:szCs w:val="23"/>
        </w:rPr>
        <w:t xml:space="preserve">Automatic saving xiqqaa.</w:t>
      </w:r>
    </w:p>
    <w:p>
      <w:pPr>
        <w:pStyle w:val="Heading4"/>
        <w:keepNext/>
        <w:spacing w:after="120" w:before="260"/>
      </w:pPr>
      <w:r>
        <w:rPr>
          <w:rFonts w:ascii="Calibri" w:cs="Calibri" w:eastAsia="Calibri" w:hAnsi="Calibri"/>
        </w:rPr>
        <w:t xml:space="preserve">5.12.2 Yeroo galii guddaa</w:t>
      </w:r>
    </w:p>
    <w:p>
      <w:pPr>
        <w:pStyle w:val="ListParagraph"/>
        <w:numPr>
          <w:ilvl w:val="0"/>
          <w:numId w:val="2"/>
        </w:numPr>
        <w:spacing w:after="60" w:line="288"/>
      </w:pPr>
      <w:r>
        <w:rPr>
          <w:rFonts w:ascii="Cambria" w:cs="Cambria" w:eastAsia="Cambria" w:hAnsi="Cambria"/>
          <w:sz w:val="23"/>
          <w:szCs w:val="23"/>
        </w:rPr>
        <w:t xml:space="preserve">Lifestyle inflation ittisi.</w:t>
      </w:r>
    </w:p>
    <w:p>
      <w:pPr>
        <w:pStyle w:val="ListParagraph"/>
        <w:numPr>
          <w:ilvl w:val="0"/>
          <w:numId w:val="2"/>
        </w:numPr>
        <w:spacing w:after="60" w:line="288"/>
      </w:pPr>
      <w:r>
        <w:rPr>
          <w:rFonts w:ascii="Cambria" w:cs="Cambria" w:eastAsia="Cambria" w:hAnsi="Cambria"/>
          <w:sz w:val="23"/>
          <w:szCs w:val="23"/>
        </w:rPr>
        <w:t xml:space="preserve">Reetii ol kaasi (20–30%).</w:t>
      </w:r>
    </w:p>
    <w:p>
      <w:pPr>
        <w:pStyle w:val="ListParagraph"/>
        <w:numPr>
          <w:ilvl w:val="0"/>
          <w:numId w:val="2"/>
        </w:numPr>
        <w:spacing w:after="60" w:line="288"/>
      </w:pPr>
      <w:r>
        <w:rPr>
          <w:rFonts w:ascii="Cambria" w:cs="Cambria" w:eastAsia="Cambria" w:hAnsi="Cambria"/>
          <w:sz w:val="23"/>
          <w:szCs w:val="23"/>
        </w:rPr>
        <w:t xml:space="preserve">Emergency fund guddisi.</w:t>
      </w:r>
    </w:p>
    <w:p>
      <w:pPr>
        <w:pStyle w:val="ListParagraph"/>
        <w:numPr>
          <w:ilvl w:val="0"/>
          <w:numId w:val="2"/>
        </w:numPr>
        <w:spacing w:after="60" w:line="288"/>
      </w:pPr>
      <w:r>
        <w:rPr>
          <w:rFonts w:ascii="Cambria" w:cs="Cambria" w:eastAsia="Cambria" w:hAnsi="Cambria"/>
          <w:sz w:val="23"/>
          <w:szCs w:val="23"/>
        </w:rPr>
        <w:t xml:space="preserve">Investiment jalqabi.</w:t>
      </w:r>
    </w:p>
    <w:p>
      <w:pPr>
        <w:pStyle w:val="ListParagraph"/>
        <w:numPr>
          <w:ilvl w:val="0"/>
          <w:numId w:val="2"/>
        </w:numPr>
        <w:spacing w:after="60" w:line="288"/>
      </w:pPr>
      <w:r>
        <w:rPr>
          <w:rFonts w:ascii="Cambria" w:cs="Cambria" w:eastAsia="Cambria" w:hAnsi="Cambria"/>
          <w:sz w:val="23"/>
          <w:szCs w:val="23"/>
        </w:rPr>
        <w:t xml:space="preserve">Liqii kaffali.</w:t>
      </w:r>
    </w:p>
    <w:p>
      <w:pPr>
        <w:pStyle w:val="Heading4"/>
        <w:keepNext/>
        <w:spacing w:after="120" w:before="260"/>
      </w:pPr>
      <w:r>
        <w:rPr>
          <w:rFonts w:ascii="Calibri" w:cs="Calibri" w:eastAsia="Calibri" w:hAnsi="Calibri"/>
        </w:rPr>
        <w:t xml:space="preserve">5.12.3 Yeroo rakkoo</w:t>
      </w:r>
    </w:p>
    <w:p>
      <w:pPr>
        <w:pStyle w:val="ListParagraph"/>
        <w:numPr>
          <w:ilvl w:val="0"/>
          <w:numId w:val="2"/>
        </w:numPr>
        <w:spacing w:after="60" w:line="288"/>
      </w:pPr>
      <w:r>
        <w:rPr>
          <w:rFonts w:ascii="Cambria" w:cs="Cambria" w:eastAsia="Cambria" w:hAnsi="Cambria"/>
          <w:sz w:val="23"/>
          <w:szCs w:val="23"/>
        </w:rPr>
        <w:t xml:space="preserve">Emergency fund fayyadami.</w:t>
      </w:r>
    </w:p>
    <w:p>
      <w:pPr>
        <w:pStyle w:val="ListParagraph"/>
        <w:numPr>
          <w:ilvl w:val="0"/>
          <w:numId w:val="2"/>
        </w:numPr>
        <w:spacing w:after="60" w:line="288"/>
      </w:pPr>
      <w:r>
        <w:rPr>
          <w:rFonts w:ascii="Cambria" w:cs="Cambria" w:eastAsia="Cambria" w:hAnsi="Cambria"/>
          <w:sz w:val="23"/>
          <w:szCs w:val="23"/>
        </w:rPr>
        <w:t xml:space="preserve">Qusannaa dhaabuu hin barbaachisu (garuu hir'isi).</w:t>
      </w:r>
    </w:p>
    <w:p>
      <w:pPr>
        <w:pStyle w:val="ListParagraph"/>
        <w:numPr>
          <w:ilvl w:val="0"/>
          <w:numId w:val="2"/>
        </w:numPr>
        <w:spacing w:after="60" w:line="288"/>
      </w:pPr>
      <w:r>
        <w:rPr>
          <w:rFonts w:ascii="Cambria" w:cs="Cambria" w:eastAsia="Cambria" w:hAnsi="Cambria"/>
          <w:sz w:val="23"/>
          <w:szCs w:val="23"/>
        </w:rPr>
        <w:t xml:space="preserve">Baasii hir'isi.</w:t>
      </w:r>
    </w:p>
    <w:p>
      <w:pPr>
        <w:pStyle w:val="ListParagraph"/>
        <w:numPr>
          <w:ilvl w:val="0"/>
          <w:numId w:val="2"/>
        </w:numPr>
        <w:spacing w:after="60" w:line="288"/>
      </w:pPr>
      <w:r>
        <w:rPr>
          <w:rFonts w:ascii="Cambria" w:cs="Cambria" w:eastAsia="Cambria" w:hAnsi="Cambria"/>
          <w:sz w:val="23"/>
          <w:szCs w:val="23"/>
        </w:rPr>
        <w:t xml:space="preserve">Galii dabalataa barbaadi.</w:t>
      </w:r>
    </w:p>
    <w:p>
      <w:pPr>
        <w:pStyle w:val="ListParagraph"/>
        <w:numPr>
          <w:ilvl w:val="0"/>
          <w:numId w:val="2"/>
        </w:numPr>
        <w:spacing w:after="60" w:line="288"/>
      </w:pPr>
      <w:r>
        <w:rPr>
          <w:rFonts w:ascii="Cambria" w:cs="Cambria" w:eastAsia="Cambria" w:hAnsi="Cambria"/>
          <w:sz w:val="23"/>
          <w:szCs w:val="23"/>
        </w:rPr>
        <w:t xml:space="preserve">Erga rakkoo xumurame, qusannaa deebisi.</w:t>
      </w:r>
    </w:p>
    <w:p>
      <w:pPr>
        <w:pStyle w:val="Heading4"/>
        <w:keepNext/>
        <w:spacing w:after="120" w:before="260"/>
      </w:pPr>
      <w:r>
        <w:rPr>
          <w:rFonts w:ascii="Calibri" w:cs="Calibri" w:eastAsia="Calibri" w:hAnsi="Calibri"/>
        </w:rPr>
        <w:t xml:space="preserve">5.12.4 Yeroo carraa</w:t>
      </w:r>
    </w:p>
    <w:p>
      <w:pPr>
        <w:pStyle w:val="ListParagraph"/>
        <w:numPr>
          <w:ilvl w:val="0"/>
          <w:numId w:val="2"/>
        </w:numPr>
        <w:spacing w:after="60" w:line="288"/>
      </w:pPr>
      <w:r>
        <w:rPr>
          <w:rFonts w:ascii="Cambria" w:cs="Cambria" w:eastAsia="Cambria" w:hAnsi="Cambria"/>
          <w:sz w:val="23"/>
          <w:szCs w:val="23"/>
        </w:rPr>
        <w:t xml:space="preserve">Maallaqa qusannaa qabaadhu.</w:t>
      </w:r>
    </w:p>
    <w:p>
      <w:pPr>
        <w:pStyle w:val="ListParagraph"/>
        <w:numPr>
          <w:ilvl w:val="0"/>
          <w:numId w:val="2"/>
        </w:numPr>
        <w:spacing w:after="60" w:line="288"/>
      </w:pPr>
      <w:r>
        <w:rPr>
          <w:rFonts w:ascii="Cambria" w:cs="Cambria" w:eastAsia="Cambria" w:hAnsi="Cambria"/>
          <w:sz w:val="23"/>
          <w:szCs w:val="23"/>
        </w:rPr>
        <w:t xml:space="preserve">Carraa qorannoo.</w:t>
      </w:r>
    </w:p>
    <w:p>
      <w:pPr>
        <w:pStyle w:val="ListParagraph"/>
        <w:numPr>
          <w:ilvl w:val="0"/>
          <w:numId w:val="2"/>
        </w:numPr>
        <w:spacing w:after="60" w:line="288"/>
      </w:pPr>
      <w:r>
        <w:rPr>
          <w:rFonts w:ascii="Cambria" w:cs="Cambria" w:eastAsia="Cambria" w:hAnsi="Cambria"/>
          <w:sz w:val="23"/>
          <w:szCs w:val="23"/>
        </w:rPr>
        <w:t xml:space="preserve">Risk madaali.</w:t>
      </w:r>
    </w:p>
    <w:p>
      <w:pPr>
        <w:pStyle w:val="ListParagraph"/>
        <w:numPr>
          <w:ilvl w:val="0"/>
          <w:numId w:val="2"/>
        </w:numPr>
        <w:spacing w:after="60" w:line="288"/>
      </w:pPr>
      <w:r>
        <w:rPr>
          <w:rFonts w:ascii="Cambria" w:cs="Cambria" w:eastAsia="Cambria" w:hAnsi="Cambria"/>
          <w:sz w:val="23"/>
          <w:szCs w:val="23"/>
        </w:rPr>
        <w:t xml:space="preserve">Investiment guddaa dura yaadi.</w:t>
      </w:r>
    </w:p>
    <w:p>
      <w:pPr>
        <w:pStyle w:val="ListParagraph"/>
        <w:numPr>
          <w:ilvl w:val="0"/>
          <w:numId w:val="2"/>
        </w:numPr>
        <w:spacing w:after="60" w:line="288"/>
      </w:pPr>
      <w:r>
        <w:rPr>
          <w:rFonts w:ascii="Cambria" w:cs="Cambria" w:eastAsia="Cambria" w:hAnsi="Cambria"/>
          <w:sz w:val="23"/>
          <w:szCs w:val="23"/>
        </w:rPr>
        <w:t xml:space="preserve">Beekumsa barbaachisu horadhu.</w:t>
      </w:r>
    </w:p>
    <w:p>
      <w:pPr>
        <w:pStyle w:val="Heading4"/>
        <w:keepNext/>
        <w:spacing w:after="120" w:before="260"/>
      </w:pPr>
      <w:r>
        <w:rPr>
          <w:rFonts w:ascii="Calibri" w:cs="Calibri" w:eastAsia="Calibri" w:hAnsi="Calibri"/>
        </w:rPr>
        <w:t xml:space="preserve">5.12.5 Yeroo pension</w:t>
      </w:r>
    </w:p>
    <w:p>
      <w:pPr>
        <w:pStyle w:val="ListParagraph"/>
        <w:numPr>
          <w:ilvl w:val="0"/>
          <w:numId w:val="2"/>
        </w:numPr>
        <w:spacing w:after="60" w:line="288"/>
      </w:pPr>
      <w:r>
        <w:rPr>
          <w:rFonts w:ascii="Cambria" w:cs="Cambria" w:eastAsia="Cambria" w:hAnsi="Cambria"/>
          <w:sz w:val="23"/>
          <w:szCs w:val="23"/>
        </w:rPr>
        <w:t xml:space="preserve">Pension qusannaa jalqaba.</w:t>
      </w:r>
    </w:p>
    <w:p>
      <w:pPr>
        <w:pStyle w:val="ListParagraph"/>
        <w:numPr>
          <w:ilvl w:val="0"/>
          <w:numId w:val="2"/>
        </w:numPr>
        <w:spacing w:after="60" w:line="288"/>
      </w:pPr>
      <w:r>
        <w:rPr>
          <w:rFonts w:ascii="Cambria" w:cs="Cambria" w:eastAsia="Cambria" w:hAnsi="Cambria"/>
          <w:sz w:val="23"/>
          <w:szCs w:val="23"/>
        </w:rPr>
        <w:t xml:space="preserve">Maallaqa guddaa kuusi.</w:t>
      </w:r>
    </w:p>
    <w:p>
      <w:pPr>
        <w:pStyle w:val="ListParagraph"/>
        <w:numPr>
          <w:ilvl w:val="0"/>
          <w:numId w:val="2"/>
        </w:numPr>
        <w:spacing w:after="60" w:line="288"/>
      </w:pPr>
      <w:r>
        <w:rPr>
          <w:rFonts w:ascii="Cambria" w:cs="Cambria" w:eastAsia="Cambria" w:hAnsi="Cambria"/>
          <w:sz w:val="23"/>
          <w:szCs w:val="23"/>
        </w:rPr>
        <w:t xml:space="preserve">Investiment galii fidu filadhu.</w:t>
      </w:r>
    </w:p>
    <w:p>
      <w:pPr>
        <w:pStyle w:val="ListParagraph"/>
        <w:numPr>
          <w:ilvl w:val="0"/>
          <w:numId w:val="2"/>
        </w:numPr>
        <w:spacing w:after="60" w:line="288"/>
      </w:pPr>
      <w:r>
        <w:rPr>
          <w:rFonts w:ascii="Cambria" w:cs="Cambria" w:eastAsia="Cambria" w:hAnsi="Cambria"/>
          <w:sz w:val="23"/>
          <w:szCs w:val="23"/>
        </w:rPr>
        <w:t xml:space="preserve">Baasii pension keessatti ramadi.</w:t>
      </w:r>
    </w:p>
    <w:p>
      <w:pPr>
        <w:pStyle w:val="ListParagraph"/>
        <w:numPr>
          <w:ilvl w:val="0"/>
          <w:numId w:val="2"/>
        </w:numPr>
        <w:spacing w:after="60" w:line="288"/>
      </w:pPr>
      <w:r>
        <w:rPr>
          <w:rFonts w:ascii="Cambria" w:cs="Cambria" w:eastAsia="Cambria" w:hAnsi="Cambria"/>
          <w:sz w:val="23"/>
          <w:szCs w:val="23"/>
        </w:rPr>
        <w:t xml:space="preserve">Maatii fi dhaala karoorfadhu.</w:t>
      </w:r>
    </w:p>
    <w:p>
      <w:pPr>
        <w:pStyle w:val="Heading3"/>
        <w:keepNext/>
        <w:spacing w:after="120" w:before="260"/>
      </w:pPr>
      <w:r>
        <w:rPr>
          <w:rFonts w:ascii="Calibri" w:cs="Calibri" w:eastAsia="Calibri" w:hAnsi="Calibri"/>
        </w:rPr>
        <w:t xml:space="preserve">5.13 Qusannaa fi bilisummaa maallaqaa</w:t>
      </w:r>
    </w:p>
    <w:p>
      <w:pPr>
        <w:pStyle w:val="Heading4"/>
        <w:keepNext/>
        <w:spacing w:after="120" w:before="260"/>
      </w:pPr>
      <w:r>
        <w:rPr>
          <w:rFonts w:ascii="Calibri" w:cs="Calibri" w:eastAsia="Calibri" w:hAnsi="Calibri"/>
        </w:rPr>
        <w:t xml:space="preserve">5.13.1 Qusannaa fi bilisummaa maallaqaa</w:t>
      </w:r>
    </w:p>
    <w:p>
      <w:pPr>
        <w:spacing w:after="120" w:line="300"/>
      </w:pPr>
      <w:r>
        <w:rPr>
          <w:rFonts w:ascii="Cambria" w:cs="Cambria" w:eastAsia="Cambria" w:hAnsi="Cambria"/>
          <w:sz w:val="23"/>
          <w:szCs w:val="23"/>
        </w:rPr>
        <w:t xml:space="preserve">Bilisummaa maallaqaa jechuun galii passive galii baasii kee caalu. Qusannaan bu'uura:</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Kaayyoo qusannaa</w:t>
      </w:r>
    </w:p>
    <w:p>
      <w:pPr>
        <w:pStyle w:val="ListParagraph"/>
        <w:numPr>
          <w:ilvl w:val="0"/>
          <w:numId w:val="2"/>
        </w:numPr>
        <w:spacing w:after="60" w:line="288"/>
      </w:pPr>
      <w:r>
        <w:rPr>
          <w:rFonts w:ascii="Cambria" w:cs="Cambria" w:eastAsia="Cambria" w:hAnsi="Cambria"/>
          <w:sz w:val="23"/>
          <w:szCs w:val="23"/>
        </w:rPr>
        <w:t xml:space="preserve">Investiment fund</w:t>
      </w:r>
    </w:p>
    <w:p>
      <w:pPr>
        <w:pStyle w:val="ListParagraph"/>
        <w:numPr>
          <w:ilvl w:val="0"/>
          <w:numId w:val="2"/>
        </w:numPr>
        <w:spacing w:after="60" w:line="288"/>
      </w:pPr>
      <w:r>
        <w:rPr>
          <w:rFonts w:ascii="Cambria" w:cs="Cambria" w:eastAsia="Cambria" w:hAnsi="Cambria"/>
          <w:sz w:val="23"/>
          <w:szCs w:val="23"/>
        </w:rPr>
        <w:t xml:space="preserve">Passive income</w:t>
      </w:r>
    </w:p>
    <w:p>
      <w:pPr>
        <w:pStyle w:val="Heading4"/>
        <w:keepNext/>
        <w:spacing w:after="120" w:before="260"/>
      </w:pPr>
      <w:r>
        <w:rPr>
          <w:rFonts w:ascii="Calibri" w:cs="Calibri" w:eastAsia="Calibri" w:hAnsi="Calibri"/>
        </w:rPr>
        <w:t xml:space="preserve">5.13.2 Tarkaanfii bilisummaa maallaqaa</w:t>
      </w:r>
    </w:p>
    <w:p>
      <w:pPr>
        <w:pStyle w:val="ListParagraph"/>
        <w:numPr>
          <w:ilvl w:val="0"/>
          <w:numId w:val="120"/>
        </w:numPr>
        <w:spacing w:after="60" w:line="288"/>
      </w:pPr>
      <w:r>
        <w:rPr>
          <w:rFonts w:ascii="Cambria" w:cs="Cambria" w:eastAsia="Cambria" w:hAnsi="Cambria"/>
          <w:sz w:val="23"/>
          <w:szCs w:val="23"/>
        </w:rPr>
        <w:t xml:space="preserve">Emergency fund (ji'a 3–6).</w:t>
      </w:r>
    </w:p>
    <w:p>
      <w:pPr>
        <w:pStyle w:val="ListParagraph"/>
        <w:numPr>
          <w:ilvl w:val="0"/>
          <w:numId w:val="120"/>
        </w:numPr>
        <w:spacing w:after="60" w:line="288"/>
      </w:pPr>
      <w:r>
        <w:rPr>
          <w:rFonts w:ascii="Cambria" w:cs="Cambria" w:eastAsia="Cambria" w:hAnsi="Cambria"/>
          <w:sz w:val="23"/>
          <w:szCs w:val="23"/>
        </w:rPr>
        <w:t xml:space="preserve">Liqii gadhee xumuri.</w:t>
      </w:r>
    </w:p>
    <w:p>
      <w:pPr>
        <w:pStyle w:val="ListParagraph"/>
        <w:numPr>
          <w:ilvl w:val="0"/>
          <w:numId w:val="120"/>
        </w:numPr>
        <w:spacing w:after="60" w:line="288"/>
      </w:pPr>
      <w:r>
        <w:rPr>
          <w:rFonts w:ascii="Cambria" w:cs="Cambria" w:eastAsia="Cambria" w:hAnsi="Cambria"/>
          <w:sz w:val="23"/>
          <w:szCs w:val="23"/>
        </w:rPr>
        <w:t xml:space="preserve">Qusannaa reetii ol kaasi (20%+).</w:t>
      </w:r>
    </w:p>
    <w:p>
      <w:pPr>
        <w:pStyle w:val="ListParagraph"/>
        <w:numPr>
          <w:ilvl w:val="0"/>
          <w:numId w:val="120"/>
        </w:numPr>
        <w:spacing w:after="60" w:line="288"/>
      </w:pPr>
      <w:r>
        <w:rPr>
          <w:rFonts w:ascii="Cambria" w:cs="Cambria" w:eastAsia="Cambria" w:hAnsi="Cambria"/>
          <w:sz w:val="23"/>
          <w:szCs w:val="23"/>
        </w:rPr>
        <w:t xml:space="preserve">Investiment jalqabi.</w:t>
      </w:r>
    </w:p>
    <w:p>
      <w:pPr>
        <w:pStyle w:val="ListParagraph"/>
        <w:numPr>
          <w:ilvl w:val="0"/>
          <w:numId w:val="120"/>
        </w:numPr>
        <w:spacing w:after="60" w:line="288"/>
      </w:pPr>
      <w:r>
        <w:rPr>
          <w:rFonts w:ascii="Cambria" w:cs="Cambria" w:eastAsia="Cambria" w:hAnsi="Cambria"/>
          <w:sz w:val="23"/>
          <w:szCs w:val="23"/>
        </w:rPr>
        <w:t xml:space="preserve">Galii passive ijaari.</w:t>
      </w:r>
    </w:p>
    <w:p>
      <w:pPr>
        <w:pStyle w:val="ListParagraph"/>
        <w:numPr>
          <w:ilvl w:val="0"/>
          <w:numId w:val="120"/>
        </w:numPr>
        <w:spacing w:after="60" w:line="288"/>
      </w:pPr>
      <w:r>
        <w:rPr>
          <w:rFonts w:ascii="Cambria" w:cs="Cambria" w:eastAsia="Cambria" w:hAnsi="Cambria"/>
          <w:sz w:val="23"/>
          <w:szCs w:val="23"/>
        </w:rPr>
        <w:t xml:space="preserve">Net worth hordofi.</w:t>
      </w:r>
    </w:p>
    <w:p>
      <w:pPr>
        <w:pStyle w:val="ListParagraph"/>
        <w:numPr>
          <w:ilvl w:val="0"/>
          <w:numId w:val="120"/>
        </w:numPr>
        <w:spacing w:after="60" w:line="288"/>
      </w:pPr>
      <w:r>
        <w:rPr>
          <w:rFonts w:ascii="Cambria" w:cs="Cambria" w:eastAsia="Cambria" w:hAnsi="Cambria"/>
          <w:sz w:val="23"/>
          <w:szCs w:val="23"/>
        </w:rPr>
        <w:t xml:space="preserve">Bilisummaa maallaqaa argadhu.</w:t>
      </w:r>
    </w:p>
    <w:p>
      <w:pPr>
        <w:pStyle w:val="Heading4"/>
        <w:keepNext/>
        <w:spacing w:after="120" w:before="260"/>
      </w:pPr>
      <w:r>
        <w:rPr>
          <w:rFonts w:ascii="Calibri" w:cs="Calibri" w:eastAsia="Calibri" w:hAnsi="Calibri"/>
        </w:rPr>
        <w:t xml:space="preserve">5.13.3 Qusannaa fi net worth</w:t>
      </w:r>
    </w:p>
    <w:p>
      <w:pPr>
        <w:spacing w:after="120" w:line="300"/>
      </w:pPr>
      <w:r>
        <w:rPr>
          <w:rFonts w:ascii="Cambria" w:cs="Cambria" w:eastAsia="Cambria" w:hAnsi="Cambria"/>
          <w:sz w:val="23"/>
          <w:szCs w:val="23"/>
        </w:rPr>
        <w:t xml:space="preserve">Net Worth = Qabeenya – Liqii. Qusannaan qabeenya dabala; liqii hir'isa; net worth guddisa.</w:t>
      </w:r>
    </w:p>
    <w:p>
      <w:pPr>
        <w:pStyle w:val="Heading4"/>
        <w:keepNext/>
        <w:spacing w:after="120" w:before="260"/>
      </w:pPr>
      <w:r>
        <w:rPr>
          <w:rFonts w:ascii="Calibri" w:cs="Calibri" w:eastAsia="Calibri" w:hAnsi="Calibri"/>
        </w:rPr>
        <w:t xml:space="preserve">5.13.4 Qusannaa fi kaayyoo waggaa shan</w:t>
      </w:r>
    </w:p>
    <w:p>
      <w:pPr>
        <w:spacing w:after="120" w:line="300"/>
      </w:pPr>
      <w:r>
        <w:rPr>
          <w:rFonts w:ascii="Cambria" w:cs="Cambria" w:eastAsia="Cambria" w:hAnsi="Cambria"/>
          <w:sz w:val="23"/>
          <w:szCs w:val="23"/>
        </w:rPr>
        <w:t xml:space="preserve">Waggaa 1: Emergency fund 60,000</w:t>
      </w:r>
    </w:p>
    <w:p>
      <w:pPr>
        <w:spacing w:after="120" w:line="300"/>
      </w:pPr>
      <w:r>
        <w:rPr>
          <w:rFonts w:ascii="Cambria" w:cs="Cambria" w:eastAsia="Cambria" w:hAnsi="Cambria"/>
          <w:sz w:val="23"/>
          <w:szCs w:val="23"/>
        </w:rPr>
        <w:t xml:space="preserve">Waggaa 2: Qusannaa investiment 100,000</w:t>
      </w:r>
    </w:p>
    <w:p>
      <w:pPr>
        <w:spacing w:after="120" w:line="300"/>
      </w:pPr>
      <w:r>
        <w:rPr>
          <w:rFonts w:ascii="Cambria" w:cs="Cambria" w:eastAsia="Cambria" w:hAnsi="Cambria"/>
          <w:sz w:val="23"/>
          <w:szCs w:val="23"/>
        </w:rPr>
        <w:t xml:space="preserve">Waggaa 3: Investiment jalqabuu (shares, daldala)</w:t>
      </w:r>
    </w:p>
    <w:p>
      <w:pPr>
        <w:spacing w:after="120" w:line="300"/>
      </w:pPr>
      <w:r>
        <w:rPr>
          <w:rFonts w:ascii="Cambria" w:cs="Cambria" w:eastAsia="Cambria" w:hAnsi="Cambria"/>
          <w:sz w:val="23"/>
          <w:szCs w:val="23"/>
        </w:rPr>
        <w:t xml:space="preserve">Waggaa 4: Qabeenya ijaaruu (lafa, daldala)</w:t>
      </w:r>
    </w:p>
    <w:p>
      <w:pPr>
        <w:spacing w:after="120" w:line="300"/>
      </w:pPr>
      <w:r>
        <w:rPr>
          <w:rFonts w:ascii="Cambria" w:cs="Cambria" w:eastAsia="Cambria" w:hAnsi="Cambria"/>
          <w:sz w:val="23"/>
          <w:szCs w:val="23"/>
        </w:rPr>
        <w:t xml:space="preserve">Waggaa 5: Bilisummaa maallaqaa jalqabuu (passive income)</w:t>
      </w:r>
    </w:p>
    <w:p>
      <w:pPr>
        <w:pStyle w:val="Heading3"/>
        <w:keepNext/>
        <w:spacing w:after="120" w:before="260"/>
      </w:pPr>
      <w:r>
        <w:rPr>
          <w:rFonts w:ascii="Calibri" w:cs="Calibri" w:eastAsia="Calibri" w:hAnsi="Calibri"/>
        </w:rPr>
        <w:t xml:space="preserve">5.14 Shaakala boqonnaa 5</w:t>
      </w:r>
    </w:p>
    <w:p>
      <w:pPr>
        <w:spacing w:after="120" w:line="300"/>
      </w:pPr>
      <w:r>
        <w:rPr>
          <w:rFonts w:ascii="Cambria" w:cs="Cambria" w:eastAsia="Cambria" w:hAnsi="Cambria"/>
          <w:sz w:val="23"/>
          <w:szCs w:val="23"/>
        </w:rPr>
        <w:t xml:space="preserve">Shaakala 1: Qusannaa Kee Shallagi</w:t>
      </w:r>
    </w:p>
    <w:p>
      <w:pPr>
        <w:pStyle w:val="ListParagraph"/>
        <w:numPr>
          <w:ilvl w:val="0"/>
          <w:numId w:val="2"/>
        </w:numPr>
        <w:spacing w:after="60" w:line="288"/>
      </w:pPr>
      <w:r>
        <w:rPr>
          <w:rFonts w:ascii="Cambria" w:cs="Cambria" w:eastAsia="Cambria" w:hAnsi="Cambria"/>
          <w:sz w:val="23"/>
          <w:szCs w:val="23"/>
        </w:rPr>
        <w:t xml:space="preserve">Galii ji'aa: ______</w:t>
      </w:r>
    </w:p>
    <w:p>
      <w:pPr>
        <w:pStyle w:val="ListParagraph"/>
        <w:numPr>
          <w:ilvl w:val="0"/>
          <w:numId w:val="2"/>
        </w:numPr>
        <w:spacing w:after="60" w:line="288"/>
      </w:pPr>
      <w:r>
        <w:rPr>
          <w:rFonts w:ascii="Cambria" w:cs="Cambria" w:eastAsia="Cambria" w:hAnsi="Cambria"/>
          <w:sz w:val="23"/>
          <w:szCs w:val="23"/>
        </w:rPr>
        <w:t xml:space="preserve">Baasii ji'aa: ______</w:t>
      </w:r>
    </w:p>
    <w:p>
      <w:pPr>
        <w:pStyle w:val="ListParagraph"/>
        <w:numPr>
          <w:ilvl w:val="0"/>
          <w:numId w:val="2"/>
        </w:numPr>
        <w:spacing w:after="60" w:line="288"/>
      </w:pPr>
      <w:r>
        <w:rPr>
          <w:rFonts w:ascii="Cambria" w:cs="Cambria" w:eastAsia="Cambria" w:hAnsi="Cambria"/>
          <w:sz w:val="23"/>
          <w:szCs w:val="23"/>
        </w:rPr>
        <w:t xml:space="preserve">Qusannaa danda'amu: ______</w:t>
      </w:r>
    </w:p>
    <w:p>
      <w:pPr>
        <w:pStyle w:val="ListParagraph"/>
        <w:numPr>
          <w:ilvl w:val="0"/>
          <w:numId w:val="2"/>
        </w:numPr>
        <w:spacing w:after="60" w:line="288"/>
      </w:pPr>
      <w:r>
        <w:rPr>
          <w:rFonts w:ascii="Cambria" w:cs="Cambria" w:eastAsia="Cambria" w:hAnsi="Cambria"/>
          <w:sz w:val="23"/>
          <w:szCs w:val="23"/>
        </w:rPr>
        <w:t xml:space="preserve">Savings rate: ______%</w:t>
      </w:r>
    </w:p>
    <w:p>
      <w:pPr>
        <w:spacing w:after="120" w:line="300"/>
      </w:pPr>
      <w:r>
        <w:rPr>
          <w:rFonts w:ascii="Cambria" w:cs="Cambria" w:eastAsia="Cambria" w:hAnsi="Cambria"/>
          <w:sz w:val="23"/>
          <w:szCs w:val="23"/>
        </w:rPr>
        <w:t xml:space="preserve">Shaakala 2: Kaayyoo Qusannaa Kaa'i</w:t>
      </w:r>
    </w:p>
    <w:p>
      <w:pPr>
        <w:spacing w:after="120" w:line="300"/>
      </w:pPr>
      <w:r>
        <w:rPr>
          <w:rFonts w:ascii="Cambria" w:cs="Cambria" w:eastAsia="Cambria" w:hAnsi="Cambria"/>
          <w:sz w:val="23"/>
          <w:szCs w:val="23"/>
        </w:rPr>
        <w:t xml:space="preserve">Kaayyoo Maallaqa Yeroo Ji'aan</w:t>
      </w:r>
    </w:p>
    <w:p>
      <w:pPr>
        <w:spacing w:after="120" w:line="300"/>
      </w:pPr>
      <w:r>
        <w:rPr>
          <w:rFonts w:ascii="Cambria" w:cs="Cambria" w:eastAsia="Cambria" w:hAnsi="Cambria"/>
          <w:sz w:val="23"/>
          <w:szCs w:val="23"/>
        </w:rPr>
        <w:t xml:space="preserve">Emergency</w:t>
      </w:r>
    </w:p>
    <w:p>
      <w:pPr>
        <w:spacing w:after="120" w:line="300"/>
      </w:pPr>
      <w:r>
        <w:rPr>
          <w:rFonts w:ascii="Cambria" w:cs="Cambria" w:eastAsia="Cambria" w:hAnsi="Cambria"/>
          <w:sz w:val="23"/>
          <w:szCs w:val="23"/>
        </w:rPr>
        <w:t xml:space="preserve">Barnoota</w:t>
      </w:r>
    </w:p>
    <w:p>
      <w:pPr>
        <w:spacing w:after="120" w:line="300"/>
      </w:pPr>
      <w:r>
        <w:rPr>
          <w:rFonts w:ascii="Cambria" w:cs="Cambria" w:eastAsia="Cambria" w:hAnsi="Cambria"/>
          <w:sz w:val="23"/>
          <w:szCs w:val="23"/>
        </w:rPr>
        <w:t xml:space="preserve">Mana</w:t>
      </w:r>
    </w:p>
    <w:p>
      <w:pPr>
        <w:spacing w:after="120" w:line="300"/>
      </w:pPr>
      <w:r>
        <w:rPr>
          <w:rFonts w:ascii="Cambria" w:cs="Cambria" w:eastAsia="Cambria" w:hAnsi="Cambria"/>
          <w:sz w:val="23"/>
          <w:szCs w:val="23"/>
        </w:rPr>
        <w:t xml:space="preserve">Daldala</w:t>
      </w:r>
    </w:p>
    <w:p>
      <w:pPr>
        <w:spacing w:after="120" w:line="300"/>
      </w:pPr>
      <w:r>
        <w:rPr>
          <w:rFonts w:ascii="Cambria" w:cs="Cambria" w:eastAsia="Cambria" w:hAnsi="Cambria"/>
          <w:sz w:val="23"/>
          <w:szCs w:val="23"/>
        </w:rPr>
        <w:t xml:space="preserve">Investiment</w:t>
      </w:r>
    </w:p>
    <w:p>
      <w:pPr>
        <w:spacing w:after="120" w:line="300"/>
      </w:pPr>
      <w:r>
        <w:rPr>
          <w:rFonts w:ascii="Cambria" w:cs="Cambria" w:eastAsia="Cambria" w:hAnsi="Cambria"/>
          <w:sz w:val="23"/>
          <w:szCs w:val="23"/>
        </w:rPr>
        <w:t xml:space="preserve">Shaakala 3: Gosoota Qusannaa Tarreessi</w:t>
      </w:r>
    </w:p>
    <w:p>
      <w:pPr>
        <w:pStyle w:val="ListParagraph"/>
        <w:numPr>
          <w:ilvl w:val="0"/>
          <w:numId w:val="121"/>
        </w:numPr>
        <w:spacing w:after="60" w:line="288"/>
      </w:pPr>
      <w:r>
        <w:rPr>
          <w:rFonts w:ascii="Cambria" w:cs="Cambria" w:eastAsia="Cambria" w:hAnsi="Cambria"/>
          <w:sz w:val="23"/>
          <w:szCs w:val="23"/>
        </w:rPr>
        <w:t xml:space="preserve">---</w:t>
      </w:r>
    </w:p>
    <w:p>
      <w:pPr>
        <w:pStyle w:val="ListParagraph"/>
        <w:numPr>
          <w:ilvl w:val="0"/>
          <w:numId w:val="121"/>
        </w:numPr>
        <w:spacing w:after="60" w:line="288"/>
      </w:pPr>
      <w:r>
        <w:rPr>
          <w:rFonts w:ascii="Cambria" w:cs="Cambria" w:eastAsia="Cambria" w:hAnsi="Cambria"/>
          <w:sz w:val="23"/>
          <w:szCs w:val="23"/>
        </w:rPr>
        <w:t xml:space="preserve">---</w:t>
      </w:r>
    </w:p>
    <w:p>
      <w:pPr>
        <w:pStyle w:val="ListParagraph"/>
        <w:numPr>
          <w:ilvl w:val="0"/>
          <w:numId w:val="121"/>
        </w:numPr>
        <w:spacing w:after="60" w:line="288"/>
      </w:pPr>
      <w:r>
        <w:rPr>
          <w:rFonts w:ascii="Cambria" w:cs="Cambria" w:eastAsia="Cambria" w:hAnsi="Cambria"/>
          <w:sz w:val="23"/>
          <w:szCs w:val="23"/>
        </w:rPr>
        <w:t xml:space="preserve">---</w:t>
      </w:r>
    </w:p>
    <w:p>
      <w:pPr>
        <w:pStyle w:val="ListParagraph"/>
        <w:numPr>
          <w:ilvl w:val="0"/>
          <w:numId w:val="121"/>
        </w:numPr>
        <w:spacing w:after="60" w:line="288"/>
      </w:pPr>
      <w:r>
        <w:rPr>
          <w:rFonts w:ascii="Cambria" w:cs="Cambria" w:eastAsia="Cambria" w:hAnsi="Cambria"/>
          <w:sz w:val="23"/>
          <w:szCs w:val="23"/>
        </w:rPr>
        <w:t xml:space="preserve">---</w:t>
      </w:r>
    </w:p>
    <w:p>
      <w:pPr>
        <w:pStyle w:val="ListParagraph"/>
        <w:numPr>
          <w:ilvl w:val="0"/>
          <w:numId w:val="121"/>
        </w:numPr>
        <w:spacing w:after="60" w:line="288"/>
      </w:pPr>
      <w:r>
        <w:rPr>
          <w:rFonts w:ascii="Cambria" w:cs="Cambria" w:eastAsia="Cambria" w:hAnsi="Cambria"/>
          <w:sz w:val="23"/>
          <w:szCs w:val="23"/>
        </w:rPr>
        <w:t xml:space="preserve">---</w:t>
      </w:r>
    </w:p>
    <w:p>
      <w:pPr>
        <w:spacing w:after="120" w:line="300"/>
      </w:pPr>
      <w:r>
        <w:rPr>
          <w:rFonts w:ascii="Cambria" w:cs="Cambria" w:eastAsia="Cambria" w:hAnsi="Cambria"/>
          <w:sz w:val="23"/>
          <w:szCs w:val="23"/>
        </w:rPr>
        <w:t xml:space="preserve">Shaakala 4: Herrega Qusannaa Filadhu</w:t>
      </w:r>
    </w:p>
    <w:p>
      <w:pPr>
        <w:pStyle w:val="ListParagraph"/>
        <w:numPr>
          <w:ilvl w:val="0"/>
          <w:numId w:val="2"/>
        </w:numPr>
        <w:spacing w:after="60" w:line="288"/>
      </w:pPr>
      <w:r>
        <w:rPr>
          <w:rFonts w:ascii="Cambria" w:cs="Cambria" w:eastAsia="Cambria" w:hAnsi="Cambria"/>
          <w:sz w:val="23"/>
          <w:szCs w:val="23"/>
        </w:rPr>
        <w:t xml:space="preserve">Baankii: ______</w:t>
      </w:r>
    </w:p>
    <w:p>
      <w:pPr>
        <w:pStyle w:val="ListParagraph"/>
        <w:numPr>
          <w:ilvl w:val="0"/>
          <w:numId w:val="2"/>
        </w:numPr>
        <w:spacing w:after="60" w:line="288"/>
      </w:pPr>
      <w:r>
        <w:rPr>
          <w:rFonts w:ascii="Cambria" w:cs="Cambria" w:eastAsia="Cambria" w:hAnsi="Cambria"/>
          <w:sz w:val="23"/>
          <w:szCs w:val="23"/>
        </w:rPr>
        <w:t xml:space="preserve">Interest: ______</w:t>
      </w:r>
    </w:p>
    <w:p>
      <w:pPr>
        <w:pStyle w:val="ListParagraph"/>
        <w:numPr>
          <w:ilvl w:val="0"/>
          <w:numId w:val="2"/>
        </w:numPr>
        <w:spacing w:after="60" w:line="288"/>
      </w:pPr>
      <w:r>
        <w:rPr>
          <w:rFonts w:ascii="Cambria" w:cs="Cambria" w:eastAsia="Cambria" w:hAnsi="Cambria"/>
          <w:sz w:val="23"/>
          <w:szCs w:val="23"/>
        </w:rPr>
        <w:t xml:space="preserve">Liquidity: ______</w:t>
      </w:r>
    </w:p>
    <w:p>
      <w:pPr>
        <w:pStyle w:val="ListParagraph"/>
        <w:numPr>
          <w:ilvl w:val="0"/>
          <w:numId w:val="2"/>
        </w:numPr>
        <w:spacing w:after="60" w:line="288"/>
      </w:pPr>
      <w:r>
        <w:rPr>
          <w:rFonts w:ascii="Cambria" w:cs="Cambria" w:eastAsia="Cambria" w:hAnsi="Cambria"/>
          <w:sz w:val="23"/>
          <w:szCs w:val="23"/>
        </w:rPr>
        <w:t xml:space="preserve">Fees: ______</w:t>
      </w:r>
    </w:p>
    <w:p>
      <w:pPr>
        <w:pStyle w:val="ListParagraph"/>
        <w:numPr>
          <w:ilvl w:val="0"/>
          <w:numId w:val="2"/>
        </w:numPr>
        <w:spacing w:after="60" w:line="288"/>
      </w:pPr>
      <w:r>
        <w:rPr>
          <w:rFonts w:ascii="Cambria" w:cs="Cambria" w:eastAsia="Cambria" w:hAnsi="Cambria"/>
          <w:sz w:val="23"/>
          <w:szCs w:val="23"/>
        </w:rPr>
        <w:t xml:space="preserve">Online banking: ______</w:t>
      </w:r>
    </w:p>
    <w:p>
      <w:pPr>
        <w:spacing w:after="120" w:line="300"/>
      </w:pPr>
      <w:r>
        <w:rPr>
          <w:rFonts w:ascii="Cambria" w:cs="Cambria" w:eastAsia="Cambria" w:hAnsi="Cambria"/>
          <w:sz w:val="23"/>
          <w:szCs w:val="23"/>
        </w:rPr>
        <w:t xml:space="preserve">Shaakala 5: Automatic Saving Sirreessi</w:t>
      </w:r>
    </w:p>
    <w:p>
      <w:pPr>
        <w:pStyle w:val="ListParagraph"/>
        <w:numPr>
          <w:ilvl w:val="0"/>
          <w:numId w:val="2"/>
        </w:numPr>
        <w:spacing w:after="60" w:line="288"/>
      </w:pPr>
      <w:r>
        <w:rPr>
          <w:rFonts w:ascii="Cambria" w:cs="Cambria" w:eastAsia="Cambria" w:hAnsi="Cambria"/>
          <w:sz w:val="23"/>
          <w:szCs w:val="23"/>
        </w:rPr>
        <w:t xml:space="preserve">Baankii: ______</w:t>
      </w:r>
    </w:p>
    <w:p>
      <w:pPr>
        <w:pStyle w:val="ListParagraph"/>
        <w:numPr>
          <w:ilvl w:val="0"/>
          <w:numId w:val="2"/>
        </w:numPr>
        <w:spacing w:after="60" w:line="288"/>
      </w:pPr>
      <w:r>
        <w:rPr>
          <w:rFonts w:ascii="Cambria" w:cs="Cambria" w:eastAsia="Cambria" w:hAnsi="Cambria"/>
          <w:sz w:val="23"/>
          <w:szCs w:val="23"/>
        </w:rPr>
        <w:t xml:space="preserve">Guyyaa: ______</w:t>
      </w:r>
    </w:p>
    <w:p>
      <w:pPr>
        <w:pStyle w:val="ListParagraph"/>
        <w:numPr>
          <w:ilvl w:val="0"/>
          <w:numId w:val="2"/>
        </w:numPr>
        <w:spacing w:after="60" w:line="288"/>
      </w:pPr>
      <w:r>
        <w:rPr>
          <w:rFonts w:ascii="Cambria" w:cs="Cambria" w:eastAsia="Cambria" w:hAnsi="Cambria"/>
          <w:sz w:val="23"/>
          <w:szCs w:val="23"/>
        </w:rPr>
        <w:t xml:space="preserve">Maallaqa: ______</w:t>
      </w:r>
    </w:p>
    <w:p>
      <w:pPr>
        <w:pStyle w:val="ListParagraph"/>
        <w:numPr>
          <w:ilvl w:val="0"/>
          <w:numId w:val="2"/>
        </w:numPr>
        <w:spacing w:after="60" w:line="288"/>
      </w:pPr>
      <w:r>
        <w:rPr>
          <w:rFonts w:ascii="Cambria" w:cs="Cambria" w:eastAsia="Cambria" w:hAnsi="Cambria"/>
          <w:sz w:val="23"/>
          <w:szCs w:val="23"/>
        </w:rPr>
        <w:t xml:space="preserve">Herrega: ______</w:t>
      </w:r>
    </w:p>
    <w:p>
      <w:pPr>
        <w:spacing w:after="120" w:line="300"/>
      </w:pPr>
      <w:r>
        <w:rPr>
          <w:rFonts w:ascii="Cambria" w:cs="Cambria" w:eastAsia="Cambria" w:hAnsi="Cambria"/>
          <w:sz w:val="23"/>
          <w:szCs w:val="23"/>
        </w:rPr>
        <w:t xml:space="preserve">Shaakala 6: Inflation fi Qusannaa Shallagi</w:t>
      </w:r>
    </w:p>
    <w:p>
      <w:pPr>
        <w:pStyle w:val="ListParagraph"/>
        <w:numPr>
          <w:ilvl w:val="0"/>
          <w:numId w:val="2"/>
        </w:numPr>
        <w:spacing w:after="60" w:line="288"/>
      </w:pPr>
      <w:r>
        <w:rPr>
          <w:rFonts w:ascii="Cambria" w:cs="Cambria" w:eastAsia="Cambria" w:hAnsi="Cambria"/>
          <w:sz w:val="23"/>
          <w:szCs w:val="23"/>
        </w:rPr>
        <w:t xml:space="preserve">Savings interest: ______%</w:t>
      </w:r>
    </w:p>
    <w:p>
      <w:pPr>
        <w:pStyle w:val="ListParagraph"/>
        <w:numPr>
          <w:ilvl w:val="0"/>
          <w:numId w:val="2"/>
        </w:numPr>
        <w:spacing w:after="60" w:line="288"/>
      </w:pPr>
      <w:r>
        <w:rPr>
          <w:rFonts w:ascii="Cambria" w:cs="Cambria" w:eastAsia="Cambria" w:hAnsi="Cambria"/>
          <w:sz w:val="23"/>
          <w:szCs w:val="23"/>
        </w:rPr>
        <w:t xml:space="preserve">Inflation: ______%</w:t>
      </w:r>
    </w:p>
    <w:p>
      <w:pPr>
        <w:pStyle w:val="ListParagraph"/>
        <w:numPr>
          <w:ilvl w:val="0"/>
          <w:numId w:val="2"/>
        </w:numPr>
        <w:spacing w:after="60" w:line="288"/>
      </w:pPr>
      <w:r>
        <w:rPr>
          <w:rFonts w:ascii="Cambria" w:cs="Cambria" w:eastAsia="Cambria" w:hAnsi="Cambria"/>
          <w:sz w:val="23"/>
          <w:szCs w:val="23"/>
        </w:rPr>
        <w:t xml:space="preserve">Real return: ______%</w:t>
      </w:r>
    </w:p>
    <w:p>
      <w:pPr>
        <w:spacing w:after="120" w:line="300"/>
      </w:pPr>
      <w:r>
        <w:rPr>
          <w:rFonts w:ascii="Cambria" w:cs="Cambria" w:eastAsia="Cambria" w:hAnsi="Cambria"/>
          <w:sz w:val="23"/>
          <w:szCs w:val="23"/>
        </w:rPr>
        <w:t xml:space="preserve">Shaakala 7: Qusannaa Investimentitti Ce'uu</w:t>
      </w:r>
    </w:p>
    <w:p>
      <w:pPr>
        <w:pStyle w:val="ListParagraph"/>
        <w:numPr>
          <w:ilvl w:val="0"/>
          <w:numId w:val="2"/>
        </w:numPr>
        <w:spacing w:after="60" w:line="288"/>
      </w:pPr>
      <w:r>
        <w:rPr>
          <w:rFonts w:ascii="Cambria" w:cs="Cambria" w:eastAsia="Cambria" w:hAnsi="Cambria"/>
          <w:sz w:val="23"/>
          <w:szCs w:val="23"/>
        </w:rPr>
        <w:t xml:space="preserve">Emergency fund ga'e: ______</w:t>
      </w:r>
    </w:p>
    <w:p>
      <w:pPr>
        <w:pStyle w:val="ListParagraph"/>
        <w:numPr>
          <w:ilvl w:val="0"/>
          <w:numId w:val="2"/>
        </w:numPr>
        <w:spacing w:after="60" w:line="288"/>
      </w:pPr>
      <w:r>
        <w:rPr>
          <w:rFonts w:ascii="Cambria" w:cs="Cambria" w:eastAsia="Cambria" w:hAnsi="Cambria"/>
          <w:sz w:val="23"/>
          <w:szCs w:val="23"/>
        </w:rPr>
        <w:t xml:space="preserve">Kaayyoo ga'e: ______</w:t>
      </w:r>
    </w:p>
    <w:p>
      <w:pPr>
        <w:pStyle w:val="ListParagraph"/>
        <w:numPr>
          <w:ilvl w:val="0"/>
          <w:numId w:val="2"/>
        </w:numPr>
        <w:spacing w:after="60" w:line="288"/>
      </w:pPr>
      <w:r>
        <w:rPr>
          <w:rFonts w:ascii="Cambria" w:cs="Cambria" w:eastAsia="Cambria" w:hAnsi="Cambria"/>
          <w:sz w:val="23"/>
          <w:szCs w:val="23"/>
        </w:rPr>
        <w:t xml:space="preserve">Investiment jalqabuu: ______</w:t>
      </w:r>
    </w:p>
    <w:p>
      <w:pPr>
        <w:pStyle w:val="ListParagraph"/>
        <w:numPr>
          <w:ilvl w:val="0"/>
          <w:numId w:val="2"/>
        </w:numPr>
        <w:spacing w:after="60" w:line="288"/>
      </w:pPr>
      <w:r>
        <w:rPr>
          <w:rFonts w:ascii="Cambria" w:cs="Cambria" w:eastAsia="Cambria" w:hAnsi="Cambria"/>
          <w:sz w:val="23"/>
          <w:szCs w:val="23"/>
        </w:rPr>
        <w:t xml:space="preserve">Beekumsa barbaachisu: ______</w:t>
      </w:r>
    </w:p>
    <w:p>
      <w:pPr>
        <w:spacing w:after="120" w:line="300"/>
      </w:pPr>
      <w:r>
        <w:rPr>
          <w:rFonts w:ascii="Cambria" w:cs="Cambria" w:eastAsia="Cambria" w:hAnsi="Cambria"/>
          <w:sz w:val="23"/>
          <w:szCs w:val="23"/>
        </w:rPr>
        <w:t xml:space="preserve">Shaakala 8: Gaaffilee Of Gaafannoo</w:t>
      </w:r>
    </w:p>
    <w:p>
      <w:pPr>
        <w:pStyle w:val="ListParagraph"/>
        <w:numPr>
          <w:ilvl w:val="0"/>
          <w:numId w:val="122"/>
        </w:numPr>
        <w:spacing w:after="60" w:line="288"/>
      </w:pPr>
      <w:r>
        <w:rPr>
          <w:rFonts w:ascii="Cambria" w:cs="Cambria" w:eastAsia="Cambria" w:hAnsi="Cambria"/>
          <w:sz w:val="23"/>
          <w:szCs w:val="23"/>
        </w:rPr>
        <w:t xml:space="preserve">Ji'aan meeqa qusatta?</w:t>
      </w:r>
    </w:p>
    <w:p>
      <w:pPr>
        <w:pStyle w:val="ListParagraph"/>
        <w:numPr>
          <w:ilvl w:val="0"/>
          <w:numId w:val="122"/>
        </w:numPr>
        <w:spacing w:after="60" w:line="288"/>
      </w:pPr>
      <w:r>
        <w:rPr>
          <w:rFonts w:ascii="Cambria" w:cs="Cambria" w:eastAsia="Cambria" w:hAnsi="Cambria"/>
          <w:sz w:val="23"/>
          <w:szCs w:val="23"/>
        </w:rPr>
        <w:t xml:space="preserve">Savings rate kee meeqa?</w:t>
      </w:r>
    </w:p>
    <w:p>
      <w:pPr>
        <w:pStyle w:val="ListParagraph"/>
        <w:numPr>
          <w:ilvl w:val="0"/>
          <w:numId w:val="122"/>
        </w:numPr>
        <w:spacing w:after="60" w:line="288"/>
      </w:pPr>
      <w:r>
        <w:rPr>
          <w:rFonts w:ascii="Cambria" w:cs="Cambria" w:eastAsia="Cambria" w:hAnsi="Cambria"/>
          <w:sz w:val="23"/>
          <w:szCs w:val="23"/>
        </w:rPr>
        <w:t xml:space="preserve">Kaayyoon qusannaa kee maali?</w:t>
      </w:r>
    </w:p>
    <w:p>
      <w:pPr>
        <w:pStyle w:val="ListParagraph"/>
        <w:numPr>
          <w:ilvl w:val="0"/>
          <w:numId w:val="122"/>
        </w:numPr>
        <w:spacing w:after="60" w:line="288"/>
      </w:pPr>
      <w:r>
        <w:rPr>
          <w:rFonts w:ascii="Cambria" w:cs="Cambria" w:eastAsia="Cambria" w:hAnsi="Cambria"/>
          <w:sz w:val="23"/>
          <w:szCs w:val="23"/>
        </w:rPr>
        <w:t xml:space="preserve">Emergency fund kee meeqa?</w:t>
      </w:r>
    </w:p>
    <w:p>
      <w:pPr>
        <w:pStyle w:val="ListParagraph"/>
        <w:numPr>
          <w:ilvl w:val="0"/>
          <w:numId w:val="122"/>
        </w:numPr>
        <w:spacing w:after="60" w:line="288"/>
      </w:pPr>
      <w:r>
        <w:rPr>
          <w:rFonts w:ascii="Cambria" w:cs="Cambria" w:eastAsia="Cambria" w:hAnsi="Cambria"/>
          <w:sz w:val="23"/>
          <w:szCs w:val="23"/>
        </w:rPr>
        <w:t xml:space="preserve">Herrega adda baafte qabdaa?</w:t>
      </w:r>
    </w:p>
    <w:p>
      <w:pPr>
        <w:pStyle w:val="ListParagraph"/>
        <w:numPr>
          <w:ilvl w:val="0"/>
          <w:numId w:val="122"/>
        </w:numPr>
        <w:spacing w:after="60" w:line="288"/>
      </w:pPr>
      <w:r>
        <w:rPr>
          <w:rFonts w:ascii="Cambria" w:cs="Cambria" w:eastAsia="Cambria" w:hAnsi="Cambria"/>
          <w:sz w:val="23"/>
          <w:szCs w:val="23"/>
        </w:rPr>
        <w:t xml:space="preserve">Automatic saving qabdaa?</w:t>
      </w:r>
    </w:p>
    <w:p>
      <w:pPr>
        <w:pStyle w:val="ListParagraph"/>
        <w:numPr>
          <w:ilvl w:val="0"/>
          <w:numId w:val="122"/>
        </w:numPr>
        <w:spacing w:after="60" w:line="288"/>
      </w:pPr>
      <w:r>
        <w:rPr>
          <w:rFonts w:ascii="Cambria" w:cs="Cambria" w:eastAsia="Cambria" w:hAnsi="Cambria"/>
          <w:sz w:val="23"/>
          <w:szCs w:val="23"/>
        </w:rPr>
        <w:t xml:space="preserve">Inflation qusannaa kee miidhaa?</w:t>
      </w:r>
    </w:p>
    <w:p>
      <w:pPr>
        <w:pStyle w:val="ListParagraph"/>
        <w:numPr>
          <w:ilvl w:val="0"/>
          <w:numId w:val="122"/>
        </w:numPr>
        <w:spacing w:after="60" w:line="288"/>
      </w:pPr>
      <w:r>
        <w:rPr>
          <w:rFonts w:ascii="Cambria" w:cs="Cambria" w:eastAsia="Cambria" w:hAnsi="Cambria"/>
          <w:sz w:val="23"/>
          <w:szCs w:val="23"/>
        </w:rPr>
        <w:t xml:space="preserve">Qusannaa investimentitti oolchiteettaa?</w:t>
      </w:r>
    </w:p>
    <w:p>
      <w:pPr>
        <w:pStyle w:val="ListParagraph"/>
        <w:numPr>
          <w:ilvl w:val="0"/>
          <w:numId w:val="122"/>
        </w:numPr>
        <w:spacing w:after="60" w:line="288"/>
      </w:pPr>
      <w:r>
        <w:rPr>
          <w:rFonts w:ascii="Cambria" w:cs="Cambria" w:eastAsia="Cambria" w:hAnsi="Cambria"/>
          <w:sz w:val="23"/>
          <w:szCs w:val="23"/>
        </w:rPr>
        <w:t xml:space="preserve">Rakkoo qusannaa kee maali?</w:t>
      </w:r>
    </w:p>
    <w:p>
      <w:pPr>
        <w:pStyle w:val="ListParagraph"/>
        <w:numPr>
          <w:ilvl w:val="0"/>
          <w:numId w:val="122"/>
        </w:numPr>
        <w:spacing w:after="60" w:line="288"/>
      </w:pPr>
      <w:r>
        <w:rPr>
          <w:rFonts w:ascii="Cambria" w:cs="Cambria" w:eastAsia="Cambria" w:hAnsi="Cambria"/>
          <w:sz w:val="23"/>
          <w:szCs w:val="23"/>
        </w:rPr>
        <w:t xml:space="preserve">Waggaa shan keessatti maal qusachuu barbaadda?</w:t>
      </w:r>
    </w:p>
    <w:p>
      <w:pPr>
        <w:pStyle w:val="Heading3"/>
        <w:keepNext/>
        <w:spacing w:after="120" w:before="260"/>
      </w:pPr>
      <w:r>
        <w:rPr>
          <w:rFonts w:ascii="Calibri" w:cs="Calibri" w:eastAsia="Calibri" w:hAnsi="Calibri"/>
        </w:rPr>
        <w:t xml:space="preserve">5.15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Qusannaan maallaqa galii irraa baasii booda hambu.</w:t>
      </w:r>
    </w:p>
    <w:p>
      <w:pPr>
        <w:pStyle w:val="ListParagraph"/>
        <w:numPr>
          <w:ilvl w:val="0"/>
          <w:numId w:val="2"/>
        </w:numPr>
        <w:spacing w:after="60" w:line="288"/>
      </w:pPr>
      <w:r>
        <w:rPr>
          <w:rFonts w:ascii="Cambria" w:cs="Cambria" w:eastAsia="Cambria" w:hAnsi="Cambria"/>
          <w:sz w:val="23"/>
          <w:szCs w:val="23"/>
        </w:rPr>
        <w:t xml:space="preserve">Qusannaa fi investiment garaagarummaa qabu; qusannaa risk xiqqaa, investiment risk guddaa.</w:t>
      </w:r>
    </w:p>
    <w:p>
      <w:pPr>
        <w:pStyle w:val="ListParagraph"/>
        <w:numPr>
          <w:ilvl w:val="0"/>
          <w:numId w:val="2"/>
        </w:numPr>
        <w:spacing w:after="60" w:line="288"/>
      </w:pPr>
      <w:r>
        <w:rPr>
          <w:rFonts w:ascii="Cambria" w:cs="Cambria" w:eastAsia="Cambria" w:hAnsi="Cambria"/>
          <w:sz w:val="23"/>
          <w:szCs w:val="23"/>
        </w:rPr>
        <w:t xml:space="preserve">Qusannaa gosoota: emergency, sinking fund, kaayyoo, boqonnaa, fayyaa, daldala, investiment, maatii, pension, balaa, qabeenya, carraa.</w:t>
      </w:r>
    </w:p>
    <w:p>
      <w:pPr>
        <w:pStyle w:val="ListParagraph"/>
        <w:numPr>
          <w:ilvl w:val="0"/>
          <w:numId w:val="2"/>
        </w:numPr>
        <w:spacing w:after="60" w:line="288"/>
      </w:pPr>
      <w:r>
        <w:rPr>
          <w:rFonts w:ascii="Cambria" w:cs="Cambria" w:eastAsia="Cambria" w:hAnsi="Cambria"/>
          <w:sz w:val="23"/>
          <w:szCs w:val="23"/>
        </w:rPr>
        <w:t xml:space="preserve">Qusannaa jalqabuuf tarkaanfii kudhan hordofna.</w:t>
      </w:r>
    </w:p>
    <w:p>
      <w:pPr>
        <w:pStyle w:val="ListParagraph"/>
        <w:numPr>
          <w:ilvl w:val="0"/>
          <w:numId w:val="2"/>
        </w:numPr>
        <w:spacing w:after="60" w:line="288"/>
      </w:pPr>
      <w:r>
        <w:rPr>
          <w:rFonts w:ascii="Cambria" w:cs="Cambria" w:eastAsia="Cambria" w:hAnsi="Cambria"/>
          <w:sz w:val="23"/>
          <w:szCs w:val="23"/>
        </w:rPr>
        <w:t xml:space="preserve">Pay yourself first fi automatic saving sirna hordofna.</w:t>
      </w:r>
    </w:p>
    <w:p>
      <w:pPr>
        <w:pStyle w:val="ListParagraph"/>
        <w:numPr>
          <w:ilvl w:val="0"/>
          <w:numId w:val="2"/>
        </w:numPr>
        <w:spacing w:after="60" w:line="288"/>
      </w:pPr>
      <w:r>
        <w:rPr>
          <w:rFonts w:ascii="Cambria" w:cs="Cambria" w:eastAsia="Cambria" w:hAnsi="Cambria"/>
          <w:sz w:val="23"/>
          <w:szCs w:val="23"/>
        </w:rPr>
        <w:t xml:space="preserve">Qusannaa reetii: 5%, 10%, 20%, 30%, 50%+.</w:t>
      </w:r>
    </w:p>
    <w:p>
      <w:pPr>
        <w:pStyle w:val="ListParagraph"/>
        <w:numPr>
          <w:ilvl w:val="0"/>
          <w:numId w:val="2"/>
        </w:numPr>
        <w:spacing w:after="60" w:line="288"/>
      </w:pPr>
      <w:r>
        <w:rPr>
          <w:rFonts w:ascii="Cambria" w:cs="Cambria" w:eastAsia="Cambria" w:hAnsi="Cambria"/>
          <w:sz w:val="23"/>
          <w:szCs w:val="23"/>
        </w:rPr>
        <w:t xml:space="preserve">Inflation qusannaa badee jira; investiment barbaachisa.</w:t>
      </w:r>
    </w:p>
    <w:p>
      <w:pPr>
        <w:pStyle w:val="ListParagraph"/>
        <w:numPr>
          <w:ilvl w:val="0"/>
          <w:numId w:val="2"/>
        </w:numPr>
        <w:spacing w:after="60" w:line="288"/>
      </w:pPr>
      <w:r>
        <w:rPr>
          <w:rFonts w:ascii="Cambria" w:cs="Cambria" w:eastAsia="Cambria" w:hAnsi="Cambria"/>
          <w:sz w:val="23"/>
          <w:szCs w:val="23"/>
        </w:rPr>
        <w:t xml:space="preserve">Savings account, fixed deposit, fi digital banking fayyadama.</w:t>
      </w:r>
    </w:p>
    <w:p>
      <w:pPr>
        <w:pStyle w:val="ListParagraph"/>
        <w:numPr>
          <w:ilvl w:val="0"/>
          <w:numId w:val="2"/>
        </w:numPr>
        <w:spacing w:after="60" w:line="288"/>
      </w:pPr>
      <w:r>
        <w:rPr>
          <w:rFonts w:ascii="Cambria" w:cs="Cambria" w:eastAsia="Cambria" w:hAnsi="Cambria"/>
          <w:sz w:val="23"/>
          <w:szCs w:val="23"/>
        </w:rPr>
        <w:t xml:space="preserve">Kaayyoo SMART kaa'uu fi hordofuu qabna.</w:t>
      </w:r>
    </w:p>
    <w:p>
      <w:pPr>
        <w:pStyle w:val="ListParagraph"/>
        <w:numPr>
          <w:ilvl w:val="0"/>
          <w:numId w:val="2"/>
        </w:numPr>
        <w:spacing w:after="60" w:line="288"/>
      </w:pPr>
      <w:r>
        <w:rPr>
          <w:rFonts w:ascii="Cambria" w:cs="Cambria" w:eastAsia="Cambria" w:hAnsi="Cambria"/>
          <w:sz w:val="23"/>
          <w:szCs w:val="23"/>
        </w:rPr>
        <w:t xml:space="preserve">Qusannaa irraa investimentitti ce'uun barbaachisa.</w:t>
      </w:r>
    </w:p>
    <w:p>
      <w:pPr>
        <w:pStyle w:val="ListParagraph"/>
        <w:numPr>
          <w:ilvl w:val="0"/>
          <w:numId w:val="2"/>
        </w:numPr>
        <w:spacing w:after="60" w:line="288"/>
      </w:pPr>
      <w:r>
        <w:rPr>
          <w:rFonts w:ascii="Cambria" w:cs="Cambria" w:eastAsia="Cambria" w:hAnsi="Cambria"/>
          <w:sz w:val="23"/>
          <w:szCs w:val="23"/>
        </w:rPr>
        <w:t xml:space="preserve">Rakkoolee qusannaa beekuu fi furmaata argachuu qabna.</w:t>
      </w:r>
    </w:p>
    <w:p>
      <w:pPr>
        <w:pStyle w:val="ListParagraph"/>
        <w:numPr>
          <w:ilvl w:val="0"/>
          <w:numId w:val="2"/>
        </w:numPr>
        <w:spacing w:after="60" w:line="288"/>
      </w:pPr>
      <w:r>
        <w:rPr>
          <w:rFonts w:ascii="Cambria" w:cs="Cambria" w:eastAsia="Cambria" w:hAnsi="Cambria"/>
          <w:sz w:val="23"/>
          <w:szCs w:val="23"/>
        </w:rPr>
        <w:t xml:space="preserve">Qusannaa maatii fi ijoollee barsiisuu.</w:t>
      </w:r>
    </w:p>
    <w:p>
      <w:pPr>
        <w:pStyle w:val="ListParagraph"/>
        <w:numPr>
          <w:ilvl w:val="0"/>
          <w:numId w:val="2"/>
        </w:numPr>
        <w:spacing w:after="60" w:line="288"/>
      </w:pPr>
      <w:r>
        <w:rPr>
          <w:rFonts w:ascii="Cambria" w:cs="Cambria" w:eastAsia="Cambria" w:hAnsi="Cambria"/>
          <w:sz w:val="23"/>
          <w:szCs w:val="23"/>
        </w:rPr>
        <w:t xml:space="preserve">Qusannaa fi bilisummaa maallaqaa walqabata.</w:t>
      </w:r>
    </w:p>
    <w:p>
      <w:pPr>
        <w:spacing w:after="120" w:line="300"/>
      </w:pPr>
      <w:r>
        <w:rPr>
          <w:rFonts w:ascii="Cambria" w:cs="Cambria" w:eastAsia="Cambria" w:hAnsi="Cambria"/>
          <w:sz w:val="23"/>
          <w:szCs w:val="23"/>
        </w:rPr>
        <w:t xml:space="preserve">Boqonnaa itti aanu keessatti, INVESTIMENT irratti xiyyeeffanna. Investiment maali, gosoota investiment, risk fi return, stock market, real estate, fi portfolio ijaaruu ni ilaalla.</w:t>
      </w:r>
    </w:p>
    <w:p>
      <w:pPr>
        <w:keepNext/>
        <w:spacing w:after="80" w:before="200"/>
      </w:pPr>
      <w:r>
        <w:rPr>
          <w:rFonts w:ascii="Calibri" w:cs="Calibri" w:eastAsia="Calibri" w:hAnsi="Calibri"/>
          <w:b/>
          <w:bCs/>
          <w:color w:val="1F3864"/>
          <w:sz w:val="24"/>
          <w:szCs w:val="24"/>
        </w:rPr>
        <w:t xml:space="preserve">Glossary Boqonnaa 5</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Qusannaa Maallaqa galii irraa baasii booda hambu</w:t>
      </w:r>
    </w:p>
    <w:p>
      <w:pPr>
        <w:spacing w:after="120" w:line="300"/>
      </w:pPr>
      <w:r>
        <w:rPr>
          <w:rFonts w:ascii="Cambria" w:cs="Cambria" w:eastAsia="Cambria" w:hAnsi="Cambria"/>
          <w:sz w:val="23"/>
          <w:szCs w:val="23"/>
        </w:rPr>
        <w:t xml:space="preserve">Savings Rate Reetii galii irraa qusattu</w:t>
      </w:r>
    </w:p>
    <w:p>
      <w:pPr>
        <w:spacing w:after="120" w:line="300"/>
      </w:pPr>
      <w:r>
        <w:rPr>
          <w:rFonts w:ascii="Cambria" w:cs="Cambria" w:eastAsia="Cambria" w:hAnsi="Cambria"/>
          <w:sz w:val="23"/>
          <w:szCs w:val="23"/>
        </w:rPr>
        <w:t xml:space="preserve">Pay Yourself First Baasiin dura qusachuu</w:t>
      </w:r>
    </w:p>
    <w:p>
      <w:pPr>
        <w:spacing w:after="120" w:line="300"/>
      </w:pPr>
      <w:r>
        <w:rPr>
          <w:rFonts w:ascii="Cambria" w:cs="Cambria" w:eastAsia="Cambria" w:hAnsi="Cambria"/>
          <w:sz w:val="23"/>
          <w:szCs w:val="23"/>
        </w:rPr>
        <w:t xml:space="preserve">Automatic Saving Qusannaa ofumaan jijjiiramu</w:t>
      </w:r>
    </w:p>
    <w:p>
      <w:pPr>
        <w:spacing w:after="120" w:line="300"/>
      </w:pPr>
      <w:r>
        <w:rPr>
          <w:rFonts w:ascii="Cambria" w:cs="Cambria" w:eastAsia="Cambria" w:hAnsi="Cambria"/>
          <w:sz w:val="23"/>
          <w:szCs w:val="23"/>
        </w:rPr>
        <w:t xml:space="preserve">Savings Account Herrega baankii qusannaaf</w:t>
      </w:r>
    </w:p>
    <w:p>
      <w:pPr>
        <w:spacing w:after="120" w:line="300"/>
      </w:pPr>
      <w:r>
        <w:rPr>
          <w:rFonts w:ascii="Cambria" w:cs="Cambria" w:eastAsia="Cambria" w:hAnsi="Cambria"/>
          <w:sz w:val="23"/>
          <w:szCs w:val="23"/>
        </w:rPr>
        <w:t xml:space="preserve">Fixed Deposit Maallaqa yeroo murtaa'eef qabame</w:t>
      </w:r>
    </w:p>
    <w:p>
      <w:pPr>
        <w:spacing w:after="120" w:line="300"/>
      </w:pPr>
      <w:r>
        <w:rPr>
          <w:rFonts w:ascii="Cambria" w:cs="Cambria" w:eastAsia="Cambria" w:hAnsi="Cambria"/>
          <w:sz w:val="23"/>
          <w:szCs w:val="23"/>
        </w:rPr>
        <w:t xml:space="preserve">Sinking Fund Maallaqa baasii yeroo dhufuuf</w:t>
      </w:r>
    </w:p>
    <w:p>
      <w:pPr>
        <w:spacing w:after="120" w:line="300"/>
      </w:pPr>
      <w:r>
        <w:rPr>
          <w:rFonts w:ascii="Cambria" w:cs="Cambria" w:eastAsia="Cambria" w:hAnsi="Cambria"/>
          <w:sz w:val="23"/>
          <w:szCs w:val="23"/>
        </w:rPr>
        <w:t xml:space="preserve">Emergency Fund Maallaqa yeroo rakkoo tajaajilu</w:t>
      </w:r>
    </w:p>
    <w:p>
      <w:pPr>
        <w:spacing w:after="120" w:line="300"/>
      </w:pPr>
      <w:r>
        <w:rPr>
          <w:rFonts w:ascii="Cambria" w:cs="Cambria" w:eastAsia="Cambria" w:hAnsi="Cambria"/>
          <w:sz w:val="23"/>
          <w:szCs w:val="23"/>
        </w:rPr>
        <w:t xml:space="preserve">Inflation Gatii meeshaalee ol ka'uu</w:t>
      </w:r>
    </w:p>
    <w:p>
      <w:pPr>
        <w:spacing w:after="120" w:line="300"/>
      </w:pPr>
      <w:r>
        <w:rPr>
          <w:rFonts w:ascii="Cambria" w:cs="Cambria" w:eastAsia="Cambria" w:hAnsi="Cambria"/>
          <w:sz w:val="23"/>
          <w:szCs w:val="23"/>
        </w:rPr>
        <w:t xml:space="preserve">Real Return Galii inflation hir'isuun hambu</w:t>
      </w:r>
    </w:p>
    <w:p>
      <w:pPr>
        <w:spacing w:after="120" w:line="300"/>
      </w:pPr>
      <w:r>
        <w:rPr>
          <w:rFonts w:ascii="Cambria" w:cs="Cambria" w:eastAsia="Cambria" w:hAnsi="Cambria"/>
          <w:sz w:val="23"/>
          <w:szCs w:val="23"/>
        </w:rPr>
        <w:t xml:space="preserve">Liquidity Saffisa cashitti jijjiiruu</w:t>
      </w:r>
    </w:p>
    <w:p>
      <w:pPr>
        <w:spacing w:after="120" w:line="300"/>
      </w:pPr>
      <w:r>
        <w:rPr>
          <w:rFonts w:ascii="Cambria" w:cs="Cambria" w:eastAsia="Cambria" w:hAnsi="Cambria"/>
          <w:sz w:val="23"/>
          <w:szCs w:val="23"/>
        </w:rPr>
        <w:t xml:space="preserve">Compound Saving Qusannaa fi dhala irratti dabalataa</w:t>
      </w:r>
    </w:p>
    <w:p>
      <w:pPr>
        <w:spacing w:after="120" w:line="300"/>
      </w:pPr>
      <w:r>
        <w:rPr>
          <w:rFonts w:ascii="Cambria" w:cs="Cambria" w:eastAsia="Cambria" w:hAnsi="Cambria"/>
          <w:sz w:val="23"/>
          <w:szCs w:val="23"/>
        </w:rPr>
        <w:t xml:space="preserve">Opportunity Cost Wanta dhiiste sababa filannoo</w:t>
      </w:r>
    </w:p>
    <w:p>
      <w:pPr>
        <w:spacing w:after="120" w:line="300"/>
      </w:pPr>
      <w:r>
        <w:rPr>
          <w:rFonts w:ascii="Cambria" w:cs="Cambria" w:eastAsia="Cambria" w:hAnsi="Cambria"/>
          <w:sz w:val="23"/>
          <w:szCs w:val="23"/>
        </w:rPr>
        <w:t xml:space="preserve">Delayed Gratification Dursa dhabuu; obsaa</w:t>
      </w:r>
    </w:p>
    <w:p>
      <w:pPr>
        <w:spacing w:after="120" w:line="300"/>
      </w:pPr>
      <w:r>
        <w:rPr>
          <w:rFonts w:ascii="Cambria" w:cs="Cambria" w:eastAsia="Cambria" w:hAnsi="Cambria"/>
          <w:sz w:val="23"/>
          <w:szCs w:val="23"/>
        </w:rPr>
        <w:t xml:space="preserve">Goal-Based Saving Qusannaa kaayyoo murtaa'eef</w:t>
      </w:r>
    </w:p>
    <w:p>
      <w:pPr>
        <w:spacing w:after="120" w:line="300"/>
      </w:pPr>
      <w:r>
        <w:rPr>
          <w:rFonts w:ascii="Cambria" w:cs="Cambria" w:eastAsia="Cambria" w:hAnsi="Cambria"/>
          <w:sz w:val="23"/>
          <w:szCs w:val="23"/>
        </w:rPr>
        <w:t xml:space="preserve">SMART Goal Kaayyoo ifa, safarama, milkaa'u</w:t>
      </w:r>
    </w:p>
    <w:p>
      <w:pPr>
        <w:pStyle w:val="Heading1"/>
        <w:pageBreakBefore/>
        <w:spacing w:after="300" w:before="2400"/>
        <w:jc w:val="center"/>
      </w:pPr>
      <w:r>
        <w:rPr>
          <w:rFonts w:ascii="Calibri" w:cs="Calibri" w:eastAsia="Calibri" w:hAnsi="Calibri"/>
        </w:rPr>
        <w:t xml:space="preserve">Kutaa 2: Herrega fi Karoora</w:t>
      </w:r>
    </w:p>
    <w:p>
      <w:pPr>
        <w:pStyle w:val="Heading2"/>
        <w:pageBreakBefore/>
        <w:spacing w:after="240" w:before="240"/>
      </w:pPr>
      <w:r>
        <w:rPr>
          <w:rFonts w:ascii="Calibri" w:cs="Calibri" w:eastAsia="Calibri" w:hAnsi="Calibri"/>
        </w:rPr>
        <w:t xml:space="preserve">Boqonnaa 6: Investiment</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Investiment maal ta'uu fi maaliif barbaachisuu hubachuu.</w:t>
      </w:r>
    </w:p>
    <w:p>
      <w:pPr>
        <w:pStyle w:val="ListParagraph"/>
        <w:numPr>
          <w:ilvl w:val="0"/>
          <w:numId w:val="2"/>
        </w:numPr>
        <w:spacing w:after="60" w:line="288"/>
      </w:pPr>
      <w:r>
        <w:rPr>
          <w:rFonts w:ascii="Cambria" w:cs="Cambria" w:eastAsia="Cambria" w:hAnsi="Cambria"/>
          <w:sz w:val="23"/>
          <w:szCs w:val="23"/>
        </w:rPr>
        <w:t xml:space="preserve">Qusannaa fi investiment garaagarummaa adda baasuu.</w:t>
      </w:r>
    </w:p>
    <w:p>
      <w:pPr>
        <w:pStyle w:val="ListParagraph"/>
        <w:numPr>
          <w:ilvl w:val="0"/>
          <w:numId w:val="2"/>
        </w:numPr>
        <w:spacing w:after="60" w:line="288"/>
      </w:pPr>
      <w:r>
        <w:rPr>
          <w:rFonts w:ascii="Cambria" w:cs="Cambria" w:eastAsia="Cambria" w:hAnsi="Cambria"/>
          <w:sz w:val="23"/>
          <w:szCs w:val="23"/>
        </w:rPr>
        <w:t xml:space="preserve">Gosoota investiment beekuu fi filachuu.</w:t>
      </w:r>
    </w:p>
    <w:p>
      <w:pPr>
        <w:pStyle w:val="ListParagraph"/>
        <w:numPr>
          <w:ilvl w:val="0"/>
          <w:numId w:val="2"/>
        </w:numPr>
        <w:spacing w:after="60" w:line="288"/>
      </w:pPr>
      <w:r>
        <w:rPr>
          <w:rFonts w:ascii="Cambria" w:cs="Cambria" w:eastAsia="Cambria" w:hAnsi="Cambria"/>
          <w:sz w:val="23"/>
          <w:szCs w:val="23"/>
        </w:rPr>
        <w:t xml:space="preserve">Risk fi return walitti dhufeenya hubachuu.</w:t>
      </w:r>
    </w:p>
    <w:p>
      <w:pPr>
        <w:pStyle w:val="ListParagraph"/>
        <w:numPr>
          <w:ilvl w:val="0"/>
          <w:numId w:val="2"/>
        </w:numPr>
        <w:spacing w:after="60" w:line="288"/>
      </w:pPr>
      <w:r>
        <w:rPr>
          <w:rFonts w:ascii="Cambria" w:cs="Cambria" w:eastAsia="Cambria" w:hAnsi="Cambria"/>
          <w:sz w:val="23"/>
          <w:szCs w:val="23"/>
        </w:rPr>
        <w:t xml:space="preserve">Compound interest (dhala walitti qabame) shallaguu.</w:t>
      </w:r>
    </w:p>
    <w:p>
      <w:pPr>
        <w:pStyle w:val="ListParagraph"/>
        <w:numPr>
          <w:ilvl w:val="0"/>
          <w:numId w:val="2"/>
        </w:numPr>
        <w:spacing w:after="60" w:line="288"/>
      </w:pPr>
      <w:r>
        <w:rPr>
          <w:rFonts w:ascii="Cambria" w:cs="Cambria" w:eastAsia="Cambria" w:hAnsi="Cambria"/>
          <w:sz w:val="23"/>
          <w:szCs w:val="23"/>
        </w:rPr>
        <w:t xml:space="preserve">Stock market, bonds, real estate, mutual funds, fi crypto hubachuu.</w:t>
      </w:r>
    </w:p>
    <w:p>
      <w:pPr>
        <w:pStyle w:val="ListParagraph"/>
        <w:numPr>
          <w:ilvl w:val="0"/>
          <w:numId w:val="2"/>
        </w:numPr>
        <w:spacing w:after="60" w:line="288"/>
      </w:pPr>
      <w:r>
        <w:rPr>
          <w:rFonts w:ascii="Cambria" w:cs="Cambria" w:eastAsia="Cambria" w:hAnsi="Cambria"/>
          <w:sz w:val="23"/>
          <w:szCs w:val="23"/>
        </w:rPr>
        <w:t xml:space="preserve">Portfolio ijaaruu fi diversification (gosa adda addaatti qooduu) gochuu.</w:t>
      </w:r>
    </w:p>
    <w:p>
      <w:pPr>
        <w:pStyle w:val="ListParagraph"/>
        <w:numPr>
          <w:ilvl w:val="0"/>
          <w:numId w:val="2"/>
        </w:numPr>
        <w:spacing w:after="60" w:line="288"/>
      </w:pPr>
      <w:r>
        <w:rPr>
          <w:rFonts w:ascii="Cambria" w:cs="Cambria" w:eastAsia="Cambria" w:hAnsi="Cambria"/>
          <w:sz w:val="23"/>
          <w:szCs w:val="23"/>
        </w:rPr>
        <w:t xml:space="preserve">Dollar-cost averaging (DCA) fi lump-sum investing beekuu.</w:t>
      </w:r>
    </w:p>
    <w:p>
      <w:pPr>
        <w:pStyle w:val="ListParagraph"/>
        <w:numPr>
          <w:ilvl w:val="0"/>
          <w:numId w:val="2"/>
        </w:numPr>
        <w:spacing w:after="60" w:line="288"/>
      </w:pPr>
      <w:r>
        <w:rPr>
          <w:rFonts w:ascii="Cambria" w:cs="Cambria" w:eastAsia="Cambria" w:hAnsi="Cambria"/>
          <w:sz w:val="23"/>
          <w:szCs w:val="23"/>
        </w:rPr>
        <w:t xml:space="preserve">Investment strategy (strategii investimentii) qopheessuu.</w:t>
      </w:r>
    </w:p>
    <w:p>
      <w:pPr>
        <w:pStyle w:val="ListParagraph"/>
        <w:numPr>
          <w:ilvl w:val="0"/>
          <w:numId w:val="2"/>
        </w:numPr>
        <w:spacing w:after="60" w:line="288"/>
      </w:pPr>
      <w:r>
        <w:rPr>
          <w:rFonts w:ascii="Cambria" w:cs="Cambria" w:eastAsia="Cambria" w:hAnsi="Cambria"/>
          <w:sz w:val="23"/>
          <w:szCs w:val="23"/>
        </w:rPr>
        <w:t xml:space="preserve">Risk qorannoo fi risk management gochuu.</w:t>
      </w:r>
    </w:p>
    <w:p>
      <w:pPr>
        <w:pStyle w:val="ListParagraph"/>
        <w:numPr>
          <w:ilvl w:val="0"/>
          <w:numId w:val="2"/>
        </w:numPr>
        <w:spacing w:after="60" w:line="288"/>
      </w:pPr>
      <w:r>
        <w:rPr>
          <w:rFonts w:ascii="Cambria" w:cs="Cambria" w:eastAsia="Cambria" w:hAnsi="Cambria"/>
          <w:sz w:val="23"/>
          <w:szCs w:val="23"/>
        </w:rPr>
        <w:t xml:space="preserve">Rakkoolee investiment beekuu fi furmaata isaanii argachuu.</w:t>
      </w:r>
    </w:p>
    <w:p>
      <w:pPr>
        <w:pStyle w:val="ListParagraph"/>
        <w:numPr>
          <w:ilvl w:val="0"/>
          <w:numId w:val="2"/>
        </w:numPr>
        <w:spacing w:after="60" w:line="288"/>
      </w:pPr>
      <w:r>
        <w:rPr>
          <w:rFonts w:ascii="Cambria" w:cs="Cambria" w:eastAsia="Cambria" w:hAnsi="Cambria"/>
          <w:sz w:val="23"/>
          <w:szCs w:val="23"/>
        </w:rPr>
        <w:t xml:space="preserve">Investiment jalqabuu fi hordofuu.</w:t>
      </w:r>
    </w:p>
    <w:p>
      <w:pPr>
        <w:pStyle w:val="ListParagraph"/>
        <w:numPr>
          <w:ilvl w:val="0"/>
          <w:numId w:val="2"/>
        </w:numPr>
        <w:spacing w:after="60" w:line="288"/>
      </w:pPr>
      <w:r>
        <w:rPr>
          <w:rFonts w:ascii="Cambria" w:cs="Cambria" w:eastAsia="Cambria" w:hAnsi="Cambria"/>
          <w:sz w:val="23"/>
          <w:szCs w:val="23"/>
        </w:rPr>
        <w:t xml:space="preserve">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Investiment: maallaqa qabeenya ijaaruuf ykn galii fiduuf oolchamu.</w:t>
      </w:r>
    </w:p>
    <w:p>
      <w:pPr>
        <w:pStyle w:val="ListParagraph"/>
        <w:numPr>
          <w:ilvl w:val="0"/>
          <w:numId w:val="2"/>
        </w:numPr>
        <w:spacing w:after="60" w:line="288"/>
      </w:pPr>
      <w:r>
        <w:rPr>
          <w:rFonts w:ascii="Cambria" w:cs="Cambria" w:eastAsia="Cambria" w:hAnsi="Cambria"/>
          <w:sz w:val="23"/>
          <w:szCs w:val="23"/>
        </w:rPr>
        <w:t xml:space="preserve">Return: galii investiment irraa argamu.</w:t>
      </w:r>
    </w:p>
    <w:p>
      <w:pPr>
        <w:pStyle w:val="ListParagraph"/>
        <w:numPr>
          <w:ilvl w:val="0"/>
          <w:numId w:val="2"/>
        </w:numPr>
        <w:spacing w:after="60" w:line="288"/>
      </w:pPr>
      <w:r>
        <w:rPr>
          <w:rFonts w:ascii="Cambria" w:cs="Cambria" w:eastAsia="Cambria" w:hAnsi="Cambria"/>
          <w:sz w:val="23"/>
          <w:szCs w:val="23"/>
        </w:rPr>
        <w:t xml:space="preserve">Risk: carraa gatii dhabuu ykn galii hin argachuu.</w:t>
      </w:r>
    </w:p>
    <w:p>
      <w:pPr>
        <w:pStyle w:val="ListParagraph"/>
        <w:numPr>
          <w:ilvl w:val="0"/>
          <w:numId w:val="2"/>
        </w:numPr>
        <w:spacing w:after="60" w:line="288"/>
      </w:pPr>
      <w:r>
        <w:rPr>
          <w:rFonts w:ascii="Cambria" w:cs="Cambria" w:eastAsia="Cambria" w:hAnsi="Cambria"/>
          <w:sz w:val="23"/>
          <w:szCs w:val="23"/>
        </w:rPr>
        <w:t xml:space="preserve">Compound Interest: dhala principal fi dhala irratti shallagamu.</w:t>
      </w:r>
    </w:p>
    <w:p>
      <w:pPr>
        <w:pStyle w:val="ListParagraph"/>
        <w:numPr>
          <w:ilvl w:val="0"/>
          <w:numId w:val="2"/>
        </w:numPr>
        <w:spacing w:after="60" w:line="288"/>
      </w:pPr>
      <w:r>
        <w:rPr>
          <w:rFonts w:ascii="Cambria" w:cs="Cambria" w:eastAsia="Cambria" w:hAnsi="Cambria"/>
          <w:sz w:val="23"/>
          <w:szCs w:val="23"/>
        </w:rPr>
        <w:t xml:space="preserve">Diversification: maallaqa gosa investiment adda addaatti qooduu.</w:t>
      </w:r>
    </w:p>
    <w:p>
      <w:pPr>
        <w:pStyle w:val="ListParagraph"/>
        <w:numPr>
          <w:ilvl w:val="0"/>
          <w:numId w:val="2"/>
        </w:numPr>
        <w:spacing w:after="60" w:line="288"/>
      </w:pPr>
      <w:r>
        <w:rPr>
          <w:rFonts w:ascii="Cambria" w:cs="Cambria" w:eastAsia="Cambria" w:hAnsi="Cambria"/>
          <w:sz w:val="23"/>
          <w:szCs w:val="23"/>
        </w:rPr>
        <w:t xml:space="preserve">Portfolio: walitti qabama investiment nama tokkoo.</w:t>
      </w:r>
    </w:p>
    <w:p>
      <w:pPr>
        <w:pStyle w:val="ListParagraph"/>
        <w:numPr>
          <w:ilvl w:val="0"/>
          <w:numId w:val="2"/>
        </w:numPr>
        <w:spacing w:after="60" w:line="288"/>
      </w:pPr>
      <w:r>
        <w:rPr>
          <w:rFonts w:ascii="Cambria" w:cs="Cambria" w:eastAsia="Cambria" w:hAnsi="Cambria"/>
          <w:sz w:val="23"/>
          <w:szCs w:val="23"/>
        </w:rPr>
        <w:t xml:space="preserve">Stock (Share): qooda daldalaa.</w:t>
      </w:r>
    </w:p>
    <w:p>
      <w:pPr>
        <w:pStyle w:val="ListParagraph"/>
        <w:numPr>
          <w:ilvl w:val="0"/>
          <w:numId w:val="2"/>
        </w:numPr>
        <w:spacing w:after="60" w:line="288"/>
      </w:pPr>
      <w:r>
        <w:rPr>
          <w:rFonts w:ascii="Cambria" w:cs="Cambria" w:eastAsia="Cambria" w:hAnsi="Cambria"/>
          <w:sz w:val="23"/>
          <w:szCs w:val="23"/>
        </w:rPr>
        <w:t xml:space="preserve">Dividend: qooda bu'aa daldalaa.</w:t>
      </w:r>
    </w:p>
    <w:p>
      <w:pPr>
        <w:pStyle w:val="ListParagraph"/>
        <w:numPr>
          <w:ilvl w:val="0"/>
          <w:numId w:val="2"/>
        </w:numPr>
        <w:spacing w:after="60" w:line="288"/>
      </w:pPr>
      <w:r>
        <w:rPr>
          <w:rFonts w:ascii="Cambria" w:cs="Cambria" w:eastAsia="Cambria" w:hAnsi="Cambria"/>
          <w:sz w:val="23"/>
          <w:szCs w:val="23"/>
        </w:rPr>
        <w:t xml:space="preserve">Capital Gain: faayidaa gatii shares ol ka'uu irraa argamu.</w:t>
      </w:r>
    </w:p>
    <w:p>
      <w:pPr>
        <w:pStyle w:val="ListParagraph"/>
        <w:numPr>
          <w:ilvl w:val="0"/>
          <w:numId w:val="2"/>
        </w:numPr>
        <w:spacing w:after="60" w:line="288"/>
      </w:pPr>
      <w:r>
        <w:rPr>
          <w:rFonts w:ascii="Cambria" w:cs="Cambria" w:eastAsia="Cambria" w:hAnsi="Cambria"/>
          <w:sz w:val="23"/>
          <w:szCs w:val="23"/>
        </w:rPr>
        <w:t xml:space="preserve">Bond: liqii dhaabbataa ykn mootummaa.</w:t>
      </w:r>
    </w:p>
    <w:p>
      <w:pPr>
        <w:pStyle w:val="ListParagraph"/>
        <w:numPr>
          <w:ilvl w:val="0"/>
          <w:numId w:val="2"/>
        </w:numPr>
        <w:spacing w:after="60" w:line="288"/>
      </w:pPr>
      <w:r>
        <w:rPr>
          <w:rFonts w:ascii="Cambria" w:cs="Cambria" w:eastAsia="Cambria" w:hAnsi="Cambria"/>
          <w:sz w:val="23"/>
          <w:szCs w:val="23"/>
        </w:rPr>
        <w:t xml:space="preserve">Interest: dhala bond irratti argamu.</w:t>
      </w:r>
    </w:p>
    <w:p>
      <w:pPr>
        <w:pStyle w:val="ListParagraph"/>
        <w:numPr>
          <w:ilvl w:val="0"/>
          <w:numId w:val="2"/>
        </w:numPr>
        <w:spacing w:after="60" w:line="288"/>
      </w:pPr>
      <w:r>
        <w:rPr>
          <w:rFonts w:ascii="Cambria" w:cs="Cambria" w:eastAsia="Cambria" w:hAnsi="Cambria"/>
          <w:sz w:val="23"/>
          <w:szCs w:val="23"/>
        </w:rPr>
        <w:t xml:space="preserve">Real Estate: lafa fi mana investimentiif.</w:t>
      </w:r>
    </w:p>
    <w:p>
      <w:pPr>
        <w:pStyle w:val="ListParagraph"/>
        <w:numPr>
          <w:ilvl w:val="0"/>
          <w:numId w:val="2"/>
        </w:numPr>
        <w:spacing w:after="60" w:line="288"/>
      </w:pPr>
      <w:r>
        <w:rPr>
          <w:rFonts w:ascii="Cambria" w:cs="Cambria" w:eastAsia="Cambria" w:hAnsi="Cambria"/>
          <w:sz w:val="23"/>
          <w:szCs w:val="23"/>
        </w:rPr>
        <w:t xml:space="preserve">Mutual Fund: maallaqa namoota hedduu walitti qabee investiment gochu.</w:t>
      </w:r>
    </w:p>
    <w:p>
      <w:pPr>
        <w:pStyle w:val="ListParagraph"/>
        <w:numPr>
          <w:ilvl w:val="0"/>
          <w:numId w:val="2"/>
        </w:numPr>
        <w:spacing w:after="60" w:line="288"/>
      </w:pPr>
      <w:r>
        <w:rPr>
          <w:rFonts w:ascii="Cambria" w:cs="Cambria" w:eastAsia="Cambria" w:hAnsi="Cambria"/>
          <w:sz w:val="23"/>
          <w:szCs w:val="23"/>
        </w:rPr>
        <w:t xml:space="preserve">ETF: Exchange Traded Fund — mutual fund gosa tokko.</w:t>
      </w:r>
    </w:p>
    <w:p>
      <w:pPr>
        <w:pStyle w:val="ListParagraph"/>
        <w:numPr>
          <w:ilvl w:val="0"/>
          <w:numId w:val="2"/>
        </w:numPr>
        <w:spacing w:after="60" w:line="288"/>
      </w:pPr>
      <w:r>
        <w:rPr>
          <w:rFonts w:ascii="Cambria" w:cs="Cambria" w:eastAsia="Cambria" w:hAnsi="Cambria"/>
          <w:sz w:val="23"/>
          <w:szCs w:val="23"/>
        </w:rPr>
        <w:t xml:space="preserve">Index Fund: fund market index hordofu.</w:t>
      </w:r>
    </w:p>
    <w:p>
      <w:pPr>
        <w:pStyle w:val="ListParagraph"/>
        <w:numPr>
          <w:ilvl w:val="0"/>
          <w:numId w:val="2"/>
        </w:numPr>
        <w:spacing w:after="60" w:line="288"/>
      </w:pPr>
      <w:r>
        <w:rPr>
          <w:rFonts w:ascii="Cambria" w:cs="Cambria" w:eastAsia="Cambria" w:hAnsi="Cambria"/>
          <w:sz w:val="23"/>
          <w:szCs w:val="23"/>
        </w:rPr>
        <w:t xml:space="preserve">Crypto: maallaqa dijitaalaa (Bitcoin, Ethereum).</w:t>
      </w:r>
    </w:p>
    <w:p>
      <w:pPr>
        <w:pStyle w:val="ListParagraph"/>
        <w:numPr>
          <w:ilvl w:val="0"/>
          <w:numId w:val="2"/>
        </w:numPr>
        <w:spacing w:after="60" w:line="288"/>
      </w:pPr>
      <w:r>
        <w:rPr>
          <w:rFonts w:ascii="Cambria" w:cs="Cambria" w:eastAsia="Cambria" w:hAnsi="Cambria"/>
          <w:sz w:val="23"/>
          <w:szCs w:val="23"/>
        </w:rPr>
        <w:t xml:space="preserve">Volatility: jijjiirama gatii saffisaa.</w:t>
      </w:r>
    </w:p>
    <w:p>
      <w:pPr>
        <w:pStyle w:val="ListParagraph"/>
        <w:numPr>
          <w:ilvl w:val="0"/>
          <w:numId w:val="2"/>
        </w:numPr>
        <w:spacing w:after="60" w:line="288"/>
      </w:pPr>
      <w:r>
        <w:rPr>
          <w:rFonts w:ascii="Cambria" w:cs="Cambria" w:eastAsia="Cambria" w:hAnsi="Cambria"/>
          <w:sz w:val="23"/>
          <w:szCs w:val="23"/>
        </w:rPr>
        <w:t xml:space="preserve">Bull Market: markeetii ol ka'aa.</w:t>
      </w:r>
    </w:p>
    <w:p>
      <w:pPr>
        <w:pStyle w:val="ListParagraph"/>
        <w:numPr>
          <w:ilvl w:val="0"/>
          <w:numId w:val="2"/>
        </w:numPr>
        <w:spacing w:after="60" w:line="288"/>
      </w:pPr>
      <w:r>
        <w:rPr>
          <w:rFonts w:ascii="Cambria" w:cs="Cambria" w:eastAsia="Cambria" w:hAnsi="Cambria"/>
          <w:sz w:val="23"/>
          <w:szCs w:val="23"/>
        </w:rPr>
        <w:t xml:space="preserve">Bear Market: markeetii gadi bu'aa.</w:t>
      </w:r>
    </w:p>
    <w:p>
      <w:pPr>
        <w:pStyle w:val="ListParagraph"/>
        <w:numPr>
          <w:ilvl w:val="0"/>
          <w:numId w:val="2"/>
        </w:numPr>
        <w:spacing w:after="60" w:line="288"/>
      </w:pPr>
      <w:r>
        <w:rPr>
          <w:rFonts w:ascii="Cambria" w:cs="Cambria" w:eastAsia="Cambria" w:hAnsi="Cambria"/>
          <w:sz w:val="23"/>
          <w:szCs w:val="23"/>
        </w:rPr>
        <w:t xml:space="preserve">Liquidity: saffisa investiment gara cashitti jijjiiruu.</w:t>
      </w:r>
    </w:p>
    <w:p>
      <w:pPr>
        <w:pStyle w:val="ListParagraph"/>
        <w:numPr>
          <w:ilvl w:val="0"/>
          <w:numId w:val="2"/>
        </w:numPr>
        <w:spacing w:after="60" w:line="288"/>
      </w:pPr>
      <w:r>
        <w:rPr>
          <w:rFonts w:ascii="Cambria" w:cs="Cambria" w:eastAsia="Cambria" w:hAnsi="Cambria"/>
          <w:sz w:val="23"/>
          <w:szCs w:val="23"/>
        </w:rPr>
        <w:t xml:space="preserve">Dollar-Cost Averaging (DCA): yeroo adda addaatti maallaqa walqixa investiment gochuu.</w:t>
      </w:r>
    </w:p>
    <w:p>
      <w:pPr>
        <w:pStyle w:val="ListParagraph"/>
        <w:numPr>
          <w:ilvl w:val="0"/>
          <w:numId w:val="2"/>
        </w:numPr>
        <w:spacing w:after="60" w:line="288"/>
      </w:pPr>
      <w:r>
        <w:rPr>
          <w:rFonts w:ascii="Cambria" w:cs="Cambria" w:eastAsia="Cambria" w:hAnsi="Cambria"/>
          <w:sz w:val="23"/>
          <w:szCs w:val="23"/>
        </w:rPr>
        <w:t xml:space="preserve">Lump-Sum: maallaqa hunda yeroo tokkotti investiment gochuu.</w:t>
      </w:r>
    </w:p>
    <w:p>
      <w:pPr>
        <w:pStyle w:val="ListParagraph"/>
        <w:numPr>
          <w:ilvl w:val="0"/>
          <w:numId w:val="2"/>
        </w:numPr>
        <w:spacing w:after="60" w:line="288"/>
      </w:pPr>
      <w:r>
        <w:rPr>
          <w:rFonts w:ascii="Cambria" w:cs="Cambria" w:eastAsia="Cambria" w:hAnsi="Cambria"/>
          <w:sz w:val="23"/>
          <w:szCs w:val="23"/>
        </w:rPr>
        <w:t xml:space="preserve">Portfolio Rebalancing: portfolio kee sirreessuu.</w:t>
      </w:r>
    </w:p>
    <w:p>
      <w:pPr>
        <w:pStyle w:val="ListParagraph"/>
        <w:numPr>
          <w:ilvl w:val="0"/>
          <w:numId w:val="2"/>
        </w:numPr>
        <w:spacing w:after="60" w:line="288"/>
      </w:pPr>
      <w:r>
        <w:rPr>
          <w:rFonts w:ascii="Cambria" w:cs="Cambria" w:eastAsia="Cambria" w:hAnsi="Cambria"/>
          <w:sz w:val="23"/>
          <w:szCs w:val="23"/>
        </w:rPr>
        <w:t xml:space="preserve">Asset Allocation: maallaqa gosa asset adda addaatti qooduu.</w:t>
      </w:r>
    </w:p>
    <w:p>
      <w:pPr>
        <w:pStyle w:val="ListParagraph"/>
        <w:numPr>
          <w:ilvl w:val="0"/>
          <w:numId w:val="2"/>
        </w:numPr>
        <w:spacing w:after="60" w:line="288"/>
      </w:pPr>
      <w:r>
        <w:rPr>
          <w:rFonts w:ascii="Cambria" w:cs="Cambria" w:eastAsia="Cambria" w:hAnsi="Cambria"/>
          <w:sz w:val="23"/>
          <w:szCs w:val="23"/>
        </w:rPr>
        <w:t xml:space="preserve">ROI: Return on Investment — galii investiment irraa argamu.</w:t>
      </w:r>
    </w:p>
    <w:p>
      <w:pPr>
        <w:pStyle w:val="ListParagraph"/>
        <w:numPr>
          <w:ilvl w:val="0"/>
          <w:numId w:val="2"/>
        </w:numPr>
        <w:spacing w:after="60" w:line="288"/>
      </w:pPr>
      <w:r>
        <w:rPr>
          <w:rFonts w:ascii="Cambria" w:cs="Cambria" w:eastAsia="Cambria" w:hAnsi="Cambria"/>
          <w:sz w:val="23"/>
          <w:szCs w:val="23"/>
        </w:rPr>
        <w:t xml:space="preserve">CAGR: Compound Annual Growth Rate — reetii guddina waggaa.</w:t>
      </w:r>
    </w:p>
    <w:p>
      <w:pPr>
        <w:pStyle w:val="ListParagraph"/>
        <w:numPr>
          <w:ilvl w:val="0"/>
          <w:numId w:val="2"/>
        </w:numPr>
        <w:spacing w:after="60" w:line="288"/>
      </w:pPr>
      <w:r>
        <w:rPr>
          <w:rFonts w:ascii="Cambria" w:cs="Cambria" w:eastAsia="Cambria" w:hAnsi="Cambria"/>
          <w:sz w:val="23"/>
          <w:szCs w:val="23"/>
        </w:rPr>
        <w:t xml:space="preserve">Inflation: gatii meeshaalee ol ka'uu.</w:t>
      </w:r>
    </w:p>
    <w:p>
      <w:pPr>
        <w:pStyle w:val="ListParagraph"/>
        <w:numPr>
          <w:ilvl w:val="0"/>
          <w:numId w:val="2"/>
        </w:numPr>
        <w:spacing w:after="60" w:line="288"/>
      </w:pPr>
      <w:r>
        <w:rPr>
          <w:rFonts w:ascii="Cambria" w:cs="Cambria" w:eastAsia="Cambria" w:hAnsi="Cambria"/>
          <w:sz w:val="23"/>
          <w:szCs w:val="23"/>
        </w:rPr>
        <w:t xml:space="preserve">Time Value of Money: gatii maallaqa yeroo waliin jijjiiramu.</w:t>
      </w:r>
    </w:p>
    <w:p>
      <w:pPr>
        <w:pStyle w:val="Heading3"/>
        <w:keepNext/>
        <w:spacing w:after="120" w:before="260"/>
      </w:pPr>
      <w:r>
        <w:rPr>
          <w:rFonts w:ascii="Calibri" w:cs="Calibri" w:eastAsia="Calibri" w:hAnsi="Calibri"/>
        </w:rPr>
        <w:t xml:space="preserve">6.1 Seensa</w:t>
      </w:r>
    </w:p>
    <w:p>
      <w:pPr>
        <w:spacing w:after="120" w:line="300"/>
      </w:pPr>
      <w:r>
        <w:rPr>
          <w:rFonts w:ascii="Cambria" w:cs="Cambria" w:eastAsia="Cambria" w:hAnsi="Cambria"/>
          <w:sz w:val="23"/>
          <w:szCs w:val="23"/>
        </w:rPr>
        <w:t xml:space="preserve">Boqonnaa 2 keessatti galii fi baasii baranne; boqonnaa 3 keessatti baajata; boqonnaa 4 keessatti liqii fi ittisuu; boqonnaa 5 keessatti qusannaa. Amma, boqonnaa kana keessatti, investiment ni ilaalla. Investimentiin karaa qabeenya ijaaruu fi bilisummaa maallaqaa argachuu ti.</w:t>
      </w:r>
    </w:p>
    <w:p>
      <w:pPr>
        <w:spacing w:after="120" w:line="300"/>
      </w:pPr>
      <w:r>
        <w:rPr>
          <w:rFonts w:ascii="Cambria" w:cs="Cambria" w:eastAsia="Cambria" w:hAnsi="Cambria"/>
          <w:sz w:val="23"/>
          <w:szCs w:val="23"/>
        </w:rPr>
        <w:t xml:space="preserve">Qusannaan maallaqa kuusuu qofa; investiment immoo maallaqa hojjechiisuu. Namni qusatee investiment hin gochne, inflation dhaan gatii maallaqa isaa hir'ata. Namni investiment gochu, maallaqni isaa isaaf hojjeta.</w:t>
      </w:r>
    </w:p>
    <w:p>
      <w:pPr>
        <w:spacing w:after="120" w:line="300"/>
      </w:pPr>
      <w:r>
        <w:rPr>
          <w:rFonts w:ascii="Cambria" w:cs="Cambria" w:eastAsia="Cambria" w:hAnsi="Cambria"/>
          <w:sz w:val="23"/>
          <w:szCs w:val="23"/>
        </w:rPr>
        <w:t xml:space="preserve">Investimentiin bu'uura qabeenya ijaaruu ti. Namni miliyeenara ta'u, investiment qaba. Namni ofiin miliyeenara ta'u, investiment sirriitti beeka.</w:t>
      </w:r>
    </w:p>
    <w:p>
      <w:pPr>
        <w:spacing w:after="120" w:line="300"/>
      </w:pPr>
      <w:r>
        <w:rPr>
          <w:rFonts w:ascii="Cambria" w:cs="Cambria" w:eastAsia="Cambria" w:hAnsi="Cambria"/>
          <w:sz w:val="23"/>
          <w:szCs w:val="23"/>
        </w:rPr>
        <w:t xml:space="preserve">Garuu investimentiin risk qaba. Namoonni baay'een beekumsa malee investiment gochuun maallaqa isaanii bade. Kanaaf, investiment dura beekumsa horachuu, risk qorannoo, fi karoora qabaachuu qabna.</w:t>
      </w:r>
    </w:p>
    <w:p>
      <w:pPr>
        <w:spacing w:after="120" w:line="300"/>
      </w:pPr>
      <w:r>
        <w:rPr>
          <w:rFonts w:ascii="Cambria" w:cs="Cambria" w:eastAsia="Cambria" w:hAnsi="Cambria"/>
          <w:sz w:val="23"/>
          <w:szCs w:val="23"/>
        </w:rPr>
        <w:t xml:space="preserve">Boqonnaa kana keessatti, investiment maali, gosoota investiment, risk fi return, compound interest, stock market, bonds, real estate, mutual funds, crypto, portfolio ijaaruu, fi strategii investiment ni ilaalla. Boqonnaan kun boqonnaa guddaa fi ijoo ta'e; fuula 60 ol qaba.</w:t>
      </w:r>
    </w:p>
    <w:p>
      <w:pPr>
        <w:pStyle w:val="Heading3"/>
        <w:keepNext/>
        <w:spacing w:after="120" w:before="260"/>
      </w:pPr>
      <w:r>
        <w:rPr>
          <w:rFonts w:ascii="Calibri" w:cs="Calibri" w:eastAsia="Calibri" w:hAnsi="Calibri"/>
        </w:rPr>
        <w:t xml:space="preserve">6.2 Investiment maali?</w:t>
      </w:r>
    </w:p>
    <w:p>
      <w:pPr>
        <w:pStyle w:val="Heading4"/>
        <w:keepNext/>
        <w:spacing w:after="120" w:before="260"/>
      </w:pPr>
      <w:r>
        <w:rPr>
          <w:rFonts w:ascii="Calibri" w:cs="Calibri" w:eastAsia="Calibri" w:hAnsi="Calibri"/>
        </w:rPr>
        <w:t xml:space="preserve">6.2.1 Hiika investiment</w:t>
      </w:r>
    </w:p>
    <w:p>
      <w:pPr>
        <w:spacing w:after="120" w:line="300"/>
      </w:pPr>
      <w:r>
        <w:rPr>
          <w:rFonts w:ascii="Cambria" w:cs="Cambria" w:eastAsia="Cambria" w:hAnsi="Cambria"/>
          <w:sz w:val="23"/>
          <w:szCs w:val="23"/>
        </w:rPr>
        <w:t xml:space="preserve">Investiment jechuun maallaqa qabeenya ijaaruuf, galii fiduuf, ykn gatii ol kaasuuf oolchamu. Inni:</w:t>
      </w:r>
    </w:p>
    <w:p>
      <w:pPr>
        <w:pStyle w:val="ListParagraph"/>
        <w:numPr>
          <w:ilvl w:val="0"/>
          <w:numId w:val="2"/>
        </w:numPr>
        <w:spacing w:after="60" w:line="288"/>
      </w:pPr>
      <w:r>
        <w:rPr>
          <w:rFonts w:ascii="Cambria" w:cs="Cambria" w:eastAsia="Cambria" w:hAnsi="Cambria"/>
          <w:sz w:val="23"/>
          <w:szCs w:val="23"/>
        </w:rPr>
        <w:t xml:space="preserve">Galii (return) fiduuf</w:t>
      </w:r>
    </w:p>
    <w:p>
      <w:pPr>
        <w:pStyle w:val="ListParagraph"/>
        <w:numPr>
          <w:ilvl w:val="0"/>
          <w:numId w:val="2"/>
        </w:numPr>
        <w:spacing w:after="60" w:line="288"/>
      </w:pPr>
      <w:r>
        <w:rPr>
          <w:rFonts w:ascii="Cambria" w:cs="Cambria" w:eastAsia="Cambria" w:hAnsi="Cambria"/>
          <w:sz w:val="23"/>
          <w:szCs w:val="23"/>
        </w:rPr>
        <w:t xml:space="preserve">Qabeenya ijaaruuf</w:t>
      </w:r>
    </w:p>
    <w:p>
      <w:pPr>
        <w:pStyle w:val="ListParagraph"/>
        <w:numPr>
          <w:ilvl w:val="0"/>
          <w:numId w:val="2"/>
        </w:numPr>
        <w:spacing w:after="60" w:line="288"/>
      </w:pPr>
      <w:r>
        <w:rPr>
          <w:rFonts w:ascii="Cambria" w:cs="Cambria" w:eastAsia="Cambria" w:hAnsi="Cambria"/>
          <w:sz w:val="23"/>
          <w:szCs w:val="23"/>
        </w:rPr>
        <w:t xml:space="preserve">Inflation caalaa guddachuuf</w:t>
      </w:r>
    </w:p>
    <w:p>
      <w:pPr>
        <w:pStyle w:val="ListParagraph"/>
        <w:numPr>
          <w:ilvl w:val="0"/>
          <w:numId w:val="2"/>
        </w:numPr>
        <w:spacing w:after="60" w:line="288"/>
      </w:pPr>
      <w:r>
        <w:rPr>
          <w:rFonts w:ascii="Cambria" w:cs="Cambria" w:eastAsia="Cambria" w:hAnsi="Cambria"/>
          <w:sz w:val="23"/>
          <w:szCs w:val="23"/>
        </w:rPr>
        <w:t xml:space="preserve">Bilisummaa maallaqaa argachuuf</w:t>
      </w:r>
    </w:p>
    <w:p>
      <w:pPr>
        <w:pStyle w:val="ListParagraph"/>
        <w:numPr>
          <w:ilvl w:val="0"/>
          <w:numId w:val="2"/>
        </w:numPr>
        <w:spacing w:after="60" w:line="288"/>
      </w:pPr>
      <w:r>
        <w:rPr>
          <w:rFonts w:ascii="Cambria" w:cs="Cambria" w:eastAsia="Cambria" w:hAnsi="Cambria"/>
          <w:sz w:val="23"/>
          <w:szCs w:val="23"/>
        </w:rPr>
        <w:t xml:space="preserve">Dhaala dhiisuuf</w:t>
      </w:r>
    </w:p>
    <w:p>
      <w:pPr>
        <w:pStyle w:val="Heading4"/>
        <w:keepNext/>
        <w:spacing w:after="120" w:before="260"/>
      </w:pPr>
      <w:r>
        <w:rPr>
          <w:rFonts w:ascii="Calibri" w:cs="Calibri" w:eastAsia="Calibri" w:hAnsi="Calibri"/>
        </w:rPr>
        <w:t xml:space="preserve">6.2.2 Investiment maaliif barbaachisa?</w:t>
      </w:r>
    </w:p>
    <w:p>
      <w:pPr>
        <w:pStyle w:val="ListParagraph"/>
        <w:numPr>
          <w:ilvl w:val="0"/>
          <w:numId w:val="123"/>
        </w:numPr>
        <w:spacing w:after="60" w:line="288"/>
      </w:pPr>
      <w:r>
        <w:rPr>
          <w:rFonts w:ascii="Cambria" w:cs="Cambria" w:eastAsia="Cambria" w:hAnsi="Cambria"/>
          <w:sz w:val="23"/>
          <w:szCs w:val="23"/>
        </w:rPr>
        <w:t xml:space="preserve">Inflation caalaa guddachuu</w:t>
      </w:r>
    </w:p>
    <w:p>
      <w:pPr>
        <w:spacing w:after="120" w:line="300"/>
      </w:pPr>
      <w:r>
        <w:rPr>
          <w:rFonts w:ascii="Cambria" w:cs="Cambria" w:eastAsia="Cambria" w:hAnsi="Cambria"/>
          <w:sz w:val="23"/>
          <w:szCs w:val="23"/>
        </w:rPr>
        <w:t xml:space="preserve">Qusannaa interest xiqqaa inflation hin caalu. Investiment inflation caalaa guddachuu danda'a.</w:t>
      </w:r>
    </w:p>
    <w:p>
      <w:pPr>
        <w:pStyle w:val="ListParagraph"/>
        <w:numPr>
          <w:ilvl w:val="0"/>
          <w:numId w:val="124"/>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Investiment qabeenya (shares, mana, daldala) ijaara.</w:t>
      </w:r>
    </w:p>
    <w:p>
      <w:pPr>
        <w:pStyle w:val="ListParagraph"/>
        <w:numPr>
          <w:ilvl w:val="0"/>
          <w:numId w:val="125"/>
        </w:numPr>
        <w:spacing w:after="60" w:line="288"/>
      </w:pPr>
      <w:r>
        <w:rPr>
          <w:rFonts w:ascii="Cambria" w:cs="Cambria" w:eastAsia="Cambria" w:hAnsi="Cambria"/>
          <w:sz w:val="23"/>
          <w:szCs w:val="23"/>
        </w:rPr>
        <w:t xml:space="preserve">Galii Passive</w:t>
      </w:r>
    </w:p>
    <w:p>
      <w:pPr>
        <w:spacing w:after="120" w:line="300"/>
      </w:pPr>
      <w:r>
        <w:rPr>
          <w:rFonts w:ascii="Cambria" w:cs="Cambria" w:eastAsia="Cambria" w:hAnsi="Cambria"/>
          <w:sz w:val="23"/>
          <w:szCs w:val="23"/>
        </w:rPr>
        <w:t xml:space="preserve">Investiment galii hojii guyyaa guyyaa malee fida.</w:t>
      </w:r>
    </w:p>
    <w:p>
      <w:pPr>
        <w:pStyle w:val="ListParagraph"/>
        <w:numPr>
          <w:ilvl w:val="0"/>
          <w:numId w:val="126"/>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Galii passive galii baasii caale, bilisummaa maallaqaa argatta.</w:t>
      </w:r>
    </w:p>
    <w:p>
      <w:pPr>
        <w:pStyle w:val="ListParagraph"/>
        <w:numPr>
          <w:ilvl w:val="0"/>
          <w:numId w:val="127"/>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Ijoollee fi maatii keetiif qabeenya dhiista.</w:t>
      </w:r>
    </w:p>
    <w:p>
      <w:pPr>
        <w:pStyle w:val="ListParagraph"/>
        <w:numPr>
          <w:ilvl w:val="0"/>
          <w:numId w:val="128"/>
        </w:numPr>
        <w:spacing w:after="60" w:line="288"/>
      </w:pPr>
      <w:r>
        <w:rPr>
          <w:rFonts w:ascii="Cambria" w:cs="Cambria" w:eastAsia="Cambria" w:hAnsi="Cambria"/>
          <w:sz w:val="23"/>
          <w:szCs w:val="23"/>
        </w:rPr>
        <w:t xml:space="preserve">Carraa</w:t>
      </w:r>
    </w:p>
    <w:p>
      <w:pPr>
        <w:spacing w:after="120" w:line="300"/>
      </w:pPr>
      <w:r>
        <w:rPr>
          <w:rFonts w:ascii="Cambria" w:cs="Cambria" w:eastAsia="Cambria" w:hAnsi="Cambria"/>
          <w:sz w:val="23"/>
          <w:szCs w:val="23"/>
        </w:rPr>
        <w:t xml:space="preserve">Investiment carraa daldalaa fi guddina fidu.</w:t>
      </w:r>
    </w:p>
    <w:p>
      <w:pPr>
        <w:pStyle w:val="ListParagraph"/>
        <w:numPr>
          <w:ilvl w:val="0"/>
          <w:numId w:val="129"/>
        </w:numPr>
        <w:spacing w:after="60" w:line="288"/>
      </w:pPr>
      <w:r>
        <w:rPr>
          <w:rFonts w:ascii="Cambria" w:cs="Cambria" w:eastAsia="Cambria" w:hAnsi="Cambria"/>
          <w:sz w:val="23"/>
          <w:szCs w:val="23"/>
        </w:rPr>
        <w:t xml:space="preserve">Tasgabbii</w:t>
      </w:r>
    </w:p>
    <w:p>
      <w:pPr>
        <w:spacing w:after="120" w:line="300"/>
      </w:pPr>
      <w:r>
        <w:rPr>
          <w:rFonts w:ascii="Cambria" w:cs="Cambria" w:eastAsia="Cambria" w:hAnsi="Cambria"/>
          <w:sz w:val="23"/>
          <w:szCs w:val="23"/>
        </w:rPr>
        <w:t xml:space="preserve">Yeroo sooramaanii (retirement) galii argatta.</w:t>
      </w:r>
    </w:p>
    <w:p>
      <w:pPr>
        <w:pStyle w:val="ListParagraph"/>
        <w:numPr>
          <w:ilvl w:val="0"/>
          <w:numId w:val="130"/>
        </w:numPr>
        <w:spacing w:after="60" w:line="288"/>
      </w:pPr>
      <w:r>
        <w:rPr>
          <w:rFonts w:ascii="Cambria" w:cs="Cambria" w:eastAsia="Cambria" w:hAnsi="Cambria"/>
          <w:sz w:val="23"/>
          <w:szCs w:val="23"/>
        </w:rPr>
        <w:t xml:space="preserve">Bilcheessuu</w:t>
      </w:r>
    </w:p>
    <w:p>
      <w:pPr>
        <w:spacing w:after="120" w:line="300"/>
      </w:pPr>
      <w:r>
        <w:rPr>
          <w:rFonts w:ascii="Cambria" w:cs="Cambria" w:eastAsia="Cambria" w:hAnsi="Cambria"/>
          <w:sz w:val="23"/>
          <w:szCs w:val="23"/>
        </w:rPr>
        <w:t xml:space="preserve">Investiment beekumsa fi dandeettii siif dabala.</w:t>
      </w:r>
    </w:p>
    <w:p>
      <w:pPr>
        <w:pStyle w:val="ListParagraph"/>
        <w:numPr>
          <w:ilvl w:val="0"/>
          <w:numId w:val="131"/>
        </w:numPr>
        <w:spacing w:after="60" w:line="288"/>
      </w:pPr>
      <w:r>
        <w:rPr>
          <w:rFonts w:ascii="Cambria" w:cs="Cambria" w:eastAsia="Cambria" w:hAnsi="Cambria"/>
          <w:sz w:val="23"/>
          <w:szCs w:val="23"/>
        </w:rPr>
        <w:t xml:space="preserve">Net Worth Guddisuu</w:t>
      </w:r>
    </w:p>
    <w:p>
      <w:pPr>
        <w:spacing w:after="120" w:line="300"/>
      </w:pPr>
      <w:r>
        <w:rPr>
          <w:rFonts w:ascii="Cambria" w:cs="Cambria" w:eastAsia="Cambria" w:hAnsi="Cambria"/>
          <w:sz w:val="23"/>
          <w:szCs w:val="23"/>
        </w:rPr>
        <w:t xml:space="preserve">Investiment net worth kee dabala.</w:t>
      </w:r>
    </w:p>
    <w:p>
      <w:pPr>
        <w:pStyle w:val="ListParagraph"/>
        <w:numPr>
          <w:ilvl w:val="0"/>
          <w:numId w:val="132"/>
        </w:numPr>
        <w:spacing w:after="60" w:line="288"/>
      </w:pPr>
      <w:r>
        <w:rPr>
          <w:rFonts w:ascii="Cambria" w:cs="Cambria" w:eastAsia="Cambria" w:hAnsi="Cambria"/>
          <w:sz w:val="23"/>
          <w:szCs w:val="23"/>
        </w:rPr>
        <w:t xml:space="preserve">Bilisummaa</w:t>
      </w:r>
    </w:p>
    <w:p>
      <w:pPr>
        <w:spacing w:after="120" w:line="300"/>
      </w:pPr>
      <w:r>
        <w:rPr>
          <w:rFonts w:ascii="Cambria" w:cs="Cambria" w:eastAsia="Cambria" w:hAnsi="Cambria"/>
          <w:sz w:val="23"/>
          <w:szCs w:val="23"/>
        </w:rPr>
        <w:t xml:space="preserve">Investiment bilisummaa maallaqaa fi filannoo sitti kennu.</w:t>
      </w:r>
    </w:p>
    <w:p>
      <w:pPr>
        <w:pStyle w:val="Heading4"/>
        <w:keepNext/>
        <w:spacing w:after="120" w:before="260"/>
      </w:pPr>
      <w:r>
        <w:rPr>
          <w:rFonts w:ascii="Calibri" w:cs="Calibri" w:eastAsia="Calibri" w:hAnsi="Calibri"/>
        </w:rPr>
        <w:t xml:space="preserve">6.2.3 Investiment fi qusannaa garaagarummaa</w:t>
      </w:r>
    </w:p>
    <w:p>
      <w:pPr>
        <w:spacing w:after="120" w:line="300"/>
      </w:pPr>
      <w:r>
        <w:rPr>
          <w:rFonts w:ascii="Cambria" w:cs="Cambria" w:eastAsia="Cambria" w:hAnsi="Cambria"/>
          <w:sz w:val="23"/>
          <w:szCs w:val="23"/>
        </w:rPr>
        <w:t xml:space="preserve">Qusannaa Investiment</w:t>
      </w:r>
    </w:p>
    <w:p>
      <w:pPr>
        <w:spacing w:after="120" w:line="300"/>
      </w:pPr>
      <w:r>
        <w:rPr>
          <w:rFonts w:ascii="Cambria" w:cs="Cambria" w:eastAsia="Cambria" w:hAnsi="Cambria"/>
          <w:sz w:val="23"/>
          <w:szCs w:val="23"/>
        </w:rPr>
        <w:t xml:space="preserve">Maallaqa kuusuu Maallaqa hojjechiisuu</w:t>
      </w:r>
    </w:p>
    <w:p>
      <w:pPr>
        <w:spacing w:after="120" w:line="300"/>
      </w:pPr>
      <w:r>
        <w:rPr>
          <w:rFonts w:ascii="Cambria" w:cs="Cambria" w:eastAsia="Cambria" w:hAnsi="Cambria"/>
          <w:sz w:val="23"/>
          <w:szCs w:val="23"/>
        </w:rPr>
        <w:t xml:space="preserve">Risk xiqqaa Risk guddaa</w:t>
      </w:r>
    </w:p>
    <w:p>
      <w:pPr>
        <w:spacing w:after="120" w:line="300"/>
      </w:pPr>
      <w:r>
        <w:rPr>
          <w:rFonts w:ascii="Cambria" w:cs="Cambria" w:eastAsia="Cambria" w:hAnsi="Cambria"/>
          <w:sz w:val="23"/>
          <w:szCs w:val="23"/>
        </w:rPr>
        <w:t xml:space="preserve">Galii xiqqaa (2–8%) Galii guddaa (8–25%)</w:t>
      </w:r>
    </w:p>
    <w:p>
      <w:pPr>
        <w:spacing w:after="120" w:line="300"/>
      </w:pPr>
      <w:r>
        <w:rPr>
          <w:rFonts w:ascii="Cambria" w:cs="Cambria" w:eastAsia="Cambria" w:hAnsi="Cambria"/>
          <w:sz w:val="23"/>
          <w:szCs w:val="23"/>
        </w:rPr>
        <w:t xml:space="preserve">Liquidity ol'aanaa Liquidity gadi aanaa</w:t>
      </w:r>
    </w:p>
    <w:p>
      <w:pPr>
        <w:spacing w:after="120" w:line="300"/>
      </w:pPr>
      <w:r>
        <w:rPr>
          <w:rFonts w:ascii="Cambria" w:cs="Cambria" w:eastAsia="Cambria" w:hAnsi="Cambria"/>
          <w:sz w:val="23"/>
          <w:szCs w:val="23"/>
        </w:rPr>
        <w:t xml:space="preserve">Yeroo gabaabaa Yeroo dheeraa</w:t>
      </w:r>
    </w:p>
    <w:p>
      <w:pPr>
        <w:spacing w:after="120" w:line="300"/>
      </w:pPr>
      <w:r>
        <w:rPr>
          <w:rFonts w:ascii="Cambria" w:cs="Cambria" w:eastAsia="Cambria" w:hAnsi="Cambria"/>
          <w:sz w:val="23"/>
          <w:szCs w:val="23"/>
        </w:rPr>
        <w:t xml:space="preserve">Inflation dhaan bada Inflation caalaa guddata</w:t>
      </w:r>
    </w:p>
    <w:p>
      <w:pPr>
        <w:spacing w:after="120" w:line="300"/>
      </w:pPr>
      <w:r>
        <w:rPr>
          <w:rFonts w:ascii="Cambria" w:cs="Cambria" w:eastAsia="Cambria" w:hAnsi="Cambria"/>
          <w:sz w:val="23"/>
          <w:szCs w:val="23"/>
        </w:rPr>
        <w:t xml:space="preserve">Fakkeenya: savings Fakkeenya: shares, real estate</w:t>
      </w:r>
    </w:p>
    <w:p>
      <w:pPr>
        <w:pStyle w:val="Heading4"/>
        <w:keepNext/>
        <w:spacing w:after="120" w:before="260"/>
      </w:pPr>
      <w:r>
        <w:rPr>
          <w:rFonts w:ascii="Calibri" w:cs="Calibri" w:eastAsia="Calibri" w:hAnsi="Calibri"/>
        </w:rPr>
        <w:t xml:space="preserve">6.2.4 Seera investiment</w:t>
      </w:r>
    </w:p>
    <w:p>
      <w:pPr>
        <w:spacing w:after="120" w:line="300"/>
      </w:pPr>
      <w:r>
        <w:rPr>
          <w:rFonts w:ascii="Cambria" w:cs="Cambria" w:eastAsia="Cambria" w:hAnsi="Cambria"/>
          <w:sz w:val="23"/>
          <w:szCs w:val="23"/>
        </w:rPr>
        <w:t xml:space="preserve">Qusadhu, achii investiment gochi. Qusannaa qofa hin turin.</w:t>
      </w:r>
    </w:p>
    <w:p>
      <w:pPr>
        <w:spacing w:after="120" w:line="300"/>
      </w:pPr>
      <w:r>
        <w:rPr>
          <w:rFonts w:ascii="Cambria" w:cs="Cambria" w:eastAsia="Cambria" w:hAnsi="Cambria"/>
          <w:sz w:val="23"/>
          <w:szCs w:val="23"/>
        </w:rPr>
        <w:t xml:space="preserve">Beekumsa malee investiment hin gochin.</w:t>
      </w:r>
    </w:p>
    <w:p>
      <w:pPr>
        <w:spacing w:after="120" w:line="300"/>
      </w:pPr>
      <w:r>
        <w:rPr>
          <w:rFonts w:ascii="Cambria" w:cs="Cambria" w:eastAsia="Cambria" w:hAnsi="Cambria"/>
          <w:sz w:val="23"/>
          <w:szCs w:val="23"/>
        </w:rPr>
        <w:t xml:space="preserve">Yeroo dheeraaf investiment gochi; yeroo gabaabaaf hin gochin.</w:t>
      </w:r>
    </w:p>
    <w:p>
      <w:pPr>
        <w:pStyle w:val="Heading4"/>
        <w:keepNext/>
        <w:spacing w:after="120" w:before="260"/>
      </w:pPr>
      <w:r>
        <w:rPr>
          <w:rFonts w:ascii="Calibri" w:cs="Calibri" w:eastAsia="Calibri" w:hAnsi="Calibri"/>
        </w:rPr>
        <w:t xml:space="preserve">6.2.5 Investiment fi yeroo</w:t>
      </w:r>
    </w:p>
    <w:p>
      <w:pPr>
        <w:spacing w:after="120" w:line="300"/>
      </w:pPr>
      <w:r>
        <w:rPr>
          <w:rFonts w:ascii="Cambria" w:cs="Cambria" w:eastAsia="Cambria" w:hAnsi="Cambria"/>
          <w:sz w:val="23"/>
          <w:szCs w:val="23"/>
        </w:rPr>
        <w:t xml:space="preserve">Investiment yeroo dheeraa barbaachisa. Yeroo gabaabaa keessatti, gatii investiment jijjiiramuu danda'a. Yeroo dheeraa keessatti, guddinni dhugaa mul'ata.</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Waggaa 1: shares gatii 10% gadi bu'uu danda'a.</w:t>
      </w:r>
    </w:p>
    <w:p>
      <w:pPr>
        <w:pStyle w:val="ListParagraph"/>
        <w:numPr>
          <w:ilvl w:val="0"/>
          <w:numId w:val="2"/>
        </w:numPr>
        <w:spacing w:after="60" w:line="288"/>
      </w:pPr>
      <w:r>
        <w:rPr>
          <w:rFonts w:ascii="Cambria" w:cs="Cambria" w:eastAsia="Cambria" w:hAnsi="Cambria"/>
          <w:sz w:val="23"/>
          <w:szCs w:val="23"/>
        </w:rPr>
        <w:t xml:space="preserve">Waggaa 10: shares giddugaleessaan 10–15% waggaa guddachuu danda'a.</w:t>
      </w:r>
    </w:p>
    <w:p>
      <w:pPr>
        <w:spacing w:after="120" w:line="300"/>
      </w:pPr>
      <w:r>
        <w:rPr>
          <w:rFonts w:ascii="Cambria" w:cs="Cambria" w:eastAsia="Cambria" w:hAnsi="Cambria"/>
          <w:sz w:val="23"/>
          <w:szCs w:val="23"/>
        </w:rPr>
        <w:t xml:space="preserve">Kanaaf, investiment yeroo dheeraaf qofa.</w:t>
      </w:r>
    </w:p>
    <w:p>
      <w:pPr>
        <w:pStyle w:val="Heading4"/>
        <w:keepNext/>
        <w:spacing w:after="120" w:before="260"/>
      </w:pPr>
      <w:r>
        <w:rPr>
          <w:rFonts w:ascii="Calibri" w:cs="Calibri" w:eastAsia="Calibri" w:hAnsi="Calibri"/>
        </w:rPr>
        <w:t xml:space="preserve">6.2.6 Investiment fi beekumsa</w:t>
      </w:r>
    </w:p>
    <w:p>
      <w:pPr>
        <w:spacing w:after="120" w:line="300"/>
      </w:pPr>
      <w:r>
        <w:rPr>
          <w:rFonts w:ascii="Cambria" w:cs="Cambria" w:eastAsia="Cambria" w:hAnsi="Cambria"/>
          <w:sz w:val="23"/>
          <w:szCs w:val="23"/>
        </w:rPr>
        <w:t xml:space="preserve">Investiment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Investiment xiqqaa jalqabi.</w:t>
      </w:r>
    </w:p>
    <w:p>
      <w:pPr>
        <w:pStyle w:val="ListParagraph"/>
        <w:numPr>
          <w:ilvl w:val="0"/>
          <w:numId w:val="2"/>
        </w:numPr>
        <w:spacing w:after="60" w:line="288"/>
      </w:pPr>
      <w:r>
        <w:rPr>
          <w:rFonts w:ascii="Cambria" w:cs="Cambria" w:eastAsia="Cambria" w:hAnsi="Cambria"/>
          <w:sz w:val="23"/>
          <w:szCs w:val="23"/>
        </w:rPr>
        <w:t xml:space="preserve">Risk qorannoo.</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3"/>
        <w:keepNext/>
        <w:spacing w:after="120" w:before="260"/>
      </w:pPr>
      <w:r>
        <w:rPr>
          <w:rFonts w:ascii="Calibri" w:cs="Calibri" w:eastAsia="Calibri" w:hAnsi="Calibri"/>
        </w:rPr>
        <w:t xml:space="preserve">6.3 Gosoota investiment</w:t>
      </w:r>
    </w:p>
    <w:p>
      <w:pPr>
        <w:spacing w:after="120" w:line="300"/>
      </w:pPr>
      <w:r>
        <w:rPr>
          <w:rFonts w:ascii="Cambria" w:cs="Cambria" w:eastAsia="Cambria" w:hAnsi="Cambria"/>
          <w:sz w:val="23"/>
          <w:szCs w:val="23"/>
        </w:rPr>
        <w:t xml:space="preserve">Investimentiin gosoota gurguddoo kanneen qaba. Tokkoon tokkoon isaa faayidaa fi hanqina qaba.</w:t>
      </w:r>
    </w:p>
    <w:p>
      <w:pPr>
        <w:pStyle w:val="Heading4"/>
        <w:keepNext/>
        <w:spacing w:after="120" w:before="260"/>
      </w:pPr>
      <w:r>
        <w:rPr>
          <w:rFonts w:ascii="Calibri" w:cs="Calibri" w:eastAsia="Calibri" w:hAnsi="Calibri"/>
        </w:rPr>
        <w:t xml:space="preserve">6.3.1 Stocks (Shares)</w:t>
      </w:r>
    </w:p>
    <w:p>
      <w:pPr>
        <w:spacing w:after="120" w:line="300"/>
      </w:pPr>
      <w:r>
        <w:rPr>
          <w:rFonts w:ascii="Cambria" w:cs="Cambria" w:eastAsia="Cambria" w:hAnsi="Cambria"/>
          <w:sz w:val="23"/>
          <w:szCs w:val="23"/>
        </w:rPr>
        <w:t xml:space="preserve">Stock jechuun qooda daldalaa. Yoo shares daldalaa bitte, qooda daldalaa qabaatta.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Dividend argatta.</w:t>
      </w:r>
    </w:p>
    <w:p>
      <w:pPr>
        <w:pStyle w:val="ListParagraph"/>
        <w:numPr>
          <w:ilvl w:val="0"/>
          <w:numId w:val="2"/>
        </w:numPr>
        <w:spacing w:after="60" w:line="288"/>
      </w:pPr>
      <w:r>
        <w:rPr>
          <w:rFonts w:ascii="Cambria" w:cs="Cambria" w:eastAsia="Cambria" w:hAnsi="Cambria"/>
          <w:sz w:val="23"/>
          <w:szCs w:val="23"/>
        </w:rPr>
        <w:t xml:space="preserve">Gatii shares ol ka'uu irraa faayidaa argatta (capital gain).</w:t>
      </w:r>
    </w:p>
    <w:p>
      <w:pPr>
        <w:pStyle w:val="ListParagraph"/>
        <w:numPr>
          <w:ilvl w:val="0"/>
          <w:numId w:val="2"/>
        </w:numPr>
        <w:spacing w:after="60" w:line="288"/>
      </w:pPr>
      <w:r>
        <w:rPr>
          <w:rFonts w:ascii="Cambria" w:cs="Cambria" w:eastAsia="Cambria" w:hAnsi="Cambria"/>
          <w:sz w:val="23"/>
          <w:szCs w:val="23"/>
        </w:rPr>
        <w:t xml:space="preserve">Liquidity ol'aanaa (stock market keessatti gurguruu dandeessa).</w:t>
      </w:r>
    </w:p>
    <w:p>
      <w:pPr>
        <w:pStyle w:val="ListParagraph"/>
        <w:numPr>
          <w:ilvl w:val="0"/>
          <w:numId w:val="2"/>
        </w:numPr>
        <w:spacing w:after="60" w:line="288"/>
      </w:pPr>
      <w:r>
        <w:rPr>
          <w:rFonts w:ascii="Cambria" w:cs="Cambria" w:eastAsia="Cambria" w:hAnsi="Cambria"/>
          <w:sz w:val="23"/>
          <w:szCs w:val="23"/>
        </w:rPr>
        <w:t xml:space="preserve">Galii guddaa (10–20% waggaa).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Volatility (gatii jijjiirama).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Yeroo dheeraa barbaachisa.</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Common shares</w:t>
      </w:r>
    </w:p>
    <w:p>
      <w:pPr>
        <w:pStyle w:val="ListParagraph"/>
        <w:numPr>
          <w:ilvl w:val="0"/>
          <w:numId w:val="2"/>
        </w:numPr>
        <w:spacing w:after="60" w:line="288"/>
      </w:pPr>
      <w:r>
        <w:rPr>
          <w:rFonts w:ascii="Cambria" w:cs="Cambria" w:eastAsia="Cambria" w:hAnsi="Cambria"/>
          <w:sz w:val="23"/>
          <w:szCs w:val="23"/>
        </w:rPr>
        <w:t xml:space="preserve">Preferred shares</w:t>
      </w:r>
    </w:p>
    <w:p>
      <w:pPr>
        <w:pStyle w:val="ListParagraph"/>
        <w:numPr>
          <w:ilvl w:val="0"/>
          <w:numId w:val="2"/>
        </w:numPr>
        <w:spacing w:after="60" w:line="288"/>
      </w:pPr>
      <w:r>
        <w:rPr>
          <w:rFonts w:ascii="Cambria" w:cs="Cambria" w:eastAsia="Cambria" w:hAnsi="Cambria"/>
          <w:sz w:val="23"/>
          <w:szCs w:val="23"/>
        </w:rPr>
        <w:t xml:space="preserve">Blue-chip shares</w:t>
      </w:r>
    </w:p>
    <w:p>
      <w:pPr>
        <w:pStyle w:val="ListParagraph"/>
        <w:numPr>
          <w:ilvl w:val="0"/>
          <w:numId w:val="2"/>
        </w:numPr>
        <w:spacing w:after="60" w:line="288"/>
      </w:pPr>
      <w:r>
        <w:rPr>
          <w:rFonts w:ascii="Cambria" w:cs="Cambria" w:eastAsia="Cambria" w:hAnsi="Cambria"/>
          <w:sz w:val="23"/>
          <w:szCs w:val="23"/>
        </w:rPr>
        <w:t xml:space="preserve">Growth shares</w:t>
      </w:r>
    </w:p>
    <w:p>
      <w:pPr>
        <w:pStyle w:val="ListParagraph"/>
        <w:numPr>
          <w:ilvl w:val="0"/>
          <w:numId w:val="2"/>
        </w:numPr>
        <w:spacing w:after="60" w:line="288"/>
      </w:pPr>
      <w:r>
        <w:rPr>
          <w:rFonts w:ascii="Cambria" w:cs="Cambria" w:eastAsia="Cambria" w:hAnsi="Cambria"/>
          <w:sz w:val="23"/>
          <w:szCs w:val="23"/>
        </w:rPr>
        <w:t xml:space="preserve">Dividend shares</w:t>
      </w:r>
    </w:p>
    <w:p>
      <w:pPr>
        <w:spacing w:after="120" w:line="300"/>
      </w:pPr>
      <w:r>
        <w:rPr>
          <w:rFonts w:ascii="Cambria" w:cs="Cambria" w:eastAsia="Cambria" w:hAnsi="Cambria"/>
          <w:sz w:val="23"/>
          <w:szCs w:val="23"/>
        </w:rPr>
        <w:t xml:space="preserve">Fakkeenya: Ethiopia keessatti, shares daldalaa (Ethiopia Commodity Exchange, ykn daldala dhuunfaa) argachuu danda'a.</w:t>
      </w:r>
    </w:p>
    <w:p>
      <w:pPr>
        <w:pStyle w:val="Heading4"/>
        <w:keepNext/>
        <w:spacing w:after="120" w:before="260"/>
      </w:pPr>
      <w:r>
        <w:rPr>
          <w:rFonts w:ascii="Calibri" w:cs="Calibri" w:eastAsia="Calibri" w:hAnsi="Calibri"/>
        </w:rPr>
        <w:t xml:space="preserve">6.3.2 Bonds</w:t>
      </w:r>
    </w:p>
    <w:p>
      <w:pPr>
        <w:spacing w:after="120" w:line="300"/>
      </w:pPr>
      <w:r>
        <w:rPr>
          <w:rFonts w:ascii="Cambria" w:cs="Cambria" w:eastAsia="Cambria" w:hAnsi="Cambria"/>
          <w:sz w:val="23"/>
          <w:szCs w:val="23"/>
        </w:rPr>
        <w:t xml:space="preserve">Bond jechuun liqii dhaabbataa ykn mootummaa. Yoo bond bitte, maallaqa liqii kennite; interest argatta.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Risk xiqqaa shares caalaa.</w:t>
      </w:r>
    </w:p>
    <w:p>
      <w:pPr>
        <w:pStyle w:val="ListParagraph"/>
        <w:numPr>
          <w:ilvl w:val="0"/>
          <w:numId w:val="2"/>
        </w:numPr>
        <w:spacing w:after="60" w:line="288"/>
      </w:pPr>
      <w:r>
        <w:rPr>
          <w:rFonts w:ascii="Cambria" w:cs="Cambria" w:eastAsia="Cambria" w:hAnsi="Cambria"/>
          <w:sz w:val="23"/>
          <w:szCs w:val="23"/>
        </w:rPr>
        <w:t xml:space="preserve">Interest fixed.</w:t>
      </w:r>
    </w:p>
    <w:p>
      <w:pPr>
        <w:pStyle w:val="ListParagraph"/>
        <w:numPr>
          <w:ilvl w:val="0"/>
          <w:numId w:val="2"/>
        </w:numPr>
        <w:spacing w:after="60" w:line="288"/>
      </w:pPr>
      <w:r>
        <w:rPr>
          <w:rFonts w:ascii="Cambria" w:cs="Cambria" w:eastAsia="Cambria" w:hAnsi="Cambria"/>
          <w:sz w:val="23"/>
          <w:szCs w:val="23"/>
        </w:rPr>
        <w:t xml:space="preserve">Yeroo murtaa'e.</w:t>
      </w:r>
    </w:p>
    <w:p>
      <w:pPr>
        <w:pStyle w:val="ListParagraph"/>
        <w:numPr>
          <w:ilvl w:val="0"/>
          <w:numId w:val="2"/>
        </w:numPr>
        <w:spacing w:after="60" w:line="288"/>
      </w:pPr>
      <w:r>
        <w:rPr>
          <w:rFonts w:ascii="Cambria" w:cs="Cambria" w:eastAsia="Cambria" w:hAnsi="Cambria"/>
          <w:sz w:val="23"/>
          <w:szCs w:val="23"/>
        </w:rPr>
        <w:t xml:space="preserve">Mootummaa ykn dhaabbata guddaa irraa.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Galii xiqqaa shares caalaa.</w:t>
      </w:r>
    </w:p>
    <w:p>
      <w:pPr>
        <w:pStyle w:val="ListParagraph"/>
        <w:numPr>
          <w:ilvl w:val="0"/>
          <w:numId w:val="2"/>
        </w:numPr>
        <w:spacing w:after="60" w:line="288"/>
      </w:pPr>
      <w:r>
        <w:rPr>
          <w:rFonts w:ascii="Cambria" w:cs="Cambria" w:eastAsia="Cambria" w:hAnsi="Cambria"/>
          <w:sz w:val="23"/>
          <w:szCs w:val="23"/>
        </w:rPr>
        <w:t xml:space="preserve">Inflation caalaa guddachuu dhiisuu danda'a.</w:t>
      </w:r>
    </w:p>
    <w:p>
      <w:pPr>
        <w:pStyle w:val="ListParagraph"/>
        <w:numPr>
          <w:ilvl w:val="0"/>
          <w:numId w:val="2"/>
        </w:numPr>
        <w:spacing w:after="60" w:line="288"/>
      </w:pPr>
      <w:r>
        <w:rPr>
          <w:rFonts w:ascii="Cambria" w:cs="Cambria" w:eastAsia="Cambria" w:hAnsi="Cambria"/>
          <w:sz w:val="23"/>
          <w:szCs w:val="23"/>
        </w:rPr>
        <w:t xml:space="preserve">Liquidity xiqqaa.</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Government bonds</w:t>
      </w:r>
    </w:p>
    <w:p>
      <w:pPr>
        <w:pStyle w:val="ListParagraph"/>
        <w:numPr>
          <w:ilvl w:val="0"/>
          <w:numId w:val="2"/>
        </w:numPr>
        <w:spacing w:after="60" w:line="288"/>
      </w:pPr>
      <w:r>
        <w:rPr>
          <w:rFonts w:ascii="Cambria" w:cs="Cambria" w:eastAsia="Cambria" w:hAnsi="Cambria"/>
          <w:sz w:val="23"/>
          <w:szCs w:val="23"/>
        </w:rPr>
        <w:t xml:space="preserve">Corporate bonds</w:t>
      </w:r>
    </w:p>
    <w:p>
      <w:pPr>
        <w:pStyle w:val="ListParagraph"/>
        <w:numPr>
          <w:ilvl w:val="0"/>
          <w:numId w:val="2"/>
        </w:numPr>
        <w:spacing w:after="60" w:line="288"/>
      </w:pPr>
      <w:r>
        <w:rPr>
          <w:rFonts w:ascii="Cambria" w:cs="Cambria" w:eastAsia="Cambria" w:hAnsi="Cambria"/>
          <w:sz w:val="23"/>
          <w:szCs w:val="23"/>
        </w:rPr>
        <w:t xml:space="preserve">Municipal bonds</w:t>
      </w:r>
    </w:p>
    <w:p>
      <w:pPr>
        <w:pStyle w:val="ListParagraph"/>
        <w:numPr>
          <w:ilvl w:val="0"/>
          <w:numId w:val="2"/>
        </w:numPr>
        <w:spacing w:after="60" w:line="288"/>
      </w:pPr>
      <w:r>
        <w:rPr>
          <w:rFonts w:ascii="Cambria" w:cs="Cambria" w:eastAsia="Cambria" w:hAnsi="Cambria"/>
          <w:sz w:val="23"/>
          <w:szCs w:val="23"/>
        </w:rPr>
        <w:t xml:space="preserve">Treasury bills</w:t>
      </w:r>
    </w:p>
    <w:p>
      <w:pPr>
        <w:spacing w:after="120" w:line="300"/>
      </w:pPr>
      <w:r>
        <w:rPr>
          <w:rFonts w:ascii="Cambria" w:cs="Cambria" w:eastAsia="Cambria" w:hAnsi="Cambria"/>
          <w:sz w:val="23"/>
          <w:szCs w:val="23"/>
        </w:rPr>
        <w:t xml:space="preserve">Fakkeenya: Ethiopia keessatti, Treasury bills fi bonds mootummaa argachuu danda'a.</w:t>
      </w:r>
    </w:p>
    <w:p>
      <w:pPr>
        <w:pStyle w:val="Heading4"/>
        <w:keepNext/>
        <w:spacing w:after="120" w:before="260"/>
      </w:pPr>
      <w:r>
        <w:rPr>
          <w:rFonts w:ascii="Calibri" w:cs="Calibri" w:eastAsia="Calibri" w:hAnsi="Calibri"/>
        </w:rPr>
        <w:t xml:space="preserve">6.3.3 Real estate</w:t>
      </w:r>
    </w:p>
    <w:p>
      <w:pPr>
        <w:spacing w:after="120" w:line="300"/>
      </w:pPr>
      <w:r>
        <w:rPr>
          <w:rFonts w:ascii="Cambria" w:cs="Cambria" w:eastAsia="Cambria" w:hAnsi="Cambria"/>
          <w:sz w:val="23"/>
          <w:szCs w:val="23"/>
        </w:rPr>
        <w:t xml:space="preserve">Real estate jechuun lafa fi mana investimentiif.</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Kiraa (rental income) fida.</w:t>
      </w:r>
    </w:p>
    <w:p>
      <w:pPr>
        <w:pStyle w:val="ListParagraph"/>
        <w:numPr>
          <w:ilvl w:val="0"/>
          <w:numId w:val="2"/>
        </w:numPr>
        <w:spacing w:after="60" w:line="288"/>
      </w:pPr>
      <w:r>
        <w:rPr>
          <w:rFonts w:ascii="Cambria" w:cs="Cambria" w:eastAsia="Cambria" w:hAnsi="Cambria"/>
          <w:sz w:val="23"/>
          <w:szCs w:val="23"/>
        </w:rPr>
        <w:t xml:space="preserve">Gatii ol ka'a (appreciation).</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Collateral ta'a.</w:t>
      </w:r>
    </w:p>
    <w:p>
      <w:pPr>
        <w:pStyle w:val="ListParagraph"/>
        <w:numPr>
          <w:ilvl w:val="0"/>
          <w:numId w:val="2"/>
        </w:numPr>
        <w:spacing w:after="60" w:line="288"/>
      </w:pPr>
      <w:r>
        <w:rPr>
          <w:rFonts w:ascii="Cambria" w:cs="Cambria" w:eastAsia="Cambria" w:hAnsi="Cambria"/>
          <w:sz w:val="23"/>
          <w:szCs w:val="23"/>
        </w:rPr>
        <w:t xml:space="preserve">Galii guddaa (10–25% waggaa).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Maallaqa guddaa barbaachisa.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Bulchiinsa barbaachisa.</w:t>
      </w:r>
    </w:p>
    <w:p>
      <w:pPr>
        <w:pStyle w:val="ListParagraph"/>
        <w:numPr>
          <w:ilvl w:val="0"/>
          <w:numId w:val="2"/>
        </w:numPr>
        <w:spacing w:after="60" w:line="288"/>
      </w:pPr>
      <w:r>
        <w:rPr>
          <w:rFonts w:ascii="Cambria" w:cs="Cambria" w:eastAsia="Cambria" w:hAnsi="Cambria"/>
          <w:sz w:val="23"/>
          <w:szCs w:val="23"/>
        </w:rPr>
        <w:t xml:space="preserve">Baasii (garaagalcha, kaffaltii).</w:t>
      </w:r>
    </w:p>
    <w:p>
      <w:pPr>
        <w:pStyle w:val="ListParagraph"/>
        <w:numPr>
          <w:ilvl w:val="0"/>
          <w:numId w:val="2"/>
        </w:numPr>
        <w:spacing w:after="60" w:line="288"/>
      </w:pPr>
      <w:r>
        <w:rPr>
          <w:rFonts w:ascii="Cambria" w:cs="Cambria" w:eastAsia="Cambria" w:hAnsi="Cambria"/>
          <w:sz w:val="23"/>
          <w:szCs w:val="23"/>
        </w:rPr>
        <w:t xml:space="preserve">Risk (gatii gadi bu'uu).</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Mana jireenyaa</w:t>
      </w:r>
    </w:p>
    <w:p>
      <w:pPr>
        <w:pStyle w:val="ListParagraph"/>
        <w:numPr>
          <w:ilvl w:val="0"/>
          <w:numId w:val="2"/>
        </w:numPr>
        <w:spacing w:after="60" w:line="288"/>
      </w:pPr>
      <w:r>
        <w:rPr>
          <w:rFonts w:ascii="Cambria" w:cs="Cambria" w:eastAsia="Cambria" w:hAnsi="Cambria"/>
          <w:sz w:val="23"/>
          <w:szCs w:val="23"/>
        </w:rPr>
        <w:t xml:space="preserve">Mana kireessu</w:t>
      </w:r>
    </w:p>
    <w:p>
      <w:pPr>
        <w:pStyle w:val="ListParagraph"/>
        <w:numPr>
          <w:ilvl w:val="0"/>
          <w:numId w:val="2"/>
        </w:numPr>
        <w:spacing w:after="60" w:line="288"/>
      </w:pPr>
      <w:r>
        <w:rPr>
          <w:rFonts w:ascii="Cambria" w:cs="Cambria" w:eastAsia="Cambria" w:hAnsi="Cambria"/>
          <w:sz w:val="23"/>
          <w:szCs w:val="23"/>
        </w:rPr>
        <w:t xml:space="preserve">Lafa</w:t>
      </w:r>
    </w:p>
    <w:p>
      <w:pPr>
        <w:pStyle w:val="ListParagraph"/>
        <w:numPr>
          <w:ilvl w:val="0"/>
          <w:numId w:val="2"/>
        </w:numPr>
        <w:spacing w:after="60" w:line="288"/>
      </w:pPr>
      <w:r>
        <w:rPr>
          <w:rFonts w:ascii="Cambria" w:cs="Cambria" w:eastAsia="Cambria" w:hAnsi="Cambria"/>
          <w:sz w:val="23"/>
          <w:szCs w:val="23"/>
        </w:rPr>
        <w:t xml:space="preserve">Daldala (commercial)</w:t>
      </w:r>
    </w:p>
    <w:p>
      <w:pPr>
        <w:pStyle w:val="ListParagraph"/>
        <w:numPr>
          <w:ilvl w:val="0"/>
          <w:numId w:val="2"/>
        </w:numPr>
        <w:spacing w:after="60" w:line="288"/>
      </w:pPr>
      <w:r>
        <w:rPr>
          <w:rFonts w:ascii="Cambria" w:cs="Cambria" w:eastAsia="Cambria" w:hAnsi="Cambria"/>
          <w:sz w:val="23"/>
          <w:szCs w:val="23"/>
        </w:rPr>
        <w:t xml:space="preserve">Qonnaa</w:t>
      </w:r>
    </w:p>
    <w:p>
      <w:pPr>
        <w:spacing w:after="120" w:line="300"/>
      </w:pPr>
      <w:r>
        <w:rPr>
          <w:rFonts w:ascii="Cambria" w:cs="Cambria" w:eastAsia="Cambria" w:hAnsi="Cambria"/>
          <w:sz w:val="23"/>
          <w:szCs w:val="23"/>
        </w:rPr>
        <w:t xml:space="preserve">Fakkeenya: Lafa bituu, mana ijaaruu, kireessuu.</w:t>
      </w:r>
    </w:p>
    <w:p>
      <w:pPr>
        <w:pStyle w:val="Heading4"/>
        <w:keepNext/>
        <w:spacing w:after="120" w:before="260"/>
      </w:pPr>
      <w:r>
        <w:rPr>
          <w:rFonts w:ascii="Calibri" w:cs="Calibri" w:eastAsia="Calibri" w:hAnsi="Calibri"/>
        </w:rPr>
        <w:t xml:space="preserve">6.3.4 Mutual funds</w:t>
      </w:r>
    </w:p>
    <w:p>
      <w:pPr>
        <w:spacing w:after="120" w:line="300"/>
      </w:pPr>
      <w:r>
        <w:rPr>
          <w:rFonts w:ascii="Cambria" w:cs="Cambria" w:eastAsia="Cambria" w:hAnsi="Cambria"/>
          <w:sz w:val="23"/>
          <w:szCs w:val="23"/>
        </w:rPr>
        <w:t xml:space="preserve">Mutual fund jechuun maallaqa namoota hedduu walitti qabee investiment gochu. Namni tokko qooda fund keessaa qaba.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Diversification (gosa adda addaatti qoodama).</w:t>
      </w:r>
    </w:p>
    <w:p>
      <w:pPr>
        <w:pStyle w:val="ListParagraph"/>
        <w:numPr>
          <w:ilvl w:val="0"/>
          <w:numId w:val="2"/>
        </w:numPr>
        <w:spacing w:after="60" w:line="288"/>
      </w:pPr>
      <w:r>
        <w:rPr>
          <w:rFonts w:ascii="Cambria" w:cs="Cambria" w:eastAsia="Cambria" w:hAnsi="Cambria"/>
          <w:sz w:val="23"/>
          <w:szCs w:val="23"/>
        </w:rPr>
        <w:t xml:space="preserve">Bulchiinsa ogeessa.</w:t>
      </w:r>
    </w:p>
    <w:p>
      <w:pPr>
        <w:pStyle w:val="ListParagraph"/>
        <w:numPr>
          <w:ilvl w:val="0"/>
          <w:numId w:val="2"/>
        </w:numPr>
        <w:spacing w:after="60" w:line="288"/>
      </w:pPr>
      <w:r>
        <w:rPr>
          <w:rFonts w:ascii="Cambria" w:cs="Cambria" w:eastAsia="Cambria" w:hAnsi="Cambria"/>
          <w:sz w:val="23"/>
          <w:szCs w:val="23"/>
        </w:rPr>
        <w:t xml:space="preserve">Maallaqa xiqqaa jalqabuu.</w:t>
      </w:r>
    </w:p>
    <w:p>
      <w:pPr>
        <w:pStyle w:val="ListParagraph"/>
        <w:numPr>
          <w:ilvl w:val="0"/>
          <w:numId w:val="2"/>
        </w:numPr>
        <w:spacing w:after="60" w:line="288"/>
      </w:pPr>
      <w:r>
        <w:rPr>
          <w:rFonts w:ascii="Cambria" w:cs="Cambria" w:eastAsia="Cambria" w:hAnsi="Cambria"/>
          <w:sz w:val="23"/>
          <w:szCs w:val="23"/>
        </w:rPr>
        <w:t xml:space="preserve">Risk hir'ata.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Kaffaltii (management fee).</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Bulchiinsa irratti hirkachuu.</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Money market funds</w:t>
      </w:r>
    </w:p>
    <w:p>
      <w:pPr>
        <w:pStyle w:val="ListParagraph"/>
        <w:numPr>
          <w:ilvl w:val="0"/>
          <w:numId w:val="2"/>
        </w:numPr>
        <w:spacing w:after="60" w:line="288"/>
      </w:pPr>
      <w:r>
        <w:rPr>
          <w:rFonts w:ascii="Cambria" w:cs="Cambria" w:eastAsia="Cambria" w:hAnsi="Cambria"/>
          <w:sz w:val="23"/>
          <w:szCs w:val="23"/>
        </w:rPr>
        <w:t xml:space="preserve">Bond funds</w:t>
      </w:r>
    </w:p>
    <w:p>
      <w:pPr>
        <w:pStyle w:val="ListParagraph"/>
        <w:numPr>
          <w:ilvl w:val="0"/>
          <w:numId w:val="2"/>
        </w:numPr>
        <w:spacing w:after="60" w:line="288"/>
      </w:pPr>
      <w:r>
        <w:rPr>
          <w:rFonts w:ascii="Cambria" w:cs="Cambria" w:eastAsia="Cambria" w:hAnsi="Cambria"/>
          <w:sz w:val="23"/>
          <w:szCs w:val="23"/>
        </w:rPr>
        <w:t xml:space="preserve">Equity funds</w:t>
      </w:r>
    </w:p>
    <w:p>
      <w:pPr>
        <w:pStyle w:val="ListParagraph"/>
        <w:numPr>
          <w:ilvl w:val="0"/>
          <w:numId w:val="2"/>
        </w:numPr>
        <w:spacing w:after="60" w:line="288"/>
      </w:pPr>
      <w:r>
        <w:rPr>
          <w:rFonts w:ascii="Cambria" w:cs="Cambria" w:eastAsia="Cambria" w:hAnsi="Cambria"/>
          <w:sz w:val="23"/>
          <w:szCs w:val="23"/>
        </w:rPr>
        <w:t xml:space="preserve">Balanced funds</w:t>
      </w:r>
    </w:p>
    <w:p>
      <w:pPr>
        <w:pStyle w:val="ListParagraph"/>
        <w:numPr>
          <w:ilvl w:val="0"/>
          <w:numId w:val="2"/>
        </w:numPr>
        <w:spacing w:after="60" w:line="288"/>
      </w:pPr>
      <w:r>
        <w:rPr>
          <w:rFonts w:ascii="Cambria" w:cs="Cambria" w:eastAsia="Cambria" w:hAnsi="Cambria"/>
          <w:sz w:val="23"/>
          <w:szCs w:val="23"/>
        </w:rPr>
        <w:t xml:space="preserve">Index funds</w:t>
      </w:r>
    </w:p>
    <w:p>
      <w:pPr>
        <w:pStyle w:val="Heading4"/>
        <w:keepNext/>
        <w:spacing w:after="120" w:before="260"/>
      </w:pPr>
      <w:r>
        <w:rPr>
          <w:rFonts w:ascii="Calibri" w:cs="Calibri" w:eastAsia="Calibri" w:hAnsi="Calibri"/>
        </w:rPr>
        <w:t xml:space="preserve">6.3.5 ETF (Exchange traded fund)</w:t>
      </w:r>
    </w:p>
    <w:p>
      <w:pPr>
        <w:spacing w:after="120" w:line="300"/>
      </w:pPr>
      <w:r>
        <w:rPr>
          <w:rFonts w:ascii="Cambria" w:cs="Cambria" w:eastAsia="Cambria" w:hAnsi="Cambria"/>
          <w:sz w:val="23"/>
          <w:szCs w:val="23"/>
        </w:rPr>
        <w:t xml:space="preserve">ETF jechuun mutual fund stock market irratti daldalamu.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Salphaa.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Volatility.</w:t>
      </w:r>
    </w:p>
    <w:p>
      <w:pPr>
        <w:pStyle w:val="ListParagraph"/>
        <w:numPr>
          <w:ilvl w:val="0"/>
          <w:numId w:val="2"/>
        </w:numPr>
        <w:spacing w:after="60" w:line="288"/>
      </w:pPr>
      <w:r>
        <w:rPr>
          <w:rFonts w:ascii="Cambria" w:cs="Cambria" w:eastAsia="Cambria" w:hAnsi="Cambria"/>
          <w:sz w:val="23"/>
          <w:szCs w:val="23"/>
        </w:rPr>
        <w:t xml:space="preserve">Market risk.</w:t>
      </w:r>
    </w:p>
    <w:p>
      <w:pPr>
        <w:pStyle w:val="Heading4"/>
        <w:keepNext/>
        <w:spacing w:after="120" w:before="260"/>
      </w:pPr>
      <w:r>
        <w:rPr>
          <w:rFonts w:ascii="Calibri" w:cs="Calibri" w:eastAsia="Calibri" w:hAnsi="Calibri"/>
        </w:rPr>
        <w:t xml:space="preserve">6.3.6 Index fund</w:t>
      </w:r>
    </w:p>
    <w:p>
      <w:pPr>
        <w:spacing w:after="120" w:line="300"/>
      </w:pPr>
      <w:r>
        <w:rPr>
          <w:rFonts w:ascii="Cambria" w:cs="Cambria" w:eastAsia="Cambria" w:hAnsi="Cambria"/>
          <w:sz w:val="23"/>
          <w:szCs w:val="23"/>
        </w:rPr>
        <w:t xml:space="preserve">Index fund jechuun fund market index hordofu (fakkeenya: S&amp;P 500).</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Yeroo dheeraaf galii gaarii.</w:t>
      </w:r>
    </w:p>
    <w:p>
      <w:pPr>
        <w:pStyle w:val="ListParagraph"/>
        <w:numPr>
          <w:ilvl w:val="0"/>
          <w:numId w:val="2"/>
        </w:numPr>
        <w:spacing w:after="60" w:line="288"/>
      </w:pPr>
      <w:r>
        <w:rPr>
          <w:rFonts w:ascii="Cambria" w:cs="Cambria" w:eastAsia="Cambria" w:hAnsi="Cambria"/>
          <w:sz w:val="23"/>
          <w:szCs w:val="23"/>
        </w:rPr>
        <w:t xml:space="preserve">Bulchiinsa xiqqaa.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Galii giddugaleessaa.</w:t>
      </w:r>
    </w:p>
    <w:p>
      <w:pPr>
        <w:spacing w:after="120" w:line="300"/>
      </w:pPr>
      <w:r>
        <w:rPr>
          <w:rFonts w:ascii="Cambria" w:cs="Cambria" w:eastAsia="Cambria" w:hAnsi="Cambria"/>
          <w:sz w:val="23"/>
          <w:szCs w:val="23"/>
        </w:rPr>
        <w:t xml:space="preserve">Yaada: Warren Buffett index fund namoota baay'ee gorsa.</w:t>
      </w:r>
    </w:p>
    <w:p>
      <w:pPr>
        <w:pStyle w:val="Heading4"/>
        <w:keepNext/>
        <w:spacing w:after="120" w:before="260"/>
      </w:pPr>
      <w:r>
        <w:rPr>
          <w:rFonts w:ascii="Calibri" w:cs="Calibri" w:eastAsia="Calibri" w:hAnsi="Calibri"/>
        </w:rPr>
        <w:t xml:space="preserve">6.3.7 Crypto</w:t>
      </w:r>
    </w:p>
    <w:p>
      <w:pPr>
        <w:spacing w:after="120" w:line="300"/>
      </w:pPr>
      <w:r>
        <w:rPr>
          <w:rFonts w:ascii="Cambria" w:cs="Cambria" w:eastAsia="Cambria" w:hAnsi="Cambria"/>
          <w:sz w:val="23"/>
          <w:szCs w:val="23"/>
        </w:rPr>
        <w:t xml:space="preserve">Crypto jechuun maallaqa dijitaalaa (Bitcoin, Ethereum, fi kkf).</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guddaa (yeroo tokko tokko).</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Decentralized.</w:t>
      </w:r>
    </w:p>
    <w:p>
      <w:pPr>
        <w:pStyle w:val="ListParagraph"/>
        <w:numPr>
          <w:ilvl w:val="0"/>
          <w:numId w:val="2"/>
        </w:numPr>
        <w:spacing w:after="60" w:line="288"/>
      </w:pPr>
      <w:r>
        <w:rPr>
          <w:rFonts w:ascii="Cambria" w:cs="Cambria" w:eastAsia="Cambria" w:hAnsi="Cambria"/>
          <w:sz w:val="23"/>
          <w:szCs w:val="23"/>
        </w:rPr>
        <w:t xml:space="preserve">Technology haaraa.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Volatility baay'ee guddaa.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Regulation xiqqaa.</w:t>
      </w:r>
    </w:p>
    <w:p>
      <w:pPr>
        <w:pStyle w:val="ListParagraph"/>
        <w:numPr>
          <w:ilvl w:val="0"/>
          <w:numId w:val="2"/>
        </w:numPr>
        <w:spacing w:after="60" w:line="288"/>
      </w:pPr>
      <w:r>
        <w:rPr>
          <w:rFonts w:ascii="Cambria" w:cs="Cambria" w:eastAsia="Cambria" w:hAnsi="Cambria"/>
          <w:sz w:val="23"/>
          <w:szCs w:val="23"/>
        </w:rPr>
        <w:t xml:space="preserve">Scam baay'ee.</w:t>
      </w:r>
    </w:p>
    <w:p>
      <w:pPr>
        <w:spacing w:after="120" w:line="300"/>
      </w:pPr>
      <w:r>
        <w:rPr>
          <w:rFonts w:ascii="Cambria" w:cs="Cambria" w:eastAsia="Cambria" w:hAnsi="Cambria"/>
          <w:sz w:val="23"/>
          <w:szCs w:val="23"/>
        </w:rPr>
        <w:t xml:space="preserve">Yaada: Crypto investment 5–10% portfolio kee irraa hin caalu; beekumsa malee hin jalqabin.</w:t>
      </w:r>
    </w:p>
    <w:p>
      <w:pPr>
        <w:pStyle w:val="Heading4"/>
        <w:keepNext/>
        <w:spacing w:after="120" w:before="260"/>
      </w:pPr>
      <w:r>
        <w:rPr>
          <w:rFonts w:ascii="Calibri" w:cs="Calibri" w:eastAsia="Calibri" w:hAnsi="Calibri"/>
        </w:rPr>
        <w:t xml:space="preserve">6.3.8 Digital assets</w:t>
      </w:r>
    </w:p>
    <w:p>
      <w:pPr>
        <w:pStyle w:val="ListParagraph"/>
        <w:numPr>
          <w:ilvl w:val="0"/>
          <w:numId w:val="2"/>
        </w:numPr>
        <w:spacing w:after="60" w:line="288"/>
      </w:pPr>
      <w:r>
        <w:rPr>
          <w:rFonts w:ascii="Cambria" w:cs="Cambria" w:eastAsia="Cambria" w:hAnsi="Cambria"/>
          <w:sz w:val="23"/>
          <w:szCs w:val="23"/>
        </w:rPr>
        <w:t xml:space="preserve">Domain names</w:t>
      </w:r>
    </w:p>
    <w:p>
      <w:pPr>
        <w:pStyle w:val="ListParagraph"/>
        <w:numPr>
          <w:ilvl w:val="0"/>
          <w:numId w:val="2"/>
        </w:numPr>
        <w:spacing w:after="60" w:line="288"/>
      </w:pPr>
      <w:r>
        <w:rPr>
          <w:rFonts w:ascii="Cambria" w:cs="Cambria" w:eastAsia="Cambria" w:hAnsi="Cambria"/>
          <w:sz w:val="23"/>
          <w:szCs w:val="23"/>
        </w:rPr>
        <w:t xml:space="preserve">Websites</w:t>
      </w:r>
    </w:p>
    <w:p>
      <w:pPr>
        <w:pStyle w:val="ListParagraph"/>
        <w:numPr>
          <w:ilvl w:val="0"/>
          <w:numId w:val="2"/>
        </w:numPr>
        <w:spacing w:after="60" w:line="288"/>
      </w:pPr>
      <w:r>
        <w:rPr>
          <w:rFonts w:ascii="Cambria" w:cs="Cambria" w:eastAsia="Cambria" w:hAnsi="Cambria"/>
          <w:sz w:val="23"/>
          <w:szCs w:val="23"/>
        </w:rPr>
        <w:t xml:space="preserve">Digital products (courses, ebooks)</w:t>
      </w:r>
    </w:p>
    <w:p>
      <w:pPr>
        <w:pStyle w:val="ListParagraph"/>
        <w:numPr>
          <w:ilvl w:val="0"/>
          <w:numId w:val="2"/>
        </w:numPr>
        <w:spacing w:after="60" w:line="288"/>
      </w:pPr>
      <w:r>
        <w:rPr>
          <w:rFonts w:ascii="Cambria" w:cs="Cambria" w:eastAsia="Cambria" w:hAnsi="Cambria"/>
          <w:sz w:val="23"/>
          <w:szCs w:val="23"/>
        </w:rPr>
        <w:t xml:space="preserve">Content (YouTube, blog)</w:t>
      </w:r>
    </w:p>
    <w:p>
      <w:pPr>
        <w:pStyle w:val="ListParagraph"/>
        <w:numPr>
          <w:ilvl w:val="0"/>
          <w:numId w:val="2"/>
        </w:numPr>
        <w:spacing w:after="60" w:line="288"/>
      </w:pPr>
      <w:r>
        <w:rPr>
          <w:rFonts w:ascii="Cambria" w:cs="Cambria" w:eastAsia="Cambria" w:hAnsi="Cambria"/>
          <w:sz w:val="23"/>
          <w:szCs w:val="23"/>
        </w:rPr>
        <w:t xml:space="preserve">Apps</w:t>
      </w:r>
    </w:p>
    <w:p>
      <w:pPr>
        <w:pStyle w:val="ListParagraph"/>
        <w:numPr>
          <w:ilvl w:val="0"/>
          <w:numId w:val="2"/>
        </w:numPr>
        <w:spacing w:after="60" w:line="288"/>
      </w:pPr>
      <w:r>
        <w:rPr>
          <w:rFonts w:ascii="Cambria" w:cs="Cambria" w:eastAsia="Cambria" w:hAnsi="Cambria"/>
          <w:sz w:val="23"/>
          <w:szCs w:val="23"/>
        </w:rPr>
        <w:t xml:space="preserve">NFT</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Maallaqa xiqqaa jalqabuu.</w:t>
      </w:r>
    </w:p>
    <w:p>
      <w:pPr>
        <w:pStyle w:val="ListParagraph"/>
        <w:numPr>
          <w:ilvl w:val="0"/>
          <w:numId w:val="2"/>
        </w:numPr>
        <w:spacing w:after="60" w:line="288"/>
      </w:pPr>
      <w:r>
        <w:rPr>
          <w:rFonts w:ascii="Cambria" w:cs="Cambria" w:eastAsia="Cambria" w:hAnsi="Cambria"/>
          <w:sz w:val="23"/>
          <w:szCs w:val="23"/>
        </w:rPr>
        <w:t xml:space="preserve">Global market.</w:t>
      </w:r>
    </w:p>
    <w:p>
      <w:pPr>
        <w:pStyle w:val="ListParagraph"/>
        <w:numPr>
          <w:ilvl w:val="0"/>
          <w:numId w:val="2"/>
        </w:numPr>
        <w:spacing w:after="60" w:line="288"/>
      </w:pPr>
      <w:r>
        <w:rPr>
          <w:rFonts w:ascii="Cambria" w:cs="Cambria" w:eastAsia="Cambria" w:hAnsi="Cambria"/>
          <w:sz w:val="23"/>
          <w:szCs w:val="23"/>
        </w:rPr>
        <w:t xml:space="preserve">Scalability.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Yeroo fi hojii barbaachisa.</w:t>
      </w:r>
    </w:p>
    <w:p>
      <w:pPr>
        <w:pStyle w:val="ListParagraph"/>
        <w:numPr>
          <w:ilvl w:val="0"/>
          <w:numId w:val="2"/>
        </w:numPr>
        <w:spacing w:after="60" w:line="288"/>
      </w:pPr>
      <w:r>
        <w:rPr>
          <w:rFonts w:ascii="Cambria" w:cs="Cambria" w:eastAsia="Cambria" w:hAnsi="Cambria"/>
          <w:sz w:val="23"/>
          <w:szCs w:val="23"/>
        </w:rPr>
        <w:t xml:space="preserve">Competition guddaa.</w:t>
      </w:r>
    </w:p>
    <w:p>
      <w:pPr>
        <w:pStyle w:val="Heading4"/>
        <w:keepNext/>
        <w:spacing w:after="120" w:before="260"/>
      </w:pPr>
      <w:r>
        <w:rPr>
          <w:rFonts w:ascii="Calibri" w:cs="Calibri" w:eastAsia="Calibri" w:hAnsi="Calibri"/>
        </w:rPr>
        <w:t xml:space="preserve">6.3.9 Business (Daldala)</w:t>
      </w:r>
    </w:p>
    <w:p>
      <w:pPr>
        <w:spacing w:after="120" w:line="300"/>
      </w:pPr>
      <w:r>
        <w:rPr>
          <w:rFonts w:ascii="Cambria" w:cs="Cambria" w:eastAsia="Cambria" w:hAnsi="Cambria"/>
          <w:sz w:val="23"/>
          <w:szCs w:val="23"/>
        </w:rPr>
        <w:t xml:space="preserve">Daldala jalqabuu ykn qooda daldalaa bituu.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guddaa.</w:t>
      </w:r>
    </w:p>
    <w:p>
      <w:pPr>
        <w:pStyle w:val="ListParagraph"/>
        <w:numPr>
          <w:ilvl w:val="0"/>
          <w:numId w:val="2"/>
        </w:numPr>
        <w:spacing w:after="60" w:line="288"/>
      </w:pPr>
      <w:r>
        <w:rPr>
          <w:rFonts w:ascii="Cambria" w:cs="Cambria" w:eastAsia="Cambria" w:hAnsi="Cambria"/>
          <w:sz w:val="23"/>
          <w:szCs w:val="23"/>
        </w:rPr>
        <w:t xml:space="preserve">Bulchiinsa ofii.</w:t>
      </w:r>
    </w:p>
    <w:p>
      <w:pPr>
        <w:pStyle w:val="ListParagraph"/>
        <w:numPr>
          <w:ilvl w:val="0"/>
          <w:numId w:val="2"/>
        </w:numPr>
        <w:spacing w:after="60" w:line="288"/>
      </w:pPr>
      <w:r>
        <w:rPr>
          <w:rFonts w:ascii="Cambria" w:cs="Cambria" w:eastAsia="Cambria" w:hAnsi="Cambria"/>
          <w:sz w:val="23"/>
          <w:szCs w:val="23"/>
        </w:rPr>
        <w:t xml:space="preserve">Qabeenya ijaaruu.</w:t>
      </w:r>
    </w:p>
    <w:p>
      <w:pPr>
        <w:pStyle w:val="ListParagraph"/>
        <w:numPr>
          <w:ilvl w:val="0"/>
          <w:numId w:val="2"/>
        </w:numPr>
        <w:spacing w:after="60" w:line="288"/>
      </w:pPr>
      <w:r>
        <w:rPr>
          <w:rFonts w:ascii="Cambria" w:cs="Cambria" w:eastAsia="Cambria" w:hAnsi="Cambria"/>
          <w:sz w:val="23"/>
          <w:szCs w:val="23"/>
        </w:rPr>
        <w:t xml:space="preserve">Bilisummaa.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Yeroo fi humna barbaachisa.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Maallaqa barbaachisa.</w:t>
      </w:r>
    </w:p>
    <w:p>
      <w:pPr>
        <w:pStyle w:val="Heading4"/>
        <w:keepNext/>
        <w:spacing w:after="120" w:before="260"/>
      </w:pPr>
      <w:r>
        <w:rPr>
          <w:rFonts w:ascii="Calibri" w:cs="Calibri" w:eastAsia="Calibri" w:hAnsi="Calibri"/>
        </w:rPr>
        <w:t xml:space="preserve">6.3.10 Pension</w:t>
      </w:r>
    </w:p>
    <w:p>
      <w:pPr>
        <w:spacing w:after="120" w:line="300"/>
      </w:pPr>
      <w:r>
        <w:rPr>
          <w:rFonts w:ascii="Cambria" w:cs="Cambria" w:eastAsia="Cambria" w:hAnsi="Cambria"/>
          <w:sz w:val="23"/>
          <w:szCs w:val="23"/>
        </w:rPr>
        <w:t xml:space="preserve">Pension investiment yeroo hojii keetiif qophaa'u.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Tax faayidaa.</w:t>
      </w:r>
    </w:p>
    <w:p>
      <w:pPr>
        <w:pStyle w:val="ListParagraph"/>
        <w:numPr>
          <w:ilvl w:val="0"/>
          <w:numId w:val="2"/>
        </w:numPr>
        <w:spacing w:after="60" w:line="288"/>
      </w:pPr>
      <w:r>
        <w:rPr>
          <w:rFonts w:ascii="Cambria" w:cs="Cambria" w:eastAsia="Cambria" w:hAnsi="Cambria"/>
          <w:sz w:val="23"/>
          <w:szCs w:val="23"/>
        </w:rPr>
        <w:t xml:space="preserve">Yeroo sooramaanii galii.</w:t>
      </w:r>
    </w:p>
    <w:p>
      <w:pPr>
        <w:pStyle w:val="ListParagraph"/>
        <w:numPr>
          <w:ilvl w:val="0"/>
          <w:numId w:val="2"/>
        </w:numPr>
        <w:spacing w:after="60" w:line="288"/>
      </w:pPr>
      <w:r>
        <w:rPr>
          <w:rFonts w:ascii="Cambria" w:cs="Cambria" w:eastAsia="Cambria" w:hAnsi="Cambria"/>
          <w:sz w:val="23"/>
          <w:szCs w:val="23"/>
        </w:rPr>
        <w:t xml:space="preserve">Employer match (yoo jiraate).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Yeroo dheeraa.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Heading4"/>
        <w:keepNext/>
        <w:spacing w:after="120" w:before="260"/>
      </w:pPr>
      <w:r>
        <w:rPr>
          <w:rFonts w:ascii="Calibri" w:cs="Calibri" w:eastAsia="Calibri" w:hAnsi="Calibri"/>
        </w:rPr>
        <w:t xml:space="preserve">6.3.11 Commodities</w:t>
      </w:r>
    </w:p>
    <w:p>
      <w:pPr>
        <w:spacing w:after="120" w:line="300"/>
      </w:pPr>
      <w:r>
        <w:rPr>
          <w:rFonts w:ascii="Cambria" w:cs="Cambria" w:eastAsia="Cambria" w:hAnsi="Cambria"/>
          <w:sz w:val="23"/>
          <w:szCs w:val="23"/>
        </w:rPr>
        <w:t xml:space="preserve">Commodities jechuun meeshaalee (warqee, meetaalee, qonnaan bulaa).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Gatii ol ka'a.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Volatility.</w:t>
      </w:r>
    </w:p>
    <w:p>
      <w:pPr>
        <w:pStyle w:val="ListParagraph"/>
        <w:numPr>
          <w:ilvl w:val="0"/>
          <w:numId w:val="2"/>
        </w:numPr>
        <w:spacing w:after="60" w:line="288"/>
      </w:pPr>
      <w:r>
        <w:rPr>
          <w:rFonts w:ascii="Cambria" w:cs="Cambria" w:eastAsia="Cambria" w:hAnsi="Cambria"/>
          <w:sz w:val="23"/>
          <w:szCs w:val="23"/>
        </w:rPr>
        <w:t xml:space="preserve">Kuusuu barbaachisa.</w:t>
      </w:r>
    </w:p>
    <w:p>
      <w:pPr>
        <w:pStyle w:val="ListParagraph"/>
        <w:numPr>
          <w:ilvl w:val="0"/>
          <w:numId w:val="2"/>
        </w:numPr>
        <w:spacing w:after="60" w:line="288"/>
      </w:pPr>
      <w:r>
        <w:rPr>
          <w:rFonts w:ascii="Cambria" w:cs="Cambria" w:eastAsia="Cambria" w:hAnsi="Cambria"/>
          <w:sz w:val="23"/>
          <w:szCs w:val="23"/>
        </w:rPr>
        <w:t xml:space="preserve">Galii hin fidu (warqee kiraa hin fidu).</w:t>
      </w:r>
    </w:p>
    <w:p>
      <w:pPr>
        <w:pStyle w:val="Heading4"/>
        <w:keepNext/>
        <w:spacing w:after="120" w:before="260"/>
      </w:pPr>
      <w:r>
        <w:rPr>
          <w:rFonts w:ascii="Calibri" w:cs="Calibri" w:eastAsia="Calibri" w:hAnsi="Calibri"/>
        </w:rPr>
        <w:t xml:space="preserve">6.3.12 Peer-to-Peer lending</w:t>
      </w:r>
    </w:p>
    <w:p>
      <w:pPr>
        <w:spacing w:after="120" w:line="300"/>
      </w:pPr>
      <w:r>
        <w:rPr>
          <w:rFonts w:ascii="Cambria" w:cs="Cambria" w:eastAsia="Cambria" w:hAnsi="Cambria"/>
          <w:sz w:val="23"/>
          <w:szCs w:val="23"/>
        </w:rPr>
        <w:t xml:space="preserve">P2P lending jechuun maallaqa namoota biraaf liqii kennuu online platform fayyadamuun.</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Interest ol'aanaa.</w:t>
      </w:r>
    </w:p>
    <w:p>
      <w:pPr>
        <w:pStyle w:val="ListParagraph"/>
        <w:numPr>
          <w:ilvl w:val="0"/>
          <w:numId w:val="2"/>
        </w:numPr>
        <w:spacing w:after="60" w:line="288"/>
      </w:pPr>
      <w:r>
        <w:rPr>
          <w:rFonts w:ascii="Cambria" w:cs="Cambria" w:eastAsia="Cambria" w:hAnsi="Cambria"/>
          <w:sz w:val="23"/>
          <w:szCs w:val="23"/>
        </w:rPr>
        <w:t xml:space="preserve">Salphaa.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Regulation xiqqaa.</w:t>
      </w:r>
    </w:p>
    <w:p>
      <w:pPr>
        <w:pStyle w:val="ListParagraph"/>
        <w:numPr>
          <w:ilvl w:val="0"/>
          <w:numId w:val="2"/>
        </w:numPr>
        <w:spacing w:after="60" w:line="288"/>
      </w:pPr>
      <w:r>
        <w:rPr>
          <w:rFonts w:ascii="Cambria" w:cs="Cambria" w:eastAsia="Cambria" w:hAnsi="Cambria"/>
          <w:sz w:val="23"/>
          <w:szCs w:val="23"/>
        </w:rPr>
        <w:t xml:space="preserve">Scam.</w:t>
      </w:r>
    </w:p>
    <w:p>
      <w:pPr>
        <w:pStyle w:val="Heading4"/>
        <w:keepNext/>
        <w:spacing w:after="120" w:before="260"/>
      </w:pPr>
      <w:r>
        <w:rPr>
          <w:rFonts w:ascii="Calibri" w:cs="Calibri" w:eastAsia="Calibri" w:hAnsi="Calibri"/>
        </w:rPr>
        <w:t xml:space="preserve">6.3.13 Gosoota investiment walbira qabuu</w:t>
      </w:r>
    </w:p>
    <w:p>
      <w:pPr>
        <w:spacing w:after="120" w:line="300"/>
      </w:pPr>
      <w:r>
        <w:rPr>
          <w:rFonts w:ascii="Cambria" w:cs="Cambria" w:eastAsia="Cambria" w:hAnsi="Cambria"/>
          <w:sz w:val="23"/>
          <w:szCs w:val="23"/>
        </w:rPr>
        <w:t xml:space="preserve">Investiment Risk Return Liquidity Yeroo</w:t>
      </w:r>
    </w:p>
    <w:p>
      <w:pPr>
        <w:spacing w:after="120" w:line="300"/>
      </w:pPr>
      <w:r>
        <w:rPr>
          <w:rFonts w:ascii="Cambria" w:cs="Cambria" w:eastAsia="Cambria" w:hAnsi="Cambria"/>
          <w:sz w:val="23"/>
          <w:szCs w:val="23"/>
        </w:rPr>
        <w:t xml:space="preserve">Savings Xiqqaa 2–8% Ol'aanaa Gabaabaa</w:t>
      </w:r>
    </w:p>
    <w:p>
      <w:pPr>
        <w:spacing w:after="120" w:line="300"/>
      </w:pPr>
      <w:r>
        <w:rPr>
          <w:rFonts w:ascii="Cambria" w:cs="Cambria" w:eastAsia="Cambria" w:hAnsi="Cambria"/>
          <w:sz w:val="23"/>
          <w:szCs w:val="23"/>
        </w:rPr>
        <w:t xml:space="preserve">Bonds Xiqqaa-Giddugaleessa 5–10% Giddugaleessa Giddugaleessa</w:t>
      </w:r>
    </w:p>
    <w:p>
      <w:pPr>
        <w:spacing w:after="120" w:line="300"/>
      </w:pPr>
      <w:r>
        <w:rPr>
          <w:rFonts w:ascii="Cambria" w:cs="Cambria" w:eastAsia="Cambria" w:hAnsi="Cambria"/>
          <w:sz w:val="23"/>
          <w:szCs w:val="23"/>
        </w:rPr>
        <w:t xml:space="preserve">Stocks Giddugaleessa-Guddaa 10–20% Ol'aanaa Dheeraa</w:t>
      </w:r>
    </w:p>
    <w:p>
      <w:pPr>
        <w:spacing w:after="120" w:line="300"/>
      </w:pPr>
      <w:r>
        <w:rPr>
          <w:rFonts w:ascii="Cambria" w:cs="Cambria" w:eastAsia="Cambria" w:hAnsi="Cambria"/>
          <w:sz w:val="23"/>
          <w:szCs w:val="23"/>
        </w:rPr>
        <w:t xml:space="preserve">Real Estate Giddugaleessa 10–25% Xiqqaa Dheeraa</w:t>
      </w:r>
    </w:p>
    <w:p>
      <w:pPr>
        <w:spacing w:after="120" w:line="300"/>
      </w:pPr>
      <w:r>
        <w:rPr>
          <w:rFonts w:ascii="Cambria" w:cs="Cambria" w:eastAsia="Cambria" w:hAnsi="Cambria"/>
          <w:sz w:val="23"/>
          <w:szCs w:val="23"/>
        </w:rPr>
        <w:t xml:space="preserve">Mutual Funds Giddugaleessa 8–15% Giddugaleessa Dheeraa</w:t>
      </w:r>
    </w:p>
    <w:p>
      <w:pPr>
        <w:spacing w:after="120" w:line="300"/>
      </w:pPr>
      <w:r>
        <w:rPr>
          <w:rFonts w:ascii="Cambria" w:cs="Cambria" w:eastAsia="Cambria" w:hAnsi="Cambria"/>
          <w:sz w:val="23"/>
          <w:szCs w:val="23"/>
        </w:rPr>
        <w:t xml:space="preserve">Crypto Guddaa -50–100%+ Ol'aanaa Dheeraa</w:t>
      </w:r>
    </w:p>
    <w:p>
      <w:pPr>
        <w:spacing w:after="120" w:line="300"/>
      </w:pPr>
      <w:r>
        <w:rPr>
          <w:rFonts w:ascii="Cambria" w:cs="Cambria" w:eastAsia="Cambria" w:hAnsi="Cambria"/>
          <w:sz w:val="23"/>
          <w:szCs w:val="23"/>
        </w:rPr>
        <w:t xml:space="preserve">Business Guddaa 20%+ Xiqqaa Dheeraa</w:t>
      </w:r>
    </w:p>
    <w:p>
      <w:pPr>
        <w:spacing w:after="120" w:line="300"/>
      </w:pPr>
      <w:r>
        <w:rPr>
          <w:rFonts w:ascii="Cambria" w:cs="Cambria" w:eastAsia="Cambria" w:hAnsi="Cambria"/>
          <w:sz w:val="23"/>
          <w:szCs w:val="23"/>
        </w:rPr>
        <w:t xml:space="preserve">Digital Assets Giddugaleessa-Guddaa 10–30% Giddugaleessa Giddugaleessa</w:t>
      </w:r>
    </w:p>
    <w:p>
      <w:pPr>
        <w:pStyle w:val="Heading3"/>
        <w:keepNext/>
        <w:spacing w:after="120" w:before="260"/>
      </w:pPr>
      <w:r>
        <w:rPr>
          <w:rFonts w:ascii="Calibri" w:cs="Calibri" w:eastAsia="Calibri" w:hAnsi="Calibri"/>
        </w:rPr>
        <w:t xml:space="preserve">6.4 Risk fi return</w:t>
      </w:r>
    </w:p>
    <w:p>
      <w:pPr>
        <w:pStyle w:val="Heading4"/>
        <w:keepNext/>
        <w:spacing w:after="120" w:before="260"/>
      </w:pPr>
      <w:r>
        <w:rPr>
          <w:rFonts w:ascii="Calibri" w:cs="Calibri" w:eastAsia="Calibri" w:hAnsi="Calibri"/>
        </w:rPr>
        <w:t xml:space="preserve">6.4.1 Hiika risk</w:t>
      </w:r>
    </w:p>
    <w:p>
      <w:pPr>
        <w:spacing w:after="120" w:line="300"/>
      </w:pPr>
      <w:r>
        <w:rPr>
          <w:rFonts w:ascii="Cambria" w:cs="Cambria" w:eastAsia="Cambria" w:hAnsi="Cambria"/>
          <w:sz w:val="23"/>
          <w:szCs w:val="23"/>
        </w:rPr>
        <w:t xml:space="preserve">Risk jechuun carraa gatii dhabuu ykn galii hin argachuu. Investiment hundi risk qaba; risk xiqqaa fi guddaa qofa.</w:t>
      </w:r>
    </w:p>
    <w:p>
      <w:pPr>
        <w:pStyle w:val="Heading4"/>
        <w:keepNext/>
        <w:spacing w:after="120" w:before="260"/>
      </w:pPr>
      <w:r>
        <w:rPr>
          <w:rFonts w:ascii="Calibri" w:cs="Calibri" w:eastAsia="Calibri" w:hAnsi="Calibri"/>
        </w:rPr>
        <w:t xml:space="preserve">6.4.2 Hiika return</w:t>
      </w:r>
    </w:p>
    <w:p>
      <w:pPr>
        <w:spacing w:after="120" w:line="300"/>
      </w:pPr>
      <w:r>
        <w:rPr>
          <w:rFonts w:ascii="Cambria" w:cs="Cambria" w:eastAsia="Cambria" w:hAnsi="Cambria"/>
          <w:sz w:val="23"/>
          <w:szCs w:val="23"/>
        </w:rPr>
        <w:t xml:space="preserve">Return jechuun galii investiment irraa argamu. Inni:</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Capital gain</w:t>
      </w:r>
    </w:p>
    <w:p>
      <w:pPr>
        <w:pStyle w:val="ListParagraph"/>
        <w:numPr>
          <w:ilvl w:val="0"/>
          <w:numId w:val="2"/>
        </w:numPr>
        <w:spacing w:after="60" w:line="288"/>
      </w:pPr>
      <w:r>
        <w:rPr>
          <w:rFonts w:ascii="Cambria" w:cs="Cambria" w:eastAsia="Cambria" w:hAnsi="Cambria"/>
          <w:sz w:val="23"/>
          <w:szCs w:val="23"/>
        </w:rPr>
        <w:t xml:space="preserve">Kiraa</w:t>
      </w:r>
    </w:p>
    <w:p>
      <w:pPr>
        <w:pStyle w:val="Heading4"/>
        <w:keepNext/>
        <w:spacing w:after="120" w:before="260"/>
      </w:pPr>
      <w:r>
        <w:rPr>
          <w:rFonts w:ascii="Calibri" w:cs="Calibri" w:eastAsia="Calibri" w:hAnsi="Calibri"/>
        </w:rPr>
        <w:t xml:space="preserve">6.4.3 Risk fi return walitti dhufeenya</w:t>
      </w:r>
    </w:p>
    <w:p>
      <w:pPr>
        <w:spacing w:after="120" w:line="300"/>
      </w:pPr>
      <w:r>
        <w:rPr>
          <w:rFonts w:ascii="Cambria" w:cs="Cambria" w:eastAsia="Cambria" w:hAnsi="Cambria"/>
          <w:sz w:val="23"/>
          <w:szCs w:val="23"/>
        </w:rPr>
        <w:t xml:space="preserve">Risk guddaa = Return guddaa (carraa)</w:t>
      </w:r>
    </w:p>
    <w:p>
      <w:pPr>
        <w:spacing w:after="120" w:line="300"/>
      </w:pPr>
      <w:r>
        <w:rPr>
          <w:rFonts w:ascii="Cambria" w:cs="Cambria" w:eastAsia="Cambria" w:hAnsi="Cambria"/>
          <w:sz w:val="23"/>
          <w:szCs w:val="23"/>
        </w:rPr>
        <w:t xml:space="preserve">Risk xiqqaa = Return xiqqaa</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Savings: risk xiqqaa, return xiqqaa (2–8%)</w:t>
      </w:r>
    </w:p>
    <w:p>
      <w:pPr>
        <w:pStyle w:val="ListParagraph"/>
        <w:numPr>
          <w:ilvl w:val="0"/>
          <w:numId w:val="2"/>
        </w:numPr>
        <w:spacing w:after="60" w:line="288"/>
      </w:pPr>
      <w:r>
        <w:rPr>
          <w:rFonts w:ascii="Cambria" w:cs="Cambria" w:eastAsia="Cambria" w:hAnsi="Cambria"/>
          <w:sz w:val="23"/>
          <w:szCs w:val="23"/>
        </w:rPr>
        <w:t xml:space="preserve">Bonds: risk xiqqaa-giddugaleessa, return giddugaleessa (5–10%)</w:t>
      </w:r>
    </w:p>
    <w:p>
      <w:pPr>
        <w:pStyle w:val="ListParagraph"/>
        <w:numPr>
          <w:ilvl w:val="0"/>
          <w:numId w:val="2"/>
        </w:numPr>
        <w:spacing w:after="60" w:line="288"/>
      </w:pPr>
      <w:r>
        <w:rPr>
          <w:rFonts w:ascii="Cambria" w:cs="Cambria" w:eastAsia="Cambria" w:hAnsi="Cambria"/>
          <w:sz w:val="23"/>
          <w:szCs w:val="23"/>
        </w:rPr>
        <w:t xml:space="preserve">Stocks: risk giddugaleessa-guddaa, return guddaa (10–20%)</w:t>
      </w:r>
    </w:p>
    <w:p>
      <w:pPr>
        <w:pStyle w:val="ListParagraph"/>
        <w:numPr>
          <w:ilvl w:val="0"/>
          <w:numId w:val="2"/>
        </w:numPr>
        <w:spacing w:after="60" w:line="288"/>
      </w:pPr>
      <w:r>
        <w:rPr>
          <w:rFonts w:ascii="Cambria" w:cs="Cambria" w:eastAsia="Cambria" w:hAnsi="Cambria"/>
          <w:sz w:val="23"/>
          <w:szCs w:val="23"/>
        </w:rPr>
        <w:t xml:space="preserve">Crypto: risk guddaa, return guddaa ykn gadi bu'aa</w:t>
      </w:r>
    </w:p>
    <w:p>
      <w:pPr>
        <w:pStyle w:val="Heading4"/>
        <w:keepNext/>
        <w:spacing w:after="120" w:before="260"/>
      </w:pPr>
      <w:r>
        <w:rPr>
          <w:rFonts w:ascii="Calibri" w:cs="Calibri" w:eastAsia="Calibri" w:hAnsi="Calibri"/>
        </w:rPr>
        <w:t xml:space="preserve">6.4.4 Gosoota risk</w:t>
      </w:r>
    </w:p>
    <w:p>
      <w:pPr>
        <w:pStyle w:val="ListParagraph"/>
        <w:numPr>
          <w:ilvl w:val="0"/>
          <w:numId w:val="133"/>
        </w:numPr>
        <w:spacing w:after="60" w:line="288"/>
      </w:pPr>
      <w:r>
        <w:rPr>
          <w:rFonts w:ascii="Cambria" w:cs="Cambria" w:eastAsia="Cambria" w:hAnsi="Cambria"/>
          <w:sz w:val="23"/>
          <w:szCs w:val="23"/>
        </w:rPr>
        <w:t xml:space="preserve">Market Risk</w:t>
      </w:r>
    </w:p>
    <w:p>
      <w:pPr>
        <w:spacing w:after="120" w:line="300"/>
      </w:pPr>
      <w:r>
        <w:rPr>
          <w:rFonts w:ascii="Cambria" w:cs="Cambria" w:eastAsia="Cambria" w:hAnsi="Cambria"/>
          <w:sz w:val="23"/>
          <w:szCs w:val="23"/>
        </w:rPr>
        <w:t xml:space="preserve">Gatii investiment gadi bu'uu (market waliigalaa).</w:t>
      </w:r>
    </w:p>
    <w:p>
      <w:pPr>
        <w:pStyle w:val="ListParagraph"/>
        <w:numPr>
          <w:ilvl w:val="0"/>
          <w:numId w:val="134"/>
        </w:numPr>
        <w:spacing w:after="60" w:line="288"/>
      </w:pPr>
      <w:r>
        <w:rPr>
          <w:rFonts w:ascii="Cambria" w:cs="Cambria" w:eastAsia="Cambria" w:hAnsi="Cambria"/>
          <w:sz w:val="23"/>
          <w:szCs w:val="23"/>
        </w:rPr>
        <w:t xml:space="preserve">Inflation Risk</w:t>
      </w:r>
    </w:p>
    <w:p>
      <w:pPr>
        <w:spacing w:after="120" w:line="300"/>
      </w:pPr>
      <w:r>
        <w:rPr>
          <w:rFonts w:ascii="Cambria" w:cs="Cambria" w:eastAsia="Cambria" w:hAnsi="Cambria"/>
          <w:sz w:val="23"/>
          <w:szCs w:val="23"/>
        </w:rPr>
        <w:t xml:space="preserve">Inflation return kee caalaa guddachuu.</w:t>
      </w:r>
    </w:p>
    <w:p>
      <w:pPr>
        <w:pStyle w:val="ListParagraph"/>
        <w:numPr>
          <w:ilvl w:val="0"/>
          <w:numId w:val="135"/>
        </w:numPr>
        <w:spacing w:after="60" w:line="288"/>
      </w:pPr>
      <w:r>
        <w:rPr>
          <w:rFonts w:ascii="Cambria" w:cs="Cambria" w:eastAsia="Cambria" w:hAnsi="Cambria"/>
          <w:sz w:val="23"/>
          <w:szCs w:val="23"/>
        </w:rPr>
        <w:t xml:space="preserve">Liquidity Risk</w:t>
      </w:r>
    </w:p>
    <w:p>
      <w:pPr>
        <w:spacing w:after="120" w:line="300"/>
      </w:pPr>
      <w:r>
        <w:rPr>
          <w:rFonts w:ascii="Cambria" w:cs="Cambria" w:eastAsia="Cambria" w:hAnsi="Cambria"/>
          <w:sz w:val="23"/>
          <w:szCs w:val="23"/>
        </w:rPr>
        <w:t xml:space="preserve">Investiment gara cashitti jijjiiruu dadhabuu.</w:t>
      </w:r>
    </w:p>
    <w:p>
      <w:pPr>
        <w:pStyle w:val="ListParagraph"/>
        <w:numPr>
          <w:ilvl w:val="0"/>
          <w:numId w:val="136"/>
        </w:numPr>
        <w:spacing w:after="60" w:line="288"/>
      </w:pPr>
      <w:r>
        <w:rPr>
          <w:rFonts w:ascii="Cambria" w:cs="Cambria" w:eastAsia="Cambria" w:hAnsi="Cambria"/>
          <w:sz w:val="23"/>
          <w:szCs w:val="23"/>
        </w:rPr>
        <w:t xml:space="preserve">Credit Risk</w:t>
      </w:r>
    </w:p>
    <w:p>
      <w:pPr>
        <w:spacing w:after="120" w:line="300"/>
      </w:pPr>
      <w:r>
        <w:rPr>
          <w:rFonts w:ascii="Cambria" w:cs="Cambria" w:eastAsia="Cambria" w:hAnsi="Cambria"/>
          <w:sz w:val="23"/>
          <w:szCs w:val="23"/>
        </w:rPr>
        <w:t xml:space="preserve">Liqii kennite deebisuu dadhabuu.</w:t>
      </w:r>
    </w:p>
    <w:p>
      <w:pPr>
        <w:pStyle w:val="ListParagraph"/>
        <w:numPr>
          <w:ilvl w:val="0"/>
          <w:numId w:val="137"/>
        </w:numPr>
        <w:spacing w:after="60" w:line="288"/>
      </w:pPr>
      <w:r>
        <w:rPr>
          <w:rFonts w:ascii="Cambria" w:cs="Cambria" w:eastAsia="Cambria" w:hAnsi="Cambria"/>
          <w:sz w:val="23"/>
          <w:szCs w:val="23"/>
        </w:rPr>
        <w:t xml:space="preserve">Interest Rate Risk</w:t>
      </w:r>
    </w:p>
    <w:p>
      <w:pPr>
        <w:spacing w:after="120" w:line="300"/>
      </w:pPr>
      <w:r>
        <w:rPr>
          <w:rFonts w:ascii="Cambria" w:cs="Cambria" w:eastAsia="Cambria" w:hAnsi="Cambria"/>
          <w:sz w:val="23"/>
          <w:szCs w:val="23"/>
        </w:rPr>
        <w:t xml:space="preserve">Interest rate jijjiiramuu.</w:t>
      </w:r>
    </w:p>
    <w:p>
      <w:pPr>
        <w:pStyle w:val="ListParagraph"/>
        <w:numPr>
          <w:ilvl w:val="0"/>
          <w:numId w:val="138"/>
        </w:numPr>
        <w:spacing w:after="60" w:line="288"/>
      </w:pPr>
      <w:r>
        <w:rPr>
          <w:rFonts w:ascii="Cambria" w:cs="Cambria" w:eastAsia="Cambria" w:hAnsi="Cambria"/>
          <w:sz w:val="23"/>
          <w:szCs w:val="23"/>
        </w:rPr>
        <w:t xml:space="preserve">Business Risk</w:t>
      </w:r>
    </w:p>
    <w:p>
      <w:pPr>
        <w:spacing w:after="120" w:line="300"/>
      </w:pPr>
      <w:r>
        <w:rPr>
          <w:rFonts w:ascii="Cambria" w:cs="Cambria" w:eastAsia="Cambria" w:hAnsi="Cambria"/>
          <w:sz w:val="23"/>
          <w:szCs w:val="23"/>
        </w:rPr>
        <w:t xml:space="preserve">Daldala bade ykn galii hir'ate.</w:t>
      </w:r>
    </w:p>
    <w:p>
      <w:pPr>
        <w:pStyle w:val="ListParagraph"/>
        <w:numPr>
          <w:ilvl w:val="0"/>
          <w:numId w:val="139"/>
        </w:numPr>
        <w:spacing w:after="60" w:line="288"/>
      </w:pPr>
      <w:r>
        <w:rPr>
          <w:rFonts w:ascii="Cambria" w:cs="Cambria" w:eastAsia="Cambria" w:hAnsi="Cambria"/>
          <w:sz w:val="23"/>
          <w:szCs w:val="23"/>
        </w:rPr>
        <w:t xml:space="preserve">Political Risk</w:t>
      </w:r>
    </w:p>
    <w:p>
      <w:pPr>
        <w:spacing w:after="120" w:line="300"/>
      </w:pPr>
      <w:r>
        <w:rPr>
          <w:rFonts w:ascii="Cambria" w:cs="Cambria" w:eastAsia="Cambria" w:hAnsi="Cambria"/>
          <w:sz w:val="23"/>
          <w:szCs w:val="23"/>
        </w:rPr>
        <w:t xml:space="preserve">Sirna siyaasaa jijjiiramuu.</w:t>
      </w:r>
    </w:p>
    <w:p>
      <w:pPr>
        <w:pStyle w:val="ListParagraph"/>
        <w:numPr>
          <w:ilvl w:val="0"/>
          <w:numId w:val="140"/>
        </w:numPr>
        <w:spacing w:after="60" w:line="288"/>
      </w:pPr>
      <w:r>
        <w:rPr>
          <w:rFonts w:ascii="Cambria" w:cs="Cambria" w:eastAsia="Cambria" w:hAnsi="Cambria"/>
          <w:sz w:val="23"/>
          <w:szCs w:val="23"/>
        </w:rPr>
        <w:t xml:space="preserve">Currency Risk</w:t>
      </w:r>
    </w:p>
    <w:p>
      <w:pPr>
        <w:spacing w:after="120" w:line="300"/>
      </w:pPr>
      <w:r>
        <w:rPr>
          <w:rFonts w:ascii="Cambria" w:cs="Cambria" w:eastAsia="Cambria" w:hAnsi="Cambria"/>
          <w:sz w:val="23"/>
          <w:szCs w:val="23"/>
        </w:rPr>
        <w:t xml:space="preserve">Maallaqa alaa gatii jijjiiramuu.</w:t>
      </w:r>
    </w:p>
    <w:p>
      <w:pPr>
        <w:pStyle w:val="ListParagraph"/>
        <w:numPr>
          <w:ilvl w:val="0"/>
          <w:numId w:val="141"/>
        </w:numPr>
        <w:spacing w:after="60" w:line="288"/>
      </w:pPr>
      <w:r>
        <w:rPr>
          <w:rFonts w:ascii="Cambria" w:cs="Cambria" w:eastAsia="Cambria" w:hAnsi="Cambria"/>
          <w:sz w:val="23"/>
          <w:szCs w:val="23"/>
        </w:rPr>
        <w:t xml:space="preserve">Concentration Risk</w:t>
      </w:r>
    </w:p>
    <w:p>
      <w:pPr>
        <w:spacing w:after="120" w:line="300"/>
      </w:pPr>
      <w:r>
        <w:rPr>
          <w:rFonts w:ascii="Cambria" w:cs="Cambria" w:eastAsia="Cambria" w:hAnsi="Cambria"/>
          <w:sz w:val="23"/>
          <w:szCs w:val="23"/>
        </w:rPr>
        <w:t xml:space="preserve">Investiment gosa tokkotti qofa xiyyeeffachuu.</w:t>
      </w:r>
    </w:p>
    <w:p>
      <w:pPr>
        <w:pStyle w:val="ListParagraph"/>
        <w:numPr>
          <w:ilvl w:val="0"/>
          <w:numId w:val="142"/>
        </w:numPr>
        <w:spacing w:after="60" w:line="288"/>
      </w:pPr>
      <w:r>
        <w:rPr>
          <w:rFonts w:ascii="Cambria" w:cs="Cambria" w:eastAsia="Cambria" w:hAnsi="Cambria"/>
          <w:sz w:val="23"/>
          <w:szCs w:val="23"/>
        </w:rPr>
        <w:t xml:space="preserve">Fraud Risk</w:t>
      </w:r>
    </w:p>
    <w:p>
      <w:pPr>
        <w:spacing w:after="120" w:line="300"/>
      </w:pPr>
      <w:r>
        <w:rPr>
          <w:rFonts w:ascii="Cambria" w:cs="Cambria" w:eastAsia="Cambria" w:hAnsi="Cambria"/>
          <w:sz w:val="23"/>
          <w:szCs w:val="23"/>
        </w:rPr>
        <w:t xml:space="preserve">Scam fi dagannoo.</w:t>
      </w:r>
    </w:p>
    <w:p>
      <w:pPr>
        <w:pStyle w:val="Heading4"/>
        <w:keepNext/>
        <w:spacing w:after="120" w:before="260"/>
      </w:pPr>
      <w:r>
        <w:rPr>
          <w:rFonts w:ascii="Calibri" w:cs="Calibri" w:eastAsia="Calibri" w:hAnsi="Calibri"/>
        </w:rPr>
        <w:t xml:space="preserve">6.4.5 Risk management</w:t>
      </w:r>
    </w:p>
    <w:p>
      <w:pPr>
        <w:pStyle w:val="ListParagraph"/>
        <w:numPr>
          <w:ilvl w:val="0"/>
          <w:numId w:val="143"/>
        </w:numPr>
        <w:spacing w:after="60" w:line="288"/>
      </w:pPr>
      <w:r>
        <w:rPr>
          <w:rFonts w:ascii="Cambria" w:cs="Cambria" w:eastAsia="Cambria" w:hAnsi="Cambria"/>
          <w:sz w:val="23"/>
          <w:szCs w:val="23"/>
        </w:rPr>
        <w:t xml:space="preserve">Diversification: gosa adda addaatti qoodi.</w:t>
      </w:r>
    </w:p>
    <w:p>
      <w:pPr>
        <w:pStyle w:val="ListParagraph"/>
        <w:numPr>
          <w:ilvl w:val="0"/>
          <w:numId w:val="143"/>
        </w:numPr>
        <w:spacing w:after="60" w:line="288"/>
      </w:pPr>
      <w:r>
        <w:rPr>
          <w:rFonts w:ascii="Cambria" w:cs="Cambria" w:eastAsia="Cambria" w:hAnsi="Cambria"/>
          <w:sz w:val="23"/>
          <w:szCs w:val="23"/>
        </w:rPr>
        <w:t xml:space="preserve">Beekumsa: investiment dura baradhu.</w:t>
      </w:r>
    </w:p>
    <w:p>
      <w:pPr>
        <w:pStyle w:val="ListParagraph"/>
        <w:numPr>
          <w:ilvl w:val="0"/>
          <w:numId w:val="143"/>
        </w:numPr>
        <w:spacing w:after="60" w:line="288"/>
      </w:pPr>
      <w:r>
        <w:rPr>
          <w:rFonts w:ascii="Cambria" w:cs="Cambria" w:eastAsia="Cambria" w:hAnsi="Cambria"/>
          <w:sz w:val="23"/>
          <w:szCs w:val="23"/>
        </w:rPr>
        <w:t xml:space="preserve">Emergency Fund: yeroo rakkoo investiment hin gurgurin.</w:t>
      </w:r>
    </w:p>
    <w:p>
      <w:pPr>
        <w:pStyle w:val="ListParagraph"/>
        <w:numPr>
          <w:ilvl w:val="0"/>
          <w:numId w:val="143"/>
        </w:numPr>
        <w:spacing w:after="60" w:line="288"/>
      </w:pPr>
      <w:r>
        <w:rPr>
          <w:rFonts w:ascii="Cambria" w:cs="Cambria" w:eastAsia="Cambria" w:hAnsi="Cambria"/>
          <w:sz w:val="23"/>
          <w:szCs w:val="23"/>
        </w:rPr>
        <w:t xml:space="preserve">Yeroo dheeraa: yeroo dheeraaf investiment gochi.</w:t>
      </w:r>
    </w:p>
    <w:p>
      <w:pPr>
        <w:pStyle w:val="ListParagraph"/>
        <w:numPr>
          <w:ilvl w:val="0"/>
          <w:numId w:val="143"/>
        </w:numPr>
        <w:spacing w:after="60" w:line="288"/>
      </w:pPr>
      <w:r>
        <w:rPr>
          <w:rFonts w:ascii="Cambria" w:cs="Cambria" w:eastAsia="Cambria" w:hAnsi="Cambria"/>
          <w:sz w:val="23"/>
          <w:szCs w:val="23"/>
        </w:rPr>
        <w:t xml:space="preserve">DCA: yeroo adda addaatti investiment gochi.</w:t>
      </w:r>
    </w:p>
    <w:p>
      <w:pPr>
        <w:pStyle w:val="ListParagraph"/>
        <w:numPr>
          <w:ilvl w:val="0"/>
          <w:numId w:val="143"/>
        </w:numPr>
        <w:spacing w:after="60" w:line="288"/>
      </w:pPr>
      <w:r>
        <w:rPr>
          <w:rFonts w:ascii="Cambria" w:cs="Cambria" w:eastAsia="Cambria" w:hAnsi="Cambria"/>
          <w:sz w:val="23"/>
          <w:szCs w:val="23"/>
        </w:rPr>
        <w:t xml:space="preserve">Stop-loss: gatii gadi bu'e yoo ga'e gurguri.</w:t>
      </w:r>
    </w:p>
    <w:p>
      <w:pPr>
        <w:pStyle w:val="ListParagraph"/>
        <w:numPr>
          <w:ilvl w:val="0"/>
          <w:numId w:val="143"/>
        </w:numPr>
        <w:spacing w:after="60" w:line="288"/>
      </w:pPr>
      <w:r>
        <w:rPr>
          <w:rFonts w:ascii="Cambria" w:cs="Cambria" w:eastAsia="Cambria" w:hAnsi="Cambria"/>
          <w:sz w:val="23"/>
          <w:szCs w:val="23"/>
        </w:rPr>
        <w:t xml:space="preserve">Portfolio Rebalancing: yeroo yeroon portfolio sirreessi.</w:t>
      </w:r>
    </w:p>
    <w:p>
      <w:pPr>
        <w:pStyle w:val="ListParagraph"/>
        <w:numPr>
          <w:ilvl w:val="0"/>
          <w:numId w:val="143"/>
        </w:numPr>
        <w:spacing w:after="60" w:line="288"/>
      </w:pPr>
      <w:r>
        <w:rPr>
          <w:rFonts w:ascii="Cambria" w:cs="Cambria" w:eastAsia="Cambria" w:hAnsi="Cambria"/>
          <w:sz w:val="23"/>
          <w:szCs w:val="23"/>
        </w:rPr>
        <w:t xml:space="preserve">Insurance: ittisa qabaadhu.</w:t>
      </w:r>
    </w:p>
    <w:p>
      <w:pPr>
        <w:pStyle w:val="ListParagraph"/>
        <w:numPr>
          <w:ilvl w:val="0"/>
          <w:numId w:val="143"/>
        </w:numPr>
        <w:spacing w:after="60" w:line="288"/>
      </w:pPr>
      <w:r>
        <w:rPr>
          <w:rFonts w:ascii="Cambria" w:cs="Cambria" w:eastAsia="Cambria" w:hAnsi="Cambria"/>
          <w:sz w:val="23"/>
          <w:szCs w:val="23"/>
        </w:rPr>
        <w:t xml:space="preserve">Hordoffii: investiment kee hordofi.</w:t>
      </w:r>
    </w:p>
    <w:p>
      <w:pPr>
        <w:pStyle w:val="ListParagraph"/>
        <w:numPr>
          <w:ilvl w:val="0"/>
          <w:numId w:val="143"/>
        </w:numPr>
        <w:spacing w:after="60" w:line="288"/>
      </w:pPr>
      <w:r>
        <w:rPr>
          <w:rFonts w:ascii="Cambria" w:cs="Cambria" w:eastAsia="Cambria" w:hAnsi="Cambria"/>
          <w:sz w:val="23"/>
          <w:szCs w:val="23"/>
        </w:rPr>
        <w:t xml:space="preserve">Beekumsa dabalataa: yeroo hundaa baradhu.</w:t>
      </w:r>
    </w:p>
    <w:p>
      <w:pPr>
        <w:pStyle w:val="Heading4"/>
        <w:keepNext/>
        <w:spacing w:after="120" w:before="260"/>
      </w:pPr>
      <w:r>
        <w:rPr>
          <w:rFonts w:ascii="Calibri" w:cs="Calibri" w:eastAsia="Calibri" w:hAnsi="Calibri"/>
        </w:rPr>
        <w:t xml:space="preserve">6.4.6 Risk tolerance</w:t>
      </w:r>
    </w:p>
    <w:p>
      <w:pPr>
        <w:spacing w:after="120" w:line="300"/>
      </w:pPr>
      <w:r>
        <w:rPr>
          <w:rFonts w:ascii="Cambria" w:cs="Cambria" w:eastAsia="Cambria" w:hAnsi="Cambria"/>
          <w:sz w:val="23"/>
          <w:szCs w:val="23"/>
        </w:rPr>
        <w:t xml:space="preserve">Risk tolerance jechuun hamma risk fudhachuu dandeessu. Inni:</w:t>
      </w:r>
    </w:p>
    <w:p>
      <w:pPr>
        <w:pStyle w:val="ListParagraph"/>
        <w:numPr>
          <w:ilvl w:val="0"/>
          <w:numId w:val="2"/>
        </w:numPr>
        <w:spacing w:after="60" w:line="288"/>
      </w:pPr>
      <w:r>
        <w:rPr>
          <w:rFonts w:ascii="Cambria" w:cs="Cambria" w:eastAsia="Cambria" w:hAnsi="Cambria"/>
          <w:sz w:val="23"/>
          <w:szCs w:val="23"/>
        </w:rPr>
        <w:t xml:space="preserve">Umurii: namni umurii xiqqaa risk guddaa fudhachuu danda'a.</w:t>
      </w:r>
    </w:p>
    <w:p>
      <w:pPr>
        <w:pStyle w:val="ListParagraph"/>
        <w:numPr>
          <w:ilvl w:val="0"/>
          <w:numId w:val="2"/>
        </w:numPr>
        <w:spacing w:after="60" w:line="288"/>
      </w:pPr>
      <w:r>
        <w:rPr>
          <w:rFonts w:ascii="Cambria" w:cs="Cambria" w:eastAsia="Cambria" w:hAnsi="Cambria"/>
          <w:sz w:val="23"/>
          <w:szCs w:val="23"/>
        </w:rPr>
        <w:t xml:space="preserve">Galii: namni galii mirgaa'e risk guddaa fudhachuu danda'a.</w:t>
      </w:r>
    </w:p>
    <w:p>
      <w:pPr>
        <w:pStyle w:val="ListParagraph"/>
        <w:numPr>
          <w:ilvl w:val="0"/>
          <w:numId w:val="2"/>
        </w:numPr>
        <w:spacing w:after="60" w:line="288"/>
      </w:pPr>
      <w:r>
        <w:rPr>
          <w:rFonts w:ascii="Cambria" w:cs="Cambria" w:eastAsia="Cambria" w:hAnsi="Cambria"/>
          <w:sz w:val="23"/>
          <w:szCs w:val="23"/>
        </w:rPr>
        <w:t xml:space="preserve">Kaayyoo: kaayyoo yeroo dheeraa risk guddaa fudhachuu danda'a.</w:t>
      </w:r>
    </w:p>
    <w:p>
      <w:pPr>
        <w:pStyle w:val="ListParagraph"/>
        <w:numPr>
          <w:ilvl w:val="0"/>
          <w:numId w:val="2"/>
        </w:numPr>
        <w:spacing w:after="60" w:line="288"/>
      </w:pPr>
      <w:r>
        <w:rPr>
          <w:rFonts w:ascii="Cambria" w:cs="Cambria" w:eastAsia="Cambria" w:hAnsi="Cambria"/>
          <w:sz w:val="23"/>
          <w:szCs w:val="23"/>
        </w:rPr>
        <w:t xml:space="preserve">Beekumsa: namni beekumsa qabu risk guddaa fudhachuu danda'a.</w:t>
      </w:r>
    </w:p>
    <w:p>
      <w:pPr>
        <w:pStyle w:val="ListParagraph"/>
        <w:numPr>
          <w:ilvl w:val="0"/>
          <w:numId w:val="2"/>
        </w:numPr>
        <w:spacing w:after="60" w:line="288"/>
      </w:pPr>
      <w:r>
        <w:rPr>
          <w:rFonts w:ascii="Cambria" w:cs="Cambria" w:eastAsia="Cambria" w:hAnsi="Cambria"/>
          <w:sz w:val="23"/>
          <w:szCs w:val="23"/>
        </w:rPr>
        <w:t xml:space="preserve">Maallaqa: namni maallaqa dabalataa qabu risk guddaa fudhachuu danda'a.</w:t>
      </w:r>
    </w:p>
    <w:p>
      <w:pPr>
        <w:pStyle w:val="Heading4"/>
        <w:keepNext/>
        <w:spacing w:after="120" w:before="260"/>
      </w:pPr>
      <w:r>
        <w:rPr>
          <w:rFonts w:ascii="Calibri" w:cs="Calibri" w:eastAsia="Calibri" w:hAnsi="Calibri"/>
        </w:rPr>
        <w:t xml:space="preserve">6.4.7 Risk fi umurii</w:t>
      </w:r>
    </w:p>
    <w:p>
      <w:pPr>
        <w:pStyle w:val="ListParagraph"/>
        <w:numPr>
          <w:ilvl w:val="0"/>
          <w:numId w:val="2"/>
        </w:numPr>
        <w:spacing w:after="60" w:line="288"/>
      </w:pPr>
      <w:r>
        <w:rPr>
          <w:rFonts w:ascii="Cambria" w:cs="Cambria" w:eastAsia="Cambria" w:hAnsi="Cambria"/>
          <w:sz w:val="23"/>
          <w:szCs w:val="23"/>
        </w:rPr>
        <w:t xml:space="preserve">Umurii 20–35: risk guddaa (stocks, crypto, business) 70–80%.</w:t>
      </w:r>
    </w:p>
    <w:p>
      <w:pPr>
        <w:pStyle w:val="ListParagraph"/>
        <w:numPr>
          <w:ilvl w:val="0"/>
          <w:numId w:val="2"/>
        </w:numPr>
        <w:spacing w:after="60" w:line="288"/>
      </w:pPr>
      <w:r>
        <w:rPr>
          <w:rFonts w:ascii="Cambria" w:cs="Cambria" w:eastAsia="Cambria" w:hAnsi="Cambria"/>
          <w:sz w:val="23"/>
          <w:szCs w:val="23"/>
        </w:rPr>
        <w:t xml:space="preserve">Umurii 35–50: risk giddugaleessa (stocks, bonds, real estate) 50–60%.</w:t>
      </w:r>
    </w:p>
    <w:p>
      <w:pPr>
        <w:pStyle w:val="ListParagraph"/>
        <w:numPr>
          <w:ilvl w:val="0"/>
          <w:numId w:val="2"/>
        </w:numPr>
        <w:spacing w:after="60" w:line="288"/>
      </w:pPr>
      <w:r>
        <w:rPr>
          <w:rFonts w:ascii="Cambria" w:cs="Cambria" w:eastAsia="Cambria" w:hAnsi="Cambria"/>
          <w:sz w:val="23"/>
          <w:szCs w:val="23"/>
        </w:rPr>
        <w:t xml:space="preserve">Umurii 50–65: risk xiqqaa (bonds, real estate) 30–40%.</w:t>
      </w:r>
    </w:p>
    <w:p>
      <w:pPr>
        <w:pStyle w:val="ListParagraph"/>
        <w:numPr>
          <w:ilvl w:val="0"/>
          <w:numId w:val="2"/>
        </w:numPr>
        <w:spacing w:after="60" w:line="288"/>
      </w:pPr>
      <w:r>
        <w:rPr>
          <w:rFonts w:ascii="Cambria" w:cs="Cambria" w:eastAsia="Cambria" w:hAnsi="Cambria"/>
          <w:sz w:val="23"/>
          <w:szCs w:val="23"/>
        </w:rPr>
        <w:t xml:space="preserve">Umurii 65+: risk xiqqaa (bonds, savings) 10–20%.</w:t>
      </w:r>
    </w:p>
    <w:p>
      <w:pPr>
        <w:pStyle w:val="Heading4"/>
        <w:keepNext/>
        <w:spacing w:after="120" w:before="260"/>
      </w:pPr>
      <w:r>
        <w:rPr>
          <w:rFonts w:ascii="Calibri" w:cs="Calibri" w:eastAsia="Calibri" w:hAnsi="Calibri"/>
        </w:rPr>
        <w:t xml:space="preserve">6.4.8 Risk fi kaayyoo</w:t>
      </w:r>
    </w:p>
    <w:p>
      <w:pPr>
        <w:pStyle w:val="ListParagraph"/>
        <w:numPr>
          <w:ilvl w:val="0"/>
          <w:numId w:val="2"/>
        </w:numPr>
        <w:spacing w:after="60" w:line="288"/>
      </w:pPr>
      <w:r>
        <w:rPr>
          <w:rFonts w:ascii="Cambria" w:cs="Cambria" w:eastAsia="Cambria" w:hAnsi="Cambria"/>
          <w:sz w:val="23"/>
          <w:szCs w:val="23"/>
        </w:rPr>
        <w:t xml:space="preserve">Kaayyoo yeroo gabaabaa (ji'a 1–6): savings.</w:t>
      </w:r>
    </w:p>
    <w:p>
      <w:pPr>
        <w:pStyle w:val="ListParagraph"/>
        <w:numPr>
          <w:ilvl w:val="0"/>
          <w:numId w:val="2"/>
        </w:numPr>
        <w:spacing w:after="60" w:line="288"/>
      </w:pPr>
      <w:r>
        <w:rPr>
          <w:rFonts w:ascii="Cambria" w:cs="Cambria" w:eastAsia="Cambria" w:hAnsi="Cambria"/>
          <w:sz w:val="23"/>
          <w:szCs w:val="23"/>
        </w:rPr>
        <w:t xml:space="preserve">Kaayyoo yeroo giddugaleessaa (waggaa 1–3): bonds, savings.</w:t>
      </w:r>
    </w:p>
    <w:p>
      <w:pPr>
        <w:pStyle w:val="ListParagraph"/>
        <w:numPr>
          <w:ilvl w:val="0"/>
          <w:numId w:val="2"/>
        </w:numPr>
        <w:spacing w:after="60" w:line="288"/>
      </w:pPr>
      <w:r>
        <w:rPr>
          <w:rFonts w:ascii="Cambria" w:cs="Cambria" w:eastAsia="Cambria" w:hAnsi="Cambria"/>
          <w:sz w:val="23"/>
          <w:szCs w:val="23"/>
        </w:rPr>
        <w:t xml:space="preserve">Kaayyoo yeroo dheeraa (waggaa 5+): stocks, real estate, business.</w:t>
      </w:r>
    </w:p>
    <w:p>
      <w:pPr>
        <w:pStyle w:val="Heading3"/>
        <w:keepNext/>
        <w:spacing w:after="120" w:before="260"/>
      </w:pPr>
      <w:r>
        <w:rPr>
          <w:rFonts w:ascii="Calibri" w:cs="Calibri" w:eastAsia="Calibri" w:hAnsi="Calibri"/>
        </w:rPr>
        <w:t xml:space="preserve">6.5 Compound interest (dhala walitti qabame)</w:t>
      </w:r>
    </w:p>
    <w:p>
      <w:pPr>
        <w:pStyle w:val="Heading4"/>
        <w:keepNext/>
        <w:spacing w:after="120" w:before="260"/>
      </w:pPr>
      <w:r>
        <w:rPr>
          <w:rFonts w:ascii="Calibri" w:cs="Calibri" w:eastAsia="Calibri" w:hAnsi="Calibri"/>
        </w:rPr>
        <w:t xml:space="preserve">6.5.1 Hiika compound interest</w:t>
      </w:r>
    </w:p>
    <w:p>
      <w:pPr>
        <w:spacing w:after="120" w:line="300"/>
      </w:pPr>
      <w:r>
        <w:rPr>
          <w:rFonts w:ascii="Cambria" w:cs="Cambria" w:eastAsia="Cambria" w:hAnsi="Cambria"/>
          <w:sz w:val="23"/>
          <w:szCs w:val="23"/>
        </w:rPr>
        <w:t xml:space="preserve">Compound interest jechuun dhala principal fi dhala irratti shallagamu. Inni "interest on interest" jedhama.</w:t>
      </w:r>
    </w:p>
    <w:p>
      <w:pPr>
        <w:pStyle w:val="Heading4"/>
        <w:keepNext/>
        <w:spacing w:after="120" w:before="260"/>
      </w:pPr>
      <w:r>
        <w:rPr>
          <w:rFonts w:ascii="Calibri" w:cs="Calibri" w:eastAsia="Calibri" w:hAnsi="Calibri"/>
        </w:rPr>
        <w:t xml:space="preserve">6.5.2 Formula</w:t>
      </w:r>
    </w:p>
    <w:p>
      <w:pPr>
        <w:spacing w:after="120" w:line="300"/>
      </w:pPr>
      <w:r>
        <w:rPr>
          <w:rFonts w:ascii="Cambria" w:cs="Cambria" w:eastAsia="Cambria" w:hAnsi="Cambria"/>
          <w:sz w:val="23"/>
          <w:szCs w:val="23"/>
        </w:rPr>
        <w:t xml:space="preserve">A = P (1 + r/n)^(nt)</w:t>
      </w:r>
    </w:p>
    <w:p>
      <w:pPr>
        <w:pStyle w:val="ListParagraph"/>
        <w:numPr>
          <w:ilvl w:val="0"/>
          <w:numId w:val="2"/>
        </w:numPr>
        <w:spacing w:after="60" w:line="288"/>
      </w:pPr>
      <w:r>
        <w:rPr>
          <w:rFonts w:ascii="Cambria" w:cs="Cambria" w:eastAsia="Cambria" w:hAnsi="Cambria"/>
          <w:sz w:val="23"/>
          <w:szCs w:val="23"/>
        </w:rPr>
        <w:t xml:space="preserve">A = maallaqa waliigalaa</w:t>
      </w:r>
    </w:p>
    <w:p>
      <w:pPr>
        <w:pStyle w:val="ListParagraph"/>
        <w:numPr>
          <w:ilvl w:val="0"/>
          <w:numId w:val="2"/>
        </w:numPr>
        <w:spacing w:after="60" w:line="288"/>
      </w:pPr>
      <w:r>
        <w:rPr>
          <w:rFonts w:ascii="Cambria" w:cs="Cambria" w:eastAsia="Cambria" w:hAnsi="Cambria"/>
          <w:sz w:val="23"/>
          <w:szCs w:val="23"/>
        </w:rPr>
        <w:t xml:space="preserve">P = principal</w:t>
      </w:r>
    </w:p>
    <w:p>
      <w:pPr>
        <w:pStyle w:val="ListParagraph"/>
        <w:numPr>
          <w:ilvl w:val="0"/>
          <w:numId w:val="2"/>
        </w:numPr>
        <w:spacing w:after="60" w:line="288"/>
      </w:pPr>
      <w:r>
        <w:rPr>
          <w:rFonts w:ascii="Cambria" w:cs="Cambria" w:eastAsia="Cambria" w:hAnsi="Cambria"/>
          <w:sz w:val="23"/>
          <w:szCs w:val="23"/>
        </w:rPr>
        <w:t xml:space="preserve">r = rate (decimal)</w:t>
      </w:r>
    </w:p>
    <w:p>
      <w:pPr>
        <w:pStyle w:val="ListParagraph"/>
        <w:numPr>
          <w:ilvl w:val="0"/>
          <w:numId w:val="2"/>
        </w:numPr>
        <w:spacing w:after="60" w:line="288"/>
      </w:pPr>
      <w:r>
        <w:rPr>
          <w:rFonts w:ascii="Cambria" w:cs="Cambria" w:eastAsia="Cambria" w:hAnsi="Cambria"/>
          <w:sz w:val="23"/>
          <w:szCs w:val="23"/>
        </w:rPr>
        <w:t xml:space="preserve">n = yeroo dhala shallagamu waggaa keessatti</w:t>
      </w:r>
    </w:p>
    <w:p>
      <w:pPr>
        <w:pStyle w:val="ListParagraph"/>
        <w:numPr>
          <w:ilvl w:val="0"/>
          <w:numId w:val="2"/>
        </w:numPr>
        <w:spacing w:after="60" w:line="288"/>
      </w:pPr>
      <w:r>
        <w:rPr>
          <w:rFonts w:ascii="Cambria" w:cs="Cambria" w:eastAsia="Cambria" w:hAnsi="Cambria"/>
          <w:sz w:val="23"/>
          <w:szCs w:val="23"/>
        </w:rPr>
        <w:t xml:space="preserve">t = waggaa</w:t>
      </w:r>
    </w:p>
    <w:p>
      <w:pPr>
        <w:pStyle w:val="Heading4"/>
        <w:keepNext/>
        <w:spacing w:after="120" w:before="260"/>
      </w:pPr>
      <w:r>
        <w:rPr>
          <w:rFonts w:ascii="Calibri" w:cs="Calibri" w:eastAsia="Calibri" w:hAnsi="Calibri"/>
        </w:rPr>
        <w:t xml:space="preserve">6.5.3 Fakkeenya</w:t>
      </w:r>
    </w:p>
    <w:p>
      <w:pPr>
        <w:spacing w:after="120" w:line="300"/>
      </w:pPr>
      <w:r>
        <w:rPr>
          <w:rFonts w:ascii="Cambria" w:cs="Cambria" w:eastAsia="Cambria" w:hAnsi="Cambria"/>
          <w:sz w:val="23"/>
          <w:szCs w:val="23"/>
        </w:rPr>
        <w:t xml:space="preserve">P = 100,000; r = 10%; n = 1; t = 10</w:t>
      </w:r>
    </w:p>
    <w:p>
      <w:pPr>
        <w:spacing w:after="120" w:line="300"/>
      </w:pPr>
      <w:r>
        <w:rPr>
          <w:rFonts w:ascii="Cambria" w:cs="Cambria" w:eastAsia="Cambria" w:hAnsi="Cambria"/>
          <w:sz w:val="23"/>
          <w:szCs w:val="23"/>
        </w:rPr>
        <w:t xml:space="preserve">A = 100,000 (1 + 0.10/1)^(1×10) = 100,000 (1.10)^10 = 259,374</w:t>
      </w:r>
    </w:p>
    <w:p>
      <w:pPr>
        <w:spacing w:after="120" w:line="300"/>
      </w:pPr>
      <w:r>
        <w:rPr>
          <w:rFonts w:ascii="Cambria" w:cs="Cambria" w:eastAsia="Cambria" w:hAnsi="Cambria"/>
          <w:sz w:val="23"/>
          <w:szCs w:val="23"/>
        </w:rPr>
        <w:t xml:space="preserve">Interest = 259,374 – 100,000 = 159,374</w:t>
      </w:r>
    </w:p>
    <w:p>
      <w:pPr>
        <w:pStyle w:val="Heading4"/>
        <w:keepNext/>
        <w:spacing w:after="120" w:before="260"/>
      </w:pPr>
      <w:r>
        <w:rPr>
          <w:rFonts w:ascii="Calibri" w:cs="Calibri" w:eastAsia="Calibri" w:hAnsi="Calibri"/>
        </w:rPr>
        <w:t xml:space="preserve">6.5.4 Simple vs compound</w:t>
      </w:r>
    </w:p>
    <w:p>
      <w:pPr>
        <w:spacing w:after="120" w:line="300"/>
      </w:pPr>
      <w:r>
        <w:rPr>
          <w:rFonts w:ascii="Cambria" w:cs="Cambria" w:eastAsia="Cambria" w:hAnsi="Cambria"/>
          <w:sz w:val="23"/>
          <w:szCs w:val="23"/>
        </w:rPr>
        <w:t xml:space="preserve">Simple Compound</w:t>
      </w:r>
    </w:p>
    <w:p>
      <w:pPr>
        <w:spacing w:after="120" w:line="300"/>
      </w:pPr>
      <w:r>
        <w:rPr>
          <w:rFonts w:ascii="Cambria" w:cs="Cambria" w:eastAsia="Cambria" w:hAnsi="Cambria"/>
          <w:sz w:val="23"/>
          <w:szCs w:val="23"/>
        </w:rPr>
        <w:t xml:space="preserve">Dhala principal qofa Dhala principal fi dhala</w:t>
      </w:r>
    </w:p>
    <w:p>
      <w:pPr>
        <w:spacing w:after="120" w:line="300"/>
      </w:pPr>
      <w:r>
        <w:rPr>
          <w:rFonts w:ascii="Cambria" w:cs="Cambria" w:eastAsia="Cambria" w:hAnsi="Cambria"/>
          <w:sz w:val="23"/>
          <w:szCs w:val="23"/>
        </w:rPr>
        <w:t xml:space="preserve">Guddina linear Guddina exponential</w:t>
      </w:r>
    </w:p>
    <w:p>
      <w:pPr>
        <w:spacing w:after="120" w:line="300"/>
      </w:pPr>
      <w:r>
        <w:rPr>
          <w:rFonts w:ascii="Cambria" w:cs="Cambria" w:eastAsia="Cambria" w:hAnsi="Cambria"/>
          <w:sz w:val="23"/>
          <w:szCs w:val="23"/>
        </w:rPr>
        <w:t xml:space="preserve">Fakkeenya: 100,000 × 10% × 10 = 100,000 Fakkeenya: 159,374</w:t>
      </w:r>
    </w:p>
    <w:p>
      <w:pPr>
        <w:spacing w:after="120" w:line="300"/>
      </w:pPr>
      <w:r>
        <w:rPr>
          <w:rFonts w:ascii="Cambria" w:cs="Cambria" w:eastAsia="Cambria" w:hAnsi="Cambria"/>
          <w:sz w:val="23"/>
          <w:szCs w:val="23"/>
        </w:rPr>
        <w:t xml:space="preserve">Guddina xiqqaa Guddina guddaa</w:t>
      </w:r>
    </w:p>
    <w:p>
      <w:pPr>
        <w:pStyle w:val="Heading4"/>
        <w:keepNext/>
        <w:spacing w:after="120" w:before="260"/>
      </w:pPr>
      <w:r>
        <w:rPr>
          <w:rFonts w:ascii="Calibri" w:cs="Calibri" w:eastAsia="Calibri" w:hAnsi="Calibri"/>
        </w:rPr>
        <w:t xml:space="preserve">6.5.5 Seera 72</w:t>
      </w:r>
    </w:p>
    <w:p>
      <w:pPr>
        <w:spacing w:after="120" w:line="300"/>
      </w:pPr>
      <w:r>
        <w:rPr>
          <w:rFonts w:ascii="Cambria" w:cs="Cambria" w:eastAsia="Cambria" w:hAnsi="Cambria"/>
          <w:sz w:val="23"/>
          <w:szCs w:val="23"/>
        </w:rPr>
        <w:t xml:space="preserve">Seera 72: yeroo maallaqa kee dachaa ta'uuf barbaachisu shallaguu.</w:t>
      </w:r>
    </w:p>
    <w:p>
      <w:pPr>
        <w:spacing w:after="120" w:line="300"/>
      </w:pPr>
      <w:r>
        <w:rPr>
          <w:rFonts w:ascii="Cambria" w:cs="Cambria" w:eastAsia="Cambria" w:hAnsi="Cambria"/>
          <w:sz w:val="23"/>
          <w:szCs w:val="23"/>
        </w:rPr>
        <w:t xml:space="preserve">Yeroo = 72 ÷ Interest Rate</w:t>
      </w:r>
    </w:p>
    <w:p>
      <w:pPr>
        <w:spacing w:after="120" w:line="300"/>
      </w:pPr>
      <w:r>
        <w:rPr>
          <w:rFonts w:ascii="Cambria" w:cs="Cambria" w:eastAsia="Cambria" w:hAnsi="Cambria"/>
          <w:sz w:val="23"/>
          <w:szCs w:val="23"/>
        </w:rPr>
        <w:t xml:space="preserve">Fakkeenya: interest 10% yoo ta'e, yeroo = 72 ÷ 10 = 7.2 waggaa.</w:t>
      </w:r>
    </w:p>
    <w:p>
      <w:pPr>
        <w:pStyle w:val="Heading4"/>
        <w:keepNext/>
        <w:spacing w:after="120" w:before="260"/>
      </w:pPr>
      <w:r>
        <w:rPr>
          <w:rFonts w:ascii="Calibri" w:cs="Calibri" w:eastAsia="Calibri" w:hAnsi="Calibri"/>
        </w:rPr>
        <w:t xml:space="preserve">6.5.6 Compound interest fi yeroo</w:t>
      </w:r>
    </w:p>
    <w:p>
      <w:pPr>
        <w:spacing w:after="120" w:line="300"/>
      </w:pPr>
      <w:r>
        <w:rPr>
          <w:rFonts w:ascii="Cambria" w:cs="Cambria" w:eastAsia="Cambria" w:hAnsi="Cambria"/>
          <w:sz w:val="23"/>
          <w:szCs w:val="23"/>
        </w:rPr>
        <w:t xml:space="preserve">Yeroo dheeraa, compound interest baay'ee cimaa ta'a.</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Ji'aan 5,000 qusatta; interest 10%; waggaa 20.</w:t>
      </w:r>
    </w:p>
    <w:p>
      <w:pPr>
        <w:pStyle w:val="ListParagraph"/>
        <w:numPr>
          <w:ilvl w:val="0"/>
          <w:numId w:val="2"/>
        </w:numPr>
        <w:spacing w:after="60" w:line="288"/>
      </w:pPr>
      <w:r>
        <w:rPr>
          <w:rFonts w:ascii="Cambria" w:cs="Cambria" w:eastAsia="Cambria" w:hAnsi="Cambria"/>
          <w:sz w:val="23"/>
          <w:szCs w:val="23"/>
        </w:rPr>
        <w:t xml:space="preserve">Waliigala: ≈ 3,800,000 birr.</w:t>
      </w:r>
    </w:p>
    <w:p>
      <w:pPr>
        <w:pStyle w:val="ListParagraph"/>
        <w:numPr>
          <w:ilvl w:val="0"/>
          <w:numId w:val="2"/>
        </w:numPr>
        <w:spacing w:after="60" w:line="288"/>
      </w:pPr>
      <w:r>
        <w:rPr>
          <w:rFonts w:ascii="Cambria" w:cs="Cambria" w:eastAsia="Cambria" w:hAnsi="Cambria"/>
          <w:sz w:val="23"/>
          <w:szCs w:val="23"/>
        </w:rPr>
        <w:t xml:space="preserve">Qusannaa kee qofa: 1,200,000.</w:t>
      </w:r>
    </w:p>
    <w:p>
      <w:pPr>
        <w:pStyle w:val="ListParagraph"/>
        <w:numPr>
          <w:ilvl w:val="0"/>
          <w:numId w:val="2"/>
        </w:numPr>
        <w:spacing w:after="60" w:line="288"/>
      </w:pPr>
      <w:r>
        <w:rPr>
          <w:rFonts w:ascii="Cambria" w:cs="Cambria" w:eastAsia="Cambria" w:hAnsi="Cambria"/>
          <w:sz w:val="23"/>
          <w:szCs w:val="23"/>
        </w:rPr>
        <w:t xml:space="preserve">Interest: 2,600,000.</w:t>
      </w:r>
    </w:p>
    <w:p>
      <w:pPr>
        <w:pStyle w:val="Heading4"/>
        <w:keepNext/>
        <w:spacing w:after="120" w:before="260"/>
      </w:pPr>
      <w:r>
        <w:rPr>
          <w:rFonts w:ascii="Calibri" w:cs="Calibri" w:eastAsia="Calibri" w:hAnsi="Calibri"/>
        </w:rPr>
        <w:t xml:space="preserve">6.5.7 Compound interest fi investiment</w:t>
      </w:r>
    </w:p>
    <w:p>
      <w:pPr>
        <w:spacing w:after="120" w:line="300"/>
      </w:pPr>
      <w:r>
        <w:rPr>
          <w:rFonts w:ascii="Cambria" w:cs="Cambria" w:eastAsia="Cambria" w:hAnsi="Cambria"/>
          <w:sz w:val="23"/>
          <w:szCs w:val="23"/>
        </w:rPr>
        <w:t xml:space="preserve">Investiment yeroo dheeraa keessatti compound interest dhaan guddifata. Kanaaf, jalqaba investiment gochuu barbaachisa.</w:t>
      </w:r>
    </w:p>
    <w:p>
      <w:pPr>
        <w:pStyle w:val="Heading4"/>
        <w:keepNext/>
        <w:spacing w:after="120" w:before="260"/>
      </w:pPr>
      <w:r>
        <w:rPr>
          <w:rFonts w:ascii="Calibri" w:cs="Calibri" w:eastAsia="Calibri" w:hAnsi="Calibri"/>
        </w:rPr>
        <w:t xml:space="preserve">6.5.8 CAGR (Compound annual growth rate)</w:t>
      </w:r>
    </w:p>
    <w:p>
      <w:pPr>
        <w:spacing w:after="120" w:line="300"/>
      </w:pPr>
      <w:r>
        <w:rPr>
          <w:rFonts w:ascii="Cambria" w:cs="Cambria" w:eastAsia="Cambria" w:hAnsi="Cambria"/>
          <w:sz w:val="23"/>
          <w:szCs w:val="23"/>
        </w:rPr>
        <w:t xml:space="preserve">CAGR jechuun reetii guddina waggaa investiment.</w:t>
      </w:r>
    </w:p>
    <w:p>
      <w:pPr>
        <w:spacing w:after="120" w:line="300"/>
      </w:pPr>
      <w:r>
        <w:rPr>
          <w:rFonts w:ascii="Cambria" w:cs="Cambria" w:eastAsia="Cambria" w:hAnsi="Cambria"/>
          <w:sz w:val="23"/>
          <w:szCs w:val="23"/>
        </w:rPr>
        <w:t xml:space="preserve">CAGR = (Gatii Xumuraa ÷ Gatii Jalqabaa)^(1/t) – 1</w:t>
      </w:r>
    </w:p>
    <w:p>
      <w:pPr>
        <w:spacing w:after="120" w:line="300"/>
      </w:pPr>
      <w:r>
        <w:rPr>
          <w:rFonts w:ascii="Cambria" w:cs="Cambria" w:eastAsia="Cambria" w:hAnsi="Cambria"/>
          <w:sz w:val="23"/>
          <w:szCs w:val="23"/>
        </w:rPr>
        <w:t xml:space="preserve">Fakkeenya: investiment 100,000 → 200,000 waggaa 5 keessatti.</w:t>
      </w:r>
    </w:p>
    <w:p>
      <w:pPr>
        <w:spacing w:after="120" w:line="300"/>
      </w:pPr>
      <w:r>
        <w:rPr>
          <w:rFonts w:ascii="Cambria" w:cs="Cambria" w:eastAsia="Cambria" w:hAnsi="Cambria"/>
          <w:sz w:val="23"/>
          <w:szCs w:val="23"/>
        </w:rPr>
        <w:t xml:space="preserve">CAGR = (200,000 ÷ 100,000)^(1/5) – 1 = (2)^(0.2) – 1 = 0.1487 = 14.87%</w:t>
      </w:r>
    </w:p>
    <w:p>
      <w:pPr>
        <w:pStyle w:val="Heading4"/>
        <w:keepNext/>
        <w:spacing w:after="120" w:before="260"/>
      </w:pPr>
      <w:r>
        <w:rPr>
          <w:rFonts w:ascii="Calibri" w:cs="Calibri" w:eastAsia="Calibri" w:hAnsi="Calibri"/>
        </w:rPr>
        <w:t xml:space="preserve">6.5.9 ROI (Return on investment)</w:t>
      </w:r>
    </w:p>
    <w:p>
      <w:pPr>
        <w:spacing w:after="120" w:line="300"/>
      </w:pPr>
      <w:r>
        <w:rPr>
          <w:rFonts w:ascii="Cambria" w:cs="Cambria" w:eastAsia="Cambria" w:hAnsi="Cambria"/>
          <w:sz w:val="23"/>
          <w:szCs w:val="23"/>
        </w:rPr>
        <w:t xml:space="preserve">ROI jechuun galii investiment irraa argamu.</w:t>
      </w:r>
    </w:p>
    <w:p>
      <w:pPr>
        <w:spacing w:after="120" w:line="300"/>
      </w:pPr>
      <w:r>
        <w:rPr>
          <w:rFonts w:ascii="Cambria" w:cs="Cambria" w:eastAsia="Cambria" w:hAnsi="Cambria"/>
          <w:sz w:val="23"/>
          <w:szCs w:val="23"/>
        </w:rPr>
        <w:t xml:space="preserve">ROI = (Galii – Baasii) ÷ Baasii × 100</w:t>
      </w:r>
    </w:p>
    <w:p>
      <w:pPr>
        <w:spacing w:after="120" w:line="300"/>
      </w:pPr>
      <w:r>
        <w:rPr>
          <w:rFonts w:ascii="Cambria" w:cs="Cambria" w:eastAsia="Cambria" w:hAnsi="Cambria"/>
          <w:sz w:val="23"/>
          <w:szCs w:val="23"/>
        </w:rPr>
        <w:t xml:space="preserve">Fakkeenya: baasii 100,000; galii 150,000.</w:t>
      </w:r>
    </w:p>
    <w:p>
      <w:pPr>
        <w:keepNext/>
        <w:spacing w:after="80" w:before="200"/>
      </w:pPr>
      <w:r>
        <w:rPr>
          <w:rFonts w:ascii="Calibri" w:cs="Calibri" w:eastAsia="Calibri" w:hAnsi="Calibri"/>
          <w:b/>
          <w:bCs/>
          <w:color w:val="1F3864"/>
          <w:sz w:val="24"/>
          <w:szCs w:val="24"/>
        </w:rPr>
        <w:t xml:space="preserve">ROI = (150,000 – 100,000) ÷ 100,000 × 100 = 50%</w:t>
      </w:r>
    </w:p>
    <w:p>
      <w:pPr>
        <w:pStyle w:val="Heading4"/>
        <w:keepNext/>
        <w:spacing w:after="120" w:before="260"/>
      </w:pPr>
      <w:r>
        <w:rPr>
          <w:rFonts w:ascii="Calibri" w:cs="Calibri" w:eastAsia="Calibri" w:hAnsi="Calibri"/>
        </w:rPr>
        <w:t xml:space="preserve">6.5.10 Compound interest fi inflation</w:t>
      </w:r>
    </w:p>
    <w:p>
      <w:pPr>
        <w:spacing w:after="120" w:line="300"/>
      </w:pPr>
      <w:r>
        <w:rPr>
          <w:rFonts w:ascii="Cambria" w:cs="Cambria" w:eastAsia="Cambria" w:hAnsi="Cambria"/>
          <w:sz w:val="23"/>
          <w:szCs w:val="23"/>
        </w:rPr>
        <w:t xml:space="preserve">Compound interest inflation caaluu qaba. Yoo inflation 10% ta'e, investiment return 15% ta'uu qaba; real return 5% ta'a.</w:t>
      </w:r>
    </w:p>
    <w:p>
      <w:pPr>
        <w:pStyle w:val="Heading3"/>
        <w:keepNext/>
        <w:spacing w:after="120" w:before="260"/>
      </w:pPr>
      <w:r>
        <w:rPr>
          <w:rFonts w:ascii="Calibri" w:cs="Calibri" w:eastAsia="Calibri" w:hAnsi="Calibri"/>
        </w:rPr>
        <w:t xml:space="preserve">6.6 Stock market</w:t>
      </w:r>
    </w:p>
    <w:p>
      <w:pPr>
        <w:pStyle w:val="Heading4"/>
        <w:keepNext/>
        <w:spacing w:after="120" w:before="260"/>
      </w:pPr>
      <w:r>
        <w:rPr>
          <w:rFonts w:ascii="Calibri" w:cs="Calibri" w:eastAsia="Calibri" w:hAnsi="Calibri"/>
        </w:rPr>
        <w:t xml:space="preserve">6.6.1 Hiika stock market</w:t>
      </w:r>
    </w:p>
    <w:p>
      <w:pPr>
        <w:spacing w:after="120" w:line="300"/>
      </w:pPr>
      <w:r>
        <w:rPr>
          <w:rFonts w:ascii="Cambria" w:cs="Cambria" w:eastAsia="Cambria" w:hAnsi="Cambria"/>
          <w:sz w:val="23"/>
          <w:szCs w:val="23"/>
        </w:rPr>
        <w:t xml:space="preserve">Stock market jechuun gabaa shares daldalamu. Inni:</w:t>
      </w:r>
    </w:p>
    <w:p>
      <w:pPr>
        <w:pStyle w:val="ListParagraph"/>
        <w:numPr>
          <w:ilvl w:val="0"/>
          <w:numId w:val="2"/>
        </w:numPr>
        <w:spacing w:after="60" w:line="288"/>
      </w:pPr>
      <w:r>
        <w:rPr>
          <w:rFonts w:ascii="Cambria" w:cs="Cambria" w:eastAsia="Cambria" w:hAnsi="Cambria"/>
          <w:sz w:val="23"/>
          <w:szCs w:val="23"/>
        </w:rPr>
        <w:t xml:space="preserve">Daldalaan shares gurguruu fi bitachuu danda'a.</w:t>
      </w:r>
    </w:p>
    <w:p>
      <w:pPr>
        <w:pStyle w:val="ListParagraph"/>
        <w:numPr>
          <w:ilvl w:val="0"/>
          <w:numId w:val="2"/>
        </w:numPr>
        <w:spacing w:after="60" w:line="288"/>
      </w:pPr>
      <w:r>
        <w:rPr>
          <w:rFonts w:ascii="Cambria" w:cs="Cambria" w:eastAsia="Cambria" w:hAnsi="Cambria"/>
          <w:sz w:val="23"/>
          <w:szCs w:val="23"/>
        </w:rPr>
        <w:t xml:space="preserve">Gatii shares supply fi demand irratti hundaa'a.</w:t>
      </w:r>
    </w:p>
    <w:p>
      <w:pPr>
        <w:pStyle w:val="ListParagraph"/>
        <w:numPr>
          <w:ilvl w:val="0"/>
          <w:numId w:val="2"/>
        </w:numPr>
        <w:spacing w:after="60" w:line="288"/>
      </w:pPr>
      <w:r>
        <w:rPr>
          <w:rFonts w:ascii="Cambria" w:cs="Cambria" w:eastAsia="Cambria" w:hAnsi="Cambria"/>
          <w:sz w:val="23"/>
          <w:szCs w:val="23"/>
        </w:rPr>
        <w:t xml:space="preserve">Regulation qaba.</w:t>
      </w:r>
    </w:p>
    <w:p>
      <w:pPr>
        <w:pStyle w:val="Heading4"/>
        <w:keepNext/>
        <w:spacing w:after="120" w:before="260"/>
      </w:pPr>
      <w:r>
        <w:rPr>
          <w:rFonts w:ascii="Calibri" w:cs="Calibri" w:eastAsia="Calibri" w:hAnsi="Calibri"/>
        </w:rPr>
        <w:t xml:space="preserve">6.6.2 Gosoota stock market</w:t>
      </w:r>
    </w:p>
    <w:p>
      <w:pPr>
        <w:pStyle w:val="ListParagraph"/>
        <w:numPr>
          <w:ilvl w:val="0"/>
          <w:numId w:val="2"/>
        </w:numPr>
        <w:spacing w:after="60" w:line="288"/>
      </w:pPr>
      <w:r>
        <w:rPr>
          <w:rFonts w:ascii="Cambria" w:cs="Cambria" w:eastAsia="Cambria" w:hAnsi="Cambria"/>
          <w:sz w:val="23"/>
          <w:szCs w:val="23"/>
        </w:rPr>
        <w:t xml:space="preserve">Primary Market: daldalaan shares haaraa gurguruu (IPO).</w:t>
      </w:r>
    </w:p>
    <w:p>
      <w:pPr>
        <w:pStyle w:val="ListParagraph"/>
        <w:numPr>
          <w:ilvl w:val="0"/>
          <w:numId w:val="2"/>
        </w:numPr>
        <w:spacing w:after="60" w:line="288"/>
      </w:pPr>
      <w:r>
        <w:rPr>
          <w:rFonts w:ascii="Cambria" w:cs="Cambria" w:eastAsia="Cambria" w:hAnsi="Cambria"/>
          <w:sz w:val="23"/>
          <w:szCs w:val="23"/>
        </w:rPr>
        <w:t xml:space="preserve">Secondary Market: namoonni shares gurguruu fi bitachuu.</w:t>
      </w:r>
    </w:p>
    <w:p>
      <w:pPr>
        <w:pStyle w:val="Heading4"/>
        <w:keepNext/>
        <w:spacing w:after="120" w:before="260"/>
      </w:pPr>
      <w:r>
        <w:rPr>
          <w:rFonts w:ascii="Calibri" w:cs="Calibri" w:eastAsia="Calibri" w:hAnsi="Calibri"/>
        </w:rPr>
        <w:t xml:space="preserve">6.6.3 Stock exchange</w:t>
      </w:r>
    </w:p>
    <w:p>
      <w:pPr>
        <w:pStyle w:val="ListParagraph"/>
        <w:numPr>
          <w:ilvl w:val="0"/>
          <w:numId w:val="2"/>
        </w:numPr>
        <w:spacing w:after="60" w:line="288"/>
      </w:pPr>
      <w:r>
        <w:rPr>
          <w:rFonts w:ascii="Cambria" w:cs="Cambria" w:eastAsia="Cambria" w:hAnsi="Cambria"/>
          <w:sz w:val="23"/>
          <w:szCs w:val="23"/>
        </w:rPr>
        <w:t xml:space="preserve">NYSE: New York Stock Exchange.</w:t>
      </w:r>
    </w:p>
    <w:p>
      <w:pPr>
        <w:pStyle w:val="ListParagraph"/>
        <w:numPr>
          <w:ilvl w:val="0"/>
          <w:numId w:val="2"/>
        </w:numPr>
        <w:spacing w:after="60" w:line="288"/>
      </w:pPr>
      <w:r>
        <w:rPr>
          <w:rFonts w:ascii="Cambria" w:cs="Cambria" w:eastAsia="Cambria" w:hAnsi="Cambria"/>
          <w:sz w:val="23"/>
          <w:szCs w:val="23"/>
        </w:rPr>
        <w:t xml:space="preserve">NASDAQ: US technology shares.</w:t>
      </w:r>
    </w:p>
    <w:p>
      <w:pPr>
        <w:pStyle w:val="ListParagraph"/>
        <w:numPr>
          <w:ilvl w:val="0"/>
          <w:numId w:val="2"/>
        </w:numPr>
        <w:spacing w:after="60" w:line="288"/>
      </w:pPr>
      <w:r>
        <w:rPr>
          <w:rFonts w:ascii="Cambria" w:cs="Cambria" w:eastAsia="Cambria" w:hAnsi="Cambria"/>
          <w:sz w:val="23"/>
          <w:szCs w:val="23"/>
        </w:rPr>
        <w:t xml:space="preserve">LSE: London Stock Exchange.</w:t>
      </w:r>
    </w:p>
    <w:p>
      <w:pPr>
        <w:pStyle w:val="ListParagraph"/>
        <w:numPr>
          <w:ilvl w:val="0"/>
          <w:numId w:val="2"/>
        </w:numPr>
        <w:spacing w:after="60" w:line="288"/>
      </w:pPr>
      <w:r>
        <w:rPr>
          <w:rFonts w:ascii="Cambria" w:cs="Cambria" w:eastAsia="Cambria" w:hAnsi="Cambria"/>
          <w:sz w:val="23"/>
          <w:szCs w:val="23"/>
        </w:rPr>
        <w:t xml:space="preserve">JSE: Johannesburg Stock Exchange.</w:t>
      </w:r>
    </w:p>
    <w:p>
      <w:pPr>
        <w:pStyle w:val="ListParagraph"/>
        <w:numPr>
          <w:ilvl w:val="0"/>
          <w:numId w:val="2"/>
        </w:numPr>
        <w:spacing w:after="60" w:line="288"/>
      </w:pPr>
      <w:r>
        <w:rPr>
          <w:rFonts w:ascii="Cambria" w:cs="Cambria" w:eastAsia="Cambria" w:hAnsi="Cambria"/>
          <w:sz w:val="23"/>
          <w:szCs w:val="23"/>
        </w:rPr>
        <w:t xml:space="preserve">NSE: Nairobi Stock Exchange.</w:t>
      </w:r>
    </w:p>
    <w:p>
      <w:pPr>
        <w:pStyle w:val="ListParagraph"/>
        <w:numPr>
          <w:ilvl w:val="0"/>
          <w:numId w:val="2"/>
        </w:numPr>
        <w:spacing w:after="60" w:line="288"/>
      </w:pPr>
      <w:r>
        <w:rPr>
          <w:rFonts w:ascii="Cambria" w:cs="Cambria" w:eastAsia="Cambria" w:hAnsi="Cambria"/>
          <w:sz w:val="23"/>
          <w:szCs w:val="23"/>
        </w:rPr>
        <w:t xml:space="preserve">ESX: Ethiopian Securities Exchange (yeroo ammaa jalqabaa).</w:t>
      </w:r>
    </w:p>
    <w:p>
      <w:pPr>
        <w:pStyle w:val="Heading4"/>
        <w:keepNext/>
        <w:spacing w:after="120" w:before="260"/>
      </w:pPr>
      <w:r>
        <w:rPr>
          <w:rFonts w:ascii="Calibri" w:cs="Calibri" w:eastAsia="Calibri" w:hAnsi="Calibri"/>
        </w:rPr>
        <w:t xml:space="preserve">6.6.4 Shares bitachuu</w:t>
      </w:r>
    </w:p>
    <w:p>
      <w:pPr>
        <w:pStyle w:val="ListParagraph"/>
        <w:numPr>
          <w:ilvl w:val="0"/>
          <w:numId w:val="144"/>
        </w:numPr>
        <w:spacing w:after="60" w:line="288"/>
      </w:pPr>
      <w:r>
        <w:rPr>
          <w:rFonts w:ascii="Cambria" w:cs="Cambria" w:eastAsia="Cambria" w:hAnsi="Cambria"/>
          <w:sz w:val="23"/>
          <w:szCs w:val="23"/>
        </w:rPr>
        <w:t xml:space="preserve">Broker filadhu.</w:t>
      </w:r>
    </w:p>
    <w:p>
      <w:pPr>
        <w:pStyle w:val="ListParagraph"/>
        <w:numPr>
          <w:ilvl w:val="0"/>
          <w:numId w:val="144"/>
        </w:numPr>
        <w:spacing w:after="60" w:line="288"/>
      </w:pPr>
      <w:r>
        <w:rPr>
          <w:rFonts w:ascii="Cambria" w:cs="Cambria" w:eastAsia="Cambria" w:hAnsi="Cambria"/>
          <w:sz w:val="23"/>
          <w:szCs w:val="23"/>
        </w:rPr>
        <w:t xml:space="preserve">Herrega bani.</w:t>
      </w:r>
    </w:p>
    <w:p>
      <w:pPr>
        <w:pStyle w:val="ListParagraph"/>
        <w:numPr>
          <w:ilvl w:val="0"/>
          <w:numId w:val="144"/>
        </w:numPr>
        <w:spacing w:after="60" w:line="288"/>
      </w:pPr>
      <w:r>
        <w:rPr>
          <w:rFonts w:ascii="Cambria" w:cs="Cambria" w:eastAsia="Cambria" w:hAnsi="Cambria"/>
          <w:sz w:val="23"/>
          <w:szCs w:val="23"/>
        </w:rPr>
        <w:t xml:space="preserve">Maallaqa galchi.</w:t>
      </w:r>
    </w:p>
    <w:p>
      <w:pPr>
        <w:pStyle w:val="ListParagraph"/>
        <w:numPr>
          <w:ilvl w:val="0"/>
          <w:numId w:val="144"/>
        </w:numPr>
        <w:spacing w:after="60" w:line="288"/>
      </w:pPr>
      <w:r>
        <w:rPr>
          <w:rFonts w:ascii="Cambria" w:cs="Cambria" w:eastAsia="Cambria" w:hAnsi="Cambria"/>
          <w:sz w:val="23"/>
          <w:szCs w:val="23"/>
        </w:rPr>
        <w:t xml:space="preserve">Shares filadhu.</w:t>
      </w:r>
    </w:p>
    <w:p>
      <w:pPr>
        <w:pStyle w:val="ListParagraph"/>
        <w:numPr>
          <w:ilvl w:val="0"/>
          <w:numId w:val="144"/>
        </w:numPr>
        <w:spacing w:after="60" w:line="288"/>
      </w:pPr>
      <w:r>
        <w:rPr>
          <w:rFonts w:ascii="Cambria" w:cs="Cambria" w:eastAsia="Cambria" w:hAnsi="Cambria"/>
          <w:sz w:val="23"/>
          <w:szCs w:val="23"/>
        </w:rPr>
        <w:t xml:space="preserve">Order kenni (market order, limit order).</w:t>
      </w:r>
    </w:p>
    <w:p>
      <w:pPr>
        <w:pStyle w:val="ListParagraph"/>
        <w:numPr>
          <w:ilvl w:val="0"/>
          <w:numId w:val="144"/>
        </w:numPr>
        <w:spacing w:after="60" w:line="288"/>
      </w:pPr>
      <w:r>
        <w:rPr>
          <w:rFonts w:ascii="Cambria" w:cs="Cambria" w:eastAsia="Cambria" w:hAnsi="Cambria"/>
          <w:sz w:val="23"/>
          <w:szCs w:val="23"/>
        </w:rPr>
        <w:t xml:space="preserve">Hordofi.</w:t>
      </w:r>
    </w:p>
    <w:p>
      <w:pPr>
        <w:pStyle w:val="Heading4"/>
        <w:keepNext/>
        <w:spacing w:after="120" w:before="260"/>
      </w:pPr>
      <w:r>
        <w:rPr>
          <w:rFonts w:ascii="Calibri" w:cs="Calibri" w:eastAsia="Calibri" w:hAnsi="Calibri"/>
        </w:rPr>
        <w:t xml:space="preserve">6.6.5 Gatii shares</w:t>
      </w:r>
    </w:p>
    <w:p>
      <w:pPr>
        <w:pStyle w:val="ListParagraph"/>
        <w:numPr>
          <w:ilvl w:val="0"/>
          <w:numId w:val="2"/>
        </w:numPr>
        <w:spacing w:after="60" w:line="288"/>
      </w:pPr>
      <w:r>
        <w:rPr>
          <w:rFonts w:ascii="Cambria" w:cs="Cambria" w:eastAsia="Cambria" w:hAnsi="Cambria"/>
          <w:sz w:val="23"/>
          <w:szCs w:val="23"/>
        </w:rPr>
        <w:t xml:space="preserve">Bid Price: gatii bitachuu.</w:t>
      </w:r>
    </w:p>
    <w:p>
      <w:pPr>
        <w:pStyle w:val="ListParagraph"/>
        <w:numPr>
          <w:ilvl w:val="0"/>
          <w:numId w:val="2"/>
        </w:numPr>
        <w:spacing w:after="60" w:line="288"/>
      </w:pPr>
      <w:r>
        <w:rPr>
          <w:rFonts w:ascii="Cambria" w:cs="Cambria" w:eastAsia="Cambria" w:hAnsi="Cambria"/>
          <w:sz w:val="23"/>
          <w:szCs w:val="23"/>
        </w:rPr>
        <w:t xml:space="preserve">Ask Price: gatii gurguruu.</w:t>
      </w:r>
    </w:p>
    <w:p>
      <w:pPr>
        <w:pStyle w:val="ListParagraph"/>
        <w:numPr>
          <w:ilvl w:val="0"/>
          <w:numId w:val="2"/>
        </w:numPr>
        <w:spacing w:after="60" w:line="288"/>
      </w:pPr>
      <w:r>
        <w:rPr>
          <w:rFonts w:ascii="Cambria" w:cs="Cambria" w:eastAsia="Cambria" w:hAnsi="Cambria"/>
          <w:sz w:val="23"/>
          <w:szCs w:val="23"/>
        </w:rPr>
        <w:t xml:space="preserve">Spread: garaagarummaa bid fi ask.</w:t>
      </w:r>
    </w:p>
    <w:p>
      <w:pPr>
        <w:pStyle w:val="ListParagraph"/>
        <w:numPr>
          <w:ilvl w:val="0"/>
          <w:numId w:val="2"/>
        </w:numPr>
        <w:spacing w:after="60" w:line="288"/>
      </w:pPr>
      <w:r>
        <w:rPr>
          <w:rFonts w:ascii="Cambria" w:cs="Cambria" w:eastAsia="Cambria" w:hAnsi="Cambria"/>
          <w:sz w:val="23"/>
          <w:szCs w:val="23"/>
        </w:rPr>
        <w:t xml:space="preserve">Market Price: gatii ammaa.</w:t>
      </w:r>
    </w:p>
    <w:p>
      <w:pPr>
        <w:pStyle w:val="Heading4"/>
        <w:keepNext/>
        <w:spacing w:after="120" w:before="260"/>
      </w:pPr>
      <w:r>
        <w:rPr>
          <w:rFonts w:ascii="Calibri" w:cs="Calibri" w:eastAsia="Calibri" w:hAnsi="Calibri"/>
        </w:rPr>
        <w:t xml:space="preserve">6.6.6 Shares filachuu</w:t>
      </w:r>
    </w:p>
    <w:p>
      <w:pPr>
        <w:pStyle w:val="ListParagraph"/>
        <w:numPr>
          <w:ilvl w:val="0"/>
          <w:numId w:val="145"/>
        </w:numPr>
        <w:spacing w:after="60" w:line="288"/>
      </w:pPr>
      <w:r>
        <w:rPr>
          <w:rFonts w:ascii="Cambria" w:cs="Cambria" w:eastAsia="Cambria" w:hAnsi="Cambria"/>
          <w:sz w:val="23"/>
          <w:szCs w:val="23"/>
        </w:rPr>
        <w:t xml:space="preserve">Daldala beeki. Daldalli maal hojjeta?</w:t>
      </w:r>
    </w:p>
    <w:p>
      <w:pPr>
        <w:pStyle w:val="ListParagraph"/>
        <w:numPr>
          <w:ilvl w:val="0"/>
          <w:numId w:val="145"/>
        </w:numPr>
        <w:spacing w:after="60" w:line="288"/>
      </w:pPr>
      <w:r>
        <w:rPr>
          <w:rFonts w:ascii="Cambria" w:cs="Cambria" w:eastAsia="Cambria" w:hAnsi="Cambria"/>
          <w:sz w:val="23"/>
          <w:szCs w:val="23"/>
        </w:rPr>
        <w:t xml:space="preserve">Financial statements ilaali. Galii, bu'aa, liqii.</w:t>
      </w:r>
    </w:p>
    <w:p>
      <w:pPr>
        <w:pStyle w:val="ListParagraph"/>
        <w:numPr>
          <w:ilvl w:val="0"/>
          <w:numId w:val="145"/>
        </w:numPr>
        <w:spacing w:after="60" w:line="288"/>
      </w:pPr>
      <w:r>
        <w:rPr>
          <w:rFonts w:ascii="Cambria" w:cs="Cambria" w:eastAsia="Cambria" w:hAnsi="Cambria"/>
          <w:sz w:val="23"/>
          <w:szCs w:val="23"/>
        </w:rPr>
        <w:t xml:space="preserve">Growth potential ilaali. Daldalli guddachaa jiraa?</w:t>
      </w:r>
    </w:p>
    <w:p>
      <w:pPr>
        <w:pStyle w:val="ListParagraph"/>
        <w:numPr>
          <w:ilvl w:val="0"/>
          <w:numId w:val="145"/>
        </w:numPr>
        <w:spacing w:after="60" w:line="288"/>
      </w:pPr>
      <w:r>
        <w:rPr>
          <w:rFonts w:ascii="Cambria" w:cs="Cambria" w:eastAsia="Cambria" w:hAnsi="Cambria"/>
          <w:sz w:val="23"/>
          <w:szCs w:val="23"/>
        </w:rPr>
        <w:t xml:space="preserve">Dividend ilaali. Dividend kaffalaa?</w:t>
      </w:r>
    </w:p>
    <w:p>
      <w:pPr>
        <w:pStyle w:val="ListParagraph"/>
        <w:numPr>
          <w:ilvl w:val="0"/>
          <w:numId w:val="145"/>
        </w:numPr>
        <w:spacing w:after="60" w:line="288"/>
      </w:pPr>
      <w:r>
        <w:rPr>
          <w:rFonts w:ascii="Cambria" w:cs="Cambria" w:eastAsia="Cambria" w:hAnsi="Cambria"/>
          <w:sz w:val="23"/>
          <w:szCs w:val="23"/>
        </w:rPr>
        <w:t xml:space="preserve">Management ilaali. Bulchiinsi gaarii qabaa?</w:t>
      </w:r>
    </w:p>
    <w:p>
      <w:pPr>
        <w:pStyle w:val="ListParagraph"/>
        <w:numPr>
          <w:ilvl w:val="0"/>
          <w:numId w:val="145"/>
        </w:numPr>
        <w:spacing w:after="60" w:line="288"/>
      </w:pPr>
      <w:r>
        <w:rPr>
          <w:rFonts w:ascii="Cambria" w:cs="Cambria" w:eastAsia="Cambria" w:hAnsi="Cambria"/>
          <w:sz w:val="23"/>
          <w:szCs w:val="23"/>
        </w:rPr>
        <w:t xml:space="preserve">Competition ilaali. Competitor maal fa'a?</w:t>
      </w:r>
    </w:p>
    <w:p>
      <w:pPr>
        <w:pStyle w:val="ListParagraph"/>
        <w:numPr>
          <w:ilvl w:val="0"/>
          <w:numId w:val="145"/>
        </w:numPr>
        <w:spacing w:after="60" w:line="288"/>
      </w:pPr>
      <w:r>
        <w:rPr>
          <w:rFonts w:ascii="Cambria" w:cs="Cambria" w:eastAsia="Cambria" w:hAnsi="Cambria"/>
          <w:sz w:val="23"/>
          <w:szCs w:val="23"/>
        </w:rPr>
        <w:t xml:space="preserve">Valuation ilaali. Gatii isaa gaarii ta'aa?</w:t>
      </w:r>
    </w:p>
    <w:p>
      <w:pPr>
        <w:pStyle w:val="ListParagraph"/>
        <w:numPr>
          <w:ilvl w:val="0"/>
          <w:numId w:val="145"/>
        </w:numPr>
        <w:spacing w:after="60" w:line="288"/>
      </w:pPr>
      <w:r>
        <w:rPr>
          <w:rFonts w:ascii="Cambria" w:cs="Cambria" w:eastAsia="Cambria" w:hAnsi="Cambria"/>
          <w:sz w:val="23"/>
          <w:szCs w:val="23"/>
        </w:rPr>
        <w:t xml:space="preserve">Risk ilaali. Risk maal qaba?</w:t>
      </w:r>
    </w:p>
    <w:p>
      <w:pPr>
        <w:pStyle w:val="Heading4"/>
        <w:keepNext/>
        <w:spacing w:after="120" w:before="260"/>
      </w:pPr>
      <w:r>
        <w:rPr>
          <w:rFonts w:ascii="Calibri" w:cs="Calibri" w:eastAsia="Calibri" w:hAnsi="Calibri"/>
        </w:rPr>
        <w:t xml:space="preserve">6.6.7 Dividend</w:t>
      </w:r>
    </w:p>
    <w:p>
      <w:pPr>
        <w:spacing w:after="120" w:line="300"/>
      </w:pPr>
      <w:r>
        <w:rPr>
          <w:rFonts w:ascii="Cambria" w:cs="Cambria" w:eastAsia="Cambria" w:hAnsi="Cambria"/>
          <w:sz w:val="23"/>
          <w:szCs w:val="23"/>
        </w:rPr>
        <w:t xml:space="preserve">Dividend jechuun qooda bu'aa daldalaa namoota shares qabaniif kaffalamu.</w:t>
      </w:r>
    </w:p>
    <w:p>
      <w:pPr>
        <w:pStyle w:val="ListParagraph"/>
        <w:numPr>
          <w:ilvl w:val="0"/>
          <w:numId w:val="2"/>
        </w:numPr>
        <w:spacing w:after="60" w:line="288"/>
      </w:pPr>
      <w:r>
        <w:rPr>
          <w:rFonts w:ascii="Cambria" w:cs="Cambria" w:eastAsia="Cambria" w:hAnsi="Cambria"/>
          <w:sz w:val="23"/>
          <w:szCs w:val="23"/>
        </w:rPr>
        <w:t xml:space="preserve">Cash Dividend: maallaqa.</w:t>
      </w:r>
    </w:p>
    <w:p>
      <w:pPr>
        <w:pStyle w:val="ListParagraph"/>
        <w:numPr>
          <w:ilvl w:val="0"/>
          <w:numId w:val="2"/>
        </w:numPr>
        <w:spacing w:after="60" w:line="288"/>
      </w:pPr>
      <w:r>
        <w:rPr>
          <w:rFonts w:ascii="Cambria" w:cs="Cambria" w:eastAsia="Cambria" w:hAnsi="Cambria"/>
          <w:sz w:val="23"/>
          <w:szCs w:val="23"/>
        </w:rPr>
        <w:t xml:space="preserve">Stock Dividend: shares dabalataa.</w:t>
      </w:r>
    </w:p>
    <w:p>
      <w:pPr>
        <w:pStyle w:val="Heading4"/>
        <w:keepNext/>
        <w:spacing w:after="120" w:before="260"/>
      </w:pPr>
      <w:r>
        <w:rPr>
          <w:rFonts w:ascii="Calibri" w:cs="Calibri" w:eastAsia="Calibri" w:hAnsi="Calibri"/>
        </w:rPr>
        <w:t xml:space="preserve">6.6.8 Capital gain</w:t>
      </w:r>
    </w:p>
    <w:p>
      <w:pPr>
        <w:spacing w:after="120" w:line="300"/>
      </w:pPr>
      <w:r>
        <w:rPr>
          <w:rFonts w:ascii="Cambria" w:cs="Cambria" w:eastAsia="Cambria" w:hAnsi="Cambria"/>
          <w:sz w:val="23"/>
          <w:szCs w:val="23"/>
        </w:rPr>
        <w:t xml:space="preserve">Capital gain jechuun faayidaa gatii shares ol ka'uu irraa argamu.</w:t>
      </w:r>
    </w:p>
    <w:p>
      <w:pPr>
        <w:spacing w:after="120" w:line="300"/>
      </w:pPr>
      <w:r>
        <w:rPr>
          <w:rFonts w:ascii="Cambria" w:cs="Cambria" w:eastAsia="Cambria" w:hAnsi="Cambria"/>
          <w:sz w:val="23"/>
          <w:szCs w:val="23"/>
        </w:rPr>
        <w:t xml:space="preserve">Fakkeenya: shares 100 birr bitatte; 150 birr gurgurte. Capital gain = 50 birr.</w:t>
      </w:r>
    </w:p>
    <w:p>
      <w:pPr>
        <w:pStyle w:val="Heading4"/>
        <w:keepNext/>
        <w:spacing w:after="120" w:before="260"/>
      </w:pPr>
      <w:r>
        <w:rPr>
          <w:rFonts w:ascii="Calibri" w:cs="Calibri" w:eastAsia="Calibri" w:hAnsi="Calibri"/>
        </w:rPr>
        <w:t xml:space="preserve">6.6.9 Bull market fi bear market</w:t>
      </w:r>
    </w:p>
    <w:p>
      <w:pPr>
        <w:pStyle w:val="ListParagraph"/>
        <w:numPr>
          <w:ilvl w:val="0"/>
          <w:numId w:val="2"/>
        </w:numPr>
        <w:spacing w:after="60" w:line="288"/>
      </w:pPr>
      <w:r>
        <w:rPr>
          <w:rFonts w:ascii="Cambria" w:cs="Cambria" w:eastAsia="Cambria" w:hAnsi="Cambria"/>
          <w:sz w:val="23"/>
          <w:szCs w:val="23"/>
        </w:rPr>
        <w:t xml:space="preserve">Bull Market: gatii shares ol ka'aa (6+ ji'a).</w:t>
      </w:r>
    </w:p>
    <w:p>
      <w:pPr>
        <w:pStyle w:val="ListParagraph"/>
        <w:numPr>
          <w:ilvl w:val="0"/>
          <w:numId w:val="2"/>
        </w:numPr>
        <w:spacing w:after="60" w:line="288"/>
      </w:pPr>
      <w:r>
        <w:rPr>
          <w:rFonts w:ascii="Cambria" w:cs="Cambria" w:eastAsia="Cambria" w:hAnsi="Cambria"/>
          <w:sz w:val="23"/>
          <w:szCs w:val="23"/>
        </w:rPr>
        <w:t xml:space="preserve">Bear Market: gatii shares gadi bu'aa (20%+).</w:t>
      </w:r>
    </w:p>
    <w:p>
      <w:pPr>
        <w:pStyle w:val="Heading4"/>
        <w:keepNext/>
        <w:spacing w:after="120" w:before="260"/>
      </w:pPr>
      <w:r>
        <w:rPr>
          <w:rFonts w:ascii="Calibri" w:cs="Calibri" w:eastAsia="Calibri" w:hAnsi="Calibri"/>
        </w:rPr>
        <w:t xml:space="preserve">6.6.10 Stock market fi risk</w:t>
      </w:r>
    </w:p>
    <w:p>
      <w:pPr>
        <w:spacing w:after="120" w:line="300"/>
      </w:pPr>
      <w:r>
        <w:rPr>
          <w:rFonts w:ascii="Cambria" w:cs="Cambria" w:eastAsia="Cambria" w:hAnsi="Cambria"/>
          <w:sz w:val="23"/>
          <w:szCs w:val="23"/>
        </w:rPr>
        <w:t xml:space="preserve">Stock market volatility qaba. Yeroo gabaabaa keessatti gatii jijjiirama. Yeroo dheeraa keessatti guddina mul'ata.</w:t>
      </w:r>
    </w:p>
    <w:p>
      <w:pPr>
        <w:pStyle w:val="Heading4"/>
        <w:keepNext/>
        <w:spacing w:after="120" w:before="260"/>
      </w:pPr>
      <w:r>
        <w:rPr>
          <w:rFonts w:ascii="Calibri" w:cs="Calibri" w:eastAsia="Calibri" w:hAnsi="Calibri"/>
        </w:rPr>
        <w:t xml:space="preserve">6.6.11 Stock market fi yeroo</w:t>
      </w:r>
    </w:p>
    <w:p>
      <w:pPr>
        <w:pStyle w:val="ListParagraph"/>
        <w:numPr>
          <w:ilvl w:val="0"/>
          <w:numId w:val="2"/>
        </w:numPr>
        <w:spacing w:after="60" w:line="288"/>
      </w:pPr>
      <w:r>
        <w:rPr>
          <w:rFonts w:ascii="Cambria" w:cs="Cambria" w:eastAsia="Cambria" w:hAnsi="Cambria"/>
          <w:sz w:val="23"/>
          <w:szCs w:val="23"/>
        </w:rPr>
        <w:t xml:space="preserve">Yeroo gabaabaa (waggaa 1–3): risk guddaa.</w:t>
      </w:r>
    </w:p>
    <w:p>
      <w:pPr>
        <w:pStyle w:val="ListParagraph"/>
        <w:numPr>
          <w:ilvl w:val="0"/>
          <w:numId w:val="2"/>
        </w:numPr>
        <w:spacing w:after="60" w:line="288"/>
      </w:pPr>
      <w:r>
        <w:rPr>
          <w:rFonts w:ascii="Cambria" w:cs="Cambria" w:eastAsia="Cambria" w:hAnsi="Cambria"/>
          <w:sz w:val="23"/>
          <w:szCs w:val="23"/>
        </w:rPr>
        <w:t xml:space="preserve">Yeroo giddugaleessaa (waggaa 3–7): risk giddugaleessa.</w:t>
      </w:r>
    </w:p>
    <w:p>
      <w:pPr>
        <w:pStyle w:val="ListParagraph"/>
        <w:numPr>
          <w:ilvl w:val="0"/>
          <w:numId w:val="2"/>
        </w:numPr>
        <w:spacing w:after="60" w:line="288"/>
      </w:pPr>
      <w:r>
        <w:rPr>
          <w:rFonts w:ascii="Cambria" w:cs="Cambria" w:eastAsia="Cambria" w:hAnsi="Cambria"/>
          <w:sz w:val="23"/>
          <w:szCs w:val="23"/>
        </w:rPr>
        <w:t xml:space="preserve">Yeroo dheeraa (waggaa 7+): risk xiqqaa.</w:t>
      </w:r>
    </w:p>
    <w:p>
      <w:pPr>
        <w:pStyle w:val="Heading4"/>
        <w:keepNext/>
        <w:spacing w:after="120" w:before="260"/>
      </w:pPr>
      <w:r>
        <w:rPr>
          <w:rFonts w:ascii="Calibri" w:cs="Calibri" w:eastAsia="Calibri" w:hAnsi="Calibri"/>
        </w:rPr>
        <w:t xml:space="preserve">6.6.12 Stock market ethiopia</w:t>
      </w:r>
    </w:p>
    <w:p>
      <w:pPr>
        <w:spacing w:after="120" w:line="300"/>
      </w:pPr>
      <w:r>
        <w:rPr>
          <w:rFonts w:ascii="Cambria" w:cs="Cambria" w:eastAsia="Cambria" w:hAnsi="Cambria"/>
          <w:sz w:val="23"/>
          <w:szCs w:val="23"/>
        </w:rPr>
        <w:t xml:space="preserve">Ethiopia keessatti, stock market haarawa. Ethiopian Securities Exchange (ESX) jalqabaa jira. Shares daldalaa dhuunfaa fi government bonds argachuu danda'a.</w:t>
      </w:r>
    </w:p>
    <w:p>
      <w:pPr>
        <w:pStyle w:val="Heading3"/>
        <w:keepNext/>
        <w:spacing w:after="120" w:before="260"/>
      </w:pPr>
      <w:r>
        <w:rPr>
          <w:rFonts w:ascii="Calibri" w:cs="Calibri" w:eastAsia="Calibri" w:hAnsi="Calibri"/>
        </w:rPr>
        <w:t xml:space="preserve">6.7 Bonds</w:t>
      </w:r>
    </w:p>
    <w:p>
      <w:pPr>
        <w:pStyle w:val="Heading4"/>
        <w:keepNext/>
        <w:spacing w:after="120" w:before="260"/>
      </w:pPr>
      <w:r>
        <w:rPr>
          <w:rFonts w:ascii="Calibri" w:cs="Calibri" w:eastAsia="Calibri" w:hAnsi="Calibri"/>
        </w:rPr>
        <w:t xml:space="preserve">6.7.1 Hiika bond</w:t>
      </w:r>
    </w:p>
    <w:p>
      <w:pPr>
        <w:spacing w:after="120" w:line="300"/>
      </w:pPr>
      <w:r>
        <w:rPr>
          <w:rFonts w:ascii="Cambria" w:cs="Cambria" w:eastAsia="Cambria" w:hAnsi="Cambria"/>
          <w:sz w:val="23"/>
          <w:szCs w:val="23"/>
        </w:rPr>
        <w:t xml:space="preserve">Bond jechuun liqii dhaabbataa ykn mootummaa. Yoo bond bitte, maallaqa liqii kennite; interest argatta.</w:t>
      </w:r>
    </w:p>
    <w:p>
      <w:pPr>
        <w:pStyle w:val="Heading4"/>
        <w:keepNext/>
        <w:spacing w:after="120" w:before="260"/>
      </w:pPr>
      <w:r>
        <w:rPr>
          <w:rFonts w:ascii="Calibri" w:cs="Calibri" w:eastAsia="Calibri" w:hAnsi="Calibri"/>
        </w:rPr>
        <w:t xml:space="preserve">6.7.2 Gosoota bond</w:t>
      </w:r>
    </w:p>
    <w:p>
      <w:pPr>
        <w:pStyle w:val="ListParagraph"/>
        <w:numPr>
          <w:ilvl w:val="0"/>
          <w:numId w:val="2"/>
        </w:numPr>
        <w:spacing w:after="60" w:line="288"/>
      </w:pPr>
      <w:r>
        <w:rPr>
          <w:rFonts w:ascii="Cambria" w:cs="Cambria" w:eastAsia="Cambria" w:hAnsi="Cambria"/>
          <w:sz w:val="23"/>
          <w:szCs w:val="23"/>
        </w:rPr>
        <w:t xml:space="preserve">Government Bonds: mootummaa.</w:t>
      </w:r>
    </w:p>
    <w:p>
      <w:pPr>
        <w:pStyle w:val="ListParagraph"/>
        <w:numPr>
          <w:ilvl w:val="0"/>
          <w:numId w:val="2"/>
        </w:numPr>
        <w:spacing w:after="60" w:line="288"/>
      </w:pPr>
      <w:r>
        <w:rPr>
          <w:rFonts w:ascii="Cambria" w:cs="Cambria" w:eastAsia="Cambria" w:hAnsi="Cambria"/>
          <w:sz w:val="23"/>
          <w:szCs w:val="23"/>
        </w:rPr>
        <w:t xml:space="preserve">Corporate Bonds: dhaabbata.</w:t>
      </w:r>
    </w:p>
    <w:p>
      <w:pPr>
        <w:pStyle w:val="ListParagraph"/>
        <w:numPr>
          <w:ilvl w:val="0"/>
          <w:numId w:val="2"/>
        </w:numPr>
        <w:spacing w:after="60" w:line="288"/>
      </w:pPr>
      <w:r>
        <w:rPr>
          <w:rFonts w:ascii="Cambria" w:cs="Cambria" w:eastAsia="Cambria" w:hAnsi="Cambria"/>
          <w:sz w:val="23"/>
          <w:szCs w:val="23"/>
        </w:rPr>
        <w:t xml:space="preserve">Municipal Bonds: bulchiinsa naannoo.</w:t>
      </w:r>
    </w:p>
    <w:p>
      <w:pPr>
        <w:pStyle w:val="ListParagraph"/>
        <w:numPr>
          <w:ilvl w:val="0"/>
          <w:numId w:val="2"/>
        </w:numPr>
        <w:spacing w:after="60" w:line="288"/>
      </w:pPr>
      <w:r>
        <w:rPr>
          <w:rFonts w:ascii="Cambria" w:cs="Cambria" w:eastAsia="Cambria" w:hAnsi="Cambria"/>
          <w:sz w:val="23"/>
          <w:szCs w:val="23"/>
        </w:rPr>
        <w:t xml:space="preserve">Treasury Bills: yeroo gabaabaa (ji'a 3, 6, 12).</w:t>
      </w:r>
    </w:p>
    <w:p>
      <w:pPr>
        <w:pStyle w:val="Heading4"/>
        <w:keepNext/>
        <w:spacing w:after="120" w:before="260"/>
      </w:pPr>
      <w:r>
        <w:rPr>
          <w:rFonts w:ascii="Calibri" w:cs="Calibri" w:eastAsia="Calibri" w:hAnsi="Calibri"/>
        </w:rPr>
        <w:t xml:space="preserve">6.7.3 Bond jechoota</w:t>
      </w:r>
    </w:p>
    <w:p>
      <w:pPr>
        <w:pStyle w:val="ListParagraph"/>
        <w:numPr>
          <w:ilvl w:val="0"/>
          <w:numId w:val="2"/>
        </w:numPr>
        <w:spacing w:after="60" w:line="288"/>
      </w:pPr>
      <w:r>
        <w:rPr>
          <w:rFonts w:ascii="Cambria" w:cs="Cambria" w:eastAsia="Cambria" w:hAnsi="Cambria"/>
          <w:sz w:val="23"/>
          <w:szCs w:val="23"/>
        </w:rPr>
        <w:t xml:space="preserve">Face Value: gatii bond.</w:t>
      </w:r>
    </w:p>
    <w:p>
      <w:pPr>
        <w:pStyle w:val="ListParagraph"/>
        <w:numPr>
          <w:ilvl w:val="0"/>
          <w:numId w:val="2"/>
        </w:numPr>
        <w:spacing w:after="60" w:line="288"/>
      </w:pPr>
      <w:r>
        <w:rPr>
          <w:rFonts w:ascii="Cambria" w:cs="Cambria" w:eastAsia="Cambria" w:hAnsi="Cambria"/>
          <w:sz w:val="23"/>
          <w:szCs w:val="23"/>
        </w:rPr>
        <w:t xml:space="preserve">Coupon Rate: interest rate.</w:t>
      </w:r>
    </w:p>
    <w:p>
      <w:pPr>
        <w:pStyle w:val="ListParagraph"/>
        <w:numPr>
          <w:ilvl w:val="0"/>
          <w:numId w:val="2"/>
        </w:numPr>
        <w:spacing w:after="60" w:line="288"/>
      </w:pPr>
      <w:r>
        <w:rPr>
          <w:rFonts w:ascii="Cambria" w:cs="Cambria" w:eastAsia="Cambria" w:hAnsi="Cambria"/>
          <w:sz w:val="23"/>
          <w:szCs w:val="23"/>
        </w:rPr>
        <w:t xml:space="preserve">Maturity Date: guyyaa bond xumuramu.</w:t>
      </w:r>
    </w:p>
    <w:p>
      <w:pPr>
        <w:pStyle w:val="ListParagraph"/>
        <w:numPr>
          <w:ilvl w:val="0"/>
          <w:numId w:val="2"/>
        </w:numPr>
        <w:spacing w:after="60" w:line="288"/>
      </w:pPr>
      <w:r>
        <w:rPr>
          <w:rFonts w:ascii="Cambria" w:cs="Cambria" w:eastAsia="Cambria" w:hAnsi="Cambria"/>
          <w:sz w:val="23"/>
          <w:szCs w:val="23"/>
        </w:rPr>
        <w:t xml:space="preserve">Yield: galii bond irraa argamu.</w:t>
      </w:r>
    </w:p>
    <w:p>
      <w:pPr>
        <w:pStyle w:val="Heading4"/>
        <w:keepNext/>
        <w:spacing w:after="120" w:before="260"/>
      </w:pPr>
      <w:r>
        <w:rPr>
          <w:rFonts w:ascii="Calibri" w:cs="Calibri" w:eastAsia="Calibri" w:hAnsi="Calibri"/>
        </w:rPr>
        <w:t xml:space="preserve">6.7.4 Bond faayidaa</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Interest fixed.</w:t>
      </w:r>
    </w:p>
    <w:p>
      <w:pPr>
        <w:pStyle w:val="ListParagraph"/>
        <w:numPr>
          <w:ilvl w:val="0"/>
          <w:numId w:val="2"/>
        </w:numPr>
        <w:spacing w:after="60" w:line="288"/>
      </w:pPr>
      <w:r>
        <w:rPr>
          <w:rFonts w:ascii="Cambria" w:cs="Cambria" w:eastAsia="Cambria" w:hAnsi="Cambria"/>
          <w:sz w:val="23"/>
          <w:szCs w:val="23"/>
        </w:rPr>
        <w:t xml:space="preserve">Yeroo murtaa'e.</w:t>
      </w:r>
    </w:p>
    <w:p>
      <w:pPr>
        <w:pStyle w:val="ListParagraph"/>
        <w:numPr>
          <w:ilvl w:val="0"/>
          <w:numId w:val="2"/>
        </w:numPr>
        <w:spacing w:after="60" w:line="288"/>
      </w:pPr>
      <w:r>
        <w:rPr>
          <w:rFonts w:ascii="Cambria" w:cs="Cambria" w:eastAsia="Cambria" w:hAnsi="Cambria"/>
          <w:sz w:val="23"/>
          <w:szCs w:val="23"/>
        </w:rPr>
        <w:t xml:space="preserve">Inflation irraa eega (xiqqaa).</w:t>
      </w:r>
    </w:p>
    <w:p>
      <w:pPr>
        <w:pStyle w:val="Heading4"/>
        <w:keepNext/>
        <w:spacing w:after="120" w:before="260"/>
      </w:pPr>
      <w:r>
        <w:rPr>
          <w:rFonts w:ascii="Calibri" w:cs="Calibri" w:eastAsia="Calibri" w:hAnsi="Calibri"/>
        </w:rPr>
        <w:t xml:space="preserve">6.7.5 Bond hanqina</w:t>
      </w:r>
    </w:p>
    <w:p>
      <w:pPr>
        <w:pStyle w:val="ListParagraph"/>
        <w:numPr>
          <w:ilvl w:val="0"/>
          <w:numId w:val="2"/>
        </w:numPr>
        <w:spacing w:after="60" w:line="288"/>
      </w:pPr>
      <w:r>
        <w:rPr>
          <w:rFonts w:ascii="Cambria" w:cs="Cambria" w:eastAsia="Cambria" w:hAnsi="Cambria"/>
          <w:sz w:val="23"/>
          <w:szCs w:val="23"/>
        </w:rPr>
        <w:t xml:space="preserve">Galii xiqqaa.</w:t>
      </w:r>
    </w:p>
    <w:p>
      <w:pPr>
        <w:pStyle w:val="ListParagraph"/>
        <w:numPr>
          <w:ilvl w:val="0"/>
          <w:numId w:val="2"/>
        </w:numPr>
        <w:spacing w:after="60" w:line="288"/>
      </w:pPr>
      <w:r>
        <w:rPr>
          <w:rFonts w:ascii="Cambria" w:cs="Cambria" w:eastAsia="Cambria" w:hAnsi="Cambria"/>
          <w:sz w:val="23"/>
          <w:szCs w:val="23"/>
        </w:rPr>
        <w:t xml:space="preserve">Inflation caalaa guddachuu dhiisuu danda'a.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Heading4"/>
        <w:keepNext/>
        <w:spacing w:after="120" w:before="260"/>
      </w:pPr>
      <w:r>
        <w:rPr>
          <w:rFonts w:ascii="Calibri" w:cs="Calibri" w:eastAsia="Calibri" w:hAnsi="Calibri"/>
        </w:rPr>
        <w:t xml:space="preserve">6.7.6 Bond fi stock garaagarummaa</w:t>
      </w:r>
    </w:p>
    <w:p>
      <w:pPr>
        <w:spacing w:after="120" w:line="300"/>
      </w:pPr>
      <w:r>
        <w:rPr>
          <w:rFonts w:ascii="Cambria" w:cs="Cambria" w:eastAsia="Cambria" w:hAnsi="Cambria"/>
          <w:sz w:val="23"/>
          <w:szCs w:val="23"/>
        </w:rPr>
        <w:t xml:space="preserve">Bond Stock</w:t>
      </w:r>
    </w:p>
    <w:p>
      <w:pPr>
        <w:spacing w:after="120" w:line="300"/>
      </w:pPr>
      <w:r>
        <w:rPr>
          <w:rFonts w:ascii="Cambria" w:cs="Cambria" w:eastAsia="Cambria" w:hAnsi="Cambria"/>
          <w:sz w:val="23"/>
          <w:szCs w:val="23"/>
        </w:rPr>
        <w:t xml:space="preserve">Liqii Qooda</w:t>
      </w:r>
    </w:p>
    <w:p>
      <w:pPr>
        <w:spacing w:after="120" w:line="300"/>
      </w:pPr>
      <w:r>
        <w:rPr>
          <w:rFonts w:ascii="Cambria" w:cs="Cambria" w:eastAsia="Cambria" w:hAnsi="Cambria"/>
          <w:sz w:val="23"/>
          <w:szCs w:val="23"/>
        </w:rPr>
        <w:t xml:space="preserve">Interest fixed Dividend variable</w:t>
      </w:r>
    </w:p>
    <w:p>
      <w:pPr>
        <w:spacing w:after="120" w:line="300"/>
      </w:pPr>
      <w:r>
        <w:rPr>
          <w:rFonts w:ascii="Cambria" w:cs="Cambria" w:eastAsia="Cambria" w:hAnsi="Cambria"/>
          <w:sz w:val="23"/>
          <w:szCs w:val="23"/>
        </w:rPr>
        <w:t xml:space="preserve">Risk xiqqaa Risk guddaa</w:t>
      </w:r>
    </w:p>
    <w:p>
      <w:pPr>
        <w:spacing w:after="120" w:line="300"/>
      </w:pPr>
      <w:r>
        <w:rPr>
          <w:rFonts w:ascii="Cambria" w:cs="Cambria" w:eastAsia="Cambria" w:hAnsi="Cambria"/>
          <w:sz w:val="23"/>
          <w:szCs w:val="23"/>
        </w:rPr>
        <w:t xml:space="preserve">Return xiqqaa Return guddaa</w:t>
      </w:r>
    </w:p>
    <w:p>
      <w:pPr>
        <w:spacing w:after="120" w:line="300"/>
      </w:pPr>
      <w:r>
        <w:rPr>
          <w:rFonts w:ascii="Cambria" w:cs="Cambria" w:eastAsia="Cambria" w:hAnsi="Cambria"/>
          <w:sz w:val="23"/>
          <w:szCs w:val="23"/>
        </w:rPr>
        <w:t xml:space="preserve">Liquidity xiqqaa Liquidity ol'aanaa</w:t>
      </w:r>
    </w:p>
    <w:p>
      <w:pPr>
        <w:pStyle w:val="Heading4"/>
        <w:keepNext/>
        <w:spacing w:after="120" w:before="260"/>
      </w:pPr>
      <w:r>
        <w:rPr>
          <w:rFonts w:ascii="Calibri" w:cs="Calibri" w:eastAsia="Calibri" w:hAnsi="Calibri"/>
        </w:rPr>
        <w:t xml:space="preserve">6.7.7 Bond ethiopia</w:t>
      </w:r>
    </w:p>
    <w:p>
      <w:pPr>
        <w:spacing w:after="120" w:line="300"/>
      </w:pPr>
      <w:r>
        <w:rPr>
          <w:rFonts w:ascii="Cambria" w:cs="Cambria" w:eastAsia="Cambria" w:hAnsi="Cambria"/>
          <w:sz w:val="23"/>
          <w:szCs w:val="23"/>
        </w:rPr>
        <w:t xml:space="preserve">Ethiopia keessatti, Treasury bills fi bonds mootummaa argachuu danda'a. Baankii fi broker fayyadamuun bitachuu dandeessa.</w:t>
      </w:r>
    </w:p>
    <w:p>
      <w:pPr>
        <w:pStyle w:val="Heading3"/>
        <w:keepNext/>
        <w:spacing w:after="120" w:before="260"/>
      </w:pPr>
      <w:r>
        <w:rPr>
          <w:rFonts w:ascii="Calibri" w:cs="Calibri" w:eastAsia="Calibri" w:hAnsi="Calibri"/>
        </w:rPr>
        <w:t xml:space="preserve">6.8 Real estate</w:t>
      </w:r>
    </w:p>
    <w:p>
      <w:pPr>
        <w:pStyle w:val="Heading4"/>
        <w:keepNext/>
        <w:spacing w:after="120" w:before="260"/>
      </w:pPr>
      <w:r>
        <w:rPr>
          <w:rFonts w:ascii="Calibri" w:cs="Calibri" w:eastAsia="Calibri" w:hAnsi="Calibri"/>
        </w:rPr>
        <w:t xml:space="preserve">6.8.1 Hiika real estate</w:t>
      </w:r>
    </w:p>
    <w:p>
      <w:pPr>
        <w:spacing w:after="120" w:line="300"/>
      </w:pPr>
      <w:r>
        <w:rPr>
          <w:rFonts w:ascii="Cambria" w:cs="Cambria" w:eastAsia="Cambria" w:hAnsi="Cambria"/>
          <w:sz w:val="23"/>
          <w:szCs w:val="23"/>
        </w:rPr>
        <w:t xml:space="preserve">Real estate jechuun lafa fi mana investimentiif.</w:t>
      </w:r>
    </w:p>
    <w:p>
      <w:pPr>
        <w:pStyle w:val="Heading4"/>
        <w:keepNext/>
        <w:spacing w:after="120" w:before="260"/>
      </w:pPr>
      <w:r>
        <w:rPr>
          <w:rFonts w:ascii="Calibri" w:cs="Calibri" w:eastAsia="Calibri" w:hAnsi="Calibri"/>
        </w:rPr>
        <w:t xml:space="preserve">6.8.2 Gosoota real estate</w:t>
      </w:r>
    </w:p>
    <w:p>
      <w:pPr>
        <w:pStyle w:val="ListParagraph"/>
        <w:numPr>
          <w:ilvl w:val="0"/>
          <w:numId w:val="2"/>
        </w:numPr>
        <w:spacing w:after="60" w:line="288"/>
      </w:pPr>
      <w:r>
        <w:rPr>
          <w:rFonts w:ascii="Cambria" w:cs="Cambria" w:eastAsia="Cambria" w:hAnsi="Cambria"/>
          <w:sz w:val="23"/>
          <w:szCs w:val="23"/>
        </w:rPr>
        <w:t xml:space="preserve">Residential: mana jireenyaa.</w:t>
      </w:r>
    </w:p>
    <w:p>
      <w:pPr>
        <w:pStyle w:val="ListParagraph"/>
        <w:numPr>
          <w:ilvl w:val="0"/>
          <w:numId w:val="2"/>
        </w:numPr>
        <w:spacing w:after="60" w:line="288"/>
      </w:pPr>
      <w:r>
        <w:rPr>
          <w:rFonts w:ascii="Cambria" w:cs="Cambria" w:eastAsia="Cambria" w:hAnsi="Cambria"/>
          <w:sz w:val="23"/>
          <w:szCs w:val="23"/>
        </w:rPr>
        <w:t xml:space="preserve">Commercial: daldala (dukkaana, office).</w:t>
      </w:r>
    </w:p>
    <w:p>
      <w:pPr>
        <w:pStyle w:val="ListParagraph"/>
        <w:numPr>
          <w:ilvl w:val="0"/>
          <w:numId w:val="2"/>
        </w:numPr>
        <w:spacing w:after="60" w:line="288"/>
      </w:pPr>
      <w:r>
        <w:rPr>
          <w:rFonts w:ascii="Cambria" w:cs="Cambria" w:eastAsia="Cambria" w:hAnsi="Cambria"/>
          <w:sz w:val="23"/>
          <w:szCs w:val="23"/>
        </w:rPr>
        <w:t xml:space="preserve">Industrial: warshaa, kuusaa.</w:t>
      </w:r>
    </w:p>
    <w:p>
      <w:pPr>
        <w:pStyle w:val="ListParagraph"/>
        <w:numPr>
          <w:ilvl w:val="0"/>
          <w:numId w:val="2"/>
        </w:numPr>
        <w:spacing w:after="60" w:line="288"/>
      </w:pPr>
      <w:r>
        <w:rPr>
          <w:rFonts w:ascii="Cambria" w:cs="Cambria" w:eastAsia="Cambria" w:hAnsi="Cambria"/>
          <w:sz w:val="23"/>
          <w:szCs w:val="23"/>
        </w:rPr>
        <w:t xml:space="preserve">Land: lafa.</w:t>
      </w:r>
    </w:p>
    <w:p>
      <w:pPr>
        <w:pStyle w:val="ListParagraph"/>
        <w:numPr>
          <w:ilvl w:val="0"/>
          <w:numId w:val="2"/>
        </w:numPr>
        <w:spacing w:after="60" w:line="288"/>
      </w:pPr>
      <w:r>
        <w:rPr>
          <w:rFonts w:ascii="Cambria" w:cs="Cambria" w:eastAsia="Cambria" w:hAnsi="Cambria"/>
          <w:sz w:val="23"/>
          <w:szCs w:val="23"/>
        </w:rPr>
        <w:t xml:space="preserve">Agricultural: qonnaa.</w:t>
      </w:r>
    </w:p>
    <w:p>
      <w:pPr>
        <w:pStyle w:val="Heading4"/>
        <w:keepNext/>
        <w:spacing w:after="120" w:before="260"/>
      </w:pPr>
      <w:r>
        <w:rPr>
          <w:rFonts w:ascii="Calibri" w:cs="Calibri" w:eastAsia="Calibri" w:hAnsi="Calibri"/>
        </w:rPr>
        <w:t xml:space="preserve">6.8.3 Real estate faayidaa</w:t>
      </w:r>
    </w:p>
    <w:p>
      <w:pPr>
        <w:pStyle w:val="ListParagraph"/>
        <w:numPr>
          <w:ilvl w:val="0"/>
          <w:numId w:val="2"/>
        </w:numPr>
        <w:spacing w:after="60" w:line="288"/>
      </w:pPr>
      <w:r>
        <w:rPr>
          <w:rFonts w:ascii="Cambria" w:cs="Cambria" w:eastAsia="Cambria" w:hAnsi="Cambria"/>
          <w:sz w:val="23"/>
          <w:szCs w:val="23"/>
        </w:rPr>
        <w:t xml:space="preserve">Kiraa fida.</w:t>
      </w:r>
    </w:p>
    <w:p>
      <w:pPr>
        <w:pStyle w:val="ListParagraph"/>
        <w:numPr>
          <w:ilvl w:val="0"/>
          <w:numId w:val="2"/>
        </w:numPr>
        <w:spacing w:after="60" w:line="288"/>
      </w:pPr>
      <w:r>
        <w:rPr>
          <w:rFonts w:ascii="Cambria" w:cs="Cambria" w:eastAsia="Cambria" w:hAnsi="Cambria"/>
          <w:sz w:val="23"/>
          <w:szCs w:val="23"/>
        </w:rPr>
        <w:t xml:space="preserve">Gatii ol ka'a.</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Collateral ta'a.</w:t>
      </w:r>
    </w:p>
    <w:p>
      <w:pPr>
        <w:pStyle w:val="ListParagraph"/>
        <w:numPr>
          <w:ilvl w:val="0"/>
          <w:numId w:val="2"/>
        </w:numPr>
        <w:spacing w:after="60" w:line="288"/>
      </w:pPr>
      <w:r>
        <w:rPr>
          <w:rFonts w:ascii="Cambria" w:cs="Cambria" w:eastAsia="Cambria" w:hAnsi="Cambria"/>
          <w:sz w:val="23"/>
          <w:szCs w:val="23"/>
        </w:rPr>
        <w:t xml:space="preserve">Tangible (qabatamaa).</w:t>
      </w:r>
    </w:p>
    <w:p>
      <w:pPr>
        <w:pStyle w:val="ListParagraph"/>
        <w:numPr>
          <w:ilvl w:val="0"/>
          <w:numId w:val="2"/>
        </w:numPr>
        <w:spacing w:after="60" w:line="288"/>
      </w:pPr>
      <w:r>
        <w:rPr>
          <w:rFonts w:ascii="Cambria" w:cs="Cambria" w:eastAsia="Cambria" w:hAnsi="Cambria"/>
          <w:sz w:val="23"/>
          <w:szCs w:val="23"/>
        </w:rPr>
        <w:t xml:space="preserve">Galii guddaa.</w:t>
      </w:r>
    </w:p>
    <w:p>
      <w:pPr>
        <w:pStyle w:val="Heading4"/>
        <w:keepNext/>
        <w:spacing w:after="120" w:before="260"/>
      </w:pPr>
      <w:r>
        <w:rPr>
          <w:rFonts w:ascii="Calibri" w:cs="Calibri" w:eastAsia="Calibri" w:hAnsi="Calibri"/>
        </w:rPr>
        <w:t xml:space="preserve">6.8.4 Real estate hanqina</w:t>
      </w:r>
    </w:p>
    <w:p>
      <w:pPr>
        <w:pStyle w:val="ListParagraph"/>
        <w:numPr>
          <w:ilvl w:val="0"/>
          <w:numId w:val="2"/>
        </w:numPr>
        <w:spacing w:after="60" w:line="288"/>
      </w:pPr>
      <w:r>
        <w:rPr>
          <w:rFonts w:ascii="Cambria" w:cs="Cambria" w:eastAsia="Cambria" w:hAnsi="Cambria"/>
          <w:sz w:val="23"/>
          <w:szCs w:val="23"/>
        </w:rPr>
        <w:t xml:space="preserve">Maallaqa guddaa barbaachisa.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Bulchiinsa barbaachisa.</w:t>
      </w:r>
    </w:p>
    <w:p>
      <w:pPr>
        <w:pStyle w:val="ListParagraph"/>
        <w:numPr>
          <w:ilvl w:val="0"/>
          <w:numId w:val="2"/>
        </w:numPr>
        <w:spacing w:after="60" w:line="288"/>
      </w:pPr>
      <w:r>
        <w:rPr>
          <w:rFonts w:ascii="Cambria" w:cs="Cambria" w:eastAsia="Cambria" w:hAnsi="Cambria"/>
          <w:sz w:val="23"/>
          <w:szCs w:val="23"/>
        </w:rPr>
        <w:t xml:space="preserve">Baasii (garaagalcha, kaffaltii).</w:t>
      </w:r>
    </w:p>
    <w:p>
      <w:pPr>
        <w:pStyle w:val="ListParagraph"/>
        <w:numPr>
          <w:ilvl w:val="0"/>
          <w:numId w:val="2"/>
        </w:numPr>
        <w:spacing w:after="60" w:line="288"/>
      </w:pPr>
      <w:r>
        <w:rPr>
          <w:rFonts w:ascii="Cambria" w:cs="Cambria" w:eastAsia="Cambria" w:hAnsi="Cambria"/>
          <w:sz w:val="23"/>
          <w:szCs w:val="23"/>
        </w:rPr>
        <w:t xml:space="preserve">Risk (gatii gadi bu'uu).</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6.8.5 Real estate investiment karaa</w:t>
      </w:r>
    </w:p>
    <w:p>
      <w:pPr>
        <w:pStyle w:val="ListParagraph"/>
        <w:numPr>
          <w:ilvl w:val="0"/>
          <w:numId w:val="146"/>
        </w:numPr>
        <w:spacing w:after="60" w:line="288"/>
      </w:pPr>
      <w:r>
        <w:rPr>
          <w:rFonts w:ascii="Cambria" w:cs="Cambria" w:eastAsia="Cambria" w:hAnsi="Cambria"/>
          <w:sz w:val="23"/>
          <w:szCs w:val="23"/>
        </w:rPr>
        <w:t xml:space="preserve">Direct Purchase: mana/lafa bituu.</w:t>
      </w:r>
    </w:p>
    <w:p>
      <w:pPr>
        <w:pStyle w:val="ListParagraph"/>
        <w:numPr>
          <w:ilvl w:val="0"/>
          <w:numId w:val="146"/>
        </w:numPr>
        <w:spacing w:after="60" w:line="288"/>
      </w:pPr>
      <w:r>
        <w:rPr>
          <w:rFonts w:ascii="Cambria" w:cs="Cambria" w:eastAsia="Cambria" w:hAnsi="Cambria"/>
          <w:sz w:val="23"/>
          <w:szCs w:val="23"/>
        </w:rPr>
        <w:t xml:space="preserve">REITs: Real Estate Investment Trusts (shares fakkaata).</w:t>
      </w:r>
    </w:p>
    <w:p>
      <w:pPr>
        <w:pStyle w:val="ListParagraph"/>
        <w:numPr>
          <w:ilvl w:val="0"/>
          <w:numId w:val="146"/>
        </w:numPr>
        <w:spacing w:after="60" w:line="288"/>
      </w:pPr>
      <w:r>
        <w:rPr>
          <w:rFonts w:ascii="Cambria" w:cs="Cambria" w:eastAsia="Cambria" w:hAnsi="Cambria"/>
          <w:sz w:val="23"/>
          <w:szCs w:val="23"/>
        </w:rPr>
        <w:t xml:space="preserve">Real Estate Crowdfunding: maallaqa xiqqaa walitti qabuu.</w:t>
      </w:r>
    </w:p>
    <w:p>
      <w:pPr>
        <w:pStyle w:val="ListParagraph"/>
        <w:numPr>
          <w:ilvl w:val="0"/>
          <w:numId w:val="146"/>
        </w:numPr>
        <w:spacing w:after="60" w:line="288"/>
      </w:pPr>
      <w:r>
        <w:rPr>
          <w:rFonts w:ascii="Cambria" w:cs="Cambria" w:eastAsia="Cambria" w:hAnsi="Cambria"/>
          <w:sz w:val="23"/>
          <w:szCs w:val="23"/>
        </w:rPr>
        <w:t xml:space="preserve">House Flipping: mana bitii, garaagalchii, gurguruu.</w:t>
      </w:r>
    </w:p>
    <w:p>
      <w:pPr>
        <w:pStyle w:val="ListParagraph"/>
        <w:numPr>
          <w:ilvl w:val="0"/>
          <w:numId w:val="146"/>
        </w:numPr>
        <w:spacing w:after="60" w:line="288"/>
      </w:pPr>
      <w:r>
        <w:rPr>
          <w:rFonts w:ascii="Cambria" w:cs="Cambria" w:eastAsia="Cambria" w:hAnsi="Cambria"/>
          <w:sz w:val="23"/>
          <w:szCs w:val="23"/>
        </w:rPr>
        <w:t xml:space="preserve">Rental: mana bitii, kireessuu.</w:t>
      </w:r>
    </w:p>
    <w:p>
      <w:pPr>
        <w:pStyle w:val="Heading4"/>
        <w:keepNext/>
        <w:spacing w:after="120" w:before="260"/>
      </w:pPr>
      <w:r>
        <w:rPr>
          <w:rFonts w:ascii="Calibri" w:cs="Calibri" w:eastAsia="Calibri" w:hAnsi="Calibri"/>
        </w:rPr>
        <w:t xml:space="preserve">6.8.6 Real estate fi kiraa</w:t>
      </w:r>
    </w:p>
    <w:p>
      <w:pPr>
        <w:spacing w:after="120" w:line="300"/>
      </w:pPr>
      <w:r>
        <w:rPr>
          <w:rFonts w:ascii="Cambria" w:cs="Cambria" w:eastAsia="Cambria" w:hAnsi="Cambria"/>
          <w:sz w:val="23"/>
          <w:szCs w:val="23"/>
        </w:rPr>
        <w:t xml:space="preserve">Kiraa jechuun maallaqa ji'aan mana ykn lafa irraa argamu.</w:t>
      </w:r>
    </w:p>
    <w:p>
      <w:pPr>
        <w:pStyle w:val="ListParagraph"/>
        <w:numPr>
          <w:ilvl w:val="0"/>
          <w:numId w:val="2"/>
        </w:numPr>
        <w:spacing w:after="60" w:line="288"/>
      </w:pPr>
      <w:r>
        <w:rPr>
          <w:rFonts w:ascii="Cambria" w:cs="Cambria" w:eastAsia="Cambria" w:hAnsi="Cambria"/>
          <w:sz w:val="23"/>
          <w:szCs w:val="23"/>
        </w:rPr>
        <w:t xml:space="preserve">Gross Rent: kiraa waliigalaa.</w:t>
      </w:r>
    </w:p>
    <w:p>
      <w:pPr>
        <w:pStyle w:val="ListParagraph"/>
        <w:numPr>
          <w:ilvl w:val="0"/>
          <w:numId w:val="2"/>
        </w:numPr>
        <w:spacing w:after="60" w:line="288"/>
      </w:pPr>
      <w:r>
        <w:rPr>
          <w:rFonts w:ascii="Cambria" w:cs="Cambria" w:eastAsia="Cambria" w:hAnsi="Cambria"/>
          <w:sz w:val="23"/>
          <w:szCs w:val="23"/>
        </w:rPr>
        <w:t xml:space="preserve">Net Rent: kiraa – baasii.</w:t>
      </w:r>
    </w:p>
    <w:p>
      <w:pPr>
        <w:pStyle w:val="ListParagraph"/>
        <w:numPr>
          <w:ilvl w:val="0"/>
          <w:numId w:val="2"/>
        </w:numPr>
        <w:spacing w:after="60" w:line="288"/>
      </w:pPr>
      <w:r>
        <w:rPr>
          <w:rFonts w:ascii="Cambria" w:cs="Cambria" w:eastAsia="Cambria" w:hAnsi="Cambria"/>
          <w:sz w:val="23"/>
          <w:szCs w:val="23"/>
        </w:rPr>
        <w:t xml:space="preserve">Cap Rate: (Net Rent ÷ Gatii Mana) × 100.</w:t>
      </w:r>
    </w:p>
    <w:p>
      <w:pPr>
        <w:spacing w:after="120" w:line="300"/>
      </w:pPr>
      <w:r>
        <w:rPr>
          <w:rFonts w:ascii="Cambria" w:cs="Cambria" w:eastAsia="Cambria" w:hAnsi="Cambria"/>
          <w:sz w:val="23"/>
          <w:szCs w:val="23"/>
        </w:rPr>
        <w:t xml:space="preserve">Fakkeenya: mana 1,000,000; kiraa waggaa 120,000; baasii 20,000.</w:t>
      </w:r>
    </w:p>
    <w:p>
      <w:pPr>
        <w:spacing w:after="120" w:line="300"/>
      </w:pPr>
      <w:r>
        <w:rPr>
          <w:rFonts w:ascii="Cambria" w:cs="Cambria" w:eastAsia="Cambria" w:hAnsi="Cambria"/>
          <w:sz w:val="23"/>
          <w:szCs w:val="23"/>
        </w:rPr>
        <w:t xml:space="preserve">Net Rent = 100,000. Cap Rate = 10%.</w:t>
      </w:r>
    </w:p>
    <w:p>
      <w:pPr>
        <w:pStyle w:val="Heading4"/>
        <w:keepNext/>
        <w:spacing w:after="120" w:before="260"/>
      </w:pPr>
      <w:r>
        <w:rPr>
          <w:rFonts w:ascii="Calibri" w:cs="Calibri" w:eastAsia="Calibri" w:hAnsi="Calibri"/>
        </w:rPr>
        <w:t xml:space="preserve">6.8.7 Real estate fi mortgage</w:t>
      </w:r>
    </w:p>
    <w:p>
      <w:pPr>
        <w:spacing w:after="120" w:line="300"/>
      </w:pPr>
      <w:r>
        <w:rPr>
          <w:rFonts w:ascii="Cambria" w:cs="Cambria" w:eastAsia="Cambria" w:hAnsi="Cambria"/>
          <w:sz w:val="23"/>
          <w:szCs w:val="23"/>
        </w:rPr>
        <w:t xml:space="preserve">Mortgage jechuun liqii mana bituuf.</w:t>
      </w:r>
    </w:p>
    <w:p>
      <w:pPr>
        <w:pStyle w:val="ListParagraph"/>
        <w:numPr>
          <w:ilvl w:val="0"/>
          <w:numId w:val="2"/>
        </w:numPr>
        <w:spacing w:after="60" w:line="288"/>
      </w:pPr>
      <w:r>
        <w:rPr>
          <w:rFonts w:ascii="Cambria" w:cs="Cambria" w:eastAsia="Cambria" w:hAnsi="Cambria"/>
          <w:sz w:val="23"/>
          <w:szCs w:val="23"/>
        </w:rPr>
        <w:t xml:space="preserve">Down payment: 20–30%.</w:t>
      </w:r>
    </w:p>
    <w:p>
      <w:pPr>
        <w:pStyle w:val="ListParagraph"/>
        <w:numPr>
          <w:ilvl w:val="0"/>
          <w:numId w:val="2"/>
        </w:numPr>
        <w:spacing w:after="60" w:line="288"/>
      </w:pPr>
      <w:r>
        <w:rPr>
          <w:rFonts w:ascii="Cambria" w:cs="Cambria" w:eastAsia="Cambria" w:hAnsi="Cambria"/>
          <w:sz w:val="23"/>
          <w:szCs w:val="23"/>
        </w:rPr>
        <w:t xml:space="preserve">Interest rate: 8–15%.</w:t>
      </w:r>
    </w:p>
    <w:p>
      <w:pPr>
        <w:pStyle w:val="ListParagraph"/>
        <w:numPr>
          <w:ilvl w:val="0"/>
          <w:numId w:val="2"/>
        </w:numPr>
        <w:spacing w:after="60" w:line="288"/>
      </w:pPr>
      <w:r>
        <w:rPr>
          <w:rFonts w:ascii="Cambria" w:cs="Cambria" w:eastAsia="Cambria" w:hAnsi="Cambria"/>
          <w:sz w:val="23"/>
          <w:szCs w:val="23"/>
        </w:rPr>
        <w:t xml:space="preserve">Term: waggaa 10–30.</w:t>
      </w:r>
    </w:p>
    <w:p>
      <w:pPr>
        <w:pStyle w:val="Heading4"/>
        <w:keepNext/>
        <w:spacing w:after="120" w:before="260"/>
      </w:pPr>
      <w:r>
        <w:rPr>
          <w:rFonts w:ascii="Calibri" w:cs="Calibri" w:eastAsia="Calibri" w:hAnsi="Calibri"/>
        </w:rPr>
        <w:t xml:space="preserve">6.8.8 Real estate fi tax</w:t>
      </w:r>
    </w:p>
    <w:p>
      <w:pPr>
        <w:spacing w:after="120" w:line="300"/>
      </w:pPr>
      <w:r>
        <w:rPr>
          <w:rFonts w:ascii="Cambria" w:cs="Cambria" w:eastAsia="Cambria" w:hAnsi="Cambria"/>
          <w:sz w:val="23"/>
          <w:szCs w:val="23"/>
        </w:rPr>
        <w:t xml:space="preserve">Real estate irraa tax kaffalamuu qaba:</w:t>
      </w:r>
    </w:p>
    <w:p>
      <w:pPr>
        <w:pStyle w:val="ListParagraph"/>
        <w:numPr>
          <w:ilvl w:val="0"/>
          <w:numId w:val="2"/>
        </w:numPr>
        <w:spacing w:after="60" w:line="288"/>
      </w:pPr>
      <w:r>
        <w:rPr>
          <w:rFonts w:ascii="Cambria" w:cs="Cambria" w:eastAsia="Cambria" w:hAnsi="Cambria"/>
          <w:sz w:val="23"/>
          <w:szCs w:val="23"/>
        </w:rPr>
        <w:t xml:space="preserve">Property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Heading4"/>
        <w:keepNext/>
        <w:spacing w:after="120" w:before="260"/>
      </w:pPr>
      <w:r>
        <w:rPr>
          <w:rFonts w:ascii="Calibri" w:cs="Calibri" w:eastAsia="Calibri" w:hAnsi="Calibri"/>
        </w:rPr>
        <w:t xml:space="preserve">6.8.9 Real estate ethiopia</w:t>
      </w:r>
    </w:p>
    <w:p>
      <w:pPr>
        <w:spacing w:after="120" w:line="300"/>
      </w:pPr>
      <w:r>
        <w:rPr>
          <w:rFonts w:ascii="Cambria" w:cs="Cambria" w:eastAsia="Cambria" w:hAnsi="Cambria"/>
          <w:sz w:val="23"/>
          <w:szCs w:val="23"/>
        </w:rPr>
        <w:t xml:space="preserve">Ethiopia keessatti, real estate investiment guddaa ta'a. Mana ijaaruu ykn lafa bituun, kireessuun galii fidu. Garuu sirna lafaa fi waliigaltee qorannoo barbaachisa.</w:t>
      </w:r>
    </w:p>
    <w:p>
      <w:pPr>
        <w:pStyle w:val="Heading4"/>
        <w:keepNext/>
        <w:spacing w:after="120" w:before="260"/>
      </w:pPr>
      <w:r>
        <w:rPr>
          <w:rFonts w:ascii="Calibri" w:cs="Calibri" w:eastAsia="Calibri" w:hAnsi="Calibri"/>
        </w:rPr>
        <w:t xml:space="preserve">6.8.10 Real estate risk</w:t>
      </w:r>
    </w:p>
    <w:p>
      <w:pPr>
        <w:pStyle w:val="ListParagraph"/>
        <w:numPr>
          <w:ilvl w:val="0"/>
          <w:numId w:val="2"/>
        </w:numPr>
        <w:spacing w:after="60" w:line="288"/>
      </w:pPr>
      <w:r>
        <w:rPr>
          <w:rFonts w:ascii="Cambria" w:cs="Cambria" w:eastAsia="Cambria" w:hAnsi="Cambria"/>
          <w:sz w:val="23"/>
          <w:szCs w:val="23"/>
        </w:rPr>
        <w:t xml:space="preserve">Gatii gadi bu'uu.</w:t>
      </w:r>
    </w:p>
    <w:p>
      <w:pPr>
        <w:pStyle w:val="ListParagraph"/>
        <w:numPr>
          <w:ilvl w:val="0"/>
          <w:numId w:val="2"/>
        </w:numPr>
        <w:spacing w:after="60" w:line="288"/>
      </w:pPr>
      <w:r>
        <w:rPr>
          <w:rFonts w:ascii="Cambria" w:cs="Cambria" w:eastAsia="Cambria" w:hAnsi="Cambria"/>
          <w:sz w:val="23"/>
          <w:szCs w:val="23"/>
        </w:rPr>
        <w:t xml:space="preserve">Kiraa dhabuu.</w:t>
      </w:r>
    </w:p>
    <w:p>
      <w:pPr>
        <w:pStyle w:val="ListParagraph"/>
        <w:numPr>
          <w:ilvl w:val="0"/>
          <w:numId w:val="2"/>
        </w:numPr>
        <w:spacing w:after="60" w:line="288"/>
      </w:pPr>
      <w:r>
        <w:rPr>
          <w:rFonts w:ascii="Cambria" w:cs="Cambria" w:eastAsia="Cambria" w:hAnsi="Cambria"/>
          <w:sz w:val="23"/>
          <w:szCs w:val="23"/>
        </w:rPr>
        <w:t xml:space="preserve">Bulchiinsa rakkoo.</w:t>
      </w:r>
    </w:p>
    <w:p>
      <w:pPr>
        <w:pStyle w:val="ListParagraph"/>
        <w:numPr>
          <w:ilvl w:val="0"/>
          <w:numId w:val="2"/>
        </w:numPr>
        <w:spacing w:after="60" w:line="288"/>
      </w:pPr>
      <w:r>
        <w:rPr>
          <w:rFonts w:ascii="Cambria" w:cs="Cambria" w:eastAsia="Cambria" w:hAnsi="Cambria"/>
          <w:sz w:val="23"/>
          <w:szCs w:val="23"/>
        </w:rPr>
        <w:t xml:space="preserve">Liqii.</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Fraud.</w:t>
      </w:r>
    </w:p>
    <w:p>
      <w:pPr>
        <w:pStyle w:val="Heading3"/>
        <w:keepNext/>
        <w:spacing w:after="120" w:before="260"/>
      </w:pPr>
      <w:r>
        <w:rPr>
          <w:rFonts w:ascii="Calibri" w:cs="Calibri" w:eastAsia="Calibri" w:hAnsi="Calibri"/>
        </w:rPr>
        <w:t xml:space="preserve">6.9 Mutual funds fi ETF</w:t>
      </w:r>
    </w:p>
    <w:p>
      <w:pPr>
        <w:pStyle w:val="Heading4"/>
        <w:keepNext/>
        <w:spacing w:after="120" w:before="260"/>
      </w:pPr>
      <w:r>
        <w:rPr>
          <w:rFonts w:ascii="Calibri" w:cs="Calibri" w:eastAsia="Calibri" w:hAnsi="Calibri"/>
        </w:rPr>
        <w:t xml:space="preserve">6.9.1 Hiika mutual fund</w:t>
      </w:r>
    </w:p>
    <w:p>
      <w:pPr>
        <w:spacing w:after="120" w:line="300"/>
      </w:pPr>
      <w:r>
        <w:rPr>
          <w:rFonts w:ascii="Cambria" w:cs="Cambria" w:eastAsia="Cambria" w:hAnsi="Cambria"/>
          <w:sz w:val="23"/>
          <w:szCs w:val="23"/>
        </w:rPr>
        <w:t xml:space="preserve">Mutual fund jechuun maallaqa namoota hedduu walitti qabee investiment gochu. Namni tokko qooda fund keessaa qaba.</w:t>
      </w:r>
    </w:p>
    <w:p>
      <w:pPr>
        <w:pStyle w:val="Heading4"/>
        <w:keepNext/>
        <w:spacing w:after="120" w:before="260"/>
      </w:pPr>
      <w:r>
        <w:rPr>
          <w:rFonts w:ascii="Calibri" w:cs="Calibri" w:eastAsia="Calibri" w:hAnsi="Calibri"/>
        </w:rPr>
        <w:t xml:space="preserve">6.9.2 Gosoota mutual fund</w:t>
      </w:r>
    </w:p>
    <w:p>
      <w:pPr>
        <w:pStyle w:val="ListParagraph"/>
        <w:numPr>
          <w:ilvl w:val="0"/>
          <w:numId w:val="2"/>
        </w:numPr>
        <w:spacing w:after="60" w:line="288"/>
      </w:pPr>
      <w:r>
        <w:rPr>
          <w:rFonts w:ascii="Cambria" w:cs="Cambria" w:eastAsia="Cambria" w:hAnsi="Cambria"/>
          <w:sz w:val="23"/>
          <w:szCs w:val="23"/>
        </w:rPr>
        <w:t xml:space="preserve">Money Market Fund: risk xiqqaa, liquidity ol'aanaa.</w:t>
      </w:r>
    </w:p>
    <w:p>
      <w:pPr>
        <w:pStyle w:val="ListParagraph"/>
        <w:numPr>
          <w:ilvl w:val="0"/>
          <w:numId w:val="2"/>
        </w:numPr>
        <w:spacing w:after="60" w:line="288"/>
      </w:pPr>
      <w:r>
        <w:rPr>
          <w:rFonts w:ascii="Cambria" w:cs="Cambria" w:eastAsia="Cambria" w:hAnsi="Cambria"/>
          <w:sz w:val="23"/>
          <w:szCs w:val="23"/>
        </w:rPr>
        <w:t xml:space="preserve">Bond Fund: bonds.</w:t>
      </w:r>
    </w:p>
    <w:p>
      <w:pPr>
        <w:pStyle w:val="ListParagraph"/>
        <w:numPr>
          <w:ilvl w:val="0"/>
          <w:numId w:val="2"/>
        </w:numPr>
        <w:spacing w:after="60" w:line="288"/>
      </w:pPr>
      <w:r>
        <w:rPr>
          <w:rFonts w:ascii="Cambria" w:cs="Cambria" w:eastAsia="Cambria" w:hAnsi="Cambria"/>
          <w:sz w:val="23"/>
          <w:szCs w:val="23"/>
        </w:rPr>
        <w:t xml:space="preserve">Equity Fund: stocks.</w:t>
      </w:r>
    </w:p>
    <w:p>
      <w:pPr>
        <w:pStyle w:val="ListParagraph"/>
        <w:numPr>
          <w:ilvl w:val="0"/>
          <w:numId w:val="2"/>
        </w:numPr>
        <w:spacing w:after="60" w:line="288"/>
      </w:pPr>
      <w:r>
        <w:rPr>
          <w:rFonts w:ascii="Cambria" w:cs="Cambria" w:eastAsia="Cambria" w:hAnsi="Cambria"/>
          <w:sz w:val="23"/>
          <w:szCs w:val="23"/>
        </w:rPr>
        <w:t xml:space="preserve">Balanced Fund: stocks fi bonds.</w:t>
      </w:r>
    </w:p>
    <w:p>
      <w:pPr>
        <w:pStyle w:val="ListParagraph"/>
        <w:numPr>
          <w:ilvl w:val="0"/>
          <w:numId w:val="2"/>
        </w:numPr>
        <w:spacing w:after="60" w:line="288"/>
      </w:pPr>
      <w:r>
        <w:rPr>
          <w:rFonts w:ascii="Cambria" w:cs="Cambria" w:eastAsia="Cambria" w:hAnsi="Cambria"/>
          <w:sz w:val="23"/>
          <w:szCs w:val="23"/>
        </w:rPr>
        <w:t xml:space="preserve">Index Fund: market index hordofu.</w:t>
      </w:r>
    </w:p>
    <w:p>
      <w:pPr>
        <w:pStyle w:val="Heading4"/>
        <w:keepNext/>
        <w:spacing w:after="120" w:before="260"/>
      </w:pPr>
      <w:r>
        <w:rPr>
          <w:rFonts w:ascii="Calibri" w:cs="Calibri" w:eastAsia="Calibri" w:hAnsi="Calibri"/>
        </w:rPr>
        <w:t xml:space="preserve">6.9.3 Mutual fund faayidaa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Bulchiinsa ogeessa.</w:t>
      </w:r>
    </w:p>
    <w:p>
      <w:pPr>
        <w:pStyle w:val="ListParagraph"/>
        <w:numPr>
          <w:ilvl w:val="0"/>
          <w:numId w:val="2"/>
        </w:numPr>
        <w:spacing w:after="60" w:line="288"/>
      </w:pPr>
      <w:r>
        <w:rPr>
          <w:rFonts w:ascii="Cambria" w:cs="Cambria" w:eastAsia="Cambria" w:hAnsi="Cambria"/>
          <w:sz w:val="23"/>
          <w:szCs w:val="23"/>
        </w:rPr>
        <w:t xml:space="preserve">Maallaqa xiqqaa jalqabuu.</w:t>
      </w:r>
    </w:p>
    <w:p>
      <w:pPr>
        <w:pStyle w:val="ListParagraph"/>
        <w:numPr>
          <w:ilvl w:val="0"/>
          <w:numId w:val="2"/>
        </w:numPr>
        <w:spacing w:after="60" w:line="288"/>
      </w:pPr>
      <w:r>
        <w:rPr>
          <w:rFonts w:ascii="Cambria" w:cs="Cambria" w:eastAsia="Cambria" w:hAnsi="Cambria"/>
          <w:sz w:val="23"/>
          <w:szCs w:val="23"/>
        </w:rPr>
        <w:t xml:space="preserve">Risk hir'ata.</w:t>
      </w:r>
    </w:p>
    <w:p>
      <w:pPr>
        <w:pStyle w:val="ListParagraph"/>
        <w:numPr>
          <w:ilvl w:val="0"/>
          <w:numId w:val="2"/>
        </w:numPr>
        <w:spacing w:after="60" w:line="288"/>
      </w:pPr>
      <w:r>
        <w:rPr>
          <w:rFonts w:ascii="Cambria" w:cs="Cambria" w:eastAsia="Cambria" w:hAnsi="Cambria"/>
          <w:sz w:val="23"/>
          <w:szCs w:val="23"/>
        </w:rPr>
        <w:t xml:space="preserve">Hordoffii salphaa.</w:t>
      </w:r>
    </w:p>
    <w:p>
      <w:pPr>
        <w:pStyle w:val="Heading4"/>
        <w:keepNext/>
        <w:spacing w:after="120" w:before="260"/>
      </w:pPr>
      <w:r>
        <w:rPr>
          <w:rFonts w:ascii="Calibri" w:cs="Calibri" w:eastAsia="Calibri" w:hAnsi="Calibri"/>
        </w:rPr>
        <w:t xml:space="preserve">6.9.4 Mutual fund hanqina</w:t>
      </w:r>
    </w:p>
    <w:p>
      <w:pPr>
        <w:pStyle w:val="ListParagraph"/>
        <w:numPr>
          <w:ilvl w:val="0"/>
          <w:numId w:val="2"/>
        </w:numPr>
        <w:spacing w:after="60" w:line="288"/>
      </w:pPr>
      <w:r>
        <w:rPr>
          <w:rFonts w:ascii="Cambria" w:cs="Cambria" w:eastAsia="Cambria" w:hAnsi="Cambria"/>
          <w:sz w:val="23"/>
          <w:szCs w:val="23"/>
        </w:rPr>
        <w:t xml:space="preserve">Kaffaltii (management fee).</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Bulchiinsa irratti hirkachuu.</w:t>
      </w:r>
    </w:p>
    <w:p>
      <w:pPr>
        <w:pStyle w:val="ListParagraph"/>
        <w:numPr>
          <w:ilvl w:val="0"/>
          <w:numId w:val="2"/>
        </w:numPr>
        <w:spacing w:after="60" w:line="288"/>
      </w:pPr>
      <w:r>
        <w:rPr>
          <w:rFonts w:ascii="Cambria" w:cs="Cambria" w:eastAsia="Cambria" w:hAnsi="Cambria"/>
          <w:sz w:val="23"/>
          <w:szCs w:val="23"/>
        </w:rPr>
        <w:t xml:space="preserve">Return giddugaleessaa.</w:t>
      </w:r>
    </w:p>
    <w:p>
      <w:pPr>
        <w:pStyle w:val="Heading4"/>
        <w:keepNext/>
        <w:spacing w:after="120" w:before="260"/>
      </w:pPr>
      <w:r>
        <w:rPr>
          <w:rFonts w:ascii="Calibri" w:cs="Calibri" w:eastAsia="Calibri" w:hAnsi="Calibri"/>
        </w:rPr>
        <w:t xml:space="preserve">6.9.5 ETF</w:t>
      </w:r>
    </w:p>
    <w:p>
      <w:pPr>
        <w:spacing w:after="120" w:line="300"/>
      </w:pPr>
      <w:r>
        <w:rPr>
          <w:rFonts w:ascii="Cambria" w:cs="Cambria" w:eastAsia="Cambria" w:hAnsi="Cambria"/>
          <w:sz w:val="23"/>
          <w:szCs w:val="23"/>
        </w:rPr>
        <w:t xml:space="preserve">ETF jechuun mutual fund stock market irratti daldalamu.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Tax efficiency.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Volatility.</w:t>
      </w:r>
    </w:p>
    <w:p>
      <w:pPr>
        <w:pStyle w:val="ListParagraph"/>
        <w:numPr>
          <w:ilvl w:val="0"/>
          <w:numId w:val="2"/>
        </w:numPr>
        <w:spacing w:after="60" w:line="288"/>
      </w:pPr>
      <w:r>
        <w:rPr>
          <w:rFonts w:ascii="Cambria" w:cs="Cambria" w:eastAsia="Cambria" w:hAnsi="Cambria"/>
          <w:sz w:val="23"/>
          <w:szCs w:val="23"/>
        </w:rPr>
        <w:t xml:space="preserve">Market risk.</w:t>
      </w:r>
    </w:p>
    <w:p>
      <w:pPr>
        <w:pStyle w:val="Heading4"/>
        <w:keepNext/>
        <w:spacing w:after="120" w:before="260"/>
      </w:pPr>
      <w:r>
        <w:rPr>
          <w:rFonts w:ascii="Calibri" w:cs="Calibri" w:eastAsia="Calibri" w:hAnsi="Calibri"/>
        </w:rPr>
        <w:t xml:space="preserve">6.9.6 Index fund</w:t>
      </w:r>
    </w:p>
    <w:p>
      <w:pPr>
        <w:spacing w:after="120" w:line="300"/>
      </w:pPr>
      <w:r>
        <w:rPr>
          <w:rFonts w:ascii="Cambria" w:cs="Cambria" w:eastAsia="Cambria" w:hAnsi="Cambria"/>
          <w:sz w:val="23"/>
          <w:szCs w:val="23"/>
        </w:rPr>
        <w:t xml:space="preserve">Index fund jechuun fund market index hordofu (S&amp;P 500, NASDAQ).</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Yeroo dheeraaf galii gaarii.</w:t>
      </w:r>
    </w:p>
    <w:p>
      <w:pPr>
        <w:pStyle w:val="ListParagraph"/>
        <w:numPr>
          <w:ilvl w:val="0"/>
          <w:numId w:val="2"/>
        </w:numPr>
        <w:spacing w:after="60" w:line="288"/>
      </w:pPr>
      <w:r>
        <w:rPr>
          <w:rFonts w:ascii="Cambria" w:cs="Cambria" w:eastAsia="Cambria" w:hAnsi="Cambria"/>
          <w:sz w:val="23"/>
          <w:szCs w:val="23"/>
        </w:rPr>
        <w:t xml:space="preserve">Bulchiinsa xiqqaa.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Galii giddugaleessaa.</w:t>
      </w:r>
    </w:p>
    <w:p>
      <w:pPr>
        <w:pStyle w:val="Heading4"/>
        <w:keepNext/>
        <w:spacing w:after="120" w:before="260"/>
      </w:pPr>
      <w:r>
        <w:rPr>
          <w:rFonts w:ascii="Calibri" w:cs="Calibri" w:eastAsia="Calibri" w:hAnsi="Calibri"/>
        </w:rPr>
        <w:t xml:space="preserve">6.9.7 Mutual fund fi ETF filachuu</w:t>
      </w:r>
    </w:p>
    <w:p>
      <w:pPr>
        <w:pStyle w:val="ListParagraph"/>
        <w:numPr>
          <w:ilvl w:val="0"/>
          <w:numId w:val="2"/>
        </w:numPr>
        <w:spacing w:after="60" w:line="288"/>
      </w:pPr>
      <w:r>
        <w:rPr>
          <w:rFonts w:ascii="Cambria" w:cs="Cambria" w:eastAsia="Cambria" w:hAnsi="Cambria"/>
          <w:sz w:val="23"/>
          <w:szCs w:val="23"/>
        </w:rPr>
        <w:t xml:space="preserve">Mutual Fund: maallaqa xiqqaa, bulchiinsa ogeessa.</w:t>
      </w:r>
    </w:p>
    <w:p>
      <w:pPr>
        <w:pStyle w:val="ListParagraph"/>
        <w:numPr>
          <w:ilvl w:val="0"/>
          <w:numId w:val="2"/>
        </w:numPr>
        <w:spacing w:after="60" w:line="288"/>
      </w:pPr>
      <w:r>
        <w:rPr>
          <w:rFonts w:ascii="Cambria" w:cs="Cambria" w:eastAsia="Cambria" w:hAnsi="Cambria"/>
          <w:sz w:val="23"/>
          <w:szCs w:val="23"/>
        </w:rPr>
        <w:t xml:space="preserve">ETF: liquidity, kaffaltii xiqqaa, hordoffii salphaa.</w:t>
      </w:r>
    </w:p>
    <w:p>
      <w:pPr>
        <w:pStyle w:val="ListParagraph"/>
        <w:numPr>
          <w:ilvl w:val="0"/>
          <w:numId w:val="2"/>
        </w:numPr>
        <w:spacing w:after="60" w:line="288"/>
      </w:pPr>
      <w:r>
        <w:rPr>
          <w:rFonts w:ascii="Cambria" w:cs="Cambria" w:eastAsia="Cambria" w:hAnsi="Cambria"/>
          <w:sz w:val="23"/>
          <w:szCs w:val="23"/>
        </w:rPr>
        <w:t xml:space="preserve">Index Fund: yeroo dheeraa, kaffaltii xiqqaa.</w:t>
      </w:r>
    </w:p>
    <w:p>
      <w:pPr>
        <w:pStyle w:val="Heading4"/>
        <w:keepNext/>
        <w:spacing w:after="120" w:before="260"/>
      </w:pPr>
      <w:r>
        <w:rPr>
          <w:rFonts w:ascii="Calibri" w:cs="Calibri" w:eastAsia="Calibri" w:hAnsi="Calibri"/>
        </w:rPr>
        <w:t xml:space="preserve">6.9.8 Mutual fund ethiopia</w:t>
      </w:r>
    </w:p>
    <w:p>
      <w:pPr>
        <w:spacing w:after="120" w:line="300"/>
      </w:pPr>
      <w:r>
        <w:rPr>
          <w:rFonts w:ascii="Cambria" w:cs="Cambria" w:eastAsia="Cambria" w:hAnsi="Cambria"/>
          <w:sz w:val="23"/>
          <w:szCs w:val="23"/>
        </w:rPr>
        <w:t xml:space="preserve">Ethiopia keessatti, mutual fund haarawa. Baankiileen fi dhaabbanni maallaqaa mutual fund jalqabaa jiru. Yeroo ammaa, options xiqqaa; garuu guddinaa jira.</w:t>
      </w:r>
    </w:p>
    <w:p>
      <w:pPr>
        <w:pStyle w:val="Heading3"/>
        <w:keepNext/>
        <w:spacing w:after="120" w:before="260"/>
      </w:pPr>
      <w:r>
        <w:rPr>
          <w:rFonts w:ascii="Calibri" w:cs="Calibri" w:eastAsia="Calibri" w:hAnsi="Calibri"/>
        </w:rPr>
        <w:t xml:space="preserve">6.10 Crypto fi digital assets</w:t>
      </w:r>
    </w:p>
    <w:p>
      <w:pPr>
        <w:pStyle w:val="Heading4"/>
        <w:keepNext/>
        <w:spacing w:after="120" w:before="260"/>
      </w:pPr>
      <w:r>
        <w:rPr>
          <w:rFonts w:ascii="Calibri" w:cs="Calibri" w:eastAsia="Calibri" w:hAnsi="Calibri"/>
        </w:rPr>
        <w:t xml:space="preserve">6.10.1 Hiika crypto</w:t>
      </w:r>
    </w:p>
    <w:p>
      <w:pPr>
        <w:spacing w:after="120" w:line="300"/>
      </w:pPr>
      <w:r>
        <w:rPr>
          <w:rFonts w:ascii="Cambria" w:cs="Cambria" w:eastAsia="Cambria" w:hAnsi="Cambria"/>
          <w:sz w:val="23"/>
          <w:szCs w:val="23"/>
        </w:rPr>
        <w:t xml:space="preserve">Crypto jechuun maallaqa dijitaalaa, blockchain irratti hundaa'e.</w:t>
      </w:r>
    </w:p>
    <w:p>
      <w:pPr>
        <w:pStyle w:val="Heading4"/>
        <w:keepNext/>
        <w:spacing w:after="120" w:before="260"/>
      </w:pPr>
      <w:r>
        <w:rPr>
          <w:rFonts w:ascii="Calibri" w:cs="Calibri" w:eastAsia="Calibri" w:hAnsi="Calibri"/>
        </w:rPr>
        <w:t xml:space="preserve">6.10.2 Gosoota crypto</w:t>
      </w:r>
    </w:p>
    <w:p>
      <w:pPr>
        <w:pStyle w:val="ListParagraph"/>
        <w:numPr>
          <w:ilvl w:val="0"/>
          <w:numId w:val="2"/>
        </w:numPr>
        <w:spacing w:after="60" w:line="288"/>
      </w:pPr>
      <w:r>
        <w:rPr>
          <w:rFonts w:ascii="Cambria" w:cs="Cambria" w:eastAsia="Cambria" w:hAnsi="Cambria"/>
          <w:sz w:val="23"/>
          <w:szCs w:val="23"/>
        </w:rPr>
        <w:t xml:space="preserve">Bitcoin: maallaqa dijitaalaa jalqabaa.</w:t>
      </w:r>
    </w:p>
    <w:p>
      <w:pPr>
        <w:pStyle w:val="ListParagraph"/>
        <w:numPr>
          <w:ilvl w:val="0"/>
          <w:numId w:val="2"/>
        </w:numPr>
        <w:spacing w:after="60" w:line="288"/>
      </w:pPr>
      <w:r>
        <w:rPr>
          <w:rFonts w:ascii="Cambria" w:cs="Cambria" w:eastAsia="Cambria" w:hAnsi="Cambria"/>
          <w:sz w:val="23"/>
          <w:szCs w:val="23"/>
        </w:rPr>
        <w:t xml:space="preserve">Ethereum: smart contracts.</w:t>
      </w:r>
    </w:p>
    <w:p>
      <w:pPr>
        <w:pStyle w:val="ListParagraph"/>
        <w:numPr>
          <w:ilvl w:val="0"/>
          <w:numId w:val="2"/>
        </w:numPr>
        <w:spacing w:after="60" w:line="288"/>
      </w:pPr>
      <w:r>
        <w:rPr>
          <w:rFonts w:ascii="Cambria" w:cs="Cambria" w:eastAsia="Cambria" w:hAnsi="Cambria"/>
          <w:sz w:val="23"/>
          <w:szCs w:val="23"/>
        </w:rPr>
        <w:t xml:space="preserve">Stablecoins: USDT, USDC.</w:t>
      </w:r>
    </w:p>
    <w:p>
      <w:pPr>
        <w:pStyle w:val="ListParagraph"/>
        <w:numPr>
          <w:ilvl w:val="0"/>
          <w:numId w:val="2"/>
        </w:numPr>
        <w:spacing w:after="60" w:line="288"/>
      </w:pPr>
      <w:r>
        <w:rPr>
          <w:rFonts w:ascii="Cambria" w:cs="Cambria" w:eastAsia="Cambria" w:hAnsi="Cambria"/>
          <w:sz w:val="23"/>
          <w:szCs w:val="23"/>
        </w:rPr>
        <w:t xml:space="preserve">Altcoins: gosa biraa.</w:t>
      </w:r>
    </w:p>
    <w:p>
      <w:pPr>
        <w:pStyle w:val="ListParagraph"/>
        <w:numPr>
          <w:ilvl w:val="0"/>
          <w:numId w:val="2"/>
        </w:numPr>
        <w:spacing w:after="60" w:line="288"/>
      </w:pPr>
      <w:r>
        <w:rPr>
          <w:rFonts w:ascii="Cambria" w:cs="Cambria" w:eastAsia="Cambria" w:hAnsi="Cambria"/>
          <w:sz w:val="23"/>
          <w:szCs w:val="23"/>
        </w:rPr>
        <w:t xml:space="preserve">Meme coins: Dogecoin, Shiba Inu.</w:t>
      </w:r>
    </w:p>
    <w:p>
      <w:pPr>
        <w:pStyle w:val="Heading4"/>
        <w:keepNext/>
        <w:spacing w:after="120" w:before="260"/>
      </w:pPr>
      <w:r>
        <w:rPr>
          <w:rFonts w:ascii="Calibri" w:cs="Calibri" w:eastAsia="Calibri" w:hAnsi="Calibri"/>
        </w:rPr>
        <w:t xml:space="preserve">6.10.3 Crypto faayidaa</w:t>
      </w:r>
    </w:p>
    <w:p>
      <w:pPr>
        <w:pStyle w:val="ListParagraph"/>
        <w:numPr>
          <w:ilvl w:val="0"/>
          <w:numId w:val="2"/>
        </w:numPr>
        <w:spacing w:after="60" w:line="288"/>
      </w:pPr>
      <w:r>
        <w:rPr>
          <w:rFonts w:ascii="Cambria" w:cs="Cambria" w:eastAsia="Cambria" w:hAnsi="Cambria"/>
          <w:sz w:val="23"/>
          <w:szCs w:val="23"/>
        </w:rPr>
        <w:t xml:space="preserve">Galii guddaa (yeroo tokko tokko).</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Decentralized.</w:t>
      </w:r>
    </w:p>
    <w:p>
      <w:pPr>
        <w:pStyle w:val="ListParagraph"/>
        <w:numPr>
          <w:ilvl w:val="0"/>
          <w:numId w:val="2"/>
        </w:numPr>
        <w:spacing w:after="60" w:line="288"/>
      </w:pPr>
      <w:r>
        <w:rPr>
          <w:rFonts w:ascii="Cambria" w:cs="Cambria" w:eastAsia="Cambria" w:hAnsi="Cambria"/>
          <w:sz w:val="23"/>
          <w:szCs w:val="23"/>
        </w:rPr>
        <w:t xml:space="preserve">Global market.</w:t>
      </w:r>
    </w:p>
    <w:p>
      <w:pPr>
        <w:pStyle w:val="ListParagraph"/>
        <w:numPr>
          <w:ilvl w:val="0"/>
          <w:numId w:val="2"/>
        </w:numPr>
        <w:spacing w:after="60" w:line="288"/>
      </w:pPr>
      <w:r>
        <w:rPr>
          <w:rFonts w:ascii="Cambria" w:cs="Cambria" w:eastAsia="Cambria" w:hAnsi="Cambria"/>
          <w:sz w:val="23"/>
          <w:szCs w:val="23"/>
        </w:rPr>
        <w:t xml:space="preserve">24/7 daldala.</w:t>
      </w:r>
    </w:p>
    <w:p>
      <w:pPr>
        <w:pStyle w:val="Heading4"/>
        <w:keepNext/>
        <w:spacing w:after="120" w:before="260"/>
      </w:pPr>
      <w:r>
        <w:rPr>
          <w:rFonts w:ascii="Calibri" w:cs="Calibri" w:eastAsia="Calibri" w:hAnsi="Calibri"/>
        </w:rPr>
        <w:t xml:space="preserve">6.10.4 Crypto hanqina</w:t>
      </w:r>
    </w:p>
    <w:p>
      <w:pPr>
        <w:pStyle w:val="ListParagraph"/>
        <w:numPr>
          <w:ilvl w:val="0"/>
          <w:numId w:val="2"/>
        </w:numPr>
        <w:spacing w:after="60" w:line="288"/>
      </w:pPr>
      <w:r>
        <w:rPr>
          <w:rFonts w:ascii="Cambria" w:cs="Cambria" w:eastAsia="Cambria" w:hAnsi="Cambria"/>
          <w:sz w:val="23"/>
          <w:szCs w:val="23"/>
        </w:rPr>
        <w:t xml:space="preserve">Volatility baay'ee guddaa.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Regulation xiqqaa.</w:t>
      </w:r>
    </w:p>
    <w:p>
      <w:pPr>
        <w:pStyle w:val="ListParagraph"/>
        <w:numPr>
          <w:ilvl w:val="0"/>
          <w:numId w:val="2"/>
        </w:numPr>
        <w:spacing w:after="60" w:line="288"/>
      </w:pPr>
      <w:r>
        <w:rPr>
          <w:rFonts w:ascii="Cambria" w:cs="Cambria" w:eastAsia="Cambria" w:hAnsi="Cambria"/>
          <w:sz w:val="23"/>
          <w:szCs w:val="23"/>
        </w:rPr>
        <w:t xml:space="preserve">Scam baay'ee.</w:t>
      </w:r>
    </w:p>
    <w:p>
      <w:pPr>
        <w:pStyle w:val="ListParagraph"/>
        <w:numPr>
          <w:ilvl w:val="0"/>
          <w:numId w:val="2"/>
        </w:numPr>
        <w:spacing w:after="60" w:line="288"/>
      </w:pPr>
      <w:r>
        <w:rPr>
          <w:rFonts w:ascii="Cambria" w:cs="Cambria" w:eastAsia="Cambria" w:hAnsi="Cambria"/>
          <w:sz w:val="23"/>
          <w:szCs w:val="23"/>
        </w:rPr>
        <w:t xml:space="preserve">Security risk (hacking).</w:t>
      </w:r>
    </w:p>
    <w:p>
      <w:pPr>
        <w:pStyle w:val="Heading4"/>
        <w:keepNext/>
        <w:spacing w:after="120" w:before="260"/>
      </w:pPr>
      <w:r>
        <w:rPr>
          <w:rFonts w:ascii="Calibri" w:cs="Calibri" w:eastAsia="Calibri" w:hAnsi="Calibri"/>
        </w:rPr>
        <w:t xml:space="preserve">6.10.5 Crypto investiment karaa</w:t>
      </w:r>
    </w:p>
    <w:p>
      <w:pPr>
        <w:pStyle w:val="ListParagraph"/>
        <w:numPr>
          <w:ilvl w:val="0"/>
          <w:numId w:val="147"/>
        </w:numPr>
        <w:spacing w:after="60" w:line="288"/>
      </w:pPr>
      <w:r>
        <w:rPr>
          <w:rFonts w:ascii="Cambria" w:cs="Cambria" w:eastAsia="Cambria" w:hAnsi="Cambria"/>
          <w:sz w:val="23"/>
          <w:szCs w:val="23"/>
        </w:rPr>
        <w:t xml:space="preserve">Exchange: Binance, Coinbase, fi kkf.</w:t>
      </w:r>
    </w:p>
    <w:p>
      <w:pPr>
        <w:pStyle w:val="ListParagraph"/>
        <w:numPr>
          <w:ilvl w:val="0"/>
          <w:numId w:val="147"/>
        </w:numPr>
        <w:spacing w:after="60" w:line="288"/>
      </w:pPr>
      <w:r>
        <w:rPr>
          <w:rFonts w:ascii="Cambria" w:cs="Cambria" w:eastAsia="Cambria" w:hAnsi="Cambria"/>
          <w:sz w:val="23"/>
          <w:szCs w:val="23"/>
        </w:rPr>
        <w:t xml:space="preserve">Wallet: hardware wallet, software wallet.</w:t>
      </w:r>
    </w:p>
    <w:p>
      <w:pPr>
        <w:pStyle w:val="ListParagraph"/>
        <w:numPr>
          <w:ilvl w:val="0"/>
          <w:numId w:val="147"/>
        </w:numPr>
        <w:spacing w:after="60" w:line="288"/>
      </w:pPr>
      <w:r>
        <w:rPr>
          <w:rFonts w:ascii="Cambria" w:cs="Cambria" w:eastAsia="Cambria" w:hAnsi="Cambria"/>
          <w:sz w:val="23"/>
          <w:szCs w:val="23"/>
        </w:rPr>
        <w:t xml:space="preserve">DCA: yeroo adda addaatti bitachuu.</w:t>
      </w:r>
    </w:p>
    <w:p>
      <w:pPr>
        <w:pStyle w:val="ListParagraph"/>
        <w:numPr>
          <w:ilvl w:val="0"/>
          <w:numId w:val="147"/>
        </w:numPr>
        <w:spacing w:after="60" w:line="288"/>
      </w:pPr>
      <w:r>
        <w:rPr>
          <w:rFonts w:ascii="Cambria" w:cs="Cambria" w:eastAsia="Cambria" w:hAnsi="Cambria"/>
          <w:sz w:val="23"/>
          <w:szCs w:val="23"/>
        </w:rPr>
        <w:t xml:space="preserve">HODL: yeroo dheeraaf qabachuu.</w:t>
      </w:r>
    </w:p>
    <w:p>
      <w:pPr>
        <w:pStyle w:val="ListParagraph"/>
        <w:numPr>
          <w:ilvl w:val="0"/>
          <w:numId w:val="147"/>
        </w:numPr>
        <w:spacing w:after="60" w:line="288"/>
      </w:pPr>
      <w:r>
        <w:rPr>
          <w:rFonts w:ascii="Cambria" w:cs="Cambria" w:eastAsia="Cambria" w:hAnsi="Cambria"/>
          <w:sz w:val="23"/>
          <w:szCs w:val="23"/>
        </w:rPr>
        <w:t xml:space="preserve">Staking: crypto qabachuu, interest argachuu.</w:t>
      </w:r>
    </w:p>
    <w:p>
      <w:pPr>
        <w:pStyle w:val="Heading4"/>
        <w:keepNext/>
        <w:spacing w:after="120" w:before="260"/>
      </w:pPr>
      <w:r>
        <w:rPr>
          <w:rFonts w:ascii="Calibri" w:cs="Calibri" w:eastAsia="Calibri" w:hAnsi="Calibri"/>
        </w:rPr>
        <w:t xml:space="preserve">6.10.6 Crypto risk management</w:t>
      </w:r>
    </w:p>
    <w:p>
      <w:pPr>
        <w:pStyle w:val="ListParagraph"/>
        <w:numPr>
          <w:ilvl w:val="0"/>
          <w:numId w:val="2"/>
        </w:numPr>
        <w:spacing w:after="60" w:line="288"/>
      </w:pPr>
      <w:r>
        <w:rPr>
          <w:rFonts w:ascii="Cambria" w:cs="Cambria" w:eastAsia="Cambria" w:hAnsi="Cambria"/>
          <w:sz w:val="23"/>
          <w:szCs w:val="23"/>
        </w:rPr>
        <w:t xml:space="preserve">5–10% portfolio irraa hin caalu.</w:t>
      </w:r>
    </w:p>
    <w:p>
      <w:pPr>
        <w:pStyle w:val="ListParagraph"/>
        <w:numPr>
          <w:ilvl w:val="0"/>
          <w:numId w:val="2"/>
        </w:numPr>
        <w:spacing w:after="60" w:line="288"/>
      </w:pPr>
      <w:r>
        <w:rPr>
          <w:rFonts w:ascii="Cambria" w:cs="Cambria" w:eastAsia="Cambria" w:hAnsi="Cambria"/>
          <w:sz w:val="23"/>
          <w:szCs w:val="23"/>
        </w:rPr>
        <w:t xml:space="preserve">Beekumsa malee hin jalqabin.</w:t>
      </w:r>
    </w:p>
    <w:p>
      <w:pPr>
        <w:pStyle w:val="ListParagraph"/>
        <w:numPr>
          <w:ilvl w:val="0"/>
          <w:numId w:val="2"/>
        </w:numPr>
        <w:spacing w:after="60" w:line="288"/>
      </w:pPr>
      <w:r>
        <w:rPr>
          <w:rFonts w:ascii="Cambria" w:cs="Cambria" w:eastAsia="Cambria" w:hAnsi="Cambria"/>
          <w:sz w:val="23"/>
          <w:szCs w:val="23"/>
        </w:rPr>
        <w:t xml:space="preserve">Scam irraa eeggadhu.</w:t>
      </w:r>
    </w:p>
    <w:p>
      <w:pPr>
        <w:pStyle w:val="ListParagraph"/>
        <w:numPr>
          <w:ilvl w:val="0"/>
          <w:numId w:val="2"/>
        </w:numPr>
        <w:spacing w:after="60" w:line="288"/>
      </w:pPr>
      <w:r>
        <w:rPr>
          <w:rFonts w:ascii="Cambria" w:cs="Cambria" w:eastAsia="Cambria" w:hAnsi="Cambria"/>
          <w:sz w:val="23"/>
          <w:szCs w:val="23"/>
        </w:rPr>
        <w:t xml:space="preserve">Hardware wallet fayyadami.</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Yeroo dheeraaf qabadhu.</w:t>
      </w:r>
    </w:p>
    <w:p>
      <w:pPr>
        <w:pStyle w:val="Heading4"/>
        <w:keepNext/>
        <w:spacing w:after="120" w:before="260"/>
      </w:pPr>
      <w:r>
        <w:rPr>
          <w:rFonts w:ascii="Calibri" w:cs="Calibri" w:eastAsia="Calibri" w:hAnsi="Calibri"/>
        </w:rPr>
        <w:t xml:space="preserve">6.10.7 Crypto ethiopia</w:t>
      </w:r>
    </w:p>
    <w:p>
      <w:pPr>
        <w:spacing w:after="120" w:line="300"/>
      </w:pPr>
      <w:r>
        <w:rPr>
          <w:rFonts w:ascii="Cambria" w:cs="Cambria" w:eastAsia="Cambria" w:hAnsi="Cambria"/>
          <w:sz w:val="23"/>
          <w:szCs w:val="23"/>
        </w:rPr>
        <w:t xml:space="preserve">Ethiopia keessatti, crypto regulation hin jiru. Namoonni baay'een crypto investiment gochaa jiru. Garuu risk guddaa qaba; beekumsa barbaachisa.</w:t>
      </w:r>
    </w:p>
    <w:p>
      <w:pPr>
        <w:pStyle w:val="Heading4"/>
        <w:keepNext/>
        <w:spacing w:after="120" w:before="260"/>
      </w:pPr>
      <w:r>
        <w:rPr>
          <w:rFonts w:ascii="Calibri" w:cs="Calibri" w:eastAsia="Calibri" w:hAnsi="Calibri"/>
        </w:rPr>
        <w:t xml:space="preserve">6.10.8 Digital assets biraa</w:t>
      </w:r>
    </w:p>
    <w:p>
      <w:pPr>
        <w:pStyle w:val="ListParagraph"/>
        <w:numPr>
          <w:ilvl w:val="0"/>
          <w:numId w:val="2"/>
        </w:numPr>
        <w:spacing w:after="60" w:line="288"/>
      </w:pPr>
      <w:r>
        <w:rPr>
          <w:rFonts w:ascii="Cambria" w:cs="Cambria" w:eastAsia="Cambria" w:hAnsi="Cambria"/>
          <w:sz w:val="23"/>
          <w:szCs w:val="23"/>
        </w:rPr>
        <w:t xml:space="preserve">Domain names: website address.</w:t>
      </w:r>
    </w:p>
    <w:p>
      <w:pPr>
        <w:pStyle w:val="ListParagraph"/>
        <w:numPr>
          <w:ilvl w:val="0"/>
          <w:numId w:val="2"/>
        </w:numPr>
        <w:spacing w:after="60" w:line="288"/>
      </w:pPr>
      <w:r>
        <w:rPr>
          <w:rFonts w:ascii="Cambria" w:cs="Cambria" w:eastAsia="Cambria" w:hAnsi="Cambria"/>
          <w:sz w:val="23"/>
          <w:szCs w:val="23"/>
        </w:rPr>
        <w:t xml:space="preserve">Websites: content fidu.</w:t>
      </w:r>
    </w:p>
    <w:p>
      <w:pPr>
        <w:pStyle w:val="ListParagraph"/>
        <w:numPr>
          <w:ilvl w:val="0"/>
          <w:numId w:val="2"/>
        </w:numPr>
        <w:spacing w:after="60" w:line="288"/>
      </w:pPr>
      <w:r>
        <w:rPr>
          <w:rFonts w:ascii="Cambria" w:cs="Cambria" w:eastAsia="Cambria" w:hAnsi="Cambria"/>
          <w:sz w:val="23"/>
          <w:szCs w:val="23"/>
        </w:rPr>
        <w:t xml:space="preserve">Digital products: courses, ebooks.</w:t>
      </w:r>
    </w:p>
    <w:p>
      <w:pPr>
        <w:pStyle w:val="ListParagraph"/>
        <w:numPr>
          <w:ilvl w:val="0"/>
          <w:numId w:val="2"/>
        </w:numPr>
        <w:spacing w:after="60" w:line="288"/>
      </w:pPr>
      <w:r>
        <w:rPr>
          <w:rFonts w:ascii="Cambria" w:cs="Cambria" w:eastAsia="Cambria" w:hAnsi="Cambria"/>
          <w:sz w:val="23"/>
          <w:szCs w:val="23"/>
        </w:rPr>
        <w:t xml:space="preserve">Content: YouTube, blog.</w:t>
      </w:r>
    </w:p>
    <w:p>
      <w:pPr>
        <w:pStyle w:val="ListParagraph"/>
        <w:numPr>
          <w:ilvl w:val="0"/>
          <w:numId w:val="2"/>
        </w:numPr>
        <w:spacing w:after="60" w:line="288"/>
      </w:pPr>
      <w:r>
        <w:rPr>
          <w:rFonts w:ascii="Cambria" w:cs="Cambria" w:eastAsia="Cambria" w:hAnsi="Cambria"/>
          <w:sz w:val="23"/>
          <w:szCs w:val="23"/>
        </w:rPr>
        <w:t xml:space="preserve">Apps: software.</w:t>
      </w:r>
    </w:p>
    <w:p>
      <w:pPr>
        <w:pStyle w:val="ListParagraph"/>
        <w:numPr>
          <w:ilvl w:val="0"/>
          <w:numId w:val="2"/>
        </w:numPr>
        <w:spacing w:after="60" w:line="288"/>
      </w:pPr>
      <w:r>
        <w:rPr>
          <w:rFonts w:ascii="Cambria" w:cs="Cambria" w:eastAsia="Cambria" w:hAnsi="Cambria"/>
          <w:sz w:val="23"/>
          <w:szCs w:val="23"/>
        </w:rPr>
        <w:t xml:space="preserve">NFT: Non-Fungible Tokens.</w:t>
      </w:r>
    </w:p>
    <w:p>
      <w:pPr>
        <w:pStyle w:val="Heading3"/>
        <w:keepNext/>
        <w:spacing w:after="120" w:before="260"/>
      </w:pPr>
      <w:r>
        <w:rPr>
          <w:rFonts w:ascii="Calibri" w:cs="Calibri" w:eastAsia="Calibri" w:hAnsi="Calibri"/>
        </w:rPr>
        <w:t xml:space="preserve">6.11 Portfolio ijaaruu</w:t>
      </w:r>
    </w:p>
    <w:p>
      <w:pPr>
        <w:pStyle w:val="Heading4"/>
        <w:keepNext/>
        <w:spacing w:after="120" w:before="260"/>
      </w:pPr>
      <w:r>
        <w:rPr>
          <w:rFonts w:ascii="Calibri" w:cs="Calibri" w:eastAsia="Calibri" w:hAnsi="Calibri"/>
        </w:rPr>
        <w:t xml:space="preserve">6.11.1 Hiika portfolio</w:t>
      </w:r>
    </w:p>
    <w:p>
      <w:pPr>
        <w:spacing w:after="120" w:line="300"/>
      </w:pPr>
      <w:r>
        <w:rPr>
          <w:rFonts w:ascii="Cambria" w:cs="Cambria" w:eastAsia="Cambria" w:hAnsi="Cambria"/>
          <w:sz w:val="23"/>
          <w:szCs w:val="23"/>
        </w:rPr>
        <w:t xml:space="preserve">Portfolio jechuun walitti qabama investiment nama tokkoo.</w:t>
      </w:r>
    </w:p>
    <w:p>
      <w:pPr>
        <w:pStyle w:val="Heading4"/>
        <w:keepNext/>
        <w:spacing w:after="120" w:before="260"/>
      </w:pPr>
      <w:r>
        <w:rPr>
          <w:rFonts w:ascii="Calibri" w:cs="Calibri" w:eastAsia="Calibri" w:hAnsi="Calibri"/>
        </w:rPr>
        <w:t xml:space="preserve">6.11.2 Asset allocation</w:t>
      </w:r>
    </w:p>
    <w:p>
      <w:pPr>
        <w:spacing w:after="120" w:line="300"/>
      </w:pPr>
      <w:r>
        <w:rPr>
          <w:rFonts w:ascii="Cambria" w:cs="Cambria" w:eastAsia="Cambria" w:hAnsi="Cambria"/>
          <w:sz w:val="23"/>
          <w:szCs w:val="23"/>
        </w:rPr>
        <w:t xml:space="preserve">Asset allocation jechuun maallaqa gosa asset adda addaatti qooduu.</w:t>
      </w:r>
    </w:p>
    <w:p>
      <w:pPr>
        <w:spacing w:after="120" w:line="300"/>
      </w:pPr>
      <w:r>
        <w:rPr>
          <w:rFonts w:ascii="Cambria" w:cs="Cambria" w:eastAsia="Cambria" w:hAnsi="Cambria"/>
          <w:sz w:val="23"/>
          <w:szCs w:val="23"/>
        </w:rPr>
        <w:t xml:space="preserve">Fakkeenya portfolio:</w:t>
      </w:r>
    </w:p>
    <w:p>
      <w:pPr>
        <w:pStyle w:val="ListParagraph"/>
        <w:numPr>
          <w:ilvl w:val="0"/>
          <w:numId w:val="2"/>
        </w:numPr>
        <w:spacing w:after="60" w:line="288"/>
      </w:pPr>
      <w:r>
        <w:rPr>
          <w:rFonts w:ascii="Cambria" w:cs="Cambria" w:eastAsia="Cambria" w:hAnsi="Cambria"/>
          <w:sz w:val="23"/>
          <w:szCs w:val="23"/>
        </w:rPr>
        <w:t xml:space="preserve">Stocks: 50%</w:t>
      </w:r>
    </w:p>
    <w:p>
      <w:pPr>
        <w:pStyle w:val="ListParagraph"/>
        <w:numPr>
          <w:ilvl w:val="0"/>
          <w:numId w:val="2"/>
        </w:numPr>
        <w:spacing w:after="60" w:line="288"/>
      </w:pPr>
      <w:r>
        <w:rPr>
          <w:rFonts w:ascii="Cambria" w:cs="Cambria" w:eastAsia="Cambria" w:hAnsi="Cambria"/>
          <w:sz w:val="23"/>
          <w:szCs w:val="23"/>
        </w:rPr>
        <w:t xml:space="preserve">Bonds: 20%</w:t>
      </w:r>
    </w:p>
    <w:p>
      <w:pPr>
        <w:pStyle w:val="ListParagraph"/>
        <w:numPr>
          <w:ilvl w:val="0"/>
          <w:numId w:val="2"/>
        </w:numPr>
        <w:spacing w:after="60" w:line="288"/>
      </w:pPr>
      <w:r>
        <w:rPr>
          <w:rFonts w:ascii="Cambria" w:cs="Cambria" w:eastAsia="Cambria" w:hAnsi="Cambria"/>
          <w:sz w:val="23"/>
          <w:szCs w:val="23"/>
        </w:rPr>
        <w:t xml:space="preserve">Real estate: 15%</w:t>
      </w:r>
    </w:p>
    <w:p>
      <w:pPr>
        <w:pStyle w:val="ListParagraph"/>
        <w:numPr>
          <w:ilvl w:val="0"/>
          <w:numId w:val="2"/>
        </w:numPr>
        <w:spacing w:after="60" w:line="288"/>
      </w:pPr>
      <w:r>
        <w:rPr>
          <w:rFonts w:ascii="Cambria" w:cs="Cambria" w:eastAsia="Cambria" w:hAnsi="Cambria"/>
          <w:sz w:val="23"/>
          <w:szCs w:val="23"/>
        </w:rPr>
        <w:t xml:space="preserve">Crypto: 5%</w:t>
      </w:r>
    </w:p>
    <w:p>
      <w:pPr>
        <w:pStyle w:val="ListParagraph"/>
        <w:numPr>
          <w:ilvl w:val="0"/>
          <w:numId w:val="2"/>
        </w:numPr>
        <w:spacing w:after="60" w:line="288"/>
      </w:pPr>
      <w:r>
        <w:rPr>
          <w:rFonts w:ascii="Cambria" w:cs="Cambria" w:eastAsia="Cambria" w:hAnsi="Cambria"/>
          <w:sz w:val="23"/>
          <w:szCs w:val="23"/>
        </w:rPr>
        <w:t xml:space="preserve">Savings: 10%</w:t>
      </w:r>
    </w:p>
    <w:p>
      <w:pPr>
        <w:pStyle w:val="Heading4"/>
        <w:keepNext/>
        <w:spacing w:after="120" w:before="260"/>
      </w:pPr>
      <w:r>
        <w:rPr>
          <w:rFonts w:ascii="Calibri" w:cs="Calibri" w:eastAsia="Calibri" w:hAnsi="Calibri"/>
        </w:rPr>
        <w:t xml:space="preserve">6.11.3 Diversification</w:t>
      </w:r>
    </w:p>
    <w:p>
      <w:pPr>
        <w:spacing w:after="120" w:line="300"/>
      </w:pPr>
      <w:r>
        <w:rPr>
          <w:rFonts w:ascii="Cambria" w:cs="Cambria" w:eastAsia="Cambria" w:hAnsi="Cambria"/>
          <w:sz w:val="23"/>
          <w:szCs w:val="23"/>
        </w:rPr>
        <w:t xml:space="preserve">Diversification jechuun maallaqa gosa investiment adda addaatti qooduu. Kun risk hir'isa.</w:t>
      </w:r>
    </w:p>
    <w:p>
      <w:pPr>
        <w:spacing w:after="120" w:line="300"/>
      </w:pPr>
      <w:r>
        <w:rPr>
          <w:rFonts w:ascii="Cambria" w:cs="Cambria" w:eastAsia="Cambria" w:hAnsi="Cambria"/>
          <w:sz w:val="23"/>
          <w:szCs w:val="23"/>
        </w:rPr>
        <w:t xml:space="preserve">Karaa diversification:</w:t>
      </w:r>
    </w:p>
    <w:p>
      <w:pPr>
        <w:pStyle w:val="ListParagraph"/>
        <w:numPr>
          <w:ilvl w:val="0"/>
          <w:numId w:val="2"/>
        </w:numPr>
        <w:spacing w:after="60" w:line="288"/>
      </w:pPr>
      <w:r>
        <w:rPr>
          <w:rFonts w:ascii="Cambria" w:cs="Cambria" w:eastAsia="Cambria" w:hAnsi="Cambria"/>
          <w:sz w:val="23"/>
          <w:szCs w:val="23"/>
        </w:rPr>
        <w:t xml:space="preserve">Gosa investiment adda addaa (stocks, bonds, real estate).</w:t>
      </w:r>
    </w:p>
    <w:p>
      <w:pPr>
        <w:pStyle w:val="ListParagraph"/>
        <w:numPr>
          <w:ilvl w:val="0"/>
          <w:numId w:val="2"/>
        </w:numPr>
        <w:spacing w:after="60" w:line="288"/>
      </w:pPr>
      <w:r>
        <w:rPr>
          <w:rFonts w:ascii="Cambria" w:cs="Cambria" w:eastAsia="Cambria" w:hAnsi="Cambria"/>
          <w:sz w:val="23"/>
          <w:szCs w:val="23"/>
        </w:rPr>
        <w:t xml:space="preserve">Sector adda addaa (technology, healthcare, finance).</w:t>
      </w:r>
    </w:p>
    <w:p>
      <w:pPr>
        <w:pStyle w:val="ListParagraph"/>
        <w:numPr>
          <w:ilvl w:val="0"/>
          <w:numId w:val="2"/>
        </w:numPr>
        <w:spacing w:after="60" w:line="288"/>
      </w:pPr>
      <w:r>
        <w:rPr>
          <w:rFonts w:ascii="Cambria" w:cs="Cambria" w:eastAsia="Cambria" w:hAnsi="Cambria"/>
          <w:sz w:val="23"/>
          <w:szCs w:val="23"/>
        </w:rPr>
        <w:t xml:space="preserve">Naannoo adda addaa (local, international).</w:t>
      </w:r>
    </w:p>
    <w:p>
      <w:pPr>
        <w:pStyle w:val="ListParagraph"/>
        <w:numPr>
          <w:ilvl w:val="0"/>
          <w:numId w:val="2"/>
        </w:numPr>
        <w:spacing w:after="60" w:line="288"/>
      </w:pPr>
      <w:r>
        <w:rPr>
          <w:rFonts w:ascii="Cambria" w:cs="Cambria" w:eastAsia="Cambria" w:hAnsi="Cambria"/>
          <w:sz w:val="23"/>
          <w:szCs w:val="23"/>
        </w:rPr>
        <w:t xml:space="preserve">Yeroo adda addaa (DCA).</w:t>
      </w:r>
    </w:p>
    <w:p>
      <w:pPr>
        <w:pStyle w:val="Heading4"/>
        <w:keepNext/>
        <w:spacing w:after="120" w:before="260"/>
      </w:pPr>
      <w:r>
        <w:rPr>
          <w:rFonts w:ascii="Calibri" w:cs="Calibri" w:eastAsia="Calibri" w:hAnsi="Calibri"/>
        </w:rPr>
        <w:t xml:space="preserve">6.11.4 Portfolio fi umurii</w:t>
      </w:r>
    </w:p>
    <w:p>
      <w:pPr>
        <w:pStyle w:val="ListParagraph"/>
        <w:numPr>
          <w:ilvl w:val="0"/>
          <w:numId w:val="2"/>
        </w:numPr>
        <w:spacing w:after="60" w:line="288"/>
      </w:pPr>
      <w:r>
        <w:rPr>
          <w:rFonts w:ascii="Cambria" w:cs="Cambria" w:eastAsia="Cambria" w:hAnsi="Cambria"/>
          <w:sz w:val="23"/>
          <w:szCs w:val="23"/>
        </w:rPr>
        <w:t xml:space="preserve">Umurii 20–35: stocks 70–80%, bonds 10–20%, crypto 5–10%.</w:t>
      </w:r>
    </w:p>
    <w:p>
      <w:pPr>
        <w:pStyle w:val="ListParagraph"/>
        <w:numPr>
          <w:ilvl w:val="0"/>
          <w:numId w:val="2"/>
        </w:numPr>
        <w:spacing w:after="60" w:line="288"/>
      </w:pPr>
      <w:r>
        <w:rPr>
          <w:rFonts w:ascii="Cambria" w:cs="Cambria" w:eastAsia="Cambria" w:hAnsi="Cambria"/>
          <w:sz w:val="23"/>
          <w:szCs w:val="23"/>
        </w:rPr>
        <w:t xml:space="preserve">Umurii 35–50: stocks 50–60%, bonds 20–30%, real estate 15–20%.</w:t>
      </w:r>
    </w:p>
    <w:p>
      <w:pPr>
        <w:pStyle w:val="ListParagraph"/>
        <w:numPr>
          <w:ilvl w:val="0"/>
          <w:numId w:val="2"/>
        </w:numPr>
        <w:spacing w:after="60" w:line="288"/>
      </w:pPr>
      <w:r>
        <w:rPr>
          <w:rFonts w:ascii="Cambria" w:cs="Cambria" w:eastAsia="Cambria" w:hAnsi="Cambria"/>
          <w:sz w:val="23"/>
          <w:szCs w:val="23"/>
        </w:rPr>
        <w:t xml:space="preserve">Umurii 50–65: stocks 30–40%, bonds 40–50%, real estate 15–20%.</w:t>
      </w:r>
    </w:p>
    <w:p>
      <w:pPr>
        <w:pStyle w:val="ListParagraph"/>
        <w:numPr>
          <w:ilvl w:val="0"/>
          <w:numId w:val="2"/>
        </w:numPr>
        <w:spacing w:after="60" w:line="288"/>
      </w:pPr>
      <w:r>
        <w:rPr>
          <w:rFonts w:ascii="Cambria" w:cs="Cambria" w:eastAsia="Cambria" w:hAnsi="Cambria"/>
          <w:sz w:val="23"/>
          <w:szCs w:val="23"/>
        </w:rPr>
        <w:t xml:space="preserve">Umurii 65+: stocks 10–20%, bonds 50–60%, savings 20–30%.</w:t>
      </w:r>
    </w:p>
    <w:p>
      <w:pPr>
        <w:pStyle w:val="Heading4"/>
        <w:keepNext/>
        <w:spacing w:after="120" w:before="260"/>
      </w:pPr>
      <w:r>
        <w:rPr>
          <w:rFonts w:ascii="Calibri" w:cs="Calibri" w:eastAsia="Calibri" w:hAnsi="Calibri"/>
        </w:rPr>
        <w:t xml:space="preserve">6.11.5 Portfolio fi risk tolerance</w:t>
      </w:r>
    </w:p>
    <w:p>
      <w:pPr>
        <w:pStyle w:val="ListParagraph"/>
        <w:numPr>
          <w:ilvl w:val="0"/>
          <w:numId w:val="2"/>
        </w:numPr>
        <w:spacing w:after="60" w:line="288"/>
      </w:pPr>
      <w:r>
        <w:rPr>
          <w:rFonts w:ascii="Cambria" w:cs="Cambria" w:eastAsia="Cambria" w:hAnsi="Cambria"/>
          <w:sz w:val="23"/>
          <w:szCs w:val="23"/>
        </w:rPr>
        <w:t xml:space="preserve">Aggressive: stocks 80%, bonds 10%, crypto 10%.</w:t>
      </w:r>
    </w:p>
    <w:p>
      <w:pPr>
        <w:pStyle w:val="ListParagraph"/>
        <w:numPr>
          <w:ilvl w:val="0"/>
          <w:numId w:val="2"/>
        </w:numPr>
        <w:spacing w:after="60" w:line="288"/>
      </w:pPr>
      <w:r>
        <w:rPr>
          <w:rFonts w:ascii="Cambria" w:cs="Cambria" w:eastAsia="Cambria" w:hAnsi="Cambria"/>
          <w:sz w:val="23"/>
          <w:szCs w:val="23"/>
        </w:rPr>
        <w:t xml:space="preserve">Moderate: stocks 60%, bonds 30%, real estate 10%.</w:t>
      </w:r>
    </w:p>
    <w:p>
      <w:pPr>
        <w:pStyle w:val="ListParagraph"/>
        <w:numPr>
          <w:ilvl w:val="0"/>
          <w:numId w:val="2"/>
        </w:numPr>
        <w:spacing w:after="60" w:line="288"/>
      </w:pPr>
      <w:r>
        <w:rPr>
          <w:rFonts w:ascii="Cambria" w:cs="Cambria" w:eastAsia="Cambria" w:hAnsi="Cambria"/>
          <w:sz w:val="23"/>
          <w:szCs w:val="23"/>
        </w:rPr>
        <w:t xml:space="preserve">Conservative: stocks 30%, bonds 50%, savings 20%.</w:t>
      </w:r>
    </w:p>
    <w:p>
      <w:pPr>
        <w:pStyle w:val="Heading4"/>
        <w:keepNext/>
        <w:spacing w:after="120" w:before="260"/>
      </w:pPr>
      <w:r>
        <w:rPr>
          <w:rFonts w:ascii="Calibri" w:cs="Calibri" w:eastAsia="Calibri" w:hAnsi="Calibri"/>
        </w:rPr>
        <w:t xml:space="preserve">6.11.6 Portfolio rebalancing</w:t>
      </w:r>
    </w:p>
    <w:p>
      <w:pPr>
        <w:spacing w:after="120" w:line="300"/>
      </w:pPr>
      <w:r>
        <w:rPr>
          <w:rFonts w:ascii="Cambria" w:cs="Cambria" w:eastAsia="Cambria" w:hAnsi="Cambria"/>
          <w:sz w:val="23"/>
          <w:szCs w:val="23"/>
        </w:rPr>
        <w:t xml:space="preserve">Rebalancing jechuun portfolio kee sirreessuu; yeroo yeroon (ji'a 6, waggaa 1) gosa adda addaatti deebisuu.</w:t>
      </w:r>
    </w:p>
    <w:p>
      <w:pPr>
        <w:spacing w:after="120" w:line="300"/>
      </w:pPr>
      <w:r>
        <w:rPr>
          <w:rFonts w:ascii="Cambria" w:cs="Cambria" w:eastAsia="Cambria" w:hAnsi="Cambria"/>
          <w:sz w:val="23"/>
          <w:szCs w:val="23"/>
        </w:rPr>
        <w:t xml:space="preserve">Fakkeenya: stocks 50% → 60% ol ka'e; stocks gurgurii, bonds biti; 50% deebisi.</w:t>
      </w:r>
    </w:p>
    <w:p>
      <w:pPr>
        <w:pStyle w:val="Heading4"/>
        <w:keepNext/>
        <w:spacing w:after="120" w:before="260"/>
      </w:pPr>
      <w:r>
        <w:rPr>
          <w:rFonts w:ascii="Calibri" w:cs="Calibri" w:eastAsia="Calibri" w:hAnsi="Calibri"/>
        </w:rPr>
        <w:t xml:space="preserve">6.11.7 Portfolio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Waggaa waggaan rebalance.</w:t>
      </w:r>
    </w:p>
    <w:p>
      <w:pPr>
        <w:pStyle w:val="ListParagraph"/>
        <w:numPr>
          <w:ilvl w:val="0"/>
          <w:numId w:val="2"/>
        </w:numPr>
        <w:spacing w:after="60" w:line="288"/>
      </w:pPr>
      <w:r>
        <w:rPr>
          <w:rFonts w:ascii="Cambria" w:cs="Cambria" w:eastAsia="Cambria" w:hAnsi="Cambria"/>
          <w:sz w:val="23"/>
          <w:szCs w:val="23"/>
        </w:rPr>
        <w:t xml:space="preserve">Return shallagi.</w:t>
      </w:r>
    </w:p>
    <w:p>
      <w:pPr>
        <w:pStyle w:val="ListParagraph"/>
        <w:numPr>
          <w:ilvl w:val="0"/>
          <w:numId w:val="2"/>
        </w:numPr>
        <w:spacing w:after="60" w:line="288"/>
      </w:pPr>
      <w:r>
        <w:rPr>
          <w:rFonts w:ascii="Cambria" w:cs="Cambria" w:eastAsia="Cambria" w:hAnsi="Cambria"/>
          <w:sz w:val="23"/>
          <w:szCs w:val="23"/>
        </w:rPr>
        <w:t xml:space="preserve">Risk ilaali.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6.11.8 Portfolio fi kaayyoo</w:t>
      </w:r>
    </w:p>
    <w:p>
      <w:pPr>
        <w:spacing w:after="120" w:line="300"/>
      </w:pPr>
      <w:r>
        <w:rPr>
          <w:rFonts w:ascii="Cambria" w:cs="Cambria" w:eastAsia="Cambria" w:hAnsi="Cambria"/>
          <w:sz w:val="23"/>
          <w:szCs w:val="23"/>
        </w:rPr>
        <w:t xml:space="preserve">Portfolio kee kaayyoo kee waliin walqabsiisi:</w:t>
      </w:r>
    </w:p>
    <w:p>
      <w:pPr>
        <w:pStyle w:val="ListParagraph"/>
        <w:numPr>
          <w:ilvl w:val="0"/>
          <w:numId w:val="2"/>
        </w:numPr>
        <w:spacing w:after="60" w:line="288"/>
      </w:pPr>
      <w:r>
        <w:rPr>
          <w:rFonts w:ascii="Cambria" w:cs="Cambria" w:eastAsia="Cambria" w:hAnsi="Cambria"/>
          <w:sz w:val="23"/>
          <w:szCs w:val="23"/>
        </w:rPr>
        <w:t xml:space="preserve">Yeroo gabaabaa: savings, bonds.</w:t>
      </w:r>
    </w:p>
    <w:p>
      <w:pPr>
        <w:pStyle w:val="ListParagraph"/>
        <w:numPr>
          <w:ilvl w:val="0"/>
          <w:numId w:val="2"/>
        </w:numPr>
        <w:spacing w:after="60" w:line="288"/>
      </w:pPr>
      <w:r>
        <w:rPr>
          <w:rFonts w:ascii="Cambria" w:cs="Cambria" w:eastAsia="Cambria" w:hAnsi="Cambria"/>
          <w:sz w:val="23"/>
          <w:szCs w:val="23"/>
        </w:rPr>
        <w:t xml:space="preserve">Yeroo giddugaleessaa: bonds, stocks.</w:t>
      </w:r>
    </w:p>
    <w:p>
      <w:pPr>
        <w:pStyle w:val="ListParagraph"/>
        <w:numPr>
          <w:ilvl w:val="0"/>
          <w:numId w:val="2"/>
        </w:numPr>
        <w:spacing w:after="60" w:line="288"/>
      </w:pPr>
      <w:r>
        <w:rPr>
          <w:rFonts w:ascii="Cambria" w:cs="Cambria" w:eastAsia="Cambria" w:hAnsi="Cambria"/>
          <w:sz w:val="23"/>
          <w:szCs w:val="23"/>
        </w:rPr>
        <w:t xml:space="preserve">Yeroo dheeraa: stocks, real estate, business.</w:t>
      </w:r>
    </w:p>
    <w:p>
      <w:pPr>
        <w:pStyle w:val="Heading4"/>
        <w:keepNext/>
        <w:spacing w:after="120" w:before="260"/>
      </w:pPr>
      <w:r>
        <w:rPr>
          <w:rFonts w:ascii="Calibri" w:cs="Calibri" w:eastAsia="Calibri" w:hAnsi="Calibri"/>
        </w:rPr>
        <w:t xml:space="preserve">6.11.9 Portfolio fakkeenya</w:t>
      </w:r>
    </w:p>
    <w:p>
      <w:pPr>
        <w:spacing w:after="120" w:line="300"/>
      </w:pPr>
      <w:r>
        <w:rPr>
          <w:rFonts w:ascii="Cambria" w:cs="Cambria" w:eastAsia="Cambria" w:hAnsi="Cambria"/>
          <w:sz w:val="23"/>
          <w:szCs w:val="23"/>
        </w:rPr>
        <w:t xml:space="preserve">Portfolio Namni Umurii 30:</w:t>
      </w:r>
    </w:p>
    <w:p>
      <w:pPr>
        <w:pStyle w:val="ListParagraph"/>
        <w:numPr>
          <w:ilvl w:val="0"/>
          <w:numId w:val="2"/>
        </w:numPr>
        <w:spacing w:after="60" w:line="288"/>
      </w:pPr>
      <w:r>
        <w:rPr>
          <w:rFonts w:ascii="Cambria" w:cs="Cambria" w:eastAsia="Cambria" w:hAnsi="Cambria"/>
          <w:sz w:val="23"/>
          <w:szCs w:val="23"/>
        </w:rPr>
        <w:t xml:space="preserve">Stocks: 60%</w:t>
      </w:r>
    </w:p>
    <w:p>
      <w:pPr>
        <w:pStyle w:val="ListParagraph"/>
        <w:numPr>
          <w:ilvl w:val="0"/>
          <w:numId w:val="2"/>
        </w:numPr>
        <w:spacing w:after="60" w:line="288"/>
      </w:pPr>
      <w:r>
        <w:rPr>
          <w:rFonts w:ascii="Cambria" w:cs="Cambria" w:eastAsia="Cambria" w:hAnsi="Cambria"/>
          <w:sz w:val="23"/>
          <w:szCs w:val="23"/>
        </w:rPr>
        <w:t xml:space="preserve">Bonds: 15%</w:t>
      </w:r>
    </w:p>
    <w:p>
      <w:pPr>
        <w:pStyle w:val="ListParagraph"/>
        <w:numPr>
          <w:ilvl w:val="0"/>
          <w:numId w:val="2"/>
        </w:numPr>
        <w:spacing w:after="60" w:line="288"/>
      </w:pPr>
      <w:r>
        <w:rPr>
          <w:rFonts w:ascii="Cambria" w:cs="Cambria" w:eastAsia="Cambria" w:hAnsi="Cambria"/>
          <w:sz w:val="23"/>
          <w:szCs w:val="23"/>
        </w:rPr>
        <w:t xml:space="preserve">Real estate: 15%</w:t>
      </w:r>
    </w:p>
    <w:p>
      <w:pPr>
        <w:pStyle w:val="ListParagraph"/>
        <w:numPr>
          <w:ilvl w:val="0"/>
          <w:numId w:val="2"/>
        </w:numPr>
        <w:spacing w:after="60" w:line="288"/>
      </w:pPr>
      <w:r>
        <w:rPr>
          <w:rFonts w:ascii="Cambria" w:cs="Cambria" w:eastAsia="Cambria" w:hAnsi="Cambria"/>
          <w:sz w:val="23"/>
          <w:szCs w:val="23"/>
        </w:rPr>
        <w:t xml:space="preserve">Crypto: 5%</w:t>
      </w:r>
    </w:p>
    <w:p>
      <w:pPr>
        <w:pStyle w:val="ListParagraph"/>
        <w:numPr>
          <w:ilvl w:val="0"/>
          <w:numId w:val="2"/>
        </w:numPr>
        <w:spacing w:after="60" w:line="288"/>
      </w:pPr>
      <w:r>
        <w:rPr>
          <w:rFonts w:ascii="Cambria" w:cs="Cambria" w:eastAsia="Cambria" w:hAnsi="Cambria"/>
          <w:sz w:val="23"/>
          <w:szCs w:val="23"/>
        </w:rPr>
        <w:t xml:space="preserve">Savings: 5%</w:t>
      </w:r>
    </w:p>
    <w:p>
      <w:pPr>
        <w:spacing w:after="120" w:line="300"/>
      </w:pPr>
      <w:r>
        <w:rPr>
          <w:rFonts w:ascii="Cambria" w:cs="Cambria" w:eastAsia="Cambria" w:hAnsi="Cambria"/>
          <w:sz w:val="23"/>
          <w:szCs w:val="23"/>
        </w:rPr>
        <w:t xml:space="preserve">Portfolio Namni Umurii 45:</w:t>
      </w:r>
    </w:p>
    <w:p>
      <w:pPr>
        <w:pStyle w:val="ListParagraph"/>
        <w:numPr>
          <w:ilvl w:val="0"/>
          <w:numId w:val="2"/>
        </w:numPr>
        <w:spacing w:after="60" w:line="288"/>
      </w:pPr>
      <w:r>
        <w:rPr>
          <w:rFonts w:ascii="Cambria" w:cs="Cambria" w:eastAsia="Cambria" w:hAnsi="Cambria"/>
          <w:sz w:val="23"/>
          <w:szCs w:val="23"/>
        </w:rPr>
        <w:t xml:space="preserve">Stocks: 50%</w:t>
      </w:r>
    </w:p>
    <w:p>
      <w:pPr>
        <w:pStyle w:val="ListParagraph"/>
        <w:numPr>
          <w:ilvl w:val="0"/>
          <w:numId w:val="2"/>
        </w:numPr>
        <w:spacing w:after="60" w:line="288"/>
      </w:pPr>
      <w:r>
        <w:rPr>
          <w:rFonts w:ascii="Cambria" w:cs="Cambria" w:eastAsia="Cambria" w:hAnsi="Cambria"/>
          <w:sz w:val="23"/>
          <w:szCs w:val="23"/>
        </w:rPr>
        <w:t xml:space="preserve">Bonds: 25%</w:t>
      </w:r>
    </w:p>
    <w:p>
      <w:pPr>
        <w:pStyle w:val="ListParagraph"/>
        <w:numPr>
          <w:ilvl w:val="0"/>
          <w:numId w:val="2"/>
        </w:numPr>
        <w:spacing w:after="60" w:line="288"/>
      </w:pPr>
      <w:r>
        <w:rPr>
          <w:rFonts w:ascii="Cambria" w:cs="Cambria" w:eastAsia="Cambria" w:hAnsi="Cambria"/>
          <w:sz w:val="23"/>
          <w:szCs w:val="23"/>
        </w:rPr>
        <w:t xml:space="preserve">Real estate: 15%</w:t>
      </w:r>
    </w:p>
    <w:p>
      <w:pPr>
        <w:pStyle w:val="ListParagraph"/>
        <w:numPr>
          <w:ilvl w:val="0"/>
          <w:numId w:val="2"/>
        </w:numPr>
        <w:spacing w:after="60" w:line="288"/>
      </w:pPr>
      <w:r>
        <w:rPr>
          <w:rFonts w:ascii="Cambria" w:cs="Cambria" w:eastAsia="Cambria" w:hAnsi="Cambria"/>
          <w:sz w:val="23"/>
          <w:szCs w:val="23"/>
        </w:rPr>
        <w:t xml:space="preserve">Crypto: 5%</w:t>
      </w:r>
    </w:p>
    <w:p>
      <w:pPr>
        <w:pStyle w:val="ListParagraph"/>
        <w:numPr>
          <w:ilvl w:val="0"/>
          <w:numId w:val="2"/>
        </w:numPr>
        <w:spacing w:after="60" w:line="288"/>
      </w:pPr>
      <w:r>
        <w:rPr>
          <w:rFonts w:ascii="Cambria" w:cs="Cambria" w:eastAsia="Cambria" w:hAnsi="Cambria"/>
          <w:sz w:val="23"/>
          <w:szCs w:val="23"/>
        </w:rPr>
        <w:t xml:space="preserve">Savings: 5%</w:t>
      </w:r>
    </w:p>
    <w:p>
      <w:pPr>
        <w:spacing w:after="120" w:line="300"/>
      </w:pPr>
      <w:r>
        <w:rPr>
          <w:rFonts w:ascii="Cambria" w:cs="Cambria" w:eastAsia="Cambria" w:hAnsi="Cambria"/>
          <w:sz w:val="23"/>
          <w:szCs w:val="23"/>
        </w:rPr>
        <w:t xml:space="preserve">Portfolio Namni Umurii 60:</w:t>
      </w:r>
    </w:p>
    <w:p>
      <w:pPr>
        <w:pStyle w:val="ListParagraph"/>
        <w:numPr>
          <w:ilvl w:val="0"/>
          <w:numId w:val="2"/>
        </w:numPr>
        <w:spacing w:after="60" w:line="288"/>
      </w:pPr>
      <w:r>
        <w:rPr>
          <w:rFonts w:ascii="Cambria" w:cs="Cambria" w:eastAsia="Cambria" w:hAnsi="Cambria"/>
          <w:sz w:val="23"/>
          <w:szCs w:val="23"/>
        </w:rPr>
        <w:t xml:space="preserve">Stocks: 30%</w:t>
      </w:r>
    </w:p>
    <w:p>
      <w:pPr>
        <w:pStyle w:val="ListParagraph"/>
        <w:numPr>
          <w:ilvl w:val="0"/>
          <w:numId w:val="2"/>
        </w:numPr>
        <w:spacing w:after="60" w:line="288"/>
      </w:pPr>
      <w:r>
        <w:rPr>
          <w:rFonts w:ascii="Cambria" w:cs="Cambria" w:eastAsia="Cambria" w:hAnsi="Cambria"/>
          <w:sz w:val="23"/>
          <w:szCs w:val="23"/>
        </w:rPr>
        <w:t xml:space="preserve">Bonds: 40%</w:t>
      </w:r>
    </w:p>
    <w:p>
      <w:pPr>
        <w:pStyle w:val="ListParagraph"/>
        <w:numPr>
          <w:ilvl w:val="0"/>
          <w:numId w:val="2"/>
        </w:numPr>
        <w:spacing w:after="60" w:line="288"/>
      </w:pPr>
      <w:r>
        <w:rPr>
          <w:rFonts w:ascii="Cambria" w:cs="Cambria" w:eastAsia="Cambria" w:hAnsi="Cambria"/>
          <w:sz w:val="23"/>
          <w:szCs w:val="23"/>
        </w:rPr>
        <w:t xml:space="preserve">Real estate: 20%</w:t>
      </w:r>
    </w:p>
    <w:p>
      <w:pPr>
        <w:pStyle w:val="ListParagraph"/>
        <w:numPr>
          <w:ilvl w:val="0"/>
          <w:numId w:val="2"/>
        </w:numPr>
        <w:spacing w:after="60" w:line="288"/>
      </w:pPr>
      <w:r>
        <w:rPr>
          <w:rFonts w:ascii="Cambria" w:cs="Cambria" w:eastAsia="Cambria" w:hAnsi="Cambria"/>
          <w:sz w:val="23"/>
          <w:szCs w:val="23"/>
        </w:rPr>
        <w:t xml:space="preserve">Savings: 10%</w:t>
      </w:r>
    </w:p>
    <w:p>
      <w:pPr>
        <w:pStyle w:val="Heading4"/>
        <w:keepNext/>
        <w:spacing w:after="120" w:before="260"/>
      </w:pPr>
      <w:r>
        <w:rPr>
          <w:rFonts w:ascii="Calibri" w:cs="Calibri" w:eastAsia="Calibri" w:hAnsi="Calibri"/>
        </w:rPr>
        <w:t xml:space="preserve">6.11.10 Portfolio fi net worth</w:t>
      </w:r>
    </w:p>
    <w:p>
      <w:pPr>
        <w:spacing w:after="120" w:line="300"/>
      </w:pPr>
      <w:r>
        <w:rPr>
          <w:rFonts w:ascii="Cambria" w:cs="Cambria" w:eastAsia="Cambria" w:hAnsi="Cambria"/>
          <w:sz w:val="23"/>
          <w:szCs w:val="23"/>
        </w:rPr>
        <w:t xml:space="preserve">Portfolio net worth kee keessaa tokko. Hordoffii portfolio, net worth hordoffii ti.</w:t>
      </w:r>
    </w:p>
    <w:p>
      <w:pPr>
        <w:pStyle w:val="Heading3"/>
        <w:keepNext/>
        <w:spacing w:after="120" w:before="260"/>
      </w:pPr>
      <w:r>
        <w:rPr>
          <w:rFonts w:ascii="Calibri" w:cs="Calibri" w:eastAsia="Calibri" w:hAnsi="Calibri"/>
        </w:rPr>
        <w:t xml:space="preserve">6.12 Strategii investiment</w:t>
      </w:r>
    </w:p>
    <w:p>
      <w:pPr>
        <w:pStyle w:val="Heading4"/>
        <w:keepNext/>
        <w:spacing w:after="120" w:before="260"/>
      </w:pPr>
      <w:r>
        <w:rPr>
          <w:rFonts w:ascii="Calibri" w:cs="Calibri" w:eastAsia="Calibri" w:hAnsi="Calibri"/>
        </w:rPr>
        <w:t xml:space="preserve">6.12.1 Dollar-Cost averaging (DCA)</w:t>
      </w:r>
    </w:p>
    <w:p>
      <w:pPr>
        <w:spacing w:after="120" w:line="300"/>
      </w:pPr>
      <w:r>
        <w:rPr>
          <w:rFonts w:ascii="Cambria" w:cs="Cambria" w:eastAsia="Cambria" w:hAnsi="Cambria"/>
          <w:sz w:val="23"/>
          <w:szCs w:val="23"/>
        </w:rPr>
        <w:t xml:space="preserve">DCA jechuun yeroo adda addaatti maallaqa walqixa investiment gochuu.</w:t>
      </w:r>
    </w:p>
    <w:p>
      <w:pPr>
        <w:spacing w:after="120" w:line="300"/>
      </w:pPr>
      <w:r>
        <w:rPr>
          <w:rFonts w:ascii="Cambria" w:cs="Cambria" w:eastAsia="Cambria" w:hAnsi="Cambria"/>
          <w:sz w:val="23"/>
          <w:szCs w:val="23"/>
        </w:rPr>
        <w:t xml:space="preserve">Fakkeenya: ji'aan 5,000 shares bitachuu; gatii jijjiirama malee.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Volatility hir'isa.</w:t>
      </w:r>
    </w:p>
    <w:p>
      <w:pPr>
        <w:pStyle w:val="ListParagraph"/>
        <w:numPr>
          <w:ilvl w:val="0"/>
          <w:numId w:val="2"/>
        </w:numPr>
        <w:spacing w:after="60" w:line="288"/>
      </w:pPr>
      <w:r>
        <w:rPr>
          <w:rFonts w:ascii="Cambria" w:cs="Cambria" w:eastAsia="Cambria" w:hAnsi="Cambria"/>
          <w:sz w:val="23"/>
          <w:szCs w:val="23"/>
        </w:rPr>
        <w:t xml:space="preserve">Disipliin sitti kaa'a.</w:t>
      </w:r>
    </w:p>
    <w:p>
      <w:pPr>
        <w:pStyle w:val="ListParagraph"/>
        <w:numPr>
          <w:ilvl w:val="0"/>
          <w:numId w:val="2"/>
        </w:numPr>
        <w:spacing w:after="60" w:line="288"/>
      </w:pPr>
      <w:r>
        <w:rPr>
          <w:rFonts w:ascii="Cambria" w:cs="Cambria" w:eastAsia="Cambria" w:hAnsi="Cambria"/>
          <w:sz w:val="23"/>
          <w:szCs w:val="23"/>
        </w:rPr>
        <w:t xml:space="preserve">Risk hir'isa.</w:t>
      </w:r>
    </w:p>
    <w:p>
      <w:pPr>
        <w:pStyle w:val="ListParagraph"/>
        <w:numPr>
          <w:ilvl w:val="0"/>
          <w:numId w:val="2"/>
        </w:numPr>
        <w:spacing w:after="60" w:line="288"/>
      </w:pPr>
      <w:r>
        <w:rPr>
          <w:rFonts w:ascii="Cambria" w:cs="Cambria" w:eastAsia="Cambria" w:hAnsi="Cambria"/>
          <w:sz w:val="23"/>
          <w:szCs w:val="23"/>
        </w:rPr>
        <w:t xml:space="preserve">Yeroo dheeraa fayyada.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Yeroo tokko tokko lump-sum caalaa gadi aanaa.</w:t>
      </w:r>
    </w:p>
    <w:p>
      <w:pPr>
        <w:pStyle w:val="ListParagraph"/>
        <w:numPr>
          <w:ilvl w:val="0"/>
          <w:numId w:val="2"/>
        </w:numPr>
        <w:spacing w:after="60" w:line="288"/>
      </w:pPr>
      <w:r>
        <w:rPr>
          <w:rFonts w:ascii="Cambria" w:cs="Cambria" w:eastAsia="Cambria" w:hAnsi="Cambria"/>
          <w:sz w:val="23"/>
          <w:szCs w:val="23"/>
        </w:rPr>
        <w:t xml:space="preserve">Kaffaltii dabalataa.</w:t>
      </w:r>
    </w:p>
    <w:p>
      <w:pPr>
        <w:pStyle w:val="Heading4"/>
        <w:keepNext/>
        <w:spacing w:after="120" w:before="260"/>
      </w:pPr>
      <w:r>
        <w:rPr>
          <w:rFonts w:ascii="Calibri" w:cs="Calibri" w:eastAsia="Calibri" w:hAnsi="Calibri"/>
        </w:rPr>
        <w:t xml:space="preserve">6.12.2 Lump-Sum investing</w:t>
      </w:r>
    </w:p>
    <w:p>
      <w:pPr>
        <w:spacing w:after="120" w:line="300"/>
      </w:pPr>
      <w:r>
        <w:rPr>
          <w:rFonts w:ascii="Cambria" w:cs="Cambria" w:eastAsia="Cambria" w:hAnsi="Cambria"/>
          <w:sz w:val="23"/>
          <w:szCs w:val="23"/>
        </w:rPr>
        <w:t xml:space="preserve">Lump-sum jechuun maallaqa hunda yeroo tokkotti investiment gochuu.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Yeroo dheeraa keessatti galii guddaa.</w:t>
      </w:r>
    </w:p>
    <w:p>
      <w:pPr>
        <w:pStyle w:val="ListParagraph"/>
        <w:numPr>
          <w:ilvl w:val="0"/>
          <w:numId w:val="2"/>
        </w:numPr>
        <w:spacing w:after="60" w:line="288"/>
      </w:pPr>
      <w:r>
        <w:rPr>
          <w:rFonts w:ascii="Cambria" w:cs="Cambria" w:eastAsia="Cambria" w:hAnsi="Cambria"/>
          <w:sz w:val="23"/>
          <w:szCs w:val="23"/>
        </w:rPr>
        <w:t xml:space="preserve">Kaffaltii xiqqaa.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Yeroo gadhee investiment gochuun bada.</w:t>
      </w:r>
    </w:p>
    <w:p>
      <w:pPr>
        <w:pStyle w:val="Heading4"/>
        <w:keepNext/>
        <w:spacing w:after="120" w:before="260"/>
      </w:pPr>
      <w:r>
        <w:rPr>
          <w:rFonts w:ascii="Calibri" w:cs="Calibri" w:eastAsia="Calibri" w:hAnsi="Calibri"/>
        </w:rPr>
        <w:t xml:space="preserve">6.12.3 Value investing</w:t>
      </w:r>
    </w:p>
    <w:p>
      <w:pPr>
        <w:spacing w:after="120" w:line="300"/>
      </w:pPr>
      <w:r>
        <w:rPr>
          <w:rFonts w:ascii="Cambria" w:cs="Cambria" w:eastAsia="Cambria" w:hAnsi="Cambria"/>
          <w:sz w:val="23"/>
          <w:szCs w:val="23"/>
        </w:rPr>
        <w:t xml:space="preserve">Value investing jechuun shares gatii xiqqaa qaban bitachuu.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guddaa.</w:t>
      </w:r>
    </w:p>
    <w:p>
      <w:pPr>
        <w:pStyle w:val="ListParagraph"/>
        <w:numPr>
          <w:ilvl w:val="0"/>
          <w:numId w:val="2"/>
        </w:numPr>
        <w:spacing w:after="60" w:line="288"/>
      </w:pPr>
      <w:r>
        <w:rPr>
          <w:rFonts w:ascii="Cambria" w:cs="Cambria" w:eastAsia="Cambria" w:hAnsi="Cambria"/>
          <w:sz w:val="23"/>
          <w:szCs w:val="23"/>
        </w:rPr>
        <w:t xml:space="preserve">Risk xiqqaa.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Yeroo barbaachisa.</w:t>
      </w:r>
    </w:p>
    <w:p>
      <w:pPr>
        <w:pStyle w:val="Heading4"/>
        <w:keepNext/>
        <w:spacing w:after="120" w:before="260"/>
      </w:pPr>
      <w:r>
        <w:rPr>
          <w:rFonts w:ascii="Calibri" w:cs="Calibri" w:eastAsia="Calibri" w:hAnsi="Calibri"/>
        </w:rPr>
        <w:t xml:space="preserve">6.12.4 Growth investing</w:t>
      </w:r>
    </w:p>
    <w:p>
      <w:pPr>
        <w:spacing w:after="120" w:line="300"/>
      </w:pPr>
      <w:r>
        <w:rPr>
          <w:rFonts w:ascii="Cambria" w:cs="Cambria" w:eastAsia="Cambria" w:hAnsi="Cambria"/>
          <w:sz w:val="23"/>
          <w:szCs w:val="23"/>
        </w:rPr>
        <w:t xml:space="preserve">Growth investing jechuun shares guddina ol'aanaa qaban bitachuu.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guddaa.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Volatility.</w:t>
      </w:r>
    </w:p>
    <w:p>
      <w:pPr>
        <w:pStyle w:val="Heading4"/>
        <w:keepNext/>
        <w:spacing w:after="120" w:before="260"/>
      </w:pPr>
      <w:r>
        <w:rPr>
          <w:rFonts w:ascii="Calibri" w:cs="Calibri" w:eastAsia="Calibri" w:hAnsi="Calibri"/>
        </w:rPr>
        <w:t xml:space="preserve">6.12.5 Dividend investing</w:t>
      </w:r>
    </w:p>
    <w:p>
      <w:pPr>
        <w:spacing w:after="120" w:line="300"/>
      </w:pPr>
      <w:r>
        <w:rPr>
          <w:rFonts w:ascii="Cambria" w:cs="Cambria" w:eastAsia="Cambria" w:hAnsi="Cambria"/>
          <w:sz w:val="23"/>
          <w:szCs w:val="23"/>
        </w:rPr>
        <w:t xml:space="preserve">Dividend investing jechuun shares dividend ol'aanaa kaffalan bitachuu.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Risk xiqqaa.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Guddina xiqqaa.</w:t>
      </w:r>
    </w:p>
    <w:p>
      <w:pPr>
        <w:pStyle w:val="Heading4"/>
        <w:keepNext/>
        <w:spacing w:after="120" w:before="260"/>
      </w:pPr>
      <w:r>
        <w:rPr>
          <w:rFonts w:ascii="Calibri" w:cs="Calibri" w:eastAsia="Calibri" w:hAnsi="Calibri"/>
        </w:rPr>
        <w:t xml:space="preserve">6.12.6 Index investing</w:t>
      </w:r>
    </w:p>
    <w:p>
      <w:pPr>
        <w:spacing w:after="120" w:line="300"/>
      </w:pPr>
      <w:r>
        <w:rPr>
          <w:rFonts w:ascii="Cambria" w:cs="Cambria" w:eastAsia="Cambria" w:hAnsi="Cambria"/>
          <w:sz w:val="23"/>
          <w:szCs w:val="23"/>
        </w:rPr>
        <w:t xml:space="preserve">Index investing jechuun index fund bitachuu.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Yeroo dheeraa galii gaarii.</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Galii giddugaleessaa.</w:t>
      </w:r>
    </w:p>
    <w:p>
      <w:pPr>
        <w:pStyle w:val="Heading4"/>
        <w:keepNext/>
        <w:spacing w:after="120" w:before="260"/>
      </w:pPr>
      <w:r>
        <w:rPr>
          <w:rFonts w:ascii="Calibri" w:cs="Calibri" w:eastAsia="Calibri" w:hAnsi="Calibri"/>
        </w:rPr>
        <w:t xml:space="preserve">6.12.7 Passive vs active investing</w:t>
      </w:r>
    </w:p>
    <w:p>
      <w:pPr>
        <w:pStyle w:val="ListParagraph"/>
        <w:numPr>
          <w:ilvl w:val="0"/>
          <w:numId w:val="2"/>
        </w:numPr>
        <w:spacing w:after="60" w:line="288"/>
      </w:pPr>
      <w:r>
        <w:rPr>
          <w:rFonts w:ascii="Cambria" w:cs="Cambria" w:eastAsia="Cambria" w:hAnsi="Cambria"/>
          <w:sz w:val="23"/>
          <w:szCs w:val="23"/>
        </w:rPr>
        <w:t xml:space="preserve">Passive: index fund, yeroo dheeraa, kaffaltii xiqqaa.</w:t>
      </w:r>
    </w:p>
    <w:p>
      <w:pPr>
        <w:pStyle w:val="ListParagraph"/>
        <w:numPr>
          <w:ilvl w:val="0"/>
          <w:numId w:val="2"/>
        </w:numPr>
        <w:spacing w:after="60" w:line="288"/>
      </w:pPr>
      <w:r>
        <w:rPr>
          <w:rFonts w:ascii="Cambria" w:cs="Cambria" w:eastAsia="Cambria" w:hAnsi="Cambria"/>
          <w:sz w:val="23"/>
          <w:szCs w:val="23"/>
        </w:rPr>
        <w:t xml:space="preserve">Active: shares filachuu, hordoffii, kaffaltii guddaa.</w:t>
      </w:r>
    </w:p>
    <w:p>
      <w:pPr>
        <w:spacing w:after="120" w:line="300"/>
      </w:pPr>
      <w:r>
        <w:rPr>
          <w:rFonts w:ascii="Cambria" w:cs="Cambria" w:eastAsia="Cambria" w:hAnsi="Cambria"/>
          <w:sz w:val="23"/>
          <w:szCs w:val="23"/>
        </w:rPr>
        <w:t xml:space="preserve">Yaada: Namoota baay'ee, passive investing (index fund) gaarii ta'a.</w:t>
      </w:r>
    </w:p>
    <w:p>
      <w:pPr>
        <w:pStyle w:val="Heading4"/>
        <w:keepNext/>
        <w:spacing w:after="120" w:before="260"/>
      </w:pPr>
      <w:r>
        <w:rPr>
          <w:rFonts w:ascii="Calibri" w:cs="Calibri" w:eastAsia="Calibri" w:hAnsi="Calibri"/>
        </w:rPr>
        <w:t xml:space="preserve">6.12.8 Strategii filachuu</w:t>
      </w:r>
    </w:p>
    <w:p>
      <w:pPr>
        <w:pStyle w:val="ListParagraph"/>
        <w:numPr>
          <w:ilvl w:val="0"/>
          <w:numId w:val="148"/>
        </w:numPr>
        <w:spacing w:after="60" w:line="288"/>
      </w:pPr>
      <w:r>
        <w:rPr>
          <w:rFonts w:ascii="Cambria" w:cs="Cambria" w:eastAsia="Cambria" w:hAnsi="Cambria"/>
          <w:sz w:val="23"/>
          <w:szCs w:val="23"/>
        </w:rPr>
        <w:t xml:space="preserve">Kaayyoo kee beeki.</w:t>
      </w:r>
    </w:p>
    <w:p>
      <w:pPr>
        <w:pStyle w:val="ListParagraph"/>
        <w:numPr>
          <w:ilvl w:val="0"/>
          <w:numId w:val="148"/>
        </w:numPr>
        <w:spacing w:after="60" w:line="288"/>
      </w:pPr>
      <w:r>
        <w:rPr>
          <w:rFonts w:ascii="Cambria" w:cs="Cambria" w:eastAsia="Cambria" w:hAnsi="Cambria"/>
          <w:sz w:val="23"/>
          <w:szCs w:val="23"/>
        </w:rPr>
        <w:t xml:space="preserve">Risk tolerance kee beeki.</w:t>
      </w:r>
    </w:p>
    <w:p>
      <w:pPr>
        <w:pStyle w:val="ListParagraph"/>
        <w:numPr>
          <w:ilvl w:val="0"/>
          <w:numId w:val="148"/>
        </w:numPr>
        <w:spacing w:after="60" w:line="288"/>
      </w:pPr>
      <w:r>
        <w:rPr>
          <w:rFonts w:ascii="Cambria" w:cs="Cambria" w:eastAsia="Cambria" w:hAnsi="Cambria"/>
          <w:sz w:val="23"/>
          <w:szCs w:val="23"/>
        </w:rPr>
        <w:t xml:space="preserve">Yeroo kee beeki.</w:t>
      </w:r>
    </w:p>
    <w:p>
      <w:pPr>
        <w:pStyle w:val="ListParagraph"/>
        <w:numPr>
          <w:ilvl w:val="0"/>
          <w:numId w:val="148"/>
        </w:numPr>
        <w:spacing w:after="60" w:line="288"/>
      </w:pPr>
      <w:r>
        <w:rPr>
          <w:rFonts w:ascii="Cambria" w:cs="Cambria" w:eastAsia="Cambria" w:hAnsi="Cambria"/>
          <w:sz w:val="23"/>
          <w:szCs w:val="23"/>
        </w:rPr>
        <w:t xml:space="preserve">Beekumsa kee beeki.</w:t>
      </w:r>
    </w:p>
    <w:p>
      <w:pPr>
        <w:pStyle w:val="ListParagraph"/>
        <w:numPr>
          <w:ilvl w:val="0"/>
          <w:numId w:val="148"/>
        </w:numPr>
        <w:spacing w:after="60" w:line="288"/>
      </w:pPr>
      <w:r>
        <w:rPr>
          <w:rFonts w:ascii="Cambria" w:cs="Cambria" w:eastAsia="Cambria" w:hAnsi="Cambria"/>
          <w:sz w:val="23"/>
          <w:szCs w:val="23"/>
        </w:rPr>
        <w:t xml:space="preserve">Strategii filadhu.</w:t>
      </w:r>
    </w:p>
    <w:p>
      <w:pPr>
        <w:pStyle w:val="ListParagraph"/>
        <w:numPr>
          <w:ilvl w:val="0"/>
          <w:numId w:val="148"/>
        </w:numPr>
        <w:spacing w:after="60" w:line="288"/>
      </w:pPr>
      <w:r>
        <w:rPr>
          <w:rFonts w:ascii="Cambria" w:cs="Cambria" w:eastAsia="Cambria" w:hAnsi="Cambria"/>
          <w:sz w:val="23"/>
          <w:szCs w:val="23"/>
        </w:rPr>
        <w:t xml:space="preserve">Hordofi.</w:t>
      </w:r>
    </w:p>
    <w:p>
      <w:pPr>
        <w:pStyle w:val="ListParagraph"/>
        <w:numPr>
          <w:ilvl w:val="0"/>
          <w:numId w:val="148"/>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6.12.9 Strategii fi yeroo</w:t>
      </w:r>
    </w:p>
    <w:p>
      <w:pPr>
        <w:pStyle w:val="ListParagraph"/>
        <w:numPr>
          <w:ilvl w:val="0"/>
          <w:numId w:val="2"/>
        </w:numPr>
        <w:spacing w:after="60" w:line="288"/>
      </w:pPr>
      <w:r>
        <w:rPr>
          <w:rFonts w:ascii="Cambria" w:cs="Cambria" w:eastAsia="Cambria" w:hAnsi="Cambria"/>
          <w:sz w:val="23"/>
          <w:szCs w:val="23"/>
        </w:rPr>
        <w:t xml:space="preserve">Yeroo gabaabaa: savings, bonds.</w:t>
      </w:r>
    </w:p>
    <w:p>
      <w:pPr>
        <w:pStyle w:val="ListParagraph"/>
        <w:numPr>
          <w:ilvl w:val="0"/>
          <w:numId w:val="2"/>
        </w:numPr>
        <w:spacing w:after="60" w:line="288"/>
      </w:pPr>
      <w:r>
        <w:rPr>
          <w:rFonts w:ascii="Cambria" w:cs="Cambria" w:eastAsia="Cambria" w:hAnsi="Cambria"/>
          <w:sz w:val="23"/>
          <w:szCs w:val="23"/>
        </w:rPr>
        <w:t xml:space="preserve">Yeroo giddugaleessaa: bonds, stocks, mutual funds.</w:t>
      </w:r>
    </w:p>
    <w:p>
      <w:pPr>
        <w:pStyle w:val="ListParagraph"/>
        <w:numPr>
          <w:ilvl w:val="0"/>
          <w:numId w:val="2"/>
        </w:numPr>
        <w:spacing w:after="60" w:line="288"/>
      </w:pPr>
      <w:r>
        <w:rPr>
          <w:rFonts w:ascii="Cambria" w:cs="Cambria" w:eastAsia="Cambria" w:hAnsi="Cambria"/>
          <w:sz w:val="23"/>
          <w:szCs w:val="23"/>
        </w:rPr>
        <w:t xml:space="preserve">Yeroo dheeraa: stocks, real estate, business.</w:t>
      </w:r>
    </w:p>
    <w:p>
      <w:pPr>
        <w:pStyle w:val="Heading4"/>
        <w:keepNext/>
        <w:spacing w:after="120" w:before="260"/>
      </w:pPr>
      <w:r>
        <w:rPr>
          <w:rFonts w:ascii="Calibri" w:cs="Calibri" w:eastAsia="Calibri" w:hAnsi="Calibri"/>
        </w:rPr>
        <w:t xml:space="preserve">6.12.10 Strategii fi umurii</w:t>
      </w:r>
    </w:p>
    <w:p>
      <w:pPr>
        <w:pStyle w:val="ListParagraph"/>
        <w:numPr>
          <w:ilvl w:val="0"/>
          <w:numId w:val="2"/>
        </w:numPr>
        <w:spacing w:after="60" w:line="288"/>
      </w:pPr>
      <w:r>
        <w:rPr>
          <w:rFonts w:ascii="Cambria" w:cs="Cambria" w:eastAsia="Cambria" w:hAnsi="Cambria"/>
          <w:sz w:val="23"/>
          <w:szCs w:val="23"/>
        </w:rPr>
        <w:t xml:space="preserve">Umurii 20–35: growth, DCA, stocks.</w:t>
      </w:r>
    </w:p>
    <w:p>
      <w:pPr>
        <w:pStyle w:val="ListParagraph"/>
        <w:numPr>
          <w:ilvl w:val="0"/>
          <w:numId w:val="2"/>
        </w:numPr>
        <w:spacing w:after="60" w:line="288"/>
      </w:pPr>
      <w:r>
        <w:rPr>
          <w:rFonts w:ascii="Cambria" w:cs="Cambria" w:eastAsia="Cambria" w:hAnsi="Cambria"/>
          <w:sz w:val="23"/>
          <w:szCs w:val="23"/>
        </w:rPr>
        <w:t xml:space="preserve">Umurii 35–50: balanced, stocks + bonds.</w:t>
      </w:r>
    </w:p>
    <w:p>
      <w:pPr>
        <w:pStyle w:val="ListParagraph"/>
        <w:numPr>
          <w:ilvl w:val="0"/>
          <w:numId w:val="2"/>
        </w:numPr>
        <w:spacing w:after="60" w:line="288"/>
      </w:pPr>
      <w:r>
        <w:rPr>
          <w:rFonts w:ascii="Cambria" w:cs="Cambria" w:eastAsia="Cambria" w:hAnsi="Cambria"/>
          <w:sz w:val="23"/>
          <w:szCs w:val="23"/>
        </w:rPr>
        <w:t xml:space="preserve">Umurii 50–65: income, bonds + dividends.</w:t>
      </w:r>
    </w:p>
    <w:p>
      <w:pPr>
        <w:pStyle w:val="ListParagraph"/>
        <w:numPr>
          <w:ilvl w:val="0"/>
          <w:numId w:val="2"/>
        </w:numPr>
        <w:spacing w:after="60" w:line="288"/>
      </w:pPr>
      <w:r>
        <w:rPr>
          <w:rFonts w:ascii="Cambria" w:cs="Cambria" w:eastAsia="Cambria" w:hAnsi="Cambria"/>
          <w:sz w:val="23"/>
          <w:szCs w:val="23"/>
        </w:rPr>
        <w:t xml:space="preserve">Umurii 65+: capital preservation, savings + bonds.</w:t>
      </w:r>
    </w:p>
    <w:p>
      <w:pPr>
        <w:pStyle w:val="Heading3"/>
        <w:keepNext/>
        <w:spacing w:after="120" w:before="260"/>
      </w:pPr>
      <w:r>
        <w:rPr>
          <w:rFonts w:ascii="Calibri" w:cs="Calibri" w:eastAsia="Calibri" w:hAnsi="Calibri"/>
        </w:rPr>
        <w:t xml:space="preserve">6.13 Investiment jalqabuu</w:t>
      </w:r>
    </w:p>
    <w:p>
      <w:pPr>
        <w:pStyle w:val="Heading4"/>
        <w:keepNext/>
        <w:spacing w:after="120" w:before="260"/>
      </w:pPr>
      <w:r>
        <w:rPr>
          <w:rFonts w:ascii="Calibri" w:cs="Calibri" w:eastAsia="Calibri" w:hAnsi="Calibri"/>
        </w:rPr>
        <w:t xml:space="preserve">6.13.1 Tarkaanfii investiment jalqabuu</w:t>
      </w:r>
    </w:p>
    <w:p>
      <w:pPr>
        <w:pStyle w:val="ListParagraph"/>
        <w:numPr>
          <w:ilvl w:val="0"/>
          <w:numId w:val="149"/>
        </w:numPr>
        <w:spacing w:after="60" w:line="288"/>
      </w:pPr>
      <w:r>
        <w:rPr>
          <w:rFonts w:ascii="Cambria" w:cs="Cambria" w:eastAsia="Cambria" w:hAnsi="Cambria"/>
          <w:sz w:val="23"/>
          <w:szCs w:val="23"/>
        </w:rPr>
        <w:t xml:space="preserve">Emergency fund qabaadhu. Ji'a 3–6.</w:t>
      </w:r>
    </w:p>
    <w:p>
      <w:pPr>
        <w:pStyle w:val="ListParagraph"/>
        <w:numPr>
          <w:ilvl w:val="0"/>
          <w:numId w:val="149"/>
        </w:numPr>
        <w:spacing w:after="60" w:line="288"/>
      </w:pPr>
      <w:r>
        <w:rPr>
          <w:rFonts w:ascii="Cambria" w:cs="Cambria" w:eastAsia="Cambria" w:hAnsi="Cambria"/>
          <w:sz w:val="23"/>
          <w:szCs w:val="23"/>
        </w:rPr>
        <w:t xml:space="preserve">Liqii gadhee xumuri. Credit card, liqii interest guddaa.</w:t>
      </w:r>
    </w:p>
    <w:p>
      <w:pPr>
        <w:pStyle w:val="ListParagraph"/>
        <w:numPr>
          <w:ilvl w:val="0"/>
          <w:numId w:val="149"/>
        </w:numPr>
        <w:spacing w:after="60" w:line="288"/>
      </w:pPr>
      <w:r>
        <w:rPr>
          <w:rFonts w:ascii="Cambria" w:cs="Cambria" w:eastAsia="Cambria" w:hAnsi="Cambria"/>
          <w:sz w:val="23"/>
          <w:szCs w:val="23"/>
        </w:rPr>
        <w:t xml:space="preserve">Beekumsa horadhu. Kitaaba, leenjii, namoota gaafadhu.</w:t>
      </w:r>
    </w:p>
    <w:p>
      <w:pPr>
        <w:pStyle w:val="ListParagraph"/>
        <w:numPr>
          <w:ilvl w:val="0"/>
          <w:numId w:val="149"/>
        </w:numPr>
        <w:spacing w:after="60" w:line="288"/>
      </w:pPr>
      <w:r>
        <w:rPr>
          <w:rFonts w:ascii="Cambria" w:cs="Cambria" w:eastAsia="Cambria" w:hAnsi="Cambria"/>
          <w:sz w:val="23"/>
          <w:szCs w:val="23"/>
        </w:rPr>
        <w:t xml:space="preserve">Kaayyoo kaa'i. Maaliif investiment gochuu barbaadda?</w:t>
      </w:r>
    </w:p>
    <w:p>
      <w:pPr>
        <w:pStyle w:val="ListParagraph"/>
        <w:numPr>
          <w:ilvl w:val="0"/>
          <w:numId w:val="149"/>
        </w:numPr>
        <w:spacing w:after="60" w:line="288"/>
      </w:pPr>
      <w:r>
        <w:rPr>
          <w:rFonts w:ascii="Cambria" w:cs="Cambria" w:eastAsia="Cambria" w:hAnsi="Cambria"/>
          <w:sz w:val="23"/>
          <w:szCs w:val="23"/>
        </w:rPr>
        <w:t xml:space="preserve">Risk tolerance beeki. Hammam risk fudhachuu dandeessa?</w:t>
      </w:r>
    </w:p>
    <w:p>
      <w:pPr>
        <w:pStyle w:val="ListParagraph"/>
        <w:numPr>
          <w:ilvl w:val="0"/>
          <w:numId w:val="149"/>
        </w:numPr>
        <w:spacing w:after="60" w:line="288"/>
      </w:pPr>
      <w:r>
        <w:rPr>
          <w:rFonts w:ascii="Cambria" w:cs="Cambria" w:eastAsia="Cambria" w:hAnsi="Cambria"/>
          <w:sz w:val="23"/>
          <w:szCs w:val="23"/>
        </w:rPr>
        <w:t xml:space="preserve">Portfolio kaa'i. Asset allocation.</w:t>
      </w:r>
    </w:p>
    <w:p>
      <w:pPr>
        <w:pStyle w:val="ListParagraph"/>
        <w:numPr>
          <w:ilvl w:val="0"/>
          <w:numId w:val="149"/>
        </w:numPr>
        <w:spacing w:after="60" w:line="288"/>
      </w:pPr>
      <w:r>
        <w:rPr>
          <w:rFonts w:ascii="Cambria" w:cs="Cambria" w:eastAsia="Cambria" w:hAnsi="Cambria"/>
          <w:sz w:val="23"/>
          <w:szCs w:val="23"/>
        </w:rPr>
        <w:t xml:space="preserve">Broker/platform filadhu. Baankii, broker, app.</w:t>
      </w:r>
    </w:p>
    <w:p>
      <w:pPr>
        <w:pStyle w:val="ListParagraph"/>
        <w:numPr>
          <w:ilvl w:val="0"/>
          <w:numId w:val="149"/>
        </w:numPr>
        <w:spacing w:after="60" w:line="288"/>
      </w:pPr>
      <w:r>
        <w:rPr>
          <w:rFonts w:ascii="Cambria" w:cs="Cambria" w:eastAsia="Cambria" w:hAnsi="Cambria"/>
          <w:sz w:val="23"/>
          <w:szCs w:val="23"/>
        </w:rPr>
        <w:t xml:space="preserve">Investiment xiqqaa jalqabi. 1,000 birr jalqabi.</w:t>
      </w:r>
    </w:p>
    <w:p>
      <w:pPr>
        <w:pStyle w:val="ListParagraph"/>
        <w:numPr>
          <w:ilvl w:val="0"/>
          <w:numId w:val="149"/>
        </w:numPr>
        <w:spacing w:after="60" w:line="288"/>
      </w:pPr>
      <w:r>
        <w:rPr>
          <w:rFonts w:ascii="Cambria" w:cs="Cambria" w:eastAsia="Cambria" w:hAnsi="Cambria"/>
          <w:sz w:val="23"/>
          <w:szCs w:val="23"/>
        </w:rPr>
        <w:t xml:space="preserve">DCA hordofi. Ji'aan investiment gochi.</w:t>
      </w:r>
    </w:p>
    <w:p>
      <w:pPr>
        <w:pStyle w:val="ListParagraph"/>
        <w:numPr>
          <w:ilvl w:val="0"/>
          <w:numId w:val="149"/>
        </w:numPr>
        <w:spacing w:after="60" w:line="288"/>
      </w:pPr>
      <w:r>
        <w:rPr>
          <w:rFonts w:ascii="Cambria" w:cs="Cambria" w:eastAsia="Cambria" w:hAnsi="Cambria"/>
          <w:sz w:val="23"/>
          <w:szCs w:val="23"/>
        </w:rPr>
        <w:t xml:space="preserve">Hordofi fi sirreessi. Ji'aan, waggaa waggaan.</w:t>
      </w:r>
    </w:p>
    <w:p>
      <w:pPr>
        <w:pStyle w:val="Heading4"/>
        <w:keepNext/>
        <w:spacing w:after="120" w:before="260"/>
      </w:pPr>
      <w:r>
        <w:rPr>
          <w:rFonts w:ascii="Calibri" w:cs="Calibri" w:eastAsia="Calibri" w:hAnsi="Calibri"/>
        </w:rPr>
        <w:t xml:space="preserve">6.13.2 Investiment xiqqaa jalqabuu</w:t>
      </w:r>
    </w:p>
    <w:p>
      <w:pPr>
        <w:pStyle w:val="ListParagraph"/>
        <w:numPr>
          <w:ilvl w:val="0"/>
          <w:numId w:val="2"/>
        </w:numPr>
        <w:spacing w:after="60" w:line="288"/>
      </w:pPr>
      <w:r>
        <w:rPr>
          <w:rFonts w:ascii="Cambria" w:cs="Cambria" w:eastAsia="Cambria" w:hAnsi="Cambria"/>
          <w:sz w:val="23"/>
          <w:szCs w:val="23"/>
        </w:rPr>
        <w:t xml:space="preserve">1,000 birr jalqabi.</w:t>
      </w:r>
    </w:p>
    <w:p>
      <w:pPr>
        <w:pStyle w:val="ListParagraph"/>
        <w:numPr>
          <w:ilvl w:val="0"/>
          <w:numId w:val="2"/>
        </w:numPr>
        <w:spacing w:after="60" w:line="288"/>
      </w:pPr>
      <w:r>
        <w:rPr>
          <w:rFonts w:ascii="Cambria" w:cs="Cambria" w:eastAsia="Cambria" w:hAnsi="Cambria"/>
          <w:sz w:val="23"/>
          <w:szCs w:val="23"/>
        </w:rPr>
        <w:t xml:space="preserve">Ji'aan 500 birr DCA.</w:t>
      </w:r>
    </w:p>
    <w:p>
      <w:pPr>
        <w:pStyle w:val="ListParagraph"/>
        <w:numPr>
          <w:ilvl w:val="0"/>
          <w:numId w:val="2"/>
        </w:numPr>
        <w:spacing w:after="60" w:line="288"/>
      </w:pPr>
      <w:r>
        <w:rPr>
          <w:rFonts w:ascii="Cambria" w:cs="Cambria" w:eastAsia="Cambria" w:hAnsi="Cambria"/>
          <w:sz w:val="23"/>
          <w:szCs w:val="23"/>
        </w:rPr>
        <w:t xml:space="preserve">Mutual fund ykn index fund jalqabi.</w:t>
      </w:r>
    </w:p>
    <w:p>
      <w:pPr>
        <w:pStyle w:val="ListParagraph"/>
        <w:numPr>
          <w:ilvl w:val="0"/>
          <w:numId w:val="2"/>
        </w:numPr>
        <w:spacing w:after="60" w:line="288"/>
      </w:pPr>
      <w:r>
        <w:rPr>
          <w:rFonts w:ascii="Cambria" w:cs="Cambria" w:eastAsia="Cambria" w:hAnsi="Cambria"/>
          <w:sz w:val="23"/>
          <w:szCs w:val="23"/>
        </w:rPr>
        <w:t xml:space="preserve">Crypto 5% qofa.</w:t>
      </w:r>
    </w:p>
    <w:p>
      <w:pPr>
        <w:pStyle w:val="ListParagraph"/>
        <w:numPr>
          <w:ilvl w:val="0"/>
          <w:numId w:val="2"/>
        </w:numPr>
        <w:spacing w:after="60" w:line="288"/>
      </w:pPr>
      <w:r>
        <w:rPr>
          <w:rFonts w:ascii="Cambria" w:cs="Cambria" w:eastAsia="Cambria" w:hAnsi="Cambria"/>
          <w:sz w:val="23"/>
          <w:szCs w:val="23"/>
        </w:rPr>
        <w:t xml:space="preserve">Real estate booda.</w:t>
      </w:r>
    </w:p>
    <w:p>
      <w:pPr>
        <w:pStyle w:val="Heading4"/>
        <w:keepNext/>
        <w:spacing w:after="120" w:before="260"/>
      </w:pPr>
      <w:r>
        <w:rPr>
          <w:rFonts w:ascii="Calibri" w:cs="Calibri" w:eastAsia="Calibri" w:hAnsi="Calibri"/>
        </w:rPr>
        <w:t xml:space="preserve">6.13.3 Investiment fi beekumsa</w:t>
      </w:r>
    </w:p>
    <w:p>
      <w:pPr>
        <w:pStyle w:val="ListParagraph"/>
        <w:numPr>
          <w:ilvl w:val="0"/>
          <w:numId w:val="2"/>
        </w:numPr>
        <w:spacing w:after="60" w:line="288"/>
      </w:pPr>
      <w:r>
        <w:rPr>
          <w:rFonts w:ascii="Cambria" w:cs="Cambria" w:eastAsia="Cambria" w:hAnsi="Cambria"/>
          <w:sz w:val="23"/>
          <w:szCs w:val="23"/>
        </w:rPr>
        <w:t xml:space="preserve">Kitaaba dubbisi: "The Intelligent Investor," "Rich Dad Poor Dad," "The Psychology of Money."</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Podcast dhaggeeffadhu.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Investiment xiqqaa jalqabi.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6.13.4 Investiment fi disipliin</w:t>
      </w:r>
    </w:p>
    <w:p>
      <w:pPr>
        <w:pStyle w:val="ListParagraph"/>
        <w:numPr>
          <w:ilvl w:val="0"/>
          <w:numId w:val="2"/>
        </w:numPr>
        <w:spacing w:after="60" w:line="288"/>
      </w:pPr>
      <w:r>
        <w:rPr>
          <w:rFonts w:ascii="Cambria" w:cs="Cambria" w:eastAsia="Cambria" w:hAnsi="Cambria"/>
          <w:sz w:val="23"/>
          <w:szCs w:val="23"/>
        </w:rPr>
        <w:t xml:space="preserve">Ji'aan investiment gochi.</w:t>
      </w:r>
    </w:p>
    <w:p>
      <w:pPr>
        <w:pStyle w:val="ListParagraph"/>
        <w:numPr>
          <w:ilvl w:val="0"/>
          <w:numId w:val="2"/>
        </w:numPr>
        <w:spacing w:after="60" w:line="288"/>
      </w:pPr>
      <w:r>
        <w:rPr>
          <w:rFonts w:ascii="Cambria" w:cs="Cambria" w:eastAsia="Cambria" w:hAnsi="Cambria"/>
          <w:sz w:val="23"/>
          <w:szCs w:val="23"/>
        </w:rPr>
        <w:t xml:space="preserve">Yeroo gadi bu'aa hin sodaatin.</w:t>
      </w:r>
    </w:p>
    <w:p>
      <w:pPr>
        <w:pStyle w:val="ListParagraph"/>
        <w:numPr>
          <w:ilvl w:val="0"/>
          <w:numId w:val="2"/>
        </w:numPr>
        <w:spacing w:after="60" w:line="288"/>
      </w:pPr>
      <w:r>
        <w:rPr>
          <w:rFonts w:ascii="Cambria" w:cs="Cambria" w:eastAsia="Cambria" w:hAnsi="Cambria"/>
          <w:sz w:val="23"/>
          <w:szCs w:val="23"/>
        </w:rPr>
        <w:t xml:space="preserve">Yeroo ol ka'aa hin arrabin.</w:t>
      </w:r>
    </w:p>
    <w:p>
      <w:pPr>
        <w:pStyle w:val="ListParagraph"/>
        <w:numPr>
          <w:ilvl w:val="0"/>
          <w:numId w:val="2"/>
        </w:numPr>
        <w:spacing w:after="60" w:line="288"/>
      </w:pPr>
      <w:r>
        <w:rPr>
          <w:rFonts w:ascii="Cambria" w:cs="Cambria" w:eastAsia="Cambria" w:hAnsi="Cambria"/>
          <w:sz w:val="23"/>
          <w:szCs w:val="23"/>
        </w:rPr>
        <w:t xml:space="preserve">Kaayyoo yaadadhu.</w:t>
      </w:r>
    </w:p>
    <w:p>
      <w:pPr>
        <w:pStyle w:val="ListParagraph"/>
        <w:numPr>
          <w:ilvl w:val="0"/>
          <w:numId w:val="2"/>
        </w:numPr>
        <w:spacing w:after="60" w:line="288"/>
      </w:pPr>
      <w:r>
        <w:rPr>
          <w:rFonts w:ascii="Cambria" w:cs="Cambria" w:eastAsia="Cambria" w:hAnsi="Cambria"/>
          <w:sz w:val="23"/>
          <w:szCs w:val="23"/>
        </w:rPr>
        <w:t xml:space="preserve">Hordoffii gochuu.</w:t>
      </w:r>
    </w:p>
    <w:p>
      <w:pPr>
        <w:pStyle w:val="ListParagraph"/>
        <w:numPr>
          <w:ilvl w:val="0"/>
          <w:numId w:val="2"/>
        </w:numPr>
        <w:spacing w:after="60" w:line="288"/>
      </w:pPr>
      <w:r>
        <w:rPr>
          <w:rFonts w:ascii="Cambria" w:cs="Cambria" w:eastAsia="Cambria" w:hAnsi="Cambria"/>
          <w:sz w:val="23"/>
          <w:szCs w:val="23"/>
        </w:rPr>
        <w:t xml:space="preserve">Obsaa.</w:t>
      </w:r>
    </w:p>
    <w:p>
      <w:pPr>
        <w:pStyle w:val="Heading4"/>
        <w:keepNext/>
        <w:spacing w:after="120" w:before="260"/>
      </w:pPr>
      <w:r>
        <w:rPr>
          <w:rFonts w:ascii="Calibri" w:cs="Calibri" w:eastAsia="Calibri" w:hAnsi="Calibri"/>
        </w:rPr>
        <w:t xml:space="preserve">6.13.5 Investiment fi obsaa</w:t>
      </w:r>
    </w:p>
    <w:p>
      <w:pPr>
        <w:spacing w:after="120" w:line="300"/>
      </w:pPr>
      <w:r>
        <w:rPr>
          <w:rFonts w:ascii="Cambria" w:cs="Cambria" w:eastAsia="Cambria" w:hAnsi="Cambria"/>
          <w:sz w:val="23"/>
          <w:szCs w:val="23"/>
        </w:rPr>
        <w:t xml:space="preserve">Investiment yeroo dheeraa barbaachisa. Yeroo gabaabaa keessatti gatii jijjiirama; yeroo dheeraa keessatti guddina mul'ata.</w:t>
      </w:r>
    </w:p>
    <w:p>
      <w:pPr>
        <w:pStyle w:val="Heading4"/>
        <w:keepNext/>
        <w:spacing w:after="120" w:before="260"/>
      </w:pPr>
      <w:r>
        <w:rPr>
          <w:rFonts w:ascii="Calibri" w:cs="Calibri" w:eastAsia="Calibri" w:hAnsi="Calibri"/>
        </w:rPr>
        <w:t xml:space="preserve">6.13.6 Investiment fi emoojii</w:t>
      </w:r>
    </w:p>
    <w:p>
      <w:pPr>
        <w:spacing w:after="120" w:line="300"/>
      </w:pPr>
      <w:r>
        <w:rPr>
          <w:rFonts w:ascii="Cambria" w:cs="Cambria" w:eastAsia="Cambria" w:hAnsi="Cambria"/>
          <w:sz w:val="23"/>
          <w:szCs w:val="23"/>
        </w:rPr>
        <w:t xml:space="preserve">Emoojii investiment balleessuu danda'a:</w:t>
      </w:r>
    </w:p>
    <w:p>
      <w:pPr>
        <w:pStyle w:val="ListParagraph"/>
        <w:numPr>
          <w:ilvl w:val="0"/>
          <w:numId w:val="2"/>
        </w:numPr>
        <w:spacing w:after="60" w:line="288"/>
      </w:pPr>
      <w:r>
        <w:rPr>
          <w:rFonts w:ascii="Cambria" w:cs="Cambria" w:eastAsia="Cambria" w:hAnsi="Cambria"/>
          <w:sz w:val="23"/>
          <w:szCs w:val="23"/>
        </w:rPr>
        <w:t xml:space="preserve">Soda (fear): yeroo gadi bu'aa gurguruu.</w:t>
      </w:r>
    </w:p>
    <w:p>
      <w:pPr>
        <w:pStyle w:val="ListParagraph"/>
        <w:numPr>
          <w:ilvl w:val="0"/>
          <w:numId w:val="2"/>
        </w:numPr>
        <w:spacing w:after="60" w:line="288"/>
      </w:pPr>
      <w:r>
        <w:rPr>
          <w:rFonts w:ascii="Cambria" w:cs="Cambria" w:eastAsia="Cambria" w:hAnsi="Cambria"/>
          <w:sz w:val="23"/>
          <w:szCs w:val="23"/>
        </w:rPr>
        <w:t xml:space="preserve">Arrabba (greed): yeroo ol ka'aa bitachuu.</w:t>
      </w:r>
    </w:p>
    <w:p>
      <w:pPr>
        <w:pStyle w:val="ListParagraph"/>
        <w:numPr>
          <w:ilvl w:val="0"/>
          <w:numId w:val="2"/>
        </w:numPr>
        <w:spacing w:after="60" w:line="288"/>
      </w:pPr>
      <w:r>
        <w:rPr>
          <w:rFonts w:ascii="Cambria" w:cs="Cambria" w:eastAsia="Cambria" w:hAnsi="Cambria"/>
          <w:sz w:val="23"/>
          <w:szCs w:val="23"/>
        </w:rPr>
        <w:t xml:space="preserve">Panic: gurguruu.</w:t>
      </w:r>
    </w:p>
    <w:p>
      <w:pPr>
        <w:pStyle w:val="ListParagraph"/>
        <w:numPr>
          <w:ilvl w:val="0"/>
          <w:numId w:val="2"/>
        </w:numPr>
        <w:spacing w:after="60" w:line="288"/>
      </w:pPr>
      <w:r>
        <w:rPr>
          <w:rFonts w:ascii="Cambria" w:cs="Cambria" w:eastAsia="Cambria" w:hAnsi="Cambria"/>
          <w:sz w:val="23"/>
          <w:szCs w:val="23"/>
        </w:rPr>
        <w:t xml:space="preserve">FOMO: hordofuu.</w:t>
      </w:r>
    </w:p>
    <w:p>
      <w:pPr>
        <w:spacing w:after="120" w:line="300"/>
      </w:pPr>
      <w:r>
        <w:rPr>
          <w:rFonts w:ascii="Cambria" w:cs="Cambria" w:eastAsia="Cambria" w:hAnsi="Cambria"/>
          <w:sz w:val="23"/>
          <w:szCs w:val="23"/>
        </w:rPr>
        <w:t xml:space="preserve">Furmaata: karoora qabaadhu; emoojii hin hordofin.</w:t>
      </w:r>
    </w:p>
    <w:p>
      <w:pPr>
        <w:pStyle w:val="Heading3"/>
        <w:keepNext/>
        <w:spacing w:after="120" w:before="260"/>
      </w:pPr>
      <w:r>
        <w:rPr>
          <w:rFonts w:ascii="Calibri" w:cs="Calibri" w:eastAsia="Calibri" w:hAnsi="Calibri"/>
        </w:rPr>
        <w:t xml:space="preserve">6.14 Rakkoolee investiment fi furmaata</w:t>
      </w:r>
    </w:p>
    <w:p>
      <w:pPr>
        <w:pStyle w:val="Heading4"/>
        <w:keepNext/>
        <w:spacing w:after="120" w:before="260"/>
      </w:pPr>
      <w:r>
        <w:rPr>
          <w:rFonts w:ascii="Calibri" w:cs="Calibri" w:eastAsia="Calibri" w:hAnsi="Calibri"/>
        </w:rPr>
        <w:t xml:space="preserve">6.14.1 Rakkoolee beekamoo</w:t>
      </w:r>
    </w:p>
    <w:p>
      <w:pPr>
        <w:pStyle w:val="ListParagraph"/>
        <w:numPr>
          <w:ilvl w:val="0"/>
          <w:numId w:val="150"/>
        </w:numPr>
        <w:spacing w:after="60" w:line="288"/>
      </w:pPr>
      <w:r>
        <w:rPr>
          <w:rFonts w:ascii="Cambria" w:cs="Cambria" w:eastAsia="Cambria" w:hAnsi="Cambria"/>
          <w:sz w:val="23"/>
          <w:szCs w:val="23"/>
        </w:rPr>
        <w:t xml:space="preserve">Beekumsa malee investiment gochuu</w:t>
      </w:r>
    </w:p>
    <w:p>
      <w:pPr>
        <w:spacing w:after="120" w:line="300"/>
      </w:pPr>
      <w:r>
        <w:rPr>
          <w:rFonts w:ascii="Cambria" w:cs="Cambria" w:eastAsia="Cambria" w:hAnsi="Cambria"/>
          <w:sz w:val="23"/>
          <w:szCs w:val="23"/>
        </w:rPr>
        <w:t xml:space="preserve">Furmaata: baradhu; xiqqaa jalqabi.</w:t>
      </w:r>
    </w:p>
    <w:p>
      <w:pPr>
        <w:pStyle w:val="ListParagraph"/>
        <w:numPr>
          <w:ilvl w:val="0"/>
          <w:numId w:val="151"/>
        </w:numPr>
        <w:spacing w:after="60" w:line="288"/>
      </w:pPr>
      <w:r>
        <w:rPr>
          <w:rFonts w:ascii="Cambria" w:cs="Cambria" w:eastAsia="Cambria" w:hAnsi="Cambria"/>
          <w:sz w:val="23"/>
          <w:szCs w:val="23"/>
        </w:rPr>
        <w:t xml:space="preserve">Get-rich-quick schemes</w:t>
      </w:r>
    </w:p>
    <w:p>
      <w:pPr>
        <w:spacing w:after="120" w:line="300"/>
      </w:pPr>
      <w:r>
        <w:rPr>
          <w:rFonts w:ascii="Cambria" w:cs="Cambria" w:eastAsia="Cambria" w:hAnsi="Cambria"/>
          <w:sz w:val="23"/>
          <w:szCs w:val="23"/>
        </w:rPr>
        <w:t xml:space="preserve">Furmaata: seera 72 yaadadhu; obsaa.</w:t>
      </w:r>
    </w:p>
    <w:p>
      <w:pPr>
        <w:pStyle w:val="ListParagraph"/>
        <w:numPr>
          <w:ilvl w:val="0"/>
          <w:numId w:val="152"/>
        </w:numPr>
        <w:spacing w:after="60" w:line="288"/>
      </w:pPr>
      <w:r>
        <w:rPr>
          <w:rFonts w:ascii="Cambria" w:cs="Cambria" w:eastAsia="Cambria" w:hAnsi="Cambria"/>
          <w:sz w:val="23"/>
          <w:szCs w:val="23"/>
        </w:rPr>
        <w:t xml:space="preserve">Scam fi fraud</w:t>
      </w:r>
    </w:p>
    <w:p>
      <w:pPr>
        <w:spacing w:after="120" w:line="300"/>
      </w:pPr>
      <w:r>
        <w:rPr>
          <w:rFonts w:ascii="Cambria" w:cs="Cambria" w:eastAsia="Cambria" w:hAnsi="Cambria"/>
          <w:sz w:val="23"/>
          <w:szCs w:val="23"/>
        </w:rPr>
        <w:t xml:space="preserve">Furmaata: qorannoo; regulation ilaali.</w:t>
      </w:r>
    </w:p>
    <w:p>
      <w:pPr>
        <w:pStyle w:val="ListParagraph"/>
        <w:numPr>
          <w:ilvl w:val="0"/>
          <w:numId w:val="153"/>
        </w:numPr>
        <w:spacing w:after="60" w:line="288"/>
      </w:pPr>
      <w:r>
        <w:rPr>
          <w:rFonts w:ascii="Cambria" w:cs="Cambria" w:eastAsia="Cambria" w:hAnsi="Cambria"/>
          <w:sz w:val="23"/>
          <w:szCs w:val="23"/>
        </w:rPr>
        <w:t xml:space="preserve">Concentration risk</w:t>
      </w:r>
    </w:p>
    <w:p>
      <w:pPr>
        <w:spacing w:after="120" w:line="300"/>
      </w:pPr>
      <w:r>
        <w:rPr>
          <w:rFonts w:ascii="Cambria" w:cs="Cambria" w:eastAsia="Cambria" w:hAnsi="Cambria"/>
          <w:sz w:val="23"/>
          <w:szCs w:val="23"/>
        </w:rPr>
        <w:t xml:space="preserve">Furmaata: diversification.</w:t>
      </w:r>
    </w:p>
    <w:p>
      <w:pPr>
        <w:pStyle w:val="ListParagraph"/>
        <w:numPr>
          <w:ilvl w:val="0"/>
          <w:numId w:val="154"/>
        </w:numPr>
        <w:spacing w:after="60" w:line="288"/>
      </w:pPr>
      <w:r>
        <w:rPr>
          <w:rFonts w:ascii="Cambria" w:cs="Cambria" w:eastAsia="Cambria" w:hAnsi="Cambria"/>
          <w:sz w:val="23"/>
          <w:szCs w:val="23"/>
        </w:rPr>
        <w:t xml:space="preserve">Emotional investing</w:t>
      </w:r>
    </w:p>
    <w:p>
      <w:pPr>
        <w:spacing w:after="120" w:line="300"/>
      </w:pPr>
      <w:r>
        <w:rPr>
          <w:rFonts w:ascii="Cambria" w:cs="Cambria" w:eastAsia="Cambria" w:hAnsi="Cambria"/>
          <w:sz w:val="23"/>
          <w:szCs w:val="23"/>
        </w:rPr>
        <w:t xml:space="preserve">Furmaata: karoora; emoojii hin hordofin.</w:t>
      </w:r>
    </w:p>
    <w:p>
      <w:pPr>
        <w:pStyle w:val="ListParagraph"/>
        <w:numPr>
          <w:ilvl w:val="0"/>
          <w:numId w:val="155"/>
        </w:numPr>
        <w:spacing w:after="60" w:line="288"/>
      </w:pPr>
      <w:r>
        <w:rPr>
          <w:rFonts w:ascii="Cambria" w:cs="Cambria" w:eastAsia="Cambria" w:hAnsi="Cambria"/>
          <w:sz w:val="23"/>
          <w:szCs w:val="23"/>
        </w:rPr>
        <w:t xml:space="preserve">Yeroo gabaabaa investiment</w:t>
      </w:r>
    </w:p>
    <w:p>
      <w:pPr>
        <w:spacing w:after="120" w:line="300"/>
      </w:pPr>
      <w:r>
        <w:rPr>
          <w:rFonts w:ascii="Cambria" w:cs="Cambria" w:eastAsia="Cambria" w:hAnsi="Cambria"/>
          <w:sz w:val="23"/>
          <w:szCs w:val="23"/>
        </w:rPr>
        <w:t xml:space="preserve">Furmaata: yeroo dheeraa; DCA.</w:t>
      </w:r>
    </w:p>
    <w:p>
      <w:pPr>
        <w:pStyle w:val="ListParagraph"/>
        <w:numPr>
          <w:ilvl w:val="0"/>
          <w:numId w:val="156"/>
        </w:numPr>
        <w:spacing w:after="60" w:line="288"/>
      </w:pPr>
      <w:r>
        <w:rPr>
          <w:rFonts w:ascii="Cambria" w:cs="Cambria" w:eastAsia="Cambria" w:hAnsi="Cambria"/>
          <w:sz w:val="23"/>
          <w:szCs w:val="23"/>
        </w:rPr>
        <w:t xml:space="preserve">Liqii investiment gochuu</w:t>
      </w:r>
    </w:p>
    <w:p>
      <w:pPr>
        <w:spacing w:after="120" w:line="300"/>
      </w:pPr>
      <w:r>
        <w:rPr>
          <w:rFonts w:ascii="Cambria" w:cs="Cambria" w:eastAsia="Cambria" w:hAnsi="Cambria"/>
          <w:sz w:val="23"/>
          <w:szCs w:val="23"/>
        </w:rPr>
        <w:t xml:space="preserve">Furmaata: liqii gaarii qofa; beekumsa.</w:t>
      </w:r>
    </w:p>
    <w:p>
      <w:pPr>
        <w:pStyle w:val="ListParagraph"/>
        <w:numPr>
          <w:ilvl w:val="0"/>
          <w:numId w:val="157"/>
        </w:numPr>
        <w:spacing w:after="60" w:line="288"/>
      </w:pPr>
      <w:r>
        <w:rPr>
          <w:rFonts w:ascii="Cambria" w:cs="Cambria" w:eastAsia="Cambria" w:hAnsi="Cambria"/>
          <w:sz w:val="23"/>
          <w:szCs w:val="23"/>
        </w:rPr>
        <w:t xml:space="preserve">Hordoffii dhabuu</w:t>
      </w:r>
    </w:p>
    <w:p>
      <w:pPr>
        <w:spacing w:after="120" w:line="300"/>
      </w:pPr>
      <w:r>
        <w:rPr>
          <w:rFonts w:ascii="Cambria" w:cs="Cambria" w:eastAsia="Cambria" w:hAnsi="Cambria"/>
          <w:sz w:val="23"/>
          <w:szCs w:val="23"/>
        </w:rPr>
        <w:t xml:space="preserve">Furmaata: ji'aan hordofi.</w:t>
      </w:r>
    </w:p>
    <w:p>
      <w:pPr>
        <w:pStyle w:val="ListParagraph"/>
        <w:numPr>
          <w:ilvl w:val="0"/>
          <w:numId w:val="158"/>
        </w:numPr>
        <w:spacing w:after="60" w:line="288"/>
      </w:pPr>
      <w:r>
        <w:rPr>
          <w:rFonts w:ascii="Cambria" w:cs="Cambria" w:eastAsia="Cambria" w:hAnsi="Cambria"/>
          <w:sz w:val="23"/>
          <w:szCs w:val="23"/>
        </w:rPr>
        <w:t xml:space="preserve">Portfolio rebalancing dhabuu</w:t>
      </w:r>
    </w:p>
    <w:p>
      <w:pPr>
        <w:spacing w:after="120" w:line="300"/>
      </w:pPr>
      <w:r>
        <w:rPr>
          <w:rFonts w:ascii="Cambria" w:cs="Cambria" w:eastAsia="Cambria" w:hAnsi="Cambria"/>
          <w:sz w:val="23"/>
          <w:szCs w:val="23"/>
        </w:rPr>
        <w:t xml:space="preserve">Furmaata: waggaa waggaan rebalance.</w:t>
      </w:r>
    </w:p>
    <w:p>
      <w:pPr>
        <w:pStyle w:val="ListParagraph"/>
        <w:numPr>
          <w:ilvl w:val="0"/>
          <w:numId w:val="159"/>
        </w:numPr>
        <w:spacing w:after="60" w:line="288"/>
      </w:pPr>
      <w:r>
        <w:rPr>
          <w:rFonts w:ascii="Cambria" w:cs="Cambria" w:eastAsia="Cambria" w:hAnsi="Cambria"/>
          <w:sz w:val="23"/>
          <w:szCs w:val="23"/>
        </w:rPr>
        <w:t xml:space="preserve">Emergency fund malee investiment</w:t>
      </w:r>
    </w:p>
    <w:p>
      <w:pPr>
        <w:spacing w:after="120" w:line="300"/>
      </w:pPr>
      <w:r>
        <w:rPr>
          <w:rFonts w:ascii="Cambria" w:cs="Cambria" w:eastAsia="Cambria" w:hAnsi="Cambria"/>
          <w:sz w:val="23"/>
          <w:szCs w:val="23"/>
        </w:rPr>
        <w:t xml:space="preserve">Furmaata: emergency fund dura.</w:t>
      </w:r>
    </w:p>
    <w:p>
      <w:pPr>
        <w:pStyle w:val="ListParagraph"/>
        <w:numPr>
          <w:ilvl w:val="0"/>
          <w:numId w:val="160"/>
        </w:numPr>
        <w:spacing w:after="60" w:line="288"/>
      </w:pPr>
      <w:r>
        <w:rPr>
          <w:rFonts w:ascii="Cambria" w:cs="Cambria" w:eastAsia="Cambria" w:hAnsi="Cambria"/>
          <w:sz w:val="23"/>
          <w:szCs w:val="23"/>
        </w:rPr>
        <w:t xml:space="preserve">Inflation hin yaadin</w:t>
      </w:r>
    </w:p>
    <w:p>
      <w:pPr>
        <w:spacing w:after="120" w:line="300"/>
      </w:pPr>
      <w:r>
        <w:rPr>
          <w:rFonts w:ascii="Cambria" w:cs="Cambria" w:eastAsia="Cambria" w:hAnsi="Cambria"/>
          <w:sz w:val="23"/>
          <w:szCs w:val="23"/>
        </w:rPr>
        <w:t xml:space="preserve">Furmaata: real return shallagi.</w:t>
      </w:r>
    </w:p>
    <w:p>
      <w:pPr>
        <w:pStyle w:val="ListParagraph"/>
        <w:numPr>
          <w:ilvl w:val="0"/>
          <w:numId w:val="161"/>
        </w:numPr>
        <w:spacing w:after="60" w:line="288"/>
      </w:pPr>
      <w:r>
        <w:rPr>
          <w:rFonts w:ascii="Cambria" w:cs="Cambria" w:eastAsia="Cambria" w:hAnsi="Cambria"/>
          <w:sz w:val="23"/>
          <w:szCs w:val="23"/>
        </w:rPr>
        <w:t xml:space="preserve">Tax hin yaadin</w:t>
      </w:r>
    </w:p>
    <w:p>
      <w:pPr>
        <w:spacing w:after="120" w:line="300"/>
      </w:pPr>
      <w:r>
        <w:rPr>
          <w:rFonts w:ascii="Cambria" w:cs="Cambria" w:eastAsia="Cambria" w:hAnsi="Cambria"/>
          <w:sz w:val="23"/>
          <w:szCs w:val="23"/>
        </w:rPr>
        <w:t xml:space="preserve">Furmaata: tax qorannoo.</w:t>
      </w:r>
    </w:p>
    <w:p>
      <w:pPr>
        <w:pStyle w:val="Heading4"/>
        <w:keepNext/>
        <w:spacing w:after="120" w:before="260"/>
      </w:pPr>
      <w:r>
        <w:rPr>
          <w:rFonts w:ascii="Calibri" w:cs="Calibri" w:eastAsia="Calibri" w:hAnsi="Calibri"/>
        </w:rPr>
        <w:t xml:space="preserve">6.14.2 Seera investiment milkaa'aa</w:t>
      </w:r>
    </w:p>
    <w:p>
      <w:pPr>
        <w:pStyle w:val="ListParagraph"/>
        <w:numPr>
          <w:ilvl w:val="0"/>
          <w:numId w:val="162"/>
        </w:numPr>
        <w:spacing w:after="60" w:line="288"/>
      </w:pPr>
      <w:r>
        <w:rPr>
          <w:rFonts w:ascii="Cambria" w:cs="Cambria" w:eastAsia="Cambria" w:hAnsi="Cambria"/>
          <w:sz w:val="23"/>
          <w:szCs w:val="23"/>
        </w:rPr>
        <w:t xml:space="preserve">Beekumsa. Malee hin jalqabin.</w:t>
      </w:r>
    </w:p>
    <w:p>
      <w:pPr>
        <w:pStyle w:val="ListParagraph"/>
        <w:numPr>
          <w:ilvl w:val="0"/>
          <w:numId w:val="162"/>
        </w:numPr>
        <w:spacing w:after="60" w:line="288"/>
      </w:pPr>
      <w:r>
        <w:rPr>
          <w:rFonts w:ascii="Cambria" w:cs="Cambria" w:eastAsia="Cambria" w:hAnsi="Cambria"/>
          <w:sz w:val="23"/>
          <w:szCs w:val="23"/>
        </w:rPr>
        <w:t xml:space="preserve">Yeroo dheeraa. Gabaabaa hin investiment gochin.</w:t>
      </w:r>
    </w:p>
    <w:p>
      <w:pPr>
        <w:pStyle w:val="ListParagraph"/>
        <w:numPr>
          <w:ilvl w:val="0"/>
          <w:numId w:val="162"/>
        </w:numPr>
        <w:spacing w:after="60" w:line="288"/>
      </w:pPr>
      <w:r>
        <w:rPr>
          <w:rFonts w:ascii="Cambria" w:cs="Cambria" w:eastAsia="Cambria" w:hAnsi="Cambria"/>
          <w:sz w:val="23"/>
          <w:szCs w:val="23"/>
        </w:rPr>
        <w:t xml:space="preserve">Diversification. Gosa adda addaatti qoodi.</w:t>
      </w:r>
    </w:p>
    <w:p>
      <w:pPr>
        <w:pStyle w:val="ListParagraph"/>
        <w:numPr>
          <w:ilvl w:val="0"/>
          <w:numId w:val="162"/>
        </w:numPr>
        <w:spacing w:after="60" w:line="288"/>
      </w:pPr>
      <w:r>
        <w:rPr>
          <w:rFonts w:ascii="Cambria" w:cs="Cambria" w:eastAsia="Cambria" w:hAnsi="Cambria"/>
          <w:sz w:val="23"/>
          <w:szCs w:val="23"/>
        </w:rPr>
        <w:t xml:space="preserve">Disipliin. Ji'aan investiment gochi.</w:t>
      </w:r>
    </w:p>
    <w:p>
      <w:pPr>
        <w:pStyle w:val="ListParagraph"/>
        <w:numPr>
          <w:ilvl w:val="0"/>
          <w:numId w:val="162"/>
        </w:numPr>
        <w:spacing w:after="60" w:line="288"/>
      </w:pPr>
      <w:r>
        <w:rPr>
          <w:rFonts w:ascii="Cambria" w:cs="Cambria" w:eastAsia="Cambria" w:hAnsi="Cambria"/>
          <w:sz w:val="23"/>
          <w:szCs w:val="23"/>
        </w:rPr>
        <w:t xml:space="preserve">Obsaa. Yeroo fi obsaa barbaachisa.</w:t>
      </w:r>
    </w:p>
    <w:p>
      <w:pPr>
        <w:pStyle w:val="ListParagraph"/>
        <w:numPr>
          <w:ilvl w:val="0"/>
          <w:numId w:val="162"/>
        </w:numPr>
        <w:spacing w:after="60" w:line="288"/>
      </w:pPr>
      <w:r>
        <w:rPr>
          <w:rFonts w:ascii="Cambria" w:cs="Cambria" w:eastAsia="Cambria" w:hAnsi="Cambria"/>
          <w:sz w:val="23"/>
          <w:szCs w:val="23"/>
        </w:rPr>
        <w:t xml:space="preserve">Emoojii. Hin hordofin.</w:t>
      </w:r>
    </w:p>
    <w:p>
      <w:pPr>
        <w:pStyle w:val="ListParagraph"/>
        <w:numPr>
          <w:ilvl w:val="0"/>
          <w:numId w:val="162"/>
        </w:numPr>
        <w:spacing w:after="60" w:line="288"/>
      </w:pPr>
      <w:r>
        <w:rPr>
          <w:rFonts w:ascii="Cambria" w:cs="Cambria" w:eastAsia="Cambria" w:hAnsi="Cambria"/>
          <w:sz w:val="23"/>
          <w:szCs w:val="23"/>
        </w:rPr>
        <w:t xml:space="preserve">Hordoffii. Ji'aan, waggaa waggaan.</w:t>
      </w:r>
    </w:p>
    <w:p>
      <w:pPr>
        <w:pStyle w:val="ListParagraph"/>
        <w:numPr>
          <w:ilvl w:val="0"/>
          <w:numId w:val="162"/>
        </w:numPr>
        <w:spacing w:after="60" w:line="288"/>
      </w:pPr>
      <w:r>
        <w:rPr>
          <w:rFonts w:ascii="Cambria" w:cs="Cambria" w:eastAsia="Cambria" w:hAnsi="Cambria"/>
          <w:sz w:val="23"/>
          <w:szCs w:val="23"/>
        </w:rPr>
        <w:t xml:space="preserve">Rebalancing. Portfolio sirreessi.</w:t>
      </w:r>
    </w:p>
    <w:p>
      <w:pPr>
        <w:pStyle w:val="ListParagraph"/>
        <w:numPr>
          <w:ilvl w:val="0"/>
          <w:numId w:val="162"/>
        </w:numPr>
        <w:spacing w:after="60" w:line="288"/>
      </w:pPr>
      <w:r>
        <w:rPr>
          <w:rFonts w:ascii="Cambria" w:cs="Cambria" w:eastAsia="Cambria" w:hAnsi="Cambria"/>
          <w:sz w:val="23"/>
          <w:szCs w:val="23"/>
        </w:rPr>
        <w:t xml:space="preserve">Emergency Fund. Dura qabaadhu.</w:t>
      </w:r>
    </w:p>
    <w:p>
      <w:pPr>
        <w:pStyle w:val="ListParagraph"/>
        <w:numPr>
          <w:ilvl w:val="0"/>
          <w:numId w:val="162"/>
        </w:numPr>
        <w:spacing w:after="60" w:line="288"/>
      </w:pPr>
      <w:r>
        <w:rPr>
          <w:rFonts w:ascii="Cambria" w:cs="Cambria" w:eastAsia="Cambria" w:hAnsi="Cambria"/>
          <w:sz w:val="23"/>
          <w:szCs w:val="23"/>
        </w:rPr>
        <w:t xml:space="preserve">Risk Management. Risk qorannoo.</w:t>
      </w:r>
    </w:p>
    <w:p>
      <w:pPr>
        <w:pStyle w:val="Heading4"/>
        <w:keepNext/>
        <w:spacing w:after="120" w:before="260"/>
      </w:pPr>
      <w:r>
        <w:rPr>
          <w:rFonts w:ascii="Calibri" w:cs="Calibri" w:eastAsia="Calibri" w:hAnsi="Calibri"/>
        </w:rPr>
        <w:t xml:space="preserve">6.14.3 Dogoggora investiment</w:t>
      </w:r>
    </w:p>
    <w:p>
      <w:pPr>
        <w:pStyle w:val="ListParagraph"/>
        <w:numPr>
          <w:ilvl w:val="0"/>
          <w:numId w:val="2"/>
        </w:numPr>
        <w:spacing w:after="60" w:line="288"/>
      </w:pPr>
      <w:r>
        <w:rPr>
          <w:rFonts w:ascii="Cambria" w:cs="Cambria" w:eastAsia="Cambria" w:hAnsi="Cambria"/>
          <w:sz w:val="23"/>
          <w:szCs w:val="23"/>
        </w:rPr>
        <w:t xml:space="preserve">"Saffisaan miliyeenara nan ta'a."</w:t>
      </w:r>
    </w:p>
    <w:p>
      <w:pPr>
        <w:pStyle w:val="ListParagraph"/>
        <w:numPr>
          <w:ilvl w:val="0"/>
          <w:numId w:val="2"/>
        </w:numPr>
        <w:spacing w:after="60" w:line="288"/>
      </w:pPr>
      <w:r>
        <w:rPr>
          <w:rFonts w:ascii="Cambria" w:cs="Cambria" w:eastAsia="Cambria" w:hAnsi="Cambria"/>
          <w:sz w:val="23"/>
          <w:szCs w:val="23"/>
        </w:rPr>
        <w:t xml:space="preserve">"Lotto nan injifadha."</w:t>
      </w:r>
    </w:p>
    <w:p>
      <w:pPr>
        <w:pStyle w:val="ListParagraph"/>
        <w:numPr>
          <w:ilvl w:val="0"/>
          <w:numId w:val="2"/>
        </w:numPr>
        <w:spacing w:after="60" w:line="288"/>
      </w:pPr>
      <w:r>
        <w:rPr>
          <w:rFonts w:ascii="Cambria" w:cs="Cambria" w:eastAsia="Cambria" w:hAnsi="Cambria"/>
          <w:sz w:val="23"/>
          <w:szCs w:val="23"/>
        </w:rPr>
        <w:t xml:space="preserve">"Shares hundi gaarii."</w:t>
      </w:r>
    </w:p>
    <w:p>
      <w:pPr>
        <w:pStyle w:val="ListParagraph"/>
        <w:numPr>
          <w:ilvl w:val="0"/>
          <w:numId w:val="2"/>
        </w:numPr>
        <w:spacing w:after="60" w:line="288"/>
      </w:pPr>
      <w:r>
        <w:rPr>
          <w:rFonts w:ascii="Cambria" w:cs="Cambria" w:eastAsia="Cambria" w:hAnsi="Cambria"/>
          <w:sz w:val="23"/>
          <w:szCs w:val="23"/>
        </w:rPr>
        <w:t xml:space="preserve">"Crypto qofa investiment."</w:t>
      </w:r>
    </w:p>
    <w:p>
      <w:pPr>
        <w:pStyle w:val="ListParagraph"/>
        <w:numPr>
          <w:ilvl w:val="0"/>
          <w:numId w:val="2"/>
        </w:numPr>
        <w:spacing w:after="60" w:line="288"/>
      </w:pPr>
      <w:r>
        <w:rPr>
          <w:rFonts w:ascii="Cambria" w:cs="Cambria" w:eastAsia="Cambria" w:hAnsi="Cambria"/>
          <w:sz w:val="23"/>
          <w:szCs w:val="23"/>
        </w:rPr>
        <w:t xml:space="preserve">"Real estate qofa investiment."</w:t>
      </w:r>
    </w:p>
    <w:p>
      <w:pPr>
        <w:pStyle w:val="ListParagraph"/>
        <w:numPr>
          <w:ilvl w:val="0"/>
          <w:numId w:val="2"/>
        </w:numPr>
        <w:spacing w:after="60" w:line="288"/>
      </w:pPr>
      <w:r>
        <w:rPr>
          <w:rFonts w:ascii="Cambria" w:cs="Cambria" w:eastAsia="Cambria" w:hAnsi="Cambria"/>
          <w:sz w:val="23"/>
          <w:szCs w:val="23"/>
        </w:rPr>
        <w:t xml:space="preserve">"Beekumsa malee investiment."</w:t>
      </w:r>
    </w:p>
    <w:p>
      <w:pPr>
        <w:pStyle w:val="ListParagraph"/>
        <w:numPr>
          <w:ilvl w:val="0"/>
          <w:numId w:val="2"/>
        </w:numPr>
        <w:spacing w:after="60" w:line="288"/>
      </w:pPr>
      <w:r>
        <w:rPr>
          <w:rFonts w:ascii="Cambria" w:cs="Cambria" w:eastAsia="Cambria" w:hAnsi="Cambria"/>
          <w:sz w:val="23"/>
          <w:szCs w:val="23"/>
        </w:rPr>
        <w:t xml:space="preserve">"Liqii investiment."</w:t>
      </w:r>
    </w:p>
    <w:p>
      <w:pPr>
        <w:pStyle w:val="ListParagraph"/>
        <w:numPr>
          <w:ilvl w:val="0"/>
          <w:numId w:val="2"/>
        </w:numPr>
        <w:spacing w:after="60" w:line="288"/>
      </w:pPr>
      <w:r>
        <w:rPr>
          <w:rFonts w:ascii="Cambria" w:cs="Cambria" w:eastAsia="Cambria" w:hAnsi="Cambria"/>
          <w:sz w:val="23"/>
          <w:szCs w:val="23"/>
        </w:rPr>
        <w:t xml:space="preserve">"Yeroo gabaabaa investiment."</w:t>
      </w:r>
    </w:p>
    <w:p>
      <w:pPr>
        <w:pStyle w:val="ListParagraph"/>
        <w:numPr>
          <w:ilvl w:val="0"/>
          <w:numId w:val="2"/>
        </w:numPr>
        <w:spacing w:after="60" w:line="288"/>
      </w:pPr>
      <w:r>
        <w:rPr>
          <w:rFonts w:ascii="Cambria" w:cs="Cambria" w:eastAsia="Cambria" w:hAnsi="Cambria"/>
          <w:sz w:val="23"/>
          <w:szCs w:val="23"/>
        </w:rPr>
        <w:t xml:space="preserve">"Emoojii hordofuu."</w:t>
      </w:r>
    </w:p>
    <w:p>
      <w:pPr>
        <w:pStyle w:val="ListParagraph"/>
        <w:numPr>
          <w:ilvl w:val="0"/>
          <w:numId w:val="2"/>
        </w:numPr>
        <w:spacing w:after="60" w:line="288"/>
      </w:pPr>
      <w:r>
        <w:rPr>
          <w:rFonts w:ascii="Cambria" w:cs="Cambria" w:eastAsia="Cambria" w:hAnsi="Cambria"/>
          <w:sz w:val="23"/>
          <w:szCs w:val="23"/>
        </w:rPr>
        <w:t xml:space="preserve">"Hordoffii dhabuu."</w:t>
      </w:r>
    </w:p>
    <w:p>
      <w:pPr>
        <w:pStyle w:val="Heading3"/>
        <w:keepNext/>
        <w:spacing w:after="120" w:before="260"/>
      </w:pPr>
      <w:r>
        <w:rPr>
          <w:rFonts w:ascii="Calibri" w:cs="Calibri" w:eastAsia="Calibri" w:hAnsi="Calibri"/>
        </w:rPr>
        <w:t xml:space="preserve">6.15 Investiment fi qabeenya ijaaruu</w:t>
      </w:r>
    </w:p>
    <w:p>
      <w:pPr>
        <w:pStyle w:val="Heading4"/>
        <w:keepNext/>
        <w:spacing w:after="120" w:before="260"/>
      </w:pPr>
      <w:r>
        <w:rPr>
          <w:rFonts w:ascii="Calibri" w:cs="Calibri" w:eastAsia="Calibri" w:hAnsi="Calibri"/>
        </w:rPr>
        <w:t xml:space="preserve">6.15.1 Investiment karaa qabeenya ijaaruu</w:t>
      </w:r>
    </w:p>
    <w:p>
      <w:pPr>
        <w:pStyle w:val="ListParagraph"/>
        <w:numPr>
          <w:ilvl w:val="0"/>
          <w:numId w:val="163"/>
        </w:numPr>
        <w:spacing w:after="60" w:line="288"/>
      </w:pPr>
      <w:r>
        <w:rPr>
          <w:rFonts w:ascii="Cambria" w:cs="Cambria" w:eastAsia="Cambria" w:hAnsi="Cambria"/>
          <w:sz w:val="23"/>
          <w:szCs w:val="23"/>
        </w:rPr>
        <w:t xml:space="preserve">Qusannaa</w:t>
      </w:r>
    </w:p>
    <w:p>
      <w:pPr>
        <w:pStyle w:val="ListParagraph"/>
        <w:numPr>
          <w:ilvl w:val="0"/>
          <w:numId w:val="163"/>
        </w:numPr>
        <w:spacing w:after="60" w:line="288"/>
      </w:pPr>
      <w:r>
        <w:rPr>
          <w:rFonts w:ascii="Cambria" w:cs="Cambria" w:eastAsia="Cambria" w:hAnsi="Cambria"/>
          <w:sz w:val="23"/>
          <w:szCs w:val="23"/>
        </w:rPr>
        <w:t xml:space="preserve">Baajata</w:t>
      </w:r>
    </w:p>
    <w:p>
      <w:pPr>
        <w:pStyle w:val="ListParagraph"/>
        <w:numPr>
          <w:ilvl w:val="0"/>
          <w:numId w:val="163"/>
        </w:numPr>
        <w:spacing w:after="60" w:line="288"/>
      </w:pPr>
      <w:r>
        <w:rPr>
          <w:rFonts w:ascii="Cambria" w:cs="Cambria" w:eastAsia="Cambria" w:hAnsi="Cambria"/>
          <w:sz w:val="23"/>
          <w:szCs w:val="23"/>
        </w:rPr>
        <w:t xml:space="preserve">Emergency fund</w:t>
      </w:r>
    </w:p>
    <w:p>
      <w:pPr>
        <w:pStyle w:val="ListParagraph"/>
        <w:numPr>
          <w:ilvl w:val="0"/>
          <w:numId w:val="163"/>
        </w:numPr>
        <w:spacing w:after="60" w:line="288"/>
      </w:pPr>
      <w:r>
        <w:rPr>
          <w:rFonts w:ascii="Cambria" w:cs="Cambria" w:eastAsia="Cambria" w:hAnsi="Cambria"/>
          <w:sz w:val="23"/>
          <w:szCs w:val="23"/>
        </w:rPr>
        <w:t xml:space="preserve">Liqii gadhee xumuruu</w:t>
      </w:r>
    </w:p>
    <w:p>
      <w:pPr>
        <w:pStyle w:val="ListParagraph"/>
        <w:numPr>
          <w:ilvl w:val="0"/>
          <w:numId w:val="163"/>
        </w:numPr>
        <w:spacing w:after="60" w:line="288"/>
      </w:pPr>
      <w:r>
        <w:rPr>
          <w:rFonts w:ascii="Cambria" w:cs="Cambria" w:eastAsia="Cambria" w:hAnsi="Cambria"/>
          <w:sz w:val="23"/>
          <w:szCs w:val="23"/>
        </w:rPr>
        <w:t xml:space="preserve">Investiment jalqabuu</w:t>
      </w:r>
    </w:p>
    <w:p>
      <w:pPr>
        <w:pStyle w:val="ListParagraph"/>
        <w:numPr>
          <w:ilvl w:val="0"/>
          <w:numId w:val="163"/>
        </w:numPr>
        <w:spacing w:after="60" w:line="288"/>
      </w:pPr>
      <w:r>
        <w:rPr>
          <w:rFonts w:ascii="Cambria" w:cs="Cambria" w:eastAsia="Cambria" w:hAnsi="Cambria"/>
          <w:sz w:val="23"/>
          <w:szCs w:val="23"/>
        </w:rPr>
        <w:t xml:space="preserve">Portfolio ijaaruu</w:t>
      </w:r>
    </w:p>
    <w:p>
      <w:pPr>
        <w:pStyle w:val="ListParagraph"/>
        <w:numPr>
          <w:ilvl w:val="0"/>
          <w:numId w:val="163"/>
        </w:numPr>
        <w:spacing w:after="60" w:line="288"/>
      </w:pPr>
      <w:r>
        <w:rPr>
          <w:rFonts w:ascii="Cambria" w:cs="Cambria" w:eastAsia="Cambria" w:hAnsi="Cambria"/>
          <w:sz w:val="23"/>
          <w:szCs w:val="23"/>
        </w:rPr>
        <w:t xml:space="preserve">Galii passive ijaaruu</w:t>
      </w:r>
    </w:p>
    <w:p>
      <w:pPr>
        <w:pStyle w:val="ListParagraph"/>
        <w:numPr>
          <w:ilvl w:val="0"/>
          <w:numId w:val="163"/>
        </w:numPr>
        <w:spacing w:after="60" w:line="288"/>
      </w:pPr>
      <w:r>
        <w:rPr>
          <w:rFonts w:ascii="Cambria" w:cs="Cambria" w:eastAsia="Cambria" w:hAnsi="Cambria"/>
          <w:sz w:val="23"/>
          <w:szCs w:val="23"/>
        </w:rPr>
        <w:t xml:space="preserve">Bilisummaa maallaqaa</w:t>
      </w:r>
    </w:p>
    <w:p>
      <w:pPr>
        <w:pStyle w:val="Heading4"/>
        <w:keepNext/>
        <w:spacing w:after="120" w:before="260"/>
      </w:pPr>
      <w:r>
        <w:rPr>
          <w:rFonts w:ascii="Calibri" w:cs="Calibri" w:eastAsia="Calibri" w:hAnsi="Calibri"/>
        </w:rPr>
        <w:t xml:space="preserve">6.15.2 Investiment fi galii passive</w:t>
      </w:r>
    </w:p>
    <w:p>
      <w:pPr>
        <w:spacing w:after="120" w:line="300"/>
      </w:pPr>
      <w:r>
        <w:rPr>
          <w:rFonts w:ascii="Cambria" w:cs="Cambria" w:eastAsia="Cambria" w:hAnsi="Cambria"/>
          <w:sz w:val="23"/>
          <w:szCs w:val="23"/>
        </w:rPr>
        <w:t xml:space="preserve">Investiment galii passive fida:</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Kiraa</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Royalty</w:t>
      </w:r>
    </w:p>
    <w:p>
      <w:pPr>
        <w:pStyle w:val="ListParagraph"/>
        <w:numPr>
          <w:ilvl w:val="0"/>
          <w:numId w:val="2"/>
        </w:numPr>
        <w:spacing w:after="60" w:line="288"/>
      </w:pPr>
      <w:r>
        <w:rPr>
          <w:rFonts w:ascii="Cambria" w:cs="Cambria" w:eastAsia="Cambria" w:hAnsi="Cambria"/>
          <w:sz w:val="23"/>
          <w:szCs w:val="23"/>
        </w:rPr>
        <w:t xml:space="preserve">Digital products</w:t>
      </w:r>
    </w:p>
    <w:p>
      <w:pPr>
        <w:pStyle w:val="Heading4"/>
        <w:keepNext/>
        <w:spacing w:after="120" w:before="260"/>
      </w:pPr>
      <w:r>
        <w:rPr>
          <w:rFonts w:ascii="Calibri" w:cs="Calibri" w:eastAsia="Calibri" w:hAnsi="Calibri"/>
        </w:rPr>
        <w:t xml:space="preserve">6.15.3 Investiment fi bilisummaa maallaqaa</w:t>
      </w:r>
    </w:p>
    <w:p>
      <w:pPr>
        <w:spacing w:after="120" w:line="300"/>
      </w:pPr>
      <w:r>
        <w:rPr>
          <w:rFonts w:ascii="Cambria" w:cs="Cambria" w:eastAsia="Cambria" w:hAnsi="Cambria"/>
          <w:sz w:val="23"/>
          <w:szCs w:val="23"/>
        </w:rPr>
        <w:t xml:space="preserve">Bilisummaa maallaqaa jechuun galii passive galii baasii caalu. Investiment galii passive ijaara.</w:t>
      </w:r>
    </w:p>
    <w:p>
      <w:pPr>
        <w:pStyle w:val="Heading4"/>
        <w:keepNext/>
        <w:spacing w:after="120" w:before="260"/>
      </w:pPr>
      <w:r>
        <w:rPr>
          <w:rFonts w:ascii="Calibri" w:cs="Calibri" w:eastAsia="Calibri" w:hAnsi="Calibri"/>
        </w:rPr>
        <w:t xml:space="preserve">6.15.4 Investiment fi net worth</w:t>
      </w:r>
    </w:p>
    <w:p>
      <w:pPr>
        <w:spacing w:after="120" w:line="300"/>
      </w:pPr>
      <w:r>
        <w:rPr>
          <w:rFonts w:ascii="Cambria" w:cs="Cambria" w:eastAsia="Cambria" w:hAnsi="Cambria"/>
          <w:sz w:val="23"/>
          <w:szCs w:val="23"/>
        </w:rPr>
        <w:t xml:space="preserve">Investiment net worth kee dabala. Qabeenya (shares, real estate) dabala; liqii (mortgage) hir'isa.</w:t>
      </w:r>
    </w:p>
    <w:p>
      <w:pPr>
        <w:pStyle w:val="Heading4"/>
        <w:keepNext/>
        <w:spacing w:after="120" w:before="260"/>
      </w:pPr>
      <w:r>
        <w:rPr>
          <w:rFonts w:ascii="Calibri" w:cs="Calibri" w:eastAsia="Calibri" w:hAnsi="Calibri"/>
        </w:rPr>
        <w:t xml:space="preserve">6.15.5 Investiment fi kaayyoo waggaa shan</w:t>
      </w:r>
    </w:p>
    <w:p>
      <w:pPr>
        <w:spacing w:after="120" w:line="300"/>
      </w:pPr>
      <w:r>
        <w:rPr>
          <w:rFonts w:ascii="Cambria" w:cs="Cambria" w:eastAsia="Cambria" w:hAnsi="Cambria"/>
          <w:sz w:val="23"/>
          <w:szCs w:val="23"/>
        </w:rPr>
        <w:t xml:space="preserve">Waggaa 1: Emergency fund + investiment xiqqaa (mutual fund).</w:t>
      </w:r>
    </w:p>
    <w:p>
      <w:pPr>
        <w:spacing w:after="120" w:line="300"/>
      </w:pPr>
      <w:r>
        <w:rPr>
          <w:rFonts w:ascii="Cambria" w:cs="Cambria" w:eastAsia="Cambria" w:hAnsi="Cambria"/>
          <w:sz w:val="23"/>
          <w:szCs w:val="23"/>
        </w:rPr>
        <w:t xml:space="preserve">Waggaa 2: Investiment dabaluu (stocks, bonds).</w:t>
      </w:r>
    </w:p>
    <w:p>
      <w:pPr>
        <w:spacing w:after="120" w:line="300"/>
      </w:pPr>
      <w:r>
        <w:rPr>
          <w:rFonts w:ascii="Cambria" w:cs="Cambria" w:eastAsia="Cambria" w:hAnsi="Cambria"/>
          <w:sz w:val="23"/>
          <w:szCs w:val="23"/>
        </w:rPr>
        <w:t xml:space="preserve">Waggaa 3: Real estate ykn daldala.</w:t>
      </w:r>
    </w:p>
    <w:p>
      <w:pPr>
        <w:spacing w:after="120" w:line="300"/>
      </w:pPr>
      <w:r>
        <w:rPr>
          <w:rFonts w:ascii="Cambria" w:cs="Cambria" w:eastAsia="Cambria" w:hAnsi="Cambria"/>
          <w:sz w:val="23"/>
          <w:szCs w:val="23"/>
        </w:rPr>
        <w:t xml:space="preserve">Waggaa 4: Portfolio guddisuu.</w:t>
      </w:r>
    </w:p>
    <w:p>
      <w:pPr>
        <w:spacing w:after="120" w:line="300"/>
      </w:pPr>
      <w:r>
        <w:rPr>
          <w:rFonts w:ascii="Cambria" w:cs="Cambria" w:eastAsia="Cambria" w:hAnsi="Cambria"/>
          <w:sz w:val="23"/>
          <w:szCs w:val="23"/>
        </w:rPr>
        <w:t xml:space="preserve">Waggaa 5: Passive income ijaaruu; bilisummaa maallaqaa jalqabuu.</w:t>
      </w:r>
    </w:p>
    <w:p>
      <w:pPr>
        <w:pStyle w:val="Heading4"/>
        <w:keepNext/>
        <w:spacing w:after="120" w:before="260"/>
      </w:pPr>
      <w:r>
        <w:rPr>
          <w:rFonts w:ascii="Calibri" w:cs="Calibri" w:eastAsia="Calibri" w:hAnsi="Calibri"/>
        </w:rPr>
        <w:t xml:space="preserve">6.15.6 Investiment fi dhaala</w:t>
      </w:r>
    </w:p>
    <w:p>
      <w:pPr>
        <w:spacing w:after="120" w:line="300"/>
      </w:pPr>
      <w:r>
        <w:rPr>
          <w:rFonts w:ascii="Cambria" w:cs="Cambria" w:eastAsia="Cambria" w:hAnsi="Cambria"/>
          <w:sz w:val="23"/>
          <w:szCs w:val="23"/>
        </w:rPr>
        <w:t xml:space="preserve">Investiment maatii keetiif qabeenya dhiisa. Yeroo sooramaanii galii argatta.</w:t>
      </w:r>
    </w:p>
    <w:p>
      <w:pPr>
        <w:pStyle w:val="Heading3"/>
        <w:keepNext/>
        <w:spacing w:after="120" w:before="260"/>
      </w:pPr>
      <w:r>
        <w:rPr>
          <w:rFonts w:ascii="Calibri" w:cs="Calibri" w:eastAsia="Calibri" w:hAnsi="Calibri"/>
        </w:rPr>
        <w:t xml:space="preserve">6.16 Shaakala boqonnaa 6</w:t>
      </w:r>
    </w:p>
    <w:p>
      <w:pPr>
        <w:spacing w:after="120" w:line="300"/>
      </w:pPr>
      <w:r>
        <w:rPr>
          <w:rFonts w:ascii="Cambria" w:cs="Cambria" w:eastAsia="Cambria" w:hAnsi="Cambria"/>
          <w:sz w:val="23"/>
          <w:szCs w:val="23"/>
        </w:rPr>
        <w:t xml:space="preserve">Shaakala 1: Investiment Kee Tarreessi</w:t>
      </w:r>
    </w:p>
    <w:p>
      <w:pPr>
        <w:spacing w:after="120" w:line="300"/>
      </w:pPr>
      <w:r>
        <w:rPr>
          <w:rFonts w:ascii="Cambria" w:cs="Cambria" w:eastAsia="Cambria" w:hAnsi="Cambria"/>
          <w:sz w:val="23"/>
          <w:szCs w:val="23"/>
        </w:rPr>
        <w:t xml:space="preserve">Investiment Maallaqa Return Risk Liquidity</w:t>
      </w:r>
    </w:p>
    <w:p>
      <w:pPr>
        <w:spacing w:after="120" w:line="300"/>
      </w:pPr>
      <w:r>
        <w:rPr>
          <w:rFonts w:ascii="Cambria" w:cs="Cambria" w:eastAsia="Cambria" w:hAnsi="Cambria"/>
          <w:sz w:val="23"/>
          <w:szCs w:val="23"/>
        </w:rPr>
        <w:t xml:space="preserve">Waliigala</w:t>
      </w:r>
    </w:p>
    <w:p>
      <w:pPr>
        <w:spacing w:after="120" w:line="300"/>
      </w:pPr>
      <w:r>
        <w:rPr>
          <w:rFonts w:ascii="Cambria" w:cs="Cambria" w:eastAsia="Cambria" w:hAnsi="Cambria"/>
          <w:sz w:val="23"/>
          <w:szCs w:val="23"/>
        </w:rPr>
        <w:t xml:space="preserve">Shaakala 2: Risk Tolerance Kee Beeki</w:t>
      </w:r>
    </w:p>
    <w:p>
      <w:pPr>
        <w:pStyle w:val="ListParagraph"/>
        <w:numPr>
          <w:ilvl w:val="0"/>
          <w:numId w:val="2"/>
        </w:numPr>
        <w:spacing w:after="60" w:line="288"/>
      </w:pPr>
      <w:r>
        <w:rPr>
          <w:rFonts w:ascii="Cambria" w:cs="Cambria" w:eastAsia="Cambria" w:hAnsi="Cambria"/>
          <w:sz w:val="23"/>
          <w:szCs w:val="23"/>
        </w:rPr>
        <w:t xml:space="preserve">Umurii: ______</w:t>
      </w:r>
    </w:p>
    <w:p>
      <w:pPr>
        <w:pStyle w:val="ListParagraph"/>
        <w:numPr>
          <w:ilvl w:val="0"/>
          <w:numId w:val="2"/>
        </w:numPr>
        <w:spacing w:after="60" w:line="288"/>
      </w:pPr>
      <w:r>
        <w:rPr>
          <w:rFonts w:ascii="Cambria" w:cs="Cambria" w:eastAsia="Cambria" w:hAnsi="Cambria"/>
          <w:sz w:val="23"/>
          <w:szCs w:val="23"/>
        </w:rPr>
        <w:t xml:space="preserve">Galii: ______</w:t>
      </w:r>
    </w:p>
    <w:p>
      <w:pPr>
        <w:pStyle w:val="ListParagraph"/>
        <w:numPr>
          <w:ilvl w:val="0"/>
          <w:numId w:val="2"/>
        </w:numPr>
        <w:spacing w:after="60" w:line="288"/>
      </w:pPr>
      <w:r>
        <w:rPr>
          <w:rFonts w:ascii="Cambria" w:cs="Cambria" w:eastAsia="Cambria" w:hAnsi="Cambria"/>
          <w:sz w:val="23"/>
          <w:szCs w:val="23"/>
        </w:rPr>
        <w:t xml:space="preserve">Kaayyoo: ______</w:t>
      </w:r>
    </w:p>
    <w:p>
      <w:pPr>
        <w:pStyle w:val="ListParagraph"/>
        <w:numPr>
          <w:ilvl w:val="0"/>
          <w:numId w:val="2"/>
        </w:numPr>
        <w:spacing w:after="60" w:line="288"/>
      </w:pPr>
      <w:r>
        <w:rPr>
          <w:rFonts w:ascii="Cambria" w:cs="Cambria" w:eastAsia="Cambria" w:hAnsi="Cambria"/>
          <w:sz w:val="23"/>
          <w:szCs w:val="23"/>
        </w:rPr>
        <w:t xml:space="preserve">Beekumsa: ______</w:t>
      </w:r>
    </w:p>
    <w:p>
      <w:pPr>
        <w:pStyle w:val="ListParagraph"/>
        <w:numPr>
          <w:ilvl w:val="0"/>
          <w:numId w:val="2"/>
        </w:numPr>
        <w:spacing w:after="60" w:line="288"/>
      </w:pPr>
      <w:r>
        <w:rPr>
          <w:rFonts w:ascii="Cambria" w:cs="Cambria" w:eastAsia="Cambria" w:hAnsi="Cambria"/>
          <w:sz w:val="23"/>
          <w:szCs w:val="23"/>
        </w:rPr>
        <w:t xml:space="preserve">Risk tolerance: ______</w:t>
      </w:r>
    </w:p>
    <w:p>
      <w:pPr>
        <w:spacing w:after="120" w:line="300"/>
      </w:pPr>
      <w:r>
        <w:rPr>
          <w:rFonts w:ascii="Cambria" w:cs="Cambria" w:eastAsia="Cambria" w:hAnsi="Cambria"/>
          <w:sz w:val="23"/>
          <w:szCs w:val="23"/>
        </w:rPr>
        <w:t xml:space="preserve">Shaakala 3: Compound Interest Shallagi</w:t>
      </w:r>
    </w:p>
    <w:p>
      <w:pPr>
        <w:spacing w:after="120" w:line="300"/>
      </w:pPr>
      <w:r>
        <w:rPr>
          <w:rFonts w:ascii="Cambria" w:cs="Cambria" w:eastAsia="Cambria" w:hAnsi="Cambria"/>
          <w:sz w:val="23"/>
          <w:szCs w:val="23"/>
        </w:rPr>
        <w:t xml:space="preserve">P = ______; r = ______%; t = ______</w:t>
      </w:r>
    </w:p>
    <w:p>
      <w:pPr>
        <w:spacing w:after="120" w:line="300"/>
      </w:pPr>
      <w:r>
        <w:rPr>
          <w:rFonts w:ascii="Cambria" w:cs="Cambria" w:eastAsia="Cambria" w:hAnsi="Cambria"/>
          <w:sz w:val="23"/>
          <w:szCs w:val="23"/>
        </w:rPr>
        <w:t xml:space="preserve">A = ______</w:t>
      </w:r>
    </w:p>
    <w:p>
      <w:pPr>
        <w:spacing w:after="120" w:line="300"/>
      </w:pPr>
      <w:r>
        <w:rPr>
          <w:rFonts w:ascii="Cambria" w:cs="Cambria" w:eastAsia="Cambria" w:hAnsi="Cambria"/>
          <w:sz w:val="23"/>
          <w:szCs w:val="23"/>
        </w:rPr>
        <w:t xml:space="preserve">Interest = ______</w:t>
      </w:r>
    </w:p>
    <w:p>
      <w:pPr>
        <w:spacing w:after="120" w:line="300"/>
      </w:pPr>
      <w:r>
        <w:rPr>
          <w:rFonts w:ascii="Cambria" w:cs="Cambria" w:eastAsia="Cambria" w:hAnsi="Cambria"/>
          <w:sz w:val="23"/>
          <w:szCs w:val="23"/>
        </w:rPr>
        <w:t xml:space="preserve">Shaakala 4: Portfolio Kaa'i</w:t>
      </w:r>
    </w:p>
    <w:p>
      <w:pPr>
        <w:pStyle w:val="ListParagraph"/>
        <w:numPr>
          <w:ilvl w:val="0"/>
          <w:numId w:val="2"/>
        </w:numPr>
        <w:spacing w:after="60" w:line="288"/>
      </w:pPr>
      <w:r>
        <w:rPr>
          <w:rFonts w:ascii="Cambria" w:cs="Cambria" w:eastAsia="Cambria" w:hAnsi="Cambria"/>
          <w:sz w:val="23"/>
          <w:szCs w:val="23"/>
        </w:rPr>
        <w:t xml:space="preserve">Stocks: ______%</w:t>
      </w:r>
    </w:p>
    <w:p>
      <w:pPr>
        <w:pStyle w:val="ListParagraph"/>
        <w:numPr>
          <w:ilvl w:val="0"/>
          <w:numId w:val="2"/>
        </w:numPr>
        <w:spacing w:after="60" w:line="288"/>
      </w:pPr>
      <w:r>
        <w:rPr>
          <w:rFonts w:ascii="Cambria" w:cs="Cambria" w:eastAsia="Cambria" w:hAnsi="Cambria"/>
          <w:sz w:val="23"/>
          <w:szCs w:val="23"/>
        </w:rPr>
        <w:t xml:space="preserve">Bonds: ______%</w:t>
      </w:r>
    </w:p>
    <w:p>
      <w:pPr>
        <w:pStyle w:val="ListParagraph"/>
        <w:numPr>
          <w:ilvl w:val="0"/>
          <w:numId w:val="2"/>
        </w:numPr>
        <w:spacing w:after="60" w:line="288"/>
      </w:pPr>
      <w:r>
        <w:rPr>
          <w:rFonts w:ascii="Cambria" w:cs="Cambria" w:eastAsia="Cambria" w:hAnsi="Cambria"/>
          <w:sz w:val="23"/>
          <w:szCs w:val="23"/>
        </w:rPr>
        <w:t xml:space="preserve">Real estate: ______%</w:t>
      </w:r>
    </w:p>
    <w:p>
      <w:pPr>
        <w:pStyle w:val="ListParagraph"/>
        <w:numPr>
          <w:ilvl w:val="0"/>
          <w:numId w:val="2"/>
        </w:numPr>
        <w:spacing w:after="60" w:line="288"/>
      </w:pPr>
      <w:r>
        <w:rPr>
          <w:rFonts w:ascii="Cambria" w:cs="Cambria" w:eastAsia="Cambria" w:hAnsi="Cambria"/>
          <w:sz w:val="23"/>
          <w:szCs w:val="23"/>
        </w:rPr>
        <w:t xml:space="preserve">Crypto: ______%</w:t>
      </w:r>
    </w:p>
    <w:p>
      <w:pPr>
        <w:pStyle w:val="ListParagraph"/>
        <w:numPr>
          <w:ilvl w:val="0"/>
          <w:numId w:val="2"/>
        </w:numPr>
        <w:spacing w:after="60" w:line="288"/>
      </w:pPr>
      <w:r>
        <w:rPr>
          <w:rFonts w:ascii="Cambria" w:cs="Cambria" w:eastAsia="Cambria" w:hAnsi="Cambria"/>
          <w:sz w:val="23"/>
          <w:szCs w:val="23"/>
        </w:rPr>
        <w:t xml:space="preserve">Savings: ______%</w:t>
      </w:r>
    </w:p>
    <w:p>
      <w:pPr>
        <w:pStyle w:val="ListParagraph"/>
        <w:numPr>
          <w:ilvl w:val="0"/>
          <w:numId w:val="2"/>
        </w:numPr>
        <w:spacing w:after="60" w:line="288"/>
      </w:pPr>
      <w:r>
        <w:rPr>
          <w:rFonts w:ascii="Cambria" w:cs="Cambria" w:eastAsia="Cambria" w:hAnsi="Cambria"/>
          <w:sz w:val="23"/>
          <w:szCs w:val="23"/>
        </w:rPr>
        <w:t xml:space="preserve">Waliigala: 100%</w:t>
      </w:r>
    </w:p>
    <w:p>
      <w:pPr>
        <w:spacing w:after="120" w:line="300"/>
      </w:pPr>
      <w:r>
        <w:rPr>
          <w:rFonts w:ascii="Cambria" w:cs="Cambria" w:eastAsia="Cambria" w:hAnsi="Cambria"/>
          <w:sz w:val="23"/>
          <w:szCs w:val="23"/>
        </w:rPr>
        <w:t xml:space="preserve">Shaakala 5: DCA Karoorfadhu</w:t>
      </w:r>
    </w:p>
    <w:p>
      <w:pPr>
        <w:pStyle w:val="ListParagraph"/>
        <w:numPr>
          <w:ilvl w:val="0"/>
          <w:numId w:val="2"/>
        </w:numPr>
        <w:spacing w:after="60" w:line="288"/>
      </w:pPr>
      <w:r>
        <w:rPr>
          <w:rFonts w:ascii="Cambria" w:cs="Cambria" w:eastAsia="Cambria" w:hAnsi="Cambria"/>
          <w:sz w:val="23"/>
          <w:szCs w:val="23"/>
        </w:rPr>
        <w:t xml:space="preserve">Ji'aan: ______</w:t>
      </w:r>
    </w:p>
    <w:p>
      <w:pPr>
        <w:pStyle w:val="ListParagraph"/>
        <w:numPr>
          <w:ilvl w:val="0"/>
          <w:numId w:val="2"/>
        </w:numPr>
        <w:spacing w:after="60" w:line="288"/>
      </w:pPr>
      <w:r>
        <w:rPr>
          <w:rFonts w:ascii="Cambria" w:cs="Cambria" w:eastAsia="Cambria" w:hAnsi="Cambria"/>
          <w:sz w:val="23"/>
          <w:szCs w:val="23"/>
        </w:rPr>
        <w:t xml:space="preserve">Guyyaa: ______</w:t>
      </w:r>
    </w:p>
    <w:p>
      <w:pPr>
        <w:pStyle w:val="ListParagraph"/>
        <w:numPr>
          <w:ilvl w:val="0"/>
          <w:numId w:val="2"/>
        </w:numPr>
        <w:spacing w:after="60" w:line="288"/>
      </w:pPr>
      <w:r>
        <w:rPr>
          <w:rFonts w:ascii="Cambria" w:cs="Cambria" w:eastAsia="Cambria" w:hAnsi="Cambria"/>
          <w:sz w:val="23"/>
          <w:szCs w:val="23"/>
        </w:rPr>
        <w:t xml:space="preserve">Platform: ______</w:t>
      </w:r>
    </w:p>
    <w:p>
      <w:pPr>
        <w:pStyle w:val="ListParagraph"/>
        <w:numPr>
          <w:ilvl w:val="0"/>
          <w:numId w:val="2"/>
        </w:numPr>
        <w:spacing w:after="60" w:line="288"/>
      </w:pPr>
      <w:r>
        <w:rPr>
          <w:rFonts w:ascii="Cambria" w:cs="Cambria" w:eastAsia="Cambria" w:hAnsi="Cambria"/>
          <w:sz w:val="23"/>
          <w:szCs w:val="23"/>
        </w:rPr>
        <w:t xml:space="preserve">Investiment: ______</w:t>
      </w:r>
    </w:p>
    <w:p>
      <w:pPr>
        <w:spacing w:after="120" w:line="300"/>
      </w:pPr>
      <w:r>
        <w:rPr>
          <w:rFonts w:ascii="Cambria" w:cs="Cambria" w:eastAsia="Cambria" w:hAnsi="Cambria"/>
          <w:sz w:val="23"/>
          <w:szCs w:val="23"/>
        </w:rPr>
        <w:t xml:space="preserve">Shaakala 6: Investiment Jalqabuu</w:t>
      </w:r>
    </w:p>
    <w:p>
      <w:pPr>
        <w:pStyle w:val="ListParagraph"/>
        <w:numPr>
          <w:ilvl w:val="0"/>
          <w:numId w:val="2"/>
        </w:numPr>
        <w:spacing w:after="60" w:line="288"/>
      </w:pPr>
      <w:r>
        <w:rPr>
          <w:rFonts w:ascii="Cambria" w:cs="Cambria" w:eastAsia="Cambria" w:hAnsi="Cambria"/>
          <w:sz w:val="23"/>
          <w:szCs w:val="23"/>
        </w:rPr>
        <w:t xml:space="preserve">Emergency fund: ______</w:t>
      </w:r>
    </w:p>
    <w:p>
      <w:pPr>
        <w:pStyle w:val="ListParagraph"/>
        <w:numPr>
          <w:ilvl w:val="0"/>
          <w:numId w:val="2"/>
        </w:numPr>
        <w:spacing w:after="60" w:line="288"/>
      </w:pPr>
      <w:r>
        <w:rPr>
          <w:rFonts w:ascii="Cambria" w:cs="Cambria" w:eastAsia="Cambria" w:hAnsi="Cambria"/>
          <w:sz w:val="23"/>
          <w:szCs w:val="23"/>
        </w:rPr>
        <w:t xml:space="preserve">Liqii xumurame: ______</w:t>
      </w:r>
    </w:p>
    <w:p>
      <w:pPr>
        <w:pStyle w:val="ListParagraph"/>
        <w:numPr>
          <w:ilvl w:val="0"/>
          <w:numId w:val="2"/>
        </w:numPr>
        <w:spacing w:after="60" w:line="288"/>
      </w:pPr>
      <w:r>
        <w:rPr>
          <w:rFonts w:ascii="Cambria" w:cs="Cambria" w:eastAsia="Cambria" w:hAnsi="Cambria"/>
          <w:sz w:val="23"/>
          <w:szCs w:val="23"/>
        </w:rPr>
        <w:t xml:space="preserve">Beekumsa: ______</w:t>
      </w:r>
    </w:p>
    <w:p>
      <w:pPr>
        <w:pStyle w:val="ListParagraph"/>
        <w:numPr>
          <w:ilvl w:val="0"/>
          <w:numId w:val="2"/>
        </w:numPr>
        <w:spacing w:after="60" w:line="288"/>
      </w:pPr>
      <w:r>
        <w:rPr>
          <w:rFonts w:ascii="Cambria" w:cs="Cambria" w:eastAsia="Cambria" w:hAnsi="Cambria"/>
          <w:sz w:val="23"/>
          <w:szCs w:val="23"/>
        </w:rPr>
        <w:t xml:space="preserve">Platform: ______</w:t>
      </w:r>
    </w:p>
    <w:p>
      <w:pPr>
        <w:pStyle w:val="ListParagraph"/>
        <w:numPr>
          <w:ilvl w:val="0"/>
          <w:numId w:val="2"/>
        </w:numPr>
        <w:spacing w:after="60" w:line="288"/>
      </w:pPr>
      <w:r>
        <w:rPr>
          <w:rFonts w:ascii="Cambria" w:cs="Cambria" w:eastAsia="Cambria" w:hAnsi="Cambria"/>
          <w:sz w:val="23"/>
          <w:szCs w:val="23"/>
        </w:rPr>
        <w:t xml:space="preserve">Maallaqa jalqabaa: ______</w:t>
      </w:r>
    </w:p>
    <w:p>
      <w:pPr>
        <w:spacing w:after="120" w:line="300"/>
      </w:pPr>
      <w:r>
        <w:rPr>
          <w:rFonts w:ascii="Cambria" w:cs="Cambria" w:eastAsia="Cambria" w:hAnsi="Cambria"/>
          <w:sz w:val="23"/>
          <w:szCs w:val="23"/>
        </w:rPr>
        <w:t xml:space="preserve">Shaakala 7: Investiment Hordoffii</w:t>
      </w:r>
    </w:p>
    <w:p>
      <w:pPr>
        <w:pStyle w:val="ListParagraph"/>
        <w:numPr>
          <w:ilvl w:val="0"/>
          <w:numId w:val="2"/>
        </w:numPr>
        <w:spacing w:after="60" w:line="288"/>
      </w:pPr>
      <w:r>
        <w:rPr>
          <w:rFonts w:ascii="Cambria" w:cs="Cambria" w:eastAsia="Cambria" w:hAnsi="Cambria"/>
          <w:sz w:val="23"/>
          <w:szCs w:val="23"/>
        </w:rPr>
        <w:t xml:space="preserve">Guyyaa: ______</w:t>
      </w:r>
    </w:p>
    <w:p>
      <w:pPr>
        <w:pStyle w:val="ListParagraph"/>
        <w:numPr>
          <w:ilvl w:val="0"/>
          <w:numId w:val="2"/>
        </w:numPr>
        <w:spacing w:after="60" w:line="288"/>
      </w:pPr>
      <w:r>
        <w:rPr>
          <w:rFonts w:ascii="Cambria" w:cs="Cambria" w:eastAsia="Cambria" w:hAnsi="Cambria"/>
          <w:sz w:val="23"/>
          <w:szCs w:val="23"/>
        </w:rPr>
        <w:t xml:space="preserve">Karaa: ______</w:t>
      </w:r>
    </w:p>
    <w:p>
      <w:pPr>
        <w:pStyle w:val="ListParagraph"/>
        <w:numPr>
          <w:ilvl w:val="0"/>
          <w:numId w:val="2"/>
        </w:numPr>
        <w:spacing w:after="60" w:line="288"/>
      </w:pPr>
      <w:r>
        <w:rPr>
          <w:rFonts w:ascii="Cambria" w:cs="Cambria" w:eastAsia="Cambria" w:hAnsi="Cambria"/>
          <w:sz w:val="23"/>
          <w:szCs w:val="23"/>
        </w:rPr>
        <w:t xml:space="preserve">Rebalancing: ______</w:t>
      </w:r>
    </w:p>
    <w:p>
      <w:pPr>
        <w:spacing w:after="120" w:line="300"/>
      </w:pPr>
      <w:r>
        <w:rPr>
          <w:rFonts w:ascii="Cambria" w:cs="Cambria" w:eastAsia="Cambria" w:hAnsi="Cambria"/>
          <w:sz w:val="23"/>
          <w:szCs w:val="23"/>
        </w:rPr>
        <w:t xml:space="preserve">Shaakala 8: Gaaffilee Of Gaafannoo</w:t>
      </w:r>
    </w:p>
    <w:p>
      <w:pPr>
        <w:pStyle w:val="ListParagraph"/>
        <w:numPr>
          <w:ilvl w:val="0"/>
          <w:numId w:val="164"/>
        </w:numPr>
        <w:spacing w:after="60" w:line="288"/>
      </w:pPr>
      <w:r>
        <w:rPr>
          <w:rFonts w:ascii="Cambria" w:cs="Cambria" w:eastAsia="Cambria" w:hAnsi="Cambria"/>
          <w:sz w:val="23"/>
          <w:szCs w:val="23"/>
        </w:rPr>
        <w:t xml:space="preserve">Investiment maali?</w:t>
      </w:r>
    </w:p>
    <w:p>
      <w:pPr>
        <w:pStyle w:val="ListParagraph"/>
        <w:numPr>
          <w:ilvl w:val="0"/>
          <w:numId w:val="164"/>
        </w:numPr>
        <w:spacing w:after="60" w:line="288"/>
      </w:pPr>
      <w:r>
        <w:rPr>
          <w:rFonts w:ascii="Cambria" w:cs="Cambria" w:eastAsia="Cambria" w:hAnsi="Cambria"/>
          <w:sz w:val="23"/>
          <w:szCs w:val="23"/>
        </w:rPr>
        <w:t xml:space="preserve">Gosoota investiment kam beekta?</w:t>
      </w:r>
    </w:p>
    <w:p>
      <w:pPr>
        <w:pStyle w:val="ListParagraph"/>
        <w:numPr>
          <w:ilvl w:val="0"/>
          <w:numId w:val="164"/>
        </w:numPr>
        <w:spacing w:after="60" w:line="288"/>
      </w:pPr>
      <w:r>
        <w:rPr>
          <w:rFonts w:ascii="Cambria" w:cs="Cambria" w:eastAsia="Cambria" w:hAnsi="Cambria"/>
          <w:sz w:val="23"/>
          <w:szCs w:val="23"/>
        </w:rPr>
        <w:t xml:space="preserve">Risk fi return maal?</w:t>
      </w:r>
    </w:p>
    <w:p>
      <w:pPr>
        <w:pStyle w:val="ListParagraph"/>
        <w:numPr>
          <w:ilvl w:val="0"/>
          <w:numId w:val="164"/>
        </w:numPr>
        <w:spacing w:after="60" w:line="288"/>
      </w:pPr>
      <w:r>
        <w:rPr>
          <w:rFonts w:ascii="Cambria" w:cs="Cambria" w:eastAsia="Cambria" w:hAnsi="Cambria"/>
          <w:sz w:val="23"/>
          <w:szCs w:val="23"/>
        </w:rPr>
        <w:t xml:space="preserve">Risk tolerance kee meeqa?</w:t>
      </w:r>
    </w:p>
    <w:p>
      <w:pPr>
        <w:pStyle w:val="ListParagraph"/>
        <w:numPr>
          <w:ilvl w:val="0"/>
          <w:numId w:val="164"/>
        </w:numPr>
        <w:spacing w:after="60" w:line="288"/>
      </w:pPr>
      <w:r>
        <w:rPr>
          <w:rFonts w:ascii="Cambria" w:cs="Cambria" w:eastAsia="Cambria" w:hAnsi="Cambria"/>
          <w:sz w:val="23"/>
          <w:szCs w:val="23"/>
        </w:rPr>
        <w:t xml:space="preserve">Portfolio kee maal?</w:t>
      </w:r>
    </w:p>
    <w:p>
      <w:pPr>
        <w:pStyle w:val="ListParagraph"/>
        <w:numPr>
          <w:ilvl w:val="0"/>
          <w:numId w:val="164"/>
        </w:numPr>
        <w:spacing w:after="60" w:line="288"/>
      </w:pPr>
      <w:r>
        <w:rPr>
          <w:rFonts w:ascii="Cambria" w:cs="Cambria" w:eastAsia="Cambria" w:hAnsi="Cambria"/>
          <w:sz w:val="23"/>
          <w:szCs w:val="23"/>
        </w:rPr>
        <w:t xml:space="preserve">Compound interest shallaguu dandeessaa?</w:t>
      </w:r>
    </w:p>
    <w:p>
      <w:pPr>
        <w:pStyle w:val="ListParagraph"/>
        <w:numPr>
          <w:ilvl w:val="0"/>
          <w:numId w:val="164"/>
        </w:numPr>
        <w:spacing w:after="60" w:line="288"/>
      </w:pPr>
      <w:r>
        <w:rPr>
          <w:rFonts w:ascii="Cambria" w:cs="Cambria" w:eastAsia="Cambria" w:hAnsi="Cambria"/>
          <w:sz w:val="23"/>
          <w:szCs w:val="23"/>
        </w:rPr>
        <w:t xml:space="preserve">DCA maali?</w:t>
      </w:r>
    </w:p>
    <w:p>
      <w:pPr>
        <w:pStyle w:val="ListParagraph"/>
        <w:numPr>
          <w:ilvl w:val="0"/>
          <w:numId w:val="164"/>
        </w:numPr>
        <w:spacing w:after="60" w:line="288"/>
      </w:pPr>
      <w:r>
        <w:rPr>
          <w:rFonts w:ascii="Cambria" w:cs="Cambria" w:eastAsia="Cambria" w:hAnsi="Cambria"/>
          <w:sz w:val="23"/>
          <w:szCs w:val="23"/>
        </w:rPr>
        <w:t xml:space="preserve">Investiment kam jalqabuu barbaadda?</w:t>
      </w:r>
    </w:p>
    <w:p>
      <w:pPr>
        <w:pStyle w:val="ListParagraph"/>
        <w:numPr>
          <w:ilvl w:val="0"/>
          <w:numId w:val="164"/>
        </w:numPr>
        <w:spacing w:after="60" w:line="288"/>
      </w:pPr>
      <w:r>
        <w:rPr>
          <w:rFonts w:ascii="Cambria" w:cs="Cambria" w:eastAsia="Cambria" w:hAnsi="Cambria"/>
          <w:sz w:val="23"/>
          <w:szCs w:val="23"/>
        </w:rPr>
        <w:t xml:space="preserve">Beekumsa investiment kee maal?</w:t>
      </w:r>
    </w:p>
    <w:p>
      <w:pPr>
        <w:pStyle w:val="ListParagraph"/>
        <w:numPr>
          <w:ilvl w:val="0"/>
          <w:numId w:val="164"/>
        </w:numPr>
        <w:spacing w:after="60" w:line="288"/>
      </w:pPr>
      <w:r>
        <w:rPr>
          <w:rFonts w:ascii="Cambria" w:cs="Cambria" w:eastAsia="Cambria" w:hAnsi="Cambria"/>
          <w:sz w:val="23"/>
          <w:szCs w:val="23"/>
        </w:rPr>
        <w:t xml:space="preserve">Waggaa shan keessatti investiment kee meeqa?</w:t>
      </w:r>
    </w:p>
    <w:p>
      <w:pPr>
        <w:pStyle w:val="Heading3"/>
        <w:keepNext/>
        <w:spacing w:after="120" w:before="260"/>
      </w:pPr>
      <w:r>
        <w:rPr>
          <w:rFonts w:ascii="Calibri" w:cs="Calibri" w:eastAsia="Calibri" w:hAnsi="Calibri"/>
        </w:rPr>
        <w:t xml:space="preserve">6.17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Investimentiin maallaqa qabeenya ijaaruuf oolchamu.</w:t>
      </w:r>
    </w:p>
    <w:p>
      <w:pPr>
        <w:pStyle w:val="ListParagraph"/>
        <w:numPr>
          <w:ilvl w:val="0"/>
          <w:numId w:val="2"/>
        </w:numPr>
        <w:spacing w:after="60" w:line="288"/>
      </w:pPr>
      <w:r>
        <w:rPr>
          <w:rFonts w:ascii="Cambria" w:cs="Cambria" w:eastAsia="Cambria" w:hAnsi="Cambria"/>
          <w:sz w:val="23"/>
          <w:szCs w:val="23"/>
        </w:rPr>
        <w:t xml:space="preserve">Investiment inflation caalaa guddachuu, qabeenya ijaaruu, galii passive fidu.</w:t>
      </w:r>
    </w:p>
    <w:p>
      <w:pPr>
        <w:pStyle w:val="ListParagraph"/>
        <w:numPr>
          <w:ilvl w:val="0"/>
          <w:numId w:val="2"/>
        </w:numPr>
        <w:spacing w:after="60" w:line="288"/>
      </w:pPr>
      <w:r>
        <w:rPr>
          <w:rFonts w:ascii="Cambria" w:cs="Cambria" w:eastAsia="Cambria" w:hAnsi="Cambria"/>
          <w:sz w:val="23"/>
          <w:szCs w:val="23"/>
        </w:rPr>
        <w:t xml:space="preserve">Gosoota investiment: stocks, bonds, real estate, mutual funds, ETF, index fund, crypto, digital assets, business, pension, commodities.</w:t>
      </w:r>
    </w:p>
    <w:p>
      <w:pPr>
        <w:pStyle w:val="ListParagraph"/>
        <w:numPr>
          <w:ilvl w:val="0"/>
          <w:numId w:val="2"/>
        </w:numPr>
        <w:spacing w:after="60" w:line="288"/>
      </w:pPr>
      <w:r>
        <w:rPr>
          <w:rFonts w:ascii="Cambria" w:cs="Cambria" w:eastAsia="Cambria" w:hAnsi="Cambria"/>
          <w:sz w:val="23"/>
          <w:szCs w:val="23"/>
        </w:rPr>
        <w:t xml:space="preserve">Risk fi return walitti dhufeenya qabu: risk guddaa = return guddaa.</w:t>
      </w:r>
    </w:p>
    <w:p>
      <w:pPr>
        <w:pStyle w:val="ListParagraph"/>
        <w:numPr>
          <w:ilvl w:val="0"/>
          <w:numId w:val="2"/>
        </w:numPr>
        <w:spacing w:after="60" w:line="288"/>
      </w:pPr>
      <w:r>
        <w:rPr>
          <w:rFonts w:ascii="Cambria" w:cs="Cambria" w:eastAsia="Cambria" w:hAnsi="Cambria"/>
          <w:sz w:val="23"/>
          <w:szCs w:val="23"/>
        </w:rPr>
        <w:t xml:space="preserve">Compound interest yeroo dheeraa keessatti guddina guddaa fida.</w:t>
      </w:r>
    </w:p>
    <w:p>
      <w:pPr>
        <w:pStyle w:val="ListParagraph"/>
        <w:numPr>
          <w:ilvl w:val="0"/>
          <w:numId w:val="2"/>
        </w:numPr>
        <w:spacing w:after="60" w:line="288"/>
      </w:pPr>
      <w:r>
        <w:rPr>
          <w:rFonts w:ascii="Cambria" w:cs="Cambria" w:eastAsia="Cambria" w:hAnsi="Cambria"/>
          <w:sz w:val="23"/>
          <w:szCs w:val="23"/>
        </w:rPr>
        <w:t xml:space="preserve">Stock market shares daldalamu; dividend fi capital gain fida.</w:t>
      </w:r>
    </w:p>
    <w:p>
      <w:pPr>
        <w:pStyle w:val="ListParagraph"/>
        <w:numPr>
          <w:ilvl w:val="0"/>
          <w:numId w:val="2"/>
        </w:numPr>
        <w:spacing w:after="60" w:line="288"/>
      </w:pPr>
      <w:r>
        <w:rPr>
          <w:rFonts w:ascii="Cambria" w:cs="Cambria" w:eastAsia="Cambria" w:hAnsi="Cambria"/>
          <w:sz w:val="23"/>
          <w:szCs w:val="23"/>
        </w:rPr>
        <w:t xml:space="preserve">Bonds liqii dhaabbataa ykn mootummaa; interest fixed fida.</w:t>
      </w:r>
    </w:p>
    <w:p>
      <w:pPr>
        <w:pStyle w:val="ListParagraph"/>
        <w:numPr>
          <w:ilvl w:val="0"/>
          <w:numId w:val="2"/>
        </w:numPr>
        <w:spacing w:after="60" w:line="288"/>
      </w:pPr>
      <w:r>
        <w:rPr>
          <w:rFonts w:ascii="Cambria" w:cs="Cambria" w:eastAsia="Cambria" w:hAnsi="Cambria"/>
          <w:sz w:val="23"/>
          <w:szCs w:val="23"/>
        </w:rPr>
        <w:t xml:space="preserve">Real estate kiraa fi gatii ol ka'uu fida.</w:t>
      </w:r>
    </w:p>
    <w:p>
      <w:pPr>
        <w:pStyle w:val="ListParagraph"/>
        <w:numPr>
          <w:ilvl w:val="0"/>
          <w:numId w:val="2"/>
        </w:numPr>
        <w:spacing w:after="60" w:line="288"/>
      </w:pPr>
      <w:r>
        <w:rPr>
          <w:rFonts w:ascii="Cambria" w:cs="Cambria" w:eastAsia="Cambria" w:hAnsi="Cambria"/>
          <w:sz w:val="23"/>
          <w:szCs w:val="23"/>
        </w:rPr>
        <w:t xml:space="preserve">Mutual fund fi ETF diversification fi bulchiinsa ogeessa fida.</w:t>
      </w:r>
    </w:p>
    <w:p>
      <w:pPr>
        <w:pStyle w:val="ListParagraph"/>
        <w:numPr>
          <w:ilvl w:val="0"/>
          <w:numId w:val="2"/>
        </w:numPr>
        <w:spacing w:after="60" w:line="288"/>
      </w:pPr>
      <w:r>
        <w:rPr>
          <w:rFonts w:ascii="Cambria" w:cs="Cambria" w:eastAsia="Cambria" w:hAnsi="Cambria"/>
          <w:sz w:val="23"/>
          <w:szCs w:val="23"/>
        </w:rPr>
        <w:t xml:space="preserve">Crypto risk guddaa qaba; 5–10% qofa.</w:t>
      </w:r>
    </w:p>
    <w:p>
      <w:pPr>
        <w:pStyle w:val="ListParagraph"/>
        <w:numPr>
          <w:ilvl w:val="0"/>
          <w:numId w:val="2"/>
        </w:numPr>
        <w:spacing w:after="60" w:line="288"/>
      </w:pPr>
      <w:r>
        <w:rPr>
          <w:rFonts w:ascii="Cambria" w:cs="Cambria" w:eastAsia="Cambria" w:hAnsi="Cambria"/>
          <w:sz w:val="23"/>
          <w:szCs w:val="23"/>
        </w:rPr>
        <w:t xml:space="preserve">Portfolio ijaaruu fi diversification risk hir'isa.</w:t>
      </w:r>
    </w:p>
    <w:p>
      <w:pPr>
        <w:pStyle w:val="ListParagraph"/>
        <w:numPr>
          <w:ilvl w:val="0"/>
          <w:numId w:val="2"/>
        </w:numPr>
        <w:spacing w:after="60" w:line="288"/>
      </w:pPr>
      <w:r>
        <w:rPr>
          <w:rFonts w:ascii="Cambria" w:cs="Cambria" w:eastAsia="Cambria" w:hAnsi="Cambria"/>
          <w:sz w:val="23"/>
          <w:szCs w:val="23"/>
        </w:rPr>
        <w:t xml:space="preserve">DCA fi lump-sum investing karaa lama.</w:t>
      </w:r>
    </w:p>
    <w:p>
      <w:pPr>
        <w:pStyle w:val="ListParagraph"/>
        <w:numPr>
          <w:ilvl w:val="0"/>
          <w:numId w:val="2"/>
        </w:numPr>
        <w:spacing w:after="60" w:line="288"/>
      </w:pPr>
      <w:r>
        <w:rPr>
          <w:rFonts w:ascii="Cambria" w:cs="Cambria" w:eastAsia="Cambria" w:hAnsi="Cambria"/>
          <w:sz w:val="23"/>
          <w:szCs w:val="23"/>
        </w:rPr>
        <w:t xml:space="preserve">Strategii investiment: value, growth, dividend, index.</w:t>
      </w:r>
    </w:p>
    <w:p>
      <w:pPr>
        <w:pStyle w:val="ListParagraph"/>
        <w:numPr>
          <w:ilvl w:val="0"/>
          <w:numId w:val="2"/>
        </w:numPr>
        <w:spacing w:after="60" w:line="288"/>
      </w:pPr>
      <w:r>
        <w:rPr>
          <w:rFonts w:ascii="Cambria" w:cs="Cambria" w:eastAsia="Cambria" w:hAnsi="Cambria"/>
          <w:sz w:val="23"/>
          <w:szCs w:val="23"/>
        </w:rPr>
        <w:t xml:space="preserve">Investiment jalqabuuf tarkaanfii kudhan hordofna.</w:t>
      </w:r>
    </w:p>
    <w:p>
      <w:pPr>
        <w:pStyle w:val="ListParagraph"/>
        <w:numPr>
          <w:ilvl w:val="0"/>
          <w:numId w:val="2"/>
        </w:numPr>
        <w:spacing w:after="60" w:line="288"/>
      </w:pPr>
      <w:r>
        <w:rPr>
          <w:rFonts w:ascii="Cambria" w:cs="Cambria" w:eastAsia="Cambria" w:hAnsi="Cambria"/>
          <w:sz w:val="23"/>
          <w:szCs w:val="23"/>
        </w:rPr>
        <w:t xml:space="preserve">Rakkoolee investiment beekuu fi furmaata argachuu qabna.</w:t>
      </w:r>
    </w:p>
    <w:p>
      <w:pPr>
        <w:pStyle w:val="ListParagraph"/>
        <w:numPr>
          <w:ilvl w:val="0"/>
          <w:numId w:val="2"/>
        </w:numPr>
        <w:spacing w:after="60" w:line="288"/>
      </w:pPr>
      <w:r>
        <w:rPr>
          <w:rFonts w:ascii="Cambria" w:cs="Cambria" w:eastAsia="Cambria" w:hAnsi="Cambria"/>
          <w:sz w:val="23"/>
          <w:szCs w:val="23"/>
        </w:rPr>
        <w:t xml:space="preserve">Investiment qabeenya ijaaruu fi bilisummaa maallaqaa fida.</w:t>
      </w:r>
    </w:p>
    <w:p>
      <w:pPr>
        <w:spacing w:after="120" w:line="300"/>
      </w:pPr>
      <w:r>
        <w:rPr>
          <w:rFonts w:ascii="Cambria" w:cs="Cambria" w:eastAsia="Cambria" w:hAnsi="Cambria"/>
          <w:sz w:val="23"/>
          <w:szCs w:val="23"/>
        </w:rPr>
        <w:t xml:space="preserve">Boqonnaa itti aanu keessatti, GALII DABALATAA irratti xiyyeeffanna. Hojii cinaa, daldala xiqqaa, e-commerce, content creation, freelancing, fi galii passive ni ilaalla.</w:t>
      </w:r>
    </w:p>
    <w:p>
      <w:pPr>
        <w:keepNext/>
        <w:spacing w:after="80" w:before="200"/>
      </w:pPr>
      <w:r>
        <w:rPr>
          <w:rFonts w:ascii="Calibri" w:cs="Calibri" w:eastAsia="Calibri" w:hAnsi="Calibri"/>
          <w:b/>
          <w:bCs/>
          <w:color w:val="1F3864"/>
          <w:sz w:val="24"/>
          <w:szCs w:val="24"/>
        </w:rPr>
        <w:t xml:space="preserve">Glossary Boqonnaa 6</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Investiment Maallaqa qabeenya ijaaruuf oolchamu</w:t>
      </w:r>
    </w:p>
    <w:p>
      <w:pPr>
        <w:spacing w:after="120" w:line="300"/>
      </w:pPr>
      <w:r>
        <w:rPr>
          <w:rFonts w:ascii="Cambria" w:cs="Cambria" w:eastAsia="Cambria" w:hAnsi="Cambria"/>
          <w:sz w:val="23"/>
          <w:szCs w:val="23"/>
        </w:rPr>
        <w:t xml:space="preserve">Return Galii investiment irraa argamu</w:t>
      </w:r>
    </w:p>
    <w:p>
      <w:pPr>
        <w:spacing w:after="120" w:line="300"/>
      </w:pPr>
      <w:r>
        <w:rPr>
          <w:rFonts w:ascii="Cambria" w:cs="Cambria" w:eastAsia="Cambria" w:hAnsi="Cambria"/>
          <w:sz w:val="23"/>
          <w:szCs w:val="23"/>
        </w:rPr>
        <w:t xml:space="preserve">Risk Carraa gatii dhabuu</w:t>
      </w:r>
    </w:p>
    <w:p>
      <w:pPr>
        <w:spacing w:after="120" w:line="300"/>
      </w:pPr>
      <w:r>
        <w:rPr>
          <w:rFonts w:ascii="Cambria" w:cs="Cambria" w:eastAsia="Cambria" w:hAnsi="Cambria"/>
          <w:sz w:val="23"/>
          <w:szCs w:val="23"/>
        </w:rPr>
        <w:t xml:space="preserve">Compound Interest Dhala principal fi dhala irratti</w:t>
      </w:r>
    </w:p>
    <w:p>
      <w:pPr>
        <w:spacing w:after="120" w:line="300"/>
      </w:pPr>
      <w:r>
        <w:rPr>
          <w:rFonts w:ascii="Cambria" w:cs="Cambria" w:eastAsia="Cambria" w:hAnsi="Cambria"/>
          <w:sz w:val="23"/>
          <w:szCs w:val="23"/>
        </w:rPr>
        <w:t xml:space="preserve">Diversification Gosa adda addaatti qooduu</w:t>
      </w:r>
    </w:p>
    <w:p>
      <w:pPr>
        <w:spacing w:after="120" w:line="300"/>
      </w:pPr>
      <w:r>
        <w:rPr>
          <w:rFonts w:ascii="Cambria" w:cs="Cambria" w:eastAsia="Cambria" w:hAnsi="Cambria"/>
          <w:sz w:val="23"/>
          <w:szCs w:val="23"/>
        </w:rPr>
        <w:t xml:space="preserve">Portfolio Walitti qabama investiment</w:t>
      </w:r>
    </w:p>
    <w:p>
      <w:pPr>
        <w:spacing w:after="120" w:line="300"/>
      </w:pPr>
      <w:r>
        <w:rPr>
          <w:rFonts w:ascii="Cambria" w:cs="Cambria" w:eastAsia="Cambria" w:hAnsi="Cambria"/>
          <w:sz w:val="23"/>
          <w:szCs w:val="23"/>
        </w:rPr>
        <w:t xml:space="preserve">Stock Qooda daldalaa</w:t>
      </w:r>
    </w:p>
    <w:p>
      <w:pPr>
        <w:spacing w:after="120" w:line="300"/>
      </w:pPr>
      <w:r>
        <w:rPr>
          <w:rFonts w:ascii="Cambria" w:cs="Cambria" w:eastAsia="Cambria" w:hAnsi="Cambria"/>
          <w:sz w:val="23"/>
          <w:szCs w:val="23"/>
        </w:rPr>
        <w:t xml:space="preserve">Dividend Qooda bu'aa daldalaa</w:t>
      </w:r>
    </w:p>
    <w:p>
      <w:pPr>
        <w:spacing w:after="120" w:line="300"/>
      </w:pPr>
      <w:r>
        <w:rPr>
          <w:rFonts w:ascii="Cambria" w:cs="Cambria" w:eastAsia="Cambria" w:hAnsi="Cambria"/>
          <w:sz w:val="23"/>
          <w:szCs w:val="23"/>
        </w:rPr>
        <w:t xml:space="preserve">Capital Gain Faayidaa gatii ol ka'uu</w:t>
      </w:r>
    </w:p>
    <w:p>
      <w:pPr>
        <w:spacing w:after="120" w:line="300"/>
      </w:pPr>
      <w:r>
        <w:rPr>
          <w:rFonts w:ascii="Cambria" w:cs="Cambria" w:eastAsia="Cambria" w:hAnsi="Cambria"/>
          <w:sz w:val="23"/>
          <w:szCs w:val="23"/>
        </w:rPr>
        <w:t xml:space="preserve">Bond Liqii dhaabbataa</w:t>
      </w:r>
    </w:p>
    <w:p>
      <w:pPr>
        <w:spacing w:after="120" w:line="300"/>
      </w:pPr>
      <w:r>
        <w:rPr>
          <w:rFonts w:ascii="Cambria" w:cs="Cambria" w:eastAsia="Cambria" w:hAnsi="Cambria"/>
          <w:sz w:val="23"/>
          <w:szCs w:val="23"/>
        </w:rPr>
        <w:t xml:space="preserve">Real Estate Lafa fi mana</w:t>
      </w:r>
    </w:p>
    <w:p>
      <w:pPr>
        <w:spacing w:after="120" w:line="300"/>
      </w:pPr>
      <w:r>
        <w:rPr>
          <w:rFonts w:ascii="Cambria" w:cs="Cambria" w:eastAsia="Cambria" w:hAnsi="Cambria"/>
          <w:sz w:val="23"/>
          <w:szCs w:val="23"/>
        </w:rPr>
        <w:t xml:space="preserve">Mutual Fund Maallaqa walitti qabamee investiment</w:t>
      </w:r>
    </w:p>
    <w:p>
      <w:pPr>
        <w:spacing w:after="120" w:line="300"/>
      </w:pPr>
      <w:r>
        <w:rPr>
          <w:rFonts w:ascii="Cambria" w:cs="Cambria" w:eastAsia="Cambria" w:hAnsi="Cambria"/>
          <w:sz w:val="23"/>
          <w:szCs w:val="23"/>
        </w:rPr>
        <w:t xml:space="preserve">ETF Exchange Traded Fund</w:t>
      </w:r>
    </w:p>
    <w:p>
      <w:pPr>
        <w:spacing w:after="120" w:line="300"/>
      </w:pPr>
      <w:r>
        <w:rPr>
          <w:rFonts w:ascii="Cambria" w:cs="Cambria" w:eastAsia="Cambria" w:hAnsi="Cambria"/>
          <w:sz w:val="23"/>
          <w:szCs w:val="23"/>
        </w:rPr>
        <w:t xml:space="preserve">Index Fund Fund market index hordofu</w:t>
      </w:r>
    </w:p>
    <w:p>
      <w:pPr>
        <w:spacing w:after="120" w:line="300"/>
      </w:pPr>
      <w:r>
        <w:rPr>
          <w:rFonts w:ascii="Cambria" w:cs="Cambria" w:eastAsia="Cambria" w:hAnsi="Cambria"/>
          <w:sz w:val="23"/>
          <w:szCs w:val="23"/>
        </w:rPr>
        <w:t xml:space="preserve">Crypto Maallaqa dijitaalaa</w:t>
      </w:r>
    </w:p>
    <w:p>
      <w:pPr>
        <w:spacing w:after="120" w:line="300"/>
      </w:pPr>
      <w:r>
        <w:rPr>
          <w:rFonts w:ascii="Cambria" w:cs="Cambria" w:eastAsia="Cambria" w:hAnsi="Cambria"/>
          <w:sz w:val="23"/>
          <w:szCs w:val="23"/>
        </w:rPr>
        <w:t xml:space="preserve">Volatility Jijjiirama gatii saffisaa</w:t>
      </w:r>
    </w:p>
    <w:p>
      <w:pPr>
        <w:spacing w:after="120" w:line="300"/>
      </w:pPr>
      <w:r>
        <w:rPr>
          <w:rFonts w:ascii="Cambria" w:cs="Cambria" w:eastAsia="Cambria" w:hAnsi="Cambria"/>
          <w:sz w:val="23"/>
          <w:szCs w:val="23"/>
        </w:rPr>
        <w:t xml:space="preserve">Bull Market Markeetii ol ka'aa</w:t>
      </w:r>
    </w:p>
    <w:p>
      <w:pPr>
        <w:spacing w:after="120" w:line="300"/>
      </w:pPr>
      <w:r>
        <w:rPr>
          <w:rFonts w:ascii="Cambria" w:cs="Cambria" w:eastAsia="Cambria" w:hAnsi="Cambria"/>
          <w:sz w:val="23"/>
          <w:szCs w:val="23"/>
        </w:rPr>
        <w:t xml:space="preserve">Bear Market Markeetii gadi bu'aa</w:t>
      </w:r>
    </w:p>
    <w:p>
      <w:pPr>
        <w:spacing w:after="120" w:line="300"/>
      </w:pPr>
      <w:r>
        <w:rPr>
          <w:rFonts w:ascii="Cambria" w:cs="Cambria" w:eastAsia="Cambria" w:hAnsi="Cambria"/>
          <w:sz w:val="23"/>
          <w:szCs w:val="23"/>
        </w:rPr>
        <w:t xml:space="preserve">Liquidity Saffisa cashitti jijjiiruu</w:t>
      </w:r>
    </w:p>
    <w:p>
      <w:pPr>
        <w:spacing w:after="120" w:line="300"/>
      </w:pPr>
      <w:r>
        <w:rPr>
          <w:rFonts w:ascii="Cambria" w:cs="Cambria" w:eastAsia="Cambria" w:hAnsi="Cambria"/>
          <w:sz w:val="23"/>
          <w:szCs w:val="23"/>
        </w:rPr>
        <w:t xml:space="preserve">DCA Yeroo adda addaatti investiment</w:t>
      </w:r>
    </w:p>
    <w:p>
      <w:pPr>
        <w:spacing w:after="120" w:line="300"/>
      </w:pPr>
      <w:r>
        <w:rPr>
          <w:rFonts w:ascii="Cambria" w:cs="Cambria" w:eastAsia="Cambria" w:hAnsi="Cambria"/>
          <w:sz w:val="23"/>
          <w:szCs w:val="23"/>
        </w:rPr>
        <w:t xml:space="preserve">Lump-Sum Maallaqa hunda yeroo tokkotti</w:t>
      </w:r>
    </w:p>
    <w:p>
      <w:pPr>
        <w:spacing w:after="120" w:line="300"/>
      </w:pPr>
      <w:r>
        <w:rPr>
          <w:rFonts w:ascii="Cambria" w:cs="Cambria" w:eastAsia="Cambria" w:hAnsi="Cambria"/>
          <w:sz w:val="23"/>
          <w:szCs w:val="23"/>
        </w:rPr>
        <w:t xml:space="preserve">Rebalancing Portfolio sirreessuu</w:t>
      </w:r>
    </w:p>
    <w:p>
      <w:pPr>
        <w:spacing w:after="120" w:line="300"/>
      </w:pPr>
      <w:r>
        <w:rPr>
          <w:rFonts w:ascii="Cambria" w:cs="Cambria" w:eastAsia="Cambria" w:hAnsi="Cambria"/>
          <w:sz w:val="23"/>
          <w:szCs w:val="23"/>
        </w:rPr>
        <w:t xml:space="preserve">Asset Allocation Gosa asset adda addaatti qooduu</w:t>
      </w:r>
    </w:p>
    <w:p>
      <w:pPr>
        <w:spacing w:after="120" w:line="300"/>
      </w:pPr>
      <w:r>
        <w:rPr>
          <w:rFonts w:ascii="Cambria" w:cs="Cambria" w:eastAsia="Cambria" w:hAnsi="Cambria"/>
          <w:sz w:val="23"/>
          <w:szCs w:val="23"/>
        </w:rPr>
        <w:t xml:space="preserve">ROI Return on Investment</w:t>
      </w:r>
    </w:p>
    <w:p>
      <w:pPr>
        <w:spacing w:after="120" w:line="300"/>
      </w:pPr>
      <w:r>
        <w:rPr>
          <w:rFonts w:ascii="Cambria" w:cs="Cambria" w:eastAsia="Cambria" w:hAnsi="Cambria"/>
          <w:sz w:val="23"/>
          <w:szCs w:val="23"/>
        </w:rPr>
        <w:t xml:space="preserve">CAGR Compound Annual Growth Rate</w:t>
      </w:r>
    </w:p>
    <w:p>
      <w:pPr>
        <w:spacing w:after="120" w:line="300"/>
      </w:pPr>
      <w:r>
        <w:rPr>
          <w:rFonts w:ascii="Cambria" w:cs="Cambria" w:eastAsia="Cambria" w:hAnsi="Cambria"/>
          <w:sz w:val="23"/>
          <w:szCs w:val="23"/>
        </w:rPr>
        <w:t xml:space="preserve">Inflation Gatii meeshaalee ol ka'uu</w:t>
      </w:r>
    </w:p>
    <w:p>
      <w:pPr>
        <w:spacing w:after="120" w:line="300"/>
      </w:pPr>
      <w:r>
        <w:rPr>
          <w:rFonts w:ascii="Cambria" w:cs="Cambria" w:eastAsia="Cambria" w:hAnsi="Cambria"/>
          <w:sz w:val="23"/>
          <w:szCs w:val="23"/>
        </w:rPr>
        <w:t xml:space="preserve">Risk Tolerance Hamma risk fudhachuu</w:t>
      </w:r>
    </w:p>
    <w:p>
      <w:pPr>
        <w:spacing w:after="120" w:line="300"/>
      </w:pPr>
      <w:r>
        <w:rPr>
          <w:rFonts w:ascii="Cambria" w:cs="Cambria" w:eastAsia="Cambria" w:hAnsi="Cambria"/>
          <w:sz w:val="23"/>
          <w:szCs w:val="23"/>
        </w:rPr>
        <w:t xml:space="preserve">Value Investing Shares gatii xiqqaa bitachuu</w:t>
      </w:r>
    </w:p>
    <w:p>
      <w:pPr>
        <w:spacing w:after="120" w:line="300"/>
      </w:pPr>
      <w:r>
        <w:rPr>
          <w:rFonts w:ascii="Cambria" w:cs="Cambria" w:eastAsia="Cambria" w:hAnsi="Cambria"/>
          <w:sz w:val="23"/>
          <w:szCs w:val="23"/>
        </w:rPr>
        <w:t xml:space="preserve">Growth Investing Shares guddina ol'aanaa bitachuu</w:t>
      </w:r>
    </w:p>
    <w:p>
      <w:pPr>
        <w:spacing w:after="120" w:line="300"/>
      </w:pPr>
      <w:r>
        <w:rPr>
          <w:rFonts w:ascii="Cambria" w:cs="Cambria" w:eastAsia="Cambria" w:hAnsi="Cambria"/>
          <w:sz w:val="23"/>
          <w:szCs w:val="23"/>
        </w:rPr>
        <w:t xml:space="preserve">Passive Investing Index fund; hordoffii xiqqaa</w:t>
      </w:r>
    </w:p>
    <w:p>
      <w:pPr>
        <w:spacing w:after="120" w:line="300"/>
      </w:pPr>
      <w:r>
        <w:rPr>
          <w:rFonts w:ascii="Cambria" w:cs="Cambria" w:eastAsia="Cambria" w:hAnsi="Cambria"/>
          <w:sz w:val="23"/>
          <w:szCs w:val="23"/>
        </w:rPr>
        <w:t xml:space="preserve">Active Investing Shares filachuu; hordoffii</w:t>
      </w:r>
    </w:p>
    <w:p>
      <w:pPr>
        <w:pStyle w:val="Heading2"/>
        <w:pageBreakBefore/>
        <w:spacing w:after="240" w:before="240"/>
      </w:pPr>
      <w:r>
        <w:rPr>
          <w:rFonts w:ascii="Calibri" w:cs="Calibri" w:eastAsia="Calibri" w:hAnsi="Calibri"/>
        </w:rPr>
        <w:t xml:space="preserve">Boqonnaa 7: Galii Dabalataa</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Galii dabalataa maal ta'uu fi maaliif barbaachisuu hubachuu.</w:t>
      </w:r>
    </w:p>
    <w:p>
      <w:pPr>
        <w:pStyle w:val="ListParagraph"/>
        <w:numPr>
          <w:ilvl w:val="0"/>
          <w:numId w:val="2"/>
        </w:numPr>
        <w:spacing w:after="60" w:line="288"/>
      </w:pPr>
      <w:r>
        <w:rPr>
          <w:rFonts w:ascii="Cambria" w:cs="Cambria" w:eastAsia="Cambria" w:hAnsi="Cambria"/>
          <w:sz w:val="23"/>
          <w:szCs w:val="23"/>
        </w:rPr>
        <w:t xml:space="preserve">Gosoota galii dabalataa adda baasuu.</w:t>
      </w:r>
    </w:p>
    <w:p>
      <w:pPr>
        <w:pStyle w:val="ListParagraph"/>
        <w:numPr>
          <w:ilvl w:val="0"/>
          <w:numId w:val="2"/>
        </w:numPr>
        <w:spacing w:after="60" w:line="288"/>
      </w:pPr>
      <w:r>
        <w:rPr>
          <w:rFonts w:ascii="Cambria" w:cs="Cambria" w:eastAsia="Cambria" w:hAnsi="Cambria"/>
          <w:sz w:val="23"/>
          <w:szCs w:val="23"/>
        </w:rPr>
        <w:t xml:space="preserve">Hojii cinaa (side hustle) filachuu fi jalqabuu.</w:t>
      </w:r>
    </w:p>
    <w:p>
      <w:pPr>
        <w:pStyle w:val="ListParagraph"/>
        <w:numPr>
          <w:ilvl w:val="0"/>
          <w:numId w:val="2"/>
        </w:numPr>
        <w:spacing w:after="60" w:line="288"/>
      </w:pPr>
      <w:r>
        <w:rPr>
          <w:rFonts w:ascii="Cambria" w:cs="Cambria" w:eastAsia="Cambria" w:hAnsi="Cambria"/>
          <w:sz w:val="23"/>
          <w:szCs w:val="23"/>
        </w:rPr>
        <w:t xml:space="preserve">Daldala xiqqaa jalqabuu fi guddisuu.</w:t>
      </w:r>
    </w:p>
    <w:p>
      <w:pPr>
        <w:pStyle w:val="ListParagraph"/>
        <w:numPr>
          <w:ilvl w:val="0"/>
          <w:numId w:val="2"/>
        </w:numPr>
        <w:spacing w:after="60" w:line="288"/>
      </w:pPr>
      <w:r>
        <w:rPr>
          <w:rFonts w:ascii="Cambria" w:cs="Cambria" w:eastAsia="Cambria" w:hAnsi="Cambria"/>
          <w:sz w:val="23"/>
          <w:szCs w:val="23"/>
        </w:rPr>
        <w:t xml:space="preserve">E-commerce fi online daldala hubachuu.</w:t>
      </w:r>
    </w:p>
    <w:p>
      <w:pPr>
        <w:pStyle w:val="ListParagraph"/>
        <w:numPr>
          <w:ilvl w:val="0"/>
          <w:numId w:val="2"/>
        </w:numPr>
        <w:spacing w:after="60" w:line="288"/>
      </w:pPr>
      <w:r>
        <w:rPr>
          <w:rFonts w:ascii="Cambria" w:cs="Cambria" w:eastAsia="Cambria" w:hAnsi="Cambria"/>
          <w:sz w:val="23"/>
          <w:szCs w:val="23"/>
        </w:rPr>
        <w:t xml:space="preserve">Content creation fi social media irraa galii argachuu.</w:t>
      </w:r>
    </w:p>
    <w:p>
      <w:pPr>
        <w:pStyle w:val="ListParagraph"/>
        <w:numPr>
          <w:ilvl w:val="0"/>
          <w:numId w:val="2"/>
        </w:numPr>
        <w:spacing w:after="60" w:line="288"/>
      </w:pPr>
      <w:r>
        <w:rPr>
          <w:rFonts w:ascii="Cambria" w:cs="Cambria" w:eastAsia="Cambria" w:hAnsi="Cambria"/>
          <w:sz w:val="23"/>
          <w:szCs w:val="23"/>
        </w:rPr>
        <w:t xml:space="preserve">Freelancing fi remote work beekuu.</w:t>
      </w:r>
    </w:p>
    <w:p>
      <w:pPr>
        <w:pStyle w:val="ListParagraph"/>
        <w:numPr>
          <w:ilvl w:val="0"/>
          <w:numId w:val="2"/>
        </w:numPr>
        <w:spacing w:after="60" w:line="288"/>
      </w:pPr>
      <w:r>
        <w:rPr>
          <w:rFonts w:ascii="Cambria" w:cs="Cambria" w:eastAsia="Cambria" w:hAnsi="Cambria"/>
          <w:sz w:val="23"/>
          <w:szCs w:val="23"/>
        </w:rPr>
        <w:t xml:space="preserve">Galii passive ijaaruu fi guddifachuu.</w:t>
      </w:r>
    </w:p>
    <w:p>
      <w:pPr>
        <w:pStyle w:val="ListParagraph"/>
        <w:numPr>
          <w:ilvl w:val="0"/>
          <w:numId w:val="2"/>
        </w:numPr>
        <w:spacing w:after="60" w:line="288"/>
      </w:pPr>
      <w:r>
        <w:rPr>
          <w:rFonts w:ascii="Cambria" w:cs="Cambria" w:eastAsia="Cambria" w:hAnsi="Cambria"/>
          <w:sz w:val="23"/>
          <w:szCs w:val="23"/>
        </w:rPr>
        <w:t xml:space="preserve">Yeroo fi humna kee sirriitti bulchuu.</w:t>
      </w:r>
    </w:p>
    <w:p>
      <w:pPr>
        <w:pStyle w:val="ListParagraph"/>
        <w:numPr>
          <w:ilvl w:val="0"/>
          <w:numId w:val="2"/>
        </w:numPr>
        <w:spacing w:after="60" w:line="288"/>
      </w:pPr>
      <w:r>
        <w:rPr>
          <w:rFonts w:ascii="Cambria" w:cs="Cambria" w:eastAsia="Cambria" w:hAnsi="Cambria"/>
          <w:sz w:val="23"/>
          <w:szCs w:val="23"/>
        </w:rPr>
        <w:t xml:space="preserve">Galii dabalataa gara qabeenya ijaaruutti jijjiiruu.</w:t>
      </w:r>
    </w:p>
    <w:p>
      <w:pPr>
        <w:pStyle w:val="ListParagraph"/>
        <w:numPr>
          <w:ilvl w:val="0"/>
          <w:numId w:val="2"/>
        </w:numPr>
        <w:spacing w:after="60" w:line="288"/>
      </w:pPr>
      <w:r>
        <w:rPr>
          <w:rFonts w:ascii="Cambria" w:cs="Cambria" w:eastAsia="Cambria" w:hAnsi="Cambria"/>
          <w:sz w:val="23"/>
          <w:szCs w:val="23"/>
        </w:rPr>
        <w:t xml:space="preserve">Rakkoolee galii dabalataa beekuu fi furmaata argachuu.</w:t>
      </w:r>
    </w:p>
    <w:p>
      <w:pPr>
        <w:pStyle w:val="ListParagraph"/>
        <w:numPr>
          <w:ilvl w:val="0"/>
          <w:numId w:val="2"/>
        </w:numPr>
        <w:spacing w:after="60" w:line="288"/>
      </w:pPr>
      <w:r>
        <w:rPr>
          <w:rFonts w:ascii="Cambria" w:cs="Cambria" w:eastAsia="Cambria" w:hAnsi="Cambria"/>
          <w:sz w:val="23"/>
          <w:szCs w:val="23"/>
        </w:rPr>
        <w:t xml:space="preserve">Karoora galii dabalataa qopheessuu fi hordofuu.</w:t>
      </w:r>
    </w:p>
    <w:p>
      <w:pPr>
        <w:pStyle w:val="ListParagraph"/>
        <w:numPr>
          <w:ilvl w:val="0"/>
          <w:numId w:val="2"/>
        </w:numPr>
        <w:spacing w:after="60" w:line="288"/>
      </w:pPr>
      <w:r>
        <w:rPr>
          <w:rFonts w:ascii="Cambria" w:cs="Cambria" w:eastAsia="Cambria" w:hAnsi="Cambria"/>
          <w:sz w:val="23"/>
          <w:szCs w:val="23"/>
        </w:rPr>
        <w:t xml:space="preserve">Multiple income streams (madda galii hedduu) ijaaruu.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Galii Dabalataa (Additional Income): galii madda tokkoo caalaa argamu.</w:t>
      </w:r>
    </w:p>
    <w:p>
      <w:pPr>
        <w:pStyle w:val="ListParagraph"/>
        <w:numPr>
          <w:ilvl w:val="0"/>
          <w:numId w:val="2"/>
        </w:numPr>
        <w:spacing w:after="60" w:line="288"/>
      </w:pPr>
      <w:r>
        <w:rPr>
          <w:rFonts w:ascii="Cambria" w:cs="Cambria" w:eastAsia="Cambria" w:hAnsi="Cambria"/>
          <w:sz w:val="23"/>
          <w:szCs w:val="23"/>
        </w:rPr>
        <w:t xml:space="preserve">Side Hustle: hojii cinaa mindaa kee waliin hojjetu.</w:t>
      </w:r>
    </w:p>
    <w:p>
      <w:pPr>
        <w:pStyle w:val="ListParagraph"/>
        <w:numPr>
          <w:ilvl w:val="0"/>
          <w:numId w:val="2"/>
        </w:numPr>
        <w:spacing w:after="60" w:line="288"/>
      </w:pPr>
      <w:r>
        <w:rPr>
          <w:rFonts w:ascii="Cambria" w:cs="Cambria" w:eastAsia="Cambria" w:hAnsi="Cambria"/>
          <w:sz w:val="23"/>
          <w:szCs w:val="23"/>
        </w:rPr>
        <w:t xml:space="preserve">Freelancing: hojii dhuunfaa kaffaltii qabu.</w:t>
      </w:r>
    </w:p>
    <w:p>
      <w:pPr>
        <w:pStyle w:val="ListParagraph"/>
        <w:numPr>
          <w:ilvl w:val="0"/>
          <w:numId w:val="2"/>
        </w:numPr>
        <w:spacing w:after="60" w:line="288"/>
      </w:pPr>
      <w:r>
        <w:rPr>
          <w:rFonts w:ascii="Cambria" w:cs="Cambria" w:eastAsia="Cambria" w:hAnsi="Cambria"/>
          <w:sz w:val="23"/>
          <w:szCs w:val="23"/>
        </w:rPr>
        <w:t xml:space="preserve">E-commerce: daldala online.</w:t>
      </w:r>
    </w:p>
    <w:p>
      <w:pPr>
        <w:pStyle w:val="ListParagraph"/>
        <w:numPr>
          <w:ilvl w:val="0"/>
          <w:numId w:val="2"/>
        </w:numPr>
        <w:spacing w:after="60" w:line="288"/>
      </w:pPr>
      <w:r>
        <w:rPr>
          <w:rFonts w:ascii="Cambria" w:cs="Cambria" w:eastAsia="Cambria" w:hAnsi="Cambria"/>
          <w:sz w:val="23"/>
          <w:szCs w:val="23"/>
        </w:rPr>
        <w:t xml:space="preserve">Content Creation: content uumuu (video, blog, podcast).</w:t>
      </w:r>
    </w:p>
    <w:p>
      <w:pPr>
        <w:pStyle w:val="ListParagraph"/>
        <w:numPr>
          <w:ilvl w:val="0"/>
          <w:numId w:val="2"/>
        </w:numPr>
        <w:spacing w:after="60" w:line="288"/>
      </w:pPr>
      <w:r>
        <w:rPr>
          <w:rFonts w:ascii="Cambria" w:cs="Cambria" w:eastAsia="Cambria" w:hAnsi="Cambria"/>
          <w:sz w:val="23"/>
          <w:szCs w:val="23"/>
        </w:rPr>
        <w:t xml:space="preserve">Passive Income: galii hojii guyyaa guyyaa malee argamu.</w:t>
      </w:r>
    </w:p>
    <w:p>
      <w:pPr>
        <w:pStyle w:val="ListParagraph"/>
        <w:numPr>
          <w:ilvl w:val="0"/>
          <w:numId w:val="2"/>
        </w:numPr>
        <w:spacing w:after="60" w:line="288"/>
      </w:pPr>
      <w:r>
        <w:rPr>
          <w:rFonts w:ascii="Cambria" w:cs="Cambria" w:eastAsia="Cambria" w:hAnsi="Cambria"/>
          <w:sz w:val="23"/>
          <w:szCs w:val="23"/>
        </w:rPr>
        <w:t xml:space="preserve">Affiliate Marketing: meeshaa nama biraa gurguruu, commission argachuu.</w:t>
      </w:r>
    </w:p>
    <w:p>
      <w:pPr>
        <w:pStyle w:val="ListParagraph"/>
        <w:numPr>
          <w:ilvl w:val="0"/>
          <w:numId w:val="2"/>
        </w:numPr>
        <w:spacing w:after="60" w:line="288"/>
      </w:pPr>
      <w:r>
        <w:rPr>
          <w:rFonts w:ascii="Cambria" w:cs="Cambria" w:eastAsia="Cambria" w:hAnsi="Cambria"/>
          <w:sz w:val="23"/>
          <w:szCs w:val="23"/>
        </w:rPr>
        <w:t xml:space="preserve">Dropshipping: meeshaa kuusuu malee gurguruu.</w:t>
      </w:r>
    </w:p>
    <w:p>
      <w:pPr>
        <w:pStyle w:val="ListParagraph"/>
        <w:numPr>
          <w:ilvl w:val="0"/>
          <w:numId w:val="2"/>
        </w:numPr>
        <w:spacing w:after="60" w:line="288"/>
      </w:pPr>
      <w:r>
        <w:rPr>
          <w:rFonts w:ascii="Cambria" w:cs="Cambria" w:eastAsia="Cambria" w:hAnsi="Cambria"/>
          <w:sz w:val="23"/>
          <w:szCs w:val="23"/>
        </w:rPr>
        <w:t xml:space="preserve">Digital Products: meeshaalee dijitaalaa (course, ebook, template).</w:t>
      </w:r>
    </w:p>
    <w:p>
      <w:pPr>
        <w:pStyle w:val="ListParagraph"/>
        <w:numPr>
          <w:ilvl w:val="0"/>
          <w:numId w:val="2"/>
        </w:numPr>
        <w:spacing w:after="60" w:line="288"/>
      </w:pPr>
      <w:r>
        <w:rPr>
          <w:rFonts w:ascii="Cambria" w:cs="Cambria" w:eastAsia="Cambria" w:hAnsi="Cambria"/>
          <w:sz w:val="23"/>
          <w:szCs w:val="23"/>
        </w:rPr>
        <w:t xml:space="preserve">Subscription Model: kaffaltii ji'aan argamu.</w:t>
      </w:r>
    </w:p>
    <w:p>
      <w:pPr>
        <w:pStyle w:val="ListParagraph"/>
        <w:numPr>
          <w:ilvl w:val="0"/>
          <w:numId w:val="2"/>
        </w:numPr>
        <w:spacing w:after="60" w:line="288"/>
      </w:pPr>
      <w:r>
        <w:rPr>
          <w:rFonts w:ascii="Cambria" w:cs="Cambria" w:eastAsia="Cambria" w:hAnsi="Cambria"/>
          <w:sz w:val="23"/>
          <w:szCs w:val="23"/>
        </w:rPr>
        <w:t xml:space="preserve">Scalability: daldala guddifachuu dandeettii.</w:t>
      </w:r>
    </w:p>
    <w:p>
      <w:pPr>
        <w:pStyle w:val="ListParagraph"/>
        <w:numPr>
          <w:ilvl w:val="0"/>
          <w:numId w:val="2"/>
        </w:numPr>
        <w:spacing w:after="60" w:line="288"/>
      </w:pPr>
      <w:r>
        <w:rPr>
          <w:rFonts w:ascii="Cambria" w:cs="Cambria" w:eastAsia="Cambria" w:hAnsi="Cambria"/>
          <w:sz w:val="23"/>
          <w:szCs w:val="23"/>
        </w:rPr>
        <w:t xml:space="preserve">Multiple Income Streams: madda galii hedduu.</w:t>
      </w:r>
    </w:p>
    <w:p>
      <w:pPr>
        <w:pStyle w:val="ListParagraph"/>
        <w:numPr>
          <w:ilvl w:val="0"/>
          <w:numId w:val="2"/>
        </w:numPr>
        <w:spacing w:after="60" w:line="288"/>
      </w:pPr>
      <w:r>
        <w:rPr>
          <w:rFonts w:ascii="Cambria" w:cs="Cambria" w:eastAsia="Cambria" w:hAnsi="Cambria"/>
          <w:sz w:val="23"/>
          <w:szCs w:val="23"/>
        </w:rPr>
        <w:t xml:space="preserve">Royalty: kaffaltii kitaaba, muuziqaa, ykn patent irraa argamu.</w:t>
      </w:r>
    </w:p>
    <w:p>
      <w:pPr>
        <w:pStyle w:val="ListParagraph"/>
        <w:numPr>
          <w:ilvl w:val="0"/>
          <w:numId w:val="2"/>
        </w:numPr>
        <w:spacing w:after="60" w:line="288"/>
      </w:pPr>
      <w:r>
        <w:rPr>
          <w:rFonts w:ascii="Cambria" w:cs="Cambria" w:eastAsia="Cambria" w:hAnsi="Cambria"/>
          <w:sz w:val="23"/>
          <w:szCs w:val="23"/>
        </w:rPr>
        <w:t xml:space="preserve">Consulting: gorsa ogeessaa kaffaltii qabu.</w:t>
      </w:r>
    </w:p>
    <w:p>
      <w:pPr>
        <w:pStyle w:val="ListParagraph"/>
        <w:numPr>
          <w:ilvl w:val="0"/>
          <w:numId w:val="2"/>
        </w:numPr>
        <w:spacing w:after="60" w:line="288"/>
      </w:pPr>
      <w:r>
        <w:rPr>
          <w:rFonts w:ascii="Cambria" w:cs="Cambria" w:eastAsia="Cambria" w:hAnsi="Cambria"/>
          <w:sz w:val="23"/>
          <w:szCs w:val="23"/>
        </w:rPr>
        <w:t xml:space="preserve">Coaching: leenjii fi gorsa dhuunfaa.</w:t>
      </w:r>
    </w:p>
    <w:p>
      <w:pPr>
        <w:pStyle w:val="ListParagraph"/>
        <w:numPr>
          <w:ilvl w:val="0"/>
          <w:numId w:val="2"/>
        </w:numPr>
        <w:spacing w:after="60" w:line="288"/>
      </w:pPr>
      <w:r>
        <w:rPr>
          <w:rFonts w:ascii="Cambria" w:cs="Cambria" w:eastAsia="Cambria" w:hAnsi="Cambria"/>
          <w:sz w:val="23"/>
          <w:szCs w:val="23"/>
        </w:rPr>
        <w:t xml:space="preserve">Remote Work: hojii mana keessaa hojjetamu.</w:t>
      </w:r>
    </w:p>
    <w:p>
      <w:pPr>
        <w:pStyle w:val="ListParagraph"/>
        <w:numPr>
          <w:ilvl w:val="0"/>
          <w:numId w:val="2"/>
        </w:numPr>
        <w:spacing w:after="60" w:line="288"/>
      </w:pPr>
      <w:r>
        <w:rPr>
          <w:rFonts w:ascii="Cambria" w:cs="Cambria" w:eastAsia="Cambria" w:hAnsi="Cambria"/>
          <w:sz w:val="23"/>
          <w:szCs w:val="23"/>
        </w:rPr>
        <w:t xml:space="preserve">Gig Economy: hojii yeroo gabaabaa fi kaffaltii qabu.</w:t>
      </w:r>
    </w:p>
    <w:p>
      <w:pPr>
        <w:pStyle w:val="ListParagraph"/>
        <w:numPr>
          <w:ilvl w:val="0"/>
          <w:numId w:val="2"/>
        </w:numPr>
        <w:spacing w:after="60" w:line="288"/>
      </w:pPr>
      <w:r>
        <w:rPr>
          <w:rFonts w:ascii="Cambria" w:cs="Cambria" w:eastAsia="Cambria" w:hAnsi="Cambria"/>
          <w:sz w:val="23"/>
          <w:szCs w:val="23"/>
        </w:rPr>
        <w:t xml:space="preserve">Passive Income vs Active Income: galii hojii malee fi hojii waliin.</w:t>
      </w:r>
    </w:p>
    <w:p>
      <w:pPr>
        <w:pStyle w:val="ListParagraph"/>
        <w:numPr>
          <w:ilvl w:val="0"/>
          <w:numId w:val="2"/>
        </w:numPr>
        <w:spacing w:after="60" w:line="288"/>
      </w:pPr>
      <w:r>
        <w:rPr>
          <w:rFonts w:ascii="Cambria" w:cs="Cambria" w:eastAsia="Cambria" w:hAnsi="Cambria"/>
          <w:sz w:val="23"/>
          <w:szCs w:val="23"/>
        </w:rPr>
        <w:t xml:space="preserve">Leverage: humna fi maallaqa guddisuu.</w:t>
      </w:r>
    </w:p>
    <w:p>
      <w:pPr>
        <w:pStyle w:val="ListParagraph"/>
        <w:numPr>
          <w:ilvl w:val="0"/>
          <w:numId w:val="2"/>
        </w:numPr>
        <w:spacing w:after="60" w:line="288"/>
      </w:pPr>
      <w:r>
        <w:rPr>
          <w:rFonts w:ascii="Cambria" w:cs="Cambria" w:eastAsia="Cambria" w:hAnsi="Cambria"/>
          <w:sz w:val="23"/>
          <w:szCs w:val="23"/>
        </w:rPr>
        <w:t xml:space="preserve">Automation: hojii ofumaan hojjetu.</w:t>
      </w:r>
    </w:p>
    <w:p>
      <w:pPr>
        <w:pStyle w:val="Heading3"/>
        <w:keepNext/>
        <w:spacing w:after="120" w:before="260"/>
      </w:pPr>
      <w:r>
        <w:rPr>
          <w:rFonts w:ascii="Calibri" w:cs="Calibri" w:eastAsia="Calibri" w:hAnsi="Calibri"/>
        </w:rPr>
        <w:t xml:space="preserve">7.1 Seensa</w:t>
      </w:r>
    </w:p>
    <w:p>
      <w:pPr>
        <w:spacing w:after="120" w:line="300"/>
      </w:pPr>
      <w:r>
        <w:rPr>
          <w:rFonts w:ascii="Cambria" w:cs="Cambria" w:eastAsia="Cambria" w:hAnsi="Cambria"/>
          <w:sz w:val="23"/>
          <w:szCs w:val="23"/>
        </w:rPr>
        <w:t xml:space="preserve">Boqonnaa 6 keessatti, investiment baranne. Amma, boqonnaa kana keessatti, galii dabalataa ni ilaalla. Galii dabalataa jechuun galii madda tokkoo caalaa argamu. Namni mindaa qofa irratti hirkate, yeroo hojii dhaabbate rakkoo guddaa mudata. Namni madda galii hedduu qabu, risk hir'isa; saffisaan qabeenya ijaara.</w:t>
      </w:r>
    </w:p>
    <w:p>
      <w:pPr>
        <w:spacing w:after="120" w:line="300"/>
      </w:pPr>
      <w:r>
        <w:rPr>
          <w:rFonts w:ascii="Cambria" w:cs="Cambria" w:eastAsia="Cambria" w:hAnsi="Cambria"/>
          <w:sz w:val="23"/>
          <w:szCs w:val="23"/>
        </w:rPr>
        <w:t xml:space="preserve">Namoonni baay'een "mindaa koo xiqqaa; galii dabalataa akkamitti argadha?" jedhu. Deebiin: yeroo, dandeettii, fi beekumsa kee fayyadami. Yeroo duwwaa qabdaa? Dandeettii maal qabda? Beekumsa maal qabda? Kanneen hundi galii dabalataa ijaaruuf bu'uura ta'u.</w:t>
      </w:r>
    </w:p>
    <w:p>
      <w:pPr>
        <w:spacing w:after="120" w:line="300"/>
      </w:pPr>
      <w:r>
        <w:rPr>
          <w:rFonts w:ascii="Cambria" w:cs="Cambria" w:eastAsia="Cambria" w:hAnsi="Cambria"/>
          <w:sz w:val="23"/>
          <w:szCs w:val="23"/>
        </w:rPr>
        <w:t xml:space="preserve">Galii dabalataa gosoota adda addaa qaba: hojii cinaa, daldala xiqqaa, e-commerce, content creation, freelancing, affiliate marketing, digital products, fi kkf. Tokkoon tokkoon isaa faayidaa fi hanqina qaba. Isa haala keetiif mijatu filachuu qabda.</w:t>
      </w:r>
    </w:p>
    <w:p>
      <w:pPr>
        <w:spacing w:after="120" w:line="300"/>
      </w:pPr>
      <w:r>
        <w:rPr>
          <w:rFonts w:ascii="Cambria" w:cs="Cambria" w:eastAsia="Cambria" w:hAnsi="Cambria"/>
          <w:sz w:val="23"/>
          <w:szCs w:val="23"/>
        </w:rPr>
        <w:t xml:space="preserve">Boqonnaa kana keessatti, galii dabalataa gosoota, hojii cinaa filachuu, daldala xiqqaa jalqabuu, e-commerce, content creation, freelancing, passive income, fi karoora galii dabalataa ni ilaalla. Boqonnaan kun fuula 60 ol qaba.</w:t>
      </w:r>
    </w:p>
    <w:p>
      <w:pPr>
        <w:pStyle w:val="Heading3"/>
        <w:keepNext/>
        <w:spacing w:after="120" w:before="260"/>
      </w:pPr>
      <w:r>
        <w:rPr>
          <w:rFonts w:ascii="Calibri" w:cs="Calibri" w:eastAsia="Calibri" w:hAnsi="Calibri"/>
        </w:rPr>
        <w:t xml:space="preserve">7.2 Galii dabalataa maali?</w:t>
      </w:r>
    </w:p>
    <w:p>
      <w:pPr>
        <w:pStyle w:val="Heading4"/>
        <w:keepNext/>
        <w:spacing w:after="120" w:before="260"/>
      </w:pPr>
      <w:r>
        <w:rPr>
          <w:rFonts w:ascii="Calibri" w:cs="Calibri" w:eastAsia="Calibri" w:hAnsi="Calibri"/>
        </w:rPr>
        <w:t xml:space="preserve">7.2.1 Hiika galii dabalataa</w:t>
      </w:r>
    </w:p>
    <w:p>
      <w:pPr>
        <w:spacing w:after="120" w:line="300"/>
      </w:pPr>
      <w:r>
        <w:rPr>
          <w:rFonts w:ascii="Cambria" w:cs="Cambria" w:eastAsia="Cambria" w:hAnsi="Cambria"/>
          <w:sz w:val="23"/>
          <w:szCs w:val="23"/>
        </w:rPr>
        <w:t xml:space="preserve">Galii dabalataa jechuun galii madda tokkoo (mindaa) caalaa argamu. Inni:</w:t>
      </w:r>
    </w:p>
    <w:p>
      <w:pPr>
        <w:pStyle w:val="ListParagraph"/>
        <w:numPr>
          <w:ilvl w:val="0"/>
          <w:numId w:val="2"/>
        </w:numPr>
        <w:spacing w:after="60" w:line="288"/>
      </w:pPr>
      <w:r>
        <w:rPr>
          <w:rFonts w:ascii="Cambria" w:cs="Cambria" w:eastAsia="Cambria" w:hAnsi="Cambria"/>
          <w:sz w:val="23"/>
          <w:szCs w:val="23"/>
        </w:rPr>
        <w:t xml:space="preserve">Hojii cinaa</w:t>
      </w:r>
    </w:p>
    <w:p>
      <w:pPr>
        <w:pStyle w:val="ListParagraph"/>
        <w:numPr>
          <w:ilvl w:val="0"/>
          <w:numId w:val="2"/>
        </w:numPr>
        <w:spacing w:after="60" w:line="288"/>
      </w:pPr>
      <w:r>
        <w:rPr>
          <w:rFonts w:ascii="Cambria" w:cs="Cambria" w:eastAsia="Cambria" w:hAnsi="Cambria"/>
          <w:sz w:val="23"/>
          <w:szCs w:val="23"/>
        </w:rPr>
        <w:t xml:space="preserve">Daldala xiqqaa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Content creation</w:t>
      </w:r>
    </w:p>
    <w:p>
      <w:pPr>
        <w:pStyle w:val="ListParagraph"/>
        <w:numPr>
          <w:ilvl w:val="0"/>
          <w:numId w:val="2"/>
        </w:numPr>
        <w:spacing w:after="60" w:line="288"/>
      </w:pPr>
      <w:r>
        <w:rPr>
          <w:rFonts w:ascii="Cambria" w:cs="Cambria" w:eastAsia="Cambria" w:hAnsi="Cambria"/>
          <w:sz w:val="23"/>
          <w:szCs w:val="23"/>
        </w:rPr>
        <w:t xml:space="preserve">Freelancing</w:t>
      </w:r>
    </w:p>
    <w:p>
      <w:pPr>
        <w:pStyle w:val="ListParagraph"/>
        <w:numPr>
          <w:ilvl w:val="0"/>
          <w:numId w:val="2"/>
        </w:numPr>
        <w:spacing w:after="60" w:line="288"/>
      </w:pPr>
      <w:r>
        <w:rPr>
          <w:rFonts w:ascii="Cambria" w:cs="Cambria" w:eastAsia="Cambria" w:hAnsi="Cambria"/>
          <w:sz w:val="23"/>
          <w:szCs w:val="23"/>
        </w:rPr>
        <w:t xml:space="preserve">Digital products</w:t>
      </w:r>
    </w:p>
    <w:p>
      <w:pPr>
        <w:pStyle w:val="Heading4"/>
        <w:keepNext/>
        <w:spacing w:after="120" w:before="260"/>
      </w:pPr>
      <w:r>
        <w:rPr>
          <w:rFonts w:ascii="Calibri" w:cs="Calibri" w:eastAsia="Calibri" w:hAnsi="Calibri"/>
        </w:rPr>
        <w:t xml:space="preserve">7.2.2 Galii dabalataa maaliif barbaachisa?</w:t>
      </w:r>
    </w:p>
    <w:p>
      <w:pPr>
        <w:pStyle w:val="ListParagraph"/>
        <w:numPr>
          <w:ilvl w:val="0"/>
          <w:numId w:val="165"/>
        </w:numPr>
        <w:spacing w:after="60" w:line="288"/>
      </w:pPr>
      <w:r>
        <w:rPr>
          <w:rFonts w:ascii="Cambria" w:cs="Cambria" w:eastAsia="Cambria" w:hAnsi="Cambria"/>
          <w:sz w:val="23"/>
          <w:szCs w:val="23"/>
        </w:rPr>
        <w:t xml:space="preserve">Risk Hir'isuu</w:t>
      </w:r>
    </w:p>
    <w:p>
      <w:pPr>
        <w:spacing w:after="120" w:line="300"/>
      </w:pPr>
      <w:r>
        <w:rPr>
          <w:rFonts w:ascii="Cambria" w:cs="Cambria" w:eastAsia="Cambria" w:hAnsi="Cambria"/>
          <w:sz w:val="23"/>
          <w:szCs w:val="23"/>
        </w:rPr>
        <w:t xml:space="preserve">Yoo maddi tokko dhaabbate, kan biraa itti fufa.</w:t>
      </w:r>
    </w:p>
    <w:p>
      <w:pPr>
        <w:pStyle w:val="ListParagraph"/>
        <w:numPr>
          <w:ilvl w:val="0"/>
          <w:numId w:val="166"/>
        </w:numPr>
        <w:spacing w:after="60" w:line="288"/>
      </w:pPr>
      <w:r>
        <w:rPr>
          <w:rFonts w:ascii="Cambria" w:cs="Cambria" w:eastAsia="Cambria" w:hAnsi="Cambria"/>
          <w:sz w:val="23"/>
          <w:szCs w:val="23"/>
        </w:rPr>
        <w:t xml:space="preserve">Net Worth Guddisuu</w:t>
      </w:r>
    </w:p>
    <w:p>
      <w:pPr>
        <w:spacing w:after="120" w:line="300"/>
      </w:pPr>
      <w:r>
        <w:rPr>
          <w:rFonts w:ascii="Cambria" w:cs="Cambria" w:eastAsia="Cambria" w:hAnsi="Cambria"/>
          <w:sz w:val="23"/>
          <w:szCs w:val="23"/>
        </w:rPr>
        <w:t xml:space="preserve">Galii dabalataa qusannaa fi investiment dabala.</w:t>
      </w:r>
    </w:p>
    <w:p>
      <w:pPr>
        <w:pStyle w:val="ListParagraph"/>
        <w:numPr>
          <w:ilvl w:val="0"/>
          <w:numId w:val="167"/>
        </w:numPr>
        <w:spacing w:after="60" w:line="288"/>
      </w:pPr>
      <w:r>
        <w:rPr>
          <w:rFonts w:ascii="Cambria" w:cs="Cambria" w:eastAsia="Cambria" w:hAnsi="Cambria"/>
          <w:sz w:val="23"/>
          <w:szCs w:val="23"/>
        </w:rPr>
        <w:t xml:space="preserve">Qabeenya Ijaaruu Saffisiisuu</w:t>
      </w:r>
    </w:p>
    <w:p>
      <w:pPr>
        <w:spacing w:after="120" w:line="300"/>
      </w:pPr>
      <w:r>
        <w:rPr>
          <w:rFonts w:ascii="Cambria" w:cs="Cambria" w:eastAsia="Cambria" w:hAnsi="Cambria"/>
          <w:sz w:val="23"/>
          <w:szCs w:val="23"/>
        </w:rPr>
        <w:t xml:space="preserve">Galii dabalataa qabeenya ijaaruu saffisaan guddifata.</w:t>
      </w:r>
    </w:p>
    <w:p>
      <w:pPr>
        <w:pStyle w:val="ListParagraph"/>
        <w:numPr>
          <w:ilvl w:val="0"/>
          <w:numId w:val="168"/>
        </w:numPr>
        <w:spacing w:after="60" w:line="288"/>
      </w:pPr>
      <w:r>
        <w:rPr>
          <w:rFonts w:ascii="Cambria" w:cs="Cambria" w:eastAsia="Cambria" w:hAnsi="Cambria"/>
          <w:sz w:val="23"/>
          <w:szCs w:val="23"/>
        </w:rPr>
        <w:t xml:space="preserve">Dandeettii Guddisuu</w:t>
      </w:r>
    </w:p>
    <w:p>
      <w:pPr>
        <w:spacing w:after="120" w:line="300"/>
      </w:pPr>
      <w:r>
        <w:rPr>
          <w:rFonts w:ascii="Cambria" w:cs="Cambria" w:eastAsia="Cambria" w:hAnsi="Cambria"/>
          <w:sz w:val="23"/>
          <w:szCs w:val="23"/>
        </w:rPr>
        <w:t xml:space="preserve">Hojii cinaa dandeettii fi beekumsa siif dabala.</w:t>
      </w:r>
    </w:p>
    <w:p>
      <w:pPr>
        <w:pStyle w:val="ListParagraph"/>
        <w:numPr>
          <w:ilvl w:val="0"/>
          <w:numId w:val="169"/>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Galii dabalataa bilisummaa maallaqaa saffisaan argatta.</w:t>
      </w:r>
    </w:p>
    <w:p>
      <w:pPr>
        <w:pStyle w:val="ListParagraph"/>
        <w:numPr>
          <w:ilvl w:val="0"/>
          <w:numId w:val="170"/>
        </w:numPr>
        <w:spacing w:after="60" w:line="288"/>
      </w:pPr>
      <w:r>
        <w:rPr>
          <w:rFonts w:ascii="Cambria" w:cs="Cambria" w:eastAsia="Cambria" w:hAnsi="Cambria"/>
          <w:sz w:val="23"/>
          <w:szCs w:val="23"/>
        </w:rPr>
        <w:t xml:space="preserve">Carraa</w:t>
      </w:r>
    </w:p>
    <w:p>
      <w:pPr>
        <w:spacing w:after="120" w:line="300"/>
      </w:pPr>
      <w:r>
        <w:rPr>
          <w:rFonts w:ascii="Cambria" w:cs="Cambria" w:eastAsia="Cambria" w:hAnsi="Cambria"/>
          <w:sz w:val="23"/>
          <w:szCs w:val="23"/>
        </w:rPr>
        <w:t xml:space="preserve">Galii dabalataa carraa haaraa bana.</w:t>
      </w:r>
    </w:p>
    <w:p>
      <w:pPr>
        <w:pStyle w:val="ListParagraph"/>
        <w:numPr>
          <w:ilvl w:val="0"/>
          <w:numId w:val="171"/>
        </w:numPr>
        <w:spacing w:after="60" w:line="288"/>
      </w:pPr>
      <w:r>
        <w:rPr>
          <w:rFonts w:ascii="Cambria" w:cs="Cambria" w:eastAsia="Cambria" w:hAnsi="Cambria"/>
          <w:sz w:val="23"/>
          <w:szCs w:val="23"/>
        </w:rPr>
        <w:t xml:space="preserve">Tasgabbii</w:t>
      </w:r>
    </w:p>
    <w:p>
      <w:pPr>
        <w:spacing w:after="120" w:line="300"/>
      </w:pPr>
      <w:r>
        <w:rPr>
          <w:rFonts w:ascii="Cambria" w:cs="Cambria" w:eastAsia="Cambria" w:hAnsi="Cambria"/>
          <w:sz w:val="23"/>
          <w:szCs w:val="23"/>
        </w:rPr>
        <w:t xml:space="preserve">Yeroo rakkoo, galii dabalataa si gargaara.</w:t>
      </w:r>
    </w:p>
    <w:p>
      <w:pPr>
        <w:pStyle w:val="ListParagraph"/>
        <w:numPr>
          <w:ilvl w:val="0"/>
          <w:numId w:val="172"/>
        </w:numPr>
        <w:spacing w:after="60" w:line="288"/>
      </w:pPr>
      <w:r>
        <w:rPr>
          <w:rFonts w:ascii="Cambria" w:cs="Cambria" w:eastAsia="Cambria" w:hAnsi="Cambria"/>
          <w:sz w:val="23"/>
          <w:szCs w:val="23"/>
        </w:rPr>
        <w:t xml:space="preserve">Maatii Gargaaruu</w:t>
      </w:r>
    </w:p>
    <w:p>
      <w:pPr>
        <w:spacing w:after="120" w:line="300"/>
      </w:pPr>
      <w:r>
        <w:rPr>
          <w:rFonts w:ascii="Cambria" w:cs="Cambria" w:eastAsia="Cambria" w:hAnsi="Cambria"/>
          <w:sz w:val="23"/>
          <w:szCs w:val="23"/>
        </w:rPr>
        <w:t xml:space="preserve">Maatii fi fira kee gargaaruu dandeessa.</w:t>
      </w:r>
    </w:p>
    <w:p>
      <w:pPr>
        <w:pStyle w:val="ListParagraph"/>
        <w:numPr>
          <w:ilvl w:val="0"/>
          <w:numId w:val="173"/>
        </w:numPr>
        <w:spacing w:after="60" w:line="288"/>
      </w:pPr>
      <w:r>
        <w:rPr>
          <w:rFonts w:ascii="Cambria" w:cs="Cambria" w:eastAsia="Cambria" w:hAnsi="Cambria"/>
          <w:sz w:val="23"/>
          <w:szCs w:val="23"/>
        </w:rPr>
        <w:t xml:space="preserve">Kaayyoo Saffisaan Bira Ga'uu</w:t>
      </w:r>
    </w:p>
    <w:p>
      <w:pPr>
        <w:spacing w:after="120" w:line="300"/>
      </w:pPr>
      <w:r>
        <w:rPr>
          <w:rFonts w:ascii="Cambria" w:cs="Cambria" w:eastAsia="Cambria" w:hAnsi="Cambria"/>
          <w:sz w:val="23"/>
          <w:szCs w:val="23"/>
        </w:rPr>
        <w:t xml:space="preserve">Kaayyoo (mana, daldala) saffisaan bira ga'uu dandeessa.</w:t>
      </w:r>
    </w:p>
    <w:p>
      <w:pPr>
        <w:pStyle w:val="ListParagraph"/>
        <w:numPr>
          <w:ilvl w:val="0"/>
          <w:numId w:val="174"/>
        </w:numPr>
        <w:spacing w:after="60" w:line="288"/>
      </w:pPr>
      <w:r>
        <w:rPr>
          <w:rFonts w:ascii="Cambria" w:cs="Cambria" w:eastAsia="Cambria" w:hAnsi="Cambria"/>
          <w:sz w:val="23"/>
          <w:szCs w:val="23"/>
        </w:rPr>
        <w:t xml:space="preserve">Bilisummaa</w:t>
      </w:r>
    </w:p>
    <w:p>
      <w:pPr>
        <w:spacing w:after="120" w:line="300"/>
      </w:pPr>
      <w:r>
        <w:rPr>
          <w:rFonts w:ascii="Cambria" w:cs="Cambria" w:eastAsia="Cambria" w:hAnsi="Cambria"/>
          <w:sz w:val="23"/>
          <w:szCs w:val="23"/>
        </w:rPr>
        <w:t xml:space="preserve">Galii dabalataa filannoo fi bilisummaa sitti kennu.</w:t>
      </w:r>
    </w:p>
    <w:p>
      <w:pPr>
        <w:pStyle w:val="Heading4"/>
        <w:keepNext/>
        <w:spacing w:after="120" w:before="260"/>
      </w:pPr>
      <w:r>
        <w:rPr>
          <w:rFonts w:ascii="Calibri" w:cs="Calibri" w:eastAsia="Calibri" w:hAnsi="Calibri"/>
        </w:rPr>
        <w:t xml:space="preserve">7.2.3 Galii dabalataa fi galii fixed</w:t>
      </w:r>
    </w:p>
    <w:p>
      <w:pPr>
        <w:pStyle w:val="ListParagraph"/>
        <w:numPr>
          <w:ilvl w:val="0"/>
          <w:numId w:val="2"/>
        </w:numPr>
        <w:spacing w:after="60" w:line="288"/>
      </w:pPr>
      <w:r>
        <w:rPr>
          <w:rFonts w:ascii="Cambria" w:cs="Cambria" w:eastAsia="Cambria" w:hAnsi="Cambria"/>
          <w:sz w:val="23"/>
          <w:szCs w:val="23"/>
        </w:rPr>
        <w:t xml:space="preserve">Galii Fixed: mindaa ji'aan hin jijjiiramne.</w:t>
      </w:r>
    </w:p>
    <w:p>
      <w:pPr>
        <w:pStyle w:val="ListParagraph"/>
        <w:numPr>
          <w:ilvl w:val="0"/>
          <w:numId w:val="2"/>
        </w:numPr>
        <w:spacing w:after="60" w:line="288"/>
      </w:pPr>
      <w:r>
        <w:rPr>
          <w:rFonts w:ascii="Cambria" w:cs="Cambria" w:eastAsia="Cambria" w:hAnsi="Cambria"/>
          <w:sz w:val="23"/>
          <w:szCs w:val="23"/>
        </w:rPr>
        <w:t xml:space="preserve">Galii Dabalataa: ji'aan jijjiirama; guddachuu danda'a.</w:t>
      </w:r>
    </w:p>
    <w:p>
      <w:pPr>
        <w:pStyle w:val="ListParagraph"/>
        <w:numPr>
          <w:ilvl w:val="0"/>
          <w:numId w:val="2"/>
        </w:numPr>
        <w:spacing w:after="60" w:line="288"/>
      </w:pPr>
      <w:r>
        <w:rPr>
          <w:rFonts w:ascii="Cambria" w:cs="Cambria" w:eastAsia="Cambria" w:hAnsi="Cambria"/>
          <w:sz w:val="23"/>
          <w:szCs w:val="23"/>
        </w:rPr>
        <w:t xml:space="preserve">Galii Passive: hojii guyyaa guyyaa malee argamu.</w:t>
      </w:r>
    </w:p>
    <w:p>
      <w:pPr>
        <w:pStyle w:val="Heading4"/>
        <w:keepNext/>
        <w:spacing w:after="120" w:before="260"/>
      </w:pPr>
      <w:r>
        <w:rPr>
          <w:rFonts w:ascii="Calibri" w:cs="Calibri" w:eastAsia="Calibri" w:hAnsi="Calibri"/>
        </w:rPr>
        <w:t xml:space="preserve">7.2.4 Seera galii dabalataa</w:t>
      </w:r>
    </w:p>
    <w:p>
      <w:pPr>
        <w:spacing w:after="120" w:line="300"/>
      </w:pPr>
      <w:r>
        <w:rPr>
          <w:rFonts w:ascii="Cambria" w:cs="Cambria" w:eastAsia="Cambria" w:hAnsi="Cambria"/>
          <w:sz w:val="23"/>
          <w:szCs w:val="23"/>
        </w:rPr>
        <w:t xml:space="preserve">Yeroo duwwaa fi dandeettii kee fayyadami.</w:t>
      </w:r>
    </w:p>
    <w:p>
      <w:pPr>
        <w:spacing w:after="120" w:line="300"/>
      </w:pPr>
      <w:r>
        <w:rPr>
          <w:rFonts w:ascii="Cambria" w:cs="Cambria" w:eastAsia="Cambria" w:hAnsi="Cambria"/>
          <w:sz w:val="23"/>
          <w:szCs w:val="23"/>
        </w:rPr>
        <w:t xml:space="preserve">Jalqaba xiqqaa; yeroo waliin guddifadhu.</w:t>
      </w:r>
    </w:p>
    <w:p>
      <w:pPr>
        <w:spacing w:after="120" w:line="300"/>
      </w:pPr>
      <w:r>
        <w:rPr>
          <w:rFonts w:ascii="Cambria" w:cs="Cambria" w:eastAsia="Cambria" w:hAnsi="Cambria"/>
          <w:sz w:val="23"/>
          <w:szCs w:val="23"/>
        </w:rPr>
        <w:t xml:space="preserve">Madda tokko irratti hin hirkatin; madda hedduu ijaari.</w:t>
      </w:r>
    </w:p>
    <w:p>
      <w:pPr>
        <w:pStyle w:val="Heading4"/>
        <w:keepNext/>
        <w:spacing w:after="120" w:before="260"/>
      </w:pPr>
      <w:r>
        <w:rPr>
          <w:rFonts w:ascii="Calibri" w:cs="Calibri" w:eastAsia="Calibri" w:hAnsi="Calibri"/>
        </w:rPr>
        <w:t xml:space="preserve">7.2.5 Galii dabalataa fi yeroo</w:t>
      </w:r>
    </w:p>
    <w:p>
      <w:pPr>
        <w:spacing w:after="120" w:line="300"/>
      </w:pPr>
      <w:r>
        <w:rPr>
          <w:rFonts w:ascii="Cambria" w:cs="Cambria" w:eastAsia="Cambria" w:hAnsi="Cambria"/>
          <w:sz w:val="23"/>
          <w:szCs w:val="23"/>
        </w:rPr>
        <w:t xml:space="preserve">Galii dabalataa yeroo barbaachisa. Yeroo duwwaa (boqonnaa, guyyaa dilbataa, galgala) fayyadami.</w:t>
      </w:r>
    </w:p>
    <w:p>
      <w:pPr>
        <w:pStyle w:val="Heading4"/>
        <w:keepNext/>
        <w:spacing w:after="120" w:before="260"/>
      </w:pPr>
      <w:r>
        <w:rPr>
          <w:rFonts w:ascii="Calibri" w:cs="Calibri" w:eastAsia="Calibri" w:hAnsi="Calibri"/>
        </w:rPr>
        <w:t xml:space="preserve">7.2.6 Galii dabalataa fi dandeettii</w:t>
      </w:r>
    </w:p>
    <w:p>
      <w:pPr>
        <w:spacing w:after="120" w:line="300"/>
      </w:pPr>
      <w:r>
        <w:rPr>
          <w:rFonts w:ascii="Cambria" w:cs="Cambria" w:eastAsia="Cambria" w:hAnsi="Cambria"/>
          <w:sz w:val="23"/>
          <w:szCs w:val="23"/>
        </w:rPr>
        <w:t xml:space="preserve">Dandeettii kee beeki:</w:t>
      </w:r>
    </w:p>
    <w:p>
      <w:pPr>
        <w:pStyle w:val="ListParagraph"/>
        <w:numPr>
          <w:ilvl w:val="0"/>
          <w:numId w:val="2"/>
        </w:numPr>
        <w:spacing w:after="60" w:line="288"/>
      </w:pPr>
      <w:r>
        <w:rPr>
          <w:rFonts w:ascii="Cambria" w:cs="Cambria" w:eastAsia="Cambria" w:hAnsi="Cambria"/>
          <w:sz w:val="23"/>
          <w:szCs w:val="23"/>
        </w:rPr>
        <w:t xml:space="preserve">Barreessuu</w:t>
      </w:r>
    </w:p>
    <w:p>
      <w:pPr>
        <w:pStyle w:val="ListParagraph"/>
        <w:numPr>
          <w:ilvl w:val="0"/>
          <w:numId w:val="2"/>
        </w:numPr>
        <w:spacing w:after="60" w:line="288"/>
      </w:pPr>
      <w:r>
        <w:rPr>
          <w:rFonts w:ascii="Cambria" w:cs="Cambria" w:eastAsia="Cambria" w:hAnsi="Cambria"/>
          <w:sz w:val="23"/>
          <w:szCs w:val="23"/>
        </w:rPr>
        <w:t xml:space="preserve">Dubbachuu</w:t>
      </w:r>
    </w:p>
    <w:p>
      <w:pPr>
        <w:pStyle w:val="ListParagraph"/>
        <w:numPr>
          <w:ilvl w:val="0"/>
          <w:numId w:val="2"/>
        </w:numPr>
        <w:spacing w:after="60" w:line="288"/>
      </w:pPr>
      <w:r>
        <w:rPr>
          <w:rFonts w:ascii="Cambria" w:cs="Cambria" w:eastAsia="Cambria" w:hAnsi="Cambria"/>
          <w:sz w:val="23"/>
          <w:szCs w:val="23"/>
        </w:rPr>
        <w:t xml:space="preserve">Design</w:t>
      </w:r>
    </w:p>
    <w:p>
      <w:pPr>
        <w:pStyle w:val="ListParagraph"/>
        <w:numPr>
          <w:ilvl w:val="0"/>
          <w:numId w:val="2"/>
        </w:numPr>
        <w:spacing w:after="60" w:line="288"/>
      </w:pPr>
      <w:r>
        <w:rPr>
          <w:rFonts w:ascii="Cambria" w:cs="Cambria" w:eastAsia="Cambria" w:hAnsi="Cambria"/>
          <w:sz w:val="23"/>
          <w:szCs w:val="23"/>
        </w:rPr>
        <w:t xml:space="preserve">Coding</w:t>
      </w:r>
    </w:p>
    <w:p>
      <w:pPr>
        <w:pStyle w:val="ListParagraph"/>
        <w:numPr>
          <w:ilvl w:val="0"/>
          <w:numId w:val="2"/>
        </w:numPr>
        <w:spacing w:after="60" w:line="288"/>
      </w:pPr>
      <w:r>
        <w:rPr>
          <w:rFonts w:ascii="Cambria" w:cs="Cambria" w:eastAsia="Cambria" w:hAnsi="Cambria"/>
          <w:sz w:val="23"/>
          <w:szCs w:val="23"/>
        </w:rPr>
        <w:t xml:space="preserve">Barsiisuu</w:t>
      </w:r>
    </w:p>
    <w:p>
      <w:pPr>
        <w:pStyle w:val="ListParagraph"/>
        <w:numPr>
          <w:ilvl w:val="0"/>
          <w:numId w:val="2"/>
        </w:numPr>
        <w:spacing w:after="60" w:line="288"/>
      </w:pPr>
      <w:r>
        <w:rPr>
          <w:rFonts w:ascii="Cambria" w:cs="Cambria" w:eastAsia="Cambria" w:hAnsi="Cambria"/>
          <w:sz w:val="23"/>
          <w:szCs w:val="23"/>
        </w:rPr>
        <w:t xml:space="preserve">Gurguruu</w:t>
      </w:r>
    </w:p>
    <w:p>
      <w:pPr>
        <w:pStyle w:val="ListParagraph"/>
        <w:numPr>
          <w:ilvl w:val="0"/>
          <w:numId w:val="2"/>
        </w:numPr>
        <w:spacing w:after="60" w:line="288"/>
      </w:pPr>
      <w:r>
        <w:rPr>
          <w:rFonts w:ascii="Cambria" w:cs="Cambria" w:eastAsia="Cambria" w:hAnsi="Cambria"/>
          <w:sz w:val="23"/>
          <w:szCs w:val="23"/>
        </w:rPr>
        <w:t xml:space="preserve">Photography</w:t>
      </w:r>
    </w:p>
    <w:p>
      <w:pPr>
        <w:pStyle w:val="ListParagraph"/>
        <w:numPr>
          <w:ilvl w:val="0"/>
          <w:numId w:val="2"/>
        </w:numPr>
        <w:spacing w:after="60" w:line="288"/>
      </w:pPr>
      <w:r>
        <w:rPr>
          <w:rFonts w:ascii="Cambria" w:cs="Cambria" w:eastAsia="Cambria" w:hAnsi="Cambria"/>
          <w:sz w:val="23"/>
          <w:szCs w:val="23"/>
        </w:rPr>
        <w:t xml:space="preserve">Video editing</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Translation</w:t>
      </w:r>
    </w:p>
    <w:p>
      <w:pPr>
        <w:pStyle w:val="Heading4"/>
        <w:keepNext/>
        <w:spacing w:after="120" w:before="260"/>
      </w:pPr>
      <w:r>
        <w:rPr>
          <w:rFonts w:ascii="Calibri" w:cs="Calibri" w:eastAsia="Calibri" w:hAnsi="Calibri"/>
        </w:rPr>
        <w:t xml:space="preserve">7.2.7 Galii dabalataa fi beekumsa</w:t>
      </w:r>
    </w:p>
    <w:p>
      <w:pPr>
        <w:spacing w:after="120" w:line="300"/>
      </w:pPr>
      <w:r>
        <w:rPr>
          <w:rFonts w:ascii="Cambria" w:cs="Cambria" w:eastAsia="Cambria" w:hAnsi="Cambria"/>
          <w:sz w:val="23"/>
          <w:szCs w:val="23"/>
        </w:rPr>
        <w:t xml:space="preserve">Beekumsa kee beeki:</w:t>
      </w:r>
    </w:p>
    <w:p>
      <w:pPr>
        <w:pStyle w:val="ListParagraph"/>
        <w:numPr>
          <w:ilvl w:val="0"/>
          <w:numId w:val="2"/>
        </w:numPr>
        <w:spacing w:after="60" w:line="288"/>
      </w:pPr>
      <w:r>
        <w:rPr>
          <w:rFonts w:ascii="Cambria" w:cs="Cambria" w:eastAsia="Cambria" w:hAnsi="Cambria"/>
          <w:sz w:val="23"/>
          <w:szCs w:val="23"/>
        </w:rPr>
        <w:t xml:space="preserve">Afaan</w:t>
      </w:r>
    </w:p>
    <w:p>
      <w:pPr>
        <w:pStyle w:val="ListParagraph"/>
        <w:numPr>
          <w:ilvl w:val="0"/>
          <w:numId w:val="2"/>
        </w:numPr>
        <w:spacing w:after="60" w:line="288"/>
      </w:pPr>
      <w:r>
        <w:rPr>
          <w:rFonts w:ascii="Cambria" w:cs="Cambria" w:eastAsia="Cambria" w:hAnsi="Cambria"/>
          <w:sz w:val="23"/>
          <w:szCs w:val="23"/>
        </w:rPr>
        <w:t xml:space="preserve">Saayinsii</w:t>
      </w:r>
    </w:p>
    <w:p>
      <w:pPr>
        <w:pStyle w:val="ListParagraph"/>
        <w:numPr>
          <w:ilvl w:val="0"/>
          <w:numId w:val="2"/>
        </w:numPr>
        <w:spacing w:after="60" w:line="288"/>
      </w:pPr>
      <w:r>
        <w:rPr>
          <w:rFonts w:ascii="Cambria" w:cs="Cambria" w:eastAsia="Cambria" w:hAnsi="Cambria"/>
          <w:sz w:val="23"/>
          <w:szCs w:val="23"/>
        </w:rPr>
        <w:t xml:space="preserve">Herrega</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Qonnaa</w:t>
      </w:r>
    </w:p>
    <w:p>
      <w:pPr>
        <w:pStyle w:val="ListParagraph"/>
        <w:numPr>
          <w:ilvl w:val="0"/>
          <w:numId w:val="2"/>
        </w:numPr>
        <w:spacing w:after="60" w:line="288"/>
      </w:pPr>
      <w:r>
        <w:rPr>
          <w:rFonts w:ascii="Cambria" w:cs="Cambria" w:eastAsia="Cambria" w:hAnsi="Cambria"/>
          <w:sz w:val="23"/>
          <w:szCs w:val="23"/>
        </w:rPr>
        <w:t xml:space="preserve">Daldala</w:t>
      </w:r>
    </w:p>
    <w:p>
      <w:pPr>
        <w:pStyle w:val="Heading3"/>
        <w:keepNext/>
        <w:spacing w:after="120" w:before="260"/>
      </w:pPr>
      <w:r>
        <w:rPr>
          <w:rFonts w:ascii="Calibri" w:cs="Calibri" w:eastAsia="Calibri" w:hAnsi="Calibri"/>
        </w:rPr>
        <w:t xml:space="preserve">7.3 Gosoota galii dabalataa</w:t>
      </w:r>
    </w:p>
    <w:p>
      <w:pPr>
        <w:pStyle w:val="Heading4"/>
        <w:keepNext/>
        <w:spacing w:after="120" w:before="260"/>
      </w:pPr>
      <w:r>
        <w:rPr>
          <w:rFonts w:ascii="Calibri" w:cs="Calibri" w:eastAsia="Calibri" w:hAnsi="Calibri"/>
        </w:rPr>
        <w:t xml:space="preserve">7.3.1 Hojii cinaa (Side hustle)</w:t>
      </w:r>
    </w:p>
    <w:p>
      <w:pPr>
        <w:spacing w:after="120" w:line="300"/>
      </w:pPr>
      <w:r>
        <w:rPr>
          <w:rFonts w:ascii="Cambria" w:cs="Cambria" w:eastAsia="Cambria" w:hAnsi="Cambria"/>
          <w:sz w:val="23"/>
          <w:szCs w:val="23"/>
        </w:rPr>
        <w:t xml:space="preserve">Hojii mindaa kee waliin hojjetu.</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Uber/taxi</w:t>
      </w:r>
    </w:p>
    <w:p>
      <w:pPr>
        <w:pStyle w:val="ListParagraph"/>
        <w:numPr>
          <w:ilvl w:val="0"/>
          <w:numId w:val="2"/>
        </w:numPr>
        <w:spacing w:after="60" w:line="288"/>
      </w:pPr>
      <w:r>
        <w:rPr>
          <w:rFonts w:ascii="Cambria" w:cs="Cambria" w:eastAsia="Cambria" w:hAnsi="Cambria"/>
          <w:sz w:val="23"/>
          <w:szCs w:val="23"/>
        </w:rPr>
        <w:t xml:space="preserve">Delivery</w:t>
      </w:r>
    </w:p>
    <w:p>
      <w:pPr>
        <w:pStyle w:val="ListParagraph"/>
        <w:numPr>
          <w:ilvl w:val="0"/>
          <w:numId w:val="2"/>
        </w:numPr>
        <w:spacing w:after="60" w:line="288"/>
      </w:pPr>
      <w:r>
        <w:rPr>
          <w:rFonts w:ascii="Cambria" w:cs="Cambria" w:eastAsia="Cambria" w:hAnsi="Cambria"/>
          <w:sz w:val="23"/>
          <w:szCs w:val="23"/>
        </w:rPr>
        <w:t xml:space="preserve">Barsiisaa</w:t>
      </w:r>
    </w:p>
    <w:p>
      <w:pPr>
        <w:pStyle w:val="ListParagraph"/>
        <w:numPr>
          <w:ilvl w:val="0"/>
          <w:numId w:val="2"/>
        </w:numPr>
        <w:spacing w:after="60" w:line="288"/>
      </w:pPr>
      <w:r>
        <w:rPr>
          <w:rFonts w:ascii="Cambria" w:cs="Cambria" w:eastAsia="Cambria" w:hAnsi="Cambria"/>
          <w:sz w:val="23"/>
          <w:szCs w:val="23"/>
        </w:rPr>
        <w:t xml:space="preserve">Gurguraa</w:t>
      </w:r>
    </w:p>
    <w:p>
      <w:pPr>
        <w:pStyle w:val="ListParagraph"/>
        <w:numPr>
          <w:ilvl w:val="0"/>
          <w:numId w:val="2"/>
        </w:numPr>
        <w:spacing w:after="60" w:line="288"/>
      </w:pPr>
      <w:r>
        <w:rPr>
          <w:rFonts w:ascii="Cambria" w:cs="Cambria" w:eastAsia="Cambria" w:hAnsi="Cambria"/>
          <w:sz w:val="23"/>
          <w:szCs w:val="23"/>
        </w:rPr>
        <w:t xml:space="preserve">Photographer</w:t>
      </w:r>
    </w:p>
    <w:p>
      <w:pPr>
        <w:pStyle w:val="ListParagraph"/>
        <w:numPr>
          <w:ilvl w:val="0"/>
          <w:numId w:val="2"/>
        </w:numPr>
        <w:spacing w:after="60" w:line="288"/>
      </w:pPr>
      <w:r>
        <w:rPr>
          <w:rFonts w:ascii="Cambria" w:cs="Cambria" w:eastAsia="Cambria" w:hAnsi="Cambria"/>
          <w:sz w:val="23"/>
          <w:szCs w:val="23"/>
        </w:rPr>
        <w:t xml:space="preserve">Catering</w:t>
      </w:r>
    </w:p>
    <w:p>
      <w:pPr>
        <w:pStyle w:val="ListParagraph"/>
        <w:numPr>
          <w:ilvl w:val="0"/>
          <w:numId w:val="2"/>
        </w:numPr>
        <w:spacing w:after="60" w:line="288"/>
      </w:pPr>
      <w:r>
        <w:rPr>
          <w:rFonts w:ascii="Cambria" w:cs="Cambria" w:eastAsia="Cambria" w:hAnsi="Cambria"/>
          <w:sz w:val="23"/>
          <w:szCs w:val="23"/>
        </w:rPr>
        <w:t xml:space="preserve">Cleaning</w:t>
      </w:r>
    </w:p>
    <w:p>
      <w:pPr>
        <w:pStyle w:val="ListParagraph"/>
        <w:numPr>
          <w:ilvl w:val="0"/>
          <w:numId w:val="2"/>
        </w:numPr>
        <w:spacing w:after="60" w:line="288"/>
      </w:pPr>
      <w:r>
        <w:rPr>
          <w:rFonts w:ascii="Cambria" w:cs="Cambria" w:eastAsia="Cambria" w:hAnsi="Cambria"/>
          <w:sz w:val="23"/>
          <w:szCs w:val="23"/>
        </w:rPr>
        <w:t xml:space="preserve">Security</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Saffisaan jalqabuu.</w:t>
      </w:r>
    </w:p>
    <w:p>
      <w:pPr>
        <w:pStyle w:val="ListParagraph"/>
        <w:numPr>
          <w:ilvl w:val="0"/>
          <w:numId w:val="2"/>
        </w:numPr>
        <w:spacing w:after="60" w:line="288"/>
      </w:pPr>
      <w:r>
        <w:rPr>
          <w:rFonts w:ascii="Cambria" w:cs="Cambria" w:eastAsia="Cambria" w:hAnsi="Cambria"/>
          <w:sz w:val="23"/>
          <w:szCs w:val="23"/>
        </w:rPr>
        <w:t xml:space="preserve">Maallaqa xiqqaa barbaachisa.</w:t>
      </w:r>
    </w:p>
    <w:p>
      <w:pPr>
        <w:pStyle w:val="ListParagraph"/>
        <w:numPr>
          <w:ilvl w:val="0"/>
          <w:numId w:val="2"/>
        </w:numPr>
        <w:spacing w:after="60" w:line="288"/>
      </w:pPr>
      <w:r>
        <w:rPr>
          <w:rFonts w:ascii="Cambria" w:cs="Cambria" w:eastAsia="Cambria" w:hAnsi="Cambria"/>
          <w:sz w:val="23"/>
          <w:szCs w:val="23"/>
        </w:rPr>
        <w:t xml:space="preserve">Yeroo duwwaa fayyadama.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Yeroo fi humna barbaachisa.</w:t>
      </w:r>
    </w:p>
    <w:p>
      <w:pPr>
        <w:pStyle w:val="ListParagraph"/>
        <w:numPr>
          <w:ilvl w:val="0"/>
          <w:numId w:val="2"/>
        </w:numPr>
        <w:spacing w:after="60" w:line="288"/>
      </w:pPr>
      <w:r>
        <w:rPr>
          <w:rFonts w:ascii="Cambria" w:cs="Cambria" w:eastAsia="Cambria" w:hAnsi="Cambria"/>
          <w:sz w:val="23"/>
          <w:szCs w:val="23"/>
        </w:rPr>
        <w:t xml:space="preserve">Galii xiqqaa jalqaba.</w:t>
      </w:r>
    </w:p>
    <w:p>
      <w:pPr>
        <w:pStyle w:val="ListParagraph"/>
        <w:numPr>
          <w:ilvl w:val="0"/>
          <w:numId w:val="2"/>
        </w:numPr>
        <w:spacing w:after="60" w:line="288"/>
      </w:pPr>
      <w:r>
        <w:rPr>
          <w:rFonts w:ascii="Cambria" w:cs="Cambria" w:eastAsia="Cambria" w:hAnsi="Cambria"/>
          <w:sz w:val="23"/>
          <w:szCs w:val="23"/>
        </w:rPr>
        <w:t xml:space="preserve">Scalability xiqqaa.</w:t>
      </w:r>
    </w:p>
    <w:p>
      <w:pPr>
        <w:pStyle w:val="Heading4"/>
        <w:keepNext/>
        <w:spacing w:after="120" w:before="260"/>
      </w:pPr>
      <w:r>
        <w:rPr>
          <w:rFonts w:ascii="Calibri" w:cs="Calibri" w:eastAsia="Calibri" w:hAnsi="Calibri"/>
        </w:rPr>
        <w:t xml:space="preserve">7.3.2 Daldala xiqqaa</w:t>
      </w:r>
    </w:p>
    <w:p>
      <w:pPr>
        <w:spacing w:after="120" w:line="300"/>
      </w:pPr>
      <w:r>
        <w:rPr>
          <w:rFonts w:ascii="Cambria" w:cs="Cambria" w:eastAsia="Cambria" w:hAnsi="Cambria"/>
          <w:sz w:val="23"/>
          <w:szCs w:val="23"/>
        </w:rPr>
        <w:t xml:space="preserve">Daldala xiqqaa jalqabuu (dukkaana, kiosk, suuq).</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Suuq xiqqaa</w:t>
      </w:r>
    </w:p>
    <w:p>
      <w:pPr>
        <w:pStyle w:val="ListParagraph"/>
        <w:numPr>
          <w:ilvl w:val="0"/>
          <w:numId w:val="2"/>
        </w:numPr>
        <w:spacing w:after="60" w:line="288"/>
      </w:pPr>
      <w:r>
        <w:rPr>
          <w:rFonts w:ascii="Cambria" w:cs="Cambria" w:eastAsia="Cambria" w:hAnsi="Cambria"/>
          <w:sz w:val="23"/>
          <w:szCs w:val="23"/>
        </w:rPr>
        <w:t xml:space="preserve">Kafeteria</w:t>
      </w:r>
    </w:p>
    <w:p>
      <w:pPr>
        <w:pStyle w:val="ListParagraph"/>
        <w:numPr>
          <w:ilvl w:val="0"/>
          <w:numId w:val="2"/>
        </w:numPr>
        <w:spacing w:after="60" w:line="288"/>
      </w:pPr>
      <w:r>
        <w:rPr>
          <w:rFonts w:ascii="Cambria" w:cs="Cambria" w:eastAsia="Cambria" w:hAnsi="Cambria"/>
          <w:sz w:val="23"/>
          <w:szCs w:val="23"/>
        </w:rPr>
        <w:t xml:space="preserve">Kiraa meeshaalee</w:t>
      </w:r>
    </w:p>
    <w:p>
      <w:pPr>
        <w:pStyle w:val="ListParagraph"/>
        <w:numPr>
          <w:ilvl w:val="0"/>
          <w:numId w:val="2"/>
        </w:numPr>
        <w:spacing w:after="60" w:line="288"/>
      </w:pPr>
      <w:r>
        <w:rPr>
          <w:rFonts w:ascii="Cambria" w:cs="Cambria" w:eastAsia="Cambria" w:hAnsi="Cambria"/>
          <w:sz w:val="23"/>
          <w:szCs w:val="23"/>
        </w:rPr>
        <w:t xml:space="preserve">Qonnaa xiqqaa</w:t>
      </w:r>
    </w:p>
    <w:p>
      <w:pPr>
        <w:pStyle w:val="ListParagraph"/>
        <w:numPr>
          <w:ilvl w:val="0"/>
          <w:numId w:val="2"/>
        </w:numPr>
        <w:spacing w:after="60" w:line="288"/>
      </w:pPr>
      <w:r>
        <w:rPr>
          <w:rFonts w:ascii="Cambria" w:cs="Cambria" w:eastAsia="Cambria" w:hAnsi="Cambria"/>
          <w:sz w:val="23"/>
          <w:szCs w:val="23"/>
        </w:rPr>
        <w:t xml:space="preserve">Horii guddifachuu</w:t>
      </w:r>
    </w:p>
    <w:p>
      <w:pPr>
        <w:pStyle w:val="ListParagraph"/>
        <w:numPr>
          <w:ilvl w:val="0"/>
          <w:numId w:val="2"/>
        </w:numPr>
        <w:spacing w:after="60" w:line="288"/>
      </w:pPr>
      <w:r>
        <w:rPr>
          <w:rFonts w:ascii="Cambria" w:cs="Cambria" w:eastAsia="Cambria" w:hAnsi="Cambria"/>
          <w:sz w:val="23"/>
          <w:szCs w:val="23"/>
        </w:rPr>
        <w:t xml:space="preserve">Meeshaalee gurguruu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guddaa.</w:t>
      </w:r>
    </w:p>
    <w:p>
      <w:pPr>
        <w:pStyle w:val="ListParagraph"/>
        <w:numPr>
          <w:ilvl w:val="0"/>
          <w:numId w:val="2"/>
        </w:numPr>
        <w:spacing w:after="60" w:line="288"/>
      </w:pPr>
      <w:r>
        <w:rPr>
          <w:rFonts w:ascii="Cambria" w:cs="Cambria" w:eastAsia="Cambria" w:hAnsi="Cambria"/>
          <w:sz w:val="23"/>
          <w:szCs w:val="23"/>
        </w:rPr>
        <w:t xml:space="preserve">Bulchiinsa ofii.</w:t>
      </w:r>
    </w:p>
    <w:p>
      <w:pPr>
        <w:pStyle w:val="ListParagraph"/>
        <w:numPr>
          <w:ilvl w:val="0"/>
          <w:numId w:val="2"/>
        </w:numPr>
        <w:spacing w:after="60" w:line="288"/>
      </w:pPr>
      <w:r>
        <w:rPr>
          <w:rFonts w:ascii="Cambria" w:cs="Cambria" w:eastAsia="Cambria" w:hAnsi="Cambria"/>
          <w:sz w:val="23"/>
          <w:szCs w:val="23"/>
        </w:rPr>
        <w:t xml:space="preserve">Qabeenya ijaara.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Maallaqa barbaachisa.</w:t>
      </w:r>
    </w:p>
    <w:p>
      <w:pPr>
        <w:pStyle w:val="ListParagraph"/>
        <w:numPr>
          <w:ilvl w:val="0"/>
          <w:numId w:val="2"/>
        </w:numPr>
        <w:spacing w:after="60" w:line="288"/>
      </w:pPr>
      <w:r>
        <w:rPr>
          <w:rFonts w:ascii="Cambria" w:cs="Cambria" w:eastAsia="Cambria" w:hAnsi="Cambria"/>
          <w:sz w:val="23"/>
          <w:szCs w:val="23"/>
        </w:rPr>
        <w:t xml:space="preserve">Yeroo fi humna.</w:t>
      </w:r>
    </w:p>
    <w:p>
      <w:pPr>
        <w:pStyle w:val="ListParagraph"/>
        <w:numPr>
          <w:ilvl w:val="0"/>
          <w:numId w:val="2"/>
        </w:numPr>
        <w:spacing w:after="60" w:line="288"/>
      </w:pPr>
      <w:r>
        <w:rPr>
          <w:rFonts w:ascii="Cambria" w:cs="Cambria" w:eastAsia="Cambria" w:hAnsi="Cambria"/>
          <w:sz w:val="23"/>
          <w:szCs w:val="23"/>
        </w:rPr>
        <w:t xml:space="preserve">Risk.</w:t>
      </w:r>
    </w:p>
    <w:p>
      <w:pPr>
        <w:pStyle w:val="Heading4"/>
        <w:keepNext/>
        <w:spacing w:after="120" w:before="260"/>
      </w:pPr>
      <w:r>
        <w:rPr>
          <w:rFonts w:ascii="Calibri" w:cs="Calibri" w:eastAsia="Calibri" w:hAnsi="Calibri"/>
        </w:rPr>
        <w:t xml:space="preserve">7.3.3 E-commerce</w:t>
      </w:r>
    </w:p>
    <w:p>
      <w:pPr>
        <w:spacing w:after="120" w:line="300"/>
      </w:pPr>
      <w:r>
        <w:rPr>
          <w:rFonts w:ascii="Cambria" w:cs="Cambria" w:eastAsia="Cambria" w:hAnsi="Cambria"/>
          <w:sz w:val="23"/>
          <w:szCs w:val="23"/>
        </w:rPr>
        <w:t xml:space="preserve">Daldala online.</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Online shop</w:t>
      </w:r>
    </w:p>
    <w:p>
      <w:pPr>
        <w:pStyle w:val="ListParagraph"/>
        <w:numPr>
          <w:ilvl w:val="0"/>
          <w:numId w:val="2"/>
        </w:numPr>
        <w:spacing w:after="60" w:line="288"/>
      </w:pPr>
      <w:r>
        <w:rPr>
          <w:rFonts w:ascii="Cambria" w:cs="Cambria" w:eastAsia="Cambria" w:hAnsi="Cambria"/>
          <w:sz w:val="23"/>
          <w:szCs w:val="23"/>
        </w:rPr>
        <w:t xml:space="preserve">Dropshipping</w:t>
      </w:r>
    </w:p>
    <w:p>
      <w:pPr>
        <w:pStyle w:val="ListParagraph"/>
        <w:numPr>
          <w:ilvl w:val="0"/>
          <w:numId w:val="2"/>
        </w:numPr>
        <w:spacing w:after="60" w:line="288"/>
      </w:pPr>
      <w:r>
        <w:rPr>
          <w:rFonts w:ascii="Cambria" w:cs="Cambria" w:eastAsia="Cambria" w:hAnsi="Cambria"/>
          <w:sz w:val="23"/>
          <w:szCs w:val="23"/>
        </w:rPr>
        <w:t xml:space="preserve">Social media selling</w:t>
      </w:r>
    </w:p>
    <w:p>
      <w:pPr>
        <w:pStyle w:val="ListParagraph"/>
        <w:numPr>
          <w:ilvl w:val="0"/>
          <w:numId w:val="2"/>
        </w:numPr>
        <w:spacing w:after="60" w:line="288"/>
      </w:pPr>
      <w:r>
        <w:rPr>
          <w:rFonts w:ascii="Cambria" w:cs="Cambria" w:eastAsia="Cambria" w:hAnsi="Cambria"/>
          <w:sz w:val="23"/>
          <w:szCs w:val="23"/>
        </w:rPr>
        <w:t xml:space="preserve">Marketplace (Amazon, eBay)</w:t>
      </w:r>
    </w:p>
    <w:p>
      <w:pPr>
        <w:pStyle w:val="ListParagraph"/>
        <w:numPr>
          <w:ilvl w:val="0"/>
          <w:numId w:val="2"/>
        </w:numPr>
        <w:spacing w:after="60" w:line="288"/>
      </w:pPr>
      <w:r>
        <w:rPr>
          <w:rFonts w:ascii="Cambria" w:cs="Cambria" w:eastAsia="Cambria" w:hAnsi="Cambria"/>
          <w:sz w:val="23"/>
          <w:szCs w:val="23"/>
        </w:rPr>
        <w:t xml:space="preserve">Local platforms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Global market.</w:t>
      </w:r>
    </w:p>
    <w:p>
      <w:pPr>
        <w:pStyle w:val="ListParagraph"/>
        <w:numPr>
          <w:ilvl w:val="0"/>
          <w:numId w:val="2"/>
        </w:numPr>
        <w:spacing w:after="60" w:line="288"/>
      </w:pPr>
      <w:r>
        <w:rPr>
          <w:rFonts w:ascii="Cambria" w:cs="Cambria" w:eastAsia="Cambria" w:hAnsi="Cambria"/>
          <w:sz w:val="23"/>
          <w:szCs w:val="23"/>
        </w:rPr>
        <w:t xml:space="preserve">Yeroo fi iddoo hin daangessu.</w:t>
      </w:r>
    </w:p>
    <w:p>
      <w:pPr>
        <w:pStyle w:val="ListParagraph"/>
        <w:numPr>
          <w:ilvl w:val="0"/>
          <w:numId w:val="2"/>
        </w:numPr>
        <w:spacing w:after="60" w:line="288"/>
      </w:pPr>
      <w:r>
        <w:rPr>
          <w:rFonts w:ascii="Cambria" w:cs="Cambria" w:eastAsia="Cambria" w:hAnsi="Cambria"/>
          <w:sz w:val="23"/>
          <w:szCs w:val="23"/>
        </w:rPr>
        <w:t xml:space="preserve">Scalability guddaa.</w:t>
      </w:r>
    </w:p>
    <w:p>
      <w:pPr>
        <w:pStyle w:val="ListParagraph"/>
        <w:numPr>
          <w:ilvl w:val="0"/>
          <w:numId w:val="2"/>
        </w:numPr>
        <w:spacing w:after="60" w:line="288"/>
      </w:pPr>
      <w:r>
        <w:rPr>
          <w:rFonts w:ascii="Cambria" w:cs="Cambria" w:eastAsia="Cambria" w:hAnsi="Cambria"/>
          <w:sz w:val="23"/>
          <w:szCs w:val="23"/>
        </w:rPr>
        <w:t xml:space="preserve">Maallaqa xiqqaa jalqabuu.</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Technology beekumsa.</w:t>
      </w:r>
    </w:p>
    <w:p>
      <w:pPr>
        <w:pStyle w:val="ListParagraph"/>
        <w:numPr>
          <w:ilvl w:val="0"/>
          <w:numId w:val="2"/>
        </w:numPr>
        <w:spacing w:after="60" w:line="288"/>
      </w:pPr>
      <w:r>
        <w:rPr>
          <w:rFonts w:ascii="Cambria" w:cs="Cambria" w:eastAsia="Cambria" w:hAnsi="Cambria"/>
          <w:sz w:val="23"/>
          <w:szCs w:val="23"/>
        </w:rPr>
        <w:t xml:space="preserve">Competition guddaa.</w:t>
      </w:r>
    </w:p>
    <w:p>
      <w:pPr>
        <w:pStyle w:val="ListParagraph"/>
        <w:numPr>
          <w:ilvl w:val="0"/>
          <w:numId w:val="2"/>
        </w:numPr>
        <w:spacing w:after="60" w:line="288"/>
      </w:pPr>
      <w:r>
        <w:rPr>
          <w:rFonts w:ascii="Cambria" w:cs="Cambria" w:eastAsia="Cambria" w:hAnsi="Cambria"/>
          <w:sz w:val="23"/>
          <w:szCs w:val="23"/>
        </w:rPr>
        <w:t xml:space="preserve">Shipping fi logistics.</w:t>
      </w:r>
    </w:p>
    <w:p>
      <w:pPr>
        <w:pStyle w:val="ListParagraph"/>
        <w:numPr>
          <w:ilvl w:val="0"/>
          <w:numId w:val="2"/>
        </w:numPr>
        <w:spacing w:after="60" w:line="288"/>
      </w:pPr>
      <w:r>
        <w:rPr>
          <w:rFonts w:ascii="Cambria" w:cs="Cambria" w:eastAsia="Cambria" w:hAnsi="Cambria"/>
          <w:sz w:val="23"/>
          <w:szCs w:val="23"/>
        </w:rPr>
        <w:t xml:space="preserve">Payment systems.</w:t>
      </w:r>
    </w:p>
    <w:p>
      <w:pPr>
        <w:pStyle w:val="Heading4"/>
        <w:keepNext/>
        <w:spacing w:after="120" w:before="260"/>
      </w:pPr>
      <w:r>
        <w:rPr>
          <w:rFonts w:ascii="Calibri" w:cs="Calibri" w:eastAsia="Calibri" w:hAnsi="Calibri"/>
        </w:rPr>
        <w:t xml:space="preserve">7.3.4 Content creation</w:t>
      </w:r>
    </w:p>
    <w:p>
      <w:pPr>
        <w:spacing w:after="120" w:line="300"/>
      </w:pPr>
      <w:r>
        <w:rPr>
          <w:rFonts w:ascii="Cambria" w:cs="Cambria" w:eastAsia="Cambria" w:hAnsi="Cambria"/>
          <w:sz w:val="23"/>
          <w:szCs w:val="23"/>
        </w:rPr>
        <w:t xml:space="preserve">Content uumuu (video, blog, podcast).</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YouTube</w:t>
      </w:r>
    </w:p>
    <w:p>
      <w:pPr>
        <w:pStyle w:val="ListParagraph"/>
        <w:numPr>
          <w:ilvl w:val="0"/>
          <w:numId w:val="2"/>
        </w:numPr>
        <w:spacing w:after="60" w:line="288"/>
      </w:pPr>
      <w:r>
        <w:rPr>
          <w:rFonts w:ascii="Cambria" w:cs="Cambria" w:eastAsia="Cambria" w:hAnsi="Cambria"/>
          <w:sz w:val="23"/>
          <w:szCs w:val="23"/>
        </w:rPr>
        <w:t xml:space="preserve">TikTok</w:t>
      </w:r>
    </w:p>
    <w:p>
      <w:pPr>
        <w:pStyle w:val="ListParagraph"/>
        <w:numPr>
          <w:ilvl w:val="0"/>
          <w:numId w:val="2"/>
        </w:numPr>
        <w:spacing w:after="60" w:line="288"/>
      </w:pPr>
      <w:r>
        <w:rPr>
          <w:rFonts w:ascii="Cambria" w:cs="Cambria" w:eastAsia="Cambria" w:hAnsi="Cambria"/>
          <w:sz w:val="23"/>
          <w:szCs w:val="23"/>
        </w:rPr>
        <w:t xml:space="preserve">Instagram</w:t>
      </w:r>
    </w:p>
    <w:p>
      <w:pPr>
        <w:pStyle w:val="ListParagraph"/>
        <w:numPr>
          <w:ilvl w:val="0"/>
          <w:numId w:val="2"/>
        </w:numPr>
        <w:spacing w:after="60" w:line="288"/>
      </w:pPr>
      <w:r>
        <w:rPr>
          <w:rFonts w:ascii="Cambria" w:cs="Cambria" w:eastAsia="Cambria" w:hAnsi="Cambria"/>
          <w:sz w:val="23"/>
          <w:szCs w:val="23"/>
        </w:rPr>
        <w:t xml:space="preserve">Blog</w:t>
      </w:r>
    </w:p>
    <w:p>
      <w:pPr>
        <w:pStyle w:val="ListParagraph"/>
        <w:numPr>
          <w:ilvl w:val="0"/>
          <w:numId w:val="2"/>
        </w:numPr>
        <w:spacing w:after="60" w:line="288"/>
      </w:pPr>
      <w:r>
        <w:rPr>
          <w:rFonts w:ascii="Cambria" w:cs="Cambria" w:eastAsia="Cambria" w:hAnsi="Cambria"/>
          <w:sz w:val="23"/>
          <w:szCs w:val="23"/>
        </w:rPr>
        <w:t xml:space="preserve">Podcast</w:t>
      </w:r>
    </w:p>
    <w:p>
      <w:pPr>
        <w:pStyle w:val="ListParagraph"/>
        <w:numPr>
          <w:ilvl w:val="0"/>
          <w:numId w:val="2"/>
        </w:numPr>
        <w:spacing w:after="60" w:line="288"/>
      </w:pPr>
      <w:r>
        <w:rPr>
          <w:rFonts w:ascii="Cambria" w:cs="Cambria" w:eastAsia="Cambria" w:hAnsi="Cambria"/>
          <w:sz w:val="23"/>
          <w:szCs w:val="23"/>
        </w:rPr>
        <w:t xml:space="preserve">Newsletter</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Global audience.</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Maallaqa xiqqaa jalqabuu.</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Yeroo fi hojii barbaachisa.</w:t>
      </w:r>
    </w:p>
    <w:p>
      <w:pPr>
        <w:pStyle w:val="ListParagraph"/>
        <w:numPr>
          <w:ilvl w:val="0"/>
          <w:numId w:val="2"/>
        </w:numPr>
        <w:spacing w:after="60" w:line="288"/>
      </w:pPr>
      <w:r>
        <w:rPr>
          <w:rFonts w:ascii="Cambria" w:cs="Cambria" w:eastAsia="Cambria" w:hAnsi="Cambria"/>
          <w:sz w:val="23"/>
          <w:szCs w:val="23"/>
        </w:rPr>
        <w:t xml:space="preserve">Galii jalqaba xiqqaa.</w:t>
      </w:r>
    </w:p>
    <w:p>
      <w:pPr>
        <w:pStyle w:val="ListParagraph"/>
        <w:numPr>
          <w:ilvl w:val="0"/>
          <w:numId w:val="2"/>
        </w:numPr>
        <w:spacing w:after="60" w:line="288"/>
      </w:pPr>
      <w:r>
        <w:rPr>
          <w:rFonts w:ascii="Cambria" w:cs="Cambria" w:eastAsia="Cambria" w:hAnsi="Cambria"/>
          <w:sz w:val="23"/>
          <w:szCs w:val="23"/>
        </w:rPr>
        <w:t xml:space="preserve">Consistency barbaachisa.</w:t>
      </w:r>
    </w:p>
    <w:p>
      <w:pPr>
        <w:pStyle w:val="ListParagraph"/>
        <w:numPr>
          <w:ilvl w:val="0"/>
          <w:numId w:val="2"/>
        </w:numPr>
        <w:spacing w:after="60" w:line="288"/>
      </w:pPr>
      <w:r>
        <w:rPr>
          <w:rFonts w:ascii="Cambria" w:cs="Cambria" w:eastAsia="Cambria" w:hAnsi="Cambria"/>
          <w:sz w:val="23"/>
          <w:szCs w:val="23"/>
        </w:rPr>
        <w:t xml:space="preserve">Competition guddaa.</w:t>
      </w:r>
    </w:p>
    <w:p>
      <w:pPr>
        <w:pStyle w:val="Heading4"/>
        <w:keepNext/>
        <w:spacing w:after="120" w:before="260"/>
      </w:pPr>
      <w:r>
        <w:rPr>
          <w:rFonts w:ascii="Calibri" w:cs="Calibri" w:eastAsia="Calibri" w:hAnsi="Calibri"/>
        </w:rPr>
        <w:t xml:space="preserve">7.3.5 Freelancing</w:t>
      </w:r>
    </w:p>
    <w:p>
      <w:pPr>
        <w:spacing w:after="120" w:line="300"/>
      </w:pPr>
      <w:r>
        <w:rPr>
          <w:rFonts w:ascii="Cambria" w:cs="Cambria" w:eastAsia="Cambria" w:hAnsi="Cambria"/>
          <w:sz w:val="23"/>
          <w:szCs w:val="23"/>
        </w:rPr>
        <w:t xml:space="preserve">Hojii dhuunfaa kaffaltii qabu.</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Writing</w:t>
      </w:r>
    </w:p>
    <w:p>
      <w:pPr>
        <w:pStyle w:val="ListParagraph"/>
        <w:numPr>
          <w:ilvl w:val="0"/>
          <w:numId w:val="2"/>
        </w:numPr>
        <w:spacing w:after="60" w:line="288"/>
      </w:pPr>
      <w:r>
        <w:rPr>
          <w:rFonts w:ascii="Cambria" w:cs="Cambria" w:eastAsia="Cambria" w:hAnsi="Cambria"/>
          <w:sz w:val="23"/>
          <w:szCs w:val="23"/>
        </w:rPr>
        <w:t xml:space="preserve">Design</w:t>
      </w:r>
    </w:p>
    <w:p>
      <w:pPr>
        <w:pStyle w:val="ListParagraph"/>
        <w:numPr>
          <w:ilvl w:val="0"/>
          <w:numId w:val="2"/>
        </w:numPr>
        <w:spacing w:after="60" w:line="288"/>
      </w:pPr>
      <w:r>
        <w:rPr>
          <w:rFonts w:ascii="Cambria" w:cs="Cambria" w:eastAsia="Cambria" w:hAnsi="Cambria"/>
          <w:sz w:val="23"/>
          <w:szCs w:val="23"/>
        </w:rPr>
        <w:t xml:space="preserve">Coding</w:t>
      </w:r>
    </w:p>
    <w:p>
      <w:pPr>
        <w:pStyle w:val="ListParagraph"/>
        <w:numPr>
          <w:ilvl w:val="0"/>
          <w:numId w:val="2"/>
        </w:numPr>
        <w:spacing w:after="60" w:line="288"/>
      </w:pPr>
      <w:r>
        <w:rPr>
          <w:rFonts w:ascii="Cambria" w:cs="Cambria" w:eastAsia="Cambria" w:hAnsi="Cambria"/>
          <w:sz w:val="23"/>
          <w:szCs w:val="23"/>
        </w:rPr>
        <w:t xml:space="preserve">Translation</w:t>
      </w:r>
    </w:p>
    <w:p>
      <w:pPr>
        <w:pStyle w:val="ListParagraph"/>
        <w:numPr>
          <w:ilvl w:val="0"/>
          <w:numId w:val="2"/>
        </w:numPr>
        <w:spacing w:after="60" w:line="288"/>
      </w:pPr>
      <w:r>
        <w:rPr>
          <w:rFonts w:ascii="Cambria" w:cs="Cambria" w:eastAsia="Cambria" w:hAnsi="Cambria"/>
          <w:sz w:val="23"/>
          <w:szCs w:val="23"/>
        </w:rPr>
        <w:t xml:space="preserve">Virtual assistant</w:t>
      </w:r>
    </w:p>
    <w:p>
      <w:pPr>
        <w:pStyle w:val="ListParagraph"/>
        <w:numPr>
          <w:ilvl w:val="0"/>
          <w:numId w:val="2"/>
        </w:numPr>
        <w:spacing w:after="60" w:line="288"/>
      </w:pPr>
      <w:r>
        <w:rPr>
          <w:rFonts w:ascii="Cambria" w:cs="Cambria" w:eastAsia="Cambria" w:hAnsi="Cambria"/>
          <w:sz w:val="23"/>
          <w:szCs w:val="23"/>
        </w:rPr>
        <w:t xml:space="preserve">Social media management</w:t>
      </w:r>
    </w:p>
    <w:p>
      <w:pPr>
        <w:pStyle w:val="ListParagraph"/>
        <w:numPr>
          <w:ilvl w:val="0"/>
          <w:numId w:val="2"/>
        </w:numPr>
        <w:spacing w:after="60" w:line="288"/>
      </w:pPr>
      <w:r>
        <w:rPr>
          <w:rFonts w:ascii="Cambria" w:cs="Cambria" w:eastAsia="Cambria" w:hAnsi="Cambria"/>
          <w:sz w:val="23"/>
          <w:szCs w:val="23"/>
        </w:rPr>
        <w:t xml:space="preserve">Video editing</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Yeroo fi iddoo filachuu.</w:t>
      </w:r>
    </w:p>
    <w:p>
      <w:pPr>
        <w:pStyle w:val="ListParagraph"/>
        <w:numPr>
          <w:ilvl w:val="0"/>
          <w:numId w:val="2"/>
        </w:numPr>
        <w:spacing w:after="60" w:line="288"/>
      </w:pPr>
      <w:r>
        <w:rPr>
          <w:rFonts w:ascii="Cambria" w:cs="Cambria" w:eastAsia="Cambria" w:hAnsi="Cambria"/>
          <w:sz w:val="23"/>
          <w:szCs w:val="23"/>
        </w:rPr>
        <w:t xml:space="preserve">Galii guddaa.</w:t>
      </w:r>
    </w:p>
    <w:p>
      <w:pPr>
        <w:pStyle w:val="ListParagraph"/>
        <w:numPr>
          <w:ilvl w:val="0"/>
          <w:numId w:val="2"/>
        </w:numPr>
        <w:spacing w:after="60" w:line="288"/>
      </w:pPr>
      <w:r>
        <w:rPr>
          <w:rFonts w:ascii="Cambria" w:cs="Cambria" w:eastAsia="Cambria" w:hAnsi="Cambria"/>
          <w:sz w:val="23"/>
          <w:szCs w:val="23"/>
        </w:rPr>
        <w:t xml:space="preserve">Dandeettii guddisuu.</w:t>
      </w:r>
    </w:p>
    <w:p>
      <w:pPr>
        <w:pStyle w:val="ListParagraph"/>
        <w:numPr>
          <w:ilvl w:val="0"/>
          <w:numId w:val="2"/>
        </w:numPr>
        <w:spacing w:after="60" w:line="288"/>
      </w:pPr>
      <w:r>
        <w:rPr>
          <w:rFonts w:ascii="Cambria" w:cs="Cambria" w:eastAsia="Cambria" w:hAnsi="Cambria"/>
          <w:sz w:val="23"/>
          <w:szCs w:val="23"/>
        </w:rPr>
        <w:t xml:space="preserve">Global clients.</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Galii jijjiirama.</w:t>
      </w:r>
    </w:p>
    <w:p>
      <w:pPr>
        <w:pStyle w:val="ListParagraph"/>
        <w:numPr>
          <w:ilvl w:val="0"/>
          <w:numId w:val="2"/>
        </w:numPr>
        <w:spacing w:after="60" w:line="288"/>
      </w:pPr>
      <w:r>
        <w:rPr>
          <w:rFonts w:ascii="Cambria" w:cs="Cambria" w:eastAsia="Cambria" w:hAnsi="Cambria"/>
          <w:sz w:val="23"/>
          <w:szCs w:val="23"/>
        </w:rPr>
        <w:t xml:space="preserve">Client barbaachisa.</w:t>
      </w:r>
    </w:p>
    <w:p>
      <w:pPr>
        <w:pStyle w:val="ListParagraph"/>
        <w:numPr>
          <w:ilvl w:val="0"/>
          <w:numId w:val="2"/>
        </w:numPr>
        <w:spacing w:after="60" w:line="288"/>
      </w:pPr>
      <w:r>
        <w:rPr>
          <w:rFonts w:ascii="Cambria" w:cs="Cambria" w:eastAsia="Cambria" w:hAnsi="Cambria"/>
          <w:sz w:val="23"/>
          <w:szCs w:val="23"/>
        </w:rPr>
        <w:t xml:space="preserve">Disipliin barbaachisa.</w:t>
      </w:r>
    </w:p>
    <w:p>
      <w:pPr>
        <w:pStyle w:val="ListParagraph"/>
        <w:numPr>
          <w:ilvl w:val="0"/>
          <w:numId w:val="2"/>
        </w:numPr>
        <w:spacing w:after="60" w:line="288"/>
      </w:pPr>
      <w:r>
        <w:rPr>
          <w:rFonts w:ascii="Cambria" w:cs="Cambria" w:eastAsia="Cambria" w:hAnsi="Cambria"/>
          <w:sz w:val="23"/>
          <w:szCs w:val="23"/>
        </w:rPr>
        <w:t xml:space="preserve">Payment systems.</w:t>
      </w:r>
    </w:p>
    <w:p>
      <w:pPr>
        <w:pStyle w:val="Heading4"/>
        <w:keepNext/>
        <w:spacing w:after="120" w:before="260"/>
      </w:pPr>
      <w:r>
        <w:rPr>
          <w:rFonts w:ascii="Calibri" w:cs="Calibri" w:eastAsia="Calibri" w:hAnsi="Calibri"/>
        </w:rPr>
        <w:t xml:space="preserve">7.3.6 Affiliate marketing</w:t>
      </w:r>
    </w:p>
    <w:p>
      <w:pPr>
        <w:spacing w:after="120" w:line="300"/>
      </w:pPr>
      <w:r>
        <w:rPr>
          <w:rFonts w:ascii="Cambria" w:cs="Cambria" w:eastAsia="Cambria" w:hAnsi="Cambria"/>
          <w:sz w:val="23"/>
          <w:szCs w:val="23"/>
        </w:rPr>
        <w:t xml:space="preserve">Meeshaa nama biraa gurguruu; commission argachuu.</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Amazon Associates</w:t>
      </w:r>
    </w:p>
    <w:p>
      <w:pPr>
        <w:pStyle w:val="ListParagraph"/>
        <w:numPr>
          <w:ilvl w:val="0"/>
          <w:numId w:val="2"/>
        </w:numPr>
        <w:spacing w:after="60" w:line="288"/>
      </w:pPr>
      <w:r>
        <w:rPr>
          <w:rFonts w:ascii="Cambria" w:cs="Cambria" w:eastAsia="Cambria" w:hAnsi="Cambria"/>
          <w:sz w:val="23"/>
          <w:szCs w:val="23"/>
        </w:rPr>
        <w:t xml:space="preserve">ClickBank</w:t>
      </w:r>
    </w:p>
    <w:p>
      <w:pPr>
        <w:pStyle w:val="ListParagraph"/>
        <w:numPr>
          <w:ilvl w:val="0"/>
          <w:numId w:val="2"/>
        </w:numPr>
        <w:spacing w:after="60" w:line="288"/>
      </w:pPr>
      <w:r>
        <w:rPr>
          <w:rFonts w:ascii="Cambria" w:cs="Cambria" w:eastAsia="Cambria" w:hAnsi="Cambria"/>
          <w:sz w:val="23"/>
          <w:szCs w:val="23"/>
        </w:rPr>
        <w:t xml:space="preserve">ShareASale</w:t>
      </w:r>
    </w:p>
    <w:p>
      <w:pPr>
        <w:pStyle w:val="ListParagraph"/>
        <w:numPr>
          <w:ilvl w:val="0"/>
          <w:numId w:val="2"/>
        </w:numPr>
        <w:spacing w:after="60" w:line="288"/>
      </w:pPr>
      <w:r>
        <w:rPr>
          <w:rFonts w:ascii="Cambria" w:cs="Cambria" w:eastAsia="Cambria" w:hAnsi="Cambria"/>
          <w:sz w:val="23"/>
          <w:szCs w:val="23"/>
        </w:rPr>
        <w:t xml:space="preserve">Local affiliate programs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Maallaqa xiqqaa jalqabuu.</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Scalability.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Traffic barbaachisa.</w:t>
      </w:r>
    </w:p>
    <w:p>
      <w:pPr>
        <w:pStyle w:val="ListParagraph"/>
        <w:numPr>
          <w:ilvl w:val="0"/>
          <w:numId w:val="2"/>
        </w:numPr>
        <w:spacing w:after="60" w:line="288"/>
      </w:pPr>
      <w:r>
        <w:rPr>
          <w:rFonts w:ascii="Cambria" w:cs="Cambria" w:eastAsia="Cambria" w:hAnsi="Cambria"/>
          <w:sz w:val="23"/>
          <w:szCs w:val="23"/>
        </w:rPr>
        <w:t xml:space="preserve">Competition guddaa.</w:t>
      </w:r>
    </w:p>
    <w:p>
      <w:pPr>
        <w:pStyle w:val="ListParagraph"/>
        <w:numPr>
          <w:ilvl w:val="0"/>
          <w:numId w:val="2"/>
        </w:numPr>
        <w:spacing w:after="60" w:line="288"/>
      </w:pPr>
      <w:r>
        <w:rPr>
          <w:rFonts w:ascii="Cambria" w:cs="Cambria" w:eastAsia="Cambria" w:hAnsi="Cambria"/>
          <w:sz w:val="23"/>
          <w:szCs w:val="23"/>
        </w:rPr>
        <w:t xml:space="preserve">Galii jalqaba xiqqaa.</w:t>
      </w:r>
    </w:p>
    <w:p>
      <w:pPr>
        <w:pStyle w:val="Heading4"/>
        <w:keepNext/>
        <w:spacing w:after="120" w:before="260"/>
      </w:pPr>
      <w:r>
        <w:rPr>
          <w:rFonts w:ascii="Calibri" w:cs="Calibri" w:eastAsia="Calibri" w:hAnsi="Calibri"/>
        </w:rPr>
        <w:t xml:space="preserve">7.3.7 Digital products</w:t>
      </w:r>
    </w:p>
    <w:p>
      <w:pPr>
        <w:spacing w:after="120" w:line="300"/>
      </w:pPr>
      <w:r>
        <w:rPr>
          <w:rFonts w:ascii="Cambria" w:cs="Cambria" w:eastAsia="Cambria" w:hAnsi="Cambria"/>
          <w:sz w:val="23"/>
          <w:szCs w:val="23"/>
        </w:rPr>
        <w:t xml:space="preserve">Meeshaalee dijitaalaa gurguruu.</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Ebooks</w:t>
      </w:r>
    </w:p>
    <w:p>
      <w:pPr>
        <w:pStyle w:val="ListParagraph"/>
        <w:numPr>
          <w:ilvl w:val="0"/>
          <w:numId w:val="2"/>
        </w:numPr>
        <w:spacing w:after="60" w:line="288"/>
      </w:pPr>
      <w:r>
        <w:rPr>
          <w:rFonts w:ascii="Cambria" w:cs="Cambria" w:eastAsia="Cambria" w:hAnsi="Cambria"/>
          <w:sz w:val="23"/>
          <w:szCs w:val="23"/>
        </w:rPr>
        <w:t xml:space="preserve">Online courses</w:t>
      </w:r>
    </w:p>
    <w:p>
      <w:pPr>
        <w:pStyle w:val="ListParagraph"/>
        <w:numPr>
          <w:ilvl w:val="0"/>
          <w:numId w:val="2"/>
        </w:numPr>
        <w:spacing w:after="60" w:line="288"/>
      </w:pPr>
      <w:r>
        <w:rPr>
          <w:rFonts w:ascii="Cambria" w:cs="Cambria" w:eastAsia="Cambria" w:hAnsi="Cambria"/>
          <w:sz w:val="23"/>
          <w:szCs w:val="23"/>
        </w:rPr>
        <w:t xml:space="preserve">Templates</w:t>
      </w:r>
    </w:p>
    <w:p>
      <w:pPr>
        <w:pStyle w:val="ListParagraph"/>
        <w:numPr>
          <w:ilvl w:val="0"/>
          <w:numId w:val="2"/>
        </w:numPr>
        <w:spacing w:after="60" w:line="288"/>
      </w:pPr>
      <w:r>
        <w:rPr>
          <w:rFonts w:ascii="Cambria" w:cs="Cambria" w:eastAsia="Cambria" w:hAnsi="Cambria"/>
          <w:sz w:val="23"/>
          <w:szCs w:val="23"/>
        </w:rPr>
        <w:t xml:space="preserve">Printables</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Apps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Scalability ol'aanaa.</w:t>
      </w:r>
    </w:p>
    <w:p>
      <w:pPr>
        <w:pStyle w:val="ListParagraph"/>
        <w:numPr>
          <w:ilvl w:val="0"/>
          <w:numId w:val="2"/>
        </w:numPr>
        <w:spacing w:after="60" w:line="288"/>
      </w:pPr>
      <w:r>
        <w:rPr>
          <w:rFonts w:ascii="Cambria" w:cs="Cambria" w:eastAsia="Cambria" w:hAnsi="Cambria"/>
          <w:sz w:val="23"/>
          <w:szCs w:val="23"/>
        </w:rPr>
        <w:t xml:space="preserve">Maallaqa xiqqaa jalqabuu.</w:t>
      </w:r>
    </w:p>
    <w:p>
      <w:pPr>
        <w:pStyle w:val="ListParagraph"/>
        <w:numPr>
          <w:ilvl w:val="0"/>
          <w:numId w:val="2"/>
        </w:numPr>
        <w:spacing w:after="60" w:line="288"/>
      </w:pPr>
      <w:r>
        <w:rPr>
          <w:rFonts w:ascii="Cambria" w:cs="Cambria" w:eastAsia="Cambria" w:hAnsi="Cambria"/>
          <w:sz w:val="23"/>
          <w:szCs w:val="23"/>
        </w:rPr>
        <w:t xml:space="preserve">Global market.</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Uumuu yeroo barbaachisa.</w:t>
      </w:r>
    </w:p>
    <w:p>
      <w:pPr>
        <w:pStyle w:val="ListParagraph"/>
        <w:numPr>
          <w:ilvl w:val="0"/>
          <w:numId w:val="2"/>
        </w:numPr>
        <w:spacing w:after="60" w:line="288"/>
      </w:pPr>
      <w:r>
        <w:rPr>
          <w:rFonts w:ascii="Cambria" w:cs="Cambria" w:eastAsia="Cambria" w:hAnsi="Cambria"/>
          <w:sz w:val="23"/>
          <w:szCs w:val="23"/>
        </w:rPr>
        <w:t xml:space="preserve">Marketing barbaachisa.</w:t>
      </w:r>
    </w:p>
    <w:p>
      <w:pPr>
        <w:pStyle w:val="ListParagraph"/>
        <w:numPr>
          <w:ilvl w:val="0"/>
          <w:numId w:val="2"/>
        </w:numPr>
        <w:spacing w:after="60" w:line="288"/>
      </w:pPr>
      <w:r>
        <w:rPr>
          <w:rFonts w:ascii="Cambria" w:cs="Cambria" w:eastAsia="Cambria" w:hAnsi="Cambria"/>
          <w:sz w:val="23"/>
          <w:szCs w:val="23"/>
        </w:rPr>
        <w:t xml:space="preserve">Competition guddaa.</w:t>
      </w:r>
    </w:p>
    <w:p>
      <w:pPr>
        <w:pStyle w:val="Heading4"/>
        <w:keepNext/>
        <w:spacing w:after="120" w:before="260"/>
      </w:pPr>
      <w:r>
        <w:rPr>
          <w:rFonts w:ascii="Calibri" w:cs="Calibri" w:eastAsia="Calibri" w:hAnsi="Calibri"/>
        </w:rPr>
        <w:t xml:space="preserve">7.3.8 Consulting fi coaching</w:t>
      </w:r>
    </w:p>
    <w:p>
      <w:pPr>
        <w:spacing w:after="120" w:line="300"/>
      </w:pPr>
      <w:r>
        <w:rPr>
          <w:rFonts w:ascii="Cambria" w:cs="Cambria" w:eastAsia="Cambria" w:hAnsi="Cambria"/>
          <w:sz w:val="23"/>
          <w:szCs w:val="23"/>
        </w:rPr>
        <w:t xml:space="preserve">Gorsa fi leenjii ogeessaa.</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Business consulting</w:t>
      </w:r>
    </w:p>
    <w:p>
      <w:pPr>
        <w:pStyle w:val="ListParagraph"/>
        <w:numPr>
          <w:ilvl w:val="0"/>
          <w:numId w:val="2"/>
        </w:numPr>
        <w:spacing w:after="60" w:line="288"/>
      </w:pPr>
      <w:r>
        <w:rPr>
          <w:rFonts w:ascii="Cambria" w:cs="Cambria" w:eastAsia="Cambria" w:hAnsi="Cambria"/>
          <w:sz w:val="23"/>
          <w:szCs w:val="23"/>
        </w:rPr>
        <w:t xml:space="preserve">Financial consulting</w:t>
      </w:r>
    </w:p>
    <w:p>
      <w:pPr>
        <w:pStyle w:val="ListParagraph"/>
        <w:numPr>
          <w:ilvl w:val="0"/>
          <w:numId w:val="2"/>
        </w:numPr>
        <w:spacing w:after="60" w:line="288"/>
      </w:pPr>
      <w:r>
        <w:rPr>
          <w:rFonts w:ascii="Cambria" w:cs="Cambria" w:eastAsia="Cambria" w:hAnsi="Cambria"/>
          <w:sz w:val="23"/>
          <w:szCs w:val="23"/>
        </w:rPr>
        <w:t xml:space="preserve">Career coaching</w:t>
      </w:r>
    </w:p>
    <w:p>
      <w:pPr>
        <w:pStyle w:val="ListParagraph"/>
        <w:numPr>
          <w:ilvl w:val="0"/>
          <w:numId w:val="2"/>
        </w:numPr>
        <w:spacing w:after="60" w:line="288"/>
      </w:pPr>
      <w:r>
        <w:rPr>
          <w:rFonts w:ascii="Cambria" w:cs="Cambria" w:eastAsia="Cambria" w:hAnsi="Cambria"/>
          <w:sz w:val="23"/>
          <w:szCs w:val="23"/>
        </w:rPr>
        <w:t xml:space="preserve">Health coaching</w:t>
      </w:r>
    </w:p>
    <w:p>
      <w:pPr>
        <w:pStyle w:val="ListParagraph"/>
        <w:numPr>
          <w:ilvl w:val="0"/>
          <w:numId w:val="2"/>
        </w:numPr>
        <w:spacing w:after="60" w:line="288"/>
      </w:pPr>
      <w:r>
        <w:rPr>
          <w:rFonts w:ascii="Cambria" w:cs="Cambria" w:eastAsia="Cambria" w:hAnsi="Cambria"/>
          <w:sz w:val="23"/>
          <w:szCs w:val="23"/>
        </w:rPr>
        <w:t xml:space="preserve">Life coaching</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ol'aanaa.</w:t>
      </w:r>
    </w:p>
    <w:p>
      <w:pPr>
        <w:pStyle w:val="ListParagraph"/>
        <w:numPr>
          <w:ilvl w:val="0"/>
          <w:numId w:val="2"/>
        </w:numPr>
        <w:spacing w:after="60" w:line="288"/>
      </w:pPr>
      <w:r>
        <w:rPr>
          <w:rFonts w:ascii="Cambria" w:cs="Cambria" w:eastAsia="Cambria" w:hAnsi="Cambria"/>
          <w:sz w:val="23"/>
          <w:szCs w:val="23"/>
        </w:rPr>
        <w:t xml:space="preserve">Dandeettii fayyadama.</w:t>
      </w:r>
    </w:p>
    <w:p>
      <w:pPr>
        <w:pStyle w:val="ListParagraph"/>
        <w:numPr>
          <w:ilvl w:val="0"/>
          <w:numId w:val="2"/>
        </w:numPr>
        <w:spacing w:after="60" w:line="288"/>
      </w:pPr>
      <w:r>
        <w:rPr>
          <w:rFonts w:ascii="Cambria" w:cs="Cambria" w:eastAsia="Cambria" w:hAnsi="Cambria"/>
          <w:sz w:val="23"/>
          <w:szCs w:val="23"/>
        </w:rPr>
        <w:t xml:space="preserve">Yeroo gabaabaa.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Client barbaachisa.</w:t>
      </w:r>
    </w:p>
    <w:p>
      <w:pPr>
        <w:pStyle w:val="ListParagraph"/>
        <w:numPr>
          <w:ilvl w:val="0"/>
          <w:numId w:val="2"/>
        </w:numPr>
        <w:spacing w:after="60" w:line="288"/>
      </w:pPr>
      <w:r>
        <w:rPr>
          <w:rFonts w:ascii="Cambria" w:cs="Cambria" w:eastAsia="Cambria" w:hAnsi="Cambria"/>
          <w:sz w:val="23"/>
          <w:szCs w:val="23"/>
        </w:rPr>
        <w:t xml:space="preserve">Reputation barbaachisa.</w:t>
      </w:r>
    </w:p>
    <w:p>
      <w:pPr>
        <w:pStyle w:val="Heading4"/>
        <w:keepNext/>
        <w:spacing w:after="120" w:before="260"/>
      </w:pPr>
      <w:r>
        <w:rPr>
          <w:rFonts w:ascii="Calibri" w:cs="Calibri" w:eastAsia="Calibri" w:hAnsi="Calibri"/>
        </w:rPr>
        <w:t xml:space="preserve">7.3.9 Rental income</w:t>
      </w:r>
    </w:p>
    <w:p>
      <w:pPr>
        <w:spacing w:after="120" w:line="300"/>
      </w:pPr>
      <w:r>
        <w:rPr>
          <w:rFonts w:ascii="Cambria" w:cs="Cambria" w:eastAsia="Cambria" w:hAnsi="Cambria"/>
          <w:sz w:val="23"/>
          <w:szCs w:val="23"/>
        </w:rPr>
        <w:t xml:space="preserve">Mana, konkolaataa, meeshaalee kireessuu.</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Mana kireessu</w:t>
      </w:r>
    </w:p>
    <w:p>
      <w:pPr>
        <w:pStyle w:val="ListParagraph"/>
        <w:numPr>
          <w:ilvl w:val="0"/>
          <w:numId w:val="2"/>
        </w:numPr>
        <w:spacing w:after="60" w:line="288"/>
      </w:pPr>
      <w:r>
        <w:rPr>
          <w:rFonts w:ascii="Cambria" w:cs="Cambria" w:eastAsia="Cambria" w:hAnsi="Cambria"/>
          <w:sz w:val="23"/>
          <w:szCs w:val="23"/>
        </w:rPr>
        <w:t xml:space="preserve">Konkolaataa kireessu</w:t>
      </w:r>
    </w:p>
    <w:p>
      <w:pPr>
        <w:pStyle w:val="ListParagraph"/>
        <w:numPr>
          <w:ilvl w:val="0"/>
          <w:numId w:val="2"/>
        </w:numPr>
        <w:spacing w:after="60" w:line="288"/>
      </w:pPr>
      <w:r>
        <w:rPr>
          <w:rFonts w:ascii="Cambria" w:cs="Cambria" w:eastAsia="Cambria" w:hAnsi="Cambria"/>
          <w:sz w:val="23"/>
          <w:szCs w:val="23"/>
        </w:rPr>
        <w:t xml:space="preserve">Meeshaalee kireessu</w:t>
      </w:r>
    </w:p>
    <w:p>
      <w:pPr>
        <w:pStyle w:val="ListParagraph"/>
        <w:numPr>
          <w:ilvl w:val="0"/>
          <w:numId w:val="2"/>
        </w:numPr>
        <w:spacing w:after="60" w:line="288"/>
      </w:pPr>
      <w:r>
        <w:rPr>
          <w:rFonts w:ascii="Cambria" w:cs="Cambria" w:eastAsia="Cambria" w:hAnsi="Cambria"/>
          <w:sz w:val="23"/>
          <w:szCs w:val="23"/>
        </w:rPr>
        <w:t xml:space="preserve">Lafa kireessu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Qabeenya ijaara.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Maallaqa guddaa.</w:t>
      </w:r>
    </w:p>
    <w:p>
      <w:pPr>
        <w:pStyle w:val="ListParagraph"/>
        <w:numPr>
          <w:ilvl w:val="0"/>
          <w:numId w:val="2"/>
        </w:numPr>
        <w:spacing w:after="60" w:line="288"/>
      </w:pPr>
      <w:r>
        <w:rPr>
          <w:rFonts w:ascii="Cambria" w:cs="Cambria" w:eastAsia="Cambria" w:hAnsi="Cambria"/>
          <w:sz w:val="23"/>
          <w:szCs w:val="23"/>
        </w:rPr>
        <w:t xml:space="preserve">Bulchiinsa barbaachisa.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Heading4"/>
        <w:keepNext/>
        <w:spacing w:after="120" w:before="260"/>
      </w:pPr>
      <w:r>
        <w:rPr>
          <w:rFonts w:ascii="Calibri" w:cs="Calibri" w:eastAsia="Calibri" w:hAnsi="Calibri"/>
        </w:rPr>
        <w:t xml:space="preserve">7.3.10 Investment income</w:t>
      </w:r>
    </w:p>
    <w:p>
      <w:pPr>
        <w:spacing w:after="120" w:line="300"/>
      </w:pPr>
      <w:r>
        <w:rPr>
          <w:rFonts w:ascii="Cambria" w:cs="Cambria" w:eastAsia="Cambria" w:hAnsi="Cambria"/>
          <w:sz w:val="23"/>
          <w:szCs w:val="23"/>
        </w:rPr>
        <w:t xml:space="preserve">Investiment irraa galii argachuu.</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Capital gain</w:t>
      </w:r>
    </w:p>
    <w:p>
      <w:pPr>
        <w:pStyle w:val="ListParagraph"/>
        <w:numPr>
          <w:ilvl w:val="0"/>
          <w:numId w:val="2"/>
        </w:numPr>
        <w:spacing w:after="60" w:line="288"/>
      </w:pPr>
      <w:r>
        <w:rPr>
          <w:rFonts w:ascii="Cambria" w:cs="Cambria" w:eastAsia="Cambria" w:hAnsi="Cambria"/>
          <w:sz w:val="23"/>
          <w:szCs w:val="23"/>
        </w:rPr>
        <w:t xml:space="preserve">Kiraa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Yeroo fi humna xiqqaa.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Maallaqa barbaachisa.</w:t>
      </w:r>
    </w:p>
    <w:p>
      <w:pPr>
        <w:pStyle w:val="ListParagraph"/>
        <w:numPr>
          <w:ilvl w:val="0"/>
          <w:numId w:val="2"/>
        </w:numPr>
        <w:spacing w:after="60" w:line="288"/>
      </w:pPr>
      <w:r>
        <w:rPr>
          <w:rFonts w:ascii="Cambria" w:cs="Cambria" w:eastAsia="Cambria" w:hAnsi="Cambria"/>
          <w:sz w:val="23"/>
          <w:szCs w:val="23"/>
        </w:rPr>
        <w:t xml:space="preserve">Risk.</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Heading4"/>
        <w:keepNext/>
        <w:spacing w:after="120" w:before="260"/>
      </w:pPr>
      <w:r>
        <w:rPr>
          <w:rFonts w:ascii="Calibri" w:cs="Calibri" w:eastAsia="Calibri" w:hAnsi="Calibri"/>
        </w:rPr>
        <w:t xml:space="preserve">7.3.11 Gosoota galii dabalataa walbira qabuu</w:t>
      </w:r>
    </w:p>
    <w:p>
      <w:pPr>
        <w:spacing w:after="120" w:line="300"/>
      </w:pPr>
      <w:r>
        <w:rPr>
          <w:rFonts w:ascii="Cambria" w:cs="Cambria" w:eastAsia="Cambria" w:hAnsi="Cambria"/>
          <w:sz w:val="23"/>
          <w:szCs w:val="23"/>
        </w:rPr>
        <w:t xml:space="preserve">Gosaa Maallaqa Jalqabaa Yeroo Galii Scalability</w:t>
      </w:r>
    </w:p>
    <w:p>
      <w:pPr>
        <w:spacing w:after="120" w:line="300"/>
      </w:pPr>
      <w:r>
        <w:rPr>
          <w:rFonts w:ascii="Cambria" w:cs="Cambria" w:eastAsia="Cambria" w:hAnsi="Cambria"/>
          <w:sz w:val="23"/>
          <w:szCs w:val="23"/>
        </w:rPr>
        <w:t xml:space="preserve">Hojii Cinaa Xiqqaa Guddaa Xiqqaa Xiqqaa</w:t>
      </w:r>
    </w:p>
    <w:p>
      <w:pPr>
        <w:spacing w:after="120" w:line="300"/>
      </w:pPr>
      <w:r>
        <w:rPr>
          <w:rFonts w:ascii="Cambria" w:cs="Cambria" w:eastAsia="Cambria" w:hAnsi="Cambria"/>
          <w:sz w:val="23"/>
          <w:szCs w:val="23"/>
        </w:rPr>
        <w:t xml:space="preserve">Daldala Xiqqaa Giddugaleessa Guddaa Giddugaleessa Giddugaleessa</w:t>
      </w:r>
    </w:p>
    <w:p>
      <w:pPr>
        <w:spacing w:after="120" w:line="300"/>
      </w:pPr>
      <w:r>
        <w:rPr>
          <w:rFonts w:ascii="Cambria" w:cs="Cambria" w:eastAsia="Cambria" w:hAnsi="Cambria"/>
          <w:sz w:val="23"/>
          <w:szCs w:val="23"/>
        </w:rPr>
        <w:t xml:space="preserve">E-commerce Xiqqaa-Giddugaleessa Giddugaleessa Guddaa Guddaa</w:t>
      </w:r>
    </w:p>
    <w:p>
      <w:pPr>
        <w:spacing w:after="120" w:line="300"/>
      </w:pPr>
      <w:r>
        <w:rPr>
          <w:rFonts w:ascii="Cambria" w:cs="Cambria" w:eastAsia="Cambria" w:hAnsi="Cambria"/>
          <w:sz w:val="23"/>
          <w:szCs w:val="23"/>
        </w:rPr>
        <w:t xml:space="preserve">Content Xiqqaa Guddaa Guddaa Ol'aanaa</w:t>
      </w:r>
    </w:p>
    <w:p>
      <w:pPr>
        <w:spacing w:after="120" w:line="300"/>
      </w:pPr>
      <w:r>
        <w:rPr>
          <w:rFonts w:ascii="Cambria" w:cs="Cambria" w:eastAsia="Cambria" w:hAnsi="Cambria"/>
          <w:sz w:val="23"/>
          <w:szCs w:val="23"/>
        </w:rPr>
        <w:t xml:space="preserve">Freelancing Xiqqaa Giddugaleessa Guddaa Giddugaleessa</w:t>
      </w:r>
    </w:p>
    <w:p>
      <w:pPr>
        <w:spacing w:after="120" w:line="300"/>
      </w:pPr>
      <w:r>
        <w:rPr>
          <w:rFonts w:ascii="Cambria" w:cs="Cambria" w:eastAsia="Cambria" w:hAnsi="Cambria"/>
          <w:sz w:val="23"/>
          <w:szCs w:val="23"/>
        </w:rPr>
        <w:t xml:space="preserve">Affiliate Xiqqaa Giddugaleessa Giddugaleessa Ol'aanaa</w:t>
      </w:r>
    </w:p>
    <w:p>
      <w:pPr>
        <w:spacing w:after="120" w:line="300"/>
      </w:pPr>
      <w:r>
        <w:rPr>
          <w:rFonts w:ascii="Cambria" w:cs="Cambria" w:eastAsia="Cambria" w:hAnsi="Cambria"/>
          <w:sz w:val="23"/>
          <w:szCs w:val="23"/>
        </w:rPr>
        <w:t xml:space="preserve">Digital Products Xiqqaa Guddaa Guddaa Ol'aanaa</w:t>
      </w:r>
    </w:p>
    <w:p>
      <w:pPr>
        <w:spacing w:after="120" w:line="300"/>
      </w:pPr>
      <w:r>
        <w:rPr>
          <w:rFonts w:ascii="Cambria" w:cs="Cambria" w:eastAsia="Cambria" w:hAnsi="Cambria"/>
          <w:sz w:val="23"/>
          <w:szCs w:val="23"/>
        </w:rPr>
        <w:t xml:space="preserve">Consulting Xiqqaa Giddugaleessa Ol'aanaa Giddugaleessa</w:t>
      </w:r>
    </w:p>
    <w:p>
      <w:pPr>
        <w:spacing w:after="120" w:line="300"/>
      </w:pPr>
      <w:r>
        <w:rPr>
          <w:rFonts w:ascii="Cambria" w:cs="Cambria" w:eastAsia="Cambria" w:hAnsi="Cambria"/>
          <w:sz w:val="23"/>
          <w:szCs w:val="23"/>
        </w:rPr>
        <w:t xml:space="preserve">Rental Guddaa Xiqqaa Guddaa Giddugaleessa</w:t>
      </w:r>
    </w:p>
    <w:p>
      <w:pPr>
        <w:spacing w:after="120" w:line="300"/>
      </w:pPr>
      <w:r>
        <w:rPr>
          <w:rFonts w:ascii="Cambria" w:cs="Cambria" w:eastAsia="Cambria" w:hAnsi="Cambria"/>
          <w:sz w:val="23"/>
          <w:szCs w:val="23"/>
        </w:rPr>
        <w:t xml:space="preserve">Investment Guddaa Xiqqaa Guddaa Ol'aanaa</w:t>
      </w:r>
    </w:p>
    <w:p>
      <w:pPr>
        <w:pStyle w:val="Heading3"/>
        <w:keepNext/>
        <w:spacing w:after="120" w:before="260"/>
      </w:pPr>
      <w:r>
        <w:rPr>
          <w:rFonts w:ascii="Calibri" w:cs="Calibri" w:eastAsia="Calibri" w:hAnsi="Calibri"/>
        </w:rPr>
        <w:t xml:space="preserve">7.4 Hojii cinaa (side hustle)</w:t>
      </w:r>
    </w:p>
    <w:p>
      <w:pPr>
        <w:pStyle w:val="Heading4"/>
        <w:keepNext/>
        <w:spacing w:after="120" w:before="260"/>
      </w:pPr>
      <w:r>
        <w:rPr>
          <w:rFonts w:ascii="Calibri" w:cs="Calibri" w:eastAsia="Calibri" w:hAnsi="Calibri"/>
        </w:rPr>
        <w:t xml:space="preserve">7.4.1 Hojii cinaa maali?</w:t>
      </w:r>
    </w:p>
    <w:p>
      <w:pPr>
        <w:spacing w:after="120" w:line="300"/>
      </w:pPr>
      <w:r>
        <w:rPr>
          <w:rFonts w:ascii="Cambria" w:cs="Cambria" w:eastAsia="Cambria" w:hAnsi="Cambria"/>
          <w:sz w:val="23"/>
          <w:szCs w:val="23"/>
        </w:rPr>
        <w:t xml:space="preserve">Hojii cinaa jechuun hojii mindaa kee waliin hojjetu, yeroo duwwaa keetti.</w:t>
      </w:r>
    </w:p>
    <w:p>
      <w:pPr>
        <w:pStyle w:val="Heading4"/>
        <w:keepNext/>
        <w:spacing w:after="120" w:before="260"/>
      </w:pPr>
      <w:r>
        <w:rPr>
          <w:rFonts w:ascii="Calibri" w:cs="Calibri" w:eastAsia="Calibri" w:hAnsi="Calibri"/>
        </w:rPr>
        <w:t xml:space="preserve">7.4.2 Hojii cinaa filachuu</w:t>
      </w:r>
    </w:p>
    <w:p>
      <w:pPr>
        <w:pStyle w:val="ListParagraph"/>
        <w:numPr>
          <w:ilvl w:val="0"/>
          <w:numId w:val="175"/>
        </w:numPr>
        <w:spacing w:after="60" w:line="288"/>
      </w:pPr>
      <w:r>
        <w:rPr>
          <w:rFonts w:ascii="Cambria" w:cs="Cambria" w:eastAsia="Cambria" w:hAnsi="Cambria"/>
          <w:sz w:val="23"/>
          <w:szCs w:val="23"/>
        </w:rPr>
        <w:t xml:space="preserve">Yeroo kee beeki. Sa'aatii meeqa duwwaa qabda?</w:t>
      </w:r>
    </w:p>
    <w:p>
      <w:pPr>
        <w:pStyle w:val="ListParagraph"/>
        <w:numPr>
          <w:ilvl w:val="0"/>
          <w:numId w:val="175"/>
        </w:numPr>
        <w:spacing w:after="60" w:line="288"/>
      </w:pPr>
      <w:r>
        <w:rPr>
          <w:rFonts w:ascii="Cambria" w:cs="Cambria" w:eastAsia="Cambria" w:hAnsi="Cambria"/>
          <w:sz w:val="23"/>
          <w:szCs w:val="23"/>
        </w:rPr>
        <w:t xml:space="preserve">Dandeettii kee beeki. Maal dandeessa?</w:t>
      </w:r>
    </w:p>
    <w:p>
      <w:pPr>
        <w:pStyle w:val="ListParagraph"/>
        <w:numPr>
          <w:ilvl w:val="0"/>
          <w:numId w:val="175"/>
        </w:numPr>
        <w:spacing w:after="60" w:line="288"/>
      </w:pPr>
      <w:r>
        <w:rPr>
          <w:rFonts w:ascii="Cambria" w:cs="Cambria" w:eastAsia="Cambria" w:hAnsi="Cambria"/>
          <w:sz w:val="23"/>
          <w:szCs w:val="23"/>
        </w:rPr>
        <w:t xml:space="preserve">Beekumsa kee beeki. Maal beekta?</w:t>
      </w:r>
    </w:p>
    <w:p>
      <w:pPr>
        <w:pStyle w:val="ListParagraph"/>
        <w:numPr>
          <w:ilvl w:val="0"/>
          <w:numId w:val="175"/>
        </w:numPr>
        <w:spacing w:after="60" w:line="288"/>
      </w:pPr>
      <w:r>
        <w:rPr>
          <w:rFonts w:ascii="Cambria" w:cs="Cambria" w:eastAsia="Cambria" w:hAnsi="Cambria"/>
          <w:sz w:val="23"/>
          <w:szCs w:val="23"/>
        </w:rPr>
        <w:t xml:space="preserve">Maallaqa kee beeki. Meqaa jalqabuuf qabda?</w:t>
      </w:r>
    </w:p>
    <w:p>
      <w:pPr>
        <w:pStyle w:val="ListParagraph"/>
        <w:numPr>
          <w:ilvl w:val="0"/>
          <w:numId w:val="175"/>
        </w:numPr>
        <w:spacing w:after="60" w:line="288"/>
      </w:pPr>
      <w:r>
        <w:rPr>
          <w:rFonts w:ascii="Cambria" w:cs="Cambria" w:eastAsia="Cambria" w:hAnsi="Cambria"/>
          <w:sz w:val="23"/>
          <w:szCs w:val="23"/>
        </w:rPr>
        <w:t xml:space="preserve">Risk kee beeki. Hammam risk fudhachuu dandeessa?</w:t>
      </w:r>
    </w:p>
    <w:p>
      <w:pPr>
        <w:pStyle w:val="ListParagraph"/>
        <w:numPr>
          <w:ilvl w:val="0"/>
          <w:numId w:val="175"/>
        </w:numPr>
        <w:spacing w:after="60" w:line="288"/>
      </w:pPr>
      <w:r>
        <w:rPr>
          <w:rFonts w:ascii="Cambria" w:cs="Cambria" w:eastAsia="Cambria" w:hAnsi="Cambria"/>
          <w:sz w:val="23"/>
          <w:szCs w:val="23"/>
        </w:rPr>
        <w:t xml:space="preserve">Kaayyoo kee beeki. Maaliif hojii cinaa barbaadda?</w:t>
      </w:r>
    </w:p>
    <w:p>
      <w:pPr>
        <w:pStyle w:val="ListParagraph"/>
        <w:numPr>
          <w:ilvl w:val="0"/>
          <w:numId w:val="175"/>
        </w:numPr>
        <w:spacing w:after="60" w:line="288"/>
      </w:pPr>
      <w:r>
        <w:rPr>
          <w:rFonts w:ascii="Cambria" w:cs="Cambria" w:eastAsia="Cambria" w:hAnsi="Cambria"/>
          <w:sz w:val="23"/>
          <w:szCs w:val="23"/>
        </w:rPr>
        <w:t xml:space="preserve">Hojii filadhu. Isa haala keetiif mijatu.</w:t>
      </w:r>
    </w:p>
    <w:p>
      <w:pPr>
        <w:pStyle w:val="Heading4"/>
        <w:keepNext/>
        <w:spacing w:after="120" w:before="260"/>
      </w:pPr>
      <w:r>
        <w:rPr>
          <w:rFonts w:ascii="Calibri" w:cs="Calibri" w:eastAsia="Calibri" w:hAnsi="Calibri"/>
        </w:rPr>
        <w:t xml:space="preserve">7.4.3 Hojii cinaa beekamoo</w:t>
      </w:r>
    </w:p>
    <w:p>
      <w:pPr>
        <w:pStyle w:val="ListParagraph"/>
        <w:numPr>
          <w:ilvl w:val="0"/>
          <w:numId w:val="176"/>
        </w:numPr>
        <w:spacing w:after="60" w:line="288"/>
      </w:pPr>
      <w:r>
        <w:rPr>
          <w:rFonts w:ascii="Cambria" w:cs="Cambria" w:eastAsia="Cambria" w:hAnsi="Cambria"/>
          <w:sz w:val="23"/>
          <w:szCs w:val="23"/>
        </w:rPr>
        <w:t xml:space="preserve">Ridesharing (Uber, RIDE)</w:t>
      </w:r>
    </w:p>
    <w:p>
      <w:pPr>
        <w:pStyle w:val="ListParagraph"/>
        <w:numPr>
          <w:ilvl w:val="0"/>
          <w:numId w:val="2"/>
        </w:numPr>
        <w:spacing w:after="60" w:line="288"/>
      </w:pPr>
      <w:r>
        <w:rPr>
          <w:rFonts w:ascii="Cambria" w:cs="Cambria" w:eastAsia="Cambria" w:hAnsi="Cambria"/>
          <w:sz w:val="23"/>
          <w:szCs w:val="23"/>
        </w:rPr>
        <w:t xml:space="preserve">Konkolaataa qabaachuu.</w:t>
      </w:r>
    </w:p>
    <w:p>
      <w:pPr>
        <w:pStyle w:val="ListParagraph"/>
        <w:numPr>
          <w:ilvl w:val="0"/>
          <w:numId w:val="2"/>
        </w:numPr>
        <w:spacing w:after="60" w:line="288"/>
      </w:pPr>
      <w:r>
        <w:rPr>
          <w:rFonts w:ascii="Cambria" w:cs="Cambria" w:eastAsia="Cambria" w:hAnsi="Cambria"/>
          <w:sz w:val="23"/>
          <w:szCs w:val="23"/>
        </w:rPr>
        <w:t xml:space="preserve">Yeroo duwwaa.</w:t>
      </w:r>
    </w:p>
    <w:p>
      <w:pPr>
        <w:pStyle w:val="ListParagraph"/>
        <w:numPr>
          <w:ilvl w:val="0"/>
          <w:numId w:val="2"/>
        </w:numPr>
        <w:spacing w:after="60" w:line="288"/>
      </w:pPr>
      <w:r>
        <w:rPr>
          <w:rFonts w:ascii="Cambria" w:cs="Cambria" w:eastAsia="Cambria" w:hAnsi="Cambria"/>
          <w:sz w:val="23"/>
          <w:szCs w:val="23"/>
        </w:rPr>
        <w:t xml:space="preserve">Galii guyyaa.</w:t>
      </w:r>
    </w:p>
    <w:p>
      <w:pPr>
        <w:pStyle w:val="ListParagraph"/>
        <w:numPr>
          <w:ilvl w:val="0"/>
          <w:numId w:val="177"/>
        </w:numPr>
        <w:spacing w:after="60" w:line="288"/>
      </w:pPr>
      <w:r>
        <w:rPr>
          <w:rFonts w:ascii="Cambria" w:cs="Cambria" w:eastAsia="Cambria" w:hAnsi="Cambria"/>
          <w:sz w:val="23"/>
          <w:szCs w:val="23"/>
        </w:rPr>
        <w:t xml:space="preserve">Delivery</w:t>
      </w:r>
    </w:p>
    <w:p>
      <w:pPr>
        <w:pStyle w:val="ListParagraph"/>
        <w:numPr>
          <w:ilvl w:val="0"/>
          <w:numId w:val="2"/>
        </w:numPr>
        <w:spacing w:after="60" w:line="288"/>
      </w:pPr>
      <w:r>
        <w:rPr>
          <w:rFonts w:ascii="Cambria" w:cs="Cambria" w:eastAsia="Cambria" w:hAnsi="Cambria"/>
          <w:sz w:val="23"/>
          <w:szCs w:val="23"/>
        </w:rPr>
        <w:t xml:space="preserve">Meeshaa geejjibuu.</w:t>
      </w:r>
    </w:p>
    <w:p>
      <w:pPr>
        <w:pStyle w:val="ListParagraph"/>
        <w:numPr>
          <w:ilvl w:val="0"/>
          <w:numId w:val="2"/>
        </w:numPr>
        <w:spacing w:after="60" w:line="288"/>
      </w:pPr>
      <w:r>
        <w:rPr>
          <w:rFonts w:ascii="Cambria" w:cs="Cambria" w:eastAsia="Cambria" w:hAnsi="Cambria"/>
          <w:sz w:val="23"/>
          <w:szCs w:val="23"/>
        </w:rPr>
        <w:t xml:space="preserve">Konkolaataa ykn motor.</w:t>
      </w:r>
    </w:p>
    <w:p>
      <w:pPr>
        <w:pStyle w:val="ListParagraph"/>
        <w:numPr>
          <w:ilvl w:val="0"/>
          <w:numId w:val="2"/>
        </w:numPr>
        <w:spacing w:after="60" w:line="288"/>
      </w:pPr>
      <w:r>
        <w:rPr>
          <w:rFonts w:ascii="Cambria" w:cs="Cambria" w:eastAsia="Cambria" w:hAnsi="Cambria"/>
          <w:sz w:val="23"/>
          <w:szCs w:val="23"/>
        </w:rPr>
        <w:t xml:space="preserve">Galii guyyaa.</w:t>
      </w:r>
    </w:p>
    <w:p>
      <w:pPr>
        <w:pStyle w:val="ListParagraph"/>
        <w:numPr>
          <w:ilvl w:val="0"/>
          <w:numId w:val="178"/>
        </w:numPr>
        <w:spacing w:after="60" w:line="288"/>
      </w:pPr>
      <w:r>
        <w:rPr>
          <w:rFonts w:ascii="Cambria" w:cs="Cambria" w:eastAsia="Cambria" w:hAnsi="Cambria"/>
          <w:sz w:val="23"/>
          <w:szCs w:val="23"/>
        </w:rPr>
        <w:t xml:space="preserve">Barsiisaa (Tutoring)</w:t>
      </w:r>
    </w:p>
    <w:p>
      <w:pPr>
        <w:pStyle w:val="ListParagraph"/>
        <w:numPr>
          <w:ilvl w:val="0"/>
          <w:numId w:val="2"/>
        </w:numPr>
        <w:spacing w:after="60" w:line="288"/>
      </w:pPr>
      <w:r>
        <w:rPr>
          <w:rFonts w:ascii="Cambria" w:cs="Cambria" w:eastAsia="Cambria" w:hAnsi="Cambria"/>
          <w:sz w:val="23"/>
          <w:szCs w:val="23"/>
        </w:rPr>
        <w:t xml:space="preserve">Beekumsa barnootaa.</w:t>
      </w:r>
    </w:p>
    <w:p>
      <w:pPr>
        <w:pStyle w:val="ListParagraph"/>
        <w:numPr>
          <w:ilvl w:val="0"/>
          <w:numId w:val="2"/>
        </w:numPr>
        <w:spacing w:after="60" w:line="288"/>
      </w:pPr>
      <w:r>
        <w:rPr>
          <w:rFonts w:ascii="Cambria" w:cs="Cambria" w:eastAsia="Cambria" w:hAnsi="Cambria"/>
          <w:sz w:val="23"/>
          <w:szCs w:val="23"/>
        </w:rPr>
        <w:t xml:space="preserve">Ijoollee ykn namoota gurguddoo.</w:t>
      </w:r>
    </w:p>
    <w:p>
      <w:pPr>
        <w:pStyle w:val="ListParagraph"/>
        <w:numPr>
          <w:ilvl w:val="0"/>
          <w:numId w:val="2"/>
        </w:numPr>
        <w:spacing w:after="60" w:line="288"/>
      </w:pPr>
      <w:r>
        <w:rPr>
          <w:rFonts w:ascii="Cambria" w:cs="Cambria" w:eastAsia="Cambria" w:hAnsi="Cambria"/>
          <w:sz w:val="23"/>
          <w:szCs w:val="23"/>
        </w:rPr>
        <w:t xml:space="preserve">Galii sa'aatii.</w:t>
      </w:r>
    </w:p>
    <w:p>
      <w:pPr>
        <w:pStyle w:val="ListParagraph"/>
        <w:numPr>
          <w:ilvl w:val="0"/>
          <w:numId w:val="179"/>
        </w:numPr>
        <w:spacing w:after="60" w:line="288"/>
      </w:pPr>
      <w:r>
        <w:rPr>
          <w:rFonts w:ascii="Cambria" w:cs="Cambria" w:eastAsia="Cambria" w:hAnsi="Cambria"/>
          <w:sz w:val="23"/>
          <w:szCs w:val="23"/>
        </w:rPr>
        <w:t xml:space="preserve">Gurguraa (Sales)</w:t>
      </w:r>
    </w:p>
    <w:p>
      <w:pPr>
        <w:pStyle w:val="ListParagraph"/>
        <w:numPr>
          <w:ilvl w:val="0"/>
          <w:numId w:val="2"/>
        </w:numPr>
        <w:spacing w:after="60" w:line="288"/>
      </w:pPr>
      <w:r>
        <w:rPr>
          <w:rFonts w:ascii="Cambria" w:cs="Cambria" w:eastAsia="Cambria" w:hAnsi="Cambria"/>
          <w:sz w:val="23"/>
          <w:szCs w:val="23"/>
        </w:rPr>
        <w:t xml:space="preserve">Meeshaa gurguruu.</w:t>
      </w:r>
    </w:p>
    <w:p>
      <w:pPr>
        <w:pStyle w:val="ListParagraph"/>
        <w:numPr>
          <w:ilvl w:val="0"/>
          <w:numId w:val="2"/>
        </w:numPr>
        <w:spacing w:after="60" w:line="288"/>
      </w:pPr>
      <w:r>
        <w:rPr>
          <w:rFonts w:ascii="Cambria" w:cs="Cambria" w:eastAsia="Cambria" w:hAnsi="Cambria"/>
          <w:sz w:val="23"/>
          <w:szCs w:val="23"/>
        </w:rPr>
        <w:t xml:space="preserve">Commission.</w:t>
      </w:r>
    </w:p>
    <w:p>
      <w:pPr>
        <w:pStyle w:val="ListParagraph"/>
        <w:numPr>
          <w:ilvl w:val="0"/>
          <w:numId w:val="2"/>
        </w:numPr>
        <w:spacing w:after="60" w:line="288"/>
      </w:pPr>
      <w:r>
        <w:rPr>
          <w:rFonts w:ascii="Cambria" w:cs="Cambria" w:eastAsia="Cambria" w:hAnsi="Cambria"/>
          <w:sz w:val="23"/>
          <w:szCs w:val="23"/>
        </w:rPr>
        <w:t xml:space="preserve">Network.</w:t>
      </w:r>
    </w:p>
    <w:p>
      <w:pPr>
        <w:pStyle w:val="ListParagraph"/>
        <w:numPr>
          <w:ilvl w:val="0"/>
          <w:numId w:val="180"/>
        </w:numPr>
        <w:spacing w:after="60" w:line="288"/>
      </w:pPr>
      <w:r>
        <w:rPr>
          <w:rFonts w:ascii="Cambria" w:cs="Cambria" w:eastAsia="Cambria" w:hAnsi="Cambria"/>
          <w:sz w:val="23"/>
          <w:szCs w:val="23"/>
        </w:rPr>
        <w:t xml:space="preserve">Photography</w:t>
      </w:r>
    </w:p>
    <w:p>
      <w:pPr>
        <w:pStyle w:val="ListParagraph"/>
        <w:numPr>
          <w:ilvl w:val="0"/>
          <w:numId w:val="2"/>
        </w:numPr>
        <w:spacing w:after="60" w:line="288"/>
      </w:pPr>
      <w:r>
        <w:rPr>
          <w:rFonts w:ascii="Cambria" w:cs="Cambria" w:eastAsia="Cambria" w:hAnsi="Cambria"/>
          <w:sz w:val="23"/>
          <w:szCs w:val="23"/>
        </w:rPr>
        <w:t xml:space="preserve">Kameraa.</w:t>
      </w:r>
    </w:p>
    <w:p>
      <w:pPr>
        <w:pStyle w:val="ListParagraph"/>
        <w:numPr>
          <w:ilvl w:val="0"/>
          <w:numId w:val="2"/>
        </w:numPr>
        <w:spacing w:after="60" w:line="288"/>
      </w:pPr>
      <w:r>
        <w:rPr>
          <w:rFonts w:ascii="Cambria" w:cs="Cambria" w:eastAsia="Cambria" w:hAnsi="Cambria"/>
          <w:sz w:val="23"/>
          <w:szCs w:val="23"/>
        </w:rPr>
        <w:t xml:space="preserve">Sochii, ayyaana.</w:t>
      </w:r>
    </w:p>
    <w:p>
      <w:pPr>
        <w:pStyle w:val="ListParagraph"/>
        <w:numPr>
          <w:ilvl w:val="0"/>
          <w:numId w:val="2"/>
        </w:numPr>
        <w:spacing w:after="60" w:line="288"/>
      </w:pPr>
      <w:r>
        <w:rPr>
          <w:rFonts w:ascii="Cambria" w:cs="Cambria" w:eastAsia="Cambria" w:hAnsi="Cambria"/>
          <w:sz w:val="23"/>
          <w:szCs w:val="23"/>
        </w:rPr>
        <w:t xml:space="preserve">Galii sochii.</w:t>
      </w:r>
    </w:p>
    <w:p>
      <w:pPr>
        <w:pStyle w:val="ListParagraph"/>
        <w:numPr>
          <w:ilvl w:val="0"/>
          <w:numId w:val="181"/>
        </w:numPr>
        <w:spacing w:after="60" w:line="288"/>
      </w:pPr>
      <w:r>
        <w:rPr>
          <w:rFonts w:ascii="Cambria" w:cs="Cambria" w:eastAsia="Cambria" w:hAnsi="Cambria"/>
          <w:sz w:val="23"/>
          <w:szCs w:val="23"/>
        </w:rPr>
        <w:t xml:space="preserve">Catering</w:t>
      </w:r>
    </w:p>
    <w:p>
      <w:pPr>
        <w:pStyle w:val="ListParagraph"/>
        <w:numPr>
          <w:ilvl w:val="0"/>
          <w:numId w:val="2"/>
        </w:numPr>
        <w:spacing w:after="60" w:line="288"/>
      </w:pPr>
      <w:r>
        <w:rPr>
          <w:rFonts w:ascii="Cambria" w:cs="Cambria" w:eastAsia="Cambria" w:hAnsi="Cambria"/>
          <w:sz w:val="23"/>
          <w:szCs w:val="23"/>
        </w:rPr>
        <w:t xml:space="preserve">Nyaata qopheessuu.</w:t>
      </w:r>
    </w:p>
    <w:p>
      <w:pPr>
        <w:pStyle w:val="ListParagraph"/>
        <w:numPr>
          <w:ilvl w:val="0"/>
          <w:numId w:val="2"/>
        </w:numPr>
        <w:spacing w:after="60" w:line="288"/>
      </w:pPr>
      <w:r>
        <w:rPr>
          <w:rFonts w:ascii="Cambria" w:cs="Cambria" w:eastAsia="Cambria" w:hAnsi="Cambria"/>
          <w:sz w:val="23"/>
          <w:szCs w:val="23"/>
        </w:rPr>
        <w:t xml:space="preserve">Ayyaana, sochii.</w:t>
      </w:r>
    </w:p>
    <w:p>
      <w:pPr>
        <w:pStyle w:val="ListParagraph"/>
        <w:numPr>
          <w:ilvl w:val="0"/>
          <w:numId w:val="2"/>
        </w:numPr>
        <w:spacing w:after="60" w:line="288"/>
      </w:pPr>
      <w:r>
        <w:rPr>
          <w:rFonts w:ascii="Cambria" w:cs="Cambria" w:eastAsia="Cambria" w:hAnsi="Cambria"/>
          <w:sz w:val="23"/>
          <w:szCs w:val="23"/>
        </w:rPr>
        <w:t xml:space="preserve">Galii sochii.</w:t>
      </w:r>
    </w:p>
    <w:p>
      <w:pPr>
        <w:pStyle w:val="ListParagraph"/>
        <w:numPr>
          <w:ilvl w:val="0"/>
          <w:numId w:val="182"/>
        </w:numPr>
        <w:spacing w:after="60" w:line="288"/>
      </w:pPr>
      <w:r>
        <w:rPr>
          <w:rFonts w:ascii="Cambria" w:cs="Cambria" w:eastAsia="Cambria" w:hAnsi="Cambria"/>
          <w:sz w:val="23"/>
          <w:szCs w:val="23"/>
        </w:rPr>
        <w:t xml:space="preserve">Cleaning</w:t>
      </w:r>
    </w:p>
    <w:p>
      <w:pPr>
        <w:pStyle w:val="ListParagraph"/>
        <w:numPr>
          <w:ilvl w:val="0"/>
          <w:numId w:val="2"/>
        </w:numPr>
        <w:spacing w:after="60" w:line="288"/>
      </w:pPr>
      <w:r>
        <w:rPr>
          <w:rFonts w:ascii="Cambria" w:cs="Cambria" w:eastAsia="Cambria" w:hAnsi="Cambria"/>
          <w:sz w:val="23"/>
          <w:szCs w:val="23"/>
        </w:rPr>
        <w:t xml:space="preserve">Mana, office qulqulleessuu.</w:t>
      </w:r>
    </w:p>
    <w:p>
      <w:pPr>
        <w:pStyle w:val="ListParagraph"/>
        <w:numPr>
          <w:ilvl w:val="0"/>
          <w:numId w:val="2"/>
        </w:numPr>
        <w:spacing w:after="60" w:line="288"/>
      </w:pPr>
      <w:r>
        <w:rPr>
          <w:rFonts w:ascii="Cambria" w:cs="Cambria" w:eastAsia="Cambria" w:hAnsi="Cambria"/>
          <w:sz w:val="23"/>
          <w:szCs w:val="23"/>
        </w:rPr>
        <w:t xml:space="preserve">Galii sa'aatii.</w:t>
      </w:r>
    </w:p>
    <w:p>
      <w:pPr>
        <w:pStyle w:val="ListParagraph"/>
        <w:numPr>
          <w:ilvl w:val="0"/>
          <w:numId w:val="183"/>
        </w:numPr>
        <w:spacing w:after="60" w:line="288"/>
      </w:pPr>
      <w:r>
        <w:rPr>
          <w:rFonts w:ascii="Cambria" w:cs="Cambria" w:eastAsia="Cambria" w:hAnsi="Cambria"/>
          <w:sz w:val="23"/>
          <w:szCs w:val="23"/>
        </w:rPr>
        <w:t xml:space="preserve">Security</w:t>
      </w:r>
    </w:p>
    <w:p>
      <w:pPr>
        <w:pStyle w:val="ListParagraph"/>
        <w:numPr>
          <w:ilvl w:val="0"/>
          <w:numId w:val="2"/>
        </w:numPr>
        <w:spacing w:after="60" w:line="288"/>
      </w:pPr>
      <w:r>
        <w:rPr>
          <w:rFonts w:ascii="Cambria" w:cs="Cambria" w:eastAsia="Cambria" w:hAnsi="Cambria"/>
          <w:sz w:val="23"/>
          <w:szCs w:val="23"/>
        </w:rPr>
        <w:t xml:space="preserve">Halkan hojjetuu.</w:t>
      </w:r>
    </w:p>
    <w:p>
      <w:pPr>
        <w:pStyle w:val="ListParagraph"/>
        <w:numPr>
          <w:ilvl w:val="0"/>
          <w:numId w:val="2"/>
        </w:numPr>
        <w:spacing w:after="60" w:line="288"/>
      </w:pPr>
      <w:r>
        <w:rPr>
          <w:rFonts w:ascii="Cambria" w:cs="Cambria" w:eastAsia="Cambria" w:hAnsi="Cambria"/>
          <w:sz w:val="23"/>
          <w:szCs w:val="23"/>
        </w:rPr>
        <w:t xml:space="preserve">Galii ji'aa.</w:t>
      </w:r>
    </w:p>
    <w:p>
      <w:pPr>
        <w:pStyle w:val="ListParagraph"/>
        <w:numPr>
          <w:ilvl w:val="0"/>
          <w:numId w:val="184"/>
        </w:numPr>
        <w:spacing w:after="60" w:line="288"/>
      </w:pPr>
      <w:r>
        <w:rPr>
          <w:rFonts w:ascii="Cambria" w:cs="Cambria" w:eastAsia="Cambria" w:hAnsi="Cambria"/>
          <w:sz w:val="23"/>
          <w:szCs w:val="23"/>
        </w:rPr>
        <w:t xml:space="preserve">Social Media Management</w:t>
      </w:r>
    </w:p>
    <w:p>
      <w:pPr>
        <w:pStyle w:val="ListParagraph"/>
        <w:numPr>
          <w:ilvl w:val="0"/>
          <w:numId w:val="2"/>
        </w:numPr>
        <w:spacing w:after="60" w:line="288"/>
      </w:pPr>
      <w:r>
        <w:rPr>
          <w:rFonts w:ascii="Cambria" w:cs="Cambria" w:eastAsia="Cambria" w:hAnsi="Cambria"/>
          <w:sz w:val="23"/>
          <w:szCs w:val="23"/>
        </w:rPr>
        <w:t xml:space="preserve">Daldalaaf social media bulchuu.</w:t>
      </w:r>
    </w:p>
    <w:p>
      <w:pPr>
        <w:pStyle w:val="ListParagraph"/>
        <w:numPr>
          <w:ilvl w:val="0"/>
          <w:numId w:val="2"/>
        </w:numPr>
        <w:spacing w:after="60" w:line="288"/>
      </w:pPr>
      <w:r>
        <w:rPr>
          <w:rFonts w:ascii="Cambria" w:cs="Cambria" w:eastAsia="Cambria" w:hAnsi="Cambria"/>
          <w:sz w:val="23"/>
          <w:szCs w:val="23"/>
        </w:rPr>
        <w:t xml:space="preserve">Galii ji'aa.</w:t>
      </w:r>
    </w:p>
    <w:p>
      <w:pPr>
        <w:pStyle w:val="ListParagraph"/>
        <w:numPr>
          <w:ilvl w:val="0"/>
          <w:numId w:val="185"/>
        </w:numPr>
        <w:spacing w:after="60" w:line="288"/>
      </w:pPr>
      <w:r>
        <w:rPr>
          <w:rFonts w:ascii="Cambria" w:cs="Cambria" w:eastAsia="Cambria" w:hAnsi="Cambria"/>
          <w:sz w:val="23"/>
          <w:szCs w:val="23"/>
        </w:rPr>
        <w:t xml:space="preserve">Virtual Assistant</w:t>
      </w:r>
    </w:p>
    <w:p>
      <w:pPr>
        <w:pStyle w:val="ListParagraph"/>
        <w:numPr>
          <w:ilvl w:val="0"/>
          <w:numId w:val="2"/>
        </w:numPr>
        <w:spacing w:after="60" w:line="288"/>
      </w:pPr>
      <w:r>
        <w:rPr>
          <w:rFonts w:ascii="Cambria" w:cs="Cambria" w:eastAsia="Cambria" w:hAnsi="Cambria"/>
          <w:sz w:val="23"/>
          <w:szCs w:val="23"/>
        </w:rPr>
        <w:t xml:space="preserve">Hojii admin online.</w:t>
      </w:r>
    </w:p>
    <w:p>
      <w:pPr>
        <w:pStyle w:val="ListParagraph"/>
        <w:numPr>
          <w:ilvl w:val="0"/>
          <w:numId w:val="2"/>
        </w:numPr>
        <w:spacing w:after="60" w:line="288"/>
      </w:pPr>
      <w:r>
        <w:rPr>
          <w:rFonts w:ascii="Cambria" w:cs="Cambria" w:eastAsia="Cambria" w:hAnsi="Cambria"/>
          <w:sz w:val="23"/>
          <w:szCs w:val="23"/>
        </w:rPr>
        <w:t xml:space="preserve">Galii sa'aatii.</w:t>
      </w:r>
    </w:p>
    <w:p>
      <w:pPr>
        <w:pStyle w:val="Heading4"/>
        <w:keepNext/>
        <w:spacing w:after="120" w:before="260"/>
      </w:pPr>
      <w:r>
        <w:rPr>
          <w:rFonts w:ascii="Calibri" w:cs="Calibri" w:eastAsia="Calibri" w:hAnsi="Calibri"/>
        </w:rPr>
        <w:t xml:space="preserve">7.4.4 Hojii cinaa fi yeroo</w:t>
      </w:r>
    </w:p>
    <w:p>
      <w:pPr>
        <w:pStyle w:val="ListParagraph"/>
        <w:numPr>
          <w:ilvl w:val="0"/>
          <w:numId w:val="2"/>
        </w:numPr>
        <w:spacing w:after="60" w:line="288"/>
      </w:pPr>
      <w:r>
        <w:rPr>
          <w:rFonts w:ascii="Cambria" w:cs="Cambria" w:eastAsia="Cambria" w:hAnsi="Cambria"/>
          <w:sz w:val="23"/>
          <w:szCs w:val="23"/>
        </w:rPr>
        <w:t xml:space="preserve">Galgala: sa'aatii 2–4.</w:t>
      </w:r>
    </w:p>
    <w:p>
      <w:pPr>
        <w:pStyle w:val="ListParagraph"/>
        <w:numPr>
          <w:ilvl w:val="0"/>
          <w:numId w:val="2"/>
        </w:numPr>
        <w:spacing w:after="60" w:line="288"/>
      </w:pPr>
      <w:r>
        <w:rPr>
          <w:rFonts w:ascii="Cambria" w:cs="Cambria" w:eastAsia="Cambria" w:hAnsi="Cambria"/>
          <w:sz w:val="23"/>
          <w:szCs w:val="23"/>
        </w:rPr>
        <w:t xml:space="preserve">Dilbataa: guyyaa guutuu.</w:t>
      </w:r>
    </w:p>
    <w:p>
      <w:pPr>
        <w:pStyle w:val="ListParagraph"/>
        <w:numPr>
          <w:ilvl w:val="0"/>
          <w:numId w:val="2"/>
        </w:numPr>
        <w:spacing w:after="60" w:line="288"/>
      </w:pPr>
      <w:r>
        <w:rPr>
          <w:rFonts w:ascii="Cambria" w:cs="Cambria" w:eastAsia="Cambria" w:hAnsi="Cambria"/>
          <w:sz w:val="23"/>
          <w:szCs w:val="23"/>
        </w:rPr>
        <w:t xml:space="preserve">Boqonnaa: torban guutuu.</w:t>
      </w:r>
    </w:p>
    <w:p>
      <w:pPr>
        <w:pStyle w:val="ListParagraph"/>
        <w:numPr>
          <w:ilvl w:val="0"/>
          <w:numId w:val="2"/>
        </w:numPr>
        <w:spacing w:after="60" w:line="288"/>
      </w:pPr>
      <w:r>
        <w:rPr>
          <w:rFonts w:ascii="Cambria" w:cs="Cambria" w:eastAsia="Cambria" w:hAnsi="Cambria"/>
          <w:sz w:val="23"/>
          <w:szCs w:val="23"/>
        </w:rPr>
        <w:t xml:space="preserve">Jaalala: yeroo duwwaa.</w:t>
      </w:r>
    </w:p>
    <w:p>
      <w:pPr>
        <w:pStyle w:val="Heading4"/>
        <w:keepNext/>
        <w:spacing w:after="120" w:before="260"/>
      </w:pPr>
      <w:r>
        <w:rPr>
          <w:rFonts w:ascii="Calibri" w:cs="Calibri" w:eastAsia="Calibri" w:hAnsi="Calibri"/>
        </w:rPr>
        <w:t xml:space="preserve">7.4.5 Hojii cinaa fi mindaa</w:t>
      </w:r>
    </w:p>
    <w:p>
      <w:pPr>
        <w:spacing w:after="120" w:line="300"/>
      </w:pPr>
      <w:r>
        <w:rPr>
          <w:rFonts w:ascii="Cambria" w:cs="Cambria" w:eastAsia="Cambria" w:hAnsi="Cambria"/>
          <w:sz w:val="23"/>
          <w:szCs w:val="23"/>
        </w:rPr>
        <w:t xml:space="preserve">Hojii cinaa mindaa kee hin dhiisin. Yeroo dheeraa hojii cinaa guddifate, mindaa dhiisuu yaadi.</w:t>
      </w:r>
    </w:p>
    <w:p>
      <w:pPr>
        <w:pStyle w:val="Heading4"/>
        <w:keepNext/>
        <w:spacing w:after="120" w:before="260"/>
      </w:pPr>
      <w:r>
        <w:rPr>
          <w:rFonts w:ascii="Calibri" w:cs="Calibri" w:eastAsia="Calibri" w:hAnsi="Calibri"/>
        </w:rPr>
        <w:t xml:space="preserve">7.4.6 Hojii cinaa fi dandeettii</w:t>
      </w:r>
    </w:p>
    <w:p>
      <w:pPr>
        <w:spacing w:after="120" w:line="300"/>
      </w:pPr>
      <w:r>
        <w:rPr>
          <w:rFonts w:ascii="Cambria" w:cs="Cambria" w:eastAsia="Cambria" w:hAnsi="Cambria"/>
          <w:sz w:val="23"/>
          <w:szCs w:val="23"/>
        </w:rPr>
        <w:t xml:space="preserve">Hojii cinaa dandeettii kee guddisu filadhu:</w:t>
      </w:r>
    </w:p>
    <w:p>
      <w:pPr>
        <w:pStyle w:val="ListParagraph"/>
        <w:numPr>
          <w:ilvl w:val="0"/>
          <w:numId w:val="2"/>
        </w:numPr>
        <w:spacing w:after="60" w:line="288"/>
      </w:pPr>
      <w:r>
        <w:rPr>
          <w:rFonts w:ascii="Cambria" w:cs="Cambria" w:eastAsia="Cambria" w:hAnsi="Cambria"/>
          <w:sz w:val="23"/>
          <w:szCs w:val="23"/>
        </w:rPr>
        <w:t xml:space="preserve">Barreessuu</w:t>
      </w:r>
    </w:p>
    <w:p>
      <w:pPr>
        <w:pStyle w:val="ListParagraph"/>
        <w:numPr>
          <w:ilvl w:val="0"/>
          <w:numId w:val="2"/>
        </w:numPr>
        <w:spacing w:after="60" w:line="288"/>
      </w:pPr>
      <w:r>
        <w:rPr>
          <w:rFonts w:ascii="Cambria" w:cs="Cambria" w:eastAsia="Cambria" w:hAnsi="Cambria"/>
          <w:sz w:val="23"/>
          <w:szCs w:val="23"/>
        </w:rPr>
        <w:t xml:space="preserve">Design</w:t>
      </w:r>
    </w:p>
    <w:p>
      <w:pPr>
        <w:pStyle w:val="ListParagraph"/>
        <w:numPr>
          <w:ilvl w:val="0"/>
          <w:numId w:val="2"/>
        </w:numPr>
        <w:spacing w:after="60" w:line="288"/>
      </w:pPr>
      <w:r>
        <w:rPr>
          <w:rFonts w:ascii="Cambria" w:cs="Cambria" w:eastAsia="Cambria" w:hAnsi="Cambria"/>
          <w:sz w:val="23"/>
          <w:szCs w:val="23"/>
        </w:rPr>
        <w:t xml:space="preserve">Coding</w:t>
      </w:r>
    </w:p>
    <w:p>
      <w:pPr>
        <w:pStyle w:val="ListParagraph"/>
        <w:numPr>
          <w:ilvl w:val="0"/>
          <w:numId w:val="2"/>
        </w:numPr>
        <w:spacing w:after="60" w:line="288"/>
      </w:pPr>
      <w:r>
        <w:rPr>
          <w:rFonts w:ascii="Cambria" w:cs="Cambria" w:eastAsia="Cambria" w:hAnsi="Cambria"/>
          <w:sz w:val="23"/>
          <w:szCs w:val="23"/>
        </w:rPr>
        <w:t xml:space="preserve">Barsiisuu</w:t>
      </w:r>
    </w:p>
    <w:p>
      <w:pPr>
        <w:pStyle w:val="ListParagraph"/>
        <w:numPr>
          <w:ilvl w:val="0"/>
          <w:numId w:val="2"/>
        </w:numPr>
        <w:spacing w:after="60" w:line="288"/>
      </w:pPr>
      <w:r>
        <w:rPr>
          <w:rFonts w:ascii="Cambria" w:cs="Cambria" w:eastAsia="Cambria" w:hAnsi="Cambria"/>
          <w:sz w:val="23"/>
          <w:szCs w:val="23"/>
        </w:rPr>
        <w:t xml:space="preserve">Gurguruu</w:t>
      </w:r>
    </w:p>
    <w:p>
      <w:pPr>
        <w:pStyle w:val="Heading4"/>
        <w:keepNext/>
        <w:spacing w:after="120" w:before="260"/>
      </w:pPr>
      <w:r>
        <w:rPr>
          <w:rFonts w:ascii="Calibri" w:cs="Calibri" w:eastAsia="Calibri" w:hAnsi="Calibri"/>
        </w:rPr>
        <w:t xml:space="preserve">7.4.7 Hojii cinaa fi galii</w:t>
      </w:r>
    </w:p>
    <w:p>
      <w:pPr>
        <w:spacing w:after="120" w:line="300"/>
      </w:pPr>
      <w:r>
        <w:rPr>
          <w:rFonts w:ascii="Cambria" w:cs="Cambria" w:eastAsia="Cambria" w:hAnsi="Cambria"/>
          <w:sz w:val="23"/>
          <w:szCs w:val="23"/>
        </w:rPr>
        <w:t xml:space="preserve">Galii hojii cinaa:</w:t>
      </w:r>
    </w:p>
    <w:p>
      <w:pPr>
        <w:pStyle w:val="ListParagraph"/>
        <w:numPr>
          <w:ilvl w:val="0"/>
          <w:numId w:val="2"/>
        </w:numPr>
        <w:spacing w:after="60" w:line="288"/>
      </w:pPr>
      <w:r>
        <w:rPr>
          <w:rFonts w:ascii="Cambria" w:cs="Cambria" w:eastAsia="Cambria" w:hAnsi="Cambria"/>
          <w:sz w:val="23"/>
          <w:szCs w:val="23"/>
        </w:rPr>
        <w:t xml:space="preserve">5,000–50,000 birr ji'aan.</w:t>
      </w:r>
    </w:p>
    <w:p>
      <w:pPr>
        <w:pStyle w:val="ListParagraph"/>
        <w:numPr>
          <w:ilvl w:val="0"/>
          <w:numId w:val="2"/>
        </w:numPr>
        <w:spacing w:after="60" w:line="288"/>
      </w:pPr>
      <w:r>
        <w:rPr>
          <w:rFonts w:ascii="Cambria" w:cs="Cambria" w:eastAsia="Cambria" w:hAnsi="Cambria"/>
          <w:sz w:val="23"/>
          <w:szCs w:val="23"/>
        </w:rPr>
        <w:t xml:space="preserve">Yeroo fi dandeettii irratti hundaa'a.</w:t>
      </w:r>
    </w:p>
    <w:p>
      <w:pPr>
        <w:pStyle w:val="ListParagraph"/>
        <w:numPr>
          <w:ilvl w:val="0"/>
          <w:numId w:val="2"/>
        </w:numPr>
        <w:spacing w:after="60" w:line="288"/>
      </w:pPr>
      <w:r>
        <w:rPr>
          <w:rFonts w:ascii="Cambria" w:cs="Cambria" w:eastAsia="Cambria" w:hAnsi="Cambria"/>
          <w:sz w:val="23"/>
          <w:szCs w:val="23"/>
        </w:rPr>
        <w:t xml:space="preserve">Guddachuu danda'a.</w:t>
      </w:r>
    </w:p>
    <w:p>
      <w:pPr>
        <w:pStyle w:val="Heading4"/>
        <w:keepNext/>
        <w:spacing w:after="120" w:before="260"/>
      </w:pPr>
      <w:r>
        <w:rPr>
          <w:rFonts w:ascii="Calibri" w:cs="Calibri" w:eastAsia="Calibri" w:hAnsi="Calibri"/>
        </w:rPr>
        <w:t xml:space="preserve">7.4.8 Hojii cinaa fi risk</w:t>
      </w:r>
    </w:p>
    <w:p>
      <w:pPr>
        <w:pStyle w:val="ListParagraph"/>
        <w:numPr>
          <w:ilvl w:val="0"/>
          <w:numId w:val="2"/>
        </w:numPr>
        <w:spacing w:after="60" w:line="288"/>
      </w:pPr>
      <w:r>
        <w:rPr>
          <w:rFonts w:ascii="Cambria" w:cs="Cambria" w:eastAsia="Cambria" w:hAnsi="Cambria"/>
          <w:sz w:val="23"/>
          <w:szCs w:val="23"/>
        </w:rPr>
        <w:t xml:space="preserve">Yeroo dhabuu.</w:t>
      </w:r>
    </w:p>
    <w:p>
      <w:pPr>
        <w:pStyle w:val="ListParagraph"/>
        <w:numPr>
          <w:ilvl w:val="0"/>
          <w:numId w:val="2"/>
        </w:numPr>
        <w:spacing w:after="60" w:line="288"/>
      </w:pPr>
      <w:r>
        <w:rPr>
          <w:rFonts w:ascii="Cambria" w:cs="Cambria" w:eastAsia="Cambria" w:hAnsi="Cambria"/>
          <w:sz w:val="23"/>
          <w:szCs w:val="23"/>
        </w:rPr>
        <w:t xml:space="preserve">Fayyaa miidhamuu.</w:t>
      </w:r>
    </w:p>
    <w:p>
      <w:pPr>
        <w:pStyle w:val="ListParagraph"/>
        <w:numPr>
          <w:ilvl w:val="0"/>
          <w:numId w:val="2"/>
        </w:numPr>
        <w:spacing w:after="60" w:line="288"/>
      </w:pPr>
      <w:r>
        <w:rPr>
          <w:rFonts w:ascii="Cambria" w:cs="Cambria" w:eastAsia="Cambria" w:hAnsi="Cambria"/>
          <w:sz w:val="23"/>
          <w:szCs w:val="23"/>
        </w:rPr>
        <w:t xml:space="preserve">Hojii fixed miidhamuu.</w:t>
      </w:r>
    </w:p>
    <w:p>
      <w:pPr>
        <w:pStyle w:val="ListParagraph"/>
        <w:numPr>
          <w:ilvl w:val="0"/>
          <w:numId w:val="2"/>
        </w:numPr>
        <w:spacing w:after="60" w:line="288"/>
      </w:pPr>
      <w:r>
        <w:rPr>
          <w:rFonts w:ascii="Cambria" w:cs="Cambria" w:eastAsia="Cambria" w:hAnsi="Cambria"/>
          <w:sz w:val="23"/>
          <w:szCs w:val="23"/>
        </w:rPr>
        <w:t xml:space="preserve">Maallaqa bada.</w:t>
      </w:r>
    </w:p>
    <w:p>
      <w:pPr>
        <w:spacing w:after="120" w:line="300"/>
      </w:pPr>
      <w:r>
        <w:rPr>
          <w:rFonts w:ascii="Cambria" w:cs="Cambria" w:eastAsia="Cambria" w:hAnsi="Cambria"/>
          <w:sz w:val="23"/>
          <w:szCs w:val="23"/>
        </w:rPr>
        <w:t xml:space="preserve">Furmaata: karoora, disipliin, fayyaa eeguu.</w:t>
      </w:r>
    </w:p>
    <w:p>
      <w:pPr>
        <w:pStyle w:val="Heading3"/>
        <w:keepNext/>
        <w:spacing w:after="120" w:before="260"/>
      </w:pPr>
      <w:r>
        <w:rPr>
          <w:rFonts w:ascii="Calibri" w:cs="Calibri" w:eastAsia="Calibri" w:hAnsi="Calibri"/>
        </w:rPr>
        <w:t xml:space="preserve">7.5 Daldala xiqqaa</w:t>
      </w:r>
    </w:p>
    <w:p>
      <w:pPr>
        <w:pStyle w:val="Heading4"/>
        <w:keepNext/>
        <w:spacing w:after="120" w:before="260"/>
      </w:pPr>
      <w:r>
        <w:rPr>
          <w:rFonts w:ascii="Calibri" w:cs="Calibri" w:eastAsia="Calibri" w:hAnsi="Calibri"/>
        </w:rPr>
        <w:t xml:space="preserve">7.5.1 Daldala xiqqaa maali?</w:t>
      </w:r>
    </w:p>
    <w:p>
      <w:pPr>
        <w:spacing w:after="120" w:line="300"/>
      </w:pPr>
      <w:r>
        <w:rPr>
          <w:rFonts w:ascii="Cambria" w:cs="Cambria" w:eastAsia="Cambria" w:hAnsi="Cambria"/>
          <w:sz w:val="23"/>
          <w:szCs w:val="23"/>
        </w:rPr>
        <w:t xml:space="preserve">Daldala xiqqaa jechuun daldala maallaqa xiqqaan jalqabame, guddachuu danda'u.</w:t>
      </w:r>
    </w:p>
    <w:p>
      <w:pPr>
        <w:pStyle w:val="Heading4"/>
        <w:keepNext/>
        <w:spacing w:after="120" w:before="260"/>
      </w:pPr>
      <w:r>
        <w:rPr>
          <w:rFonts w:ascii="Calibri" w:cs="Calibri" w:eastAsia="Calibri" w:hAnsi="Calibri"/>
        </w:rPr>
        <w:t xml:space="preserve">7.5.2 Daldala xiqqaa filachuu</w:t>
      </w:r>
    </w:p>
    <w:p>
      <w:pPr>
        <w:pStyle w:val="ListParagraph"/>
        <w:numPr>
          <w:ilvl w:val="0"/>
          <w:numId w:val="186"/>
        </w:numPr>
        <w:spacing w:after="60" w:line="288"/>
      </w:pPr>
      <w:r>
        <w:rPr>
          <w:rFonts w:ascii="Cambria" w:cs="Cambria" w:eastAsia="Cambria" w:hAnsi="Cambria"/>
          <w:sz w:val="23"/>
          <w:szCs w:val="23"/>
        </w:rPr>
        <w:t xml:space="preserve">Yaada daldalaa. Maal gurgurta?</w:t>
      </w:r>
    </w:p>
    <w:p>
      <w:pPr>
        <w:pStyle w:val="ListParagraph"/>
        <w:numPr>
          <w:ilvl w:val="0"/>
          <w:numId w:val="186"/>
        </w:numPr>
        <w:spacing w:after="60" w:line="288"/>
      </w:pPr>
      <w:r>
        <w:rPr>
          <w:rFonts w:ascii="Cambria" w:cs="Cambria" w:eastAsia="Cambria" w:hAnsi="Cambria"/>
          <w:sz w:val="23"/>
          <w:szCs w:val="23"/>
        </w:rPr>
        <w:t xml:space="preserve">Market qorannoo. Namoonni barbaaduu?</w:t>
      </w:r>
    </w:p>
    <w:p>
      <w:pPr>
        <w:pStyle w:val="ListParagraph"/>
        <w:numPr>
          <w:ilvl w:val="0"/>
          <w:numId w:val="186"/>
        </w:numPr>
        <w:spacing w:after="60" w:line="288"/>
      </w:pPr>
      <w:r>
        <w:rPr>
          <w:rFonts w:ascii="Cambria" w:cs="Cambria" w:eastAsia="Cambria" w:hAnsi="Cambria"/>
          <w:sz w:val="23"/>
          <w:szCs w:val="23"/>
        </w:rPr>
        <w:t xml:space="preserve">Competition. Namoonni biraa jiraa?</w:t>
      </w:r>
    </w:p>
    <w:p>
      <w:pPr>
        <w:pStyle w:val="ListParagraph"/>
        <w:numPr>
          <w:ilvl w:val="0"/>
          <w:numId w:val="186"/>
        </w:numPr>
        <w:spacing w:after="60" w:line="288"/>
      </w:pPr>
      <w:r>
        <w:rPr>
          <w:rFonts w:ascii="Cambria" w:cs="Cambria" w:eastAsia="Cambria" w:hAnsi="Cambria"/>
          <w:sz w:val="23"/>
          <w:szCs w:val="23"/>
        </w:rPr>
        <w:t xml:space="preserve">Maallaqa. Meqaa barbaachisa?</w:t>
      </w:r>
    </w:p>
    <w:p>
      <w:pPr>
        <w:pStyle w:val="ListParagraph"/>
        <w:numPr>
          <w:ilvl w:val="0"/>
          <w:numId w:val="186"/>
        </w:numPr>
        <w:spacing w:after="60" w:line="288"/>
      </w:pPr>
      <w:r>
        <w:rPr>
          <w:rFonts w:ascii="Cambria" w:cs="Cambria" w:eastAsia="Cambria" w:hAnsi="Cambria"/>
          <w:sz w:val="23"/>
          <w:szCs w:val="23"/>
        </w:rPr>
        <w:t xml:space="preserve">Iddoo. Eessatti hojjeta?</w:t>
      </w:r>
    </w:p>
    <w:p>
      <w:pPr>
        <w:pStyle w:val="ListParagraph"/>
        <w:numPr>
          <w:ilvl w:val="0"/>
          <w:numId w:val="186"/>
        </w:numPr>
        <w:spacing w:after="60" w:line="288"/>
      </w:pPr>
      <w:r>
        <w:rPr>
          <w:rFonts w:ascii="Cambria" w:cs="Cambria" w:eastAsia="Cambria" w:hAnsi="Cambria"/>
          <w:sz w:val="23"/>
          <w:szCs w:val="23"/>
        </w:rPr>
        <w:t xml:space="preserve">Bulchiinsa. Akkamitti bulchita?</w:t>
      </w:r>
    </w:p>
    <w:p>
      <w:pPr>
        <w:pStyle w:val="ListParagraph"/>
        <w:numPr>
          <w:ilvl w:val="0"/>
          <w:numId w:val="186"/>
        </w:numPr>
        <w:spacing w:after="60" w:line="288"/>
      </w:pPr>
      <w:r>
        <w:rPr>
          <w:rFonts w:ascii="Cambria" w:cs="Cambria" w:eastAsia="Cambria" w:hAnsi="Cambria"/>
          <w:sz w:val="23"/>
          <w:szCs w:val="23"/>
        </w:rPr>
        <w:t xml:space="preserve">Risk. Maal fa'a?</w:t>
      </w:r>
    </w:p>
    <w:p>
      <w:pPr>
        <w:pStyle w:val="Heading4"/>
        <w:keepNext/>
        <w:spacing w:after="120" w:before="260"/>
      </w:pPr>
      <w:r>
        <w:rPr>
          <w:rFonts w:ascii="Calibri" w:cs="Calibri" w:eastAsia="Calibri" w:hAnsi="Calibri"/>
        </w:rPr>
        <w:t xml:space="preserve">7.5.3 Gosoota daldala xiqqaa</w:t>
      </w:r>
    </w:p>
    <w:p>
      <w:pPr>
        <w:pStyle w:val="ListParagraph"/>
        <w:numPr>
          <w:ilvl w:val="0"/>
          <w:numId w:val="2"/>
        </w:numPr>
        <w:spacing w:after="60" w:line="288"/>
      </w:pPr>
      <w:r>
        <w:rPr>
          <w:rFonts w:ascii="Cambria" w:cs="Cambria" w:eastAsia="Cambria" w:hAnsi="Cambria"/>
          <w:sz w:val="23"/>
          <w:szCs w:val="23"/>
        </w:rPr>
        <w:t xml:space="preserve">Suuq xiqqaa</w:t>
      </w:r>
    </w:p>
    <w:p>
      <w:pPr>
        <w:pStyle w:val="ListParagraph"/>
        <w:numPr>
          <w:ilvl w:val="0"/>
          <w:numId w:val="2"/>
        </w:numPr>
        <w:spacing w:after="60" w:line="288"/>
      </w:pPr>
      <w:r>
        <w:rPr>
          <w:rFonts w:ascii="Cambria" w:cs="Cambria" w:eastAsia="Cambria" w:hAnsi="Cambria"/>
          <w:sz w:val="23"/>
          <w:szCs w:val="23"/>
        </w:rPr>
        <w:t xml:space="preserve">Kafeteria</w:t>
      </w:r>
    </w:p>
    <w:p>
      <w:pPr>
        <w:pStyle w:val="ListParagraph"/>
        <w:numPr>
          <w:ilvl w:val="0"/>
          <w:numId w:val="2"/>
        </w:numPr>
        <w:spacing w:after="60" w:line="288"/>
      </w:pPr>
      <w:r>
        <w:rPr>
          <w:rFonts w:ascii="Cambria" w:cs="Cambria" w:eastAsia="Cambria" w:hAnsi="Cambria"/>
          <w:sz w:val="23"/>
          <w:szCs w:val="23"/>
        </w:rPr>
        <w:t xml:space="preserve">Kiraa meeshaalee</w:t>
      </w:r>
    </w:p>
    <w:p>
      <w:pPr>
        <w:pStyle w:val="ListParagraph"/>
        <w:numPr>
          <w:ilvl w:val="0"/>
          <w:numId w:val="2"/>
        </w:numPr>
        <w:spacing w:after="60" w:line="288"/>
      </w:pPr>
      <w:r>
        <w:rPr>
          <w:rFonts w:ascii="Cambria" w:cs="Cambria" w:eastAsia="Cambria" w:hAnsi="Cambria"/>
          <w:sz w:val="23"/>
          <w:szCs w:val="23"/>
        </w:rPr>
        <w:t xml:space="preserve">Qonnaa xiqqaa</w:t>
      </w:r>
    </w:p>
    <w:p>
      <w:pPr>
        <w:pStyle w:val="ListParagraph"/>
        <w:numPr>
          <w:ilvl w:val="0"/>
          <w:numId w:val="2"/>
        </w:numPr>
        <w:spacing w:after="60" w:line="288"/>
      </w:pPr>
      <w:r>
        <w:rPr>
          <w:rFonts w:ascii="Cambria" w:cs="Cambria" w:eastAsia="Cambria" w:hAnsi="Cambria"/>
          <w:sz w:val="23"/>
          <w:szCs w:val="23"/>
        </w:rPr>
        <w:t xml:space="preserve">Horii guddifachuu</w:t>
      </w:r>
    </w:p>
    <w:p>
      <w:pPr>
        <w:pStyle w:val="ListParagraph"/>
        <w:numPr>
          <w:ilvl w:val="0"/>
          <w:numId w:val="2"/>
        </w:numPr>
        <w:spacing w:after="60" w:line="288"/>
      </w:pPr>
      <w:r>
        <w:rPr>
          <w:rFonts w:ascii="Cambria" w:cs="Cambria" w:eastAsia="Cambria" w:hAnsi="Cambria"/>
          <w:sz w:val="23"/>
          <w:szCs w:val="23"/>
        </w:rPr>
        <w:t xml:space="preserve">Meeshaalee gurguruu</w:t>
      </w:r>
    </w:p>
    <w:p>
      <w:pPr>
        <w:pStyle w:val="ListParagraph"/>
        <w:numPr>
          <w:ilvl w:val="0"/>
          <w:numId w:val="2"/>
        </w:numPr>
        <w:spacing w:after="60" w:line="288"/>
      </w:pPr>
      <w:r>
        <w:rPr>
          <w:rFonts w:ascii="Cambria" w:cs="Cambria" w:eastAsia="Cambria" w:hAnsi="Cambria"/>
          <w:sz w:val="23"/>
          <w:szCs w:val="23"/>
        </w:rPr>
        <w:t xml:space="preserve">Handicraft</w:t>
      </w:r>
    </w:p>
    <w:p>
      <w:pPr>
        <w:pStyle w:val="ListParagraph"/>
        <w:numPr>
          <w:ilvl w:val="0"/>
          <w:numId w:val="2"/>
        </w:numPr>
        <w:spacing w:after="60" w:line="288"/>
      </w:pPr>
      <w:r>
        <w:rPr>
          <w:rFonts w:ascii="Cambria" w:cs="Cambria" w:eastAsia="Cambria" w:hAnsi="Cambria"/>
          <w:sz w:val="23"/>
          <w:szCs w:val="23"/>
        </w:rPr>
        <w:t xml:space="preserve">Tailoring</w:t>
      </w:r>
    </w:p>
    <w:p>
      <w:pPr>
        <w:pStyle w:val="ListParagraph"/>
        <w:numPr>
          <w:ilvl w:val="0"/>
          <w:numId w:val="2"/>
        </w:numPr>
        <w:spacing w:after="60" w:line="288"/>
      </w:pPr>
      <w:r>
        <w:rPr>
          <w:rFonts w:ascii="Cambria" w:cs="Cambria" w:eastAsia="Cambria" w:hAnsi="Cambria"/>
          <w:sz w:val="23"/>
          <w:szCs w:val="23"/>
        </w:rPr>
        <w:t xml:space="preserve">Bakery</w:t>
      </w:r>
    </w:p>
    <w:p>
      <w:pPr>
        <w:pStyle w:val="ListParagraph"/>
        <w:numPr>
          <w:ilvl w:val="0"/>
          <w:numId w:val="2"/>
        </w:numPr>
        <w:spacing w:after="60" w:line="288"/>
      </w:pPr>
      <w:r>
        <w:rPr>
          <w:rFonts w:ascii="Cambria" w:cs="Cambria" w:eastAsia="Cambria" w:hAnsi="Cambria"/>
          <w:sz w:val="23"/>
          <w:szCs w:val="23"/>
        </w:rPr>
        <w:t xml:space="preserve">Salon</w:t>
      </w:r>
    </w:p>
    <w:p>
      <w:pPr>
        <w:pStyle w:val="Heading4"/>
        <w:keepNext/>
        <w:spacing w:after="120" w:before="260"/>
      </w:pPr>
      <w:r>
        <w:rPr>
          <w:rFonts w:ascii="Calibri" w:cs="Calibri" w:eastAsia="Calibri" w:hAnsi="Calibri"/>
        </w:rPr>
        <w:t xml:space="preserve">7.5.4 Daldala xiqqaa jalqabuu</w:t>
      </w:r>
    </w:p>
    <w:p>
      <w:pPr>
        <w:pStyle w:val="ListParagraph"/>
        <w:numPr>
          <w:ilvl w:val="0"/>
          <w:numId w:val="187"/>
        </w:numPr>
        <w:spacing w:after="60" w:line="288"/>
      </w:pPr>
      <w:r>
        <w:rPr>
          <w:rFonts w:ascii="Cambria" w:cs="Cambria" w:eastAsia="Cambria" w:hAnsi="Cambria"/>
          <w:sz w:val="23"/>
          <w:szCs w:val="23"/>
        </w:rPr>
        <w:t xml:space="preserve">Yaada filadhu.</w:t>
      </w:r>
    </w:p>
    <w:p>
      <w:pPr>
        <w:pStyle w:val="ListParagraph"/>
        <w:numPr>
          <w:ilvl w:val="0"/>
          <w:numId w:val="187"/>
        </w:numPr>
        <w:spacing w:after="60" w:line="288"/>
      </w:pPr>
      <w:r>
        <w:rPr>
          <w:rFonts w:ascii="Cambria" w:cs="Cambria" w:eastAsia="Cambria" w:hAnsi="Cambria"/>
          <w:sz w:val="23"/>
          <w:szCs w:val="23"/>
        </w:rPr>
        <w:t xml:space="preserve">Market qorannoo gochi.</w:t>
      </w:r>
    </w:p>
    <w:p>
      <w:pPr>
        <w:pStyle w:val="ListParagraph"/>
        <w:numPr>
          <w:ilvl w:val="0"/>
          <w:numId w:val="187"/>
        </w:numPr>
        <w:spacing w:after="60" w:line="288"/>
      </w:pPr>
      <w:r>
        <w:rPr>
          <w:rFonts w:ascii="Cambria" w:cs="Cambria" w:eastAsia="Cambria" w:hAnsi="Cambria"/>
          <w:sz w:val="23"/>
          <w:szCs w:val="23"/>
        </w:rPr>
        <w:t xml:space="preserve">Karoora daldalaa qopheessi.</w:t>
      </w:r>
    </w:p>
    <w:p>
      <w:pPr>
        <w:pStyle w:val="ListParagraph"/>
        <w:numPr>
          <w:ilvl w:val="0"/>
          <w:numId w:val="187"/>
        </w:numPr>
        <w:spacing w:after="60" w:line="288"/>
      </w:pPr>
      <w:r>
        <w:rPr>
          <w:rFonts w:ascii="Cambria" w:cs="Cambria" w:eastAsia="Cambria" w:hAnsi="Cambria"/>
          <w:sz w:val="23"/>
          <w:szCs w:val="23"/>
        </w:rPr>
        <w:t xml:space="preserve">Maallaqa walitti qabi.</w:t>
      </w:r>
    </w:p>
    <w:p>
      <w:pPr>
        <w:pStyle w:val="ListParagraph"/>
        <w:numPr>
          <w:ilvl w:val="0"/>
          <w:numId w:val="187"/>
        </w:numPr>
        <w:spacing w:after="60" w:line="288"/>
      </w:pPr>
      <w:r>
        <w:rPr>
          <w:rFonts w:ascii="Cambria" w:cs="Cambria" w:eastAsia="Cambria" w:hAnsi="Cambria"/>
          <w:sz w:val="23"/>
          <w:szCs w:val="23"/>
        </w:rPr>
        <w:t xml:space="preserve">Iddoo barbaadi.</w:t>
      </w:r>
    </w:p>
    <w:p>
      <w:pPr>
        <w:pStyle w:val="ListParagraph"/>
        <w:numPr>
          <w:ilvl w:val="0"/>
          <w:numId w:val="187"/>
        </w:numPr>
        <w:spacing w:after="60" w:line="288"/>
      </w:pPr>
      <w:r>
        <w:rPr>
          <w:rFonts w:ascii="Cambria" w:cs="Cambria" w:eastAsia="Cambria" w:hAnsi="Cambria"/>
          <w:sz w:val="23"/>
          <w:szCs w:val="23"/>
        </w:rPr>
        <w:t xml:space="preserve">License fi tax.</w:t>
      </w:r>
    </w:p>
    <w:p>
      <w:pPr>
        <w:pStyle w:val="ListParagraph"/>
        <w:numPr>
          <w:ilvl w:val="0"/>
          <w:numId w:val="187"/>
        </w:numPr>
        <w:spacing w:after="60" w:line="288"/>
      </w:pPr>
      <w:r>
        <w:rPr>
          <w:rFonts w:ascii="Cambria" w:cs="Cambria" w:eastAsia="Cambria" w:hAnsi="Cambria"/>
          <w:sz w:val="23"/>
          <w:szCs w:val="23"/>
        </w:rPr>
        <w:t xml:space="preserve">Meeshaalee biti.</w:t>
      </w:r>
    </w:p>
    <w:p>
      <w:pPr>
        <w:pStyle w:val="ListParagraph"/>
        <w:numPr>
          <w:ilvl w:val="0"/>
          <w:numId w:val="187"/>
        </w:numPr>
        <w:spacing w:after="60" w:line="288"/>
      </w:pPr>
      <w:r>
        <w:rPr>
          <w:rFonts w:ascii="Cambria" w:cs="Cambria" w:eastAsia="Cambria" w:hAnsi="Cambria"/>
          <w:sz w:val="23"/>
          <w:szCs w:val="23"/>
        </w:rPr>
        <w:t xml:space="preserve">Hojjetoota filadhu.</w:t>
      </w:r>
    </w:p>
    <w:p>
      <w:pPr>
        <w:pStyle w:val="ListParagraph"/>
        <w:numPr>
          <w:ilvl w:val="0"/>
          <w:numId w:val="187"/>
        </w:numPr>
        <w:spacing w:after="60" w:line="288"/>
      </w:pPr>
      <w:r>
        <w:rPr>
          <w:rFonts w:ascii="Cambria" w:cs="Cambria" w:eastAsia="Cambria" w:hAnsi="Cambria"/>
          <w:sz w:val="23"/>
          <w:szCs w:val="23"/>
        </w:rPr>
        <w:t xml:space="preserve">Jalqabi.</w:t>
      </w:r>
    </w:p>
    <w:p>
      <w:pPr>
        <w:pStyle w:val="ListParagraph"/>
        <w:numPr>
          <w:ilvl w:val="0"/>
          <w:numId w:val="187"/>
        </w:numPr>
        <w:spacing w:after="60" w:line="288"/>
      </w:pPr>
      <w:r>
        <w:rPr>
          <w:rFonts w:ascii="Cambria" w:cs="Cambria" w:eastAsia="Cambria" w:hAnsi="Cambria"/>
          <w:sz w:val="23"/>
          <w:szCs w:val="23"/>
        </w:rPr>
        <w:t xml:space="preserve">Hordofi fi sirreessi.</w:t>
      </w:r>
    </w:p>
    <w:p>
      <w:pPr>
        <w:pStyle w:val="Heading4"/>
        <w:keepNext/>
        <w:spacing w:after="120" w:before="260"/>
      </w:pPr>
      <w:r>
        <w:rPr>
          <w:rFonts w:ascii="Calibri" w:cs="Calibri" w:eastAsia="Calibri" w:hAnsi="Calibri"/>
        </w:rPr>
        <w:t xml:space="preserve">7.5.5 Daldala xiqqaa fi maallaqa</w:t>
      </w:r>
    </w:p>
    <w:p>
      <w:pPr>
        <w:pStyle w:val="ListParagraph"/>
        <w:numPr>
          <w:ilvl w:val="0"/>
          <w:numId w:val="2"/>
        </w:numPr>
        <w:spacing w:after="60" w:line="288"/>
      </w:pPr>
      <w:r>
        <w:rPr>
          <w:rFonts w:ascii="Cambria" w:cs="Cambria" w:eastAsia="Cambria" w:hAnsi="Cambria"/>
          <w:sz w:val="23"/>
          <w:szCs w:val="23"/>
        </w:rPr>
        <w:t xml:space="preserve">Bootstrapping: maallaqa ofii.</w:t>
      </w:r>
    </w:p>
    <w:p>
      <w:pPr>
        <w:pStyle w:val="ListParagraph"/>
        <w:numPr>
          <w:ilvl w:val="0"/>
          <w:numId w:val="2"/>
        </w:numPr>
        <w:spacing w:after="60" w:line="288"/>
      </w:pPr>
      <w:r>
        <w:rPr>
          <w:rFonts w:ascii="Cambria" w:cs="Cambria" w:eastAsia="Cambria" w:hAnsi="Cambria"/>
          <w:sz w:val="23"/>
          <w:szCs w:val="23"/>
        </w:rPr>
        <w:t xml:space="preserve">Liqii maatii: interest xiqqaa.</w:t>
      </w:r>
    </w:p>
    <w:p>
      <w:pPr>
        <w:pStyle w:val="ListParagraph"/>
        <w:numPr>
          <w:ilvl w:val="0"/>
          <w:numId w:val="2"/>
        </w:numPr>
        <w:spacing w:after="60" w:line="288"/>
      </w:pPr>
      <w:r>
        <w:rPr>
          <w:rFonts w:ascii="Cambria" w:cs="Cambria" w:eastAsia="Cambria" w:hAnsi="Cambria"/>
          <w:sz w:val="23"/>
          <w:szCs w:val="23"/>
        </w:rPr>
        <w:t xml:space="preserve">Liqii baankii: interest guddaa.</w:t>
      </w:r>
    </w:p>
    <w:p>
      <w:pPr>
        <w:pStyle w:val="ListParagraph"/>
        <w:numPr>
          <w:ilvl w:val="0"/>
          <w:numId w:val="2"/>
        </w:numPr>
        <w:spacing w:after="60" w:line="288"/>
      </w:pPr>
      <w:r>
        <w:rPr>
          <w:rFonts w:ascii="Cambria" w:cs="Cambria" w:eastAsia="Cambria" w:hAnsi="Cambria"/>
          <w:sz w:val="23"/>
          <w:szCs w:val="23"/>
        </w:rPr>
        <w:t xml:space="preserve">Investor: qooda daldalaa.</w:t>
      </w:r>
    </w:p>
    <w:p>
      <w:pPr>
        <w:pStyle w:val="ListParagraph"/>
        <w:numPr>
          <w:ilvl w:val="0"/>
          <w:numId w:val="2"/>
        </w:numPr>
        <w:spacing w:after="60" w:line="288"/>
      </w:pPr>
      <w:r>
        <w:rPr>
          <w:rFonts w:ascii="Cambria" w:cs="Cambria" w:eastAsia="Cambria" w:hAnsi="Cambria"/>
          <w:sz w:val="23"/>
          <w:szCs w:val="23"/>
        </w:rPr>
        <w:t xml:space="preserve">Crowdfunding: maallaqa walitti qabuu.</w:t>
      </w:r>
    </w:p>
    <w:p>
      <w:pPr>
        <w:pStyle w:val="Heading4"/>
        <w:keepNext/>
        <w:spacing w:after="120" w:before="260"/>
      </w:pPr>
      <w:r>
        <w:rPr>
          <w:rFonts w:ascii="Calibri" w:cs="Calibri" w:eastAsia="Calibri" w:hAnsi="Calibri"/>
        </w:rPr>
        <w:t xml:space="preserve">7.5.6 Daldala xiqqaa fi bulchiinsa</w:t>
      </w:r>
    </w:p>
    <w:p>
      <w:pPr>
        <w:pStyle w:val="ListParagraph"/>
        <w:numPr>
          <w:ilvl w:val="0"/>
          <w:numId w:val="2"/>
        </w:numPr>
        <w:spacing w:after="60" w:line="288"/>
      </w:pPr>
      <w:r>
        <w:rPr>
          <w:rFonts w:ascii="Cambria" w:cs="Cambria" w:eastAsia="Cambria" w:hAnsi="Cambria"/>
          <w:sz w:val="23"/>
          <w:szCs w:val="23"/>
        </w:rPr>
        <w:t xml:space="preserve">Herrega adda baasi.</w:t>
      </w:r>
    </w:p>
    <w:p>
      <w:pPr>
        <w:pStyle w:val="ListParagraph"/>
        <w:numPr>
          <w:ilvl w:val="0"/>
          <w:numId w:val="2"/>
        </w:numPr>
        <w:spacing w:after="60" w:line="288"/>
      </w:pPr>
      <w:r>
        <w:rPr>
          <w:rFonts w:ascii="Cambria" w:cs="Cambria" w:eastAsia="Cambria" w:hAnsi="Cambria"/>
          <w:sz w:val="23"/>
          <w:szCs w:val="23"/>
        </w:rPr>
        <w:t xml:space="preserve">Baajata qopheessi.</w:t>
      </w:r>
    </w:p>
    <w:p>
      <w:pPr>
        <w:pStyle w:val="ListParagraph"/>
        <w:numPr>
          <w:ilvl w:val="0"/>
          <w:numId w:val="2"/>
        </w:numPr>
        <w:spacing w:after="60" w:line="288"/>
      </w:pPr>
      <w:r>
        <w:rPr>
          <w:rFonts w:ascii="Cambria" w:cs="Cambria" w:eastAsia="Cambria" w:hAnsi="Cambria"/>
          <w:sz w:val="23"/>
          <w:szCs w:val="23"/>
        </w:rPr>
        <w:t xml:space="preserve">Hojjetoota bulchi.</w:t>
      </w:r>
    </w:p>
    <w:p>
      <w:pPr>
        <w:pStyle w:val="ListParagraph"/>
        <w:numPr>
          <w:ilvl w:val="0"/>
          <w:numId w:val="2"/>
        </w:numPr>
        <w:spacing w:after="60" w:line="288"/>
      </w:pPr>
      <w:r>
        <w:rPr>
          <w:rFonts w:ascii="Cambria" w:cs="Cambria" w:eastAsia="Cambria" w:hAnsi="Cambria"/>
          <w:sz w:val="23"/>
          <w:szCs w:val="23"/>
        </w:rPr>
        <w:t xml:space="preserve">Customer service.</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7.5.7 Daldala xiqqaa fi marketing</w:t>
      </w:r>
    </w:p>
    <w:p>
      <w:pPr>
        <w:pStyle w:val="ListParagraph"/>
        <w:numPr>
          <w:ilvl w:val="0"/>
          <w:numId w:val="2"/>
        </w:numPr>
        <w:spacing w:after="60" w:line="288"/>
      </w:pPr>
      <w:r>
        <w:rPr>
          <w:rFonts w:ascii="Cambria" w:cs="Cambria" w:eastAsia="Cambria" w:hAnsi="Cambria"/>
          <w:sz w:val="23"/>
          <w:szCs w:val="23"/>
        </w:rPr>
        <w:t xml:space="preserve">Word of mouth: maamiltootaan beekamuu.</w:t>
      </w:r>
    </w:p>
    <w:p>
      <w:pPr>
        <w:pStyle w:val="ListParagraph"/>
        <w:numPr>
          <w:ilvl w:val="0"/>
          <w:numId w:val="2"/>
        </w:numPr>
        <w:spacing w:after="60" w:line="288"/>
      </w:pPr>
      <w:r>
        <w:rPr>
          <w:rFonts w:ascii="Cambria" w:cs="Cambria" w:eastAsia="Cambria" w:hAnsi="Cambria"/>
          <w:sz w:val="23"/>
          <w:szCs w:val="23"/>
        </w:rPr>
        <w:t xml:space="preserve">Social media: Facebook, Instagram, TikTok.</w:t>
      </w:r>
    </w:p>
    <w:p>
      <w:pPr>
        <w:pStyle w:val="ListParagraph"/>
        <w:numPr>
          <w:ilvl w:val="0"/>
          <w:numId w:val="2"/>
        </w:numPr>
        <w:spacing w:after="60" w:line="288"/>
      </w:pPr>
      <w:r>
        <w:rPr>
          <w:rFonts w:ascii="Cambria" w:cs="Cambria" w:eastAsia="Cambria" w:hAnsi="Cambria"/>
          <w:sz w:val="23"/>
          <w:szCs w:val="23"/>
        </w:rPr>
        <w:t xml:space="preserve">Local advertising: raadiyoo, TV.</w:t>
      </w:r>
    </w:p>
    <w:p>
      <w:pPr>
        <w:pStyle w:val="ListParagraph"/>
        <w:numPr>
          <w:ilvl w:val="0"/>
          <w:numId w:val="2"/>
        </w:numPr>
        <w:spacing w:after="60" w:line="288"/>
      </w:pPr>
      <w:r>
        <w:rPr>
          <w:rFonts w:ascii="Cambria" w:cs="Cambria" w:eastAsia="Cambria" w:hAnsi="Cambria"/>
          <w:sz w:val="23"/>
          <w:szCs w:val="23"/>
        </w:rPr>
        <w:t xml:space="preserve">Flyers: waraqaa.</w:t>
      </w:r>
    </w:p>
    <w:p>
      <w:pPr>
        <w:pStyle w:val="ListParagraph"/>
        <w:numPr>
          <w:ilvl w:val="0"/>
          <w:numId w:val="2"/>
        </w:numPr>
        <w:spacing w:after="60" w:line="288"/>
      </w:pPr>
      <w:r>
        <w:rPr>
          <w:rFonts w:ascii="Cambria" w:cs="Cambria" w:eastAsia="Cambria" w:hAnsi="Cambria"/>
          <w:sz w:val="23"/>
          <w:szCs w:val="23"/>
        </w:rPr>
        <w:t xml:space="preserve">Discount: gatii hir'isuu.</w:t>
      </w:r>
    </w:p>
    <w:p>
      <w:pPr>
        <w:pStyle w:val="ListParagraph"/>
        <w:numPr>
          <w:ilvl w:val="0"/>
          <w:numId w:val="2"/>
        </w:numPr>
        <w:spacing w:after="60" w:line="288"/>
      </w:pPr>
      <w:r>
        <w:rPr>
          <w:rFonts w:ascii="Cambria" w:cs="Cambria" w:eastAsia="Cambria" w:hAnsi="Cambria"/>
          <w:sz w:val="23"/>
          <w:szCs w:val="23"/>
        </w:rPr>
        <w:t xml:space="preserve">Referral: maamiltootaan maamiltoota fide.</w:t>
      </w:r>
    </w:p>
    <w:p>
      <w:pPr>
        <w:pStyle w:val="Heading4"/>
        <w:keepNext/>
        <w:spacing w:after="120" w:before="260"/>
      </w:pPr>
      <w:r>
        <w:rPr>
          <w:rFonts w:ascii="Calibri" w:cs="Calibri" w:eastAsia="Calibri" w:hAnsi="Calibri"/>
        </w:rPr>
        <w:t xml:space="preserve">7.5.8 Daldala xiqqaa fi guddina</w:t>
      </w:r>
    </w:p>
    <w:p>
      <w:pPr>
        <w:pStyle w:val="ListParagraph"/>
        <w:numPr>
          <w:ilvl w:val="0"/>
          <w:numId w:val="188"/>
        </w:numPr>
        <w:spacing w:after="60" w:line="288"/>
      </w:pPr>
      <w:r>
        <w:rPr>
          <w:rFonts w:ascii="Cambria" w:cs="Cambria" w:eastAsia="Cambria" w:hAnsi="Cambria"/>
          <w:sz w:val="23"/>
          <w:szCs w:val="23"/>
        </w:rPr>
        <w:t xml:space="preserve">Maamiltoota dabali.</w:t>
      </w:r>
    </w:p>
    <w:p>
      <w:pPr>
        <w:pStyle w:val="ListParagraph"/>
        <w:numPr>
          <w:ilvl w:val="0"/>
          <w:numId w:val="188"/>
        </w:numPr>
        <w:spacing w:after="60" w:line="288"/>
      </w:pPr>
      <w:r>
        <w:rPr>
          <w:rFonts w:ascii="Cambria" w:cs="Cambria" w:eastAsia="Cambria" w:hAnsi="Cambria"/>
          <w:sz w:val="23"/>
          <w:szCs w:val="23"/>
        </w:rPr>
        <w:t xml:space="preserve">Galii dabali.</w:t>
      </w:r>
    </w:p>
    <w:p>
      <w:pPr>
        <w:pStyle w:val="ListParagraph"/>
        <w:numPr>
          <w:ilvl w:val="0"/>
          <w:numId w:val="188"/>
        </w:numPr>
        <w:spacing w:after="60" w:line="288"/>
      </w:pPr>
      <w:r>
        <w:rPr>
          <w:rFonts w:ascii="Cambria" w:cs="Cambria" w:eastAsia="Cambria" w:hAnsi="Cambria"/>
          <w:sz w:val="23"/>
          <w:szCs w:val="23"/>
        </w:rPr>
        <w:t xml:space="preserve">Hojjetoota dabali.</w:t>
      </w:r>
    </w:p>
    <w:p>
      <w:pPr>
        <w:pStyle w:val="ListParagraph"/>
        <w:numPr>
          <w:ilvl w:val="0"/>
          <w:numId w:val="188"/>
        </w:numPr>
        <w:spacing w:after="60" w:line="288"/>
      </w:pPr>
      <w:r>
        <w:rPr>
          <w:rFonts w:ascii="Cambria" w:cs="Cambria" w:eastAsia="Cambria" w:hAnsi="Cambria"/>
          <w:sz w:val="23"/>
          <w:szCs w:val="23"/>
        </w:rPr>
        <w:t xml:space="preserve">Iddoo dabalataa.</w:t>
      </w:r>
    </w:p>
    <w:p>
      <w:pPr>
        <w:pStyle w:val="ListParagraph"/>
        <w:numPr>
          <w:ilvl w:val="0"/>
          <w:numId w:val="188"/>
        </w:numPr>
        <w:spacing w:after="60" w:line="288"/>
      </w:pPr>
      <w:r>
        <w:rPr>
          <w:rFonts w:ascii="Cambria" w:cs="Cambria" w:eastAsia="Cambria" w:hAnsi="Cambria"/>
          <w:sz w:val="23"/>
          <w:szCs w:val="23"/>
        </w:rPr>
        <w:t xml:space="preserve">Meeshaalee dabalataa.</w:t>
      </w:r>
    </w:p>
    <w:p>
      <w:pPr>
        <w:pStyle w:val="ListParagraph"/>
        <w:numPr>
          <w:ilvl w:val="0"/>
          <w:numId w:val="188"/>
        </w:numPr>
        <w:spacing w:after="60" w:line="288"/>
      </w:pPr>
      <w:r>
        <w:rPr>
          <w:rFonts w:ascii="Cambria" w:cs="Cambria" w:eastAsia="Cambria" w:hAnsi="Cambria"/>
          <w:sz w:val="23"/>
          <w:szCs w:val="23"/>
        </w:rPr>
        <w:t xml:space="preserve">Market haaraa.</w:t>
      </w:r>
    </w:p>
    <w:p>
      <w:pPr>
        <w:pStyle w:val="ListParagraph"/>
        <w:numPr>
          <w:ilvl w:val="0"/>
          <w:numId w:val="188"/>
        </w:numPr>
        <w:spacing w:after="60" w:line="288"/>
      </w:pPr>
      <w:r>
        <w:rPr>
          <w:rFonts w:ascii="Cambria" w:cs="Cambria" w:eastAsia="Cambria" w:hAnsi="Cambria"/>
          <w:sz w:val="23"/>
          <w:szCs w:val="23"/>
        </w:rPr>
        <w:t xml:space="preserve">Technology fayyadami.</w:t>
      </w:r>
    </w:p>
    <w:p>
      <w:pPr>
        <w:pStyle w:val="Heading4"/>
        <w:keepNext/>
        <w:spacing w:after="120" w:before="260"/>
      </w:pPr>
      <w:r>
        <w:rPr>
          <w:rFonts w:ascii="Calibri" w:cs="Calibri" w:eastAsia="Calibri" w:hAnsi="Calibri"/>
        </w:rPr>
        <w:t xml:space="preserve">7.5.9 Daldala xiqqaa fi risk</w:t>
      </w:r>
    </w:p>
    <w:p>
      <w:pPr>
        <w:pStyle w:val="ListParagraph"/>
        <w:numPr>
          <w:ilvl w:val="0"/>
          <w:numId w:val="2"/>
        </w:numPr>
        <w:spacing w:after="60" w:line="288"/>
      </w:pPr>
      <w:r>
        <w:rPr>
          <w:rFonts w:ascii="Cambria" w:cs="Cambria" w:eastAsia="Cambria" w:hAnsi="Cambria"/>
          <w:sz w:val="23"/>
          <w:szCs w:val="23"/>
        </w:rPr>
        <w:t xml:space="preserve">Maallaqa bada.</w:t>
      </w:r>
    </w:p>
    <w:p>
      <w:pPr>
        <w:pStyle w:val="ListParagraph"/>
        <w:numPr>
          <w:ilvl w:val="0"/>
          <w:numId w:val="2"/>
        </w:numPr>
        <w:spacing w:after="60" w:line="288"/>
      </w:pPr>
      <w:r>
        <w:rPr>
          <w:rFonts w:ascii="Cambria" w:cs="Cambria" w:eastAsia="Cambria" w:hAnsi="Cambria"/>
          <w:sz w:val="23"/>
          <w:szCs w:val="23"/>
        </w:rPr>
        <w:t xml:space="preserve">Maamiltoota dhabuu.</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Bulchiinsa rakkoo.</w:t>
      </w:r>
    </w:p>
    <w:p>
      <w:pPr>
        <w:pStyle w:val="ListParagraph"/>
        <w:numPr>
          <w:ilvl w:val="0"/>
          <w:numId w:val="2"/>
        </w:numPr>
        <w:spacing w:after="60" w:line="288"/>
      </w:pPr>
      <w:r>
        <w:rPr>
          <w:rFonts w:ascii="Cambria" w:cs="Cambria" w:eastAsia="Cambria" w:hAnsi="Cambria"/>
          <w:sz w:val="23"/>
          <w:szCs w:val="23"/>
        </w:rPr>
        <w:t xml:space="preserve">Tax fi license.</w:t>
      </w:r>
    </w:p>
    <w:p>
      <w:pPr>
        <w:pStyle w:val="ListParagraph"/>
        <w:numPr>
          <w:ilvl w:val="0"/>
          <w:numId w:val="2"/>
        </w:numPr>
        <w:spacing w:after="60" w:line="288"/>
      </w:pPr>
      <w:r>
        <w:rPr>
          <w:rFonts w:ascii="Cambria" w:cs="Cambria" w:eastAsia="Cambria" w:hAnsi="Cambria"/>
          <w:sz w:val="23"/>
          <w:szCs w:val="23"/>
        </w:rPr>
        <w:t xml:space="preserve">Political risk.</w:t>
      </w:r>
    </w:p>
    <w:p>
      <w:pPr>
        <w:spacing w:after="120" w:line="300"/>
      </w:pPr>
      <w:r>
        <w:rPr>
          <w:rFonts w:ascii="Cambria" w:cs="Cambria" w:eastAsia="Cambria" w:hAnsi="Cambria"/>
          <w:sz w:val="23"/>
          <w:szCs w:val="23"/>
        </w:rPr>
        <w:t xml:space="preserve">Furmaata: qorannoo, karoora, beekumsa, disipliin.</w:t>
      </w:r>
    </w:p>
    <w:p>
      <w:pPr>
        <w:pStyle w:val="Heading3"/>
        <w:keepNext/>
        <w:spacing w:after="120" w:before="260"/>
      </w:pPr>
      <w:r>
        <w:rPr>
          <w:rFonts w:ascii="Calibri" w:cs="Calibri" w:eastAsia="Calibri" w:hAnsi="Calibri"/>
        </w:rPr>
        <w:t xml:space="preserve">7.6 E-commerce</w:t>
      </w:r>
    </w:p>
    <w:p>
      <w:pPr>
        <w:pStyle w:val="Heading4"/>
        <w:keepNext/>
        <w:spacing w:after="120" w:before="260"/>
      </w:pPr>
      <w:r>
        <w:rPr>
          <w:rFonts w:ascii="Calibri" w:cs="Calibri" w:eastAsia="Calibri" w:hAnsi="Calibri"/>
        </w:rPr>
        <w:t xml:space="preserve">7.6.1 E-commerce maali?</w:t>
      </w:r>
    </w:p>
    <w:p>
      <w:pPr>
        <w:spacing w:after="120" w:line="300"/>
      </w:pPr>
      <w:r>
        <w:rPr>
          <w:rFonts w:ascii="Cambria" w:cs="Cambria" w:eastAsia="Cambria" w:hAnsi="Cambria"/>
          <w:sz w:val="23"/>
          <w:szCs w:val="23"/>
        </w:rPr>
        <w:t xml:space="preserve">E-commerce jechuun daldala online (internet irratti).</w:t>
      </w:r>
    </w:p>
    <w:p>
      <w:pPr>
        <w:pStyle w:val="Heading4"/>
        <w:keepNext/>
        <w:spacing w:after="120" w:before="260"/>
      </w:pPr>
      <w:r>
        <w:rPr>
          <w:rFonts w:ascii="Calibri" w:cs="Calibri" w:eastAsia="Calibri" w:hAnsi="Calibri"/>
        </w:rPr>
        <w:t xml:space="preserve">7.6.2 Gosoota e-commerce</w:t>
      </w:r>
    </w:p>
    <w:p>
      <w:pPr>
        <w:pStyle w:val="ListParagraph"/>
        <w:numPr>
          <w:ilvl w:val="0"/>
          <w:numId w:val="2"/>
        </w:numPr>
        <w:spacing w:after="60" w:line="288"/>
      </w:pPr>
      <w:r>
        <w:rPr>
          <w:rFonts w:ascii="Cambria" w:cs="Cambria" w:eastAsia="Cambria" w:hAnsi="Cambria"/>
          <w:sz w:val="23"/>
          <w:szCs w:val="23"/>
        </w:rPr>
        <w:t xml:space="preserve">B2C: daldala nama dhuunfaaf.</w:t>
      </w:r>
    </w:p>
    <w:p>
      <w:pPr>
        <w:pStyle w:val="ListParagraph"/>
        <w:numPr>
          <w:ilvl w:val="0"/>
          <w:numId w:val="2"/>
        </w:numPr>
        <w:spacing w:after="60" w:line="288"/>
      </w:pPr>
      <w:r>
        <w:rPr>
          <w:rFonts w:ascii="Cambria" w:cs="Cambria" w:eastAsia="Cambria" w:hAnsi="Cambria"/>
          <w:sz w:val="23"/>
          <w:szCs w:val="23"/>
        </w:rPr>
        <w:t xml:space="preserve">B2B: daldala daldalaaf.</w:t>
      </w:r>
    </w:p>
    <w:p>
      <w:pPr>
        <w:pStyle w:val="ListParagraph"/>
        <w:numPr>
          <w:ilvl w:val="0"/>
          <w:numId w:val="2"/>
        </w:numPr>
        <w:spacing w:after="60" w:line="288"/>
      </w:pPr>
      <w:r>
        <w:rPr>
          <w:rFonts w:ascii="Cambria" w:cs="Cambria" w:eastAsia="Cambria" w:hAnsi="Cambria"/>
          <w:sz w:val="23"/>
          <w:szCs w:val="23"/>
        </w:rPr>
        <w:t xml:space="preserve">C2C: nama dhuunfaa nama dhuunfaaf.</w:t>
      </w:r>
    </w:p>
    <w:p>
      <w:pPr>
        <w:pStyle w:val="ListParagraph"/>
        <w:numPr>
          <w:ilvl w:val="0"/>
          <w:numId w:val="2"/>
        </w:numPr>
        <w:spacing w:after="60" w:line="288"/>
      </w:pPr>
      <w:r>
        <w:rPr>
          <w:rFonts w:ascii="Cambria" w:cs="Cambria" w:eastAsia="Cambria" w:hAnsi="Cambria"/>
          <w:sz w:val="23"/>
          <w:szCs w:val="23"/>
        </w:rPr>
        <w:t xml:space="preserve">Dropshipping: kuusuu malee gurguruu.</w:t>
      </w:r>
    </w:p>
    <w:p>
      <w:pPr>
        <w:pStyle w:val="ListParagraph"/>
        <w:numPr>
          <w:ilvl w:val="0"/>
          <w:numId w:val="2"/>
        </w:numPr>
        <w:spacing w:after="60" w:line="288"/>
      </w:pPr>
      <w:r>
        <w:rPr>
          <w:rFonts w:ascii="Cambria" w:cs="Cambria" w:eastAsia="Cambria" w:hAnsi="Cambria"/>
          <w:sz w:val="23"/>
          <w:szCs w:val="23"/>
        </w:rPr>
        <w:t xml:space="preserve">Print on Demand: meeshaa yeroo order qofa uumuu.</w:t>
      </w:r>
    </w:p>
    <w:p>
      <w:pPr>
        <w:pStyle w:val="ListParagraph"/>
        <w:numPr>
          <w:ilvl w:val="0"/>
          <w:numId w:val="2"/>
        </w:numPr>
        <w:spacing w:after="60" w:line="288"/>
      </w:pPr>
      <w:r>
        <w:rPr>
          <w:rFonts w:ascii="Cambria" w:cs="Cambria" w:eastAsia="Cambria" w:hAnsi="Cambria"/>
          <w:sz w:val="23"/>
          <w:szCs w:val="23"/>
        </w:rPr>
        <w:t xml:space="preserve">Subscription: kaffaltii ji'aan.</w:t>
      </w:r>
    </w:p>
    <w:p>
      <w:pPr>
        <w:pStyle w:val="Heading4"/>
        <w:keepNext/>
        <w:spacing w:after="120" w:before="260"/>
      </w:pPr>
      <w:r>
        <w:rPr>
          <w:rFonts w:ascii="Calibri" w:cs="Calibri" w:eastAsia="Calibri" w:hAnsi="Calibri"/>
        </w:rPr>
        <w:t xml:space="preserve">7.6.3 E-commerce platform</w:t>
      </w:r>
    </w:p>
    <w:p>
      <w:pPr>
        <w:pStyle w:val="ListParagraph"/>
        <w:numPr>
          <w:ilvl w:val="0"/>
          <w:numId w:val="2"/>
        </w:numPr>
        <w:spacing w:after="60" w:line="288"/>
      </w:pPr>
      <w:r>
        <w:rPr>
          <w:rFonts w:ascii="Cambria" w:cs="Cambria" w:eastAsia="Cambria" w:hAnsi="Cambria"/>
          <w:sz w:val="23"/>
          <w:szCs w:val="23"/>
        </w:rPr>
        <w:t xml:space="preserve">Shopify: online store.</w:t>
      </w:r>
    </w:p>
    <w:p>
      <w:pPr>
        <w:pStyle w:val="ListParagraph"/>
        <w:numPr>
          <w:ilvl w:val="0"/>
          <w:numId w:val="2"/>
        </w:numPr>
        <w:spacing w:after="60" w:line="288"/>
      </w:pPr>
      <w:r>
        <w:rPr>
          <w:rFonts w:ascii="Cambria" w:cs="Cambria" w:eastAsia="Cambria" w:hAnsi="Cambria"/>
          <w:sz w:val="23"/>
          <w:szCs w:val="23"/>
        </w:rPr>
        <w:t xml:space="preserve">WooCommerce: WordPress.</w:t>
      </w:r>
    </w:p>
    <w:p>
      <w:pPr>
        <w:pStyle w:val="ListParagraph"/>
        <w:numPr>
          <w:ilvl w:val="0"/>
          <w:numId w:val="2"/>
        </w:numPr>
        <w:spacing w:after="60" w:line="288"/>
      </w:pPr>
      <w:r>
        <w:rPr>
          <w:rFonts w:ascii="Cambria" w:cs="Cambria" w:eastAsia="Cambria" w:hAnsi="Cambria"/>
          <w:sz w:val="23"/>
          <w:szCs w:val="23"/>
        </w:rPr>
        <w:t xml:space="preserve">Etsy: handicraft.</w:t>
      </w:r>
    </w:p>
    <w:p>
      <w:pPr>
        <w:pStyle w:val="ListParagraph"/>
        <w:numPr>
          <w:ilvl w:val="0"/>
          <w:numId w:val="2"/>
        </w:numPr>
        <w:spacing w:after="60" w:line="288"/>
      </w:pPr>
      <w:r>
        <w:rPr>
          <w:rFonts w:ascii="Cambria" w:cs="Cambria" w:eastAsia="Cambria" w:hAnsi="Cambria"/>
          <w:sz w:val="23"/>
          <w:szCs w:val="23"/>
        </w:rPr>
        <w:t xml:space="preserve">Amazon: global marketplace.</w:t>
      </w:r>
    </w:p>
    <w:p>
      <w:pPr>
        <w:pStyle w:val="ListParagraph"/>
        <w:numPr>
          <w:ilvl w:val="0"/>
          <w:numId w:val="2"/>
        </w:numPr>
        <w:spacing w:after="60" w:line="288"/>
      </w:pPr>
      <w:r>
        <w:rPr>
          <w:rFonts w:ascii="Cambria" w:cs="Cambria" w:eastAsia="Cambria" w:hAnsi="Cambria"/>
          <w:sz w:val="23"/>
          <w:szCs w:val="23"/>
        </w:rPr>
        <w:t xml:space="preserve">eBay: auction.</w:t>
      </w:r>
    </w:p>
    <w:p>
      <w:pPr>
        <w:pStyle w:val="ListParagraph"/>
        <w:numPr>
          <w:ilvl w:val="0"/>
          <w:numId w:val="2"/>
        </w:numPr>
        <w:spacing w:after="60" w:line="288"/>
      </w:pPr>
      <w:r>
        <w:rPr>
          <w:rFonts w:ascii="Cambria" w:cs="Cambria" w:eastAsia="Cambria" w:hAnsi="Cambria"/>
          <w:sz w:val="23"/>
          <w:szCs w:val="23"/>
        </w:rPr>
        <w:t xml:space="preserve">Facebook Marketplace: local.</w:t>
      </w:r>
    </w:p>
    <w:p>
      <w:pPr>
        <w:pStyle w:val="ListParagraph"/>
        <w:numPr>
          <w:ilvl w:val="0"/>
          <w:numId w:val="2"/>
        </w:numPr>
        <w:spacing w:after="60" w:line="288"/>
      </w:pPr>
      <w:r>
        <w:rPr>
          <w:rFonts w:ascii="Cambria" w:cs="Cambria" w:eastAsia="Cambria" w:hAnsi="Cambria"/>
          <w:sz w:val="23"/>
          <w:szCs w:val="23"/>
        </w:rPr>
        <w:t xml:space="preserve">Instagram Shop: social selling.</w:t>
      </w:r>
    </w:p>
    <w:p>
      <w:pPr>
        <w:pStyle w:val="ListParagraph"/>
        <w:numPr>
          <w:ilvl w:val="0"/>
          <w:numId w:val="2"/>
        </w:numPr>
        <w:spacing w:after="60" w:line="288"/>
      </w:pPr>
      <w:r>
        <w:rPr>
          <w:rFonts w:ascii="Cambria" w:cs="Cambria" w:eastAsia="Cambria" w:hAnsi="Cambria"/>
          <w:sz w:val="23"/>
          <w:szCs w:val="23"/>
        </w:rPr>
        <w:t xml:space="preserve">Telegram: local selling.</w:t>
      </w:r>
    </w:p>
    <w:p>
      <w:pPr>
        <w:pStyle w:val="Heading4"/>
        <w:keepNext/>
        <w:spacing w:after="120" w:before="260"/>
      </w:pPr>
      <w:r>
        <w:rPr>
          <w:rFonts w:ascii="Calibri" w:cs="Calibri" w:eastAsia="Calibri" w:hAnsi="Calibri"/>
        </w:rPr>
        <w:t xml:space="preserve">7.6.4 E-commerce jalqabuu</w:t>
      </w:r>
    </w:p>
    <w:p>
      <w:pPr>
        <w:pStyle w:val="ListParagraph"/>
        <w:numPr>
          <w:ilvl w:val="0"/>
          <w:numId w:val="189"/>
        </w:numPr>
        <w:spacing w:after="60" w:line="288"/>
      </w:pPr>
      <w:r>
        <w:rPr>
          <w:rFonts w:ascii="Cambria" w:cs="Cambria" w:eastAsia="Cambria" w:hAnsi="Cambria"/>
          <w:sz w:val="23"/>
          <w:szCs w:val="23"/>
        </w:rPr>
        <w:t xml:space="preserve">Product filadhu.</w:t>
      </w:r>
    </w:p>
    <w:p>
      <w:pPr>
        <w:pStyle w:val="ListParagraph"/>
        <w:numPr>
          <w:ilvl w:val="0"/>
          <w:numId w:val="189"/>
        </w:numPr>
        <w:spacing w:after="60" w:line="288"/>
      </w:pPr>
      <w:r>
        <w:rPr>
          <w:rFonts w:ascii="Cambria" w:cs="Cambria" w:eastAsia="Cambria" w:hAnsi="Cambria"/>
          <w:sz w:val="23"/>
          <w:szCs w:val="23"/>
        </w:rPr>
        <w:t xml:space="preserve">Market qorannoo.</w:t>
      </w:r>
    </w:p>
    <w:p>
      <w:pPr>
        <w:pStyle w:val="ListParagraph"/>
        <w:numPr>
          <w:ilvl w:val="0"/>
          <w:numId w:val="189"/>
        </w:numPr>
        <w:spacing w:after="60" w:line="288"/>
      </w:pPr>
      <w:r>
        <w:rPr>
          <w:rFonts w:ascii="Cambria" w:cs="Cambria" w:eastAsia="Cambria" w:hAnsi="Cambria"/>
          <w:sz w:val="23"/>
          <w:szCs w:val="23"/>
        </w:rPr>
        <w:t xml:space="preserve">Platform filadhu.</w:t>
      </w:r>
    </w:p>
    <w:p>
      <w:pPr>
        <w:pStyle w:val="ListParagraph"/>
        <w:numPr>
          <w:ilvl w:val="0"/>
          <w:numId w:val="189"/>
        </w:numPr>
        <w:spacing w:after="60" w:line="288"/>
      </w:pPr>
      <w:r>
        <w:rPr>
          <w:rFonts w:ascii="Cambria" w:cs="Cambria" w:eastAsia="Cambria" w:hAnsi="Cambria"/>
          <w:sz w:val="23"/>
          <w:szCs w:val="23"/>
        </w:rPr>
        <w:t xml:space="preserve">Store qopheessi.</w:t>
      </w:r>
    </w:p>
    <w:p>
      <w:pPr>
        <w:pStyle w:val="ListParagraph"/>
        <w:numPr>
          <w:ilvl w:val="0"/>
          <w:numId w:val="189"/>
        </w:numPr>
        <w:spacing w:after="60" w:line="288"/>
      </w:pPr>
      <w:r>
        <w:rPr>
          <w:rFonts w:ascii="Cambria" w:cs="Cambria" w:eastAsia="Cambria" w:hAnsi="Cambria"/>
          <w:sz w:val="23"/>
          <w:szCs w:val="23"/>
        </w:rPr>
        <w:t xml:space="preserve">Payment system.</w:t>
      </w:r>
    </w:p>
    <w:p>
      <w:pPr>
        <w:pStyle w:val="ListParagraph"/>
        <w:numPr>
          <w:ilvl w:val="0"/>
          <w:numId w:val="189"/>
        </w:numPr>
        <w:spacing w:after="60" w:line="288"/>
      </w:pPr>
      <w:r>
        <w:rPr>
          <w:rFonts w:ascii="Cambria" w:cs="Cambria" w:eastAsia="Cambria" w:hAnsi="Cambria"/>
          <w:sz w:val="23"/>
          <w:szCs w:val="23"/>
        </w:rPr>
        <w:t xml:space="preserve">Shipping system.</w:t>
      </w:r>
    </w:p>
    <w:p>
      <w:pPr>
        <w:pStyle w:val="ListParagraph"/>
        <w:numPr>
          <w:ilvl w:val="0"/>
          <w:numId w:val="189"/>
        </w:numPr>
        <w:spacing w:after="60" w:line="288"/>
      </w:pPr>
      <w:r>
        <w:rPr>
          <w:rFonts w:ascii="Cambria" w:cs="Cambria" w:eastAsia="Cambria" w:hAnsi="Cambria"/>
          <w:sz w:val="23"/>
          <w:szCs w:val="23"/>
        </w:rPr>
        <w:t xml:space="preserve">Marketing.</w:t>
      </w:r>
    </w:p>
    <w:p>
      <w:pPr>
        <w:pStyle w:val="ListParagraph"/>
        <w:numPr>
          <w:ilvl w:val="0"/>
          <w:numId w:val="189"/>
        </w:numPr>
        <w:spacing w:after="60" w:line="288"/>
      </w:pPr>
      <w:r>
        <w:rPr>
          <w:rFonts w:ascii="Cambria" w:cs="Cambria" w:eastAsia="Cambria" w:hAnsi="Cambria"/>
          <w:sz w:val="23"/>
          <w:szCs w:val="23"/>
        </w:rPr>
        <w:t xml:space="preserve">Customer service.</w:t>
      </w:r>
    </w:p>
    <w:p>
      <w:pPr>
        <w:pStyle w:val="ListParagraph"/>
        <w:numPr>
          <w:ilvl w:val="0"/>
          <w:numId w:val="189"/>
        </w:numPr>
        <w:spacing w:after="60" w:line="288"/>
      </w:pPr>
      <w:r>
        <w:rPr>
          <w:rFonts w:ascii="Cambria" w:cs="Cambria" w:eastAsia="Cambria" w:hAnsi="Cambria"/>
          <w:sz w:val="23"/>
          <w:szCs w:val="23"/>
        </w:rPr>
        <w:t xml:space="preserve">Hordoffii.</w:t>
      </w:r>
    </w:p>
    <w:p>
      <w:pPr>
        <w:pStyle w:val="ListParagraph"/>
        <w:numPr>
          <w:ilvl w:val="0"/>
          <w:numId w:val="189"/>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7.6.5 E-commerce fi payment</w:t>
      </w:r>
    </w:p>
    <w:p>
      <w:pPr>
        <w:pStyle w:val="ListParagraph"/>
        <w:numPr>
          <w:ilvl w:val="0"/>
          <w:numId w:val="2"/>
        </w:numPr>
        <w:spacing w:after="60" w:line="288"/>
      </w:pPr>
      <w:r>
        <w:rPr>
          <w:rFonts w:ascii="Cambria" w:cs="Cambria" w:eastAsia="Cambria" w:hAnsi="Cambria"/>
          <w:sz w:val="23"/>
          <w:szCs w:val="23"/>
        </w:rPr>
        <w:t xml:space="preserve">Mobile Money: Telebirr, M-Pesa, CBE Birr.</w:t>
      </w:r>
    </w:p>
    <w:p>
      <w:pPr>
        <w:pStyle w:val="ListParagraph"/>
        <w:numPr>
          <w:ilvl w:val="0"/>
          <w:numId w:val="2"/>
        </w:numPr>
        <w:spacing w:after="60" w:line="288"/>
      </w:pPr>
      <w:r>
        <w:rPr>
          <w:rFonts w:ascii="Cambria" w:cs="Cambria" w:eastAsia="Cambria" w:hAnsi="Cambria"/>
          <w:sz w:val="23"/>
          <w:szCs w:val="23"/>
        </w:rPr>
        <w:t xml:space="preserve">Bank Transfer: CBE, Awash, Dashen.</w:t>
      </w:r>
    </w:p>
    <w:p>
      <w:pPr>
        <w:pStyle w:val="ListParagraph"/>
        <w:numPr>
          <w:ilvl w:val="0"/>
          <w:numId w:val="2"/>
        </w:numPr>
        <w:spacing w:after="60" w:line="288"/>
      </w:pPr>
      <w:r>
        <w:rPr>
          <w:rFonts w:ascii="Cambria" w:cs="Cambria" w:eastAsia="Cambria" w:hAnsi="Cambria"/>
          <w:sz w:val="23"/>
          <w:szCs w:val="23"/>
        </w:rPr>
        <w:t xml:space="preserve">PayPal: international.</w:t>
      </w:r>
    </w:p>
    <w:p>
      <w:pPr>
        <w:pStyle w:val="ListParagraph"/>
        <w:numPr>
          <w:ilvl w:val="0"/>
          <w:numId w:val="2"/>
        </w:numPr>
        <w:spacing w:after="60" w:line="288"/>
      </w:pPr>
      <w:r>
        <w:rPr>
          <w:rFonts w:ascii="Cambria" w:cs="Cambria" w:eastAsia="Cambria" w:hAnsi="Cambria"/>
          <w:sz w:val="23"/>
          <w:szCs w:val="23"/>
        </w:rPr>
        <w:t xml:space="preserve">Stripe: international.</w:t>
      </w:r>
    </w:p>
    <w:p>
      <w:pPr>
        <w:pStyle w:val="ListParagraph"/>
        <w:numPr>
          <w:ilvl w:val="0"/>
          <w:numId w:val="2"/>
        </w:numPr>
        <w:spacing w:after="60" w:line="288"/>
      </w:pPr>
      <w:r>
        <w:rPr>
          <w:rFonts w:ascii="Cambria" w:cs="Cambria" w:eastAsia="Cambria" w:hAnsi="Cambria"/>
          <w:sz w:val="23"/>
          <w:szCs w:val="23"/>
        </w:rPr>
        <w:t xml:space="preserve">Cash on Delivery: maamiltoota local.</w:t>
      </w:r>
    </w:p>
    <w:p>
      <w:pPr>
        <w:pStyle w:val="Heading4"/>
        <w:keepNext/>
        <w:spacing w:after="120" w:before="260"/>
      </w:pPr>
      <w:r>
        <w:rPr>
          <w:rFonts w:ascii="Calibri" w:cs="Calibri" w:eastAsia="Calibri" w:hAnsi="Calibri"/>
        </w:rPr>
        <w:t xml:space="preserve">7.6.6 E-commerce fi shipping</w:t>
      </w:r>
    </w:p>
    <w:p>
      <w:pPr>
        <w:pStyle w:val="ListParagraph"/>
        <w:numPr>
          <w:ilvl w:val="0"/>
          <w:numId w:val="2"/>
        </w:numPr>
        <w:spacing w:after="60" w:line="288"/>
      </w:pPr>
      <w:r>
        <w:rPr>
          <w:rFonts w:ascii="Cambria" w:cs="Cambria" w:eastAsia="Cambria" w:hAnsi="Cambria"/>
          <w:sz w:val="23"/>
          <w:szCs w:val="23"/>
        </w:rPr>
        <w:t xml:space="preserve">Local: bishaan, motor.</w:t>
      </w:r>
    </w:p>
    <w:p>
      <w:pPr>
        <w:pStyle w:val="ListParagraph"/>
        <w:numPr>
          <w:ilvl w:val="0"/>
          <w:numId w:val="2"/>
        </w:numPr>
        <w:spacing w:after="60" w:line="288"/>
      </w:pPr>
      <w:r>
        <w:rPr>
          <w:rFonts w:ascii="Cambria" w:cs="Cambria" w:eastAsia="Cambria" w:hAnsi="Cambria"/>
          <w:sz w:val="23"/>
          <w:szCs w:val="23"/>
        </w:rPr>
        <w:t xml:space="preserve">International: DHL, FedEx, EMS.</w:t>
      </w:r>
    </w:p>
    <w:p>
      <w:pPr>
        <w:pStyle w:val="ListParagraph"/>
        <w:numPr>
          <w:ilvl w:val="0"/>
          <w:numId w:val="2"/>
        </w:numPr>
        <w:spacing w:after="60" w:line="288"/>
      </w:pPr>
      <w:r>
        <w:rPr>
          <w:rFonts w:ascii="Cambria" w:cs="Cambria" w:eastAsia="Cambria" w:hAnsi="Cambria"/>
          <w:sz w:val="23"/>
          <w:szCs w:val="23"/>
        </w:rPr>
        <w:t xml:space="preserve">Pickup: maamiltoota dhuunfaa.</w:t>
      </w:r>
    </w:p>
    <w:p>
      <w:pPr>
        <w:pStyle w:val="ListParagraph"/>
        <w:numPr>
          <w:ilvl w:val="0"/>
          <w:numId w:val="2"/>
        </w:numPr>
        <w:spacing w:after="60" w:line="288"/>
      </w:pPr>
      <w:r>
        <w:rPr>
          <w:rFonts w:ascii="Cambria" w:cs="Cambria" w:eastAsia="Cambria" w:hAnsi="Cambria"/>
          <w:sz w:val="23"/>
          <w:szCs w:val="23"/>
        </w:rPr>
        <w:t xml:space="preserve">Digital: download.</w:t>
      </w:r>
    </w:p>
    <w:p>
      <w:pPr>
        <w:pStyle w:val="Heading4"/>
        <w:keepNext/>
        <w:spacing w:after="120" w:before="260"/>
      </w:pPr>
      <w:r>
        <w:rPr>
          <w:rFonts w:ascii="Calibri" w:cs="Calibri" w:eastAsia="Calibri" w:hAnsi="Calibri"/>
        </w:rPr>
        <w:t xml:space="preserve">7.6.7 E-commerce fi marketing</w:t>
      </w:r>
    </w:p>
    <w:p>
      <w:pPr>
        <w:pStyle w:val="ListParagraph"/>
        <w:numPr>
          <w:ilvl w:val="0"/>
          <w:numId w:val="2"/>
        </w:numPr>
        <w:spacing w:after="60" w:line="288"/>
      </w:pPr>
      <w:r>
        <w:rPr>
          <w:rFonts w:ascii="Cambria" w:cs="Cambria" w:eastAsia="Cambria" w:hAnsi="Cambria"/>
          <w:sz w:val="23"/>
          <w:szCs w:val="23"/>
        </w:rPr>
        <w:t xml:space="preserve">SEO: Google.</w:t>
      </w:r>
    </w:p>
    <w:p>
      <w:pPr>
        <w:pStyle w:val="ListParagraph"/>
        <w:numPr>
          <w:ilvl w:val="0"/>
          <w:numId w:val="2"/>
        </w:numPr>
        <w:spacing w:after="60" w:line="288"/>
      </w:pPr>
      <w:r>
        <w:rPr>
          <w:rFonts w:ascii="Cambria" w:cs="Cambria" w:eastAsia="Cambria" w:hAnsi="Cambria"/>
          <w:sz w:val="23"/>
          <w:szCs w:val="23"/>
        </w:rPr>
        <w:t xml:space="preserve">Social Media: Facebook, Instagram, TikTok.</w:t>
      </w:r>
    </w:p>
    <w:p>
      <w:pPr>
        <w:pStyle w:val="ListParagraph"/>
        <w:numPr>
          <w:ilvl w:val="0"/>
          <w:numId w:val="2"/>
        </w:numPr>
        <w:spacing w:after="60" w:line="288"/>
      </w:pPr>
      <w:r>
        <w:rPr>
          <w:rFonts w:ascii="Cambria" w:cs="Cambria" w:eastAsia="Cambria" w:hAnsi="Cambria"/>
          <w:sz w:val="23"/>
          <w:szCs w:val="23"/>
        </w:rPr>
        <w:t xml:space="preserve">Email Marketing: newsletter.</w:t>
      </w:r>
    </w:p>
    <w:p>
      <w:pPr>
        <w:pStyle w:val="ListParagraph"/>
        <w:numPr>
          <w:ilvl w:val="0"/>
          <w:numId w:val="2"/>
        </w:numPr>
        <w:spacing w:after="60" w:line="288"/>
      </w:pPr>
      <w:r>
        <w:rPr>
          <w:rFonts w:ascii="Cambria" w:cs="Cambria" w:eastAsia="Cambria" w:hAnsi="Cambria"/>
          <w:sz w:val="23"/>
          <w:szCs w:val="23"/>
        </w:rPr>
        <w:t xml:space="preserve">Content Marketing: blog, video.</w:t>
      </w:r>
    </w:p>
    <w:p>
      <w:pPr>
        <w:pStyle w:val="ListParagraph"/>
        <w:numPr>
          <w:ilvl w:val="0"/>
          <w:numId w:val="2"/>
        </w:numPr>
        <w:spacing w:after="60" w:line="288"/>
      </w:pPr>
      <w:r>
        <w:rPr>
          <w:rFonts w:ascii="Cambria" w:cs="Cambria" w:eastAsia="Cambria" w:hAnsi="Cambria"/>
          <w:sz w:val="23"/>
          <w:szCs w:val="23"/>
        </w:rPr>
        <w:t xml:space="preserve">Paid Ads: Facebook Ads, Google Ads.</w:t>
      </w:r>
    </w:p>
    <w:p>
      <w:pPr>
        <w:pStyle w:val="ListParagraph"/>
        <w:numPr>
          <w:ilvl w:val="0"/>
          <w:numId w:val="2"/>
        </w:numPr>
        <w:spacing w:after="60" w:line="288"/>
      </w:pPr>
      <w:r>
        <w:rPr>
          <w:rFonts w:ascii="Cambria" w:cs="Cambria" w:eastAsia="Cambria" w:hAnsi="Cambria"/>
          <w:sz w:val="23"/>
          <w:szCs w:val="23"/>
        </w:rPr>
        <w:t xml:space="preserve">Influencer: namoota beekamaa.</w:t>
      </w:r>
    </w:p>
    <w:p>
      <w:pPr>
        <w:pStyle w:val="Heading4"/>
        <w:keepNext/>
        <w:spacing w:after="120" w:before="260"/>
      </w:pPr>
      <w:r>
        <w:rPr>
          <w:rFonts w:ascii="Calibri" w:cs="Calibri" w:eastAsia="Calibri" w:hAnsi="Calibri"/>
        </w:rPr>
        <w:t xml:space="preserve">7.6.8 E-commerce fi customer service</w:t>
      </w:r>
    </w:p>
    <w:p>
      <w:pPr>
        <w:pStyle w:val="ListParagraph"/>
        <w:numPr>
          <w:ilvl w:val="0"/>
          <w:numId w:val="2"/>
        </w:numPr>
        <w:spacing w:after="60" w:line="288"/>
      </w:pPr>
      <w:r>
        <w:rPr>
          <w:rFonts w:ascii="Cambria" w:cs="Cambria" w:eastAsia="Cambria" w:hAnsi="Cambria"/>
          <w:sz w:val="23"/>
          <w:szCs w:val="23"/>
        </w:rPr>
        <w:t xml:space="preserve">Saffisaan deebii.</w:t>
      </w:r>
    </w:p>
    <w:p>
      <w:pPr>
        <w:pStyle w:val="ListParagraph"/>
        <w:numPr>
          <w:ilvl w:val="0"/>
          <w:numId w:val="2"/>
        </w:numPr>
        <w:spacing w:after="60" w:line="288"/>
      </w:pPr>
      <w:r>
        <w:rPr>
          <w:rFonts w:ascii="Cambria" w:cs="Cambria" w:eastAsia="Cambria" w:hAnsi="Cambria"/>
          <w:sz w:val="23"/>
          <w:szCs w:val="23"/>
        </w:rPr>
        <w:t xml:space="preserve">Furmaata kennuu.</w:t>
      </w:r>
    </w:p>
    <w:p>
      <w:pPr>
        <w:pStyle w:val="ListParagraph"/>
        <w:numPr>
          <w:ilvl w:val="0"/>
          <w:numId w:val="2"/>
        </w:numPr>
        <w:spacing w:after="60" w:line="288"/>
      </w:pPr>
      <w:r>
        <w:rPr>
          <w:rFonts w:ascii="Cambria" w:cs="Cambria" w:eastAsia="Cambria" w:hAnsi="Cambria"/>
          <w:sz w:val="23"/>
          <w:szCs w:val="23"/>
        </w:rPr>
        <w:t xml:space="preserve">Refund policy.</w:t>
      </w:r>
    </w:p>
    <w:p>
      <w:pPr>
        <w:pStyle w:val="ListParagraph"/>
        <w:numPr>
          <w:ilvl w:val="0"/>
          <w:numId w:val="2"/>
        </w:numPr>
        <w:spacing w:after="60" w:line="288"/>
      </w:pPr>
      <w:r>
        <w:rPr>
          <w:rFonts w:ascii="Cambria" w:cs="Cambria" w:eastAsia="Cambria" w:hAnsi="Cambria"/>
          <w:sz w:val="23"/>
          <w:szCs w:val="23"/>
        </w:rPr>
        <w:t xml:space="preserve">Warranty.</w:t>
      </w:r>
    </w:p>
    <w:p>
      <w:pPr>
        <w:pStyle w:val="ListParagraph"/>
        <w:numPr>
          <w:ilvl w:val="0"/>
          <w:numId w:val="2"/>
        </w:numPr>
        <w:spacing w:after="60" w:line="288"/>
      </w:pPr>
      <w:r>
        <w:rPr>
          <w:rFonts w:ascii="Cambria" w:cs="Cambria" w:eastAsia="Cambria" w:hAnsi="Cambria"/>
          <w:sz w:val="23"/>
          <w:szCs w:val="23"/>
        </w:rPr>
        <w:t xml:space="preserve">Feedback gaafachuu.</w:t>
      </w:r>
    </w:p>
    <w:p>
      <w:pPr>
        <w:pStyle w:val="Heading4"/>
        <w:keepNext/>
        <w:spacing w:after="120" w:before="260"/>
      </w:pPr>
      <w:r>
        <w:rPr>
          <w:rFonts w:ascii="Calibri" w:cs="Calibri" w:eastAsia="Calibri" w:hAnsi="Calibri"/>
        </w:rPr>
        <w:t xml:space="preserve">7.6.9 E-commerce fi risk</w:t>
      </w:r>
    </w:p>
    <w:p>
      <w:pPr>
        <w:pStyle w:val="ListParagraph"/>
        <w:numPr>
          <w:ilvl w:val="0"/>
          <w:numId w:val="2"/>
        </w:numPr>
        <w:spacing w:after="60" w:line="288"/>
      </w:pPr>
      <w:r>
        <w:rPr>
          <w:rFonts w:ascii="Cambria" w:cs="Cambria" w:eastAsia="Cambria" w:hAnsi="Cambria"/>
          <w:sz w:val="23"/>
          <w:szCs w:val="23"/>
        </w:rPr>
        <w:t xml:space="preserve">Payment fraud.</w:t>
      </w:r>
    </w:p>
    <w:p>
      <w:pPr>
        <w:pStyle w:val="ListParagraph"/>
        <w:numPr>
          <w:ilvl w:val="0"/>
          <w:numId w:val="2"/>
        </w:numPr>
        <w:spacing w:after="60" w:line="288"/>
      </w:pPr>
      <w:r>
        <w:rPr>
          <w:rFonts w:ascii="Cambria" w:cs="Cambria" w:eastAsia="Cambria" w:hAnsi="Cambria"/>
          <w:sz w:val="23"/>
          <w:szCs w:val="23"/>
        </w:rPr>
        <w:t xml:space="preserve">Shipping rakkoo.</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Technology rakkoo.</w:t>
      </w:r>
    </w:p>
    <w:p>
      <w:pPr>
        <w:pStyle w:val="ListParagraph"/>
        <w:numPr>
          <w:ilvl w:val="0"/>
          <w:numId w:val="2"/>
        </w:numPr>
        <w:spacing w:after="60" w:line="288"/>
      </w:pPr>
      <w:r>
        <w:rPr>
          <w:rFonts w:ascii="Cambria" w:cs="Cambria" w:eastAsia="Cambria" w:hAnsi="Cambria"/>
          <w:sz w:val="23"/>
          <w:szCs w:val="23"/>
        </w:rPr>
        <w:t xml:space="preserve">Return baay'ee.</w:t>
      </w:r>
    </w:p>
    <w:p>
      <w:pPr>
        <w:pStyle w:val="ListParagraph"/>
        <w:numPr>
          <w:ilvl w:val="0"/>
          <w:numId w:val="2"/>
        </w:numPr>
        <w:spacing w:after="60" w:line="288"/>
      </w:pPr>
      <w:r>
        <w:rPr>
          <w:rFonts w:ascii="Cambria" w:cs="Cambria" w:eastAsia="Cambria" w:hAnsi="Cambria"/>
          <w:sz w:val="23"/>
          <w:szCs w:val="23"/>
        </w:rPr>
        <w:t xml:space="preserve">Tax fi regulation.</w:t>
      </w:r>
    </w:p>
    <w:p>
      <w:pPr>
        <w:pStyle w:val="Heading4"/>
        <w:keepNext/>
        <w:spacing w:after="120" w:before="260"/>
      </w:pPr>
      <w:r>
        <w:rPr>
          <w:rFonts w:ascii="Calibri" w:cs="Calibri" w:eastAsia="Calibri" w:hAnsi="Calibri"/>
        </w:rPr>
        <w:t xml:space="preserve">7.6.10 E-commerce ethiopia</w:t>
      </w:r>
    </w:p>
    <w:p>
      <w:pPr>
        <w:spacing w:after="120" w:line="300"/>
      </w:pPr>
      <w:r>
        <w:rPr>
          <w:rFonts w:ascii="Cambria" w:cs="Cambria" w:eastAsia="Cambria" w:hAnsi="Cambria"/>
          <w:sz w:val="23"/>
          <w:szCs w:val="23"/>
        </w:rPr>
        <w:t xml:space="preserve">Ethiopia keessatti, e-commerce guddinaa jira:</w:t>
      </w:r>
    </w:p>
    <w:p>
      <w:pPr>
        <w:pStyle w:val="ListParagraph"/>
        <w:numPr>
          <w:ilvl w:val="0"/>
          <w:numId w:val="2"/>
        </w:numPr>
        <w:spacing w:after="60" w:line="288"/>
      </w:pPr>
      <w:r>
        <w:rPr>
          <w:rFonts w:ascii="Cambria" w:cs="Cambria" w:eastAsia="Cambria" w:hAnsi="Cambria"/>
          <w:sz w:val="23"/>
          <w:szCs w:val="23"/>
        </w:rPr>
        <w:t xml:space="preserve">Telebirr, M-Pesa payment.</w:t>
      </w:r>
    </w:p>
    <w:p>
      <w:pPr>
        <w:pStyle w:val="ListParagraph"/>
        <w:numPr>
          <w:ilvl w:val="0"/>
          <w:numId w:val="2"/>
        </w:numPr>
        <w:spacing w:after="60" w:line="288"/>
      </w:pPr>
      <w:r>
        <w:rPr>
          <w:rFonts w:ascii="Cambria" w:cs="Cambria" w:eastAsia="Cambria" w:hAnsi="Cambria"/>
          <w:sz w:val="23"/>
          <w:szCs w:val="23"/>
        </w:rPr>
        <w:t xml:space="preserve">Facebook, Telegram, Instagram selling.</w:t>
      </w:r>
    </w:p>
    <w:p>
      <w:pPr>
        <w:pStyle w:val="ListParagraph"/>
        <w:numPr>
          <w:ilvl w:val="0"/>
          <w:numId w:val="2"/>
        </w:numPr>
        <w:spacing w:after="60" w:line="288"/>
      </w:pPr>
      <w:r>
        <w:rPr>
          <w:rFonts w:ascii="Cambria" w:cs="Cambria" w:eastAsia="Cambria" w:hAnsi="Cambria"/>
          <w:sz w:val="23"/>
          <w:szCs w:val="23"/>
        </w:rPr>
        <w:t xml:space="preserve">Local platforms (Jiji, Sheger).</w:t>
      </w:r>
    </w:p>
    <w:p>
      <w:pPr>
        <w:pStyle w:val="ListParagraph"/>
        <w:numPr>
          <w:ilvl w:val="0"/>
          <w:numId w:val="2"/>
        </w:numPr>
        <w:spacing w:after="60" w:line="288"/>
      </w:pPr>
      <w:r>
        <w:rPr>
          <w:rFonts w:ascii="Cambria" w:cs="Cambria" w:eastAsia="Cambria" w:hAnsi="Cambria"/>
          <w:sz w:val="23"/>
          <w:szCs w:val="23"/>
        </w:rPr>
        <w:t xml:space="preserve">Delivery services.</w:t>
      </w:r>
    </w:p>
    <w:p>
      <w:pPr>
        <w:pStyle w:val="ListParagraph"/>
        <w:numPr>
          <w:ilvl w:val="0"/>
          <w:numId w:val="2"/>
        </w:numPr>
        <w:spacing w:after="60" w:line="288"/>
      </w:pPr>
      <w:r>
        <w:rPr>
          <w:rFonts w:ascii="Cambria" w:cs="Cambria" w:eastAsia="Cambria" w:hAnsi="Cambria"/>
          <w:sz w:val="23"/>
          <w:szCs w:val="23"/>
        </w:rPr>
        <w:t xml:space="preserve">Logistics guddinaa.</w:t>
      </w:r>
    </w:p>
    <w:p>
      <w:pPr>
        <w:pStyle w:val="Heading3"/>
        <w:keepNext/>
        <w:spacing w:after="120" w:before="260"/>
      </w:pPr>
      <w:r>
        <w:rPr>
          <w:rFonts w:ascii="Calibri" w:cs="Calibri" w:eastAsia="Calibri" w:hAnsi="Calibri"/>
        </w:rPr>
        <w:t xml:space="preserve">7.7 Content creation</w:t>
      </w:r>
    </w:p>
    <w:p>
      <w:pPr>
        <w:pStyle w:val="Heading4"/>
        <w:keepNext/>
        <w:spacing w:after="120" w:before="260"/>
      </w:pPr>
      <w:r>
        <w:rPr>
          <w:rFonts w:ascii="Calibri" w:cs="Calibri" w:eastAsia="Calibri" w:hAnsi="Calibri"/>
        </w:rPr>
        <w:t xml:space="preserve">7.7.1 Content creation maali?</w:t>
      </w:r>
    </w:p>
    <w:p>
      <w:pPr>
        <w:spacing w:after="120" w:line="300"/>
      </w:pPr>
      <w:r>
        <w:rPr>
          <w:rFonts w:ascii="Cambria" w:cs="Cambria" w:eastAsia="Cambria" w:hAnsi="Cambria"/>
          <w:sz w:val="23"/>
          <w:szCs w:val="23"/>
        </w:rPr>
        <w:t xml:space="preserve">Content creation jechuun content uumuu (video, blog, podcast, fi kkf) namootaaf.</w:t>
      </w:r>
    </w:p>
    <w:p>
      <w:pPr>
        <w:pStyle w:val="Heading4"/>
        <w:keepNext/>
        <w:spacing w:after="120" w:before="260"/>
      </w:pPr>
      <w:r>
        <w:rPr>
          <w:rFonts w:ascii="Calibri" w:cs="Calibri" w:eastAsia="Calibri" w:hAnsi="Calibri"/>
        </w:rPr>
        <w:t xml:space="preserve">7.7.2 Gosoota content</w:t>
      </w:r>
    </w:p>
    <w:p>
      <w:pPr>
        <w:pStyle w:val="ListParagraph"/>
        <w:numPr>
          <w:ilvl w:val="0"/>
          <w:numId w:val="2"/>
        </w:numPr>
        <w:spacing w:after="60" w:line="288"/>
      </w:pPr>
      <w:r>
        <w:rPr>
          <w:rFonts w:ascii="Cambria" w:cs="Cambria" w:eastAsia="Cambria" w:hAnsi="Cambria"/>
          <w:sz w:val="23"/>
          <w:szCs w:val="23"/>
        </w:rPr>
        <w:t xml:space="preserve">Video: YouTube, TikTok, Instagram Reels.</w:t>
      </w:r>
    </w:p>
    <w:p>
      <w:pPr>
        <w:pStyle w:val="ListParagraph"/>
        <w:numPr>
          <w:ilvl w:val="0"/>
          <w:numId w:val="2"/>
        </w:numPr>
        <w:spacing w:after="60" w:line="288"/>
      </w:pPr>
      <w:r>
        <w:rPr>
          <w:rFonts w:ascii="Cambria" w:cs="Cambria" w:eastAsia="Cambria" w:hAnsi="Cambria"/>
          <w:sz w:val="23"/>
          <w:szCs w:val="23"/>
        </w:rPr>
        <w:t xml:space="preserve">Blog: article, post.</w:t>
      </w:r>
    </w:p>
    <w:p>
      <w:pPr>
        <w:pStyle w:val="ListParagraph"/>
        <w:numPr>
          <w:ilvl w:val="0"/>
          <w:numId w:val="2"/>
        </w:numPr>
        <w:spacing w:after="60" w:line="288"/>
      </w:pPr>
      <w:r>
        <w:rPr>
          <w:rFonts w:ascii="Cambria" w:cs="Cambria" w:eastAsia="Cambria" w:hAnsi="Cambria"/>
          <w:sz w:val="23"/>
          <w:szCs w:val="23"/>
        </w:rPr>
        <w:t xml:space="preserve">Podcast: audio.</w:t>
      </w:r>
    </w:p>
    <w:p>
      <w:pPr>
        <w:pStyle w:val="ListParagraph"/>
        <w:numPr>
          <w:ilvl w:val="0"/>
          <w:numId w:val="2"/>
        </w:numPr>
        <w:spacing w:after="60" w:line="288"/>
      </w:pPr>
      <w:r>
        <w:rPr>
          <w:rFonts w:ascii="Cambria" w:cs="Cambria" w:eastAsia="Cambria" w:hAnsi="Cambria"/>
          <w:sz w:val="23"/>
          <w:szCs w:val="23"/>
        </w:rPr>
        <w:t xml:space="preserve">Newsletter: email.</w:t>
      </w:r>
    </w:p>
    <w:p>
      <w:pPr>
        <w:pStyle w:val="ListParagraph"/>
        <w:numPr>
          <w:ilvl w:val="0"/>
          <w:numId w:val="2"/>
        </w:numPr>
        <w:spacing w:after="60" w:line="288"/>
      </w:pPr>
      <w:r>
        <w:rPr>
          <w:rFonts w:ascii="Cambria" w:cs="Cambria" w:eastAsia="Cambria" w:hAnsi="Cambria"/>
          <w:sz w:val="23"/>
          <w:szCs w:val="23"/>
        </w:rPr>
        <w:t xml:space="preserve">Photography: suuraa.</w:t>
      </w:r>
    </w:p>
    <w:p>
      <w:pPr>
        <w:pStyle w:val="ListParagraph"/>
        <w:numPr>
          <w:ilvl w:val="0"/>
          <w:numId w:val="2"/>
        </w:numPr>
        <w:spacing w:after="60" w:line="288"/>
      </w:pPr>
      <w:r>
        <w:rPr>
          <w:rFonts w:ascii="Cambria" w:cs="Cambria" w:eastAsia="Cambria" w:hAnsi="Cambria"/>
          <w:sz w:val="23"/>
          <w:szCs w:val="23"/>
        </w:rPr>
        <w:t xml:space="preserve">Graphics: design.</w:t>
      </w:r>
    </w:p>
    <w:p>
      <w:pPr>
        <w:pStyle w:val="ListParagraph"/>
        <w:numPr>
          <w:ilvl w:val="0"/>
          <w:numId w:val="2"/>
        </w:numPr>
        <w:spacing w:after="60" w:line="288"/>
      </w:pPr>
      <w:r>
        <w:rPr>
          <w:rFonts w:ascii="Cambria" w:cs="Cambria" w:eastAsia="Cambria" w:hAnsi="Cambria"/>
          <w:sz w:val="23"/>
          <w:szCs w:val="23"/>
        </w:rPr>
        <w:t xml:space="preserve">Music: muuziqaa.</w:t>
      </w:r>
    </w:p>
    <w:p>
      <w:pPr>
        <w:pStyle w:val="Heading4"/>
        <w:keepNext/>
        <w:spacing w:after="120" w:before="260"/>
      </w:pPr>
      <w:r>
        <w:rPr>
          <w:rFonts w:ascii="Calibri" w:cs="Calibri" w:eastAsia="Calibri" w:hAnsi="Calibri"/>
        </w:rPr>
        <w:t xml:space="preserve">7.7.3 Content creation jalqabuu</w:t>
      </w:r>
    </w:p>
    <w:p>
      <w:pPr>
        <w:pStyle w:val="ListParagraph"/>
        <w:numPr>
          <w:ilvl w:val="0"/>
          <w:numId w:val="190"/>
        </w:numPr>
        <w:spacing w:after="60" w:line="288"/>
      </w:pPr>
      <w:r>
        <w:rPr>
          <w:rFonts w:ascii="Cambria" w:cs="Cambria" w:eastAsia="Cambria" w:hAnsi="Cambria"/>
          <w:sz w:val="23"/>
          <w:szCs w:val="23"/>
        </w:rPr>
        <w:t xml:space="preserve">Niche filadhu. Maal irratti content uumta?</w:t>
      </w:r>
    </w:p>
    <w:p>
      <w:pPr>
        <w:pStyle w:val="ListParagraph"/>
        <w:numPr>
          <w:ilvl w:val="0"/>
          <w:numId w:val="190"/>
        </w:numPr>
        <w:spacing w:after="60" w:line="288"/>
      </w:pPr>
      <w:r>
        <w:rPr>
          <w:rFonts w:ascii="Cambria" w:cs="Cambria" w:eastAsia="Cambria" w:hAnsi="Cambria"/>
          <w:sz w:val="23"/>
          <w:szCs w:val="23"/>
        </w:rPr>
        <w:t xml:space="preserve">Audience beeki. Eenyu ilaala?</w:t>
      </w:r>
    </w:p>
    <w:p>
      <w:pPr>
        <w:pStyle w:val="ListParagraph"/>
        <w:numPr>
          <w:ilvl w:val="0"/>
          <w:numId w:val="190"/>
        </w:numPr>
        <w:spacing w:after="60" w:line="288"/>
      </w:pPr>
      <w:r>
        <w:rPr>
          <w:rFonts w:ascii="Cambria" w:cs="Cambria" w:eastAsia="Cambria" w:hAnsi="Cambria"/>
          <w:sz w:val="23"/>
          <w:szCs w:val="23"/>
        </w:rPr>
        <w:t xml:space="preserve">Platform filadhu. YouTube, TikTok, blog.</w:t>
      </w:r>
    </w:p>
    <w:p>
      <w:pPr>
        <w:pStyle w:val="ListParagraph"/>
        <w:numPr>
          <w:ilvl w:val="0"/>
          <w:numId w:val="190"/>
        </w:numPr>
        <w:spacing w:after="60" w:line="288"/>
      </w:pPr>
      <w:r>
        <w:rPr>
          <w:rFonts w:ascii="Cambria" w:cs="Cambria" w:eastAsia="Cambria" w:hAnsi="Cambria"/>
          <w:sz w:val="23"/>
          <w:szCs w:val="23"/>
        </w:rPr>
        <w:t xml:space="preserve">Content qopheessi. Script, outline.</w:t>
      </w:r>
    </w:p>
    <w:p>
      <w:pPr>
        <w:pStyle w:val="ListParagraph"/>
        <w:numPr>
          <w:ilvl w:val="0"/>
          <w:numId w:val="190"/>
        </w:numPr>
        <w:spacing w:after="60" w:line="288"/>
      </w:pPr>
      <w:r>
        <w:rPr>
          <w:rFonts w:ascii="Cambria" w:cs="Cambria" w:eastAsia="Cambria" w:hAnsi="Cambria"/>
          <w:sz w:val="23"/>
          <w:szCs w:val="23"/>
        </w:rPr>
        <w:t xml:space="preserve">Record/barreessi.</w:t>
      </w:r>
    </w:p>
    <w:p>
      <w:pPr>
        <w:pStyle w:val="ListParagraph"/>
        <w:numPr>
          <w:ilvl w:val="0"/>
          <w:numId w:val="190"/>
        </w:numPr>
        <w:spacing w:after="60" w:line="288"/>
      </w:pPr>
      <w:r>
        <w:rPr>
          <w:rFonts w:ascii="Cambria" w:cs="Cambria" w:eastAsia="Cambria" w:hAnsi="Cambria"/>
          <w:sz w:val="23"/>
          <w:szCs w:val="23"/>
        </w:rPr>
        <w:t xml:space="preserve">Edit.</w:t>
      </w:r>
    </w:p>
    <w:p>
      <w:pPr>
        <w:pStyle w:val="ListParagraph"/>
        <w:numPr>
          <w:ilvl w:val="0"/>
          <w:numId w:val="190"/>
        </w:numPr>
        <w:spacing w:after="60" w:line="288"/>
      </w:pPr>
      <w:r>
        <w:rPr>
          <w:rFonts w:ascii="Cambria" w:cs="Cambria" w:eastAsia="Cambria" w:hAnsi="Cambria"/>
          <w:sz w:val="23"/>
          <w:szCs w:val="23"/>
        </w:rPr>
        <w:t xml:space="preserve">Publish.</w:t>
      </w:r>
    </w:p>
    <w:p>
      <w:pPr>
        <w:pStyle w:val="ListParagraph"/>
        <w:numPr>
          <w:ilvl w:val="0"/>
          <w:numId w:val="190"/>
        </w:numPr>
        <w:spacing w:after="60" w:line="288"/>
      </w:pPr>
      <w:r>
        <w:rPr>
          <w:rFonts w:ascii="Cambria" w:cs="Cambria" w:eastAsia="Cambria" w:hAnsi="Cambria"/>
          <w:sz w:val="23"/>
          <w:szCs w:val="23"/>
        </w:rPr>
        <w:t xml:space="preserve">Promote.</w:t>
      </w:r>
    </w:p>
    <w:p>
      <w:pPr>
        <w:pStyle w:val="ListParagraph"/>
        <w:numPr>
          <w:ilvl w:val="0"/>
          <w:numId w:val="190"/>
        </w:numPr>
        <w:spacing w:after="60" w:line="288"/>
      </w:pPr>
      <w:r>
        <w:rPr>
          <w:rFonts w:ascii="Cambria" w:cs="Cambria" w:eastAsia="Cambria" w:hAnsi="Cambria"/>
          <w:sz w:val="23"/>
          <w:szCs w:val="23"/>
        </w:rPr>
        <w:t xml:space="preserve">Engage.</w:t>
      </w:r>
    </w:p>
    <w:p>
      <w:pPr>
        <w:pStyle w:val="ListParagraph"/>
        <w:numPr>
          <w:ilvl w:val="0"/>
          <w:numId w:val="190"/>
        </w:numPr>
        <w:spacing w:after="60" w:line="288"/>
      </w:pPr>
      <w:r>
        <w:rPr>
          <w:rFonts w:ascii="Cambria" w:cs="Cambria" w:eastAsia="Cambria" w:hAnsi="Cambria"/>
          <w:sz w:val="23"/>
          <w:szCs w:val="23"/>
        </w:rPr>
        <w:t xml:space="preserve">Hordofi fi sirreessi.</w:t>
      </w:r>
    </w:p>
    <w:p>
      <w:pPr>
        <w:pStyle w:val="Heading4"/>
        <w:keepNext/>
        <w:spacing w:after="120" w:before="260"/>
      </w:pPr>
      <w:r>
        <w:rPr>
          <w:rFonts w:ascii="Calibri" w:cs="Calibri" w:eastAsia="Calibri" w:hAnsi="Calibri"/>
        </w:rPr>
        <w:t xml:space="preserve">7.7.4 Content fi galii</w:t>
      </w:r>
    </w:p>
    <w:p>
      <w:pPr>
        <w:pStyle w:val="ListParagraph"/>
        <w:numPr>
          <w:ilvl w:val="0"/>
          <w:numId w:val="2"/>
        </w:numPr>
        <w:spacing w:after="60" w:line="288"/>
      </w:pPr>
      <w:r>
        <w:rPr>
          <w:rFonts w:ascii="Cambria" w:cs="Cambria" w:eastAsia="Cambria" w:hAnsi="Cambria"/>
          <w:sz w:val="23"/>
          <w:szCs w:val="23"/>
        </w:rPr>
        <w:t xml:space="preserve">Ad revenue: YouTube, blog ads.</w:t>
      </w:r>
    </w:p>
    <w:p>
      <w:pPr>
        <w:pStyle w:val="ListParagraph"/>
        <w:numPr>
          <w:ilvl w:val="0"/>
          <w:numId w:val="2"/>
        </w:numPr>
        <w:spacing w:after="60" w:line="288"/>
      </w:pPr>
      <w:r>
        <w:rPr>
          <w:rFonts w:ascii="Cambria" w:cs="Cambria" w:eastAsia="Cambria" w:hAnsi="Cambria"/>
          <w:sz w:val="23"/>
          <w:szCs w:val="23"/>
        </w:rPr>
        <w:t xml:space="preserve">Sponsorship: daldalaan kaffala.</w:t>
      </w:r>
    </w:p>
    <w:p>
      <w:pPr>
        <w:pStyle w:val="ListParagraph"/>
        <w:numPr>
          <w:ilvl w:val="0"/>
          <w:numId w:val="2"/>
        </w:numPr>
        <w:spacing w:after="60" w:line="288"/>
      </w:pPr>
      <w:r>
        <w:rPr>
          <w:rFonts w:ascii="Cambria" w:cs="Cambria" w:eastAsia="Cambria" w:hAnsi="Cambria"/>
          <w:sz w:val="23"/>
          <w:szCs w:val="23"/>
        </w:rPr>
        <w:t xml:space="preserve">Affiliate: commission.</w:t>
      </w:r>
    </w:p>
    <w:p>
      <w:pPr>
        <w:pStyle w:val="ListParagraph"/>
        <w:numPr>
          <w:ilvl w:val="0"/>
          <w:numId w:val="2"/>
        </w:numPr>
        <w:spacing w:after="60" w:line="288"/>
      </w:pPr>
      <w:r>
        <w:rPr>
          <w:rFonts w:ascii="Cambria" w:cs="Cambria" w:eastAsia="Cambria" w:hAnsi="Cambria"/>
          <w:sz w:val="23"/>
          <w:szCs w:val="23"/>
        </w:rPr>
        <w:t xml:space="preserve">Digital products: course, ebook.</w:t>
      </w:r>
    </w:p>
    <w:p>
      <w:pPr>
        <w:pStyle w:val="ListParagraph"/>
        <w:numPr>
          <w:ilvl w:val="0"/>
          <w:numId w:val="2"/>
        </w:numPr>
        <w:spacing w:after="60" w:line="288"/>
      </w:pPr>
      <w:r>
        <w:rPr>
          <w:rFonts w:ascii="Cambria" w:cs="Cambria" w:eastAsia="Cambria" w:hAnsi="Cambria"/>
          <w:sz w:val="23"/>
          <w:szCs w:val="23"/>
        </w:rPr>
        <w:t xml:space="preserve">Donation: Patreon, Buy Me a Coffee.</w:t>
      </w:r>
    </w:p>
    <w:p>
      <w:pPr>
        <w:pStyle w:val="ListParagraph"/>
        <w:numPr>
          <w:ilvl w:val="0"/>
          <w:numId w:val="2"/>
        </w:numPr>
        <w:spacing w:after="60" w:line="288"/>
      </w:pPr>
      <w:r>
        <w:rPr>
          <w:rFonts w:ascii="Cambria" w:cs="Cambria" w:eastAsia="Cambria" w:hAnsi="Cambria"/>
          <w:sz w:val="23"/>
          <w:szCs w:val="23"/>
        </w:rPr>
        <w:t xml:space="preserve">Consulting: gorsa.</w:t>
      </w:r>
    </w:p>
    <w:p>
      <w:pPr>
        <w:pStyle w:val="ListParagraph"/>
        <w:numPr>
          <w:ilvl w:val="0"/>
          <w:numId w:val="2"/>
        </w:numPr>
        <w:spacing w:after="60" w:line="288"/>
      </w:pPr>
      <w:r>
        <w:rPr>
          <w:rFonts w:ascii="Cambria" w:cs="Cambria" w:eastAsia="Cambria" w:hAnsi="Cambria"/>
          <w:sz w:val="23"/>
          <w:szCs w:val="23"/>
        </w:rPr>
        <w:t xml:space="preserve">Merchandise: uffata, meeshaalee.</w:t>
      </w:r>
    </w:p>
    <w:p>
      <w:pPr>
        <w:pStyle w:val="Heading4"/>
        <w:keepNext/>
        <w:spacing w:after="120" w:before="260"/>
      </w:pPr>
      <w:r>
        <w:rPr>
          <w:rFonts w:ascii="Calibri" w:cs="Calibri" w:eastAsia="Calibri" w:hAnsi="Calibri"/>
        </w:rPr>
        <w:t xml:space="preserve">7.7.5 Content fi consistency</w:t>
      </w:r>
    </w:p>
    <w:p>
      <w:pPr>
        <w:pStyle w:val="ListParagraph"/>
        <w:numPr>
          <w:ilvl w:val="0"/>
          <w:numId w:val="2"/>
        </w:numPr>
        <w:spacing w:after="60" w:line="288"/>
      </w:pPr>
      <w:r>
        <w:rPr>
          <w:rFonts w:ascii="Cambria" w:cs="Cambria" w:eastAsia="Cambria" w:hAnsi="Cambria"/>
          <w:sz w:val="23"/>
          <w:szCs w:val="23"/>
        </w:rPr>
        <w:t xml:space="preserve">Guyyaa murtaa'e publish.</w:t>
      </w:r>
    </w:p>
    <w:p>
      <w:pPr>
        <w:pStyle w:val="ListParagraph"/>
        <w:numPr>
          <w:ilvl w:val="0"/>
          <w:numId w:val="2"/>
        </w:numPr>
        <w:spacing w:after="60" w:line="288"/>
      </w:pPr>
      <w:r>
        <w:rPr>
          <w:rFonts w:ascii="Cambria" w:cs="Cambria" w:eastAsia="Cambria" w:hAnsi="Cambria"/>
          <w:sz w:val="23"/>
          <w:szCs w:val="23"/>
        </w:rPr>
        <w:t xml:space="preserve">Torban torban content.</w:t>
      </w:r>
    </w:p>
    <w:p>
      <w:pPr>
        <w:pStyle w:val="ListParagraph"/>
        <w:numPr>
          <w:ilvl w:val="0"/>
          <w:numId w:val="2"/>
        </w:numPr>
        <w:spacing w:after="60" w:line="288"/>
      </w:pPr>
      <w:r>
        <w:rPr>
          <w:rFonts w:ascii="Cambria" w:cs="Cambria" w:eastAsia="Cambria" w:hAnsi="Cambria"/>
          <w:sz w:val="23"/>
          <w:szCs w:val="23"/>
        </w:rPr>
        <w:t xml:space="preserve">Ji'aan hordoffii.</w:t>
      </w:r>
    </w:p>
    <w:p>
      <w:pPr>
        <w:pStyle w:val="ListParagraph"/>
        <w:numPr>
          <w:ilvl w:val="0"/>
          <w:numId w:val="2"/>
        </w:numPr>
        <w:spacing w:after="60" w:line="288"/>
      </w:pPr>
      <w:r>
        <w:rPr>
          <w:rFonts w:ascii="Cambria" w:cs="Cambria" w:eastAsia="Cambria" w:hAnsi="Cambria"/>
          <w:sz w:val="23"/>
          <w:szCs w:val="23"/>
        </w:rPr>
        <w:t xml:space="preserve">Waggaa waggaan sirreessuu.</w:t>
      </w:r>
    </w:p>
    <w:p>
      <w:pPr>
        <w:pStyle w:val="ListParagraph"/>
        <w:numPr>
          <w:ilvl w:val="0"/>
          <w:numId w:val="2"/>
        </w:numPr>
        <w:spacing w:after="60" w:line="288"/>
      </w:pPr>
      <w:r>
        <w:rPr>
          <w:rFonts w:ascii="Cambria" w:cs="Cambria" w:eastAsia="Cambria" w:hAnsi="Cambria"/>
          <w:sz w:val="23"/>
          <w:szCs w:val="23"/>
        </w:rPr>
        <w:t xml:space="preserve">Obsaa; galii jalqaba xiqqaa.</w:t>
      </w:r>
    </w:p>
    <w:p>
      <w:pPr>
        <w:pStyle w:val="Heading4"/>
        <w:keepNext/>
        <w:spacing w:after="120" w:before="260"/>
      </w:pPr>
      <w:r>
        <w:rPr>
          <w:rFonts w:ascii="Calibri" w:cs="Calibri" w:eastAsia="Calibri" w:hAnsi="Calibri"/>
        </w:rPr>
        <w:t xml:space="preserve">7.7.6 Content fi algorithm</w:t>
      </w:r>
    </w:p>
    <w:p>
      <w:pPr>
        <w:pStyle w:val="ListParagraph"/>
        <w:numPr>
          <w:ilvl w:val="0"/>
          <w:numId w:val="2"/>
        </w:numPr>
        <w:spacing w:after="60" w:line="288"/>
      </w:pPr>
      <w:r>
        <w:rPr>
          <w:rFonts w:ascii="Cambria" w:cs="Cambria" w:eastAsia="Cambria" w:hAnsi="Cambria"/>
          <w:sz w:val="23"/>
          <w:szCs w:val="23"/>
        </w:rPr>
        <w:t xml:space="preserve">YouTube: watch time, engagement.</w:t>
      </w:r>
    </w:p>
    <w:p>
      <w:pPr>
        <w:pStyle w:val="ListParagraph"/>
        <w:numPr>
          <w:ilvl w:val="0"/>
          <w:numId w:val="2"/>
        </w:numPr>
        <w:spacing w:after="60" w:line="288"/>
      </w:pPr>
      <w:r>
        <w:rPr>
          <w:rFonts w:ascii="Cambria" w:cs="Cambria" w:eastAsia="Cambria" w:hAnsi="Cambria"/>
          <w:sz w:val="23"/>
          <w:szCs w:val="23"/>
        </w:rPr>
        <w:t xml:space="preserve">TikTok: viral, views.</w:t>
      </w:r>
    </w:p>
    <w:p>
      <w:pPr>
        <w:pStyle w:val="ListParagraph"/>
        <w:numPr>
          <w:ilvl w:val="0"/>
          <w:numId w:val="2"/>
        </w:numPr>
        <w:spacing w:after="60" w:line="288"/>
      </w:pPr>
      <w:r>
        <w:rPr>
          <w:rFonts w:ascii="Cambria" w:cs="Cambria" w:eastAsia="Cambria" w:hAnsi="Cambria"/>
          <w:sz w:val="23"/>
          <w:szCs w:val="23"/>
        </w:rPr>
        <w:t xml:space="preserve">Instagram: engagement, reach.</w:t>
      </w:r>
    </w:p>
    <w:p>
      <w:pPr>
        <w:pStyle w:val="ListParagraph"/>
        <w:numPr>
          <w:ilvl w:val="0"/>
          <w:numId w:val="2"/>
        </w:numPr>
        <w:spacing w:after="60" w:line="288"/>
      </w:pPr>
      <w:r>
        <w:rPr>
          <w:rFonts w:ascii="Cambria" w:cs="Cambria" w:eastAsia="Cambria" w:hAnsi="Cambria"/>
          <w:sz w:val="23"/>
          <w:szCs w:val="23"/>
        </w:rPr>
        <w:t xml:space="preserve">Blog: SEO, backlinks.</w:t>
      </w:r>
    </w:p>
    <w:p>
      <w:pPr>
        <w:pStyle w:val="Heading4"/>
        <w:keepNext/>
        <w:spacing w:after="120" w:before="260"/>
      </w:pPr>
      <w:r>
        <w:rPr>
          <w:rFonts w:ascii="Calibri" w:cs="Calibri" w:eastAsia="Calibri" w:hAnsi="Calibri"/>
        </w:rPr>
        <w:t xml:space="preserve">7.7.7 Content fi audience</w:t>
      </w:r>
    </w:p>
    <w:p>
      <w:pPr>
        <w:pStyle w:val="ListParagraph"/>
        <w:numPr>
          <w:ilvl w:val="0"/>
          <w:numId w:val="2"/>
        </w:numPr>
        <w:spacing w:after="60" w:line="288"/>
      </w:pPr>
      <w:r>
        <w:rPr>
          <w:rFonts w:ascii="Cambria" w:cs="Cambria" w:eastAsia="Cambria" w:hAnsi="Cambria"/>
          <w:sz w:val="23"/>
          <w:szCs w:val="23"/>
        </w:rPr>
        <w:t xml:space="preserve">Audience beeki.</w:t>
      </w:r>
    </w:p>
    <w:p>
      <w:pPr>
        <w:pStyle w:val="ListParagraph"/>
        <w:numPr>
          <w:ilvl w:val="0"/>
          <w:numId w:val="2"/>
        </w:numPr>
        <w:spacing w:after="60" w:line="288"/>
      </w:pPr>
      <w:r>
        <w:rPr>
          <w:rFonts w:ascii="Cambria" w:cs="Cambria" w:eastAsia="Cambria" w:hAnsi="Cambria"/>
          <w:sz w:val="23"/>
          <w:szCs w:val="23"/>
        </w:rPr>
        <w:t xml:space="preserve">Gaaffii isaanii deebisi.</w:t>
      </w:r>
    </w:p>
    <w:p>
      <w:pPr>
        <w:pStyle w:val="ListParagraph"/>
        <w:numPr>
          <w:ilvl w:val="0"/>
          <w:numId w:val="2"/>
        </w:numPr>
        <w:spacing w:after="60" w:line="288"/>
      </w:pPr>
      <w:r>
        <w:rPr>
          <w:rFonts w:ascii="Cambria" w:cs="Cambria" w:eastAsia="Cambria" w:hAnsi="Cambria"/>
          <w:sz w:val="23"/>
          <w:szCs w:val="23"/>
        </w:rPr>
        <w:t xml:space="preserve">Value kenni.</w:t>
      </w:r>
    </w:p>
    <w:p>
      <w:pPr>
        <w:pStyle w:val="ListParagraph"/>
        <w:numPr>
          <w:ilvl w:val="0"/>
          <w:numId w:val="2"/>
        </w:numPr>
        <w:spacing w:after="60" w:line="288"/>
      </w:pPr>
      <w:r>
        <w:rPr>
          <w:rFonts w:ascii="Cambria" w:cs="Cambria" w:eastAsia="Cambria" w:hAnsi="Cambria"/>
          <w:sz w:val="23"/>
          <w:szCs w:val="23"/>
        </w:rPr>
        <w:t xml:space="preserve">Engagement gochi.</w:t>
      </w:r>
    </w:p>
    <w:p>
      <w:pPr>
        <w:pStyle w:val="ListParagraph"/>
        <w:numPr>
          <w:ilvl w:val="0"/>
          <w:numId w:val="2"/>
        </w:numPr>
        <w:spacing w:after="60" w:line="288"/>
      </w:pPr>
      <w:r>
        <w:rPr>
          <w:rFonts w:ascii="Cambria" w:cs="Cambria" w:eastAsia="Cambria" w:hAnsi="Cambria"/>
          <w:sz w:val="23"/>
          <w:szCs w:val="23"/>
        </w:rPr>
        <w:t xml:space="preserve">Community ijaari.</w:t>
      </w:r>
    </w:p>
    <w:p>
      <w:pPr>
        <w:pStyle w:val="Heading4"/>
        <w:keepNext/>
        <w:spacing w:after="120" w:before="260"/>
      </w:pPr>
      <w:r>
        <w:rPr>
          <w:rFonts w:ascii="Calibri" w:cs="Calibri" w:eastAsia="Calibri" w:hAnsi="Calibri"/>
        </w:rPr>
        <w:t xml:space="preserve">7.7.8 Content fi niche</w:t>
      </w:r>
    </w:p>
    <w:p>
      <w:pPr>
        <w:pStyle w:val="ListParagraph"/>
        <w:numPr>
          <w:ilvl w:val="0"/>
          <w:numId w:val="2"/>
        </w:numPr>
        <w:spacing w:after="60" w:line="288"/>
      </w:pPr>
      <w:r>
        <w:rPr>
          <w:rFonts w:ascii="Cambria" w:cs="Cambria" w:eastAsia="Cambria" w:hAnsi="Cambria"/>
          <w:sz w:val="23"/>
          <w:szCs w:val="23"/>
        </w:rPr>
        <w:t xml:space="preserve">Technology: tech review, coding.</w:t>
      </w:r>
    </w:p>
    <w:p>
      <w:pPr>
        <w:pStyle w:val="ListParagraph"/>
        <w:numPr>
          <w:ilvl w:val="0"/>
          <w:numId w:val="2"/>
        </w:numPr>
        <w:spacing w:after="60" w:line="288"/>
      </w:pPr>
      <w:r>
        <w:rPr>
          <w:rFonts w:ascii="Cambria" w:cs="Cambria" w:eastAsia="Cambria" w:hAnsi="Cambria"/>
          <w:sz w:val="23"/>
          <w:szCs w:val="23"/>
        </w:rPr>
        <w:t xml:space="preserve">Fayyaa: fitness, nutrition.</w:t>
      </w:r>
    </w:p>
    <w:p>
      <w:pPr>
        <w:pStyle w:val="ListParagraph"/>
        <w:numPr>
          <w:ilvl w:val="0"/>
          <w:numId w:val="2"/>
        </w:numPr>
        <w:spacing w:after="60" w:line="288"/>
      </w:pPr>
      <w:r>
        <w:rPr>
          <w:rFonts w:ascii="Cambria" w:cs="Cambria" w:eastAsia="Cambria" w:hAnsi="Cambria"/>
          <w:sz w:val="23"/>
          <w:szCs w:val="23"/>
        </w:rPr>
        <w:t xml:space="preserve">Maallaqa: finance, investment.</w:t>
      </w:r>
    </w:p>
    <w:p>
      <w:pPr>
        <w:pStyle w:val="ListParagraph"/>
        <w:numPr>
          <w:ilvl w:val="0"/>
          <w:numId w:val="2"/>
        </w:numPr>
        <w:spacing w:after="60" w:line="288"/>
      </w:pPr>
      <w:r>
        <w:rPr>
          <w:rFonts w:ascii="Cambria" w:cs="Cambria" w:eastAsia="Cambria" w:hAnsi="Cambria"/>
          <w:sz w:val="23"/>
          <w:szCs w:val="23"/>
        </w:rPr>
        <w:t xml:space="preserve">Barnoota: tutoring, language.</w:t>
      </w:r>
    </w:p>
    <w:p>
      <w:pPr>
        <w:pStyle w:val="ListParagraph"/>
        <w:numPr>
          <w:ilvl w:val="0"/>
          <w:numId w:val="2"/>
        </w:numPr>
        <w:spacing w:after="60" w:line="288"/>
      </w:pPr>
      <w:r>
        <w:rPr>
          <w:rFonts w:ascii="Cambria" w:cs="Cambria" w:eastAsia="Cambria" w:hAnsi="Cambria"/>
          <w:sz w:val="23"/>
          <w:szCs w:val="23"/>
        </w:rPr>
        <w:t xml:space="preserve">Bashannana: comedy, music.</w:t>
      </w:r>
    </w:p>
    <w:p>
      <w:pPr>
        <w:pStyle w:val="ListParagraph"/>
        <w:numPr>
          <w:ilvl w:val="0"/>
          <w:numId w:val="2"/>
        </w:numPr>
        <w:spacing w:after="60" w:line="288"/>
      </w:pPr>
      <w:r>
        <w:rPr>
          <w:rFonts w:ascii="Cambria" w:cs="Cambria" w:eastAsia="Cambria" w:hAnsi="Cambria"/>
          <w:sz w:val="23"/>
          <w:szCs w:val="23"/>
        </w:rPr>
        <w:t xml:space="preserve">Daldala: business, marketing.</w:t>
      </w:r>
    </w:p>
    <w:p>
      <w:pPr>
        <w:pStyle w:val="ListParagraph"/>
        <w:numPr>
          <w:ilvl w:val="0"/>
          <w:numId w:val="2"/>
        </w:numPr>
        <w:spacing w:after="60" w:line="288"/>
      </w:pPr>
      <w:r>
        <w:rPr>
          <w:rFonts w:ascii="Cambria" w:cs="Cambria" w:eastAsia="Cambria" w:hAnsi="Cambria"/>
          <w:sz w:val="23"/>
          <w:szCs w:val="23"/>
        </w:rPr>
        <w:t xml:space="preserve">Qonnaa: farming.</w:t>
      </w:r>
    </w:p>
    <w:p>
      <w:pPr>
        <w:pStyle w:val="ListParagraph"/>
        <w:numPr>
          <w:ilvl w:val="0"/>
          <w:numId w:val="2"/>
        </w:numPr>
        <w:spacing w:after="60" w:line="288"/>
      </w:pPr>
      <w:r>
        <w:rPr>
          <w:rFonts w:ascii="Cambria" w:cs="Cambria" w:eastAsia="Cambria" w:hAnsi="Cambria"/>
          <w:sz w:val="23"/>
          <w:szCs w:val="23"/>
        </w:rPr>
        <w:t xml:space="preserve">Afaan: teaching.</w:t>
      </w:r>
    </w:p>
    <w:p>
      <w:pPr>
        <w:pStyle w:val="Heading4"/>
        <w:keepNext/>
        <w:spacing w:after="120" w:before="260"/>
      </w:pPr>
      <w:r>
        <w:rPr>
          <w:rFonts w:ascii="Calibri" w:cs="Calibri" w:eastAsia="Calibri" w:hAnsi="Calibri"/>
        </w:rPr>
        <w:t xml:space="preserve">7.7.9 Content fi risk</w:t>
      </w:r>
    </w:p>
    <w:p>
      <w:pPr>
        <w:pStyle w:val="ListParagraph"/>
        <w:numPr>
          <w:ilvl w:val="0"/>
          <w:numId w:val="2"/>
        </w:numPr>
        <w:spacing w:after="60" w:line="288"/>
      </w:pPr>
      <w:r>
        <w:rPr>
          <w:rFonts w:ascii="Cambria" w:cs="Cambria" w:eastAsia="Cambria" w:hAnsi="Cambria"/>
          <w:sz w:val="23"/>
          <w:szCs w:val="23"/>
        </w:rPr>
        <w:t xml:space="preserve">Yeroo fi humna.</w:t>
      </w:r>
    </w:p>
    <w:p>
      <w:pPr>
        <w:pStyle w:val="ListParagraph"/>
        <w:numPr>
          <w:ilvl w:val="0"/>
          <w:numId w:val="2"/>
        </w:numPr>
        <w:spacing w:after="60" w:line="288"/>
      </w:pPr>
      <w:r>
        <w:rPr>
          <w:rFonts w:ascii="Cambria" w:cs="Cambria" w:eastAsia="Cambria" w:hAnsi="Cambria"/>
          <w:sz w:val="23"/>
          <w:szCs w:val="23"/>
        </w:rPr>
        <w:t xml:space="preserve">Galii jalqaba xiqqaa.</w:t>
      </w:r>
    </w:p>
    <w:p>
      <w:pPr>
        <w:pStyle w:val="ListParagraph"/>
        <w:numPr>
          <w:ilvl w:val="0"/>
          <w:numId w:val="2"/>
        </w:numPr>
        <w:spacing w:after="60" w:line="288"/>
      </w:pPr>
      <w:r>
        <w:rPr>
          <w:rFonts w:ascii="Cambria" w:cs="Cambria" w:eastAsia="Cambria" w:hAnsi="Cambria"/>
          <w:sz w:val="23"/>
          <w:szCs w:val="23"/>
        </w:rPr>
        <w:t xml:space="preserve">Competition guddaa.</w:t>
      </w:r>
    </w:p>
    <w:p>
      <w:pPr>
        <w:pStyle w:val="ListParagraph"/>
        <w:numPr>
          <w:ilvl w:val="0"/>
          <w:numId w:val="2"/>
        </w:numPr>
        <w:spacing w:after="60" w:line="288"/>
      </w:pPr>
      <w:r>
        <w:rPr>
          <w:rFonts w:ascii="Cambria" w:cs="Cambria" w:eastAsia="Cambria" w:hAnsi="Cambria"/>
          <w:sz w:val="23"/>
          <w:szCs w:val="23"/>
        </w:rPr>
        <w:t xml:space="preserve">Algorithm jijjiirama.</w:t>
      </w:r>
    </w:p>
    <w:p>
      <w:pPr>
        <w:pStyle w:val="ListParagraph"/>
        <w:numPr>
          <w:ilvl w:val="0"/>
          <w:numId w:val="2"/>
        </w:numPr>
        <w:spacing w:after="60" w:line="288"/>
      </w:pPr>
      <w:r>
        <w:rPr>
          <w:rFonts w:ascii="Cambria" w:cs="Cambria" w:eastAsia="Cambria" w:hAnsi="Cambria"/>
          <w:sz w:val="23"/>
          <w:szCs w:val="23"/>
        </w:rPr>
        <w:t xml:space="preserve">Burnout.</w:t>
      </w:r>
    </w:p>
    <w:p>
      <w:pPr>
        <w:pStyle w:val="ListParagraph"/>
        <w:numPr>
          <w:ilvl w:val="0"/>
          <w:numId w:val="2"/>
        </w:numPr>
        <w:spacing w:after="60" w:line="288"/>
      </w:pPr>
      <w:r>
        <w:rPr>
          <w:rFonts w:ascii="Cambria" w:cs="Cambria" w:eastAsia="Cambria" w:hAnsi="Cambria"/>
          <w:sz w:val="23"/>
          <w:szCs w:val="23"/>
        </w:rPr>
        <w:t xml:space="preserve">Negative comments.</w:t>
      </w:r>
    </w:p>
    <w:p>
      <w:pPr>
        <w:pStyle w:val="Heading4"/>
        <w:keepNext/>
        <w:spacing w:after="120" w:before="260"/>
      </w:pPr>
      <w:r>
        <w:rPr>
          <w:rFonts w:ascii="Calibri" w:cs="Calibri" w:eastAsia="Calibri" w:hAnsi="Calibri"/>
        </w:rPr>
        <w:t xml:space="preserve">7.7.10 Content ethiopia</w:t>
      </w:r>
    </w:p>
    <w:p>
      <w:pPr>
        <w:spacing w:after="120" w:line="300"/>
      </w:pPr>
      <w:r>
        <w:rPr>
          <w:rFonts w:ascii="Cambria" w:cs="Cambria" w:eastAsia="Cambria" w:hAnsi="Cambria"/>
          <w:sz w:val="23"/>
          <w:szCs w:val="23"/>
        </w:rPr>
        <w:t xml:space="preserve">Ethiopia keessatti, content creation guddinaa jira:</w:t>
      </w:r>
    </w:p>
    <w:p>
      <w:pPr>
        <w:pStyle w:val="ListParagraph"/>
        <w:numPr>
          <w:ilvl w:val="0"/>
          <w:numId w:val="2"/>
        </w:numPr>
        <w:spacing w:after="60" w:line="288"/>
      </w:pPr>
      <w:r>
        <w:rPr>
          <w:rFonts w:ascii="Cambria" w:cs="Cambria" w:eastAsia="Cambria" w:hAnsi="Cambria"/>
          <w:sz w:val="23"/>
          <w:szCs w:val="23"/>
        </w:rPr>
        <w:t xml:space="preserve">YouTube channels.</w:t>
      </w:r>
    </w:p>
    <w:p>
      <w:pPr>
        <w:pStyle w:val="ListParagraph"/>
        <w:numPr>
          <w:ilvl w:val="0"/>
          <w:numId w:val="2"/>
        </w:numPr>
        <w:spacing w:after="60" w:line="288"/>
      </w:pPr>
      <w:r>
        <w:rPr>
          <w:rFonts w:ascii="Cambria" w:cs="Cambria" w:eastAsia="Cambria" w:hAnsi="Cambria"/>
          <w:sz w:val="23"/>
          <w:szCs w:val="23"/>
        </w:rPr>
        <w:t xml:space="preserve">TikTok creators.</w:t>
      </w:r>
    </w:p>
    <w:p>
      <w:pPr>
        <w:pStyle w:val="ListParagraph"/>
        <w:numPr>
          <w:ilvl w:val="0"/>
          <w:numId w:val="2"/>
        </w:numPr>
        <w:spacing w:after="60" w:line="288"/>
      </w:pPr>
      <w:r>
        <w:rPr>
          <w:rFonts w:ascii="Cambria" w:cs="Cambria" w:eastAsia="Cambria" w:hAnsi="Cambria"/>
          <w:sz w:val="23"/>
          <w:szCs w:val="23"/>
        </w:rPr>
        <w:t xml:space="preserve">Telegram channels.</w:t>
      </w:r>
    </w:p>
    <w:p>
      <w:pPr>
        <w:pStyle w:val="ListParagraph"/>
        <w:numPr>
          <w:ilvl w:val="0"/>
          <w:numId w:val="2"/>
        </w:numPr>
        <w:spacing w:after="60" w:line="288"/>
      </w:pPr>
      <w:r>
        <w:rPr>
          <w:rFonts w:ascii="Cambria" w:cs="Cambria" w:eastAsia="Cambria" w:hAnsi="Cambria"/>
          <w:sz w:val="23"/>
          <w:szCs w:val="23"/>
        </w:rPr>
        <w:t xml:space="preserve">Instagram influencers.</w:t>
      </w:r>
    </w:p>
    <w:p>
      <w:pPr>
        <w:pStyle w:val="ListParagraph"/>
        <w:numPr>
          <w:ilvl w:val="0"/>
          <w:numId w:val="2"/>
        </w:numPr>
        <w:spacing w:after="60" w:line="288"/>
      </w:pPr>
      <w:r>
        <w:rPr>
          <w:rFonts w:ascii="Cambria" w:cs="Cambria" w:eastAsia="Cambria" w:hAnsi="Cambria"/>
          <w:sz w:val="23"/>
          <w:szCs w:val="23"/>
        </w:rPr>
        <w:t xml:space="preserve">Podcast.</w:t>
      </w:r>
    </w:p>
    <w:p>
      <w:pPr>
        <w:pStyle w:val="Heading3"/>
        <w:keepNext/>
        <w:spacing w:after="120" w:before="260"/>
      </w:pPr>
      <w:r>
        <w:rPr>
          <w:rFonts w:ascii="Calibri" w:cs="Calibri" w:eastAsia="Calibri" w:hAnsi="Calibri"/>
        </w:rPr>
        <w:t xml:space="preserve">7.8 Freelancing</w:t>
      </w:r>
    </w:p>
    <w:p>
      <w:pPr>
        <w:pStyle w:val="Heading4"/>
        <w:keepNext/>
        <w:spacing w:after="120" w:before="260"/>
      </w:pPr>
      <w:r>
        <w:rPr>
          <w:rFonts w:ascii="Calibri" w:cs="Calibri" w:eastAsia="Calibri" w:hAnsi="Calibri"/>
        </w:rPr>
        <w:t xml:space="preserve">7.8.1 Freelancing maali?</w:t>
      </w:r>
    </w:p>
    <w:p>
      <w:pPr>
        <w:spacing w:after="120" w:line="300"/>
      </w:pPr>
      <w:r>
        <w:rPr>
          <w:rFonts w:ascii="Cambria" w:cs="Cambria" w:eastAsia="Cambria" w:hAnsi="Cambria"/>
          <w:sz w:val="23"/>
          <w:szCs w:val="23"/>
        </w:rPr>
        <w:t xml:space="preserve">Freelancing jechuun hojii dhuunfaa kaffaltii qabu, yeroo fi iddoo filachuu danda'amu.</w:t>
      </w:r>
    </w:p>
    <w:p>
      <w:pPr>
        <w:pStyle w:val="Heading4"/>
        <w:keepNext/>
        <w:spacing w:after="120" w:before="260"/>
      </w:pPr>
      <w:r>
        <w:rPr>
          <w:rFonts w:ascii="Calibri" w:cs="Calibri" w:eastAsia="Calibri" w:hAnsi="Calibri"/>
        </w:rPr>
        <w:t xml:space="preserve">7.8.2 Gosoota freelancing</w:t>
      </w:r>
    </w:p>
    <w:p>
      <w:pPr>
        <w:pStyle w:val="ListParagraph"/>
        <w:numPr>
          <w:ilvl w:val="0"/>
          <w:numId w:val="2"/>
        </w:numPr>
        <w:spacing w:after="60" w:line="288"/>
      </w:pPr>
      <w:r>
        <w:rPr>
          <w:rFonts w:ascii="Cambria" w:cs="Cambria" w:eastAsia="Cambria" w:hAnsi="Cambria"/>
          <w:sz w:val="23"/>
          <w:szCs w:val="23"/>
        </w:rPr>
        <w:t xml:space="preserve">Writing: article, blog, copywriting.</w:t>
      </w:r>
    </w:p>
    <w:p>
      <w:pPr>
        <w:pStyle w:val="ListParagraph"/>
        <w:numPr>
          <w:ilvl w:val="0"/>
          <w:numId w:val="2"/>
        </w:numPr>
        <w:spacing w:after="60" w:line="288"/>
      </w:pPr>
      <w:r>
        <w:rPr>
          <w:rFonts w:ascii="Cambria" w:cs="Cambria" w:eastAsia="Cambria" w:hAnsi="Cambria"/>
          <w:sz w:val="23"/>
          <w:szCs w:val="23"/>
        </w:rPr>
        <w:t xml:space="preserve">Design: logo, website, graphics.</w:t>
      </w:r>
    </w:p>
    <w:p>
      <w:pPr>
        <w:pStyle w:val="ListParagraph"/>
        <w:numPr>
          <w:ilvl w:val="0"/>
          <w:numId w:val="2"/>
        </w:numPr>
        <w:spacing w:after="60" w:line="288"/>
      </w:pPr>
      <w:r>
        <w:rPr>
          <w:rFonts w:ascii="Cambria" w:cs="Cambria" w:eastAsia="Cambria" w:hAnsi="Cambria"/>
          <w:sz w:val="23"/>
          <w:szCs w:val="23"/>
        </w:rPr>
        <w:t xml:space="preserve">Coding: web, app, software.</w:t>
      </w:r>
    </w:p>
    <w:p>
      <w:pPr>
        <w:pStyle w:val="ListParagraph"/>
        <w:numPr>
          <w:ilvl w:val="0"/>
          <w:numId w:val="2"/>
        </w:numPr>
        <w:spacing w:after="60" w:line="288"/>
      </w:pPr>
      <w:r>
        <w:rPr>
          <w:rFonts w:ascii="Cambria" w:cs="Cambria" w:eastAsia="Cambria" w:hAnsi="Cambria"/>
          <w:sz w:val="23"/>
          <w:szCs w:val="23"/>
        </w:rPr>
        <w:t xml:space="preserve">Translation: afaan lamaan.</w:t>
      </w:r>
    </w:p>
    <w:p>
      <w:pPr>
        <w:pStyle w:val="ListParagraph"/>
        <w:numPr>
          <w:ilvl w:val="0"/>
          <w:numId w:val="2"/>
        </w:numPr>
        <w:spacing w:after="60" w:line="288"/>
      </w:pPr>
      <w:r>
        <w:rPr>
          <w:rFonts w:ascii="Cambria" w:cs="Cambria" w:eastAsia="Cambria" w:hAnsi="Cambria"/>
          <w:sz w:val="23"/>
          <w:szCs w:val="23"/>
        </w:rPr>
        <w:t xml:space="preserve">Virtual Assistant: admin, email.</w:t>
      </w:r>
    </w:p>
    <w:p>
      <w:pPr>
        <w:pStyle w:val="ListParagraph"/>
        <w:numPr>
          <w:ilvl w:val="0"/>
          <w:numId w:val="2"/>
        </w:numPr>
        <w:spacing w:after="60" w:line="288"/>
      </w:pPr>
      <w:r>
        <w:rPr>
          <w:rFonts w:ascii="Cambria" w:cs="Cambria" w:eastAsia="Cambria" w:hAnsi="Cambria"/>
          <w:sz w:val="23"/>
          <w:szCs w:val="23"/>
        </w:rPr>
        <w:t xml:space="preserve">Social Media: management, content.</w:t>
      </w:r>
    </w:p>
    <w:p>
      <w:pPr>
        <w:pStyle w:val="ListParagraph"/>
        <w:numPr>
          <w:ilvl w:val="0"/>
          <w:numId w:val="2"/>
        </w:numPr>
        <w:spacing w:after="60" w:line="288"/>
      </w:pPr>
      <w:r>
        <w:rPr>
          <w:rFonts w:ascii="Cambria" w:cs="Cambria" w:eastAsia="Cambria" w:hAnsi="Cambria"/>
          <w:sz w:val="23"/>
          <w:szCs w:val="23"/>
        </w:rPr>
        <w:t xml:space="preserve">Video Editing: YouTube, ads.</w:t>
      </w:r>
    </w:p>
    <w:p>
      <w:pPr>
        <w:pStyle w:val="ListParagraph"/>
        <w:numPr>
          <w:ilvl w:val="0"/>
          <w:numId w:val="2"/>
        </w:numPr>
        <w:spacing w:after="60" w:line="288"/>
      </w:pPr>
      <w:r>
        <w:rPr>
          <w:rFonts w:ascii="Cambria" w:cs="Cambria" w:eastAsia="Cambria" w:hAnsi="Cambria"/>
          <w:sz w:val="23"/>
          <w:szCs w:val="23"/>
        </w:rPr>
        <w:t xml:space="preserve">Photography: sochii, product.</w:t>
      </w:r>
    </w:p>
    <w:p>
      <w:pPr>
        <w:pStyle w:val="ListParagraph"/>
        <w:numPr>
          <w:ilvl w:val="0"/>
          <w:numId w:val="2"/>
        </w:numPr>
        <w:spacing w:after="60" w:line="288"/>
      </w:pPr>
      <w:r>
        <w:rPr>
          <w:rFonts w:ascii="Cambria" w:cs="Cambria" w:eastAsia="Cambria" w:hAnsi="Cambria"/>
          <w:sz w:val="23"/>
          <w:szCs w:val="23"/>
        </w:rPr>
        <w:t xml:space="preserve">Voice Over: audio recording.</w:t>
      </w:r>
    </w:p>
    <w:p>
      <w:pPr>
        <w:pStyle w:val="ListParagraph"/>
        <w:numPr>
          <w:ilvl w:val="0"/>
          <w:numId w:val="2"/>
        </w:numPr>
        <w:spacing w:after="60" w:line="288"/>
      </w:pPr>
      <w:r>
        <w:rPr>
          <w:rFonts w:ascii="Cambria" w:cs="Cambria" w:eastAsia="Cambria" w:hAnsi="Cambria"/>
          <w:sz w:val="23"/>
          <w:szCs w:val="23"/>
        </w:rPr>
        <w:t xml:space="preserve">Consulting: gorsa.</w:t>
      </w:r>
    </w:p>
    <w:p>
      <w:pPr>
        <w:pStyle w:val="Heading4"/>
        <w:keepNext/>
        <w:spacing w:after="120" w:before="260"/>
      </w:pPr>
      <w:r>
        <w:rPr>
          <w:rFonts w:ascii="Calibri" w:cs="Calibri" w:eastAsia="Calibri" w:hAnsi="Calibri"/>
        </w:rPr>
        <w:t xml:space="preserve">7.8.3 Freelancing jalqabuu</w:t>
      </w:r>
    </w:p>
    <w:p>
      <w:pPr>
        <w:pStyle w:val="ListParagraph"/>
        <w:numPr>
          <w:ilvl w:val="0"/>
          <w:numId w:val="191"/>
        </w:numPr>
        <w:spacing w:after="60" w:line="288"/>
      </w:pPr>
      <w:r>
        <w:rPr>
          <w:rFonts w:ascii="Cambria" w:cs="Cambria" w:eastAsia="Cambria" w:hAnsi="Cambria"/>
          <w:sz w:val="23"/>
          <w:szCs w:val="23"/>
        </w:rPr>
        <w:t xml:space="preserve">Dandeettii filadhu.</w:t>
      </w:r>
    </w:p>
    <w:p>
      <w:pPr>
        <w:pStyle w:val="ListParagraph"/>
        <w:numPr>
          <w:ilvl w:val="0"/>
          <w:numId w:val="191"/>
        </w:numPr>
        <w:spacing w:after="60" w:line="288"/>
      </w:pPr>
      <w:r>
        <w:rPr>
          <w:rFonts w:ascii="Cambria" w:cs="Cambria" w:eastAsia="Cambria" w:hAnsi="Cambria"/>
          <w:sz w:val="23"/>
          <w:szCs w:val="23"/>
        </w:rPr>
        <w:t xml:space="preserve">Portfolio ijaari.</w:t>
      </w:r>
    </w:p>
    <w:p>
      <w:pPr>
        <w:pStyle w:val="ListParagraph"/>
        <w:numPr>
          <w:ilvl w:val="0"/>
          <w:numId w:val="191"/>
        </w:numPr>
        <w:spacing w:after="60" w:line="288"/>
      </w:pPr>
      <w:r>
        <w:rPr>
          <w:rFonts w:ascii="Cambria" w:cs="Cambria" w:eastAsia="Cambria" w:hAnsi="Cambria"/>
          <w:sz w:val="23"/>
          <w:szCs w:val="23"/>
        </w:rPr>
        <w:t xml:space="preserve">Platform filadhu.</w:t>
      </w:r>
    </w:p>
    <w:p>
      <w:pPr>
        <w:pStyle w:val="ListParagraph"/>
        <w:numPr>
          <w:ilvl w:val="0"/>
          <w:numId w:val="191"/>
        </w:numPr>
        <w:spacing w:after="60" w:line="288"/>
      </w:pPr>
      <w:r>
        <w:rPr>
          <w:rFonts w:ascii="Cambria" w:cs="Cambria" w:eastAsia="Cambria" w:hAnsi="Cambria"/>
          <w:sz w:val="23"/>
          <w:szCs w:val="23"/>
        </w:rPr>
        <w:t xml:space="preserve">Profile qopheessi.</w:t>
      </w:r>
    </w:p>
    <w:p>
      <w:pPr>
        <w:pStyle w:val="ListParagraph"/>
        <w:numPr>
          <w:ilvl w:val="0"/>
          <w:numId w:val="191"/>
        </w:numPr>
        <w:spacing w:after="60" w:line="288"/>
      </w:pPr>
      <w:r>
        <w:rPr>
          <w:rFonts w:ascii="Cambria" w:cs="Cambria" w:eastAsia="Cambria" w:hAnsi="Cambria"/>
          <w:sz w:val="23"/>
          <w:szCs w:val="23"/>
        </w:rPr>
        <w:t xml:space="preserve">Client barbaadi.</w:t>
      </w:r>
    </w:p>
    <w:p>
      <w:pPr>
        <w:pStyle w:val="ListParagraph"/>
        <w:numPr>
          <w:ilvl w:val="0"/>
          <w:numId w:val="191"/>
        </w:numPr>
        <w:spacing w:after="60" w:line="288"/>
      </w:pPr>
      <w:r>
        <w:rPr>
          <w:rFonts w:ascii="Cambria" w:cs="Cambria" w:eastAsia="Cambria" w:hAnsi="Cambria"/>
          <w:sz w:val="23"/>
          <w:szCs w:val="23"/>
        </w:rPr>
        <w:t xml:space="preserve">Proposal barreessi.</w:t>
      </w:r>
    </w:p>
    <w:p>
      <w:pPr>
        <w:pStyle w:val="ListParagraph"/>
        <w:numPr>
          <w:ilvl w:val="0"/>
          <w:numId w:val="191"/>
        </w:numPr>
        <w:spacing w:after="60" w:line="288"/>
      </w:pPr>
      <w:r>
        <w:rPr>
          <w:rFonts w:ascii="Cambria" w:cs="Cambria" w:eastAsia="Cambria" w:hAnsi="Cambria"/>
          <w:sz w:val="23"/>
          <w:szCs w:val="23"/>
        </w:rPr>
        <w:t xml:space="preserve">Hojii raawwadhu.</w:t>
      </w:r>
    </w:p>
    <w:p>
      <w:pPr>
        <w:pStyle w:val="ListParagraph"/>
        <w:numPr>
          <w:ilvl w:val="0"/>
          <w:numId w:val="191"/>
        </w:numPr>
        <w:spacing w:after="60" w:line="288"/>
      </w:pPr>
      <w:r>
        <w:rPr>
          <w:rFonts w:ascii="Cambria" w:cs="Cambria" w:eastAsia="Cambria" w:hAnsi="Cambria"/>
          <w:sz w:val="23"/>
          <w:szCs w:val="23"/>
        </w:rPr>
        <w:t xml:space="preserve">Kaffaltii fudhadhu.</w:t>
      </w:r>
    </w:p>
    <w:p>
      <w:pPr>
        <w:pStyle w:val="ListParagraph"/>
        <w:numPr>
          <w:ilvl w:val="0"/>
          <w:numId w:val="191"/>
        </w:numPr>
        <w:spacing w:after="60" w:line="288"/>
      </w:pPr>
      <w:r>
        <w:rPr>
          <w:rFonts w:ascii="Cambria" w:cs="Cambria" w:eastAsia="Cambria" w:hAnsi="Cambria"/>
          <w:sz w:val="23"/>
          <w:szCs w:val="23"/>
        </w:rPr>
        <w:t xml:space="preserve">Feedback gaafadhu.</w:t>
      </w:r>
    </w:p>
    <w:p>
      <w:pPr>
        <w:pStyle w:val="ListParagraph"/>
        <w:numPr>
          <w:ilvl w:val="0"/>
          <w:numId w:val="191"/>
        </w:numPr>
        <w:spacing w:after="60" w:line="288"/>
      </w:pPr>
      <w:r>
        <w:rPr>
          <w:rFonts w:ascii="Cambria" w:cs="Cambria" w:eastAsia="Cambria" w:hAnsi="Cambria"/>
          <w:sz w:val="23"/>
          <w:szCs w:val="23"/>
        </w:rPr>
        <w:t xml:space="preserve">Reputation ijaari.</w:t>
      </w:r>
    </w:p>
    <w:p>
      <w:pPr>
        <w:pStyle w:val="Heading4"/>
        <w:keepNext/>
        <w:spacing w:after="120" w:before="260"/>
      </w:pPr>
      <w:r>
        <w:rPr>
          <w:rFonts w:ascii="Calibri" w:cs="Calibri" w:eastAsia="Calibri" w:hAnsi="Calibri"/>
        </w:rPr>
        <w:t xml:space="preserve">7.8.4 Freelancing platform</w:t>
      </w:r>
    </w:p>
    <w:p>
      <w:pPr>
        <w:pStyle w:val="ListParagraph"/>
        <w:numPr>
          <w:ilvl w:val="0"/>
          <w:numId w:val="2"/>
        </w:numPr>
        <w:spacing w:after="60" w:line="288"/>
      </w:pPr>
      <w:r>
        <w:rPr>
          <w:rFonts w:ascii="Cambria" w:cs="Cambria" w:eastAsia="Cambria" w:hAnsi="Cambria"/>
          <w:sz w:val="23"/>
          <w:szCs w:val="23"/>
        </w:rPr>
        <w:t xml:space="preserve">Upwork: global.</w:t>
      </w:r>
    </w:p>
    <w:p>
      <w:pPr>
        <w:pStyle w:val="ListParagraph"/>
        <w:numPr>
          <w:ilvl w:val="0"/>
          <w:numId w:val="2"/>
        </w:numPr>
        <w:spacing w:after="60" w:line="288"/>
      </w:pPr>
      <w:r>
        <w:rPr>
          <w:rFonts w:ascii="Cambria" w:cs="Cambria" w:eastAsia="Cambria" w:hAnsi="Cambria"/>
          <w:sz w:val="23"/>
          <w:szCs w:val="23"/>
        </w:rPr>
        <w:t xml:space="preserve">Fiverr: gig-based.</w:t>
      </w:r>
    </w:p>
    <w:p>
      <w:pPr>
        <w:pStyle w:val="ListParagraph"/>
        <w:numPr>
          <w:ilvl w:val="0"/>
          <w:numId w:val="2"/>
        </w:numPr>
        <w:spacing w:after="60" w:line="288"/>
      </w:pPr>
      <w:r>
        <w:rPr>
          <w:rFonts w:ascii="Cambria" w:cs="Cambria" w:eastAsia="Cambria" w:hAnsi="Cambria"/>
          <w:sz w:val="23"/>
          <w:szCs w:val="23"/>
        </w:rPr>
        <w:t xml:space="preserve">Freelancer: global.</w:t>
      </w:r>
    </w:p>
    <w:p>
      <w:pPr>
        <w:pStyle w:val="ListParagraph"/>
        <w:numPr>
          <w:ilvl w:val="0"/>
          <w:numId w:val="2"/>
        </w:numPr>
        <w:spacing w:after="60" w:line="288"/>
      </w:pPr>
      <w:r>
        <w:rPr>
          <w:rFonts w:ascii="Cambria" w:cs="Cambria" w:eastAsia="Cambria" w:hAnsi="Cambria"/>
          <w:sz w:val="23"/>
          <w:szCs w:val="23"/>
        </w:rPr>
        <w:t xml:space="preserve">Toptal: elite.</w:t>
      </w:r>
    </w:p>
    <w:p>
      <w:pPr>
        <w:pStyle w:val="ListParagraph"/>
        <w:numPr>
          <w:ilvl w:val="0"/>
          <w:numId w:val="2"/>
        </w:numPr>
        <w:spacing w:after="60" w:line="288"/>
      </w:pPr>
      <w:r>
        <w:rPr>
          <w:rFonts w:ascii="Cambria" w:cs="Cambria" w:eastAsia="Cambria" w:hAnsi="Cambria"/>
          <w:sz w:val="23"/>
          <w:szCs w:val="23"/>
        </w:rPr>
        <w:t xml:space="preserve">PeoplePerHour: UK.</w:t>
      </w:r>
    </w:p>
    <w:p>
      <w:pPr>
        <w:pStyle w:val="ListParagraph"/>
        <w:numPr>
          <w:ilvl w:val="0"/>
          <w:numId w:val="2"/>
        </w:numPr>
        <w:spacing w:after="60" w:line="288"/>
      </w:pPr>
      <w:r>
        <w:rPr>
          <w:rFonts w:ascii="Cambria" w:cs="Cambria" w:eastAsia="Cambria" w:hAnsi="Cambria"/>
          <w:sz w:val="23"/>
          <w:szCs w:val="23"/>
        </w:rPr>
        <w:t xml:space="preserve">Local: Facebook groups, LinkedIn.</w:t>
      </w:r>
    </w:p>
    <w:p>
      <w:pPr>
        <w:pStyle w:val="Heading4"/>
        <w:keepNext/>
        <w:spacing w:after="120" w:before="260"/>
      </w:pPr>
      <w:r>
        <w:rPr>
          <w:rFonts w:ascii="Calibri" w:cs="Calibri" w:eastAsia="Calibri" w:hAnsi="Calibri"/>
        </w:rPr>
        <w:t xml:space="preserve">7.8.5 Freelancing fi client</w:t>
      </w:r>
    </w:p>
    <w:p>
      <w:pPr>
        <w:pStyle w:val="ListParagraph"/>
        <w:numPr>
          <w:ilvl w:val="0"/>
          <w:numId w:val="2"/>
        </w:numPr>
        <w:spacing w:after="60" w:line="288"/>
      </w:pPr>
      <w:r>
        <w:rPr>
          <w:rFonts w:ascii="Cambria" w:cs="Cambria" w:eastAsia="Cambria" w:hAnsi="Cambria"/>
          <w:sz w:val="23"/>
          <w:szCs w:val="23"/>
        </w:rPr>
        <w:t xml:space="preserve">Client barbaadi.</w:t>
      </w:r>
    </w:p>
    <w:p>
      <w:pPr>
        <w:pStyle w:val="ListParagraph"/>
        <w:numPr>
          <w:ilvl w:val="0"/>
          <w:numId w:val="2"/>
        </w:numPr>
        <w:spacing w:after="60" w:line="288"/>
      </w:pPr>
      <w:r>
        <w:rPr>
          <w:rFonts w:ascii="Cambria" w:cs="Cambria" w:eastAsia="Cambria" w:hAnsi="Cambria"/>
          <w:sz w:val="23"/>
          <w:szCs w:val="23"/>
        </w:rPr>
        <w:t xml:space="preserve">Communication cimaa.</w:t>
      </w:r>
    </w:p>
    <w:p>
      <w:pPr>
        <w:pStyle w:val="ListParagraph"/>
        <w:numPr>
          <w:ilvl w:val="0"/>
          <w:numId w:val="2"/>
        </w:numPr>
        <w:spacing w:after="60" w:line="288"/>
      </w:pPr>
      <w:r>
        <w:rPr>
          <w:rFonts w:ascii="Cambria" w:cs="Cambria" w:eastAsia="Cambria" w:hAnsi="Cambria"/>
          <w:sz w:val="23"/>
          <w:szCs w:val="23"/>
        </w:rPr>
        <w:t xml:space="preserve">Deadline eegi.</w:t>
      </w:r>
    </w:p>
    <w:p>
      <w:pPr>
        <w:pStyle w:val="ListParagraph"/>
        <w:numPr>
          <w:ilvl w:val="0"/>
          <w:numId w:val="2"/>
        </w:numPr>
        <w:spacing w:after="60" w:line="288"/>
      </w:pPr>
      <w:r>
        <w:rPr>
          <w:rFonts w:ascii="Cambria" w:cs="Cambria" w:eastAsia="Cambria" w:hAnsi="Cambria"/>
          <w:sz w:val="23"/>
          <w:szCs w:val="23"/>
        </w:rPr>
        <w:t xml:space="preserve">Quality kenni.</w:t>
      </w:r>
    </w:p>
    <w:p>
      <w:pPr>
        <w:pStyle w:val="ListParagraph"/>
        <w:numPr>
          <w:ilvl w:val="0"/>
          <w:numId w:val="2"/>
        </w:numPr>
        <w:spacing w:after="60" w:line="288"/>
      </w:pPr>
      <w:r>
        <w:rPr>
          <w:rFonts w:ascii="Cambria" w:cs="Cambria" w:eastAsia="Cambria" w:hAnsi="Cambria"/>
          <w:sz w:val="23"/>
          <w:szCs w:val="23"/>
        </w:rPr>
        <w:t xml:space="preserve">Feedback fudhadhu.</w:t>
      </w:r>
    </w:p>
    <w:p>
      <w:pPr>
        <w:pStyle w:val="ListParagraph"/>
        <w:numPr>
          <w:ilvl w:val="0"/>
          <w:numId w:val="2"/>
        </w:numPr>
        <w:spacing w:after="60" w:line="288"/>
      </w:pPr>
      <w:r>
        <w:rPr>
          <w:rFonts w:ascii="Cambria" w:cs="Cambria" w:eastAsia="Cambria" w:hAnsi="Cambria"/>
          <w:sz w:val="23"/>
          <w:szCs w:val="23"/>
        </w:rPr>
        <w:t xml:space="preserve">Reputation ijaari.</w:t>
      </w:r>
    </w:p>
    <w:p>
      <w:pPr>
        <w:pStyle w:val="Heading4"/>
        <w:keepNext/>
        <w:spacing w:after="120" w:before="260"/>
      </w:pPr>
      <w:r>
        <w:rPr>
          <w:rFonts w:ascii="Calibri" w:cs="Calibri" w:eastAsia="Calibri" w:hAnsi="Calibri"/>
        </w:rPr>
        <w:t xml:space="preserve">7.8.6 Freelancing fi kaffaltii</w:t>
      </w:r>
    </w:p>
    <w:p>
      <w:pPr>
        <w:pStyle w:val="ListParagraph"/>
        <w:numPr>
          <w:ilvl w:val="0"/>
          <w:numId w:val="2"/>
        </w:numPr>
        <w:spacing w:after="60" w:line="288"/>
      </w:pPr>
      <w:r>
        <w:rPr>
          <w:rFonts w:ascii="Cambria" w:cs="Cambria" w:eastAsia="Cambria" w:hAnsi="Cambria"/>
          <w:sz w:val="23"/>
          <w:szCs w:val="23"/>
        </w:rPr>
        <w:t xml:space="preserve">Hourly: sa'aatii.</w:t>
      </w:r>
    </w:p>
    <w:p>
      <w:pPr>
        <w:pStyle w:val="ListParagraph"/>
        <w:numPr>
          <w:ilvl w:val="0"/>
          <w:numId w:val="2"/>
        </w:numPr>
        <w:spacing w:after="60" w:line="288"/>
      </w:pPr>
      <w:r>
        <w:rPr>
          <w:rFonts w:ascii="Cambria" w:cs="Cambria" w:eastAsia="Cambria" w:hAnsi="Cambria"/>
          <w:sz w:val="23"/>
          <w:szCs w:val="23"/>
        </w:rPr>
        <w:t xml:space="preserve">Fixed: hojii tokkoof.</w:t>
      </w:r>
    </w:p>
    <w:p>
      <w:pPr>
        <w:pStyle w:val="ListParagraph"/>
        <w:numPr>
          <w:ilvl w:val="0"/>
          <w:numId w:val="2"/>
        </w:numPr>
        <w:spacing w:after="60" w:line="288"/>
      </w:pPr>
      <w:r>
        <w:rPr>
          <w:rFonts w:ascii="Cambria" w:cs="Cambria" w:eastAsia="Cambria" w:hAnsi="Cambria"/>
          <w:sz w:val="23"/>
          <w:szCs w:val="23"/>
        </w:rPr>
        <w:t xml:space="preserve">Retainer: ji'aan.</w:t>
      </w:r>
    </w:p>
    <w:p>
      <w:pPr>
        <w:pStyle w:val="ListParagraph"/>
        <w:numPr>
          <w:ilvl w:val="0"/>
          <w:numId w:val="2"/>
        </w:numPr>
        <w:spacing w:after="60" w:line="288"/>
      </w:pPr>
      <w:r>
        <w:rPr>
          <w:rFonts w:ascii="Cambria" w:cs="Cambria" w:eastAsia="Cambria" w:hAnsi="Cambria"/>
          <w:sz w:val="23"/>
          <w:szCs w:val="23"/>
        </w:rPr>
        <w:t xml:space="preserve">Project-based: project tokkoof.</w:t>
      </w:r>
    </w:p>
    <w:p>
      <w:pPr>
        <w:pStyle w:val="ListParagraph"/>
        <w:numPr>
          <w:ilvl w:val="0"/>
          <w:numId w:val="2"/>
        </w:numPr>
        <w:spacing w:after="60" w:line="288"/>
      </w:pPr>
      <w:r>
        <w:rPr>
          <w:rFonts w:ascii="Cambria" w:cs="Cambria" w:eastAsia="Cambria" w:hAnsi="Cambria"/>
          <w:sz w:val="23"/>
          <w:szCs w:val="23"/>
        </w:rPr>
        <w:t xml:space="preserve">Commission: percentage.</w:t>
      </w:r>
    </w:p>
    <w:p>
      <w:pPr>
        <w:pStyle w:val="Heading4"/>
        <w:keepNext/>
        <w:spacing w:after="120" w:before="260"/>
      </w:pPr>
      <w:r>
        <w:rPr>
          <w:rFonts w:ascii="Calibri" w:cs="Calibri" w:eastAsia="Calibri" w:hAnsi="Calibri"/>
        </w:rPr>
        <w:t xml:space="preserve">7.8.7 Freelancing fi payment</w:t>
      </w:r>
    </w:p>
    <w:p>
      <w:pPr>
        <w:pStyle w:val="ListParagraph"/>
        <w:numPr>
          <w:ilvl w:val="0"/>
          <w:numId w:val="2"/>
        </w:numPr>
        <w:spacing w:after="60" w:line="288"/>
      </w:pPr>
      <w:r>
        <w:rPr>
          <w:rFonts w:ascii="Cambria" w:cs="Cambria" w:eastAsia="Cambria" w:hAnsi="Cambria"/>
          <w:sz w:val="23"/>
          <w:szCs w:val="23"/>
        </w:rPr>
        <w:t xml:space="preserve">PayPal: international.</w:t>
      </w:r>
    </w:p>
    <w:p>
      <w:pPr>
        <w:pStyle w:val="ListParagraph"/>
        <w:numPr>
          <w:ilvl w:val="0"/>
          <w:numId w:val="2"/>
        </w:numPr>
        <w:spacing w:after="60" w:line="288"/>
      </w:pPr>
      <w:r>
        <w:rPr>
          <w:rFonts w:ascii="Cambria" w:cs="Cambria" w:eastAsia="Cambria" w:hAnsi="Cambria"/>
          <w:sz w:val="23"/>
          <w:szCs w:val="23"/>
        </w:rPr>
        <w:t xml:space="preserve">Payoneer: international.</w:t>
      </w:r>
    </w:p>
    <w:p>
      <w:pPr>
        <w:pStyle w:val="ListParagraph"/>
        <w:numPr>
          <w:ilvl w:val="0"/>
          <w:numId w:val="2"/>
        </w:numPr>
        <w:spacing w:after="60" w:line="288"/>
      </w:pPr>
      <w:r>
        <w:rPr>
          <w:rFonts w:ascii="Cambria" w:cs="Cambria" w:eastAsia="Cambria" w:hAnsi="Cambria"/>
          <w:sz w:val="23"/>
          <w:szCs w:val="23"/>
        </w:rPr>
        <w:t xml:space="preserve">Wise: international.</w:t>
      </w:r>
    </w:p>
    <w:p>
      <w:pPr>
        <w:pStyle w:val="ListParagraph"/>
        <w:numPr>
          <w:ilvl w:val="0"/>
          <w:numId w:val="2"/>
        </w:numPr>
        <w:spacing w:after="60" w:line="288"/>
      </w:pPr>
      <w:r>
        <w:rPr>
          <w:rFonts w:ascii="Cambria" w:cs="Cambria" w:eastAsia="Cambria" w:hAnsi="Cambria"/>
          <w:sz w:val="23"/>
          <w:szCs w:val="23"/>
        </w:rPr>
        <w:t xml:space="preserve">Bank Transfer: local.</w:t>
      </w:r>
    </w:p>
    <w:p>
      <w:pPr>
        <w:pStyle w:val="ListParagraph"/>
        <w:numPr>
          <w:ilvl w:val="0"/>
          <w:numId w:val="2"/>
        </w:numPr>
        <w:spacing w:after="60" w:line="288"/>
      </w:pPr>
      <w:r>
        <w:rPr>
          <w:rFonts w:ascii="Cambria" w:cs="Cambria" w:eastAsia="Cambria" w:hAnsi="Cambria"/>
          <w:sz w:val="23"/>
          <w:szCs w:val="23"/>
        </w:rPr>
        <w:t xml:space="preserve">Mobile Money: local.</w:t>
      </w:r>
    </w:p>
    <w:p>
      <w:pPr>
        <w:pStyle w:val="Heading4"/>
        <w:keepNext/>
        <w:spacing w:after="120" w:before="260"/>
      </w:pPr>
      <w:r>
        <w:rPr>
          <w:rFonts w:ascii="Calibri" w:cs="Calibri" w:eastAsia="Calibri" w:hAnsi="Calibri"/>
        </w:rPr>
        <w:t xml:space="preserve">7.8.8 Freelancing fi yeroo</w:t>
      </w:r>
    </w:p>
    <w:p>
      <w:pPr>
        <w:pStyle w:val="ListParagraph"/>
        <w:numPr>
          <w:ilvl w:val="0"/>
          <w:numId w:val="2"/>
        </w:numPr>
        <w:spacing w:after="60" w:line="288"/>
      </w:pPr>
      <w:r>
        <w:rPr>
          <w:rFonts w:ascii="Cambria" w:cs="Cambria" w:eastAsia="Cambria" w:hAnsi="Cambria"/>
          <w:sz w:val="23"/>
          <w:szCs w:val="23"/>
        </w:rPr>
        <w:t xml:space="preserve">Yeroo filachuu.</w:t>
      </w:r>
    </w:p>
    <w:p>
      <w:pPr>
        <w:pStyle w:val="ListParagraph"/>
        <w:numPr>
          <w:ilvl w:val="0"/>
          <w:numId w:val="2"/>
        </w:numPr>
        <w:spacing w:after="60" w:line="288"/>
      </w:pPr>
      <w:r>
        <w:rPr>
          <w:rFonts w:ascii="Cambria" w:cs="Cambria" w:eastAsia="Cambria" w:hAnsi="Cambria"/>
          <w:sz w:val="23"/>
          <w:szCs w:val="23"/>
        </w:rPr>
        <w:t xml:space="preserve">Iddoo filachuu.</w:t>
      </w:r>
    </w:p>
    <w:p>
      <w:pPr>
        <w:pStyle w:val="ListParagraph"/>
        <w:numPr>
          <w:ilvl w:val="0"/>
          <w:numId w:val="2"/>
        </w:numPr>
        <w:spacing w:after="60" w:line="288"/>
      </w:pPr>
      <w:r>
        <w:rPr>
          <w:rFonts w:ascii="Cambria" w:cs="Cambria" w:eastAsia="Cambria" w:hAnsi="Cambria"/>
          <w:sz w:val="23"/>
          <w:szCs w:val="23"/>
        </w:rPr>
        <w:t xml:space="preserve">Work-life balance.</w:t>
      </w:r>
    </w:p>
    <w:p>
      <w:pPr>
        <w:pStyle w:val="ListParagraph"/>
        <w:numPr>
          <w:ilvl w:val="0"/>
          <w:numId w:val="2"/>
        </w:numPr>
        <w:spacing w:after="60" w:line="288"/>
      </w:pPr>
      <w:r>
        <w:rPr>
          <w:rFonts w:ascii="Cambria" w:cs="Cambria" w:eastAsia="Cambria" w:hAnsi="Cambria"/>
          <w:sz w:val="23"/>
          <w:szCs w:val="23"/>
        </w:rPr>
        <w:t xml:space="preserve">Disipliin barbaachisa.</w:t>
      </w:r>
    </w:p>
    <w:p>
      <w:pPr>
        <w:pStyle w:val="ListParagraph"/>
        <w:numPr>
          <w:ilvl w:val="0"/>
          <w:numId w:val="2"/>
        </w:numPr>
        <w:spacing w:after="60" w:line="288"/>
      </w:pPr>
      <w:r>
        <w:rPr>
          <w:rFonts w:ascii="Cambria" w:cs="Cambria" w:eastAsia="Cambria" w:hAnsi="Cambria"/>
          <w:sz w:val="23"/>
          <w:szCs w:val="23"/>
        </w:rPr>
        <w:t xml:space="preserve">Procrastination ittisi.</w:t>
      </w:r>
    </w:p>
    <w:p>
      <w:pPr>
        <w:pStyle w:val="Heading4"/>
        <w:keepNext/>
        <w:spacing w:after="120" w:before="260"/>
      </w:pPr>
      <w:r>
        <w:rPr>
          <w:rFonts w:ascii="Calibri" w:cs="Calibri" w:eastAsia="Calibri" w:hAnsi="Calibri"/>
        </w:rPr>
        <w:t xml:space="preserve">7.8.9 Freelancing fi risk</w:t>
      </w:r>
    </w:p>
    <w:p>
      <w:pPr>
        <w:pStyle w:val="ListParagraph"/>
        <w:numPr>
          <w:ilvl w:val="0"/>
          <w:numId w:val="2"/>
        </w:numPr>
        <w:spacing w:after="60" w:line="288"/>
      </w:pPr>
      <w:r>
        <w:rPr>
          <w:rFonts w:ascii="Cambria" w:cs="Cambria" w:eastAsia="Cambria" w:hAnsi="Cambria"/>
          <w:sz w:val="23"/>
          <w:szCs w:val="23"/>
        </w:rPr>
        <w:t xml:space="preserve">Galii jijjiirama.</w:t>
      </w:r>
    </w:p>
    <w:p>
      <w:pPr>
        <w:pStyle w:val="ListParagraph"/>
        <w:numPr>
          <w:ilvl w:val="0"/>
          <w:numId w:val="2"/>
        </w:numPr>
        <w:spacing w:after="60" w:line="288"/>
      </w:pPr>
      <w:r>
        <w:rPr>
          <w:rFonts w:ascii="Cambria" w:cs="Cambria" w:eastAsia="Cambria" w:hAnsi="Cambria"/>
          <w:sz w:val="23"/>
          <w:szCs w:val="23"/>
        </w:rPr>
        <w:t xml:space="preserve">Client dhabuu.</w:t>
      </w:r>
    </w:p>
    <w:p>
      <w:pPr>
        <w:pStyle w:val="ListParagraph"/>
        <w:numPr>
          <w:ilvl w:val="0"/>
          <w:numId w:val="2"/>
        </w:numPr>
        <w:spacing w:after="60" w:line="288"/>
      </w:pPr>
      <w:r>
        <w:rPr>
          <w:rFonts w:ascii="Cambria" w:cs="Cambria" w:eastAsia="Cambria" w:hAnsi="Cambria"/>
          <w:sz w:val="23"/>
          <w:szCs w:val="23"/>
        </w:rPr>
        <w:t xml:space="preserve">Payment rakkoo.</w:t>
      </w:r>
    </w:p>
    <w:p>
      <w:pPr>
        <w:pStyle w:val="ListParagraph"/>
        <w:numPr>
          <w:ilvl w:val="0"/>
          <w:numId w:val="2"/>
        </w:numPr>
        <w:spacing w:after="60" w:line="288"/>
      </w:pPr>
      <w:r>
        <w:rPr>
          <w:rFonts w:ascii="Cambria" w:cs="Cambria" w:eastAsia="Cambria" w:hAnsi="Cambria"/>
          <w:sz w:val="23"/>
          <w:szCs w:val="23"/>
        </w:rPr>
        <w:t xml:space="preserve">Competition guddaa.</w:t>
      </w:r>
    </w:p>
    <w:p>
      <w:pPr>
        <w:pStyle w:val="ListParagraph"/>
        <w:numPr>
          <w:ilvl w:val="0"/>
          <w:numId w:val="2"/>
        </w:numPr>
        <w:spacing w:after="60" w:line="288"/>
      </w:pPr>
      <w:r>
        <w:rPr>
          <w:rFonts w:ascii="Cambria" w:cs="Cambria" w:eastAsia="Cambria" w:hAnsi="Cambria"/>
          <w:sz w:val="23"/>
          <w:szCs w:val="23"/>
        </w:rPr>
        <w:t xml:space="preserve">Burnout.</w:t>
      </w:r>
    </w:p>
    <w:p>
      <w:pPr>
        <w:pStyle w:val="ListParagraph"/>
        <w:numPr>
          <w:ilvl w:val="0"/>
          <w:numId w:val="2"/>
        </w:numPr>
        <w:spacing w:after="60" w:line="288"/>
      </w:pPr>
      <w:r>
        <w:rPr>
          <w:rFonts w:ascii="Cambria" w:cs="Cambria" w:eastAsia="Cambria" w:hAnsi="Cambria"/>
          <w:sz w:val="23"/>
          <w:szCs w:val="23"/>
        </w:rPr>
        <w:t xml:space="preserve">Isolation.</w:t>
      </w:r>
    </w:p>
    <w:p>
      <w:pPr>
        <w:pStyle w:val="Heading4"/>
        <w:keepNext/>
        <w:spacing w:after="120" w:before="260"/>
      </w:pPr>
      <w:r>
        <w:rPr>
          <w:rFonts w:ascii="Calibri" w:cs="Calibri" w:eastAsia="Calibri" w:hAnsi="Calibri"/>
        </w:rPr>
        <w:t xml:space="preserve">7.8.10 Freelancing ethiopia</w:t>
      </w:r>
    </w:p>
    <w:p>
      <w:pPr>
        <w:spacing w:after="120" w:line="300"/>
      </w:pPr>
      <w:r>
        <w:rPr>
          <w:rFonts w:ascii="Cambria" w:cs="Cambria" w:eastAsia="Cambria" w:hAnsi="Cambria"/>
          <w:sz w:val="23"/>
          <w:szCs w:val="23"/>
        </w:rPr>
        <w:t xml:space="preserve">Ethiopia keessatti, freelancing guddinaa jira:</w:t>
      </w:r>
    </w:p>
    <w:p>
      <w:pPr>
        <w:pStyle w:val="ListParagraph"/>
        <w:numPr>
          <w:ilvl w:val="0"/>
          <w:numId w:val="2"/>
        </w:numPr>
        <w:spacing w:after="60" w:line="288"/>
      </w:pPr>
      <w:r>
        <w:rPr>
          <w:rFonts w:ascii="Cambria" w:cs="Cambria" w:eastAsia="Cambria" w:hAnsi="Cambria"/>
          <w:sz w:val="23"/>
          <w:szCs w:val="23"/>
        </w:rPr>
        <w:t xml:space="preserve">Afaan Ingiliffaa beekumsa.</w:t>
      </w:r>
    </w:p>
    <w:p>
      <w:pPr>
        <w:pStyle w:val="ListParagraph"/>
        <w:numPr>
          <w:ilvl w:val="0"/>
          <w:numId w:val="2"/>
        </w:numPr>
        <w:spacing w:after="60" w:line="288"/>
      </w:pPr>
      <w:r>
        <w:rPr>
          <w:rFonts w:ascii="Cambria" w:cs="Cambria" w:eastAsia="Cambria" w:hAnsi="Cambria"/>
          <w:sz w:val="23"/>
          <w:szCs w:val="23"/>
        </w:rPr>
        <w:t xml:space="preserve">Technology dandeettii.</w:t>
      </w:r>
    </w:p>
    <w:p>
      <w:pPr>
        <w:pStyle w:val="ListParagraph"/>
        <w:numPr>
          <w:ilvl w:val="0"/>
          <w:numId w:val="2"/>
        </w:numPr>
        <w:spacing w:after="60" w:line="288"/>
      </w:pPr>
      <w:r>
        <w:rPr>
          <w:rFonts w:ascii="Cambria" w:cs="Cambria" w:eastAsia="Cambria" w:hAnsi="Cambria"/>
          <w:sz w:val="23"/>
          <w:szCs w:val="23"/>
        </w:rPr>
        <w:t xml:space="preserve">Internet access.</w:t>
      </w:r>
    </w:p>
    <w:p>
      <w:pPr>
        <w:pStyle w:val="ListParagraph"/>
        <w:numPr>
          <w:ilvl w:val="0"/>
          <w:numId w:val="2"/>
        </w:numPr>
        <w:spacing w:after="60" w:line="288"/>
      </w:pPr>
      <w:r>
        <w:rPr>
          <w:rFonts w:ascii="Cambria" w:cs="Cambria" w:eastAsia="Cambria" w:hAnsi="Cambria"/>
          <w:sz w:val="23"/>
          <w:szCs w:val="23"/>
        </w:rPr>
        <w:t xml:space="preserve">Global clients.</w:t>
      </w:r>
    </w:p>
    <w:p>
      <w:pPr>
        <w:pStyle w:val="ListParagraph"/>
        <w:numPr>
          <w:ilvl w:val="0"/>
          <w:numId w:val="2"/>
        </w:numPr>
        <w:spacing w:after="60" w:line="288"/>
      </w:pPr>
      <w:r>
        <w:rPr>
          <w:rFonts w:ascii="Cambria" w:cs="Cambria" w:eastAsia="Cambria" w:hAnsi="Cambria"/>
          <w:sz w:val="23"/>
          <w:szCs w:val="23"/>
        </w:rPr>
        <w:t xml:space="preserve">Payment systems.</w:t>
      </w:r>
    </w:p>
    <w:p>
      <w:pPr>
        <w:pStyle w:val="Heading3"/>
        <w:keepNext/>
        <w:spacing w:after="120" w:before="260"/>
      </w:pPr>
      <w:r>
        <w:rPr>
          <w:rFonts w:ascii="Calibri" w:cs="Calibri" w:eastAsia="Calibri" w:hAnsi="Calibri"/>
        </w:rPr>
        <w:t xml:space="preserve">7.9 Passive income</w:t>
      </w:r>
    </w:p>
    <w:p>
      <w:pPr>
        <w:pStyle w:val="Heading4"/>
        <w:keepNext/>
        <w:spacing w:after="120" w:before="260"/>
      </w:pPr>
      <w:r>
        <w:rPr>
          <w:rFonts w:ascii="Calibri" w:cs="Calibri" w:eastAsia="Calibri" w:hAnsi="Calibri"/>
        </w:rPr>
        <w:t xml:space="preserve">7.9.1 Passive income maali?</w:t>
      </w:r>
    </w:p>
    <w:p>
      <w:pPr>
        <w:spacing w:after="120" w:line="300"/>
      </w:pPr>
      <w:r>
        <w:rPr>
          <w:rFonts w:ascii="Cambria" w:cs="Cambria" w:eastAsia="Cambria" w:hAnsi="Cambria"/>
          <w:sz w:val="23"/>
          <w:szCs w:val="23"/>
        </w:rPr>
        <w:t xml:space="preserve">Passive income jechuun galii hojii guyyaa guyyaa malee argamu.</w:t>
      </w:r>
    </w:p>
    <w:p>
      <w:pPr>
        <w:pStyle w:val="Heading4"/>
        <w:keepNext/>
        <w:spacing w:after="120" w:before="260"/>
      </w:pPr>
      <w:r>
        <w:rPr>
          <w:rFonts w:ascii="Calibri" w:cs="Calibri" w:eastAsia="Calibri" w:hAnsi="Calibri"/>
        </w:rPr>
        <w:t xml:space="preserve">7.9.2 Gosoota passive income</w:t>
      </w:r>
    </w:p>
    <w:p>
      <w:pPr>
        <w:pStyle w:val="ListParagraph"/>
        <w:numPr>
          <w:ilvl w:val="0"/>
          <w:numId w:val="2"/>
        </w:numPr>
        <w:spacing w:after="60" w:line="288"/>
      </w:pPr>
      <w:r>
        <w:rPr>
          <w:rFonts w:ascii="Cambria" w:cs="Cambria" w:eastAsia="Cambria" w:hAnsi="Cambria"/>
          <w:sz w:val="23"/>
          <w:szCs w:val="23"/>
        </w:rPr>
        <w:t xml:space="preserve">Rental Income: kiraa mana, konkolaataa.</w:t>
      </w:r>
    </w:p>
    <w:p>
      <w:pPr>
        <w:pStyle w:val="ListParagraph"/>
        <w:numPr>
          <w:ilvl w:val="0"/>
          <w:numId w:val="2"/>
        </w:numPr>
        <w:spacing w:after="60" w:line="288"/>
      </w:pPr>
      <w:r>
        <w:rPr>
          <w:rFonts w:ascii="Cambria" w:cs="Cambria" w:eastAsia="Cambria" w:hAnsi="Cambria"/>
          <w:sz w:val="23"/>
          <w:szCs w:val="23"/>
        </w:rPr>
        <w:t xml:space="preserve">Dividend: shares.</w:t>
      </w:r>
    </w:p>
    <w:p>
      <w:pPr>
        <w:pStyle w:val="ListParagraph"/>
        <w:numPr>
          <w:ilvl w:val="0"/>
          <w:numId w:val="2"/>
        </w:numPr>
        <w:spacing w:after="60" w:line="288"/>
      </w:pPr>
      <w:r>
        <w:rPr>
          <w:rFonts w:ascii="Cambria" w:cs="Cambria" w:eastAsia="Cambria" w:hAnsi="Cambria"/>
          <w:sz w:val="23"/>
          <w:szCs w:val="23"/>
        </w:rPr>
        <w:t xml:space="preserve">Interest: bonds, savings.</w:t>
      </w:r>
    </w:p>
    <w:p>
      <w:pPr>
        <w:pStyle w:val="ListParagraph"/>
        <w:numPr>
          <w:ilvl w:val="0"/>
          <w:numId w:val="2"/>
        </w:numPr>
        <w:spacing w:after="60" w:line="288"/>
      </w:pPr>
      <w:r>
        <w:rPr>
          <w:rFonts w:ascii="Cambria" w:cs="Cambria" w:eastAsia="Cambria" w:hAnsi="Cambria"/>
          <w:sz w:val="23"/>
          <w:szCs w:val="23"/>
        </w:rPr>
        <w:t xml:space="preserve">Royalty: kitaaba, muuziqaa, patent.</w:t>
      </w:r>
    </w:p>
    <w:p>
      <w:pPr>
        <w:pStyle w:val="ListParagraph"/>
        <w:numPr>
          <w:ilvl w:val="0"/>
          <w:numId w:val="2"/>
        </w:numPr>
        <w:spacing w:after="60" w:line="288"/>
      </w:pPr>
      <w:r>
        <w:rPr>
          <w:rFonts w:ascii="Cambria" w:cs="Cambria" w:eastAsia="Cambria" w:hAnsi="Cambria"/>
          <w:sz w:val="23"/>
          <w:szCs w:val="23"/>
        </w:rPr>
        <w:t xml:space="preserve">Affiliate: commission.</w:t>
      </w:r>
    </w:p>
    <w:p>
      <w:pPr>
        <w:pStyle w:val="ListParagraph"/>
        <w:numPr>
          <w:ilvl w:val="0"/>
          <w:numId w:val="2"/>
        </w:numPr>
        <w:spacing w:after="60" w:line="288"/>
      </w:pPr>
      <w:r>
        <w:rPr>
          <w:rFonts w:ascii="Cambria" w:cs="Cambria" w:eastAsia="Cambria" w:hAnsi="Cambria"/>
          <w:sz w:val="23"/>
          <w:szCs w:val="23"/>
        </w:rPr>
        <w:t xml:space="preserve">Digital Products: course, ebook.</w:t>
      </w:r>
    </w:p>
    <w:p>
      <w:pPr>
        <w:pStyle w:val="ListParagraph"/>
        <w:numPr>
          <w:ilvl w:val="0"/>
          <w:numId w:val="2"/>
        </w:numPr>
        <w:spacing w:after="60" w:line="288"/>
      </w:pPr>
      <w:r>
        <w:rPr>
          <w:rFonts w:ascii="Cambria" w:cs="Cambria" w:eastAsia="Cambria" w:hAnsi="Cambria"/>
          <w:sz w:val="23"/>
          <w:szCs w:val="23"/>
        </w:rPr>
        <w:t xml:space="preserve">Subscription: app, membership.</w:t>
      </w:r>
    </w:p>
    <w:p>
      <w:pPr>
        <w:pStyle w:val="ListParagraph"/>
        <w:numPr>
          <w:ilvl w:val="0"/>
          <w:numId w:val="2"/>
        </w:numPr>
        <w:spacing w:after="60" w:line="288"/>
      </w:pPr>
      <w:r>
        <w:rPr>
          <w:rFonts w:ascii="Cambria" w:cs="Cambria" w:eastAsia="Cambria" w:hAnsi="Cambria"/>
          <w:sz w:val="23"/>
          <w:szCs w:val="23"/>
        </w:rPr>
        <w:t xml:space="preserve">Licensing: brand, patent.</w:t>
      </w:r>
    </w:p>
    <w:p>
      <w:pPr>
        <w:pStyle w:val="ListParagraph"/>
        <w:numPr>
          <w:ilvl w:val="0"/>
          <w:numId w:val="2"/>
        </w:numPr>
        <w:spacing w:after="60" w:line="288"/>
      </w:pPr>
      <w:r>
        <w:rPr>
          <w:rFonts w:ascii="Cambria" w:cs="Cambria" w:eastAsia="Cambria" w:hAnsi="Cambria"/>
          <w:sz w:val="23"/>
          <w:szCs w:val="23"/>
        </w:rPr>
        <w:t xml:space="preserve">Vending Machine: meeshaa ofumaan gurguru.</w:t>
      </w:r>
    </w:p>
    <w:p>
      <w:pPr>
        <w:pStyle w:val="ListParagraph"/>
        <w:numPr>
          <w:ilvl w:val="0"/>
          <w:numId w:val="2"/>
        </w:numPr>
        <w:spacing w:after="60" w:line="288"/>
      </w:pPr>
      <w:r>
        <w:rPr>
          <w:rFonts w:ascii="Cambria" w:cs="Cambria" w:eastAsia="Cambria" w:hAnsi="Cambria"/>
          <w:sz w:val="23"/>
          <w:szCs w:val="23"/>
        </w:rPr>
        <w:t xml:space="preserve">Peer-to-Peer Lending: liqii kennuu.</w:t>
      </w:r>
    </w:p>
    <w:p>
      <w:pPr>
        <w:pStyle w:val="Heading4"/>
        <w:keepNext/>
        <w:spacing w:after="120" w:before="260"/>
      </w:pPr>
      <w:r>
        <w:rPr>
          <w:rFonts w:ascii="Calibri" w:cs="Calibri" w:eastAsia="Calibri" w:hAnsi="Calibri"/>
        </w:rPr>
        <w:t xml:space="preserve">7.9.3 Passive income ijaaruu</w:t>
      </w:r>
    </w:p>
    <w:p>
      <w:pPr>
        <w:pStyle w:val="ListParagraph"/>
        <w:numPr>
          <w:ilvl w:val="0"/>
          <w:numId w:val="192"/>
        </w:numPr>
        <w:spacing w:after="60" w:line="288"/>
      </w:pPr>
      <w:r>
        <w:rPr>
          <w:rFonts w:ascii="Cambria" w:cs="Cambria" w:eastAsia="Cambria" w:hAnsi="Cambria"/>
          <w:sz w:val="23"/>
          <w:szCs w:val="23"/>
        </w:rPr>
        <w:t xml:space="preserve">Active income jalqabi. Hojii cinaa, freelancing.</w:t>
      </w:r>
    </w:p>
    <w:p>
      <w:pPr>
        <w:pStyle w:val="ListParagraph"/>
        <w:numPr>
          <w:ilvl w:val="0"/>
          <w:numId w:val="192"/>
        </w:numPr>
        <w:spacing w:after="60" w:line="288"/>
      </w:pPr>
      <w:r>
        <w:rPr>
          <w:rFonts w:ascii="Cambria" w:cs="Cambria" w:eastAsia="Cambria" w:hAnsi="Cambria"/>
          <w:sz w:val="23"/>
          <w:szCs w:val="23"/>
        </w:rPr>
        <w:t xml:space="preserve">Qusadhu. Galii kee irraa 20%+.</w:t>
      </w:r>
    </w:p>
    <w:p>
      <w:pPr>
        <w:pStyle w:val="ListParagraph"/>
        <w:numPr>
          <w:ilvl w:val="0"/>
          <w:numId w:val="192"/>
        </w:numPr>
        <w:spacing w:after="60" w:line="288"/>
      </w:pPr>
      <w:r>
        <w:rPr>
          <w:rFonts w:ascii="Cambria" w:cs="Cambria" w:eastAsia="Cambria" w:hAnsi="Cambria"/>
          <w:sz w:val="23"/>
          <w:szCs w:val="23"/>
        </w:rPr>
        <w:t xml:space="preserve">Investiment jalqabi. Shares, bonds, real estate.</w:t>
      </w:r>
    </w:p>
    <w:p>
      <w:pPr>
        <w:pStyle w:val="ListParagraph"/>
        <w:numPr>
          <w:ilvl w:val="0"/>
          <w:numId w:val="192"/>
        </w:numPr>
        <w:spacing w:after="60" w:line="288"/>
      </w:pPr>
      <w:r>
        <w:rPr>
          <w:rFonts w:ascii="Cambria" w:cs="Cambria" w:eastAsia="Cambria" w:hAnsi="Cambria"/>
          <w:sz w:val="23"/>
          <w:szCs w:val="23"/>
        </w:rPr>
        <w:t xml:space="preserve">Digital products uumi. Course, ebook.</w:t>
      </w:r>
    </w:p>
    <w:p>
      <w:pPr>
        <w:pStyle w:val="ListParagraph"/>
        <w:numPr>
          <w:ilvl w:val="0"/>
          <w:numId w:val="192"/>
        </w:numPr>
        <w:spacing w:after="60" w:line="288"/>
      </w:pPr>
      <w:r>
        <w:rPr>
          <w:rFonts w:ascii="Cambria" w:cs="Cambria" w:eastAsia="Cambria" w:hAnsi="Cambria"/>
          <w:sz w:val="23"/>
          <w:szCs w:val="23"/>
        </w:rPr>
        <w:t xml:space="preserve">Content uumi. YouTube, blog.</w:t>
      </w:r>
    </w:p>
    <w:p>
      <w:pPr>
        <w:pStyle w:val="ListParagraph"/>
        <w:numPr>
          <w:ilvl w:val="0"/>
          <w:numId w:val="192"/>
        </w:numPr>
        <w:spacing w:after="60" w:line="288"/>
      </w:pPr>
      <w:r>
        <w:rPr>
          <w:rFonts w:ascii="Cambria" w:cs="Cambria" w:eastAsia="Cambria" w:hAnsi="Cambria"/>
          <w:sz w:val="23"/>
          <w:szCs w:val="23"/>
        </w:rPr>
        <w:t xml:space="preserve">Affiliate marketing. Commission.</w:t>
      </w:r>
    </w:p>
    <w:p>
      <w:pPr>
        <w:pStyle w:val="ListParagraph"/>
        <w:numPr>
          <w:ilvl w:val="0"/>
          <w:numId w:val="192"/>
        </w:numPr>
        <w:spacing w:after="60" w:line="288"/>
      </w:pPr>
      <w:r>
        <w:rPr>
          <w:rFonts w:ascii="Cambria" w:cs="Cambria" w:eastAsia="Cambria" w:hAnsi="Cambria"/>
          <w:sz w:val="23"/>
          <w:szCs w:val="23"/>
        </w:rPr>
        <w:t xml:space="preserve">Rental income. Mana, konkolaataa kireessi.</w:t>
      </w:r>
    </w:p>
    <w:p>
      <w:pPr>
        <w:pStyle w:val="ListParagraph"/>
        <w:numPr>
          <w:ilvl w:val="0"/>
          <w:numId w:val="192"/>
        </w:numPr>
        <w:spacing w:after="60" w:line="288"/>
      </w:pPr>
      <w:r>
        <w:rPr>
          <w:rFonts w:ascii="Cambria" w:cs="Cambria" w:eastAsia="Cambria" w:hAnsi="Cambria"/>
          <w:sz w:val="23"/>
          <w:szCs w:val="23"/>
        </w:rPr>
        <w:t xml:space="preserve">Automation. Hojii ofumaan.</w:t>
      </w:r>
    </w:p>
    <w:p>
      <w:pPr>
        <w:pStyle w:val="ListParagraph"/>
        <w:numPr>
          <w:ilvl w:val="0"/>
          <w:numId w:val="192"/>
        </w:numPr>
        <w:spacing w:after="60" w:line="288"/>
      </w:pPr>
      <w:r>
        <w:rPr>
          <w:rFonts w:ascii="Cambria" w:cs="Cambria" w:eastAsia="Cambria" w:hAnsi="Cambria"/>
          <w:sz w:val="23"/>
          <w:szCs w:val="23"/>
        </w:rPr>
        <w:t xml:space="preserve">Hordofi. Ji'aan.</w:t>
      </w:r>
    </w:p>
    <w:p>
      <w:pPr>
        <w:pStyle w:val="ListParagraph"/>
        <w:numPr>
          <w:ilvl w:val="0"/>
          <w:numId w:val="192"/>
        </w:numPr>
        <w:spacing w:after="60" w:line="288"/>
      </w:pPr>
      <w:r>
        <w:rPr>
          <w:rFonts w:ascii="Cambria" w:cs="Cambria" w:eastAsia="Cambria" w:hAnsi="Cambria"/>
          <w:sz w:val="23"/>
          <w:szCs w:val="23"/>
        </w:rPr>
        <w:t xml:space="preserve">Guddifadhu. Reetii ol kaasi.</w:t>
      </w:r>
    </w:p>
    <w:p>
      <w:pPr>
        <w:pStyle w:val="Heading4"/>
        <w:keepNext/>
        <w:spacing w:after="120" w:before="260"/>
      </w:pPr>
      <w:r>
        <w:rPr>
          <w:rFonts w:ascii="Calibri" w:cs="Calibri" w:eastAsia="Calibri" w:hAnsi="Calibri"/>
        </w:rPr>
        <w:t xml:space="preserve">7.9.4 Passive income fi active income</w:t>
      </w:r>
    </w:p>
    <w:p>
      <w:pPr>
        <w:spacing w:after="120" w:line="300"/>
      </w:pPr>
      <w:r>
        <w:rPr>
          <w:rFonts w:ascii="Cambria" w:cs="Cambria" w:eastAsia="Cambria" w:hAnsi="Cambria"/>
          <w:sz w:val="23"/>
          <w:szCs w:val="23"/>
        </w:rPr>
        <w:t xml:space="preserve">Active Passive</w:t>
      </w:r>
    </w:p>
    <w:p>
      <w:pPr>
        <w:spacing w:after="120" w:line="300"/>
      </w:pPr>
      <w:r>
        <w:rPr>
          <w:rFonts w:ascii="Cambria" w:cs="Cambria" w:eastAsia="Cambria" w:hAnsi="Cambria"/>
          <w:sz w:val="23"/>
          <w:szCs w:val="23"/>
        </w:rPr>
        <w:t xml:space="preserve">Yeroo itti baasa Yeroo hin baasu</w:t>
      </w:r>
    </w:p>
    <w:p>
      <w:pPr>
        <w:spacing w:after="120" w:line="300"/>
      </w:pPr>
      <w:r>
        <w:rPr>
          <w:rFonts w:ascii="Cambria" w:cs="Cambria" w:eastAsia="Cambria" w:hAnsi="Cambria"/>
          <w:sz w:val="23"/>
          <w:szCs w:val="23"/>
        </w:rPr>
        <w:t xml:space="preserve">Hojii guyyaa Hojii jalqabaa qofa</w:t>
      </w:r>
    </w:p>
    <w:p>
      <w:pPr>
        <w:spacing w:after="120" w:line="300"/>
      </w:pPr>
      <w:r>
        <w:rPr>
          <w:rFonts w:ascii="Cambria" w:cs="Cambria" w:eastAsia="Cambria" w:hAnsi="Cambria"/>
          <w:sz w:val="23"/>
          <w:szCs w:val="23"/>
        </w:rPr>
        <w:t xml:space="preserve">Galii linear Galii non-linear</w:t>
      </w:r>
    </w:p>
    <w:p>
      <w:pPr>
        <w:spacing w:after="120" w:line="300"/>
      </w:pPr>
      <w:r>
        <w:rPr>
          <w:rFonts w:ascii="Cambria" w:cs="Cambria" w:eastAsia="Cambria" w:hAnsi="Cambria"/>
          <w:sz w:val="23"/>
          <w:szCs w:val="23"/>
        </w:rPr>
        <w:t xml:space="preserve">Mindaa Dividend, kiraa</w:t>
      </w:r>
    </w:p>
    <w:p>
      <w:pPr>
        <w:spacing w:after="120" w:line="300"/>
      </w:pPr>
      <w:r>
        <w:rPr>
          <w:rFonts w:ascii="Cambria" w:cs="Cambria" w:eastAsia="Cambria" w:hAnsi="Cambria"/>
          <w:sz w:val="23"/>
          <w:szCs w:val="23"/>
        </w:rPr>
        <w:t xml:space="preserve">Scalability xiqqaa Scalability ol'aanaa</w:t>
      </w:r>
    </w:p>
    <w:p>
      <w:pPr>
        <w:pStyle w:val="Heading4"/>
        <w:keepNext/>
        <w:spacing w:after="120" w:before="260"/>
      </w:pPr>
      <w:r>
        <w:rPr>
          <w:rFonts w:ascii="Calibri" w:cs="Calibri" w:eastAsia="Calibri" w:hAnsi="Calibri"/>
        </w:rPr>
        <w:t xml:space="preserve">7.9.5 Passive income fi yeroo</w:t>
      </w:r>
    </w:p>
    <w:p>
      <w:pPr>
        <w:spacing w:after="120" w:line="300"/>
      </w:pPr>
      <w:r>
        <w:rPr>
          <w:rFonts w:ascii="Cambria" w:cs="Cambria" w:eastAsia="Cambria" w:hAnsi="Cambria"/>
          <w:sz w:val="23"/>
          <w:szCs w:val="23"/>
        </w:rPr>
        <w:t xml:space="preserve">Passive income jalqaba hojii cimaa barbaachisa; erga ijaarame booda, yeroo xiqqaa.</w:t>
      </w:r>
    </w:p>
    <w:p>
      <w:pPr>
        <w:pStyle w:val="Heading4"/>
        <w:keepNext/>
        <w:spacing w:after="120" w:before="260"/>
      </w:pPr>
      <w:r>
        <w:rPr>
          <w:rFonts w:ascii="Calibri" w:cs="Calibri" w:eastAsia="Calibri" w:hAnsi="Calibri"/>
        </w:rPr>
        <w:t xml:space="preserve">7.9.6 Passive income fi leverage</w:t>
      </w:r>
    </w:p>
    <w:p>
      <w:pPr>
        <w:pStyle w:val="ListParagraph"/>
        <w:numPr>
          <w:ilvl w:val="0"/>
          <w:numId w:val="2"/>
        </w:numPr>
        <w:spacing w:after="60" w:line="288"/>
      </w:pPr>
      <w:r>
        <w:rPr>
          <w:rFonts w:ascii="Cambria" w:cs="Cambria" w:eastAsia="Cambria" w:hAnsi="Cambria"/>
          <w:sz w:val="23"/>
          <w:szCs w:val="23"/>
        </w:rPr>
        <w:t xml:space="preserve">Money Leverage: maallaqa investiment.</w:t>
      </w:r>
    </w:p>
    <w:p>
      <w:pPr>
        <w:pStyle w:val="ListParagraph"/>
        <w:numPr>
          <w:ilvl w:val="0"/>
          <w:numId w:val="2"/>
        </w:numPr>
        <w:spacing w:after="60" w:line="288"/>
      </w:pPr>
      <w:r>
        <w:rPr>
          <w:rFonts w:ascii="Cambria" w:cs="Cambria" w:eastAsia="Cambria" w:hAnsi="Cambria"/>
          <w:sz w:val="23"/>
          <w:szCs w:val="23"/>
        </w:rPr>
        <w:t xml:space="preserve">Time Leverage: hojii namoota biraa.</w:t>
      </w:r>
    </w:p>
    <w:p>
      <w:pPr>
        <w:pStyle w:val="ListParagraph"/>
        <w:numPr>
          <w:ilvl w:val="0"/>
          <w:numId w:val="2"/>
        </w:numPr>
        <w:spacing w:after="60" w:line="288"/>
      </w:pPr>
      <w:r>
        <w:rPr>
          <w:rFonts w:ascii="Cambria" w:cs="Cambria" w:eastAsia="Cambria" w:hAnsi="Cambria"/>
          <w:sz w:val="23"/>
          <w:szCs w:val="23"/>
        </w:rPr>
        <w:t xml:space="preserve">Technology Leverage: automation, software.</w:t>
      </w:r>
    </w:p>
    <w:p>
      <w:pPr>
        <w:pStyle w:val="ListParagraph"/>
        <w:numPr>
          <w:ilvl w:val="0"/>
          <w:numId w:val="2"/>
        </w:numPr>
        <w:spacing w:after="60" w:line="288"/>
      </w:pPr>
      <w:r>
        <w:rPr>
          <w:rFonts w:ascii="Cambria" w:cs="Cambria" w:eastAsia="Cambria" w:hAnsi="Cambria"/>
          <w:sz w:val="23"/>
          <w:szCs w:val="23"/>
        </w:rPr>
        <w:t xml:space="preserve">Media Leverage: content, audience.</w:t>
      </w:r>
    </w:p>
    <w:p>
      <w:pPr>
        <w:pStyle w:val="Heading4"/>
        <w:keepNext/>
        <w:spacing w:after="120" w:before="260"/>
      </w:pPr>
      <w:r>
        <w:rPr>
          <w:rFonts w:ascii="Calibri" w:cs="Calibri" w:eastAsia="Calibri" w:hAnsi="Calibri"/>
        </w:rPr>
        <w:t xml:space="preserve">7.9.7 Passive income fi risk</w:t>
      </w:r>
    </w:p>
    <w:p>
      <w:pPr>
        <w:pStyle w:val="ListParagraph"/>
        <w:numPr>
          <w:ilvl w:val="0"/>
          <w:numId w:val="2"/>
        </w:numPr>
        <w:spacing w:after="60" w:line="288"/>
      </w:pPr>
      <w:r>
        <w:rPr>
          <w:rFonts w:ascii="Cambria" w:cs="Cambria" w:eastAsia="Cambria" w:hAnsi="Cambria"/>
          <w:sz w:val="23"/>
          <w:szCs w:val="23"/>
        </w:rPr>
        <w:t xml:space="preserve">Galii jijjiirama.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Platform risk.</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Hojii jalqabaa guddaa.</w:t>
      </w:r>
    </w:p>
    <w:p>
      <w:pPr>
        <w:pStyle w:val="Heading4"/>
        <w:keepNext/>
        <w:spacing w:after="120" w:before="260"/>
      </w:pPr>
      <w:r>
        <w:rPr>
          <w:rFonts w:ascii="Calibri" w:cs="Calibri" w:eastAsia="Calibri" w:hAnsi="Calibri"/>
        </w:rPr>
        <w:t xml:space="preserve">7.9.8 Passive income fi bilisummaa maallaqaa</w:t>
      </w:r>
    </w:p>
    <w:p>
      <w:pPr>
        <w:spacing w:after="120" w:line="300"/>
      </w:pPr>
      <w:r>
        <w:rPr>
          <w:rFonts w:ascii="Cambria" w:cs="Cambria" w:eastAsia="Cambria" w:hAnsi="Cambria"/>
          <w:sz w:val="23"/>
          <w:szCs w:val="23"/>
        </w:rPr>
        <w:t xml:space="preserve">Bilisummaa maallaqaa jechuun galii passive galii baasii caalu. Passive income bilisummaa maallaqaa fida.</w:t>
      </w:r>
    </w:p>
    <w:p>
      <w:pPr>
        <w:pStyle w:val="Heading3"/>
        <w:keepNext/>
        <w:spacing w:after="120" w:before="260"/>
      </w:pPr>
      <w:r>
        <w:rPr>
          <w:rFonts w:ascii="Calibri" w:cs="Calibri" w:eastAsia="Calibri" w:hAnsi="Calibri"/>
        </w:rPr>
        <w:t xml:space="preserve">7.10 Galii dabalataa fi bajata</w:t>
      </w:r>
    </w:p>
    <w:p>
      <w:pPr>
        <w:pStyle w:val="Heading4"/>
        <w:keepNext/>
        <w:spacing w:after="120" w:before="260"/>
      </w:pPr>
      <w:r>
        <w:rPr>
          <w:rFonts w:ascii="Calibri" w:cs="Calibri" w:eastAsia="Calibri" w:hAnsi="Calibri"/>
        </w:rPr>
        <w:t xml:space="preserve">7.10.1 Galii dabalataa baajata keessatti</w:t>
      </w:r>
    </w:p>
    <w:p>
      <w:pPr>
        <w:pStyle w:val="ListParagraph"/>
        <w:numPr>
          <w:ilvl w:val="0"/>
          <w:numId w:val="2"/>
        </w:numPr>
        <w:spacing w:after="60" w:line="288"/>
      </w:pPr>
      <w:r>
        <w:rPr>
          <w:rFonts w:ascii="Cambria" w:cs="Cambria" w:eastAsia="Cambria" w:hAnsi="Cambria"/>
          <w:sz w:val="23"/>
          <w:szCs w:val="23"/>
        </w:rPr>
        <w:t xml:space="preserve">Galii dabalataa baajata keessatti ramadi.</w:t>
      </w:r>
    </w:p>
    <w:p>
      <w:pPr>
        <w:pStyle w:val="ListParagraph"/>
        <w:numPr>
          <w:ilvl w:val="0"/>
          <w:numId w:val="2"/>
        </w:numPr>
        <w:spacing w:after="60" w:line="288"/>
      </w:pPr>
      <w:r>
        <w:rPr>
          <w:rFonts w:ascii="Cambria" w:cs="Cambria" w:eastAsia="Cambria" w:hAnsi="Cambria"/>
          <w:sz w:val="23"/>
          <w:szCs w:val="23"/>
        </w:rPr>
        <w:t xml:space="preserve">50% qusannaa/investiment.</w:t>
      </w:r>
    </w:p>
    <w:p>
      <w:pPr>
        <w:pStyle w:val="ListParagraph"/>
        <w:numPr>
          <w:ilvl w:val="0"/>
          <w:numId w:val="2"/>
        </w:numPr>
        <w:spacing w:after="60" w:line="288"/>
      </w:pPr>
      <w:r>
        <w:rPr>
          <w:rFonts w:ascii="Cambria" w:cs="Cambria" w:eastAsia="Cambria" w:hAnsi="Cambria"/>
          <w:sz w:val="23"/>
          <w:szCs w:val="23"/>
        </w:rPr>
        <w:t xml:space="preserve">30% baasii.</w:t>
      </w:r>
    </w:p>
    <w:p>
      <w:pPr>
        <w:pStyle w:val="ListParagraph"/>
        <w:numPr>
          <w:ilvl w:val="0"/>
          <w:numId w:val="2"/>
        </w:numPr>
        <w:spacing w:after="60" w:line="288"/>
      </w:pPr>
      <w:r>
        <w:rPr>
          <w:rFonts w:ascii="Cambria" w:cs="Cambria" w:eastAsia="Cambria" w:hAnsi="Cambria"/>
          <w:sz w:val="23"/>
          <w:szCs w:val="23"/>
        </w:rPr>
        <w:t xml:space="preserve">20% kaayyoo.</w:t>
      </w:r>
    </w:p>
    <w:p>
      <w:pPr>
        <w:pStyle w:val="Heading4"/>
        <w:keepNext/>
        <w:spacing w:after="120" w:before="260"/>
      </w:pPr>
      <w:r>
        <w:rPr>
          <w:rFonts w:ascii="Calibri" w:cs="Calibri" w:eastAsia="Calibri" w:hAnsi="Calibri"/>
        </w:rPr>
        <w:t xml:space="preserve">7.10.2 Galii dabalataa fi lifestyle inflation</w:t>
      </w:r>
    </w:p>
    <w:p>
      <w:pPr>
        <w:spacing w:after="120" w:line="300"/>
      </w:pPr>
      <w:r>
        <w:rPr>
          <w:rFonts w:ascii="Cambria" w:cs="Cambria" w:eastAsia="Cambria" w:hAnsi="Cambria"/>
          <w:sz w:val="23"/>
          <w:szCs w:val="23"/>
        </w:rPr>
        <w:t xml:space="preserve">Galii dabalataa waliin baasii hin guddisin. Qusannaa fi investiment dabali.</w:t>
      </w:r>
    </w:p>
    <w:p>
      <w:pPr>
        <w:pStyle w:val="Heading4"/>
        <w:keepNext/>
        <w:spacing w:after="120" w:before="260"/>
      </w:pPr>
      <w:r>
        <w:rPr>
          <w:rFonts w:ascii="Calibri" w:cs="Calibri" w:eastAsia="Calibri" w:hAnsi="Calibri"/>
        </w:rPr>
        <w:t xml:space="preserve">7.10.3 Galii dabalataa fi liqii</w:t>
      </w:r>
    </w:p>
    <w:p>
      <w:pPr>
        <w:spacing w:after="120" w:line="300"/>
      </w:pPr>
      <w:r>
        <w:rPr>
          <w:rFonts w:ascii="Cambria" w:cs="Cambria" w:eastAsia="Cambria" w:hAnsi="Cambria"/>
          <w:sz w:val="23"/>
          <w:szCs w:val="23"/>
        </w:rPr>
        <w:t xml:space="preserve">Galii dabalataa liqii kaffaluuf fayyadami. Liqii gadhee xumuri.</w:t>
      </w:r>
    </w:p>
    <w:p>
      <w:pPr>
        <w:pStyle w:val="Heading4"/>
        <w:keepNext/>
        <w:spacing w:after="120" w:before="260"/>
      </w:pPr>
      <w:r>
        <w:rPr>
          <w:rFonts w:ascii="Calibri" w:cs="Calibri" w:eastAsia="Calibri" w:hAnsi="Calibri"/>
        </w:rPr>
        <w:t xml:space="preserve">7.10.4 Galii dabalataa fi emergency fund</w:t>
      </w:r>
    </w:p>
    <w:p>
      <w:pPr>
        <w:spacing w:after="120" w:line="300"/>
      </w:pPr>
      <w:r>
        <w:rPr>
          <w:rFonts w:ascii="Cambria" w:cs="Cambria" w:eastAsia="Cambria" w:hAnsi="Cambria"/>
          <w:sz w:val="23"/>
          <w:szCs w:val="23"/>
        </w:rPr>
        <w:t xml:space="preserve">Galii dabalataa emergency fund ijaaruuf fayyadami.</w:t>
      </w:r>
    </w:p>
    <w:p>
      <w:pPr>
        <w:pStyle w:val="Heading4"/>
        <w:keepNext/>
        <w:spacing w:after="120" w:before="260"/>
      </w:pPr>
      <w:r>
        <w:rPr>
          <w:rFonts w:ascii="Calibri" w:cs="Calibri" w:eastAsia="Calibri" w:hAnsi="Calibri"/>
        </w:rPr>
        <w:t xml:space="preserve">7.10.5 Galii dabalataa fi investiment</w:t>
      </w:r>
    </w:p>
    <w:p>
      <w:pPr>
        <w:spacing w:after="120" w:line="300"/>
      </w:pPr>
      <w:r>
        <w:rPr>
          <w:rFonts w:ascii="Cambria" w:cs="Cambria" w:eastAsia="Cambria" w:hAnsi="Cambria"/>
          <w:sz w:val="23"/>
          <w:szCs w:val="23"/>
        </w:rPr>
        <w:t xml:space="preserve">Galii dabalataa investiment jalqabuuf fayyadami.</w:t>
      </w:r>
    </w:p>
    <w:p>
      <w:pPr>
        <w:pStyle w:val="Heading4"/>
        <w:keepNext/>
        <w:spacing w:after="120" w:before="260"/>
      </w:pPr>
      <w:r>
        <w:rPr>
          <w:rFonts w:ascii="Calibri" w:cs="Calibri" w:eastAsia="Calibri" w:hAnsi="Calibri"/>
        </w:rPr>
        <w:t xml:space="preserve">7.10.6 Galii dabalataa fi net worth</w:t>
      </w:r>
    </w:p>
    <w:p>
      <w:pPr>
        <w:spacing w:after="120" w:line="300"/>
      </w:pPr>
      <w:r>
        <w:rPr>
          <w:rFonts w:ascii="Cambria" w:cs="Cambria" w:eastAsia="Cambria" w:hAnsi="Cambria"/>
          <w:sz w:val="23"/>
          <w:szCs w:val="23"/>
        </w:rPr>
        <w:t xml:space="preserve">Galii dabalataa net worth guddisa. Hordoffii ji'aa gochi.</w:t>
      </w:r>
    </w:p>
    <w:p>
      <w:pPr>
        <w:pStyle w:val="Heading3"/>
        <w:keepNext/>
        <w:spacing w:after="120" w:before="260"/>
      </w:pPr>
      <w:r>
        <w:rPr>
          <w:rFonts w:ascii="Calibri" w:cs="Calibri" w:eastAsia="Calibri" w:hAnsi="Calibri"/>
        </w:rPr>
        <w:t xml:space="preserve">7.11 Galii dabalataa fi yeroo</w:t>
      </w:r>
    </w:p>
    <w:p>
      <w:pPr>
        <w:pStyle w:val="Heading4"/>
        <w:keepNext/>
        <w:spacing w:after="120" w:before="260"/>
      </w:pPr>
      <w:r>
        <w:rPr>
          <w:rFonts w:ascii="Calibri" w:cs="Calibri" w:eastAsia="Calibri" w:hAnsi="Calibri"/>
        </w:rPr>
        <w:t xml:space="preserve">7.11.1 Yeroo bulchiinsa</w:t>
      </w:r>
    </w:p>
    <w:p>
      <w:pPr>
        <w:pStyle w:val="ListParagraph"/>
        <w:numPr>
          <w:ilvl w:val="0"/>
          <w:numId w:val="2"/>
        </w:numPr>
        <w:spacing w:after="60" w:line="288"/>
      </w:pPr>
      <w:r>
        <w:rPr>
          <w:rFonts w:ascii="Cambria" w:cs="Cambria" w:eastAsia="Cambria" w:hAnsi="Cambria"/>
          <w:sz w:val="23"/>
          <w:szCs w:val="23"/>
        </w:rPr>
        <w:t xml:space="preserve">Yeroo hojii: mindaa.</w:t>
      </w:r>
    </w:p>
    <w:p>
      <w:pPr>
        <w:pStyle w:val="ListParagraph"/>
        <w:numPr>
          <w:ilvl w:val="0"/>
          <w:numId w:val="2"/>
        </w:numPr>
        <w:spacing w:after="60" w:line="288"/>
      </w:pPr>
      <w:r>
        <w:rPr>
          <w:rFonts w:ascii="Cambria" w:cs="Cambria" w:eastAsia="Cambria" w:hAnsi="Cambria"/>
          <w:sz w:val="23"/>
          <w:szCs w:val="23"/>
        </w:rPr>
        <w:t xml:space="preserve">Yeroo duwwaa: galii dabalataa.</w:t>
      </w:r>
    </w:p>
    <w:p>
      <w:pPr>
        <w:pStyle w:val="ListParagraph"/>
        <w:numPr>
          <w:ilvl w:val="0"/>
          <w:numId w:val="2"/>
        </w:numPr>
        <w:spacing w:after="60" w:line="288"/>
      </w:pPr>
      <w:r>
        <w:rPr>
          <w:rFonts w:ascii="Cambria" w:cs="Cambria" w:eastAsia="Cambria" w:hAnsi="Cambria"/>
          <w:sz w:val="23"/>
          <w:szCs w:val="23"/>
        </w:rPr>
        <w:t xml:space="preserve">Yeroo boqonnaa: galii dabalataa cimaa.</w:t>
      </w:r>
    </w:p>
    <w:p>
      <w:pPr>
        <w:pStyle w:val="ListParagraph"/>
        <w:numPr>
          <w:ilvl w:val="0"/>
          <w:numId w:val="2"/>
        </w:numPr>
        <w:spacing w:after="60" w:line="288"/>
      </w:pPr>
      <w:r>
        <w:rPr>
          <w:rFonts w:ascii="Cambria" w:cs="Cambria" w:eastAsia="Cambria" w:hAnsi="Cambria"/>
          <w:sz w:val="23"/>
          <w:szCs w:val="23"/>
        </w:rPr>
        <w:t xml:space="preserve">Yeroo maatii: maatii waliin.</w:t>
      </w:r>
    </w:p>
    <w:p>
      <w:pPr>
        <w:pStyle w:val="ListParagraph"/>
        <w:numPr>
          <w:ilvl w:val="0"/>
          <w:numId w:val="2"/>
        </w:numPr>
        <w:spacing w:after="60" w:line="288"/>
      </w:pPr>
      <w:r>
        <w:rPr>
          <w:rFonts w:ascii="Cambria" w:cs="Cambria" w:eastAsia="Cambria" w:hAnsi="Cambria"/>
          <w:sz w:val="23"/>
          <w:szCs w:val="23"/>
        </w:rPr>
        <w:t xml:space="preserve">Yeroo boqonnaa: boqonnaa.</w:t>
      </w:r>
    </w:p>
    <w:p>
      <w:pPr>
        <w:pStyle w:val="Heading4"/>
        <w:keepNext/>
        <w:spacing w:after="120" w:before="260"/>
      </w:pPr>
      <w:r>
        <w:rPr>
          <w:rFonts w:ascii="Calibri" w:cs="Calibri" w:eastAsia="Calibri" w:hAnsi="Calibri"/>
        </w:rPr>
        <w:t xml:space="preserve">7.11.2 Yeroo fi productivity</w:t>
      </w:r>
    </w:p>
    <w:p>
      <w:pPr>
        <w:pStyle w:val="ListParagraph"/>
        <w:numPr>
          <w:ilvl w:val="0"/>
          <w:numId w:val="2"/>
        </w:numPr>
        <w:spacing w:after="60" w:line="288"/>
      </w:pPr>
      <w:r>
        <w:rPr>
          <w:rFonts w:ascii="Cambria" w:cs="Cambria" w:eastAsia="Cambria" w:hAnsi="Cambria"/>
          <w:sz w:val="23"/>
          <w:szCs w:val="23"/>
        </w:rPr>
        <w:t xml:space="preserve">Time blocking: yeroo gosootaan qoodi.</w:t>
      </w:r>
    </w:p>
    <w:p>
      <w:pPr>
        <w:pStyle w:val="ListParagraph"/>
        <w:numPr>
          <w:ilvl w:val="0"/>
          <w:numId w:val="2"/>
        </w:numPr>
        <w:spacing w:after="60" w:line="288"/>
      </w:pPr>
      <w:r>
        <w:rPr>
          <w:rFonts w:ascii="Cambria" w:cs="Cambria" w:eastAsia="Cambria" w:hAnsi="Cambria"/>
          <w:sz w:val="23"/>
          <w:szCs w:val="23"/>
        </w:rPr>
        <w:t xml:space="preserve">Pomodoro: sa'aatii 25 hojii, 5 boqonnaa.</w:t>
      </w:r>
    </w:p>
    <w:p>
      <w:pPr>
        <w:pStyle w:val="ListParagraph"/>
        <w:numPr>
          <w:ilvl w:val="0"/>
          <w:numId w:val="2"/>
        </w:numPr>
        <w:spacing w:after="60" w:line="288"/>
      </w:pPr>
      <w:r>
        <w:rPr>
          <w:rFonts w:ascii="Cambria" w:cs="Cambria" w:eastAsia="Cambria" w:hAnsi="Cambria"/>
          <w:sz w:val="23"/>
          <w:szCs w:val="23"/>
        </w:rPr>
        <w:t xml:space="preserve">Prioritization: hojii ijoo dura.</w:t>
      </w:r>
    </w:p>
    <w:p>
      <w:pPr>
        <w:pStyle w:val="ListParagraph"/>
        <w:numPr>
          <w:ilvl w:val="0"/>
          <w:numId w:val="2"/>
        </w:numPr>
        <w:spacing w:after="60" w:line="288"/>
      </w:pPr>
      <w:r>
        <w:rPr>
          <w:rFonts w:ascii="Cambria" w:cs="Cambria" w:eastAsia="Cambria" w:hAnsi="Cambria"/>
          <w:sz w:val="23"/>
          <w:szCs w:val="23"/>
        </w:rPr>
        <w:t xml:space="preserve">Delegation: hojii namoota biraaf.</w:t>
      </w:r>
    </w:p>
    <w:p>
      <w:pPr>
        <w:pStyle w:val="ListParagraph"/>
        <w:numPr>
          <w:ilvl w:val="0"/>
          <w:numId w:val="2"/>
        </w:numPr>
        <w:spacing w:after="60" w:line="288"/>
      </w:pPr>
      <w:r>
        <w:rPr>
          <w:rFonts w:ascii="Cambria" w:cs="Cambria" w:eastAsia="Cambria" w:hAnsi="Cambria"/>
          <w:sz w:val="23"/>
          <w:szCs w:val="23"/>
        </w:rPr>
        <w:t xml:space="preserve">Automation: hojii ofumaan.</w:t>
      </w:r>
    </w:p>
    <w:p>
      <w:pPr>
        <w:pStyle w:val="ListParagraph"/>
        <w:numPr>
          <w:ilvl w:val="0"/>
          <w:numId w:val="2"/>
        </w:numPr>
        <w:spacing w:after="60" w:line="288"/>
      </w:pPr>
      <w:r>
        <w:rPr>
          <w:rFonts w:ascii="Cambria" w:cs="Cambria" w:eastAsia="Cambria" w:hAnsi="Cambria"/>
          <w:sz w:val="23"/>
          <w:szCs w:val="23"/>
        </w:rPr>
        <w:t xml:space="preserve">Outsourcing: hojii alaaf.</w:t>
      </w:r>
    </w:p>
    <w:p>
      <w:pPr>
        <w:pStyle w:val="Heading4"/>
        <w:keepNext/>
        <w:spacing w:after="120" w:before="260"/>
      </w:pPr>
      <w:r>
        <w:rPr>
          <w:rFonts w:ascii="Calibri" w:cs="Calibri" w:eastAsia="Calibri" w:hAnsi="Calibri"/>
        </w:rPr>
        <w:t xml:space="preserve">7.11.3 Yeroo fi disipliin</w:t>
      </w:r>
    </w:p>
    <w:p>
      <w:pPr>
        <w:pStyle w:val="ListParagraph"/>
        <w:numPr>
          <w:ilvl w:val="0"/>
          <w:numId w:val="2"/>
        </w:numPr>
        <w:spacing w:after="60" w:line="288"/>
      </w:pPr>
      <w:r>
        <w:rPr>
          <w:rFonts w:ascii="Cambria" w:cs="Cambria" w:eastAsia="Cambria" w:hAnsi="Cambria"/>
          <w:sz w:val="23"/>
          <w:szCs w:val="23"/>
        </w:rPr>
        <w:t xml:space="preserve">Guyyaa jalqabuu.</w:t>
      </w:r>
    </w:p>
    <w:p>
      <w:pPr>
        <w:pStyle w:val="ListParagraph"/>
        <w:numPr>
          <w:ilvl w:val="0"/>
          <w:numId w:val="2"/>
        </w:numPr>
        <w:spacing w:after="60" w:line="288"/>
      </w:pPr>
      <w:r>
        <w:rPr>
          <w:rFonts w:ascii="Cambria" w:cs="Cambria" w:eastAsia="Cambria" w:hAnsi="Cambria"/>
          <w:sz w:val="23"/>
          <w:szCs w:val="23"/>
        </w:rPr>
        <w:t xml:space="preserve">Yeroo murtaa'e hojjetuu.</w:t>
      </w:r>
    </w:p>
    <w:p>
      <w:pPr>
        <w:pStyle w:val="ListParagraph"/>
        <w:numPr>
          <w:ilvl w:val="0"/>
          <w:numId w:val="2"/>
        </w:numPr>
        <w:spacing w:after="60" w:line="288"/>
      </w:pPr>
      <w:r>
        <w:rPr>
          <w:rFonts w:ascii="Cambria" w:cs="Cambria" w:eastAsia="Cambria" w:hAnsi="Cambria"/>
          <w:sz w:val="23"/>
          <w:szCs w:val="23"/>
        </w:rPr>
        <w:t xml:space="preserve">Boqonnaa fudhachuu.</w:t>
      </w:r>
    </w:p>
    <w:p>
      <w:pPr>
        <w:pStyle w:val="ListParagraph"/>
        <w:numPr>
          <w:ilvl w:val="0"/>
          <w:numId w:val="2"/>
        </w:numPr>
        <w:spacing w:after="60" w:line="288"/>
      </w:pPr>
      <w:r>
        <w:rPr>
          <w:rFonts w:ascii="Cambria" w:cs="Cambria" w:eastAsia="Cambria" w:hAnsi="Cambria"/>
          <w:sz w:val="23"/>
          <w:szCs w:val="23"/>
        </w:rPr>
        <w:t xml:space="preserve">Fayyaa eeguu.</w:t>
      </w:r>
    </w:p>
    <w:p>
      <w:pPr>
        <w:pStyle w:val="ListParagraph"/>
        <w:numPr>
          <w:ilvl w:val="0"/>
          <w:numId w:val="2"/>
        </w:numPr>
        <w:spacing w:after="60" w:line="288"/>
      </w:pPr>
      <w:r>
        <w:rPr>
          <w:rFonts w:ascii="Cambria" w:cs="Cambria" w:eastAsia="Cambria" w:hAnsi="Cambria"/>
          <w:sz w:val="23"/>
          <w:szCs w:val="23"/>
        </w:rPr>
        <w:t xml:space="preserve">Maatii fi hiriyoota.</w:t>
      </w:r>
    </w:p>
    <w:p>
      <w:pPr>
        <w:pStyle w:val="Heading4"/>
        <w:keepNext/>
        <w:spacing w:after="120" w:before="260"/>
      </w:pPr>
      <w:r>
        <w:rPr>
          <w:rFonts w:ascii="Calibri" w:cs="Calibri" w:eastAsia="Calibri" w:hAnsi="Calibri"/>
        </w:rPr>
        <w:t xml:space="preserve">7.11.4 Yeroo fi burnout</w:t>
      </w:r>
    </w:p>
    <w:p>
      <w:pPr>
        <w:pStyle w:val="ListParagraph"/>
        <w:numPr>
          <w:ilvl w:val="0"/>
          <w:numId w:val="2"/>
        </w:numPr>
        <w:spacing w:after="60" w:line="288"/>
      </w:pPr>
      <w:r>
        <w:rPr>
          <w:rFonts w:ascii="Cambria" w:cs="Cambria" w:eastAsia="Cambria" w:hAnsi="Cambria"/>
          <w:sz w:val="23"/>
          <w:szCs w:val="23"/>
        </w:rPr>
        <w:t xml:space="preserve">Yeroo boqonnaa fudhadhu.</w:t>
      </w:r>
    </w:p>
    <w:p>
      <w:pPr>
        <w:pStyle w:val="ListParagraph"/>
        <w:numPr>
          <w:ilvl w:val="0"/>
          <w:numId w:val="2"/>
        </w:numPr>
        <w:spacing w:after="60" w:line="288"/>
      </w:pPr>
      <w:r>
        <w:rPr>
          <w:rFonts w:ascii="Cambria" w:cs="Cambria" w:eastAsia="Cambria" w:hAnsi="Cambria"/>
          <w:sz w:val="23"/>
          <w:szCs w:val="23"/>
        </w:rPr>
        <w:t xml:space="preserve">Hojii hedduu hin fudhatin.</w:t>
      </w:r>
    </w:p>
    <w:p>
      <w:pPr>
        <w:pStyle w:val="ListParagraph"/>
        <w:numPr>
          <w:ilvl w:val="0"/>
          <w:numId w:val="2"/>
        </w:numPr>
        <w:spacing w:after="60" w:line="288"/>
      </w:pPr>
      <w:r>
        <w:rPr>
          <w:rFonts w:ascii="Cambria" w:cs="Cambria" w:eastAsia="Cambria" w:hAnsi="Cambria"/>
          <w:sz w:val="23"/>
          <w:szCs w:val="23"/>
        </w:rPr>
        <w:t xml:space="preserve">Fayyaa eeguu.</w:t>
      </w:r>
    </w:p>
    <w:p>
      <w:pPr>
        <w:pStyle w:val="ListParagraph"/>
        <w:numPr>
          <w:ilvl w:val="0"/>
          <w:numId w:val="2"/>
        </w:numPr>
        <w:spacing w:after="60" w:line="288"/>
      </w:pPr>
      <w:r>
        <w:rPr>
          <w:rFonts w:ascii="Cambria" w:cs="Cambria" w:eastAsia="Cambria" w:hAnsi="Cambria"/>
          <w:sz w:val="23"/>
          <w:szCs w:val="23"/>
        </w:rPr>
        <w:t xml:space="preserve">Maatii fi hiriyoota.</w:t>
      </w:r>
    </w:p>
    <w:p>
      <w:pPr>
        <w:pStyle w:val="ListParagraph"/>
        <w:numPr>
          <w:ilvl w:val="0"/>
          <w:numId w:val="2"/>
        </w:numPr>
        <w:spacing w:after="60" w:line="288"/>
      </w:pPr>
      <w:r>
        <w:rPr>
          <w:rFonts w:ascii="Cambria" w:cs="Cambria" w:eastAsia="Cambria" w:hAnsi="Cambria"/>
          <w:sz w:val="23"/>
          <w:szCs w:val="23"/>
        </w:rPr>
        <w:t xml:space="preserve">Hojii jaalalaa filadhu.</w:t>
      </w:r>
    </w:p>
    <w:p>
      <w:pPr>
        <w:pStyle w:val="Heading4"/>
        <w:keepNext/>
        <w:spacing w:after="120" w:before="260"/>
      </w:pPr>
      <w:r>
        <w:rPr>
          <w:rFonts w:ascii="Calibri" w:cs="Calibri" w:eastAsia="Calibri" w:hAnsi="Calibri"/>
        </w:rPr>
        <w:t xml:space="preserve">7.11.5 Yeroo fi maatii</w:t>
      </w:r>
    </w:p>
    <w:p>
      <w:pPr>
        <w:pStyle w:val="ListParagraph"/>
        <w:numPr>
          <w:ilvl w:val="0"/>
          <w:numId w:val="2"/>
        </w:numPr>
        <w:spacing w:after="60" w:line="288"/>
      </w:pPr>
      <w:r>
        <w:rPr>
          <w:rFonts w:ascii="Cambria" w:cs="Cambria" w:eastAsia="Cambria" w:hAnsi="Cambria"/>
          <w:sz w:val="23"/>
          <w:szCs w:val="23"/>
        </w:rPr>
        <w:t xml:space="preserve">Maatii waliin yeroo qabaadhu.</w:t>
      </w:r>
    </w:p>
    <w:p>
      <w:pPr>
        <w:pStyle w:val="ListParagraph"/>
        <w:numPr>
          <w:ilvl w:val="0"/>
          <w:numId w:val="2"/>
        </w:numPr>
        <w:spacing w:after="60" w:line="288"/>
      </w:pPr>
      <w:r>
        <w:rPr>
          <w:rFonts w:ascii="Cambria" w:cs="Cambria" w:eastAsia="Cambria" w:hAnsi="Cambria"/>
          <w:sz w:val="23"/>
          <w:szCs w:val="23"/>
        </w:rPr>
        <w:t xml:space="preserve">Galii dabalataa maatii waliin.</w:t>
      </w:r>
    </w:p>
    <w:p>
      <w:pPr>
        <w:pStyle w:val="ListParagraph"/>
        <w:numPr>
          <w:ilvl w:val="0"/>
          <w:numId w:val="2"/>
        </w:numPr>
        <w:spacing w:after="60" w:line="288"/>
      </w:pPr>
      <w:r>
        <w:rPr>
          <w:rFonts w:ascii="Cambria" w:cs="Cambria" w:eastAsia="Cambria" w:hAnsi="Cambria"/>
          <w:sz w:val="23"/>
          <w:szCs w:val="23"/>
        </w:rPr>
        <w:t xml:space="preserve">Maatii deeggarsi.</w:t>
      </w:r>
    </w:p>
    <w:p>
      <w:pPr>
        <w:pStyle w:val="ListParagraph"/>
        <w:numPr>
          <w:ilvl w:val="0"/>
          <w:numId w:val="2"/>
        </w:numPr>
        <w:spacing w:after="60" w:line="288"/>
      </w:pPr>
      <w:r>
        <w:rPr>
          <w:rFonts w:ascii="Cambria" w:cs="Cambria" w:eastAsia="Cambria" w:hAnsi="Cambria"/>
          <w:sz w:val="23"/>
          <w:szCs w:val="23"/>
        </w:rPr>
        <w:t xml:space="preserve">Maatii fi hojii walqabsiisi.</w:t>
      </w:r>
    </w:p>
    <w:p>
      <w:pPr>
        <w:pStyle w:val="Heading3"/>
        <w:keepNext/>
        <w:spacing w:after="120" w:before="260"/>
      </w:pPr>
      <w:r>
        <w:rPr>
          <w:rFonts w:ascii="Calibri" w:cs="Calibri" w:eastAsia="Calibri" w:hAnsi="Calibri"/>
        </w:rPr>
        <w:t xml:space="preserve">7.12 Galii dabalataa fi qabeenya ijaaruu</w:t>
      </w:r>
    </w:p>
    <w:p>
      <w:pPr>
        <w:pStyle w:val="Heading4"/>
        <w:keepNext/>
        <w:spacing w:after="120" w:before="260"/>
      </w:pPr>
      <w:r>
        <w:rPr>
          <w:rFonts w:ascii="Calibri" w:cs="Calibri" w:eastAsia="Calibri" w:hAnsi="Calibri"/>
        </w:rPr>
        <w:t xml:space="preserve">7.12.1 Galii dabalataa karaa qabeenya ijaaruu</w:t>
      </w:r>
    </w:p>
    <w:p>
      <w:pPr>
        <w:pStyle w:val="ListParagraph"/>
        <w:numPr>
          <w:ilvl w:val="0"/>
          <w:numId w:val="193"/>
        </w:numPr>
        <w:spacing w:after="60" w:line="288"/>
      </w:pPr>
      <w:r>
        <w:rPr>
          <w:rFonts w:ascii="Cambria" w:cs="Cambria" w:eastAsia="Cambria" w:hAnsi="Cambria"/>
          <w:sz w:val="23"/>
          <w:szCs w:val="23"/>
        </w:rPr>
        <w:t xml:space="preserve">Galii dabalataa argadhu.</w:t>
      </w:r>
    </w:p>
    <w:p>
      <w:pPr>
        <w:pStyle w:val="ListParagraph"/>
        <w:numPr>
          <w:ilvl w:val="0"/>
          <w:numId w:val="193"/>
        </w:numPr>
        <w:spacing w:after="60" w:line="288"/>
      </w:pPr>
      <w:r>
        <w:rPr>
          <w:rFonts w:ascii="Cambria" w:cs="Cambria" w:eastAsia="Cambria" w:hAnsi="Cambria"/>
          <w:sz w:val="23"/>
          <w:szCs w:val="23"/>
        </w:rPr>
        <w:t xml:space="preserve">Qusadhu.</w:t>
      </w:r>
    </w:p>
    <w:p>
      <w:pPr>
        <w:pStyle w:val="ListParagraph"/>
        <w:numPr>
          <w:ilvl w:val="0"/>
          <w:numId w:val="193"/>
        </w:numPr>
        <w:spacing w:after="60" w:line="288"/>
      </w:pPr>
      <w:r>
        <w:rPr>
          <w:rFonts w:ascii="Cambria" w:cs="Cambria" w:eastAsia="Cambria" w:hAnsi="Cambria"/>
          <w:sz w:val="23"/>
          <w:szCs w:val="23"/>
        </w:rPr>
        <w:t xml:space="preserve">Investiment gochi.</w:t>
      </w:r>
    </w:p>
    <w:p>
      <w:pPr>
        <w:pStyle w:val="ListParagraph"/>
        <w:numPr>
          <w:ilvl w:val="0"/>
          <w:numId w:val="193"/>
        </w:numPr>
        <w:spacing w:after="60" w:line="288"/>
      </w:pPr>
      <w:r>
        <w:rPr>
          <w:rFonts w:ascii="Cambria" w:cs="Cambria" w:eastAsia="Cambria" w:hAnsi="Cambria"/>
          <w:sz w:val="23"/>
          <w:szCs w:val="23"/>
        </w:rPr>
        <w:t xml:space="preserve">Qabeenya ijaari.</w:t>
      </w:r>
    </w:p>
    <w:p>
      <w:pPr>
        <w:pStyle w:val="ListParagraph"/>
        <w:numPr>
          <w:ilvl w:val="0"/>
          <w:numId w:val="193"/>
        </w:numPr>
        <w:spacing w:after="60" w:line="288"/>
      </w:pPr>
      <w:r>
        <w:rPr>
          <w:rFonts w:ascii="Cambria" w:cs="Cambria" w:eastAsia="Cambria" w:hAnsi="Cambria"/>
          <w:sz w:val="23"/>
          <w:szCs w:val="23"/>
        </w:rPr>
        <w:t xml:space="preserve">Galii passive ijaari.</w:t>
      </w:r>
    </w:p>
    <w:p>
      <w:pPr>
        <w:pStyle w:val="ListParagraph"/>
        <w:numPr>
          <w:ilvl w:val="0"/>
          <w:numId w:val="193"/>
        </w:numPr>
        <w:spacing w:after="60" w:line="288"/>
      </w:pPr>
      <w:r>
        <w:rPr>
          <w:rFonts w:ascii="Cambria" w:cs="Cambria" w:eastAsia="Cambria" w:hAnsi="Cambria"/>
          <w:sz w:val="23"/>
          <w:szCs w:val="23"/>
        </w:rPr>
        <w:t xml:space="preserve">Bilisummaa maallaqaa argadhu.</w:t>
      </w:r>
    </w:p>
    <w:p>
      <w:pPr>
        <w:pStyle w:val="Heading4"/>
        <w:keepNext/>
        <w:spacing w:after="120" w:before="260"/>
      </w:pPr>
      <w:r>
        <w:rPr>
          <w:rFonts w:ascii="Calibri" w:cs="Calibri" w:eastAsia="Calibri" w:hAnsi="Calibri"/>
        </w:rPr>
        <w:t xml:space="preserve">7.12.2 Galii dabalataa fi kaayyoo</w:t>
      </w:r>
    </w:p>
    <w:p>
      <w:pPr>
        <w:pStyle w:val="ListParagraph"/>
        <w:numPr>
          <w:ilvl w:val="0"/>
          <w:numId w:val="2"/>
        </w:numPr>
        <w:spacing w:after="60" w:line="288"/>
      </w:pPr>
      <w:r>
        <w:rPr>
          <w:rFonts w:ascii="Cambria" w:cs="Cambria" w:eastAsia="Cambria" w:hAnsi="Cambria"/>
          <w:sz w:val="23"/>
          <w:szCs w:val="23"/>
        </w:rPr>
        <w:t xml:space="preserve">Waggaa 1: Hojii cinaa jalqabuu.</w:t>
      </w:r>
    </w:p>
    <w:p>
      <w:pPr>
        <w:pStyle w:val="ListParagraph"/>
        <w:numPr>
          <w:ilvl w:val="0"/>
          <w:numId w:val="2"/>
        </w:numPr>
        <w:spacing w:after="60" w:line="288"/>
      </w:pPr>
      <w:r>
        <w:rPr>
          <w:rFonts w:ascii="Cambria" w:cs="Cambria" w:eastAsia="Cambria" w:hAnsi="Cambria"/>
          <w:sz w:val="23"/>
          <w:szCs w:val="23"/>
        </w:rPr>
        <w:t xml:space="preserve">Waggaa 2: Daldala xiqqaa.</w:t>
      </w:r>
    </w:p>
    <w:p>
      <w:pPr>
        <w:pStyle w:val="ListParagraph"/>
        <w:numPr>
          <w:ilvl w:val="0"/>
          <w:numId w:val="2"/>
        </w:numPr>
        <w:spacing w:after="60" w:line="288"/>
      </w:pPr>
      <w:r>
        <w:rPr>
          <w:rFonts w:ascii="Cambria" w:cs="Cambria" w:eastAsia="Cambria" w:hAnsi="Cambria"/>
          <w:sz w:val="23"/>
          <w:szCs w:val="23"/>
        </w:rPr>
        <w:t xml:space="preserve">Waggaa 3: E-commerce ykn content.</w:t>
      </w:r>
    </w:p>
    <w:p>
      <w:pPr>
        <w:pStyle w:val="ListParagraph"/>
        <w:numPr>
          <w:ilvl w:val="0"/>
          <w:numId w:val="2"/>
        </w:numPr>
        <w:spacing w:after="60" w:line="288"/>
      </w:pPr>
      <w:r>
        <w:rPr>
          <w:rFonts w:ascii="Cambria" w:cs="Cambria" w:eastAsia="Cambria" w:hAnsi="Cambria"/>
          <w:sz w:val="23"/>
          <w:szCs w:val="23"/>
        </w:rPr>
        <w:t xml:space="preserve">Waggaa 4: Digital products.</w:t>
      </w:r>
    </w:p>
    <w:p>
      <w:pPr>
        <w:pStyle w:val="ListParagraph"/>
        <w:numPr>
          <w:ilvl w:val="0"/>
          <w:numId w:val="2"/>
        </w:numPr>
        <w:spacing w:after="60" w:line="288"/>
      </w:pPr>
      <w:r>
        <w:rPr>
          <w:rFonts w:ascii="Cambria" w:cs="Cambria" w:eastAsia="Cambria" w:hAnsi="Cambria"/>
          <w:sz w:val="23"/>
          <w:szCs w:val="23"/>
        </w:rPr>
        <w:t xml:space="preserve">Waggaa 5: Passive income ijaaruu.</w:t>
      </w:r>
    </w:p>
    <w:p>
      <w:pPr>
        <w:pStyle w:val="Heading4"/>
        <w:keepNext/>
        <w:spacing w:after="120" w:before="260"/>
      </w:pPr>
      <w:r>
        <w:rPr>
          <w:rFonts w:ascii="Calibri" w:cs="Calibri" w:eastAsia="Calibri" w:hAnsi="Calibri"/>
        </w:rPr>
        <w:t xml:space="preserve">7.12.3 Galii dabalataa fi dhaala</w:t>
      </w:r>
    </w:p>
    <w:p>
      <w:pPr>
        <w:spacing w:after="120" w:line="300"/>
      </w:pPr>
      <w:r>
        <w:rPr>
          <w:rFonts w:ascii="Cambria" w:cs="Cambria" w:eastAsia="Cambria" w:hAnsi="Cambria"/>
          <w:sz w:val="23"/>
          <w:szCs w:val="23"/>
        </w:rPr>
        <w:t xml:space="preserve">Galii dabalataa dhaala ijaaruuf fayyadami. Ijoollee fi maatii keetiif qabeenya dhiisi.</w:t>
      </w:r>
    </w:p>
    <w:p>
      <w:pPr>
        <w:pStyle w:val="Heading4"/>
        <w:keepNext/>
        <w:spacing w:after="120" w:before="260"/>
      </w:pPr>
      <w:r>
        <w:rPr>
          <w:rFonts w:ascii="Calibri" w:cs="Calibri" w:eastAsia="Calibri" w:hAnsi="Calibri"/>
        </w:rPr>
        <w:t xml:space="preserve">7.12.4 Galii dabalataa fi bilisummaa maallaqaa</w:t>
      </w:r>
    </w:p>
    <w:p>
      <w:pPr>
        <w:spacing w:after="120" w:line="300"/>
      </w:pPr>
      <w:r>
        <w:rPr>
          <w:rFonts w:ascii="Cambria" w:cs="Cambria" w:eastAsia="Cambria" w:hAnsi="Cambria"/>
          <w:sz w:val="23"/>
          <w:szCs w:val="23"/>
        </w:rPr>
        <w:t xml:space="preserve">Bilisummaa maallaqaa jechuun galii passive galii baasii caalu. Galii dabalataa passive income ijaaruuf karaa.</w:t>
      </w:r>
    </w:p>
    <w:p>
      <w:pPr>
        <w:pStyle w:val="Heading3"/>
        <w:keepNext/>
        <w:spacing w:after="120" w:before="260"/>
      </w:pPr>
      <w:r>
        <w:rPr>
          <w:rFonts w:ascii="Calibri" w:cs="Calibri" w:eastAsia="Calibri" w:hAnsi="Calibri"/>
        </w:rPr>
        <w:t xml:space="preserve">7.13 Rakkoolee galii dabalataa fi furmaata</w:t>
      </w:r>
    </w:p>
    <w:p>
      <w:pPr>
        <w:pStyle w:val="Heading4"/>
        <w:keepNext/>
        <w:spacing w:after="120" w:before="260"/>
      </w:pPr>
      <w:r>
        <w:rPr>
          <w:rFonts w:ascii="Calibri" w:cs="Calibri" w:eastAsia="Calibri" w:hAnsi="Calibri"/>
        </w:rPr>
        <w:t xml:space="preserve">7.13.1 Rakkoolee beekamoo</w:t>
      </w:r>
    </w:p>
    <w:p>
      <w:pPr>
        <w:pStyle w:val="ListParagraph"/>
        <w:numPr>
          <w:ilvl w:val="0"/>
          <w:numId w:val="194"/>
        </w:numPr>
        <w:spacing w:after="60" w:line="288"/>
      </w:pPr>
      <w:r>
        <w:rPr>
          <w:rFonts w:ascii="Cambria" w:cs="Cambria" w:eastAsia="Cambria" w:hAnsi="Cambria"/>
          <w:sz w:val="23"/>
          <w:szCs w:val="23"/>
        </w:rPr>
        <w:t xml:space="preserve">Yeroo dhabuu</w:t>
      </w:r>
    </w:p>
    <w:p>
      <w:pPr>
        <w:spacing w:after="120" w:line="300"/>
      </w:pPr>
      <w:r>
        <w:rPr>
          <w:rFonts w:ascii="Cambria" w:cs="Cambria" w:eastAsia="Cambria" w:hAnsi="Cambria"/>
          <w:sz w:val="23"/>
          <w:szCs w:val="23"/>
        </w:rPr>
        <w:t xml:space="preserve">Furmaata: yeroo duwwaa fayyadami; time blocking.</w:t>
      </w:r>
    </w:p>
    <w:p>
      <w:pPr>
        <w:pStyle w:val="ListParagraph"/>
        <w:numPr>
          <w:ilvl w:val="0"/>
          <w:numId w:val="195"/>
        </w:numPr>
        <w:spacing w:after="60" w:line="288"/>
      </w:pPr>
      <w:r>
        <w:rPr>
          <w:rFonts w:ascii="Cambria" w:cs="Cambria" w:eastAsia="Cambria" w:hAnsi="Cambria"/>
          <w:sz w:val="23"/>
          <w:szCs w:val="23"/>
        </w:rPr>
        <w:t xml:space="preserve">Dandeettii dhabuu</w:t>
      </w:r>
    </w:p>
    <w:p>
      <w:pPr>
        <w:spacing w:after="120" w:line="300"/>
      </w:pPr>
      <w:r>
        <w:rPr>
          <w:rFonts w:ascii="Cambria" w:cs="Cambria" w:eastAsia="Cambria" w:hAnsi="Cambria"/>
          <w:sz w:val="23"/>
          <w:szCs w:val="23"/>
        </w:rPr>
        <w:t xml:space="preserve">Furmaata: baradhu; online courses.</w:t>
      </w:r>
    </w:p>
    <w:p>
      <w:pPr>
        <w:pStyle w:val="ListParagraph"/>
        <w:numPr>
          <w:ilvl w:val="0"/>
          <w:numId w:val="196"/>
        </w:numPr>
        <w:spacing w:after="60" w:line="288"/>
      </w:pPr>
      <w:r>
        <w:rPr>
          <w:rFonts w:ascii="Cambria" w:cs="Cambria" w:eastAsia="Cambria" w:hAnsi="Cambria"/>
          <w:sz w:val="23"/>
          <w:szCs w:val="23"/>
        </w:rPr>
        <w:t xml:space="preserve">Maallaqa dhabuu</w:t>
      </w:r>
    </w:p>
    <w:p>
      <w:pPr>
        <w:spacing w:after="120" w:line="300"/>
      </w:pPr>
      <w:r>
        <w:rPr>
          <w:rFonts w:ascii="Cambria" w:cs="Cambria" w:eastAsia="Cambria" w:hAnsi="Cambria"/>
          <w:sz w:val="23"/>
          <w:szCs w:val="23"/>
        </w:rPr>
        <w:t xml:space="preserve">Furmaata: xiqqaa jalqabi; bootstrapping.</w:t>
      </w:r>
    </w:p>
    <w:p>
      <w:pPr>
        <w:pStyle w:val="ListParagraph"/>
        <w:numPr>
          <w:ilvl w:val="0"/>
          <w:numId w:val="197"/>
        </w:numPr>
        <w:spacing w:after="60" w:line="288"/>
      </w:pPr>
      <w:r>
        <w:rPr>
          <w:rFonts w:ascii="Cambria" w:cs="Cambria" w:eastAsia="Cambria" w:hAnsi="Cambria"/>
          <w:sz w:val="23"/>
          <w:szCs w:val="23"/>
        </w:rPr>
        <w:t xml:space="preserve">Beekumsa dhabuu</w:t>
      </w:r>
    </w:p>
    <w:p>
      <w:pPr>
        <w:spacing w:after="120" w:line="300"/>
      </w:pPr>
      <w:r>
        <w:rPr>
          <w:rFonts w:ascii="Cambria" w:cs="Cambria" w:eastAsia="Cambria" w:hAnsi="Cambria"/>
          <w:sz w:val="23"/>
          <w:szCs w:val="23"/>
        </w:rPr>
        <w:t xml:space="preserve">Furmaata: kitaaba, leenjii, mentor.</w:t>
      </w:r>
    </w:p>
    <w:p>
      <w:pPr>
        <w:pStyle w:val="ListParagraph"/>
        <w:numPr>
          <w:ilvl w:val="0"/>
          <w:numId w:val="198"/>
        </w:numPr>
        <w:spacing w:after="60" w:line="288"/>
      </w:pPr>
      <w:r>
        <w:rPr>
          <w:rFonts w:ascii="Cambria" w:cs="Cambria" w:eastAsia="Cambria" w:hAnsi="Cambria"/>
          <w:sz w:val="23"/>
          <w:szCs w:val="23"/>
        </w:rPr>
        <w:t xml:space="preserve">Obsaa dhabuu</w:t>
      </w:r>
    </w:p>
    <w:p>
      <w:pPr>
        <w:spacing w:after="120" w:line="300"/>
      </w:pPr>
      <w:r>
        <w:rPr>
          <w:rFonts w:ascii="Cambria" w:cs="Cambria" w:eastAsia="Cambria" w:hAnsi="Cambria"/>
          <w:sz w:val="23"/>
          <w:szCs w:val="23"/>
        </w:rPr>
        <w:t xml:space="preserve">Furmaata: kaayyoo yaadadhu; xiqqaa jalqabi.</w:t>
      </w:r>
    </w:p>
    <w:p>
      <w:pPr>
        <w:pStyle w:val="ListParagraph"/>
        <w:numPr>
          <w:ilvl w:val="0"/>
          <w:numId w:val="199"/>
        </w:numPr>
        <w:spacing w:after="60" w:line="288"/>
      </w:pPr>
      <w:r>
        <w:rPr>
          <w:rFonts w:ascii="Cambria" w:cs="Cambria" w:eastAsia="Cambria" w:hAnsi="Cambria"/>
          <w:sz w:val="23"/>
          <w:szCs w:val="23"/>
        </w:rPr>
        <w:t xml:space="preserve">Disipliin dhabuu</w:t>
      </w:r>
    </w:p>
    <w:p>
      <w:pPr>
        <w:spacing w:after="120" w:line="300"/>
      </w:pPr>
      <w:r>
        <w:rPr>
          <w:rFonts w:ascii="Cambria" w:cs="Cambria" w:eastAsia="Cambria" w:hAnsi="Cambria"/>
          <w:sz w:val="23"/>
          <w:szCs w:val="23"/>
        </w:rPr>
        <w:t xml:space="preserve">Furmaata: karoora, hordoffii, accountability.</w:t>
      </w:r>
    </w:p>
    <w:p>
      <w:pPr>
        <w:pStyle w:val="ListParagraph"/>
        <w:numPr>
          <w:ilvl w:val="0"/>
          <w:numId w:val="200"/>
        </w:numPr>
        <w:spacing w:after="60" w:line="288"/>
      </w:pPr>
      <w:r>
        <w:rPr>
          <w:rFonts w:ascii="Cambria" w:cs="Cambria" w:eastAsia="Cambria" w:hAnsi="Cambria"/>
          <w:sz w:val="23"/>
          <w:szCs w:val="23"/>
        </w:rPr>
        <w:t xml:space="preserve">Competition guddaa</w:t>
      </w:r>
    </w:p>
    <w:p>
      <w:pPr>
        <w:spacing w:after="120" w:line="300"/>
      </w:pPr>
      <w:r>
        <w:rPr>
          <w:rFonts w:ascii="Cambria" w:cs="Cambria" w:eastAsia="Cambria" w:hAnsi="Cambria"/>
          <w:sz w:val="23"/>
          <w:szCs w:val="23"/>
        </w:rPr>
        <w:t xml:space="preserve">Furmaata: niche filadhu; quality kenni.</w:t>
      </w:r>
    </w:p>
    <w:p>
      <w:pPr>
        <w:pStyle w:val="ListParagraph"/>
        <w:numPr>
          <w:ilvl w:val="0"/>
          <w:numId w:val="201"/>
        </w:numPr>
        <w:spacing w:after="60" w:line="288"/>
      </w:pPr>
      <w:r>
        <w:rPr>
          <w:rFonts w:ascii="Cambria" w:cs="Cambria" w:eastAsia="Cambria" w:hAnsi="Cambria"/>
          <w:sz w:val="23"/>
          <w:szCs w:val="23"/>
        </w:rPr>
        <w:t xml:space="preserve">Galii xiqqaa</w:t>
      </w:r>
    </w:p>
    <w:p>
      <w:pPr>
        <w:spacing w:after="120" w:line="300"/>
      </w:pPr>
      <w:r>
        <w:rPr>
          <w:rFonts w:ascii="Cambria" w:cs="Cambria" w:eastAsia="Cambria" w:hAnsi="Cambria"/>
          <w:sz w:val="23"/>
          <w:szCs w:val="23"/>
        </w:rPr>
        <w:t xml:space="preserve">Furmaata: obsaa; guddifadhu.</w:t>
      </w:r>
    </w:p>
    <w:p>
      <w:pPr>
        <w:pStyle w:val="ListParagraph"/>
        <w:numPr>
          <w:ilvl w:val="0"/>
          <w:numId w:val="202"/>
        </w:numPr>
        <w:spacing w:after="60" w:line="288"/>
      </w:pPr>
      <w:r>
        <w:rPr>
          <w:rFonts w:ascii="Cambria" w:cs="Cambria" w:eastAsia="Cambria" w:hAnsi="Cambria"/>
          <w:sz w:val="23"/>
          <w:szCs w:val="23"/>
        </w:rPr>
        <w:t xml:space="preserve">Burnout</w:t>
      </w:r>
    </w:p>
    <w:p>
      <w:pPr>
        <w:spacing w:after="120" w:line="300"/>
      </w:pPr>
      <w:r>
        <w:rPr>
          <w:rFonts w:ascii="Cambria" w:cs="Cambria" w:eastAsia="Cambria" w:hAnsi="Cambria"/>
          <w:sz w:val="23"/>
          <w:szCs w:val="23"/>
        </w:rPr>
        <w:t xml:space="preserve">Furmaata: boqonnaa fudhadhu; fayyaa eeguu.</w:t>
      </w:r>
    </w:p>
    <w:p>
      <w:pPr>
        <w:pStyle w:val="ListParagraph"/>
        <w:numPr>
          <w:ilvl w:val="0"/>
          <w:numId w:val="203"/>
        </w:numPr>
        <w:spacing w:after="60" w:line="288"/>
      </w:pPr>
      <w:r>
        <w:rPr>
          <w:rFonts w:ascii="Cambria" w:cs="Cambria" w:eastAsia="Cambria" w:hAnsi="Cambria"/>
          <w:sz w:val="23"/>
          <w:szCs w:val="23"/>
        </w:rPr>
        <w:t xml:space="preserve">Maatii fi hiriyoota deeggarsa dhabuu</w:t>
      </w:r>
    </w:p>
    <w:p>
      <w:pPr>
        <w:spacing w:after="120" w:line="300"/>
      </w:pPr>
      <w:r>
        <w:rPr>
          <w:rFonts w:ascii="Cambria" w:cs="Cambria" w:eastAsia="Cambria" w:hAnsi="Cambria"/>
          <w:sz w:val="23"/>
          <w:szCs w:val="23"/>
        </w:rPr>
        <w:t xml:space="preserve">Furmaata: iftoomina; namoota gaarii filadhu.</w:t>
      </w:r>
    </w:p>
    <w:p>
      <w:pPr>
        <w:pStyle w:val="ListParagraph"/>
        <w:numPr>
          <w:ilvl w:val="0"/>
          <w:numId w:val="204"/>
        </w:numPr>
        <w:spacing w:after="60" w:line="288"/>
      </w:pPr>
      <w:r>
        <w:rPr>
          <w:rFonts w:ascii="Cambria" w:cs="Cambria" w:eastAsia="Cambria" w:hAnsi="Cambria"/>
          <w:sz w:val="23"/>
          <w:szCs w:val="23"/>
        </w:rPr>
        <w:t xml:space="preserve">Scam</w:t>
      </w:r>
    </w:p>
    <w:p>
      <w:pPr>
        <w:spacing w:after="120" w:line="300"/>
      </w:pPr>
      <w:r>
        <w:rPr>
          <w:rFonts w:ascii="Cambria" w:cs="Cambria" w:eastAsia="Cambria" w:hAnsi="Cambria"/>
          <w:sz w:val="23"/>
          <w:szCs w:val="23"/>
        </w:rPr>
        <w:t xml:space="preserve">Furmaata: qorannoo; regulation ilaali.</w:t>
      </w:r>
    </w:p>
    <w:p>
      <w:pPr>
        <w:pStyle w:val="ListParagraph"/>
        <w:numPr>
          <w:ilvl w:val="0"/>
          <w:numId w:val="205"/>
        </w:numPr>
        <w:spacing w:after="60" w:line="288"/>
      </w:pPr>
      <w:r>
        <w:rPr>
          <w:rFonts w:ascii="Cambria" w:cs="Cambria" w:eastAsia="Cambria" w:hAnsi="Cambria"/>
          <w:sz w:val="23"/>
          <w:szCs w:val="23"/>
        </w:rPr>
        <w:t xml:space="preserve">Tax fi license</w:t>
      </w:r>
    </w:p>
    <w:p>
      <w:pPr>
        <w:spacing w:after="120" w:line="300"/>
      </w:pPr>
      <w:r>
        <w:rPr>
          <w:rFonts w:ascii="Cambria" w:cs="Cambria" w:eastAsia="Cambria" w:hAnsi="Cambria"/>
          <w:sz w:val="23"/>
          <w:szCs w:val="23"/>
        </w:rPr>
        <w:t xml:space="preserve">Furmaata: qorannoo; ogeessa gaafadhu.</w:t>
      </w:r>
    </w:p>
    <w:p>
      <w:pPr>
        <w:pStyle w:val="Heading4"/>
        <w:keepNext/>
        <w:spacing w:after="120" w:before="260"/>
      </w:pPr>
      <w:r>
        <w:rPr>
          <w:rFonts w:ascii="Calibri" w:cs="Calibri" w:eastAsia="Calibri" w:hAnsi="Calibri"/>
        </w:rPr>
        <w:t xml:space="preserve">7.13.2 Seera galii dabalataa milkaa'aa</w:t>
      </w:r>
    </w:p>
    <w:p>
      <w:pPr>
        <w:pStyle w:val="ListParagraph"/>
        <w:numPr>
          <w:ilvl w:val="0"/>
          <w:numId w:val="206"/>
        </w:numPr>
        <w:spacing w:after="60" w:line="288"/>
      </w:pPr>
      <w:r>
        <w:rPr>
          <w:rFonts w:ascii="Cambria" w:cs="Cambria" w:eastAsia="Cambria" w:hAnsi="Cambria"/>
          <w:sz w:val="23"/>
          <w:szCs w:val="23"/>
        </w:rPr>
        <w:t xml:space="preserve">Jalqabi. Xiqqaa ta'e malee.</w:t>
      </w:r>
    </w:p>
    <w:p>
      <w:pPr>
        <w:pStyle w:val="ListParagraph"/>
        <w:numPr>
          <w:ilvl w:val="0"/>
          <w:numId w:val="206"/>
        </w:numPr>
        <w:spacing w:after="60" w:line="288"/>
      </w:pPr>
      <w:r>
        <w:rPr>
          <w:rFonts w:ascii="Cambria" w:cs="Cambria" w:eastAsia="Cambria" w:hAnsi="Cambria"/>
          <w:sz w:val="23"/>
          <w:szCs w:val="23"/>
        </w:rPr>
        <w:t xml:space="preserve">Dandeettii fayyadami.</w:t>
      </w:r>
    </w:p>
    <w:p>
      <w:pPr>
        <w:pStyle w:val="ListParagraph"/>
        <w:numPr>
          <w:ilvl w:val="0"/>
          <w:numId w:val="206"/>
        </w:numPr>
        <w:spacing w:after="60" w:line="288"/>
      </w:pPr>
      <w:r>
        <w:rPr>
          <w:rFonts w:ascii="Cambria" w:cs="Cambria" w:eastAsia="Cambria" w:hAnsi="Cambria"/>
          <w:sz w:val="23"/>
          <w:szCs w:val="23"/>
        </w:rPr>
        <w:t xml:space="preserve">Yeroo fayyadami.</w:t>
      </w:r>
    </w:p>
    <w:p>
      <w:pPr>
        <w:pStyle w:val="ListParagraph"/>
        <w:numPr>
          <w:ilvl w:val="0"/>
          <w:numId w:val="206"/>
        </w:numPr>
        <w:spacing w:after="60" w:line="288"/>
      </w:pPr>
      <w:r>
        <w:rPr>
          <w:rFonts w:ascii="Cambria" w:cs="Cambria" w:eastAsia="Cambria" w:hAnsi="Cambria"/>
          <w:sz w:val="23"/>
          <w:szCs w:val="23"/>
        </w:rPr>
        <w:t xml:space="preserve">Beekumsa horadhu.</w:t>
      </w:r>
    </w:p>
    <w:p>
      <w:pPr>
        <w:pStyle w:val="ListParagraph"/>
        <w:numPr>
          <w:ilvl w:val="0"/>
          <w:numId w:val="206"/>
        </w:numPr>
        <w:spacing w:after="60" w:line="288"/>
      </w:pPr>
      <w:r>
        <w:rPr>
          <w:rFonts w:ascii="Cambria" w:cs="Cambria" w:eastAsia="Cambria" w:hAnsi="Cambria"/>
          <w:sz w:val="23"/>
          <w:szCs w:val="23"/>
        </w:rPr>
        <w:t xml:space="preserve">Disipliin.</w:t>
      </w:r>
    </w:p>
    <w:p>
      <w:pPr>
        <w:pStyle w:val="ListParagraph"/>
        <w:numPr>
          <w:ilvl w:val="0"/>
          <w:numId w:val="206"/>
        </w:numPr>
        <w:spacing w:after="60" w:line="288"/>
      </w:pPr>
      <w:r>
        <w:rPr>
          <w:rFonts w:ascii="Cambria" w:cs="Cambria" w:eastAsia="Cambria" w:hAnsi="Cambria"/>
          <w:sz w:val="23"/>
          <w:szCs w:val="23"/>
        </w:rPr>
        <w:t xml:space="preserve">Obsaa.</w:t>
      </w:r>
    </w:p>
    <w:p>
      <w:pPr>
        <w:pStyle w:val="ListParagraph"/>
        <w:numPr>
          <w:ilvl w:val="0"/>
          <w:numId w:val="206"/>
        </w:numPr>
        <w:spacing w:after="60" w:line="288"/>
      </w:pPr>
      <w:r>
        <w:rPr>
          <w:rFonts w:ascii="Cambria" w:cs="Cambria" w:eastAsia="Cambria" w:hAnsi="Cambria"/>
          <w:sz w:val="23"/>
          <w:szCs w:val="23"/>
        </w:rPr>
        <w:t xml:space="preserve">Hordoffii.</w:t>
      </w:r>
    </w:p>
    <w:p>
      <w:pPr>
        <w:pStyle w:val="ListParagraph"/>
        <w:numPr>
          <w:ilvl w:val="0"/>
          <w:numId w:val="206"/>
        </w:numPr>
        <w:spacing w:after="60" w:line="288"/>
      </w:pPr>
      <w:r>
        <w:rPr>
          <w:rFonts w:ascii="Cambria" w:cs="Cambria" w:eastAsia="Cambria" w:hAnsi="Cambria"/>
          <w:sz w:val="23"/>
          <w:szCs w:val="23"/>
        </w:rPr>
        <w:t xml:space="preserve">Guddifadhu.</w:t>
      </w:r>
    </w:p>
    <w:p>
      <w:pPr>
        <w:pStyle w:val="ListParagraph"/>
        <w:numPr>
          <w:ilvl w:val="0"/>
          <w:numId w:val="206"/>
        </w:numPr>
        <w:spacing w:after="60" w:line="288"/>
      </w:pPr>
      <w:r>
        <w:rPr>
          <w:rFonts w:ascii="Cambria" w:cs="Cambria" w:eastAsia="Cambria" w:hAnsi="Cambria"/>
          <w:sz w:val="23"/>
          <w:szCs w:val="23"/>
        </w:rPr>
        <w:t xml:space="preserve">Automation.</w:t>
      </w:r>
    </w:p>
    <w:p>
      <w:pPr>
        <w:pStyle w:val="ListParagraph"/>
        <w:numPr>
          <w:ilvl w:val="0"/>
          <w:numId w:val="206"/>
        </w:numPr>
        <w:spacing w:after="60" w:line="288"/>
      </w:pPr>
      <w:r>
        <w:rPr>
          <w:rFonts w:ascii="Cambria" w:cs="Cambria" w:eastAsia="Cambria" w:hAnsi="Cambria"/>
          <w:sz w:val="23"/>
          <w:szCs w:val="23"/>
        </w:rPr>
        <w:t xml:space="preserve">Passive income ijaari.</w:t>
      </w:r>
    </w:p>
    <w:p>
      <w:pPr>
        <w:pStyle w:val="Heading4"/>
        <w:keepNext/>
        <w:spacing w:after="120" w:before="260"/>
      </w:pPr>
      <w:r>
        <w:rPr>
          <w:rFonts w:ascii="Calibri" w:cs="Calibri" w:eastAsia="Calibri" w:hAnsi="Calibri"/>
        </w:rPr>
        <w:t xml:space="preserve">7.13.3 Dogoggora galii dabalataa</w:t>
      </w:r>
    </w:p>
    <w:p>
      <w:pPr>
        <w:pStyle w:val="ListParagraph"/>
        <w:numPr>
          <w:ilvl w:val="0"/>
          <w:numId w:val="2"/>
        </w:numPr>
        <w:spacing w:after="60" w:line="288"/>
      </w:pPr>
      <w:r>
        <w:rPr>
          <w:rFonts w:ascii="Cambria" w:cs="Cambria" w:eastAsia="Cambria" w:hAnsi="Cambria"/>
          <w:sz w:val="23"/>
          <w:szCs w:val="23"/>
        </w:rPr>
        <w:t xml:space="preserve">"Yeroo hin qabu."</w:t>
      </w:r>
    </w:p>
    <w:p>
      <w:pPr>
        <w:pStyle w:val="ListParagraph"/>
        <w:numPr>
          <w:ilvl w:val="0"/>
          <w:numId w:val="2"/>
        </w:numPr>
        <w:spacing w:after="60" w:line="288"/>
      </w:pPr>
      <w:r>
        <w:rPr>
          <w:rFonts w:ascii="Cambria" w:cs="Cambria" w:eastAsia="Cambria" w:hAnsi="Cambria"/>
          <w:sz w:val="23"/>
          <w:szCs w:val="23"/>
        </w:rPr>
        <w:t xml:space="preserve">"Dandeettii hin qabu."</w:t>
      </w:r>
    </w:p>
    <w:p>
      <w:pPr>
        <w:pStyle w:val="ListParagraph"/>
        <w:numPr>
          <w:ilvl w:val="0"/>
          <w:numId w:val="2"/>
        </w:numPr>
        <w:spacing w:after="60" w:line="288"/>
      </w:pPr>
      <w:r>
        <w:rPr>
          <w:rFonts w:ascii="Cambria" w:cs="Cambria" w:eastAsia="Cambria" w:hAnsi="Cambria"/>
          <w:sz w:val="23"/>
          <w:szCs w:val="23"/>
        </w:rPr>
        <w:t xml:space="preserve">"Maallaqa hin qabu."</w:t>
      </w:r>
    </w:p>
    <w:p>
      <w:pPr>
        <w:pStyle w:val="ListParagraph"/>
        <w:numPr>
          <w:ilvl w:val="0"/>
          <w:numId w:val="2"/>
        </w:numPr>
        <w:spacing w:after="60" w:line="288"/>
      </w:pPr>
      <w:r>
        <w:rPr>
          <w:rFonts w:ascii="Cambria" w:cs="Cambria" w:eastAsia="Cambria" w:hAnsi="Cambria"/>
          <w:sz w:val="23"/>
          <w:szCs w:val="23"/>
        </w:rPr>
        <w:t xml:space="preserve">"Beekumsa hin qabu."</w:t>
      </w:r>
    </w:p>
    <w:p>
      <w:pPr>
        <w:pStyle w:val="ListParagraph"/>
        <w:numPr>
          <w:ilvl w:val="0"/>
          <w:numId w:val="2"/>
        </w:numPr>
        <w:spacing w:after="60" w:line="288"/>
      </w:pPr>
      <w:r>
        <w:rPr>
          <w:rFonts w:ascii="Cambria" w:cs="Cambria" w:eastAsia="Cambria" w:hAnsi="Cambria"/>
          <w:sz w:val="23"/>
          <w:szCs w:val="23"/>
        </w:rPr>
        <w:t xml:space="preserve">"Saffisaan miliyeenara nan ta'a."</w:t>
      </w:r>
    </w:p>
    <w:p>
      <w:pPr>
        <w:pStyle w:val="ListParagraph"/>
        <w:numPr>
          <w:ilvl w:val="0"/>
          <w:numId w:val="2"/>
        </w:numPr>
        <w:spacing w:after="60" w:line="288"/>
      </w:pPr>
      <w:r>
        <w:rPr>
          <w:rFonts w:ascii="Cambria" w:cs="Cambria" w:eastAsia="Cambria" w:hAnsi="Cambria"/>
          <w:sz w:val="23"/>
          <w:szCs w:val="23"/>
        </w:rPr>
        <w:t xml:space="preserve">"Get-rich-quick schemes."</w:t>
      </w:r>
    </w:p>
    <w:p>
      <w:pPr>
        <w:pStyle w:val="ListParagraph"/>
        <w:numPr>
          <w:ilvl w:val="0"/>
          <w:numId w:val="2"/>
        </w:numPr>
        <w:spacing w:after="60" w:line="288"/>
      </w:pPr>
      <w:r>
        <w:rPr>
          <w:rFonts w:ascii="Cambria" w:cs="Cambria" w:eastAsia="Cambria" w:hAnsi="Cambria"/>
          <w:sz w:val="23"/>
          <w:szCs w:val="23"/>
        </w:rPr>
        <w:t xml:space="preserve">"Hojii hedduu waliin jalqabuu."</w:t>
      </w:r>
    </w:p>
    <w:p>
      <w:pPr>
        <w:pStyle w:val="ListParagraph"/>
        <w:numPr>
          <w:ilvl w:val="0"/>
          <w:numId w:val="2"/>
        </w:numPr>
        <w:spacing w:after="60" w:line="288"/>
      </w:pPr>
      <w:r>
        <w:rPr>
          <w:rFonts w:ascii="Cambria" w:cs="Cambria" w:eastAsia="Cambria" w:hAnsi="Cambria"/>
          <w:sz w:val="23"/>
          <w:szCs w:val="23"/>
        </w:rPr>
        <w:t xml:space="preserve">"Obsaa dhabuu."</w:t>
      </w:r>
    </w:p>
    <w:p>
      <w:pPr>
        <w:pStyle w:val="ListParagraph"/>
        <w:numPr>
          <w:ilvl w:val="0"/>
          <w:numId w:val="2"/>
        </w:numPr>
        <w:spacing w:after="60" w:line="288"/>
      </w:pPr>
      <w:r>
        <w:rPr>
          <w:rFonts w:ascii="Cambria" w:cs="Cambria" w:eastAsia="Cambria" w:hAnsi="Cambria"/>
          <w:sz w:val="23"/>
          <w:szCs w:val="23"/>
        </w:rPr>
        <w:t xml:space="preserve">"Hordoffii dhabuu."</w:t>
      </w:r>
    </w:p>
    <w:p>
      <w:pPr>
        <w:pStyle w:val="ListParagraph"/>
        <w:numPr>
          <w:ilvl w:val="0"/>
          <w:numId w:val="2"/>
        </w:numPr>
        <w:spacing w:after="60" w:line="288"/>
      </w:pPr>
      <w:r>
        <w:rPr>
          <w:rFonts w:ascii="Cambria" w:cs="Cambria" w:eastAsia="Cambria" w:hAnsi="Cambria"/>
          <w:sz w:val="23"/>
          <w:szCs w:val="23"/>
        </w:rPr>
        <w:t xml:space="preserve">"Galii dabalataa baasii qofaaf oolchuu."</w:t>
      </w:r>
    </w:p>
    <w:p>
      <w:pPr>
        <w:pStyle w:val="Heading3"/>
        <w:keepNext/>
        <w:spacing w:after="120" w:before="260"/>
      </w:pPr>
      <w:r>
        <w:rPr>
          <w:rFonts w:ascii="Calibri" w:cs="Calibri" w:eastAsia="Calibri" w:hAnsi="Calibri"/>
        </w:rPr>
        <w:t xml:space="preserve">7.14 Shaakala boqonnaa 7</w:t>
      </w:r>
    </w:p>
    <w:p>
      <w:pPr>
        <w:spacing w:after="120" w:line="300"/>
      </w:pPr>
      <w:r>
        <w:rPr>
          <w:rFonts w:ascii="Cambria" w:cs="Cambria" w:eastAsia="Cambria" w:hAnsi="Cambria"/>
          <w:sz w:val="23"/>
          <w:szCs w:val="23"/>
        </w:rPr>
        <w:t xml:space="preserve">Shaakala 1: Dandeettii Kee Tarreessi</w:t>
      </w:r>
    </w:p>
    <w:p>
      <w:pPr>
        <w:pStyle w:val="ListParagraph"/>
        <w:numPr>
          <w:ilvl w:val="0"/>
          <w:numId w:val="207"/>
        </w:numPr>
        <w:spacing w:after="60" w:line="288"/>
      </w:pPr>
      <w:r>
        <w:rPr>
          <w:rFonts w:ascii="Cambria" w:cs="Cambria" w:eastAsia="Cambria" w:hAnsi="Cambria"/>
          <w:sz w:val="23"/>
          <w:szCs w:val="23"/>
        </w:rPr>
        <w:t xml:space="preserve">---</w:t>
      </w:r>
    </w:p>
    <w:p>
      <w:pPr>
        <w:pStyle w:val="ListParagraph"/>
        <w:numPr>
          <w:ilvl w:val="0"/>
          <w:numId w:val="207"/>
        </w:numPr>
        <w:spacing w:after="60" w:line="288"/>
      </w:pPr>
      <w:r>
        <w:rPr>
          <w:rFonts w:ascii="Cambria" w:cs="Cambria" w:eastAsia="Cambria" w:hAnsi="Cambria"/>
          <w:sz w:val="23"/>
          <w:szCs w:val="23"/>
        </w:rPr>
        <w:t xml:space="preserve">---</w:t>
      </w:r>
    </w:p>
    <w:p>
      <w:pPr>
        <w:pStyle w:val="ListParagraph"/>
        <w:numPr>
          <w:ilvl w:val="0"/>
          <w:numId w:val="207"/>
        </w:numPr>
        <w:spacing w:after="60" w:line="288"/>
      </w:pPr>
      <w:r>
        <w:rPr>
          <w:rFonts w:ascii="Cambria" w:cs="Cambria" w:eastAsia="Cambria" w:hAnsi="Cambria"/>
          <w:sz w:val="23"/>
          <w:szCs w:val="23"/>
        </w:rPr>
        <w:t xml:space="preserve">---</w:t>
      </w:r>
    </w:p>
    <w:p>
      <w:pPr>
        <w:pStyle w:val="ListParagraph"/>
        <w:numPr>
          <w:ilvl w:val="0"/>
          <w:numId w:val="207"/>
        </w:numPr>
        <w:spacing w:after="60" w:line="288"/>
      </w:pPr>
      <w:r>
        <w:rPr>
          <w:rFonts w:ascii="Cambria" w:cs="Cambria" w:eastAsia="Cambria" w:hAnsi="Cambria"/>
          <w:sz w:val="23"/>
          <w:szCs w:val="23"/>
        </w:rPr>
        <w:t xml:space="preserve">---</w:t>
      </w:r>
    </w:p>
    <w:p>
      <w:pPr>
        <w:pStyle w:val="ListParagraph"/>
        <w:numPr>
          <w:ilvl w:val="0"/>
          <w:numId w:val="207"/>
        </w:numPr>
        <w:spacing w:after="60" w:line="288"/>
      </w:pPr>
      <w:r>
        <w:rPr>
          <w:rFonts w:ascii="Cambria" w:cs="Cambria" w:eastAsia="Cambria" w:hAnsi="Cambria"/>
          <w:sz w:val="23"/>
          <w:szCs w:val="23"/>
        </w:rPr>
        <w:t xml:space="preserve">---</w:t>
      </w:r>
    </w:p>
    <w:p>
      <w:pPr>
        <w:spacing w:after="120" w:line="300"/>
      </w:pPr>
      <w:r>
        <w:rPr>
          <w:rFonts w:ascii="Cambria" w:cs="Cambria" w:eastAsia="Cambria" w:hAnsi="Cambria"/>
          <w:sz w:val="23"/>
          <w:szCs w:val="23"/>
        </w:rPr>
        <w:t xml:space="preserve">Shaakala 2: Yeroo Duwwaa Kee Tarreessi</w:t>
      </w:r>
    </w:p>
    <w:p>
      <w:pPr>
        <w:pStyle w:val="ListParagraph"/>
        <w:numPr>
          <w:ilvl w:val="0"/>
          <w:numId w:val="2"/>
        </w:numPr>
        <w:spacing w:after="60" w:line="288"/>
      </w:pPr>
      <w:r>
        <w:rPr>
          <w:rFonts w:ascii="Cambria" w:cs="Cambria" w:eastAsia="Cambria" w:hAnsi="Cambria"/>
          <w:sz w:val="23"/>
          <w:szCs w:val="23"/>
        </w:rPr>
        <w:t xml:space="preserve">Guyyaa: ______</w:t>
      </w:r>
    </w:p>
    <w:p>
      <w:pPr>
        <w:pStyle w:val="ListParagraph"/>
        <w:numPr>
          <w:ilvl w:val="0"/>
          <w:numId w:val="2"/>
        </w:numPr>
        <w:spacing w:after="60" w:line="288"/>
      </w:pPr>
      <w:r>
        <w:rPr>
          <w:rFonts w:ascii="Cambria" w:cs="Cambria" w:eastAsia="Cambria" w:hAnsi="Cambria"/>
          <w:sz w:val="23"/>
          <w:szCs w:val="23"/>
        </w:rPr>
        <w:t xml:space="preserve">Torban: ______</w:t>
      </w:r>
    </w:p>
    <w:p>
      <w:pPr>
        <w:pStyle w:val="ListParagraph"/>
        <w:numPr>
          <w:ilvl w:val="0"/>
          <w:numId w:val="2"/>
        </w:numPr>
        <w:spacing w:after="60" w:line="288"/>
      </w:pPr>
      <w:r>
        <w:rPr>
          <w:rFonts w:ascii="Cambria" w:cs="Cambria" w:eastAsia="Cambria" w:hAnsi="Cambria"/>
          <w:sz w:val="23"/>
          <w:szCs w:val="23"/>
        </w:rPr>
        <w:t xml:space="preserve">Ji'aan: ______</w:t>
      </w:r>
    </w:p>
    <w:p>
      <w:pPr>
        <w:spacing w:after="120" w:line="300"/>
      </w:pPr>
      <w:r>
        <w:rPr>
          <w:rFonts w:ascii="Cambria" w:cs="Cambria" w:eastAsia="Cambria" w:hAnsi="Cambria"/>
          <w:sz w:val="23"/>
          <w:szCs w:val="23"/>
        </w:rPr>
        <w:t xml:space="preserve">Shaakala 3: Galii Dabalataa Filadhu</w:t>
      </w:r>
    </w:p>
    <w:p>
      <w:pPr>
        <w:spacing w:after="120" w:line="300"/>
      </w:pPr>
      <w:r>
        <w:rPr>
          <w:rFonts w:ascii="Cambria" w:cs="Cambria" w:eastAsia="Cambria" w:hAnsi="Cambria"/>
          <w:sz w:val="23"/>
          <w:szCs w:val="23"/>
        </w:rPr>
        <w:t xml:space="preserve">Gosoota galii dabalataa sadii filadhu:</w:t>
      </w:r>
    </w:p>
    <w:p>
      <w:pPr>
        <w:pStyle w:val="ListParagraph"/>
        <w:numPr>
          <w:ilvl w:val="0"/>
          <w:numId w:val="208"/>
        </w:numPr>
        <w:spacing w:after="60" w:line="288"/>
      </w:pPr>
      <w:r>
        <w:rPr>
          <w:rFonts w:ascii="Cambria" w:cs="Cambria" w:eastAsia="Cambria" w:hAnsi="Cambria"/>
          <w:sz w:val="23"/>
          <w:szCs w:val="23"/>
        </w:rPr>
        <w:t xml:space="preserve">---</w:t>
      </w:r>
    </w:p>
    <w:p>
      <w:pPr>
        <w:pStyle w:val="ListParagraph"/>
        <w:numPr>
          <w:ilvl w:val="0"/>
          <w:numId w:val="208"/>
        </w:numPr>
        <w:spacing w:after="60" w:line="288"/>
      </w:pPr>
      <w:r>
        <w:rPr>
          <w:rFonts w:ascii="Cambria" w:cs="Cambria" w:eastAsia="Cambria" w:hAnsi="Cambria"/>
          <w:sz w:val="23"/>
          <w:szCs w:val="23"/>
        </w:rPr>
        <w:t xml:space="preserve">---</w:t>
      </w:r>
    </w:p>
    <w:p>
      <w:pPr>
        <w:pStyle w:val="ListParagraph"/>
        <w:numPr>
          <w:ilvl w:val="0"/>
          <w:numId w:val="208"/>
        </w:numPr>
        <w:spacing w:after="60" w:line="288"/>
      </w:pPr>
      <w:r>
        <w:rPr>
          <w:rFonts w:ascii="Cambria" w:cs="Cambria" w:eastAsia="Cambria" w:hAnsi="Cambria"/>
          <w:sz w:val="23"/>
          <w:szCs w:val="23"/>
        </w:rPr>
        <w:t xml:space="preserve">---</w:t>
      </w:r>
    </w:p>
    <w:p>
      <w:pPr>
        <w:spacing w:after="120" w:line="300"/>
      </w:pPr>
      <w:r>
        <w:rPr>
          <w:rFonts w:ascii="Cambria" w:cs="Cambria" w:eastAsia="Cambria" w:hAnsi="Cambria"/>
          <w:sz w:val="23"/>
          <w:szCs w:val="23"/>
        </w:rPr>
        <w:t xml:space="preserve">Shaakala 4: Kaayyoo Galii Dabalataa</w:t>
      </w:r>
    </w:p>
    <w:p>
      <w:pPr>
        <w:pStyle w:val="ListParagraph"/>
        <w:numPr>
          <w:ilvl w:val="0"/>
          <w:numId w:val="2"/>
        </w:numPr>
        <w:spacing w:after="60" w:line="288"/>
      </w:pPr>
      <w:r>
        <w:rPr>
          <w:rFonts w:ascii="Cambria" w:cs="Cambria" w:eastAsia="Cambria" w:hAnsi="Cambria"/>
          <w:sz w:val="23"/>
          <w:szCs w:val="23"/>
        </w:rPr>
        <w:t xml:space="preserve">Ji'aan: ______</w:t>
      </w:r>
    </w:p>
    <w:p>
      <w:pPr>
        <w:pStyle w:val="ListParagraph"/>
        <w:numPr>
          <w:ilvl w:val="0"/>
          <w:numId w:val="2"/>
        </w:numPr>
        <w:spacing w:after="60" w:line="288"/>
      </w:pPr>
      <w:r>
        <w:rPr>
          <w:rFonts w:ascii="Cambria" w:cs="Cambria" w:eastAsia="Cambria" w:hAnsi="Cambria"/>
          <w:sz w:val="23"/>
          <w:szCs w:val="23"/>
        </w:rPr>
        <w:t xml:space="preserve">Waggaa: ______</w:t>
      </w:r>
    </w:p>
    <w:p>
      <w:pPr>
        <w:pStyle w:val="ListParagraph"/>
        <w:numPr>
          <w:ilvl w:val="0"/>
          <w:numId w:val="2"/>
        </w:numPr>
        <w:spacing w:after="60" w:line="288"/>
      </w:pPr>
      <w:r>
        <w:rPr>
          <w:rFonts w:ascii="Cambria" w:cs="Cambria" w:eastAsia="Cambria" w:hAnsi="Cambria"/>
          <w:sz w:val="23"/>
          <w:szCs w:val="23"/>
        </w:rPr>
        <w:t xml:space="preserve">Kaayyoo: ______</w:t>
      </w:r>
    </w:p>
    <w:p>
      <w:pPr>
        <w:spacing w:after="120" w:line="300"/>
      </w:pPr>
      <w:r>
        <w:rPr>
          <w:rFonts w:ascii="Cambria" w:cs="Cambria" w:eastAsia="Cambria" w:hAnsi="Cambria"/>
          <w:sz w:val="23"/>
          <w:szCs w:val="23"/>
        </w:rPr>
        <w:t xml:space="preserve">Shaakala 5: Karoora Hojii Cinaa</w:t>
      </w:r>
    </w:p>
    <w:p>
      <w:pPr>
        <w:pStyle w:val="ListParagraph"/>
        <w:numPr>
          <w:ilvl w:val="0"/>
          <w:numId w:val="2"/>
        </w:numPr>
        <w:spacing w:after="60" w:line="288"/>
      </w:pPr>
      <w:r>
        <w:rPr>
          <w:rFonts w:ascii="Cambria" w:cs="Cambria" w:eastAsia="Cambria" w:hAnsi="Cambria"/>
          <w:sz w:val="23"/>
          <w:szCs w:val="23"/>
        </w:rPr>
        <w:t xml:space="preserve">Hojii: ______</w:t>
      </w:r>
    </w:p>
    <w:p>
      <w:pPr>
        <w:pStyle w:val="ListParagraph"/>
        <w:numPr>
          <w:ilvl w:val="0"/>
          <w:numId w:val="2"/>
        </w:numPr>
        <w:spacing w:after="60" w:line="288"/>
      </w:pPr>
      <w:r>
        <w:rPr>
          <w:rFonts w:ascii="Cambria" w:cs="Cambria" w:eastAsia="Cambria" w:hAnsi="Cambria"/>
          <w:sz w:val="23"/>
          <w:szCs w:val="23"/>
        </w:rPr>
        <w:t xml:space="preserve">Yeroo: ______</w:t>
      </w:r>
    </w:p>
    <w:p>
      <w:pPr>
        <w:pStyle w:val="ListParagraph"/>
        <w:numPr>
          <w:ilvl w:val="0"/>
          <w:numId w:val="2"/>
        </w:numPr>
        <w:spacing w:after="60" w:line="288"/>
      </w:pPr>
      <w:r>
        <w:rPr>
          <w:rFonts w:ascii="Cambria" w:cs="Cambria" w:eastAsia="Cambria" w:hAnsi="Cambria"/>
          <w:sz w:val="23"/>
          <w:szCs w:val="23"/>
        </w:rPr>
        <w:t xml:space="preserve">Maallaqa: ______</w:t>
      </w:r>
    </w:p>
    <w:p>
      <w:pPr>
        <w:pStyle w:val="ListParagraph"/>
        <w:numPr>
          <w:ilvl w:val="0"/>
          <w:numId w:val="2"/>
        </w:numPr>
        <w:spacing w:after="60" w:line="288"/>
      </w:pPr>
      <w:r>
        <w:rPr>
          <w:rFonts w:ascii="Cambria" w:cs="Cambria" w:eastAsia="Cambria" w:hAnsi="Cambria"/>
          <w:sz w:val="23"/>
          <w:szCs w:val="23"/>
        </w:rPr>
        <w:t xml:space="preserve">Galii: ______</w:t>
      </w:r>
    </w:p>
    <w:p>
      <w:pPr>
        <w:spacing w:after="120" w:line="300"/>
      </w:pPr>
      <w:r>
        <w:rPr>
          <w:rFonts w:ascii="Cambria" w:cs="Cambria" w:eastAsia="Cambria" w:hAnsi="Cambria"/>
          <w:sz w:val="23"/>
          <w:szCs w:val="23"/>
        </w:rPr>
        <w:t xml:space="preserve">Shaakala 6: Karoora Daldala Xiqqaa</w:t>
      </w:r>
    </w:p>
    <w:p>
      <w:pPr>
        <w:pStyle w:val="ListParagraph"/>
        <w:numPr>
          <w:ilvl w:val="0"/>
          <w:numId w:val="2"/>
        </w:numPr>
        <w:spacing w:after="60" w:line="288"/>
      </w:pPr>
      <w:r>
        <w:rPr>
          <w:rFonts w:ascii="Cambria" w:cs="Cambria" w:eastAsia="Cambria" w:hAnsi="Cambria"/>
          <w:sz w:val="23"/>
          <w:szCs w:val="23"/>
        </w:rPr>
        <w:t xml:space="preserve">Daldala: ______</w:t>
      </w:r>
    </w:p>
    <w:p>
      <w:pPr>
        <w:pStyle w:val="ListParagraph"/>
        <w:numPr>
          <w:ilvl w:val="0"/>
          <w:numId w:val="2"/>
        </w:numPr>
        <w:spacing w:after="60" w:line="288"/>
      </w:pPr>
      <w:r>
        <w:rPr>
          <w:rFonts w:ascii="Cambria" w:cs="Cambria" w:eastAsia="Cambria" w:hAnsi="Cambria"/>
          <w:sz w:val="23"/>
          <w:szCs w:val="23"/>
        </w:rPr>
        <w:t xml:space="preserve">Maallaqa: ______</w:t>
      </w:r>
    </w:p>
    <w:p>
      <w:pPr>
        <w:pStyle w:val="ListParagraph"/>
        <w:numPr>
          <w:ilvl w:val="0"/>
          <w:numId w:val="2"/>
        </w:numPr>
        <w:spacing w:after="60" w:line="288"/>
      </w:pPr>
      <w:r>
        <w:rPr>
          <w:rFonts w:ascii="Cambria" w:cs="Cambria" w:eastAsia="Cambria" w:hAnsi="Cambria"/>
          <w:sz w:val="23"/>
          <w:szCs w:val="23"/>
        </w:rPr>
        <w:t xml:space="preserve">Iddoo: ______</w:t>
      </w:r>
    </w:p>
    <w:p>
      <w:pPr>
        <w:pStyle w:val="ListParagraph"/>
        <w:numPr>
          <w:ilvl w:val="0"/>
          <w:numId w:val="2"/>
        </w:numPr>
        <w:spacing w:after="60" w:line="288"/>
      </w:pPr>
      <w:r>
        <w:rPr>
          <w:rFonts w:ascii="Cambria" w:cs="Cambria" w:eastAsia="Cambria" w:hAnsi="Cambria"/>
          <w:sz w:val="23"/>
          <w:szCs w:val="23"/>
        </w:rPr>
        <w:t xml:space="preserve">Market: ______</w:t>
      </w:r>
    </w:p>
    <w:p>
      <w:pPr>
        <w:spacing w:after="120" w:line="300"/>
      </w:pPr>
      <w:r>
        <w:rPr>
          <w:rFonts w:ascii="Cambria" w:cs="Cambria" w:eastAsia="Cambria" w:hAnsi="Cambria"/>
          <w:sz w:val="23"/>
          <w:szCs w:val="23"/>
        </w:rPr>
        <w:t xml:space="preserve">Shaakala 7: Karoora E-commerce</w:t>
      </w:r>
    </w:p>
    <w:p>
      <w:pPr>
        <w:pStyle w:val="ListParagraph"/>
        <w:numPr>
          <w:ilvl w:val="0"/>
          <w:numId w:val="2"/>
        </w:numPr>
        <w:spacing w:after="60" w:line="288"/>
      </w:pPr>
      <w:r>
        <w:rPr>
          <w:rFonts w:ascii="Cambria" w:cs="Cambria" w:eastAsia="Cambria" w:hAnsi="Cambria"/>
          <w:sz w:val="23"/>
          <w:szCs w:val="23"/>
        </w:rPr>
        <w:t xml:space="preserve">Product: ______</w:t>
      </w:r>
    </w:p>
    <w:p>
      <w:pPr>
        <w:pStyle w:val="ListParagraph"/>
        <w:numPr>
          <w:ilvl w:val="0"/>
          <w:numId w:val="2"/>
        </w:numPr>
        <w:spacing w:after="60" w:line="288"/>
      </w:pPr>
      <w:r>
        <w:rPr>
          <w:rFonts w:ascii="Cambria" w:cs="Cambria" w:eastAsia="Cambria" w:hAnsi="Cambria"/>
          <w:sz w:val="23"/>
          <w:szCs w:val="23"/>
        </w:rPr>
        <w:t xml:space="preserve">Platform: ______</w:t>
      </w:r>
    </w:p>
    <w:p>
      <w:pPr>
        <w:pStyle w:val="ListParagraph"/>
        <w:numPr>
          <w:ilvl w:val="0"/>
          <w:numId w:val="2"/>
        </w:numPr>
        <w:spacing w:after="60" w:line="288"/>
      </w:pPr>
      <w:r>
        <w:rPr>
          <w:rFonts w:ascii="Cambria" w:cs="Cambria" w:eastAsia="Cambria" w:hAnsi="Cambria"/>
          <w:sz w:val="23"/>
          <w:szCs w:val="23"/>
        </w:rPr>
        <w:t xml:space="preserve">Payment: ______</w:t>
      </w:r>
    </w:p>
    <w:p>
      <w:pPr>
        <w:pStyle w:val="ListParagraph"/>
        <w:numPr>
          <w:ilvl w:val="0"/>
          <w:numId w:val="2"/>
        </w:numPr>
        <w:spacing w:after="60" w:line="288"/>
      </w:pPr>
      <w:r>
        <w:rPr>
          <w:rFonts w:ascii="Cambria" w:cs="Cambria" w:eastAsia="Cambria" w:hAnsi="Cambria"/>
          <w:sz w:val="23"/>
          <w:szCs w:val="23"/>
        </w:rPr>
        <w:t xml:space="preserve">Shipping: ______</w:t>
      </w:r>
    </w:p>
    <w:p>
      <w:pPr>
        <w:spacing w:after="120" w:line="300"/>
      </w:pPr>
      <w:r>
        <w:rPr>
          <w:rFonts w:ascii="Cambria" w:cs="Cambria" w:eastAsia="Cambria" w:hAnsi="Cambria"/>
          <w:sz w:val="23"/>
          <w:szCs w:val="23"/>
        </w:rPr>
        <w:t xml:space="preserve">Shaakala 8: Karoora Content</w:t>
      </w:r>
    </w:p>
    <w:p>
      <w:pPr>
        <w:pStyle w:val="ListParagraph"/>
        <w:numPr>
          <w:ilvl w:val="0"/>
          <w:numId w:val="2"/>
        </w:numPr>
        <w:spacing w:after="60" w:line="288"/>
      </w:pPr>
      <w:r>
        <w:rPr>
          <w:rFonts w:ascii="Cambria" w:cs="Cambria" w:eastAsia="Cambria" w:hAnsi="Cambria"/>
          <w:sz w:val="23"/>
          <w:szCs w:val="23"/>
        </w:rPr>
        <w:t xml:space="preserve">Niche: ______</w:t>
      </w:r>
    </w:p>
    <w:p>
      <w:pPr>
        <w:pStyle w:val="ListParagraph"/>
        <w:numPr>
          <w:ilvl w:val="0"/>
          <w:numId w:val="2"/>
        </w:numPr>
        <w:spacing w:after="60" w:line="288"/>
      </w:pPr>
      <w:r>
        <w:rPr>
          <w:rFonts w:ascii="Cambria" w:cs="Cambria" w:eastAsia="Cambria" w:hAnsi="Cambria"/>
          <w:sz w:val="23"/>
          <w:szCs w:val="23"/>
        </w:rPr>
        <w:t xml:space="preserve">Platform: ______</w:t>
      </w:r>
    </w:p>
    <w:p>
      <w:pPr>
        <w:pStyle w:val="ListParagraph"/>
        <w:numPr>
          <w:ilvl w:val="0"/>
          <w:numId w:val="2"/>
        </w:numPr>
        <w:spacing w:after="60" w:line="288"/>
      </w:pPr>
      <w:r>
        <w:rPr>
          <w:rFonts w:ascii="Cambria" w:cs="Cambria" w:eastAsia="Cambria" w:hAnsi="Cambria"/>
          <w:sz w:val="23"/>
          <w:szCs w:val="23"/>
        </w:rPr>
        <w:t xml:space="preserve">Content: ______</w:t>
      </w:r>
    </w:p>
    <w:p>
      <w:pPr>
        <w:pStyle w:val="ListParagraph"/>
        <w:numPr>
          <w:ilvl w:val="0"/>
          <w:numId w:val="2"/>
        </w:numPr>
        <w:spacing w:after="60" w:line="288"/>
      </w:pPr>
      <w:r>
        <w:rPr>
          <w:rFonts w:ascii="Cambria" w:cs="Cambria" w:eastAsia="Cambria" w:hAnsi="Cambria"/>
          <w:sz w:val="23"/>
          <w:szCs w:val="23"/>
        </w:rPr>
        <w:t xml:space="preserve">Schedule: ______</w:t>
      </w:r>
    </w:p>
    <w:p>
      <w:pPr>
        <w:spacing w:after="120" w:line="300"/>
      </w:pPr>
      <w:r>
        <w:rPr>
          <w:rFonts w:ascii="Cambria" w:cs="Cambria" w:eastAsia="Cambria" w:hAnsi="Cambria"/>
          <w:sz w:val="23"/>
          <w:szCs w:val="23"/>
        </w:rPr>
        <w:t xml:space="preserve">Shaakala 9: Karoora Freelancing</w:t>
      </w:r>
    </w:p>
    <w:p>
      <w:pPr>
        <w:pStyle w:val="ListParagraph"/>
        <w:numPr>
          <w:ilvl w:val="0"/>
          <w:numId w:val="2"/>
        </w:numPr>
        <w:spacing w:after="60" w:line="288"/>
      </w:pPr>
      <w:r>
        <w:rPr>
          <w:rFonts w:ascii="Cambria" w:cs="Cambria" w:eastAsia="Cambria" w:hAnsi="Cambria"/>
          <w:sz w:val="23"/>
          <w:szCs w:val="23"/>
        </w:rPr>
        <w:t xml:space="preserve">Dandeettii: ______</w:t>
      </w:r>
    </w:p>
    <w:p>
      <w:pPr>
        <w:pStyle w:val="ListParagraph"/>
        <w:numPr>
          <w:ilvl w:val="0"/>
          <w:numId w:val="2"/>
        </w:numPr>
        <w:spacing w:after="60" w:line="288"/>
      </w:pPr>
      <w:r>
        <w:rPr>
          <w:rFonts w:ascii="Cambria" w:cs="Cambria" w:eastAsia="Cambria" w:hAnsi="Cambria"/>
          <w:sz w:val="23"/>
          <w:szCs w:val="23"/>
        </w:rPr>
        <w:t xml:space="preserve">Platform: ______</w:t>
      </w:r>
    </w:p>
    <w:p>
      <w:pPr>
        <w:pStyle w:val="ListParagraph"/>
        <w:numPr>
          <w:ilvl w:val="0"/>
          <w:numId w:val="2"/>
        </w:numPr>
        <w:spacing w:after="60" w:line="288"/>
      </w:pPr>
      <w:r>
        <w:rPr>
          <w:rFonts w:ascii="Cambria" w:cs="Cambria" w:eastAsia="Cambria" w:hAnsi="Cambria"/>
          <w:sz w:val="23"/>
          <w:szCs w:val="23"/>
        </w:rPr>
        <w:t xml:space="preserve">Client: ______</w:t>
      </w:r>
    </w:p>
    <w:p>
      <w:pPr>
        <w:pStyle w:val="ListParagraph"/>
        <w:numPr>
          <w:ilvl w:val="0"/>
          <w:numId w:val="2"/>
        </w:numPr>
        <w:spacing w:after="60" w:line="288"/>
      </w:pPr>
      <w:r>
        <w:rPr>
          <w:rFonts w:ascii="Cambria" w:cs="Cambria" w:eastAsia="Cambria" w:hAnsi="Cambria"/>
          <w:sz w:val="23"/>
          <w:szCs w:val="23"/>
        </w:rPr>
        <w:t xml:space="preserve">Kaffaltii: ______</w:t>
      </w:r>
    </w:p>
    <w:p>
      <w:pPr>
        <w:spacing w:after="120" w:line="300"/>
      </w:pPr>
      <w:r>
        <w:rPr>
          <w:rFonts w:ascii="Cambria" w:cs="Cambria" w:eastAsia="Cambria" w:hAnsi="Cambria"/>
          <w:sz w:val="23"/>
          <w:szCs w:val="23"/>
        </w:rPr>
        <w:t xml:space="preserve">Shaakala 10: Karoora Passive Income</w:t>
      </w:r>
    </w:p>
    <w:p>
      <w:pPr>
        <w:pStyle w:val="ListParagraph"/>
        <w:numPr>
          <w:ilvl w:val="0"/>
          <w:numId w:val="2"/>
        </w:numPr>
        <w:spacing w:after="60" w:line="288"/>
      </w:pPr>
      <w:r>
        <w:rPr>
          <w:rFonts w:ascii="Cambria" w:cs="Cambria" w:eastAsia="Cambria" w:hAnsi="Cambria"/>
          <w:sz w:val="23"/>
          <w:szCs w:val="23"/>
        </w:rPr>
        <w:t xml:space="preserve">Gosaa: ______</w:t>
      </w:r>
    </w:p>
    <w:p>
      <w:pPr>
        <w:pStyle w:val="ListParagraph"/>
        <w:numPr>
          <w:ilvl w:val="0"/>
          <w:numId w:val="2"/>
        </w:numPr>
        <w:spacing w:after="60" w:line="288"/>
      </w:pPr>
      <w:r>
        <w:rPr>
          <w:rFonts w:ascii="Cambria" w:cs="Cambria" w:eastAsia="Cambria" w:hAnsi="Cambria"/>
          <w:sz w:val="23"/>
          <w:szCs w:val="23"/>
        </w:rPr>
        <w:t xml:space="preserve">Maallaqa: ______</w:t>
      </w:r>
    </w:p>
    <w:p>
      <w:pPr>
        <w:pStyle w:val="ListParagraph"/>
        <w:numPr>
          <w:ilvl w:val="0"/>
          <w:numId w:val="2"/>
        </w:numPr>
        <w:spacing w:after="60" w:line="288"/>
      </w:pPr>
      <w:r>
        <w:rPr>
          <w:rFonts w:ascii="Cambria" w:cs="Cambria" w:eastAsia="Cambria" w:hAnsi="Cambria"/>
          <w:sz w:val="23"/>
          <w:szCs w:val="23"/>
        </w:rPr>
        <w:t xml:space="preserve">Yeroo: ______</w:t>
      </w:r>
    </w:p>
    <w:p>
      <w:pPr>
        <w:pStyle w:val="ListParagraph"/>
        <w:numPr>
          <w:ilvl w:val="0"/>
          <w:numId w:val="2"/>
        </w:numPr>
        <w:spacing w:after="60" w:line="288"/>
      </w:pPr>
      <w:r>
        <w:rPr>
          <w:rFonts w:ascii="Cambria" w:cs="Cambria" w:eastAsia="Cambria" w:hAnsi="Cambria"/>
          <w:sz w:val="23"/>
          <w:szCs w:val="23"/>
        </w:rPr>
        <w:t xml:space="preserve">Galii: ______</w:t>
      </w:r>
    </w:p>
    <w:p>
      <w:pPr>
        <w:spacing w:after="120" w:line="300"/>
      </w:pPr>
      <w:r>
        <w:rPr>
          <w:rFonts w:ascii="Cambria" w:cs="Cambria" w:eastAsia="Cambria" w:hAnsi="Cambria"/>
          <w:sz w:val="23"/>
          <w:szCs w:val="23"/>
        </w:rPr>
        <w:t xml:space="preserve">Shaakala 11: Gaaffilee Of Gaafannoo</w:t>
      </w:r>
    </w:p>
    <w:p>
      <w:pPr>
        <w:pStyle w:val="ListParagraph"/>
        <w:numPr>
          <w:ilvl w:val="0"/>
          <w:numId w:val="209"/>
        </w:numPr>
        <w:spacing w:after="60" w:line="288"/>
      </w:pPr>
      <w:r>
        <w:rPr>
          <w:rFonts w:ascii="Cambria" w:cs="Cambria" w:eastAsia="Cambria" w:hAnsi="Cambria"/>
          <w:sz w:val="23"/>
          <w:szCs w:val="23"/>
        </w:rPr>
        <w:t xml:space="preserve">Galii dabalataa maali?</w:t>
      </w:r>
    </w:p>
    <w:p>
      <w:pPr>
        <w:pStyle w:val="ListParagraph"/>
        <w:numPr>
          <w:ilvl w:val="0"/>
          <w:numId w:val="209"/>
        </w:numPr>
        <w:spacing w:after="60" w:line="288"/>
      </w:pPr>
      <w:r>
        <w:rPr>
          <w:rFonts w:ascii="Cambria" w:cs="Cambria" w:eastAsia="Cambria" w:hAnsi="Cambria"/>
          <w:sz w:val="23"/>
          <w:szCs w:val="23"/>
        </w:rPr>
        <w:t xml:space="preserve">Dandeettii kee maal?</w:t>
      </w:r>
    </w:p>
    <w:p>
      <w:pPr>
        <w:pStyle w:val="ListParagraph"/>
        <w:numPr>
          <w:ilvl w:val="0"/>
          <w:numId w:val="209"/>
        </w:numPr>
        <w:spacing w:after="60" w:line="288"/>
      </w:pPr>
      <w:r>
        <w:rPr>
          <w:rFonts w:ascii="Cambria" w:cs="Cambria" w:eastAsia="Cambria" w:hAnsi="Cambria"/>
          <w:sz w:val="23"/>
          <w:szCs w:val="23"/>
        </w:rPr>
        <w:t xml:space="preserve">Yeroo duwwaa meeqa qabda?</w:t>
      </w:r>
    </w:p>
    <w:p>
      <w:pPr>
        <w:pStyle w:val="ListParagraph"/>
        <w:numPr>
          <w:ilvl w:val="0"/>
          <w:numId w:val="209"/>
        </w:numPr>
        <w:spacing w:after="60" w:line="288"/>
      </w:pPr>
      <w:r>
        <w:rPr>
          <w:rFonts w:ascii="Cambria" w:cs="Cambria" w:eastAsia="Cambria" w:hAnsi="Cambria"/>
          <w:sz w:val="23"/>
          <w:szCs w:val="23"/>
        </w:rPr>
        <w:t xml:space="preserve">Galii dabalataa kam filatta?</w:t>
      </w:r>
    </w:p>
    <w:p>
      <w:pPr>
        <w:pStyle w:val="ListParagraph"/>
        <w:numPr>
          <w:ilvl w:val="0"/>
          <w:numId w:val="209"/>
        </w:numPr>
        <w:spacing w:after="60" w:line="288"/>
      </w:pPr>
      <w:r>
        <w:rPr>
          <w:rFonts w:ascii="Cambria" w:cs="Cambria" w:eastAsia="Cambria" w:hAnsi="Cambria"/>
          <w:sz w:val="23"/>
          <w:szCs w:val="23"/>
        </w:rPr>
        <w:t xml:space="preserve">Karoora kee maali?</w:t>
      </w:r>
    </w:p>
    <w:p>
      <w:pPr>
        <w:pStyle w:val="ListParagraph"/>
        <w:numPr>
          <w:ilvl w:val="0"/>
          <w:numId w:val="209"/>
        </w:numPr>
        <w:spacing w:after="60" w:line="288"/>
      </w:pPr>
      <w:r>
        <w:rPr>
          <w:rFonts w:ascii="Cambria" w:cs="Cambria" w:eastAsia="Cambria" w:hAnsi="Cambria"/>
          <w:sz w:val="23"/>
          <w:szCs w:val="23"/>
        </w:rPr>
        <w:t xml:space="preserve">Maallaqa meeqa jalqabuuf barbaachisa?</w:t>
      </w:r>
    </w:p>
    <w:p>
      <w:pPr>
        <w:pStyle w:val="ListParagraph"/>
        <w:numPr>
          <w:ilvl w:val="0"/>
          <w:numId w:val="209"/>
        </w:numPr>
        <w:spacing w:after="60" w:line="288"/>
      </w:pPr>
      <w:r>
        <w:rPr>
          <w:rFonts w:ascii="Cambria" w:cs="Cambria" w:eastAsia="Cambria" w:hAnsi="Cambria"/>
          <w:sz w:val="23"/>
          <w:szCs w:val="23"/>
        </w:rPr>
        <w:t xml:space="preserve">Yeroo meeqa hojjechuu dandeessa?</w:t>
      </w:r>
    </w:p>
    <w:p>
      <w:pPr>
        <w:pStyle w:val="ListParagraph"/>
        <w:numPr>
          <w:ilvl w:val="0"/>
          <w:numId w:val="209"/>
        </w:numPr>
        <w:spacing w:after="60" w:line="288"/>
      </w:pPr>
      <w:r>
        <w:rPr>
          <w:rFonts w:ascii="Cambria" w:cs="Cambria" w:eastAsia="Cambria" w:hAnsi="Cambria"/>
          <w:sz w:val="23"/>
          <w:szCs w:val="23"/>
        </w:rPr>
        <w:t xml:space="preserve">Galii meeqa argachuu barbaadda?</w:t>
      </w:r>
    </w:p>
    <w:p>
      <w:pPr>
        <w:pStyle w:val="ListParagraph"/>
        <w:numPr>
          <w:ilvl w:val="0"/>
          <w:numId w:val="209"/>
        </w:numPr>
        <w:spacing w:after="60" w:line="288"/>
      </w:pPr>
      <w:r>
        <w:rPr>
          <w:rFonts w:ascii="Cambria" w:cs="Cambria" w:eastAsia="Cambria" w:hAnsi="Cambria"/>
          <w:sz w:val="23"/>
          <w:szCs w:val="23"/>
        </w:rPr>
        <w:t xml:space="preserve">Rakkoo maal mudachuu danda'a?</w:t>
      </w:r>
    </w:p>
    <w:p>
      <w:pPr>
        <w:pStyle w:val="ListParagraph"/>
        <w:numPr>
          <w:ilvl w:val="0"/>
          <w:numId w:val="209"/>
        </w:numPr>
        <w:spacing w:after="60" w:line="288"/>
      </w:pPr>
      <w:r>
        <w:rPr>
          <w:rFonts w:ascii="Cambria" w:cs="Cambria" w:eastAsia="Cambria" w:hAnsi="Cambria"/>
          <w:sz w:val="23"/>
          <w:szCs w:val="23"/>
        </w:rPr>
        <w:t xml:space="preserve">Akkamitti furuu dandeessa?</w:t>
      </w:r>
    </w:p>
    <w:p>
      <w:pPr>
        <w:pStyle w:val="Heading3"/>
        <w:keepNext/>
        <w:spacing w:after="120" w:before="260"/>
      </w:pPr>
      <w:r>
        <w:rPr>
          <w:rFonts w:ascii="Calibri" w:cs="Calibri" w:eastAsia="Calibri" w:hAnsi="Calibri"/>
        </w:rPr>
        <w:t xml:space="preserve">7.15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Galii dabalataa jechuun galii madda tokkoo caalaa argamu.</w:t>
      </w:r>
    </w:p>
    <w:p>
      <w:pPr>
        <w:pStyle w:val="ListParagraph"/>
        <w:numPr>
          <w:ilvl w:val="0"/>
          <w:numId w:val="2"/>
        </w:numPr>
        <w:spacing w:after="60" w:line="288"/>
      </w:pPr>
      <w:r>
        <w:rPr>
          <w:rFonts w:ascii="Cambria" w:cs="Cambria" w:eastAsia="Cambria" w:hAnsi="Cambria"/>
          <w:sz w:val="23"/>
          <w:szCs w:val="23"/>
        </w:rPr>
        <w:t xml:space="preserve">Galii dabalataa risk hir'isa, net worth guddisa, qabeenya ijaara.</w:t>
      </w:r>
    </w:p>
    <w:p>
      <w:pPr>
        <w:pStyle w:val="ListParagraph"/>
        <w:numPr>
          <w:ilvl w:val="0"/>
          <w:numId w:val="2"/>
        </w:numPr>
        <w:spacing w:after="60" w:line="288"/>
      </w:pPr>
      <w:r>
        <w:rPr>
          <w:rFonts w:ascii="Cambria" w:cs="Cambria" w:eastAsia="Cambria" w:hAnsi="Cambria"/>
          <w:sz w:val="23"/>
          <w:szCs w:val="23"/>
        </w:rPr>
        <w:t xml:space="preserve">Gosoota galii dabalataa: hojii cinaa, daldala xiqqaa, e-commerce, content, freelancing, affiliate, digital products, consulting, rental, investment.</w:t>
      </w:r>
    </w:p>
    <w:p>
      <w:pPr>
        <w:pStyle w:val="ListParagraph"/>
        <w:numPr>
          <w:ilvl w:val="0"/>
          <w:numId w:val="2"/>
        </w:numPr>
        <w:spacing w:after="60" w:line="288"/>
      </w:pPr>
      <w:r>
        <w:rPr>
          <w:rFonts w:ascii="Cambria" w:cs="Cambria" w:eastAsia="Cambria" w:hAnsi="Cambria"/>
          <w:sz w:val="23"/>
          <w:szCs w:val="23"/>
        </w:rPr>
        <w:t xml:space="preserve">Hojii cinaa yeroo duwwaa fi dandeettii fayyadama.</w:t>
      </w:r>
    </w:p>
    <w:p>
      <w:pPr>
        <w:pStyle w:val="ListParagraph"/>
        <w:numPr>
          <w:ilvl w:val="0"/>
          <w:numId w:val="2"/>
        </w:numPr>
        <w:spacing w:after="60" w:line="288"/>
      </w:pPr>
      <w:r>
        <w:rPr>
          <w:rFonts w:ascii="Cambria" w:cs="Cambria" w:eastAsia="Cambria" w:hAnsi="Cambria"/>
          <w:sz w:val="23"/>
          <w:szCs w:val="23"/>
        </w:rPr>
        <w:t xml:space="preserve">Daldala xiqqaa maallaqa xiqqaan jalqabee guddachuu danda'a.</w:t>
      </w:r>
    </w:p>
    <w:p>
      <w:pPr>
        <w:pStyle w:val="ListParagraph"/>
        <w:numPr>
          <w:ilvl w:val="0"/>
          <w:numId w:val="2"/>
        </w:numPr>
        <w:spacing w:after="60" w:line="288"/>
      </w:pPr>
      <w:r>
        <w:rPr>
          <w:rFonts w:ascii="Cambria" w:cs="Cambria" w:eastAsia="Cambria" w:hAnsi="Cambria"/>
          <w:sz w:val="23"/>
          <w:szCs w:val="23"/>
        </w:rPr>
        <w:t xml:space="preserve">E-commerce daldala online; global market.</w:t>
      </w:r>
    </w:p>
    <w:p>
      <w:pPr>
        <w:pStyle w:val="ListParagraph"/>
        <w:numPr>
          <w:ilvl w:val="0"/>
          <w:numId w:val="2"/>
        </w:numPr>
        <w:spacing w:after="60" w:line="288"/>
      </w:pPr>
      <w:r>
        <w:rPr>
          <w:rFonts w:ascii="Cambria" w:cs="Cambria" w:eastAsia="Cambria" w:hAnsi="Cambria"/>
          <w:sz w:val="23"/>
          <w:szCs w:val="23"/>
        </w:rPr>
        <w:t xml:space="preserve">Content creation content uumuu; galii passive fida.</w:t>
      </w:r>
    </w:p>
    <w:p>
      <w:pPr>
        <w:pStyle w:val="ListParagraph"/>
        <w:numPr>
          <w:ilvl w:val="0"/>
          <w:numId w:val="2"/>
        </w:numPr>
        <w:spacing w:after="60" w:line="288"/>
      </w:pPr>
      <w:r>
        <w:rPr>
          <w:rFonts w:ascii="Cambria" w:cs="Cambria" w:eastAsia="Cambria" w:hAnsi="Cambria"/>
          <w:sz w:val="23"/>
          <w:szCs w:val="23"/>
        </w:rPr>
        <w:t xml:space="preserve">Freelancing hojii dhuunfaa kaffaltii qabu.</w:t>
      </w:r>
    </w:p>
    <w:p>
      <w:pPr>
        <w:pStyle w:val="ListParagraph"/>
        <w:numPr>
          <w:ilvl w:val="0"/>
          <w:numId w:val="2"/>
        </w:numPr>
        <w:spacing w:after="60" w:line="288"/>
      </w:pPr>
      <w:r>
        <w:rPr>
          <w:rFonts w:ascii="Cambria" w:cs="Cambria" w:eastAsia="Cambria" w:hAnsi="Cambria"/>
          <w:sz w:val="23"/>
          <w:szCs w:val="23"/>
        </w:rPr>
        <w:t xml:space="preserve">Passive income galii hojii guyyaa guyyaa malee argamu.</w:t>
      </w:r>
    </w:p>
    <w:p>
      <w:pPr>
        <w:pStyle w:val="ListParagraph"/>
        <w:numPr>
          <w:ilvl w:val="0"/>
          <w:numId w:val="2"/>
        </w:numPr>
        <w:spacing w:after="60" w:line="288"/>
      </w:pPr>
      <w:r>
        <w:rPr>
          <w:rFonts w:ascii="Cambria" w:cs="Cambria" w:eastAsia="Cambria" w:hAnsi="Cambria"/>
          <w:sz w:val="23"/>
          <w:szCs w:val="23"/>
        </w:rPr>
        <w:t xml:space="preserve">Galii dabalataa baajata keessatti ramadamuu qaba.</w:t>
      </w:r>
    </w:p>
    <w:p>
      <w:pPr>
        <w:pStyle w:val="ListParagraph"/>
        <w:numPr>
          <w:ilvl w:val="0"/>
          <w:numId w:val="2"/>
        </w:numPr>
        <w:spacing w:after="60" w:line="288"/>
      </w:pPr>
      <w:r>
        <w:rPr>
          <w:rFonts w:ascii="Cambria" w:cs="Cambria" w:eastAsia="Cambria" w:hAnsi="Cambria"/>
          <w:sz w:val="23"/>
          <w:szCs w:val="23"/>
        </w:rPr>
        <w:t xml:space="preserve">Yeroo bulchiinsa fi productivity barbaachisa.</w:t>
      </w:r>
    </w:p>
    <w:p>
      <w:pPr>
        <w:pStyle w:val="ListParagraph"/>
        <w:numPr>
          <w:ilvl w:val="0"/>
          <w:numId w:val="2"/>
        </w:numPr>
        <w:spacing w:after="60" w:line="288"/>
      </w:pPr>
      <w:r>
        <w:rPr>
          <w:rFonts w:ascii="Cambria" w:cs="Cambria" w:eastAsia="Cambria" w:hAnsi="Cambria"/>
          <w:sz w:val="23"/>
          <w:szCs w:val="23"/>
        </w:rPr>
        <w:t xml:space="preserve">Galii dabalataa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Rakkoolee galii dabalataa beekuu fi furmaata argachuu qabna.</w:t>
      </w:r>
    </w:p>
    <w:p>
      <w:pPr>
        <w:pStyle w:val="ListParagraph"/>
        <w:numPr>
          <w:ilvl w:val="0"/>
          <w:numId w:val="2"/>
        </w:numPr>
        <w:spacing w:after="60" w:line="288"/>
      </w:pPr>
      <w:r>
        <w:rPr>
          <w:rFonts w:ascii="Cambria" w:cs="Cambria" w:eastAsia="Cambria" w:hAnsi="Cambria"/>
          <w:sz w:val="23"/>
          <w:szCs w:val="23"/>
        </w:rPr>
        <w:t xml:space="preserve">Galii dabalataa seera kudhan hordofna.</w:t>
      </w:r>
    </w:p>
    <w:p>
      <w:pPr>
        <w:spacing w:after="120" w:line="300"/>
      </w:pPr>
      <w:r>
        <w:rPr>
          <w:rFonts w:ascii="Cambria" w:cs="Cambria" w:eastAsia="Cambria" w:hAnsi="Cambria"/>
          <w:sz w:val="23"/>
          <w:szCs w:val="23"/>
        </w:rPr>
        <w:t xml:space="preserve">Boqonnaa itti aanu keessatti, DALDALA FI ENTREPRENEUR irratti xiyyeeffanna. Yaada daldalaa, karoora daldalaa, maallaqa daldalaa, marketing, guddina daldalaa, fi hojjetoota bulchiinsa ni ilaalla.</w:t>
      </w:r>
    </w:p>
    <w:p>
      <w:pPr>
        <w:keepNext/>
        <w:spacing w:after="80" w:before="200"/>
      </w:pPr>
      <w:r>
        <w:rPr>
          <w:rFonts w:ascii="Calibri" w:cs="Calibri" w:eastAsia="Calibri" w:hAnsi="Calibri"/>
          <w:b/>
          <w:bCs/>
          <w:color w:val="1F3864"/>
          <w:sz w:val="24"/>
          <w:szCs w:val="24"/>
        </w:rPr>
        <w:t xml:space="preserve">Glossary Boqonnaa 7</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Galii Dabalataa Galii madda tokkoo caalaa</w:t>
      </w:r>
    </w:p>
    <w:p>
      <w:pPr>
        <w:spacing w:after="120" w:line="300"/>
      </w:pPr>
      <w:r>
        <w:rPr>
          <w:rFonts w:ascii="Cambria" w:cs="Cambria" w:eastAsia="Cambria" w:hAnsi="Cambria"/>
          <w:sz w:val="23"/>
          <w:szCs w:val="23"/>
        </w:rPr>
        <w:t xml:space="preserve">Side Hustle Hojii cinaa</w:t>
      </w:r>
    </w:p>
    <w:p>
      <w:pPr>
        <w:spacing w:after="120" w:line="300"/>
      </w:pPr>
      <w:r>
        <w:rPr>
          <w:rFonts w:ascii="Cambria" w:cs="Cambria" w:eastAsia="Cambria" w:hAnsi="Cambria"/>
          <w:sz w:val="23"/>
          <w:szCs w:val="23"/>
        </w:rPr>
        <w:t xml:space="preserve">Freelancing Hojii dhuunfaa kaffaltii qabu</w:t>
      </w:r>
    </w:p>
    <w:p>
      <w:pPr>
        <w:spacing w:after="120" w:line="300"/>
      </w:pPr>
      <w:r>
        <w:rPr>
          <w:rFonts w:ascii="Cambria" w:cs="Cambria" w:eastAsia="Cambria" w:hAnsi="Cambria"/>
          <w:sz w:val="23"/>
          <w:szCs w:val="23"/>
        </w:rPr>
        <w:t xml:space="preserve">E-commerce Daldala online</w:t>
      </w:r>
    </w:p>
    <w:p>
      <w:pPr>
        <w:spacing w:after="120" w:line="300"/>
      </w:pPr>
      <w:r>
        <w:rPr>
          <w:rFonts w:ascii="Cambria" w:cs="Cambria" w:eastAsia="Cambria" w:hAnsi="Cambria"/>
          <w:sz w:val="23"/>
          <w:szCs w:val="23"/>
        </w:rPr>
        <w:t xml:space="preserve">Content Creation Content uumuu</w:t>
      </w:r>
    </w:p>
    <w:p>
      <w:pPr>
        <w:spacing w:after="120" w:line="300"/>
      </w:pPr>
      <w:r>
        <w:rPr>
          <w:rFonts w:ascii="Cambria" w:cs="Cambria" w:eastAsia="Cambria" w:hAnsi="Cambria"/>
          <w:sz w:val="23"/>
          <w:szCs w:val="23"/>
        </w:rPr>
        <w:t xml:space="preserve">Passive Income Galii hojii malee argamu</w:t>
      </w:r>
    </w:p>
    <w:p>
      <w:pPr>
        <w:spacing w:after="120" w:line="300"/>
      </w:pPr>
      <w:r>
        <w:rPr>
          <w:rFonts w:ascii="Cambria" w:cs="Cambria" w:eastAsia="Cambria" w:hAnsi="Cambria"/>
          <w:sz w:val="23"/>
          <w:szCs w:val="23"/>
        </w:rPr>
        <w:t xml:space="preserve">Affiliate Marketing Commission gurgurtaa irraa</w:t>
      </w:r>
    </w:p>
    <w:p>
      <w:pPr>
        <w:spacing w:after="120" w:line="300"/>
      </w:pPr>
      <w:r>
        <w:rPr>
          <w:rFonts w:ascii="Cambria" w:cs="Cambria" w:eastAsia="Cambria" w:hAnsi="Cambria"/>
          <w:sz w:val="23"/>
          <w:szCs w:val="23"/>
        </w:rPr>
        <w:t xml:space="preserve">Dropshipping Kuusuu malee gurguruu</w:t>
      </w:r>
    </w:p>
    <w:p>
      <w:pPr>
        <w:spacing w:after="120" w:line="300"/>
      </w:pPr>
      <w:r>
        <w:rPr>
          <w:rFonts w:ascii="Cambria" w:cs="Cambria" w:eastAsia="Cambria" w:hAnsi="Cambria"/>
          <w:sz w:val="23"/>
          <w:szCs w:val="23"/>
        </w:rPr>
        <w:t xml:space="preserve">Digital Products Meeshaalee dijitaalaa</w:t>
      </w:r>
    </w:p>
    <w:p>
      <w:pPr>
        <w:spacing w:after="120" w:line="300"/>
      </w:pPr>
      <w:r>
        <w:rPr>
          <w:rFonts w:ascii="Cambria" w:cs="Cambria" w:eastAsia="Cambria" w:hAnsi="Cambria"/>
          <w:sz w:val="23"/>
          <w:szCs w:val="23"/>
        </w:rPr>
        <w:t xml:space="preserve">Subscription Kaffaltii ji'aan</w:t>
      </w:r>
    </w:p>
    <w:p>
      <w:pPr>
        <w:spacing w:after="120" w:line="300"/>
      </w:pPr>
      <w:r>
        <w:rPr>
          <w:rFonts w:ascii="Cambria" w:cs="Cambria" w:eastAsia="Cambria" w:hAnsi="Cambria"/>
          <w:sz w:val="23"/>
          <w:szCs w:val="23"/>
        </w:rPr>
        <w:t xml:space="preserve">Scalability Guddifachuu dandeettii</w:t>
      </w:r>
    </w:p>
    <w:p>
      <w:pPr>
        <w:spacing w:after="120" w:line="300"/>
      </w:pPr>
      <w:r>
        <w:rPr>
          <w:rFonts w:ascii="Cambria" w:cs="Cambria" w:eastAsia="Cambria" w:hAnsi="Cambria"/>
          <w:sz w:val="23"/>
          <w:szCs w:val="23"/>
        </w:rPr>
        <w:t xml:space="preserve">Multiple Income Streams Madda galii hedduu</w:t>
      </w:r>
    </w:p>
    <w:p>
      <w:pPr>
        <w:spacing w:after="120" w:line="300"/>
      </w:pPr>
      <w:r>
        <w:rPr>
          <w:rFonts w:ascii="Cambria" w:cs="Cambria" w:eastAsia="Cambria" w:hAnsi="Cambria"/>
          <w:sz w:val="23"/>
          <w:szCs w:val="23"/>
        </w:rPr>
        <w:t xml:space="preserve">Royalty Kaffaltii kitaaba, muuziqaa</w:t>
      </w:r>
    </w:p>
    <w:p>
      <w:pPr>
        <w:spacing w:after="120" w:line="300"/>
      </w:pPr>
      <w:r>
        <w:rPr>
          <w:rFonts w:ascii="Cambria" w:cs="Cambria" w:eastAsia="Cambria" w:hAnsi="Cambria"/>
          <w:sz w:val="23"/>
          <w:szCs w:val="23"/>
        </w:rPr>
        <w:t xml:space="preserve">Consulting Gorsa ogeessaa</w:t>
      </w:r>
    </w:p>
    <w:p>
      <w:pPr>
        <w:spacing w:after="120" w:line="300"/>
      </w:pPr>
      <w:r>
        <w:rPr>
          <w:rFonts w:ascii="Cambria" w:cs="Cambria" w:eastAsia="Cambria" w:hAnsi="Cambria"/>
          <w:sz w:val="23"/>
          <w:szCs w:val="23"/>
        </w:rPr>
        <w:t xml:space="preserve">Coaching Leenjii dhuunfaa</w:t>
      </w:r>
    </w:p>
    <w:p>
      <w:pPr>
        <w:spacing w:after="120" w:line="300"/>
      </w:pPr>
      <w:r>
        <w:rPr>
          <w:rFonts w:ascii="Cambria" w:cs="Cambria" w:eastAsia="Cambria" w:hAnsi="Cambria"/>
          <w:sz w:val="23"/>
          <w:szCs w:val="23"/>
        </w:rPr>
        <w:t xml:space="preserve">Remote Work Hojii mana keessaa</w:t>
      </w:r>
    </w:p>
    <w:p>
      <w:pPr>
        <w:spacing w:after="120" w:line="300"/>
      </w:pPr>
      <w:r>
        <w:rPr>
          <w:rFonts w:ascii="Cambria" w:cs="Cambria" w:eastAsia="Cambria" w:hAnsi="Cambria"/>
          <w:sz w:val="23"/>
          <w:szCs w:val="23"/>
        </w:rPr>
        <w:t xml:space="preserve">Gig Economy Hojii yeroo gabaabaa</w:t>
      </w:r>
    </w:p>
    <w:p>
      <w:pPr>
        <w:spacing w:after="120" w:line="300"/>
      </w:pPr>
      <w:r>
        <w:rPr>
          <w:rFonts w:ascii="Cambria" w:cs="Cambria" w:eastAsia="Cambria" w:hAnsi="Cambria"/>
          <w:sz w:val="23"/>
          <w:szCs w:val="23"/>
        </w:rPr>
        <w:t xml:space="preserve">Leverage Humna fi maallaqa guddisuu</w:t>
      </w:r>
    </w:p>
    <w:p>
      <w:pPr>
        <w:spacing w:after="120" w:line="300"/>
      </w:pPr>
      <w:r>
        <w:rPr>
          <w:rFonts w:ascii="Cambria" w:cs="Cambria" w:eastAsia="Cambria" w:hAnsi="Cambria"/>
          <w:sz w:val="23"/>
          <w:szCs w:val="23"/>
        </w:rPr>
        <w:t xml:space="preserve">Automation Hojii ofumaan</w:t>
      </w:r>
    </w:p>
    <w:p>
      <w:pPr>
        <w:spacing w:after="120" w:line="300"/>
      </w:pPr>
      <w:r>
        <w:rPr>
          <w:rFonts w:ascii="Cambria" w:cs="Cambria" w:eastAsia="Cambria" w:hAnsi="Cambria"/>
          <w:sz w:val="23"/>
          <w:szCs w:val="23"/>
        </w:rPr>
        <w:t xml:space="preserve">Niche Iddoo addaa market keessaa</w:t>
      </w:r>
    </w:p>
    <w:p>
      <w:pPr>
        <w:spacing w:after="120" w:line="300"/>
      </w:pPr>
      <w:r>
        <w:rPr>
          <w:rFonts w:ascii="Cambria" w:cs="Cambria" w:eastAsia="Cambria" w:hAnsi="Cambria"/>
          <w:sz w:val="23"/>
          <w:szCs w:val="23"/>
        </w:rPr>
        <w:t xml:space="preserve">Portfolio Walitti qabama hojii</w:t>
      </w:r>
    </w:p>
    <w:p>
      <w:pPr>
        <w:spacing w:after="120" w:line="300"/>
      </w:pPr>
      <w:r>
        <w:rPr>
          <w:rFonts w:ascii="Cambria" w:cs="Cambria" w:eastAsia="Cambria" w:hAnsi="Cambria"/>
          <w:sz w:val="23"/>
          <w:szCs w:val="23"/>
        </w:rPr>
        <w:t xml:space="preserve">Retainer Kaffaltii ji'aan</w:t>
      </w:r>
    </w:p>
    <w:p>
      <w:pPr>
        <w:pStyle w:val="Heading2"/>
        <w:pageBreakBefore/>
        <w:spacing w:after="240" w:before="240"/>
      </w:pPr>
      <w:r>
        <w:rPr>
          <w:rFonts w:ascii="Calibri" w:cs="Calibri" w:eastAsia="Calibri" w:hAnsi="Calibri"/>
        </w:rPr>
        <w:t xml:space="preserve">Boqonnaa 8: Daldala fi Entrepreneur</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Daldala fi entrepreneur jechuun maal ta'uu hubachuu.</w:t>
      </w:r>
    </w:p>
    <w:p>
      <w:pPr>
        <w:pStyle w:val="ListParagraph"/>
        <w:numPr>
          <w:ilvl w:val="0"/>
          <w:numId w:val="2"/>
        </w:numPr>
        <w:spacing w:after="60" w:line="288"/>
      </w:pPr>
      <w:r>
        <w:rPr>
          <w:rFonts w:ascii="Cambria" w:cs="Cambria" w:eastAsia="Cambria" w:hAnsi="Cambria"/>
          <w:sz w:val="23"/>
          <w:szCs w:val="23"/>
        </w:rPr>
        <w:t xml:space="preserve">Yaada daldalaa gaarii filachuu fi qorachuu.</w:t>
      </w:r>
    </w:p>
    <w:p>
      <w:pPr>
        <w:pStyle w:val="ListParagraph"/>
        <w:numPr>
          <w:ilvl w:val="0"/>
          <w:numId w:val="2"/>
        </w:numPr>
        <w:spacing w:after="60" w:line="288"/>
      </w:pPr>
      <w:r>
        <w:rPr>
          <w:rFonts w:ascii="Cambria" w:cs="Cambria" w:eastAsia="Cambria" w:hAnsi="Cambria"/>
          <w:sz w:val="23"/>
          <w:szCs w:val="23"/>
        </w:rPr>
        <w:t xml:space="preserve">Karoora daldalaa guutuu qopheessuu.</w:t>
      </w:r>
    </w:p>
    <w:p>
      <w:pPr>
        <w:pStyle w:val="ListParagraph"/>
        <w:numPr>
          <w:ilvl w:val="0"/>
          <w:numId w:val="2"/>
        </w:numPr>
        <w:spacing w:after="60" w:line="288"/>
      </w:pPr>
      <w:r>
        <w:rPr>
          <w:rFonts w:ascii="Cambria" w:cs="Cambria" w:eastAsia="Cambria" w:hAnsi="Cambria"/>
          <w:sz w:val="23"/>
          <w:szCs w:val="23"/>
        </w:rPr>
        <w:t xml:space="preserve">Maallaqa daldalaa walitti qabuu fi bulchuu.</w:t>
      </w:r>
    </w:p>
    <w:p>
      <w:pPr>
        <w:pStyle w:val="ListParagraph"/>
        <w:numPr>
          <w:ilvl w:val="0"/>
          <w:numId w:val="2"/>
        </w:numPr>
        <w:spacing w:after="60" w:line="288"/>
      </w:pPr>
      <w:r>
        <w:rPr>
          <w:rFonts w:ascii="Cambria" w:cs="Cambria" w:eastAsia="Cambria" w:hAnsi="Cambria"/>
          <w:sz w:val="23"/>
          <w:szCs w:val="23"/>
        </w:rPr>
        <w:t xml:space="preserve">Marketing fi gurgurtaa sirriitti hojjechuu.</w:t>
      </w:r>
    </w:p>
    <w:p>
      <w:pPr>
        <w:pStyle w:val="ListParagraph"/>
        <w:numPr>
          <w:ilvl w:val="0"/>
          <w:numId w:val="2"/>
        </w:numPr>
        <w:spacing w:after="60" w:line="288"/>
      </w:pPr>
      <w:r>
        <w:rPr>
          <w:rFonts w:ascii="Cambria" w:cs="Cambria" w:eastAsia="Cambria" w:hAnsi="Cambria"/>
          <w:sz w:val="23"/>
          <w:szCs w:val="23"/>
        </w:rPr>
        <w:t xml:space="preserve">Daldala guddisuu fi scalable gochuu.</w:t>
      </w:r>
    </w:p>
    <w:p>
      <w:pPr>
        <w:pStyle w:val="ListParagraph"/>
        <w:numPr>
          <w:ilvl w:val="0"/>
          <w:numId w:val="2"/>
        </w:numPr>
        <w:spacing w:after="60" w:line="288"/>
      </w:pPr>
      <w:r>
        <w:rPr>
          <w:rFonts w:ascii="Cambria" w:cs="Cambria" w:eastAsia="Cambria" w:hAnsi="Cambria"/>
          <w:sz w:val="23"/>
          <w:szCs w:val="23"/>
        </w:rPr>
        <w:t xml:space="preserve">Hojjetoota filachuu, leenjisuu fi bulchuu.</w:t>
      </w:r>
    </w:p>
    <w:p>
      <w:pPr>
        <w:pStyle w:val="ListParagraph"/>
        <w:numPr>
          <w:ilvl w:val="0"/>
          <w:numId w:val="2"/>
        </w:numPr>
        <w:spacing w:after="60" w:line="288"/>
      </w:pPr>
      <w:r>
        <w:rPr>
          <w:rFonts w:ascii="Cambria" w:cs="Cambria" w:eastAsia="Cambria" w:hAnsi="Cambria"/>
          <w:sz w:val="23"/>
          <w:szCs w:val="23"/>
        </w:rPr>
        <w:t xml:space="preserve">Bulchiinsa maallaqaa daldalaa sirreessuu.</w:t>
      </w:r>
    </w:p>
    <w:p>
      <w:pPr>
        <w:pStyle w:val="ListParagraph"/>
        <w:numPr>
          <w:ilvl w:val="0"/>
          <w:numId w:val="2"/>
        </w:numPr>
        <w:spacing w:after="60" w:line="288"/>
      </w:pPr>
      <w:r>
        <w:rPr>
          <w:rFonts w:ascii="Cambria" w:cs="Cambria" w:eastAsia="Cambria" w:hAnsi="Cambria"/>
          <w:sz w:val="23"/>
          <w:szCs w:val="23"/>
        </w:rPr>
        <w:t xml:space="preserve">Risk daldalaa beekuu fi furmaata argachuu.</w:t>
      </w:r>
    </w:p>
    <w:p>
      <w:pPr>
        <w:pStyle w:val="ListParagraph"/>
        <w:numPr>
          <w:ilvl w:val="0"/>
          <w:numId w:val="2"/>
        </w:numPr>
        <w:spacing w:after="60" w:line="288"/>
      </w:pPr>
      <w:r>
        <w:rPr>
          <w:rFonts w:ascii="Cambria" w:cs="Cambria" w:eastAsia="Cambria" w:hAnsi="Cambria"/>
          <w:sz w:val="23"/>
          <w:szCs w:val="23"/>
        </w:rPr>
        <w:t xml:space="preserve">Daldala gara qabeenya ijaaruutti jijjiiruu.</w:t>
      </w:r>
    </w:p>
    <w:p>
      <w:pPr>
        <w:pStyle w:val="ListParagraph"/>
        <w:numPr>
          <w:ilvl w:val="0"/>
          <w:numId w:val="2"/>
        </w:numPr>
        <w:spacing w:after="60" w:line="288"/>
      </w:pPr>
      <w:r>
        <w:rPr>
          <w:rFonts w:ascii="Cambria" w:cs="Cambria" w:eastAsia="Cambria" w:hAnsi="Cambria"/>
          <w:sz w:val="23"/>
          <w:szCs w:val="23"/>
        </w:rPr>
        <w:t xml:space="preserve">Entrepreneur ofiin miliyeenara ta'uu.</w:t>
      </w:r>
    </w:p>
    <w:p>
      <w:pPr>
        <w:pStyle w:val="ListParagraph"/>
        <w:numPr>
          <w:ilvl w:val="0"/>
          <w:numId w:val="2"/>
        </w:numPr>
        <w:spacing w:after="60" w:line="288"/>
      </w:pPr>
      <w:r>
        <w:rPr>
          <w:rFonts w:ascii="Cambria" w:cs="Cambria" w:eastAsia="Cambria" w:hAnsi="Cambria"/>
          <w:sz w:val="23"/>
          <w:szCs w:val="23"/>
        </w:rPr>
        <w:t xml:space="preserve">Daldala dhaalaa fi bilisummaa maallaqaa ijaaruu.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Daldala (Business): sochii meeshaa ykn tajaajila gurguruu, bu'aa argachuuf.</w:t>
      </w:r>
    </w:p>
    <w:p>
      <w:pPr>
        <w:pStyle w:val="ListParagraph"/>
        <w:numPr>
          <w:ilvl w:val="0"/>
          <w:numId w:val="2"/>
        </w:numPr>
        <w:spacing w:after="60" w:line="288"/>
      </w:pPr>
      <w:r>
        <w:rPr>
          <w:rFonts w:ascii="Cambria" w:cs="Cambria" w:eastAsia="Cambria" w:hAnsi="Cambria"/>
          <w:sz w:val="23"/>
          <w:szCs w:val="23"/>
        </w:rPr>
        <w:t xml:space="preserve">Entrepreneur: nama daldala haaraa jalqabu, risk fudhatee.</w:t>
      </w:r>
    </w:p>
    <w:p>
      <w:pPr>
        <w:pStyle w:val="ListParagraph"/>
        <w:numPr>
          <w:ilvl w:val="0"/>
          <w:numId w:val="2"/>
        </w:numPr>
        <w:spacing w:after="60" w:line="288"/>
      </w:pPr>
      <w:r>
        <w:rPr>
          <w:rFonts w:ascii="Cambria" w:cs="Cambria" w:eastAsia="Cambria" w:hAnsi="Cambria"/>
          <w:sz w:val="23"/>
          <w:szCs w:val="23"/>
        </w:rPr>
        <w:t xml:space="preserve">Entrepreneurship: dandeettii daldala jalqabuu fi bulchuu.</w:t>
      </w:r>
    </w:p>
    <w:p>
      <w:pPr>
        <w:pStyle w:val="ListParagraph"/>
        <w:numPr>
          <w:ilvl w:val="0"/>
          <w:numId w:val="2"/>
        </w:numPr>
        <w:spacing w:after="60" w:line="288"/>
      </w:pPr>
      <w:r>
        <w:rPr>
          <w:rFonts w:ascii="Cambria" w:cs="Cambria" w:eastAsia="Cambria" w:hAnsi="Cambria"/>
          <w:sz w:val="23"/>
          <w:szCs w:val="23"/>
        </w:rPr>
        <w:t xml:space="preserve">Yaada Daldalaa (Business Idea): yaada daldala haaraaf bu'uura ta'u.</w:t>
      </w:r>
    </w:p>
    <w:p>
      <w:pPr>
        <w:pStyle w:val="ListParagraph"/>
        <w:numPr>
          <w:ilvl w:val="0"/>
          <w:numId w:val="2"/>
        </w:numPr>
        <w:spacing w:after="60" w:line="288"/>
      </w:pPr>
      <w:r>
        <w:rPr>
          <w:rFonts w:ascii="Cambria" w:cs="Cambria" w:eastAsia="Cambria" w:hAnsi="Cambria"/>
          <w:sz w:val="23"/>
          <w:szCs w:val="23"/>
        </w:rPr>
        <w:t xml:space="preserve">Karoora Daldalaa (Business Plan): dokumentii daldala kee ibsu.</w:t>
      </w:r>
    </w:p>
    <w:p>
      <w:pPr>
        <w:pStyle w:val="ListParagraph"/>
        <w:numPr>
          <w:ilvl w:val="0"/>
          <w:numId w:val="2"/>
        </w:numPr>
        <w:spacing w:after="60" w:line="288"/>
      </w:pPr>
      <w:r>
        <w:rPr>
          <w:rFonts w:ascii="Cambria" w:cs="Cambria" w:eastAsia="Cambria" w:hAnsi="Cambria"/>
          <w:sz w:val="23"/>
          <w:szCs w:val="23"/>
        </w:rPr>
        <w:t xml:space="preserve">Business Model: akkaataa daldalli kee maallaqa itti argatu.</w:t>
      </w:r>
    </w:p>
    <w:p>
      <w:pPr>
        <w:pStyle w:val="ListParagraph"/>
        <w:numPr>
          <w:ilvl w:val="0"/>
          <w:numId w:val="2"/>
        </w:numPr>
        <w:spacing w:after="60" w:line="288"/>
      </w:pPr>
      <w:r>
        <w:rPr>
          <w:rFonts w:ascii="Cambria" w:cs="Cambria" w:eastAsia="Cambria" w:hAnsi="Cambria"/>
          <w:sz w:val="23"/>
          <w:szCs w:val="23"/>
        </w:rPr>
        <w:t xml:space="preserve">Revenue: galii daldalaa.</w:t>
      </w:r>
    </w:p>
    <w:p>
      <w:pPr>
        <w:pStyle w:val="ListParagraph"/>
        <w:numPr>
          <w:ilvl w:val="0"/>
          <w:numId w:val="2"/>
        </w:numPr>
        <w:spacing w:after="60" w:line="288"/>
      </w:pPr>
      <w:r>
        <w:rPr>
          <w:rFonts w:ascii="Cambria" w:cs="Cambria" w:eastAsia="Cambria" w:hAnsi="Cambria"/>
          <w:sz w:val="23"/>
          <w:szCs w:val="23"/>
        </w:rPr>
        <w:t xml:space="preserve">Profit: galii – baasii.</w:t>
      </w:r>
    </w:p>
    <w:p>
      <w:pPr>
        <w:pStyle w:val="ListParagraph"/>
        <w:numPr>
          <w:ilvl w:val="0"/>
          <w:numId w:val="2"/>
        </w:numPr>
        <w:spacing w:after="60" w:line="288"/>
      </w:pPr>
      <w:r>
        <w:rPr>
          <w:rFonts w:ascii="Cambria" w:cs="Cambria" w:eastAsia="Cambria" w:hAnsi="Cambria"/>
          <w:sz w:val="23"/>
          <w:szCs w:val="23"/>
        </w:rPr>
        <w:t xml:space="preserve">Loss: baasii galii caalu.</w:t>
      </w:r>
    </w:p>
    <w:p>
      <w:pPr>
        <w:pStyle w:val="ListParagraph"/>
        <w:numPr>
          <w:ilvl w:val="0"/>
          <w:numId w:val="2"/>
        </w:numPr>
        <w:spacing w:after="60" w:line="288"/>
      </w:pPr>
      <w:r>
        <w:rPr>
          <w:rFonts w:ascii="Cambria" w:cs="Cambria" w:eastAsia="Cambria" w:hAnsi="Cambria"/>
          <w:sz w:val="23"/>
          <w:szCs w:val="23"/>
        </w:rPr>
        <w:t xml:space="preserve">Startup Capital: maallaqa daldala jalqabuuf.</w:t>
      </w:r>
    </w:p>
    <w:p>
      <w:pPr>
        <w:pStyle w:val="ListParagraph"/>
        <w:numPr>
          <w:ilvl w:val="0"/>
          <w:numId w:val="2"/>
        </w:numPr>
        <w:spacing w:after="60" w:line="288"/>
      </w:pPr>
      <w:r>
        <w:rPr>
          <w:rFonts w:ascii="Cambria" w:cs="Cambria" w:eastAsia="Cambria" w:hAnsi="Cambria"/>
          <w:sz w:val="23"/>
          <w:szCs w:val="23"/>
        </w:rPr>
        <w:t xml:space="preserve">Bootstrapping: maallaqa ofii daldala jalqabuu.</w:t>
      </w:r>
    </w:p>
    <w:p>
      <w:pPr>
        <w:pStyle w:val="ListParagraph"/>
        <w:numPr>
          <w:ilvl w:val="0"/>
          <w:numId w:val="2"/>
        </w:numPr>
        <w:spacing w:after="60" w:line="288"/>
      </w:pPr>
      <w:r>
        <w:rPr>
          <w:rFonts w:ascii="Cambria" w:cs="Cambria" w:eastAsia="Cambria" w:hAnsi="Cambria"/>
          <w:sz w:val="23"/>
          <w:szCs w:val="23"/>
        </w:rPr>
        <w:t xml:space="preserve">Investor: nama daldalaatti maallaqa galchu.</w:t>
      </w:r>
    </w:p>
    <w:p>
      <w:pPr>
        <w:pStyle w:val="ListParagraph"/>
        <w:numPr>
          <w:ilvl w:val="0"/>
          <w:numId w:val="2"/>
        </w:numPr>
        <w:spacing w:after="60" w:line="288"/>
      </w:pPr>
      <w:r>
        <w:rPr>
          <w:rFonts w:ascii="Cambria" w:cs="Cambria" w:eastAsia="Cambria" w:hAnsi="Cambria"/>
          <w:sz w:val="23"/>
          <w:szCs w:val="23"/>
        </w:rPr>
        <w:t xml:space="preserve">Venture Capital: maallaqa daldala haaraaf kennamu.</w:t>
      </w:r>
    </w:p>
    <w:p>
      <w:pPr>
        <w:pStyle w:val="ListParagraph"/>
        <w:numPr>
          <w:ilvl w:val="0"/>
          <w:numId w:val="2"/>
        </w:numPr>
        <w:spacing w:after="60" w:line="288"/>
      </w:pPr>
      <w:r>
        <w:rPr>
          <w:rFonts w:ascii="Cambria" w:cs="Cambria" w:eastAsia="Cambria" w:hAnsi="Cambria"/>
          <w:sz w:val="23"/>
          <w:szCs w:val="23"/>
        </w:rPr>
        <w:t xml:space="preserve">Angel Investor: investor daldala jalqabaa.</w:t>
      </w:r>
    </w:p>
    <w:p>
      <w:pPr>
        <w:pStyle w:val="ListParagraph"/>
        <w:numPr>
          <w:ilvl w:val="0"/>
          <w:numId w:val="2"/>
        </w:numPr>
        <w:spacing w:after="60" w:line="288"/>
      </w:pPr>
      <w:r>
        <w:rPr>
          <w:rFonts w:ascii="Cambria" w:cs="Cambria" w:eastAsia="Cambria" w:hAnsi="Cambria"/>
          <w:sz w:val="23"/>
          <w:szCs w:val="23"/>
        </w:rPr>
        <w:t xml:space="preserve">Crowdfunding: maallaqa namoota hedduu irraa walitti qabuu.</w:t>
      </w:r>
    </w:p>
    <w:p>
      <w:pPr>
        <w:pStyle w:val="ListParagraph"/>
        <w:numPr>
          <w:ilvl w:val="0"/>
          <w:numId w:val="2"/>
        </w:numPr>
        <w:spacing w:after="60" w:line="288"/>
      </w:pPr>
      <w:r>
        <w:rPr>
          <w:rFonts w:ascii="Cambria" w:cs="Cambria" w:eastAsia="Cambria" w:hAnsi="Cambria"/>
          <w:sz w:val="23"/>
          <w:szCs w:val="23"/>
        </w:rPr>
        <w:t xml:space="preserve">Marketing: daldala beeksisuu fi gurguruu.</w:t>
      </w:r>
    </w:p>
    <w:p>
      <w:pPr>
        <w:pStyle w:val="ListParagraph"/>
        <w:numPr>
          <w:ilvl w:val="0"/>
          <w:numId w:val="2"/>
        </w:numPr>
        <w:spacing w:after="60" w:line="288"/>
      </w:pPr>
      <w:r>
        <w:rPr>
          <w:rFonts w:ascii="Cambria" w:cs="Cambria" w:eastAsia="Cambria" w:hAnsi="Cambria"/>
          <w:sz w:val="23"/>
          <w:szCs w:val="23"/>
        </w:rPr>
        <w:t xml:space="preserve">Brand: maqaa fi suuraa daldalaa.</w:t>
      </w:r>
    </w:p>
    <w:p>
      <w:pPr>
        <w:pStyle w:val="ListParagraph"/>
        <w:numPr>
          <w:ilvl w:val="0"/>
          <w:numId w:val="2"/>
        </w:numPr>
        <w:spacing w:after="60" w:line="288"/>
      </w:pPr>
      <w:r>
        <w:rPr>
          <w:rFonts w:ascii="Cambria" w:cs="Cambria" w:eastAsia="Cambria" w:hAnsi="Cambria"/>
          <w:sz w:val="23"/>
          <w:szCs w:val="23"/>
        </w:rPr>
        <w:t xml:space="preserve">Target Market: maamiltoota daldala kee.</w:t>
      </w:r>
    </w:p>
    <w:p>
      <w:pPr>
        <w:pStyle w:val="ListParagraph"/>
        <w:numPr>
          <w:ilvl w:val="0"/>
          <w:numId w:val="2"/>
        </w:numPr>
        <w:spacing w:after="60" w:line="288"/>
      </w:pPr>
      <w:r>
        <w:rPr>
          <w:rFonts w:ascii="Cambria" w:cs="Cambria" w:eastAsia="Cambria" w:hAnsi="Cambria"/>
          <w:sz w:val="23"/>
          <w:szCs w:val="23"/>
        </w:rPr>
        <w:t xml:space="preserve">Customer Acquisition: maamiltoota haaraa argachuu.</w:t>
      </w:r>
    </w:p>
    <w:p>
      <w:pPr>
        <w:pStyle w:val="ListParagraph"/>
        <w:numPr>
          <w:ilvl w:val="0"/>
          <w:numId w:val="2"/>
        </w:numPr>
        <w:spacing w:after="60" w:line="288"/>
      </w:pPr>
      <w:r>
        <w:rPr>
          <w:rFonts w:ascii="Cambria" w:cs="Cambria" w:eastAsia="Cambria" w:hAnsi="Cambria"/>
          <w:sz w:val="23"/>
          <w:szCs w:val="23"/>
        </w:rPr>
        <w:t xml:space="preserve">Customer Retention: maamiltoota qabachuu.</w:t>
      </w:r>
    </w:p>
    <w:p>
      <w:pPr>
        <w:pStyle w:val="ListParagraph"/>
        <w:numPr>
          <w:ilvl w:val="0"/>
          <w:numId w:val="2"/>
        </w:numPr>
        <w:spacing w:after="60" w:line="288"/>
      </w:pPr>
      <w:r>
        <w:rPr>
          <w:rFonts w:ascii="Cambria" w:cs="Cambria" w:eastAsia="Cambria" w:hAnsi="Cambria"/>
          <w:sz w:val="23"/>
          <w:szCs w:val="23"/>
        </w:rPr>
        <w:t xml:space="preserve">Scalability: daldala guddifachuu dandeettii.</w:t>
      </w:r>
    </w:p>
    <w:p>
      <w:pPr>
        <w:pStyle w:val="ListParagraph"/>
        <w:numPr>
          <w:ilvl w:val="0"/>
          <w:numId w:val="2"/>
        </w:numPr>
        <w:spacing w:after="60" w:line="288"/>
      </w:pPr>
      <w:r>
        <w:rPr>
          <w:rFonts w:ascii="Cambria" w:cs="Cambria" w:eastAsia="Cambria" w:hAnsi="Cambria"/>
          <w:sz w:val="23"/>
          <w:szCs w:val="23"/>
        </w:rPr>
        <w:t xml:space="preserve">Franchise: daldala maqaa fi sirna gurguruu.</w:t>
      </w:r>
    </w:p>
    <w:p>
      <w:pPr>
        <w:pStyle w:val="ListParagraph"/>
        <w:numPr>
          <w:ilvl w:val="0"/>
          <w:numId w:val="2"/>
        </w:numPr>
        <w:spacing w:after="60" w:line="288"/>
      </w:pPr>
      <w:r>
        <w:rPr>
          <w:rFonts w:ascii="Cambria" w:cs="Cambria" w:eastAsia="Cambria" w:hAnsi="Cambria"/>
          <w:sz w:val="23"/>
          <w:szCs w:val="23"/>
        </w:rPr>
        <w:t xml:space="preserve">Partnership: daldala namoota lamaa fi isaa ol.</w:t>
      </w:r>
    </w:p>
    <w:p>
      <w:pPr>
        <w:pStyle w:val="ListParagraph"/>
        <w:numPr>
          <w:ilvl w:val="0"/>
          <w:numId w:val="2"/>
        </w:numPr>
        <w:spacing w:after="60" w:line="288"/>
      </w:pPr>
      <w:r>
        <w:rPr>
          <w:rFonts w:ascii="Cambria" w:cs="Cambria" w:eastAsia="Cambria" w:hAnsi="Cambria"/>
          <w:sz w:val="23"/>
          <w:szCs w:val="23"/>
        </w:rPr>
        <w:t xml:space="preserve">LLC: Limited Liability Company.</w:t>
      </w:r>
    </w:p>
    <w:p>
      <w:pPr>
        <w:pStyle w:val="ListParagraph"/>
        <w:numPr>
          <w:ilvl w:val="0"/>
          <w:numId w:val="2"/>
        </w:numPr>
        <w:spacing w:after="60" w:line="288"/>
      </w:pPr>
      <w:r>
        <w:rPr>
          <w:rFonts w:ascii="Cambria" w:cs="Cambria" w:eastAsia="Cambria" w:hAnsi="Cambria"/>
          <w:sz w:val="23"/>
          <w:szCs w:val="23"/>
        </w:rPr>
        <w:t xml:space="preserve">Shareholder: qooda daldalaa qabu.</w:t>
      </w:r>
    </w:p>
    <w:p>
      <w:pPr>
        <w:pStyle w:val="ListParagraph"/>
        <w:numPr>
          <w:ilvl w:val="0"/>
          <w:numId w:val="2"/>
        </w:numPr>
        <w:spacing w:after="60" w:line="288"/>
      </w:pPr>
      <w:r>
        <w:rPr>
          <w:rFonts w:ascii="Cambria" w:cs="Cambria" w:eastAsia="Cambria" w:hAnsi="Cambria"/>
          <w:sz w:val="23"/>
          <w:szCs w:val="23"/>
        </w:rPr>
        <w:t xml:space="preserve">Dividend: qooda bu'aa daldalaa.</w:t>
      </w:r>
    </w:p>
    <w:p>
      <w:pPr>
        <w:pStyle w:val="ListParagraph"/>
        <w:numPr>
          <w:ilvl w:val="0"/>
          <w:numId w:val="2"/>
        </w:numPr>
        <w:spacing w:after="60" w:line="288"/>
      </w:pPr>
      <w:r>
        <w:rPr>
          <w:rFonts w:ascii="Cambria" w:cs="Cambria" w:eastAsia="Cambria" w:hAnsi="Cambria"/>
          <w:sz w:val="23"/>
          <w:szCs w:val="23"/>
        </w:rPr>
        <w:t xml:space="preserve">Cash Flow: galii fi baasii daldalaa.</w:t>
      </w:r>
    </w:p>
    <w:p>
      <w:pPr>
        <w:pStyle w:val="ListParagraph"/>
        <w:numPr>
          <w:ilvl w:val="0"/>
          <w:numId w:val="2"/>
        </w:numPr>
        <w:spacing w:after="60" w:line="288"/>
      </w:pPr>
      <w:r>
        <w:rPr>
          <w:rFonts w:ascii="Cambria" w:cs="Cambria" w:eastAsia="Cambria" w:hAnsi="Cambria"/>
          <w:sz w:val="23"/>
          <w:szCs w:val="23"/>
        </w:rPr>
        <w:t xml:space="preserve">Break-even Point: iddoo galii baasii wal qixu.</w:t>
      </w:r>
    </w:p>
    <w:p>
      <w:pPr>
        <w:pStyle w:val="ListParagraph"/>
        <w:numPr>
          <w:ilvl w:val="0"/>
          <w:numId w:val="2"/>
        </w:numPr>
        <w:spacing w:after="60" w:line="288"/>
      </w:pPr>
      <w:r>
        <w:rPr>
          <w:rFonts w:ascii="Cambria" w:cs="Cambria" w:eastAsia="Cambria" w:hAnsi="Cambria"/>
          <w:sz w:val="23"/>
          <w:szCs w:val="23"/>
        </w:rPr>
        <w:t xml:space="preserve">ROI: Return on Investment.</w:t>
      </w:r>
    </w:p>
    <w:p>
      <w:pPr>
        <w:pStyle w:val="ListParagraph"/>
        <w:numPr>
          <w:ilvl w:val="0"/>
          <w:numId w:val="2"/>
        </w:numPr>
        <w:spacing w:after="60" w:line="288"/>
      </w:pPr>
      <w:r>
        <w:rPr>
          <w:rFonts w:ascii="Cambria" w:cs="Cambria" w:eastAsia="Cambria" w:hAnsi="Cambria"/>
          <w:sz w:val="23"/>
          <w:szCs w:val="23"/>
        </w:rPr>
        <w:t xml:space="preserve">Exit Strategy: karoora daldala gurguruu ykn dhaabuu.</w:t>
      </w:r>
    </w:p>
    <w:p>
      <w:pPr>
        <w:pStyle w:val="Heading3"/>
        <w:keepNext/>
        <w:spacing w:after="120" w:before="260"/>
      </w:pPr>
      <w:r>
        <w:rPr>
          <w:rFonts w:ascii="Calibri" w:cs="Calibri" w:eastAsia="Calibri" w:hAnsi="Calibri"/>
        </w:rPr>
        <w:t xml:space="preserve">8.1 Seensa</w:t>
      </w:r>
    </w:p>
    <w:p>
      <w:pPr>
        <w:spacing w:after="120" w:line="300"/>
      </w:pPr>
      <w:r>
        <w:rPr>
          <w:rFonts w:ascii="Cambria" w:cs="Cambria" w:eastAsia="Cambria" w:hAnsi="Cambria"/>
          <w:sz w:val="23"/>
          <w:szCs w:val="23"/>
        </w:rPr>
        <w:t xml:space="preserve">Boqonnaa 7 keessatti, galii dabalataa baranne. Amma, boqonnaa kana keessatti, daldala fi entrepreneur ni ilaalla. Daldalli bu'uura qabeenya ijaaruu ti. Namni daldala guddaa ijaare, qabeenya guddaa ijaara; ofiin miliyeenara ta'a.</w:t>
      </w:r>
    </w:p>
    <w:p>
      <w:pPr>
        <w:spacing w:after="120" w:line="300"/>
      </w:pPr>
      <w:r>
        <w:rPr>
          <w:rFonts w:ascii="Cambria" w:cs="Cambria" w:eastAsia="Cambria" w:hAnsi="Cambria"/>
          <w:sz w:val="23"/>
          <w:szCs w:val="23"/>
        </w:rPr>
        <w:t xml:space="preserve">Entrepreneur jechuun nama daldala haaraa jalqabu, risk fudhatee. Inni:</w:t>
      </w:r>
    </w:p>
    <w:p>
      <w:pPr>
        <w:pStyle w:val="ListParagraph"/>
        <w:numPr>
          <w:ilvl w:val="0"/>
          <w:numId w:val="2"/>
        </w:numPr>
        <w:spacing w:after="60" w:line="288"/>
      </w:pPr>
      <w:r>
        <w:rPr>
          <w:rFonts w:ascii="Cambria" w:cs="Cambria" w:eastAsia="Cambria" w:hAnsi="Cambria"/>
          <w:sz w:val="23"/>
          <w:szCs w:val="23"/>
        </w:rPr>
        <w:t xml:space="preserve">Yaada daldalaa qaba.</w:t>
      </w:r>
    </w:p>
    <w:p>
      <w:pPr>
        <w:pStyle w:val="ListParagraph"/>
        <w:numPr>
          <w:ilvl w:val="0"/>
          <w:numId w:val="2"/>
        </w:numPr>
        <w:spacing w:after="60" w:line="288"/>
      </w:pPr>
      <w:r>
        <w:rPr>
          <w:rFonts w:ascii="Cambria" w:cs="Cambria" w:eastAsia="Cambria" w:hAnsi="Cambria"/>
          <w:sz w:val="23"/>
          <w:szCs w:val="23"/>
        </w:rPr>
        <w:t xml:space="preserve">Risk fudhata.</w:t>
      </w:r>
    </w:p>
    <w:p>
      <w:pPr>
        <w:pStyle w:val="ListParagraph"/>
        <w:numPr>
          <w:ilvl w:val="0"/>
          <w:numId w:val="2"/>
        </w:numPr>
        <w:spacing w:after="60" w:line="288"/>
      </w:pPr>
      <w:r>
        <w:rPr>
          <w:rFonts w:ascii="Cambria" w:cs="Cambria" w:eastAsia="Cambria" w:hAnsi="Cambria"/>
          <w:sz w:val="23"/>
          <w:szCs w:val="23"/>
        </w:rPr>
        <w:t xml:space="preserve">Hojii uuma.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Galii guddaa argata.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spacing w:after="120" w:line="300"/>
      </w:pPr>
      <w:r>
        <w:rPr>
          <w:rFonts w:ascii="Cambria" w:cs="Cambria" w:eastAsia="Cambria" w:hAnsi="Cambria"/>
          <w:sz w:val="23"/>
          <w:szCs w:val="23"/>
        </w:rPr>
        <w:t xml:space="preserve">Namoonni baay'een "daldala jalqabuuf maallaqa guddaa barbaachisa" jedhu. Kun dogoggora. Daldalli guddaan hundi xiqqaa irraa jalqabe. Daldalli xiqqaan, karoora gaarii fi hojii cimaan, guddachuu danda'a.</w:t>
      </w:r>
    </w:p>
    <w:p>
      <w:pPr>
        <w:spacing w:after="120" w:line="300"/>
      </w:pPr>
      <w:r>
        <w:rPr>
          <w:rFonts w:ascii="Cambria" w:cs="Cambria" w:eastAsia="Cambria" w:hAnsi="Cambria"/>
          <w:sz w:val="23"/>
          <w:szCs w:val="23"/>
        </w:rPr>
        <w:t xml:space="preserve">Garuu daldalli risk qaba. Daldalli baay'een waggaa shan keessatti bada. Sababni isaas: karoora dhabuu, maallaqa bulchuu dhabuu, marketing dhabuu, fi beekumsa dhabuu.</w:t>
      </w:r>
    </w:p>
    <w:p>
      <w:pPr>
        <w:spacing w:after="120" w:line="300"/>
      </w:pPr>
      <w:r>
        <w:rPr>
          <w:rFonts w:ascii="Cambria" w:cs="Cambria" w:eastAsia="Cambria" w:hAnsi="Cambria"/>
          <w:sz w:val="23"/>
          <w:szCs w:val="23"/>
        </w:rPr>
        <w:t xml:space="preserve">Boqonnaa kana keessatti, yaada daldalaa, karoora daldalaa, maallaqa daldalaa, marketing, guddina daldalaa, fi hojjetoota bulchiinsa ni ilaalla. Boqonnaan kun fuula 70 ol qaba.</w:t>
      </w:r>
    </w:p>
    <w:p>
      <w:pPr>
        <w:pStyle w:val="Heading3"/>
        <w:keepNext/>
        <w:spacing w:after="120" w:before="260"/>
      </w:pPr>
      <w:r>
        <w:rPr>
          <w:rFonts w:ascii="Calibri" w:cs="Calibri" w:eastAsia="Calibri" w:hAnsi="Calibri"/>
        </w:rPr>
        <w:t xml:space="preserve">8.2 Daldala maali?</w:t>
      </w:r>
    </w:p>
    <w:p>
      <w:pPr>
        <w:pStyle w:val="Heading4"/>
        <w:keepNext/>
        <w:spacing w:after="120" w:before="260"/>
      </w:pPr>
      <w:r>
        <w:rPr>
          <w:rFonts w:ascii="Calibri" w:cs="Calibri" w:eastAsia="Calibri" w:hAnsi="Calibri"/>
        </w:rPr>
        <w:t xml:space="preserve">8.2.1 Hiika daldalaa</w:t>
      </w:r>
    </w:p>
    <w:p>
      <w:pPr>
        <w:spacing w:after="120" w:line="300"/>
      </w:pPr>
      <w:r>
        <w:rPr>
          <w:rFonts w:ascii="Cambria" w:cs="Cambria" w:eastAsia="Cambria" w:hAnsi="Cambria"/>
          <w:sz w:val="23"/>
          <w:szCs w:val="23"/>
        </w:rPr>
        <w:t xml:space="preserve">Daldala jechuun sochii meeshaa ykn tajaajila gurguruu, bu'aa argachuuf. Inni:</w:t>
      </w:r>
    </w:p>
    <w:p>
      <w:pPr>
        <w:pStyle w:val="ListParagraph"/>
        <w:numPr>
          <w:ilvl w:val="0"/>
          <w:numId w:val="2"/>
        </w:numPr>
        <w:spacing w:after="60" w:line="288"/>
      </w:pPr>
      <w:r>
        <w:rPr>
          <w:rFonts w:ascii="Cambria" w:cs="Cambria" w:eastAsia="Cambria" w:hAnsi="Cambria"/>
          <w:sz w:val="23"/>
          <w:szCs w:val="23"/>
        </w:rPr>
        <w:t xml:space="preserve">Meeshaa uumuu ykn gurguruu</w:t>
      </w:r>
    </w:p>
    <w:p>
      <w:pPr>
        <w:pStyle w:val="ListParagraph"/>
        <w:numPr>
          <w:ilvl w:val="0"/>
          <w:numId w:val="2"/>
        </w:numPr>
        <w:spacing w:after="60" w:line="288"/>
      </w:pPr>
      <w:r>
        <w:rPr>
          <w:rFonts w:ascii="Cambria" w:cs="Cambria" w:eastAsia="Cambria" w:hAnsi="Cambria"/>
          <w:sz w:val="23"/>
          <w:szCs w:val="23"/>
        </w:rPr>
        <w:t xml:space="preserve">Tajaajila kennuu</w:t>
      </w:r>
    </w:p>
    <w:p>
      <w:pPr>
        <w:pStyle w:val="ListParagraph"/>
        <w:numPr>
          <w:ilvl w:val="0"/>
          <w:numId w:val="2"/>
        </w:numPr>
        <w:spacing w:after="60" w:line="288"/>
      </w:pPr>
      <w:r>
        <w:rPr>
          <w:rFonts w:ascii="Cambria" w:cs="Cambria" w:eastAsia="Cambria" w:hAnsi="Cambria"/>
          <w:sz w:val="23"/>
          <w:szCs w:val="23"/>
        </w:rPr>
        <w:t xml:space="preserve">Bu'aa argachuu</w:t>
      </w:r>
    </w:p>
    <w:p>
      <w:pPr>
        <w:pStyle w:val="ListParagraph"/>
        <w:numPr>
          <w:ilvl w:val="0"/>
          <w:numId w:val="2"/>
        </w:numPr>
        <w:spacing w:after="60" w:line="288"/>
      </w:pPr>
      <w:r>
        <w:rPr>
          <w:rFonts w:ascii="Cambria" w:cs="Cambria" w:eastAsia="Cambria" w:hAnsi="Cambria"/>
          <w:sz w:val="23"/>
          <w:szCs w:val="23"/>
        </w:rPr>
        <w:t xml:space="preserve">Maamiltoota tajaajiluu</w:t>
      </w:r>
    </w:p>
    <w:p>
      <w:pPr>
        <w:pStyle w:val="ListParagraph"/>
        <w:numPr>
          <w:ilvl w:val="0"/>
          <w:numId w:val="2"/>
        </w:numPr>
        <w:spacing w:after="60" w:line="288"/>
      </w:pPr>
      <w:r>
        <w:rPr>
          <w:rFonts w:ascii="Cambria" w:cs="Cambria" w:eastAsia="Cambria" w:hAnsi="Cambria"/>
          <w:sz w:val="23"/>
          <w:szCs w:val="23"/>
        </w:rPr>
        <w:t xml:space="preserve">Hojii uumuu</w:t>
      </w:r>
    </w:p>
    <w:p>
      <w:pPr>
        <w:pStyle w:val="Heading4"/>
        <w:keepNext/>
        <w:spacing w:after="120" w:before="260"/>
      </w:pPr>
      <w:r>
        <w:rPr>
          <w:rFonts w:ascii="Calibri" w:cs="Calibri" w:eastAsia="Calibri" w:hAnsi="Calibri"/>
        </w:rPr>
        <w:t xml:space="preserve">8.2.2 Daldala maaliif barbaachisa?</w:t>
      </w:r>
    </w:p>
    <w:p>
      <w:pPr>
        <w:pStyle w:val="ListParagraph"/>
        <w:numPr>
          <w:ilvl w:val="0"/>
          <w:numId w:val="210"/>
        </w:numPr>
        <w:spacing w:after="60" w:line="288"/>
      </w:pPr>
      <w:r>
        <w:rPr>
          <w:rFonts w:ascii="Cambria" w:cs="Cambria" w:eastAsia="Cambria" w:hAnsi="Cambria"/>
          <w:sz w:val="23"/>
          <w:szCs w:val="23"/>
        </w:rPr>
        <w:t xml:space="preserve">Bu'aa Argachuu</w:t>
      </w:r>
    </w:p>
    <w:p>
      <w:pPr>
        <w:spacing w:after="120" w:line="300"/>
      </w:pPr>
      <w:r>
        <w:rPr>
          <w:rFonts w:ascii="Cambria" w:cs="Cambria" w:eastAsia="Cambria" w:hAnsi="Cambria"/>
          <w:sz w:val="23"/>
          <w:szCs w:val="23"/>
        </w:rPr>
        <w:t xml:space="preserve">Daldalli bu'aa fida; net worth guddisa.</w:t>
      </w:r>
    </w:p>
    <w:p>
      <w:pPr>
        <w:pStyle w:val="ListParagraph"/>
        <w:numPr>
          <w:ilvl w:val="0"/>
          <w:numId w:val="211"/>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Daldalli qabeenya ijaara; galii passive fida.</w:t>
      </w:r>
    </w:p>
    <w:p>
      <w:pPr>
        <w:pStyle w:val="ListParagraph"/>
        <w:numPr>
          <w:ilvl w:val="0"/>
          <w:numId w:val="212"/>
        </w:numPr>
        <w:spacing w:after="60" w:line="288"/>
      </w:pPr>
      <w:r>
        <w:rPr>
          <w:rFonts w:ascii="Cambria" w:cs="Cambria" w:eastAsia="Cambria" w:hAnsi="Cambria"/>
          <w:sz w:val="23"/>
          <w:szCs w:val="23"/>
        </w:rPr>
        <w:t xml:space="preserve">Hojii Uumuu</w:t>
      </w:r>
    </w:p>
    <w:p>
      <w:pPr>
        <w:spacing w:after="120" w:line="300"/>
      </w:pPr>
      <w:r>
        <w:rPr>
          <w:rFonts w:ascii="Cambria" w:cs="Cambria" w:eastAsia="Cambria" w:hAnsi="Cambria"/>
          <w:sz w:val="23"/>
          <w:szCs w:val="23"/>
        </w:rPr>
        <w:t xml:space="preserve">Daldalli hojii uuma; maatii fi hawaasa gargaara.</w:t>
      </w:r>
    </w:p>
    <w:p>
      <w:pPr>
        <w:pStyle w:val="ListParagraph"/>
        <w:numPr>
          <w:ilvl w:val="0"/>
          <w:numId w:val="213"/>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Daldalli galii guddaa fida; bilisummaa maallaqaa argatta.</w:t>
      </w:r>
    </w:p>
    <w:p>
      <w:pPr>
        <w:pStyle w:val="ListParagraph"/>
        <w:numPr>
          <w:ilvl w:val="0"/>
          <w:numId w:val="214"/>
        </w:numPr>
        <w:spacing w:after="60" w:line="288"/>
      </w:pPr>
      <w:r>
        <w:rPr>
          <w:rFonts w:ascii="Cambria" w:cs="Cambria" w:eastAsia="Cambria" w:hAnsi="Cambria"/>
          <w:sz w:val="23"/>
          <w:szCs w:val="23"/>
        </w:rPr>
        <w:t xml:space="preserve">Bilisummaa Yeroo</w:t>
      </w:r>
    </w:p>
    <w:p>
      <w:pPr>
        <w:spacing w:after="120" w:line="300"/>
      </w:pPr>
      <w:r>
        <w:rPr>
          <w:rFonts w:ascii="Cambria" w:cs="Cambria" w:eastAsia="Cambria" w:hAnsi="Cambria"/>
          <w:sz w:val="23"/>
          <w:szCs w:val="23"/>
        </w:rPr>
        <w:t xml:space="preserve">Daldalli yeroo kee filachuu dandeessisa.</w:t>
      </w:r>
    </w:p>
    <w:p>
      <w:pPr>
        <w:pStyle w:val="ListParagraph"/>
        <w:numPr>
          <w:ilvl w:val="0"/>
          <w:numId w:val="215"/>
        </w:numPr>
        <w:spacing w:after="60" w:line="288"/>
      </w:pPr>
      <w:r>
        <w:rPr>
          <w:rFonts w:ascii="Cambria" w:cs="Cambria" w:eastAsia="Cambria" w:hAnsi="Cambria"/>
          <w:sz w:val="23"/>
          <w:szCs w:val="23"/>
        </w:rPr>
        <w:t xml:space="preserve">Dandeettii Guddisuu</w:t>
      </w:r>
    </w:p>
    <w:p>
      <w:pPr>
        <w:spacing w:after="120" w:line="300"/>
      </w:pPr>
      <w:r>
        <w:rPr>
          <w:rFonts w:ascii="Cambria" w:cs="Cambria" w:eastAsia="Cambria" w:hAnsi="Cambria"/>
          <w:sz w:val="23"/>
          <w:szCs w:val="23"/>
        </w:rPr>
        <w:t xml:space="preserve">Daldalli beekumsa fi dandeettii siif dabala.</w:t>
      </w:r>
    </w:p>
    <w:p>
      <w:pPr>
        <w:pStyle w:val="ListParagraph"/>
        <w:numPr>
          <w:ilvl w:val="0"/>
          <w:numId w:val="216"/>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Daldalli dhaala maatii keetiif ta'a.</w:t>
      </w:r>
    </w:p>
    <w:p>
      <w:pPr>
        <w:pStyle w:val="ListParagraph"/>
        <w:numPr>
          <w:ilvl w:val="0"/>
          <w:numId w:val="217"/>
        </w:numPr>
        <w:spacing w:after="60" w:line="288"/>
      </w:pPr>
      <w:r>
        <w:rPr>
          <w:rFonts w:ascii="Cambria" w:cs="Cambria" w:eastAsia="Cambria" w:hAnsi="Cambria"/>
          <w:sz w:val="23"/>
          <w:szCs w:val="23"/>
        </w:rPr>
        <w:t xml:space="preserve">Carraa</w:t>
      </w:r>
    </w:p>
    <w:p>
      <w:pPr>
        <w:spacing w:after="120" w:line="300"/>
      </w:pPr>
      <w:r>
        <w:rPr>
          <w:rFonts w:ascii="Cambria" w:cs="Cambria" w:eastAsia="Cambria" w:hAnsi="Cambria"/>
          <w:sz w:val="23"/>
          <w:szCs w:val="23"/>
        </w:rPr>
        <w:t xml:space="preserve">Daldalli carraa haaraa bana.</w:t>
      </w:r>
    </w:p>
    <w:p>
      <w:pPr>
        <w:pStyle w:val="ListParagraph"/>
        <w:numPr>
          <w:ilvl w:val="0"/>
          <w:numId w:val="218"/>
        </w:numPr>
        <w:spacing w:after="60" w:line="288"/>
      </w:pPr>
      <w:r>
        <w:rPr>
          <w:rFonts w:ascii="Cambria" w:cs="Cambria" w:eastAsia="Cambria" w:hAnsi="Cambria"/>
          <w:sz w:val="23"/>
          <w:szCs w:val="23"/>
        </w:rPr>
        <w:t xml:space="preserve">Tasgabbii</w:t>
      </w:r>
    </w:p>
    <w:p>
      <w:pPr>
        <w:spacing w:after="120" w:line="300"/>
      </w:pPr>
      <w:r>
        <w:rPr>
          <w:rFonts w:ascii="Cambria" w:cs="Cambria" w:eastAsia="Cambria" w:hAnsi="Cambria"/>
          <w:sz w:val="23"/>
          <w:szCs w:val="23"/>
        </w:rPr>
        <w:t xml:space="preserve">Daldalli madda galii hedduu fida.</w:t>
      </w:r>
    </w:p>
    <w:p>
      <w:pPr>
        <w:pStyle w:val="ListParagraph"/>
        <w:numPr>
          <w:ilvl w:val="0"/>
          <w:numId w:val="219"/>
        </w:numPr>
        <w:spacing w:after="60" w:line="288"/>
      </w:pPr>
      <w:r>
        <w:rPr>
          <w:rFonts w:ascii="Cambria" w:cs="Cambria" w:eastAsia="Cambria" w:hAnsi="Cambria"/>
          <w:sz w:val="23"/>
          <w:szCs w:val="23"/>
        </w:rPr>
        <w:t xml:space="preserve">Bilisummaa</w:t>
      </w:r>
    </w:p>
    <w:p>
      <w:pPr>
        <w:spacing w:after="120" w:line="300"/>
      </w:pPr>
      <w:r>
        <w:rPr>
          <w:rFonts w:ascii="Cambria" w:cs="Cambria" w:eastAsia="Cambria" w:hAnsi="Cambria"/>
          <w:sz w:val="23"/>
          <w:szCs w:val="23"/>
        </w:rPr>
        <w:t xml:space="preserve">Daldalli filannoo fi bilisummaa sitti kennu.</w:t>
      </w:r>
    </w:p>
    <w:p>
      <w:pPr>
        <w:pStyle w:val="Heading4"/>
        <w:keepNext/>
        <w:spacing w:after="120" w:before="260"/>
      </w:pPr>
      <w:r>
        <w:rPr>
          <w:rFonts w:ascii="Calibri" w:cs="Calibri" w:eastAsia="Calibri" w:hAnsi="Calibri"/>
        </w:rPr>
        <w:t xml:space="preserve">8.2.3 Daldala fi hojii garaagarummaa</w:t>
      </w:r>
    </w:p>
    <w:p>
      <w:pPr>
        <w:spacing w:after="120" w:line="300"/>
      </w:pPr>
      <w:r>
        <w:rPr>
          <w:rFonts w:ascii="Cambria" w:cs="Cambria" w:eastAsia="Cambria" w:hAnsi="Cambria"/>
          <w:sz w:val="23"/>
          <w:szCs w:val="23"/>
        </w:rPr>
        <w:t xml:space="preserve">Hojii Daldala</w:t>
      </w:r>
    </w:p>
    <w:p>
      <w:pPr>
        <w:spacing w:after="120" w:line="300"/>
      </w:pPr>
      <w:r>
        <w:rPr>
          <w:rFonts w:ascii="Cambria" w:cs="Cambria" w:eastAsia="Cambria" w:hAnsi="Cambria"/>
          <w:sz w:val="23"/>
          <w:szCs w:val="23"/>
        </w:rPr>
        <w:t xml:space="preserve">Mindaa fixed Bu'aa jijjiirama</w:t>
      </w:r>
    </w:p>
    <w:p>
      <w:pPr>
        <w:spacing w:after="120" w:line="300"/>
      </w:pPr>
      <w:r>
        <w:rPr>
          <w:rFonts w:ascii="Cambria" w:cs="Cambria" w:eastAsia="Cambria" w:hAnsi="Cambria"/>
          <w:sz w:val="23"/>
          <w:szCs w:val="23"/>
        </w:rPr>
        <w:t xml:space="preserve">Yeroo fixed Yeroo filannoo</w:t>
      </w:r>
    </w:p>
    <w:p>
      <w:pPr>
        <w:spacing w:after="120" w:line="300"/>
      </w:pPr>
      <w:r>
        <w:rPr>
          <w:rFonts w:ascii="Cambria" w:cs="Cambria" w:eastAsia="Cambria" w:hAnsi="Cambria"/>
          <w:sz w:val="23"/>
          <w:szCs w:val="23"/>
        </w:rPr>
        <w:t xml:space="preserve">Risk xiqqaa Risk guddaa</w:t>
      </w:r>
    </w:p>
    <w:p>
      <w:pPr>
        <w:spacing w:after="120" w:line="300"/>
      </w:pPr>
      <w:r>
        <w:rPr>
          <w:rFonts w:ascii="Cambria" w:cs="Cambria" w:eastAsia="Cambria" w:hAnsi="Cambria"/>
          <w:sz w:val="23"/>
          <w:szCs w:val="23"/>
        </w:rPr>
        <w:t xml:space="preserve">Qabeenya hin ijaaru Qabeenya ijaara</w:t>
      </w:r>
    </w:p>
    <w:p>
      <w:pPr>
        <w:spacing w:after="120" w:line="300"/>
      </w:pPr>
      <w:r>
        <w:rPr>
          <w:rFonts w:ascii="Cambria" w:cs="Cambria" w:eastAsia="Cambria" w:hAnsi="Cambria"/>
          <w:sz w:val="23"/>
          <w:szCs w:val="23"/>
        </w:rPr>
        <w:t xml:space="preserve">Galii linear Galii non-linear</w:t>
      </w:r>
    </w:p>
    <w:p>
      <w:pPr>
        <w:spacing w:after="120" w:line="300"/>
      </w:pPr>
      <w:r>
        <w:rPr>
          <w:rFonts w:ascii="Cambria" w:cs="Cambria" w:eastAsia="Cambria" w:hAnsi="Cambria"/>
          <w:sz w:val="23"/>
          <w:szCs w:val="23"/>
        </w:rPr>
        <w:t xml:space="preserve">Hojjetaa Bulchaa</w:t>
      </w:r>
    </w:p>
    <w:p>
      <w:pPr>
        <w:spacing w:after="120" w:line="300"/>
      </w:pPr>
      <w:r>
        <w:rPr>
          <w:rFonts w:ascii="Cambria" w:cs="Cambria" w:eastAsia="Cambria" w:hAnsi="Cambria"/>
          <w:sz w:val="23"/>
          <w:szCs w:val="23"/>
        </w:rPr>
        <w:t xml:space="preserve">Nama tokkoof Hawaasaaf</w:t>
      </w:r>
    </w:p>
    <w:p>
      <w:pPr>
        <w:spacing w:after="120" w:line="300"/>
      </w:pPr>
      <w:r>
        <w:rPr>
          <w:rFonts w:ascii="Cambria" w:cs="Cambria" w:eastAsia="Cambria" w:hAnsi="Cambria"/>
          <w:sz w:val="23"/>
          <w:szCs w:val="23"/>
        </w:rPr>
        <w:t xml:space="preserve">Bilisummaa xiqqaa Bilisummaa guddaa</w:t>
      </w:r>
    </w:p>
    <w:p>
      <w:pPr>
        <w:pStyle w:val="Heading4"/>
        <w:keepNext/>
        <w:spacing w:after="120" w:before="260"/>
      </w:pPr>
      <w:r>
        <w:rPr>
          <w:rFonts w:ascii="Calibri" w:cs="Calibri" w:eastAsia="Calibri" w:hAnsi="Calibri"/>
        </w:rPr>
        <w:t xml:space="preserve">8.2.4 Daldala fi entrepreneur</w:t>
      </w:r>
    </w:p>
    <w:p>
      <w:pPr>
        <w:pStyle w:val="ListParagraph"/>
        <w:numPr>
          <w:ilvl w:val="0"/>
          <w:numId w:val="2"/>
        </w:numPr>
        <w:spacing w:after="60" w:line="288"/>
      </w:pPr>
      <w:r>
        <w:rPr>
          <w:rFonts w:ascii="Cambria" w:cs="Cambria" w:eastAsia="Cambria" w:hAnsi="Cambria"/>
          <w:sz w:val="23"/>
          <w:szCs w:val="23"/>
        </w:rPr>
        <w:t xml:space="preserve">Daldala: sochii bu'aa argachuuf.</w:t>
      </w:r>
    </w:p>
    <w:p>
      <w:pPr>
        <w:pStyle w:val="ListParagraph"/>
        <w:numPr>
          <w:ilvl w:val="0"/>
          <w:numId w:val="2"/>
        </w:numPr>
        <w:spacing w:after="60" w:line="288"/>
      </w:pPr>
      <w:r>
        <w:rPr>
          <w:rFonts w:ascii="Cambria" w:cs="Cambria" w:eastAsia="Cambria" w:hAnsi="Cambria"/>
          <w:sz w:val="23"/>
          <w:szCs w:val="23"/>
        </w:rPr>
        <w:t xml:space="preserve">Entrepreneur: nama daldala jalqabu, risk fudhatee.</w:t>
      </w:r>
    </w:p>
    <w:p>
      <w:pPr>
        <w:pStyle w:val="ListParagraph"/>
        <w:numPr>
          <w:ilvl w:val="0"/>
          <w:numId w:val="2"/>
        </w:numPr>
        <w:spacing w:after="60" w:line="288"/>
      </w:pPr>
      <w:r>
        <w:rPr>
          <w:rFonts w:ascii="Cambria" w:cs="Cambria" w:eastAsia="Cambria" w:hAnsi="Cambria"/>
          <w:sz w:val="23"/>
          <w:szCs w:val="23"/>
        </w:rPr>
        <w:t xml:space="preserve">Entrepreneurship: dandeettii daldala jalqabuu fi bulchuu.</w:t>
      </w:r>
    </w:p>
    <w:p>
      <w:pPr>
        <w:pStyle w:val="Heading4"/>
        <w:keepNext/>
        <w:spacing w:after="120" w:before="260"/>
      </w:pPr>
      <w:r>
        <w:rPr>
          <w:rFonts w:ascii="Calibri" w:cs="Calibri" w:eastAsia="Calibri" w:hAnsi="Calibri"/>
        </w:rPr>
        <w:t xml:space="preserve">8.2.5 Seera daldalaa</w:t>
      </w:r>
    </w:p>
    <w:p>
      <w:pPr>
        <w:spacing w:after="120" w:line="300"/>
      </w:pPr>
      <w:r>
        <w:rPr>
          <w:rFonts w:ascii="Cambria" w:cs="Cambria" w:eastAsia="Cambria" w:hAnsi="Cambria"/>
          <w:sz w:val="23"/>
          <w:szCs w:val="23"/>
        </w:rPr>
        <w:t xml:space="preserve">Daldalli maamiltoota tajaajila; bu'aa argata.</w:t>
      </w:r>
    </w:p>
    <w:p>
      <w:pPr>
        <w:spacing w:after="120" w:line="300"/>
      </w:pPr>
      <w:r>
        <w:rPr>
          <w:rFonts w:ascii="Cambria" w:cs="Cambria" w:eastAsia="Cambria" w:hAnsi="Cambria"/>
          <w:sz w:val="23"/>
          <w:szCs w:val="23"/>
        </w:rPr>
        <w:t xml:space="preserve">Daldalli karoora, maallaqa, marketing, fi bulchiinsa barbaachisa.</w:t>
      </w:r>
    </w:p>
    <w:p>
      <w:pPr>
        <w:spacing w:after="120" w:line="300"/>
      </w:pPr>
      <w:r>
        <w:rPr>
          <w:rFonts w:ascii="Cambria" w:cs="Cambria" w:eastAsia="Cambria" w:hAnsi="Cambria"/>
          <w:sz w:val="23"/>
          <w:szCs w:val="23"/>
        </w:rPr>
        <w:t xml:space="preserve">Daldalli risk qaba; garuu karoora gaariin risk hir'ata.</w:t>
      </w:r>
    </w:p>
    <w:p>
      <w:pPr>
        <w:pStyle w:val="Heading4"/>
        <w:keepNext/>
        <w:spacing w:after="120" w:before="260"/>
      </w:pPr>
      <w:r>
        <w:rPr>
          <w:rFonts w:ascii="Calibri" w:cs="Calibri" w:eastAsia="Calibri" w:hAnsi="Calibri"/>
        </w:rPr>
        <w:t xml:space="preserve">8.2.6 Daldala fi maallaqa</w:t>
      </w:r>
    </w:p>
    <w:p>
      <w:pPr>
        <w:spacing w:after="120" w:line="300"/>
      </w:pPr>
      <w:r>
        <w:rPr>
          <w:rFonts w:ascii="Cambria" w:cs="Cambria" w:eastAsia="Cambria" w:hAnsi="Cambria"/>
          <w:sz w:val="23"/>
          <w:szCs w:val="23"/>
        </w:rPr>
        <w:t xml:space="preserve">Daldala jalqabuuf maallaqa barbaachisa. Garuu maallaqa qofa hin ga'u; beekumsa, karoora, fi hojii cimaa barbaachisa.</w:t>
      </w:r>
    </w:p>
    <w:p>
      <w:pPr>
        <w:pStyle w:val="Heading4"/>
        <w:keepNext/>
        <w:spacing w:after="120" w:before="260"/>
      </w:pPr>
      <w:r>
        <w:rPr>
          <w:rFonts w:ascii="Calibri" w:cs="Calibri" w:eastAsia="Calibri" w:hAnsi="Calibri"/>
        </w:rPr>
        <w:t xml:space="preserve">8.2.7 Daldala fi beekumsa</w:t>
      </w:r>
    </w:p>
    <w:p>
      <w:pPr>
        <w:spacing w:after="120" w:line="300"/>
      </w:pPr>
      <w:r>
        <w:rPr>
          <w:rFonts w:ascii="Cambria" w:cs="Cambria" w:eastAsia="Cambria" w:hAnsi="Cambria"/>
          <w:sz w:val="23"/>
          <w:szCs w:val="23"/>
        </w:rPr>
        <w:t xml:space="preserve">Daldala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Daldala xiqqaa jalqabi.</w:t>
      </w:r>
    </w:p>
    <w:p>
      <w:pPr>
        <w:pStyle w:val="ListParagraph"/>
        <w:numPr>
          <w:ilvl w:val="0"/>
          <w:numId w:val="2"/>
        </w:numPr>
        <w:spacing w:after="60" w:line="288"/>
      </w:pPr>
      <w:r>
        <w:rPr>
          <w:rFonts w:ascii="Cambria" w:cs="Cambria" w:eastAsia="Cambria" w:hAnsi="Cambria"/>
          <w:sz w:val="23"/>
          <w:szCs w:val="23"/>
        </w:rPr>
        <w:t xml:space="preserve">Risk qorannoo.</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3"/>
        <w:keepNext/>
        <w:spacing w:after="120" w:before="260"/>
      </w:pPr>
      <w:r>
        <w:rPr>
          <w:rFonts w:ascii="Calibri" w:cs="Calibri" w:eastAsia="Calibri" w:hAnsi="Calibri"/>
        </w:rPr>
        <w:t xml:space="preserve">8.3 Entrepreneur ta'uu</w:t>
      </w:r>
    </w:p>
    <w:p>
      <w:pPr>
        <w:pStyle w:val="Heading4"/>
        <w:keepNext/>
        <w:spacing w:after="120" w:before="260"/>
      </w:pPr>
      <w:r>
        <w:rPr>
          <w:rFonts w:ascii="Calibri" w:cs="Calibri" w:eastAsia="Calibri" w:hAnsi="Calibri"/>
        </w:rPr>
        <w:t xml:space="preserve">8.3.1 Hiika entrepreneur</w:t>
      </w:r>
    </w:p>
    <w:p>
      <w:pPr>
        <w:spacing w:after="120" w:line="300"/>
      </w:pPr>
      <w:r>
        <w:rPr>
          <w:rFonts w:ascii="Cambria" w:cs="Cambria" w:eastAsia="Cambria" w:hAnsi="Cambria"/>
          <w:sz w:val="23"/>
          <w:szCs w:val="23"/>
        </w:rPr>
        <w:t xml:space="preserve">Entrepreneur jechuun nama daldala haaraa jalqabu, risk fudhatee, bu'aa argachuuf.</w:t>
      </w:r>
    </w:p>
    <w:p>
      <w:pPr>
        <w:pStyle w:val="Heading4"/>
        <w:keepNext/>
        <w:spacing w:after="120" w:before="260"/>
      </w:pPr>
      <w:r>
        <w:rPr>
          <w:rFonts w:ascii="Calibri" w:cs="Calibri" w:eastAsia="Calibri" w:hAnsi="Calibri"/>
        </w:rPr>
        <w:t xml:space="preserve">8.3.2 Amaloota entrepreneur</w:t>
      </w:r>
    </w:p>
    <w:p>
      <w:pPr>
        <w:pStyle w:val="ListParagraph"/>
        <w:numPr>
          <w:ilvl w:val="0"/>
          <w:numId w:val="220"/>
        </w:numPr>
        <w:spacing w:after="60" w:line="288"/>
      </w:pPr>
      <w:r>
        <w:rPr>
          <w:rFonts w:ascii="Cambria" w:cs="Cambria" w:eastAsia="Cambria" w:hAnsi="Cambria"/>
          <w:sz w:val="23"/>
          <w:szCs w:val="23"/>
        </w:rPr>
        <w:t xml:space="preserve">Risk Fudhachuu</w:t>
      </w:r>
    </w:p>
    <w:p>
      <w:pPr>
        <w:spacing w:after="120" w:line="300"/>
      </w:pPr>
      <w:r>
        <w:rPr>
          <w:rFonts w:ascii="Cambria" w:cs="Cambria" w:eastAsia="Cambria" w:hAnsi="Cambria"/>
          <w:sz w:val="23"/>
          <w:szCs w:val="23"/>
        </w:rPr>
        <w:t xml:space="preserve">Entrepreneur risk qorannoo fudhata.</w:t>
      </w:r>
    </w:p>
    <w:p>
      <w:pPr>
        <w:pStyle w:val="ListParagraph"/>
        <w:numPr>
          <w:ilvl w:val="0"/>
          <w:numId w:val="221"/>
        </w:numPr>
        <w:spacing w:after="60" w:line="288"/>
      </w:pPr>
      <w:r>
        <w:rPr>
          <w:rFonts w:ascii="Cambria" w:cs="Cambria" w:eastAsia="Cambria" w:hAnsi="Cambria"/>
          <w:sz w:val="23"/>
          <w:szCs w:val="23"/>
        </w:rPr>
        <w:t xml:space="preserve">Beekumsa</w:t>
      </w:r>
    </w:p>
    <w:p>
      <w:pPr>
        <w:spacing w:after="120" w:line="300"/>
      </w:pPr>
      <w:r>
        <w:rPr>
          <w:rFonts w:ascii="Cambria" w:cs="Cambria" w:eastAsia="Cambria" w:hAnsi="Cambria"/>
          <w:sz w:val="23"/>
          <w:szCs w:val="23"/>
        </w:rPr>
        <w:t xml:space="preserve">Entrepreneur yeroo hundaa barata.</w:t>
      </w:r>
    </w:p>
    <w:p>
      <w:pPr>
        <w:pStyle w:val="ListParagraph"/>
        <w:numPr>
          <w:ilvl w:val="0"/>
          <w:numId w:val="222"/>
        </w:numPr>
        <w:spacing w:after="60" w:line="288"/>
      </w:pPr>
      <w:r>
        <w:rPr>
          <w:rFonts w:ascii="Cambria" w:cs="Cambria" w:eastAsia="Cambria" w:hAnsi="Cambria"/>
          <w:sz w:val="23"/>
          <w:szCs w:val="23"/>
        </w:rPr>
        <w:t xml:space="preserve">Hojii Cimaa</w:t>
      </w:r>
    </w:p>
    <w:p>
      <w:pPr>
        <w:spacing w:after="120" w:line="300"/>
      </w:pPr>
      <w:r>
        <w:rPr>
          <w:rFonts w:ascii="Cambria" w:cs="Cambria" w:eastAsia="Cambria" w:hAnsi="Cambria"/>
          <w:sz w:val="23"/>
          <w:szCs w:val="23"/>
        </w:rPr>
        <w:t xml:space="preserve">Entrepreneur hojii cimaa hojjeta.</w:t>
      </w:r>
    </w:p>
    <w:p>
      <w:pPr>
        <w:pStyle w:val="ListParagraph"/>
        <w:numPr>
          <w:ilvl w:val="0"/>
          <w:numId w:val="223"/>
        </w:numPr>
        <w:spacing w:after="60" w:line="288"/>
      </w:pPr>
      <w:r>
        <w:rPr>
          <w:rFonts w:ascii="Cambria" w:cs="Cambria" w:eastAsia="Cambria" w:hAnsi="Cambria"/>
          <w:sz w:val="23"/>
          <w:szCs w:val="23"/>
        </w:rPr>
        <w:t xml:space="preserve">Obsaa</w:t>
      </w:r>
    </w:p>
    <w:p>
      <w:pPr>
        <w:spacing w:after="120" w:line="300"/>
      </w:pPr>
      <w:r>
        <w:rPr>
          <w:rFonts w:ascii="Cambria" w:cs="Cambria" w:eastAsia="Cambria" w:hAnsi="Cambria"/>
          <w:sz w:val="23"/>
          <w:szCs w:val="23"/>
        </w:rPr>
        <w:t xml:space="preserve">Entrepreneur obsaa qaba; daldalli saffisaan hin guddatu.</w:t>
      </w:r>
    </w:p>
    <w:p>
      <w:pPr>
        <w:pStyle w:val="ListParagraph"/>
        <w:numPr>
          <w:ilvl w:val="0"/>
          <w:numId w:val="224"/>
        </w:numPr>
        <w:spacing w:after="60" w:line="288"/>
      </w:pPr>
      <w:r>
        <w:rPr>
          <w:rFonts w:ascii="Cambria" w:cs="Cambria" w:eastAsia="Cambria" w:hAnsi="Cambria"/>
          <w:sz w:val="23"/>
          <w:szCs w:val="23"/>
        </w:rPr>
        <w:t xml:space="preserve">Disipliin</w:t>
      </w:r>
    </w:p>
    <w:p>
      <w:pPr>
        <w:spacing w:after="120" w:line="300"/>
      </w:pPr>
      <w:r>
        <w:rPr>
          <w:rFonts w:ascii="Cambria" w:cs="Cambria" w:eastAsia="Cambria" w:hAnsi="Cambria"/>
          <w:sz w:val="23"/>
          <w:szCs w:val="23"/>
        </w:rPr>
        <w:t xml:space="preserve">Entrepreneur karoora isaa hordofa.</w:t>
      </w:r>
    </w:p>
    <w:p>
      <w:pPr>
        <w:pStyle w:val="ListParagraph"/>
        <w:numPr>
          <w:ilvl w:val="0"/>
          <w:numId w:val="225"/>
        </w:numPr>
        <w:spacing w:after="60" w:line="288"/>
      </w:pPr>
      <w:r>
        <w:rPr>
          <w:rFonts w:ascii="Cambria" w:cs="Cambria" w:eastAsia="Cambria" w:hAnsi="Cambria"/>
          <w:sz w:val="23"/>
          <w:szCs w:val="23"/>
        </w:rPr>
        <w:t xml:space="preserve">Filannoo</w:t>
      </w:r>
    </w:p>
    <w:p>
      <w:pPr>
        <w:spacing w:after="120" w:line="300"/>
      </w:pPr>
      <w:r>
        <w:rPr>
          <w:rFonts w:ascii="Cambria" w:cs="Cambria" w:eastAsia="Cambria" w:hAnsi="Cambria"/>
          <w:sz w:val="23"/>
          <w:szCs w:val="23"/>
        </w:rPr>
        <w:t xml:space="preserve">Entrepreneur murtee fudhata.</w:t>
      </w:r>
    </w:p>
    <w:p>
      <w:pPr>
        <w:pStyle w:val="ListParagraph"/>
        <w:numPr>
          <w:ilvl w:val="0"/>
          <w:numId w:val="226"/>
        </w:numPr>
        <w:spacing w:after="60" w:line="288"/>
      </w:pPr>
      <w:r>
        <w:rPr>
          <w:rFonts w:ascii="Cambria" w:cs="Cambria" w:eastAsia="Cambria" w:hAnsi="Cambria"/>
          <w:sz w:val="23"/>
          <w:szCs w:val="23"/>
        </w:rPr>
        <w:t xml:space="preserve">Dandeettii</w:t>
      </w:r>
    </w:p>
    <w:p>
      <w:pPr>
        <w:spacing w:after="120" w:line="300"/>
      </w:pPr>
      <w:r>
        <w:rPr>
          <w:rFonts w:ascii="Cambria" w:cs="Cambria" w:eastAsia="Cambria" w:hAnsi="Cambria"/>
          <w:sz w:val="23"/>
          <w:szCs w:val="23"/>
        </w:rPr>
        <w:t xml:space="preserve">Entrepreneur dandeettii fi beekumsa qaba.</w:t>
      </w:r>
    </w:p>
    <w:p>
      <w:pPr>
        <w:pStyle w:val="ListParagraph"/>
        <w:numPr>
          <w:ilvl w:val="0"/>
          <w:numId w:val="227"/>
        </w:numPr>
        <w:spacing w:after="60" w:line="288"/>
      </w:pPr>
      <w:r>
        <w:rPr>
          <w:rFonts w:ascii="Cambria" w:cs="Cambria" w:eastAsia="Cambria" w:hAnsi="Cambria"/>
          <w:sz w:val="23"/>
          <w:szCs w:val="23"/>
        </w:rPr>
        <w:t xml:space="preserve">Network</w:t>
      </w:r>
    </w:p>
    <w:p>
      <w:pPr>
        <w:spacing w:after="120" w:line="300"/>
      </w:pPr>
      <w:r>
        <w:rPr>
          <w:rFonts w:ascii="Cambria" w:cs="Cambria" w:eastAsia="Cambria" w:hAnsi="Cambria"/>
          <w:sz w:val="23"/>
          <w:szCs w:val="23"/>
        </w:rPr>
        <w:t xml:space="preserve">Entrepreneur namoota beekumsa qaban waliin hojjeta.</w:t>
      </w:r>
    </w:p>
    <w:p>
      <w:pPr>
        <w:pStyle w:val="ListParagraph"/>
        <w:numPr>
          <w:ilvl w:val="0"/>
          <w:numId w:val="228"/>
        </w:numPr>
        <w:spacing w:after="60" w:line="288"/>
      </w:pPr>
      <w:r>
        <w:rPr>
          <w:rFonts w:ascii="Cambria" w:cs="Cambria" w:eastAsia="Cambria" w:hAnsi="Cambria"/>
          <w:sz w:val="23"/>
          <w:szCs w:val="23"/>
        </w:rPr>
        <w:t xml:space="preserve">Creativity</w:t>
      </w:r>
    </w:p>
    <w:p>
      <w:pPr>
        <w:spacing w:after="120" w:line="300"/>
      </w:pPr>
      <w:r>
        <w:rPr>
          <w:rFonts w:ascii="Cambria" w:cs="Cambria" w:eastAsia="Cambria" w:hAnsi="Cambria"/>
          <w:sz w:val="23"/>
          <w:szCs w:val="23"/>
        </w:rPr>
        <w:t xml:space="preserve">Entrepreneur yaada haaraa qaba.</w:t>
      </w:r>
    </w:p>
    <w:p>
      <w:pPr>
        <w:pStyle w:val="ListParagraph"/>
        <w:numPr>
          <w:ilvl w:val="0"/>
          <w:numId w:val="229"/>
        </w:numPr>
        <w:spacing w:after="60" w:line="288"/>
      </w:pPr>
      <w:r>
        <w:rPr>
          <w:rFonts w:ascii="Cambria" w:cs="Cambria" w:eastAsia="Cambria" w:hAnsi="Cambria"/>
          <w:sz w:val="23"/>
          <w:szCs w:val="23"/>
        </w:rPr>
        <w:t xml:space="preserve">Leadership</w:t>
      </w:r>
    </w:p>
    <w:p>
      <w:pPr>
        <w:spacing w:after="120" w:line="300"/>
      </w:pPr>
      <w:r>
        <w:rPr>
          <w:rFonts w:ascii="Cambria" w:cs="Cambria" w:eastAsia="Cambria" w:hAnsi="Cambria"/>
          <w:sz w:val="23"/>
          <w:szCs w:val="23"/>
        </w:rPr>
        <w:t xml:space="preserve">Entrepreneur namoota bulcha.</w:t>
      </w:r>
    </w:p>
    <w:p>
      <w:pPr>
        <w:pStyle w:val="ListParagraph"/>
        <w:numPr>
          <w:ilvl w:val="0"/>
          <w:numId w:val="230"/>
        </w:numPr>
        <w:spacing w:after="60" w:line="288"/>
      </w:pPr>
      <w:r>
        <w:rPr>
          <w:rFonts w:ascii="Cambria" w:cs="Cambria" w:eastAsia="Cambria" w:hAnsi="Cambria"/>
          <w:sz w:val="23"/>
          <w:szCs w:val="23"/>
        </w:rPr>
        <w:t xml:space="preserve">Adaptability</w:t>
      </w:r>
    </w:p>
    <w:p>
      <w:pPr>
        <w:spacing w:after="120" w:line="300"/>
      </w:pPr>
      <w:r>
        <w:rPr>
          <w:rFonts w:ascii="Cambria" w:cs="Cambria" w:eastAsia="Cambria" w:hAnsi="Cambria"/>
          <w:sz w:val="23"/>
          <w:szCs w:val="23"/>
        </w:rPr>
        <w:t xml:space="preserve">Entrepreneur haala jijjiirama waliin jijjiirama.</w:t>
      </w:r>
    </w:p>
    <w:p>
      <w:pPr>
        <w:pStyle w:val="ListParagraph"/>
        <w:numPr>
          <w:ilvl w:val="0"/>
          <w:numId w:val="231"/>
        </w:numPr>
        <w:spacing w:after="60" w:line="288"/>
      </w:pPr>
      <w:r>
        <w:rPr>
          <w:rFonts w:ascii="Cambria" w:cs="Cambria" w:eastAsia="Cambria" w:hAnsi="Cambria"/>
          <w:sz w:val="23"/>
          <w:szCs w:val="23"/>
        </w:rPr>
        <w:t xml:space="preserve">Passion</w:t>
      </w:r>
    </w:p>
    <w:p>
      <w:pPr>
        <w:spacing w:after="120" w:line="300"/>
      </w:pPr>
      <w:r>
        <w:rPr>
          <w:rFonts w:ascii="Cambria" w:cs="Cambria" w:eastAsia="Cambria" w:hAnsi="Cambria"/>
          <w:sz w:val="23"/>
          <w:szCs w:val="23"/>
        </w:rPr>
        <w:t xml:space="preserve">Entrepreneur daldala isaa jaalata.</w:t>
      </w:r>
    </w:p>
    <w:p>
      <w:pPr>
        <w:pStyle w:val="Heading4"/>
        <w:keepNext/>
        <w:spacing w:after="120" w:before="260"/>
      </w:pPr>
      <w:r>
        <w:rPr>
          <w:rFonts w:ascii="Calibri" w:cs="Calibri" w:eastAsia="Calibri" w:hAnsi="Calibri"/>
        </w:rPr>
        <w:t xml:space="preserve">8.3.3 Gosoota entrepreneur</w:t>
      </w:r>
    </w:p>
    <w:p>
      <w:pPr>
        <w:pStyle w:val="ListParagraph"/>
        <w:numPr>
          <w:ilvl w:val="0"/>
          <w:numId w:val="2"/>
        </w:numPr>
        <w:spacing w:after="60" w:line="288"/>
      </w:pPr>
      <w:r>
        <w:rPr>
          <w:rFonts w:ascii="Cambria" w:cs="Cambria" w:eastAsia="Cambria" w:hAnsi="Cambria"/>
          <w:sz w:val="23"/>
          <w:szCs w:val="23"/>
        </w:rPr>
        <w:t xml:space="preserve">Small Business Owner: daldala xiqqaa.</w:t>
      </w:r>
    </w:p>
    <w:p>
      <w:pPr>
        <w:pStyle w:val="ListParagraph"/>
        <w:numPr>
          <w:ilvl w:val="0"/>
          <w:numId w:val="2"/>
        </w:numPr>
        <w:spacing w:after="60" w:line="288"/>
      </w:pPr>
      <w:r>
        <w:rPr>
          <w:rFonts w:ascii="Cambria" w:cs="Cambria" w:eastAsia="Cambria" w:hAnsi="Cambria"/>
          <w:sz w:val="23"/>
          <w:szCs w:val="23"/>
        </w:rPr>
        <w:t xml:space="preserve">Scalable Startup: daldala guddachuu danda'u.</w:t>
      </w:r>
    </w:p>
    <w:p>
      <w:pPr>
        <w:pStyle w:val="ListParagraph"/>
        <w:numPr>
          <w:ilvl w:val="0"/>
          <w:numId w:val="2"/>
        </w:numPr>
        <w:spacing w:after="60" w:line="288"/>
      </w:pPr>
      <w:r>
        <w:rPr>
          <w:rFonts w:ascii="Cambria" w:cs="Cambria" w:eastAsia="Cambria" w:hAnsi="Cambria"/>
          <w:sz w:val="23"/>
          <w:szCs w:val="23"/>
        </w:rPr>
        <w:t xml:space="preserve">Social Entrepreneur: daldala hawaasa gargaaru.</w:t>
      </w:r>
    </w:p>
    <w:p>
      <w:pPr>
        <w:pStyle w:val="ListParagraph"/>
        <w:numPr>
          <w:ilvl w:val="0"/>
          <w:numId w:val="2"/>
        </w:numPr>
        <w:spacing w:after="60" w:line="288"/>
      </w:pPr>
      <w:r>
        <w:rPr>
          <w:rFonts w:ascii="Cambria" w:cs="Cambria" w:eastAsia="Cambria" w:hAnsi="Cambria"/>
          <w:sz w:val="23"/>
          <w:szCs w:val="23"/>
        </w:rPr>
        <w:t xml:space="preserve">Serial Entrepreneur: daldala hedduu jalqabu.</w:t>
      </w:r>
    </w:p>
    <w:p>
      <w:pPr>
        <w:pStyle w:val="ListParagraph"/>
        <w:numPr>
          <w:ilvl w:val="0"/>
          <w:numId w:val="2"/>
        </w:numPr>
        <w:spacing w:after="60" w:line="288"/>
      </w:pPr>
      <w:r>
        <w:rPr>
          <w:rFonts w:ascii="Cambria" w:cs="Cambria" w:eastAsia="Cambria" w:hAnsi="Cambria"/>
          <w:sz w:val="23"/>
          <w:szCs w:val="23"/>
        </w:rPr>
        <w:t xml:space="preserve">Lifestyle Entrepreneur: daldala jireenya filannoo.</w:t>
      </w:r>
    </w:p>
    <w:p>
      <w:pPr>
        <w:pStyle w:val="ListParagraph"/>
        <w:numPr>
          <w:ilvl w:val="0"/>
          <w:numId w:val="2"/>
        </w:numPr>
        <w:spacing w:after="60" w:line="288"/>
      </w:pPr>
      <w:r>
        <w:rPr>
          <w:rFonts w:ascii="Cambria" w:cs="Cambria" w:eastAsia="Cambria" w:hAnsi="Cambria"/>
          <w:sz w:val="23"/>
          <w:szCs w:val="23"/>
        </w:rPr>
        <w:t xml:space="preserve">Innovative Entrepreneur: daldala haaraa uumu.</w:t>
      </w:r>
    </w:p>
    <w:p>
      <w:pPr>
        <w:pStyle w:val="ListParagraph"/>
        <w:numPr>
          <w:ilvl w:val="0"/>
          <w:numId w:val="2"/>
        </w:numPr>
        <w:spacing w:after="60" w:line="288"/>
      </w:pPr>
      <w:r>
        <w:rPr>
          <w:rFonts w:ascii="Cambria" w:cs="Cambria" w:eastAsia="Cambria" w:hAnsi="Cambria"/>
          <w:sz w:val="23"/>
          <w:szCs w:val="23"/>
        </w:rPr>
        <w:t xml:space="preserve">Franchise Entrepreneur: franchise bituu.</w:t>
      </w:r>
    </w:p>
    <w:p>
      <w:pPr>
        <w:pStyle w:val="Heading4"/>
        <w:keepNext/>
        <w:spacing w:after="120" w:before="260"/>
      </w:pPr>
      <w:r>
        <w:rPr>
          <w:rFonts w:ascii="Calibri" w:cs="Calibri" w:eastAsia="Calibri" w:hAnsi="Calibri"/>
        </w:rPr>
        <w:t xml:space="preserve">8.3.4 Entrepreneur ta'uu karaa</w:t>
      </w:r>
    </w:p>
    <w:p>
      <w:pPr>
        <w:pStyle w:val="ListParagraph"/>
        <w:numPr>
          <w:ilvl w:val="0"/>
          <w:numId w:val="232"/>
        </w:numPr>
        <w:spacing w:after="60" w:line="288"/>
      </w:pPr>
      <w:r>
        <w:rPr>
          <w:rFonts w:ascii="Cambria" w:cs="Cambria" w:eastAsia="Cambria" w:hAnsi="Cambria"/>
          <w:sz w:val="23"/>
          <w:szCs w:val="23"/>
        </w:rPr>
        <w:t xml:space="preserve">Beekumsa horadhu. Daldala, maallaqa, marketing.</w:t>
      </w:r>
    </w:p>
    <w:p>
      <w:pPr>
        <w:pStyle w:val="ListParagraph"/>
        <w:numPr>
          <w:ilvl w:val="0"/>
          <w:numId w:val="232"/>
        </w:numPr>
        <w:spacing w:after="60" w:line="288"/>
      </w:pPr>
      <w:r>
        <w:rPr>
          <w:rFonts w:ascii="Cambria" w:cs="Cambria" w:eastAsia="Cambria" w:hAnsi="Cambria"/>
          <w:sz w:val="23"/>
          <w:szCs w:val="23"/>
        </w:rPr>
        <w:t xml:space="preserve">Yaada daldalaa filadhu. Market qorannoo.</w:t>
      </w:r>
    </w:p>
    <w:p>
      <w:pPr>
        <w:pStyle w:val="ListParagraph"/>
        <w:numPr>
          <w:ilvl w:val="0"/>
          <w:numId w:val="232"/>
        </w:numPr>
        <w:spacing w:after="60" w:line="288"/>
      </w:pPr>
      <w:r>
        <w:rPr>
          <w:rFonts w:ascii="Cambria" w:cs="Cambria" w:eastAsia="Cambria" w:hAnsi="Cambria"/>
          <w:sz w:val="23"/>
          <w:szCs w:val="23"/>
        </w:rPr>
        <w:t xml:space="preserve">Karoora daldalaa qopheessi.</w:t>
      </w:r>
    </w:p>
    <w:p>
      <w:pPr>
        <w:pStyle w:val="ListParagraph"/>
        <w:numPr>
          <w:ilvl w:val="0"/>
          <w:numId w:val="232"/>
        </w:numPr>
        <w:spacing w:after="60" w:line="288"/>
      </w:pPr>
      <w:r>
        <w:rPr>
          <w:rFonts w:ascii="Cambria" w:cs="Cambria" w:eastAsia="Cambria" w:hAnsi="Cambria"/>
          <w:sz w:val="23"/>
          <w:szCs w:val="23"/>
        </w:rPr>
        <w:t xml:space="preserve">Maallaqa walitti qabi.</w:t>
      </w:r>
    </w:p>
    <w:p>
      <w:pPr>
        <w:pStyle w:val="ListParagraph"/>
        <w:numPr>
          <w:ilvl w:val="0"/>
          <w:numId w:val="232"/>
        </w:numPr>
        <w:spacing w:after="60" w:line="288"/>
      </w:pPr>
      <w:r>
        <w:rPr>
          <w:rFonts w:ascii="Cambria" w:cs="Cambria" w:eastAsia="Cambria" w:hAnsi="Cambria"/>
          <w:sz w:val="23"/>
          <w:szCs w:val="23"/>
        </w:rPr>
        <w:t xml:space="preserve">Daldala jalqabi. Xiqqaa.</w:t>
      </w:r>
    </w:p>
    <w:p>
      <w:pPr>
        <w:pStyle w:val="ListParagraph"/>
        <w:numPr>
          <w:ilvl w:val="0"/>
          <w:numId w:val="232"/>
        </w:numPr>
        <w:spacing w:after="60" w:line="288"/>
      </w:pPr>
      <w:r>
        <w:rPr>
          <w:rFonts w:ascii="Cambria" w:cs="Cambria" w:eastAsia="Cambria" w:hAnsi="Cambria"/>
          <w:sz w:val="23"/>
          <w:szCs w:val="23"/>
        </w:rPr>
        <w:t xml:space="preserve">Hojii cimaa hojjedhu.</w:t>
      </w:r>
    </w:p>
    <w:p>
      <w:pPr>
        <w:pStyle w:val="ListParagraph"/>
        <w:numPr>
          <w:ilvl w:val="0"/>
          <w:numId w:val="232"/>
        </w:numPr>
        <w:spacing w:after="60" w:line="288"/>
      </w:pPr>
      <w:r>
        <w:rPr>
          <w:rFonts w:ascii="Cambria" w:cs="Cambria" w:eastAsia="Cambria" w:hAnsi="Cambria"/>
          <w:sz w:val="23"/>
          <w:szCs w:val="23"/>
        </w:rPr>
        <w:t xml:space="preserve">Hordofi fi sirreessi.</w:t>
      </w:r>
    </w:p>
    <w:p>
      <w:pPr>
        <w:pStyle w:val="ListParagraph"/>
        <w:numPr>
          <w:ilvl w:val="0"/>
          <w:numId w:val="232"/>
        </w:numPr>
        <w:spacing w:after="60" w:line="288"/>
      </w:pPr>
      <w:r>
        <w:rPr>
          <w:rFonts w:ascii="Cambria" w:cs="Cambria" w:eastAsia="Cambria" w:hAnsi="Cambria"/>
          <w:sz w:val="23"/>
          <w:szCs w:val="23"/>
        </w:rPr>
        <w:t xml:space="preserve">Guddifadhu.</w:t>
      </w:r>
    </w:p>
    <w:p>
      <w:pPr>
        <w:pStyle w:val="ListParagraph"/>
        <w:numPr>
          <w:ilvl w:val="0"/>
          <w:numId w:val="232"/>
        </w:numPr>
        <w:spacing w:after="60" w:line="288"/>
      </w:pPr>
      <w:r>
        <w:rPr>
          <w:rFonts w:ascii="Cambria" w:cs="Cambria" w:eastAsia="Cambria" w:hAnsi="Cambria"/>
          <w:sz w:val="23"/>
          <w:szCs w:val="23"/>
        </w:rPr>
        <w:t xml:space="preserve">Hojjetoota filadhu.</w:t>
      </w:r>
    </w:p>
    <w:p>
      <w:pPr>
        <w:pStyle w:val="ListParagraph"/>
        <w:numPr>
          <w:ilvl w:val="0"/>
          <w:numId w:val="232"/>
        </w:numPr>
        <w:spacing w:after="60" w:line="288"/>
      </w:pPr>
      <w:r>
        <w:rPr>
          <w:rFonts w:ascii="Cambria" w:cs="Cambria" w:eastAsia="Cambria" w:hAnsi="Cambria"/>
          <w:sz w:val="23"/>
          <w:szCs w:val="23"/>
        </w:rPr>
        <w:t xml:space="preserve">Daldala guddisi.</w:t>
      </w:r>
    </w:p>
    <w:p>
      <w:pPr>
        <w:pStyle w:val="Heading4"/>
        <w:keepNext/>
        <w:spacing w:after="120" w:before="260"/>
      </w:pPr>
      <w:r>
        <w:rPr>
          <w:rFonts w:ascii="Calibri" w:cs="Calibri" w:eastAsia="Calibri" w:hAnsi="Calibri"/>
        </w:rPr>
        <w:t xml:space="preserve">8.3.5 Entrepreneur fi risk</w:t>
      </w:r>
    </w:p>
    <w:p>
      <w:pPr>
        <w:pStyle w:val="ListParagraph"/>
        <w:numPr>
          <w:ilvl w:val="0"/>
          <w:numId w:val="2"/>
        </w:numPr>
        <w:spacing w:after="60" w:line="288"/>
      </w:pPr>
      <w:r>
        <w:rPr>
          <w:rFonts w:ascii="Cambria" w:cs="Cambria" w:eastAsia="Cambria" w:hAnsi="Cambria"/>
          <w:sz w:val="23"/>
          <w:szCs w:val="23"/>
        </w:rPr>
        <w:t xml:space="preserve">Financial Risk: maallaqa bada.</w:t>
      </w:r>
    </w:p>
    <w:p>
      <w:pPr>
        <w:pStyle w:val="ListParagraph"/>
        <w:numPr>
          <w:ilvl w:val="0"/>
          <w:numId w:val="2"/>
        </w:numPr>
        <w:spacing w:after="60" w:line="288"/>
      </w:pPr>
      <w:r>
        <w:rPr>
          <w:rFonts w:ascii="Cambria" w:cs="Cambria" w:eastAsia="Cambria" w:hAnsi="Cambria"/>
          <w:sz w:val="23"/>
          <w:szCs w:val="23"/>
        </w:rPr>
        <w:t xml:space="preserve">Market Risk: maamiltoota dhabuu.</w:t>
      </w:r>
    </w:p>
    <w:p>
      <w:pPr>
        <w:pStyle w:val="ListParagraph"/>
        <w:numPr>
          <w:ilvl w:val="0"/>
          <w:numId w:val="2"/>
        </w:numPr>
        <w:spacing w:after="60" w:line="288"/>
      </w:pPr>
      <w:r>
        <w:rPr>
          <w:rFonts w:ascii="Cambria" w:cs="Cambria" w:eastAsia="Cambria" w:hAnsi="Cambria"/>
          <w:sz w:val="23"/>
          <w:szCs w:val="23"/>
        </w:rPr>
        <w:t xml:space="preserve">Operational Risk: hojii rakkoo.</w:t>
      </w:r>
    </w:p>
    <w:p>
      <w:pPr>
        <w:pStyle w:val="ListParagraph"/>
        <w:numPr>
          <w:ilvl w:val="0"/>
          <w:numId w:val="2"/>
        </w:numPr>
        <w:spacing w:after="60" w:line="288"/>
      </w:pPr>
      <w:r>
        <w:rPr>
          <w:rFonts w:ascii="Cambria" w:cs="Cambria" w:eastAsia="Cambria" w:hAnsi="Cambria"/>
          <w:sz w:val="23"/>
          <w:szCs w:val="23"/>
        </w:rPr>
        <w:t xml:space="preserve">Personal Risk: fayyaa, maatii.</w:t>
      </w:r>
    </w:p>
    <w:p>
      <w:pPr>
        <w:pStyle w:val="ListParagraph"/>
        <w:numPr>
          <w:ilvl w:val="0"/>
          <w:numId w:val="2"/>
        </w:numPr>
        <w:spacing w:after="60" w:line="288"/>
      </w:pPr>
      <w:r>
        <w:rPr>
          <w:rFonts w:ascii="Cambria" w:cs="Cambria" w:eastAsia="Cambria" w:hAnsi="Cambria"/>
          <w:sz w:val="23"/>
          <w:szCs w:val="23"/>
        </w:rPr>
        <w:t xml:space="preserve">Reputation Risk: maqaa bada.</w:t>
      </w:r>
    </w:p>
    <w:p>
      <w:pPr>
        <w:spacing w:after="120" w:line="300"/>
      </w:pPr>
      <w:r>
        <w:rPr>
          <w:rFonts w:ascii="Cambria" w:cs="Cambria" w:eastAsia="Cambria" w:hAnsi="Cambria"/>
          <w:sz w:val="23"/>
          <w:szCs w:val="23"/>
        </w:rPr>
        <w:t xml:space="preserve">Furmaata: qorannoo, karoora, beekumsa, emergency fund, insurance.</w:t>
      </w:r>
    </w:p>
    <w:p>
      <w:pPr>
        <w:pStyle w:val="Heading4"/>
        <w:keepNext/>
        <w:spacing w:after="120" w:before="260"/>
      </w:pPr>
      <w:r>
        <w:rPr>
          <w:rFonts w:ascii="Calibri" w:cs="Calibri" w:eastAsia="Calibri" w:hAnsi="Calibri"/>
        </w:rPr>
        <w:t xml:space="preserve">8.3.6 Entrepreneur fi obsaa</w:t>
      </w:r>
    </w:p>
    <w:p>
      <w:pPr>
        <w:spacing w:after="120" w:line="300"/>
      </w:pPr>
      <w:r>
        <w:rPr>
          <w:rFonts w:ascii="Cambria" w:cs="Cambria" w:eastAsia="Cambria" w:hAnsi="Cambria"/>
          <w:sz w:val="23"/>
          <w:szCs w:val="23"/>
        </w:rPr>
        <w:t xml:space="preserve">Daldalli saffisaan hin guddatu. Waggaa 3–5 barbaachisa. Obsaa qabaachuu qabna.</w:t>
      </w:r>
    </w:p>
    <w:p>
      <w:pPr>
        <w:pStyle w:val="Heading4"/>
        <w:keepNext/>
        <w:spacing w:after="120" w:before="260"/>
      </w:pPr>
      <w:r>
        <w:rPr>
          <w:rFonts w:ascii="Calibri" w:cs="Calibri" w:eastAsia="Calibri" w:hAnsi="Calibri"/>
        </w:rPr>
        <w:t xml:space="preserve">8.3.7 Entrepreneur fi dogoggora</w:t>
      </w:r>
    </w:p>
    <w:p>
      <w:pPr>
        <w:pStyle w:val="ListParagraph"/>
        <w:numPr>
          <w:ilvl w:val="0"/>
          <w:numId w:val="2"/>
        </w:numPr>
        <w:spacing w:after="60" w:line="288"/>
      </w:pPr>
      <w:r>
        <w:rPr>
          <w:rFonts w:ascii="Cambria" w:cs="Cambria" w:eastAsia="Cambria" w:hAnsi="Cambria"/>
          <w:sz w:val="23"/>
          <w:szCs w:val="23"/>
        </w:rPr>
        <w:t xml:space="preserve">Yaada daldalaa qorannoo malee jalqabuu.</w:t>
      </w:r>
    </w:p>
    <w:p>
      <w:pPr>
        <w:pStyle w:val="ListParagraph"/>
        <w:numPr>
          <w:ilvl w:val="0"/>
          <w:numId w:val="2"/>
        </w:numPr>
        <w:spacing w:after="60" w:line="288"/>
      </w:pPr>
      <w:r>
        <w:rPr>
          <w:rFonts w:ascii="Cambria" w:cs="Cambria" w:eastAsia="Cambria" w:hAnsi="Cambria"/>
          <w:sz w:val="23"/>
          <w:szCs w:val="23"/>
        </w:rPr>
        <w:t xml:space="preserve">Maallaqa bulchuu dhabuu.</w:t>
      </w:r>
    </w:p>
    <w:p>
      <w:pPr>
        <w:pStyle w:val="ListParagraph"/>
        <w:numPr>
          <w:ilvl w:val="0"/>
          <w:numId w:val="2"/>
        </w:numPr>
        <w:spacing w:after="60" w:line="288"/>
      </w:pPr>
      <w:r>
        <w:rPr>
          <w:rFonts w:ascii="Cambria" w:cs="Cambria" w:eastAsia="Cambria" w:hAnsi="Cambria"/>
          <w:sz w:val="23"/>
          <w:szCs w:val="23"/>
        </w:rPr>
        <w:t xml:space="preserve">Marketing dhabuu.</w:t>
      </w:r>
    </w:p>
    <w:p>
      <w:pPr>
        <w:pStyle w:val="ListParagraph"/>
        <w:numPr>
          <w:ilvl w:val="0"/>
          <w:numId w:val="2"/>
        </w:numPr>
        <w:spacing w:after="60" w:line="288"/>
      </w:pPr>
      <w:r>
        <w:rPr>
          <w:rFonts w:ascii="Cambria" w:cs="Cambria" w:eastAsia="Cambria" w:hAnsi="Cambria"/>
          <w:sz w:val="23"/>
          <w:szCs w:val="23"/>
        </w:rPr>
        <w:t xml:space="preserve">Hojjetoota filachuu dhabuu.</w:t>
      </w:r>
    </w:p>
    <w:p>
      <w:pPr>
        <w:pStyle w:val="ListParagraph"/>
        <w:numPr>
          <w:ilvl w:val="0"/>
          <w:numId w:val="2"/>
        </w:numPr>
        <w:spacing w:after="60" w:line="288"/>
      </w:pPr>
      <w:r>
        <w:rPr>
          <w:rFonts w:ascii="Cambria" w:cs="Cambria" w:eastAsia="Cambria" w:hAnsi="Cambria"/>
          <w:sz w:val="23"/>
          <w:szCs w:val="23"/>
        </w:rPr>
        <w:t xml:space="preserve">Liqii baay'ee fudhachuu.</w:t>
      </w:r>
    </w:p>
    <w:p>
      <w:pPr>
        <w:pStyle w:val="ListParagraph"/>
        <w:numPr>
          <w:ilvl w:val="0"/>
          <w:numId w:val="2"/>
        </w:numPr>
        <w:spacing w:after="60" w:line="288"/>
      </w:pPr>
      <w:r>
        <w:rPr>
          <w:rFonts w:ascii="Cambria" w:cs="Cambria" w:eastAsia="Cambria" w:hAnsi="Cambria"/>
          <w:sz w:val="23"/>
          <w:szCs w:val="23"/>
        </w:rPr>
        <w:t xml:space="preserve">Obsaa dhabuu.</w:t>
      </w:r>
    </w:p>
    <w:p>
      <w:pPr>
        <w:pStyle w:val="ListParagraph"/>
        <w:numPr>
          <w:ilvl w:val="0"/>
          <w:numId w:val="2"/>
        </w:numPr>
        <w:spacing w:after="60" w:line="288"/>
      </w:pPr>
      <w:r>
        <w:rPr>
          <w:rFonts w:ascii="Cambria" w:cs="Cambria" w:eastAsia="Cambria" w:hAnsi="Cambria"/>
          <w:sz w:val="23"/>
          <w:szCs w:val="23"/>
        </w:rPr>
        <w:t xml:space="preserve">Disipliin dhabuu.</w:t>
      </w:r>
    </w:p>
    <w:p>
      <w:pPr>
        <w:pStyle w:val="ListParagraph"/>
        <w:numPr>
          <w:ilvl w:val="0"/>
          <w:numId w:val="2"/>
        </w:numPr>
        <w:spacing w:after="60" w:line="288"/>
      </w:pPr>
      <w:r>
        <w:rPr>
          <w:rFonts w:ascii="Cambria" w:cs="Cambria" w:eastAsia="Cambria" w:hAnsi="Cambria"/>
          <w:sz w:val="23"/>
          <w:szCs w:val="23"/>
        </w:rPr>
        <w:t xml:space="preserve">Beekumsa dhabuu.</w:t>
      </w:r>
    </w:p>
    <w:p>
      <w:pPr>
        <w:pStyle w:val="ListParagraph"/>
        <w:numPr>
          <w:ilvl w:val="0"/>
          <w:numId w:val="2"/>
        </w:numPr>
        <w:spacing w:after="60" w:line="288"/>
      </w:pPr>
      <w:r>
        <w:rPr>
          <w:rFonts w:ascii="Cambria" w:cs="Cambria" w:eastAsia="Cambria" w:hAnsi="Cambria"/>
          <w:sz w:val="23"/>
          <w:szCs w:val="23"/>
        </w:rPr>
        <w:t xml:space="preserve">Risk qorannoo dhabuu.</w:t>
      </w:r>
    </w:p>
    <w:p>
      <w:pPr>
        <w:pStyle w:val="ListParagraph"/>
        <w:numPr>
          <w:ilvl w:val="0"/>
          <w:numId w:val="2"/>
        </w:numPr>
        <w:spacing w:after="60" w:line="288"/>
      </w:pPr>
      <w:r>
        <w:rPr>
          <w:rFonts w:ascii="Cambria" w:cs="Cambria" w:eastAsia="Cambria" w:hAnsi="Cambria"/>
          <w:sz w:val="23"/>
          <w:szCs w:val="23"/>
        </w:rPr>
        <w:t xml:space="preserve">Hordoffii dhabuu.</w:t>
      </w:r>
    </w:p>
    <w:p>
      <w:pPr>
        <w:pStyle w:val="Heading4"/>
        <w:keepNext/>
        <w:spacing w:after="120" w:before="260"/>
      </w:pPr>
      <w:r>
        <w:rPr>
          <w:rFonts w:ascii="Calibri" w:cs="Calibri" w:eastAsia="Calibri" w:hAnsi="Calibri"/>
        </w:rPr>
        <w:t xml:space="preserve">8.3.8 Entrepreneur ethiopia</w:t>
      </w:r>
    </w:p>
    <w:p>
      <w:pPr>
        <w:spacing w:after="120" w:line="300"/>
      </w:pPr>
      <w:r>
        <w:rPr>
          <w:rFonts w:ascii="Cambria" w:cs="Cambria" w:eastAsia="Cambria" w:hAnsi="Cambria"/>
          <w:sz w:val="23"/>
          <w:szCs w:val="23"/>
        </w:rPr>
        <w:t xml:space="preserve">Ethiopia keessatti, entrepreneurs baay'een jiru:</w:t>
      </w:r>
    </w:p>
    <w:p>
      <w:pPr>
        <w:pStyle w:val="ListParagraph"/>
        <w:numPr>
          <w:ilvl w:val="0"/>
          <w:numId w:val="2"/>
        </w:numPr>
        <w:spacing w:after="60" w:line="288"/>
      </w:pPr>
      <w:r>
        <w:rPr>
          <w:rFonts w:ascii="Cambria" w:cs="Cambria" w:eastAsia="Cambria" w:hAnsi="Cambria"/>
          <w:sz w:val="23"/>
          <w:szCs w:val="23"/>
        </w:rPr>
        <w:t xml:space="preserve">Daldala xiqqaa (suuq, kafeteria).</w:t>
      </w:r>
    </w:p>
    <w:p>
      <w:pPr>
        <w:pStyle w:val="ListParagraph"/>
        <w:numPr>
          <w:ilvl w:val="0"/>
          <w:numId w:val="2"/>
        </w:numPr>
        <w:spacing w:after="60" w:line="288"/>
      </w:pPr>
      <w:r>
        <w:rPr>
          <w:rFonts w:ascii="Cambria" w:cs="Cambria" w:eastAsia="Cambria" w:hAnsi="Cambria"/>
          <w:sz w:val="23"/>
          <w:szCs w:val="23"/>
        </w:rPr>
        <w:t xml:space="preserve">Qonnaa fi horii guddifachuu.</w:t>
      </w:r>
    </w:p>
    <w:p>
      <w:pPr>
        <w:pStyle w:val="ListParagraph"/>
        <w:numPr>
          <w:ilvl w:val="0"/>
          <w:numId w:val="2"/>
        </w:numPr>
        <w:spacing w:after="60" w:line="288"/>
      </w:pPr>
      <w:r>
        <w:rPr>
          <w:rFonts w:ascii="Cambria" w:cs="Cambria" w:eastAsia="Cambria" w:hAnsi="Cambria"/>
          <w:sz w:val="23"/>
          <w:szCs w:val="23"/>
        </w:rPr>
        <w:t xml:space="preserve">Technology startups.</w:t>
      </w:r>
    </w:p>
    <w:p>
      <w:pPr>
        <w:pStyle w:val="ListParagraph"/>
        <w:numPr>
          <w:ilvl w:val="0"/>
          <w:numId w:val="2"/>
        </w:numPr>
        <w:spacing w:after="60" w:line="288"/>
      </w:pPr>
      <w:r>
        <w:rPr>
          <w:rFonts w:ascii="Cambria" w:cs="Cambria" w:eastAsia="Cambria" w:hAnsi="Cambria"/>
          <w:sz w:val="23"/>
          <w:szCs w:val="23"/>
        </w:rPr>
        <w:t xml:space="preserve">E-commerce.</w:t>
      </w:r>
    </w:p>
    <w:p>
      <w:pPr>
        <w:pStyle w:val="ListParagraph"/>
        <w:numPr>
          <w:ilvl w:val="0"/>
          <w:numId w:val="2"/>
        </w:numPr>
        <w:spacing w:after="60" w:line="288"/>
      </w:pPr>
      <w:r>
        <w:rPr>
          <w:rFonts w:ascii="Cambria" w:cs="Cambria" w:eastAsia="Cambria" w:hAnsi="Cambria"/>
          <w:sz w:val="23"/>
          <w:szCs w:val="23"/>
        </w:rPr>
        <w:t xml:space="preserve">Manufacturing.</w:t>
      </w:r>
    </w:p>
    <w:p>
      <w:pPr>
        <w:pStyle w:val="ListParagraph"/>
        <w:numPr>
          <w:ilvl w:val="0"/>
          <w:numId w:val="2"/>
        </w:numPr>
        <w:spacing w:after="60" w:line="288"/>
      </w:pPr>
      <w:r>
        <w:rPr>
          <w:rFonts w:ascii="Cambria" w:cs="Cambria" w:eastAsia="Cambria" w:hAnsi="Cambria"/>
          <w:sz w:val="23"/>
          <w:szCs w:val="23"/>
        </w:rPr>
        <w:t xml:space="preserve">Services.</w:t>
      </w:r>
    </w:p>
    <w:p>
      <w:pPr>
        <w:pStyle w:val="Heading3"/>
        <w:keepNext/>
        <w:spacing w:after="120" w:before="260"/>
      </w:pPr>
      <w:r>
        <w:rPr>
          <w:rFonts w:ascii="Calibri" w:cs="Calibri" w:eastAsia="Calibri" w:hAnsi="Calibri"/>
        </w:rPr>
        <w:t xml:space="preserve">8.4 Yaada daldalaa</w:t>
      </w:r>
    </w:p>
    <w:p>
      <w:pPr>
        <w:pStyle w:val="Heading4"/>
        <w:keepNext/>
        <w:spacing w:after="120" w:before="260"/>
      </w:pPr>
      <w:r>
        <w:rPr>
          <w:rFonts w:ascii="Calibri" w:cs="Calibri" w:eastAsia="Calibri" w:hAnsi="Calibri"/>
        </w:rPr>
        <w:t xml:space="preserve">8.4.1 Hiika yaada daldalaa</w:t>
      </w:r>
    </w:p>
    <w:p>
      <w:pPr>
        <w:spacing w:after="120" w:line="300"/>
      </w:pPr>
      <w:r>
        <w:rPr>
          <w:rFonts w:ascii="Cambria" w:cs="Cambria" w:eastAsia="Cambria" w:hAnsi="Cambria"/>
          <w:sz w:val="23"/>
          <w:szCs w:val="23"/>
        </w:rPr>
        <w:t xml:space="preserve">Yaada daldalaa jechuun yaada daldala haaraaf bu'uura ta'u. Inni:</w:t>
      </w:r>
    </w:p>
    <w:p>
      <w:pPr>
        <w:pStyle w:val="ListParagraph"/>
        <w:numPr>
          <w:ilvl w:val="0"/>
          <w:numId w:val="2"/>
        </w:numPr>
        <w:spacing w:after="60" w:line="288"/>
      </w:pPr>
      <w:r>
        <w:rPr>
          <w:rFonts w:ascii="Cambria" w:cs="Cambria" w:eastAsia="Cambria" w:hAnsi="Cambria"/>
          <w:sz w:val="23"/>
          <w:szCs w:val="23"/>
        </w:rPr>
        <w:t xml:space="preserve">Meeshaa ykn tajaajila.</w:t>
      </w:r>
    </w:p>
    <w:p>
      <w:pPr>
        <w:pStyle w:val="ListParagraph"/>
        <w:numPr>
          <w:ilvl w:val="0"/>
          <w:numId w:val="2"/>
        </w:numPr>
        <w:spacing w:after="60" w:line="288"/>
      </w:pPr>
      <w:r>
        <w:rPr>
          <w:rFonts w:ascii="Cambria" w:cs="Cambria" w:eastAsia="Cambria" w:hAnsi="Cambria"/>
          <w:sz w:val="23"/>
          <w:szCs w:val="23"/>
        </w:rPr>
        <w:t xml:space="preserve">Maamiltoota.</w:t>
      </w:r>
    </w:p>
    <w:p>
      <w:pPr>
        <w:pStyle w:val="ListParagraph"/>
        <w:numPr>
          <w:ilvl w:val="0"/>
          <w:numId w:val="2"/>
        </w:numPr>
        <w:spacing w:after="60" w:line="288"/>
      </w:pPr>
      <w:r>
        <w:rPr>
          <w:rFonts w:ascii="Cambria" w:cs="Cambria" w:eastAsia="Cambria" w:hAnsi="Cambria"/>
          <w:sz w:val="23"/>
          <w:szCs w:val="23"/>
        </w:rPr>
        <w:t xml:space="preserve">Market.</w:t>
      </w:r>
    </w:p>
    <w:p>
      <w:pPr>
        <w:pStyle w:val="ListParagraph"/>
        <w:numPr>
          <w:ilvl w:val="0"/>
          <w:numId w:val="2"/>
        </w:numPr>
        <w:spacing w:after="60" w:line="288"/>
      </w:pPr>
      <w:r>
        <w:rPr>
          <w:rFonts w:ascii="Cambria" w:cs="Cambria" w:eastAsia="Cambria" w:hAnsi="Cambria"/>
          <w:sz w:val="23"/>
          <w:szCs w:val="23"/>
        </w:rPr>
        <w:t xml:space="preserve">Bu'aa.</w:t>
      </w:r>
    </w:p>
    <w:p>
      <w:pPr>
        <w:pStyle w:val="Heading4"/>
        <w:keepNext/>
        <w:spacing w:after="120" w:before="260"/>
      </w:pPr>
      <w:r>
        <w:rPr>
          <w:rFonts w:ascii="Calibri" w:cs="Calibri" w:eastAsia="Calibri" w:hAnsi="Calibri"/>
        </w:rPr>
        <w:t xml:space="preserve">8.4.2 Yaada daldalaa gaarii amaloota</w:t>
      </w:r>
    </w:p>
    <w:p>
      <w:pPr>
        <w:pStyle w:val="ListParagraph"/>
        <w:numPr>
          <w:ilvl w:val="0"/>
          <w:numId w:val="2"/>
        </w:numPr>
        <w:spacing w:after="60" w:line="288"/>
      </w:pPr>
      <w:r>
        <w:rPr>
          <w:rFonts w:ascii="Cambria" w:cs="Cambria" w:eastAsia="Cambria" w:hAnsi="Cambria"/>
          <w:sz w:val="23"/>
          <w:szCs w:val="23"/>
        </w:rPr>
        <w:t xml:space="preserve">Market qaba: maamiltoota barbaaduu.</w:t>
      </w:r>
    </w:p>
    <w:p>
      <w:pPr>
        <w:pStyle w:val="ListParagraph"/>
        <w:numPr>
          <w:ilvl w:val="0"/>
          <w:numId w:val="2"/>
        </w:numPr>
        <w:spacing w:after="60" w:line="288"/>
      </w:pPr>
      <w:r>
        <w:rPr>
          <w:rFonts w:ascii="Cambria" w:cs="Cambria" w:eastAsia="Cambria" w:hAnsi="Cambria"/>
          <w:sz w:val="23"/>
          <w:szCs w:val="23"/>
        </w:rPr>
        <w:t xml:space="preserve">Bu'aa qaba: galii baasii caalu.</w:t>
      </w:r>
    </w:p>
    <w:p>
      <w:pPr>
        <w:pStyle w:val="ListParagraph"/>
        <w:numPr>
          <w:ilvl w:val="0"/>
          <w:numId w:val="2"/>
        </w:numPr>
        <w:spacing w:after="60" w:line="288"/>
      </w:pPr>
      <w:r>
        <w:rPr>
          <w:rFonts w:ascii="Cambria" w:cs="Cambria" w:eastAsia="Cambria" w:hAnsi="Cambria"/>
          <w:sz w:val="23"/>
          <w:szCs w:val="23"/>
        </w:rPr>
        <w:t xml:space="preserve">Scalable: guddachuu danda'a.</w:t>
      </w:r>
    </w:p>
    <w:p>
      <w:pPr>
        <w:pStyle w:val="ListParagraph"/>
        <w:numPr>
          <w:ilvl w:val="0"/>
          <w:numId w:val="2"/>
        </w:numPr>
        <w:spacing w:after="60" w:line="288"/>
      </w:pPr>
      <w:r>
        <w:rPr>
          <w:rFonts w:ascii="Cambria" w:cs="Cambria" w:eastAsia="Cambria" w:hAnsi="Cambria"/>
          <w:sz w:val="23"/>
          <w:szCs w:val="23"/>
        </w:rPr>
        <w:t xml:space="preserve">Unique: adda ta'a.</w:t>
      </w:r>
    </w:p>
    <w:p>
      <w:pPr>
        <w:pStyle w:val="ListParagraph"/>
        <w:numPr>
          <w:ilvl w:val="0"/>
          <w:numId w:val="2"/>
        </w:numPr>
        <w:spacing w:after="60" w:line="288"/>
      </w:pPr>
      <w:r>
        <w:rPr>
          <w:rFonts w:ascii="Cambria" w:cs="Cambria" w:eastAsia="Cambria" w:hAnsi="Cambria"/>
          <w:sz w:val="23"/>
          <w:szCs w:val="23"/>
        </w:rPr>
        <w:t xml:space="preserve">Sustainable: yeroo dheeraaf hojjeta.</w:t>
      </w:r>
    </w:p>
    <w:p>
      <w:pPr>
        <w:pStyle w:val="ListParagraph"/>
        <w:numPr>
          <w:ilvl w:val="0"/>
          <w:numId w:val="2"/>
        </w:numPr>
        <w:spacing w:after="60" w:line="288"/>
      </w:pPr>
      <w:r>
        <w:rPr>
          <w:rFonts w:ascii="Cambria" w:cs="Cambria" w:eastAsia="Cambria" w:hAnsi="Cambria"/>
          <w:sz w:val="23"/>
          <w:szCs w:val="23"/>
        </w:rPr>
        <w:t xml:space="preserve">Passion: jaalala qaba.</w:t>
      </w:r>
    </w:p>
    <w:p>
      <w:pPr>
        <w:pStyle w:val="ListParagraph"/>
        <w:numPr>
          <w:ilvl w:val="0"/>
          <w:numId w:val="2"/>
        </w:numPr>
        <w:spacing w:after="60" w:line="288"/>
      </w:pPr>
      <w:r>
        <w:rPr>
          <w:rFonts w:ascii="Cambria" w:cs="Cambria" w:eastAsia="Cambria" w:hAnsi="Cambria"/>
          <w:sz w:val="23"/>
          <w:szCs w:val="23"/>
        </w:rPr>
        <w:t xml:space="preserve">Dandeettii: dandeettii kee waliin wal sima.</w:t>
      </w:r>
    </w:p>
    <w:p>
      <w:pPr>
        <w:pStyle w:val="ListParagraph"/>
        <w:numPr>
          <w:ilvl w:val="0"/>
          <w:numId w:val="2"/>
        </w:numPr>
        <w:spacing w:after="60" w:line="288"/>
      </w:pPr>
      <w:r>
        <w:rPr>
          <w:rFonts w:ascii="Cambria" w:cs="Cambria" w:eastAsia="Cambria" w:hAnsi="Cambria"/>
          <w:sz w:val="23"/>
          <w:szCs w:val="23"/>
        </w:rPr>
        <w:t xml:space="preserve">Maallaqa: maallaqa kee waliin wal sima.</w:t>
      </w:r>
    </w:p>
    <w:p>
      <w:pPr>
        <w:pStyle w:val="Heading4"/>
        <w:keepNext/>
        <w:spacing w:after="120" w:before="260"/>
      </w:pPr>
      <w:r>
        <w:rPr>
          <w:rFonts w:ascii="Calibri" w:cs="Calibri" w:eastAsia="Calibri" w:hAnsi="Calibri"/>
        </w:rPr>
        <w:t xml:space="preserve">8.4.3 Yaada daldalaa argachuu</w:t>
      </w:r>
    </w:p>
    <w:p>
      <w:pPr>
        <w:pStyle w:val="ListParagraph"/>
        <w:numPr>
          <w:ilvl w:val="0"/>
          <w:numId w:val="233"/>
        </w:numPr>
        <w:spacing w:after="60" w:line="288"/>
      </w:pPr>
      <w:r>
        <w:rPr>
          <w:rFonts w:ascii="Cambria" w:cs="Cambria" w:eastAsia="Cambria" w:hAnsi="Cambria"/>
          <w:sz w:val="23"/>
          <w:szCs w:val="23"/>
        </w:rPr>
        <w:t xml:space="preserve">Dandeettii kee ilaali. Maal dandeessa?</w:t>
      </w:r>
    </w:p>
    <w:p>
      <w:pPr>
        <w:pStyle w:val="ListParagraph"/>
        <w:numPr>
          <w:ilvl w:val="0"/>
          <w:numId w:val="233"/>
        </w:numPr>
        <w:spacing w:after="60" w:line="288"/>
      </w:pPr>
      <w:r>
        <w:rPr>
          <w:rFonts w:ascii="Cambria" w:cs="Cambria" w:eastAsia="Cambria" w:hAnsi="Cambria"/>
          <w:sz w:val="23"/>
          <w:szCs w:val="23"/>
        </w:rPr>
        <w:t xml:space="preserve">Beekumsa kee ilaali. Maal beekta?</w:t>
      </w:r>
    </w:p>
    <w:p>
      <w:pPr>
        <w:pStyle w:val="ListParagraph"/>
        <w:numPr>
          <w:ilvl w:val="0"/>
          <w:numId w:val="233"/>
        </w:numPr>
        <w:spacing w:after="60" w:line="288"/>
      </w:pPr>
      <w:r>
        <w:rPr>
          <w:rFonts w:ascii="Cambria" w:cs="Cambria" w:eastAsia="Cambria" w:hAnsi="Cambria"/>
          <w:sz w:val="23"/>
          <w:szCs w:val="23"/>
        </w:rPr>
        <w:t xml:space="preserve">Jaalala kee ilaali. Maal jaalatta?</w:t>
      </w:r>
    </w:p>
    <w:p>
      <w:pPr>
        <w:pStyle w:val="ListParagraph"/>
        <w:numPr>
          <w:ilvl w:val="0"/>
          <w:numId w:val="233"/>
        </w:numPr>
        <w:spacing w:after="60" w:line="288"/>
      </w:pPr>
      <w:r>
        <w:rPr>
          <w:rFonts w:ascii="Cambria" w:cs="Cambria" w:eastAsia="Cambria" w:hAnsi="Cambria"/>
          <w:sz w:val="23"/>
          <w:szCs w:val="23"/>
        </w:rPr>
        <w:t xml:space="preserve">Market ilaali. Maal barbaachisa?</w:t>
      </w:r>
    </w:p>
    <w:p>
      <w:pPr>
        <w:pStyle w:val="ListParagraph"/>
        <w:numPr>
          <w:ilvl w:val="0"/>
          <w:numId w:val="233"/>
        </w:numPr>
        <w:spacing w:after="60" w:line="288"/>
      </w:pPr>
      <w:r>
        <w:rPr>
          <w:rFonts w:ascii="Cambria" w:cs="Cambria" w:eastAsia="Cambria" w:hAnsi="Cambria"/>
          <w:sz w:val="23"/>
          <w:szCs w:val="23"/>
        </w:rPr>
        <w:t xml:space="preserve">Rakkoo ilaali. Rakkoo maal furuu dandeessa?</w:t>
      </w:r>
    </w:p>
    <w:p>
      <w:pPr>
        <w:pStyle w:val="ListParagraph"/>
        <w:numPr>
          <w:ilvl w:val="0"/>
          <w:numId w:val="233"/>
        </w:numPr>
        <w:spacing w:after="60" w:line="288"/>
      </w:pPr>
      <w:r>
        <w:rPr>
          <w:rFonts w:ascii="Cambria" w:cs="Cambria" w:eastAsia="Cambria" w:hAnsi="Cambria"/>
          <w:sz w:val="23"/>
          <w:szCs w:val="23"/>
        </w:rPr>
        <w:t xml:space="preserve">Competition ilaali. Namoonni maal hojjechaa jiru?</w:t>
      </w:r>
    </w:p>
    <w:p>
      <w:pPr>
        <w:pStyle w:val="ListParagraph"/>
        <w:numPr>
          <w:ilvl w:val="0"/>
          <w:numId w:val="233"/>
        </w:numPr>
        <w:spacing w:after="60" w:line="288"/>
      </w:pPr>
      <w:r>
        <w:rPr>
          <w:rFonts w:ascii="Cambria" w:cs="Cambria" w:eastAsia="Cambria" w:hAnsi="Cambria"/>
          <w:sz w:val="23"/>
          <w:szCs w:val="23"/>
        </w:rPr>
        <w:t xml:space="preserve">Trend ilaali. Maal guddachaa jira?</w:t>
      </w:r>
    </w:p>
    <w:p>
      <w:pPr>
        <w:pStyle w:val="ListParagraph"/>
        <w:numPr>
          <w:ilvl w:val="0"/>
          <w:numId w:val="233"/>
        </w:numPr>
        <w:spacing w:after="60" w:line="288"/>
      </w:pPr>
      <w:r>
        <w:rPr>
          <w:rFonts w:ascii="Cambria" w:cs="Cambria" w:eastAsia="Cambria" w:hAnsi="Cambria"/>
          <w:sz w:val="23"/>
          <w:szCs w:val="23"/>
        </w:rPr>
        <w:t xml:space="preserve">Network ilaali. Namoonni maal barbaadu?</w:t>
      </w:r>
    </w:p>
    <w:p>
      <w:pPr>
        <w:pStyle w:val="ListParagraph"/>
        <w:numPr>
          <w:ilvl w:val="0"/>
          <w:numId w:val="233"/>
        </w:numPr>
        <w:spacing w:after="60" w:line="288"/>
      </w:pPr>
      <w:r>
        <w:rPr>
          <w:rFonts w:ascii="Cambria" w:cs="Cambria" w:eastAsia="Cambria" w:hAnsi="Cambria"/>
          <w:sz w:val="23"/>
          <w:szCs w:val="23"/>
        </w:rPr>
        <w:t xml:space="preserve">Yaada barreessi. Yaada hundi barreessi.</w:t>
      </w:r>
    </w:p>
    <w:p>
      <w:pPr>
        <w:pStyle w:val="ListParagraph"/>
        <w:numPr>
          <w:ilvl w:val="0"/>
          <w:numId w:val="233"/>
        </w:numPr>
        <w:spacing w:after="60" w:line="288"/>
      </w:pPr>
      <w:r>
        <w:rPr>
          <w:rFonts w:ascii="Cambria" w:cs="Cambria" w:eastAsia="Cambria" w:hAnsi="Cambria"/>
          <w:sz w:val="23"/>
          <w:szCs w:val="23"/>
        </w:rPr>
        <w:t xml:space="preserve">Filadhu. Isa gaarii filadhu.</w:t>
      </w:r>
    </w:p>
    <w:p>
      <w:pPr>
        <w:pStyle w:val="Heading4"/>
        <w:keepNext/>
        <w:spacing w:after="120" w:before="260"/>
      </w:pPr>
      <w:r>
        <w:rPr>
          <w:rFonts w:ascii="Calibri" w:cs="Calibri" w:eastAsia="Calibri" w:hAnsi="Calibri"/>
        </w:rPr>
        <w:t xml:space="preserve">8.4.4 Yaada daldalaa qorannoo</w:t>
      </w:r>
    </w:p>
    <w:p>
      <w:pPr>
        <w:pStyle w:val="ListParagraph"/>
        <w:numPr>
          <w:ilvl w:val="0"/>
          <w:numId w:val="234"/>
        </w:numPr>
        <w:spacing w:after="60" w:line="288"/>
      </w:pPr>
      <w:r>
        <w:rPr>
          <w:rFonts w:ascii="Cambria" w:cs="Cambria" w:eastAsia="Cambria" w:hAnsi="Cambria"/>
          <w:sz w:val="23"/>
          <w:szCs w:val="23"/>
        </w:rPr>
        <w:t xml:space="preserve">Market qorannoo. Maamiltoota barbaaduu?</w:t>
      </w:r>
    </w:p>
    <w:p>
      <w:pPr>
        <w:pStyle w:val="ListParagraph"/>
        <w:numPr>
          <w:ilvl w:val="0"/>
          <w:numId w:val="234"/>
        </w:numPr>
        <w:spacing w:after="60" w:line="288"/>
      </w:pPr>
      <w:r>
        <w:rPr>
          <w:rFonts w:ascii="Cambria" w:cs="Cambria" w:eastAsia="Cambria" w:hAnsi="Cambria"/>
          <w:sz w:val="23"/>
          <w:szCs w:val="23"/>
        </w:rPr>
        <w:t xml:space="preserve">Competition qorannoo. Namoonni biraa jiraa?</w:t>
      </w:r>
    </w:p>
    <w:p>
      <w:pPr>
        <w:pStyle w:val="ListParagraph"/>
        <w:numPr>
          <w:ilvl w:val="0"/>
          <w:numId w:val="234"/>
        </w:numPr>
        <w:spacing w:after="60" w:line="288"/>
      </w:pPr>
      <w:r>
        <w:rPr>
          <w:rFonts w:ascii="Cambria" w:cs="Cambria" w:eastAsia="Cambria" w:hAnsi="Cambria"/>
          <w:sz w:val="23"/>
          <w:szCs w:val="23"/>
        </w:rPr>
        <w:t xml:space="preserve">Maallaqa qorannoo. Meqaa barbaachisa?</w:t>
      </w:r>
    </w:p>
    <w:p>
      <w:pPr>
        <w:pStyle w:val="ListParagraph"/>
        <w:numPr>
          <w:ilvl w:val="0"/>
          <w:numId w:val="234"/>
        </w:numPr>
        <w:spacing w:after="60" w:line="288"/>
      </w:pPr>
      <w:r>
        <w:rPr>
          <w:rFonts w:ascii="Cambria" w:cs="Cambria" w:eastAsia="Cambria" w:hAnsi="Cambria"/>
          <w:sz w:val="23"/>
          <w:szCs w:val="23"/>
        </w:rPr>
        <w:t xml:space="preserve">Bu'aa qorannoo. Bu'aa meeqa argatta?</w:t>
      </w:r>
    </w:p>
    <w:p>
      <w:pPr>
        <w:pStyle w:val="ListParagraph"/>
        <w:numPr>
          <w:ilvl w:val="0"/>
          <w:numId w:val="234"/>
        </w:numPr>
        <w:spacing w:after="60" w:line="288"/>
      </w:pPr>
      <w:r>
        <w:rPr>
          <w:rFonts w:ascii="Cambria" w:cs="Cambria" w:eastAsia="Cambria" w:hAnsi="Cambria"/>
          <w:sz w:val="23"/>
          <w:szCs w:val="23"/>
        </w:rPr>
        <w:t xml:space="preserve">Risk qorannoo. Risk maal qaba?</w:t>
      </w:r>
    </w:p>
    <w:p>
      <w:pPr>
        <w:pStyle w:val="ListParagraph"/>
        <w:numPr>
          <w:ilvl w:val="0"/>
          <w:numId w:val="234"/>
        </w:numPr>
        <w:spacing w:after="60" w:line="288"/>
      </w:pPr>
      <w:r>
        <w:rPr>
          <w:rFonts w:ascii="Cambria" w:cs="Cambria" w:eastAsia="Cambria" w:hAnsi="Cambria"/>
          <w:sz w:val="23"/>
          <w:szCs w:val="23"/>
        </w:rPr>
        <w:t xml:space="preserve">Scalability qorannoo. Guddachuu danda'a?</w:t>
      </w:r>
    </w:p>
    <w:p>
      <w:pPr>
        <w:pStyle w:val="ListParagraph"/>
        <w:numPr>
          <w:ilvl w:val="0"/>
          <w:numId w:val="234"/>
        </w:numPr>
        <w:spacing w:after="60" w:line="288"/>
      </w:pPr>
      <w:r>
        <w:rPr>
          <w:rFonts w:ascii="Cambria" w:cs="Cambria" w:eastAsia="Cambria" w:hAnsi="Cambria"/>
          <w:sz w:val="23"/>
          <w:szCs w:val="23"/>
        </w:rPr>
        <w:t xml:space="preserve">Dandeettii qorannoo. Dandeettii qabdaa?</w:t>
      </w:r>
    </w:p>
    <w:p>
      <w:pPr>
        <w:pStyle w:val="ListParagraph"/>
        <w:numPr>
          <w:ilvl w:val="0"/>
          <w:numId w:val="234"/>
        </w:numPr>
        <w:spacing w:after="60" w:line="288"/>
      </w:pPr>
      <w:r>
        <w:rPr>
          <w:rFonts w:ascii="Cambria" w:cs="Cambria" w:eastAsia="Cambria" w:hAnsi="Cambria"/>
          <w:sz w:val="23"/>
          <w:szCs w:val="23"/>
        </w:rPr>
        <w:t xml:space="preserve">Yeroo qorannoo. Yeroo meeqa barbaachisa?</w:t>
      </w:r>
    </w:p>
    <w:p>
      <w:pPr>
        <w:pStyle w:val="ListParagraph"/>
        <w:numPr>
          <w:ilvl w:val="0"/>
          <w:numId w:val="234"/>
        </w:numPr>
        <w:spacing w:after="60" w:line="288"/>
      </w:pPr>
      <w:r>
        <w:rPr>
          <w:rFonts w:ascii="Cambria" w:cs="Cambria" w:eastAsia="Cambria" w:hAnsi="Cambria"/>
          <w:sz w:val="23"/>
          <w:szCs w:val="23"/>
        </w:rPr>
        <w:t xml:space="preserve">Legal qorannoo. License, tax.</w:t>
      </w:r>
    </w:p>
    <w:p>
      <w:pPr>
        <w:pStyle w:val="ListParagraph"/>
        <w:numPr>
          <w:ilvl w:val="0"/>
          <w:numId w:val="234"/>
        </w:numPr>
        <w:spacing w:after="60" w:line="288"/>
      </w:pPr>
      <w:r>
        <w:rPr>
          <w:rFonts w:ascii="Cambria" w:cs="Cambria" w:eastAsia="Cambria" w:hAnsi="Cambria"/>
          <w:sz w:val="23"/>
          <w:szCs w:val="23"/>
        </w:rPr>
        <w:t xml:space="preserve">Exit strategy. Akkamitti baata?</w:t>
      </w:r>
    </w:p>
    <w:p>
      <w:pPr>
        <w:pStyle w:val="Heading4"/>
        <w:keepNext/>
        <w:spacing w:after="120" w:before="260"/>
      </w:pPr>
      <w:r>
        <w:rPr>
          <w:rFonts w:ascii="Calibri" w:cs="Calibri" w:eastAsia="Calibri" w:hAnsi="Calibri"/>
        </w:rPr>
        <w:t xml:space="preserve">8.4.5 Gosoota yaada daldalaa</w:t>
      </w:r>
    </w:p>
    <w:p>
      <w:pPr>
        <w:pStyle w:val="ListParagraph"/>
        <w:numPr>
          <w:ilvl w:val="0"/>
          <w:numId w:val="235"/>
        </w:numPr>
        <w:spacing w:after="60" w:line="288"/>
      </w:pPr>
      <w:r>
        <w:rPr>
          <w:rFonts w:ascii="Cambria" w:cs="Cambria" w:eastAsia="Cambria" w:hAnsi="Cambria"/>
          <w:sz w:val="23"/>
          <w:szCs w:val="23"/>
        </w:rPr>
        <w:t xml:space="preserve">Meeshaa Gurguruu</w:t>
      </w:r>
    </w:p>
    <w:p>
      <w:pPr>
        <w:pStyle w:val="ListParagraph"/>
        <w:numPr>
          <w:ilvl w:val="0"/>
          <w:numId w:val="2"/>
        </w:numPr>
        <w:spacing w:after="60" w:line="288"/>
      </w:pPr>
      <w:r>
        <w:rPr>
          <w:rFonts w:ascii="Cambria" w:cs="Cambria" w:eastAsia="Cambria" w:hAnsi="Cambria"/>
          <w:sz w:val="23"/>
          <w:szCs w:val="23"/>
        </w:rPr>
        <w:t xml:space="preserve">Suuq</w:t>
      </w:r>
    </w:p>
    <w:p>
      <w:pPr>
        <w:pStyle w:val="ListParagraph"/>
        <w:numPr>
          <w:ilvl w:val="0"/>
          <w:numId w:val="2"/>
        </w:numPr>
        <w:spacing w:after="60" w:line="288"/>
      </w:pPr>
      <w:r>
        <w:rPr>
          <w:rFonts w:ascii="Cambria" w:cs="Cambria" w:eastAsia="Cambria" w:hAnsi="Cambria"/>
          <w:sz w:val="23"/>
          <w:szCs w:val="23"/>
        </w:rPr>
        <w:t xml:space="preserve">Meeshaalee</w:t>
      </w:r>
    </w:p>
    <w:p>
      <w:pPr>
        <w:pStyle w:val="ListParagraph"/>
        <w:numPr>
          <w:ilvl w:val="0"/>
          <w:numId w:val="2"/>
        </w:numPr>
        <w:spacing w:after="60" w:line="288"/>
      </w:pPr>
      <w:r>
        <w:rPr>
          <w:rFonts w:ascii="Cambria" w:cs="Cambria" w:eastAsia="Cambria" w:hAnsi="Cambria"/>
          <w:sz w:val="23"/>
          <w:szCs w:val="23"/>
        </w:rPr>
        <w:t xml:space="preserve">Uffata</w:t>
      </w:r>
    </w:p>
    <w:p>
      <w:pPr>
        <w:pStyle w:val="ListParagraph"/>
        <w:numPr>
          <w:ilvl w:val="0"/>
          <w:numId w:val="2"/>
        </w:numPr>
        <w:spacing w:after="60" w:line="288"/>
      </w:pPr>
      <w:r>
        <w:rPr>
          <w:rFonts w:ascii="Cambria" w:cs="Cambria" w:eastAsia="Cambria" w:hAnsi="Cambria"/>
          <w:sz w:val="23"/>
          <w:szCs w:val="23"/>
        </w:rPr>
        <w:t xml:space="preserve">Nyaata</w:t>
      </w:r>
    </w:p>
    <w:p>
      <w:pPr>
        <w:pStyle w:val="ListParagraph"/>
        <w:numPr>
          <w:ilvl w:val="0"/>
          <w:numId w:val="2"/>
        </w:numPr>
        <w:spacing w:after="60" w:line="288"/>
      </w:pPr>
      <w:r>
        <w:rPr>
          <w:rFonts w:ascii="Cambria" w:cs="Cambria" w:eastAsia="Cambria" w:hAnsi="Cambria"/>
          <w:sz w:val="23"/>
          <w:szCs w:val="23"/>
        </w:rPr>
        <w:t xml:space="preserve">Elektirooniksii</w:t>
      </w:r>
    </w:p>
    <w:p>
      <w:pPr>
        <w:pStyle w:val="ListParagraph"/>
        <w:numPr>
          <w:ilvl w:val="0"/>
          <w:numId w:val="236"/>
        </w:numPr>
        <w:spacing w:after="60" w:line="288"/>
      </w:pPr>
      <w:r>
        <w:rPr>
          <w:rFonts w:ascii="Cambria" w:cs="Cambria" w:eastAsia="Cambria" w:hAnsi="Cambria"/>
          <w:sz w:val="23"/>
          <w:szCs w:val="23"/>
        </w:rPr>
        <w:t xml:space="preserve">Tajaajila Kennuu</w:t>
      </w:r>
    </w:p>
    <w:p>
      <w:pPr>
        <w:pStyle w:val="ListParagraph"/>
        <w:numPr>
          <w:ilvl w:val="0"/>
          <w:numId w:val="2"/>
        </w:numPr>
        <w:spacing w:after="60" w:line="288"/>
      </w:pPr>
      <w:r>
        <w:rPr>
          <w:rFonts w:ascii="Cambria" w:cs="Cambria" w:eastAsia="Cambria" w:hAnsi="Cambria"/>
          <w:sz w:val="23"/>
          <w:szCs w:val="23"/>
        </w:rPr>
        <w:t xml:space="preserve">Kafeteria</w:t>
      </w:r>
    </w:p>
    <w:p>
      <w:pPr>
        <w:pStyle w:val="ListParagraph"/>
        <w:numPr>
          <w:ilvl w:val="0"/>
          <w:numId w:val="2"/>
        </w:numPr>
        <w:spacing w:after="60" w:line="288"/>
      </w:pPr>
      <w:r>
        <w:rPr>
          <w:rFonts w:ascii="Cambria" w:cs="Cambria" w:eastAsia="Cambria" w:hAnsi="Cambria"/>
          <w:sz w:val="23"/>
          <w:szCs w:val="23"/>
        </w:rPr>
        <w:t xml:space="preserve">Salon</w:t>
      </w:r>
    </w:p>
    <w:p>
      <w:pPr>
        <w:pStyle w:val="ListParagraph"/>
        <w:numPr>
          <w:ilvl w:val="0"/>
          <w:numId w:val="2"/>
        </w:numPr>
        <w:spacing w:after="60" w:line="288"/>
      </w:pPr>
      <w:r>
        <w:rPr>
          <w:rFonts w:ascii="Cambria" w:cs="Cambria" w:eastAsia="Cambria" w:hAnsi="Cambria"/>
          <w:sz w:val="23"/>
          <w:szCs w:val="23"/>
        </w:rPr>
        <w:t xml:space="preserve">Cleaning</w:t>
      </w:r>
    </w:p>
    <w:p>
      <w:pPr>
        <w:pStyle w:val="ListParagraph"/>
        <w:numPr>
          <w:ilvl w:val="0"/>
          <w:numId w:val="2"/>
        </w:numPr>
        <w:spacing w:after="60" w:line="288"/>
      </w:pPr>
      <w:r>
        <w:rPr>
          <w:rFonts w:ascii="Cambria" w:cs="Cambria" w:eastAsia="Cambria" w:hAnsi="Cambria"/>
          <w:sz w:val="23"/>
          <w:szCs w:val="23"/>
        </w:rPr>
        <w:t xml:space="preserve">Transport</w:t>
      </w:r>
    </w:p>
    <w:p>
      <w:pPr>
        <w:pStyle w:val="ListParagraph"/>
        <w:numPr>
          <w:ilvl w:val="0"/>
          <w:numId w:val="2"/>
        </w:numPr>
        <w:spacing w:after="60" w:line="288"/>
      </w:pPr>
      <w:r>
        <w:rPr>
          <w:rFonts w:ascii="Cambria" w:cs="Cambria" w:eastAsia="Cambria" w:hAnsi="Cambria"/>
          <w:sz w:val="23"/>
          <w:szCs w:val="23"/>
        </w:rPr>
        <w:t xml:space="preserve">Tutoring</w:t>
      </w:r>
    </w:p>
    <w:p>
      <w:pPr>
        <w:pStyle w:val="ListParagraph"/>
        <w:numPr>
          <w:ilvl w:val="0"/>
          <w:numId w:val="237"/>
        </w:numPr>
        <w:spacing w:after="60" w:line="288"/>
      </w:pPr>
      <w:r>
        <w:rPr>
          <w:rFonts w:ascii="Cambria" w:cs="Cambria" w:eastAsia="Cambria" w:hAnsi="Cambria"/>
          <w:sz w:val="23"/>
          <w:szCs w:val="23"/>
        </w:rPr>
        <w:t xml:space="preserve">Uumuu (Manufacturing)</w:t>
      </w:r>
    </w:p>
    <w:p>
      <w:pPr>
        <w:pStyle w:val="ListParagraph"/>
        <w:numPr>
          <w:ilvl w:val="0"/>
          <w:numId w:val="2"/>
        </w:numPr>
        <w:spacing w:after="60" w:line="288"/>
      </w:pPr>
      <w:r>
        <w:rPr>
          <w:rFonts w:ascii="Cambria" w:cs="Cambria" w:eastAsia="Cambria" w:hAnsi="Cambria"/>
          <w:sz w:val="23"/>
          <w:szCs w:val="23"/>
        </w:rPr>
        <w:t xml:space="preserve">Nyaata</w:t>
      </w:r>
    </w:p>
    <w:p>
      <w:pPr>
        <w:pStyle w:val="ListParagraph"/>
        <w:numPr>
          <w:ilvl w:val="0"/>
          <w:numId w:val="2"/>
        </w:numPr>
        <w:spacing w:after="60" w:line="288"/>
      </w:pPr>
      <w:r>
        <w:rPr>
          <w:rFonts w:ascii="Cambria" w:cs="Cambria" w:eastAsia="Cambria" w:hAnsi="Cambria"/>
          <w:sz w:val="23"/>
          <w:szCs w:val="23"/>
        </w:rPr>
        <w:t xml:space="preserve">Uffata</w:t>
      </w:r>
    </w:p>
    <w:p>
      <w:pPr>
        <w:pStyle w:val="ListParagraph"/>
        <w:numPr>
          <w:ilvl w:val="0"/>
          <w:numId w:val="2"/>
        </w:numPr>
        <w:spacing w:after="60" w:line="288"/>
      </w:pPr>
      <w:r>
        <w:rPr>
          <w:rFonts w:ascii="Cambria" w:cs="Cambria" w:eastAsia="Cambria" w:hAnsi="Cambria"/>
          <w:sz w:val="23"/>
          <w:szCs w:val="23"/>
        </w:rPr>
        <w:t xml:space="preserve">Meeshaalee</w:t>
      </w:r>
    </w:p>
    <w:p>
      <w:pPr>
        <w:pStyle w:val="ListParagraph"/>
        <w:numPr>
          <w:ilvl w:val="0"/>
          <w:numId w:val="2"/>
        </w:numPr>
        <w:spacing w:after="60" w:line="288"/>
      </w:pPr>
      <w:r>
        <w:rPr>
          <w:rFonts w:ascii="Cambria" w:cs="Cambria" w:eastAsia="Cambria" w:hAnsi="Cambria"/>
          <w:sz w:val="23"/>
          <w:szCs w:val="23"/>
        </w:rPr>
        <w:t xml:space="preserve">Handicraft</w:t>
      </w:r>
    </w:p>
    <w:p>
      <w:pPr>
        <w:pStyle w:val="ListParagraph"/>
        <w:numPr>
          <w:ilvl w:val="0"/>
          <w:numId w:val="2"/>
        </w:numPr>
        <w:spacing w:after="60" w:line="288"/>
      </w:pPr>
      <w:r>
        <w:rPr>
          <w:rFonts w:ascii="Cambria" w:cs="Cambria" w:eastAsia="Cambria" w:hAnsi="Cambria"/>
          <w:sz w:val="23"/>
          <w:szCs w:val="23"/>
        </w:rPr>
        <w:t xml:space="preserve">Furniture</w:t>
      </w:r>
    </w:p>
    <w:p>
      <w:pPr>
        <w:pStyle w:val="ListParagraph"/>
        <w:numPr>
          <w:ilvl w:val="0"/>
          <w:numId w:val="238"/>
        </w:numPr>
        <w:spacing w:after="60" w:line="288"/>
      </w:pPr>
      <w:r>
        <w:rPr>
          <w:rFonts w:ascii="Cambria" w:cs="Cambria" w:eastAsia="Cambria" w:hAnsi="Cambria"/>
          <w:sz w:val="23"/>
          <w:szCs w:val="23"/>
        </w:rPr>
        <w:t xml:space="preserve">Qonnaa</w:t>
      </w:r>
    </w:p>
    <w:p>
      <w:pPr>
        <w:pStyle w:val="ListParagraph"/>
        <w:numPr>
          <w:ilvl w:val="0"/>
          <w:numId w:val="2"/>
        </w:numPr>
        <w:spacing w:after="60" w:line="288"/>
      </w:pPr>
      <w:r>
        <w:rPr>
          <w:rFonts w:ascii="Cambria" w:cs="Cambria" w:eastAsia="Cambria" w:hAnsi="Cambria"/>
          <w:sz w:val="23"/>
          <w:szCs w:val="23"/>
        </w:rPr>
        <w:t xml:space="preserve">Midhaan</w:t>
      </w:r>
    </w:p>
    <w:p>
      <w:pPr>
        <w:pStyle w:val="ListParagraph"/>
        <w:numPr>
          <w:ilvl w:val="0"/>
          <w:numId w:val="2"/>
        </w:numPr>
        <w:spacing w:after="60" w:line="288"/>
      </w:pPr>
      <w:r>
        <w:rPr>
          <w:rFonts w:ascii="Cambria" w:cs="Cambria" w:eastAsia="Cambria" w:hAnsi="Cambria"/>
          <w:sz w:val="23"/>
          <w:szCs w:val="23"/>
        </w:rPr>
        <w:t xml:space="preserve">Horii</w:t>
      </w:r>
    </w:p>
    <w:p>
      <w:pPr>
        <w:pStyle w:val="ListParagraph"/>
        <w:numPr>
          <w:ilvl w:val="0"/>
          <w:numId w:val="2"/>
        </w:numPr>
        <w:spacing w:after="60" w:line="288"/>
      </w:pPr>
      <w:r>
        <w:rPr>
          <w:rFonts w:ascii="Cambria" w:cs="Cambria" w:eastAsia="Cambria" w:hAnsi="Cambria"/>
          <w:sz w:val="23"/>
          <w:szCs w:val="23"/>
        </w:rPr>
        <w:t xml:space="preserve">Kuduraa</w:t>
      </w:r>
    </w:p>
    <w:p>
      <w:pPr>
        <w:pStyle w:val="ListParagraph"/>
        <w:numPr>
          <w:ilvl w:val="0"/>
          <w:numId w:val="2"/>
        </w:numPr>
        <w:spacing w:after="60" w:line="288"/>
      </w:pPr>
      <w:r>
        <w:rPr>
          <w:rFonts w:ascii="Cambria" w:cs="Cambria" w:eastAsia="Cambria" w:hAnsi="Cambria"/>
          <w:sz w:val="23"/>
          <w:szCs w:val="23"/>
        </w:rPr>
        <w:t xml:space="preserve">Fruits</w:t>
      </w:r>
    </w:p>
    <w:p>
      <w:pPr>
        <w:pStyle w:val="ListParagraph"/>
        <w:numPr>
          <w:ilvl w:val="0"/>
          <w:numId w:val="2"/>
        </w:numPr>
        <w:spacing w:after="60" w:line="288"/>
      </w:pPr>
      <w:r>
        <w:rPr>
          <w:rFonts w:ascii="Cambria" w:cs="Cambria" w:eastAsia="Cambria" w:hAnsi="Cambria"/>
          <w:sz w:val="23"/>
          <w:szCs w:val="23"/>
        </w:rPr>
        <w:t xml:space="preserve">Dairy</w:t>
      </w:r>
    </w:p>
    <w:p>
      <w:pPr>
        <w:pStyle w:val="ListParagraph"/>
        <w:numPr>
          <w:ilvl w:val="0"/>
          <w:numId w:val="239"/>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App</w:t>
      </w:r>
    </w:p>
    <w:p>
      <w:pPr>
        <w:pStyle w:val="ListParagraph"/>
        <w:numPr>
          <w:ilvl w:val="0"/>
          <w:numId w:val="2"/>
        </w:numPr>
        <w:spacing w:after="60" w:line="288"/>
      </w:pPr>
      <w:r>
        <w:rPr>
          <w:rFonts w:ascii="Cambria" w:cs="Cambria" w:eastAsia="Cambria" w:hAnsi="Cambria"/>
          <w:sz w:val="23"/>
          <w:szCs w:val="23"/>
        </w:rPr>
        <w:t xml:space="preserve">Website</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E-commerce</w:t>
      </w:r>
    </w:p>
    <w:p>
      <w:pPr>
        <w:pStyle w:val="ListParagraph"/>
        <w:numPr>
          <w:ilvl w:val="0"/>
          <w:numId w:val="2"/>
        </w:numPr>
        <w:spacing w:after="60" w:line="288"/>
      </w:pPr>
      <w:r>
        <w:rPr>
          <w:rFonts w:ascii="Cambria" w:cs="Cambria" w:eastAsia="Cambria" w:hAnsi="Cambria"/>
          <w:sz w:val="23"/>
          <w:szCs w:val="23"/>
        </w:rPr>
        <w:t xml:space="preserve">Digital services</w:t>
      </w:r>
    </w:p>
    <w:p>
      <w:pPr>
        <w:pStyle w:val="ListParagraph"/>
        <w:numPr>
          <w:ilvl w:val="0"/>
          <w:numId w:val="240"/>
        </w:numPr>
        <w:spacing w:after="60" w:line="288"/>
      </w:pPr>
      <w:r>
        <w:rPr>
          <w:rFonts w:ascii="Cambria" w:cs="Cambria" w:eastAsia="Cambria" w:hAnsi="Cambria"/>
          <w:sz w:val="23"/>
          <w:szCs w:val="23"/>
        </w:rPr>
        <w:t xml:space="preserve">Daldala Online</w:t>
      </w:r>
    </w:p>
    <w:p>
      <w:pPr>
        <w:pStyle w:val="ListParagraph"/>
        <w:numPr>
          <w:ilvl w:val="0"/>
          <w:numId w:val="2"/>
        </w:numPr>
        <w:spacing w:after="60" w:line="288"/>
      </w:pPr>
      <w:r>
        <w:rPr>
          <w:rFonts w:ascii="Cambria" w:cs="Cambria" w:eastAsia="Cambria" w:hAnsi="Cambria"/>
          <w:sz w:val="23"/>
          <w:szCs w:val="23"/>
        </w:rPr>
        <w:t xml:space="preserve">E-commerce</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Freelancing</w:t>
      </w:r>
    </w:p>
    <w:p>
      <w:pPr>
        <w:pStyle w:val="ListParagraph"/>
        <w:numPr>
          <w:ilvl w:val="0"/>
          <w:numId w:val="2"/>
        </w:numPr>
        <w:spacing w:after="60" w:line="288"/>
      </w:pPr>
      <w:r>
        <w:rPr>
          <w:rFonts w:ascii="Cambria" w:cs="Cambria" w:eastAsia="Cambria" w:hAnsi="Cambria"/>
          <w:sz w:val="23"/>
          <w:szCs w:val="23"/>
        </w:rPr>
        <w:t xml:space="preserve">Digital products</w:t>
      </w:r>
    </w:p>
    <w:p>
      <w:pPr>
        <w:pStyle w:val="ListParagraph"/>
        <w:numPr>
          <w:ilvl w:val="0"/>
          <w:numId w:val="241"/>
        </w:numPr>
        <w:spacing w:after="60" w:line="288"/>
      </w:pPr>
      <w:r>
        <w:rPr>
          <w:rFonts w:ascii="Cambria" w:cs="Cambria" w:eastAsia="Cambria" w:hAnsi="Cambria"/>
          <w:sz w:val="23"/>
          <w:szCs w:val="23"/>
        </w:rPr>
        <w:t xml:space="preserve">Import/Export</w:t>
      </w:r>
    </w:p>
    <w:p>
      <w:pPr>
        <w:pStyle w:val="ListParagraph"/>
        <w:numPr>
          <w:ilvl w:val="0"/>
          <w:numId w:val="2"/>
        </w:numPr>
        <w:spacing w:after="60" w:line="288"/>
      </w:pPr>
      <w:r>
        <w:rPr>
          <w:rFonts w:ascii="Cambria" w:cs="Cambria" w:eastAsia="Cambria" w:hAnsi="Cambria"/>
          <w:sz w:val="23"/>
          <w:szCs w:val="23"/>
        </w:rPr>
        <w:t xml:space="preserve">Meeshaalee alaa</w:t>
      </w:r>
    </w:p>
    <w:p>
      <w:pPr>
        <w:pStyle w:val="ListParagraph"/>
        <w:numPr>
          <w:ilvl w:val="0"/>
          <w:numId w:val="2"/>
        </w:numPr>
        <w:spacing w:after="60" w:line="288"/>
      </w:pPr>
      <w:r>
        <w:rPr>
          <w:rFonts w:ascii="Cambria" w:cs="Cambria" w:eastAsia="Cambria" w:hAnsi="Cambria"/>
          <w:sz w:val="23"/>
          <w:szCs w:val="23"/>
        </w:rPr>
        <w:t xml:space="preserve">Local products export</w:t>
      </w:r>
    </w:p>
    <w:p>
      <w:pPr>
        <w:pStyle w:val="ListParagraph"/>
        <w:numPr>
          <w:ilvl w:val="0"/>
          <w:numId w:val="242"/>
        </w:numPr>
        <w:spacing w:after="60" w:line="288"/>
      </w:pPr>
      <w:r>
        <w:rPr>
          <w:rFonts w:ascii="Cambria" w:cs="Cambria" w:eastAsia="Cambria" w:hAnsi="Cambria"/>
          <w:sz w:val="23"/>
          <w:szCs w:val="23"/>
        </w:rPr>
        <w:t xml:space="preserve">Real Estate</w:t>
      </w:r>
    </w:p>
    <w:p>
      <w:pPr>
        <w:pStyle w:val="ListParagraph"/>
        <w:numPr>
          <w:ilvl w:val="0"/>
          <w:numId w:val="2"/>
        </w:numPr>
        <w:spacing w:after="60" w:line="288"/>
      </w:pPr>
      <w:r>
        <w:rPr>
          <w:rFonts w:ascii="Cambria" w:cs="Cambria" w:eastAsia="Cambria" w:hAnsi="Cambria"/>
          <w:sz w:val="23"/>
          <w:szCs w:val="23"/>
        </w:rPr>
        <w:t xml:space="preserve">Mana ijaaruu</w:t>
      </w:r>
    </w:p>
    <w:p>
      <w:pPr>
        <w:pStyle w:val="ListParagraph"/>
        <w:numPr>
          <w:ilvl w:val="0"/>
          <w:numId w:val="2"/>
        </w:numPr>
        <w:spacing w:after="60" w:line="288"/>
      </w:pPr>
      <w:r>
        <w:rPr>
          <w:rFonts w:ascii="Cambria" w:cs="Cambria" w:eastAsia="Cambria" w:hAnsi="Cambria"/>
          <w:sz w:val="23"/>
          <w:szCs w:val="23"/>
        </w:rPr>
        <w:t xml:space="preserve">Kireessuu</w:t>
      </w:r>
    </w:p>
    <w:p>
      <w:pPr>
        <w:pStyle w:val="ListParagraph"/>
        <w:numPr>
          <w:ilvl w:val="0"/>
          <w:numId w:val="2"/>
        </w:numPr>
        <w:spacing w:after="60" w:line="288"/>
      </w:pPr>
      <w:r>
        <w:rPr>
          <w:rFonts w:ascii="Cambria" w:cs="Cambria" w:eastAsia="Cambria" w:hAnsi="Cambria"/>
          <w:sz w:val="23"/>
          <w:szCs w:val="23"/>
        </w:rPr>
        <w:t xml:space="preserve">Lafa gurguruu</w:t>
      </w:r>
    </w:p>
    <w:p>
      <w:pPr>
        <w:pStyle w:val="ListParagraph"/>
        <w:numPr>
          <w:ilvl w:val="0"/>
          <w:numId w:val="243"/>
        </w:numPr>
        <w:spacing w:after="60" w:line="288"/>
      </w:pPr>
      <w:r>
        <w:rPr>
          <w:rFonts w:ascii="Cambria" w:cs="Cambria" w:eastAsia="Cambria" w:hAnsi="Cambria"/>
          <w:sz w:val="23"/>
          <w:szCs w:val="23"/>
        </w:rPr>
        <w:t xml:space="preserve">Services</w:t>
      </w:r>
    </w:p>
    <w:p>
      <w:pPr>
        <w:pStyle w:val="ListParagraph"/>
        <w:numPr>
          <w:ilvl w:val="0"/>
          <w:numId w:val="2"/>
        </w:numPr>
        <w:spacing w:after="60" w:line="288"/>
      </w:pPr>
      <w:r>
        <w:rPr>
          <w:rFonts w:ascii="Cambria" w:cs="Cambria" w:eastAsia="Cambria" w:hAnsi="Cambria"/>
          <w:sz w:val="23"/>
          <w:szCs w:val="23"/>
        </w:rPr>
        <w:t xml:space="preserve">Consulting</w:t>
      </w:r>
    </w:p>
    <w:p>
      <w:pPr>
        <w:pStyle w:val="ListParagraph"/>
        <w:numPr>
          <w:ilvl w:val="0"/>
          <w:numId w:val="2"/>
        </w:numPr>
        <w:spacing w:after="60" w:line="288"/>
      </w:pPr>
      <w:r>
        <w:rPr>
          <w:rFonts w:ascii="Cambria" w:cs="Cambria" w:eastAsia="Cambria" w:hAnsi="Cambria"/>
          <w:sz w:val="23"/>
          <w:szCs w:val="23"/>
        </w:rPr>
        <w:t xml:space="preserve">Coaching</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Health</w:t>
      </w:r>
    </w:p>
    <w:p>
      <w:pPr>
        <w:pStyle w:val="ListParagraph"/>
        <w:numPr>
          <w:ilvl w:val="0"/>
          <w:numId w:val="244"/>
        </w:numPr>
        <w:spacing w:after="60" w:line="288"/>
      </w:pPr>
      <w:r>
        <w:rPr>
          <w:rFonts w:ascii="Cambria" w:cs="Cambria" w:eastAsia="Cambria" w:hAnsi="Cambria"/>
          <w:sz w:val="23"/>
          <w:szCs w:val="23"/>
        </w:rPr>
        <w:t xml:space="preserve">Social Enterprise</w:t>
      </w:r>
    </w:p>
    <w:p>
      <w:pPr>
        <w:pStyle w:val="ListParagraph"/>
        <w:numPr>
          <w:ilvl w:val="0"/>
          <w:numId w:val="2"/>
        </w:numPr>
        <w:spacing w:after="60" w:line="288"/>
      </w:pPr>
      <w:r>
        <w:rPr>
          <w:rFonts w:ascii="Cambria" w:cs="Cambria" w:eastAsia="Cambria" w:hAnsi="Cambria"/>
          <w:sz w:val="23"/>
          <w:szCs w:val="23"/>
        </w:rPr>
        <w:t xml:space="preserve">Daldala hawaasa gargaaru</w:t>
      </w:r>
    </w:p>
    <w:p>
      <w:pPr>
        <w:pStyle w:val="Heading4"/>
        <w:keepNext/>
        <w:spacing w:after="120" w:before="260"/>
      </w:pPr>
      <w:r>
        <w:rPr>
          <w:rFonts w:ascii="Calibri" w:cs="Calibri" w:eastAsia="Calibri" w:hAnsi="Calibri"/>
        </w:rPr>
        <w:t xml:space="preserve">8.4.6 Yaada daldalaa filachuu</w:t>
      </w:r>
    </w:p>
    <w:p>
      <w:pPr>
        <w:pStyle w:val="ListParagraph"/>
        <w:numPr>
          <w:ilvl w:val="0"/>
          <w:numId w:val="245"/>
        </w:numPr>
        <w:spacing w:after="60" w:line="288"/>
      </w:pPr>
      <w:r>
        <w:rPr>
          <w:rFonts w:ascii="Cambria" w:cs="Cambria" w:eastAsia="Cambria" w:hAnsi="Cambria"/>
          <w:sz w:val="23"/>
          <w:szCs w:val="23"/>
        </w:rPr>
        <w:t xml:space="preserve">Yaada 10 barreessi.</w:t>
      </w:r>
    </w:p>
    <w:p>
      <w:pPr>
        <w:pStyle w:val="ListParagraph"/>
        <w:numPr>
          <w:ilvl w:val="0"/>
          <w:numId w:val="245"/>
        </w:numPr>
        <w:spacing w:after="60" w:line="288"/>
      </w:pPr>
      <w:r>
        <w:rPr>
          <w:rFonts w:ascii="Cambria" w:cs="Cambria" w:eastAsia="Cambria" w:hAnsi="Cambria"/>
          <w:sz w:val="23"/>
          <w:szCs w:val="23"/>
        </w:rPr>
        <w:t xml:space="preserve">Tokkoon tokkoon isaa qorachi.</w:t>
      </w:r>
    </w:p>
    <w:p>
      <w:pPr>
        <w:pStyle w:val="ListParagraph"/>
        <w:numPr>
          <w:ilvl w:val="0"/>
          <w:numId w:val="245"/>
        </w:numPr>
        <w:spacing w:after="60" w:line="288"/>
      </w:pPr>
      <w:r>
        <w:rPr>
          <w:rFonts w:ascii="Cambria" w:cs="Cambria" w:eastAsia="Cambria" w:hAnsi="Cambria"/>
          <w:sz w:val="23"/>
          <w:szCs w:val="23"/>
        </w:rPr>
        <w:t xml:space="preserve">Market qorannoo gochi.</w:t>
      </w:r>
    </w:p>
    <w:p>
      <w:pPr>
        <w:pStyle w:val="ListParagraph"/>
        <w:numPr>
          <w:ilvl w:val="0"/>
          <w:numId w:val="245"/>
        </w:numPr>
        <w:spacing w:after="60" w:line="288"/>
      </w:pPr>
      <w:r>
        <w:rPr>
          <w:rFonts w:ascii="Cambria" w:cs="Cambria" w:eastAsia="Cambria" w:hAnsi="Cambria"/>
          <w:sz w:val="23"/>
          <w:szCs w:val="23"/>
        </w:rPr>
        <w:t xml:space="preserve">Bu'aa shallagi.</w:t>
      </w:r>
    </w:p>
    <w:p>
      <w:pPr>
        <w:pStyle w:val="ListParagraph"/>
        <w:numPr>
          <w:ilvl w:val="0"/>
          <w:numId w:val="245"/>
        </w:numPr>
        <w:spacing w:after="60" w:line="288"/>
      </w:pPr>
      <w:r>
        <w:rPr>
          <w:rFonts w:ascii="Cambria" w:cs="Cambria" w:eastAsia="Cambria" w:hAnsi="Cambria"/>
          <w:sz w:val="23"/>
          <w:szCs w:val="23"/>
        </w:rPr>
        <w:t xml:space="preserve">Risk ilaali.</w:t>
      </w:r>
    </w:p>
    <w:p>
      <w:pPr>
        <w:pStyle w:val="ListParagraph"/>
        <w:numPr>
          <w:ilvl w:val="0"/>
          <w:numId w:val="245"/>
        </w:numPr>
        <w:spacing w:after="60" w:line="288"/>
      </w:pPr>
      <w:r>
        <w:rPr>
          <w:rFonts w:ascii="Cambria" w:cs="Cambria" w:eastAsia="Cambria" w:hAnsi="Cambria"/>
          <w:sz w:val="23"/>
          <w:szCs w:val="23"/>
        </w:rPr>
        <w:t xml:space="preserve">Dandeettii ilaali.</w:t>
      </w:r>
    </w:p>
    <w:p>
      <w:pPr>
        <w:pStyle w:val="ListParagraph"/>
        <w:numPr>
          <w:ilvl w:val="0"/>
          <w:numId w:val="245"/>
        </w:numPr>
        <w:spacing w:after="60" w:line="288"/>
      </w:pPr>
      <w:r>
        <w:rPr>
          <w:rFonts w:ascii="Cambria" w:cs="Cambria" w:eastAsia="Cambria" w:hAnsi="Cambria"/>
          <w:sz w:val="23"/>
          <w:szCs w:val="23"/>
        </w:rPr>
        <w:t xml:space="preserve">Maallaqa ilaali.</w:t>
      </w:r>
    </w:p>
    <w:p>
      <w:pPr>
        <w:pStyle w:val="ListParagraph"/>
        <w:numPr>
          <w:ilvl w:val="0"/>
          <w:numId w:val="245"/>
        </w:numPr>
        <w:spacing w:after="60" w:line="288"/>
      </w:pPr>
      <w:r>
        <w:rPr>
          <w:rFonts w:ascii="Cambria" w:cs="Cambria" w:eastAsia="Cambria" w:hAnsi="Cambria"/>
          <w:sz w:val="23"/>
          <w:szCs w:val="23"/>
        </w:rPr>
        <w:t xml:space="preserve">Isa gaarii filadhu.</w:t>
      </w:r>
    </w:p>
    <w:p>
      <w:pPr>
        <w:pStyle w:val="ListParagraph"/>
        <w:numPr>
          <w:ilvl w:val="0"/>
          <w:numId w:val="245"/>
        </w:numPr>
        <w:spacing w:after="60" w:line="288"/>
      </w:pPr>
      <w:r>
        <w:rPr>
          <w:rFonts w:ascii="Cambria" w:cs="Cambria" w:eastAsia="Cambria" w:hAnsi="Cambria"/>
          <w:sz w:val="23"/>
          <w:szCs w:val="23"/>
        </w:rPr>
        <w:t xml:space="preserve">Karoora qopheessi.</w:t>
      </w:r>
    </w:p>
    <w:p>
      <w:pPr>
        <w:pStyle w:val="ListParagraph"/>
        <w:numPr>
          <w:ilvl w:val="0"/>
          <w:numId w:val="245"/>
        </w:numPr>
        <w:spacing w:after="60" w:line="288"/>
      </w:pPr>
      <w:r>
        <w:rPr>
          <w:rFonts w:ascii="Cambria" w:cs="Cambria" w:eastAsia="Cambria" w:hAnsi="Cambria"/>
          <w:sz w:val="23"/>
          <w:szCs w:val="23"/>
        </w:rPr>
        <w:t xml:space="preserve">Jalqabi.</w:t>
      </w:r>
    </w:p>
    <w:p>
      <w:pPr>
        <w:pStyle w:val="Heading4"/>
        <w:keepNext/>
        <w:spacing w:after="120" w:before="260"/>
      </w:pPr>
      <w:r>
        <w:rPr>
          <w:rFonts w:ascii="Calibri" w:cs="Calibri" w:eastAsia="Calibri" w:hAnsi="Calibri"/>
        </w:rPr>
        <w:t xml:space="preserve">8.4.7 Yaada daldalaa fi market</w:t>
      </w:r>
    </w:p>
    <w:p>
      <w:pPr>
        <w:spacing w:after="120" w:line="300"/>
      </w:pPr>
      <w:r>
        <w:rPr>
          <w:rFonts w:ascii="Cambria" w:cs="Cambria" w:eastAsia="Cambria" w:hAnsi="Cambria"/>
          <w:sz w:val="23"/>
          <w:szCs w:val="23"/>
        </w:rPr>
        <w:t xml:space="preserve">Market qorannoo:</w:t>
      </w:r>
    </w:p>
    <w:p>
      <w:pPr>
        <w:pStyle w:val="ListParagraph"/>
        <w:numPr>
          <w:ilvl w:val="0"/>
          <w:numId w:val="2"/>
        </w:numPr>
        <w:spacing w:after="60" w:line="288"/>
      </w:pPr>
      <w:r>
        <w:rPr>
          <w:rFonts w:ascii="Cambria" w:cs="Cambria" w:eastAsia="Cambria" w:hAnsi="Cambria"/>
          <w:sz w:val="23"/>
          <w:szCs w:val="23"/>
        </w:rPr>
        <w:t xml:space="preserve">Maamiltoota eenyu?</w:t>
      </w:r>
    </w:p>
    <w:p>
      <w:pPr>
        <w:pStyle w:val="ListParagraph"/>
        <w:numPr>
          <w:ilvl w:val="0"/>
          <w:numId w:val="2"/>
        </w:numPr>
        <w:spacing w:after="60" w:line="288"/>
      </w:pPr>
      <w:r>
        <w:rPr>
          <w:rFonts w:ascii="Cambria" w:cs="Cambria" w:eastAsia="Cambria" w:hAnsi="Cambria"/>
          <w:sz w:val="23"/>
          <w:szCs w:val="23"/>
        </w:rPr>
        <w:t xml:space="preserve">Maal barbaadu?</w:t>
      </w:r>
    </w:p>
    <w:p>
      <w:pPr>
        <w:pStyle w:val="ListParagraph"/>
        <w:numPr>
          <w:ilvl w:val="0"/>
          <w:numId w:val="2"/>
        </w:numPr>
        <w:spacing w:after="60" w:line="288"/>
      </w:pPr>
      <w:r>
        <w:rPr>
          <w:rFonts w:ascii="Cambria" w:cs="Cambria" w:eastAsia="Cambria" w:hAnsi="Cambria"/>
          <w:sz w:val="23"/>
          <w:szCs w:val="23"/>
        </w:rPr>
        <w:t xml:space="preserve">Meqaa kaffalu?</w:t>
      </w:r>
    </w:p>
    <w:p>
      <w:pPr>
        <w:pStyle w:val="ListParagraph"/>
        <w:numPr>
          <w:ilvl w:val="0"/>
          <w:numId w:val="2"/>
        </w:numPr>
        <w:spacing w:after="60" w:line="288"/>
      </w:pPr>
      <w:r>
        <w:rPr>
          <w:rFonts w:ascii="Cambria" w:cs="Cambria" w:eastAsia="Cambria" w:hAnsi="Cambria"/>
          <w:sz w:val="23"/>
          <w:szCs w:val="23"/>
        </w:rPr>
        <w:t xml:space="preserve">Eessatti bita?</w:t>
      </w:r>
    </w:p>
    <w:p>
      <w:pPr>
        <w:pStyle w:val="ListParagraph"/>
        <w:numPr>
          <w:ilvl w:val="0"/>
          <w:numId w:val="2"/>
        </w:numPr>
        <w:spacing w:after="60" w:line="288"/>
      </w:pPr>
      <w:r>
        <w:rPr>
          <w:rFonts w:ascii="Cambria" w:cs="Cambria" w:eastAsia="Cambria" w:hAnsi="Cambria"/>
          <w:sz w:val="23"/>
          <w:szCs w:val="23"/>
        </w:rPr>
        <w:t xml:space="preserve">Yeroo meeqa?</w:t>
      </w:r>
    </w:p>
    <w:p>
      <w:pPr>
        <w:pStyle w:val="ListParagraph"/>
        <w:numPr>
          <w:ilvl w:val="0"/>
          <w:numId w:val="2"/>
        </w:numPr>
        <w:spacing w:after="60" w:line="288"/>
      </w:pPr>
      <w:r>
        <w:rPr>
          <w:rFonts w:ascii="Cambria" w:cs="Cambria" w:eastAsia="Cambria" w:hAnsi="Cambria"/>
          <w:sz w:val="23"/>
          <w:szCs w:val="23"/>
        </w:rPr>
        <w:t xml:space="preserve">Competition eenyu?</w:t>
      </w:r>
    </w:p>
    <w:p>
      <w:pPr>
        <w:pStyle w:val="ListParagraph"/>
        <w:numPr>
          <w:ilvl w:val="0"/>
          <w:numId w:val="2"/>
        </w:numPr>
        <w:spacing w:after="60" w:line="288"/>
      </w:pPr>
      <w:r>
        <w:rPr>
          <w:rFonts w:ascii="Cambria" w:cs="Cambria" w:eastAsia="Cambria" w:hAnsi="Cambria"/>
          <w:sz w:val="23"/>
          <w:szCs w:val="23"/>
        </w:rPr>
        <w:t xml:space="preserve">Gatii meeqa?</w:t>
      </w:r>
    </w:p>
    <w:p>
      <w:pPr>
        <w:pStyle w:val="Heading4"/>
        <w:keepNext/>
        <w:spacing w:after="120" w:before="260"/>
      </w:pPr>
      <w:r>
        <w:rPr>
          <w:rFonts w:ascii="Calibri" w:cs="Calibri" w:eastAsia="Calibri" w:hAnsi="Calibri"/>
        </w:rPr>
        <w:t xml:space="preserve">8.4.8 Yaada daldalaa fi bu'aa</w:t>
      </w:r>
    </w:p>
    <w:p>
      <w:pPr>
        <w:spacing w:after="120" w:line="300"/>
      </w:pPr>
      <w:r>
        <w:rPr>
          <w:rFonts w:ascii="Cambria" w:cs="Cambria" w:eastAsia="Cambria" w:hAnsi="Cambria"/>
          <w:sz w:val="23"/>
          <w:szCs w:val="23"/>
        </w:rPr>
        <w:t xml:space="preserve">Bu'aa shallaguu:</w:t>
      </w:r>
    </w:p>
    <w:p>
      <w:pPr>
        <w:pStyle w:val="ListParagraph"/>
        <w:numPr>
          <w:ilvl w:val="0"/>
          <w:numId w:val="2"/>
        </w:numPr>
        <w:spacing w:after="60" w:line="288"/>
      </w:pPr>
      <w:r>
        <w:rPr>
          <w:rFonts w:ascii="Cambria" w:cs="Cambria" w:eastAsia="Cambria" w:hAnsi="Cambria"/>
          <w:sz w:val="23"/>
          <w:szCs w:val="23"/>
        </w:rPr>
        <w:t xml:space="preserve">Revenue: galii waliigalaa.</w:t>
      </w:r>
    </w:p>
    <w:p>
      <w:pPr>
        <w:pStyle w:val="ListParagraph"/>
        <w:numPr>
          <w:ilvl w:val="0"/>
          <w:numId w:val="2"/>
        </w:numPr>
        <w:spacing w:after="60" w:line="288"/>
      </w:pPr>
      <w:r>
        <w:rPr>
          <w:rFonts w:ascii="Cambria" w:cs="Cambria" w:eastAsia="Cambria" w:hAnsi="Cambria"/>
          <w:sz w:val="23"/>
          <w:szCs w:val="23"/>
        </w:rPr>
        <w:t xml:space="preserve">Cost: baasii waliigalaa.</w:t>
      </w:r>
    </w:p>
    <w:p>
      <w:pPr>
        <w:pStyle w:val="ListParagraph"/>
        <w:numPr>
          <w:ilvl w:val="0"/>
          <w:numId w:val="2"/>
        </w:numPr>
        <w:spacing w:after="60" w:line="288"/>
      </w:pPr>
      <w:r>
        <w:rPr>
          <w:rFonts w:ascii="Cambria" w:cs="Cambria" w:eastAsia="Cambria" w:hAnsi="Cambria"/>
          <w:sz w:val="23"/>
          <w:szCs w:val="23"/>
        </w:rPr>
        <w:t xml:space="preserve">Profit: revenue – cost.</w:t>
      </w:r>
    </w:p>
    <w:p>
      <w:pPr>
        <w:pStyle w:val="ListParagraph"/>
        <w:numPr>
          <w:ilvl w:val="0"/>
          <w:numId w:val="2"/>
        </w:numPr>
        <w:spacing w:after="60" w:line="288"/>
      </w:pPr>
      <w:r>
        <w:rPr>
          <w:rFonts w:ascii="Cambria" w:cs="Cambria" w:eastAsia="Cambria" w:hAnsi="Cambria"/>
          <w:sz w:val="23"/>
          <w:szCs w:val="23"/>
        </w:rPr>
        <w:t xml:space="preserve">Margin: (profit ÷ revenue) × 100.</w:t>
      </w:r>
    </w:p>
    <w:p>
      <w:pPr>
        <w:spacing w:after="120" w:line="300"/>
      </w:pPr>
      <w:r>
        <w:rPr>
          <w:rFonts w:ascii="Cambria" w:cs="Cambria" w:eastAsia="Cambria" w:hAnsi="Cambria"/>
          <w:sz w:val="23"/>
          <w:szCs w:val="23"/>
        </w:rPr>
        <w:t xml:space="preserve">Fakkeenya: Revenue 100,000; Cost 70,000; Profit 30,000; Margin 30%.</w:t>
      </w:r>
    </w:p>
    <w:p>
      <w:pPr>
        <w:pStyle w:val="Heading4"/>
        <w:keepNext/>
        <w:spacing w:after="120" w:before="260"/>
      </w:pPr>
      <w:r>
        <w:rPr>
          <w:rFonts w:ascii="Calibri" w:cs="Calibri" w:eastAsia="Calibri" w:hAnsi="Calibri"/>
        </w:rPr>
        <w:t xml:space="preserve">8.4.9 Yaada daldalaa fi break-Even</w:t>
      </w:r>
    </w:p>
    <w:p>
      <w:pPr>
        <w:spacing w:after="120" w:line="300"/>
      </w:pPr>
      <w:r>
        <w:rPr>
          <w:rFonts w:ascii="Cambria" w:cs="Cambria" w:eastAsia="Cambria" w:hAnsi="Cambria"/>
          <w:sz w:val="23"/>
          <w:szCs w:val="23"/>
        </w:rPr>
        <w:t xml:space="preserve">Break-even point jechuun iddoo galii baasii wal qixu.</w:t>
      </w:r>
    </w:p>
    <w:p>
      <w:pPr>
        <w:spacing w:after="120" w:line="300"/>
      </w:pPr>
      <w:r>
        <w:rPr>
          <w:rFonts w:ascii="Cambria" w:cs="Cambria" w:eastAsia="Cambria" w:hAnsi="Cambria"/>
          <w:sz w:val="23"/>
          <w:szCs w:val="23"/>
        </w:rPr>
        <w:t xml:space="preserve">Break-Even = Fixed Cost ÷ (Gatii – Variable Cost)</w:t>
      </w:r>
    </w:p>
    <w:p>
      <w:pPr>
        <w:spacing w:after="120" w:line="300"/>
      </w:pPr>
      <w:r>
        <w:rPr>
          <w:rFonts w:ascii="Cambria" w:cs="Cambria" w:eastAsia="Cambria" w:hAnsi="Cambria"/>
          <w:sz w:val="23"/>
          <w:szCs w:val="23"/>
        </w:rPr>
        <w:t xml:space="preserve">Fakkeenya: Fixed cost 50,000; Gatii 100; Variable cost 60.</w:t>
      </w:r>
    </w:p>
    <w:p>
      <w:pPr>
        <w:spacing w:after="120" w:line="300"/>
      </w:pPr>
      <w:r>
        <w:rPr>
          <w:rFonts w:ascii="Cambria" w:cs="Cambria" w:eastAsia="Cambria" w:hAnsi="Cambria"/>
          <w:sz w:val="23"/>
          <w:szCs w:val="23"/>
        </w:rPr>
        <w:t xml:space="preserve">Break-even = 50,000 ÷ (100 – 60) = 1,250 units.</w:t>
      </w:r>
    </w:p>
    <w:p>
      <w:pPr>
        <w:pStyle w:val="Heading4"/>
        <w:keepNext/>
        <w:spacing w:after="120" w:before="260"/>
      </w:pPr>
      <w:r>
        <w:rPr>
          <w:rFonts w:ascii="Calibri" w:cs="Calibri" w:eastAsia="Calibri" w:hAnsi="Calibri"/>
        </w:rPr>
        <w:t xml:space="preserve">8.4.10 Yaada daldalaa fi scalability</w:t>
      </w:r>
    </w:p>
    <w:p>
      <w:pPr>
        <w:pStyle w:val="ListParagraph"/>
        <w:numPr>
          <w:ilvl w:val="0"/>
          <w:numId w:val="2"/>
        </w:numPr>
        <w:spacing w:after="60" w:line="288"/>
      </w:pPr>
      <w:r>
        <w:rPr>
          <w:rFonts w:ascii="Cambria" w:cs="Cambria" w:eastAsia="Cambria" w:hAnsi="Cambria"/>
          <w:sz w:val="23"/>
          <w:szCs w:val="23"/>
        </w:rPr>
        <w:t xml:space="preserve">Scalable: guddachuu danda'a (software, e-commerce).</w:t>
      </w:r>
    </w:p>
    <w:p>
      <w:pPr>
        <w:pStyle w:val="ListParagraph"/>
        <w:numPr>
          <w:ilvl w:val="0"/>
          <w:numId w:val="2"/>
        </w:numPr>
        <w:spacing w:after="60" w:line="288"/>
      </w:pPr>
      <w:r>
        <w:rPr>
          <w:rFonts w:ascii="Cambria" w:cs="Cambria" w:eastAsia="Cambria" w:hAnsi="Cambria"/>
          <w:sz w:val="23"/>
          <w:szCs w:val="23"/>
        </w:rPr>
        <w:t xml:space="preserve">Non-scalable: guddachuu rakkisaa (salon, kafeteria).</w:t>
      </w:r>
    </w:p>
    <w:p>
      <w:pPr>
        <w:pStyle w:val="ListParagraph"/>
        <w:numPr>
          <w:ilvl w:val="0"/>
          <w:numId w:val="2"/>
        </w:numPr>
        <w:spacing w:after="60" w:line="288"/>
      </w:pPr>
      <w:r>
        <w:rPr>
          <w:rFonts w:ascii="Cambria" w:cs="Cambria" w:eastAsia="Cambria" w:hAnsi="Cambria"/>
          <w:sz w:val="23"/>
          <w:szCs w:val="23"/>
        </w:rPr>
        <w:t xml:space="preserve">Scalable daldala filadhu.</w:t>
      </w:r>
    </w:p>
    <w:p>
      <w:pPr>
        <w:pStyle w:val="Heading3"/>
        <w:keepNext/>
        <w:spacing w:after="120" w:before="260"/>
      </w:pPr>
      <w:r>
        <w:rPr>
          <w:rFonts w:ascii="Calibri" w:cs="Calibri" w:eastAsia="Calibri" w:hAnsi="Calibri"/>
        </w:rPr>
        <w:t xml:space="preserve">8.5 Karoora daldalaa</w:t>
      </w:r>
    </w:p>
    <w:p>
      <w:pPr>
        <w:pStyle w:val="Heading4"/>
        <w:keepNext/>
        <w:spacing w:after="120" w:before="260"/>
      </w:pPr>
      <w:r>
        <w:rPr>
          <w:rFonts w:ascii="Calibri" w:cs="Calibri" w:eastAsia="Calibri" w:hAnsi="Calibri"/>
        </w:rPr>
        <w:t xml:space="preserve">8.5.1 Hiika karoora daldalaa</w:t>
      </w:r>
    </w:p>
    <w:p>
      <w:pPr>
        <w:spacing w:after="120" w:line="300"/>
      </w:pPr>
      <w:r>
        <w:rPr>
          <w:rFonts w:ascii="Cambria" w:cs="Cambria" w:eastAsia="Cambria" w:hAnsi="Cambria"/>
          <w:sz w:val="23"/>
          <w:szCs w:val="23"/>
        </w:rPr>
        <w:t xml:space="preserve">Karoora daldalaa jechuun dokumentii daldala kee ibsu: yaada, market, maallaqa, marketing, bulchiinsa, fi kaayyoo.</w:t>
      </w:r>
    </w:p>
    <w:p>
      <w:pPr>
        <w:pStyle w:val="Heading4"/>
        <w:keepNext/>
        <w:spacing w:after="120" w:before="260"/>
      </w:pPr>
      <w:r>
        <w:rPr>
          <w:rFonts w:ascii="Calibri" w:cs="Calibri" w:eastAsia="Calibri" w:hAnsi="Calibri"/>
        </w:rPr>
        <w:t xml:space="preserve">8.5.2 Karoora daldalaa maaliif barbaachisa?</w:t>
      </w:r>
    </w:p>
    <w:p>
      <w:pPr>
        <w:pStyle w:val="ListParagraph"/>
        <w:numPr>
          <w:ilvl w:val="0"/>
          <w:numId w:val="2"/>
        </w:numPr>
        <w:spacing w:after="60" w:line="288"/>
      </w:pPr>
      <w:r>
        <w:rPr>
          <w:rFonts w:ascii="Cambria" w:cs="Cambria" w:eastAsia="Cambria" w:hAnsi="Cambria"/>
          <w:sz w:val="23"/>
          <w:szCs w:val="23"/>
        </w:rPr>
        <w:t xml:space="preserve">Yaada kee ifa ta'a.</w:t>
      </w:r>
    </w:p>
    <w:p>
      <w:pPr>
        <w:pStyle w:val="ListParagraph"/>
        <w:numPr>
          <w:ilvl w:val="0"/>
          <w:numId w:val="2"/>
        </w:numPr>
        <w:spacing w:after="60" w:line="288"/>
      </w:pPr>
      <w:r>
        <w:rPr>
          <w:rFonts w:ascii="Cambria" w:cs="Cambria" w:eastAsia="Cambria" w:hAnsi="Cambria"/>
          <w:sz w:val="23"/>
          <w:szCs w:val="23"/>
        </w:rPr>
        <w:t xml:space="preserve">Maallaqa argachuu.</w:t>
      </w:r>
    </w:p>
    <w:p>
      <w:pPr>
        <w:pStyle w:val="ListParagraph"/>
        <w:numPr>
          <w:ilvl w:val="0"/>
          <w:numId w:val="2"/>
        </w:numPr>
        <w:spacing w:after="60" w:line="288"/>
      </w:pPr>
      <w:r>
        <w:rPr>
          <w:rFonts w:ascii="Cambria" w:cs="Cambria" w:eastAsia="Cambria" w:hAnsi="Cambria"/>
          <w:sz w:val="23"/>
          <w:szCs w:val="23"/>
        </w:rPr>
        <w:t xml:space="preserve">Investor argachuu.</w:t>
      </w:r>
    </w:p>
    <w:p>
      <w:pPr>
        <w:pStyle w:val="ListParagraph"/>
        <w:numPr>
          <w:ilvl w:val="0"/>
          <w:numId w:val="2"/>
        </w:numPr>
        <w:spacing w:after="60" w:line="288"/>
      </w:pPr>
      <w:r>
        <w:rPr>
          <w:rFonts w:ascii="Cambria" w:cs="Cambria" w:eastAsia="Cambria" w:hAnsi="Cambria"/>
          <w:sz w:val="23"/>
          <w:szCs w:val="23"/>
        </w:rPr>
        <w:t xml:space="preserve">Karoora hordofuu.</w:t>
      </w:r>
    </w:p>
    <w:p>
      <w:pPr>
        <w:pStyle w:val="ListParagraph"/>
        <w:numPr>
          <w:ilvl w:val="0"/>
          <w:numId w:val="2"/>
        </w:numPr>
        <w:spacing w:after="60" w:line="288"/>
      </w:pPr>
      <w:r>
        <w:rPr>
          <w:rFonts w:ascii="Cambria" w:cs="Cambria" w:eastAsia="Cambria" w:hAnsi="Cambria"/>
          <w:sz w:val="23"/>
          <w:szCs w:val="23"/>
        </w:rPr>
        <w:t xml:space="preserve">Risk hir'isuu.</w:t>
      </w:r>
    </w:p>
    <w:p>
      <w:pPr>
        <w:pStyle w:val="ListParagraph"/>
        <w:numPr>
          <w:ilvl w:val="0"/>
          <w:numId w:val="2"/>
        </w:numPr>
        <w:spacing w:after="60" w:line="288"/>
      </w:pPr>
      <w:r>
        <w:rPr>
          <w:rFonts w:ascii="Cambria" w:cs="Cambria" w:eastAsia="Cambria" w:hAnsi="Cambria"/>
          <w:sz w:val="23"/>
          <w:szCs w:val="23"/>
        </w:rPr>
        <w:t xml:space="preserve">Hordoffii fi sirreeffama.</w:t>
      </w:r>
    </w:p>
    <w:p>
      <w:pPr>
        <w:pStyle w:val="ListParagraph"/>
        <w:numPr>
          <w:ilvl w:val="0"/>
          <w:numId w:val="2"/>
        </w:numPr>
        <w:spacing w:after="60" w:line="288"/>
      </w:pPr>
      <w:r>
        <w:rPr>
          <w:rFonts w:ascii="Cambria" w:cs="Cambria" w:eastAsia="Cambria" w:hAnsi="Cambria"/>
          <w:sz w:val="23"/>
          <w:szCs w:val="23"/>
        </w:rPr>
        <w:t xml:space="preserve">Kaayyoo bira ga'uu.</w:t>
      </w:r>
    </w:p>
    <w:p>
      <w:pPr>
        <w:pStyle w:val="Heading4"/>
        <w:keepNext/>
        <w:spacing w:after="120" w:before="260"/>
      </w:pPr>
      <w:r>
        <w:rPr>
          <w:rFonts w:ascii="Calibri" w:cs="Calibri" w:eastAsia="Calibri" w:hAnsi="Calibri"/>
        </w:rPr>
        <w:t xml:space="preserve">8.5.3 Kutaa karoora daldalaa</w:t>
      </w:r>
    </w:p>
    <w:p>
      <w:pPr>
        <w:pStyle w:val="ListParagraph"/>
        <w:numPr>
          <w:ilvl w:val="0"/>
          <w:numId w:val="246"/>
        </w:numPr>
        <w:spacing w:after="60" w:line="288"/>
      </w:pPr>
      <w:r>
        <w:rPr>
          <w:rFonts w:ascii="Cambria" w:cs="Cambria" w:eastAsia="Cambria" w:hAnsi="Cambria"/>
          <w:sz w:val="23"/>
          <w:szCs w:val="23"/>
        </w:rPr>
        <w:t xml:space="preserve">Executive Summary</w:t>
      </w:r>
    </w:p>
    <w:p>
      <w:pPr>
        <w:spacing w:after="120" w:line="300"/>
      </w:pPr>
      <w:r>
        <w:rPr>
          <w:rFonts w:ascii="Cambria" w:cs="Cambria" w:eastAsia="Cambria" w:hAnsi="Cambria"/>
          <w:sz w:val="23"/>
          <w:szCs w:val="23"/>
        </w:rPr>
        <w:t xml:space="preserve">Cuunfaa daldalaa (fuula 1–2).</w:t>
      </w:r>
    </w:p>
    <w:p>
      <w:pPr>
        <w:pStyle w:val="ListParagraph"/>
        <w:numPr>
          <w:ilvl w:val="0"/>
          <w:numId w:val="247"/>
        </w:numPr>
        <w:spacing w:after="60" w:line="288"/>
      </w:pPr>
      <w:r>
        <w:rPr>
          <w:rFonts w:ascii="Cambria" w:cs="Cambria" w:eastAsia="Cambria" w:hAnsi="Cambria"/>
          <w:sz w:val="23"/>
          <w:szCs w:val="23"/>
        </w:rPr>
        <w:t xml:space="preserve">Company Description</w:t>
      </w:r>
    </w:p>
    <w:p>
      <w:pPr>
        <w:spacing w:after="120" w:line="300"/>
      </w:pPr>
      <w:r>
        <w:rPr>
          <w:rFonts w:ascii="Cambria" w:cs="Cambria" w:eastAsia="Cambria" w:hAnsi="Cambria"/>
          <w:sz w:val="23"/>
          <w:szCs w:val="23"/>
        </w:rPr>
        <w:t xml:space="preserve">Daldala maali? Maaliif jira?</w:t>
      </w:r>
    </w:p>
    <w:p>
      <w:pPr>
        <w:pStyle w:val="ListParagraph"/>
        <w:numPr>
          <w:ilvl w:val="0"/>
          <w:numId w:val="248"/>
        </w:numPr>
        <w:spacing w:after="60" w:line="288"/>
      </w:pPr>
      <w:r>
        <w:rPr>
          <w:rFonts w:ascii="Cambria" w:cs="Cambria" w:eastAsia="Cambria" w:hAnsi="Cambria"/>
          <w:sz w:val="23"/>
          <w:szCs w:val="23"/>
        </w:rPr>
        <w:t xml:space="preserve">Market Analysis</w:t>
      </w:r>
    </w:p>
    <w:p>
      <w:pPr>
        <w:spacing w:after="120" w:line="300"/>
      </w:pPr>
      <w:r>
        <w:rPr>
          <w:rFonts w:ascii="Cambria" w:cs="Cambria" w:eastAsia="Cambria" w:hAnsi="Cambria"/>
          <w:sz w:val="23"/>
          <w:szCs w:val="23"/>
        </w:rPr>
        <w:t xml:space="preserve">Market, maamiltoota, competition.</w:t>
      </w:r>
    </w:p>
    <w:p>
      <w:pPr>
        <w:pStyle w:val="ListParagraph"/>
        <w:numPr>
          <w:ilvl w:val="0"/>
          <w:numId w:val="249"/>
        </w:numPr>
        <w:spacing w:after="60" w:line="288"/>
      </w:pPr>
      <w:r>
        <w:rPr>
          <w:rFonts w:ascii="Cambria" w:cs="Cambria" w:eastAsia="Cambria" w:hAnsi="Cambria"/>
          <w:sz w:val="23"/>
          <w:szCs w:val="23"/>
        </w:rPr>
        <w:t xml:space="preserve">Organization &amp; Management</w:t>
      </w:r>
    </w:p>
    <w:p>
      <w:pPr>
        <w:spacing w:after="120" w:line="300"/>
      </w:pPr>
      <w:r>
        <w:rPr>
          <w:rFonts w:ascii="Cambria" w:cs="Cambria" w:eastAsia="Cambria" w:hAnsi="Cambria"/>
          <w:sz w:val="23"/>
          <w:szCs w:val="23"/>
        </w:rPr>
        <w:t xml:space="preserve">Bulchiinsa, hojjetoota.</w:t>
      </w:r>
    </w:p>
    <w:p>
      <w:pPr>
        <w:pStyle w:val="ListParagraph"/>
        <w:numPr>
          <w:ilvl w:val="0"/>
          <w:numId w:val="250"/>
        </w:numPr>
        <w:spacing w:after="60" w:line="288"/>
      </w:pPr>
      <w:r>
        <w:rPr>
          <w:rFonts w:ascii="Cambria" w:cs="Cambria" w:eastAsia="Cambria" w:hAnsi="Cambria"/>
          <w:sz w:val="23"/>
          <w:szCs w:val="23"/>
        </w:rPr>
        <w:t xml:space="preserve">Products/Services</w:t>
      </w:r>
    </w:p>
    <w:p>
      <w:pPr>
        <w:spacing w:after="120" w:line="300"/>
      </w:pPr>
      <w:r>
        <w:rPr>
          <w:rFonts w:ascii="Cambria" w:cs="Cambria" w:eastAsia="Cambria" w:hAnsi="Cambria"/>
          <w:sz w:val="23"/>
          <w:szCs w:val="23"/>
        </w:rPr>
        <w:t xml:space="preserve">Meeshaa ykn tajaajila.</w:t>
      </w:r>
    </w:p>
    <w:p>
      <w:pPr>
        <w:pStyle w:val="ListParagraph"/>
        <w:numPr>
          <w:ilvl w:val="0"/>
          <w:numId w:val="251"/>
        </w:numPr>
        <w:spacing w:after="60" w:line="288"/>
      </w:pPr>
      <w:r>
        <w:rPr>
          <w:rFonts w:ascii="Cambria" w:cs="Cambria" w:eastAsia="Cambria" w:hAnsi="Cambria"/>
          <w:sz w:val="23"/>
          <w:szCs w:val="23"/>
        </w:rPr>
        <w:t xml:space="preserve">Marketing &amp; Sales</w:t>
      </w:r>
    </w:p>
    <w:p>
      <w:pPr>
        <w:spacing w:after="120" w:line="300"/>
      </w:pPr>
      <w:r>
        <w:rPr>
          <w:rFonts w:ascii="Cambria" w:cs="Cambria" w:eastAsia="Cambria" w:hAnsi="Cambria"/>
          <w:sz w:val="23"/>
          <w:szCs w:val="23"/>
        </w:rPr>
        <w:t xml:space="preserve">Marketing strategy, gurgurtaa.</w:t>
      </w:r>
    </w:p>
    <w:p>
      <w:pPr>
        <w:pStyle w:val="ListParagraph"/>
        <w:numPr>
          <w:ilvl w:val="0"/>
          <w:numId w:val="252"/>
        </w:numPr>
        <w:spacing w:after="60" w:line="288"/>
      </w:pPr>
      <w:r>
        <w:rPr>
          <w:rFonts w:ascii="Cambria" w:cs="Cambria" w:eastAsia="Cambria" w:hAnsi="Cambria"/>
          <w:sz w:val="23"/>
          <w:szCs w:val="23"/>
        </w:rPr>
        <w:t xml:space="preserve">Financial Plan</w:t>
      </w:r>
    </w:p>
    <w:p>
      <w:pPr>
        <w:spacing w:after="120" w:line="300"/>
      </w:pPr>
      <w:r>
        <w:rPr>
          <w:rFonts w:ascii="Cambria" w:cs="Cambria" w:eastAsia="Cambria" w:hAnsi="Cambria"/>
          <w:sz w:val="23"/>
          <w:szCs w:val="23"/>
        </w:rPr>
        <w:t xml:space="preserve">Maallaqa, bu'aa, break-even.</w:t>
      </w:r>
    </w:p>
    <w:p>
      <w:pPr>
        <w:pStyle w:val="ListParagraph"/>
        <w:numPr>
          <w:ilvl w:val="0"/>
          <w:numId w:val="253"/>
        </w:numPr>
        <w:spacing w:after="60" w:line="288"/>
      </w:pPr>
      <w:r>
        <w:rPr>
          <w:rFonts w:ascii="Cambria" w:cs="Cambria" w:eastAsia="Cambria" w:hAnsi="Cambria"/>
          <w:sz w:val="23"/>
          <w:szCs w:val="23"/>
        </w:rPr>
        <w:t xml:space="preserve">Operations Plan</w:t>
      </w:r>
    </w:p>
    <w:p>
      <w:pPr>
        <w:spacing w:after="120" w:line="300"/>
      </w:pPr>
      <w:r>
        <w:rPr>
          <w:rFonts w:ascii="Cambria" w:cs="Cambria" w:eastAsia="Cambria" w:hAnsi="Cambria"/>
          <w:sz w:val="23"/>
          <w:szCs w:val="23"/>
        </w:rPr>
        <w:t xml:space="preserve">Hojii guyyaa guyyaa.</w:t>
      </w:r>
    </w:p>
    <w:p>
      <w:pPr>
        <w:pStyle w:val="ListParagraph"/>
        <w:numPr>
          <w:ilvl w:val="0"/>
          <w:numId w:val="254"/>
        </w:numPr>
        <w:spacing w:after="60" w:line="288"/>
      </w:pPr>
      <w:r>
        <w:rPr>
          <w:rFonts w:ascii="Cambria" w:cs="Cambria" w:eastAsia="Cambria" w:hAnsi="Cambria"/>
          <w:sz w:val="23"/>
          <w:szCs w:val="23"/>
        </w:rPr>
        <w:t xml:space="preserve">Risk Analysis</w:t>
      </w:r>
    </w:p>
    <w:p>
      <w:pPr>
        <w:spacing w:after="120" w:line="300"/>
      </w:pPr>
      <w:r>
        <w:rPr>
          <w:rFonts w:ascii="Cambria" w:cs="Cambria" w:eastAsia="Cambria" w:hAnsi="Cambria"/>
          <w:sz w:val="23"/>
          <w:szCs w:val="23"/>
        </w:rPr>
        <w:t xml:space="preserve">Risk fi furmaata.</w:t>
      </w:r>
    </w:p>
    <w:p>
      <w:pPr>
        <w:pStyle w:val="ListParagraph"/>
        <w:numPr>
          <w:ilvl w:val="0"/>
          <w:numId w:val="255"/>
        </w:numPr>
        <w:spacing w:after="60" w:line="288"/>
      </w:pPr>
      <w:r>
        <w:rPr>
          <w:rFonts w:ascii="Cambria" w:cs="Cambria" w:eastAsia="Cambria" w:hAnsi="Cambria"/>
          <w:sz w:val="23"/>
          <w:szCs w:val="23"/>
        </w:rPr>
        <w:t xml:space="preserve">Exit Strategy</w:t>
      </w:r>
    </w:p>
    <w:p>
      <w:pPr>
        <w:spacing w:after="120" w:line="300"/>
      </w:pPr>
      <w:r>
        <w:rPr>
          <w:rFonts w:ascii="Cambria" w:cs="Cambria" w:eastAsia="Cambria" w:hAnsi="Cambria"/>
          <w:sz w:val="23"/>
          <w:szCs w:val="23"/>
        </w:rPr>
        <w:t xml:space="preserve">Karoora ba'uu.</w:t>
      </w:r>
    </w:p>
    <w:p>
      <w:pPr>
        <w:pStyle w:val="Heading4"/>
        <w:keepNext/>
        <w:spacing w:after="120" w:before="260"/>
      </w:pPr>
      <w:r>
        <w:rPr>
          <w:rFonts w:ascii="Calibri" w:cs="Calibri" w:eastAsia="Calibri" w:hAnsi="Calibri"/>
        </w:rPr>
        <w:t xml:space="preserve">8.5.4 Executive summary</w:t>
      </w:r>
    </w:p>
    <w:p>
      <w:pPr>
        <w:pStyle w:val="ListParagraph"/>
        <w:numPr>
          <w:ilvl w:val="0"/>
          <w:numId w:val="2"/>
        </w:numPr>
        <w:spacing w:after="60" w:line="288"/>
      </w:pPr>
      <w:r>
        <w:rPr>
          <w:rFonts w:ascii="Cambria" w:cs="Cambria" w:eastAsia="Cambria" w:hAnsi="Cambria"/>
          <w:sz w:val="23"/>
          <w:szCs w:val="23"/>
        </w:rPr>
        <w:t xml:space="preserve">Daldala maali?</w:t>
      </w:r>
    </w:p>
    <w:p>
      <w:pPr>
        <w:pStyle w:val="ListParagraph"/>
        <w:numPr>
          <w:ilvl w:val="0"/>
          <w:numId w:val="2"/>
        </w:numPr>
        <w:spacing w:after="60" w:line="288"/>
      </w:pPr>
      <w:r>
        <w:rPr>
          <w:rFonts w:ascii="Cambria" w:cs="Cambria" w:eastAsia="Cambria" w:hAnsi="Cambria"/>
          <w:sz w:val="23"/>
          <w:szCs w:val="23"/>
        </w:rPr>
        <w:t xml:space="preserve">Maamiltoota eenyu?</w:t>
      </w:r>
    </w:p>
    <w:p>
      <w:pPr>
        <w:pStyle w:val="ListParagraph"/>
        <w:numPr>
          <w:ilvl w:val="0"/>
          <w:numId w:val="2"/>
        </w:numPr>
        <w:spacing w:after="60" w:line="288"/>
      </w:pPr>
      <w:r>
        <w:rPr>
          <w:rFonts w:ascii="Cambria" w:cs="Cambria" w:eastAsia="Cambria" w:hAnsi="Cambria"/>
          <w:sz w:val="23"/>
          <w:szCs w:val="23"/>
        </w:rPr>
        <w:t xml:space="preserve">Bu'aa meeqa?</w:t>
      </w:r>
    </w:p>
    <w:p>
      <w:pPr>
        <w:pStyle w:val="ListParagraph"/>
        <w:numPr>
          <w:ilvl w:val="0"/>
          <w:numId w:val="2"/>
        </w:numPr>
        <w:spacing w:after="60" w:line="288"/>
      </w:pPr>
      <w:r>
        <w:rPr>
          <w:rFonts w:ascii="Cambria" w:cs="Cambria" w:eastAsia="Cambria" w:hAnsi="Cambria"/>
          <w:sz w:val="23"/>
          <w:szCs w:val="23"/>
        </w:rPr>
        <w:t xml:space="preserve">Maallaqa meeqa barbaachisa?</w:t>
      </w:r>
    </w:p>
    <w:p>
      <w:pPr>
        <w:pStyle w:val="ListParagraph"/>
        <w:numPr>
          <w:ilvl w:val="0"/>
          <w:numId w:val="2"/>
        </w:numPr>
        <w:spacing w:after="60" w:line="288"/>
      </w:pPr>
      <w:r>
        <w:rPr>
          <w:rFonts w:ascii="Cambria" w:cs="Cambria" w:eastAsia="Cambria" w:hAnsi="Cambria"/>
          <w:sz w:val="23"/>
          <w:szCs w:val="23"/>
        </w:rPr>
        <w:t xml:space="preserve">Kaayyoo maali?</w:t>
      </w:r>
    </w:p>
    <w:p>
      <w:pPr>
        <w:pStyle w:val="Heading4"/>
        <w:keepNext/>
        <w:spacing w:after="120" w:before="260"/>
      </w:pPr>
      <w:r>
        <w:rPr>
          <w:rFonts w:ascii="Calibri" w:cs="Calibri" w:eastAsia="Calibri" w:hAnsi="Calibri"/>
        </w:rPr>
        <w:t xml:space="preserve">8.5.5 Market analysis</w:t>
      </w:r>
    </w:p>
    <w:p>
      <w:pPr>
        <w:pStyle w:val="ListParagraph"/>
        <w:numPr>
          <w:ilvl w:val="0"/>
          <w:numId w:val="2"/>
        </w:numPr>
        <w:spacing w:after="60" w:line="288"/>
      </w:pPr>
      <w:r>
        <w:rPr>
          <w:rFonts w:ascii="Cambria" w:cs="Cambria" w:eastAsia="Cambria" w:hAnsi="Cambria"/>
          <w:sz w:val="23"/>
          <w:szCs w:val="23"/>
        </w:rPr>
        <w:t xml:space="preserve">Market size.</w:t>
      </w:r>
    </w:p>
    <w:p>
      <w:pPr>
        <w:pStyle w:val="ListParagraph"/>
        <w:numPr>
          <w:ilvl w:val="0"/>
          <w:numId w:val="2"/>
        </w:numPr>
        <w:spacing w:after="60" w:line="288"/>
      </w:pPr>
      <w:r>
        <w:rPr>
          <w:rFonts w:ascii="Cambria" w:cs="Cambria" w:eastAsia="Cambria" w:hAnsi="Cambria"/>
          <w:sz w:val="23"/>
          <w:szCs w:val="23"/>
        </w:rPr>
        <w:t xml:space="preserve">Target market.</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Trends.</w:t>
      </w:r>
    </w:p>
    <w:p>
      <w:pPr>
        <w:pStyle w:val="ListParagraph"/>
        <w:numPr>
          <w:ilvl w:val="0"/>
          <w:numId w:val="2"/>
        </w:numPr>
        <w:spacing w:after="60" w:line="288"/>
      </w:pPr>
      <w:r>
        <w:rPr>
          <w:rFonts w:ascii="Cambria" w:cs="Cambria" w:eastAsia="Cambria" w:hAnsi="Cambria"/>
          <w:sz w:val="23"/>
          <w:szCs w:val="23"/>
        </w:rPr>
        <w:t xml:space="preserve">Opportunities.</w:t>
      </w:r>
    </w:p>
    <w:p>
      <w:pPr>
        <w:pStyle w:val="ListParagraph"/>
        <w:numPr>
          <w:ilvl w:val="0"/>
          <w:numId w:val="2"/>
        </w:numPr>
        <w:spacing w:after="60" w:line="288"/>
      </w:pPr>
      <w:r>
        <w:rPr>
          <w:rFonts w:ascii="Cambria" w:cs="Cambria" w:eastAsia="Cambria" w:hAnsi="Cambria"/>
          <w:sz w:val="23"/>
          <w:szCs w:val="23"/>
        </w:rPr>
        <w:t xml:space="preserve">Threats.</w:t>
      </w:r>
    </w:p>
    <w:p>
      <w:pPr>
        <w:pStyle w:val="Heading4"/>
        <w:keepNext/>
        <w:spacing w:after="120" w:before="260"/>
      </w:pPr>
      <w:r>
        <w:rPr>
          <w:rFonts w:ascii="Calibri" w:cs="Calibri" w:eastAsia="Calibri" w:hAnsi="Calibri"/>
        </w:rPr>
        <w:t xml:space="preserve">8.5.6 Marketing &amp; sales</w:t>
      </w:r>
    </w:p>
    <w:p>
      <w:pPr>
        <w:pStyle w:val="ListParagraph"/>
        <w:numPr>
          <w:ilvl w:val="0"/>
          <w:numId w:val="2"/>
        </w:numPr>
        <w:spacing w:after="60" w:line="288"/>
      </w:pPr>
      <w:r>
        <w:rPr>
          <w:rFonts w:ascii="Cambria" w:cs="Cambria" w:eastAsia="Cambria" w:hAnsi="Cambria"/>
          <w:sz w:val="23"/>
          <w:szCs w:val="23"/>
        </w:rPr>
        <w:t xml:space="preserve">Product strategy.</w:t>
      </w:r>
    </w:p>
    <w:p>
      <w:pPr>
        <w:pStyle w:val="ListParagraph"/>
        <w:numPr>
          <w:ilvl w:val="0"/>
          <w:numId w:val="2"/>
        </w:numPr>
        <w:spacing w:after="60" w:line="288"/>
      </w:pPr>
      <w:r>
        <w:rPr>
          <w:rFonts w:ascii="Cambria" w:cs="Cambria" w:eastAsia="Cambria" w:hAnsi="Cambria"/>
          <w:sz w:val="23"/>
          <w:szCs w:val="23"/>
        </w:rPr>
        <w:t xml:space="preserve">Price strategy.</w:t>
      </w:r>
    </w:p>
    <w:p>
      <w:pPr>
        <w:pStyle w:val="ListParagraph"/>
        <w:numPr>
          <w:ilvl w:val="0"/>
          <w:numId w:val="2"/>
        </w:numPr>
        <w:spacing w:after="60" w:line="288"/>
      </w:pPr>
      <w:r>
        <w:rPr>
          <w:rFonts w:ascii="Cambria" w:cs="Cambria" w:eastAsia="Cambria" w:hAnsi="Cambria"/>
          <w:sz w:val="23"/>
          <w:szCs w:val="23"/>
        </w:rPr>
        <w:t xml:space="preserve">Place strategy.</w:t>
      </w:r>
    </w:p>
    <w:p>
      <w:pPr>
        <w:pStyle w:val="ListParagraph"/>
        <w:numPr>
          <w:ilvl w:val="0"/>
          <w:numId w:val="2"/>
        </w:numPr>
        <w:spacing w:after="60" w:line="288"/>
      </w:pPr>
      <w:r>
        <w:rPr>
          <w:rFonts w:ascii="Cambria" w:cs="Cambria" w:eastAsia="Cambria" w:hAnsi="Cambria"/>
          <w:sz w:val="23"/>
          <w:szCs w:val="23"/>
        </w:rPr>
        <w:t xml:space="preserve">Promotion strategy.</w:t>
      </w:r>
    </w:p>
    <w:p>
      <w:pPr>
        <w:pStyle w:val="ListParagraph"/>
        <w:numPr>
          <w:ilvl w:val="0"/>
          <w:numId w:val="2"/>
        </w:numPr>
        <w:spacing w:after="60" w:line="288"/>
      </w:pPr>
      <w:r>
        <w:rPr>
          <w:rFonts w:ascii="Cambria" w:cs="Cambria" w:eastAsia="Cambria" w:hAnsi="Cambria"/>
          <w:sz w:val="23"/>
          <w:szCs w:val="23"/>
        </w:rPr>
        <w:t xml:space="preserve">Sales strategy.</w:t>
      </w:r>
    </w:p>
    <w:p>
      <w:pPr>
        <w:pStyle w:val="Heading4"/>
        <w:keepNext/>
        <w:spacing w:after="120" w:before="260"/>
      </w:pPr>
      <w:r>
        <w:rPr>
          <w:rFonts w:ascii="Calibri" w:cs="Calibri" w:eastAsia="Calibri" w:hAnsi="Calibri"/>
        </w:rPr>
        <w:t xml:space="preserve">8.5.7 Financial plan</w:t>
      </w:r>
    </w:p>
    <w:p>
      <w:pPr>
        <w:pStyle w:val="ListParagraph"/>
        <w:numPr>
          <w:ilvl w:val="0"/>
          <w:numId w:val="2"/>
        </w:numPr>
        <w:spacing w:after="60" w:line="288"/>
      </w:pPr>
      <w:r>
        <w:rPr>
          <w:rFonts w:ascii="Cambria" w:cs="Cambria" w:eastAsia="Cambria" w:hAnsi="Cambria"/>
          <w:sz w:val="23"/>
          <w:szCs w:val="23"/>
        </w:rPr>
        <w:t xml:space="preserve">Startup capital.</w:t>
      </w:r>
    </w:p>
    <w:p>
      <w:pPr>
        <w:pStyle w:val="ListParagraph"/>
        <w:numPr>
          <w:ilvl w:val="0"/>
          <w:numId w:val="2"/>
        </w:numPr>
        <w:spacing w:after="60" w:line="288"/>
      </w:pPr>
      <w:r>
        <w:rPr>
          <w:rFonts w:ascii="Cambria" w:cs="Cambria" w:eastAsia="Cambria" w:hAnsi="Cambria"/>
          <w:sz w:val="23"/>
          <w:szCs w:val="23"/>
        </w:rPr>
        <w:t xml:space="preserve">Revenue projection.</w:t>
      </w:r>
    </w:p>
    <w:p>
      <w:pPr>
        <w:pStyle w:val="ListParagraph"/>
        <w:numPr>
          <w:ilvl w:val="0"/>
          <w:numId w:val="2"/>
        </w:numPr>
        <w:spacing w:after="60" w:line="288"/>
      </w:pPr>
      <w:r>
        <w:rPr>
          <w:rFonts w:ascii="Cambria" w:cs="Cambria" w:eastAsia="Cambria" w:hAnsi="Cambria"/>
          <w:sz w:val="23"/>
          <w:szCs w:val="23"/>
        </w:rPr>
        <w:t xml:space="preserve">Cost projection.</w:t>
      </w:r>
    </w:p>
    <w:p>
      <w:pPr>
        <w:pStyle w:val="ListParagraph"/>
        <w:numPr>
          <w:ilvl w:val="0"/>
          <w:numId w:val="2"/>
        </w:numPr>
        <w:spacing w:after="60" w:line="288"/>
      </w:pPr>
      <w:r>
        <w:rPr>
          <w:rFonts w:ascii="Cambria" w:cs="Cambria" w:eastAsia="Cambria" w:hAnsi="Cambria"/>
          <w:sz w:val="23"/>
          <w:szCs w:val="23"/>
        </w:rPr>
        <w:t xml:space="preserve">Profit projection.</w:t>
      </w:r>
    </w:p>
    <w:p>
      <w:pPr>
        <w:pStyle w:val="ListParagraph"/>
        <w:numPr>
          <w:ilvl w:val="0"/>
          <w:numId w:val="2"/>
        </w:numPr>
        <w:spacing w:after="60" w:line="288"/>
      </w:pPr>
      <w:r>
        <w:rPr>
          <w:rFonts w:ascii="Cambria" w:cs="Cambria" w:eastAsia="Cambria" w:hAnsi="Cambria"/>
          <w:sz w:val="23"/>
          <w:szCs w:val="23"/>
        </w:rPr>
        <w:t xml:space="preserve">Cash flow.</w:t>
      </w:r>
    </w:p>
    <w:p>
      <w:pPr>
        <w:pStyle w:val="ListParagraph"/>
        <w:numPr>
          <w:ilvl w:val="0"/>
          <w:numId w:val="2"/>
        </w:numPr>
        <w:spacing w:after="60" w:line="288"/>
      </w:pPr>
      <w:r>
        <w:rPr>
          <w:rFonts w:ascii="Cambria" w:cs="Cambria" w:eastAsia="Cambria" w:hAnsi="Cambria"/>
          <w:sz w:val="23"/>
          <w:szCs w:val="23"/>
        </w:rPr>
        <w:t xml:space="preserve">Break-even.</w:t>
      </w:r>
    </w:p>
    <w:p>
      <w:pPr>
        <w:pStyle w:val="Heading4"/>
        <w:keepNext/>
        <w:spacing w:after="120" w:before="260"/>
      </w:pPr>
      <w:r>
        <w:rPr>
          <w:rFonts w:ascii="Calibri" w:cs="Calibri" w:eastAsia="Calibri" w:hAnsi="Calibri"/>
        </w:rPr>
        <w:t xml:space="preserve">8.5.8 Operations plan</w:t>
      </w:r>
    </w:p>
    <w:p>
      <w:pPr>
        <w:pStyle w:val="ListParagraph"/>
        <w:numPr>
          <w:ilvl w:val="0"/>
          <w:numId w:val="2"/>
        </w:numPr>
        <w:spacing w:after="60" w:line="288"/>
      </w:pPr>
      <w:r>
        <w:rPr>
          <w:rFonts w:ascii="Cambria" w:cs="Cambria" w:eastAsia="Cambria" w:hAnsi="Cambria"/>
          <w:sz w:val="23"/>
          <w:szCs w:val="23"/>
        </w:rPr>
        <w:t xml:space="preserve">Iddoo.</w:t>
      </w:r>
    </w:p>
    <w:p>
      <w:pPr>
        <w:pStyle w:val="ListParagraph"/>
        <w:numPr>
          <w:ilvl w:val="0"/>
          <w:numId w:val="2"/>
        </w:numPr>
        <w:spacing w:after="60" w:line="288"/>
      </w:pPr>
      <w:r>
        <w:rPr>
          <w:rFonts w:ascii="Cambria" w:cs="Cambria" w:eastAsia="Cambria" w:hAnsi="Cambria"/>
          <w:sz w:val="23"/>
          <w:szCs w:val="23"/>
        </w:rPr>
        <w:t xml:space="preserve">Meeshaalee.</w:t>
      </w:r>
    </w:p>
    <w:p>
      <w:pPr>
        <w:pStyle w:val="ListParagraph"/>
        <w:numPr>
          <w:ilvl w:val="0"/>
          <w:numId w:val="2"/>
        </w:numPr>
        <w:spacing w:after="60" w:line="288"/>
      </w:pPr>
      <w:r>
        <w:rPr>
          <w:rFonts w:ascii="Cambria" w:cs="Cambria" w:eastAsia="Cambria" w:hAnsi="Cambria"/>
          <w:sz w:val="23"/>
          <w:szCs w:val="23"/>
        </w:rPr>
        <w:t xml:space="preserve">Hojjetoota.</w:t>
      </w:r>
    </w:p>
    <w:p>
      <w:pPr>
        <w:pStyle w:val="ListParagraph"/>
        <w:numPr>
          <w:ilvl w:val="0"/>
          <w:numId w:val="2"/>
        </w:numPr>
        <w:spacing w:after="60" w:line="288"/>
      </w:pPr>
      <w:r>
        <w:rPr>
          <w:rFonts w:ascii="Cambria" w:cs="Cambria" w:eastAsia="Cambria" w:hAnsi="Cambria"/>
          <w:sz w:val="23"/>
          <w:szCs w:val="23"/>
        </w:rPr>
        <w:t xml:space="preserve">Suppliers.</w:t>
      </w:r>
    </w:p>
    <w:p>
      <w:pPr>
        <w:pStyle w:val="ListParagraph"/>
        <w:numPr>
          <w:ilvl w:val="0"/>
          <w:numId w:val="2"/>
        </w:numPr>
        <w:spacing w:after="60" w:line="288"/>
      </w:pPr>
      <w:r>
        <w:rPr>
          <w:rFonts w:ascii="Cambria" w:cs="Cambria" w:eastAsia="Cambria" w:hAnsi="Cambria"/>
          <w:sz w:val="23"/>
          <w:szCs w:val="23"/>
        </w:rPr>
        <w:t xml:space="preserve">Process.</w:t>
      </w:r>
    </w:p>
    <w:p>
      <w:pPr>
        <w:pStyle w:val="Heading4"/>
        <w:keepNext/>
        <w:spacing w:after="120" w:before="260"/>
      </w:pPr>
      <w:r>
        <w:rPr>
          <w:rFonts w:ascii="Calibri" w:cs="Calibri" w:eastAsia="Calibri" w:hAnsi="Calibri"/>
        </w:rPr>
        <w:t xml:space="preserve">8.5.9 Risk analysis</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Financial risk.</w:t>
      </w:r>
    </w:p>
    <w:p>
      <w:pPr>
        <w:pStyle w:val="ListParagraph"/>
        <w:numPr>
          <w:ilvl w:val="0"/>
          <w:numId w:val="2"/>
        </w:numPr>
        <w:spacing w:after="60" w:line="288"/>
      </w:pPr>
      <w:r>
        <w:rPr>
          <w:rFonts w:ascii="Cambria" w:cs="Cambria" w:eastAsia="Cambria" w:hAnsi="Cambria"/>
          <w:sz w:val="23"/>
          <w:szCs w:val="23"/>
        </w:rPr>
        <w:t xml:space="preserve">Operational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Competition risk.</w:t>
      </w:r>
    </w:p>
    <w:p>
      <w:pPr>
        <w:pStyle w:val="ListParagraph"/>
        <w:numPr>
          <w:ilvl w:val="0"/>
          <w:numId w:val="2"/>
        </w:numPr>
        <w:spacing w:after="60" w:line="288"/>
      </w:pPr>
      <w:r>
        <w:rPr>
          <w:rFonts w:ascii="Cambria" w:cs="Cambria" w:eastAsia="Cambria" w:hAnsi="Cambria"/>
          <w:sz w:val="23"/>
          <w:szCs w:val="23"/>
        </w:rPr>
        <w:t xml:space="preserve">Furmaata.</w:t>
      </w:r>
    </w:p>
    <w:p>
      <w:pPr>
        <w:pStyle w:val="Heading4"/>
        <w:keepNext/>
        <w:spacing w:after="120" w:before="260"/>
      </w:pPr>
      <w:r>
        <w:rPr>
          <w:rFonts w:ascii="Calibri" w:cs="Calibri" w:eastAsia="Calibri" w:hAnsi="Calibri"/>
        </w:rPr>
        <w:t xml:space="preserve">8.5.10 Exit strategy</w:t>
      </w:r>
    </w:p>
    <w:p>
      <w:pPr>
        <w:pStyle w:val="ListParagraph"/>
        <w:numPr>
          <w:ilvl w:val="0"/>
          <w:numId w:val="2"/>
        </w:numPr>
        <w:spacing w:after="60" w:line="288"/>
      </w:pPr>
      <w:r>
        <w:rPr>
          <w:rFonts w:ascii="Cambria" w:cs="Cambria" w:eastAsia="Cambria" w:hAnsi="Cambria"/>
          <w:sz w:val="23"/>
          <w:szCs w:val="23"/>
        </w:rPr>
        <w:t xml:space="preserve">Gurguruu.</w:t>
      </w:r>
    </w:p>
    <w:p>
      <w:pPr>
        <w:pStyle w:val="ListParagraph"/>
        <w:numPr>
          <w:ilvl w:val="0"/>
          <w:numId w:val="2"/>
        </w:numPr>
        <w:spacing w:after="60" w:line="288"/>
      </w:pPr>
      <w:r>
        <w:rPr>
          <w:rFonts w:ascii="Cambria" w:cs="Cambria" w:eastAsia="Cambria" w:hAnsi="Cambria"/>
          <w:sz w:val="23"/>
          <w:szCs w:val="23"/>
        </w:rPr>
        <w:t xml:space="preserve">Dhaalaaf kennuu.</w:t>
      </w:r>
    </w:p>
    <w:p>
      <w:pPr>
        <w:pStyle w:val="ListParagraph"/>
        <w:numPr>
          <w:ilvl w:val="0"/>
          <w:numId w:val="2"/>
        </w:numPr>
        <w:spacing w:after="60" w:line="288"/>
      </w:pPr>
      <w:r>
        <w:rPr>
          <w:rFonts w:ascii="Cambria" w:cs="Cambria" w:eastAsia="Cambria" w:hAnsi="Cambria"/>
          <w:sz w:val="23"/>
          <w:szCs w:val="23"/>
        </w:rPr>
        <w:t xml:space="preserve">Dhaabuu.</w:t>
      </w:r>
    </w:p>
    <w:p>
      <w:pPr>
        <w:pStyle w:val="ListParagraph"/>
        <w:numPr>
          <w:ilvl w:val="0"/>
          <w:numId w:val="2"/>
        </w:numPr>
        <w:spacing w:after="60" w:line="288"/>
      </w:pPr>
      <w:r>
        <w:rPr>
          <w:rFonts w:ascii="Cambria" w:cs="Cambria" w:eastAsia="Cambria" w:hAnsi="Cambria"/>
          <w:sz w:val="23"/>
          <w:szCs w:val="23"/>
        </w:rPr>
        <w:t xml:space="preserve">IPO.</w:t>
      </w:r>
    </w:p>
    <w:p>
      <w:pPr>
        <w:pStyle w:val="Heading4"/>
        <w:keepNext/>
        <w:spacing w:after="120" w:before="260"/>
      </w:pPr>
      <w:r>
        <w:rPr>
          <w:rFonts w:ascii="Calibri" w:cs="Calibri" w:eastAsia="Calibri" w:hAnsi="Calibri"/>
        </w:rPr>
        <w:t xml:space="preserve">8.5.11 Karoora daldalaa qopheessuu</w:t>
      </w:r>
    </w:p>
    <w:p>
      <w:pPr>
        <w:pStyle w:val="ListParagraph"/>
        <w:numPr>
          <w:ilvl w:val="0"/>
          <w:numId w:val="256"/>
        </w:numPr>
        <w:spacing w:after="60" w:line="288"/>
      </w:pPr>
      <w:r>
        <w:rPr>
          <w:rFonts w:ascii="Cambria" w:cs="Cambria" w:eastAsia="Cambria" w:hAnsi="Cambria"/>
          <w:sz w:val="23"/>
          <w:szCs w:val="23"/>
        </w:rPr>
        <w:t xml:space="preserve">Yaada kee barreessi.</w:t>
      </w:r>
    </w:p>
    <w:p>
      <w:pPr>
        <w:pStyle w:val="ListParagraph"/>
        <w:numPr>
          <w:ilvl w:val="0"/>
          <w:numId w:val="256"/>
        </w:numPr>
        <w:spacing w:after="60" w:line="288"/>
      </w:pPr>
      <w:r>
        <w:rPr>
          <w:rFonts w:ascii="Cambria" w:cs="Cambria" w:eastAsia="Cambria" w:hAnsi="Cambria"/>
          <w:sz w:val="23"/>
          <w:szCs w:val="23"/>
        </w:rPr>
        <w:t xml:space="preserve">Market qorannoo gochi.</w:t>
      </w:r>
    </w:p>
    <w:p>
      <w:pPr>
        <w:pStyle w:val="ListParagraph"/>
        <w:numPr>
          <w:ilvl w:val="0"/>
          <w:numId w:val="256"/>
        </w:numPr>
        <w:spacing w:after="60" w:line="288"/>
      </w:pPr>
      <w:r>
        <w:rPr>
          <w:rFonts w:ascii="Cambria" w:cs="Cambria" w:eastAsia="Cambria" w:hAnsi="Cambria"/>
          <w:sz w:val="23"/>
          <w:szCs w:val="23"/>
        </w:rPr>
        <w:t xml:space="preserve">Financial plan qopheessi.</w:t>
      </w:r>
    </w:p>
    <w:p>
      <w:pPr>
        <w:pStyle w:val="ListParagraph"/>
        <w:numPr>
          <w:ilvl w:val="0"/>
          <w:numId w:val="256"/>
        </w:numPr>
        <w:spacing w:after="60" w:line="288"/>
      </w:pPr>
      <w:r>
        <w:rPr>
          <w:rFonts w:ascii="Cambria" w:cs="Cambria" w:eastAsia="Cambria" w:hAnsi="Cambria"/>
          <w:sz w:val="23"/>
          <w:szCs w:val="23"/>
        </w:rPr>
        <w:t xml:space="preserve">Marketing plan qopheessi.</w:t>
      </w:r>
    </w:p>
    <w:p>
      <w:pPr>
        <w:pStyle w:val="ListParagraph"/>
        <w:numPr>
          <w:ilvl w:val="0"/>
          <w:numId w:val="256"/>
        </w:numPr>
        <w:spacing w:after="60" w:line="288"/>
      </w:pPr>
      <w:r>
        <w:rPr>
          <w:rFonts w:ascii="Cambria" w:cs="Cambria" w:eastAsia="Cambria" w:hAnsi="Cambria"/>
          <w:sz w:val="23"/>
          <w:szCs w:val="23"/>
        </w:rPr>
        <w:t xml:space="preserve">Operations plan qopheessi.</w:t>
      </w:r>
    </w:p>
    <w:p>
      <w:pPr>
        <w:pStyle w:val="ListParagraph"/>
        <w:numPr>
          <w:ilvl w:val="0"/>
          <w:numId w:val="256"/>
        </w:numPr>
        <w:spacing w:after="60" w:line="288"/>
      </w:pPr>
      <w:r>
        <w:rPr>
          <w:rFonts w:ascii="Cambria" w:cs="Cambria" w:eastAsia="Cambria" w:hAnsi="Cambria"/>
          <w:sz w:val="23"/>
          <w:szCs w:val="23"/>
        </w:rPr>
        <w:t xml:space="preserve">Risk analysis gochi.</w:t>
      </w:r>
    </w:p>
    <w:p>
      <w:pPr>
        <w:pStyle w:val="ListParagraph"/>
        <w:numPr>
          <w:ilvl w:val="0"/>
          <w:numId w:val="256"/>
        </w:numPr>
        <w:spacing w:after="60" w:line="288"/>
      </w:pPr>
      <w:r>
        <w:rPr>
          <w:rFonts w:ascii="Cambria" w:cs="Cambria" w:eastAsia="Cambria" w:hAnsi="Cambria"/>
          <w:sz w:val="23"/>
          <w:szCs w:val="23"/>
        </w:rPr>
        <w:t xml:space="preserve">Executive summary barreessi.</w:t>
      </w:r>
    </w:p>
    <w:p>
      <w:pPr>
        <w:pStyle w:val="ListParagraph"/>
        <w:numPr>
          <w:ilvl w:val="0"/>
          <w:numId w:val="256"/>
        </w:numPr>
        <w:spacing w:after="60" w:line="288"/>
      </w:pPr>
      <w:r>
        <w:rPr>
          <w:rFonts w:ascii="Cambria" w:cs="Cambria" w:eastAsia="Cambria" w:hAnsi="Cambria"/>
          <w:sz w:val="23"/>
          <w:szCs w:val="23"/>
        </w:rPr>
        <w:t xml:space="preserve">Review fi sirreessi.</w:t>
      </w:r>
    </w:p>
    <w:p>
      <w:pPr>
        <w:pStyle w:val="ListParagraph"/>
        <w:numPr>
          <w:ilvl w:val="0"/>
          <w:numId w:val="256"/>
        </w:numPr>
        <w:spacing w:after="60" w:line="288"/>
      </w:pPr>
      <w:r>
        <w:rPr>
          <w:rFonts w:ascii="Cambria" w:cs="Cambria" w:eastAsia="Cambria" w:hAnsi="Cambria"/>
          <w:sz w:val="23"/>
          <w:szCs w:val="23"/>
        </w:rPr>
        <w:t xml:space="preserve">Hordofi.</w:t>
      </w:r>
    </w:p>
    <w:p>
      <w:pPr>
        <w:pStyle w:val="ListParagraph"/>
        <w:numPr>
          <w:ilvl w:val="0"/>
          <w:numId w:val="256"/>
        </w:numPr>
        <w:spacing w:after="60" w:line="288"/>
      </w:pPr>
      <w:r>
        <w:rPr>
          <w:rFonts w:ascii="Cambria" w:cs="Cambria" w:eastAsia="Cambria" w:hAnsi="Cambria"/>
          <w:sz w:val="23"/>
          <w:szCs w:val="23"/>
        </w:rPr>
        <w:t xml:space="preserve">Sirreessi yeroo barbaachisu.</w:t>
      </w:r>
    </w:p>
    <w:p>
      <w:pPr>
        <w:pStyle w:val="Heading4"/>
        <w:keepNext/>
        <w:spacing w:after="120" w:before="260"/>
      </w:pPr>
      <w:r>
        <w:rPr>
          <w:rFonts w:ascii="Calibri" w:cs="Calibri" w:eastAsia="Calibri" w:hAnsi="Calibri"/>
        </w:rPr>
        <w:t xml:space="preserve">8.5.12 Karoora daldalaa fi investor</w:t>
      </w:r>
    </w:p>
    <w:p>
      <w:pPr>
        <w:spacing w:after="120" w:line="300"/>
      </w:pPr>
      <w:r>
        <w:rPr>
          <w:rFonts w:ascii="Cambria" w:cs="Cambria" w:eastAsia="Cambria" w:hAnsi="Cambria"/>
          <w:sz w:val="23"/>
          <w:szCs w:val="23"/>
        </w:rPr>
        <w:t xml:space="preserve">Investor karoora daldalaa gaarii barbaada:</w:t>
      </w:r>
    </w:p>
    <w:p>
      <w:pPr>
        <w:pStyle w:val="ListParagraph"/>
        <w:numPr>
          <w:ilvl w:val="0"/>
          <w:numId w:val="2"/>
        </w:numPr>
        <w:spacing w:after="60" w:line="288"/>
      </w:pPr>
      <w:r>
        <w:rPr>
          <w:rFonts w:ascii="Cambria" w:cs="Cambria" w:eastAsia="Cambria" w:hAnsi="Cambria"/>
          <w:sz w:val="23"/>
          <w:szCs w:val="23"/>
        </w:rPr>
        <w:t xml:space="preserve">Market guddaa.</w:t>
      </w:r>
    </w:p>
    <w:p>
      <w:pPr>
        <w:pStyle w:val="ListParagraph"/>
        <w:numPr>
          <w:ilvl w:val="0"/>
          <w:numId w:val="2"/>
        </w:numPr>
        <w:spacing w:after="60" w:line="288"/>
      </w:pPr>
      <w:r>
        <w:rPr>
          <w:rFonts w:ascii="Cambria" w:cs="Cambria" w:eastAsia="Cambria" w:hAnsi="Cambria"/>
          <w:sz w:val="23"/>
          <w:szCs w:val="23"/>
        </w:rPr>
        <w:t xml:space="preserve">Team cimaa.</w:t>
      </w:r>
    </w:p>
    <w:p>
      <w:pPr>
        <w:pStyle w:val="ListParagraph"/>
        <w:numPr>
          <w:ilvl w:val="0"/>
          <w:numId w:val="2"/>
        </w:numPr>
        <w:spacing w:after="60" w:line="288"/>
      </w:pPr>
      <w:r>
        <w:rPr>
          <w:rFonts w:ascii="Cambria" w:cs="Cambria" w:eastAsia="Cambria" w:hAnsi="Cambria"/>
          <w:sz w:val="23"/>
          <w:szCs w:val="23"/>
        </w:rPr>
        <w:t xml:space="preserve">Financial projection dhugaa.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Exit strategy.</w:t>
      </w:r>
    </w:p>
    <w:p>
      <w:pPr>
        <w:pStyle w:val="Heading3"/>
        <w:keepNext/>
        <w:spacing w:after="120" w:before="260"/>
      </w:pPr>
      <w:r>
        <w:rPr>
          <w:rFonts w:ascii="Calibri" w:cs="Calibri" w:eastAsia="Calibri" w:hAnsi="Calibri"/>
        </w:rPr>
        <w:t xml:space="preserve">8.6 Maallaqa daldalaa</w:t>
      </w:r>
    </w:p>
    <w:p>
      <w:pPr>
        <w:pStyle w:val="Heading4"/>
        <w:keepNext/>
        <w:spacing w:after="120" w:before="260"/>
      </w:pPr>
      <w:r>
        <w:rPr>
          <w:rFonts w:ascii="Calibri" w:cs="Calibri" w:eastAsia="Calibri" w:hAnsi="Calibri"/>
        </w:rPr>
        <w:t xml:space="preserve">8.6.1 Hiika maallaqa daldalaa</w:t>
      </w:r>
    </w:p>
    <w:p>
      <w:pPr>
        <w:spacing w:after="120" w:line="300"/>
      </w:pPr>
      <w:r>
        <w:rPr>
          <w:rFonts w:ascii="Cambria" w:cs="Cambria" w:eastAsia="Cambria" w:hAnsi="Cambria"/>
          <w:sz w:val="23"/>
          <w:szCs w:val="23"/>
        </w:rPr>
        <w:t xml:space="preserve">Maallaqa daldalaa jechuun maallaqa daldala jalqabuuf fi bulchuuf barbaachisu.</w:t>
      </w:r>
    </w:p>
    <w:p>
      <w:pPr>
        <w:pStyle w:val="Heading4"/>
        <w:keepNext/>
        <w:spacing w:after="120" w:before="260"/>
      </w:pPr>
      <w:r>
        <w:rPr>
          <w:rFonts w:ascii="Calibri" w:cs="Calibri" w:eastAsia="Calibri" w:hAnsi="Calibri"/>
        </w:rPr>
        <w:t xml:space="preserve">8.6.2 Gosoota maallaqa daldalaa</w:t>
      </w:r>
    </w:p>
    <w:p>
      <w:pPr>
        <w:pStyle w:val="ListParagraph"/>
        <w:numPr>
          <w:ilvl w:val="0"/>
          <w:numId w:val="257"/>
        </w:numPr>
        <w:spacing w:after="60" w:line="288"/>
      </w:pPr>
      <w:r>
        <w:rPr>
          <w:rFonts w:ascii="Cambria" w:cs="Cambria" w:eastAsia="Cambria" w:hAnsi="Cambria"/>
          <w:sz w:val="23"/>
          <w:szCs w:val="23"/>
        </w:rPr>
        <w:t xml:space="preserve">Bootstrapping</w:t>
      </w:r>
    </w:p>
    <w:p>
      <w:pPr>
        <w:spacing w:after="120" w:line="300"/>
      </w:pPr>
      <w:r>
        <w:rPr>
          <w:rFonts w:ascii="Cambria" w:cs="Cambria" w:eastAsia="Cambria" w:hAnsi="Cambria"/>
          <w:sz w:val="23"/>
          <w:szCs w:val="23"/>
        </w:rPr>
        <w:t xml:space="preserve">Maallaqa ofii.</w:t>
      </w:r>
    </w:p>
    <w:p>
      <w:pPr>
        <w:pStyle w:val="ListParagraph"/>
        <w:numPr>
          <w:ilvl w:val="0"/>
          <w:numId w:val="258"/>
        </w:numPr>
        <w:spacing w:after="60" w:line="288"/>
      </w:pPr>
      <w:r>
        <w:rPr>
          <w:rFonts w:ascii="Cambria" w:cs="Cambria" w:eastAsia="Cambria" w:hAnsi="Cambria"/>
          <w:sz w:val="23"/>
          <w:szCs w:val="23"/>
        </w:rPr>
        <w:t xml:space="preserve">Liqii Maatii fi Hiriyoota</w:t>
      </w:r>
    </w:p>
    <w:p>
      <w:pPr>
        <w:spacing w:after="120" w:line="300"/>
      </w:pPr>
      <w:r>
        <w:rPr>
          <w:rFonts w:ascii="Cambria" w:cs="Cambria" w:eastAsia="Cambria" w:hAnsi="Cambria"/>
          <w:sz w:val="23"/>
          <w:szCs w:val="23"/>
        </w:rPr>
        <w:t xml:space="preserve">Interest xiqqaa ykn hin qabu.</w:t>
      </w:r>
    </w:p>
    <w:p>
      <w:pPr>
        <w:pStyle w:val="ListParagraph"/>
        <w:numPr>
          <w:ilvl w:val="0"/>
          <w:numId w:val="259"/>
        </w:numPr>
        <w:spacing w:after="60" w:line="288"/>
      </w:pPr>
      <w:r>
        <w:rPr>
          <w:rFonts w:ascii="Cambria" w:cs="Cambria" w:eastAsia="Cambria" w:hAnsi="Cambria"/>
          <w:sz w:val="23"/>
          <w:szCs w:val="23"/>
        </w:rPr>
        <w:t xml:space="preserve">Liqii Baankii</w:t>
      </w:r>
    </w:p>
    <w:p>
      <w:pPr>
        <w:spacing w:after="120" w:line="300"/>
      </w:pPr>
      <w:r>
        <w:rPr>
          <w:rFonts w:ascii="Cambria" w:cs="Cambria" w:eastAsia="Cambria" w:hAnsi="Cambria"/>
          <w:sz w:val="23"/>
          <w:szCs w:val="23"/>
        </w:rPr>
        <w:t xml:space="preserve">Interest guddaa; collateral barbaachisa.</w:t>
      </w:r>
    </w:p>
    <w:p>
      <w:pPr>
        <w:pStyle w:val="ListParagraph"/>
        <w:numPr>
          <w:ilvl w:val="0"/>
          <w:numId w:val="260"/>
        </w:numPr>
        <w:spacing w:after="60" w:line="288"/>
      </w:pPr>
      <w:r>
        <w:rPr>
          <w:rFonts w:ascii="Cambria" w:cs="Cambria" w:eastAsia="Cambria" w:hAnsi="Cambria"/>
          <w:sz w:val="23"/>
          <w:szCs w:val="23"/>
        </w:rPr>
        <w:t xml:space="preserve">Investor</w:t>
      </w:r>
    </w:p>
    <w:p>
      <w:pPr>
        <w:spacing w:after="120" w:line="300"/>
      </w:pPr>
      <w:r>
        <w:rPr>
          <w:rFonts w:ascii="Cambria" w:cs="Cambria" w:eastAsia="Cambria" w:hAnsi="Cambria"/>
          <w:sz w:val="23"/>
          <w:szCs w:val="23"/>
        </w:rPr>
        <w:t xml:space="preserve">Qooda daldalaa kennuu.</w:t>
      </w:r>
    </w:p>
    <w:p>
      <w:pPr>
        <w:pStyle w:val="ListParagraph"/>
        <w:numPr>
          <w:ilvl w:val="0"/>
          <w:numId w:val="261"/>
        </w:numPr>
        <w:spacing w:after="60" w:line="288"/>
      </w:pPr>
      <w:r>
        <w:rPr>
          <w:rFonts w:ascii="Cambria" w:cs="Cambria" w:eastAsia="Cambria" w:hAnsi="Cambria"/>
          <w:sz w:val="23"/>
          <w:szCs w:val="23"/>
        </w:rPr>
        <w:t xml:space="preserve">Angel Investor</w:t>
      </w:r>
    </w:p>
    <w:p>
      <w:pPr>
        <w:spacing w:after="120" w:line="300"/>
      </w:pPr>
      <w:r>
        <w:rPr>
          <w:rFonts w:ascii="Cambria" w:cs="Cambria" w:eastAsia="Cambria" w:hAnsi="Cambria"/>
          <w:sz w:val="23"/>
          <w:szCs w:val="23"/>
        </w:rPr>
        <w:t xml:space="preserve">Investor daldala jalqabaa.</w:t>
      </w:r>
    </w:p>
    <w:p>
      <w:pPr>
        <w:pStyle w:val="ListParagraph"/>
        <w:numPr>
          <w:ilvl w:val="0"/>
          <w:numId w:val="262"/>
        </w:numPr>
        <w:spacing w:after="60" w:line="288"/>
      </w:pPr>
      <w:r>
        <w:rPr>
          <w:rFonts w:ascii="Cambria" w:cs="Cambria" w:eastAsia="Cambria" w:hAnsi="Cambria"/>
          <w:sz w:val="23"/>
          <w:szCs w:val="23"/>
        </w:rPr>
        <w:t xml:space="preserve">Venture Capital</w:t>
      </w:r>
    </w:p>
    <w:p>
      <w:pPr>
        <w:spacing w:after="120" w:line="300"/>
      </w:pPr>
      <w:r>
        <w:rPr>
          <w:rFonts w:ascii="Cambria" w:cs="Cambria" w:eastAsia="Cambria" w:hAnsi="Cambria"/>
          <w:sz w:val="23"/>
          <w:szCs w:val="23"/>
        </w:rPr>
        <w:t xml:space="preserve">Maallaqa daldala haaraaf.</w:t>
      </w:r>
    </w:p>
    <w:p>
      <w:pPr>
        <w:pStyle w:val="ListParagraph"/>
        <w:numPr>
          <w:ilvl w:val="0"/>
          <w:numId w:val="263"/>
        </w:numPr>
        <w:spacing w:after="60" w:line="288"/>
      </w:pPr>
      <w:r>
        <w:rPr>
          <w:rFonts w:ascii="Cambria" w:cs="Cambria" w:eastAsia="Cambria" w:hAnsi="Cambria"/>
          <w:sz w:val="23"/>
          <w:szCs w:val="23"/>
        </w:rPr>
        <w:t xml:space="preserve">Crowdfunding</w:t>
      </w:r>
    </w:p>
    <w:p>
      <w:pPr>
        <w:spacing w:after="120" w:line="300"/>
      </w:pPr>
      <w:r>
        <w:rPr>
          <w:rFonts w:ascii="Cambria" w:cs="Cambria" w:eastAsia="Cambria" w:hAnsi="Cambria"/>
          <w:sz w:val="23"/>
          <w:szCs w:val="23"/>
        </w:rPr>
        <w:t xml:space="preserve">Maallaqa namoota hedduu irraa.</w:t>
      </w:r>
    </w:p>
    <w:p>
      <w:pPr>
        <w:pStyle w:val="ListParagraph"/>
        <w:numPr>
          <w:ilvl w:val="0"/>
          <w:numId w:val="264"/>
        </w:numPr>
        <w:spacing w:after="60" w:line="288"/>
      </w:pPr>
      <w:r>
        <w:rPr>
          <w:rFonts w:ascii="Cambria" w:cs="Cambria" w:eastAsia="Cambria" w:hAnsi="Cambria"/>
          <w:sz w:val="23"/>
          <w:szCs w:val="23"/>
        </w:rPr>
        <w:t xml:space="preserve">Grant</w:t>
      </w:r>
    </w:p>
    <w:p>
      <w:pPr>
        <w:spacing w:after="120" w:line="300"/>
      </w:pPr>
      <w:r>
        <w:rPr>
          <w:rFonts w:ascii="Cambria" w:cs="Cambria" w:eastAsia="Cambria" w:hAnsi="Cambria"/>
          <w:sz w:val="23"/>
          <w:szCs w:val="23"/>
        </w:rPr>
        <w:t xml:space="preserve">Maallaqa deeggarsaa.</w:t>
      </w:r>
    </w:p>
    <w:p>
      <w:pPr>
        <w:pStyle w:val="ListParagraph"/>
        <w:numPr>
          <w:ilvl w:val="0"/>
          <w:numId w:val="265"/>
        </w:numPr>
        <w:spacing w:after="60" w:line="288"/>
      </w:pPr>
      <w:r>
        <w:rPr>
          <w:rFonts w:ascii="Cambria" w:cs="Cambria" w:eastAsia="Cambria" w:hAnsi="Cambria"/>
          <w:sz w:val="23"/>
          <w:szCs w:val="23"/>
        </w:rPr>
        <w:t xml:space="preserve">Incubator/Accelerator</w:t>
      </w:r>
    </w:p>
    <w:p>
      <w:pPr>
        <w:spacing w:after="120" w:line="300"/>
      </w:pPr>
      <w:r>
        <w:rPr>
          <w:rFonts w:ascii="Cambria" w:cs="Cambria" w:eastAsia="Cambria" w:hAnsi="Cambria"/>
          <w:sz w:val="23"/>
          <w:szCs w:val="23"/>
        </w:rPr>
        <w:t xml:space="preserve">Deeggarsa fi maallaqa.</w:t>
      </w:r>
    </w:p>
    <w:p>
      <w:pPr>
        <w:pStyle w:val="ListParagraph"/>
        <w:numPr>
          <w:ilvl w:val="0"/>
          <w:numId w:val="266"/>
        </w:numPr>
        <w:spacing w:after="60" w:line="288"/>
      </w:pPr>
      <w:r>
        <w:rPr>
          <w:rFonts w:ascii="Cambria" w:cs="Cambria" w:eastAsia="Cambria" w:hAnsi="Cambria"/>
          <w:sz w:val="23"/>
          <w:szCs w:val="23"/>
        </w:rPr>
        <w:t xml:space="preserve">Franchise</w:t>
      </w:r>
    </w:p>
    <w:p>
      <w:pPr>
        <w:spacing w:after="120" w:line="300"/>
      </w:pPr>
      <w:r>
        <w:rPr>
          <w:rFonts w:ascii="Cambria" w:cs="Cambria" w:eastAsia="Cambria" w:hAnsi="Cambria"/>
          <w:sz w:val="23"/>
          <w:szCs w:val="23"/>
        </w:rPr>
        <w:t xml:space="preserve">Maqaa fi sirna gurguruu.</w:t>
      </w:r>
    </w:p>
    <w:p>
      <w:pPr>
        <w:pStyle w:val="Heading4"/>
        <w:keepNext/>
        <w:spacing w:after="120" w:before="260"/>
      </w:pPr>
      <w:r>
        <w:rPr>
          <w:rFonts w:ascii="Calibri" w:cs="Calibri" w:eastAsia="Calibri" w:hAnsi="Calibri"/>
        </w:rPr>
        <w:t xml:space="preserve">8.6.3 Maallaqa daldalaa shallaguu</w:t>
      </w:r>
    </w:p>
    <w:p>
      <w:pPr>
        <w:pStyle w:val="ListParagraph"/>
        <w:numPr>
          <w:ilvl w:val="0"/>
          <w:numId w:val="2"/>
        </w:numPr>
        <w:spacing w:after="60" w:line="288"/>
      </w:pPr>
      <w:r>
        <w:rPr>
          <w:rFonts w:ascii="Cambria" w:cs="Cambria" w:eastAsia="Cambria" w:hAnsi="Cambria"/>
          <w:sz w:val="23"/>
          <w:szCs w:val="23"/>
        </w:rPr>
        <w:t xml:space="preserve">Startup capital.</w:t>
      </w:r>
    </w:p>
    <w:p>
      <w:pPr>
        <w:pStyle w:val="ListParagraph"/>
        <w:numPr>
          <w:ilvl w:val="0"/>
          <w:numId w:val="2"/>
        </w:numPr>
        <w:spacing w:after="60" w:line="288"/>
      </w:pPr>
      <w:r>
        <w:rPr>
          <w:rFonts w:ascii="Cambria" w:cs="Cambria" w:eastAsia="Cambria" w:hAnsi="Cambria"/>
          <w:sz w:val="23"/>
          <w:szCs w:val="23"/>
        </w:rPr>
        <w:t xml:space="preserve">Operating capital.</w:t>
      </w:r>
    </w:p>
    <w:p>
      <w:pPr>
        <w:pStyle w:val="ListParagraph"/>
        <w:numPr>
          <w:ilvl w:val="0"/>
          <w:numId w:val="2"/>
        </w:numPr>
        <w:spacing w:after="60" w:line="288"/>
      </w:pPr>
      <w:r>
        <w:rPr>
          <w:rFonts w:ascii="Cambria" w:cs="Cambria" w:eastAsia="Cambria" w:hAnsi="Cambria"/>
          <w:sz w:val="23"/>
          <w:szCs w:val="23"/>
        </w:rPr>
        <w:t xml:space="preserve">Reserve fund.</w:t>
      </w:r>
    </w:p>
    <w:p>
      <w:pPr>
        <w:pStyle w:val="ListParagraph"/>
        <w:numPr>
          <w:ilvl w:val="0"/>
          <w:numId w:val="2"/>
        </w:numPr>
        <w:spacing w:after="60" w:line="288"/>
      </w:pPr>
      <w:r>
        <w:rPr>
          <w:rFonts w:ascii="Cambria" w:cs="Cambria" w:eastAsia="Cambria" w:hAnsi="Cambria"/>
          <w:sz w:val="23"/>
          <w:szCs w:val="23"/>
        </w:rPr>
        <w:t xml:space="preserve">Growth capital.</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Meeshaalee: 50,000</w:t>
      </w:r>
    </w:p>
    <w:p>
      <w:pPr>
        <w:pStyle w:val="ListParagraph"/>
        <w:numPr>
          <w:ilvl w:val="0"/>
          <w:numId w:val="2"/>
        </w:numPr>
        <w:spacing w:after="60" w:line="288"/>
      </w:pPr>
      <w:r>
        <w:rPr>
          <w:rFonts w:ascii="Cambria" w:cs="Cambria" w:eastAsia="Cambria" w:hAnsi="Cambria"/>
          <w:sz w:val="23"/>
          <w:szCs w:val="23"/>
        </w:rPr>
        <w:t xml:space="preserve">Kiraa: 20,000</w:t>
      </w:r>
    </w:p>
    <w:p>
      <w:pPr>
        <w:pStyle w:val="ListParagraph"/>
        <w:numPr>
          <w:ilvl w:val="0"/>
          <w:numId w:val="2"/>
        </w:numPr>
        <w:spacing w:after="60" w:line="288"/>
      </w:pPr>
      <w:r>
        <w:rPr>
          <w:rFonts w:ascii="Cambria" w:cs="Cambria" w:eastAsia="Cambria" w:hAnsi="Cambria"/>
          <w:sz w:val="23"/>
          <w:szCs w:val="23"/>
        </w:rPr>
        <w:t xml:space="preserve">License: 5,000</w:t>
      </w:r>
    </w:p>
    <w:p>
      <w:pPr>
        <w:pStyle w:val="ListParagraph"/>
        <w:numPr>
          <w:ilvl w:val="0"/>
          <w:numId w:val="2"/>
        </w:numPr>
        <w:spacing w:after="60" w:line="288"/>
      </w:pPr>
      <w:r>
        <w:rPr>
          <w:rFonts w:ascii="Cambria" w:cs="Cambria" w:eastAsia="Cambria" w:hAnsi="Cambria"/>
          <w:sz w:val="23"/>
          <w:szCs w:val="23"/>
        </w:rPr>
        <w:t xml:space="preserve">Marketing: 10,000</w:t>
      </w:r>
    </w:p>
    <w:p>
      <w:pPr>
        <w:pStyle w:val="ListParagraph"/>
        <w:numPr>
          <w:ilvl w:val="0"/>
          <w:numId w:val="2"/>
        </w:numPr>
        <w:spacing w:after="60" w:line="288"/>
      </w:pPr>
      <w:r>
        <w:rPr>
          <w:rFonts w:ascii="Cambria" w:cs="Cambria" w:eastAsia="Cambria" w:hAnsi="Cambria"/>
          <w:sz w:val="23"/>
          <w:szCs w:val="23"/>
        </w:rPr>
        <w:t xml:space="preserve">Operating: 30,000</w:t>
      </w:r>
    </w:p>
    <w:p>
      <w:pPr>
        <w:pStyle w:val="ListParagraph"/>
        <w:numPr>
          <w:ilvl w:val="0"/>
          <w:numId w:val="2"/>
        </w:numPr>
        <w:spacing w:after="60" w:line="288"/>
      </w:pPr>
      <w:r>
        <w:rPr>
          <w:rFonts w:ascii="Cambria" w:cs="Cambria" w:eastAsia="Cambria" w:hAnsi="Cambria"/>
          <w:sz w:val="23"/>
          <w:szCs w:val="23"/>
        </w:rPr>
        <w:t xml:space="preserve">Reserve: 15,000</w:t>
      </w:r>
    </w:p>
    <w:p>
      <w:pPr>
        <w:pStyle w:val="ListParagraph"/>
        <w:numPr>
          <w:ilvl w:val="0"/>
          <w:numId w:val="2"/>
        </w:numPr>
        <w:spacing w:after="60" w:line="288"/>
      </w:pPr>
      <w:r>
        <w:rPr>
          <w:rFonts w:ascii="Cambria" w:cs="Cambria" w:eastAsia="Cambria" w:hAnsi="Cambria"/>
          <w:sz w:val="23"/>
          <w:szCs w:val="23"/>
        </w:rPr>
        <w:t xml:space="preserve">Waliigala: 130,000</w:t>
      </w:r>
    </w:p>
    <w:p>
      <w:pPr>
        <w:pStyle w:val="Heading4"/>
        <w:keepNext/>
        <w:spacing w:after="120" w:before="260"/>
      </w:pPr>
      <w:r>
        <w:rPr>
          <w:rFonts w:ascii="Calibri" w:cs="Calibri" w:eastAsia="Calibri" w:hAnsi="Calibri"/>
        </w:rPr>
        <w:t xml:space="preserve">8.6.4 Maallaqa daldalaa bulchuu</w:t>
      </w:r>
    </w:p>
    <w:p>
      <w:pPr>
        <w:pStyle w:val="ListParagraph"/>
        <w:numPr>
          <w:ilvl w:val="0"/>
          <w:numId w:val="267"/>
        </w:numPr>
        <w:spacing w:after="60" w:line="288"/>
      </w:pPr>
      <w:r>
        <w:rPr>
          <w:rFonts w:ascii="Cambria" w:cs="Cambria" w:eastAsia="Cambria" w:hAnsi="Cambria"/>
          <w:sz w:val="23"/>
          <w:szCs w:val="23"/>
        </w:rPr>
        <w:t xml:space="preserve">Herrega adda baasi.</w:t>
      </w:r>
    </w:p>
    <w:p>
      <w:pPr>
        <w:pStyle w:val="ListParagraph"/>
        <w:numPr>
          <w:ilvl w:val="0"/>
          <w:numId w:val="267"/>
        </w:numPr>
        <w:spacing w:after="60" w:line="288"/>
      </w:pPr>
      <w:r>
        <w:rPr>
          <w:rFonts w:ascii="Cambria" w:cs="Cambria" w:eastAsia="Cambria" w:hAnsi="Cambria"/>
          <w:sz w:val="23"/>
          <w:szCs w:val="23"/>
        </w:rPr>
        <w:t xml:space="preserve">Baajata qopheessi.</w:t>
      </w:r>
    </w:p>
    <w:p>
      <w:pPr>
        <w:pStyle w:val="ListParagraph"/>
        <w:numPr>
          <w:ilvl w:val="0"/>
          <w:numId w:val="267"/>
        </w:numPr>
        <w:spacing w:after="60" w:line="288"/>
      </w:pPr>
      <w:r>
        <w:rPr>
          <w:rFonts w:ascii="Cambria" w:cs="Cambria" w:eastAsia="Cambria" w:hAnsi="Cambria"/>
          <w:sz w:val="23"/>
          <w:szCs w:val="23"/>
        </w:rPr>
        <w:t xml:space="preserve">Cash flow hordofi.</w:t>
      </w:r>
    </w:p>
    <w:p>
      <w:pPr>
        <w:pStyle w:val="ListParagraph"/>
        <w:numPr>
          <w:ilvl w:val="0"/>
          <w:numId w:val="267"/>
        </w:numPr>
        <w:spacing w:after="60" w:line="288"/>
      </w:pPr>
      <w:r>
        <w:rPr>
          <w:rFonts w:ascii="Cambria" w:cs="Cambria" w:eastAsia="Cambria" w:hAnsi="Cambria"/>
          <w:sz w:val="23"/>
          <w:szCs w:val="23"/>
        </w:rPr>
        <w:t xml:space="preserve">Baasii hir'isi.</w:t>
      </w:r>
    </w:p>
    <w:p>
      <w:pPr>
        <w:pStyle w:val="ListParagraph"/>
        <w:numPr>
          <w:ilvl w:val="0"/>
          <w:numId w:val="267"/>
        </w:numPr>
        <w:spacing w:after="60" w:line="288"/>
      </w:pPr>
      <w:r>
        <w:rPr>
          <w:rFonts w:ascii="Cambria" w:cs="Cambria" w:eastAsia="Cambria" w:hAnsi="Cambria"/>
          <w:sz w:val="23"/>
          <w:szCs w:val="23"/>
        </w:rPr>
        <w:t xml:space="preserve">Revenue dabali.</w:t>
      </w:r>
    </w:p>
    <w:p>
      <w:pPr>
        <w:pStyle w:val="ListParagraph"/>
        <w:numPr>
          <w:ilvl w:val="0"/>
          <w:numId w:val="267"/>
        </w:numPr>
        <w:spacing w:after="60" w:line="288"/>
      </w:pPr>
      <w:r>
        <w:rPr>
          <w:rFonts w:ascii="Cambria" w:cs="Cambria" w:eastAsia="Cambria" w:hAnsi="Cambria"/>
          <w:sz w:val="23"/>
          <w:szCs w:val="23"/>
        </w:rPr>
        <w:t xml:space="preserve">Profit margin ilaali.</w:t>
      </w:r>
    </w:p>
    <w:p>
      <w:pPr>
        <w:pStyle w:val="ListParagraph"/>
        <w:numPr>
          <w:ilvl w:val="0"/>
          <w:numId w:val="267"/>
        </w:numPr>
        <w:spacing w:after="60" w:line="288"/>
      </w:pPr>
      <w:r>
        <w:rPr>
          <w:rFonts w:ascii="Cambria" w:cs="Cambria" w:eastAsia="Cambria" w:hAnsi="Cambria"/>
          <w:sz w:val="23"/>
          <w:szCs w:val="23"/>
        </w:rPr>
        <w:t xml:space="preserve">Tax fi license.</w:t>
      </w:r>
    </w:p>
    <w:p>
      <w:pPr>
        <w:pStyle w:val="ListParagraph"/>
        <w:numPr>
          <w:ilvl w:val="0"/>
          <w:numId w:val="267"/>
        </w:numPr>
        <w:spacing w:after="60" w:line="288"/>
      </w:pPr>
      <w:r>
        <w:rPr>
          <w:rFonts w:ascii="Cambria" w:cs="Cambria" w:eastAsia="Cambria" w:hAnsi="Cambria"/>
          <w:sz w:val="23"/>
          <w:szCs w:val="23"/>
        </w:rPr>
        <w:t xml:space="preserve">Emergency fund.</w:t>
      </w:r>
    </w:p>
    <w:p>
      <w:pPr>
        <w:pStyle w:val="ListParagraph"/>
        <w:numPr>
          <w:ilvl w:val="0"/>
          <w:numId w:val="267"/>
        </w:numPr>
        <w:spacing w:after="60" w:line="288"/>
      </w:pPr>
      <w:r>
        <w:rPr>
          <w:rFonts w:ascii="Cambria" w:cs="Cambria" w:eastAsia="Cambria" w:hAnsi="Cambria"/>
          <w:sz w:val="23"/>
          <w:szCs w:val="23"/>
        </w:rPr>
        <w:t xml:space="preserve">Hordoffii ji'aa.</w:t>
      </w:r>
    </w:p>
    <w:p>
      <w:pPr>
        <w:pStyle w:val="ListParagraph"/>
        <w:numPr>
          <w:ilvl w:val="0"/>
          <w:numId w:val="267"/>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8.6.5 Cash flow daldalaa</w:t>
      </w:r>
    </w:p>
    <w:p>
      <w:pPr>
        <w:spacing w:after="120" w:line="300"/>
      </w:pPr>
      <w:r>
        <w:rPr>
          <w:rFonts w:ascii="Cambria" w:cs="Cambria" w:eastAsia="Cambria" w:hAnsi="Cambria"/>
          <w:sz w:val="23"/>
          <w:szCs w:val="23"/>
        </w:rPr>
        <w:t xml:space="preserve">Cash Flow = Revenue – Expenses</w:t>
      </w:r>
    </w:p>
    <w:p>
      <w:pPr>
        <w:pStyle w:val="ListParagraph"/>
        <w:numPr>
          <w:ilvl w:val="0"/>
          <w:numId w:val="2"/>
        </w:numPr>
        <w:spacing w:after="60" w:line="288"/>
      </w:pPr>
      <w:r>
        <w:rPr>
          <w:rFonts w:ascii="Cambria" w:cs="Cambria" w:eastAsia="Cambria" w:hAnsi="Cambria"/>
          <w:sz w:val="23"/>
          <w:szCs w:val="23"/>
        </w:rPr>
        <w:t xml:space="preserve">Positive: daldalli jira.</w:t>
      </w:r>
    </w:p>
    <w:p>
      <w:pPr>
        <w:pStyle w:val="ListParagraph"/>
        <w:numPr>
          <w:ilvl w:val="0"/>
          <w:numId w:val="2"/>
        </w:numPr>
        <w:spacing w:after="60" w:line="288"/>
      </w:pPr>
      <w:r>
        <w:rPr>
          <w:rFonts w:ascii="Cambria" w:cs="Cambria" w:eastAsia="Cambria" w:hAnsi="Cambria"/>
          <w:sz w:val="23"/>
          <w:szCs w:val="23"/>
        </w:rPr>
        <w:t xml:space="preserve">Negative: daldalli rakkoo.</w:t>
      </w:r>
    </w:p>
    <w:p>
      <w:pPr>
        <w:pStyle w:val="ListParagraph"/>
        <w:numPr>
          <w:ilvl w:val="0"/>
          <w:numId w:val="2"/>
        </w:numPr>
        <w:spacing w:after="60" w:line="288"/>
      </w:pPr>
      <w:r>
        <w:rPr>
          <w:rFonts w:ascii="Cambria" w:cs="Cambria" w:eastAsia="Cambria" w:hAnsi="Cambria"/>
          <w:sz w:val="23"/>
          <w:szCs w:val="23"/>
        </w:rPr>
        <w:t xml:space="preserve">Zero: daldalli jiraachuu qofa.</w:t>
      </w:r>
    </w:p>
    <w:p>
      <w:pPr>
        <w:pStyle w:val="Heading4"/>
        <w:keepNext/>
        <w:spacing w:after="120" w:before="260"/>
      </w:pPr>
      <w:r>
        <w:rPr>
          <w:rFonts w:ascii="Calibri" w:cs="Calibri" w:eastAsia="Calibri" w:hAnsi="Calibri"/>
        </w:rPr>
        <w:t xml:space="preserve">8.6.6 Profit fi cash flow garaagarummaa</w:t>
      </w:r>
    </w:p>
    <w:p>
      <w:pPr>
        <w:pStyle w:val="ListParagraph"/>
        <w:numPr>
          <w:ilvl w:val="0"/>
          <w:numId w:val="2"/>
        </w:numPr>
        <w:spacing w:after="60" w:line="288"/>
      </w:pPr>
      <w:r>
        <w:rPr>
          <w:rFonts w:ascii="Cambria" w:cs="Cambria" w:eastAsia="Cambria" w:hAnsi="Cambria"/>
          <w:sz w:val="23"/>
          <w:szCs w:val="23"/>
        </w:rPr>
        <w:t xml:space="preserve">Profit: revenue – expenses (accounting).</w:t>
      </w:r>
    </w:p>
    <w:p>
      <w:pPr>
        <w:pStyle w:val="ListParagraph"/>
        <w:numPr>
          <w:ilvl w:val="0"/>
          <w:numId w:val="2"/>
        </w:numPr>
        <w:spacing w:after="60" w:line="288"/>
      </w:pPr>
      <w:r>
        <w:rPr>
          <w:rFonts w:ascii="Cambria" w:cs="Cambria" w:eastAsia="Cambria" w:hAnsi="Cambria"/>
          <w:sz w:val="23"/>
          <w:szCs w:val="23"/>
        </w:rPr>
        <w:t xml:space="preserve">Cash Flow: maallaqa harkaa (actual).</w:t>
      </w:r>
    </w:p>
    <w:p>
      <w:pPr>
        <w:spacing w:after="120" w:line="300"/>
      </w:pPr>
      <w:r>
        <w:rPr>
          <w:rFonts w:ascii="Cambria" w:cs="Cambria" w:eastAsia="Cambria" w:hAnsi="Cambria"/>
          <w:sz w:val="23"/>
          <w:szCs w:val="23"/>
        </w:rPr>
        <w:t xml:space="preserve">Daldalli profit qabaachuu danda'a, garuu cash flow negative ta'uu danda'a (maamiltoota kaffaltii tursiisuu).</w:t>
      </w:r>
    </w:p>
    <w:p>
      <w:pPr>
        <w:pStyle w:val="Heading4"/>
        <w:keepNext/>
        <w:spacing w:after="120" w:before="260"/>
      </w:pPr>
      <w:r>
        <w:rPr>
          <w:rFonts w:ascii="Calibri" w:cs="Calibri" w:eastAsia="Calibri" w:hAnsi="Calibri"/>
        </w:rPr>
        <w:t xml:space="preserve">8.6.7 Maallaqa daldalaa fi tax</w:t>
      </w:r>
    </w:p>
    <w:p>
      <w:pPr>
        <w:pStyle w:val="ListParagraph"/>
        <w:numPr>
          <w:ilvl w:val="0"/>
          <w:numId w:val="2"/>
        </w:numPr>
        <w:spacing w:after="60" w:line="288"/>
      </w:pPr>
      <w:r>
        <w:rPr>
          <w:rFonts w:ascii="Cambria" w:cs="Cambria" w:eastAsia="Cambria" w:hAnsi="Cambria"/>
          <w:sz w:val="23"/>
          <w:szCs w:val="23"/>
        </w:rPr>
        <w:t xml:space="preserve">Revenue tax.</w:t>
      </w:r>
    </w:p>
    <w:p>
      <w:pPr>
        <w:pStyle w:val="ListParagraph"/>
        <w:numPr>
          <w:ilvl w:val="0"/>
          <w:numId w:val="2"/>
        </w:numPr>
        <w:spacing w:after="60" w:line="288"/>
      </w:pPr>
      <w:r>
        <w:rPr>
          <w:rFonts w:ascii="Cambria" w:cs="Cambria" w:eastAsia="Cambria" w:hAnsi="Cambria"/>
          <w:sz w:val="23"/>
          <w:szCs w:val="23"/>
        </w:rPr>
        <w:t xml:space="preserve">Profit tax.</w:t>
      </w:r>
    </w:p>
    <w:p>
      <w:pPr>
        <w:pStyle w:val="ListParagraph"/>
        <w:numPr>
          <w:ilvl w:val="0"/>
          <w:numId w:val="2"/>
        </w:numPr>
        <w:spacing w:after="60" w:line="288"/>
      </w:pPr>
      <w:r>
        <w:rPr>
          <w:rFonts w:ascii="Cambria" w:cs="Cambria" w:eastAsia="Cambria" w:hAnsi="Cambria"/>
          <w:sz w:val="23"/>
          <w:szCs w:val="23"/>
        </w:rPr>
        <w:t xml:space="preserve">VAT.</w:t>
      </w:r>
    </w:p>
    <w:p>
      <w:pPr>
        <w:pStyle w:val="ListParagraph"/>
        <w:numPr>
          <w:ilvl w:val="0"/>
          <w:numId w:val="2"/>
        </w:numPr>
        <w:spacing w:after="60" w:line="288"/>
      </w:pPr>
      <w:r>
        <w:rPr>
          <w:rFonts w:ascii="Cambria" w:cs="Cambria" w:eastAsia="Cambria" w:hAnsi="Cambria"/>
          <w:sz w:val="23"/>
          <w:szCs w:val="23"/>
        </w:rPr>
        <w:t xml:space="preserve">Employee tax.</w:t>
      </w:r>
    </w:p>
    <w:p>
      <w:pPr>
        <w:pStyle w:val="ListParagraph"/>
        <w:numPr>
          <w:ilvl w:val="0"/>
          <w:numId w:val="2"/>
        </w:numPr>
        <w:spacing w:after="60" w:line="288"/>
      </w:pPr>
      <w:r>
        <w:rPr>
          <w:rFonts w:ascii="Cambria" w:cs="Cambria" w:eastAsia="Cambria" w:hAnsi="Cambria"/>
          <w:sz w:val="23"/>
          <w:szCs w:val="23"/>
        </w:rPr>
        <w:t xml:space="preserve">License fee.</w:t>
      </w:r>
    </w:p>
    <w:p>
      <w:pPr>
        <w:spacing w:after="120" w:line="300"/>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8.6.8 Maallaqa daldalaa fi liqii</w:t>
      </w:r>
    </w:p>
    <w:p>
      <w:pPr>
        <w:pStyle w:val="ListParagraph"/>
        <w:numPr>
          <w:ilvl w:val="0"/>
          <w:numId w:val="2"/>
        </w:numPr>
        <w:spacing w:after="60" w:line="288"/>
      </w:pPr>
      <w:r>
        <w:rPr>
          <w:rFonts w:ascii="Cambria" w:cs="Cambria" w:eastAsia="Cambria" w:hAnsi="Cambria"/>
          <w:sz w:val="23"/>
          <w:szCs w:val="23"/>
        </w:rPr>
        <w:t xml:space="preserve">Liqii gaarii qofa fudhadhu.</w:t>
      </w:r>
    </w:p>
    <w:p>
      <w:pPr>
        <w:pStyle w:val="ListParagraph"/>
        <w:numPr>
          <w:ilvl w:val="0"/>
          <w:numId w:val="2"/>
        </w:numPr>
        <w:spacing w:after="60" w:line="288"/>
      </w:pPr>
      <w:r>
        <w:rPr>
          <w:rFonts w:ascii="Cambria" w:cs="Cambria" w:eastAsia="Cambria" w:hAnsi="Cambria"/>
          <w:sz w:val="23"/>
          <w:szCs w:val="23"/>
        </w:rPr>
        <w:t xml:space="preserve">Interest madaali.</w:t>
      </w:r>
    </w:p>
    <w:p>
      <w:pPr>
        <w:pStyle w:val="ListParagraph"/>
        <w:numPr>
          <w:ilvl w:val="0"/>
          <w:numId w:val="2"/>
        </w:numPr>
        <w:spacing w:after="60" w:line="288"/>
      </w:pPr>
      <w:r>
        <w:rPr>
          <w:rFonts w:ascii="Cambria" w:cs="Cambria" w:eastAsia="Cambria" w:hAnsi="Cambria"/>
          <w:sz w:val="23"/>
          <w:szCs w:val="23"/>
        </w:rPr>
        <w:t xml:space="preserve">Kaffaluu dandeessu.</w:t>
      </w:r>
    </w:p>
    <w:p>
      <w:pPr>
        <w:pStyle w:val="ListParagraph"/>
        <w:numPr>
          <w:ilvl w:val="0"/>
          <w:numId w:val="2"/>
        </w:numPr>
        <w:spacing w:after="60" w:line="288"/>
      </w:pPr>
      <w:r>
        <w:rPr>
          <w:rFonts w:ascii="Cambria" w:cs="Cambria" w:eastAsia="Cambria" w:hAnsi="Cambria"/>
          <w:sz w:val="23"/>
          <w:szCs w:val="23"/>
        </w:rPr>
        <w:t xml:space="preserve">Collateral qabaadhu.</w:t>
      </w:r>
    </w:p>
    <w:p>
      <w:pPr>
        <w:pStyle w:val="ListParagraph"/>
        <w:numPr>
          <w:ilvl w:val="0"/>
          <w:numId w:val="2"/>
        </w:numPr>
        <w:spacing w:after="60" w:line="288"/>
      </w:pPr>
      <w:r>
        <w:rPr>
          <w:rFonts w:ascii="Cambria" w:cs="Cambria" w:eastAsia="Cambria" w:hAnsi="Cambria"/>
          <w:sz w:val="23"/>
          <w:szCs w:val="23"/>
        </w:rPr>
        <w:t xml:space="preserve">Emergency fund.</w:t>
      </w:r>
    </w:p>
    <w:p>
      <w:pPr>
        <w:pStyle w:val="Heading4"/>
        <w:keepNext/>
        <w:spacing w:after="120" w:before="260"/>
      </w:pPr>
      <w:r>
        <w:rPr>
          <w:rFonts w:ascii="Calibri" w:cs="Calibri" w:eastAsia="Calibri" w:hAnsi="Calibri"/>
        </w:rPr>
        <w:t xml:space="preserve">8.6.9 Maallaqa daldalaa fi investor</w:t>
      </w:r>
    </w:p>
    <w:p>
      <w:pPr>
        <w:spacing w:after="120" w:line="300"/>
      </w:pPr>
      <w:r>
        <w:rPr>
          <w:rFonts w:ascii="Cambria" w:cs="Cambria" w:eastAsia="Cambria" w:hAnsi="Cambria"/>
          <w:sz w:val="23"/>
          <w:szCs w:val="23"/>
        </w:rPr>
        <w:t xml:space="preserve">Investor barbaaduu:</w:t>
      </w:r>
    </w:p>
    <w:p>
      <w:pPr>
        <w:pStyle w:val="ListParagraph"/>
        <w:numPr>
          <w:ilvl w:val="0"/>
          <w:numId w:val="2"/>
        </w:numPr>
        <w:spacing w:after="60" w:line="288"/>
      </w:pPr>
      <w:r>
        <w:rPr>
          <w:rFonts w:ascii="Cambria" w:cs="Cambria" w:eastAsia="Cambria" w:hAnsi="Cambria"/>
          <w:sz w:val="23"/>
          <w:szCs w:val="23"/>
        </w:rPr>
        <w:t xml:space="preserve">Karoora daldalaa.</w:t>
      </w:r>
    </w:p>
    <w:p>
      <w:pPr>
        <w:pStyle w:val="ListParagraph"/>
        <w:numPr>
          <w:ilvl w:val="0"/>
          <w:numId w:val="2"/>
        </w:numPr>
        <w:spacing w:after="60" w:line="288"/>
      </w:pPr>
      <w:r>
        <w:rPr>
          <w:rFonts w:ascii="Cambria" w:cs="Cambria" w:eastAsia="Cambria" w:hAnsi="Cambria"/>
          <w:sz w:val="23"/>
          <w:szCs w:val="23"/>
        </w:rPr>
        <w:t xml:space="preserve">Financial projection.</w:t>
      </w:r>
    </w:p>
    <w:p>
      <w:pPr>
        <w:pStyle w:val="ListParagraph"/>
        <w:numPr>
          <w:ilvl w:val="0"/>
          <w:numId w:val="2"/>
        </w:numPr>
        <w:spacing w:after="60" w:line="288"/>
      </w:pPr>
      <w:r>
        <w:rPr>
          <w:rFonts w:ascii="Cambria" w:cs="Cambria" w:eastAsia="Cambria" w:hAnsi="Cambria"/>
          <w:sz w:val="23"/>
          <w:szCs w:val="23"/>
        </w:rPr>
        <w:t xml:space="preserve">Team.</w:t>
      </w:r>
    </w:p>
    <w:p>
      <w:pPr>
        <w:pStyle w:val="ListParagraph"/>
        <w:numPr>
          <w:ilvl w:val="0"/>
          <w:numId w:val="2"/>
        </w:numPr>
        <w:spacing w:after="60" w:line="288"/>
      </w:pPr>
      <w:r>
        <w:rPr>
          <w:rFonts w:ascii="Cambria" w:cs="Cambria" w:eastAsia="Cambria" w:hAnsi="Cambria"/>
          <w:sz w:val="23"/>
          <w:szCs w:val="23"/>
        </w:rPr>
        <w:t xml:space="preserve">Market.</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Exit strategy.</w:t>
      </w:r>
    </w:p>
    <w:p>
      <w:pPr>
        <w:pStyle w:val="Heading4"/>
        <w:keepNext/>
        <w:spacing w:after="120" w:before="260"/>
      </w:pPr>
      <w:r>
        <w:rPr>
          <w:rFonts w:ascii="Calibri" w:cs="Calibri" w:eastAsia="Calibri" w:hAnsi="Calibri"/>
        </w:rPr>
        <w:t xml:space="preserve">8.6.10 Maallaqa daldalaa fi guddina</w:t>
      </w:r>
    </w:p>
    <w:p>
      <w:pPr>
        <w:pStyle w:val="ListParagraph"/>
        <w:numPr>
          <w:ilvl w:val="0"/>
          <w:numId w:val="268"/>
        </w:numPr>
        <w:spacing w:after="60" w:line="288"/>
      </w:pPr>
      <w:r>
        <w:rPr>
          <w:rFonts w:ascii="Cambria" w:cs="Cambria" w:eastAsia="Cambria" w:hAnsi="Cambria"/>
          <w:sz w:val="23"/>
          <w:szCs w:val="23"/>
        </w:rPr>
        <w:t xml:space="preserve">Profit qusadhu.</w:t>
      </w:r>
    </w:p>
    <w:p>
      <w:pPr>
        <w:pStyle w:val="ListParagraph"/>
        <w:numPr>
          <w:ilvl w:val="0"/>
          <w:numId w:val="268"/>
        </w:numPr>
        <w:spacing w:after="60" w:line="288"/>
      </w:pPr>
      <w:r>
        <w:rPr>
          <w:rFonts w:ascii="Cambria" w:cs="Cambria" w:eastAsia="Cambria" w:hAnsi="Cambria"/>
          <w:sz w:val="23"/>
          <w:szCs w:val="23"/>
        </w:rPr>
        <w:t xml:space="preserve">Reinvest gochi.</w:t>
      </w:r>
    </w:p>
    <w:p>
      <w:pPr>
        <w:pStyle w:val="ListParagraph"/>
        <w:numPr>
          <w:ilvl w:val="0"/>
          <w:numId w:val="268"/>
        </w:numPr>
        <w:spacing w:after="60" w:line="288"/>
      </w:pPr>
      <w:r>
        <w:rPr>
          <w:rFonts w:ascii="Cambria" w:cs="Cambria" w:eastAsia="Cambria" w:hAnsi="Cambria"/>
          <w:sz w:val="23"/>
          <w:szCs w:val="23"/>
        </w:rPr>
        <w:t xml:space="preserve">Revenue dabali.</w:t>
      </w:r>
    </w:p>
    <w:p>
      <w:pPr>
        <w:pStyle w:val="ListParagraph"/>
        <w:numPr>
          <w:ilvl w:val="0"/>
          <w:numId w:val="268"/>
        </w:numPr>
        <w:spacing w:after="60" w:line="288"/>
      </w:pPr>
      <w:r>
        <w:rPr>
          <w:rFonts w:ascii="Cambria" w:cs="Cambria" w:eastAsia="Cambria" w:hAnsi="Cambria"/>
          <w:sz w:val="23"/>
          <w:szCs w:val="23"/>
        </w:rPr>
        <w:t xml:space="preserve">Cost hir'isi.</w:t>
      </w:r>
    </w:p>
    <w:p>
      <w:pPr>
        <w:pStyle w:val="ListParagraph"/>
        <w:numPr>
          <w:ilvl w:val="0"/>
          <w:numId w:val="268"/>
        </w:numPr>
        <w:spacing w:after="60" w:line="288"/>
      </w:pPr>
      <w:r>
        <w:rPr>
          <w:rFonts w:ascii="Cambria" w:cs="Cambria" w:eastAsia="Cambria" w:hAnsi="Cambria"/>
          <w:sz w:val="23"/>
          <w:szCs w:val="23"/>
        </w:rPr>
        <w:t xml:space="preserve">Maallaqa haaraa barbaadi.</w:t>
      </w:r>
    </w:p>
    <w:p>
      <w:pPr>
        <w:pStyle w:val="ListParagraph"/>
        <w:numPr>
          <w:ilvl w:val="0"/>
          <w:numId w:val="268"/>
        </w:numPr>
        <w:spacing w:after="60" w:line="288"/>
      </w:pPr>
      <w:r>
        <w:rPr>
          <w:rFonts w:ascii="Cambria" w:cs="Cambria" w:eastAsia="Cambria" w:hAnsi="Cambria"/>
          <w:sz w:val="23"/>
          <w:szCs w:val="23"/>
        </w:rPr>
        <w:t xml:space="preserve">Guddifadhu.</w:t>
      </w:r>
    </w:p>
    <w:p>
      <w:pPr>
        <w:pStyle w:val="Heading3"/>
        <w:keepNext/>
        <w:spacing w:after="120" w:before="260"/>
      </w:pPr>
      <w:r>
        <w:rPr>
          <w:rFonts w:ascii="Calibri" w:cs="Calibri" w:eastAsia="Calibri" w:hAnsi="Calibri"/>
        </w:rPr>
        <w:t xml:space="preserve">8.7 Marketing</w:t>
      </w:r>
    </w:p>
    <w:p>
      <w:pPr>
        <w:pStyle w:val="Heading4"/>
        <w:keepNext/>
        <w:spacing w:after="120" w:before="260"/>
      </w:pPr>
      <w:r>
        <w:rPr>
          <w:rFonts w:ascii="Calibri" w:cs="Calibri" w:eastAsia="Calibri" w:hAnsi="Calibri"/>
        </w:rPr>
        <w:t xml:space="preserve">8.7.1 Hiika marketing</w:t>
      </w:r>
    </w:p>
    <w:p>
      <w:pPr>
        <w:spacing w:after="120" w:line="300"/>
      </w:pPr>
      <w:r>
        <w:rPr>
          <w:rFonts w:ascii="Cambria" w:cs="Cambria" w:eastAsia="Cambria" w:hAnsi="Cambria"/>
          <w:sz w:val="23"/>
          <w:szCs w:val="23"/>
        </w:rPr>
        <w:t xml:space="preserve">Marketing jechuun daldala beeksisuu fi gurguruu.</w:t>
      </w:r>
    </w:p>
    <w:p>
      <w:pPr>
        <w:pStyle w:val="Heading4"/>
        <w:keepNext/>
        <w:spacing w:after="120" w:before="260"/>
      </w:pPr>
      <w:r>
        <w:rPr>
          <w:rFonts w:ascii="Calibri" w:cs="Calibri" w:eastAsia="Calibri" w:hAnsi="Calibri"/>
        </w:rPr>
        <w:t xml:space="preserve">8.7.2 Marketing 4P</w:t>
      </w:r>
    </w:p>
    <w:p>
      <w:pPr>
        <w:pStyle w:val="ListParagraph"/>
        <w:numPr>
          <w:ilvl w:val="0"/>
          <w:numId w:val="269"/>
        </w:numPr>
        <w:spacing w:after="60" w:line="288"/>
      </w:pPr>
      <w:r>
        <w:rPr>
          <w:rFonts w:ascii="Cambria" w:cs="Cambria" w:eastAsia="Cambria" w:hAnsi="Cambria"/>
          <w:sz w:val="23"/>
          <w:szCs w:val="23"/>
        </w:rPr>
        <w:t xml:space="preserve">Product (Meeshaa)</w:t>
      </w:r>
    </w:p>
    <w:p>
      <w:pPr>
        <w:spacing w:after="120" w:line="300"/>
      </w:pPr>
      <w:r>
        <w:rPr>
          <w:rFonts w:ascii="Cambria" w:cs="Cambria" w:eastAsia="Cambria" w:hAnsi="Cambria"/>
          <w:sz w:val="23"/>
          <w:szCs w:val="23"/>
        </w:rPr>
        <w:t xml:space="preserve">Maal gurgurta?</w:t>
      </w:r>
    </w:p>
    <w:p>
      <w:pPr>
        <w:pStyle w:val="ListParagraph"/>
        <w:numPr>
          <w:ilvl w:val="0"/>
          <w:numId w:val="270"/>
        </w:numPr>
        <w:spacing w:after="60" w:line="288"/>
      </w:pPr>
      <w:r>
        <w:rPr>
          <w:rFonts w:ascii="Cambria" w:cs="Cambria" w:eastAsia="Cambria" w:hAnsi="Cambria"/>
          <w:sz w:val="23"/>
          <w:szCs w:val="23"/>
        </w:rPr>
        <w:t xml:space="preserve">Price (Gatii)</w:t>
      </w:r>
    </w:p>
    <w:p>
      <w:pPr>
        <w:spacing w:after="120" w:line="300"/>
      </w:pPr>
      <w:r>
        <w:rPr>
          <w:rFonts w:ascii="Cambria" w:cs="Cambria" w:eastAsia="Cambria" w:hAnsi="Cambria"/>
          <w:sz w:val="23"/>
          <w:szCs w:val="23"/>
        </w:rPr>
        <w:t xml:space="preserve">Meqaa gurgurta?</w:t>
      </w:r>
    </w:p>
    <w:p>
      <w:pPr>
        <w:pStyle w:val="ListParagraph"/>
        <w:numPr>
          <w:ilvl w:val="0"/>
          <w:numId w:val="271"/>
        </w:numPr>
        <w:spacing w:after="60" w:line="288"/>
      </w:pPr>
      <w:r>
        <w:rPr>
          <w:rFonts w:ascii="Cambria" w:cs="Cambria" w:eastAsia="Cambria" w:hAnsi="Cambria"/>
          <w:sz w:val="23"/>
          <w:szCs w:val="23"/>
        </w:rPr>
        <w:t xml:space="preserve">Place (Iddoo)</w:t>
      </w:r>
    </w:p>
    <w:p>
      <w:pPr>
        <w:spacing w:after="120" w:line="300"/>
      </w:pPr>
      <w:r>
        <w:rPr>
          <w:rFonts w:ascii="Cambria" w:cs="Cambria" w:eastAsia="Cambria" w:hAnsi="Cambria"/>
          <w:sz w:val="23"/>
          <w:szCs w:val="23"/>
        </w:rPr>
        <w:t xml:space="preserve">Eessatti gurgurta?</w:t>
      </w:r>
    </w:p>
    <w:p>
      <w:pPr>
        <w:pStyle w:val="ListParagraph"/>
        <w:numPr>
          <w:ilvl w:val="0"/>
          <w:numId w:val="272"/>
        </w:numPr>
        <w:spacing w:after="60" w:line="288"/>
      </w:pPr>
      <w:r>
        <w:rPr>
          <w:rFonts w:ascii="Cambria" w:cs="Cambria" w:eastAsia="Cambria" w:hAnsi="Cambria"/>
          <w:sz w:val="23"/>
          <w:szCs w:val="23"/>
        </w:rPr>
        <w:t xml:space="preserve">Promotion (Beeksisa)</w:t>
      </w:r>
    </w:p>
    <w:p>
      <w:pPr>
        <w:spacing w:after="120" w:line="300"/>
      </w:pPr>
      <w:r>
        <w:rPr>
          <w:rFonts w:ascii="Cambria" w:cs="Cambria" w:eastAsia="Cambria" w:hAnsi="Cambria"/>
          <w:sz w:val="23"/>
          <w:szCs w:val="23"/>
        </w:rPr>
        <w:t xml:space="preserve">Akkamitti beeksista?</w:t>
      </w:r>
    </w:p>
    <w:p>
      <w:pPr>
        <w:pStyle w:val="Heading4"/>
        <w:keepNext/>
        <w:spacing w:after="120" w:before="260"/>
      </w:pPr>
      <w:r>
        <w:rPr>
          <w:rFonts w:ascii="Calibri" w:cs="Calibri" w:eastAsia="Calibri" w:hAnsi="Calibri"/>
        </w:rPr>
        <w:t xml:space="preserve">8.7.3 Gosoota marketing</w:t>
      </w:r>
    </w:p>
    <w:p>
      <w:pPr>
        <w:pStyle w:val="ListParagraph"/>
        <w:numPr>
          <w:ilvl w:val="0"/>
          <w:numId w:val="273"/>
        </w:numPr>
        <w:spacing w:after="60" w:line="288"/>
      </w:pPr>
      <w:r>
        <w:rPr>
          <w:rFonts w:ascii="Cambria" w:cs="Cambria" w:eastAsia="Cambria" w:hAnsi="Cambria"/>
          <w:sz w:val="23"/>
          <w:szCs w:val="23"/>
        </w:rPr>
        <w:t xml:space="preserve">Word of Mouth</w:t>
      </w:r>
    </w:p>
    <w:p>
      <w:pPr>
        <w:spacing w:after="120" w:line="300"/>
      </w:pPr>
      <w:r>
        <w:rPr>
          <w:rFonts w:ascii="Cambria" w:cs="Cambria" w:eastAsia="Cambria" w:hAnsi="Cambria"/>
          <w:sz w:val="23"/>
          <w:szCs w:val="23"/>
        </w:rPr>
        <w:t xml:space="preserve">Maamiltootaan beekamuu.</w:t>
      </w:r>
    </w:p>
    <w:p>
      <w:pPr>
        <w:pStyle w:val="ListParagraph"/>
        <w:numPr>
          <w:ilvl w:val="0"/>
          <w:numId w:val="274"/>
        </w:numPr>
        <w:spacing w:after="60" w:line="288"/>
      </w:pPr>
      <w:r>
        <w:rPr>
          <w:rFonts w:ascii="Cambria" w:cs="Cambria" w:eastAsia="Cambria" w:hAnsi="Cambria"/>
          <w:sz w:val="23"/>
          <w:szCs w:val="23"/>
        </w:rPr>
        <w:t xml:space="preserve">Social Media Marketing</w:t>
      </w:r>
    </w:p>
    <w:p>
      <w:pPr>
        <w:spacing w:after="120" w:line="300"/>
      </w:pPr>
      <w:r>
        <w:rPr>
          <w:rFonts w:ascii="Cambria" w:cs="Cambria" w:eastAsia="Cambria" w:hAnsi="Cambria"/>
          <w:sz w:val="23"/>
          <w:szCs w:val="23"/>
        </w:rPr>
        <w:t xml:space="preserve">Facebook, Instagram, TikTok.</w:t>
      </w:r>
    </w:p>
    <w:p>
      <w:pPr>
        <w:pStyle w:val="ListParagraph"/>
        <w:numPr>
          <w:ilvl w:val="0"/>
          <w:numId w:val="275"/>
        </w:numPr>
        <w:spacing w:after="60" w:line="288"/>
      </w:pPr>
      <w:r>
        <w:rPr>
          <w:rFonts w:ascii="Cambria" w:cs="Cambria" w:eastAsia="Cambria" w:hAnsi="Cambria"/>
          <w:sz w:val="23"/>
          <w:szCs w:val="23"/>
        </w:rPr>
        <w:t xml:space="preserve">Content Marketing</w:t>
      </w:r>
    </w:p>
    <w:p>
      <w:pPr>
        <w:spacing w:after="120" w:line="300"/>
      </w:pPr>
      <w:r>
        <w:rPr>
          <w:rFonts w:ascii="Cambria" w:cs="Cambria" w:eastAsia="Cambria" w:hAnsi="Cambria"/>
          <w:sz w:val="23"/>
          <w:szCs w:val="23"/>
        </w:rPr>
        <w:t xml:space="preserve">Blog, video, podcast.</w:t>
      </w:r>
    </w:p>
    <w:p>
      <w:pPr>
        <w:pStyle w:val="ListParagraph"/>
        <w:numPr>
          <w:ilvl w:val="0"/>
          <w:numId w:val="276"/>
        </w:numPr>
        <w:spacing w:after="60" w:line="288"/>
      </w:pPr>
      <w:r>
        <w:rPr>
          <w:rFonts w:ascii="Cambria" w:cs="Cambria" w:eastAsia="Cambria" w:hAnsi="Cambria"/>
          <w:sz w:val="23"/>
          <w:szCs w:val="23"/>
        </w:rPr>
        <w:t xml:space="preserve">Email Marketing</w:t>
      </w:r>
    </w:p>
    <w:p>
      <w:pPr>
        <w:spacing w:after="120" w:line="300"/>
      </w:pPr>
      <w:r>
        <w:rPr>
          <w:rFonts w:ascii="Cambria" w:cs="Cambria" w:eastAsia="Cambria" w:hAnsi="Cambria"/>
          <w:sz w:val="23"/>
          <w:szCs w:val="23"/>
        </w:rPr>
        <w:t xml:space="preserve">Newsletter.</w:t>
      </w:r>
    </w:p>
    <w:p>
      <w:pPr>
        <w:pStyle w:val="ListParagraph"/>
        <w:numPr>
          <w:ilvl w:val="0"/>
          <w:numId w:val="277"/>
        </w:numPr>
        <w:spacing w:after="60" w:line="288"/>
      </w:pPr>
      <w:r>
        <w:rPr>
          <w:rFonts w:ascii="Cambria" w:cs="Cambria" w:eastAsia="Cambria" w:hAnsi="Cambria"/>
          <w:sz w:val="23"/>
          <w:szCs w:val="23"/>
        </w:rPr>
        <w:t xml:space="preserve">SEO</w:t>
      </w:r>
    </w:p>
    <w:p>
      <w:pPr>
        <w:spacing w:after="120" w:line="300"/>
      </w:pPr>
      <w:r>
        <w:rPr>
          <w:rFonts w:ascii="Cambria" w:cs="Cambria" w:eastAsia="Cambria" w:hAnsi="Cambria"/>
          <w:sz w:val="23"/>
          <w:szCs w:val="23"/>
        </w:rPr>
        <w:t xml:space="preserve">Google search.</w:t>
      </w:r>
    </w:p>
    <w:p>
      <w:pPr>
        <w:pStyle w:val="ListParagraph"/>
        <w:numPr>
          <w:ilvl w:val="0"/>
          <w:numId w:val="278"/>
        </w:numPr>
        <w:spacing w:after="60" w:line="288"/>
      </w:pPr>
      <w:r>
        <w:rPr>
          <w:rFonts w:ascii="Cambria" w:cs="Cambria" w:eastAsia="Cambria" w:hAnsi="Cambria"/>
          <w:sz w:val="23"/>
          <w:szCs w:val="23"/>
        </w:rPr>
        <w:t xml:space="preserve">Paid Ads</w:t>
      </w:r>
    </w:p>
    <w:p>
      <w:pPr>
        <w:spacing w:after="120" w:line="300"/>
      </w:pPr>
      <w:r>
        <w:rPr>
          <w:rFonts w:ascii="Cambria" w:cs="Cambria" w:eastAsia="Cambria" w:hAnsi="Cambria"/>
          <w:sz w:val="23"/>
          <w:szCs w:val="23"/>
        </w:rPr>
        <w:t xml:space="preserve">Facebook Ads, Google Ads.</w:t>
      </w:r>
    </w:p>
    <w:p>
      <w:pPr>
        <w:pStyle w:val="ListParagraph"/>
        <w:numPr>
          <w:ilvl w:val="0"/>
          <w:numId w:val="279"/>
        </w:numPr>
        <w:spacing w:after="60" w:line="288"/>
      </w:pPr>
      <w:r>
        <w:rPr>
          <w:rFonts w:ascii="Cambria" w:cs="Cambria" w:eastAsia="Cambria" w:hAnsi="Cambria"/>
          <w:sz w:val="23"/>
          <w:szCs w:val="23"/>
        </w:rPr>
        <w:t xml:space="preserve">Influencer Marketing</w:t>
      </w:r>
    </w:p>
    <w:p>
      <w:pPr>
        <w:spacing w:after="120" w:line="300"/>
      </w:pPr>
      <w:r>
        <w:rPr>
          <w:rFonts w:ascii="Cambria" w:cs="Cambria" w:eastAsia="Cambria" w:hAnsi="Cambria"/>
          <w:sz w:val="23"/>
          <w:szCs w:val="23"/>
        </w:rPr>
        <w:t xml:space="preserve">Namoota beekamaa.</w:t>
      </w:r>
    </w:p>
    <w:p>
      <w:pPr>
        <w:pStyle w:val="ListParagraph"/>
        <w:numPr>
          <w:ilvl w:val="0"/>
          <w:numId w:val="280"/>
        </w:numPr>
        <w:spacing w:after="60" w:line="288"/>
      </w:pPr>
      <w:r>
        <w:rPr>
          <w:rFonts w:ascii="Cambria" w:cs="Cambria" w:eastAsia="Cambria" w:hAnsi="Cambria"/>
          <w:sz w:val="23"/>
          <w:szCs w:val="23"/>
        </w:rPr>
        <w:t xml:space="preserve">Local Advertising</w:t>
      </w:r>
    </w:p>
    <w:p>
      <w:pPr>
        <w:spacing w:after="120" w:line="300"/>
      </w:pPr>
      <w:r>
        <w:rPr>
          <w:rFonts w:ascii="Cambria" w:cs="Cambria" w:eastAsia="Cambria" w:hAnsi="Cambria"/>
          <w:sz w:val="23"/>
          <w:szCs w:val="23"/>
        </w:rPr>
        <w:t xml:space="preserve">Raadiyoo, TV, flyers.</w:t>
      </w:r>
    </w:p>
    <w:p>
      <w:pPr>
        <w:pStyle w:val="ListParagraph"/>
        <w:numPr>
          <w:ilvl w:val="0"/>
          <w:numId w:val="281"/>
        </w:numPr>
        <w:spacing w:after="60" w:line="288"/>
      </w:pPr>
      <w:r>
        <w:rPr>
          <w:rFonts w:ascii="Cambria" w:cs="Cambria" w:eastAsia="Cambria" w:hAnsi="Cambria"/>
          <w:sz w:val="23"/>
          <w:szCs w:val="23"/>
        </w:rPr>
        <w:t xml:space="preserve">Referral</w:t>
      </w:r>
    </w:p>
    <w:p>
      <w:pPr>
        <w:spacing w:after="120" w:line="300"/>
      </w:pPr>
      <w:r>
        <w:rPr>
          <w:rFonts w:ascii="Cambria" w:cs="Cambria" w:eastAsia="Cambria" w:hAnsi="Cambria"/>
          <w:sz w:val="23"/>
          <w:szCs w:val="23"/>
        </w:rPr>
        <w:t xml:space="preserve">Maamiltootaan maamiltoota fide.</w:t>
      </w:r>
    </w:p>
    <w:p>
      <w:pPr>
        <w:pStyle w:val="ListParagraph"/>
        <w:numPr>
          <w:ilvl w:val="0"/>
          <w:numId w:val="282"/>
        </w:numPr>
        <w:spacing w:after="60" w:line="288"/>
      </w:pPr>
      <w:r>
        <w:rPr>
          <w:rFonts w:ascii="Cambria" w:cs="Cambria" w:eastAsia="Cambria" w:hAnsi="Cambria"/>
          <w:sz w:val="23"/>
          <w:szCs w:val="23"/>
        </w:rPr>
        <w:t xml:space="preserve">Event Marketing</w:t>
      </w:r>
    </w:p>
    <w:p>
      <w:pPr>
        <w:spacing w:after="120" w:line="300"/>
      </w:pPr>
      <w:r>
        <w:rPr>
          <w:rFonts w:ascii="Cambria" w:cs="Cambria" w:eastAsia="Cambria" w:hAnsi="Cambria"/>
          <w:sz w:val="23"/>
          <w:szCs w:val="23"/>
        </w:rPr>
        <w:t xml:space="preserve">Sochii, expo.</w:t>
      </w:r>
    </w:p>
    <w:p>
      <w:pPr>
        <w:pStyle w:val="Heading4"/>
        <w:keepNext/>
        <w:spacing w:after="120" w:before="260"/>
      </w:pPr>
      <w:r>
        <w:rPr>
          <w:rFonts w:ascii="Calibri" w:cs="Calibri" w:eastAsia="Calibri" w:hAnsi="Calibri"/>
        </w:rPr>
        <w:t xml:space="preserve">8.7.4 Target market</w:t>
      </w:r>
    </w:p>
    <w:p>
      <w:pPr>
        <w:pStyle w:val="ListParagraph"/>
        <w:numPr>
          <w:ilvl w:val="0"/>
          <w:numId w:val="2"/>
        </w:numPr>
        <w:spacing w:after="60" w:line="288"/>
      </w:pPr>
      <w:r>
        <w:rPr>
          <w:rFonts w:ascii="Cambria" w:cs="Cambria" w:eastAsia="Cambria" w:hAnsi="Cambria"/>
          <w:sz w:val="23"/>
          <w:szCs w:val="23"/>
        </w:rPr>
        <w:t xml:space="preserve">Maamiltoota eenyu?</w:t>
      </w:r>
    </w:p>
    <w:p>
      <w:pPr>
        <w:pStyle w:val="ListParagraph"/>
        <w:numPr>
          <w:ilvl w:val="0"/>
          <w:numId w:val="2"/>
        </w:numPr>
        <w:spacing w:after="60" w:line="288"/>
      </w:pPr>
      <w:r>
        <w:rPr>
          <w:rFonts w:ascii="Cambria" w:cs="Cambria" w:eastAsia="Cambria" w:hAnsi="Cambria"/>
          <w:sz w:val="23"/>
          <w:szCs w:val="23"/>
        </w:rPr>
        <w:t xml:space="preserve">Umurii meeqa?</w:t>
      </w:r>
    </w:p>
    <w:p>
      <w:pPr>
        <w:pStyle w:val="ListParagraph"/>
        <w:numPr>
          <w:ilvl w:val="0"/>
          <w:numId w:val="2"/>
        </w:numPr>
        <w:spacing w:after="60" w:line="288"/>
      </w:pPr>
      <w:r>
        <w:rPr>
          <w:rFonts w:ascii="Cambria" w:cs="Cambria" w:eastAsia="Cambria" w:hAnsi="Cambria"/>
          <w:sz w:val="23"/>
          <w:szCs w:val="23"/>
        </w:rPr>
        <w:t xml:space="preserve">Iddoo eessatti?</w:t>
      </w:r>
    </w:p>
    <w:p>
      <w:pPr>
        <w:pStyle w:val="ListParagraph"/>
        <w:numPr>
          <w:ilvl w:val="0"/>
          <w:numId w:val="2"/>
        </w:numPr>
        <w:spacing w:after="60" w:line="288"/>
      </w:pPr>
      <w:r>
        <w:rPr>
          <w:rFonts w:ascii="Cambria" w:cs="Cambria" w:eastAsia="Cambria" w:hAnsi="Cambria"/>
          <w:sz w:val="23"/>
          <w:szCs w:val="23"/>
        </w:rPr>
        <w:t xml:space="preserve">Galii meeqa?</w:t>
      </w:r>
    </w:p>
    <w:p>
      <w:pPr>
        <w:pStyle w:val="ListParagraph"/>
        <w:numPr>
          <w:ilvl w:val="0"/>
          <w:numId w:val="2"/>
        </w:numPr>
        <w:spacing w:after="60" w:line="288"/>
      </w:pPr>
      <w:r>
        <w:rPr>
          <w:rFonts w:ascii="Cambria" w:cs="Cambria" w:eastAsia="Cambria" w:hAnsi="Cambria"/>
          <w:sz w:val="23"/>
          <w:szCs w:val="23"/>
        </w:rPr>
        <w:t xml:space="preserve">Maal barbaadu?</w:t>
      </w:r>
    </w:p>
    <w:p>
      <w:pPr>
        <w:pStyle w:val="ListParagraph"/>
        <w:numPr>
          <w:ilvl w:val="0"/>
          <w:numId w:val="2"/>
        </w:numPr>
        <w:spacing w:after="60" w:line="288"/>
      </w:pPr>
      <w:r>
        <w:rPr>
          <w:rFonts w:ascii="Cambria" w:cs="Cambria" w:eastAsia="Cambria" w:hAnsi="Cambria"/>
          <w:sz w:val="23"/>
          <w:szCs w:val="23"/>
        </w:rPr>
        <w:t xml:space="preserve">Yeroo meeqa bita?</w:t>
      </w:r>
    </w:p>
    <w:p>
      <w:pPr>
        <w:pStyle w:val="Heading4"/>
        <w:keepNext/>
        <w:spacing w:after="120" w:before="260"/>
      </w:pPr>
      <w:r>
        <w:rPr>
          <w:rFonts w:ascii="Calibri" w:cs="Calibri" w:eastAsia="Calibri" w:hAnsi="Calibri"/>
        </w:rPr>
        <w:t xml:space="preserve">8.7.5 Brand ijaaruu</w:t>
      </w:r>
    </w:p>
    <w:p>
      <w:pPr>
        <w:pStyle w:val="ListParagraph"/>
        <w:numPr>
          <w:ilvl w:val="0"/>
          <w:numId w:val="2"/>
        </w:numPr>
        <w:spacing w:after="60" w:line="288"/>
      </w:pPr>
      <w:r>
        <w:rPr>
          <w:rFonts w:ascii="Cambria" w:cs="Cambria" w:eastAsia="Cambria" w:hAnsi="Cambria"/>
          <w:sz w:val="23"/>
          <w:szCs w:val="23"/>
        </w:rPr>
        <w:t xml:space="preserve">Maqaa.</w:t>
      </w:r>
    </w:p>
    <w:p>
      <w:pPr>
        <w:pStyle w:val="ListParagraph"/>
        <w:numPr>
          <w:ilvl w:val="0"/>
          <w:numId w:val="2"/>
        </w:numPr>
        <w:spacing w:after="60" w:line="288"/>
      </w:pPr>
      <w:r>
        <w:rPr>
          <w:rFonts w:ascii="Cambria" w:cs="Cambria" w:eastAsia="Cambria" w:hAnsi="Cambria"/>
          <w:sz w:val="23"/>
          <w:szCs w:val="23"/>
        </w:rPr>
        <w:t xml:space="preserve">Logo.</w:t>
      </w:r>
    </w:p>
    <w:p>
      <w:pPr>
        <w:pStyle w:val="ListParagraph"/>
        <w:numPr>
          <w:ilvl w:val="0"/>
          <w:numId w:val="2"/>
        </w:numPr>
        <w:spacing w:after="60" w:line="288"/>
      </w:pPr>
      <w:r>
        <w:rPr>
          <w:rFonts w:ascii="Cambria" w:cs="Cambria" w:eastAsia="Cambria" w:hAnsi="Cambria"/>
          <w:sz w:val="23"/>
          <w:szCs w:val="23"/>
        </w:rPr>
        <w:t xml:space="preserve">Color.</w:t>
      </w:r>
    </w:p>
    <w:p>
      <w:pPr>
        <w:pStyle w:val="ListParagraph"/>
        <w:numPr>
          <w:ilvl w:val="0"/>
          <w:numId w:val="2"/>
        </w:numPr>
        <w:spacing w:after="60" w:line="288"/>
      </w:pPr>
      <w:r>
        <w:rPr>
          <w:rFonts w:ascii="Cambria" w:cs="Cambria" w:eastAsia="Cambria" w:hAnsi="Cambria"/>
          <w:sz w:val="23"/>
          <w:szCs w:val="23"/>
        </w:rPr>
        <w:t xml:space="preserve">Message.</w:t>
      </w:r>
    </w:p>
    <w:p>
      <w:pPr>
        <w:pStyle w:val="ListParagraph"/>
        <w:numPr>
          <w:ilvl w:val="0"/>
          <w:numId w:val="2"/>
        </w:numPr>
        <w:spacing w:after="60" w:line="288"/>
      </w:pPr>
      <w:r>
        <w:rPr>
          <w:rFonts w:ascii="Cambria" w:cs="Cambria" w:eastAsia="Cambria" w:hAnsi="Cambria"/>
          <w:sz w:val="23"/>
          <w:szCs w:val="23"/>
        </w:rPr>
        <w:t xml:space="preserve">Value.</w:t>
      </w:r>
    </w:p>
    <w:p>
      <w:pPr>
        <w:pStyle w:val="ListParagraph"/>
        <w:numPr>
          <w:ilvl w:val="0"/>
          <w:numId w:val="2"/>
        </w:numPr>
        <w:spacing w:after="60" w:line="288"/>
      </w:pPr>
      <w:r>
        <w:rPr>
          <w:rFonts w:ascii="Cambria" w:cs="Cambria" w:eastAsia="Cambria" w:hAnsi="Cambria"/>
          <w:sz w:val="23"/>
          <w:szCs w:val="23"/>
        </w:rPr>
        <w:t xml:space="preserve">Reputation.</w:t>
      </w:r>
    </w:p>
    <w:p>
      <w:pPr>
        <w:pStyle w:val="Heading4"/>
        <w:keepNext/>
        <w:spacing w:after="120" w:before="260"/>
      </w:pPr>
      <w:r>
        <w:rPr>
          <w:rFonts w:ascii="Calibri" w:cs="Calibri" w:eastAsia="Calibri" w:hAnsi="Calibri"/>
        </w:rPr>
        <w:t xml:space="preserve">8.7.6 Customer acquisition</w:t>
      </w:r>
    </w:p>
    <w:p>
      <w:pPr>
        <w:pStyle w:val="ListParagraph"/>
        <w:numPr>
          <w:ilvl w:val="0"/>
          <w:numId w:val="2"/>
        </w:numPr>
        <w:spacing w:after="60" w:line="288"/>
      </w:pPr>
      <w:r>
        <w:rPr>
          <w:rFonts w:ascii="Cambria" w:cs="Cambria" w:eastAsia="Cambria" w:hAnsi="Cambria"/>
          <w:sz w:val="23"/>
          <w:szCs w:val="23"/>
        </w:rPr>
        <w:t xml:space="preserve">Maamiltoota haaraa argachuu.</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Promotion.</w:t>
      </w:r>
    </w:p>
    <w:p>
      <w:pPr>
        <w:pStyle w:val="ListParagraph"/>
        <w:numPr>
          <w:ilvl w:val="0"/>
          <w:numId w:val="2"/>
        </w:numPr>
        <w:spacing w:after="60" w:line="288"/>
      </w:pPr>
      <w:r>
        <w:rPr>
          <w:rFonts w:ascii="Cambria" w:cs="Cambria" w:eastAsia="Cambria" w:hAnsi="Cambria"/>
          <w:sz w:val="23"/>
          <w:szCs w:val="23"/>
        </w:rPr>
        <w:t xml:space="preserve">Discount.</w:t>
      </w:r>
    </w:p>
    <w:p>
      <w:pPr>
        <w:pStyle w:val="ListParagraph"/>
        <w:numPr>
          <w:ilvl w:val="0"/>
          <w:numId w:val="2"/>
        </w:numPr>
        <w:spacing w:after="60" w:line="288"/>
      </w:pPr>
      <w:r>
        <w:rPr>
          <w:rFonts w:ascii="Cambria" w:cs="Cambria" w:eastAsia="Cambria" w:hAnsi="Cambria"/>
          <w:sz w:val="23"/>
          <w:szCs w:val="23"/>
        </w:rPr>
        <w:t xml:space="preserve">Referral.</w:t>
      </w:r>
    </w:p>
    <w:p>
      <w:pPr>
        <w:pStyle w:val="Heading4"/>
        <w:keepNext/>
        <w:spacing w:after="120" w:before="260"/>
      </w:pPr>
      <w:r>
        <w:rPr>
          <w:rFonts w:ascii="Calibri" w:cs="Calibri" w:eastAsia="Calibri" w:hAnsi="Calibri"/>
        </w:rPr>
        <w:t xml:space="preserve">8.7.7 Customer retention</w:t>
      </w:r>
    </w:p>
    <w:p>
      <w:pPr>
        <w:pStyle w:val="ListParagraph"/>
        <w:numPr>
          <w:ilvl w:val="0"/>
          <w:numId w:val="2"/>
        </w:numPr>
        <w:spacing w:after="60" w:line="288"/>
      </w:pPr>
      <w:r>
        <w:rPr>
          <w:rFonts w:ascii="Cambria" w:cs="Cambria" w:eastAsia="Cambria" w:hAnsi="Cambria"/>
          <w:sz w:val="23"/>
          <w:szCs w:val="23"/>
        </w:rPr>
        <w:t xml:space="preserve">Maamiltoota qabachuu.</w:t>
      </w:r>
    </w:p>
    <w:p>
      <w:pPr>
        <w:pStyle w:val="ListParagraph"/>
        <w:numPr>
          <w:ilvl w:val="0"/>
          <w:numId w:val="2"/>
        </w:numPr>
        <w:spacing w:after="60" w:line="288"/>
      </w:pPr>
      <w:r>
        <w:rPr>
          <w:rFonts w:ascii="Cambria" w:cs="Cambria" w:eastAsia="Cambria" w:hAnsi="Cambria"/>
          <w:sz w:val="23"/>
          <w:szCs w:val="23"/>
        </w:rPr>
        <w:t xml:space="preserve">Customer service.</w:t>
      </w:r>
    </w:p>
    <w:p>
      <w:pPr>
        <w:pStyle w:val="ListParagraph"/>
        <w:numPr>
          <w:ilvl w:val="0"/>
          <w:numId w:val="2"/>
        </w:numPr>
        <w:spacing w:after="60" w:line="288"/>
      </w:pPr>
      <w:r>
        <w:rPr>
          <w:rFonts w:ascii="Cambria" w:cs="Cambria" w:eastAsia="Cambria" w:hAnsi="Cambria"/>
          <w:sz w:val="23"/>
          <w:szCs w:val="23"/>
        </w:rPr>
        <w:t xml:space="preserve">Quality.</w:t>
      </w:r>
    </w:p>
    <w:p>
      <w:pPr>
        <w:pStyle w:val="ListParagraph"/>
        <w:numPr>
          <w:ilvl w:val="0"/>
          <w:numId w:val="2"/>
        </w:numPr>
        <w:spacing w:after="60" w:line="288"/>
      </w:pPr>
      <w:r>
        <w:rPr>
          <w:rFonts w:ascii="Cambria" w:cs="Cambria" w:eastAsia="Cambria" w:hAnsi="Cambria"/>
          <w:sz w:val="23"/>
          <w:szCs w:val="23"/>
        </w:rPr>
        <w:t xml:space="preserve">Loyalty program.</w:t>
      </w:r>
    </w:p>
    <w:p>
      <w:pPr>
        <w:pStyle w:val="ListParagraph"/>
        <w:numPr>
          <w:ilvl w:val="0"/>
          <w:numId w:val="2"/>
        </w:numPr>
        <w:spacing w:after="60" w:line="288"/>
      </w:pPr>
      <w:r>
        <w:rPr>
          <w:rFonts w:ascii="Cambria" w:cs="Cambria" w:eastAsia="Cambria" w:hAnsi="Cambria"/>
          <w:sz w:val="23"/>
          <w:szCs w:val="23"/>
        </w:rPr>
        <w:t xml:space="preserve">Communication.</w:t>
      </w:r>
    </w:p>
    <w:p>
      <w:pPr>
        <w:pStyle w:val="Heading4"/>
        <w:keepNext/>
        <w:spacing w:after="120" w:before="260"/>
      </w:pPr>
      <w:r>
        <w:rPr>
          <w:rFonts w:ascii="Calibri" w:cs="Calibri" w:eastAsia="Calibri" w:hAnsi="Calibri"/>
        </w:rPr>
        <w:t xml:space="preserve">8.7.8 Marketing budget</w:t>
      </w:r>
    </w:p>
    <w:p>
      <w:pPr>
        <w:pStyle w:val="ListParagraph"/>
        <w:numPr>
          <w:ilvl w:val="0"/>
          <w:numId w:val="2"/>
        </w:numPr>
        <w:spacing w:after="60" w:line="288"/>
      </w:pPr>
      <w:r>
        <w:rPr>
          <w:rFonts w:ascii="Cambria" w:cs="Cambria" w:eastAsia="Cambria" w:hAnsi="Cambria"/>
          <w:sz w:val="23"/>
          <w:szCs w:val="23"/>
        </w:rPr>
        <w:t xml:space="preserve">Revenue irraa 5–15%.</w:t>
      </w:r>
    </w:p>
    <w:p>
      <w:pPr>
        <w:pStyle w:val="ListParagraph"/>
        <w:numPr>
          <w:ilvl w:val="0"/>
          <w:numId w:val="2"/>
        </w:numPr>
        <w:spacing w:after="60" w:line="288"/>
      </w:pPr>
      <w:r>
        <w:rPr>
          <w:rFonts w:ascii="Cambria" w:cs="Cambria" w:eastAsia="Cambria" w:hAnsi="Cambria"/>
          <w:sz w:val="23"/>
          <w:szCs w:val="23"/>
        </w:rPr>
        <w:t xml:space="preserve">Marketing channel filadhu.</w:t>
      </w:r>
    </w:p>
    <w:p>
      <w:pPr>
        <w:pStyle w:val="ListParagraph"/>
        <w:numPr>
          <w:ilvl w:val="0"/>
          <w:numId w:val="2"/>
        </w:numPr>
        <w:spacing w:after="60" w:line="288"/>
      </w:pPr>
      <w:r>
        <w:rPr>
          <w:rFonts w:ascii="Cambria" w:cs="Cambria" w:eastAsia="Cambria" w:hAnsi="Cambria"/>
          <w:sz w:val="23"/>
          <w:szCs w:val="23"/>
        </w:rPr>
        <w:t xml:space="preserve">ROI hordofi.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8.7.9 Marketing fi sales</w:t>
      </w:r>
    </w:p>
    <w:p>
      <w:pPr>
        <w:pStyle w:val="ListParagraph"/>
        <w:numPr>
          <w:ilvl w:val="0"/>
          <w:numId w:val="2"/>
        </w:numPr>
        <w:spacing w:after="60" w:line="288"/>
      </w:pPr>
      <w:r>
        <w:rPr>
          <w:rFonts w:ascii="Cambria" w:cs="Cambria" w:eastAsia="Cambria" w:hAnsi="Cambria"/>
          <w:sz w:val="23"/>
          <w:szCs w:val="23"/>
        </w:rPr>
        <w:t xml:space="preserve">Marketing: beeksisuu.</w:t>
      </w:r>
    </w:p>
    <w:p>
      <w:pPr>
        <w:pStyle w:val="ListParagraph"/>
        <w:numPr>
          <w:ilvl w:val="0"/>
          <w:numId w:val="2"/>
        </w:numPr>
        <w:spacing w:after="60" w:line="288"/>
      </w:pPr>
      <w:r>
        <w:rPr>
          <w:rFonts w:ascii="Cambria" w:cs="Cambria" w:eastAsia="Cambria" w:hAnsi="Cambria"/>
          <w:sz w:val="23"/>
          <w:szCs w:val="23"/>
        </w:rPr>
        <w:t xml:space="preserve">Sales: gurguruu.</w:t>
      </w:r>
    </w:p>
    <w:p>
      <w:pPr>
        <w:pStyle w:val="ListParagraph"/>
        <w:numPr>
          <w:ilvl w:val="0"/>
          <w:numId w:val="2"/>
        </w:numPr>
        <w:spacing w:after="60" w:line="288"/>
      </w:pPr>
      <w:r>
        <w:rPr>
          <w:rFonts w:ascii="Cambria" w:cs="Cambria" w:eastAsia="Cambria" w:hAnsi="Cambria"/>
          <w:sz w:val="23"/>
          <w:szCs w:val="23"/>
        </w:rPr>
        <w:t xml:space="preserve">Lamaan waliin hojjetu.</w:t>
      </w:r>
    </w:p>
    <w:p>
      <w:pPr>
        <w:pStyle w:val="Heading4"/>
        <w:keepNext/>
        <w:spacing w:after="120" w:before="260"/>
      </w:pPr>
      <w:r>
        <w:rPr>
          <w:rFonts w:ascii="Calibri" w:cs="Calibri" w:eastAsia="Calibri" w:hAnsi="Calibri"/>
        </w:rPr>
        <w:t xml:space="preserve">8.7.10 Marketing fi technology</w:t>
      </w:r>
    </w:p>
    <w:p>
      <w:pPr>
        <w:pStyle w:val="ListParagraph"/>
        <w:numPr>
          <w:ilvl w:val="0"/>
          <w:numId w:val="2"/>
        </w:numPr>
        <w:spacing w:after="60" w:line="288"/>
      </w:pPr>
      <w:r>
        <w:rPr>
          <w:rFonts w:ascii="Cambria" w:cs="Cambria" w:eastAsia="Cambria" w:hAnsi="Cambria"/>
          <w:sz w:val="23"/>
          <w:szCs w:val="23"/>
        </w:rPr>
        <w:t xml:space="preserve">Website.</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Mobile app.</w:t>
      </w:r>
    </w:p>
    <w:p>
      <w:pPr>
        <w:pStyle w:val="ListParagraph"/>
        <w:numPr>
          <w:ilvl w:val="0"/>
          <w:numId w:val="2"/>
        </w:numPr>
        <w:spacing w:after="60" w:line="288"/>
      </w:pPr>
      <w:r>
        <w:rPr>
          <w:rFonts w:ascii="Cambria" w:cs="Cambria" w:eastAsia="Cambria" w:hAnsi="Cambria"/>
          <w:sz w:val="23"/>
          <w:szCs w:val="23"/>
        </w:rPr>
        <w:t xml:space="preserve">CRM.</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8.7.11 Marketing ethiopia</w:t>
      </w:r>
    </w:p>
    <w:p>
      <w:pPr>
        <w:pStyle w:val="ListParagraph"/>
        <w:numPr>
          <w:ilvl w:val="0"/>
          <w:numId w:val="2"/>
        </w:numPr>
        <w:spacing w:after="60" w:line="288"/>
      </w:pPr>
      <w:r>
        <w:rPr>
          <w:rFonts w:ascii="Cambria" w:cs="Cambria" w:eastAsia="Cambria" w:hAnsi="Cambria"/>
          <w:sz w:val="23"/>
          <w:szCs w:val="23"/>
        </w:rPr>
        <w:t xml:space="preserve">Facebook: guddaa.</w:t>
      </w:r>
    </w:p>
    <w:p>
      <w:pPr>
        <w:pStyle w:val="ListParagraph"/>
        <w:numPr>
          <w:ilvl w:val="0"/>
          <w:numId w:val="2"/>
        </w:numPr>
        <w:spacing w:after="60" w:line="288"/>
      </w:pPr>
      <w:r>
        <w:rPr>
          <w:rFonts w:ascii="Cambria" w:cs="Cambria" w:eastAsia="Cambria" w:hAnsi="Cambria"/>
          <w:sz w:val="23"/>
          <w:szCs w:val="23"/>
        </w:rPr>
        <w:t xml:space="preserve">Telegram: guddaa.</w:t>
      </w:r>
    </w:p>
    <w:p>
      <w:pPr>
        <w:pStyle w:val="ListParagraph"/>
        <w:numPr>
          <w:ilvl w:val="0"/>
          <w:numId w:val="2"/>
        </w:numPr>
        <w:spacing w:after="60" w:line="288"/>
      </w:pPr>
      <w:r>
        <w:rPr>
          <w:rFonts w:ascii="Cambria" w:cs="Cambria" w:eastAsia="Cambria" w:hAnsi="Cambria"/>
          <w:sz w:val="23"/>
          <w:szCs w:val="23"/>
        </w:rPr>
        <w:t xml:space="preserve">Instagram: guddinaa.</w:t>
      </w:r>
    </w:p>
    <w:p>
      <w:pPr>
        <w:pStyle w:val="ListParagraph"/>
        <w:numPr>
          <w:ilvl w:val="0"/>
          <w:numId w:val="2"/>
        </w:numPr>
        <w:spacing w:after="60" w:line="288"/>
      </w:pPr>
      <w:r>
        <w:rPr>
          <w:rFonts w:ascii="Cambria" w:cs="Cambria" w:eastAsia="Cambria" w:hAnsi="Cambria"/>
          <w:sz w:val="23"/>
          <w:szCs w:val="23"/>
        </w:rPr>
        <w:t xml:space="preserve">TikTok: guddinaa.</w:t>
      </w:r>
    </w:p>
    <w:p>
      <w:pPr>
        <w:pStyle w:val="ListParagraph"/>
        <w:numPr>
          <w:ilvl w:val="0"/>
          <w:numId w:val="2"/>
        </w:numPr>
        <w:spacing w:after="60" w:line="288"/>
      </w:pPr>
      <w:r>
        <w:rPr>
          <w:rFonts w:ascii="Cambria" w:cs="Cambria" w:eastAsia="Cambria" w:hAnsi="Cambria"/>
          <w:sz w:val="23"/>
          <w:szCs w:val="23"/>
        </w:rPr>
        <w:t xml:space="preserve">Radio: local.</w:t>
      </w:r>
    </w:p>
    <w:p>
      <w:pPr>
        <w:pStyle w:val="ListParagraph"/>
        <w:numPr>
          <w:ilvl w:val="0"/>
          <w:numId w:val="2"/>
        </w:numPr>
        <w:spacing w:after="60" w:line="288"/>
      </w:pPr>
      <w:r>
        <w:rPr>
          <w:rFonts w:ascii="Cambria" w:cs="Cambria" w:eastAsia="Cambria" w:hAnsi="Cambria"/>
          <w:sz w:val="23"/>
          <w:szCs w:val="23"/>
        </w:rPr>
        <w:t xml:space="preserve">TV: local.</w:t>
      </w:r>
    </w:p>
    <w:p>
      <w:pPr>
        <w:pStyle w:val="ListParagraph"/>
        <w:numPr>
          <w:ilvl w:val="0"/>
          <w:numId w:val="2"/>
        </w:numPr>
        <w:spacing w:after="60" w:line="288"/>
      </w:pPr>
      <w:r>
        <w:rPr>
          <w:rFonts w:ascii="Cambria" w:cs="Cambria" w:eastAsia="Cambria" w:hAnsi="Cambria"/>
          <w:sz w:val="23"/>
          <w:szCs w:val="23"/>
        </w:rPr>
        <w:t xml:space="preserve">Word of mouth: cimaa.</w:t>
      </w:r>
    </w:p>
    <w:p>
      <w:pPr>
        <w:pStyle w:val="Heading3"/>
        <w:keepNext/>
        <w:spacing w:after="120" w:before="260"/>
      </w:pPr>
      <w:r>
        <w:rPr>
          <w:rFonts w:ascii="Calibri" w:cs="Calibri" w:eastAsia="Calibri" w:hAnsi="Calibri"/>
        </w:rPr>
        <w:t xml:space="preserve">8.8 Gurgurtaa (sales)</w:t>
      </w:r>
    </w:p>
    <w:p>
      <w:pPr>
        <w:pStyle w:val="Heading4"/>
        <w:keepNext/>
        <w:spacing w:after="120" w:before="260"/>
      </w:pPr>
      <w:r>
        <w:rPr>
          <w:rFonts w:ascii="Calibri" w:cs="Calibri" w:eastAsia="Calibri" w:hAnsi="Calibri"/>
        </w:rPr>
        <w:t xml:space="preserve">8.8.1 Hiika gurgurtaa</w:t>
      </w:r>
    </w:p>
    <w:p>
      <w:pPr>
        <w:spacing w:after="120" w:line="300"/>
      </w:pPr>
      <w:r>
        <w:rPr>
          <w:rFonts w:ascii="Cambria" w:cs="Cambria" w:eastAsia="Cambria" w:hAnsi="Cambria"/>
          <w:sz w:val="23"/>
          <w:szCs w:val="23"/>
        </w:rPr>
        <w:t xml:space="preserve">Gurgurtaa jechuun meeshaa ykn tajaajila maamiltootaaf gurguruu.</w:t>
      </w:r>
    </w:p>
    <w:p>
      <w:pPr>
        <w:pStyle w:val="Heading4"/>
        <w:keepNext/>
        <w:spacing w:after="120" w:before="260"/>
      </w:pPr>
      <w:r>
        <w:rPr>
          <w:rFonts w:ascii="Calibri" w:cs="Calibri" w:eastAsia="Calibri" w:hAnsi="Calibri"/>
        </w:rPr>
        <w:t xml:space="preserve">8.8.2 Gurgurtaa karaa</w:t>
      </w:r>
    </w:p>
    <w:p>
      <w:pPr>
        <w:pStyle w:val="ListParagraph"/>
        <w:numPr>
          <w:ilvl w:val="0"/>
          <w:numId w:val="2"/>
        </w:numPr>
        <w:spacing w:after="60" w:line="288"/>
      </w:pPr>
      <w:r>
        <w:rPr>
          <w:rFonts w:ascii="Cambria" w:cs="Cambria" w:eastAsia="Cambria" w:hAnsi="Cambria"/>
          <w:sz w:val="23"/>
          <w:szCs w:val="23"/>
        </w:rPr>
        <w:t xml:space="preserve">Direct: idduu gurguruu.</w:t>
      </w:r>
    </w:p>
    <w:p>
      <w:pPr>
        <w:pStyle w:val="ListParagraph"/>
        <w:numPr>
          <w:ilvl w:val="0"/>
          <w:numId w:val="2"/>
        </w:numPr>
        <w:spacing w:after="60" w:line="288"/>
      </w:pPr>
      <w:r>
        <w:rPr>
          <w:rFonts w:ascii="Cambria" w:cs="Cambria" w:eastAsia="Cambria" w:hAnsi="Cambria"/>
          <w:sz w:val="23"/>
          <w:szCs w:val="23"/>
        </w:rPr>
        <w:t xml:space="preserve">Online: e-commerce.</w:t>
      </w:r>
    </w:p>
    <w:p>
      <w:pPr>
        <w:pStyle w:val="ListParagraph"/>
        <w:numPr>
          <w:ilvl w:val="0"/>
          <w:numId w:val="2"/>
        </w:numPr>
        <w:spacing w:after="60" w:line="288"/>
      </w:pPr>
      <w:r>
        <w:rPr>
          <w:rFonts w:ascii="Cambria" w:cs="Cambria" w:eastAsia="Cambria" w:hAnsi="Cambria"/>
          <w:sz w:val="23"/>
          <w:szCs w:val="23"/>
        </w:rPr>
        <w:t xml:space="preserve">Retail: dukkaana.</w:t>
      </w:r>
    </w:p>
    <w:p>
      <w:pPr>
        <w:pStyle w:val="ListParagraph"/>
        <w:numPr>
          <w:ilvl w:val="0"/>
          <w:numId w:val="2"/>
        </w:numPr>
        <w:spacing w:after="60" w:line="288"/>
      </w:pPr>
      <w:r>
        <w:rPr>
          <w:rFonts w:ascii="Cambria" w:cs="Cambria" w:eastAsia="Cambria" w:hAnsi="Cambria"/>
          <w:sz w:val="23"/>
          <w:szCs w:val="23"/>
        </w:rPr>
        <w:t xml:space="preserve">Wholesale: guddaan gurguruu.</w:t>
      </w:r>
    </w:p>
    <w:p>
      <w:pPr>
        <w:pStyle w:val="ListParagraph"/>
        <w:numPr>
          <w:ilvl w:val="0"/>
          <w:numId w:val="2"/>
        </w:numPr>
        <w:spacing w:after="60" w:line="288"/>
      </w:pPr>
      <w:r>
        <w:rPr>
          <w:rFonts w:ascii="Cambria" w:cs="Cambria" w:eastAsia="Cambria" w:hAnsi="Cambria"/>
          <w:sz w:val="23"/>
          <w:szCs w:val="23"/>
        </w:rPr>
        <w:t xml:space="preserve">Agent: gurguraa.</w:t>
      </w:r>
    </w:p>
    <w:p>
      <w:pPr>
        <w:pStyle w:val="ListParagraph"/>
        <w:numPr>
          <w:ilvl w:val="0"/>
          <w:numId w:val="2"/>
        </w:numPr>
        <w:spacing w:after="60" w:line="288"/>
      </w:pPr>
      <w:r>
        <w:rPr>
          <w:rFonts w:ascii="Cambria" w:cs="Cambria" w:eastAsia="Cambria" w:hAnsi="Cambria"/>
          <w:sz w:val="23"/>
          <w:szCs w:val="23"/>
        </w:rPr>
        <w:t xml:space="preserve">Franchise: maqaa gurguruu.</w:t>
      </w:r>
    </w:p>
    <w:p>
      <w:pPr>
        <w:pStyle w:val="Heading4"/>
        <w:keepNext/>
        <w:spacing w:after="120" w:before="260"/>
      </w:pPr>
      <w:r>
        <w:rPr>
          <w:rFonts w:ascii="Calibri" w:cs="Calibri" w:eastAsia="Calibri" w:hAnsi="Calibri"/>
        </w:rPr>
        <w:t xml:space="preserve">8.8.3 Gurgurtaa process</w:t>
      </w:r>
    </w:p>
    <w:p>
      <w:pPr>
        <w:pStyle w:val="ListParagraph"/>
        <w:numPr>
          <w:ilvl w:val="0"/>
          <w:numId w:val="283"/>
        </w:numPr>
        <w:spacing w:after="60" w:line="288"/>
      </w:pPr>
      <w:r>
        <w:rPr>
          <w:rFonts w:ascii="Cambria" w:cs="Cambria" w:eastAsia="Cambria" w:hAnsi="Cambria"/>
          <w:sz w:val="23"/>
          <w:szCs w:val="23"/>
        </w:rPr>
        <w:t xml:space="preserve">Prospecting: maamiltoota barbaaduu.</w:t>
      </w:r>
    </w:p>
    <w:p>
      <w:pPr>
        <w:pStyle w:val="ListParagraph"/>
        <w:numPr>
          <w:ilvl w:val="0"/>
          <w:numId w:val="283"/>
        </w:numPr>
        <w:spacing w:after="60" w:line="288"/>
      </w:pPr>
      <w:r>
        <w:rPr>
          <w:rFonts w:ascii="Cambria" w:cs="Cambria" w:eastAsia="Cambria" w:hAnsi="Cambria"/>
          <w:sz w:val="23"/>
          <w:szCs w:val="23"/>
        </w:rPr>
        <w:t xml:space="preserve">Qualifying: maamiltoota filachuu.</w:t>
      </w:r>
    </w:p>
    <w:p>
      <w:pPr>
        <w:pStyle w:val="ListParagraph"/>
        <w:numPr>
          <w:ilvl w:val="0"/>
          <w:numId w:val="283"/>
        </w:numPr>
        <w:spacing w:after="60" w:line="288"/>
      </w:pPr>
      <w:r>
        <w:rPr>
          <w:rFonts w:ascii="Cambria" w:cs="Cambria" w:eastAsia="Cambria" w:hAnsi="Cambria"/>
          <w:sz w:val="23"/>
          <w:szCs w:val="23"/>
        </w:rPr>
        <w:t xml:space="preserve">Presentation: meeshaa ibsuu.</w:t>
      </w:r>
    </w:p>
    <w:p>
      <w:pPr>
        <w:pStyle w:val="ListParagraph"/>
        <w:numPr>
          <w:ilvl w:val="0"/>
          <w:numId w:val="283"/>
        </w:numPr>
        <w:spacing w:after="60" w:line="288"/>
      </w:pPr>
      <w:r>
        <w:rPr>
          <w:rFonts w:ascii="Cambria" w:cs="Cambria" w:eastAsia="Cambria" w:hAnsi="Cambria"/>
          <w:sz w:val="23"/>
          <w:szCs w:val="23"/>
        </w:rPr>
        <w:t xml:space="preserve">Objection Handling: gaaffii deebisuu.</w:t>
      </w:r>
    </w:p>
    <w:p>
      <w:pPr>
        <w:pStyle w:val="ListParagraph"/>
        <w:numPr>
          <w:ilvl w:val="0"/>
          <w:numId w:val="283"/>
        </w:numPr>
        <w:spacing w:after="60" w:line="288"/>
      </w:pPr>
      <w:r>
        <w:rPr>
          <w:rFonts w:ascii="Cambria" w:cs="Cambria" w:eastAsia="Cambria" w:hAnsi="Cambria"/>
          <w:sz w:val="23"/>
          <w:szCs w:val="23"/>
        </w:rPr>
        <w:t xml:space="preserve">Closing: gurguruu.</w:t>
      </w:r>
    </w:p>
    <w:p>
      <w:pPr>
        <w:pStyle w:val="ListParagraph"/>
        <w:numPr>
          <w:ilvl w:val="0"/>
          <w:numId w:val="283"/>
        </w:numPr>
        <w:spacing w:after="60" w:line="288"/>
      </w:pPr>
      <w:r>
        <w:rPr>
          <w:rFonts w:ascii="Cambria" w:cs="Cambria" w:eastAsia="Cambria" w:hAnsi="Cambria"/>
          <w:sz w:val="23"/>
          <w:szCs w:val="23"/>
        </w:rPr>
        <w:t xml:space="preserve">Follow-up: hordoffii.</w:t>
      </w:r>
    </w:p>
    <w:p>
      <w:pPr>
        <w:pStyle w:val="Heading4"/>
        <w:keepNext/>
        <w:spacing w:after="120" w:before="260"/>
      </w:pPr>
      <w:r>
        <w:rPr>
          <w:rFonts w:ascii="Calibri" w:cs="Calibri" w:eastAsia="Calibri" w:hAnsi="Calibri"/>
        </w:rPr>
        <w:t xml:space="preserve">8.8.4 Gurgurtaa dandeettii</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Listening.</w:t>
      </w:r>
    </w:p>
    <w:p>
      <w:pPr>
        <w:pStyle w:val="ListParagraph"/>
        <w:numPr>
          <w:ilvl w:val="0"/>
          <w:numId w:val="2"/>
        </w:numPr>
        <w:spacing w:after="60" w:line="288"/>
      </w:pPr>
      <w:r>
        <w:rPr>
          <w:rFonts w:ascii="Cambria" w:cs="Cambria" w:eastAsia="Cambria" w:hAnsi="Cambria"/>
          <w:sz w:val="23"/>
          <w:szCs w:val="23"/>
        </w:rPr>
        <w:t xml:space="preserve">Persuasion.</w:t>
      </w:r>
    </w:p>
    <w:p>
      <w:pPr>
        <w:pStyle w:val="ListParagraph"/>
        <w:numPr>
          <w:ilvl w:val="0"/>
          <w:numId w:val="2"/>
        </w:numPr>
        <w:spacing w:after="60" w:line="288"/>
      </w:pPr>
      <w:r>
        <w:rPr>
          <w:rFonts w:ascii="Cambria" w:cs="Cambria" w:eastAsia="Cambria" w:hAnsi="Cambria"/>
          <w:sz w:val="23"/>
          <w:szCs w:val="23"/>
        </w:rPr>
        <w:t xml:space="preserve">Negotiation.</w:t>
      </w:r>
    </w:p>
    <w:p>
      <w:pPr>
        <w:pStyle w:val="ListParagraph"/>
        <w:numPr>
          <w:ilvl w:val="0"/>
          <w:numId w:val="2"/>
        </w:numPr>
        <w:spacing w:after="60" w:line="288"/>
      </w:pPr>
      <w:r>
        <w:rPr>
          <w:rFonts w:ascii="Cambria" w:cs="Cambria" w:eastAsia="Cambria" w:hAnsi="Cambria"/>
          <w:sz w:val="23"/>
          <w:szCs w:val="23"/>
        </w:rPr>
        <w:t xml:space="preserve">Relationship.</w:t>
      </w:r>
    </w:p>
    <w:p>
      <w:pPr>
        <w:pStyle w:val="ListParagraph"/>
        <w:numPr>
          <w:ilvl w:val="0"/>
          <w:numId w:val="2"/>
        </w:numPr>
        <w:spacing w:after="60" w:line="288"/>
      </w:pPr>
      <w:r>
        <w:rPr>
          <w:rFonts w:ascii="Cambria" w:cs="Cambria" w:eastAsia="Cambria" w:hAnsi="Cambria"/>
          <w:sz w:val="23"/>
          <w:szCs w:val="23"/>
        </w:rPr>
        <w:t xml:space="preserve">Follow-up.</w:t>
      </w:r>
    </w:p>
    <w:p>
      <w:pPr>
        <w:pStyle w:val="Heading4"/>
        <w:keepNext/>
        <w:spacing w:after="120" w:before="260"/>
      </w:pPr>
      <w:r>
        <w:rPr>
          <w:rFonts w:ascii="Calibri" w:cs="Calibri" w:eastAsia="Calibri" w:hAnsi="Calibri"/>
        </w:rPr>
        <w:t xml:space="preserve">8.8.5 Gurgurtaa fi customer service</w:t>
      </w:r>
    </w:p>
    <w:p>
      <w:pPr>
        <w:pStyle w:val="ListParagraph"/>
        <w:numPr>
          <w:ilvl w:val="0"/>
          <w:numId w:val="2"/>
        </w:numPr>
        <w:spacing w:after="60" w:line="288"/>
      </w:pPr>
      <w:r>
        <w:rPr>
          <w:rFonts w:ascii="Cambria" w:cs="Cambria" w:eastAsia="Cambria" w:hAnsi="Cambria"/>
          <w:sz w:val="23"/>
          <w:szCs w:val="23"/>
        </w:rPr>
        <w:t xml:space="preserve">Saffisaan deebii.</w:t>
      </w:r>
    </w:p>
    <w:p>
      <w:pPr>
        <w:pStyle w:val="ListParagraph"/>
        <w:numPr>
          <w:ilvl w:val="0"/>
          <w:numId w:val="2"/>
        </w:numPr>
        <w:spacing w:after="60" w:line="288"/>
      </w:pPr>
      <w:r>
        <w:rPr>
          <w:rFonts w:ascii="Cambria" w:cs="Cambria" w:eastAsia="Cambria" w:hAnsi="Cambria"/>
          <w:sz w:val="23"/>
          <w:szCs w:val="23"/>
        </w:rPr>
        <w:t xml:space="preserve">Furmaata kennuu.</w:t>
      </w:r>
    </w:p>
    <w:p>
      <w:pPr>
        <w:pStyle w:val="ListParagraph"/>
        <w:numPr>
          <w:ilvl w:val="0"/>
          <w:numId w:val="2"/>
        </w:numPr>
        <w:spacing w:after="60" w:line="288"/>
      </w:pPr>
      <w:r>
        <w:rPr>
          <w:rFonts w:ascii="Cambria" w:cs="Cambria" w:eastAsia="Cambria" w:hAnsi="Cambria"/>
          <w:sz w:val="23"/>
          <w:szCs w:val="23"/>
        </w:rPr>
        <w:t xml:space="preserve">Refund policy.</w:t>
      </w:r>
    </w:p>
    <w:p>
      <w:pPr>
        <w:pStyle w:val="ListParagraph"/>
        <w:numPr>
          <w:ilvl w:val="0"/>
          <w:numId w:val="2"/>
        </w:numPr>
        <w:spacing w:after="60" w:line="288"/>
      </w:pPr>
      <w:r>
        <w:rPr>
          <w:rFonts w:ascii="Cambria" w:cs="Cambria" w:eastAsia="Cambria" w:hAnsi="Cambria"/>
          <w:sz w:val="23"/>
          <w:szCs w:val="23"/>
        </w:rPr>
        <w:t xml:space="preserve">Warranty.</w:t>
      </w:r>
    </w:p>
    <w:p>
      <w:pPr>
        <w:pStyle w:val="ListParagraph"/>
        <w:numPr>
          <w:ilvl w:val="0"/>
          <w:numId w:val="2"/>
        </w:numPr>
        <w:spacing w:after="60" w:line="288"/>
      </w:pPr>
      <w:r>
        <w:rPr>
          <w:rFonts w:ascii="Cambria" w:cs="Cambria" w:eastAsia="Cambria" w:hAnsi="Cambria"/>
          <w:sz w:val="23"/>
          <w:szCs w:val="23"/>
        </w:rPr>
        <w:t xml:space="preserve">Feedback.</w:t>
      </w:r>
    </w:p>
    <w:p>
      <w:pPr>
        <w:pStyle w:val="Heading4"/>
        <w:keepNext/>
        <w:spacing w:after="120" w:before="260"/>
      </w:pPr>
      <w:r>
        <w:rPr>
          <w:rFonts w:ascii="Calibri" w:cs="Calibri" w:eastAsia="Calibri" w:hAnsi="Calibri"/>
        </w:rPr>
        <w:t xml:space="preserve">8.8.6 Gurgurtaa fi pricing</w:t>
      </w:r>
    </w:p>
    <w:p>
      <w:pPr>
        <w:pStyle w:val="ListParagraph"/>
        <w:numPr>
          <w:ilvl w:val="0"/>
          <w:numId w:val="2"/>
        </w:numPr>
        <w:spacing w:after="60" w:line="288"/>
      </w:pPr>
      <w:r>
        <w:rPr>
          <w:rFonts w:ascii="Cambria" w:cs="Cambria" w:eastAsia="Cambria" w:hAnsi="Cambria"/>
          <w:sz w:val="23"/>
          <w:szCs w:val="23"/>
        </w:rPr>
        <w:t xml:space="preserve">Cost-based: baasii irratti hundaa'a.</w:t>
      </w:r>
    </w:p>
    <w:p>
      <w:pPr>
        <w:pStyle w:val="ListParagraph"/>
        <w:numPr>
          <w:ilvl w:val="0"/>
          <w:numId w:val="2"/>
        </w:numPr>
        <w:spacing w:after="60" w:line="288"/>
      </w:pPr>
      <w:r>
        <w:rPr>
          <w:rFonts w:ascii="Cambria" w:cs="Cambria" w:eastAsia="Cambria" w:hAnsi="Cambria"/>
          <w:sz w:val="23"/>
          <w:szCs w:val="23"/>
        </w:rPr>
        <w:t xml:space="preserve">Value-based: gatii maamiltootaaf.</w:t>
      </w:r>
    </w:p>
    <w:p>
      <w:pPr>
        <w:pStyle w:val="ListParagraph"/>
        <w:numPr>
          <w:ilvl w:val="0"/>
          <w:numId w:val="2"/>
        </w:numPr>
        <w:spacing w:after="60" w:line="288"/>
      </w:pPr>
      <w:r>
        <w:rPr>
          <w:rFonts w:ascii="Cambria" w:cs="Cambria" w:eastAsia="Cambria" w:hAnsi="Cambria"/>
          <w:sz w:val="23"/>
          <w:szCs w:val="23"/>
        </w:rPr>
        <w:t xml:space="preserve">Competition-based: competition irratti hundaa'a.</w:t>
      </w:r>
    </w:p>
    <w:p>
      <w:pPr>
        <w:pStyle w:val="ListParagraph"/>
        <w:numPr>
          <w:ilvl w:val="0"/>
          <w:numId w:val="2"/>
        </w:numPr>
        <w:spacing w:after="60" w:line="288"/>
      </w:pPr>
      <w:r>
        <w:rPr>
          <w:rFonts w:ascii="Cambria" w:cs="Cambria" w:eastAsia="Cambria" w:hAnsi="Cambria"/>
          <w:sz w:val="23"/>
          <w:szCs w:val="23"/>
        </w:rPr>
        <w:t xml:space="preserve">Penetration: gatii xiqqaa jalqabuu.</w:t>
      </w:r>
    </w:p>
    <w:p>
      <w:pPr>
        <w:pStyle w:val="ListParagraph"/>
        <w:numPr>
          <w:ilvl w:val="0"/>
          <w:numId w:val="2"/>
        </w:numPr>
        <w:spacing w:after="60" w:line="288"/>
      </w:pPr>
      <w:r>
        <w:rPr>
          <w:rFonts w:ascii="Cambria" w:cs="Cambria" w:eastAsia="Cambria" w:hAnsi="Cambria"/>
          <w:sz w:val="23"/>
          <w:szCs w:val="23"/>
        </w:rPr>
        <w:t xml:space="preserve">Skimming: gatii ol'aanaa jalqabuu.</w:t>
      </w:r>
    </w:p>
    <w:p>
      <w:pPr>
        <w:pStyle w:val="Heading4"/>
        <w:keepNext/>
        <w:spacing w:after="120" w:before="260"/>
      </w:pPr>
      <w:r>
        <w:rPr>
          <w:rFonts w:ascii="Calibri" w:cs="Calibri" w:eastAsia="Calibri" w:hAnsi="Calibri"/>
        </w:rPr>
        <w:t xml:space="preserve">8.8.7 Gurgurtaa fi discount</w:t>
      </w:r>
    </w:p>
    <w:p>
      <w:pPr>
        <w:pStyle w:val="ListParagraph"/>
        <w:numPr>
          <w:ilvl w:val="0"/>
          <w:numId w:val="2"/>
        </w:numPr>
        <w:spacing w:after="60" w:line="288"/>
      </w:pPr>
      <w:r>
        <w:rPr>
          <w:rFonts w:ascii="Cambria" w:cs="Cambria" w:eastAsia="Cambria" w:hAnsi="Cambria"/>
          <w:sz w:val="23"/>
          <w:szCs w:val="23"/>
        </w:rPr>
        <w:t xml:space="preserve">Discount yeroo yeroon.</w:t>
      </w:r>
    </w:p>
    <w:p>
      <w:pPr>
        <w:pStyle w:val="ListParagraph"/>
        <w:numPr>
          <w:ilvl w:val="0"/>
          <w:numId w:val="2"/>
        </w:numPr>
        <w:spacing w:after="60" w:line="288"/>
      </w:pPr>
      <w:r>
        <w:rPr>
          <w:rFonts w:ascii="Cambria" w:cs="Cambria" w:eastAsia="Cambria" w:hAnsi="Cambria"/>
          <w:sz w:val="23"/>
          <w:szCs w:val="23"/>
        </w:rPr>
        <w:t xml:space="preserve">Discount maamiltoota haaraaf.</w:t>
      </w:r>
    </w:p>
    <w:p>
      <w:pPr>
        <w:pStyle w:val="ListParagraph"/>
        <w:numPr>
          <w:ilvl w:val="0"/>
          <w:numId w:val="2"/>
        </w:numPr>
        <w:spacing w:after="60" w:line="288"/>
      </w:pPr>
      <w:r>
        <w:rPr>
          <w:rFonts w:ascii="Cambria" w:cs="Cambria" w:eastAsia="Cambria" w:hAnsi="Cambria"/>
          <w:sz w:val="23"/>
          <w:szCs w:val="23"/>
        </w:rPr>
        <w:t xml:space="preserve">Discount maamiltoota loyal.</w:t>
      </w:r>
    </w:p>
    <w:p>
      <w:pPr>
        <w:pStyle w:val="ListParagraph"/>
        <w:numPr>
          <w:ilvl w:val="0"/>
          <w:numId w:val="2"/>
        </w:numPr>
        <w:spacing w:after="60" w:line="288"/>
      </w:pPr>
      <w:r>
        <w:rPr>
          <w:rFonts w:ascii="Cambria" w:cs="Cambria" w:eastAsia="Cambria" w:hAnsi="Cambria"/>
          <w:sz w:val="23"/>
          <w:szCs w:val="23"/>
        </w:rPr>
        <w:t xml:space="preserve">Discount sochii.</w:t>
      </w:r>
    </w:p>
    <w:p>
      <w:pPr>
        <w:pStyle w:val="ListParagraph"/>
        <w:numPr>
          <w:ilvl w:val="0"/>
          <w:numId w:val="2"/>
        </w:numPr>
        <w:spacing w:after="60" w:line="288"/>
      </w:pPr>
      <w:r>
        <w:rPr>
          <w:rFonts w:ascii="Cambria" w:cs="Cambria" w:eastAsia="Cambria" w:hAnsi="Cambria"/>
          <w:sz w:val="23"/>
          <w:szCs w:val="23"/>
        </w:rPr>
        <w:t xml:space="preserve">Discount clearance.</w:t>
      </w:r>
    </w:p>
    <w:p>
      <w:pPr>
        <w:pStyle w:val="Heading4"/>
        <w:keepNext/>
        <w:spacing w:after="120" w:before="260"/>
      </w:pPr>
      <w:r>
        <w:rPr>
          <w:rFonts w:ascii="Calibri" w:cs="Calibri" w:eastAsia="Calibri" w:hAnsi="Calibri"/>
        </w:rPr>
        <w:t xml:space="preserve">8.8.8 Gurgurtaa fi payment</w:t>
      </w:r>
    </w:p>
    <w:p>
      <w:pPr>
        <w:pStyle w:val="ListParagraph"/>
        <w:numPr>
          <w:ilvl w:val="0"/>
          <w:numId w:val="2"/>
        </w:numPr>
        <w:spacing w:after="60" w:line="288"/>
      </w:pPr>
      <w:r>
        <w:rPr>
          <w:rFonts w:ascii="Cambria" w:cs="Cambria" w:eastAsia="Cambria" w:hAnsi="Cambria"/>
          <w:sz w:val="23"/>
          <w:szCs w:val="23"/>
        </w:rPr>
        <w:t xml:space="preserve">Cash.</w:t>
      </w:r>
    </w:p>
    <w:p>
      <w:pPr>
        <w:pStyle w:val="ListParagraph"/>
        <w:numPr>
          <w:ilvl w:val="0"/>
          <w:numId w:val="2"/>
        </w:numPr>
        <w:spacing w:after="60" w:line="288"/>
      </w:pPr>
      <w:r>
        <w:rPr>
          <w:rFonts w:ascii="Cambria" w:cs="Cambria" w:eastAsia="Cambria" w:hAnsi="Cambria"/>
          <w:sz w:val="23"/>
          <w:szCs w:val="23"/>
        </w:rPr>
        <w:t xml:space="preserve">Mobile money.</w:t>
      </w:r>
    </w:p>
    <w:p>
      <w:pPr>
        <w:pStyle w:val="ListParagraph"/>
        <w:numPr>
          <w:ilvl w:val="0"/>
          <w:numId w:val="2"/>
        </w:numPr>
        <w:spacing w:after="60" w:line="288"/>
      </w:pPr>
      <w:r>
        <w:rPr>
          <w:rFonts w:ascii="Cambria" w:cs="Cambria" w:eastAsia="Cambria" w:hAnsi="Cambria"/>
          <w:sz w:val="23"/>
          <w:szCs w:val="23"/>
        </w:rPr>
        <w:t xml:space="preserve">Bank transfer.</w:t>
      </w:r>
    </w:p>
    <w:p>
      <w:pPr>
        <w:pStyle w:val="ListParagraph"/>
        <w:numPr>
          <w:ilvl w:val="0"/>
          <w:numId w:val="2"/>
        </w:numPr>
        <w:spacing w:after="60" w:line="288"/>
      </w:pPr>
      <w:r>
        <w:rPr>
          <w:rFonts w:ascii="Cambria" w:cs="Cambria" w:eastAsia="Cambria" w:hAnsi="Cambria"/>
          <w:sz w:val="23"/>
          <w:szCs w:val="23"/>
        </w:rPr>
        <w:t xml:space="preserve">Credit.</w:t>
      </w:r>
    </w:p>
    <w:p>
      <w:pPr>
        <w:pStyle w:val="ListParagraph"/>
        <w:numPr>
          <w:ilvl w:val="0"/>
          <w:numId w:val="2"/>
        </w:numPr>
        <w:spacing w:after="60" w:line="288"/>
      </w:pPr>
      <w:r>
        <w:rPr>
          <w:rFonts w:ascii="Cambria" w:cs="Cambria" w:eastAsia="Cambria" w:hAnsi="Cambria"/>
          <w:sz w:val="23"/>
          <w:szCs w:val="23"/>
        </w:rPr>
        <w:t xml:space="preserve">Installment.</w:t>
      </w:r>
    </w:p>
    <w:p>
      <w:pPr>
        <w:pStyle w:val="Heading4"/>
        <w:keepNext/>
        <w:spacing w:after="120" w:before="260"/>
      </w:pPr>
      <w:r>
        <w:rPr>
          <w:rFonts w:ascii="Calibri" w:cs="Calibri" w:eastAsia="Calibri" w:hAnsi="Calibri"/>
        </w:rPr>
        <w:t xml:space="preserve">8.8.9 Gurgurtaa fi hordoffii</w:t>
      </w:r>
    </w:p>
    <w:p>
      <w:pPr>
        <w:pStyle w:val="ListParagraph"/>
        <w:numPr>
          <w:ilvl w:val="0"/>
          <w:numId w:val="2"/>
        </w:numPr>
        <w:spacing w:after="60" w:line="288"/>
      </w:pPr>
      <w:r>
        <w:rPr>
          <w:rFonts w:ascii="Cambria" w:cs="Cambria" w:eastAsia="Cambria" w:hAnsi="Cambria"/>
          <w:sz w:val="23"/>
          <w:szCs w:val="23"/>
        </w:rPr>
        <w:t xml:space="preserve">Sales hordofi.</w:t>
      </w:r>
    </w:p>
    <w:p>
      <w:pPr>
        <w:pStyle w:val="ListParagraph"/>
        <w:numPr>
          <w:ilvl w:val="0"/>
          <w:numId w:val="2"/>
        </w:numPr>
        <w:spacing w:after="60" w:line="288"/>
      </w:pPr>
      <w:r>
        <w:rPr>
          <w:rFonts w:ascii="Cambria" w:cs="Cambria" w:eastAsia="Cambria" w:hAnsi="Cambria"/>
          <w:sz w:val="23"/>
          <w:szCs w:val="23"/>
        </w:rPr>
        <w:t xml:space="preserve">Customer feedback.</w:t>
      </w:r>
    </w:p>
    <w:p>
      <w:pPr>
        <w:pStyle w:val="ListParagraph"/>
        <w:numPr>
          <w:ilvl w:val="0"/>
          <w:numId w:val="2"/>
        </w:numPr>
        <w:spacing w:after="60" w:line="288"/>
      </w:pPr>
      <w:r>
        <w:rPr>
          <w:rFonts w:ascii="Cambria" w:cs="Cambria" w:eastAsia="Cambria" w:hAnsi="Cambria"/>
          <w:sz w:val="23"/>
          <w:szCs w:val="23"/>
        </w:rPr>
        <w:t xml:space="preserve">Repeat sales.</w:t>
      </w:r>
    </w:p>
    <w:p>
      <w:pPr>
        <w:pStyle w:val="ListParagraph"/>
        <w:numPr>
          <w:ilvl w:val="0"/>
          <w:numId w:val="2"/>
        </w:numPr>
        <w:spacing w:after="60" w:line="288"/>
      </w:pPr>
      <w:r>
        <w:rPr>
          <w:rFonts w:ascii="Cambria" w:cs="Cambria" w:eastAsia="Cambria" w:hAnsi="Cambria"/>
          <w:sz w:val="23"/>
          <w:szCs w:val="23"/>
        </w:rPr>
        <w:t xml:space="preserve">Referral.</w:t>
      </w:r>
    </w:p>
    <w:p>
      <w:pPr>
        <w:pStyle w:val="ListParagraph"/>
        <w:numPr>
          <w:ilvl w:val="0"/>
          <w:numId w:val="2"/>
        </w:numPr>
        <w:spacing w:after="60" w:line="288"/>
      </w:pPr>
      <w:r>
        <w:rPr>
          <w:rFonts w:ascii="Cambria" w:cs="Cambria" w:eastAsia="Cambria" w:hAnsi="Cambria"/>
          <w:sz w:val="23"/>
          <w:szCs w:val="23"/>
        </w:rPr>
        <w:t xml:space="preserve">Sirreessi.</w:t>
      </w:r>
    </w:p>
    <w:p>
      <w:pPr>
        <w:pStyle w:val="Heading3"/>
        <w:keepNext/>
        <w:spacing w:after="120" w:before="260"/>
      </w:pPr>
      <w:r>
        <w:rPr>
          <w:rFonts w:ascii="Calibri" w:cs="Calibri" w:eastAsia="Calibri" w:hAnsi="Calibri"/>
        </w:rPr>
        <w:t xml:space="preserve">8.9 Guddina daldalaa</w:t>
      </w:r>
    </w:p>
    <w:p>
      <w:pPr>
        <w:pStyle w:val="Heading4"/>
        <w:keepNext/>
        <w:spacing w:after="120" w:before="260"/>
      </w:pPr>
      <w:r>
        <w:rPr>
          <w:rFonts w:ascii="Calibri" w:cs="Calibri" w:eastAsia="Calibri" w:hAnsi="Calibri"/>
        </w:rPr>
        <w:t xml:space="preserve">8.9.1 Daldala guddifachuu</w:t>
      </w:r>
    </w:p>
    <w:p>
      <w:pPr>
        <w:pStyle w:val="ListParagraph"/>
        <w:numPr>
          <w:ilvl w:val="0"/>
          <w:numId w:val="284"/>
        </w:numPr>
        <w:spacing w:after="60" w:line="288"/>
      </w:pPr>
      <w:r>
        <w:rPr>
          <w:rFonts w:ascii="Cambria" w:cs="Cambria" w:eastAsia="Cambria" w:hAnsi="Cambria"/>
          <w:sz w:val="23"/>
          <w:szCs w:val="23"/>
        </w:rPr>
        <w:t xml:space="preserve">Revenue dabali. Marketing, sales, maamiltoota.</w:t>
      </w:r>
    </w:p>
    <w:p>
      <w:pPr>
        <w:pStyle w:val="ListParagraph"/>
        <w:numPr>
          <w:ilvl w:val="0"/>
          <w:numId w:val="284"/>
        </w:numPr>
        <w:spacing w:after="60" w:line="288"/>
      </w:pPr>
      <w:r>
        <w:rPr>
          <w:rFonts w:ascii="Cambria" w:cs="Cambria" w:eastAsia="Cambria" w:hAnsi="Cambria"/>
          <w:sz w:val="23"/>
          <w:szCs w:val="23"/>
        </w:rPr>
        <w:t xml:space="preserve">Cost hir'isi. Efficiency, negotiation, automation.</w:t>
      </w:r>
    </w:p>
    <w:p>
      <w:pPr>
        <w:pStyle w:val="ListParagraph"/>
        <w:numPr>
          <w:ilvl w:val="0"/>
          <w:numId w:val="284"/>
        </w:numPr>
        <w:spacing w:after="60" w:line="288"/>
      </w:pPr>
      <w:r>
        <w:rPr>
          <w:rFonts w:ascii="Cambria" w:cs="Cambria" w:eastAsia="Cambria" w:hAnsi="Cambria"/>
          <w:sz w:val="23"/>
          <w:szCs w:val="23"/>
        </w:rPr>
        <w:t xml:space="preserve">Profit dabali. Margin guddisi.</w:t>
      </w:r>
    </w:p>
    <w:p>
      <w:pPr>
        <w:pStyle w:val="ListParagraph"/>
        <w:numPr>
          <w:ilvl w:val="0"/>
          <w:numId w:val="284"/>
        </w:numPr>
        <w:spacing w:after="60" w:line="288"/>
      </w:pPr>
      <w:r>
        <w:rPr>
          <w:rFonts w:ascii="Cambria" w:cs="Cambria" w:eastAsia="Cambria" w:hAnsi="Cambria"/>
          <w:sz w:val="23"/>
          <w:szCs w:val="23"/>
        </w:rPr>
        <w:t xml:space="preserve">Maamiltoota dabali. Acquisition fi retention.</w:t>
      </w:r>
    </w:p>
    <w:p>
      <w:pPr>
        <w:pStyle w:val="ListParagraph"/>
        <w:numPr>
          <w:ilvl w:val="0"/>
          <w:numId w:val="284"/>
        </w:numPr>
        <w:spacing w:after="60" w:line="288"/>
      </w:pPr>
      <w:r>
        <w:rPr>
          <w:rFonts w:ascii="Cambria" w:cs="Cambria" w:eastAsia="Cambria" w:hAnsi="Cambria"/>
          <w:sz w:val="23"/>
          <w:szCs w:val="23"/>
        </w:rPr>
        <w:t xml:space="preserve">Meeshaalee dabali. Product line guddisi.</w:t>
      </w:r>
    </w:p>
    <w:p>
      <w:pPr>
        <w:pStyle w:val="ListParagraph"/>
        <w:numPr>
          <w:ilvl w:val="0"/>
          <w:numId w:val="284"/>
        </w:numPr>
        <w:spacing w:after="60" w:line="288"/>
      </w:pPr>
      <w:r>
        <w:rPr>
          <w:rFonts w:ascii="Cambria" w:cs="Cambria" w:eastAsia="Cambria" w:hAnsi="Cambria"/>
          <w:sz w:val="23"/>
          <w:szCs w:val="23"/>
        </w:rPr>
        <w:t xml:space="preserve">Iddoo dabali. Branch haaraa.</w:t>
      </w:r>
    </w:p>
    <w:p>
      <w:pPr>
        <w:pStyle w:val="ListParagraph"/>
        <w:numPr>
          <w:ilvl w:val="0"/>
          <w:numId w:val="284"/>
        </w:numPr>
        <w:spacing w:after="60" w:line="288"/>
      </w:pPr>
      <w:r>
        <w:rPr>
          <w:rFonts w:ascii="Cambria" w:cs="Cambria" w:eastAsia="Cambria" w:hAnsi="Cambria"/>
          <w:sz w:val="23"/>
          <w:szCs w:val="23"/>
        </w:rPr>
        <w:t xml:space="preserve">Hojjetoota dabali. Delegation.</w:t>
      </w:r>
    </w:p>
    <w:p>
      <w:pPr>
        <w:pStyle w:val="ListParagraph"/>
        <w:numPr>
          <w:ilvl w:val="0"/>
          <w:numId w:val="284"/>
        </w:numPr>
        <w:spacing w:after="60" w:line="288"/>
      </w:pPr>
      <w:r>
        <w:rPr>
          <w:rFonts w:ascii="Cambria" w:cs="Cambria" w:eastAsia="Cambria" w:hAnsi="Cambria"/>
          <w:sz w:val="23"/>
          <w:szCs w:val="23"/>
        </w:rPr>
        <w:t xml:space="preserve">Technology fayyadami. Automation.</w:t>
      </w:r>
    </w:p>
    <w:p>
      <w:pPr>
        <w:pStyle w:val="ListParagraph"/>
        <w:numPr>
          <w:ilvl w:val="0"/>
          <w:numId w:val="284"/>
        </w:numPr>
        <w:spacing w:after="60" w:line="288"/>
      </w:pPr>
      <w:r>
        <w:rPr>
          <w:rFonts w:ascii="Cambria" w:cs="Cambria" w:eastAsia="Cambria" w:hAnsi="Cambria"/>
          <w:sz w:val="23"/>
          <w:szCs w:val="23"/>
        </w:rPr>
        <w:t xml:space="preserve">Partnership. Waliin hojjechuu.</w:t>
      </w:r>
    </w:p>
    <w:p>
      <w:pPr>
        <w:pStyle w:val="ListParagraph"/>
        <w:numPr>
          <w:ilvl w:val="0"/>
          <w:numId w:val="284"/>
        </w:numPr>
        <w:spacing w:after="60" w:line="288"/>
      </w:pPr>
      <w:r>
        <w:rPr>
          <w:rFonts w:ascii="Cambria" w:cs="Cambria" w:eastAsia="Cambria" w:hAnsi="Cambria"/>
          <w:sz w:val="23"/>
          <w:szCs w:val="23"/>
        </w:rPr>
        <w:t xml:space="preserve">Market haaraa. Naannoo haaraa.</w:t>
      </w:r>
    </w:p>
    <w:p>
      <w:pPr>
        <w:pStyle w:val="Heading4"/>
        <w:keepNext/>
        <w:spacing w:after="120" w:before="260"/>
      </w:pPr>
      <w:r>
        <w:rPr>
          <w:rFonts w:ascii="Calibri" w:cs="Calibri" w:eastAsia="Calibri" w:hAnsi="Calibri"/>
        </w:rPr>
        <w:t xml:space="preserve">8.9.2 Scalability</w:t>
      </w:r>
    </w:p>
    <w:p>
      <w:pPr>
        <w:pStyle w:val="ListParagraph"/>
        <w:numPr>
          <w:ilvl w:val="0"/>
          <w:numId w:val="2"/>
        </w:numPr>
        <w:spacing w:after="60" w:line="288"/>
      </w:pPr>
      <w:r>
        <w:rPr>
          <w:rFonts w:ascii="Cambria" w:cs="Cambria" w:eastAsia="Cambria" w:hAnsi="Cambria"/>
          <w:sz w:val="23"/>
          <w:szCs w:val="23"/>
        </w:rPr>
        <w:t xml:space="preserve">Scalable: guddachuu danda'a (software, e-commerce).</w:t>
      </w:r>
    </w:p>
    <w:p>
      <w:pPr>
        <w:pStyle w:val="ListParagraph"/>
        <w:numPr>
          <w:ilvl w:val="0"/>
          <w:numId w:val="2"/>
        </w:numPr>
        <w:spacing w:after="60" w:line="288"/>
      </w:pPr>
      <w:r>
        <w:rPr>
          <w:rFonts w:ascii="Cambria" w:cs="Cambria" w:eastAsia="Cambria" w:hAnsi="Cambria"/>
          <w:sz w:val="23"/>
          <w:szCs w:val="23"/>
        </w:rPr>
        <w:t xml:space="preserve">Non-scalable: guddachuu rakkisaa (salon, kafeteria).</w:t>
      </w:r>
    </w:p>
    <w:p>
      <w:pPr>
        <w:pStyle w:val="ListParagraph"/>
        <w:numPr>
          <w:ilvl w:val="0"/>
          <w:numId w:val="2"/>
        </w:numPr>
        <w:spacing w:after="60" w:line="288"/>
      </w:pPr>
      <w:r>
        <w:rPr>
          <w:rFonts w:ascii="Cambria" w:cs="Cambria" w:eastAsia="Cambria" w:hAnsi="Cambria"/>
          <w:sz w:val="23"/>
          <w:szCs w:val="23"/>
        </w:rPr>
        <w:t xml:space="preserve">Scalable daldala filadhu.</w:t>
      </w:r>
    </w:p>
    <w:p>
      <w:pPr>
        <w:pStyle w:val="Heading4"/>
        <w:keepNext/>
        <w:spacing w:after="120" w:before="260"/>
      </w:pPr>
      <w:r>
        <w:rPr>
          <w:rFonts w:ascii="Calibri" w:cs="Calibri" w:eastAsia="Calibri" w:hAnsi="Calibri"/>
        </w:rPr>
        <w:t xml:space="preserve">8.9.3 Daldala guddina tarkaanfii</w:t>
      </w:r>
    </w:p>
    <w:p>
      <w:pPr>
        <w:pStyle w:val="ListParagraph"/>
        <w:numPr>
          <w:ilvl w:val="0"/>
          <w:numId w:val="2"/>
        </w:numPr>
        <w:spacing w:after="60" w:line="288"/>
      </w:pPr>
      <w:r>
        <w:rPr>
          <w:rFonts w:ascii="Cambria" w:cs="Cambria" w:eastAsia="Cambria" w:hAnsi="Cambria"/>
          <w:sz w:val="23"/>
          <w:szCs w:val="23"/>
        </w:rPr>
        <w:t xml:space="preserve">Stage 1: Idea.</w:t>
      </w:r>
    </w:p>
    <w:p>
      <w:pPr>
        <w:pStyle w:val="ListParagraph"/>
        <w:numPr>
          <w:ilvl w:val="0"/>
          <w:numId w:val="2"/>
        </w:numPr>
        <w:spacing w:after="60" w:line="288"/>
      </w:pPr>
      <w:r>
        <w:rPr>
          <w:rFonts w:ascii="Cambria" w:cs="Cambria" w:eastAsia="Cambria" w:hAnsi="Cambria"/>
          <w:sz w:val="23"/>
          <w:szCs w:val="23"/>
        </w:rPr>
        <w:t xml:space="preserve">Stage 2: Startup.</w:t>
      </w:r>
    </w:p>
    <w:p>
      <w:pPr>
        <w:pStyle w:val="ListParagraph"/>
        <w:numPr>
          <w:ilvl w:val="0"/>
          <w:numId w:val="2"/>
        </w:numPr>
        <w:spacing w:after="60" w:line="288"/>
      </w:pPr>
      <w:r>
        <w:rPr>
          <w:rFonts w:ascii="Cambria" w:cs="Cambria" w:eastAsia="Cambria" w:hAnsi="Cambria"/>
          <w:sz w:val="23"/>
          <w:szCs w:val="23"/>
        </w:rPr>
        <w:t xml:space="preserve">Stage 3: Growth.</w:t>
      </w:r>
    </w:p>
    <w:p>
      <w:pPr>
        <w:pStyle w:val="ListParagraph"/>
        <w:numPr>
          <w:ilvl w:val="0"/>
          <w:numId w:val="2"/>
        </w:numPr>
        <w:spacing w:after="60" w:line="288"/>
      </w:pPr>
      <w:r>
        <w:rPr>
          <w:rFonts w:ascii="Cambria" w:cs="Cambria" w:eastAsia="Cambria" w:hAnsi="Cambria"/>
          <w:sz w:val="23"/>
          <w:szCs w:val="23"/>
        </w:rPr>
        <w:t xml:space="preserve">Stage 4: Expansion.</w:t>
      </w:r>
    </w:p>
    <w:p>
      <w:pPr>
        <w:pStyle w:val="ListParagraph"/>
        <w:numPr>
          <w:ilvl w:val="0"/>
          <w:numId w:val="2"/>
        </w:numPr>
        <w:spacing w:after="60" w:line="288"/>
      </w:pPr>
      <w:r>
        <w:rPr>
          <w:rFonts w:ascii="Cambria" w:cs="Cambria" w:eastAsia="Cambria" w:hAnsi="Cambria"/>
          <w:sz w:val="23"/>
          <w:szCs w:val="23"/>
        </w:rPr>
        <w:t xml:space="preserve">Stage 5: Maturity.</w:t>
      </w:r>
    </w:p>
    <w:p>
      <w:pPr>
        <w:pStyle w:val="ListParagraph"/>
        <w:numPr>
          <w:ilvl w:val="0"/>
          <w:numId w:val="2"/>
        </w:numPr>
        <w:spacing w:after="60" w:line="288"/>
      </w:pPr>
      <w:r>
        <w:rPr>
          <w:rFonts w:ascii="Cambria" w:cs="Cambria" w:eastAsia="Cambria" w:hAnsi="Cambria"/>
          <w:sz w:val="23"/>
          <w:szCs w:val="23"/>
        </w:rPr>
        <w:t xml:space="preserve">Stage 6: Exit/IPO.</w:t>
      </w:r>
    </w:p>
    <w:p>
      <w:pPr>
        <w:pStyle w:val="Heading4"/>
        <w:keepNext/>
        <w:spacing w:after="120" w:before="260"/>
      </w:pPr>
      <w:r>
        <w:rPr>
          <w:rFonts w:ascii="Calibri" w:cs="Calibri" w:eastAsia="Calibri" w:hAnsi="Calibri"/>
        </w:rPr>
        <w:t xml:space="preserve">8.9.4 Daldala guddina fi maallaqa</w:t>
      </w:r>
    </w:p>
    <w:p>
      <w:pPr>
        <w:pStyle w:val="ListParagraph"/>
        <w:numPr>
          <w:ilvl w:val="0"/>
          <w:numId w:val="2"/>
        </w:numPr>
        <w:spacing w:after="60" w:line="288"/>
      </w:pPr>
      <w:r>
        <w:rPr>
          <w:rFonts w:ascii="Cambria" w:cs="Cambria" w:eastAsia="Cambria" w:hAnsi="Cambria"/>
          <w:sz w:val="23"/>
          <w:szCs w:val="23"/>
        </w:rPr>
        <w:t xml:space="preserve">Profit qusadhu.</w:t>
      </w:r>
    </w:p>
    <w:p>
      <w:pPr>
        <w:pStyle w:val="ListParagraph"/>
        <w:numPr>
          <w:ilvl w:val="0"/>
          <w:numId w:val="2"/>
        </w:numPr>
        <w:spacing w:after="60" w:line="288"/>
      </w:pPr>
      <w:r>
        <w:rPr>
          <w:rFonts w:ascii="Cambria" w:cs="Cambria" w:eastAsia="Cambria" w:hAnsi="Cambria"/>
          <w:sz w:val="23"/>
          <w:szCs w:val="23"/>
        </w:rPr>
        <w:t xml:space="preserve">Reinvest gochi.</w:t>
      </w:r>
    </w:p>
    <w:p>
      <w:pPr>
        <w:pStyle w:val="ListParagraph"/>
        <w:numPr>
          <w:ilvl w:val="0"/>
          <w:numId w:val="2"/>
        </w:numPr>
        <w:spacing w:after="60" w:line="288"/>
      </w:pPr>
      <w:r>
        <w:rPr>
          <w:rFonts w:ascii="Cambria" w:cs="Cambria" w:eastAsia="Cambria" w:hAnsi="Cambria"/>
          <w:sz w:val="23"/>
          <w:szCs w:val="23"/>
        </w:rPr>
        <w:t xml:space="preserve">Liqii gaarii.</w:t>
      </w:r>
    </w:p>
    <w:p>
      <w:pPr>
        <w:pStyle w:val="ListParagraph"/>
        <w:numPr>
          <w:ilvl w:val="0"/>
          <w:numId w:val="2"/>
        </w:numPr>
        <w:spacing w:after="60" w:line="288"/>
      </w:pPr>
      <w:r>
        <w:rPr>
          <w:rFonts w:ascii="Cambria" w:cs="Cambria" w:eastAsia="Cambria" w:hAnsi="Cambria"/>
          <w:sz w:val="23"/>
          <w:szCs w:val="23"/>
        </w:rPr>
        <w:t xml:space="preserve">Investor.</w:t>
      </w:r>
    </w:p>
    <w:p>
      <w:pPr>
        <w:pStyle w:val="ListParagraph"/>
        <w:numPr>
          <w:ilvl w:val="0"/>
          <w:numId w:val="2"/>
        </w:numPr>
        <w:spacing w:after="60" w:line="288"/>
      </w:pPr>
      <w:r>
        <w:rPr>
          <w:rFonts w:ascii="Cambria" w:cs="Cambria" w:eastAsia="Cambria" w:hAnsi="Cambria"/>
          <w:sz w:val="23"/>
          <w:szCs w:val="23"/>
        </w:rPr>
        <w:t xml:space="preserve">Crowdfunding.</w:t>
      </w:r>
    </w:p>
    <w:p>
      <w:pPr>
        <w:pStyle w:val="ListParagraph"/>
        <w:numPr>
          <w:ilvl w:val="0"/>
          <w:numId w:val="2"/>
        </w:numPr>
        <w:spacing w:after="60" w:line="288"/>
      </w:pPr>
      <w:r>
        <w:rPr>
          <w:rFonts w:ascii="Cambria" w:cs="Cambria" w:eastAsia="Cambria" w:hAnsi="Cambria"/>
          <w:sz w:val="23"/>
          <w:szCs w:val="23"/>
        </w:rPr>
        <w:t xml:space="preserve">Grant.</w:t>
      </w:r>
    </w:p>
    <w:p>
      <w:pPr>
        <w:pStyle w:val="Heading4"/>
        <w:keepNext/>
        <w:spacing w:after="120" w:before="260"/>
      </w:pPr>
      <w:r>
        <w:rPr>
          <w:rFonts w:ascii="Calibri" w:cs="Calibri" w:eastAsia="Calibri" w:hAnsi="Calibri"/>
        </w:rPr>
        <w:t xml:space="preserve">8.9.5 Daldala guddina fi hojjetoota</w:t>
      </w:r>
    </w:p>
    <w:p>
      <w:pPr>
        <w:pStyle w:val="ListParagraph"/>
        <w:numPr>
          <w:ilvl w:val="0"/>
          <w:numId w:val="2"/>
        </w:numPr>
        <w:spacing w:after="60" w:line="288"/>
      </w:pPr>
      <w:r>
        <w:rPr>
          <w:rFonts w:ascii="Cambria" w:cs="Cambria" w:eastAsia="Cambria" w:hAnsi="Cambria"/>
          <w:sz w:val="23"/>
          <w:szCs w:val="23"/>
        </w:rPr>
        <w:t xml:space="preserve">Hojjetoota filadhu.</w:t>
      </w:r>
    </w:p>
    <w:p>
      <w:pPr>
        <w:pStyle w:val="ListParagraph"/>
        <w:numPr>
          <w:ilvl w:val="0"/>
          <w:numId w:val="2"/>
        </w:numPr>
        <w:spacing w:after="60" w:line="288"/>
      </w:pPr>
      <w:r>
        <w:rPr>
          <w:rFonts w:ascii="Cambria" w:cs="Cambria" w:eastAsia="Cambria" w:hAnsi="Cambria"/>
          <w:sz w:val="23"/>
          <w:szCs w:val="23"/>
        </w:rPr>
        <w:t xml:space="preserve">Leenjisi.</w:t>
      </w:r>
    </w:p>
    <w:p>
      <w:pPr>
        <w:pStyle w:val="ListParagraph"/>
        <w:numPr>
          <w:ilvl w:val="0"/>
          <w:numId w:val="2"/>
        </w:numPr>
        <w:spacing w:after="60" w:line="288"/>
      </w:pPr>
      <w:r>
        <w:rPr>
          <w:rFonts w:ascii="Cambria" w:cs="Cambria" w:eastAsia="Cambria" w:hAnsi="Cambria"/>
          <w:sz w:val="23"/>
          <w:szCs w:val="23"/>
        </w:rPr>
        <w:t xml:space="preserve">Delegation.</w:t>
      </w:r>
    </w:p>
    <w:p>
      <w:pPr>
        <w:pStyle w:val="ListParagraph"/>
        <w:numPr>
          <w:ilvl w:val="0"/>
          <w:numId w:val="2"/>
        </w:numPr>
        <w:spacing w:after="60" w:line="288"/>
      </w:pPr>
      <w:r>
        <w:rPr>
          <w:rFonts w:ascii="Cambria" w:cs="Cambria" w:eastAsia="Cambria" w:hAnsi="Cambria"/>
          <w:sz w:val="23"/>
          <w:szCs w:val="23"/>
        </w:rPr>
        <w:t xml:space="preserve">Bulchiinsa.</w:t>
      </w:r>
    </w:p>
    <w:p>
      <w:pPr>
        <w:pStyle w:val="ListParagraph"/>
        <w:numPr>
          <w:ilvl w:val="0"/>
          <w:numId w:val="2"/>
        </w:numPr>
        <w:spacing w:after="60" w:line="288"/>
      </w:pPr>
      <w:r>
        <w:rPr>
          <w:rFonts w:ascii="Cambria" w:cs="Cambria" w:eastAsia="Cambria" w:hAnsi="Cambria"/>
          <w:sz w:val="23"/>
          <w:szCs w:val="23"/>
        </w:rPr>
        <w:t xml:space="preserve">Motivation.</w:t>
      </w:r>
    </w:p>
    <w:p>
      <w:pPr>
        <w:pStyle w:val="Heading4"/>
        <w:keepNext/>
        <w:spacing w:after="120" w:before="260"/>
      </w:pPr>
      <w:r>
        <w:rPr>
          <w:rFonts w:ascii="Calibri" w:cs="Calibri" w:eastAsia="Calibri" w:hAnsi="Calibri"/>
        </w:rPr>
        <w:t xml:space="preserve">8.9.6 Daldala guddina fi technology</w:t>
      </w:r>
    </w:p>
    <w:p>
      <w:pPr>
        <w:pStyle w:val="ListParagraph"/>
        <w:numPr>
          <w:ilvl w:val="0"/>
          <w:numId w:val="2"/>
        </w:numPr>
        <w:spacing w:after="60" w:line="288"/>
      </w:pPr>
      <w:r>
        <w:rPr>
          <w:rFonts w:ascii="Cambria" w:cs="Cambria" w:eastAsia="Cambria" w:hAnsi="Cambria"/>
          <w:sz w:val="23"/>
          <w:szCs w:val="23"/>
        </w:rPr>
        <w:t xml:space="preserve">Website.</w:t>
      </w:r>
    </w:p>
    <w:p>
      <w:pPr>
        <w:pStyle w:val="ListParagraph"/>
        <w:numPr>
          <w:ilvl w:val="0"/>
          <w:numId w:val="2"/>
        </w:numPr>
        <w:spacing w:after="60" w:line="288"/>
      </w:pPr>
      <w:r>
        <w:rPr>
          <w:rFonts w:ascii="Cambria" w:cs="Cambria" w:eastAsia="Cambria" w:hAnsi="Cambria"/>
          <w:sz w:val="23"/>
          <w:szCs w:val="23"/>
        </w:rPr>
        <w:t xml:space="preserve">App.</w:t>
      </w:r>
    </w:p>
    <w:p>
      <w:pPr>
        <w:pStyle w:val="ListParagraph"/>
        <w:numPr>
          <w:ilvl w:val="0"/>
          <w:numId w:val="2"/>
        </w:numPr>
        <w:spacing w:after="60" w:line="288"/>
      </w:pPr>
      <w:r>
        <w:rPr>
          <w:rFonts w:ascii="Cambria" w:cs="Cambria" w:eastAsia="Cambria" w:hAnsi="Cambria"/>
          <w:sz w:val="23"/>
          <w:szCs w:val="23"/>
        </w:rPr>
        <w:t xml:space="preserve">CRM.</w:t>
      </w:r>
    </w:p>
    <w:p>
      <w:pPr>
        <w:pStyle w:val="ListParagraph"/>
        <w:numPr>
          <w:ilvl w:val="0"/>
          <w:numId w:val="2"/>
        </w:numPr>
        <w:spacing w:after="60" w:line="288"/>
      </w:pPr>
      <w:r>
        <w:rPr>
          <w:rFonts w:ascii="Cambria" w:cs="Cambria" w:eastAsia="Cambria" w:hAnsi="Cambria"/>
          <w:sz w:val="23"/>
          <w:szCs w:val="23"/>
        </w:rPr>
        <w:t xml:space="preserve">Automation.</w:t>
      </w:r>
    </w:p>
    <w:p>
      <w:pPr>
        <w:pStyle w:val="ListParagraph"/>
        <w:numPr>
          <w:ilvl w:val="0"/>
          <w:numId w:val="2"/>
        </w:numPr>
        <w:spacing w:after="60" w:line="288"/>
      </w:pPr>
      <w:r>
        <w:rPr>
          <w:rFonts w:ascii="Cambria" w:cs="Cambria" w:eastAsia="Cambria" w:hAnsi="Cambria"/>
          <w:sz w:val="23"/>
          <w:szCs w:val="23"/>
        </w:rPr>
        <w:t xml:space="preserve">Analytics.</w:t>
      </w:r>
    </w:p>
    <w:p>
      <w:pPr>
        <w:pStyle w:val="ListParagraph"/>
        <w:numPr>
          <w:ilvl w:val="0"/>
          <w:numId w:val="2"/>
        </w:numPr>
        <w:spacing w:after="60" w:line="288"/>
      </w:pPr>
      <w:r>
        <w:rPr>
          <w:rFonts w:ascii="Cambria" w:cs="Cambria" w:eastAsia="Cambria" w:hAnsi="Cambria"/>
          <w:sz w:val="23"/>
          <w:szCs w:val="23"/>
        </w:rPr>
        <w:t xml:space="preserve">AI.</w:t>
      </w:r>
    </w:p>
    <w:p>
      <w:pPr>
        <w:pStyle w:val="Heading4"/>
        <w:keepNext/>
        <w:spacing w:after="120" w:before="260"/>
      </w:pPr>
      <w:r>
        <w:rPr>
          <w:rFonts w:ascii="Calibri" w:cs="Calibri" w:eastAsia="Calibri" w:hAnsi="Calibri"/>
        </w:rPr>
        <w:t xml:space="preserve">8.9.7 Daldala guddina fi risk</w:t>
      </w:r>
    </w:p>
    <w:p>
      <w:pPr>
        <w:pStyle w:val="ListParagraph"/>
        <w:numPr>
          <w:ilvl w:val="0"/>
          <w:numId w:val="2"/>
        </w:numPr>
        <w:spacing w:after="60" w:line="288"/>
      </w:pPr>
      <w:r>
        <w:rPr>
          <w:rFonts w:ascii="Cambria" w:cs="Cambria" w:eastAsia="Cambria" w:hAnsi="Cambria"/>
          <w:sz w:val="23"/>
          <w:szCs w:val="23"/>
        </w:rPr>
        <w:t xml:space="preserve">Cash flow rakkoo.</w:t>
      </w:r>
    </w:p>
    <w:p>
      <w:pPr>
        <w:pStyle w:val="ListParagraph"/>
        <w:numPr>
          <w:ilvl w:val="0"/>
          <w:numId w:val="2"/>
        </w:numPr>
        <w:spacing w:after="60" w:line="288"/>
      </w:pPr>
      <w:r>
        <w:rPr>
          <w:rFonts w:ascii="Cambria" w:cs="Cambria" w:eastAsia="Cambria" w:hAnsi="Cambria"/>
          <w:sz w:val="23"/>
          <w:szCs w:val="23"/>
        </w:rPr>
        <w:t xml:space="preserve">Hojjetoota rakkoo.</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Market jijjiirama.</w:t>
      </w:r>
    </w:p>
    <w:p>
      <w:pPr>
        <w:pStyle w:val="ListParagraph"/>
        <w:numPr>
          <w:ilvl w:val="0"/>
          <w:numId w:val="2"/>
        </w:numPr>
        <w:spacing w:after="60" w:line="288"/>
      </w:pPr>
      <w:r>
        <w:rPr>
          <w:rFonts w:ascii="Cambria" w:cs="Cambria" w:eastAsia="Cambria" w:hAnsi="Cambria"/>
          <w:sz w:val="23"/>
          <w:szCs w:val="23"/>
        </w:rPr>
        <w:t xml:space="preserve">Legal rakkoo.</w:t>
      </w:r>
    </w:p>
    <w:p>
      <w:pPr>
        <w:spacing w:after="120" w:line="300"/>
      </w:pPr>
      <w:r>
        <w:rPr>
          <w:rFonts w:ascii="Cambria" w:cs="Cambria" w:eastAsia="Cambria" w:hAnsi="Cambria"/>
          <w:sz w:val="23"/>
          <w:szCs w:val="23"/>
        </w:rPr>
        <w:t xml:space="preserve">Furmaata: karoora, hordoffii, emergency fund, insurance.</w:t>
      </w:r>
    </w:p>
    <w:p>
      <w:pPr>
        <w:pStyle w:val="Heading4"/>
        <w:keepNext/>
        <w:spacing w:after="120" w:before="260"/>
      </w:pPr>
      <w:r>
        <w:rPr>
          <w:rFonts w:ascii="Calibri" w:cs="Calibri" w:eastAsia="Calibri" w:hAnsi="Calibri"/>
        </w:rPr>
        <w:t xml:space="preserve">8.9.8 Daldala guddina fi obsaa</w:t>
      </w:r>
    </w:p>
    <w:p>
      <w:pPr>
        <w:spacing w:after="120" w:line="300"/>
      </w:pPr>
      <w:r>
        <w:rPr>
          <w:rFonts w:ascii="Cambria" w:cs="Cambria" w:eastAsia="Cambria" w:hAnsi="Cambria"/>
          <w:sz w:val="23"/>
          <w:szCs w:val="23"/>
        </w:rPr>
        <w:t xml:space="preserve">Daldalli waggaa 3–5 barbaachisa. Obsaa qabaachuu qabna.</w:t>
      </w:r>
    </w:p>
    <w:p>
      <w:pPr>
        <w:pStyle w:val="Heading4"/>
        <w:keepNext/>
        <w:spacing w:after="120" w:before="260"/>
      </w:pPr>
      <w:r>
        <w:rPr>
          <w:rFonts w:ascii="Calibri" w:cs="Calibri" w:eastAsia="Calibri" w:hAnsi="Calibri"/>
        </w:rPr>
        <w:t xml:space="preserve">8.9.9 Daldala guddina fi hordoffii</w:t>
      </w:r>
    </w:p>
    <w:p>
      <w:pPr>
        <w:pStyle w:val="ListParagraph"/>
        <w:numPr>
          <w:ilvl w:val="0"/>
          <w:numId w:val="2"/>
        </w:numPr>
        <w:spacing w:after="60" w:line="288"/>
      </w:pPr>
      <w:r>
        <w:rPr>
          <w:rFonts w:ascii="Cambria" w:cs="Cambria" w:eastAsia="Cambria" w:hAnsi="Cambria"/>
          <w:sz w:val="23"/>
          <w:szCs w:val="23"/>
        </w:rPr>
        <w:t xml:space="preserve">Revenue hordofi.</w:t>
      </w:r>
    </w:p>
    <w:p>
      <w:pPr>
        <w:pStyle w:val="ListParagraph"/>
        <w:numPr>
          <w:ilvl w:val="0"/>
          <w:numId w:val="2"/>
        </w:numPr>
        <w:spacing w:after="60" w:line="288"/>
      </w:pPr>
      <w:r>
        <w:rPr>
          <w:rFonts w:ascii="Cambria" w:cs="Cambria" w:eastAsia="Cambria" w:hAnsi="Cambria"/>
          <w:sz w:val="23"/>
          <w:szCs w:val="23"/>
        </w:rPr>
        <w:t xml:space="preserve">Cost hordofi.</w:t>
      </w:r>
    </w:p>
    <w:p>
      <w:pPr>
        <w:pStyle w:val="ListParagraph"/>
        <w:numPr>
          <w:ilvl w:val="0"/>
          <w:numId w:val="2"/>
        </w:numPr>
        <w:spacing w:after="60" w:line="288"/>
      </w:pPr>
      <w:r>
        <w:rPr>
          <w:rFonts w:ascii="Cambria" w:cs="Cambria" w:eastAsia="Cambria" w:hAnsi="Cambria"/>
          <w:sz w:val="23"/>
          <w:szCs w:val="23"/>
        </w:rPr>
        <w:t xml:space="preserve">Profit hordofi.</w:t>
      </w:r>
    </w:p>
    <w:p>
      <w:pPr>
        <w:pStyle w:val="ListParagraph"/>
        <w:numPr>
          <w:ilvl w:val="0"/>
          <w:numId w:val="2"/>
        </w:numPr>
        <w:spacing w:after="60" w:line="288"/>
      </w:pPr>
      <w:r>
        <w:rPr>
          <w:rFonts w:ascii="Cambria" w:cs="Cambria" w:eastAsia="Cambria" w:hAnsi="Cambria"/>
          <w:sz w:val="23"/>
          <w:szCs w:val="23"/>
        </w:rPr>
        <w:t xml:space="preserve">Cash flow hordofi.</w:t>
      </w:r>
    </w:p>
    <w:p>
      <w:pPr>
        <w:pStyle w:val="ListParagraph"/>
        <w:numPr>
          <w:ilvl w:val="0"/>
          <w:numId w:val="2"/>
        </w:numPr>
        <w:spacing w:after="60" w:line="288"/>
      </w:pPr>
      <w:r>
        <w:rPr>
          <w:rFonts w:ascii="Cambria" w:cs="Cambria" w:eastAsia="Cambria" w:hAnsi="Cambria"/>
          <w:sz w:val="23"/>
          <w:szCs w:val="23"/>
        </w:rPr>
        <w:t xml:space="preserve">Customer hordofi.</w:t>
      </w:r>
    </w:p>
    <w:p>
      <w:pPr>
        <w:pStyle w:val="ListParagraph"/>
        <w:numPr>
          <w:ilvl w:val="0"/>
          <w:numId w:val="2"/>
        </w:numPr>
        <w:spacing w:after="60" w:line="288"/>
      </w:pPr>
      <w:r>
        <w:rPr>
          <w:rFonts w:ascii="Cambria" w:cs="Cambria" w:eastAsia="Cambria" w:hAnsi="Cambria"/>
          <w:sz w:val="23"/>
          <w:szCs w:val="23"/>
        </w:rPr>
        <w:t xml:space="preserve">Employee hordofi.</w:t>
      </w:r>
    </w:p>
    <w:p>
      <w:pPr>
        <w:pStyle w:val="Heading3"/>
        <w:keepNext/>
        <w:spacing w:after="120" w:before="260"/>
      </w:pPr>
      <w:r>
        <w:rPr>
          <w:rFonts w:ascii="Calibri" w:cs="Calibri" w:eastAsia="Calibri" w:hAnsi="Calibri"/>
        </w:rPr>
        <w:t xml:space="preserve">8.10 Hojjetoota fi bulchiinsa</w:t>
      </w:r>
    </w:p>
    <w:p>
      <w:pPr>
        <w:pStyle w:val="Heading4"/>
        <w:keepNext/>
        <w:spacing w:after="120" w:before="260"/>
      </w:pPr>
      <w:r>
        <w:rPr>
          <w:rFonts w:ascii="Calibri" w:cs="Calibri" w:eastAsia="Calibri" w:hAnsi="Calibri"/>
        </w:rPr>
        <w:t xml:space="preserve">8.10.1 Hojjetoota filachuu</w:t>
      </w:r>
    </w:p>
    <w:p>
      <w:pPr>
        <w:pStyle w:val="ListParagraph"/>
        <w:numPr>
          <w:ilvl w:val="0"/>
          <w:numId w:val="285"/>
        </w:numPr>
        <w:spacing w:after="60" w:line="288"/>
      </w:pPr>
      <w:r>
        <w:rPr>
          <w:rFonts w:ascii="Cambria" w:cs="Cambria" w:eastAsia="Cambria" w:hAnsi="Cambria"/>
          <w:sz w:val="23"/>
          <w:szCs w:val="23"/>
        </w:rPr>
        <w:t xml:space="preserve">Gaaffii barreessi.</w:t>
      </w:r>
    </w:p>
    <w:p>
      <w:pPr>
        <w:pStyle w:val="ListParagraph"/>
        <w:numPr>
          <w:ilvl w:val="0"/>
          <w:numId w:val="285"/>
        </w:numPr>
        <w:spacing w:after="60" w:line="288"/>
      </w:pPr>
      <w:r>
        <w:rPr>
          <w:rFonts w:ascii="Cambria" w:cs="Cambria" w:eastAsia="Cambria" w:hAnsi="Cambria"/>
          <w:sz w:val="23"/>
          <w:szCs w:val="23"/>
        </w:rPr>
        <w:t xml:space="preserve">Advertisement gochi.</w:t>
      </w:r>
    </w:p>
    <w:p>
      <w:pPr>
        <w:pStyle w:val="ListParagraph"/>
        <w:numPr>
          <w:ilvl w:val="0"/>
          <w:numId w:val="285"/>
        </w:numPr>
        <w:spacing w:after="60" w:line="288"/>
      </w:pPr>
      <w:r>
        <w:rPr>
          <w:rFonts w:ascii="Cambria" w:cs="Cambria" w:eastAsia="Cambria" w:hAnsi="Cambria"/>
          <w:sz w:val="23"/>
          <w:szCs w:val="23"/>
        </w:rPr>
        <w:t xml:space="preserve">CV fi application fudhadhu.</w:t>
      </w:r>
    </w:p>
    <w:p>
      <w:pPr>
        <w:pStyle w:val="ListParagraph"/>
        <w:numPr>
          <w:ilvl w:val="0"/>
          <w:numId w:val="285"/>
        </w:numPr>
        <w:spacing w:after="60" w:line="288"/>
      </w:pPr>
      <w:r>
        <w:rPr>
          <w:rFonts w:ascii="Cambria" w:cs="Cambria" w:eastAsia="Cambria" w:hAnsi="Cambria"/>
          <w:sz w:val="23"/>
          <w:szCs w:val="23"/>
        </w:rPr>
        <w:t xml:space="preserve">Interview gochi.</w:t>
      </w:r>
    </w:p>
    <w:p>
      <w:pPr>
        <w:pStyle w:val="ListParagraph"/>
        <w:numPr>
          <w:ilvl w:val="0"/>
          <w:numId w:val="285"/>
        </w:numPr>
        <w:spacing w:after="60" w:line="288"/>
      </w:pPr>
      <w:r>
        <w:rPr>
          <w:rFonts w:ascii="Cambria" w:cs="Cambria" w:eastAsia="Cambria" w:hAnsi="Cambria"/>
          <w:sz w:val="23"/>
          <w:szCs w:val="23"/>
        </w:rPr>
        <w:t xml:space="preserve">Dandeettii qorachi.</w:t>
      </w:r>
    </w:p>
    <w:p>
      <w:pPr>
        <w:pStyle w:val="ListParagraph"/>
        <w:numPr>
          <w:ilvl w:val="0"/>
          <w:numId w:val="285"/>
        </w:numPr>
        <w:spacing w:after="60" w:line="288"/>
      </w:pPr>
      <w:r>
        <w:rPr>
          <w:rFonts w:ascii="Cambria" w:cs="Cambria" w:eastAsia="Cambria" w:hAnsi="Cambria"/>
          <w:sz w:val="23"/>
          <w:szCs w:val="23"/>
        </w:rPr>
        <w:t xml:space="preserve">Reference gaafadhu.</w:t>
      </w:r>
    </w:p>
    <w:p>
      <w:pPr>
        <w:pStyle w:val="ListParagraph"/>
        <w:numPr>
          <w:ilvl w:val="0"/>
          <w:numId w:val="285"/>
        </w:numPr>
        <w:spacing w:after="60" w:line="288"/>
      </w:pPr>
      <w:r>
        <w:rPr>
          <w:rFonts w:ascii="Cambria" w:cs="Cambria" w:eastAsia="Cambria" w:hAnsi="Cambria"/>
          <w:sz w:val="23"/>
          <w:szCs w:val="23"/>
        </w:rPr>
        <w:t xml:space="preserve">Filadhu.</w:t>
      </w:r>
    </w:p>
    <w:p>
      <w:pPr>
        <w:pStyle w:val="ListParagraph"/>
        <w:numPr>
          <w:ilvl w:val="0"/>
          <w:numId w:val="285"/>
        </w:numPr>
        <w:spacing w:after="60" w:line="288"/>
      </w:pPr>
      <w:r>
        <w:rPr>
          <w:rFonts w:ascii="Cambria" w:cs="Cambria" w:eastAsia="Cambria" w:hAnsi="Cambria"/>
          <w:sz w:val="23"/>
          <w:szCs w:val="23"/>
        </w:rPr>
        <w:t xml:space="preserve">Leenjisi.</w:t>
      </w:r>
    </w:p>
    <w:p>
      <w:pPr>
        <w:pStyle w:val="ListParagraph"/>
        <w:numPr>
          <w:ilvl w:val="0"/>
          <w:numId w:val="285"/>
        </w:numPr>
        <w:spacing w:after="60" w:line="288"/>
      </w:pPr>
      <w:r>
        <w:rPr>
          <w:rFonts w:ascii="Cambria" w:cs="Cambria" w:eastAsia="Cambria" w:hAnsi="Cambria"/>
          <w:sz w:val="23"/>
          <w:szCs w:val="23"/>
        </w:rPr>
        <w:t xml:space="preserve">Hordofi.</w:t>
      </w:r>
    </w:p>
    <w:p>
      <w:pPr>
        <w:pStyle w:val="ListParagraph"/>
        <w:numPr>
          <w:ilvl w:val="0"/>
          <w:numId w:val="285"/>
        </w:numPr>
        <w:spacing w:after="60" w:line="288"/>
      </w:pPr>
      <w:r>
        <w:rPr>
          <w:rFonts w:ascii="Cambria" w:cs="Cambria" w:eastAsia="Cambria" w:hAnsi="Cambria"/>
          <w:sz w:val="23"/>
          <w:szCs w:val="23"/>
        </w:rPr>
        <w:t xml:space="preserve">Kabaji.</w:t>
      </w:r>
    </w:p>
    <w:p>
      <w:pPr>
        <w:pStyle w:val="Heading4"/>
        <w:keepNext/>
        <w:spacing w:after="120" w:before="260"/>
      </w:pPr>
      <w:r>
        <w:rPr>
          <w:rFonts w:ascii="Calibri" w:cs="Calibri" w:eastAsia="Calibri" w:hAnsi="Calibri"/>
        </w:rPr>
        <w:t xml:space="preserve">8.10.2 Hojjetoota leenjisuu</w:t>
      </w:r>
    </w:p>
    <w:p>
      <w:pPr>
        <w:pStyle w:val="ListParagraph"/>
        <w:numPr>
          <w:ilvl w:val="0"/>
          <w:numId w:val="2"/>
        </w:numPr>
        <w:spacing w:after="60" w:line="288"/>
      </w:pPr>
      <w:r>
        <w:rPr>
          <w:rFonts w:ascii="Cambria" w:cs="Cambria" w:eastAsia="Cambria" w:hAnsi="Cambria"/>
          <w:sz w:val="23"/>
          <w:szCs w:val="23"/>
        </w:rPr>
        <w:t xml:space="preserve">Orientation.</w:t>
      </w:r>
    </w:p>
    <w:p>
      <w:pPr>
        <w:pStyle w:val="ListParagraph"/>
        <w:numPr>
          <w:ilvl w:val="0"/>
          <w:numId w:val="2"/>
        </w:numPr>
        <w:spacing w:after="60" w:line="288"/>
      </w:pPr>
      <w:r>
        <w:rPr>
          <w:rFonts w:ascii="Cambria" w:cs="Cambria" w:eastAsia="Cambria" w:hAnsi="Cambria"/>
          <w:sz w:val="23"/>
          <w:szCs w:val="23"/>
        </w:rPr>
        <w:t xml:space="preserve">Job training.</w:t>
      </w:r>
    </w:p>
    <w:p>
      <w:pPr>
        <w:pStyle w:val="ListParagraph"/>
        <w:numPr>
          <w:ilvl w:val="0"/>
          <w:numId w:val="2"/>
        </w:numPr>
        <w:spacing w:after="60" w:line="288"/>
      </w:pPr>
      <w:r>
        <w:rPr>
          <w:rFonts w:ascii="Cambria" w:cs="Cambria" w:eastAsia="Cambria" w:hAnsi="Cambria"/>
          <w:sz w:val="23"/>
          <w:szCs w:val="23"/>
        </w:rPr>
        <w:t xml:space="preserve">Skill development.</w:t>
      </w:r>
    </w:p>
    <w:p>
      <w:pPr>
        <w:pStyle w:val="ListParagraph"/>
        <w:numPr>
          <w:ilvl w:val="0"/>
          <w:numId w:val="2"/>
        </w:numPr>
        <w:spacing w:after="60" w:line="288"/>
      </w:pPr>
      <w:r>
        <w:rPr>
          <w:rFonts w:ascii="Cambria" w:cs="Cambria" w:eastAsia="Cambria" w:hAnsi="Cambria"/>
          <w:sz w:val="23"/>
          <w:szCs w:val="23"/>
        </w:rPr>
        <w:t xml:space="preserve">Customer service.</w:t>
      </w:r>
    </w:p>
    <w:p>
      <w:pPr>
        <w:pStyle w:val="ListParagraph"/>
        <w:numPr>
          <w:ilvl w:val="0"/>
          <w:numId w:val="2"/>
        </w:numPr>
        <w:spacing w:after="60" w:line="288"/>
      </w:pPr>
      <w:r>
        <w:rPr>
          <w:rFonts w:ascii="Cambria" w:cs="Cambria" w:eastAsia="Cambria" w:hAnsi="Cambria"/>
          <w:sz w:val="23"/>
          <w:szCs w:val="23"/>
        </w:rPr>
        <w:t xml:space="preserve">Safety.</w:t>
      </w:r>
    </w:p>
    <w:p>
      <w:pPr>
        <w:pStyle w:val="ListParagraph"/>
        <w:numPr>
          <w:ilvl w:val="0"/>
          <w:numId w:val="2"/>
        </w:numPr>
        <w:spacing w:after="60" w:line="288"/>
      </w:pPr>
      <w:r>
        <w:rPr>
          <w:rFonts w:ascii="Cambria" w:cs="Cambria" w:eastAsia="Cambria" w:hAnsi="Cambria"/>
          <w:sz w:val="23"/>
          <w:szCs w:val="23"/>
        </w:rPr>
        <w:t xml:space="preserve">Company culture.</w:t>
      </w:r>
    </w:p>
    <w:p>
      <w:pPr>
        <w:pStyle w:val="Heading4"/>
        <w:keepNext/>
        <w:spacing w:after="120" w:before="260"/>
      </w:pPr>
      <w:r>
        <w:rPr>
          <w:rFonts w:ascii="Calibri" w:cs="Calibri" w:eastAsia="Calibri" w:hAnsi="Calibri"/>
        </w:rPr>
        <w:t xml:space="preserve">8.10.3 Hojjetoota bulchuu</w:t>
      </w:r>
    </w:p>
    <w:p>
      <w:pPr>
        <w:pStyle w:val="ListParagraph"/>
        <w:numPr>
          <w:ilvl w:val="0"/>
          <w:numId w:val="2"/>
        </w:numPr>
        <w:spacing w:after="60" w:line="288"/>
      </w:pPr>
      <w:r>
        <w:rPr>
          <w:rFonts w:ascii="Cambria" w:cs="Cambria" w:eastAsia="Cambria" w:hAnsi="Cambria"/>
          <w:sz w:val="23"/>
          <w:szCs w:val="23"/>
        </w:rPr>
        <w:t xml:space="preserve">Leadership.</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Motivation.</w:t>
      </w:r>
    </w:p>
    <w:p>
      <w:pPr>
        <w:pStyle w:val="ListParagraph"/>
        <w:numPr>
          <w:ilvl w:val="0"/>
          <w:numId w:val="2"/>
        </w:numPr>
        <w:spacing w:after="60" w:line="288"/>
      </w:pPr>
      <w:r>
        <w:rPr>
          <w:rFonts w:ascii="Cambria" w:cs="Cambria" w:eastAsia="Cambria" w:hAnsi="Cambria"/>
          <w:sz w:val="23"/>
          <w:szCs w:val="23"/>
        </w:rPr>
        <w:t xml:space="preserve">Delegation.</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Performance review.</w:t>
      </w:r>
    </w:p>
    <w:p>
      <w:pPr>
        <w:pStyle w:val="ListParagraph"/>
        <w:numPr>
          <w:ilvl w:val="0"/>
          <w:numId w:val="2"/>
        </w:numPr>
        <w:spacing w:after="60" w:line="288"/>
      </w:pPr>
      <w:r>
        <w:rPr>
          <w:rFonts w:ascii="Cambria" w:cs="Cambria" w:eastAsia="Cambria" w:hAnsi="Cambria"/>
          <w:sz w:val="23"/>
          <w:szCs w:val="23"/>
        </w:rPr>
        <w:t xml:space="preserve">Conflict resolution.</w:t>
      </w:r>
    </w:p>
    <w:p>
      <w:pPr>
        <w:pStyle w:val="ListParagraph"/>
        <w:numPr>
          <w:ilvl w:val="0"/>
          <w:numId w:val="2"/>
        </w:numPr>
        <w:spacing w:after="60" w:line="288"/>
      </w:pPr>
      <w:r>
        <w:rPr>
          <w:rFonts w:ascii="Cambria" w:cs="Cambria" w:eastAsia="Cambria" w:hAnsi="Cambria"/>
          <w:sz w:val="23"/>
          <w:szCs w:val="23"/>
        </w:rPr>
        <w:t xml:space="preserve">Compensation.</w:t>
      </w:r>
    </w:p>
    <w:p>
      <w:pPr>
        <w:pStyle w:val="Heading4"/>
        <w:keepNext/>
        <w:spacing w:after="120" w:before="260"/>
      </w:pPr>
      <w:r>
        <w:rPr>
          <w:rFonts w:ascii="Calibri" w:cs="Calibri" w:eastAsia="Calibri" w:hAnsi="Calibri"/>
        </w:rPr>
        <w:t xml:space="preserve">8.10.4 Hojjetoota fi kaffaltii</w:t>
      </w:r>
    </w:p>
    <w:p>
      <w:pPr>
        <w:pStyle w:val="ListParagraph"/>
        <w:numPr>
          <w:ilvl w:val="0"/>
          <w:numId w:val="2"/>
        </w:numPr>
        <w:spacing w:after="60" w:line="288"/>
      </w:pPr>
      <w:r>
        <w:rPr>
          <w:rFonts w:ascii="Cambria" w:cs="Cambria" w:eastAsia="Cambria" w:hAnsi="Cambria"/>
          <w:sz w:val="23"/>
          <w:szCs w:val="23"/>
        </w:rPr>
        <w:t xml:space="preserve">Salary.</w:t>
      </w:r>
    </w:p>
    <w:p>
      <w:pPr>
        <w:pStyle w:val="ListParagraph"/>
        <w:numPr>
          <w:ilvl w:val="0"/>
          <w:numId w:val="2"/>
        </w:numPr>
        <w:spacing w:after="60" w:line="288"/>
      </w:pPr>
      <w:r>
        <w:rPr>
          <w:rFonts w:ascii="Cambria" w:cs="Cambria" w:eastAsia="Cambria" w:hAnsi="Cambria"/>
          <w:sz w:val="23"/>
          <w:szCs w:val="23"/>
        </w:rPr>
        <w:t xml:space="preserve">Wages.</w:t>
      </w:r>
    </w:p>
    <w:p>
      <w:pPr>
        <w:pStyle w:val="ListParagraph"/>
        <w:numPr>
          <w:ilvl w:val="0"/>
          <w:numId w:val="2"/>
        </w:numPr>
        <w:spacing w:after="60" w:line="288"/>
      </w:pPr>
      <w:r>
        <w:rPr>
          <w:rFonts w:ascii="Cambria" w:cs="Cambria" w:eastAsia="Cambria" w:hAnsi="Cambria"/>
          <w:sz w:val="23"/>
          <w:szCs w:val="23"/>
        </w:rPr>
        <w:t xml:space="preserve">Bonus.</w:t>
      </w:r>
    </w:p>
    <w:p>
      <w:pPr>
        <w:pStyle w:val="ListParagraph"/>
        <w:numPr>
          <w:ilvl w:val="0"/>
          <w:numId w:val="2"/>
        </w:numPr>
        <w:spacing w:after="60" w:line="288"/>
      </w:pPr>
      <w:r>
        <w:rPr>
          <w:rFonts w:ascii="Cambria" w:cs="Cambria" w:eastAsia="Cambria" w:hAnsi="Cambria"/>
          <w:sz w:val="23"/>
          <w:szCs w:val="23"/>
        </w:rPr>
        <w:t xml:space="preserve">Commission.</w:t>
      </w:r>
    </w:p>
    <w:p>
      <w:pPr>
        <w:pStyle w:val="ListParagraph"/>
        <w:numPr>
          <w:ilvl w:val="0"/>
          <w:numId w:val="2"/>
        </w:numPr>
        <w:spacing w:after="60" w:line="288"/>
      </w:pPr>
      <w:r>
        <w:rPr>
          <w:rFonts w:ascii="Cambria" w:cs="Cambria" w:eastAsia="Cambria" w:hAnsi="Cambria"/>
          <w:sz w:val="23"/>
          <w:szCs w:val="23"/>
        </w:rPr>
        <w:t xml:space="preserve">Benefits.</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Pension.</w:t>
      </w:r>
    </w:p>
    <w:p>
      <w:pPr>
        <w:pStyle w:val="Heading4"/>
        <w:keepNext/>
        <w:spacing w:after="120" w:before="260"/>
      </w:pPr>
      <w:r>
        <w:rPr>
          <w:rFonts w:ascii="Calibri" w:cs="Calibri" w:eastAsia="Calibri" w:hAnsi="Calibri"/>
        </w:rPr>
        <w:t xml:space="preserve">8.10.5 Hojjetoota fi motivation</w:t>
      </w:r>
    </w:p>
    <w:p>
      <w:pPr>
        <w:pStyle w:val="ListParagraph"/>
        <w:numPr>
          <w:ilvl w:val="0"/>
          <w:numId w:val="2"/>
        </w:numPr>
        <w:spacing w:after="60" w:line="288"/>
      </w:pPr>
      <w:r>
        <w:rPr>
          <w:rFonts w:ascii="Cambria" w:cs="Cambria" w:eastAsia="Cambria" w:hAnsi="Cambria"/>
          <w:sz w:val="23"/>
          <w:szCs w:val="23"/>
        </w:rPr>
        <w:t xml:space="preserve">Kabaja.</w:t>
      </w:r>
    </w:p>
    <w:p>
      <w:pPr>
        <w:pStyle w:val="ListParagraph"/>
        <w:numPr>
          <w:ilvl w:val="0"/>
          <w:numId w:val="2"/>
        </w:numPr>
        <w:spacing w:after="60" w:line="288"/>
      </w:pPr>
      <w:r>
        <w:rPr>
          <w:rFonts w:ascii="Cambria" w:cs="Cambria" w:eastAsia="Cambria" w:hAnsi="Cambria"/>
          <w:sz w:val="23"/>
          <w:szCs w:val="23"/>
        </w:rPr>
        <w:t xml:space="preserve">Kaffaltii gaarii.</w:t>
      </w:r>
    </w:p>
    <w:p>
      <w:pPr>
        <w:pStyle w:val="ListParagraph"/>
        <w:numPr>
          <w:ilvl w:val="0"/>
          <w:numId w:val="2"/>
        </w:numPr>
        <w:spacing w:after="60" w:line="288"/>
      </w:pPr>
      <w:r>
        <w:rPr>
          <w:rFonts w:ascii="Cambria" w:cs="Cambria" w:eastAsia="Cambria" w:hAnsi="Cambria"/>
          <w:sz w:val="23"/>
          <w:szCs w:val="23"/>
        </w:rPr>
        <w:t xml:space="preserve">Leenjii.</w:t>
      </w:r>
    </w:p>
    <w:p>
      <w:pPr>
        <w:pStyle w:val="ListParagraph"/>
        <w:numPr>
          <w:ilvl w:val="0"/>
          <w:numId w:val="2"/>
        </w:numPr>
        <w:spacing w:after="60" w:line="288"/>
      </w:pPr>
      <w:r>
        <w:rPr>
          <w:rFonts w:ascii="Cambria" w:cs="Cambria" w:eastAsia="Cambria" w:hAnsi="Cambria"/>
          <w:sz w:val="23"/>
          <w:szCs w:val="23"/>
        </w:rPr>
        <w:t xml:space="preserve">Carraa guddinaa.</w:t>
      </w:r>
    </w:p>
    <w:p>
      <w:pPr>
        <w:pStyle w:val="ListParagraph"/>
        <w:numPr>
          <w:ilvl w:val="0"/>
          <w:numId w:val="2"/>
        </w:numPr>
        <w:spacing w:after="60" w:line="288"/>
      </w:pPr>
      <w:r>
        <w:rPr>
          <w:rFonts w:ascii="Cambria" w:cs="Cambria" w:eastAsia="Cambria" w:hAnsi="Cambria"/>
          <w:sz w:val="23"/>
          <w:szCs w:val="23"/>
        </w:rPr>
        <w:t xml:space="preserve">Work-life balance.</w:t>
      </w:r>
    </w:p>
    <w:p>
      <w:pPr>
        <w:pStyle w:val="ListParagraph"/>
        <w:numPr>
          <w:ilvl w:val="0"/>
          <w:numId w:val="2"/>
        </w:numPr>
        <w:spacing w:after="60" w:line="288"/>
      </w:pPr>
      <w:r>
        <w:rPr>
          <w:rFonts w:ascii="Cambria" w:cs="Cambria" w:eastAsia="Cambria" w:hAnsi="Cambria"/>
          <w:sz w:val="23"/>
          <w:szCs w:val="23"/>
        </w:rPr>
        <w:t xml:space="preserve">Recognition.</w:t>
      </w:r>
    </w:p>
    <w:p>
      <w:pPr>
        <w:pStyle w:val="Heading4"/>
        <w:keepNext/>
        <w:spacing w:after="120" w:before="260"/>
      </w:pPr>
      <w:r>
        <w:rPr>
          <w:rFonts w:ascii="Calibri" w:cs="Calibri" w:eastAsia="Calibri" w:hAnsi="Calibri"/>
        </w:rPr>
        <w:t xml:space="preserve">8.10.6 Hojjetoota fi performance</w:t>
      </w:r>
    </w:p>
    <w:p>
      <w:pPr>
        <w:pStyle w:val="ListParagraph"/>
        <w:numPr>
          <w:ilvl w:val="0"/>
          <w:numId w:val="2"/>
        </w:numPr>
        <w:spacing w:after="60" w:line="288"/>
      </w:pPr>
      <w:r>
        <w:rPr>
          <w:rFonts w:ascii="Cambria" w:cs="Cambria" w:eastAsia="Cambria" w:hAnsi="Cambria"/>
          <w:sz w:val="23"/>
          <w:szCs w:val="23"/>
        </w:rPr>
        <w:t xml:space="preserve">KPI (Key Performance Indicators).</w:t>
      </w:r>
    </w:p>
    <w:p>
      <w:pPr>
        <w:pStyle w:val="ListParagraph"/>
        <w:numPr>
          <w:ilvl w:val="0"/>
          <w:numId w:val="2"/>
        </w:numPr>
        <w:spacing w:after="60" w:line="288"/>
      </w:pPr>
      <w:r>
        <w:rPr>
          <w:rFonts w:ascii="Cambria" w:cs="Cambria" w:eastAsia="Cambria" w:hAnsi="Cambria"/>
          <w:sz w:val="23"/>
          <w:szCs w:val="23"/>
        </w:rPr>
        <w:t xml:space="preserve">Review ji'aa/waggaa.</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Promotion.</w:t>
      </w:r>
    </w:p>
    <w:p>
      <w:pPr>
        <w:pStyle w:val="ListParagraph"/>
        <w:numPr>
          <w:ilvl w:val="0"/>
          <w:numId w:val="2"/>
        </w:numPr>
        <w:spacing w:after="60" w:line="288"/>
      </w:pPr>
      <w:r>
        <w:rPr>
          <w:rFonts w:ascii="Cambria" w:cs="Cambria" w:eastAsia="Cambria" w:hAnsi="Cambria"/>
          <w:sz w:val="23"/>
          <w:szCs w:val="23"/>
        </w:rPr>
        <w:t xml:space="preserve">Training.</w:t>
      </w:r>
    </w:p>
    <w:p>
      <w:pPr>
        <w:pStyle w:val="Heading4"/>
        <w:keepNext/>
        <w:spacing w:after="120" w:before="260"/>
      </w:pPr>
      <w:r>
        <w:rPr>
          <w:rFonts w:ascii="Calibri" w:cs="Calibri" w:eastAsia="Calibri" w:hAnsi="Calibri"/>
        </w:rPr>
        <w:t xml:space="preserve">8.10.7 Hojjetoota fi Conflict</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Mediation.</w:t>
      </w:r>
    </w:p>
    <w:p>
      <w:pPr>
        <w:pStyle w:val="ListParagraph"/>
        <w:numPr>
          <w:ilvl w:val="0"/>
          <w:numId w:val="2"/>
        </w:numPr>
        <w:spacing w:after="60" w:line="288"/>
      </w:pPr>
      <w:r>
        <w:rPr>
          <w:rFonts w:ascii="Cambria" w:cs="Cambria" w:eastAsia="Cambria" w:hAnsi="Cambria"/>
          <w:sz w:val="23"/>
          <w:szCs w:val="23"/>
        </w:rPr>
        <w:t xml:space="preserve">Policy.</w:t>
      </w:r>
    </w:p>
    <w:p>
      <w:pPr>
        <w:pStyle w:val="ListParagraph"/>
        <w:numPr>
          <w:ilvl w:val="0"/>
          <w:numId w:val="2"/>
        </w:numPr>
        <w:spacing w:after="60" w:line="288"/>
      </w:pPr>
      <w:r>
        <w:rPr>
          <w:rFonts w:ascii="Cambria" w:cs="Cambria" w:eastAsia="Cambria" w:hAnsi="Cambria"/>
          <w:sz w:val="23"/>
          <w:szCs w:val="23"/>
        </w:rPr>
        <w:t xml:space="preserve">Fairness.</w:t>
      </w:r>
    </w:p>
    <w:p>
      <w:pPr>
        <w:pStyle w:val="ListParagraph"/>
        <w:numPr>
          <w:ilvl w:val="0"/>
          <w:numId w:val="2"/>
        </w:numPr>
        <w:spacing w:after="60" w:line="288"/>
      </w:pPr>
      <w:r>
        <w:rPr>
          <w:rFonts w:ascii="Cambria" w:cs="Cambria" w:eastAsia="Cambria" w:hAnsi="Cambria"/>
          <w:sz w:val="23"/>
          <w:szCs w:val="23"/>
        </w:rPr>
        <w:t xml:space="preserve">Resolution.</w:t>
      </w:r>
    </w:p>
    <w:p>
      <w:pPr>
        <w:pStyle w:val="Heading4"/>
        <w:keepNext/>
        <w:spacing w:after="120" w:before="260"/>
      </w:pPr>
      <w:r>
        <w:rPr>
          <w:rFonts w:ascii="Calibri" w:cs="Calibri" w:eastAsia="Calibri" w:hAnsi="Calibri"/>
        </w:rPr>
        <w:t xml:space="preserve">8.10.8 Hojjetoota fi legal</w:t>
      </w:r>
    </w:p>
    <w:p>
      <w:pPr>
        <w:pStyle w:val="ListParagraph"/>
        <w:numPr>
          <w:ilvl w:val="0"/>
          <w:numId w:val="2"/>
        </w:numPr>
        <w:spacing w:after="60" w:line="288"/>
      </w:pPr>
      <w:r>
        <w:rPr>
          <w:rFonts w:ascii="Cambria" w:cs="Cambria" w:eastAsia="Cambria" w:hAnsi="Cambria"/>
          <w:sz w:val="23"/>
          <w:szCs w:val="23"/>
        </w:rPr>
        <w:t xml:space="preserve">Employment contract.</w:t>
      </w:r>
    </w:p>
    <w:p>
      <w:pPr>
        <w:pStyle w:val="ListParagraph"/>
        <w:numPr>
          <w:ilvl w:val="0"/>
          <w:numId w:val="2"/>
        </w:numPr>
        <w:spacing w:after="60" w:line="288"/>
      </w:pPr>
      <w:r>
        <w:rPr>
          <w:rFonts w:ascii="Cambria" w:cs="Cambria" w:eastAsia="Cambria" w:hAnsi="Cambria"/>
          <w:sz w:val="23"/>
          <w:szCs w:val="23"/>
        </w:rPr>
        <w:t xml:space="preserve">Labor law.</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Safety.</w:t>
      </w:r>
    </w:p>
    <w:p>
      <w:pPr>
        <w:pStyle w:val="Heading4"/>
        <w:keepNext/>
        <w:spacing w:after="120" w:before="260"/>
      </w:pPr>
      <w:r>
        <w:rPr>
          <w:rFonts w:ascii="Calibri" w:cs="Calibri" w:eastAsia="Calibri" w:hAnsi="Calibri"/>
        </w:rPr>
        <w:t xml:space="preserve">8.10.9 Hojjetoota fi culture</w:t>
      </w:r>
    </w:p>
    <w:p>
      <w:pPr>
        <w:pStyle w:val="ListParagraph"/>
        <w:numPr>
          <w:ilvl w:val="0"/>
          <w:numId w:val="2"/>
        </w:numPr>
        <w:spacing w:after="60" w:line="288"/>
      </w:pPr>
      <w:r>
        <w:rPr>
          <w:rFonts w:ascii="Cambria" w:cs="Cambria" w:eastAsia="Cambria" w:hAnsi="Cambria"/>
          <w:sz w:val="23"/>
          <w:szCs w:val="23"/>
        </w:rPr>
        <w:t xml:space="preserve">Values.</w:t>
      </w:r>
    </w:p>
    <w:p>
      <w:pPr>
        <w:pStyle w:val="ListParagraph"/>
        <w:numPr>
          <w:ilvl w:val="0"/>
          <w:numId w:val="2"/>
        </w:numPr>
        <w:spacing w:after="60" w:line="288"/>
      </w:pPr>
      <w:r>
        <w:rPr>
          <w:rFonts w:ascii="Cambria" w:cs="Cambria" w:eastAsia="Cambria" w:hAnsi="Cambria"/>
          <w:sz w:val="23"/>
          <w:szCs w:val="23"/>
        </w:rPr>
        <w:t xml:space="preserve">Mission.</w:t>
      </w:r>
    </w:p>
    <w:p>
      <w:pPr>
        <w:pStyle w:val="ListParagraph"/>
        <w:numPr>
          <w:ilvl w:val="0"/>
          <w:numId w:val="2"/>
        </w:numPr>
        <w:spacing w:after="60" w:line="288"/>
      </w:pPr>
      <w:r>
        <w:rPr>
          <w:rFonts w:ascii="Cambria" w:cs="Cambria" w:eastAsia="Cambria" w:hAnsi="Cambria"/>
          <w:sz w:val="23"/>
          <w:szCs w:val="23"/>
        </w:rPr>
        <w:t xml:space="preserve">Vision.</w:t>
      </w:r>
    </w:p>
    <w:p>
      <w:pPr>
        <w:pStyle w:val="ListParagraph"/>
        <w:numPr>
          <w:ilvl w:val="0"/>
          <w:numId w:val="2"/>
        </w:numPr>
        <w:spacing w:after="60" w:line="288"/>
      </w:pPr>
      <w:r>
        <w:rPr>
          <w:rFonts w:ascii="Cambria" w:cs="Cambria" w:eastAsia="Cambria" w:hAnsi="Cambria"/>
          <w:sz w:val="23"/>
          <w:szCs w:val="23"/>
        </w:rPr>
        <w:t xml:space="preserve">Teamwork.</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Innovation.</w:t>
      </w:r>
    </w:p>
    <w:p>
      <w:pPr>
        <w:pStyle w:val="Heading4"/>
        <w:keepNext/>
        <w:spacing w:after="120" w:before="260"/>
      </w:pPr>
      <w:r>
        <w:rPr>
          <w:rFonts w:ascii="Calibri" w:cs="Calibri" w:eastAsia="Calibri" w:hAnsi="Calibri"/>
        </w:rPr>
        <w:t xml:space="preserve">8.10.10 Hojjetoota fi delegation</w:t>
      </w:r>
    </w:p>
    <w:p>
      <w:pPr>
        <w:pStyle w:val="ListParagraph"/>
        <w:numPr>
          <w:ilvl w:val="0"/>
          <w:numId w:val="2"/>
        </w:numPr>
        <w:spacing w:after="60" w:line="288"/>
      </w:pPr>
      <w:r>
        <w:rPr>
          <w:rFonts w:ascii="Cambria" w:cs="Cambria" w:eastAsia="Cambria" w:hAnsi="Cambria"/>
          <w:sz w:val="23"/>
          <w:szCs w:val="23"/>
        </w:rPr>
        <w:t xml:space="preserve">Hojii nama mijataaf kenni.</w:t>
      </w:r>
    </w:p>
    <w:p>
      <w:pPr>
        <w:pStyle w:val="ListParagraph"/>
        <w:numPr>
          <w:ilvl w:val="0"/>
          <w:numId w:val="2"/>
        </w:numPr>
        <w:spacing w:after="60" w:line="288"/>
      </w:pPr>
      <w:r>
        <w:rPr>
          <w:rFonts w:ascii="Cambria" w:cs="Cambria" w:eastAsia="Cambria" w:hAnsi="Cambria"/>
          <w:sz w:val="23"/>
          <w:szCs w:val="23"/>
        </w:rPr>
        <w:t xml:space="preserve">Authority kenni.</w:t>
      </w:r>
    </w:p>
    <w:p>
      <w:pPr>
        <w:pStyle w:val="ListParagraph"/>
        <w:numPr>
          <w:ilvl w:val="0"/>
          <w:numId w:val="2"/>
        </w:numPr>
        <w:spacing w:after="60" w:line="288"/>
      </w:pPr>
      <w:r>
        <w:rPr>
          <w:rFonts w:ascii="Cambria" w:cs="Cambria" w:eastAsia="Cambria" w:hAnsi="Cambria"/>
          <w:sz w:val="23"/>
          <w:szCs w:val="23"/>
        </w:rPr>
        <w:t xml:space="preserve">Hordofi.</w:t>
      </w:r>
    </w:p>
    <w:p>
      <w:pPr>
        <w:pStyle w:val="ListParagraph"/>
        <w:numPr>
          <w:ilvl w:val="0"/>
          <w:numId w:val="2"/>
        </w:numPr>
        <w:spacing w:after="60" w:line="288"/>
      </w:pPr>
      <w:r>
        <w:rPr>
          <w:rFonts w:ascii="Cambria" w:cs="Cambria" w:eastAsia="Cambria" w:hAnsi="Cambria"/>
          <w:sz w:val="23"/>
          <w:szCs w:val="23"/>
        </w:rPr>
        <w:t xml:space="preserve">Feedback kenni.</w:t>
      </w:r>
    </w:p>
    <w:p>
      <w:pPr>
        <w:pStyle w:val="Heading3"/>
        <w:keepNext/>
        <w:spacing w:after="120" w:before="260"/>
      </w:pPr>
      <w:r>
        <w:rPr>
          <w:rFonts w:ascii="Calibri" w:cs="Calibri" w:eastAsia="Calibri" w:hAnsi="Calibri"/>
        </w:rPr>
        <w:t xml:space="preserve">8.11 Bulchiinsa maallaqaa daldalaa</w:t>
      </w:r>
    </w:p>
    <w:p>
      <w:pPr>
        <w:pStyle w:val="Heading4"/>
        <w:keepNext/>
        <w:spacing w:after="120" w:before="260"/>
      </w:pPr>
      <w:r>
        <w:rPr>
          <w:rFonts w:ascii="Calibri" w:cs="Calibri" w:eastAsia="Calibri" w:hAnsi="Calibri"/>
        </w:rPr>
        <w:t xml:space="preserve">8.11.1 Herrega daldalaa</w:t>
      </w:r>
    </w:p>
    <w:p>
      <w:pPr>
        <w:pStyle w:val="ListParagraph"/>
        <w:numPr>
          <w:ilvl w:val="0"/>
          <w:numId w:val="2"/>
        </w:numPr>
        <w:spacing w:after="60" w:line="288"/>
      </w:pPr>
      <w:r>
        <w:rPr>
          <w:rFonts w:ascii="Cambria" w:cs="Cambria" w:eastAsia="Cambria" w:hAnsi="Cambria"/>
          <w:sz w:val="23"/>
          <w:szCs w:val="23"/>
        </w:rPr>
        <w:t xml:space="preserve">Herrega adda baasi.</w:t>
      </w:r>
    </w:p>
    <w:p>
      <w:pPr>
        <w:pStyle w:val="ListParagraph"/>
        <w:numPr>
          <w:ilvl w:val="0"/>
          <w:numId w:val="2"/>
        </w:numPr>
        <w:spacing w:after="60" w:line="288"/>
      </w:pPr>
      <w:r>
        <w:rPr>
          <w:rFonts w:ascii="Cambria" w:cs="Cambria" w:eastAsia="Cambria" w:hAnsi="Cambria"/>
          <w:sz w:val="23"/>
          <w:szCs w:val="23"/>
        </w:rPr>
        <w:t xml:space="preserve">Dhuunfaa fi daldalaa waliin hin makin.</w:t>
      </w:r>
    </w:p>
    <w:p>
      <w:pPr>
        <w:pStyle w:val="ListParagraph"/>
        <w:numPr>
          <w:ilvl w:val="0"/>
          <w:numId w:val="2"/>
        </w:numPr>
        <w:spacing w:after="60" w:line="288"/>
      </w:pPr>
      <w:r>
        <w:rPr>
          <w:rFonts w:ascii="Cambria" w:cs="Cambria" w:eastAsia="Cambria" w:hAnsi="Cambria"/>
          <w:sz w:val="23"/>
          <w:szCs w:val="23"/>
        </w:rPr>
        <w:t xml:space="preserve">Income statement.</w:t>
      </w:r>
    </w:p>
    <w:p>
      <w:pPr>
        <w:pStyle w:val="ListParagraph"/>
        <w:numPr>
          <w:ilvl w:val="0"/>
          <w:numId w:val="2"/>
        </w:numPr>
        <w:spacing w:after="60" w:line="288"/>
      </w:pPr>
      <w:r>
        <w:rPr>
          <w:rFonts w:ascii="Cambria" w:cs="Cambria" w:eastAsia="Cambria" w:hAnsi="Cambria"/>
          <w:sz w:val="23"/>
          <w:szCs w:val="23"/>
        </w:rPr>
        <w:t xml:space="preserve">Balance sheet.</w:t>
      </w:r>
    </w:p>
    <w:p>
      <w:pPr>
        <w:pStyle w:val="ListParagraph"/>
        <w:numPr>
          <w:ilvl w:val="0"/>
          <w:numId w:val="2"/>
        </w:numPr>
        <w:spacing w:after="60" w:line="288"/>
      </w:pPr>
      <w:r>
        <w:rPr>
          <w:rFonts w:ascii="Cambria" w:cs="Cambria" w:eastAsia="Cambria" w:hAnsi="Cambria"/>
          <w:sz w:val="23"/>
          <w:szCs w:val="23"/>
        </w:rPr>
        <w:t xml:space="preserve">Cash flow statement.</w:t>
      </w:r>
    </w:p>
    <w:p>
      <w:pPr>
        <w:pStyle w:val="Heading4"/>
        <w:keepNext/>
        <w:spacing w:after="120" w:before="260"/>
      </w:pPr>
      <w:r>
        <w:rPr>
          <w:rFonts w:ascii="Calibri" w:cs="Calibri" w:eastAsia="Calibri" w:hAnsi="Calibri"/>
        </w:rPr>
        <w:t xml:space="preserve">8.11.2 Income statement</w:t>
      </w:r>
    </w:p>
    <w:p>
      <w:pPr>
        <w:pStyle w:val="ListParagraph"/>
        <w:numPr>
          <w:ilvl w:val="0"/>
          <w:numId w:val="2"/>
        </w:numPr>
        <w:spacing w:after="60" w:line="288"/>
      </w:pPr>
      <w:r>
        <w:rPr>
          <w:rFonts w:ascii="Cambria" w:cs="Cambria" w:eastAsia="Cambria" w:hAnsi="Cambria"/>
          <w:sz w:val="23"/>
          <w:szCs w:val="23"/>
        </w:rPr>
        <w:t xml:space="preserve">Revenue.</w:t>
      </w:r>
    </w:p>
    <w:p>
      <w:pPr>
        <w:pStyle w:val="ListParagraph"/>
        <w:numPr>
          <w:ilvl w:val="0"/>
          <w:numId w:val="2"/>
        </w:numPr>
        <w:spacing w:after="60" w:line="288"/>
      </w:pPr>
      <w:r>
        <w:rPr>
          <w:rFonts w:ascii="Cambria" w:cs="Cambria" w:eastAsia="Cambria" w:hAnsi="Cambria"/>
          <w:sz w:val="23"/>
          <w:szCs w:val="23"/>
        </w:rPr>
        <w:t xml:space="preserve">Cost of goods sold.</w:t>
      </w:r>
    </w:p>
    <w:p>
      <w:pPr>
        <w:pStyle w:val="ListParagraph"/>
        <w:numPr>
          <w:ilvl w:val="0"/>
          <w:numId w:val="2"/>
        </w:numPr>
        <w:spacing w:after="60" w:line="288"/>
      </w:pPr>
      <w:r>
        <w:rPr>
          <w:rFonts w:ascii="Cambria" w:cs="Cambria" w:eastAsia="Cambria" w:hAnsi="Cambria"/>
          <w:sz w:val="23"/>
          <w:szCs w:val="23"/>
        </w:rPr>
        <w:t xml:space="preserve">Gross profit.</w:t>
      </w:r>
    </w:p>
    <w:p>
      <w:pPr>
        <w:pStyle w:val="ListParagraph"/>
        <w:numPr>
          <w:ilvl w:val="0"/>
          <w:numId w:val="2"/>
        </w:numPr>
        <w:spacing w:after="60" w:line="288"/>
      </w:pPr>
      <w:r>
        <w:rPr>
          <w:rFonts w:ascii="Cambria" w:cs="Cambria" w:eastAsia="Cambria" w:hAnsi="Cambria"/>
          <w:sz w:val="23"/>
          <w:szCs w:val="23"/>
        </w:rPr>
        <w:t xml:space="preserve">Operating expenses.</w:t>
      </w:r>
    </w:p>
    <w:p>
      <w:pPr>
        <w:pStyle w:val="ListParagraph"/>
        <w:numPr>
          <w:ilvl w:val="0"/>
          <w:numId w:val="2"/>
        </w:numPr>
        <w:spacing w:after="60" w:line="288"/>
      </w:pPr>
      <w:r>
        <w:rPr>
          <w:rFonts w:ascii="Cambria" w:cs="Cambria" w:eastAsia="Cambria" w:hAnsi="Cambria"/>
          <w:sz w:val="23"/>
          <w:szCs w:val="23"/>
        </w:rPr>
        <w:t xml:space="preserve">Net profit.</w:t>
      </w:r>
    </w:p>
    <w:p>
      <w:pPr>
        <w:pStyle w:val="Heading4"/>
        <w:keepNext/>
        <w:spacing w:after="120" w:before="260"/>
      </w:pPr>
      <w:r>
        <w:rPr>
          <w:rFonts w:ascii="Calibri" w:cs="Calibri" w:eastAsia="Calibri" w:hAnsi="Calibri"/>
        </w:rPr>
        <w:t xml:space="preserve">8.11.3 Balance sheet</w:t>
      </w:r>
    </w:p>
    <w:p>
      <w:pPr>
        <w:pStyle w:val="ListParagraph"/>
        <w:numPr>
          <w:ilvl w:val="0"/>
          <w:numId w:val="2"/>
        </w:numPr>
        <w:spacing w:after="60" w:line="288"/>
      </w:pPr>
      <w:r>
        <w:rPr>
          <w:rFonts w:ascii="Cambria" w:cs="Cambria" w:eastAsia="Cambria" w:hAnsi="Cambria"/>
          <w:sz w:val="23"/>
          <w:szCs w:val="23"/>
        </w:rPr>
        <w:t xml:space="preserve">Assets.</w:t>
      </w:r>
    </w:p>
    <w:p>
      <w:pPr>
        <w:pStyle w:val="ListParagraph"/>
        <w:numPr>
          <w:ilvl w:val="0"/>
          <w:numId w:val="2"/>
        </w:numPr>
        <w:spacing w:after="60" w:line="288"/>
      </w:pPr>
      <w:r>
        <w:rPr>
          <w:rFonts w:ascii="Cambria" w:cs="Cambria" w:eastAsia="Cambria" w:hAnsi="Cambria"/>
          <w:sz w:val="23"/>
          <w:szCs w:val="23"/>
        </w:rPr>
        <w:t xml:space="preserve">Liabilities.</w:t>
      </w:r>
    </w:p>
    <w:p>
      <w:pPr>
        <w:pStyle w:val="ListParagraph"/>
        <w:numPr>
          <w:ilvl w:val="0"/>
          <w:numId w:val="2"/>
        </w:numPr>
        <w:spacing w:after="60" w:line="288"/>
      </w:pPr>
      <w:r>
        <w:rPr>
          <w:rFonts w:ascii="Cambria" w:cs="Cambria" w:eastAsia="Cambria" w:hAnsi="Cambria"/>
          <w:sz w:val="23"/>
          <w:szCs w:val="23"/>
        </w:rPr>
        <w:t xml:space="preserve">Equity.</w:t>
      </w:r>
    </w:p>
    <w:p>
      <w:pPr>
        <w:pStyle w:val="Heading4"/>
        <w:keepNext/>
        <w:spacing w:after="120" w:before="260"/>
      </w:pPr>
      <w:r>
        <w:rPr>
          <w:rFonts w:ascii="Calibri" w:cs="Calibri" w:eastAsia="Calibri" w:hAnsi="Calibri"/>
        </w:rPr>
        <w:t xml:space="preserve">8.11.4 Cash flow statement</w:t>
      </w:r>
    </w:p>
    <w:p>
      <w:pPr>
        <w:pStyle w:val="ListParagraph"/>
        <w:numPr>
          <w:ilvl w:val="0"/>
          <w:numId w:val="2"/>
        </w:numPr>
        <w:spacing w:after="60" w:line="288"/>
      </w:pPr>
      <w:r>
        <w:rPr>
          <w:rFonts w:ascii="Cambria" w:cs="Cambria" w:eastAsia="Cambria" w:hAnsi="Cambria"/>
          <w:sz w:val="23"/>
          <w:szCs w:val="23"/>
        </w:rPr>
        <w:t xml:space="preserve">Operating activities.</w:t>
      </w:r>
    </w:p>
    <w:p>
      <w:pPr>
        <w:pStyle w:val="ListParagraph"/>
        <w:numPr>
          <w:ilvl w:val="0"/>
          <w:numId w:val="2"/>
        </w:numPr>
        <w:spacing w:after="60" w:line="288"/>
      </w:pPr>
      <w:r>
        <w:rPr>
          <w:rFonts w:ascii="Cambria" w:cs="Cambria" w:eastAsia="Cambria" w:hAnsi="Cambria"/>
          <w:sz w:val="23"/>
          <w:szCs w:val="23"/>
        </w:rPr>
        <w:t xml:space="preserve">Investing activities.</w:t>
      </w:r>
    </w:p>
    <w:p>
      <w:pPr>
        <w:pStyle w:val="ListParagraph"/>
        <w:numPr>
          <w:ilvl w:val="0"/>
          <w:numId w:val="2"/>
        </w:numPr>
        <w:spacing w:after="60" w:line="288"/>
      </w:pPr>
      <w:r>
        <w:rPr>
          <w:rFonts w:ascii="Cambria" w:cs="Cambria" w:eastAsia="Cambria" w:hAnsi="Cambria"/>
          <w:sz w:val="23"/>
          <w:szCs w:val="23"/>
        </w:rPr>
        <w:t xml:space="preserve">Financing activities.</w:t>
      </w:r>
    </w:p>
    <w:p>
      <w:pPr>
        <w:pStyle w:val="Heading4"/>
        <w:keepNext/>
        <w:spacing w:after="120" w:before="260"/>
      </w:pPr>
      <w:r>
        <w:rPr>
          <w:rFonts w:ascii="Calibri" w:cs="Calibri" w:eastAsia="Calibri" w:hAnsi="Calibri"/>
        </w:rPr>
        <w:t xml:space="preserve">8.11.5 Baajata daldalaa</w:t>
      </w:r>
    </w:p>
    <w:p>
      <w:pPr>
        <w:pStyle w:val="ListParagraph"/>
        <w:numPr>
          <w:ilvl w:val="0"/>
          <w:numId w:val="2"/>
        </w:numPr>
        <w:spacing w:after="60" w:line="288"/>
      </w:pPr>
      <w:r>
        <w:rPr>
          <w:rFonts w:ascii="Cambria" w:cs="Cambria" w:eastAsia="Cambria" w:hAnsi="Cambria"/>
          <w:sz w:val="23"/>
          <w:szCs w:val="23"/>
        </w:rPr>
        <w:t xml:space="preserve">Revenue projection.</w:t>
      </w:r>
    </w:p>
    <w:p>
      <w:pPr>
        <w:pStyle w:val="ListParagraph"/>
        <w:numPr>
          <w:ilvl w:val="0"/>
          <w:numId w:val="2"/>
        </w:numPr>
        <w:spacing w:after="60" w:line="288"/>
      </w:pPr>
      <w:r>
        <w:rPr>
          <w:rFonts w:ascii="Cambria" w:cs="Cambria" w:eastAsia="Cambria" w:hAnsi="Cambria"/>
          <w:sz w:val="23"/>
          <w:szCs w:val="23"/>
        </w:rPr>
        <w:t xml:space="preserve">Cost projection.</w:t>
      </w:r>
    </w:p>
    <w:p>
      <w:pPr>
        <w:pStyle w:val="ListParagraph"/>
        <w:numPr>
          <w:ilvl w:val="0"/>
          <w:numId w:val="2"/>
        </w:numPr>
        <w:spacing w:after="60" w:line="288"/>
      </w:pPr>
      <w:r>
        <w:rPr>
          <w:rFonts w:ascii="Cambria" w:cs="Cambria" w:eastAsia="Cambria" w:hAnsi="Cambria"/>
          <w:sz w:val="23"/>
          <w:szCs w:val="23"/>
        </w:rPr>
        <w:t xml:space="preserve">Profit projection.</w:t>
      </w:r>
    </w:p>
    <w:p>
      <w:pPr>
        <w:pStyle w:val="ListParagraph"/>
        <w:numPr>
          <w:ilvl w:val="0"/>
          <w:numId w:val="2"/>
        </w:numPr>
        <w:spacing w:after="60" w:line="288"/>
      </w:pPr>
      <w:r>
        <w:rPr>
          <w:rFonts w:ascii="Cambria" w:cs="Cambria" w:eastAsia="Cambria" w:hAnsi="Cambria"/>
          <w:sz w:val="23"/>
          <w:szCs w:val="23"/>
        </w:rPr>
        <w:t xml:space="preserve">Cash flow projection.</w:t>
      </w:r>
    </w:p>
    <w:p>
      <w:pPr>
        <w:pStyle w:val="Heading4"/>
        <w:keepNext/>
        <w:spacing w:after="120" w:before="260"/>
      </w:pPr>
      <w:r>
        <w:rPr>
          <w:rFonts w:ascii="Calibri" w:cs="Calibri" w:eastAsia="Calibri" w:hAnsi="Calibri"/>
        </w:rPr>
        <w:t xml:space="preserve">8.11.6 Tax fi license</w:t>
      </w:r>
    </w:p>
    <w:p>
      <w:pPr>
        <w:pStyle w:val="ListParagraph"/>
        <w:numPr>
          <w:ilvl w:val="0"/>
          <w:numId w:val="2"/>
        </w:numPr>
        <w:spacing w:after="60" w:line="288"/>
      </w:pPr>
      <w:r>
        <w:rPr>
          <w:rFonts w:ascii="Cambria" w:cs="Cambria" w:eastAsia="Cambria" w:hAnsi="Cambria"/>
          <w:sz w:val="23"/>
          <w:szCs w:val="23"/>
        </w:rPr>
        <w:t xml:space="preserve">Revenue tax.</w:t>
      </w:r>
    </w:p>
    <w:p>
      <w:pPr>
        <w:pStyle w:val="ListParagraph"/>
        <w:numPr>
          <w:ilvl w:val="0"/>
          <w:numId w:val="2"/>
        </w:numPr>
        <w:spacing w:after="60" w:line="288"/>
      </w:pPr>
      <w:r>
        <w:rPr>
          <w:rFonts w:ascii="Cambria" w:cs="Cambria" w:eastAsia="Cambria" w:hAnsi="Cambria"/>
          <w:sz w:val="23"/>
          <w:szCs w:val="23"/>
        </w:rPr>
        <w:t xml:space="preserve">Profit tax.</w:t>
      </w:r>
    </w:p>
    <w:p>
      <w:pPr>
        <w:pStyle w:val="ListParagraph"/>
        <w:numPr>
          <w:ilvl w:val="0"/>
          <w:numId w:val="2"/>
        </w:numPr>
        <w:spacing w:after="60" w:line="288"/>
      </w:pPr>
      <w:r>
        <w:rPr>
          <w:rFonts w:ascii="Cambria" w:cs="Cambria" w:eastAsia="Cambria" w:hAnsi="Cambria"/>
          <w:sz w:val="23"/>
          <w:szCs w:val="23"/>
        </w:rPr>
        <w:t xml:space="preserve">VAT.</w:t>
      </w:r>
    </w:p>
    <w:p>
      <w:pPr>
        <w:pStyle w:val="ListParagraph"/>
        <w:numPr>
          <w:ilvl w:val="0"/>
          <w:numId w:val="2"/>
        </w:numPr>
        <w:spacing w:after="60" w:line="288"/>
      </w:pPr>
      <w:r>
        <w:rPr>
          <w:rFonts w:ascii="Cambria" w:cs="Cambria" w:eastAsia="Cambria" w:hAnsi="Cambria"/>
          <w:sz w:val="23"/>
          <w:szCs w:val="23"/>
        </w:rPr>
        <w:t xml:space="preserve">Employee tax.</w:t>
      </w:r>
    </w:p>
    <w:p>
      <w:pPr>
        <w:pStyle w:val="ListParagraph"/>
        <w:numPr>
          <w:ilvl w:val="0"/>
          <w:numId w:val="2"/>
        </w:numPr>
        <w:spacing w:after="60" w:line="288"/>
      </w:pPr>
      <w:r>
        <w:rPr>
          <w:rFonts w:ascii="Cambria" w:cs="Cambria" w:eastAsia="Cambria" w:hAnsi="Cambria"/>
          <w:sz w:val="23"/>
          <w:szCs w:val="23"/>
        </w:rPr>
        <w:t xml:space="preserve">License fee.</w:t>
      </w:r>
    </w:p>
    <w:p>
      <w:pPr>
        <w:pStyle w:val="ListParagraph"/>
        <w:numPr>
          <w:ilvl w:val="0"/>
          <w:numId w:val="2"/>
        </w:numPr>
        <w:spacing w:after="60" w:line="288"/>
      </w:pPr>
      <w:r>
        <w:rPr>
          <w:rFonts w:ascii="Cambria" w:cs="Cambria" w:eastAsia="Cambria" w:hAnsi="Cambria"/>
          <w:sz w:val="23"/>
          <w:szCs w:val="23"/>
        </w:rPr>
        <w:t xml:space="preserve">Renewal.</w:t>
      </w:r>
    </w:p>
    <w:p>
      <w:pPr>
        <w:pStyle w:val="Heading4"/>
        <w:keepNext/>
        <w:spacing w:after="120" w:before="260"/>
      </w:pPr>
      <w:r>
        <w:rPr>
          <w:rFonts w:ascii="Calibri" w:cs="Calibri" w:eastAsia="Calibri" w:hAnsi="Calibri"/>
        </w:rPr>
        <w:t xml:space="preserve">8.11.7 Insurance daldalaa</w:t>
      </w:r>
    </w:p>
    <w:p>
      <w:pPr>
        <w:pStyle w:val="ListParagraph"/>
        <w:numPr>
          <w:ilvl w:val="0"/>
          <w:numId w:val="2"/>
        </w:numPr>
        <w:spacing w:after="60" w:line="288"/>
      </w:pPr>
      <w:r>
        <w:rPr>
          <w:rFonts w:ascii="Cambria" w:cs="Cambria" w:eastAsia="Cambria" w:hAnsi="Cambria"/>
          <w:sz w:val="23"/>
          <w:szCs w:val="23"/>
        </w:rPr>
        <w:t xml:space="preserve">Property insurance.</w:t>
      </w:r>
    </w:p>
    <w:p>
      <w:pPr>
        <w:pStyle w:val="ListParagraph"/>
        <w:numPr>
          <w:ilvl w:val="0"/>
          <w:numId w:val="2"/>
        </w:numPr>
        <w:spacing w:after="60" w:line="288"/>
      </w:pPr>
      <w:r>
        <w:rPr>
          <w:rFonts w:ascii="Cambria" w:cs="Cambria" w:eastAsia="Cambria" w:hAnsi="Cambria"/>
          <w:sz w:val="23"/>
          <w:szCs w:val="23"/>
        </w:rPr>
        <w:t xml:space="preserve">Liability insurance.</w:t>
      </w:r>
    </w:p>
    <w:p>
      <w:pPr>
        <w:pStyle w:val="ListParagraph"/>
        <w:numPr>
          <w:ilvl w:val="0"/>
          <w:numId w:val="2"/>
        </w:numPr>
        <w:spacing w:after="60" w:line="288"/>
      </w:pPr>
      <w:r>
        <w:rPr>
          <w:rFonts w:ascii="Cambria" w:cs="Cambria" w:eastAsia="Cambria" w:hAnsi="Cambria"/>
          <w:sz w:val="23"/>
          <w:szCs w:val="23"/>
        </w:rPr>
        <w:t xml:space="preserve">Employee insurance.</w:t>
      </w:r>
    </w:p>
    <w:p>
      <w:pPr>
        <w:pStyle w:val="ListParagraph"/>
        <w:numPr>
          <w:ilvl w:val="0"/>
          <w:numId w:val="2"/>
        </w:numPr>
        <w:spacing w:after="60" w:line="288"/>
      </w:pPr>
      <w:r>
        <w:rPr>
          <w:rFonts w:ascii="Cambria" w:cs="Cambria" w:eastAsia="Cambria" w:hAnsi="Cambria"/>
          <w:sz w:val="23"/>
          <w:szCs w:val="23"/>
        </w:rPr>
        <w:t xml:space="preserve">Business interruption.</w:t>
      </w:r>
    </w:p>
    <w:p>
      <w:pPr>
        <w:pStyle w:val="Heading4"/>
        <w:keepNext/>
        <w:spacing w:after="120" w:before="260"/>
      </w:pPr>
      <w:r>
        <w:rPr>
          <w:rFonts w:ascii="Calibri" w:cs="Calibri" w:eastAsia="Calibri" w:hAnsi="Calibri"/>
        </w:rPr>
        <w:t xml:space="preserve">8.11.8 Emergency fund daldalaa</w:t>
      </w:r>
    </w:p>
    <w:p>
      <w:pPr>
        <w:pStyle w:val="ListParagraph"/>
        <w:numPr>
          <w:ilvl w:val="0"/>
          <w:numId w:val="2"/>
        </w:numPr>
        <w:spacing w:after="60" w:line="288"/>
      </w:pPr>
      <w:r>
        <w:rPr>
          <w:rFonts w:ascii="Cambria" w:cs="Cambria" w:eastAsia="Cambria" w:hAnsi="Cambria"/>
          <w:sz w:val="23"/>
          <w:szCs w:val="23"/>
        </w:rPr>
        <w:t xml:space="preserve">Baasii ji'aa 3–6.</w:t>
      </w:r>
    </w:p>
    <w:p>
      <w:pPr>
        <w:pStyle w:val="ListParagraph"/>
        <w:numPr>
          <w:ilvl w:val="0"/>
          <w:numId w:val="2"/>
        </w:numPr>
        <w:spacing w:after="60" w:line="288"/>
      </w:pPr>
      <w:r>
        <w:rPr>
          <w:rFonts w:ascii="Cambria" w:cs="Cambria" w:eastAsia="Cambria" w:hAnsi="Cambria"/>
          <w:sz w:val="23"/>
          <w:szCs w:val="23"/>
        </w:rPr>
        <w:t xml:space="preserve">Cash flow rakkoo.</w:t>
      </w:r>
    </w:p>
    <w:p>
      <w:pPr>
        <w:pStyle w:val="ListParagraph"/>
        <w:numPr>
          <w:ilvl w:val="0"/>
          <w:numId w:val="2"/>
        </w:numPr>
        <w:spacing w:after="60" w:line="288"/>
      </w:pPr>
      <w:r>
        <w:rPr>
          <w:rFonts w:ascii="Cambria" w:cs="Cambria" w:eastAsia="Cambria" w:hAnsi="Cambria"/>
          <w:sz w:val="23"/>
          <w:szCs w:val="23"/>
        </w:rPr>
        <w:t xml:space="preserve">Carraa.</w:t>
      </w:r>
    </w:p>
    <w:p>
      <w:pPr>
        <w:pStyle w:val="ListParagraph"/>
        <w:numPr>
          <w:ilvl w:val="0"/>
          <w:numId w:val="2"/>
        </w:numPr>
        <w:spacing w:after="60" w:line="288"/>
      </w:pPr>
      <w:r>
        <w:rPr>
          <w:rFonts w:ascii="Cambria" w:cs="Cambria" w:eastAsia="Cambria" w:hAnsi="Cambria"/>
          <w:sz w:val="23"/>
          <w:szCs w:val="23"/>
        </w:rPr>
        <w:t xml:space="preserve">Risk.</w:t>
      </w:r>
    </w:p>
    <w:p>
      <w:pPr>
        <w:pStyle w:val="Heading4"/>
        <w:keepNext/>
        <w:spacing w:after="120" w:before="260"/>
      </w:pPr>
      <w:r>
        <w:rPr>
          <w:rFonts w:ascii="Calibri" w:cs="Calibri" w:eastAsia="Calibri" w:hAnsi="Calibri"/>
        </w:rPr>
        <w:t xml:space="preserve">8.11.9 Hordoffii maallaqaa</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Revenue, cost, profit.</w:t>
      </w:r>
    </w:p>
    <w:p>
      <w:pPr>
        <w:pStyle w:val="ListParagraph"/>
        <w:numPr>
          <w:ilvl w:val="0"/>
          <w:numId w:val="2"/>
        </w:numPr>
        <w:spacing w:after="60" w:line="288"/>
      </w:pPr>
      <w:r>
        <w:rPr>
          <w:rFonts w:ascii="Cambria" w:cs="Cambria" w:eastAsia="Cambria" w:hAnsi="Cambria"/>
          <w:sz w:val="23"/>
          <w:szCs w:val="23"/>
        </w:rPr>
        <w:t xml:space="preserve">Cash flow.</w:t>
      </w:r>
    </w:p>
    <w:p>
      <w:pPr>
        <w:pStyle w:val="ListParagraph"/>
        <w:numPr>
          <w:ilvl w:val="0"/>
          <w:numId w:val="2"/>
        </w:numPr>
        <w:spacing w:after="60" w:line="288"/>
      </w:pPr>
      <w:r>
        <w:rPr>
          <w:rFonts w:ascii="Cambria" w:cs="Cambria" w:eastAsia="Cambria" w:hAnsi="Cambria"/>
          <w:sz w:val="23"/>
          <w:szCs w:val="23"/>
        </w:rPr>
        <w:t xml:space="preserve">Customer.</w:t>
      </w:r>
    </w:p>
    <w:p>
      <w:pPr>
        <w:pStyle w:val="ListParagraph"/>
        <w:numPr>
          <w:ilvl w:val="0"/>
          <w:numId w:val="2"/>
        </w:numPr>
        <w:spacing w:after="60" w:line="288"/>
      </w:pPr>
      <w:r>
        <w:rPr>
          <w:rFonts w:ascii="Cambria" w:cs="Cambria" w:eastAsia="Cambria" w:hAnsi="Cambria"/>
          <w:sz w:val="23"/>
          <w:szCs w:val="23"/>
        </w:rPr>
        <w:t xml:space="preserve">Employee.</w:t>
      </w:r>
    </w:p>
    <w:p>
      <w:pPr>
        <w:pStyle w:val="Heading4"/>
        <w:keepNext/>
        <w:spacing w:after="120" w:before="260"/>
      </w:pPr>
      <w:r>
        <w:rPr>
          <w:rFonts w:ascii="Calibri" w:cs="Calibri" w:eastAsia="Calibri" w:hAnsi="Calibri"/>
        </w:rPr>
        <w:t xml:space="preserve">8.11.10 Sirreessaa</w:t>
      </w:r>
    </w:p>
    <w:p>
      <w:pPr>
        <w:pStyle w:val="ListParagraph"/>
        <w:numPr>
          <w:ilvl w:val="0"/>
          <w:numId w:val="2"/>
        </w:numPr>
        <w:spacing w:after="60" w:line="288"/>
      </w:pPr>
      <w:r>
        <w:rPr>
          <w:rFonts w:ascii="Cambria" w:cs="Cambria" w:eastAsia="Cambria" w:hAnsi="Cambria"/>
          <w:sz w:val="23"/>
          <w:szCs w:val="23"/>
        </w:rPr>
        <w:t xml:space="preserve">Baasii hir'isi.</w:t>
      </w:r>
    </w:p>
    <w:p>
      <w:pPr>
        <w:pStyle w:val="ListParagraph"/>
        <w:numPr>
          <w:ilvl w:val="0"/>
          <w:numId w:val="2"/>
        </w:numPr>
        <w:spacing w:after="60" w:line="288"/>
      </w:pPr>
      <w:r>
        <w:rPr>
          <w:rFonts w:ascii="Cambria" w:cs="Cambria" w:eastAsia="Cambria" w:hAnsi="Cambria"/>
          <w:sz w:val="23"/>
          <w:szCs w:val="23"/>
        </w:rPr>
        <w:t xml:space="preserve">Revenue dabali.</w:t>
      </w:r>
    </w:p>
    <w:p>
      <w:pPr>
        <w:pStyle w:val="ListParagraph"/>
        <w:numPr>
          <w:ilvl w:val="0"/>
          <w:numId w:val="2"/>
        </w:numPr>
        <w:spacing w:after="60" w:line="288"/>
      </w:pPr>
      <w:r>
        <w:rPr>
          <w:rFonts w:ascii="Cambria" w:cs="Cambria" w:eastAsia="Cambria" w:hAnsi="Cambria"/>
          <w:sz w:val="23"/>
          <w:szCs w:val="23"/>
        </w:rPr>
        <w:t xml:space="preserve">Efficiency guddisi.</w:t>
      </w:r>
    </w:p>
    <w:p>
      <w:pPr>
        <w:pStyle w:val="ListParagraph"/>
        <w:numPr>
          <w:ilvl w:val="0"/>
          <w:numId w:val="2"/>
        </w:numPr>
        <w:spacing w:after="60" w:line="288"/>
      </w:pPr>
      <w:r>
        <w:rPr>
          <w:rFonts w:ascii="Cambria" w:cs="Cambria" w:eastAsia="Cambria" w:hAnsi="Cambria"/>
          <w:sz w:val="23"/>
          <w:szCs w:val="23"/>
        </w:rPr>
        <w:t xml:space="preserve">Technology fayyadami.</w:t>
      </w:r>
    </w:p>
    <w:p>
      <w:pPr>
        <w:pStyle w:val="ListParagraph"/>
        <w:numPr>
          <w:ilvl w:val="0"/>
          <w:numId w:val="2"/>
        </w:numPr>
        <w:spacing w:after="60" w:line="288"/>
      </w:pPr>
      <w:r>
        <w:rPr>
          <w:rFonts w:ascii="Cambria" w:cs="Cambria" w:eastAsia="Cambria" w:hAnsi="Cambria"/>
          <w:sz w:val="23"/>
          <w:szCs w:val="23"/>
        </w:rPr>
        <w:t xml:space="preserve">Hojjetoota leenjisi.</w:t>
      </w:r>
    </w:p>
    <w:p>
      <w:pPr>
        <w:pStyle w:val="Heading3"/>
        <w:keepNext/>
        <w:spacing w:after="120" w:before="260"/>
      </w:pPr>
      <w:r>
        <w:rPr>
          <w:rFonts w:ascii="Calibri" w:cs="Calibri" w:eastAsia="Calibri" w:hAnsi="Calibri"/>
        </w:rPr>
        <w:t xml:space="preserve">8.12 Risk daldalaa fi furmaata</w:t>
      </w:r>
    </w:p>
    <w:p>
      <w:pPr>
        <w:pStyle w:val="Heading4"/>
        <w:keepNext/>
        <w:spacing w:after="120" w:before="260"/>
      </w:pPr>
      <w:r>
        <w:rPr>
          <w:rFonts w:ascii="Calibri" w:cs="Calibri" w:eastAsia="Calibri" w:hAnsi="Calibri"/>
        </w:rPr>
        <w:t xml:space="preserve">8.12.1 Gosoota risk</w:t>
      </w:r>
    </w:p>
    <w:p>
      <w:pPr>
        <w:pStyle w:val="ListParagraph"/>
        <w:numPr>
          <w:ilvl w:val="0"/>
          <w:numId w:val="286"/>
        </w:numPr>
        <w:spacing w:after="60" w:line="288"/>
      </w:pPr>
      <w:r>
        <w:rPr>
          <w:rFonts w:ascii="Cambria" w:cs="Cambria" w:eastAsia="Cambria" w:hAnsi="Cambria"/>
          <w:sz w:val="23"/>
          <w:szCs w:val="23"/>
        </w:rPr>
        <w:t xml:space="preserve">Market Risk</w:t>
      </w:r>
    </w:p>
    <w:p>
      <w:pPr>
        <w:spacing w:after="120" w:line="300"/>
      </w:pPr>
      <w:r>
        <w:rPr>
          <w:rFonts w:ascii="Cambria" w:cs="Cambria" w:eastAsia="Cambria" w:hAnsi="Cambria"/>
          <w:sz w:val="23"/>
          <w:szCs w:val="23"/>
        </w:rPr>
        <w:t xml:space="preserve">Maamiltoota dhabuu, competition.</w:t>
      </w:r>
    </w:p>
    <w:p>
      <w:pPr>
        <w:pStyle w:val="ListParagraph"/>
        <w:numPr>
          <w:ilvl w:val="0"/>
          <w:numId w:val="287"/>
        </w:numPr>
        <w:spacing w:after="60" w:line="288"/>
      </w:pPr>
      <w:r>
        <w:rPr>
          <w:rFonts w:ascii="Cambria" w:cs="Cambria" w:eastAsia="Cambria" w:hAnsi="Cambria"/>
          <w:sz w:val="23"/>
          <w:szCs w:val="23"/>
        </w:rPr>
        <w:t xml:space="preserve">Financial Risk</w:t>
      </w:r>
    </w:p>
    <w:p>
      <w:pPr>
        <w:spacing w:after="120" w:line="300"/>
      </w:pPr>
      <w:r>
        <w:rPr>
          <w:rFonts w:ascii="Cambria" w:cs="Cambria" w:eastAsia="Cambria" w:hAnsi="Cambria"/>
          <w:sz w:val="23"/>
          <w:szCs w:val="23"/>
        </w:rPr>
        <w:t xml:space="preserve">Cash flow rakkoo, liqii.</w:t>
      </w:r>
    </w:p>
    <w:p>
      <w:pPr>
        <w:pStyle w:val="ListParagraph"/>
        <w:numPr>
          <w:ilvl w:val="0"/>
          <w:numId w:val="288"/>
        </w:numPr>
        <w:spacing w:after="60" w:line="288"/>
      </w:pPr>
      <w:r>
        <w:rPr>
          <w:rFonts w:ascii="Cambria" w:cs="Cambria" w:eastAsia="Cambria" w:hAnsi="Cambria"/>
          <w:sz w:val="23"/>
          <w:szCs w:val="23"/>
        </w:rPr>
        <w:t xml:space="preserve">Operational Risk</w:t>
      </w:r>
    </w:p>
    <w:p>
      <w:pPr>
        <w:spacing w:after="120" w:line="300"/>
      </w:pPr>
      <w:r>
        <w:rPr>
          <w:rFonts w:ascii="Cambria" w:cs="Cambria" w:eastAsia="Cambria" w:hAnsi="Cambria"/>
          <w:sz w:val="23"/>
          <w:szCs w:val="23"/>
        </w:rPr>
        <w:t xml:space="preserve">Hojii rakkoo, hojjetoota.</w:t>
      </w:r>
    </w:p>
    <w:p>
      <w:pPr>
        <w:pStyle w:val="ListParagraph"/>
        <w:numPr>
          <w:ilvl w:val="0"/>
          <w:numId w:val="289"/>
        </w:numPr>
        <w:spacing w:after="60" w:line="288"/>
      </w:pPr>
      <w:r>
        <w:rPr>
          <w:rFonts w:ascii="Cambria" w:cs="Cambria" w:eastAsia="Cambria" w:hAnsi="Cambria"/>
          <w:sz w:val="23"/>
          <w:szCs w:val="23"/>
        </w:rPr>
        <w:t xml:space="preserve">Legal Risk</w:t>
      </w:r>
    </w:p>
    <w:p>
      <w:pPr>
        <w:spacing w:after="120" w:line="300"/>
      </w:pPr>
      <w:r>
        <w:rPr>
          <w:rFonts w:ascii="Cambria" w:cs="Cambria" w:eastAsia="Cambria" w:hAnsi="Cambria"/>
          <w:sz w:val="23"/>
          <w:szCs w:val="23"/>
        </w:rPr>
        <w:t xml:space="preserve">License, tax, contract.</w:t>
      </w:r>
    </w:p>
    <w:p>
      <w:pPr>
        <w:pStyle w:val="ListParagraph"/>
        <w:numPr>
          <w:ilvl w:val="0"/>
          <w:numId w:val="290"/>
        </w:numPr>
        <w:spacing w:after="60" w:line="288"/>
      </w:pPr>
      <w:r>
        <w:rPr>
          <w:rFonts w:ascii="Cambria" w:cs="Cambria" w:eastAsia="Cambria" w:hAnsi="Cambria"/>
          <w:sz w:val="23"/>
          <w:szCs w:val="23"/>
        </w:rPr>
        <w:t xml:space="preserve">Political Risk</w:t>
      </w:r>
    </w:p>
    <w:p>
      <w:pPr>
        <w:spacing w:after="120" w:line="300"/>
      </w:pPr>
      <w:r>
        <w:rPr>
          <w:rFonts w:ascii="Cambria" w:cs="Cambria" w:eastAsia="Cambria" w:hAnsi="Cambria"/>
          <w:sz w:val="23"/>
          <w:szCs w:val="23"/>
        </w:rPr>
        <w:t xml:space="preserve">Sirna siyaasaa.</w:t>
      </w:r>
    </w:p>
    <w:p>
      <w:pPr>
        <w:pStyle w:val="ListParagraph"/>
        <w:numPr>
          <w:ilvl w:val="0"/>
          <w:numId w:val="291"/>
        </w:numPr>
        <w:spacing w:after="60" w:line="288"/>
      </w:pPr>
      <w:r>
        <w:rPr>
          <w:rFonts w:ascii="Cambria" w:cs="Cambria" w:eastAsia="Cambria" w:hAnsi="Cambria"/>
          <w:sz w:val="23"/>
          <w:szCs w:val="23"/>
        </w:rPr>
        <w:t xml:space="preserve">Natural Risk</w:t>
      </w:r>
    </w:p>
    <w:p>
      <w:pPr>
        <w:spacing w:after="120" w:line="300"/>
      </w:pPr>
      <w:r>
        <w:rPr>
          <w:rFonts w:ascii="Cambria" w:cs="Cambria" w:eastAsia="Cambria" w:hAnsi="Cambria"/>
          <w:sz w:val="23"/>
          <w:szCs w:val="23"/>
        </w:rPr>
        <w:t xml:space="preserve">Balaa, qilleensa.</w:t>
      </w:r>
    </w:p>
    <w:p>
      <w:pPr>
        <w:pStyle w:val="ListParagraph"/>
        <w:numPr>
          <w:ilvl w:val="0"/>
          <w:numId w:val="292"/>
        </w:numPr>
        <w:spacing w:after="60" w:line="288"/>
      </w:pPr>
      <w:r>
        <w:rPr>
          <w:rFonts w:ascii="Cambria" w:cs="Cambria" w:eastAsia="Cambria" w:hAnsi="Cambria"/>
          <w:sz w:val="23"/>
          <w:szCs w:val="23"/>
        </w:rPr>
        <w:t xml:space="preserve">Technology Risk</w:t>
      </w:r>
    </w:p>
    <w:p>
      <w:pPr>
        <w:spacing w:after="120" w:line="300"/>
      </w:pPr>
      <w:r>
        <w:rPr>
          <w:rFonts w:ascii="Cambria" w:cs="Cambria" w:eastAsia="Cambria" w:hAnsi="Cambria"/>
          <w:sz w:val="23"/>
          <w:szCs w:val="23"/>
        </w:rPr>
        <w:t xml:space="preserve">System bada, hacking.</w:t>
      </w:r>
    </w:p>
    <w:p>
      <w:pPr>
        <w:pStyle w:val="ListParagraph"/>
        <w:numPr>
          <w:ilvl w:val="0"/>
          <w:numId w:val="293"/>
        </w:numPr>
        <w:spacing w:after="60" w:line="288"/>
      </w:pPr>
      <w:r>
        <w:rPr>
          <w:rFonts w:ascii="Cambria" w:cs="Cambria" w:eastAsia="Cambria" w:hAnsi="Cambria"/>
          <w:sz w:val="23"/>
          <w:szCs w:val="23"/>
        </w:rPr>
        <w:t xml:space="preserve">Reputation Risk</w:t>
      </w:r>
    </w:p>
    <w:p>
      <w:pPr>
        <w:spacing w:after="120" w:line="300"/>
      </w:pPr>
      <w:r>
        <w:rPr>
          <w:rFonts w:ascii="Cambria" w:cs="Cambria" w:eastAsia="Cambria" w:hAnsi="Cambria"/>
          <w:sz w:val="23"/>
          <w:szCs w:val="23"/>
        </w:rPr>
        <w:t xml:space="preserve">Maqaa bada.</w:t>
      </w:r>
    </w:p>
    <w:p>
      <w:pPr>
        <w:pStyle w:val="ListParagraph"/>
        <w:numPr>
          <w:ilvl w:val="0"/>
          <w:numId w:val="294"/>
        </w:numPr>
        <w:spacing w:after="60" w:line="288"/>
      </w:pPr>
      <w:r>
        <w:rPr>
          <w:rFonts w:ascii="Cambria" w:cs="Cambria" w:eastAsia="Cambria" w:hAnsi="Cambria"/>
          <w:sz w:val="23"/>
          <w:szCs w:val="23"/>
        </w:rPr>
        <w:t xml:space="preserve">Competition Risk</w:t>
      </w:r>
    </w:p>
    <w:p>
      <w:pPr>
        <w:spacing w:after="120" w:line="300"/>
      </w:pPr>
      <w:r>
        <w:rPr>
          <w:rFonts w:ascii="Cambria" w:cs="Cambria" w:eastAsia="Cambria" w:hAnsi="Cambria"/>
          <w:sz w:val="23"/>
          <w:szCs w:val="23"/>
        </w:rPr>
        <w:t xml:space="preserve">Competitor haaraa.</w:t>
      </w:r>
    </w:p>
    <w:p>
      <w:pPr>
        <w:pStyle w:val="ListParagraph"/>
        <w:numPr>
          <w:ilvl w:val="0"/>
          <w:numId w:val="295"/>
        </w:numPr>
        <w:spacing w:after="60" w:line="288"/>
      </w:pPr>
      <w:r>
        <w:rPr>
          <w:rFonts w:ascii="Cambria" w:cs="Cambria" w:eastAsia="Cambria" w:hAnsi="Cambria"/>
          <w:sz w:val="23"/>
          <w:szCs w:val="23"/>
        </w:rPr>
        <w:t xml:space="preserve">Personal Risk</w:t>
      </w:r>
    </w:p>
    <w:p>
      <w:pPr>
        <w:spacing w:after="120" w:line="300"/>
      </w:pPr>
      <w:r>
        <w:rPr>
          <w:rFonts w:ascii="Cambria" w:cs="Cambria" w:eastAsia="Cambria" w:hAnsi="Cambria"/>
          <w:sz w:val="23"/>
          <w:szCs w:val="23"/>
        </w:rPr>
        <w:t xml:space="preserve">Fayyaa, maatii.</w:t>
      </w:r>
    </w:p>
    <w:p>
      <w:pPr>
        <w:pStyle w:val="Heading4"/>
        <w:keepNext/>
        <w:spacing w:after="120" w:before="260"/>
      </w:pPr>
      <w:r>
        <w:rPr>
          <w:rFonts w:ascii="Calibri" w:cs="Calibri" w:eastAsia="Calibri" w:hAnsi="Calibri"/>
        </w:rPr>
        <w:t xml:space="preserve">8.12.2 Risk management</w:t>
      </w:r>
    </w:p>
    <w:p>
      <w:pPr>
        <w:pStyle w:val="ListParagraph"/>
        <w:numPr>
          <w:ilvl w:val="0"/>
          <w:numId w:val="296"/>
        </w:numPr>
        <w:spacing w:after="60" w:line="288"/>
      </w:pPr>
      <w:r>
        <w:rPr>
          <w:rFonts w:ascii="Cambria" w:cs="Cambria" w:eastAsia="Cambria" w:hAnsi="Cambria"/>
          <w:sz w:val="23"/>
          <w:szCs w:val="23"/>
        </w:rPr>
        <w:t xml:space="preserve">Risk Identification: risk adda baasuu.</w:t>
      </w:r>
    </w:p>
    <w:p>
      <w:pPr>
        <w:pStyle w:val="ListParagraph"/>
        <w:numPr>
          <w:ilvl w:val="0"/>
          <w:numId w:val="296"/>
        </w:numPr>
        <w:spacing w:after="60" w:line="288"/>
      </w:pPr>
      <w:r>
        <w:rPr>
          <w:rFonts w:ascii="Cambria" w:cs="Cambria" w:eastAsia="Cambria" w:hAnsi="Cambria"/>
          <w:sz w:val="23"/>
          <w:szCs w:val="23"/>
        </w:rPr>
        <w:t xml:space="preserve">Risk Assessment: risk madaaluu.</w:t>
      </w:r>
    </w:p>
    <w:p>
      <w:pPr>
        <w:pStyle w:val="ListParagraph"/>
        <w:numPr>
          <w:ilvl w:val="0"/>
          <w:numId w:val="296"/>
        </w:numPr>
        <w:spacing w:after="60" w:line="288"/>
      </w:pPr>
      <w:r>
        <w:rPr>
          <w:rFonts w:ascii="Cambria" w:cs="Cambria" w:eastAsia="Cambria" w:hAnsi="Cambria"/>
          <w:sz w:val="23"/>
          <w:szCs w:val="23"/>
        </w:rPr>
        <w:t xml:space="preserve">Risk Mitigation: risk hir'isuu.</w:t>
      </w:r>
    </w:p>
    <w:p>
      <w:pPr>
        <w:pStyle w:val="ListParagraph"/>
        <w:numPr>
          <w:ilvl w:val="0"/>
          <w:numId w:val="296"/>
        </w:numPr>
        <w:spacing w:after="60" w:line="288"/>
      </w:pPr>
      <w:r>
        <w:rPr>
          <w:rFonts w:ascii="Cambria" w:cs="Cambria" w:eastAsia="Cambria" w:hAnsi="Cambria"/>
          <w:sz w:val="23"/>
          <w:szCs w:val="23"/>
        </w:rPr>
        <w:t xml:space="preserve">Risk Transfer: insurance.</w:t>
      </w:r>
    </w:p>
    <w:p>
      <w:pPr>
        <w:pStyle w:val="ListParagraph"/>
        <w:numPr>
          <w:ilvl w:val="0"/>
          <w:numId w:val="296"/>
        </w:numPr>
        <w:spacing w:after="60" w:line="288"/>
      </w:pPr>
      <w:r>
        <w:rPr>
          <w:rFonts w:ascii="Cambria" w:cs="Cambria" w:eastAsia="Cambria" w:hAnsi="Cambria"/>
          <w:sz w:val="23"/>
          <w:szCs w:val="23"/>
        </w:rPr>
        <w:t xml:space="preserve">Risk Avoidance: risk dhaabuu.</w:t>
      </w:r>
    </w:p>
    <w:p>
      <w:pPr>
        <w:pStyle w:val="ListParagraph"/>
        <w:numPr>
          <w:ilvl w:val="0"/>
          <w:numId w:val="296"/>
        </w:numPr>
        <w:spacing w:after="60" w:line="288"/>
      </w:pPr>
      <w:r>
        <w:rPr>
          <w:rFonts w:ascii="Cambria" w:cs="Cambria" w:eastAsia="Cambria" w:hAnsi="Cambria"/>
          <w:sz w:val="23"/>
          <w:szCs w:val="23"/>
        </w:rPr>
        <w:t xml:space="preserve">Risk Monitoring: risk hordofuu.</w:t>
      </w:r>
    </w:p>
    <w:p>
      <w:pPr>
        <w:pStyle w:val="ListParagraph"/>
        <w:numPr>
          <w:ilvl w:val="0"/>
          <w:numId w:val="296"/>
        </w:numPr>
        <w:spacing w:after="60" w:line="288"/>
      </w:pPr>
      <w:r>
        <w:rPr>
          <w:rFonts w:ascii="Cambria" w:cs="Cambria" w:eastAsia="Cambria" w:hAnsi="Cambria"/>
          <w:sz w:val="23"/>
          <w:szCs w:val="23"/>
        </w:rPr>
        <w:t xml:space="preserve">Contingency Plan: karoora rakkoo.</w:t>
      </w:r>
    </w:p>
    <w:p>
      <w:pPr>
        <w:pStyle w:val="Heading4"/>
        <w:keepNext/>
        <w:spacing w:after="120" w:before="260"/>
      </w:pPr>
      <w:r>
        <w:rPr>
          <w:rFonts w:ascii="Calibri" w:cs="Calibri" w:eastAsia="Calibri" w:hAnsi="Calibri"/>
        </w:rPr>
        <w:t xml:space="preserve">8.12.3 Emergency fund daldalaa</w:t>
      </w:r>
    </w:p>
    <w:p>
      <w:pPr>
        <w:pStyle w:val="ListParagraph"/>
        <w:numPr>
          <w:ilvl w:val="0"/>
          <w:numId w:val="2"/>
        </w:numPr>
        <w:spacing w:after="60" w:line="288"/>
      </w:pPr>
      <w:r>
        <w:rPr>
          <w:rFonts w:ascii="Cambria" w:cs="Cambria" w:eastAsia="Cambria" w:hAnsi="Cambria"/>
          <w:sz w:val="23"/>
          <w:szCs w:val="23"/>
        </w:rPr>
        <w:t xml:space="preserve">Baasii ji'aa 3–6.</w:t>
      </w:r>
    </w:p>
    <w:p>
      <w:pPr>
        <w:pStyle w:val="ListParagraph"/>
        <w:numPr>
          <w:ilvl w:val="0"/>
          <w:numId w:val="2"/>
        </w:numPr>
        <w:spacing w:after="60" w:line="288"/>
      </w:pPr>
      <w:r>
        <w:rPr>
          <w:rFonts w:ascii="Cambria" w:cs="Cambria" w:eastAsia="Cambria" w:hAnsi="Cambria"/>
          <w:sz w:val="23"/>
          <w:szCs w:val="23"/>
        </w:rPr>
        <w:t xml:space="preserve">Bank keessa.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Yeroo rakkoo fayyadami.</w:t>
      </w:r>
    </w:p>
    <w:p>
      <w:pPr>
        <w:pStyle w:val="Heading4"/>
        <w:keepNext/>
        <w:spacing w:after="120" w:before="260"/>
      </w:pPr>
      <w:r>
        <w:rPr>
          <w:rFonts w:ascii="Calibri" w:cs="Calibri" w:eastAsia="Calibri" w:hAnsi="Calibri"/>
        </w:rPr>
        <w:t xml:space="preserve">8.12.4 Insurance daldalaa</w:t>
      </w:r>
    </w:p>
    <w:p>
      <w:pPr>
        <w:pStyle w:val="ListParagraph"/>
        <w:numPr>
          <w:ilvl w:val="0"/>
          <w:numId w:val="2"/>
        </w:numPr>
        <w:spacing w:after="60" w:line="288"/>
      </w:pPr>
      <w:r>
        <w:rPr>
          <w:rFonts w:ascii="Cambria" w:cs="Cambria" w:eastAsia="Cambria" w:hAnsi="Cambria"/>
          <w:sz w:val="23"/>
          <w:szCs w:val="23"/>
        </w:rPr>
        <w:t xml:space="preserve">Property.</w:t>
      </w:r>
    </w:p>
    <w:p>
      <w:pPr>
        <w:pStyle w:val="ListParagraph"/>
        <w:numPr>
          <w:ilvl w:val="0"/>
          <w:numId w:val="2"/>
        </w:numPr>
        <w:spacing w:after="60" w:line="288"/>
      </w:pPr>
      <w:r>
        <w:rPr>
          <w:rFonts w:ascii="Cambria" w:cs="Cambria" w:eastAsia="Cambria" w:hAnsi="Cambria"/>
          <w:sz w:val="23"/>
          <w:szCs w:val="23"/>
        </w:rPr>
        <w:t xml:space="preserve">Liability.</w:t>
      </w:r>
    </w:p>
    <w:p>
      <w:pPr>
        <w:pStyle w:val="ListParagraph"/>
        <w:numPr>
          <w:ilvl w:val="0"/>
          <w:numId w:val="2"/>
        </w:numPr>
        <w:spacing w:after="60" w:line="288"/>
      </w:pPr>
      <w:r>
        <w:rPr>
          <w:rFonts w:ascii="Cambria" w:cs="Cambria" w:eastAsia="Cambria" w:hAnsi="Cambria"/>
          <w:sz w:val="23"/>
          <w:szCs w:val="23"/>
        </w:rPr>
        <w:t xml:space="preserve">Employee.</w:t>
      </w:r>
    </w:p>
    <w:p>
      <w:pPr>
        <w:pStyle w:val="ListParagraph"/>
        <w:numPr>
          <w:ilvl w:val="0"/>
          <w:numId w:val="2"/>
        </w:numPr>
        <w:spacing w:after="60" w:line="288"/>
      </w:pPr>
      <w:r>
        <w:rPr>
          <w:rFonts w:ascii="Cambria" w:cs="Cambria" w:eastAsia="Cambria" w:hAnsi="Cambria"/>
          <w:sz w:val="23"/>
          <w:szCs w:val="23"/>
        </w:rPr>
        <w:t xml:space="preserve">Business interruption.</w:t>
      </w:r>
    </w:p>
    <w:p>
      <w:pPr>
        <w:pStyle w:val="Heading4"/>
        <w:keepNext/>
        <w:spacing w:after="120" w:before="260"/>
      </w:pPr>
      <w:r>
        <w:rPr>
          <w:rFonts w:ascii="Calibri" w:cs="Calibri" w:eastAsia="Calibri" w:hAnsi="Calibri"/>
        </w:rPr>
        <w:t xml:space="preserve">8.12.5 Legal protection</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License.</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Trademark.</w:t>
      </w:r>
    </w:p>
    <w:p>
      <w:pPr>
        <w:pStyle w:val="ListParagraph"/>
        <w:numPr>
          <w:ilvl w:val="0"/>
          <w:numId w:val="2"/>
        </w:numPr>
        <w:spacing w:after="60" w:line="288"/>
      </w:pPr>
      <w:r>
        <w:rPr>
          <w:rFonts w:ascii="Cambria" w:cs="Cambria" w:eastAsia="Cambria" w:hAnsi="Cambria"/>
          <w:sz w:val="23"/>
          <w:szCs w:val="23"/>
        </w:rPr>
        <w:t xml:space="preserve">Patent.</w:t>
      </w:r>
    </w:p>
    <w:p>
      <w:pPr>
        <w:pStyle w:val="ListParagraph"/>
        <w:numPr>
          <w:ilvl w:val="0"/>
          <w:numId w:val="2"/>
        </w:numPr>
        <w:spacing w:after="60" w:line="288"/>
      </w:pPr>
      <w:r>
        <w:rPr>
          <w:rFonts w:ascii="Cambria" w:cs="Cambria" w:eastAsia="Cambria" w:hAnsi="Cambria"/>
          <w:sz w:val="23"/>
          <w:szCs w:val="23"/>
        </w:rPr>
        <w:t xml:space="preserve">Copyright.</w:t>
      </w:r>
    </w:p>
    <w:p>
      <w:pPr>
        <w:pStyle w:val="Heading4"/>
        <w:keepNext/>
        <w:spacing w:after="120" w:before="260"/>
      </w:pPr>
      <w:r>
        <w:rPr>
          <w:rFonts w:ascii="Calibri" w:cs="Calibri" w:eastAsia="Calibri" w:hAnsi="Calibri"/>
        </w:rPr>
        <w:t xml:space="preserve">8.12.6 Risk fi furmaata</w:t>
      </w:r>
    </w:p>
    <w:p>
      <w:pPr>
        <w:pStyle w:val="ListParagraph"/>
        <w:numPr>
          <w:ilvl w:val="0"/>
          <w:numId w:val="2"/>
        </w:numPr>
        <w:spacing w:after="60" w:line="288"/>
      </w:pPr>
      <w:r>
        <w:rPr>
          <w:rFonts w:ascii="Cambria" w:cs="Cambria" w:eastAsia="Cambria" w:hAnsi="Cambria"/>
          <w:sz w:val="23"/>
          <w:szCs w:val="23"/>
        </w:rPr>
        <w:t xml:space="preserve">Market: market qorannoo, diversification.</w:t>
      </w:r>
    </w:p>
    <w:p>
      <w:pPr>
        <w:pStyle w:val="ListParagraph"/>
        <w:numPr>
          <w:ilvl w:val="0"/>
          <w:numId w:val="2"/>
        </w:numPr>
        <w:spacing w:after="60" w:line="288"/>
      </w:pPr>
      <w:r>
        <w:rPr>
          <w:rFonts w:ascii="Cambria" w:cs="Cambria" w:eastAsia="Cambria" w:hAnsi="Cambria"/>
          <w:sz w:val="23"/>
          <w:szCs w:val="23"/>
        </w:rPr>
        <w:t xml:space="preserve">Financial: baajata, emergency fund.</w:t>
      </w:r>
    </w:p>
    <w:p>
      <w:pPr>
        <w:pStyle w:val="ListParagraph"/>
        <w:numPr>
          <w:ilvl w:val="0"/>
          <w:numId w:val="2"/>
        </w:numPr>
        <w:spacing w:after="60" w:line="288"/>
      </w:pPr>
      <w:r>
        <w:rPr>
          <w:rFonts w:ascii="Cambria" w:cs="Cambria" w:eastAsia="Cambria" w:hAnsi="Cambria"/>
          <w:sz w:val="23"/>
          <w:szCs w:val="23"/>
        </w:rPr>
        <w:t xml:space="preserve">Operational: hojjetoota leenjisuu, process.</w:t>
      </w:r>
    </w:p>
    <w:p>
      <w:pPr>
        <w:pStyle w:val="ListParagraph"/>
        <w:numPr>
          <w:ilvl w:val="0"/>
          <w:numId w:val="2"/>
        </w:numPr>
        <w:spacing w:after="60" w:line="288"/>
      </w:pPr>
      <w:r>
        <w:rPr>
          <w:rFonts w:ascii="Cambria" w:cs="Cambria" w:eastAsia="Cambria" w:hAnsi="Cambria"/>
          <w:sz w:val="23"/>
          <w:szCs w:val="23"/>
        </w:rPr>
        <w:t xml:space="preserve">Legal: ogeessa, license.</w:t>
      </w:r>
    </w:p>
    <w:p>
      <w:pPr>
        <w:pStyle w:val="ListParagraph"/>
        <w:numPr>
          <w:ilvl w:val="0"/>
          <w:numId w:val="2"/>
        </w:numPr>
        <w:spacing w:after="60" w:line="288"/>
      </w:pPr>
      <w:r>
        <w:rPr>
          <w:rFonts w:ascii="Cambria" w:cs="Cambria" w:eastAsia="Cambria" w:hAnsi="Cambria"/>
          <w:sz w:val="23"/>
          <w:szCs w:val="23"/>
        </w:rPr>
        <w:t xml:space="preserve">Competition: unique, quality.</w:t>
      </w:r>
    </w:p>
    <w:p>
      <w:pPr>
        <w:pStyle w:val="ListParagraph"/>
        <w:numPr>
          <w:ilvl w:val="0"/>
          <w:numId w:val="2"/>
        </w:numPr>
        <w:spacing w:after="60" w:line="288"/>
      </w:pPr>
      <w:r>
        <w:rPr>
          <w:rFonts w:ascii="Cambria" w:cs="Cambria" w:eastAsia="Cambria" w:hAnsi="Cambria"/>
          <w:sz w:val="23"/>
          <w:szCs w:val="23"/>
        </w:rPr>
        <w:t xml:space="preserve">Technology: backup, security.</w:t>
      </w:r>
    </w:p>
    <w:p>
      <w:pPr>
        <w:pStyle w:val="Heading4"/>
        <w:keepNext/>
        <w:spacing w:after="120" w:before="260"/>
      </w:pPr>
      <w:r>
        <w:rPr>
          <w:rFonts w:ascii="Calibri" w:cs="Calibri" w:eastAsia="Calibri" w:hAnsi="Calibri"/>
        </w:rPr>
        <w:t xml:space="preserve">8.12.7 Daldala balleessuu sababoota</w:t>
      </w:r>
    </w:p>
    <w:p>
      <w:pPr>
        <w:pStyle w:val="ListParagraph"/>
        <w:numPr>
          <w:ilvl w:val="0"/>
          <w:numId w:val="2"/>
        </w:numPr>
        <w:spacing w:after="60" w:line="288"/>
      </w:pPr>
      <w:r>
        <w:rPr>
          <w:rFonts w:ascii="Cambria" w:cs="Cambria" w:eastAsia="Cambria" w:hAnsi="Cambria"/>
          <w:sz w:val="23"/>
          <w:szCs w:val="23"/>
        </w:rPr>
        <w:t xml:space="preserve">Karoora dhabuu.</w:t>
      </w:r>
    </w:p>
    <w:p>
      <w:pPr>
        <w:pStyle w:val="ListParagraph"/>
        <w:numPr>
          <w:ilvl w:val="0"/>
          <w:numId w:val="2"/>
        </w:numPr>
        <w:spacing w:after="60" w:line="288"/>
      </w:pPr>
      <w:r>
        <w:rPr>
          <w:rFonts w:ascii="Cambria" w:cs="Cambria" w:eastAsia="Cambria" w:hAnsi="Cambria"/>
          <w:sz w:val="23"/>
          <w:szCs w:val="23"/>
        </w:rPr>
        <w:t xml:space="preserve">Maallaqa bulchuu dhabuu.</w:t>
      </w:r>
    </w:p>
    <w:p>
      <w:pPr>
        <w:pStyle w:val="ListParagraph"/>
        <w:numPr>
          <w:ilvl w:val="0"/>
          <w:numId w:val="2"/>
        </w:numPr>
        <w:spacing w:after="60" w:line="288"/>
      </w:pPr>
      <w:r>
        <w:rPr>
          <w:rFonts w:ascii="Cambria" w:cs="Cambria" w:eastAsia="Cambria" w:hAnsi="Cambria"/>
          <w:sz w:val="23"/>
          <w:szCs w:val="23"/>
        </w:rPr>
        <w:t xml:space="preserve">Marketing dhabuu.</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Cash flow rakkoo.</w:t>
      </w:r>
    </w:p>
    <w:p>
      <w:pPr>
        <w:pStyle w:val="ListParagraph"/>
        <w:numPr>
          <w:ilvl w:val="0"/>
          <w:numId w:val="2"/>
        </w:numPr>
        <w:spacing w:after="60" w:line="288"/>
      </w:pPr>
      <w:r>
        <w:rPr>
          <w:rFonts w:ascii="Cambria" w:cs="Cambria" w:eastAsia="Cambria" w:hAnsi="Cambria"/>
          <w:sz w:val="23"/>
          <w:szCs w:val="23"/>
        </w:rPr>
        <w:t xml:space="preserve">Hojjetoota rakkoo.</w:t>
      </w:r>
    </w:p>
    <w:p>
      <w:pPr>
        <w:pStyle w:val="ListParagraph"/>
        <w:numPr>
          <w:ilvl w:val="0"/>
          <w:numId w:val="2"/>
        </w:numPr>
        <w:spacing w:after="60" w:line="288"/>
      </w:pPr>
      <w:r>
        <w:rPr>
          <w:rFonts w:ascii="Cambria" w:cs="Cambria" w:eastAsia="Cambria" w:hAnsi="Cambria"/>
          <w:sz w:val="23"/>
          <w:szCs w:val="23"/>
        </w:rPr>
        <w:t xml:space="preserve">Liqii baay'ee.</w:t>
      </w:r>
    </w:p>
    <w:p>
      <w:pPr>
        <w:pStyle w:val="ListParagraph"/>
        <w:numPr>
          <w:ilvl w:val="0"/>
          <w:numId w:val="2"/>
        </w:numPr>
        <w:spacing w:after="60" w:line="288"/>
      </w:pPr>
      <w:r>
        <w:rPr>
          <w:rFonts w:ascii="Cambria" w:cs="Cambria" w:eastAsia="Cambria" w:hAnsi="Cambria"/>
          <w:sz w:val="23"/>
          <w:szCs w:val="23"/>
        </w:rPr>
        <w:t xml:space="preserve">Market jijjiirama.</w:t>
      </w:r>
    </w:p>
    <w:p>
      <w:pPr>
        <w:pStyle w:val="ListParagraph"/>
        <w:numPr>
          <w:ilvl w:val="0"/>
          <w:numId w:val="2"/>
        </w:numPr>
        <w:spacing w:after="60" w:line="288"/>
      </w:pPr>
      <w:r>
        <w:rPr>
          <w:rFonts w:ascii="Cambria" w:cs="Cambria" w:eastAsia="Cambria" w:hAnsi="Cambria"/>
          <w:sz w:val="23"/>
          <w:szCs w:val="23"/>
        </w:rPr>
        <w:t xml:space="preserve">Risk qorannoo dhabuu.</w:t>
      </w:r>
    </w:p>
    <w:p>
      <w:pPr>
        <w:pStyle w:val="ListParagraph"/>
        <w:numPr>
          <w:ilvl w:val="0"/>
          <w:numId w:val="2"/>
        </w:numPr>
        <w:spacing w:after="60" w:line="288"/>
      </w:pPr>
      <w:r>
        <w:rPr>
          <w:rFonts w:ascii="Cambria" w:cs="Cambria" w:eastAsia="Cambria" w:hAnsi="Cambria"/>
          <w:sz w:val="23"/>
          <w:szCs w:val="23"/>
        </w:rPr>
        <w:t xml:space="preserve">Obsaa dhabuu.</w:t>
      </w:r>
    </w:p>
    <w:p>
      <w:pPr>
        <w:pStyle w:val="Heading4"/>
        <w:keepNext/>
        <w:spacing w:after="120" w:before="260"/>
      </w:pPr>
      <w:r>
        <w:rPr>
          <w:rFonts w:ascii="Calibri" w:cs="Calibri" w:eastAsia="Calibri" w:hAnsi="Calibri"/>
        </w:rPr>
        <w:t xml:space="preserve">8.12.8 Daldala balleessuu ittisuu</w:t>
      </w:r>
    </w:p>
    <w:p>
      <w:pPr>
        <w:pStyle w:val="ListParagraph"/>
        <w:numPr>
          <w:ilvl w:val="0"/>
          <w:numId w:val="2"/>
        </w:numPr>
        <w:spacing w:after="60" w:line="288"/>
      </w:pPr>
      <w:r>
        <w:rPr>
          <w:rFonts w:ascii="Cambria" w:cs="Cambria" w:eastAsia="Cambria" w:hAnsi="Cambria"/>
          <w:sz w:val="23"/>
          <w:szCs w:val="23"/>
        </w:rPr>
        <w:t xml:space="preserve">Karoora daldalaa.</w:t>
      </w:r>
    </w:p>
    <w:p>
      <w:pPr>
        <w:pStyle w:val="ListParagraph"/>
        <w:numPr>
          <w:ilvl w:val="0"/>
          <w:numId w:val="2"/>
        </w:numPr>
        <w:spacing w:after="60" w:line="288"/>
      </w:pPr>
      <w:r>
        <w:rPr>
          <w:rFonts w:ascii="Cambria" w:cs="Cambria" w:eastAsia="Cambria" w:hAnsi="Cambria"/>
          <w:sz w:val="23"/>
          <w:szCs w:val="23"/>
        </w:rPr>
        <w:t xml:space="preserve">Market qorannoo.</w:t>
      </w:r>
    </w:p>
    <w:p>
      <w:pPr>
        <w:pStyle w:val="ListParagraph"/>
        <w:numPr>
          <w:ilvl w:val="0"/>
          <w:numId w:val="2"/>
        </w:numPr>
        <w:spacing w:after="60" w:line="288"/>
      </w:pPr>
      <w:r>
        <w:rPr>
          <w:rFonts w:ascii="Cambria" w:cs="Cambria" w:eastAsia="Cambria" w:hAnsi="Cambria"/>
          <w:sz w:val="23"/>
          <w:szCs w:val="23"/>
        </w:rPr>
        <w:t xml:space="preserve">Baajata.</w:t>
      </w:r>
    </w:p>
    <w:p>
      <w:pPr>
        <w:pStyle w:val="ListParagraph"/>
        <w:numPr>
          <w:ilvl w:val="0"/>
          <w:numId w:val="2"/>
        </w:numPr>
        <w:spacing w:after="60" w:line="288"/>
      </w:pPr>
      <w:r>
        <w:rPr>
          <w:rFonts w:ascii="Cambria" w:cs="Cambria" w:eastAsia="Cambria" w:hAnsi="Cambria"/>
          <w:sz w:val="23"/>
          <w:szCs w:val="23"/>
        </w:rPr>
        <w:t xml:space="preserve">Cash flow hordoffii.</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Hojjetoota gaarii.</w:t>
      </w:r>
    </w:p>
    <w:p>
      <w:pPr>
        <w:pStyle w:val="ListParagraph"/>
        <w:numPr>
          <w:ilvl w:val="0"/>
          <w:numId w:val="2"/>
        </w:numPr>
        <w:spacing w:after="60" w:line="288"/>
      </w:pPr>
      <w:r>
        <w:rPr>
          <w:rFonts w:ascii="Cambria" w:cs="Cambria" w:eastAsia="Cambria" w:hAnsi="Cambria"/>
          <w:sz w:val="23"/>
          <w:szCs w:val="23"/>
        </w:rPr>
        <w:t xml:space="preserve">Marketing cimaa.</w:t>
      </w:r>
    </w:p>
    <w:p>
      <w:pPr>
        <w:pStyle w:val="ListParagraph"/>
        <w:numPr>
          <w:ilvl w:val="0"/>
          <w:numId w:val="2"/>
        </w:numPr>
        <w:spacing w:after="60" w:line="288"/>
      </w:pPr>
      <w:r>
        <w:rPr>
          <w:rFonts w:ascii="Cambria" w:cs="Cambria" w:eastAsia="Cambria" w:hAnsi="Cambria"/>
          <w:sz w:val="23"/>
          <w:szCs w:val="23"/>
        </w:rPr>
        <w:t xml:space="preserve">Hordoffii fi sirreffama.</w:t>
      </w:r>
    </w:p>
    <w:p>
      <w:pPr>
        <w:pStyle w:val="ListParagraph"/>
        <w:numPr>
          <w:ilvl w:val="0"/>
          <w:numId w:val="2"/>
        </w:numPr>
        <w:spacing w:after="60" w:line="288"/>
      </w:pPr>
      <w:r>
        <w:rPr>
          <w:rFonts w:ascii="Cambria" w:cs="Cambria" w:eastAsia="Cambria" w:hAnsi="Cambria"/>
          <w:sz w:val="23"/>
          <w:szCs w:val="23"/>
        </w:rPr>
        <w:t xml:space="preserve">Obsaa.</w:t>
      </w:r>
    </w:p>
    <w:p>
      <w:pPr>
        <w:pStyle w:val="Heading3"/>
        <w:keepNext/>
        <w:spacing w:after="120" w:before="260"/>
      </w:pPr>
      <w:r>
        <w:rPr>
          <w:rFonts w:ascii="Calibri" w:cs="Calibri" w:eastAsia="Calibri" w:hAnsi="Calibri"/>
        </w:rPr>
        <w:t xml:space="preserve">8.13 Daldala fi qabeenya ijaaruu</w:t>
      </w:r>
    </w:p>
    <w:p>
      <w:pPr>
        <w:pStyle w:val="Heading4"/>
        <w:keepNext/>
        <w:spacing w:after="120" w:before="260"/>
      </w:pPr>
      <w:r>
        <w:rPr>
          <w:rFonts w:ascii="Calibri" w:cs="Calibri" w:eastAsia="Calibri" w:hAnsi="Calibri"/>
        </w:rPr>
        <w:t xml:space="preserve">8.13.1 Daldala karaa qabeenya ijaaruu</w:t>
      </w:r>
    </w:p>
    <w:p>
      <w:pPr>
        <w:pStyle w:val="ListParagraph"/>
        <w:numPr>
          <w:ilvl w:val="0"/>
          <w:numId w:val="297"/>
        </w:numPr>
        <w:spacing w:after="60" w:line="288"/>
      </w:pPr>
      <w:r>
        <w:rPr>
          <w:rFonts w:ascii="Cambria" w:cs="Cambria" w:eastAsia="Cambria" w:hAnsi="Cambria"/>
          <w:sz w:val="23"/>
          <w:szCs w:val="23"/>
        </w:rPr>
        <w:t xml:space="preserve">Yaada daldalaa filadhu.</w:t>
      </w:r>
    </w:p>
    <w:p>
      <w:pPr>
        <w:pStyle w:val="ListParagraph"/>
        <w:numPr>
          <w:ilvl w:val="0"/>
          <w:numId w:val="297"/>
        </w:numPr>
        <w:spacing w:after="60" w:line="288"/>
      </w:pPr>
      <w:r>
        <w:rPr>
          <w:rFonts w:ascii="Cambria" w:cs="Cambria" w:eastAsia="Cambria" w:hAnsi="Cambria"/>
          <w:sz w:val="23"/>
          <w:szCs w:val="23"/>
        </w:rPr>
        <w:t xml:space="preserve">Karoora qopheessi.</w:t>
      </w:r>
    </w:p>
    <w:p>
      <w:pPr>
        <w:pStyle w:val="ListParagraph"/>
        <w:numPr>
          <w:ilvl w:val="0"/>
          <w:numId w:val="297"/>
        </w:numPr>
        <w:spacing w:after="60" w:line="288"/>
      </w:pPr>
      <w:r>
        <w:rPr>
          <w:rFonts w:ascii="Cambria" w:cs="Cambria" w:eastAsia="Cambria" w:hAnsi="Cambria"/>
          <w:sz w:val="23"/>
          <w:szCs w:val="23"/>
        </w:rPr>
        <w:t xml:space="preserve">Maallaqa walitti qabi.</w:t>
      </w:r>
    </w:p>
    <w:p>
      <w:pPr>
        <w:pStyle w:val="ListParagraph"/>
        <w:numPr>
          <w:ilvl w:val="0"/>
          <w:numId w:val="297"/>
        </w:numPr>
        <w:spacing w:after="60" w:line="288"/>
      </w:pPr>
      <w:r>
        <w:rPr>
          <w:rFonts w:ascii="Cambria" w:cs="Cambria" w:eastAsia="Cambria" w:hAnsi="Cambria"/>
          <w:sz w:val="23"/>
          <w:szCs w:val="23"/>
        </w:rPr>
        <w:t xml:space="preserve">Daldala jalqabi.</w:t>
      </w:r>
    </w:p>
    <w:p>
      <w:pPr>
        <w:pStyle w:val="ListParagraph"/>
        <w:numPr>
          <w:ilvl w:val="0"/>
          <w:numId w:val="297"/>
        </w:numPr>
        <w:spacing w:after="60" w:line="288"/>
      </w:pPr>
      <w:r>
        <w:rPr>
          <w:rFonts w:ascii="Cambria" w:cs="Cambria" w:eastAsia="Cambria" w:hAnsi="Cambria"/>
          <w:sz w:val="23"/>
          <w:szCs w:val="23"/>
        </w:rPr>
        <w:t xml:space="preserve">Hojii cimaa hojjedhu.</w:t>
      </w:r>
    </w:p>
    <w:p>
      <w:pPr>
        <w:pStyle w:val="ListParagraph"/>
        <w:numPr>
          <w:ilvl w:val="0"/>
          <w:numId w:val="297"/>
        </w:numPr>
        <w:spacing w:after="60" w:line="288"/>
      </w:pPr>
      <w:r>
        <w:rPr>
          <w:rFonts w:ascii="Cambria" w:cs="Cambria" w:eastAsia="Cambria" w:hAnsi="Cambria"/>
          <w:sz w:val="23"/>
          <w:szCs w:val="23"/>
        </w:rPr>
        <w:t xml:space="preserve">Profit qusadhu.</w:t>
      </w:r>
    </w:p>
    <w:p>
      <w:pPr>
        <w:pStyle w:val="ListParagraph"/>
        <w:numPr>
          <w:ilvl w:val="0"/>
          <w:numId w:val="297"/>
        </w:numPr>
        <w:spacing w:after="60" w:line="288"/>
      </w:pPr>
      <w:r>
        <w:rPr>
          <w:rFonts w:ascii="Cambria" w:cs="Cambria" w:eastAsia="Cambria" w:hAnsi="Cambria"/>
          <w:sz w:val="23"/>
          <w:szCs w:val="23"/>
        </w:rPr>
        <w:t xml:space="preserve">Reinvest gochi.</w:t>
      </w:r>
    </w:p>
    <w:p>
      <w:pPr>
        <w:pStyle w:val="ListParagraph"/>
        <w:numPr>
          <w:ilvl w:val="0"/>
          <w:numId w:val="297"/>
        </w:numPr>
        <w:spacing w:after="60" w:line="288"/>
      </w:pPr>
      <w:r>
        <w:rPr>
          <w:rFonts w:ascii="Cambria" w:cs="Cambria" w:eastAsia="Cambria" w:hAnsi="Cambria"/>
          <w:sz w:val="23"/>
          <w:szCs w:val="23"/>
        </w:rPr>
        <w:t xml:space="preserve">Guddifadhu.</w:t>
      </w:r>
    </w:p>
    <w:p>
      <w:pPr>
        <w:pStyle w:val="ListParagraph"/>
        <w:numPr>
          <w:ilvl w:val="0"/>
          <w:numId w:val="297"/>
        </w:numPr>
        <w:spacing w:after="60" w:line="288"/>
      </w:pPr>
      <w:r>
        <w:rPr>
          <w:rFonts w:ascii="Cambria" w:cs="Cambria" w:eastAsia="Cambria" w:hAnsi="Cambria"/>
          <w:sz w:val="23"/>
          <w:szCs w:val="23"/>
        </w:rPr>
        <w:t xml:space="preserve">Hojjetoota filadhu.</w:t>
      </w:r>
    </w:p>
    <w:p>
      <w:pPr>
        <w:pStyle w:val="ListParagraph"/>
        <w:numPr>
          <w:ilvl w:val="0"/>
          <w:numId w:val="297"/>
        </w:numPr>
        <w:spacing w:after="60" w:line="288"/>
      </w:pPr>
      <w:r>
        <w:rPr>
          <w:rFonts w:ascii="Cambria" w:cs="Cambria" w:eastAsia="Cambria" w:hAnsi="Cambria"/>
          <w:sz w:val="23"/>
          <w:szCs w:val="23"/>
        </w:rPr>
        <w:t xml:space="preserve">Qabeenya ijaari.</w:t>
      </w:r>
    </w:p>
    <w:p>
      <w:pPr>
        <w:pStyle w:val="Heading4"/>
        <w:keepNext/>
        <w:spacing w:after="120" w:before="260"/>
      </w:pPr>
      <w:r>
        <w:rPr>
          <w:rFonts w:ascii="Calibri" w:cs="Calibri" w:eastAsia="Calibri" w:hAnsi="Calibri"/>
        </w:rPr>
        <w:t xml:space="preserve">8.13.2 Daldala fi passive income</w:t>
      </w:r>
    </w:p>
    <w:p>
      <w:pPr>
        <w:spacing w:after="120" w:line="300"/>
      </w:pPr>
      <w:r>
        <w:rPr>
          <w:rFonts w:ascii="Cambria" w:cs="Cambria" w:eastAsia="Cambria" w:hAnsi="Cambria"/>
          <w:sz w:val="23"/>
          <w:szCs w:val="23"/>
        </w:rPr>
        <w:t xml:space="preserve">Daldalli galii passive ijaaruu danda'a:</w:t>
      </w:r>
    </w:p>
    <w:p>
      <w:pPr>
        <w:pStyle w:val="ListParagraph"/>
        <w:numPr>
          <w:ilvl w:val="0"/>
          <w:numId w:val="2"/>
        </w:numPr>
        <w:spacing w:after="60" w:line="288"/>
      </w:pPr>
      <w:r>
        <w:rPr>
          <w:rFonts w:ascii="Cambria" w:cs="Cambria" w:eastAsia="Cambria" w:hAnsi="Cambria"/>
          <w:sz w:val="23"/>
          <w:szCs w:val="23"/>
        </w:rPr>
        <w:t xml:space="preserve">Franchise.</w:t>
      </w:r>
    </w:p>
    <w:p>
      <w:pPr>
        <w:pStyle w:val="ListParagraph"/>
        <w:numPr>
          <w:ilvl w:val="0"/>
          <w:numId w:val="2"/>
        </w:numPr>
        <w:spacing w:after="60" w:line="288"/>
      </w:pPr>
      <w:r>
        <w:rPr>
          <w:rFonts w:ascii="Cambria" w:cs="Cambria" w:eastAsia="Cambria" w:hAnsi="Cambria"/>
          <w:sz w:val="23"/>
          <w:szCs w:val="23"/>
        </w:rPr>
        <w:t xml:space="preserve">Rental.</w:t>
      </w:r>
    </w:p>
    <w:p>
      <w:pPr>
        <w:pStyle w:val="ListParagraph"/>
        <w:numPr>
          <w:ilvl w:val="0"/>
          <w:numId w:val="2"/>
        </w:numPr>
        <w:spacing w:after="60" w:line="288"/>
      </w:pPr>
      <w:r>
        <w:rPr>
          <w:rFonts w:ascii="Cambria" w:cs="Cambria" w:eastAsia="Cambria" w:hAnsi="Cambria"/>
          <w:sz w:val="23"/>
          <w:szCs w:val="23"/>
        </w:rPr>
        <w:t xml:space="preserve">Royalty.</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Investment.</w:t>
      </w:r>
    </w:p>
    <w:p>
      <w:pPr>
        <w:pStyle w:val="Heading4"/>
        <w:keepNext/>
        <w:spacing w:after="120" w:before="260"/>
      </w:pPr>
      <w:r>
        <w:rPr>
          <w:rFonts w:ascii="Calibri" w:cs="Calibri" w:eastAsia="Calibri" w:hAnsi="Calibri"/>
        </w:rPr>
        <w:t xml:space="preserve">8.13.3 Daldala fi bilisummaa maallaqaa</w:t>
      </w:r>
    </w:p>
    <w:p>
      <w:pPr>
        <w:spacing w:after="120" w:line="300"/>
      </w:pPr>
      <w:r>
        <w:rPr>
          <w:rFonts w:ascii="Cambria" w:cs="Cambria" w:eastAsia="Cambria" w:hAnsi="Cambria"/>
          <w:sz w:val="23"/>
          <w:szCs w:val="23"/>
        </w:rPr>
        <w:t xml:space="preserve">Daldalli guddaan galii guddaa fida; bilisummaa maallaqaa argatta.</w:t>
      </w:r>
    </w:p>
    <w:p>
      <w:pPr>
        <w:pStyle w:val="Heading4"/>
        <w:keepNext/>
        <w:spacing w:after="120" w:before="260"/>
      </w:pPr>
      <w:r>
        <w:rPr>
          <w:rFonts w:ascii="Calibri" w:cs="Calibri" w:eastAsia="Calibri" w:hAnsi="Calibri"/>
        </w:rPr>
        <w:t xml:space="preserve">8.13.4 Daldala fi dhaala</w:t>
      </w:r>
    </w:p>
    <w:p>
      <w:pPr>
        <w:spacing w:after="120" w:line="300"/>
      </w:pPr>
      <w:r>
        <w:rPr>
          <w:rFonts w:ascii="Cambria" w:cs="Cambria" w:eastAsia="Cambria" w:hAnsi="Cambria"/>
          <w:sz w:val="23"/>
          <w:szCs w:val="23"/>
        </w:rPr>
        <w:t xml:space="preserve">Daldalli dhaala maatii keetiif ta'a. Ijoollee fi maatii keetiif qabeenya dhiista.</w:t>
      </w:r>
    </w:p>
    <w:p>
      <w:pPr>
        <w:pStyle w:val="Heading4"/>
        <w:keepNext/>
        <w:spacing w:after="120" w:before="260"/>
      </w:pPr>
      <w:r>
        <w:rPr>
          <w:rFonts w:ascii="Calibri" w:cs="Calibri" w:eastAsia="Calibri" w:hAnsi="Calibri"/>
        </w:rPr>
        <w:t xml:space="preserve">8.13.5 Daldala fi net worth</w:t>
      </w:r>
    </w:p>
    <w:p>
      <w:pPr>
        <w:spacing w:after="120" w:line="300"/>
      </w:pPr>
      <w:r>
        <w:rPr>
          <w:rFonts w:ascii="Cambria" w:cs="Cambria" w:eastAsia="Cambria" w:hAnsi="Cambria"/>
          <w:sz w:val="23"/>
          <w:szCs w:val="23"/>
        </w:rPr>
        <w:t xml:space="preserve">Daldalli net worth kee dabala:</w:t>
      </w:r>
    </w:p>
    <w:p>
      <w:pPr>
        <w:pStyle w:val="ListParagraph"/>
        <w:numPr>
          <w:ilvl w:val="0"/>
          <w:numId w:val="2"/>
        </w:numPr>
        <w:spacing w:after="60" w:line="288"/>
      </w:pPr>
      <w:r>
        <w:rPr>
          <w:rFonts w:ascii="Cambria" w:cs="Cambria" w:eastAsia="Cambria" w:hAnsi="Cambria"/>
          <w:sz w:val="23"/>
          <w:szCs w:val="23"/>
        </w:rPr>
        <w:t xml:space="preserve">Qabeenya: daldala, meeshaalee, shares.</w:t>
      </w:r>
    </w:p>
    <w:p>
      <w:pPr>
        <w:pStyle w:val="ListParagraph"/>
        <w:numPr>
          <w:ilvl w:val="0"/>
          <w:numId w:val="2"/>
        </w:numPr>
        <w:spacing w:after="60" w:line="288"/>
      </w:pPr>
      <w:r>
        <w:rPr>
          <w:rFonts w:ascii="Cambria" w:cs="Cambria" w:eastAsia="Cambria" w:hAnsi="Cambria"/>
          <w:sz w:val="23"/>
          <w:szCs w:val="23"/>
        </w:rPr>
        <w:t xml:space="preserve">Liqii: daldalaa.</w:t>
      </w:r>
    </w:p>
    <w:p>
      <w:pPr>
        <w:pStyle w:val="ListParagraph"/>
        <w:numPr>
          <w:ilvl w:val="0"/>
          <w:numId w:val="2"/>
        </w:numPr>
        <w:spacing w:after="60" w:line="288"/>
      </w:pPr>
      <w:r>
        <w:rPr>
          <w:rFonts w:ascii="Cambria" w:cs="Cambria" w:eastAsia="Cambria" w:hAnsi="Cambria"/>
          <w:sz w:val="23"/>
          <w:szCs w:val="23"/>
        </w:rPr>
        <w:t xml:space="preserve">Equity: qooda daldalaa.</w:t>
      </w:r>
    </w:p>
    <w:p>
      <w:pPr>
        <w:pStyle w:val="Heading4"/>
        <w:keepNext/>
        <w:spacing w:after="120" w:before="260"/>
      </w:pPr>
      <w:r>
        <w:rPr>
          <w:rFonts w:ascii="Calibri" w:cs="Calibri" w:eastAsia="Calibri" w:hAnsi="Calibri"/>
        </w:rPr>
        <w:t xml:space="preserve">8.13.6 Daldala fi kaayyoo waggaa shan</w:t>
      </w:r>
    </w:p>
    <w:p>
      <w:pPr>
        <w:spacing w:after="120" w:line="300"/>
      </w:pPr>
      <w:r>
        <w:rPr>
          <w:rFonts w:ascii="Cambria" w:cs="Cambria" w:eastAsia="Cambria" w:hAnsi="Cambria"/>
          <w:sz w:val="23"/>
          <w:szCs w:val="23"/>
        </w:rPr>
        <w:t xml:space="preserve">Waggaa 1: Yaada + karoora + jalqabuu.</w:t>
      </w:r>
    </w:p>
    <w:p>
      <w:pPr>
        <w:spacing w:after="120" w:line="300"/>
      </w:pPr>
      <w:r>
        <w:rPr>
          <w:rFonts w:ascii="Cambria" w:cs="Cambria" w:eastAsia="Cambria" w:hAnsi="Cambria"/>
          <w:sz w:val="23"/>
          <w:szCs w:val="23"/>
        </w:rPr>
        <w:t xml:space="preserve">Waggaa 2: Revenue dabaluu, customer argachuu.</w:t>
      </w:r>
    </w:p>
    <w:p>
      <w:pPr>
        <w:spacing w:after="120" w:line="300"/>
      </w:pPr>
      <w:r>
        <w:rPr>
          <w:rFonts w:ascii="Cambria" w:cs="Cambria" w:eastAsia="Cambria" w:hAnsi="Cambria"/>
          <w:sz w:val="23"/>
          <w:szCs w:val="23"/>
        </w:rPr>
        <w:t xml:space="preserve">Waggaa 3: Profit guddisuu, hojjetoota filachuu.</w:t>
      </w:r>
    </w:p>
    <w:p>
      <w:pPr>
        <w:spacing w:after="120" w:line="300"/>
      </w:pPr>
      <w:r>
        <w:rPr>
          <w:rFonts w:ascii="Cambria" w:cs="Cambria" w:eastAsia="Cambria" w:hAnsi="Cambria"/>
          <w:sz w:val="23"/>
          <w:szCs w:val="23"/>
        </w:rPr>
        <w:t xml:space="preserve">Waggaa 4: Branch haaraa, product haaraa.</w:t>
      </w:r>
    </w:p>
    <w:p>
      <w:pPr>
        <w:spacing w:after="120" w:line="300"/>
      </w:pPr>
      <w:r>
        <w:rPr>
          <w:rFonts w:ascii="Cambria" w:cs="Cambria" w:eastAsia="Cambria" w:hAnsi="Cambria"/>
          <w:sz w:val="23"/>
          <w:szCs w:val="23"/>
        </w:rPr>
        <w:t xml:space="preserve">Waggaa 5: Passive income, bilisummaa maallaqaa.</w:t>
      </w:r>
    </w:p>
    <w:p>
      <w:pPr>
        <w:pStyle w:val="Heading4"/>
        <w:keepNext/>
        <w:spacing w:after="120" w:before="260"/>
      </w:pPr>
      <w:r>
        <w:rPr>
          <w:rFonts w:ascii="Calibri" w:cs="Calibri" w:eastAsia="Calibri" w:hAnsi="Calibri"/>
        </w:rPr>
        <w:t xml:space="preserve">8.13.7 Daldala fi exit strategy</w:t>
      </w:r>
    </w:p>
    <w:p>
      <w:pPr>
        <w:pStyle w:val="ListParagraph"/>
        <w:numPr>
          <w:ilvl w:val="0"/>
          <w:numId w:val="2"/>
        </w:numPr>
        <w:spacing w:after="60" w:line="288"/>
      </w:pPr>
      <w:r>
        <w:rPr>
          <w:rFonts w:ascii="Cambria" w:cs="Cambria" w:eastAsia="Cambria" w:hAnsi="Cambria"/>
          <w:sz w:val="23"/>
          <w:szCs w:val="23"/>
        </w:rPr>
        <w:t xml:space="preserve">Gurguruu.</w:t>
      </w:r>
    </w:p>
    <w:p>
      <w:pPr>
        <w:pStyle w:val="ListParagraph"/>
        <w:numPr>
          <w:ilvl w:val="0"/>
          <w:numId w:val="2"/>
        </w:numPr>
        <w:spacing w:after="60" w:line="288"/>
      </w:pPr>
      <w:r>
        <w:rPr>
          <w:rFonts w:ascii="Cambria" w:cs="Cambria" w:eastAsia="Cambria" w:hAnsi="Cambria"/>
          <w:sz w:val="23"/>
          <w:szCs w:val="23"/>
        </w:rPr>
        <w:t xml:space="preserve">Dhaalaaf kennuu.</w:t>
      </w:r>
    </w:p>
    <w:p>
      <w:pPr>
        <w:pStyle w:val="ListParagraph"/>
        <w:numPr>
          <w:ilvl w:val="0"/>
          <w:numId w:val="2"/>
        </w:numPr>
        <w:spacing w:after="60" w:line="288"/>
      </w:pPr>
      <w:r>
        <w:rPr>
          <w:rFonts w:ascii="Cambria" w:cs="Cambria" w:eastAsia="Cambria" w:hAnsi="Cambria"/>
          <w:sz w:val="23"/>
          <w:szCs w:val="23"/>
        </w:rPr>
        <w:t xml:space="preserve">IPO.</w:t>
      </w:r>
    </w:p>
    <w:p>
      <w:pPr>
        <w:pStyle w:val="ListParagraph"/>
        <w:numPr>
          <w:ilvl w:val="0"/>
          <w:numId w:val="2"/>
        </w:numPr>
        <w:spacing w:after="60" w:line="288"/>
      </w:pPr>
      <w:r>
        <w:rPr>
          <w:rFonts w:ascii="Cambria" w:cs="Cambria" w:eastAsia="Cambria" w:hAnsi="Cambria"/>
          <w:sz w:val="23"/>
          <w:szCs w:val="23"/>
        </w:rPr>
        <w:t xml:space="preserve">Franchise.</w:t>
      </w:r>
    </w:p>
    <w:p>
      <w:pPr>
        <w:pStyle w:val="ListParagraph"/>
        <w:numPr>
          <w:ilvl w:val="0"/>
          <w:numId w:val="2"/>
        </w:numPr>
        <w:spacing w:after="60" w:line="288"/>
      </w:pPr>
      <w:r>
        <w:rPr>
          <w:rFonts w:ascii="Cambria" w:cs="Cambria" w:eastAsia="Cambria" w:hAnsi="Cambria"/>
          <w:sz w:val="23"/>
          <w:szCs w:val="23"/>
        </w:rPr>
        <w:t xml:space="preserve">Dhaabuu.</w:t>
      </w:r>
    </w:p>
    <w:p>
      <w:pPr>
        <w:pStyle w:val="Heading3"/>
        <w:keepNext/>
        <w:spacing w:after="120" w:before="260"/>
      </w:pPr>
      <w:r>
        <w:rPr>
          <w:rFonts w:ascii="Calibri" w:cs="Calibri" w:eastAsia="Calibri" w:hAnsi="Calibri"/>
        </w:rPr>
        <w:t xml:space="preserve">8.14 Shaakala boqonnaa 8</w:t>
      </w:r>
    </w:p>
    <w:p>
      <w:pPr>
        <w:spacing w:after="120" w:line="300"/>
      </w:pPr>
      <w:r>
        <w:rPr>
          <w:rFonts w:ascii="Cambria" w:cs="Cambria" w:eastAsia="Cambria" w:hAnsi="Cambria"/>
          <w:sz w:val="23"/>
          <w:szCs w:val="23"/>
        </w:rPr>
        <w:t xml:space="preserve">Shaakala 1: Yaada Daldalaa Tarreessi</w:t>
      </w:r>
    </w:p>
    <w:p>
      <w:pPr>
        <w:pStyle w:val="ListParagraph"/>
        <w:numPr>
          <w:ilvl w:val="0"/>
          <w:numId w:val="298"/>
        </w:numPr>
        <w:spacing w:after="60" w:line="288"/>
      </w:pPr>
      <w:r>
        <w:rPr>
          <w:rFonts w:ascii="Cambria" w:cs="Cambria" w:eastAsia="Cambria" w:hAnsi="Cambria"/>
          <w:sz w:val="23"/>
          <w:szCs w:val="23"/>
        </w:rPr>
        <w:t xml:space="preserve">---</w:t>
      </w:r>
    </w:p>
    <w:p>
      <w:pPr>
        <w:pStyle w:val="ListParagraph"/>
        <w:numPr>
          <w:ilvl w:val="0"/>
          <w:numId w:val="298"/>
        </w:numPr>
        <w:spacing w:after="60" w:line="288"/>
      </w:pPr>
      <w:r>
        <w:rPr>
          <w:rFonts w:ascii="Cambria" w:cs="Cambria" w:eastAsia="Cambria" w:hAnsi="Cambria"/>
          <w:sz w:val="23"/>
          <w:szCs w:val="23"/>
        </w:rPr>
        <w:t xml:space="preserve">---</w:t>
      </w:r>
    </w:p>
    <w:p>
      <w:pPr>
        <w:pStyle w:val="ListParagraph"/>
        <w:numPr>
          <w:ilvl w:val="0"/>
          <w:numId w:val="298"/>
        </w:numPr>
        <w:spacing w:after="60" w:line="288"/>
      </w:pPr>
      <w:r>
        <w:rPr>
          <w:rFonts w:ascii="Cambria" w:cs="Cambria" w:eastAsia="Cambria" w:hAnsi="Cambria"/>
          <w:sz w:val="23"/>
          <w:szCs w:val="23"/>
        </w:rPr>
        <w:t xml:space="preserve">---</w:t>
      </w:r>
    </w:p>
    <w:p>
      <w:pPr>
        <w:pStyle w:val="ListParagraph"/>
        <w:numPr>
          <w:ilvl w:val="0"/>
          <w:numId w:val="298"/>
        </w:numPr>
        <w:spacing w:after="60" w:line="288"/>
      </w:pPr>
      <w:r>
        <w:rPr>
          <w:rFonts w:ascii="Cambria" w:cs="Cambria" w:eastAsia="Cambria" w:hAnsi="Cambria"/>
          <w:sz w:val="23"/>
          <w:szCs w:val="23"/>
        </w:rPr>
        <w:t xml:space="preserve">---</w:t>
      </w:r>
    </w:p>
    <w:p>
      <w:pPr>
        <w:pStyle w:val="ListParagraph"/>
        <w:numPr>
          <w:ilvl w:val="0"/>
          <w:numId w:val="298"/>
        </w:numPr>
        <w:spacing w:after="60" w:line="288"/>
      </w:pPr>
      <w:r>
        <w:rPr>
          <w:rFonts w:ascii="Cambria" w:cs="Cambria" w:eastAsia="Cambria" w:hAnsi="Cambria"/>
          <w:sz w:val="23"/>
          <w:szCs w:val="23"/>
        </w:rPr>
        <w:t xml:space="preserve">---</w:t>
      </w:r>
    </w:p>
    <w:p>
      <w:pPr>
        <w:spacing w:after="120" w:line="300"/>
      </w:pPr>
      <w:r>
        <w:rPr>
          <w:rFonts w:ascii="Cambria" w:cs="Cambria" w:eastAsia="Cambria" w:hAnsi="Cambria"/>
          <w:sz w:val="23"/>
          <w:szCs w:val="23"/>
        </w:rPr>
        <w:t xml:space="preserve">Shaakala 2: Yaada Daldalaa Filadhu</w:t>
      </w:r>
    </w:p>
    <w:p>
      <w:pPr>
        <w:pStyle w:val="ListParagraph"/>
        <w:numPr>
          <w:ilvl w:val="0"/>
          <w:numId w:val="2"/>
        </w:numPr>
        <w:spacing w:after="60" w:line="288"/>
      </w:pPr>
      <w:r>
        <w:rPr>
          <w:rFonts w:ascii="Cambria" w:cs="Cambria" w:eastAsia="Cambria" w:hAnsi="Cambria"/>
          <w:sz w:val="23"/>
          <w:szCs w:val="23"/>
        </w:rPr>
        <w:t xml:space="preserve">Yaada: ______</w:t>
      </w:r>
    </w:p>
    <w:p>
      <w:pPr>
        <w:pStyle w:val="ListParagraph"/>
        <w:numPr>
          <w:ilvl w:val="0"/>
          <w:numId w:val="2"/>
        </w:numPr>
        <w:spacing w:after="60" w:line="288"/>
      </w:pPr>
      <w:r>
        <w:rPr>
          <w:rFonts w:ascii="Cambria" w:cs="Cambria" w:eastAsia="Cambria" w:hAnsi="Cambria"/>
          <w:sz w:val="23"/>
          <w:szCs w:val="23"/>
        </w:rPr>
        <w:t xml:space="preserve">Maaliif: ______</w:t>
      </w:r>
    </w:p>
    <w:p>
      <w:pPr>
        <w:pStyle w:val="ListParagraph"/>
        <w:numPr>
          <w:ilvl w:val="0"/>
          <w:numId w:val="2"/>
        </w:numPr>
        <w:spacing w:after="60" w:line="288"/>
      </w:pPr>
      <w:r>
        <w:rPr>
          <w:rFonts w:ascii="Cambria" w:cs="Cambria" w:eastAsia="Cambria" w:hAnsi="Cambria"/>
          <w:sz w:val="23"/>
          <w:szCs w:val="23"/>
        </w:rPr>
        <w:t xml:space="preserve">Market: ______</w:t>
      </w:r>
    </w:p>
    <w:p>
      <w:pPr>
        <w:pStyle w:val="ListParagraph"/>
        <w:numPr>
          <w:ilvl w:val="0"/>
          <w:numId w:val="2"/>
        </w:numPr>
        <w:spacing w:after="60" w:line="288"/>
      </w:pPr>
      <w:r>
        <w:rPr>
          <w:rFonts w:ascii="Cambria" w:cs="Cambria" w:eastAsia="Cambria" w:hAnsi="Cambria"/>
          <w:sz w:val="23"/>
          <w:szCs w:val="23"/>
        </w:rPr>
        <w:t xml:space="preserve">Bu'aa: ______</w:t>
      </w:r>
    </w:p>
    <w:p>
      <w:pPr>
        <w:spacing w:after="120" w:line="300"/>
      </w:pPr>
      <w:r>
        <w:rPr>
          <w:rFonts w:ascii="Cambria" w:cs="Cambria" w:eastAsia="Cambria" w:hAnsi="Cambria"/>
          <w:sz w:val="23"/>
          <w:szCs w:val="23"/>
        </w:rPr>
        <w:t xml:space="preserve">Shaakala 3: Market Qorannoo</w:t>
      </w:r>
    </w:p>
    <w:p>
      <w:pPr>
        <w:pStyle w:val="ListParagraph"/>
        <w:numPr>
          <w:ilvl w:val="0"/>
          <w:numId w:val="2"/>
        </w:numPr>
        <w:spacing w:after="60" w:line="288"/>
      </w:pPr>
      <w:r>
        <w:rPr>
          <w:rFonts w:ascii="Cambria" w:cs="Cambria" w:eastAsia="Cambria" w:hAnsi="Cambria"/>
          <w:sz w:val="23"/>
          <w:szCs w:val="23"/>
        </w:rPr>
        <w:t xml:space="preserve">Maamiltoota: ______</w:t>
      </w:r>
    </w:p>
    <w:p>
      <w:pPr>
        <w:pStyle w:val="ListParagraph"/>
        <w:numPr>
          <w:ilvl w:val="0"/>
          <w:numId w:val="2"/>
        </w:numPr>
        <w:spacing w:after="60" w:line="288"/>
      </w:pPr>
      <w:r>
        <w:rPr>
          <w:rFonts w:ascii="Cambria" w:cs="Cambria" w:eastAsia="Cambria" w:hAnsi="Cambria"/>
          <w:sz w:val="23"/>
          <w:szCs w:val="23"/>
        </w:rPr>
        <w:t xml:space="preserve">Barbaachisummaa: ______</w:t>
      </w:r>
    </w:p>
    <w:p>
      <w:pPr>
        <w:pStyle w:val="ListParagraph"/>
        <w:numPr>
          <w:ilvl w:val="0"/>
          <w:numId w:val="2"/>
        </w:numPr>
        <w:spacing w:after="60" w:line="288"/>
      </w:pPr>
      <w:r>
        <w:rPr>
          <w:rFonts w:ascii="Cambria" w:cs="Cambria" w:eastAsia="Cambria" w:hAnsi="Cambria"/>
          <w:sz w:val="23"/>
          <w:szCs w:val="23"/>
        </w:rPr>
        <w:t xml:space="preserve">Competition: ______</w:t>
      </w:r>
    </w:p>
    <w:p>
      <w:pPr>
        <w:pStyle w:val="ListParagraph"/>
        <w:numPr>
          <w:ilvl w:val="0"/>
          <w:numId w:val="2"/>
        </w:numPr>
        <w:spacing w:after="60" w:line="288"/>
      </w:pPr>
      <w:r>
        <w:rPr>
          <w:rFonts w:ascii="Cambria" w:cs="Cambria" w:eastAsia="Cambria" w:hAnsi="Cambria"/>
          <w:sz w:val="23"/>
          <w:szCs w:val="23"/>
        </w:rPr>
        <w:t xml:space="preserve">Gatii: ______</w:t>
      </w:r>
    </w:p>
    <w:p>
      <w:pPr>
        <w:spacing w:after="120" w:line="300"/>
      </w:pPr>
      <w:r>
        <w:rPr>
          <w:rFonts w:ascii="Cambria" w:cs="Cambria" w:eastAsia="Cambria" w:hAnsi="Cambria"/>
          <w:sz w:val="23"/>
          <w:szCs w:val="23"/>
        </w:rPr>
        <w:t xml:space="preserve">Shaakala 4: Karoora Daldalaa Qopheessi</w:t>
      </w:r>
    </w:p>
    <w:p>
      <w:pPr>
        <w:pStyle w:val="ListParagraph"/>
        <w:numPr>
          <w:ilvl w:val="0"/>
          <w:numId w:val="2"/>
        </w:numPr>
        <w:spacing w:after="60" w:line="288"/>
      </w:pPr>
      <w:r>
        <w:rPr>
          <w:rFonts w:ascii="Cambria" w:cs="Cambria" w:eastAsia="Cambria" w:hAnsi="Cambria"/>
          <w:sz w:val="23"/>
          <w:szCs w:val="23"/>
        </w:rPr>
        <w:t xml:space="preserve">Executive Summary: ______</w:t>
      </w:r>
    </w:p>
    <w:p>
      <w:pPr>
        <w:pStyle w:val="ListParagraph"/>
        <w:numPr>
          <w:ilvl w:val="0"/>
          <w:numId w:val="2"/>
        </w:numPr>
        <w:spacing w:after="60" w:line="288"/>
      </w:pPr>
      <w:r>
        <w:rPr>
          <w:rFonts w:ascii="Cambria" w:cs="Cambria" w:eastAsia="Cambria" w:hAnsi="Cambria"/>
          <w:sz w:val="23"/>
          <w:szCs w:val="23"/>
        </w:rPr>
        <w:t xml:space="preserve">Company Description: ______</w:t>
      </w:r>
    </w:p>
    <w:p>
      <w:pPr>
        <w:pStyle w:val="ListParagraph"/>
        <w:numPr>
          <w:ilvl w:val="0"/>
          <w:numId w:val="2"/>
        </w:numPr>
        <w:spacing w:after="60" w:line="288"/>
      </w:pPr>
      <w:r>
        <w:rPr>
          <w:rFonts w:ascii="Cambria" w:cs="Cambria" w:eastAsia="Cambria" w:hAnsi="Cambria"/>
          <w:sz w:val="23"/>
          <w:szCs w:val="23"/>
        </w:rPr>
        <w:t xml:space="preserve">Market Analysis: ______</w:t>
      </w:r>
    </w:p>
    <w:p>
      <w:pPr>
        <w:pStyle w:val="ListParagraph"/>
        <w:numPr>
          <w:ilvl w:val="0"/>
          <w:numId w:val="2"/>
        </w:numPr>
        <w:spacing w:after="60" w:line="288"/>
      </w:pPr>
      <w:r>
        <w:rPr>
          <w:rFonts w:ascii="Cambria" w:cs="Cambria" w:eastAsia="Cambria" w:hAnsi="Cambria"/>
          <w:sz w:val="23"/>
          <w:szCs w:val="23"/>
        </w:rPr>
        <w:t xml:space="preserve">Financial Plan: ______</w:t>
      </w:r>
    </w:p>
    <w:p>
      <w:pPr>
        <w:pStyle w:val="ListParagraph"/>
        <w:numPr>
          <w:ilvl w:val="0"/>
          <w:numId w:val="2"/>
        </w:numPr>
        <w:spacing w:after="60" w:line="288"/>
      </w:pPr>
      <w:r>
        <w:rPr>
          <w:rFonts w:ascii="Cambria" w:cs="Cambria" w:eastAsia="Cambria" w:hAnsi="Cambria"/>
          <w:sz w:val="23"/>
          <w:szCs w:val="23"/>
        </w:rPr>
        <w:t xml:space="preserve">Marketing Plan: ______</w:t>
      </w:r>
    </w:p>
    <w:p>
      <w:pPr>
        <w:pStyle w:val="ListParagraph"/>
        <w:numPr>
          <w:ilvl w:val="0"/>
          <w:numId w:val="2"/>
        </w:numPr>
        <w:spacing w:after="60" w:line="288"/>
      </w:pPr>
      <w:r>
        <w:rPr>
          <w:rFonts w:ascii="Cambria" w:cs="Cambria" w:eastAsia="Cambria" w:hAnsi="Cambria"/>
          <w:sz w:val="23"/>
          <w:szCs w:val="23"/>
        </w:rPr>
        <w:t xml:space="preserve">Operations Plan: ______</w:t>
      </w:r>
    </w:p>
    <w:p>
      <w:pPr>
        <w:spacing w:after="120" w:line="300"/>
      </w:pPr>
      <w:r>
        <w:rPr>
          <w:rFonts w:ascii="Cambria" w:cs="Cambria" w:eastAsia="Cambria" w:hAnsi="Cambria"/>
          <w:sz w:val="23"/>
          <w:szCs w:val="23"/>
        </w:rPr>
        <w:t xml:space="preserve">Shaakala 5: Maallaqa Daldalaa Shallagi</w:t>
      </w:r>
    </w:p>
    <w:p>
      <w:pPr>
        <w:pStyle w:val="ListParagraph"/>
        <w:numPr>
          <w:ilvl w:val="0"/>
          <w:numId w:val="2"/>
        </w:numPr>
        <w:spacing w:after="60" w:line="288"/>
      </w:pPr>
      <w:r>
        <w:rPr>
          <w:rFonts w:ascii="Cambria" w:cs="Cambria" w:eastAsia="Cambria" w:hAnsi="Cambria"/>
          <w:sz w:val="23"/>
          <w:szCs w:val="23"/>
        </w:rPr>
        <w:t xml:space="preserve">Meeshaalee: ______</w:t>
      </w:r>
    </w:p>
    <w:p>
      <w:pPr>
        <w:pStyle w:val="ListParagraph"/>
        <w:numPr>
          <w:ilvl w:val="0"/>
          <w:numId w:val="2"/>
        </w:numPr>
        <w:spacing w:after="60" w:line="288"/>
      </w:pPr>
      <w:r>
        <w:rPr>
          <w:rFonts w:ascii="Cambria" w:cs="Cambria" w:eastAsia="Cambria" w:hAnsi="Cambria"/>
          <w:sz w:val="23"/>
          <w:szCs w:val="23"/>
        </w:rPr>
        <w:t xml:space="preserve">Kiraa: ______</w:t>
      </w:r>
    </w:p>
    <w:p>
      <w:pPr>
        <w:pStyle w:val="ListParagraph"/>
        <w:numPr>
          <w:ilvl w:val="0"/>
          <w:numId w:val="2"/>
        </w:numPr>
        <w:spacing w:after="60" w:line="288"/>
      </w:pPr>
      <w:r>
        <w:rPr>
          <w:rFonts w:ascii="Cambria" w:cs="Cambria" w:eastAsia="Cambria" w:hAnsi="Cambria"/>
          <w:sz w:val="23"/>
          <w:szCs w:val="23"/>
        </w:rPr>
        <w:t xml:space="preserve">License: ______</w:t>
      </w:r>
    </w:p>
    <w:p>
      <w:pPr>
        <w:pStyle w:val="ListParagraph"/>
        <w:numPr>
          <w:ilvl w:val="0"/>
          <w:numId w:val="2"/>
        </w:numPr>
        <w:spacing w:after="60" w:line="288"/>
      </w:pPr>
      <w:r>
        <w:rPr>
          <w:rFonts w:ascii="Cambria" w:cs="Cambria" w:eastAsia="Cambria" w:hAnsi="Cambria"/>
          <w:sz w:val="23"/>
          <w:szCs w:val="23"/>
        </w:rPr>
        <w:t xml:space="preserve">Marketing: ______</w:t>
      </w:r>
    </w:p>
    <w:p>
      <w:pPr>
        <w:pStyle w:val="ListParagraph"/>
        <w:numPr>
          <w:ilvl w:val="0"/>
          <w:numId w:val="2"/>
        </w:numPr>
        <w:spacing w:after="60" w:line="288"/>
      </w:pPr>
      <w:r>
        <w:rPr>
          <w:rFonts w:ascii="Cambria" w:cs="Cambria" w:eastAsia="Cambria" w:hAnsi="Cambria"/>
          <w:sz w:val="23"/>
          <w:szCs w:val="23"/>
        </w:rPr>
        <w:t xml:space="preserve">Operating: ______</w:t>
      </w:r>
    </w:p>
    <w:p>
      <w:pPr>
        <w:pStyle w:val="ListParagraph"/>
        <w:numPr>
          <w:ilvl w:val="0"/>
          <w:numId w:val="2"/>
        </w:numPr>
        <w:spacing w:after="60" w:line="288"/>
      </w:pPr>
      <w:r>
        <w:rPr>
          <w:rFonts w:ascii="Cambria" w:cs="Cambria" w:eastAsia="Cambria" w:hAnsi="Cambria"/>
          <w:sz w:val="23"/>
          <w:szCs w:val="23"/>
        </w:rPr>
        <w:t xml:space="preserve">Reserve: ______</w:t>
      </w:r>
    </w:p>
    <w:p>
      <w:pPr>
        <w:pStyle w:val="ListParagraph"/>
        <w:numPr>
          <w:ilvl w:val="0"/>
          <w:numId w:val="2"/>
        </w:numPr>
        <w:spacing w:after="60" w:line="288"/>
      </w:pPr>
      <w:r>
        <w:rPr>
          <w:rFonts w:ascii="Cambria" w:cs="Cambria" w:eastAsia="Cambria" w:hAnsi="Cambria"/>
          <w:sz w:val="23"/>
          <w:szCs w:val="23"/>
        </w:rPr>
        <w:t xml:space="preserve">Waliigala: ______</w:t>
      </w:r>
    </w:p>
    <w:p>
      <w:pPr>
        <w:spacing w:after="120" w:line="300"/>
      </w:pPr>
      <w:r>
        <w:rPr>
          <w:rFonts w:ascii="Cambria" w:cs="Cambria" w:eastAsia="Cambria" w:hAnsi="Cambria"/>
          <w:sz w:val="23"/>
          <w:szCs w:val="23"/>
        </w:rPr>
        <w:t xml:space="preserve">Shaakala 6: Break-Even Shallagi</w:t>
      </w:r>
    </w:p>
    <w:p>
      <w:pPr>
        <w:pStyle w:val="ListParagraph"/>
        <w:numPr>
          <w:ilvl w:val="0"/>
          <w:numId w:val="2"/>
        </w:numPr>
        <w:spacing w:after="60" w:line="288"/>
      </w:pPr>
      <w:r>
        <w:rPr>
          <w:rFonts w:ascii="Cambria" w:cs="Cambria" w:eastAsia="Cambria" w:hAnsi="Cambria"/>
          <w:sz w:val="23"/>
          <w:szCs w:val="23"/>
        </w:rPr>
        <w:t xml:space="preserve">Fixed Cost: ______</w:t>
      </w:r>
    </w:p>
    <w:p>
      <w:pPr>
        <w:pStyle w:val="ListParagraph"/>
        <w:numPr>
          <w:ilvl w:val="0"/>
          <w:numId w:val="2"/>
        </w:numPr>
        <w:spacing w:after="60" w:line="288"/>
      </w:pPr>
      <w:r>
        <w:rPr>
          <w:rFonts w:ascii="Cambria" w:cs="Cambria" w:eastAsia="Cambria" w:hAnsi="Cambria"/>
          <w:sz w:val="23"/>
          <w:szCs w:val="23"/>
        </w:rPr>
        <w:t xml:space="preserve">Gatii: ______</w:t>
      </w:r>
    </w:p>
    <w:p>
      <w:pPr>
        <w:pStyle w:val="ListParagraph"/>
        <w:numPr>
          <w:ilvl w:val="0"/>
          <w:numId w:val="2"/>
        </w:numPr>
        <w:spacing w:after="60" w:line="288"/>
      </w:pPr>
      <w:r>
        <w:rPr>
          <w:rFonts w:ascii="Cambria" w:cs="Cambria" w:eastAsia="Cambria" w:hAnsi="Cambria"/>
          <w:sz w:val="23"/>
          <w:szCs w:val="23"/>
        </w:rPr>
        <w:t xml:space="preserve">Variable Cost: ______</w:t>
      </w:r>
    </w:p>
    <w:p>
      <w:pPr>
        <w:pStyle w:val="ListParagraph"/>
        <w:numPr>
          <w:ilvl w:val="0"/>
          <w:numId w:val="2"/>
        </w:numPr>
        <w:spacing w:after="60" w:line="288"/>
      </w:pPr>
      <w:r>
        <w:rPr>
          <w:rFonts w:ascii="Cambria" w:cs="Cambria" w:eastAsia="Cambria" w:hAnsi="Cambria"/>
          <w:sz w:val="23"/>
          <w:szCs w:val="23"/>
        </w:rPr>
        <w:t xml:space="preserve">Break-Even: ______</w:t>
      </w:r>
    </w:p>
    <w:p>
      <w:pPr>
        <w:spacing w:after="120" w:line="300"/>
      </w:pPr>
      <w:r>
        <w:rPr>
          <w:rFonts w:ascii="Cambria" w:cs="Cambria" w:eastAsia="Cambria" w:hAnsi="Cambria"/>
          <w:sz w:val="23"/>
          <w:szCs w:val="23"/>
        </w:rPr>
        <w:t xml:space="preserve">Shaakala 7: Marketing Plan</w:t>
      </w:r>
    </w:p>
    <w:p>
      <w:pPr>
        <w:pStyle w:val="ListParagraph"/>
        <w:numPr>
          <w:ilvl w:val="0"/>
          <w:numId w:val="2"/>
        </w:numPr>
        <w:spacing w:after="60" w:line="288"/>
      </w:pPr>
      <w:r>
        <w:rPr>
          <w:rFonts w:ascii="Cambria" w:cs="Cambria" w:eastAsia="Cambria" w:hAnsi="Cambria"/>
          <w:sz w:val="23"/>
          <w:szCs w:val="23"/>
        </w:rPr>
        <w:t xml:space="preserve">Product: ______</w:t>
      </w:r>
    </w:p>
    <w:p>
      <w:pPr>
        <w:pStyle w:val="ListParagraph"/>
        <w:numPr>
          <w:ilvl w:val="0"/>
          <w:numId w:val="2"/>
        </w:numPr>
        <w:spacing w:after="60" w:line="288"/>
      </w:pPr>
      <w:r>
        <w:rPr>
          <w:rFonts w:ascii="Cambria" w:cs="Cambria" w:eastAsia="Cambria" w:hAnsi="Cambria"/>
          <w:sz w:val="23"/>
          <w:szCs w:val="23"/>
        </w:rPr>
        <w:t xml:space="preserve">Price: ______</w:t>
      </w:r>
    </w:p>
    <w:p>
      <w:pPr>
        <w:pStyle w:val="ListParagraph"/>
        <w:numPr>
          <w:ilvl w:val="0"/>
          <w:numId w:val="2"/>
        </w:numPr>
        <w:spacing w:after="60" w:line="288"/>
      </w:pPr>
      <w:r>
        <w:rPr>
          <w:rFonts w:ascii="Cambria" w:cs="Cambria" w:eastAsia="Cambria" w:hAnsi="Cambria"/>
          <w:sz w:val="23"/>
          <w:szCs w:val="23"/>
        </w:rPr>
        <w:t xml:space="preserve">Place: ______</w:t>
      </w:r>
    </w:p>
    <w:p>
      <w:pPr>
        <w:pStyle w:val="ListParagraph"/>
        <w:numPr>
          <w:ilvl w:val="0"/>
          <w:numId w:val="2"/>
        </w:numPr>
        <w:spacing w:after="60" w:line="288"/>
      </w:pPr>
      <w:r>
        <w:rPr>
          <w:rFonts w:ascii="Cambria" w:cs="Cambria" w:eastAsia="Cambria" w:hAnsi="Cambria"/>
          <w:sz w:val="23"/>
          <w:szCs w:val="23"/>
        </w:rPr>
        <w:t xml:space="preserve">Promotion: ______</w:t>
      </w:r>
    </w:p>
    <w:p>
      <w:pPr>
        <w:spacing w:after="120" w:line="300"/>
      </w:pPr>
      <w:r>
        <w:rPr>
          <w:rFonts w:ascii="Cambria" w:cs="Cambria" w:eastAsia="Cambria" w:hAnsi="Cambria"/>
          <w:sz w:val="23"/>
          <w:szCs w:val="23"/>
        </w:rPr>
        <w:t xml:space="preserve">Shaakala 8: Risk Analysis</w:t>
      </w:r>
    </w:p>
    <w:p>
      <w:pPr>
        <w:pStyle w:val="ListParagraph"/>
        <w:numPr>
          <w:ilvl w:val="0"/>
          <w:numId w:val="2"/>
        </w:numPr>
        <w:spacing w:after="60" w:line="288"/>
      </w:pPr>
      <w:r>
        <w:rPr>
          <w:rFonts w:ascii="Cambria" w:cs="Cambria" w:eastAsia="Cambria" w:hAnsi="Cambria"/>
          <w:sz w:val="23"/>
          <w:szCs w:val="23"/>
        </w:rPr>
        <w:t xml:space="preserve">Market Risk: ______</w:t>
      </w:r>
    </w:p>
    <w:p>
      <w:pPr>
        <w:pStyle w:val="ListParagraph"/>
        <w:numPr>
          <w:ilvl w:val="0"/>
          <w:numId w:val="2"/>
        </w:numPr>
        <w:spacing w:after="60" w:line="288"/>
      </w:pPr>
      <w:r>
        <w:rPr>
          <w:rFonts w:ascii="Cambria" w:cs="Cambria" w:eastAsia="Cambria" w:hAnsi="Cambria"/>
          <w:sz w:val="23"/>
          <w:szCs w:val="23"/>
        </w:rPr>
        <w:t xml:space="preserve">Financial Risk: ______</w:t>
      </w:r>
    </w:p>
    <w:p>
      <w:pPr>
        <w:pStyle w:val="ListParagraph"/>
        <w:numPr>
          <w:ilvl w:val="0"/>
          <w:numId w:val="2"/>
        </w:numPr>
        <w:spacing w:after="60" w:line="288"/>
      </w:pPr>
      <w:r>
        <w:rPr>
          <w:rFonts w:ascii="Cambria" w:cs="Cambria" w:eastAsia="Cambria" w:hAnsi="Cambria"/>
          <w:sz w:val="23"/>
          <w:szCs w:val="23"/>
        </w:rPr>
        <w:t xml:space="preserve">Operational Risk: ______</w:t>
      </w:r>
    </w:p>
    <w:p>
      <w:pPr>
        <w:pStyle w:val="ListParagraph"/>
        <w:numPr>
          <w:ilvl w:val="0"/>
          <w:numId w:val="2"/>
        </w:numPr>
        <w:spacing w:after="60" w:line="288"/>
      </w:pPr>
      <w:r>
        <w:rPr>
          <w:rFonts w:ascii="Cambria" w:cs="Cambria" w:eastAsia="Cambria" w:hAnsi="Cambria"/>
          <w:sz w:val="23"/>
          <w:szCs w:val="23"/>
        </w:rPr>
        <w:t xml:space="preserve">Legal Risk: ______</w:t>
      </w:r>
    </w:p>
    <w:p>
      <w:pPr>
        <w:pStyle w:val="ListParagraph"/>
        <w:numPr>
          <w:ilvl w:val="0"/>
          <w:numId w:val="2"/>
        </w:numPr>
        <w:spacing w:after="60" w:line="288"/>
      </w:pPr>
      <w:r>
        <w:rPr>
          <w:rFonts w:ascii="Cambria" w:cs="Cambria" w:eastAsia="Cambria" w:hAnsi="Cambria"/>
          <w:sz w:val="23"/>
          <w:szCs w:val="23"/>
        </w:rPr>
        <w:t xml:space="preserve">Furmaata: ______</w:t>
      </w:r>
    </w:p>
    <w:p>
      <w:pPr>
        <w:spacing w:after="120" w:line="300"/>
      </w:pPr>
      <w:r>
        <w:rPr>
          <w:rFonts w:ascii="Cambria" w:cs="Cambria" w:eastAsia="Cambria" w:hAnsi="Cambria"/>
          <w:sz w:val="23"/>
          <w:szCs w:val="23"/>
        </w:rPr>
        <w:t xml:space="preserve">Shaakala 9: Kaayyoo Waggaa Shan</w:t>
      </w:r>
    </w:p>
    <w:p>
      <w:pPr>
        <w:pStyle w:val="ListParagraph"/>
        <w:numPr>
          <w:ilvl w:val="0"/>
          <w:numId w:val="2"/>
        </w:numPr>
        <w:spacing w:after="60" w:line="288"/>
      </w:pPr>
      <w:r>
        <w:rPr>
          <w:rFonts w:ascii="Cambria" w:cs="Cambria" w:eastAsia="Cambria" w:hAnsi="Cambria"/>
          <w:sz w:val="23"/>
          <w:szCs w:val="23"/>
        </w:rPr>
        <w:t xml:space="preserve">Waggaa 1: ______</w:t>
      </w:r>
    </w:p>
    <w:p>
      <w:pPr>
        <w:pStyle w:val="ListParagraph"/>
        <w:numPr>
          <w:ilvl w:val="0"/>
          <w:numId w:val="2"/>
        </w:numPr>
        <w:spacing w:after="60" w:line="288"/>
      </w:pPr>
      <w:r>
        <w:rPr>
          <w:rFonts w:ascii="Cambria" w:cs="Cambria" w:eastAsia="Cambria" w:hAnsi="Cambria"/>
          <w:sz w:val="23"/>
          <w:szCs w:val="23"/>
        </w:rPr>
        <w:t xml:space="preserve">Waggaa 2: ______</w:t>
      </w:r>
    </w:p>
    <w:p>
      <w:pPr>
        <w:pStyle w:val="ListParagraph"/>
        <w:numPr>
          <w:ilvl w:val="0"/>
          <w:numId w:val="2"/>
        </w:numPr>
        <w:spacing w:after="60" w:line="288"/>
      </w:pPr>
      <w:r>
        <w:rPr>
          <w:rFonts w:ascii="Cambria" w:cs="Cambria" w:eastAsia="Cambria" w:hAnsi="Cambria"/>
          <w:sz w:val="23"/>
          <w:szCs w:val="23"/>
        </w:rPr>
        <w:t xml:space="preserve">Waggaa 3: ______</w:t>
      </w:r>
    </w:p>
    <w:p>
      <w:pPr>
        <w:pStyle w:val="ListParagraph"/>
        <w:numPr>
          <w:ilvl w:val="0"/>
          <w:numId w:val="2"/>
        </w:numPr>
        <w:spacing w:after="60" w:line="288"/>
      </w:pPr>
      <w:r>
        <w:rPr>
          <w:rFonts w:ascii="Cambria" w:cs="Cambria" w:eastAsia="Cambria" w:hAnsi="Cambria"/>
          <w:sz w:val="23"/>
          <w:szCs w:val="23"/>
        </w:rPr>
        <w:t xml:space="preserve">Waggaa 4: ______</w:t>
      </w:r>
    </w:p>
    <w:p>
      <w:pPr>
        <w:pStyle w:val="ListParagraph"/>
        <w:numPr>
          <w:ilvl w:val="0"/>
          <w:numId w:val="2"/>
        </w:numPr>
        <w:spacing w:after="60" w:line="288"/>
      </w:pPr>
      <w:r>
        <w:rPr>
          <w:rFonts w:ascii="Cambria" w:cs="Cambria" w:eastAsia="Cambria" w:hAnsi="Cambria"/>
          <w:sz w:val="23"/>
          <w:szCs w:val="23"/>
        </w:rPr>
        <w:t xml:space="preserve">Waggaa 5: ______</w:t>
      </w:r>
    </w:p>
    <w:p>
      <w:pPr>
        <w:spacing w:after="120" w:line="300"/>
      </w:pPr>
      <w:r>
        <w:rPr>
          <w:rFonts w:ascii="Cambria" w:cs="Cambria" w:eastAsia="Cambria" w:hAnsi="Cambria"/>
          <w:sz w:val="23"/>
          <w:szCs w:val="23"/>
        </w:rPr>
        <w:t xml:space="preserve">Shaakala 10: Gaaffilee Of Gaafannoo</w:t>
      </w:r>
    </w:p>
    <w:p>
      <w:pPr>
        <w:pStyle w:val="ListParagraph"/>
        <w:numPr>
          <w:ilvl w:val="0"/>
          <w:numId w:val="299"/>
        </w:numPr>
        <w:spacing w:after="60" w:line="288"/>
      </w:pPr>
      <w:r>
        <w:rPr>
          <w:rFonts w:ascii="Cambria" w:cs="Cambria" w:eastAsia="Cambria" w:hAnsi="Cambria"/>
          <w:sz w:val="23"/>
          <w:szCs w:val="23"/>
        </w:rPr>
        <w:t xml:space="preserve">Daldala maali?</w:t>
      </w:r>
    </w:p>
    <w:p>
      <w:pPr>
        <w:pStyle w:val="ListParagraph"/>
        <w:numPr>
          <w:ilvl w:val="0"/>
          <w:numId w:val="299"/>
        </w:numPr>
        <w:spacing w:after="60" w:line="288"/>
      </w:pPr>
      <w:r>
        <w:rPr>
          <w:rFonts w:ascii="Cambria" w:cs="Cambria" w:eastAsia="Cambria" w:hAnsi="Cambria"/>
          <w:sz w:val="23"/>
          <w:szCs w:val="23"/>
        </w:rPr>
        <w:t xml:space="preserve">Entrepreneur maali?</w:t>
      </w:r>
    </w:p>
    <w:p>
      <w:pPr>
        <w:pStyle w:val="ListParagraph"/>
        <w:numPr>
          <w:ilvl w:val="0"/>
          <w:numId w:val="299"/>
        </w:numPr>
        <w:spacing w:after="60" w:line="288"/>
      </w:pPr>
      <w:r>
        <w:rPr>
          <w:rFonts w:ascii="Cambria" w:cs="Cambria" w:eastAsia="Cambria" w:hAnsi="Cambria"/>
          <w:sz w:val="23"/>
          <w:szCs w:val="23"/>
        </w:rPr>
        <w:t xml:space="preserve">Yaada daldalaa kee maali?</w:t>
      </w:r>
    </w:p>
    <w:p>
      <w:pPr>
        <w:pStyle w:val="ListParagraph"/>
        <w:numPr>
          <w:ilvl w:val="0"/>
          <w:numId w:val="299"/>
        </w:numPr>
        <w:spacing w:after="60" w:line="288"/>
      </w:pPr>
      <w:r>
        <w:rPr>
          <w:rFonts w:ascii="Cambria" w:cs="Cambria" w:eastAsia="Cambria" w:hAnsi="Cambria"/>
          <w:sz w:val="23"/>
          <w:szCs w:val="23"/>
        </w:rPr>
        <w:t xml:space="preserve">Karoora daldalaa qabdaa?</w:t>
      </w:r>
    </w:p>
    <w:p>
      <w:pPr>
        <w:pStyle w:val="ListParagraph"/>
        <w:numPr>
          <w:ilvl w:val="0"/>
          <w:numId w:val="299"/>
        </w:numPr>
        <w:spacing w:after="60" w:line="288"/>
      </w:pPr>
      <w:r>
        <w:rPr>
          <w:rFonts w:ascii="Cambria" w:cs="Cambria" w:eastAsia="Cambria" w:hAnsi="Cambria"/>
          <w:sz w:val="23"/>
          <w:szCs w:val="23"/>
        </w:rPr>
        <w:t xml:space="preserve">Maallaqa meeqa barbaachisa?</w:t>
      </w:r>
    </w:p>
    <w:p>
      <w:pPr>
        <w:pStyle w:val="ListParagraph"/>
        <w:numPr>
          <w:ilvl w:val="0"/>
          <w:numId w:val="299"/>
        </w:numPr>
        <w:spacing w:after="60" w:line="288"/>
      </w:pPr>
      <w:r>
        <w:rPr>
          <w:rFonts w:ascii="Cambria" w:cs="Cambria" w:eastAsia="Cambria" w:hAnsi="Cambria"/>
          <w:sz w:val="23"/>
          <w:szCs w:val="23"/>
        </w:rPr>
        <w:t xml:space="preserve">Marketing akkamitti gochuu barbaadda?</w:t>
      </w:r>
    </w:p>
    <w:p>
      <w:pPr>
        <w:pStyle w:val="ListParagraph"/>
        <w:numPr>
          <w:ilvl w:val="0"/>
          <w:numId w:val="299"/>
        </w:numPr>
        <w:spacing w:after="60" w:line="288"/>
      </w:pPr>
      <w:r>
        <w:rPr>
          <w:rFonts w:ascii="Cambria" w:cs="Cambria" w:eastAsia="Cambria" w:hAnsi="Cambria"/>
          <w:sz w:val="23"/>
          <w:szCs w:val="23"/>
        </w:rPr>
        <w:t xml:space="preserve">Risk maal qaba?</w:t>
      </w:r>
    </w:p>
    <w:p>
      <w:pPr>
        <w:pStyle w:val="ListParagraph"/>
        <w:numPr>
          <w:ilvl w:val="0"/>
          <w:numId w:val="299"/>
        </w:numPr>
        <w:spacing w:after="60" w:line="288"/>
      </w:pPr>
      <w:r>
        <w:rPr>
          <w:rFonts w:ascii="Cambria" w:cs="Cambria" w:eastAsia="Cambria" w:hAnsi="Cambria"/>
          <w:sz w:val="23"/>
          <w:szCs w:val="23"/>
        </w:rPr>
        <w:t xml:space="preserve">Akkamitti furuu dandeessa?</w:t>
      </w:r>
    </w:p>
    <w:p>
      <w:pPr>
        <w:pStyle w:val="ListParagraph"/>
        <w:numPr>
          <w:ilvl w:val="0"/>
          <w:numId w:val="299"/>
        </w:numPr>
        <w:spacing w:after="60" w:line="288"/>
      </w:pPr>
      <w:r>
        <w:rPr>
          <w:rFonts w:ascii="Cambria" w:cs="Cambria" w:eastAsia="Cambria" w:hAnsi="Cambria"/>
          <w:sz w:val="23"/>
          <w:szCs w:val="23"/>
        </w:rPr>
        <w:t xml:space="preserve">Hojjetoota meeqa filachuu barbaadda?</w:t>
      </w:r>
    </w:p>
    <w:p>
      <w:pPr>
        <w:pStyle w:val="ListParagraph"/>
        <w:numPr>
          <w:ilvl w:val="0"/>
          <w:numId w:val="299"/>
        </w:numPr>
        <w:spacing w:after="60" w:line="288"/>
      </w:pPr>
      <w:r>
        <w:rPr>
          <w:rFonts w:ascii="Cambria" w:cs="Cambria" w:eastAsia="Cambria" w:hAnsi="Cambria"/>
          <w:sz w:val="23"/>
          <w:szCs w:val="23"/>
        </w:rPr>
        <w:t xml:space="preserve">Waggaa shan keessatti daldala kee meeqa?</w:t>
      </w:r>
    </w:p>
    <w:p>
      <w:pPr>
        <w:pStyle w:val="Heading3"/>
        <w:keepNext/>
        <w:spacing w:after="120" w:before="260"/>
      </w:pPr>
      <w:r>
        <w:rPr>
          <w:rFonts w:ascii="Calibri" w:cs="Calibri" w:eastAsia="Calibri" w:hAnsi="Calibri"/>
        </w:rPr>
        <w:t xml:space="preserve">8.15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Daldalli sochii meeshaa ykn tajaajila gurguruu bu'aa argachuuf.</w:t>
      </w:r>
    </w:p>
    <w:p>
      <w:pPr>
        <w:pStyle w:val="ListParagraph"/>
        <w:numPr>
          <w:ilvl w:val="0"/>
          <w:numId w:val="2"/>
        </w:numPr>
        <w:spacing w:after="60" w:line="288"/>
      </w:pPr>
      <w:r>
        <w:rPr>
          <w:rFonts w:ascii="Cambria" w:cs="Cambria" w:eastAsia="Cambria" w:hAnsi="Cambria"/>
          <w:sz w:val="23"/>
          <w:szCs w:val="23"/>
        </w:rPr>
        <w:t xml:space="preserve">Entrepreneuriin nama daldala haaraa jalqabu, risk fudhatee.</w:t>
      </w:r>
    </w:p>
    <w:p>
      <w:pPr>
        <w:pStyle w:val="ListParagraph"/>
        <w:numPr>
          <w:ilvl w:val="0"/>
          <w:numId w:val="2"/>
        </w:numPr>
        <w:spacing w:after="60" w:line="288"/>
      </w:pPr>
      <w:r>
        <w:rPr>
          <w:rFonts w:ascii="Cambria" w:cs="Cambria" w:eastAsia="Cambria" w:hAnsi="Cambria"/>
          <w:sz w:val="23"/>
          <w:szCs w:val="23"/>
        </w:rPr>
        <w:t xml:space="preserve">Amaloota entrepreneur: risk, beekumsa, hojii cimaa, obsaa, disipliin, leadership.</w:t>
      </w:r>
    </w:p>
    <w:p>
      <w:pPr>
        <w:pStyle w:val="ListParagraph"/>
        <w:numPr>
          <w:ilvl w:val="0"/>
          <w:numId w:val="2"/>
        </w:numPr>
        <w:spacing w:after="60" w:line="288"/>
      </w:pPr>
      <w:r>
        <w:rPr>
          <w:rFonts w:ascii="Cambria" w:cs="Cambria" w:eastAsia="Cambria" w:hAnsi="Cambria"/>
          <w:sz w:val="23"/>
          <w:szCs w:val="23"/>
        </w:rPr>
        <w:t xml:space="preserve">Yaada daldalaa gaarii: market, bu'aa, scalable, unique, sustainable.</w:t>
      </w:r>
    </w:p>
    <w:p>
      <w:pPr>
        <w:pStyle w:val="ListParagraph"/>
        <w:numPr>
          <w:ilvl w:val="0"/>
          <w:numId w:val="2"/>
        </w:numPr>
        <w:spacing w:after="60" w:line="288"/>
      </w:pPr>
      <w:r>
        <w:rPr>
          <w:rFonts w:ascii="Cambria" w:cs="Cambria" w:eastAsia="Cambria" w:hAnsi="Cambria"/>
          <w:sz w:val="23"/>
          <w:szCs w:val="23"/>
        </w:rPr>
        <w:t xml:space="preserve">Karoora daldalaa: executive summary, market analysis, financial plan, marketing, operations, risk.</w:t>
      </w:r>
    </w:p>
    <w:p>
      <w:pPr>
        <w:pStyle w:val="ListParagraph"/>
        <w:numPr>
          <w:ilvl w:val="0"/>
          <w:numId w:val="2"/>
        </w:numPr>
        <w:spacing w:after="60" w:line="288"/>
      </w:pPr>
      <w:r>
        <w:rPr>
          <w:rFonts w:ascii="Cambria" w:cs="Cambria" w:eastAsia="Cambria" w:hAnsi="Cambria"/>
          <w:sz w:val="23"/>
          <w:szCs w:val="23"/>
        </w:rPr>
        <w:t xml:space="preserve">Maallaqa daldalaa: bootstrapping, liqii, investor, crowdfunding, grant.</w:t>
      </w:r>
    </w:p>
    <w:p>
      <w:pPr>
        <w:pStyle w:val="ListParagraph"/>
        <w:numPr>
          <w:ilvl w:val="0"/>
          <w:numId w:val="2"/>
        </w:numPr>
        <w:spacing w:after="60" w:line="288"/>
      </w:pPr>
      <w:r>
        <w:rPr>
          <w:rFonts w:ascii="Cambria" w:cs="Cambria" w:eastAsia="Cambria" w:hAnsi="Cambria"/>
          <w:sz w:val="23"/>
          <w:szCs w:val="23"/>
        </w:rPr>
        <w:t xml:space="preserve">Marketing 4P: product, price, place, promotion.</w:t>
      </w:r>
    </w:p>
    <w:p>
      <w:pPr>
        <w:pStyle w:val="ListParagraph"/>
        <w:numPr>
          <w:ilvl w:val="0"/>
          <w:numId w:val="2"/>
        </w:numPr>
        <w:spacing w:after="60" w:line="288"/>
      </w:pPr>
      <w:r>
        <w:rPr>
          <w:rFonts w:ascii="Cambria" w:cs="Cambria" w:eastAsia="Cambria" w:hAnsi="Cambria"/>
          <w:sz w:val="23"/>
          <w:szCs w:val="23"/>
        </w:rPr>
        <w:t xml:space="preserve">Gurgurtaa: prospecting, presentation, closing, follow-up.</w:t>
      </w:r>
    </w:p>
    <w:p>
      <w:pPr>
        <w:pStyle w:val="ListParagraph"/>
        <w:numPr>
          <w:ilvl w:val="0"/>
          <w:numId w:val="2"/>
        </w:numPr>
        <w:spacing w:after="60" w:line="288"/>
      </w:pPr>
      <w:r>
        <w:rPr>
          <w:rFonts w:ascii="Cambria" w:cs="Cambria" w:eastAsia="Cambria" w:hAnsi="Cambria"/>
          <w:sz w:val="23"/>
          <w:szCs w:val="23"/>
        </w:rPr>
        <w:t xml:space="preserve">Guddina daldalaa: revenue dabaluu, cost hir'isuu, scalability.</w:t>
      </w:r>
    </w:p>
    <w:p>
      <w:pPr>
        <w:pStyle w:val="ListParagraph"/>
        <w:numPr>
          <w:ilvl w:val="0"/>
          <w:numId w:val="2"/>
        </w:numPr>
        <w:spacing w:after="60" w:line="288"/>
      </w:pPr>
      <w:r>
        <w:rPr>
          <w:rFonts w:ascii="Cambria" w:cs="Cambria" w:eastAsia="Cambria" w:hAnsi="Cambria"/>
          <w:sz w:val="23"/>
          <w:szCs w:val="23"/>
        </w:rPr>
        <w:t xml:space="preserve">Hojjetoota filachuu, leenjisuu, bulchuu.</w:t>
      </w:r>
    </w:p>
    <w:p>
      <w:pPr>
        <w:pStyle w:val="ListParagraph"/>
        <w:numPr>
          <w:ilvl w:val="0"/>
          <w:numId w:val="2"/>
        </w:numPr>
        <w:spacing w:after="60" w:line="288"/>
      </w:pPr>
      <w:r>
        <w:rPr>
          <w:rFonts w:ascii="Cambria" w:cs="Cambria" w:eastAsia="Cambria" w:hAnsi="Cambria"/>
          <w:sz w:val="23"/>
          <w:szCs w:val="23"/>
        </w:rPr>
        <w:t xml:space="preserve">Bulchiinsa maallaqaa: income statement, balance sheet, cash flow.</w:t>
      </w:r>
    </w:p>
    <w:p>
      <w:pPr>
        <w:pStyle w:val="ListParagraph"/>
        <w:numPr>
          <w:ilvl w:val="0"/>
          <w:numId w:val="2"/>
        </w:numPr>
        <w:spacing w:after="60" w:line="288"/>
      </w:pPr>
      <w:r>
        <w:rPr>
          <w:rFonts w:ascii="Cambria" w:cs="Cambria" w:eastAsia="Cambria" w:hAnsi="Cambria"/>
          <w:sz w:val="23"/>
          <w:szCs w:val="23"/>
        </w:rPr>
        <w:t xml:space="preserve">Risk daldalaa: market, financial, operational, legal; furmaata.</w:t>
      </w:r>
    </w:p>
    <w:p>
      <w:pPr>
        <w:pStyle w:val="ListParagraph"/>
        <w:numPr>
          <w:ilvl w:val="0"/>
          <w:numId w:val="2"/>
        </w:numPr>
        <w:spacing w:after="60" w:line="288"/>
      </w:pPr>
      <w:r>
        <w:rPr>
          <w:rFonts w:ascii="Cambria" w:cs="Cambria" w:eastAsia="Cambria" w:hAnsi="Cambria"/>
          <w:sz w:val="23"/>
          <w:szCs w:val="23"/>
        </w:rPr>
        <w:t xml:space="preserve">Daldala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Daldala dhaala ijaaruu fi net worth guddisa.</w:t>
      </w:r>
    </w:p>
    <w:p>
      <w:pPr>
        <w:spacing w:after="120" w:line="300"/>
      </w:pPr>
      <w:r>
        <w:rPr>
          <w:rFonts w:ascii="Cambria" w:cs="Cambria" w:eastAsia="Cambria" w:hAnsi="Cambria"/>
          <w:sz w:val="23"/>
          <w:szCs w:val="23"/>
        </w:rPr>
        <w:t xml:space="preserve">Boqonnaa itti aanu keessatti, QABEENYA IJAARUU irratti xiyyeeffanna. Qabeenya maali, gosoota qabeenya, mana fi lafa, business ownership, shares fi bonds, digital assets, fi qabeenya maatii ni ilaalla.</w:t>
      </w:r>
    </w:p>
    <w:p>
      <w:pPr>
        <w:keepNext/>
        <w:spacing w:after="80" w:before="200"/>
      </w:pPr>
      <w:r>
        <w:rPr>
          <w:rFonts w:ascii="Calibri" w:cs="Calibri" w:eastAsia="Calibri" w:hAnsi="Calibri"/>
          <w:b/>
          <w:bCs/>
          <w:color w:val="1F3864"/>
          <w:sz w:val="24"/>
          <w:szCs w:val="24"/>
        </w:rPr>
        <w:t xml:space="preserve">Glossary Boqonnaa 8</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Daldala Sochii bu'aa argachuuf</w:t>
      </w:r>
    </w:p>
    <w:p>
      <w:pPr>
        <w:spacing w:after="120" w:line="300"/>
      </w:pPr>
      <w:r>
        <w:rPr>
          <w:rFonts w:ascii="Cambria" w:cs="Cambria" w:eastAsia="Cambria" w:hAnsi="Cambria"/>
          <w:sz w:val="23"/>
          <w:szCs w:val="23"/>
        </w:rPr>
        <w:t xml:space="preserve">Entrepreneur Nama daldala jalqabu</w:t>
      </w:r>
    </w:p>
    <w:p>
      <w:pPr>
        <w:spacing w:after="120" w:line="300"/>
      </w:pPr>
      <w:r>
        <w:rPr>
          <w:rFonts w:ascii="Cambria" w:cs="Cambria" w:eastAsia="Cambria" w:hAnsi="Cambria"/>
          <w:sz w:val="23"/>
          <w:szCs w:val="23"/>
        </w:rPr>
        <w:t xml:space="preserve">Entrepreneurship Dandeettii daldala jalqabuu</w:t>
      </w:r>
    </w:p>
    <w:p>
      <w:pPr>
        <w:spacing w:after="120" w:line="300"/>
      </w:pPr>
      <w:r>
        <w:rPr>
          <w:rFonts w:ascii="Cambria" w:cs="Cambria" w:eastAsia="Cambria" w:hAnsi="Cambria"/>
          <w:sz w:val="23"/>
          <w:szCs w:val="23"/>
        </w:rPr>
        <w:t xml:space="preserve">Yaada Daldalaa Yaada daldalaaf bu'uura</w:t>
      </w:r>
    </w:p>
    <w:p>
      <w:pPr>
        <w:spacing w:after="120" w:line="300"/>
      </w:pPr>
      <w:r>
        <w:rPr>
          <w:rFonts w:ascii="Cambria" w:cs="Cambria" w:eastAsia="Cambria" w:hAnsi="Cambria"/>
          <w:sz w:val="23"/>
          <w:szCs w:val="23"/>
        </w:rPr>
        <w:t xml:space="preserve">Karoora Daldalaa Dokumentii daldala ibsu</w:t>
      </w:r>
    </w:p>
    <w:p>
      <w:pPr>
        <w:spacing w:after="120" w:line="300"/>
      </w:pPr>
      <w:r>
        <w:rPr>
          <w:rFonts w:ascii="Cambria" w:cs="Cambria" w:eastAsia="Cambria" w:hAnsi="Cambria"/>
          <w:sz w:val="23"/>
          <w:szCs w:val="23"/>
        </w:rPr>
        <w:t xml:space="preserve">Business Model Akkaataa daldala maallaqa argatu</w:t>
      </w:r>
    </w:p>
    <w:p>
      <w:pPr>
        <w:spacing w:after="120" w:line="300"/>
      </w:pPr>
      <w:r>
        <w:rPr>
          <w:rFonts w:ascii="Cambria" w:cs="Cambria" w:eastAsia="Cambria" w:hAnsi="Cambria"/>
          <w:sz w:val="23"/>
          <w:szCs w:val="23"/>
        </w:rPr>
        <w:t xml:space="preserve">Revenue Galii daldalaa</w:t>
      </w:r>
    </w:p>
    <w:p>
      <w:pPr>
        <w:spacing w:after="120" w:line="300"/>
      </w:pPr>
      <w:r>
        <w:rPr>
          <w:rFonts w:ascii="Cambria" w:cs="Cambria" w:eastAsia="Cambria" w:hAnsi="Cambria"/>
          <w:sz w:val="23"/>
          <w:szCs w:val="23"/>
        </w:rPr>
        <w:t xml:space="preserve">Profit Revenue – Cost</w:t>
      </w:r>
    </w:p>
    <w:p>
      <w:pPr>
        <w:spacing w:after="120" w:line="300"/>
      </w:pPr>
      <w:r>
        <w:rPr>
          <w:rFonts w:ascii="Cambria" w:cs="Cambria" w:eastAsia="Cambria" w:hAnsi="Cambria"/>
          <w:sz w:val="23"/>
          <w:szCs w:val="23"/>
        </w:rPr>
        <w:t xml:space="preserve">Loss Cost revenue caalu</w:t>
      </w:r>
    </w:p>
    <w:p>
      <w:pPr>
        <w:spacing w:after="120" w:line="300"/>
      </w:pPr>
      <w:r>
        <w:rPr>
          <w:rFonts w:ascii="Cambria" w:cs="Cambria" w:eastAsia="Cambria" w:hAnsi="Cambria"/>
          <w:sz w:val="23"/>
          <w:szCs w:val="23"/>
        </w:rPr>
        <w:t xml:space="preserve">Startup Capital Maallaqa daldala jalqabuu</w:t>
      </w:r>
    </w:p>
    <w:p>
      <w:pPr>
        <w:spacing w:after="120" w:line="300"/>
      </w:pPr>
      <w:r>
        <w:rPr>
          <w:rFonts w:ascii="Cambria" w:cs="Cambria" w:eastAsia="Cambria" w:hAnsi="Cambria"/>
          <w:sz w:val="23"/>
          <w:szCs w:val="23"/>
        </w:rPr>
        <w:t xml:space="preserve">Bootstrapping Maallaqa ofii</w:t>
      </w:r>
    </w:p>
    <w:p>
      <w:pPr>
        <w:spacing w:after="120" w:line="300"/>
      </w:pPr>
      <w:r>
        <w:rPr>
          <w:rFonts w:ascii="Cambria" w:cs="Cambria" w:eastAsia="Cambria" w:hAnsi="Cambria"/>
          <w:sz w:val="23"/>
          <w:szCs w:val="23"/>
        </w:rPr>
        <w:t xml:space="preserve">Investor Nama maallaqa galchu</w:t>
      </w:r>
    </w:p>
    <w:p>
      <w:pPr>
        <w:spacing w:after="120" w:line="300"/>
      </w:pPr>
      <w:r>
        <w:rPr>
          <w:rFonts w:ascii="Cambria" w:cs="Cambria" w:eastAsia="Cambria" w:hAnsi="Cambria"/>
          <w:sz w:val="23"/>
          <w:szCs w:val="23"/>
        </w:rPr>
        <w:t xml:space="preserve">Venture Capital Maallaqa daldala haaraaf</w:t>
      </w:r>
    </w:p>
    <w:p>
      <w:pPr>
        <w:spacing w:after="120" w:line="300"/>
      </w:pPr>
      <w:r>
        <w:rPr>
          <w:rFonts w:ascii="Cambria" w:cs="Cambria" w:eastAsia="Cambria" w:hAnsi="Cambria"/>
          <w:sz w:val="23"/>
          <w:szCs w:val="23"/>
        </w:rPr>
        <w:t xml:space="preserve">Angel Investor Investor daldala jalqabaa</w:t>
      </w:r>
    </w:p>
    <w:p>
      <w:pPr>
        <w:spacing w:after="120" w:line="300"/>
      </w:pPr>
      <w:r>
        <w:rPr>
          <w:rFonts w:ascii="Cambria" w:cs="Cambria" w:eastAsia="Cambria" w:hAnsi="Cambria"/>
          <w:sz w:val="23"/>
          <w:szCs w:val="23"/>
        </w:rPr>
        <w:t xml:space="preserve">Crowdfunding Maallaqa namoota hedduu irraa</w:t>
      </w:r>
    </w:p>
    <w:p>
      <w:pPr>
        <w:spacing w:after="120" w:line="300"/>
      </w:pPr>
      <w:r>
        <w:rPr>
          <w:rFonts w:ascii="Cambria" w:cs="Cambria" w:eastAsia="Cambria" w:hAnsi="Cambria"/>
          <w:sz w:val="23"/>
          <w:szCs w:val="23"/>
        </w:rPr>
        <w:t xml:space="preserve">Marketing Daldala beeksisuu</w:t>
      </w:r>
    </w:p>
    <w:p>
      <w:pPr>
        <w:spacing w:after="120" w:line="300"/>
      </w:pPr>
      <w:r>
        <w:rPr>
          <w:rFonts w:ascii="Cambria" w:cs="Cambria" w:eastAsia="Cambria" w:hAnsi="Cambria"/>
          <w:sz w:val="23"/>
          <w:szCs w:val="23"/>
        </w:rPr>
        <w:t xml:space="preserve">Brand Maqaa fi suuraa daldalaa</w:t>
      </w:r>
    </w:p>
    <w:p>
      <w:pPr>
        <w:spacing w:after="120" w:line="300"/>
      </w:pPr>
      <w:r>
        <w:rPr>
          <w:rFonts w:ascii="Cambria" w:cs="Cambria" w:eastAsia="Cambria" w:hAnsi="Cambria"/>
          <w:sz w:val="23"/>
          <w:szCs w:val="23"/>
        </w:rPr>
        <w:t xml:space="preserve">Target Market Maamiltoota daldalaa</w:t>
      </w:r>
    </w:p>
    <w:p>
      <w:pPr>
        <w:spacing w:after="120" w:line="300"/>
      </w:pPr>
      <w:r>
        <w:rPr>
          <w:rFonts w:ascii="Cambria" w:cs="Cambria" w:eastAsia="Cambria" w:hAnsi="Cambria"/>
          <w:sz w:val="23"/>
          <w:szCs w:val="23"/>
        </w:rPr>
        <w:t xml:space="preserve">Scalability Guddifachuu dandeettii</w:t>
      </w:r>
    </w:p>
    <w:p>
      <w:pPr>
        <w:spacing w:after="120" w:line="300"/>
      </w:pPr>
      <w:r>
        <w:rPr>
          <w:rFonts w:ascii="Cambria" w:cs="Cambria" w:eastAsia="Cambria" w:hAnsi="Cambria"/>
          <w:sz w:val="23"/>
          <w:szCs w:val="23"/>
        </w:rPr>
        <w:t xml:space="preserve">Franchise Maqaa fi sirna gurguruu</w:t>
      </w:r>
    </w:p>
    <w:p>
      <w:pPr>
        <w:spacing w:after="120" w:line="300"/>
      </w:pPr>
      <w:r>
        <w:rPr>
          <w:rFonts w:ascii="Cambria" w:cs="Cambria" w:eastAsia="Cambria" w:hAnsi="Cambria"/>
          <w:sz w:val="23"/>
          <w:szCs w:val="23"/>
        </w:rPr>
        <w:t xml:space="preserve">Partnership Daldala namoota lamaa</w:t>
      </w:r>
    </w:p>
    <w:p>
      <w:pPr>
        <w:spacing w:after="120" w:line="300"/>
      </w:pPr>
      <w:r>
        <w:rPr>
          <w:rFonts w:ascii="Cambria" w:cs="Cambria" w:eastAsia="Cambria" w:hAnsi="Cambria"/>
          <w:sz w:val="23"/>
          <w:szCs w:val="23"/>
        </w:rPr>
        <w:t xml:space="preserve">Shareholder Qooda daldalaa qabu</w:t>
      </w:r>
    </w:p>
    <w:p>
      <w:pPr>
        <w:spacing w:after="120" w:line="300"/>
      </w:pPr>
      <w:r>
        <w:rPr>
          <w:rFonts w:ascii="Cambria" w:cs="Cambria" w:eastAsia="Cambria" w:hAnsi="Cambria"/>
          <w:sz w:val="23"/>
          <w:szCs w:val="23"/>
        </w:rPr>
        <w:t xml:space="preserve">Dividend Qooda bu'aa daldalaa</w:t>
      </w:r>
    </w:p>
    <w:p>
      <w:pPr>
        <w:spacing w:after="120" w:line="300"/>
      </w:pPr>
      <w:r>
        <w:rPr>
          <w:rFonts w:ascii="Cambria" w:cs="Cambria" w:eastAsia="Cambria" w:hAnsi="Cambria"/>
          <w:sz w:val="23"/>
          <w:szCs w:val="23"/>
        </w:rPr>
        <w:t xml:space="preserve">Cash Flow Galii fi baasii daldalaa</w:t>
      </w:r>
    </w:p>
    <w:p>
      <w:pPr>
        <w:spacing w:after="120" w:line="300"/>
      </w:pPr>
      <w:r>
        <w:rPr>
          <w:rFonts w:ascii="Cambria" w:cs="Cambria" w:eastAsia="Cambria" w:hAnsi="Cambria"/>
          <w:sz w:val="23"/>
          <w:szCs w:val="23"/>
        </w:rPr>
        <w:t xml:space="preserve">Break-Even Galii baasii wal qixu</w:t>
      </w:r>
    </w:p>
    <w:p>
      <w:pPr>
        <w:spacing w:after="120" w:line="300"/>
      </w:pPr>
      <w:r>
        <w:rPr>
          <w:rFonts w:ascii="Cambria" w:cs="Cambria" w:eastAsia="Cambria" w:hAnsi="Cambria"/>
          <w:sz w:val="23"/>
          <w:szCs w:val="23"/>
        </w:rPr>
        <w:t xml:space="preserve">ROI Return on Investment</w:t>
      </w:r>
    </w:p>
    <w:p>
      <w:pPr>
        <w:spacing w:after="120" w:line="300"/>
      </w:pPr>
      <w:r>
        <w:rPr>
          <w:rFonts w:ascii="Cambria" w:cs="Cambria" w:eastAsia="Cambria" w:hAnsi="Cambria"/>
          <w:sz w:val="23"/>
          <w:szCs w:val="23"/>
        </w:rPr>
        <w:t xml:space="preserve">Exit Strategy Karoora daldala ba'uu</w:t>
      </w:r>
    </w:p>
    <w:p>
      <w:pPr>
        <w:spacing w:after="120" w:line="300"/>
      </w:pPr>
      <w:r>
        <w:rPr>
          <w:rFonts w:ascii="Cambria" w:cs="Cambria" w:eastAsia="Cambria" w:hAnsi="Cambria"/>
          <w:sz w:val="23"/>
          <w:szCs w:val="23"/>
        </w:rPr>
        <w:t xml:space="preserve">KPI Key Performance Indicator</w:t>
      </w:r>
    </w:p>
    <w:p>
      <w:pPr>
        <w:spacing w:after="120" w:line="300"/>
      </w:pPr>
      <w:r>
        <w:rPr>
          <w:rFonts w:ascii="Cambria" w:cs="Cambria" w:eastAsia="Cambria" w:hAnsi="Cambria"/>
          <w:sz w:val="23"/>
          <w:szCs w:val="23"/>
        </w:rPr>
        <w:t xml:space="preserve">Income Statement Galii fi baasii ibsu</w:t>
      </w:r>
    </w:p>
    <w:p>
      <w:pPr>
        <w:spacing w:after="120" w:line="300"/>
      </w:pPr>
      <w:r>
        <w:rPr>
          <w:rFonts w:ascii="Cambria" w:cs="Cambria" w:eastAsia="Cambria" w:hAnsi="Cambria"/>
          <w:sz w:val="23"/>
          <w:szCs w:val="23"/>
        </w:rPr>
        <w:t xml:space="preserve">Balance Sheet Assets, liabilities, equity</w:t>
      </w:r>
    </w:p>
    <w:p>
      <w:pPr>
        <w:spacing w:after="120" w:line="300"/>
      </w:pPr>
      <w:r>
        <w:rPr>
          <w:rFonts w:ascii="Cambria" w:cs="Cambria" w:eastAsia="Cambria" w:hAnsi="Cambria"/>
          <w:sz w:val="23"/>
          <w:szCs w:val="23"/>
        </w:rPr>
        <w:t xml:space="preserve">Cash Flow Statement Cash flow ibsu</w:t>
      </w:r>
    </w:p>
    <w:p>
      <w:pPr>
        <w:pStyle w:val="Heading2"/>
        <w:pageBreakBefore/>
        <w:spacing w:after="240" w:before="240"/>
      </w:pPr>
      <w:r>
        <w:rPr>
          <w:rFonts w:ascii="Calibri" w:cs="Calibri" w:eastAsia="Calibri" w:hAnsi="Calibri"/>
        </w:rPr>
        <w:t xml:space="preserve">Boqonnaa 9: Qabeenya Ijaaruu</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Qabeenyi maal ta'uu fi maaliif barbaachisuu hubachuu.</w:t>
      </w:r>
    </w:p>
    <w:p>
      <w:pPr>
        <w:pStyle w:val="ListParagraph"/>
        <w:numPr>
          <w:ilvl w:val="0"/>
          <w:numId w:val="2"/>
        </w:numPr>
        <w:spacing w:after="60" w:line="288"/>
      </w:pPr>
      <w:r>
        <w:rPr>
          <w:rFonts w:ascii="Cambria" w:cs="Cambria" w:eastAsia="Cambria" w:hAnsi="Cambria"/>
          <w:sz w:val="23"/>
          <w:szCs w:val="23"/>
        </w:rPr>
        <w:t xml:space="preserve">Gosoota qabeenyaa adda baasuu.</w:t>
      </w:r>
    </w:p>
    <w:p>
      <w:pPr>
        <w:pStyle w:val="ListParagraph"/>
        <w:numPr>
          <w:ilvl w:val="0"/>
          <w:numId w:val="2"/>
        </w:numPr>
        <w:spacing w:after="60" w:line="288"/>
      </w:pPr>
      <w:r>
        <w:rPr>
          <w:rFonts w:ascii="Cambria" w:cs="Cambria" w:eastAsia="Cambria" w:hAnsi="Cambria"/>
          <w:sz w:val="23"/>
          <w:szCs w:val="23"/>
        </w:rPr>
        <w:t xml:space="preserve">Qabeenya productive fi non-productive gargar baasuu.</w:t>
      </w:r>
    </w:p>
    <w:p>
      <w:pPr>
        <w:pStyle w:val="ListParagraph"/>
        <w:numPr>
          <w:ilvl w:val="0"/>
          <w:numId w:val="2"/>
        </w:numPr>
        <w:spacing w:after="60" w:line="288"/>
      </w:pPr>
      <w:r>
        <w:rPr>
          <w:rFonts w:ascii="Cambria" w:cs="Cambria" w:eastAsia="Cambria" w:hAnsi="Cambria"/>
          <w:sz w:val="23"/>
          <w:szCs w:val="23"/>
        </w:rPr>
        <w:t xml:space="preserve">Mana fi lafa (real estate) qabeenya ijaaruuf itti fayyadamuu.</w:t>
      </w:r>
    </w:p>
    <w:p>
      <w:pPr>
        <w:pStyle w:val="ListParagraph"/>
        <w:numPr>
          <w:ilvl w:val="0"/>
          <w:numId w:val="2"/>
        </w:numPr>
        <w:spacing w:after="60" w:line="288"/>
      </w:pPr>
      <w:r>
        <w:rPr>
          <w:rFonts w:ascii="Cambria" w:cs="Cambria" w:eastAsia="Cambria" w:hAnsi="Cambria"/>
          <w:sz w:val="23"/>
          <w:szCs w:val="23"/>
        </w:rPr>
        <w:t xml:space="preserve">Business ownership (qooda daldalaa) ijaaruu.</w:t>
      </w:r>
    </w:p>
    <w:p>
      <w:pPr>
        <w:pStyle w:val="ListParagraph"/>
        <w:numPr>
          <w:ilvl w:val="0"/>
          <w:numId w:val="2"/>
        </w:numPr>
        <w:spacing w:after="60" w:line="288"/>
      </w:pPr>
      <w:r>
        <w:rPr>
          <w:rFonts w:ascii="Cambria" w:cs="Cambria" w:eastAsia="Cambria" w:hAnsi="Cambria"/>
          <w:sz w:val="23"/>
          <w:szCs w:val="23"/>
        </w:rPr>
        <w:t xml:space="preserve">Shares fi bonds qabeenya keessatti ramaduu.</w:t>
      </w:r>
    </w:p>
    <w:p>
      <w:pPr>
        <w:pStyle w:val="ListParagraph"/>
        <w:numPr>
          <w:ilvl w:val="0"/>
          <w:numId w:val="2"/>
        </w:numPr>
        <w:spacing w:after="60" w:line="288"/>
      </w:pPr>
      <w:r>
        <w:rPr>
          <w:rFonts w:ascii="Cambria" w:cs="Cambria" w:eastAsia="Cambria" w:hAnsi="Cambria"/>
          <w:sz w:val="23"/>
          <w:szCs w:val="23"/>
        </w:rPr>
        <w:t xml:space="preserve">Digital assets ijaaruu fi guddifachuu.</w:t>
      </w:r>
    </w:p>
    <w:p>
      <w:pPr>
        <w:pStyle w:val="ListParagraph"/>
        <w:numPr>
          <w:ilvl w:val="0"/>
          <w:numId w:val="2"/>
        </w:numPr>
        <w:spacing w:after="60" w:line="288"/>
      </w:pPr>
      <w:r>
        <w:rPr>
          <w:rFonts w:ascii="Cambria" w:cs="Cambria" w:eastAsia="Cambria" w:hAnsi="Cambria"/>
          <w:sz w:val="23"/>
          <w:szCs w:val="23"/>
        </w:rPr>
        <w:t xml:space="preserve">Qabeenya maatii fi dhaala karoorfachuu.</w:t>
      </w:r>
    </w:p>
    <w:p>
      <w:pPr>
        <w:pStyle w:val="ListParagraph"/>
        <w:numPr>
          <w:ilvl w:val="0"/>
          <w:numId w:val="2"/>
        </w:numPr>
        <w:spacing w:after="60" w:line="288"/>
      </w:pPr>
      <w:r>
        <w:rPr>
          <w:rFonts w:ascii="Cambria" w:cs="Cambria" w:eastAsia="Cambria" w:hAnsi="Cambria"/>
          <w:sz w:val="23"/>
          <w:szCs w:val="23"/>
        </w:rPr>
        <w:t xml:space="preserve">Net worth hordofuu fi guddifachuu.</w:t>
      </w:r>
    </w:p>
    <w:p>
      <w:pPr>
        <w:pStyle w:val="ListParagraph"/>
        <w:numPr>
          <w:ilvl w:val="0"/>
          <w:numId w:val="2"/>
        </w:numPr>
        <w:spacing w:after="60" w:line="288"/>
      </w:pPr>
      <w:r>
        <w:rPr>
          <w:rFonts w:ascii="Cambria" w:cs="Cambria" w:eastAsia="Cambria" w:hAnsi="Cambria"/>
          <w:sz w:val="23"/>
          <w:szCs w:val="23"/>
        </w:rPr>
        <w:t xml:space="preserve">Qabeenya balaa fi liqii irraa eeguu.</w:t>
      </w:r>
    </w:p>
    <w:p>
      <w:pPr>
        <w:pStyle w:val="ListParagraph"/>
        <w:numPr>
          <w:ilvl w:val="0"/>
          <w:numId w:val="2"/>
        </w:numPr>
        <w:spacing w:after="60" w:line="288"/>
      </w:pPr>
      <w:r>
        <w:rPr>
          <w:rFonts w:ascii="Cambria" w:cs="Cambria" w:eastAsia="Cambria" w:hAnsi="Cambria"/>
          <w:sz w:val="23"/>
          <w:szCs w:val="23"/>
        </w:rPr>
        <w:t xml:space="preserve">Qabeenya gara dhaalaatti jijjiiruu.</w:t>
      </w:r>
    </w:p>
    <w:p>
      <w:pPr>
        <w:pStyle w:val="ListParagraph"/>
        <w:numPr>
          <w:ilvl w:val="0"/>
          <w:numId w:val="2"/>
        </w:numPr>
        <w:spacing w:after="60" w:line="288"/>
      </w:pPr>
      <w:r>
        <w:rPr>
          <w:rFonts w:ascii="Cambria" w:cs="Cambria" w:eastAsia="Cambria" w:hAnsi="Cambria"/>
          <w:sz w:val="23"/>
          <w:szCs w:val="23"/>
        </w:rPr>
        <w:t xml:space="preserve">Qabeenya ijaaruun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Qabeenya (Wealth): walitti qabama asset galii fidu.</w:t>
      </w:r>
    </w:p>
    <w:p>
      <w:pPr>
        <w:pStyle w:val="ListParagraph"/>
        <w:numPr>
          <w:ilvl w:val="0"/>
          <w:numId w:val="2"/>
        </w:numPr>
        <w:spacing w:after="60" w:line="288"/>
      </w:pPr>
      <w:r>
        <w:rPr>
          <w:rFonts w:ascii="Cambria" w:cs="Cambria" w:eastAsia="Cambria" w:hAnsi="Cambria"/>
          <w:sz w:val="23"/>
          <w:szCs w:val="23"/>
        </w:rPr>
        <w:t xml:space="preserve">Net Worth: Qabeenya – Liqii.</w:t>
      </w:r>
    </w:p>
    <w:p>
      <w:pPr>
        <w:pStyle w:val="ListParagraph"/>
        <w:numPr>
          <w:ilvl w:val="0"/>
          <w:numId w:val="2"/>
        </w:numPr>
        <w:spacing w:after="60" w:line="288"/>
      </w:pPr>
      <w:r>
        <w:rPr>
          <w:rFonts w:ascii="Cambria" w:cs="Cambria" w:eastAsia="Cambria" w:hAnsi="Cambria"/>
          <w:sz w:val="23"/>
          <w:szCs w:val="23"/>
        </w:rPr>
        <w:t xml:space="preserve">Asset Allocation: Qabeenya gosa adda addaatti qooduu.</w:t>
      </w:r>
    </w:p>
    <w:p>
      <w:pPr>
        <w:pStyle w:val="ListParagraph"/>
        <w:numPr>
          <w:ilvl w:val="0"/>
          <w:numId w:val="2"/>
        </w:numPr>
        <w:spacing w:after="60" w:line="288"/>
      </w:pPr>
      <w:r>
        <w:rPr>
          <w:rFonts w:ascii="Cambria" w:cs="Cambria" w:eastAsia="Cambria" w:hAnsi="Cambria"/>
          <w:sz w:val="23"/>
          <w:szCs w:val="23"/>
        </w:rPr>
        <w:t xml:space="preserve">Real Estate: Lafa fi mana.</w:t>
      </w:r>
    </w:p>
    <w:p>
      <w:pPr>
        <w:pStyle w:val="ListParagraph"/>
        <w:numPr>
          <w:ilvl w:val="0"/>
          <w:numId w:val="2"/>
        </w:numPr>
        <w:spacing w:after="60" w:line="288"/>
      </w:pPr>
      <w:r>
        <w:rPr>
          <w:rFonts w:ascii="Cambria" w:cs="Cambria" w:eastAsia="Cambria" w:hAnsi="Cambria"/>
          <w:sz w:val="23"/>
          <w:szCs w:val="23"/>
        </w:rPr>
        <w:t xml:space="preserve">Appreciation: Gatii qabeenyaa ol ka'uu.</w:t>
      </w:r>
    </w:p>
    <w:p>
      <w:pPr>
        <w:pStyle w:val="ListParagraph"/>
        <w:numPr>
          <w:ilvl w:val="0"/>
          <w:numId w:val="2"/>
        </w:numPr>
        <w:spacing w:after="60" w:line="288"/>
      </w:pPr>
      <w:r>
        <w:rPr>
          <w:rFonts w:ascii="Cambria" w:cs="Cambria" w:eastAsia="Cambria" w:hAnsi="Cambria"/>
          <w:sz w:val="23"/>
          <w:szCs w:val="23"/>
        </w:rPr>
        <w:t xml:space="preserve">Depreciation: Gatii qabeenyaa gadi bu'uu.</w:t>
      </w:r>
    </w:p>
    <w:p>
      <w:pPr>
        <w:pStyle w:val="ListParagraph"/>
        <w:numPr>
          <w:ilvl w:val="0"/>
          <w:numId w:val="2"/>
        </w:numPr>
        <w:spacing w:after="60" w:line="288"/>
      </w:pPr>
      <w:r>
        <w:rPr>
          <w:rFonts w:ascii="Cambria" w:cs="Cambria" w:eastAsia="Cambria" w:hAnsi="Cambria"/>
          <w:sz w:val="23"/>
          <w:szCs w:val="23"/>
        </w:rPr>
        <w:t xml:space="preserve">Rental Yield: (Kiraa waggaa ÷ Gatii mana) × 100.</w:t>
      </w:r>
    </w:p>
    <w:p>
      <w:pPr>
        <w:pStyle w:val="ListParagraph"/>
        <w:numPr>
          <w:ilvl w:val="0"/>
          <w:numId w:val="2"/>
        </w:numPr>
        <w:spacing w:after="60" w:line="288"/>
      </w:pPr>
      <w:r>
        <w:rPr>
          <w:rFonts w:ascii="Cambria" w:cs="Cambria" w:eastAsia="Cambria" w:hAnsi="Cambria"/>
          <w:sz w:val="23"/>
          <w:szCs w:val="23"/>
        </w:rPr>
        <w:t xml:space="preserve">Cap Rate: (Net Operating Income ÷ Gatii qabeenya) × 100.</w:t>
      </w:r>
    </w:p>
    <w:p>
      <w:pPr>
        <w:pStyle w:val="ListParagraph"/>
        <w:numPr>
          <w:ilvl w:val="0"/>
          <w:numId w:val="2"/>
        </w:numPr>
        <w:spacing w:after="60" w:line="288"/>
      </w:pPr>
      <w:r>
        <w:rPr>
          <w:rFonts w:ascii="Cambria" w:cs="Cambria" w:eastAsia="Cambria" w:hAnsi="Cambria"/>
          <w:sz w:val="23"/>
          <w:szCs w:val="23"/>
        </w:rPr>
        <w:t xml:space="preserve">Business Ownership: Qooda daldalaa qabaachuu.</w:t>
      </w:r>
    </w:p>
    <w:p>
      <w:pPr>
        <w:pStyle w:val="ListParagraph"/>
        <w:numPr>
          <w:ilvl w:val="0"/>
          <w:numId w:val="2"/>
        </w:numPr>
        <w:spacing w:after="60" w:line="288"/>
      </w:pPr>
      <w:r>
        <w:rPr>
          <w:rFonts w:ascii="Cambria" w:cs="Cambria" w:eastAsia="Cambria" w:hAnsi="Cambria"/>
          <w:sz w:val="23"/>
          <w:szCs w:val="23"/>
        </w:rPr>
        <w:t xml:space="preserve">Equity: Qooda daldalaa keessaa qabu.</w:t>
      </w:r>
    </w:p>
    <w:p>
      <w:pPr>
        <w:pStyle w:val="ListParagraph"/>
        <w:numPr>
          <w:ilvl w:val="0"/>
          <w:numId w:val="2"/>
        </w:numPr>
        <w:spacing w:after="60" w:line="288"/>
      </w:pPr>
      <w:r>
        <w:rPr>
          <w:rFonts w:ascii="Cambria" w:cs="Cambria" w:eastAsia="Cambria" w:hAnsi="Cambria"/>
          <w:sz w:val="23"/>
          <w:szCs w:val="23"/>
        </w:rPr>
        <w:t xml:space="preserve">Shareholder: Qooda daldalaa qabu.</w:t>
      </w:r>
    </w:p>
    <w:p>
      <w:pPr>
        <w:pStyle w:val="ListParagraph"/>
        <w:numPr>
          <w:ilvl w:val="0"/>
          <w:numId w:val="2"/>
        </w:numPr>
        <w:spacing w:after="60" w:line="288"/>
      </w:pPr>
      <w:r>
        <w:rPr>
          <w:rFonts w:ascii="Cambria" w:cs="Cambria" w:eastAsia="Cambria" w:hAnsi="Cambria"/>
          <w:sz w:val="23"/>
          <w:szCs w:val="23"/>
        </w:rPr>
        <w:t xml:space="preserve">Dividend: Qooda bu'aa daldalaa.</w:t>
      </w:r>
    </w:p>
    <w:p>
      <w:pPr>
        <w:pStyle w:val="ListParagraph"/>
        <w:numPr>
          <w:ilvl w:val="0"/>
          <w:numId w:val="2"/>
        </w:numPr>
        <w:spacing w:after="60" w:line="288"/>
      </w:pPr>
      <w:r>
        <w:rPr>
          <w:rFonts w:ascii="Cambria" w:cs="Cambria" w:eastAsia="Cambria" w:hAnsi="Cambria"/>
          <w:sz w:val="23"/>
          <w:szCs w:val="23"/>
        </w:rPr>
        <w:t xml:space="preserve">Share: Qooda daldalaa.</w:t>
      </w:r>
    </w:p>
    <w:p>
      <w:pPr>
        <w:pStyle w:val="ListParagraph"/>
        <w:numPr>
          <w:ilvl w:val="0"/>
          <w:numId w:val="2"/>
        </w:numPr>
        <w:spacing w:after="60" w:line="288"/>
      </w:pPr>
      <w:r>
        <w:rPr>
          <w:rFonts w:ascii="Cambria" w:cs="Cambria" w:eastAsia="Cambria" w:hAnsi="Cambria"/>
          <w:sz w:val="23"/>
          <w:szCs w:val="23"/>
        </w:rPr>
        <w:t xml:space="preserve">Bond: Liqii dhaabbataa ykn mootummaa.</w:t>
      </w:r>
    </w:p>
    <w:p>
      <w:pPr>
        <w:pStyle w:val="ListParagraph"/>
        <w:numPr>
          <w:ilvl w:val="0"/>
          <w:numId w:val="2"/>
        </w:numPr>
        <w:spacing w:after="60" w:line="288"/>
      </w:pPr>
      <w:r>
        <w:rPr>
          <w:rFonts w:ascii="Cambria" w:cs="Cambria" w:eastAsia="Cambria" w:hAnsi="Cambria"/>
          <w:sz w:val="23"/>
          <w:szCs w:val="23"/>
        </w:rPr>
        <w:t xml:space="preserve">Digital Asset: Qabeenya dijitaalaa.</w:t>
      </w:r>
    </w:p>
    <w:p>
      <w:pPr>
        <w:pStyle w:val="ListParagraph"/>
        <w:numPr>
          <w:ilvl w:val="0"/>
          <w:numId w:val="2"/>
        </w:numPr>
        <w:spacing w:after="60" w:line="288"/>
      </w:pPr>
      <w:r>
        <w:rPr>
          <w:rFonts w:ascii="Cambria" w:cs="Cambria" w:eastAsia="Cambria" w:hAnsi="Cambria"/>
          <w:sz w:val="23"/>
          <w:szCs w:val="23"/>
        </w:rPr>
        <w:t xml:space="preserve">Intellectual Property: Qabeenya sammuu (patent, trademark).</w:t>
      </w:r>
    </w:p>
    <w:p>
      <w:pPr>
        <w:pStyle w:val="ListParagraph"/>
        <w:numPr>
          <w:ilvl w:val="0"/>
          <w:numId w:val="2"/>
        </w:numPr>
        <w:spacing w:after="60" w:line="288"/>
      </w:pPr>
      <w:r>
        <w:rPr>
          <w:rFonts w:ascii="Cambria" w:cs="Cambria" w:eastAsia="Cambria" w:hAnsi="Cambria"/>
          <w:sz w:val="23"/>
          <w:szCs w:val="23"/>
        </w:rPr>
        <w:t xml:space="preserve">Royalty: Kaffaltii patent, kitaaba, muuziqaa.</w:t>
      </w:r>
    </w:p>
    <w:p>
      <w:pPr>
        <w:pStyle w:val="ListParagraph"/>
        <w:numPr>
          <w:ilvl w:val="0"/>
          <w:numId w:val="2"/>
        </w:numPr>
        <w:spacing w:after="60" w:line="288"/>
      </w:pPr>
      <w:r>
        <w:rPr>
          <w:rFonts w:ascii="Cambria" w:cs="Cambria" w:eastAsia="Cambria" w:hAnsi="Cambria"/>
          <w:sz w:val="23"/>
          <w:szCs w:val="23"/>
        </w:rPr>
        <w:t xml:space="preserve">Trust: Sirna qabeenya maatii bulchu.</w:t>
      </w:r>
    </w:p>
    <w:p>
      <w:pPr>
        <w:pStyle w:val="ListParagraph"/>
        <w:numPr>
          <w:ilvl w:val="0"/>
          <w:numId w:val="2"/>
        </w:numPr>
        <w:spacing w:after="60" w:line="288"/>
      </w:pPr>
      <w:r>
        <w:rPr>
          <w:rFonts w:ascii="Cambria" w:cs="Cambria" w:eastAsia="Cambria" w:hAnsi="Cambria"/>
          <w:sz w:val="23"/>
          <w:szCs w:val="23"/>
        </w:rPr>
        <w:t xml:space="preserve">Will: Dokumentii dhaala ibsu.</w:t>
      </w:r>
    </w:p>
    <w:p>
      <w:pPr>
        <w:pStyle w:val="ListParagraph"/>
        <w:numPr>
          <w:ilvl w:val="0"/>
          <w:numId w:val="2"/>
        </w:numPr>
        <w:spacing w:after="60" w:line="288"/>
      </w:pPr>
      <w:r>
        <w:rPr>
          <w:rFonts w:ascii="Cambria" w:cs="Cambria" w:eastAsia="Cambria" w:hAnsi="Cambria"/>
          <w:sz w:val="23"/>
          <w:szCs w:val="23"/>
        </w:rPr>
        <w:t xml:space="preserve">Inheritance: Qabeenya maatii irraa argamu.</w:t>
      </w:r>
    </w:p>
    <w:p>
      <w:pPr>
        <w:pStyle w:val="ListParagraph"/>
        <w:numPr>
          <w:ilvl w:val="0"/>
          <w:numId w:val="2"/>
        </w:numPr>
        <w:spacing w:after="60" w:line="288"/>
      </w:pPr>
      <w:r>
        <w:rPr>
          <w:rFonts w:ascii="Cambria" w:cs="Cambria" w:eastAsia="Cambria" w:hAnsi="Cambria"/>
          <w:sz w:val="23"/>
          <w:szCs w:val="23"/>
        </w:rPr>
        <w:t xml:space="preserve">Estate Planning: Karoora qabeenya dhaalaa.</w:t>
      </w:r>
    </w:p>
    <w:p>
      <w:pPr>
        <w:pStyle w:val="ListParagraph"/>
        <w:numPr>
          <w:ilvl w:val="0"/>
          <w:numId w:val="2"/>
        </w:numPr>
        <w:spacing w:after="60" w:line="288"/>
      </w:pPr>
      <w:r>
        <w:rPr>
          <w:rFonts w:ascii="Cambria" w:cs="Cambria" w:eastAsia="Cambria" w:hAnsi="Cambria"/>
          <w:sz w:val="23"/>
          <w:szCs w:val="23"/>
        </w:rPr>
        <w:t xml:space="preserve">Diversification: Qabeenya gosa adda addaatti qooduu.</w:t>
      </w:r>
    </w:p>
    <w:p>
      <w:pPr>
        <w:pStyle w:val="ListParagraph"/>
        <w:numPr>
          <w:ilvl w:val="0"/>
          <w:numId w:val="2"/>
        </w:numPr>
        <w:spacing w:after="60" w:line="288"/>
      </w:pPr>
      <w:r>
        <w:rPr>
          <w:rFonts w:ascii="Cambria" w:cs="Cambria" w:eastAsia="Cambria" w:hAnsi="Cambria"/>
          <w:sz w:val="23"/>
          <w:szCs w:val="23"/>
        </w:rPr>
        <w:t xml:space="preserve">Leverage: Liqii fayyadamuun qabeenya guddisuu.</w:t>
      </w:r>
    </w:p>
    <w:p>
      <w:pPr>
        <w:pStyle w:val="ListParagraph"/>
        <w:numPr>
          <w:ilvl w:val="0"/>
          <w:numId w:val="2"/>
        </w:numPr>
        <w:spacing w:after="60" w:line="288"/>
      </w:pPr>
      <w:r>
        <w:rPr>
          <w:rFonts w:ascii="Cambria" w:cs="Cambria" w:eastAsia="Cambria" w:hAnsi="Cambria"/>
          <w:sz w:val="23"/>
          <w:szCs w:val="23"/>
        </w:rPr>
        <w:t xml:space="preserve">Collateral: Qabeenya liqii ragaa.</w:t>
      </w:r>
    </w:p>
    <w:p>
      <w:pPr>
        <w:pStyle w:val="ListParagraph"/>
        <w:numPr>
          <w:ilvl w:val="0"/>
          <w:numId w:val="2"/>
        </w:numPr>
        <w:spacing w:after="60" w:line="288"/>
      </w:pPr>
      <w:r>
        <w:rPr>
          <w:rFonts w:ascii="Cambria" w:cs="Cambria" w:eastAsia="Cambria" w:hAnsi="Cambria"/>
          <w:sz w:val="23"/>
          <w:szCs w:val="23"/>
        </w:rPr>
        <w:t xml:space="preserve">Passive Income: Galii hojii malee argamu.</w:t>
      </w:r>
    </w:p>
    <w:p>
      <w:pPr>
        <w:pStyle w:val="ListParagraph"/>
        <w:numPr>
          <w:ilvl w:val="0"/>
          <w:numId w:val="2"/>
        </w:numPr>
        <w:spacing w:after="60" w:line="288"/>
      </w:pPr>
      <w:r>
        <w:rPr>
          <w:rFonts w:ascii="Cambria" w:cs="Cambria" w:eastAsia="Cambria" w:hAnsi="Cambria"/>
          <w:sz w:val="23"/>
          <w:szCs w:val="23"/>
        </w:rPr>
        <w:t xml:space="preserve">Portfolio: Walitti qabama qabeenyaa.</w:t>
      </w:r>
    </w:p>
    <w:p>
      <w:pPr>
        <w:pStyle w:val="Heading3"/>
        <w:keepNext/>
        <w:spacing w:after="120" w:before="260"/>
      </w:pPr>
      <w:r>
        <w:rPr>
          <w:rFonts w:ascii="Calibri" w:cs="Calibri" w:eastAsia="Calibri" w:hAnsi="Calibri"/>
        </w:rPr>
        <w:t xml:space="preserve">9.1 Seensa</w:t>
      </w:r>
    </w:p>
    <w:p>
      <w:pPr>
        <w:spacing w:after="120" w:line="300"/>
      </w:pPr>
      <w:r>
        <w:rPr>
          <w:rFonts w:ascii="Cambria" w:cs="Cambria" w:eastAsia="Cambria" w:hAnsi="Cambria"/>
          <w:sz w:val="23"/>
          <w:szCs w:val="23"/>
        </w:rPr>
        <w:t xml:space="preserve">Boqonnaa 8 keessatti, daldala fi entrepreneur baranne. Amma, boqonnaa kana keessatti, qabeenya ijaaruu ni ilaalla. Qabeenyi jechuun walitti qabama asset galii fidu. Inni:</w:t>
      </w:r>
    </w:p>
    <w:p>
      <w:pPr>
        <w:pStyle w:val="ListParagraph"/>
        <w:numPr>
          <w:ilvl w:val="0"/>
          <w:numId w:val="2"/>
        </w:numPr>
        <w:spacing w:after="60" w:line="288"/>
      </w:pPr>
      <w:r>
        <w:rPr>
          <w:rFonts w:ascii="Cambria" w:cs="Cambria" w:eastAsia="Cambria" w:hAnsi="Cambria"/>
          <w:sz w:val="23"/>
          <w:szCs w:val="23"/>
        </w:rPr>
        <w:t xml:space="preserve">Mana fi lafa</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Shares fi bonds</w:t>
      </w:r>
    </w:p>
    <w:p>
      <w:pPr>
        <w:pStyle w:val="ListParagraph"/>
        <w:numPr>
          <w:ilvl w:val="0"/>
          <w:numId w:val="2"/>
        </w:numPr>
        <w:spacing w:after="60" w:line="288"/>
      </w:pPr>
      <w:r>
        <w:rPr>
          <w:rFonts w:ascii="Cambria" w:cs="Cambria" w:eastAsia="Cambria" w:hAnsi="Cambria"/>
          <w:sz w:val="23"/>
          <w:szCs w:val="23"/>
        </w:rPr>
        <w:t xml:space="preserve">Digital assets</w:t>
      </w:r>
    </w:p>
    <w:p>
      <w:pPr>
        <w:pStyle w:val="ListParagraph"/>
        <w:numPr>
          <w:ilvl w:val="0"/>
          <w:numId w:val="2"/>
        </w:numPr>
        <w:spacing w:after="60" w:line="288"/>
      </w:pPr>
      <w:r>
        <w:rPr>
          <w:rFonts w:ascii="Cambria" w:cs="Cambria" w:eastAsia="Cambria" w:hAnsi="Cambria"/>
          <w:sz w:val="23"/>
          <w:szCs w:val="23"/>
        </w:rPr>
        <w:t xml:space="preserve">Intellectual property</w:t>
      </w:r>
    </w:p>
    <w:p>
      <w:pPr>
        <w:pStyle w:val="ListParagraph"/>
        <w:numPr>
          <w:ilvl w:val="0"/>
          <w:numId w:val="2"/>
        </w:numPr>
        <w:spacing w:after="60" w:line="288"/>
      </w:pPr>
      <w:r>
        <w:rPr>
          <w:rFonts w:ascii="Cambria" w:cs="Cambria" w:eastAsia="Cambria" w:hAnsi="Cambria"/>
          <w:sz w:val="23"/>
          <w:szCs w:val="23"/>
        </w:rPr>
        <w:t xml:space="preserve">Qabeenya maatii</w:t>
      </w:r>
    </w:p>
    <w:p>
      <w:pPr>
        <w:spacing w:after="120" w:line="300"/>
      </w:pPr>
      <w:r>
        <w:rPr>
          <w:rFonts w:ascii="Cambria" w:cs="Cambria" w:eastAsia="Cambria" w:hAnsi="Cambria"/>
          <w:sz w:val="23"/>
          <w:szCs w:val="23"/>
        </w:rPr>
        <w:t xml:space="preserve">Namni miliyeenara ta'u qabeenya qaba. Namni ofiin miliyeenara ta'u qabeenya ofii isaatiin ijaara. Qabeenyi maallaqa caalaa cimaa ta'a; maallaqni inflation dhaan hir'ata, qabeenyi immoo yeroo dheeraa keessatti guddifata.</w:t>
      </w:r>
    </w:p>
    <w:p>
      <w:pPr>
        <w:spacing w:after="120" w:line="300"/>
      </w:pPr>
      <w:r>
        <w:rPr>
          <w:rFonts w:ascii="Cambria" w:cs="Cambria" w:eastAsia="Cambria" w:hAnsi="Cambria"/>
          <w:sz w:val="23"/>
          <w:szCs w:val="23"/>
        </w:rPr>
        <w:t xml:space="preserve">Namoonni baay'een "qabeenya ijaaruu" jechuun "maallaqa baay'ee argachuu" jedhanii yaadu. Kun dogoggora. Qabeenya ijaaruuf:</w:t>
      </w:r>
    </w:p>
    <w:p>
      <w:pPr>
        <w:pStyle w:val="ListParagraph"/>
        <w:numPr>
          <w:ilvl w:val="0"/>
          <w:numId w:val="2"/>
        </w:numPr>
        <w:spacing w:after="60" w:line="288"/>
      </w:pPr>
      <w:r>
        <w:rPr>
          <w:rFonts w:ascii="Cambria" w:cs="Cambria" w:eastAsia="Cambria" w:hAnsi="Cambria"/>
          <w:sz w:val="23"/>
          <w:szCs w:val="23"/>
        </w:rPr>
        <w:t xml:space="preserve">Galii qabaachuu</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Yeroo</w:t>
      </w:r>
    </w:p>
    <w:p>
      <w:pPr>
        <w:pStyle w:val="ListParagraph"/>
        <w:numPr>
          <w:ilvl w:val="0"/>
          <w:numId w:val="2"/>
        </w:numPr>
        <w:spacing w:after="60" w:line="288"/>
      </w:pPr>
      <w:r>
        <w:rPr>
          <w:rFonts w:ascii="Cambria" w:cs="Cambria" w:eastAsia="Cambria" w:hAnsi="Cambria"/>
          <w:sz w:val="23"/>
          <w:szCs w:val="23"/>
        </w:rPr>
        <w:t xml:space="preserve">Obsaa</w:t>
      </w:r>
    </w:p>
    <w:p>
      <w:pPr>
        <w:pStyle w:val="ListParagraph"/>
        <w:numPr>
          <w:ilvl w:val="0"/>
          <w:numId w:val="2"/>
        </w:numPr>
        <w:spacing w:after="60" w:line="288"/>
      </w:pPr>
      <w:r>
        <w:rPr>
          <w:rFonts w:ascii="Cambria" w:cs="Cambria" w:eastAsia="Cambria" w:hAnsi="Cambria"/>
          <w:sz w:val="23"/>
          <w:szCs w:val="23"/>
        </w:rPr>
        <w:t xml:space="preserve">Disipliin</w:t>
      </w:r>
    </w:p>
    <w:p>
      <w:pPr>
        <w:pStyle w:val="ListParagraph"/>
        <w:numPr>
          <w:ilvl w:val="0"/>
          <w:numId w:val="2"/>
        </w:numPr>
        <w:spacing w:after="60" w:line="288"/>
      </w:pPr>
      <w:r>
        <w:rPr>
          <w:rFonts w:ascii="Cambria" w:cs="Cambria" w:eastAsia="Cambria" w:hAnsi="Cambria"/>
          <w:sz w:val="23"/>
          <w:szCs w:val="23"/>
        </w:rPr>
        <w:t xml:space="preserve">Beekumsa</w:t>
      </w:r>
    </w:p>
    <w:p>
      <w:pPr>
        <w:spacing w:after="120" w:line="300"/>
      </w:pPr>
      <w:r>
        <w:rPr>
          <w:rFonts w:ascii="Cambria" w:cs="Cambria" w:eastAsia="Cambria" w:hAnsi="Cambria"/>
          <w:sz w:val="23"/>
          <w:szCs w:val="23"/>
        </w:rPr>
        <w:t xml:space="preserve">Boqonnaa kana keessatti, qabeenya gosoota, mana fi lafa, business ownership, shares fi bonds, digital assets, qabeenya maatii, fi karoora dhaalaa ni ilaalla. Boqonnaan kun fuula 70 ol qaba.</w:t>
      </w:r>
    </w:p>
    <w:p>
      <w:pPr>
        <w:pStyle w:val="Heading3"/>
        <w:keepNext/>
        <w:spacing w:after="120" w:before="260"/>
      </w:pPr>
      <w:r>
        <w:rPr>
          <w:rFonts w:ascii="Calibri" w:cs="Calibri" w:eastAsia="Calibri" w:hAnsi="Calibri"/>
        </w:rPr>
        <w:t xml:space="preserve">9.2 Qabeenya maali?</w:t>
      </w:r>
    </w:p>
    <w:p>
      <w:pPr>
        <w:pStyle w:val="Heading4"/>
        <w:keepNext/>
        <w:spacing w:after="120" w:before="260"/>
      </w:pPr>
      <w:r>
        <w:rPr>
          <w:rFonts w:ascii="Calibri" w:cs="Calibri" w:eastAsia="Calibri" w:hAnsi="Calibri"/>
        </w:rPr>
        <w:t xml:space="preserve">9.2.1 Hiika qabeenyaa</w:t>
      </w:r>
    </w:p>
    <w:p>
      <w:pPr>
        <w:spacing w:after="120" w:line="300"/>
      </w:pPr>
      <w:r>
        <w:rPr>
          <w:rFonts w:ascii="Cambria" w:cs="Cambria" w:eastAsia="Cambria" w:hAnsi="Cambria"/>
          <w:sz w:val="23"/>
          <w:szCs w:val="23"/>
        </w:rPr>
        <w:t xml:space="preserve">Qabeenyi jechuun walitti qabama asset galii fidu, yeroo dheeraa keessatti guddifatu. Inni:</w:t>
      </w:r>
    </w:p>
    <w:p>
      <w:pPr>
        <w:pStyle w:val="ListParagraph"/>
        <w:numPr>
          <w:ilvl w:val="0"/>
          <w:numId w:val="2"/>
        </w:numPr>
        <w:spacing w:after="60" w:line="288"/>
      </w:pPr>
      <w:r>
        <w:rPr>
          <w:rFonts w:ascii="Cambria" w:cs="Cambria" w:eastAsia="Cambria" w:hAnsi="Cambria"/>
          <w:sz w:val="23"/>
          <w:szCs w:val="23"/>
        </w:rPr>
        <w:t xml:space="preserve">Galii fida</w:t>
      </w:r>
    </w:p>
    <w:p>
      <w:pPr>
        <w:pStyle w:val="ListParagraph"/>
        <w:numPr>
          <w:ilvl w:val="0"/>
          <w:numId w:val="2"/>
        </w:numPr>
        <w:spacing w:after="60" w:line="288"/>
      </w:pPr>
      <w:r>
        <w:rPr>
          <w:rFonts w:ascii="Cambria" w:cs="Cambria" w:eastAsia="Cambria" w:hAnsi="Cambria"/>
          <w:sz w:val="23"/>
          <w:szCs w:val="23"/>
        </w:rPr>
        <w:t xml:space="preserve">Gatii ol ka'a</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Dhaala ta'a</w:t>
      </w:r>
    </w:p>
    <w:p>
      <w:pPr>
        <w:pStyle w:val="ListParagraph"/>
        <w:numPr>
          <w:ilvl w:val="0"/>
          <w:numId w:val="2"/>
        </w:numPr>
        <w:spacing w:after="60" w:line="288"/>
      </w:pPr>
      <w:r>
        <w:rPr>
          <w:rFonts w:ascii="Cambria" w:cs="Cambria" w:eastAsia="Cambria" w:hAnsi="Cambria"/>
          <w:sz w:val="23"/>
          <w:szCs w:val="23"/>
        </w:rPr>
        <w:t xml:space="preserve">Bilisummaa maallaqaa fida</w:t>
      </w:r>
    </w:p>
    <w:p>
      <w:pPr>
        <w:pStyle w:val="Heading4"/>
        <w:keepNext/>
        <w:spacing w:after="120" w:before="260"/>
      </w:pPr>
      <w:r>
        <w:rPr>
          <w:rFonts w:ascii="Calibri" w:cs="Calibri" w:eastAsia="Calibri" w:hAnsi="Calibri"/>
        </w:rPr>
        <w:t xml:space="preserve">9.2.2 Qabeenya maaliif barbaachisa?</w:t>
      </w:r>
    </w:p>
    <w:p>
      <w:pPr>
        <w:pStyle w:val="ListParagraph"/>
        <w:numPr>
          <w:ilvl w:val="0"/>
          <w:numId w:val="300"/>
        </w:numPr>
        <w:spacing w:after="60" w:line="288"/>
      </w:pPr>
      <w:r>
        <w:rPr>
          <w:rFonts w:ascii="Cambria" w:cs="Cambria" w:eastAsia="Cambria" w:hAnsi="Cambria"/>
          <w:sz w:val="23"/>
          <w:szCs w:val="23"/>
        </w:rPr>
        <w:t xml:space="preserve">Galii Passive</w:t>
      </w:r>
    </w:p>
    <w:p>
      <w:pPr>
        <w:spacing w:after="120" w:line="300"/>
      </w:pPr>
      <w:r>
        <w:rPr>
          <w:rFonts w:ascii="Cambria" w:cs="Cambria" w:eastAsia="Cambria" w:hAnsi="Cambria"/>
          <w:sz w:val="23"/>
          <w:szCs w:val="23"/>
        </w:rPr>
        <w:t xml:space="preserve">Qabeenyi galii hojii guyyaa guyyaa malee fida.</w:t>
      </w:r>
    </w:p>
    <w:p>
      <w:pPr>
        <w:pStyle w:val="ListParagraph"/>
        <w:numPr>
          <w:ilvl w:val="0"/>
          <w:numId w:val="301"/>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Qabeenyi galii baasii caalu fida; bilisummaa maallaqaa argatta.</w:t>
      </w:r>
    </w:p>
    <w:p>
      <w:pPr>
        <w:pStyle w:val="ListParagraph"/>
        <w:numPr>
          <w:ilvl w:val="0"/>
          <w:numId w:val="302"/>
        </w:numPr>
        <w:spacing w:after="60" w:line="288"/>
      </w:pPr>
      <w:r>
        <w:rPr>
          <w:rFonts w:ascii="Cambria" w:cs="Cambria" w:eastAsia="Cambria" w:hAnsi="Cambria"/>
          <w:sz w:val="23"/>
          <w:szCs w:val="23"/>
        </w:rPr>
        <w:t xml:space="preserve">Inflation Irraa Eeguu</w:t>
      </w:r>
    </w:p>
    <w:p>
      <w:pPr>
        <w:spacing w:after="120" w:line="300"/>
      </w:pPr>
      <w:r>
        <w:rPr>
          <w:rFonts w:ascii="Cambria" w:cs="Cambria" w:eastAsia="Cambria" w:hAnsi="Cambria"/>
          <w:sz w:val="23"/>
          <w:szCs w:val="23"/>
        </w:rPr>
        <w:t xml:space="preserve">Qabeenyi yeroo dheeraa keessatti inflation caalaa guddifata.</w:t>
      </w:r>
    </w:p>
    <w:p>
      <w:pPr>
        <w:pStyle w:val="ListParagraph"/>
        <w:numPr>
          <w:ilvl w:val="0"/>
          <w:numId w:val="303"/>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Qabeenyi ijoollee fi maatii keetiif dhaala ta'a.</w:t>
      </w:r>
    </w:p>
    <w:p>
      <w:pPr>
        <w:pStyle w:val="ListParagraph"/>
        <w:numPr>
          <w:ilvl w:val="0"/>
          <w:numId w:val="304"/>
        </w:numPr>
        <w:spacing w:after="60" w:line="288"/>
      </w:pPr>
      <w:r>
        <w:rPr>
          <w:rFonts w:ascii="Cambria" w:cs="Cambria" w:eastAsia="Cambria" w:hAnsi="Cambria"/>
          <w:sz w:val="23"/>
          <w:szCs w:val="23"/>
        </w:rPr>
        <w:t xml:space="preserve">Tasgabbii</w:t>
      </w:r>
    </w:p>
    <w:p>
      <w:pPr>
        <w:spacing w:after="120" w:line="300"/>
      </w:pPr>
      <w:r>
        <w:rPr>
          <w:rFonts w:ascii="Cambria" w:cs="Cambria" w:eastAsia="Cambria" w:hAnsi="Cambria"/>
          <w:sz w:val="23"/>
          <w:szCs w:val="23"/>
        </w:rPr>
        <w:t xml:space="preserve">Qabeenyi yeroo rakkoo si gargaara.</w:t>
      </w:r>
    </w:p>
    <w:p>
      <w:pPr>
        <w:pStyle w:val="ListParagraph"/>
        <w:numPr>
          <w:ilvl w:val="0"/>
          <w:numId w:val="305"/>
        </w:numPr>
        <w:spacing w:after="60" w:line="288"/>
      </w:pPr>
      <w:r>
        <w:rPr>
          <w:rFonts w:ascii="Cambria" w:cs="Cambria" w:eastAsia="Cambria" w:hAnsi="Cambria"/>
          <w:sz w:val="23"/>
          <w:szCs w:val="23"/>
        </w:rPr>
        <w:t xml:space="preserve">Net Worth</w:t>
      </w:r>
    </w:p>
    <w:p>
      <w:pPr>
        <w:spacing w:after="120" w:line="300"/>
      </w:pPr>
      <w:r>
        <w:rPr>
          <w:rFonts w:ascii="Cambria" w:cs="Cambria" w:eastAsia="Cambria" w:hAnsi="Cambria"/>
          <w:sz w:val="23"/>
          <w:szCs w:val="23"/>
        </w:rPr>
        <w:t xml:space="preserve">Qabeenyi net worth kee dabala.</w:t>
      </w:r>
    </w:p>
    <w:p>
      <w:pPr>
        <w:pStyle w:val="ListParagraph"/>
        <w:numPr>
          <w:ilvl w:val="0"/>
          <w:numId w:val="306"/>
        </w:numPr>
        <w:spacing w:after="60" w:line="288"/>
      </w:pPr>
      <w:r>
        <w:rPr>
          <w:rFonts w:ascii="Cambria" w:cs="Cambria" w:eastAsia="Cambria" w:hAnsi="Cambria"/>
          <w:sz w:val="23"/>
          <w:szCs w:val="23"/>
        </w:rPr>
        <w:t xml:space="preserve">Collateral</w:t>
      </w:r>
    </w:p>
    <w:p>
      <w:pPr>
        <w:spacing w:after="120" w:line="300"/>
      </w:pPr>
      <w:r>
        <w:rPr>
          <w:rFonts w:ascii="Cambria" w:cs="Cambria" w:eastAsia="Cambria" w:hAnsi="Cambria"/>
          <w:sz w:val="23"/>
          <w:szCs w:val="23"/>
        </w:rPr>
        <w:t xml:space="preserve">Qabeenyi liqii ragaa ta'a.</w:t>
      </w:r>
    </w:p>
    <w:p>
      <w:pPr>
        <w:pStyle w:val="ListParagraph"/>
        <w:numPr>
          <w:ilvl w:val="0"/>
          <w:numId w:val="307"/>
        </w:numPr>
        <w:spacing w:after="60" w:line="288"/>
      </w:pPr>
      <w:r>
        <w:rPr>
          <w:rFonts w:ascii="Cambria" w:cs="Cambria" w:eastAsia="Cambria" w:hAnsi="Cambria"/>
          <w:sz w:val="23"/>
          <w:szCs w:val="23"/>
        </w:rPr>
        <w:t xml:space="preserve">Bilisummaa</w:t>
      </w:r>
    </w:p>
    <w:p>
      <w:pPr>
        <w:spacing w:after="120" w:line="300"/>
      </w:pPr>
      <w:r>
        <w:rPr>
          <w:rFonts w:ascii="Cambria" w:cs="Cambria" w:eastAsia="Cambria" w:hAnsi="Cambria"/>
          <w:sz w:val="23"/>
          <w:szCs w:val="23"/>
        </w:rPr>
        <w:t xml:space="preserve">Qabeenyi filannoo fi bilisummaa sitti kennu.</w:t>
      </w:r>
    </w:p>
    <w:p>
      <w:pPr>
        <w:pStyle w:val="ListParagraph"/>
        <w:numPr>
          <w:ilvl w:val="0"/>
          <w:numId w:val="308"/>
        </w:numPr>
        <w:spacing w:after="60" w:line="288"/>
      </w:pPr>
      <w:r>
        <w:rPr>
          <w:rFonts w:ascii="Cambria" w:cs="Cambria" w:eastAsia="Cambria" w:hAnsi="Cambria"/>
          <w:sz w:val="23"/>
          <w:szCs w:val="23"/>
        </w:rPr>
        <w:t xml:space="preserve">Carraa</w:t>
      </w:r>
    </w:p>
    <w:p>
      <w:pPr>
        <w:spacing w:after="120" w:line="300"/>
      </w:pPr>
      <w:r>
        <w:rPr>
          <w:rFonts w:ascii="Cambria" w:cs="Cambria" w:eastAsia="Cambria" w:hAnsi="Cambria"/>
          <w:sz w:val="23"/>
          <w:szCs w:val="23"/>
        </w:rPr>
        <w:t xml:space="preserve">Qabeenyi carraa haaraa bana.</w:t>
      </w:r>
    </w:p>
    <w:p>
      <w:pPr>
        <w:pStyle w:val="ListParagraph"/>
        <w:numPr>
          <w:ilvl w:val="0"/>
          <w:numId w:val="309"/>
        </w:numPr>
        <w:spacing w:after="60" w:line="288"/>
      </w:pPr>
      <w:r>
        <w:rPr>
          <w:rFonts w:ascii="Cambria" w:cs="Cambria" w:eastAsia="Cambria" w:hAnsi="Cambria"/>
          <w:sz w:val="23"/>
          <w:szCs w:val="23"/>
        </w:rPr>
        <w:t xml:space="preserve">Kabaja</w:t>
      </w:r>
    </w:p>
    <w:p>
      <w:pPr>
        <w:spacing w:after="120" w:line="300"/>
      </w:pPr>
      <w:r>
        <w:rPr>
          <w:rFonts w:ascii="Cambria" w:cs="Cambria" w:eastAsia="Cambria" w:hAnsi="Cambria"/>
          <w:sz w:val="23"/>
          <w:szCs w:val="23"/>
        </w:rPr>
        <w:t xml:space="preserve">Qabeenyi hawaasa keessatti kabaja sitti fida.</w:t>
      </w:r>
    </w:p>
    <w:p>
      <w:pPr>
        <w:pStyle w:val="Heading4"/>
        <w:keepNext/>
        <w:spacing w:after="120" w:before="260"/>
      </w:pPr>
      <w:r>
        <w:rPr>
          <w:rFonts w:ascii="Calibri" w:cs="Calibri" w:eastAsia="Calibri" w:hAnsi="Calibri"/>
        </w:rPr>
        <w:t xml:space="preserve">9.2.3 Qabeenya fi maallaqa garaagarummaa</w:t>
      </w:r>
    </w:p>
    <w:p>
      <w:pPr>
        <w:spacing w:after="120" w:line="300"/>
      </w:pPr>
      <w:r>
        <w:rPr>
          <w:rFonts w:ascii="Cambria" w:cs="Cambria" w:eastAsia="Cambria" w:hAnsi="Cambria"/>
          <w:sz w:val="23"/>
          <w:szCs w:val="23"/>
        </w:rPr>
        <w:t xml:space="preserve">Maallaqa Qabeenya</w:t>
      </w:r>
    </w:p>
    <w:p>
      <w:pPr>
        <w:spacing w:after="120" w:line="300"/>
      </w:pPr>
      <w:r>
        <w:rPr>
          <w:rFonts w:ascii="Cambria" w:cs="Cambria" w:eastAsia="Cambria" w:hAnsi="Cambria"/>
          <w:sz w:val="23"/>
          <w:szCs w:val="23"/>
        </w:rPr>
        <w:t xml:space="preserve">Kuusaa Galii fida</w:t>
      </w:r>
    </w:p>
    <w:p>
      <w:pPr>
        <w:spacing w:after="120" w:line="300"/>
      </w:pPr>
      <w:r>
        <w:rPr>
          <w:rFonts w:ascii="Cambria" w:cs="Cambria" w:eastAsia="Cambria" w:hAnsi="Cambria"/>
          <w:sz w:val="23"/>
          <w:szCs w:val="23"/>
        </w:rPr>
        <w:t xml:space="preserve">Inflation dhaan hir'ata Inflation caalaa guddata</w:t>
      </w:r>
    </w:p>
    <w:p>
      <w:pPr>
        <w:spacing w:after="120" w:line="300"/>
      </w:pPr>
      <w:r>
        <w:rPr>
          <w:rFonts w:ascii="Cambria" w:cs="Cambria" w:eastAsia="Cambria" w:hAnsi="Cambria"/>
          <w:sz w:val="23"/>
          <w:szCs w:val="23"/>
        </w:rPr>
        <w:t xml:space="preserve">Baasii fidu Galii fidu</w:t>
      </w:r>
    </w:p>
    <w:p>
      <w:pPr>
        <w:spacing w:after="120" w:line="300"/>
      </w:pPr>
      <w:r>
        <w:rPr>
          <w:rFonts w:ascii="Cambria" w:cs="Cambria" w:eastAsia="Cambria" w:hAnsi="Cambria"/>
          <w:sz w:val="23"/>
          <w:szCs w:val="23"/>
        </w:rPr>
        <w:t xml:space="preserve">Yeroo gabaabaa Yeroo dheeraa</w:t>
      </w:r>
    </w:p>
    <w:p>
      <w:pPr>
        <w:spacing w:after="120" w:line="300"/>
      </w:pPr>
      <w:r>
        <w:rPr>
          <w:rFonts w:ascii="Cambria" w:cs="Cambria" w:eastAsia="Cambria" w:hAnsi="Cambria"/>
          <w:sz w:val="23"/>
          <w:szCs w:val="23"/>
        </w:rPr>
        <w:t xml:space="preserve">Liquidity ol'aanaa Liquidity xiqqaa</w:t>
      </w:r>
    </w:p>
    <w:p>
      <w:pPr>
        <w:spacing w:after="120" w:line="300"/>
      </w:pPr>
      <w:r>
        <w:rPr>
          <w:rFonts w:ascii="Cambria" w:cs="Cambria" w:eastAsia="Cambria" w:hAnsi="Cambria"/>
          <w:sz w:val="23"/>
          <w:szCs w:val="23"/>
        </w:rPr>
        <w:t xml:space="preserve">Fakkeenya: qarshii Fakkeenya: mana, shares</w:t>
      </w:r>
    </w:p>
    <w:p>
      <w:pPr>
        <w:pStyle w:val="Heading4"/>
        <w:keepNext/>
        <w:spacing w:after="120" w:before="260"/>
      </w:pPr>
      <w:r>
        <w:rPr>
          <w:rFonts w:ascii="Calibri" w:cs="Calibri" w:eastAsia="Calibri" w:hAnsi="Calibri"/>
        </w:rPr>
        <w:t xml:space="preserve">9.2.4 Qabeenya productive fi non-Productive</w:t>
      </w:r>
    </w:p>
    <w:p>
      <w:pPr>
        <w:pStyle w:val="ListParagraph"/>
        <w:numPr>
          <w:ilvl w:val="0"/>
          <w:numId w:val="2"/>
        </w:numPr>
        <w:spacing w:after="60" w:line="288"/>
      </w:pPr>
      <w:r>
        <w:rPr>
          <w:rFonts w:ascii="Cambria" w:cs="Cambria" w:eastAsia="Cambria" w:hAnsi="Cambria"/>
          <w:sz w:val="23"/>
          <w:szCs w:val="23"/>
        </w:rPr>
        <w:t xml:space="preserve">Productive: galii fida (mana kireessu, shares, daldala).</w:t>
      </w:r>
    </w:p>
    <w:p>
      <w:pPr>
        <w:pStyle w:val="ListParagraph"/>
        <w:numPr>
          <w:ilvl w:val="0"/>
          <w:numId w:val="2"/>
        </w:numPr>
        <w:spacing w:after="60" w:line="288"/>
      </w:pPr>
      <w:r>
        <w:rPr>
          <w:rFonts w:ascii="Cambria" w:cs="Cambria" w:eastAsia="Cambria" w:hAnsi="Cambria"/>
          <w:sz w:val="23"/>
          <w:szCs w:val="23"/>
        </w:rPr>
        <w:t xml:space="preserve">Non-Productive: galii hin fidu, baasii fida (konkolaataa dhuunfaa, TV).</w:t>
      </w:r>
    </w:p>
    <w:p>
      <w:pPr>
        <w:spacing w:after="120" w:line="300"/>
      </w:pPr>
      <w:r>
        <w:rPr>
          <w:rFonts w:ascii="Cambria" w:cs="Cambria" w:eastAsia="Cambria" w:hAnsi="Cambria"/>
          <w:sz w:val="23"/>
          <w:szCs w:val="23"/>
        </w:rPr>
        <w:t xml:space="preserve">Qabeenya productive baay'isuu; non-productive hir'isuu qabna.</w:t>
      </w:r>
    </w:p>
    <w:p>
      <w:pPr>
        <w:pStyle w:val="Heading4"/>
        <w:keepNext/>
        <w:spacing w:after="120" w:before="260"/>
      </w:pPr>
      <w:r>
        <w:rPr>
          <w:rFonts w:ascii="Calibri" w:cs="Calibri" w:eastAsia="Calibri" w:hAnsi="Calibri"/>
        </w:rPr>
        <w:t xml:space="preserve">9.2.5 Seera qabeenyaa</w:t>
      </w:r>
    </w:p>
    <w:p>
      <w:pPr>
        <w:spacing w:after="120" w:line="300"/>
      </w:pPr>
      <w:r>
        <w:rPr>
          <w:rFonts w:ascii="Cambria" w:cs="Cambria" w:eastAsia="Cambria" w:hAnsi="Cambria"/>
          <w:sz w:val="23"/>
          <w:szCs w:val="23"/>
        </w:rPr>
        <w:t xml:space="preserve">Qabeenya galii fidu ijaari; qabeenya baasii fidu hir'isi.</w:t>
      </w:r>
    </w:p>
    <w:p>
      <w:pPr>
        <w:spacing w:after="120" w:line="300"/>
      </w:pPr>
      <w:r>
        <w:rPr>
          <w:rFonts w:ascii="Cambria" w:cs="Cambria" w:eastAsia="Cambria" w:hAnsi="Cambria"/>
          <w:sz w:val="23"/>
          <w:szCs w:val="23"/>
        </w:rPr>
        <w:t xml:space="preserve">Qabeenya yeroo dheeraa keessatti guddifata; obsaa qabaadhu.</w:t>
      </w:r>
    </w:p>
    <w:p>
      <w:pPr>
        <w:spacing w:after="120" w:line="300"/>
      </w:pPr>
      <w:r>
        <w:rPr>
          <w:rFonts w:ascii="Cambria" w:cs="Cambria" w:eastAsia="Cambria" w:hAnsi="Cambria"/>
          <w:sz w:val="23"/>
          <w:szCs w:val="23"/>
        </w:rPr>
        <w:t xml:space="preserve">Qabeenya gosa adda addaatti qoodi; risk hir'isi.</w:t>
      </w:r>
    </w:p>
    <w:p>
      <w:pPr>
        <w:pStyle w:val="Heading4"/>
        <w:keepNext/>
        <w:spacing w:after="120" w:before="260"/>
      </w:pPr>
      <w:r>
        <w:rPr>
          <w:rFonts w:ascii="Calibri" w:cs="Calibri" w:eastAsia="Calibri" w:hAnsi="Calibri"/>
        </w:rPr>
        <w:t xml:space="preserve">9.2.6 Qabeenya fi yeroo</w:t>
      </w:r>
    </w:p>
    <w:p>
      <w:pPr>
        <w:spacing w:after="120" w:line="300"/>
      </w:pPr>
      <w:r>
        <w:rPr>
          <w:rFonts w:ascii="Cambria" w:cs="Cambria" w:eastAsia="Cambria" w:hAnsi="Cambria"/>
          <w:sz w:val="23"/>
          <w:szCs w:val="23"/>
        </w:rPr>
        <w:t xml:space="preserve">Qabeenyi yeroo dheeraa barbaachisa. Waggaa 5–20 keessatti guddifata.</w:t>
      </w:r>
    </w:p>
    <w:p>
      <w:pPr>
        <w:pStyle w:val="Heading4"/>
        <w:keepNext/>
        <w:spacing w:after="120" w:before="260"/>
      </w:pPr>
      <w:r>
        <w:rPr>
          <w:rFonts w:ascii="Calibri" w:cs="Calibri" w:eastAsia="Calibri" w:hAnsi="Calibri"/>
        </w:rPr>
        <w:t xml:space="preserve">9.2.7 Qabeenya fi beekumsa</w:t>
      </w:r>
    </w:p>
    <w:p>
      <w:pPr>
        <w:spacing w:after="120" w:line="300"/>
      </w:pPr>
      <w:r>
        <w:rPr>
          <w:rFonts w:ascii="Cambria" w:cs="Cambria" w:eastAsia="Cambria" w:hAnsi="Cambria"/>
          <w:sz w:val="23"/>
          <w:szCs w:val="23"/>
        </w:rPr>
        <w:t xml:space="preserve">Qabeenya ijaaruuf:</w:t>
      </w:r>
    </w:p>
    <w:p>
      <w:pPr>
        <w:pStyle w:val="ListParagraph"/>
        <w:numPr>
          <w:ilvl w:val="0"/>
          <w:numId w:val="2"/>
        </w:numPr>
        <w:spacing w:after="60" w:line="288"/>
      </w:pPr>
      <w:r>
        <w:rPr>
          <w:rFonts w:ascii="Cambria" w:cs="Cambria" w:eastAsia="Cambria" w:hAnsi="Cambria"/>
          <w:sz w:val="23"/>
          <w:szCs w:val="23"/>
        </w:rPr>
        <w:t xml:space="preserve">Beekumsa maallaqaa</w:t>
      </w:r>
    </w:p>
    <w:p>
      <w:pPr>
        <w:pStyle w:val="ListParagraph"/>
        <w:numPr>
          <w:ilvl w:val="0"/>
          <w:numId w:val="2"/>
        </w:numPr>
        <w:spacing w:after="60" w:line="288"/>
      </w:pPr>
      <w:r>
        <w:rPr>
          <w:rFonts w:ascii="Cambria" w:cs="Cambria" w:eastAsia="Cambria" w:hAnsi="Cambria"/>
          <w:sz w:val="23"/>
          <w:szCs w:val="23"/>
        </w:rPr>
        <w:t xml:space="preserve">Beekumsa investiment</w:t>
      </w:r>
    </w:p>
    <w:p>
      <w:pPr>
        <w:pStyle w:val="ListParagraph"/>
        <w:numPr>
          <w:ilvl w:val="0"/>
          <w:numId w:val="2"/>
        </w:numPr>
        <w:spacing w:after="60" w:line="288"/>
      </w:pPr>
      <w:r>
        <w:rPr>
          <w:rFonts w:ascii="Cambria" w:cs="Cambria" w:eastAsia="Cambria" w:hAnsi="Cambria"/>
          <w:sz w:val="23"/>
          <w:szCs w:val="23"/>
        </w:rPr>
        <w:t xml:space="preserve">Beekumsa daldalaa</w:t>
      </w:r>
    </w:p>
    <w:p>
      <w:pPr>
        <w:pStyle w:val="ListParagraph"/>
        <w:numPr>
          <w:ilvl w:val="0"/>
          <w:numId w:val="2"/>
        </w:numPr>
        <w:spacing w:after="60" w:line="288"/>
      </w:pPr>
      <w:r>
        <w:rPr>
          <w:rFonts w:ascii="Cambria" w:cs="Cambria" w:eastAsia="Cambria" w:hAnsi="Cambria"/>
          <w:sz w:val="23"/>
          <w:szCs w:val="23"/>
        </w:rPr>
        <w:t xml:space="preserve">Beekumsa legal</w:t>
      </w:r>
    </w:p>
    <w:p>
      <w:pPr>
        <w:pStyle w:val="ListParagraph"/>
        <w:numPr>
          <w:ilvl w:val="0"/>
          <w:numId w:val="2"/>
        </w:numPr>
        <w:spacing w:after="60" w:line="288"/>
      </w:pPr>
      <w:r>
        <w:rPr>
          <w:rFonts w:ascii="Cambria" w:cs="Cambria" w:eastAsia="Cambria" w:hAnsi="Cambria"/>
          <w:sz w:val="23"/>
          <w:szCs w:val="23"/>
        </w:rPr>
        <w:t xml:space="preserve">Beekumsa tax</w:t>
      </w:r>
    </w:p>
    <w:p>
      <w:pPr>
        <w:pStyle w:val="Heading4"/>
        <w:keepNext/>
        <w:spacing w:after="120" w:before="260"/>
      </w:pPr>
      <w:r>
        <w:rPr>
          <w:rFonts w:ascii="Calibri" w:cs="Calibri" w:eastAsia="Calibri" w:hAnsi="Calibri"/>
        </w:rPr>
        <w:t xml:space="preserve">9.2.8 Qabeenya fi disipliin</w:t>
      </w:r>
    </w:p>
    <w:p>
      <w:pPr>
        <w:spacing w:after="120" w:line="300"/>
      </w:pPr>
      <w:r>
        <w:rPr>
          <w:rFonts w:ascii="Cambria" w:cs="Cambria" w:eastAsia="Cambria" w:hAnsi="Cambria"/>
          <w:sz w:val="23"/>
          <w:szCs w:val="23"/>
        </w:rPr>
        <w:t xml:space="preserve">Qabeenya ijaaruuf disipliin barbaachisa:</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Obsaa</w:t>
      </w:r>
    </w:p>
    <w:p>
      <w:pPr>
        <w:pStyle w:val="ListParagraph"/>
        <w:numPr>
          <w:ilvl w:val="0"/>
          <w:numId w:val="2"/>
        </w:numPr>
        <w:spacing w:after="60" w:line="288"/>
      </w:pPr>
      <w:r>
        <w:rPr>
          <w:rFonts w:ascii="Cambria" w:cs="Cambria" w:eastAsia="Cambria" w:hAnsi="Cambria"/>
          <w:sz w:val="23"/>
          <w:szCs w:val="23"/>
        </w:rPr>
        <w:t xml:space="preserve">Sirreffama</w:t>
      </w:r>
    </w:p>
    <w:p>
      <w:pPr>
        <w:pStyle w:val="Heading4"/>
        <w:keepNext/>
        <w:spacing w:after="120" w:before="260"/>
      </w:pPr>
      <w:r>
        <w:rPr>
          <w:rFonts w:ascii="Calibri" w:cs="Calibri" w:eastAsia="Calibri" w:hAnsi="Calibri"/>
        </w:rPr>
        <w:t xml:space="preserve">9.2.9 Qabeenya fi risk</w:t>
      </w:r>
    </w:p>
    <w:p>
      <w:pPr>
        <w:spacing w:after="120" w:line="300"/>
      </w:pPr>
      <w:r>
        <w:rPr>
          <w:rFonts w:ascii="Cambria" w:cs="Cambria" w:eastAsia="Cambria" w:hAnsi="Cambria"/>
          <w:sz w:val="23"/>
          <w:szCs w:val="23"/>
        </w:rPr>
        <w:t xml:space="preserve">Qabeenyi risk qaba: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Political risk</w:t>
      </w:r>
    </w:p>
    <w:p>
      <w:pPr>
        <w:spacing w:after="120" w:line="300"/>
      </w:pPr>
      <w:r>
        <w:rPr>
          <w:rFonts w:ascii="Cambria" w:cs="Cambria" w:eastAsia="Cambria" w:hAnsi="Cambria"/>
          <w:sz w:val="23"/>
          <w:szCs w:val="23"/>
        </w:rPr>
        <w:t xml:space="preserve">Furmaata: diversification, insurance, emergency fund, beekumsa.</w:t>
      </w:r>
    </w:p>
    <w:p>
      <w:pPr>
        <w:pStyle w:val="Heading4"/>
        <w:keepNext/>
        <w:spacing w:after="120" w:before="260"/>
      </w:pPr>
      <w:r>
        <w:rPr>
          <w:rFonts w:ascii="Calibri" w:cs="Calibri" w:eastAsia="Calibri" w:hAnsi="Calibri"/>
        </w:rPr>
        <w:t xml:space="preserve">9.2.10 Qabeenya fi net worth</w:t>
      </w:r>
    </w:p>
    <w:p>
      <w:pPr>
        <w:spacing w:after="120" w:line="300"/>
      </w:pPr>
      <w:r>
        <w:rPr>
          <w:rFonts w:ascii="Cambria" w:cs="Cambria" w:eastAsia="Cambria" w:hAnsi="Cambria"/>
          <w:sz w:val="23"/>
          <w:szCs w:val="23"/>
        </w:rPr>
        <w:t xml:space="preserve">Net Worth = Qabeenya – Liqii</w:t>
      </w:r>
    </w:p>
    <w:p>
      <w:pPr>
        <w:spacing w:after="120" w:line="300"/>
      </w:pPr>
      <w:r>
        <w:rPr>
          <w:rFonts w:ascii="Cambria" w:cs="Cambria" w:eastAsia="Cambria" w:hAnsi="Cambria"/>
          <w:sz w:val="23"/>
          <w:szCs w:val="23"/>
        </w:rPr>
        <w:t xml:space="preserve">Qabeenya ijaaruun net worth guddisa.</w:t>
      </w:r>
    </w:p>
    <w:p>
      <w:pPr>
        <w:pStyle w:val="Heading3"/>
        <w:keepNext/>
        <w:spacing w:after="120" w:before="260"/>
      </w:pPr>
      <w:r>
        <w:rPr>
          <w:rFonts w:ascii="Calibri" w:cs="Calibri" w:eastAsia="Calibri" w:hAnsi="Calibri"/>
        </w:rPr>
        <w:t xml:space="preserve">9.3 Gosoota qabeenyaa</w:t>
      </w:r>
    </w:p>
    <w:p>
      <w:pPr>
        <w:pStyle w:val="Heading4"/>
        <w:keepNext/>
        <w:spacing w:after="120" w:before="260"/>
      </w:pPr>
      <w:r>
        <w:rPr>
          <w:rFonts w:ascii="Calibri" w:cs="Calibri" w:eastAsia="Calibri" w:hAnsi="Calibri"/>
        </w:rPr>
        <w:t xml:space="preserve">9.3.1 Qabeenya qaamaa (Tangible assets)</w:t>
      </w:r>
    </w:p>
    <w:p>
      <w:pPr>
        <w:pStyle w:val="ListParagraph"/>
        <w:numPr>
          <w:ilvl w:val="0"/>
          <w:numId w:val="2"/>
        </w:numPr>
        <w:spacing w:after="60" w:line="288"/>
      </w:pPr>
      <w:r>
        <w:rPr>
          <w:rFonts w:ascii="Cambria" w:cs="Cambria" w:eastAsia="Cambria" w:hAnsi="Cambria"/>
          <w:sz w:val="23"/>
          <w:szCs w:val="23"/>
        </w:rPr>
        <w:t xml:space="preserve">Mana</w:t>
      </w:r>
    </w:p>
    <w:p>
      <w:pPr>
        <w:pStyle w:val="ListParagraph"/>
        <w:numPr>
          <w:ilvl w:val="0"/>
          <w:numId w:val="2"/>
        </w:numPr>
        <w:spacing w:after="60" w:line="288"/>
      </w:pPr>
      <w:r>
        <w:rPr>
          <w:rFonts w:ascii="Cambria" w:cs="Cambria" w:eastAsia="Cambria" w:hAnsi="Cambria"/>
          <w:sz w:val="23"/>
          <w:szCs w:val="23"/>
        </w:rPr>
        <w:t xml:space="preserve">Lafa</w:t>
      </w:r>
    </w:p>
    <w:p>
      <w:pPr>
        <w:pStyle w:val="ListParagraph"/>
        <w:numPr>
          <w:ilvl w:val="0"/>
          <w:numId w:val="2"/>
        </w:numPr>
        <w:spacing w:after="60" w:line="288"/>
      </w:pPr>
      <w:r>
        <w:rPr>
          <w:rFonts w:ascii="Cambria" w:cs="Cambria" w:eastAsia="Cambria" w:hAnsi="Cambria"/>
          <w:sz w:val="23"/>
          <w:szCs w:val="23"/>
        </w:rPr>
        <w:t xml:space="preserve">Konkolaataa daldalaa</w:t>
      </w:r>
    </w:p>
    <w:p>
      <w:pPr>
        <w:pStyle w:val="ListParagraph"/>
        <w:numPr>
          <w:ilvl w:val="0"/>
          <w:numId w:val="2"/>
        </w:numPr>
        <w:spacing w:after="60" w:line="288"/>
      </w:pPr>
      <w:r>
        <w:rPr>
          <w:rFonts w:ascii="Cambria" w:cs="Cambria" w:eastAsia="Cambria" w:hAnsi="Cambria"/>
          <w:sz w:val="23"/>
          <w:szCs w:val="23"/>
        </w:rPr>
        <w:t xml:space="preserve">Meeshaalee daldalaa</w:t>
      </w:r>
    </w:p>
    <w:p>
      <w:pPr>
        <w:pStyle w:val="ListParagraph"/>
        <w:numPr>
          <w:ilvl w:val="0"/>
          <w:numId w:val="2"/>
        </w:numPr>
        <w:spacing w:after="60" w:line="288"/>
      </w:pPr>
      <w:r>
        <w:rPr>
          <w:rFonts w:ascii="Cambria" w:cs="Cambria" w:eastAsia="Cambria" w:hAnsi="Cambria"/>
          <w:sz w:val="23"/>
          <w:szCs w:val="23"/>
        </w:rPr>
        <w:t xml:space="preserve">Warqee fi meetaalee</w:t>
      </w:r>
    </w:p>
    <w:p>
      <w:pPr>
        <w:pStyle w:val="ListParagraph"/>
        <w:numPr>
          <w:ilvl w:val="0"/>
          <w:numId w:val="2"/>
        </w:numPr>
        <w:spacing w:after="60" w:line="288"/>
      </w:pPr>
      <w:r>
        <w:rPr>
          <w:rFonts w:ascii="Cambria" w:cs="Cambria" w:eastAsia="Cambria" w:hAnsi="Cambria"/>
          <w:sz w:val="23"/>
          <w:szCs w:val="23"/>
        </w:rPr>
        <w:t xml:space="preserve">Qonnaa</w:t>
      </w:r>
    </w:p>
    <w:p>
      <w:pPr>
        <w:pStyle w:val="ListParagraph"/>
        <w:numPr>
          <w:ilvl w:val="0"/>
          <w:numId w:val="2"/>
        </w:numPr>
        <w:spacing w:after="60" w:line="288"/>
      </w:pPr>
      <w:r>
        <w:rPr>
          <w:rFonts w:ascii="Cambria" w:cs="Cambria" w:eastAsia="Cambria" w:hAnsi="Cambria"/>
          <w:sz w:val="23"/>
          <w:szCs w:val="23"/>
        </w:rPr>
        <w:t xml:space="preserve">Horii</w:t>
      </w:r>
    </w:p>
    <w:p>
      <w:pPr>
        <w:pStyle w:val="Heading4"/>
        <w:keepNext/>
        <w:spacing w:after="120" w:before="260"/>
      </w:pPr>
      <w:r>
        <w:rPr>
          <w:rFonts w:ascii="Calibri" w:cs="Calibri" w:eastAsia="Calibri" w:hAnsi="Calibri"/>
        </w:rPr>
        <w:t xml:space="preserve">9.3.2 Qabeenya hin qaamne (Intangible assets)</w:t>
      </w:r>
    </w:p>
    <w:p>
      <w:pPr>
        <w:pStyle w:val="ListParagraph"/>
        <w:numPr>
          <w:ilvl w:val="0"/>
          <w:numId w:val="2"/>
        </w:numPr>
        <w:spacing w:after="60" w:line="288"/>
      </w:pPr>
      <w:r>
        <w:rPr>
          <w:rFonts w:ascii="Cambria" w:cs="Cambria" w:eastAsia="Cambria" w:hAnsi="Cambria"/>
          <w:sz w:val="23"/>
          <w:szCs w:val="23"/>
        </w:rPr>
        <w:t xml:space="preserve">Patent</w:t>
      </w:r>
    </w:p>
    <w:p>
      <w:pPr>
        <w:pStyle w:val="ListParagraph"/>
        <w:numPr>
          <w:ilvl w:val="0"/>
          <w:numId w:val="2"/>
        </w:numPr>
        <w:spacing w:after="60" w:line="288"/>
      </w:pPr>
      <w:r>
        <w:rPr>
          <w:rFonts w:ascii="Cambria" w:cs="Cambria" w:eastAsia="Cambria" w:hAnsi="Cambria"/>
          <w:sz w:val="23"/>
          <w:szCs w:val="23"/>
        </w:rPr>
        <w:t xml:space="preserve">Trademark</w:t>
      </w:r>
    </w:p>
    <w:p>
      <w:pPr>
        <w:pStyle w:val="ListParagraph"/>
        <w:numPr>
          <w:ilvl w:val="0"/>
          <w:numId w:val="2"/>
        </w:numPr>
        <w:spacing w:after="60" w:line="288"/>
      </w:pPr>
      <w:r>
        <w:rPr>
          <w:rFonts w:ascii="Cambria" w:cs="Cambria" w:eastAsia="Cambria" w:hAnsi="Cambria"/>
          <w:sz w:val="23"/>
          <w:szCs w:val="23"/>
        </w:rPr>
        <w:t xml:space="preserve">Copyright</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Network</w:t>
      </w:r>
    </w:p>
    <w:p>
      <w:pPr>
        <w:pStyle w:val="ListParagraph"/>
        <w:numPr>
          <w:ilvl w:val="0"/>
          <w:numId w:val="2"/>
        </w:numPr>
        <w:spacing w:after="60" w:line="288"/>
      </w:pPr>
      <w:r>
        <w:rPr>
          <w:rFonts w:ascii="Cambria" w:cs="Cambria" w:eastAsia="Cambria" w:hAnsi="Cambria"/>
          <w:sz w:val="23"/>
          <w:szCs w:val="23"/>
        </w:rPr>
        <w:t xml:space="preserve">Reputation</w:t>
      </w:r>
    </w:p>
    <w:p>
      <w:pPr>
        <w:pStyle w:val="Heading4"/>
        <w:keepNext/>
        <w:spacing w:after="120" w:before="260"/>
      </w:pPr>
      <w:r>
        <w:rPr>
          <w:rFonts w:ascii="Calibri" w:cs="Calibri" w:eastAsia="Calibri" w:hAnsi="Calibri"/>
        </w:rPr>
        <w:t xml:space="preserve">9.3.3 Qabeenya maallaqaa (Financial assets)</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Bonds</w:t>
      </w:r>
    </w:p>
    <w:p>
      <w:pPr>
        <w:pStyle w:val="ListParagraph"/>
        <w:numPr>
          <w:ilvl w:val="0"/>
          <w:numId w:val="2"/>
        </w:numPr>
        <w:spacing w:after="60" w:line="288"/>
      </w:pPr>
      <w:r>
        <w:rPr>
          <w:rFonts w:ascii="Cambria" w:cs="Cambria" w:eastAsia="Cambria" w:hAnsi="Cambria"/>
          <w:sz w:val="23"/>
          <w:szCs w:val="23"/>
        </w:rPr>
        <w:t xml:space="preserve">Mutual funds</w:t>
      </w:r>
    </w:p>
    <w:p>
      <w:pPr>
        <w:pStyle w:val="ListParagraph"/>
        <w:numPr>
          <w:ilvl w:val="0"/>
          <w:numId w:val="2"/>
        </w:numPr>
        <w:spacing w:after="60" w:line="288"/>
      </w:pPr>
      <w:r>
        <w:rPr>
          <w:rFonts w:ascii="Cambria" w:cs="Cambria" w:eastAsia="Cambria" w:hAnsi="Cambria"/>
          <w:sz w:val="23"/>
          <w:szCs w:val="23"/>
        </w:rPr>
        <w:t xml:space="preserve">ETF</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Savings</w:t>
      </w:r>
    </w:p>
    <w:p>
      <w:pPr>
        <w:pStyle w:val="ListParagraph"/>
        <w:numPr>
          <w:ilvl w:val="0"/>
          <w:numId w:val="2"/>
        </w:numPr>
        <w:spacing w:after="60" w:line="288"/>
      </w:pPr>
      <w:r>
        <w:rPr>
          <w:rFonts w:ascii="Cambria" w:cs="Cambria" w:eastAsia="Cambria" w:hAnsi="Cambria"/>
          <w:sz w:val="23"/>
          <w:szCs w:val="23"/>
        </w:rPr>
        <w:t xml:space="preserve">Fixed deposit</w:t>
      </w:r>
    </w:p>
    <w:p>
      <w:pPr>
        <w:pStyle w:val="Heading4"/>
        <w:keepNext/>
        <w:spacing w:after="120" w:before="260"/>
      </w:pPr>
      <w:r>
        <w:rPr>
          <w:rFonts w:ascii="Calibri" w:cs="Calibri" w:eastAsia="Calibri" w:hAnsi="Calibri"/>
        </w:rPr>
        <w:t xml:space="preserve">9.3.4 Qabeenya daldalaa (Business assets)</w:t>
      </w:r>
    </w:p>
    <w:p>
      <w:pPr>
        <w:pStyle w:val="ListParagraph"/>
        <w:numPr>
          <w:ilvl w:val="0"/>
          <w:numId w:val="2"/>
        </w:numPr>
        <w:spacing w:after="60" w:line="288"/>
      </w:pPr>
      <w:r>
        <w:rPr>
          <w:rFonts w:ascii="Cambria" w:cs="Cambria" w:eastAsia="Cambria" w:hAnsi="Cambria"/>
          <w:sz w:val="23"/>
          <w:szCs w:val="23"/>
        </w:rPr>
        <w:t xml:space="preserve">Daldala xiqqaa</w:t>
      </w:r>
    </w:p>
    <w:p>
      <w:pPr>
        <w:pStyle w:val="ListParagraph"/>
        <w:numPr>
          <w:ilvl w:val="0"/>
          <w:numId w:val="2"/>
        </w:numPr>
        <w:spacing w:after="60" w:line="288"/>
      </w:pPr>
      <w:r>
        <w:rPr>
          <w:rFonts w:ascii="Cambria" w:cs="Cambria" w:eastAsia="Cambria" w:hAnsi="Cambria"/>
          <w:sz w:val="23"/>
          <w:szCs w:val="23"/>
        </w:rPr>
        <w:t xml:space="preserve">Dhaabbata</w:t>
      </w:r>
    </w:p>
    <w:p>
      <w:pPr>
        <w:pStyle w:val="ListParagraph"/>
        <w:numPr>
          <w:ilvl w:val="0"/>
          <w:numId w:val="2"/>
        </w:numPr>
        <w:spacing w:after="60" w:line="288"/>
      </w:pPr>
      <w:r>
        <w:rPr>
          <w:rFonts w:ascii="Cambria" w:cs="Cambria" w:eastAsia="Cambria" w:hAnsi="Cambria"/>
          <w:sz w:val="23"/>
          <w:szCs w:val="23"/>
        </w:rPr>
        <w:t xml:space="preserve">Partnership</w:t>
      </w:r>
    </w:p>
    <w:p>
      <w:pPr>
        <w:pStyle w:val="ListParagraph"/>
        <w:numPr>
          <w:ilvl w:val="0"/>
          <w:numId w:val="2"/>
        </w:numPr>
        <w:spacing w:after="60" w:line="288"/>
      </w:pPr>
      <w:r>
        <w:rPr>
          <w:rFonts w:ascii="Cambria" w:cs="Cambria" w:eastAsia="Cambria" w:hAnsi="Cambria"/>
          <w:sz w:val="23"/>
          <w:szCs w:val="23"/>
        </w:rPr>
        <w:t xml:space="preserve">Shares daldalaa</w:t>
      </w:r>
    </w:p>
    <w:p>
      <w:pPr>
        <w:pStyle w:val="ListParagraph"/>
        <w:numPr>
          <w:ilvl w:val="0"/>
          <w:numId w:val="2"/>
        </w:numPr>
        <w:spacing w:after="60" w:line="288"/>
      </w:pPr>
      <w:r>
        <w:rPr>
          <w:rFonts w:ascii="Cambria" w:cs="Cambria" w:eastAsia="Cambria" w:hAnsi="Cambria"/>
          <w:sz w:val="23"/>
          <w:szCs w:val="23"/>
        </w:rPr>
        <w:t xml:space="preserve">Franchise</w:t>
      </w:r>
    </w:p>
    <w:p>
      <w:pPr>
        <w:pStyle w:val="Heading4"/>
        <w:keepNext/>
        <w:spacing w:after="120" w:before="260"/>
      </w:pPr>
      <w:r>
        <w:rPr>
          <w:rFonts w:ascii="Calibri" w:cs="Calibri" w:eastAsia="Calibri" w:hAnsi="Calibri"/>
        </w:rPr>
        <w:t xml:space="preserve">9.3.5 Qabeenya dijitaalaa (Digital assets)</w:t>
      </w:r>
    </w:p>
    <w:p>
      <w:pPr>
        <w:pStyle w:val="ListParagraph"/>
        <w:numPr>
          <w:ilvl w:val="0"/>
          <w:numId w:val="2"/>
        </w:numPr>
        <w:spacing w:after="60" w:line="288"/>
      </w:pPr>
      <w:r>
        <w:rPr>
          <w:rFonts w:ascii="Cambria" w:cs="Cambria" w:eastAsia="Cambria" w:hAnsi="Cambria"/>
          <w:sz w:val="23"/>
          <w:szCs w:val="23"/>
        </w:rPr>
        <w:t xml:space="preserve">Website</w:t>
      </w:r>
    </w:p>
    <w:p>
      <w:pPr>
        <w:pStyle w:val="ListParagraph"/>
        <w:numPr>
          <w:ilvl w:val="0"/>
          <w:numId w:val="2"/>
        </w:numPr>
        <w:spacing w:after="60" w:line="288"/>
      </w:pPr>
      <w:r>
        <w:rPr>
          <w:rFonts w:ascii="Cambria" w:cs="Cambria" w:eastAsia="Cambria" w:hAnsi="Cambria"/>
          <w:sz w:val="23"/>
          <w:szCs w:val="23"/>
        </w:rPr>
        <w:t xml:space="preserve">Domain</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Crypto</w:t>
      </w:r>
    </w:p>
    <w:p>
      <w:pPr>
        <w:pStyle w:val="ListParagraph"/>
        <w:numPr>
          <w:ilvl w:val="0"/>
          <w:numId w:val="2"/>
        </w:numPr>
        <w:spacing w:after="60" w:line="288"/>
      </w:pPr>
      <w:r>
        <w:rPr>
          <w:rFonts w:ascii="Cambria" w:cs="Cambria" w:eastAsia="Cambria" w:hAnsi="Cambria"/>
          <w:sz w:val="23"/>
          <w:szCs w:val="23"/>
        </w:rPr>
        <w:t xml:space="preserve">Digital products</w:t>
      </w:r>
    </w:p>
    <w:p>
      <w:pPr>
        <w:pStyle w:val="ListParagraph"/>
        <w:numPr>
          <w:ilvl w:val="0"/>
          <w:numId w:val="2"/>
        </w:numPr>
        <w:spacing w:after="60" w:line="288"/>
      </w:pPr>
      <w:r>
        <w:rPr>
          <w:rFonts w:ascii="Cambria" w:cs="Cambria" w:eastAsia="Cambria" w:hAnsi="Cambria"/>
          <w:sz w:val="23"/>
          <w:szCs w:val="23"/>
        </w:rPr>
        <w:t xml:space="preserve">Apps</w:t>
      </w:r>
    </w:p>
    <w:p>
      <w:pPr>
        <w:pStyle w:val="ListParagraph"/>
        <w:numPr>
          <w:ilvl w:val="0"/>
          <w:numId w:val="2"/>
        </w:numPr>
        <w:spacing w:after="60" w:line="288"/>
      </w:pPr>
      <w:r>
        <w:rPr>
          <w:rFonts w:ascii="Cambria" w:cs="Cambria" w:eastAsia="Cambria" w:hAnsi="Cambria"/>
          <w:sz w:val="23"/>
          <w:szCs w:val="23"/>
        </w:rPr>
        <w:t xml:space="preserve">NFT</w:t>
      </w:r>
    </w:p>
    <w:p>
      <w:pPr>
        <w:pStyle w:val="Heading4"/>
        <w:keepNext/>
        <w:spacing w:after="120" w:before="260"/>
      </w:pPr>
      <w:r>
        <w:rPr>
          <w:rFonts w:ascii="Calibri" w:cs="Calibri" w:eastAsia="Calibri" w:hAnsi="Calibri"/>
        </w:rPr>
        <w:t xml:space="preserve">9.3.6 Qabeenya maatii (Family assets)</w:t>
      </w:r>
    </w:p>
    <w:p>
      <w:pPr>
        <w:pStyle w:val="ListParagraph"/>
        <w:numPr>
          <w:ilvl w:val="0"/>
          <w:numId w:val="2"/>
        </w:numPr>
        <w:spacing w:after="60" w:line="288"/>
      </w:pPr>
      <w:r>
        <w:rPr>
          <w:rFonts w:ascii="Cambria" w:cs="Cambria" w:eastAsia="Cambria" w:hAnsi="Cambria"/>
          <w:sz w:val="23"/>
          <w:szCs w:val="23"/>
        </w:rPr>
        <w:t xml:space="preserve">Mana maatii</w:t>
      </w:r>
    </w:p>
    <w:p>
      <w:pPr>
        <w:pStyle w:val="ListParagraph"/>
        <w:numPr>
          <w:ilvl w:val="0"/>
          <w:numId w:val="2"/>
        </w:numPr>
        <w:spacing w:after="60" w:line="288"/>
      </w:pPr>
      <w:r>
        <w:rPr>
          <w:rFonts w:ascii="Cambria" w:cs="Cambria" w:eastAsia="Cambria" w:hAnsi="Cambria"/>
          <w:sz w:val="23"/>
          <w:szCs w:val="23"/>
        </w:rPr>
        <w:t xml:space="preserve">Lafa maatii</w:t>
      </w:r>
    </w:p>
    <w:p>
      <w:pPr>
        <w:pStyle w:val="ListParagraph"/>
        <w:numPr>
          <w:ilvl w:val="0"/>
          <w:numId w:val="2"/>
        </w:numPr>
        <w:spacing w:after="60" w:line="288"/>
      </w:pPr>
      <w:r>
        <w:rPr>
          <w:rFonts w:ascii="Cambria" w:cs="Cambria" w:eastAsia="Cambria" w:hAnsi="Cambria"/>
          <w:sz w:val="23"/>
          <w:szCs w:val="23"/>
        </w:rPr>
        <w:t xml:space="preserve">Daldala maatii</w:t>
      </w:r>
    </w:p>
    <w:p>
      <w:pPr>
        <w:pStyle w:val="ListParagraph"/>
        <w:numPr>
          <w:ilvl w:val="0"/>
          <w:numId w:val="2"/>
        </w:numPr>
        <w:spacing w:after="60" w:line="288"/>
      </w:pPr>
      <w:r>
        <w:rPr>
          <w:rFonts w:ascii="Cambria" w:cs="Cambria" w:eastAsia="Cambria" w:hAnsi="Cambria"/>
          <w:sz w:val="23"/>
          <w:szCs w:val="23"/>
        </w:rPr>
        <w:t xml:space="preserve">Warqee maatii</w:t>
      </w:r>
    </w:p>
    <w:p>
      <w:pPr>
        <w:pStyle w:val="ListParagraph"/>
        <w:numPr>
          <w:ilvl w:val="0"/>
          <w:numId w:val="2"/>
        </w:numPr>
        <w:spacing w:after="60" w:line="288"/>
      </w:pPr>
      <w:r>
        <w:rPr>
          <w:rFonts w:ascii="Cambria" w:cs="Cambria" w:eastAsia="Cambria" w:hAnsi="Cambria"/>
          <w:sz w:val="23"/>
          <w:szCs w:val="23"/>
        </w:rPr>
        <w:t xml:space="preserve">Shares maatii</w:t>
      </w:r>
    </w:p>
    <w:p>
      <w:pPr>
        <w:pStyle w:val="Heading4"/>
        <w:keepNext/>
        <w:spacing w:after="120" w:before="260"/>
      </w:pPr>
      <w:r>
        <w:rPr>
          <w:rFonts w:ascii="Calibri" w:cs="Calibri" w:eastAsia="Calibri" w:hAnsi="Calibri"/>
        </w:rPr>
        <w:t xml:space="preserve">9.3.7 Gosoota qabeenyaa walbira qabuu</w:t>
      </w:r>
    </w:p>
    <w:p>
      <w:pPr>
        <w:spacing w:after="120" w:line="300"/>
      </w:pPr>
      <w:r>
        <w:rPr>
          <w:rFonts w:ascii="Cambria" w:cs="Cambria" w:eastAsia="Cambria" w:hAnsi="Cambria"/>
          <w:sz w:val="23"/>
          <w:szCs w:val="23"/>
        </w:rPr>
        <w:t xml:space="preserve">Gosaa Risk Return Liquidity Yeroo</w:t>
      </w:r>
    </w:p>
    <w:p>
      <w:pPr>
        <w:spacing w:after="120" w:line="300"/>
      </w:pPr>
      <w:r>
        <w:rPr>
          <w:rFonts w:ascii="Cambria" w:cs="Cambria" w:eastAsia="Cambria" w:hAnsi="Cambria"/>
          <w:sz w:val="23"/>
          <w:szCs w:val="23"/>
        </w:rPr>
        <w:t xml:space="preserve">Mana Giddugaleessa 10–25% Xiqqaa Dheeraa</w:t>
      </w:r>
    </w:p>
    <w:p>
      <w:pPr>
        <w:spacing w:after="120" w:line="300"/>
      </w:pPr>
      <w:r>
        <w:rPr>
          <w:rFonts w:ascii="Cambria" w:cs="Cambria" w:eastAsia="Cambria" w:hAnsi="Cambria"/>
          <w:sz w:val="23"/>
          <w:szCs w:val="23"/>
        </w:rPr>
        <w:t xml:space="preserve">Lafa Giddugaleessa 10–20% Xiqqaa Dheeraa</w:t>
      </w:r>
    </w:p>
    <w:p>
      <w:pPr>
        <w:spacing w:after="120" w:line="300"/>
      </w:pPr>
      <w:r>
        <w:rPr>
          <w:rFonts w:ascii="Cambria" w:cs="Cambria" w:eastAsia="Cambria" w:hAnsi="Cambria"/>
          <w:sz w:val="23"/>
          <w:szCs w:val="23"/>
        </w:rPr>
        <w:t xml:space="preserve">Shares Giddugaleessa-Guddaa 10–20% Ol'aanaa Dheeraa</w:t>
      </w:r>
    </w:p>
    <w:p>
      <w:pPr>
        <w:spacing w:after="120" w:line="300"/>
      </w:pPr>
      <w:r>
        <w:rPr>
          <w:rFonts w:ascii="Cambria" w:cs="Cambria" w:eastAsia="Cambria" w:hAnsi="Cambria"/>
          <w:sz w:val="23"/>
          <w:szCs w:val="23"/>
        </w:rPr>
        <w:t xml:space="preserve">Bonds Xiqqaa 5–10% Giddugaleessa Giddugaleessa</w:t>
      </w:r>
    </w:p>
    <w:p>
      <w:pPr>
        <w:spacing w:after="120" w:line="300"/>
      </w:pPr>
      <w:r>
        <w:rPr>
          <w:rFonts w:ascii="Cambria" w:cs="Cambria" w:eastAsia="Cambria" w:hAnsi="Cambria"/>
          <w:sz w:val="23"/>
          <w:szCs w:val="23"/>
        </w:rPr>
        <w:t xml:space="preserve">Daldala Guddaa 20%+ Xiqqaa Dheeraa</w:t>
      </w:r>
    </w:p>
    <w:p>
      <w:pPr>
        <w:spacing w:after="120" w:line="300"/>
      </w:pPr>
      <w:r>
        <w:rPr>
          <w:rFonts w:ascii="Cambria" w:cs="Cambria" w:eastAsia="Cambria" w:hAnsi="Cambria"/>
          <w:sz w:val="23"/>
          <w:szCs w:val="23"/>
        </w:rPr>
        <w:t xml:space="preserve">Digital Giddugaleessa-Guddaa 10–30% Giddugaleessa Giddugaleessa</w:t>
      </w:r>
    </w:p>
    <w:p>
      <w:pPr>
        <w:spacing w:after="120" w:line="300"/>
      </w:pPr>
      <w:r>
        <w:rPr>
          <w:rFonts w:ascii="Cambria" w:cs="Cambria" w:eastAsia="Cambria" w:hAnsi="Cambria"/>
          <w:sz w:val="23"/>
          <w:szCs w:val="23"/>
        </w:rPr>
        <w:t xml:space="preserve">Warqee Xiqqaa-Giddugaleessa 5–10% Giddugaleessa Dheeraa</w:t>
      </w:r>
    </w:p>
    <w:p>
      <w:pPr>
        <w:spacing w:after="120" w:line="300"/>
      </w:pPr>
      <w:r>
        <w:rPr>
          <w:rFonts w:ascii="Cambria" w:cs="Cambria" w:eastAsia="Cambria" w:hAnsi="Cambria"/>
          <w:sz w:val="23"/>
          <w:szCs w:val="23"/>
        </w:rPr>
        <w:t xml:space="preserve">Crypto Guddaa -50–100%+ Ol'aanaa Dheeraa</w:t>
      </w:r>
    </w:p>
    <w:p>
      <w:pPr>
        <w:pStyle w:val="Heading4"/>
        <w:keepNext/>
        <w:spacing w:after="120" w:before="260"/>
      </w:pPr>
      <w:r>
        <w:rPr>
          <w:rFonts w:ascii="Calibri" w:cs="Calibri" w:eastAsia="Calibri" w:hAnsi="Calibri"/>
        </w:rPr>
        <w:t xml:space="preserve">9.3.8 Qabeenya filachuu</w:t>
      </w:r>
    </w:p>
    <w:p>
      <w:pPr>
        <w:pStyle w:val="ListParagraph"/>
        <w:numPr>
          <w:ilvl w:val="0"/>
          <w:numId w:val="310"/>
        </w:numPr>
        <w:spacing w:after="60" w:line="288"/>
      </w:pPr>
      <w:r>
        <w:rPr>
          <w:rFonts w:ascii="Cambria" w:cs="Cambria" w:eastAsia="Cambria" w:hAnsi="Cambria"/>
          <w:sz w:val="23"/>
          <w:szCs w:val="23"/>
        </w:rPr>
        <w:t xml:space="preserve">Kaayyoo kee beeki.</w:t>
      </w:r>
    </w:p>
    <w:p>
      <w:pPr>
        <w:pStyle w:val="ListParagraph"/>
        <w:numPr>
          <w:ilvl w:val="0"/>
          <w:numId w:val="310"/>
        </w:numPr>
        <w:spacing w:after="60" w:line="288"/>
      </w:pPr>
      <w:r>
        <w:rPr>
          <w:rFonts w:ascii="Cambria" w:cs="Cambria" w:eastAsia="Cambria" w:hAnsi="Cambria"/>
          <w:sz w:val="23"/>
          <w:szCs w:val="23"/>
        </w:rPr>
        <w:t xml:space="preserve">Risk tolerance kee beeki.</w:t>
      </w:r>
    </w:p>
    <w:p>
      <w:pPr>
        <w:pStyle w:val="ListParagraph"/>
        <w:numPr>
          <w:ilvl w:val="0"/>
          <w:numId w:val="310"/>
        </w:numPr>
        <w:spacing w:after="60" w:line="288"/>
      </w:pPr>
      <w:r>
        <w:rPr>
          <w:rFonts w:ascii="Cambria" w:cs="Cambria" w:eastAsia="Cambria" w:hAnsi="Cambria"/>
          <w:sz w:val="23"/>
          <w:szCs w:val="23"/>
        </w:rPr>
        <w:t xml:space="preserve">Yeroo kee beeki.</w:t>
      </w:r>
    </w:p>
    <w:p>
      <w:pPr>
        <w:pStyle w:val="ListParagraph"/>
        <w:numPr>
          <w:ilvl w:val="0"/>
          <w:numId w:val="310"/>
        </w:numPr>
        <w:spacing w:after="60" w:line="288"/>
      </w:pPr>
      <w:r>
        <w:rPr>
          <w:rFonts w:ascii="Cambria" w:cs="Cambria" w:eastAsia="Cambria" w:hAnsi="Cambria"/>
          <w:sz w:val="23"/>
          <w:szCs w:val="23"/>
        </w:rPr>
        <w:t xml:space="preserve">Beekumsa kee beeki.</w:t>
      </w:r>
    </w:p>
    <w:p>
      <w:pPr>
        <w:pStyle w:val="ListParagraph"/>
        <w:numPr>
          <w:ilvl w:val="0"/>
          <w:numId w:val="310"/>
        </w:numPr>
        <w:spacing w:after="60" w:line="288"/>
      </w:pPr>
      <w:r>
        <w:rPr>
          <w:rFonts w:ascii="Cambria" w:cs="Cambria" w:eastAsia="Cambria" w:hAnsi="Cambria"/>
          <w:sz w:val="23"/>
          <w:szCs w:val="23"/>
        </w:rPr>
        <w:t xml:space="preserve">Maallaqa kee beeki.</w:t>
      </w:r>
    </w:p>
    <w:p>
      <w:pPr>
        <w:pStyle w:val="ListParagraph"/>
        <w:numPr>
          <w:ilvl w:val="0"/>
          <w:numId w:val="310"/>
        </w:numPr>
        <w:spacing w:after="60" w:line="288"/>
      </w:pPr>
      <w:r>
        <w:rPr>
          <w:rFonts w:ascii="Cambria" w:cs="Cambria" w:eastAsia="Cambria" w:hAnsi="Cambria"/>
          <w:sz w:val="23"/>
          <w:szCs w:val="23"/>
        </w:rPr>
        <w:t xml:space="preserve">Qabeenya filadhu.</w:t>
      </w:r>
    </w:p>
    <w:p>
      <w:pPr>
        <w:pStyle w:val="ListParagraph"/>
        <w:numPr>
          <w:ilvl w:val="0"/>
          <w:numId w:val="310"/>
        </w:numPr>
        <w:spacing w:after="60" w:line="288"/>
      </w:pPr>
      <w:r>
        <w:rPr>
          <w:rFonts w:ascii="Cambria" w:cs="Cambria" w:eastAsia="Cambria" w:hAnsi="Cambria"/>
          <w:sz w:val="23"/>
          <w:szCs w:val="23"/>
        </w:rPr>
        <w:t xml:space="preserve">Diversification gochi.</w:t>
      </w:r>
    </w:p>
    <w:p>
      <w:pPr>
        <w:pStyle w:val="ListParagraph"/>
        <w:numPr>
          <w:ilvl w:val="0"/>
          <w:numId w:val="310"/>
        </w:numPr>
        <w:spacing w:after="60" w:line="288"/>
      </w:pPr>
      <w:r>
        <w:rPr>
          <w:rFonts w:ascii="Cambria" w:cs="Cambria" w:eastAsia="Cambria" w:hAnsi="Cambria"/>
          <w:sz w:val="23"/>
          <w:szCs w:val="23"/>
        </w:rPr>
        <w:t xml:space="preserve">Hordofi.</w:t>
      </w:r>
    </w:p>
    <w:p>
      <w:pPr>
        <w:pStyle w:val="ListParagraph"/>
        <w:numPr>
          <w:ilvl w:val="0"/>
          <w:numId w:val="310"/>
        </w:numPr>
        <w:spacing w:after="60" w:line="288"/>
      </w:pPr>
      <w:r>
        <w:rPr>
          <w:rFonts w:ascii="Cambria" w:cs="Cambria" w:eastAsia="Cambria" w:hAnsi="Cambria"/>
          <w:sz w:val="23"/>
          <w:szCs w:val="23"/>
        </w:rPr>
        <w:t xml:space="preserve">Sirreessi.</w:t>
      </w:r>
    </w:p>
    <w:p>
      <w:pPr>
        <w:pStyle w:val="ListParagraph"/>
        <w:numPr>
          <w:ilvl w:val="0"/>
          <w:numId w:val="310"/>
        </w:numPr>
        <w:spacing w:after="60" w:line="288"/>
      </w:pPr>
      <w:r>
        <w:rPr>
          <w:rFonts w:ascii="Cambria" w:cs="Cambria" w:eastAsia="Cambria" w:hAnsi="Cambria"/>
          <w:sz w:val="23"/>
          <w:szCs w:val="23"/>
        </w:rPr>
        <w:t xml:space="preserve">Obsaa.</w:t>
      </w:r>
    </w:p>
    <w:p>
      <w:pPr>
        <w:pStyle w:val="Heading4"/>
        <w:keepNext/>
        <w:spacing w:after="120" w:before="260"/>
      </w:pPr>
      <w:r>
        <w:rPr>
          <w:rFonts w:ascii="Calibri" w:cs="Calibri" w:eastAsia="Calibri" w:hAnsi="Calibri"/>
        </w:rPr>
        <w:t xml:space="preserve">9.3.9 Qabeenya fi umurii</w:t>
      </w:r>
    </w:p>
    <w:p>
      <w:pPr>
        <w:pStyle w:val="ListParagraph"/>
        <w:numPr>
          <w:ilvl w:val="0"/>
          <w:numId w:val="2"/>
        </w:numPr>
        <w:spacing w:after="60" w:line="288"/>
      </w:pPr>
      <w:r>
        <w:rPr>
          <w:rFonts w:ascii="Cambria" w:cs="Cambria" w:eastAsia="Cambria" w:hAnsi="Cambria"/>
          <w:sz w:val="23"/>
          <w:szCs w:val="23"/>
        </w:rPr>
        <w:t xml:space="preserve">Umurii 20–35: shares, daldala, digital.</w:t>
      </w:r>
    </w:p>
    <w:p>
      <w:pPr>
        <w:pStyle w:val="ListParagraph"/>
        <w:numPr>
          <w:ilvl w:val="0"/>
          <w:numId w:val="2"/>
        </w:numPr>
        <w:spacing w:after="60" w:line="288"/>
      </w:pPr>
      <w:r>
        <w:rPr>
          <w:rFonts w:ascii="Cambria" w:cs="Cambria" w:eastAsia="Cambria" w:hAnsi="Cambria"/>
          <w:sz w:val="23"/>
          <w:szCs w:val="23"/>
        </w:rPr>
        <w:t xml:space="preserve">Umurii 35–50: real estate, shares, daldala.</w:t>
      </w:r>
    </w:p>
    <w:p>
      <w:pPr>
        <w:pStyle w:val="ListParagraph"/>
        <w:numPr>
          <w:ilvl w:val="0"/>
          <w:numId w:val="2"/>
        </w:numPr>
        <w:spacing w:after="60" w:line="288"/>
      </w:pPr>
      <w:r>
        <w:rPr>
          <w:rFonts w:ascii="Cambria" w:cs="Cambria" w:eastAsia="Cambria" w:hAnsi="Cambria"/>
          <w:sz w:val="23"/>
          <w:szCs w:val="23"/>
        </w:rPr>
        <w:t xml:space="preserve">Umurii 50–65: real estate, bonds, shares.</w:t>
      </w:r>
    </w:p>
    <w:p>
      <w:pPr>
        <w:pStyle w:val="ListParagraph"/>
        <w:numPr>
          <w:ilvl w:val="0"/>
          <w:numId w:val="2"/>
        </w:numPr>
        <w:spacing w:after="60" w:line="288"/>
      </w:pPr>
      <w:r>
        <w:rPr>
          <w:rFonts w:ascii="Cambria" w:cs="Cambria" w:eastAsia="Cambria" w:hAnsi="Cambria"/>
          <w:sz w:val="23"/>
          <w:szCs w:val="23"/>
        </w:rPr>
        <w:t xml:space="preserve">Umurii 65+: bonds, savings, real estate.</w:t>
      </w:r>
    </w:p>
    <w:p>
      <w:pPr>
        <w:pStyle w:val="Heading4"/>
        <w:keepNext/>
        <w:spacing w:after="120" w:before="260"/>
      </w:pPr>
      <w:r>
        <w:rPr>
          <w:rFonts w:ascii="Calibri" w:cs="Calibri" w:eastAsia="Calibri" w:hAnsi="Calibri"/>
        </w:rPr>
        <w:t xml:space="preserve">9.3.10 Qabeenya fi kaayyoo</w:t>
      </w:r>
    </w:p>
    <w:p>
      <w:pPr>
        <w:pStyle w:val="ListParagraph"/>
        <w:numPr>
          <w:ilvl w:val="0"/>
          <w:numId w:val="2"/>
        </w:numPr>
        <w:spacing w:after="60" w:line="288"/>
      </w:pPr>
      <w:r>
        <w:rPr>
          <w:rFonts w:ascii="Cambria" w:cs="Cambria" w:eastAsia="Cambria" w:hAnsi="Cambria"/>
          <w:sz w:val="23"/>
          <w:szCs w:val="23"/>
        </w:rPr>
        <w:t xml:space="preserve">Yeroo gabaabaa: savings, bonds.</w:t>
      </w:r>
    </w:p>
    <w:p>
      <w:pPr>
        <w:pStyle w:val="ListParagraph"/>
        <w:numPr>
          <w:ilvl w:val="0"/>
          <w:numId w:val="2"/>
        </w:numPr>
        <w:spacing w:after="60" w:line="288"/>
      </w:pPr>
      <w:r>
        <w:rPr>
          <w:rFonts w:ascii="Cambria" w:cs="Cambria" w:eastAsia="Cambria" w:hAnsi="Cambria"/>
          <w:sz w:val="23"/>
          <w:szCs w:val="23"/>
        </w:rPr>
        <w:t xml:space="preserve">Yeroo giddugaleessaa: bonds, shares, real estate.</w:t>
      </w:r>
    </w:p>
    <w:p>
      <w:pPr>
        <w:pStyle w:val="ListParagraph"/>
        <w:numPr>
          <w:ilvl w:val="0"/>
          <w:numId w:val="2"/>
        </w:numPr>
        <w:spacing w:after="60" w:line="288"/>
      </w:pPr>
      <w:r>
        <w:rPr>
          <w:rFonts w:ascii="Cambria" w:cs="Cambria" w:eastAsia="Cambria" w:hAnsi="Cambria"/>
          <w:sz w:val="23"/>
          <w:szCs w:val="23"/>
        </w:rPr>
        <w:t xml:space="preserve">Yeroo dheeraa: real estate, shares, daldala.</w:t>
      </w:r>
    </w:p>
    <w:p>
      <w:pPr>
        <w:pStyle w:val="Heading3"/>
        <w:keepNext/>
        <w:spacing w:after="120" w:before="260"/>
      </w:pPr>
      <w:r>
        <w:rPr>
          <w:rFonts w:ascii="Calibri" w:cs="Calibri" w:eastAsia="Calibri" w:hAnsi="Calibri"/>
        </w:rPr>
        <w:t xml:space="preserve">9.4 Mana fi lafa (real estate)</w:t>
      </w:r>
    </w:p>
    <w:p>
      <w:pPr>
        <w:pStyle w:val="Heading4"/>
        <w:keepNext/>
        <w:spacing w:after="120" w:before="260"/>
      </w:pPr>
      <w:r>
        <w:rPr>
          <w:rFonts w:ascii="Calibri" w:cs="Calibri" w:eastAsia="Calibri" w:hAnsi="Calibri"/>
        </w:rPr>
        <w:t xml:space="preserve">9.4.1 Hiika real estate</w:t>
      </w:r>
    </w:p>
    <w:p>
      <w:pPr>
        <w:spacing w:after="120" w:line="300"/>
      </w:pPr>
      <w:r>
        <w:rPr>
          <w:rFonts w:ascii="Cambria" w:cs="Cambria" w:eastAsia="Cambria" w:hAnsi="Cambria"/>
          <w:sz w:val="23"/>
          <w:szCs w:val="23"/>
        </w:rPr>
        <w:t xml:space="preserve">Real estate jechuun lafa fi mana investimentiif.</w:t>
      </w:r>
    </w:p>
    <w:p>
      <w:pPr>
        <w:pStyle w:val="Heading4"/>
        <w:keepNext/>
        <w:spacing w:after="120" w:before="260"/>
      </w:pPr>
      <w:r>
        <w:rPr>
          <w:rFonts w:ascii="Calibri" w:cs="Calibri" w:eastAsia="Calibri" w:hAnsi="Calibri"/>
        </w:rPr>
        <w:t xml:space="preserve">9.4.2 Gosoota real estate</w:t>
      </w:r>
    </w:p>
    <w:p>
      <w:pPr>
        <w:pStyle w:val="ListParagraph"/>
        <w:numPr>
          <w:ilvl w:val="0"/>
          <w:numId w:val="2"/>
        </w:numPr>
        <w:spacing w:after="60" w:line="288"/>
      </w:pPr>
      <w:r>
        <w:rPr>
          <w:rFonts w:ascii="Cambria" w:cs="Cambria" w:eastAsia="Cambria" w:hAnsi="Cambria"/>
          <w:sz w:val="23"/>
          <w:szCs w:val="23"/>
        </w:rPr>
        <w:t xml:space="preserve">Residential: mana jireenyaa.</w:t>
      </w:r>
    </w:p>
    <w:p>
      <w:pPr>
        <w:pStyle w:val="ListParagraph"/>
        <w:numPr>
          <w:ilvl w:val="0"/>
          <w:numId w:val="2"/>
        </w:numPr>
        <w:spacing w:after="60" w:line="288"/>
      </w:pPr>
      <w:r>
        <w:rPr>
          <w:rFonts w:ascii="Cambria" w:cs="Cambria" w:eastAsia="Cambria" w:hAnsi="Cambria"/>
          <w:sz w:val="23"/>
          <w:szCs w:val="23"/>
        </w:rPr>
        <w:t xml:space="preserve">Commercial: daldala (dukkaana, office).</w:t>
      </w:r>
    </w:p>
    <w:p>
      <w:pPr>
        <w:pStyle w:val="ListParagraph"/>
        <w:numPr>
          <w:ilvl w:val="0"/>
          <w:numId w:val="2"/>
        </w:numPr>
        <w:spacing w:after="60" w:line="288"/>
      </w:pPr>
      <w:r>
        <w:rPr>
          <w:rFonts w:ascii="Cambria" w:cs="Cambria" w:eastAsia="Cambria" w:hAnsi="Cambria"/>
          <w:sz w:val="23"/>
          <w:szCs w:val="23"/>
        </w:rPr>
        <w:t xml:space="preserve">Industrial: warshaa, kuusaa.</w:t>
      </w:r>
    </w:p>
    <w:p>
      <w:pPr>
        <w:pStyle w:val="ListParagraph"/>
        <w:numPr>
          <w:ilvl w:val="0"/>
          <w:numId w:val="2"/>
        </w:numPr>
        <w:spacing w:after="60" w:line="288"/>
      </w:pPr>
      <w:r>
        <w:rPr>
          <w:rFonts w:ascii="Cambria" w:cs="Cambria" w:eastAsia="Cambria" w:hAnsi="Cambria"/>
          <w:sz w:val="23"/>
          <w:szCs w:val="23"/>
        </w:rPr>
        <w:t xml:space="preserve">Land: lafa.</w:t>
      </w:r>
    </w:p>
    <w:p>
      <w:pPr>
        <w:pStyle w:val="ListParagraph"/>
        <w:numPr>
          <w:ilvl w:val="0"/>
          <w:numId w:val="2"/>
        </w:numPr>
        <w:spacing w:after="60" w:line="288"/>
      </w:pPr>
      <w:r>
        <w:rPr>
          <w:rFonts w:ascii="Cambria" w:cs="Cambria" w:eastAsia="Cambria" w:hAnsi="Cambria"/>
          <w:sz w:val="23"/>
          <w:szCs w:val="23"/>
        </w:rPr>
        <w:t xml:space="preserve">Agricultural: qonnaa.</w:t>
      </w:r>
    </w:p>
    <w:p>
      <w:pPr>
        <w:pStyle w:val="Heading4"/>
        <w:keepNext/>
        <w:spacing w:after="120" w:before="260"/>
      </w:pPr>
      <w:r>
        <w:rPr>
          <w:rFonts w:ascii="Calibri" w:cs="Calibri" w:eastAsia="Calibri" w:hAnsi="Calibri"/>
        </w:rPr>
        <w:t xml:space="preserve">9.4.3 Real estate faayidaa</w:t>
      </w:r>
    </w:p>
    <w:p>
      <w:pPr>
        <w:pStyle w:val="ListParagraph"/>
        <w:numPr>
          <w:ilvl w:val="0"/>
          <w:numId w:val="2"/>
        </w:numPr>
        <w:spacing w:after="60" w:line="288"/>
      </w:pPr>
      <w:r>
        <w:rPr>
          <w:rFonts w:ascii="Cambria" w:cs="Cambria" w:eastAsia="Cambria" w:hAnsi="Cambria"/>
          <w:sz w:val="23"/>
          <w:szCs w:val="23"/>
        </w:rPr>
        <w:t xml:space="preserve">Kiraa fida.</w:t>
      </w:r>
    </w:p>
    <w:p>
      <w:pPr>
        <w:pStyle w:val="ListParagraph"/>
        <w:numPr>
          <w:ilvl w:val="0"/>
          <w:numId w:val="2"/>
        </w:numPr>
        <w:spacing w:after="60" w:line="288"/>
      </w:pPr>
      <w:r>
        <w:rPr>
          <w:rFonts w:ascii="Cambria" w:cs="Cambria" w:eastAsia="Cambria" w:hAnsi="Cambria"/>
          <w:sz w:val="23"/>
          <w:szCs w:val="23"/>
        </w:rPr>
        <w:t xml:space="preserve">Gatii ol ka'a.</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Collateral ta'a.</w:t>
      </w:r>
    </w:p>
    <w:p>
      <w:pPr>
        <w:pStyle w:val="ListParagraph"/>
        <w:numPr>
          <w:ilvl w:val="0"/>
          <w:numId w:val="2"/>
        </w:numPr>
        <w:spacing w:after="60" w:line="288"/>
      </w:pPr>
      <w:r>
        <w:rPr>
          <w:rFonts w:ascii="Cambria" w:cs="Cambria" w:eastAsia="Cambria" w:hAnsi="Cambria"/>
          <w:sz w:val="23"/>
          <w:szCs w:val="23"/>
        </w:rPr>
        <w:t xml:space="preserve">Tangible.</w:t>
      </w:r>
    </w:p>
    <w:p>
      <w:pPr>
        <w:pStyle w:val="ListParagraph"/>
        <w:numPr>
          <w:ilvl w:val="0"/>
          <w:numId w:val="2"/>
        </w:numPr>
        <w:spacing w:after="60" w:line="288"/>
      </w:pPr>
      <w:r>
        <w:rPr>
          <w:rFonts w:ascii="Cambria" w:cs="Cambria" w:eastAsia="Cambria" w:hAnsi="Cambria"/>
          <w:sz w:val="23"/>
          <w:szCs w:val="23"/>
        </w:rPr>
        <w:t xml:space="preserve">Galii guddaa.</w:t>
      </w:r>
    </w:p>
    <w:p>
      <w:pPr>
        <w:pStyle w:val="ListParagraph"/>
        <w:numPr>
          <w:ilvl w:val="0"/>
          <w:numId w:val="2"/>
        </w:numPr>
        <w:spacing w:after="60" w:line="288"/>
      </w:pPr>
      <w:r>
        <w:rPr>
          <w:rFonts w:ascii="Cambria" w:cs="Cambria" w:eastAsia="Cambria" w:hAnsi="Cambria"/>
          <w:sz w:val="23"/>
          <w:szCs w:val="23"/>
        </w:rPr>
        <w:t xml:space="preserve">Leverage (liqii) fayyadama.</w:t>
      </w:r>
    </w:p>
    <w:p>
      <w:pPr>
        <w:pStyle w:val="ListParagraph"/>
        <w:numPr>
          <w:ilvl w:val="0"/>
          <w:numId w:val="2"/>
        </w:numPr>
        <w:spacing w:after="60" w:line="288"/>
      </w:pPr>
      <w:r>
        <w:rPr>
          <w:rFonts w:ascii="Cambria" w:cs="Cambria" w:eastAsia="Cambria" w:hAnsi="Cambria"/>
          <w:sz w:val="23"/>
          <w:szCs w:val="23"/>
        </w:rPr>
        <w:t xml:space="preserve">Tax faayidaa (yeroo tokko tokko).</w:t>
      </w:r>
    </w:p>
    <w:p>
      <w:pPr>
        <w:pStyle w:val="Heading4"/>
        <w:keepNext/>
        <w:spacing w:after="120" w:before="260"/>
      </w:pPr>
      <w:r>
        <w:rPr>
          <w:rFonts w:ascii="Calibri" w:cs="Calibri" w:eastAsia="Calibri" w:hAnsi="Calibri"/>
        </w:rPr>
        <w:t xml:space="preserve">9.4.4 Real estate hanqina</w:t>
      </w:r>
    </w:p>
    <w:p>
      <w:pPr>
        <w:pStyle w:val="ListParagraph"/>
        <w:numPr>
          <w:ilvl w:val="0"/>
          <w:numId w:val="2"/>
        </w:numPr>
        <w:spacing w:after="60" w:line="288"/>
      </w:pPr>
      <w:r>
        <w:rPr>
          <w:rFonts w:ascii="Cambria" w:cs="Cambria" w:eastAsia="Cambria" w:hAnsi="Cambria"/>
          <w:sz w:val="23"/>
          <w:szCs w:val="23"/>
        </w:rPr>
        <w:t xml:space="preserve">Maallaqa guddaa.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Bulchiinsa barbaachisa.</w:t>
      </w:r>
    </w:p>
    <w:p>
      <w:pPr>
        <w:pStyle w:val="ListParagraph"/>
        <w:numPr>
          <w:ilvl w:val="0"/>
          <w:numId w:val="2"/>
        </w:numPr>
        <w:spacing w:after="60" w:line="288"/>
      </w:pPr>
      <w:r>
        <w:rPr>
          <w:rFonts w:ascii="Cambria" w:cs="Cambria" w:eastAsia="Cambria" w:hAnsi="Cambria"/>
          <w:sz w:val="23"/>
          <w:szCs w:val="23"/>
        </w:rPr>
        <w:t xml:space="preserve">Baasii (garaagalcha, kaffaltii).</w:t>
      </w:r>
    </w:p>
    <w:p>
      <w:pPr>
        <w:pStyle w:val="ListParagraph"/>
        <w:numPr>
          <w:ilvl w:val="0"/>
          <w:numId w:val="2"/>
        </w:numPr>
        <w:spacing w:after="60" w:line="288"/>
      </w:pPr>
      <w:r>
        <w:rPr>
          <w:rFonts w:ascii="Cambria" w:cs="Cambria" w:eastAsia="Cambria" w:hAnsi="Cambria"/>
          <w:sz w:val="23"/>
          <w:szCs w:val="23"/>
        </w:rPr>
        <w:t xml:space="preserve">Risk (gatii gadi bu'uu).</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Legal rakkoo.</w:t>
      </w:r>
    </w:p>
    <w:p>
      <w:pPr>
        <w:pStyle w:val="ListParagraph"/>
        <w:numPr>
          <w:ilvl w:val="0"/>
          <w:numId w:val="2"/>
        </w:numPr>
        <w:spacing w:after="60" w:line="288"/>
      </w:pPr>
      <w:r>
        <w:rPr>
          <w:rFonts w:ascii="Cambria" w:cs="Cambria" w:eastAsia="Cambria" w:hAnsi="Cambria"/>
          <w:sz w:val="23"/>
          <w:szCs w:val="23"/>
        </w:rPr>
        <w:t xml:space="preserve">Fraud.</w:t>
      </w:r>
    </w:p>
    <w:p>
      <w:pPr>
        <w:pStyle w:val="Heading4"/>
        <w:keepNext/>
        <w:spacing w:after="120" w:before="260"/>
      </w:pPr>
      <w:r>
        <w:rPr>
          <w:rFonts w:ascii="Calibri" w:cs="Calibri" w:eastAsia="Calibri" w:hAnsi="Calibri"/>
        </w:rPr>
        <w:t xml:space="preserve">9.4.5 Real estate investiment karaa</w:t>
      </w:r>
    </w:p>
    <w:p>
      <w:pPr>
        <w:pStyle w:val="ListParagraph"/>
        <w:numPr>
          <w:ilvl w:val="0"/>
          <w:numId w:val="311"/>
        </w:numPr>
        <w:spacing w:after="60" w:line="288"/>
      </w:pPr>
      <w:r>
        <w:rPr>
          <w:rFonts w:ascii="Cambria" w:cs="Cambria" w:eastAsia="Cambria" w:hAnsi="Cambria"/>
          <w:sz w:val="23"/>
          <w:szCs w:val="23"/>
        </w:rPr>
        <w:t xml:space="preserve">Direct Purchase</w:t>
      </w:r>
    </w:p>
    <w:p>
      <w:pPr>
        <w:spacing w:after="120" w:line="300"/>
      </w:pPr>
      <w:r>
        <w:rPr>
          <w:rFonts w:ascii="Cambria" w:cs="Cambria" w:eastAsia="Cambria" w:hAnsi="Cambria"/>
          <w:sz w:val="23"/>
          <w:szCs w:val="23"/>
        </w:rPr>
        <w:t xml:space="preserve">Mana/lafa bituu, kireessuu ykn gurguruu.</w:t>
      </w:r>
    </w:p>
    <w:p>
      <w:pPr>
        <w:pStyle w:val="ListParagraph"/>
        <w:numPr>
          <w:ilvl w:val="0"/>
          <w:numId w:val="312"/>
        </w:numPr>
        <w:spacing w:after="60" w:line="288"/>
      </w:pPr>
      <w:r>
        <w:rPr>
          <w:rFonts w:ascii="Cambria" w:cs="Cambria" w:eastAsia="Cambria" w:hAnsi="Cambria"/>
          <w:sz w:val="23"/>
          <w:szCs w:val="23"/>
        </w:rPr>
        <w:t xml:space="preserve">REITs</w:t>
      </w:r>
    </w:p>
    <w:p>
      <w:pPr>
        <w:spacing w:after="120" w:line="300"/>
      </w:pPr>
      <w:r>
        <w:rPr>
          <w:rFonts w:ascii="Cambria" w:cs="Cambria" w:eastAsia="Cambria" w:hAnsi="Cambria"/>
          <w:sz w:val="23"/>
          <w:szCs w:val="23"/>
        </w:rPr>
        <w:t xml:space="preserve">Real Estate Investment Trusts — shares fakkaata; stock market irratti daldalama.</w:t>
      </w:r>
    </w:p>
    <w:p>
      <w:pPr>
        <w:pStyle w:val="ListParagraph"/>
        <w:numPr>
          <w:ilvl w:val="0"/>
          <w:numId w:val="313"/>
        </w:numPr>
        <w:spacing w:after="60" w:line="288"/>
      </w:pPr>
      <w:r>
        <w:rPr>
          <w:rFonts w:ascii="Cambria" w:cs="Cambria" w:eastAsia="Cambria" w:hAnsi="Cambria"/>
          <w:sz w:val="23"/>
          <w:szCs w:val="23"/>
        </w:rPr>
        <w:t xml:space="preserve">Real Estate Crowdfunding</w:t>
      </w:r>
    </w:p>
    <w:p>
      <w:pPr>
        <w:spacing w:after="120" w:line="300"/>
      </w:pPr>
      <w:r>
        <w:rPr>
          <w:rFonts w:ascii="Cambria" w:cs="Cambria" w:eastAsia="Cambria" w:hAnsi="Cambria"/>
          <w:sz w:val="23"/>
          <w:szCs w:val="23"/>
        </w:rPr>
        <w:t xml:space="preserve">Maallaqa xiqqaa walitti qabuu; qooda argachuu.</w:t>
      </w:r>
    </w:p>
    <w:p>
      <w:pPr>
        <w:pStyle w:val="ListParagraph"/>
        <w:numPr>
          <w:ilvl w:val="0"/>
          <w:numId w:val="314"/>
        </w:numPr>
        <w:spacing w:after="60" w:line="288"/>
      </w:pPr>
      <w:r>
        <w:rPr>
          <w:rFonts w:ascii="Cambria" w:cs="Cambria" w:eastAsia="Cambria" w:hAnsi="Cambria"/>
          <w:sz w:val="23"/>
          <w:szCs w:val="23"/>
        </w:rPr>
        <w:t xml:space="preserve">House Flipping</w:t>
      </w:r>
    </w:p>
    <w:p>
      <w:pPr>
        <w:spacing w:after="120" w:line="300"/>
      </w:pPr>
      <w:r>
        <w:rPr>
          <w:rFonts w:ascii="Cambria" w:cs="Cambria" w:eastAsia="Cambria" w:hAnsi="Cambria"/>
          <w:sz w:val="23"/>
          <w:szCs w:val="23"/>
        </w:rPr>
        <w:t xml:space="preserve">Mana bitii, garaagalchii, gurguruu.</w:t>
      </w:r>
    </w:p>
    <w:p>
      <w:pPr>
        <w:pStyle w:val="ListParagraph"/>
        <w:numPr>
          <w:ilvl w:val="0"/>
          <w:numId w:val="315"/>
        </w:numPr>
        <w:spacing w:after="60" w:line="288"/>
      </w:pPr>
      <w:r>
        <w:rPr>
          <w:rFonts w:ascii="Cambria" w:cs="Cambria" w:eastAsia="Cambria" w:hAnsi="Cambria"/>
          <w:sz w:val="23"/>
          <w:szCs w:val="23"/>
        </w:rPr>
        <w:t xml:space="preserve">Rental</w:t>
      </w:r>
    </w:p>
    <w:p>
      <w:pPr>
        <w:spacing w:after="120" w:line="300"/>
      </w:pPr>
      <w:r>
        <w:rPr>
          <w:rFonts w:ascii="Cambria" w:cs="Cambria" w:eastAsia="Cambria" w:hAnsi="Cambria"/>
          <w:sz w:val="23"/>
          <w:szCs w:val="23"/>
        </w:rPr>
        <w:t xml:space="preserve">Mana bitii, kireessuu.</w:t>
      </w:r>
    </w:p>
    <w:p>
      <w:pPr>
        <w:pStyle w:val="ListParagraph"/>
        <w:numPr>
          <w:ilvl w:val="0"/>
          <w:numId w:val="316"/>
        </w:numPr>
        <w:spacing w:after="60" w:line="288"/>
      </w:pPr>
      <w:r>
        <w:rPr>
          <w:rFonts w:ascii="Cambria" w:cs="Cambria" w:eastAsia="Cambria" w:hAnsi="Cambria"/>
          <w:sz w:val="23"/>
          <w:szCs w:val="23"/>
        </w:rPr>
        <w:t xml:space="preserve">Real Estate Development</w:t>
      </w:r>
    </w:p>
    <w:p>
      <w:pPr>
        <w:spacing w:after="120" w:line="300"/>
      </w:pPr>
      <w:r>
        <w:rPr>
          <w:rFonts w:ascii="Cambria" w:cs="Cambria" w:eastAsia="Cambria" w:hAnsi="Cambria"/>
          <w:sz w:val="23"/>
          <w:szCs w:val="23"/>
        </w:rPr>
        <w:t xml:space="preserve">Lafa bitii, mana ijaaru, gurguruu ykn kireessuu.</w:t>
      </w:r>
    </w:p>
    <w:p>
      <w:pPr>
        <w:pStyle w:val="Heading4"/>
        <w:keepNext/>
        <w:spacing w:after="120" w:before="260"/>
      </w:pPr>
      <w:r>
        <w:rPr>
          <w:rFonts w:ascii="Calibri" w:cs="Calibri" w:eastAsia="Calibri" w:hAnsi="Calibri"/>
        </w:rPr>
        <w:t xml:space="preserve">9.4.6 Real estate fi kiraa</w:t>
      </w:r>
    </w:p>
    <w:p>
      <w:pPr>
        <w:pStyle w:val="ListParagraph"/>
        <w:numPr>
          <w:ilvl w:val="0"/>
          <w:numId w:val="2"/>
        </w:numPr>
        <w:spacing w:after="60" w:line="288"/>
      </w:pPr>
      <w:r>
        <w:rPr>
          <w:rFonts w:ascii="Cambria" w:cs="Cambria" w:eastAsia="Cambria" w:hAnsi="Cambria"/>
          <w:sz w:val="23"/>
          <w:szCs w:val="23"/>
        </w:rPr>
        <w:t xml:space="preserve">Gross Rent: kiraa waliigalaa.</w:t>
      </w:r>
    </w:p>
    <w:p>
      <w:pPr>
        <w:pStyle w:val="ListParagraph"/>
        <w:numPr>
          <w:ilvl w:val="0"/>
          <w:numId w:val="2"/>
        </w:numPr>
        <w:spacing w:after="60" w:line="288"/>
      </w:pPr>
      <w:r>
        <w:rPr>
          <w:rFonts w:ascii="Cambria" w:cs="Cambria" w:eastAsia="Cambria" w:hAnsi="Cambria"/>
          <w:sz w:val="23"/>
          <w:szCs w:val="23"/>
        </w:rPr>
        <w:t xml:space="preserve">Net Rent: kiraa – baasii.</w:t>
      </w:r>
    </w:p>
    <w:p>
      <w:pPr>
        <w:pStyle w:val="ListParagraph"/>
        <w:numPr>
          <w:ilvl w:val="0"/>
          <w:numId w:val="2"/>
        </w:numPr>
        <w:spacing w:after="60" w:line="288"/>
      </w:pPr>
      <w:r>
        <w:rPr>
          <w:rFonts w:ascii="Cambria" w:cs="Cambria" w:eastAsia="Cambria" w:hAnsi="Cambria"/>
          <w:sz w:val="23"/>
          <w:szCs w:val="23"/>
        </w:rPr>
        <w:t xml:space="preserve">Rental Yield: (Kiraa waggaa ÷ Gatii mana) × 100.</w:t>
      </w:r>
    </w:p>
    <w:p>
      <w:pPr>
        <w:pStyle w:val="ListParagraph"/>
        <w:numPr>
          <w:ilvl w:val="0"/>
          <w:numId w:val="2"/>
        </w:numPr>
        <w:spacing w:after="60" w:line="288"/>
      </w:pPr>
      <w:r>
        <w:rPr>
          <w:rFonts w:ascii="Cambria" w:cs="Cambria" w:eastAsia="Cambria" w:hAnsi="Cambria"/>
          <w:sz w:val="23"/>
          <w:szCs w:val="23"/>
        </w:rPr>
        <w:t xml:space="preserve">Cap Rate: (Net Operating Income ÷ Gatii qabeenya) × 100.</w:t>
      </w:r>
    </w:p>
    <w:p>
      <w:pPr>
        <w:spacing w:after="120" w:line="300"/>
      </w:pPr>
      <w:r>
        <w:rPr>
          <w:rFonts w:ascii="Cambria" w:cs="Cambria" w:eastAsia="Cambria" w:hAnsi="Cambria"/>
          <w:sz w:val="23"/>
          <w:szCs w:val="23"/>
        </w:rPr>
        <w:t xml:space="preserve">Fakkeenya: Mana 1,000,000; kiraa waggaa 120,000; baasii 20,000.</w:t>
      </w:r>
    </w:p>
    <w:p>
      <w:pPr>
        <w:spacing w:after="120" w:line="300"/>
      </w:pPr>
      <w:r>
        <w:rPr>
          <w:rFonts w:ascii="Cambria" w:cs="Cambria" w:eastAsia="Cambria" w:hAnsi="Cambria"/>
          <w:sz w:val="23"/>
          <w:szCs w:val="23"/>
        </w:rPr>
        <w:t xml:space="preserve">Net Rent = 100,000. Rental Yield = 12%. Cap Rate = 10%.</w:t>
      </w:r>
    </w:p>
    <w:p>
      <w:pPr>
        <w:pStyle w:val="Heading4"/>
        <w:keepNext/>
        <w:spacing w:after="120" w:before="260"/>
      </w:pPr>
      <w:r>
        <w:rPr>
          <w:rFonts w:ascii="Calibri" w:cs="Calibri" w:eastAsia="Calibri" w:hAnsi="Calibri"/>
        </w:rPr>
        <w:t xml:space="preserve">9.4.7 Real estate fi mortgage</w:t>
      </w:r>
    </w:p>
    <w:p>
      <w:pPr>
        <w:spacing w:after="120" w:line="300"/>
      </w:pPr>
      <w:r>
        <w:rPr>
          <w:rFonts w:ascii="Cambria" w:cs="Cambria" w:eastAsia="Cambria" w:hAnsi="Cambria"/>
          <w:sz w:val="23"/>
          <w:szCs w:val="23"/>
        </w:rPr>
        <w:t xml:space="preserve">Mortgage jechuun liqii mana bituuf.</w:t>
      </w:r>
    </w:p>
    <w:p>
      <w:pPr>
        <w:pStyle w:val="ListParagraph"/>
        <w:numPr>
          <w:ilvl w:val="0"/>
          <w:numId w:val="2"/>
        </w:numPr>
        <w:spacing w:after="60" w:line="288"/>
      </w:pPr>
      <w:r>
        <w:rPr>
          <w:rFonts w:ascii="Cambria" w:cs="Cambria" w:eastAsia="Cambria" w:hAnsi="Cambria"/>
          <w:sz w:val="23"/>
          <w:szCs w:val="23"/>
        </w:rPr>
        <w:t xml:space="preserve">Down payment: 20–30%.</w:t>
      </w:r>
    </w:p>
    <w:p>
      <w:pPr>
        <w:pStyle w:val="ListParagraph"/>
        <w:numPr>
          <w:ilvl w:val="0"/>
          <w:numId w:val="2"/>
        </w:numPr>
        <w:spacing w:after="60" w:line="288"/>
      </w:pPr>
      <w:r>
        <w:rPr>
          <w:rFonts w:ascii="Cambria" w:cs="Cambria" w:eastAsia="Cambria" w:hAnsi="Cambria"/>
          <w:sz w:val="23"/>
          <w:szCs w:val="23"/>
        </w:rPr>
        <w:t xml:space="preserve">Interest rate: 8–15%.</w:t>
      </w:r>
    </w:p>
    <w:p>
      <w:pPr>
        <w:pStyle w:val="ListParagraph"/>
        <w:numPr>
          <w:ilvl w:val="0"/>
          <w:numId w:val="2"/>
        </w:numPr>
        <w:spacing w:after="60" w:line="288"/>
      </w:pPr>
      <w:r>
        <w:rPr>
          <w:rFonts w:ascii="Cambria" w:cs="Cambria" w:eastAsia="Cambria" w:hAnsi="Cambria"/>
          <w:sz w:val="23"/>
          <w:szCs w:val="23"/>
        </w:rPr>
        <w:t xml:space="preserve">Term: waggaa 10–30.</w:t>
      </w:r>
    </w:p>
    <w:p>
      <w:pPr>
        <w:pStyle w:val="ListParagraph"/>
        <w:numPr>
          <w:ilvl w:val="0"/>
          <w:numId w:val="2"/>
        </w:numPr>
        <w:spacing w:after="60" w:line="288"/>
      </w:pPr>
      <w:r>
        <w:rPr>
          <w:rFonts w:ascii="Cambria" w:cs="Cambria" w:eastAsia="Cambria" w:hAnsi="Cambria"/>
          <w:sz w:val="23"/>
          <w:szCs w:val="23"/>
        </w:rPr>
        <w:t xml:space="preserve">Monthly payment.</w:t>
      </w:r>
    </w:p>
    <w:p>
      <w:pPr>
        <w:pStyle w:val="Heading4"/>
        <w:keepNext/>
        <w:spacing w:after="120" w:before="260"/>
      </w:pPr>
      <w:r>
        <w:rPr>
          <w:rFonts w:ascii="Calibri" w:cs="Calibri" w:eastAsia="Calibri" w:hAnsi="Calibri"/>
        </w:rPr>
        <w:t xml:space="preserve">9.4.8 Real estate fi tax</w:t>
      </w:r>
    </w:p>
    <w:p>
      <w:pPr>
        <w:pStyle w:val="ListParagraph"/>
        <w:numPr>
          <w:ilvl w:val="0"/>
          <w:numId w:val="2"/>
        </w:numPr>
        <w:spacing w:after="60" w:line="288"/>
      </w:pPr>
      <w:r>
        <w:rPr>
          <w:rFonts w:ascii="Cambria" w:cs="Cambria" w:eastAsia="Cambria" w:hAnsi="Cambria"/>
          <w:sz w:val="23"/>
          <w:szCs w:val="23"/>
        </w:rPr>
        <w:t xml:space="preserve">Property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ListParagraph"/>
        <w:numPr>
          <w:ilvl w:val="0"/>
          <w:numId w:val="2"/>
        </w:numPr>
        <w:spacing w:after="60" w:line="288"/>
      </w:pPr>
      <w:r>
        <w:rPr>
          <w:rFonts w:ascii="Cambria" w:cs="Cambria" w:eastAsia="Cambria" w:hAnsi="Cambria"/>
          <w:sz w:val="23"/>
          <w:szCs w:val="23"/>
        </w:rPr>
        <w:t xml:space="preserve">Transfer tax.</w:t>
      </w:r>
    </w:p>
    <w:p>
      <w:pPr>
        <w:spacing w:after="120" w:line="300"/>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9.4.9 Real estate fi legal</w:t>
      </w:r>
    </w:p>
    <w:p>
      <w:pPr>
        <w:pStyle w:val="ListParagraph"/>
        <w:numPr>
          <w:ilvl w:val="0"/>
          <w:numId w:val="2"/>
        </w:numPr>
        <w:spacing w:after="60" w:line="288"/>
      </w:pPr>
      <w:r>
        <w:rPr>
          <w:rFonts w:ascii="Cambria" w:cs="Cambria" w:eastAsia="Cambria" w:hAnsi="Cambria"/>
          <w:sz w:val="23"/>
          <w:szCs w:val="23"/>
        </w:rPr>
        <w:t xml:space="preserve">Title deed.</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Registration.</w:t>
      </w:r>
    </w:p>
    <w:p>
      <w:pPr>
        <w:pStyle w:val="ListParagraph"/>
        <w:numPr>
          <w:ilvl w:val="0"/>
          <w:numId w:val="2"/>
        </w:numPr>
        <w:spacing w:after="60" w:line="288"/>
      </w:pPr>
      <w:r>
        <w:rPr>
          <w:rFonts w:ascii="Cambria" w:cs="Cambria" w:eastAsia="Cambria" w:hAnsi="Cambria"/>
          <w:sz w:val="23"/>
          <w:szCs w:val="23"/>
        </w:rPr>
        <w:t xml:space="preserve">Survey.</w:t>
      </w:r>
    </w:p>
    <w:p>
      <w:pPr>
        <w:pStyle w:val="ListParagraph"/>
        <w:numPr>
          <w:ilvl w:val="0"/>
          <w:numId w:val="2"/>
        </w:numPr>
        <w:spacing w:after="60" w:line="288"/>
      </w:pPr>
      <w:r>
        <w:rPr>
          <w:rFonts w:ascii="Cambria" w:cs="Cambria" w:eastAsia="Cambria" w:hAnsi="Cambria"/>
          <w:sz w:val="23"/>
          <w:szCs w:val="23"/>
        </w:rPr>
        <w:t xml:space="preserve">Inspection.</w:t>
      </w:r>
    </w:p>
    <w:p>
      <w:pPr>
        <w:pStyle w:val="ListParagraph"/>
        <w:numPr>
          <w:ilvl w:val="0"/>
          <w:numId w:val="2"/>
        </w:numPr>
        <w:spacing w:after="60" w:line="288"/>
      </w:pPr>
      <w:r>
        <w:rPr>
          <w:rFonts w:ascii="Cambria" w:cs="Cambria" w:eastAsia="Cambria" w:hAnsi="Cambria"/>
          <w:sz w:val="23"/>
          <w:szCs w:val="23"/>
        </w:rPr>
        <w:t xml:space="preserve">Insurance.</w:t>
      </w:r>
    </w:p>
    <w:p>
      <w:pPr>
        <w:spacing w:after="120" w:line="300"/>
      </w:pPr>
      <w:r>
        <w:rPr>
          <w:rFonts w:ascii="Cambria" w:cs="Cambria" w:eastAsia="Cambria" w:hAnsi="Cambria"/>
          <w:sz w:val="23"/>
          <w:szCs w:val="23"/>
        </w:rPr>
        <w:t xml:space="preserve">Legal qorannoo; ogeessa gaafadhu.</w:t>
      </w:r>
    </w:p>
    <w:p>
      <w:pPr>
        <w:pStyle w:val="Heading4"/>
        <w:keepNext/>
        <w:spacing w:after="120" w:before="260"/>
      </w:pPr>
      <w:r>
        <w:rPr>
          <w:rFonts w:ascii="Calibri" w:cs="Calibri" w:eastAsia="Calibri" w:hAnsi="Calibri"/>
        </w:rPr>
        <w:t xml:space="preserve">9.4.10 Real estate ethiopia</w:t>
      </w:r>
    </w:p>
    <w:p>
      <w:pPr>
        <w:spacing w:after="120" w:line="300"/>
      </w:pPr>
      <w:r>
        <w:rPr>
          <w:rFonts w:ascii="Cambria" w:cs="Cambria" w:eastAsia="Cambria" w:hAnsi="Cambria"/>
          <w:sz w:val="23"/>
          <w:szCs w:val="23"/>
        </w:rPr>
        <w:t xml:space="preserve">Ethiopia keessatti:</w:t>
      </w:r>
    </w:p>
    <w:p>
      <w:pPr>
        <w:pStyle w:val="ListParagraph"/>
        <w:numPr>
          <w:ilvl w:val="0"/>
          <w:numId w:val="2"/>
        </w:numPr>
        <w:spacing w:after="60" w:line="288"/>
      </w:pPr>
      <w:r>
        <w:rPr>
          <w:rFonts w:ascii="Cambria" w:cs="Cambria" w:eastAsia="Cambria" w:hAnsi="Cambria"/>
          <w:sz w:val="23"/>
          <w:szCs w:val="23"/>
        </w:rPr>
        <w:t xml:space="preserve">Mana ijaaruu.</w:t>
      </w:r>
    </w:p>
    <w:p>
      <w:pPr>
        <w:pStyle w:val="ListParagraph"/>
        <w:numPr>
          <w:ilvl w:val="0"/>
          <w:numId w:val="2"/>
        </w:numPr>
        <w:spacing w:after="60" w:line="288"/>
      </w:pPr>
      <w:r>
        <w:rPr>
          <w:rFonts w:ascii="Cambria" w:cs="Cambria" w:eastAsia="Cambria" w:hAnsi="Cambria"/>
          <w:sz w:val="23"/>
          <w:szCs w:val="23"/>
        </w:rPr>
        <w:t xml:space="preserve">Lafa bituu.</w:t>
      </w:r>
    </w:p>
    <w:p>
      <w:pPr>
        <w:pStyle w:val="ListParagraph"/>
        <w:numPr>
          <w:ilvl w:val="0"/>
          <w:numId w:val="2"/>
        </w:numPr>
        <w:spacing w:after="60" w:line="288"/>
      </w:pPr>
      <w:r>
        <w:rPr>
          <w:rFonts w:ascii="Cambria" w:cs="Cambria" w:eastAsia="Cambria" w:hAnsi="Cambria"/>
          <w:sz w:val="23"/>
          <w:szCs w:val="23"/>
        </w:rPr>
        <w:t xml:space="preserve">Kireessuu.</w:t>
      </w:r>
    </w:p>
    <w:p>
      <w:pPr>
        <w:pStyle w:val="ListParagraph"/>
        <w:numPr>
          <w:ilvl w:val="0"/>
          <w:numId w:val="2"/>
        </w:numPr>
        <w:spacing w:after="60" w:line="288"/>
      </w:pPr>
      <w:r>
        <w:rPr>
          <w:rFonts w:ascii="Cambria" w:cs="Cambria" w:eastAsia="Cambria" w:hAnsi="Cambria"/>
          <w:sz w:val="23"/>
          <w:szCs w:val="23"/>
        </w:rPr>
        <w:t xml:space="preserve">Commercial real estate.</w:t>
      </w:r>
    </w:p>
    <w:p>
      <w:pPr>
        <w:pStyle w:val="ListParagraph"/>
        <w:numPr>
          <w:ilvl w:val="0"/>
          <w:numId w:val="2"/>
        </w:numPr>
        <w:spacing w:after="60" w:line="288"/>
      </w:pPr>
      <w:r>
        <w:rPr>
          <w:rFonts w:ascii="Cambria" w:cs="Cambria" w:eastAsia="Cambria" w:hAnsi="Cambria"/>
          <w:sz w:val="23"/>
          <w:szCs w:val="23"/>
        </w:rPr>
        <w:t xml:space="preserve">Qonnaa lafa.</w:t>
      </w:r>
    </w:p>
    <w:p>
      <w:pPr>
        <w:spacing w:after="120" w:line="300"/>
      </w:pPr>
      <w:r>
        <w:rPr>
          <w:rFonts w:ascii="Cambria" w:cs="Cambria" w:eastAsia="Cambria" w:hAnsi="Cambria"/>
          <w:sz w:val="23"/>
          <w:szCs w:val="23"/>
        </w:rPr>
        <w:t xml:space="preserve">Garuu sirna lafaa fi waliigaltee qorannoo barbaachisa.</w:t>
      </w:r>
    </w:p>
    <w:p>
      <w:pPr>
        <w:pStyle w:val="Heading4"/>
        <w:keepNext/>
        <w:spacing w:after="120" w:before="260"/>
      </w:pPr>
      <w:r>
        <w:rPr>
          <w:rFonts w:ascii="Calibri" w:cs="Calibri" w:eastAsia="Calibri" w:hAnsi="Calibri"/>
        </w:rPr>
        <w:t xml:space="preserve">9.4.11 Real estate risk</w:t>
      </w:r>
    </w:p>
    <w:p>
      <w:pPr>
        <w:pStyle w:val="ListParagraph"/>
        <w:numPr>
          <w:ilvl w:val="0"/>
          <w:numId w:val="2"/>
        </w:numPr>
        <w:spacing w:after="60" w:line="288"/>
      </w:pPr>
      <w:r>
        <w:rPr>
          <w:rFonts w:ascii="Cambria" w:cs="Cambria" w:eastAsia="Cambria" w:hAnsi="Cambria"/>
          <w:sz w:val="23"/>
          <w:szCs w:val="23"/>
        </w:rPr>
        <w:t xml:space="preserve">Gatii gadi bu'uu.</w:t>
      </w:r>
    </w:p>
    <w:p>
      <w:pPr>
        <w:pStyle w:val="ListParagraph"/>
        <w:numPr>
          <w:ilvl w:val="0"/>
          <w:numId w:val="2"/>
        </w:numPr>
        <w:spacing w:after="60" w:line="288"/>
      </w:pPr>
      <w:r>
        <w:rPr>
          <w:rFonts w:ascii="Cambria" w:cs="Cambria" w:eastAsia="Cambria" w:hAnsi="Cambria"/>
          <w:sz w:val="23"/>
          <w:szCs w:val="23"/>
        </w:rPr>
        <w:t xml:space="preserve">Kiraa dhabuu.</w:t>
      </w:r>
    </w:p>
    <w:p>
      <w:pPr>
        <w:pStyle w:val="ListParagraph"/>
        <w:numPr>
          <w:ilvl w:val="0"/>
          <w:numId w:val="2"/>
        </w:numPr>
        <w:spacing w:after="60" w:line="288"/>
      </w:pPr>
      <w:r>
        <w:rPr>
          <w:rFonts w:ascii="Cambria" w:cs="Cambria" w:eastAsia="Cambria" w:hAnsi="Cambria"/>
          <w:sz w:val="23"/>
          <w:szCs w:val="23"/>
        </w:rPr>
        <w:t xml:space="preserve">Bulchiinsa rakkoo.</w:t>
      </w:r>
    </w:p>
    <w:p>
      <w:pPr>
        <w:pStyle w:val="ListParagraph"/>
        <w:numPr>
          <w:ilvl w:val="0"/>
          <w:numId w:val="2"/>
        </w:numPr>
        <w:spacing w:after="60" w:line="288"/>
      </w:pPr>
      <w:r>
        <w:rPr>
          <w:rFonts w:ascii="Cambria" w:cs="Cambria" w:eastAsia="Cambria" w:hAnsi="Cambria"/>
          <w:sz w:val="23"/>
          <w:szCs w:val="23"/>
        </w:rPr>
        <w:t xml:space="preserve">Liqii.</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Fraud.</w:t>
      </w:r>
    </w:p>
    <w:p>
      <w:pPr>
        <w:pStyle w:val="ListParagraph"/>
        <w:numPr>
          <w:ilvl w:val="0"/>
          <w:numId w:val="2"/>
        </w:numPr>
        <w:spacing w:after="60" w:line="288"/>
      </w:pPr>
      <w:r>
        <w:rPr>
          <w:rFonts w:ascii="Cambria" w:cs="Cambria" w:eastAsia="Cambria" w:hAnsi="Cambria"/>
          <w:sz w:val="23"/>
          <w:szCs w:val="23"/>
        </w:rPr>
        <w:t xml:space="preserve">Legal rakkoo.</w:t>
      </w:r>
    </w:p>
    <w:p>
      <w:pPr>
        <w:spacing w:after="120" w:line="300"/>
      </w:pPr>
      <w:r>
        <w:rPr>
          <w:rFonts w:ascii="Cambria" w:cs="Cambria" w:eastAsia="Cambria" w:hAnsi="Cambria"/>
          <w:sz w:val="23"/>
          <w:szCs w:val="23"/>
        </w:rPr>
        <w:t xml:space="preserve">Furmaata: qorannoo, insurance, diversification, emergency fund.</w:t>
      </w:r>
    </w:p>
    <w:p>
      <w:pPr>
        <w:pStyle w:val="Heading4"/>
        <w:keepNext/>
        <w:spacing w:after="120" w:before="260"/>
      </w:pPr>
      <w:r>
        <w:rPr>
          <w:rFonts w:ascii="Calibri" w:cs="Calibri" w:eastAsia="Calibri" w:hAnsi="Calibri"/>
        </w:rPr>
        <w:t xml:space="preserve">9.4.12 Real estate fi passive income</w:t>
      </w:r>
    </w:p>
    <w:p>
      <w:pPr>
        <w:spacing w:after="120" w:line="300"/>
      </w:pPr>
      <w:r>
        <w:rPr>
          <w:rFonts w:ascii="Cambria" w:cs="Cambria" w:eastAsia="Cambria" w:hAnsi="Cambria"/>
          <w:sz w:val="23"/>
          <w:szCs w:val="23"/>
        </w:rPr>
        <w:t xml:space="preserve">Real estate galii passive fida:</w:t>
      </w:r>
    </w:p>
    <w:p>
      <w:pPr>
        <w:pStyle w:val="ListParagraph"/>
        <w:numPr>
          <w:ilvl w:val="0"/>
          <w:numId w:val="2"/>
        </w:numPr>
        <w:spacing w:after="60" w:line="288"/>
      </w:pPr>
      <w:r>
        <w:rPr>
          <w:rFonts w:ascii="Cambria" w:cs="Cambria" w:eastAsia="Cambria" w:hAnsi="Cambria"/>
          <w:sz w:val="23"/>
          <w:szCs w:val="23"/>
        </w:rPr>
        <w:t xml:space="preserve">Kiraa.</w:t>
      </w:r>
    </w:p>
    <w:p>
      <w:pPr>
        <w:pStyle w:val="ListParagraph"/>
        <w:numPr>
          <w:ilvl w:val="0"/>
          <w:numId w:val="2"/>
        </w:numPr>
        <w:spacing w:after="60" w:line="288"/>
      </w:pPr>
      <w:r>
        <w:rPr>
          <w:rFonts w:ascii="Cambria" w:cs="Cambria" w:eastAsia="Cambria" w:hAnsi="Cambria"/>
          <w:sz w:val="23"/>
          <w:szCs w:val="23"/>
        </w:rPr>
        <w:t xml:space="preserve">Appreciation.</w:t>
      </w:r>
    </w:p>
    <w:p>
      <w:pPr>
        <w:pStyle w:val="ListParagraph"/>
        <w:numPr>
          <w:ilvl w:val="0"/>
          <w:numId w:val="2"/>
        </w:numPr>
        <w:spacing w:after="60" w:line="288"/>
      </w:pPr>
      <w:r>
        <w:rPr>
          <w:rFonts w:ascii="Cambria" w:cs="Cambria" w:eastAsia="Cambria" w:hAnsi="Cambria"/>
          <w:sz w:val="23"/>
          <w:szCs w:val="23"/>
        </w:rPr>
        <w:t xml:space="preserve">Tax faayidaa.</w:t>
      </w:r>
    </w:p>
    <w:p>
      <w:pPr>
        <w:pStyle w:val="Heading4"/>
        <w:keepNext/>
        <w:spacing w:after="120" w:before="260"/>
      </w:pPr>
      <w:r>
        <w:rPr>
          <w:rFonts w:ascii="Calibri" w:cs="Calibri" w:eastAsia="Calibri" w:hAnsi="Calibri"/>
        </w:rPr>
        <w:t xml:space="preserve">9.4.13 Real estate fi net worth</w:t>
      </w:r>
    </w:p>
    <w:p>
      <w:pPr>
        <w:spacing w:after="120" w:line="300"/>
      </w:pPr>
      <w:r>
        <w:rPr>
          <w:rFonts w:ascii="Cambria" w:cs="Cambria" w:eastAsia="Cambria" w:hAnsi="Cambria"/>
          <w:sz w:val="23"/>
          <w:szCs w:val="23"/>
        </w:rPr>
        <w:t xml:space="preserve">Real estate net worth kee dabala:</w:t>
      </w:r>
    </w:p>
    <w:p>
      <w:pPr>
        <w:pStyle w:val="ListParagraph"/>
        <w:numPr>
          <w:ilvl w:val="0"/>
          <w:numId w:val="2"/>
        </w:numPr>
        <w:spacing w:after="60" w:line="288"/>
      </w:pPr>
      <w:r>
        <w:rPr>
          <w:rFonts w:ascii="Cambria" w:cs="Cambria" w:eastAsia="Cambria" w:hAnsi="Cambria"/>
          <w:sz w:val="23"/>
          <w:szCs w:val="23"/>
        </w:rPr>
        <w:t xml:space="preserve">Qabeenya: mana, lafa.</w:t>
      </w:r>
    </w:p>
    <w:p>
      <w:pPr>
        <w:pStyle w:val="ListParagraph"/>
        <w:numPr>
          <w:ilvl w:val="0"/>
          <w:numId w:val="2"/>
        </w:numPr>
        <w:spacing w:after="60" w:line="288"/>
      </w:pPr>
      <w:r>
        <w:rPr>
          <w:rFonts w:ascii="Cambria" w:cs="Cambria" w:eastAsia="Cambria" w:hAnsi="Cambria"/>
          <w:sz w:val="23"/>
          <w:szCs w:val="23"/>
        </w:rPr>
        <w:t xml:space="preserve">Liqii: mortgage.</w:t>
      </w:r>
    </w:p>
    <w:p>
      <w:pPr>
        <w:pStyle w:val="ListParagraph"/>
        <w:numPr>
          <w:ilvl w:val="0"/>
          <w:numId w:val="2"/>
        </w:numPr>
        <w:spacing w:after="60" w:line="288"/>
      </w:pPr>
      <w:r>
        <w:rPr>
          <w:rFonts w:ascii="Cambria" w:cs="Cambria" w:eastAsia="Cambria" w:hAnsi="Cambria"/>
          <w:sz w:val="23"/>
          <w:szCs w:val="23"/>
        </w:rPr>
        <w:t xml:space="preserve">Equity: qabeenya – liqii.</w:t>
      </w:r>
    </w:p>
    <w:p>
      <w:pPr>
        <w:pStyle w:val="Heading3"/>
        <w:keepNext/>
        <w:spacing w:after="120" w:before="260"/>
      </w:pPr>
      <w:r>
        <w:rPr>
          <w:rFonts w:ascii="Calibri" w:cs="Calibri" w:eastAsia="Calibri" w:hAnsi="Calibri"/>
        </w:rPr>
        <w:t xml:space="preserve">9.5 Business ownership</w:t>
      </w:r>
    </w:p>
    <w:p>
      <w:pPr>
        <w:pStyle w:val="Heading4"/>
        <w:keepNext/>
        <w:spacing w:after="120" w:before="260"/>
      </w:pPr>
      <w:r>
        <w:rPr>
          <w:rFonts w:ascii="Calibri" w:cs="Calibri" w:eastAsia="Calibri" w:hAnsi="Calibri"/>
        </w:rPr>
        <w:t xml:space="preserve">9.5.1 Hiika business ownership</w:t>
      </w:r>
    </w:p>
    <w:p>
      <w:pPr>
        <w:spacing w:after="120" w:line="300"/>
      </w:pPr>
      <w:r>
        <w:rPr>
          <w:rFonts w:ascii="Cambria" w:cs="Cambria" w:eastAsia="Cambria" w:hAnsi="Cambria"/>
          <w:sz w:val="23"/>
          <w:szCs w:val="23"/>
        </w:rPr>
        <w:t xml:space="preserve">Business ownership jechuun qooda daldalaa qabaachuu.</w:t>
      </w:r>
    </w:p>
    <w:p>
      <w:pPr>
        <w:pStyle w:val="Heading4"/>
        <w:keepNext/>
        <w:spacing w:after="120" w:before="260"/>
      </w:pPr>
      <w:r>
        <w:rPr>
          <w:rFonts w:ascii="Calibri" w:cs="Calibri" w:eastAsia="Calibri" w:hAnsi="Calibri"/>
        </w:rPr>
        <w:t xml:space="preserve">9.5.2 Gosoota business ownership</w:t>
      </w:r>
    </w:p>
    <w:p>
      <w:pPr>
        <w:pStyle w:val="ListParagraph"/>
        <w:numPr>
          <w:ilvl w:val="0"/>
          <w:numId w:val="2"/>
        </w:numPr>
        <w:spacing w:after="60" w:line="288"/>
      </w:pPr>
      <w:r>
        <w:rPr>
          <w:rFonts w:ascii="Cambria" w:cs="Cambria" w:eastAsia="Cambria" w:hAnsi="Cambria"/>
          <w:sz w:val="23"/>
          <w:szCs w:val="23"/>
        </w:rPr>
        <w:t xml:space="preserve">Sole Proprietorship: nama tokko.</w:t>
      </w:r>
    </w:p>
    <w:p>
      <w:pPr>
        <w:pStyle w:val="ListParagraph"/>
        <w:numPr>
          <w:ilvl w:val="0"/>
          <w:numId w:val="2"/>
        </w:numPr>
        <w:spacing w:after="60" w:line="288"/>
      </w:pPr>
      <w:r>
        <w:rPr>
          <w:rFonts w:ascii="Cambria" w:cs="Cambria" w:eastAsia="Cambria" w:hAnsi="Cambria"/>
          <w:sz w:val="23"/>
          <w:szCs w:val="23"/>
        </w:rPr>
        <w:t xml:space="preserve">Partnership: namoota lamaa fi isaa ol.</w:t>
      </w:r>
    </w:p>
    <w:p>
      <w:pPr>
        <w:pStyle w:val="ListParagraph"/>
        <w:numPr>
          <w:ilvl w:val="0"/>
          <w:numId w:val="2"/>
        </w:numPr>
        <w:spacing w:after="60" w:line="288"/>
      </w:pPr>
      <w:r>
        <w:rPr>
          <w:rFonts w:ascii="Cambria" w:cs="Cambria" w:eastAsia="Cambria" w:hAnsi="Cambria"/>
          <w:sz w:val="23"/>
          <w:szCs w:val="23"/>
        </w:rPr>
        <w:t xml:space="preserve">LLC: Limited Liability Company.</w:t>
      </w:r>
    </w:p>
    <w:p>
      <w:pPr>
        <w:pStyle w:val="ListParagraph"/>
        <w:numPr>
          <w:ilvl w:val="0"/>
          <w:numId w:val="2"/>
        </w:numPr>
        <w:spacing w:after="60" w:line="288"/>
      </w:pPr>
      <w:r>
        <w:rPr>
          <w:rFonts w:ascii="Cambria" w:cs="Cambria" w:eastAsia="Cambria" w:hAnsi="Cambria"/>
          <w:sz w:val="23"/>
          <w:szCs w:val="23"/>
        </w:rPr>
        <w:t xml:space="preserve">Corporation: dhaabbata guddaa.</w:t>
      </w:r>
    </w:p>
    <w:p>
      <w:pPr>
        <w:pStyle w:val="ListParagraph"/>
        <w:numPr>
          <w:ilvl w:val="0"/>
          <w:numId w:val="2"/>
        </w:numPr>
        <w:spacing w:after="60" w:line="288"/>
      </w:pPr>
      <w:r>
        <w:rPr>
          <w:rFonts w:ascii="Cambria" w:cs="Cambria" w:eastAsia="Cambria" w:hAnsi="Cambria"/>
          <w:sz w:val="23"/>
          <w:szCs w:val="23"/>
        </w:rPr>
        <w:t xml:space="preserve">Cooperative: waldaa.</w:t>
      </w:r>
    </w:p>
    <w:p>
      <w:pPr>
        <w:pStyle w:val="ListParagraph"/>
        <w:numPr>
          <w:ilvl w:val="0"/>
          <w:numId w:val="2"/>
        </w:numPr>
        <w:spacing w:after="60" w:line="288"/>
      </w:pPr>
      <w:r>
        <w:rPr>
          <w:rFonts w:ascii="Cambria" w:cs="Cambria" w:eastAsia="Cambria" w:hAnsi="Cambria"/>
          <w:sz w:val="23"/>
          <w:szCs w:val="23"/>
        </w:rPr>
        <w:t xml:space="preserve">Franchise: maqaa fi sirna gurguruu.</w:t>
      </w:r>
    </w:p>
    <w:p>
      <w:pPr>
        <w:pStyle w:val="Heading4"/>
        <w:keepNext/>
        <w:spacing w:after="120" w:before="260"/>
      </w:pPr>
      <w:r>
        <w:rPr>
          <w:rFonts w:ascii="Calibri" w:cs="Calibri" w:eastAsia="Calibri" w:hAnsi="Calibri"/>
        </w:rPr>
        <w:t xml:space="preserve">9.5.3 Business ownership faayidaa</w:t>
      </w:r>
    </w:p>
    <w:p>
      <w:pPr>
        <w:pStyle w:val="ListParagraph"/>
        <w:numPr>
          <w:ilvl w:val="0"/>
          <w:numId w:val="2"/>
        </w:numPr>
        <w:spacing w:after="60" w:line="288"/>
      </w:pPr>
      <w:r>
        <w:rPr>
          <w:rFonts w:ascii="Cambria" w:cs="Cambria" w:eastAsia="Cambria" w:hAnsi="Cambria"/>
          <w:sz w:val="23"/>
          <w:szCs w:val="23"/>
        </w:rPr>
        <w:t xml:space="preserve">Galii guddaa.</w:t>
      </w:r>
    </w:p>
    <w:p>
      <w:pPr>
        <w:pStyle w:val="ListParagraph"/>
        <w:numPr>
          <w:ilvl w:val="0"/>
          <w:numId w:val="2"/>
        </w:numPr>
        <w:spacing w:after="60" w:line="288"/>
      </w:pPr>
      <w:r>
        <w:rPr>
          <w:rFonts w:ascii="Cambria" w:cs="Cambria" w:eastAsia="Cambria" w:hAnsi="Cambria"/>
          <w:sz w:val="23"/>
          <w:szCs w:val="23"/>
        </w:rPr>
        <w:t xml:space="preserve">Bulchiinsa ofii.</w:t>
      </w:r>
    </w:p>
    <w:p>
      <w:pPr>
        <w:pStyle w:val="ListParagraph"/>
        <w:numPr>
          <w:ilvl w:val="0"/>
          <w:numId w:val="2"/>
        </w:numPr>
        <w:spacing w:after="60" w:line="288"/>
      </w:pPr>
      <w:r>
        <w:rPr>
          <w:rFonts w:ascii="Cambria" w:cs="Cambria" w:eastAsia="Cambria" w:hAnsi="Cambria"/>
          <w:sz w:val="23"/>
          <w:szCs w:val="23"/>
        </w:rPr>
        <w:t xml:space="preserve">Qabeenya ijaaruu.</w:t>
      </w:r>
    </w:p>
    <w:p>
      <w:pPr>
        <w:pStyle w:val="ListParagraph"/>
        <w:numPr>
          <w:ilvl w:val="0"/>
          <w:numId w:val="2"/>
        </w:numPr>
        <w:spacing w:after="60" w:line="288"/>
      </w:pPr>
      <w:r>
        <w:rPr>
          <w:rFonts w:ascii="Cambria" w:cs="Cambria" w:eastAsia="Cambria" w:hAnsi="Cambria"/>
          <w:sz w:val="23"/>
          <w:szCs w:val="23"/>
        </w:rPr>
        <w:t xml:space="preserve">Bilisummaa.</w:t>
      </w:r>
    </w:p>
    <w:p>
      <w:pPr>
        <w:pStyle w:val="ListParagraph"/>
        <w:numPr>
          <w:ilvl w:val="0"/>
          <w:numId w:val="2"/>
        </w:numPr>
        <w:spacing w:after="60" w:line="288"/>
      </w:pPr>
      <w:r>
        <w:rPr>
          <w:rFonts w:ascii="Cambria" w:cs="Cambria" w:eastAsia="Cambria" w:hAnsi="Cambria"/>
          <w:sz w:val="23"/>
          <w:szCs w:val="23"/>
        </w:rPr>
        <w:t xml:space="preserve">Tax faayidaa.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Dhaala.</w:t>
      </w:r>
    </w:p>
    <w:p>
      <w:pPr>
        <w:pStyle w:val="Heading4"/>
        <w:keepNext/>
        <w:spacing w:after="120" w:before="260"/>
      </w:pPr>
      <w:r>
        <w:rPr>
          <w:rFonts w:ascii="Calibri" w:cs="Calibri" w:eastAsia="Calibri" w:hAnsi="Calibri"/>
        </w:rPr>
        <w:t xml:space="preserve">9.5.4 Business ownership hanqina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Yeroo fi humna.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Maallaqa barbaachisa.</w:t>
      </w:r>
    </w:p>
    <w:p>
      <w:pPr>
        <w:pStyle w:val="ListParagraph"/>
        <w:numPr>
          <w:ilvl w:val="0"/>
          <w:numId w:val="2"/>
        </w:numPr>
        <w:spacing w:after="60" w:line="288"/>
      </w:pPr>
      <w:r>
        <w:rPr>
          <w:rFonts w:ascii="Cambria" w:cs="Cambria" w:eastAsia="Cambria" w:hAnsi="Cambria"/>
          <w:sz w:val="23"/>
          <w:szCs w:val="23"/>
        </w:rPr>
        <w:t xml:space="preserve">Legal rakkoo.</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Liqii.</w:t>
      </w:r>
    </w:p>
    <w:p>
      <w:pPr>
        <w:pStyle w:val="Heading4"/>
        <w:keepNext/>
        <w:spacing w:after="120" w:before="260"/>
      </w:pPr>
      <w:r>
        <w:rPr>
          <w:rFonts w:ascii="Calibri" w:cs="Calibri" w:eastAsia="Calibri" w:hAnsi="Calibri"/>
        </w:rPr>
        <w:t xml:space="preserve">9.5.5 Business ownership karaa</w:t>
      </w:r>
    </w:p>
    <w:p>
      <w:pPr>
        <w:pStyle w:val="ListParagraph"/>
        <w:numPr>
          <w:ilvl w:val="0"/>
          <w:numId w:val="317"/>
        </w:numPr>
        <w:spacing w:after="60" w:line="288"/>
      </w:pPr>
      <w:r>
        <w:rPr>
          <w:rFonts w:ascii="Cambria" w:cs="Cambria" w:eastAsia="Cambria" w:hAnsi="Cambria"/>
          <w:sz w:val="23"/>
          <w:szCs w:val="23"/>
        </w:rPr>
        <w:t xml:space="preserve">Daldala jalqabuu. Yaada haaraa.</w:t>
      </w:r>
    </w:p>
    <w:p>
      <w:pPr>
        <w:pStyle w:val="ListParagraph"/>
        <w:numPr>
          <w:ilvl w:val="0"/>
          <w:numId w:val="317"/>
        </w:numPr>
        <w:spacing w:after="60" w:line="288"/>
      </w:pPr>
      <w:r>
        <w:rPr>
          <w:rFonts w:ascii="Cambria" w:cs="Cambria" w:eastAsia="Cambria" w:hAnsi="Cambria"/>
          <w:sz w:val="23"/>
          <w:szCs w:val="23"/>
        </w:rPr>
        <w:t xml:space="preserve">Daldala bituu. Daldala jiru bituu.</w:t>
      </w:r>
    </w:p>
    <w:p>
      <w:pPr>
        <w:pStyle w:val="ListParagraph"/>
        <w:numPr>
          <w:ilvl w:val="0"/>
          <w:numId w:val="317"/>
        </w:numPr>
        <w:spacing w:after="60" w:line="288"/>
      </w:pPr>
      <w:r>
        <w:rPr>
          <w:rFonts w:ascii="Cambria" w:cs="Cambria" w:eastAsia="Cambria" w:hAnsi="Cambria"/>
          <w:sz w:val="23"/>
          <w:szCs w:val="23"/>
        </w:rPr>
        <w:t xml:space="preserve">Franchise bituu. Maqaa fi sirna gurguruu.</w:t>
      </w:r>
    </w:p>
    <w:p>
      <w:pPr>
        <w:pStyle w:val="ListParagraph"/>
        <w:numPr>
          <w:ilvl w:val="0"/>
          <w:numId w:val="317"/>
        </w:numPr>
        <w:spacing w:after="60" w:line="288"/>
      </w:pPr>
      <w:r>
        <w:rPr>
          <w:rFonts w:ascii="Cambria" w:cs="Cambria" w:eastAsia="Cambria" w:hAnsi="Cambria"/>
          <w:sz w:val="23"/>
          <w:szCs w:val="23"/>
        </w:rPr>
        <w:t xml:space="preserve">Shares bituu. Qooda daldalaa.</w:t>
      </w:r>
    </w:p>
    <w:p>
      <w:pPr>
        <w:pStyle w:val="ListParagraph"/>
        <w:numPr>
          <w:ilvl w:val="0"/>
          <w:numId w:val="317"/>
        </w:numPr>
        <w:spacing w:after="60" w:line="288"/>
      </w:pPr>
      <w:r>
        <w:rPr>
          <w:rFonts w:ascii="Cambria" w:cs="Cambria" w:eastAsia="Cambria" w:hAnsi="Cambria"/>
          <w:sz w:val="23"/>
          <w:szCs w:val="23"/>
        </w:rPr>
        <w:t xml:space="preserve">Partnership. Waliin hojjechuu.</w:t>
      </w:r>
    </w:p>
    <w:p>
      <w:pPr>
        <w:pStyle w:val="ListParagraph"/>
        <w:numPr>
          <w:ilvl w:val="0"/>
          <w:numId w:val="317"/>
        </w:numPr>
        <w:spacing w:after="60" w:line="288"/>
      </w:pPr>
      <w:r>
        <w:rPr>
          <w:rFonts w:ascii="Cambria" w:cs="Cambria" w:eastAsia="Cambria" w:hAnsi="Cambria"/>
          <w:sz w:val="23"/>
          <w:szCs w:val="23"/>
        </w:rPr>
        <w:t xml:space="preserve">Investment. Investor ta'uu.</w:t>
      </w:r>
    </w:p>
    <w:p>
      <w:pPr>
        <w:pStyle w:val="Heading4"/>
        <w:keepNext/>
        <w:spacing w:after="120" w:before="260"/>
      </w:pPr>
      <w:r>
        <w:rPr>
          <w:rFonts w:ascii="Calibri" w:cs="Calibri" w:eastAsia="Calibri" w:hAnsi="Calibri"/>
        </w:rPr>
        <w:t xml:space="preserve">9.5.6 Business ownership fi equity</w:t>
      </w:r>
    </w:p>
    <w:p>
      <w:pPr>
        <w:spacing w:after="120" w:line="300"/>
      </w:pPr>
      <w:r>
        <w:rPr>
          <w:rFonts w:ascii="Cambria" w:cs="Cambria" w:eastAsia="Cambria" w:hAnsi="Cambria"/>
          <w:sz w:val="23"/>
          <w:szCs w:val="23"/>
        </w:rPr>
        <w:t xml:space="preserve">Equity jechuun qooda daldalaa keessaa qabu.</w:t>
      </w:r>
    </w:p>
    <w:p>
      <w:pPr>
        <w:spacing w:after="120" w:line="300"/>
      </w:pPr>
      <w:r>
        <w:rPr>
          <w:rFonts w:ascii="Cambria" w:cs="Cambria" w:eastAsia="Cambria" w:hAnsi="Cambria"/>
          <w:sz w:val="23"/>
          <w:szCs w:val="23"/>
        </w:rPr>
        <w:t xml:space="preserve">Equity = Assets – Liabilities</w:t>
      </w:r>
    </w:p>
    <w:p>
      <w:pPr>
        <w:pStyle w:val="Heading4"/>
        <w:keepNext/>
        <w:spacing w:after="120" w:before="260"/>
      </w:pPr>
      <w:r>
        <w:rPr>
          <w:rFonts w:ascii="Calibri" w:cs="Calibri" w:eastAsia="Calibri" w:hAnsi="Calibri"/>
        </w:rPr>
        <w:t xml:space="preserve">9.5.7 Business ownership fi dividend</w:t>
      </w:r>
    </w:p>
    <w:p>
      <w:pPr>
        <w:spacing w:after="120" w:line="300"/>
      </w:pPr>
      <w:r>
        <w:rPr>
          <w:rFonts w:ascii="Cambria" w:cs="Cambria" w:eastAsia="Cambria" w:hAnsi="Cambria"/>
          <w:sz w:val="23"/>
          <w:szCs w:val="23"/>
        </w:rPr>
        <w:t xml:space="preserve">Dividend jechuun qooda bu'aa daldalaa.</w:t>
      </w:r>
    </w:p>
    <w:p>
      <w:pPr>
        <w:pStyle w:val="Heading4"/>
        <w:keepNext/>
        <w:spacing w:after="120" w:before="260"/>
      </w:pPr>
      <w:r>
        <w:rPr>
          <w:rFonts w:ascii="Calibri" w:cs="Calibri" w:eastAsia="Calibri" w:hAnsi="Calibri"/>
        </w:rPr>
        <w:t xml:space="preserve">9.5.8 Business ownership fi management</w:t>
      </w:r>
    </w:p>
    <w:p>
      <w:pPr>
        <w:pStyle w:val="ListParagraph"/>
        <w:numPr>
          <w:ilvl w:val="0"/>
          <w:numId w:val="2"/>
        </w:numPr>
        <w:spacing w:after="60" w:line="288"/>
      </w:pPr>
      <w:r>
        <w:rPr>
          <w:rFonts w:ascii="Cambria" w:cs="Cambria" w:eastAsia="Cambria" w:hAnsi="Cambria"/>
          <w:sz w:val="23"/>
          <w:szCs w:val="23"/>
        </w:rPr>
        <w:t xml:space="preserve">Bulchiinsa daldalaa.</w:t>
      </w:r>
    </w:p>
    <w:p>
      <w:pPr>
        <w:pStyle w:val="ListParagraph"/>
        <w:numPr>
          <w:ilvl w:val="0"/>
          <w:numId w:val="2"/>
        </w:numPr>
        <w:spacing w:after="60" w:line="288"/>
      </w:pPr>
      <w:r>
        <w:rPr>
          <w:rFonts w:ascii="Cambria" w:cs="Cambria" w:eastAsia="Cambria" w:hAnsi="Cambria"/>
          <w:sz w:val="23"/>
          <w:szCs w:val="23"/>
        </w:rPr>
        <w:t xml:space="preserve">Murtee fudhachuu.</w:t>
      </w:r>
    </w:p>
    <w:p>
      <w:pPr>
        <w:pStyle w:val="ListParagraph"/>
        <w:numPr>
          <w:ilvl w:val="0"/>
          <w:numId w:val="2"/>
        </w:numPr>
        <w:spacing w:after="60" w:line="288"/>
      </w:pPr>
      <w:r>
        <w:rPr>
          <w:rFonts w:ascii="Cambria" w:cs="Cambria" w:eastAsia="Cambria" w:hAnsi="Cambria"/>
          <w:sz w:val="23"/>
          <w:szCs w:val="23"/>
        </w:rPr>
        <w:t xml:space="preserve">Hojjetoota filachuu.</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9.5.9 Business ownership fi legal</w:t>
      </w:r>
    </w:p>
    <w:p>
      <w:pPr>
        <w:pStyle w:val="ListParagraph"/>
        <w:numPr>
          <w:ilvl w:val="0"/>
          <w:numId w:val="2"/>
        </w:numPr>
        <w:spacing w:after="60" w:line="288"/>
      </w:pPr>
      <w:r>
        <w:rPr>
          <w:rFonts w:ascii="Cambria" w:cs="Cambria" w:eastAsia="Cambria" w:hAnsi="Cambria"/>
          <w:sz w:val="23"/>
          <w:szCs w:val="23"/>
        </w:rPr>
        <w:t xml:space="preserve">Business license.</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Labor law.</w:t>
      </w:r>
    </w:p>
    <w:p>
      <w:pPr>
        <w:pStyle w:val="ListParagraph"/>
        <w:numPr>
          <w:ilvl w:val="0"/>
          <w:numId w:val="2"/>
        </w:numPr>
        <w:spacing w:after="60" w:line="288"/>
      </w:pPr>
      <w:r>
        <w:rPr>
          <w:rFonts w:ascii="Cambria" w:cs="Cambria" w:eastAsia="Cambria" w:hAnsi="Cambria"/>
          <w:sz w:val="23"/>
          <w:szCs w:val="23"/>
        </w:rPr>
        <w:t xml:space="preserve">Trademark.</w:t>
      </w:r>
    </w:p>
    <w:p>
      <w:pPr>
        <w:pStyle w:val="Heading4"/>
        <w:keepNext/>
        <w:spacing w:after="120" w:before="260"/>
      </w:pPr>
      <w:r>
        <w:rPr>
          <w:rFonts w:ascii="Calibri" w:cs="Calibri" w:eastAsia="Calibri" w:hAnsi="Calibri"/>
        </w:rPr>
        <w:t xml:space="preserve">9.5.10 Business ownership fi exit</w:t>
      </w:r>
    </w:p>
    <w:p>
      <w:pPr>
        <w:pStyle w:val="ListParagraph"/>
        <w:numPr>
          <w:ilvl w:val="0"/>
          <w:numId w:val="2"/>
        </w:numPr>
        <w:spacing w:after="60" w:line="288"/>
      </w:pPr>
      <w:r>
        <w:rPr>
          <w:rFonts w:ascii="Cambria" w:cs="Cambria" w:eastAsia="Cambria" w:hAnsi="Cambria"/>
          <w:sz w:val="23"/>
          <w:szCs w:val="23"/>
        </w:rPr>
        <w:t xml:space="preserve">Gurguruu.</w:t>
      </w:r>
    </w:p>
    <w:p>
      <w:pPr>
        <w:pStyle w:val="ListParagraph"/>
        <w:numPr>
          <w:ilvl w:val="0"/>
          <w:numId w:val="2"/>
        </w:numPr>
        <w:spacing w:after="60" w:line="288"/>
      </w:pPr>
      <w:r>
        <w:rPr>
          <w:rFonts w:ascii="Cambria" w:cs="Cambria" w:eastAsia="Cambria" w:hAnsi="Cambria"/>
          <w:sz w:val="23"/>
          <w:szCs w:val="23"/>
        </w:rPr>
        <w:t xml:space="preserve">IPO.</w:t>
      </w:r>
    </w:p>
    <w:p>
      <w:pPr>
        <w:pStyle w:val="ListParagraph"/>
        <w:numPr>
          <w:ilvl w:val="0"/>
          <w:numId w:val="2"/>
        </w:numPr>
        <w:spacing w:after="60" w:line="288"/>
      </w:pPr>
      <w:r>
        <w:rPr>
          <w:rFonts w:ascii="Cambria" w:cs="Cambria" w:eastAsia="Cambria" w:hAnsi="Cambria"/>
          <w:sz w:val="23"/>
          <w:szCs w:val="23"/>
        </w:rPr>
        <w:t xml:space="preserve">Dhaalaaf kennuu.</w:t>
      </w:r>
    </w:p>
    <w:p>
      <w:pPr>
        <w:pStyle w:val="ListParagraph"/>
        <w:numPr>
          <w:ilvl w:val="0"/>
          <w:numId w:val="2"/>
        </w:numPr>
        <w:spacing w:after="60" w:line="288"/>
      </w:pPr>
      <w:r>
        <w:rPr>
          <w:rFonts w:ascii="Cambria" w:cs="Cambria" w:eastAsia="Cambria" w:hAnsi="Cambria"/>
          <w:sz w:val="23"/>
          <w:szCs w:val="23"/>
        </w:rPr>
        <w:t xml:space="preserve">Franchise.</w:t>
      </w:r>
    </w:p>
    <w:p>
      <w:pPr>
        <w:pStyle w:val="ListParagraph"/>
        <w:numPr>
          <w:ilvl w:val="0"/>
          <w:numId w:val="2"/>
        </w:numPr>
        <w:spacing w:after="60" w:line="288"/>
      </w:pPr>
      <w:r>
        <w:rPr>
          <w:rFonts w:ascii="Cambria" w:cs="Cambria" w:eastAsia="Cambria" w:hAnsi="Cambria"/>
          <w:sz w:val="23"/>
          <w:szCs w:val="23"/>
        </w:rPr>
        <w:t xml:space="preserve">Dhaabuu.</w:t>
      </w:r>
    </w:p>
    <w:p>
      <w:pPr>
        <w:pStyle w:val="Heading4"/>
        <w:keepNext/>
        <w:spacing w:after="120" w:before="260"/>
      </w:pPr>
      <w:r>
        <w:rPr>
          <w:rFonts w:ascii="Calibri" w:cs="Calibri" w:eastAsia="Calibri" w:hAnsi="Calibri"/>
        </w:rPr>
        <w:t xml:space="preserve">9.5.11 Business ownership fi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Financial risk.</w:t>
      </w:r>
    </w:p>
    <w:p>
      <w:pPr>
        <w:pStyle w:val="ListParagraph"/>
        <w:numPr>
          <w:ilvl w:val="0"/>
          <w:numId w:val="2"/>
        </w:numPr>
        <w:spacing w:after="60" w:line="288"/>
      </w:pPr>
      <w:r>
        <w:rPr>
          <w:rFonts w:ascii="Cambria" w:cs="Cambria" w:eastAsia="Cambria" w:hAnsi="Cambria"/>
          <w:sz w:val="23"/>
          <w:szCs w:val="23"/>
        </w:rPr>
        <w:t xml:space="preserve">Operational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Personal risk.</w:t>
      </w:r>
    </w:p>
    <w:p>
      <w:pPr>
        <w:spacing w:after="120" w:line="300"/>
      </w:pPr>
      <w:r>
        <w:rPr>
          <w:rFonts w:ascii="Cambria" w:cs="Cambria" w:eastAsia="Cambria" w:hAnsi="Cambria"/>
          <w:sz w:val="23"/>
          <w:szCs w:val="23"/>
        </w:rPr>
        <w:t xml:space="preserve">Furmaata: karoora, insurance, diversification, emergency fund.</w:t>
      </w:r>
    </w:p>
    <w:p>
      <w:pPr>
        <w:pStyle w:val="Heading4"/>
        <w:keepNext/>
        <w:spacing w:after="120" w:before="260"/>
      </w:pPr>
      <w:r>
        <w:rPr>
          <w:rFonts w:ascii="Calibri" w:cs="Calibri" w:eastAsia="Calibri" w:hAnsi="Calibri"/>
        </w:rPr>
        <w:t xml:space="preserve">9.5.12 Business ownership ethiopia</w:t>
      </w:r>
    </w:p>
    <w:p>
      <w:pPr>
        <w:spacing w:after="120" w:line="300"/>
      </w:pPr>
      <w:r>
        <w:rPr>
          <w:rFonts w:ascii="Cambria" w:cs="Cambria" w:eastAsia="Cambria" w:hAnsi="Cambria"/>
          <w:sz w:val="23"/>
          <w:szCs w:val="23"/>
        </w:rPr>
        <w:t xml:space="preserve">Ethiopia keessatti:</w:t>
      </w:r>
    </w:p>
    <w:p>
      <w:pPr>
        <w:pStyle w:val="ListParagraph"/>
        <w:numPr>
          <w:ilvl w:val="0"/>
          <w:numId w:val="2"/>
        </w:numPr>
        <w:spacing w:after="60" w:line="288"/>
      </w:pPr>
      <w:r>
        <w:rPr>
          <w:rFonts w:ascii="Cambria" w:cs="Cambria" w:eastAsia="Cambria" w:hAnsi="Cambria"/>
          <w:sz w:val="23"/>
          <w:szCs w:val="23"/>
        </w:rPr>
        <w:t xml:space="preserve">Daldala xiqqaa.</w:t>
      </w:r>
    </w:p>
    <w:p>
      <w:pPr>
        <w:pStyle w:val="ListParagraph"/>
        <w:numPr>
          <w:ilvl w:val="0"/>
          <w:numId w:val="2"/>
        </w:numPr>
        <w:spacing w:after="60" w:line="288"/>
      </w:pPr>
      <w:r>
        <w:rPr>
          <w:rFonts w:ascii="Cambria" w:cs="Cambria" w:eastAsia="Cambria" w:hAnsi="Cambria"/>
          <w:sz w:val="23"/>
          <w:szCs w:val="23"/>
        </w:rPr>
        <w:t xml:space="preserve">Qonnaa.</w:t>
      </w:r>
    </w:p>
    <w:p>
      <w:pPr>
        <w:pStyle w:val="ListParagraph"/>
        <w:numPr>
          <w:ilvl w:val="0"/>
          <w:numId w:val="2"/>
        </w:numPr>
        <w:spacing w:after="60" w:line="288"/>
      </w:pPr>
      <w:r>
        <w:rPr>
          <w:rFonts w:ascii="Cambria" w:cs="Cambria" w:eastAsia="Cambria" w:hAnsi="Cambria"/>
          <w:sz w:val="23"/>
          <w:szCs w:val="23"/>
        </w:rPr>
        <w:t xml:space="preserve">Manufacturing.</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Services.</w:t>
      </w:r>
    </w:p>
    <w:p>
      <w:pPr>
        <w:pStyle w:val="ListParagraph"/>
        <w:numPr>
          <w:ilvl w:val="0"/>
          <w:numId w:val="2"/>
        </w:numPr>
        <w:spacing w:after="60" w:line="288"/>
      </w:pPr>
      <w:r>
        <w:rPr>
          <w:rFonts w:ascii="Cambria" w:cs="Cambria" w:eastAsia="Cambria" w:hAnsi="Cambria"/>
          <w:sz w:val="23"/>
          <w:szCs w:val="23"/>
        </w:rPr>
        <w:t xml:space="preserve">Import/Export.</w:t>
      </w:r>
    </w:p>
    <w:p>
      <w:pPr>
        <w:pStyle w:val="Heading3"/>
        <w:keepNext/>
        <w:spacing w:after="120" w:before="260"/>
      </w:pPr>
      <w:r>
        <w:rPr>
          <w:rFonts w:ascii="Calibri" w:cs="Calibri" w:eastAsia="Calibri" w:hAnsi="Calibri"/>
        </w:rPr>
        <w:t xml:space="preserve">9.6 Shares fi bonds</w:t>
      </w:r>
    </w:p>
    <w:p>
      <w:pPr>
        <w:pStyle w:val="Heading4"/>
        <w:keepNext/>
        <w:spacing w:after="120" w:before="260"/>
      </w:pPr>
      <w:r>
        <w:rPr>
          <w:rFonts w:ascii="Calibri" w:cs="Calibri" w:eastAsia="Calibri" w:hAnsi="Calibri"/>
        </w:rPr>
        <w:t xml:space="preserve">9.6.1 Shares</w:t>
      </w:r>
    </w:p>
    <w:p>
      <w:pPr>
        <w:spacing w:after="120" w:line="300"/>
      </w:pPr>
      <w:r>
        <w:rPr>
          <w:rFonts w:ascii="Cambria" w:cs="Cambria" w:eastAsia="Cambria" w:hAnsi="Cambria"/>
          <w:sz w:val="23"/>
          <w:szCs w:val="23"/>
        </w:rPr>
        <w:t xml:space="preserve">Shares jechuun qooda daldalaa.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Capital gain.</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Voting rights (yeroo tokko tokko).</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Volatility.</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Heading4"/>
        <w:keepNext/>
        <w:spacing w:after="120" w:before="260"/>
      </w:pPr>
      <w:r>
        <w:rPr>
          <w:rFonts w:ascii="Calibri" w:cs="Calibri" w:eastAsia="Calibri" w:hAnsi="Calibri"/>
        </w:rPr>
        <w:t xml:space="preserve">9.6.2 Gosoota shares</w:t>
      </w:r>
    </w:p>
    <w:p>
      <w:pPr>
        <w:pStyle w:val="ListParagraph"/>
        <w:numPr>
          <w:ilvl w:val="0"/>
          <w:numId w:val="2"/>
        </w:numPr>
        <w:spacing w:after="60" w:line="288"/>
      </w:pPr>
      <w:r>
        <w:rPr>
          <w:rFonts w:ascii="Cambria" w:cs="Cambria" w:eastAsia="Cambria" w:hAnsi="Cambria"/>
          <w:sz w:val="23"/>
          <w:szCs w:val="23"/>
        </w:rPr>
        <w:t xml:space="preserve">Common Shares: voting rights, dividend variable.</w:t>
      </w:r>
    </w:p>
    <w:p>
      <w:pPr>
        <w:pStyle w:val="ListParagraph"/>
        <w:numPr>
          <w:ilvl w:val="0"/>
          <w:numId w:val="2"/>
        </w:numPr>
        <w:spacing w:after="60" w:line="288"/>
      </w:pPr>
      <w:r>
        <w:rPr>
          <w:rFonts w:ascii="Cambria" w:cs="Cambria" w:eastAsia="Cambria" w:hAnsi="Cambria"/>
          <w:sz w:val="23"/>
          <w:szCs w:val="23"/>
        </w:rPr>
        <w:t xml:space="preserve">Preferred Shares: dividend fixed, voting xiqqaa.</w:t>
      </w:r>
    </w:p>
    <w:p>
      <w:pPr>
        <w:pStyle w:val="ListParagraph"/>
        <w:numPr>
          <w:ilvl w:val="0"/>
          <w:numId w:val="2"/>
        </w:numPr>
        <w:spacing w:after="60" w:line="288"/>
      </w:pPr>
      <w:r>
        <w:rPr>
          <w:rFonts w:ascii="Cambria" w:cs="Cambria" w:eastAsia="Cambria" w:hAnsi="Cambria"/>
          <w:sz w:val="23"/>
          <w:szCs w:val="23"/>
        </w:rPr>
        <w:t xml:space="preserve">Blue-Chip: daldala guddaa, stable.</w:t>
      </w:r>
    </w:p>
    <w:p>
      <w:pPr>
        <w:pStyle w:val="ListParagraph"/>
        <w:numPr>
          <w:ilvl w:val="0"/>
          <w:numId w:val="2"/>
        </w:numPr>
        <w:spacing w:after="60" w:line="288"/>
      </w:pPr>
      <w:r>
        <w:rPr>
          <w:rFonts w:ascii="Cambria" w:cs="Cambria" w:eastAsia="Cambria" w:hAnsi="Cambria"/>
          <w:sz w:val="23"/>
          <w:szCs w:val="23"/>
        </w:rPr>
        <w:t xml:space="preserve">Growth: guddina ol'aanaa.</w:t>
      </w:r>
    </w:p>
    <w:p>
      <w:pPr>
        <w:pStyle w:val="ListParagraph"/>
        <w:numPr>
          <w:ilvl w:val="0"/>
          <w:numId w:val="2"/>
        </w:numPr>
        <w:spacing w:after="60" w:line="288"/>
      </w:pPr>
      <w:r>
        <w:rPr>
          <w:rFonts w:ascii="Cambria" w:cs="Cambria" w:eastAsia="Cambria" w:hAnsi="Cambria"/>
          <w:sz w:val="23"/>
          <w:szCs w:val="23"/>
        </w:rPr>
        <w:t xml:space="preserve">Dividend: dividend ol'aanaa.</w:t>
      </w:r>
    </w:p>
    <w:p>
      <w:pPr>
        <w:pStyle w:val="ListParagraph"/>
        <w:numPr>
          <w:ilvl w:val="0"/>
          <w:numId w:val="2"/>
        </w:numPr>
        <w:spacing w:after="60" w:line="288"/>
      </w:pPr>
      <w:r>
        <w:rPr>
          <w:rFonts w:ascii="Cambria" w:cs="Cambria" w:eastAsia="Cambria" w:hAnsi="Cambria"/>
          <w:sz w:val="23"/>
          <w:szCs w:val="23"/>
        </w:rPr>
        <w:t xml:space="preserve">Value: gatii xiqqaa.</w:t>
      </w:r>
    </w:p>
    <w:p>
      <w:pPr>
        <w:pStyle w:val="Heading4"/>
        <w:keepNext/>
        <w:spacing w:after="120" w:before="260"/>
      </w:pPr>
      <w:r>
        <w:rPr>
          <w:rFonts w:ascii="Calibri" w:cs="Calibri" w:eastAsia="Calibri" w:hAnsi="Calibri"/>
        </w:rPr>
        <w:t xml:space="preserve">9.6.3 Bonds</w:t>
      </w:r>
    </w:p>
    <w:p>
      <w:pPr>
        <w:spacing w:after="120" w:line="300"/>
      </w:pPr>
      <w:r>
        <w:rPr>
          <w:rFonts w:ascii="Cambria" w:cs="Cambria" w:eastAsia="Cambria" w:hAnsi="Cambria"/>
          <w:sz w:val="23"/>
          <w:szCs w:val="23"/>
        </w:rPr>
        <w:t xml:space="preserve">Bonds jechuun liqii dhaabbataa ykn mootummaa.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Interest fixed.</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Yeroo murtaa'e.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Galii xiqqaa.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Inflation risk.</w:t>
      </w:r>
    </w:p>
    <w:p>
      <w:pPr>
        <w:pStyle w:val="Heading4"/>
        <w:keepNext/>
        <w:spacing w:after="120" w:before="260"/>
      </w:pPr>
      <w:r>
        <w:rPr>
          <w:rFonts w:ascii="Calibri" w:cs="Calibri" w:eastAsia="Calibri" w:hAnsi="Calibri"/>
        </w:rPr>
        <w:t xml:space="preserve">9.6.4 Gosoota bonds</w:t>
      </w:r>
    </w:p>
    <w:p>
      <w:pPr>
        <w:pStyle w:val="ListParagraph"/>
        <w:numPr>
          <w:ilvl w:val="0"/>
          <w:numId w:val="2"/>
        </w:numPr>
        <w:spacing w:after="60" w:line="288"/>
      </w:pPr>
      <w:r>
        <w:rPr>
          <w:rFonts w:ascii="Cambria" w:cs="Cambria" w:eastAsia="Cambria" w:hAnsi="Cambria"/>
          <w:sz w:val="23"/>
          <w:szCs w:val="23"/>
        </w:rPr>
        <w:t xml:space="preserve">Government bonds.</w:t>
      </w:r>
    </w:p>
    <w:p>
      <w:pPr>
        <w:pStyle w:val="ListParagraph"/>
        <w:numPr>
          <w:ilvl w:val="0"/>
          <w:numId w:val="2"/>
        </w:numPr>
        <w:spacing w:after="60" w:line="288"/>
      </w:pPr>
      <w:r>
        <w:rPr>
          <w:rFonts w:ascii="Cambria" w:cs="Cambria" w:eastAsia="Cambria" w:hAnsi="Cambria"/>
          <w:sz w:val="23"/>
          <w:szCs w:val="23"/>
        </w:rPr>
        <w:t xml:space="preserve">Corporate bonds.</w:t>
      </w:r>
    </w:p>
    <w:p>
      <w:pPr>
        <w:pStyle w:val="ListParagraph"/>
        <w:numPr>
          <w:ilvl w:val="0"/>
          <w:numId w:val="2"/>
        </w:numPr>
        <w:spacing w:after="60" w:line="288"/>
      </w:pPr>
      <w:r>
        <w:rPr>
          <w:rFonts w:ascii="Cambria" w:cs="Cambria" w:eastAsia="Cambria" w:hAnsi="Cambria"/>
          <w:sz w:val="23"/>
          <w:szCs w:val="23"/>
        </w:rPr>
        <w:t xml:space="preserve">Municipal bonds.</w:t>
      </w:r>
    </w:p>
    <w:p>
      <w:pPr>
        <w:pStyle w:val="ListParagraph"/>
        <w:numPr>
          <w:ilvl w:val="0"/>
          <w:numId w:val="2"/>
        </w:numPr>
        <w:spacing w:after="60" w:line="288"/>
      </w:pPr>
      <w:r>
        <w:rPr>
          <w:rFonts w:ascii="Cambria" w:cs="Cambria" w:eastAsia="Cambria" w:hAnsi="Cambria"/>
          <w:sz w:val="23"/>
          <w:szCs w:val="23"/>
        </w:rPr>
        <w:t xml:space="preserve">Treasury bills.</w:t>
      </w:r>
    </w:p>
    <w:p>
      <w:pPr>
        <w:pStyle w:val="Heading4"/>
        <w:keepNext/>
        <w:spacing w:after="120" w:before="260"/>
      </w:pPr>
      <w:r>
        <w:rPr>
          <w:rFonts w:ascii="Calibri" w:cs="Calibri" w:eastAsia="Calibri" w:hAnsi="Calibri"/>
        </w:rPr>
        <w:t xml:space="preserve">9.6.5 Shares fi bonds garaagarummaa</w:t>
      </w:r>
    </w:p>
    <w:p>
      <w:pPr>
        <w:spacing w:after="120" w:line="300"/>
      </w:pPr>
      <w:r>
        <w:rPr>
          <w:rFonts w:ascii="Cambria" w:cs="Cambria" w:eastAsia="Cambria" w:hAnsi="Cambria"/>
          <w:sz w:val="23"/>
          <w:szCs w:val="23"/>
        </w:rPr>
        <w:t xml:space="preserve">Shares Bonds</w:t>
      </w:r>
    </w:p>
    <w:p>
      <w:pPr>
        <w:spacing w:after="120" w:line="300"/>
      </w:pPr>
      <w:r>
        <w:rPr>
          <w:rFonts w:ascii="Cambria" w:cs="Cambria" w:eastAsia="Cambria" w:hAnsi="Cambria"/>
          <w:sz w:val="23"/>
          <w:szCs w:val="23"/>
        </w:rPr>
        <w:t xml:space="preserve">Qooda Liqii</w:t>
      </w:r>
    </w:p>
    <w:p>
      <w:pPr>
        <w:spacing w:after="120" w:line="300"/>
      </w:pPr>
      <w:r>
        <w:rPr>
          <w:rFonts w:ascii="Cambria" w:cs="Cambria" w:eastAsia="Cambria" w:hAnsi="Cambria"/>
          <w:sz w:val="23"/>
          <w:szCs w:val="23"/>
        </w:rPr>
        <w:t xml:space="preserve">Dividend variable Interest fixed</w:t>
      </w:r>
    </w:p>
    <w:p>
      <w:pPr>
        <w:spacing w:after="120" w:line="300"/>
      </w:pPr>
      <w:r>
        <w:rPr>
          <w:rFonts w:ascii="Cambria" w:cs="Cambria" w:eastAsia="Cambria" w:hAnsi="Cambria"/>
          <w:sz w:val="23"/>
          <w:szCs w:val="23"/>
        </w:rPr>
        <w:t xml:space="preserve">Risk guddaa Risk xiqqaa</w:t>
      </w:r>
    </w:p>
    <w:p>
      <w:pPr>
        <w:spacing w:after="120" w:line="300"/>
      </w:pPr>
      <w:r>
        <w:rPr>
          <w:rFonts w:ascii="Cambria" w:cs="Cambria" w:eastAsia="Cambria" w:hAnsi="Cambria"/>
          <w:sz w:val="23"/>
          <w:szCs w:val="23"/>
        </w:rPr>
        <w:t xml:space="preserve">Return guddaa Return xiqqaa</w:t>
      </w:r>
    </w:p>
    <w:p>
      <w:pPr>
        <w:spacing w:after="120" w:line="300"/>
      </w:pPr>
      <w:r>
        <w:rPr>
          <w:rFonts w:ascii="Cambria" w:cs="Cambria" w:eastAsia="Cambria" w:hAnsi="Cambria"/>
          <w:sz w:val="23"/>
          <w:szCs w:val="23"/>
        </w:rPr>
        <w:t xml:space="preserve">Voting rights Hin qabu</w:t>
      </w:r>
    </w:p>
    <w:p>
      <w:pPr>
        <w:spacing w:after="120" w:line="300"/>
      </w:pPr>
      <w:r>
        <w:rPr>
          <w:rFonts w:ascii="Cambria" w:cs="Cambria" w:eastAsia="Cambria" w:hAnsi="Cambria"/>
          <w:sz w:val="23"/>
          <w:szCs w:val="23"/>
        </w:rPr>
        <w:t xml:space="preserve">Liquidity ol'aanaa Liquidity xiqqaa</w:t>
      </w:r>
    </w:p>
    <w:p>
      <w:pPr>
        <w:pStyle w:val="Heading4"/>
        <w:keepNext/>
        <w:spacing w:after="120" w:before="260"/>
      </w:pPr>
      <w:r>
        <w:rPr>
          <w:rFonts w:ascii="Calibri" w:cs="Calibri" w:eastAsia="Calibri" w:hAnsi="Calibri"/>
        </w:rPr>
        <w:t xml:space="preserve">9.6.6 Shares fi bonds portfolio keessatti</w:t>
      </w:r>
    </w:p>
    <w:p>
      <w:pPr>
        <w:pStyle w:val="ListParagraph"/>
        <w:numPr>
          <w:ilvl w:val="0"/>
          <w:numId w:val="2"/>
        </w:numPr>
        <w:spacing w:after="60" w:line="288"/>
      </w:pPr>
      <w:r>
        <w:rPr>
          <w:rFonts w:ascii="Cambria" w:cs="Cambria" w:eastAsia="Cambria" w:hAnsi="Cambria"/>
          <w:sz w:val="23"/>
          <w:szCs w:val="23"/>
        </w:rPr>
        <w:t xml:space="preserve">Umurii 20–35: shares 70%, bonds 20%.</w:t>
      </w:r>
    </w:p>
    <w:p>
      <w:pPr>
        <w:pStyle w:val="ListParagraph"/>
        <w:numPr>
          <w:ilvl w:val="0"/>
          <w:numId w:val="2"/>
        </w:numPr>
        <w:spacing w:after="60" w:line="288"/>
      </w:pPr>
      <w:r>
        <w:rPr>
          <w:rFonts w:ascii="Cambria" w:cs="Cambria" w:eastAsia="Cambria" w:hAnsi="Cambria"/>
          <w:sz w:val="23"/>
          <w:szCs w:val="23"/>
        </w:rPr>
        <w:t xml:space="preserve">Umurii 35–50: shares 50%, bonds 30%.</w:t>
      </w:r>
    </w:p>
    <w:p>
      <w:pPr>
        <w:pStyle w:val="ListParagraph"/>
        <w:numPr>
          <w:ilvl w:val="0"/>
          <w:numId w:val="2"/>
        </w:numPr>
        <w:spacing w:after="60" w:line="288"/>
      </w:pPr>
      <w:r>
        <w:rPr>
          <w:rFonts w:ascii="Cambria" w:cs="Cambria" w:eastAsia="Cambria" w:hAnsi="Cambria"/>
          <w:sz w:val="23"/>
          <w:szCs w:val="23"/>
        </w:rPr>
        <w:t xml:space="preserve">Umurii 50–65: shares 30%, bonds 50%.</w:t>
      </w:r>
    </w:p>
    <w:p>
      <w:pPr>
        <w:pStyle w:val="ListParagraph"/>
        <w:numPr>
          <w:ilvl w:val="0"/>
          <w:numId w:val="2"/>
        </w:numPr>
        <w:spacing w:after="60" w:line="288"/>
      </w:pPr>
      <w:r>
        <w:rPr>
          <w:rFonts w:ascii="Cambria" w:cs="Cambria" w:eastAsia="Cambria" w:hAnsi="Cambria"/>
          <w:sz w:val="23"/>
          <w:szCs w:val="23"/>
        </w:rPr>
        <w:t xml:space="preserve">Umurii 65+: shares 10%, bonds 60%.</w:t>
      </w:r>
    </w:p>
    <w:p>
      <w:pPr>
        <w:pStyle w:val="Heading4"/>
        <w:keepNext/>
        <w:spacing w:after="120" w:before="260"/>
      </w:pPr>
      <w:r>
        <w:rPr>
          <w:rFonts w:ascii="Calibri" w:cs="Calibri" w:eastAsia="Calibri" w:hAnsi="Calibri"/>
        </w:rPr>
        <w:t xml:space="preserve">9.6.7 Shares fi bonds ethiopia</w:t>
      </w:r>
    </w:p>
    <w:p>
      <w:pPr>
        <w:spacing w:after="120" w:line="300"/>
      </w:pPr>
      <w:r>
        <w:rPr>
          <w:rFonts w:ascii="Cambria" w:cs="Cambria" w:eastAsia="Cambria" w:hAnsi="Cambria"/>
          <w:sz w:val="23"/>
          <w:szCs w:val="23"/>
        </w:rPr>
        <w:t xml:space="preserve">Ethiopia keessatti:</w:t>
      </w:r>
    </w:p>
    <w:p>
      <w:pPr>
        <w:pStyle w:val="ListParagraph"/>
        <w:numPr>
          <w:ilvl w:val="0"/>
          <w:numId w:val="2"/>
        </w:numPr>
        <w:spacing w:after="60" w:line="288"/>
      </w:pPr>
      <w:r>
        <w:rPr>
          <w:rFonts w:ascii="Cambria" w:cs="Cambria" w:eastAsia="Cambria" w:hAnsi="Cambria"/>
          <w:sz w:val="23"/>
          <w:szCs w:val="23"/>
        </w:rPr>
        <w:t xml:space="preserve">Ethiopian Securities Exchange (ESX).</w:t>
      </w:r>
    </w:p>
    <w:p>
      <w:pPr>
        <w:pStyle w:val="ListParagraph"/>
        <w:numPr>
          <w:ilvl w:val="0"/>
          <w:numId w:val="2"/>
        </w:numPr>
        <w:spacing w:after="60" w:line="288"/>
      </w:pPr>
      <w:r>
        <w:rPr>
          <w:rFonts w:ascii="Cambria" w:cs="Cambria" w:eastAsia="Cambria" w:hAnsi="Cambria"/>
          <w:sz w:val="23"/>
          <w:szCs w:val="23"/>
        </w:rPr>
        <w:t xml:space="preserve">Treasury bills fi bonds.</w:t>
      </w:r>
    </w:p>
    <w:p>
      <w:pPr>
        <w:pStyle w:val="ListParagraph"/>
        <w:numPr>
          <w:ilvl w:val="0"/>
          <w:numId w:val="2"/>
        </w:numPr>
        <w:spacing w:after="60" w:line="288"/>
      </w:pPr>
      <w:r>
        <w:rPr>
          <w:rFonts w:ascii="Cambria" w:cs="Cambria" w:eastAsia="Cambria" w:hAnsi="Cambria"/>
          <w:sz w:val="23"/>
          <w:szCs w:val="23"/>
        </w:rPr>
        <w:t xml:space="preserve">Shares daldalaa dhuunfaa.</w:t>
      </w:r>
    </w:p>
    <w:p>
      <w:pPr>
        <w:pStyle w:val="ListParagraph"/>
        <w:numPr>
          <w:ilvl w:val="0"/>
          <w:numId w:val="2"/>
        </w:numPr>
        <w:spacing w:after="60" w:line="288"/>
      </w:pPr>
      <w:r>
        <w:rPr>
          <w:rFonts w:ascii="Cambria" w:cs="Cambria" w:eastAsia="Cambria" w:hAnsi="Cambria"/>
          <w:sz w:val="23"/>
          <w:szCs w:val="23"/>
        </w:rPr>
        <w:t xml:space="preserve">Mutual funds.</w:t>
      </w:r>
    </w:p>
    <w:p>
      <w:pPr>
        <w:pStyle w:val="Heading4"/>
        <w:keepNext/>
        <w:spacing w:after="120" w:before="260"/>
      </w:pPr>
      <w:r>
        <w:rPr>
          <w:rFonts w:ascii="Calibri" w:cs="Calibri" w:eastAsia="Calibri" w:hAnsi="Calibri"/>
        </w:rPr>
        <w:t xml:space="preserve">9.6.8 Shares fi bonds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Credit risk.</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Liquidity risk.</w:t>
      </w:r>
    </w:p>
    <w:p>
      <w:pPr>
        <w:spacing w:after="120" w:line="300"/>
      </w:pPr>
      <w:r>
        <w:rPr>
          <w:rFonts w:ascii="Cambria" w:cs="Cambria" w:eastAsia="Cambria" w:hAnsi="Cambria"/>
          <w:sz w:val="23"/>
          <w:szCs w:val="23"/>
        </w:rPr>
        <w:t xml:space="preserve">Furmaata: diversification, beekumsa, yeroo dheeraa.</w:t>
      </w:r>
    </w:p>
    <w:p>
      <w:pPr>
        <w:pStyle w:val="Heading4"/>
        <w:keepNext/>
        <w:spacing w:after="120" w:before="260"/>
      </w:pPr>
      <w:r>
        <w:rPr>
          <w:rFonts w:ascii="Calibri" w:cs="Calibri" w:eastAsia="Calibri" w:hAnsi="Calibri"/>
        </w:rPr>
        <w:t xml:space="preserve">9.6.9 Shares fi bonds fi passive income</w:t>
      </w:r>
    </w:p>
    <w:p>
      <w:pPr>
        <w:pStyle w:val="ListParagraph"/>
        <w:numPr>
          <w:ilvl w:val="0"/>
          <w:numId w:val="2"/>
        </w:numPr>
        <w:spacing w:after="60" w:line="288"/>
      </w:pPr>
      <w:r>
        <w:rPr>
          <w:rFonts w:ascii="Cambria" w:cs="Cambria" w:eastAsia="Cambria" w:hAnsi="Cambria"/>
          <w:sz w:val="23"/>
          <w:szCs w:val="23"/>
        </w:rPr>
        <w:t xml:space="preserve">Shares: dividend.</w:t>
      </w:r>
    </w:p>
    <w:p>
      <w:pPr>
        <w:pStyle w:val="ListParagraph"/>
        <w:numPr>
          <w:ilvl w:val="0"/>
          <w:numId w:val="2"/>
        </w:numPr>
        <w:spacing w:after="60" w:line="288"/>
      </w:pPr>
      <w:r>
        <w:rPr>
          <w:rFonts w:ascii="Cambria" w:cs="Cambria" w:eastAsia="Cambria" w:hAnsi="Cambria"/>
          <w:sz w:val="23"/>
          <w:szCs w:val="23"/>
        </w:rPr>
        <w:t xml:space="preserve">Bonds: interest.</w:t>
      </w:r>
    </w:p>
    <w:p>
      <w:pPr>
        <w:pStyle w:val="Heading4"/>
        <w:keepNext/>
        <w:spacing w:after="120" w:before="260"/>
      </w:pPr>
      <w:r>
        <w:rPr>
          <w:rFonts w:ascii="Calibri" w:cs="Calibri" w:eastAsia="Calibri" w:hAnsi="Calibri"/>
        </w:rPr>
        <w:t xml:space="preserve">9.6.10 Shares fi bonds fi net worth</w:t>
      </w:r>
    </w:p>
    <w:p>
      <w:pPr>
        <w:pStyle w:val="ListParagraph"/>
        <w:numPr>
          <w:ilvl w:val="0"/>
          <w:numId w:val="2"/>
        </w:numPr>
        <w:spacing w:after="60" w:line="288"/>
      </w:pPr>
      <w:r>
        <w:rPr>
          <w:rFonts w:ascii="Cambria" w:cs="Cambria" w:eastAsia="Cambria" w:hAnsi="Cambria"/>
          <w:sz w:val="23"/>
          <w:szCs w:val="23"/>
        </w:rPr>
        <w:t xml:space="preserve">Shares: qabeenya.</w:t>
      </w:r>
    </w:p>
    <w:p>
      <w:pPr>
        <w:pStyle w:val="ListParagraph"/>
        <w:numPr>
          <w:ilvl w:val="0"/>
          <w:numId w:val="2"/>
        </w:numPr>
        <w:spacing w:after="60" w:line="288"/>
      </w:pPr>
      <w:r>
        <w:rPr>
          <w:rFonts w:ascii="Cambria" w:cs="Cambria" w:eastAsia="Cambria" w:hAnsi="Cambria"/>
          <w:sz w:val="23"/>
          <w:szCs w:val="23"/>
        </w:rPr>
        <w:t xml:space="preserve">Bonds: qabeenya.</w:t>
      </w:r>
    </w:p>
    <w:p>
      <w:pPr>
        <w:pStyle w:val="ListParagraph"/>
        <w:numPr>
          <w:ilvl w:val="0"/>
          <w:numId w:val="2"/>
        </w:numPr>
        <w:spacing w:after="60" w:line="288"/>
      </w:pPr>
      <w:r>
        <w:rPr>
          <w:rFonts w:ascii="Cambria" w:cs="Cambria" w:eastAsia="Cambria" w:hAnsi="Cambria"/>
          <w:sz w:val="23"/>
          <w:szCs w:val="23"/>
        </w:rPr>
        <w:t xml:space="preserve">Net worth dabalu.</w:t>
      </w:r>
    </w:p>
    <w:p>
      <w:pPr>
        <w:pStyle w:val="Heading3"/>
        <w:keepNext/>
        <w:spacing w:after="120" w:before="260"/>
      </w:pPr>
      <w:r>
        <w:rPr>
          <w:rFonts w:ascii="Calibri" w:cs="Calibri" w:eastAsia="Calibri" w:hAnsi="Calibri"/>
        </w:rPr>
        <w:t xml:space="preserve">9.7 Digital assets</w:t>
      </w:r>
    </w:p>
    <w:p>
      <w:pPr>
        <w:pStyle w:val="Heading4"/>
        <w:keepNext/>
        <w:spacing w:after="120" w:before="260"/>
      </w:pPr>
      <w:r>
        <w:rPr>
          <w:rFonts w:ascii="Calibri" w:cs="Calibri" w:eastAsia="Calibri" w:hAnsi="Calibri"/>
        </w:rPr>
        <w:t xml:space="preserve">9.7.1 Hiika digital assets</w:t>
      </w:r>
    </w:p>
    <w:p>
      <w:pPr>
        <w:spacing w:after="120" w:line="300"/>
      </w:pPr>
      <w:r>
        <w:rPr>
          <w:rFonts w:ascii="Cambria" w:cs="Cambria" w:eastAsia="Cambria" w:hAnsi="Cambria"/>
          <w:sz w:val="23"/>
          <w:szCs w:val="23"/>
        </w:rPr>
        <w:t xml:space="preserve">Digital assets jechuun qabeenya dijitaalaa.</w:t>
      </w:r>
    </w:p>
    <w:p>
      <w:pPr>
        <w:pStyle w:val="Heading4"/>
        <w:keepNext/>
        <w:spacing w:after="120" w:before="260"/>
      </w:pPr>
      <w:r>
        <w:rPr>
          <w:rFonts w:ascii="Calibri" w:cs="Calibri" w:eastAsia="Calibri" w:hAnsi="Calibri"/>
        </w:rPr>
        <w:t xml:space="preserve">9.7.2 Gosoota digital assets</w:t>
      </w:r>
    </w:p>
    <w:p>
      <w:pPr>
        <w:pStyle w:val="ListParagraph"/>
        <w:numPr>
          <w:ilvl w:val="0"/>
          <w:numId w:val="2"/>
        </w:numPr>
        <w:spacing w:after="60" w:line="288"/>
      </w:pPr>
      <w:r>
        <w:rPr>
          <w:rFonts w:ascii="Cambria" w:cs="Cambria" w:eastAsia="Cambria" w:hAnsi="Cambria"/>
          <w:sz w:val="23"/>
          <w:szCs w:val="23"/>
        </w:rPr>
        <w:t xml:space="preserve">Website: content fidu.</w:t>
      </w:r>
    </w:p>
    <w:p>
      <w:pPr>
        <w:pStyle w:val="ListParagraph"/>
        <w:numPr>
          <w:ilvl w:val="0"/>
          <w:numId w:val="2"/>
        </w:numPr>
        <w:spacing w:after="60" w:line="288"/>
      </w:pPr>
      <w:r>
        <w:rPr>
          <w:rFonts w:ascii="Cambria" w:cs="Cambria" w:eastAsia="Cambria" w:hAnsi="Cambria"/>
          <w:sz w:val="23"/>
          <w:szCs w:val="23"/>
        </w:rPr>
        <w:t xml:space="preserve">Domain: website address.</w:t>
      </w:r>
    </w:p>
    <w:p>
      <w:pPr>
        <w:pStyle w:val="ListParagraph"/>
        <w:numPr>
          <w:ilvl w:val="0"/>
          <w:numId w:val="2"/>
        </w:numPr>
        <w:spacing w:after="60" w:line="288"/>
      </w:pPr>
      <w:r>
        <w:rPr>
          <w:rFonts w:ascii="Cambria" w:cs="Cambria" w:eastAsia="Cambria" w:hAnsi="Cambria"/>
          <w:sz w:val="23"/>
          <w:szCs w:val="23"/>
        </w:rPr>
        <w:t xml:space="preserve">Content: video, blog, podcast.</w:t>
      </w:r>
    </w:p>
    <w:p>
      <w:pPr>
        <w:pStyle w:val="ListParagraph"/>
        <w:numPr>
          <w:ilvl w:val="0"/>
          <w:numId w:val="2"/>
        </w:numPr>
        <w:spacing w:after="60" w:line="288"/>
      </w:pPr>
      <w:r>
        <w:rPr>
          <w:rFonts w:ascii="Cambria" w:cs="Cambria" w:eastAsia="Cambria" w:hAnsi="Cambria"/>
          <w:sz w:val="23"/>
          <w:szCs w:val="23"/>
        </w:rPr>
        <w:t xml:space="preserve">Crypto: Bitcoin, Ethereum.</w:t>
      </w:r>
    </w:p>
    <w:p>
      <w:pPr>
        <w:pStyle w:val="ListParagraph"/>
        <w:numPr>
          <w:ilvl w:val="0"/>
          <w:numId w:val="2"/>
        </w:numPr>
        <w:spacing w:after="60" w:line="288"/>
      </w:pPr>
      <w:r>
        <w:rPr>
          <w:rFonts w:ascii="Cambria" w:cs="Cambria" w:eastAsia="Cambria" w:hAnsi="Cambria"/>
          <w:sz w:val="23"/>
          <w:szCs w:val="23"/>
        </w:rPr>
        <w:t xml:space="preserve">Digital Products: course, ebook, template.</w:t>
      </w:r>
    </w:p>
    <w:p>
      <w:pPr>
        <w:pStyle w:val="ListParagraph"/>
        <w:numPr>
          <w:ilvl w:val="0"/>
          <w:numId w:val="2"/>
        </w:numPr>
        <w:spacing w:after="60" w:line="288"/>
      </w:pPr>
      <w:r>
        <w:rPr>
          <w:rFonts w:ascii="Cambria" w:cs="Cambria" w:eastAsia="Cambria" w:hAnsi="Cambria"/>
          <w:sz w:val="23"/>
          <w:szCs w:val="23"/>
        </w:rPr>
        <w:t xml:space="preserve">Apps: software.</w:t>
      </w:r>
    </w:p>
    <w:p>
      <w:pPr>
        <w:pStyle w:val="ListParagraph"/>
        <w:numPr>
          <w:ilvl w:val="0"/>
          <w:numId w:val="2"/>
        </w:numPr>
        <w:spacing w:after="60" w:line="288"/>
      </w:pPr>
      <w:r>
        <w:rPr>
          <w:rFonts w:ascii="Cambria" w:cs="Cambria" w:eastAsia="Cambria" w:hAnsi="Cambria"/>
          <w:sz w:val="23"/>
          <w:szCs w:val="23"/>
        </w:rPr>
        <w:t xml:space="preserve">NFT: Non-Fungible Tokens.</w:t>
      </w:r>
    </w:p>
    <w:p>
      <w:pPr>
        <w:pStyle w:val="ListParagraph"/>
        <w:numPr>
          <w:ilvl w:val="0"/>
          <w:numId w:val="2"/>
        </w:numPr>
        <w:spacing w:after="60" w:line="288"/>
      </w:pPr>
      <w:r>
        <w:rPr>
          <w:rFonts w:ascii="Cambria" w:cs="Cambria" w:eastAsia="Cambria" w:hAnsi="Cambria"/>
          <w:sz w:val="23"/>
          <w:szCs w:val="23"/>
        </w:rPr>
        <w:t xml:space="preserve">Social Media Accounts: audience qabu.</w:t>
      </w:r>
    </w:p>
    <w:p>
      <w:pPr>
        <w:pStyle w:val="Heading4"/>
        <w:keepNext/>
        <w:spacing w:after="120" w:before="260"/>
      </w:pPr>
      <w:r>
        <w:rPr>
          <w:rFonts w:ascii="Calibri" w:cs="Calibri" w:eastAsia="Calibri" w:hAnsi="Calibri"/>
        </w:rPr>
        <w:t xml:space="preserve">9.7.3 Digital assets 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Maallaqa xiqqaa jalqabuu.</w:t>
      </w:r>
    </w:p>
    <w:p>
      <w:pPr>
        <w:pStyle w:val="ListParagraph"/>
        <w:numPr>
          <w:ilvl w:val="0"/>
          <w:numId w:val="2"/>
        </w:numPr>
        <w:spacing w:after="60" w:line="288"/>
      </w:pPr>
      <w:r>
        <w:rPr>
          <w:rFonts w:ascii="Cambria" w:cs="Cambria" w:eastAsia="Cambria" w:hAnsi="Cambria"/>
          <w:sz w:val="23"/>
          <w:szCs w:val="23"/>
        </w:rPr>
        <w:t xml:space="preserve">Global market.</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Location independence.</w:t>
      </w:r>
    </w:p>
    <w:p>
      <w:pPr>
        <w:pStyle w:val="ListParagraph"/>
        <w:numPr>
          <w:ilvl w:val="0"/>
          <w:numId w:val="2"/>
        </w:numPr>
        <w:spacing w:after="60" w:line="288"/>
      </w:pPr>
      <w:r>
        <w:rPr>
          <w:rFonts w:ascii="Cambria" w:cs="Cambria" w:eastAsia="Cambria" w:hAnsi="Cambria"/>
          <w:sz w:val="23"/>
          <w:szCs w:val="23"/>
        </w:rPr>
        <w:t xml:space="preserve">Automation.</w:t>
      </w:r>
    </w:p>
    <w:p>
      <w:pPr>
        <w:pStyle w:val="ListParagraph"/>
        <w:numPr>
          <w:ilvl w:val="0"/>
          <w:numId w:val="2"/>
        </w:numPr>
        <w:spacing w:after="60" w:line="288"/>
      </w:pPr>
      <w:r>
        <w:rPr>
          <w:rFonts w:ascii="Cambria" w:cs="Cambria" w:eastAsia="Cambria" w:hAnsi="Cambria"/>
          <w:sz w:val="23"/>
          <w:szCs w:val="23"/>
        </w:rPr>
        <w:t xml:space="preserve">Low overhead.</w:t>
      </w:r>
    </w:p>
    <w:p>
      <w:pPr>
        <w:pStyle w:val="Heading4"/>
        <w:keepNext/>
        <w:spacing w:after="120" w:before="260"/>
      </w:pPr>
      <w:r>
        <w:rPr>
          <w:rFonts w:ascii="Calibri" w:cs="Calibri" w:eastAsia="Calibri" w:hAnsi="Calibri"/>
        </w:rPr>
        <w:t xml:space="preserve">9.7.4 Digital assets hanqina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Yeroo fi hojii.</w:t>
      </w:r>
    </w:p>
    <w:p>
      <w:pPr>
        <w:pStyle w:val="ListParagraph"/>
        <w:numPr>
          <w:ilvl w:val="0"/>
          <w:numId w:val="2"/>
        </w:numPr>
        <w:spacing w:after="60" w:line="288"/>
      </w:pPr>
      <w:r>
        <w:rPr>
          <w:rFonts w:ascii="Cambria" w:cs="Cambria" w:eastAsia="Cambria" w:hAnsi="Cambria"/>
          <w:sz w:val="23"/>
          <w:szCs w:val="23"/>
        </w:rPr>
        <w:t xml:space="preserve">Competition guddaa.</w:t>
      </w:r>
    </w:p>
    <w:p>
      <w:pPr>
        <w:pStyle w:val="ListParagraph"/>
        <w:numPr>
          <w:ilvl w:val="0"/>
          <w:numId w:val="2"/>
        </w:numPr>
        <w:spacing w:after="60" w:line="288"/>
      </w:pPr>
      <w:r>
        <w:rPr>
          <w:rFonts w:ascii="Cambria" w:cs="Cambria" w:eastAsia="Cambria" w:hAnsi="Cambria"/>
          <w:sz w:val="23"/>
          <w:szCs w:val="23"/>
        </w:rPr>
        <w:t xml:space="preserve">Platform risk.</w:t>
      </w:r>
    </w:p>
    <w:p>
      <w:pPr>
        <w:pStyle w:val="ListParagraph"/>
        <w:numPr>
          <w:ilvl w:val="0"/>
          <w:numId w:val="2"/>
        </w:numPr>
        <w:spacing w:after="60" w:line="288"/>
      </w:pPr>
      <w:r>
        <w:rPr>
          <w:rFonts w:ascii="Cambria" w:cs="Cambria" w:eastAsia="Cambria" w:hAnsi="Cambria"/>
          <w:sz w:val="23"/>
          <w:szCs w:val="23"/>
        </w:rPr>
        <w:t xml:space="preserve">Technology jijjiirama.</w:t>
      </w:r>
    </w:p>
    <w:p>
      <w:pPr>
        <w:pStyle w:val="ListParagraph"/>
        <w:numPr>
          <w:ilvl w:val="0"/>
          <w:numId w:val="2"/>
        </w:numPr>
        <w:spacing w:after="60" w:line="288"/>
      </w:pPr>
      <w:r>
        <w:rPr>
          <w:rFonts w:ascii="Cambria" w:cs="Cambria" w:eastAsia="Cambria" w:hAnsi="Cambria"/>
          <w:sz w:val="23"/>
          <w:szCs w:val="23"/>
        </w:rPr>
        <w:t xml:space="preserve">Security risk.</w:t>
      </w:r>
    </w:p>
    <w:p>
      <w:pPr>
        <w:pStyle w:val="ListParagraph"/>
        <w:numPr>
          <w:ilvl w:val="0"/>
          <w:numId w:val="2"/>
        </w:numPr>
        <w:spacing w:after="60" w:line="288"/>
      </w:pPr>
      <w:r>
        <w:rPr>
          <w:rFonts w:ascii="Cambria" w:cs="Cambria" w:eastAsia="Cambria" w:hAnsi="Cambria"/>
          <w:sz w:val="23"/>
          <w:szCs w:val="23"/>
        </w:rPr>
        <w:t xml:space="preserve">Regulation xiqqaa.</w:t>
      </w:r>
    </w:p>
    <w:p>
      <w:pPr>
        <w:pStyle w:val="Heading4"/>
        <w:keepNext/>
        <w:spacing w:after="120" w:before="260"/>
      </w:pPr>
      <w:r>
        <w:rPr>
          <w:rFonts w:ascii="Calibri" w:cs="Calibri" w:eastAsia="Calibri" w:hAnsi="Calibri"/>
        </w:rPr>
        <w:t xml:space="preserve">9.7.5 Digital assets ijaaruu</w:t>
      </w:r>
    </w:p>
    <w:p>
      <w:pPr>
        <w:pStyle w:val="ListParagraph"/>
        <w:numPr>
          <w:ilvl w:val="0"/>
          <w:numId w:val="318"/>
        </w:numPr>
        <w:spacing w:after="60" w:line="288"/>
      </w:pPr>
      <w:r>
        <w:rPr>
          <w:rFonts w:ascii="Cambria" w:cs="Cambria" w:eastAsia="Cambria" w:hAnsi="Cambria"/>
          <w:sz w:val="23"/>
          <w:szCs w:val="23"/>
        </w:rPr>
        <w:t xml:space="preserve">Dandeettii filadhu. Maal dandeessa?</w:t>
      </w:r>
    </w:p>
    <w:p>
      <w:pPr>
        <w:pStyle w:val="ListParagraph"/>
        <w:numPr>
          <w:ilvl w:val="0"/>
          <w:numId w:val="318"/>
        </w:numPr>
        <w:spacing w:after="60" w:line="288"/>
      </w:pPr>
      <w:r>
        <w:rPr>
          <w:rFonts w:ascii="Cambria" w:cs="Cambria" w:eastAsia="Cambria" w:hAnsi="Cambria"/>
          <w:sz w:val="23"/>
          <w:szCs w:val="23"/>
        </w:rPr>
        <w:t xml:space="preserve">Niche filadhu. Maal irratti xiyyeeffatta?</w:t>
      </w:r>
    </w:p>
    <w:p>
      <w:pPr>
        <w:pStyle w:val="ListParagraph"/>
        <w:numPr>
          <w:ilvl w:val="0"/>
          <w:numId w:val="318"/>
        </w:numPr>
        <w:spacing w:after="60" w:line="288"/>
      </w:pPr>
      <w:r>
        <w:rPr>
          <w:rFonts w:ascii="Cambria" w:cs="Cambria" w:eastAsia="Cambria" w:hAnsi="Cambria"/>
          <w:sz w:val="23"/>
          <w:szCs w:val="23"/>
        </w:rPr>
        <w:t xml:space="preserve">Platform filadhu. YouTube, blog, app.</w:t>
      </w:r>
    </w:p>
    <w:p>
      <w:pPr>
        <w:pStyle w:val="ListParagraph"/>
        <w:numPr>
          <w:ilvl w:val="0"/>
          <w:numId w:val="318"/>
        </w:numPr>
        <w:spacing w:after="60" w:line="288"/>
      </w:pPr>
      <w:r>
        <w:rPr>
          <w:rFonts w:ascii="Cambria" w:cs="Cambria" w:eastAsia="Cambria" w:hAnsi="Cambria"/>
          <w:sz w:val="23"/>
          <w:szCs w:val="23"/>
        </w:rPr>
        <w:t xml:space="preserve">Content uumi. Quality.</w:t>
      </w:r>
    </w:p>
    <w:p>
      <w:pPr>
        <w:pStyle w:val="ListParagraph"/>
        <w:numPr>
          <w:ilvl w:val="0"/>
          <w:numId w:val="318"/>
        </w:numPr>
        <w:spacing w:after="60" w:line="288"/>
      </w:pPr>
      <w:r>
        <w:rPr>
          <w:rFonts w:ascii="Cambria" w:cs="Cambria" w:eastAsia="Cambria" w:hAnsi="Cambria"/>
          <w:sz w:val="23"/>
          <w:szCs w:val="23"/>
        </w:rPr>
        <w:t xml:space="preserve">Audience ijaari.</w:t>
      </w:r>
    </w:p>
    <w:p>
      <w:pPr>
        <w:pStyle w:val="ListParagraph"/>
        <w:numPr>
          <w:ilvl w:val="0"/>
          <w:numId w:val="318"/>
        </w:numPr>
        <w:spacing w:after="60" w:line="288"/>
      </w:pPr>
      <w:r>
        <w:rPr>
          <w:rFonts w:ascii="Cambria" w:cs="Cambria" w:eastAsia="Cambria" w:hAnsi="Cambria"/>
          <w:sz w:val="23"/>
          <w:szCs w:val="23"/>
        </w:rPr>
        <w:t xml:space="preserve">Monetize gochi. Ads, affiliate, products.</w:t>
      </w:r>
    </w:p>
    <w:p>
      <w:pPr>
        <w:pStyle w:val="ListParagraph"/>
        <w:numPr>
          <w:ilvl w:val="0"/>
          <w:numId w:val="318"/>
        </w:numPr>
        <w:spacing w:after="60" w:line="288"/>
      </w:pPr>
      <w:r>
        <w:rPr>
          <w:rFonts w:ascii="Cambria" w:cs="Cambria" w:eastAsia="Cambria" w:hAnsi="Cambria"/>
          <w:sz w:val="23"/>
          <w:szCs w:val="23"/>
        </w:rPr>
        <w:t xml:space="preserve">Automation gochi.</w:t>
      </w:r>
    </w:p>
    <w:p>
      <w:pPr>
        <w:pStyle w:val="ListParagraph"/>
        <w:numPr>
          <w:ilvl w:val="0"/>
          <w:numId w:val="318"/>
        </w:numPr>
        <w:spacing w:after="60" w:line="288"/>
      </w:pPr>
      <w:r>
        <w:rPr>
          <w:rFonts w:ascii="Cambria" w:cs="Cambria" w:eastAsia="Cambria" w:hAnsi="Cambria"/>
          <w:sz w:val="23"/>
          <w:szCs w:val="23"/>
        </w:rPr>
        <w:t xml:space="preserve">Hordofi.</w:t>
      </w:r>
    </w:p>
    <w:p>
      <w:pPr>
        <w:pStyle w:val="ListParagraph"/>
        <w:numPr>
          <w:ilvl w:val="0"/>
          <w:numId w:val="318"/>
        </w:numPr>
        <w:spacing w:after="60" w:line="288"/>
      </w:pPr>
      <w:r>
        <w:rPr>
          <w:rFonts w:ascii="Cambria" w:cs="Cambria" w:eastAsia="Cambria" w:hAnsi="Cambria"/>
          <w:sz w:val="23"/>
          <w:szCs w:val="23"/>
        </w:rPr>
        <w:t xml:space="preserve">Guddifadhu.</w:t>
      </w:r>
    </w:p>
    <w:p>
      <w:pPr>
        <w:pStyle w:val="ListParagraph"/>
        <w:numPr>
          <w:ilvl w:val="0"/>
          <w:numId w:val="318"/>
        </w:numPr>
        <w:spacing w:after="60" w:line="288"/>
      </w:pPr>
      <w:r>
        <w:rPr>
          <w:rFonts w:ascii="Cambria" w:cs="Cambria" w:eastAsia="Cambria" w:hAnsi="Cambria"/>
          <w:sz w:val="23"/>
          <w:szCs w:val="23"/>
        </w:rPr>
        <w:t xml:space="preserve">Obsaa.</w:t>
      </w:r>
    </w:p>
    <w:p>
      <w:pPr>
        <w:pStyle w:val="Heading4"/>
        <w:keepNext/>
        <w:spacing w:after="120" w:before="260"/>
      </w:pPr>
      <w:r>
        <w:rPr>
          <w:rFonts w:ascii="Calibri" w:cs="Calibri" w:eastAsia="Calibri" w:hAnsi="Calibri"/>
        </w:rPr>
        <w:t xml:space="preserve">9.7.6 Digital assets fi passive income</w:t>
      </w:r>
    </w:p>
    <w:p>
      <w:pPr>
        <w:pStyle w:val="ListParagraph"/>
        <w:numPr>
          <w:ilvl w:val="0"/>
          <w:numId w:val="2"/>
        </w:numPr>
        <w:spacing w:after="60" w:line="288"/>
      </w:pPr>
      <w:r>
        <w:rPr>
          <w:rFonts w:ascii="Cambria" w:cs="Cambria" w:eastAsia="Cambria" w:hAnsi="Cambria"/>
          <w:sz w:val="23"/>
          <w:szCs w:val="23"/>
        </w:rPr>
        <w:t xml:space="preserve">Website: ads, affiliate.</w:t>
      </w:r>
    </w:p>
    <w:p>
      <w:pPr>
        <w:pStyle w:val="ListParagraph"/>
        <w:numPr>
          <w:ilvl w:val="0"/>
          <w:numId w:val="2"/>
        </w:numPr>
        <w:spacing w:after="60" w:line="288"/>
      </w:pPr>
      <w:r>
        <w:rPr>
          <w:rFonts w:ascii="Cambria" w:cs="Cambria" w:eastAsia="Cambria" w:hAnsi="Cambria"/>
          <w:sz w:val="23"/>
          <w:szCs w:val="23"/>
        </w:rPr>
        <w:t xml:space="preserve">Content: ads, sponsorship.</w:t>
      </w:r>
    </w:p>
    <w:p>
      <w:pPr>
        <w:pStyle w:val="ListParagraph"/>
        <w:numPr>
          <w:ilvl w:val="0"/>
          <w:numId w:val="2"/>
        </w:numPr>
        <w:spacing w:after="60" w:line="288"/>
      </w:pPr>
      <w:r>
        <w:rPr>
          <w:rFonts w:ascii="Cambria" w:cs="Cambria" w:eastAsia="Cambria" w:hAnsi="Cambria"/>
          <w:sz w:val="23"/>
          <w:szCs w:val="23"/>
        </w:rPr>
        <w:t xml:space="preserve">Digital products: sales.</w:t>
      </w:r>
    </w:p>
    <w:p>
      <w:pPr>
        <w:pStyle w:val="ListParagraph"/>
        <w:numPr>
          <w:ilvl w:val="0"/>
          <w:numId w:val="2"/>
        </w:numPr>
        <w:spacing w:after="60" w:line="288"/>
      </w:pPr>
      <w:r>
        <w:rPr>
          <w:rFonts w:ascii="Cambria" w:cs="Cambria" w:eastAsia="Cambria" w:hAnsi="Cambria"/>
          <w:sz w:val="23"/>
          <w:szCs w:val="23"/>
        </w:rPr>
        <w:t xml:space="preserve">Apps: subscription.</w:t>
      </w:r>
    </w:p>
    <w:p>
      <w:pPr>
        <w:pStyle w:val="ListParagraph"/>
        <w:numPr>
          <w:ilvl w:val="0"/>
          <w:numId w:val="2"/>
        </w:numPr>
        <w:spacing w:after="60" w:line="288"/>
      </w:pPr>
      <w:r>
        <w:rPr>
          <w:rFonts w:ascii="Cambria" w:cs="Cambria" w:eastAsia="Cambria" w:hAnsi="Cambria"/>
          <w:sz w:val="23"/>
          <w:szCs w:val="23"/>
        </w:rPr>
        <w:t xml:space="preserve">Crypto: staking, trading.</w:t>
      </w:r>
    </w:p>
    <w:p>
      <w:pPr>
        <w:pStyle w:val="Heading4"/>
        <w:keepNext/>
        <w:spacing w:after="120" w:before="260"/>
      </w:pPr>
      <w:r>
        <w:rPr>
          <w:rFonts w:ascii="Calibri" w:cs="Calibri" w:eastAsia="Calibri" w:hAnsi="Calibri"/>
        </w:rPr>
        <w:t xml:space="preserve">9.7.7 Digital assets fi crypto</w:t>
      </w:r>
    </w:p>
    <w:p>
      <w:pPr>
        <w:pStyle w:val="ListParagraph"/>
        <w:numPr>
          <w:ilvl w:val="0"/>
          <w:numId w:val="2"/>
        </w:numPr>
        <w:spacing w:after="60" w:line="288"/>
      </w:pPr>
      <w:r>
        <w:rPr>
          <w:rFonts w:ascii="Cambria" w:cs="Cambria" w:eastAsia="Cambria" w:hAnsi="Cambria"/>
          <w:sz w:val="23"/>
          <w:szCs w:val="23"/>
        </w:rPr>
        <w:t xml:space="preserve">Bitcoin.</w:t>
      </w:r>
    </w:p>
    <w:p>
      <w:pPr>
        <w:pStyle w:val="ListParagraph"/>
        <w:numPr>
          <w:ilvl w:val="0"/>
          <w:numId w:val="2"/>
        </w:numPr>
        <w:spacing w:after="60" w:line="288"/>
      </w:pPr>
      <w:r>
        <w:rPr>
          <w:rFonts w:ascii="Cambria" w:cs="Cambria" w:eastAsia="Cambria" w:hAnsi="Cambria"/>
          <w:sz w:val="23"/>
          <w:szCs w:val="23"/>
        </w:rPr>
        <w:t xml:space="preserve">Ethereum.</w:t>
      </w:r>
    </w:p>
    <w:p>
      <w:pPr>
        <w:pStyle w:val="ListParagraph"/>
        <w:numPr>
          <w:ilvl w:val="0"/>
          <w:numId w:val="2"/>
        </w:numPr>
        <w:spacing w:after="60" w:line="288"/>
      </w:pPr>
      <w:r>
        <w:rPr>
          <w:rFonts w:ascii="Cambria" w:cs="Cambria" w:eastAsia="Cambria" w:hAnsi="Cambria"/>
          <w:sz w:val="23"/>
          <w:szCs w:val="23"/>
        </w:rPr>
        <w:t xml:space="preserve">Stablecoins.</w:t>
      </w:r>
    </w:p>
    <w:p>
      <w:pPr>
        <w:pStyle w:val="ListParagraph"/>
        <w:numPr>
          <w:ilvl w:val="0"/>
          <w:numId w:val="2"/>
        </w:numPr>
        <w:spacing w:after="60" w:line="288"/>
      </w:pPr>
      <w:r>
        <w:rPr>
          <w:rFonts w:ascii="Cambria" w:cs="Cambria" w:eastAsia="Cambria" w:hAnsi="Cambria"/>
          <w:sz w:val="23"/>
          <w:szCs w:val="23"/>
        </w:rPr>
        <w:t xml:space="preserve">Altcoins.</w:t>
      </w:r>
    </w:p>
    <w:p>
      <w:pPr>
        <w:pStyle w:val="ListParagraph"/>
        <w:numPr>
          <w:ilvl w:val="0"/>
          <w:numId w:val="2"/>
        </w:numPr>
        <w:spacing w:after="60" w:line="288"/>
      </w:pPr>
      <w:r>
        <w:rPr>
          <w:rFonts w:ascii="Cambria" w:cs="Cambria" w:eastAsia="Cambria" w:hAnsi="Cambria"/>
          <w:sz w:val="23"/>
          <w:szCs w:val="23"/>
        </w:rPr>
        <w:t xml:space="preserve">NFT.</w:t>
      </w:r>
    </w:p>
    <w:p>
      <w:pPr>
        <w:spacing w:after="120" w:line="300"/>
      </w:pPr>
      <w:r>
        <w:rPr>
          <w:rFonts w:ascii="Cambria" w:cs="Cambria" w:eastAsia="Cambria" w:hAnsi="Cambria"/>
          <w:sz w:val="23"/>
          <w:szCs w:val="23"/>
        </w:rPr>
        <w:t xml:space="preserve">Yaada: Crypto 5–10% portfolio irraa hin caalu.</w:t>
      </w:r>
    </w:p>
    <w:p>
      <w:pPr>
        <w:pStyle w:val="Heading4"/>
        <w:keepNext/>
        <w:spacing w:after="120" w:before="260"/>
      </w:pPr>
      <w:r>
        <w:rPr>
          <w:rFonts w:ascii="Calibri" w:cs="Calibri" w:eastAsia="Calibri" w:hAnsi="Calibri"/>
        </w:rPr>
        <w:t xml:space="preserve">9.7.8 Digital assets fi security</w:t>
      </w:r>
    </w:p>
    <w:p>
      <w:pPr>
        <w:pStyle w:val="ListParagraph"/>
        <w:numPr>
          <w:ilvl w:val="0"/>
          <w:numId w:val="2"/>
        </w:numPr>
        <w:spacing w:after="60" w:line="288"/>
      </w:pPr>
      <w:r>
        <w:rPr>
          <w:rFonts w:ascii="Cambria" w:cs="Cambria" w:eastAsia="Cambria" w:hAnsi="Cambria"/>
          <w:sz w:val="23"/>
          <w:szCs w:val="23"/>
        </w:rPr>
        <w:t xml:space="preserve">Strong password.</w:t>
      </w:r>
    </w:p>
    <w:p>
      <w:pPr>
        <w:pStyle w:val="ListParagraph"/>
        <w:numPr>
          <w:ilvl w:val="0"/>
          <w:numId w:val="2"/>
        </w:numPr>
        <w:spacing w:after="60" w:line="288"/>
      </w:pPr>
      <w:r>
        <w:rPr>
          <w:rFonts w:ascii="Cambria" w:cs="Cambria" w:eastAsia="Cambria" w:hAnsi="Cambria"/>
          <w:sz w:val="23"/>
          <w:szCs w:val="23"/>
        </w:rPr>
        <w:t xml:space="preserve">Two-factor authentication.</w:t>
      </w:r>
    </w:p>
    <w:p>
      <w:pPr>
        <w:pStyle w:val="ListParagraph"/>
        <w:numPr>
          <w:ilvl w:val="0"/>
          <w:numId w:val="2"/>
        </w:numPr>
        <w:spacing w:after="60" w:line="288"/>
      </w:pPr>
      <w:r>
        <w:rPr>
          <w:rFonts w:ascii="Cambria" w:cs="Cambria" w:eastAsia="Cambria" w:hAnsi="Cambria"/>
          <w:sz w:val="23"/>
          <w:szCs w:val="23"/>
        </w:rPr>
        <w:t xml:space="preserve">Hardware wallet.</w:t>
      </w:r>
    </w:p>
    <w:p>
      <w:pPr>
        <w:pStyle w:val="ListParagraph"/>
        <w:numPr>
          <w:ilvl w:val="0"/>
          <w:numId w:val="2"/>
        </w:numPr>
        <w:spacing w:after="60" w:line="288"/>
      </w:pPr>
      <w:r>
        <w:rPr>
          <w:rFonts w:ascii="Cambria" w:cs="Cambria" w:eastAsia="Cambria" w:hAnsi="Cambria"/>
          <w:sz w:val="23"/>
          <w:szCs w:val="23"/>
        </w:rPr>
        <w:t xml:space="preserve">Backup.</w:t>
      </w:r>
    </w:p>
    <w:p>
      <w:pPr>
        <w:pStyle w:val="ListParagraph"/>
        <w:numPr>
          <w:ilvl w:val="0"/>
          <w:numId w:val="2"/>
        </w:numPr>
        <w:spacing w:after="60" w:line="288"/>
      </w:pPr>
      <w:r>
        <w:rPr>
          <w:rFonts w:ascii="Cambria" w:cs="Cambria" w:eastAsia="Cambria" w:hAnsi="Cambria"/>
          <w:sz w:val="23"/>
          <w:szCs w:val="23"/>
        </w:rPr>
        <w:t xml:space="preserve">Privacy.</w:t>
      </w:r>
    </w:p>
    <w:p>
      <w:pPr>
        <w:pStyle w:val="ListParagraph"/>
        <w:numPr>
          <w:ilvl w:val="0"/>
          <w:numId w:val="2"/>
        </w:numPr>
        <w:spacing w:after="60" w:line="288"/>
      </w:pPr>
      <w:r>
        <w:rPr>
          <w:rFonts w:ascii="Cambria" w:cs="Cambria" w:eastAsia="Cambria" w:hAnsi="Cambria"/>
          <w:sz w:val="23"/>
          <w:szCs w:val="23"/>
        </w:rPr>
        <w:t xml:space="preserve">Scam irraa eeggadhu.</w:t>
      </w:r>
    </w:p>
    <w:p>
      <w:pPr>
        <w:pStyle w:val="Heading4"/>
        <w:keepNext/>
        <w:spacing w:after="120" w:before="260"/>
      </w:pPr>
      <w:r>
        <w:rPr>
          <w:rFonts w:ascii="Calibri" w:cs="Calibri" w:eastAsia="Calibri" w:hAnsi="Calibri"/>
        </w:rPr>
        <w:t xml:space="preserve">9.7.9 Digital assets ethiopia</w:t>
      </w:r>
    </w:p>
    <w:p>
      <w:pPr>
        <w:spacing w:after="120" w:line="300"/>
      </w:pPr>
      <w:r>
        <w:rPr>
          <w:rFonts w:ascii="Cambria" w:cs="Cambria" w:eastAsia="Cambria" w:hAnsi="Cambria"/>
          <w:sz w:val="23"/>
          <w:szCs w:val="23"/>
        </w:rPr>
        <w:t xml:space="preserve">Ethiopia keessatti:</w:t>
      </w:r>
    </w:p>
    <w:p>
      <w:pPr>
        <w:pStyle w:val="ListParagraph"/>
        <w:numPr>
          <w:ilvl w:val="0"/>
          <w:numId w:val="2"/>
        </w:numPr>
        <w:spacing w:after="60" w:line="288"/>
      </w:pPr>
      <w:r>
        <w:rPr>
          <w:rFonts w:ascii="Cambria" w:cs="Cambria" w:eastAsia="Cambria" w:hAnsi="Cambria"/>
          <w:sz w:val="23"/>
          <w:szCs w:val="23"/>
        </w:rPr>
        <w:t xml:space="preserve">YouTube channels.</w:t>
      </w:r>
    </w:p>
    <w:p>
      <w:pPr>
        <w:pStyle w:val="ListParagraph"/>
        <w:numPr>
          <w:ilvl w:val="0"/>
          <w:numId w:val="2"/>
        </w:numPr>
        <w:spacing w:after="60" w:line="288"/>
      </w:pPr>
      <w:r>
        <w:rPr>
          <w:rFonts w:ascii="Cambria" w:cs="Cambria" w:eastAsia="Cambria" w:hAnsi="Cambria"/>
          <w:sz w:val="23"/>
          <w:szCs w:val="23"/>
        </w:rPr>
        <w:t xml:space="preserve">TikTok creators.</w:t>
      </w:r>
    </w:p>
    <w:p>
      <w:pPr>
        <w:pStyle w:val="ListParagraph"/>
        <w:numPr>
          <w:ilvl w:val="0"/>
          <w:numId w:val="2"/>
        </w:numPr>
        <w:spacing w:after="60" w:line="288"/>
      </w:pPr>
      <w:r>
        <w:rPr>
          <w:rFonts w:ascii="Cambria" w:cs="Cambria" w:eastAsia="Cambria" w:hAnsi="Cambria"/>
          <w:sz w:val="23"/>
          <w:szCs w:val="23"/>
        </w:rPr>
        <w:t xml:space="preserve">Telegram channels.</w:t>
      </w:r>
    </w:p>
    <w:p>
      <w:pPr>
        <w:pStyle w:val="ListParagraph"/>
        <w:numPr>
          <w:ilvl w:val="0"/>
          <w:numId w:val="2"/>
        </w:numPr>
        <w:spacing w:after="60" w:line="288"/>
      </w:pPr>
      <w:r>
        <w:rPr>
          <w:rFonts w:ascii="Cambria" w:cs="Cambria" w:eastAsia="Cambria" w:hAnsi="Cambria"/>
          <w:sz w:val="23"/>
          <w:szCs w:val="23"/>
        </w:rPr>
        <w:t xml:space="preserve">Instagram influencers.</w:t>
      </w:r>
    </w:p>
    <w:p>
      <w:pPr>
        <w:pStyle w:val="ListParagraph"/>
        <w:numPr>
          <w:ilvl w:val="0"/>
          <w:numId w:val="2"/>
        </w:numPr>
        <w:spacing w:after="60" w:line="288"/>
      </w:pPr>
      <w:r>
        <w:rPr>
          <w:rFonts w:ascii="Cambria" w:cs="Cambria" w:eastAsia="Cambria" w:hAnsi="Cambria"/>
          <w:sz w:val="23"/>
          <w:szCs w:val="23"/>
        </w:rPr>
        <w:t xml:space="preserve">Podcast.</w:t>
      </w:r>
    </w:p>
    <w:p>
      <w:pPr>
        <w:pStyle w:val="ListParagraph"/>
        <w:numPr>
          <w:ilvl w:val="0"/>
          <w:numId w:val="2"/>
        </w:numPr>
        <w:spacing w:after="60" w:line="288"/>
      </w:pPr>
      <w:r>
        <w:rPr>
          <w:rFonts w:ascii="Cambria" w:cs="Cambria" w:eastAsia="Cambria" w:hAnsi="Cambria"/>
          <w:sz w:val="23"/>
          <w:szCs w:val="23"/>
        </w:rPr>
        <w:t xml:space="preserve">E-commerce.</w:t>
      </w:r>
    </w:p>
    <w:p>
      <w:pPr>
        <w:pStyle w:val="ListParagraph"/>
        <w:numPr>
          <w:ilvl w:val="0"/>
          <w:numId w:val="2"/>
        </w:numPr>
        <w:spacing w:after="60" w:line="288"/>
      </w:pPr>
      <w:r>
        <w:rPr>
          <w:rFonts w:ascii="Cambria" w:cs="Cambria" w:eastAsia="Cambria" w:hAnsi="Cambria"/>
          <w:sz w:val="23"/>
          <w:szCs w:val="23"/>
        </w:rPr>
        <w:t xml:space="preserve">Freelancing.</w:t>
      </w:r>
    </w:p>
    <w:p>
      <w:pPr>
        <w:pStyle w:val="Heading4"/>
        <w:keepNext/>
        <w:spacing w:after="120" w:before="260"/>
      </w:pPr>
      <w:r>
        <w:rPr>
          <w:rFonts w:ascii="Calibri" w:cs="Calibri" w:eastAsia="Calibri" w:hAnsi="Calibri"/>
        </w:rPr>
        <w:t xml:space="preserve">9.7.10 Digital assets fi net worth</w:t>
      </w:r>
    </w:p>
    <w:p>
      <w:pPr>
        <w:spacing w:after="120" w:line="300"/>
      </w:pPr>
      <w:r>
        <w:rPr>
          <w:rFonts w:ascii="Cambria" w:cs="Cambria" w:eastAsia="Cambria" w:hAnsi="Cambria"/>
          <w:sz w:val="23"/>
          <w:szCs w:val="23"/>
        </w:rPr>
        <w:t xml:space="preserve">Digital assets net worth keessaa tokko. Hordoffii gochi.</w:t>
      </w:r>
    </w:p>
    <w:p>
      <w:pPr>
        <w:pStyle w:val="Heading3"/>
        <w:keepNext/>
        <w:spacing w:after="120" w:before="260"/>
      </w:pPr>
      <w:r>
        <w:rPr>
          <w:rFonts w:ascii="Calibri" w:cs="Calibri" w:eastAsia="Calibri" w:hAnsi="Calibri"/>
        </w:rPr>
        <w:t xml:space="preserve">9.8 Qabeenya maatii</w:t>
      </w:r>
    </w:p>
    <w:p>
      <w:pPr>
        <w:pStyle w:val="Heading4"/>
        <w:keepNext/>
        <w:spacing w:after="120" w:before="260"/>
      </w:pPr>
      <w:r>
        <w:rPr>
          <w:rFonts w:ascii="Calibri" w:cs="Calibri" w:eastAsia="Calibri" w:hAnsi="Calibri"/>
        </w:rPr>
        <w:t xml:space="preserve">9.8.1 Hiika qabeenya maatii</w:t>
      </w:r>
    </w:p>
    <w:p>
      <w:pPr>
        <w:spacing w:after="120" w:line="300"/>
      </w:pPr>
      <w:r>
        <w:rPr>
          <w:rFonts w:ascii="Cambria" w:cs="Cambria" w:eastAsia="Cambria" w:hAnsi="Cambria"/>
          <w:sz w:val="23"/>
          <w:szCs w:val="23"/>
        </w:rPr>
        <w:t xml:space="preserve">Qabeenya maatii jechuun qabeenya maatii waliin qaban.</w:t>
      </w:r>
    </w:p>
    <w:p>
      <w:pPr>
        <w:pStyle w:val="Heading4"/>
        <w:keepNext/>
        <w:spacing w:after="120" w:before="260"/>
      </w:pPr>
      <w:r>
        <w:rPr>
          <w:rFonts w:ascii="Calibri" w:cs="Calibri" w:eastAsia="Calibri" w:hAnsi="Calibri"/>
        </w:rPr>
        <w:t xml:space="preserve">9.8.2 Gosoota qabeenya maatii</w:t>
      </w:r>
    </w:p>
    <w:p>
      <w:pPr>
        <w:pStyle w:val="ListParagraph"/>
        <w:numPr>
          <w:ilvl w:val="0"/>
          <w:numId w:val="2"/>
        </w:numPr>
        <w:spacing w:after="60" w:line="288"/>
      </w:pPr>
      <w:r>
        <w:rPr>
          <w:rFonts w:ascii="Cambria" w:cs="Cambria" w:eastAsia="Cambria" w:hAnsi="Cambria"/>
          <w:sz w:val="23"/>
          <w:szCs w:val="23"/>
        </w:rPr>
        <w:t xml:space="preserve">Mana maatii.</w:t>
      </w:r>
    </w:p>
    <w:p>
      <w:pPr>
        <w:pStyle w:val="ListParagraph"/>
        <w:numPr>
          <w:ilvl w:val="0"/>
          <w:numId w:val="2"/>
        </w:numPr>
        <w:spacing w:after="60" w:line="288"/>
      </w:pPr>
      <w:r>
        <w:rPr>
          <w:rFonts w:ascii="Cambria" w:cs="Cambria" w:eastAsia="Cambria" w:hAnsi="Cambria"/>
          <w:sz w:val="23"/>
          <w:szCs w:val="23"/>
        </w:rPr>
        <w:t xml:space="preserve">Lafa maatii.</w:t>
      </w:r>
    </w:p>
    <w:p>
      <w:pPr>
        <w:pStyle w:val="ListParagraph"/>
        <w:numPr>
          <w:ilvl w:val="0"/>
          <w:numId w:val="2"/>
        </w:numPr>
        <w:spacing w:after="60" w:line="288"/>
      </w:pPr>
      <w:r>
        <w:rPr>
          <w:rFonts w:ascii="Cambria" w:cs="Cambria" w:eastAsia="Cambria" w:hAnsi="Cambria"/>
          <w:sz w:val="23"/>
          <w:szCs w:val="23"/>
        </w:rPr>
        <w:t xml:space="preserve">Daldala maatii.</w:t>
      </w:r>
    </w:p>
    <w:p>
      <w:pPr>
        <w:pStyle w:val="ListParagraph"/>
        <w:numPr>
          <w:ilvl w:val="0"/>
          <w:numId w:val="2"/>
        </w:numPr>
        <w:spacing w:after="60" w:line="288"/>
      </w:pPr>
      <w:r>
        <w:rPr>
          <w:rFonts w:ascii="Cambria" w:cs="Cambria" w:eastAsia="Cambria" w:hAnsi="Cambria"/>
          <w:sz w:val="23"/>
          <w:szCs w:val="23"/>
        </w:rPr>
        <w:t xml:space="preserve">Warqee maatii.</w:t>
      </w:r>
    </w:p>
    <w:p>
      <w:pPr>
        <w:pStyle w:val="ListParagraph"/>
        <w:numPr>
          <w:ilvl w:val="0"/>
          <w:numId w:val="2"/>
        </w:numPr>
        <w:spacing w:after="60" w:line="288"/>
      </w:pPr>
      <w:r>
        <w:rPr>
          <w:rFonts w:ascii="Cambria" w:cs="Cambria" w:eastAsia="Cambria" w:hAnsi="Cambria"/>
          <w:sz w:val="23"/>
          <w:szCs w:val="23"/>
        </w:rPr>
        <w:t xml:space="preserve">Shares maatii.</w:t>
      </w:r>
    </w:p>
    <w:p>
      <w:pPr>
        <w:pStyle w:val="ListParagraph"/>
        <w:numPr>
          <w:ilvl w:val="0"/>
          <w:numId w:val="2"/>
        </w:numPr>
        <w:spacing w:after="60" w:line="288"/>
      </w:pPr>
      <w:r>
        <w:rPr>
          <w:rFonts w:ascii="Cambria" w:cs="Cambria" w:eastAsia="Cambria" w:hAnsi="Cambria"/>
          <w:sz w:val="23"/>
          <w:szCs w:val="23"/>
        </w:rPr>
        <w:t xml:space="preserve">Digital assets maatii.</w:t>
      </w:r>
    </w:p>
    <w:p>
      <w:pPr>
        <w:pStyle w:val="Heading4"/>
        <w:keepNext/>
        <w:spacing w:after="120" w:before="260"/>
      </w:pPr>
      <w:r>
        <w:rPr>
          <w:rFonts w:ascii="Calibri" w:cs="Calibri" w:eastAsia="Calibri" w:hAnsi="Calibri"/>
        </w:rPr>
        <w:t xml:space="preserve">9.8.3 Qabeenya maatii faayidaa</w:t>
      </w:r>
    </w:p>
    <w:p>
      <w:pPr>
        <w:pStyle w:val="ListParagraph"/>
        <w:numPr>
          <w:ilvl w:val="0"/>
          <w:numId w:val="2"/>
        </w:numPr>
        <w:spacing w:after="60" w:line="288"/>
      </w:pPr>
      <w:r>
        <w:rPr>
          <w:rFonts w:ascii="Cambria" w:cs="Cambria" w:eastAsia="Cambria" w:hAnsi="Cambria"/>
          <w:sz w:val="23"/>
          <w:szCs w:val="23"/>
        </w:rPr>
        <w:t xml:space="preserve">Dhaala.</w:t>
      </w:r>
    </w:p>
    <w:p>
      <w:pPr>
        <w:pStyle w:val="ListParagraph"/>
        <w:numPr>
          <w:ilvl w:val="0"/>
          <w:numId w:val="2"/>
        </w:numPr>
        <w:spacing w:after="60" w:line="288"/>
      </w:pPr>
      <w:r>
        <w:rPr>
          <w:rFonts w:ascii="Cambria" w:cs="Cambria" w:eastAsia="Cambria" w:hAnsi="Cambria"/>
          <w:sz w:val="23"/>
          <w:szCs w:val="23"/>
        </w:rPr>
        <w:t xml:space="preserve">Tasgabbii.</w:t>
      </w:r>
    </w:p>
    <w:p>
      <w:pPr>
        <w:pStyle w:val="ListParagraph"/>
        <w:numPr>
          <w:ilvl w:val="0"/>
          <w:numId w:val="2"/>
        </w:numPr>
        <w:spacing w:after="60" w:line="288"/>
      </w:pPr>
      <w:r>
        <w:rPr>
          <w:rFonts w:ascii="Cambria" w:cs="Cambria" w:eastAsia="Cambria" w:hAnsi="Cambria"/>
          <w:sz w:val="23"/>
          <w:szCs w:val="23"/>
        </w:rPr>
        <w:t xml:space="preserve">Galii.</w:t>
      </w:r>
    </w:p>
    <w:p>
      <w:pPr>
        <w:pStyle w:val="ListParagraph"/>
        <w:numPr>
          <w:ilvl w:val="0"/>
          <w:numId w:val="2"/>
        </w:numPr>
        <w:spacing w:after="60" w:line="288"/>
      </w:pPr>
      <w:r>
        <w:rPr>
          <w:rFonts w:ascii="Cambria" w:cs="Cambria" w:eastAsia="Cambria" w:hAnsi="Cambria"/>
          <w:sz w:val="23"/>
          <w:szCs w:val="23"/>
        </w:rPr>
        <w:t xml:space="preserve">Kabaja.</w:t>
      </w:r>
    </w:p>
    <w:p>
      <w:pPr>
        <w:pStyle w:val="ListParagraph"/>
        <w:numPr>
          <w:ilvl w:val="0"/>
          <w:numId w:val="2"/>
        </w:numPr>
        <w:spacing w:after="60" w:line="288"/>
      </w:pPr>
      <w:r>
        <w:rPr>
          <w:rFonts w:ascii="Cambria" w:cs="Cambria" w:eastAsia="Cambria" w:hAnsi="Cambria"/>
          <w:sz w:val="23"/>
          <w:szCs w:val="23"/>
        </w:rPr>
        <w:t xml:space="preserve">Bilisummaa.</w:t>
      </w:r>
    </w:p>
    <w:p>
      <w:pPr>
        <w:pStyle w:val="Heading4"/>
        <w:keepNext/>
        <w:spacing w:after="120" w:before="260"/>
      </w:pPr>
      <w:r>
        <w:rPr>
          <w:rFonts w:ascii="Calibri" w:cs="Calibri" w:eastAsia="Calibri" w:hAnsi="Calibri"/>
        </w:rPr>
        <w:t xml:space="preserve">9.8.4 Qabeenya maatii hanqina</w:t>
      </w:r>
    </w:p>
    <w:p>
      <w:pPr>
        <w:pStyle w:val="ListParagraph"/>
        <w:numPr>
          <w:ilvl w:val="0"/>
          <w:numId w:val="2"/>
        </w:numPr>
        <w:spacing w:after="60" w:line="288"/>
      </w:pPr>
      <w:r>
        <w:rPr>
          <w:rFonts w:ascii="Cambria" w:cs="Cambria" w:eastAsia="Cambria" w:hAnsi="Cambria"/>
          <w:sz w:val="23"/>
          <w:szCs w:val="23"/>
        </w:rPr>
        <w:t xml:space="preserve">Walitti bu'iinsa maatii.</w:t>
      </w:r>
    </w:p>
    <w:p>
      <w:pPr>
        <w:pStyle w:val="ListParagraph"/>
        <w:numPr>
          <w:ilvl w:val="0"/>
          <w:numId w:val="2"/>
        </w:numPr>
        <w:spacing w:after="60" w:line="288"/>
      </w:pPr>
      <w:r>
        <w:rPr>
          <w:rFonts w:ascii="Cambria" w:cs="Cambria" w:eastAsia="Cambria" w:hAnsi="Cambria"/>
          <w:sz w:val="23"/>
          <w:szCs w:val="23"/>
        </w:rPr>
        <w:t xml:space="preserve">Bulchiinsa rakkoo.</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Legal rakkoo.</w:t>
      </w:r>
    </w:p>
    <w:p>
      <w:pPr>
        <w:pStyle w:val="ListParagraph"/>
        <w:numPr>
          <w:ilvl w:val="0"/>
          <w:numId w:val="2"/>
        </w:numPr>
        <w:spacing w:after="60" w:line="288"/>
      </w:pPr>
      <w:r>
        <w:rPr>
          <w:rFonts w:ascii="Cambria" w:cs="Cambria" w:eastAsia="Cambria" w:hAnsi="Cambria"/>
          <w:sz w:val="23"/>
          <w:szCs w:val="23"/>
        </w:rPr>
        <w:t xml:space="preserve">Qooddama rakkoo.</w:t>
      </w:r>
    </w:p>
    <w:p>
      <w:pPr>
        <w:pStyle w:val="Heading4"/>
        <w:keepNext/>
        <w:spacing w:after="120" w:before="260"/>
      </w:pPr>
      <w:r>
        <w:rPr>
          <w:rFonts w:ascii="Calibri" w:cs="Calibri" w:eastAsia="Calibri" w:hAnsi="Calibri"/>
        </w:rPr>
        <w:t xml:space="preserve">9.8.5 Qabeenya maatii bulchuu</w:t>
      </w:r>
    </w:p>
    <w:p>
      <w:pPr>
        <w:pStyle w:val="ListParagraph"/>
        <w:numPr>
          <w:ilvl w:val="0"/>
          <w:numId w:val="319"/>
        </w:numPr>
        <w:spacing w:after="60" w:line="288"/>
      </w:pPr>
      <w:r>
        <w:rPr>
          <w:rFonts w:ascii="Cambria" w:cs="Cambria" w:eastAsia="Cambria" w:hAnsi="Cambria"/>
          <w:sz w:val="23"/>
          <w:szCs w:val="23"/>
        </w:rPr>
        <w:t xml:space="preserve">Iftoomina. Maatii hundi beekuu.</w:t>
      </w:r>
    </w:p>
    <w:p>
      <w:pPr>
        <w:pStyle w:val="ListParagraph"/>
        <w:numPr>
          <w:ilvl w:val="0"/>
          <w:numId w:val="319"/>
        </w:numPr>
        <w:spacing w:after="60" w:line="288"/>
      </w:pPr>
      <w:r>
        <w:rPr>
          <w:rFonts w:ascii="Cambria" w:cs="Cambria" w:eastAsia="Cambria" w:hAnsi="Cambria"/>
          <w:sz w:val="23"/>
          <w:szCs w:val="23"/>
        </w:rPr>
        <w:t xml:space="preserve">Waliigaltee. Barreeffamaan.</w:t>
      </w:r>
    </w:p>
    <w:p>
      <w:pPr>
        <w:pStyle w:val="ListParagraph"/>
        <w:numPr>
          <w:ilvl w:val="0"/>
          <w:numId w:val="319"/>
        </w:numPr>
        <w:spacing w:after="60" w:line="288"/>
      </w:pPr>
      <w:r>
        <w:rPr>
          <w:rFonts w:ascii="Cambria" w:cs="Cambria" w:eastAsia="Cambria" w:hAnsi="Cambria"/>
          <w:sz w:val="23"/>
          <w:szCs w:val="23"/>
        </w:rPr>
        <w:t xml:space="preserve">Trust. Sirna bulchiinsa.</w:t>
      </w:r>
    </w:p>
    <w:p>
      <w:pPr>
        <w:pStyle w:val="ListParagraph"/>
        <w:numPr>
          <w:ilvl w:val="0"/>
          <w:numId w:val="319"/>
        </w:numPr>
        <w:spacing w:after="60" w:line="288"/>
      </w:pPr>
      <w:r>
        <w:rPr>
          <w:rFonts w:ascii="Cambria" w:cs="Cambria" w:eastAsia="Cambria" w:hAnsi="Cambria"/>
          <w:sz w:val="23"/>
          <w:szCs w:val="23"/>
        </w:rPr>
        <w:t xml:space="preserve">Will. Dokumentii dhaala.</w:t>
      </w:r>
    </w:p>
    <w:p>
      <w:pPr>
        <w:pStyle w:val="ListParagraph"/>
        <w:numPr>
          <w:ilvl w:val="0"/>
          <w:numId w:val="319"/>
        </w:numPr>
        <w:spacing w:after="60" w:line="288"/>
      </w:pPr>
      <w:r>
        <w:rPr>
          <w:rFonts w:ascii="Cambria" w:cs="Cambria" w:eastAsia="Cambria" w:hAnsi="Cambria"/>
          <w:sz w:val="23"/>
          <w:szCs w:val="23"/>
        </w:rPr>
        <w:t xml:space="preserve">Insurance. Ittisa.</w:t>
      </w:r>
    </w:p>
    <w:p>
      <w:pPr>
        <w:pStyle w:val="ListParagraph"/>
        <w:numPr>
          <w:ilvl w:val="0"/>
          <w:numId w:val="319"/>
        </w:numPr>
        <w:spacing w:after="60" w:line="288"/>
      </w:pPr>
      <w:r>
        <w:rPr>
          <w:rFonts w:ascii="Cambria" w:cs="Cambria" w:eastAsia="Cambria" w:hAnsi="Cambria"/>
          <w:sz w:val="23"/>
          <w:szCs w:val="23"/>
        </w:rPr>
        <w:t xml:space="preserve">Tax planning.</w:t>
      </w:r>
    </w:p>
    <w:p>
      <w:pPr>
        <w:pStyle w:val="ListParagraph"/>
        <w:numPr>
          <w:ilvl w:val="0"/>
          <w:numId w:val="319"/>
        </w:numPr>
        <w:spacing w:after="60" w:line="288"/>
      </w:pPr>
      <w:r>
        <w:rPr>
          <w:rFonts w:ascii="Cambria" w:cs="Cambria" w:eastAsia="Cambria" w:hAnsi="Cambria"/>
          <w:sz w:val="23"/>
          <w:szCs w:val="23"/>
        </w:rPr>
        <w:t xml:space="preserve">Hordoffii.</w:t>
      </w:r>
    </w:p>
    <w:p>
      <w:pPr>
        <w:pStyle w:val="ListParagraph"/>
        <w:numPr>
          <w:ilvl w:val="0"/>
          <w:numId w:val="319"/>
        </w:numPr>
        <w:spacing w:after="60" w:line="288"/>
      </w:pPr>
      <w:r>
        <w:rPr>
          <w:rFonts w:ascii="Cambria" w:cs="Cambria" w:eastAsia="Cambria" w:hAnsi="Cambria"/>
          <w:sz w:val="23"/>
          <w:szCs w:val="23"/>
        </w:rPr>
        <w:t xml:space="preserve">Review.</w:t>
      </w:r>
    </w:p>
    <w:p>
      <w:pPr>
        <w:pStyle w:val="Heading4"/>
        <w:keepNext/>
        <w:spacing w:after="120" w:before="260"/>
      </w:pPr>
      <w:r>
        <w:rPr>
          <w:rFonts w:ascii="Calibri" w:cs="Calibri" w:eastAsia="Calibri" w:hAnsi="Calibri"/>
        </w:rPr>
        <w:t xml:space="preserve">9.8.6 Qabeenya maatii fi dhaala</w:t>
      </w:r>
    </w:p>
    <w:p>
      <w:pPr>
        <w:pStyle w:val="ListParagraph"/>
        <w:numPr>
          <w:ilvl w:val="0"/>
          <w:numId w:val="2"/>
        </w:numPr>
        <w:spacing w:after="60" w:line="288"/>
      </w:pPr>
      <w:r>
        <w:rPr>
          <w:rFonts w:ascii="Cambria" w:cs="Cambria" w:eastAsia="Cambria" w:hAnsi="Cambria"/>
          <w:sz w:val="23"/>
          <w:szCs w:val="23"/>
        </w:rPr>
        <w:t xml:space="preserve">Will: dokumentii dhaala.</w:t>
      </w:r>
    </w:p>
    <w:p>
      <w:pPr>
        <w:pStyle w:val="ListParagraph"/>
        <w:numPr>
          <w:ilvl w:val="0"/>
          <w:numId w:val="2"/>
        </w:numPr>
        <w:spacing w:after="60" w:line="288"/>
      </w:pPr>
      <w:r>
        <w:rPr>
          <w:rFonts w:ascii="Cambria" w:cs="Cambria" w:eastAsia="Cambria" w:hAnsi="Cambria"/>
          <w:sz w:val="23"/>
          <w:szCs w:val="23"/>
        </w:rPr>
        <w:t xml:space="preserve">Trust: sirna qabeenya bulchu.</w:t>
      </w:r>
    </w:p>
    <w:p>
      <w:pPr>
        <w:pStyle w:val="ListParagraph"/>
        <w:numPr>
          <w:ilvl w:val="0"/>
          <w:numId w:val="2"/>
        </w:numPr>
        <w:spacing w:after="60" w:line="288"/>
      </w:pPr>
      <w:r>
        <w:rPr>
          <w:rFonts w:ascii="Cambria" w:cs="Cambria" w:eastAsia="Cambria" w:hAnsi="Cambria"/>
          <w:sz w:val="23"/>
          <w:szCs w:val="23"/>
        </w:rPr>
        <w:t xml:space="preserve">Inheritance: qabeenya maatii irraa argamu.</w:t>
      </w:r>
    </w:p>
    <w:p>
      <w:pPr>
        <w:pStyle w:val="ListParagraph"/>
        <w:numPr>
          <w:ilvl w:val="0"/>
          <w:numId w:val="2"/>
        </w:numPr>
        <w:spacing w:after="60" w:line="288"/>
      </w:pPr>
      <w:r>
        <w:rPr>
          <w:rFonts w:ascii="Cambria" w:cs="Cambria" w:eastAsia="Cambria" w:hAnsi="Cambria"/>
          <w:sz w:val="23"/>
          <w:szCs w:val="23"/>
        </w:rPr>
        <w:t xml:space="preserve">Estate Planning: karoora qabeenya dhaalaa.</w:t>
      </w:r>
    </w:p>
    <w:p>
      <w:pPr>
        <w:pStyle w:val="Heading4"/>
        <w:keepNext/>
        <w:spacing w:after="120" w:before="260"/>
      </w:pPr>
      <w:r>
        <w:rPr>
          <w:rFonts w:ascii="Calibri" w:cs="Calibri" w:eastAsia="Calibri" w:hAnsi="Calibri"/>
        </w:rPr>
        <w:t xml:space="preserve">9.8.7 Qabeenya maatii fi tax</w:t>
      </w:r>
    </w:p>
    <w:p>
      <w:pPr>
        <w:pStyle w:val="ListParagraph"/>
        <w:numPr>
          <w:ilvl w:val="0"/>
          <w:numId w:val="2"/>
        </w:numPr>
        <w:spacing w:after="60" w:line="288"/>
      </w:pPr>
      <w:r>
        <w:rPr>
          <w:rFonts w:ascii="Cambria" w:cs="Cambria" w:eastAsia="Cambria" w:hAnsi="Cambria"/>
          <w:sz w:val="23"/>
          <w:szCs w:val="23"/>
        </w:rPr>
        <w:t xml:space="preserve">Inheritance tax (yoo jiraate).</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Property tax.</w:t>
      </w:r>
    </w:p>
    <w:p>
      <w:pPr>
        <w:pStyle w:val="ListParagraph"/>
        <w:numPr>
          <w:ilvl w:val="0"/>
          <w:numId w:val="2"/>
        </w:numPr>
        <w:spacing w:after="60" w:line="288"/>
      </w:pPr>
      <w:r>
        <w:rPr>
          <w:rFonts w:ascii="Cambria" w:cs="Cambria" w:eastAsia="Cambria" w:hAnsi="Cambria"/>
          <w:sz w:val="23"/>
          <w:szCs w:val="23"/>
        </w:rPr>
        <w:t xml:space="preserve">Gift tax.</w:t>
      </w:r>
    </w:p>
    <w:p>
      <w:pPr>
        <w:spacing w:after="120" w:line="300"/>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9.8.8 Qabeenya maatii fi legal</w:t>
      </w:r>
    </w:p>
    <w:p>
      <w:pPr>
        <w:pStyle w:val="ListParagraph"/>
        <w:numPr>
          <w:ilvl w:val="0"/>
          <w:numId w:val="2"/>
        </w:numPr>
        <w:spacing w:after="60" w:line="288"/>
      </w:pPr>
      <w:r>
        <w:rPr>
          <w:rFonts w:ascii="Cambria" w:cs="Cambria" w:eastAsia="Cambria" w:hAnsi="Cambria"/>
          <w:sz w:val="23"/>
          <w:szCs w:val="23"/>
        </w:rPr>
        <w:t xml:space="preserve">Title deed.</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Registration.</w:t>
      </w:r>
    </w:p>
    <w:p>
      <w:pPr>
        <w:pStyle w:val="ListParagraph"/>
        <w:numPr>
          <w:ilvl w:val="0"/>
          <w:numId w:val="2"/>
        </w:numPr>
        <w:spacing w:after="60" w:line="288"/>
      </w:pPr>
      <w:r>
        <w:rPr>
          <w:rFonts w:ascii="Cambria" w:cs="Cambria" w:eastAsia="Cambria" w:hAnsi="Cambria"/>
          <w:sz w:val="23"/>
          <w:szCs w:val="23"/>
        </w:rPr>
        <w:t xml:space="preserve">Trust deed.</w:t>
      </w:r>
    </w:p>
    <w:p>
      <w:pPr>
        <w:pStyle w:val="ListParagraph"/>
        <w:numPr>
          <w:ilvl w:val="0"/>
          <w:numId w:val="2"/>
        </w:numPr>
        <w:spacing w:after="60" w:line="288"/>
      </w:pPr>
      <w:r>
        <w:rPr>
          <w:rFonts w:ascii="Cambria" w:cs="Cambria" w:eastAsia="Cambria" w:hAnsi="Cambria"/>
          <w:sz w:val="23"/>
          <w:szCs w:val="23"/>
        </w:rPr>
        <w:t xml:space="preserve">Will.</w:t>
      </w:r>
    </w:p>
    <w:p>
      <w:pPr>
        <w:spacing w:after="120" w:line="300"/>
      </w:pPr>
      <w:r>
        <w:rPr>
          <w:rFonts w:ascii="Cambria" w:cs="Cambria" w:eastAsia="Cambria" w:hAnsi="Cambria"/>
          <w:sz w:val="23"/>
          <w:szCs w:val="23"/>
        </w:rPr>
        <w:t xml:space="preserve">Legal qorannoo; ogeessa gaafadhu.</w:t>
      </w:r>
    </w:p>
    <w:p>
      <w:pPr>
        <w:pStyle w:val="Heading4"/>
        <w:keepNext/>
        <w:spacing w:after="120" w:before="260"/>
      </w:pPr>
      <w:r>
        <w:rPr>
          <w:rFonts w:ascii="Calibri" w:cs="Calibri" w:eastAsia="Calibri" w:hAnsi="Calibri"/>
        </w:rPr>
        <w:t xml:space="preserve">9.8.9 Qabeenya maatii fi walitti dhufeenya</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Fairness.</w:t>
      </w:r>
    </w:p>
    <w:p>
      <w:pPr>
        <w:pStyle w:val="ListParagraph"/>
        <w:numPr>
          <w:ilvl w:val="0"/>
          <w:numId w:val="2"/>
        </w:numPr>
        <w:spacing w:after="60" w:line="288"/>
      </w:pPr>
      <w:r>
        <w:rPr>
          <w:rFonts w:ascii="Cambria" w:cs="Cambria" w:eastAsia="Cambria" w:hAnsi="Cambria"/>
          <w:sz w:val="23"/>
          <w:szCs w:val="23"/>
        </w:rPr>
        <w:t xml:space="preserve">Mediation.</w:t>
      </w:r>
    </w:p>
    <w:p>
      <w:pPr>
        <w:pStyle w:val="Heading4"/>
        <w:keepNext/>
        <w:spacing w:after="120" w:before="260"/>
      </w:pPr>
      <w:r>
        <w:rPr>
          <w:rFonts w:ascii="Calibri" w:cs="Calibri" w:eastAsia="Calibri" w:hAnsi="Calibri"/>
        </w:rPr>
        <w:t xml:space="preserve">9.8.10 Qabeenya maatii ethiopia</w:t>
      </w:r>
    </w:p>
    <w:p>
      <w:pPr>
        <w:spacing w:after="120" w:line="300"/>
      </w:pPr>
      <w:r>
        <w:rPr>
          <w:rFonts w:ascii="Cambria" w:cs="Cambria" w:eastAsia="Cambria" w:hAnsi="Cambria"/>
          <w:sz w:val="23"/>
          <w:szCs w:val="23"/>
        </w:rPr>
        <w:t xml:space="preserve">Ethiopia keessatti:</w:t>
      </w:r>
    </w:p>
    <w:p>
      <w:pPr>
        <w:pStyle w:val="ListParagraph"/>
        <w:numPr>
          <w:ilvl w:val="0"/>
          <w:numId w:val="2"/>
        </w:numPr>
        <w:spacing w:after="60" w:line="288"/>
      </w:pPr>
      <w:r>
        <w:rPr>
          <w:rFonts w:ascii="Cambria" w:cs="Cambria" w:eastAsia="Cambria" w:hAnsi="Cambria"/>
          <w:sz w:val="23"/>
          <w:szCs w:val="23"/>
        </w:rPr>
        <w:t xml:space="preserve">Mana maatii.</w:t>
      </w:r>
    </w:p>
    <w:p>
      <w:pPr>
        <w:pStyle w:val="ListParagraph"/>
        <w:numPr>
          <w:ilvl w:val="0"/>
          <w:numId w:val="2"/>
        </w:numPr>
        <w:spacing w:after="60" w:line="288"/>
      </w:pPr>
      <w:r>
        <w:rPr>
          <w:rFonts w:ascii="Cambria" w:cs="Cambria" w:eastAsia="Cambria" w:hAnsi="Cambria"/>
          <w:sz w:val="23"/>
          <w:szCs w:val="23"/>
        </w:rPr>
        <w:t xml:space="preserve">Lafa maatii.</w:t>
      </w:r>
    </w:p>
    <w:p>
      <w:pPr>
        <w:pStyle w:val="ListParagraph"/>
        <w:numPr>
          <w:ilvl w:val="0"/>
          <w:numId w:val="2"/>
        </w:numPr>
        <w:spacing w:after="60" w:line="288"/>
      </w:pPr>
      <w:r>
        <w:rPr>
          <w:rFonts w:ascii="Cambria" w:cs="Cambria" w:eastAsia="Cambria" w:hAnsi="Cambria"/>
          <w:sz w:val="23"/>
          <w:szCs w:val="23"/>
        </w:rPr>
        <w:t xml:space="preserve">Daldala maatii.</w:t>
      </w:r>
    </w:p>
    <w:p>
      <w:pPr>
        <w:pStyle w:val="ListParagraph"/>
        <w:numPr>
          <w:ilvl w:val="0"/>
          <w:numId w:val="2"/>
        </w:numPr>
        <w:spacing w:after="60" w:line="288"/>
      </w:pPr>
      <w:r>
        <w:rPr>
          <w:rFonts w:ascii="Cambria" w:cs="Cambria" w:eastAsia="Cambria" w:hAnsi="Cambria"/>
          <w:sz w:val="23"/>
          <w:szCs w:val="23"/>
        </w:rPr>
        <w:t xml:space="preserve">Warqee maatii.</w:t>
      </w:r>
    </w:p>
    <w:p>
      <w:pPr>
        <w:pStyle w:val="ListParagraph"/>
        <w:numPr>
          <w:ilvl w:val="0"/>
          <w:numId w:val="2"/>
        </w:numPr>
        <w:spacing w:after="60" w:line="288"/>
      </w:pPr>
      <w:r>
        <w:rPr>
          <w:rFonts w:ascii="Cambria" w:cs="Cambria" w:eastAsia="Cambria" w:hAnsi="Cambria"/>
          <w:sz w:val="23"/>
          <w:szCs w:val="23"/>
        </w:rPr>
        <w:t xml:space="preserve">Horii.</w:t>
      </w:r>
    </w:p>
    <w:p>
      <w:pPr>
        <w:spacing w:after="120" w:line="300"/>
      </w:pPr>
      <w:r>
        <w:rPr>
          <w:rFonts w:ascii="Cambria" w:cs="Cambria" w:eastAsia="Cambria" w:hAnsi="Cambria"/>
          <w:sz w:val="23"/>
          <w:szCs w:val="23"/>
        </w:rPr>
        <w:t xml:space="preserve">Dhaala sirna aadaa fi legal qaba.</w:t>
      </w:r>
    </w:p>
    <w:p>
      <w:pPr>
        <w:pStyle w:val="Heading3"/>
        <w:keepNext/>
        <w:spacing w:after="120" w:before="260"/>
      </w:pPr>
      <w:r>
        <w:rPr>
          <w:rFonts w:ascii="Calibri" w:cs="Calibri" w:eastAsia="Calibri" w:hAnsi="Calibri"/>
        </w:rPr>
        <w:t xml:space="preserve">9.9 Qabeenya balaa irraa eeguu</w:t>
      </w:r>
    </w:p>
    <w:p>
      <w:pPr>
        <w:pStyle w:val="Heading4"/>
        <w:keepNext/>
        <w:spacing w:after="120" w:before="260"/>
      </w:pPr>
      <w:r>
        <w:rPr>
          <w:rFonts w:ascii="Calibri" w:cs="Calibri" w:eastAsia="Calibri" w:hAnsi="Calibri"/>
        </w:rPr>
        <w:t xml:space="preserve">9.9.1 Risk qabeenyaa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Natural risk.</w:t>
      </w:r>
    </w:p>
    <w:p>
      <w:pPr>
        <w:pStyle w:val="ListParagraph"/>
        <w:numPr>
          <w:ilvl w:val="0"/>
          <w:numId w:val="2"/>
        </w:numPr>
        <w:spacing w:after="60" w:line="288"/>
      </w:pPr>
      <w:r>
        <w:rPr>
          <w:rFonts w:ascii="Cambria" w:cs="Cambria" w:eastAsia="Cambria" w:hAnsi="Cambria"/>
          <w:sz w:val="23"/>
          <w:szCs w:val="23"/>
        </w:rPr>
        <w:t xml:space="preserve">Fraud.</w:t>
      </w:r>
    </w:p>
    <w:p>
      <w:pPr>
        <w:pStyle w:val="ListParagraph"/>
        <w:numPr>
          <w:ilvl w:val="0"/>
          <w:numId w:val="2"/>
        </w:numPr>
        <w:spacing w:after="60" w:line="288"/>
      </w:pPr>
      <w:r>
        <w:rPr>
          <w:rFonts w:ascii="Cambria" w:cs="Cambria" w:eastAsia="Cambria" w:hAnsi="Cambria"/>
          <w:sz w:val="23"/>
          <w:szCs w:val="23"/>
        </w:rPr>
        <w:t xml:space="preserve">Theft.</w:t>
      </w:r>
    </w:p>
    <w:p>
      <w:pPr>
        <w:pStyle w:val="ListParagraph"/>
        <w:numPr>
          <w:ilvl w:val="0"/>
          <w:numId w:val="2"/>
        </w:numPr>
        <w:spacing w:after="60" w:line="288"/>
      </w:pPr>
      <w:r>
        <w:rPr>
          <w:rFonts w:ascii="Cambria" w:cs="Cambria" w:eastAsia="Cambria" w:hAnsi="Cambria"/>
          <w:sz w:val="23"/>
          <w:szCs w:val="23"/>
        </w:rPr>
        <w:t xml:space="preserve">Fire.</w:t>
      </w:r>
    </w:p>
    <w:p>
      <w:pPr>
        <w:pStyle w:val="ListParagraph"/>
        <w:numPr>
          <w:ilvl w:val="0"/>
          <w:numId w:val="2"/>
        </w:numPr>
        <w:spacing w:after="60" w:line="288"/>
      </w:pPr>
      <w:r>
        <w:rPr>
          <w:rFonts w:ascii="Cambria" w:cs="Cambria" w:eastAsia="Cambria" w:hAnsi="Cambria"/>
          <w:sz w:val="23"/>
          <w:szCs w:val="23"/>
        </w:rPr>
        <w:t xml:space="preserve">Flood.</w:t>
      </w:r>
    </w:p>
    <w:p>
      <w:pPr>
        <w:pStyle w:val="Heading4"/>
        <w:keepNext/>
        <w:spacing w:after="120" w:before="260"/>
      </w:pPr>
      <w:r>
        <w:rPr>
          <w:rFonts w:ascii="Calibri" w:cs="Calibri" w:eastAsia="Calibri" w:hAnsi="Calibri"/>
        </w:rPr>
        <w:t xml:space="preserve">9.9.2 Qabeenya eeguu karaa</w:t>
      </w:r>
    </w:p>
    <w:p>
      <w:pPr>
        <w:pStyle w:val="ListParagraph"/>
        <w:numPr>
          <w:ilvl w:val="0"/>
          <w:numId w:val="320"/>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Property insurance.</w:t>
      </w:r>
    </w:p>
    <w:p>
      <w:pPr>
        <w:pStyle w:val="ListParagraph"/>
        <w:numPr>
          <w:ilvl w:val="0"/>
          <w:numId w:val="2"/>
        </w:numPr>
        <w:spacing w:after="60" w:line="288"/>
      </w:pPr>
      <w:r>
        <w:rPr>
          <w:rFonts w:ascii="Cambria" w:cs="Cambria" w:eastAsia="Cambria" w:hAnsi="Cambria"/>
          <w:sz w:val="23"/>
          <w:szCs w:val="23"/>
        </w:rPr>
        <w:t xml:space="preserve">Fire insurance.</w:t>
      </w:r>
    </w:p>
    <w:p>
      <w:pPr>
        <w:pStyle w:val="ListParagraph"/>
        <w:numPr>
          <w:ilvl w:val="0"/>
          <w:numId w:val="2"/>
        </w:numPr>
        <w:spacing w:after="60" w:line="288"/>
      </w:pPr>
      <w:r>
        <w:rPr>
          <w:rFonts w:ascii="Cambria" w:cs="Cambria" w:eastAsia="Cambria" w:hAnsi="Cambria"/>
          <w:sz w:val="23"/>
          <w:szCs w:val="23"/>
        </w:rPr>
        <w:t xml:space="preserve">Theft insurance.</w:t>
      </w:r>
    </w:p>
    <w:p>
      <w:pPr>
        <w:pStyle w:val="ListParagraph"/>
        <w:numPr>
          <w:ilvl w:val="0"/>
          <w:numId w:val="2"/>
        </w:numPr>
        <w:spacing w:after="60" w:line="288"/>
      </w:pPr>
      <w:r>
        <w:rPr>
          <w:rFonts w:ascii="Cambria" w:cs="Cambria" w:eastAsia="Cambria" w:hAnsi="Cambria"/>
          <w:sz w:val="23"/>
          <w:szCs w:val="23"/>
        </w:rPr>
        <w:t xml:space="preserve">Liability insurance.</w:t>
      </w:r>
    </w:p>
    <w:p>
      <w:pPr>
        <w:pStyle w:val="ListParagraph"/>
        <w:numPr>
          <w:ilvl w:val="0"/>
          <w:numId w:val="2"/>
        </w:numPr>
        <w:spacing w:after="60" w:line="288"/>
      </w:pPr>
      <w:r>
        <w:rPr>
          <w:rFonts w:ascii="Cambria" w:cs="Cambria" w:eastAsia="Cambria" w:hAnsi="Cambria"/>
          <w:sz w:val="23"/>
          <w:szCs w:val="23"/>
        </w:rPr>
        <w:t xml:space="preserve">Business insurance.</w:t>
      </w:r>
    </w:p>
    <w:p>
      <w:pPr>
        <w:pStyle w:val="ListParagraph"/>
        <w:numPr>
          <w:ilvl w:val="0"/>
          <w:numId w:val="321"/>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Gosa adda addaatti qoodi.</w:t>
      </w:r>
    </w:p>
    <w:p>
      <w:pPr>
        <w:pStyle w:val="ListParagraph"/>
        <w:numPr>
          <w:ilvl w:val="0"/>
          <w:numId w:val="2"/>
        </w:numPr>
        <w:spacing w:after="60" w:line="288"/>
      </w:pPr>
      <w:r>
        <w:rPr>
          <w:rFonts w:ascii="Cambria" w:cs="Cambria" w:eastAsia="Cambria" w:hAnsi="Cambria"/>
          <w:sz w:val="23"/>
          <w:szCs w:val="23"/>
        </w:rPr>
        <w:t xml:space="preserve">Naannoo adda addaa.</w:t>
      </w:r>
    </w:p>
    <w:p>
      <w:pPr>
        <w:pStyle w:val="ListParagraph"/>
        <w:numPr>
          <w:ilvl w:val="0"/>
          <w:numId w:val="2"/>
        </w:numPr>
        <w:spacing w:after="60" w:line="288"/>
      </w:pPr>
      <w:r>
        <w:rPr>
          <w:rFonts w:ascii="Cambria" w:cs="Cambria" w:eastAsia="Cambria" w:hAnsi="Cambria"/>
          <w:sz w:val="23"/>
          <w:szCs w:val="23"/>
        </w:rPr>
        <w:t xml:space="preserve">Sector adda addaa.</w:t>
      </w:r>
    </w:p>
    <w:p>
      <w:pPr>
        <w:pStyle w:val="ListParagraph"/>
        <w:numPr>
          <w:ilvl w:val="0"/>
          <w:numId w:val="32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Baasii ji'aa 3–6.</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323"/>
        </w:numPr>
        <w:spacing w:after="60" w:line="288"/>
      </w:pPr>
      <w:r>
        <w:rPr>
          <w:rFonts w:ascii="Cambria" w:cs="Cambria" w:eastAsia="Cambria" w:hAnsi="Cambria"/>
          <w:sz w:val="23"/>
          <w:szCs w:val="23"/>
        </w:rPr>
        <w:t xml:space="preserve">Legal Protection</w:t>
      </w:r>
    </w:p>
    <w:p>
      <w:pPr>
        <w:pStyle w:val="ListParagraph"/>
        <w:numPr>
          <w:ilvl w:val="0"/>
          <w:numId w:val="2"/>
        </w:numPr>
        <w:spacing w:after="60" w:line="288"/>
      </w:pPr>
      <w:r>
        <w:rPr>
          <w:rFonts w:ascii="Cambria" w:cs="Cambria" w:eastAsia="Cambria" w:hAnsi="Cambria"/>
          <w:sz w:val="23"/>
          <w:szCs w:val="23"/>
        </w:rPr>
        <w:t xml:space="preserve">Title deed.</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Registration.</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Will.</w:t>
      </w:r>
    </w:p>
    <w:p>
      <w:pPr>
        <w:pStyle w:val="ListParagraph"/>
        <w:numPr>
          <w:ilvl w:val="0"/>
          <w:numId w:val="324"/>
        </w:numPr>
        <w:spacing w:after="60" w:line="288"/>
      </w:pPr>
      <w:r>
        <w:rPr>
          <w:rFonts w:ascii="Cambria" w:cs="Cambria" w:eastAsia="Cambria" w:hAnsi="Cambria"/>
          <w:sz w:val="23"/>
          <w:szCs w:val="23"/>
        </w:rPr>
        <w:t xml:space="preserve">Security</w:t>
      </w:r>
    </w:p>
    <w:p>
      <w:pPr>
        <w:pStyle w:val="ListParagraph"/>
        <w:numPr>
          <w:ilvl w:val="0"/>
          <w:numId w:val="2"/>
        </w:numPr>
        <w:spacing w:after="60" w:line="288"/>
      </w:pPr>
      <w:r>
        <w:rPr>
          <w:rFonts w:ascii="Cambria" w:cs="Cambria" w:eastAsia="Cambria" w:hAnsi="Cambria"/>
          <w:sz w:val="23"/>
          <w:szCs w:val="23"/>
        </w:rPr>
        <w:t xml:space="preserve">Alarm.</w:t>
      </w:r>
    </w:p>
    <w:p>
      <w:pPr>
        <w:pStyle w:val="ListParagraph"/>
        <w:numPr>
          <w:ilvl w:val="0"/>
          <w:numId w:val="2"/>
        </w:numPr>
        <w:spacing w:after="60" w:line="288"/>
      </w:pPr>
      <w:r>
        <w:rPr>
          <w:rFonts w:ascii="Cambria" w:cs="Cambria" w:eastAsia="Cambria" w:hAnsi="Cambria"/>
          <w:sz w:val="23"/>
          <w:szCs w:val="23"/>
        </w:rPr>
        <w:t xml:space="preserve">Camera.</w:t>
      </w:r>
    </w:p>
    <w:p>
      <w:pPr>
        <w:pStyle w:val="ListParagraph"/>
        <w:numPr>
          <w:ilvl w:val="0"/>
          <w:numId w:val="2"/>
        </w:numPr>
        <w:spacing w:after="60" w:line="288"/>
      </w:pPr>
      <w:r>
        <w:rPr>
          <w:rFonts w:ascii="Cambria" w:cs="Cambria" w:eastAsia="Cambria" w:hAnsi="Cambria"/>
          <w:sz w:val="23"/>
          <w:szCs w:val="23"/>
        </w:rPr>
        <w:t xml:space="preserve">Guard.</w:t>
      </w:r>
    </w:p>
    <w:p>
      <w:pPr>
        <w:pStyle w:val="ListParagraph"/>
        <w:numPr>
          <w:ilvl w:val="0"/>
          <w:numId w:val="2"/>
        </w:numPr>
        <w:spacing w:after="60" w:line="288"/>
      </w:pPr>
      <w:r>
        <w:rPr>
          <w:rFonts w:ascii="Cambria" w:cs="Cambria" w:eastAsia="Cambria" w:hAnsi="Cambria"/>
          <w:sz w:val="23"/>
          <w:szCs w:val="23"/>
        </w:rPr>
        <w:t xml:space="preserve">Safe.</w:t>
      </w:r>
    </w:p>
    <w:p>
      <w:pPr>
        <w:pStyle w:val="ListParagraph"/>
        <w:numPr>
          <w:ilvl w:val="0"/>
          <w:numId w:val="325"/>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Waggaa waggaan review.</w:t>
      </w:r>
    </w:p>
    <w:p>
      <w:pPr>
        <w:pStyle w:val="ListParagraph"/>
        <w:numPr>
          <w:ilvl w:val="0"/>
          <w:numId w:val="326"/>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Baradhu.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327"/>
        </w:numPr>
        <w:spacing w:after="60" w:line="288"/>
      </w:pPr>
      <w:r>
        <w:rPr>
          <w:rFonts w:ascii="Cambria" w:cs="Cambria" w:eastAsia="Cambria" w:hAnsi="Cambria"/>
          <w:sz w:val="23"/>
          <w:szCs w:val="23"/>
        </w:rPr>
        <w:t xml:space="preserve">Tax Planning</w:t>
      </w:r>
    </w:p>
    <w:p>
      <w:pPr>
        <w:pStyle w:val="ListParagraph"/>
        <w:numPr>
          <w:ilvl w:val="0"/>
          <w:numId w:val="2"/>
        </w:numPr>
        <w:spacing w:after="60" w:line="288"/>
      </w:pPr>
      <w:r>
        <w:rPr>
          <w:rFonts w:ascii="Cambria" w:cs="Cambria" w:eastAsia="Cambria" w:hAnsi="Cambria"/>
          <w:sz w:val="23"/>
          <w:szCs w:val="23"/>
        </w:rPr>
        <w:t xml:space="preserve">Tax hir'isi.</w:t>
      </w:r>
    </w:p>
    <w:p>
      <w:pPr>
        <w:pStyle w:val="ListParagraph"/>
        <w:numPr>
          <w:ilvl w:val="0"/>
          <w:numId w:val="2"/>
        </w:numPr>
        <w:spacing w:after="60" w:line="288"/>
      </w:pPr>
      <w:r>
        <w:rPr>
          <w:rFonts w:ascii="Cambria" w:cs="Cambria" w:eastAsia="Cambria" w:hAnsi="Cambria"/>
          <w:sz w:val="23"/>
          <w:szCs w:val="23"/>
        </w:rPr>
        <w:t xml:space="preserve">Legal ta'i.</w:t>
      </w:r>
    </w:p>
    <w:p>
      <w:pPr>
        <w:pStyle w:val="ListParagraph"/>
        <w:numPr>
          <w:ilvl w:val="0"/>
          <w:numId w:val="328"/>
        </w:numPr>
        <w:spacing w:after="60" w:line="288"/>
      </w:pPr>
      <w:r>
        <w:rPr>
          <w:rFonts w:ascii="Cambria" w:cs="Cambria" w:eastAsia="Cambria" w:hAnsi="Cambria"/>
          <w:sz w:val="23"/>
          <w:szCs w:val="23"/>
        </w:rPr>
        <w:t xml:space="preserve">Estate Planning</w:t>
      </w:r>
    </w:p>
    <w:p>
      <w:pPr>
        <w:pStyle w:val="ListParagraph"/>
        <w:numPr>
          <w:ilvl w:val="0"/>
          <w:numId w:val="2"/>
        </w:numPr>
        <w:spacing w:after="60" w:line="288"/>
      </w:pPr>
      <w:r>
        <w:rPr>
          <w:rFonts w:ascii="Cambria" w:cs="Cambria" w:eastAsia="Cambria" w:hAnsi="Cambria"/>
          <w:sz w:val="23"/>
          <w:szCs w:val="23"/>
        </w:rPr>
        <w:t xml:space="preserve">Will.</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Inheritance plan.</w:t>
      </w:r>
    </w:p>
    <w:p>
      <w:pPr>
        <w:pStyle w:val="ListParagraph"/>
        <w:numPr>
          <w:ilvl w:val="0"/>
          <w:numId w:val="329"/>
        </w:numPr>
        <w:spacing w:after="60" w:line="288"/>
      </w:pPr>
      <w:r>
        <w:rPr>
          <w:rFonts w:ascii="Cambria" w:cs="Cambria" w:eastAsia="Cambria" w:hAnsi="Cambria"/>
          <w:sz w:val="23"/>
          <w:szCs w:val="23"/>
        </w:rPr>
        <w:t xml:space="preserve">Obsaa</w:t>
      </w:r>
    </w:p>
    <w:p>
      <w:pPr>
        <w:pStyle w:val="ListParagraph"/>
        <w:numPr>
          <w:ilvl w:val="0"/>
          <w:numId w:val="2"/>
        </w:numPr>
        <w:spacing w:after="60" w:line="288"/>
      </w:pPr>
      <w:r>
        <w:rPr>
          <w:rFonts w:ascii="Cambria" w:cs="Cambria" w:eastAsia="Cambria" w:hAnsi="Cambria"/>
          <w:sz w:val="23"/>
          <w:szCs w:val="23"/>
        </w:rPr>
        <w:t xml:space="preserve">Yeroo dheeraa.</w:t>
      </w:r>
    </w:p>
    <w:p>
      <w:pPr>
        <w:pStyle w:val="ListParagraph"/>
        <w:numPr>
          <w:ilvl w:val="0"/>
          <w:numId w:val="2"/>
        </w:numPr>
        <w:spacing w:after="60" w:line="288"/>
      </w:pPr>
      <w:r>
        <w:rPr>
          <w:rFonts w:ascii="Cambria" w:cs="Cambria" w:eastAsia="Cambria" w:hAnsi="Cambria"/>
          <w:sz w:val="23"/>
          <w:szCs w:val="23"/>
        </w:rPr>
        <w:t xml:space="preserve">Emoojii hin hordofin.</w:t>
      </w:r>
    </w:p>
    <w:p>
      <w:pPr>
        <w:pStyle w:val="Heading4"/>
        <w:keepNext/>
        <w:spacing w:after="120" w:before="260"/>
      </w:pPr>
      <w:r>
        <w:rPr>
          <w:rFonts w:ascii="Calibri" w:cs="Calibri" w:eastAsia="Calibri" w:hAnsi="Calibri"/>
        </w:rPr>
        <w:t xml:space="preserve">9.9.3 Insurance qabeenyaaf</w:t>
      </w:r>
    </w:p>
    <w:p>
      <w:pPr>
        <w:pStyle w:val="ListParagraph"/>
        <w:numPr>
          <w:ilvl w:val="0"/>
          <w:numId w:val="2"/>
        </w:numPr>
        <w:spacing w:after="60" w:line="288"/>
      </w:pPr>
      <w:r>
        <w:rPr>
          <w:rFonts w:ascii="Cambria" w:cs="Cambria" w:eastAsia="Cambria" w:hAnsi="Cambria"/>
          <w:sz w:val="23"/>
          <w:szCs w:val="23"/>
        </w:rPr>
        <w:t xml:space="preserve">Property insurance.</w:t>
      </w:r>
    </w:p>
    <w:p>
      <w:pPr>
        <w:pStyle w:val="ListParagraph"/>
        <w:numPr>
          <w:ilvl w:val="0"/>
          <w:numId w:val="2"/>
        </w:numPr>
        <w:spacing w:after="60" w:line="288"/>
      </w:pPr>
      <w:r>
        <w:rPr>
          <w:rFonts w:ascii="Cambria" w:cs="Cambria" w:eastAsia="Cambria" w:hAnsi="Cambria"/>
          <w:sz w:val="23"/>
          <w:szCs w:val="23"/>
        </w:rPr>
        <w:t xml:space="preserve">Fire insurance.</w:t>
      </w:r>
    </w:p>
    <w:p>
      <w:pPr>
        <w:pStyle w:val="ListParagraph"/>
        <w:numPr>
          <w:ilvl w:val="0"/>
          <w:numId w:val="2"/>
        </w:numPr>
        <w:spacing w:after="60" w:line="288"/>
      </w:pPr>
      <w:r>
        <w:rPr>
          <w:rFonts w:ascii="Cambria" w:cs="Cambria" w:eastAsia="Cambria" w:hAnsi="Cambria"/>
          <w:sz w:val="23"/>
          <w:szCs w:val="23"/>
        </w:rPr>
        <w:t xml:space="preserve">Theft insurance.</w:t>
      </w:r>
    </w:p>
    <w:p>
      <w:pPr>
        <w:pStyle w:val="ListParagraph"/>
        <w:numPr>
          <w:ilvl w:val="0"/>
          <w:numId w:val="2"/>
        </w:numPr>
        <w:spacing w:after="60" w:line="288"/>
      </w:pPr>
      <w:r>
        <w:rPr>
          <w:rFonts w:ascii="Cambria" w:cs="Cambria" w:eastAsia="Cambria" w:hAnsi="Cambria"/>
          <w:sz w:val="23"/>
          <w:szCs w:val="23"/>
        </w:rPr>
        <w:t xml:space="preserve">Flood insurance.</w:t>
      </w:r>
    </w:p>
    <w:p>
      <w:pPr>
        <w:pStyle w:val="ListParagraph"/>
        <w:numPr>
          <w:ilvl w:val="0"/>
          <w:numId w:val="2"/>
        </w:numPr>
        <w:spacing w:after="60" w:line="288"/>
      </w:pPr>
      <w:r>
        <w:rPr>
          <w:rFonts w:ascii="Cambria" w:cs="Cambria" w:eastAsia="Cambria" w:hAnsi="Cambria"/>
          <w:sz w:val="23"/>
          <w:szCs w:val="23"/>
        </w:rPr>
        <w:t xml:space="preserve">Earthquake insurance.</w:t>
      </w:r>
    </w:p>
    <w:p>
      <w:pPr>
        <w:pStyle w:val="ListParagraph"/>
        <w:numPr>
          <w:ilvl w:val="0"/>
          <w:numId w:val="2"/>
        </w:numPr>
        <w:spacing w:after="60" w:line="288"/>
      </w:pPr>
      <w:r>
        <w:rPr>
          <w:rFonts w:ascii="Cambria" w:cs="Cambria" w:eastAsia="Cambria" w:hAnsi="Cambria"/>
          <w:sz w:val="23"/>
          <w:szCs w:val="23"/>
        </w:rPr>
        <w:t xml:space="preserve">Business interruption insurance.</w:t>
      </w:r>
    </w:p>
    <w:p>
      <w:pPr>
        <w:pStyle w:val="Heading4"/>
        <w:keepNext/>
        <w:spacing w:after="120" w:before="260"/>
      </w:pPr>
      <w:r>
        <w:rPr>
          <w:rFonts w:ascii="Calibri" w:cs="Calibri" w:eastAsia="Calibri" w:hAnsi="Calibri"/>
        </w:rPr>
        <w:t xml:space="preserve">9.9.4 Qabeenya fi liqii</w:t>
      </w:r>
    </w:p>
    <w:p>
      <w:pPr>
        <w:pStyle w:val="ListParagraph"/>
        <w:numPr>
          <w:ilvl w:val="0"/>
          <w:numId w:val="2"/>
        </w:numPr>
        <w:spacing w:after="60" w:line="288"/>
      </w:pPr>
      <w:r>
        <w:rPr>
          <w:rFonts w:ascii="Cambria" w:cs="Cambria" w:eastAsia="Cambria" w:hAnsi="Cambria"/>
          <w:sz w:val="23"/>
          <w:szCs w:val="23"/>
        </w:rPr>
        <w:t xml:space="preserve">Liqii qabeenyaaf fayyadami.</w:t>
      </w:r>
    </w:p>
    <w:p>
      <w:pPr>
        <w:pStyle w:val="ListParagraph"/>
        <w:numPr>
          <w:ilvl w:val="0"/>
          <w:numId w:val="2"/>
        </w:numPr>
        <w:spacing w:after="60" w:line="288"/>
      </w:pPr>
      <w:r>
        <w:rPr>
          <w:rFonts w:ascii="Cambria" w:cs="Cambria" w:eastAsia="Cambria" w:hAnsi="Cambria"/>
          <w:sz w:val="23"/>
          <w:szCs w:val="23"/>
        </w:rPr>
        <w:t xml:space="preserve">Liqii gadhee dhaabi.</w:t>
      </w:r>
    </w:p>
    <w:p>
      <w:pPr>
        <w:pStyle w:val="ListParagraph"/>
        <w:numPr>
          <w:ilvl w:val="0"/>
          <w:numId w:val="2"/>
        </w:numPr>
        <w:spacing w:after="60" w:line="288"/>
      </w:pPr>
      <w:r>
        <w:rPr>
          <w:rFonts w:ascii="Cambria" w:cs="Cambria" w:eastAsia="Cambria" w:hAnsi="Cambria"/>
          <w:sz w:val="23"/>
          <w:szCs w:val="23"/>
        </w:rPr>
        <w:t xml:space="preserve">Mortgage gaarii.</w:t>
      </w:r>
    </w:p>
    <w:p>
      <w:pPr>
        <w:pStyle w:val="ListParagraph"/>
        <w:numPr>
          <w:ilvl w:val="0"/>
          <w:numId w:val="2"/>
        </w:numPr>
        <w:spacing w:after="60" w:line="288"/>
      </w:pPr>
      <w:r>
        <w:rPr>
          <w:rFonts w:ascii="Cambria" w:cs="Cambria" w:eastAsia="Cambria" w:hAnsi="Cambria"/>
          <w:sz w:val="23"/>
          <w:szCs w:val="23"/>
        </w:rPr>
        <w:t xml:space="preserve">Collateral.</w:t>
      </w:r>
    </w:p>
    <w:p>
      <w:pPr>
        <w:pStyle w:val="ListParagraph"/>
        <w:numPr>
          <w:ilvl w:val="0"/>
          <w:numId w:val="2"/>
        </w:numPr>
        <w:spacing w:after="60" w:line="288"/>
      </w:pPr>
      <w:r>
        <w:rPr>
          <w:rFonts w:ascii="Cambria" w:cs="Cambria" w:eastAsia="Cambria" w:hAnsi="Cambria"/>
          <w:sz w:val="23"/>
          <w:szCs w:val="23"/>
        </w:rPr>
        <w:t xml:space="preserve">Leverage.</w:t>
      </w:r>
    </w:p>
    <w:p>
      <w:pPr>
        <w:pStyle w:val="Heading4"/>
        <w:keepNext/>
        <w:spacing w:after="120" w:before="260"/>
      </w:pPr>
      <w:r>
        <w:rPr>
          <w:rFonts w:ascii="Calibri" w:cs="Calibri" w:eastAsia="Calibri" w:hAnsi="Calibri"/>
        </w:rPr>
        <w:t xml:space="preserve">9.9.5 Qabeenya fi tax</w:t>
      </w:r>
    </w:p>
    <w:p>
      <w:pPr>
        <w:pStyle w:val="ListParagraph"/>
        <w:numPr>
          <w:ilvl w:val="0"/>
          <w:numId w:val="2"/>
        </w:numPr>
        <w:spacing w:after="60" w:line="288"/>
      </w:pPr>
      <w:r>
        <w:rPr>
          <w:rFonts w:ascii="Cambria" w:cs="Cambria" w:eastAsia="Cambria" w:hAnsi="Cambria"/>
          <w:sz w:val="23"/>
          <w:szCs w:val="23"/>
        </w:rPr>
        <w:t xml:space="preserve">Property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ListParagraph"/>
        <w:numPr>
          <w:ilvl w:val="0"/>
          <w:numId w:val="2"/>
        </w:numPr>
        <w:spacing w:after="60" w:line="288"/>
      </w:pPr>
      <w:r>
        <w:rPr>
          <w:rFonts w:ascii="Cambria" w:cs="Cambria" w:eastAsia="Cambria" w:hAnsi="Cambria"/>
          <w:sz w:val="23"/>
          <w:szCs w:val="23"/>
        </w:rPr>
        <w:t xml:space="preserve">Inheritance tax.</w:t>
      </w:r>
    </w:p>
    <w:p>
      <w:pPr>
        <w:pStyle w:val="ListParagraph"/>
        <w:numPr>
          <w:ilvl w:val="0"/>
          <w:numId w:val="2"/>
        </w:numPr>
        <w:spacing w:after="60" w:line="288"/>
      </w:pPr>
      <w:r>
        <w:rPr>
          <w:rFonts w:ascii="Cambria" w:cs="Cambria" w:eastAsia="Cambria" w:hAnsi="Cambria"/>
          <w:sz w:val="23"/>
          <w:szCs w:val="23"/>
        </w:rPr>
        <w:t xml:space="preserve">Gift tax.</w:t>
      </w:r>
    </w:p>
    <w:p>
      <w:pPr>
        <w:spacing w:after="120" w:line="300"/>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9.9.6 Qabeenya fi legal</w:t>
      </w:r>
    </w:p>
    <w:p>
      <w:pPr>
        <w:pStyle w:val="ListParagraph"/>
        <w:numPr>
          <w:ilvl w:val="0"/>
          <w:numId w:val="2"/>
        </w:numPr>
        <w:spacing w:after="60" w:line="288"/>
      </w:pPr>
      <w:r>
        <w:rPr>
          <w:rFonts w:ascii="Cambria" w:cs="Cambria" w:eastAsia="Cambria" w:hAnsi="Cambria"/>
          <w:sz w:val="23"/>
          <w:szCs w:val="23"/>
        </w:rPr>
        <w:t xml:space="preserve">Title deed.</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Registration.</w:t>
      </w:r>
    </w:p>
    <w:p>
      <w:pPr>
        <w:pStyle w:val="ListParagraph"/>
        <w:numPr>
          <w:ilvl w:val="0"/>
          <w:numId w:val="2"/>
        </w:numPr>
        <w:spacing w:after="60" w:line="288"/>
      </w:pPr>
      <w:r>
        <w:rPr>
          <w:rFonts w:ascii="Cambria" w:cs="Cambria" w:eastAsia="Cambria" w:hAnsi="Cambria"/>
          <w:sz w:val="23"/>
          <w:szCs w:val="23"/>
        </w:rPr>
        <w:t xml:space="preserve">Survey.</w:t>
      </w:r>
    </w:p>
    <w:p>
      <w:pPr>
        <w:pStyle w:val="ListParagraph"/>
        <w:numPr>
          <w:ilvl w:val="0"/>
          <w:numId w:val="2"/>
        </w:numPr>
        <w:spacing w:after="60" w:line="288"/>
      </w:pPr>
      <w:r>
        <w:rPr>
          <w:rFonts w:ascii="Cambria" w:cs="Cambria" w:eastAsia="Cambria" w:hAnsi="Cambria"/>
          <w:sz w:val="23"/>
          <w:szCs w:val="23"/>
        </w:rPr>
        <w:t xml:space="preserve">Inspection.</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Will.</w:t>
      </w:r>
    </w:p>
    <w:p>
      <w:pPr>
        <w:spacing w:after="120" w:line="300"/>
      </w:pPr>
      <w:r>
        <w:rPr>
          <w:rFonts w:ascii="Cambria" w:cs="Cambria" w:eastAsia="Cambria" w:hAnsi="Cambria"/>
          <w:sz w:val="23"/>
          <w:szCs w:val="23"/>
        </w:rPr>
        <w:t xml:space="preserve">Legal qorannoo; ogeessa gaafadhu.</w:t>
      </w:r>
    </w:p>
    <w:p>
      <w:pPr>
        <w:pStyle w:val="Heading4"/>
        <w:keepNext/>
        <w:spacing w:after="120" w:before="260"/>
      </w:pPr>
      <w:r>
        <w:rPr>
          <w:rFonts w:ascii="Calibri" w:cs="Calibri" w:eastAsia="Calibri" w:hAnsi="Calibri"/>
        </w:rPr>
        <w:t xml:space="preserve">9.9.7 Qabeenya fi fraud</w:t>
      </w:r>
    </w:p>
    <w:p>
      <w:pPr>
        <w:pStyle w:val="ListParagraph"/>
        <w:numPr>
          <w:ilvl w:val="0"/>
          <w:numId w:val="2"/>
        </w:numPr>
        <w:spacing w:after="60" w:line="288"/>
      </w:pPr>
      <w:r>
        <w:rPr>
          <w:rFonts w:ascii="Cambria" w:cs="Cambria" w:eastAsia="Cambria" w:hAnsi="Cambria"/>
          <w:sz w:val="23"/>
          <w:szCs w:val="23"/>
        </w:rPr>
        <w:t xml:space="preserve">Qorannoo.</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Documentation.</w:t>
      </w:r>
    </w:p>
    <w:p>
      <w:pPr>
        <w:pStyle w:val="ListParagraph"/>
        <w:numPr>
          <w:ilvl w:val="0"/>
          <w:numId w:val="2"/>
        </w:numPr>
        <w:spacing w:after="60" w:line="288"/>
      </w:pPr>
      <w:r>
        <w:rPr>
          <w:rFonts w:ascii="Cambria" w:cs="Cambria" w:eastAsia="Cambria" w:hAnsi="Cambria"/>
          <w:sz w:val="23"/>
          <w:szCs w:val="23"/>
        </w:rPr>
        <w:t xml:space="preserve">Verification.</w:t>
      </w:r>
    </w:p>
    <w:p>
      <w:pPr>
        <w:pStyle w:val="ListParagraph"/>
        <w:numPr>
          <w:ilvl w:val="0"/>
          <w:numId w:val="2"/>
        </w:numPr>
        <w:spacing w:after="60" w:line="288"/>
      </w:pPr>
      <w:r>
        <w:rPr>
          <w:rFonts w:ascii="Cambria" w:cs="Cambria" w:eastAsia="Cambria" w:hAnsi="Cambria"/>
          <w:sz w:val="23"/>
          <w:szCs w:val="23"/>
        </w:rPr>
        <w:t xml:space="preserve">Caution.</w:t>
      </w:r>
    </w:p>
    <w:p>
      <w:pPr>
        <w:pStyle w:val="Heading4"/>
        <w:keepNext/>
        <w:spacing w:after="120" w:before="260"/>
      </w:pPr>
      <w:r>
        <w:rPr>
          <w:rFonts w:ascii="Calibri" w:cs="Calibri" w:eastAsia="Calibri" w:hAnsi="Calibri"/>
        </w:rPr>
        <w:t xml:space="preserve">9.9.8 Qabeenya fi natural disaster</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Backup.</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Preparedness.</w:t>
      </w:r>
    </w:p>
    <w:p>
      <w:pPr>
        <w:pStyle w:val="Heading4"/>
        <w:keepNext/>
        <w:spacing w:after="120" w:before="260"/>
      </w:pPr>
      <w:r>
        <w:rPr>
          <w:rFonts w:ascii="Calibri" w:cs="Calibri" w:eastAsia="Calibri" w:hAnsi="Calibri"/>
        </w:rPr>
        <w:t xml:space="preserve">9.9.9 Qabeenya fi political risk</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International assets.</w:t>
      </w:r>
    </w:p>
    <w:p>
      <w:pPr>
        <w:pStyle w:val="ListParagraph"/>
        <w:numPr>
          <w:ilvl w:val="0"/>
          <w:numId w:val="2"/>
        </w:numPr>
        <w:spacing w:after="60" w:line="288"/>
      </w:pPr>
      <w:r>
        <w:rPr>
          <w:rFonts w:ascii="Cambria" w:cs="Cambria" w:eastAsia="Cambria" w:hAnsi="Cambria"/>
          <w:sz w:val="23"/>
          <w:szCs w:val="23"/>
        </w:rPr>
        <w:t xml:space="preserve">Legal protection.</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Caution.</w:t>
      </w:r>
    </w:p>
    <w:p>
      <w:pPr>
        <w:pStyle w:val="Heading4"/>
        <w:keepNext/>
        <w:spacing w:after="120" w:before="260"/>
      </w:pPr>
      <w:r>
        <w:rPr>
          <w:rFonts w:ascii="Calibri" w:cs="Calibri" w:eastAsia="Calibri" w:hAnsi="Calibri"/>
        </w:rPr>
        <w:t xml:space="preserve">9.9.10 Qabeenya eeguu fi net worth</w:t>
      </w:r>
    </w:p>
    <w:p>
      <w:pPr>
        <w:spacing w:after="120" w:line="300"/>
      </w:pPr>
      <w:r>
        <w:rPr>
          <w:rFonts w:ascii="Cambria" w:cs="Cambria" w:eastAsia="Cambria" w:hAnsi="Cambria"/>
          <w:sz w:val="23"/>
          <w:szCs w:val="23"/>
        </w:rPr>
        <w:t xml:space="preserve">Qabeenya eeguun net worth eega. Risk hir'isuun net worth guddisa.</w:t>
      </w:r>
    </w:p>
    <w:p>
      <w:pPr>
        <w:pStyle w:val="Heading3"/>
        <w:keepNext/>
        <w:spacing w:after="120" w:before="260"/>
      </w:pPr>
      <w:r>
        <w:rPr>
          <w:rFonts w:ascii="Calibri" w:cs="Calibri" w:eastAsia="Calibri" w:hAnsi="Calibri"/>
        </w:rPr>
        <w:t xml:space="preserve">9.10 Qabeenya fi net worth</w:t>
      </w:r>
    </w:p>
    <w:p>
      <w:pPr>
        <w:pStyle w:val="Heading4"/>
        <w:keepNext/>
        <w:spacing w:after="120" w:before="260"/>
      </w:pPr>
      <w:r>
        <w:rPr>
          <w:rFonts w:ascii="Calibri" w:cs="Calibri" w:eastAsia="Calibri" w:hAnsi="Calibri"/>
        </w:rPr>
        <w:t xml:space="preserve">9.10.1 Net worth shallaguu</w:t>
      </w:r>
    </w:p>
    <w:p>
      <w:pPr>
        <w:spacing w:after="120" w:line="300"/>
      </w:pPr>
      <w:r>
        <w:rPr>
          <w:rFonts w:ascii="Cambria" w:cs="Cambria" w:eastAsia="Cambria" w:hAnsi="Cambria"/>
          <w:sz w:val="23"/>
          <w:szCs w:val="23"/>
        </w:rPr>
        <w:t xml:space="preserve">Net Worth = Qabeenya Waliigalaa – Liqii Waliigalaa</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Mana: 3,000,000</w:t>
      </w:r>
    </w:p>
    <w:p>
      <w:pPr>
        <w:pStyle w:val="ListParagraph"/>
        <w:numPr>
          <w:ilvl w:val="0"/>
          <w:numId w:val="2"/>
        </w:numPr>
        <w:spacing w:after="60" w:line="288"/>
      </w:pPr>
      <w:r>
        <w:rPr>
          <w:rFonts w:ascii="Cambria" w:cs="Cambria" w:eastAsia="Cambria" w:hAnsi="Cambria"/>
          <w:sz w:val="23"/>
          <w:szCs w:val="23"/>
        </w:rPr>
        <w:t xml:space="preserve">Lafa: 1,500,000</w:t>
      </w:r>
    </w:p>
    <w:p>
      <w:pPr>
        <w:pStyle w:val="ListParagraph"/>
        <w:numPr>
          <w:ilvl w:val="0"/>
          <w:numId w:val="2"/>
        </w:numPr>
        <w:spacing w:after="60" w:line="288"/>
      </w:pPr>
      <w:r>
        <w:rPr>
          <w:rFonts w:ascii="Cambria" w:cs="Cambria" w:eastAsia="Cambria" w:hAnsi="Cambria"/>
          <w:sz w:val="23"/>
          <w:szCs w:val="23"/>
        </w:rPr>
        <w:t xml:space="preserve">Shares: 500,000</w:t>
      </w:r>
    </w:p>
    <w:p>
      <w:pPr>
        <w:pStyle w:val="ListParagraph"/>
        <w:numPr>
          <w:ilvl w:val="0"/>
          <w:numId w:val="2"/>
        </w:numPr>
        <w:spacing w:after="60" w:line="288"/>
      </w:pPr>
      <w:r>
        <w:rPr>
          <w:rFonts w:ascii="Cambria" w:cs="Cambria" w:eastAsia="Cambria" w:hAnsi="Cambria"/>
          <w:sz w:val="23"/>
          <w:szCs w:val="23"/>
        </w:rPr>
        <w:t xml:space="preserve">Baankii: 300,000</w:t>
      </w:r>
    </w:p>
    <w:p>
      <w:pPr>
        <w:pStyle w:val="ListParagraph"/>
        <w:numPr>
          <w:ilvl w:val="0"/>
          <w:numId w:val="2"/>
        </w:numPr>
        <w:spacing w:after="60" w:line="288"/>
      </w:pPr>
      <w:r>
        <w:rPr>
          <w:rFonts w:ascii="Cambria" w:cs="Cambria" w:eastAsia="Cambria" w:hAnsi="Cambria"/>
          <w:sz w:val="23"/>
          <w:szCs w:val="23"/>
        </w:rPr>
        <w:t xml:space="preserve">Daldala: 700,000</w:t>
      </w:r>
    </w:p>
    <w:p>
      <w:pPr>
        <w:pStyle w:val="ListParagraph"/>
        <w:numPr>
          <w:ilvl w:val="0"/>
          <w:numId w:val="2"/>
        </w:numPr>
        <w:spacing w:after="60" w:line="288"/>
      </w:pPr>
      <w:r>
        <w:rPr>
          <w:rFonts w:ascii="Cambria" w:cs="Cambria" w:eastAsia="Cambria" w:hAnsi="Cambria"/>
          <w:sz w:val="23"/>
          <w:szCs w:val="23"/>
        </w:rPr>
        <w:t xml:space="preserve">Qabeenya Waliigalaa = 6,000,000</w:t>
      </w:r>
    </w:p>
    <w:p>
      <w:pPr>
        <w:pStyle w:val="ListParagraph"/>
        <w:numPr>
          <w:ilvl w:val="0"/>
          <w:numId w:val="2"/>
        </w:numPr>
        <w:spacing w:after="60" w:line="288"/>
      </w:pPr>
      <w:r>
        <w:rPr>
          <w:rFonts w:ascii="Cambria" w:cs="Cambria" w:eastAsia="Cambria" w:hAnsi="Cambria"/>
          <w:sz w:val="23"/>
          <w:szCs w:val="23"/>
        </w:rPr>
        <w:t xml:space="preserve">Liqii mana: 1,200,000</w:t>
      </w:r>
    </w:p>
    <w:p>
      <w:pPr>
        <w:pStyle w:val="ListParagraph"/>
        <w:numPr>
          <w:ilvl w:val="0"/>
          <w:numId w:val="2"/>
        </w:numPr>
        <w:spacing w:after="60" w:line="288"/>
      </w:pPr>
      <w:r>
        <w:rPr>
          <w:rFonts w:ascii="Cambria" w:cs="Cambria" w:eastAsia="Cambria" w:hAnsi="Cambria"/>
          <w:sz w:val="23"/>
          <w:szCs w:val="23"/>
        </w:rPr>
        <w:t xml:space="preserve">Liqii daldalaa: 300,000</w:t>
      </w:r>
    </w:p>
    <w:p>
      <w:pPr>
        <w:pStyle w:val="ListParagraph"/>
        <w:numPr>
          <w:ilvl w:val="0"/>
          <w:numId w:val="2"/>
        </w:numPr>
        <w:spacing w:after="60" w:line="288"/>
      </w:pPr>
      <w:r>
        <w:rPr>
          <w:rFonts w:ascii="Cambria" w:cs="Cambria" w:eastAsia="Cambria" w:hAnsi="Cambria"/>
          <w:sz w:val="23"/>
          <w:szCs w:val="23"/>
        </w:rPr>
        <w:t xml:space="preserve">Liqii Waliigalaa = 1,500,000</w:t>
      </w:r>
    </w:p>
    <w:p>
      <w:pPr>
        <w:spacing w:after="120" w:line="300"/>
      </w:pPr>
      <w:r>
        <w:rPr>
          <w:rFonts w:ascii="Cambria" w:cs="Cambria" w:eastAsia="Cambria" w:hAnsi="Cambria"/>
          <w:sz w:val="23"/>
          <w:szCs w:val="23"/>
        </w:rPr>
        <w:t xml:space="preserve">Net Worth = 6,000,000 – 1,500,000 = 4,500,000</w:t>
      </w:r>
    </w:p>
    <w:p>
      <w:pPr>
        <w:pStyle w:val="Heading4"/>
        <w:keepNext/>
        <w:spacing w:after="120" w:before="260"/>
      </w:pPr>
      <w:r>
        <w:rPr>
          <w:rFonts w:ascii="Calibri" w:cs="Calibri" w:eastAsia="Calibri" w:hAnsi="Calibri"/>
        </w:rPr>
        <w:t xml:space="preserve">9.10.2 Net worth hordofuu</w:t>
      </w:r>
    </w:p>
    <w:p>
      <w:pPr>
        <w:pStyle w:val="ListParagraph"/>
        <w:numPr>
          <w:ilvl w:val="0"/>
          <w:numId w:val="2"/>
        </w:numPr>
        <w:spacing w:after="60" w:line="288"/>
      </w:pPr>
      <w:r>
        <w:rPr>
          <w:rFonts w:ascii="Cambria" w:cs="Cambria" w:eastAsia="Cambria" w:hAnsi="Cambria"/>
          <w:sz w:val="23"/>
          <w:szCs w:val="23"/>
        </w:rPr>
        <w:t xml:space="preserve">Ji'aan shallagi.</w:t>
      </w:r>
    </w:p>
    <w:p>
      <w:pPr>
        <w:pStyle w:val="ListParagraph"/>
        <w:numPr>
          <w:ilvl w:val="0"/>
          <w:numId w:val="2"/>
        </w:numPr>
        <w:spacing w:after="60" w:line="288"/>
      </w:pPr>
      <w:r>
        <w:rPr>
          <w:rFonts w:ascii="Cambria" w:cs="Cambria" w:eastAsia="Cambria" w:hAnsi="Cambria"/>
          <w:sz w:val="23"/>
          <w:szCs w:val="23"/>
        </w:rPr>
        <w:t xml:space="preserve">Spreadsheet fayyadami.</w:t>
      </w:r>
    </w:p>
    <w:p>
      <w:pPr>
        <w:pStyle w:val="ListParagraph"/>
        <w:numPr>
          <w:ilvl w:val="0"/>
          <w:numId w:val="2"/>
        </w:numPr>
        <w:spacing w:after="60" w:line="288"/>
      </w:pPr>
      <w:r>
        <w:rPr>
          <w:rFonts w:ascii="Cambria" w:cs="Cambria" w:eastAsia="Cambria" w:hAnsi="Cambria"/>
          <w:sz w:val="23"/>
          <w:szCs w:val="23"/>
        </w:rPr>
        <w:t xml:space="preserve">Waggaa waggaan review.</w:t>
      </w:r>
    </w:p>
    <w:p>
      <w:pPr>
        <w:pStyle w:val="ListParagraph"/>
        <w:numPr>
          <w:ilvl w:val="0"/>
          <w:numId w:val="2"/>
        </w:numPr>
        <w:spacing w:after="60" w:line="288"/>
      </w:pPr>
      <w:r>
        <w:rPr>
          <w:rFonts w:ascii="Cambria" w:cs="Cambria" w:eastAsia="Cambria" w:hAnsi="Cambria"/>
          <w:sz w:val="23"/>
          <w:szCs w:val="23"/>
        </w:rPr>
        <w:t xml:space="preserve">Kaayyoo kaa'i.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9.10.3 Net worth guddisuu</w:t>
      </w:r>
    </w:p>
    <w:p>
      <w:pPr>
        <w:pStyle w:val="ListParagraph"/>
        <w:numPr>
          <w:ilvl w:val="0"/>
          <w:numId w:val="330"/>
        </w:numPr>
        <w:spacing w:after="60" w:line="288"/>
      </w:pPr>
      <w:r>
        <w:rPr>
          <w:rFonts w:ascii="Cambria" w:cs="Cambria" w:eastAsia="Cambria" w:hAnsi="Cambria"/>
          <w:sz w:val="23"/>
          <w:szCs w:val="23"/>
        </w:rPr>
        <w:t xml:space="preserve">Galii dabali.</w:t>
      </w:r>
    </w:p>
    <w:p>
      <w:pPr>
        <w:pStyle w:val="ListParagraph"/>
        <w:numPr>
          <w:ilvl w:val="0"/>
          <w:numId w:val="330"/>
        </w:numPr>
        <w:spacing w:after="60" w:line="288"/>
      </w:pPr>
      <w:r>
        <w:rPr>
          <w:rFonts w:ascii="Cambria" w:cs="Cambria" w:eastAsia="Cambria" w:hAnsi="Cambria"/>
          <w:sz w:val="23"/>
          <w:szCs w:val="23"/>
        </w:rPr>
        <w:t xml:space="preserve">Baasii hir'isi.</w:t>
      </w:r>
    </w:p>
    <w:p>
      <w:pPr>
        <w:pStyle w:val="ListParagraph"/>
        <w:numPr>
          <w:ilvl w:val="0"/>
          <w:numId w:val="330"/>
        </w:numPr>
        <w:spacing w:after="60" w:line="288"/>
      </w:pPr>
      <w:r>
        <w:rPr>
          <w:rFonts w:ascii="Cambria" w:cs="Cambria" w:eastAsia="Cambria" w:hAnsi="Cambria"/>
          <w:sz w:val="23"/>
          <w:szCs w:val="23"/>
        </w:rPr>
        <w:t xml:space="preserve">Qusadhu.</w:t>
      </w:r>
    </w:p>
    <w:p>
      <w:pPr>
        <w:pStyle w:val="ListParagraph"/>
        <w:numPr>
          <w:ilvl w:val="0"/>
          <w:numId w:val="330"/>
        </w:numPr>
        <w:spacing w:after="60" w:line="288"/>
      </w:pPr>
      <w:r>
        <w:rPr>
          <w:rFonts w:ascii="Cambria" w:cs="Cambria" w:eastAsia="Cambria" w:hAnsi="Cambria"/>
          <w:sz w:val="23"/>
          <w:szCs w:val="23"/>
        </w:rPr>
        <w:t xml:space="preserve">Investiment gochi.</w:t>
      </w:r>
    </w:p>
    <w:p>
      <w:pPr>
        <w:pStyle w:val="ListParagraph"/>
        <w:numPr>
          <w:ilvl w:val="0"/>
          <w:numId w:val="330"/>
        </w:numPr>
        <w:spacing w:after="60" w:line="288"/>
      </w:pPr>
      <w:r>
        <w:rPr>
          <w:rFonts w:ascii="Cambria" w:cs="Cambria" w:eastAsia="Cambria" w:hAnsi="Cambria"/>
          <w:sz w:val="23"/>
          <w:szCs w:val="23"/>
        </w:rPr>
        <w:t xml:space="preserve">Liqii hir'isi.</w:t>
      </w:r>
    </w:p>
    <w:p>
      <w:pPr>
        <w:pStyle w:val="ListParagraph"/>
        <w:numPr>
          <w:ilvl w:val="0"/>
          <w:numId w:val="330"/>
        </w:numPr>
        <w:spacing w:after="60" w:line="288"/>
      </w:pPr>
      <w:r>
        <w:rPr>
          <w:rFonts w:ascii="Cambria" w:cs="Cambria" w:eastAsia="Cambria" w:hAnsi="Cambria"/>
          <w:sz w:val="23"/>
          <w:szCs w:val="23"/>
        </w:rPr>
        <w:t xml:space="preserve">Qabeenya ijaari.</w:t>
      </w:r>
    </w:p>
    <w:p>
      <w:pPr>
        <w:pStyle w:val="ListParagraph"/>
        <w:numPr>
          <w:ilvl w:val="0"/>
          <w:numId w:val="330"/>
        </w:numPr>
        <w:spacing w:after="60" w:line="288"/>
      </w:pPr>
      <w:r>
        <w:rPr>
          <w:rFonts w:ascii="Cambria" w:cs="Cambria" w:eastAsia="Cambria" w:hAnsi="Cambria"/>
          <w:sz w:val="23"/>
          <w:szCs w:val="23"/>
        </w:rPr>
        <w:t xml:space="preserve">Hordofi.</w:t>
      </w:r>
    </w:p>
    <w:p>
      <w:pPr>
        <w:pStyle w:val="ListParagraph"/>
        <w:numPr>
          <w:ilvl w:val="0"/>
          <w:numId w:val="330"/>
        </w:numPr>
        <w:spacing w:after="60" w:line="288"/>
      </w:pPr>
      <w:r>
        <w:rPr>
          <w:rFonts w:ascii="Cambria" w:cs="Cambria" w:eastAsia="Cambria" w:hAnsi="Cambria"/>
          <w:sz w:val="23"/>
          <w:szCs w:val="23"/>
        </w:rPr>
        <w:t xml:space="preserve">Obsaa.</w:t>
      </w:r>
    </w:p>
    <w:p>
      <w:pPr>
        <w:pStyle w:val="Heading4"/>
        <w:keepNext/>
        <w:spacing w:after="120" w:before="260"/>
      </w:pPr>
      <w:r>
        <w:rPr>
          <w:rFonts w:ascii="Calibri" w:cs="Calibri" w:eastAsia="Calibri" w:hAnsi="Calibri"/>
        </w:rPr>
        <w:t xml:space="preserve">9.10.4 Net worth fi umurii</w:t>
      </w:r>
    </w:p>
    <w:p>
      <w:pPr>
        <w:pStyle w:val="ListParagraph"/>
        <w:numPr>
          <w:ilvl w:val="0"/>
          <w:numId w:val="2"/>
        </w:numPr>
        <w:spacing w:after="60" w:line="288"/>
      </w:pPr>
      <w:r>
        <w:rPr>
          <w:rFonts w:ascii="Cambria" w:cs="Cambria" w:eastAsia="Cambria" w:hAnsi="Cambria"/>
          <w:sz w:val="23"/>
          <w:szCs w:val="23"/>
        </w:rPr>
        <w:t xml:space="preserve">Umurii 20–30: net worth xiqqaa; ijaaruu jalqabi.</w:t>
      </w:r>
    </w:p>
    <w:p>
      <w:pPr>
        <w:pStyle w:val="ListParagraph"/>
        <w:numPr>
          <w:ilvl w:val="0"/>
          <w:numId w:val="2"/>
        </w:numPr>
        <w:spacing w:after="60" w:line="288"/>
      </w:pPr>
      <w:r>
        <w:rPr>
          <w:rFonts w:ascii="Cambria" w:cs="Cambria" w:eastAsia="Cambria" w:hAnsi="Cambria"/>
          <w:sz w:val="23"/>
          <w:szCs w:val="23"/>
        </w:rPr>
        <w:t xml:space="preserve">Umurii 30–40: net worth guddachuu.</w:t>
      </w:r>
    </w:p>
    <w:p>
      <w:pPr>
        <w:pStyle w:val="ListParagraph"/>
        <w:numPr>
          <w:ilvl w:val="0"/>
          <w:numId w:val="2"/>
        </w:numPr>
        <w:spacing w:after="60" w:line="288"/>
      </w:pPr>
      <w:r>
        <w:rPr>
          <w:rFonts w:ascii="Cambria" w:cs="Cambria" w:eastAsia="Cambria" w:hAnsi="Cambria"/>
          <w:sz w:val="23"/>
          <w:szCs w:val="23"/>
        </w:rPr>
        <w:t xml:space="preserve">Umurii 40–50: net worth guddaa.</w:t>
      </w:r>
    </w:p>
    <w:p>
      <w:pPr>
        <w:pStyle w:val="ListParagraph"/>
        <w:numPr>
          <w:ilvl w:val="0"/>
          <w:numId w:val="2"/>
        </w:numPr>
        <w:spacing w:after="60" w:line="288"/>
      </w:pPr>
      <w:r>
        <w:rPr>
          <w:rFonts w:ascii="Cambria" w:cs="Cambria" w:eastAsia="Cambria" w:hAnsi="Cambria"/>
          <w:sz w:val="23"/>
          <w:szCs w:val="23"/>
        </w:rPr>
        <w:t xml:space="preserve">Umurii 50–60: net worth ol'aanaa.</w:t>
      </w:r>
    </w:p>
    <w:p>
      <w:pPr>
        <w:pStyle w:val="ListParagraph"/>
        <w:numPr>
          <w:ilvl w:val="0"/>
          <w:numId w:val="2"/>
        </w:numPr>
        <w:spacing w:after="60" w:line="288"/>
      </w:pPr>
      <w:r>
        <w:rPr>
          <w:rFonts w:ascii="Cambria" w:cs="Cambria" w:eastAsia="Cambria" w:hAnsi="Cambria"/>
          <w:sz w:val="23"/>
          <w:szCs w:val="23"/>
        </w:rPr>
        <w:t xml:space="preserve">Umurii 60+: net worth eeguu.</w:t>
      </w:r>
    </w:p>
    <w:p>
      <w:pPr>
        <w:pStyle w:val="Heading4"/>
        <w:keepNext/>
        <w:spacing w:after="120" w:before="260"/>
      </w:pPr>
      <w:r>
        <w:rPr>
          <w:rFonts w:ascii="Calibri" w:cs="Calibri" w:eastAsia="Calibri" w:hAnsi="Calibri"/>
        </w:rPr>
        <w:t xml:space="preserve">9.10.5 Net worth fi kaayyoo</w:t>
      </w:r>
    </w:p>
    <w:p>
      <w:pPr>
        <w:pStyle w:val="ListParagraph"/>
        <w:numPr>
          <w:ilvl w:val="0"/>
          <w:numId w:val="2"/>
        </w:numPr>
        <w:spacing w:after="60" w:line="288"/>
      </w:pPr>
      <w:r>
        <w:rPr>
          <w:rFonts w:ascii="Cambria" w:cs="Cambria" w:eastAsia="Cambria" w:hAnsi="Cambria"/>
          <w:sz w:val="23"/>
          <w:szCs w:val="23"/>
        </w:rPr>
        <w:t xml:space="preserve">Waggaa 1: 100,000</w:t>
      </w:r>
    </w:p>
    <w:p>
      <w:pPr>
        <w:pStyle w:val="ListParagraph"/>
        <w:numPr>
          <w:ilvl w:val="0"/>
          <w:numId w:val="2"/>
        </w:numPr>
        <w:spacing w:after="60" w:line="288"/>
      </w:pPr>
      <w:r>
        <w:rPr>
          <w:rFonts w:ascii="Cambria" w:cs="Cambria" w:eastAsia="Cambria" w:hAnsi="Cambria"/>
          <w:sz w:val="23"/>
          <w:szCs w:val="23"/>
        </w:rPr>
        <w:t xml:space="preserve">Waggaa 3: 500,000</w:t>
      </w:r>
    </w:p>
    <w:p>
      <w:pPr>
        <w:pStyle w:val="ListParagraph"/>
        <w:numPr>
          <w:ilvl w:val="0"/>
          <w:numId w:val="2"/>
        </w:numPr>
        <w:spacing w:after="60" w:line="288"/>
      </w:pPr>
      <w:r>
        <w:rPr>
          <w:rFonts w:ascii="Cambria" w:cs="Cambria" w:eastAsia="Cambria" w:hAnsi="Cambria"/>
          <w:sz w:val="23"/>
          <w:szCs w:val="23"/>
        </w:rPr>
        <w:t xml:space="preserve">Waggaa 5: 1,000,000</w:t>
      </w:r>
    </w:p>
    <w:p>
      <w:pPr>
        <w:pStyle w:val="ListParagraph"/>
        <w:numPr>
          <w:ilvl w:val="0"/>
          <w:numId w:val="2"/>
        </w:numPr>
        <w:spacing w:after="60" w:line="288"/>
      </w:pPr>
      <w:r>
        <w:rPr>
          <w:rFonts w:ascii="Cambria" w:cs="Cambria" w:eastAsia="Cambria" w:hAnsi="Cambria"/>
          <w:sz w:val="23"/>
          <w:szCs w:val="23"/>
        </w:rPr>
        <w:t xml:space="preserve">Waggaa 10: 5,000,000</w:t>
      </w:r>
    </w:p>
    <w:p>
      <w:pPr>
        <w:pStyle w:val="ListParagraph"/>
        <w:numPr>
          <w:ilvl w:val="0"/>
          <w:numId w:val="2"/>
        </w:numPr>
        <w:spacing w:after="60" w:line="288"/>
      </w:pPr>
      <w:r>
        <w:rPr>
          <w:rFonts w:ascii="Cambria" w:cs="Cambria" w:eastAsia="Cambria" w:hAnsi="Cambria"/>
          <w:sz w:val="23"/>
          <w:szCs w:val="23"/>
        </w:rPr>
        <w:t xml:space="preserve">Waggaa 20: 20,000,000</w:t>
      </w:r>
    </w:p>
    <w:p>
      <w:pPr>
        <w:pStyle w:val="Heading4"/>
        <w:keepNext/>
        <w:spacing w:after="120" w:before="260"/>
      </w:pPr>
      <w:r>
        <w:rPr>
          <w:rFonts w:ascii="Calibri" w:cs="Calibri" w:eastAsia="Calibri" w:hAnsi="Calibri"/>
        </w:rPr>
        <w:t xml:space="preserve">9.10.6 Net worth fi bilisummaa maallaqaa</w:t>
      </w:r>
    </w:p>
    <w:p>
      <w:pPr>
        <w:spacing w:after="120" w:line="300"/>
      </w:pPr>
      <w:r>
        <w:rPr>
          <w:rFonts w:ascii="Cambria" w:cs="Cambria" w:eastAsia="Cambria" w:hAnsi="Cambria"/>
          <w:sz w:val="23"/>
          <w:szCs w:val="23"/>
        </w:rPr>
        <w:t xml:space="preserve">Bilisummaa maallaqaa jechuun galii passive galii baasii caalu. Net worth guddaan bilisummaa maallaqaa fida.</w:t>
      </w:r>
    </w:p>
    <w:p>
      <w:pPr>
        <w:pStyle w:val="Heading4"/>
        <w:keepNext/>
        <w:spacing w:after="120" w:before="260"/>
      </w:pPr>
      <w:r>
        <w:rPr>
          <w:rFonts w:ascii="Calibri" w:cs="Calibri" w:eastAsia="Calibri" w:hAnsi="Calibri"/>
        </w:rPr>
        <w:t xml:space="preserve">9.10.7 Net worth fi qabeenya</w:t>
      </w:r>
    </w:p>
    <w:p>
      <w:pPr>
        <w:spacing w:after="120" w:line="300"/>
      </w:pPr>
      <w:r>
        <w:rPr>
          <w:rFonts w:ascii="Cambria" w:cs="Cambria" w:eastAsia="Cambria" w:hAnsi="Cambria"/>
          <w:sz w:val="23"/>
          <w:szCs w:val="23"/>
        </w:rPr>
        <w:t xml:space="preserve">Qabeenya net worth keessaa tokko. Qabeenya productive baay'isuun net worth guddisa.</w:t>
      </w:r>
    </w:p>
    <w:p>
      <w:pPr>
        <w:pStyle w:val="Heading4"/>
        <w:keepNext/>
        <w:spacing w:after="120" w:before="260"/>
      </w:pPr>
      <w:r>
        <w:rPr>
          <w:rFonts w:ascii="Calibri" w:cs="Calibri" w:eastAsia="Calibri" w:hAnsi="Calibri"/>
        </w:rPr>
        <w:t xml:space="preserve">9.10.8 Net worth fi liqii</w:t>
      </w:r>
    </w:p>
    <w:p>
      <w:pPr>
        <w:spacing w:after="120" w:line="300"/>
      </w:pPr>
      <w:r>
        <w:rPr>
          <w:rFonts w:ascii="Cambria" w:cs="Cambria" w:eastAsia="Cambria" w:hAnsi="Cambria"/>
          <w:sz w:val="23"/>
          <w:szCs w:val="23"/>
        </w:rPr>
        <w:t xml:space="preserve">Liqii hir'isuun net worth guddisa. Liqii gadhee dhaabi.</w:t>
      </w:r>
    </w:p>
    <w:p>
      <w:pPr>
        <w:pStyle w:val="Heading4"/>
        <w:keepNext/>
        <w:spacing w:after="120" w:before="260"/>
      </w:pPr>
      <w:r>
        <w:rPr>
          <w:rFonts w:ascii="Calibri" w:cs="Calibri" w:eastAsia="Calibri" w:hAnsi="Calibri"/>
        </w:rPr>
        <w:t xml:space="preserve">9.10.9 Net worth fi dhaala</w:t>
      </w:r>
    </w:p>
    <w:p>
      <w:pPr>
        <w:spacing w:after="120" w:line="300"/>
      </w:pPr>
      <w:r>
        <w:rPr>
          <w:rFonts w:ascii="Cambria" w:cs="Cambria" w:eastAsia="Cambria" w:hAnsi="Cambria"/>
          <w:sz w:val="23"/>
          <w:szCs w:val="23"/>
        </w:rPr>
        <w:t xml:space="preserve">Net worth guddaan dhaala guddaa ta'a.</w:t>
      </w:r>
    </w:p>
    <w:p>
      <w:pPr>
        <w:pStyle w:val="Heading4"/>
        <w:keepNext/>
        <w:spacing w:after="120" w:before="260"/>
      </w:pPr>
      <w:r>
        <w:rPr>
          <w:rFonts w:ascii="Calibri" w:cs="Calibri" w:eastAsia="Calibri" w:hAnsi="Calibri"/>
        </w:rPr>
        <w:t xml:space="preserve">9.10.10 Net worth fi obsaa</w:t>
      </w:r>
    </w:p>
    <w:p>
      <w:pPr>
        <w:spacing w:after="120" w:line="300"/>
      </w:pPr>
      <w:r>
        <w:rPr>
          <w:rFonts w:ascii="Cambria" w:cs="Cambria" w:eastAsia="Cambria" w:hAnsi="Cambria"/>
          <w:sz w:val="23"/>
          <w:szCs w:val="23"/>
        </w:rPr>
        <w:t xml:space="preserve">Net worth yeroo dheeraa keessatti guddifata. Obsaa qabaachuu qabna.</w:t>
      </w:r>
    </w:p>
    <w:p>
      <w:pPr>
        <w:pStyle w:val="Heading3"/>
        <w:keepNext/>
        <w:spacing w:after="120" w:before="260"/>
      </w:pPr>
      <w:r>
        <w:rPr>
          <w:rFonts w:ascii="Calibri" w:cs="Calibri" w:eastAsia="Calibri" w:hAnsi="Calibri"/>
        </w:rPr>
        <w:t xml:space="preserve">9.11 Shaakala boqonnaa 9</w:t>
      </w:r>
    </w:p>
    <w:p>
      <w:pPr>
        <w:spacing w:after="120" w:line="300"/>
      </w:pPr>
      <w:r>
        <w:rPr>
          <w:rFonts w:ascii="Cambria" w:cs="Cambria" w:eastAsia="Cambria" w:hAnsi="Cambria"/>
          <w:sz w:val="23"/>
          <w:szCs w:val="23"/>
        </w:rPr>
        <w:t xml:space="preserve">Shaakala 1: Qabeenya Kee Tarreessi</w:t>
      </w:r>
    </w:p>
    <w:p>
      <w:pPr>
        <w:spacing w:after="120" w:line="300"/>
      </w:pPr>
      <w:r>
        <w:rPr>
          <w:rFonts w:ascii="Cambria" w:cs="Cambria" w:eastAsia="Cambria" w:hAnsi="Cambria"/>
          <w:sz w:val="23"/>
          <w:szCs w:val="23"/>
        </w:rPr>
        <w:t xml:space="preserve">Qabeenya Gatii Galii Risk</w:t>
      </w:r>
    </w:p>
    <w:p>
      <w:pPr>
        <w:spacing w:after="120" w:line="300"/>
      </w:pPr>
      <w:r>
        <w:rPr>
          <w:rFonts w:ascii="Cambria" w:cs="Cambria" w:eastAsia="Cambria" w:hAnsi="Cambria"/>
          <w:sz w:val="23"/>
          <w:szCs w:val="23"/>
        </w:rPr>
        <w:t xml:space="preserve">Mana</w:t>
      </w:r>
    </w:p>
    <w:p>
      <w:pPr>
        <w:spacing w:after="120" w:line="300"/>
      </w:pPr>
      <w:r>
        <w:rPr>
          <w:rFonts w:ascii="Cambria" w:cs="Cambria" w:eastAsia="Cambria" w:hAnsi="Cambria"/>
          <w:sz w:val="23"/>
          <w:szCs w:val="23"/>
        </w:rPr>
        <w:t xml:space="preserve">Lafa</w:t>
      </w:r>
    </w:p>
    <w:p>
      <w:pPr>
        <w:spacing w:after="120" w:line="300"/>
      </w:pPr>
      <w:r>
        <w:rPr>
          <w:rFonts w:ascii="Cambria" w:cs="Cambria" w:eastAsia="Cambria" w:hAnsi="Cambria"/>
          <w:sz w:val="23"/>
          <w:szCs w:val="23"/>
        </w:rPr>
        <w:t xml:space="preserve">Shares</w:t>
      </w:r>
    </w:p>
    <w:p>
      <w:pPr>
        <w:spacing w:after="120" w:line="300"/>
      </w:pPr>
      <w:r>
        <w:rPr>
          <w:rFonts w:ascii="Cambria" w:cs="Cambria" w:eastAsia="Cambria" w:hAnsi="Cambria"/>
          <w:sz w:val="23"/>
          <w:szCs w:val="23"/>
        </w:rPr>
        <w:t xml:space="preserve">Daldala</w:t>
      </w:r>
    </w:p>
    <w:p>
      <w:pPr>
        <w:spacing w:after="120" w:line="300"/>
      </w:pPr>
      <w:r>
        <w:rPr>
          <w:rFonts w:ascii="Cambria" w:cs="Cambria" w:eastAsia="Cambria" w:hAnsi="Cambria"/>
          <w:sz w:val="23"/>
          <w:szCs w:val="23"/>
        </w:rPr>
        <w:t xml:space="preserve">Digital</w:t>
      </w:r>
    </w:p>
    <w:p>
      <w:pPr>
        <w:spacing w:after="120" w:line="300"/>
      </w:pPr>
      <w:r>
        <w:rPr>
          <w:rFonts w:ascii="Cambria" w:cs="Cambria" w:eastAsia="Cambria" w:hAnsi="Cambria"/>
          <w:sz w:val="23"/>
          <w:szCs w:val="23"/>
        </w:rPr>
        <w:t xml:space="preserve">Kan biraa</w:t>
      </w:r>
    </w:p>
    <w:p>
      <w:pPr>
        <w:spacing w:after="120" w:line="300"/>
      </w:pPr>
      <w:r>
        <w:rPr>
          <w:rFonts w:ascii="Cambria" w:cs="Cambria" w:eastAsia="Cambria" w:hAnsi="Cambria"/>
          <w:sz w:val="23"/>
          <w:szCs w:val="23"/>
        </w:rPr>
        <w:t xml:space="preserve">Waliigala</w:t>
      </w:r>
    </w:p>
    <w:p>
      <w:pPr>
        <w:spacing w:after="120" w:line="300"/>
      </w:pPr>
      <w:r>
        <w:rPr>
          <w:rFonts w:ascii="Cambria" w:cs="Cambria" w:eastAsia="Cambria" w:hAnsi="Cambria"/>
          <w:sz w:val="23"/>
          <w:szCs w:val="23"/>
        </w:rPr>
        <w:t xml:space="preserve">Shaakala 2: Net Worth Kee Shallagi</w:t>
      </w:r>
    </w:p>
    <w:p>
      <w:pPr>
        <w:pStyle w:val="ListParagraph"/>
        <w:numPr>
          <w:ilvl w:val="0"/>
          <w:numId w:val="2"/>
        </w:numPr>
        <w:spacing w:after="60" w:line="288"/>
      </w:pPr>
      <w:r>
        <w:rPr>
          <w:rFonts w:ascii="Cambria" w:cs="Cambria" w:eastAsia="Cambria" w:hAnsi="Cambria"/>
          <w:sz w:val="23"/>
          <w:szCs w:val="23"/>
        </w:rPr>
        <w:t xml:space="preserve">Qabeenya: ______</w:t>
      </w:r>
    </w:p>
    <w:p>
      <w:pPr>
        <w:pStyle w:val="ListParagraph"/>
        <w:numPr>
          <w:ilvl w:val="0"/>
          <w:numId w:val="2"/>
        </w:numPr>
        <w:spacing w:after="60" w:line="288"/>
      </w:pPr>
      <w:r>
        <w:rPr>
          <w:rFonts w:ascii="Cambria" w:cs="Cambria" w:eastAsia="Cambria" w:hAnsi="Cambria"/>
          <w:sz w:val="23"/>
          <w:szCs w:val="23"/>
        </w:rPr>
        <w:t xml:space="preserve">Liqii: ______</w:t>
      </w:r>
    </w:p>
    <w:p>
      <w:pPr>
        <w:pStyle w:val="ListParagraph"/>
        <w:numPr>
          <w:ilvl w:val="0"/>
          <w:numId w:val="2"/>
        </w:numPr>
        <w:spacing w:after="60" w:line="288"/>
      </w:pPr>
      <w:r>
        <w:rPr>
          <w:rFonts w:ascii="Cambria" w:cs="Cambria" w:eastAsia="Cambria" w:hAnsi="Cambria"/>
          <w:sz w:val="23"/>
          <w:szCs w:val="23"/>
        </w:rPr>
        <w:t xml:space="preserve">Net Worth: ______</w:t>
      </w:r>
    </w:p>
    <w:p>
      <w:pPr>
        <w:spacing w:after="120" w:line="300"/>
      </w:pPr>
      <w:r>
        <w:rPr>
          <w:rFonts w:ascii="Cambria" w:cs="Cambria" w:eastAsia="Cambria" w:hAnsi="Cambria"/>
          <w:sz w:val="23"/>
          <w:szCs w:val="23"/>
        </w:rPr>
        <w:t xml:space="preserve">Shaakala 3: Qabeenya Productive fi Non-Productive</w:t>
      </w:r>
    </w:p>
    <w:p>
      <w:pPr>
        <w:spacing w:after="120" w:line="300"/>
      </w:pPr>
      <w:r>
        <w:rPr>
          <w:rFonts w:ascii="Cambria" w:cs="Cambria" w:eastAsia="Cambria" w:hAnsi="Cambria"/>
          <w:sz w:val="23"/>
          <w:szCs w:val="23"/>
        </w:rPr>
        <w:t xml:space="preserve">Tarreeffama kana keessaa adda baasi:</w:t>
      </w:r>
    </w:p>
    <w:p>
      <w:pPr>
        <w:pStyle w:val="ListParagraph"/>
        <w:numPr>
          <w:ilvl w:val="0"/>
          <w:numId w:val="2"/>
        </w:numPr>
        <w:spacing w:after="60" w:line="288"/>
      </w:pPr>
      <w:r>
        <w:rPr>
          <w:rFonts w:ascii="Cambria" w:cs="Cambria" w:eastAsia="Cambria" w:hAnsi="Cambria"/>
          <w:sz w:val="23"/>
          <w:szCs w:val="23"/>
        </w:rPr>
        <w:t xml:space="preserve">Mana kireessu</w:t>
      </w:r>
    </w:p>
    <w:p>
      <w:pPr>
        <w:pStyle w:val="ListParagraph"/>
        <w:numPr>
          <w:ilvl w:val="0"/>
          <w:numId w:val="2"/>
        </w:numPr>
        <w:spacing w:after="60" w:line="288"/>
      </w:pPr>
      <w:r>
        <w:rPr>
          <w:rFonts w:ascii="Cambria" w:cs="Cambria" w:eastAsia="Cambria" w:hAnsi="Cambria"/>
          <w:sz w:val="23"/>
          <w:szCs w:val="23"/>
        </w:rPr>
        <w:t xml:space="preserve">Konkolaataa dhuunfaa</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TV</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Lafa</w:t>
      </w:r>
    </w:p>
    <w:p>
      <w:pPr>
        <w:pStyle w:val="ListParagraph"/>
        <w:numPr>
          <w:ilvl w:val="0"/>
          <w:numId w:val="2"/>
        </w:numPr>
        <w:spacing w:after="60" w:line="288"/>
      </w:pPr>
      <w:r>
        <w:rPr>
          <w:rFonts w:ascii="Cambria" w:cs="Cambria" w:eastAsia="Cambria" w:hAnsi="Cambria"/>
          <w:sz w:val="23"/>
          <w:szCs w:val="23"/>
        </w:rPr>
        <w:t xml:space="preserve">Meeshaalee elektirooniksii</w:t>
      </w:r>
    </w:p>
    <w:p>
      <w:pPr>
        <w:spacing w:after="120" w:line="300"/>
      </w:pPr>
      <w:r>
        <w:rPr>
          <w:rFonts w:ascii="Cambria" w:cs="Cambria" w:eastAsia="Cambria" w:hAnsi="Cambria"/>
          <w:sz w:val="23"/>
          <w:szCs w:val="23"/>
        </w:rPr>
        <w:t xml:space="preserve">Shaakala 4: Real Estate Qorannoo</w:t>
      </w:r>
    </w:p>
    <w:p>
      <w:pPr>
        <w:pStyle w:val="ListParagraph"/>
        <w:numPr>
          <w:ilvl w:val="0"/>
          <w:numId w:val="2"/>
        </w:numPr>
        <w:spacing w:after="60" w:line="288"/>
      </w:pPr>
      <w:r>
        <w:rPr>
          <w:rFonts w:ascii="Cambria" w:cs="Cambria" w:eastAsia="Cambria" w:hAnsi="Cambria"/>
          <w:sz w:val="23"/>
          <w:szCs w:val="23"/>
        </w:rPr>
        <w:t xml:space="preserve">Gosaa: ______</w:t>
      </w:r>
    </w:p>
    <w:p>
      <w:pPr>
        <w:pStyle w:val="ListParagraph"/>
        <w:numPr>
          <w:ilvl w:val="0"/>
          <w:numId w:val="2"/>
        </w:numPr>
        <w:spacing w:after="60" w:line="288"/>
      </w:pPr>
      <w:r>
        <w:rPr>
          <w:rFonts w:ascii="Cambria" w:cs="Cambria" w:eastAsia="Cambria" w:hAnsi="Cambria"/>
          <w:sz w:val="23"/>
          <w:szCs w:val="23"/>
        </w:rPr>
        <w:t xml:space="preserve">Gatii: ______</w:t>
      </w:r>
    </w:p>
    <w:p>
      <w:pPr>
        <w:pStyle w:val="ListParagraph"/>
        <w:numPr>
          <w:ilvl w:val="0"/>
          <w:numId w:val="2"/>
        </w:numPr>
        <w:spacing w:after="60" w:line="288"/>
      </w:pPr>
      <w:r>
        <w:rPr>
          <w:rFonts w:ascii="Cambria" w:cs="Cambria" w:eastAsia="Cambria" w:hAnsi="Cambria"/>
          <w:sz w:val="23"/>
          <w:szCs w:val="23"/>
        </w:rPr>
        <w:t xml:space="preserve">Kiraa: ______</w:t>
      </w:r>
    </w:p>
    <w:p>
      <w:pPr>
        <w:pStyle w:val="ListParagraph"/>
        <w:numPr>
          <w:ilvl w:val="0"/>
          <w:numId w:val="2"/>
        </w:numPr>
        <w:spacing w:after="60" w:line="288"/>
      </w:pPr>
      <w:r>
        <w:rPr>
          <w:rFonts w:ascii="Cambria" w:cs="Cambria" w:eastAsia="Cambria" w:hAnsi="Cambria"/>
          <w:sz w:val="23"/>
          <w:szCs w:val="23"/>
        </w:rPr>
        <w:t xml:space="preserve">Baasii: ______</w:t>
      </w:r>
    </w:p>
    <w:p>
      <w:pPr>
        <w:pStyle w:val="ListParagraph"/>
        <w:numPr>
          <w:ilvl w:val="0"/>
          <w:numId w:val="2"/>
        </w:numPr>
        <w:spacing w:after="60" w:line="288"/>
      </w:pPr>
      <w:r>
        <w:rPr>
          <w:rFonts w:ascii="Cambria" w:cs="Cambria" w:eastAsia="Cambria" w:hAnsi="Cambria"/>
          <w:sz w:val="23"/>
          <w:szCs w:val="23"/>
        </w:rPr>
        <w:t xml:space="preserve">Rental Yield: ______</w:t>
      </w:r>
    </w:p>
    <w:p>
      <w:pPr>
        <w:spacing w:after="120" w:line="300"/>
      </w:pPr>
      <w:r>
        <w:rPr>
          <w:rFonts w:ascii="Cambria" w:cs="Cambria" w:eastAsia="Cambria" w:hAnsi="Cambria"/>
          <w:sz w:val="23"/>
          <w:szCs w:val="23"/>
        </w:rPr>
        <w:t xml:space="preserve">Shaakala 5: Business Ownership Karoorfadhu</w:t>
      </w:r>
    </w:p>
    <w:p>
      <w:pPr>
        <w:pStyle w:val="ListParagraph"/>
        <w:numPr>
          <w:ilvl w:val="0"/>
          <w:numId w:val="2"/>
        </w:numPr>
        <w:spacing w:after="60" w:line="288"/>
      </w:pPr>
      <w:r>
        <w:rPr>
          <w:rFonts w:ascii="Cambria" w:cs="Cambria" w:eastAsia="Cambria" w:hAnsi="Cambria"/>
          <w:sz w:val="23"/>
          <w:szCs w:val="23"/>
        </w:rPr>
        <w:t xml:space="preserve">Daldala: ______</w:t>
      </w:r>
    </w:p>
    <w:p>
      <w:pPr>
        <w:pStyle w:val="ListParagraph"/>
        <w:numPr>
          <w:ilvl w:val="0"/>
          <w:numId w:val="2"/>
        </w:numPr>
        <w:spacing w:after="60" w:line="288"/>
      </w:pPr>
      <w:r>
        <w:rPr>
          <w:rFonts w:ascii="Cambria" w:cs="Cambria" w:eastAsia="Cambria" w:hAnsi="Cambria"/>
          <w:sz w:val="23"/>
          <w:szCs w:val="23"/>
        </w:rPr>
        <w:t xml:space="preserve">Qooda: ______</w:t>
      </w:r>
    </w:p>
    <w:p>
      <w:pPr>
        <w:pStyle w:val="ListParagraph"/>
        <w:numPr>
          <w:ilvl w:val="0"/>
          <w:numId w:val="2"/>
        </w:numPr>
        <w:spacing w:after="60" w:line="288"/>
      </w:pPr>
      <w:r>
        <w:rPr>
          <w:rFonts w:ascii="Cambria" w:cs="Cambria" w:eastAsia="Cambria" w:hAnsi="Cambria"/>
          <w:sz w:val="23"/>
          <w:szCs w:val="23"/>
        </w:rPr>
        <w:t xml:space="preserve">Maallaqa: ______</w:t>
      </w:r>
    </w:p>
    <w:p>
      <w:pPr>
        <w:pStyle w:val="ListParagraph"/>
        <w:numPr>
          <w:ilvl w:val="0"/>
          <w:numId w:val="2"/>
        </w:numPr>
        <w:spacing w:after="60" w:line="288"/>
      </w:pPr>
      <w:r>
        <w:rPr>
          <w:rFonts w:ascii="Cambria" w:cs="Cambria" w:eastAsia="Cambria" w:hAnsi="Cambria"/>
          <w:sz w:val="23"/>
          <w:szCs w:val="23"/>
        </w:rPr>
        <w:t xml:space="preserve">Kaayyoo: ______</w:t>
      </w:r>
    </w:p>
    <w:p>
      <w:pPr>
        <w:spacing w:after="120" w:line="300"/>
      </w:pPr>
      <w:r>
        <w:rPr>
          <w:rFonts w:ascii="Cambria" w:cs="Cambria" w:eastAsia="Cambria" w:hAnsi="Cambria"/>
          <w:sz w:val="23"/>
          <w:szCs w:val="23"/>
        </w:rPr>
        <w:t xml:space="preserve">Shaakala 6: Shares fi Bonds Portfolio</w:t>
      </w:r>
    </w:p>
    <w:p>
      <w:pPr>
        <w:pStyle w:val="ListParagraph"/>
        <w:numPr>
          <w:ilvl w:val="0"/>
          <w:numId w:val="2"/>
        </w:numPr>
        <w:spacing w:after="60" w:line="288"/>
      </w:pPr>
      <w:r>
        <w:rPr>
          <w:rFonts w:ascii="Cambria" w:cs="Cambria" w:eastAsia="Cambria" w:hAnsi="Cambria"/>
          <w:sz w:val="23"/>
          <w:szCs w:val="23"/>
        </w:rPr>
        <w:t xml:space="preserve">Shares: ______%</w:t>
      </w:r>
    </w:p>
    <w:p>
      <w:pPr>
        <w:pStyle w:val="ListParagraph"/>
        <w:numPr>
          <w:ilvl w:val="0"/>
          <w:numId w:val="2"/>
        </w:numPr>
        <w:spacing w:after="60" w:line="288"/>
      </w:pPr>
      <w:r>
        <w:rPr>
          <w:rFonts w:ascii="Cambria" w:cs="Cambria" w:eastAsia="Cambria" w:hAnsi="Cambria"/>
          <w:sz w:val="23"/>
          <w:szCs w:val="23"/>
        </w:rPr>
        <w:t xml:space="preserve">Bonds: ______%</w:t>
      </w:r>
    </w:p>
    <w:p>
      <w:pPr>
        <w:pStyle w:val="ListParagraph"/>
        <w:numPr>
          <w:ilvl w:val="0"/>
          <w:numId w:val="2"/>
        </w:numPr>
        <w:spacing w:after="60" w:line="288"/>
      </w:pPr>
      <w:r>
        <w:rPr>
          <w:rFonts w:ascii="Cambria" w:cs="Cambria" w:eastAsia="Cambria" w:hAnsi="Cambria"/>
          <w:sz w:val="23"/>
          <w:szCs w:val="23"/>
        </w:rPr>
        <w:t xml:space="preserve">Real estate: ______%</w:t>
      </w:r>
    </w:p>
    <w:p>
      <w:pPr>
        <w:pStyle w:val="ListParagraph"/>
        <w:numPr>
          <w:ilvl w:val="0"/>
          <w:numId w:val="2"/>
        </w:numPr>
        <w:spacing w:after="60" w:line="288"/>
      </w:pPr>
      <w:r>
        <w:rPr>
          <w:rFonts w:ascii="Cambria" w:cs="Cambria" w:eastAsia="Cambria" w:hAnsi="Cambria"/>
          <w:sz w:val="23"/>
          <w:szCs w:val="23"/>
        </w:rPr>
        <w:t xml:space="preserve">Digital: ______%</w:t>
      </w:r>
    </w:p>
    <w:p>
      <w:pPr>
        <w:pStyle w:val="ListParagraph"/>
        <w:numPr>
          <w:ilvl w:val="0"/>
          <w:numId w:val="2"/>
        </w:numPr>
        <w:spacing w:after="60" w:line="288"/>
      </w:pPr>
      <w:r>
        <w:rPr>
          <w:rFonts w:ascii="Cambria" w:cs="Cambria" w:eastAsia="Cambria" w:hAnsi="Cambria"/>
          <w:sz w:val="23"/>
          <w:szCs w:val="23"/>
        </w:rPr>
        <w:t xml:space="preserve">Savings: ______%</w:t>
      </w:r>
    </w:p>
    <w:p>
      <w:pPr>
        <w:spacing w:after="120" w:line="300"/>
      </w:pPr>
      <w:r>
        <w:rPr>
          <w:rFonts w:ascii="Cambria" w:cs="Cambria" w:eastAsia="Cambria" w:hAnsi="Cambria"/>
          <w:sz w:val="23"/>
          <w:szCs w:val="23"/>
        </w:rPr>
        <w:t xml:space="preserve">Shaakala 7: Digital Assets Karoorfadhu</w:t>
      </w:r>
    </w:p>
    <w:p>
      <w:pPr>
        <w:pStyle w:val="ListParagraph"/>
        <w:numPr>
          <w:ilvl w:val="0"/>
          <w:numId w:val="2"/>
        </w:numPr>
        <w:spacing w:after="60" w:line="288"/>
      </w:pPr>
      <w:r>
        <w:rPr>
          <w:rFonts w:ascii="Cambria" w:cs="Cambria" w:eastAsia="Cambria" w:hAnsi="Cambria"/>
          <w:sz w:val="23"/>
          <w:szCs w:val="23"/>
        </w:rPr>
        <w:t xml:space="preserve">Gosaa: ______</w:t>
      </w:r>
    </w:p>
    <w:p>
      <w:pPr>
        <w:pStyle w:val="ListParagraph"/>
        <w:numPr>
          <w:ilvl w:val="0"/>
          <w:numId w:val="2"/>
        </w:numPr>
        <w:spacing w:after="60" w:line="288"/>
      </w:pPr>
      <w:r>
        <w:rPr>
          <w:rFonts w:ascii="Cambria" w:cs="Cambria" w:eastAsia="Cambria" w:hAnsi="Cambria"/>
          <w:sz w:val="23"/>
          <w:szCs w:val="23"/>
        </w:rPr>
        <w:t xml:space="preserve">Platform: ______</w:t>
      </w:r>
    </w:p>
    <w:p>
      <w:pPr>
        <w:pStyle w:val="ListParagraph"/>
        <w:numPr>
          <w:ilvl w:val="0"/>
          <w:numId w:val="2"/>
        </w:numPr>
        <w:spacing w:after="60" w:line="288"/>
      </w:pPr>
      <w:r>
        <w:rPr>
          <w:rFonts w:ascii="Cambria" w:cs="Cambria" w:eastAsia="Cambria" w:hAnsi="Cambria"/>
          <w:sz w:val="23"/>
          <w:szCs w:val="23"/>
        </w:rPr>
        <w:t xml:space="preserve">Maallaqa: ______</w:t>
      </w:r>
    </w:p>
    <w:p>
      <w:pPr>
        <w:pStyle w:val="ListParagraph"/>
        <w:numPr>
          <w:ilvl w:val="0"/>
          <w:numId w:val="2"/>
        </w:numPr>
        <w:spacing w:after="60" w:line="288"/>
      </w:pPr>
      <w:r>
        <w:rPr>
          <w:rFonts w:ascii="Cambria" w:cs="Cambria" w:eastAsia="Cambria" w:hAnsi="Cambria"/>
          <w:sz w:val="23"/>
          <w:szCs w:val="23"/>
        </w:rPr>
        <w:t xml:space="preserve">Kaayyoo: ______</w:t>
      </w:r>
    </w:p>
    <w:p>
      <w:pPr>
        <w:spacing w:after="120" w:line="300"/>
      </w:pPr>
      <w:r>
        <w:rPr>
          <w:rFonts w:ascii="Cambria" w:cs="Cambria" w:eastAsia="Cambria" w:hAnsi="Cambria"/>
          <w:sz w:val="23"/>
          <w:szCs w:val="23"/>
        </w:rPr>
        <w:t xml:space="preserve">Shaakala 8: Qabeenya Maatii</w:t>
      </w:r>
    </w:p>
    <w:p>
      <w:pPr>
        <w:pStyle w:val="ListParagraph"/>
        <w:numPr>
          <w:ilvl w:val="0"/>
          <w:numId w:val="2"/>
        </w:numPr>
        <w:spacing w:after="60" w:line="288"/>
      </w:pPr>
      <w:r>
        <w:rPr>
          <w:rFonts w:ascii="Cambria" w:cs="Cambria" w:eastAsia="Cambria" w:hAnsi="Cambria"/>
          <w:sz w:val="23"/>
          <w:szCs w:val="23"/>
        </w:rPr>
        <w:t xml:space="preserve">Mana: ______</w:t>
      </w:r>
    </w:p>
    <w:p>
      <w:pPr>
        <w:pStyle w:val="ListParagraph"/>
        <w:numPr>
          <w:ilvl w:val="0"/>
          <w:numId w:val="2"/>
        </w:numPr>
        <w:spacing w:after="60" w:line="288"/>
      </w:pPr>
      <w:r>
        <w:rPr>
          <w:rFonts w:ascii="Cambria" w:cs="Cambria" w:eastAsia="Cambria" w:hAnsi="Cambria"/>
          <w:sz w:val="23"/>
          <w:szCs w:val="23"/>
        </w:rPr>
        <w:t xml:space="preserve">Lafa: ______</w:t>
      </w:r>
    </w:p>
    <w:p>
      <w:pPr>
        <w:pStyle w:val="ListParagraph"/>
        <w:numPr>
          <w:ilvl w:val="0"/>
          <w:numId w:val="2"/>
        </w:numPr>
        <w:spacing w:after="60" w:line="288"/>
      </w:pPr>
      <w:r>
        <w:rPr>
          <w:rFonts w:ascii="Cambria" w:cs="Cambria" w:eastAsia="Cambria" w:hAnsi="Cambria"/>
          <w:sz w:val="23"/>
          <w:szCs w:val="23"/>
        </w:rPr>
        <w:t xml:space="preserve">Daldala: ______</w:t>
      </w:r>
    </w:p>
    <w:p>
      <w:pPr>
        <w:pStyle w:val="ListParagraph"/>
        <w:numPr>
          <w:ilvl w:val="0"/>
          <w:numId w:val="2"/>
        </w:numPr>
        <w:spacing w:after="60" w:line="288"/>
      </w:pPr>
      <w:r>
        <w:rPr>
          <w:rFonts w:ascii="Cambria" w:cs="Cambria" w:eastAsia="Cambria" w:hAnsi="Cambria"/>
          <w:sz w:val="23"/>
          <w:szCs w:val="23"/>
        </w:rPr>
        <w:t xml:space="preserve">Dhaala: ______</w:t>
      </w:r>
    </w:p>
    <w:p>
      <w:pPr>
        <w:spacing w:after="120" w:line="300"/>
      </w:pPr>
      <w:r>
        <w:rPr>
          <w:rFonts w:ascii="Cambria" w:cs="Cambria" w:eastAsia="Cambria" w:hAnsi="Cambria"/>
          <w:sz w:val="23"/>
          <w:szCs w:val="23"/>
        </w:rPr>
        <w:t xml:space="preserve">Shaakala 9: Qabeenya Eeguu</w:t>
      </w:r>
    </w:p>
    <w:p>
      <w:pPr>
        <w:pStyle w:val="ListParagraph"/>
        <w:numPr>
          <w:ilvl w:val="0"/>
          <w:numId w:val="2"/>
        </w:numPr>
        <w:spacing w:after="60" w:line="288"/>
      </w:pPr>
      <w:r>
        <w:rPr>
          <w:rFonts w:ascii="Cambria" w:cs="Cambria" w:eastAsia="Cambria" w:hAnsi="Cambria"/>
          <w:sz w:val="23"/>
          <w:szCs w:val="23"/>
        </w:rPr>
        <w:t xml:space="preserve">Insurance: ______</w:t>
      </w:r>
    </w:p>
    <w:p>
      <w:pPr>
        <w:pStyle w:val="ListParagraph"/>
        <w:numPr>
          <w:ilvl w:val="0"/>
          <w:numId w:val="2"/>
        </w:numPr>
        <w:spacing w:after="60" w:line="288"/>
      </w:pPr>
      <w:r>
        <w:rPr>
          <w:rFonts w:ascii="Cambria" w:cs="Cambria" w:eastAsia="Cambria" w:hAnsi="Cambria"/>
          <w:sz w:val="23"/>
          <w:szCs w:val="23"/>
        </w:rPr>
        <w:t xml:space="preserve">Diversification: ______</w:t>
      </w:r>
    </w:p>
    <w:p>
      <w:pPr>
        <w:pStyle w:val="ListParagraph"/>
        <w:numPr>
          <w:ilvl w:val="0"/>
          <w:numId w:val="2"/>
        </w:numPr>
        <w:spacing w:after="60" w:line="288"/>
      </w:pPr>
      <w:r>
        <w:rPr>
          <w:rFonts w:ascii="Cambria" w:cs="Cambria" w:eastAsia="Cambria" w:hAnsi="Cambria"/>
          <w:sz w:val="23"/>
          <w:szCs w:val="23"/>
        </w:rPr>
        <w:t xml:space="preserve">Emergency Fund: ______</w:t>
      </w:r>
    </w:p>
    <w:p>
      <w:pPr>
        <w:pStyle w:val="ListParagraph"/>
        <w:numPr>
          <w:ilvl w:val="0"/>
          <w:numId w:val="2"/>
        </w:numPr>
        <w:spacing w:after="60" w:line="288"/>
      </w:pPr>
      <w:r>
        <w:rPr>
          <w:rFonts w:ascii="Cambria" w:cs="Cambria" w:eastAsia="Cambria" w:hAnsi="Cambria"/>
          <w:sz w:val="23"/>
          <w:szCs w:val="23"/>
        </w:rPr>
        <w:t xml:space="preserve">Legal: ______</w:t>
      </w:r>
    </w:p>
    <w:p>
      <w:pPr>
        <w:spacing w:after="120" w:line="300"/>
      </w:pPr>
      <w:r>
        <w:rPr>
          <w:rFonts w:ascii="Cambria" w:cs="Cambria" w:eastAsia="Cambria" w:hAnsi="Cambria"/>
          <w:sz w:val="23"/>
          <w:szCs w:val="23"/>
        </w:rPr>
        <w:t xml:space="preserve">Shaakala 10: Gaaffilee Of Gaafannoo</w:t>
      </w:r>
    </w:p>
    <w:p>
      <w:pPr>
        <w:pStyle w:val="ListParagraph"/>
        <w:numPr>
          <w:ilvl w:val="0"/>
          <w:numId w:val="331"/>
        </w:numPr>
        <w:spacing w:after="60" w:line="288"/>
      </w:pPr>
      <w:r>
        <w:rPr>
          <w:rFonts w:ascii="Cambria" w:cs="Cambria" w:eastAsia="Cambria" w:hAnsi="Cambria"/>
          <w:sz w:val="23"/>
          <w:szCs w:val="23"/>
        </w:rPr>
        <w:t xml:space="preserve">Qabeenya maali?</w:t>
      </w:r>
    </w:p>
    <w:p>
      <w:pPr>
        <w:pStyle w:val="ListParagraph"/>
        <w:numPr>
          <w:ilvl w:val="0"/>
          <w:numId w:val="331"/>
        </w:numPr>
        <w:spacing w:after="60" w:line="288"/>
      </w:pPr>
      <w:r>
        <w:rPr>
          <w:rFonts w:ascii="Cambria" w:cs="Cambria" w:eastAsia="Cambria" w:hAnsi="Cambria"/>
          <w:sz w:val="23"/>
          <w:szCs w:val="23"/>
        </w:rPr>
        <w:t xml:space="preserve">Qabeenya kee meeqa?</w:t>
      </w:r>
    </w:p>
    <w:p>
      <w:pPr>
        <w:pStyle w:val="ListParagraph"/>
        <w:numPr>
          <w:ilvl w:val="0"/>
          <w:numId w:val="331"/>
        </w:numPr>
        <w:spacing w:after="60" w:line="288"/>
      </w:pPr>
      <w:r>
        <w:rPr>
          <w:rFonts w:ascii="Cambria" w:cs="Cambria" w:eastAsia="Cambria" w:hAnsi="Cambria"/>
          <w:sz w:val="23"/>
          <w:szCs w:val="23"/>
        </w:rPr>
        <w:t xml:space="preserve">Net worth kee meeqa?</w:t>
      </w:r>
    </w:p>
    <w:p>
      <w:pPr>
        <w:pStyle w:val="ListParagraph"/>
        <w:numPr>
          <w:ilvl w:val="0"/>
          <w:numId w:val="331"/>
        </w:numPr>
        <w:spacing w:after="60" w:line="288"/>
      </w:pPr>
      <w:r>
        <w:rPr>
          <w:rFonts w:ascii="Cambria" w:cs="Cambria" w:eastAsia="Cambria" w:hAnsi="Cambria"/>
          <w:sz w:val="23"/>
          <w:szCs w:val="23"/>
        </w:rPr>
        <w:t xml:space="preserve">Qabeenya kam ijaaruu barbaadda?</w:t>
      </w:r>
    </w:p>
    <w:p>
      <w:pPr>
        <w:pStyle w:val="ListParagraph"/>
        <w:numPr>
          <w:ilvl w:val="0"/>
          <w:numId w:val="331"/>
        </w:numPr>
        <w:spacing w:after="60" w:line="288"/>
      </w:pPr>
      <w:r>
        <w:rPr>
          <w:rFonts w:ascii="Cambria" w:cs="Cambria" w:eastAsia="Cambria" w:hAnsi="Cambria"/>
          <w:sz w:val="23"/>
          <w:szCs w:val="23"/>
        </w:rPr>
        <w:t xml:space="preserve">Real estate qabdaa?</w:t>
      </w:r>
    </w:p>
    <w:p>
      <w:pPr>
        <w:pStyle w:val="ListParagraph"/>
        <w:numPr>
          <w:ilvl w:val="0"/>
          <w:numId w:val="331"/>
        </w:numPr>
        <w:spacing w:after="60" w:line="288"/>
      </w:pPr>
      <w:r>
        <w:rPr>
          <w:rFonts w:ascii="Cambria" w:cs="Cambria" w:eastAsia="Cambria" w:hAnsi="Cambria"/>
          <w:sz w:val="23"/>
          <w:szCs w:val="23"/>
        </w:rPr>
        <w:t xml:space="preserve">Shares fi bonds qabdaa?</w:t>
      </w:r>
    </w:p>
    <w:p>
      <w:pPr>
        <w:pStyle w:val="ListParagraph"/>
        <w:numPr>
          <w:ilvl w:val="0"/>
          <w:numId w:val="331"/>
        </w:numPr>
        <w:spacing w:after="60" w:line="288"/>
      </w:pPr>
      <w:r>
        <w:rPr>
          <w:rFonts w:ascii="Cambria" w:cs="Cambria" w:eastAsia="Cambria" w:hAnsi="Cambria"/>
          <w:sz w:val="23"/>
          <w:szCs w:val="23"/>
        </w:rPr>
        <w:t xml:space="preserve">Digital assets qabdaa?</w:t>
      </w:r>
    </w:p>
    <w:p>
      <w:pPr>
        <w:pStyle w:val="ListParagraph"/>
        <w:numPr>
          <w:ilvl w:val="0"/>
          <w:numId w:val="331"/>
        </w:numPr>
        <w:spacing w:after="60" w:line="288"/>
      </w:pPr>
      <w:r>
        <w:rPr>
          <w:rFonts w:ascii="Cambria" w:cs="Cambria" w:eastAsia="Cambria" w:hAnsi="Cambria"/>
          <w:sz w:val="23"/>
          <w:szCs w:val="23"/>
        </w:rPr>
        <w:t xml:space="preserve">Qabeenya maatii qabdaa?</w:t>
      </w:r>
    </w:p>
    <w:p>
      <w:pPr>
        <w:pStyle w:val="ListParagraph"/>
        <w:numPr>
          <w:ilvl w:val="0"/>
          <w:numId w:val="331"/>
        </w:numPr>
        <w:spacing w:after="60" w:line="288"/>
      </w:pPr>
      <w:r>
        <w:rPr>
          <w:rFonts w:ascii="Cambria" w:cs="Cambria" w:eastAsia="Cambria" w:hAnsi="Cambria"/>
          <w:sz w:val="23"/>
          <w:szCs w:val="23"/>
        </w:rPr>
        <w:t xml:space="preserve">Qabeenya kee eegaa jirtaa?</w:t>
      </w:r>
    </w:p>
    <w:p>
      <w:pPr>
        <w:pStyle w:val="ListParagraph"/>
        <w:numPr>
          <w:ilvl w:val="0"/>
          <w:numId w:val="331"/>
        </w:numPr>
        <w:spacing w:after="60" w:line="288"/>
      </w:pPr>
      <w:r>
        <w:rPr>
          <w:rFonts w:ascii="Cambria" w:cs="Cambria" w:eastAsia="Cambria" w:hAnsi="Cambria"/>
          <w:sz w:val="23"/>
          <w:szCs w:val="23"/>
        </w:rPr>
        <w:t xml:space="preserve">Waggaa shan keessatti qabeenya kee meeqa?</w:t>
      </w:r>
    </w:p>
    <w:p>
      <w:pPr>
        <w:pStyle w:val="Heading3"/>
        <w:keepNext/>
        <w:spacing w:after="120" w:before="260"/>
      </w:pPr>
      <w:r>
        <w:rPr>
          <w:rFonts w:ascii="Calibri" w:cs="Calibri" w:eastAsia="Calibri" w:hAnsi="Calibri"/>
        </w:rPr>
        <w:t xml:space="preserve">9.12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Qabeenyi walitti qabama asset galii fidu.</w:t>
      </w:r>
    </w:p>
    <w:p>
      <w:pPr>
        <w:pStyle w:val="ListParagraph"/>
        <w:numPr>
          <w:ilvl w:val="0"/>
          <w:numId w:val="2"/>
        </w:numPr>
        <w:spacing w:after="60" w:line="288"/>
      </w:pPr>
      <w:r>
        <w:rPr>
          <w:rFonts w:ascii="Cambria" w:cs="Cambria" w:eastAsia="Cambria" w:hAnsi="Cambria"/>
          <w:sz w:val="23"/>
          <w:szCs w:val="23"/>
        </w:rPr>
        <w:t xml:space="preserve">Qabeenya productive galii fida; non-productive baasii fida.</w:t>
      </w:r>
    </w:p>
    <w:p>
      <w:pPr>
        <w:pStyle w:val="ListParagraph"/>
        <w:numPr>
          <w:ilvl w:val="0"/>
          <w:numId w:val="2"/>
        </w:numPr>
        <w:spacing w:after="60" w:line="288"/>
      </w:pPr>
      <w:r>
        <w:rPr>
          <w:rFonts w:ascii="Cambria" w:cs="Cambria" w:eastAsia="Cambria" w:hAnsi="Cambria"/>
          <w:sz w:val="23"/>
          <w:szCs w:val="23"/>
        </w:rPr>
        <w:t xml:space="preserve">Gosoota qabeenya: tangible, intangible, financial, business, digital, family.</w:t>
      </w:r>
    </w:p>
    <w:p>
      <w:pPr>
        <w:pStyle w:val="ListParagraph"/>
        <w:numPr>
          <w:ilvl w:val="0"/>
          <w:numId w:val="2"/>
        </w:numPr>
        <w:spacing w:after="60" w:line="288"/>
      </w:pPr>
      <w:r>
        <w:rPr>
          <w:rFonts w:ascii="Cambria" w:cs="Cambria" w:eastAsia="Cambria" w:hAnsi="Cambria"/>
          <w:sz w:val="23"/>
          <w:szCs w:val="23"/>
        </w:rPr>
        <w:t xml:space="preserve">Real estate kiraa fi appreciation fida; risk qaba.</w:t>
      </w:r>
    </w:p>
    <w:p>
      <w:pPr>
        <w:pStyle w:val="ListParagraph"/>
        <w:numPr>
          <w:ilvl w:val="0"/>
          <w:numId w:val="2"/>
        </w:numPr>
        <w:spacing w:after="60" w:line="288"/>
      </w:pPr>
      <w:r>
        <w:rPr>
          <w:rFonts w:ascii="Cambria" w:cs="Cambria" w:eastAsia="Cambria" w:hAnsi="Cambria"/>
          <w:sz w:val="23"/>
          <w:szCs w:val="23"/>
        </w:rPr>
        <w:t xml:space="preserve">Business ownership qooda daldalaa; galii guddaa.</w:t>
      </w:r>
    </w:p>
    <w:p>
      <w:pPr>
        <w:pStyle w:val="ListParagraph"/>
        <w:numPr>
          <w:ilvl w:val="0"/>
          <w:numId w:val="2"/>
        </w:numPr>
        <w:spacing w:after="60" w:line="288"/>
      </w:pPr>
      <w:r>
        <w:rPr>
          <w:rFonts w:ascii="Cambria" w:cs="Cambria" w:eastAsia="Cambria" w:hAnsi="Cambria"/>
          <w:sz w:val="23"/>
          <w:szCs w:val="23"/>
        </w:rPr>
        <w:t xml:space="preserve">Shares fi bonds portfolio keessatti ramadamuu qabu.</w:t>
      </w:r>
    </w:p>
    <w:p>
      <w:pPr>
        <w:pStyle w:val="ListParagraph"/>
        <w:numPr>
          <w:ilvl w:val="0"/>
          <w:numId w:val="2"/>
        </w:numPr>
        <w:spacing w:after="60" w:line="288"/>
      </w:pPr>
      <w:r>
        <w:rPr>
          <w:rFonts w:ascii="Cambria" w:cs="Cambria" w:eastAsia="Cambria" w:hAnsi="Cambria"/>
          <w:sz w:val="23"/>
          <w:szCs w:val="23"/>
        </w:rPr>
        <w:t xml:space="preserve">Digital assets galii passive fida; beekumsa barbaachisa.</w:t>
      </w:r>
    </w:p>
    <w:p>
      <w:pPr>
        <w:pStyle w:val="ListParagraph"/>
        <w:numPr>
          <w:ilvl w:val="0"/>
          <w:numId w:val="2"/>
        </w:numPr>
        <w:spacing w:after="60" w:line="288"/>
      </w:pPr>
      <w:r>
        <w:rPr>
          <w:rFonts w:ascii="Cambria" w:cs="Cambria" w:eastAsia="Cambria" w:hAnsi="Cambria"/>
          <w:sz w:val="23"/>
          <w:szCs w:val="23"/>
        </w:rPr>
        <w:t xml:space="preserve">Qabeenya maatii dhaala; bulchiinsa barbaachisa.</w:t>
      </w:r>
    </w:p>
    <w:p>
      <w:pPr>
        <w:pStyle w:val="ListParagraph"/>
        <w:numPr>
          <w:ilvl w:val="0"/>
          <w:numId w:val="2"/>
        </w:numPr>
        <w:spacing w:after="60" w:line="288"/>
      </w:pPr>
      <w:r>
        <w:rPr>
          <w:rFonts w:ascii="Cambria" w:cs="Cambria" w:eastAsia="Cambria" w:hAnsi="Cambria"/>
          <w:sz w:val="23"/>
          <w:szCs w:val="23"/>
        </w:rPr>
        <w:t xml:space="preserve">Qabeenya insurance, diversification, fi legal protection dhaan eeguu qabna.</w:t>
      </w:r>
    </w:p>
    <w:p>
      <w:pPr>
        <w:pStyle w:val="ListParagraph"/>
        <w:numPr>
          <w:ilvl w:val="0"/>
          <w:numId w:val="2"/>
        </w:numPr>
        <w:spacing w:after="60" w:line="288"/>
      </w:pPr>
      <w:r>
        <w:rPr>
          <w:rFonts w:ascii="Cambria" w:cs="Cambria" w:eastAsia="Cambria" w:hAnsi="Cambria"/>
          <w:sz w:val="23"/>
          <w:szCs w:val="23"/>
        </w:rPr>
        <w:t xml:space="preserve">Net Worth = Qabeenya – Liqii.</w:t>
      </w:r>
    </w:p>
    <w:p>
      <w:pPr>
        <w:pStyle w:val="ListParagraph"/>
        <w:numPr>
          <w:ilvl w:val="0"/>
          <w:numId w:val="2"/>
        </w:numPr>
        <w:spacing w:after="60" w:line="288"/>
      </w:pPr>
      <w:r>
        <w:rPr>
          <w:rFonts w:ascii="Cambria" w:cs="Cambria" w:eastAsia="Cambria" w:hAnsi="Cambria"/>
          <w:sz w:val="23"/>
          <w:szCs w:val="23"/>
        </w:rPr>
        <w:t xml:space="preserve">Net worth hordofuu fi guddifachuu qabna.</w:t>
      </w:r>
    </w:p>
    <w:p>
      <w:pPr>
        <w:pStyle w:val="ListParagraph"/>
        <w:numPr>
          <w:ilvl w:val="0"/>
          <w:numId w:val="2"/>
        </w:numPr>
        <w:spacing w:after="60" w:line="288"/>
      </w:pPr>
      <w:r>
        <w:rPr>
          <w:rFonts w:ascii="Cambria" w:cs="Cambria" w:eastAsia="Cambria" w:hAnsi="Cambria"/>
          <w:sz w:val="23"/>
          <w:szCs w:val="23"/>
        </w:rPr>
        <w:t xml:space="preserve">Qabeenya ijaaruun bilisummaa maallaqaa fida.</w:t>
      </w:r>
    </w:p>
    <w:p>
      <w:pPr>
        <w:pStyle w:val="ListParagraph"/>
        <w:numPr>
          <w:ilvl w:val="0"/>
          <w:numId w:val="2"/>
        </w:numPr>
        <w:spacing w:after="60" w:line="288"/>
      </w:pPr>
      <w:r>
        <w:rPr>
          <w:rFonts w:ascii="Cambria" w:cs="Cambria" w:eastAsia="Cambria" w:hAnsi="Cambria"/>
          <w:sz w:val="23"/>
          <w:szCs w:val="23"/>
        </w:rPr>
        <w:t xml:space="preserve">Qabeenya dhaala ijaaruu fi maatii gargaara.</w:t>
      </w:r>
    </w:p>
    <w:p>
      <w:pPr>
        <w:spacing w:after="120" w:line="300"/>
      </w:pPr>
      <w:r>
        <w:rPr>
          <w:rFonts w:ascii="Cambria" w:cs="Cambria" w:eastAsia="Cambria" w:hAnsi="Cambria"/>
          <w:sz w:val="23"/>
          <w:szCs w:val="23"/>
        </w:rPr>
        <w:t xml:space="preserve">Boqonnaa itti aanu keessatti, BILISUMMAA MAALLAQAA irratti xiyyeeffanna. Bilisummaa maallaqaa maali, hojii irraa boqochuu, dhaala fi maatii, dhaabbii hojii, fi karoora waggaa shan ni ilaalla.</w:t>
      </w:r>
    </w:p>
    <w:p>
      <w:pPr>
        <w:keepNext/>
        <w:spacing w:after="80" w:before="200"/>
      </w:pPr>
      <w:r>
        <w:rPr>
          <w:rFonts w:ascii="Calibri" w:cs="Calibri" w:eastAsia="Calibri" w:hAnsi="Calibri"/>
          <w:b/>
          <w:bCs/>
          <w:color w:val="1F3864"/>
          <w:sz w:val="24"/>
          <w:szCs w:val="24"/>
        </w:rPr>
        <w:t xml:space="preserve">Glossary Boqonnaa 9</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Qabeenya Walitti qabama asset galii fidu</w:t>
      </w:r>
    </w:p>
    <w:p>
      <w:pPr>
        <w:spacing w:after="120" w:line="300"/>
      </w:pPr>
      <w:r>
        <w:rPr>
          <w:rFonts w:ascii="Cambria" w:cs="Cambria" w:eastAsia="Cambria" w:hAnsi="Cambria"/>
          <w:sz w:val="23"/>
          <w:szCs w:val="23"/>
        </w:rPr>
        <w:t xml:space="preserve">Net Worth Qabeenya – Liqii</w:t>
      </w:r>
    </w:p>
    <w:p>
      <w:pPr>
        <w:spacing w:after="120" w:line="300"/>
      </w:pPr>
      <w:r>
        <w:rPr>
          <w:rFonts w:ascii="Cambria" w:cs="Cambria" w:eastAsia="Cambria" w:hAnsi="Cambria"/>
          <w:sz w:val="23"/>
          <w:szCs w:val="23"/>
        </w:rPr>
        <w:t xml:space="preserve">Asset Allocation Qabeenya gosa adda addaatti qooduu</w:t>
      </w:r>
    </w:p>
    <w:p>
      <w:pPr>
        <w:spacing w:after="120" w:line="300"/>
      </w:pPr>
      <w:r>
        <w:rPr>
          <w:rFonts w:ascii="Cambria" w:cs="Cambria" w:eastAsia="Cambria" w:hAnsi="Cambria"/>
          <w:sz w:val="23"/>
          <w:szCs w:val="23"/>
        </w:rPr>
        <w:t xml:space="preserve">Real Estate Lafa fi mana</w:t>
      </w:r>
    </w:p>
    <w:p>
      <w:pPr>
        <w:spacing w:after="120" w:line="300"/>
      </w:pPr>
      <w:r>
        <w:rPr>
          <w:rFonts w:ascii="Cambria" w:cs="Cambria" w:eastAsia="Cambria" w:hAnsi="Cambria"/>
          <w:sz w:val="23"/>
          <w:szCs w:val="23"/>
        </w:rPr>
        <w:t xml:space="preserve">Appreciation Gatii qabeenyaa ol ka'uu</w:t>
      </w:r>
    </w:p>
    <w:p>
      <w:pPr>
        <w:spacing w:after="120" w:line="300"/>
      </w:pPr>
      <w:r>
        <w:rPr>
          <w:rFonts w:ascii="Cambria" w:cs="Cambria" w:eastAsia="Cambria" w:hAnsi="Cambria"/>
          <w:sz w:val="23"/>
          <w:szCs w:val="23"/>
        </w:rPr>
        <w:t xml:space="preserve">Depreciation Gatii qabeenyaa gadi bu'uu</w:t>
      </w:r>
    </w:p>
    <w:p>
      <w:pPr>
        <w:spacing w:after="120" w:line="300"/>
      </w:pPr>
      <w:r>
        <w:rPr>
          <w:rFonts w:ascii="Cambria" w:cs="Cambria" w:eastAsia="Cambria" w:hAnsi="Cambria"/>
          <w:sz w:val="23"/>
          <w:szCs w:val="23"/>
        </w:rPr>
        <w:t xml:space="preserve">Rental Yield (Kiraa waggaa ÷ Gatii mana) × 100</w:t>
      </w:r>
    </w:p>
    <w:p>
      <w:pPr>
        <w:spacing w:after="120" w:line="300"/>
      </w:pPr>
      <w:r>
        <w:rPr>
          <w:rFonts w:ascii="Cambria" w:cs="Cambria" w:eastAsia="Cambria" w:hAnsi="Cambria"/>
          <w:sz w:val="23"/>
          <w:szCs w:val="23"/>
        </w:rPr>
        <w:t xml:space="preserve">Cap Rate (Net Operating Income ÷ Gatii qabeenya) × 100</w:t>
      </w:r>
    </w:p>
    <w:p>
      <w:pPr>
        <w:spacing w:after="120" w:line="300"/>
      </w:pPr>
      <w:r>
        <w:rPr>
          <w:rFonts w:ascii="Cambria" w:cs="Cambria" w:eastAsia="Cambria" w:hAnsi="Cambria"/>
          <w:sz w:val="23"/>
          <w:szCs w:val="23"/>
        </w:rPr>
        <w:t xml:space="preserve">Business Ownership Qooda daldalaa qabaachuu</w:t>
      </w:r>
    </w:p>
    <w:p>
      <w:pPr>
        <w:spacing w:after="120" w:line="300"/>
      </w:pPr>
      <w:r>
        <w:rPr>
          <w:rFonts w:ascii="Cambria" w:cs="Cambria" w:eastAsia="Cambria" w:hAnsi="Cambria"/>
          <w:sz w:val="23"/>
          <w:szCs w:val="23"/>
        </w:rPr>
        <w:t xml:space="preserve">Equity Qooda daldalaa keessaa</w:t>
      </w:r>
    </w:p>
    <w:p>
      <w:pPr>
        <w:spacing w:after="120" w:line="300"/>
      </w:pPr>
      <w:r>
        <w:rPr>
          <w:rFonts w:ascii="Cambria" w:cs="Cambria" w:eastAsia="Cambria" w:hAnsi="Cambria"/>
          <w:sz w:val="23"/>
          <w:szCs w:val="23"/>
        </w:rPr>
        <w:t xml:space="preserve">Shareholder Qooda daldalaa qabu</w:t>
      </w:r>
    </w:p>
    <w:p>
      <w:pPr>
        <w:spacing w:after="120" w:line="300"/>
      </w:pPr>
      <w:r>
        <w:rPr>
          <w:rFonts w:ascii="Cambria" w:cs="Cambria" w:eastAsia="Cambria" w:hAnsi="Cambria"/>
          <w:sz w:val="23"/>
          <w:szCs w:val="23"/>
        </w:rPr>
        <w:t xml:space="preserve">Dividend Qooda bu'aa daldalaa</w:t>
      </w:r>
    </w:p>
    <w:p>
      <w:pPr>
        <w:spacing w:after="120" w:line="300"/>
      </w:pPr>
      <w:r>
        <w:rPr>
          <w:rFonts w:ascii="Cambria" w:cs="Cambria" w:eastAsia="Cambria" w:hAnsi="Cambria"/>
          <w:sz w:val="23"/>
          <w:szCs w:val="23"/>
        </w:rPr>
        <w:t xml:space="preserve">Share Qooda daldalaa</w:t>
      </w:r>
    </w:p>
    <w:p>
      <w:pPr>
        <w:spacing w:after="120" w:line="300"/>
      </w:pPr>
      <w:r>
        <w:rPr>
          <w:rFonts w:ascii="Cambria" w:cs="Cambria" w:eastAsia="Cambria" w:hAnsi="Cambria"/>
          <w:sz w:val="23"/>
          <w:szCs w:val="23"/>
        </w:rPr>
        <w:t xml:space="preserve">Bond Liqii dhaabbataa</w:t>
      </w:r>
    </w:p>
    <w:p>
      <w:pPr>
        <w:spacing w:after="120" w:line="300"/>
      </w:pPr>
      <w:r>
        <w:rPr>
          <w:rFonts w:ascii="Cambria" w:cs="Cambria" w:eastAsia="Cambria" w:hAnsi="Cambria"/>
          <w:sz w:val="23"/>
          <w:szCs w:val="23"/>
        </w:rPr>
        <w:t xml:space="preserve">Digital Asset Qabeenya dijitaalaa</w:t>
      </w:r>
    </w:p>
    <w:p>
      <w:pPr>
        <w:spacing w:after="120" w:line="300"/>
      </w:pPr>
      <w:r>
        <w:rPr>
          <w:rFonts w:ascii="Cambria" w:cs="Cambria" w:eastAsia="Cambria" w:hAnsi="Cambria"/>
          <w:sz w:val="23"/>
          <w:szCs w:val="23"/>
        </w:rPr>
        <w:t xml:space="preserve">Intellectual Property Qabeenya sammuu</w:t>
      </w:r>
    </w:p>
    <w:p>
      <w:pPr>
        <w:spacing w:after="120" w:line="300"/>
      </w:pPr>
      <w:r>
        <w:rPr>
          <w:rFonts w:ascii="Cambria" w:cs="Cambria" w:eastAsia="Cambria" w:hAnsi="Cambria"/>
          <w:sz w:val="23"/>
          <w:szCs w:val="23"/>
        </w:rPr>
        <w:t xml:space="preserve">Royalty Kaffaltii patent, kitaaba</w:t>
      </w:r>
    </w:p>
    <w:p>
      <w:pPr>
        <w:spacing w:after="120" w:line="300"/>
      </w:pPr>
      <w:r>
        <w:rPr>
          <w:rFonts w:ascii="Cambria" w:cs="Cambria" w:eastAsia="Cambria" w:hAnsi="Cambria"/>
          <w:sz w:val="23"/>
          <w:szCs w:val="23"/>
        </w:rPr>
        <w:t xml:space="preserve">Trust Sirna qabeenya bulchu</w:t>
      </w:r>
    </w:p>
    <w:p>
      <w:pPr>
        <w:spacing w:after="120" w:line="300"/>
      </w:pPr>
      <w:r>
        <w:rPr>
          <w:rFonts w:ascii="Cambria" w:cs="Cambria" w:eastAsia="Cambria" w:hAnsi="Cambria"/>
          <w:sz w:val="23"/>
          <w:szCs w:val="23"/>
        </w:rPr>
        <w:t xml:space="preserve">Will Dokumentii dhaala</w:t>
      </w:r>
    </w:p>
    <w:p>
      <w:pPr>
        <w:spacing w:after="120" w:line="300"/>
      </w:pPr>
      <w:r>
        <w:rPr>
          <w:rFonts w:ascii="Cambria" w:cs="Cambria" w:eastAsia="Cambria" w:hAnsi="Cambria"/>
          <w:sz w:val="23"/>
          <w:szCs w:val="23"/>
        </w:rPr>
        <w:t xml:space="preserve">Inheritance Qabeenya maatii irraa</w:t>
      </w:r>
    </w:p>
    <w:p>
      <w:pPr>
        <w:spacing w:after="120" w:line="300"/>
      </w:pPr>
      <w:r>
        <w:rPr>
          <w:rFonts w:ascii="Cambria" w:cs="Cambria" w:eastAsia="Cambria" w:hAnsi="Cambria"/>
          <w:sz w:val="23"/>
          <w:szCs w:val="23"/>
        </w:rPr>
        <w:t xml:space="preserve">Estate Planning Karoora qabeenya dhaalaa</w:t>
      </w:r>
    </w:p>
    <w:p>
      <w:pPr>
        <w:spacing w:after="120" w:line="300"/>
      </w:pPr>
      <w:r>
        <w:rPr>
          <w:rFonts w:ascii="Cambria" w:cs="Cambria" w:eastAsia="Cambria" w:hAnsi="Cambria"/>
          <w:sz w:val="23"/>
          <w:szCs w:val="23"/>
        </w:rPr>
        <w:t xml:space="preserve">Diversification Gosa adda addaatti qooduu</w:t>
      </w:r>
    </w:p>
    <w:p>
      <w:pPr>
        <w:spacing w:after="120" w:line="300"/>
      </w:pPr>
      <w:r>
        <w:rPr>
          <w:rFonts w:ascii="Cambria" w:cs="Cambria" w:eastAsia="Cambria" w:hAnsi="Cambria"/>
          <w:sz w:val="23"/>
          <w:szCs w:val="23"/>
        </w:rPr>
        <w:t xml:space="preserve">Leverage Liqii fayyadamuun qabeenya guddisuu</w:t>
      </w:r>
    </w:p>
    <w:p>
      <w:pPr>
        <w:spacing w:after="120" w:line="300"/>
      </w:pPr>
      <w:r>
        <w:rPr>
          <w:rFonts w:ascii="Cambria" w:cs="Cambria" w:eastAsia="Cambria" w:hAnsi="Cambria"/>
          <w:sz w:val="23"/>
          <w:szCs w:val="23"/>
        </w:rPr>
        <w:t xml:space="preserve">Collateral Qabeenya liqii ragaa</w:t>
      </w:r>
    </w:p>
    <w:p>
      <w:pPr>
        <w:spacing w:after="120" w:line="300"/>
      </w:pPr>
      <w:r>
        <w:rPr>
          <w:rFonts w:ascii="Cambria" w:cs="Cambria" w:eastAsia="Cambria" w:hAnsi="Cambria"/>
          <w:sz w:val="23"/>
          <w:szCs w:val="23"/>
        </w:rPr>
        <w:t xml:space="preserve">Passive Income Galii hojii malee argamu</w:t>
      </w:r>
    </w:p>
    <w:p>
      <w:pPr>
        <w:spacing w:after="120" w:line="300"/>
      </w:pPr>
      <w:r>
        <w:rPr>
          <w:rFonts w:ascii="Cambria" w:cs="Cambria" w:eastAsia="Cambria" w:hAnsi="Cambria"/>
          <w:sz w:val="23"/>
          <w:szCs w:val="23"/>
        </w:rPr>
        <w:t xml:space="preserve">Portfolio Walitti qabama qabeenyaa</w:t>
      </w:r>
    </w:p>
    <w:p>
      <w:pPr>
        <w:pStyle w:val="Heading2"/>
        <w:pageBreakBefore/>
        <w:spacing w:after="240" w:before="240"/>
      </w:pPr>
      <w:r>
        <w:rPr>
          <w:rFonts w:ascii="Calibri" w:cs="Calibri" w:eastAsia="Calibri" w:hAnsi="Calibri"/>
        </w:rPr>
        <w:t xml:space="preserve">Boqonnaa 10: Bilisummaa Maallaqaa</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Bilisummaa maallaqaa maal ta'uu fi maaliif barbaachisuu hubachuu.</w:t>
      </w:r>
    </w:p>
    <w:p>
      <w:pPr>
        <w:pStyle w:val="ListParagraph"/>
        <w:numPr>
          <w:ilvl w:val="0"/>
          <w:numId w:val="2"/>
        </w:numPr>
        <w:spacing w:after="60" w:line="288"/>
      </w:pPr>
      <w:r>
        <w:rPr>
          <w:rFonts w:ascii="Cambria" w:cs="Cambria" w:eastAsia="Cambria" w:hAnsi="Cambria"/>
          <w:sz w:val="23"/>
          <w:szCs w:val="23"/>
        </w:rPr>
        <w:t xml:space="preserve">Bilisummaa maallaqaa fi qabeenya garaagarummaa adda baasuu.</w:t>
      </w:r>
    </w:p>
    <w:p>
      <w:pPr>
        <w:pStyle w:val="ListParagraph"/>
        <w:numPr>
          <w:ilvl w:val="0"/>
          <w:numId w:val="2"/>
        </w:numPr>
        <w:spacing w:after="60" w:line="288"/>
      </w:pPr>
      <w:r>
        <w:rPr>
          <w:rFonts w:ascii="Cambria" w:cs="Cambria" w:eastAsia="Cambria" w:hAnsi="Cambria"/>
          <w:sz w:val="23"/>
          <w:szCs w:val="23"/>
        </w:rPr>
        <w:t xml:space="preserve">Hojii irraa boqochuu (retirement) karoorfachuu.</w:t>
      </w:r>
    </w:p>
    <w:p>
      <w:pPr>
        <w:pStyle w:val="ListParagraph"/>
        <w:numPr>
          <w:ilvl w:val="0"/>
          <w:numId w:val="2"/>
        </w:numPr>
        <w:spacing w:after="60" w:line="288"/>
      </w:pPr>
      <w:r>
        <w:rPr>
          <w:rFonts w:ascii="Cambria" w:cs="Cambria" w:eastAsia="Cambria" w:hAnsi="Cambria"/>
          <w:sz w:val="23"/>
          <w:szCs w:val="23"/>
        </w:rPr>
        <w:t xml:space="preserve">Dhaala fi maatii karoorfachuu.</w:t>
      </w:r>
    </w:p>
    <w:p>
      <w:pPr>
        <w:pStyle w:val="ListParagraph"/>
        <w:numPr>
          <w:ilvl w:val="0"/>
          <w:numId w:val="2"/>
        </w:numPr>
        <w:spacing w:after="60" w:line="288"/>
      </w:pPr>
      <w:r>
        <w:rPr>
          <w:rFonts w:ascii="Cambria" w:cs="Cambria" w:eastAsia="Cambria" w:hAnsi="Cambria"/>
          <w:sz w:val="23"/>
          <w:szCs w:val="23"/>
        </w:rPr>
        <w:t xml:space="preserve">Dhaabbii hojii (business exit) karoorfachuu.</w:t>
      </w:r>
    </w:p>
    <w:p>
      <w:pPr>
        <w:pStyle w:val="ListParagraph"/>
        <w:numPr>
          <w:ilvl w:val="0"/>
          <w:numId w:val="2"/>
        </w:numPr>
        <w:spacing w:after="60" w:line="288"/>
      </w:pPr>
      <w:r>
        <w:rPr>
          <w:rFonts w:ascii="Cambria" w:cs="Cambria" w:eastAsia="Cambria" w:hAnsi="Cambria"/>
          <w:sz w:val="23"/>
          <w:szCs w:val="23"/>
        </w:rPr>
        <w:t xml:space="preserve">Karoora waggaa shan qopheessuu fi hordofuu.</w:t>
      </w:r>
    </w:p>
    <w:p>
      <w:pPr>
        <w:pStyle w:val="ListParagraph"/>
        <w:numPr>
          <w:ilvl w:val="0"/>
          <w:numId w:val="2"/>
        </w:numPr>
        <w:spacing w:after="60" w:line="288"/>
      </w:pPr>
      <w:r>
        <w:rPr>
          <w:rFonts w:ascii="Cambria" w:cs="Cambria" w:eastAsia="Cambria" w:hAnsi="Cambria"/>
          <w:sz w:val="23"/>
          <w:szCs w:val="23"/>
        </w:rPr>
        <w:t xml:space="preserve">Bilisummaa maallaqaa saffisaan argachuu.</w:t>
      </w:r>
    </w:p>
    <w:p>
      <w:pPr>
        <w:pStyle w:val="ListParagraph"/>
        <w:numPr>
          <w:ilvl w:val="0"/>
          <w:numId w:val="2"/>
        </w:numPr>
        <w:spacing w:after="60" w:line="288"/>
      </w:pPr>
      <w:r>
        <w:rPr>
          <w:rFonts w:ascii="Cambria" w:cs="Cambria" w:eastAsia="Cambria" w:hAnsi="Cambria"/>
          <w:sz w:val="23"/>
          <w:szCs w:val="23"/>
        </w:rPr>
        <w:t xml:space="preserve">Galii passive ijaaruu fi guddifachuu.</w:t>
      </w:r>
    </w:p>
    <w:p>
      <w:pPr>
        <w:pStyle w:val="ListParagraph"/>
        <w:numPr>
          <w:ilvl w:val="0"/>
          <w:numId w:val="2"/>
        </w:numPr>
        <w:spacing w:after="60" w:line="288"/>
      </w:pPr>
      <w:r>
        <w:rPr>
          <w:rFonts w:ascii="Cambria" w:cs="Cambria" w:eastAsia="Cambria" w:hAnsi="Cambria"/>
          <w:sz w:val="23"/>
          <w:szCs w:val="23"/>
        </w:rPr>
        <w:t xml:space="preserve">Baasii fi jireenya salphaa (simple living) hordofuu.</w:t>
      </w:r>
    </w:p>
    <w:p>
      <w:pPr>
        <w:pStyle w:val="ListParagraph"/>
        <w:numPr>
          <w:ilvl w:val="0"/>
          <w:numId w:val="2"/>
        </w:numPr>
        <w:spacing w:after="60" w:line="288"/>
      </w:pPr>
      <w:r>
        <w:rPr>
          <w:rFonts w:ascii="Cambria" w:cs="Cambria" w:eastAsia="Cambria" w:hAnsi="Cambria"/>
          <w:sz w:val="23"/>
          <w:szCs w:val="23"/>
        </w:rPr>
        <w:t xml:space="preserve">Risk fi rakkoo bilisummaa maallaqaa beekuu fi furmaata argachuu.</w:t>
      </w:r>
    </w:p>
    <w:p>
      <w:pPr>
        <w:pStyle w:val="ListParagraph"/>
        <w:numPr>
          <w:ilvl w:val="0"/>
          <w:numId w:val="2"/>
        </w:numPr>
        <w:spacing w:after="60" w:line="288"/>
      </w:pPr>
      <w:r>
        <w:rPr>
          <w:rFonts w:ascii="Cambria" w:cs="Cambria" w:eastAsia="Cambria" w:hAnsi="Cambria"/>
          <w:sz w:val="23"/>
          <w:szCs w:val="23"/>
        </w:rPr>
        <w:t xml:space="preserve">Maatii fi hawaasa gargaaruu.</w:t>
      </w:r>
    </w:p>
    <w:p>
      <w:pPr>
        <w:pStyle w:val="ListParagraph"/>
        <w:numPr>
          <w:ilvl w:val="0"/>
          <w:numId w:val="2"/>
        </w:numPr>
        <w:spacing w:after="60" w:line="288"/>
      </w:pPr>
      <w:r>
        <w:rPr>
          <w:rFonts w:ascii="Cambria" w:cs="Cambria" w:eastAsia="Cambria" w:hAnsi="Cambria"/>
          <w:sz w:val="23"/>
          <w:szCs w:val="23"/>
        </w:rPr>
        <w:t xml:space="preserve">Dhaala ijaaruu fi dhiisuu.</w:t>
      </w:r>
    </w:p>
    <w:p>
      <w:pPr>
        <w:pStyle w:val="ListParagraph"/>
        <w:numPr>
          <w:ilvl w:val="0"/>
          <w:numId w:val="2"/>
        </w:numPr>
        <w:spacing w:after="60" w:line="288"/>
      </w:pPr>
      <w:r>
        <w:rPr>
          <w:rFonts w:ascii="Cambria" w:cs="Cambria" w:eastAsia="Cambria" w:hAnsi="Cambria"/>
          <w:sz w:val="23"/>
          <w:szCs w:val="23"/>
        </w:rPr>
        <w:t xml:space="preserve">Ofiin miliyeenara ta'uu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Bilisummaa Maallaqaa (Financial Freedom): galii passive galii baasii caalu.</w:t>
      </w:r>
    </w:p>
    <w:p>
      <w:pPr>
        <w:pStyle w:val="ListParagraph"/>
        <w:numPr>
          <w:ilvl w:val="0"/>
          <w:numId w:val="2"/>
        </w:numPr>
        <w:spacing w:after="60" w:line="288"/>
      </w:pPr>
      <w:r>
        <w:rPr>
          <w:rFonts w:ascii="Cambria" w:cs="Cambria" w:eastAsia="Cambria" w:hAnsi="Cambria"/>
          <w:sz w:val="23"/>
          <w:szCs w:val="23"/>
        </w:rPr>
        <w:t xml:space="preserve">Independence: of danda'uu; nama biraa irratti hin hirkatu.</w:t>
      </w:r>
    </w:p>
    <w:p>
      <w:pPr>
        <w:pStyle w:val="ListParagraph"/>
        <w:numPr>
          <w:ilvl w:val="0"/>
          <w:numId w:val="2"/>
        </w:numPr>
        <w:spacing w:after="60" w:line="288"/>
      </w:pPr>
      <w:r>
        <w:rPr>
          <w:rFonts w:ascii="Cambria" w:cs="Cambria" w:eastAsia="Cambria" w:hAnsi="Cambria"/>
          <w:sz w:val="23"/>
          <w:szCs w:val="23"/>
        </w:rPr>
        <w:t xml:space="preserve">Retirement: hojii irraa boqochuu.</w:t>
      </w:r>
    </w:p>
    <w:p>
      <w:pPr>
        <w:pStyle w:val="ListParagraph"/>
        <w:numPr>
          <w:ilvl w:val="0"/>
          <w:numId w:val="2"/>
        </w:numPr>
        <w:spacing w:after="60" w:line="288"/>
      </w:pPr>
      <w:r>
        <w:rPr>
          <w:rFonts w:ascii="Cambria" w:cs="Cambria" w:eastAsia="Cambria" w:hAnsi="Cambria"/>
          <w:sz w:val="23"/>
          <w:szCs w:val="23"/>
        </w:rPr>
        <w:t xml:space="preserve">Passive Income: galii hojii guyyaa guyyaa malee argamu.</w:t>
      </w:r>
    </w:p>
    <w:p>
      <w:pPr>
        <w:pStyle w:val="ListParagraph"/>
        <w:numPr>
          <w:ilvl w:val="0"/>
          <w:numId w:val="2"/>
        </w:numPr>
        <w:spacing w:after="60" w:line="288"/>
      </w:pPr>
      <w:r>
        <w:rPr>
          <w:rFonts w:ascii="Cambria" w:cs="Cambria" w:eastAsia="Cambria" w:hAnsi="Cambria"/>
          <w:sz w:val="23"/>
          <w:szCs w:val="23"/>
        </w:rPr>
        <w:t xml:space="preserve">Financial Independence (FI): bilisummaa maallaqaa.</w:t>
      </w:r>
    </w:p>
    <w:p>
      <w:pPr>
        <w:pStyle w:val="ListParagraph"/>
        <w:numPr>
          <w:ilvl w:val="0"/>
          <w:numId w:val="2"/>
        </w:numPr>
        <w:spacing w:after="60" w:line="288"/>
      </w:pPr>
      <w:r>
        <w:rPr>
          <w:rFonts w:ascii="Cambria" w:cs="Cambria" w:eastAsia="Cambria" w:hAnsi="Cambria"/>
          <w:sz w:val="23"/>
          <w:szCs w:val="23"/>
        </w:rPr>
        <w:t xml:space="preserve">FI Ratio: (Galii Passive ÷ Baasii Ji'aa) × 100.</w:t>
      </w:r>
    </w:p>
    <w:p>
      <w:pPr>
        <w:pStyle w:val="ListParagraph"/>
        <w:numPr>
          <w:ilvl w:val="0"/>
          <w:numId w:val="2"/>
        </w:numPr>
        <w:spacing w:after="60" w:line="288"/>
      </w:pPr>
      <w:r>
        <w:rPr>
          <w:rFonts w:ascii="Cambria" w:cs="Cambria" w:eastAsia="Cambria" w:hAnsi="Cambria"/>
          <w:sz w:val="23"/>
          <w:szCs w:val="23"/>
        </w:rPr>
        <w:t xml:space="preserve">FIRE: Financial Independence, Retire Early.</w:t>
      </w:r>
    </w:p>
    <w:p>
      <w:pPr>
        <w:pStyle w:val="ListParagraph"/>
        <w:numPr>
          <w:ilvl w:val="0"/>
          <w:numId w:val="2"/>
        </w:numPr>
        <w:spacing w:after="60" w:line="288"/>
      </w:pPr>
      <w:r>
        <w:rPr>
          <w:rFonts w:ascii="Cambria" w:cs="Cambria" w:eastAsia="Cambria" w:hAnsi="Cambria"/>
          <w:sz w:val="23"/>
          <w:szCs w:val="23"/>
        </w:rPr>
        <w:t xml:space="preserve">Lean FIRE: baasii xiqqaa, bilisummaa saffisaa.</w:t>
      </w:r>
    </w:p>
    <w:p>
      <w:pPr>
        <w:pStyle w:val="ListParagraph"/>
        <w:numPr>
          <w:ilvl w:val="0"/>
          <w:numId w:val="2"/>
        </w:numPr>
        <w:spacing w:after="60" w:line="288"/>
      </w:pPr>
      <w:r>
        <w:rPr>
          <w:rFonts w:ascii="Cambria" w:cs="Cambria" w:eastAsia="Cambria" w:hAnsi="Cambria"/>
          <w:sz w:val="23"/>
          <w:szCs w:val="23"/>
        </w:rPr>
        <w:t xml:space="preserve">Fat FIRE: baasii guddaa, bilisummaa.</w:t>
      </w:r>
    </w:p>
    <w:p>
      <w:pPr>
        <w:pStyle w:val="ListParagraph"/>
        <w:numPr>
          <w:ilvl w:val="0"/>
          <w:numId w:val="2"/>
        </w:numPr>
        <w:spacing w:after="60" w:line="288"/>
      </w:pPr>
      <w:r>
        <w:rPr>
          <w:rFonts w:ascii="Cambria" w:cs="Cambria" w:eastAsia="Cambria" w:hAnsi="Cambria"/>
          <w:sz w:val="23"/>
          <w:szCs w:val="23"/>
        </w:rPr>
        <w:t xml:space="preserve">Barista FIRE: hojii xiqqaa, bilisummaa.</w:t>
      </w:r>
    </w:p>
    <w:p>
      <w:pPr>
        <w:pStyle w:val="ListParagraph"/>
        <w:numPr>
          <w:ilvl w:val="0"/>
          <w:numId w:val="2"/>
        </w:numPr>
        <w:spacing w:after="60" w:line="288"/>
      </w:pPr>
      <w:r>
        <w:rPr>
          <w:rFonts w:ascii="Cambria" w:cs="Cambria" w:eastAsia="Cambria" w:hAnsi="Cambria"/>
          <w:sz w:val="23"/>
          <w:szCs w:val="23"/>
        </w:rPr>
        <w:t xml:space="preserve">Coast FIRE: qusannaa xiqqaa, bilisummaa.</w:t>
      </w:r>
    </w:p>
    <w:p>
      <w:pPr>
        <w:pStyle w:val="ListParagraph"/>
        <w:numPr>
          <w:ilvl w:val="0"/>
          <w:numId w:val="2"/>
        </w:numPr>
        <w:spacing w:after="60" w:line="288"/>
      </w:pPr>
      <w:r>
        <w:rPr>
          <w:rFonts w:ascii="Cambria" w:cs="Cambria" w:eastAsia="Cambria" w:hAnsi="Cambria"/>
          <w:sz w:val="23"/>
          <w:szCs w:val="23"/>
        </w:rPr>
        <w:t xml:space="preserve">4% Rule: seera galii waggaa 4% qabeenya irraa.</w:t>
      </w:r>
    </w:p>
    <w:p>
      <w:pPr>
        <w:pStyle w:val="ListParagraph"/>
        <w:numPr>
          <w:ilvl w:val="0"/>
          <w:numId w:val="2"/>
        </w:numPr>
        <w:spacing w:after="60" w:line="288"/>
      </w:pPr>
      <w:r>
        <w:rPr>
          <w:rFonts w:ascii="Cambria" w:cs="Cambria" w:eastAsia="Cambria" w:hAnsi="Cambria"/>
          <w:sz w:val="23"/>
          <w:szCs w:val="23"/>
        </w:rPr>
        <w:t xml:space="preserve">Withdrawal Rate: reetii maallaqa qabeenya irraa fudhatu.</w:t>
      </w:r>
    </w:p>
    <w:p>
      <w:pPr>
        <w:pStyle w:val="ListParagraph"/>
        <w:numPr>
          <w:ilvl w:val="0"/>
          <w:numId w:val="2"/>
        </w:numPr>
        <w:spacing w:after="60" w:line="288"/>
      </w:pPr>
      <w:r>
        <w:rPr>
          <w:rFonts w:ascii="Cambria" w:cs="Cambria" w:eastAsia="Cambria" w:hAnsi="Cambria"/>
          <w:sz w:val="23"/>
          <w:szCs w:val="23"/>
        </w:rPr>
        <w:t xml:space="preserve">Safe Withdrawal Rate: reetii nagaa.</w:t>
      </w:r>
    </w:p>
    <w:p>
      <w:pPr>
        <w:pStyle w:val="ListParagraph"/>
        <w:numPr>
          <w:ilvl w:val="0"/>
          <w:numId w:val="2"/>
        </w:numPr>
        <w:spacing w:after="60" w:line="288"/>
      </w:pPr>
      <w:r>
        <w:rPr>
          <w:rFonts w:ascii="Cambria" w:cs="Cambria" w:eastAsia="Cambria" w:hAnsi="Cambria"/>
          <w:sz w:val="23"/>
          <w:szCs w:val="23"/>
        </w:rPr>
        <w:t xml:space="preserve">Legacy: dhaala.</w:t>
      </w:r>
    </w:p>
    <w:p>
      <w:pPr>
        <w:pStyle w:val="ListParagraph"/>
        <w:numPr>
          <w:ilvl w:val="0"/>
          <w:numId w:val="2"/>
        </w:numPr>
        <w:spacing w:after="60" w:line="288"/>
      </w:pPr>
      <w:r>
        <w:rPr>
          <w:rFonts w:ascii="Cambria" w:cs="Cambria" w:eastAsia="Cambria" w:hAnsi="Cambria"/>
          <w:sz w:val="23"/>
          <w:szCs w:val="23"/>
        </w:rPr>
        <w:t xml:space="preserve">Estate Planning: karoora qabeenya dhaalaa.</w:t>
      </w:r>
    </w:p>
    <w:p>
      <w:pPr>
        <w:pStyle w:val="ListParagraph"/>
        <w:numPr>
          <w:ilvl w:val="0"/>
          <w:numId w:val="2"/>
        </w:numPr>
        <w:spacing w:after="60" w:line="288"/>
      </w:pPr>
      <w:r>
        <w:rPr>
          <w:rFonts w:ascii="Cambria" w:cs="Cambria" w:eastAsia="Cambria" w:hAnsi="Cambria"/>
          <w:sz w:val="23"/>
          <w:szCs w:val="23"/>
        </w:rPr>
        <w:t xml:space="preserve">Will: dokumentii dhaala.</w:t>
      </w:r>
    </w:p>
    <w:p>
      <w:pPr>
        <w:pStyle w:val="ListParagraph"/>
        <w:numPr>
          <w:ilvl w:val="0"/>
          <w:numId w:val="2"/>
        </w:numPr>
        <w:spacing w:after="60" w:line="288"/>
      </w:pPr>
      <w:r>
        <w:rPr>
          <w:rFonts w:ascii="Cambria" w:cs="Cambria" w:eastAsia="Cambria" w:hAnsi="Cambria"/>
          <w:sz w:val="23"/>
          <w:szCs w:val="23"/>
        </w:rPr>
        <w:t xml:space="preserve">Trust: sirna qabeenya bulchu.</w:t>
      </w:r>
    </w:p>
    <w:p>
      <w:pPr>
        <w:pStyle w:val="ListParagraph"/>
        <w:numPr>
          <w:ilvl w:val="0"/>
          <w:numId w:val="2"/>
        </w:numPr>
        <w:spacing w:after="60" w:line="288"/>
      </w:pPr>
      <w:r>
        <w:rPr>
          <w:rFonts w:ascii="Cambria" w:cs="Cambria" w:eastAsia="Cambria" w:hAnsi="Cambria"/>
          <w:sz w:val="23"/>
          <w:szCs w:val="23"/>
        </w:rPr>
        <w:t xml:space="preserve">Business Exit: daldala irraa ba'uu.</w:t>
      </w:r>
    </w:p>
    <w:p>
      <w:pPr>
        <w:pStyle w:val="ListParagraph"/>
        <w:numPr>
          <w:ilvl w:val="0"/>
          <w:numId w:val="2"/>
        </w:numPr>
        <w:spacing w:after="60" w:line="288"/>
      </w:pPr>
      <w:r>
        <w:rPr>
          <w:rFonts w:ascii="Cambria" w:cs="Cambria" w:eastAsia="Cambria" w:hAnsi="Cambria"/>
          <w:sz w:val="23"/>
          <w:szCs w:val="23"/>
        </w:rPr>
        <w:t xml:space="preserve">Franchise: maqaa fi sirna gurguruu.</w:t>
      </w:r>
    </w:p>
    <w:p>
      <w:pPr>
        <w:pStyle w:val="ListParagraph"/>
        <w:numPr>
          <w:ilvl w:val="0"/>
          <w:numId w:val="2"/>
        </w:numPr>
        <w:spacing w:after="60" w:line="288"/>
      </w:pPr>
      <w:r>
        <w:rPr>
          <w:rFonts w:ascii="Cambria" w:cs="Cambria" w:eastAsia="Cambria" w:hAnsi="Cambria"/>
          <w:sz w:val="23"/>
          <w:szCs w:val="23"/>
        </w:rPr>
        <w:t xml:space="preserve">IPO: Initial Public Offering.</w:t>
      </w:r>
    </w:p>
    <w:p>
      <w:pPr>
        <w:pStyle w:val="ListParagraph"/>
        <w:numPr>
          <w:ilvl w:val="0"/>
          <w:numId w:val="2"/>
        </w:numPr>
        <w:spacing w:after="60" w:line="288"/>
      </w:pPr>
      <w:r>
        <w:rPr>
          <w:rFonts w:ascii="Cambria" w:cs="Cambria" w:eastAsia="Cambria" w:hAnsi="Cambria"/>
          <w:sz w:val="23"/>
          <w:szCs w:val="23"/>
        </w:rPr>
        <w:t xml:space="preserve">Simple Living: jireenya salphaa.</w:t>
      </w:r>
    </w:p>
    <w:p>
      <w:pPr>
        <w:pStyle w:val="ListParagraph"/>
        <w:numPr>
          <w:ilvl w:val="0"/>
          <w:numId w:val="2"/>
        </w:numPr>
        <w:spacing w:after="60" w:line="288"/>
      </w:pPr>
      <w:r>
        <w:rPr>
          <w:rFonts w:ascii="Cambria" w:cs="Cambria" w:eastAsia="Cambria" w:hAnsi="Cambria"/>
          <w:sz w:val="23"/>
          <w:szCs w:val="23"/>
        </w:rPr>
        <w:t xml:space="preserve">Minimalism: wantoota xiqqaa qabaachuu.</w:t>
      </w:r>
    </w:p>
    <w:p>
      <w:pPr>
        <w:pStyle w:val="ListParagraph"/>
        <w:numPr>
          <w:ilvl w:val="0"/>
          <w:numId w:val="2"/>
        </w:numPr>
        <w:spacing w:after="60" w:line="288"/>
      </w:pPr>
      <w:r>
        <w:rPr>
          <w:rFonts w:ascii="Cambria" w:cs="Cambria" w:eastAsia="Cambria" w:hAnsi="Cambria"/>
          <w:sz w:val="23"/>
          <w:szCs w:val="23"/>
        </w:rPr>
        <w:t xml:space="preserve">Gratitude: galateeffannaa.</w:t>
      </w:r>
    </w:p>
    <w:p>
      <w:pPr>
        <w:pStyle w:val="ListParagraph"/>
        <w:numPr>
          <w:ilvl w:val="0"/>
          <w:numId w:val="2"/>
        </w:numPr>
        <w:spacing w:after="60" w:line="288"/>
      </w:pPr>
      <w:r>
        <w:rPr>
          <w:rFonts w:ascii="Cambria" w:cs="Cambria" w:eastAsia="Cambria" w:hAnsi="Cambria"/>
          <w:sz w:val="23"/>
          <w:szCs w:val="23"/>
        </w:rPr>
        <w:t xml:space="preserve">Purpose: kaayyoo jireenyaa.</w:t>
      </w:r>
    </w:p>
    <w:p>
      <w:pPr>
        <w:pStyle w:val="ListParagraph"/>
        <w:numPr>
          <w:ilvl w:val="0"/>
          <w:numId w:val="2"/>
        </w:numPr>
        <w:spacing w:after="60" w:line="288"/>
      </w:pPr>
      <w:r>
        <w:rPr>
          <w:rFonts w:ascii="Cambria" w:cs="Cambria" w:eastAsia="Cambria" w:hAnsi="Cambria"/>
          <w:sz w:val="23"/>
          <w:szCs w:val="23"/>
        </w:rPr>
        <w:t xml:space="preserve">Time Freedom: bilisummaa yeroo.</w:t>
      </w:r>
    </w:p>
    <w:p>
      <w:pPr>
        <w:pStyle w:val="ListParagraph"/>
        <w:numPr>
          <w:ilvl w:val="0"/>
          <w:numId w:val="2"/>
        </w:numPr>
        <w:spacing w:after="60" w:line="288"/>
      </w:pPr>
      <w:r>
        <w:rPr>
          <w:rFonts w:ascii="Cambria" w:cs="Cambria" w:eastAsia="Cambria" w:hAnsi="Cambria"/>
          <w:sz w:val="23"/>
          <w:szCs w:val="23"/>
        </w:rPr>
        <w:t xml:space="preserve">Location Freedom: bilisummaa iddoo.</w:t>
      </w:r>
    </w:p>
    <w:p>
      <w:pPr>
        <w:pStyle w:val="ListParagraph"/>
        <w:numPr>
          <w:ilvl w:val="0"/>
          <w:numId w:val="2"/>
        </w:numPr>
        <w:spacing w:after="60" w:line="288"/>
      </w:pPr>
      <w:r>
        <w:rPr>
          <w:rFonts w:ascii="Cambria" w:cs="Cambria" w:eastAsia="Cambria" w:hAnsi="Cambria"/>
          <w:sz w:val="23"/>
          <w:szCs w:val="23"/>
        </w:rPr>
        <w:t xml:space="preserve">Financial Anxiety: yaaddoo maallaqaa.</w:t>
      </w:r>
    </w:p>
    <w:p>
      <w:pPr>
        <w:pStyle w:val="Heading3"/>
        <w:keepNext/>
        <w:spacing w:after="120" w:before="260"/>
      </w:pPr>
      <w:r>
        <w:rPr>
          <w:rFonts w:ascii="Calibri" w:cs="Calibri" w:eastAsia="Calibri" w:hAnsi="Calibri"/>
        </w:rPr>
        <w:t xml:space="preserve">10.1 Seensa</w:t>
      </w:r>
    </w:p>
    <w:p>
      <w:pPr>
        <w:spacing w:after="120" w:line="300"/>
      </w:pPr>
      <w:r>
        <w:rPr>
          <w:rFonts w:ascii="Cambria" w:cs="Cambria" w:eastAsia="Cambria" w:hAnsi="Cambria"/>
          <w:sz w:val="23"/>
          <w:szCs w:val="23"/>
        </w:rPr>
        <w:t xml:space="preserve">Boqonnaa 9 keessatti, qabeenya ijaaruu baranne. Amma, boqonnaa kana keessatti, bilisummaa maallaqaa ni ilaalla. Bilisummaa maallaqaa jechuun galii passive galii baasii caalu. Namni bilisummaa maallaqaa qabu, hojii jechuun qofa miti; filannoo isaatiin hojjeta.</w:t>
      </w:r>
    </w:p>
    <w:p>
      <w:pPr>
        <w:spacing w:after="120" w:line="300"/>
      </w:pPr>
      <w:r>
        <w:rPr>
          <w:rFonts w:ascii="Cambria" w:cs="Cambria" w:eastAsia="Cambria" w:hAnsi="Cambria"/>
          <w:sz w:val="23"/>
          <w:szCs w:val="23"/>
        </w:rPr>
        <w:t xml:space="preserve">Namoonni baay'een "bilisummaa maallaqaa" jechuun "miliyeenara ta'uu" jedhanii yaadu. Kun dogoggora. Bilisummaa maallaqaa jechuun galii passive baasii kee caalu. Yoo baasii kee xiqqaa ta'e, galii passive xiqqaadhaan bilisummaa maallaqaa argachuu dandeessa.</w:t>
      </w:r>
    </w:p>
    <w:p>
      <w:pPr>
        <w:spacing w:after="120" w:line="300"/>
      </w:pPr>
      <w:r>
        <w:rPr>
          <w:rFonts w:ascii="Cambria" w:cs="Cambria" w:eastAsia="Cambria" w:hAnsi="Cambria"/>
          <w:sz w:val="23"/>
          <w:szCs w:val="23"/>
        </w:rPr>
        <w:t xml:space="preserve">Fakkeenya: Namni baasii ji'aa 10,000 qabu, galii passive 12,000 yoo argate, bilisummaa maallaqaa qaba. Namni baasii ji'aa 100,000 qabu, galii passive 120,000 yoo argate, bilisummaa maallaqaa qaba. Lamaanuu bilisummaa maallaqaa qabu; garaagarummaan baasii isaanii ti.</w:t>
      </w:r>
    </w:p>
    <w:p>
      <w:pPr>
        <w:spacing w:after="120" w:line="300"/>
      </w:pPr>
      <w:r>
        <w:rPr>
          <w:rFonts w:ascii="Cambria" w:cs="Cambria" w:eastAsia="Cambria" w:hAnsi="Cambria"/>
          <w:sz w:val="23"/>
          <w:szCs w:val="23"/>
        </w:rPr>
        <w:t xml:space="preserve">Bilisummaa maallaqaa karaa:</w:t>
      </w:r>
    </w:p>
    <w:p>
      <w:pPr>
        <w:pStyle w:val="ListParagraph"/>
        <w:numPr>
          <w:ilvl w:val="0"/>
          <w:numId w:val="2"/>
        </w:numPr>
        <w:spacing w:after="60" w:line="288"/>
      </w:pPr>
      <w:r>
        <w:rPr>
          <w:rFonts w:ascii="Cambria" w:cs="Cambria" w:eastAsia="Cambria" w:hAnsi="Cambria"/>
          <w:sz w:val="23"/>
          <w:szCs w:val="23"/>
        </w:rPr>
        <w:t xml:space="preserve">Galii dabaluu</w:t>
      </w:r>
    </w:p>
    <w:p>
      <w:pPr>
        <w:pStyle w:val="ListParagraph"/>
        <w:numPr>
          <w:ilvl w:val="0"/>
          <w:numId w:val="2"/>
        </w:numPr>
        <w:spacing w:after="60" w:line="288"/>
      </w:pPr>
      <w:r>
        <w:rPr>
          <w:rFonts w:ascii="Cambria" w:cs="Cambria" w:eastAsia="Cambria" w:hAnsi="Cambria"/>
          <w:sz w:val="23"/>
          <w:szCs w:val="23"/>
        </w:rPr>
        <w:t xml:space="preserve">Baasii hir'isuu</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Passive income ijaaruu</w:t>
      </w:r>
    </w:p>
    <w:p>
      <w:pPr>
        <w:pStyle w:val="ListParagraph"/>
        <w:numPr>
          <w:ilvl w:val="0"/>
          <w:numId w:val="2"/>
        </w:numPr>
        <w:spacing w:after="60" w:line="288"/>
      </w:pPr>
      <w:r>
        <w:rPr>
          <w:rFonts w:ascii="Cambria" w:cs="Cambria" w:eastAsia="Cambria" w:hAnsi="Cambria"/>
          <w:sz w:val="23"/>
          <w:szCs w:val="23"/>
        </w:rPr>
        <w:t xml:space="preserve">Simple living</w:t>
      </w:r>
    </w:p>
    <w:p>
      <w:pPr>
        <w:pStyle w:val="ListParagraph"/>
        <w:numPr>
          <w:ilvl w:val="0"/>
          <w:numId w:val="2"/>
        </w:numPr>
        <w:spacing w:after="60" w:line="288"/>
      </w:pPr>
      <w:r>
        <w:rPr>
          <w:rFonts w:ascii="Cambria" w:cs="Cambria" w:eastAsia="Cambria" w:hAnsi="Cambria"/>
          <w:sz w:val="23"/>
          <w:szCs w:val="23"/>
        </w:rPr>
        <w:t xml:space="preserve">Obsaa</w:t>
      </w:r>
    </w:p>
    <w:p>
      <w:pPr>
        <w:pStyle w:val="ListParagraph"/>
        <w:numPr>
          <w:ilvl w:val="0"/>
          <w:numId w:val="2"/>
        </w:numPr>
        <w:spacing w:after="60" w:line="288"/>
      </w:pPr>
      <w:r>
        <w:rPr>
          <w:rFonts w:ascii="Cambria" w:cs="Cambria" w:eastAsia="Cambria" w:hAnsi="Cambria"/>
          <w:sz w:val="23"/>
          <w:szCs w:val="23"/>
        </w:rPr>
        <w:t xml:space="preserve">Disipliin</w:t>
      </w:r>
    </w:p>
    <w:p>
      <w:pPr>
        <w:spacing w:after="120" w:line="300"/>
      </w:pPr>
      <w:r>
        <w:rPr>
          <w:rFonts w:ascii="Cambria" w:cs="Cambria" w:eastAsia="Cambria" w:hAnsi="Cambria"/>
          <w:sz w:val="23"/>
          <w:szCs w:val="23"/>
        </w:rPr>
        <w:t xml:space="preserve">Boqonnaa kana keessatti, bilisummaa maallaqaa maali, FI Ratio, FIRE, 4% Rule, hojii irraa boqochuu, dhaala fi maatii, dhaabbii hojii, fi karoora waggaa shan ni ilaalla. Boqonnaan kun fuula 70 ol qaba.</w:t>
      </w:r>
    </w:p>
    <w:p>
      <w:pPr>
        <w:pStyle w:val="Heading3"/>
        <w:keepNext/>
        <w:spacing w:after="120" w:before="260"/>
      </w:pPr>
      <w:r>
        <w:rPr>
          <w:rFonts w:ascii="Calibri" w:cs="Calibri" w:eastAsia="Calibri" w:hAnsi="Calibri"/>
        </w:rPr>
        <w:t xml:space="preserve">10.2 Bilisummaa maallaqaa maali?</w:t>
      </w:r>
    </w:p>
    <w:p>
      <w:pPr>
        <w:pStyle w:val="Heading4"/>
        <w:keepNext/>
        <w:spacing w:after="120" w:before="260"/>
      </w:pPr>
      <w:r>
        <w:rPr>
          <w:rFonts w:ascii="Calibri" w:cs="Calibri" w:eastAsia="Calibri" w:hAnsi="Calibri"/>
        </w:rPr>
        <w:t xml:space="preserve">10.2.1 Hiika bilisummaa maallaqaa</w:t>
      </w:r>
    </w:p>
    <w:p>
      <w:pPr>
        <w:spacing w:after="120" w:line="300"/>
      </w:pPr>
      <w:r>
        <w:rPr>
          <w:rFonts w:ascii="Cambria" w:cs="Cambria" w:eastAsia="Cambria" w:hAnsi="Cambria"/>
          <w:sz w:val="23"/>
          <w:szCs w:val="23"/>
        </w:rPr>
        <w:t xml:space="preserve">Bilisummaa maallaqaa jechuun galii passive galii baasii caalu. Inni:</w:t>
      </w:r>
    </w:p>
    <w:p>
      <w:pPr>
        <w:pStyle w:val="ListParagraph"/>
        <w:numPr>
          <w:ilvl w:val="0"/>
          <w:numId w:val="2"/>
        </w:numPr>
        <w:spacing w:after="60" w:line="288"/>
      </w:pPr>
      <w:r>
        <w:rPr>
          <w:rFonts w:ascii="Cambria" w:cs="Cambria" w:eastAsia="Cambria" w:hAnsi="Cambria"/>
          <w:sz w:val="23"/>
          <w:szCs w:val="23"/>
        </w:rPr>
        <w:t xml:space="preserve">Hojii jechuun qofa miti</w:t>
      </w:r>
    </w:p>
    <w:p>
      <w:pPr>
        <w:pStyle w:val="ListParagraph"/>
        <w:numPr>
          <w:ilvl w:val="0"/>
          <w:numId w:val="2"/>
        </w:numPr>
        <w:spacing w:after="60" w:line="288"/>
      </w:pPr>
      <w:r>
        <w:rPr>
          <w:rFonts w:ascii="Cambria" w:cs="Cambria" w:eastAsia="Cambria" w:hAnsi="Cambria"/>
          <w:sz w:val="23"/>
          <w:szCs w:val="23"/>
        </w:rPr>
        <w:t xml:space="preserve">Filannoo isaatiin hojjechuu</w:t>
      </w:r>
    </w:p>
    <w:p>
      <w:pPr>
        <w:pStyle w:val="ListParagraph"/>
        <w:numPr>
          <w:ilvl w:val="0"/>
          <w:numId w:val="2"/>
        </w:numPr>
        <w:spacing w:after="60" w:line="288"/>
      </w:pPr>
      <w:r>
        <w:rPr>
          <w:rFonts w:ascii="Cambria" w:cs="Cambria" w:eastAsia="Cambria" w:hAnsi="Cambria"/>
          <w:sz w:val="23"/>
          <w:szCs w:val="23"/>
        </w:rPr>
        <w:t xml:space="preserve">Yeroo bilisummaa</w:t>
      </w:r>
    </w:p>
    <w:p>
      <w:pPr>
        <w:pStyle w:val="ListParagraph"/>
        <w:numPr>
          <w:ilvl w:val="0"/>
          <w:numId w:val="2"/>
        </w:numPr>
        <w:spacing w:after="60" w:line="288"/>
      </w:pPr>
      <w:r>
        <w:rPr>
          <w:rFonts w:ascii="Cambria" w:cs="Cambria" w:eastAsia="Cambria" w:hAnsi="Cambria"/>
          <w:sz w:val="23"/>
          <w:szCs w:val="23"/>
        </w:rPr>
        <w:t xml:space="preserve">Iddoo bilisummaa</w:t>
      </w:r>
    </w:p>
    <w:p>
      <w:pPr>
        <w:pStyle w:val="ListParagraph"/>
        <w:numPr>
          <w:ilvl w:val="0"/>
          <w:numId w:val="2"/>
        </w:numPr>
        <w:spacing w:after="60" w:line="288"/>
      </w:pPr>
      <w:r>
        <w:rPr>
          <w:rFonts w:ascii="Cambria" w:cs="Cambria" w:eastAsia="Cambria" w:hAnsi="Cambria"/>
          <w:sz w:val="23"/>
          <w:szCs w:val="23"/>
        </w:rPr>
        <w:t xml:space="preserve">Yaaddoo maallaqaa dhabuu</w:t>
      </w:r>
    </w:p>
    <w:p>
      <w:pPr>
        <w:pStyle w:val="ListParagraph"/>
        <w:numPr>
          <w:ilvl w:val="0"/>
          <w:numId w:val="2"/>
        </w:numPr>
        <w:spacing w:after="60" w:line="288"/>
      </w:pPr>
      <w:r>
        <w:rPr>
          <w:rFonts w:ascii="Cambria" w:cs="Cambria" w:eastAsia="Cambria" w:hAnsi="Cambria"/>
          <w:sz w:val="23"/>
          <w:szCs w:val="23"/>
        </w:rPr>
        <w:t xml:space="preserve">Jireenya jaalalaa</w:t>
      </w:r>
    </w:p>
    <w:p>
      <w:pPr>
        <w:pStyle w:val="Heading4"/>
        <w:keepNext/>
        <w:spacing w:after="120" w:before="260"/>
      </w:pPr>
      <w:r>
        <w:rPr>
          <w:rFonts w:ascii="Calibri" w:cs="Calibri" w:eastAsia="Calibri" w:hAnsi="Calibri"/>
        </w:rPr>
        <w:t xml:space="preserve">10.2.2 Bilisummaa maallaqaa maaliif barbaachisa?</w:t>
      </w:r>
    </w:p>
    <w:p>
      <w:pPr>
        <w:pStyle w:val="ListParagraph"/>
        <w:numPr>
          <w:ilvl w:val="0"/>
          <w:numId w:val="332"/>
        </w:numPr>
        <w:spacing w:after="60" w:line="288"/>
      </w:pPr>
      <w:r>
        <w:rPr>
          <w:rFonts w:ascii="Cambria" w:cs="Cambria" w:eastAsia="Cambria" w:hAnsi="Cambria"/>
          <w:sz w:val="23"/>
          <w:szCs w:val="23"/>
        </w:rPr>
        <w:t xml:space="preserve">Yeroo Bilisummaa</w:t>
      </w:r>
    </w:p>
    <w:p>
      <w:pPr>
        <w:spacing w:after="120" w:line="300"/>
      </w:pPr>
      <w:r>
        <w:rPr>
          <w:rFonts w:ascii="Cambria" w:cs="Cambria" w:eastAsia="Cambria" w:hAnsi="Cambria"/>
          <w:sz w:val="23"/>
          <w:szCs w:val="23"/>
        </w:rPr>
        <w:t xml:space="preserve">Yeroo kee filachuu dandeessa.</w:t>
      </w:r>
    </w:p>
    <w:p>
      <w:pPr>
        <w:pStyle w:val="ListParagraph"/>
        <w:numPr>
          <w:ilvl w:val="0"/>
          <w:numId w:val="333"/>
        </w:numPr>
        <w:spacing w:after="60" w:line="288"/>
      </w:pPr>
      <w:r>
        <w:rPr>
          <w:rFonts w:ascii="Cambria" w:cs="Cambria" w:eastAsia="Cambria" w:hAnsi="Cambria"/>
          <w:sz w:val="23"/>
          <w:szCs w:val="23"/>
        </w:rPr>
        <w:t xml:space="preserve">Iddoo Bilisummaa</w:t>
      </w:r>
    </w:p>
    <w:p>
      <w:pPr>
        <w:spacing w:after="120" w:line="300"/>
      </w:pPr>
      <w:r>
        <w:rPr>
          <w:rFonts w:ascii="Cambria" w:cs="Cambria" w:eastAsia="Cambria" w:hAnsi="Cambria"/>
          <w:sz w:val="23"/>
          <w:szCs w:val="23"/>
        </w:rPr>
        <w:t xml:space="preserve">Eessatti jiraachuu barbaaddu filachuu dandeessa.</w:t>
      </w:r>
    </w:p>
    <w:p>
      <w:pPr>
        <w:pStyle w:val="ListParagraph"/>
        <w:numPr>
          <w:ilvl w:val="0"/>
          <w:numId w:val="334"/>
        </w:numPr>
        <w:spacing w:after="60" w:line="288"/>
      </w:pPr>
      <w:r>
        <w:rPr>
          <w:rFonts w:ascii="Cambria" w:cs="Cambria" w:eastAsia="Cambria" w:hAnsi="Cambria"/>
          <w:sz w:val="23"/>
          <w:szCs w:val="23"/>
        </w:rPr>
        <w:t xml:space="preserve">Hojii Filannoo</w:t>
      </w:r>
    </w:p>
    <w:p>
      <w:pPr>
        <w:spacing w:after="120" w:line="300"/>
      </w:pPr>
      <w:r>
        <w:rPr>
          <w:rFonts w:ascii="Cambria" w:cs="Cambria" w:eastAsia="Cambria" w:hAnsi="Cambria"/>
          <w:sz w:val="23"/>
          <w:szCs w:val="23"/>
        </w:rPr>
        <w:t xml:space="preserve">Hojii jaalattu filachuu dandeessa.</w:t>
      </w:r>
    </w:p>
    <w:p>
      <w:pPr>
        <w:pStyle w:val="ListParagraph"/>
        <w:numPr>
          <w:ilvl w:val="0"/>
          <w:numId w:val="335"/>
        </w:numPr>
        <w:spacing w:after="60" w:line="288"/>
      </w:pPr>
      <w:r>
        <w:rPr>
          <w:rFonts w:ascii="Cambria" w:cs="Cambria" w:eastAsia="Cambria" w:hAnsi="Cambria"/>
          <w:sz w:val="23"/>
          <w:szCs w:val="23"/>
        </w:rPr>
        <w:t xml:space="preserve">Yaaddoo Dhabuu</w:t>
      </w:r>
    </w:p>
    <w:p>
      <w:pPr>
        <w:spacing w:after="120" w:line="300"/>
      </w:pPr>
      <w:r>
        <w:rPr>
          <w:rFonts w:ascii="Cambria" w:cs="Cambria" w:eastAsia="Cambria" w:hAnsi="Cambria"/>
          <w:sz w:val="23"/>
          <w:szCs w:val="23"/>
        </w:rPr>
        <w:t xml:space="preserve">Yaaddoo maallaqaa hin qabaattu.</w:t>
      </w:r>
    </w:p>
    <w:p>
      <w:pPr>
        <w:pStyle w:val="ListParagraph"/>
        <w:numPr>
          <w:ilvl w:val="0"/>
          <w:numId w:val="336"/>
        </w:numPr>
        <w:spacing w:after="60" w:line="288"/>
      </w:pPr>
      <w:r>
        <w:rPr>
          <w:rFonts w:ascii="Cambria" w:cs="Cambria" w:eastAsia="Cambria" w:hAnsi="Cambria"/>
          <w:sz w:val="23"/>
          <w:szCs w:val="23"/>
        </w:rPr>
        <w:t xml:space="preserve">Fayyaa</w:t>
      </w:r>
    </w:p>
    <w:p>
      <w:pPr>
        <w:spacing w:after="120" w:line="300"/>
      </w:pPr>
      <w:r>
        <w:rPr>
          <w:rFonts w:ascii="Cambria" w:cs="Cambria" w:eastAsia="Cambria" w:hAnsi="Cambria"/>
          <w:sz w:val="23"/>
          <w:szCs w:val="23"/>
        </w:rPr>
        <w:t xml:space="preserve">Fayyaa kee eeguuf yeroo qabaatta.</w:t>
      </w:r>
    </w:p>
    <w:p>
      <w:pPr>
        <w:pStyle w:val="ListParagraph"/>
        <w:numPr>
          <w:ilvl w:val="0"/>
          <w:numId w:val="337"/>
        </w:numPr>
        <w:spacing w:after="60" w:line="288"/>
      </w:pPr>
      <w:r>
        <w:rPr>
          <w:rFonts w:ascii="Cambria" w:cs="Cambria" w:eastAsia="Cambria" w:hAnsi="Cambria"/>
          <w:sz w:val="23"/>
          <w:szCs w:val="23"/>
        </w:rPr>
        <w:t xml:space="preserve">Maatii</w:t>
      </w:r>
    </w:p>
    <w:p>
      <w:pPr>
        <w:spacing w:after="120" w:line="300"/>
      </w:pPr>
      <w:r>
        <w:rPr>
          <w:rFonts w:ascii="Cambria" w:cs="Cambria" w:eastAsia="Cambria" w:hAnsi="Cambria"/>
          <w:sz w:val="23"/>
          <w:szCs w:val="23"/>
        </w:rPr>
        <w:t xml:space="preserve">Maatii kee waliin yeroo qabaatta.</w:t>
      </w:r>
    </w:p>
    <w:p>
      <w:pPr>
        <w:pStyle w:val="ListParagraph"/>
        <w:numPr>
          <w:ilvl w:val="0"/>
          <w:numId w:val="338"/>
        </w:numPr>
        <w:spacing w:after="60" w:line="288"/>
      </w:pPr>
      <w:r>
        <w:rPr>
          <w:rFonts w:ascii="Cambria" w:cs="Cambria" w:eastAsia="Cambria" w:hAnsi="Cambria"/>
          <w:sz w:val="23"/>
          <w:szCs w:val="23"/>
        </w:rPr>
        <w:t xml:space="preserve">Jaalala</w:t>
      </w:r>
    </w:p>
    <w:p>
      <w:pPr>
        <w:spacing w:after="120" w:line="300"/>
      </w:pPr>
      <w:r>
        <w:rPr>
          <w:rFonts w:ascii="Cambria" w:cs="Cambria" w:eastAsia="Cambria" w:hAnsi="Cambria"/>
          <w:sz w:val="23"/>
          <w:szCs w:val="23"/>
        </w:rPr>
        <w:t xml:space="preserve">Waan jaalattu hojjechuu dandeessa.</w:t>
      </w:r>
    </w:p>
    <w:p>
      <w:pPr>
        <w:pStyle w:val="ListParagraph"/>
        <w:numPr>
          <w:ilvl w:val="0"/>
          <w:numId w:val="339"/>
        </w:numPr>
        <w:spacing w:after="60" w:line="288"/>
      </w:pPr>
      <w:r>
        <w:rPr>
          <w:rFonts w:ascii="Cambria" w:cs="Cambria" w:eastAsia="Cambria" w:hAnsi="Cambria"/>
          <w:sz w:val="23"/>
          <w:szCs w:val="23"/>
        </w:rPr>
        <w:t xml:space="preserve">Gargaarsa</w:t>
      </w:r>
    </w:p>
    <w:p>
      <w:pPr>
        <w:spacing w:after="120" w:line="300"/>
      </w:pPr>
      <w:r>
        <w:rPr>
          <w:rFonts w:ascii="Cambria" w:cs="Cambria" w:eastAsia="Cambria" w:hAnsi="Cambria"/>
          <w:sz w:val="23"/>
          <w:szCs w:val="23"/>
        </w:rPr>
        <w:t xml:space="preserve">Maatii fi hawaasa gargaaruu dandeessa.</w:t>
      </w:r>
    </w:p>
    <w:p>
      <w:pPr>
        <w:pStyle w:val="ListParagraph"/>
        <w:numPr>
          <w:ilvl w:val="0"/>
          <w:numId w:val="340"/>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Dhaala ijaaruu dandeessa.</w:t>
      </w:r>
    </w:p>
    <w:p>
      <w:pPr>
        <w:pStyle w:val="ListParagraph"/>
        <w:numPr>
          <w:ilvl w:val="0"/>
          <w:numId w:val="341"/>
        </w:numPr>
        <w:spacing w:after="60" w:line="288"/>
      </w:pPr>
      <w:r>
        <w:rPr>
          <w:rFonts w:ascii="Cambria" w:cs="Cambria" w:eastAsia="Cambria" w:hAnsi="Cambria"/>
          <w:sz w:val="23"/>
          <w:szCs w:val="23"/>
        </w:rPr>
        <w:t xml:space="preserve">Bilisummaa</w:t>
      </w:r>
    </w:p>
    <w:p>
      <w:pPr>
        <w:spacing w:after="120" w:line="300"/>
      </w:pPr>
      <w:r>
        <w:rPr>
          <w:rFonts w:ascii="Cambria" w:cs="Cambria" w:eastAsia="Cambria" w:hAnsi="Cambria"/>
          <w:sz w:val="23"/>
          <w:szCs w:val="23"/>
        </w:rPr>
        <w:t xml:space="preserve">Bilisummaa dhugaa argatta.</w:t>
      </w:r>
    </w:p>
    <w:p>
      <w:pPr>
        <w:pStyle w:val="Heading4"/>
        <w:keepNext/>
        <w:spacing w:after="120" w:before="260"/>
      </w:pPr>
      <w:r>
        <w:rPr>
          <w:rFonts w:ascii="Calibri" w:cs="Calibri" w:eastAsia="Calibri" w:hAnsi="Calibri"/>
        </w:rPr>
        <w:t xml:space="preserve">10.2.3 Bilisummaa maallaqaa fi qabeenya garaagarummaa</w:t>
      </w:r>
    </w:p>
    <w:p>
      <w:pPr>
        <w:pStyle w:val="ListParagraph"/>
        <w:numPr>
          <w:ilvl w:val="0"/>
          <w:numId w:val="2"/>
        </w:numPr>
        <w:spacing w:after="60" w:line="288"/>
      </w:pPr>
      <w:r>
        <w:rPr>
          <w:rFonts w:ascii="Cambria" w:cs="Cambria" w:eastAsia="Cambria" w:hAnsi="Cambria"/>
          <w:sz w:val="23"/>
          <w:szCs w:val="23"/>
        </w:rPr>
        <w:t xml:space="preserve">Qabeenya: walitti qabama asset.</w:t>
      </w:r>
    </w:p>
    <w:p>
      <w:pPr>
        <w:pStyle w:val="ListParagraph"/>
        <w:numPr>
          <w:ilvl w:val="0"/>
          <w:numId w:val="2"/>
        </w:numPr>
        <w:spacing w:after="60" w:line="288"/>
      </w:pPr>
      <w:r>
        <w:rPr>
          <w:rFonts w:ascii="Cambria" w:cs="Cambria" w:eastAsia="Cambria" w:hAnsi="Cambria"/>
          <w:sz w:val="23"/>
          <w:szCs w:val="23"/>
        </w:rPr>
        <w:t xml:space="preserve">Bilisummaa maallaqaa: galii passive baasii caalu.</w:t>
      </w:r>
    </w:p>
    <w:p>
      <w:pPr>
        <w:spacing w:after="120" w:line="300"/>
      </w:pPr>
      <w:r>
        <w:rPr>
          <w:rFonts w:ascii="Cambria" w:cs="Cambria" w:eastAsia="Cambria" w:hAnsi="Cambria"/>
          <w:sz w:val="23"/>
          <w:szCs w:val="23"/>
        </w:rPr>
        <w:t xml:space="preserve">Qabeenyi bilisummaa maallaqaa fiduu danda'a; garuu qabeenya qofa qabaachuun bilisummaa maallaqaa miti.</w:t>
      </w:r>
    </w:p>
    <w:p>
      <w:pPr>
        <w:pStyle w:val="Heading4"/>
        <w:keepNext/>
        <w:spacing w:after="120" w:before="260"/>
      </w:pPr>
      <w:r>
        <w:rPr>
          <w:rFonts w:ascii="Calibri" w:cs="Calibri" w:eastAsia="Calibri" w:hAnsi="Calibri"/>
        </w:rPr>
        <w:t xml:space="preserve">10.2.4 Seera bilisummaa maallaqaa</w:t>
      </w:r>
    </w:p>
    <w:p>
      <w:pPr>
        <w:spacing w:after="120" w:line="300"/>
      </w:pPr>
      <w:r>
        <w:rPr>
          <w:rFonts w:ascii="Cambria" w:cs="Cambria" w:eastAsia="Cambria" w:hAnsi="Cambria"/>
          <w:sz w:val="23"/>
          <w:szCs w:val="23"/>
        </w:rPr>
        <w:t xml:space="preserve">Galii Passive &gt; Baasii Ji'aa = Bilisummaa Maallaqaa</w:t>
      </w:r>
    </w:p>
    <w:p>
      <w:pPr>
        <w:spacing w:after="120" w:line="300"/>
      </w:pPr>
      <w:r>
        <w:rPr>
          <w:rFonts w:ascii="Cambria" w:cs="Cambria" w:eastAsia="Cambria" w:hAnsi="Cambria"/>
          <w:sz w:val="23"/>
          <w:szCs w:val="23"/>
        </w:rPr>
        <w:t xml:space="preserve">Baasii kee xiqqeessi; galii passive kee guddisi.</w:t>
      </w:r>
    </w:p>
    <w:p>
      <w:pPr>
        <w:spacing w:after="120" w:line="300"/>
      </w:pPr>
      <w:r>
        <w:rPr>
          <w:rFonts w:ascii="Cambria" w:cs="Cambria" w:eastAsia="Cambria" w:hAnsi="Cambria"/>
          <w:sz w:val="23"/>
          <w:szCs w:val="23"/>
        </w:rPr>
        <w:t xml:space="preserve">Yeroo fi bilisummaa maallaqaan argamu; qabeenya qofa miti.</w:t>
      </w:r>
    </w:p>
    <w:p>
      <w:pPr>
        <w:pStyle w:val="Heading4"/>
        <w:keepNext/>
        <w:spacing w:after="120" w:before="260"/>
      </w:pPr>
      <w:r>
        <w:rPr>
          <w:rFonts w:ascii="Calibri" w:cs="Calibri" w:eastAsia="Calibri" w:hAnsi="Calibri"/>
        </w:rPr>
        <w:t xml:space="preserve">10.2.5 Bilisummaa maallaqaa fi yeroo</w:t>
      </w:r>
    </w:p>
    <w:p>
      <w:pPr>
        <w:spacing w:after="120" w:line="300"/>
      </w:pPr>
      <w:r>
        <w:rPr>
          <w:rFonts w:ascii="Cambria" w:cs="Cambria" w:eastAsia="Cambria" w:hAnsi="Cambria"/>
          <w:sz w:val="23"/>
          <w:szCs w:val="23"/>
        </w:rPr>
        <w:t xml:space="preserve">Bilisummaa maallaqaa yeroo barbaachisa. Waggaa 5–20 keessatti argachuu dandeessa.</w:t>
      </w:r>
    </w:p>
    <w:p>
      <w:pPr>
        <w:pStyle w:val="Heading4"/>
        <w:keepNext/>
        <w:spacing w:after="120" w:before="260"/>
      </w:pPr>
      <w:r>
        <w:rPr>
          <w:rFonts w:ascii="Calibri" w:cs="Calibri" w:eastAsia="Calibri" w:hAnsi="Calibri"/>
        </w:rPr>
        <w:t xml:space="preserve">10.2.6 Bilisummaa maallaqaa fi beekumsa</w:t>
      </w:r>
    </w:p>
    <w:p>
      <w:pPr>
        <w:spacing w:after="120" w:line="300"/>
      </w:pPr>
      <w:r>
        <w:rPr>
          <w:rFonts w:ascii="Cambria" w:cs="Cambria" w:eastAsia="Cambria" w:hAnsi="Cambria"/>
          <w:sz w:val="23"/>
          <w:szCs w:val="23"/>
        </w:rPr>
        <w:t xml:space="preserve">Bilisummaa maallaqaa argachuuf:</w:t>
      </w:r>
    </w:p>
    <w:p>
      <w:pPr>
        <w:pStyle w:val="ListParagraph"/>
        <w:numPr>
          <w:ilvl w:val="0"/>
          <w:numId w:val="2"/>
        </w:numPr>
        <w:spacing w:after="60" w:line="288"/>
      </w:pPr>
      <w:r>
        <w:rPr>
          <w:rFonts w:ascii="Cambria" w:cs="Cambria" w:eastAsia="Cambria" w:hAnsi="Cambria"/>
          <w:sz w:val="23"/>
          <w:szCs w:val="23"/>
        </w:rPr>
        <w:t xml:space="preserve">Beekumsa maallaqaa</w:t>
      </w:r>
    </w:p>
    <w:p>
      <w:pPr>
        <w:pStyle w:val="ListParagraph"/>
        <w:numPr>
          <w:ilvl w:val="0"/>
          <w:numId w:val="2"/>
        </w:numPr>
        <w:spacing w:after="60" w:line="288"/>
      </w:pPr>
      <w:r>
        <w:rPr>
          <w:rFonts w:ascii="Cambria" w:cs="Cambria" w:eastAsia="Cambria" w:hAnsi="Cambria"/>
          <w:sz w:val="23"/>
          <w:szCs w:val="23"/>
        </w:rPr>
        <w:t xml:space="preserve">Beekumsa investiment</w:t>
      </w:r>
    </w:p>
    <w:p>
      <w:pPr>
        <w:pStyle w:val="ListParagraph"/>
        <w:numPr>
          <w:ilvl w:val="0"/>
          <w:numId w:val="2"/>
        </w:numPr>
        <w:spacing w:after="60" w:line="288"/>
      </w:pPr>
      <w:r>
        <w:rPr>
          <w:rFonts w:ascii="Cambria" w:cs="Cambria" w:eastAsia="Cambria" w:hAnsi="Cambria"/>
          <w:sz w:val="23"/>
          <w:szCs w:val="23"/>
        </w:rPr>
        <w:t xml:space="preserve">Beekumsa daldalaa</w:t>
      </w:r>
    </w:p>
    <w:p>
      <w:pPr>
        <w:pStyle w:val="ListParagraph"/>
        <w:numPr>
          <w:ilvl w:val="0"/>
          <w:numId w:val="2"/>
        </w:numPr>
        <w:spacing w:after="60" w:line="288"/>
      </w:pPr>
      <w:r>
        <w:rPr>
          <w:rFonts w:ascii="Cambria" w:cs="Cambria" w:eastAsia="Cambria" w:hAnsi="Cambria"/>
          <w:sz w:val="23"/>
          <w:szCs w:val="23"/>
        </w:rPr>
        <w:t xml:space="preserve">Beekumsa passive income</w:t>
      </w:r>
    </w:p>
    <w:p>
      <w:pPr>
        <w:pStyle w:val="ListParagraph"/>
        <w:numPr>
          <w:ilvl w:val="0"/>
          <w:numId w:val="2"/>
        </w:numPr>
        <w:spacing w:after="60" w:line="288"/>
      </w:pPr>
      <w:r>
        <w:rPr>
          <w:rFonts w:ascii="Cambria" w:cs="Cambria" w:eastAsia="Cambria" w:hAnsi="Cambria"/>
          <w:sz w:val="23"/>
          <w:szCs w:val="23"/>
        </w:rPr>
        <w:t xml:space="preserve">Disipliin</w:t>
      </w:r>
    </w:p>
    <w:p>
      <w:pPr>
        <w:pStyle w:val="Heading4"/>
        <w:keepNext/>
        <w:spacing w:after="120" w:before="260"/>
      </w:pPr>
      <w:r>
        <w:rPr>
          <w:rFonts w:ascii="Calibri" w:cs="Calibri" w:eastAsia="Calibri" w:hAnsi="Calibri"/>
        </w:rPr>
        <w:t xml:space="preserve">10.2.7 Bilisummaa maallaqaa fi obsaa</w:t>
      </w:r>
    </w:p>
    <w:p>
      <w:pPr>
        <w:spacing w:after="120" w:line="300"/>
      </w:pPr>
      <w:r>
        <w:rPr>
          <w:rFonts w:ascii="Cambria" w:cs="Cambria" w:eastAsia="Cambria" w:hAnsi="Cambria"/>
          <w:sz w:val="23"/>
          <w:szCs w:val="23"/>
        </w:rPr>
        <w:t xml:space="preserve">Bilisummaa maallaqaa saffisaan hin argamu. Obsaa qabaachuu qabna.</w:t>
      </w:r>
    </w:p>
    <w:p>
      <w:pPr>
        <w:pStyle w:val="Heading4"/>
        <w:keepNext/>
        <w:spacing w:after="120" w:before="260"/>
      </w:pPr>
      <w:r>
        <w:rPr>
          <w:rFonts w:ascii="Calibri" w:cs="Calibri" w:eastAsia="Calibri" w:hAnsi="Calibri"/>
        </w:rPr>
        <w:t xml:space="preserve">10.2.8 Bilisummaa maallaqaa fi disipliin</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Baasii hir'isuu</w:t>
      </w:r>
    </w:p>
    <w:p>
      <w:pPr>
        <w:pStyle w:val="ListParagraph"/>
        <w:numPr>
          <w:ilvl w:val="0"/>
          <w:numId w:val="2"/>
        </w:numPr>
        <w:spacing w:after="60" w:line="288"/>
      </w:pPr>
      <w:r>
        <w:rPr>
          <w:rFonts w:ascii="Cambria" w:cs="Cambria" w:eastAsia="Cambria" w:hAnsi="Cambria"/>
          <w:sz w:val="23"/>
          <w:szCs w:val="23"/>
        </w:rPr>
        <w:t xml:space="preserve">Galii dabaluu</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Sirreffama</w:t>
      </w:r>
    </w:p>
    <w:p>
      <w:pPr>
        <w:pStyle w:val="Heading4"/>
        <w:keepNext/>
        <w:spacing w:after="120" w:before="260"/>
      </w:pPr>
      <w:r>
        <w:rPr>
          <w:rFonts w:ascii="Calibri" w:cs="Calibri" w:eastAsia="Calibri" w:hAnsi="Calibri"/>
        </w:rPr>
        <w:t xml:space="preserve">10.2.9 Bilisummaa maallaqaa fi emoojii</w:t>
      </w:r>
    </w:p>
    <w:p>
      <w:pPr>
        <w:pStyle w:val="ListParagraph"/>
        <w:numPr>
          <w:ilvl w:val="0"/>
          <w:numId w:val="2"/>
        </w:numPr>
        <w:spacing w:after="60" w:line="288"/>
      </w:pPr>
      <w:r>
        <w:rPr>
          <w:rFonts w:ascii="Cambria" w:cs="Cambria" w:eastAsia="Cambria" w:hAnsi="Cambria"/>
          <w:sz w:val="23"/>
          <w:szCs w:val="23"/>
        </w:rPr>
        <w:t xml:space="preserve">Soda (fear): yeroo gadi bu'aa.</w:t>
      </w:r>
    </w:p>
    <w:p>
      <w:pPr>
        <w:pStyle w:val="ListParagraph"/>
        <w:numPr>
          <w:ilvl w:val="0"/>
          <w:numId w:val="2"/>
        </w:numPr>
        <w:spacing w:after="60" w:line="288"/>
      </w:pPr>
      <w:r>
        <w:rPr>
          <w:rFonts w:ascii="Cambria" w:cs="Cambria" w:eastAsia="Cambria" w:hAnsi="Cambria"/>
          <w:sz w:val="23"/>
          <w:szCs w:val="23"/>
        </w:rPr>
        <w:t xml:space="preserve">Arrabba (greed): yeroo ol ka'aa.</w:t>
      </w:r>
    </w:p>
    <w:p>
      <w:pPr>
        <w:pStyle w:val="ListParagraph"/>
        <w:numPr>
          <w:ilvl w:val="0"/>
          <w:numId w:val="2"/>
        </w:numPr>
        <w:spacing w:after="60" w:line="288"/>
      </w:pPr>
      <w:r>
        <w:rPr>
          <w:rFonts w:ascii="Cambria" w:cs="Cambria" w:eastAsia="Cambria" w:hAnsi="Cambria"/>
          <w:sz w:val="23"/>
          <w:szCs w:val="23"/>
        </w:rPr>
        <w:t xml:space="preserve">FOMO: hordofuu.</w:t>
      </w:r>
    </w:p>
    <w:p>
      <w:pPr>
        <w:pStyle w:val="ListParagraph"/>
        <w:numPr>
          <w:ilvl w:val="0"/>
          <w:numId w:val="2"/>
        </w:numPr>
        <w:spacing w:after="60" w:line="288"/>
      </w:pPr>
      <w:r>
        <w:rPr>
          <w:rFonts w:ascii="Cambria" w:cs="Cambria" w:eastAsia="Cambria" w:hAnsi="Cambria"/>
          <w:sz w:val="23"/>
          <w:szCs w:val="23"/>
        </w:rPr>
        <w:t xml:space="preserve">Panic: gurguruu.</w:t>
      </w:r>
    </w:p>
    <w:p>
      <w:pPr>
        <w:pStyle w:val="ListParagraph"/>
        <w:numPr>
          <w:ilvl w:val="0"/>
          <w:numId w:val="2"/>
        </w:numPr>
        <w:spacing w:after="60" w:line="288"/>
      </w:pPr>
      <w:r>
        <w:rPr>
          <w:rFonts w:ascii="Cambria" w:cs="Cambria" w:eastAsia="Cambria" w:hAnsi="Cambria"/>
          <w:sz w:val="23"/>
          <w:szCs w:val="23"/>
        </w:rPr>
        <w:t xml:space="preserve">Impatience: obsaa dhabuu.</w:t>
      </w:r>
    </w:p>
    <w:p>
      <w:pPr>
        <w:spacing w:after="120" w:line="300"/>
      </w:pPr>
      <w:r>
        <w:rPr>
          <w:rFonts w:ascii="Cambria" w:cs="Cambria" w:eastAsia="Cambria" w:hAnsi="Cambria"/>
          <w:sz w:val="23"/>
          <w:szCs w:val="23"/>
        </w:rPr>
        <w:t xml:space="preserve">Furmaata: karoora, disipliin, obsaa.</w:t>
      </w:r>
    </w:p>
    <w:p>
      <w:pPr>
        <w:pStyle w:val="Heading4"/>
        <w:keepNext/>
        <w:spacing w:after="120" w:before="260"/>
      </w:pPr>
      <w:r>
        <w:rPr>
          <w:rFonts w:ascii="Calibri" w:cs="Calibri" w:eastAsia="Calibri" w:hAnsi="Calibri"/>
        </w:rPr>
        <w:t xml:space="preserve">10.2.10 Bilisummaa maallaqaa fi net worth</w:t>
      </w:r>
    </w:p>
    <w:p>
      <w:pPr>
        <w:spacing w:after="120" w:line="300"/>
      </w:pPr>
      <w:r>
        <w:rPr>
          <w:rFonts w:ascii="Cambria" w:cs="Cambria" w:eastAsia="Cambria" w:hAnsi="Cambria"/>
          <w:sz w:val="23"/>
          <w:szCs w:val="23"/>
        </w:rPr>
        <w:t xml:space="preserve">Net worth guddaan bilisummaa maallaqaa fida. Net worth hordoffii gochi.</w:t>
      </w:r>
    </w:p>
    <w:p>
      <w:pPr>
        <w:pStyle w:val="Heading3"/>
        <w:keepNext/>
        <w:spacing w:after="120" w:before="260"/>
      </w:pPr>
      <w:r>
        <w:rPr>
          <w:rFonts w:ascii="Calibri" w:cs="Calibri" w:eastAsia="Calibri" w:hAnsi="Calibri"/>
        </w:rPr>
        <w:t xml:space="preserve">10.3 Fi ratio fi fire</w:t>
      </w:r>
    </w:p>
    <w:p>
      <w:pPr>
        <w:pStyle w:val="Heading4"/>
        <w:keepNext/>
        <w:spacing w:after="120" w:before="260"/>
      </w:pPr>
      <w:r>
        <w:rPr>
          <w:rFonts w:ascii="Calibri" w:cs="Calibri" w:eastAsia="Calibri" w:hAnsi="Calibri"/>
        </w:rPr>
        <w:t xml:space="preserve">10.3.1 FI ratio</w:t>
      </w:r>
    </w:p>
    <w:p>
      <w:pPr>
        <w:spacing w:after="120" w:line="300"/>
      </w:pPr>
      <w:r>
        <w:rPr>
          <w:rFonts w:ascii="Cambria" w:cs="Cambria" w:eastAsia="Cambria" w:hAnsi="Cambria"/>
          <w:sz w:val="23"/>
          <w:szCs w:val="23"/>
        </w:rPr>
        <w:t xml:space="preserve">FI Ratio jechuun safara bilisummaa maallaqaa.</w:t>
      </w:r>
    </w:p>
    <w:p>
      <w:pPr>
        <w:spacing w:after="120" w:line="300"/>
      </w:pPr>
      <w:r>
        <w:rPr>
          <w:rFonts w:ascii="Cambria" w:cs="Cambria" w:eastAsia="Cambria" w:hAnsi="Cambria"/>
          <w:sz w:val="23"/>
          <w:szCs w:val="23"/>
        </w:rPr>
        <w:t xml:space="preserve">FI Ratio = (Galii Passive ÷ Baasii Ji'aa) × 100</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Galii passive: 8,000</w:t>
      </w:r>
    </w:p>
    <w:p>
      <w:pPr>
        <w:pStyle w:val="ListParagraph"/>
        <w:numPr>
          <w:ilvl w:val="0"/>
          <w:numId w:val="2"/>
        </w:numPr>
        <w:spacing w:after="60" w:line="288"/>
      </w:pPr>
      <w:r>
        <w:rPr>
          <w:rFonts w:ascii="Cambria" w:cs="Cambria" w:eastAsia="Cambria" w:hAnsi="Cambria"/>
          <w:sz w:val="23"/>
          <w:szCs w:val="23"/>
        </w:rPr>
        <w:t xml:space="preserve">Baasii ji'aa: 10,000</w:t>
      </w:r>
    </w:p>
    <w:p>
      <w:pPr>
        <w:pStyle w:val="ListParagraph"/>
        <w:numPr>
          <w:ilvl w:val="0"/>
          <w:numId w:val="2"/>
        </w:numPr>
        <w:spacing w:after="60" w:line="288"/>
      </w:pPr>
      <w:r>
        <w:rPr>
          <w:rFonts w:ascii="Cambria" w:cs="Cambria" w:eastAsia="Cambria" w:hAnsi="Cambria"/>
          <w:sz w:val="23"/>
          <w:szCs w:val="23"/>
        </w:rPr>
        <w:t xml:space="preserve">FI Ratio = (8,000 ÷ 10,000) × 100 = 80%</w:t>
      </w:r>
    </w:p>
    <w:p>
      <w:pPr>
        <w:spacing w:after="120" w:line="300"/>
      </w:pPr>
      <w:r>
        <w:rPr>
          <w:rFonts w:ascii="Cambria" w:cs="Cambria" w:eastAsia="Cambria" w:hAnsi="Cambria"/>
          <w:sz w:val="23"/>
          <w:szCs w:val="23"/>
        </w:rPr>
        <w:t xml:space="preserve">FI Ratio 100% yoo ga'e, bilisummaa maallaqaa qaba.</w:t>
      </w:r>
    </w:p>
    <w:p>
      <w:pPr>
        <w:pStyle w:val="Heading4"/>
        <w:keepNext/>
        <w:spacing w:after="120" w:before="260"/>
      </w:pPr>
      <w:r>
        <w:rPr>
          <w:rFonts w:ascii="Calibri" w:cs="Calibri" w:eastAsia="Calibri" w:hAnsi="Calibri"/>
        </w:rPr>
        <w:t xml:space="preserve">10.3.2 FIRE (Financial independence, retire early)</w:t>
      </w:r>
    </w:p>
    <w:p>
      <w:pPr>
        <w:spacing w:after="120" w:line="300"/>
      </w:pPr>
      <w:r>
        <w:rPr>
          <w:rFonts w:ascii="Cambria" w:cs="Cambria" w:eastAsia="Cambria" w:hAnsi="Cambria"/>
          <w:sz w:val="23"/>
          <w:szCs w:val="23"/>
        </w:rPr>
        <w:t xml:space="preserve">FIRE jechuun bilisummaa maallaqaa fi hojii irraa boqochuu saffisaa.</w:t>
      </w:r>
    </w:p>
    <w:p>
      <w:pPr>
        <w:pStyle w:val="Heading4"/>
        <w:keepNext/>
        <w:spacing w:after="120" w:before="260"/>
      </w:pPr>
      <w:r>
        <w:rPr>
          <w:rFonts w:ascii="Calibri" w:cs="Calibri" w:eastAsia="Calibri" w:hAnsi="Calibri"/>
        </w:rPr>
        <w:t xml:space="preserve">10.3.3 Gosoota FIRE</w:t>
      </w:r>
    </w:p>
    <w:p>
      <w:pPr>
        <w:pStyle w:val="ListParagraph"/>
        <w:numPr>
          <w:ilvl w:val="0"/>
          <w:numId w:val="342"/>
        </w:numPr>
        <w:spacing w:after="60" w:line="288"/>
      </w:pPr>
      <w:r>
        <w:rPr>
          <w:rFonts w:ascii="Cambria" w:cs="Cambria" w:eastAsia="Cambria" w:hAnsi="Cambria"/>
          <w:sz w:val="23"/>
          <w:szCs w:val="23"/>
        </w:rPr>
        <w:t xml:space="preserve">Lean FIRE</w:t>
      </w:r>
    </w:p>
    <w:p>
      <w:pPr>
        <w:spacing w:after="120" w:line="300"/>
      </w:pPr>
      <w:r>
        <w:rPr>
          <w:rFonts w:ascii="Cambria" w:cs="Cambria" w:eastAsia="Cambria" w:hAnsi="Cambria"/>
          <w:sz w:val="23"/>
          <w:szCs w:val="23"/>
        </w:rPr>
        <w:t xml:space="preserve">Baasii xiqqaa (jireenya salphaa); bilisummaa saffisaa.</w:t>
      </w:r>
    </w:p>
    <w:p>
      <w:pPr>
        <w:pStyle w:val="ListParagraph"/>
        <w:numPr>
          <w:ilvl w:val="0"/>
          <w:numId w:val="343"/>
        </w:numPr>
        <w:spacing w:after="60" w:line="288"/>
      </w:pPr>
      <w:r>
        <w:rPr>
          <w:rFonts w:ascii="Cambria" w:cs="Cambria" w:eastAsia="Cambria" w:hAnsi="Cambria"/>
          <w:sz w:val="23"/>
          <w:szCs w:val="23"/>
        </w:rPr>
        <w:t xml:space="preserve">Fat FIRE</w:t>
      </w:r>
    </w:p>
    <w:p>
      <w:pPr>
        <w:spacing w:after="120" w:line="300"/>
      </w:pPr>
      <w:r>
        <w:rPr>
          <w:rFonts w:ascii="Cambria" w:cs="Cambria" w:eastAsia="Cambria" w:hAnsi="Cambria"/>
          <w:sz w:val="23"/>
          <w:szCs w:val="23"/>
        </w:rPr>
        <w:t xml:space="preserve">Baasii guddaa; bilisummaa guddaa.</w:t>
      </w:r>
    </w:p>
    <w:p>
      <w:pPr>
        <w:pStyle w:val="ListParagraph"/>
        <w:numPr>
          <w:ilvl w:val="0"/>
          <w:numId w:val="344"/>
        </w:numPr>
        <w:spacing w:after="60" w:line="288"/>
      </w:pPr>
      <w:r>
        <w:rPr>
          <w:rFonts w:ascii="Cambria" w:cs="Cambria" w:eastAsia="Cambria" w:hAnsi="Cambria"/>
          <w:sz w:val="23"/>
          <w:szCs w:val="23"/>
        </w:rPr>
        <w:t xml:space="preserve">Barista FIRE</w:t>
      </w:r>
    </w:p>
    <w:p>
      <w:pPr>
        <w:spacing w:after="120" w:line="300"/>
      </w:pPr>
      <w:r>
        <w:rPr>
          <w:rFonts w:ascii="Cambria" w:cs="Cambria" w:eastAsia="Cambria" w:hAnsi="Cambria"/>
          <w:sz w:val="23"/>
          <w:szCs w:val="23"/>
        </w:rPr>
        <w:t xml:space="preserve">Hojii xiqqaa (part-time); bilisummaa.</w:t>
      </w:r>
    </w:p>
    <w:p>
      <w:pPr>
        <w:pStyle w:val="ListParagraph"/>
        <w:numPr>
          <w:ilvl w:val="0"/>
          <w:numId w:val="345"/>
        </w:numPr>
        <w:spacing w:after="60" w:line="288"/>
      </w:pPr>
      <w:r>
        <w:rPr>
          <w:rFonts w:ascii="Cambria" w:cs="Cambria" w:eastAsia="Cambria" w:hAnsi="Cambria"/>
          <w:sz w:val="23"/>
          <w:szCs w:val="23"/>
        </w:rPr>
        <w:t xml:space="preserve">Coast FIRE</w:t>
      </w:r>
    </w:p>
    <w:p>
      <w:pPr>
        <w:spacing w:after="120" w:line="300"/>
      </w:pPr>
      <w:r>
        <w:rPr>
          <w:rFonts w:ascii="Cambria" w:cs="Cambria" w:eastAsia="Cambria" w:hAnsi="Cambria"/>
          <w:sz w:val="23"/>
          <w:szCs w:val="23"/>
        </w:rPr>
        <w:t xml:space="preserve">Qusannaa xiqqaa; bilisummaa yeroo dheeraa.</w:t>
      </w:r>
    </w:p>
    <w:p>
      <w:pPr>
        <w:pStyle w:val="ListParagraph"/>
        <w:numPr>
          <w:ilvl w:val="0"/>
          <w:numId w:val="346"/>
        </w:numPr>
        <w:spacing w:after="60" w:line="288"/>
      </w:pPr>
      <w:r>
        <w:rPr>
          <w:rFonts w:ascii="Cambria" w:cs="Cambria" w:eastAsia="Cambria" w:hAnsi="Cambria"/>
          <w:sz w:val="23"/>
          <w:szCs w:val="23"/>
        </w:rPr>
        <w:t xml:space="preserve">Traditional FIRE</w:t>
      </w:r>
    </w:p>
    <w:p>
      <w:pPr>
        <w:spacing w:after="120" w:line="300"/>
      </w:pPr>
      <w:r>
        <w:rPr>
          <w:rFonts w:ascii="Cambria" w:cs="Cambria" w:eastAsia="Cambria" w:hAnsi="Cambria"/>
          <w:sz w:val="23"/>
          <w:szCs w:val="23"/>
        </w:rPr>
        <w:t xml:space="preserve">Umurii 65 hojii irraa boqochuu.</w:t>
      </w:r>
    </w:p>
    <w:p>
      <w:pPr>
        <w:pStyle w:val="Heading4"/>
        <w:keepNext/>
        <w:spacing w:after="120" w:before="260"/>
      </w:pPr>
      <w:r>
        <w:rPr>
          <w:rFonts w:ascii="Calibri" w:cs="Calibri" w:eastAsia="Calibri" w:hAnsi="Calibri"/>
        </w:rPr>
        <w:t xml:space="preserve">10.3.4 4% rule</w:t>
      </w:r>
    </w:p>
    <w:p>
      <w:pPr>
        <w:spacing w:after="120" w:line="300"/>
      </w:pPr>
      <w:r>
        <w:rPr>
          <w:rFonts w:ascii="Cambria" w:cs="Cambria" w:eastAsia="Cambria" w:hAnsi="Cambria"/>
          <w:sz w:val="23"/>
          <w:szCs w:val="23"/>
        </w:rPr>
        <w:t xml:space="preserve">4% Rule jechuun seera galii waggaa 4% qabeenya irraa fudhatu.</w:t>
      </w:r>
    </w:p>
    <w:p>
      <w:pPr>
        <w:spacing w:after="120" w:line="300"/>
      </w:pPr>
      <w:r>
        <w:rPr>
          <w:rFonts w:ascii="Cambria" w:cs="Cambria" w:eastAsia="Cambria" w:hAnsi="Cambria"/>
          <w:sz w:val="23"/>
          <w:szCs w:val="23"/>
        </w:rPr>
        <w:t xml:space="preserve">Maallaqa Barbaachisu = Baasii Waggaa × 25</w:t>
      </w:r>
    </w:p>
    <w:p>
      <w:pPr>
        <w:spacing w:after="120" w:line="300"/>
      </w:pPr>
      <w:r>
        <w:rPr>
          <w:rFonts w:ascii="Cambria" w:cs="Cambria" w:eastAsia="Cambria" w:hAnsi="Cambria"/>
          <w:sz w:val="23"/>
          <w:szCs w:val="23"/>
        </w:rPr>
        <w:t xml:space="preserve">Fakkeenya: Baasii waggaa 120,000 (ji'aan 10,000).</w:t>
      </w:r>
    </w:p>
    <w:p>
      <w:pPr>
        <w:spacing w:after="120" w:line="300"/>
      </w:pPr>
      <w:r>
        <w:rPr>
          <w:rFonts w:ascii="Cambria" w:cs="Cambria" w:eastAsia="Cambria" w:hAnsi="Cambria"/>
          <w:sz w:val="23"/>
          <w:szCs w:val="23"/>
        </w:rPr>
        <w:t xml:space="preserve">Maallaqa barbaachisu = 120,000 × 25 = 3,000,000.</w:t>
      </w:r>
    </w:p>
    <w:p>
      <w:pPr>
        <w:spacing w:after="120" w:line="300"/>
      </w:pPr>
      <w:r>
        <w:rPr>
          <w:rFonts w:ascii="Cambria" w:cs="Cambria" w:eastAsia="Cambria" w:hAnsi="Cambria"/>
          <w:sz w:val="23"/>
          <w:szCs w:val="23"/>
        </w:rPr>
        <w:t xml:space="preserve">Yoo 3,000,000 qabaatte, waggaa waggaan 120,000 (4%) fudhachuu dandeessa.</w:t>
      </w:r>
    </w:p>
    <w:p>
      <w:pPr>
        <w:pStyle w:val="Heading4"/>
        <w:keepNext/>
        <w:spacing w:after="120" w:before="260"/>
      </w:pPr>
      <w:r>
        <w:rPr>
          <w:rFonts w:ascii="Calibri" w:cs="Calibri" w:eastAsia="Calibri" w:hAnsi="Calibri"/>
        </w:rPr>
        <w:t xml:space="preserve">10.3.5 Withdrawal rate</w:t>
      </w:r>
    </w:p>
    <w:p>
      <w:pPr>
        <w:pStyle w:val="ListParagraph"/>
        <w:numPr>
          <w:ilvl w:val="0"/>
          <w:numId w:val="2"/>
        </w:numPr>
        <w:spacing w:after="60" w:line="288"/>
      </w:pPr>
      <w:r>
        <w:rPr>
          <w:rFonts w:ascii="Cambria" w:cs="Cambria" w:eastAsia="Cambria" w:hAnsi="Cambria"/>
          <w:sz w:val="23"/>
          <w:szCs w:val="23"/>
        </w:rPr>
        <w:t xml:space="preserve">Safe Withdrawal Rate: 3–4%.</w:t>
      </w:r>
    </w:p>
    <w:p>
      <w:pPr>
        <w:pStyle w:val="ListParagraph"/>
        <w:numPr>
          <w:ilvl w:val="0"/>
          <w:numId w:val="2"/>
        </w:numPr>
        <w:spacing w:after="60" w:line="288"/>
      </w:pPr>
      <w:r>
        <w:rPr>
          <w:rFonts w:ascii="Cambria" w:cs="Cambria" w:eastAsia="Cambria" w:hAnsi="Cambria"/>
          <w:sz w:val="23"/>
          <w:szCs w:val="23"/>
        </w:rPr>
        <w:t xml:space="preserve">Moderate: 4–5%.</w:t>
      </w:r>
    </w:p>
    <w:p>
      <w:pPr>
        <w:pStyle w:val="ListParagraph"/>
        <w:numPr>
          <w:ilvl w:val="0"/>
          <w:numId w:val="2"/>
        </w:numPr>
        <w:spacing w:after="60" w:line="288"/>
      </w:pPr>
      <w:r>
        <w:rPr>
          <w:rFonts w:ascii="Cambria" w:cs="Cambria" w:eastAsia="Cambria" w:hAnsi="Cambria"/>
          <w:sz w:val="23"/>
          <w:szCs w:val="23"/>
        </w:rPr>
        <w:t xml:space="preserve">Risky: 5%+.</w:t>
      </w:r>
    </w:p>
    <w:p>
      <w:pPr>
        <w:pStyle w:val="Heading4"/>
        <w:keepNext/>
        <w:spacing w:after="120" w:before="260"/>
      </w:pPr>
      <w:r>
        <w:rPr>
          <w:rFonts w:ascii="Calibri" w:cs="Calibri" w:eastAsia="Calibri" w:hAnsi="Calibri"/>
        </w:rPr>
        <w:t xml:space="preserve">10.3.6 FI ratio guddisuu</w:t>
      </w:r>
    </w:p>
    <w:p>
      <w:pPr>
        <w:pStyle w:val="ListParagraph"/>
        <w:numPr>
          <w:ilvl w:val="0"/>
          <w:numId w:val="347"/>
        </w:numPr>
        <w:spacing w:after="60" w:line="288"/>
      </w:pPr>
      <w:r>
        <w:rPr>
          <w:rFonts w:ascii="Cambria" w:cs="Cambria" w:eastAsia="Cambria" w:hAnsi="Cambria"/>
          <w:sz w:val="23"/>
          <w:szCs w:val="23"/>
        </w:rPr>
        <w:t xml:space="preserve">Galii passive dabali.</w:t>
      </w:r>
    </w:p>
    <w:p>
      <w:pPr>
        <w:pStyle w:val="ListParagraph"/>
        <w:numPr>
          <w:ilvl w:val="0"/>
          <w:numId w:val="347"/>
        </w:numPr>
        <w:spacing w:after="60" w:line="288"/>
      </w:pPr>
      <w:r>
        <w:rPr>
          <w:rFonts w:ascii="Cambria" w:cs="Cambria" w:eastAsia="Cambria" w:hAnsi="Cambria"/>
          <w:sz w:val="23"/>
          <w:szCs w:val="23"/>
        </w:rPr>
        <w:t xml:space="preserve">Baasii hir'isi.</w:t>
      </w:r>
    </w:p>
    <w:p>
      <w:pPr>
        <w:pStyle w:val="ListParagraph"/>
        <w:numPr>
          <w:ilvl w:val="0"/>
          <w:numId w:val="347"/>
        </w:numPr>
        <w:spacing w:after="60" w:line="288"/>
      </w:pPr>
      <w:r>
        <w:rPr>
          <w:rFonts w:ascii="Cambria" w:cs="Cambria" w:eastAsia="Cambria" w:hAnsi="Cambria"/>
          <w:sz w:val="23"/>
          <w:szCs w:val="23"/>
        </w:rPr>
        <w:t xml:space="preserve">Qusannaa dabali.</w:t>
      </w:r>
    </w:p>
    <w:p>
      <w:pPr>
        <w:pStyle w:val="ListParagraph"/>
        <w:numPr>
          <w:ilvl w:val="0"/>
          <w:numId w:val="347"/>
        </w:numPr>
        <w:spacing w:after="60" w:line="288"/>
      </w:pPr>
      <w:r>
        <w:rPr>
          <w:rFonts w:ascii="Cambria" w:cs="Cambria" w:eastAsia="Cambria" w:hAnsi="Cambria"/>
          <w:sz w:val="23"/>
          <w:szCs w:val="23"/>
        </w:rPr>
        <w:t xml:space="preserve">Investiment guddisi.</w:t>
      </w:r>
    </w:p>
    <w:p>
      <w:pPr>
        <w:pStyle w:val="ListParagraph"/>
        <w:numPr>
          <w:ilvl w:val="0"/>
          <w:numId w:val="347"/>
        </w:numPr>
        <w:spacing w:after="60" w:line="288"/>
      </w:pPr>
      <w:r>
        <w:rPr>
          <w:rFonts w:ascii="Cambria" w:cs="Cambria" w:eastAsia="Cambria" w:hAnsi="Cambria"/>
          <w:sz w:val="23"/>
          <w:szCs w:val="23"/>
        </w:rPr>
        <w:t xml:space="preserve">Liqii hir'isi.</w:t>
      </w:r>
    </w:p>
    <w:p>
      <w:pPr>
        <w:pStyle w:val="ListParagraph"/>
        <w:numPr>
          <w:ilvl w:val="0"/>
          <w:numId w:val="347"/>
        </w:numPr>
        <w:spacing w:after="60" w:line="288"/>
      </w:pPr>
      <w:r>
        <w:rPr>
          <w:rFonts w:ascii="Cambria" w:cs="Cambria" w:eastAsia="Cambria" w:hAnsi="Cambria"/>
          <w:sz w:val="23"/>
          <w:szCs w:val="23"/>
        </w:rPr>
        <w:t xml:space="preserve">Hordofi.</w:t>
      </w:r>
    </w:p>
    <w:p>
      <w:pPr>
        <w:pStyle w:val="ListParagraph"/>
        <w:numPr>
          <w:ilvl w:val="0"/>
          <w:numId w:val="347"/>
        </w:numPr>
        <w:spacing w:after="60" w:line="288"/>
      </w:pPr>
      <w:r>
        <w:rPr>
          <w:rFonts w:ascii="Cambria" w:cs="Cambria" w:eastAsia="Cambria" w:hAnsi="Cambria"/>
          <w:sz w:val="23"/>
          <w:szCs w:val="23"/>
        </w:rPr>
        <w:t xml:space="preserve">Obsaa.</w:t>
      </w:r>
    </w:p>
    <w:p>
      <w:pPr>
        <w:pStyle w:val="Heading4"/>
        <w:keepNext/>
        <w:spacing w:after="120" w:before="260"/>
      </w:pPr>
      <w:r>
        <w:rPr>
          <w:rFonts w:ascii="Calibri" w:cs="Calibri" w:eastAsia="Calibri" w:hAnsi="Calibri"/>
        </w:rPr>
        <w:t xml:space="preserve">10.3.7 FIRE fi baasii</w:t>
      </w:r>
    </w:p>
    <w:p>
      <w:pPr>
        <w:spacing w:after="120" w:line="300"/>
      </w:pPr>
      <w:r>
        <w:rPr>
          <w:rFonts w:ascii="Cambria" w:cs="Cambria" w:eastAsia="Cambria" w:hAnsi="Cambria"/>
          <w:sz w:val="23"/>
          <w:szCs w:val="23"/>
        </w:rPr>
        <w:t xml:space="preserve">Lean FIRE: baasii xiqqaa (jireenya salphaa).</w:t>
      </w:r>
    </w:p>
    <w:p>
      <w:pPr>
        <w:spacing w:after="120" w:line="300"/>
      </w:pPr>
      <w:r>
        <w:rPr>
          <w:rFonts w:ascii="Cambria" w:cs="Cambria" w:eastAsia="Cambria" w:hAnsi="Cambria"/>
          <w:sz w:val="23"/>
          <w:szCs w:val="23"/>
        </w:rPr>
        <w:t xml:space="preserve">Fat FIRE: baasii guddaa (jireenya mi'aawaa).</w:t>
      </w:r>
    </w:p>
    <w:p>
      <w:pPr>
        <w:pStyle w:val="Heading4"/>
        <w:keepNext/>
        <w:spacing w:after="120" w:before="260"/>
      </w:pPr>
      <w:r>
        <w:rPr>
          <w:rFonts w:ascii="Calibri" w:cs="Calibri" w:eastAsia="Calibri" w:hAnsi="Calibri"/>
        </w:rPr>
        <w:t xml:space="preserve">10.3.8 FIRE fi umurii</w:t>
      </w:r>
    </w:p>
    <w:p>
      <w:pPr>
        <w:pStyle w:val="ListParagraph"/>
        <w:numPr>
          <w:ilvl w:val="0"/>
          <w:numId w:val="2"/>
        </w:numPr>
        <w:spacing w:after="60" w:line="288"/>
      </w:pPr>
      <w:r>
        <w:rPr>
          <w:rFonts w:ascii="Cambria" w:cs="Cambria" w:eastAsia="Cambria" w:hAnsi="Cambria"/>
          <w:sz w:val="23"/>
          <w:szCs w:val="23"/>
        </w:rPr>
        <w:t xml:space="preserve">Umurii 30: FIRE saffisaa (waggaa 10–15).</w:t>
      </w:r>
    </w:p>
    <w:p>
      <w:pPr>
        <w:pStyle w:val="ListParagraph"/>
        <w:numPr>
          <w:ilvl w:val="0"/>
          <w:numId w:val="2"/>
        </w:numPr>
        <w:spacing w:after="60" w:line="288"/>
      </w:pPr>
      <w:r>
        <w:rPr>
          <w:rFonts w:ascii="Cambria" w:cs="Cambria" w:eastAsia="Cambria" w:hAnsi="Cambria"/>
          <w:sz w:val="23"/>
          <w:szCs w:val="23"/>
        </w:rPr>
        <w:t xml:space="preserve">Umurii 40: FIRE giddugaleessa (waggaa 15–20).</w:t>
      </w:r>
    </w:p>
    <w:p>
      <w:pPr>
        <w:pStyle w:val="ListParagraph"/>
        <w:numPr>
          <w:ilvl w:val="0"/>
          <w:numId w:val="2"/>
        </w:numPr>
        <w:spacing w:after="60" w:line="288"/>
      </w:pPr>
      <w:r>
        <w:rPr>
          <w:rFonts w:ascii="Cambria" w:cs="Cambria" w:eastAsia="Cambria" w:hAnsi="Cambria"/>
          <w:sz w:val="23"/>
          <w:szCs w:val="23"/>
        </w:rPr>
        <w:t xml:space="preserve">Umurii 50: FIRE (waggaa 20–25).</w:t>
      </w:r>
    </w:p>
    <w:p>
      <w:pPr>
        <w:pStyle w:val="ListParagraph"/>
        <w:numPr>
          <w:ilvl w:val="0"/>
          <w:numId w:val="2"/>
        </w:numPr>
        <w:spacing w:after="60" w:line="288"/>
      </w:pPr>
      <w:r>
        <w:rPr>
          <w:rFonts w:ascii="Cambria" w:cs="Cambria" w:eastAsia="Cambria" w:hAnsi="Cambria"/>
          <w:sz w:val="23"/>
          <w:szCs w:val="23"/>
        </w:rPr>
        <w:t xml:space="preserve">Umurii 60+: Traditional.</w:t>
      </w:r>
    </w:p>
    <w:p>
      <w:pPr>
        <w:pStyle w:val="Heading4"/>
        <w:keepNext/>
        <w:spacing w:after="120" w:before="260"/>
      </w:pPr>
      <w:r>
        <w:rPr>
          <w:rFonts w:ascii="Calibri" w:cs="Calibri" w:eastAsia="Calibri" w:hAnsi="Calibri"/>
        </w:rPr>
        <w:t xml:space="preserve">10.3.9 FIRE fi passive income</w:t>
      </w:r>
    </w:p>
    <w:p>
      <w:pPr>
        <w:spacing w:after="120" w:line="300"/>
      </w:pPr>
      <w:r>
        <w:rPr>
          <w:rFonts w:ascii="Cambria" w:cs="Cambria" w:eastAsia="Cambria" w:hAnsi="Cambria"/>
          <w:sz w:val="23"/>
          <w:szCs w:val="23"/>
        </w:rPr>
        <w:t xml:space="preserve">Passive income FIRE fida:</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Kiraa.</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Royalty.</w:t>
      </w:r>
    </w:p>
    <w:p>
      <w:pPr>
        <w:pStyle w:val="ListParagraph"/>
        <w:numPr>
          <w:ilvl w:val="0"/>
          <w:numId w:val="2"/>
        </w:numPr>
        <w:spacing w:after="60" w:line="288"/>
      </w:pPr>
      <w:r>
        <w:rPr>
          <w:rFonts w:ascii="Cambria" w:cs="Cambria" w:eastAsia="Cambria" w:hAnsi="Cambria"/>
          <w:sz w:val="23"/>
          <w:szCs w:val="23"/>
        </w:rPr>
        <w:t xml:space="preserve">Digital products.</w:t>
      </w:r>
    </w:p>
    <w:p>
      <w:pPr>
        <w:pStyle w:val="Heading4"/>
        <w:keepNext/>
        <w:spacing w:after="120" w:before="260"/>
      </w:pPr>
      <w:r>
        <w:rPr>
          <w:rFonts w:ascii="Calibri" w:cs="Calibri" w:eastAsia="Calibri" w:hAnsi="Calibri"/>
        </w:rPr>
        <w:t xml:space="preserve">10.3.10 FIRE fi simple living</w:t>
      </w:r>
    </w:p>
    <w:p>
      <w:pPr>
        <w:spacing w:after="120" w:line="300"/>
      </w:pPr>
      <w:r>
        <w:rPr>
          <w:rFonts w:ascii="Cambria" w:cs="Cambria" w:eastAsia="Cambria" w:hAnsi="Cambria"/>
          <w:sz w:val="23"/>
          <w:szCs w:val="23"/>
        </w:rPr>
        <w:t xml:space="preserve">Simple living FIRE saffisiisa:</w:t>
      </w:r>
    </w:p>
    <w:p>
      <w:pPr>
        <w:pStyle w:val="ListParagraph"/>
        <w:numPr>
          <w:ilvl w:val="0"/>
          <w:numId w:val="2"/>
        </w:numPr>
        <w:spacing w:after="60" w:line="288"/>
      </w:pPr>
      <w:r>
        <w:rPr>
          <w:rFonts w:ascii="Cambria" w:cs="Cambria" w:eastAsia="Cambria" w:hAnsi="Cambria"/>
          <w:sz w:val="23"/>
          <w:szCs w:val="23"/>
        </w:rPr>
        <w:t xml:space="preserve">Baasii hir'isi.</w:t>
      </w:r>
    </w:p>
    <w:p>
      <w:pPr>
        <w:pStyle w:val="ListParagraph"/>
        <w:numPr>
          <w:ilvl w:val="0"/>
          <w:numId w:val="2"/>
        </w:numPr>
        <w:spacing w:after="60" w:line="288"/>
      </w:pPr>
      <w:r>
        <w:rPr>
          <w:rFonts w:ascii="Cambria" w:cs="Cambria" w:eastAsia="Cambria" w:hAnsi="Cambria"/>
          <w:sz w:val="23"/>
          <w:szCs w:val="23"/>
        </w:rPr>
        <w:t xml:space="preserve">Wantoota xiqqaa.</w:t>
      </w:r>
    </w:p>
    <w:p>
      <w:pPr>
        <w:pStyle w:val="ListParagraph"/>
        <w:numPr>
          <w:ilvl w:val="0"/>
          <w:numId w:val="2"/>
        </w:numPr>
        <w:spacing w:after="60" w:line="288"/>
      </w:pPr>
      <w:r>
        <w:rPr>
          <w:rFonts w:ascii="Cambria" w:cs="Cambria" w:eastAsia="Cambria" w:hAnsi="Cambria"/>
          <w:sz w:val="23"/>
          <w:szCs w:val="23"/>
        </w:rPr>
        <w:t xml:space="preserve">Gratitude.</w:t>
      </w:r>
    </w:p>
    <w:p>
      <w:pPr>
        <w:pStyle w:val="ListParagraph"/>
        <w:numPr>
          <w:ilvl w:val="0"/>
          <w:numId w:val="2"/>
        </w:numPr>
        <w:spacing w:after="60" w:line="288"/>
      </w:pPr>
      <w:r>
        <w:rPr>
          <w:rFonts w:ascii="Cambria" w:cs="Cambria" w:eastAsia="Cambria" w:hAnsi="Cambria"/>
          <w:sz w:val="23"/>
          <w:szCs w:val="23"/>
        </w:rPr>
        <w:t xml:space="preserve">Purpose.</w:t>
      </w:r>
    </w:p>
    <w:p>
      <w:pPr>
        <w:pStyle w:val="Heading3"/>
        <w:keepNext/>
        <w:spacing w:after="120" w:before="260"/>
      </w:pPr>
      <w:r>
        <w:rPr>
          <w:rFonts w:ascii="Calibri" w:cs="Calibri" w:eastAsia="Calibri" w:hAnsi="Calibri"/>
        </w:rPr>
        <w:t xml:space="preserve">10.4 Galii passive ijaruu</w:t>
      </w:r>
    </w:p>
    <w:p>
      <w:pPr>
        <w:pStyle w:val="Heading4"/>
        <w:keepNext/>
        <w:spacing w:after="120" w:before="260"/>
      </w:pPr>
      <w:r>
        <w:rPr>
          <w:rFonts w:ascii="Calibri" w:cs="Calibri" w:eastAsia="Calibri" w:hAnsi="Calibri"/>
        </w:rPr>
        <w:t xml:space="preserve">10.4.1 Hiika galii passive</w:t>
      </w:r>
    </w:p>
    <w:p>
      <w:pPr>
        <w:spacing w:after="120" w:line="300"/>
      </w:pPr>
      <w:r>
        <w:rPr>
          <w:rFonts w:ascii="Cambria" w:cs="Cambria" w:eastAsia="Cambria" w:hAnsi="Cambria"/>
          <w:sz w:val="23"/>
          <w:szCs w:val="23"/>
        </w:rPr>
        <w:t xml:space="preserve">Galii passive jechuun galii hojii guyyaa guyyaa malee argamu.</w:t>
      </w:r>
    </w:p>
    <w:p>
      <w:pPr>
        <w:pStyle w:val="Heading4"/>
        <w:keepNext/>
        <w:spacing w:after="120" w:before="260"/>
      </w:pPr>
      <w:r>
        <w:rPr>
          <w:rFonts w:ascii="Calibri" w:cs="Calibri" w:eastAsia="Calibri" w:hAnsi="Calibri"/>
        </w:rPr>
        <w:t xml:space="preserve">10.4.2 Gosoota galii passive</w:t>
      </w:r>
    </w:p>
    <w:p>
      <w:pPr>
        <w:pStyle w:val="ListParagraph"/>
        <w:numPr>
          <w:ilvl w:val="0"/>
          <w:numId w:val="2"/>
        </w:numPr>
        <w:spacing w:after="60" w:line="288"/>
      </w:pPr>
      <w:r>
        <w:rPr>
          <w:rFonts w:ascii="Cambria" w:cs="Cambria" w:eastAsia="Cambria" w:hAnsi="Cambria"/>
          <w:sz w:val="23"/>
          <w:szCs w:val="23"/>
        </w:rPr>
        <w:t xml:space="preserve">Rental Income: kiraa mana, konkolaataa.</w:t>
      </w:r>
    </w:p>
    <w:p>
      <w:pPr>
        <w:pStyle w:val="ListParagraph"/>
        <w:numPr>
          <w:ilvl w:val="0"/>
          <w:numId w:val="2"/>
        </w:numPr>
        <w:spacing w:after="60" w:line="288"/>
      </w:pPr>
      <w:r>
        <w:rPr>
          <w:rFonts w:ascii="Cambria" w:cs="Cambria" w:eastAsia="Cambria" w:hAnsi="Cambria"/>
          <w:sz w:val="23"/>
          <w:szCs w:val="23"/>
        </w:rPr>
        <w:t xml:space="preserve">Dividend: shares.</w:t>
      </w:r>
    </w:p>
    <w:p>
      <w:pPr>
        <w:pStyle w:val="ListParagraph"/>
        <w:numPr>
          <w:ilvl w:val="0"/>
          <w:numId w:val="2"/>
        </w:numPr>
        <w:spacing w:after="60" w:line="288"/>
      </w:pPr>
      <w:r>
        <w:rPr>
          <w:rFonts w:ascii="Cambria" w:cs="Cambria" w:eastAsia="Cambria" w:hAnsi="Cambria"/>
          <w:sz w:val="23"/>
          <w:szCs w:val="23"/>
        </w:rPr>
        <w:t xml:space="preserve">Interest: bonds, savings.</w:t>
      </w:r>
    </w:p>
    <w:p>
      <w:pPr>
        <w:pStyle w:val="ListParagraph"/>
        <w:numPr>
          <w:ilvl w:val="0"/>
          <w:numId w:val="2"/>
        </w:numPr>
        <w:spacing w:after="60" w:line="288"/>
      </w:pPr>
      <w:r>
        <w:rPr>
          <w:rFonts w:ascii="Cambria" w:cs="Cambria" w:eastAsia="Cambria" w:hAnsi="Cambria"/>
          <w:sz w:val="23"/>
          <w:szCs w:val="23"/>
        </w:rPr>
        <w:t xml:space="preserve">Royalty: kitaaba, muuziqaa.</w:t>
      </w:r>
    </w:p>
    <w:p>
      <w:pPr>
        <w:pStyle w:val="ListParagraph"/>
        <w:numPr>
          <w:ilvl w:val="0"/>
          <w:numId w:val="2"/>
        </w:numPr>
        <w:spacing w:after="60" w:line="288"/>
      </w:pPr>
      <w:r>
        <w:rPr>
          <w:rFonts w:ascii="Cambria" w:cs="Cambria" w:eastAsia="Cambria" w:hAnsi="Cambria"/>
          <w:sz w:val="23"/>
          <w:szCs w:val="23"/>
        </w:rPr>
        <w:t xml:space="preserve">Affiliate: commission.</w:t>
      </w:r>
    </w:p>
    <w:p>
      <w:pPr>
        <w:pStyle w:val="ListParagraph"/>
        <w:numPr>
          <w:ilvl w:val="0"/>
          <w:numId w:val="2"/>
        </w:numPr>
        <w:spacing w:after="60" w:line="288"/>
      </w:pPr>
      <w:r>
        <w:rPr>
          <w:rFonts w:ascii="Cambria" w:cs="Cambria" w:eastAsia="Cambria" w:hAnsi="Cambria"/>
          <w:sz w:val="23"/>
          <w:szCs w:val="23"/>
        </w:rPr>
        <w:t xml:space="preserve">Digital Products: course, ebook.</w:t>
      </w:r>
    </w:p>
    <w:p>
      <w:pPr>
        <w:pStyle w:val="ListParagraph"/>
        <w:numPr>
          <w:ilvl w:val="0"/>
          <w:numId w:val="2"/>
        </w:numPr>
        <w:spacing w:after="60" w:line="288"/>
      </w:pPr>
      <w:r>
        <w:rPr>
          <w:rFonts w:ascii="Cambria" w:cs="Cambria" w:eastAsia="Cambria" w:hAnsi="Cambria"/>
          <w:sz w:val="23"/>
          <w:szCs w:val="23"/>
        </w:rPr>
        <w:t xml:space="preserve">Subscription: app, membership.</w:t>
      </w:r>
    </w:p>
    <w:p>
      <w:pPr>
        <w:pStyle w:val="ListParagraph"/>
        <w:numPr>
          <w:ilvl w:val="0"/>
          <w:numId w:val="2"/>
        </w:numPr>
        <w:spacing w:after="60" w:line="288"/>
      </w:pPr>
      <w:r>
        <w:rPr>
          <w:rFonts w:ascii="Cambria" w:cs="Cambria" w:eastAsia="Cambria" w:hAnsi="Cambria"/>
          <w:sz w:val="23"/>
          <w:szCs w:val="23"/>
        </w:rPr>
        <w:t xml:space="preserve">Licensing: brand, patent.</w:t>
      </w:r>
    </w:p>
    <w:p>
      <w:pPr>
        <w:pStyle w:val="ListParagraph"/>
        <w:numPr>
          <w:ilvl w:val="0"/>
          <w:numId w:val="2"/>
        </w:numPr>
        <w:spacing w:after="60" w:line="288"/>
      </w:pPr>
      <w:r>
        <w:rPr>
          <w:rFonts w:ascii="Cambria" w:cs="Cambria" w:eastAsia="Cambria" w:hAnsi="Cambria"/>
          <w:sz w:val="23"/>
          <w:szCs w:val="23"/>
        </w:rPr>
        <w:t xml:space="preserve">Vending Machine: meeshaa ofumaan.</w:t>
      </w:r>
    </w:p>
    <w:p>
      <w:pPr>
        <w:pStyle w:val="ListParagraph"/>
        <w:numPr>
          <w:ilvl w:val="0"/>
          <w:numId w:val="2"/>
        </w:numPr>
        <w:spacing w:after="60" w:line="288"/>
      </w:pPr>
      <w:r>
        <w:rPr>
          <w:rFonts w:ascii="Cambria" w:cs="Cambria" w:eastAsia="Cambria" w:hAnsi="Cambria"/>
          <w:sz w:val="23"/>
          <w:szCs w:val="23"/>
        </w:rPr>
        <w:t xml:space="preserve">Peer-to-Peer Lending: liqii kennuu.</w:t>
      </w:r>
    </w:p>
    <w:p>
      <w:pPr>
        <w:pStyle w:val="Heading4"/>
        <w:keepNext/>
        <w:spacing w:after="120" w:before="260"/>
      </w:pPr>
      <w:r>
        <w:rPr>
          <w:rFonts w:ascii="Calibri" w:cs="Calibri" w:eastAsia="Calibri" w:hAnsi="Calibri"/>
        </w:rPr>
        <w:t xml:space="preserve">10.4.3 Galii passive ijaaruu</w:t>
      </w:r>
    </w:p>
    <w:p>
      <w:pPr>
        <w:pStyle w:val="ListParagraph"/>
        <w:numPr>
          <w:ilvl w:val="0"/>
          <w:numId w:val="348"/>
        </w:numPr>
        <w:spacing w:after="60" w:line="288"/>
      </w:pPr>
      <w:r>
        <w:rPr>
          <w:rFonts w:ascii="Cambria" w:cs="Cambria" w:eastAsia="Cambria" w:hAnsi="Cambria"/>
          <w:sz w:val="23"/>
          <w:szCs w:val="23"/>
        </w:rPr>
        <w:t xml:space="preserve">Active income jalqabi. Hojii, freelancing.</w:t>
      </w:r>
    </w:p>
    <w:p>
      <w:pPr>
        <w:pStyle w:val="ListParagraph"/>
        <w:numPr>
          <w:ilvl w:val="0"/>
          <w:numId w:val="348"/>
        </w:numPr>
        <w:spacing w:after="60" w:line="288"/>
      </w:pPr>
      <w:r>
        <w:rPr>
          <w:rFonts w:ascii="Cambria" w:cs="Cambria" w:eastAsia="Cambria" w:hAnsi="Cambria"/>
          <w:sz w:val="23"/>
          <w:szCs w:val="23"/>
        </w:rPr>
        <w:t xml:space="preserve">Qusadhu. 20%+.</w:t>
      </w:r>
    </w:p>
    <w:p>
      <w:pPr>
        <w:pStyle w:val="ListParagraph"/>
        <w:numPr>
          <w:ilvl w:val="0"/>
          <w:numId w:val="348"/>
        </w:numPr>
        <w:spacing w:after="60" w:line="288"/>
      </w:pPr>
      <w:r>
        <w:rPr>
          <w:rFonts w:ascii="Cambria" w:cs="Cambria" w:eastAsia="Cambria" w:hAnsi="Cambria"/>
          <w:sz w:val="23"/>
          <w:szCs w:val="23"/>
        </w:rPr>
        <w:t xml:space="preserve">Investiment jalqabi. Shares, bonds, real estate.</w:t>
      </w:r>
    </w:p>
    <w:p>
      <w:pPr>
        <w:pStyle w:val="ListParagraph"/>
        <w:numPr>
          <w:ilvl w:val="0"/>
          <w:numId w:val="348"/>
        </w:numPr>
        <w:spacing w:after="60" w:line="288"/>
      </w:pPr>
      <w:r>
        <w:rPr>
          <w:rFonts w:ascii="Cambria" w:cs="Cambria" w:eastAsia="Cambria" w:hAnsi="Cambria"/>
          <w:sz w:val="23"/>
          <w:szCs w:val="23"/>
        </w:rPr>
        <w:t xml:space="preserve">Digital products uumi.</w:t>
      </w:r>
    </w:p>
    <w:p>
      <w:pPr>
        <w:pStyle w:val="ListParagraph"/>
        <w:numPr>
          <w:ilvl w:val="0"/>
          <w:numId w:val="348"/>
        </w:numPr>
        <w:spacing w:after="60" w:line="288"/>
      </w:pPr>
      <w:r>
        <w:rPr>
          <w:rFonts w:ascii="Cambria" w:cs="Cambria" w:eastAsia="Cambria" w:hAnsi="Cambria"/>
          <w:sz w:val="23"/>
          <w:szCs w:val="23"/>
        </w:rPr>
        <w:t xml:space="preserve">Content uumi.</w:t>
      </w:r>
    </w:p>
    <w:p>
      <w:pPr>
        <w:pStyle w:val="ListParagraph"/>
        <w:numPr>
          <w:ilvl w:val="0"/>
          <w:numId w:val="348"/>
        </w:numPr>
        <w:spacing w:after="60" w:line="288"/>
      </w:pPr>
      <w:r>
        <w:rPr>
          <w:rFonts w:ascii="Cambria" w:cs="Cambria" w:eastAsia="Cambria" w:hAnsi="Cambria"/>
          <w:sz w:val="23"/>
          <w:szCs w:val="23"/>
        </w:rPr>
        <w:t xml:space="preserve">Affiliate marketing.</w:t>
      </w:r>
    </w:p>
    <w:p>
      <w:pPr>
        <w:pStyle w:val="ListParagraph"/>
        <w:numPr>
          <w:ilvl w:val="0"/>
          <w:numId w:val="348"/>
        </w:numPr>
        <w:spacing w:after="60" w:line="288"/>
      </w:pPr>
      <w:r>
        <w:rPr>
          <w:rFonts w:ascii="Cambria" w:cs="Cambria" w:eastAsia="Cambria" w:hAnsi="Cambria"/>
          <w:sz w:val="23"/>
          <w:szCs w:val="23"/>
        </w:rPr>
        <w:t xml:space="preserve">Rental income.</w:t>
      </w:r>
    </w:p>
    <w:p>
      <w:pPr>
        <w:pStyle w:val="ListParagraph"/>
        <w:numPr>
          <w:ilvl w:val="0"/>
          <w:numId w:val="348"/>
        </w:numPr>
        <w:spacing w:after="60" w:line="288"/>
      </w:pPr>
      <w:r>
        <w:rPr>
          <w:rFonts w:ascii="Cambria" w:cs="Cambria" w:eastAsia="Cambria" w:hAnsi="Cambria"/>
          <w:sz w:val="23"/>
          <w:szCs w:val="23"/>
        </w:rPr>
        <w:t xml:space="preserve">Automation.</w:t>
      </w:r>
    </w:p>
    <w:p>
      <w:pPr>
        <w:pStyle w:val="ListParagraph"/>
        <w:numPr>
          <w:ilvl w:val="0"/>
          <w:numId w:val="348"/>
        </w:numPr>
        <w:spacing w:after="60" w:line="288"/>
      </w:pPr>
      <w:r>
        <w:rPr>
          <w:rFonts w:ascii="Cambria" w:cs="Cambria" w:eastAsia="Cambria" w:hAnsi="Cambria"/>
          <w:sz w:val="23"/>
          <w:szCs w:val="23"/>
        </w:rPr>
        <w:t xml:space="preserve">Hordofi.</w:t>
      </w:r>
    </w:p>
    <w:p>
      <w:pPr>
        <w:pStyle w:val="ListParagraph"/>
        <w:numPr>
          <w:ilvl w:val="0"/>
          <w:numId w:val="348"/>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10.4.4 Galii passive fi active garaagarummaa</w:t>
      </w:r>
    </w:p>
    <w:p>
      <w:pPr>
        <w:spacing w:after="120" w:line="300"/>
      </w:pPr>
      <w:r>
        <w:rPr>
          <w:rFonts w:ascii="Cambria" w:cs="Cambria" w:eastAsia="Cambria" w:hAnsi="Cambria"/>
          <w:sz w:val="23"/>
          <w:szCs w:val="23"/>
        </w:rPr>
        <w:t xml:space="preserve">Active Passive</w:t>
      </w:r>
    </w:p>
    <w:p>
      <w:pPr>
        <w:spacing w:after="120" w:line="300"/>
      </w:pPr>
      <w:r>
        <w:rPr>
          <w:rFonts w:ascii="Cambria" w:cs="Cambria" w:eastAsia="Cambria" w:hAnsi="Cambria"/>
          <w:sz w:val="23"/>
          <w:szCs w:val="23"/>
        </w:rPr>
        <w:t xml:space="preserve">Yeroo itti baasa Yeroo hin baasu</w:t>
      </w:r>
    </w:p>
    <w:p>
      <w:pPr>
        <w:spacing w:after="120" w:line="300"/>
      </w:pPr>
      <w:r>
        <w:rPr>
          <w:rFonts w:ascii="Cambria" w:cs="Cambria" w:eastAsia="Cambria" w:hAnsi="Cambria"/>
          <w:sz w:val="23"/>
          <w:szCs w:val="23"/>
        </w:rPr>
        <w:t xml:space="preserve">Hojii guyyaa Hojii jalqabaa</w:t>
      </w:r>
    </w:p>
    <w:p>
      <w:pPr>
        <w:spacing w:after="120" w:line="300"/>
      </w:pPr>
      <w:r>
        <w:rPr>
          <w:rFonts w:ascii="Cambria" w:cs="Cambria" w:eastAsia="Cambria" w:hAnsi="Cambria"/>
          <w:sz w:val="23"/>
          <w:szCs w:val="23"/>
        </w:rPr>
        <w:t xml:space="preserve">Galii linear Galii non-linear</w:t>
      </w:r>
    </w:p>
    <w:p>
      <w:pPr>
        <w:spacing w:after="120" w:line="300"/>
      </w:pPr>
      <w:r>
        <w:rPr>
          <w:rFonts w:ascii="Cambria" w:cs="Cambria" w:eastAsia="Cambria" w:hAnsi="Cambria"/>
          <w:sz w:val="23"/>
          <w:szCs w:val="23"/>
        </w:rPr>
        <w:t xml:space="preserve">Scalability xiqqaa Scalability ol'aanaa</w:t>
      </w:r>
    </w:p>
    <w:p>
      <w:pPr>
        <w:spacing w:after="120" w:line="300"/>
      </w:pPr>
      <w:r>
        <w:rPr>
          <w:rFonts w:ascii="Cambria" w:cs="Cambria" w:eastAsia="Cambria" w:hAnsi="Cambria"/>
          <w:sz w:val="23"/>
          <w:szCs w:val="23"/>
        </w:rPr>
        <w:t xml:space="preserve">Mindaa Dividend, kiraa</w:t>
      </w:r>
    </w:p>
    <w:p>
      <w:pPr>
        <w:pStyle w:val="Heading4"/>
        <w:keepNext/>
        <w:spacing w:after="120" w:before="260"/>
      </w:pPr>
      <w:r>
        <w:rPr>
          <w:rFonts w:ascii="Calibri" w:cs="Calibri" w:eastAsia="Calibri" w:hAnsi="Calibri"/>
        </w:rPr>
        <w:t xml:space="preserve">10.4.5 Galii passive fi yeroo</w:t>
      </w:r>
    </w:p>
    <w:p>
      <w:pPr>
        <w:spacing w:after="120" w:line="300"/>
      </w:pPr>
      <w:r>
        <w:rPr>
          <w:rFonts w:ascii="Cambria" w:cs="Cambria" w:eastAsia="Cambria" w:hAnsi="Cambria"/>
          <w:sz w:val="23"/>
          <w:szCs w:val="23"/>
        </w:rPr>
        <w:t xml:space="preserve">Galii passive jalqaba hojii cimaa barbaachisa; erga ijaarame booda, yeroo xiqqaa.</w:t>
      </w:r>
    </w:p>
    <w:p>
      <w:pPr>
        <w:pStyle w:val="Heading4"/>
        <w:keepNext/>
        <w:spacing w:after="120" w:before="260"/>
      </w:pPr>
      <w:r>
        <w:rPr>
          <w:rFonts w:ascii="Calibri" w:cs="Calibri" w:eastAsia="Calibri" w:hAnsi="Calibri"/>
        </w:rPr>
        <w:t xml:space="preserve">10.4.6 Galii passive fi leverage</w:t>
      </w:r>
    </w:p>
    <w:p>
      <w:pPr>
        <w:pStyle w:val="ListParagraph"/>
        <w:numPr>
          <w:ilvl w:val="0"/>
          <w:numId w:val="2"/>
        </w:numPr>
        <w:spacing w:after="60" w:line="288"/>
      </w:pPr>
      <w:r>
        <w:rPr>
          <w:rFonts w:ascii="Cambria" w:cs="Cambria" w:eastAsia="Cambria" w:hAnsi="Cambria"/>
          <w:sz w:val="23"/>
          <w:szCs w:val="23"/>
        </w:rPr>
        <w:t xml:space="preserve">Money Leverage: maallaqa investiment.</w:t>
      </w:r>
    </w:p>
    <w:p>
      <w:pPr>
        <w:pStyle w:val="ListParagraph"/>
        <w:numPr>
          <w:ilvl w:val="0"/>
          <w:numId w:val="2"/>
        </w:numPr>
        <w:spacing w:after="60" w:line="288"/>
      </w:pPr>
      <w:r>
        <w:rPr>
          <w:rFonts w:ascii="Cambria" w:cs="Cambria" w:eastAsia="Cambria" w:hAnsi="Cambria"/>
          <w:sz w:val="23"/>
          <w:szCs w:val="23"/>
        </w:rPr>
        <w:t xml:space="preserve">Time Leverage: hojii namoota biraa.</w:t>
      </w:r>
    </w:p>
    <w:p>
      <w:pPr>
        <w:pStyle w:val="ListParagraph"/>
        <w:numPr>
          <w:ilvl w:val="0"/>
          <w:numId w:val="2"/>
        </w:numPr>
        <w:spacing w:after="60" w:line="288"/>
      </w:pPr>
      <w:r>
        <w:rPr>
          <w:rFonts w:ascii="Cambria" w:cs="Cambria" w:eastAsia="Cambria" w:hAnsi="Cambria"/>
          <w:sz w:val="23"/>
          <w:szCs w:val="23"/>
        </w:rPr>
        <w:t xml:space="preserve">Technology Leverage: automation.</w:t>
      </w:r>
    </w:p>
    <w:p>
      <w:pPr>
        <w:pStyle w:val="ListParagraph"/>
        <w:numPr>
          <w:ilvl w:val="0"/>
          <w:numId w:val="2"/>
        </w:numPr>
        <w:spacing w:after="60" w:line="288"/>
      </w:pPr>
      <w:r>
        <w:rPr>
          <w:rFonts w:ascii="Cambria" w:cs="Cambria" w:eastAsia="Cambria" w:hAnsi="Cambria"/>
          <w:sz w:val="23"/>
          <w:szCs w:val="23"/>
        </w:rPr>
        <w:t xml:space="preserve">Media Leverage: content, audience.</w:t>
      </w:r>
    </w:p>
    <w:p>
      <w:pPr>
        <w:pStyle w:val="Heading4"/>
        <w:keepNext/>
        <w:spacing w:after="120" w:before="260"/>
      </w:pPr>
      <w:r>
        <w:rPr>
          <w:rFonts w:ascii="Calibri" w:cs="Calibri" w:eastAsia="Calibri" w:hAnsi="Calibri"/>
        </w:rPr>
        <w:t xml:space="preserve">10.4.7 Galii passive fi risk</w:t>
      </w:r>
    </w:p>
    <w:p>
      <w:pPr>
        <w:pStyle w:val="ListParagraph"/>
        <w:numPr>
          <w:ilvl w:val="0"/>
          <w:numId w:val="2"/>
        </w:numPr>
        <w:spacing w:after="60" w:line="288"/>
      </w:pPr>
      <w:r>
        <w:rPr>
          <w:rFonts w:ascii="Cambria" w:cs="Cambria" w:eastAsia="Cambria" w:hAnsi="Cambria"/>
          <w:sz w:val="23"/>
          <w:szCs w:val="23"/>
        </w:rPr>
        <w:t xml:space="preserve">Galii jijjiirama.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Platform risk.</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Hojii jalqabaa guddaa.</w:t>
      </w:r>
    </w:p>
    <w:p>
      <w:pPr>
        <w:pStyle w:val="Heading4"/>
        <w:keepNext/>
        <w:spacing w:after="120" w:before="260"/>
      </w:pPr>
      <w:r>
        <w:rPr>
          <w:rFonts w:ascii="Calibri" w:cs="Calibri" w:eastAsia="Calibri" w:hAnsi="Calibri"/>
        </w:rPr>
        <w:t xml:space="preserve">10.4.8 Galii passive fi bilisummaa maallaqaa</w:t>
      </w:r>
    </w:p>
    <w:p>
      <w:pPr>
        <w:spacing w:after="120" w:line="300"/>
      </w:pPr>
      <w:r>
        <w:rPr>
          <w:rFonts w:ascii="Cambria" w:cs="Cambria" w:eastAsia="Cambria" w:hAnsi="Cambria"/>
          <w:sz w:val="23"/>
          <w:szCs w:val="23"/>
        </w:rPr>
        <w:t xml:space="preserve">Galii passive bilisummaa maallaqaa fida. FI Ratio 100% ga'uu qaba.</w:t>
      </w:r>
    </w:p>
    <w:p>
      <w:pPr>
        <w:pStyle w:val="Heading4"/>
        <w:keepNext/>
        <w:spacing w:after="120" w:before="260"/>
      </w:pPr>
      <w:r>
        <w:rPr>
          <w:rFonts w:ascii="Calibri" w:cs="Calibri" w:eastAsia="Calibri" w:hAnsi="Calibri"/>
        </w:rPr>
        <w:t xml:space="preserve">10.4.9 Galii passive fi kaayyoo</w:t>
      </w:r>
    </w:p>
    <w:p>
      <w:pPr>
        <w:pStyle w:val="ListParagraph"/>
        <w:numPr>
          <w:ilvl w:val="0"/>
          <w:numId w:val="2"/>
        </w:numPr>
        <w:spacing w:after="60" w:line="288"/>
      </w:pPr>
      <w:r>
        <w:rPr>
          <w:rFonts w:ascii="Cambria" w:cs="Cambria" w:eastAsia="Cambria" w:hAnsi="Cambria"/>
          <w:sz w:val="23"/>
          <w:szCs w:val="23"/>
        </w:rPr>
        <w:t xml:space="preserve">Waggaa 1: Active income jalqabuu.</w:t>
      </w:r>
    </w:p>
    <w:p>
      <w:pPr>
        <w:pStyle w:val="ListParagraph"/>
        <w:numPr>
          <w:ilvl w:val="0"/>
          <w:numId w:val="2"/>
        </w:numPr>
        <w:spacing w:after="60" w:line="288"/>
      </w:pPr>
      <w:r>
        <w:rPr>
          <w:rFonts w:ascii="Cambria" w:cs="Cambria" w:eastAsia="Cambria" w:hAnsi="Cambria"/>
          <w:sz w:val="23"/>
          <w:szCs w:val="23"/>
        </w:rPr>
        <w:t xml:space="preserve">Waggaa 2: Qusannaa + investiment.</w:t>
      </w:r>
    </w:p>
    <w:p>
      <w:pPr>
        <w:pStyle w:val="ListParagraph"/>
        <w:numPr>
          <w:ilvl w:val="0"/>
          <w:numId w:val="2"/>
        </w:numPr>
        <w:spacing w:after="60" w:line="288"/>
      </w:pPr>
      <w:r>
        <w:rPr>
          <w:rFonts w:ascii="Cambria" w:cs="Cambria" w:eastAsia="Cambria" w:hAnsi="Cambria"/>
          <w:sz w:val="23"/>
          <w:szCs w:val="23"/>
        </w:rPr>
        <w:t xml:space="preserve">Waggaa 3: Digital products.</w:t>
      </w:r>
    </w:p>
    <w:p>
      <w:pPr>
        <w:pStyle w:val="ListParagraph"/>
        <w:numPr>
          <w:ilvl w:val="0"/>
          <w:numId w:val="2"/>
        </w:numPr>
        <w:spacing w:after="60" w:line="288"/>
      </w:pPr>
      <w:r>
        <w:rPr>
          <w:rFonts w:ascii="Cambria" w:cs="Cambria" w:eastAsia="Cambria" w:hAnsi="Cambria"/>
          <w:sz w:val="23"/>
          <w:szCs w:val="23"/>
        </w:rPr>
        <w:t xml:space="preserve">Waggaa 4: Rental income.</w:t>
      </w:r>
    </w:p>
    <w:p>
      <w:pPr>
        <w:pStyle w:val="ListParagraph"/>
        <w:numPr>
          <w:ilvl w:val="0"/>
          <w:numId w:val="2"/>
        </w:numPr>
        <w:spacing w:after="60" w:line="288"/>
      </w:pPr>
      <w:r>
        <w:rPr>
          <w:rFonts w:ascii="Cambria" w:cs="Cambria" w:eastAsia="Cambria" w:hAnsi="Cambria"/>
          <w:sz w:val="23"/>
          <w:szCs w:val="23"/>
        </w:rPr>
        <w:t xml:space="preserve">Waggaa 5: Passive income guddaa.</w:t>
      </w:r>
    </w:p>
    <w:p>
      <w:pPr>
        <w:pStyle w:val="Heading4"/>
        <w:keepNext/>
        <w:spacing w:after="120" w:before="260"/>
      </w:pPr>
      <w:r>
        <w:rPr>
          <w:rFonts w:ascii="Calibri" w:cs="Calibri" w:eastAsia="Calibri" w:hAnsi="Calibri"/>
        </w:rPr>
        <w:t xml:space="preserve">10.4.10 Galii passive fi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Galii passive hordofi.</w:t>
      </w:r>
    </w:p>
    <w:p>
      <w:pPr>
        <w:pStyle w:val="ListParagraph"/>
        <w:numPr>
          <w:ilvl w:val="0"/>
          <w:numId w:val="2"/>
        </w:numPr>
        <w:spacing w:after="60" w:line="288"/>
      </w:pPr>
      <w:r>
        <w:rPr>
          <w:rFonts w:ascii="Cambria" w:cs="Cambria" w:eastAsia="Cambria" w:hAnsi="Cambria"/>
          <w:sz w:val="23"/>
          <w:szCs w:val="23"/>
        </w:rPr>
        <w:t xml:space="preserve">FI Ratio shallagi.</w:t>
      </w:r>
    </w:p>
    <w:p>
      <w:pPr>
        <w:pStyle w:val="ListParagraph"/>
        <w:numPr>
          <w:ilvl w:val="0"/>
          <w:numId w:val="2"/>
        </w:numPr>
        <w:spacing w:after="60" w:line="288"/>
      </w:pPr>
      <w:r>
        <w:rPr>
          <w:rFonts w:ascii="Cambria" w:cs="Cambria" w:eastAsia="Cambria" w:hAnsi="Cambria"/>
          <w:sz w:val="23"/>
          <w:szCs w:val="23"/>
        </w:rPr>
        <w:t xml:space="preserve">Sirreessi.</w:t>
      </w:r>
    </w:p>
    <w:p>
      <w:pPr>
        <w:pStyle w:val="ListParagraph"/>
        <w:numPr>
          <w:ilvl w:val="0"/>
          <w:numId w:val="2"/>
        </w:numPr>
        <w:spacing w:after="60" w:line="288"/>
      </w:pPr>
      <w:r>
        <w:rPr>
          <w:rFonts w:ascii="Cambria" w:cs="Cambria" w:eastAsia="Cambria" w:hAnsi="Cambria"/>
          <w:sz w:val="23"/>
          <w:szCs w:val="23"/>
        </w:rPr>
        <w:t xml:space="preserve">Guddifadhu.</w:t>
      </w:r>
    </w:p>
    <w:p>
      <w:pPr>
        <w:pStyle w:val="Heading3"/>
        <w:keepNext/>
        <w:spacing w:after="120" w:before="260"/>
      </w:pPr>
      <w:r>
        <w:rPr>
          <w:rFonts w:ascii="Calibri" w:cs="Calibri" w:eastAsia="Calibri" w:hAnsi="Calibri"/>
        </w:rPr>
        <w:t xml:space="preserve">10.5 Hojii irraa boqochuu (retirement)</w:t>
      </w:r>
    </w:p>
    <w:p>
      <w:pPr>
        <w:pStyle w:val="Heading4"/>
        <w:keepNext/>
        <w:spacing w:after="120" w:before="260"/>
      </w:pPr>
      <w:r>
        <w:rPr>
          <w:rFonts w:ascii="Calibri" w:cs="Calibri" w:eastAsia="Calibri" w:hAnsi="Calibri"/>
        </w:rPr>
        <w:t xml:space="preserve">10.5.1 Hiika retirement</w:t>
      </w:r>
    </w:p>
    <w:p>
      <w:pPr>
        <w:spacing w:after="120" w:line="300"/>
      </w:pPr>
      <w:r>
        <w:rPr>
          <w:rFonts w:ascii="Cambria" w:cs="Cambria" w:eastAsia="Cambria" w:hAnsi="Cambria"/>
          <w:sz w:val="23"/>
          <w:szCs w:val="23"/>
        </w:rPr>
        <w:t xml:space="preserve">Retirement jechuun hojii irraa boqochuu.</w:t>
      </w:r>
    </w:p>
    <w:p>
      <w:pPr>
        <w:pStyle w:val="Heading4"/>
        <w:keepNext/>
        <w:spacing w:after="120" w:before="260"/>
      </w:pPr>
      <w:r>
        <w:rPr>
          <w:rFonts w:ascii="Calibri" w:cs="Calibri" w:eastAsia="Calibri" w:hAnsi="Calibri"/>
        </w:rPr>
        <w:t xml:space="preserve">10.5.2 Retirement maaliif karoorfachuu qabna?</w:t>
      </w:r>
    </w:p>
    <w:p>
      <w:pPr>
        <w:pStyle w:val="ListParagraph"/>
        <w:numPr>
          <w:ilvl w:val="0"/>
          <w:numId w:val="2"/>
        </w:numPr>
        <w:spacing w:after="60" w:line="288"/>
      </w:pPr>
      <w:r>
        <w:rPr>
          <w:rFonts w:ascii="Cambria" w:cs="Cambria" w:eastAsia="Cambria" w:hAnsi="Cambria"/>
          <w:sz w:val="23"/>
          <w:szCs w:val="23"/>
        </w:rPr>
        <w:t xml:space="preserve">Umurii sooramaanii.</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Maatii.</w:t>
      </w:r>
    </w:p>
    <w:p>
      <w:pPr>
        <w:pStyle w:val="ListParagraph"/>
        <w:numPr>
          <w:ilvl w:val="0"/>
          <w:numId w:val="2"/>
        </w:numPr>
        <w:spacing w:after="60" w:line="288"/>
      </w:pPr>
      <w:r>
        <w:rPr>
          <w:rFonts w:ascii="Cambria" w:cs="Cambria" w:eastAsia="Cambria" w:hAnsi="Cambria"/>
          <w:sz w:val="23"/>
          <w:szCs w:val="23"/>
        </w:rPr>
        <w:t xml:space="preserve">Jaalala.</w:t>
      </w:r>
    </w:p>
    <w:p>
      <w:pPr>
        <w:pStyle w:val="ListParagraph"/>
        <w:numPr>
          <w:ilvl w:val="0"/>
          <w:numId w:val="2"/>
        </w:numPr>
        <w:spacing w:after="60" w:line="288"/>
      </w:pPr>
      <w:r>
        <w:rPr>
          <w:rFonts w:ascii="Cambria" w:cs="Cambria" w:eastAsia="Cambria" w:hAnsi="Cambria"/>
          <w:sz w:val="23"/>
          <w:szCs w:val="23"/>
        </w:rPr>
        <w:t xml:space="preserve">Bilisummaa.</w:t>
      </w:r>
    </w:p>
    <w:p>
      <w:pPr>
        <w:pStyle w:val="Heading4"/>
        <w:keepNext/>
        <w:spacing w:after="120" w:before="260"/>
      </w:pPr>
      <w:r>
        <w:rPr>
          <w:rFonts w:ascii="Calibri" w:cs="Calibri" w:eastAsia="Calibri" w:hAnsi="Calibri"/>
        </w:rPr>
        <w:t xml:space="preserve">10.5.3 Retirement karoora</w:t>
      </w:r>
    </w:p>
    <w:p>
      <w:pPr>
        <w:pStyle w:val="ListParagraph"/>
        <w:numPr>
          <w:ilvl w:val="0"/>
          <w:numId w:val="349"/>
        </w:numPr>
        <w:spacing w:after="60" w:line="288"/>
      </w:pPr>
      <w:r>
        <w:rPr>
          <w:rFonts w:ascii="Cambria" w:cs="Cambria" w:eastAsia="Cambria" w:hAnsi="Cambria"/>
          <w:sz w:val="23"/>
          <w:szCs w:val="23"/>
        </w:rPr>
        <w:t xml:space="preserve">Umurii Retirement</w:t>
      </w:r>
    </w:p>
    <w:p>
      <w:pPr>
        <w:pStyle w:val="ListParagraph"/>
        <w:numPr>
          <w:ilvl w:val="0"/>
          <w:numId w:val="2"/>
        </w:numPr>
        <w:spacing w:after="60" w:line="288"/>
      </w:pPr>
      <w:r>
        <w:rPr>
          <w:rFonts w:ascii="Cambria" w:cs="Cambria" w:eastAsia="Cambria" w:hAnsi="Cambria"/>
          <w:sz w:val="23"/>
          <w:szCs w:val="23"/>
        </w:rPr>
        <w:t xml:space="preserve">Umurii 50–60: FIRE.</w:t>
      </w:r>
    </w:p>
    <w:p>
      <w:pPr>
        <w:pStyle w:val="ListParagraph"/>
        <w:numPr>
          <w:ilvl w:val="0"/>
          <w:numId w:val="2"/>
        </w:numPr>
        <w:spacing w:after="60" w:line="288"/>
      </w:pPr>
      <w:r>
        <w:rPr>
          <w:rFonts w:ascii="Cambria" w:cs="Cambria" w:eastAsia="Cambria" w:hAnsi="Cambria"/>
          <w:sz w:val="23"/>
          <w:szCs w:val="23"/>
        </w:rPr>
        <w:t xml:space="preserve">Umurii 60–65: Traditional.</w:t>
      </w:r>
    </w:p>
    <w:p>
      <w:pPr>
        <w:pStyle w:val="ListParagraph"/>
        <w:numPr>
          <w:ilvl w:val="0"/>
          <w:numId w:val="2"/>
        </w:numPr>
        <w:spacing w:after="60" w:line="288"/>
      </w:pPr>
      <w:r>
        <w:rPr>
          <w:rFonts w:ascii="Cambria" w:cs="Cambria" w:eastAsia="Cambria" w:hAnsi="Cambria"/>
          <w:sz w:val="23"/>
          <w:szCs w:val="23"/>
        </w:rPr>
        <w:t xml:space="preserve">Umurii 65+: Late.</w:t>
      </w:r>
    </w:p>
    <w:p>
      <w:pPr>
        <w:pStyle w:val="ListParagraph"/>
        <w:numPr>
          <w:ilvl w:val="0"/>
          <w:numId w:val="350"/>
        </w:numPr>
        <w:spacing w:after="60" w:line="288"/>
      </w:pPr>
      <w:r>
        <w:rPr>
          <w:rFonts w:ascii="Cambria" w:cs="Cambria" w:eastAsia="Cambria" w:hAnsi="Cambria"/>
          <w:sz w:val="23"/>
          <w:szCs w:val="23"/>
        </w:rPr>
        <w:t xml:space="preserve">Maallaqa Barbaachisu</w:t>
      </w:r>
    </w:p>
    <w:p>
      <w:pPr>
        <w:spacing w:after="120" w:line="300"/>
      </w:pPr>
      <w:r>
        <w:rPr>
          <w:rFonts w:ascii="Cambria" w:cs="Cambria" w:eastAsia="Cambria" w:hAnsi="Cambria"/>
          <w:sz w:val="23"/>
          <w:szCs w:val="23"/>
        </w:rPr>
        <w:t xml:space="preserve">Maallaqa = Baasii Waggaa × 25</w:t>
      </w:r>
    </w:p>
    <w:p>
      <w:pPr>
        <w:pStyle w:val="ListParagraph"/>
        <w:numPr>
          <w:ilvl w:val="0"/>
          <w:numId w:val="351"/>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Kiraa.</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35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Health insurance.</w:t>
      </w:r>
    </w:p>
    <w:p>
      <w:pPr>
        <w:pStyle w:val="ListParagraph"/>
        <w:numPr>
          <w:ilvl w:val="0"/>
          <w:numId w:val="2"/>
        </w:numPr>
        <w:spacing w:after="60" w:line="288"/>
      </w:pPr>
      <w:r>
        <w:rPr>
          <w:rFonts w:ascii="Cambria" w:cs="Cambria" w:eastAsia="Cambria" w:hAnsi="Cambria"/>
          <w:sz w:val="23"/>
          <w:szCs w:val="23"/>
        </w:rPr>
        <w:t xml:space="preserve">Life insurance.</w:t>
      </w:r>
    </w:p>
    <w:p>
      <w:pPr>
        <w:pStyle w:val="ListParagraph"/>
        <w:numPr>
          <w:ilvl w:val="0"/>
          <w:numId w:val="353"/>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Baasii ji'aa 6–12.</w:t>
      </w:r>
    </w:p>
    <w:p>
      <w:pPr>
        <w:pStyle w:val="ListParagraph"/>
        <w:numPr>
          <w:ilvl w:val="0"/>
          <w:numId w:val="354"/>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Will.</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Estate planning.</w:t>
      </w:r>
    </w:p>
    <w:p>
      <w:pPr>
        <w:pStyle w:val="Heading4"/>
        <w:keepNext/>
        <w:spacing w:after="120" w:before="260"/>
      </w:pPr>
      <w:r>
        <w:rPr>
          <w:rFonts w:ascii="Calibri" w:cs="Calibri" w:eastAsia="Calibri" w:hAnsi="Calibri"/>
        </w:rPr>
        <w:t xml:space="preserve">10.5.4 Retirement fi baasii</w:t>
      </w:r>
    </w:p>
    <w:p>
      <w:pPr>
        <w:pStyle w:val="ListParagraph"/>
        <w:numPr>
          <w:ilvl w:val="0"/>
          <w:numId w:val="2"/>
        </w:numPr>
        <w:spacing w:after="60" w:line="288"/>
      </w:pPr>
      <w:r>
        <w:rPr>
          <w:rFonts w:ascii="Cambria" w:cs="Cambria" w:eastAsia="Cambria" w:hAnsi="Cambria"/>
          <w:sz w:val="23"/>
          <w:szCs w:val="23"/>
        </w:rPr>
        <w:t xml:space="preserve">Baasii fixed: kiraa, insurance.</w:t>
      </w:r>
    </w:p>
    <w:p>
      <w:pPr>
        <w:pStyle w:val="ListParagraph"/>
        <w:numPr>
          <w:ilvl w:val="0"/>
          <w:numId w:val="2"/>
        </w:numPr>
        <w:spacing w:after="60" w:line="288"/>
      </w:pPr>
      <w:r>
        <w:rPr>
          <w:rFonts w:ascii="Cambria" w:cs="Cambria" w:eastAsia="Cambria" w:hAnsi="Cambria"/>
          <w:sz w:val="23"/>
          <w:szCs w:val="23"/>
        </w:rPr>
        <w:t xml:space="preserve">Baasii variable: nyaata, geejjiba.</w:t>
      </w:r>
    </w:p>
    <w:p>
      <w:pPr>
        <w:pStyle w:val="ListParagraph"/>
        <w:numPr>
          <w:ilvl w:val="0"/>
          <w:numId w:val="2"/>
        </w:numPr>
        <w:spacing w:after="60" w:line="288"/>
      </w:pPr>
      <w:r>
        <w:rPr>
          <w:rFonts w:ascii="Cambria" w:cs="Cambria" w:eastAsia="Cambria" w:hAnsi="Cambria"/>
          <w:sz w:val="23"/>
          <w:szCs w:val="23"/>
        </w:rPr>
        <w:t xml:space="preserve">Baasii discretionary: bashannana, imala.</w:t>
      </w:r>
    </w:p>
    <w:p>
      <w:pPr>
        <w:pStyle w:val="Heading4"/>
        <w:keepNext/>
        <w:spacing w:after="120" w:before="260"/>
      </w:pPr>
      <w:r>
        <w:rPr>
          <w:rFonts w:ascii="Calibri" w:cs="Calibri" w:eastAsia="Calibri" w:hAnsi="Calibri"/>
        </w:rPr>
        <w:t xml:space="preserve">10.5.5 Retirement fi fayyaa</w:t>
      </w:r>
    </w:p>
    <w:p>
      <w:pPr>
        <w:pStyle w:val="ListParagraph"/>
        <w:numPr>
          <w:ilvl w:val="0"/>
          <w:numId w:val="2"/>
        </w:numPr>
        <w:spacing w:after="60" w:line="288"/>
      </w:pPr>
      <w:r>
        <w:rPr>
          <w:rFonts w:ascii="Cambria" w:cs="Cambria" w:eastAsia="Cambria" w:hAnsi="Cambria"/>
          <w:sz w:val="23"/>
          <w:szCs w:val="23"/>
        </w:rPr>
        <w:t xml:space="preserve">Fayyaa eeguu.</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Baasii fayyaa.</w:t>
      </w:r>
    </w:p>
    <w:p>
      <w:pPr>
        <w:pStyle w:val="ListParagraph"/>
        <w:numPr>
          <w:ilvl w:val="0"/>
          <w:numId w:val="2"/>
        </w:numPr>
        <w:spacing w:after="60" w:line="288"/>
      </w:pPr>
      <w:r>
        <w:rPr>
          <w:rFonts w:ascii="Cambria" w:cs="Cambria" w:eastAsia="Cambria" w:hAnsi="Cambria"/>
          <w:sz w:val="23"/>
          <w:szCs w:val="23"/>
        </w:rPr>
        <w:t xml:space="preserve">Exercise.</w:t>
      </w:r>
    </w:p>
    <w:p>
      <w:pPr>
        <w:pStyle w:val="ListParagraph"/>
        <w:numPr>
          <w:ilvl w:val="0"/>
          <w:numId w:val="2"/>
        </w:numPr>
        <w:spacing w:after="60" w:line="288"/>
      </w:pPr>
      <w:r>
        <w:rPr>
          <w:rFonts w:ascii="Cambria" w:cs="Cambria" w:eastAsia="Cambria" w:hAnsi="Cambria"/>
          <w:sz w:val="23"/>
          <w:szCs w:val="23"/>
        </w:rPr>
        <w:t xml:space="preserve">Nyaata gaarii.</w:t>
      </w:r>
    </w:p>
    <w:p>
      <w:pPr>
        <w:pStyle w:val="Heading4"/>
        <w:keepNext/>
        <w:spacing w:after="120" w:before="260"/>
      </w:pPr>
      <w:r>
        <w:rPr>
          <w:rFonts w:ascii="Calibri" w:cs="Calibri" w:eastAsia="Calibri" w:hAnsi="Calibri"/>
        </w:rPr>
        <w:t xml:space="preserve">10.5.6 Retirement fi maatii</w:t>
      </w:r>
    </w:p>
    <w:p>
      <w:pPr>
        <w:pStyle w:val="ListParagraph"/>
        <w:numPr>
          <w:ilvl w:val="0"/>
          <w:numId w:val="2"/>
        </w:numPr>
        <w:spacing w:after="60" w:line="288"/>
      </w:pPr>
      <w:r>
        <w:rPr>
          <w:rFonts w:ascii="Cambria" w:cs="Cambria" w:eastAsia="Cambria" w:hAnsi="Cambria"/>
          <w:sz w:val="23"/>
          <w:szCs w:val="23"/>
        </w:rPr>
        <w:t xml:space="preserve">Maatii waliin yeroo.</w:t>
      </w:r>
    </w:p>
    <w:p>
      <w:pPr>
        <w:pStyle w:val="ListParagraph"/>
        <w:numPr>
          <w:ilvl w:val="0"/>
          <w:numId w:val="2"/>
        </w:numPr>
        <w:spacing w:after="60" w:line="288"/>
      </w:pPr>
      <w:r>
        <w:rPr>
          <w:rFonts w:ascii="Cambria" w:cs="Cambria" w:eastAsia="Cambria" w:hAnsi="Cambria"/>
          <w:sz w:val="23"/>
          <w:szCs w:val="23"/>
        </w:rPr>
        <w:t xml:space="preserve">Ijoollee gargaaruu.</w:t>
      </w:r>
    </w:p>
    <w:p>
      <w:pPr>
        <w:pStyle w:val="ListParagraph"/>
        <w:numPr>
          <w:ilvl w:val="0"/>
          <w:numId w:val="2"/>
        </w:numPr>
        <w:spacing w:after="60" w:line="288"/>
      </w:pPr>
      <w:r>
        <w:rPr>
          <w:rFonts w:ascii="Cambria" w:cs="Cambria" w:eastAsia="Cambria" w:hAnsi="Cambria"/>
          <w:sz w:val="23"/>
          <w:szCs w:val="23"/>
        </w:rPr>
        <w:t xml:space="preserve">Dhaala.</w:t>
      </w:r>
    </w:p>
    <w:p>
      <w:pPr>
        <w:pStyle w:val="Heading4"/>
        <w:keepNext/>
        <w:spacing w:after="120" w:before="260"/>
      </w:pPr>
      <w:r>
        <w:rPr>
          <w:rFonts w:ascii="Calibri" w:cs="Calibri" w:eastAsia="Calibri" w:hAnsi="Calibri"/>
        </w:rPr>
        <w:t xml:space="preserve">10.5.7 Retirement fi jaalala</w:t>
      </w:r>
    </w:p>
    <w:p>
      <w:pPr>
        <w:pStyle w:val="ListParagraph"/>
        <w:numPr>
          <w:ilvl w:val="0"/>
          <w:numId w:val="2"/>
        </w:numPr>
        <w:spacing w:after="60" w:line="288"/>
      </w:pPr>
      <w:r>
        <w:rPr>
          <w:rFonts w:ascii="Cambria" w:cs="Cambria" w:eastAsia="Cambria" w:hAnsi="Cambria"/>
          <w:sz w:val="23"/>
          <w:szCs w:val="23"/>
        </w:rPr>
        <w:t xml:space="preserve">Hojii jaalalaa.</w:t>
      </w:r>
    </w:p>
    <w:p>
      <w:pPr>
        <w:pStyle w:val="ListParagraph"/>
        <w:numPr>
          <w:ilvl w:val="0"/>
          <w:numId w:val="2"/>
        </w:numPr>
        <w:spacing w:after="60" w:line="288"/>
      </w:pPr>
      <w:r>
        <w:rPr>
          <w:rFonts w:ascii="Cambria" w:cs="Cambria" w:eastAsia="Cambria" w:hAnsi="Cambria"/>
          <w:sz w:val="23"/>
          <w:szCs w:val="23"/>
        </w:rPr>
        <w:t xml:space="preserve">Volunteering.</w:t>
      </w:r>
    </w:p>
    <w:p>
      <w:pPr>
        <w:pStyle w:val="ListParagraph"/>
        <w:numPr>
          <w:ilvl w:val="0"/>
          <w:numId w:val="2"/>
        </w:numPr>
        <w:spacing w:after="60" w:line="288"/>
      </w:pPr>
      <w:r>
        <w:rPr>
          <w:rFonts w:ascii="Cambria" w:cs="Cambria" w:eastAsia="Cambria" w:hAnsi="Cambria"/>
          <w:sz w:val="23"/>
          <w:szCs w:val="23"/>
        </w:rPr>
        <w:t xml:space="preserve">Hobbies.</w:t>
      </w:r>
    </w:p>
    <w:p>
      <w:pPr>
        <w:pStyle w:val="ListParagraph"/>
        <w:numPr>
          <w:ilvl w:val="0"/>
          <w:numId w:val="2"/>
        </w:numPr>
        <w:spacing w:after="60" w:line="288"/>
      </w:pPr>
      <w:r>
        <w:rPr>
          <w:rFonts w:ascii="Cambria" w:cs="Cambria" w:eastAsia="Cambria" w:hAnsi="Cambria"/>
          <w:sz w:val="23"/>
          <w:szCs w:val="23"/>
        </w:rPr>
        <w:t xml:space="preserve">Imala.</w:t>
      </w:r>
    </w:p>
    <w:p>
      <w:pPr>
        <w:pStyle w:val="Heading4"/>
        <w:keepNext/>
        <w:spacing w:after="120" w:before="260"/>
      </w:pPr>
      <w:r>
        <w:rPr>
          <w:rFonts w:ascii="Calibri" w:cs="Calibri" w:eastAsia="Calibri" w:hAnsi="Calibri"/>
        </w:rPr>
        <w:t xml:space="preserve">10.5.8 Retirement fi bilisummaa</w:t>
      </w:r>
    </w:p>
    <w:p>
      <w:pPr>
        <w:pStyle w:val="ListParagraph"/>
        <w:numPr>
          <w:ilvl w:val="0"/>
          <w:numId w:val="2"/>
        </w:numPr>
        <w:spacing w:after="60" w:line="288"/>
      </w:pPr>
      <w:r>
        <w:rPr>
          <w:rFonts w:ascii="Cambria" w:cs="Cambria" w:eastAsia="Cambria" w:hAnsi="Cambria"/>
          <w:sz w:val="23"/>
          <w:szCs w:val="23"/>
        </w:rPr>
        <w:t xml:space="preserve">Yeroo bilisummaa.</w:t>
      </w:r>
    </w:p>
    <w:p>
      <w:pPr>
        <w:pStyle w:val="ListParagraph"/>
        <w:numPr>
          <w:ilvl w:val="0"/>
          <w:numId w:val="2"/>
        </w:numPr>
        <w:spacing w:after="60" w:line="288"/>
      </w:pPr>
      <w:r>
        <w:rPr>
          <w:rFonts w:ascii="Cambria" w:cs="Cambria" w:eastAsia="Cambria" w:hAnsi="Cambria"/>
          <w:sz w:val="23"/>
          <w:szCs w:val="23"/>
        </w:rPr>
        <w:t xml:space="preserve">Iddoo bilisummaa.</w:t>
      </w:r>
    </w:p>
    <w:p>
      <w:pPr>
        <w:pStyle w:val="ListParagraph"/>
        <w:numPr>
          <w:ilvl w:val="0"/>
          <w:numId w:val="2"/>
        </w:numPr>
        <w:spacing w:after="60" w:line="288"/>
      </w:pPr>
      <w:r>
        <w:rPr>
          <w:rFonts w:ascii="Cambria" w:cs="Cambria" w:eastAsia="Cambria" w:hAnsi="Cambria"/>
          <w:sz w:val="23"/>
          <w:szCs w:val="23"/>
        </w:rPr>
        <w:t xml:space="preserve">Hojii filannoo.</w:t>
      </w:r>
    </w:p>
    <w:p>
      <w:pPr>
        <w:pStyle w:val="Heading4"/>
        <w:keepNext/>
        <w:spacing w:after="120" w:before="260"/>
      </w:pPr>
      <w:r>
        <w:rPr>
          <w:rFonts w:ascii="Calibri" w:cs="Calibri" w:eastAsia="Calibri" w:hAnsi="Calibri"/>
        </w:rPr>
        <w:t xml:space="preserve">10.5.9 Retirement fi risk</w:t>
      </w:r>
    </w:p>
    <w:p>
      <w:pPr>
        <w:pStyle w:val="ListParagraph"/>
        <w:numPr>
          <w:ilvl w:val="0"/>
          <w:numId w:val="2"/>
        </w:numPr>
        <w:spacing w:after="60" w:line="288"/>
      </w:pPr>
      <w:r>
        <w:rPr>
          <w:rFonts w:ascii="Cambria" w:cs="Cambria" w:eastAsia="Cambria" w:hAnsi="Cambria"/>
          <w:sz w:val="23"/>
          <w:szCs w:val="23"/>
        </w:rPr>
        <w:t xml:space="preserve">Inflation.</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Maatii.</w:t>
      </w:r>
    </w:p>
    <w:p>
      <w:pPr>
        <w:pStyle w:val="ListParagraph"/>
        <w:numPr>
          <w:ilvl w:val="0"/>
          <w:numId w:val="2"/>
        </w:numPr>
        <w:spacing w:after="60" w:line="288"/>
      </w:pPr>
      <w:r>
        <w:rPr>
          <w:rFonts w:ascii="Cambria" w:cs="Cambria" w:eastAsia="Cambria" w:hAnsi="Cambria"/>
          <w:sz w:val="23"/>
          <w:szCs w:val="23"/>
        </w:rPr>
        <w:t xml:space="preserve">Political risk.</w:t>
      </w:r>
    </w:p>
    <w:p>
      <w:pPr>
        <w:spacing w:after="120" w:line="300"/>
      </w:pPr>
      <w:r>
        <w:rPr>
          <w:rFonts w:ascii="Cambria" w:cs="Cambria" w:eastAsia="Cambria" w:hAnsi="Cambria"/>
          <w:sz w:val="23"/>
          <w:szCs w:val="23"/>
        </w:rPr>
        <w:t xml:space="preserve">Furmaata: diversification, insurance, emergency fund, beekumsa.</w:t>
      </w:r>
    </w:p>
    <w:p>
      <w:pPr>
        <w:pStyle w:val="Heading4"/>
        <w:keepNext/>
        <w:spacing w:after="120" w:before="260"/>
      </w:pPr>
      <w:r>
        <w:rPr>
          <w:rFonts w:ascii="Calibri" w:cs="Calibri" w:eastAsia="Calibri" w:hAnsi="Calibri"/>
        </w:rPr>
        <w:t xml:space="preserve">10.5.10 Retirement ethiopia</w:t>
      </w:r>
    </w:p>
    <w:p>
      <w:pPr>
        <w:spacing w:after="120" w:line="300"/>
      </w:pPr>
      <w:r>
        <w:rPr>
          <w:rFonts w:ascii="Cambria" w:cs="Cambria" w:eastAsia="Cambria" w:hAnsi="Cambria"/>
          <w:sz w:val="23"/>
          <w:szCs w:val="23"/>
        </w:rPr>
        <w:t xml:space="preserve">Ethiopia keessatti:</w:t>
      </w:r>
    </w:p>
    <w:p>
      <w:pPr>
        <w:pStyle w:val="ListParagraph"/>
        <w:numPr>
          <w:ilvl w:val="0"/>
          <w:numId w:val="2"/>
        </w:numPr>
        <w:spacing w:after="60" w:line="288"/>
      </w:pPr>
      <w:r>
        <w:rPr>
          <w:rFonts w:ascii="Cambria" w:cs="Cambria" w:eastAsia="Cambria" w:hAnsi="Cambria"/>
          <w:sz w:val="23"/>
          <w:szCs w:val="23"/>
        </w:rPr>
        <w:t xml:space="preserve">Pension (government, private).</w:t>
      </w:r>
    </w:p>
    <w:p>
      <w:pPr>
        <w:pStyle w:val="ListParagraph"/>
        <w:numPr>
          <w:ilvl w:val="0"/>
          <w:numId w:val="2"/>
        </w:numPr>
        <w:spacing w:after="60" w:line="288"/>
      </w:pPr>
      <w:r>
        <w:rPr>
          <w:rFonts w:ascii="Cambria" w:cs="Cambria" w:eastAsia="Cambria" w:hAnsi="Cambria"/>
          <w:sz w:val="23"/>
          <w:szCs w:val="23"/>
        </w:rPr>
        <w:t xml:space="preserve">Qusannaa dhuunfaa.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Real estate.</w:t>
      </w:r>
    </w:p>
    <w:p>
      <w:pPr>
        <w:pStyle w:val="Heading3"/>
        <w:keepNext/>
        <w:spacing w:after="120" w:before="260"/>
      </w:pPr>
      <w:r>
        <w:rPr>
          <w:rFonts w:ascii="Calibri" w:cs="Calibri" w:eastAsia="Calibri" w:hAnsi="Calibri"/>
        </w:rPr>
        <w:t xml:space="preserve">10.6 Dhaala fi maatii</w:t>
      </w:r>
    </w:p>
    <w:p>
      <w:pPr>
        <w:pStyle w:val="Heading4"/>
        <w:keepNext/>
        <w:spacing w:after="120" w:before="260"/>
      </w:pPr>
      <w:r>
        <w:rPr>
          <w:rFonts w:ascii="Calibri" w:cs="Calibri" w:eastAsia="Calibri" w:hAnsi="Calibri"/>
        </w:rPr>
        <w:t xml:space="preserve">10.6.1 Hiika dhaala</w:t>
      </w:r>
    </w:p>
    <w:p>
      <w:pPr>
        <w:spacing w:after="120" w:line="300"/>
      </w:pPr>
      <w:r>
        <w:rPr>
          <w:rFonts w:ascii="Cambria" w:cs="Cambria" w:eastAsia="Cambria" w:hAnsi="Cambria"/>
          <w:sz w:val="23"/>
          <w:szCs w:val="23"/>
        </w:rPr>
        <w:t xml:space="preserve">Dhaala jechuun qabeenya maatii irraa argamu.</w:t>
      </w:r>
    </w:p>
    <w:p>
      <w:pPr>
        <w:pStyle w:val="Heading4"/>
        <w:keepNext/>
        <w:spacing w:after="120" w:before="260"/>
      </w:pPr>
      <w:r>
        <w:rPr>
          <w:rFonts w:ascii="Calibri" w:cs="Calibri" w:eastAsia="Calibri" w:hAnsi="Calibri"/>
        </w:rPr>
        <w:t xml:space="preserve">10.6.2 Dhaala maaliif karoorfachuu qabna?</w:t>
      </w:r>
    </w:p>
    <w:p>
      <w:pPr>
        <w:pStyle w:val="ListParagraph"/>
        <w:numPr>
          <w:ilvl w:val="0"/>
          <w:numId w:val="2"/>
        </w:numPr>
        <w:spacing w:after="60" w:line="288"/>
      </w:pPr>
      <w:r>
        <w:rPr>
          <w:rFonts w:ascii="Cambria" w:cs="Cambria" w:eastAsia="Cambria" w:hAnsi="Cambria"/>
          <w:sz w:val="23"/>
          <w:szCs w:val="23"/>
        </w:rPr>
        <w:t xml:space="preserve">Maatii eeguu.</w:t>
      </w:r>
    </w:p>
    <w:p>
      <w:pPr>
        <w:pStyle w:val="ListParagraph"/>
        <w:numPr>
          <w:ilvl w:val="0"/>
          <w:numId w:val="2"/>
        </w:numPr>
        <w:spacing w:after="60" w:line="288"/>
      </w:pPr>
      <w:r>
        <w:rPr>
          <w:rFonts w:ascii="Cambria" w:cs="Cambria" w:eastAsia="Cambria" w:hAnsi="Cambria"/>
          <w:sz w:val="23"/>
          <w:szCs w:val="23"/>
        </w:rPr>
        <w:t xml:space="preserve">Walitti bu'iinsa hir'isuu.</w:t>
      </w:r>
    </w:p>
    <w:p>
      <w:pPr>
        <w:pStyle w:val="ListParagraph"/>
        <w:numPr>
          <w:ilvl w:val="0"/>
          <w:numId w:val="2"/>
        </w:numPr>
        <w:spacing w:after="60" w:line="288"/>
      </w:pPr>
      <w:r>
        <w:rPr>
          <w:rFonts w:ascii="Cambria" w:cs="Cambria" w:eastAsia="Cambria" w:hAnsi="Cambria"/>
          <w:sz w:val="23"/>
          <w:szCs w:val="23"/>
        </w:rPr>
        <w:t xml:space="preserve">Tax hir'isuu.</w:t>
      </w:r>
    </w:p>
    <w:p>
      <w:pPr>
        <w:pStyle w:val="ListParagraph"/>
        <w:numPr>
          <w:ilvl w:val="0"/>
          <w:numId w:val="2"/>
        </w:numPr>
        <w:spacing w:after="60" w:line="288"/>
      </w:pPr>
      <w:r>
        <w:rPr>
          <w:rFonts w:ascii="Cambria" w:cs="Cambria" w:eastAsia="Cambria" w:hAnsi="Cambria"/>
          <w:sz w:val="23"/>
          <w:szCs w:val="23"/>
        </w:rPr>
        <w:t xml:space="preserve">Qabeenya eeguu.</w:t>
      </w:r>
    </w:p>
    <w:p>
      <w:pPr>
        <w:pStyle w:val="ListParagraph"/>
        <w:numPr>
          <w:ilvl w:val="0"/>
          <w:numId w:val="2"/>
        </w:numPr>
        <w:spacing w:after="60" w:line="288"/>
      </w:pPr>
      <w:r>
        <w:rPr>
          <w:rFonts w:ascii="Cambria" w:cs="Cambria" w:eastAsia="Cambria" w:hAnsi="Cambria"/>
          <w:sz w:val="23"/>
          <w:szCs w:val="23"/>
        </w:rPr>
        <w:t xml:space="preserve">Dhaala dhiisuu.</w:t>
      </w:r>
    </w:p>
    <w:p>
      <w:pPr>
        <w:pStyle w:val="Heading4"/>
        <w:keepNext/>
        <w:spacing w:after="120" w:before="260"/>
      </w:pPr>
      <w:r>
        <w:rPr>
          <w:rFonts w:ascii="Calibri" w:cs="Calibri" w:eastAsia="Calibri" w:hAnsi="Calibri"/>
        </w:rPr>
        <w:t xml:space="preserve">10.6.3 Dhaala karoora</w:t>
      </w:r>
    </w:p>
    <w:p>
      <w:pPr>
        <w:pStyle w:val="ListParagraph"/>
        <w:numPr>
          <w:ilvl w:val="0"/>
          <w:numId w:val="355"/>
        </w:numPr>
        <w:spacing w:after="60" w:line="288"/>
      </w:pPr>
      <w:r>
        <w:rPr>
          <w:rFonts w:ascii="Cambria" w:cs="Cambria" w:eastAsia="Cambria" w:hAnsi="Cambria"/>
          <w:sz w:val="23"/>
          <w:szCs w:val="23"/>
        </w:rPr>
        <w:t xml:space="preserve">Will</w:t>
      </w:r>
    </w:p>
    <w:p>
      <w:pPr>
        <w:spacing w:after="120" w:line="300"/>
      </w:pPr>
      <w:r>
        <w:rPr>
          <w:rFonts w:ascii="Cambria" w:cs="Cambria" w:eastAsia="Cambria" w:hAnsi="Cambria"/>
          <w:sz w:val="23"/>
          <w:szCs w:val="23"/>
        </w:rPr>
        <w:t xml:space="preserve">Dokumentii dhaala ibsu.</w:t>
      </w:r>
    </w:p>
    <w:p>
      <w:pPr>
        <w:pStyle w:val="ListParagraph"/>
        <w:numPr>
          <w:ilvl w:val="0"/>
          <w:numId w:val="356"/>
        </w:numPr>
        <w:spacing w:after="60" w:line="288"/>
      </w:pPr>
      <w:r>
        <w:rPr>
          <w:rFonts w:ascii="Cambria" w:cs="Cambria" w:eastAsia="Cambria" w:hAnsi="Cambria"/>
          <w:sz w:val="23"/>
          <w:szCs w:val="23"/>
        </w:rPr>
        <w:t xml:space="preserve">Trust</w:t>
      </w:r>
    </w:p>
    <w:p>
      <w:pPr>
        <w:spacing w:after="120" w:line="300"/>
      </w:pPr>
      <w:r>
        <w:rPr>
          <w:rFonts w:ascii="Cambria" w:cs="Cambria" w:eastAsia="Cambria" w:hAnsi="Cambria"/>
          <w:sz w:val="23"/>
          <w:szCs w:val="23"/>
        </w:rPr>
        <w:t xml:space="preserve">Sirna qabeenya bulchu.</w:t>
      </w:r>
    </w:p>
    <w:p>
      <w:pPr>
        <w:pStyle w:val="ListParagraph"/>
        <w:numPr>
          <w:ilvl w:val="0"/>
          <w:numId w:val="357"/>
        </w:numPr>
        <w:spacing w:after="60" w:line="288"/>
      </w:pPr>
      <w:r>
        <w:rPr>
          <w:rFonts w:ascii="Cambria" w:cs="Cambria" w:eastAsia="Cambria" w:hAnsi="Cambria"/>
          <w:sz w:val="23"/>
          <w:szCs w:val="23"/>
        </w:rPr>
        <w:t xml:space="preserve">Insurance</w:t>
      </w:r>
    </w:p>
    <w:p>
      <w:pPr>
        <w:spacing w:after="120" w:line="300"/>
      </w:pPr>
      <w:r>
        <w:rPr>
          <w:rFonts w:ascii="Cambria" w:cs="Cambria" w:eastAsia="Cambria" w:hAnsi="Cambria"/>
          <w:sz w:val="23"/>
          <w:szCs w:val="23"/>
        </w:rPr>
        <w:t xml:space="preserve">Life insurance.</w:t>
      </w:r>
    </w:p>
    <w:p>
      <w:pPr>
        <w:pStyle w:val="ListParagraph"/>
        <w:numPr>
          <w:ilvl w:val="0"/>
          <w:numId w:val="358"/>
        </w:numPr>
        <w:spacing w:after="60" w:line="288"/>
      </w:pPr>
      <w:r>
        <w:rPr>
          <w:rFonts w:ascii="Cambria" w:cs="Cambria" w:eastAsia="Cambria" w:hAnsi="Cambria"/>
          <w:sz w:val="23"/>
          <w:szCs w:val="23"/>
        </w:rPr>
        <w:t xml:space="preserve">Tax Planning</w:t>
      </w:r>
    </w:p>
    <w:p>
      <w:pPr>
        <w:spacing w:after="120" w:line="300"/>
      </w:pPr>
      <w:r>
        <w:rPr>
          <w:rFonts w:ascii="Cambria" w:cs="Cambria" w:eastAsia="Cambria" w:hAnsi="Cambria"/>
          <w:sz w:val="23"/>
          <w:szCs w:val="23"/>
        </w:rPr>
        <w:t xml:space="preserve">Tax hir'isuu.</w:t>
      </w:r>
    </w:p>
    <w:p>
      <w:pPr>
        <w:pStyle w:val="ListParagraph"/>
        <w:numPr>
          <w:ilvl w:val="0"/>
          <w:numId w:val="359"/>
        </w:numPr>
        <w:spacing w:after="60" w:line="288"/>
      </w:pPr>
      <w:r>
        <w:rPr>
          <w:rFonts w:ascii="Cambria" w:cs="Cambria" w:eastAsia="Cambria" w:hAnsi="Cambria"/>
          <w:sz w:val="23"/>
          <w:szCs w:val="23"/>
        </w:rPr>
        <w:t xml:space="preserve">Legal</w:t>
      </w:r>
    </w:p>
    <w:p>
      <w:pPr>
        <w:spacing w:after="120" w:line="300"/>
      </w:pPr>
      <w:r>
        <w:rPr>
          <w:rFonts w:ascii="Cambria" w:cs="Cambria" w:eastAsia="Cambria" w:hAnsi="Cambria"/>
          <w:sz w:val="23"/>
          <w:szCs w:val="23"/>
        </w:rPr>
        <w:t xml:space="preserve">Ogeessa gaafadhu.</w:t>
      </w:r>
    </w:p>
    <w:p>
      <w:pPr>
        <w:pStyle w:val="ListParagraph"/>
        <w:numPr>
          <w:ilvl w:val="0"/>
          <w:numId w:val="360"/>
        </w:numPr>
        <w:spacing w:after="60" w:line="288"/>
      </w:pPr>
      <w:r>
        <w:rPr>
          <w:rFonts w:ascii="Cambria" w:cs="Cambria" w:eastAsia="Cambria" w:hAnsi="Cambria"/>
          <w:sz w:val="23"/>
          <w:szCs w:val="23"/>
        </w:rPr>
        <w:t xml:space="preserve">Communication</w:t>
      </w:r>
    </w:p>
    <w:p>
      <w:pPr>
        <w:spacing w:after="120" w:line="300"/>
      </w:pPr>
      <w:r>
        <w:rPr>
          <w:rFonts w:ascii="Cambria" w:cs="Cambria" w:eastAsia="Cambria" w:hAnsi="Cambria"/>
          <w:sz w:val="23"/>
          <w:szCs w:val="23"/>
        </w:rPr>
        <w:t xml:space="preserve">Maatii waliin dubbachuu.</w:t>
      </w:r>
    </w:p>
    <w:p>
      <w:pPr>
        <w:pStyle w:val="ListParagraph"/>
        <w:numPr>
          <w:ilvl w:val="0"/>
          <w:numId w:val="361"/>
        </w:numPr>
        <w:spacing w:after="60" w:line="288"/>
      </w:pPr>
      <w:r>
        <w:rPr>
          <w:rFonts w:ascii="Cambria" w:cs="Cambria" w:eastAsia="Cambria" w:hAnsi="Cambria"/>
          <w:sz w:val="23"/>
          <w:szCs w:val="23"/>
        </w:rPr>
        <w:t xml:space="preserve">Review</w:t>
      </w:r>
    </w:p>
    <w:p>
      <w:pPr>
        <w:spacing w:after="120" w:line="300"/>
      </w:pPr>
      <w:r>
        <w:rPr>
          <w:rFonts w:ascii="Cambria" w:cs="Cambria" w:eastAsia="Cambria" w:hAnsi="Cambria"/>
          <w:sz w:val="23"/>
          <w:szCs w:val="23"/>
        </w:rPr>
        <w:t xml:space="preserve">Waggaa waggaan review.</w:t>
      </w:r>
    </w:p>
    <w:p>
      <w:pPr>
        <w:pStyle w:val="Heading4"/>
        <w:keepNext/>
        <w:spacing w:after="120" w:before="260"/>
      </w:pPr>
      <w:r>
        <w:rPr>
          <w:rFonts w:ascii="Calibri" w:cs="Calibri" w:eastAsia="Calibri" w:hAnsi="Calibri"/>
        </w:rPr>
        <w:t xml:space="preserve">10.6.4 Dhaala fi maatii</w:t>
      </w:r>
    </w:p>
    <w:p>
      <w:pPr>
        <w:pStyle w:val="ListParagraph"/>
        <w:numPr>
          <w:ilvl w:val="0"/>
          <w:numId w:val="2"/>
        </w:numPr>
        <w:spacing w:after="60" w:line="288"/>
      </w:pPr>
      <w:r>
        <w:rPr>
          <w:rFonts w:ascii="Cambria" w:cs="Cambria" w:eastAsia="Cambria" w:hAnsi="Cambria"/>
          <w:sz w:val="23"/>
          <w:szCs w:val="23"/>
        </w:rPr>
        <w:t xml:space="preserve">Maatii waliin dubbachuu.</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Fairness.</w:t>
      </w:r>
    </w:p>
    <w:p>
      <w:pPr>
        <w:pStyle w:val="ListParagraph"/>
        <w:numPr>
          <w:ilvl w:val="0"/>
          <w:numId w:val="2"/>
        </w:numPr>
        <w:spacing w:after="60" w:line="288"/>
      </w:pPr>
      <w:r>
        <w:rPr>
          <w:rFonts w:ascii="Cambria" w:cs="Cambria" w:eastAsia="Cambria" w:hAnsi="Cambria"/>
          <w:sz w:val="23"/>
          <w:szCs w:val="23"/>
        </w:rPr>
        <w:t xml:space="preserve">Mediation.</w:t>
      </w:r>
    </w:p>
    <w:p>
      <w:pPr>
        <w:pStyle w:val="Heading4"/>
        <w:keepNext/>
        <w:spacing w:after="120" w:before="260"/>
      </w:pPr>
      <w:r>
        <w:rPr>
          <w:rFonts w:ascii="Calibri" w:cs="Calibri" w:eastAsia="Calibri" w:hAnsi="Calibri"/>
        </w:rPr>
        <w:t xml:space="preserve">10.6.5 Dhaala fi tax</w:t>
      </w:r>
    </w:p>
    <w:p>
      <w:pPr>
        <w:pStyle w:val="ListParagraph"/>
        <w:numPr>
          <w:ilvl w:val="0"/>
          <w:numId w:val="2"/>
        </w:numPr>
        <w:spacing w:after="60" w:line="288"/>
      </w:pPr>
      <w:r>
        <w:rPr>
          <w:rFonts w:ascii="Cambria" w:cs="Cambria" w:eastAsia="Cambria" w:hAnsi="Cambria"/>
          <w:sz w:val="23"/>
          <w:szCs w:val="23"/>
        </w:rPr>
        <w:t xml:space="preserve">Inheritance tax (yoo jiraate).</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Property tax.</w:t>
      </w:r>
    </w:p>
    <w:p>
      <w:pPr>
        <w:pStyle w:val="ListParagraph"/>
        <w:numPr>
          <w:ilvl w:val="0"/>
          <w:numId w:val="2"/>
        </w:numPr>
        <w:spacing w:after="60" w:line="288"/>
      </w:pPr>
      <w:r>
        <w:rPr>
          <w:rFonts w:ascii="Cambria" w:cs="Cambria" w:eastAsia="Cambria" w:hAnsi="Cambria"/>
          <w:sz w:val="23"/>
          <w:szCs w:val="23"/>
        </w:rPr>
        <w:t xml:space="preserve">Gift tax.</w:t>
      </w:r>
    </w:p>
    <w:p>
      <w:pPr>
        <w:spacing w:after="120" w:line="300"/>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10.6.6 Dhaala fi legal</w:t>
      </w:r>
    </w:p>
    <w:p>
      <w:pPr>
        <w:pStyle w:val="ListParagraph"/>
        <w:numPr>
          <w:ilvl w:val="0"/>
          <w:numId w:val="2"/>
        </w:numPr>
        <w:spacing w:after="60" w:line="288"/>
      </w:pPr>
      <w:r>
        <w:rPr>
          <w:rFonts w:ascii="Cambria" w:cs="Cambria" w:eastAsia="Cambria" w:hAnsi="Cambria"/>
          <w:sz w:val="23"/>
          <w:szCs w:val="23"/>
        </w:rPr>
        <w:t xml:space="preserve">Title deed.</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Trust deed.</w:t>
      </w:r>
    </w:p>
    <w:p>
      <w:pPr>
        <w:pStyle w:val="ListParagraph"/>
        <w:numPr>
          <w:ilvl w:val="0"/>
          <w:numId w:val="2"/>
        </w:numPr>
        <w:spacing w:after="60" w:line="288"/>
      </w:pPr>
      <w:r>
        <w:rPr>
          <w:rFonts w:ascii="Cambria" w:cs="Cambria" w:eastAsia="Cambria" w:hAnsi="Cambria"/>
          <w:sz w:val="23"/>
          <w:szCs w:val="23"/>
        </w:rPr>
        <w:t xml:space="preserve">Will.</w:t>
      </w:r>
    </w:p>
    <w:p>
      <w:pPr>
        <w:spacing w:after="120" w:line="300"/>
      </w:pPr>
      <w:r>
        <w:rPr>
          <w:rFonts w:ascii="Cambria" w:cs="Cambria" w:eastAsia="Cambria" w:hAnsi="Cambria"/>
          <w:sz w:val="23"/>
          <w:szCs w:val="23"/>
        </w:rPr>
        <w:t xml:space="preserve">Legal qorannoo; ogeessa gaafadhu.</w:t>
      </w:r>
    </w:p>
    <w:p>
      <w:pPr>
        <w:pStyle w:val="Heading4"/>
        <w:keepNext/>
        <w:spacing w:after="120" w:before="260"/>
      </w:pPr>
      <w:r>
        <w:rPr>
          <w:rFonts w:ascii="Calibri" w:cs="Calibri" w:eastAsia="Calibri" w:hAnsi="Calibri"/>
        </w:rPr>
        <w:t xml:space="preserve">10.6.7 Dhaala fi walitti dhufeenya</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Fairness.</w:t>
      </w:r>
    </w:p>
    <w:p>
      <w:pPr>
        <w:pStyle w:val="ListParagraph"/>
        <w:numPr>
          <w:ilvl w:val="0"/>
          <w:numId w:val="2"/>
        </w:numPr>
        <w:spacing w:after="60" w:line="288"/>
      </w:pPr>
      <w:r>
        <w:rPr>
          <w:rFonts w:ascii="Cambria" w:cs="Cambria" w:eastAsia="Cambria" w:hAnsi="Cambria"/>
          <w:sz w:val="23"/>
          <w:szCs w:val="23"/>
        </w:rPr>
        <w:t xml:space="preserve">Mediation.</w:t>
      </w:r>
    </w:p>
    <w:p>
      <w:pPr>
        <w:pStyle w:val="Heading4"/>
        <w:keepNext/>
        <w:spacing w:after="120" w:before="260"/>
      </w:pPr>
      <w:r>
        <w:rPr>
          <w:rFonts w:ascii="Calibri" w:cs="Calibri" w:eastAsia="Calibri" w:hAnsi="Calibri"/>
        </w:rPr>
        <w:t xml:space="preserve">10.6.8 Dhaala fi dhaloota</w:t>
      </w:r>
    </w:p>
    <w:p>
      <w:pPr>
        <w:pStyle w:val="ListParagraph"/>
        <w:numPr>
          <w:ilvl w:val="0"/>
          <w:numId w:val="2"/>
        </w:numPr>
        <w:spacing w:after="60" w:line="288"/>
      </w:pPr>
      <w:r>
        <w:rPr>
          <w:rFonts w:ascii="Cambria" w:cs="Cambria" w:eastAsia="Cambria" w:hAnsi="Cambria"/>
          <w:sz w:val="23"/>
          <w:szCs w:val="23"/>
        </w:rPr>
        <w:t xml:space="preserve">Dhaloota jalqabaa: qabeenya ijaaruu.</w:t>
      </w:r>
    </w:p>
    <w:p>
      <w:pPr>
        <w:pStyle w:val="ListParagraph"/>
        <w:numPr>
          <w:ilvl w:val="0"/>
          <w:numId w:val="2"/>
        </w:numPr>
        <w:spacing w:after="60" w:line="288"/>
      </w:pPr>
      <w:r>
        <w:rPr>
          <w:rFonts w:ascii="Cambria" w:cs="Cambria" w:eastAsia="Cambria" w:hAnsi="Cambria"/>
          <w:sz w:val="23"/>
          <w:szCs w:val="23"/>
        </w:rPr>
        <w:t xml:space="preserve">Dhaloota lammaffaa: qabeenya guddifachuu.</w:t>
      </w:r>
    </w:p>
    <w:p>
      <w:pPr>
        <w:pStyle w:val="ListParagraph"/>
        <w:numPr>
          <w:ilvl w:val="0"/>
          <w:numId w:val="2"/>
        </w:numPr>
        <w:spacing w:after="60" w:line="288"/>
      </w:pPr>
      <w:r>
        <w:rPr>
          <w:rFonts w:ascii="Cambria" w:cs="Cambria" w:eastAsia="Cambria" w:hAnsi="Cambria"/>
          <w:sz w:val="23"/>
          <w:szCs w:val="23"/>
        </w:rPr>
        <w:t xml:space="preserve">Dhaloota sadaffaa: qabeenya eeguu.</w:t>
      </w:r>
    </w:p>
    <w:p>
      <w:pPr>
        <w:pStyle w:val="Heading4"/>
        <w:keepNext/>
        <w:spacing w:after="120" w:before="260"/>
      </w:pPr>
      <w:r>
        <w:rPr>
          <w:rFonts w:ascii="Calibri" w:cs="Calibri" w:eastAsia="Calibri" w:hAnsi="Calibri"/>
        </w:rPr>
        <w:t xml:space="preserve">10.6.9 Dhaala ethiopia</w:t>
      </w:r>
    </w:p>
    <w:p>
      <w:pPr>
        <w:spacing w:after="120" w:line="300"/>
      </w:pPr>
      <w:r>
        <w:rPr>
          <w:rFonts w:ascii="Cambria" w:cs="Cambria" w:eastAsia="Cambria" w:hAnsi="Cambria"/>
          <w:sz w:val="23"/>
          <w:szCs w:val="23"/>
        </w:rPr>
        <w:t xml:space="preserve">Ethiopia keessatti:</w:t>
      </w:r>
    </w:p>
    <w:p>
      <w:pPr>
        <w:pStyle w:val="ListParagraph"/>
        <w:numPr>
          <w:ilvl w:val="0"/>
          <w:numId w:val="2"/>
        </w:numPr>
        <w:spacing w:after="60" w:line="288"/>
      </w:pPr>
      <w:r>
        <w:rPr>
          <w:rFonts w:ascii="Cambria" w:cs="Cambria" w:eastAsia="Cambria" w:hAnsi="Cambria"/>
          <w:sz w:val="23"/>
          <w:szCs w:val="23"/>
        </w:rPr>
        <w:t xml:space="preserve">Mana maatii.</w:t>
      </w:r>
    </w:p>
    <w:p>
      <w:pPr>
        <w:pStyle w:val="ListParagraph"/>
        <w:numPr>
          <w:ilvl w:val="0"/>
          <w:numId w:val="2"/>
        </w:numPr>
        <w:spacing w:after="60" w:line="288"/>
      </w:pPr>
      <w:r>
        <w:rPr>
          <w:rFonts w:ascii="Cambria" w:cs="Cambria" w:eastAsia="Cambria" w:hAnsi="Cambria"/>
          <w:sz w:val="23"/>
          <w:szCs w:val="23"/>
        </w:rPr>
        <w:t xml:space="preserve">Lafa maatii.</w:t>
      </w:r>
    </w:p>
    <w:p>
      <w:pPr>
        <w:pStyle w:val="ListParagraph"/>
        <w:numPr>
          <w:ilvl w:val="0"/>
          <w:numId w:val="2"/>
        </w:numPr>
        <w:spacing w:after="60" w:line="288"/>
      </w:pPr>
      <w:r>
        <w:rPr>
          <w:rFonts w:ascii="Cambria" w:cs="Cambria" w:eastAsia="Cambria" w:hAnsi="Cambria"/>
          <w:sz w:val="23"/>
          <w:szCs w:val="23"/>
        </w:rPr>
        <w:t xml:space="preserve">Daldala maatii.</w:t>
      </w:r>
    </w:p>
    <w:p>
      <w:pPr>
        <w:pStyle w:val="ListParagraph"/>
        <w:numPr>
          <w:ilvl w:val="0"/>
          <w:numId w:val="2"/>
        </w:numPr>
        <w:spacing w:after="60" w:line="288"/>
      </w:pPr>
      <w:r>
        <w:rPr>
          <w:rFonts w:ascii="Cambria" w:cs="Cambria" w:eastAsia="Cambria" w:hAnsi="Cambria"/>
          <w:sz w:val="23"/>
          <w:szCs w:val="23"/>
        </w:rPr>
        <w:t xml:space="preserve">Warqee maatii.</w:t>
      </w:r>
    </w:p>
    <w:p>
      <w:pPr>
        <w:pStyle w:val="ListParagraph"/>
        <w:numPr>
          <w:ilvl w:val="0"/>
          <w:numId w:val="2"/>
        </w:numPr>
        <w:spacing w:after="60" w:line="288"/>
      </w:pPr>
      <w:r>
        <w:rPr>
          <w:rFonts w:ascii="Cambria" w:cs="Cambria" w:eastAsia="Cambria" w:hAnsi="Cambria"/>
          <w:sz w:val="23"/>
          <w:szCs w:val="23"/>
        </w:rPr>
        <w:t xml:space="preserve">Horii.</w:t>
      </w:r>
    </w:p>
    <w:p>
      <w:pPr>
        <w:spacing w:after="120" w:line="300"/>
      </w:pPr>
      <w:r>
        <w:rPr>
          <w:rFonts w:ascii="Cambria" w:cs="Cambria" w:eastAsia="Cambria" w:hAnsi="Cambria"/>
          <w:sz w:val="23"/>
          <w:szCs w:val="23"/>
        </w:rPr>
        <w:t xml:space="preserve">Dhaala sirna aadaa fi legal qaba.</w:t>
      </w:r>
    </w:p>
    <w:p>
      <w:pPr>
        <w:pStyle w:val="Heading4"/>
        <w:keepNext/>
        <w:spacing w:after="120" w:before="260"/>
      </w:pPr>
      <w:r>
        <w:rPr>
          <w:rFonts w:ascii="Calibri" w:cs="Calibri" w:eastAsia="Calibri" w:hAnsi="Calibri"/>
        </w:rPr>
        <w:t xml:space="preserve">10.6.10 Dhaala fi bilisummaa maallaqaa</w:t>
      </w:r>
    </w:p>
    <w:p>
      <w:pPr>
        <w:spacing w:after="120" w:line="300"/>
      </w:pPr>
      <w:r>
        <w:rPr>
          <w:rFonts w:ascii="Cambria" w:cs="Cambria" w:eastAsia="Cambria" w:hAnsi="Cambria"/>
          <w:sz w:val="23"/>
          <w:szCs w:val="23"/>
        </w:rPr>
        <w:t xml:space="preserve">Dhaala guddaan bilisummaa maallaqaa dhaloota dhufuuf fida.</w:t>
      </w:r>
    </w:p>
    <w:p>
      <w:pPr>
        <w:pStyle w:val="Heading3"/>
        <w:keepNext/>
        <w:spacing w:after="120" w:before="260"/>
      </w:pPr>
      <w:r>
        <w:rPr>
          <w:rFonts w:ascii="Calibri" w:cs="Calibri" w:eastAsia="Calibri" w:hAnsi="Calibri"/>
        </w:rPr>
        <w:t xml:space="preserve">10.7 Dhaabbii hojii (business exit)</w:t>
      </w:r>
    </w:p>
    <w:p>
      <w:pPr>
        <w:pStyle w:val="Heading4"/>
        <w:keepNext/>
        <w:spacing w:after="120" w:before="260"/>
      </w:pPr>
      <w:r>
        <w:rPr>
          <w:rFonts w:ascii="Calibri" w:cs="Calibri" w:eastAsia="Calibri" w:hAnsi="Calibri"/>
        </w:rPr>
        <w:t xml:space="preserve">10.7.1 Hiika business exit</w:t>
      </w:r>
    </w:p>
    <w:p>
      <w:pPr>
        <w:spacing w:after="120" w:line="300"/>
      </w:pPr>
      <w:r>
        <w:rPr>
          <w:rFonts w:ascii="Cambria" w:cs="Cambria" w:eastAsia="Cambria" w:hAnsi="Cambria"/>
          <w:sz w:val="23"/>
          <w:szCs w:val="23"/>
        </w:rPr>
        <w:t xml:space="preserve">Business exit jechuun daldala irraa ba'uu.</w:t>
      </w:r>
    </w:p>
    <w:p>
      <w:pPr>
        <w:pStyle w:val="Heading4"/>
        <w:keepNext/>
        <w:spacing w:after="120" w:before="260"/>
      </w:pPr>
      <w:r>
        <w:rPr>
          <w:rFonts w:ascii="Calibri" w:cs="Calibri" w:eastAsia="Calibri" w:hAnsi="Calibri"/>
        </w:rPr>
        <w:t xml:space="preserve">10.7.2 Business exit maaliif?</w:t>
      </w:r>
    </w:p>
    <w:p>
      <w:pPr>
        <w:pStyle w:val="ListParagraph"/>
        <w:numPr>
          <w:ilvl w:val="0"/>
          <w:numId w:val="2"/>
        </w:numPr>
        <w:spacing w:after="60" w:line="288"/>
      </w:pPr>
      <w:r>
        <w:rPr>
          <w:rFonts w:ascii="Cambria" w:cs="Cambria" w:eastAsia="Cambria" w:hAnsi="Cambria"/>
          <w:sz w:val="23"/>
          <w:szCs w:val="23"/>
        </w:rPr>
        <w:t xml:space="preserve">Bilisummaa maallaqaa.</w:t>
      </w:r>
    </w:p>
    <w:p>
      <w:pPr>
        <w:pStyle w:val="ListParagraph"/>
        <w:numPr>
          <w:ilvl w:val="0"/>
          <w:numId w:val="2"/>
        </w:numPr>
        <w:spacing w:after="60" w:line="288"/>
      </w:pPr>
      <w:r>
        <w:rPr>
          <w:rFonts w:ascii="Cambria" w:cs="Cambria" w:eastAsia="Cambria" w:hAnsi="Cambria"/>
          <w:sz w:val="23"/>
          <w:szCs w:val="23"/>
        </w:rPr>
        <w:t xml:space="preserve">Yeroo bilisummaa.</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Jaalala haaraa.</w:t>
      </w:r>
    </w:p>
    <w:p>
      <w:pPr>
        <w:pStyle w:val="ListParagraph"/>
        <w:numPr>
          <w:ilvl w:val="0"/>
          <w:numId w:val="2"/>
        </w:numPr>
        <w:spacing w:after="60" w:line="288"/>
      </w:pPr>
      <w:r>
        <w:rPr>
          <w:rFonts w:ascii="Cambria" w:cs="Cambria" w:eastAsia="Cambria" w:hAnsi="Cambria"/>
          <w:sz w:val="23"/>
          <w:szCs w:val="23"/>
        </w:rPr>
        <w:t xml:space="preserve">Dhaala.</w:t>
      </w:r>
    </w:p>
    <w:p>
      <w:pPr>
        <w:pStyle w:val="Heading4"/>
        <w:keepNext/>
        <w:spacing w:after="120" w:before="260"/>
      </w:pPr>
      <w:r>
        <w:rPr>
          <w:rFonts w:ascii="Calibri" w:cs="Calibri" w:eastAsia="Calibri" w:hAnsi="Calibri"/>
        </w:rPr>
        <w:t xml:space="preserve">10.7.3 Gosoota business exit</w:t>
      </w:r>
    </w:p>
    <w:p>
      <w:pPr>
        <w:pStyle w:val="ListParagraph"/>
        <w:numPr>
          <w:ilvl w:val="0"/>
          <w:numId w:val="2"/>
        </w:numPr>
        <w:spacing w:after="60" w:line="288"/>
      </w:pPr>
      <w:r>
        <w:rPr>
          <w:rFonts w:ascii="Cambria" w:cs="Cambria" w:eastAsia="Cambria" w:hAnsi="Cambria"/>
          <w:sz w:val="23"/>
          <w:szCs w:val="23"/>
        </w:rPr>
        <w:t xml:space="preserve">Gurguruu: daldala gurguruu.</w:t>
      </w:r>
    </w:p>
    <w:p>
      <w:pPr>
        <w:pStyle w:val="ListParagraph"/>
        <w:numPr>
          <w:ilvl w:val="0"/>
          <w:numId w:val="2"/>
        </w:numPr>
        <w:spacing w:after="60" w:line="288"/>
      </w:pPr>
      <w:r>
        <w:rPr>
          <w:rFonts w:ascii="Cambria" w:cs="Cambria" w:eastAsia="Cambria" w:hAnsi="Cambria"/>
          <w:sz w:val="23"/>
          <w:szCs w:val="23"/>
        </w:rPr>
        <w:t xml:space="preserve">IPO: shares market irratti gurguruu.</w:t>
      </w:r>
    </w:p>
    <w:p>
      <w:pPr>
        <w:pStyle w:val="ListParagraph"/>
        <w:numPr>
          <w:ilvl w:val="0"/>
          <w:numId w:val="2"/>
        </w:numPr>
        <w:spacing w:after="60" w:line="288"/>
      </w:pPr>
      <w:r>
        <w:rPr>
          <w:rFonts w:ascii="Cambria" w:cs="Cambria" w:eastAsia="Cambria" w:hAnsi="Cambria"/>
          <w:sz w:val="23"/>
          <w:szCs w:val="23"/>
        </w:rPr>
        <w:t xml:space="preserve">Dhaalaaf kennuu: maatii.</w:t>
      </w:r>
    </w:p>
    <w:p>
      <w:pPr>
        <w:pStyle w:val="ListParagraph"/>
        <w:numPr>
          <w:ilvl w:val="0"/>
          <w:numId w:val="2"/>
        </w:numPr>
        <w:spacing w:after="60" w:line="288"/>
      </w:pPr>
      <w:r>
        <w:rPr>
          <w:rFonts w:ascii="Cambria" w:cs="Cambria" w:eastAsia="Cambria" w:hAnsi="Cambria"/>
          <w:sz w:val="23"/>
          <w:szCs w:val="23"/>
        </w:rPr>
        <w:t xml:space="preserve">Franchise: maqaa gurguruu.</w:t>
      </w:r>
    </w:p>
    <w:p>
      <w:pPr>
        <w:pStyle w:val="ListParagraph"/>
        <w:numPr>
          <w:ilvl w:val="0"/>
          <w:numId w:val="2"/>
        </w:numPr>
        <w:spacing w:after="60" w:line="288"/>
      </w:pPr>
      <w:r>
        <w:rPr>
          <w:rFonts w:ascii="Cambria" w:cs="Cambria" w:eastAsia="Cambria" w:hAnsi="Cambria"/>
          <w:sz w:val="23"/>
          <w:szCs w:val="23"/>
        </w:rPr>
        <w:t xml:space="preserve">Dhaabuu: daldala dhaabuu.</w:t>
      </w:r>
    </w:p>
    <w:p>
      <w:pPr>
        <w:pStyle w:val="ListParagraph"/>
        <w:numPr>
          <w:ilvl w:val="0"/>
          <w:numId w:val="2"/>
        </w:numPr>
        <w:spacing w:after="60" w:line="288"/>
      </w:pPr>
      <w:r>
        <w:rPr>
          <w:rFonts w:ascii="Cambria" w:cs="Cambria" w:eastAsia="Cambria" w:hAnsi="Cambria"/>
          <w:sz w:val="23"/>
          <w:szCs w:val="23"/>
        </w:rPr>
        <w:t xml:space="preserve">Merger: daldala biraa waliin makuu.</w:t>
      </w:r>
    </w:p>
    <w:p>
      <w:pPr>
        <w:pStyle w:val="Heading4"/>
        <w:keepNext/>
        <w:spacing w:after="120" w:before="260"/>
      </w:pPr>
      <w:r>
        <w:rPr>
          <w:rFonts w:ascii="Calibri" w:cs="Calibri" w:eastAsia="Calibri" w:hAnsi="Calibri"/>
        </w:rPr>
        <w:t xml:space="preserve">10.7.4 Business exit karoora</w:t>
      </w:r>
    </w:p>
    <w:p>
      <w:pPr>
        <w:pStyle w:val="ListParagraph"/>
        <w:numPr>
          <w:ilvl w:val="0"/>
          <w:numId w:val="362"/>
        </w:numPr>
        <w:spacing w:after="60" w:line="288"/>
      </w:pPr>
      <w:r>
        <w:rPr>
          <w:rFonts w:ascii="Cambria" w:cs="Cambria" w:eastAsia="Cambria" w:hAnsi="Cambria"/>
          <w:sz w:val="23"/>
          <w:szCs w:val="23"/>
        </w:rPr>
        <w:t xml:space="preserve">Valuation: gatii daldalaa shallaguu.</w:t>
      </w:r>
    </w:p>
    <w:p>
      <w:pPr>
        <w:pStyle w:val="ListParagraph"/>
        <w:numPr>
          <w:ilvl w:val="0"/>
          <w:numId w:val="362"/>
        </w:numPr>
        <w:spacing w:after="60" w:line="288"/>
      </w:pPr>
      <w:r>
        <w:rPr>
          <w:rFonts w:ascii="Cambria" w:cs="Cambria" w:eastAsia="Cambria" w:hAnsi="Cambria"/>
          <w:sz w:val="23"/>
          <w:szCs w:val="23"/>
        </w:rPr>
        <w:t xml:space="preserve">Buyer barbaaduu.</w:t>
      </w:r>
    </w:p>
    <w:p>
      <w:pPr>
        <w:pStyle w:val="ListParagraph"/>
        <w:numPr>
          <w:ilvl w:val="0"/>
          <w:numId w:val="362"/>
        </w:numPr>
        <w:spacing w:after="60" w:line="288"/>
      </w:pPr>
      <w:r>
        <w:rPr>
          <w:rFonts w:ascii="Cambria" w:cs="Cambria" w:eastAsia="Cambria" w:hAnsi="Cambria"/>
          <w:sz w:val="23"/>
          <w:szCs w:val="23"/>
        </w:rPr>
        <w:t xml:space="preserve">Legal: contract, tax.</w:t>
      </w:r>
    </w:p>
    <w:p>
      <w:pPr>
        <w:pStyle w:val="ListParagraph"/>
        <w:numPr>
          <w:ilvl w:val="0"/>
          <w:numId w:val="362"/>
        </w:numPr>
        <w:spacing w:after="60" w:line="288"/>
      </w:pPr>
      <w:r>
        <w:rPr>
          <w:rFonts w:ascii="Cambria" w:cs="Cambria" w:eastAsia="Cambria" w:hAnsi="Cambria"/>
          <w:sz w:val="23"/>
          <w:szCs w:val="23"/>
        </w:rPr>
        <w:t xml:space="preserve">Transition: bulchiinsa jijjiiruu.</w:t>
      </w:r>
    </w:p>
    <w:p>
      <w:pPr>
        <w:pStyle w:val="ListParagraph"/>
        <w:numPr>
          <w:ilvl w:val="0"/>
          <w:numId w:val="362"/>
        </w:numPr>
        <w:spacing w:after="60" w:line="288"/>
      </w:pPr>
      <w:r>
        <w:rPr>
          <w:rFonts w:ascii="Cambria" w:cs="Cambria" w:eastAsia="Cambria" w:hAnsi="Cambria"/>
          <w:sz w:val="23"/>
          <w:szCs w:val="23"/>
        </w:rPr>
        <w:t xml:space="preserve">Payment: maallaqa fudhachuu.</w:t>
      </w:r>
    </w:p>
    <w:p>
      <w:pPr>
        <w:pStyle w:val="ListParagraph"/>
        <w:numPr>
          <w:ilvl w:val="0"/>
          <w:numId w:val="362"/>
        </w:numPr>
        <w:spacing w:after="60" w:line="288"/>
      </w:pPr>
      <w:r>
        <w:rPr>
          <w:rFonts w:ascii="Cambria" w:cs="Cambria" w:eastAsia="Cambria" w:hAnsi="Cambria"/>
          <w:sz w:val="23"/>
          <w:szCs w:val="23"/>
        </w:rPr>
        <w:t xml:space="preserve">Tax: tax kaffaluu.</w:t>
      </w:r>
    </w:p>
    <w:p>
      <w:pPr>
        <w:pStyle w:val="ListParagraph"/>
        <w:numPr>
          <w:ilvl w:val="0"/>
          <w:numId w:val="362"/>
        </w:numPr>
        <w:spacing w:after="60" w:line="288"/>
      </w:pPr>
      <w:r>
        <w:rPr>
          <w:rFonts w:ascii="Cambria" w:cs="Cambria" w:eastAsia="Cambria" w:hAnsi="Cambria"/>
          <w:sz w:val="23"/>
          <w:szCs w:val="23"/>
        </w:rPr>
        <w:t xml:space="preserve">Dhaala: maallaqa bulchuu.</w:t>
      </w:r>
    </w:p>
    <w:p>
      <w:pPr>
        <w:pStyle w:val="ListParagraph"/>
        <w:numPr>
          <w:ilvl w:val="0"/>
          <w:numId w:val="362"/>
        </w:numPr>
        <w:spacing w:after="60" w:line="288"/>
      </w:pPr>
      <w:r>
        <w:rPr>
          <w:rFonts w:ascii="Cambria" w:cs="Cambria" w:eastAsia="Cambria" w:hAnsi="Cambria"/>
          <w:sz w:val="23"/>
          <w:szCs w:val="23"/>
        </w:rPr>
        <w:t xml:space="preserve">Hordoffii.</w:t>
      </w:r>
    </w:p>
    <w:p>
      <w:pPr>
        <w:pStyle w:val="ListParagraph"/>
        <w:numPr>
          <w:ilvl w:val="0"/>
          <w:numId w:val="362"/>
        </w:numPr>
        <w:spacing w:after="60" w:line="288"/>
      </w:pPr>
      <w:r>
        <w:rPr>
          <w:rFonts w:ascii="Cambria" w:cs="Cambria" w:eastAsia="Cambria" w:hAnsi="Cambria"/>
          <w:sz w:val="23"/>
          <w:szCs w:val="23"/>
        </w:rPr>
        <w:t xml:space="preserve">Sirreessi.</w:t>
      </w:r>
    </w:p>
    <w:p>
      <w:pPr>
        <w:pStyle w:val="ListParagraph"/>
        <w:numPr>
          <w:ilvl w:val="0"/>
          <w:numId w:val="362"/>
        </w:numPr>
        <w:spacing w:after="60" w:line="288"/>
      </w:pPr>
      <w:r>
        <w:rPr>
          <w:rFonts w:ascii="Cambria" w:cs="Cambria" w:eastAsia="Cambria" w:hAnsi="Cambria"/>
          <w:sz w:val="23"/>
          <w:szCs w:val="23"/>
        </w:rPr>
        <w:t xml:space="preserve">Obsaa.</w:t>
      </w:r>
    </w:p>
    <w:p>
      <w:pPr>
        <w:pStyle w:val="Heading4"/>
        <w:keepNext/>
        <w:spacing w:after="120" w:before="260"/>
      </w:pPr>
      <w:r>
        <w:rPr>
          <w:rFonts w:ascii="Calibri" w:cs="Calibri" w:eastAsia="Calibri" w:hAnsi="Calibri"/>
        </w:rPr>
        <w:t xml:space="preserve">10.7.5 Business valuation</w:t>
      </w:r>
    </w:p>
    <w:p>
      <w:pPr>
        <w:spacing w:after="120" w:line="300"/>
      </w:pPr>
      <w:r>
        <w:rPr>
          <w:rFonts w:ascii="Cambria" w:cs="Cambria" w:eastAsia="Cambria" w:hAnsi="Cambria"/>
          <w:sz w:val="23"/>
          <w:szCs w:val="23"/>
        </w:rPr>
        <w:t xml:space="preserve">Valuation = Profit × Multiple</w:t>
      </w:r>
    </w:p>
    <w:p>
      <w:pPr>
        <w:spacing w:after="120" w:line="300"/>
      </w:pPr>
      <w:r>
        <w:rPr>
          <w:rFonts w:ascii="Cambria" w:cs="Cambria" w:eastAsia="Cambria" w:hAnsi="Cambria"/>
          <w:sz w:val="23"/>
          <w:szCs w:val="23"/>
        </w:rPr>
        <w:t xml:space="preserve">Multiple: daldala gosa irratti hundaa'a (2–10x).</w:t>
      </w:r>
    </w:p>
    <w:p>
      <w:pPr>
        <w:spacing w:after="120" w:line="300"/>
      </w:pPr>
      <w:r>
        <w:rPr>
          <w:rFonts w:ascii="Cambria" w:cs="Cambria" w:eastAsia="Cambria" w:hAnsi="Cambria"/>
          <w:sz w:val="23"/>
          <w:szCs w:val="23"/>
        </w:rPr>
        <w:t xml:space="preserve">Fakkeenya: Profit waggaa 500,000; Multiple 5x.</w:t>
      </w:r>
    </w:p>
    <w:p>
      <w:pPr>
        <w:spacing w:after="120" w:line="300"/>
      </w:pPr>
      <w:r>
        <w:rPr>
          <w:rFonts w:ascii="Cambria" w:cs="Cambria" w:eastAsia="Cambria" w:hAnsi="Cambria"/>
          <w:sz w:val="23"/>
          <w:szCs w:val="23"/>
        </w:rPr>
        <w:t xml:space="preserve">Valuation = 2,500,000.</w:t>
      </w:r>
    </w:p>
    <w:p>
      <w:pPr>
        <w:pStyle w:val="Heading4"/>
        <w:keepNext/>
        <w:spacing w:after="120" w:before="260"/>
      </w:pPr>
      <w:r>
        <w:rPr>
          <w:rFonts w:ascii="Calibri" w:cs="Calibri" w:eastAsia="Calibri" w:hAnsi="Calibri"/>
        </w:rPr>
        <w:t xml:space="preserve">10.7.6 Business exit fi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Income tax.</w:t>
      </w:r>
    </w:p>
    <w:p>
      <w:pPr>
        <w:pStyle w:val="ListParagraph"/>
        <w:numPr>
          <w:ilvl w:val="0"/>
          <w:numId w:val="2"/>
        </w:numPr>
        <w:spacing w:after="60" w:line="288"/>
      </w:pPr>
      <w:r>
        <w:rPr>
          <w:rFonts w:ascii="Cambria" w:cs="Cambria" w:eastAsia="Cambria" w:hAnsi="Cambria"/>
          <w:sz w:val="23"/>
          <w:szCs w:val="23"/>
        </w:rPr>
        <w:t xml:space="preserve">Transfer tax.</w:t>
      </w:r>
    </w:p>
    <w:p>
      <w:pPr>
        <w:spacing w:after="120" w:line="300"/>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10.7.7 Business exit fi legal</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Non-compete agreement.</w:t>
      </w:r>
    </w:p>
    <w:p>
      <w:pPr>
        <w:pStyle w:val="ListParagraph"/>
        <w:numPr>
          <w:ilvl w:val="0"/>
          <w:numId w:val="2"/>
        </w:numPr>
        <w:spacing w:after="60" w:line="288"/>
      </w:pPr>
      <w:r>
        <w:rPr>
          <w:rFonts w:ascii="Cambria" w:cs="Cambria" w:eastAsia="Cambria" w:hAnsi="Cambria"/>
          <w:sz w:val="23"/>
          <w:szCs w:val="23"/>
        </w:rPr>
        <w:t xml:space="preserve">Confidentiality.</w:t>
      </w:r>
    </w:p>
    <w:p>
      <w:pPr>
        <w:pStyle w:val="ListParagraph"/>
        <w:numPr>
          <w:ilvl w:val="0"/>
          <w:numId w:val="2"/>
        </w:numPr>
        <w:spacing w:after="60" w:line="288"/>
      </w:pPr>
      <w:r>
        <w:rPr>
          <w:rFonts w:ascii="Cambria" w:cs="Cambria" w:eastAsia="Cambria" w:hAnsi="Cambria"/>
          <w:sz w:val="23"/>
          <w:szCs w:val="23"/>
        </w:rPr>
        <w:t xml:space="preserve">Transition plan.</w:t>
      </w:r>
    </w:p>
    <w:p>
      <w:pPr>
        <w:spacing w:after="120" w:line="300"/>
      </w:pPr>
      <w:r>
        <w:rPr>
          <w:rFonts w:ascii="Cambria" w:cs="Cambria" w:eastAsia="Cambria" w:hAnsi="Cambria"/>
          <w:sz w:val="23"/>
          <w:szCs w:val="23"/>
        </w:rPr>
        <w:t xml:space="preserve">Legal qorannoo; ogeessa gaafadhu.</w:t>
      </w:r>
    </w:p>
    <w:p>
      <w:pPr>
        <w:pStyle w:val="Heading4"/>
        <w:keepNext/>
        <w:spacing w:after="120" w:before="260"/>
      </w:pPr>
      <w:r>
        <w:rPr>
          <w:rFonts w:ascii="Calibri" w:cs="Calibri" w:eastAsia="Calibri" w:hAnsi="Calibri"/>
        </w:rPr>
        <w:t xml:space="preserve">10.7.8 Business exit fi dhaala</w:t>
      </w:r>
    </w:p>
    <w:p>
      <w:pPr>
        <w:pStyle w:val="ListParagraph"/>
        <w:numPr>
          <w:ilvl w:val="0"/>
          <w:numId w:val="2"/>
        </w:numPr>
        <w:spacing w:after="60" w:line="288"/>
      </w:pPr>
      <w:r>
        <w:rPr>
          <w:rFonts w:ascii="Cambria" w:cs="Cambria" w:eastAsia="Cambria" w:hAnsi="Cambria"/>
          <w:sz w:val="23"/>
          <w:szCs w:val="23"/>
        </w:rPr>
        <w:t xml:space="preserve">Maallaqa dhaala.</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Will.</w:t>
      </w:r>
    </w:p>
    <w:p>
      <w:pPr>
        <w:pStyle w:val="ListParagraph"/>
        <w:numPr>
          <w:ilvl w:val="0"/>
          <w:numId w:val="2"/>
        </w:numPr>
        <w:spacing w:after="60" w:line="288"/>
      </w:pPr>
      <w:r>
        <w:rPr>
          <w:rFonts w:ascii="Cambria" w:cs="Cambria" w:eastAsia="Cambria" w:hAnsi="Cambria"/>
          <w:sz w:val="23"/>
          <w:szCs w:val="23"/>
        </w:rPr>
        <w:t xml:space="preserve">Estate planning.</w:t>
      </w:r>
    </w:p>
    <w:p>
      <w:pPr>
        <w:pStyle w:val="Heading4"/>
        <w:keepNext/>
        <w:spacing w:after="120" w:before="260"/>
      </w:pPr>
      <w:r>
        <w:rPr>
          <w:rFonts w:ascii="Calibri" w:cs="Calibri" w:eastAsia="Calibri" w:hAnsi="Calibri"/>
        </w:rPr>
        <w:t xml:space="preserve">10.7.9 Business exit fi bilisummaa maallaqaa</w:t>
      </w:r>
    </w:p>
    <w:p>
      <w:pPr>
        <w:spacing w:after="120" w:line="300"/>
      </w:pPr>
      <w:r>
        <w:rPr>
          <w:rFonts w:ascii="Cambria" w:cs="Cambria" w:eastAsia="Cambria" w:hAnsi="Cambria"/>
          <w:sz w:val="23"/>
          <w:szCs w:val="23"/>
        </w:rPr>
        <w:t xml:space="preserve">Business exit maallaqa guddaa fida; bilisummaa maallaqaa fida.</w:t>
      </w:r>
    </w:p>
    <w:p>
      <w:pPr>
        <w:pStyle w:val="Heading4"/>
        <w:keepNext/>
        <w:spacing w:after="120" w:before="260"/>
      </w:pPr>
      <w:r>
        <w:rPr>
          <w:rFonts w:ascii="Calibri" w:cs="Calibri" w:eastAsia="Calibri" w:hAnsi="Calibri"/>
        </w:rPr>
        <w:t xml:space="preserve">10.7.10 Business exit ethiopia</w:t>
      </w:r>
    </w:p>
    <w:p>
      <w:pPr>
        <w:spacing w:after="120" w:line="300"/>
      </w:pPr>
      <w:r>
        <w:rPr>
          <w:rFonts w:ascii="Cambria" w:cs="Cambria" w:eastAsia="Cambria" w:hAnsi="Cambria"/>
          <w:sz w:val="23"/>
          <w:szCs w:val="23"/>
        </w:rPr>
        <w:t xml:space="preserve">Ethiopia keessatti:</w:t>
      </w:r>
    </w:p>
    <w:p>
      <w:pPr>
        <w:pStyle w:val="ListParagraph"/>
        <w:numPr>
          <w:ilvl w:val="0"/>
          <w:numId w:val="2"/>
        </w:numPr>
        <w:spacing w:after="60" w:line="288"/>
      </w:pPr>
      <w:r>
        <w:rPr>
          <w:rFonts w:ascii="Cambria" w:cs="Cambria" w:eastAsia="Cambria" w:hAnsi="Cambria"/>
          <w:sz w:val="23"/>
          <w:szCs w:val="23"/>
        </w:rPr>
        <w:t xml:space="preserve">Daldala gurguruu.</w:t>
      </w:r>
    </w:p>
    <w:p>
      <w:pPr>
        <w:pStyle w:val="ListParagraph"/>
        <w:numPr>
          <w:ilvl w:val="0"/>
          <w:numId w:val="2"/>
        </w:numPr>
        <w:spacing w:after="60" w:line="288"/>
      </w:pPr>
      <w:r>
        <w:rPr>
          <w:rFonts w:ascii="Cambria" w:cs="Cambria" w:eastAsia="Cambria" w:hAnsi="Cambria"/>
          <w:sz w:val="23"/>
          <w:szCs w:val="23"/>
        </w:rPr>
        <w:t xml:space="preserve">Maatii kennuu.</w:t>
      </w:r>
    </w:p>
    <w:p>
      <w:pPr>
        <w:pStyle w:val="ListParagraph"/>
        <w:numPr>
          <w:ilvl w:val="0"/>
          <w:numId w:val="2"/>
        </w:numPr>
        <w:spacing w:after="60" w:line="288"/>
      </w:pPr>
      <w:r>
        <w:rPr>
          <w:rFonts w:ascii="Cambria" w:cs="Cambria" w:eastAsia="Cambria" w:hAnsi="Cambria"/>
          <w:sz w:val="23"/>
          <w:szCs w:val="23"/>
        </w:rPr>
        <w:t xml:space="preserve">Franchise.</w:t>
      </w:r>
    </w:p>
    <w:p>
      <w:pPr>
        <w:pStyle w:val="ListParagraph"/>
        <w:numPr>
          <w:ilvl w:val="0"/>
          <w:numId w:val="2"/>
        </w:numPr>
        <w:spacing w:after="60" w:line="288"/>
      </w:pPr>
      <w:r>
        <w:rPr>
          <w:rFonts w:ascii="Cambria" w:cs="Cambria" w:eastAsia="Cambria" w:hAnsi="Cambria"/>
          <w:sz w:val="23"/>
          <w:szCs w:val="23"/>
        </w:rPr>
        <w:t xml:space="preserve">Dhaabuu.</w:t>
      </w:r>
    </w:p>
    <w:p>
      <w:pPr>
        <w:pStyle w:val="Heading3"/>
        <w:keepNext/>
        <w:spacing w:after="120" w:before="260"/>
      </w:pPr>
      <w:r>
        <w:rPr>
          <w:rFonts w:ascii="Calibri" w:cs="Calibri" w:eastAsia="Calibri" w:hAnsi="Calibri"/>
        </w:rPr>
        <w:t xml:space="preserve">10.8 Karoora waggaa shan</w:t>
      </w:r>
    </w:p>
    <w:p>
      <w:pPr>
        <w:pStyle w:val="Heading4"/>
        <w:keepNext/>
        <w:spacing w:after="120" w:before="260"/>
      </w:pPr>
      <w:r>
        <w:rPr>
          <w:rFonts w:ascii="Calibri" w:cs="Calibri" w:eastAsia="Calibri" w:hAnsi="Calibri"/>
        </w:rPr>
        <w:t xml:space="preserve">10.8.1 Karoora waggaa shan maaliif?</w:t>
      </w:r>
    </w:p>
    <w:p>
      <w:pPr>
        <w:pStyle w:val="ListParagraph"/>
        <w:numPr>
          <w:ilvl w:val="0"/>
          <w:numId w:val="2"/>
        </w:numPr>
        <w:spacing w:after="60" w:line="288"/>
      </w:pPr>
      <w:r>
        <w:rPr>
          <w:rFonts w:ascii="Cambria" w:cs="Cambria" w:eastAsia="Cambria" w:hAnsi="Cambria"/>
          <w:sz w:val="23"/>
          <w:szCs w:val="23"/>
        </w:rPr>
        <w:t xml:space="preserve">Kaayyoo ifa.</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Disipliin.</w:t>
      </w:r>
    </w:p>
    <w:p>
      <w:pPr>
        <w:pStyle w:val="ListParagraph"/>
        <w:numPr>
          <w:ilvl w:val="0"/>
          <w:numId w:val="2"/>
        </w:numPr>
        <w:spacing w:after="60" w:line="288"/>
      </w:pPr>
      <w:r>
        <w:rPr>
          <w:rFonts w:ascii="Cambria" w:cs="Cambria" w:eastAsia="Cambria" w:hAnsi="Cambria"/>
          <w:sz w:val="23"/>
          <w:szCs w:val="23"/>
        </w:rPr>
        <w:t xml:space="preserve">Sirreffama.</w:t>
      </w:r>
    </w:p>
    <w:p>
      <w:pPr>
        <w:pStyle w:val="ListParagraph"/>
        <w:numPr>
          <w:ilvl w:val="0"/>
          <w:numId w:val="2"/>
        </w:numPr>
        <w:spacing w:after="60" w:line="288"/>
      </w:pPr>
      <w:r>
        <w:rPr>
          <w:rFonts w:ascii="Cambria" w:cs="Cambria" w:eastAsia="Cambria" w:hAnsi="Cambria"/>
          <w:sz w:val="23"/>
          <w:szCs w:val="23"/>
        </w:rPr>
        <w:t xml:space="preserve">Milkaa'ina.</w:t>
      </w:r>
    </w:p>
    <w:p>
      <w:pPr>
        <w:pStyle w:val="Heading4"/>
        <w:keepNext/>
        <w:spacing w:after="120" w:before="260"/>
      </w:pPr>
      <w:r>
        <w:rPr>
          <w:rFonts w:ascii="Calibri" w:cs="Calibri" w:eastAsia="Calibri" w:hAnsi="Calibri"/>
        </w:rPr>
        <w:t xml:space="preserve">10.8.2 Kutaa karoora waggaa shan</w:t>
      </w:r>
    </w:p>
    <w:p>
      <w:pPr>
        <w:pStyle w:val="ListParagraph"/>
        <w:numPr>
          <w:ilvl w:val="0"/>
          <w:numId w:val="363"/>
        </w:numPr>
        <w:spacing w:after="60" w:line="288"/>
      </w:pPr>
      <w:r>
        <w:rPr>
          <w:rFonts w:ascii="Cambria" w:cs="Cambria" w:eastAsia="Cambria" w:hAnsi="Cambria"/>
          <w:sz w:val="23"/>
          <w:szCs w:val="23"/>
        </w:rPr>
        <w:t xml:space="preserve">Kaayyoo: maal barbaadda?</w:t>
      </w:r>
    </w:p>
    <w:p>
      <w:pPr>
        <w:pStyle w:val="ListParagraph"/>
        <w:numPr>
          <w:ilvl w:val="0"/>
          <w:numId w:val="363"/>
        </w:numPr>
        <w:spacing w:after="60" w:line="288"/>
      </w:pPr>
      <w:r>
        <w:rPr>
          <w:rFonts w:ascii="Cambria" w:cs="Cambria" w:eastAsia="Cambria" w:hAnsi="Cambria"/>
          <w:sz w:val="23"/>
          <w:szCs w:val="23"/>
        </w:rPr>
        <w:t xml:space="preserve">Galii: meeqa argachuu barbaadda?</w:t>
      </w:r>
    </w:p>
    <w:p>
      <w:pPr>
        <w:pStyle w:val="ListParagraph"/>
        <w:numPr>
          <w:ilvl w:val="0"/>
          <w:numId w:val="363"/>
        </w:numPr>
        <w:spacing w:after="60" w:line="288"/>
      </w:pPr>
      <w:r>
        <w:rPr>
          <w:rFonts w:ascii="Cambria" w:cs="Cambria" w:eastAsia="Cambria" w:hAnsi="Cambria"/>
          <w:sz w:val="23"/>
          <w:szCs w:val="23"/>
        </w:rPr>
        <w:t xml:space="preserve">Baasii: meeqa baasuu barbaadda?</w:t>
      </w:r>
    </w:p>
    <w:p>
      <w:pPr>
        <w:pStyle w:val="ListParagraph"/>
        <w:numPr>
          <w:ilvl w:val="0"/>
          <w:numId w:val="363"/>
        </w:numPr>
        <w:spacing w:after="60" w:line="288"/>
      </w:pPr>
      <w:r>
        <w:rPr>
          <w:rFonts w:ascii="Cambria" w:cs="Cambria" w:eastAsia="Cambria" w:hAnsi="Cambria"/>
          <w:sz w:val="23"/>
          <w:szCs w:val="23"/>
        </w:rPr>
        <w:t xml:space="preserve">Qusannaa: meeqa qusachuu barbaadda?</w:t>
      </w:r>
    </w:p>
    <w:p>
      <w:pPr>
        <w:pStyle w:val="ListParagraph"/>
        <w:numPr>
          <w:ilvl w:val="0"/>
          <w:numId w:val="363"/>
        </w:numPr>
        <w:spacing w:after="60" w:line="288"/>
      </w:pPr>
      <w:r>
        <w:rPr>
          <w:rFonts w:ascii="Cambria" w:cs="Cambria" w:eastAsia="Cambria" w:hAnsi="Cambria"/>
          <w:sz w:val="23"/>
          <w:szCs w:val="23"/>
        </w:rPr>
        <w:t xml:space="preserve">Investiment: meeqa investiment gochuu barbaadda?</w:t>
      </w:r>
    </w:p>
    <w:p>
      <w:pPr>
        <w:pStyle w:val="ListParagraph"/>
        <w:numPr>
          <w:ilvl w:val="0"/>
          <w:numId w:val="363"/>
        </w:numPr>
        <w:spacing w:after="60" w:line="288"/>
      </w:pPr>
      <w:r>
        <w:rPr>
          <w:rFonts w:ascii="Cambria" w:cs="Cambria" w:eastAsia="Cambria" w:hAnsi="Cambria"/>
          <w:sz w:val="23"/>
          <w:szCs w:val="23"/>
        </w:rPr>
        <w:t xml:space="preserve">Qabeenya: maal ijaaruu barbaadda?</w:t>
      </w:r>
    </w:p>
    <w:p>
      <w:pPr>
        <w:pStyle w:val="ListParagraph"/>
        <w:numPr>
          <w:ilvl w:val="0"/>
          <w:numId w:val="363"/>
        </w:numPr>
        <w:spacing w:after="60" w:line="288"/>
      </w:pPr>
      <w:r>
        <w:rPr>
          <w:rFonts w:ascii="Cambria" w:cs="Cambria" w:eastAsia="Cambria" w:hAnsi="Cambria"/>
          <w:sz w:val="23"/>
          <w:szCs w:val="23"/>
        </w:rPr>
        <w:t xml:space="preserve">Daldala: maal jalqabuu barbaadda?</w:t>
      </w:r>
    </w:p>
    <w:p>
      <w:pPr>
        <w:pStyle w:val="ListParagraph"/>
        <w:numPr>
          <w:ilvl w:val="0"/>
          <w:numId w:val="363"/>
        </w:numPr>
        <w:spacing w:after="60" w:line="288"/>
      </w:pPr>
      <w:r>
        <w:rPr>
          <w:rFonts w:ascii="Cambria" w:cs="Cambria" w:eastAsia="Cambria" w:hAnsi="Cambria"/>
          <w:sz w:val="23"/>
          <w:szCs w:val="23"/>
        </w:rPr>
        <w:t xml:space="preserve">Passive Income: meeqa argachuu barbaadda?</w:t>
      </w:r>
    </w:p>
    <w:p>
      <w:pPr>
        <w:pStyle w:val="ListParagraph"/>
        <w:numPr>
          <w:ilvl w:val="0"/>
          <w:numId w:val="363"/>
        </w:numPr>
        <w:spacing w:after="60" w:line="288"/>
      </w:pPr>
      <w:r>
        <w:rPr>
          <w:rFonts w:ascii="Cambria" w:cs="Cambria" w:eastAsia="Cambria" w:hAnsi="Cambria"/>
          <w:sz w:val="23"/>
          <w:szCs w:val="23"/>
        </w:rPr>
        <w:t xml:space="preserve">Net Worth: meeqa ga'uu barbaadda?</w:t>
      </w:r>
    </w:p>
    <w:p>
      <w:pPr>
        <w:pStyle w:val="ListParagraph"/>
        <w:numPr>
          <w:ilvl w:val="0"/>
          <w:numId w:val="363"/>
        </w:numPr>
        <w:spacing w:after="60" w:line="288"/>
      </w:pPr>
      <w:r>
        <w:rPr>
          <w:rFonts w:ascii="Cambria" w:cs="Cambria" w:eastAsia="Cambria" w:hAnsi="Cambria"/>
          <w:sz w:val="23"/>
          <w:szCs w:val="23"/>
        </w:rPr>
        <w:t xml:space="preserve">Bilisummaa Maallaqaa: yeroo meeqa?</w:t>
      </w:r>
    </w:p>
    <w:p>
      <w:pPr>
        <w:pStyle w:val="Heading4"/>
        <w:keepNext/>
        <w:spacing w:after="120" w:before="260"/>
      </w:pPr>
      <w:r>
        <w:rPr>
          <w:rFonts w:ascii="Calibri" w:cs="Calibri" w:eastAsia="Calibri" w:hAnsi="Calibri"/>
        </w:rPr>
        <w:t xml:space="preserve">10.8.3 Karoora waggaa shan fakkeenya</w:t>
      </w:r>
    </w:p>
    <w:p>
      <w:pPr>
        <w:spacing w:after="120" w:line="300"/>
      </w:pPr>
      <w:r>
        <w:rPr>
          <w:rFonts w:ascii="Cambria" w:cs="Cambria" w:eastAsia="Cambria" w:hAnsi="Cambria"/>
          <w:sz w:val="23"/>
          <w:szCs w:val="23"/>
        </w:rPr>
        <w:t xml:space="preserve">Waggaa 1:</w:t>
      </w:r>
    </w:p>
    <w:p>
      <w:pPr>
        <w:pStyle w:val="ListParagraph"/>
        <w:numPr>
          <w:ilvl w:val="0"/>
          <w:numId w:val="2"/>
        </w:numPr>
        <w:spacing w:after="60" w:line="288"/>
      </w:pPr>
      <w:r>
        <w:rPr>
          <w:rFonts w:ascii="Cambria" w:cs="Cambria" w:eastAsia="Cambria" w:hAnsi="Cambria"/>
          <w:sz w:val="23"/>
          <w:szCs w:val="23"/>
        </w:rPr>
        <w:t xml:space="preserve">Galii: 30,000/ji'a</w:t>
      </w:r>
    </w:p>
    <w:p>
      <w:pPr>
        <w:pStyle w:val="ListParagraph"/>
        <w:numPr>
          <w:ilvl w:val="0"/>
          <w:numId w:val="2"/>
        </w:numPr>
        <w:spacing w:after="60" w:line="288"/>
      </w:pPr>
      <w:r>
        <w:rPr>
          <w:rFonts w:ascii="Cambria" w:cs="Cambria" w:eastAsia="Cambria" w:hAnsi="Cambria"/>
          <w:sz w:val="23"/>
          <w:szCs w:val="23"/>
        </w:rPr>
        <w:t xml:space="preserve">Qusannaa: 20%</w:t>
      </w:r>
    </w:p>
    <w:p>
      <w:pPr>
        <w:pStyle w:val="ListParagraph"/>
        <w:numPr>
          <w:ilvl w:val="0"/>
          <w:numId w:val="2"/>
        </w:numPr>
        <w:spacing w:after="60" w:line="288"/>
      </w:pPr>
      <w:r>
        <w:rPr>
          <w:rFonts w:ascii="Cambria" w:cs="Cambria" w:eastAsia="Cambria" w:hAnsi="Cambria"/>
          <w:sz w:val="23"/>
          <w:szCs w:val="23"/>
        </w:rPr>
        <w:t xml:space="preserve">Emergency fund: 60,000</w:t>
      </w:r>
    </w:p>
    <w:p>
      <w:pPr>
        <w:pStyle w:val="ListParagraph"/>
        <w:numPr>
          <w:ilvl w:val="0"/>
          <w:numId w:val="2"/>
        </w:numPr>
        <w:spacing w:after="60" w:line="288"/>
      </w:pPr>
      <w:r>
        <w:rPr>
          <w:rFonts w:ascii="Cambria" w:cs="Cambria" w:eastAsia="Cambria" w:hAnsi="Cambria"/>
          <w:sz w:val="23"/>
          <w:szCs w:val="23"/>
        </w:rPr>
        <w:t xml:space="preserve">Investiment: 30,000</w:t>
      </w:r>
    </w:p>
    <w:p>
      <w:pPr>
        <w:pStyle w:val="ListParagraph"/>
        <w:numPr>
          <w:ilvl w:val="0"/>
          <w:numId w:val="2"/>
        </w:numPr>
        <w:spacing w:after="60" w:line="288"/>
      </w:pPr>
      <w:r>
        <w:rPr>
          <w:rFonts w:ascii="Cambria" w:cs="Cambria" w:eastAsia="Cambria" w:hAnsi="Cambria"/>
          <w:sz w:val="23"/>
          <w:szCs w:val="23"/>
        </w:rPr>
        <w:t xml:space="preserve">Net worth: 100,000</w:t>
      </w:r>
    </w:p>
    <w:p>
      <w:pPr>
        <w:spacing w:after="120" w:line="300"/>
      </w:pPr>
      <w:r>
        <w:rPr>
          <w:rFonts w:ascii="Cambria" w:cs="Cambria" w:eastAsia="Cambria" w:hAnsi="Cambria"/>
          <w:sz w:val="23"/>
          <w:szCs w:val="23"/>
        </w:rPr>
        <w:t xml:space="preserve">Waggaa 2:</w:t>
      </w:r>
    </w:p>
    <w:p>
      <w:pPr>
        <w:pStyle w:val="ListParagraph"/>
        <w:numPr>
          <w:ilvl w:val="0"/>
          <w:numId w:val="2"/>
        </w:numPr>
        <w:spacing w:after="60" w:line="288"/>
      </w:pPr>
      <w:r>
        <w:rPr>
          <w:rFonts w:ascii="Cambria" w:cs="Cambria" w:eastAsia="Cambria" w:hAnsi="Cambria"/>
          <w:sz w:val="23"/>
          <w:szCs w:val="23"/>
        </w:rPr>
        <w:t xml:space="preserve">Galii: 40,000/ji'a</w:t>
      </w:r>
    </w:p>
    <w:p>
      <w:pPr>
        <w:pStyle w:val="ListParagraph"/>
        <w:numPr>
          <w:ilvl w:val="0"/>
          <w:numId w:val="2"/>
        </w:numPr>
        <w:spacing w:after="60" w:line="288"/>
      </w:pPr>
      <w:r>
        <w:rPr>
          <w:rFonts w:ascii="Cambria" w:cs="Cambria" w:eastAsia="Cambria" w:hAnsi="Cambria"/>
          <w:sz w:val="23"/>
          <w:szCs w:val="23"/>
        </w:rPr>
        <w:t xml:space="preserve">Qusannaa: 25%</w:t>
      </w:r>
    </w:p>
    <w:p>
      <w:pPr>
        <w:pStyle w:val="ListParagraph"/>
        <w:numPr>
          <w:ilvl w:val="0"/>
          <w:numId w:val="2"/>
        </w:numPr>
        <w:spacing w:after="60" w:line="288"/>
      </w:pPr>
      <w:r>
        <w:rPr>
          <w:rFonts w:ascii="Cambria" w:cs="Cambria" w:eastAsia="Cambria" w:hAnsi="Cambria"/>
          <w:sz w:val="23"/>
          <w:szCs w:val="23"/>
        </w:rPr>
        <w:t xml:space="preserve">Investiment: 100,000</w:t>
      </w:r>
    </w:p>
    <w:p>
      <w:pPr>
        <w:pStyle w:val="ListParagraph"/>
        <w:numPr>
          <w:ilvl w:val="0"/>
          <w:numId w:val="2"/>
        </w:numPr>
        <w:spacing w:after="60" w:line="288"/>
      </w:pPr>
      <w:r>
        <w:rPr>
          <w:rFonts w:ascii="Cambria" w:cs="Cambria" w:eastAsia="Cambria" w:hAnsi="Cambria"/>
          <w:sz w:val="23"/>
          <w:szCs w:val="23"/>
        </w:rPr>
        <w:t xml:space="preserve">Daldala: jalqabuu</w:t>
      </w:r>
    </w:p>
    <w:p>
      <w:pPr>
        <w:pStyle w:val="ListParagraph"/>
        <w:numPr>
          <w:ilvl w:val="0"/>
          <w:numId w:val="2"/>
        </w:numPr>
        <w:spacing w:after="60" w:line="288"/>
      </w:pPr>
      <w:r>
        <w:rPr>
          <w:rFonts w:ascii="Cambria" w:cs="Cambria" w:eastAsia="Cambria" w:hAnsi="Cambria"/>
          <w:sz w:val="23"/>
          <w:szCs w:val="23"/>
        </w:rPr>
        <w:t xml:space="preserve">Net worth: 300,000</w:t>
      </w:r>
    </w:p>
    <w:p>
      <w:pPr>
        <w:spacing w:after="120" w:line="300"/>
      </w:pPr>
      <w:r>
        <w:rPr>
          <w:rFonts w:ascii="Cambria" w:cs="Cambria" w:eastAsia="Cambria" w:hAnsi="Cambria"/>
          <w:sz w:val="23"/>
          <w:szCs w:val="23"/>
        </w:rPr>
        <w:t xml:space="preserve">Waggaa 3:</w:t>
      </w:r>
    </w:p>
    <w:p>
      <w:pPr>
        <w:pStyle w:val="ListParagraph"/>
        <w:numPr>
          <w:ilvl w:val="0"/>
          <w:numId w:val="2"/>
        </w:numPr>
        <w:spacing w:after="60" w:line="288"/>
      </w:pPr>
      <w:r>
        <w:rPr>
          <w:rFonts w:ascii="Cambria" w:cs="Cambria" w:eastAsia="Cambria" w:hAnsi="Cambria"/>
          <w:sz w:val="23"/>
          <w:szCs w:val="23"/>
        </w:rPr>
        <w:t xml:space="preserve">Galii: 50,000/ji'a</w:t>
      </w:r>
    </w:p>
    <w:p>
      <w:pPr>
        <w:pStyle w:val="ListParagraph"/>
        <w:numPr>
          <w:ilvl w:val="0"/>
          <w:numId w:val="2"/>
        </w:numPr>
        <w:spacing w:after="60" w:line="288"/>
      </w:pPr>
      <w:r>
        <w:rPr>
          <w:rFonts w:ascii="Cambria" w:cs="Cambria" w:eastAsia="Cambria" w:hAnsi="Cambria"/>
          <w:sz w:val="23"/>
          <w:szCs w:val="23"/>
        </w:rPr>
        <w:t xml:space="preserve">Qusannaa: 30%</w:t>
      </w:r>
    </w:p>
    <w:p>
      <w:pPr>
        <w:pStyle w:val="ListParagraph"/>
        <w:numPr>
          <w:ilvl w:val="0"/>
          <w:numId w:val="2"/>
        </w:numPr>
        <w:spacing w:after="60" w:line="288"/>
      </w:pPr>
      <w:r>
        <w:rPr>
          <w:rFonts w:ascii="Cambria" w:cs="Cambria" w:eastAsia="Cambria" w:hAnsi="Cambria"/>
          <w:sz w:val="23"/>
          <w:szCs w:val="23"/>
        </w:rPr>
        <w:t xml:space="preserve">Real estate: mana bituu</w:t>
      </w:r>
    </w:p>
    <w:p>
      <w:pPr>
        <w:pStyle w:val="ListParagraph"/>
        <w:numPr>
          <w:ilvl w:val="0"/>
          <w:numId w:val="2"/>
        </w:numPr>
        <w:spacing w:after="60" w:line="288"/>
      </w:pPr>
      <w:r>
        <w:rPr>
          <w:rFonts w:ascii="Cambria" w:cs="Cambria" w:eastAsia="Cambria" w:hAnsi="Cambria"/>
          <w:sz w:val="23"/>
          <w:szCs w:val="23"/>
        </w:rPr>
        <w:t xml:space="preserve">Passive income: 5,000/ji'a</w:t>
      </w:r>
    </w:p>
    <w:p>
      <w:pPr>
        <w:pStyle w:val="ListParagraph"/>
        <w:numPr>
          <w:ilvl w:val="0"/>
          <w:numId w:val="2"/>
        </w:numPr>
        <w:spacing w:after="60" w:line="288"/>
      </w:pPr>
      <w:r>
        <w:rPr>
          <w:rFonts w:ascii="Cambria" w:cs="Cambria" w:eastAsia="Cambria" w:hAnsi="Cambria"/>
          <w:sz w:val="23"/>
          <w:szCs w:val="23"/>
        </w:rPr>
        <w:t xml:space="preserve">Net worth: 700,000</w:t>
      </w:r>
    </w:p>
    <w:p>
      <w:pPr>
        <w:spacing w:after="120" w:line="300"/>
      </w:pPr>
      <w:r>
        <w:rPr>
          <w:rFonts w:ascii="Cambria" w:cs="Cambria" w:eastAsia="Cambria" w:hAnsi="Cambria"/>
          <w:sz w:val="23"/>
          <w:szCs w:val="23"/>
        </w:rPr>
        <w:t xml:space="preserve">Waggaa 4:</w:t>
      </w:r>
    </w:p>
    <w:p>
      <w:pPr>
        <w:pStyle w:val="ListParagraph"/>
        <w:numPr>
          <w:ilvl w:val="0"/>
          <w:numId w:val="2"/>
        </w:numPr>
        <w:spacing w:after="60" w:line="288"/>
      </w:pPr>
      <w:r>
        <w:rPr>
          <w:rFonts w:ascii="Cambria" w:cs="Cambria" w:eastAsia="Cambria" w:hAnsi="Cambria"/>
          <w:sz w:val="23"/>
          <w:szCs w:val="23"/>
        </w:rPr>
        <w:t xml:space="preserve">Galii: 70,000/ji'a</w:t>
      </w:r>
    </w:p>
    <w:p>
      <w:pPr>
        <w:pStyle w:val="ListParagraph"/>
        <w:numPr>
          <w:ilvl w:val="0"/>
          <w:numId w:val="2"/>
        </w:numPr>
        <w:spacing w:after="60" w:line="288"/>
      </w:pPr>
      <w:r>
        <w:rPr>
          <w:rFonts w:ascii="Cambria" w:cs="Cambria" w:eastAsia="Cambria" w:hAnsi="Cambria"/>
          <w:sz w:val="23"/>
          <w:szCs w:val="23"/>
        </w:rPr>
        <w:t xml:space="preserve">Qusannaa: 30%</w:t>
      </w:r>
    </w:p>
    <w:p>
      <w:pPr>
        <w:pStyle w:val="ListParagraph"/>
        <w:numPr>
          <w:ilvl w:val="0"/>
          <w:numId w:val="2"/>
        </w:numPr>
        <w:spacing w:after="60" w:line="288"/>
      </w:pPr>
      <w:r>
        <w:rPr>
          <w:rFonts w:ascii="Cambria" w:cs="Cambria" w:eastAsia="Cambria" w:hAnsi="Cambria"/>
          <w:sz w:val="23"/>
          <w:szCs w:val="23"/>
        </w:rPr>
        <w:t xml:space="preserve">Daldala: guddifachuu</w:t>
      </w:r>
    </w:p>
    <w:p>
      <w:pPr>
        <w:pStyle w:val="ListParagraph"/>
        <w:numPr>
          <w:ilvl w:val="0"/>
          <w:numId w:val="2"/>
        </w:numPr>
        <w:spacing w:after="60" w:line="288"/>
      </w:pPr>
      <w:r>
        <w:rPr>
          <w:rFonts w:ascii="Cambria" w:cs="Cambria" w:eastAsia="Cambria" w:hAnsi="Cambria"/>
          <w:sz w:val="23"/>
          <w:szCs w:val="23"/>
        </w:rPr>
        <w:t xml:space="preserve">Passive income: 15,000/ji'a</w:t>
      </w:r>
    </w:p>
    <w:p>
      <w:pPr>
        <w:pStyle w:val="ListParagraph"/>
        <w:numPr>
          <w:ilvl w:val="0"/>
          <w:numId w:val="2"/>
        </w:numPr>
        <w:spacing w:after="60" w:line="288"/>
      </w:pPr>
      <w:r>
        <w:rPr>
          <w:rFonts w:ascii="Cambria" w:cs="Cambria" w:eastAsia="Cambria" w:hAnsi="Cambria"/>
          <w:sz w:val="23"/>
          <w:szCs w:val="23"/>
        </w:rPr>
        <w:t xml:space="preserve">Net worth: 1,500,000</w:t>
      </w:r>
    </w:p>
    <w:p>
      <w:pPr>
        <w:spacing w:after="120" w:line="300"/>
      </w:pPr>
      <w:r>
        <w:rPr>
          <w:rFonts w:ascii="Cambria" w:cs="Cambria" w:eastAsia="Cambria" w:hAnsi="Cambria"/>
          <w:sz w:val="23"/>
          <w:szCs w:val="23"/>
        </w:rPr>
        <w:t xml:space="preserve">Waggaa 5:</w:t>
      </w:r>
    </w:p>
    <w:p>
      <w:pPr>
        <w:pStyle w:val="ListParagraph"/>
        <w:numPr>
          <w:ilvl w:val="0"/>
          <w:numId w:val="2"/>
        </w:numPr>
        <w:spacing w:after="60" w:line="288"/>
      </w:pPr>
      <w:r>
        <w:rPr>
          <w:rFonts w:ascii="Cambria" w:cs="Cambria" w:eastAsia="Cambria" w:hAnsi="Cambria"/>
          <w:sz w:val="23"/>
          <w:szCs w:val="23"/>
        </w:rPr>
        <w:t xml:space="preserve">Galii: 100,000/ji'a</w:t>
      </w:r>
    </w:p>
    <w:p>
      <w:pPr>
        <w:pStyle w:val="ListParagraph"/>
        <w:numPr>
          <w:ilvl w:val="0"/>
          <w:numId w:val="2"/>
        </w:numPr>
        <w:spacing w:after="60" w:line="288"/>
      </w:pPr>
      <w:r>
        <w:rPr>
          <w:rFonts w:ascii="Cambria" w:cs="Cambria" w:eastAsia="Cambria" w:hAnsi="Cambria"/>
          <w:sz w:val="23"/>
          <w:szCs w:val="23"/>
        </w:rPr>
        <w:t xml:space="preserve">Qusannaa: 35%</w:t>
      </w:r>
    </w:p>
    <w:p>
      <w:pPr>
        <w:pStyle w:val="ListParagraph"/>
        <w:numPr>
          <w:ilvl w:val="0"/>
          <w:numId w:val="2"/>
        </w:numPr>
        <w:spacing w:after="60" w:line="288"/>
      </w:pPr>
      <w:r>
        <w:rPr>
          <w:rFonts w:ascii="Cambria" w:cs="Cambria" w:eastAsia="Cambria" w:hAnsi="Cambria"/>
          <w:sz w:val="23"/>
          <w:szCs w:val="23"/>
        </w:rPr>
        <w:t xml:space="preserve">Passive income: 30,000/ji'a</w:t>
      </w:r>
    </w:p>
    <w:p>
      <w:pPr>
        <w:pStyle w:val="ListParagraph"/>
        <w:numPr>
          <w:ilvl w:val="0"/>
          <w:numId w:val="2"/>
        </w:numPr>
        <w:spacing w:after="60" w:line="288"/>
      </w:pPr>
      <w:r>
        <w:rPr>
          <w:rFonts w:ascii="Cambria" w:cs="Cambria" w:eastAsia="Cambria" w:hAnsi="Cambria"/>
          <w:sz w:val="23"/>
          <w:szCs w:val="23"/>
        </w:rPr>
        <w:t xml:space="preserve">Net worth: 3,000,000</w:t>
      </w:r>
    </w:p>
    <w:p>
      <w:pPr>
        <w:pStyle w:val="ListParagraph"/>
        <w:numPr>
          <w:ilvl w:val="0"/>
          <w:numId w:val="2"/>
        </w:numPr>
        <w:spacing w:after="60" w:line="288"/>
      </w:pPr>
      <w:r>
        <w:rPr>
          <w:rFonts w:ascii="Cambria" w:cs="Cambria" w:eastAsia="Cambria" w:hAnsi="Cambria"/>
          <w:sz w:val="23"/>
          <w:szCs w:val="23"/>
        </w:rPr>
        <w:t xml:space="preserve">Bilisummaa maallaqaa: jalqabuu</w:t>
      </w:r>
    </w:p>
    <w:p>
      <w:pPr>
        <w:pStyle w:val="Heading4"/>
        <w:keepNext/>
        <w:spacing w:after="120" w:before="260"/>
      </w:pPr>
      <w:r>
        <w:rPr>
          <w:rFonts w:ascii="Calibri" w:cs="Calibri" w:eastAsia="Calibri" w:hAnsi="Calibri"/>
        </w:rPr>
        <w:t xml:space="preserve">10.8.4 Karoora waggaa shan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Waggaa waggaan review.</w:t>
      </w:r>
    </w:p>
    <w:p>
      <w:pPr>
        <w:pStyle w:val="ListParagraph"/>
        <w:numPr>
          <w:ilvl w:val="0"/>
          <w:numId w:val="2"/>
        </w:numPr>
        <w:spacing w:after="60" w:line="288"/>
      </w:pPr>
      <w:r>
        <w:rPr>
          <w:rFonts w:ascii="Cambria" w:cs="Cambria" w:eastAsia="Cambria" w:hAnsi="Cambria"/>
          <w:sz w:val="23"/>
          <w:szCs w:val="23"/>
        </w:rPr>
        <w:t xml:space="preserve">Sirreessi.</w:t>
      </w:r>
    </w:p>
    <w:p>
      <w:pPr>
        <w:pStyle w:val="ListParagraph"/>
        <w:numPr>
          <w:ilvl w:val="0"/>
          <w:numId w:val="2"/>
        </w:numPr>
        <w:spacing w:after="60" w:line="288"/>
      </w:pPr>
      <w:r>
        <w:rPr>
          <w:rFonts w:ascii="Cambria" w:cs="Cambria" w:eastAsia="Cambria" w:hAnsi="Cambria"/>
          <w:sz w:val="23"/>
          <w:szCs w:val="23"/>
        </w:rPr>
        <w:t xml:space="preserve">Kaayyoo haaraa kaa'i.</w:t>
      </w:r>
    </w:p>
    <w:p>
      <w:pPr>
        <w:pStyle w:val="ListParagraph"/>
        <w:numPr>
          <w:ilvl w:val="0"/>
          <w:numId w:val="2"/>
        </w:numPr>
        <w:spacing w:after="60" w:line="288"/>
      </w:pPr>
      <w:r>
        <w:rPr>
          <w:rFonts w:ascii="Cambria" w:cs="Cambria" w:eastAsia="Cambria" w:hAnsi="Cambria"/>
          <w:sz w:val="23"/>
          <w:szCs w:val="23"/>
        </w:rPr>
        <w:t xml:space="preserve">Kabaji.</w:t>
      </w:r>
    </w:p>
    <w:p>
      <w:pPr>
        <w:pStyle w:val="Heading4"/>
        <w:keepNext/>
        <w:spacing w:after="120" w:before="260"/>
      </w:pPr>
      <w:r>
        <w:rPr>
          <w:rFonts w:ascii="Calibri" w:cs="Calibri" w:eastAsia="Calibri" w:hAnsi="Calibri"/>
        </w:rPr>
        <w:t xml:space="preserve">10.8.5 Karoora waggaa shan fi kaayyoo SMART</w:t>
      </w:r>
    </w:p>
    <w:p>
      <w:pPr>
        <w:pStyle w:val="ListParagraph"/>
        <w:numPr>
          <w:ilvl w:val="0"/>
          <w:numId w:val="2"/>
        </w:numPr>
        <w:spacing w:after="60" w:line="288"/>
      </w:pPr>
      <w:r>
        <w:rPr>
          <w:rFonts w:ascii="Cambria" w:cs="Cambria" w:eastAsia="Cambria" w:hAnsi="Cambria"/>
          <w:sz w:val="23"/>
          <w:szCs w:val="23"/>
        </w:rPr>
        <w:t xml:space="preserve">Specific: ifa.</w:t>
      </w:r>
    </w:p>
    <w:p>
      <w:pPr>
        <w:pStyle w:val="ListParagraph"/>
        <w:numPr>
          <w:ilvl w:val="0"/>
          <w:numId w:val="2"/>
        </w:numPr>
        <w:spacing w:after="60" w:line="288"/>
      </w:pPr>
      <w:r>
        <w:rPr>
          <w:rFonts w:ascii="Cambria" w:cs="Cambria" w:eastAsia="Cambria" w:hAnsi="Cambria"/>
          <w:sz w:val="23"/>
          <w:szCs w:val="23"/>
        </w:rPr>
        <w:t xml:space="preserve">Measurable: safarama.</w:t>
      </w:r>
    </w:p>
    <w:p>
      <w:pPr>
        <w:pStyle w:val="ListParagraph"/>
        <w:numPr>
          <w:ilvl w:val="0"/>
          <w:numId w:val="2"/>
        </w:numPr>
        <w:spacing w:after="60" w:line="288"/>
      </w:pPr>
      <w:r>
        <w:rPr>
          <w:rFonts w:ascii="Cambria" w:cs="Cambria" w:eastAsia="Cambria" w:hAnsi="Cambria"/>
          <w:sz w:val="23"/>
          <w:szCs w:val="23"/>
        </w:rPr>
        <w:t xml:space="preserve">Achievable: milkaa'u.</w:t>
      </w:r>
    </w:p>
    <w:p>
      <w:pPr>
        <w:pStyle w:val="ListParagraph"/>
        <w:numPr>
          <w:ilvl w:val="0"/>
          <w:numId w:val="2"/>
        </w:numPr>
        <w:spacing w:after="60" w:line="288"/>
      </w:pPr>
      <w:r>
        <w:rPr>
          <w:rFonts w:ascii="Cambria" w:cs="Cambria" w:eastAsia="Cambria" w:hAnsi="Cambria"/>
          <w:sz w:val="23"/>
          <w:szCs w:val="23"/>
        </w:rPr>
        <w:t xml:space="preserve">Relevant: barbaachisaa.</w:t>
      </w:r>
    </w:p>
    <w:p>
      <w:pPr>
        <w:pStyle w:val="ListParagraph"/>
        <w:numPr>
          <w:ilvl w:val="0"/>
          <w:numId w:val="2"/>
        </w:numPr>
        <w:spacing w:after="60" w:line="288"/>
      </w:pPr>
      <w:r>
        <w:rPr>
          <w:rFonts w:ascii="Cambria" w:cs="Cambria" w:eastAsia="Cambria" w:hAnsi="Cambria"/>
          <w:sz w:val="23"/>
          <w:szCs w:val="23"/>
        </w:rPr>
        <w:t xml:space="preserve">Time-bound: yeroo qabu.</w:t>
      </w:r>
    </w:p>
    <w:p>
      <w:pPr>
        <w:pStyle w:val="Heading4"/>
        <w:keepNext/>
        <w:spacing w:after="120" w:before="260"/>
      </w:pPr>
      <w:r>
        <w:rPr>
          <w:rFonts w:ascii="Calibri" w:cs="Calibri" w:eastAsia="Calibri" w:hAnsi="Calibri"/>
        </w:rPr>
        <w:t xml:space="preserve">10.8.6 Karoora waggaa shan fi bilisummaa maallaqaa</w:t>
      </w:r>
    </w:p>
    <w:p>
      <w:pPr>
        <w:spacing w:after="120" w:line="300"/>
      </w:pPr>
      <w:r>
        <w:rPr>
          <w:rFonts w:ascii="Cambria" w:cs="Cambria" w:eastAsia="Cambria" w:hAnsi="Cambria"/>
          <w:sz w:val="23"/>
          <w:szCs w:val="23"/>
        </w:rPr>
        <w:t xml:space="preserve">Bilisummaa maallaqaa waggaa 5–20 keessatti argachuu dandeessa.</w:t>
      </w:r>
    </w:p>
    <w:p>
      <w:pPr>
        <w:pStyle w:val="Heading4"/>
        <w:keepNext/>
        <w:spacing w:after="120" w:before="260"/>
      </w:pPr>
      <w:r>
        <w:rPr>
          <w:rFonts w:ascii="Calibri" w:cs="Calibri" w:eastAsia="Calibri" w:hAnsi="Calibri"/>
        </w:rPr>
        <w:t xml:space="preserve">10.8.7 Karoora waggaa shan fi obsaa</w:t>
      </w:r>
    </w:p>
    <w:p>
      <w:pPr>
        <w:spacing w:after="120" w:line="300"/>
      </w:pPr>
      <w:r>
        <w:rPr>
          <w:rFonts w:ascii="Cambria" w:cs="Cambria" w:eastAsia="Cambria" w:hAnsi="Cambria"/>
          <w:sz w:val="23"/>
          <w:szCs w:val="23"/>
        </w:rPr>
        <w:t xml:space="preserve">Obsaa qabaachuu qabna. Saffisaan hin argamu.</w:t>
      </w:r>
    </w:p>
    <w:p>
      <w:pPr>
        <w:pStyle w:val="Heading4"/>
        <w:keepNext/>
        <w:spacing w:after="120" w:before="260"/>
      </w:pPr>
      <w:r>
        <w:rPr>
          <w:rFonts w:ascii="Calibri" w:cs="Calibri" w:eastAsia="Calibri" w:hAnsi="Calibri"/>
        </w:rPr>
        <w:t xml:space="preserve">10.8.8 Karoora waggaa shan fi disipliin</w:t>
      </w:r>
    </w:p>
    <w:p>
      <w:pPr>
        <w:spacing w:after="120" w:line="300"/>
      </w:pPr>
      <w:r>
        <w:rPr>
          <w:rFonts w:ascii="Cambria" w:cs="Cambria" w:eastAsia="Cambria" w:hAnsi="Cambria"/>
          <w:sz w:val="23"/>
          <w:szCs w:val="23"/>
        </w:rPr>
        <w:t xml:space="preserve">Disipliin qabaachuu qabna. Karoora hordofuu.</w:t>
      </w:r>
    </w:p>
    <w:p>
      <w:pPr>
        <w:pStyle w:val="Heading4"/>
        <w:keepNext/>
        <w:spacing w:after="120" w:before="260"/>
      </w:pPr>
      <w:r>
        <w:rPr>
          <w:rFonts w:ascii="Calibri" w:cs="Calibri" w:eastAsia="Calibri" w:hAnsi="Calibri"/>
        </w:rPr>
        <w:t xml:space="preserve">10.8.9 Karoora waggaa shan fi jijjiirama</w:t>
      </w:r>
    </w:p>
    <w:p>
      <w:pPr>
        <w:spacing w:after="120" w:line="300"/>
      </w:pPr>
      <w:r>
        <w:rPr>
          <w:rFonts w:ascii="Cambria" w:cs="Cambria" w:eastAsia="Cambria" w:hAnsi="Cambria"/>
          <w:sz w:val="23"/>
          <w:szCs w:val="23"/>
        </w:rPr>
        <w:t xml:space="preserve">Haala jijjiirama waliin karoora sirreessuu.</w:t>
      </w:r>
    </w:p>
    <w:p>
      <w:pPr>
        <w:pStyle w:val="Heading4"/>
        <w:keepNext/>
        <w:spacing w:after="120" w:before="260"/>
      </w:pPr>
      <w:r>
        <w:rPr>
          <w:rFonts w:ascii="Calibri" w:cs="Calibri" w:eastAsia="Calibri" w:hAnsi="Calibri"/>
        </w:rPr>
        <w:t xml:space="preserve">10.8.10 Karoora waggaa shan fi milkaa'ina</w:t>
      </w:r>
    </w:p>
    <w:p>
      <w:pPr>
        <w:spacing w:after="120" w:line="300"/>
      </w:pPr>
      <w:r>
        <w:rPr>
          <w:rFonts w:ascii="Cambria" w:cs="Cambria" w:eastAsia="Cambria" w:hAnsi="Cambria"/>
          <w:sz w:val="23"/>
          <w:szCs w:val="23"/>
        </w:rPr>
        <w:t xml:space="preserve">Milkaa'ina kabaji; kaayyoo haaraa kaa'i.</w:t>
      </w:r>
    </w:p>
    <w:p>
      <w:pPr>
        <w:pStyle w:val="Heading3"/>
        <w:keepNext/>
        <w:spacing w:after="120" w:before="260"/>
      </w:pPr>
      <w:r>
        <w:rPr>
          <w:rFonts w:ascii="Calibri" w:cs="Calibri" w:eastAsia="Calibri" w:hAnsi="Calibri"/>
        </w:rPr>
        <w:t xml:space="preserve">10.9 Bilisummaa maallaqaa saffisaan argachuu</w:t>
      </w:r>
    </w:p>
    <w:p>
      <w:pPr>
        <w:pStyle w:val="Heading4"/>
        <w:keepNext/>
        <w:spacing w:after="120" w:before="260"/>
      </w:pPr>
      <w:r>
        <w:rPr>
          <w:rFonts w:ascii="Calibri" w:cs="Calibri" w:eastAsia="Calibri" w:hAnsi="Calibri"/>
        </w:rPr>
        <w:t xml:space="preserve">10.9.1 Karaa saffisaa</w:t>
      </w:r>
    </w:p>
    <w:p>
      <w:pPr>
        <w:pStyle w:val="ListParagraph"/>
        <w:numPr>
          <w:ilvl w:val="0"/>
          <w:numId w:val="364"/>
        </w:numPr>
        <w:spacing w:after="60" w:line="288"/>
      </w:pPr>
      <w:r>
        <w:rPr>
          <w:rFonts w:ascii="Cambria" w:cs="Cambria" w:eastAsia="Cambria" w:hAnsi="Cambria"/>
          <w:sz w:val="23"/>
          <w:szCs w:val="23"/>
        </w:rPr>
        <w:t xml:space="preserve">Baasii hir'isi. Simple living.</w:t>
      </w:r>
    </w:p>
    <w:p>
      <w:pPr>
        <w:pStyle w:val="ListParagraph"/>
        <w:numPr>
          <w:ilvl w:val="0"/>
          <w:numId w:val="364"/>
        </w:numPr>
        <w:spacing w:after="60" w:line="288"/>
      </w:pPr>
      <w:r>
        <w:rPr>
          <w:rFonts w:ascii="Cambria" w:cs="Cambria" w:eastAsia="Cambria" w:hAnsi="Cambria"/>
          <w:sz w:val="23"/>
          <w:szCs w:val="23"/>
        </w:rPr>
        <w:t xml:space="preserve">Galii dabali. Hojii cinaa, daldala.</w:t>
      </w:r>
    </w:p>
    <w:p>
      <w:pPr>
        <w:pStyle w:val="ListParagraph"/>
        <w:numPr>
          <w:ilvl w:val="0"/>
          <w:numId w:val="364"/>
        </w:numPr>
        <w:spacing w:after="60" w:line="288"/>
      </w:pPr>
      <w:r>
        <w:rPr>
          <w:rFonts w:ascii="Cambria" w:cs="Cambria" w:eastAsia="Cambria" w:hAnsi="Cambria"/>
          <w:sz w:val="23"/>
          <w:szCs w:val="23"/>
        </w:rPr>
        <w:t xml:space="preserve">Qusannaa dabali. 30–50%.</w:t>
      </w:r>
    </w:p>
    <w:p>
      <w:pPr>
        <w:pStyle w:val="ListParagraph"/>
        <w:numPr>
          <w:ilvl w:val="0"/>
          <w:numId w:val="364"/>
        </w:numPr>
        <w:spacing w:after="60" w:line="288"/>
      </w:pPr>
      <w:r>
        <w:rPr>
          <w:rFonts w:ascii="Cambria" w:cs="Cambria" w:eastAsia="Cambria" w:hAnsi="Cambria"/>
          <w:sz w:val="23"/>
          <w:szCs w:val="23"/>
        </w:rPr>
        <w:t xml:space="preserve">Investiment gochi. Shares, real estate.</w:t>
      </w:r>
    </w:p>
    <w:p>
      <w:pPr>
        <w:pStyle w:val="ListParagraph"/>
        <w:numPr>
          <w:ilvl w:val="0"/>
          <w:numId w:val="364"/>
        </w:numPr>
        <w:spacing w:after="60" w:line="288"/>
      </w:pPr>
      <w:r>
        <w:rPr>
          <w:rFonts w:ascii="Cambria" w:cs="Cambria" w:eastAsia="Cambria" w:hAnsi="Cambria"/>
          <w:sz w:val="23"/>
          <w:szCs w:val="23"/>
        </w:rPr>
        <w:t xml:space="preserve">Passive income ijaari. Digital, rental.</w:t>
      </w:r>
    </w:p>
    <w:p>
      <w:pPr>
        <w:pStyle w:val="ListParagraph"/>
        <w:numPr>
          <w:ilvl w:val="0"/>
          <w:numId w:val="364"/>
        </w:numPr>
        <w:spacing w:after="60" w:line="288"/>
      </w:pPr>
      <w:r>
        <w:rPr>
          <w:rFonts w:ascii="Cambria" w:cs="Cambria" w:eastAsia="Cambria" w:hAnsi="Cambria"/>
          <w:sz w:val="23"/>
          <w:szCs w:val="23"/>
        </w:rPr>
        <w:t xml:space="preserve">Liqii hir'isi. Liqii gadhee xumuri.</w:t>
      </w:r>
    </w:p>
    <w:p>
      <w:pPr>
        <w:pStyle w:val="ListParagraph"/>
        <w:numPr>
          <w:ilvl w:val="0"/>
          <w:numId w:val="364"/>
        </w:numPr>
        <w:spacing w:after="60" w:line="288"/>
      </w:pPr>
      <w:r>
        <w:rPr>
          <w:rFonts w:ascii="Cambria" w:cs="Cambria" w:eastAsia="Cambria" w:hAnsi="Cambria"/>
          <w:sz w:val="23"/>
          <w:szCs w:val="23"/>
        </w:rPr>
        <w:t xml:space="preserve">Hordofi. Ji'aan.</w:t>
      </w:r>
    </w:p>
    <w:p>
      <w:pPr>
        <w:pStyle w:val="ListParagraph"/>
        <w:numPr>
          <w:ilvl w:val="0"/>
          <w:numId w:val="364"/>
        </w:numPr>
        <w:spacing w:after="60" w:line="288"/>
      </w:pPr>
      <w:r>
        <w:rPr>
          <w:rFonts w:ascii="Cambria" w:cs="Cambria" w:eastAsia="Cambria" w:hAnsi="Cambria"/>
          <w:sz w:val="23"/>
          <w:szCs w:val="23"/>
        </w:rPr>
        <w:t xml:space="preserve">Sirreessi.</w:t>
      </w:r>
    </w:p>
    <w:p>
      <w:pPr>
        <w:pStyle w:val="ListParagraph"/>
        <w:numPr>
          <w:ilvl w:val="0"/>
          <w:numId w:val="364"/>
        </w:numPr>
        <w:spacing w:after="60" w:line="288"/>
      </w:pPr>
      <w:r>
        <w:rPr>
          <w:rFonts w:ascii="Cambria" w:cs="Cambria" w:eastAsia="Cambria" w:hAnsi="Cambria"/>
          <w:sz w:val="23"/>
          <w:szCs w:val="23"/>
        </w:rPr>
        <w:t xml:space="preserve">Obsaa.</w:t>
      </w:r>
    </w:p>
    <w:p>
      <w:pPr>
        <w:pStyle w:val="ListParagraph"/>
        <w:numPr>
          <w:ilvl w:val="0"/>
          <w:numId w:val="364"/>
        </w:numPr>
        <w:spacing w:after="60" w:line="288"/>
      </w:pPr>
      <w:r>
        <w:rPr>
          <w:rFonts w:ascii="Cambria" w:cs="Cambria" w:eastAsia="Cambria" w:hAnsi="Cambria"/>
          <w:sz w:val="23"/>
          <w:szCs w:val="23"/>
        </w:rPr>
        <w:t xml:space="preserve">Disipliin.</w:t>
      </w:r>
    </w:p>
    <w:p>
      <w:pPr>
        <w:pStyle w:val="Heading4"/>
        <w:keepNext/>
        <w:spacing w:after="120" w:before="260"/>
      </w:pPr>
      <w:r>
        <w:rPr>
          <w:rFonts w:ascii="Calibri" w:cs="Calibri" w:eastAsia="Calibri" w:hAnsi="Calibri"/>
        </w:rPr>
        <w:t xml:space="preserve">10.9.2 Simple living</w:t>
      </w:r>
    </w:p>
    <w:p>
      <w:pPr>
        <w:pStyle w:val="ListParagraph"/>
        <w:numPr>
          <w:ilvl w:val="0"/>
          <w:numId w:val="2"/>
        </w:numPr>
        <w:spacing w:after="60" w:line="288"/>
      </w:pPr>
      <w:r>
        <w:rPr>
          <w:rFonts w:ascii="Cambria" w:cs="Cambria" w:eastAsia="Cambria" w:hAnsi="Cambria"/>
          <w:sz w:val="23"/>
          <w:szCs w:val="23"/>
        </w:rPr>
        <w:t xml:space="preserve">Baasii hir'isi.</w:t>
      </w:r>
    </w:p>
    <w:p>
      <w:pPr>
        <w:pStyle w:val="ListParagraph"/>
        <w:numPr>
          <w:ilvl w:val="0"/>
          <w:numId w:val="2"/>
        </w:numPr>
        <w:spacing w:after="60" w:line="288"/>
      </w:pPr>
      <w:r>
        <w:rPr>
          <w:rFonts w:ascii="Cambria" w:cs="Cambria" w:eastAsia="Cambria" w:hAnsi="Cambria"/>
          <w:sz w:val="23"/>
          <w:szCs w:val="23"/>
        </w:rPr>
        <w:t xml:space="preserve">Wantoota xiqqaa.</w:t>
      </w:r>
    </w:p>
    <w:p>
      <w:pPr>
        <w:pStyle w:val="ListParagraph"/>
        <w:numPr>
          <w:ilvl w:val="0"/>
          <w:numId w:val="2"/>
        </w:numPr>
        <w:spacing w:after="60" w:line="288"/>
      </w:pPr>
      <w:r>
        <w:rPr>
          <w:rFonts w:ascii="Cambria" w:cs="Cambria" w:eastAsia="Cambria" w:hAnsi="Cambria"/>
          <w:sz w:val="23"/>
          <w:szCs w:val="23"/>
        </w:rPr>
        <w:t xml:space="preserve">Gratitude.</w:t>
      </w:r>
    </w:p>
    <w:p>
      <w:pPr>
        <w:pStyle w:val="ListParagraph"/>
        <w:numPr>
          <w:ilvl w:val="0"/>
          <w:numId w:val="2"/>
        </w:numPr>
        <w:spacing w:after="60" w:line="288"/>
      </w:pPr>
      <w:r>
        <w:rPr>
          <w:rFonts w:ascii="Cambria" w:cs="Cambria" w:eastAsia="Cambria" w:hAnsi="Cambria"/>
          <w:sz w:val="23"/>
          <w:szCs w:val="23"/>
        </w:rPr>
        <w:t xml:space="preserve">Purpose.</w:t>
      </w:r>
    </w:p>
    <w:p>
      <w:pPr>
        <w:pStyle w:val="ListParagraph"/>
        <w:numPr>
          <w:ilvl w:val="0"/>
          <w:numId w:val="2"/>
        </w:numPr>
        <w:spacing w:after="60" w:line="288"/>
      </w:pPr>
      <w:r>
        <w:rPr>
          <w:rFonts w:ascii="Cambria" w:cs="Cambria" w:eastAsia="Cambria" w:hAnsi="Cambria"/>
          <w:sz w:val="23"/>
          <w:szCs w:val="23"/>
        </w:rPr>
        <w:t xml:space="preserve">Minimalism.</w:t>
      </w:r>
    </w:p>
    <w:p>
      <w:pPr>
        <w:pStyle w:val="ListParagraph"/>
        <w:numPr>
          <w:ilvl w:val="0"/>
          <w:numId w:val="2"/>
        </w:numPr>
        <w:spacing w:after="60" w:line="288"/>
      </w:pPr>
      <w:r>
        <w:rPr>
          <w:rFonts w:ascii="Cambria" w:cs="Cambria" w:eastAsia="Cambria" w:hAnsi="Cambria"/>
          <w:sz w:val="23"/>
          <w:szCs w:val="23"/>
        </w:rPr>
        <w:t xml:space="preserve">DIY.</w:t>
      </w:r>
    </w:p>
    <w:p>
      <w:pPr>
        <w:pStyle w:val="ListParagraph"/>
        <w:numPr>
          <w:ilvl w:val="0"/>
          <w:numId w:val="2"/>
        </w:numPr>
        <w:spacing w:after="60" w:line="288"/>
      </w:pPr>
      <w:r>
        <w:rPr>
          <w:rFonts w:ascii="Cambria" w:cs="Cambria" w:eastAsia="Cambria" w:hAnsi="Cambria"/>
          <w:sz w:val="23"/>
          <w:szCs w:val="23"/>
        </w:rPr>
        <w:t xml:space="preserve">Second-hand.</w:t>
      </w:r>
    </w:p>
    <w:p>
      <w:pPr>
        <w:pStyle w:val="ListParagraph"/>
        <w:numPr>
          <w:ilvl w:val="0"/>
          <w:numId w:val="2"/>
        </w:numPr>
        <w:spacing w:after="60" w:line="288"/>
      </w:pPr>
      <w:r>
        <w:rPr>
          <w:rFonts w:ascii="Cambria" w:cs="Cambria" w:eastAsia="Cambria" w:hAnsi="Cambria"/>
          <w:sz w:val="23"/>
          <w:szCs w:val="23"/>
        </w:rPr>
        <w:t xml:space="preserve">Nyaata mana.</w:t>
      </w:r>
    </w:p>
    <w:p>
      <w:pPr>
        <w:pStyle w:val="Heading4"/>
        <w:keepNext/>
        <w:spacing w:after="120" w:before="260"/>
      </w:pPr>
      <w:r>
        <w:rPr>
          <w:rFonts w:ascii="Calibri" w:cs="Calibri" w:eastAsia="Calibri" w:hAnsi="Calibri"/>
        </w:rPr>
        <w:t xml:space="preserve">10.9.3 Galii dabaluu</w:t>
      </w:r>
    </w:p>
    <w:p>
      <w:pPr>
        <w:pStyle w:val="ListParagraph"/>
        <w:numPr>
          <w:ilvl w:val="0"/>
          <w:numId w:val="2"/>
        </w:numPr>
        <w:spacing w:after="60" w:line="288"/>
      </w:pPr>
      <w:r>
        <w:rPr>
          <w:rFonts w:ascii="Cambria" w:cs="Cambria" w:eastAsia="Cambria" w:hAnsi="Cambria"/>
          <w:sz w:val="23"/>
          <w:szCs w:val="23"/>
        </w:rPr>
        <w:t xml:space="preserve">Hojii cinaa.</w:t>
      </w:r>
    </w:p>
    <w:p>
      <w:pPr>
        <w:pStyle w:val="ListParagraph"/>
        <w:numPr>
          <w:ilvl w:val="0"/>
          <w:numId w:val="2"/>
        </w:numPr>
        <w:spacing w:after="60" w:line="288"/>
      </w:pPr>
      <w:r>
        <w:rPr>
          <w:rFonts w:ascii="Cambria" w:cs="Cambria" w:eastAsia="Cambria" w:hAnsi="Cambria"/>
          <w:sz w:val="23"/>
          <w:szCs w:val="23"/>
        </w:rPr>
        <w:t xml:space="preserve">Daldala xiqqaa.</w:t>
      </w:r>
    </w:p>
    <w:p>
      <w:pPr>
        <w:pStyle w:val="ListParagraph"/>
        <w:numPr>
          <w:ilvl w:val="0"/>
          <w:numId w:val="2"/>
        </w:numPr>
        <w:spacing w:after="60" w:line="288"/>
      </w:pPr>
      <w:r>
        <w:rPr>
          <w:rFonts w:ascii="Cambria" w:cs="Cambria" w:eastAsia="Cambria" w:hAnsi="Cambria"/>
          <w:sz w:val="23"/>
          <w:szCs w:val="23"/>
        </w:rPr>
        <w:t xml:space="preserve">E-commerce.</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Freelancing.</w:t>
      </w:r>
    </w:p>
    <w:p>
      <w:pPr>
        <w:pStyle w:val="ListParagraph"/>
        <w:numPr>
          <w:ilvl w:val="0"/>
          <w:numId w:val="2"/>
        </w:numPr>
        <w:spacing w:after="60" w:line="288"/>
      </w:pPr>
      <w:r>
        <w:rPr>
          <w:rFonts w:ascii="Cambria" w:cs="Cambria" w:eastAsia="Cambria" w:hAnsi="Cambria"/>
          <w:sz w:val="23"/>
          <w:szCs w:val="23"/>
        </w:rPr>
        <w:t xml:space="preserve">Consulting.</w:t>
      </w:r>
    </w:p>
    <w:p>
      <w:pPr>
        <w:pStyle w:val="Heading4"/>
        <w:keepNext/>
        <w:spacing w:after="120" w:before="260"/>
      </w:pPr>
      <w:r>
        <w:rPr>
          <w:rFonts w:ascii="Calibri" w:cs="Calibri" w:eastAsia="Calibri" w:hAnsi="Calibri"/>
        </w:rPr>
        <w:t xml:space="preserve">10.9.4 Qusannaa dabaluu</w:t>
      </w:r>
    </w:p>
    <w:p>
      <w:pPr>
        <w:pStyle w:val="ListParagraph"/>
        <w:numPr>
          <w:ilvl w:val="0"/>
          <w:numId w:val="2"/>
        </w:numPr>
        <w:spacing w:after="60" w:line="288"/>
      </w:pPr>
      <w:r>
        <w:rPr>
          <w:rFonts w:ascii="Cambria" w:cs="Cambria" w:eastAsia="Cambria" w:hAnsi="Cambria"/>
          <w:sz w:val="23"/>
          <w:szCs w:val="23"/>
        </w:rPr>
        <w:t xml:space="preserve">Reetii ol kaasi (30–50%).</w:t>
      </w:r>
    </w:p>
    <w:p>
      <w:pPr>
        <w:pStyle w:val="ListParagraph"/>
        <w:numPr>
          <w:ilvl w:val="0"/>
          <w:numId w:val="2"/>
        </w:numPr>
        <w:spacing w:after="60" w:line="288"/>
      </w:pPr>
      <w:r>
        <w:rPr>
          <w:rFonts w:ascii="Cambria" w:cs="Cambria" w:eastAsia="Cambria" w:hAnsi="Cambria"/>
          <w:sz w:val="23"/>
          <w:szCs w:val="23"/>
        </w:rPr>
        <w:t xml:space="preserve">Automatic saving.</w:t>
      </w:r>
    </w:p>
    <w:p>
      <w:pPr>
        <w:pStyle w:val="ListParagraph"/>
        <w:numPr>
          <w:ilvl w:val="0"/>
          <w:numId w:val="2"/>
        </w:numPr>
        <w:spacing w:after="60" w:line="288"/>
      </w:pPr>
      <w:r>
        <w:rPr>
          <w:rFonts w:ascii="Cambria" w:cs="Cambria" w:eastAsia="Cambria" w:hAnsi="Cambria"/>
          <w:sz w:val="23"/>
          <w:szCs w:val="23"/>
        </w:rPr>
        <w:t xml:space="preserve">Pay yourself first.</w:t>
      </w:r>
    </w:p>
    <w:p>
      <w:pPr>
        <w:pStyle w:val="ListParagraph"/>
        <w:numPr>
          <w:ilvl w:val="0"/>
          <w:numId w:val="2"/>
        </w:numPr>
        <w:spacing w:after="60" w:line="288"/>
      </w:pPr>
      <w:r>
        <w:rPr>
          <w:rFonts w:ascii="Cambria" w:cs="Cambria" w:eastAsia="Cambria" w:hAnsi="Cambria"/>
          <w:sz w:val="23"/>
          <w:szCs w:val="23"/>
        </w:rPr>
        <w:t xml:space="preserve">Lifestyle inflation ittisi.</w:t>
      </w:r>
    </w:p>
    <w:p>
      <w:pPr>
        <w:pStyle w:val="ListParagraph"/>
        <w:numPr>
          <w:ilvl w:val="0"/>
          <w:numId w:val="2"/>
        </w:numPr>
        <w:spacing w:after="60" w:line="288"/>
      </w:pPr>
      <w:r>
        <w:rPr>
          <w:rFonts w:ascii="Cambria" w:cs="Cambria" w:eastAsia="Cambria" w:hAnsi="Cambria"/>
          <w:sz w:val="23"/>
          <w:szCs w:val="23"/>
        </w:rPr>
        <w:t xml:space="preserve">Galii dabalataa qusadhu.</w:t>
      </w:r>
    </w:p>
    <w:p>
      <w:pPr>
        <w:pStyle w:val="Heading4"/>
        <w:keepNext/>
        <w:spacing w:after="120" w:before="260"/>
      </w:pPr>
      <w:r>
        <w:rPr>
          <w:rFonts w:ascii="Calibri" w:cs="Calibri" w:eastAsia="Calibri" w:hAnsi="Calibri"/>
        </w:rPr>
        <w:t xml:space="preserve">10.9.5 Investiment</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Bonds.</w:t>
      </w:r>
    </w:p>
    <w:p>
      <w:pPr>
        <w:pStyle w:val="ListParagraph"/>
        <w:numPr>
          <w:ilvl w:val="0"/>
          <w:numId w:val="2"/>
        </w:numPr>
        <w:spacing w:after="60" w:line="288"/>
      </w:pPr>
      <w:r>
        <w:rPr>
          <w:rFonts w:ascii="Cambria" w:cs="Cambria" w:eastAsia="Cambria" w:hAnsi="Cambria"/>
          <w:sz w:val="23"/>
          <w:szCs w:val="23"/>
        </w:rPr>
        <w:t xml:space="preserve">Real estate.</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Digital assets.</w:t>
      </w:r>
    </w:p>
    <w:p>
      <w:pPr>
        <w:pStyle w:val="ListParagraph"/>
        <w:numPr>
          <w:ilvl w:val="0"/>
          <w:numId w:val="2"/>
        </w:numPr>
        <w:spacing w:after="60" w:line="288"/>
      </w:pPr>
      <w:r>
        <w:rPr>
          <w:rFonts w:ascii="Cambria" w:cs="Cambria" w:eastAsia="Cambria" w:hAnsi="Cambria"/>
          <w:sz w:val="23"/>
          <w:szCs w:val="23"/>
        </w:rPr>
        <w:t xml:space="preserve">Mutual funds.</w:t>
      </w:r>
    </w:p>
    <w:p>
      <w:pPr>
        <w:pStyle w:val="Heading4"/>
        <w:keepNext/>
        <w:spacing w:after="120" w:before="260"/>
      </w:pPr>
      <w:r>
        <w:rPr>
          <w:rFonts w:ascii="Calibri" w:cs="Calibri" w:eastAsia="Calibri" w:hAnsi="Calibri"/>
        </w:rPr>
        <w:t xml:space="preserve">10.9.6 Passive income</w:t>
      </w:r>
    </w:p>
    <w:p>
      <w:pPr>
        <w:pStyle w:val="ListParagraph"/>
        <w:numPr>
          <w:ilvl w:val="0"/>
          <w:numId w:val="2"/>
        </w:numPr>
        <w:spacing w:after="60" w:line="288"/>
      </w:pPr>
      <w:r>
        <w:rPr>
          <w:rFonts w:ascii="Cambria" w:cs="Cambria" w:eastAsia="Cambria" w:hAnsi="Cambria"/>
          <w:sz w:val="23"/>
          <w:szCs w:val="23"/>
        </w:rPr>
        <w:t xml:space="preserve">Rental.</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Royalty.</w:t>
      </w:r>
    </w:p>
    <w:p>
      <w:pPr>
        <w:pStyle w:val="ListParagraph"/>
        <w:numPr>
          <w:ilvl w:val="0"/>
          <w:numId w:val="2"/>
        </w:numPr>
        <w:spacing w:after="60" w:line="288"/>
      </w:pPr>
      <w:r>
        <w:rPr>
          <w:rFonts w:ascii="Cambria" w:cs="Cambria" w:eastAsia="Cambria" w:hAnsi="Cambria"/>
          <w:sz w:val="23"/>
          <w:szCs w:val="23"/>
        </w:rPr>
        <w:t xml:space="preserve">Digital products.</w:t>
      </w:r>
    </w:p>
    <w:p>
      <w:pPr>
        <w:pStyle w:val="ListParagraph"/>
        <w:numPr>
          <w:ilvl w:val="0"/>
          <w:numId w:val="2"/>
        </w:numPr>
        <w:spacing w:after="60" w:line="288"/>
      </w:pPr>
      <w:r>
        <w:rPr>
          <w:rFonts w:ascii="Cambria" w:cs="Cambria" w:eastAsia="Cambria" w:hAnsi="Cambria"/>
          <w:sz w:val="23"/>
          <w:szCs w:val="23"/>
        </w:rPr>
        <w:t xml:space="preserve">Affiliate.</w:t>
      </w:r>
    </w:p>
    <w:p>
      <w:pPr>
        <w:pStyle w:val="Heading4"/>
        <w:keepNext/>
        <w:spacing w:after="120" w:before="260"/>
      </w:pPr>
      <w:r>
        <w:rPr>
          <w:rFonts w:ascii="Calibri" w:cs="Calibri" w:eastAsia="Calibri" w:hAnsi="Calibri"/>
        </w:rPr>
        <w:t xml:space="preserve">10.9.7 Liqii hir'isuu</w:t>
      </w:r>
    </w:p>
    <w:p>
      <w:pPr>
        <w:pStyle w:val="ListParagraph"/>
        <w:numPr>
          <w:ilvl w:val="0"/>
          <w:numId w:val="2"/>
        </w:numPr>
        <w:spacing w:after="60" w:line="288"/>
      </w:pPr>
      <w:r>
        <w:rPr>
          <w:rFonts w:ascii="Cambria" w:cs="Cambria" w:eastAsia="Cambria" w:hAnsi="Cambria"/>
          <w:sz w:val="23"/>
          <w:szCs w:val="23"/>
        </w:rPr>
        <w:t xml:space="preserve">Liqii gadhee xumuri.</w:t>
      </w:r>
    </w:p>
    <w:p>
      <w:pPr>
        <w:pStyle w:val="ListParagraph"/>
        <w:numPr>
          <w:ilvl w:val="0"/>
          <w:numId w:val="2"/>
        </w:numPr>
        <w:spacing w:after="60" w:line="288"/>
      </w:pPr>
      <w:r>
        <w:rPr>
          <w:rFonts w:ascii="Cambria" w:cs="Cambria" w:eastAsia="Cambria" w:hAnsi="Cambria"/>
          <w:sz w:val="23"/>
          <w:szCs w:val="23"/>
        </w:rPr>
        <w:t xml:space="preserve">Avalanche method.</w:t>
      </w:r>
    </w:p>
    <w:p>
      <w:pPr>
        <w:pStyle w:val="ListParagraph"/>
        <w:numPr>
          <w:ilvl w:val="0"/>
          <w:numId w:val="2"/>
        </w:numPr>
        <w:spacing w:after="60" w:line="288"/>
      </w:pPr>
      <w:r>
        <w:rPr>
          <w:rFonts w:ascii="Cambria" w:cs="Cambria" w:eastAsia="Cambria" w:hAnsi="Cambria"/>
          <w:sz w:val="23"/>
          <w:szCs w:val="23"/>
        </w:rPr>
        <w:t xml:space="preserve">Snowball method.</w:t>
      </w:r>
    </w:p>
    <w:p>
      <w:pPr>
        <w:pStyle w:val="ListParagraph"/>
        <w:numPr>
          <w:ilvl w:val="0"/>
          <w:numId w:val="2"/>
        </w:numPr>
        <w:spacing w:after="60" w:line="288"/>
      </w:pPr>
      <w:r>
        <w:rPr>
          <w:rFonts w:ascii="Cambria" w:cs="Cambria" w:eastAsia="Cambria" w:hAnsi="Cambria"/>
          <w:sz w:val="23"/>
          <w:szCs w:val="23"/>
        </w:rPr>
        <w:t xml:space="preserve">Liqii haaraa dhaabi.</w:t>
      </w:r>
    </w:p>
    <w:p>
      <w:pPr>
        <w:pStyle w:val="Heading4"/>
        <w:keepNext/>
        <w:spacing w:after="120" w:before="260"/>
      </w:pPr>
      <w:r>
        <w:rPr>
          <w:rFonts w:ascii="Calibri" w:cs="Calibri" w:eastAsia="Calibri" w:hAnsi="Calibri"/>
        </w:rPr>
        <w:t xml:space="preserve">10.9.8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FI Ratio shallagi.</w:t>
      </w:r>
    </w:p>
    <w:p>
      <w:pPr>
        <w:pStyle w:val="ListParagraph"/>
        <w:numPr>
          <w:ilvl w:val="0"/>
          <w:numId w:val="2"/>
        </w:numPr>
        <w:spacing w:after="60" w:line="288"/>
      </w:pPr>
      <w:r>
        <w:rPr>
          <w:rFonts w:ascii="Cambria" w:cs="Cambria" w:eastAsia="Cambria" w:hAnsi="Cambria"/>
          <w:sz w:val="23"/>
          <w:szCs w:val="23"/>
        </w:rPr>
        <w:t xml:space="preserve">Net worth hordofi.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10.9.9 Obsaa</w:t>
      </w:r>
    </w:p>
    <w:p>
      <w:pPr>
        <w:pStyle w:val="ListParagraph"/>
        <w:numPr>
          <w:ilvl w:val="0"/>
          <w:numId w:val="2"/>
        </w:numPr>
        <w:spacing w:after="60" w:line="288"/>
      </w:pPr>
      <w:r>
        <w:rPr>
          <w:rFonts w:ascii="Cambria" w:cs="Cambria" w:eastAsia="Cambria" w:hAnsi="Cambria"/>
          <w:sz w:val="23"/>
          <w:szCs w:val="23"/>
        </w:rPr>
        <w:t xml:space="preserve">Yeroo dheeraa.</w:t>
      </w:r>
    </w:p>
    <w:p>
      <w:pPr>
        <w:pStyle w:val="ListParagraph"/>
        <w:numPr>
          <w:ilvl w:val="0"/>
          <w:numId w:val="2"/>
        </w:numPr>
        <w:spacing w:after="60" w:line="288"/>
      </w:pPr>
      <w:r>
        <w:rPr>
          <w:rFonts w:ascii="Cambria" w:cs="Cambria" w:eastAsia="Cambria" w:hAnsi="Cambria"/>
          <w:sz w:val="23"/>
          <w:szCs w:val="23"/>
        </w:rPr>
        <w:t xml:space="preserve">Emoojii hin hordofin.</w:t>
      </w:r>
    </w:p>
    <w:p>
      <w:pPr>
        <w:pStyle w:val="ListParagraph"/>
        <w:numPr>
          <w:ilvl w:val="0"/>
          <w:numId w:val="2"/>
        </w:numPr>
        <w:spacing w:after="60" w:line="288"/>
      </w:pPr>
      <w:r>
        <w:rPr>
          <w:rFonts w:ascii="Cambria" w:cs="Cambria" w:eastAsia="Cambria" w:hAnsi="Cambria"/>
          <w:sz w:val="23"/>
          <w:szCs w:val="23"/>
        </w:rPr>
        <w:t xml:space="preserve">Karoora hordofi.</w:t>
      </w:r>
    </w:p>
    <w:p>
      <w:pPr>
        <w:pStyle w:val="Heading4"/>
        <w:keepNext/>
        <w:spacing w:after="120" w:before="260"/>
      </w:pPr>
      <w:r>
        <w:rPr>
          <w:rFonts w:ascii="Calibri" w:cs="Calibri" w:eastAsia="Calibri" w:hAnsi="Calibri"/>
        </w:rPr>
        <w:t xml:space="preserve">10.9.10 Disipliin</w:t>
      </w:r>
    </w:p>
    <w:p>
      <w:pPr>
        <w:pStyle w:val="ListParagraph"/>
        <w:numPr>
          <w:ilvl w:val="0"/>
          <w:numId w:val="2"/>
        </w:numPr>
        <w:spacing w:after="60" w:line="288"/>
      </w:pPr>
      <w:r>
        <w:rPr>
          <w:rFonts w:ascii="Cambria" w:cs="Cambria" w:eastAsia="Cambria" w:hAnsi="Cambria"/>
          <w:sz w:val="23"/>
          <w:szCs w:val="23"/>
        </w:rPr>
        <w:t xml:space="preserve">Karoora hordofi.</w:t>
      </w:r>
    </w:p>
    <w:p>
      <w:pPr>
        <w:pStyle w:val="ListParagraph"/>
        <w:numPr>
          <w:ilvl w:val="0"/>
          <w:numId w:val="2"/>
        </w:numPr>
        <w:spacing w:after="60" w:line="288"/>
      </w:pPr>
      <w:r>
        <w:rPr>
          <w:rFonts w:ascii="Cambria" w:cs="Cambria" w:eastAsia="Cambria" w:hAnsi="Cambria"/>
          <w:sz w:val="23"/>
          <w:szCs w:val="23"/>
        </w:rPr>
        <w:t xml:space="preserve">Yeroo hundaa.</w:t>
      </w:r>
    </w:p>
    <w:p>
      <w:pPr>
        <w:pStyle w:val="ListParagraph"/>
        <w:numPr>
          <w:ilvl w:val="0"/>
          <w:numId w:val="2"/>
        </w:numPr>
        <w:spacing w:after="60" w:line="288"/>
      </w:pPr>
      <w:r>
        <w:rPr>
          <w:rFonts w:ascii="Cambria" w:cs="Cambria" w:eastAsia="Cambria" w:hAnsi="Cambria"/>
          <w:sz w:val="23"/>
          <w:szCs w:val="23"/>
        </w:rPr>
        <w:t xml:space="preserve">Sirreessi.</w:t>
      </w:r>
    </w:p>
    <w:p>
      <w:pPr>
        <w:pStyle w:val="ListParagraph"/>
        <w:numPr>
          <w:ilvl w:val="0"/>
          <w:numId w:val="2"/>
        </w:numPr>
        <w:spacing w:after="60" w:line="288"/>
      </w:pPr>
      <w:r>
        <w:rPr>
          <w:rFonts w:ascii="Cambria" w:cs="Cambria" w:eastAsia="Cambria" w:hAnsi="Cambria"/>
          <w:sz w:val="23"/>
          <w:szCs w:val="23"/>
        </w:rPr>
        <w:t xml:space="preserve">Kaayyoo yaadadhu.</w:t>
      </w:r>
    </w:p>
    <w:p>
      <w:pPr>
        <w:pStyle w:val="Heading3"/>
        <w:keepNext/>
        <w:spacing w:after="120" w:before="260"/>
      </w:pPr>
      <w:r>
        <w:rPr>
          <w:rFonts w:ascii="Calibri" w:cs="Calibri" w:eastAsia="Calibri" w:hAnsi="Calibri"/>
        </w:rPr>
        <w:t xml:space="preserve">10.10 Rakkoolee bilisummaa maallaqaa</w:t>
      </w:r>
    </w:p>
    <w:p>
      <w:pPr>
        <w:pStyle w:val="Heading4"/>
        <w:keepNext/>
        <w:spacing w:after="120" w:before="260"/>
      </w:pPr>
      <w:r>
        <w:rPr>
          <w:rFonts w:ascii="Calibri" w:cs="Calibri" w:eastAsia="Calibri" w:hAnsi="Calibri"/>
        </w:rPr>
        <w:t xml:space="preserve">10.10.1 Rakkoolee beekamoo</w:t>
      </w:r>
    </w:p>
    <w:p>
      <w:pPr>
        <w:pStyle w:val="ListParagraph"/>
        <w:numPr>
          <w:ilvl w:val="0"/>
          <w:numId w:val="365"/>
        </w:numPr>
        <w:spacing w:after="60" w:line="288"/>
      </w:pPr>
      <w:r>
        <w:rPr>
          <w:rFonts w:ascii="Cambria" w:cs="Cambria" w:eastAsia="Cambria" w:hAnsi="Cambria"/>
          <w:sz w:val="23"/>
          <w:szCs w:val="23"/>
        </w:rPr>
        <w:t xml:space="preserve">Baasii guddaa</w:t>
      </w:r>
    </w:p>
    <w:p>
      <w:pPr>
        <w:spacing w:after="120" w:line="300"/>
      </w:pPr>
      <w:r>
        <w:rPr>
          <w:rFonts w:ascii="Cambria" w:cs="Cambria" w:eastAsia="Cambria" w:hAnsi="Cambria"/>
          <w:sz w:val="23"/>
          <w:szCs w:val="23"/>
        </w:rPr>
        <w:t xml:space="preserve">Furmaata: simple living; baasii hir'isi.</w:t>
      </w:r>
    </w:p>
    <w:p>
      <w:pPr>
        <w:pStyle w:val="ListParagraph"/>
        <w:numPr>
          <w:ilvl w:val="0"/>
          <w:numId w:val="366"/>
        </w:numPr>
        <w:spacing w:after="60" w:line="288"/>
      </w:pPr>
      <w:r>
        <w:rPr>
          <w:rFonts w:ascii="Cambria" w:cs="Cambria" w:eastAsia="Cambria" w:hAnsi="Cambria"/>
          <w:sz w:val="23"/>
          <w:szCs w:val="23"/>
        </w:rPr>
        <w:t xml:space="preserve">Galii xiqqaa</w:t>
      </w:r>
    </w:p>
    <w:p>
      <w:pPr>
        <w:spacing w:after="120" w:line="300"/>
      </w:pPr>
      <w:r>
        <w:rPr>
          <w:rFonts w:ascii="Cambria" w:cs="Cambria" w:eastAsia="Cambria" w:hAnsi="Cambria"/>
          <w:sz w:val="23"/>
          <w:szCs w:val="23"/>
        </w:rPr>
        <w:t xml:space="preserve">Furmaata: galii dabali; hojii cinaa.</w:t>
      </w:r>
    </w:p>
    <w:p>
      <w:pPr>
        <w:pStyle w:val="ListParagraph"/>
        <w:numPr>
          <w:ilvl w:val="0"/>
          <w:numId w:val="367"/>
        </w:numPr>
        <w:spacing w:after="60" w:line="288"/>
      </w:pPr>
      <w:r>
        <w:rPr>
          <w:rFonts w:ascii="Cambria" w:cs="Cambria" w:eastAsia="Cambria" w:hAnsi="Cambria"/>
          <w:sz w:val="23"/>
          <w:szCs w:val="23"/>
        </w:rPr>
        <w:t xml:space="preserve">Qusannaa xiqqaa</w:t>
      </w:r>
    </w:p>
    <w:p>
      <w:pPr>
        <w:spacing w:after="120" w:line="300"/>
      </w:pPr>
      <w:r>
        <w:rPr>
          <w:rFonts w:ascii="Cambria" w:cs="Cambria" w:eastAsia="Cambria" w:hAnsi="Cambria"/>
          <w:sz w:val="23"/>
          <w:szCs w:val="23"/>
        </w:rPr>
        <w:t xml:space="preserve">Furmaata: reetii ol kaasi; automatic.</w:t>
      </w:r>
    </w:p>
    <w:p>
      <w:pPr>
        <w:pStyle w:val="ListParagraph"/>
        <w:numPr>
          <w:ilvl w:val="0"/>
          <w:numId w:val="368"/>
        </w:numPr>
        <w:spacing w:after="60" w:line="288"/>
      </w:pPr>
      <w:r>
        <w:rPr>
          <w:rFonts w:ascii="Cambria" w:cs="Cambria" w:eastAsia="Cambria" w:hAnsi="Cambria"/>
          <w:sz w:val="23"/>
          <w:szCs w:val="23"/>
        </w:rPr>
        <w:t xml:space="preserve">Investiment dhabuu</w:t>
      </w:r>
    </w:p>
    <w:p>
      <w:pPr>
        <w:spacing w:after="120" w:line="300"/>
      </w:pPr>
      <w:r>
        <w:rPr>
          <w:rFonts w:ascii="Cambria" w:cs="Cambria" w:eastAsia="Cambria" w:hAnsi="Cambria"/>
          <w:sz w:val="23"/>
          <w:szCs w:val="23"/>
        </w:rPr>
        <w:t xml:space="preserve">Furmaata: beekumsa; investiment jalqabi.</w:t>
      </w:r>
    </w:p>
    <w:p>
      <w:pPr>
        <w:pStyle w:val="ListParagraph"/>
        <w:numPr>
          <w:ilvl w:val="0"/>
          <w:numId w:val="369"/>
        </w:numPr>
        <w:spacing w:after="60" w:line="288"/>
      </w:pPr>
      <w:r>
        <w:rPr>
          <w:rFonts w:ascii="Cambria" w:cs="Cambria" w:eastAsia="Cambria" w:hAnsi="Cambria"/>
          <w:sz w:val="23"/>
          <w:szCs w:val="23"/>
        </w:rPr>
        <w:t xml:space="preserve">Passive income dhabuu</w:t>
      </w:r>
    </w:p>
    <w:p>
      <w:pPr>
        <w:spacing w:after="120" w:line="300"/>
      </w:pPr>
      <w:r>
        <w:rPr>
          <w:rFonts w:ascii="Cambria" w:cs="Cambria" w:eastAsia="Cambria" w:hAnsi="Cambria"/>
          <w:sz w:val="23"/>
          <w:szCs w:val="23"/>
        </w:rPr>
        <w:t xml:space="preserve">Furmaata: passive income ijaari.</w:t>
      </w:r>
    </w:p>
    <w:p>
      <w:pPr>
        <w:pStyle w:val="ListParagraph"/>
        <w:numPr>
          <w:ilvl w:val="0"/>
          <w:numId w:val="370"/>
        </w:numPr>
        <w:spacing w:after="60" w:line="288"/>
      </w:pPr>
      <w:r>
        <w:rPr>
          <w:rFonts w:ascii="Cambria" w:cs="Cambria" w:eastAsia="Cambria" w:hAnsi="Cambria"/>
          <w:sz w:val="23"/>
          <w:szCs w:val="23"/>
        </w:rPr>
        <w:t xml:space="preserve">Liqii baay'ee</w:t>
      </w:r>
    </w:p>
    <w:p>
      <w:pPr>
        <w:spacing w:after="120" w:line="300"/>
      </w:pPr>
      <w:r>
        <w:rPr>
          <w:rFonts w:ascii="Cambria" w:cs="Cambria" w:eastAsia="Cambria" w:hAnsi="Cambria"/>
          <w:sz w:val="23"/>
          <w:szCs w:val="23"/>
        </w:rPr>
        <w:t xml:space="preserve">Furmaata: liqii gadhee xumuri.</w:t>
      </w:r>
    </w:p>
    <w:p>
      <w:pPr>
        <w:pStyle w:val="ListParagraph"/>
        <w:numPr>
          <w:ilvl w:val="0"/>
          <w:numId w:val="371"/>
        </w:numPr>
        <w:spacing w:after="60" w:line="288"/>
      </w:pPr>
      <w:r>
        <w:rPr>
          <w:rFonts w:ascii="Cambria" w:cs="Cambria" w:eastAsia="Cambria" w:hAnsi="Cambria"/>
          <w:sz w:val="23"/>
          <w:szCs w:val="23"/>
        </w:rPr>
        <w:t xml:space="preserve">Hordoffii dhabuu</w:t>
      </w:r>
    </w:p>
    <w:p>
      <w:pPr>
        <w:spacing w:after="120" w:line="300"/>
      </w:pPr>
      <w:r>
        <w:rPr>
          <w:rFonts w:ascii="Cambria" w:cs="Cambria" w:eastAsia="Cambria" w:hAnsi="Cambria"/>
          <w:sz w:val="23"/>
          <w:szCs w:val="23"/>
        </w:rPr>
        <w:t xml:space="preserve">Furmaata: ji'aan hordofi.</w:t>
      </w:r>
    </w:p>
    <w:p>
      <w:pPr>
        <w:pStyle w:val="ListParagraph"/>
        <w:numPr>
          <w:ilvl w:val="0"/>
          <w:numId w:val="372"/>
        </w:numPr>
        <w:spacing w:after="60" w:line="288"/>
      </w:pPr>
      <w:r>
        <w:rPr>
          <w:rFonts w:ascii="Cambria" w:cs="Cambria" w:eastAsia="Cambria" w:hAnsi="Cambria"/>
          <w:sz w:val="23"/>
          <w:szCs w:val="23"/>
        </w:rPr>
        <w:t xml:space="preserve">Obsaa dhabuu</w:t>
      </w:r>
    </w:p>
    <w:p>
      <w:pPr>
        <w:spacing w:after="120" w:line="300"/>
      </w:pPr>
      <w:r>
        <w:rPr>
          <w:rFonts w:ascii="Cambria" w:cs="Cambria" w:eastAsia="Cambria" w:hAnsi="Cambria"/>
          <w:sz w:val="23"/>
          <w:szCs w:val="23"/>
        </w:rPr>
        <w:t xml:space="preserve">Furmaata: kaayyoo yaadadhu; xiqqaa jalqabi.</w:t>
      </w:r>
    </w:p>
    <w:p>
      <w:pPr>
        <w:pStyle w:val="ListParagraph"/>
        <w:numPr>
          <w:ilvl w:val="0"/>
          <w:numId w:val="373"/>
        </w:numPr>
        <w:spacing w:after="60" w:line="288"/>
      </w:pPr>
      <w:r>
        <w:rPr>
          <w:rFonts w:ascii="Cambria" w:cs="Cambria" w:eastAsia="Cambria" w:hAnsi="Cambria"/>
          <w:sz w:val="23"/>
          <w:szCs w:val="23"/>
        </w:rPr>
        <w:t xml:space="preserve">Disipliin dhabuu</w:t>
      </w:r>
    </w:p>
    <w:p>
      <w:pPr>
        <w:spacing w:after="120" w:line="300"/>
      </w:pPr>
      <w:r>
        <w:rPr>
          <w:rFonts w:ascii="Cambria" w:cs="Cambria" w:eastAsia="Cambria" w:hAnsi="Cambria"/>
          <w:sz w:val="23"/>
          <w:szCs w:val="23"/>
        </w:rPr>
        <w:t xml:space="preserve">Furmaata: karoora, accountability.</w:t>
      </w:r>
    </w:p>
    <w:p>
      <w:pPr>
        <w:pStyle w:val="ListParagraph"/>
        <w:numPr>
          <w:ilvl w:val="0"/>
          <w:numId w:val="374"/>
        </w:numPr>
        <w:spacing w:after="60" w:line="288"/>
      </w:pPr>
      <w:r>
        <w:rPr>
          <w:rFonts w:ascii="Cambria" w:cs="Cambria" w:eastAsia="Cambria" w:hAnsi="Cambria"/>
          <w:sz w:val="23"/>
          <w:szCs w:val="23"/>
        </w:rPr>
        <w:t xml:space="preserve">Emoojii</w:t>
      </w:r>
    </w:p>
    <w:p>
      <w:pPr>
        <w:spacing w:after="120" w:line="300"/>
      </w:pPr>
      <w:r>
        <w:rPr>
          <w:rFonts w:ascii="Cambria" w:cs="Cambria" w:eastAsia="Cambria" w:hAnsi="Cambria"/>
          <w:sz w:val="23"/>
          <w:szCs w:val="23"/>
        </w:rPr>
        <w:t xml:space="preserve">Furmaata: karoora; emoojii hin hordofin.</w:t>
      </w:r>
    </w:p>
    <w:p>
      <w:pPr>
        <w:pStyle w:val="ListParagraph"/>
        <w:numPr>
          <w:ilvl w:val="0"/>
          <w:numId w:val="375"/>
        </w:numPr>
        <w:spacing w:after="60" w:line="288"/>
      </w:pPr>
      <w:r>
        <w:rPr>
          <w:rFonts w:ascii="Cambria" w:cs="Cambria" w:eastAsia="Cambria" w:hAnsi="Cambria"/>
          <w:sz w:val="23"/>
          <w:szCs w:val="23"/>
        </w:rPr>
        <w:t xml:space="preserve">Inflation</w:t>
      </w:r>
    </w:p>
    <w:p>
      <w:pPr>
        <w:spacing w:after="120" w:line="300"/>
      </w:pPr>
      <w:r>
        <w:rPr>
          <w:rFonts w:ascii="Cambria" w:cs="Cambria" w:eastAsia="Cambria" w:hAnsi="Cambria"/>
          <w:sz w:val="23"/>
          <w:szCs w:val="23"/>
        </w:rPr>
        <w:t xml:space="preserve">Furmaata: investiment; real return.</w:t>
      </w:r>
    </w:p>
    <w:p>
      <w:pPr>
        <w:pStyle w:val="ListParagraph"/>
        <w:numPr>
          <w:ilvl w:val="0"/>
          <w:numId w:val="376"/>
        </w:numPr>
        <w:spacing w:after="60" w:line="288"/>
      </w:pPr>
      <w:r>
        <w:rPr>
          <w:rFonts w:ascii="Cambria" w:cs="Cambria" w:eastAsia="Cambria" w:hAnsi="Cambria"/>
          <w:sz w:val="23"/>
          <w:szCs w:val="23"/>
        </w:rPr>
        <w:t xml:space="preserve">Risk</w:t>
      </w:r>
    </w:p>
    <w:p>
      <w:pPr>
        <w:spacing w:after="120" w:line="300"/>
      </w:pPr>
      <w:r>
        <w:rPr>
          <w:rFonts w:ascii="Cambria" w:cs="Cambria" w:eastAsia="Cambria" w:hAnsi="Cambria"/>
          <w:sz w:val="23"/>
          <w:szCs w:val="23"/>
        </w:rPr>
        <w:t xml:space="preserve">Furmaata: diversification, insurance.</w:t>
      </w:r>
    </w:p>
    <w:p>
      <w:pPr>
        <w:pStyle w:val="Heading4"/>
        <w:keepNext/>
        <w:spacing w:after="120" w:before="260"/>
      </w:pPr>
      <w:r>
        <w:rPr>
          <w:rFonts w:ascii="Calibri" w:cs="Calibri" w:eastAsia="Calibri" w:hAnsi="Calibri"/>
        </w:rPr>
        <w:t xml:space="preserve">10.10.2 Seera bilisummaa maallaqaa milkaa'aa</w:t>
      </w:r>
    </w:p>
    <w:p>
      <w:pPr>
        <w:pStyle w:val="ListParagraph"/>
        <w:numPr>
          <w:ilvl w:val="0"/>
          <w:numId w:val="377"/>
        </w:numPr>
        <w:spacing w:after="60" w:line="288"/>
      </w:pPr>
      <w:r>
        <w:rPr>
          <w:rFonts w:ascii="Cambria" w:cs="Cambria" w:eastAsia="Cambria" w:hAnsi="Cambria"/>
          <w:sz w:val="23"/>
          <w:szCs w:val="23"/>
        </w:rPr>
        <w:t xml:space="preserve">Baasii hir'isi.</w:t>
      </w:r>
    </w:p>
    <w:p>
      <w:pPr>
        <w:pStyle w:val="ListParagraph"/>
        <w:numPr>
          <w:ilvl w:val="0"/>
          <w:numId w:val="377"/>
        </w:numPr>
        <w:spacing w:after="60" w:line="288"/>
      </w:pPr>
      <w:r>
        <w:rPr>
          <w:rFonts w:ascii="Cambria" w:cs="Cambria" w:eastAsia="Cambria" w:hAnsi="Cambria"/>
          <w:sz w:val="23"/>
          <w:szCs w:val="23"/>
        </w:rPr>
        <w:t xml:space="preserve">Galii dabali.</w:t>
      </w:r>
    </w:p>
    <w:p>
      <w:pPr>
        <w:pStyle w:val="ListParagraph"/>
        <w:numPr>
          <w:ilvl w:val="0"/>
          <w:numId w:val="377"/>
        </w:numPr>
        <w:spacing w:after="60" w:line="288"/>
      </w:pPr>
      <w:r>
        <w:rPr>
          <w:rFonts w:ascii="Cambria" w:cs="Cambria" w:eastAsia="Cambria" w:hAnsi="Cambria"/>
          <w:sz w:val="23"/>
          <w:szCs w:val="23"/>
        </w:rPr>
        <w:t xml:space="preserve">Qusadhu.</w:t>
      </w:r>
    </w:p>
    <w:p>
      <w:pPr>
        <w:pStyle w:val="ListParagraph"/>
        <w:numPr>
          <w:ilvl w:val="0"/>
          <w:numId w:val="377"/>
        </w:numPr>
        <w:spacing w:after="60" w:line="288"/>
      </w:pPr>
      <w:r>
        <w:rPr>
          <w:rFonts w:ascii="Cambria" w:cs="Cambria" w:eastAsia="Cambria" w:hAnsi="Cambria"/>
          <w:sz w:val="23"/>
          <w:szCs w:val="23"/>
        </w:rPr>
        <w:t xml:space="preserve">Investiment gochi.</w:t>
      </w:r>
    </w:p>
    <w:p>
      <w:pPr>
        <w:pStyle w:val="ListParagraph"/>
        <w:numPr>
          <w:ilvl w:val="0"/>
          <w:numId w:val="377"/>
        </w:numPr>
        <w:spacing w:after="60" w:line="288"/>
      </w:pPr>
      <w:r>
        <w:rPr>
          <w:rFonts w:ascii="Cambria" w:cs="Cambria" w:eastAsia="Cambria" w:hAnsi="Cambria"/>
          <w:sz w:val="23"/>
          <w:szCs w:val="23"/>
        </w:rPr>
        <w:t xml:space="preserve">Passive income ijaari.</w:t>
      </w:r>
    </w:p>
    <w:p>
      <w:pPr>
        <w:pStyle w:val="ListParagraph"/>
        <w:numPr>
          <w:ilvl w:val="0"/>
          <w:numId w:val="377"/>
        </w:numPr>
        <w:spacing w:after="60" w:line="288"/>
      </w:pPr>
      <w:r>
        <w:rPr>
          <w:rFonts w:ascii="Cambria" w:cs="Cambria" w:eastAsia="Cambria" w:hAnsi="Cambria"/>
          <w:sz w:val="23"/>
          <w:szCs w:val="23"/>
        </w:rPr>
        <w:t xml:space="preserve">Liqii hir'isi.</w:t>
      </w:r>
    </w:p>
    <w:p>
      <w:pPr>
        <w:pStyle w:val="ListParagraph"/>
        <w:numPr>
          <w:ilvl w:val="0"/>
          <w:numId w:val="377"/>
        </w:numPr>
        <w:spacing w:after="60" w:line="288"/>
      </w:pPr>
      <w:r>
        <w:rPr>
          <w:rFonts w:ascii="Cambria" w:cs="Cambria" w:eastAsia="Cambria" w:hAnsi="Cambria"/>
          <w:sz w:val="23"/>
          <w:szCs w:val="23"/>
        </w:rPr>
        <w:t xml:space="preserve">Hordofi.</w:t>
      </w:r>
    </w:p>
    <w:p>
      <w:pPr>
        <w:pStyle w:val="ListParagraph"/>
        <w:numPr>
          <w:ilvl w:val="0"/>
          <w:numId w:val="377"/>
        </w:numPr>
        <w:spacing w:after="60" w:line="288"/>
      </w:pPr>
      <w:r>
        <w:rPr>
          <w:rFonts w:ascii="Cambria" w:cs="Cambria" w:eastAsia="Cambria" w:hAnsi="Cambria"/>
          <w:sz w:val="23"/>
          <w:szCs w:val="23"/>
        </w:rPr>
        <w:t xml:space="preserve">Obsaa.</w:t>
      </w:r>
    </w:p>
    <w:p>
      <w:pPr>
        <w:pStyle w:val="ListParagraph"/>
        <w:numPr>
          <w:ilvl w:val="0"/>
          <w:numId w:val="377"/>
        </w:numPr>
        <w:spacing w:after="60" w:line="288"/>
      </w:pPr>
      <w:r>
        <w:rPr>
          <w:rFonts w:ascii="Cambria" w:cs="Cambria" w:eastAsia="Cambria" w:hAnsi="Cambria"/>
          <w:sz w:val="23"/>
          <w:szCs w:val="23"/>
        </w:rPr>
        <w:t xml:space="preserve">Disipliin.</w:t>
      </w:r>
    </w:p>
    <w:p>
      <w:pPr>
        <w:pStyle w:val="ListParagraph"/>
        <w:numPr>
          <w:ilvl w:val="0"/>
          <w:numId w:val="377"/>
        </w:numPr>
        <w:spacing w:after="60" w:line="288"/>
      </w:pPr>
      <w:r>
        <w:rPr>
          <w:rFonts w:ascii="Cambria" w:cs="Cambria" w:eastAsia="Cambria" w:hAnsi="Cambria"/>
          <w:sz w:val="23"/>
          <w:szCs w:val="23"/>
        </w:rPr>
        <w:t xml:space="preserve">Kabaji.</w:t>
      </w:r>
    </w:p>
    <w:p>
      <w:pPr>
        <w:pStyle w:val="Heading4"/>
        <w:keepNext/>
        <w:spacing w:after="120" w:before="260"/>
      </w:pPr>
      <w:r>
        <w:rPr>
          <w:rFonts w:ascii="Calibri" w:cs="Calibri" w:eastAsia="Calibri" w:hAnsi="Calibri"/>
        </w:rPr>
        <w:t xml:space="preserve">10.10.3 Dogoggora bilisummaa maallaqaa</w:t>
      </w:r>
    </w:p>
    <w:p>
      <w:pPr>
        <w:pStyle w:val="ListParagraph"/>
        <w:numPr>
          <w:ilvl w:val="0"/>
          <w:numId w:val="2"/>
        </w:numPr>
        <w:spacing w:after="60" w:line="288"/>
      </w:pPr>
      <w:r>
        <w:rPr>
          <w:rFonts w:ascii="Cambria" w:cs="Cambria" w:eastAsia="Cambria" w:hAnsi="Cambria"/>
          <w:sz w:val="23"/>
          <w:szCs w:val="23"/>
        </w:rPr>
        <w:t xml:space="preserve">"Saffisaan miliyeenara nan ta'a."</w:t>
      </w:r>
    </w:p>
    <w:p>
      <w:pPr>
        <w:pStyle w:val="ListParagraph"/>
        <w:numPr>
          <w:ilvl w:val="0"/>
          <w:numId w:val="2"/>
        </w:numPr>
        <w:spacing w:after="60" w:line="288"/>
      </w:pPr>
      <w:r>
        <w:rPr>
          <w:rFonts w:ascii="Cambria" w:cs="Cambria" w:eastAsia="Cambria" w:hAnsi="Cambria"/>
          <w:sz w:val="23"/>
          <w:szCs w:val="23"/>
        </w:rPr>
        <w:t xml:space="preserve">"Lotto nan injifadha."</w:t>
      </w:r>
    </w:p>
    <w:p>
      <w:pPr>
        <w:pStyle w:val="ListParagraph"/>
        <w:numPr>
          <w:ilvl w:val="0"/>
          <w:numId w:val="2"/>
        </w:numPr>
        <w:spacing w:after="60" w:line="288"/>
      </w:pPr>
      <w:r>
        <w:rPr>
          <w:rFonts w:ascii="Cambria" w:cs="Cambria" w:eastAsia="Cambria" w:hAnsi="Cambria"/>
          <w:sz w:val="23"/>
          <w:szCs w:val="23"/>
        </w:rPr>
        <w:t xml:space="preserve">"Get-rich-quick schemes."</w:t>
      </w:r>
    </w:p>
    <w:p>
      <w:pPr>
        <w:pStyle w:val="ListParagraph"/>
        <w:numPr>
          <w:ilvl w:val="0"/>
          <w:numId w:val="2"/>
        </w:numPr>
        <w:spacing w:after="60" w:line="288"/>
      </w:pPr>
      <w:r>
        <w:rPr>
          <w:rFonts w:ascii="Cambria" w:cs="Cambria" w:eastAsia="Cambria" w:hAnsi="Cambria"/>
          <w:sz w:val="23"/>
          <w:szCs w:val="23"/>
        </w:rPr>
        <w:t xml:space="preserve">"Baasii hin hir'isu."</w:t>
      </w:r>
    </w:p>
    <w:p>
      <w:pPr>
        <w:pStyle w:val="ListParagraph"/>
        <w:numPr>
          <w:ilvl w:val="0"/>
          <w:numId w:val="2"/>
        </w:numPr>
        <w:spacing w:after="60" w:line="288"/>
      </w:pPr>
      <w:r>
        <w:rPr>
          <w:rFonts w:ascii="Cambria" w:cs="Cambria" w:eastAsia="Cambria" w:hAnsi="Cambria"/>
          <w:sz w:val="23"/>
          <w:szCs w:val="23"/>
        </w:rPr>
        <w:t xml:space="preserve">"Galii hin dabalu."</w:t>
      </w:r>
    </w:p>
    <w:p>
      <w:pPr>
        <w:pStyle w:val="ListParagraph"/>
        <w:numPr>
          <w:ilvl w:val="0"/>
          <w:numId w:val="2"/>
        </w:numPr>
        <w:spacing w:after="60" w:line="288"/>
      </w:pPr>
      <w:r>
        <w:rPr>
          <w:rFonts w:ascii="Cambria" w:cs="Cambria" w:eastAsia="Cambria" w:hAnsi="Cambria"/>
          <w:sz w:val="23"/>
          <w:szCs w:val="23"/>
        </w:rPr>
        <w:t xml:space="preserve">"Qusannaa hin qabu."</w:t>
      </w:r>
    </w:p>
    <w:p>
      <w:pPr>
        <w:pStyle w:val="ListParagraph"/>
        <w:numPr>
          <w:ilvl w:val="0"/>
          <w:numId w:val="2"/>
        </w:numPr>
        <w:spacing w:after="60" w:line="288"/>
      </w:pPr>
      <w:r>
        <w:rPr>
          <w:rFonts w:ascii="Cambria" w:cs="Cambria" w:eastAsia="Cambria" w:hAnsi="Cambria"/>
          <w:sz w:val="23"/>
          <w:szCs w:val="23"/>
        </w:rPr>
        <w:t xml:space="preserve">"Investiment hin gochu."</w:t>
      </w:r>
    </w:p>
    <w:p>
      <w:pPr>
        <w:pStyle w:val="ListParagraph"/>
        <w:numPr>
          <w:ilvl w:val="0"/>
          <w:numId w:val="2"/>
        </w:numPr>
        <w:spacing w:after="60" w:line="288"/>
      </w:pPr>
      <w:r>
        <w:rPr>
          <w:rFonts w:ascii="Cambria" w:cs="Cambria" w:eastAsia="Cambria" w:hAnsi="Cambria"/>
          <w:sz w:val="23"/>
          <w:szCs w:val="23"/>
        </w:rPr>
        <w:t xml:space="preserve">"Passive income hin ijaaru."</w:t>
      </w:r>
    </w:p>
    <w:p>
      <w:pPr>
        <w:pStyle w:val="ListParagraph"/>
        <w:numPr>
          <w:ilvl w:val="0"/>
          <w:numId w:val="2"/>
        </w:numPr>
        <w:spacing w:after="60" w:line="288"/>
      </w:pPr>
      <w:r>
        <w:rPr>
          <w:rFonts w:ascii="Cambria" w:cs="Cambria" w:eastAsia="Cambria" w:hAnsi="Cambria"/>
          <w:sz w:val="23"/>
          <w:szCs w:val="23"/>
        </w:rPr>
        <w:t xml:space="preserve">"Liqii hin hir'isu."</w:t>
      </w:r>
    </w:p>
    <w:p>
      <w:pPr>
        <w:pStyle w:val="ListParagraph"/>
        <w:numPr>
          <w:ilvl w:val="0"/>
          <w:numId w:val="2"/>
        </w:numPr>
        <w:spacing w:after="60" w:line="288"/>
      </w:pPr>
      <w:r>
        <w:rPr>
          <w:rFonts w:ascii="Cambria" w:cs="Cambria" w:eastAsia="Cambria" w:hAnsi="Cambria"/>
          <w:sz w:val="23"/>
          <w:szCs w:val="23"/>
        </w:rPr>
        <w:t xml:space="preserve">"Hordoffii hin qabu."</w:t>
      </w:r>
    </w:p>
    <w:p>
      <w:pPr>
        <w:pStyle w:val="Heading3"/>
        <w:keepNext/>
        <w:spacing w:after="120" w:before="260"/>
      </w:pPr>
      <w:r>
        <w:rPr>
          <w:rFonts w:ascii="Calibri" w:cs="Calibri" w:eastAsia="Calibri" w:hAnsi="Calibri"/>
        </w:rPr>
        <w:t xml:space="preserve">10.11 Bilisummaa maallaqaa fi hawaasa</w:t>
      </w:r>
    </w:p>
    <w:p>
      <w:pPr>
        <w:pStyle w:val="Heading4"/>
        <w:keepNext/>
        <w:spacing w:after="120" w:before="260"/>
      </w:pPr>
      <w:r>
        <w:rPr>
          <w:rFonts w:ascii="Calibri" w:cs="Calibri" w:eastAsia="Calibri" w:hAnsi="Calibri"/>
        </w:rPr>
        <w:t xml:space="preserve">10.11.1 Hawaasa gargaaruu</w:t>
      </w:r>
    </w:p>
    <w:p>
      <w:pPr>
        <w:pStyle w:val="ListParagraph"/>
        <w:numPr>
          <w:ilvl w:val="0"/>
          <w:numId w:val="2"/>
        </w:numPr>
        <w:spacing w:after="60" w:line="288"/>
      </w:pPr>
      <w:r>
        <w:rPr>
          <w:rFonts w:ascii="Cambria" w:cs="Cambria" w:eastAsia="Cambria" w:hAnsi="Cambria"/>
          <w:sz w:val="23"/>
          <w:szCs w:val="23"/>
        </w:rPr>
        <w:t xml:space="preserve">Maatii gargaaruu.</w:t>
      </w:r>
    </w:p>
    <w:p>
      <w:pPr>
        <w:pStyle w:val="ListParagraph"/>
        <w:numPr>
          <w:ilvl w:val="0"/>
          <w:numId w:val="2"/>
        </w:numPr>
        <w:spacing w:after="60" w:line="288"/>
      </w:pPr>
      <w:r>
        <w:rPr>
          <w:rFonts w:ascii="Cambria" w:cs="Cambria" w:eastAsia="Cambria" w:hAnsi="Cambria"/>
          <w:sz w:val="23"/>
          <w:szCs w:val="23"/>
        </w:rPr>
        <w:t xml:space="preserve">Hiriyoota gargaaruu.</w:t>
      </w:r>
    </w:p>
    <w:p>
      <w:pPr>
        <w:pStyle w:val="ListParagraph"/>
        <w:numPr>
          <w:ilvl w:val="0"/>
          <w:numId w:val="2"/>
        </w:numPr>
        <w:spacing w:after="60" w:line="288"/>
      </w:pPr>
      <w:r>
        <w:rPr>
          <w:rFonts w:ascii="Cambria" w:cs="Cambria" w:eastAsia="Cambria" w:hAnsi="Cambria"/>
          <w:sz w:val="23"/>
          <w:szCs w:val="23"/>
        </w:rPr>
        <w:t xml:space="preserve">Hawaasa gargaaruu.</w:t>
      </w:r>
    </w:p>
    <w:p>
      <w:pPr>
        <w:pStyle w:val="ListParagraph"/>
        <w:numPr>
          <w:ilvl w:val="0"/>
          <w:numId w:val="2"/>
        </w:numPr>
        <w:spacing w:after="60" w:line="288"/>
      </w:pPr>
      <w:r>
        <w:rPr>
          <w:rFonts w:ascii="Cambria" w:cs="Cambria" w:eastAsia="Cambria" w:hAnsi="Cambria"/>
          <w:sz w:val="23"/>
          <w:szCs w:val="23"/>
        </w:rPr>
        <w:t xml:space="preserve">Charity.</w:t>
      </w:r>
    </w:p>
    <w:p>
      <w:pPr>
        <w:pStyle w:val="ListParagraph"/>
        <w:numPr>
          <w:ilvl w:val="0"/>
          <w:numId w:val="2"/>
        </w:numPr>
        <w:spacing w:after="60" w:line="288"/>
      </w:pPr>
      <w:r>
        <w:rPr>
          <w:rFonts w:ascii="Cambria" w:cs="Cambria" w:eastAsia="Cambria" w:hAnsi="Cambria"/>
          <w:sz w:val="23"/>
          <w:szCs w:val="23"/>
        </w:rPr>
        <w:t xml:space="preserve">Volunteering.</w:t>
      </w:r>
    </w:p>
    <w:p>
      <w:pPr>
        <w:pStyle w:val="Heading4"/>
        <w:keepNext/>
        <w:spacing w:after="120" w:before="260"/>
      </w:pPr>
      <w:r>
        <w:rPr>
          <w:rFonts w:ascii="Calibri" w:cs="Calibri" w:eastAsia="Calibri" w:hAnsi="Calibri"/>
        </w:rPr>
        <w:t xml:space="preserve">10.11.2 Dhaala hawaasaaf</w:t>
      </w:r>
    </w:p>
    <w:p>
      <w:pPr>
        <w:pStyle w:val="ListParagraph"/>
        <w:numPr>
          <w:ilvl w:val="0"/>
          <w:numId w:val="2"/>
        </w:numPr>
        <w:spacing w:after="60" w:line="288"/>
      </w:pPr>
      <w:r>
        <w:rPr>
          <w:rFonts w:ascii="Cambria" w:cs="Cambria" w:eastAsia="Cambria" w:hAnsi="Cambria"/>
          <w:sz w:val="23"/>
          <w:szCs w:val="23"/>
        </w:rPr>
        <w:t xml:space="preserve">Dhaabbata.</w:t>
      </w:r>
    </w:p>
    <w:p>
      <w:pPr>
        <w:pStyle w:val="ListParagraph"/>
        <w:numPr>
          <w:ilvl w:val="0"/>
          <w:numId w:val="2"/>
        </w:numPr>
        <w:spacing w:after="60" w:line="288"/>
      </w:pPr>
      <w:r>
        <w:rPr>
          <w:rFonts w:ascii="Cambria" w:cs="Cambria" w:eastAsia="Cambria" w:hAnsi="Cambria"/>
          <w:sz w:val="23"/>
          <w:szCs w:val="23"/>
        </w:rPr>
        <w:t xml:space="preserve">Foundation.</w:t>
      </w:r>
    </w:p>
    <w:p>
      <w:pPr>
        <w:pStyle w:val="ListParagraph"/>
        <w:numPr>
          <w:ilvl w:val="0"/>
          <w:numId w:val="2"/>
        </w:numPr>
        <w:spacing w:after="60" w:line="288"/>
      </w:pPr>
      <w:r>
        <w:rPr>
          <w:rFonts w:ascii="Cambria" w:cs="Cambria" w:eastAsia="Cambria" w:hAnsi="Cambria"/>
          <w:sz w:val="23"/>
          <w:szCs w:val="23"/>
        </w:rPr>
        <w:t xml:space="preserve">Scholarship.</w:t>
      </w:r>
    </w:p>
    <w:p>
      <w:pPr>
        <w:pStyle w:val="ListParagraph"/>
        <w:numPr>
          <w:ilvl w:val="0"/>
          <w:numId w:val="2"/>
        </w:numPr>
        <w:spacing w:after="60" w:line="288"/>
      </w:pPr>
      <w:r>
        <w:rPr>
          <w:rFonts w:ascii="Cambria" w:cs="Cambria" w:eastAsia="Cambria" w:hAnsi="Cambria"/>
          <w:sz w:val="23"/>
          <w:szCs w:val="23"/>
        </w:rPr>
        <w:t xml:space="preserve">Trust.</w:t>
      </w:r>
    </w:p>
    <w:p>
      <w:pPr>
        <w:pStyle w:val="Heading4"/>
        <w:keepNext/>
        <w:spacing w:after="120" w:before="260"/>
      </w:pPr>
      <w:r>
        <w:rPr>
          <w:rFonts w:ascii="Calibri" w:cs="Calibri" w:eastAsia="Calibri" w:hAnsi="Calibri"/>
        </w:rPr>
        <w:t xml:space="preserve">10.11.3 Bilisummaa maallaqaa fi fayyaa</w:t>
      </w:r>
    </w:p>
    <w:p>
      <w:pPr>
        <w:pStyle w:val="ListParagraph"/>
        <w:numPr>
          <w:ilvl w:val="0"/>
          <w:numId w:val="2"/>
        </w:numPr>
        <w:spacing w:after="60" w:line="288"/>
      </w:pPr>
      <w:r>
        <w:rPr>
          <w:rFonts w:ascii="Cambria" w:cs="Cambria" w:eastAsia="Cambria" w:hAnsi="Cambria"/>
          <w:sz w:val="23"/>
          <w:szCs w:val="23"/>
        </w:rPr>
        <w:t xml:space="preserve">Fayyaa eeguu.</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Exercise.</w:t>
      </w:r>
    </w:p>
    <w:p>
      <w:pPr>
        <w:pStyle w:val="ListParagraph"/>
        <w:numPr>
          <w:ilvl w:val="0"/>
          <w:numId w:val="2"/>
        </w:numPr>
        <w:spacing w:after="60" w:line="288"/>
      </w:pPr>
      <w:r>
        <w:rPr>
          <w:rFonts w:ascii="Cambria" w:cs="Cambria" w:eastAsia="Cambria" w:hAnsi="Cambria"/>
          <w:sz w:val="23"/>
          <w:szCs w:val="23"/>
        </w:rPr>
        <w:t xml:space="preserve">Nyaata gaarii.</w:t>
      </w:r>
    </w:p>
    <w:p>
      <w:pPr>
        <w:pStyle w:val="ListParagraph"/>
        <w:numPr>
          <w:ilvl w:val="0"/>
          <w:numId w:val="2"/>
        </w:numPr>
        <w:spacing w:after="60" w:line="288"/>
      </w:pPr>
      <w:r>
        <w:rPr>
          <w:rFonts w:ascii="Cambria" w:cs="Cambria" w:eastAsia="Cambria" w:hAnsi="Cambria"/>
          <w:sz w:val="23"/>
          <w:szCs w:val="23"/>
        </w:rPr>
        <w:t xml:space="preserve">Boqonnaa.</w:t>
      </w:r>
    </w:p>
    <w:p>
      <w:pPr>
        <w:pStyle w:val="Heading4"/>
        <w:keepNext/>
        <w:spacing w:after="120" w:before="260"/>
      </w:pPr>
      <w:r>
        <w:rPr>
          <w:rFonts w:ascii="Calibri" w:cs="Calibri" w:eastAsia="Calibri" w:hAnsi="Calibri"/>
        </w:rPr>
        <w:t xml:space="preserve">10.11.4 Bilisummaa maallaqaa fi maatii</w:t>
      </w:r>
    </w:p>
    <w:p>
      <w:pPr>
        <w:pStyle w:val="ListParagraph"/>
        <w:numPr>
          <w:ilvl w:val="0"/>
          <w:numId w:val="2"/>
        </w:numPr>
        <w:spacing w:after="60" w:line="288"/>
      </w:pPr>
      <w:r>
        <w:rPr>
          <w:rFonts w:ascii="Cambria" w:cs="Cambria" w:eastAsia="Cambria" w:hAnsi="Cambria"/>
          <w:sz w:val="23"/>
          <w:szCs w:val="23"/>
        </w:rPr>
        <w:t xml:space="preserve">Maatii waliin yeroo.</w:t>
      </w:r>
    </w:p>
    <w:p>
      <w:pPr>
        <w:pStyle w:val="ListParagraph"/>
        <w:numPr>
          <w:ilvl w:val="0"/>
          <w:numId w:val="2"/>
        </w:numPr>
        <w:spacing w:after="60" w:line="288"/>
      </w:pPr>
      <w:r>
        <w:rPr>
          <w:rFonts w:ascii="Cambria" w:cs="Cambria" w:eastAsia="Cambria" w:hAnsi="Cambria"/>
          <w:sz w:val="23"/>
          <w:szCs w:val="23"/>
        </w:rPr>
        <w:t xml:space="preserve">Ijoollee barnoota.</w:t>
      </w:r>
    </w:p>
    <w:p>
      <w:pPr>
        <w:pStyle w:val="ListParagraph"/>
        <w:numPr>
          <w:ilvl w:val="0"/>
          <w:numId w:val="2"/>
        </w:numPr>
        <w:spacing w:after="60" w:line="288"/>
      </w:pPr>
      <w:r>
        <w:rPr>
          <w:rFonts w:ascii="Cambria" w:cs="Cambria" w:eastAsia="Cambria" w:hAnsi="Cambria"/>
          <w:sz w:val="23"/>
          <w:szCs w:val="23"/>
        </w:rPr>
        <w:t xml:space="preserve">Dhaala.</w:t>
      </w:r>
    </w:p>
    <w:p>
      <w:pPr>
        <w:pStyle w:val="Heading4"/>
        <w:keepNext/>
        <w:spacing w:after="120" w:before="260"/>
      </w:pPr>
      <w:r>
        <w:rPr>
          <w:rFonts w:ascii="Calibri" w:cs="Calibri" w:eastAsia="Calibri" w:hAnsi="Calibri"/>
        </w:rPr>
        <w:t xml:space="preserve">10.11.5 Bilisummaa maallaqaa fi jaalala</w:t>
      </w:r>
    </w:p>
    <w:p>
      <w:pPr>
        <w:pStyle w:val="ListParagraph"/>
        <w:numPr>
          <w:ilvl w:val="0"/>
          <w:numId w:val="2"/>
        </w:numPr>
        <w:spacing w:after="60" w:line="288"/>
      </w:pPr>
      <w:r>
        <w:rPr>
          <w:rFonts w:ascii="Cambria" w:cs="Cambria" w:eastAsia="Cambria" w:hAnsi="Cambria"/>
          <w:sz w:val="23"/>
          <w:szCs w:val="23"/>
        </w:rPr>
        <w:t xml:space="preserve">Hojii jaalalaa.</w:t>
      </w:r>
    </w:p>
    <w:p>
      <w:pPr>
        <w:pStyle w:val="ListParagraph"/>
        <w:numPr>
          <w:ilvl w:val="0"/>
          <w:numId w:val="2"/>
        </w:numPr>
        <w:spacing w:after="60" w:line="288"/>
      </w:pPr>
      <w:r>
        <w:rPr>
          <w:rFonts w:ascii="Cambria" w:cs="Cambria" w:eastAsia="Cambria" w:hAnsi="Cambria"/>
          <w:sz w:val="23"/>
          <w:szCs w:val="23"/>
        </w:rPr>
        <w:t xml:space="preserve">Volunteering.</w:t>
      </w:r>
    </w:p>
    <w:p>
      <w:pPr>
        <w:pStyle w:val="ListParagraph"/>
        <w:numPr>
          <w:ilvl w:val="0"/>
          <w:numId w:val="2"/>
        </w:numPr>
        <w:spacing w:after="60" w:line="288"/>
      </w:pPr>
      <w:r>
        <w:rPr>
          <w:rFonts w:ascii="Cambria" w:cs="Cambria" w:eastAsia="Cambria" w:hAnsi="Cambria"/>
          <w:sz w:val="23"/>
          <w:szCs w:val="23"/>
        </w:rPr>
        <w:t xml:space="preserve">Hobbies.</w:t>
      </w:r>
    </w:p>
    <w:p>
      <w:pPr>
        <w:pStyle w:val="ListParagraph"/>
        <w:numPr>
          <w:ilvl w:val="0"/>
          <w:numId w:val="2"/>
        </w:numPr>
        <w:spacing w:after="60" w:line="288"/>
      </w:pPr>
      <w:r>
        <w:rPr>
          <w:rFonts w:ascii="Cambria" w:cs="Cambria" w:eastAsia="Cambria" w:hAnsi="Cambria"/>
          <w:sz w:val="23"/>
          <w:szCs w:val="23"/>
        </w:rPr>
        <w:t xml:space="preserve">Imala.</w:t>
      </w:r>
    </w:p>
    <w:p>
      <w:pPr>
        <w:pStyle w:val="Heading4"/>
        <w:keepNext/>
        <w:spacing w:after="120" w:before="260"/>
      </w:pPr>
      <w:r>
        <w:rPr>
          <w:rFonts w:ascii="Calibri" w:cs="Calibri" w:eastAsia="Calibri" w:hAnsi="Calibri"/>
        </w:rPr>
        <w:t xml:space="preserve">10.11.6 Bilisummaa maallaqaa fi purpose</w:t>
      </w:r>
    </w:p>
    <w:p>
      <w:pPr>
        <w:pStyle w:val="ListParagraph"/>
        <w:numPr>
          <w:ilvl w:val="0"/>
          <w:numId w:val="2"/>
        </w:numPr>
        <w:spacing w:after="60" w:line="288"/>
      </w:pPr>
      <w:r>
        <w:rPr>
          <w:rFonts w:ascii="Cambria" w:cs="Cambria" w:eastAsia="Cambria" w:hAnsi="Cambria"/>
          <w:sz w:val="23"/>
          <w:szCs w:val="23"/>
        </w:rPr>
        <w:t xml:space="preserve">Kaayyoo jireenyaa.</w:t>
      </w:r>
    </w:p>
    <w:p>
      <w:pPr>
        <w:pStyle w:val="ListParagraph"/>
        <w:numPr>
          <w:ilvl w:val="0"/>
          <w:numId w:val="2"/>
        </w:numPr>
        <w:spacing w:after="60" w:line="288"/>
      </w:pPr>
      <w:r>
        <w:rPr>
          <w:rFonts w:ascii="Cambria" w:cs="Cambria" w:eastAsia="Cambria" w:hAnsi="Cambria"/>
          <w:sz w:val="23"/>
          <w:szCs w:val="23"/>
        </w:rPr>
        <w:t xml:space="preserve">Gargaarsa.</w:t>
      </w:r>
    </w:p>
    <w:p>
      <w:pPr>
        <w:pStyle w:val="ListParagraph"/>
        <w:numPr>
          <w:ilvl w:val="0"/>
          <w:numId w:val="2"/>
        </w:numPr>
        <w:spacing w:after="60" w:line="288"/>
      </w:pPr>
      <w:r>
        <w:rPr>
          <w:rFonts w:ascii="Cambria" w:cs="Cambria" w:eastAsia="Cambria" w:hAnsi="Cambria"/>
          <w:sz w:val="23"/>
          <w:szCs w:val="23"/>
        </w:rPr>
        <w:t xml:space="preserve">Dhaala.</w:t>
      </w:r>
    </w:p>
    <w:p>
      <w:pPr>
        <w:pStyle w:val="ListParagraph"/>
        <w:numPr>
          <w:ilvl w:val="0"/>
          <w:numId w:val="2"/>
        </w:numPr>
        <w:spacing w:after="60" w:line="288"/>
      </w:pPr>
      <w:r>
        <w:rPr>
          <w:rFonts w:ascii="Cambria" w:cs="Cambria" w:eastAsia="Cambria" w:hAnsi="Cambria"/>
          <w:sz w:val="23"/>
          <w:szCs w:val="23"/>
        </w:rPr>
        <w:t xml:space="preserve">Fayyaa.</w:t>
      </w:r>
    </w:p>
    <w:p>
      <w:pPr>
        <w:pStyle w:val="Heading4"/>
        <w:keepNext/>
        <w:spacing w:after="120" w:before="260"/>
      </w:pPr>
      <w:r>
        <w:rPr>
          <w:rFonts w:ascii="Calibri" w:cs="Calibri" w:eastAsia="Calibri" w:hAnsi="Calibri"/>
        </w:rPr>
        <w:t xml:space="preserve">10.11.7 Bilisummaa maallaqaa fi gratitude</w:t>
      </w:r>
    </w:p>
    <w:p>
      <w:pPr>
        <w:pStyle w:val="ListParagraph"/>
        <w:numPr>
          <w:ilvl w:val="0"/>
          <w:numId w:val="2"/>
        </w:numPr>
        <w:spacing w:after="60" w:line="288"/>
      </w:pPr>
      <w:r>
        <w:rPr>
          <w:rFonts w:ascii="Cambria" w:cs="Cambria" w:eastAsia="Cambria" w:hAnsi="Cambria"/>
          <w:sz w:val="23"/>
          <w:szCs w:val="23"/>
        </w:rPr>
        <w:t xml:space="preserve">Galateeffannaa.</w:t>
      </w:r>
    </w:p>
    <w:p>
      <w:pPr>
        <w:pStyle w:val="ListParagraph"/>
        <w:numPr>
          <w:ilvl w:val="0"/>
          <w:numId w:val="2"/>
        </w:numPr>
        <w:spacing w:after="60" w:line="288"/>
      </w:pPr>
      <w:r>
        <w:rPr>
          <w:rFonts w:ascii="Cambria" w:cs="Cambria" w:eastAsia="Cambria" w:hAnsi="Cambria"/>
          <w:sz w:val="23"/>
          <w:szCs w:val="23"/>
        </w:rPr>
        <w:t xml:space="preserve">Jireenya salphaa.</w:t>
      </w:r>
    </w:p>
    <w:p>
      <w:pPr>
        <w:pStyle w:val="ListParagraph"/>
        <w:numPr>
          <w:ilvl w:val="0"/>
          <w:numId w:val="2"/>
        </w:numPr>
        <w:spacing w:after="60" w:line="288"/>
      </w:pPr>
      <w:r>
        <w:rPr>
          <w:rFonts w:ascii="Cambria" w:cs="Cambria" w:eastAsia="Cambria" w:hAnsi="Cambria"/>
          <w:sz w:val="23"/>
          <w:szCs w:val="23"/>
        </w:rPr>
        <w:t xml:space="preserve">Kabaja.</w:t>
      </w:r>
    </w:p>
    <w:p>
      <w:pPr>
        <w:pStyle w:val="ListParagraph"/>
        <w:numPr>
          <w:ilvl w:val="0"/>
          <w:numId w:val="2"/>
        </w:numPr>
        <w:spacing w:after="60" w:line="288"/>
      </w:pPr>
      <w:r>
        <w:rPr>
          <w:rFonts w:ascii="Cambria" w:cs="Cambria" w:eastAsia="Cambria" w:hAnsi="Cambria"/>
          <w:sz w:val="23"/>
          <w:szCs w:val="23"/>
        </w:rPr>
        <w:t xml:space="preserve">Obsaa.</w:t>
      </w:r>
    </w:p>
    <w:p>
      <w:pPr>
        <w:pStyle w:val="Heading4"/>
        <w:keepNext/>
        <w:spacing w:after="120" w:before="260"/>
      </w:pPr>
      <w:r>
        <w:rPr>
          <w:rFonts w:ascii="Calibri" w:cs="Calibri" w:eastAsia="Calibri" w:hAnsi="Calibri"/>
        </w:rPr>
        <w:t xml:space="preserve">10.11.8 Bilisummaa maallaqaa fi happiness</w:t>
      </w:r>
    </w:p>
    <w:p>
      <w:pPr>
        <w:pStyle w:val="ListParagraph"/>
        <w:numPr>
          <w:ilvl w:val="0"/>
          <w:numId w:val="2"/>
        </w:numPr>
        <w:spacing w:after="60" w:line="288"/>
      </w:pPr>
      <w:r>
        <w:rPr>
          <w:rFonts w:ascii="Cambria" w:cs="Cambria" w:eastAsia="Cambria" w:hAnsi="Cambria"/>
          <w:sz w:val="23"/>
          <w:szCs w:val="23"/>
        </w:rPr>
        <w:t xml:space="preserve">Maallaqni happiness hin fidu; garuu yaaddoo hir'isa.</w:t>
      </w:r>
    </w:p>
    <w:p>
      <w:pPr>
        <w:pStyle w:val="ListParagraph"/>
        <w:numPr>
          <w:ilvl w:val="0"/>
          <w:numId w:val="2"/>
        </w:numPr>
        <w:spacing w:after="60" w:line="288"/>
      </w:pPr>
      <w:r>
        <w:rPr>
          <w:rFonts w:ascii="Cambria" w:cs="Cambria" w:eastAsia="Cambria" w:hAnsi="Cambria"/>
          <w:sz w:val="23"/>
          <w:szCs w:val="23"/>
        </w:rPr>
        <w:t xml:space="preserve">Maatii, fayyaa, jaalala happiness fida.</w:t>
      </w:r>
    </w:p>
    <w:p>
      <w:pPr>
        <w:pStyle w:val="Heading4"/>
        <w:keepNext/>
        <w:spacing w:after="120" w:before="260"/>
      </w:pPr>
      <w:r>
        <w:rPr>
          <w:rFonts w:ascii="Calibri" w:cs="Calibri" w:eastAsia="Calibri" w:hAnsi="Calibri"/>
        </w:rPr>
        <w:t xml:space="preserve">10.11.9 Bilisummaa maallaqaa fi time</w:t>
      </w:r>
    </w:p>
    <w:p>
      <w:pPr>
        <w:pStyle w:val="ListParagraph"/>
        <w:numPr>
          <w:ilvl w:val="0"/>
          <w:numId w:val="2"/>
        </w:numPr>
        <w:spacing w:after="60" w:line="288"/>
      </w:pPr>
      <w:r>
        <w:rPr>
          <w:rFonts w:ascii="Cambria" w:cs="Cambria" w:eastAsia="Cambria" w:hAnsi="Cambria"/>
          <w:sz w:val="23"/>
          <w:szCs w:val="23"/>
        </w:rPr>
        <w:t xml:space="preserve">Yeroo bilisummaa.</w:t>
      </w:r>
    </w:p>
    <w:p>
      <w:pPr>
        <w:pStyle w:val="ListParagraph"/>
        <w:numPr>
          <w:ilvl w:val="0"/>
          <w:numId w:val="2"/>
        </w:numPr>
        <w:spacing w:after="60" w:line="288"/>
      </w:pPr>
      <w:r>
        <w:rPr>
          <w:rFonts w:ascii="Cambria" w:cs="Cambria" w:eastAsia="Cambria" w:hAnsi="Cambria"/>
          <w:sz w:val="23"/>
          <w:szCs w:val="23"/>
        </w:rPr>
        <w:t xml:space="preserve">Yeroo maatii.</w:t>
      </w:r>
    </w:p>
    <w:p>
      <w:pPr>
        <w:pStyle w:val="ListParagraph"/>
        <w:numPr>
          <w:ilvl w:val="0"/>
          <w:numId w:val="2"/>
        </w:numPr>
        <w:spacing w:after="60" w:line="288"/>
      </w:pPr>
      <w:r>
        <w:rPr>
          <w:rFonts w:ascii="Cambria" w:cs="Cambria" w:eastAsia="Cambria" w:hAnsi="Cambria"/>
          <w:sz w:val="23"/>
          <w:szCs w:val="23"/>
        </w:rPr>
        <w:t xml:space="preserve">Yeroo jaalala.</w:t>
      </w:r>
    </w:p>
    <w:p>
      <w:pPr>
        <w:pStyle w:val="ListParagraph"/>
        <w:numPr>
          <w:ilvl w:val="0"/>
          <w:numId w:val="2"/>
        </w:numPr>
        <w:spacing w:after="60" w:line="288"/>
      </w:pPr>
      <w:r>
        <w:rPr>
          <w:rFonts w:ascii="Cambria" w:cs="Cambria" w:eastAsia="Cambria" w:hAnsi="Cambria"/>
          <w:sz w:val="23"/>
          <w:szCs w:val="23"/>
        </w:rPr>
        <w:t xml:space="preserve">Yeroo fayyaa.</w:t>
      </w:r>
    </w:p>
    <w:p>
      <w:pPr>
        <w:pStyle w:val="Heading4"/>
        <w:keepNext/>
        <w:spacing w:after="120" w:before="260"/>
      </w:pPr>
      <w:r>
        <w:rPr>
          <w:rFonts w:ascii="Calibri" w:cs="Calibri" w:eastAsia="Calibri" w:hAnsi="Calibri"/>
        </w:rPr>
        <w:t xml:space="preserve">10.11.10 Bilisummaa maallaqaa fi legacy</w:t>
      </w:r>
    </w:p>
    <w:p>
      <w:pPr>
        <w:pStyle w:val="ListParagraph"/>
        <w:numPr>
          <w:ilvl w:val="0"/>
          <w:numId w:val="2"/>
        </w:numPr>
        <w:spacing w:after="60" w:line="288"/>
      </w:pPr>
      <w:r>
        <w:rPr>
          <w:rFonts w:ascii="Cambria" w:cs="Cambria" w:eastAsia="Cambria" w:hAnsi="Cambria"/>
          <w:sz w:val="23"/>
          <w:szCs w:val="23"/>
        </w:rPr>
        <w:t xml:space="preserve">Dhaala ijaaruu.</w:t>
      </w:r>
    </w:p>
    <w:p>
      <w:pPr>
        <w:pStyle w:val="ListParagraph"/>
        <w:numPr>
          <w:ilvl w:val="0"/>
          <w:numId w:val="2"/>
        </w:numPr>
        <w:spacing w:after="60" w:line="288"/>
      </w:pPr>
      <w:r>
        <w:rPr>
          <w:rFonts w:ascii="Cambria" w:cs="Cambria" w:eastAsia="Cambria" w:hAnsi="Cambria"/>
          <w:sz w:val="23"/>
          <w:szCs w:val="23"/>
        </w:rPr>
        <w:t xml:space="preserve">Dhaloota dhufuuf.</w:t>
      </w:r>
    </w:p>
    <w:p>
      <w:pPr>
        <w:pStyle w:val="ListParagraph"/>
        <w:numPr>
          <w:ilvl w:val="0"/>
          <w:numId w:val="2"/>
        </w:numPr>
        <w:spacing w:after="60" w:line="288"/>
      </w:pPr>
      <w:r>
        <w:rPr>
          <w:rFonts w:ascii="Cambria" w:cs="Cambria" w:eastAsia="Cambria" w:hAnsi="Cambria"/>
          <w:sz w:val="23"/>
          <w:szCs w:val="23"/>
        </w:rPr>
        <w:t xml:space="preserve">Hawaasaaf.</w:t>
      </w:r>
    </w:p>
    <w:p>
      <w:pPr>
        <w:pStyle w:val="ListParagraph"/>
        <w:numPr>
          <w:ilvl w:val="0"/>
          <w:numId w:val="2"/>
        </w:numPr>
        <w:spacing w:after="60" w:line="288"/>
      </w:pPr>
      <w:r>
        <w:rPr>
          <w:rFonts w:ascii="Cambria" w:cs="Cambria" w:eastAsia="Cambria" w:hAnsi="Cambria"/>
          <w:sz w:val="23"/>
          <w:szCs w:val="23"/>
        </w:rPr>
        <w:t xml:space="preserve">Maatii.</w:t>
      </w:r>
    </w:p>
    <w:p>
      <w:pPr>
        <w:pStyle w:val="Heading3"/>
        <w:keepNext/>
        <w:spacing w:after="120" w:before="260"/>
      </w:pPr>
      <w:r>
        <w:rPr>
          <w:rFonts w:ascii="Calibri" w:cs="Calibri" w:eastAsia="Calibri" w:hAnsi="Calibri"/>
        </w:rPr>
        <w:t xml:space="preserve">10.12 Shaakala boqonnaa 10</w:t>
      </w:r>
    </w:p>
    <w:p>
      <w:pPr>
        <w:spacing w:after="120" w:line="300"/>
      </w:pPr>
      <w:r>
        <w:rPr>
          <w:rFonts w:ascii="Cambria" w:cs="Cambria" w:eastAsia="Cambria" w:hAnsi="Cambria"/>
          <w:sz w:val="23"/>
          <w:szCs w:val="23"/>
        </w:rPr>
        <w:t xml:space="preserve">Shaakala 1: FI Ratio Kee Shallagi</w:t>
      </w:r>
    </w:p>
    <w:p>
      <w:pPr>
        <w:pStyle w:val="ListParagraph"/>
        <w:numPr>
          <w:ilvl w:val="0"/>
          <w:numId w:val="2"/>
        </w:numPr>
        <w:spacing w:after="60" w:line="288"/>
      </w:pPr>
      <w:r>
        <w:rPr>
          <w:rFonts w:ascii="Cambria" w:cs="Cambria" w:eastAsia="Cambria" w:hAnsi="Cambria"/>
          <w:sz w:val="23"/>
          <w:szCs w:val="23"/>
        </w:rPr>
        <w:t xml:space="preserve">Galii passive: ______</w:t>
      </w:r>
    </w:p>
    <w:p>
      <w:pPr>
        <w:pStyle w:val="ListParagraph"/>
        <w:numPr>
          <w:ilvl w:val="0"/>
          <w:numId w:val="2"/>
        </w:numPr>
        <w:spacing w:after="60" w:line="288"/>
      </w:pPr>
      <w:r>
        <w:rPr>
          <w:rFonts w:ascii="Cambria" w:cs="Cambria" w:eastAsia="Cambria" w:hAnsi="Cambria"/>
          <w:sz w:val="23"/>
          <w:szCs w:val="23"/>
        </w:rPr>
        <w:t xml:space="preserve">Baasii ji'aa: ______</w:t>
      </w:r>
    </w:p>
    <w:p>
      <w:pPr>
        <w:pStyle w:val="ListParagraph"/>
        <w:numPr>
          <w:ilvl w:val="0"/>
          <w:numId w:val="2"/>
        </w:numPr>
        <w:spacing w:after="60" w:line="288"/>
      </w:pPr>
      <w:r>
        <w:rPr>
          <w:rFonts w:ascii="Cambria" w:cs="Cambria" w:eastAsia="Cambria" w:hAnsi="Cambria"/>
          <w:sz w:val="23"/>
          <w:szCs w:val="23"/>
        </w:rPr>
        <w:t xml:space="preserve">FI Ratio: ______%</w:t>
      </w:r>
    </w:p>
    <w:p>
      <w:pPr>
        <w:spacing w:after="120" w:line="300"/>
      </w:pPr>
      <w:r>
        <w:rPr>
          <w:rFonts w:ascii="Cambria" w:cs="Cambria" w:eastAsia="Cambria" w:hAnsi="Cambria"/>
          <w:sz w:val="23"/>
          <w:szCs w:val="23"/>
        </w:rPr>
        <w:t xml:space="preserve">Shaakala 2: Maallaqa Bilisummaa Maallaqaa Shallagi</w:t>
      </w:r>
    </w:p>
    <w:p>
      <w:pPr>
        <w:pStyle w:val="ListParagraph"/>
        <w:numPr>
          <w:ilvl w:val="0"/>
          <w:numId w:val="2"/>
        </w:numPr>
        <w:spacing w:after="60" w:line="288"/>
      </w:pPr>
      <w:r>
        <w:rPr>
          <w:rFonts w:ascii="Cambria" w:cs="Cambria" w:eastAsia="Cambria" w:hAnsi="Cambria"/>
          <w:sz w:val="23"/>
          <w:szCs w:val="23"/>
        </w:rPr>
        <w:t xml:space="preserve">Baasii waggaa: ______</w:t>
      </w:r>
    </w:p>
    <w:p>
      <w:pPr>
        <w:pStyle w:val="ListParagraph"/>
        <w:numPr>
          <w:ilvl w:val="0"/>
          <w:numId w:val="2"/>
        </w:numPr>
        <w:spacing w:after="60" w:line="288"/>
      </w:pPr>
      <w:r>
        <w:rPr>
          <w:rFonts w:ascii="Cambria" w:cs="Cambria" w:eastAsia="Cambria" w:hAnsi="Cambria"/>
          <w:sz w:val="23"/>
          <w:szCs w:val="23"/>
        </w:rPr>
        <w:t xml:space="preserve">Maallaqa barbaachisu (×25): ______</w:t>
      </w:r>
    </w:p>
    <w:p>
      <w:pPr>
        <w:spacing w:after="120" w:line="300"/>
      </w:pPr>
      <w:r>
        <w:rPr>
          <w:rFonts w:ascii="Cambria" w:cs="Cambria" w:eastAsia="Cambria" w:hAnsi="Cambria"/>
          <w:sz w:val="23"/>
          <w:szCs w:val="23"/>
        </w:rPr>
        <w:t xml:space="preserve">Shaakala 3: Passive Income Karoorfadhu</w:t>
      </w:r>
    </w:p>
    <w:p>
      <w:pPr>
        <w:pStyle w:val="ListParagraph"/>
        <w:numPr>
          <w:ilvl w:val="0"/>
          <w:numId w:val="2"/>
        </w:numPr>
        <w:spacing w:after="60" w:line="288"/>
      </w:pPr>
      <w:r>
        <w:rPr>
          <w:rFonts w:ascii="Cambria" w:cs="Cambria" w:eastAsia="Cambria" w:hAnsi="Cambria"/>
          <w:sz w:val="23"/>
          <w:szCs w:val="23"/>
        </w:rPr>
        <w:t xml:space="preserve">Gosaa: ______</w:t>
      </w:r>
    </w:p>
    <w:p>
      <w:pPr>
        <w:pStyle w:val="ListParagraph"/>
        <w:numPr>
          <w:ilvl w:val="0"/>
          <w:numId w:val="2"/>
        </w:numPr>
        <w:spacing w:after="60" w:line="288"/>
      </w:pPr>
      <w:r>
        <w:rPr>
          <w:rFonts w:ascii="Cambria" w:cs="Cambria" w:eastAsia="Cambria" w:hAnsi="Cambria"/>
          <w:sz w:val="23"/>
          <w:szCs w:val="23"/>
        </w:rPr>
        <w:t xml:space="preserve">Maallaqa: ______</w:t>
      </w:r>
    </w:p>
    <w:p>
      <w:pPr>
        <w:pStyle w:val="ListParagraph"/>
        <w:numPr>
          <w:ilvl w:val="0"/>
          <w:numId w:val="2"/>
        </w:numPr>
        <w:spacing w:after="60" w:line="288"/>
      </w:pPr>
      <w:r>
        <w:rPr>
          <w:rFonts w:ascii="Cambria" w:cs="Cambria" w:eastAsia="Cambria" w:hAnsi="Cambria"/>
          <w:sz w:val="23"/>
          <w:szCs w:val="23"/>
        </w:rPr>
        <w:t xml:space="preserve">Yeroo: ______</w:t>
      </w:r>
    </w:p>
    <w:p>
      <w:pPr>
        <w:pStyle w:val="ListParagraph"/>
        <w:numPr>
          <w:ilvl w:val="0"/>
          <w:numId w:val="2"/>
        </w:numPr>
        <w:spacing w:after="60" w:line="288"/>
      </w:pPr>
      <w:r>
        <w:rPr>
          <w:rFonts w:ascii="Cambria" w:cs="Cambria" w:eastAsia="Cambria" w:hAnsi="Cambria"/>
          <w:sz w:val="23"/>
          <w:szCs w:val="23"/>
        </w:rPr>
        <w:t xml:space="preserve">Galii: ______</w:t>
      </w:r>
    </w:p>
    <w:p>
      <w:pPr>
        <w:spacing w:after="120" w:line="300"/>
      </w:pPr>
      <w:r>
        <w:rPr>
          <w:rFonts w:ascii="Cambria" w:cs="Cambria" w:eastAsia="Cambria" w:hAnsi="Cambria"/>
          <w:sz w:val="23"/>
          <w:szCs w:val="23"/>
        </w:rPr>
        <w:t xml:space="preserve">Shaakala 4: Retirement Karoorfadhu</w:t>
      </w:r>
    </w:p>
    <w:p>
      <w:pPr>
        <w:pStyle w:val="ListParagraph"/>
        <w:numPr>
          <w:ilvl w:val="0"/>
          <w:numId w:val="2"/>
        </w:numPr>
        <w:spacing w:after="60" w:line="288"/>
      </w:pPr>
      <w:r>
        <w:rPr>
          <w:rFonts w:ascii="Cambria" w:cs="Cambria" w:eastAsia="Cambria" w:hAnsi="Cambria"/>
          <w:sz w:val="23"/>
          <w:szCs w:val="23"/>
        </w:rPr>
        <w:t xml:space="preserve">Umurii: ______</w:t>
      </w:r>
    </w:p>
    <w:p>
      <w:pPr>
        <w:pStyle w:val="ListParagraph"/>
        <w:numPr>
          <w:ilvl w:val="0"/>
          <w:numId w:val="2"/>
        </w:numPr>
        <w:spacing w:after="60" w:line="288"/>
      </w:pPr>
      <w:r>
        <w:rPr>
          <w:rFonts w:ascii="Cambria" w:cs="Cambria" w:eastAsia="Cambria" w:hAnsi="Cambria"/>
          <w:sz w:val="23"/>
          <w:szCs w:val="23"/>
        </w:rPr>
        <w:t xml:space="preserve">Baasii waggaa: ______</w:t>
      </w:r>
    </w:p>
    <w:p>
      <w:pPr>
        <w:pStyle w:val="ListParagraph"/>
        <w:numPr>
          <w:ilvl w:val="0"/>
          <w:numId w:val="2"/>
        </w:numPr>
        <w:spacing w:after="60" w:line="288"/>
      </w:pPr>
      <w:r>
        <w:rPr>
          <w:rFonts w:ascii="Cambria" w:cs="Cambria" w:eastAsia="Cambria" w:hAnsi="Cambria"/>
          <w:sz w:val="23"/>
          <w:szCs w:val="23"/>
        </w:rPr>
        <w:t xml:space="preserve">Maallaqa: ______</w:t>
      </w:r>
    </w:p>
    <w:p>
      <w:pPr>
        <w:pStyle w:val="ListParagraph"/>
        <w:numPr>
          <w:ilvl w:val="0"/>
          <w:numId w:val="2"/>
        </w:numPr>
        <w:spacing w:after="60" w:line="288"/>
      </w:pPr>
      <w:r>
        <w:rPr>
          <w:rFonts w:ascii="Cambria" w:cs="Cambria" w:eastAsia="Cambria" w:hAnsi="Cambria"/>
          <w:sz w:val="23"/>
          <w:szCs w:val="23"/>
        </w:rPr>
        <w:t xml:space="preserve">Galii passive: ______</w:t>
      </w:r>
    </w:p>
    <w:p>
      <w:pPr>
        <w:spacing w:after="120" w:line="300"/>
      </w:pPr>
      <w:r>
        <w:rPr>
          <w:rFonts w:ascii="Cambria" w:cs="Cambria" w:eastAsia="Cambria" w:hAnsi="Cambria"/>
          <w:sz w:val="23"/>
          <w:szCs w:val="23"/>
        </w:rPr>
        <w:t xml:space="preserve">Shaakala 5: Dhaala Karoorfadhu</w:t>
      </w:r>
    </w:p>
    <w:p>
      <w:pPr>
        <w:pStyle w:val="ListParagraph"/>
        <w:numPr>
          <w:ilvl w:val="0"/>
          <w:numId w:val="2"/>
        </w:numPr>
        <w:spacing w:after="60" w:line="288"/>
      </w:pPr>
      <w:r>
        <w:rPr>
          <w:rFonts w:ascii="Cambria" w:cs="Cambria" w:eastAsia="Cambria" w:hAnsi="Cambria"/>
          <w:sz w:val="23"/>
          <w:szCs w:val="23"/>
        </w:rPr>
        <w:t xml:space="preserve">Will: ______</w:t>
      </w:r>
    </w:p>
    <w:p>
      <w:pPr>
        <w:pStyle w:val="ListParagraph"/>
        <w:numPr>
          <w:ilvl w:val="0"/>
          <w:numId w:val="2"/>
        </w:numPr>
        <w:spacing w:after="60" w:line="288"/>
      </w:pPr>
      <w:r>
        <w:rPr>
          <w:rFonts w:ascii="Cambria" w:cs="Cambria" w:eastAsia="Cambria" w:hAnsi="Cambria"/>
          <w:sz w:val="23"/>
          <w:szCs w:val="23"/>
        </w:rPr>
        <w:t xml:space="preserve">Trust: ______</w:t>
      </w:r>
    </w:p>
    <w:p>
      <w:pPr>
        <w:pStyle w:val="ListParagraph"/>
        <w:numPr>
          <w:ilvl w:val="0"/>
          <w:numId w:val="2"/>
        </w:numPr>
        <w:spacing w:after="60" w:line="288"/>
      </w:pPr>
      <w:r>
        <w:rPr>
          <w:rFonts w:ascii="Cambria" w:cs="Cambria" w:eastAsia="Cambria" w:hAnsi="Cambria"/>
          <w:sz w:val="23"/>
          <w:szCs w:val="23"/>
        </w:rPr>
        <w:t xml:space="preserve">Insurance: ______</w:t>
      </w:r>
    </w:p>
    <w:p>
      <w:pPr>
        <w:pStyle w:val="ListParagraph"/>
        <w:numPr>
          <w:ilvl w:val="0"/>
          <w:numId w:val="2"/>
        </w:numPr>
        <w:spacing w:after="60" w:line="288"/>
      </w:pPr>
      <w:r>
        <w:rPr>
          <w:rFonts w:ascii="Cambria" w:cs="Cambria" w:eastAsia="Cambria" w:hAnsi="Cambria"/>
          <w:sz w:val="23"/>
          <w:szCs w:val="23"/>
        </w:rPr>
        <w:t xml:space="preserve">Maatii: ______</w:t>
      </w:r>
    </w:p>
    <w:p>
      <w:pPr>
        <w:spacing w:after="120" w:line="300"/>
      </w:pPr>
      <w:r>
        <w:rPr>
          <w:rFonts w:ascii="Cambria" w:cs="Cambria" w:eastAsia="Cambria" w:hAnsi="Cambria"/>
          <w:sz w:val="23"/>
          <w:szCs w:val="23"/>
        </w:rPr>
        <w:t xml:space="preserve">Shaakala 6: Business Exit Karoorfadhu</w:t>
      </w:r>
    </w:p>
    <w:p>
      <w:pPr>
        <w:pStyle w:val="ListParagraph"/>
        <w:numPr>
          <w:ilvl w:val="0"/>
          <w:numId w:val="2"/>
        </w:numPr>
        <w:spacing w:after="60" w:line="288"/>
      </w:pPr>
      <w:r>
        <w:rPr>
          <w:rFonts w:ascii="Cambria" w:cs="Cambria" w:eastAsia="Cambria" w:hAnsi="Cambria"/>
          <w:sz w:val="23"/>
          <w:szCs w:val="23"/>
        </w:rPr>
        <w:t xml:space="preserve">Valuation: ______</w:t>
      </w:r>
    </w:p>
    <w:p>
      <w:pPr>
        <w:pStyle w:val="ListParagraph"/>
        <w:numPr>
          <w:ilvl w:val="0"/>
          <w:numId w:val="2"/>
        </w:numPr>
        <w:spacing w:after="60" w:line="288"/>
      </w:pPr>
      <w:r>
        <w:rPr>
          <w:rFonts w:ascii="Cambria" w:cs="Cambria" w:eastAsia="Cambria" w:hAnsi="Cambria"/>
          <w:sz w:val="23"/>
          <w:szCs w:val="23"/>
        </w:rPr>
        <w:t xml:space="preserve">Buyer: ______</w:t>
      </w:r>
    </w:p>
    <w:p>
      <w:pPr>
        <w:pStyle w:val="ListParagraph"/>
        <w:numPr>
          <w:ilvl w:val="0"/>
          <w:numId w:val="2"/>
        </w:numPr>
        <w:spacing w:after="60" w:line="288"/>
      </w:pPr>
      <w:r>
        <w:rPr>
          <w:rFonts w:ascii="Cambria" w:cs="Cambria" w:eastAsia="Cambria" w:hAnsi="Cambria"/>
          <w:sz w:val="23"/>
          <w:szCs w:val="23"/>
        </w:rPr>
        <w:t xml:space="preserve">Legal: ______</w:t>
      </w:r>
    </w:p>
    <w:p>
      <w:pPr>
        <w:pStyle w:val="ListParagraph"/>
        <w:numPr>
          <w:ilvl w:val="0"/>
          <w:numId w:val="2"/>
        </w:numPr>
        <w:spacing w:after="60" w:line="288"/>
      </w:pPr>
      <w:r>
        <w:rPr>
          <w:rFonts w:ascii="Cambria" w:cs="Cambria" w:eastAsia="Cambria" w:hAnsi="Cambria"/>
          <w:sz w:val="23"/>
          <w:szCs w:val="23"/>
        </w:rPr>
        <w:t xml:space="preserve">Tax: ______</w:t>
      </w:r>
    </w:p>
    <w:p>
      <w:pPr>
        <w:spacing w:after="120" w:line="300"/>
      </w:pPr>
      <w:r>
        <w:rPr>
          <w:rFonts w:ascii="Cambria" w:cs="Cambria" w:eastAsia="Cambria" w:hAnsi="Cambria"/>
          <w:sz w:val="23"/>
          <w:szCs w:val="23"/>
        </w:rPr>
        <w:t xml:space="preserve">Shaakala 7: Karoora Waggaa Shan</w:t>
      </w:r>
    </w:p>
    <w:p>
      <w:pPr>
        <w:pStyle w:val="ListParagraph"/>
        <w:numPr>
          <w:ilvl w:val="0"/>
          <w:numId w:val="2"/>
        </w:numPr>
        <w:spacing w:after="60" w:line="288"/>
      </w:pPr>
      <w:r>
        <w:rPr>
          <w:rFonts w:ascii="Cambria" w:cs="Cambria" w:eastAsia="Cambria" w:hAnsi="Cambria"/>
          <w:sz w:val="23"/>
          <w:szCs w:val="23"/>
        </w:rPr>
        <w:t xml:space="preserve">Waggaa 1: ______</w:t>
      </w:r>
    </w:p>
    <w:p>
      <w:pPr>
        <w:pStyle w:val="ListParagraph"/>
        <w:numPr>
          <w:ilvl w:val="0"/>
          <w:numId w:val="2"/>
        </w:numPr>
        <w:spacing w:after="60" w:line="288"/>
      </w:pPr>
      <w:r>
        <w:rPr>
          <w:rFonts w:ascii="Cambria" w:cs="Cambria" w:eastAsia="Cambria" w:hAnsi="Cambria"/>
          <w:sz w:val="23"/>
          <w:szCs w:val="23"/>
        </w:rPr>
        <w:t xml:space="preserve">Waggaa 2: ______</w:t>
      </w:r>
    </w:p>
    <w:p>
      <w:pPr>
        <w:pStyle w:val="ListParagraph"/>
        <w:numPr>
          <w:ilvl w:val="0"/>
          <w:numId w:val="2"/>
        </w:numPr>
        <w:spacing w:after="60" w:line="288"/>
      </w:pPr>
      <w:r>
        <w:rPr>
          <w:rFonts w:ascii="Cambria" w:cs="Cambria" w:eastAsia="Cambria" w:hAnsi="Cambria"/>
          <w:sz w:val="23"/>
          <w:szCs w:val="23"/>
        </w:rPr>
        <w:t xml:space="preserve">Waggaa 3: ______</w:t>
      </w:r>
    </w:p>
    <w:p>
      <w:pPr>
        <w:pStyle w:val="ListParagraph"/>
        <w:numPr>
          <w:ilvl w:val="0"/>
          <w:numId w:val="2"/>
        </w:numPr>
        <w:spacing w:after="60" w:line="288"/>
      </w:pPr>
      <w:r>
        <w:rPr>
          <w:rFonts w:ascii="Cambria" w:cs="Cambria" w:eastAsia="Cambria" w:hAnsi="Cambria"/>
          <w:sz w:val="23"/>
          <w:szCs w:val="23"/>
        </w:rPr>
        <w:t xml:space="preserve">Waggaa 4: ______</w:t>
      </w:r>
    </w:p>
    <w:p>
      <w:pPr>
        <w:pStyle w:val="ListParagraph"/>
        <w:numPr>
          <w:ilvl w:val="0"/>
          <w:numId w:val="2"/>
        </w:numPr>
        <w:spacing w:after="60" w:line="288"/>
      </w:pPr>
      <w:r>
        <w:rPr>
          <w:rFonts w:ascii="Cambria" w:cs="Cambria" w:eastAsia="Cambria" w:hAnsi="Cambria"/>
          <w:sz w:val="23"/>
          <w:szCs w:val="23"/>
        </w:rPr>
        <w:t xml:space="preserve">Waggaa 5: ______</w:t>
      </w:r>
    </w:p>
    <w:p>
      <w:pPr>
        <w:spacing w:after="120" w:line="300"/>
      </w:pPr>
      <w:r>
        <w:rPr>
          <w:rFonts w:ascii="Cambria" w:cs="Cambria" w:eastAsia="Cambria" w:hAnsi="Cambria"/>
          <w:sz w:val="23"/>
          <w:szCs w:val="23"/>
        </w:rPr>
        <w:t xml:space="preserve">Shaakala 8: Bilisummaa Maallaqaa Saffisaan</w:t>
      </w:r>
    </w:p>
    <w:p>
      <w:pPr>
        <w:pStyle w:val="ListParagraph"/>
        <w:numPr>
          <w:ilvl w:val="0"/>
          <w:numId w:val="2"/>
        </w:numPr>
        <w:spacing w:after="60" w:line="288"/>
      </w:pPr>
      <w:r>
        <w:rPr>
          <w:rFonts w:ascii="Cambria" w:cs="Cambria" w:eastAsia="Cambria" w:hAnsi="Cambria"/>
          <w:sz w:val="23"/>
          <w:szCs w:val="23"/>
        </w:rPr>
        <w:t xml:space="preserve">Baasii hir'isuu: ______</w:t>
      </w:r>
    </w:p>
    <w:p>
      <w:pPr>
        <w:pStyle w:val="ListParagraph"/>
        <w:numPr>
          <w:ilvl w:val="0"/>
          <w:numId w:val="2"/>
        </w:numPr>
        <w:spacing w:after="60" w:line="288"/>
      </w:pPr>
      <w:r>
        <w:rPr>
          <w:rFonts w:ascii="Cambria" w:cs="Cambria" w:eastAsia="Cambria" w:hAnsi="Cambria"/>
          <w:sz w:val="23"/>
          <w:szCs w:val="23"/>
        </w:rPr>
        <w:t xml:space="preserve">Galii dabaluu: ______</w:t>
      </w:r>
    </w:p>
    <w:p>
      <w:pPr>
        <w:pStyle w:val="ListParagraph"/>
        <w:numPr>
          <w:ilvl w:val="0"/>
          <w:numId w:val="2"/>
        </w:numPr>
        <w:spacing w:after="60" w:line="288"/>
      </w:pPr>
      <w:r>
        <w:rPr>
          <w:rFonts w:ascii="Cambria" w:cs="Cambria" w:eastAsia="Cambria" w:hAnsi="Cambria"/>
          <w:sz w:val="23"/>
          <w:szCs w:val="23"/>
        </w:rPr>
        <w:t xml:space="preserve">Qusannaa: ______</w:t>
      </w:r>
    </w:p>
    <w:p>
      <w:pPr>
        <w:pStyle w:val="ListParagraph"/>
        <w:numPr>
          <w:ilvl w:val="0"/>
          <w:numId w:val="2"/>
        </w:numPr>
        <w:spacing w:after="60" w:line="288"/>
      </w:pPr>
      <w:r>
        <w:rPr>
          <w:rFonts w:ascii="Cambria" w:cs="Cambria" w:eastAsia="Cambria" w:hAnsi="Cambria"/>
          <w:sz w:val="23"/>
          <w:szCs w:val="23"/>
        </w:rPr>
        <w:t xml:space="preserve">Investiment: ______</w:t>
      </w:r>
    </w:p>
    <w:p>
      <w:pPr>
        <w:pStyle w:val="ListParagraph"/>
        <w:numPr>
          <w:ilvl w:val="0"/>
          <w:numId w:val="2"/>
        </w:numPr>
        <w:spacing w:after="60" w:line="288"/>
      </w:pPr>
      <w:r>
        <w:rPr>
          <w:rFonts w:ascii="Cambria" w:cs="Cambria" w:eastAsia="Cambria" w:hAnsi="Cambria"/>
          <w:sz w:val="23"/>
          <w:szCs w:val="23"/>
        </w:rPr>
        <w:t xml:space="preserve">Passive income: ______</w:t>
      </w:r>
    </w:p>
    <w:p>
      <w:pPr>
        <w:spacing w:after="120" w:line="300"/>
      </w:pPr>
      <w:r>
        <w:rPr>
          <w:rFonts w:ascii="Cambria" w:cs="Cambria" w:eastAsia="Cambria" w:hAnsi="Cambria"/>
          <w:sz w:val="23"/>
          <w:szCs w:val="23"/>
        </w:rPr>
        <w:t xml:space="preserve">Shaakala 9: Hordoffii</w:t>
      </w:r>
    </w:p>
    <w:p>
      <w:pPr>
        <w:pStyle w:val="ListParagraph"/>
        <w:numPr>
          <w:ilvl w:val="0"/>
          <w:numId w:val="2"/>
        </w:numPr>
        <w:spacing w:after="60" w:line="288"/>
      </w:pPr>
      <w:r>
        <w:rPr>
          <w:rFonts w:ascii="Cambria" w:cs="Cambria" w:eastAsia="Cambria" w:hAnsi="Cambria"/>
          <w:sz w:val="23"/>
          <w:szCs w:val="23"/>
        </w:rPr>
        <w:t xml:space="preserve">Guyyaa: ______</w:t>
      </w:r>
    </w:p>
    <w:p>
      <w:pPr>
        <w:pStyle w:val="ListParagraph"/>
        <w:numPr>
          <w:ilvl w:val="0"/>
          <w:numId w:val="2"/>
        </w:numPr>
        <w:spacing w:after="60" w:line="288"/>
      </w:pPr>
      <w:r>
        <w:rPr>
          <w:rFonts w:ascii="Cambria" w:cs="Cambria" w:eastAsia="Cambria" w:hAnsi="Cambria"/>
          <w:sz w:val="23"/>
          <w:szCs w:val="23"/>
        </w:rPr>
        <w:t xml:space="preserve">Karaa: ______</w:t>
      </w:r>
    </w:p>
    <w:p>
      <w:pPr>
        <w:pStyle w:val="ListParagraph"/>
        <w:numPr>
          <w:ilvl w:val="0"/>
          <w:numId w:val="2"/>
        </w:numPr>
        <w:spacing w:after="60" w:line="288"/>
      </w:pPr>
      <w:r>
        <w:rPr>
          <w:rFonts w:ascii="Cambria" w:cs="Cambria" w:eastAsia="Cambria" w:hAnsi="Cambria"/>
          <w:sz w:val="23"/>
          <w:szCs w:val="23"/>
        </w:rPr>
        <w:t xml:space="preserve">FI Ratio: ______</w:t>
      </w:r>
    </w:p>
    <w:p>
      <w:pPr>
        <w:pStyle w:val="ListParagraph"/>
        <w:numPr>
          <w:ilvl w:val="0"/>
          <w:numId w:val="2"/>
        </w:numPr>
        <w:spacing w:after="60" w:line="288"/>
      </w:pPr>
      <w:r>
        <w:rPr>
          <w:rFonts w:ascii="Cambria" w:cs="Cambria" w:eastAsia="Cambria" w:hAnsi="Cambria"/>
          <w:sz w:val="23"/>
          <w:szCs w:val="23"/>
        </w:rPr>
        <w:t xml:space="preserve">Net worth: ______</w:t>
      </w:r>
    </w:p>
    <w:p>
      <w:pPr>
        <w:spacing w:after="120" w:line="300"/>
      </w:pPr>
      <w:r>
        <w:rPr>
          <w:rFonts w:ascii="Cambria" w:cs="Cambria" w:eastAsia="Cambria" w:hAnsi="Cambria"/>
          <w:sz w:val="23"/>
          <w:szCs w:val="23"/>
        </w:rPr>
        <w:t xml:space="preserve">Shaakala 10: Gaaffilee Of Gaafannoo</w:t>
      </w:r>
    </w:p>
    <w:p>
      <w:pPr>
        <w:pStyle w:val="ListParagraph"/>
        <w:numPr>
          <w:ilvl w:val="0"/>
          <w:numId w:val="378"/>
        </w:numPr>
        <w:spacing w:after="60" w:line="288"/>
      </w:pPr>
      <w:r>
        <w:rPr>
          <w:rFonts w:ascii="Cambria" w:cs="Cambria" w:eastAsia="Cambria" w:hAnsi="Cambria"/>
          <w:sz w:val="23"/>
          <w:szCs w:val="23"/>
        </w:rPr>
        <w:t xml:space="preserve">Bilisummaa maallaqaa maali?</w:t>
      </w:r>
    </w:p>
    <w:p>
      <w:pPr>
        <w:pStyle w:val="ListParagraph"/>
        <w:numPr>
          <w:ilvl w:val="0"/>
          <w:numId w:val="378"/>
        </w:numPr>
        <w:spacing w:after="60" w:line="288"/>
      </w:pPr>
      <w:r>
        <w:rPr>
          <w:rFonts w:ascii="Cambria" w:cs="Cambria" w:eastAsia="Cambria" w:hAnsi="Cambria"/>
          <w:sz w:val="23"/>
          <w:szCs w:val="23"/>
        </w:rPr>
        <w:t xml:space="preserve">FI Ratio kee meeqa?</w:t>
      </w:r>
    </w:p>
    <w:p>
      <w:pPr>
        <w:pStyle w:val="ListParagraph"/>
        <w:numPr>
          <w:ilvl w:val="0"/>
          <w:numId w:val="378"/>
        </w:numPr>
        <w:spacing w:after="60" w:line="288"/>
      </w:pPr>
      <w:r>
        <w:rPr>
          <w:rFonts w:ascii="Cambria" w:cs="Cambria" w:eastAsia="Cambria" w:hAnsi="Cambria"/>
          <w:sz w:val="23"/>
          <w:szCs w:val="23"/>
        </w:rPr>
        <w:t xml:space="preserve">Maallaqa bilisummaa maallaqaa kee meeqa?</w:t>
      </w:r>
    </w:p>
    <w:p>
      <w:pPr>
        <w:pStyle w:val="ListParagraph"/>
        <w:numPr>
          <w:ilvl w:val="0"/>
          <w:numId w:val="378"/>
        </w:numPr>
        <w:spacing w:after="60" w:line="288"/>
      </w:pPr>
      <w:r>
        <w:rPr>
          <w:rFonts w:ascii="Cambria" w:cs="Cambria" w:eastAsia="Cambria" w:hAnsi="Cambria"/>
          <w:sz w:val="23"/>
          <w:szCs w:val="23"/>
        </w:rPr>
        <w:t xml:space="preserve">Passive income kee meeqa?</w:t>
      </w:r>
    </w:p>
    <w:p>
      <w:pPr>
        <w:pStyle w:val="ListParagraph"/>
        <w:numPr>
          <w:ilvl w:val="0"/>
          <w:numId w:val="378"/>
        </w:numPr>
        <w:spacing w:after="60" w:line="288"/>
      </w:pPr>
      <w:r>
        <w:rPr>
          <w:rFonts w:ascii="Cambria" w:cs="Cambria" w:eastAsia="Cambria" w:hAnsi="Cambria"/>
          <w:sz w:val="23"/>
          <w:szCs w:val="23"/>
        </w:rPr>
        <w:t xml:space="preserve">Retirement akkamitti karoorfatta?</w:t>
      </w:r>
    </w:p>
    <w:p>
      <w:pPr>
        <w:pStyle w:val="ListParagraph"/>
        <w:numPr>
          <w:ilvl w:val="0"/>
          <w:numId w:val="378"/>
        </w:numPr>
        <w:spacing w:after="60" w:line="288"/>
      </w:pPr>
      <w:r>
        <w:rPr>
          <w:rFonts w:ascii="Cambria" w:cs="Cambria" w:eastAsia="Cambria" w:hAnsi="Cambria"/>
          <w:sz w:val="23"/>
          <w:szCs w:val="23"/>
        </w:rPr>
        <w:t xml:space="preserve">Dhaala akkamitti karoorfatta?</w:t>
      </w:r>
    </w:p>
    <w:p>
      <w:pPr>
        <w:pStyle w:val="ListParagraph"/>
        <w:numPr>
          <w:ilvl w:val="0"/>
          <w:numId w:val="378"/>
        </w:numPr>
        <w:spacing w:after="60" w:line="288"/>
      </w:pPr>
      <w:r>
        <w:rPr>
          <w:rFonts w:ascii="Cambria" w:cs="Cambria" w:eastAsia="Cambria" w:hAnsi="Cambria"/>
          <w:sz w:val="23"/>
          <w:szCs w:val="23"/>
        </w:rPr>
        <w:t xml:space="preserve">Business exit karoorfatteettaa?</w:t>
      </w:r>
    </w:p>
    <w:p>
      <w:pPr>
        <w:pStyle w:val="ListParagraph"/>
        <w:numPr>
          <w:ilvl w:val="0"/>
          <w:numId w:val="378"/>
        </w:numPr>
        <w:spacing w:after="60" w:line="288"/>
      </w:pPr>
      <w:r>
        <w:rPr>
          <w:rFonts w:ascii="Cambria" w:cs="Cambria" w:eastAsia="Cambria" w:hAnsi="Cambria"/>
          <w:sz w:val="23"/>
          <w:szCs w:val="23"/>
        </w:rPr>
        <w:t xml:space="preserve">Karoora waggaa shan qabdaa?</w:t>
      </w:r>
    </w:p>
    <w:p>
      <w:pPr>
        <w:pStyle w:val="ListParagraph"/>
        <w:numPr>
          <w:ilvl w:val="0"/>
          <w:numId w:val="378"/>
        </w:numPr>
        <w:spacing w:after="60" w:line="288"/>
      </w:pPr>
      <w:r>
        <w:rPr>
          <w:rFonts w:ascii="Cambria" w:cs="Cambria" w:eastAsia="Cambria" w:hAnsi="Cambria"/>
          <w:sz w:val="23"/>
          <w:szCs w:val="23"/>
        </w:rPr>
        <w:t xml:space="preserve">Bilisummaa maallaqaa saffisaan argachuu dandeessaa?</w:t>
      </w:r>
    </w:p>
    <w:p>
      <w:pPr>
        <w:pStyle w:val="ListParagraph"/>
        <w:numPr>
          <w:ilvl w:val="0"/>
          <w:numId w:val="378"/>
        </w:numPr>
        <w:spacing w:after="60" w:line="288"/>
      </w:pPr>
      <w:r>
        <w:rPr>
          <w:rFonts w:ascii="Cambria" w:cs="Cambria" w:eastAsia="Cambria" w:hAnsi="Cambria"/>
          <w:sz w:val="23"/>
          <w:szCs w:val="23"/>
        </w:rPr>
        <w:t xml:space="preserve">Waggaa shan keessatti bilisummaa maallaqaa argachuu dandeessaa?</w:t>
      </w:r>
    </w:p>
    <w:p>
      <w:pPr>
        <w:pStyle w:val="Heading3"/>
        <w:keepNext/>
        <w:spacing w:after="120" w:before="260"/>
      </w:pPr>
      <w:r>
        <w:rPr>
          <w:rFonts w:ascii="Calibri" w:cs="Calibri" w:eastAsia="Calibri" w:hAnsi="Calibri"/>
        </w:rPr>
        <w:t xml:space="preserve">10.13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Bilisummaa maallaqaa jechuun galii passive galii baasii caalu.</w:t>
      </w:r>
    </w:p>
    <w:p>
      <w:pPr>
        <w:pStyle w:val="ListParagraph"/>
        <w:numPr>
          <w:ilvl w:val="0"/>
          <w:numId w:val="2"/>
        </w:numPr>
        <w:spacing w:after="60" w:line="288"/>
      </w:pPr>
      <w:r>
        <w:rPr>
          <w:rFonts w:ascii="Cambria" w:cs="Cambria" w:eastAsia="Cambria" w:hAnsi="Cambria"/>
          <w:sz w:val="23"/>
          <w:szCs w:val="23"/>
        </w:rPr>
        <w:t xml:space="preserve">FI Ratio = (Galii Passive ÷ Baasii Ji'aa) × 100.</w:t>
      </w:r>
    </w:p>
    <w:p>
      <w:pPr>
        <w:pStyle w:val="ListParagraph"/>
        <w:numPr>
          <w:ilvl w:val="0"/>
          <w:numId w:val="2"/>
        </w:numPr>
        <w:spacing w:after="60" w:line="288"/>
      </w:pPr>
      <w:r>
        <w:rPr>
          <w:rFonts w:ascii="Cambria" w:cs="Cambria" w:eastAsia="Cambria" w:hAnsi="Cambria"/>
          <w:sz w:val="23"/>
          <w:szCs w:val="23"/>
        </w:rPr>
        <w:t xml:space="preserve">FIRE: Financial Independence, Retire Early.</w:t>
      </w:r>
    </w:p>
    <w:p>
      <w:pPr>
        <w:pStyle w:val="ListParagraph"/>
        <w:numPr>
          <w:ilvl w:val="0"/>
          <w:numId w:val="2"/>
        </w:numPr>
        <w:spacing w:after="60" w:line="288"/>
      </w:pPr>
      <w:r>
        <w:rPr>
          <w:rFonts w:ascii="Cambria" w:cs="Cambria" w:eastAsia="Cambria" w:hAnsi="Cambria"/>
          <w:sz w:val="23"/>
          <w:szCs w:val="23"/>
        </w:rPr>
        <w:t xml:space="preserve">4% Rule: Maallaqa Barbaachisu = Baasii Waggaa × 25.</w:t>
      </w:r>
    </w:p>
    <w:p>
      <w:pPr>
        <w:pStyle w:val="ListParagraph"/>
        <w:numPr>
          <w:ilvl w:val="0"/>
          <w:numId w:val="2"/>
        </w:numPr>
        <w:spacing w:after="60" w:line="288"/>
      </w:pPr>
      <w:r>
        <w:rPr>
          <w:rFonts w:ascii="Cambria" w:cs="Cambria" w:eastAsia="Cambria" w:hAnsi="Cambria"/>
          <w:sz w:val="23"/>
          <w:szCs w:val="23"/>
        </w:rPr>
        <w:t xml:space="preserve">Galii passive gosoota: rental, dividend, interest, royalty, digital products, affiliate.</w:t>
      </w:r>
    </w:p>
    <w:p>
      <w:pPr>
        <w:pStyle w:val="ListParagraph"/>
        <w:numPr>
          <w:ilvl w:val="0"/>
          <w:numId w:val="2"/>
        </w:numPr>
        <w:spacing w:after="60" w:line="288"/>
      </w:pPr>
      <w:r>
        <w:rPr>
          <w:rFonts w:ascii="Cambria" w:cs="Cambria" w:eastAsia="Cambria" w:hAnsi="Cambria"/>
          <w:sz w:val="23"/>
          <w:szCs w:val="23"/>
        </w:rPr>
        <w:t xml:space="preserve">Retirement karoora: umurii, maallaqa, galii passive, insurance, legal.</w:t>
      </w:r>
    </w:p>
    <w:p>
      <w:pPr>
        <w:pStyle w:val="ListParagraph"/>
        <w:numPr>
          <w:ilvl w:val="0"/>
          <w:numId w:val="2"/>
        </w:numPr>
        <w:spacing w:after="60" w:line="288"/>
      </w:pPr>
      <w:r>
        <w:rPr>
          <w:rFonts w:ascii="Cambria" w:cs="Cambria" w:eastAsia="Cambria" w:hAnsi="Cambria"/>
          <w:sz w:val="23"/>
          <w:szCs w:val="23"/>
        </w:rPr>
        <w:t xml:space="preserve">Dhaala karoora: will, trust, insurance, tax, legal, communication.</w:t>
      </w:r>
    </w:p>
    <w:p>
      <w:pPr>
        <w:pStyle w:val="ListParagraph"/>
        <w:numPr>
          <w:ilvl w:val="0"/>
          <w:numId w:val="2"/>
        </w:numPr>
        <w:spacing w:after="60" w:line="288"/>
      </w:pPr>
      <w:r>
        <w:rPr>
          <w:rFonts w:ascii="Cambria" w:cs="Cambria" w:eastAsia="Cambria" w:hAnsi="Cambria"/>
          <w:sz w:val="23"/>
          <w:szCs w:val="23"/>
        </w:rPr>
        <w:t xml:space="preserve">Business exit: gurguruu, IPO, dhaalaaf kennuu, franchise, dhaabuu.</w:t>
      </w:r>
    </w:p>
    <w:p>
      <w:pPr>
        <w:pStyle w:val="ListParagraph"/>
        <w:numPr>
          <w:ilvl w:val="0"/>
          <w:numId w:val="2"/>
        </w:numPr>
        <w:spacing w:after="60" w:line="288"/>
      </w:pPr>
      <w:r>
        <w:rPr>
          <w:rFonts w:ascii="Cambria" w:cs="Cambria" w:eastAsia="Cambria" w:hAnsi="Cambria"/>
          <w:sz w:val="23"/>
          <w:szCs w:val="23"/>
        </w:rPr>
        <w:t xml:space="preserve">Karoora waggaa shan: kaayyoo, galii, baasii, qusannaa, investiment, qabeenya, passive income, net worth, bilisummaa maallaqaa.</w:t>
      </w:r>
    </w:p>
    <w:p>
      <w:pPr>
        <w:pStyle w:val="ListParagraph"/>
        <w:numPr>
          <w:ilvl w:val="0"/>
          <w:numId w:val="2"/>
        </w:numPr>
        <w:spacing w:after="60" w:line="288"/>
      </w:pPr>
      <w:r>
        <w:rPr>
          <w:rFonts w:ascii="Cambria" w:cs="Cambria" w:eastAsia="Cambria" w:hAnsi="Cambria"/>
          <w:sz w:val="23"/>
          <w:szCs w:val="23"/>
        </w:rPr>
        <w:t xml:space="preserve">Bilisummaa maallaqaa saffisaan: baasii hir'isi, galii dabali, qusannaa dabali, investiment, passive income, liqii hir'isi, hordofi, obsaa, disipliin.</w:t>
      </w:r>
    </w:p>
    <w:p>
      <w:pPr>
        <w:pStyle w:val="ListParagraph"/>
        <w:numPr>
          <w:ilvl w:val="0"/>
          <w:numId w:val="2"/>
        </w:numPr>
        <w:spacing w:after="60" w:line="288"/>
      </w:pPr>
      <w:r>
        <w:rPr>
          <w:rFonts w:ascii="Cambria" w:cs="Cambria" w:eastAsia="Cambria" w:hAnsi="Cambria"/>
          <w:sz w:val="23"/>
          <w:szCs w:val="23"/>
        </w:rPr>
        <w:t xml:space="preserve">Rakkoolee bilisummaa maallaqaa beekuu fi furmaata argachuu.</w:t>
      </w:r>
    </w:p>
    <w:p>
      <w:pPr>
        <w:pStyle w:val="ListParagraph"/>
        <w:numPr>
          <w:ilvl w:val="0"/>
          <w:numId w:val="2"/>
        </w:numPr>
        <w:spacing w:after="60" w:line="288"/>
      </w:pPr>
      <w:r>
        <w:rPr>
          <w:rFonts w:ascii="Cambria" w:cs="Cambria" w:eastAsia="Cambria" w:hAnsi="Cambria"/>
          <w:sz w:val="23"/>
          <w:szCs w:val="23"/>
        </w:rPr>
        <w:t xml:space="preserve">Bilisummaa maallaqaa hawaasa, maatii, fayyaa, jaalala, purpose, gratitude, happiness, time, legacy waliin walqabata.</w:t>
      </w:r>
    </w:p>
    <w:p>
      <w:pPr>
        <w:keepNext/>
        <w:spacing w:after="80" w:before="200"/>
      </w:pPr>
      <w:r>
        <w:rPr>
          <w:rFonts w:ascii="Calibri" w:cs="Calibri" w:eastAsia="Calibri" w:hAnsi="Calibri"/>
          <w:b/>
          <w:bCs/>
          <w:color w:val="1F3864"/>
          <w:sz w:val="24"/>
          <w:szCs w:val="24"/>
        </w:rPr>
        <w:t xml:space="preserve">Glossary Boqonnaa 10</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Bilisummaa Maallaqaa Galii passive galii baasii caalu</w:t>
      </w:r>
    </w:p>
    <w:p>
      <w:pPr>
        <w:spacing w:after="120" w:line="300"/>
      </w:pPr>
      <w:r>
        <w:rPr>
          <w:rFonts w:ascii="Cambria" w:cs="Cambria" w:eastAsia="Cambria" w:hAnsi="Cambria"/>
          <w:sz w:val="23"/>
          <w:szCs w:val="23"/>
        </w:rPr>
        <w:t xml:space="preserve">FI Ratio (Galii Passive ÷ Baasii Ji'aa) × 100</w:t>
      </w:r>
    </w:p>
    <w:p>
      <w:pPr>
        <w:spacing w:after="120" w:line="300"/>
      </w:pPr>
      <w:r>
        <w:rPr>
          <w:rFonts w:ascii="Cambria" w:cs="Cambria" w:eastAsia="Cambria" w:hAnsi="Cambria"/>
          <w:sz w:val="23"/>
          <w:szCs w:val="23"/>
        </w:rPr>
        <w:t xml:space="preserve">FIRE Financial Independence, Retire Early</w:t>
      </w:r>
    </w:p>
    <w:p>
      <w:pPr>
        <w:spacing w:after="120" w:line="300"/>
      </w:pPr>
      <w:r>
        <w:rPr>
          <w:rFonts w:ascii="Cambria" w:cs="Cambria" w:eastAsia="Cambria" w:hAnsi="Cambria"/>
          <w:sz w:val="23"/>
          <w:szCs w:val="23"/>
        </w:rPr>
        <w:t xml:space="preserve">Lean FIRE Baasii xiqqaa, bilisummaa saffisaa</w:t>
      </w:r>
    </w:p>
    <w:p>
      <w:pPr>
        <w:spacing w:after="120" w:line="300"/>
      </w:pPr>
      <w:r>
        <w:rPr>
          <w:rFonts w:ascii="Cambria" w:cs="Cambria" w:eastAsia="Cambria" w:hAnsi="Cambria"/>
          <w:sz w:val="23"/>
          <w:szCs w:val="23"/>
        </w:rPr>
        <w:t xml:space="preserve">Fat FIRE Baasii guddaa, bilisummaa</w:t>
      </w:r>
    </w:p>
    <w:p>
      <w:pPr>
        <w:spacing w:after="120" w:line="300"/>
      </w:pPr>
      <w:r>
        <w:rPr>
          <w:rFonts w:ascii="Cambria" w:cs="Cambria" w:eastAsia="Cambria" w:hAnsi="Cambria"/>
          <w:sz w:val="23"/>
          <w:szCs w:val="23"/>
        </w:rPr>
        <w:t xml:space="preserve">Barista FIRE Hojii xiqqaa, bilisummaa</w:t>
      </w:r>
    </w:p>
    <w:p>
      <w:pPr>
        <w:spacing w:after="120" w:line="300"/>
      </w:pPr>
      <w:r>
        <w:rPr>
          <w:rFonts w:ascii="Cambria" w:cs="Cambria" w:eastAsia="Cambria" w:hAnsi="Cambria"/>
          <w:sz w:val="23"/>
          <w:szCs w:val="23"/>
        </w:rPr>
        <w:t xml:space="preserve">Coast FIRE Qusannaa xiqqaa, bilisummaa</w:t>
      </w:r>
    </w:p>
    <w:p>
      <w:pPr>
        <w:spacing w:after="120" w:line="300"/>
      </w:pPr>
      <w:r>
        <w:rPr>
          <w:rFonts w:ascii="Cambria" w:cs="Cambria" w:eastAsia="Cambria" w:hAnsi="Cambria"/>
          <w:sz w:val="23"/>
          <w:szCs w:val="23"/>
        </w:rPr>
        <w:t xml:space="preserve">4% Rule Baasii waggaa × 25</w:t>
      </w:r>
    </w:p>
    <w:p>
      <w:pPr>
        <w:spacing w:after="120" w:line="300"/>
      </w:pPr>
      <w:r>
        <w:rPr>
          <w:rFonts w:ascii="Cambria" w:cs="Cambria" w:eastAsia="Cambria" w:hAnsi="Cambria"/>
          <w:sz w:val="23"/>
          <w:szCs w:val="23"/>
        </w:rPr>
        <w:t xml:space="preserve">Withdrawal Rate Reetii maallaqa qabeenya irraa fudhatu</w:t>
      </w:r>
    </w:p>
    <w:p>
      <w:pPr>
        <w:spacing w:after="120" w:line="300"/>
      </w:pPr>
      <w:r>
        <w:rPr>
          <w:rFonts w:ascii="Cambria" w:cs="Cambria" w:eastAsia="Cambria" w:hAnsi="Cambria"/>
          <w:sz w:val="23"/>
          <w:szCs w:val="23"/>
        </w:rPr>
        <w:t xml:space="preserve">Passive Income Galii hojii malee argamu</w:t>
      </w:r>
    </w:p>
    <w:p>
      <w:pPr>
        <w:spacing w:after="120" w:line="300"/>
      </w:pPr>
      <w:r>
        <w:rPr>
          <w:rFonts w:ascii="Cambria" w:cs="Cambria" w:eastAsia="Cambria" w:hAnsi="Cambria"/>
          <w:sz w:val="23"/>
          <w:szCs w:val="23"/>
        </w:rPr>
        <w:t xml:space="preserve">Retirement Hojii irraa boqochuu</w:t>
      </w:r>
    </w:p>
    <w:p>
      <w:pPr>
        <w:spacing w:after="120" w:line="300"/>
      </w:pPr>
      <w:r>
        <w:rPr>
          <w:rFonts w:ascii="Cambria" w:cs="Cambria" w:eastAsia="Cambria" w:hAnsi="Cambria"/>
          <w:sz w:val="23"/>
          <w:szCs w:val="23"/>
        </w:rPr>
        <w:t xml:space="preserve">Legacy Dhaala</w:t>
      </w:r>
    </w:p>
    <w:p>
      <w:pPr>
        <w:spacing w:after="120" w:line="300"/>
      </w:pPr>
      <w:r>
        <w:rPr>
          <w:rFonts w:ascii="Cambria" w:cs="Cambria" w:eastAsia="Cambria" w:hAnsi="Cambria"/>
          <w:sz w:val="23"/>
          <w:szCs w:val="23"/>
        </w:rPr>
        <w:t xml:space="preserve">Estate Planning Karoora qabeenya dhaalaa</w:t>
      </w:r>
    </w:p>
    <w:p>
      <w:pPr>
        <w:spacing w:after="120" w:line="300"/>
      </w:pPr>
      <w:r>
        <w:rPr>
          <w:rFonts w:ascii="Cambria" w:cs="Cambria" w:eastAsia="Cambria" w:hAnsi="Cambria"/>
          <w:sz w:val="23"/>
          <w:szCs w:val="23"/>
        </w:rPr>
        <w:t xml:space="preserve">Will Dokumentii dhaala</w:t>
      </w:r>
    </w:p>
    <w:p>
      <w:pPr>
        <w:spacing w:after="120" w:line="300"/>
      </w:pPr>
      <w:r>
        <w:rPr>
          <w:rFonts w:ascii="Cambria" w:cs="Cambria" w:eastAsia="Cambria" w:hAnsi="Cambria"/>
          <w:sz w:val="23"/>
          <w:szCs w:val="23"/>
        </w:rPr>
        <w:t xml:space="preserve">Trust Sirna qabeenya bulchu</w:t>
      </w:r>
    </w:p>
    <w:p>
      <w:pPr>
        <w:spacing w:after="120" w:line="300"/>
      </w:pPr>
      <w:r>
        <w:rPr>
          <w:rFonts w:ascii="Cambria" w:cs="Cambria" w:eastAsia="Cambria" w:hAnsi="Cambria"/>
          <w:sz w:val="23"/>
          <w:szCs w:val="23"/>
        </w:rPr>
        <w:t xml:space="preserve">Business Exit Daldala irraa ba'uu</w:t>
      </w:r>
    </w:p>
    <w:p>
      <w:pPr>
        <w:spacing w:after="120" w:line="300"/>
      </w:pPr>
      <w:r>
        <w:rPr>
          <w:rFonts w:ascii="Cambria" w:cs="Cambria" w:eastAsia="Cambria" w:hAnsi="Cambria"/>
          <w:sz w:val="23"/>
          <w:szCs w:val="23"/>
        </w:rPr>
        <w:t xml:space="preserve">Franchise Maqaa fi sirna gurguruu</w:t>
      </w:r>
    </w:p>
    <w:p>
      <w:pPr>
        <w:spacing w:after="120" w:line="300"/>
      </w:pPr>
      <w:r>
        <w:rPr>
          <w:rFonts w:ascii="Cambria" w:cs="Cambria" w:eastAsia="Cambria" w:hAnsi="Cambria"/>
          <w:sz w:val="23"/>
          <w:szCs w:val="23"/>
        </w:rPr>
        <w:t xml:space="preserve">IPO Initial Public Offering</w:t>
      </w:r>
    </w:p>
    <w:p>
      <w:pPr>
        <w:spacing w:after="120" w:line="300"/>
      </w:pPr>
      <w:r>
        <w:rPr>
          <w:rFonts w:ascii="Cambria" w:cs="Cambria" w:eastAsia="Cambria" w:hAnsi="Cambria"/>
          <w:sz w:val="23"/>
          <w:szCs w:val="23"/>
        </w:rPr>
        <w:t xml:space="preserve">Simple Living Jireenya salphaa</w:t>
      </w:r>
    </w:p>
    <w:p>
      <w:pPr>
        <w:spacing w:after="120" w:line="300"/>
      </w:pPr>
      <w:r>
        <w:rPr>
          <w:rFonts w:ascii="Cambria" w:cs="Cambria" w:eastAsia="Cambria" w:hAnsi="Cambria"/>
          <w:sz w:val="23"/>
          <w:szCs w:val="23"/>
        </w:rPr>
        <w:t xml:space="preserve">Minimalism Wantoota xiqqaa qabaachuu</w:t>
      </w:r>
    </w:p>
    <w:p>
      <w:pPr>
        <w:spacing w:after="120" w:line="300"/>
      </w:pPr>
      <w:r>
        <w:rPr>
          <w:rFonts w:ascii="Cambria" w:cs="Cambria" w:eastAsia="Cambria" w:hAnsi="Cambria"/>
          <w:sz w:val="23"/>
          <w:szCs w:val="23"/>
        </w:rPr>
        <w:t xml:space="preserve">Gratitude Galateeffannaa</w:t>
      </w:r>
    </w:p>
    <w:p>
      <w:pPr>
        <w:spacing w:after="120" w:line="300"/>
      </w:pPr>
      <w:r>
        <w:rPr>
          <w:rFonts w:ascii="Cambria" w:cs="Cambria" w:eastAsia="Cambria" w:hAnsi="Cambria"/>
          <w:sz w:val="23"/>
          <w:szCs w:val="23"/>
        </w:rPr>
        <w:t xml:space="preserve">Purpose Kaayyoo jireenyaa</w:t>
      </w:r>
    </w:p>
    <w:p>
      <w:pPr>
        <w:spacing w:after="120" w:line="300"/>
      </w:pPr>
      <w:r>
        <w:rPr>
          <w:rFonts w:ascii="Cambria" w:cs="Cambria" w:eastAsia="Cambria" w:hAnsi="Cambria"/>
          <w:sz w:val="23"/>
          <w:szCs w:val="23"/>
        </w:rPr>
        <w:t xml:space="preserve">Time Freedom Bilisummaa yeroo</w:t>
      </w:r>
    </w:p>
    <w:p>
      <w:pPr>
        <w:spacing w:after="120" w:line="300"/>
      </w:pPr>
      <w:r>
        <w:rPr>
          <w:rFonts w:ascii="Cambria" w:cs="Cambria" w:eastAsia="Cambria" w:hAnsi="Cambria"/>
          <w:sz w:val="23"/>
          <w:szCs w:val="23"/>
        </w:rPr>
        <w:t xml:space="preserve">Location Freedom Bilisummaa iddoo</w:t>
      </w:r>
    </w:p>
    <w:p>
      <w:pPr>
        <w:spacing w:after="120" w:line="300"/>
      </w:pPr>
      <w:r>
        <w:rPr>
          <w:rFonts w:ascii="Cambria" w:cs="Cambria" w:eastAsia="Cambria" w:hAnsi="Cambria"/>
          <w:sz w:val="23"/>
          <w:szCs w:val="23"/>
        </w:rPr>
        <w:t xml:space="preserve">Financial Anxiety Yaaddoo maallaqaa</w:t>
      </w:r>
    </w:p>
    <w:p>
      <w:pPr>
        <w:pStyle w:val="Heading1"/>
        <w:pageBreakBefore/>
        <w:spacing w:after="300" w:before="2400"/>
        <w:jc w:val="center"/>
      </w:pPr>
      <w:r>
        <w:rPr>
          <w:rFonts w:ascii="Calibri" w:cs="Calibri" w:eastAsia="Calibri" w:hAnsi="Calibri"/>
        </w:rPr>
        <w:t xml:space="preserve">Kutaa 3: Investiment</w:t>
      </w:r>
    </w:p>
    <w:p>
      <w:pPr>
        <w:pStyle w:val="Heading2"/>
        <w:pageBreakBefore/>
        <w:spacing w:after="240" w:before="240"/>
      </w:pPr>
      <w:r>
        <w:rPr>
          <w:rFonts w:ascii="Calibri" w:cs="Calibri" w:eastAsia="Calibri" w:hAnsi="Calibri"/>
        </w:rPr>
        <w:t xml:space="preserve">Boqonnaa 11: Stock Market Bal'aa</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Stock market maal ta'uu fi akkaataa hojjechuu hubachuu.</w:t>
      </w:r>
    </w:p>
    <w:p>
      <w:pPr>
        <w:pStyle w:val="ListParagraph"/>
        <w:numPr>
          <w:ilvl w:val="0"/>
          <w:numId w:val="2"/>
        </w:numPr>
        <w:spacing w:after="60" w:line="288"/>
      </w:pPr>
      <w:r>
        <w:rPr>
          <w:rFonts w:ascii="Cambria" w:cs="Cambria" w:eastAsia="Cambria" w:hAnsi="Cambria"/>
          <w:sz w:val="23"/>
          <w:szCs w:val="23"/>
        </w:rPr>
        <w:t xml:space="preserve">Primary market fi secondary market adda baasuu.</w:t>
      </w:r>
    </w:p>
    <w:p>
      <w:pPr>
        <w:pStyle w:val="ListParagraph"/>
        <w:numPr>
          <w:ilvl w:val="0"/>
          <w:numId w:val="2"/>
        </w:numPr>
        <w:spacing w:after="60" w:line="288"/>
      </w:pPr>
      <w:r>
        <w:rPr>
          <w:rFonts w:ascii="Cambria" w:cs="Cambria" w:eastAsia="Cambria" w:hAnsi="Cambria"/>
          <w:sz w:val="23"/>
          <w:szCs w:val="23"/>
        </w:rPr>
        <w:t xml:space="preserve">Broker, exchange, fi clearing house hojii beekuu.</w:t>
      </w:r>
    </w:p>
    <w:p>
      <w:pPr>
        <w:pStyle w:val="ListParagraph"/>
        <w:numPr>
          <w:ilvl w:val="0"/>
          <w:numId w:val="2"/>
        </w:numPr>
        <w:spacing w:after="60" w:line="288"/>
      </w:pPr>
      <w:r>
        <w:rPr>
          <w:rFonts w:ascii="Cambria" w:cs="Cambria" w:eastAsia="Cambria" w:hAnsi="Cambria"/>
          <w:sz w:val="23"/>
          <w:szCs w:val="23"/>
        </w:rPr>
        <w:t xml:space="preserve">Fundamental analysis fi technical analysis hojjechuu.</w:t>
      </w:r>
    </w:p>
    <w:p>
      <w:pPr>
        <w:pStyle w:val="ListParagraph"/>
        <w:numPr>
          <w:ilvl w:val="0"/>
          <w:numId w:val="2"/>
        </w:numPr>
        <w:spacing w:after="60" w:line="288"/>
      </w:pPr>
      <w:r>
        <w:rPr>
          <w:rFonts w:ascii="Cambria" w:cs="Cambria" w:eastAsia="Cambria" w:hAnsi="Cambria"/>
          <w:sz w:val="23"/>
          <w:szCs w:val="23"/>
        </w:rPr>
        <w:t xml:space="preserve">Financial statements fi ratios shallaguu.</w:t>
      </w:r>
    </w:p>
    <w:p>
      <w:pPr>
        <w:pStyle w:val="ListParagraph"/>
        <w:numPr>
          <w:ilvl w:val="0"/>
          <w:numId w:val="2"/>
        </w:numPr>
        <w:spacing w:after="60" w:line="288"/>
      </w:pPr>
      <w:r>
        <w:rPr>
          <w:rFonts w:ascii="Cambria" w:cs="Cambria" w:eastAsia="Cambria" w:hAnsi="Cambria"/>
          <w:sz w:val="23"/>
          <w:szCs w:val="23"/>
        </w:rPr>
        <w:t xml:space="preserve">Shares filachuu fi qorachuu.</w:t>
      </w:r>
    </w:p>
    <w:p>
      <w:pPr>
        <w:pStyle w:val="ListParagraph"/>
        <w:numPr>
          <w:ilvl w:val="0"/>
          <w:numId w:val="2"/>
        </w:numPr>
        <w:spacing w:after="60" w:line="288"/>
      </w:pPr>
      <w:r>
        <w:rPr>
          <w:rFonts w:ascii="Cambria" w:cs="Cambria" w:eastAsia="Cambria" w:hAnsi="Cambria"/>
          <w:sz w:val="23"/>
          <w:szCs w:val="23"/>
        </w:rPr>
        <w:t xml:space="preserve">Dividend investing fi capital gain strategy beekuu.</w:t>
      </w:r>
    </w:p>
    <w:p>
      <w:pPr>
        <w:pStyle w:val="ListParagraph"/>
        <w:numPr>
          <w:ilvl w:val="0"/>
          <w:numId w:val="2"/>
        </w:numPr>
        <w:spacing w:after="60" w:line="288"/>
      </w:pPr>
      <w:r>
        <w:rPr>
          <w:rFonts w:ascii="Cambria" w:cs="Cambria" w:eastAsia="Cambria" w:hAnsi="Cambria"/>
          <w:sz w:val="23"/>
          <w:szCs w:val="23"/>
        </w:rPr>
        <w:t xml:space="preserve">Stock market psychology hubachuu.</w:t>
      </w:r>
    </w:p>
    <w:p>
      <w:pPr>
        <w:pStyle w:val="ListParagraph"/>
        <w:numPr>
          <w:ilvl w:val="0"/>
          <w:numId w:val="2"/>
        </w:numPr>
        <w:spacing w:after="60" w:line="288"/>
      </w:pPr>
      <w:r>
        <w:rPr>
          <w:rFonts w:ascii="Cambria" w:cs="Cambria" w:eastAsia="Cambria" w:hAnsi="Cambria"/>
          <w:sz w:val="23"/>
          <w:szCs w:val="23"/>
        </w:rPr>
        <w:t xml:space="preserve">Stock market risk bulchuu.</w:t>
      </w:r>
    </w:p>
    <w:p>
      <w:pPr>
        <w:pStyle w:val="ListParagraph"/>
        <w:numPr>
          <w:ilvl w:val="0"/>
          <w:numId w:val="2"/>
        </w:numPr>
        <w:spacing w:after="60" w:line="288"/>
      </w:pPr>
      <w:r>
        <w:rPr>
          <w:rFonts w:ascii="Cambria" w:cs="Cambria" w:eastAsia="Cambria" w:hAnsi="Cambria"/>
          <w:sz w:val="23"/>
          <w:szCs w:val="23"/>
        </w:rPr>
        <w:t xml:space="preserve">Stock market Ethiopia fi global hubachuu.</w:t>
      </w:r>
    </w:p>
    <w:p>
      <w:pPr>
        <w:pStyle w:val="ListParagraph"/>
        <w:numPr>
          <w:ilvl w:val="0"/>
          <w:numId w:val="2"/>
        </w:numPr>
        <w:spacing w:after="60" w:line="288"/>
      </w:pPr>
      <w:r>
        <w:rPr>
          <w:rFonts w:ascii="Cambria" w:cs="Cambria" w:eastAsia="Cambria" w:hAnsi="Cambria"/>
          <w:sz w:val="23"/>
          <w:szCs w:val="23"/>
        </w:rPr>
        <w:t xml:space="preserve">Portfolio shares ijaaruu fi hordofuu.</w:t>
      </w:r>
    </w:p>
    <w:p>
      <w:pPr>
        <w:pStyle w:val="ListParagraph"/>
        <w:numPr>
          <w:ilvl w:val="0"/>
          <w:numId w:val="2"/>
        </w:numPr>
        <w:spacing w:after="60" w:line="288"/>
      </w:pPr>
      <w:r>
        <w:rPr>
          <w:rFonts w:ascii="Cambria" w:cs="Cambria" w:eastAsia="Cambria" w:hAnsi="Cambria"/>
          <w:sz w:val="23"/>
          <w:szCs w:val="23"/>
        </w:rPr>
        <w:t xml:space="preserve">Stock market irraa galii passive ijaaruu.</w:t>
      </w:r>
    </w:p>
    <w:p>
      <w:pPr>
        <w:pStyle w:val="ListParagraph"/>
        <w:numPr>
          <w:ilvl w:val="0"/>
          <w:numId w:val="2"/>
        </w:numPr>
        <w:spacing w:after="60" w:line="288"/>
      </w:pPr>
      <w:r>
        <w:rPr>
          <w:rFonts w:ascii="Cambria" w:cs="Cambria" w:eastAsia="Cambria" w:hAnsi="Cambria"/>
          <w:sz w:val="23"/>
          <w:szCs w:val="23"/>
        </w:rPr>
        <w:t xml:space="preserve">Stock market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Stock Market: gabaa shares daldalamu.</w:t>
      </w:r>
    </w:p>
    <w:p>
      <w:pPr>
        <w:pStyle w:val="ListParagraph"/>
        <w:numPr>
          <w:ilvl w:val="0"/>
          <w:numId w:val="2"/>
        </w:numPr>
        <w:spacing w:after="60" w:line="288"/>
      </w:pPr>
      <w:r>
        <w:rPr>
          <w:rFonts w:ascii="Cambria" w:cs="Cambria" w:eastAsia="Cambria" w:hAnsi="Cambria"/>
          <w:sz w:val="23"/>
          <w:szCs w:val="23"/>
        </w:rPr>
        <w:t xml:space="preserve">Stock Exchange: iddoo shares daldalamu (NYSE, NASDAQ, ESX).</w:t>
      </w:r>
    </w:p>
    <w:p>
      <w:pPr>
        <w:pStyle w:val="ListParagraph"/>
        <w:numPr>
          <w:ilvl w:val="0"/>
          <w:numId w:val="2"/>
        </w:numPr>
        <w:spacing w:after="60" w:line="288"/>
      </w:pPr>
      <w:r>
        <w:rPr>
          <w:rFonts w:ascii="Cambria" w:cs="Cambria" w:eastAsia="Cambria" w:hAnsi="Cambria"/>
          <w:sz w:val="23"/>
          <w:szCs w:val="23"/>
        </w:rPr>
        <w:t xml:space="preserve">Primary Market: shares haaraa gurguramu (IPO).</w:t>
      </w:r>
    </w:p>
    <w:p>
      <w:pPr>
        <w:pStyle w:val="ListParagraph"/>
        <w:numPr>
          <w:ilvl w:val="0"/>
          <w:numId w:val="2"/>
        </w:numPr>
        <w:spacing w:after="60" w:line="288"/>
      </w:pPr>
      <w:r>
        <w:rPr>
          <w:rFonts w:ascii="Cambria" w:cs="Cambria" w:eastAsia="Cambria" w:hAnsi="Cambria"/>
          <w:sz w:val="23"/>
          <w:szCs w:val="23"/>
        </w:rPr>
        <w:t xml:space="preserve">Secondary Market: shares jiran daldalamu.</w:t>
      </w:r>
    </w:p>
    <w:p>
      <w:pPr>
        <w:pStyle w:val="ListParagraph"/>
        <w:numPr>
          <w:ilvl w:val="0"/>
          <w:numId w:val="2"/>
        </w:numPr>
        <w:spacing w:after="60" w:line="288"/>
      </w:pPr>
      <w:r>
        <w:rPr>
          <w:rFonts w:ascii="Cambria" w:cs="Cambria" w:eastAsia="Cambria" w:hAnsi="Cambria"/>
          <w:sz w:val="23"/>
          <w:szCs w:val="23"/>
        </w:rPr>
        <w:t xml:space="preserve">Broker: nama shares bitachuu fi gurguruu dandeessisu.</w:t>
      </w:r>
    </w:p>
    <w:p>
      <w:pPr>
        <w:pStyle w:val="ListParagraph"/>
        <w:numPr>
          <w:ilvl w:val="0"/>
          <w:numId w:val="2"/>
        </w:numPr>
        <w:spacing w:after="60" w:line="288"/>
      </w:pPr>
      <w:r>
        <w:rPr>
          <w:rFonts w:ascii="Cambria" w:cs="Cambria" w:eastAsia="Cambria" w:hAnsi="Cambria"/>
          <w:sz w:val="23"/>
          <w:szCs w:val="23"/>
        </w:rPr>
        <w:t xml:space="preserve">Brokerage Account: herrega shares daldaluuf.</w:t>
      </w:r>
    </w:p>
    <w:p>
      <w:pPr>
        <w:pStyle w:val="ListParagraph"/>
        <w:numPr>
          <w:ilvl w:val="0"/>
          <w:numId w:val="2"/>
        </w:numPr>
        <w:spacing w:after="60" w:line="288"/>
      </w:pPr>
      <w:r>
        <w:rPr>
          <w:rFonts w:ascii="Cambria" w:cs="Cambria" w:eastAsia="Cambria" w:hAnsi="Cambria"/>
          <w:sz w:val="23"/>
          <w:szCs w:val="23"/>
        </w:rPr>
        <w:t xml:space="preserve">IPO: Initial Public Offering — shares haaraa gurguruu.</w:t>
      </w:r>
    </w:p>
    <w:p>
      <w:pPr>
        <w:pStyle w:val="ListParagraph"/>
        <w:numPr>
          <w:ilvl w:val="0"/>
          <w:numId w:val="2"/>
        </w:numPr>
        <w:spacing w:after="60" w:line="288"/>
      </w:pPr>
      <w:r>
        <w:rPr>
          <w:rFonts w:ascii="Cambria" w:cs="Cambria" w:eastAsia="Cambria" w:hAnsi="Cambria"/>
          <w:sz w:val="23"/>
          <w:szCs w:val="23"/>
        </w:rPr>
        <w:t xml:space="preserve">Share: qooda daldalaa.</w:t>
      </w:r>
    </w:p>
    <w:p>
      <w:pPr>
        <w:pStyle w:val="ListParagraph"/>
        <w:numPr>
          <w:ilvl w:val="0"/>
          <w:numId w:val="2"/>
        </w:numPr>
        <w:spacing w:after="60" w:line="288"/>
      </w:pPr>
      <w:r>
        <w:rPr>
          <w:rFonts w:ascii="Cambria" w:cs="Cambria" w:eastAsia="Cambria" w:hAnsi="Cambria"/>
          <w:sz w:val="23"/>
          <w:szCs w:val="23"/>
        </w:rPr>
        <w:t xml:space="preserve">Stock: share.</w:t>
      </w:r>
    </w:p>
    <w:p>
      <w:pPr>
        <w:pStyle w:val="ListParagraph"/>
        <w:numPr>
          <w:ilvl w:val="0"/>
          <w:numId w:val="2"/>
        </w:numPr>
        <w:spacing w:after="60" w:line="288"/>
      </w:pPr>
      <w:r>
        <w:rPr>
          <w:rFonts w:ascii="Cambria" w:cs="Cambria" w:eastAsia="Cambria" w:hAnsi="Cambria"/>
          <w:sz w:val="23"/>
          <w:szCs w:val="23"/>
        </w:rPr>
        <w:t xml:space="preserve">Equity: qooda daldalaa.</w:t>
      </w:r>
    </w:p>
    <w:p>
      <w:pPr>
        <w:pStyle w:val="ListParagraph"/>
        <w:numPr>
          <w:ilvl w:val="0"/>
          <w:numId w:val="2"/>
        </w:numPr>
        <w:spacing w:after="60" w:line="288"/>
      </w:pPr>
      <w:r>
        <w:rPr>
          <w:rFonts w:ascii="Cambria" w:cs="Cambria" w:eastAsia="Cambria" w:hAnsi="Cambria"/>
          <w:sz w:val="23"/>
          <w:szCs w:val="23"/>
        </w:rPr>
        <w:t xml:space="preserve">Dividend: qooda bu'aa daldalaa.</w:t>
      </w:r>
    </w:p>
    <w:p>
      <w:pPr>
        <w:pStyle w:val="ListParagraph"/>
        <w:numPr>
          <w:ilvl w:val="0"/>
          <w:numId w:val="2"/>
        </w:numPr>
        <w:spacing w:after="60" w:line="288"/>
      </w:pPr>
      <w:r>
        <w:rPr>
          <w:rFonts w:ascii="Cambria" w:cs="Cambria" w:eastAsia="Cambria" w:hAnsi="Cambria"/>
          <w:sz w:val="23"/>
          <w:szCs w:val="23"/>
        </w:rPr>
        <w:t xml:space="preserve">Capital Gain: faayidaa gatii shares ol ka'uu.</w:t>
      </w:r>
    </w:p>
    <w:p>
      <w:pPr>
        <w:pStyle w:val="ListParagraph"/>
        <w:numPr>
          <w:ilvl w:val="0"/>
          <w:numId w:val="2"/>
        </w:numPr>
        <w:spacing w:after="60" w:line="288"/>
      </w:pPr>
      <w:r>
        <w:rPr>
          <w:rFonts w:ascii="Cambria" w:cs="Cambria" w:eastAsia="Cambria" w:hAnsi="Cambria"/>
          <w:sz w:val="23"/>
          <w:szCs w:val="23"/>
        </w:rPr>
        <w:t xml:space="preserve">Capital Loss: gatii shares gadi bu'uu.</w:t>
      </w:r>
    </w:p>
    <w:p>
      <w:pPr>
        <w:pStyle w:val="ListParagraph"/>
        <w:numPr>
          <w:ilvl w:val="0"/>
          <w:numId w:val="2"/>
        </w:numPr>
        <w:spacing w:after="60" w:line="288"/>
      </w:pPr>
      <w:r>
        <w:rPr>
          <w:rFonts w:ascii="Cambria" w:cs="Cambria" w:eastAsia="Cambria" w:hAnsi="Cambria"/>
          <w:sz w:val="23"/>
          <w:szCs w:val="23"/>
        </w:rPr>
        <w:t xml:space="preserve">Bid Price: gatii bitachuu.</w:t>
      </w:r>
    </w:p>
    <w:p>
      <w:pPr>
        <w:pStyle w:val="ListParagraph"/>
        <w:numPr>
          <w:ilvl w:val="0"/>
          <w:numId w:val="2"/>
        </w:numPr>
        <w:spacing w:after="60" w:line="288"/>
      </w:pPr>
      <w:r>
        <w:rPr>
          <w:rFonts w:ascii="Cambria" w:cs="Cambria" w:eastAsia="Cambria" w:hAnsi="Cambria"/>
          <w:sz w:val="23"/>
          <w:szCs w:val="23"/>
        </w:rPr>
        <w:t xml:space="preserve">Ask Price: gatii gurguruu.</w:t>
      </w:r>
    </w:p>
    <w:p>
      <w:pPr>
        <w:pStyle w:val="ListParagraph"/>
        <w:numPr>
          <w:ilvl w:val="0"/>
          <w:numId w:val="2"/>
        </w:numPr>
        <w:spacing w:after="60" w:line="288"/>
      </w:pPr>
      <w:r>
        <w:rPr>
          <w:rFonts w:ascii="Cambria" w:cs="Cambria" w:eastAsia="Cambria" w:hAnsi="Cambria"/>
          <w:sz w:val="23"/>
          <w:szCs w:val="23"/>
        </w:rPr>
        <w:t xml:space="preserve">Spread: garaagarummaa bid fi ask.</w:t>
      </w:r>
    </w:p>
    <w:p>
      <w:pPr>
        <w:pStyle w:val="ListParagraph"/>
        <w:numPr>
          <w:ilvl w:val="0"/>
          <w:numId w:val="2"/>
        </w:numPr>
        <w:spacing w:after="60" w:line="288"/>
      </w:pPr>
      <w:r>
        <w:rPr>
          <w:rFonts w:ascii="Cambria" w:cs="Cambria" w:eastAsia="Cambria" w:hAnsi="Cambria"/>
          <w:sz w:val="23"/>
          <w:szCs w:val="23"/>
        </w:rPr>
        <w:t xml:space="preserve">Market Order: order gatii ammaa.</w:t>
      </w:r>
    </w:p>
    <w:p>
      <w:pPr>
        <w:pStyle w:val="ListParagraph"/>
        <w:numPr>
          <w:ilvl w:val="0"/>
          <w:numId w:val="2"/>
        </w:numPr>
        <w:spacing w:after="60" w:line="288"/>
      </w:pPr>
      <w:r>
        <w:rPr>
          <w:rFonts w:ascii="Cambria" w:cs="Cambria" w:eastAsia="Cambria" w:hAnsi="Cambria"/>
          <w:sz w:val="23"/>
          <w:szCs w:val="23"/>
        </w:rPr>
        <w:t xml:space="preserve">Limit Order: order gatii murtaa'e.</w:t>
      </w:r>
    </w:p>
    <w:p>
      <w:pPr>
        <w:pStyle w:val="ListParagraph"/>
        <w:numPr>
          <w:ilvl w:val="0"/>
          <w:numId w:val="2"/>
        </w:numPr>
        <w:spacing w:after="60" w:line="288"/>
      </w:pPr>
      <w:r>
        <w:rPr>
          <w:rFonts w:ascii="Cambria" w:cs="Cambria" w:eastAsia="Cambria" w:hAnsi="Cambria"/>
          <w:sz w:val="23"/>
          <w:szCs w:val="23"/>
        </w:rPr>
        <w:t xml:space="preserve">Stop-Loss Order: order gatii gadi bu'ee gurguruu.</w:t>
      </w:r>
    </w:p>
    <w:p>
      <w:pPr>
        <w:pStyle w:val="ListParagraph"/>
        <w:numPr>
          <w:ilvl w:val="0"/>
          <w:numId w:val="2"/>
        </w:numPr>
        <w:spacing w:after="60" w:line="288"/>
      </w:pPr>
      <w:r>
        <w:rPr>
          <w:rFonts w:ascii="Cambria" w:cs="Cambria" w:eastAsia="Cambria" w:hAnsi="Cambria"/>
          <w:sz w:val="23"/>
          <w:szCs w:val="23"/>
        </w:rPr>
        <w:t xml:space="preserve">Volume: hamma shares daldalame.</w:t>
      </w:r>
    </w:p>
    <w:p>
      <w:pPr>
        <w:pStyle w:val="ListParagraph"/>
        <w:numPr>
          <w:ilvl w:val="0"/>
          <w:numId w:val="2"/>
        </w:numPr>
        <w:spacing w:after="60" w:line="288"/>
      </w:pPr>
      <w:r>
        <w:rPr>
          <w:rFonts w:ascii="Cambria" w:cs="Cambria" w:eastAsia="Cambria" w:hAnsi="Cambria"/>
          <w:sz w:val="23"/>
          <w:szCs w:val="23"/>
        </w:rPr>
        <w:t xml:space="preserve">Market Cap: gatii daldalaa waliigalaa.</w:t>
      </w:r>
    </w:p>
    <w:p>
      <w:pPr>
        <w:pStyle w:val="ListParagraph"/>
        <w:numPr>
          <w:ilvl w:val="0"/>
          <w:numId w:val="2"/>
        </w:numPr>
        <w:spacing w:after="60" w:line="288"/>
      </w:pPr>
      <w:r>
        <w:rPr>
          <w:rFonts w:ascii="Cambria" w:cs="Cambria" w:eastAsia="Cambria" w:hAnsi="Cambria"/>
          <w:sz w:val="23"/>
          <w:szCs w:val="23"/>
        </w:rPr>
        <w:t xml:space="preserve">P/E Ratio: Price-to-Earnings ratio.</w:t>
      </w:r>
    </w:p>
    <w:p>
      <w:pPr>
        <w:pStyle w:val="ListParagraph"/>
        <w:numPr>
          <w:ilvl w:val="0"/>
          <w:numId w:val="2"/>
        </w:numPr>
        <w:spacing w:after="60" w:line="288"/>
      </w:pPr>
      <w:r>
        <w:rPr>
          <w:rFonts w:ascii="Cambria" w:cs="Cambria" w:eastAsia="Cambria" w:hAnsi="Cambria"/>
          <w:sz w:val="23"/>
          <w:szCs w:val="23"/>
        </w:rPr>
        <w:t xml:space="preserve">P/B Ratio: Price-to-Book ratio.</w:t>
      </w:r>
    </w:p>
    <w:p>
      <w:pPr>
        <w:pStyle w:val="ListParagraph"/>
        <w:numPr>
          <w:ilvl w:val="0"/>
          <w:numId w:val="2"/>
        </w:numPr>
        <w:spacing w:after="60" w:line="288"/>
      </w:pPr>
      <w:r>
        <w:rPr>
          <w:rFonts w:ascii="Cambria" w:cs="Cambria" w:eastAsia="Cambria" w:hAnsi="Cambria"/>
          <w:sz w:val="23"/>
          <w:szCs w:val="23"/>
        </w:rPr>
        <w:t xml:space="preserve">ROE: Return on Equity.</w:t>
      </w:r>
    </w:p>
    <w:p>
      <w:pPr>
        <w:pStyle w:val="ListParagraph"/>
        <w:numPr>
          <w:ilvl w:val="0"/>
          <w:numId w:val="2"/>
        </w:numPr>
        <w:spacing w:after="60" w:line="288"/>
      </w:pPr>
      <w:r>
        <w:rPr>
          <w:rFonts w:ascii="Cambria" w:cs="Cambria" w:eastAsia="Cambria" w:hAnsi="Cambria"/>
          <w:sz w:val="23"/>
          <w:szCs w:val="23"/>
        </w:rPr>
        <w:t xml:space="preserve">ROA: Return on Assets.</w:t>
      </w:r>
    </w:p>
    <w:p>
      <w:pPr>
        <w:pStyle w:val="ListParagraph"/>
        <w:numPr>
          <w:ilvl w:val="0"/>
          <w:numId w:val="2"/>
        </w:numPr>
        <w:spacing w:after="60" w:line="288"/>
      </w:pPr>
      <w:r>
        <w:rPr>
          <w:rFonts w:ascii="Cambria" w:cs="Cambria" w:eastAsia="Cambria" w:hAnsi="Cambria"/>
          <w:sz w:val="23"/>
          <w:szCs w:val="23"/>
        </w:rPr>
        <w:t xml:space="preserve">EPS: Earnings Per Share.</w:t>
      </w:r>
    </w:p>
    <w:p>
      <w:pPr>
        <w:pStyle w:val="ListParagraph"/>
        <w:numPr>
          <w:ilvl w:val="0"/>
          <w:numId w:val="2"/>
        </w:numPr>
        <w:spacing w:after="60" w:line="288"/>
      </w:pPr>
      <w:r>
        <w:rPr>
          <w:rFonts w:ascii="Cambria" w:cs="Cambria" w:eastAsia="Cambria" w:hAnsi="Cambria"/>
          <w:sz w:val="23"/>
          <w:szCs w:val="23"/>
        </w:rPr>
        <w:t xml:space="preserve">Fundamental Analysis: qorannoo daldalaa.</w:t>
      </w:r>
    </w:p>
    <w:p>
      <w:pPr>
        <w:pStyle w:val="ListParagraph"/>
        <w:numPr>
          <w:ilvl w:val="0"/>
          <w:numId w:val="2"/>
        </w:numPr>
        <w:spacing w:after="60" w:line="288"/>
      </w:pPr>
      <w:r>
        <w:rPr>
          <w:rFonts w:ascii="Cambria" w:cs="Cambria" w:eastAsia="Cambria" w:hAnsi="Cambria"/>
          <w:sz w:val="23"/>
          <w:szCs w:val="23"/>
        </w:rPr>
        <w:t xml:space="preserve">Technical Analysis: qorannoo chart fi trend.</w:t>
      </w:r>
    </w:p>
    <w:p>
      <w:pPr>
        <w:pStyle w:val="ListParagraph"/>
        <w:numPr>
          <w:ilvl w:val="0"/>
          <w:numId w:val="2"/>
        </w:numPr>
        <w:spacing w:after="60" w:line="288"/>
      </w:pPr>
      <w:r>
        <w:rPr>
          <w:rFonts w:ascii="Cambria" w:cs="Cambria" w:eastAsia="Cambria" w:hAnsi="Cambria"/>
          <w:sz w:val="23"/>
          <w:szCs w:val="23"/>
        </w:rPr>
        <w:t xml:space="preserve">Bull Market: markeetii ol ka'aa.</w:t>
      </w:r>
    </w:p>
    <w:p>
      <w:pPr>
        <w:pStyle w:val="ListParagraph"/>
        <w:numPr>
          <w:ilvl w:val="0"/>
          <w:numId w:val="2"/>
        </w:numPr>
        <w:spacing w:after="60" w:line="288"/>
      </w:pPr>
      <w:r>
        <w:rPr>
          <w:rFonts w:ascii="Cambria" w:cs="Cambria" w:eastAsia="Cambria" w:hAnsi="Cambria"/>
          <w:sz w:val="23"/>
          <w:szCs w:val="23"/>
        </w:rPr>
        <w:t xml:space="preserve">Bear Market: markeetii gadi bu'aa.</w:t>
      </w:r>
    </w:p>
    <w:p>
      <w:pPr>
        <w:pStyle w:val="ListParagraph"/>
        <w:numPr>
          <w:ilvl w:val="0"/>
          <w:numId w:val="2"/>
        </w:numPr>
        <w:spacing w:after="60" w:line="288"/>
      </w:pPr>
      <w:r>
        <w:rPr>
          <w:rFonts w:ascii="Cambria" w:cs="Cambria" w:eastAsia="Cambria" w:hAnsi="Cambria"/>
          <w:sz w:val="23"/>
          <w:szCs w:val="23"/>
        </w:rPr>
        <w:t xml:space="preserve">Volatility: jijjiirama gatii saffisaa.</w:t>
      </w:r>
    </w:p>
    <w:p>
      <w:pPr>
        <w:pStyle w:val="ListParagraph"/>
        <w:numPr>
          <w:ilvl w:val="0"/>
          <w:numId w:val="2"/>
        </w:numPr>
        <w:spacing w:after="60" w:line="288"/>
      </w:pPr>
      <w:r>
        <w:rPr>
          <w:rFonts w:ascii="Cambria" w:cs="Cambria" w:eastAsia="Cambria" w:hAnsi="Cambria"/>
          <w:sz w:val="23"/>
          <w:szCs w:val="23"/>
        </w:rPr>
        <w:t xml:space="preserve">Liquidity: saffisa shares gurguruu.</w:t>
      </w:r>
    </w:p>
    <w:p>
      <w:pPr>
        <w:pStyle w:val="ListParagraph"/>
        <w:numPr>
          <w:ilvl w:val="0"/>
          <w:numId w:val="2"/>
        </w:numPr>
        <w:spacing w:after="60" w:line="288"/>
      </w:pPr>
      <w:r>
        <w:rPr>
          <w:rFonts w:ascii="Cambria" w:cs="Cambria" w:eastAsia="Cambria" w:hAnsi="Cambria"/>
          <w:sz w:val="23"/>
          <w:szCs w:val="23"/>
        </w:rPr>
        <w:t xml:space="preserve">Portfolio: walitti qabama shares.</w:t>
      </w:r>
    </w:p>
    <w:p>
      <w:pPr>
        <w:pStyle w:val="ListParagraph"/>
        <w:numPr>
          <w:ilvl w:val="0"/>
          <w:numId w:val="2"/>
        </w:numPr>
        <w:spacing w:after="60" w:line="288"/>
      </w:pPr>
      <w:r>
        <w:rPr>
          <w:rFonts w:ascii="Cambria" w:cs="Cambria" w:eastAsia="Cambria" w:hAnsi="Cambria"/>
          <w:sz w:val="23"/>
          <w:szCs w:val="23"/>
        </w:rPr>
        <w:t xml:space="preserve">Diversification: gosa adda addaatti qooduu.</w:t>
      </w:r>
    </w:p>
    <w:p>
      <w:pPr>
        <w:pStyle w:val="ListParagraph"/>
        <w:numPr>
          <w:ilvl w:val="0"/>
          <w:numId w:val="2"/>
        </w:numPr>
        <w:spacing w:after="60" w:line="288"/>
      </w:pPr>
      <w:r>
        <w:rPr>
          <w:rFonts w:ascii="Cambria" w:cs="Cambria" w:eastAsia="Cambria" w:hAnsi="Cambria"/>
          <w:sz w:val="23"/>
          <w:szCs w:val="23"/>
        </w:rPr>
        <w:t xml:space="preserve">DCA: Dollar-Cost Averaging.</w:t>
      </w:r>
    </w:p>
    <w:p>
      <w:pPr>
        <w:pStyle w:val="ListParagraph"/>
        <w:numPr>
          <w:ilvl w:val="0"/>
          <w:numId w:val="2"/>
        </w:numPr>
        <w:spacing w:after="60" w:line="288"/>
      </w:pPr>
      <w:r>
        <w:rPr>
          <w:rFonts w:ascii="Cambria" w:cs="Cambria" w:eastAsia="Cambria" w:hAnsi="Cambria"/>
          <w:sz w:val="23"/>
          <w:szCs w:val="23"/>
        </w:rPr>
        <w:t xml:space="preserve">Index: safara market (S&amp;P 500, NASDAQ).</w:t>
      </w:r>
    </w:p>
    <w:p>
      <w:pPr>
        <w:pStyle w:val="ListParagraph"/>
        <w:numPr>
          <w:ilvl w:val="0"/>
          <w:numId w:val="2"/>
        </w:numPr>
        <w:spacing w:after="60" w:line="288"/>
      </w:pPr>
      <w:r>
        <w:rPr>
          <w:rFonts w:ascii="Cambria" w:cs="Cambria" w:eastAsia="Cambria" w:hAnsi="Cambria"/>
          <w:sz w:val="23"/>
          <w:szCs w:val="23"/>
        </w:rPr>
        <w:t xml:space="preserve">Blue-Chip: shares daldala guddaa.</w:t>
      </w:r>
    </w:p>
    <w:p>
      <w:pPr>
        <w:pStyle w:val="ListParagraph"/>
        <w:numPr>
          <w:ilvl w:val="0"/>
          <w:numId w:val="2"/>
        </w:numPr>
        <w:spacing w:after="60" w:line="288"/>
      </w:pPr>
      <w:r>
        <w:rPr>
          <w:rFonts w:ascii="Cambria" w:cs="Cambria" w:eastAsia="Cambria" w:hAnsi="Cambria"/>
          <w:sz w:val="23"/>
          <w:szCs w:val="23"/>
        </w:rPr>
        <w:t xml:space="preserve">Growth Stock: shares guddina ol'aanaa.</w:t>
      </w:r>
    </w:p>
    <w:p>
      <w:pPr>
        <w:pStyle w:val="ListParagraph"/>
        <w:numPr>
          <w:ilvl w:val="0"/>
          <w:numId w:val="2"/>
        </w:numPr>
        <w:spacing w:after="60" w:line="288"/>
      </w:pPr>
      <w:r>
        <w:rPr>
          <w:rFonts w:ascii="Cambria" w:cs="Cambria" w:eastAsia="Cambria" w:hAnsi="Cambria"/>
          <w:sz w:val="23"/>
          <w:szCs w:val="23"/>
        </w:rPr>
        <w:t xml:space="preserve">Value Stock: shares gatii xiqqaa.</w:t>
      </w:r>
    </w:p>
    <w:p>
      <w:pPr>
        <w:pStyle w:val="ListParagraph"/>
        <w:numPr>
          <w:ilvl w:val="0"/>
          <w:numId w:val="2"/>
        </w:numPr>
        <w:spacing w:after="60" w:line="288"/>
      </w:pPr>
      <w:r>
        <w:rPr>
          <w:rFonts w:ascii="Cambria" w:cs="Cambria" w:eastAsia="Cambria" w:hAnsi="Cambria"/>
          <w:sz w:val="23"/>
          <w:szCs w:val="23"/>
        </w:rPr>
        <w:t xml:space="preserve">Dividend Stock: shares dividend ol'aanaa.</w:t>
      </w:r>
    </w:p>
    <w:p>
      <w:pPr>
        <w:pStyle w:val="ListParagraph"/>
        <w:numPr>
          <w:ilvl w:val="0"/>
          <w:numId w:val="2"/>
        </w:numPr>
        <w:spacing w:after="60" w:line="288"/>
      </w:pPr>
      <w:r>
        <w:rPr>
          <w:rFonts w:ascii="Cambria" w:cs="Cambria" w:eastAsia="Cambria" w:hAnsi="Cambria"/>
          <w:sz w:val="23"/>
          <w:szCs w:val="23"/>
        </w:rPr>
        <w:t xml:space="preserve">Penny Stock: shares gatii xiqqaa (risk guddaa).</w:t>
      </w:r>
    </w:p>
    <w:p>
      <w:pPr>
        <w:pStyle w:val="ListParagraph"/>
        <w:numPr>
          <w:ilvl w:val="0"/>
          <w:numId w:val="2"/>
        </w:numPr>
        <w:spacing w:after="60" w:line="288"/>
      </w:pPr>
      <w:r>
        <w:rPr>
          <w:rFonts w:ascii="Cambria" w:cs="Cambria" w:eastAsia="Cambria" w:hAnsi="Cambria"/>
          <w:sz w:val="23"/>
          <w:szCs w:val="23"/>
        </w:rPr>
        <w:t xml:space="preserve">Insider Trading: daldala seeraan ala.</w:t>
      </w:r>
    </w:p>
    <w:p>
      <w:pPr>
        <w:pStyle w:val="ListParagraph"/>
        <w:numPr>
          <w:ilvl w:val="0"/>
          <w:numId w:val="2"/>
        </w:numPr>
        <w:spacing w:after="60" w:line="288"/>
      </w:pPr>
      <w:r>
        <w:rPr>
          <w:rFonts w:ascii="Cambria" w:cs="Cambria" w:eastAsia="Cambria" w:hAnsi="Cambria"/>
          <w:sz w:val="23"/>
          <w:szCs w:val="23"/>
        </w:rPr>
        <w:t xml:space="preserve">Securities Fraud: dagannoo shares.</w:t>
      </w:r>
    </w:p>
    <w:p>
      <w:pPr>
        <w:pStyle w:val="ListParagraph"/>
        <w:numPr>
          <w:ilvl w:val="0"/>
          <w:numId w:val="2"/>
        </w:numPr>
        <w:spacing w:after="60" w:line="288"/>
      </w:pPr>
      <w:r>
        <w:rPr>
          <w:rFonts w:ascii="Cambria" w:cs="Cambria" w:eastAsia="Cambria" w:hAnsi="Cambria"/>
          <w:sz w:val="23"/>
          <w:szCs w:val="23"/>
        </w:rPr>
        <w:t xml:space="preserve">ESX: Ethiopian Securities Exchange.</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ListParagraph"/>
        <w:numPr>
          <w:ilvl w:val="0"/>
          <w:numId w:val="2"/>
        </w:numPr>
        <w:spacing w:after="60" w:line="288"/>
      </w:pPr>
      <w:r>
        <w:rPr>
          <w:rFonts w:ascii="Cambria" w:cs="Cambria" w:eastAsia="Cambria" w:hAnsi="Cambria"/>
          <w:sz w:val="23"/>
          <w:szCs w:val="23"/>
        </w:rPr>
        <w:t xml:space="preserve">SEC: Securities and Exchange Commission.</w:t>
      </w:r>
    </w:p>
    <w:p>
      <w:pPr>
        <w:pStyle w:val="Heading3"/>
        <w:keepNext/>
        <w:spacing w:after="120" w:before="260"/>
      </w:pPr>
      <w:r>
        <w:rPr>
          <w:rFonts w:ascii="Calibri" w:cs="Calibri" w:eastAsia="Calibri" w:hAnsi="Calibri"/>
        </w:rPr>
        <w:t xml:space="preserve">11.1 Seensa</w:t>
      </w:r>
    </w:p>
    <w:p>
      <w:pPr>
        <w:spacing w:after="120" w:line="300"/>
      </w:pPr>
      <w:r>
        <w:rPr>
          <w:rFonts w:ascii="Cambria" w:cs="Cambria" w:eastAsia="Cambria" w:hAnsi="Cambria"/>
          <w:sz w:val="23"/>
          <w:szCs w:val="23"/>
        </w:rPr>
        <w:t xml:space="preserve">Boqonnaa 6 keessatti, investiment waliigalaa baranne. Amma, boqonnaa kana keessatti, stock market bal'inaan ni ilaalla. Stock market jechuun gabaa shares daldalamu. Inni daldalaan maallaqa walitti qabuuf, namoonni immoo qooda daldalaa bitachuuf itti fayyadamu.</w:t>
      </w:r>
    </w:p>
    <w:p>
      <w:pPr>
        <w:spacing w:after="120" w:line="300"/>
      </w:pPr>
      <w:r>
        <w:rPr>
          <w:rFonts w:ascii="Cambria" w:cs="Cambria" w:eastAsia="Cambria" w:hAnsi="Cambria"/>
          <w:sz w:val="23"/>
          <w:szCs w:val="23"/>
        </w:rPr>
        <w:t xml:space="preserve">Stock market investiment guddaa ta'a. Namoonni baay'een shares bitachuun qabeenya ijaaran. Garuu stock market risk guddaa qaba. Namoonni beekumsa malee shares bitanii maallaqa isaanii bade. Kanaaf, stock market dura beekumsa, disipliin, fi obsaa barbaachisa.</w:t>
      </w:r>
    </w:p>
    <w:p>
      <w:pPr>
        <w:spacing w:after="120" w:line="300"/>
      </w:pPr>
      <w:r>
        <w:rPr>
          <w:rFonts w:ascii="Cambria" w:cs="Cambria" w:eastAsia="Cambria" w:hAnsi="Cambria"/>
          <w:sz w:val="23"/>
          <w:szCs w:val="23"/>
        </w:rPr>
        <w:t xml:space="preserve">Stock market karaa qabeenya ijaaruu ti. Namni shares qabu:</w:t>
      </w:r>
    </w:p>
    <w:p>
      <w:pPr>
        <w:pStyle w:val="ListParagraph"/>
        <w:numPr>
          <w:ilvl w:val="0"/>
          <w:numId w:val="2"/>
        </w:numPr>
        <w:spacing w:after="60" w:line="288"/>
      </w:pPr>
      <w:r>
        <w:rPr>
          <w:rFonts w:ascii="Cambria" w:cs="Cambria" w:eastAsia="Cambria" w:hAnsi="Cambria"/>
          <w:sz w:val="23"/>
          <w:szCs w:val="23"/>
        </w:rPr>
        <w:t xml:space="preserve">Dividend argata.</w:t>
      </w:r>
    </w:p>
    <w:p>
      <w:pPr>
        <w:pStyle w:val="ListParagraph"/>
        <w:numPr>
          <w:ilvl w:val="0"/>
          <w:numId w:val="2"/>
        </w:numPr>
        <w:spacing w:after="60" w:line="288"/>
      </w:pPr>
      <w:r>
        <w:rPr>
          <w:rFonts w:ascii="Cambria" w:cs="Cambria" w:eastAsia="Cambria" w:hAnsi="Cambria"/>
          <w:sz w:val="23"/>
          <w:szCs w:val="23"/>
        </w:rPr>
        <w:t xml:space="preserve">Capital gain argata.</w:t>
      </w:r>
    </w:p>
    <w:p>
      <w:pPr>
        <w:pStyle w:val="ListParagraph"/>
        <w:numPr>
          <w:ilvl w:val="0"/>
          <w:numId w:val="2"/>
        </w:numPr>
        <w:spacing w:after="60" w:line="288"/>
      </w:pPr>
      <w:r>
        <w:rPr>
          <w:rFonts w:ascii="Cambria" w:cs="Cambria" w:eastAsia="Cambria" w:hAnsi="Cambria"/>
          <w:sz w:val="23"/>
          <w:szCs w:val="23"/>
        </w:rPr>
        <w:t xml:space="preserve">Voting rights qaba (yeroo tokko tokko).</w:t>
      </w:r>
    </w:p>
    <w:p>
      <w:pPr>
        <w:pStyle w:val="ListParagraph"/>
        <w:numPr>
          <w:ilvl w:val="0"/>
          <w:numId w:val="2"/>
        </w:numPr>
        <w:spacing w:after="60" w:line="288"/>
      </w:pPr>
      <w:r>
        <w:rPr>
          <w:rFonts w:ascii="Cambria" w:cs="Cambria" w:eastAsia="Cambria" w:hAnsi="Cambria"/>
          <w:sz w:val="23"/>
          <w:szCs w:val="23"/>
        </w:rPr>
        <w:t xml:space="preserve">Qooda daldalaa qaba.</w:t>
      </w:r>
    </w:p>
    <w:p>
      <w:pPr>
        <w:pStyle w:val="ListParagraph"/>
        <w:numPr>
          <w:ilvl w:val="0"/>
          <w:numId w:val="2"/>
        </w:numPr>
        <w:spacing w:after="60" w:line="288"/>
      </w:pPr>
      <w:r>
        <w:rPr>
          <w:rFonts w:ascii="Cambria" w:cs="Cambria" w:eastAsia="Cambria" w:hAnsi="Cambria"/>
          <w:sz w:val="23"/>
          <w:szCs w:val="23"/>
        </w:rPr>
        <w:t xml:space="preserve">Galii passive argata.</w:t>
      </w:r>
    </w:p>
    <w:p>
      <w:pPr>
        <w:spacing w:after="120" w:line="300"/>
      </w:pPr>
      <w:r>
        <w:rPr>
          <w:rFonts w:ascii="Cambria" w:cs="Cambria" w:eastAsia="Cambria" w:hAnsi="Cambria"/>
          <w:sz w:val="23"/>
          <w:szCs w:val="23"/>
        </w:rPr>
        <w:t xml:space="preserve">Garuu stock market yeroo gabaabaa keessatti volatility qaba. Gatii shares ji'aan, torban, guyyaan jijjiirama. Yeroo dheeraa keessatti, garuu, guddinni mul'ata. Kanaaf, stock market yeroo dheeraaf qofa.</w:t>
      </w:r>
    </w:p>
    <w:p>
      <w:pPr>
        <w:spacing w:after="120" w:line="300"/>
      </w:pPr>
      <w:r>
        <w:rPr>
          <w:rFonts w:ascii="Cambria" w:cs="Cambria" w:eastAsia="Cambria" w:hAnsi="Cambria"/>
          <w:sz w:val="23"/>
          <w:szCs w:val="23"/>
        </w:rPr>
        <w:t xml:space="preserve">Boqonnaa kana keessatti, stock market maali, akkaataa hojjechuu, fundamental analysis, technical analysis, shares filachuu, dividend investing, capital gain strategy, stock market psychology, risk management, stock market Ethiopia, fi portfolio ijaaruu ni ilaalla. Boqonnaan kun fuula 50 ol qaba.</w:t>
      </w:r>
    </w:p>
    <w:p>
      <w:pPr>
        <w:pStyle w:val="Heading3"/>
        <w:keepNext/>
        <w:spacing w:after="120" w:before="260"/>
      </w:pPr>
      <w:r>
        <w:rPr>
          <w:rFonts w:ascii="Calibri" w:cs="Calibri" w:eastAsia="Calibri" w:hAnsi="Calibri"/>
        </w:rPr>
        <w:t xml:space="preserve">11.2 Stock market maali?</w:t>
      </w:r>
    </w:p>
    <w:p>
      <w:pPr>
        <w:pStyle w:val="Heading4"/>
        <w:keepNext/>
        <w:spacing w:after="120" w:before="260"/>
      </w:pPr>
      <w:r>
        <w:rPr>
          <w:rFonts w:ascii="Calibri" w:cs="Calibri" w:eastAsia="Calibri" w:hAnsi="Calibri"/>
        </w:rPr>
        <w:t xml:space="preserve">11.2.1 Hiika stock market</w:t>
      </w:r>
    </w:p>
    <w:p>
      <w:pPr>
        <w:spacing w:after="120" w:line="300"/>
      </w:pPr>
      <w:r>
        <w:rPr>
          <w:rFonts w:ascii="Cambria" w:cs="Cambria" w:eastAsia="Cambria" w:hAnsi="Cambria"/>
          <w:sz w:val="23"/>
          <w:szCs w:val="23"/>
        </w:rPr>
        <w:t xml:space="preserve">Stock market jechuun gabaa shares daldalamu. Inni:</w:t>
      </w:r>
    </w:p>
    <w:p>
      <w:pPr>
        <w:pStyle w:val="ListParagraph"/>
        <w:numPr>
          <w:ilvl w:val="0"/>
          <w:numId w:val="2"/>
        </w:numPr>
        <w:spacing w:after="60" w:line="288"/>
      </w:pPr>
      <w:r>
        <w:rPr>
          <w:rFonts w:ascii="Cambria" w:cs="Cambria" w:eastAsia="Cambria" w:hAnsi="Cambria"/>
          <w:sz w:val="23"/>
          <w:szCs w:val="23"/>
        </w:rPr>
        <w:t xml:space="preserve">Daldalaan shares gurgurta.</w:t>
      </w:r>
    </w:p>
    <w:p>
      <w:pPr>
        <w:pStyle w:val="ListParagraph"/>
        <w:numPr>
          <w:ilvl w:val="0"/>
          <w:numId w:val="2"/>
        </w:numPr>
        <w:spacing w:after="60" w:line="288"/>
      </w:pPr>
      <w:r>
        <w:rPr>
          <w:rFonts w:ascii="Cambria" w:cs="Cambria" w:eastAsia="Cambria" w:hAnsi="Cambria"/>
          <w:sz w:val="23"/>
          <w:szCs w:val="23"/>
        </w:rPr>
        <w:t xml:space="preserve">Namoonni shares bitachuu.</w:t>
      </w:r>
    </w:p>
    <w:p>
      <w:pPr>
        <w:pStyle w:val="ListParagraph"/>
        <w:numPr>
          <w:ilvl w:val="0"/>
          <w:numId w:val="2"/>
        </w:numPr>
        <w:spacing w:after="60" w:line="288"/>
      </w:pPr>
      <w:r>
        <w:rPr>
          <w:rFonts w:ascii="Cambria" w:cs="Cambria" w:eastAsia="Cambria" w:hAnsi="Cambria"/>
          <w:sz w:val="23"/>
          <w:szCs w:val="23"/>
        </w:rPr>
        <w:t xml:space="preserve">Gatii shares supply fi demand irratti hundaa'a.</w:t>
      </w:r>
    </w:p>
    <w:p>
      <w:pPr>
        <w:pStyle w:val="ListParagraph"/>
        <w:numPr>
          <w:ilvl w:val="0"/>
          <w:numId w:val="2"/>
        </w:numPr>
        <w:spacing w:after="60" w:line="288"/>
      </w:pPr>
      <w:r>
        <w:rPr>
          <w:rFonts w:ascii="Cambria" w:cs="Cambria" w:eastAsia="Cambria" w:hAnsi="Cambria"/>
          <w:sz w:val="23"/>
          <w:szCs w:val="23"/>
        </w:rPr>
        <w:t xml:space="preserve">Regulation qaba.</w:t>
      </w:r>
    </w:p>
    <w:p>
      <w:pPr>
        <w:pStyle w:val="ListParagraph"/>
        <w:numPr>
          <w:ilvl w:val="0"/>
          <w:numId w:val="2"/>
        </w:numPr>
        <w:spacing w:after="60" w:line="288"/>
      </w:pPr>
      <w:r>
        <w:rPr>
          <w:rFonts w:ascii="Cambria" w:cs="Cambria" w:eastAsia="Cambria" w:hAnsi="Cambria"/>
          <w:sz w:val="23"/>
          <w:szCs w:val="23"/>
        </w:rPr>
        <w:t xml:space="preserve">Exchange irratti hojjeta.</w:t>
      </w:r>
    </w:p>
    <w:p>
      <w:pPr>
        <w:pStyle w:val="Heading4"/>
        <w:keepNext/>
        <w:spacing w:after="120" w:before="260"/>
      </w:pPr>
      <w:r>
        <w:rPr>
          <w:rFonts w:ascii="Calibri" w:cs="Calibri" w:eastAsia="Calibri" w:hAnsi="Calibri"/>
        </w:rPr>
        <w:t xml:space="preserve">11.2.2 Stock market maaliif barbaachisa?</w:t>
      </w:r>
    </w:p>
    <w:p>
      <w:pPr>
        <w:pStyle w:val="ListParagraph"/>
        <w:numPr>
          <w:ilvl w:val="0"/>
          <w:numId w:val="379"/>
        </w:numPr>
        <w:spacing w:after="60" w:line="288"/>
      </w:pPr>
      <w:r>
        <w:rPr>
          <w:rFonts w:ascii="Cambria" w:cs="Cambria" w:eastAsia="Cambria" w:hAnsi="Cambria"/>
          <w:sz w:val="23"/>
          <w:szCs w:val="23"/>
        </w:rPr>
        <w:t xml:space="preserve">Daldalaaf Maallaqa</w:t>
      </w:r>
    </w:p>
    <w:p>
      <w:pPr>
        <w:spacing w:after="120" w:line="300"/>
      </w:pPr>
      <w:r>
        <w:rPr>
          <w:rFonts w:ascii="Cambria" w:cs="Cambria" w:eastAsia="Cambria" w:hAnsi="Cambria"/>
          <w:sz w:val="23"/>
          <w:szCs w:val="23"/>
        </w:rPr>
        <w:t xml:space="preserve">Daldalli shares gurguruun maallaqa walitti qaba; guddifata.</w:t>
      </w:r>
    </w:p>
    <w:p>
      <w:pPr>
        <w:pStyle w:val="ListParagraph"/>
        <w:numPr>
          <w:ilvl w:val="0"/>
          <w:numId w:val="380"/>
        </w:numPr>
        <w:spacing w:after="60" w:line="288"/>
      </w:pPr>
      <w:r>
        <w:rPr>
          <w:rFonts w:ascii="Cambria" w:cs="Cambria" w:eastAsia="Cambria" w:hAnsi="Cambria"/>
          <w:sz w:val="23"/>
          <w:szCs w:val="23"/>
        </w:rPr>
        <w:t xml:space="preserve">Namootaaf Investiment</w:t>
      </w:r>
    </w:p>
    <w:p>
      <w:pPr>
        <w:spacing w:after="120" w:line="300"/>
      </w:pPr>
      <w:r>
        <w:rPr>
          <w:rFonts w:ascii="Cambria" w:cs="Cambria" w:eastAsia="Cambria" w:hAnsi="Cambria"/>
          <w:sz w:val="23"/>
          <w:szCs w:val="23"/>
        </w:rPr>
        <w:t xml:space="preserve">Namoonni shares bitachuun qabeenya ijaaruu danda'u.</w:t>
      </w:r>
    </w:p>
    <w:p>
      <w:pPr>
        <w:pStyle w:val="ListParagraph"/>
        <w:numPr>
          <w:ilvl w:val="0"/>
          <w:numId w:val="381"/>
        </w:numPr>
        <w:spacing w:after="60" w:line="288"/>
      </w:pPr>
      <w:r>
        <w:rPr>
          <w:rFonts w:ascii="Cambria" w:cs="Cambria" w:eastAsia="Cambria" w:hAnsi="Cambria"/>
          <w:sz w:val="23"/>
          <w:szCs w:val="23"/>
        </w:rPr>
        <w:t xml:space="preserve">Liquidity</w:t>
      </w:r>
    </w:p>
    <w:p>
      <w:pPr>
        <w:spacing w:after="120" w:line="300"/>
      </w:pPr>
      <w:r>
        <w:rPr>
          <w:rFonts w:ascii="Cambria" w:cs="Cambria" w:eastAsia="Cambria" w:hAnsi="Cambria"/>
          <w:sz w:val="23"/>
          <w:szCs w:val="23"/>
        </w:rPr>
        <w:t xml:space="preserve">Namoonni shares saffisaan gurguruu fi bitachuu danda'u.</w:t>
      </w:r>
    </w:p>
    <w:p>
      <w:pPr>
        <w:pStyle w:val="ListParagraph"/>
        <w:numPr>
          <w:ilvl w:val="0"/>
          <w:numId w:val="382"/>
        </w:numPr>
        <w:spacing w:after="60" w:line="288"/>
      </w:pPr>
      <w:r>
        <w:rPr>
          <w:rFonts w:ascii="Cambria" w:cs="Cambria" w:eastAsia="Cambria" w:hAnsi="Cambria"/>
          <w:sz w:val="23"/>
          <w:szCs w:val="23"/>
        </w:rPr>
        <w:t xml:space="preserve">Price Discovery</w:t>
      </w:r>
    </w:p>
    <w:p>
      <w:pPr>
        <w:spacing w:after="120" w:line="300"/>
      </w:pPr>
      <w:r>
        <w:rPr>
          <w:rFonts w:ascii="Cambria" w:cs="Cambria" w:eastAsia="Cambria" w:hAnsi="Cambria"/>
          <w:sz w:val="23"/>
          <w:szCs w:val="23"/>
        </w:rPr>
        <w:t xml:space="preserve">Gatii shares supply fi demand irratti hundaa'ee mul'ata.</w:t>
      </w:r>
    </w:p>
    <w:p>
      <w:pPr>
        <w:pStyle w:val="ListParagraph"/>
        <w:numPr>
          <w:ilvl w:val="0"/>
          <w:numId w:val="383"/>
        </w:numPr>
        <w:spacing w:after="60" w:line="288"/>
      </w:pPr>
      <w:r>
        <w:rPr>
          <w:rFonts w:ascii="Cambria" w:cs="Cambria" w:eastAsia="Cambria" w:hAnsi="Cambria"/>
          <w:sz w:val="23"/>
          <w:szCs w:val="23"/>
        </w:rPr>
        <w:t xml:space="preserve">Economic Growth</w:t>
      </w:r>
    </w:p>
    <w:p>
      <w:pPr>
        <w:spacing w:after="120" w:line="300"/>
      </w:pPr>
      <w:r>
        <w:rPr>
          <w:rFonts w:ascii="Cambria" w:cs="Cambria" w:eastAsia="Cambria" w:hAnsi="Cambria"/>
          <w:sz w:val="23"/>
          <w:szCs w:val="23"/>
        </w:rPr>
        <w:t xml:space="preserve">Stock market guddina dinagdee fida.</w:t>
      </w:r>
    </w:p>
    <w:p>
      <w:pPr>
        <w:pStyle w:val="ListParagraph"/>
        <w:numPr>
          <w:ilvl w:val="0"/>
          <w:numId w:val="384"/>
        </w:numPr>
        <w:spacing w:after="60" w:line="288"/>
      </w:pPr>
      <w:r>
        <w:rPr>
          <w:rFonts w:ascii="Cambria" w:cs="Cambria" w:eastAsia="Cambria" w:hAnsi="Cambria"/>
          <w:sz w:val="23"/>
          <w:szCs w:val="23"/>
        </w:rPr>
        <w:t xml:space="preserve">Hojii Uumuu</w:t>
      </w:r>
    </w:p>
    <w:p>
      <w:pPr>
        <w:spacing w:after="120" w:line="300"/>
      </w:pPr>
      <w:r>
        <w:rPr>
          <w:rFonts w:ascii="Cambria" w:cs="Cambria" w:eastAsia="Cambria" w:hAnsi="Cambria"/>
          <w:sz w:val="23"/>
          <w:szCs w:val="23"/>
        </w:rPr>
        <w:t xml:space="preserve">Daldalli guddachuun hojii uuma.</w:t>
      </w:r>
    </w:p>
    <w:p>
      <w:pPr>
        <w:pStyle w:val="ListParagraph"/>
        <w:numPr>
          <w:ilvl w:val="0"/>
          <w:numId w:val="385"/>
        </w:numPr>
        <w:spacing w:after="60" w:line="288"/>
      </w:pPr>
      <w:r>
        <w:rPr>
          <w:rFonts w:ascii="Cambria" w:cs="Cambria" w:eastAsia="Cambria" w:hAnsi="Cambria"/>
          <w:sz w:val="23"/>
          <w:szCs w:val="23"/>
        </w:rPr>
        <w:t xml:space="preserve">Tax Revenue</w:t>
      </w:r>
    </w:p>
    <w:p>
      <w:pPr>
        <w:spacing w:after="120" w:line="300"/>
      </w:pPr>
      <w:r>
        <w:rPr>
          <w:rFonts w:ascii="Cambria" w:cs="Cambria" w:eastAsia="Cambria" w:hAnsi="Cambria"/>
          <w:sz w:val="23"/>
          <w:szCs w:val="23"/>
        </w:rPr>
        <w:t xml:space="preserve">Mootummaan tax argata.</w:t>
      </w:r>
    </w:p>
    <w:p>
      <w:pPr>
        <w:pStyle w:val="ListParagraph"/>
        <w:numPr>
          <w:ilvl w:val="0"/>
          <w:numId w:val="386"/>
        </w:numPr>
        <w:spacing w:after="60" w:line="288"/>
      </w:pPr>
      <w:r>
        <w:rPr>
          <w:rFonts w:ascii="Cambria" w:cs="Cambria" w:eastAsia="Cambria" w:hAnsi="Cambria"/>
          <w:sz w:val="23"/>
          <w:szCs w:val="23"/>
        </w:rPr>
        <w:t xml:space="preserve">Savings Mobilization</w:t>
      </w:r>
    </w:p>
    <w:p>
      <w:pPr>
        <w:spacing w:after="120" w:line="300"/>
      </w:pPr>
      <w:r>
        <w:rPr>
          <w:rFonts w:ascii="Cambria" w:cs="Cambria" w:eastAsia="Cambria" w:hAnsi="Cambria"/>
          <w:sz w:val="23"/>
          <w:szCs w:val="23"/>
        </w:rPr>
        <w:t xml:space="preserve">Qusannaan gara investimentitti jijjiirama.</w:t>
      </w:r>
    </w:p>
    <w:p>
      <w:pPr>
        <w:pStyle w:val="ListParagraph"/>
        <w:numPr>
          <w:ilvl w:val="0"/>
          <w:numId w:val="387"/>
        </w:numPr>
        <w:spacing w:after="60" w:line="288"/>
      </w:pPr>
      <w:r>
        <w:rPr>
          <w:rFonts w:ascii="Cambria" w:cs="Cambria" w:eastAsia="Cambria" w:hAnsi="Cambria"/>
          <w:sz w:val="23"/>
          <w:szCs w:val="23"/>
        </w:rPr>
        <w:t xml:space="preserve">Transparency</w:t>
      </w:r>
    </w:p>
    <w:p>
      <w:pPr>
        <w:spacing w:after="120" w:line="300"/>
      </w:pPr>
      <w:r>
        <w:rPr>
          <w:rFonts w:ascii="Cambria" w:cs="Cambria" w:eastAsia="Cambria" w:hAnsi="Cambria"/>
          <w:sz w:val="23"/>
          <w:szCs w:val="23"/>
        </w:rPr>
        <w:t xml:space="preserve">Daldalli iftoomina qabaachuu qaba.</w:t>
      </w:r>
    </w:p>
    <w:p>
      <w:pPr>
        <w:pStyle w:val="ListParagraph"/>
        <w:numPr>
          <w:ilvl w:val="0"/>
          <w:numId w:val="388"/>
        </w:numPr>
        <w:spacing w:after="60" w:line="288"/>
      </w:pPr>
      <w:r>
        <w:rPr>
          <w:rFonts w:ascii="Cambria" w:cs="Cambria" w:eastAsia="Cambria" w:hAnsi="Cambria"/>
          <w:sz w:val="23"/>
          <w:szCs w:val="23"/>
        </w:rPr>
        <w:t xml:space="preserve">Wealth Creation</w:t>
      </w:r>
    </w:p>
    <w:p>
      <w:pPr>
        <w:spacing w:after="120" w:line="300"/>
      </w:pPr>
      <w:r>
        <w:rPr>
          <w:rFonts w:ascii="Cambria" w:cs="Cambria" w:eastAsia="Cambria" w:hAnsi="Cambria"/>
          <w:sz w:val="23"/>
          <w:szCs w:val="23"/>
        </w:rPr>
        <w:t xml:space="preserve">Namoonni qabeenya ijaaruu danda'u.</w:t>
      </w:r>
    </w:p>
    <w:p>
      <w:pPr>
        <w:pStyle w:val="Heading4"/>
        <w:keepNext/>
        <w:spacing w:after="120" w:before="260"/>
      </w:pPr>
      <w:r>
        <w:rPr>
          <w:rFonts w:ascii="Calibri" w:cs="Calibri" w:eastAsia="Calibri" w:hAnsi="Calibri"/>
        </w:rPr>
        <w:t xml:space="preserve">11.2.3 Stock market fi qabeenya</w:t>
      </w:r>
    </w:p>
    <w:p>
      <w:pPr>
        <w:spacing w:after="120" w:line="300"/>
      </w:pPr>
      <w:r>
        <w:rPr>
          <w:rFonts w:ascii="Cambria" w:cs="Cambria" w:eastAsia="Cambria" w:hAnsi="Cambria"/>
          <w:sz w:val="23"/>
          <w:szCs w:val="23"/>
        </w:rPr>
        <w:t xml:space="preserve">Stock market qabeenya ijaaruuf karaa. Shares qabeenya (financial asset) ta'a:</w:t>
      </w:r>
    </w:p>
    <w:p>
      <w:pPr>
        <w:pStyle w:val="ListParagraph"/>
        <w:numPr>
          <w:ilvl w:val="0"/>
          <w:numId w:val="2"/>
        </w:numPr>
        <w:spacing w:after="60" w:line="288"/>
      </w:pPr>
      <w:r>
        <w:rPr>
          <w:rFonts w:ascii="Cambria" w:cs="Cambria" w:eastAsia="Cambria" w:hAnsi="Cambria"/>
          <w:sz w:val="23"/>
          <w:szCs w:val="23"/>
        </w:rPr>
        <w:t xml:space="preserve">Galii (dividend) fida.</w:t>
      </w:r>
    </w:p>
    <w:p>
      <w:pPr>
        <w:pStyle w:val="ListParagraph"/>
        <w:numPr>
          <w:ilvl w:val="0"/>
          <w:numId w:val="2"/>
        </w:numPr>
        <w:spacing w:after="60" w:line="288"/>
      </w:pPr>
      <w:r>
        <w:rPr>
          <w:rFonts w:ascii="Cambria" w:cs="Cambria" w:eastAsia="Cambria" w:hAnsi="Cambria"/>
          <w:sz w:val="23"/>
          <w:szCs w:val="23"/>
        </w:rPr>
        <w:t xml:space="preserve">Gatii ol ka'a (appreciation).</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Passive income fida.</w:t>
      </w:r>
    </w:p>
    <w:p>
      <w:pPr>
        <w:pStyle w:val="Heading4"/>
        <w:keepNext/>
        <w:spacing w:after="120" w:before="260"/>
      </w:pPr>
      <w:r>
        <w:rPr>
          <w:rFonts w:ascii="Calibri" w:cs="Calibri" w:eastAsia="Calibri" w:hAnsi="Calibri"/>
        </w:rPr>
        <w:t xml:space="preserve">11.2.4 Seera stock market</w:t>
      </w:r>
    </w:p>
    <w:p>
      <w:pPr>
        <w:spacing w:after="120" w:line="300"/>
      </w:pPr>
      <w:r>
        <w:rPr>
          <w:rFonts w:ascii="Cambria" w:cs="Cambria" w:eastAsia="Cambria" w:hAnsi="Cambria"/>
          <w:sz w:val="23"/>
          <w:szCs w:val="23"/>
        </w:rPr>
        <w:t xml:space="preserve">Yeroo dheeraaf investiment gochi; yeroo gabaabaaf hin gochin.</w:t>
      </w:r>
    </w:p>
    <w:p>
      <w:pPr>
        <w:spacing w:after="120" w:line="300"/>
      </w:pPr>
      <w:r>
        <w:rPr>
          <w:rFonts w:ascii="Cambria" w:cs="Cambria" w:eastAsia="Cambria" w:hAnsi="Cambria"/>
          <w:sz w:val="23"/>
          <w:szCs w:val="23"/>
        </w:rPr>
        <w:t xml:space="preserve">Beekumsa malee shares hin bitin.</w:t>
      </w:r>
    </w:p>
    <w:p>
      <w:pPr>
        <w:spacing w:after="120" w:line="300"/>
      </w:pPr>
      <w:r>
        <w:rPr>
          <w:rFonts w:ascii="Cambria" w:cs="Cambria" w:eastAsia="Cambria" w:hAnsi="Cambria"/>
          <w:sz w:val="23"/>
          <w:szCs w:val="23"/>
        </w:rPr>
        <w:t xml:space="preserve">Diversification gochi; gosa tokkotti hin hirkatin.</w:t>
      </w:r>
    </w:p>
    <w:p>
      <w:pPr>
        <w:spacing w:after="120" w:line="300"/>
      </w:pPr>
      <w:r>
        <w:rPr>
          <w:rFonts w:ascii="Cambria" w:cs="Cambria" w:eastAsia="Cambria" w:hAnsi="Cambria"/>
          <w:sz w:val="23"/>
          <w:szCs w:val="23"/>
        </w:rPr>
        <w:t xml:space="preserve">Emoojii hin hordofin; karoora hordofi.</w:t>
      </w:r>
    </w:p>
    <w:p>
      <w:pPr>
        <w:pStyle w:val="Heading4"/>
        <w:keepNext/>
        <w:spacing w:after="120" w:before="260"/>
      </w:pPr>
      <w:r>
        <w:rPr>
          <w:rFonts w:ascii="Calibri" w:cs="Calibri" w:eastAsia="Calibri" w:hAnsi="Calibri"/>
        </w:rPr>
        <w:t xml:space="preserve">11.2.5 Stock market fi yeroo</w:t>
      </w:r>
    </w:p>
    <w:p>
      <w:pPr>
        <w:pStyle w:val="ListParagraph"/>
        <w:numPr>
          <w:ilvl w:val="0"/>
          <w:numId w:val="2"/>
        </w:numPr>
        <w:spacing w:after="60" w:line="288"/>
      </w:pPr>
      <w:r>
        <w:rPr>
          <w:rFonts w:ascii="Cambria" w:cs="Cambria" w:eastAsia="Cambria" w:hAnsi="Cambria"/>
          <w:sz w:val="23"/>
          <w:szCs w:val="23"/>
        </w:rPr>
        <w:t xml:space="preserve">Yeroo gabaabaa (waggaa 1–3): risk guddaa.</w:t>
      </w:r>
    </w:p>
    <w:p>
      <w:pPr>
        <w:pStyle w:val="ListParagraph"/>
        <w:numPr>
          <w:ilvl w:val="0"/>
          <w:numId w:val="2"/>
        </w:numPr>
        <w:spacing w:after="60" w:line="288"/>
      </w:pPr>
      <w:r>
        <w:rPr>
          <w:rFonts w:ascii="Cambria" w:cs="Cambria" w:eastAsia="Cambria" w:hAnsi="Cambria"/>
          <w:sz w:val="23"/>
          <w:szCs w:val="23"/>
        </w:rPr>
        <w:t xml:space="preserve">Yeroo giddugaleessaa (waggaa 3–7): risk giddugaleessa.</w:t>
      </w:r>
    </w:p>
    <w:p>
      <w:pPr>
        <w:pStyle w:val="ListParagraph"/>
        <w:numPr>
          <w:ilvl w:val="0"/>
          <w:numId w:val="2"/>
        </w:numPr>
        <w:spacing w:after="60" w:line="288"/>
      </w:pPr>
      <w:r>
        <w:rPr>
          <w:rFonts w:ascii="Cambria" w:cs="Cambria" w:eastAsia="Cambria" w:hAnsi="Cambria"/>
          <w:sz w:val="23"/>
          <w:szCs w:val="23"/>
        </w:rPr>
        <w:t xml:space="preserve">Yeroo dheeraa (waggaa 7+): risk xiqqaa; guddina mul'ata.</w:t>
      </w:r>
    </w:p>
    <w:p>
      <w:pPr>
        <w:pStyle w:val="Heading4"/>
        <w:keepNext/>
        <w:spacing w:after="120" w:before="260"/>
      </w:pPr>
      <w:r>
        <w:rPr>
          <w:rFonts w:ascii="Calibri" w:cs="Calibri" w:eastAsia="Calibri" w:hAnsi="Calibri"/>
        </w:rPr>
        <w:t xml:space="preserve">11.2.6 Stock market fi beekumsa</w:t>
      </w:r>
    </w:p>
    <w:p>
      <w:pPr>
        <w:spacing w:after="120" w:line="300"/>
      </w:pPr>
      <w:r>
        <w:rPr>
          <w:rFonts w:ascii="Cambria" w:cs="Cambria" w:eastAsia="Cambria" w:hAnsi="Cambria"/>
          <w:sz w:val="23"/>
          <w:szCs w:val="23"/>
        </w:rPr>
        <w:t xml:space="preserve">Stock market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Shares xiqqaa jalqabi.</w:t>
      </w:r>
    </w:p>
    <w:p>
      <w:pPr>
        <w:pStyle w:val="ListParagraph"/>
        <w:numPr>
          <w:ilvl w:val="0"/>
          <w:numId w:val="2"/>
        </w:numPr>
        <w:spacing w:after="60" w:line="288"/>
      </w:pPr>
      <w:r>
        <w:rPr>
          <w:rFonts w:ascii="Cambria" w:cs="Cambria" w:eastAsia="Cambria" w:hAnsi="Cambria"/>
          <w:sz w:val="23"/>
          <w:szCs w:val="23"/>
        </w:rPr>
        <w:t xml:space="preserve">Risk qorannoo.</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11.2.7 Stock market fi risk</w:t>
      </w:r>
    </w:p>
    <w:p>
      <w:pPr>
        <w:spacing w:after="120" w:line="300"/>
      </w:pPr>
      <w:r>
        <w:rPr>
          <w:rFonts w:ascii="Cambria" w:cs="Cambria" w:eastAsia="Cambria" w:hAnsi="Cambria"/>
          <w:sz w:val="23"/>
          <w:szCs w:val="23"/>
        </w:rPr>
        <w:t xml:space="preserve">Stock market risk qaba: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Company risk.</w:t>
      </w:r>
    </w:p>
    <w:p>
      <w:pPr>
        <w:pStyle w:val="ListParagraph"/>
        <w:numPr>
          <w:ilvl w:val="0"/>
          <w:numId w:val="2"/>
        </w:numPr>
        <w:spacing w:after="60" w:line="288"/>
      </w:pPr>
      <w:r>
        <w:rPr>
          <w:rFonts w:ascii="Cambria" w:cs="Cambria" w:eastAsia="Cambria" w:hAnsi="Cambria"/>
          <w:sz w:val="23"/>
          <w:szCs w:val="23"/>
        </w:rPr>
        <w:t xml:space="preserve">Sector risk.</w:t>
      </w:r>
    </w:p>
    <w:p>
      <w:pPr>
        <w:pStyle w:val="ListParagraph"/>
        <w:numPr>
          <w:ilvl w:val="0"/>
          <w:numId w:val="2"/>
        </w:numPr>
        <w:spacing w:after="60" w:line="288"/>
      </w:pPr>
      <w:r>
        <w:rPr>
          <w:rFonts w:ascii="Cambria" w:cs="Cambria" w:eastAsia="Cambria" w:hAnsi="Cambria"/>
          <w:sz w:val="23"/>
          <w:szCs w:val="23"/>
        </w:rPr>
        <w:t xml:space="preserve">Volatility.</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Fraud.</w:t>
      </w:r>
    </w:p>
    <w:p>
      <w:pPr>
        <w:spacing w:after="120" w:line="300"/>
      </w:pPr>
      <w:r>
        <w:rPr>
          <w:rFonts w:ascii="Cambria" w:cs="Cambria" w:eastAsia="Cambria" w:hAnsi="Cambria"/>
          <w:sz w:val="23"/>
          <w:szCs w:val="23"/>
        </w:rPr>
        <w:t xml:space="preserve">Furmaata: diversification, beekumsa, yeroo dheeraa, DCA.</w:t>
      </w:r>
    </w:p>
    <w:p>
      <w:pPr>
        <w:pStyle w:val="Heading4"/>
        <w:keepNext/>
        <w:spacing w:after="120" w:before="260"/>
      </w:pPr>
      <w:r>
        <w:rPr>
          <w:rFonts w:ascii="Calibri" w:cs="Calibri" w:eastAsia="Calibri" w:hAnsi="Calibri"/>
        </w:rPr>
        <w:t xml:space="preserve">11.2.8 Stock market fi obsaa</w:t>
      </w:r>
    </w:p>
    <w:p>
      <w:pPr>
        <w:spacing w:after="120" w:line="300"/>
      </w:pPr>
      <w:r>
        <w:rPr>
          <w:rFonts w:ascii="Cambria" w:cs="Cambria" w:eastAsia="Cambria" w:hAnsi="Cambria"/>
          <w:sz w:val="23"/>
          <w:szCs w:val="23"/>
        </w:rPr>
        <w:t xml:space="preserve">Stock market yeroo dheeraa barbaachisa. Namni obsaa qabu, waggaa 10–20 booda qabeenya guddaa qabaata.</w:t>
      </w:r>
    </w:p>
    <w:p>
      <w:pPr>
        <w:pStyle w:val="Heading4"/>
        <w:keepNext/>
        <w:spacing w:after="120" w:before="260"/>
      </w:pPr>
      <w:r>
        <w:rPr>
          <w:rFonts w:ascii="Calibri" w:cs="Calibri" w:eastAsia="Calibri" w:hAnsi="Calibri"/>
        </w:rPr>
        <w:t xml:space="preserve">11.2.9 Stock market fi emoojii</w:t>
      </w:r>
    </w:p>
    <w:p>
      <w:pPr>
        <w:pStyle w:val="ListParagraph"/>
        <w:numPr>
          <w:ilvl w:val="0"/>
          <w:numId w:val="2"/>
        </w:numPr>
        <w:spacing w:after="60" w:line="288"/>
      </w:pPr>
      <w:r>
        <w:rPr>
          <w:rFonts w:ascii="Cambria" w:cs="Cambria" w:eastAsia="Cambria" w:hAnsi="Cambria"/>
          <w:sz w:val="23"/>
          <w:szCs w:val="23"/>
        </w:rPr>
        <w:t xml:space="preserve">Soda (fear): yeroo gadi bu'aa gurguruu.</w:t>
      </w:r>
    </w:p>
    <w:p>
      <w:pPr>
        <w:pStyle w:val="ListParagraph"/>
        <w:numPr>
          <w:ilvl w:val="0"/>
          <w:numId w:val="2"/>
        </w:numPr>
        <w:spacing w:after="60" w:line="288"/>
      </w:pPr>
      <w:r>
        <w:rPr>
          <w:rFonts w:ascii="Cambria" w:cs="Cambria" w:eastAsia="Cambria" w:hAnsi="Cambria"/>
          <w:sz w:val="23"/>
          <w:szCs w:val="23"/>
        </w:rPr>
        <w:t xml:space="preserve">Arrabba (greed): yeroo ol ka'aa bitachuu.</w:t>
      </w:r>
    </w:p>
    <w:p>
      <w:pPr>
        <w:pStyle w:val="ListParagraph"/>
        <w:numPr>
          <w:ilvl w:val="0"/>
          <w:numId w:val="2"/>
        </w:numPr>
        <w:spacing w:after="60" w:line="288"/>
      </w:pPr>
      <w:r>
        <w:rPr>
          <w:rFonts w:ascii="Cambria" w:cs="Cambria" w:eastAsia="Cambria" w:hAnsi="Cambria"/>
          <w:sz w:val="23"/>
          <w:szCs w:val="23"/>
        </w:rPr>
        <w:t xml:space="preserve">FOMO: hordofuu.</w:t>
      </w:r>
    </w:p>
    <w:p>
      <w:pPr>
        <w:pStyle w:val="ListParagraph"/>
        <w:numPr>
          <w:ilvl w:val="0"/>
          <w:numId w:val="2"/>
        </w:numPr>
        <w:spacing w:after="60" w:line="288"/>
      </w:pPr>
      <w:r>
        <w:rPr>
          <w:rFonts w:ascii="Cambria" w:cs="Cambria" w:eastAsia="Cambria" w:hAnsi="Cambria"/>
          <w:sz w:val="23"/>
          <w:szCs w:val="23"/>
        </w:rPr>
        <w:t xml:space="preserve">Panic: gurguruu.</w:t>
      </w:r>
    </w:p>
    <w:p>
      <w:pPr>
        <w:pStyle w:val="ListParagraph"/>
        <w:numPr>
          <w:ilvl w:val="0"/>
          <w:numId w:val="2"/>
        </w:numPr>
        <w:spacing w:after="60" w:line="288"/>
      </w:pPr>
      <w:r>
        <w:rPr>
          <w:rFonts w:ascii="Cambria" w:cs="Cambria" w:eastAsia="Cambria" w:hAnsi="Cambria"/>
          <w:sz w:val="23"/>
          <w:szCs w:val="23"/>
        </w:rPr>
        <w:t xml:space="preserve">Impatience: obsaa dhabuu.</w:t>
      </w:r>
    </w:p>
    <w:p>
      <w:pPr>
        <w:spacing w:after="120" w:line="300"/>
      </w:pPr>
      <w:r>
        <w:rPr>
          <w:rFonts w:ascii="Cambria" w:cs="Cambria" w:eastAsia="Cambria" w:hAnsi="Cambria"/>
          <w:sz w:val="23"/>
          <w:szCs w:val="23"/>
        </w:rPr>
        <w:t xml:space="preserve">Furmaata: karoora, disipliin, obsaa.</w:t>
      </w:r>
    </w:p>
    <w:p>
      <w:pPr>
        <w:pStyle w:val="Heading4"/>
        <w:keepNext/>
        <w:spacing w:after="120" w:before="260"/>
      </w:pPr>
      <w:r>
        <w:rPr>
          <w:rFonts w:ascii="Calibri" w:cs="Calibri" w:eastAsia="Calibri" w:hAnsi="Calibri"/>
        </w:rPr>
        <w:t xml:space="preserve">11.2.10 Stock market fi net worth</w:t>
      </w:r>
    </w:p>
    <w:p>
      <w:pPr>
        <w:spacing w:after="120" w:line="300"/>
      </w:pPr>
      <w:r>
        <w:rPr>
          <w:rFonts w:ascii="Cambria" w:cs="Cambria" w:eastAsia="Cambria" w:hAnsi="Cambria"/>
          <w:sz w:val="23"/>
          <w:szCs w:val="23"/>
        </w:rPr>
        <w:t xml:space="preserve">Stock market net worth kee dabala:</w:t>
      </w:r>
    </w:p>
    <w:p>
      <w:pPr>
        <w:pStyle w:val="ListParagraph"/>
        <w:numPr>
          <w:ilvl w:val="0"/>
          <w:numId w:val="2"/>
        </w:numPr>
        <w:spacing w:after="60" w:line="288"/>
      </w:pPr>
      <w:r>
        <w:rPr>
          <w:rFonts w:ascii="Cambria" w:cs="Cambria" w:eastAsia="Cambria" w:hAnsi="Cambria"/>
          <w:sz w:val="23"/>
          <w:szCs w:val="23"/>
        </w:rPr>
        <w:t xml:space="preserve">Shares: qabeenya.</w:t>
      </w:r>
    </w:p>
    <w:p>
      <w:pPr>
        <w:pStyle w:val="ListParagraph"/>
        <w:numPr>
          <w:ilvl w:val="0"/>
          <w:numId w:val="2"/>
        </w:numPr>
        <w:spacing w:after="60" w:line="288"/>
      </w:pPr>
      <w:r>
        <w:rPr>
          <w:rFonts w:ascii="Cambria" w:cs="Cambria" w:eastAsia="Cambria" w:hAnsi="Cambria"/>
          <w:sz w:val="23"/>
          <w:szCs w:val="23"/>
        </w:rPr>
        <w:t xml:space="preserve">Dividend: galii.</w:t>
      </w:r>
    </w:p>
    <w:p>
      <w:pPr>
        <w:pStyle w:val="ListParagraph"/>
        <w:numPr>
          <w:ilvl w:val="0"/>
          <w:numId w:val="2"/>
        </w:numPr>
        <w:spacing w:after="60" w:line="288"/>
      </w:pPr>
      <w:r>
        <w:rPr>
          <w:rFonts w:ascii="Cambria" w:cs="Cambria" w:eastAsia="Cambria" w:hAnsi="Cambria"/>
          <w:sz w:val="23"/>
          <w:szCs w:val="23"/>
        </w:rPr>
        <w:t xml:space="preserve">Capital gain: faayidaa.</w:t>
      </w:r>
    </w:p>
    <w:p>
      <w:pPr>
        <w:pStyle w:val="Heading3"/>
        <w:keepNext/>
        <w:spacing w:after="120" w:before="260"/>
      </w:pPr>
      <w:r>
        <w:rPr>
          <w:rFonts w:ascii="Calibri" w:cs="Calibri" w:eastAsia="Calibri" w:hAnsi="Calibri"/>
        </w:rPr>
        <w:t xml:space="preserve">11.3 Akkata stock market hojjechuu</w:t>
      </w:r>
    </w:p>
    <w:p>
      <w:pPr>
        <w:pStyle w:val="Heading4"/>
        <w:keepNext/>
        <w:spacing w:after="120" w:before="260"/>
      </w:pPr>
      <w:r>
        <w:rPr>
          <w:rFonts w:ascii="Calibri" w:cs="Calibri" w:eastAsia="Calibri" w:hAnsi="Calibri"/>
        </w:rPr>
        <w:t xml:space="preserve">11.3.1 Primary market</w:t>
      </w:r>
    </w:p>
    <w:p>
      <w:pPr>
        <w:spacing w:after="120" w:line="300"/>
      </w:pPr>
      <w:r>
        <w:rPr>
          <w:rFonts w:ascii="Cambria" w:cs="Cambria" w:eastAsia="Cambria" w:hAnsi="Cambria"/>
          <w:sz w:val="23"/>
          <w:szCs w:val="23"/>
        </w:rPr>
        <w:t xml:space="preserve">Primary market jechuun gabaa shares haaraa gurguramu (IPO).</w:t>
      </w:r>
    </w:p>
    <w:p>
      <w:pPr>
        <w:spacing w:after="120" w:line="300"/>
      </w:pPr>
      <w:r>
        <w:rPr>
          <w:rFonts w:ascii="Cambria" w:cs="Cambria" w:eastAsia="Cambria" w:hAnsi="Cambria"/>
          <w:sz w:val="23"/>
          <w:szCs w:val="23"/>
        </w:rPr>
        <w:t xml:space="preserve">IPO (Initial Public Offering):</w:t>
      </w:r>
    </w:p>
    <w:p>
      <w:pPr>
        <w:pStyle w:val="ListParagraph"/>
        <w:numPr>
          <w:ilvl w:val="0"/>
          <w:numId w:val="2"/>
        </w:numPr>
        <w:spacing w:after="60" w:line="288"/>
      </w:pPr>
      <w:r>
        <w:rPr>
          <w:rFonts w:ascii="Cambria" w:cs="Cambria" w:eastAsia="Cambria" w:hAnsi="Cambria"/>
          <w:sz w:val="23"/>
          <w:szCs w:val="23"/>
        </w:rPr>
        <w:t xml:space="preserve">Daldalli shares haaraa market irratti gurgurta.</w:t>
      </w:r>
    </w:p>
    <w:p>
      <w:pPr>
        <w:pStyle w:val="ListParagraph"/>
        <w:numPr>
          <w:ilvl w:val="0"/>
          <w:numId w:val="2"/>
        </w:numPr>
        <w:spacing w:after="60" w:line="288"/>
      </w:pPr>
      <w:r>
        <w:rPr>
          <w:rFonts w:ascii="Cambria" w:cs="Cambria" w:eastAsia="Cambria" w:hAnsi="Cambria"/>
          <w:sz w:val="23"/>
          <w:szCs w:val="23"/>
        </w:rPr>
        <w:t xml:space="preserve">Namoonni shares bitachuu danda'u.</w:t>
      </w:r>
    </w:p>
    <w:p>
      <w:pPr>
        <w:pStyle w:val="ListParagraph"/>
        <w:numPr>
          <w:ilvl w:val="0"/>
          <w:numId w:val="2"/>
        </w:numPr>
        <w:spacing w:after="60" w:line="288"/>
      </w:pPr>
      <w:r>
        <w:rPr>
          <w:rFonts w:ascii="Cambria" w:cs="Cambria" w:eastAsia="Cambria" w:hAnsi="Cambria"/>
          <w:sz w:val="23"/>
          <w:szCs w:val="23"/>
        </w:rPr>
        <w:t xml:space="preserve">Daldalli maallaqa walitti qaba.</w:t>
      </w:r>
    </w:p>
    <w:p>
      <w:pPr>
        <w:spacing w:after="120" w:line="300"/>
      </w:pPr>
      <w:r>
        <w:rPr>
          <w:rFonts w:ascii="Cambria" w:cs="Cambria" w:eastAsia="Cambria" w:hAnsi="Cambria"/>
          <w:sz w:val="23"/>
          <w:szCs w:val="23"/>
        </w:rPr>
        <w:t xml:space="preserve">Faayidaa IPO:</w:t>
      </w:r>
    </w:p>
    <w:p>
      <w:pPr>
        <w:pStyle w:val="ListParagraph"/>
        <w:numPr>
          <w:ilvl w:val="0"/>
          <w:numId w:val="2"/>
        </w:numPr>
        <w:spacing w:after="60" w:line="288"/>
      </w:pPr>
      <w:r>
        <w:rPr>
          <w:rFonts w:ascii="Cambria" w:cs="Cambria" w:eastAsia="Cambria" w:hAnsi="Cambria"/>
          <w:sz w:val="23"/>
          <w:szCs w:val="23"/>
        </w:rPr>
        <w:t xml:space="preserve">Daldalaaf maallaqa.</w:t>
      </w:r>
    </w:p>
    <w:p>
      <w:pPr>
        <w:pStyle w:val="ListParagraph"/>
        <w:numPr>
          <w:ilvl w:val="0"/>
          <w:numId w:val="2"/>
        </w:numPr>
        <w:spacing w:after="60" w:line="288"/>
      </w:pPr>
      <w:r>
        <w:rPr>
          <w:rFonts w:ascii="Cambria" w:cs="Cambria" w:eastAsia="Cambria" w:hAnsi="Cambria"/>
          <w:sz w:val="23"/>
          <w:szCs w:val="23"/>
        </w:rPr>
        <w:t xml:space="preserve">Namootaaf carraa investiment.</w:t>
      </w:r>
    </w:p>
    <w:p>
      <w:pPr>
        <w:pStyle w:val="ListParagraph"/>
        <w:numPr>
          <w:ilvl w:val="0"/>
          <w:numId w:val="2"/>
        </w:numPr>
        <w:spacing w:after="60" w:line="288"/>
      </w:pPr>
      <w:r>
        <w:rPr>
          <w:rFonts w:ascii="Cambria" w:cs="Cambria" w:eastAsia="Cambria" w:hAnsi="Cambria"/>
          <w:sz w:val="23"/>
          <w:szCs w:val="23"/>
        </w:rPr>
        <w:t xml:space="preserve">Liquidity.</w:t>
      </w:r>
    </w:p>
    <w:p>
      <w:pPr>
        <w:spacing w:after="120" w:line="300"/>
      </w:pPr>
      <w:r>
        <w:rPr>
          <w:rFonts w:ascii="Cambria" w:cs="Cambria" w:eastAsia="Cambria" w:hAnsi="Cambria"/>
          <w:sz w:val="23"/>
          <w:szCs w:val="23"/>
        </w:rPr>
        <w:t xml:space="preserve">Hanqina IPO:</w:t>
      </w:r>
    </w:p>
    <w:p>
      <w:pPr>
        <w:pStyle w:val="ListParagraph"/>
        <w:numPr>
          <w:ilvl w:val="0"/>
          <w:numId w:val="2"/>
        </w:numPr>
        <w:spacing w:after="60" w:line="288"/>
      </w:pPr>
      <w:r>
        <w:rPr>
          <w:rFonts w:ascii="Cambria" w:cs="Cambria" w:eastAsia="Cambria" w:hAnsi="Cambria"/>
          <w:sz w:val="23"/>
          <w:szCs w:val="23"/>
        </w:rPr>
        <w:t xml:space="preserve">Gatii ol'aanaa ta'uu danda'a.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Information xiqqaa.</w:t>
      </w:r>
    </w:p>
    <w:p>
      <w:pPr>
        <w:pStyle w:val="Heading4"/>
        <w:keepNext/>
        <w:spacing w:after="120" w:before="260"/>
      </w:pPr>
      <w:r>
        <w:rPr>
          <w:rFonts w:ascii="Calibri" w:cs="Calibri" w:eastAsia="Calibri" w:hAnsi="Calibri"/>
        </w:rPr>
        <w:t xml:space="preserve">11.3.2 Secondary market</w:t>
      </w:r>
    </w:p>
    <w:p>
      <w:pPr>
        <w:spacing w:after="120" w:line="300"/>
      </w:pPr>
      <w:r>
        <w:rPr>
          <w:rFonts w:ascii="Cambria" w:cs="Cambria" w:eastAsia="Cambria" w:hAnsi="Cambria"/>
          <w:sz w:val="23"/>
          <w:szCs w:val="23"/>
        </w:rPr>
        <w:t xml:space="preserve">Secondary market jechuun gabaa shares jiran daldalamu.</w:t>
      </w:r>
    </w:p>
    <w:p>
      <w:pPr>
        <w:spacing w:after="120" w:line="300"/>
      </w:pPr>
      <w:r>
        <w:rPr>
          <w:rFonts w:ascii="Cambria" w:cs="Cambria" w:eastAsia="Cambria" w:hAnsi="Cambria"/>
          <w:sz w:val="23"/>
          <w:szCs w:val="23"/>
        </w:rPr>
        <w:t xml:space="preserve">Amala:</w:t>
      </w:r>
    </w:p>
    <w:p>
      <w:pPr>
        <w:pStyle w:val="ListParagraph"/>
        <w:numPr>
          <w:ilvl w:val="0"/>
          <w:numId w:val="2"/>
        </w:numPr>
        <w:spacing w:after="60" w:line="288"/>
      </w:pPr>
      <w:r>
        <w:rPr>
          <w:rFonts w:ascii="Cambria" w:cs="Cambria" w:eastAsia="Cambria" w:hAnsi="Cambria"/>
          <w:sz w:val="23"/>
          <w:szCs w:val="23"/>
        </w:rPr>
        <w:t xml:space="preserve">Namoonni shares gurguruu fi bitachuu.</w:t>
      </w:r>
    </w:p>
    <w:p>
      <w:pPr>
        <w:pStyle w:val="ListParagraph"/>
        <w:numPr>
          <w:ilvl w:val="0"/>
          <w:numId w:val="2"/>
        </w:numPr>
        <w:spacing w:after="60" w:line="288"/>
      </w:pPr>
      <w:r>
        <w:rPr>
          <w:rFonts w:ascii="Cambria" w:cs="Cambria" w:eastAsia="Cambria" w:hAnsi="Cambria"/>
          <w:sz w:val="23"/>
          <w:szCs w:val="23"/>
        </w:rPr>
        <w:t xml:space="preserve">Gatii supply fi demand irratti hundaa'a.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Regulation qaba.</w:t>
      </w:r>
    </w:p>
    <w:p>
      <w:pPr>
        <w:pStyle w:val="Heading4"/>
        <w:keepNext/>
        <w:spacing w:after="120" w:before="260"/>
      </w:pPr>
      <w:r>
        <w:rPr>
          <w:rFonts w:ascii="Calibri" w:cs="Calibri" w:eastAsia="Calibri" w:hAnsi="Calibri"/>
        </w:rPr>
        <w:t xml:space="preserve">11.3.3 Stock exchange</w:t>
      </w:r>
    </w:p>
    <w:p>
      <w:pPr>
        <w:spacing w:after="120" w:line="300"/>
      </w:pPr>
      <w:r>
        <w:rPr>
          <w:rFonts w:ascii="Cambria" w:cs="Cambria" w:eastAsia="Cambria" w:hAnsi="Cambria"/>
          <w:sz w:val="23"/>
          <w:szCs w:val="23"/>
        </w:rPr>
        <w:t xml:space="preserve">Stock exchange jechuun iddoo shares daldalamu.</w:t>
      </w:r>
    </w:p>
    <w:p>
      <w:pPr>
        <w:spacing w:after="120" w:line="300"/>
      </w:pPr>
      <w:r>
        <w:rPr>
          <w:rFonts w:ascii="Cambria" w:cs="Cambria" w:eastAsia="Cambria" w:hAnsi="Cambria"/>
          <w:sz w:val="23"/>
          <w:szCs w:val="23"/>
        </w:rPr>
        <w:t xml:space="preserve">Stock Exchange Beekamoo:</w:t>
      </w:r>
    </w:p>
    <w:p>
      <w:pPr>
        <w:pStyle w:val="ListParagraph"/>
        <w:numPr>
          <w:ilvl w:val="0"/>
          <w:numId w:val="2"/>
        </w:numPr>
        <w:spacing w:after="60" w:line="288"/>
      </w:pPr>
      <w:r>
        <w:rPr>
          <w:rFonts w:ascii="Cambria" w:cs="Cambria" w:eastAsia="Cambria" w:hAnsi="Cambria"/>
          <w:sz w:val="23"/>
          <w:szCs w:val="23"/>
        </w:rPr>
        <w:t xml:space="preserve">NYSE: New York Stock Exchange (USA).</w:t>
      </w:r>
    </w:p>
    <w:p>
      <w:pPr>
        <w:pStyle w:val="ListParagraph"/>
        <w:numPr>
          <w:ilvl w:val="0"/>
          <w:numId w:val="2"/>
        </w:numPr>
        <w:spacing w:after="60" w:line="288"/>
      </w:pPr>
      <w:r>
        <w:rPr>
          <w:rFonts w:ascii="Cambria" w:cs="Cambria" w:eastAsia="Cambria" w:hAnsi="Cambria"/>
          <w:sz w:val="23"/>
          <w:szCs w:val="23"/>
        </w:rPr>
        <w:t xml:space="preserve">NASDAQ: US technology shares.</w:t>
      </w:r>
    </w:p>
    <w:p>
      <w:pPr>
        <w:pStyle w:val="ListParagraph"/>
        <w:numPr>
          <w:ilvl w:val="0"/>
          <w:numId w:val="2"/>
        </w:numPr>
        <w:spacing w:after="60" w:line="288"/>
      </w:pPr>
      <w:r>
        <w:rPr>
          <w:rFonts w:ascii="Cambria" w:cs="Cambria" w:eastAsia="Cambria" w:hAnsi="Cambria"/>
          <w:sz w:val="23"/>
          <w:szCs w:val="23"/>
        </w:rPr>
        <w:t xml:space="preserve">LSE: London Stock Exchange (UK).</w:t>
      </w:r>
    </w:p>
    <w:p>
      <w:pPr>
        <w:pStyle w:val="ListParagraph"/>
        <w:numPr>
          <w:ilvl w:val="0"/>
          <w:numId w:val="2"/>
        </w:numPr>
        <w:spacing w:after="60" w:line="288"/>
      </w:pPr>
      <w:r>
        <w:rPr>
          <w:rFonts w:ascii="Cambria" w:cs="Cambria" w:eastAsia="Cambria" w:hAnsi="Cambria"/>
          <w:sz w:val="23"/>
          <w:szCs w:val="23"/>
        </w:rPr>
        <w:t xml:space="preserve">TSE: Tokyo Stock Exchange (Japan).</w:t>
      </w:r>
    </w:p>
    <w:p>
      <w:pPr>
        <w:pStyle w:val="ListParagraph"/>
        <w:numPr>
          <w:ilvl w:val="0"/>
          <w:numId w:val="2"/>
        </w:numPr>
        <w:spacing w:after="60" w:line="288"/>
      </w:pPr>
      <w:r>
        <w:rPr>
          <w:rFonts w:ascii="Cambria" w:cs="Cambria" w:eastAsia="Cambria" w:hAnsi="Cambria"/>
          <w:sz w:val="23"/>
          <w:szCs w:val="23"/>
        </w:rPr>
        <w:t xml:space="preserve">SSE: Shanghai Stock Exchange (China).</w:t>
      </w:r>
    </w:p>
    <w:p>
      <w:pPr>
        <w:pStyle w:val="ListParagraph"/>
        <w:numPr>
          <w:ilvl w:val="0"/>
          <w:numId w:val="2"/>
        </w:numPr>
        <w:spacing w:after="60" w:line="288"/>
      </w:pPr>
      <w:r>
        <w:rPr>
          <w:rFonts w:ascii="Cambria" w:cs="Cambria" w:eastAsia="Cambria" w:hAnsi="Cambria"/>
          <w:sz w:val="23"/>
          <w:szCs w:val="23"/>
        </w:rPr>
        <w:t xml:space="preserve">JSE: Johannesburg Stock Exchange (South Africa).</w:t>
      </w:r>
    </w:p>
    <w:p>
      <w:pPr>
        <w:pStyle w:val="ListParagraph"/>
        <w:numPr>
          <w:ilvl w:val="0"/>
          <w:numId w:val="2"/>
        </w:numPr>
        <w:spacing w:after="60" w:line="288"/>
      </w:pPr>
      <w:r>
        <w:rPr>
          <w:rFonts w:ascii="Cambria" w:cs="Cambria" w:eastAsia="Cambria" w:hAnsi="Cambria"/>
          <w:sz w:val="23"/>
          <w:szCs w:val="23"/>
        </w:rPr>
        <w:t xml:space="preserve">NSE: Nairobi Stock Exchange (Kenya).</w:t>
      </w:r>
    </w:p>
    <w:p>
      <w:pPr>
        <w:pStyle w:val="ListParagraph"/>
        <w:numPr>
          <w:ilvl w:val="0"/>
          <w:numId w:val="2"/>
        </w:numPr>
        <w:spacing w:after="60" w:line="288"/>
      </w:pPr>
      <w:r>
        <w:rPr>
          <w:rFonts w:ascii="Cambria" w:cs="Cambria" w:eastAsia="Cambria" w:hAnsi="Cambria"/>
          <w:sz w:val="23"/>
          <w:szCs w:val="23"/>
        </w:rPr>
        <w:t xml:space="preserve">NGX: Nigerian Exchange.</w:t>
      </w:r>
    </w:p>
    <w:p>
      <w:pPr>
        <w:pStyle w:val="ListParagraph"/>
        <w:numPr>
          <w:ilvl w:val="0"/>
          <w:numId w:val="2"/>
        </w:numPr>
        <w:spacing w:after="60" w:line="288"/>
      </w:pPr>
      <w:r>
        <w:rPr>
          <w:rFonts w:ascii="Cambria" w:cs="Cambria" w:eastAsia="Cambria" w:hAnsi="Cambria"/>
          <w:sz w:val="23"/>
          <w:szCs w:val="23"/>
        </w:rPr>
        <w:t xml:space="preserve">EGX: Egyptian Exchange.</w:t>
      </w:r>
    </w:p>
    <w:p>
      <w:pPr>
        <w:pStyle w:val="ListParagraph"/>
        <w:numPr>
          <w:ilvl w:val="0"/>
          <w:numId w:val="2"/>
        </w:numPr>
        <w:spacing w:after="60" w:line="288"/>
      </w:pPr>
      <w:r>
        <w:rPr>
          <w:rFonts w:ascii="Cambria" w:cs="Cambria" w:eastAsia="Cambria" w:hAnsi="Cambria"/>
          <w:sz w:val="23"/>
          <w:szCs w:val="23"/>
        </w:rPr>
        <w:t xml:space="preserve">ESX: Ethiopian Securities Exchange.</w:t>
      </w:r>
    </w:p>
    <w:p>
      <w:pPr>
        <w:pStyle w:val="Heading4"/>
        <w:keepNext/>
        <w:spacing w:after="120" w:before="260"/>
      </w:pPr>
      <w:r>
        <w:rPr>
          <w:rFonts w:ascii="Calibri" w:cs="Calibri" w:eastAsia="Calibri" w:hAnsi="Calibri"/>
        </w:rPr>
        <w:t xml:space="preserve">11.3.4 Broker</w:t>
      </w:r>
    </w:p>
    <w:p>
      <w:pPr>
        <w:spacing w:after="120" w:line="300"/>
      </w:pPr>
      <w:r>
        <w:rPr>
          <w:rFonts w:ascii="Cambria" w:cs="Cambria" w:eastAsia="Cambria" w:hAnsi="Cambria"/>
          <w:sz w:val="23"/>
          <w:szCs w:val="23"/>
        </w:rPr>
        <w:t xml:space="preserve">Broker jechuun nama shares bitachuu fi gurguruu dandeessisu.</w:t>
      </w:r>
    </w:p>
    <w:p>
      <w:pPr>
        <w:spacing w:after="120" w:line="300"/>
      </w:pPr>
      <w:r>
        <w:rPr>
          <w:rFonts w:ascii="Cambria" w:cs="Cambria" w:eastAsia="Cambria" w:hAnsi="Cambria"/>
          <w:sz w:val="23"/>
          <w:szCs w:val="23"/>
        </w:rPr>
        <w:t xml:space="preserve">Gosoota Broker:</w:t>
      </w:r>
    </w:p>
    <w:p>
      <w:pPr>
        <w:pStyle w:val="ListParagraph"/>
        <w:numPr>
          <w:ilvl w:val="0"/>
          <w:numId w:val="2"/>
        </w:numPr>
        <w:spacing w:after="60" w:line="288"/>
      </w:pPr>
      <w:r>
        <w:rPr>
          <w:rFonts w:ascii="Cambria" w:cs="Cambria" w:eastAsia="Cambria" w:hAnsi="Cambria"/>
          <w:sz w:val="23"/>
          <w:szCs w:val="23"/>
        </w:rPr>
        <w:t xml:space="preserve">Full-Service Broker: gorsa fi tajaajila guutuu.</w:t>
      </w:r>
    </w:p>
    <w:p>
      <w:pPr>
        <w:pStyle w:val="ListParagraph"/>
        <w:numPr>
          <w:ilvl w:val="0"/>
          <w:numId w:val="2"/>
        </w:numPr>
        <w:spacing w:after="60" w:line="288"/>
      </w:pPr>
      <w:r>
        <w:rPr>
          <w:rFonts w:ascii="Cambria" w:cs="Cambria" w:eastAsia="Cambria" w:hAnsi="Cambria"/>
          <w:sz w:val="23"/>
          <w:szCs w:val="23"/>
        </w:rPr>
        <w:t xml:space="preserve">Discount Broker: tajaajila xiqqaa, kaffaltii xiqqaa.</w:t>
      </w:r>
    </w:p>
    <w:p>
      <w:pPr>
        <w:pStyle w:val="ListParagraph"/>
        <w:numPr>
          <w:ilvl w:val="0"/>
          <w:numId w:val="2"/>
        </w:numPr>
        <w:spacing w:after="60" w:line="288"/>
      </w:pPr>
      <w:r>
        <w:rPr>
          <w:rFonts w:ascii="Cambria" w:cs="Cambria" w:eastAsia="Cambria" w:hAnsi="Cambria"/>
          <w:sz w:val="23"/>
          <w:szCs w:val="23"/>
        </w:rPr>
        <w:t xml:space="preserve">Online Broker: online platform.</w:t>
      </w:r>
    </w:p>
    <w:p>
      <w:pPr>
        <w:pStyle w:val="ListParagraph"/>
        <w:numPr>
          <w:ilvl w:val="0"/>
          <w:numId w:val="2"/>
        </w:numPr>
        <w:spacing w:after="60" w:line="288"/>
      </w:pPr>
      <w:r>
        <w:rPr>
          <w:rFonts w:ascii="Cambria" w:cs="Cambria" w:eastAsia="Cambria" w:hAnsi="Cambria"/>
          <w:sz w:val="23"/>
          <w:szCs w:val="23"/>
        </w:rPr>
        <w:t xml:space="preserve">Bank Broker: baankii tajaajila.</w:t>
      </w:r>
    </w:p>
    <w:p>
      <w:pPr>
        <w:spacing w:after="120" w:line="300"/>
      </w:pPr>
      <w:r>
        <w:rPr>
          <w:rFonts w:ascii="Cambria" w:cs="Cambria" w:eastAsia="Cambria" w:hAnsi="Cambria"/>
          <w:sz w:val="23"/>
          <w:szCs w:val="23"/>
        </w:rPr>
        <w:t xml:space="preserve">Broker Filachuu:</w:t>
      </w:r>
    </w:p>
    <w:p>
      <w:pPr>
        <w:pStyle w:val="ListParagraph"/>
        <w:numPr>
          <w:ilvl w:val="0"/>
          <w:numId w:val="389"/>
        </w:numPr>
        <w:spacing w:after="60" w:line="288"/>
      </w:pPr>
      <w:r>
        <w:rPr>
          <w:rFonts w:ascii="Cambria" w:cs="Cambria" w:eastAsia="Cambria" w:hAnsi="Cambria"/>
          <w:sz w:val="23"/>
          <w:szCs w:val="23"/>
        </w:rPr>
        <w:t xml:space="preserve">Regulation ilaali.</w:t>
      </w:r>
    </w:p>
    <w:p>
      <w:pPr>
        <w:pStyle w:val="ListParagraph"/>
        <w:numPr>
          <w:ilvl w:val="0"/>
          <w:numId w:val="389"/>
        </w:numPr>
        <w:spacing w:after="60" w:line="288"/>
      </w:pPr>
      <w:r>
        <w:rPr>
          <w:rFonts w:ascii="Cambria" w:cs="Cambria" w:eastAsia="Cambria" w:hAnsi="Cambria"/>
          <w:sz w:val="23"/>
          <w:szCs w:val="23"/>
        </w:rPr>
        <w:t xml:space="preserve">Kaffaltii ilaali.</w:t>
      </w:r>
    </w:p>
    <w:p>
      <w:pPr>
        <w:pStyle w:val="ListParagraph"/>
        <w:numPr>
          <w:ilvl w:val="0"/>
          <w:numId w:val="389"/>
        </w:numPr>
        <w:spacing w:after="60" w:line="288"/>
      </w:pPr>
      <w:r>
        <w:rPr>
          <w:rFonts w:ascii="Cambria" w:cs="Cambria" w:eastAsia="Cambria" w:hAnsi="Cambria"/>
          <w:sz w:val="23"/>
          <w:szCs w:val="23"/>
        </w:rPr>
        <w:t xml:space="preserve">Platform ilaali.</w:t>
      </w:r>
    </w:p>
    <w:p>
      <w:pPr>
        <w:pStyle w:val="ListParagraph"/>
        <w:numPr>
          <w:ilvl w:val="0"/>
          <w:numId w:val="389"/>
        </w:numPr>
        <w:spacing w:after="60" w:line="288"/>
      </w:pPr>
      <w:r>
        <w:rPr>
          <w:rFonts w:ascii="Cambria" w:cs="Cambria" w:eastAsia="Cambria" w:hAnsi="Cambria"/>
          <w:sz w:val="23"/>
          <w:szCs w:val="23"/>
        </w:rPr>
        <w:t xml:space="preserve">Tajaajila ilaali.</w:t>
      </w:r>
    </w:p>
    <w:p>
      <w:pPr>
        <w:pStyle w:val="ListParagraph"/>
        <w:numPr>
          <w:ilvl w:val="0"/>
          <w:numId w:val="389"/>
        </w:numPr>
        <w:spacing w:after="60" w:line="288"/>
      </w:pPr>
      <w:r>
        <w:rPr>
          <w:rFonts w:ascii="Cambria" w:cs="Cambria" w:eastAsia="Cambria" w:hAnsi="Cambria"/>
          <w:sz w:val="23"/>
          <w:szCs w:val="23"/>
        </w:rPr>
        <w:t xml:space="preserve">Reputation ilaali.</w:t>
      </w:r>
    </w:p>
    <w:p>
      <w:pPr>
        <w:pStyle w:val="ListParagraph"/>
        <w:numPr>
          <w:ilvl w:val="0"/>
          <w:numId w:val="389"/>
        </w:numPr>
        <w:spacing w:after="60" w:line="288"/>
      </w:pPr>
      <w:r>
        <w:rPr>
          <w:rFonts w:ascii="Cambria" w:cs="Cambria" w:eastAsia="Cambria" w:hAnsi="Cambria"/>
          <w:sz w:val="23"/>
          <w:szCs w:val="23"/>
        </w:rPr>
        <w:t xml:space="preserve">Liquidity ilaali.</w:t>
      </w:r>
    </w:p>
    <w:p>
      <w:pPr>
        <w:pStyle w:val="ListParagraph"/>
        <w:numPr>
          <w:ilvl w:val="0"/>
          <w:numId w:val="389"/>
        </w:numPr>
        <w:spacing w:after="60" w:line="288"/>
      </w:pPr>
      <w:r>
        <w:rPr>
          <w:rFonts w:ascii="Cambria" w:cs="Cambria" w:eastAsia="Cambria" w:hAnsi="Cambria"/>
          <w:sz w:val="23"/>
          <w:szCs w:val="23"/>
        </w:rPr>
        <w:t xml:space="preserve">Customer service ilaali.</w:t>
      </w:r>
    </w:p>
    <w:p>
      <w:pPr>
        <w:pStyle w:val="Heading4"/>
        <w:keepNext/>
        <w:spacing w:after="120" w:before="260"/>
      </w:pPr>
      <w:r>
        <w:rPr>
          <w:rFonts w:ascii="Calibri" w:cs="Calibri" w:eastAsia="Calibri" w:hAnsi="Calibri"/>
        </w:rPr>
        <w:t xml:space="preserve">11.3.5 Brokerage account</w:t>
      </w:r>
    </w:p>
    <w:p>
      <w:pPr>
        <w:spacing w:after="120" w:line="300"/>
      </w:pPr>
      <w:r>
        <w:rPr>
          <w:rFonts w:ascii="Cambria" w:cs="Cambria" w:eastAsia="Cambria" w:hAnsi="Cambria"/>
          <w:sz w:val="23"/>
          <w:szCs w:val="23"/>
        </w:rPr>
        <w:t xml:space="preserve">Brokerage account jechuun herrega shares daldaluuf.</w:t>
      </w:r>
    </w:p>
    <w:p>
      <w:pPr>
        <w:spacing w:after="120" w:line="300"/>
      </w:pPr>
      <w:r>
        <w:rPr>
          <w:rFonts w:ascii="Cambria" w:cs="Cambria" w:eastAsia="Cambria" w:hAnsi="Cambria"/>
          <w:sz w:val="23"/>
          <w:szCs w:val="23"/>
        </w:rPr>
        <w:t xml:space="preserve">Banaa:</w:t>
      </w:r>
    </w:p>
    <w:p>
      <w:pPr>
        <w:pStyle w:val="ListParagraph"/>
        <w:numPr>
          <w:ilvl w:val="0"/>
          <w:numId w:val="390"/>
        </w:numPr>
        <w:spacing w:after="60" w:line="288"/>
      </w:pPr>
      <w:r>
        <w:rPr>
          <w:rFonts w:ascii="Cambria" w:cs="Cambria" w:eastAsia="Cambria" w:hAnsi="Cambria"/>
          <w:sz w:val="23"/>
          <w:szCs w:val="23"/>
        </w:rPr>
        <w:t xml:space="preserve">Broker filadhu.</w:t>
      </w:r>
    </w:p>
    <w:p>
      <w:pPr>
        <w:pStyle w:val="ListParagraph"/>
        <w:numPr>
          <w:ilvl w:val="0"/>
          <w:numId w:val="390"/>
        </w:numPr>
        <w:spacing w:after="60" w:line="288"/>
      </w:pPr>
      <w:r>
        <w:rPr>
          <w:rFonts w:ascii="Cambria" w:cs="Cambria" w:eastAsia="Cambria" w:hAnsi="Cambria"/>
          <w:sz w:val="23"/>
          <w:szCs w:val="23"/>
        </w:rPr>
        <w:t xml:space="preserve">Application guuti.</w:t>
      </w:r>
    </w:p>
    <w:p>
      <w:pPr>
        <w:pStyle w:val="ListParagraph"/>
        <w:numPr>
          <w:ilvl w:val="0"/>
          <w:numId w:val="390"/>
        </w:numPr>
        <w:spacing w:after="60" w:line="288"/>
      </w:pPr>
      <w:r>
        <w:rPr>
          <w:rFonts w:ascii="Cambria" w:cs="Cambria" w:eastAsia="Cambria" w:hAnsi="Cambria"/>
          <w:sz w:val="23"/>
          <w:szCs w:val="23"/>
        </w:rPr>
        <w:t xml:space="preserve">ID fi documents dhiyeessi.</w:t>
      </w:r>
    </w:p>
    <w:p>
      <w:pPr>
        <w:pStyle w:val="ListParagraph"/>
        <w:numPr>
          <w:ilvl w:val="0"/>
          <w:numId w:val="390"/>
        </w:numPr>
        <w:spacing w:after="60" w:line="288"/>
      </w:pPr>
      <w:r>
        <w:rPr>
          <w:rFonts w:ascii="Cambria" w:cs="Cambria" w:eastAsia="Cambria" w:hAnsi="Cambria"/>
          <w:sz w:val="23"/>
          <w:szCs w:val="23"/>
        </w:rPr>
        <w:t xml:space="preserve">Maallaqa galchi.</w:t>
      </w:r>
    </w:p>
    <w:p>
      <w:pPr>
        <w:pStyle w:val="ListParagraph"/>
        <w:numPr>
          <w:ilvl w:val="0"/>
          <w:numId w:val="390"/>
        </w:numPr>
        <w:spacing w:after="60" w:line="288"/>
      </w:pPr>
      <w:r>
        <w:rPr>
          <w:rFonts w:ascii="Cambria" w:cs="Cambria" w:eastAsia="Cambria" w:hAnsi="Cambria"/>
          <w:sz w:val="23"/>
          <w:szCs w:val="23"/>
        </w:rPr>
        <w:t xml:space="preserve">Account activate gochi.</w:t>
      </w:r>
    </w:p>
    <w:p>
      <w:pPr>
        <w:pStyle w:val="Heading4"/>
        <w:keepNext/>
        <w:spacing w:after="120" w:before="260"/>
      </w:pPr>
      <w:r>
        <w:rPr>
          <w:rFonts w:ascii="Calibri" w:cs="Calibri" w:eastAsia="Calibri" w:hAnsi="Calibri"/>
        </w:rPr>
        <w:t xml:space="preserve">11.3.6 Clearing house</w:t>
      </w:r>
    </w:p>
    <w:p>
      <w:pPr>
        <w:spacing w:after="120" w:line="300"/>
      </w:pPr>
      <w:r>
        <w:rPr>
          <w:rFonts w:ascii="Cambria" w:cs="Cambria" w:eastAsia="Cambria" w:hAnsi="Cambria"/>
          <w:sz w:val="23"/>
          <w:szCs w:val="23"/>
        </w:rPr>
        <w:t xml:space="preserve">Clearing house jechuun dhaabbata kaffaltii fi transfer raawwatu.</w:t>
      </w:r>
    </w:p>
    <w:p>
      <w:pPr>
        <w:keepNext/>
        <w:spacing w:after="80" w:before="200"/>
      </w:pPr>
      <w:r>
        <w:rPr>
          <w:rFonts w:ascii="Calibri" w:cs="Calibri" w:eastAsia="Calibri" w:hAnsi="Calibri"/>
          <w:b/>
          <w:bCs/>
          <w:color w:val="1F3864"/>
          <w:sz w:val="24"/>
          <w:szCs w:val="24"/>
        </w:rPr>
        <w:t xml:space="preserve">Hojii:</w:t>
      </w:r>
    </w:p>
    <w:p>
      <w:pPr>
        <w:pStyle w:val="ListParagraph"/>
        <w:numPr>
          <w:ilvl w:val="0"/>
          <w:numId w:val="2"/>
        </w:numPr>
        <w:spacing w:after="60" w:line="288"/>
      </w:pPr>
      <w:r>
        <w:rPr>
          <w:rFonts w:ascii="Cambria" w:cs="Cambria" w:eastAsia="Cambria" w:hAnsi="Cambria"/>
          <w:sz w:val="23"/>
          <w:szCs w:val="23"/>
        </w:rPr>
        <w:t xml:space="preserve">Kaffaltii walqixuu.</w:t>
      </w:r>
    </w:p>
    <w:p>
      <w:pPr>
        <w:pStyle w:val="ListParagraph"/>
        <w:numPr>
          <w:ilvl w:val="0"/>
          <w:numId w:val="2"/>
        </w:numPr>
        <w:spacing w:after="60" w:line="288"/>
      </w:pPr>
      <w:r>
        <w:rPr>
          <w:rFonts w:ascii="Cambria" w:cs="Cambria" w:eastAsia="Cambria" w:hAnsi="Cambria"/>
          <w:sz w:val="23"/>
          <w:szCs w:val="23"/>
        </w:rPr>
        <w:t xml:space="preserve">Shares transfer.</w:t>
      </w:r>
    </w:p>
    <w:p>
      <w:pPr>
        <w:pStyle w:val="ListParagraph"/>
        <w:numPr>
          <w:ilvl w:val="0"/>
          <w:numId w:val="2"/>
        </w:numPr>
        <w:spacing w:after="60" w:line="288"/>
      </w:pPr>
      <w:r>
        <w:rPr>
          <w:rFonts w:ascii="Cambria" w:cs="Cambria" w:eastAsia="Cambria" w:hAnsi="Cambria"/>
          <w:sz w:val="23"/>
          <w:szCs w:val="23"/>
        </w:rPr>
        <w:t xml:space="preserve">Risk hir'isuu.</w:t>
      </w:r>
    </w:p>
    <w:p>
      <w:pPr>
        <w:pStyle w:val="ListParagraph"/>
        <w:numPr>
          <w:ilvl w:val="0"/>
          <w:numId w:val="2"/>
        </w:numPr>
        <w:spacing w:after="60" w:line="288"/>
      </w:pPr>
      <w:r>
        <w:rPr>
          <w:rFonts w:ascii="Cambria" w:cs="Cambria" w:eastAsia="Cambria" w:hAnsi="Cambria"/>
          <w:sz w:val="23"/>
          <w:szCs w:val="23"/>
        </w:rPr>
        <w:t xml:space="preserve">Settlement.</w:t>
      </w:r>
    </w:p>
    <w:p>
      <w:pPr>
        <w:pStyle w:val="Heading4"/>
        <w:keepNext/>
        <w:spacing w:after="120" w:before="260"/>
      </w:pPr>
      <w:r>
        <w:rPr>
          <w:rFonts w:ascii="Calibri" w:cs="Calibri" w:eastAsia="Calibri" w:hAnsi="Calibri"/>
        </w:rPr>
        <w:t xml:space="preserve">11.3.7 Order gosoota</w:t>
      </w:r>
    </w:p>
    <w:p>
      <w:pPr>
        <w:pStyle w:val="ListParagraph"/>
        <w:numPr>
          <w:ilvl w:val="0"/>
          <w:numId w:val="2"/>
        </w:numPr>
        <w:spacing w:after="60" w:line="288"/>
      </w:pPr>
      <w:r>
        <w:rPr>
          <w:rFonts w:ascii="Cambria" w:cs="Cambria" w:eastAsia="Cambria" w:hAnsi="Cambria"/>
          <w:sz w:val="23"/>
          <w:szCs w:val="23"/>
        </w:rPr>
        <w:t xml:space="preserve">Market Order: gatii ammaa biti/gurguri.</w:t>
      </w:r>
    </w:p>
    <w:p>
      <w:pPr>
        <w:pStyle w:val="ListParagraph"/>
        <w:numPr>
          <w:ilvl w:val="0"/>
          <w:numId w:val="2"/>
        </w:numPr>
        <w:spacing w:after="60" w:line="288"/>
      </w:pPr>
      <w:r>
        <w:rPr>
          <w:rFonts w:ascii="Cambria" w:cs="Cambria" w:eastAsia="Cambria" w:hAnsi="Cambria"/>
          <w:sz w:val="23"/>
          <w:szCs w:val="23"/>
        </w:rPr>
        <w:t xml:space="preserve">Limit Order: gatii murtaa'e biti/gurguri.</w:t>
      </w:r>
    </w:p>
    <w:p>
      <w:pPr>
        <w:pStyle w:val="ListParagraph"/>
        <w:numPr>
          <w:ilvl w:val="0"/>
          <w:numId w:val="2"/>
        </w:numPr>
        <w:spacing w:after="60" w:line="288"/>
      </w:pPr>
      <w:r>
        <w:rPr>
          <w:rFonts w:ascii="Cambria" w:cs="Cambria" w:eastAsia="Cambria" w:hAnsi="Cambria"/>
          <w:sz w:val="23"/>
          <w:szCs w:val="23"/>
        </w:rPr>
        <w:t xml:space="preserve">Stop-Loss Order: gatii gadi bu'ee gurguri.</w:t>
      </w:r>
    </w:p>
    <w:p>
      <w:pPr>
        <w:pStyle w:val="ListParagraph"/>
        <w:numPr>
          <w:ilvl w:val="0"/>
          <w:numId w:val="2"/>
        </w:numPr>
        <w:spacing w:after="60" w:line="288"/>
      </w:pPr>
      <w:r>
        <w:rPr>
          <w:rFonts w:ascii="Cambria" w:cs="Cambria" w:eastAsia="Cambria" w:hAnsi="Cambria"/>
          <w:sz w:val="23"/>
          <w:szCs w:val="23"/>
        </w:rPr>
        <w:t xml:space="preserve">Stop-Limit Order: gatii fi limit.</w:t>
      </w:r>
    </w:p>
    <w:p>
      <w:pPr>
        <w:pStyle w:val="ListParagraph"/>
        <w:numPr>
          <w:ilvl w:val="0"/>
          <w:numId w:val="2"/>
        </w:numPr>
        <w:spacing w:after="60" w:line="288"/>
      </w:pPr>
      <w:r>
        <w:rPr>
          <w:rFonts w:ascii="Cambria" w:cs="Cambria" w:eastAsia="Cambria" w:hAnsi="Cambria"/>
          <w:sz w:val="23"/>
          <w:szCs w:val="23"/>
        </w:rPr>
        <w:t xml:space="preserve">Good-Till-Cancelled (GTC): hanga haqamu.</w:t>
      </w:r>
    </w:p>
    <w:p>
      <w:pPr>
        <w:pStyle w:val="ListParagraph"/>
        <w:numPr>
          <w:ilvl w:val="0"/>
          <w:numId w:val="2"/>
        </w:numPr>
        <w:spacing w:after="60" w:line="288"/>
      </w:pPr>
      <w:r>
        <w:rPr>
          <w:rFonts w:ascii="Cambria" w:cs="Cambria" w:eastAsia="Cambria" w:hAnsi="Cambria"/>
          <w:sz w:val="23"/>
          <w:szCs w:val="23"/>
        </w:rPr>
        <w:t xml:space="preserve">Day Order: guyyaa tokko qofa.</w:t>
      </w:r>
    </w:p>
    <w:p>
      <w:pPr>
        <w:pStyle w:val="Heading4"/>
        <w:keepNext/>
        <w:spacing w:after="120" w:before="260"/>
      </w:pPr>
      <w:r>
        <w:rPr>
          <w:rFonts w:ascii="Calibri" w:cs="Calibri" w:eastAsia="Calibri" w:hAnsi="Calibri"/>
        </w:rPr>
        <w:t xml:space="preserve">11.3.8 Settlement</w:t>
      </w:r>
    </w:p>
    <w:p>
      <w:pPr>
        <w:pStyle w:val="ListParagraph"/>
        <w:numPr>
          <w:ilvl w:val="0"/>
          <w:numId w:val="2"/>
        </w:numPr>
        <w:spacing w:after="60" w:line="288"/>
      </w:pPr>
      <w:r>
        <w:rPr>
          <w:rFonts w:ascii="Cambria" w:cs="Cambria" w:eastAsia="Cambria" w:hAnsi="Cambria"/>
          <w:sz w:val="23"/>
          <w:szCs w:val="23"/>
        </w:rPr>
        <w:t xml:space="preserve">T+2: guyyaa 2 booda settlement (USA).</w:t>
      </w:r>
    </w:p>
    <w:p>
      <w:pPr>
        <w:pStyle w:val="ListParagraph"/>
        <w:numPr>
          <w:ilvl w:val="0"/>
          <w:numId w:val="2"/>
        </w:numPr>
        <w:spacing w:after="60" w:line="288"/>
      </w:pPr>
      <w:r>
        <w:rPr>
          <w:rFonts w:ascii="Cambria" w:cs="Cambria" w:eastAsia="Cambria" w:hAnsi="Cambria"/>
          <w:sz w:val="23"/>
          <w:szCs w:val="23"/>
        </w:rPr>
        <w:t xml:space="preserve">T+1: guyyaa 1 booda (yeroo ammaa).</w:t>
      </w:r>
    </w:p>
    <w:p>
      <w:pPr>
        <w:pStyle w:val="ListParagraph"/>
        <w:numPr>
          <w:ilvl w:val="0"/>
          <w:numId w:val="2"/>
        </w:numPr>
        <w:spacing w:after="60" w:line="288"/>
      </w:pPr>
      <w:r>
        <w:rPr>
          <w:rFonts w:ascii="Cambria" w:cs="Cambria" w:eastAsia="Cambria" w:hAnsi="Cambria"/>
          <w:sz w:val="23"/>
          <w:szCs w:val="23"/>
        </w:rPr>
        <w:t xml:space="preserve">Settlement shares transfer fi kaffaltii.</w:t>
      </w:r>
    </w:p>
    <w:p>
      <w:pPr>
        <w:pStyle w:val="Heading4"/>
        <w:keepNext/>
        <w:spacing w:after="120" w:before="260"/>
      </w:pPr>
      <w:r>
        <w:rPr>
          <w:rFonts w:ascii="Calibri" w:cs="Calibri" w:eastAsia="Calibri" w:hAnsi="Calibri"/>
        </w:rPr>
        <w:t xml:space="preserve">11.3.9 Stock market participants</w:t>
      </w:r>
    </w:p>
    <w:p>
      <w:pPr>
        <w:pStyle w:val="ListParagraph"/>
        <w:numPr>
          <w:ilvl w:val="0"/>
          <w:numId w:val="2"/>
        </w:numPr>
        <w:spacing w:after="60" w:line="288"/>
      </w:pPr>
      <w:r>
        <w:rPr>
          <w:rFonts w:ascii="Cambria" w:cs="Cambria" w:eastAsia="Cambria" w:hAnsi="Cambria"/>
          <w:sz w:val="23"/>
          <w:szCs w:val="23"/>
        </w:rPr>
        <w:t xml:space="preserve">Retail Investors: namoota dhuunfaa.</w:t>
      </w:r>
    </w:p>
    <w:p>
      <w:pPr>
        <w:pStyle w:val="ListParagraph"/>
        <w:numPr>
          <w:ilvl w:val="0"/>
          <w:numId w:val="2"/>
        </w:numPr>
        <w:spacing w:after="60" w:line="288"/>
      </w:pPr>
      <w:r>
        <w:rPr>
          <w:rFonts w:ascii="Cambria" w:cs="Cambria" w:eastAsia="Cambria" w:hAnsi="Cambria"/>
          <w:sz w:val="23"/>
          <w:szCs w:val="23"/>
        </w:rPr>
        <w:t xml:space="preserve">Institutional Investors: dhaabbata (mutual funds, pension).</w:t>
      </w:r>
    </w:p>
    <w:p>
      <w:pPr>
        <w:pStyle w:val="ListParagraph"/>
        <w:numPr>
          <w:ilvl w:val="0"/>
          <w:numId w:val="2"/>
        </w:numPr>
        <w:spacing w:after="60" w:line="288"/>
      </w:pPr>
      <w:r>
        <w:rPr>
          <w:rFonts w:ascii="Cambria" w:cs="Cambria" w:eastAsia="Cambria" w:hAnsi="Cambria"/>
          <w:sz w:val="23"/>
          <w:szCs w:val="23"/>
        </w:rPr>
        <w:t xml:space="preserve">Market Makers: liquidity kennu.</w:t>
      </w:r>
    </w:p>
    <w:p>
      <w:pPr>
        <w:pStyle w:val="ListParagraph"/>
        <w:numPr>
          <w:ilvl w:val="0"/>
          <w:numId w:val="2"/>
        </w:numPr>
        <w:spacing w:after="60" w:line="288"/>
      </w:pPr>
      <w:r>
        <w:rPr>
          <w:rFonts w:ascii="Cambria" w:cs="Cambria" w:eastAsia="Cambria" w:hAnsi="Cambria"/>
          <w:sz w:val="23"/>
          <w:szCs w:val="23"/>
        </w:rPr>
        <w:t xml:space="preserve">Brokers: daldala.</w:t>
      </w:r>
    </w:p>
    <w:p>
      <w:pPr>
        <w:pStyle w:val="ListParagraph"/>
        <w:numPr>
          <w:ilvl w:val="0"/>
          <w:numId w:val="2"/>
        </w:numPr>
        <w:spacing w:after="60" w:line="288"/>
      </w:pPr>
      <w:r>
        <w:rPr>
          <w:rFonts w:ascii="Cambria" w:cs="Cambria" w:eastAsia="Cambria" w:hAnsi="Cambria"/>
          <w:sz w:val="23"/>
          <w:szCs w:val="23"/>
        </w:rPr>
        <w:t xml:space="preserve">Regulators: SEC, NBE.</w:t>
      </w:r>
    </w:p>
    <w:p>
      <w:pPr>
        <w:pStyle w:val="ListParagraph"/>
        <w:numPr>
          <w:ilvl w:val="0"/>
          <w:numId w:val="2"/>
        </w:numPr>
        <w:spacing w:after="60" w:line="288"/>
      </w:pPr>
      <w:r>
        <w:rPr>
          <w:rFonts w:ascii="Cambria" w:cs="Cambria" w:eastAsia="Cambria" w:hAnsi="Cambria"/>
          <w:sz w:val="23"/>
          <w:szCs w:val="23"/>
        </w:rPr>
        <w:t xml:space="preserve">Clearing Houses: settlement.</w:t>
      </w:r>
    </w:p>
    <w:p>
      <w:pPr>
        <w:pStyle w:val="Heading4"/>
        <w:keepNext/>
        <w:spacing w:after="120" w:before="260"/>
      </w:pPr>
      <w:r>
        <w:rPr>
          <w:rFonts w:ascii="Calibri" w:cs="Calibri" w:eastAsia="Calibri" w:hAnsi="Calibri"/>
        </w:rPr>
        <w:t xml:space="preserve">11.3.10 Stock market ethiopia</w:t>
      </w:r>
    </w:p>
    <w:p>
      <w:pPr>
        <w:pStyle w:val="ListParagraph"/>
        <w:numPr>
          <w:ilvl w:val="0"/>
          <w:numId w:val="2"/>
        </w:numPr>
        <w:spacing w:after="60" w:line="288"/>
      </w:pPr>
      <w:r>
        <w:rPr>
          <w:rFonts w:ascii="Cambria" w:cs="Cambria" w:eastAsia="Cambria" w:hAnsi="Cambria"/>
          <w:sz w:val="23"/>
          <w:szCs w:val="23"/>
        </w:rPr>
        <w:t xml:space="preserve">ESX: Ethiopian Securities Exchange — jalqabaa.</w:t>
      </w:r>
    </w:p>
    <w:p>
      <w:pPr>
        <w:pStyle w:val="ListParagraph"/>
        <w:numPr>
          <w:ilvl w:val="0"/>
          <w:numId w:val="2"/>
        </w:numPr>
        <w:spacing w:after="60" w:line="288"/>
      </w:pPr>
      <w:r>
        <w:rPr>
          <w:rFonts w:ascii="Cambria" w:cs="Cambria" w:eastAsia="Cambria" w:hAnsi="Cambria"/>
          <w:sz w:val="23"/>
          <w:szCs w:val="23"/>
        </w:rPr>
        <w:t xml:space="preserve">NBE: National Bank of Ethiopia — regulator.</w:t>
      </w:r>
    </w:p>
    <w:p>
      <w:pPr>
        <w:pStyle w:val="ListParagraph"/>
        <w:numPr>
          <w:ilvl w:val="0"/>
          <w:numId w:val="2"/>
        </w:numPr>
        <w:spacing w:after="60" w:line="288"/>
      </w:pPr>
      <w:r>
        <w:rPr>
          <w:rFonts w:ascii="Cambria" w:cs="Cambria" w:eastAsia="Cambria" w:hAnsi="Cambria"/>
          <w:sz w:val="23"/>
          <w:szCs w:val="23"/>
        </w:rPr>
        <w:t xml:space="preserve">Shares: daldalaa dhuunfaa.</w:t>
      </w:r>
    </w:p>
    <w:p>
      <w:pPr>
        <w:pStyle w:val="ListParagraph"/>
        <w:numPr>
          <w:ilvl w:val="0"/>
          <w:numId w:val="2"/>
        </w:numPr>
        <w:spacing w:after="60" w:line="288"/>
      </w:pPr>
      <w:r>
        <w:rPr>
          <w:rFonts w:ascii="Cambria" w:cs="Cambria" w:eastAsia="Cambria" w:hAnsi="Cambria"/>
          <w:sz w:val="23"/>
          <w:szCs w:val="23"/>
        </w:rPr>
        <w:t xml:space="preserve">Bonds: government.</w:t>
      </w:r>
    </w:p>
    <w:p>
      <w:pPr>
        <w:pStyle w:val="ListParagraph"/>
        <w:numPr>
          <w:ilvl w:val="0"/>
          <w:numId w:val="2"/>
        </w:numPr>
        <w:spacing w:after="60" w:line="288"/>
      </w:pPr>
      <w:r>
        <w:rPr>
          <w:rFonts w:ascii="Cambria" w:cs="Cambria" w:eastAsia="Cambria" w:hAnsi="Cambria"/>
          <w:sz w:val="23"/>
          <w:szCs w:val="23"/>
        </w:rPr>
        <w:t xml:space="preserve">Brokers: baankii fi dhaabbata maallaqaa.</w:t>
      </w:r>
    </w:p>
    <w:p>
      <w:pPr>
        <w:spacing w:after="120" w:line="300"/>
      </w:pPr>
      <w:r>
        <w:rPr>
          <w:rFonts w:ascii="Cambria" w:cs="Cambria" w:eastAsia="Cambria" w:hAnsi="Cambria"/>
          <w:sz w:val="23"/>
          <w:szCs w:val="23"/>
        </w:rPr>
        <w:t xml:space="preserve">Carraa:</w:t>
      </w:r>
    </w:p>
    <w:p>
      <w:pPr>
        <w:pStyle w:val="ListParagraph"/>
        <w:numPr>
          <w:ilvl w:val="0"/>
          <w:numId w:val="2"/>
        </w:numPr>
        <w:spacing w:after="60" w:line="288"/>
      </w:pPr>
      <w:r>
        <w:rPr>
          <w:rFonts w:ascii="Cambria" w:cs="Cambria" w:eastAsia="Cambria" w:hAnsi="Cambria"/>
          <w:sz w:val="23"/>
          <w:szCs w:val="23"/>
        </w:rPr>
        <w:t xml:space="preserve">Market guddinaa.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Investment.</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Market xiqqaa.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Beekumsa xiqqaa.</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3"/>
        <w:keepNext/>
        <w:spacing w:after="120" w:before="260"/>
      </w:pPr>
      <w:r>
        <w:rPr>
          <w:rFonts w:ascii="Calibri" w:cs="Calibri" w:eastAsia="Calibri" w:hAnsi="Calibri"/>
        </w:rPr>
        <w:t xml:space="preserve">11.4 Fundamental analysis</w:t>
      </w:r>
    </w:p>
    <w:p>
      <w:pPr>
        <w:pStyle w:val="Heading4"/>
        <w:keepNext/>
        <w:spacing w:after="120" w:before="260"/>
      </w:pPr>
      <w:r>
        <w:rPr>
          <w:rFonts w:ascii="Calibri" w:cs="Calibri" w:eastAsia="Calibri" w:hAnsi="Calibri"/>
        </w:rPr>
        <w:t xml:space="preserve">11.4.1 Hiika fundamental analysis</w:t>
      </w:r>
    </w:p>
    <w:p>
      <w:pPr>
        <w:spacing w:after="120" w:line="300"/>
      </w:pPr>
      <w:r>
        <w:rPr>
          <w:rFonts w:ascii="Cambria" w:cs="Cambria" w:eastAsia="Cambria" w:hAnsi="Cambria"/>
          <w:sz w:val="23"/>
          <w:szCs w:val="23"/>
        </w:rPr>
        <w:t xml:space="preserve">Fundamental analysis jechuun qorannoo daldalaa (financial statements, management, industry) shares gatii dhugaa beekuuf.</w:t>
      </w:r>
    </w:p>
    <w:p>
      <w:pPr>
        <w:pStyle w:val="Heading4"/>
        <w:keepNext/>
        <w:spacing w:after="120" w:before="260"/>
      </w:pPr>
      <w:r>
        <w:rPr>
          <w:rFonts w:ascii="Calibri" w:cs="Calibri" w:eastAsia="Calibri" w:hAnsi="Calibri"/>
        </w:rPr>
        <w:t xml:space="preserve">11.4.2 Financial statements</w:t>
      </w:r>
    </w:p>
    <w:p>
      <w:pPr>
        <w:pStyle w:val="ListParagraph"/>
        <w:numPr>
          <w:ilvl w:val="0"/>
          <w:numId w:val="391"/>
        </w:numPr>
        <w:spacing w:after="60" w:line="288"/>
      </w:pPr>
      <w:r>
        <w:rPr>
          <w:rFonts w:ascii="Cambria" w:cs="Cambria" w:eastAsia="Cambria" w:hAnsi="Cambria"/>
          <w:sz w:val="23"/>
          <w:szCs w:val="23"/>
        </w:rPr>
        <w:t xml:space="preserve">Income Statement</w:t>
      </w:r>
    </w:p>
    <w:p>
      <w:pPr>
        <w:pStyle w:val="ListParagraph"/>
        <w:numPr>
          <w:ilvl w:val="0"/>
          <w:numId w:val="2"/>
        </w:numPr>
        <w:spacing w:after="60" w:line="288"/>
      </w:pPr>
      <w:r>
        <w:rPr>
          <w:rFonts w:ascii="Cambria" w:cs="Cambria" w:eastAsia="Cambria" w:hAnsi="Cambria"/>
          <w:sz w:val="23"/>
          <w:szCs w:val="23"/>
        </w:rPr>
        <w:t xml:space="preserve">Revenue.</w:t>
      </w:r>
    </w:p>
    <w:p>
      <w:pPr>
        <w:pStyle w:val="ListParagraph"/>
        <w:numPr>
          <w:ilvl w:val="0"/>
          <w:numId w:val="2"/>
        </w:numPr>
        <w:spacing w:after="60" w:line="288"/>
      </w:pPr>
      <w:r>
        <w:rPr>
          <w:rFonts w:ascii="Cambria" w:cs="Cambria" w:eastAsia="Cambria" w:hAnsi="Cambria"/>
          <w:sz w:val="23"/>
          <w:szCs w:val="23"/>
        </w:rPr>
        <w:t xml:space="preserve">Cost of Goods Sold.</w:t>
      </w:r>
    </w:p>
    <w:p>
      <w:pPr>
        <w:pStyle w:val="ListParagraph"/>
        <w:numPr>
          <w:ilvl w:val="0"/>
          <w:numId w:val="2"/>
        </w:numPr>
        <w:spacing w:after="60" w:line="288"/>
      </w:pPr>
      <w:r>
        <w:rPr>
          <w:rFonts w:ascii="Cambria" w:cs="Cambria" w:eastAsia="Cambria" w:hAnsi="Cambria"/>
          <w:sz w:val="23"/>
          <w:szCs w:val="23"/>
        </w:rPr>
        <w:t xml:space="preserve">Gross Profit.</w:t>
      </w:r>
    </w:p>
    <w:p>
      <w:pPr>
        <w:pStyle w:val="ListParagraph"/>
        <w:numPr>
          <w:ilvl w:val="0"/>
          <w:numId w:val="2"/>
        </w:numPr>
        <w:spacing w:after="60" w:line="288"/>
      </w:pPr>
      <w:r>
        <w:rPr>
          <w:rFonts w:ascii="Cambria" w:cs="Cambria" w:eastAsia="Cambria" w:hAnsi="Cambria"/>
          <w:sz w:val="23"/>
          <w:szCs w:val="23"/>
        </w:rPr>
        <w:t xml:space="preserve">Operating Expenses.</w:t>
      </w:r>
    </w:p>
    <w:p>
      <w:pPr>
        <w:pStyle w:val="ListParagraph"/>
        <w:numPr>
          <w:ilvl w:val="0"/>
          <w:numId w:val="2"/>
        </w:numPr>
        <w:spacing w:after="60" w:line="288"/>
      </w:pPr>
      <w:r>
        <w:rPr>
          <w:rFonts w:ascii="Cambria" w:cs="Cambria" w:eastAsia="Cambria" w:hAnsi="Cambria"/>
          <w:sz w:val="23"/>
          <w:szCs w:val="23"/>
        </w:rPr>
        <w:t xml:space="preserve">Operating Profit.</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Net Profit.</w:t>
      </w:r>
    </w:p>
    <w:p>
      <w:pPr>
        <w:pStyle w:val="ListParagraph"/>
        <w:numPr>
          <w:ilvl w:val="0"/>
          <w:numId w:val="392"/>
        </w:numPr>
        <w:spacing w:after="60" w:line="288"/>
      </w:pPr>
      <w:r>
        <w:rPr>
          <w:rFonts w:ascii="Cambria" w:cs="Cambria" w:eastAsia="Cambria" w:hAnsi="Cambria"/>
          <w:sz w:val="23"/>
          <w:szCs w:val="23"/>
        </w:rPr>
        <w:t xml:space="preserve">Balance Sheet</w:t>
      </w:r>
    </w:p>
    <w:p>
      <w:pPr>
        <w:pStyle w:val="ListParagraph"/>
        <w:numPr>
          <w:ilvl w:val="0"/>
          <w:numId w:val="2"/>
        </w:numPr>
        <w:spacing w:after="60" w:line="288"/>
      </w:pPr>
      <w:r>
        <w:rPr>
          <w:rFonts w:ascii="Cambria" w:cs="Cambria" w:eastAsia="Cambria" w:hAnsi="Cambria"/>
          <w:sz w:val="23"/>
          <w:szCs w:val="23"/>
        </w:rPr>
        <w:t xml:space="preserve">Assets (current, fixed).</w:t>
      </w:r>
    </w:p>
    <w:p>
      <w:pPr>
        <w:pStyle w:val="ListParagraph"/>
        <w:numPr>
          <w:ilvl w:val="0"/>
          <w:numId w:val="2"/>
        </w:numPr>
        <w:spacing w:after="60" w:line="288"/>
      </w:pPr>
      <w:r>
        <w:rPr>
          <w:rFonts w:ascii="Cambria" w:cs="Cambria" w:eastAsia="Cambria" w:hAnsi="Cambria"/>
          <w:sz w:val="23"/>
          <w:szCs w:val="23"/>
        </w:rPr>
        <w:t xml:space="preserve">Liabilities (current, long-term).</w:t>
      </w:r>
    </w:p>
    <w:p>
      <w:pPr>
        <w:pStyle w:val="ListParagraph"/>
        <w:numPr>
          <w:ilvl w:val="0"/>
          <w:numId w:val="2"/>
        </w:numPr>
        <w:spacing w:after="60" w:line="288"/>
      </w:pPr>
      <w:r>
        <w:rPr>
          <w:rFonts w:ascii="Cambria" w:cs="Cambria" w:eastAsia="Cambria" w:hAnsi="Cambria"/>
          <w:sz w:val="23"/>
          <w:szCs w:val="23"/>
        </w:rPr>
        <w:t xml:space="preserve">Equity.</w:t>
      </w:r>
    </w:p>
    <w:p>
      <w:pPr>
        <w:pStyle w:val="ListParagraph"/>
        <w:numPr>
          <w:ilvl w:val="0"/>
          <w:numId w:val="393"/>
        </w:numPr>
        <w:spacing w:after="60" w:line="288"/>
      </w:pPr>
      <w:r>
        <w:rPr>
          <w:rFonts w:ascii="Cambria" w:cs="Cambria" w:eastAsia="Cambria" w:hAnsi="Cambria"/>
          <w:sz w:val="23"/>
          <w:szCs w:val="23"/>
        </w:rPr>
        <w:t xml:space="preserve">Cash Flow Statement</w:t>
      </w:r>
    </w:p>
    <w:p>
      <w:pPr>
        <w:pStyle w:val="ListParagraph"/>
        <w:numPr>
          <w:ilvl w:val="0"/>
          <w:numId w:val="2"/>
        </w:numPr>
        <w:spacing w:after="60" w:line="288"/>
      </w:pPr>
      <w:r>
        <w:rPr>
          <w:rFonts w:ascii="Cambria" w:cs="Cambria" w:eastAsia="Cambria" w:hAnsi="Cambria"/>
          <w:sz w:val="23"/>
          <w:szCs w:val="23"/>
        </w:rPr>
        <w:t xml:space="preserve">Operating Activities.</w:t>
      </w:r>
    </w:p>
    <w:p>
      <w:pPr>
        <w:pStyle w:val="ListParagraph"/>
        <w:numPr>
          <w:ilvl w:val="0"/>
          <w:numId w:val="2"/>
        </w:numPr>
        <w:spacing w:after="60" w:line="288"/>
      </w:pPr>
      <w:r>
        <w:rPr>
          <w:rFonts w:ascii="Cambria" w:cs="Cambria" w:eastAsia="Cambria" w:hAnsi="Cambria"/>
          <w:sz w:val="23"/>
          <w:szCs w:val="23"/>
        </w:rPr>
        <w:t xml:space="preserve">Investing Activities.</w:t>
      </w:r>
    </w:p>
    <w:p>
      <w:pPr>
        <w:pStyle w:val="ListParagraph"/>
        <w:numPr>
          <w:ilvl w:val="0"/>
          <w:numId w:val="2"/>
        </w:numPr>
        <w:spacing w:after="60" w:line="288"/>
      </w:pPr>
      <w:r>
        <w:rPr>
          <w:rFonts w:ascii="Cambria" w:cs="Cambria" w:eastAsia="Cambria" w:hAnsi="Cambria"/>
          <w:sz w:val="23"/>
          <w:szCs w:val="23"/>
        </w:rPr>
        <w:t xml:space="preserve">Financing Activities.</w:t>
      </w:r>
    </w:p>
    <w:p>
      <w:pPr>
        <w:pStyle w:val="Heading4"/>
        <w:keepNext/>
        <w:spacing w:after="120" w:before="260"/>
      </w:pPr>
      <w:r>
        <w:rPr>
          <w:rFonts w:ascii="Calibri" w:cs="Calibri" w:eastAsia="Calibri" w:hAnsi="Calibri"/>
        </w:rPr>
        <w:t xml:space="preserve">11.4.3 Ratios ijoo</w:t>
      </w:r>
    </w:p>
    <w:p>
      <w:pPr>
        <w:pStyle w:val="ListParagraph"/>
        <w:numPr>
          <w:ilvl w:val="0"/>
          <w:numId w:val="394"/>
        </w:numPr>
        <w:spacing w:after="60" w:line="288"/>
      </w:pPr>
      <w:r>
        <w:rPr>
          <w:rFonts w:ascii="Cambria" w:cs="Cambria" w:eastAsia="Cambria" w:hAnsi="Cambria"/>
          <w:sz w:val="23"/>
          <w:szCs w:val="23"/>
        </w:rPr>
        <w:t xml:space="preserve">P/E Ratio (Price-to-Earnings)</w:t>
      </w:r>
    </w:p>
    <w:p>
      <w:pPr>
        <w:spacing w:after="120" w:line="300"/>
      </w:pPr>
      <w:r>
        <w:rPr>
          <w:rFonts w:ascii="Cambria" w:cs="Cambria" w:eastAsia="Cambria" w:hAnsi="Cambria"/>
          <w:sz w:val="23"/>
          <w:szCs w:val="23"/>
        </w:rPr>
        <w:t xml:space="preserve">P/E = Gatii Share ÷ EPS</w:t>
      </w:r>
    </w:p>
    <w:p>
      <w:pPr>
        <w:pStyle w:val="ListParagraph"/>
        <w:numPr>
          <w:ilvl w:val="0"/>
          <w:numId w:val="2"/>
        </w:numPr>
        <w:spacing w:after="60" w:line="288"/>
      </w:pPr>
      <w:r>
        <w:rPr>
          <w:rFonts w:ascii="Cambria" w:cs="Cambria" w:eastAsia="Cambria" w:hAnsi="Cambria"/>
          <w:sz w:val="23"/>
          <w:szCs w:val="23"/>
        </w:rPr>
        <w:t xml:space="preserve">P/E ol'aanaa: gatii ol'aanaa.</w:t>
      </w:r>
    </w:p>
    <w:p>
      <w:pPr>
        <w:pStyle w:val="ListParagraph"/>
        <w:numPr>
          <w:ilvl w:val="0"/>
          <w:numId w:val="2"/>
        </w:numPr>
        <w:spacing w:after="60" w:line="288"/>
      </w:pPr>
      <w:r>
        <w:rPr>
          <w:rFonts w:ascii="Cambria" w:cs="Cambria" w:eastAsia="Cambria" w:hAnsi="Cambria"/>
          <w:sz w:val="23"/>
          <w:szCs w:val="23"/>
        </w:rPr>
        <w:t xml:space="preserve">P/E gadi aanaa: gatii xiqqaa.</w:t>
      </w:r>
    </w:p>
    <w:p>
      <w:pPr>
        <w:pStyle w:val="ListParagraph"/>
        <w:numPr>
          <w:ilvl w:val="0"/>
          <w:numId w:val="2"/>
        </w:numPr>
        <w:spacing w:after="60" w:line="288"/>
      </w:pPr>
      <w:r>
        <w:rPr>
          <w:rFonts w:ascii="Cambria" w:cs="Cambria" w:eastAsia="Cambria" w:hAnsi="Cambria"/>
          <w:sz w:val="23"/>
          <w:szCs w:val="23"/>
        </w:rPr>
        <w:t xml:space="preserve">Industry waliin madaali.</w:t>
      </w:r>
    </w:p>
    <w:p>
      <w:pPr>
        <w:pStyle w:val="ListParagraph"/>
        <w:numPr>
          <w:ilvl w:val="0"/>
          <w:numId w:val="395"/>
        </w:numPr>
        <w:spacing w:after="60" w:line="288"/>
      </w:pPr>
      <w:r>
        <w:rPr>
          <w:rFonts w:ascii="Cambria" w:cs="Cambria" w:eastAsia="Cambria" w:hAnsi="Cambria"/>
          <w:sz w:val="23"/>
          <w:szCs w:val="23"/>
        </w:rPr>
        <w:t xml:space="preserve">P/B Ratio (Price-to-Book)</w:t>
      </w:r>
    </w:p>
    <w:p>
      <w:pPr>
        <w:spacing w:after="120" w:line="300"/>
      </w:pPr>
      <w:r>
        <w:rPr>
          <w:rFonts w:ascii="Cambria" w:cs="Cambria" w:eastAsia="Cambria" w:hAnsi="Cambria"/>
          <w:sz w:val="23"/>
          <w:szCs w:val="23"/>
        </w:rPr>
        <w:t xml:space="preserve">P/B = Gatii Share ÷ Book Value per Share</w:t>
      </w:r>
    </w:p>
    <w:p>
      <w:pPr>
        <w:pStyle w:val="ListParagraph"/>
        <w:numPr>
          <w:ilvl w:val="0"/>
          <w:numId w:val="396"/>
        </w:numPr>
        <w:spacing w:after="60" w:line="288"/>
      </w:pPr>
      <w:r>
        <w:rPr>
          <w:rFonts w:ascii="Cambria" w:cs="Cambria" w:eastAsia="Cambria" w:hAnsi="Cambria"/>
          <w:sz w:val="23"/>
          <w:szCs w:val="23"/>
        </w:rPr>
        <w:t xml:space="preserve">EPS (Earnings Per Share)</w:t>
      </w:r>
    </w:p>
    <w:p>
      <w:pPr>
        <w:spacing w:after="120" w:line="300"/>
      </w:pPr>
      <w:r>
        <w:rPr>
          <w:rFonts w:ascii="Cambria" w:cs="Cambria" w:eastAsia="Cambria" w:hAnsi="Cambria"/>
          <w:sz w:val="23"/>
          <w:szCs w:val="23"/>
        </w:rPr>
        <w:t xml:space="preserve">EPS = Net Profit ÷ Shares Baay'ina</w:t>
      </w:r>
    </w:p>
    <w:p>
      <w:pPr>
        <w:pStyle w:val="ListParagraph"/>
        <w:numPr>
          <w:ilvl w:val="0"/>
          <w:numId w:val="397"/>
        </w:numPr>
        <w:spacing w:after="60" w:line="288"/>
      </w:pPr>
      <w:r>
        <w:rPr>
          <w:rFonts w:ascii="Cambria" w:cs="Cambria" w:eastAsia="Cambria" w:hAnsi="Cambria"/>
          <w:sz w:val="23"/>
          <w:szCs w:val="23"/>
        </w:rPr>
        <w:t xml:space="preserve">ROE (Return on Equity)</w:t>
      </w:r>
    </w:p>
    <w:p>
      <w:pPr>
        <w:spacing w:after="120" w:line="300"/>
      </w:pPr>
      <w:r>
        <w:rPr>
          <w:rFonts w:ascii="Cambria" w:cs="Cambria" w:eastAsia="Cambria" w:hAnsi="Cambria"/>
          <w:sz w:val="23"/>
          <w:szCs w:val="23"/>
        </w:rPr>
        <w:t xml:space="preserve">ROE = (Net Profit ÷ Equity) × 100</w:t>
      </w:r>
    </w:p>
    <w:p>
      <w:pPr>
        <w:pStyle w:val="ListParagraph"/>
        <w:numPr>
          <w:ilvl w:val="0"/>
          <w:numId w:val="398"/>
        </w:numPr>
        <w:spacing w:after="60" w:line="288"/>
      </w:pPr>
      <w:r>
        <w:rPr>
          <w:rFonts w:ascii="Cambria" w:cs="Cambria" w:eastAsia="Cambria" w:hAnsi="Cambria"/>
          <w:sz w:val="23"/>
          <w:szCs w:val="23"/>
        </w:rPr>
        <w:t xml:space="preserve">ROA (Return on Assets)</w:t>
      </w:r>
    </w:p>
    <w:p>
      <w:pPr>
        <w:spacing w:after="120" w:line="300"/>
      </w:pPr>
      <w:r>
        <w:rPr>
          <w:rFonts w:ascii="Cambria" w:cs="Cambria" w:eastAsia="Cambria" w:hAnsi="Cambria"/>
          <w:sz w:val="23"/>
          <w:szCs w:val="23"/>
        </w:rPr>
        <w:t xml:space="preserve">ROA = (Net Profit ÷ Assets) × 100</w:t>
      </w:r>
    </w:p>
    <w:p>
      <w:pPr>
        <w:pStyle w:val="ListParagraph"/>
        <w:numPr>
          <w:ilvl w:val="0"/>
          <w:numId w:val="399"/>
        </w:numPr>
        <w:spacing w:after="60" w:line="288"/>
      </w:pPr>
      <w:r>
        <w:rPr>
          <w:rFonts w:ascii="Cambria" w:cs="Cambria" w:eastAsia="Cambria" w:hAnsi="Cambria"/>
          <w:sz w:val="23"/>
          <w:szCs w:val="23"/>
        </w:rPr>
        <w:t xml:space="preserve">Debt-to-Equity</w:t>
      </w:r>
    </w:p>
    <w:p>
      <w:pPr>
        <w:spacing w:after="120" w:line="300"/>
      </w:pPr>
      <w:r>
        <w:rPr>
          <w:rFonts w:ascii="Cambria" w:cs="Cambria" w:eastAsia="Cambria" w:hAnsi="Cambria"/>
          <w:sz w:val="23"/>
          <w:szCs w:val="23"/>
        </w:rPr>
        <w:t xml:space="preserve">D/E = Liqii ÷ Equity</w:t>
      </w:r>
    </w:p>
    <w:p>
      <w:pPr>
        <w:pStyle w:val="ListParagraph"/>
        <w:numPr>
          <w:ilvl w:val="0"/>
          <w:numId w:val="400"/>
        </w:numPr>
        <w:spacing w:after="60" w:line="288"/>
      </w:pPr>
      <w:r>
        <w:rPr>
          <w:rFonts w:ascii="Cambria" w:cs="Cambria" w:eastAsia="Cambria" w:hAnsi="Cambria"/>
          <w:sz w:val="23"/>
          <w:szCs w:val="23"/>
        </w:rPr>
        <w:t xml:space="preserve">Current Ratio</w:t>
      </w:r>
    </w:p>
    <w:p>
      <w:pPr>
        <w:spacing w:after="120" w:line="300"/>
      </w:pPr>
      <w:r>
        <w:rPr>
          <w:rFonts w:ascii="Cambria" w:cs="Cambria" w:eastAsia="Cambria" w:hAnsi="Cambria"/>
          <w:sz w:val="23"/>
          <w:szCs w:val="23"/>
        </w:rPr>
        <w:t xml:space="preserve">Current Ratio = Current Assets ÷ Current Liabilities</w:t>
      </w:r>
    </w:p>
    <w:p>
      <w:pPr>
        <w:pStyle w:val="ListParagraph"/>
        <w:numPr>
          <w:ilvl w:val="0"/>
          <w:numId w:val="401"/>
        </w:numPr>
        <w:spacing w:after="60" w:line="288"/>
      </w:pPr>
      <w:r>
        <w:rPr>
          <w:rFonts w:ascii="Cambria" w:cs="Cambria" w:eastAsia="Cambria" w:hAnsi="Cambria"/>
          <w:sz w:val="23"/>
          <w:szCs w:val="23"/>
        </w:rPr>
        <w:t xml:space="preserve">Dividend Yield</w:t>
      </w:r>
    </w:p>
    <w:p>
      <w:pPr>
        <w:spacing w:after="120" w:line="300"/>
      </w:pPr>
      <w:r>
        <w:rPr>
          <w:rFonts w:ascii="Cambria" w:cs="Cambria" w:eastAsia="Cambria" w:hAnsi="Cambria"/>
          <w:sz w:val="23"/>
          <w:szCs w:val="23"/>
        </w:rPr>
        <w:t xml:space="preserve">Dividend Yield = (Dividend ÷ Gatii Share) × 100</w:t>
      </w:r>
    </w:p>
    <w:p>
      <w:pPr>
        <w:pStyle w:val="ListParagraph"/>
        <w:numPr>
          <w:ilvl w:val="0"/>
          <w:numId w:val="402"/>
        </w:numPr>
        <w:spacing w:after="60" w:line="288"/>
      </w:pPr>
      <w:r>
        <w:rPr>
          <w:rFonts w:ascii="Cambria" w:cs="Cambria" w:eastAsia="Cambria" w:hAnsi="Cambria"/>
          <w:sz w:val="23"/>
          <w:szCs w:val="23"/>
        </w:rPr>
        <w:t xml:space="preserve">Payout Ratio</w:t>
      </w:r>
    </w:p>
    <w:p>
      <w:pPr>
        <w:spacing w:after="120" w:line="300"/>
      </w:pPr>
      <w:r>
        <w:rPr>
          <w:rFonts w:ascii="Cambria" w:cs="Cambria" w:eastAsia="Cambria" w:hAnsi="Cambria"/>
          <w:sz w:val="23"/>
          <w:szCs w:val="23"/>
        </w:rPr>
        <w:t xml:space="preserve">Payout Ratio = (Dividend ÷ EPS) × 100</w:t>
      </w:r>
    </w:p>
    <w:p>
      <w:pPr>
        <w:pStyle w:val="ListParagraph"/>
        <w:numPr>
          <w:ilvl w:val="0"/>
          <w:numId w:val="403"/>
        </w:numPr>
        <w:spacing w:after="60" w:line="288"/>
      </w:pPr>
      <w:r>
        <w:rPr>
          <w:rFonts w:ascii="Cambria" w:cs="Cambria" w:eastAsia="Cambria" w:hAnsi="Cambria"/>
          <w:sz w:val="23"/>
          <w:szCs w:val="23"/>
        </w:rPr>
        <w:t xml:space="preserve">Profit Margin</w:t>
      </w:r>
    </w:p>
    <w:p>
      <w:pPr>
        <w:spacing w:after="120" w:line="300"/>
      </w:pPr>
      <w:r>
        <w:rPr>
          <w:rFonts w:ascii="Cambria" w:cs="Cambria" w:eastAsia="Cambria" w:hAnsi="Cambria"/>
          <w:sz w:val="23"/>
          <w:szCs w:val="23"/>
        </w:rPr>
        <w:t xml:space="preserve">Profit Margin = (Net Profit ÷ Revenue) × 100</w:t>
      </w:r>
    </w:p>
    <w:p>
      <w:pPr>
        <w:pStyle w:val="Heading4"/>
        <w:keepNext/>
        <w:spacing w:after="120" w:before="260"/>
      </w:pPr>
      <w:r>
        <w:rPr>
          <w:rFonts w:ascii="Calibri" w:cs="Calibri" w:eastAsia="Calibri" w:hAnsi="Calibri"/>
        </w:rPr>
        <w:t xml:space="preserve">11.4.4 Management qorannoo</w:t>
      </w:r>
    </w:p>
    <w:p>
      <w:pPr>
        <w:pStyle w:val="ListParagraph"/>
        <w:numPr>
          <w:ilvl w:val="0"/>
          <w:numId w:val="2"/>
        </w:numPr>
        <w:spacing w:after="60" w:line="288"/>
      </w:pPr>
      <w:r>
        <w:rPr>
          <w:rFonts w:ascii="Cambria" w:cs="Cambria" w:eastAsia="Cambria" w:hAnsi="Cambria"/>
          <w:sz w:val="23"/>
          <w:szCs w:val="23"/>
        </w:rPr>
        <w:t xml:space="preserve">CEO fi bulchiinsa.</w:t>
      </w:r>
    </w:p>
    <w:p>
      <w:pPr>
        <w:pStyle w:val="ListParagraph"/>
        <w:numPr>
          <w:ilvl w:val="0"/>
          <w:numId w:val="2"/>
        </w:numPr>
        <w:spacing w:after="60" w:line="288"/>
      </w:pPr>
      <w:r>
        <w:rPr>
          <w:rFonts w:ascii="Cambria" w:cs="Cambria" w:eastAsia="Cambria" w:hAnsi="Cambria"/>
          <w:sz w:val="23"/>
          <w:szCs w:val="23"/>
        </w:rPr>
        <w:t xml:space="preserve">Experience.</w:t>
      </w:r>
    </w:p>
    <w:p>
      <w:pPr>
        <w:pStyle w:val="ListParagraph"/>
        <w:numPr>
          <w:ilvl w:val="0"/>
          <w:numId w:val="2"/>
        </w:numPr>
        <w:spacing w:after="60" w:line="288"/>
      </w:pPr>
      <w:r>
        <w:rPr>
          <w:rFonts w:ascii="Cambria" w:cs="Cambria" w:eastAsia="Cambria" w:hAnsi="Cambria"/>
          <w:sz w:val="23"/>
          <w:szCs w:val="23"/>
        </w:rPr>
        <w:t xml:space="preserve">Track record.</w:t>
      </w:r>
    </w:p>
    <w:p>
      <w:pPr>
        <w:pStyle w:val="ListParagraph"/>
        <w:numPr>
          <w:ilvl w:val="0"/>
          <w:numId w:val="2"/>
        </w:numPr>
        <w:spacing w:after="60" w:line="288"/>
      </w:pPr>
      <w:r>
        <w:rPr>
          <w:rFonts w:ascii="Cambria" w:cs="Cambria" w:eastAsia="Cambria" w:hAnsi="Cambria"/>
          <w:sz w:val="23"/>
          <w:szCs w:val="23"/>
        </w:rPr>
        <w:t xml:space="preserve">Integrity.</w:t>
      </w:r>
    </w:p>
    <w:p>
      <w:pPr>
        <w:pStyle w:val="ListParagraph"/>
        <w:numPr>
          <w:ilvl w:val="0"/>
          <w:numId w:val="2"/>
        </w:numPr>
        <w:spacing w:after="60" w:line="288"/>
      </w:pPr>
      <w:r>
        <w:rPr>
          <w:rFonts w:ascii="Cambria" w:cs="Cambria" w:eastAsia="Cambria" w:hAnsi="Cambria"/>
          <w:sz w:val="23"/>
          <w:szCs w:val="23"/>
        </w:rPr>
        <w:t xml:space="preserve">Strategy.</w:t>
      </w:r>
    </w:p>
    <w:p>
      <w:pPr>
        <w:pStyle w:val="ListParagraph"/>
        <w:numPr>
          <w:ilvl w:val="0"/>
          <w:numId w:val="2"/>
        </w:numPr>
        <w:spacing w:after="60" w:line="288"/>
      </w:pPr>
      <w:r>
        <w:rPr>
          <w:rFonts w:ascii="Cambria" w:cs="Cambria" w:eastAsia="Cambria" w:hAnsi="Cambria"/>
          <w:sz w:val="23"/>
          <w:szCs w:val="23"/>
        </w:rPr>
        <w:t xml:space="preserve">Compensation.</w:t>
      </w:r>
    </w:p>
    <w:p>
      <w:pPr>
        <w:pStyle w:val="Heading4"/>
        <w:keepNext/>
        <w:spacing w:after="120" w:before="260"/>
      </w:pPr>
      <w:r>
        <w:rPr>
          <w:rFonts w:ascii="Calibri" w:cs="Calibri" w:eastAsia="Calibri" w:hAnsi="Calibri"/>
        </w:rPr>
        <w:t xml:space="preserve">11.4.5 Industry qorannoo</w:t>
      </w:r>
    </w:p>
    <w:p>
      <w:pPr>
        <w:pStyle w:val="ListParagraph"/>
        <w:numPr>
          <w:ilvl w:val="0"/>
          <w:numId w:val="2"/>
        </w:numPr>
        <w:spacing w:after="60" w:line="288"/>
      </w:pPr>
      <w:r>
        <w:rPr>
          <w:rFonts w:ascii="Cambria" w:cs="Cambria" w:eastAsia="Cambria" w:hAnsi="Cambria"/>
          <w:sz w:val="23"/>
          <w:szCs w:val="23"/>
        </w:rPr>
        <w:t xml:space="preserve">Industry guddachaa jiraa?</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Trends.</w:t>
      </w:r>
    </w:p>
    <w:p>
      <w:pPr>
        <w:pStyle w:val="ListParagraph"/>
        <w:numPr>
          <w:ilvl w:val="0"/>
          <w:numId w:val="2"/>
        </w:numPr>
        <w:spacing w:after="60" w:line="288"/>
      </w:pPr>
      <w:r>
        <w:rPr>
          <w:rFonts w:ascii="Cambria" w:cs="Cambria" w:eastAsia="Cambria" w:hAnsi="Cambria"/>
          <w:sz w:val="23"/>
          <w:szCs w:val="23"/>
        </w:rPr>
        <w:t xml:space="preserve">Opportunities.</w:t>
      </w:r>
    </w:p>
    <w:p>
      <w:pPr>
        <w:pStyle w:val="ListParagraph"/>
        <w:numPr>
          <w:ilvl w:val="0"/>
          <w:numId w:val="2"/>
        </w:numPr>
        <w:spacing w:after="60" w:line="288"/>
      </w:pPr>
      <w:r>
        <w:rPr>
          <w:rFonts w:ascii="Cambria" w:cs="Cambria" w:eastAsia="Cambria" w:hAnsi="Cambria"/>
          <w:sz w:val="23"/>
          <w:szCs w:val="23"/>
        </w:rPr>
        <w:t xml:space="preserve">Threats.</w:t>
      </w:r>
    </w:p>
    <w:p>
      <w:pPr>
        <w:pStyle w:val="Heading4"/>
        <w:keepNext/>
        <w:spacing w:after="120" w:before="260"/>
      </w:pPr>
      <w:r>
        <w:rPr>
          <w:rFonts w:ascii="Calibri" w:cs="Calibri" w:eastAsia="Calibri" w:hAnsi="Calibri"/>
        </w:rPr>
        <w:t xml:space="preserve">11.4.6 Competitive advantage</w:t>
      </w:r>
    </w:p>
    <w:p>
      <w:pPr>
        <w:pStyle w:val="ListParagraph"/>
        <w:numPr>
          <w:ilvl w:val="0"/>
          <w:numId w:val="2"/>
        </w:numPr>
        <w:spacing w:after="60" w:line="288"/>
      </w:pPr>
      <w:r>
        <w:rPr>
          <w:rFonts w:ascii="Cambria" w:cs="Cambria" w:eastAsia="Cambria" w:hAnsi="Cambria"/>
          <w:sz w:val="23"/>
          <w:szCs w:val="23"/>
        </w:rPr>
        <w:t xml:space="preserve">Brand: maqaa cimaa.</w:t>
      </w:r>
    </w:p>
    <w:p>
      <w:pPr>
        <w:pStyle w:val="ListParagraph"/>
        <w:numPr>
          <w:ilvl w:val="0"/>
          <w:numId w:val="2"/>
        </w:numPr>
        <w:spacing w:after="60" w:line="288"/>
      </w:pPr>
      <w:r>
        <w:rPr>
          <w:rFonts w:ascii="Cambria" w:cs="Cambria" w:eastAsia="Cambria" w:hAnsi="Cambria"/>
          <w:sz w:val="23"/>
          <w:szCs w:val="23"/>
        </w:rPr>
        <w:t xml:space="preserve">Network Effect: namoonni baay'ee fayyadamu.</w:t>
      </w:r>
    </w:p>
    <w:p>
      <w:pPr>
        <w:pStyle w:val="ListParagraph"/>
        <w:numPr>
          <w:ilvl w:val="0"/>
          <w:numId w:val="2"/>
        </w:numPr>
        <w:spacing w:after="60" w:line="288"/>
      </w:pPr>
      <w:r>
        <w:rPr>
          <w:rFonts w:ascii="Cambria" w:cs="Cambria" w:eastAsia="Cambria" w:hAnsi="Cambria"/>
          <w:sz w:val="23"/>
          <w:szCs w:val="23"/>
        </w:rPr>
        <w:t xml:space="preserve">Cost Advantage: cost xiqqaa.</w:t>
      </w:r>
    </w:p>
    <w:p>
      <w:pPr>
        <w:pStyle w:val="ListParagraph"/>
        <w:numPr>
          <w:ilvl w:val="0"/>
          <w:numId w:val="2"/>
        </w:numPr>
        <w:spacing w:after="60" w:line="288"/>
      </w:pPr>
      <w:r>
        <w:rPr>
          <w:rFonts w:ascii="Cambria" w:cs="Cambria" w:eastAsia="Cambria" w:hAnsi="Cambria"/>
          <w:sz w:val="23"/>
          <w:szCs w:val="23"/>
        </w:rPr>
        <w:t xml:space="preserve">Switching Cost: maamiltoota jijjiiruu rakkisaa.</w:t>
      </w:r>
    </w:p>
    <w:p>
      <w:pPr>
        <w:pStyle w:val="ListParagraph"/>
        <w:numPr>
          <w:ilvl w:val="0"/>
          <w:numId w:val="2"/>
        </w:numPr>
        <w:spacing w:after="60" w:line="288"/>
      </w:pPr>
      <w:r>
        <w:rPr>
          <w:rFonts w:ascii="Cambria" w:cs="Cambria" w:eastAsia="Cambria" w:hAnsi="Cambria"/>
          <w:sz w:val="23"/>
          <w:szCs w:val="23"/>
        </w:rPr>
        <w:t xml:space="preserve">Intangible Assets: patent, license.</w:t>
      </w:r>
    </w:p>
    <w:p>
      <w:pPr>
        <w:pStyle w:val="Heading4"/>
        <w:keepNext/>
        <w:spacing w:after="120" w:before="260"/>
      </w:pPr>
      <w:r>
        <w:rPr>
          <w:rFonts w:ascii="Calibri" w:cs="Calibri" w:eastAsia="Calibri" w:hAnsi="Calibri"/>
        </w:rPr>
        <w:t xml:space="preserve">11.4.7 Valuation methods</w:t>
      </w:r>
    </w:p>
    <w:p>
      <w:pPr>
        <w:pStyle w:val="ListParagraph"/>
        <w:numPr>
          <w:ilvl w:val="0"/>
          <w:numId w:val="2"/>
        </w:numPr>
        <w:spacing w:after="60" w:line="288"/>
      </w:pPr>
      <w:r>
        <w:rPr>
          <w:rFonts w:ascii="Cambria" w:cs="Cambria" w:eastAsia="Cambria" w:hAnsi="Cambria"/>
          <w:sz w:val="23"/>
          <w:szCs w:val="23"/>
        </w:rPr>
        <w:t xml:space="preserve">DCF: Discounted Cash Flow.</w:t>
      </w:r>
    </w:p>
    <w:p>
      <w:pPr>
        <w:pStyle w:val="ListParagraph"/>
        <w:numPr>
          <w:ilvl w:val="0"/>
          <w:numId w:val="2"/>
        </w:numPr>
        <w:spacing w:after="60" w:line="288"/>
      </w:pPr>
      <w:r>
        <w:rPr>
          <w:rFonts w:ascii="Cambria" w:cs="Cambria" w:eastAsia="Cambria" w:hAnsi="Cambria"/>
          <w:sz w:val="23"/>
          <w:szCs w:val="23"/>
        </w:rPr>
        <w:t xml:space="preserve">Comparable Analysis: daldala biraa waliin madaaluu.</w:t>
      </w:r>
    </w:p>
    <w:p>
      <w:pPr>
        <w:pStyle w:val="ListParagraph"/>
        <w:numPr>
          <w:ilvl w:val="0"/>
          <w:numId w:val="2"/>
        </w:numPr>
        <w:spacing w:after="60" w:line="288"/>
      </w:pPr>
      <w:r>
        <w:rPr>
          <w:rFonts w:ascii="Cambria" w:cs="Cambria" w:eastAsia="Cambria" w:hAnsi="Cambria"/>
          <w:sz w:val="23"/>
          <w:szCs w:val="23"/>
        </w:rPr>
        <w:t xml:space="preserve">Dividend Discount Model: dividend irratti hundaa'a.</w:t>
      </w:r>
    </w:p>
    <w:p>
      <w:pPr>
        <w:pStyle w:val="ListParagraph"/>
        <w:numPr>
          <w:ilvl w:val="0"/>
          <w:numId w:val="2"/>
        </w:numPr>
        <w:spacing w:after="60" w:line="288"/>
      </w:pPr>
      <w:r>
        <w:rPr>
          <w:rFonts w:ascii="Cambria" w:cs="Cambria" w:eastAsia="Cambria" w:hAnsi="Cambria"/>
          <w:sz w:val="23"/>
          <w:szCs w:val="23"/>
        </w:rPr>
        <w:t xml:space="preserve">Asset-Based: qabeenya irratti hundaa'a.</w:t>
      </w:r>
    </w:p>
    <w:p>
      <w:pPr>
        <w:pStyle w:val="Heading4"/>
        <w:keepNext/>
        <w:spacing w:after="120" w:before="260"/>
      </w:pPr>
      <w:r>
        <w:rPr>
          <w:rFonts w:ascii="Calibri" w:cs="Calibri" w:eastAsia="Calibri" w:hAnsi="Calibri"/>
        </w:rPr>
        <w:t xml:space="preserve">11.4.8 Fundamental analysis tarkaanfii</w:t>
      </w:r>
    </w:p>
    <w:p>
      <w:pPr>
        <w:pStyle w:val="ListParagraph"/>
        <w:numPr>
          <w:ilvl w:val="0"/>
          <w:numId w:val="404"/>
        </w:numPr>
        <w:spacing w:after="60" w:line="288"/>
      </w:pPr>
      <w:r>
        <w:rPr>
          <w:rFonts w:ascii="Cambria" w:cs="Cambria" w:eastAsia="Cambria" w:hAnsi="Cambria"/>
          <w:sz w:val="23"/>
          <w:szCs w:val="23"/>
        </w:rPr>
        <w:t xml:space="preserve">Daldala filadhu.</w:t>
      </w:r>
    </w:p>
    <w:p>
      <w:pPr>
        <w:pStyle w:val="ListParagraph"/>
        <w:numPr>
          <w:ilvl w:val="0"/>
          <w:numId w:val="404"/>
        </w:numPr>
        <w:spacing w:after="60" w:line="288"/>
      </w:pPr>
      <w:r>
        <w:rPr>
          <w:rFonts w:ascii="Cambria" w:cs="Cambria" w:eastAsia="Cambria" w:hAnsi="Cambria"/>
          <w:sz w:val="23"/>
          <w:szCs w:val="23"/>
        </w:rPr>
        <w:t xml:space="preserve">Financial statements dubbisi.</w:t>
      </w:r>
    </w:p>
    <w:p>
      <w:pPr>
        <w:pStyle w:val="ListParagraph"/>
        <w:numPr>
          <w:ilvl w:val="0"/>
          <w:numId w:val="404"/>
        </w:numPr>
        <w:spacing w:after="60" w:line="288"/>
      </w:pPr>
      <w:r>
        <w:rPr>
          <w:rFonts w:ascii="Cambria" w:cs="Cambria" w:eastAsia="Cambria" w:hAnsi="Cambria"/>
          <w:sz w:val="23"/>
          <w:szCs w:val="23"/>
        </w:rPr>
        <w:t xml:space="preserve">Ratios shallagi.</w:t>
      </w:r>
    </w:p>
    <w:p>
      <w:pPr>
        <w:pStyle w:val="ListParagraph"/>
        <w:numPr>
          <w:ilvl w:val="0"/>
          <w:numId w:val="404"/>
        </w:numPr>
        <w:spacing w:after="60" w:line="288"/>
      </w:pPr>
      <w:r>
        <w:rPr>
          <w:rFonts w:ascii="Cambria" w:cs="Cambria" w:eastAsia="Cambria" w:hAnsi="Cambria"/>
          <w:sz w:val="23"/>
          <w:szCs w:val="23"/>
        </w:rPr>
        <w:t xml:space="preserve">Management ilaali.</w:t>
      </w:r>
    </w:p>
    <w:p>
      <w:pPr>
        <w:pStyle w:val="ListParagraph"/>
        <w:numPr>
          <w:ilvl w:val="0"/>
          <w:numId w:val="404"/>
        </w:numPr>
        <w:spacing w:after="60" w:line="288"/>
      </w:pPr>
      <w:r>
        <w:rPr>
          <w:rFonts w:ascii="Cambria" w:cs="Cambria" w:eastAsia="Cambria" w:hAnsi="Cambria"/>
          <w:sz w:val="23"/>
          <w:szCs w:val="23"/>
        </w:rPr>
        <w:t xml:space="preserve">Industry ilaali.</w:t>
      </w:r>
    </w:p>
    <w:p>
      <w:pPr>
        <w:pStyle w:val="ListParagraph"/>
        <w:numPr>
          <w:ilvl w:val="0"/>
          <w:numId w:val="404"/>
        </w:numPr>
        <w:spacing w:after="60" w:line="288"/>
      </w:pPr>
      <w:r>
        <w:rPr>
          <w:rFonts w:ascii="Cambria" w:cs="Cambria" w:eastAsia="Cambria" w:hAnsi="Cambria"/>
          <w:sz w:val="23"/>
          <w:szCs w:val="23"/>
        </w:rPr>
        <w:t xml:space="preserve">Competitive advantage ilaali.</w:t>
      </w:r>
    </w:p>
    <w:p>
      <w:pPr>
        <w:pStyle w:val="ListParagraph"/>
        <w:numPr>
          <w:ilvl w:val="0"/>
          <w:numId w:val="404"/>
        </w:numPr>
        <w:spacing w:after="60" w:line="288"/>
      </w:pPr>
      <w:r>
        <w:rPr>
          <w:rFonts w:ascii="Cambria" w:cs="Cambria" w:eastAsia="Cambria" w:hAnsi="Cambria"/>
          <w:sz w:val="23"/>
          <w:szCs w:val="23"/>
        </w:rPr>
        <w:t xml:space="preserve">Valuation gochi.</w:t>
      </w:r>
    </w:p>
    <w:p>
      <w:pPr>
        <w:pStyle w:val="ListParagraph"/>
        <w:numPr>
          <w:ilvl w:val="0"/>
          <w:numId w:val="404"/>
        </w:numPr>
        <w:spacing w:after="60" w:line="288"/>
      </w:pPr>
      <w:r>
        <w:rPr>
          <w:rFonts w:ascii="Cambria" w:cs="Cambria" w:eastAsia="Cambria" w:hAnsi="Cambria"/>
          <w:sz w:val="23"/>
          <w:szCs w:val="23"/>
        </w:rPr>
        <w:t xml:space="preserve">Risk ilaali.</w:t>
      </w:r>
    </w:p>
    <w:p>
      <w:pPr>
        <w:pStyle w:val="ListParagraph"/>
        <w:numPr>
          <w:ilvl w:val="0"/>
          <w:numId w:val="404"/>
        </w:numPr>
        <w:spacing w:after="60" w:line="288"/>
      </w:pPr>
      <w:r>
        <w:rPr>
          <w:rFonts w:ascii="Cambria" w:cs="Cambria" w:eastAsia="Cambria" w:hAnsi="Cambria"/>
          <w:sz w:val="23"/>
          <w:szCs w:val="23"/>
        </w:rPr>
        <w:t xml:space="preserve">Murtee fudhadhu.</w:t>
      </w:r>
    </w:p>
    <w:p>
      <w:pPr>
        <w:pStyle w:val="ListParagraph"/>
        <w:numPr>
          <w:ilvl w:val="0"/>
          <w:numId w:val="404"/>
        </w:numPr>
        <w:spacing w:after="60" w:line="288"/>
      </w:pPr>
      <w:r>
        <w:rPr>
          <w:rFonts w:ascii="Cambria" w:cs="Cambria" w:eastAsia="Cambria" w:hAnsi="Cambria"/>
          <w:sz w:val="23"/>
          <w:szCs w:val="23"/>
        </w:rPr>
        <w:t xml:space="preserve">Hordofi.</w:t>
      </w:r>
    </w:p>
    <w:p>
      <w:pPr>
        <w:pStyle w:val="Heading4"/>
        <w:keepNext/>
        <w:spacing w:after="120" w:before="260"/>
      </w:pPr>
      <w:r>
        <w:rPr>
          <w:rFonts w:ascii="Calibri" w:cs="Calibri" w:eastAsia="Calibri" w:hAnsi="Calibri"/>
        </w:rPr>
        <w:t xml:space="preserve">11.4.9 Fundamental analysis faayidaa</w:t>
      </w:r>
    </w:p>
    <w:p>
      <w:pPr>
        <w:pStyle w:val="ListParagraph"/>
        <w:numPr>
          <w:ilvl w:val="0"/>
          <w:numId w:val="2"/>
        </w:numPr>
        <w:spacing w:after="60" w:line="288"/>
      </w:pPr>
      <w:r>
        <w:rPr>
          <w:rFonts w:ascii="Cambria" w:cs="Cambria" w:eastAsia="Cambria" w:hAnsi="Cambria"/>
          <w:sz w:val="23"/>
          <w:szCs w:val="23"/>
        </w:rPr>
        <w:t xml:space="preserve">Gatii dhugaa beekuu.</w:t>
      </w:r>
    </w:p>
    <w:p>
      <w:pPr>
        <w:pStyle w:val="ListParagraph"/>
        <w:numPr>
          <w:ilvl w:val="0"/>
          <w:numId w:val="2"/>
        </w:numPr>
        <w:spacing w:after="60" w:line="288"/>
      </w:pPr>
      <w:r>
        <w:rPr>
          <w:rFonts w:ascii="Cambria" w:cs="Cambria" w:eastAsia="Cambria" w:hAnsi="Cambria"/>
          <w:sz w:val="23"/>
          <w:szCs w:val="23"/>
        </w:rPr>
        <w:t xml:space="preserve">Yeroo dheeraa investiment.</w:t>
      </w:r>
    </w:p>
    <w:p>
      <w:pPr>
        <w:pStyle w:val="ListParagraph"/>
        <w:numPr>
          <w:ilvl w:val="0"/>
          <w:numId w:val="2"/>
        </w:numPr>
        <w:spacing w:after="60" w:line="288"/>
      </w:pPr>
      <w:r>
        <w:rPr>
          <w:rFonts w:ascii="Cambria" w:cs="Cambria" w:eastAsia="Cambria" w:hAnsi="Cambria"/>
          <w:sz w:val="23"/>
          <w:szCs w:val="23"/>
        </w:rPr>
        <w:t xml:space="preserve">Risk hir'isuu.</w:t>
      </w:r>
    </w:p>
    <w:p>
      <w:pPr>
        <w:pStyle w:val="ListParagraph"/>
        <w:numPr>
          <w:ilvl w:val="0"/>
          <w:numId w:val="2"/>
        </w:numPr>
        <w:spacing w:after="60" w:line="288"/>
      </w:pPr>
      <w:r>
        <w:rPr>
          <w:rFonts w:ascii="Cambria" w:cs="Cambria" w:eastAsia="Cambria" w:hAnsi="Cambria"/>
          <w:sz w:val="23"/>
          <w:szCs w:val="23"/>
        </w:rPr>
        <w:t xml:space="preserve">Beekumsa guddisuu.</w:t>
      </w:r>
    </w:p>
    <w:p>
      <w:pPr>
        <w:pStyle w:val="Heading4"/>
        <w:keepNext/>
        <w:spacing w:after="120" w:before="260"/>
      </w:pPr>
      <w:r>
        <w:rPr>
          <w:rFonts w:ascii="Calibri" w:cs="Calibri" w:eastAsia="Calibri" w:hAnsi="Calibri"/>
        </w:rPr>
        <w:t xml:space="preserve">11.4.10 Fundamental analysis hanqina</w:t>
      </w:r>
    </w:p>
    <w:p>
      <w:pPr>
        <w:pStyle w:val="ListParagraph"/>
        <w:numPr>
          <w:ilvl w:val="0"/>
          <w:numId w:val="2"/>
        </w:numPr>
        <w:spacing w:after="60" w:line="288"/>
      </w:pPr>
      <w:r>
        <w:rPr>
          <w:rFonts w:ascii="Cambria" w:cs="Cambria" w:eastAsia="Cambria" w:hAnsi="Cambria"/>
          <w:sz w:val="23"/>
          <w:szCs w:val="23"/>
        </w:rPr>
        <w:t xml:space="preserve">Yeroo barbaachisa.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Information xiqqaa.</w:t>
      </w:r>
    </w:p>
    <w:p>
      <w:pPr>
        <w:pStyle w:val="ListParagraph"/>
        <w:numPr>
          <w:ilvl w:val="0"/>
          <w:numId w:val="2"/>
        </w:numPr>
        <w:spacing w:after="60" w:line="288"/>
      </w:pPr>
      <w:r>
        <w:rPr>
          <w:rFonts w:ascii="Cambria" w:cs="Cambria" w:eastAsia="Cambria" w:hAnsi="Cambria"/>
          <w:sz w:val="23"/>
          <w:szCs w:val="23"/>
        </w:rPr>
        <w:t xml:space="preserve">Market emoojii irratti hundaa'a.</w:t>
      </w:r>
    </w:p>
    <w:p>
      <w:pPr>
        <w:pStyle w:val="Heading3"/>
        <w:keepNext/>
        <w:spacing w:after="120" w:before="260"/>
      </w:pPr>
      <w:r>
        <w:rPr>
          <w:rFonts w:ascii="Calibri" w:cs="Calibri" w:eastAsia="Calibri" w:hAnsi="Calibri"/>
        </w:rPr>
        <w:t xml:space="preserve">11.5 Technical analysis</w:t>
      </w:r>
    </w:p>
    <w:p>
      <w:pPr>
        <w:pStyle w:val="Heading4"/>
        <w:keepNext/>
        <w:spacing w:after="120" w:before="260"/>
      </w:pPr>
      <w:r>
        <w:rPr>
          <w:rFonts w:ascii="Calibri" w:cs="Calibri" w:eastAsia="Calibri" w:hAnsi="Calibri"/>
        </w:rPr>
        <w:t xml:space="preserve">11.5.1 Hiika technical analysis</w:t>
      </w:r>
    </w:p>
    <w:p>
      <w:pPr>
        <w:spacing w:after="120" w:line="300"/>
      </w:pPr>
      <w:r>
        <w:rPr>
          <w:rFonts w:ascii="Cambria" w:cs="Cambria" w:eastAsia="Cambria" w:hAnsi="Cambria"/>
          <w:sz w:val="23"/>
          <w:szCs w:val="23"/>
        </w:rPr>
        <w:t xml:space="preserve">Technical analysis jechuun qorannoo chart fi trend shares gatii dhufu tilmaamuuf.</w:t>
      </w:r>
    </w:p>
    <w:p>
      <w:pPr>
        <w:pStyle w:val="Heading4"/>
        <w:keepNext/>
        <w:spacing w:after="120" w:before="260"/>
      </w:pPr>
      <w:r>
        <w:rPr>
          <w:rFonts w:ascii="Calibri" w:cs="Calibri" w:eastAsia="Calibri" w:hAnsi="Calibri"/>
        </w:rPr>
        <w:t xml:space="preserve">11.5.2 Charts</w:t>
      </w:r>
    </w:p>
    <w:p>
      <w:pPr>
        <w:pStyle w:val="ListParagraph"/>
        <w:numPr>
          <w:ilvl w:val="0"/>
          <w:numId w:val="2"/>
        </w:numPr>
        <w:spacing w:after="60" w:line="288"/>
      </w:pPr>
      <w:r>
        <w:rPr>
          <w:rFonts w:ascii="Cambria" w:cs="Cambria" w:eastAsia="Cambria" w:hAnsi="Cambria"/>
          <w:sz w:val="23"/>
          <w:szCs w:val="23"/>
        </w:rPr>
        <w:t xml:space="preserve">Line Chart: gatii xumuraa.</w:t>
      </w:r>
    </w:p>
    <w:p>
      <w:pPr>
        <w:pStyle w:val="ListParagraph"/>
        <w:numPr>
          <w:ilvl w:val="0"/>
          <w:numId w:val="2"/>
        </w:numPr>
        <w:spacing w:after="60" w:line="288"/>
      </w:pPr>
      <w:r>
        <w:rPr>
          <w:rFonts w:ascii="Cambria" w:cs="Cambria" w:eastAsia="Cambria" w:hAnsi="Cambria"/>
          <w:sz w:val="23"/>
          <w:szCs w:val="23"/>
        </w:rPr>
        <w:t xml:space="preserve">Bar Chart: open, high, low, close.</w:t>
      </w:r>
    </w:p>
    <w:p>
      <w:pPr>
        <w:pStyle w:val="ListParagraph"/>
        <w:numPr>
          <w:ilvl w:val="0"/>
          <w:numId w:val="2"/>
        </w:numPr>
        <w:spacing w:after="60" w:line="288"/>
      </w:pPr>
      <w:r>
        <w:rPr>
          <w:rFonts w:ascii="Cambria" w:cs="Cambria" w:eastAsia="Cambria" w:hAnsi="Cambria"/>
          <w:sz w:val="23"/>
          <w:szCs w:val="23"/>
        </w:rPr>
        <w:t xml:space="preserve">Candlestick Chart: open, high, low, close; color.</w:t>
      </w:r>
    </w:p>
    <w:p>
      <w:pPr>
        <w:pStyle w:val="Heading4"/>
        <w:keepNext/>
        <w:spacing w:after="120" w:before="260"/>
      </w:pPr>
      <w:r>
        <w:rPr>
          <w:rFonts w:ascii="Calibri" w:cs="Calibri" w:eastAsia="Calibri" w:hAnsi="Calibri"/>
        </w:rPr>
        <w:t xml:space="preserve">11.5.3 Trends</w:t>
      </w:r>
    </w:p>
    <w:p>
      <w:pPr>
        <w:pStyle w:val="ListParagraph"/>
        <w:numPr>
          <w:ilvl w:val="0"/>
          <w:numId w:val="2"/>
        </w:numPr>
        <w:spacing w:after="60" w:line="288"/>
      </w:pPr>
      <w:r>
        <w:rPr>
          <w:rFonts w:ascii="Cambria" w:cs="Cambria" w:eastAsia="Cambria" w:hAnsi="Cambria"/>
          <w:sz w:val="23"/>
          <w:szCs w:val="23"/>
        </w:rPr>
        <w:t xml:space="preserve">Uptrend: gatii ol ka'aa.</w:t>
      </w:r>
    </w:p>
    <w:p>
      <w:pPr>
        <w:pStyle w:val="ListParagraph"/>
        <w:numPr>
          <w:ilvl w:val="0"/>
          <w:numId w:val="2"/>
        </w:numPr>
        <w:spacing w:after="60" w:line="288"/>
      </w:pPr>
      <w:r>
        <w:rPr>
          <w:rFonts w:ascii="Cambria" w:cs="Cambria" w:eastAsia="Cambria" w:hAnsi="Cambria"/>
          <w:sz w:val="23"/>
          <w:szCs w:val="23"/>
        </w:rPr>
        <w:t xml:space="preserve">Downtrend: gatii gadi bu'aa.</w:t>
      </w:r>
    </w:p>
    <w:p>
      <w:pPr>
        <w:pStyle w:val="ListParagraph"/>
        <w:numPr>
          <w:ilvl w:val="0"/>
          <w:numId w:val="2"/>
        </w:numPr>
        <w:spacing w:after="60" w:line="288"/>
      </w:pPr>
      <w:r>
        <w:rPr>
          <w:rFonts w:ascii="Cambria" w:cs="Cambria" w:eastAsia="Cambria" w:hAnsi="Cambria"/>
          <w:sz w:val="23"/>
          <w:szCs w:val="23"/>
        </w:rPr>
        <w:t xml:space="preserve">Sideways: gatii dhaabbataa.</w:t>
      </w:r>
    </w:p>
    <w:p>
      <w:pPr>
        <w:pStyle w:val="Heading4"/>
        <w:keepNext/>
        <w:spacing w:after="120" w:before="260"/>
      </w:pPr>
      <w:r>
        <w:rPr>
          <w:rFonts w:ascii="Calibri" w:cs="Calibri" w:eastAsia="Calibri" w:hAnsi="Calibri"/>
        </w:rPr>
        <w:t xml:space="preserve">11.5.4 Support fi resistance</w:t>
      </w:r>
    </w:p>
    <w:p>
      <w:pPr>
        <w:pStyle w:val="ListParagraph"/>
        <w:numPr>
          <w:ilvl w:val="0"/>
          <w:numId w:val="2"/>
        </w:numPr>
        <w:spacing w:after="60" w:line="288"/>
      </w:pPr>
      <w:r>
        <w:rPr>
          <w:rFonts w:ascii="Cambria" w:cs="Cambria" w:eastAsia="Cambria" w:hAnsi="Cambria"/>
          <w:sz w:val="23"/>
          <w:szCs w:val="23"/>
        </w:rPr>
        <w:t xml:space="preserve">Support: iddoo gatii dhaabbatu (gadi bu'uu dhaaba).</w:t>
      </w:r>
    </w:p>
    <w:p>
      <w:pPr>
        <w:pStyle w:val="ListParagraph"/>
        <w:numPr>
          <w:ilvl w:val="0"/>
          <w:numId w:val="2"/>
        </w:numPr>
        <w:spacing w:after="60" w:line="288"/>
      </w:pPr>
      <w:r>
        <w:rPr>
          <w:rFonts w:ascii="Cambria" w:cs="Cambria" w:eastAsia="Cambria" w:hAnsi="Cambria"/>
          <w:sz w:val="23"/>
          <w:szCs w:val="23"/>
        </w:rPr>
        <w:t xml:space="preserve">Resistance: iddoo gatii ol ka'uu dhaaba.</w:t>
      </w:r>
    </w:p>
    <w:p>
      <w:pPr>
        <w:pStyle w:val="Heading4"/>
        <w:keepNext/>
        <w:spacing w:after="120" w:before="260"/>
      </w:pPr>
      <w:r>
        <w:rPr>
          <w:rFonts w:ascii="Calibri" w:cs="Calibri" w:eastAsia="Calibri" w:hAnsi="Calibri"/>
        </w:rPr>
        <w:t xml:space="preserve">11.5.5 Indicators</w:t>
      </w:r>
    </w:p>
    <w:p>
      <w:pPr>
        <w:pStyle w:val="ListParagraph"/>
        <w:numPr>
          <w:ilvl w:val="0"/>
          <w:numId w:val="2"/>
        </w:numPr>
        <w:spacing w:after="60" w:line="288"/>
      </w:pPr>
      <w:r>
        <w:rPr>
          <w:rFonts w:ascii="Cambria" w:cs="Cambria" w:eastAsia="Cambria" w:hAnsi="Cambria"/>
          <w:sz w:val="23"/>
          <w:szCs w:val="23"/>
        </w:rPr>
        <w:t xml:space="preserve">Moving Average (MA): gatii giddugaleessaa.</w:t>
      </w:r>
    </w:p>
    <w:p>
      <w:pPr>
        <w:pStyle w:val="ListParagraph"/>
        <w:numPr>
          <w:ilvl w:val="0"/>
          <w:numId w:val="2"/>
        </w:numPr>
        <w:spacing w:after="60" w:line="288"/>
      </w:pPr>
      <w:r>
        <w:rPr>
          <w:rFonts w:ascii="Cambria" w:cs="Cambria" w:eastAsia="Cambria" w:hAnsi="Cambria"/>
          <w:sz w:val="23"/>
          <w:szCs w:val="23"/>
        </w:rPr>
        <w:t xml:space="preserve">RSI (Relative Strength Index): 0–100; 70+ overbought, 30- oversold.</w:t>
      </w:r>
    </w:p>
    <w:p>
      <w:pPr>
        <w:pStyle w:val="ListParagraph"/>
        <w:numPr>
          <w:ilvl w:val="0"/>
          <w:numId w:val="2"/>
        </w:numPr>
        <w:spacing w:after="60" w:line="288"/>
      </w:pPr>
      <w:r>
        <w:rPr>
          <w:rFonts w:ascii="Cambria" w:cs="Cambria" w:eastAsia="Cambria" w:hAnsi="Cambria"/>
          <w:sz w:val="23"/>
          <w:szCs w:val="23"/>
        </w:rPr>
        <w:t xml:space="preserve">MACD: Moving Average Convergence Divergence.</w:t>
      </w:r>
    </w:p>
    <w:p>
      <w:pPr>
        <w:pStyle w:val="ListParagraph"/>
        <w:numPr>
          <w:ilvl w:val="0"/>
          <w:numId w:val="2"/>
        </w:numPr>
        <w:spacing w:after="60" w:line="288"/>
      </w:pPr>
      <w:r>
        <w:rPr>
          <w:rFonts w:ascii="Cambria" w:cs="Cambria" w:eastAsia="Cambria" w:hAnsi="Cambria"/>
          <w:sz w:val="23"/>
          <w:szCs w:val="23"/>
        </w:rPr>
        <w:t xml:space="preserve">Bollinger Bands: volatility.</w:t>
      </w:r>
    </w:p>
    <w:p>
      <w:pPr>
        <w:pStyle w:val="ListParagraph"/>
        <w:numPr>
          <w:ilvl w:val="0"/>
          <w:numId w:val="2"/>
        </w:numPr>
        <w:spacing w:after="60" w:line="288"/>
      </w:pPr>
      <w:r>
        <w:rPr>
          <w:rFonts w:ascii="Cambria" w:cs="Cambria" w:eastAsia="Cambria" w:hAnsi="Cambria"/>
          <w:sz w:val="23"/>
          <w:szCs w:val="23"/>
        </w:rPr>
        <w:t xml:space="preserve">Volume: hamma daldala.</w:t>
      </w:r>
    </w:p>
    <w:p>
      <w:pPr>
        <w:pStyle w:val="Heading4"/>
        <w:keepNext/>
        <w:spacing w:after="120" w:before="260"/>
      </w:pPr>
      <w:r>
        <w:rPr>
          <w:rFonts w:ascii="Calibri" w:cs="Calibri" w:eastAsia="Calibri" w:hAnsi="Calibri"/>
        </w:rPr>
        <w:t xml:space="preserve">11.5.6 Chart patterns</w:t>
      </w:r>
    </w:p>
    <w:p>
      <w:pPr>
        <w:pStyle w:val="ListParagraph"/>
        <w:numPr>
          <w:ilvl w:val="0"/>
          <w:numId w:val="2"/>
        </w:numPr>
        <w:spacing w:after="60" w:line="288"/>
      </w:pPr>
      <w:r>
        <w:rPr>
          <w:rFonts w:ascii="Cambria" w:cs="Cambria" w:eastAsia="Cambria" w:hAnsi="Cambria"/>
          <w:sz w:val="23"/>
          <w:szCs w:val="23"/>
        </w:rPr>
        <w:t xml:space="preserve">Head and Shoulders: reversal.</w:t>
      </w:r>
    </w:p>
    <w:p>
      <w:pPr>
        <w:pStyle w:val="ListParagraph"/>
        <w:numPr>
          <w:ilvl w:val="0"/>
          <w:numId w:val="2"/>
        </w:numPr>
        <w:spacing w:after="60" w:line="288"/>
      </w:pPr>
      <w:r>
        <w:rPr>
          <w:rFonts w:ascii="Cambria" w:cs="Cambria" w:eastAsia="Cambria" w:hAnsi="Cambria"/>
          <w:sz w:val="23"/>
          <w:szCs w:val="23"/>
        </w:rPr>
        <w:t xml:space="preserve">Double Top/Bottom: reversal.</w:t>
      </w:r>
    </w:p>
    <w:p>
      <w:pPr>
        <w:pStyle w:val="ListParagraph"/>
        <w:numPr>
          <w:ilvl w:val="0"/>
          <w:numId w:val="2"/>
        </w:numPr>
        <w:spacing w:after="60" w:line="288"/>
      </w:pPr>
      <w:r>
        <w:rPr>
          <w:rFonts w:ascii="Cambria" w:cs="Cambria" w:eastAsia="Cambria" w:hAnsi="Cambria"/>
          <w:sz w:val="23"/>
          <w:szCs w:val="23"/>
        </w:rPr>
        <w:t xml:space="preserve">Triangle: continuation.</w:t>
      </w:r>
    </w:p>
    <w:p>
      <w:pPr>
        <w:pStyle w:val="ListParagraph"/>
        <w:numPr>
          <w:ilvl w:val="0"/>
          <w:numId w:val="2"/>
        </w:numPr>
        <w:spacing w:after="60" w:line="288"/>
      </w:pPr>
      <w:r>
        <w:rPr>
          <w:rFonts w:ascii="Cambria" w:cs="Cambria" w:eastAsia="Cambria" w:hAnsi="Cambria"/>
          <w:sz w:val="23"/>
          <w:szCs w:val="23"/>
        </w:rPr>
        <w:t xml:space="preserve">Flag: continuation.</w:t>
      </w:r>
    </w:p>
    <w:p>
      <w:pPr>
        <w:pStyle w:val="ListParagraph"/>
        <w:numPr>
          <w:ilvl w:val="0"/>
          <w:numId w:val="2"/>
        </w:numPr>
        <w:spacing w:after="60" w:line="288"/>
      </w:pPr>
      <w:r>
        <w:rPr>
          <w:rFonts w:ascii="Cambria" w:cs="Cambria" w:eastAsia="Cambria" w:hAnsi="Cambria"/>
          <w:sz w:val="23"/>
          <w:szCs w:val="23"/>
        </w:rPr>
        <w:t xml:space="preserve">Cup and Handle: continuation.</w:t>
      </w:r>
    </w:p>
    <w:p>
      <w:pPr>
        <w:pStyle w:val="Heading4"/>
        <w:keepNext/>
        <w:spacing w:after="120" w:before="260"/>
      </w:pPr>
      <w:r>
        <w:rPr>
          <w:rFonts w:ascii="Calibri" w:cs="Calibri" w:eastAsia="Calibri" w:hAnsi="Calibri"/>
        </w:rPr>
        <w:t xml:space="preserve">11.5.7 Technical analysis tarkaanfii</w:t>
      </w:r>
    </w:p>
    <w:p>
      <w:pPr>
        <w:pStyle w:val="ListParagraph"/>
        <w:numPr>
          <w:ilvl w:val="0"/>
          <w:numId w:val="405"/>
        </w:numPr>
        <w:spacing w:after="60" w:line="288"/>
      </w:pPr>
      <w:r>
        <w:rPr>
          <w:rFonts w:ascii="Cambria" w:cs="Cambria" w:eastAsia="Cambria" w:hAnsi="Cambria"/>
          <w:sz w:val="23"/>
          <w:szCs w:val="23"/>
        </w:rPr>
        <w:t xml:space="preserve">Chart filadhu.</w:t>
      </w:r>
    </w:p>
    <w:p>
      <w:pPr>
        <w:pStyle w:val="ListParagraph"/>
        <w:numPr>
          <w:ilvl w:val="0"/>
          <w:numId w:val="405"/>
        </w:numPr>
        <w:spacing w:after="60" w:line="288"/>
      </w:pPr>
      <w:r>
        <w:rPr>
          <w:rFonts w:ascii="Cambria" w:cs="Cambria" w:eastAsia="Cambria" w:hAnsi="Cambria"/>
          <w:sz w:val="23"/>
          <w:szCs w:val="23"/>
        </w:rPr>
        <w:t xml:space="preserve">Trend ilaali.</w:t>
      </w:r>
    </w:p>
    <w:p>
      <w:pPr>
        <w:pStyle w:val="ListParagraph"/>
        <w:numPr>
          <w:ilvl w:val="0"/>
          <w:numId w:val="405"/>
        </w:numPr>
        <w:spacing w:after="60" w:line="288"/>
      </w:pPr>
      <w:r>
        <w:rPr>
          <w:rFonts w:ascii="Cambria" w:cs="Cambria" w:eastAsia="Cambria" w:hAnsi="Cambria"/>
          <w:sz w:val="23"/>
          <w:szCs w:val="23"/>
        </w:rPr>
        <w:t xml:space="preserve">Support/Resistance ilaali.</w:t>
      </w:r>
    </w:p>
    <w:p>
      <w:pPr>
        <w:pStyle w:val="ListParagraph"/>
        <w:numPr>
          <w:ilvl w:val="0"/>
          <w:numId w:val="405"/>
        </w:numPr>
        <w:spacing w:after="60" w:line="288"/>
      </w:pPr>
      <w:r>
        <w:rPr>
          <w:rFonts w:ascii="Cambria" w:cs="Cambria" w:eastAsia="Cambria" w:hAnsi="Cambria"/>
          <w:sz w:val="23"/>
          <w:szCs w:val="23"/>
        </w:rPr>
        <w:t xml:space="preserve">Indicators ilaali.</w:t>
      </w:r>
    </w:p>
    <w:p>
      <w:pPr>
        <w:pStyle w:val="ListParagraph"/>
        <w:numPr>
          <w:ilvl w:val="0"/>
          <w:numId w:val="405"/>
        </w:numPr>
        <w:spacing w:after="60" w:line="288"/>
      </w:pPr>
      <w:r>
        <w:rPr>
          <w:rFonts w:ascii="Cambria" w:cs="Cambria" w:eastAsia="Cambria" w:hAnsi="Cambria"/>
          <w:sz w:val="23"/>
          <w:szCs w:val="23"/>
        </w:rPr>
        <w:t xml:space="preserve">Patterns ilaali.</w:t>
      </w:r>
    </w:p>
    <w:p>
      <w:pPr>
        <w:pStyle w:val="ListParagraph"/>
        <w:numPr>
          <w:ilvl w:val="0"/>
          <w:numId w:val="405"/>
        </w:numPr>
        <w:spacing w:after="60" w:line="288"/>
      </w:pPr>
      <w:r>
        <w:rPr>
          <w:rFonts w:ascii="Cambria" w:cs="Cambria" w:eastAsia="Cambria" w:hAnsi="Cambria"/>
          <w:sz w:val="23"/>
          <w:szCs w:val="23"/>
        </w:rPr>
        <w:t xml:space="preserve">Volume ilaali.</w:t>
      </w:r>
    </w:p>
    <w:p>
      <w:pPr>
        <w:pStyle w:val="ListParagraph"/>
        <w:numPr>
          <w:ilvl w:val="0"/>
          <w:numId w:val="405"/>
        </w:numPr>
        <w:spacing w:after="60" w:line="288"/>
      </w:pPr>
      <w:r>
        <w:rPr>
          <w:rFonts w:ascii="Cambria" w:cs="Cambria" w:eastAsia="Cambria" w:hAnsi="Cambria"/>
          <w:sz w:val="23"/>
          <w:szCs w:val="23"/>
        </w:rPr>
        <w:t xml:space="preserve">Murtee fudhadhu.</w:t>
      </w:r>
    </w:p>
    <w:p>
      <w:pPr>
        <w:pStyle w:val="ListParagraph"/>
        <w:numPr>
          <w:ilvl w:val="0"/>
          <w:numId w:val="405"/>
        </w:numPr>
        <w:spacing w:after="60" w:line="288"/>
      </w:pPr>
      <w:r>
        <w:rPr>
          <w:rFonts w:ascii="Cambria" w:cs="Cambria" w:eastAsia="Cambria" w:hAnsi="Cambria"/>
          <w:sz w:val="23"/>
          <w:szCs w:val="23"/>
        </w:rPr>
        <w:t xml:space="preserve">Stop-loss kaa'i.</w:t>
      </w:r>
    </w:p>
    <w:p>
      <w:pPr>
        <w:pStyle w:val="ListParagraph"/>
        <w:numPr>
          <w:ilvl w:val="0"/>
          <w:numId w:val="405"/>
        </w:numPr>
        <w:spacing w:after="60" w:line="288"/>
      </w:pPr>
      <w:r>
        <w:rPr>
          <w:rFonts w:ascii="Cambria" w:cs="Cambria" w:eastAsia="Cambria" w:hAnsi="Cambria"/>
          <w:sz w:val="23"/>
          <w:szCs w:val="23"/>
        </w:rPr>
        <w:t xml:space="preserve">Hordofi.</w:t>
      </w:r>
    </w:p>
    <w:p>
      <w:pPr>
        <w:pStyle w:val="ListParagraph"/>
        <w:numPr>
          <w:ilvl w:val="0"/>
          <w:numId w:val="405"/>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11.5.8 Technical analysis faayidaa</w:t>
      </w:r>
    </w:p>
    <w:p>
      <w:pPr>
        <w:pStyle w:val="ListParagraph"/>
        <w:numPr>
          <w:ilvl w:val="0"/>
          <w:numId w:val="2"/>
        </w:numPr>
        <w:spacing w:after="60" w:line="288"/>
      </w:pPr>
      <w:r>
        <w:rPr>
          <w:rFonts w:ascii="Cambria" w:cs="Cambria" w:eastAsia="Cambria" w:hAnsi="Cambria"/>
          <w:sz w:val="23"/>
          <w:szCs w:val="23"/>
        </w:rPr>
        <w:t xml:space="preserve">Yeroo gabaabaa daldala.</w:t>
      </w:r>
    </w:p>
    <w:p>
      <w:pPr>
        <w:pStyle w:val="ListParagraph"/>
        <w:numPr>
          <w:ilvl w:val="0"/>
          <w:numId w:val="2"/>
        </w:numPr>
        <w:spacing w:after="60" w:line="288"/>
      </w:pPr>
      <w:r>
        <w:rPr>
          <w:rFonts w:ascii="Cambria" w:cs="Cambria" w:eastAsia="Cambria" w:hAnsi="Cambria"/>
          <w:sz w:val="23"/>
          <w:szCs w:val="23"/>
        </w:rPr>
        <w:t xml:space="preserve">Gatii dhufu tilmaamuu.</w:t>
      </w:r>
    </w:p>
    <w:p>
      <w:pPr>
        <w:pStyle w:val="ListParagraph"/>
        <w:numPr>
          <w:ilvl w:val="0"/>
          <w:numId w:val="2"/>
        </w:numPr>
        <w:spacing w:after="60" w:line="288"/>
      </w:pPr>
      <w:r>
        <w:rPr>
          <w:rFonts w:ascii="Cambria" w:cs="Cambria" w:eastAsia="Cambria" w:hAnsi="Cambria"/>
          <w:sz w:val="23"/>
          <w:szCs w:val="23"/>
        </w:rPr>
        <w:t xml:space="preserve">Entry/Exit beekuu.</w:t>
      </w:r>
    </w:p>
    <w:p>
      <w:pPr>
        <w:pStyle w:val="Heading4"/>
        <w:keepNext/>
        <w:spacing w:after="120" w:before="260"/>
      </w:pPr>
      <w:r>
        <w:rPr>
          <w:rFonts w:ascii="Calibri" w:cs="Calibri" w:eastAsia="Calibri" w:hAnsi="Calibri"/>
        </w:rPr>
        <w:t xml:space="preserve">11.5.9 Technical analysis hanqina</w:t>
      </w:r>
    </w:p>
    <w:p>
      <w:pPr>
        <w:pStyle w:val="ListParagraph"/>
        <w:numPr>
          <w:ilvl w:val="0"/>
          <w:numId w:val="2"/>
        </w:numPr>
        <w:spacing w:after="60" w:line="288"/>
      </w:pPr>
      <w:r>
        <w:rPr>
          <w:rFonts w:ascii="Cambria" w:cs="Cambria" w:eastAsia="Cambria" w:hAnsi="Cambria"/>
          <w:sz w:val="23"/>
          <w:szCs w:val="23"/>
        </w:rPr>
        <w:t xml:space="preserve">Yeroo hundaa hin hojjetu.</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Emotion.</w:t>
      </w:r>
    </w:p>
    <w:p>
      <w:pPr>
        <w:pStyle w:val="ListParagraph"/>
        <w:numPr>
          <w:ilvl w:val="0"/>
          <w:numId w:val="2"/>
        </w:numPr>
        <w:spacing w:after="60" w:line="288"/>
      </w:pPr>
      <w:r>
        <w:rPr>
          <w:rFonts w:ascii="Cambria" w:cs="Cambria" w:eastAsia="Cambria" w:hAnsi="Cambria"/>
          <w:sz w:val="23"/>
          <w:szCs w:val="23"/>
        </w:rPr>
        <w:t xml:space="preserve">False signals.</w:t>
      </w:r>
    </w:p>
    <w:p>
      <w:pPr>
        <w:pStyle w:val="Heading4"/>
        <w:keepNext/>
        <w:spacing w:after="120" w:before="260"/>
      </w:pPr>
      <w:r>
        <w:rPr>
          <w:rFonts w:ascii="Calibri" w:cs="Calibri" w:eastAsia="Calibri" w:hAnsi="Calibri"/>
        </w:rPr>
        <w:t xml:space="preserve">11.5.10 Fundamental vs technical</w:t>
      </w:r>
    </w:p>
    <w:p>
      <w:pPr>
        <w:spacing w:after="120" w:line="300"/>
      </w:pPr>
      <w:r>
        <w:rPr>
          <w:rFonts w:ascii="Cambria" w:cs="Cambria" w:eastAsia="Cambria" w:hAnsi="Cambria"/>
          <w:sz w:val="23"/>
          <w:szCs w:val="23"/>
        </w:rPr>
        <w:t xml:space="preserve">Fundamental Technical</w:t>
      </w:r>
    </w:p>
    <w:p>
      <w:pPr>
        <w:spacing w:after="120" w:line="300"/>
      </w:pPr>
      <w:r>
        <w:rPr>
          <w:rFonts w:ascii="Cambria" w:cs="Cambria" w:eastAsia="Cambria" w:hAnsi="Cambria"/>
          <w:sz w:val="23"/>
          <w:szCs w:val="23"/>
        </w:rPr>
        <w:t xml:space="preserve">Daldala qorata Chart qorata</w:t>
      </w:r>
    </w:p>
    <w:p>
      <w:pPr>
        <w:spacing w:after="120" w:line="300"/>
      </w:pPr>
      <w:r>
        <w:rPr>
          <w:rFonts w:ascii="Cambria" w:cs="Cambria" w:eastAsia="Cambria" w:hAnsi="Cambria"/>
          <w:sz w:val="23"/>
          <w:szCs w:val="23"/>
        </w:rPr>
        <w:t xml:space="preserve">Yeroo dheeraa Yeroo gabaabaa</w:t>
      </w:r>
    </w:p>
    <w:p>
      <w:pPr>
        <w:spacing w:after="120" w:line="300"/>
      </w:pPr>
      <w:r>
        <w:rPr>
          <w:rFonts w:ascii="Cambria" w:cs="Cambria" w:eastAsia="Cambria" w:hAnsi="Cambria"/>
          <w:sz w:val="23"/>
          <w:szCs w:val="23"/>
        </w:rPr>
        <w:t xml:space="preserve">Gatii dhugaa Gatii dhufu</w:t>
      </w:r>
    </w:p>
    <w:p>
      <w:pPr>
        <w:spacing w:after="120" w:line="300"/>
      </w:pPr>
      <w:r>
        <w:rPr>
          <w:rFonts w:ascii="Cambria" w:cs="Cambria" w:eastAsia="Cambria" w:hAnsi="Cambria"/>
          <w:sz w:val="23"/>
          <w:szCs w:val="23"/>
        </w:rPr>
        <w:t xml:space="preserve">Financial statements Charts, indicators</w:t>
      </w:r>
    </w:p>
    <w:p>
      <w:pPr>
        <w:spacing w:after="120" w:line="300"/>
      </w:pPr>
      <w:r>
        <w:rPr>
          <w:rFonts w:ascii="Cambria" w:cs="Cambria" w:eastAsia="Cambria" w:hAnsi="Cambria"/>
          <w:sz w:val="23"/>
          <w:szCs w:val="23"/>
        </w:rPr>
        <w:t xml:space="preserve">Value investing Trading</w:t>
      </w:r>
    </w:p>
    <w:p>
      <w:pPr>
        <w:spacing w:after="120" w:line="300"/>
      </w:pPr>
      <w:r>
        <w:rPr>
          <w:rFonts w:ascii="Cambria" w:cs="Cambria" w:eastAsia="Cambria" w:hAnsi="Cambria"/>
          <w:sz w:val="23"/>
          <w:szCs w:val="23"/>
        </w:rPr>
        <w:t xml:space="preserve">Yaada: Lamaanuu waliin fayyadamuun gaarii.</w:t>
      </w:r>
    </w:p>
    <w:p>
      <w:pPr>
        <w:pStyle w:val="Heading3"/>
        <w:keepNext/>
        <w:spacing w:after="120" w:before="260"/>
      </w:pPr>
      <w:r>
        <w:rPr>
          <w:rFonts w:ascii="Calibri" w:cs="Calibri" w:eastAsia="Calibri" w:hAnsi="Calibri"/>
        </w:rPr>
        <w:t xml:space="preserve">11.6 Shares filachuu</w:t>
      </w:r>
    </w:p>
    <w:p>
      <w:pPr>
        <w:pStyle w:val="Heading4"/>
        <w:keepNext/>
        <w:spacing w:after="120" w:before="260"/>
      </w:pPr>
      <w:r>
        <w:rPr>
          <w:rFonts w:ascii="Calibri" w:cs="Calibri" w:eastAsia="Calibri" w:hAnsi="Calibri"/>
        </w:rPr>
        <w:t xml:space="preserve">11.6.1 Shares gosoota</w:t>
      </w:r>
    </w:p>
    <w:p>
      <w:pPr>
        <w:pStyle w:val="ListParagraph"/>
        <w:numPr>
          <w:ilvl w:val="0"/>
          <w:numId w:val="406"/>
        </w:numPr>
        <w:spacing w:after="60" w:line="288"/>
      </w:pPr>
      <w:r>
        <w:rPr>
          <w:rFonts w:ascii="Cambria" w:cs="Cambria" w:eastAsia="Cambria" w:hAnsi="Cambria"/>
          <w:sz w:val="23"/>
          <w:szCs w:val="23"/>
        </w:rPr>
        <w:t xml:space="preserve">Common Shares</w:t>
      </w:r>
    </w:p>
    <w:p>
      <w:pPr>
        <w:pStyle w:val="ListParagraph"/>
        <w:numPr>
          <w:ilvl w:val="0"/>
          <w:numId w:val="2"/>
        </w:numPr>
        <w:spacing w:after="60" w:line="288"/>
      </w:pPr>
      <w:r>
        <w:rPr>
          <w:rFonts w:ascii="Cambria" w:cs="Cambria" w:eastAsia="Cambria" w:hAnsi="Cambria"/>
          <w:sz w:val="23"/>
          <w:szCs w:val="23"/>
        </w:rPr>
        <w:t xml:space="preserve">Voting rights.</w:t>
      </w:r>
    </w:p>
    <w:p>
      <w:pPr>
        <w:pStyle w:val="ListParagraph"/>
        <w:numPr>
          <w:ilvl w:val="0"/>
          <w:numId w:val="2"/>
        </w:numPr>
        <w:spacing w:after="60" w:line="288"/>
      </w:pPr>
      <w:r>
        <w:rPr>
          <w:rFonts w:ascii="Cambria" w:cs="Cambria" w:eastAsia="Cambria" w:hAnsi="Cambria"/>
          <w:sz w:val="23"/>
          <w:szCs w:val="23"/>
        </w:rPr>
        <w:t xml:space="preserve">Dividend variable.</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407"/>
        </w:numPr>
        <w:spacing w:after="60" w:line="288"/>
      </w:pPr>
      <w:r>
        <w:rPr>
          <w:rFonts w:ascii="Cambria" w:cs="Cambria" w:eastAsia="Cambria" w:hAnsi="Cambria"/>
          <w:sz w:val="23"/>
          <w:szCs w:val="23"/>
        </w:rPr>
        <w:t xml:space="preserve">Preferred Shares</w:t>
      </w:r>
    </w:p>
    <w:p>
      <w:pPr>
        <w:pStyle w:val="ListParagraph"/>
        <w:numPr>
          <w:ilvl w:val="0"/>
          <w:numId w:val="2"/>
        </w:numPr>
        <w:spacing w:after="60" w:line="288"/>
      </w:pPr>
      <w:r>
        <w:rPr>
          <w:rFonts w:ascii="Cambria" w:cs="Cambria" w:eastAsia="Cambria" w:hAnsi="Cambria"/>
          <w:sz w:val="23"/>
          <w:szCs w:val="23"/>
        </w:rPr>
        <w:t xml:space="preserve">Dividend fixed.</w:t>
      </w:r>
    </w:p>
    <w:p>
      <w:pPr>
        <w:pStyle w:val="ListParagraph"/>
        <w:numPr>
          <w:ilvl w:val="0"/>
          <w:numId w:val="2"/>
        </w:numPr>
        <w:spacing w:after="60" w:line="288"/>
      </w:pPr>
      <w:r>
        <w:rPr>
          <w:rFonts w:ascii="Cambria" w:cs="Cambria" w:eastAsia="Cambria" w:hAnsi="Cambria"/>
          <w:sz w:val="23"/>
          <w:szCs w:val="23"/>
        </w:rPr>
        <w:t xml:space="preserve">Voting xiqqaa.</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408"/>
        </w:numPr>
        <w:spacing w:after="60" w:line="288"/>
      </w:pPr>
      <w:r>
        <w:rPr>
          <w:rFonts w:ascii="Cambria" w:cs="Cambria" w:eastAsia="Cambria" w:hAnsi="Cambria"/>
          <w:sz w:val="23"/>
          <w:szCs w:val="23"/>
        </w:rPr>
        <w:t xml:space="preserve">Blue-Chip Shares</w:t>
      </w:r>
    </w:p>
    <w:p>
      <w:pPr>
        <w:pStyle w:val="ListParagraph"/>
        <w:numPr>
          <w:ilvl w:val="0"/>
          <w:numId w:val="2"/>
        </w:numPr>
        <w:spacing w:after="60" w:line="288"/>
      </w:pPr>
      <w:r>
        <w:rPr>
          <w:rFonts w:ascii="Cambria" w:cs="Cambria" w:eastAsia="Cambria" w:hAnsi="Cambria"/>
          <w:sz w:val="23"/>
          <w:szCs w:val="23"/>
        </w:rPr>
        <w:t xml:space="preserve">Daldala guddaa.</w:t>
      </w:r>
    </w:p>
    <w:p>
      <w:pPr>
        <w:pStyle w:val="ListParagraph"/>
        <w:numPr>
          <w:ilvl w:val="0"/>
          <w:numId w:val="2"/>
        </w:numPr>
        <w:spacing w:after="60" w:line="288"/>
      </w:pPr>
      <w:r>
        <w:rPr>
          <w:rFonts w:ascii="Cambria" w:cs="Cambria" w:eastAsia="Cambria" w:hAnsi="Cambria"/>
          <w:sz w:val="23"/>
          <w:szCs w:val="23"/>
        </w:rPr>
        <w:t xml:space="preserve">Stable.</w:t>
      </w:r>
    </w:p>
    <w:p>
      <w:pPr>
        <w:pStyle w:val="ListParagraph"/>
        <w:numPr>
          <w:ilvl w:val="0"/>
          <w:numId w:val="2"/>
        </w:numPr>
        <w:spacing w:after="60" w:line="288"/>
      </w:pPr>
      <w:r>
        <w:rPr>
          <w:rFonts w:ascii="Cambria" w:cs="Cambria" w:eastAsia="Cambria" w:hAnsi="Cambria"/>
          <w:sz w:val="23"/>
          <w:szCs w:val="23"/>
        </w:rPr>
        <w:t xml:space="preserve">Dividend fida.</w:t>
      </w:r>
    </w:p>
    <w:p>
      <w:pPr>
        <w:pStyle w:val="ListParagraph"/>
        <w:numPr>
          <w:ilvl w:val="0"/>
          <w:numId w:val="409"/>
        </w:numPr>
        <w:spacing w:after="60" w:line="288"/>
      </w:pPr>
      <w:r>
        <w:rPr>
          <w:rFonts w:ascii="Cambria" w:cs="Cambria" w:eastAsia="Cambria" w:hAnsi="Cambria"/>
          <w:sz w:val="23"/>
          <w:szCs w:val="23"/>
        </w:rPr>
        <w:t xml:space="preserve">Growth Shares</w:t>
      </w:r>
    </w:p>
    <w:p>
      <w:pPr>
        <w:pStyle w:val="ListParagraph"/>
        <w:numPr>
          <w:ilvl w:val="0"/>
          <w:numId w:val="2"/>
        </w:numPr>
        <w:spacing w:after="60" w:line="288"/>
      </w:pPr>
      <w:r>
        <w:rPr>
          <w:rFonts w:ascii="Cambria" w:cs="Cambria" w:eastAsia="Cambria" w:hAnsi="Cambria"/>
          <w:sz w:val="23"/>
          <w:szCs w:val="23"/>
        </w:rPr>
        <w:t xml:space="preserve">Guddina ol'aanaa.</w:t>
      </w:r>
    </w:p>
    <w:p>
      <w:pPr>
        <w:pStyle w:val="ListParagraph"/>
        <w:numPr>
          <w:ilvl w:val="0"/>
          <w:numId w:val="2"/>
        </w:numPr>
        <w:spacing w:after="60" w:line="288"/>
      </w:pPr>
      <w:r>
        <w:rPr>
          <w:rFonts w:ascii="Cambria" w:cs="Cambria" w:eastAsia="Cambria" w:hAnsi="Cambria"/>
          <w:sz w:val="23"/>
          <w:szCs w:val="23"/>
        </w:rPr>
        <w:t xml:space="preserve">Dividend xiqqaa.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410"/>
        </w:numPr>
        <w:spacing w:after="60" w:line="288"/>
      </w:pPr>
      <w:r>
        <w:rPr>
          <w:rFonts w:ascii="Cambria" w:cs="Cambria" w:eastAsia="Cambria" w:hAnsi="Cambria"/>
          <w:sz w:val="23"/>
          <w:szCs w:val="23"/>
        </w:rPr>
        <w:t xml:space="preserve">Value Shares</w:t>
      </w:r>
    </w:p>
    <w:p>
      <w:pPr>
        <w:pStyle w:val="ListParagraph"/>
        <w:numPr>
          <w:ilvl w:val="0"/>
          <w:numId w:val="2"/>
        </w:numPr>
        <w:spacing w:after="60" w:line="288"/>
      </w:pPr>
      <w:r>
        <w:rPr>
          <w:rFonts w:ascii="Cambria" w:cs="Cambria" w:eastAsia="Cambria" w:hAnsi="Cambria"/>
          <w:sz w:val="23"/>
          <w:szCs w:val="23"/>
        </w:rPr>
        <w:t xml:space="preserve">Gatii xiqqaa.</w:t>
      </w:r>
    </w:p>
    <w:p>
      <w:pPr>
        <w:pStyle w:val="ListParagraph"/>
        <w:numPr>
          <w:ilvl w:val="0"/>
          <w:numId w:val="2"/>
        </w:numPr>
        <w:spacing w:after="60" w:line="288"/>
      </w:pPr>
      <w:r>
        <w:rPr>
          <w:rFonts w:ascii="Cambria" w:cs="Cambria" w:eastAsia="Cambria" w:hAnsi="Cambria"/>
          <w:sz w:val="23"/>
          <w:szCs w:val="23"/>
        </w:rPr>
        <w:t xml:space="preserve">Potential guddaa.</w:t>
      </w:r>
    </w:p>
    <w:p>
      <w:pPr>
        <w:pStyle w:val="ListParagraph"/>
        <w:numPr>
          <w:ilvl w:val="0"/>
          <w:numId w:val="411"/>
        </w:numPr>
        <w:spacing w:after="60" w:line="288"/>
      </w:pPr>
      <w:r>
        <w:rPr>
          <w:rFonts w:ascii="Cambria" w:cs="Cambria" w:eastAsia="Cambria" w:hAnsi="Cambria"/>
          <w:sz w:val="23"/>
          <w:szCs w:val="23"/>
        </w:rPr>
        <w:t xml:space="preserve">Dividend Shares</w:t>
      </w:r>
    </w:p>
    <w:p>
      <w:pPr>
        <w:pStyle w:val="ListParagraph"/>
        <w:numPr>
          <w:ilvl w:val="0"/>
          <w:numId w:val="2"/>
        </w:numPr>
        <w:spacing w:after="60" w:line="288"/>
      </w:pPr>
      <w:r>
        <w:rPr>
          <w:rFonts w:ascii="Cambria" w:cs="Cambria" w:eastAsia="Cambria" w:hAnsi="Cambria"/>
          <w:sz w:val="23"/>
          <w:szCs w:val="23"/>
        </w:rPr>
        <w:t xml:space="preserve">Dividend ol'aanaa.</w:t>
      </w:r>
    </w:p>
    <w:p>
      <w:pPr>
        <w:pStyle w:val="ListParagraph"/>
        <w:numPr>
          <w:ilvl w:val="0"/>
          <w:numId w:val="2"/>
        </w:numPr>
        <w:spacing w:after="60" w:line="288"/>
      </w:pPr>
      <w:r>
        <w:rPr>
          <w:rFonts w:ascii="Cambria" w:cs="Cambria" w:eastAsia="Cambria" w:hAnsi="Cambria"/>
          <w:sz w:val="23"/>
          <w:szCs w:val="23"/>
        </w:rPr>
        <w:t xml:space="preserve">Stable.</w:t>
      </w:r>
    </w:p>
    <w:p>
      <w:pPr>
        <w:pStyle w:val="ListParagraph"/>
        <w:numPr>
          <w:ilvl w:val="0"/>
          <w:numId w:val="412"/>
        </w:numPr>
        <w:spacing w:after="60" w:line="288"/>
      </w:pPr>
      <w:r>
        <w:rPr>
          <w:rFonts w:ascii="Cambria" w:cs="Cambria" w:eastAsia="Cambria" w:hAnsi="Cambria"/>
          <w:sz w:val="23"/>
          <w:szCs w:val="23"/>
        </w:rPr>
        <w:t xml:space="preserve">Penny Stocks</w:t>
      </w:r>
    </w:p>
    <w:p>
      <w:pPr>
        <w:pStyle w:val="ListParagraph"/>
        <w:numPr>
          <w:ilvl w:val="0"/>
          <w:numId w:val="2"/>
        </w:numPr>
        <w:spacing w:after="60" w:line="288"/>
      </w:pPr>
      <w:r>
        <w:rPr>
          <w:rFonts w:ascii="Cambria" w:cs="Cambria" w:eastAsia="Cambria" w:hAnsi="Cambria"/>
          <w:sz w:val="23"/>
          <w:szCs w:val="23"/>
        </w:rPr>
        <w:t xml:space="preserve">Gatii xiqqaa.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Fraud baay'ee.</w:t>
      </w:r>
    </w:p>
    <w:p>
      <w:pPr>
        <w:pStyle w:val="ListParagraph"/>
        <w:numPr>
          <w:ilvl w:val="0"/>
          <w:numId w:val="413"/>
        </w:numPr>
        <w:spacing w:after="60" w:line="288"/>
      </w:pPr>
      <w:r>
        <w:rPr>
          <w:rFonts w:ascii="Cambria" w:cs="Cambria" w:eastAsia="Cambria" w:hAnsi="Cambria"/>
          <w:sz w:val="23"/>
          <w:szCs w:val="23"/>
        </w:rPr>
        <w:t xml:space="preserve">Cyclical Shares</w:t>
      </w:r>
    </w:p>
    <w:p>
      <w:pPr>
        <w:pStyle w:val="ListParagraph"/>
        <w:numPr>
          <w:ilvl w:val="0"/>
          <w:numId w:val="2"/>
        </w:numPr>
        <w:spacing w:after="60" w:line="288"/>
      </w:pPr>
      <w:r>
        <w:rPr>
          <w:rFonts w:ascii="Cambria" w:cs="Cambria" w:eastAsia="Cambria" w:hAnsi="Cambria"/>
          <w:sz w:val="23"/>
          <w:szCs w:val="23"/>
        </w:rPr>
        <w:t xml:space="preserve">Economy waliin jijjiirama.</w:t>
      </w:r>
    </w:p>
    <w:p>
      <w:pPr>
        <w:pStyle w:val="ListParagraph"/>
        <w:numPr>
          <w:ilvl w:val="0"/>
          <w:numId w:val="414"/>
        </w:numPr>
        <w:spacing w:after="60" w:line="288"/>
      </w:pPr>
      <w:r>
        <w:rPr>
          <w:rFonts w:ascii="Cambria" w:cs="Cambria" w:eastAsia="Cambria" w:hAnsi="Cambria"/>
          <w:sz w:val="23"/>
          <w:szCs w:val="23"/>
        </w:rPr>
        <w:t xml:space="preserve">Defensive Shares</w:t>
      </w:r>
    </w:p>
    <w:p>
      <w:pPr>
        <w:pStyle w:val="ListParagraph"/>
        <w:numPr>
          <w:ilvl w:val="0"/>
          <w:numId w:val="2"/>
        </w:numPr>
        <w:spacing w:after="60" w:line="288"/>
      </w:pPr>
      <w:r>
        <w:rPr>
          <w:rFonts w:ascii="Cambria" w:cs="Cambria" w:eastAsia="Cambria" w:hAnsi="Cambria"/>
          <w:sz w:val="23"/>
          <w:szCs w:val="23"/>
        </w:rPr>
        <w:t xml:space="preserve">Economy hin jijjiiramne (nyaata, fayyaa).</w:t>
      </w:r>
    </w:p>
    <w:p>
      <w:pPr>
        <w:pStyle w:val="ListParagraph"/>
        <w:numPr>
          <w:ilvl w:val="0"/>
          <w:numId w:val="415"/>
        </w:numPr>
        <w:spacing w:after="60" w:line="288"/>
      </w:pPr>
      <w:r>
        <w:rPr>
          <w:rFonts w:ascii="Cambria" w:cs="Cambria" w:eastAsia="Cambria" w:hAnsi="Cambria"/>
          <w:sz w:val="23"/>
          <w:szCs w:val="23"/>
        </w:rPr>
        <w:t xml:space="preserve">Income Shares</w:t>
      </w:r>
    </w:p>
    <w:p>
      <w:pPr>
        <w:pStyle w:val="ListParagraph"/>
        <w:numPr>
          <w:ilvl w:val="0"/>
          <w:numId w:val="2"/>
        </w:numPr>
        <w:spacing w:after="60" w:line="288"/>
      </w:pPr>
      <w:r>
        <w:rPr>
          <w:rFonts w:ascii="Cambria" w:cs="Cambria" w:eastAsia="Cambria" w:hAnsi="Cambria"/>
          <w:sz w:val="23"/>
          <w:szCs w:val="23"/>
        </w:rPr>
        <w:t xml:space="preserve">Dividend ol'aanaa; guddina xiqqaa.</w:t>
      </w:r>
    </w:p>
    <w:p>
      <w:pPr>
        <w:pStyle w:val="Heading4"/>
        <w:keepNext/>
        <w:spacing w:after="120" w:before="260"/>
      </w:pPr>
      <w:r>
        <w:rPr>
          <w:rFonts w:ascii="Calibri" w:cs="Calibri" w:eastAsia="Calibri" w:hAnsi="Calibri"/>
        </w:rPr>
        <w:t xml:space="preserve">11.6.2 Shares filachuu criteria</w:t>
      </w:r>
    </w:p>
    <w:p>
      <w:pPr>
        <w:pStyle w:val="ListParagraph"/>
        <w:numPr>
          <w:ilvl w:val="0"/>
          <w:numId w:val="416"/>
        </w:numPr>
        <w:spacing w:after="60" w:line="288"/>
      </w:pPr>
      <w:r>
        <w:rPr>
          <w:rFonts w:ascii="Cambria" w:cs="Cambria" w:eastAsia="Cambria" w:hAnsi="Cambria"/>
          <w:sz w:val="23"/>
          <w:szCs w:val="23"/>
        </w:rPr>
        <w:t xml:space="preserve">Daldala beeki. Maal hojjeta?</w:t>
      </w:r>
    </w:p>
    <w:p>
      <w:pPr>
        <w:pStyle w:val="ListParagraph"/>
        <w:numPr>
          <w:ilvl w:val="0"/>
          <w:numId w:val="416"/>
        </w:numPr>
        <w:spacing w:after="60" w:line="288"/>
      </w:pPr>
      <w:r>
        <w:rPr>
          <w:rFonts w:ascii="Cambria" w:cs="Cambria" w:eastAsia="Cambria" w:hAnsi="Cambria"/>
          <w:sz w:val="23"/>
          <w:szCs w:val="23"/>
        </w:rPr>
        <w:t xml:space="preserve">Financial statements ilaali. Galii, bu'aa, liqii.</w:t>
      </w:r>
    </w:p>
    <w:p>
      <w:pPr>
        <w:pStyle w:val="ListParagraph"/>
        <w:numPr>
          <w:ilvl w:val="0"/>
          <w:numId w:val="416"/>
        </w:numPr>
        <w:spacing w:after="60" w:line="288"/>
      </w:pPr>
      <w:r>
        <w:rPr>
          <w:rFonts w:ascii="Cambria" w:cs="Cambria" w:eastAsia="Cambria" w:hAnsi="Cambria"/>
          <w:sz w:val="23"/>
          <w:szCs w:val="23"/>
        </w:rPr>
        <w:t xml:space="preserve">Ratios shallagi. P/E, ROE, D/E.</w:t>
      </w:r>
    </w:p>
    <w:p>
      <w:pPr>
        <w:pStyle w:val="ListParagraph"/>
        <w:numPr>
          <w:ilvl w:val="0"/>
          <w:numId w:val="416"/>
        </w:numPr>
        <w:spacing w:after="60" w:line="288"/>
      </w:pPr>
      <w:r>
        <w:rPr>
          <w:rFonts w:ascii="Cambria" w:cs="Cambria" w:eastAsia="Cambria" w:hAnsi="Cambria"/>
          <w:sz w:val="23"/>
          <w:szCs w:val="23"/>
        </w:rPr>
        <w:t xml:space="preserve">Management ilaali. Bulchiinsi gaarii?</w:t>
      </w:r>
    </w:p>
    <w:p>
      <w:pPr>
        <w:pStyle w:val="ListParagraph"/>
        <w:numPr>
          <w:ilvl w:val="0"/>
          <w:numId w:val="416"/>
        </w:numPr>
        <w:spacing w:after="60" w:line="288"/>
      </w:pPr>
      <w:r>
        <w:rPr>
          <w:rFonts w:ascii="Cambria" w:cs="Cambria" w:eastAsia="Cambria" w:hAnsi="Cambria"/>
          <w:sz w:val="23"/>
          <w:szCs w:val="23"/>
        </w:rPr>
        <w:t xml:space="preserve">Competition ilaali. Competitor eenyu?</w:t>
      </w:r>
    </w:p>
    <w:p>
      <w:pPr>
        <w:pStyle w:val="ListParagraph"/>
        <w:numPr>
          <w:ilvl w:val="0"/>
          <w:numId w:val="416"/>
        </w:numPr>
        <w:spacing w:after="60" w:line="288"/>
      </w:pPr>
      <w:r>
        <w:rPr>
          <w:rFonts w:ascii="Cambria" w:cs="Cambria" w:eastAsia="Cambria" w:hAnsi="Cambria"/>
          <w:sz w:val="23"/>
          <w:szCs w:val="23"/>
        </w:rPr>
        <w:t xml:space="preserve">Industry ilaali. Industry guddachaa?</w:t>
      </w:r>
    </w:p>
    <w:p>
      <w:pPr>
        <w:pStyle w:val="ListParagraph"/>
        <w:numPr>
          <w:ilvl w:val="0"/>
          <w:numId w:val="416"/>
        </w:numPr>
        <w:spacing w:after="60" w:line="288"/>
      </w:pPr>
      <w:r>
        <w:rPr>
          <w:rFonts w:ascii="Cambria" w:cs="Cambria" w:eastAsia="Cambria" w:hAnsi="Cambria"/>
          <w:sz w:val="23"/>
          <w:szCs w:val="23"/>
        </w:rPr>
        <w:t xml:space="preserve">Growth ilaali. Daldalli guddachaa?</w:t>
      </w:r>
    </w:p>
    <w:p>
      <w:pPr>
        <w:pStyle w:val="ListParagraph"/>
        <w:numPr>
          <w:ilvl w:val="0"/>
          <w:numId w:val="416"/>
        </w:numPr>
        <w:spacing w:after="60" w:line="288"/>
      </w:pPr>
      <w:r>
        <w:rPr>
          <w:rFonts w:ascii="Cambria" w:cs="Cambria" w:eastAsia="Cambria" w:hAnsi="Cambria"/>
          <w:sz w:val="23"/>
          <w:szCs w:val="23"/>
        </w:rPr>
        <w:t xml:space="preserve">Valuation ilaali. Gatii gaarii?</w:t>
      </w:r>
    </w:p>
    <w:p>
      <w:pPr>
        <w:pStyle w:val="ListParagraph"/>
        <w:numPr>
          <w:ilvl w:val="0"/>
          <w:numId w:val="416"/>
        </w:numPr>
        <w:spacing w:after="60" w:line="288"/>
      </w:pPr>
      <w:r>
        <w:rPr>
          <w:rFonts w:ascii="Cambria" w:cs="Cambria" w:eastAsia="Cambria" w:hAnsi="Cambria"/>
          <w:sz w:val="23"/>
          <w:szCs w:val="23"/>
        </w:rPr>
        <w:t xml:space="preserve">Dividend ilaali. Dividend kaffalaa?</w:t>
      </w:r>
    </w:p>
    <w:p>
      <w:pPr>
        <w:pStyle w:val="ListParagraph"/>
        <w:numPr>
          <w:ilvl w:val="0"/>
          <w:numId w:val="416"/>
        </w:numPr>
        <w:spacing w:after="60" w:line="288"/>
      </w:pPr>
      <w:r>
        <w:rPr>
          <w:rFonts w:ascii="Cambria" w:cs="Cambria" w:eastAsia="Cambria" w:hAnsi="Cambria"/>
          <w:sz w:val="23"/>
          <w:szCs w:val="23"/>
        </w:rPr>
        <w:t xml:space="preserve">Risk ilaali. Risk maal qaba?</w:t>
      </w:r>
    </w:p>
    <w:p>
      <w:pPr>
        <w:pStyle w:val="Heading4"/>
        <w:keepNext/>
        <w:spacing w:after="120" w:before="260"/>
      </w:pPr>
      <w:r>
        <w:rPr>
          <w:rFonts w:ascii="Calibri" w:cs="Calibri" w:eastAsia="Calibri" w:hAnsi="Calibri"/>
        </w:rPr>
        <w:t xml:space="preserve">11.6.3 Shares filachuu checklist</w:t>
      </w:r>
    </w:p>
    <w:p>
      <w:pPr>
        <w:spacing w:after="120" w:line="300"/>
      </w:pPr>
      <w:r>
        <w:rPr>
          <w:rFonts w:ascii="Cambria" w:cs="Cambria" w:eastAsia="Cambria" w:hAnsi="Cambria"/>
          <w:sz w:val="23"/>
          <w:szCs w:val="23"/>
        </w:rPr>
        <w:t xml:space="preserve">☐ Daldala beekeeraa?</w:t>
      </w:r>
    </w:p>
    <w:p>
      <w:pPr>
        <w:spacing w:after="120" w:line="300"/>
      </w:pPr>
      <w:r>
        <w:rPr>
          <w:rFonts w:ascii="Cambria" w:cs="Cambria" w:eastAsia="Cambria" w:hAnsi="Cambria"/>
          <w:sz w:val="23"/>
          <w:szCs w:val="23"/>
        </w:rPr>
        <w:t xml:space="preserve">☐ Financial statements ilaaleeraa?</w:t>
      </w:r>
    </w:p>
    <w:p>
      <w:pPr>
        <w:spacing w:after="120" w:line="300"/>
      </w:pPr>
      <w:r>
        <w:rPr>
          <w:rFonts w:ascii="Cambria" w:cs="Cambria" w:eastAsia="Cambria" w:hAnsi="Cambria"/>
          <w:sz w:val="23"/>
          <w:szCs w:val="23"/>
        </w:rPr>
        <w:t xml:space="preserve">☐ Ratios shallaleeraa?</w:t>
      </w:r>
    </w:p>
    <w:p>
      <w:pPr>
        <w:spacing w:after="120" w:line="300"/>
      </w:pPr>
      <w:r>
        <w:rPr>
          <w:rFonts w:ascii="Cambria" w:cs="Cambria" w:eastAsia="Cambria" w:hAnsi="Cambria"/>
          <w:sz w:val="23"/>
          <w:szCs w:val="23"/>
        </w:rPr>
        <w:t xml:space="preserve">☐ Management ilaaleeraa?</w:t>
      </w:r>
    </w:p>
    <w:p>
      <w:pPr>
        <w:spacing w:after="120" w:line="300"/>
      </w:pPr>
      <w:r>
        <w:rPr>
          <w:rFonts w:ascii="Cambria" w:cs="Cambria" w:eastAsia="Cambria" w:hAnsi="Cambria"/>
          <w:sz w:val="23"/>
          <w:szCs w:val="23"/>
        </w:rPr>
        <w:t xml:space="preserve">☐ Competition ilaaleeraa?</w:t>
      </w:r>
    </w:p>
    <w:p>
      <w:pPr>
        <w:spacing w:after="120" w:line="300"/>
      </w:pPr>
      <w:r>
        <w:rPr>
          <w:rFonts w:ascii="Cambria" w:cs="Cambria" w:eastAsia="Cambria" w:hAnsi="Cambria"/>
          <w:sz w:val="23"/>
          <w:szCs w:val="23"/>
        </w:rPr>
        <w:t xml:space="preserve">☐ Industry ilaaleeraa?</w:t>
      </w:r>
    </w:p>
    <w:p>
      <w:pPr>
        <w:spacing w:after="120" w:line="300"/>
      </w:pPr>
      <w:r>
        <w:rPr>
          <w:rFonts w:ascii="Cambria" w:cs="Cambria" w:eastAsia="Cambria" w:hAnsi="Cambria"/>
          <w:sz w:val="23"/>
          <w:szCs w:val="23"/>
        </w:rPr>
        <w:t xml:space="preserve">☐ Growth ilaaleeraa?</w:t>
      </w:r>
    </w:p>
    <w:p>
      <w:pPr>
        <w:spacing w:after="120" w:line="300"/>
      </w:pPr>
      <w:r>
        <w:rPr>
          <w:rFonts w:ascii="Cambria" w:cs="Cambria" w:eastAsia="Cambria" w:hAnsi="Cambria"/>
          <w:sz w:val="23"/>
          <w:szCs w:val="23"/>
        </w:rPr>
        <w:t xml:space="preserve">☐ Valuation gocheeraa?</w:t>
      </w:r>
    </w:p>
    <w:p>
      <w:pPr>
        <w:spacing w:after="120" w:line="300"/>
      </w:pPr>
      <w:r>
        <w:rPr>
          <w:rFonts w:ascii="Cambria" w:cs="Cambria" w:eastAsia="Cambria" w:hAnsi="Cambria"/>
          <w:sz w:val="23"/>
          <w:szCs w:val="23"/>
        </w:rPr>
        <w:t xml:space="preserve">☐ Dividend ilaaleeraa?</w:t>
      </w:r>
    </w:p>
    <w:p>
      <w:pPr>
        <w:spacing w:after="120" w:line="300"/>
      </w:pPr>
      <w:r>
        <w:rPr>
          <w:rFonts w:ascii="Cambria" w:cs="Cambria" w:eastAsia="Cambria" w:hAnsi="Cambria"/>
          <w:sz w:val="23"/>
          <w:szCs w:val="23"/>
        </w:rPr>
        <w:t xml:space="preserve">☐ Risk ilaaleeraa?</w:t>
      </w:r>
    </w:p>
    <w:p>
      <w:pPr>
        <w:pStyle w:val="Heading4"/>
        <w:keepNext/>
        <w:spacing w:after="120" w:before="260"/>
      </w:pPr>
      <w:r>
        <w:rPr>
          <w:rFonts w:ascii="Calibri" w:cs="Calibri" w:eastAsia="Calibri" w:hAnsi="Calibri"/>
        </w:rPr>
        <w:t xml:space="preserve">11.6.4 Shares bitachuu</w:t>
      </w:r>
    </w:p>
    <w:p>
      <w:pPr>
        <w:pStyle w:val="ListParagraph"/>
        <w:numPr>
          <w:ilvl w:val="0"/>
          <w:numId w:val="417"/>
        </w:numPr>
        <w:spacing w:after="60" w:line="288"/>
      </w:pPr>
      <w:r>
        <w:rPr>
          <w:rFonts w:ascii="Cambria" w:cs="Cambria" w:eastAsia="Cambria" w:hAnsi="Cambria"/>
          <w:sz w:val="23"/>
          <w:szCs w:val="23"/>
        </w:rPr>
        <w:t xml:space="preserve">Broker filadhu.</w:t>
      </w:r>
    </w:p>
    <w:p>
      <w:pPr>
        <w:pStyle w:val="ListParagraph"/>
        <w:numPr>
          <w:ilvl w:val="0"/>
          <w:numId w:val="417"/>
        </w:numPr>
        <w:spacing w:after="60" w:line="288"/>
      </w:pPr>
      <w:r>
        <w:rPr>
          <w:rFonts w:ascii="Cambria" w:cs="Cambria" w:eastAsia="Cambria" w:hAnsi="Cambria"/>
          <w:sz w:val="23"/>
          <w:szCs w:val="23"/>
        </w:rPr>
        <w:t xml:space="preserve">Herrega bani.</w:t>
      </w:r>
    </w:p>
    <w:p>
      <w:pPr>
        <w:pStyle w:val="ListParagraph"/>
        <w:numPr>
          <w:ilvl w:val="0"/>
          <w:numId w:val="417"/>
        </w:numPr>
        <w:spacing w:after="60" w:line="288"/>
      </w:pPr>
      <w:r>
        <w:rPr>
          <w:rFonts w:ascii="Cambria" w:cs="Cambria" w:eastAsia="Cambria" w:hAnsi="Cambria"/>
          <w:sz w:val="23"/>
          <w:szCs w:val="23"/>
        </w:rPr>
        <w:t xml:space="preserve">Maallaqa galchi.</w:t>
      </w:r>
    </w:p>
    <w:p>
      <w:pPr>
        <w:pStyle w:val="ListParagraph"/>
        <w:numPr>
          <w:ilvl w:val="0"/>
          <w:numId w:val="417"/>
        </w:numPr>
        <w:spacing w:after="60" w:line="288"/>
      </w:pPr>
      <w:r>
        <w:rPr>
          <w:rFonts w:ascii="Cambria" w:cs="Cambria" w:eastAsia="Cambria" w:hAnsi="Cambria"/>
          <w:sz w:val="23"/>
          <w:szCs w:val="23"/>
        </w:rPr>
        <w:t xml:space="preserve">Shares filadhu.</w:t>
      </w:r>
    </w:p>
    <w:p>
      <w:pPr>
        <w:pStyle w:val="ListParagraph"/>
        <w:numPr>
          <w:ilvl w:val="0"/>
          <w:numId w:val="417"/>
        </w:numPr>
        <w:spacing w:after="60" w:line="288"/>
      </w:pPr>
      <w:r>
        <w:rPr>
          <w:rFonts w:ascii="Cambria" w:cs="Cambria" w:eastAsia="Cambria" w:hAnsi="Cambria"/>
          <w:sz w:val="23"/>
          <w:szCs w:val="23"/>
        </w:rPr>
        <w:t xml:space="preserve">Order kenni.</w:t>
      </w:r>
    </w:p>
    <w:p>
      <w:pPr>
        <w:pStyle w:val="ListParagraph"/>
        <w:numPr>
          <w:ilvl w:val="0"/>
          <w:numId w:val="417"/>
        </w:numPr>
        <w:spacing w:after="60" w:line="288"/>
      </w:pPr>
      <w:r>
        <w:rPr>
          <w:rFonts w:ascii="Cambria" w:cs="Cambria" w:eastAsia="Cambria" w:hAnsi="Cambria"/>
          <w:sz w:val="23"/>
          <w:szCs w:val="23"/>
        </w:rPr>
        <w:t xml:space="preserve">Settlement eegi.</w:t>
      </w:r>
    </w:p>
    <w:p>
      <w:pPr>
        <w:pStyle w:val="ListParagraph"/>
        <w:numPr>
          <w:ilvl w:val="0"/>
          <w:numId w:val="417"/>
        </w:numPr>
        <w:spacing w:after="60" w:line="288"/>
      </w:pPr>
      <w:r>
        <w:rPr>
          <w:rFonts w:ascii="Cambria" w:cs="Cambria" w:eastAsia="Cambria" w:hAnsi="Cambria"/>
          <w:sz w:val="23"/>
          <w:szCs w:val="23"/>
        </w:rPr>
        <w:t xml:space="preserve">Hordofi.</w:t>
      </w:r>
    </w:p>
    <w:p>
      <w:pPr>
        <w:pStyle w:val="Heading4"/>
        <w:keepNext/>
        <w:spacing w:after="120" w:before="260"/>
      </w:pPr>
      <w:r>
        <w:rPr>
          <w:rFonts w:ascii="Calibri" w:cs="Calibri" w:eastAsia="Calibri" w:hAnsi="Calibri"/>
        </w:rPr>
        <w:t xml:space="preserve">11.6.5 Shares gurguruu</w:t>
      </w:r>
    </w:p>
    <w:p>
      <w:pPr>
        <w:pStyle w:val="ListParagraph"/>
        <w:numPr>
          <w:ilvl w:val="0"/>
          <w:numId w:val="418"/>
        </w:numPr>
        <w:spacing w:after="60" w:line="288"/>
      </w:pPr>
      <w:r>
        <w:rPr>
          <w:rFonts w:ascii="Cambria" w:cs="Cambria" w:eastAsia="Cambria" w:hAnsi="Cambria"/>
          <w:sz w:val="23"/>
          <w:szCs w:val="23"/>
        </w:rPr>
        <w:t xml:space="preserve">Gatii madaali.</w:t>
      </w:r>
    </w:p>
    <w:p>
      <w:pPr>
        <w:pStyle w:val="ListParagraph"/>
        <w:numPr>
          <w:ilvl w:val="0"/>
          <w:numId w:val="418"/>
        </w:numPr>
        <w:spacing w:after="60" w:line="288"/>
      </w:pPr>
      <w:r>
        <w:rPr>
          <w:rFonts w:ascii="Cambria" w:cs="Cambria" w:eastAsia="Cambria" w:hAnsi="Cambria"/>
          <w:sz w:val="23"/>
          <w:szCs w:val="23"/>
        </w:rPr>
        <w:t xml:space="preserve">Order kenni.</w:t>
      </w:r>
    </w:p>
    <w:p>
      <w:pPr>
        <w:pStyle w:val="ListParagraph"/>
        <w:numPr>
          <w:ilvl w:val="0"/>
          <w:numId w:val="418"/>
        </w:numPr>
        <w:spacing w:after="60" w:line="288"/>
      </w:pPr>
      <w:r>
        <w:rPr>
          <w:rFonts w:ascii="Cambria" w:cs="Cambria" w:eastAsia="Cambria" w:hAnsi="Cambria"/>
          <w:sz w:val="23"/>
          <w:szCs w:val="23"/>
        </w:rPr>
        <w:t xml:space="preserve">Settlement eegi.</w:t>
      </w:r>
    </w:p>
    <w:p>
      <w:pPr>
        <w:pStyle w:val="ListParagraph"/>
        <w:numPr>
          <w:ilvl w:val="0"/>
          <w:numId w:val="418"/>
        </w:numPr>
        <w:spacing w:after="60" w:line="288"/>
      </w:pPr>
      <w:r>
        <w:rPr>
          <w:rFonts w:ascii="Cambria" w:cs="Cambria" w:eastAsia="Cambria" w:hAnsi="Cambria"/>
          <w:sz w:val="23"/>
          <w:szCs w:val="23"/>
        </w:rPr>
        <w:t xml:space="preserve">Tax kaffali.</w:t>
      </w:r>
    </w:p>
    <w:p>
      <w:pPr>
        <w:pStyle w:val="ListParagraph"/>
        <w:numPr>
          <w:ilvl w:val="0"/>
          <w:numId w:val="418"/>
        </w:numPr>
        <w:spacing w:after="60" w:line="288"/>
      </w:pPr>
      <w:r>
        <w:rPr>
          <w:rFonts w:ascii="Cambria" w:cs="Cambria" w:eastAsia="Cambria" w:hAnsi="Cambria"/>
          <w:sz w:val="23"/>
          <w:szCs w:val="23"/>
        </w:rPr>
        <w:t xml:space="preserve">Faayidaa hordofi.</w:t>
      </w:r>
    </w:p>
    <w:p>
      <w:pPr>
        <w:pStyle w:val="Heading4"/>
        <w:keepNext/>
        <w:spacing w:after="120" w:before="260"/>
      </w:pPr>
      <w:r>
        <w:rPr>
          <w:rFonts w:ascii="Calibri" w:cs="Calibri" w:eastAsia="Calibri" w:hAnsi="Calibri"/>
        </w:rPr>
        <w:t xml:space="preserve">11.6.6 Shares qabachuu (Holding)</w:t>
      </w:r>
    </w:p>
    <w:p>
      <w:pPr>
        <w:pStyle w:val="ListParagraph"/>
        <w:numPr>
          <w:ilvl w:val="0"/>
          <w:numId w:val="2"/>
        </w:numPr>
        <w:spacing w:after="60" w:line="288"/>
      </w:pPr>
      <w:r>
        <w:rPr>
          <w:rFonts w:ascii="Cambria" w:cs="Cambria" w:eastAsia="Cambria" w:hAnsi="Cambria"/>
          <w:sz w:val="23"/>
          <w:szCs w:val="23"/>
        </w:rPr>
        <w:t xml:space="preserve">Yeroo dheeraa.</w:t>
      </w:r>
    </w:p>
    <w:p>
      <w:pPr>
        <w:pStyle w:val="ListParagraph"/>
        <w:numPr>
          <w:ilvl w:val="0"/>
          <w:numId w:val="2"/>
        </w:numPr>
        <w:spacing w:after="60" w:line="288"/>
      </w:pPr>
      <w:r>
        <w:rPr>
          <w:rFonts w:ascii="Cambria" w:cs="Cambria" w:eastAsia="Cambria" w:hAnsi="Cambria"/>
          <w:sz w:val="23"/>
          <w:szCs w:val="23"/>
        </w:rPr>
        <w:t xml:space="preserve">Dividend fudhadhu.</w:t>
      </w:r>
    </w:p>
    <w:p>
      <w:pPr>
        <w:pStyle w:val="ListParagraph"/>
        <w:numPr>
          <w:ilvl w:val="0"/>
          <w:numId w:val="2"/>
        </w:numPr>
        <w:spacing w:after="60" w:line="288"/>
      </w:pPr>
      <w:r>
        <w:rPr>
          <w:rFonts w:ascii="Cambria" w:cs="Cambria" w:eastAsia="Cambria" w:hAnsi="Cambria"/>
          <w:sz w:val="23"/>
          <w:szCs w:val="23"/>
        </w:rPr>
        <w:t xml:space="preserve">Appreciation eegi.</w:t>
      </w:r>
    </w:p>
    <w:p>
      <w:pPr>
        <w:pStyle w:val="ListParagraph"/>
        <w:numPr>
          <w:ilvl w:val="0"/>
          <w:numId w:val="2"/>
        </w:numPr>
        <w:spacing w:after="60" w:line="288"/>
      </w:pPr>
      <w:r>
        <w:rPr>
          <w:rFonts w:ascii="Cambria" w:cs="Cambria" w:eastAsia="Cambria" w:hAnsi="Cambria"/>
          <w:sz w:val="23"/>
          <w:szCs w:val="23"/>
        </w:rPr>
        <w:t xml:space="preserve">Volatility hin sodaatin.</w:t>
      </w:r>
    </w:p>
    <w:p>
      <w:pPr>
        <w:pStyle w:val="ListParagraph"/>
        <w:numPr>
          <w:ilvl w:val="0"/>
          <w:numId w:val="2"/>
        </w:numPr>
        <w:spacing w:after="60" w:line="288"/>
      </w:pPr>
      <w:r>
        <w:rPr>
          <w:rFonts w:ascii="Cambria" w:cs="Cambria" w:eastAsia="Cambria" w:hAnsi="Cambria"/>
          <w:sz w:val="23"/>
          <w:szCs w:val="23"/>
        </w:rPr>
        <w:t xml:space="preserve">Hordofi.</w:t>
      </w:r>
    </w:p>
    <w:p>
      <w:pPr>
        <w:pStyle w:val="Heading4"/>
        <w:keepNext/>
        <w:spacing w:after="120" w:before="260"/>
      </w:pPr>
      <w:r>
        <w:rPr>
          <w:rFonts w:ascii="Calibri" w:cs="Calibri" w:eastAsia="Calibri" w:hAnsi="Calibri"/>
        </w:rPr>
        <w:t xml:space="preserve">11.6.7 Shares portfolio</w:t>
      </w:r>
    </w:p>
    <w:p>
      <w:pPr>
        <w:pStyle w:val="ListParagraph"/>
        <w:numPr>
          <w:ilvl w:val="0"/>
          <w:numId w:val="2"/>
        </w:numPr>
        <w:spacing w:after="60" w:line="288"/>
      </w:pPr>
      <w:r>
        <w:rPr>
          <w:rFonts w:ascii="Cambria" w:cs="Cambria" w:eastAsia="Cambria" w:hAnsi="Cambria"/>
          <w:sz w:val="23"/>
          <w:szCs w:val="23"/>
        </w:rPr>
        <w:t xml:space="preserve">Gosa adda addaa.</w:t>
      </w:r>
    </w:p>
    <w:p>
      <w:pPr>
        <w:pStyle w:val="ListParagraph"/>
        <w:numPr>
          <w:ilvl w:val="0"/>
          <w:numId w:val="2"/>
        </w:numPr>
        <w:spacing w:after="60" w:line="288"/>
      </w:pPr>
      <w:r>
        <w:rPr>
          <w:rFonts w:ascii="Cambria" w:cs="Cambria" w:eastAsia="Cambria" w:hAnsi="Cambria"/>
          <w:sz w:val="23"/>
          <w:szCs w:val="23"/>
        </w:rPr>
        <w:t xml:space="preserve">Sector adda addaa.</w:t>
      </w:r>
    </w:p>
    <w:p>
      <w:pPr>
        <w:pStyle w:val="ListParagraph"/>
        <w:numPr>
          <w:ilvl w:val="0"/>
          <w:numId w:val="2"/>
        </w:numPr>
        <w:spacing w:after="60" w:line="288"/>
      </w:pPr>
      <w:r>
        <w:rPr>
          <w:rFonts w:ascii="Cambria" w:cs="Cambria" w:eastAsia="Cambria" w:hAnsi="Cambria"/>
          <w:sz w:val="23"/>
          <w:szCs w:val="23"/>
        </w:rPr>
        <w:t xml:space="preserve">Naannoo adda addaa.</w:t>
      </w:r>
    </w:p>
    <w:p>
      <w:pPr>
        <w:pStyle w:val="ListParagraph"/>
        <w:numPr>
          <w:ilvl w:val="0"/>
          <w:numId w:val="2"/>
        </w:numPr>
        <w:spacing w:after="60" w:line="288"/>
      </w:pPr>
      <w:r>
        <w:rPr>
          <w:rFonts w:ascii="Cambria" w:cs="Cambria" w:eastAsia="Cambria" w:hAnsi="Cambria"/>
          <w:sz w:val="23"/>
          <w:szCs w:val="23"/>
        </w:rPr>
        <w:t xml:space="preserve">Risk tolerance.</w:t>
      </w:r>
    </w:p>
    <w:p>
      <w:pPr>
        <w:pStyle w:val="ListParagraph"/>
        <w:numPr>
          <w:ilvl w:val="0"/>
          <w:numId w:val="2"/>
        </w:numPr>
        <w:spacing w:after="60" w:line="288"/>
      </w:pPr>
      <w:r>
        <w:rPr>
          <w:rFonts w:ascii="Cambria" w:cs="Cambria" w:eastAsia="Cambria" w:hAnsi="Cambria"/>
          <w:sz w:val="23"/>
          <w:szCs w:val="23"/>
        </w:rPr>
        <w:t xml:space="preserve">Yeroo.</w:t>
      </w:r>
    </w:p>
    <w:p>
      <w:pPr>
        <w:pStyle w:val="Heading4"/>
        <w:keepNext/>
        <w:spacing w:after="120" w:before="260"/>
      </w:pPr>
      <w:r>
        <w:rPr>
          <w:rFonts w:ascii="Calibri" w:cs="Calibri" w:eastAsia="Calibri" w:hAnsi="Calibri"/>
        </w:rPr>
        <w:t xml:space="preserve">11.6.8 Shares fi diversification</w:t>
      </w:r>
    </w:p>
    <w:p>
      <w:pPr>
        <w:pStyle w:val="ListParagraph"/>
        <w:numPr>
          <w:ilvl w:val="0"/>
          <w:numId w:val="2"/>
        </w:numPr>
        <w:spacing w:after="60" w:line="288"/>
      </w:pPr>
      <w:r>
        <w:rPr>
          <w:rFonts w:ascii="Cambria" w:cs="Cambria" w:eastAsia="Cambria" w:hAnsi="Cambria"/>
          <w:sz w:val="23"/>
          <w:szCs w:val="23"/>
        </w:rPr>
        <w:t xml:space="preserve">10–20 shares.</w:t>
      </w:r>
    </w:p>
    <w:p>
      <w:pPr>
        <w:pStyle w:val="ListParagraph"/>
        <w:numPr>
          <w:ilvl w:val="0"/>
          <w:numId w:val="2"/>
        </w:numPr>
        <w:spacing w:after="60" w:line="288"/>
      </w:pPr>
      <w:r>
        <w:rPr>
          <w:rFonts w:ascii="Cambria" w:cs="Cambria" w:eastAsia="Cambria" w:hAnsi="Cambria"/>
          <w:sz w:val="23"/>
          <w:szCs w:val="23"/>
        </w:rPr>
        <w:t xml:space="preserve">Sector adda addaa.</w:t>
      </w:r>
    </w:p>
    <w:p>
      <w:pPr>
        <w:pStyle w:val="ListParagraph"/>
        <w:numPr>
          <w:ilvl w:val="0"/>
          <w:numId w:val="2"/>
        </w:numPr>
        <w:spacing w:after="60" w:line="288"/>
      </w:pPr>
      <w:r>
        <w:rPr>
          <w:rFonts w:ascii="Cambria" w:cs="Cambria" w:eastAsia="Cambria" w:hAnsi="Cambria"/>
          <w:sz w:val="23"/>
          <w:szCs w:val="23"/>
        </w:rPr>
        <w:t xml:space="preserve">Naannoo adda addaa.</w:t>
      </w:r>
    </w:p>
    <w:p>
      <w:pPr>
        <w:pStyle w:val="ListParagraph"/>
        <w:numPr>
          <w:ilvl w:val="0"/>
          <w:numId w:val="2"/>
        </w:numPr>
        <w:spacing w:after="60" w:line="288"/>
      </w:pPr>
      <w:r>
        <w:rPr>
          <w:rFonts w:ascii="Cambria" w:cs="Cambria" w:eastAsia="Cambria" w:hAnsi="Cambria"/>
          <w:sz w:val="23"/>
          <w:szCs w:val="23"/>
        </w:rPr>
        <w:t xml:space="preserve">Market cap adda addaa.</w:t>
      </w:r>
    </w:p>
    <w:p>
      <w:pPr>
        <w:pStyle w:val="Heading4"/>
        <w:keepNext/>
        <w:spacing w:after="120" w:before="260"/>
      </w:pPr>
      <w:r>
        <w:rPr>
          <w:rFonts w:ascii="Calibri" w:cs="Calibri" w:eastAsia="Calibri" w:hAnsi="Calibri"/>
        </w:rPr>
        <w:t xml:space="preserve">11.6.9 Shares fi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Dividend tax.</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11.6.10 Shares fi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Company risk.</w:t>
      </w:r>
    </w:p>
    <w:p>
      <w:pPr>
        <w:pStyle w:val="ListParagraph"/>
        <w:numPr>
          <w:ilvl w:val="0"/>
          <w:numId w:val="2"/>
        </w:numPr>
        <w:spacing w:after="60" w:line="288"/>
      </w:pPr>
      <w:r>
        <w:rPr>
          <w:rFonts w:ascii="Cambria" w:cs="Cambria" w:eastAsia="Cambria" w:hAnsi="Cambria"/>
          <w:sz w:val="23"/>
          <w:szCs w:val="23"/>
        </w:rPr>
        <w:t xml:space="preserve">Sector risk.</w:t>
      </w:r>
    </w:p>
    <w:p>
      <w:pPr>
        <w:pStyle w:val="ListParagraph"/>
        <w:numPr>
          <w:ilvl w:val="0"/>
          <w:numId w:val="2"/>
        </w:numPr>
        <w:spacing w:after="60" w:line="288"/>
      </w:pPr>
      <w:r>
        <w:rPr>
          <w:rFonts w:ascii="Cambria" w:cs="Cambria" w:eastAsia="Cambria" w:hAnsi="Cambria"/>
          <w:sz w:val="23"/>
          <w:szCs w:val="23"/>
        </w:rPr>
        <w:t xml:space="preserve">Volatility.</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Fraud.</w:t>
      </w:r>
    </w:p>
    <w:p>
      <w:pPr>
        <w:spacing w:after="120" w:line="300"/>
      </w:pPr>
      <w:r>
        <w:rPr>
          <w:rFonts w:ascii="Cambria" w:cs="Cambria" w:eastAsia="Cambria" w:hAnsi="Cambria"/>
          <w:sz w:val="23"/>
          <w:szCs w:val="23"/>
        </w:rPr>
        <w:t xml:space="preserve">Furmaata: diversification, beekumsa, yeroo dheeraa.</w:t>
      </w:r>
    </w:p>
    <w:p>
      <w:pPr>
        <w:pStyle w:val="Heading3"/>
        <w:keepNext/>
        <w:spacing w:after="120" w:before="260"/>
      </w:pPr>
      <w:r>
        <w:rPr>
          <w:rFonts w:ascii="Calibri" w:cs="Calibri" w:eastAsia="Calibri" w:hAnsi="Calibri"/>
        </w:rPr>
        <w:t xml:space="preserve">11.7 Dividend investing</w:t>
      </w:r>
    </w:p>
    <w:p>
      <w:pPr>
        <w:pStyle w:val="Heading4"/>
        <w:keepNext/>
        <w:spacing w:after="120" w:before="260"/>
      </w:pPr>
      <w:r>
        <w:rPr>
          <w:rFonts w:ascii="Calibri" w:cs="Calibri" w:eastAsia="Calibri" w:hAnsi="Calibri"/>
        </w:rPr>
        <w:t xml:space="preserve">11.7.1 Hiika dividend</w:t>
      </w:r>
    </w:p>
    <w:p>
      <w:pPr>
        <w:spacing w:after="120" w:line="300"/>
      </w:pPr>
      <w:r>
        <w:rPr>
          <w:rFonts w:ascii="Cambria" w:cs="Cambria" w:eastAsia="Cambria" w:hAnsi="Cambria"/>
          <w:sz w:val="23"/>
          <w:szCs w:val="23"/>
        </w:rPr>
        <w:t xml:space="preserve">Dividend jechuun qooda bu'aa daldalaa namoota shares qabaniif kaffalamu.</w:t>
      </w:r>
    </w:p>
    <w:p>
      <w:pPr>
        <w:pStyle w:val="Heading4"/>
        <w:keepNext/>
        <w:spacing w:after="120" w:before="260"/>
      </w:pPr>
      <w:r>
        <w:rPr>
          <w:rFonts w:ascii="Calibri" w:cs="Calibri" w:eastAsia="Calibri" w:hAnsi="Calibri"/>
        </w:rPr>
        <w:t xml:space="preserve">11.7.2 Gosoota dividend</w:t>
      </w:r>
    </w:p>
    <w:p>
      <w:pPr>
        <w:pStyle w:val="ListParagraph"/>
        <w:numPr>
          <w:ilvl w:val="0"/>
          <w:numId w:val="2"/>
        </w:numPr>
        <w:spacing w:after="60" w:line="288"/>
      </w:pPr>
      <w:r>
        <w:rPr>
          <w:rFonts w:ascii="Cambria" w:cs="Cambria" w:eastAsia="Cambria" w:hAnsi="Cambria"/>
          <w:sz w:val="23"/>
          <w:szCs w:val="23"/>
        </w:rPr>
        <w:t xml:space="preserve">Cash Dividend: maallaqa.</w:t>
      </w:r>
    </w:p>
    <w:p>
      <w:pPr>
        <w:pStyle w:val="ListParagraph"/>
        <w:numPr>
          <w:ilvl w:val="0"/>
          <w:numId w:val="2"/>
        </w:numPr>
        <w:spacing w:after="60" w:line="288"/>
      </w:pPr>
      <w:r>
        <w:rPr>
          <w:rFonts w:ascii="Cambria" w:cs="Cambria" w:eastAsia="Cambria" w:hAnsi="Cambria"/>
          <w:sz w:val="23"/>
          <w:szCs w:val="23"/>
        </w:rPr>
        <w:t xml:space="preserve">Stock Dividend: shares dabalataa.</w:t>
      </w:r>
    </w:p>
    <w:p>
      <w:pPr>
        <w:pStyle w:val="ListParagraph"/>
        <w:numPr>
          <w:ilvl w:val="0"/>
          <w:numId w:val="2"/>
        </w:numPr>
        <w:spacing w:after="60" w:line="288"/>
      </w:pPr>
      <w:r>
        <w:rPr>
          <w:rFonts w:ascii="Cambria" w:cs="Cambria" w:eastAsia="Cambria" w:hAnsi="Cambria"/>
          <w:sz w:val="23"/>
          <w:szCs w:val="23"/>
        </w:rPr>
        <w:t xml:space="preserve">Special Dividend: yeroo tokko tokko.</w:t>
      </w:r>
    </w:p>
    <w:p>
      <w:pPr>
        <w:pStyle w:val="ListParagraph"/>
        <w:numPr>
          <w:ilvl w:val="0"/>
          <w:numId w:val="2"/>
        </w:numPr>
        <w:spacing w:after="60" w:line="288"/>
      </w:pPr>
      <w:r>
        <w:rPr>
          <w:rFonts w:ascii="Cambria" w:cs="Cambria" w:eastAsia="Cambria" w:hAnsi="Cambria"/>
          <w:sz w:val="23"/>
          <w:szCs w:val="23"/>
        </w:rPr>
        <w:t xml:space="preserve">Property Dividend: meeshaa.</w:t>
      </w:r>
    </w:p>
    <w:p>
      <w:pPr>
        <w:pStyle w:val="Heading4"/>
        <w:keepNext/>
        <w:spacing w:after="120" w:before="260"/>
      </w:pPr>
      <w:r>
        <w:rPr>
          <w:rFonts w:ascii="Calibri" w:cs="Calibri" w:eastAsia="Calibri" w:hAnsi="Calibri"/>
        </w:rPr>
        <w:t xml:space="preserve">11.7.3 Dividend jechoota</w:t>
      </w:r>
    </w:p>
    <w:p>
      <w:pPr>
        <w:pStyle w:val="ListParagraph"/>
        <w:numPr>
          <w:ilvl w:val="0"/>
          <w:numId w:val="2"/>
        </w:numPr>
        <w:spacing w:after="60" w:line="288"/>
      </w:pPr>
      <w:r>
        <w:rPr>
          <w:rFonts w:ascii="Cambria" w:cs="Cambria" w:eastAsia="Cambria" w:hAnsi="Cambria"/>
          <w:sz w:val="23"/>
          <w:szCs w:val="23"/>
        </w:rPr>
        <w:t xml:space="preserve">Dividend Yield: (Dividend ÷ Gatii Share) × 100.</w:t>
      </w:r>
    </w:p>
    <w:p>
      <w:pPr>
        <w:pStyle w:val="ListParagraph"/>
        <w:numPr>
          <w:ilvl w:val="0"/>
          <w:numId w:val="2"/>
        </w:numPr>
        <w:spacing w:after="60" w:line="288"/>
      </w:pPr>
      <w:r>
        <w:rPr>
          <w:rFonts w:ascii="Cambria" w:cs="Cambria" w:eastAsia="Cambria" w:hAnsi="Cambria"/>
          <w:sz w:val="23"/>
          <w:szCs w:val="23"/>
        </w:rPr>
        <w:t xml:space="preserve">Payout Ratio: (Dividend ÷ EPS) × 100.</w:t>
      </w:r>
    </w:p>
    <w:p>
      <w:pPr>
        <w:pStyle w:val="ListParagraph"/>
        <w:numPr>
          <w:ilvl w:val="0"/>
          <w:numId w:val="2"/>
        </w:numPr>
        <w:spacing w:after="60" w:line="288"/>
      </w:pPr>
      <w:r>
        <w:rPr>
          <w:rFonts w:ascii="Cambria" w:cs="Cambria" w:eastAsia="Cambria" w:hAnsi="Cambria"/>
          <w:sz w:val="23"/>
          <w:szCs w:val="23"/>
        </w:rPr>
        <w:t xml:space="preserve">Ex-Dividend Date: guyyaa dividend kaffalamu.</w:t>
      </w:r>
    </w:p>
    <w:p>
      <w:pPr>
        <w:pStyle w:val="ListParagraph"/>
        <w:numPr>
          <w:ilvl w:val="0"/>
          <w:numId w:val="2"/>
        </w:numPr>
        <w:spacing w:after="60" w:line="288"/>
      </w:pPr>
      <w:r>
        <w:rPr>
          <w:rFonts w:ascii="Cambria" w:cs="Cambria" w:eastAsia="Cambria" w:hAnsi="Cambria"/>
          <w:sz w:val="23"/>
          <w:szCs w:val="23"/>
        </w:rPr>
        <w:t xml:space="preserve">Record Date: guyyaa galmee.</w:t>
      </w:r>
    </w:p>
    <w:p>
      <w:pPr>
        <w:pStyle w:val="ListParagraph"/>
        <w:numPr>
          <w:ilvl w:val="0"/>
          <w:numId w:val="2"/>
        </w:numPr>
        <w:spacing w:after="60" w:line="288"/>
      </w:pPr>
      <w:r>
        <w:rPr>
          <w:rFonts w:ascii="Cambria" w:cs="Cambria" w:eastAsia="Cambria" w:hAnsi="Cambria"/>
          <w:sz w:val="23"/>
          <w:szCs w:val="23"/>
        </w:rPr>
        <w:t xml:space="preserve">Payment Date: guyyaa kaffaltii.</w:t>
      </w:r>
    </w:p>
    <w:p>
      <w:pPr>
        <w:pStyle w:val="ListParagraph"/>
        <w:numPr>
          <w:ilvl w:val="0"/>
          <w:numId w:val="2"/>
        </w:numPr>
        <w:spacing w:after="60" w:line="288"/>
      </w:pPr>
      <w:r>
        <w:rPr>
          <w:rFonts w:ascii="Cambria" w:cs="Cambria" w:eastAsia="Cambria" w:hAnsi="Cambria"/>
          <w:sz w:val="23"/>
          <w:szCs w:val="23"/>
        </w:rPr>
        <w:t xml:space="preserve">DRIP: Dividend Reinvestment Plan.</w:t>
      </w:r>
    </w:p>
    <w:p>
      <w:pPr>
        <w:pStyle w:val="Heading4"/>
        <w:keepNext/>
        <w:spacing w:after="120" w:before="260"/>
      </w:pPr>
      <w:r>
        <w:rPr>
          <w:rFonts w:ascii="Calibri" w:cs="Calibri" w:eastAsia="Calibri" w:hAnsi="Calibri"/>
        </w:rPr>
        <w:t xml:space="preserve">11.7.4 Dividend investing strategy</w:t>
      </w:r>
    </w:p>
    <w:p>
      <w:pPr>
        <w:pStyle w:val="ListParagraph"/>
        <w:numPr>
          <w:ilvl w:val="0"/>
          <w:numId w:val="419"/>
        </w:numPr>
        <w:spacing w:after="60" w:line="288"/>
      </w:pPr>
      <w:r>
        <w:rPr>
          <w:rFonts w:ascii="Cambria" w:cs="Cambria" w:eastAsia="Cambria" w:hAnsi="Cambria"/>
          <w:sz w:val="23"/>
          <w:szCs w:val="23"/>
        </w:rPr>
        <w:t xml:space="preserve">Dividend ol'aanaa qaban filadhu.</w:t>
      </w:r>
    </w:p>
    <w:p>
      <w:pPr>
        <w:pStyle w:val="ListParagraph"/>
        <w:numPr>
          <w:ilvl w:val="0"/>
          <w:numId w:val="419"/>
        </w:numPr>
        <w:spacing w:after="60" w:line="288"/>
      </w:pPr>
      <w:r>
        <w:rPr>
          <w:rFonts w:ascii="Cambria" w:cs="Cambria" w:eastAsia="Cambria" w:hAnsi="Cambria"/>
          <w:sz w:val="23"/>
          <w:szCs w:val="23"/>
        </w:rPr>
        <w:t xml:space="preserve">Dividend growth ilaali.</w:t>
      </w:r>
    </w:p>
    <w:p>
      <w:pPr>
        <w:pStyle w:val="ListParagraph"/>
        <w:numPr>
          <w:ilvl w:val="0"/>
          <w:numId w:val="419"/>
        </w:numPr>
        <w:spacing w:after="60" w:line="288"/>
      </w:pPr>
      <w:r>
        <w:rPr>
          <w:rFonts w:ascii="Cambria" w:cs="Cambria" w:eastAsia="Cambria" w:hAnsi="Cambria"/>
          <w:sz w:val="23"/>
          <w:szCs w:val="23"/>
        </w:rPr>
        <w:t xml:space="preserve">Payout ratio ilaali.</w:t>
      </w:r>
    </w:p>
    <w:p>
      <w:pPr>
        <w:pStyle w:val="ListParagraph"/>
        <w:numPr>
          <w:ilvl w:val="0"/>
          <w:numId w:val="419"/>
        </w:numPr>
        <w:spacing w:after="60" w:line="288"/>
      </w:pPr>
      <w:r>
        <w:rPr>
          <w:rFonts w:ascii="Cambria" w:cs="Cambria" w:eastAsia="Cambria" w:hAnsi="Cambria"/>
          <w:sz w:val="23"/>
          <w:szCs w:val="23"/>
        </w:rPr>
        <w:t xml:space="preserve">Financial health ilaali.</w:t>
      </w:r>
    </w:p>
    <w:p>
      <w:pPr>
        <w:pStyle w:val="ListParagraph"/>
        <w:numPr>
          <w:ilvl w:val="0"/>
          <w:numId w:val="419"/>
        </w:numPr>
        <w:spacing w:after="60" w:line="288"/>
      </w:pPr>
      <w:r>
        <w:rPr>
          <w:rFonts w:ascii="Cambria" w:cs="Cambria" w:eastAsia="Cambria" w:hAnsi="Cambria"/>
          <w:sz w:val="23"/>
          <w:szCs w:val="23"/>
        </w:rPr>
        <w:t xml:space="preserve">Diversification gochi.</w:t>
      </w:r>
    </w:p>
    <w:p>
      <w:pPr>
        <w:pStyle w:val="ListParagraph"/>
        <w:numPr>
          <w:ilvl w:val="0"/>
          <w:numId w:val="419"/>
        </w:numPr>
        <w:spacing w:after="60" w:line="288"/>
      </w:pPr>
      <w:r>
        <w:rPr>
          <w:rFonts w:ascii="Cambria" w:cs="Cambria" w:eastAsia="Cambria" w:hAnsi="Cambria"/>
          <w:sz w:val="23"/>
          <w:szCs w:val="23"/>
        </w:rPr>
        <w:t xml:space="preserve">Yeroo dheeraaf qabadhu.</w:t>
      </w:r>
    </w:p>
    <w:p>
      <w:pPr>
        <w:pStyle w:val="ListParagraph"/>
        <w:numPr>
          <w:ilvl w:val="0"/>
          <w:numId w:val="419"/>
        </w:numPr>
        <w:spacing w:after="60" w:line="288"/>
      </w:pPr>
      <w:r>
        <w:rPr>
          <w:rFonts w:ascii="Cambria" w:cs="Cambria" w:eastAsia="Cambria" w:hAnsi="Cambria"/>
          <w:sz w:val="23"/>
          <w:szCs w:val="23"/>
        </w:rPr>
        <w:t xml:space="preserve">DRIP fayyadami.</w:t>
      </w:r>
    </w:p>
    <w:p>
      <w:pPr>
        <w:pStyle w:val="ListParagraph"/>
        <w:numPr>
          <w:ilvl w:val="0"/>
          <w:numId w:val="419"/>
        </w:numPr>
        <w:spacing w:after="60" w:line="288"/>
      </w:pPr>
      <w:r>
        <w:rPr>
          <w:rFonts w:ascii="Cambria" w:cs="Cambria" w:eastAsia="Cambria" w:hAnsi="Cambria"/>
          <w:sz w:val="23"/>
          <w:szCs w:val="23"/>
        </w:rPr>
        <w:t xml:space="preserve">Hordofi.</w:t>
      </w:r>
    </w:p>
    <w:p>
      <w:pPr>
        <w:pStyle w:val="Heading4"/>
        <w:keepNext/>
        <w:spacing w:after="120" w:before="260"/>
      </w:pPr>
      <w:r>
        <w:rPr>
          <w:rFonts w:ascii="Calibri" w:cs="Calibri" w:eastAsia="Calibri" w:hAnsi="Calibri"/>
        </w:rPr>
        <w:t xml:space="preserve">11.7.5 Dividend investing 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Yeroo dheeraa fayyada.</w:t>
      </w:r>
    </w:p>
    <w:p>
      <w:pPr>
        <w:pStyle w:val="ListParagraph"/>
        <w:numPr>
          <w:ilvl w:val="0"/>
          <w:numId w:val="2"/>
        </w:numPr>
        <w:spacing w:after="60" w:line="288"/>
      </w:pPr>
      <w:r>
        <w:rPr>
          <w:rFonts w:ascii="Cambria" w:cs="Cambria" w:eastAsia="Cambria" w:hAnsi="Cambria"/>
          <w:sz w:val="23"/>
          <w:szCs w:val="23"/>
        </w:rPr>
        <w:t xml:space="preserve">Tax faayidaa (yeroo tokko tokko).</w:t>
      </w:r>
    </w:p>
    <w:p>
      <w:pPr>
        <w:pStyle w:val="Heading4"/>
        <w:keepNext/>
        <w:spacing w:after="120" w:before="260"/>
      </w:pPr>
      <w:r>
        <w:rPr>
          <w:rFonts w:ascii="Calibri" w:cs="Calibri" w:eastAsia="Calibri" w:hAnsi="Calibri"/>
        </w:rPr>
        <w:t xml:space="preserve">11.7.6 Dividend investing hanqina</w:t>
      </w:r>
    </w:p>
    <w:p>
      <w:pPr>
        <w:pStyle w:val="ListParagraph"/>
        <w:numPr>
          <w:ilvl w:val="0"/>
          <w:numId w:val="2"/>
        </w:numPr>
        <w:spacing w:after="60" w:line="288"/>
      </w:pPr>
      <w:r>
        <w:rPr>
          <w:rFonts w:ascii="Cambria" w:cs="Cambria" w:eastAsia="Cambria" w:hAnsi="Cambria"/>
          <w:sz w:val="23"/>
          <w:szCs w:val="23"/>
        </w:rPr>
        <w:t xml:space="preserve">Guddina xiqqaa.</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Company risk.</w:t>
      </w:r>
    </w:p>
    <w:p>
      <w:pPr>
        <w:pStyle w:val="ListParagraph"/>
        <w:numPr>
          <w:ilvl w:val="0"/>
          <w:numId w:val="2"/>
        </w:numPr>
        <w:spacing w:after="60" w:line="288"/>
      </w:pPr>
      <w:r>
        <w:rPr>
          <w:rFonts w:ascii="Cambria" w:cs="Cambria" w:eastAsia="Cambria" w:hAnsi="Cambria"/>
          <w:sz w:val="23"/>
          <w:szCs w:val="23"/>
        </w:rPr>
        <w:t xml:space="preserve">Dividend cut.</w:t>
      </w:r>
    </w:p>
    <w:p>
      <w:pPr>
        <w:pStyle w:val="Heading4"/>
        <w:keepNext/>
        <w:spacing w:after="120" w:before="260"/>
      </w:pPr>
      <w:r>
        <w:rPr>
          <w:rFonts w:ascii="Calibri" w:cs="Calibri" w:eastAsia="Calibri" w:hAnsi="Calibri"/>
        </w:rPr>
        <w:t xml:space="preserve">11.7.7 Dividend fi bilisummaa maallaqaa</w:t>
      </w:r>
    </w:p>
    <w:p>
      <w:pPr>
        <w:spacing w:after="120" w:line="300"/>
      </w:pPr>
      <w:r>
        <w:rPr>
          <w:rFonts w:ascii="Cambria" w:cs="Cambria" w:eastAsia="Cambria" w:hAnsi="Cambria"/>
          <w:sz w:val="23"/>
          <w:szCs w:val="23"/>
        </w:rPr>
        <w:t xml:space="preserve">Dividend galii passive fida; bilisummaa maallaqaa fida.</w:t>
      </w:r>
    </w:p>
    <w:p>
      <w:pPr>
        <w:pStyle w:val="Heading4"/>
        <w:keepNext/>
        <w:spacing w:after="120" w:before="260"/>
      </w:pPr>
      <w:r>
        <w:rPr>
          <w:rFonts w:ascii="Calibri" w:cs="Calibri" w:eastAsia="Calibri" w:hAnsi="Calibri"/>
        </w:rPr>
        <w:t xml:space="preserve">11.7.8 Dividend fi portfolio</w:t>
      </w:r>
    </w:p>
    <w:p>
      <w:pPr>
        <w:pStyle w:val="ListParagraph"/>
        <w:numPr>
          <w:ilvl w:val="0"/>
          <w:numId w:val="2"/>
        </w:numPr>
        <w:spacing w:after="60" w:line="288"/>
      </w:pPr>
      <w:r>
        <w:rPr>
          <w:rFonts w:ascii="Cambria" w:cs="Cambria" w:eastAsia="Cambria" w:hAnsi="Cambria"/>
          <w:sz w:val="23"/>
          <w:szCs w:val="23"/>
        </w:rPr>
        <w:t xml:space="preserve">Dividend shares 30–50% portfolio.</w:t>
      </w:r>
    </w:p>
    <w:p>
      <w:pPr>
        <w:pStyle w:val="ListParagraph"/>
        <w:numPr>
          <w:ilvl w:val="0"/>
          <w:numId w:val="2"/>
        </w:numPr>
        <w:spacing w:after="60" w:line="288"/>
      </w:pPr>
      <w:r>
        <w:rPr>
          <w:rFonts w:ascii="Cambria" w:cs="Cambria" w:eastAsia="Cambria" w:hAnsi="Cambria"/>
          <w:sz w:val="23"/>
          <w:szCs w:val="23"/>
        </w:rPr>
        <w:t xml:space="preserve">Growth shares 30–40%.</w:t>
      </w:r>
    </w:p>
    <w:p>
      <w:pPr>
        <w:pStyle w:val="ListParagraph"/>
        <w:numPr>
          <w:ilvl w:val="0"/>
          <w:numId w:val="2"/>
        </w:numPr>
        <w:spacing w:after="60" w:line="288"/>
      </w:pPr>
      <w:r>
        <w:rPr>
          <w:rFonts w:ascii="Cambria" w:cs="Cambria" w:eastAsia="Cambria" w:hAnsi="Cambria"/>
          <w:sz w:val="23"/>
          <w:szCs w:val="23"/>
        </w:rPr>
        <w:t xml:space="preserve">Value shares 20–30%.</w:t>
      </w:r>
    </w:p>
    <w:p>
      <w:pPr>
        <w:pStyle w:val="Heading4"/>
        <w:keepNext/>
        <w:spacing w:after="120" w:before="260"/>
      </w:pPr>
      <w:r>
        <w:rPr>
          <w:rFonts w:ascii="Calibri" w:cs="Calibri" w:eastAsia="Calibri" w:hAnsi="Calibri"/>
        </w:rPr>
        <w:t xml:space="preserve">11.7.9 Dividend ethiopia</w:t>
      </w:r>
    </w:p>
    <w:p>
      <w:pPr>
        <w:pStyle w:val="ListParagraph"/>
        <w:numPr>
          <w:ilvl w:val="0"/>
          <w:numId w:val="2"/>
        </w:numPr>
        <w:spacing w:after="60" w:line="288"/>
      </w:pPr>
      <w:r>
        <w:rPr>
          <w:rFonts w:ascii="Cambria" w:cs="Cambria" w:eastAsia="Cambria" w:hAnsi="Cambria"/>
          <w:sz w:val="23"/>
          <w:szCs w:val="23"/>
        </w:rPr>
        <w:t xml:space="preserve">Shares daldalaa dhuunfaa.</w:t>
      </w:r>
    </w:p>
    <w:p>
      <w:pPr>
        <w:pStyle w:val="ListParagraph"/>
        <w:numPr>
          <w:ilvl w:val="0"/>
          <w:numId w:val="2"/>
        </w:numPr>
        <w:spacing w:after="60" w:line="288"/>
      </w:pPr>
      <w:r>
        <w:rPr>
          <w:rFonts w:ascii="Cambria" w:cs="Cambria" w:eastAsia="Cambria" w:hAnsi="Cambria"/>
          <w:sz w:val="23"/>
          <w:szCs w:val="23"/>
        </w:rPr>
        <w:t xml:space="preserve">Dividend kaffaltii.</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11.7.10 Dividend fi net worth</w:t>
      </w:r>
    </w:p>
    <w:p>
      <w:pPr>
        <w:spacing w:after="120" w:line="300"/>
      </w:pPr>
      <w:r>
        <w:rPr>
          <w:rFonts w:ascii="Cambria" w:cs="Cambria" w:eastAsia="Cambria" w:hAnsi="Cambria"/>
          <w:sz w:val="23"/>
          <w:szCs w:val="23"/>
        </w:rPr>
        <w:t xml:space="preserve">Dividend net worth kee dabala:</w:t>
      </w:r>
    </w:p>
    <w:p>
      <w:pPr>
        <w:pStyle w:val="ListParagraph"/>
        <w:numPr>
          <w:ilvl w:val="0"/>
          <w:numId w:val="2"/>
        </w:numPr>
        <w:spacing w:after="60" w:line="288"/>
      </w:pPr>
      <w:r>
        <w:rPr>
          <w:rFonts w:ascii="Cambria" w:cs="Cambria" w:eastAsia="Cambria" w:hAnsi="Cambria"/>
          <w:sz w:val="23"/>
          <w:szCs w:val="23"/>
        </w:rPr>
        <w:t xml:space="preserve">Qabeenya: shares.</w:t>
      </w:r>
    </w:p>
    <w:p>
      <w:pPr>
        <w:pStyle w:val="ListParagraph"/>
        <w:numPr>
          <w:ilvl w:val="0"/>
          <w:numId w:val="2"/>
        </w:numPr>
        <w:spacing w:after="60" w:line="288"/>
      </w:pPr>
      <w:r>
        <w:rPr>
          <w:rFonts w:ascii="Cambria" w:cs="Cambria" w:eastAsia="Cambria" w:hAnsi="Cambria"/>
          <w:sz w:val="23"/>
          <w:szCs w:val="23"/>
        </w:rPr>
        <w:t xml:space="preserve">Galii: dividend.</w:t>
      </w:r>
    </w:p>
    <w:p>
      <w:pPr>
        <w:pStyle w:val="ListParagraph"/>
        <w:numPr>
          <w:ilvl w:val="0"/>
          <w:numId w:val="2"/>
        </w:numPr>
        <w:spacing w:after="60" w:line="288"/>
      </w:pPr>
      <w:r>
        <w:rPr>
          <w:rFonts w:ascii="Cambria" w:cs="Cambria" w:eastAsia="Cambria" w:hAnsi="Cambria"/>
          <w:sz w:val="23"/>
          <w:szCs w:val="23"/>
        </w:rPr>
        <w:t xml:space="preserve">Faayidaa: capital gain.</w:t>
      </w:r>
    </w:p>
    <w:p>
      <w:pPr>
        <w:pStyle w:val="Heading3"/>
        <w:keepNext/>
        <w:spacing w:after="120" w:before="260"/>
      </w:pPr>
      <w:r>
        <w:rPr>
          <w:rFonts w:ascii="Calibri" w:cs="Calibri" w:eastAsia="Calibri" w:hAnsi="Calibri"/>
        </w:rPr>
        <w:t xml:space="preserve">11.8 Capital gain strategy</w:t>
      </w:r>
    </w:p>
    <w:p>
      <w:pPr>
        <w:pStyle w:val="Heading4"/>
        <w:keepNext/>
        <w:spacing w:after="120" w:before="260"/>
      </w:pPr>
      <w:r>
        <w:rPr>
          <w:rFonts w:ascii="Calibri" w:cs="Calibri" w:eastAsia="Calibri" w:hAnsi="Calibri"/>
        </w:rPr>
        <w:t xml:space="preserve">11.8.1 Hiika capital gain</w:t>
      </w:r>
    </w:p>
    <w:p>
      <w:pPr>
        <w:spacing w:after="120" w:line="300"/>
      </w:pPr>
      <w:r>
        <w:rPr>
          <w:rFonts w:ascii="Cambria" w:cs="Cambria" w:eastAsia="Cambria" w:hAnsi="Cambria"/>
          <w:sz w:val="23"/>
          <w:szCs w:val="23"/>
        </w:rPr>
        <w:t xml:space="preserve">Capital gain jechuun faayidaa gatii shares ol ka'uu irraa argamu.</w:t>
      </w:r>
    </w:p>
    <w:p>
      <w:pPr>
        <w:spacing w:after="120" w:line="300"/>
      </w:pPr>
      <w:r>
        <w:rPr>
          <w:rFonts w:ascii="Cambria" w:cs="Cambria" w:eastAsia="Cambria" w:hAnsi="Cambria"/>
          <w:sz w:val="23"/>
          <w:szCs w:val="23"/>
        </w:rPr>
        <w:t xml:space="preserve">Fakkeenya: shares 100 birr bitatte; 150 birr gurgurte. Capital gain = 50 birr.</w:t>
      </w:r>
    </w:p>
    <w:p>
      <w:pPr>
        <w:pStyle w:val="Heading4"/>
        <w:keepNext/>
        <w:spacing w:after="120" w:before="260"/>
      </w:pPr>
      <w:r>
        <w:rPr>
          <w:rFonts w:ascii="Calibri" w:cs="Calibri" w:eastAsia="Calibri" w:hAnsi="Calibri"/>
        </w:rPr>
        <w:t xml:space="preserve">11.8.2 Capital gain strategy</w:t>
      </w:r>
    </w:p>
    <w:p>
      <w:pPr>
        <w:pStyle w:val="ListParagraph"/>
        <w:numPr>
          <w:ilvl w:val="0"/>
          <w:numId w:val="2"/>
        </w:numPr>
        <w:spacing w:after="60" w:line="288"/>
      </w:pPr>
      <w:r>
        <w:rPr>
          <w:rFonts w:ascii="Cambria" w:cs="Cambria" w:eastAsia="Cambria" w:hAnsi="Cambria"/>
          <w:sz w:val="23"/>
          <w:szCs w:val="23"/>
        </w:rPr>
        <w:t xml:space="preserve">Buy Low, Sell High: gatii xiqqaa biti; gatii ol'aanaa gurguri.</w:t>
      </w:r>
    </w:p>
    <w:p>
      <w:pPr>
        <w:pStyle w:val="ListParagraph"/>
        <w:numPr>
          <w:ilvl w:val="0"/>
          <w:numId w:val="2"/>
        </w:numPr>
        <w:spacing w:after="60" w:line="288"/>
      </w:pPr>
      <w:r>
        <w:rPr>
          <w:rFonts w:ascii="Cambria" w:cs="Cambria" w:eastAsia="Cambria" w:hAnsi="Cambria"/>
          <w:sz w:val="23"/>
          <w:szCs w:val="23"/>
        </w:rPr>
        <w:t xml:space="preserve">Long-Term Holding: yeroo dheeraaf qabadhu.</w:t>
      </w:r>
    </w:p>
    <w:p>
      <w:pPr>
        <w:pStyle w:val="ListParagraph"/>
        <w:numPr>
          <w:ilvl w:val="0"/>
          <w:numId w:val="2"/>
        </w:numPr>
        <w:spacing w:after="60" w:line="288"/>
      </w:pPr>
      <w:r>
        <w:rPr>
          <w:rFonts w:ascii="Cambria" w:cs="Cambria" w:eastAsia="Cambria" w:hAnsi="Cambria"/>
          <w:sz w:val="23"/>
          <w:szCs w:val="23"/>
        </w:rPr>
        <w:t xml:space="preserve">Value Investing: gatii xiqqaa qaban filadhu.</w:t>
      </w:r>
    </w:p>
    <w:p>
      <w:pPr>
        <w:pStyle w:val="ListParagraph"/>
        <w:numPr>
          <w:ilvl w:val="0"/>
          <w:numId w:val="2"/>
        </w:numPr>
        <w:spacing w:after="60" w:line="288"/>
      </w:pPr>
      <w:r>
        <w:rPr>
          <w:rFonts w:ascii="Cambria" w:cs="Cambria" w:eastAsia="Cambria" w:hAnsi="Cambria"/>
          <w:sz w:val="23"/>
          <w:szCs w:val="23"/>
        </w:rPr>
        <w:t xml:space="preserve">Growth Investing: guddina ol'aanaa qaban filadhu.</w:t>
      </w:r>
    </w:p>
    <w:p>
      <w:pPr>
        <w:pStyle w:val="ListParagraph"/>
        <w:numPr>
          <w:ilvl w:val="0"/>
          <w:numId w:val="2"/>
        </w:numPr>
        <w:spacing w:after="60" w:line="288"/>
      </w:pPr>
      <w:r>
        <w:rPr>
          <w:rFonts w:ascii="Cambria" w:cs="Cambria" w:eastAsia="Cambria" w:hAnsi="Cambria"/>
          <w:sz w:val="23"/>
          <w:szCs w:val="23"/>
        </w:rPr>
        <w:t xml:space="preserve">Stop-Loss: gatii gadi bu'ee gurguri.</w:t>
      </w:r>
    </w:p>
    <w:p>
      <w:pPr>
        <w:pStyle w:val="ListParagraph"/>
        <w:numPr>
          <w:ilvl w:val="0"/>
          <w:numId w:val="2"/>
        </w:numPr>
        <w:spacing w:after="60" w:line="288"/>
      </w:pPr>
      <w:r>
        <w:rPr>
          <w:rFonts w:ascii="Cambria" w:cs="Cambria" w:eastAsia="Cambria" w:hAnsi="Cambria"/>
          <w:sz w:val="23"/>
          <w:szCs w:val="23"/>
        </w:rPr>
        <w:t xml:space="preserve">Take Profit: gatii ol ka'ee gurguri.</w:t>
      </w:r>
    </w:p>
    <w:p>
      <w:pPr>
        <w:pStyle w:val="Heading4"/>
        <w:keepNext/>
        <w:spacing w:after="120" w:before="260"/>
      </w:pPr>
      <w:r>
        <w:rPr>
          <w:rFonts w:ascii="Calibri" w:cs="Calibri" w:eastAsia="Calibri" w:hAnsi="Calibri"/>
        </w:rPr>
        <w:t xml:space="preserve">11.8.3 Capital gain tax</w:t>
      </w:r>
    </w:p>
    <w:p>
      <w:pPr>
        <w:pStyle w:val="ListParagraph"/>
        <w:numPr>
          <w:ilvl w:val="0"/>
          <w:numId w:val="2"/>
        </w:numPr>
        <w:spacing w:after="60" w:line="288"/>
      </w:pPr>
      <w:r>
        <w:rPr>
          <w:rFonts w:ascii="Cambria" w:cs="Cambria" w:eastAsia="Cambria" w:hAnsi="Cambria"/>
          <w:sz w:val="23"/>
          <w:szCs w:val="23"/>
        </w:rPr>
        <w:t xml:space="preserve">Capital gain tax kaffalamuu qaba.</w:t>
      </w:r>
    </w:p>
    <w:p>
      <w:pPr>
        <w:pStyle w:val="ListParagraph"/>
        <w:numPr>
          <w:ilvl w:val="0"/>
          <w:numId w:val="2"/>
        </w:numPr>
        <w:spacing w:after="60" w:line="288"/>
      </w:pPr>
      <w:r>
        <w:rPr>
          <w:rFonts w:ascii="Cambria" w:cs="Cambria" w:eastAsia="Cambria" w:hAnsi="Cambria"/>
          <w:sz w:val="23"/>
          <w:szCs w:val="23"/>
        </w:rPr>
        <w:t xml:space="preserve">Yeroo dheeraa tax xiqqaa (yeroo tokko tokko).</w:t>
      </w:r>
    </w:p>
    <w:p>
      <w:pPr>
        <w:pStyle w:val="ListParagraph"/>
        <w:numPr>
          <w:ilvl w:val="0"/>
          <w:numId w:val="2"/>
        </w:numPr>
        <w:spacing w:after="60" w:line="288"/>
      </w:pPr>
      <w:r>
        <w:rPr>
          <w:rFonts w:ascii="Cambria" w:cs="Cambria" w:eastAsia="Cambria" w:hAnsi="Cambria"/>
          <w:sz w:val="23"/>
          <w:szCs w:val="23"/>
        </w:rPr>
        <w:t xml:space="preserve">Yeroo gabaabaa tax guddaa.</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11.8.4 Capital gain fi yeroo</w:t>
      </w:r>
    </w:p>
    <w:p>
      <w:pPr>
        <w:pStyle w:val="ListParagraph"/>
        <w:numPr>
          <w:ilvl w:val="0"/>
          <w:numId w:val="2"/>
        </w:numPr>
        <w:spacing w:after="60" w:line="288"/>
      </w:pPr>
      <w:r>
        <w:rPr>
          <w:rFonts w:ascii="Cambria" w:cs="Cambria" w:eastAsia="Cambria" w:hAnsi="Cambria"/>
          <w:sz w:val="23"/>
          <w:szCs w:val="23"/>
        </w:rPr>
        <w:t xml:space="preserve">Yeroo gabaabaa: tax guddaa; risk guddaa.</w:t>
      </w:r>
    </w:p>
    <w:p>
      <w:pPr>
        <w:pStyle w:val="ListParagraph"/>
        <w:numPr>
          <w:ilvl w:val="0"/>
          <w:numId w:val="2"/>
        </w:numPr>
        <w:spacing w:after="60" w:line="288"/>
      </w:pPr>
      <w:r>
        <w:rPr>
          <w:rFonts w:ascii="Cambria" w:cs="Cambria" w:eastAsia="Cambria" w:hAnsi="Cambria"/>
          <w:sz w:val="23"/>
          <w:szCs w:val="23"/>
        </w:rPr>
        <w:t xml:space="preserve">Yeroo dheeraa: tax xiqqaa; guddina guddaa.</w:t>
      </w:r>
    </w:p>
    <w:p>
      <w:pPr>
        <w:pStyle w:val="Heading4"/>
        <w:keepNext/>
        <w:spacing w:after="120" w:before="260"/>
      </w:pPr>
      <w:r>
        <w:rPr>
          <w:rFonts w:ascii="Calibri" w:cs="Calibri" w:eastAsia="Calibri" w:hAnsi="Calibri"/>
        </w:rPr>
        <w:t xml:space="preserve">11.8.5 Capital gain fi emotion</w:t>
      </w:r>
    </w:p>
    <w:p>
      <w:pPr>
        <w:pStyle w:val="ListParagraph"/>
        <w:numPr>
          <w:ilvl w:val="0"/>
          <w:numId w:val="2"/>
        </w:numPr>
        <w:spacing w:after="60" w:line="288"/>
      </w:pPr>
      <w:r>
        <w:rPr>
          <w:rFonts w:ascii="Cambria" w:cs="Cambria" w:eastAsia="Cambria" w:hAnsi="Cambria"/>
          <w:sz w:val="23"/>
          <w:szCs w:val="23"/>
        </w:rPr>
        <w:t xml:space="preserve">Soda: yeroo gadi bu'aa gurguruu.</w:t>
      </w:r>
    </w:p>
    <w:p>
      <w:pPr>
        <w:pStyle w:val="ListParagraph"/>
        <w:numPr>
          <w:ilvl w:val="0"/>
          <w:numId w:val="2"/>
        </w:numPr>
        <w:spacing w:after="60" w:line="288"/>
      </w:pPr>
      <w:r>
        <w:rPr>
          <w:rFonts w:ascii="Cambria" w:cs="Cambria" w:eastAsia="Cambria" w:hAnsi="Cambria"/>
          <w:sz w:val="23"/>
          <w:szCs w:val="23"/>
        </w:rPr>
        <w:t xml:space="preserve">Arrabba: yeroo ol ka'aa bitachuu.</w:t>
      </w:r>
    </w:p>
    <w:p>
      <w:pPr>
        <w:pStyle w:val="ListParagraph"/>
        <w:numPr>
          <w:ilvl w:val="0"/>
          <w:numId w:val="2"/>
        </w:numPr>
        <w:spacing w:after="60" w:line="288"/>
      </w:pPr>
      <w:r>
        <w:rPr>
          <w:rFonts w:ascii="Cambria" w:cs="Cambria" w:eastAsia="Cambria" w:hAnsi="Cambria"/>
          <w:sz w:val="23"/>
          <w:szCs w:val="23"/>
        </w:rPr>
        <w:t xml:space="preserve">FOMO: hordofuu.</w:t>
      </w:r>
    </w:p>
    <w:p>
      <w:pPr>
        <w:pStyle w:val="ListParagraph"/>
        <w:numPr>
          <w:ilvl w:val="0"/>
          <w:numId w:val="2"/>
        </w:numPr>
        <w:spacing w:after="60" w:line="288"/>
      </w:pPr>
      <w:r>
        <w:rPr>
          <w:rFonts w:ascii="Cambria" w:cs="Cambria" w:eastAsia="Cambria" w:hAnsi="Cambria"/>
          <w:sz w:val="23"/>
          <w:szCs w:val="23"/>
        </w:rPr>
        <w:t xml:space="preserve">Panic: gurguruu.</w:t>
      </w:r>
    </w:p>
    <w:p>
      <w:pPr>
        <w:spacing w:after="120" w:line="300"/>
      </w:pPr>
      <w:r>
        <w:rPr>
          <w:rFonts w:ascii="Cambria" w:cs="Cambria" w:eastAsia="Cambria" w:hAnsi="Cambria"/>
          <w:sz w:val="23"/>
          <w:szCs w:val="23"/>
        </w:rPr>
        <w:t xml:space="preserve">Furmaata: karoora, disipliin, obsaa.</w:t>
      </w:r>
    </w:p>
    <w:p>
      <w:pPr>
        <w:pStyle w:val="Heading4"/>
        <w:keepNext/>
        <w:spacing w:after="120" w:before="260"/>
      </w:pPr>
      <w:r>
        <w:rPr>
          <w:rFonts w:ascii="Calibri" w:cs="Calibri" w:eastAsia="Calibri" w:hAnsi="Calibri"/>
        </w:rPr>
        <w:t xml:space="preserve">11.8.6 Capital gain fi portfolio</w:t>
      </w:r>
    </w:p>
    <w:p>
      <w:pPr>
        <w:pStyle w:val="ListParagraph"/>
        <w:numPr>
          <w:ilvl w:val="0"/>
          <w:numId w:val="2"/>
        </w:numPr>
        <w:spacing w:after="60" w:line="288"/>
      </w:pPr>
      <w:r>
        <w:rPr>
          <w:rFonts w:ascii="Cambria" w:cs="Cambria" w:eastAsia="Cambria" w:hAnsi="Cambria"/>
          <w:sz w:val="23"/>
          <w:szCs w:val="23"/>
        </w:rPr>
        <w:t xml:space="preserve">Capital gain portfolio keessaa tokko.</w:t>
      </w:r>
    </w:p>
    <w:p>
      <w:pPr>
        <w:pStyle w:val="ListParagraph"/>
        <w:numPr>
          <w:ilvl w:val="0"/>
          <w:numId w:val="2"/>
        </w:numPr>
        <w:spacing w:after="60" w:line="288"/>
      </w:pPr>
      <w:r>
        <w:rPr>
          <w:rFonts w:ascii="Cambria" w:cs="Cambria" w:eastAsia="Cambria" w:hAnsi="Cambria"/>
          <w:sz w:val="23"/>
          <w:szCs w:val="23"/>
        </w:rPr>
        <w:t xml:space="preserve">Dividend waliin fayyada.</w:t>
      </w:r>
    </w:p>
    <w:p>
      <w:pPr>
        <w:pStyle w:val="ListParagraph"/>
        <w:numPr>
          <w:ilvl w:val="0"/>
          <w:numId w:val="2"/>
        </w:numPr>
        <w:spacing w:after="60" w:line="288"/>
      </w:pPr>
      <w:r>
        <w:rPr>
          <w:rFonts w:ascii="Cambria" w:cs="Cambria" w:eastAsia="Cambria" w:hAnsi="Cambria"/>
          <w:sz w:val="23"/>
          <w:szCs w:val="23"/>
        </w:rPr>
        <w:t xml:space="preserve">Rebalancing gochi.</w:t>
      </w:r>
    </w:p>
    <w:p>
      <w:pPr>
        <w:pStyle w:val="Heading4"/>
        <w:keepNext/>
        <w:spacing w:after="120" w:before="260"/>
      </w:pPr>
      <w:r>
        <w:rPr>
          <w:rFonts w:ascii="Calibri" w:cs="Calibri" w:eastAsia="Calibri" w:hAnsi="Calibri"/>
        </w:rPr>
        <w:t xml:space="preserve">11.8.7 Capital gain fi tax planning</w:t>
      </w:r>
    </w:p>
    <w:p>
      <w:pPr>
        <w:pStyle w:val="ListParagraph"/>
        <w:numPr>
          <w:ilvl w:val="0"/>
          <w:numId w:val="2"/>
        </w:numPr>
        <w:spacing w:after="60" w:line="288"/>
      </w:pPr>
      <w:r>
        <w:rPr>
          <w:rFonts w:ascii="Cambria" w:cs="Cambria" w:eastAsia="Cambria" w:hAnsi="Cambria"/>
          <w:sz w:val="23"/>
          <w:szCs w:val="23"/>
        </w:rPr>
        <w:t xml:space="preserve">Yeroo dheeraa qabadhu.</w:t>
      </w:r>
    </w:p>
    <w:p>
      <w:pPr>
        <w:pStyle w:val="ListParagraph"/>
        <w:numPr>
          <w:ilvl w:val="0"/>
          <w:numId w:val="2"/>
        </w:numPr>
        <w:spacing w:after="60" w:line="288"/>
      </w:pPr>
      <w:r>
        <w:rPr>
          <w:rFonts w:ascii="Cambria" w:cs="Cambria" w:eastAsia="Cambria" w:hAnsi="Cambria"/>
          <w:sz w:val="23"/>
          <w:szCs w:val="23"/>
        </w:rPr>
        <w:t xml:space="preserve">Tax-loss harvesting.</w:t>
      </w:r>
    </w:p>
    <w:p>
      <w:pPr>
        <w:pStyle w:val="ListParagraph"/>
        <w:numPr>
          <w:ilvl w:val="0"/>
          <w:numId w:val="2"/>
        </w:numPr>
        <w:spacing w:after="60" w:line="288"/>
      </w:pPr>
      <w:r>
        <w:rPr>
          <w:rFonts w:ascii="Cambria" w:cs="Cambria" w:eastAsia="Cambria" w:hAnsi="Cambria"/>
          <w:sz w:val="23"/>
          <w:szCs w:val="23"/>
        </w:rPr>
        <w:t xml:space="preserve">Retirement accounts.</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11.8.8 Capital gain fi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Waggaa waggaan review.</w:t>
      </w:r>
    </w:p>
    <w:p>
      <w:pPr>
        <w:pStyle w:val="ListParagraph"/>
        <w:numPr>
          <w:ilvl w:val="0"/>
          <w:numId w:val="2"/>
        </w:numPr>
        <w:spacing w:after="60" w:line="288"/>
      </w:pPr>
      <w:r>
        <w:rPr>
          <w:rFonts w:ascii="Cambria" w:cs="Cambria" w:eastAsia="Cambria" w:hAnsi="Cambria"/>
          <w:sz w:val="23"/>
          <w:szCs w:val="23"/>
        </w:rPr>
        <w:t xml:space="preserve">Rebalancing.</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11.8.9 Capital gain fi net worth</w:t>
      </w:r>
    </w:p>
    <w:p>
      <w:pPr>
        <w:spacing w:after="120" w:line="300"/>
      </w:pPr>
      <w:r>
        <w:rPr>
          <w:rFonts w:ascii="Cambria" w:cs="Cambria" w:eastAsia="Cambria" w:hAnsi="Cambria"/>
          <w:sz w:val="23"/>
          <w:szCs w:val="23"/>
        </w:rPr>
        <w:t xml:space="preserve">Capital gain net worth kee dabala.</w:t>
      </w:r>
    </w:p>
    <w:p>
      <w:pPr>
        <w:pStyle w:val="Heading4"/>
        <w:keepNext/>
        <w:spacing w:after="120" w:before="260"/>
      </w:pPr>
      <w:r>
        <w:rPr>
          <w:rFonts w:ascii="Calibri" w:cs="Calibri" w:eastAsia="Calibri" w:hAnsi="Calibri"/>
        </w:rPr>
        <w:t xml:space="preserve">11.8.10 Capital gain fi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Company risk.</w:t>
      </w:r>
    </w:p>
    <w:p>
      <w:pPr>
        <w:pStyle w:val="ListParagraph"/>
        <w:numPr>
          <w:ilvl w:val="0"/>
          <w:numId w:val="2"/>
        </w:numPr>
        <w:spacing w:after="60" w:line="288"/>
      </w:pPr>
      <w:r>
        <w:rPr>
          <w:rFonts w:ascii="Cambria" w:cs="Cambria" w:eastAsia="Cambria" w:hAnsi="Cambria"/>
          <w:sz w:val="23"/>
          <w:szCs w:val="23"/>
        </w:rPr>
        <w:t xml:space="preserve">Volatility.</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Emotion.</w:t>
      </w:r>
    </w:p>
    <w:p>
      <w:pPr>
        <w:spacing w:after="120" w:line="300"/>
      </w:pPr>
      <w:r>
        <w:rPr>
          <w:rFonts w:ascii="Cambria" w:cs="Cambria" w:eastAsia="Cambria" w:hAnsi="Cambria"/>
          <w:sz w:val="23"/>
          <w:szCs w:val="23"/>
        </w:rPr>
        <w:t xml:space="preserve">Furmaata: diversification, beekumsa, yeroo dheeraa.</w:t>
      </w:r>
    </w:p>
    <w:p>
      <w:pPr>
        <w:pStyle w:val="Heading3"/>
        <w:keepNext/>
        <w:spacing w:after="120" w:before="260"/>
      </w:pPr>
      <w:r>
        <w:rPr>
          <w:rFonts w:ascii="Calibri" w:cs="Calibri" w:eastAsia="Calibri" w:hAnsi="Calibri"/>
        </w:rPr>
        <w:t xml:space="preserve">11.9 Stock market psychology</w:t>
      </w:r>
    </w:p>
    <w:p>
      <w:pPr>
        <w:pStyle w:val="Heading4"/>
        <w:keepNext/>
        <w:spacing w:after="120" w:before="260"/>
      </w:pPr>
      <w:r>
        <w:rPr>
          <w:rFonts w:ascii="Calibri" w:cs="Calibri" w:eastAsia="Calibri" w:hAnsi="Calibri"/>
        </w:rPr>
        <w:t xml:space="preserve">11.9.1 Hiika stock market psychology</w:t>
      </w:r>
    </w:p>
    <w:p>
      <w:pPr>
        <w:spacing w:after="120" w:line="300"/>
      </w:pPr>
      <w:r>
        <w:rPr>
          <w:rFonts w:ascii="Cambria" w:cs="Cambria" w:eastAsia="Cambria" w:hAnsi="Cambria"/>
          <w:sz w:val="23"/>
          <w:szCs w:val="23"/>
        </w:rPr>
        <w:t xml:space="preserve">Stock market psychology jechuun akkaataa namoonni shares irratti yaadanii fi amalan.</w:t>
      </w:r>
    </w:p>
    <w:p>
      <w:pPr>
        <w:pStyle w:val="Heading4"/>
        <w:keepNext/>
        <w:spacing w:after="120" w:before="260"/>
      </w:pPr>
      <w:r>
        <w:rPr>
          <w:rFonts w:ascii="Calibri" w:cs="Calibri" w:eastAsia="Calibri" w:hAnsi="Calibri"/>
        </w:rPr>
        <w:t xml:space="preserve">11.9.2 Emotion ijoo</w:t>
      </w:r>
    </w:p>
    <w:p>
      <w:pPr>
        <w:pStyle w:val="ListParagraph"/>
        <w:numPr>
          <w:ilvl w:val="0"/>
          <w:numId w:val="2"/>
        </w:numPr>
        <w:spacing w:after="60" w:line="288"/>
      </w:pPr>
      <w:r>
        <w:rPr>
          <w:rFonts w:ascii="Cambria" w:cs="Cambria" w:eastAsia="Cambria" w:hAnsi="Cambria"/>
          <w:sz w:val="23"/>
          <w:szCs w:val="23"/>
        </w:rPr>
        <w:t xml:space="preserve">Soda (Fear): yeroo gadi bu'aa gurguruu.</w:t>
      </w:r>
    </w:p>
    <w:p>
      <w:pPr>
        <w:pStyle w:val="ListParagraph"/>
        <w:numPr>
          <w:ilvl w:val="0"/>
          <w:numId w:val="2"/>
        </w:numPr>
        <w:spacing w:after="60" w:line="288"/>
      </w:pPr>
      <w:r>
        <w:rPr>
          <w:rFonts w:ascii="Cambria" w:cs="Cambria" w:eastAsia="Cambria" w:hAnsi="Cambria"/>
          <w:sz w:val="23"/>
          <w:szCs w:val="23"/>
        </w:rPr>
        <w:t xml:space="preserve">Arrabba (Greed): yeroo ol ka'aa bitachuu.</w:t>
      </w:r>
    </w:p>
    <w:p>
      <w:pPr>
        <w:pStyle w:val="ListParagraph"/>
        <w:numPr>
          <w:ilvl w:val="0"/>
          <w:numId w:val="2"/>
        </w:numPr>
        <w:spacing w:after="60" w:line="288"/>
      </w:pPr>
      <w:r>
        <w:rPr>
          <w:rFonts w:ascii="Cambria" w:cs="Cambria" w:eastAsia="Cambria" w:hAnsi="Cambria"/>
          <w:sz w:val="23"/>
          <w:szCs w:val="23"/>
        </w:rPr>
        <w:t xml:space="preserve">FOMO: hordofuu.</w:t>
      </w:r>
    </w:p>
    <w:p>
      <w:pPr>
        <w:pStyle w:val="ListParagraph"/>
        <w:numPr>
          <w:ilvl w:val="0"/>
          <w:numId w:val="2"/>
        </w:numPr>
        <w:spacing w:after="60" w:line="288"/>
      </w:pPr>
      <w:r>
        <w:rPr>
          <w:rFonts w:ascii="Cambria" w:cs="Cambria" w:eastAsia="Cambria" w:hAnsi="Cambria"/>
          <w:sz w:val="23"/>
          <w:szCs w:val="23"/>
        </w:rPr>
        <w:t xml:space="preserve">Panic: gurguruu.</w:t>
      </w:r>
    </w:p>
    <w:p>
      <w:pPr>
        <w:pStyle w:val="ListParagraph"/>
        <w:numPr>
          <w:ilvl w:val="0"/>
          <w:numId w:val="2"/>
        </w:numPr>
        <w:spacing w:after="60" w:line="288"/>
      </w:pPr>
      <w:r>
        <w:rPr>
          <w:rFonts w:ascii="Cambria" w:cs="Cambria" w:eastAsia="Cambria" w:hAnsi="Cambria"/>
          <w:sz w:val="23"/>
          <w:szCs w:val="23"/>
        </w:rPr>
        <w:t xml:space="preserve">Impatience: obsaa dhabuu.</w:t>
      </w:r>
    </w:p>
    <w:p>
      <w:pPr>
        <w:pStyle w:val="ListParagraph"/>
        <w:numPr>
          <w:ilvl w:val="0"/>
          <w:numId w:val="2"/>
        </w:numPr>
        <w:spacing w:after="60" w:line="288"/>
      </w:pPr>
      <w:r>
        <w:rPr>
          <w:rFonts w:ascii="Cambria" w:cs="Cambria" w:eastAsia="Cambria" w:hAnsi="Cambria"/>
          <w:sz w:val="23"/>
          <w:szCs w:val="23"/>
        </w:rPr>
        <w:t xml:space="preserve">Overconfidence: ofitti amanamummaa guddaa.</w:t>
      </w:r>
    </w:p>
    <w:p>
      <w:pPr>
        <w:pStyle w:val="ListParagraph"/>
        <w:numPr>
          <w:ilvl w:val="0"/>
          <w:numId w:val="2"/>
        </w:numPr>
        <w:spacing w:after="60" w:line="288"/>
      </w:pPr>
      <w:r>
        <w:rPr>
          <w:rFonts w:ascii="Cambria" w:cs="Cambria" w:eastAsia="Cambria" w:hAnsi="Cambria"/>
          <w:sz w:val="23"/>
          <w:szCs w:val="23"/>
        </w:rPr>
        <w:t xml:space="preserve">Regret: gaabbii.</w:t>
      </w:r>
    </w:p>
    <w:p>
      <w:pPr>
        <w:pStyle w:val="Heading4"/>
        <w:keepNext/>
        <w:spacing w:after="120" w:before="260"/>
      </w:pPr>
      <w:r>
        <w:rPr>
          <w:rFonts w:ascii="Calibri" w:cs="Calibri" w:eastAsia="Calibri" w:hAnsi="Calibri"/>
        </w:rPr>
        <w:t xml:space="preserve">11.9.3 Cognitive biases</w:t>
      </w:r>
    </w:p>
    <w:p>
      <w:pPr>
        <w:pStyle w:val="ListParagraph"/>
        <w:numPr>
          <w:ilvl w:val="0"/>
          <w:numId w:val="2"/>
        </w:numPr>
        <w:spacing w:after="60" w:line="288"/>
      </w:pPr>
      <w:r>
        <w:rPr>
          <w:rFonts w:ascii="Cambria" w:cs="Cambria" w:eastAsia="Cambria" w:hAnsi="Cambria"/>
          <w:sz w:val="23"/>
          <w:szCs w:val="23"/>
        </w:rPr>
        <w:t xml:space="preserve">Confirmation Bias: yaada kee deeggartu qofa barbaaduu.</w:t>
      </w:r>
    </w:p>
    <w:p>
      <w:pPr>
        <w:pStyle w:val="ListParagraph"/>
        <w:numPr>
          <w:ilvl w:val="0"/>
          <w:numId w:val="2"/>
        </w:numPr>
        <w:spacing w:after="60" w:line="288"/>
      </w:pPr>
      <w:r>
        <w:rPr>
          <w:rFonts w:ascii="Cambria" w:cs="Cambria" w:eastAsia="Cambria" w:hAnsi="Cambria"/>
          <w:sz w:val="23"/>
          <w:szCs w:val="23"/>
        </w:rPr>
        <w:t xml:space="preserve">Loss Aversion: gatii dhabuu caalaa sodaachuu.</w:t>
      </w:r>
    </w:p>
    <w:p>
      <w:pPr>
        <w:pStyle w:val="ListParagraph"/>
        <w:numPr>
          <w:ilvl w:val="0"/>
          <w:numId w:val="2"/>
        </w:numPr>
        <w:spacing w:after="60" w:line="288"/>
      </w:pPr>
      <w:r>
        <w:rPr>
          <w:rFonts w:ascii="Cambria" w:cs="Cambria" w:eastAsia="Cambria" w:hAnsi="Cambria"/>
          <w:sz w:val="23"/>
          <w:szCs w:val="23"/>
        </w:rPr>
        <w:t xml:space="preserve">Anchoring: gatii jalqabaa irratti hirkachuu.</w:t>
      </w:r>
    </w:p>
    <w:p>
      <w:pPr>
        <w:pStyle w:val="ListParagraph"/>
        <w:numPr>
          <w:ilvl w:val="0"/>
          <w:numId w:val="2"/>
        </w:numPr>
        <w:spacing w:after="60" w:line="288"/>
      </w:pPr>
      <w:r>
        <w:rPr>
          <w:rFonts w:ascii="Cambria" w:cs="Cambria" w:eastAsia="Cambria" w:hAnsi="Cambria"/>
          <w:sz w:val="23"/>
          <w:szCs w:val="23"/>
        </w:rPr>
        <w:t xml:space="preserve">Herd Mentality: namoota hordofuu.</w:t>
      </w:r>
    </w:p>
    <w:p>
      <w:pPr>
        <w:pStyle w:val="ListParagraph"/>
        <w:numPr>
          <w:ilvl w:val="0"/>
          <w:numId w:val="2"/>
        </w:numPr>
        <w:spacing w:after="60" w:line="288"/>
      </w:pPr>
      <w:r>
        <w:rPr>
          <w:rFonts w:ascii="Cambria" w:cs="Cambria" w:eastAsia="Cambria" w:hAnsi="Cambria"/>
          <w:sz w:val="23"/>
          <w:szCs w:val="23"/>
        </w:rPr>
        <w:t xml:space="preserve">Recency Bias: wanta dhiyoo caalaa yaaduu.</w:t>
      </w:r>
    </w:p>
    <w:p>
      <w:pPr>
        <w:pStyle w:val="ListParagraph"/>
        <w:numPr>
          <w:ilvl w:val="0"/>
          <w:numId w:val="2"/>
        </w:numPr>
        <w:spacing w:after="60" w:line="288"/>
      </w:pPr>
      <w:r>
        <w:rPr>
          <w:rFonts w:ascii="Cambria" w:cs="Cambria" w:eastAsia="Cambria" w:hAnsi="Cambria"/>
          <w:sz w:val="23"/>
          <w:szCs w:val="23"/>
        </w:rPr>
        <w:t xml:space="preserve">Overconfidence Bias: ofitti amanamummaa guddaa.</w:t>
      </w:r>
    </w:p>
    <w:p>
      <w:pPr>
        <w:pStyle w:val="ListParagraph"/>
        <w:numPr>
          <w:ilvl w:val="0"/>
          <w:numId w:val="2"/>
        </w:numPr>
        <w:spacing w:after="60" w:line="288"/>
      </w:pPr>
      <w:r>
        <w:rPr>
          <w:rFonts w:ascii="Cambria" w:cs="Cambria" w:eastAsia="Cambria" w:hAnsi="Cambria"/>
          <w:sz w:val="23"/>
          <w:szCs w:val="23"/>
        </w:rPr>
        <w:t xml:space="preserve">Sunk Cost Fallacy: maallaqa bade irratti hirkachuu.</w:t>
      </w:r>
    </w:p>
    <w:p>
      <w:pPr>
        <w:pStyle w:val="Heading4"/>
        <w:keepNext/>
        <w:spacing w:after="120" w:before="260"/>
      </w:pPr>
      <w:r>
        <w:rPr>
          <w:rFonts w:ascii="Calibri" w:cs="Calibri" w:eastAsia="Calibri" w:hAnsi="Calibri"/>
        </w:rPr>
        <w:t xml:space="preserve">11.9.4 Psychology bulchuu</w:t>
      </w:r>
    </w:p>
    <w:p>
      <w:pPr>
        <w:pStyle w:val="ListParagraph"/>
        <w:numPr>
          <w:ilvl w:val="0"/>
          <w:numId w:val="420"/>
        </w:numPr>
        <w:spacing w:after="60" w:line="288"/>
      </w:pPr>
      <w:r>
        <w:rPr>
          <w:rFonts w:ascii="Cambria" w:cs="Cambria" w:eastAsia="Cambria" w:hAnsi="Cambria"/>
          <w:sz w:val="23"/>
          <w:szCs w:val="23"/>
        </w:rPr>
        <w:t xml:space="preserve">Karoora qabaadhu.</w:t>
      </w:r>
    </w:p>
    <w:p>
      <w:pPr>
        <w:pStyle w:val="ListParagraph"/>
        <w:numPr>
          <w:ilvl w:val="0"/>
          <w:numId w:val="420"/>
        </w:numPr>
        <w:spacing w:after="60" w:line="288"/>
      </w:pPr>
      <w:r>
        <w:rPr>
          <w:rFonts w:ascii="Cambria" w:cs="Cambria" w:eastAsia="Cambria" w:hAnsi="Cambria"/>
          <w:sz w:val="23"/>
          <w:szCs w:val="23"/>
        </w:rPr>
        <w:t xml:space="preserve">Emoojii hin hordofin.</w:t>
      </w:r>
    </w:p>
    <w:p>
      <w:pPr>
        <w:pStyle w:val="ListParagraph"/>
        <w:numPr>
          <w:ilvl w:val="0"/>
          <w:numId w:val="420"/>
        </w:numPr>
        <w:spacing w:after="60" w:line="288"/>
      </w:pPr>
      <w:r>
        <w:rPr>
          <w:rFonts w:ascii="Cambria" w:cs="Cambria" w:eastAsia="Cambria" w:hAnsi="Cambria"/>
          <w:sz w:val="23"/>
          <w:szCs w:val="23"/>
        </w:rPr>
        <w:t xml:space="preserve">Yeroo dheeraa yaadi.</w:t>
      </w:r>
    </w:p>
    <w:p>
      <w:pPr>
        <w:pStyle w:val="ListParagraph"/>
        <w:numPr>
          <w:ilvl w:val="0"/>
          <w:numId w:val="420"/>
        </w:numPr>
        <w:spacing w:after="60" w:line="288"/>
      </w:pPr>
      <w:r>
        <w:rPr>
          <w:rFonts w:ascii="Cambria" w:cs="Cambria" w:eastAsia="Cambria" w:hAnsi="Cambria"/>
          <w:sz w:val="23"/>
          <w:szCs w:val="23"/>
        </w:rPr>
        <w:t xml:space="preserve">Diversification gochi.</w:t>
      </w:r>
    </w:p>
    <w:p>
      <w:pPr>
        <w:pStyle w:val="ListParagraph"/>
        <w:numPr>
          <w:ilvl w:val="0"/>
          <w:numId w:val="420"/>
        </w:numPr>
        <w:spacing w:after="60" w:line="288"/>
      </w:pPr>
      <w:r>
        <w:rPr>
          <w:rFonts w:ascii="Cambria" w:cs="Cambria" w:eastAsia="Cambria" w:hAnsi="Cambria"/>
          <w:sz w:val="23"/>
          <w:szCs w:val="23"/>
        </w:rPr>
        <w:t xml:space="preserve">Hordoffii gochuu.</w:t>
      </w:r>
    </w:p>
    <w:p>
      <w:pPr>
        <w:pStyle w:val="ListParagraph"/>
        <w:numPr>
          <w:ilvl w:val="0"/>
          <w:numId w:val="420"/>
        </w:numPr>
        <w:spacing w:after="60" w:line="288"/>
      </w:pPr>
      <w:r>
        <w:rPr>
          <w:rFonts w:ascii="Cambria" w:cs="Cambria" w:eastAsia="Cambria" w:hAnsi="Cambria"/>
          <w:sz w:val="23"/>
          <w:szCs w:val="23"/>
        </w:rPr>
        <w:t xml:space="preserve">Namoota beekumsa qaban gaafadhu.</w:t>
      </w:r>
    </w:p>
    <w:p>
      <w:pPr>
        <w:pStyle w:val="ListParagraph"/>
        <w:numPr>
          <w:ilvl w:val="0"/>
          <w:numId w:val="420"/>
        </w:numPr>
        <w:spacing w:after="60" w:line="288"/>
      </w:pPr>
      <w:r>
        <w:rPr>
          <w:rFonts w:ascii="Cambria" w:cs="Cambria" w:eastAsia="Cambria" w:hAnsi="Cambria"/>
          <w:sz w:val="23"/>
          <w:szCs w:val="23"/>
        </w:rPr>
        <w:t xml:space="preserve">Beekumsa horadhu.</w:t>
      </w:r>
    </w:p>
    <w:p>
      <w:pPr>
        <w:pStyle w:val="ListParagraph"/>
        <w:numPr>
          <w:ilvl w:val="0"/>
          <w:numId w:val="420"/>
        </w:numPr>
        <w:spacing w:after="60" w:line="288"/>
      </w:pPr>
      <w:r>
        <w:rPr>
          <w:rFonts w:ascii="Cambria" w:cs="Cambria" w:eastAsia="Cambria" w:hAnsi="Cambria"/>
          <w:sz w:val="23"/>
          <w:szCs w:val="23"/>
        </w:rPr>
        <w:t xml:space="preserve">Obsaa qabaadhu.</w:t>
      </w:r>
    </w:p>
    <w:p>
      <w:pPr>
        <w:pStyle w:val="ListParagraph"/>
        <w:numPr>
          <w:ilvl w:val="0"/>
          <w:numId w:val="420"/>
        </w:numPr>
        <w:spacing w:after="60" w:line="288"/>
      </w:pPr>
      <w:r>
        <w:rPr>
          <w:rFonts w:ascii="Cambria" w:cs="Cambria" w:eastAsia="Cambria" w:hAnsi="Cambria"/>
          <w:sz w:val="23"/>
          <w:szCs w:val="23"/>
        </w:rPr>
        <w:t xml:space="preserve">Disipliin qabaadhu.</w:t>
      </w:r>
    </w:p>
    <w:p>
      <w:pPr>
        <w:pStyle w:val="ListParagraph"/>
        <w:numPr>
          <w:ilvl w:val="0"/>
          <w:numId w:val="420"/>
        </w:numPr>
        <w:spacing w:after="60" w:line="288"/>
      </w:pPr>
      <w:r>
        <w:rPr>
          <w:rFonts w:ascii="Cambria" w:cs="Cambria" w:eastAsia="Cambria" w:hAnsi="Cambria"/>
          <w:sz w:val="23"/>
          <w:szCs w:val="23"/>
        </w:rPr>
        <w:t xml:space="preserve">Kabaji.</w:t>
      </w:r>
    </w:p>
    <w:p>
      <w:pPr>
        <w:pStyle w:val="Heading4"/>
        <w:keepNext/>
        <w:spacing w:after="120" w:before="260"/>
      </w:pPr>
      <w:r>
        <w:rPr>
          <w:rFonts w:ascii="Calibri" w:cs="Calibri" w:eastAsia="Calibri" w:hAnsi="Calibri"/>
        </w:rPr>
        <w:t xml:space="preserve">11.9.5 Market cycles</w:t>
      </w:r>
    </w:p>
    <w:p>
      <w:pPr>
        <w:pStyle w:val="ListParagraph"/>
        <w:numPr>
          <w:ilvl w:val="0"/>
          <w:numId w:val="2"/>
        </w:numPr>
        <w:spacing w:after="60" w:line="288"/>
      </w:pPr>
      <w:r>
        <w:rPr>
          <w:rFonts w:ascii="Cambria" w:cs="Cambria" w:eastAsia="Cambria" w:hAnsi="Cambria"/>
          <w:sz w:val="23"/>
          <w:szCs w:val="23"/>
        </w:rPr>
        <w:t xml:space="preserve">Accumulation: namoonni beekumsa qaban bitachuu.</w:t>
      </w:r>
    </w:p>
    <w:p>
      <w:pPr>
        <w:pStyle w:val="ListParagraph"/>
        <w:numPr>
          <w:ilvl w:val="0"/>
          <w:numId w:val="2"/>
        </w:numPr>
        <w:spacing w:after="60" w:line="288"/>
      </w:pPr>
      <w:r>
        <w:rPr>
          <w:rFonts w:ascii="Cambria" w:cs="Cambria" w:eastAsia="Cambria" w:hAnsi="Cambria"/>
          <w:sz w:val="23"/>
          <w:szCs w:val="23"/>
        </w:rPr>
        <w:t xml:space="preserve">Markup: gatii ol ka'aa.</w:t>
      </w:r>
    </w:p>
    <w:p>
      <w:pPr>
        <w:pStyle w:val="ListParagraph"/>
        <w:numPr>
          <w:ilvl w:val="0"/>
          <w:numId w:val="2"/>
        </w:numPr>
        <w:spacing w:after="60" w:line="288"/>
      </w:pPr>
      <w:r>
        <w:rPr>
          <w:rFonts w:ascii="Cambria" w:cs="Cambria" w:eastAsia="Cambria" w:hAnsi="Cambria"/>
          <w:sz w:val="23"/>
          <w:szCs w:val="23"/>
        </w:rPr>
        <w:t xml:space="preserve">Distribution: namoonni beekumsa qaban gurguruu.</w:t>
      </w:r>
    </w:p>
    <w:p>
      <w:pPr>
        <w:pStyle w:val="ListParagraph"/>
        <w:numPr>
          <w:ilvl w:val="0"/>
          <w:numId w:val="2"/>
        </w:numPr>
        <w:spacing w:after="60" w:line="288"/>
      </w:pPr>
      <w:r>
        <w:rPr>
          <w:rFonts w:ascii="Cambria" w:cs="Cambria" w:eastAsia="Cambria" w:hAnsi="Cambria"/>
          <w:sz w:val="23"/>
          <w:szCs w:val="23"/>
        </w:rPr>
        <w:t xml:space="preserve">Markdown: gatii gadi bu'aa.</w:t>
      </w:r>
    </w:p>
    <w:p>
      <w:pPr>
        <w:pStyle w:val="Heading4"/>
        <w:keepNext/>
        <w:spacing w:after="120" w:before="260"/>
      </w:pPr>
      <w:r>
        <w:rPr>
          <w:rFonts w:ascii="Calibri" w:cs="Calibri" w:eastAsia="Calibri" w:hAnsi="Calibri"/>
        </w:rPr>
        <w:t xml:space="preserve">11.9.6 Bull market fi bear market</w:t>
      </w:r>
    </w:p>
    <w:p>
      <w:pPr>
        <w:pStyle w:val="ListParagraph"/>
        <w:numPr>
          <w:ilvl w:val="0"/>
          <w:numId w:val="2"/>
        </w:numPr>
        <w:spacing w:after="60" w:line="288"/>
      </w:pPr>
      <w:r>
        <w:rPr>
          <w:rFonts w:ascii="Cambria" w:cs="Cambria" w:eastAsia="Cambria" w:hAnsi="Cambria"/>
          <w:sz w:val="23"/>
          <w:szCs w:val="23"/>
        </w:rPr>
        <w:t xml:space="preserve">Bull Market: gatii ol ka'aa (6+ ji'a).</w:t>
      </w:r>
    </w:p>
    <w:p>
      <w:pPr>
        <w:pStyle w:val="ListParagraph"/>
        <w:numPr>
          <w:ilvl w:val="0"/>
          <w:numId w:val="2"/>
        </w:numPr>
        <w:spacing w:after="60" w:line="288"/>
      </w:pPr>
      <w:r>
        <w:rPr>
          <w:rFonts w:ascii="Cambria" w:cs="Cambria" w:eastAsia="Cambria" w:hAnsi="Cambria"/>
          <w:sz w:val="23"/>
          <w:szCs w:val="23"/>
        </w:rPr>
        <w:t xml:space="preserve">Bear Market: gatii gadi bu'aa (20%+).</w:t>
      </w:r>
    </w:p>
    <w:p>
      <w:pPr>
        <w:pStyle w:val="Heading4"/>
        <w:keepNext/>
        <w:spacing w:after="120" w:before="260"/>
      </w:pPr>
      <w:r>
        <w:rPr>
          <w:rFonts w:ascii="Calibri" w:cs="Calibri" w:eastAsia="Calibri" w:hAnsi="Calibri"/>
        </w:rPr>
        <w:t xml:space="preserve">11.9.7 Psychology fi yeroo</w:t>
      </w:r>
    </w:p>
    <w:p>
      <w:pPr>
        <w:pStyle w:val="ListParagraph"/>
        <w:numPr>
          <w:ilvl w:val="0"/>
          <w:numId w:val="2"/>
        </w:numPr>
        <w:spacing w:after="60" w:line="288"/>
      </w:pPr>
      <w:r>
        <w:rPr>
          <w:rFonts w:ascii="Cambria" w:cs="Cambria" w:eastAsia="Cambria" w:hAnsi="Cambria"/>
          <w:sz w:val="23"/>
          <w:szCs w:val="23"/>
        </w:rPr>
        <w:t xml:space="preserve">Yeroo gadi bu'aa: obsaa; bitachuu.</w:t>
      </w:r>
    </w:p>
    <w:p>
      <w:pPr>
        <w:pStyle w:val="ListParagraph"/>
        <w:numPr>
          <w:ilvl w:val="0"/>
          <w:numId w:val="2"/>
        </w:numPr>
        <w:spacing w:after="60" w:line="288"/>
      </w:pPr>
      <w:r>
        <w:rPr>
          <w:rFonts w:ascii="Cambria" w:cs="Cambria" w:eastAsia="Cambria" w:hAnsi="Cambria"/>
          <w:sz w:val="23"/>
          <w:szCs w:val="23"/>
        </w:rPr>
        <w:t xml:space="preserve">Yeroo ol ka'aa: disipliin; gurguruu.</w:t>
      </w:r>
    </w:p>
    <w:p>
      <w:pPr>
        <w:pStyle w:val="ListParagraph"/>
        <w:numPr>
          <w:ilvl w:val="0"/>
          <w:numId w:val="2"/>
        </w:numPr>
        <w:spacing w:after="60" w:line="288"/>
      </w:pPr>
      <w:r>
        <w:rPr>
          <w:rFonts w:ascii="Cambria" w:cs="Cambria" w:eastAsia="Cambria" w:hAnsi="Cambria"/>
          <w:sz w:val="23"/>
          <w:szCs w:val="23"/>
        </w:rPr>
        <w:t xml:space="preserve">Yeroo volatility: karoora hordofi.</w:t>
      </w:r>
    </w:p>
    <w:p>
      <w:pPr>
        <w:pStyle w:val="Heading4"/>
        <w:keepNext/>
        <w:spacing w:after="120" w:before="260"/>
      </w:pPr>
      <w:r>
        <w:rPr>
          <w:rFonts w:ascii="Calibri" w:cs="Calibri" w:eastAsia="Calibri" w:hAnsi="Calibri"/>
        </w:rPr>
        <w:t xml:space="preserve">11.9.8 Psychology fi beekumsa</w:t>
      </w:r>
    </w:p>
    <w:p>
      <w:pPr>
        <w:spacing w:after="120" w:line="300"/>
      </w:pPr>
      <w:r>
        <w:rPr>
          <w:rFonts w:ascii="Cambria" w:cs="Cambria" w:eastAsia="Cambria" w:hAnsi="Cambria"/>
          <w:sz w:val="23"/>
          <w:szCs w:val="23"/>
        </w:rPr>
        <w:t xml:space="preserve">Beekumsa horachuun psychology bulchuu dandeessisa.</w:t>
      </w:r>
    </w:p>
    <w:p>
      <w:pPr>
        <w:pStyle w:val="Heading4"/>
        <w:keepNext/>
        <w:spacing w:after="120" w:before="260"/>
      </w:pPr>
      <w:r>
        <w:rPr>
          <w:rFonts w:ascii="Calibri" w:cs="Calibri" w:eastAsia="Calibri" w:hAnsi="Calibri"/>
        </w:rPr>
        <w:t xml:space="preserve">11.9.9 Psychology fi disipliin</w:t>
      </w:r>
    </w:p>
    <w:p>
      <w:pPr>
        <w:spacing w:after="120" w:line="300"/>
      </w:pPr>
      <w:r>
        <w:rPr>
          <w:rFonts w:ascii="Cambria" w:cs="Cambria" w:eastAsia="Cambria" w:hAnsi="Cambria"/>
          <w:sz w:val="23"/>
          <w:szCs w:val="23"/>
        </w:rPr>
        <w:t xml:space="preserve">Disipliin psychology bulchuu dandeessisa.</w:t>
      </w:r>
    </w:p>
    <w:p>
      <w:pPr>
        <w:pStyle w:val="Heading4"/>
        <w:keepNext/>
        <w:spacing w:after="120" w:before="260"/>
      </w:pPr>
      <w:r>
        <w:rPr>
          <w:rFonts w:ascii="Calibri" w:cs="Calibri" w:eastAsia="Calibri" w:hAnsi="Calibri"/>
        </w:rPr>
        <w:t xml:space="preserve">11.9.10 Psychology fi obsaa</w:t>
      </w:r>
    </w:p>
    <w:p>
      <w:pPr>
        <w:spacing w:after="120" w:line="300"/>
      </w:pPr>
      <w:r>
        <w:rPr>
          <w:rFonts w:ascii="Cambria" w:cs="Cambria" w:eastAsia="Cambria" w:hAnsi="Cambria"/>
          <w:sz w:val="23"/>
          <w:szCs w:val="23"/>
        </w:rPr>
        <w:t xml:space="preserve">Obsaa psychology bulchuu dandeessisa.</w:t>
      </w:r>
    </w:p>
    <w:p>
      <w:pPr>
        <w:pStyle w:val="Heading3"/>
        <w:keepNext/>
        <w:spacing w:after="120" w:before="260"/>
      </w:pPr>
      <w:r>
        <w:rPr>
          <w:rFonts w:ascii="Calibri" w:cs="Calibri" w:eastAsia="Calibri" w:hAnsi="Calibri"/>
        </w:rPr>
        <w:t xml:space="preserve">11.10 Stock market risk management</w:t>
      </w:r>
    </w:p>
    <w:p>
      <w:pPr>
        <w:pStyle w:val="Heading4"/>
        <w:keepNext/>
        <w:spacing w:after="120" w:before="260"/>
      </w:pPr>
      <w:r>
        <w:rPr>
          <w:rFonts w:ascii="Calibri" w:cs="Calibri" w:eastAsia="Calibri" w:hAnsi="Calibri"/>
        </w:rPr>
        <w:t xml:space="preserve">11.10.1 Gosoota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Company risk.</w:t>
      </w:r>
    </w:p>
    <w:p>
      <w:pPr>
        <w:pStyle w:val="ListParagraph"/>
        <w:numPr>
          <w:ilvl w:val="0"/>
          <w:numId w:val="2"/>
        </w:numPr>
        <w:spacing w:after="60" w:line="288"/>
      </w:pPr>
      <w:r>
        <w:rPr>
          <w:rFonts w:ascii="Cambria" w:cs="Cambria" w:eastAsia="Cambria" w:hAnsi="Cambria"/>
          <w:sz w:val="23"/>
          <w:szCs w:val="23"/>
        </w:rPr>
        <w:t xml:space="preserve">Sector risk.</w:t>
      </w:r>
    </w:p>
    <w:p>
      <w:pPr>
        <w:pStyle w:val="ListParagraph"/>
        <w:numPr>
          <w:ilvl w:val="0"/>
          <w:numId w:val="2"/>
        </w:numPr>
        <w:spacing w:after="60" w:line="288"/>
      </w:pPr>
      <w:r>
        <w:rPr>
          <w:rFonts w:ascii="Cambria" w:cs="Cambria" w:eastAsia="Cambria" w:hAnsi="Cambria"/>
          <w:sz w:val="23"/>
          <w:szCs w:val="23"/>
        </w:rPr>
        <w:t xml:space="preserve">Volatility.</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Fraud.</w:t>
      </w:r>
    </w:p>
    <w:p>
      <w:pPr>
        <w:pStyle w:val="Heading4"/>
        <w:keepNext/>
        <w:spacing w:after="120" w:before="260"/>
      </w:pPr>
      <w:r>
        <w:rPr>
          <w:rFonts w:ascii="Calibri" w:cs="Calibri" w:eastAsia="Calibri" w:hAnsi="Calibri"/>
        </w:rPr>
        <w:t xml:space="preserve">11.10.2 Risk management</w:t>
      </w:r>
    </w:p>
    <w:p>
      <w:pPr>
        <w:pStyle w:val="ListParagraph"/>
        <w:numPr>
          <w:ilvl w:val="0"/>
          <w:numId w:val="421"/>
        </w:numPr>
        <w:spacing w:after="60" w:line="288"/>
      </w:pPr>
      <w:r>
        <w:rPr>
          <w:rFonts w:ascii="Cambria" w:cs="Cambria" w:eastAsia="Cambria" w:hAnsi="Cambria"/>
          <w:sz w:val="23"/>
          <w:szCs w:val="23"/>
        </w:rPr>
        <w:t xml:space="preserve">Diversification: gosa adda addaa.</w:t>
      </w:r>
    </w:p>
    <w:p>
      <w:pPr>
        <w:pStyle w:val="ListParagraph"/>
        <w:numPr>
          <w:ilvl w:val="0"/>
          <w:numId w:val="421"/>
        </w:numPr>
        <w:spacing w:after="60" w:line="288"/>
      </w:pPr>
      <w:r>
        <w:rPr>
          <w:rFonts w:ascii="Cambria" w:cs="Cambria" w:eastAsia="Cambria" w:hAnsi="Cambria"/>
          <w:sz w:val="23"/>
          <w:szCs w:val="23"/>
        </w:rPr>
        <w:t xml:space="preserve">Beekumsa: investiment dura baradhu.</w:t>
      </w:r>
    </w:p>
    <w:p>
      <w:pPr>
        <w:pStyle w:val="ListParagraph"/>
        <w:numPr>
          <w:ilvl w:val="0"/>
          <w:numId w:val="421"/>
        </w:numPr>
        <w:spacing w:after="60" w:line="288"/>
      </w:pPr>
      <w:r>
        <w:rPr>
          <w:rFonts w:ascii="Cambria" w:cs="Cambria" w:eastAsia="Cambria" w:hAnsi="Cambria"/>
          <w:sz w:val="23"/>
          <w:szCs w:val="23"/>
        </w:rPr>
        <w:t xml:space="preserve">Emergency fund: yeroo rakkoo investiment hin gurgurin.</w:t>
      </w:r>
    </w:p>
    <w:p>
      <w:pPr>
        <w:pStyle w:val="ListParagraph"/>
        <w:numPr>
          <w:ilvl w:val="0"/>
          <w:numId w:val="421"/>
        </w:numPr>
        <w:spacing w:after="60" w:line="288"/>
      </w:pPr>
      <w:r>
        <w:rPr>
          <w:rFonts w:ascii="Cambria" w:cs="Cambria" w:eastAsia="Cambria" w:hAnsi="Cambria"/>
          <w:sz w:val="23"/>
          <w:szCs w:val="23"/>
        </w:rPr>
        <w:t xml:space="preserve">Yeroo dheeraa: gabaabaa hin investiment gochin.</w:t>
      </w:r>
    </w:p>
    <w:p>
      <w:pPr>
        <w:pStyle w:val="ListParagraph"/>
        <w:numPr>
          <w:ilvl w:val="0"/>
          <w:numId w:val="421"/>
        </w:numPr>
        <w:spacing w:after="60" w:line="288"/>
      </w:pPr>
      <w:r>
        <w:rPr>
          <w:rFonts w:ascii="Cambria" w:cs="Cambria" w:eastAsia="Cambria" w:hAnsi="Cambria"/>
          <w:sz w:val="23"/>
          <w:szCs w:val="23"/>
        </w:rPr>
        <w:t xml:space="preserve">DCA: yeroo adda addaatti investiment.</w:t>
      </w:r>
    </w:p>
    <w:p>
      <w:pPr>
        <w:pStyle w:val="ListParagraph"/>
        <w:numPr>
          <w:ilvl w:val="0"/>
          <w:numId w:val="421"/>
        </w:numPr>
        <w:spacing w:after="60" w:line="288"/>
      </w:pPr>
      <w:r>
        <w:rPr>
          <w:rFonts w:ascii="Cambria" w:cs="Cambria" w:eastAsia="Cambria" w:hAnsi="Cambria"/>
          <w:sz w:val="23"/>
          <w:szCs w:val="23"/>
        </w:rPr>
        <w:t xml:space="preserve">Stop-loss: gatii gadi bu'ee gurguri.</w:t>
      </w:r>
    </w:p>
    <w:p>
      <w:pPr>
        <w:pStyle w:val="ListParagraph"/>
        <w:numPr>
          <w:ilvl w:val="0"/>
          <w:numId w:val="421"/>
        </w:numPr>
        <w:spacing w:after="60" w:line="288"/>
      </w:pPr>
      <w:r>
        <w:rPr>
          <w:rFonts w:ascii="Cambria" w:cs="Cambria" w:eastAsia="Cambria" w:hAnsi="Cambria"/>
          <w:sz w:val="23"/>
          <w:szCs w:val="23"/>
        </w:rPr>
        <w:t xml:space="preserve">Rebalancing: portfolio sirreessi.</w:t>
      </w:r>
    </w:p>
    <w:p>
      <w:pPr>
        <w:pStyle w:val="ListParagraph"/>
        <w:numPr>
          <w:ilvl w:val="0"/>
          <w:numId w:val="421"/>
        </w:numPr>
        <w:spacing w:after="60" w:line="288"/>
      </w:pPr>
      <w:r>
        <w:rPr>
          <w:rFonts w:ascii="Cambria" w:cs="Cambria" w:eastAsia="Cambria" w:hAnsi="Cambria"/>
          <w:sz w:val="23"/>
          <w:szCs w:val="23"/>
        </w:rPr>
        <w:t xml:space="preserve">Hordoffii: ji'aan ilaali.</w:t>
      </w:r>
    </w:p>
    <w:p>
      <w:pPr>
        <w:pStyle w:val="ListParagraph"/>
        <w:numPr>
          <w:ilvl w:val="0"/>
          <w:numId w:val="421"/>
        </w:numPr>
        <w:spacing w:after="60" w:line="288"/>
      </w:pPr>
      <w:r>
        <w:rPr>
          <w:rFonts w:ascii="Cambria" w:cs="Cambria" w:eastAsia="Cambria" w:hAnsi="Cambria"/>
          <w:sz w:val="23"/>
          <w:szCs w:val="23"/>
        </w:rPr>
        <w:t xml:space="preserve">Beekumsa dabalataa: yeroo hundaa baradhu.</w:t>
      </w:r>
    </w:p>
    <w:p>
      <w:pPr>
        <w:pStyle w:val="ListParagraph"/>
        <w:numPr>
          <w:ilvl w:val="0"/>
          <w:numId w:val="421"/>
        </w:numPr>
        <w:spacing w:after="60" w:line="288"/>
      </w:pPr>
      <w:r>
        <w:rPr>
          <w:rFonts w:ascii="Cambria" w:cs="Cambria" w:eastAsia="Cambria" w:hAnsi="Cambria"/>
          <w:sz w:val="23"/>
          <w:szCs w:val="23"/>
        </w:rPr>
        <w:t xml:space="preserve">Obsaa: yeroo dheeraa.</w:t>
      </w:r>
    </w:p>
    <w:p>
      <w:pPr>
        <w:pStyle w:val="Heading4"/>
        <w:keepNext/>
        <w:spacing w:after="120" w:before="260"/>
      </w:pPr>
      <w:r>
        <w:rPr>
          <w:rFonts w:ascii="Calibri" w:cs="Calibri" w:eastAsia="Calibri" w:hAnsi="Calibri"/>
        </w:rPr>
        <w:t xml:space="preserve">11.10.3 Stop-Loss order</w:t>
      </w:r>
    </w:p>
    <w:p>
      <w:pPr>
        <w:spacing w:after="120" w:line="300"/>
      </w:pPr>
      <w:r>
        <w:rPr>
          <w:rFonts w:ascii="Cambria" w:cs="Cambria" w:eastAsia="Cambria" w:hAnsi="Cambria"/>
          <w:sz w:val="23"/>
          <w:szCs w:val="23"/>
        </w:rPr>
        <w:t xml:space="preserve">Stop-loss order jechuun order gatii gadi bu'ee gurguruu.</w:t>
      </w:r>
    </w:p>
    <w:p>
      <w:pPr>
        <w:spacing w:after="120" w:line="300"/>
      </w:pPr>
      <w:r>
        <w:rPr>
          <w:rFonts w:ascii="Cambria" w:cs="Cambria" w:eastAsia="Cambria" w:hAnsi="Cambria"/>
          <w:sz w:val="23"/>
          <w:szCs w:val="23"/>
        </w:rPr>
        <w:t xml:space="preserve">Fakkeenya: share 100 birr bitatte; stop-loss 90 birr kaa'i.</w:t>
      </w:r>
    </w:p>
    <w:p>
      <w:pPr>
        <w:spacing w:after="120" w:line="300"/>
      </w:pPr>
      <w:r>
        <w:rPr>
          <w:rFonts w:ascii="Cambria" w:cs="Cambria" w:eastAsia="Cambria" w:hAnsi="Cambria"/>
          <w:sz w:val="23"/>
          <w:szCs w:val="23"/>
        </w:rPr>
        <w:t xml:space="preserve">Yoo gatii 90 ga'e, automatically gurgurama; loss hir'ata.</w:t>
      </w:r>
    </w:p>
    <w:p>
      <w:pPr>
        <w:pStyle w:val="Heading4"/>
        <w:keepNext/>
        <w:spacing w:after="120" w:before="260"/>
      </w:pPr>
      <w:r>
        <w:rPr>
          <w:rFonts w:ascii="Calibri" w:cs="Calibri" w:eastAsia="Calibri" w:hAnsi="Calibri"/>
        </w:rPr>
        <w:t xml:space="preserve">11.10.4 Diversification</w:t>
      </w:r>
    </w:p>
    <w:p>
      <w:pPr>
        <w:pStyle w:val="ListParagraph"/>
        <w:numPr>
          <w:ilvl w:val="0"/>
          <w:numId w:val="2"/>
        </w:numPr>
        <w:spacing w:after="60" w:line="288"/>
      </w:pPr>
      <w:r>
        <w:rPr>
          <w:rFonts w:ascii="Cambria" w:cs="Cambria" w:eastAsia="Cambria" w:hAnsi="Cambria"/>
          <w:sz w:val="23"/>
          <w:szCs w:val="23"/>
        </w:rPr>
        <w:t xml:space="preserve">10–20 shares.</w:t>
      </w:r>
    </w:p>
    <w:p>
      <w:pPr>
        <w:pStyle w:val="ListParagraph"/>
        <w:numPr>
          <w:ilvl w:val="0"/>
          <w:numId w:val="2"/>
        </w:numPr>
        <w:spacing w:after="60" w:line="288"/>
      </w:pPr>
      <w:r>
        <w:rPr>
          <w:rFonts w:ascii="Cambria" w:cs="Cambria" w:eastAsia="Cambria" w:hAnsi="Cambria"/>
          <w:sz w:val="23"/>
          <w:szCs w:val="23"/>
        </w:rPr>
        <w:t xml:space="preserve">Sector adda addaa.</w:t>
      </w:r>
    </w:p>
    <w:p>
      <w:pPr>
        <w:pStyle w:val="ListParagraph"/>
        <w:numPr>
          <w:ilvl w:val="0"/>
          <w:numId w:val="2"/>
        </w:numPr>
        <w:spacing w:after="60" w:line="288"/>
      </w:pPr>
      <w:r>
        <w:rPr>
          <w:rFonts w:ascii="Cambria" w:cs="Cambria" w:eastAsia="Cambria" w:hAnsi="Cambria"/>
          <w:sz w:val="23"/>
          <w:szCs w:val="23"/>
        </w:rPr>
        <w:t xml:space="preserve">Naannoo adda addaa.</w:t>
      </w:r>
    </w:p>
    <w:p>
      <w:pPr>
        <w:pStyle w:val="ListParagraph"/>
        <w:numPr>
          <w:ilvl w:val="0"/>
          <w:numId w:val="2"/>
        </w:numPr>
        <w:spacing w:after="60" w:line="288"/>
      </w:pPr>
      <w:r>
        <w:rPr>
          <w:rFonts w:ascii="Cambria" w:cs="Cambria" w:eastAsia="Cambria" w:hAnsi="Cambria"/>
          <w:sz w:val="23"/>
          <w:szCs w:val="23"/>
        </w:rPr>
        <w:t xml:space="preserve">Market cap adda addaa.</w:t>
      </w:r>
    </w:p>
    <w:p>
      <w:pPr>
        <w:pStyle w:val="ListParagraph"/>
        <w:numPr>
          <w:ilvl w:val="0"/>
          <w:numId w:val="2"/>
        </w:numPr>
        <w:spacing w:after="60" w:line="288"/>
      </w:pPr>
      <w:r>
        <w:rPr>
          <w:rFonts w:ascii="Cambria" w:cs="Cambria" w:eastAsia="Cambria" w:hAnsi="Cambria"/>
          <w:sz w:val="23"/>
          <w:szCs w:val="23"/>
        </w:rPr>
        <w:t xml:space="preserve">Asset class adda addaa.</w:t>
      </w:r>
    </w:p>
    <w:p>
      <w:pPr>
        <w:pStyle w:val="Heading4"/>
        <w:keepNext/>
        <w:spacing w:after="120" w:before="260"/>
      </w:pPr>
      <w:r>
        <w:rPr>
          <w:rFonts w:ascii="Calibri" w:cs="Calibri" w:eastAsia="Calibri" w:hAnsi="Calibri"/>
        </w:rPr>
        <w:t xml:space="preserve">11.10.5 Position sizing</w:t>
      </w:r>
    </w:p>
    <w:p>
      <w:pPr>
        <w:pStyle w:val="ListParagraph"/>
        <w:numPr>
          <w:ilvl w:val="0"/>
          <w:numId w:val="2"/>
        </w:numPr>
        <w:spacing w:after="60" w:line="288"/>
      </w:pPr>
      <w:r>
        <w:rPr>
          <w:rFonts w:ascii="Cambria" w:cs="Cambria" w:eastAsia="Cambria" w:hAnsi="Cambria"/>
          <w:sz w:val="23"/>
          <w:szCs w:val="23"/>
        </w:rPr>
        <w:t xml:space="preserve">5–10% portfolio share tokkoof.</w:t>
      </w:r>
    </w:p>
    <w:p>
      <w:pPr>
        <w:pStyle w:val="ListParagraph"/>
        <w:numPr>
          <w:ilvl w:val="0"/>
          <w:numId w:val="2"/>
        </w:numPr>
        <w:spacing w:after="60" w:line="288"/>
      </w:pPr>
      <w:r>
        <w:rPr>
          <w:rFonts w:ascii="Cambria" w:cs="Cambria" w:eastAsia="Cambria" w:hAnsi="Cambria"/>
          <w:sz w:val="23"/>
          <w:szCs w:val="23"/>
        </w:rPr>
        <w:t xml:space="preserve">20–30% sector tokkoof.</w:t>
      </w:r>
    </w:p>
    <w:p>
      <w:pPr>
        <w:pStyle w:val="ListParagraph"/>
        <w:numPr>
          <w:ilvl w:val="0"/>
          <w:numId w:val="2"/>
        </w:numPr>
        <w:spacing w:after="60" w:line="288"/>
      </w:pPr>
      <w:r>
        <w:rPr>
          <w:rFonts w:ascii="Cambria" w:cs="Cambria" w:eastAsia="Cambria" w:hAnsi="Cambria"/>
          <w:sz w:val="23"/>
          <w:szCs w:val="23"/>
        </w:rPr>
        <w:t xml:space="preserve">100% waliigalaa.</w:t>
      </w:r>
    </w:p>
    <w:p>
      <w:pPr>
        <w:pStyle w:val="Heading4"/>
        <w:keepNext/>
        <w:spacing w:after="120" w:before="260"/>
      </w:pPr>
      <w:r>
        <w:rPr>
          <w:rFonts w:ascii="Calibri" w:cs="Calibri" w:eastAsia="Calibri" w:hAnsi="Calibri"/>
        </w:rPr>
        <w:t xml:space="preserve">11.10.6 Risk tolerance</w:t>
      </w:r>
    </w:p>
    <w:p>
      <w:pPr>
        <w:pStyle w:val="ListParagraph"/>
        <w:numPr>
          <w:ilvl w:val="0"/>
          <w:numId w:val="2"/>
        </w:numPr>
        <w:spacing w:after="60" w:line="288"/>
      </w:pPr>
      <w:r>
        <w:rPr>
          <w:rFonts w:ascii="Cambria" w:cs="Cambria" w:eastAsia="Cambria" w:hAnsi="Cambria"/>
          <w:sz w:val="23"/>
          <w:szCs w:val="23"/>
        </w:rPr>
        <w:t xml:space="preserve">Aggressive: shares 80%.</w:t>
      </w:r>
    </w:p>
    <w:p>
      <w:pPr>
        <w:pStyle w:val="ListParagraph"/>
        <w:numPr>
          <w:ilvl w:val="0"/>
          <w:numId w:val="2"/>
        </w:numPr>
        <w:spacing w:after="60" w:line="288"/>
      </w:pPr>
      <w:r>
        <w:rPr>
          <w:rFonts w:ascii="Cambria" w:cs="Cambria" w:eastAsia="Cambria" w:hAnsi="Cambria"/>
          <w:sz w:val="23"/>
          <w:szCs w:val="23"/>
        </w:rPr>
        <w:t xml:space="preserve">Moderate: shares 60%.</w:t>
      </w:r>
    </w:p>
    <w:p>
      <w:pPr>
        <w:pStyle w:val="ListParagraph"/>
        <w:numPr>
          <w:ilvl w:val="0"/>
          <w:numId w:val="2"/>
        </w:numPr>
        <w:spacing w:after="60" w:line="288"/>
      </w:pPr>
      <w:r>
        <w:rPr>
          <w:rFonts w:ascii="Cambria" w:cs="Cambria" w:eastAsia="Cambria" w:hAnsi="Cambria"/>
          <w:sz w:val="23"/>
          <w:szCs w:val="23"/>
        </w:rPr>
        <w:t xml:space="preserve">Conservative: shares 30%.</w:t>
      </w:r>
    </w:p>
    <w:p>
      <w:pPr>
        <w:pStyle w:val="Heading4"/>
        <w:keepNext/>
        <w:spacing w:after="120" w:before="260"/>
      </w:pPr>
      <w:r>
        <w:rPr>
          <w:rFonts w:ascii="Calibri" w:cs="Calibri" w:eastAsia="Calibri" w:hAnsi="Calibri"/>
        </w:rPr>
        <w:t xml:space="preserve">11.10.7 Risk fi umurii</w:t>
      </w:r>
    </w:p>
    <w:p>
      <w:pPr>
        <w:pStyle w:val="ListParagraph"/>
        <w:numPr>
          <w:ilvl w:val="0"/>
          <w:numId w:val="2"/>
        </w:numPr>
        <w:spacing w:after="60" w:line="288"/>
      </w:pPr>
      <w:r>
        <w:rPr>
          <w:rFonts w:ascii="Cambria" w:cs="Cambria" w:eastAsia="Cambria" w:hAnsi="Cambria"/>
          <w:sz w:val="23"/>
          <w:szCs w:val="23"/>
        </w:rPr>
        <w:t xml:space="preserve">Umurii 20–35: shares 70–80%.</w:t>
      </w:r>
    </w:p>
    <w:p>
      <w:pPr>
        <w:pStyle w:val="ListParagraph"/>
        <w:numPr>
          <w:ilvl w:val="0"/>
          <w:numId w:val="2"/>
        </w:numPr>
        <w:spacing w:after="60" w:line="288"/>
      </w:pPr>
      <w:r>
        <w:rPr>
          <w:rFonts w:ascii="Cambria" w:cs="Cambria" w:eastAsia="Cambria" w:hAnsi="Cambria"/>
          <w:sz w:val="23"/>
          <w:szCs w:val="23"/>
        </w:rPr>
        <w:t xml:space="preserve">Umurii 35–50: shares 50–60%.</w:t>
      </w:r>
    </w:p>
    <w:p>
      <w:pPr>
        <w:pStyle w:val="ListParagraph"/>
        <w:numPr>
          <w:ilvl w:val="0"/>
          <w:numId w:val="2"/>
        </w:numPr>
        <w:spacing w:after="60" w:line="288"/>
      </w:pPr>
      <w:r>
        <w:rPr>
          <w:rFonts w:ascii="Cambria" w:cs="Cambria" w:eastAsia="Cambria" w:hAnsi="Cambria"/>
          <w:sz w:val="23"/>
          <w:szCs w:val="23"/>
        </w:rPr>
        <w:t xml:space="preserve">Umurii 50–65: shares 30–40%.</w:t>
      </w:r>
    </w:p>
    <w:p>
      <w:pPr>
        <w:pStyle w:val="ListParagraph"/>
        <w:numPr>
          <w:ilvl w:val="0"/>
          <w:numId w:val="2"/>
        </w:numPr>
        <w:spacing w:after="60" w:line="288"/>
      </w:pPr>
      <w:r>
        <w:rPr>
          <w:rFonts w:ascii="Cambria" w:cs="Cambria" w:eastAsia="Cambria" w:hAnsi="Cambria"/>
          <w:sz w:val="23"/>
          <w:szCs w:val="23"/>
        </w:rPr>
        <w:t xml:space="preserve">Umurii 65+: shares 10–20%.</w:t>
      </w:r>
    </w:p>
    <w:p>
      <w:pPr>
        <w:pStyle w:val="Heading4"/>
        <w:keepNext/>
        <w:spacing w:after="120" w:before="260"/>
      </w:pPr>
      <w:r>
        <w:rPr>
          <w:rFonts w:ascii="Calibri" w:cs="Calibri" w:eastAsia="Calibri" w:hAnsi="Calibri"/>
        </w:rPr>
        <w:t xml:space="preserve">11.10.8 Risk fi kaayyoo</w:t>
      </w:r>
    </w:p>
    <w:p>
      <w:pPr>
        <w:pStyle w:val="ListParagraph"/>
        <w:numPr>
          <w:ilvl w:val="0"/>
          <w:numId w:val="2"/>
        </w:numPr>
        <w:spacing w:after="60" w:line="288"/>
      </w:pPr>
      <w:r>
        <w:rPr>
          <w:rFonts w:ascii="Cambria" w:cs="Cambria" w:eastAsia="Cambria" w:hAnsi="Cambria"/>
          <w:sz w:val="23"/>
          <w:szCs w:val="23"/>
        </w:rPr>
        <w:t xml:space="preserve">Yeroo gabaabaa: shares xiqqaa.</w:t>
      </w:r>
    </w:p>
    <w:p>
      <w:pPr>
        <w:pStyle w:val="ListParagraph"/>
        <w:numPr>
          <w:ilvl w:val="0"/>
          <w:numId w:val="2"/>
        </w:numPr>
        <w:spacing w:after="60" w:line="288"/>
      </w:pPr>
      <w:r>
        <w:rPr>
          <w:rFonts w:ascii="Cambria" w:cs="Cambria" w:eastAsia="Cambria" w:hAnsi="Cambria"/>
          <w:sz w:val="23"/>
          <w:szCs w:val="23"/>
        </w:rPr>
        <w:t xml:space="preserve">Yeroo giddugaleessaa: shares giddugaleessa.</w:t>
      </w:r>
    </w:p>
    <w:p>
      <w:pPr>
        <w:pStyle w:val="ListParagraph"/>
        <w:numPr>
          <w:ilvl w:val="0"/>
          <w:numId w:val="2"/>
        </w:numPr>
        <w:spacing w:after="60" w:line="288"/>
      </w:pPr>
      <w:r>
        <w:rPr>
          <w:rFonts w:ascii="Cambria" w:cs="Cambria" w:eastAsia="Cambria" w:hAnsi="Cambria"/>
          <w:sz w:val="23"/>
          <w:szCs w:val="23"/>
        </w:rPr>
        <w:t xml:space="preserve">Yeroo dheeraa: shares guddaa.</w:t>
      </w:r>
    </w:p>
    <w:p>
      <w:pPr>
        <w:pStyle w:val="Heading4"/>
        <w:keepNext/>
        <w:spacing w:after="120" w:before="260"/>
      </w:pPr>
      <w:r>
        <w:rPr>
          <w:rFonts w:ascii="Calibri" w:cs="Calibri" w:eastAsia="Calibri" w:hAnsi="Calibri"/>
        </w:rPr>
        <w:t xml:space="preserve">11.10.9 Risk fi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Waggaa waggaan rebalance.</w:t>
      </w:r>
    </w:p>
    <w:p>
      <w:pPr>
        <w:pStyle w:val="ListParagraph"/>
        <w:numPr>
          <w:ilvl w:val="0"/>
          <w:numId w:val="2"/>
        </w:numPr>
        <w:spacing w:after="60" w:line="288"/>
      </w:pPr>
      <w:r>
        <w:rPr>
          <w:rFonts w:ascii="Cambria" w:cs="Cambria" w:eastAsia="Cambria" w:hAnsi="Cambria"/>
          <w:sz w:val="23"/>
          <w:szCs w:val="23"/>
        </w:rPr>
        <w:t xml:space="preserve">Risk hordofi.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11.10.10 Risk fi net worth</w:t>
      </w:r>
    </w:p>
    <w:p>
      <w:pPr>
        <w:spacing w:after="120" w:line="300"/>
      </w:pPr>
      <w:r>
        <w:rPr>
          <w:rFonts w:ascii="Cambria" w:cs="Cambria" w:eastAsia="Cambria" w:hAnsi="Cambria"/>
          <w:sz w:val="23"/>
          <w:szCs w:val="23"/>
        </w:rPr>
        <w:t xml:space="preserve">Risk management net worth kee eega.</w:t>
      </w:r>
    </w:p>
    <w:p>
      <w:pPr>
        <w:pStyle w:val="Heading3"/>
        <w:keepNext/>
        <w:spacing w:after="120" w:before="260"/>
      </w:pPr>
      <w:r>
        <w:rPr>
          <w:rFonts w:ascii="Calibri" w:cs="Calibri" w:eastAsia="Calibri" w:hAnsi="Calibri"/>
        </w:rPr>
        <w:t xml:space="preserve">11.11 Stock market ethiopia</w:t>
      </w:r>
    </w:p>
    <w:p>
      <w:pPr>
        <w:pStyle w:val="Heading4"/>
        <w:keepNext/>
        <w:spacing w:after="120" w:before="260"/>
      </w:pPr>
      <w:r>
        <w:rPr>
          <w:rFonts w:ascii="Calibri" w:cs="Calibri" w:eastAsia="Calibri" w:hAnsi="Calibri"/>
        </w:rPr>
        <w:t xml:space="preserve">11.11.1 Ethiopian securities exchange (ESX)</w:t>
      </w:r>
    </w:p>
    <w:p>
      <w:pPr>
        <w:pStyle w:val="ListParagraph"/>
        <w:numPr>
          <w:ilvl w:val="0"/>
          <w:numId w:val="2"/>
        </w:numPr>
        <w:spacing w:after="60" w:line="288"/>
      </w:pPr>
      <w:r>
        <w:rPr>
          <w:rFonts w:ascii="Cambria" w:cs="Cambria" w:eastAsia="Cambria" w:hAnsi="Cambria"/>
          <w:sz w:val="23"/>
          <w:szCs w:val="23"/>
        </w:rPr>
        <w:t xml:space="preserve">Jalqabaa.</w:t>
      </w:r>
    </w:p>
    <w:p>
      <w:pPr>
        <w:pStyle w:val="ListParagraph"/>
        <w:numPr>
          <w:ilvl w:val="0"/>
          <w:numId w:val="2"/>
        </w:numPr>
        <w:spacing w:after="60" w:line="288"/>
      </w:pPr>
      <w:r>
        <w:rPr>
          <w:rFonts w:ascii="Cambria" w:cs="Cambria" w:eastAsia="Cambria" w:hAnsi="Cambria"/>
          <w:sz w:val="23"/>
          <w:szCs w:val="23"/>
        </w:rPr>
        <w:t xml:space="preserve">Shares daldalaa.</w:t>
      </w:r>
    </w:p>
    <w:p>
      <w:pPr>
        <w:pStyle w:val="ListParagraph"/>
        <w:numPr>
          <w:ilvl w:val="0"/>
          <w:numId w:val="2"/>
        </w:numPr>
        <w:spacing w:after="60" w:line="288"/>
      </w:pPr>
      <w:r>
        <w:rPr>
          <w:rFonts w:ascii="Cambria" w:cs="Cambria" w:eastAsia="Cambria" w:hAnsi="Cambria"/>
          <w:sz w:val="23"/>
          <w:szCs w:val="23"/>
        </w:rPr>
        <w:t xml:space="preserve">Government bonds.</w:t>
      </w:r>
    </w:p>
    <w:p>
      <w:pPr>
        <w:pStyle w:val="ListParagraph"/>
        <w:numPr>
          <w:ilvl w:val="0"/>
          <w:numId w:val="2"/>
        </w:numPr>
        <w:spacing w:after="60" w:line="288"/>
      </w:pPr>
      <w:r>
        <w:rPr>
          <w:rFonts w:ascii="Cambria" w:cs="Cambria" w:eastAsia="Cambria" w:hAnsi="Cambria"/>
          <w:sz w:val="23"/>
          <w:szCs w:val="23"/>
        </w:rPr>
        <w:t xml:space="preserve">Regulation: NBE.</w:t>
      </w:r>
    </w:p>
    <w:p>
      <w:pPr>
        <w:pStyle w:val="ListParagraph"/>
        <w:numPr>
          <w:ilvl w:val="0"/>
          <w:numId w:val="2"/>
        </w:numPr>
        <w:spacing w:after="60" w:line="288"/>
      </w:pPr>
      <w:r>
        <w:rPr>
          <w:rFonts w:ascii="Cambria" w:cs="Cambria" w:eastAsia="Cambria" w:hAnsi="Cambria"/>
          <w:sz w:val="23"/>
          <w:szCs w:val="23"/>
        </w:rPr>
        <w:t xml:space="preserve">Brokers: baankii fi dhaabbata maallaqaa.</w:t>
      </w:r>
    </w:p>
    <w:p>
      <w:pPr>
        <w:pStyle w:val="Heading4"/>
        <w:keepNext/>
        <w:spacing w:after="120" w:before="260"/>
      </w:pPr>
      <w:r>
        <w:rPr>
          <w:rFonts w:ascii="Calibri" w:cs="Calibri" w:eastAsia="Calibri" w:hAnsi="Calibri"/>
        </w:rPr>
        <w:t xml:space="preserve">11.11.2 Shares ethiopia</w:t>
      </w:r>
    </w:p>
    <w:p>
      <w:pPr>
        <w:pStyle w:val="ListParagraph"/>
        <w:numPr>
          <w:ilvl w:val="0"/>
          <w:numId w:val="2"/>
        </w:numPr>
        <w:spacing w:after="60" w:line="288"/>
      </w:pPr>
      <w:r>
        <w:rPr>
          <w:rFonts w:ascii="Cambria" w:cs="Cambria" w:eastAsia="Cambria" w:hAnsi="Cambria"/>
          <w:sz w:val="23"/>
          <w:szCs w:val="23"/>
        </w:rPr>
        <w:t xml:space="preserve">Daldala xiqqaa.</w:t>
      </w:r>
    </w:p>
    <w:p>
      <w:pPr>
        <w:pStyle w:val="ListParagraph"/>
        <w:numPr>
          <w:ilvl w:val="0"/>
          <w:numId w:val="2"/>
        </w:numPr>
        <w:spacing w:after="60" w:line="288"/>
      </w:pPr>
      <w:r>
        <w:rPr>
          <w:rFonts w:ascii="Cambria" w:cs="Cambria" w:eastAsia="Cambria" w:hAnsi="Cambria"/>
          <w:sz w:val="23"/>
          <w:szCs w:val="23"/>
        </w:rPr>
        <w:t xml:space="preserve">Daldala guddaa.</w:t>
      </w:r>
    </w:p>
    <w:p>
      <w:pPr>
        <w:pStyle w:val="ListParagraph"/>
        <w:numPr>
          <w:ilvl w:val="0"/>
          <w:numId w:val="2"/>
        </w:numPr>
        <w:spacing w:after="60" w:line="288"/>
      </w:pPr>
      <w:r>
        <w:rPr>
          <w:rFonts w:ascii="Cambria" w:cs="Cambria" w:eastAsia="Cambria" w:hAnsi="Cambria"/>
          <w:sz w:val="23"/>
          <w:szCs w:val="23"/>
        </w:rPr>
        <w:t xml:space="preserve">Government.</w:t>
      </w:r>
    </w:p>
    <w:p>
      <w:pPr>
        <w:pStyle w:val="ListParagraph"/>
        <w:numPr>
          <w:ilvl w:val="0"/>
          <w:numId w:val="2"/>
        </w:numPr>
        <w:spacing w:after="60" w:line="288"/>
      </w:pPr>
      <w:r>
        <w:rPr>
          <w:rFonts w:ascii="Cambria" w:cs="Cambria" w:eastAsia="Cambria" w:hAnsi="Cambria"/>
          <w:sz w:val="23"/>
          <w:szCs w:val="23"/>
        </w:rPr>
        <w:t xml:space="preserve">Banks.</w:t>
      </w:r>
    </w:p>
    <w:p>
      <w:pPr>
        <w:pStyle w:val="ListParagraph"/>
        <w:numPr>
          <w:ilvl w:val="0"/>
          <w:numId w:val="2"/>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11.11.3 Brokers ethiopia</w:t>
      </w:r>
    </w:p>
    <w:p>
      <w:pPr>
        <w:pStyle w:val="ListParagraph"/>
        <w:numPr>
          <w:ilvl w:val="0"/>
          <w:numId w:val="2"/>
        </w:numPr>
        <w:spacing w:after="60" w:line="288"/>
      </w:pPr>
      <w:r>
        <w:rPr>
          <w:rFonts w:ascii="Cambria" w:cs="Cambria" w:eastAsia="Cambria" w:hAnsi="Cambria"/>
          <w:sz w:val="23"/>
          <w:szCs w:val="23"/>
        </w:rPr>
        <w:t xml:space="preserve">Commercial Bank of Ethiopia.</w:t>
      </w:r>
    </w:p>
    <w:p>
      <w:pPr>
        <w:pStyle w:val="ListParagraph"/>
        <w:numPr>
          <w:ilvl w:val="0"/>
          <w:numId w:val="2"/>
        </w:numPr>
        <w:spacing w:after="60" w:line="288"/>
      </w:pPr>
      <w:r>
        <w:rPr>
          <w:rFonts w:ascii="Cambria" w:cs="Cambria" w:eastAsia="Cambria" w:hAnsi="Cambria"/>
          <w:sz w:val="23"/>
          <w:szCs w:val="23"/>
        </w:rPr>
        <w:t xml:space="preserve">Awash Bank.</w:t>
      </w:r>
    </w:p>
    <w:p>
      <w:pPr>
        <w:pStyle w:val="ListParagraph"/>
        <w:numPr>
          <w:ilvl w:val="0"/>
          <w:numId w:val="2"/>
        </w:numPr>
        <w:spacing w:after="60" w:line="288"/>
      </w:pPr>
      <w:r>
        <w:rPr>
          <w:rFonts w:ascii="Cambria" w:cs="Cambria" w:eastAsia="Cambria" w:hAnsi="Cambria"/>
          <w:sz w:val="23"/>
          <w:szCs w:val="23"/>
        </w:rPr>
        <w:t xml:space="preserve">Dashen Bank.</w:t>
      </w:r>
    </w:p>
    <w:p>
      <w:pPr>
        <w:pStyle w:val="ListParagraph"/>
        <w:numPr>
          <w:ilvl w:val="0"/>
          <w:numId w:val="2"/>
        </w:numPr>
        <w:spacing w:after="60" w:line="288"/>
      </w:pPr>
      <w:r>
        <w:rPr>
          <w:rFonts w:ascii="Cambria" w:cs="Cambria" w:eastAsia="Cambria" w:hAnsi="Cambria"/>
          <w:sz w:val="23"/>
          <w:szCs w:val="23"/>
        </w:rPr>
        <w:t xml:space="preserve">Other financial institutions.</w:t>
      </w:r>
    </w:p>
    <w:p>
      <w:pPr>
        <w:pStyle w:val="Heading4"/>
        <w:keepNext/>
        <w:spacing w:after="120" w:before="260"/>
      </w:pPr>
      <w:r>
        <w:rPr>
          <w:rFonts w:ascii="Calibri" w:cs="Calibri" w:eastAsia="Calibri" w:hAnsi="Calibri"/>
        </w:rPr>
        <w:t xml:space="preserve">11.11.4 Regulation</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ListParagraph"/>
        <w:numPr>
          <w:ilvl w:val="0"/>
          <w:numId w:val="2"/>
        </w:numPr>
        <w:spacing w:after="60" w:line="288"/>
      </w:pPr>
      <w:r>
        <w:rPr>
          <w:rFonts w:ascii="Cambria" w:cs="Cambria" w:eastAsia="Cambria" w:hAnsi="Cambria"/>
          <w:sz w:val="23"/>
          <w:szCs w:val="23"/>
        </w:rPr>
        <w:t xml:space="preserve">ESX: Ethiopian Securities Exchange.</w:t>
      </w:r>
    </w:p>
    <w:p>
      <w:pPr>
        <w:pStyle w:val="ListParagraph"/>
        <w:numPr>
          <w:ilvl w:val="0"/>
          <w:numId w:val="2"/>
        </w:numPr>
        <w:spacing w:after="60" w:line="288"/>
      </w:pPr>
      <w:r>
        <w:rPr>
          <w:rFonts w:ascii="Cambria" w:cs="Cambria" w:eastAsia="Cambria" w:hAnsi="Cambria"/>
          <w:sz w:val="23"/>
          <w:szCs w:val="23"/>
        </w:rPr>
        <w:t xml:space="preserve">SEC: Securities and Exchange Commission (yeroo dhufu).</w:t>
      </w:r>
    </w:p>
    <w:p>
      <w:pPr>
        <w:pStyle w:val="Heading4"/>
        <w:keepNext/>
        <w:spacing w:after="120" w:before="260"/>
      </w:pPr>
      <w:r>
        <w:rPr>
          <w:rFonts w:ascii="Calibri" w:cs="Calibri" w:eastAsia="Calibri" w:hAnsi="Calibri"/>
        </w:rPr>
        <w:t xml:space="preserve">11.11.5 Carraa ethiopia</w:t>
      </w:r>
    </w:p>
    <w:p>
      <w:pPr>
        <w:pStyle w:val="ListParagraph"/>
        <w:numPr>
          <w:ilvl w:val="0"/>
          <w:numId w:val="2"/>
        </w:numPr>
        <w:spacing w:after="60" w:line="288"/>
      </w:pPr>
      <w:r>
        <w:rPr>
          <w:rFonts w:ascii="Cambria" w:cs="Cambria" w:eastAsia="Cambria" w:hAnsi="Cambria"/>
          <w:sz w:val="23"/>
          <w:szCs w:val="23"/>
        </w:rPr>
        <w:t xml:space="preserve">Market guddinaa.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Investment.</w:t>
      </w:r>
    </w:p>
    <w:p>
      <w:pPr>
        <w:pStyle w:val="ListParagraph"/>
        <w:numPr>
          <w:ilvl w:val="0"/>
          <w:numId w:val="2"/>
        </w:numPr>
        <w:spacing w:after="60" w:line="288"/>
      </w:pPr>
      <w:r>
        <w:rPr>
          <w:rFonts w:ascii="Cambria" w:cs="Cambria" w:eastAsia="Cambria" w:hAnsi="Cambria"/>
          <w:sz w:val="23"/>
          <w:szCs w:val="23"/>
        </w:rPr>
        <w:t xml:space="preserve">Liquidity guddinaa.</w:t>
      </w:r>
    </w:p>
    <w:p>
      <w:pPr>
        <w:pStyle w:val="Heading4"/>
        <w:keepNext/>
        <w:spacing w:after="120" w:before="260"/>
      </w:pPr>
      <w:r>
        <w:rPr>
          <w:rFonts w:ascii="Calibri" w:cs="Calibri" w:eastAsia="Calibri" w:hAnsi="Calibri"/>
        </w:rPr>
        <w:t xml:space="preserve">11.11.6 Hanqina ethiopia</w:t>
      </w:r>
    </w:p>
    <w:p>
      <w:pPr>
        <w:pStyle w:val="ListParagraph"/>
        <w:numPr>
          <w:ilvl w:val="0"/>
          <w:numId w:val="2"/>
        </w:numPr>
        <w:spacing w:after="60" w:line="288"/>
      </w:pPr>
      <w:r>
        <w:rPr>
          <w:rFonts w:ascii="Cambria" w:cs="Cambria" w:eastAsia="Cambria" w:hAnsi="Cambria"/>
          <w:sz w:val="23"/>
          <w:szCs w:val="23"/>
        </w:rPr>
        <w:t xml:space="preserve">Market xiqqaa.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Beekumsa xiqqaa.</w:t>
      </w:r>
    </w:p>
    <w:p>
      <w:pPr>
        <w:pStyle w:val="ListParagraph"/>
        <w:numPr>
          <w:ilvl w:val="0"/>
          <w:numId w:val="2"/>
        </w:numPr>
        <w:spacing w:after="60" w:line="288"/>
      </w:pPr>
      <w:r>
        <w:rPr>
          <w:rFonts w:ascii="Cambria" w:cs="Cambria" w:eastAsia="Cambria" w:hAnsi="Cambria"/>
          <w:sz w:val="23"/>
          <w:szCs w:val="23"/>
        </w:rPr>
        <w:t xml:space="preserve">Infrastructure.</w:t>
      </w:r>
    </w:p>
    <w:p>
      <w:pPr>
        <w:pStyle w:val="ListParagraph"/>
        <w:numPr>
          <w:ilvl w:val="0"/>
          <w:numId w:val="2"/>
        </w:numPr>
        <w:spacing w:after="60" w:line="288"/>
      </w:pPr>
      <w:r>
        <w:rPr>
          <w:rFonts w:ascii="Cambria" w:cs="Cambria" w:eastAsia="Cambria" w:hAnsi="Cambria"/>
          <w:sz w:val="23"/>
          <w:szCs w:val="23"/>
        </w:rPr>
        <w:t xml:space="preserve">Information xiqqaa.</w:t>
      </w:r>
    </w:p>
    <w:p>
      <w:pPr>
        <w:pStyle w:val="Heading4"/>
        <w:keepNext/>
        <w:spacing w:after="120" w:before="260"/>
      </w:pPr>
      <w:r>
        <w:rPr>
          <w:rFonts w:ascii="Calibri" w:cs="Calibri" w:eastAsia="Calibri" w:hAnsi="Calibri"/>
        </w:rPr>
        <w:t xml:space="preserve">11.11.7 Akkaataa ethiopia investiment</w:t>
      </w:r>
    </w:p>
    <w:p>
      <w:pPr>
        <w:pStyle w:val="ListParagraph"/>
        <w:numPr>
          <w:ilvl w:val="0"/>
          <w:numId w:val="422"/>
        </w:numPr>
        <w:spacing w:after="60" w:line="288"/>
      </w:pPr>
      <w:r>
        <w:rPr>
          <w:rFonts w:ascii="Cambria" w:cs="Cambria" w:eastAsia="Cambria" w:hAnsi="Cambria"/>
          <w:sz w:val="23"/>
          <w:szCs w:val="23"/>
        </w:rPr>
        <w:t xml:space="preserve">Broker filadhu.</w:t>
      </w:r>
    </w:p>
    <w:p>
      <w:pPr>
        <w:pStyle w:val="ListParagraph"/>
        <w:numPr>
          <w:ilvl w:val="0"/>
          <w:numId w:val="422"/>
        </w:numPr>
        <w:spacing w:after="60" w:line="288"/>
      </w:pPr>
      <w:r>
        <w:rPr>
          <w:rFonts w:ascii="Cambria" w:cs="Cambria" w:eastAsia="Cambria" w:hAnsi="Cambria"/>
          <w:sz w:val="23"/>
          <w:szCs w:val="23"/>
        </w:rPr>
        <w:t xml:space="preserve">Herrega bani.</w:t>
      </w:r>
    </w:p>
    <w:p>
      <w:pPr>
        <w:pStyle w:val="ListParagraph"/>
        <w:numPr>
          <w:ilvl w:val="0"/>
          <w:numId w:val="422"/>
        </w:numPr>
        <w:spacing w:after="60" w:line="288"/>
      </w:pPr>
      <w:r>
        <w:rPr>
          <w:rFonts w:ascii="Cambria" w:cs="Cambria" w:eastAsia="Cambria" w:hAnsi="Cambria"/>
          <w:sz w:val="23"/>
          <w:szCs w:val="23"/>
        </w:rPr>
        <w:t xml:space="preserve">Maallaqa galchi.</w:t>
      </w:r>
    </w:p>
    <w:p>
      <w:pPr>
        <w:pStyle w:val="ListParagraph"/>
        <w:numPr>
          <w:ilvl w:val="0"/>
          <w:numId w:val="422"/>
        </w:numPr>
        <w:spacing w:after="60" w:line="288"/>
      </w:pPr>
      <w:r>
        <w:rPr>
          <w:rFonts w:ascii="Cambria" w:cs="Cambria" w:eastAsia="Cambria" w:hAnsi="Cambria"/>
          <w:sz w:val="23"/>
          <w:szCs w:val="23"/>
        </w:rPr>
        <w:t xml:space="preserve">Shares filadhu.</w:t>
      </w:r>
    </w:p>
    <w:p>
      <w:pPr>
        <w:pStyle w:val="ListParagraph"/>
        <w:numPr>
          <w:ilvl w:val="0"/>
          <w:numId w:val="422"/>
        </w:numPr>
        <w:spacing w:after="60" w:line="288"/>
      </w:pPr>
      <w:r>
        <w:rPr>
          <w:rFonts w:ascii="Cambria" w:cs="Cambria" w:eastAsia="Cambria" w:hAnsi="Cambria"/>
          <w:sz w:val="23"/>
          <w:szCs w:val="23"/>
        </w:rPr>
        <w:t xml:space="preserve">Order kenni.</w:t>
      </w:r>
    </w:p>
    <w:p>
      <w:pPr>
        <w:pStyle w:val="ListParagraph"/>
        <w:numPr>
          <w:ilvl w:val="0"/>
          <w:numId w:val="422"/>
        </w:numPr>
        <w:spacing w:after="60" w:line="288"/>
      </w:pPr>
      <w:r>
        <w:rPr>
          <w:rFonts w:ascii="Cambria" w:cs="Cambria" w:eastAsia="Cambria" w:hAnsi="Cambria"/>
          <w:sz w:val="23"/>
          <w:szCs w:val="23"/>
        </w:rPr>
        <w:t xml:space="preserve">Settlement eegi.</w:t>
      </w:r>
    </w:p>
    <w:p>
      <w:pPr>
        <w:pStyle w:val="ListParagraph"/>
        <w:numPr>
          <w:ilvl w:val="0"/>
          <w:numId w:val="422"/>
        </w:numPr>
        <w:spacing w:after="60" w:line="288"/>
      </w:pPr>
      <w:r>
        <w:rPr>
          <w:rFonts w:ascii="Cambria" w:cs="Cambria" w:eastAsia="Cambria" w:hAnsi="Cambria"/>
          <w:sz w:val="23"/>
          <w:szCs w:val="23"/>
        </w:rPr>
        <w:t xml:space="preserve">Hordofi.</w:t>
      </w:r>
    </w:p>
    <w:p>
      <w:pPr>
        <w:pStyle w:val="Heading4"/>
        <w:keepNext/>
        <w:spacing w:after="120" w:before="260"/>
      </w:pPr>
      <w:r>
        <w:rPr>
          <w:rFonts w:ascii="Calibri" w:cs="Calibri" w:eastAsia="Calibri" w:hAnsi="Calibri"/>
        </w:rPr>
        <w:t xml:space="preserve">11.11.8 Tax ethiopia</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Dividend tax.</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11.11.9 Risk ethiopia</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Information risk.</w:t>
      </w:r>
    </w:p>
    <w:p>
      <w:pPr>
        <w:pStyle w:val="ListParagraph"/>
        <w:numPr>
          <w:ilvl w:val="0"/>
          <w:numId w:val="2"/>
        </w:numPr>
        <w:spacing w:after="60" w:line="288"/>
      </w:pPr>
      <w:r>
        <w:rPr>
          <w:rFonts w:ascii="Cambria" w:cs="Cambria" w:eastAsia="Cambria" w:hAnsi="Cambria"/>
          <w:sz w:val="23"/>
          <w:szCs w:val="23"/>
        </w:rPr>
        <w:t xml:space="preserve">Regulation risk.</w:t>
      </w:r>
    </w:p>
    <w:p>
      <w:pPr>
        <w:pStyle w:val="Heading4"/>
        <w:keepNext/>
        <w:spacing w:after="120" w:before="260"/>
      </w:pPr>
      <w:r>
        <w:rPr>
          <w:rFonts w:ascii="Calibri" w:cs="Calibri" w:eastAsia="Calibri" w:hAnsi="Calibri"/>
        </w:rPr>
        <w:t xml:space="preserve">11.11.10 Stock market ethiopia fi bilisummaa maallaqaa</w:t>
      </w:r>
    </w:p>
    <w:p>
      <w:pPr>
        <w:spacing w:after="120" w:line="300"/>
      </w:pPr>
      <w:r>
        <w:rPr>
          <w:rFonts w:ascii="Cambria" w:cs="Cambria" w:eastAsia="Cambria" w:hAnsi="Cambria"/>
          <w:sz w:val="23"/>
          <w:szCs w:val="23"/>
        </w:rPr>
        <w:t xml:space="preserve">Stock market Ethiopia bilisummaa maallaqaa fida; garuu beekumsa fi obsaa barbaachisa.</w:t>
      </w:r>
    </w:p>
    <w:p>
      <w:pPr>
        <w:pStyle w:val="Heading3"/>
        <w:keepNext/>
        <w:spacing w:after="120" w:before="260"/>
      </w:pPr>
      <w:r>
        <w:rPr>
          <w:rFonts w:ascii="Calibri" w:cs="Calibri" w:eastAsia="Calibri" w:hAnsi="Calibri"/>
        </w:rPr>
        <w:t xml:space="preserve">11.12 Stock market portfolio</w:t>
      </w:r>
    </w:p>
    <w:p>
      <w:pPr>
        <w:pStyle w:val="Heading4"/>
        <w:keepNext/>
        <w:spacing w:after="120" w:before="260"/>
      </w:pPr>
      <w:r>
        <w:rPr>
          <w:rFonts w:ascii="Calibri" w:cs="Calibri" w:eastAsia="Calibri" w:hAnsi="Calibri"/>
        </w:rPr>
        <w:t xml:space="preserve">11.12.1 Portfolio ijaaruu</w:t>
      </w:r>
    </w:p>
    <w:p>
      <w:pPr>
        <w:pStyle w:val="ListParagraph"/>
        <w:numPr>
          <w:ilvl w:val="0"/>
          <w:numId w:val="423"/>
        </w:numPr>
        <w:spacing w:after="60" w:line="288"/>
      </w:pPr>
      <w:r>
        <w:rPr>
          <w:rFonts w:ascii="Cambria" w:cs="Cambria" w:eastAsia="Cambria" w:hAnsi="Cambria"/>
          <w:sz w:val="23"/>
          <w:szCs w:val="23"/>
        </w:rPr>
        <w:t xml:space="preserve">Kaayyoo beeki.</w:t>
      </w:r>
    </w:p>
    <w:p>
      <w:pPr>
        <w:pStyle w:val="ListParagraph"/>
        <w:numPr>
          <w:ilvl w:val="0"/>
          <w:numId w:val="423"/>
        </w:numPr>
        <w:spacing w:after="60" w:line="288"/>
      </w:pPr>
      <w:r>
        <w:rPr>
          <w:rFonts w:ascii="Cambria" w:cs="Cambria" w:eastAsia="Cambria" w:hAnsi="Cambria"/>
          <w:sz w:val="23"/>
          <w:szCs w:val="23"/>
        </w:rPr>
        <w:t xml:space="preserve">Risk tolerance beeki.</w:t>
      </w:r>
    </w:p>
    <w:p>
      <w:pPr>
        <w:pStyle w:val="ListParagraph"/>
        <w:numPr>
          <w:ilvl w:val="0"/>
          <w:numId w:val="423"/>
        </w:numPr>
        <w:spacing w:after="60" w:line="288"/>
      </w:pPr>
      <w:r>
        <w:rPr>
          <w:rFonts w:ascii="Cambria" w:cs="Cambria" w:eastAsia="Cambria" w:hAnsi="Cambria"/>
          <w:sz w:val="23"/>
          <w:szCs w:val="23"/>
        </w:rPr>
        <w:t xml:space="preserve">Yeroo beeki.</w:t>
      </w:r>
    </w:p>
    <w:p>
      <w:pPr>
        <w:pStyle w:val="ListParagraph"/>
        <w:numPr>
          <w:ilvl w:val="0"/>
          <w:numId w:val="423"/>
        </w:numPr>
        <w:spacing w:after="60" w:line="288"/>
      </w:pPr>
      <w:r>
        <w:rPr>
          <w:rFonts w:ascii="Cambria" w:cs="Cambria" w:eastAsia="Cambria" w:hAnsi="Cambria"/>
          <w:sz w:val="23"/>
          <w:szCs w:val="23"/>
        </w:rPr>
        <w:t xml:space="preserve">Asset allocation kaa'i.</w:t>
      </w:r>
    </w:p>
    <w:p>
      <w:pPr>
        <w:pStyle w:val="ListParagraph"/>
        <w:numPr>
          <w:ilvl w:val="0"/>
          <w:numId w:val="423"/>
        </w:numPr>
        <w:spacing w:after="60" w:line="288"/>
      </w:pPr>
      <w:r>
        <w:rPr>
          <w:rFonts w:ascii="Cambria" w:cs="Cambria" w:eastAsia="Cambria" w:hAnsi="Cambria"/>
          <w:sz w:val="23"/>
          <w:szCs w:val="23"/>
        </w:rPr>
        <w:t xml:space="preserve">Shares filadhu.</w:t>
      </w:r>
    </w:p>
    <w:p>
      <w:pPr>
        <w:pStyle w:val="ListParagraph"/>
        <w:numPr>
          <w:ilvl w:val="0"/>
          <w:numId w:val="423"/>
        </w:numPr>
        <w:spacing w:after="60" w:line="288"/>
      </w:pPr>
      <w:r>
        <w:rPr>
          <w:rFonts w:ascii="Cambria" w:cs="Cambria" w:eastAsia="Cambria" w:hAnsi="Cambria"/>
          <w:sz w:val="23"/>
          <w:szCs w:val="23"/>
        </w:rPr>
        <w:t xml:space="preserve">Diversification gochi.</w:t>
      </w:r>
    </w:p>
    <w:p>
      <w:pPr>
        <w:pStyle w:val="ListParagraph"/>
        <w:numPr>
          <w:ilvl w:val="0"/>
          <w:numId w:val="423"/>
        </w:numPr>
        <w:spacing w:after="60" w:line="288"/>
      </w:pPr>
      <w:r>
        <w:rPr>
          <w:rFonts w:ascii="Cambria" w:cs="Cambria" w:eastAsia="Cambria" w:hAnsi="Cambria"/>
          <w:sz w:val="23"/>
          <w:szCs w:val="23"/>
        </w:rPr>
        <w:t xml:space="preserve">DCA hordofi.</w:t>
      </w:r>
    </w:p>
    <w:p>
      <w:pPr>
        <w:pStyle w:val="ListParagraph"/>
        <w:numPr>
          <w:ilvl w:val="0"/>
          <w:numId w:val="423"/>
        </w:numPr>
        <w:spacing w:after="60" w:line="288"/>
      </w:pPr>
      <w:r>
        <w:rPr>
          <w:rFonts w:ascii="Cambria" w:cs="Cambria" w:eastAsia="Cambria" w:hAnsi="Cambria"/>
          <w:sz w:val="23"/>
          <w:szCs w:val="23"/>
        </w:rPr>
        <w:t xml:space="preserve">Hordofi.</w:t>
      </w:r>
    </w:p>
    <w:p>
      <w:pPr>
        <w:pStyle w:val="ListParagraph"/>
        <w:numPr>
          <w:ilvl w:val="0"/>
          <w:numId w:val="423"/>
        </w:numPr>
        <w:spacing w:after="60" w:line="288"/>
      </w:pPr>
      <w:r>
        <w:rPr>
          <w:rFonts w:ascii="Cambria" w:cs="Cambria" w:eastAsia="Cambria" w:hAnsi="Cambria"/>
          <w:sz w:val="23"/>
          <w:szCs w:val="23"/>
        </w:rPr>
        <w:t xml:space="preserve">Rebalance.</w:t>
      </w:r>
    </w:p>
    <w:p>
      <w:pPr>
        <w:pStyle w:val="ListParagraph"/>
        <w:numPr>
          <w:ilvl w:val="0"/>
          <w:numId w:val="423"/>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11.12.2 Portfolio fakkeenya</w:t>
      </w:r>
    </w:p>
    <w:p>
      <w:pPr>
        <w:spacing w:after="120" w:line="300"/>
      </w:pPr>
      <w:r>
        <w:rPr>
          <w:rFonts w:ascii="Cambria" w:cs="Cambria" w:eastAsia="Cambria" w:hAnsi="Cambria"/>
          <w:sz w:val="23"/>
          <w:szCs w:val="23"/>
        </w:rPr>
        <w:t xml:space="preserve">Aggressive (Umurii 30):</w:t>
      </w:r>
    </w:p>
    <w:p>
      <w:pPr>
        <w:pStyle w:val="ListParagraph"/>
        <w:numPr>
          <w:ilvl w:val="0"/>
          <w:numId w:val="2"/>
        </w:numPr>
        <w:spacing w:after="60" w:line="288"/>
      </w:pPr>
      <w:r>
        <w:rPr>
          <w:rFonts w:ascii="Cambria" w:cs="Cambria" w:eastAsia="Cambria" w:hAnsi="Cambria"/>
          <w:sz w:val="23"/>
          <w:szCs w:val="23"/>
        </w:rPr>
        <w:t xml:space="preserve">Growth shares: 40%</w:t>
      </w:r>
    </w:p>
    <w:p>
      <w:pPr>
        <w:pStyle w:val="ListParagraph"/>
        <w:numPr>
          <w:ilvl w:val="0"/>
          <w:numId w:val="2"/>
        </w:numPr>
        <w:spacing w:after="60" w:line="288"/>
      </w:pPr>
      <w:r>
        <w:rPr>
          <w:rFonts w:ascii="Cambria" w:cs="Cambria" w:eastAsia="Cambria" w:hAnsi="Cambria"/>
          <w:sz w:val="23"/>
          <w:szCs w:val="23"/>
        </w:rPr>
        <w:t xml:space="preserve">Blue-chip shares: 30%</w:t>
      </w:r>
    </w:p>
    <w:p>
      <w:pPr>
        <w:pStyle w:val="ListParagraph"/>
        <w:numPr>
          <w:ilvl w:val="0"/>
          <w:numId w:val="2"/>
        </w:numPr>
        <w:spacing w:after="60" w:line="288"/>
      </w:pPr>
      <w:r>
        <w:rPr>
          <w:rFonts w:ascii="Cambria" w:cs="Cambria" w:eastAsia="Cambria" w:hAnsi="Cambria"/>
          <w:sz w:val="23"/>
          <w:szCs w:val="23"/>
        </w:rPr>
        <w:t xml:space="preserve">Dividend shares: 20%</w:t>
      </w:r>
    </w:p>
    <w:p>
      <w:pPr>
        <w:pStyle w:val="ListParagraph"/>
        <w:numPr>
          <w:ilvl w:val="0"/>
          <w:numId w:val="2"/>
        </w:numPr>
        <w:spacing w:after="60" w:line="288"/>
      </w:pPr>
      <w:r>
        <w:rPr>
          <w:rFonts w:ascii="Cambria" w:cs="Cambria" w:eastAsia="Cambria" w:hAnsi="Cambria"/>
          <w:sz w:val="23"/>
          <w:szCs w:val="23"/>
        </w:rPr>
        <w:t xml:space="preserve">Bonds: 10%</w:t>
      </w:r>
    </w:p>
    <w:p>
      <w:pPr>
        <w:spacing w:after="120" w:line="300"/>
      </w:pPr>
      <w:r>
        <w:rPr>
          <w:rFonts w:ascii="Cambria" w:cs="Cambria" w:eastAsia="Cambria" w:hAnsi="Cambria"/>
          <w:sz w:val="23"/>
          <w:szCs w:val="23"/>
        </w:rPr>
        <w:t xml:space="preserve">Moderate (Umurii 45):</w:t>
      </w:r>
    </w:p>
    <w:p>
      <w:pPr>
        <w:pStyle w:val="ListParagraph"/>
        <w:numPr>
          <w:ilvl w:val="0"/>
          <w:numId w:val="2"/>
        </w:numPr>
        <w:spacing w:after="60" w:line="288"/>
      </w:pPr>
      <w:r>
        <w:rPr>
          <w:rFonts w:ascii="Cambria" w:cs="Cambria" w:eastAsia="Cambria" w:hAnsi="Cambria"/>
          <w:sz w:val="23"/>
          <w:szCs w:val="23"/>
        </w:rPr>
        <w:t xml:space="preserve">Blue-chip shares: 40%</w:t>
      </w:r>
    </w:p>
    <w:p>
      <w:pPr>
        <w:pStyle w:val="ListParagraph"/>
        <w:numPr>
          <w:ilvl w:val="0"/>
          <w:numId w:val="2"/>
        </w:numPr>
        <w:spacing w:after="60" w:line="288"/>
      </w:pPr>
      <w:r>
        <w:rPr>
          <w:rFonts w:ascii="Cambria" w:cs="Cambria" w:eastAsia="Cambria" w:hAnsi="Cambria"/>
          <w:sz w:val="23"/>
          <w:szCs w:val="23"/>
        </w:rPr>
        <w:t xml:space="preserve">Dividend shares: 30%</w:t>
      </w:r>
    </w:p>
    <w:p>
      <w:pPr>
        <w:pStyle w:val="ListParagraph"/>
        <w:numPr>
          <w:ilvl w:val="0"/>
          <w:numId w:val="2"/>
        </w:numPr>
        <w:spacing w:after="60" w:line="288"/>
      </w:pPr>
      <w:r>
        <w:rPr>
          <w:rFonts w:ascii="Cambria" w:cs="Cambria" w:eastAsia="Cambria" w:hAnsi="Cambria"/>
          <w:sz w:val="23"/>
          <w:szCs w:val="23"/>
        </w:rPr>
        <w:t xml:space="preserve">Growth shares: 10%</w:t>
      </w:r>
    </w:p>
    <w:p>
      <w:pPr>
        <w:pStyle w:val="ListParagraph"/>
        <w:numPr>
          <w:ilvl w:val="0"/>
          <w:numId w:val="2"/>
        </w:numPr>
        <w:spacing w:after="60" w:line="288"/>
      </w:pPr>
      <w:r>
        <w:rPr>
          <w:rFonts w:ascii="Cambria" w:cs="Cambria" w:eastAsia="Cambria" w:hAnsi="Cambria"/>
          <w:sz w:val="23"/>
          <w:szCs w:val="23"/>
        </w:rPr>
        <w:t xml:space="preserve">Bonds: 20%</w:t>
      </w:r>
    </w:p>
    <w:p>
      <w:pPr>
        <w:spacing w:after="120" w:line="300"/>
      </w:pPr>
      <w:r>
        <w:rPr>
          <w:rFonts w:ascii="Cambria" w:cs="Cambria" w:eastAsia="Cambria" w:hAnsi="Cambria"/>
          <w:sz w:val="23"/>
          <w:szCs w:val="23"/>
        </w:rPr>
        <w:t xml:space="preserve">Conservative (Umurii 60):</w:t>
      </w:r>
    </w:p>
    <w:p>
      <w:pPr>
        <w:pStyle w:val="ListParagraph"/>
        <w:numPr>
          <w:ilvl w:val="0"/>
          <w:numId w:val="2"/>
        </w:numPr>
        <w:spacing w:after="60" w:line="288"/>
      </w:pPr>
      <w:r>
        <w:rPr>
          <w:rFonts w:ascii="Cambria" w:cs="Cambria" w:eastAsia="Cambria" w:hAnsi="Cambria"/>
          <w:sz w:val="23"/>
          <w:szCs w:val="23"/>
        </w:rPr>
        <w:t xml:space="preserve">Blue-chip shares: 30%</w:t>
      </w:r>
    </w:p>
    <w:p>
      <w:pPr>
        <w:pStyle w:val="ListParagraph"/>
        <w:numPr>
          <w:ilvl w:val="0"/>
          <w:numId w:val="2"/>
        </w:numPr>
        <w:spacing w:after="60" w:line="288"/>
      </w:pPr>
      <w:r>
        <w:rPr>
          <w:rFonts w:ascii="Cambria" w:cs="Cambria" w:eastAsia="Cambria" w:hAnsi="Cambria"/>
          <w:sz w:val="23"/>
          <w:szCs w:val="23"/>
        </w:rPr>
        <w:t xml:space="preserve">Dividend shares: 30%</w:t>
      </w:r>
    </w:p>
    <w:p>
      <w:pPr>
        <w:pStyle w:val="ListParagraph"/>
        <w:numPr>
          <w:ilvl w:val="0"/>
          <w:numId w:val="2"/>
        </w:numPr>
        <w:spacing w:after="60" w:line="288"/>
      </w:pPr>
      <w:r>
        <w:rPr>
          <w:rFonts w:ascii="Cambria" w:cs="Cambria" w:eastAsia="Cambria" w:hAnsi="Cambria"/>
          <w:sz w:val="23"/>
          <w:szCs w:val="23"/>
        </w:rPr>
        <w:t xml:space="preserve">Bonds: 40%</w:t>
      </w:r>
    </w:p>
    <w:p>
      <w:pPr>
        <w:pStyle w:val="Heading4"/>
        <w:keepNext/>
        <w:spacing w:after="120" w:before="260"/>
      </w:pPr>
      <w:r>
        <w:rPr>
          <w:rFonts w:ascii="Calibri" w:cs="Calibri" w:eastAsia="Calibri" w:hAnsi="Calibri"/>
        </w:rPr>
        <w:t xml:space="preserve">11.12.3 Portfolio rebalancing</w:t>
      </w:r>
    </w:p>
    <w:p>
      <w:pPr>
        <w:pStyle w:val="ListParagraph"/>
        <w:numPr>
          <w:ilvl w:val="0"/>
          <w:numId w:val="2"/>
        </w:numPr>
        <w:spacing w:after="60" w:line="288"/>
      </w:pPr>
      <w:r>
        <w:rPr>
          <w:rFonts w:ascii="Cambria" w:cs="Cambria" w:eastAsia="Cambria" w:hAnsi="Cambria"/>
          <w:sz w:val="23"/>
          <w:szCs w:val="23"/>
        </w:rPr>
        <w:t xml:space="preserve">Ji'a 6 ykn waggaa 1.</w:t>
      </w:r>
    </w:p>
    <w:p>
      <w:pPr>
        <w:pStyle w:val="ListParagraph"/>
        <w:numPr>
          <w:ilvl w:val="0"/>
          <w:numId w:val="2"/>
        </w:numPr>
        <w:spacing w:after="60" w:line="288"/>
      </w:pPr>
      <w:r>
        <w:rPr>
          <w:rFonts w:ascii="Cambria" w:cs="Cambria" w:eastAsia="Cambria" w:hAnsi="Cambria"/>
          <w:sz w:val="23"/>
          <w:szCs w:val="23"/>
        </w:rPr>
        <w:t xml:space="preserve">Gosa adda addaatti deebisi.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11.12.4 Portfolio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Return shallagi.</w:t>
      </w:r>
    </w:p>
    <w:p>
      <w:pPr>
        <w:pStyle w:val="ListParagraph"/>
        <w:numPr>
          <w:ilvl w:val="0"/>
          <w:numId w:val="2"/>
        </w:numPr>
        <w:spacing w:after="60" w:line="288"/>
      </w:pPr>
      <w:r>
        <w:rPr>
          <w:rFonts w:ascii="Cambria" w:cs="Cambria" w:eastAsia="Cambria" w:hAnsi="Cambria"/>
          <w:sz w:val="23"/>
          <w:szCs w:val="23"/>
        </w:rPr>
        <w:t xml:space="preserve">Risk ilaali.</w:t>
      </w:r>
    </w:p>
    <w:p>
      <w:pPr>
        <w:pStyle w:val="ListParagraph"/>
        <w:numPr>
          <w:ilvl w:val="0"/>
          <w:numId w:val="2"/>
        </w:numPr>
        <w:spacing w:after="60" w:line="288"/>
      </w:pPr>
      <w:r>
        <w:rPr>
          <w:rFonts w:ascii="Cambria" w:cs="Cambria" w:eastAsia="Cambria" w:hAnsi="Cambria"/>
          <w:sz w:val="23"/>
          <w:szCs w:val="23"/>
        </w:rPr>
        <w:t xml:space="preserve">Rebalance.</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11.12.5 Portfolio fi DCA</w:t>
      </w:r>
    </w:p>
    <w:p>
      <w:pPr>
        <w:pStyle w:val="ListParagraph"/>
        <w:numPr>
          <w:ilvl w:val="0"/>
          <w:numId w:val="2"/>
        </w:numPr>
        <w:spacing w:after="60" w:line="288"/>
      </w:pPr>
      <w:r>
        <w:rPr>
          <w:rFonts w:ascii="Cambria" w:cs="Cambria" w:eastAsia="Cambria" w:hAnsi="Cambria"/>
          <w:sz w:val="23"/>
          <w:szCs w:val="23"/>
        </w:rPr>
        <w:t xml:space="preserve">Ji'aan investiment gochi.</w:t>
      </w:r>
    </w:p>
    <w:p>
      <w:pPr>
        <w:pStyle w:val="ListParagraph"/>
        <w:numPr>
          <w:ilvl w:val="0"/>
          <w:numId w:val="2"/>
        </w:numPr>
        <w:spacing w:after="60" w:line="288"/>
      </w:pPr>
      <w:r>
        <w:rPr>
          <w:rFonts w:ascii="Cambria" w:cs="Cambria" w:eastAsia="Cambria" w:hAnsi="Cambria"/>
          <w:sz w:val="23"/>
          <w:szCs w:val="23"/>
        </w:rPr>
        <w:t xml:space="preserve">Gatii jijjiirama malee.</w:t>
      </w:r>
    </w:p>
    <w:p>
      <w:pPr>
        <w:pStyle w:val="ListParagraph"/>
        <w:numPr>
          <w:ilvl w:val="0"/>
          <w:numId w:val="2"/>
        </w:numPr>
        <w:spacing w:after="60" w:line="288"/>
      </w:pPr>
      <w:r>
        <w:rPr>
          <w:rFonts w:ascii="Cambria" w:cs="Cambria" w:eastAsia="Cambria" w:hAnsi="Cambria"/>
          <w:sz w:val="23"/>
          <w:szCs w:val="23"/>
        </w:rPr>
        <w:t xml:space="preserve">Disipliin sitti kaa'a.</w:t>
      </w:r>
    </w:p>
    <w:p>
      <w:pPr>
        <w:pStyle w:val="ListParagraph"/>
        <w:numPr>
          <w:ilvl w:val="0"/>
          <w:numId w:val="2"/>
        </w:numPr>
        <w:spacing w:after="60" w:line="288"/>
      </w:pPr>
      <w:r>
        <w:rPr>
          <w:rFonts w:ascii="Cambria" w:cs="Cambria" w:eastAsia="Cambria" w:hAnsi="Cambria"/>
          <w:sz w:val="23"/>
          <w:szCs w:val="23"/>
        </w:rPr>
        <w:t xml:space="preserve">Volatility hir'isa.</w:t>
      </w:r>
    </w:p>
    <w:p>
      <w:pPr>
        <w:pStyle w:val="Heading4"/>
        <w:keepNext/>
        <w:spacing w:after="120" w:before="260"/>
      </w:pPr>
      <w:r>
        <w:rPr>
          <w:rFonts w:ascii="Calibri" w:cs="Calibri" w:eastAsia="Calibri" w:hAnsi="Calibri"/>
        </w:rPr>
        <w:t xml:space="preserve">11.12.6 Portfolio fi dividend</w:t>
      </w:r>
    </w:p>
    <w:p>
      <w:pPr>
        <w:pStyle w:val="ListParagraph"/>
        <w:numPr>
          <w:ilvl w:val="0"/>
          <w:numId w:val="2"/>
        </w:numPr>
        <w:spacing w:after="60" w:line="288"/>
      </w:pPr>
      <w:r>
        <w:rPr>
          <w:rFonts w:ascii="Cambria" w:cs="Cambria" w:eastAsia="Cambria" w:hAnsi="Cambria"/>
          <w:sz w:val="23"/>
          <w:szCs w:val="23"/>
        </w:rPr>
        <w:t xml:space="preserve">Dividend shares 30–50%.</w:t>
      </w:r>
    </w:p>
    <w:p>
      <w:pPr>
        <w:pStyle w:val="ListParagraph"/>
        <w:numPr>
          <w:ilvl w:val="0"/>
          <w:numId w:val="2"/>
        </w:numPr>
        <w:spacing w:after="60" w:line="288"/>
      </w:pPr>
      <w:r>
        <w:rPr>
          <w:rFonts w:ascii="Cambria" w:cs="Cambria" w:eastAsia="Cambria" w:hAnsi="Cambria"/>
          <w:sz w:val="23"/>
          <w:szCs w:val="23"/>
        </w:rPr>
        <w:t xml:space="preserve">DRIP fayyadami.</w:t>
      </w:r>
    </w:p>
    <w:p>
      <w:pPr>
        <w:pStyle w:val="ListParagraph"/>
        <w:numPr>
          <w:ilvl w:val="0"/>
          <w:numId w:val="2"/>
        </w:numPr>
        <w:spacing w:after="60" w:line="288"/>
      </w:pPr>
      <w:r>
        <w:rPr>
          <w:rFonts w:ascii="Cambria" w:cs="Cambria" w:eastAsia="Cambria" w:hAnsi="Cambria"/>
          <w:sz w:val="23"/>
          <w:szCs w:val="23"/>
        </w:rPr>
        <w:t xml:space="preserve">Galii passive ijaari.</w:t>
      </w:r>
    </w:p>
    <w:p>
      <w:pPr>
        <w:pStyle w:val="Heading4"/>
        <w:keepNext/>
        <w:spacing w:after="120" w:before="260"/>
      </w:pPr>
      <w:r>
        <w:rPr>
          <w:rFonts w:ascii="Calibri" w:cs="Calibri" w:eastAsia="Calibri" w:hAnsi="Calibri"/>
        </w:rPr>
        <w:t xml:space="preserve">11.12.7 Portfolio fi tax</w:t>
      </w:r>
    </w:p>
    <w:p>
      <w:pPr>
        <w:pStyle w:val="ListParagraph"/>
        <w:numPr>
          <w:ilvl w:val="0"/>
          <w:numId w:val="2"/>
        </w:numPr>
        <w:spacing w:after="60" w:line="288"/>
      </w:pPr>
      <w:r>
        <w:rPr>
          <w:rFonts w:ascii="Cambria" w:cs="Cambria" w:eastAsia="Cambria" w:hAnsi="Cambria"/>
          <w:sz w:val="23"/>
          <w:szCs w:val="23"/>
        </w:rPr>
        <w:t xml:space="preserve">Yeroo dheeraa qabadhu.</w:t>
      </w:r>
    </w:p>
    <w:p>
      <w:pPr>
        <w:pStyle w:val="ListParagraph"/>
        <w:numPr>
          <w:ilvl w:val="0"/>
          <w:numId w:val="2"/>
        </w:numPr>
        <w:spacing w:after="60" w:line="288"/>
      </w:pPr>
      <w:r>
        <w:rPr>
          <w:rFonts w:ascii="Cambria" w:cs="Cambria" w:eastAsia="Cambria" w:hAnsi="Cambria"/>
          <w:sz w:val="23"/>
          <w:szCs w:val="23"/>
        </w:rPr>
        <w:t xml:space="preserve">Tax-loss harvesting.</w:t>
      </w:r>
    </w:p>
    <w:p>
      <w:pPr>
        <w:pStyle w:val="ListParagraph"/>
        <w:numPr>
          <w:ilvl w:val="0"/>
          <w:numId w:val="2"/>
        </w:numPr>
        <w:spacing w:after="60" w:line="288"/>
      </w:pPr>
      <w:r>
        <w:rPr>
          <w:rFonts w:ascii="Cambria" w:cs="Cambria" w:eastAsia="Cambria" w:hAnsi="Cambria"/>
          <w:sz w:val="23"/>
          <w:szCs w:val="23"/>
        </w:rPr>
        <w:t xml:space="preserve">Retirement accounts.</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11.12.8 Portfolio fi emergency fund</w:t>
      </w:r>
    </w:p>
    <w:p>
      <w:pPr>
        <w:pStyle w:val="ListParagraph"/>
        <w:numPr>
          <w:ilvl w:val="0"/>
          <w:numId w:val="2"/>
        </w:numPr>
        <w:spacing w:after="60" w:line="288"/>
      </w:pPr>
      <w:r>
        <w:rPr>
          <w:rFonts w:ascii="Cambria" w:cs="Cambria" w:eastAsia="Cambria" w:hAnsi="Cambria"/>
          <w:sz w:val="23"/>
          <w:szCs w:val="23"/>
        </w:rPr>
        <w:t xml:space="preserve">Emergency fund dura.</w:t>
      </w:r>
    </w:p>
    <w:p>
      <w:pPr>
        <w:pStyle w:val="ListParagraph"/>
        <w:numPr>
          <w:ilvl w:val="0"/>
          <w:numId w:val="2"/>
        </w:numPr>
        <w:spacing w:after="60" w:line="288"/>
      </w:pPr>
      <w:r>
        <w:rPr>
          <w:rFonts w:ascii="Cambria" w:cs="Cambria" w:eastAsia="Cambria" w:hAnsi="Cambria"/>
          <w:sz w:val="23"/>
          <w:szCs w:val="23"/>
        </w:rPr>
        <w:t xml:space="preserve">Investiment booda.</w:t>
      </w:r>
    </w:p>
    <w:p>
      <w:pPr>
        <w:pStyle w:val="ListParagraph"/>
        <w:numPr>
          <w:ilvl w:val="0"/>
          <w:numId w:val="2"/>
        </w:numPr>
        <w:spacing w:after="60" w:line="288"/>
      </w:pPr>
      <w:r>
        <w:rPr>
          <w:rFonts w:ascii="Cambria" w:cs="Cambria" w:eastAsia="Cambria" w:hAnsi="Cambria"/>
          <w:sz w:val="23"/>
          <w:szCs w:val="23"/>
        </w:rPr>
        <w:t xml:space="preserve">Yeroo rakkoo investiment hin gurgurin.</w:t>
      </w:r>
    </w:p>
    <w:p>
      <w:pPr>
        <w:pStyle w:val="Heading4"/>
        <w:keepNext/>
        <w:spacing w:after="120" w:before="260"/>
      </w:pPr>
      <w:r>
        <w:rPr>
          <w:rFonts w:ascii="Calibri" w:cs="Calibri" w:eastAsia="Calibri" w:hAnsi="Calibri"/>
        </w:rPr>
        <w:t xml:space="preserve">11.12.9 Portfolio fi beekumsa</w:t>
      </w:r>
    </w:p>
    <w:p>
      <w:pPr>
        <w:pStyle w:val="ListParagraph"/>
        <w:numPr>
          <w:ilvl w:val="0"/>
          <w:numId w:val="2"/>
        </w:numPr>
        <w:spacing w:after="60" w:line="288"/>
      </w:pPr>
      <w:r>
        <w:rPr>
          <w:rFonts w:ascii="Cambria" w:cs="Cambria" w:eastAsia="Cambria" w:hAnsi="Cambria"/>
          <w:sz w:val="23"/>
          <w:szCs w:val="23"/>
        </w:rPr>
        <w:t xml:space="preserve">Beekumsa horadhu.</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gaafadhu.</w:t>
      </w:r>
    </w:p>
    <w:p>
      <w:pPr>
        <w:pStyle w:val="Heading4"/>
        <w:keepNext/>
        <w:spacing w:after="120" w:before="260"/>
      </w:pPr>
      <w:r>
        <w:rPr>
          <w:rFonts w:ascii="Calibri" w:cs="Calibri" w:eastAsia="Calibri" w:hAnsi="Calibri"/>
        </w:rPr>
        <w:t xml:space="preserve">11.12.10 Portfolio fi obsaa</w:t>
      </w:r>
    </w:p>
    <w:p>
      <w:pPr>
        <w:pStyle w:val="ListParagraph"/>
        <w:numPr>
          <w:ilvl w:val="0"/>
          <w:numId w:val="2"/>
        </w:numPr>
        <w:spacing w:after="60" w:line="288"/>
      </w:pPr>
      <w:r>
        <w:rPr>
          <w:rFonts w:ascii="Cambria" w:cs="Cambria" w:eastAsia="Cambria" w:hAnsi="Cambria"/>
          <w:sz w:val="23"/>
          <w:szCs w:val="23"/>
        </w:rPr>
        <w:t xml:space="preserve">Yeroo dheeraa.</w:t>
      </w:r>
    </w:p>
    <w:p>
      <w:pPr>
        <w:pStyle w:val="ListParagraph"/>
        <w:numPr>
          <w:ilvl w:val="0"/>
          <w:numId w:val="2"/>
        </w:numPr>
        <w:spacing w:after="60" w:line="288"/>
      </w:pPr>
      <w:r>
        <w:rPr>
          <w:rFonts w:ascii="Cambria" w:cs="Cambria" w:eastAsia="Cambria" w:hAnsi="Cambria"/>
          <w:sz w:val="23"/>
          <w:szCs w:val="23"/>
        </w:rPr>
        <w:t xml:space="preserve">Emoojii hin hordofin.</w:t>
      </w:r>
    </w:p>
    <w:p>
      <w:pPr>
        <w:pStyle w:val="ListParagraph"/>
        <w:numPr>
          <w:ilvl w:val="0"/>
          <w:numId w:val="2"/>
        </w:numPr>
        <w:spacing w:after="60" w:line="288"/>
      </w:pPr>
      <w:r>
        <w:rPr>
          <w:rFonts w:ascii="Cambria" w:cs="Cambria" w:eastAsia="Cambria" w:hAnsi="Cambria"/>
          <w:sz w:val="23"/>
          <w:szCs w:val="23"/>
        </w:rPr>
        <w:t xml:space="preserve">Karoora hordofi.</w:t>
      </w:r>
    </w:p>
    <w:p>
      <w:pPr>
        <w:pStyle w:val="Heading3"/>
        <w:keepNext/>
        <w:spacing w:after="120" w:before="260"/>
      </w:pPr>
      <w:r>
        <w:rPr>
          <w:rFonts w:ascii="Calibri" w:cs="Calibri" w:eastAsia="Calibri" w:hAnsi="Calibri"/>
        </w:rPr>
        <w:t xml:space="preserve">11.13 Shaakala boqonnaa 11</w:t>
      </w:r>
    </w:p>
    <w:p>
      <w:pPr>
        <w:spacing w:after="120" w:line="300"/>
      </w:pPr>
      <w:r>
        <w:rPr>
          <w:rFonts w:ascii="Cambria" w:cs="Cambria" w:eastAsia="Cambria" w:hAnsi="Cambria"/>
          <w:sz w:val="23"/>
          <w:szCs w:val="23"/>
        </w:rPr>
        <w:t xml:space="preserve">Shaakala 1: Shares Kee Tarreessi</w:t>
      </w:r>
    </w:p>
    <w:p>
      <w:pPr>
        <w:spacing w:after="120" w:line="300"/>
      </w:pPr>
      <w:r>
        <w:rPr>
          <w:rFonts w:ascii="Cambria" w:cs="Cambria" w:eastAsia="Cambria" w:hAnsi="Cambria"/>
          <w:sz w:val="23"/>
          <w:szCs w:val="23"/>
        </w:rPr>
        <w:t xml:space="preserve">Share Gatii EPS P/E Dividend Risk</w:t>
      </w:r>
    </w:p>
    <w:p>
      <w:pPr>
        <w:spacing w:after="120" w:line="300"/>
      </w:pPr>
      <w:r>
        <w:rPr>
          <w:rFonts w:ascii="Cambria" w:cs="Cambria" w:eastAsia="Cambria" w:hAnsi="Cambria"/>
          <w:sz w:val="23"/>
          <w:szCs w:val="23"/>
        </w:rPr>
        <w:t xml:space="preserve">1.</w:t>
      </w:r>
    </w:p>
    <w:p>
      <w:pPr>
        <w:spacing w:after="120" w:line="300"/>
      </w:pPr>
      <w:r>
        <w:rPr>
          <w:rFonts w:ascii="Cambria" w:cs="Cambria" w:eastAsia="Cambria" w:hAnsi="Cambria"/>
          <w:sz w:val="23"/>
          <w:szCs w:val="23"/>
        </w:rPr>
        <w:t xml:space="preserve">2.</w:t>
      </w:r>
    </w:p>
    <w:p>
      <w:pPr>
        <w:spacing w:after="120" w:line="300"/>
      </w:pPr>
      <w:r>
        <w:rPr>
          <w:rFonts w:ascii="Cambria" w:cs="Cambria" w:eastAsia="Cambria" w:hAnsi="Cambria"/>
          <w:sz w:val="23"/>
          <w:szCs w:val="23"/>
        </w:rPr>
        <w:t xml:space="preserve">3.</w:t>
      </w:r>
    </w:p>
    <w:p>
      <w:pPr>
        <w:spacing w:after="120" w:line="300"/>
      </w:pPr>
      <w:r>
        <w:rPr>
          <w:rFonts w:ascii="Cambria" w:cs="Cambria" w:eastAsia="Cambria" w:hAnsi="Cambria"/>
          <w:sz w:val="23"/>
          <w:szCs w:val="23"/>
        </w:rPr>
        <w:t xml:space="preserve">4.</w:t>
      </w:r>
    </w:p>
    <w:p>
      <w:pPr>
        <w:spacing w:after="120" w:line="300"/>
      </w:pPr>
      <w:r>
        <w:rPr>
          <w:rFonts w:ascii="Cambria" w:cs="Cambria" w:eastAsia="Cambria" w:hAnsi="Cambria"/>
          <w:sz w:val="23"/>
          <w:szCs w:val="23"/>
        </w:rPr>
        <w:t xml:space="preserve">5.</w:t>
      </w:r>
    </w:p>
    <w:p>
      <w:pPr>
        <w:spacing w:after="120" w:line="300"/>
      </w:pPr>
      <w:r>
        <w:rPr>
          <w:rFonts w:ascii="Cambria" w:cs="Cambria" w:eastAsia="Cambria" w:hAnsi="Cambria"/>
          <w:sz w:val="23"/>
          <w:szCs w:val="23"/>
        </w:rPr>
        <w:t xml:space="preserve">Shaakala 2: Ratios Shallagi</w:t>
      </w:r>
    </w:p>
    <w:p>
      <w:pPr>
        <w:pStyle w:val="ListParagraph"/>
        <w:numPr>
          <w:ilvl w:val="0"/>
          <w:numId w:val="2"/>
        </w:numPr>
        <w:spacing w:after="60" w:line="288"/>
      </w:pPr>
      <w:r>
        <w:rPr>
          <w:rFonts w:ascii="Cambria" w:cs="Cambria" w:eastAsia="Cambria" w:hAnsi="Cambria"/>
          <w:sz w:val="23"/>
          <w:szCs w:val="23"/>
        </w:rPr>
        <w:t xml:space="preserve">Share A: Gatii 100; EPS 10; P/E = ______</w:t>
      </w:r>
    </w:p>
    <w:p>
      <w:pPr>
        <w:pStyle w:val="ListParagraph"/>
        <w:numPr>
          <w:ilvl w:val="0"/>
          <w:numId w:val="2"/>
        </w:numPr>
        <w:spacing w:after="60" w:line="288"/>
      </w:pPr>
      <w:r>
        <w:rPr>
          <w:rFonts w:ascii="Cambria" w:cs="Cambria" w:eastAsia="Cambria" w:hAnsi="Cambria"/>
          <w:sz w:val="23"/>
          <w:szCs w:val="23"/>
        </w:rPr>
        <w:t xml:space="preserve">Share B: Gatii 50; EPS 5; P/E = ______</w:t>
      </w:r>
    </w:p>
    <w:p>
      <w:pPr>
        <w:pStyle w:val="ListParagraph"/>
        <w:numPr>
          <w:ilvl w:val="0"/>
          <w:numId w:val="2"/>
        </w:numPr>
        <w:spacing w:after="60" w:line="288"/>
      </w:pPr>
      <w:r>
        <w:rPr>
          <w:rFonts w:ascii="Cambria" w:cs="Cambria" w:eastAsia="Cambria" w:hAnsi="Cambria"/>
          <w:sz w:val="23"/>
          <w:szCs w:val="23"/>
        </w:rPr>
        <w:t xml:space="preserve">Share C: Gatii 200; EPS 20; P/E = ______</w:t>
      </w:r>
    </w:p>
    <w:p>
      <w:pPr>
        <w:spacing w:after="120" w:line="300"/>
      </w:pPr>
      <w:r>
        <w:rPr>
          <w:rFonts w:ascii="Cambria" w:cs="Cambria" w:eastAsia="Cambria" w:hAnsi="Cambria"/>
          <w:sz w:val="23"/>
          <w:szCs w:val="23"/>
        </w:rPr>
        <w:t xml:space="preserve">Shaakala 3: Dividend Yield Shallagi</w:t>
      </w:r>
    </w:p>
    <w:p>
      <w:pPr>
        <w:pStyle w:val="ListParagraph"/>
        <w:numPr>
          <w:ilvl w:val="0"/>
          <w:numId w:val="2"/>
        </w:numPr>
        <w:spacing w:after="60" w:line="288"/>
      </w:pPr>
      <w:r>
        <w:rPr>
          <w:rFonts w:ascii="Cambria" w:cs="Cambria" w:eastAsia="Cambria" w:hAnsi="Cambria"/>
          <w:sz w:val="23"/>
          <w:szCs w:val="23"/>
        </w:rPr>
        <w:t xml:space="preserve">Dividend: 5 birr; Gatii Share: 100 birr</w:t>
      </w:r>
    </w:p>
    <w:p>
      <w:pPr>
        <w:pStyle w:val="ListParagraph"/>
        <w:numPr>
          <w:ilvl w:val="0"/>
          <w:numId w:val="2"/>
        </w:numPr>
        <w:spacing w:after="60" w:line="288"/>
      </w:pPr>
      <w:r>
        <w:rPr>
          <w:rFonts w:ascii="Cambria" w:cs="Cambria" w:eastAsia="Cambria" w:hAnsi="Cambria"/>
          <w:sz w:val="23"/>
          <w:szCs w:val="23"/>
        </w:rPr>
        <w:t xml:space="preserve">Dividend Yield = ______%</w:t>
      </w:r>
    </w:p>
    <w:p>
      <w:pPr>
        <w:pStyle w:val="ListParagraph"/>
        <w:numPr>
          <w:ilvl w:val="0"/>
          <w:numId w:val="2"/>
        </w:numPr>
        <w:spacing w:after="60" w:line="288"/>
      </w:pPr>
      <w:r>
        <w:rPr>
          <w:rFonts w:ascii="Cambria" w:cs="Cambria" w:eastAsia="Cambria" w:hAnsi="Cambria"/>
          <w:sz w:val="23"/>
          <w:szCs w:val="23"/>
        </w:rPr>
        <w:t xml:space="preserve">Dividend: 10 birr; Gatii Share: 150 birr</w:t>
      </w:r>
    </w:p>
    <w:p>
      <w:pPr>
        <w:pStyle w:val="ListParagraph"/>
        <w:numPr>
          <w:ilvl w:val="0"/>
          <w:numId w:val="2"/>
        </w:numPr>
        <w:spacing w:after="60" w:line="288"/>
      </w:pPr>
      <w:r>
        <w:rPr>
          <w:rFonts w:ascii="Cambria" w:cs="Cambria" w:eastAsia="Cambria" w:hAnsi="Cambria"/>
          <w:sz w:val="23"/>
          <w:szCs w:val="23"/>
        </w:rPr>
        <w:t xml:space="preserve">Dividend Yield = ______%</w:t>
      </w:r>
    </w:p>
    <w:p>
      <w:pPr>
        <w:spacing w:after="120" w:line="300"/>
      </w:pPr>
      <w:r>
        <w:rPr>
          <w:rFonts w:ascii="Cambria" w:cs="Cambria" w:eastAsia="Cambria" w:hAnsi="Cambria"/>
          <w:sz w:val="23"/>
          <w:szCs w:val="23"/>
        </w:rPr>
        <w:t xml:space="preserve">Shaakala 4: Fundamental Analysis</w:t>
      </w:r>
    </w:p>
    <w:p>
      <w:pPr>
        <w:spacing w:after="120" w:line="300"/>
      </w:pPr>
      <w:r>
        <w:rPr>
          <w:rFonts w:ascii="Cambria" w:cs="Cambria" w:eastAsia="Cambria" w:hAnsi="Cambria"/>
          <w:sz w:val="23"/>
          <w:szCs w:val="23"/>
        </w:rPr>
        <w:t xml:space="preserve">Share tokko filadhu; financial statements ilaali; ratios shallagi; management ilaali; industry ilaali.</w:t>
      </w:r>
    </w:p>
    <w:p>
      <w:pPr>
        <w:spacing w:after="120" w:line="300"/>
      </w:pPr>
      <w:r>
        <w:rPr>
          <w:rFonts w:ascii="Cambria" w:cs="Cambria" w:eastAsia="Cambria" w:hAnsi="Cambria"/>
          <w:sz w:val="23"/>
          <w:szCs w:val="23"/>
        </w:rPr>
        <w:t xml:space="preserve">Shaakala 5: Technical Analysis</w:t>
      </w:r>
    </w:p>
    <w:p>
      <w:pPr>
        <w:spacing w:after="120" w:line="300"/>
      </w:pPr>
      <w:r>
        <w:rPr>
          <w:rFonts w:ascii="Cambria" w:cs="Cambria" w:eastAsia="Cambria" w:hAnsi="Cambria"/>
          <w:sz w:val="23"/>
          <w:szCs w:val="23"/>
        </w:rPr>
        <w:t xml:space="preserve">Chart tokko filadhu; trend ilaali; support/resistance ilaali; indicators ilaali.</w:t>
      </w:r>
    </w:p>
    <w:p>
      <w:pPr>
        <w:spacing w:after="120" w:line="300"/>
      </w:pPr>
      <w:r>
        <w:rPr>
          <w:rFonts w:ascii="Cambria" w:cs="Cambria" w:eastAsia="Cambria" w:hAnsi="Cambria"/>
          <w:sz w:val="23"/>
          <w:szCs w:val="23"/>
        </w:rPr>
        <w:t xml:space="preserve">Shaakala 6: Portfolio Kaa'i</w:t>
      </w:r>
    </w:p>
    <w:p>
      <w:pPr>
        <w:pStyle w:val="ListParagraph"/>
        <w:numPr>
          <w:ilvl w:val="0"/>
          <w:numId w:val="2"/>
        </w:numPr>
        <w:spacing w:after="60" w:line="288"/>
      </w:pPr>
      <w:r>
        <w:rPr>
          <w:rFonts w:ascii="Cambria" w:cs="Cambria" w:eastAsia="Cambria" w:hAnsi="Cambria"/>
          <w:sz w:val="23"/>
          <w:szCs w:val="23"/>
        </w:rPr>
        <w:t xml:space="preserve">Growth shares: ______%</w:t>
      </w:r>
    </w:p>
    <w:p>
      <w:pPr>
        <w:pStyle w:val="ListParagraph"/>
        <w:numPr>
          <w:ilvl w:val="0"/>
          <w:numId w:val="2"/>
        </w:numPr>
        <w:spacing w:after="60" w:line="288"/>
      </w:pPr>
      <w:r>
        <w:rPr>
          <w:rFonts w:ascii="Cambria" w:cs="Cambria" w:eastAsia="Cambria" w:hAnsi="Cambria"/>
          <w:sz w:val="23"/>
          <w:szCs w:val="23"/>
        </w:rPr>
        <w:t xml:space="preserve">Blue-chip: ______%</w:t>
      </w:r>
    </w:p>
    <w:p>
      <w:pPr>
        <w:pStyle w:val="ListParagraph"/>
        <w:numPr>
          <w:ilvl w:val="0"/>
          <w:numId w:val="2"/>
        </w:numPr>
        <w:spacing w:after="60" w:line="288"/>
      </w:pPr>
      <w:r>
        <w:rPr>
          <w:rFonts w:ascii="Cambria" w:cs="Cambria" w:eastAsia="Cambria" w:hAnsi="Cambria"/>
          <w:sz w:val="23"/>
          <w:szCs w:val="23"/>
        </w:rPr>
        <w:t xml:space="preserve">Dividend: ______%</w:t>
      </w:r>
    </w:p>
    <w:p>
      <w:pPr>
        <w:pStyle w:val="ListParagraph"/>
        <w:numPr>
          <w:ilvl w:val="0"/>
          <w:numId w:val="2"/>
        </w:numPr>
        <w:spacing w:after="60" w:line="288"/>
      </w:pPr>
      <w:r>
        <w:rPr>
          <w:rFonts w:ascii="Cambria" w:cs="Cambria" w:eastAsia="Cambria" w:hAnsi="Cambria"/>
          <w:sz w:val="23"/>
          <w:szCs w:val="23"/>
        </w:rPr>
        <w:t xml:space="preserve">Bonds: ______%</w:t>
      </w:r>
    </w:p>
    <w:p>
      <w:pPr>
        <w:pStyle w:val="ListParagraph"/>
        <w:numPr>
          <w:ilvl w:val="0"/>
          <w:numId w:val="2"/>
        </w:numPr>
        <w:spacing w:after="60" w:line="288"/>
      </w:pPr>
      <w:r>
        <w:rPr>
          <w:rFonts w:ascii="Cambria" w:cs="Cambria" w:eastAsia="Cambria" w:hAnsi="Cambria"/>
          <w:sz w:val="23"/>
          <w:szCs w:val="23"/>
        </w:rPr>
        <w:t xml:space="preserve">Waliigala: 100%</w:t>
      </w:r>
    </w:p>
    <w:p>
      <w:pPr>
        <w:spacing w:after="120" w:line="300"/>
      </w:pPr>
      <w:r>
        <w:rPr>
          <w:rFonts w:ascii="Cambria" w:cs="Cambria" w:eastAsia="Cambria" w:hAnsi="Cambria"/>
          <w:sz w:val="23"/>
          <w:szCs w:val="23"/>
        </w:rPr>
        <w:t xml:space="preserve">Shaakala 7: Risk Management</w:t>
      </w:r>
    </w:p>
    <w:p>
      <w:pPr>
        <w:pStyle w:val="ListParagraph"/>
        <w:numPr>
          <w:ilvl w:val="0"/>
          <w:numId w:val="2"/>
        </w:numPr>
        <w:spacing w:after="60" w:line="288"/>
      </w:pPr>
      <w:r>
        <w:rPr>
          <w:rFonts w:ascii="Cambria" w:cs="Cambria" w:eastAsia="Cambria" w:hAnsi="Cambria"/>
          <w:sz w:val="23"/>
          <w:szCs w:val="23"/>
        </w:rPr>
        <w:t xml:space="preserve">Diversification: ______</w:t>
      </w:r>
    </w:p>
    <w:p>
      <w:pPr>
        <w:pStyle w:val="ListParagraph"/>
        <w:numPr>
          <w:ilvl w:val="0"/>
          <w:numId w:val="2"/>
        </w:numPr>
        <w:spacing w:after="60" w:line="288"/>
      </w:pPr>
      <w:r>
        <w:rPr>
          <w:rFonts w:ascii="Cambria" w:cs="Cambria" w:eastAsia="Cambria" w:hAnsi="Cambria"/>
          <w:sz w:val="23"/>
          <w:szCs w:val="23"/>
        </w:rPr>
        <w:t xml:space="preserve">Stop-loss: ______</w:t>
      </w:r>
    </w:p>
    <w:p>
      <w:pPr>
        <w:pStyle w:val="ListParagraph"/>
        <w:numPr>
          <w:ilvl w:val="0"/>
          <w:numId w:val="2"/>
        </w:numPr>
        <w:spacing w:after="60" w:line="288"/>
      </w:pPr>
      <w:r>
        <w:rPr>
          <w:rFonts w:ascii="Cambria" w:cs="Cambria" w:eastAsia="Cambria" w:hAnsi="Cambria"/>
          <w:sz w:val="23"/>
          <w:szCs w:val="23"/>
        </w:rPr>
        <w:t xml:space="preserve">Position sizing: ______</w:t>
      </w:r>
    </w:p>
    <w:p>
      <w:pPr>
        <w:pStyle w:val="ListParagraph"/>
        <w:numPr>
          <w:ilvl w:val="0"/>
          <w:numId w:val="2"/>
        </w:numPr>
        <w:spacing w:after="60" w:line="288"/>
      </w:pPr>
      <w:r>
        <w:rPr>
          <w:rFonts w:ascii="Cambria" w:cs="Cambria" w:eastAsia="Cambria" w:hAnsi="Cambria"/>
          <w:sz w:val="23"/>
          <w:szCs w:val="23"/>
        </w:rPr>
        <w:t xml:space="preserve">Emergency fund: ______</w:t>
      </w:r>
    </w:p>
    <w:p>
      <w:pPr>
        <w:spacing w:after="120" w:line="300"/>
      </w:pPr>
      <w:r>
        <w:rPr>
          <w:rFonts w:ascii="Cambria" w:cs="Cambria" w:eastAsia="Cambria" w:hAnsi="Cambria"/>
          <w:sz w:val="23"/>
          <w:szCs w:val="23"/>
        </w:rPr>
        <w:t xml:space="preserve">Shaakala 8: Stock Market Psychology</w:t>
      </w:r>
    </w:p>
    <w:p>
      <w:pPr>
        <w:spacing w:after="120" w:line="300"/>
      </w:pPr>
      <w:r>
        <w:rPr>
          <w:rFonts w:ascii="Cambria" w:cs="Cambria" w:eastAsia="Cambria" w:hAnsi="Cambria"/>
          <w:sz w:val="23"/>
          <w:szCs w:val="23"/>
        </w:rPr>
        <w:t xml:space="preserve">Emotion kam qabda? Akkamitti bulchuu dandeessa?</w:t>
      </w:r>
    </w:p>
    <w:p>
      <w:pPr>
        <w:spacing w:after="120" w:line="300"/>
      </w:pPr>
      <w:r>
        <w:rPr>
          <w:rFonts w:ascii="Cambria" w:cs="Cambria" w:eastAsia="Cambria" w:hAnsi="Cambria"/>
          <w:sz w:val="23"/>
          <w:szCs w:val="23"/>
        </w:rPr>
        <w:t xml:space="preserve">Shaakala 9: Stock Market Ethiopia</w:t>
      </w:r>
    </w:p>
    <w:p>
      <w:pPr>
        <w:spacing w:after="120" w:line="300"/>
      </w:pPr>
      <w:r>
        <w:rPr>
          <w:rFonts w:ascii="Cambria" w:cs="Cambria" w:eastAsia="Cambria" w:hAnsi="Cambria"/>
          <w:sz w:val="23"/>
          <w:szCs w:val="23"/>
        </w:rPr>
        <w:t xml:space="preserve">Broker filadhu; herrega bani; shares filadhu.</w:t>
      </w:r>
    </w:p>
    <w:p>
      <w:pPr>
        <w:spacing w:after="120" w:line="300"/>
      </w:pPr>
      <w:r>
        <w:rPr>
          <w:rFonts w:ascii="Cambria" w:cs="Cambria" w:eastAsia="Cambria" w:hAnsi="Cambria"/>
          <w:sz w:val="23"/>
          <w:szCs w:val="23"/>
        </w:rPr>
        <w:t xml:space="preserve">Shaakala 10: Gaaffilee Of Gaafannoo</w:t>
      </w:r>
    </w:p>
    <w:p>
      <w:pPr>
        <w:pStyle w:val="ListParagraph"/>
        <w:numPr>
          <w:ilvl w:val="0"/>
          <w:numId w:val="424"/>
        </w:numPr>
        <w:spacing w:after="60" w:line="288"/>
      </w:pPr>
      <w:r>
        <w:rPr>
          <w:rFonts w:ascii="Cambria" w:cs="Cambria" w:eastAsia="Cambria" w:hAnsi="Cambria"/>
          <w:sz w:val="23"/>
          <w:szCs w:val="23"/>
        </w:rPr>
        <w:t xml:space="preserve">Stock market maali?</w:t>
      </w:r>
    </w:p>
    <w:p>
      <w:pPr>
        <w:pStyle w:val="ListParagraph"/>
        <w:numPr>
          <w:ilvl w:val="0"/>
          <w:numId w:val="424"/>
        </w:numPr>
        <w:spacing w:after="60" w:line="288"/>
      </w:pPr>
      <w:r>
        <w:rPr>
          <w:rFonts w:ascii="Cambria" w:cs="Cambria" w:eastAsia="Cambria" w:hAnsi="Cambria"/>
          <w:sz w:val="23"/>
          <w:szCs w:val="23"/>
        </w:rPr>
        <w:t xml:space="preserve">Fundamental analysis maali?</w:t>
      </w:r>
    </w:p>
    <w:p>
      <w:pPr>
        <w:pStyle w:val="ListParagraph"/>
        <w:numPr>
          <w:ilvl w:val="0"/>
          <w:numId w:val="424"/>
        </w:numPr>
        <w:spacing w:after="60" w:line="288"/>
      </w:pPr>
      <w:r>
        <w:rPr>
          <w:rFonts w:ascii="Cambria" w:cs="Cambria" w:eastAsia="Cambria" w:hAnsi="Cambria"/>
          <w:sz w:val="23"/>
          <w:szCs w:val="23"/>
        </w:rPr>
        <w:t xml:space="preserve">Technical analysis maali?</w:t>
      </w:r>
    </w:p>
    <w:p>
      <w:pPr>
        <w:pStyle w:val="ListParagraph"/>
        <w:numPr>
          <w:ilvl w:val="0"/>
          <w:numId w:val="424"/>
        </w:numPr>
        <w:spacing w:after="60" w:line="288"/>
      </w:pPr>
      <w:r>
        <w:rPr>
          <w:rFonts w:ascii="Cambria" w:cs="Cambria" w:eastAsia="Cambria" w:hAnsi="Cambria"/>
          <w:sz w:val="23"/>
          <w:szCs w:val="23"/>
        </w:rPr>
        <w:t xml:space="preserve">Ratios kam beekta?</w:t>
      </w:r>
    </w:p>
    <w:p>
      <w:pPr>
        <w:pStyle w:val="ListParagraph"/>
        <w:numPr>
          <w:ilvl w:val="0"/>
          <w:numId w:val="424"/>
        </w:numPr>
        <w:spacing w:after="60" w:line="288"/>
      </w:pPr>
      <w:r>
        <w:rPr>
          <w:rFonts w:ascii="Cambria" w:cs="Cambria" w:eastAsia="Cambria" w:hAnsi="Cambria"/>
          <w:sz w:val="23"/>
          <w:szCs w:val="23"/>
        </w:rPr>
        <w:t xml:space="preserve">Shares akkamitti filatta?</w:t>
      </w:r>
    </w:p>
    <w:p>
      <w:pPr>
        <w:pStyle w:val="ListParagraph"/>
        <w:numPr>
          <w:ilvl w:val="0"/>
          <w:numId w:val="424"/>
        </w:numPr>
        <w:spacing w:after="60" w:line="288"/>
      </w:pPr>
      <w:r>
        <w:rPr>
          <w:rFonts w:ascii="Cambria" w:cs="Cambria" w:eastAsia="Cambria" w:hAnsi="Cambria"/>
          <w:sz w:val="23"/>
          <w:szCs w:val="23"/>
        </w:rPr>
        <w:t xml:space="preserve">Dividend investing maali?</w:t>
      </w:r>
    </w:p>
    <w:p>
      <w:pPr>
        <w:pStyle w:val="ListParagraph"/>
        <w:numPr>
          <w:ilvl w:val="0"/>
          <w:numId w:val="424"/>
        </w:numPr>
        <w:spacing w:after="60" w:line="288"/>
      </w:pPr>
      <w:r>
        <w:rPr>
          <w:rFonts w:ascii="Cambria" w:cs="Cambria" w:eastAsia="Cambria" w:hAnsi="Cambria"/>
          <w:sz w:val="23"/>
          <w:szCs w:val="23"/>
        </w:rPr>
        <w:t xml:space="preserve">Capital gain strategy maali?</w:t>
      </w:r>
    </w:p>
    <w:p>
      <w:pPr>
        <w:pStyle w:val="ListParagraph"/>
        <w:numPr>
          <w:ilvl w:val="0"/>
          <w:numId w:val="424"/>
        </w:numPr>
        <w:spacing w:after="60" w:line="288"/>
      </w:pPr>
      <w:r>
        <w:rPr>
          <w:rFonts w:ascii="Cambria" w:cs="Cambria" w:eastAsia="Cambria" w:hAnsi="Cambria"/>
          <w:sz w:val="23"/>
          <w:szCs w:val="23"/>
        </w:rPr>
        <w:t xml:space="preserve">Psychology akkamitti bulchuu dandeessa?</w:t>
      </w:r>
    </w:p>
    <w:p>
      <w:pPr>
        <w:pStyle w:val="ListParagraph"/>
        <w:numPr>
          <w:ilvl w:val="0"/>
          <w:numId w:val="424"/>
        </w:numPr>
        <w:spacing w:after="60" w:line="288"/>
      </w:pPr>
      <w:r>
        <w:rPr>
          <w:rFonts w:ascii="Cambria" w:cs="Cambria" w:eastAsia="Cambria" w:hAnsi="Cambria"/>
          <w:sz w:val="23"/>
          <w:szCs w:val="23"/>
        </w:rPr>
        <w:t xml:space="preserve">Risk management akkamitti gochuu dandeessa?</w:t>
      </w:r>
    </w:p>
    <w:p>
      <w:pPr>
        <w:pStyle w:val="ListParagraph"/>
        <w:numPr>
          <w:ilvl w:val="0"/>
          <w:numId w:val="424"/>
        </w:numPr>
        <w:spacing w:after="60" w:line="288"/>
      </w:pPr>
      <w:r>
        <w:rPr>
          <w:rFonts w:ascii="Cambria" w:cs="Cambria" w:eastAsia="Cambria" w:hAnsi="Cambria"/>
          <w:sz w:val="23"/>
          <w:szCs w:val="23"/>
        </w:rPr>
        <w:t xml:space="preserve">Portfolio kee akkamitti ijaaruu barbaadda?</w:t>
      </w:r>
    </w:p>
    <w:p>
      <w:pPr>
        <w:pStyle w:val="Heading3"/>
        <w:keepNext/>
        <w:spacing w:after="120" w:before="260"/>
      </w:pPr>
      <w:r>
        <w:rPr>
          <w:rFonts w:ascii="Calibri" w:cs="Calibri" w:eastAsia="Calibri" w:hAnsi="Calibri"/>
        </w:rPr>
        <w:t xml:space="preserve">11.14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Stock market jechuun gabaa shares daldalamu.</w:t>
      </w:r>
    </w:p>
    <w:p>
      <w:pPr>
        <w:pStyle w:val="ListParagraph"/>
        <w:numPr>
          <w:ilvl w:val="0"/>
          <w:numId w:val="2"/>
        </w:numPr>
        <w:spacing w:after="60" w:line="288"/>
      </w:pPr>
      <w:r>
        <w:rPr>
          <w:rFonts w:ascii="Cambria" w:cs="Cambria" w:eastAsia="Cambria" w:hAnsi="Cambria"/>
          <w:sz w:val="23"/>
          <w:szCs w:val="23"/>
        </w:rPr>
        <w:t xml:space="preserve">Primary market shares haaraa; secondary market shares jiran.</w:t>
      </w:r>
    </w:p>
    <w:p>
      <w:pPr>
        <w:pStyle w:val="ListParagraph"/>
        <w:numPr>
          <w:ilvl w:val="0"/>
          <w:numId w:val="2"/>
        </w:numPr>
        <w:spacing w:after="60" w:line="288"/>
      </w:pPr>
      <w:r>
        <w:rPr>
          <w:rFonts w:ascii="Cambria" w:cs="Cambria" w:eastAsia="Cambria" w:hAnsi="Cambria"/>
          <w:sz w:val="23"/>
          <w:szCs w:val="23"/>
        </w:rPr>
        <w:t xml:space="preserve">Stock exchange iddoo shares daldalamu.</w:t>
      </w:r>
    </w:p>
    <w:p>
      <w:pPr>
        <w:pStyle w:val="ListParagraph"/>
        <w:numPr>
          <w:ilvl w:val="0"/>
          <w:numId w:val="2"/>
        </w:numPr>
        <w:spacing w:after="60" w:line="288"/>
      </w:pPr>
      <w:r>
        <w:rPr>
          <w:rFonts w:ascii="Cambria" w:cs="Cambria" w:eastAsia="Cambria" w:hAnsi="Cambria"/>
          <w:sz w:val="23"/>
          <w:szCs w:val="23"/>
        </w:rPr>
        <w:t xml:space="preserve">Broker nama shares bitachuu fi gurguruu dandeessisu.</w:t>
      </w:r>
    </w:p>
    <w:p>
      <w:pPr>
        <w:pStyle w:val="ListParagraph"/>
        <w:numPr>
          <w:ilvl w:val="0"/>
          <w:numId w:val="2"/>
        </w:numPr>
        <w:spacing w:after="60" w:line="288"/>
      </w:pPr>
      <w:r>
        <w:rPr>
          <w:rFonts w:ascii="Cambria" w:cs="Cambria" w:eastAsia="Cambria" w:hAnsi="Cambria"/>
          <w:sz w:val="23"/>
          <w:szCs w:val="23"/>
        </w:rPr>
        <w:t xml:space="preserve">Fundamental analysis daldala qorata; technical analysis chart qorata.</w:t>
      </w:r>
    </w:p>
    <w:p>
      <w:pPr>
        <w:pStyle w:val="ListParagraph"/>
        <w:numPr>
          <w:ilvl w:val="0"/>
          <w:numId w:val="2"/>
        </w:numPr>
        <w:spacing w:after="60" w:line="288"/>
      </w:pPr>
      <w:r>
        <w:rPr>
          <w:rFonts w:ascii="Cambria" w:cs="Cambria" w:eastAsia="Cambria" w:hAnsi="Cambria"/>
          <w:sz w:val="23"/>
          <w:szCs w:val="23"/>
        </w:rPr>
        <w:t xml:space="preserve">Financial statements: income statement, balance sheet, cash flow.</w:t>
      </w:r>
    </w:p>
    <w:p>
      <w:pPr>
        <w:pStyle w:val="ListParagraph"/>
        <w:numPr>
          <w:ilvl w:val="0"/>
          <w:numId w:val="2"/>
        </w:numPr>
        <w:spacing w:after="60" w:line="288"/>
      </w:pPr>
      <w:r>
        <w:rPr>
          <w:rFonts w:ascii="Cambria" w:cs="Cambria" w:eastAsia="Cambria" w:hAnsi="Cambria"/>
          <w:sz w:val="23"/>
          <w:szCs w:val="23"/>
        </w:rPr>
        <w:t xml:space="preserve">Ratios: P/E, P/B, EPS, ROE, ROA, D/E.</w:t>
      </w:r>
    </w:p>
    <w:p>
      <w:pPr>
        <w:pStyle w:val="ListParagraph"/>
        <w:numPr>
          <w:ilvl w:val="0"/>
          <w:numId w:val="2"/>
        </w:numPr>
        <w:spacing w:after="60" w:line="288"/>
      </w:pPr>
      <w:r>
        <w:rPr>
          <w:rFonts w:ascii="Cambria" w:cs="Cambria" w:eastAsia="Cambria" w:hAnsi="Cambria"/>
          <w:sz w:val="23"/>
          <w:szCs w:val="23"/>
        </w:rPr>
        <w:t xml:space="preserve">Shares gosoota: common, preferred, blue-chip, growth, value, dividend, penny.</w:t>
      </w:r>
    </w:p>
    <w:p>
      <w:pPr>
        <w:pStyle w:val="ListParagraph"/>
        <w:numPr>
          <w:ilvl w:val="0"/>
          <w:numId w:val="2"/>
        </w:numPr>
        <w:spacing w:after="60" w:line="288"/>
      </w:pPr>
      <w:r>
        <w:rPr>
          <w:rFonts w:ascii="Cambria" w:cs="Cambria" w:eastAsia="Cambria" w:hAnsi="Cambria"/>
          <w:sz w:val="23"/>
          <w:szCs w:val="23"/>
        </w:rPr>
        <w:t xml:space="preserve">Dividend investing galii passive fida.</w:t>
      </w:r>
    </w:p>
    <w:p>
      <w:pPr>
        <w:pStyle w:val="ListParagraph"/>
        <w:numPr>
          <w:ilvl w:val="0"/>
          <w:numId w:val="2"/>
        </w:numPr>
        <w:spacing w:after="60" w:line="288"/>
      </w:pPr>
      <w:r>
        <w:rPr>
          <w:rFonts w:ascii="Cambria" w:cs="Cambria" w:eastAsia="Cambria" w:hAnsi="Cambria"/>
          <w:sz w:val="23"/>
          <w:szCs w:val="23"/>
        </w:rPr>
        <w:t xml:space="preserve">Capital gain strategy buy low, sell high.</w:t>
      </w:r>
    </w:p>
    <w:p>
      <w:pPr>
        <w:pStyle w:val="ListParagraph"/>
        <w:numPr>
          <w:ilvl w:val="0"/>
          <w:numId w:val="2"/>
        </w:numPr>
        <w:spacing w:after="60" w:line="288"/>
      </w:pPr>
      <w:r>
        <w:rPr>
          <w:rFonts w:ascii="Cambria" w:cs="Cambria" w:eastAsia="Cambria" w:hAnsi="Cambria"/>
          <w:sz w:val="23"/>
          <w:szCs w:val="23"/>
        </w:rPr>
        <w:t xml:space="preserve">Stock market psychology emotion bulchuu.</w:t>
      </w:r>
    </w:p>
    <w:p>
      <w:pPr>
        <w:pStyle w:val="ListParagraph"/>
        <w:numPr>
          <w:ilvl w:val="0"/>
          <w:numId w:val="2"/>
        </w:numPr>
        <w:spacing w:after="60" w:line="288"/>
      </w:pPr>
      <w:r>
        <w:rPr>
          <w:rFonts w:ascii="Cambria" w:cs="Cambria" w:eastAsia="Cambria" w:hAnsi="Cambria"/>
          <w:sz w:val="23"/>
          <w:szCs w:val="23"/>
        </w:rPr>
        <w:t xml:space="preserve">Risk management: diversification, stop-loss, DCA, emergency fund.</w:t>
      </w:r>
    </w:p>
    <w:p>
      <w:pPr>
        <w:pStyle w:val="ListParagraph"/>
        <w:numPr>
          <w:ilvl w:val="0"/>
          <w:numId w:val="2"/>
        </w:numPr>
        <w:spacing w:after="60" w:line="288"/>
      </w:pPr>
      <w:r>
        <w:rPr>
          <w:rFonts w:ascii="Cambria" w:cs="Cambria" w:eastAsia="Cambria" w:hAnsi="Cambria"/>
          <w:sz w:val="23"/>
          <w:szCs w:val="23"/>
        </w:rPr>
        <w:t xml:space="preserve">Stock market Ethiopia: ESX, NBE, brokers.</w:t>
      </w:r>
    </w:p>
    <w:p>
      <w:pPr>
        <w:pStyle w:val="ListParagraph"/>
        <w:numPr>
          <w:ilvl w:val="0"/>
          <w:numId w:val="2"/>
        </w:numPr>
        <w:spacing w:after="60" w:line="288"/>
      </w:pPr>
      <w:r>
        <w:rPr>
          <w:rFonts w:ascii="Cambria" w:cs="Cambria" w:eastAsia="Cambria" w:hAnsi="Cambria"/>
          <w:sz w:val="23"/>
          <w:szCs w:val="23"/>
        </w:rPr>
        <w:t xml:space="preserve">Portfolio ijaaruu: asset allocation, diversification, rebalancing.</w:t>
      </w:r>
    </w:p>
    <w:p>
      <w:pPr>
        <w:pStyle w:val="ListParagraph"/>
        <w:numPr>
          <w:ilvl w:val="0"/>
          <w:numId w:val="2"/>
        </w:numPr>
        <w:spacing w:after="60" w:line="288"/>
      </w:pPr>
      <w:r>
        <w:rPr>
          <w:rFonts w:ascii="Cambria" w:cs="Cambria" w:eastAsia="Cambria" w:hAnsi="Cambria"/>
          <w:sz w:val="23"/>
          <w:szCs w:val="23"/>
        </w:rPr>
        <w:t xml:space="preserve">Stock market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REAL ESTATE INVESTING BAL'AA irratti xiyyeeffanna.</w:t>
      </w:r>
    </w:p>
    <w:p>
      <w:pPr>
        <w:keepNext/>
        <w:spacing w:after="80" w:before="200"/>
      </w:pPr>
      <w:r>
        <w:rPr>
          <w:rFonts w:ascii="Calibri" w:cs="Calibri" w:eastAsia="Calibri" w:hAnsi="Calibri"/>
          <w:b/>
          <w:bCs/>
          <w:color w:val="1F3864"/>
          <w:sz w:val="24"/>
          <w:szCs w:val="24"/>
        </w:rPr>
        <w:t xml:space="preserve">Glossary Boqonnaa 11</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Stock Market Gabaa shares daldalamu</w:t>
      </w:r>
    </w:p>
    <w:p>
      <w:pPr>
        <w:spacing w:after="120" w:line="300"/>
      </w:pPr>
      <w:r>
        <w:rPr>
          <w:rFonts w:ascii="Cambria" w:cs="Cambria" w:eastAsia="Cambria" w:hAnsi="Cambria"/>
          <w:sz w:val="23"/>
          <w:szCs w:val="23"/>
        </w:rPr>
        <w:t xml:space="preserve">Stock Exchange Iddoo shares daldalamu</w:t>
      </w:r>
    </w:p>
    <w:p>
      <w:pPr>
        <w:spacing w:after="120" w:line="300"/>
      </w:pPr>
      <w:r>
        <w:rPr>
          <w:rFonts w:ascii="Cambria" w:cs="Cambria" w:eastAsia="Cambria" w:hAnsi="Cambria"/>
          <w:sz w:val="23"/>
          <w:szCs w:val="23"/>
        </w:rPr>
        <w:t xml:space="preserve">Primary Market Shares haaraa gurguramu</w:t>
      </w:r>
    </w:p>
    <w:p>
      <w:pPr>
        <w:spacing w:after="120" w:line="300"/>
      </w:pPr>
      <w:r>
        <w:rPr>
          <w:rFonts w:ascii="Cambria" w:cs="Cambria" w:eastAsia="Cambria" w:hAnsi="Cambria"/>
          <w:sz w:val="23"/>
          <w:szCs w:val="23"/>
        </w:rPr>
        <w:t xml:space="preserve">Secondary Market Shares jiran daldalamu</w:t>
      </w:r>
    </w:p>
    <w:p>
      <w:pPr>
        <w:spacing w:after="120" w:line="300"/>
      </w:pPr>
      <w:r>
        <w:rPr>
          <w:rFonts w:ascii="Cambria" w:cs="Cambria" w:eastAsia="Cambria" w:hAnsi="Cambria"/>
          <w:sz w:val="23"/>
          <w:szCs w:val="23"/>
        </w:rPr>
        <w:t xml:space="preserve">Broker Nama shares daldalu</w:t>
      </w:r>
    </w:p>
    <w:p>
      <w:pPr>
        <w:spacing w:after="120" w:line="300"/>
      </w:pPr>
      <w:r>
        <w:rPr>
          <w:rFonts w:ascii="Cambria" w:cs="Cambria" w:eastAsia="Cambria" w:hAnsi="Cambria"/>
          <w:sz w:val="23"/>
          <w:szCs w:val="23"/>
        </w:rPr>
        <w:t xml:space="preserve">Brokerage Account Herrega shares daldaluuf</w:t>
      </w:r>
    </w:p>
    <w:p>
      <w:pPr>
        <w:spacing w:after="120" w:line="300"/>
      </w:pPr>
      <w:r>
        <w:rPr>
          <w:rFonts w:ascii="Cambria" w:cs="Cambria" w:eastAsia="Cambria" w:hAnsi="Cambria"/>
          <w:sz w:val="23"/>
          <w:szCs w:val="23"/>
        </w:rPr>
        <w:t xml:space="preserve">IPO Initial Public Offering</w:t>
      </w:r>
    </w:p>
    <w:p>
      <w:pPr>
        <w:spacing w:after="120" w:line="300"/>
      </w:pPr>
      <w:r>
        <w:rPr>
          <w:rFonts w:ascii="Cambria" w:cs="Cambria" w:eastAsia="Cambria" w:hAnsi="Cambria"/>
          <w:sz w:val="23"/>
          <w:szCs w:val="23"/>
        </w:rPr>
        <w:t xml:space="preserve">Share Qooda daldalaa</w:t>
      </w:r>
    </w:p>
    <w:p>
      <w:pPr>
        <w:spacing w:after="120" w:line="300"/>
      </w:pPr>
      <w:r>
        <w:rPr>
          <w:rFonts w:ascii="Cambria" w:cs="Cambria" w:eastAsia="Cambria" w:hAnsi="Cambria"/>
          <w:sz w:val="23"/>
          <w:szCs w:val="23"/>
        </w:rPr>
        <w:t xml:space="preserve">Stock Share</w:t>
      </w:r>
    </w:p>
    <w:p>
      <w:pPr>
        <w:spacing w:after="120" w:line="300"/>
      </w:pPr>
      <w:r>
        <w:rPr>
          <w:rFonts w:ascii="Cambria" w:cs="Cambria" w:eastAsia="Cambria" w:hAnsi="Cambria"/>
          <w:sz w:val="23"/>
          <w:szCs w:val="23"/>
        </w:rPr>
        <w:t xml:space="preserve">Equity Qooda daldalaa</w:t>
      </w:r>
    </w:p>
    <w:p>
      <w:pPr>
        <w:spacing w:after="120" w:line="300"/>
      </w:pPr>
      <w:r>
        <w:rPr>
          <w:rFonts w:ascii="Cambria" w:cs="Cambria" w:eastAsia="Cambria" w:hAnsi="Cambria"/>
          <w:sz w:val="23"/>
          <w:szCs w:val="23"/>
        </w:rPr>
        <w:t xml:space="preserve">Dividend Qooda bu'aa daldalaa</w:t>
      </w:r>
    </w:p>
    <w:p>
      <w:pPr>
        <w:spacing w:after="120" w:line="300"/>
      </w:pPr>
      <w:r>
        <w:rPr>
          <w:rFonts w:ascii="Cambria" w:cs="Cambria" w:eastAsia="Cambria" w:hAnsi="Cambria"/>
          <w:sz w:val="23"/>
          <w:szCs w:val="23"/>
        </w:rPr>
        <w:t xml:space="preserve">Capital Gain Faayidaa gatii ol ka'uu</w:t>
      </w:r>
    </w:p>
    <w:p>
      <w:pPr>
        <w:spacing w:after="120" w:line="300"/>
      </w:pPr>
      <w:r>
        <w:rPr>
          <w:rFonts w:ascii="Cambria" w:cs="Cambria" w:eastAsia="Cambria" w:hAnsi="Cambria"/>
          <w:sz w:val="23"/>
          <w:szCs w:val="23"/>
        </w:rPr>
        <w:t xml:space="preserve">Capital Loss Gatii gadi bu'uu</w:t>
      </w:r>
    </w:p>
    <w:p>
      <w:pPr>
        <w:spacing w:after="120" w:line="300"/>
      </w:pPr>
      <w:r>
        <w:rPr>
          <w:rFonts w:ascii="Cambria" w:cs="Cambria" w:eastAsia="Cambria" w:hAnsi="Cambria"/>
          <w:sz w:val="23"/>
          <w:szCs w:val="23"/>
        </w:rPr>
        <w:t xml:space="preserve">Bid Price Gatii bitachuu</w:t>
      </w:r>
    </w:p>
    <w:p>
      <w:pPr>
        <w:spacing w:after="120" w:line="300"/>
      </w:pPr>
      <w:r>
        <w:rPr>
          <w:rFonts w:ascii="Cambria" w:cs="Cambria" w:eastAsia="Cambria" w:hAnsi="Cambria"/>
          <w:sz w:val="23"/>
          <w:szCs w:val="23"/>
        </w:rPr>
        <w:t xml:space="preserve">Ask Price Gatii gurguruu</w:t>
      </w:r>
    </w:p>
    <w:p>
      <w:pPr>
        <w:spacing w:after="120" w:line="300"/>
      </w:pPr>
      <w:r>
        <w:rPr>
          <w:rFonts w:ascii="Cambria" w:cs="Cambria" w:eastAsia="Cambria" w:hAnsi="Cambria"/>
          <w:sz w:val="23"/>
          <w:szCs w:val="23"/>
        </w:rPr>
        <w:t xml:space="preserve">Spread Garaagarummaa bid fi ask</w:t>
      </w:r>
    </w:p>
    <w:p>
      <w:pPr>
        <w:spacing w:after="120" w:line="300"/>
      </w:pPr>
      <w:r>
        <w:rPr>
          <w:rFonts w:ascii="Cambria" w:cs="Cambria" w:eastAsia="Cambria" w:hAnsi="Cambria"/>
          <w:sz w:val="23"/>
          <w:szCs w:val="23"/>
        </w:rPr>
        <w:t xml:space="preserve">Market Order Order gatii ammaa</w:t>
      </w:r>
    </w:p>
    <w:p>
      <w:pPr>
        <w:spacing w:after="120" w:line="300"/>
      </w:pPr>
      <w:r>
        <w:rPr>
          <w:rFonts w:ascii="Cambria" w:cs="Cambria" w:eastAsia="Cambria" w:hAnsi="Cambria"/>
          <w:sz w:val="23"/>
          <w:szCs w:val="23"/>
        </w:rPr>
        <w:t xml:space="preserve">Limit Order Order gatii murtaa'e</w:t>
      </w:r>
    </w:p>
    <w:p>
      <w:pPr>
        <w:spacing w:after="120" w:line="300"/>
      </w:pPr>
      <w:r>
        <w:rPr>
          <w:rFonts w:ascii="Cambria" w:cs="Cambria" w:eastAsia="Cambria" w:hAnsi="Cambria"/>
          <w:sz w:val="23"/>
          <w:szCs w:val="23"/>
        </w:rPr>
        <w:t xml:space="preserve">Stop-Loss Order Order gatii gadi bu'ee gurguruu</w:t>
      </w:r>
    </w:p>
    <w:p>
      <w:pPr>
        <w:spacing w:after="120" w:line="300"/>
      </w:pPr>
      <w:r>
        <w:rPr>
          <w:rFonts w:ascii="Cambria" w:cs="Cambria" w:eastAsia="Cambria" w:hAnsi="Cambria"/>
          <w:sz w:val="23"/>
          <w:szCs w:val="23"/>
        </w:rPr>
        <w:t xml:space="preserve">Volume Hamma shares daldalame</w:t>
      </w:r>
    </w:p>
    <w:p>
      <w:pPr>
        <w:spacing w:after="120" w:line="300"/>
      </w:pPr>
      <w:r>
        <w:rPr>
          <w:rFonts w:ascii="Cambria" w:cs="Cambria" w:eastAsia="Cambria" w:hAnsi="Cambria"/>
          <w:sz w:val="23"/>
          <w:szCs w:val="23"/>
        </w:rPr>
        <w:t xml:space="preserve">Market Cap Gatii daldalaa waliigalaa</w:t>
      </w:r>
    </w:p>
    <w:p>
      <w:pPr>
        <w:spacing w:after="120" w:line="300"/>
      </w:pPr>
      <w:r>
        <w:rPr>
          <w:rFonts w:ascii="Cambria" w:cs="Cambria" w:eastAsia="Cambria" w:hAnsi="Cambria"/>
          <w:sz w:val="23"/>
          <w:szCs w:val="23"/>
        </w:rPr>
        <w:t xml:space="preserve">P/E Ratio Price-to-Earnings</w:t>
      </w:r>
    </w:p>
    <w:p>
      <w:pPr>
        <w:spacing w:after="120" w:line="300"/>
      </w:pPr>
      <w:r>
        <w:rPr>
          <w:rFonts w:ascii="Cambria" w:cs="Cambria" w:eastAsia="Cambria" w:hAnsi="Cambria"/>
          <w:sz w:val="23"/>
          <w:szCs w:val="23"/>
        </w:rPr>
        <w:t xml:space="preserve">P/B Ratio Price-to-Book</w:t>
      </w:r>
    </w:p>
    <w:p>
      <w:pPr>
        <w:spacing w:after="120" w:line="300"/>
      </w:pPr>
      <w:r>
        <w:rPr>
          <w:rFonts w:ascii="Cambria" w:cs="Cambria" w:eastAsia="Cambria" w:hAnsi="Cambria"/>
          <w:sz w:val="23"/>
          <w:szCs w:val="23"/>
        </w:rPr>
        <w:t xml:space="preserve">ROE Return on Equity</w:t>
      </w:r>
    </w:p>
    <w:p>
      <w:pPr>
        <w:spacing w:after="120" w:line="300"/>
      </w:pPr>
      <w:r>
        <w:rPr>
          <w:rFonts w:ascii="Cambria" w:cs="Cambria" w:eastAsia="Cambria" w:hAnsi="Cambria"/>
          <w:sz w:val="23"/>
          <w:szCs w:val="23"/>
        </w:rPr>
        <w:t xml:space="preserve">ROA Return on Assets</w:t>
      </w:r>
    </w:p>
    <w:p>
      <w:pPr>
        <w:spacing w:after="120" w:line="300"/>
      </w:pPr>
      <w:r>
        <w:rPr>
          <w:rFonts w:ascii="Cambria" w:cs="Cambria" w:eastAsia="Cambria" w:hAnsi="Cambria"/>
          <w:sz w:val="23"/>
          <w:szCs w:val="23"/>
        </w:rPr>
        <w:t xml:space="preserve">EPS Earnings Per Share</w:t>
      </w:r>
    </w:p>
    <w:p>
      <w:pPr>
        <w:spacing w:after="120" w:line="300"/>
      </w:pPr>
      <w:r>
        <w:rPr>
          <w:rFonts w:ascii="Cambria" w:cs="Cambria" w:eastAsia="Cambria" w:hAnsi="Cambria"/>
          <w:sz w:val="23"/>
          <w:szCs w:val="23"/>
        </w:rPr>
        <w:t xml:space="preserve">Fundamental Analysis Qorannoo daldalaa</w:t>
      </w:r>
    </w:p>
    <w:p>
      <w:pPr>
        <w:spacing w:after="120" w:line="300"/>
      </w:pPr>
      <w:r>
        <w:rPr>
          <w:rFonts w:ascii="Cambria" w:cs="Cambria" w:eastAsia="Cambria" w:hAnsi="Cambria"/>
          <w:sz w:val="23"/>
          <w:szCs w:val="23"/>
        </w:rPr>
        <w:t xml:space="preserve">Technical Analysis Qorannoo chart fi trend</w:t>
      </w:r>
    </w:p>
    <w:p>
      <w:pPr>
        <w:spacing w:after="120" w:line="300"/>
      </w:pPr>
      <w:r>
        <w:rPr>
          <w:rFonts w:ascii="Cambria" w:cs="Cambria" w:eastAsia="Cambria" w:hAnsi="Cambria"/>
          <w:sz w:val="23"/>
          <w:szCs w:val="23"/>
        </w:rPr>
        <w:t xml:space="preserve">Bull Market Markeetii ol ka'aa</w:t>
      </w:r>
    </w:p>
    <w:p>
      <w:pPr>
        <w:spacing w:after="120" w:line="300"/>
      </w:pPr>
      <w:r>
        <w:rPr>
          <w:rFonts w:ascii="Cambria" w:cs="Cambria" w:eastAsia="Cambria" w:hAnsi="Cambria"/>
          <w:sz w:val="23"/>
          <w:szCs w:val="23"/>
        </w:rPr>
        <w:t xml:space="preserve">Bear Market Markeetii gadi bu'aa</w:t>
      </w:r>
    </w:p>
    <w:p>
      <w:pPr>
        <w:spacing w:after="120" w:line="300"/>
      </w:pPr>
      <w:r>
        <w:rPr>
          <w:rFonts w:ascii="Cambria" w:cs="Cambria" w:eastAsia="Cambria" w:hAnsi="Cambria"/>
          <w:sz w:val="23"/>
          <w:szCs w:val="23"/>
        </w:rPr>
        <w:t xml:space="preserve">Volatility Jijjiirama gatii saffisaa</w:t>
      </w:r>
    </w:p>
    <w:p>
      <w:pPr>
        <w:spacing w:after="120" w:line="300"/>
      </w:pPr>
      <w:r>
        <w:rPr>
          <w:rFonts w:ascii="Cambria" w:cs="Cambria" w:eastAsia="Cambria" w:hAnsi="Cambria"/>
          <w:sz w:val="23"/>
          <w:szCs w:val="23"/>
        </w:rPr>
        <w:t xml:space="preserve">Liquidity Saffisa shares gurguruu</w:t>
      </w:r>
    </w:p>
    <w:p>
      <w:pPr>
        <w:spacing w:after="120" w:line="300"/>
      </w:pPr>
      <w:r>
        <w:rPr>
          <w:rFonts w:ascii="Cambria" w:cs="Cambria" w:eastAsia="Cambria" w:hAnsi="Cambria"/>
          <w:sz w:val="23"/>
          <w:szCs w:val="23"/>
        </w:rPr>
        <w:t xml:space="preserve">Portfolio Walitti qabama shares</w:t>
      </w:r>
    </w:p>
    <w:p>
      <w:pPr>
        <w:spacing w:after="120" w:line="300"/>
      </w:pPr>
      <w:r>
        <w:rPr>
          <w:rFonts w:ascii="Cambria" w:cs="Cambria" w:eastAsia="Cambria" w:hAnsi="Cambria"/>
          <w:sz w:val="23"/>
          <w:szCs w:val="23"/>
        </w:rPr>
        <w:t xml:space="preserve">Diversification Gosa adda addaatti qooduu</w:t>
      </w:r>
    </w:p>
    <w:p>
      <w:pPr>
        <w:spacing w:after="120" w:line="300"/>
      </w:pPr>
      <w:r>
        <w:rPr>
          <w:rFonts w:ascii="Cambria" w:cs="Cambria" w:eastAsia="Cambria" w:hAnsi="Cambria"/>
          <w:sz w:val="23"/>
          <w:szCs w:val="23"/>
        </w:rPr>
        <w:t xml:space="preserve">DCA Dollar-Cost Averaging</w:t>
      </w:r>
    </w:p>
    <w:p>
      <w:pPr>
        <w:spacing w:after="120" w:line="300"/>
      </w:pPr>
      <w:r>
        <w:rPr>
          <w:rFonts w:ascii="Cambria" w:cs="Cambria" w:eastAsia="Cambria" w:hAnsi="Cambria"/>
          <w:sz w:val="23"/>
          <w:szCs w:val="23"/>
        </w:rPr>
        <w:t xml:space="preserve">Index Safara market</w:t>
      </w:r>
    </w:p>
    <w:p>
      <w:pPr>
        <w:spacing w:after="120" w:line="300"/>
      </w:pPr>
      <w:r>
        <w:rPr>
          <w:rFonts w:ascii="Cambria" w:cs="Cambria" w:eastAsia="Cambria" w:hAnsi="Cambria"/>
          <w:sz w:val="23"/>
          <w:szCs w:val="23"/>
        </w:rPr>
        <w:t xml:space="preserve">Blue-Chip Shares daldala guddaa</w:t>
      </w:r>
    </w:p>
    <w:p>
      <w:pPr>
        <w:spacing w:after="120" w:line="300"/>
      </w:pPr>
      <w:r>
        <w:rPr>
          <w:rFonts w:ascii="Cambria" w:cs="Cambria" w:eastAsia="Cambria" w:hAnsi="Cambria"/>
          <w:sz w:val="23"/>
          <w:szCs w:val="23"/>
        </w:rPr>
        <w:t xml:space="preserve">Growth Stock Shares guddina ol'aanaa</w:t>
      </w:r>
    </w:p>
    <w:p>
      <w:pPr>
        <w:spacing w:after="120" w:line="300"/>
      </w:pPr>
      <w:r>
        <w:rPr>
          <w:rFonts w:ascii="Cambria" w:cs="Cambria" w:eastAsia="Cambria" w:hAnsi="Cambria"/>
          <w:sz w:val="23"/>
          <w:szCs w:val="23"/>
        </w:rPr>
        <w:t xml:space="preserve">Value Stock Shares gatii xiqqaa</w:t>
      </w:r>
    </w:p>
    <w:p>
      <w:pPr>
        <w:spacing w:after="120" w:line="300"/>
      </w:pPr>
      <w:r>
        <w:rPr>
          <w:rFonts w:ascii="Cambria" w:cs="Cambria" w:eastAsia="Cambria" w:hAnsi="Cambria"/>
          <w:sz w:val="23"/>
          <w:szCs w:val="23"/>
        </w:rPr>
        <w:t xml:space="preserve">Dividend Stock Shares dividend ol'aanaa</w:t>
      </w:r>
    </w:p>
    <w:p>
      <w:pPr>
        <w:spacing w:after="120" w:line="300"/>
      </w:pPr>
      <w:r>
        <w:rPr>
          <w:rFonts w:ascii="Cambria" w:cs="Cambria" w:eastAsia="Cambria" w:hAnsi="Cambria"/>
          <w:sz w:val="23"/>
          <w:szCs w:val="23"/>
        </w:rPr>
        <w:t xml:space="preserve">Penny Stock Shares gatii xiqqaa</w:t>
      </w:r>
    </w:p>
    <w:p>
      <w:pPr>
        <w:spacing w:after="120" w:line="300"/>
      </w:pPr>
      <w:r>
        <w:rPr>
          <w:rFonts w:ascii="Cambria" w:cs="Cambria" w:eastAsia="Cambria" w:hAnsi="Cambria"/>
          <w:sz w:val="23"/>
          <w:szCs w:val="23"/>
        </w:rPr>
        <w:t xml:space="preserve">Insider Trading Daldala seeraan ala</w:t>
      </w:r>
    </w:p>
    <w:p>
      <w:pPr>
        <w:spacing w:after="120" w:line="300"/>
      </w:pPr>
      <w:r>
        <w:rPr>
          <w:rFonts w:ascii="Cambria" w:cs="Cambria" w:eastAsia="Cambria" w:hAnsi="Cambria"/>
          <w:sz w:val="23"/>
          <w:szCs w:val="23"/>
        </w:rPr>
        <w:t xml:space="preserve">Securities Fraud Dagannoo shares</w:t>
      </w:r>
    </w:p>
    <w:p>
      <w:pPr>
        <w:spacing w:after="120" w:line="300"/>
      </w:pPr>
      <w:r>
        <w:rPr>
          <w:rFonts w:ascii="Cambria" w:cs="Cambria" w:eastAsia="Cambria" w:hAnsi="Cambria"/>
          <w:sz w:val="23"/>
          <w:szCs w:val="23"/>
        </w:rPr>
        <w:t xml:space="preserve">ESX Ethiopian Securities Exchange</w:t>
      </w:r>
    </w:p>
    <w:p>
      <w:pPr>
        <w:spacing w:after="120" w:line="300"/>
      </w:pPr>
      <w:r>
        <w:rPr>
          <w:rFonts w:ascii="Cambria" w:cs="Cambria" w:eastAsia="Cambria" w:hAnsi="Cambria"/>
          <w:sz w:val="23"/>
          <w:szCs w:val="23"/>
        </w:rPr>
        <w:t xml:space="preserve">NBE National Bank of Ethiopia</w:t>
      </w:r>
    </w:p>
    <w:p>
      <w:pPr>
        <w:spacing w:after="120" w:line="300"/>
      </w:pPr>
      <w:r>
        <w:rPr>
          <w:rFonts w:ascii="Cambria" w:cs="Cambria" w:eastAsia="Cambria" w:hAnsi="Cambria"/>
          <w:sz w:val="23"/>
          <w:szCs w:val="23"/>
        </w:rPr>
        <w:t xml:space="preserve">SEC Securities and Exchange Commission</w:t>
      </w:r>
    </w:p>
    <w:p>
      <w:pPr>
        <w:pStyle w:val="Heading2"/>
        <w:pageBreakBefore/>
        <w:spacing w:after="240" w:before="240"/>
      </w:pPr>
      <w:r>
        <w:rPr>
          <w:rFonts w:ascii="Calibri" w:cs="Calibri" w:eastAsia="Calibri" w:hAnsi="Calibri"/>
        </w:rPr>
        <w:t xml:space="preserve">Boqonnaa 12: Real Estate Investing Bal'aa</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Real estate maal ta'uu fi maaliif investiment guddaa ta'uu hubachuu.</w:t>
      </w:r>
    </w:p>
    <w:p>
      <w:pPr>
        <w:pStyle w:val="ListParagraph"/>
        <w:numPr>
          <w:ilvl w:val="0"/>
          <w:numId w:val="2"/>
        </w:numPr>
        <w:spacing w:after="60" w:line="288"/>
      </w:pPr>
      <w:r>
        <w:rPr>
          <w:rFonts w:ascii="Cambria" w:cs="Cambria" w:eastAsia="Cambria" w:hAnsi="Cambria"/>
          <w:sz w:val="23"/>
          <w:szCs w:val="23"/>
        </w:rPr>
        <w:t xml:space="preserve">Gosoota real estate adda baasuu.</w:t>
      </w:r>
    </w:p>
    <w:p>
      <w:pPr>
        <w:pStyle w:val="ListParagraph"/>
        <w:numPr>
          <w:ilvl w:val="0"/>
          <w:numId w:val="2"/>
        </w:numPr>
        <w:spacing w:after="60" w:line="288"/>
      </w:pPr>
      <w:r>
        <w:rPr>
          <w:rFonts w:ascii="Cambria" w:cs="Cambria" w:eastAsia="Cambria" w:hAnsi="Cambria"/>
          <w:sz w:val="23"/>
          <w:szCs w:val="23"/>
        </w:rPr>
        <w:t xml:space="preserve">Real estate qorannoo (due diligence) gochuu.</w:t>
      </w:r>
    </w:p>
    <w:p>
      <w:pPr>
        <w:pStyle w:val="ListParagraph"/>
        <w:numPr>
          <w:ilvl w:val="0"/>
          <w:numId w:val="2"/>
        </w:numPr>
        <w:spacing w:after="60" w:line="288"/>
      </w:pPr>
      <w:r>
        <w:rPr>
          <w:rFonts w:ascii="Cambria" w:cs="Cambria" w:eastAsia="Cambria" w:hAnsi="Cambria"/>
          <w:sz w:val="23"/>
          <w:szCs w:val="23"/>
        </w:rPr>
        <w:t xml:space="preserve">Mortgage fi leverage akkaataa fayyadamaa hubachuu.</w:t>
      </w:r>
    </w:p>
    <w:p>
      <w:pPr>
        <w:pStyle w:val="ListParagraph"/>
        <w:numPr>
          <w:ilvl w:val="0"/>
          <w:numId w:val="2"/>
        </w:numPr>
        <w:spacing w:after="60" w:line="288"/>
      </w:pPr>
      <w:r>
        <w:rPr>
          <w:rFonts w:ascii="Cambria" w:cs="Cambria" w:eastAsia="Cambria" w:hAnsi="Cambria"/>
          <w:sz w:val="23"/>
          <w:szCs w:val="23"/>
        </w:rPr>
        <w:t xml:space="preserve">Rental property bulchuu fi kiraa shallaguu.</w:t>
      </w:r>
    </w:p>
    <w:p>
      <w:pPr>
        <w:pStyle w:val="ListParagraph"/>
        <w:numPr>
          <w:ilvl w:val="0"/>
          <w:numId w:val="2"/>
        </w:numPr>
        <w:spacing w:after="60" w:line="288"/>
      </w:pPr>
      <w:r>
        <w:rPr>
          <w:rFonts w:ascii="Cambria" w:cs="Cambria" w:eastAsia="Cambria" w:hAnsi="Cambria"/>
          <w:sz w:val="23"/>
          <w:szCs w:val="23"/>
        </w:rPr>
        <w:t xml:space="preserve">Cap Rate, Cash-on-Cash Return, fi ROI shallaguu.</w:t>
      </w:r>
    </w:p>
    <w:p>
      <w:pPr>
        <w:pStyle w:val="ListParagraph"/>
        <w:numPr>
          <w:ilvl w:val="0"/>
          <w:numId w:val="2"/>
        </w:numPr>
        <w:spacing w:after="60" w:line="288"/>
      </w:pPr>
      <w:r>
        <w:rPr>
          <w:rFonts w:ascii="Cambria" w:cs="Cambria" w:eastAsia="Cambria" w:hAnsi="Cambria"/>
          <w:sz w:val="23"/>
          <w:szCs w:val="23"/>
        </w:rPr>
        <w:t xml:space="preserve">REITs fi real estate crowdfunding beekuu.</w:t>
      </w:r>
    </w:p>
    <w:p>
      <w:pPr>
        <w:pStyle w:val="ListParagraph"/>
        <w:numPr>
          <w:ilvl w:val="0"/>
          <w:numId w:val="2"/>
        </w:numPr>
        <w:spacing w:after="60" w:line="288"/>
      </w:pPr>
      <w:r>
        <w:rPr>
          <w:rFonts w:ascii="Cambria" w:cs="Cambria" w:eastAsia="Cambria" w:hAnsi="Cambria"/>
          <w:sz w:val="23"/>
          <w:szCs w:val="23"/>
        </w:rPr>
        <w:t xml:space="preserve">Real estate legal fi tax hubachuu.</w:t>
      </w:r>
    </w:p>
    <w:p>
      <w:pPr>
        <w:pStyle w:val="ListParagraph"/>
        <w:numPr>
          <w:ilvl w:val="0"/>
          <w:numId w:val="2"/>
        </w:numPr>
        <w:spacing w:after="60" w:line="288"/>
      </w:pPr>
      <w:r>
        <w:rPr>
          <w:rFonts w:ascii="Cambria" w:cs="Cambria" w:eastAsia="Cambria" w:hAnsi="Cambria"/>
          <w:sz w:val="23"/>
          <w:szCs w:val="23"/>
        </w:rPr>
        <w:t xml:space="preserve">Real estate risk bulchuu fi insurance qabaachuu.</w:t>
      </w:r>
    </w:p>
    <w:p>
      <w:pPr>
        <w:pStyle w:val="ListParagraph"/>
        <w:numPr>
          <w:ilvl w:val="0"/>
          <w:numId w:val="2"/>
        </w:numPr>
        <w:spacing w:after="60" w:line="288"/>
      </w:pPr>
      <w:r>
        <w:rPr>
          <w:rFonts w:ascii="Cambria" w:cs="Cambria" w:eastAsia="Cambria" w:hAnsi="Cambria"/>
          <w:sz w:val="23"/>
          <w:szCs w:val="23"/>
        </w:rPr>
        <w:t xml:space="preserve">Real estate Ethiopia fi global hubachuu.</w:t>
      </w:r>
    </w:p>
    <w:p>
      <w:pPr>
        <w:pStyle w:val="ListParagraph"/>
        <w:numPr>
          <w:ilvl w:val="0"/>
          <w:numId w:val="2"/>
        </w:numPr>
        <w:spacing w:after="60" w:line="288"/>
      </w:pPr>
      <w:r>
        <w:rPr>
          <w:rFonts w:ascii="Cambria" w:cs="Cambria" w:eastAsia="Cambria" w:hAnsi="Cambria"/>
          <w:sz w:val="23"/>
          <w:szCs w:val="23"/>
        </w:rPr>
        <w:t xml:space="preserve">Portfolio real estate ijaaruu fi hordofuu.</w:t>
      </w:r>
    </w:p>
    <w:p>
      <w:pPr>
        <w:pStyle w:val="ListParagraph"/>
        <w:numPr>
          <w:ilvl w:val="0"/>
          <w:numId w:val="2"/>
        </w:numPr>
        <w:spacing w:after="60" w:line="288"/>
      </w:pPr>
      <w:r>
        <w:rPr>
          <w:rFonts w:ascii="Cambria" w:cs="Cambria" w:eastAsia="Cambria" w:hAnsi="Cambria"/>
          <w:sz w:val="23"/>
          <w:szCs w:val="23"/>
        </w:rPr>
        <w:t xml:space="preserve">Real estate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Real Estate: Lafa fi mana investimentiif.</w:t>
      </w:r>
    </w:p>
    <w:p>
      <w:pPr>
        <w:pStyle w:val="ListParagraph"/>
        <w:numPr>
          <w:ilvl w:val="0"/>
          <w:numId w:val="2"/>
        </w:numPr>
        <w:spacing w:after="60" w:line="288"/>
      </w:pPr>
      <w:r>
        <w:rPr>
          <w:rFonts w:ascii="Cambria" w:cs="Cambria" w:eastAsia="Cambria" w:hAnsi="Cambria"/>
          <w:sz w:val="23"/>
          <w:szCs w:val="23"/>
        </w:rPr>
        <w:t xml:space="preserve">Residential: Mana jireenyaa.</w:t>
      </w:r>
    </w:p>
    <w:p>
      <w:pPr>
        <w:pStyle w:val="ListParagraph"/>
        <w:numPr>
          <w:ilvl w:val="0"/>
          <w:numId w:val="2"/>
        </w:numPr>
        <w:spacing w:after="60" w:line="288"/>
      </w:pPr>
      <w:r>
        <w:rPr>
          <w:rFonts w:ascii="Cambria" w:cs="Cambria" w:eastAsia="Cambria" w:hAnsi="Cambria"/>
          <w:sz w:val="23"/>
          <w:szCs w:val="23"/>
        </w:rPr>
        <w:t xml:space="preserve">Commercial: Daldala (dukkaana, office).</w:t>
      </w:r>
    </w:p>
    <w:p>
      <w:pPr>
        <w:pStyle w:val="ListParagraph"/>
        <w:numPr>
          <w:ilvl w:val="0"/>
          <w:numId w:val="2"/>
        </w:numPr>
        <w:spacing w:after="60" w:line="288"/>
      </w:pPr>
      <w:r>
        <w:rPr>
          <w:rFonts w:ascii="Cambria" w:cs="Cambria" w:eastAsia="Cambria" w:hAnsi="Cambria"/>
          <w:sz w:val="23"/>
          <w:szCs w:val="23"/>
        </w:rPr>
        <w:t xml:space="preserve">Industrial: Warshaa, kuusaa.</w:t>
      </w:r>
    </w:p>
    <w:p>
      <w:pPr>
        <w:pStyle w:val="ListParagraph"/>
        <w:numPr>
          <w:ilvl w:val="0"/>
          <w:numId w:val="2"/>
        </w:numPr>
        <w:spacing w:after="60" w:line="288"/>
      </w:pPr>
      <w:r>
        <w:rPr>
          <w:rFonts w:ascii="Cambria" w:cs="Cambria" w:eastAsia="Cambria" w:hAnsi="Cambria"/>
          <w:sz w:val="23"/>
          <w:szCs w:val="23"/>
        </w:rPr>
        <w:t xml:space="preserve">Land: Lafa.</w:t>
      </w:r>
    </w:p>
    <w:p>
      <w:pPr>
        <w:pStyle w:val="ListParagraph"/>
        <w:numPr>
          <w:ilvl w:val="0"/>
          <w:numId w:val="2"/>
        </w:numPr>
        <w:spacing w:after="60" w:line="288"/>
      </w:pPr>
      <w:r>
        <w:rPr>
          <w:rFonts w:ascii="Cambria" w:cs="Cambria" w:eastAsia="Cambria" w:hAnsi="Cambria"/>
          <w:sz w:val="23"/>
          <w:szCs w:val="23"/>
        </w:rPr>
        <w:t xml:space="preserve">Agricultural: Qonnaa.</w:t>
      </w:r>
    </w:p>
    <w:p>
      <w:pPr>
        <w:pStyle w:val="ListParagraph"/>
        <w:numPr>
          <w:ilvl w:val="0"/>
          <w:numId w:val="2"/>
        </w:numPr>
        <w:spacing w:after="60" w:line="288"/>
      </w:pPr>
      <w:r>
        <w:rPr>
          <w:rFonts w:ascii="Cambria" w:cs="Cambria" w:eastAsia="Cambria" w:hAnsi="Cambria"/>
          <w:sz w:val="23"/>
          <w:szCs w:val="23"/>
        </w:rPr>
        <w:t xml:space="preserve">Appreciation: Gatii qabeenyaa ol ka'uu.</w:t>
      </w:r>
    </w:p>
    <w:p>
      <w:pPr>
        <w:pStyle w:val="ListParagraph"/>
        <w:numPr>
          <w:ilvl w:val="0"/>
          <w:numId w:val="2"/>
        </w:numPr>
        <w:spacing w:after="60" w:line="288"/>
      </w:pPr>
      <w:r>
        <w:rPr>
          <w:rFonts w:ascii="Cambria" w:cs="Cambria" w:eastAsia="Cambria" w:hAnsi="Cambria"/>
          <w:sz w:val="23"/>
          <w:szCs w:val="23"/>
        </w:rPr>
        <w:t xml:space="preserve">Depreciation: Gatii qabeenyaa gadi bu'uu.</w:t>
      </w:r>
    </w:p>
    <w:p>
      <w:pPr>
        <w:pStyle w:val="ListParagraph"/>
        <w:numPr>
          <w:ilvl w:val="0"/>
          <w:numId w:val="2"/>
        </w:numPr>
        <w:spacing w:after="60" w:line="288"/>
      </w:pPr>
      <w:r>
        <w:rPr>
          <w:rFonts w:ascii="Cambria" w:cs="Cambria" w:eastAsia="Cambria" w:hAnsi="Cambria"/>
          <w:sz w:val="23"/>
          <w:szCs w:val="23"/>
        </w:rPr>
        <w:t xml:space="preserve">Rental Income: Kiraa irraa argamu.</w:t>
      </w:r>
    </w:p>
    <w:p>
      <w:pPr>
        <w:pStyle w:val="ListParagraph"/>
        <w:numPr>
          <w:ilvl w:val="0"/>
          <w:numId w:val="2"/>
        </w:numPr>
        <w:spacing w:after="60" w:line="288"/>
      </w:pPr>
      <w:r>
        <w:rPr>
          <w:rFonts w:ascii="Cambria" w:cs="Cambria" w:eastAsia="Cambria" w:hAnsi="Cambria"/>
          <w:sz w:val="23"/>
          <w:szCs w:val="23"/>
        </w:rPr>
        <w:t xml:space="preserve">Gross Rent: Kiraa waliigalaa.</w:t>
      </w:r>
    </w:p>
    <w:p>
      <w:pPr>
        <w:pStyle w:val="ListParagraph"/>
        <w:numPr>
          <w:ilvl w:val="0"/>
          <w:numId w:val="2"/>
        </w:numPr>
        <w:spacing w:after="60" w:line="288"/>
      </w:pPr>
      <w:r>
        <w:rPr>
          <w:rFonts w:ascii="Cambria" w:cs="Cambria" w:eastAsia="Cambria" w:hAnsi="Cambria"/>
          <w:sz w:val="23"/>
          <w:szCs w:val="23"/>
        </w:rPr>
        <w:t xml:space="preserve">Net Operating Income (NOI): Kiraa – Baasii operating.</w:t>
      </w:r>
    </w:p>
    <w:p>
      <w:pPr>
        <w:pStyle w:val="ListParagraph"/>
        <w:numPr>
          <w:ilvl w:val="0"/>
          <w:numId w:val="2"/>
        </w:numPr>
        <w:spacing w:after="60" w:line="288"/>
      </w:pPr>
      <w:r>
        <w:rPr>
          <w:rFonts w:ascii="Cambria" w:cs="Cambria" w:eastAsia="Cambria" w:hAnsi="Cambria"/>
          <w:sz w:val="23"/>
          <w:szCs w:val="23"/>
        </w:rPr>
        <w:t xml:space="preserve">Cap Rate: (NOI ÷ Gatii qabeenya) × 100.</w:t>
      </w:r>
    </w:p>
    <w:p>
      <w:pPr>
        <w:pStyle w:val="ListParagraph"/>
        <w:numPr>
          <w:ilvl w:val="0"/>
          <w:numId w:val="2"/>
        </w:numPr>
        <w:spacing w:after="60" w:line="288"/>
      </w:pPr>
      <w:r>
        <w:rPr>
          <w:rFonts w:ascii="Cambria" w:cs="Cambria" w:eastAsia="Cambria" w:hAnsi="Cambria"/>
          <w:sz w:val="23"/>
          <w:szCs w:val="23"/>
        </w:rPr>
        <w:t xml:space="preserve">Cash-on-Cash Return: (Cash Flow ÷ Cash Invested) × 100.</w:t>
      </w:r>
    </w:p>
    <w:p>
      <w:pPr>
        <w:pStyle w:val="ListParagraph"/>
        <w:numPr>
          <w:ilvl w:val="0"/>
          <w:numId w:val="2"/>
        </w:numPr>
        <w:spacing w:after="60" w:line="288"/>
      </w:pPr>
      <w:r>
        <w:rPr>
          <w:rFonts w:ascii="Cambria" w:cs="Cambria" w:eastAsia="Cambria" w:hAnsi="Cambria"/>
          <w:sz w:val="23"/>
          <w:szCs w:val="23"/>
        </w:rPr>
        <w:t xml:space="preserve">Rental Yield: (Kiraa waggaa ÷ Gatii mana) × 100.</w:t>
      </w:r>
    </w:p>
    <w:p>
      <w:pPr>
        <w:pStyle w:val="ListParagraph"/>
        <w:numPr>
          <w:ilvl w:val="0"/>
          <w:numId w:val="2"/>
        </w:numPr>
        <w:spacing w:after="60" w:line="288"/>
      </w:pPr>
      <w:r>
        <w:rPr>
          <w:rFonts w:ascii="Cambria" w:cs="Cambria" w:eastAsia="Cambria" w:hAnsi="Cambria"/>
          <w:sz w:val="23"/>
          <w:szCs w:val="23"/>
        </w:rPr>
        <w:t xml:space="preserve">Vacancy Rate: Hamma mana duwwaa.</w:t>
      </w:r>
    </w:p>
    <w:p>
      <w:pPr>
        <w:pStyle w:val="ListParagraph"/>
        <w:numPr>
          <w:ilvl w:val="0"/>
          <w:numId w:val="2"/>
        </w:numPr>
        <w:spacing w:after="60" w:line="288"/>
      </w:pPr>
      <w:r>
        <w:rPr>
          <w:rFonts w:ascii="Cambria" w:cs="Cambria" w:eastAsia="Cambria" w:hAnsi="Cambria"/>
          <w:sz w:val="23"/>
          <w:szCs w:val="23"/>
        </w:rPr>
        <w:t xml:space="preserve">Mortgage: Liqii mana bituuf.</w:t>
      </w:r>
    </w:p>
    <w:p>
      <w:pPr>
        <w:pStyle w:val="ListParagraph"/>
        <w:numPr>
          <w:ilvl w:val="0"/>
          <w:numId w:val="2"/>
        </w:numPr>
        <w:spacing w:after="60" w:line="288"/>
      </w:pPr>
      <w:r>
        <w:rPr>
          <w:rFonts w:ascii="Cambria" w:cs="Cambria" w:eastAsia="Cambria" w:hAnsi="Cambria"/>
          <w:sz w:val="23"/>
          <w:szCs w:val="23"/>
        </w:rPr>
        <w:t xml:space="preserve">Down Payment: Maallaqa jalqabaa.</w:t>
      </w:r>
    </w:p>
    <w:p>
      <w:pPr>
        <w:pStyle w:val="ListParagraph"/>
        <w:numPr>
          <w:ilvl w:val="0"/>
          <w:numId w:val="2"/>
        </w:numPr>
        <w:spacing w:after="60" w:line="288"/>
      </w:pPr>
      <w:r>
        <w:rPr>
          <w:rFonts w:ascii="Cambria" w:cs="Cambria" w:eastAsia="Cambria" w:hAnsi="Cambria"/>
          <w:sz w:val="23"/>
          <w:szCs w:val="23"/>
        </w:rPr>
        <w:t xml:space="preserve">Interest Rate: Dhala liqii.</w:t>
      </w:r>
    </w:p>
    <w:p>
      <w:pPr>
        <w:pStyle w:val="ListParagraph"/>
        <w:numPr>
          <w:ilvl w:val="0"/>
          <w:numId w:val="2"/>
        </w:numPr>
        <w:spacing w:after="60" w:line="288"/>
      </w:pPr>
      <w:r>
        <w:rPr>
          <w:rFonts w:ascii="Cambria" w:cs="Cambria" w:eastAsia="Cambria" w:hAnsi="Cambria"/>
          <w:sz w:val="23"/>
          <w:szCs w:val="23"/>
        </w:rPr>
        <w:t xml:space="preserve">Amortization: Sirna liqii kaffaluu.</w:t>
      </w:r>
    </w:p>
    <w:p>
      <w:pPr>
        <w:pStyle w:val="ListParagraph"/>
        <w:numPr>
          <w:ilvl w:val="0"/>
          <w:numId w:val="2"/>
        </w:numPr>
        <w:spacing w:after="60" w:line="288"/>
      </w:pPr>
      <w:r>
        <w:rPr>
          <w:rFonts w:ascii="Cambria" w:cs="Cambria" w:eastAsia="Cambria" w:hAnsi="Cambria"/>
          <w:sz w:val="23"/>
          <w:szCs w:val="23"/>
        </w:rPr>
        <w:t xml:space="preserve">Collateral: Qabeenya liqii ragaa.</w:t>
      </w:r>
    </w:p>
    <w:p>
      <w:pPr>
        <w:pStyle w:val="ListParagraph"/>
        <w:numPr>
          <w:ilvl w:val="0"/>
          <w:numId w:val="2"/>
        </w:numPr>
        <w:spacing w:after="60" w:line="288"/>
      </w:pPr>
      <w:r>
        <w:rPr>
          <w:rFonts w:ascii="Cambria" w:cs="Cambria" w:eastAsia="Cambria" w:hAnsi="Cambria"/>
          <w:sz w:val="23"/>
          <w:szCs w:val="23"/>
        </w:rPr>
        <w:t xml:space="preserve">Leverage: Liqii fayyadamuun qabeenya guddisuu.</w:t>
      </w:r>
    </w:p>
    <w:p>
      <w:pPr>
        <w:pStyle w:val="ListParagraph"/>
        <w:numPr>
          <w:ilvl w:val="0"/>
          <w:numId w:val="2"/>
        </w:numPr>
        <w:spacing w:after="60" w:line="288"/>
      </w:pPr>
      <w:r>
        <w:rPr>
          <w:rFonts w:ascii="Cambria" w:cs="Cambria" w:eastAsia="Cambria" w:hAnsi="Cambria"/>
          <w:sz w:val="23"/>
          <w:szCs w:val="23"/>
        </w:rPr>
        <w:t xml:space="preserve">Equity: Qabeenya – Liqii.</w:t>
      </w:r>
    </w:p>
    <w:p>
      <w:pPr>
        <w:pStyle w:val="ListParagraph"/>
        <w:numPr>
          <w:ilvl w:val="0"/>
          <w:numId w:val="2"/>
        </w:numPr>
        <w:spacing w:after="60" w:line="288"/>
      </w:pPr>
      <w:r>
        <w:rPr>
          <w:rFonts w:ascii="Cambria" w:cs="Cambria" w:eastAsia="Cambria" w:hAnsi="Cambria"/>
          <w:sz w:val="23"/>
          <w:szCs w:val="23"/>
        </w:rPr>
        <w:t xml:space="preserve">Title Deed: Dokumentii qabeenya.</w:t>
      </w:r>
    </w:p>
    <w:p>
      <w:pPr>
        <w:pStyle w:val="ListParagraph"/>
        <w:numPr>
          <w:ilvl w:val="0"/>
          <w:numId w:val="2"/>
        </w:numPr>
        <w:spacing w:after="60" w:line="288"/>
      </w:pPr>
      <w:r>
        <w:rPr>
          <w:rFonts w:ascii="Cambria" w:cs="Cambria" w:eastAsia="Cambria" w:hAnsi="Cambria"/>
          <w:sz w:val="23"/>
          <w:szCs w:val="23"/>
        </w:rPr>
        <w:t xml:space="preserve">Deed of Sale: Waliigaltee gurgurtaa.</w:t>
      </w:r>
    </w:p>
    <w:p>
      <w:pPr>
        <w:pStyle w:val="ListParagraph"/>
        <w:numPr>
          <w:ilvl w:val="0"/>
          <w:numId w:val="2"/>
        </w:numPr>
        <w:spacing w:after="60" w:line="288"/>
      </w:pPr>
      <w:r>
        <w:rPr>
          <w:rFonts w:ascii="Cambria" w:cs="Cambria" w:eastAsia="Cambria" w:hAnsi="Cambria"/>
          <w:sz w:val="23"/>
          <w:szCs w:val="23"/>
        </w:rPr>
        <w:t xml:space="preserve">Survey: Safara lafaa.</w:t>
      </w:r>
    </w:p>
    <w:p>
      <w:pPr>
        <w:pStyle w:val="ListParagraph"/>
        <w:numPr>
          <w:ilvl w:val="0"/>
          <w:numId w:val="2"/>
        </w:numPr>
        <w:spacing w:after="60" w:line="288"/>
      </w:pPr>
      <w:r>
        <w:rPr>
          <w:rFonts w:ascii="Cambria" w:cs="Cambria" w:eastAsia="Cambria" w:hAnsi="Cambria"/>
          <w:sz w:val="23"/>
          <w:szCs w:val="23"/>
        </w:rPr>
        <w:t xml:space="preserve">Inspection: Qorannoo mana.</w:t>
      </w:r>
    </w:p>
    <w:p>
      <w:pPr>
        <w:pStyle w:val="ListParagraph"/>
        <w:numPr>
          <w:ilvl w:val="0"/>
          <w:numId w:val="2"/>
        </w:numPr>
        <w:spacing w:after="60" w:line="288"/>
      </w:pPr>
      <w:r>
        <w:rPr>
          <w:rFonts w:ascii="Cambria" w:cs="Cambria" w:eastAsia="Cambria" w:hAnsi="Cambria"/>
          <w:sz w:val="23"/>
          <w:szCs w:val="23"/>
        </w:rPr>
        <w:t xml:space="preserve">Escrow: Herrega maallaqa waliigaltee.</w:t>
      </w:r>
    </w:p>
    <w:p>
      <w:pPr>
        <w:pStyle w:val="ListParagraph"/>
        <w:numPr>
          <w:ilvl w:val="0"/>
          <w:numId w:val="2"/>
        </w:numPr>
        <w:spacing w:after="60" w:line="288"/>
      </w:pPr>
      <w:r>
        <w:rPr>
          <w:rFonts w:ascii="Cambria" w:cs="Cambria" w:eastAsia="Cambria" w:hAnsi="Cambria"/>
          <w:sz w:val="23"/>
          <w:szCs w:val="23"/>
        </w:rPr>
        <w:t xml:space="preserve">Closing Costs: Baasii xumuraa.</w:t>
      </w:r>
    </w:p>
    <w:p>
      <w:pPr>
        <w:pStyle w:val="ListParagraph"/>
        <w:numPr>
          <w:ilvl w:val="0"/>
          <w:numId w:val="2"/>
        </w:numPr>
        <w:spacing w:after="60" w:line="288"/>
      </w:pPr>
      <w:r>
        <w:rPr>
          <w:rFonts w:ascii="Cambria" w:cs="Cambria" w:eastAsia="Cambria" w:hAnsi="Cambria"/>
          <w:sz w:val="23"/>
          <w:szCs w:val="23"/>
        </w:rPr>
        <w:t xml:space="preserve">Property Tax: Tax qabeenya.</w:t>
      </w:r>
    </w:p>
    <w:p>
      <w:pPr>
        <w:pStyle w:val="ListParagraph"/>
        <w:numPr>
          <w:ilvl w:val="0"/>
          <w:numId w:val="2"/>
        </w:numPr>
        <w:spacing w:after="60" w:line="288"/>
      </w:pPr>
      <w:r>
        <w:rPr>
          <w:rFonts w:ascii="Cambria" w:cs="Cambria" w:eastAsia="Cambria" w:hAnsi="Cambria"/>
          <w:sz w:val="23"/>
          <w:szCs w:val="23"/>
        </w:rPr>
        <w:t xml:space="preserve">Capital Gain Tax: Tax faayidaa.</w:t>
      </w:r>
    </w:p>
    <w:p>
      <w:pPr>
        <w:pStyle w:val="ListParagraph"/>
        <w:numPr>
          <w:ilvl w:val="0"/>
          <w:numId w:val="2"/>
        </w:numPr>
        <w:spacing w:after="60" w:line="288"/>
      </w:pPr>
      <w:r>
        <w:rPr>
          <w:rFonts w:ascii="Cambria" w:cs="Cambria" w:eastAsia="Cambria" w:hAnsi="Cambria"/>
          <w:sz w:val="23"/>
          <w:szCs w:val="23"/>
        </w:rPr>
        <w:t xml:space="preserve">REITs: Real Estate Investment Trusts.</w:t>
      </w:r>
    </w:p>
    <w:p>
      <w:pPr>
        <w:pStyle w:val="ListParagraph"/>
        <w:numPr>
          <w:ilvl w:val="0"/>
          <w:numId w:val="2"/>
        </w:numPr>
        <w:spacing w:after="60" w:line="288"/>
      </w:pPr>
      <w:r>
        <w:rPr>
          <w:rFonts w:ascii="Cambria" w:cs="Cambria" w:eastAsia="Cambria" w:hAnsi="Cambria"/>
          <w:sz w:val="23"/>
          <w:szCs w:val="23"/>
        </w:rPr>
        <w:t xml:space="preserve">Crowdfunding: Maallaqa namoota hedduu irraa.</w:t>
      </w:r>
    </w:p>
    <w:p>
      <w:pPr>
        <w:pStyle w:val="ListParagraph"/>
        <w:numPr>
          <w:ilvl w:val="0"/>
          <w:numId w:val="2"/>
        </w:numPr>
        <w:spacing w:after="60" w:line="288"/>
      </w:pPr>
      <w:r>
        <w:rPr>
          <w:rFonts w:ascii="Cambria" w:cs="Cambria" w:eastAsia="Cambria" w:hAnsi="Cambria"/>
          <w:sz w:val="23"/>
          <w:szCs w:val="23"/>
        </w:rPr>
        <w:t xml:space="preserve">House Flipping: Mana bitii, garaagalchii, gurguruu.</w:t>
      </w:r>
    </w:p>
    <w:p>
      <w:pPr>
        <w:pStyle w:val="ListParagraph"/>
        <w:numPr>
          <w:ilvl w:val="0"/>
          <w:numId w:val="2"/>
        </w:numPr>
        <w:spacing w:after="60" w:line="288"/>
      </w:pPr>
      <w:r>
        <w:rPr>
          <w:rFonts w:ascii="Cambria" w:cs="Cambria" w:eastAsia="Cambria" w:hAnsi="Cambria"/>
          <w:sz w:val="23"/>
          <w:szCs w:val="23"/>
        </w:rPr>
        <w:t xml:space="preserve">Landlord: Nama mana kireessu.</w:t>
      </w:r>
    </w:p>
    <w:p>
      <w:pPr>
        <w:pStyle w:val="ListParagraph"/>
        <w:numPr>
          <w:ilvl w:val="0"/>
          <w:numId w:val="2"/>
        </w:numPr>
        <w:spacing w:after="60" w:line="288"/>
      </w:pPr>
      <w:r>
        <w:rPr>
          <w:rFonts w:ascii="Cambria" w:cs="Cambria" w:eastAsia="Cambria" w:hAnsi="Cambria"/>
          <w:sz w:val="23"/>
          <w:szCs w:val="23"/>
        </w:rPr>
        <w:t xml:space="preserve">Tenant: Nama mana kireeffatu.</w:t>
      </w:r>
    </w:p>
    <w:p>
      <w:pPr>
        <w:pStyle w:val="ListParagraph"/>
        <w:numPr>
          <w:ilvl w:val="0"/>
          <w:numId w:val="2"/>
        </w:numPr>
        <w:spacing w:after="60" w:line="288"/>
      </w:pPr>
      <w:r>
        <w:rPr>
          <w:rFonts w:ascii="Cambria" w:cs="Cambria" w:eastAsia="Cambria" w:hAnsi="Cambria"/>
          <w:sz w:val="23"/>
          <w:szCs w:val="23"/>
        </w:rPr>
        <w:t xml:space="preserve">Lease: Waliigaltee kiraa.</w:t>
      </w:r>
    </w:p>
    <w:p>
      <w:pPr>
        <w:pStyle w:val="ListParagraph"/>
        <w:numPr>
          <w:ilvl w:val="0"/>
          <w:numId w:val="2"/>
        </w:numPr>
        <w:spacing w:after="60" w:line="288"/>
      </w:pPr>
      <w:r>
        <w:rPr>
          <w:rFonts w:ascii="Cambria" w:cs="Cambria" w:eastAsia="Cambria" w:hAnsi="Cambria"/>
          <w:sz w:val="23"/>
          <w:szCs w:val="23"/>
        </w:rPr>
        <w:t xml:space="preserve">Security Deposit: Maallaqa nagaa.</w:t>
      </w:r>
    </w:p>
    <w:p>
      <w:pPr>
        <w:pStyle w:val="ListParagraph"/>
        <w:numPr>
          <w:ilvl w:val="0"/>
          <w:numId w:val="2"/>
        </w:numPr>
        <w:spacing w:after="60" w:line="288"/>
      </w:pPr>
      <w:r>
        <w:rPr>
          <w:rFonts w:ascii="Cambria" w:cs="Cambria" w:eastAsia="Cambria" w:hAnsi="Cambria"/>
          <w:sz w:val="23"/>
          <w:szCs w:val="23"/>
        </w:rPr>
        <w:t xml:space="preserve">Maintenance: Garaagalcha.</w:t>
      </w:r>
    </w:p>
    <w:p>
      <w:pPr>
        <w:pStyle w:val="ListParagraph"/>
        <w:numPr>
          <w:ilvl w:val="0"/>
          <w:numId w:val="2"/>
        </w:numPr>
        <w:spacing w:after="60" w:line="288"/>
      </w:pPr>
      <w:r>
        <w:rPr>
          <w:rFonts w:ascii="Cambria" w:cs="Cambria" w:eastAsia="Cambria" w:hAnsi="Cambria"/>
          <w:sz w:val="23"/>
          <w:szCs w:val="23"/>
        </w:rPr>
        <w:t xml:space="preserve">Property Manager: Nama mana bulchu.</w:t>
      </w:r>
    </w:p>
    <w:p>
      <w:pPr>
        <w:pStyle w:val="ListParagraph"/>
        <w:numPr>
          <w:ilvl w:val="0"/>
          <w:numId w:val="2"/>
        </w:numPr>
        <w:spacing w:after="60" w:line="288"/>
      </w:pPr>
      <w:r>
        <w:rPr>
          <w:rFonts w:ascii="Cambria" w:cs="Cambria" w:eastAsia="Cambria" w:hAnsi="Cambria"/>
          <w:sz w:val="23"/>
          <w:szCs w:val="23"/>
        </w:rPr>
        <w:t xml:space="preserve">HOA: Homeowners Association.</w:t>
      </w:r>
    </w:p>
    <w:p>
      <w:pPr>
        <w:pStyle w:val="ListParagraph"/>
        <w:numPr>
          <w:ilvl w:val="0"/>
          <w:numId w:val="2"/>
        </w:numPr>
        <w:spacing w:after="60" w:line="288"/>
      </w:pPr>
      <w:r>
        <w:rPr>
          <w:rFonts w:ascii="Cambria" w:cs="Cambria" w:eastAsia="Cambria" w:hAnsi="Cambria"/>
          <w:sz w:val="23"/>
          <w:szCs w:val="23"/>
        </w:rPr>
        <w:t xml:space="preserve">Foreclosure: Mana liqii dhaan fudhatamu.</w:t>
      </w:r>
    </w:p>
    <w:p>
      <w:pPr>
        <w:pStyle w:val="ListParagraph"/>
        <w:numPr>
          <w:ilvl w:val="0"/>
          <w:numId w:val="2"/>
        </w:numPr>
        <w:spacing w:after="60" w:line="288"/>
      </w:pPr>
      <w:r>
        <w:rPr>
          <w:rFonts w:ascii="Cambria" w:cs="Cambria" w:eastAsia="Cambria" w:hAnsi="Cambria"/>
          <w:sz w:val="23"/>
          <w:szCs w:val="23"/>
        </w:rPr>
        <w:t xml:space="preserve">Short Sale: Mana gatii xiqqaadhaan gurguruu.</w:t>
      </w:r>
    </w:p>
    <w:p>
      <w:pPr>
        <w:pStyle w:val="ListParagraph"/>
        <w:numPr>
          <w:ilvl w:val="0"/>
          <w:numId w:val="2"/>
        </w:numPr>
        <w:spacing w:after="60" w:line="288"/>
      </w:pPr>
      <w:r>
        <w:rPr>
          <w:rFonts w:ascii="Cambria" w:cs="Cambria" w:eastAsia="Cambria" w:hAnsi="Cambria"/>
          <w:sz w:val="23"/>
          <w:szCs w:val="23"/>
        </w:rPr>
        <w:t xml:space="preserve">1031 Exchange: Tax exchange real estate.</w:t>
      </w:r>
    </w:p>
    <w:p>
      <w:pPr>
        <w:pStyle w:val="ListParagraph"/>
        <w:numPr>
          <w:ilvl w:val="0"/>
          <w:numId w:val="2"/>
        </w:numPr>
        <w:spacing w:after="60" w:line="288"/>
      </w:pPr>
      <w:r>
        <w:rPr>
          <w:rFonts w:ascii="Cambria" w:cs="Cambria" w:eastAsia="Cambria" w:hAnsi="Cambria"/>
          <w:sz w:val="23"/>
          <w:szCs w:val="23"/>
        </w:rPr>
        <w:t xml:space="preserve">BRRRR: Buy, Rehab, Rent, Refinance, Repeat.</w:t>
      </w:r>
    </w:p>
    <w:p>
      <w:pPr>
        <w:pStyle w:val="ListParagraph"/>
        <w:numPr>
          <w:ilvl w:val="0"/>
          <w:numId w:val="2"/>
        </w:numPr>
        <w:spacing w:after="60" w:line="288"/>
      </w:pPr>
      <w:r>
        <w:rPr>
          <w:rFonts w:ascii="Cambria" w:cs="Cambria" w:eastAsia="Cambria" w:hAnsi="Cambria"/>
          <w:sz w:val="23"/>
          <w:szCs w:val="23"/>
        </w:rPr>
        <w:t xml:space="preserve">Fix and Flip: Garaagalchii gurguruu.</w:t>
      </w:r>
    </w:p>
    <w:p>
      <w:pPr>
        <w:pStyle w:val="ListParagraph"/>
        <w:numPr>
          <w:ilvl w:val="0"/>
          <w:numId w:val="2"/>
        </w:numPr>
        <w:spacing w:after="60" w:line="288"/>
      </w:pPr>
      <w:r>
        <w:rPr>
          <w:rFonts w:ascii="Cambria" w:cs="Cambria" w:eastAsia="Cambria" w:hAnsi="Cambria"/>
          <w:sz w:val="23"/>
          <w:szCs w:val="23"/>
        </w:rPr>
        <w:t xml:space="preserve">Wholesaling: Contract gurguruu.</w:t>
      </w:r>
    </w:p>
    <w:p>
      <w:pPr>
        <w:pStyle w:val="Heading3"/>
        <w:keepNext/>
        <w:spacing w:after="120" w:before="260"/>
      </w:pPr>
      <w:r>
        <w:rPr>
          <w:rFonts w:ascii="Calibri" w:cs="Calibri" w:eastAsia="Calibri" w:hAnsi="Calibri"/>
        </w:rPr>
        <w:t xml:space="preserve">12.1 Seensa</w:t>
      </w:r>
    </w:p>
    <w:p>
      <w:pPr>
        <w:spacing w:after="120" w:line="300"/>
      </w:pPr>
      <w:r>
        <w:rPr>
          <w:rFonts w:ascii="Cambria" w:cs="Cambria" w:eastAsia="Cambria" w:hAnsi="Cambria"/>
          <w:sz w:val="23"/>
          <w:szCs w:val="23"/>
        </w:rPr>
        <w:t xml:space="preserve">Boqonnaa 11 keessatti, stock market bal'inaan baranne. Amma, boqonnaa kana keessatti, real estate investing bal'inaan ni ilaalla. Real estate jechuun lafa fi mana investimentiif. Inni:</w:t>
      </w:r>
    </w:p>
    <w:p>
      <w:pPr>
        <w:pStyle w:val="ListParagraph"/>
        <w:numPr>
          <w:ilvl w:val="0"/>
          <w:numId w:val="2"/>
        </w:numPr>
        <w:spacing w:after="60" w:line="288"/>
      </w:pPr>
      <w:r>
        <w:rPr>
          <w:rFonts w:ascii="Cambria" w:cs="Cambria" w:eastAsia="Cambria" w:hAnsi="Cambria"/>
          <w:sz w:val="23"/>
          <w:szCs w:val="23"/>
        </w:rPr>
        <w:t xml:space="preserve">Kiraa fida.</w:t>
      </w:r>
    </w:p>
    <w:p>
      <w:pPr>
        <w:pStyle w:val="ListParagraph"/>
        <w:numPr>
          <w:ilvl w:val="0"/>
          <w:numId w:val="2"/>
        </w:numPr>
        <w:spacing w:after="60" w:line="288"/>
      </w:pPr>
      <w:r>
        <w:rPr>
          <w:rFonts w:ascii="Cambria" w:cs="Cambria" w:eastAsia="Cambria" w:hAnsi="Cambria"/>
          <w:sz w:val="23"/>
          <w:szCs w:val="23"/>
        </w:rPr>
        <w:t xml:space="preserve">Gatii ol ka'a.</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Collateral ta'a.</w:t>
      </w:r>
    </w:p>
    <w:p>
      <w:pPr>
        <w:pStyle w:val="ListParagraph"/>
        <w:numPr>
          <w:ilvl w:val="0"/>
          <w:numId w:val="2"/>
        </w:numPr>
        <w:spacing w:after="60" w:line="288"/>
      </w:pPr>
      <w:r>
        <w:rPr>
          <w:rFonts w:ascii="Cambria" w:cs="Cambria" w:eastAsia="Cambria" w:hAnsi="Cambria"/>
          <w:sz w:val="23"/>
          <w:szCs w:val="23"/>
        </w:rPr>
        <w:t xml:space="preserve">Leverage fayyadama.</w:t>
      </w:r>
    </w:p>
    <w:p>
      <w:pPr>
        <w:pStyle w:val="ListParagraph"/>
        <w:numPr>
          <w:ilvl w:val="0"/>
          <w:numId w:val="2"/>
        </w:numPr>
        <w:spacing w:after="60" w:line="288"/>
      </w:pPr>
      <w:r>
        <w:rPr>
          <w:rFonts w:ascii="Cambria" w:cs="Cambria" w:eastAsia="Cambria" w:hAnsi="Cambria"/>
          <w:sz w:val="23"/>
          <w:szCs w:val="23"/>
        </w:rPr>
        <w:t xml:space="preserve">Tax faayidaa qaba.</w:t>
      </w:r>
    </w:p>
    <w:p>
      <w:pPr>
        <w:pStyle w:val="ListParagraph"/>
        <w:numPr>
          <w:ilvl w:val="0"/>
          <w:numId w:val="2"/>
        </w:numPr>
        <w:spacing w:after="60" w:line="288"/>
      </w:pPr>
      <w:r>
        <w:rPr>
          <w:rFonts w:ascii="Cambria" w:cs="Cambria" w:eastAsia="Cambria" w:hAnsi="Cambria"/>
          <w:sz w:val="23"/>
          <w:szCs w:val="23"/>
        </w:rPr>
        <w:t xml:space="preserve">Galii guddaa fida.</w:t>
      </w:r>
    </w:p>
    <w:p>
      <w:pPr>
        <w:spacing w:after="120" w:line="300"/>
      </w:pPr>
      <w:r>
        <w:rPr>
          <w:rFonts w:ascii="Cambria" w:cs="Cambria" w:eastAsia="Cambria" w:hAnsi="Cambria"/>
          <w:sz w:val="23"/>
          <w:szCs w:val="23"/>
        </w:rPr>
        <w:t xml:space="preserve">Real estate investiment guddaa ta'a. Namoonni baay'een real estate dhaan qabeenya ijaaran. Garuu real estate risk qaba. Namoonni beekumsa malee real estate investiment gochuun maallaqa isaanii bade. Kanaaf, real estate dura beekumsa, qorannoo, fi disipliin barbaachisa.</w:t>
      </w:r>
    </w:p>
    <w:p>
      <w:pPr>
        <w:spacing w:after="120" w:line="300"/>
      </w:pPr>
      <w:r>
        <w:rPr>
          <w:rFonts w:ascii="Cambria" w:cs="Cambria" w:eastAsia="Cambria" w:hAnsi="Cambria"/>
          <w:sz w:val="23"/>
          <w:szCs w:val="23"/>
        </w:rPr>
        <w:t xml:space="preserve">Real estate karaa qabeenya ijaaruu ti. Namni real estate qabu:</w:t>
      </w:r>
    </w:p>
    <w:p>
      <w:pPr>
        <w:pStyle w:val="ListParagraph"/>
        <w:numPr>
          <w:ilvl w:val="0"/>
          <w:numId w:val="2"/>
        </w:numPr>
        <w:spacing w:after="60" w:line="288"/>
      </w:pPr>
      <w:r>
        <w:rPr>
          <w:rFonts w:ascii="Cambria" w:cs="Cambria" w:eastAsia="Cambria" w:hAnsi="Cambria"/>
          <w:sz w:val="23"/>
          <w:szCs w:val="23"/>
        </w:rPr>
        <w:t xml:space="preserve">Kiraa argata (rental income).</w:t>
      </w:r>
    </w:p>
    <w:p>
      <w:pPr>
        <w:pStyle w:val="ListParagraph"/>
        <w:numPr>
          <w:ilvl w:val="0"/>
          <w:numId w:val="2"/>
        </w:numPr>
        <w:spacing w:after="60" w:line="288"/>
      </w:pPr>
      <w:r>
        <w:rPr>
          <w:rFonts w:ascii="Cambria" w:cs="Cambria" w:eastAsia="Cambria" w:hAnsi="Cambria"/>
          <w:sz w:val="23"/>
          <w:szCs w:val="23"/>
        </w:rPr>
        <w:t xml:space="preserve">Gatii ol ka'uu argata (appreciation).</w:t>
      </w:r>
    </w:p>
    <w:p>
      <w:pPr>
        <w:pStyle w:val="ListParagraph"/>
        <w:numPr>
          <w:ilvl w:val="0"/>
          <w:numId w:val="2"/>
        </w:numPr>
        <w:spacing w:after="60" w:line="288"/>
      </w:pPr>
      <w:r>
        <w:rPr>
          <w:rFonts w:ascii="Cambria" w:cs="Cambria" w:eastAsia="Cambria" w:hAnsi="Cambria"/>
          <w:sz w:val="23"/>
          <w:szCs w:val="23"/>
        </w:rPr>
        <w:t xml:space="preserve">Tax faayidaa argata.</w:t>
      </w:r>
    </w:p>
    <w:p>
      <w:pPr>
        <w:pStyle w:val="ListParagraph"/>
        <w:numPr>
          <w:ilvl w:val="0"/>
          <w:numId w:val="2"/>
        </w:numPr>
        <w:spacing w:after="60" w:line="288"/>
      </w:pPr>
      <w:r>
        <w:rPr>
          <w:rFonts w:ascii="Cambria" w:cs="Cambria" w:eastAsia="Cambria" w:hAnsi="Cambria"/>
          <w:sz w:val="23"/>
          <w:szCs w:val="23"/>
        </w:rPr>
        <w:t xml:space="preserve">Collateral qaba.</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Galii passive argata.</w:t>
      </w:r>
    </w:p>
    <w:p>
      <w:pPr>
        <w:spacing w:after="120" w:line="300"/>
      </w:pPr>
      <w:r>
        <w:rPr>
          <w:rFonts w:ascii="Cambria" w:cs="Cambria" w:eastAsia="Cambria" w:hAnsi="Cambria"/>
          <w:sz w:val="23"/>
          <w:szCs w:val="23"/>
        </w:rPr>
        <w:t xml:space="preserve">Garuu real estate liquidity xiqqaa qaba. Mana gurguruuf ji'a 3–12 barbaachisa. Kanaaf, real estate yeroo dheeraaf qofa.</w:t>
      </w:r>
    </w:p>
    <w:p>
      <w:pPr>
        <w:spacing w:after="120" w:line="300"/>
      </w:pPr>
      <w:r>
        <w:rPr>
          <w:rFonts w:ascii="Cambria" w:cs="Cambria" w:eastAsia="Cambria" w:hAnsi="Cambria"/>
          <w:sz w:val="23"/>
          <w:szCs w:val="23"/>
        </w:rPr>
        <w:t xml:space="preserve">Boqonnaa kana keessatti, real estate maali, gosoota, qorannoo, mortgage fi leverage, rental property, bulchiinsa, REITs, crowdfunding, legal fi tax, risk, fi real estate Ethiopia ni ilaalla. Boqonnaan kun fuula 60 ol qaba.</w:t>
      </w:r>
    </w:p>
    <w:p>
      <w:pPr>
        <w:pStyle w:val="Heading3"/>
        <w:keepNext/>
        <w:spacing w:after="120" w:before="260"/>
      </w:pPr>
      <w:r>
        <w:rPr>
          <w:rFonts w:ascii="Calibri" w:cs="Calibri" w:eastAsia="Calibri" w:hAnsi="Calibri"/>
        </w:rPr>
        <w:t xml:space="preserve">12.2 Real estate maali?</w:t>
      </w:r>
    </w:p>
    <w:p>
      <w:pPr>
        <w:pStyle w:val="Heading4"/>
        <w:keepNext/>
        <w:spacing w:after="120" w:before="260"/>
      </w:pPr>
      <w:r>
        <w:rPr>
          <w:rFonts w:ascii="Calibri" w:cs="Calibri" w:eastAsia="Calibri" w:hAnsi="Calibri"/>
        </w:rPr>
        <w:t xml:space="preserve">12.2.1 Hiika real estate</w:t>
      </w:r>
    </w:p>
    <w:p>
      <w:pPr>
        <w:spacing w:after="120" w:line="300"/>
      </w:pPr>
      <w:r>
        <w:rPr>
          <w:rFonts w:ascii="Cambria" w:cs="Cambria" w:eastAsia="Cambria" w:hAnsi="Cambria"/>
          <w:sz w:val="23"/>
          <w:szCs w:val="23"/>
        </w:rPr>
        <w:t xml:space="preserve">Real estate jechuun lafa fi mana investimentiif. Inni:</w:t>
      </w:r>
    </w:p>
    <w:p>
      <w:pPr>
        <w:pStyle w:val="ListParagraph"/>
        <w:numPr>
          <w:ilvl w:val="0"/>
          <w:numId w:val="2"/>
        </w:numPr>
        <w:spacing w:after="60" w:line="288"/>
      </w:pPr>
      <w:r>
        <w:rPr>
          <w:rFonts w:ascii="Cambria" w:cs="Cambria" w:eastAsia="Cambria" w:hAnsi="Cambria"/>
          <w:sz w:val="23"/>
          <w:szCs w:val="23"/>
        </w:rPr>
        <w:t xml:space="preserve">Tangible (qabatamaa).</w:t>
      </w:r>
    </w:p>
    <w:p>
      <w:pPr>
        <w:pStyle w:val="ListParagraph"/>
        <w:numPr>
          <w:ilvl w:val="0"/>
          <w:numId w:val="2"/>
        </w:numPr>
        <w:spacing w:after="60" w:line="288"/>
      </w:pPr>
      <w:r>
        <w:rPr>
          <w:rFonts w:ascii="Cambria" w:cs="Cambria" w:eastAsia="Cambria" w:hAnsi="Cambria"/>
          <w:sz w:val="23"/>
          <w:szCs w:val="23"/>
        </w:rPr>
        <w:t xml:space="preserve">Galii fida.</w:t>
      </w:r>
    </w:p>
    <w:p>
      <w:pPr>
        <w:pStyle w:val="ListParagraph"/>
        <w:numPr>
          <w:ilvl w:val="0"/>
          <w:numId w:val="2"/>
        </w:numPr>
        <w:spacing w:after="60" w:line="288"/>
      </w:pPr>
      <w:r>
        <w:rPr>
          <w:rFonts w:ascii="Cambria" w:cs="Cambria" w:eastAsia="Cambria" w:hAnsi="Cambria"/>
          <w:sz w:val="23"/>
          <w:szCs w:val="23"/>
        </w:rPr>
        <w:t xml:space="preserve">Gatii ol ka'a.</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Collateral ta'a.</w:t>
      </w:r>
    </w:p>
    <w:p>
      <w:pPr>
        <w:pStyle w:val="ListParagraph"/>
        <w:numPr>
          <w:ilvl w:val="0"/>
          <w:numId w:val="2"/>
        </w:numPr>
        <w:spacing w:after="60" w:line="288"/>
      </w:pPr>
      <w:r>
        <w:rPr>
          <w:rFonts w:ascii="Cambria" w:cs="Cambria" w:eastAsia="Cambria" w:hAnsi="Cambria"/>
          <w:sz w:val="23"/>
          <w:szCs w:val="23"/>
        </w:rPr>
        <w:t xml:space="preserve">Leverage fayyadama.</w:t>
      </w:r>
    </w:p>
    <w:p>
      <w:pPr>
        <w:pStyle w:val="Heading4"/>
        <w:keepNext/>
        <w:spacing w:after="120" w:before="260"/>
      </w:pPr>
      <w:r>
        <w:rPr>
          <w:rFonts w:ascii="Calibri" w:cs="Calibri" w:eastAsia="Calibri" w:hAnsi="Calibri"/>
        </w:rPr>
        <w:t xml:space="preserve">12.2.2 Real estate maaliif barbaachisa?</w:t>
      </w:r>
    </w:p>
    <w:p>
      <w:pPr>
        <w:pStyle w:val="ListParagraph"/>
        <w:numPr>
          <w:ilvl w:val="0"/>
          <w:numId w:val="425"/>
        </w:numPr>
        <w:spacing w:after="60" w:line="288"/>
      </w:pPr>
      <w:r>
        <w:rPr>
          <w:rFonts w:ascii="Cambria" w:cs="Cambria" w:eastAsia="Cambria" w:hAnsi="Cambria"/>
          <w:sz w:val="23"/>
          <w:szCs w:val="23"/>
        </w:rPr>
        <w:t xml:space="preserve">Kiraa (Rental Income)</w:t>
      </w:r>
    </w:p>
    <w:p>
      <w:pPr>
        <w:spacing w:after="120" w:line="300"/>
      </w:pPr>
      <w:r>
        <w:rPr>
          <w:rFonts w:ascii="Cambria" w:cs="Cambria" w:eastAsia="Cambria" w:hAnsi="Cambria"/>
          <w:sz w:val="23"/>
          <w:szCs w:val="23"/>
        </w:rPr>
        <w:t xml:space="preserve">Kiraa ji'aan maallaqa sitti fida.</w:t>
      </w:r>
    </w:p>
    <w:p>
      <w:pPr>
        <w:pStyle w:val="ListParagraph"/>
        <w:numPr>
          <w:ilvl w:val="0"/>
          <w:numId w:val="426"/>
        </w:numPr>
        <w:spacing w:after="60" w:line="288"/>
      </w:pPr>
      <w:r>
        <w:rPr>
          <w:rFonts w:ascii="Cambria" w:cs="Cambria" w:eastAsia="Cambria" w:hAnsi="Cambria"/>
          <w:sz w:val="23"/>
          <w:szCs w:val="23"/>
        </w:rPr>
        <w:t xml:space="preserve">Appreciation</w:t>
      </w:r>
    </w:p>
    <w:p>
      <w:pPr>
        <w:spacing w:after="120" w:line="300"/>
      </w:pPr>
      <w:r>
        <w:rPr>
          <w:rFonts w:ascii="Cambria" w:cs="Cambria" w:eastAsia="Cambria" w:hAnsi="Cambria"/>
          <w:sz w:val="23"/>
          <w:szCs w:val="23"/>
        </w:rPr>
        <w:t xml:space="preserve">Gatii mana yeroo dheeraa keessatti ol ka'a.</w:t>
      </w:r>
    </w:p>
    <w:p>
      <w:pPr>
        <w:pStyle w:val="ListParagraph"/>
        <w:numPr>
          <w:ilvl w:val="0"/>
          <w:numId w:val="427"/>
        </w:numPr>
        <w:spacing w:after="60" w:line="288"/>
      </w:pPr>
      <w:r>
        <w:rPr>
          <w:rFonts w:ascii="Cambria" w:cs="Cambria" w:eastAsia="Cambria" w:hAnsi="Cambria"/>
          <w:sz w:val="23"/>
          <w:szCs w:val="23"/>
        </w:rPr>
        <w:t xml:space="preserve">Inflation Irraa Eeguu</w:t>
      </w:r>
    </w:p>
    <w:p>
      <w:pPr>
        <w:spacing w:after="120" w:line="300"/>
      </w:pPr>
      <w:r>
        <w:rPr>
          <w:rFonts w:ascii="Cambria" w:cs="Cambria" w:eastAsia="Cambria" w:hAnsi="Cambria"/>
          <w:sz w:val="23"/>
          <w:szCs w:val="23"/>
        </w:rPr>
        <w:t xml:space="preserve">Real estate inflation caalaa guddata.</w:t>
      </w:r>
    </w:p>
    <w:p>
      <w:pPr>
        <w:pStyle w:val="ListParagraph"/>
        <w:numPr>
          <w:ilvl w:val="0"/>
          <w:numId w:val="428"/>
        </w:numPr>
        <w:spacing w:after="60" w:line="288"/>
      </w:pPr>
      <w:r>
        <w:rPr>
          <w:rFonts w:ascii="Cambria" w:cs="Cambria" w:eastAsia="Cambria" w:hAnsi="Cambria"/>
          <w:sz w:val="23"/>
          <w:szCs w:val="23"/>
        </w:rPr>
        <w:t xml:space="preserve">Collateral</w:t>
      </w:r>
    </w:p>
    <w:p>
      <w:pPr>
        <w:spacing w:after="120" w:line="300"/>
      </w:pPr>
      <w:r>
        <w:rPr>
          <w:rFonts w:ascii="Cambria" w:cs="Cambria" w:eastAsia="Cambria" w:hAnsi="Cambria"/>
          <w:sz w:val="23"/>
          <w:szCs w:val="23"/>
        </w:rPr>
        <w:t xml:space="preserve">Mana liqii ragaa ta'a.</w:t>
      </w:r>
    </w:p>
    <w:p>
      <w:pPr>
        <w:pStyle w:val="ListParagraph"/>
        <w:numPr>
          <w:ilvl w:val="0"/>
          <w:numId w:val="429"/>
        </w:numPr>
        <w:spacing w:after="60" w:line="288"/>
      </w:pPr>
      <w:r>
        <w:rPr>
          <w:rFonts w:ascii="Cambria" w:cs="Cambria" w:eastAsia="Cambria" w:hAnsi="Cambria"/>
          <w:sz w:val="23"/>
          <w:szCs w:val="23"/>
        </w:rPr>
        <w:t xml:space="preserve">Leverage</w:t>
      </w:r>
    </w:p>
    <w:p>
      <w:pPr>
        <w:spacing w:after="120" w:line="300"/>
      </w:pPr>
      <w:r>
        <w:rPr>
          <w:rFonts w:ascii="Cambria" w:cs="Cambria" w:eastAsia="Cambria" w:hAnsi="Cambria"/>
          <w:sz w:val="23"/>
          <w:szCs w:val="23"/>
        </w:rPr>
        <w:t xml:space="preserve">Liqii fayyadamuun qabeenya guddisuu dandeessa.</w:t>
      </w:r>
    </w:p>
    <w:p>
      <w:pPr>
        <w:pStyle w:val="ListParagraph"/>
        <w:numPr>
          <w:ilvl w:val="0"/>
          <w:numId w:val="430"/>
        </w:numPr>
        <w:spacing w:after="60" w:line="288"/>
      </w:pPr>
      <w:r>
        <w:rPr>
          <w:rFonts w:ascii="Cambria" w:cs="Cambria" w:eastAsia="Cambria" w:hAnsi="Cambria"/>
          <w:sz w:val="23"/>
          <w:szCs w:val="23"/>
        </w:rPr>
        <w:t xml:space="preserve">Tax Faayidaa</w:t>
      </w:r>
    </w:p>
    <w:p>
      <w:pPr>
        <w:spacing w:after="120" w:line="300"/>
      </w:pPr>
      <w:r>
        <w:rPr>
          <w:rFonts w:ascii="Cambria" w:cs="Cambria" w:eastAsia="Cambria" w:hAnsi="Cambria"/>
          <w:sz w:val="23"/>
          <w:szCs w:val="23"/>
        </w:rPr>
        <w:t xml:space="preserve">Depreciation, interest, property tax deduction.</w:t>
      </w:r>
    </w:p>
    <w:p>
      <w:pPr>
        <w:pStyle w:val="ListParagraph"/>
        <w:numPr>
          <w:ilvl w:val="0"/>
          <w:numId w:val="431"/>
        </w:numPr>
        <w:spacing w:after="60" w:line="288"/>
      </w:pPr>
      <w:r>
        <w:rPr>
          <w:rFonts w:ascii="Cambria" w:cs="Cambria" w:eastAsia="Cambria" w:hAnsi="Cambria"/>
          <w:sz w:val="23"/>
          <w:szCs w:val="23"/>
        </w:rPr>
        <w:t xml:space="preserve">Tangible</w:t>
      </w:r>
    </w:p>
    <w:p>
      <w:pPr>
        <w:spacing w:after="120" w:line="300"/>
      </w:pPr>
      <w:r>
        <w:rPr>
          <w:rFonts w:ascii="Cambria" w:cs="Cambria" w:eastAsia="Cambria" w:hAnsi="Cambria"/>
          <w:sz w:val="23"/>
          <w:szCs w:val="23"/>
        </w:rPr>
        <w:t xml:space="preserve">Qabatamaa; harkaa hin bada.</w:t>
      </w:r>
    </w:p>
    <w:p>
      <w:pPr>
        <w:pStyle w:val="ListParagraph"/>
        <w:numPr>
          <w:ilvl w:val="0"/>
          <w:numId w:val="432"/>
        </w:numPr>
        <w:spacing w:after="60" w:line="288"/>
      </w:pPr>
      <w:r>
        <w:rPr>
          <w:rFonts w:ascii="Cambria" w:cs="Cambria" w:eastAsia="Cambria" w:hAnsi="Cambria"/>
          <w:sz w:val="23"/>
          <w:szCs w:val="23"/>
        </w:rPr>
        <w:t xml:space="preserve">Galii Guddaa</w:t>
      </w:r>
    </w:p>
    <w:p>
      <w:pPr>
        <w:spacing w:after="120" w:line="300"/>
      </w:pPr>
      <w:r>
        <w:rPr>
          <w:rFonts w:ascii="Cambria" w:cs="Cambria" w:eastAsia="Cambria" w:hAnsi="Cambria"/>
          <w:sz w:val="23"/>
          <w:szCs w:val="23"/>
        </w:rPr>
        <w:t xml:space="preserve">10–25% waggaa.</w:t>
      </w:r>
    </w:p>
    <w:p>
      <w:pPr>
        <w:pStyle w:val="ListParagraph"/>
        <w:numPr>
          <w:ilvl w:val="0"/>
          <w:numId w:val="433"/>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Kiraa galii passive fida.</w:t>
      </w:r>
    </w:p>
    <w:p>
      <w:pPr>
        <w:pStyle w:val="ListParagraph"/>
        <w:numPr>
          <w:ilvl w:val="0"/>
          <w:numId w:val="434"/>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Mana ijoollee fi maatii keetiif dhaala ta'a.</w:t>
      </w:r>
    </w:p>
    <w:p>
      <w:pPr>
        <w:pStyle w:val="Heading4"/>
        <w:keepNext/>
        <w:spacing w:after="120" w:before="260"/>
      </w:pPr>
      <w:r>
        <w:rPr>
          <w:rFonts w:ascii="Calibri" w:cs="Calibri" w:eastAsia="Calibri" w:hAnsi="Calibri"/>
        </w:rPr>
        <w:t xml:space="preserve">12.2.3 Real estate fi shares garaagarummaa</w:t>
      </w:r>
    </w:p>
    <w:p>
      <w:pPr>
        <w:spacing w:after="120" w:line="300"/>
      </w:pPr>
      <w:r>
        <w:rPr>
          <w:rFonts w:ascii="Cambria" w:cs="Cambria" w:eastAsia="Cambria" w:hAnsi="Cambria"/>
          <w:sz w:val="23"/>
          <w:szCs w:val="23"/>
        </w:rPr>
        <w:t xml:space="preserve">Real Estate Shares</w:t>
      </w:r>
    </w:p>
    <w:p>
      <w:pPr>
        <w:spacing w:after="120" w:line="300"/>
      </w:pPr>
      <w:r>
        <w:rPr>
          <w:rFonts w:ascii="Cambria" w:cs="Cambria" w:eastAsia="Cambria" w:hAnsi="Cambria"/>
          <w:sz w:val="23"/>
          <w:szCs w:val="23"/>
        </w:rPr>
        <w:t xml:space="preserve">Tangible Intangible</w:t>
      </w:r>
    </w:p>
    <w:p>
      <w:pPr>
        <w:spacing w:after="120" w:line="300"/>
      </w:pPr>
      <w:r>
        <w:rPr>
          <w:rFonts w:ascii="Cambria" w:cs="Cambria" w:eastAsia="Cambria" w:hAnsi="Cambria"/>
          <w:sz w:val="23"/>
          <w:szCs w:val="23"/>
        </w:rPr>
        <w:t xml:space="preserve">Liquidity xiqqaa Liquidity ol'aanaa</w:t>
      </w:r>
    </w:p>
    <w:p>
      <w:pPr>
        <w:spacing w:after="120" w:line="300"/>
      </w:pPr>
      <w:r>
        <w:rPr>
          <w:rFonts w:ascii="Cambria" w:cs="Cambria" w:eastAsia="Cambria" w:hAnsi="Cambria"/>
          <w:sz w:val="23"/>
          <w:szCs w:val="23"/>
        </w:rPr>
        <w:t xml:space="preserve">Maallaqa guddaa Maallaqa xiqqaa</w:t>
      </w:r>
    </w:p>
    <w:p>
      <w:pPr>
        <w:spacing w:after="120" w:line="300"/>
      </w:pPr>
      <w:r>
        <w:rPr>
          <w:rFonts w:ascii="Cambria" w:cs="Cambria" w:eastAsia="Cambria" w:hAnsi="Cambria"/>
          <w:sz w:val="23"/>
          <w:szCs w:val="23"/>
        </w:rPr>
        <w:t xml:space="preserve">Leverage fayyadama Leverage xiqqaa</w:t>
      </w:r>
    </w:p>
    <w:p>
      <w:pPr>
        <w:spacing w:after="120" w:line="300"/>
      </w:pPr>
      <w:r>
        <w:rPr>
          <w:rFonts w:ascii="Cambria" w:cs="Cambria" w:eastAsia="Cambria" w:hAnsi="Cambria"/>
          <w:sz w:val="23"/>
          <w:szCs w:val="23"/>
        </w:rPr>
        <w:t xml:space="preserve">Kiraa fida Dividend fida</w:t>
      </w:r>
    </w:p>
    <w:p>
      <w:pPr>
        <w:spacing w:after="120" w:line="300"/>
      </w:pPr>
      <w:r>
        <w:rPr>
          <w:rFonts w:ascii="Cambria" w:cs="Cambria" w:eastAsia="Cambria" w:hAnsi="Cambria"/>
          <w:sz w:val="23"/>
          <w:szCs w:val="23"/>
        </w:rPr>
        <w:t xml:space="preserve">Bulchiinsa barbaachisa Bulchiinsa hin barbaachisu</w:t>
      </w:r>
    </w:p>
    <w:p>
      <w:pPr>
        <w:spacing w:after="120" w:line="300"/>
      </w:pPr>
      <w:r>
        <w:rPr>
          <w:rFonts w:ascii="Cambria" w:cs="Cambria" w:eastAsia="Cambria" w:hAnsi="Cambria"/>
          <w:sz w:val="23"/>
          <w:szCs w:val="23"/>
        </w:rPr>
        <w:t xml:space="preserve">Tax faayidaa Tax faayidaa xiqqaa</w:t>
      </w:r>
    </w:p>
    <w:p>
      <w:pPr>
        <w:spacing w:after="120" w:line="300"/>
      </w:pPr>
      <w:r>
        <w:rPr>
          <w:rFonts w:ascii="Cambria" w:cs="Cambria" w:eastAsia="Cambria" w:hAnsi="Cambria"/>
          <w:sz w:val="23"/>
          <w:szCs w:val="23"/>
        </w:rPr>
        <w:t xml:space="preserve">Inflation irraa eega Inflation irraa eega</w:t>
      </w:r>
    </w:p>
    <w:p>
      <w:pPr>
        <w:pStyle w:val="Heading4"/>
        <w:keepNext/>
        <w:spacing w:after="120" w:before="260"/>
      </w:pPr>
      <w:r>
        <w:rPr>
          <w:rFonts w:ascii="Calibri" w:cs="Calibri" w:eastAsia="Calibri" w:hAnsi="Calibri"/>
        </w:rPr>
        <w:t xml:space="preserve">12.2.4 Seera real estate</w:t>
      </w:r>
    </w:p>
    <w:p>
      <w:pPr>
        <w:spacing w:after="120" w:line="300"/>
      </w:pPr>
      <w:r>
        <w:rPr>
          <w:rFonts w:ascii="Cambria" w:cs="Cambria" w:eastAsia="Cambria" w:hAnsi="Cambria"/>
          <w:sz w:val="23"/>
          <w:szCs w:val="23"/>
        </w:rPr>
        <w:t xml:space="preserve">Iddoo (Location) ijoo ta'a.</w:t>
      </w:r>
    </w:p>
    <w:p>
      <w:pPr>
        <w:spacing w:after="120" w:line="300"/>
      </w:pPr>
      <w:r>
        <w:rPr>
          <w:rFonts w:ascii="Cambria" w:cs="Cambria" w:eastAsia="Cambria" w:hAnsi="Cambria"/>
          <w:sz w:val="23"/>
          <w:szCs w:val="23"/>
        </w:rPr>
        <w:t xml:space="preserve">Qorannoo malee hin bitin.</w:t>
      </w:r>
    </w:p>
    <w:p>
      <w:pPr>
        <w:spacing w:after="120" w:line="300"/>
      </w:pPr>
      <w:r>
        <w:rPr>
          <w:rFonts w:ascii="Cambria" w:cs="Cambria" w:eastAsia="Cambria" w:hAnsi="Cambria"/>
          <w:sz w:val="23"/>
          <w:szCs w:val="23"/>
        </w:rPr>
        <w:t xml:space="preserve">Leverage gaarii; garuu liqii baay'ee hin fudhatin.</w:t>
      </w:r>
    </w:p>
    <w:p>
      <w:pPr>
        <w:spacing w:after="120" w:line="300"/>
      </w:pPr>
      <w:r>
        <w:rPr>
          <w:rFonts w:ascii="Cambria" w:cs="Cambria" w:eastAsia="Cambria" w:hAnsi="Cambria"/>
          <w:sz w:val="23"/>
          <w:szCs w:val="23"/>
        </w:rPr>
        <w:t xml:space="preserve">Yeroo dheeraaf qabadhu.</w:t>
      </w:r>
    </w:p>
    <w:p>
      <w:pPr>
        <w:pStyle w:val="Heading4"/>
        <w:keepNext/>
        <w:spacing w:after="120" w:before="260"/>
      </w:pPr>
      <w:r>
        <w:rPr>
          <w:rFonts w:ascii="Calibri" w:cs="Calibri" w:eastAsia="Calibri" w:hAnsi="Calibri"/>
        </w:rPr>
        <w:t xml:space="preserve">12.2.5 Real estate fi yeroo</w:t>
      </w:r>
    </w:p>
    <w:p>
      <w:pPr>
        <w:pStyle w:val="ListParagraph"/>
        <w:numPr>
          <w:ilvl w:val="0"/>
          <w:numId w:val="2"/>
        </w:numPr>
        <w:spacing w:after="60" w:line="288"/>
      </w:pPr>
      <w:r>
        <w:rPr>
          <w:rFonts w:ascii="Cambria" w:cs="Cambria" w:eastAsia="Cambria" w:hAnsi="Cambria"/>
          <w:sz w:val="23"/>
          <w:szCs w:val="23"/>
        </w:rPr>
        <w:t xml:space="preserve">Yeroo gabaabaa (waggaa 1–3): risk guddaa; liquidity xiqqaa.</w:t>
      </w:r>
    </w:p>
    <w:p>
      <w:pPr>
        <w:pStyle w:val="ListParagraph"/>
        <w:numPr>
          <w:ilvl w:val="0"/>
          <w:numId w:val="2"/>
        </w:numPr>
        <w:spacing w:after="60" w:line="288"/>
      </w:pPr>
      <w:r>
        <w:rPr>
          <w:rFonts w:ascii="Cambria" w:cs="Cambria" w:eastAsia="Cambria" w:hAnsi="Cambria"/>
          <w:sz w:val="23"/>
          <w:szCs w:val="23"/>
        </w:rPr>
        <w:t xml:space="preserve">Yeroo giddugaleessaa (waggaa 3–7): risk giddugaleessa.</w:t>
      </w:r>
    </w:p>
    <w:p>
      <w:pPr>
        <w:pStyle w:val="ListParagraph"/>
        <w:numPr>
          <w:ilvl w:val="0"/>
          <w:numId w:val="2"/>
        </w:numPr>
        <w:spacing w:after="60" w:line="288"/>
      </w:pPr>
      <w:r>
        <w:rPr>
          <w:rFonts w:ascii="Cambria" w:cs="Cambria" w:eastAsia="Cambria" w:hAnsi="Cambria"/>
          <w:sz w:val="23"/>
          <w:szCs w:val="23"/>
        </w:rPr>
        <w:t xml:space="preserve">Yeroo dheeraa (waggaa 7+): risk xiqqaa; guddina mul'ata.</w:t>
      </w:r>
    </w:p>
    <w:p>
      <w:pPr>
        <w:pStyle w:val="Heading4"/>
        <w:keepNext/>
        <w:spacing w:after="120" w:before="260"/>
      </w:pPr>
      <w:r>
        <w:rPr>
          <w:rFonts w:ascii="Calibri" w:cs="Calibri" w:eastAsia="Calibri" w:hAnsi="Calibri"/>
        </w:rPr>
        <w:t xml:space="preserve">12.2.6 Real estate fi beekumsa</w:t>
      </w:r>
    </w:p>
    <w:p>
      <w:pPr>
        <w:spacing w:after="120" w:line="300"/>
      </w:pPr>
      <w:r>
        <w:rPr>
          <w:rFonts w:ascii="Cambria" w:cs="Cambria" w:eastAsia="Cambria" w:hAnsi="Cambria"/>
          <w:sz w:val="23"/>
          <w:szCs w:val="23"/>
        </w:rPr>
        <w:t xml:space="preserve">Real estate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Real estate xiqqaa jalqabi.</w:t>
      </w:r>
    </w:p>
    <w:p>
      <w:pPr>
        <w:pStyle w:val="ListParagraph"/>
        <w:numPr>
          <w:ilvl w:val="0"/>
          <w:numId w:val="2"/>
        </w:numPr>
        <w:spacing w:after="60" w:line="288"/>
      </w:pPr>
      <w:r>
        <w:rPr>
          <w:rFonts w:ascii="Cambria" w:cs="Cambria" w:eastAsia="Cambria" w:hAnsi="Cambria"/>
          <w:sz w:val="23"/>
          <w:szCs w:val="23"/>
        </w:rPr>
        <w:t xml:space="preserve">Risk qorannoo.</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12.2.7 Real estate fi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Tenant risk.</w:t>
      </w:r>
    </w:p>
    <w:p>
      <w:pPr>
        <w:pStyle w:val="ListParagraph"/>
        <w:numPr>
          <w:ilvl w:val="0"/>
          <w:numId w:val="2"/>
        </w:numPr>
        <w:spacing w:after="60" w:line="288"/>
      </w:pPr>
      <w:r>
        <w:rPr>
          <w:rFonts w:ascii="Cambria" w:cs="Cambria" w:eastAsia="Cambria" w:hAnsi="Cambria"/>
          <w:sz w:val="23"/>
          <w:szCs w:val="23"/>
        </w:rPr>
        <w:t xml:space="preserve">Maintenance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Tax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Natural disaster.</w:t>
      </w:r>
    </w:p>
    <w:p>
      <w:pPr>
        <w:pStyle w:val="ListParagraph"/>
        <w:numPr>
          <w:ilvl w:val="0"/>
          <w:numId w:val="2"/>
        </w:numPr>
        <w:spacing w:after="60" w:line="288"/>
      </w:pPr>
      <w:r>
        <w:rPr>
          <w:rFonts w:ascii="Cambria" w:cs="Cambria" w:eastAsia="Cambria" w:hAnsi="Cambria"/>
          <w:sz w:val="23"/>
          <w:szCs w:val="23"/>
        </w:rPr>
        <w:t xml:space="preserve">Fraud.</w:t>
      </w:r>
    </w:p>
    <w:p>
      <w:pPr>
        <w:spacing w:after="120" w:line="300"/>
      </w:pPr>
      <w:r>
        <w:rPr>
          <w:rFonts w:ascii="Cambria" w:cs="Cambria" w:eastAsia="Cambria" w:hAnsi="Cambria"/>
          <w:sz w:val="23"/>
          <w:szCs w:val="23"/>
        </w:rPr>
        <w:t xml:space="preserve">Furmaata: qorannoo, insurance, diversification, emergency fund.</w:t>
      </w:r>
    </w:p>
    <w:p>
      <w:pPr>
        <w:pStyle w:val="Heading4"/>
        <w:keepNext/>
        <w:spacing w:after="120" w:before="260"/>
      </w:pPr>
      <w:r>
        <w:rPr>
          <w:rFonts w:ascii="Calibri" w:cs="Calibri" w:eastAsia="Calibri" w:hAnsi="Calibri"/>
        </w:rPr>
        <w:t xml:space="preserve">12.2.8 Real estate fi obsaa</w:t>
      </w:r>
    </w:p>
    <w:p>
      <w:pPr>
        <w:spacing w:after="120" w:line="300"/>
      </w:pPr>
      <w:r>
        <w:rPr>
          <w:rFonts w:ascii="Cambria" w:cs="Cambria" w:eastAsia="Cambria" w:hAnsi="Cambria"/>
          <w:sz w:val="23"/>
          <w:szCs w:val="23"/>
        </w:rPr>
        <w:t xml:space="preserve">Real estate yeroo dheeraa barbaachisa. Namni obsaa qabu, waggaa 10–20 booda qabeenya guddaa qabaata.</w:t>
      </w:r>
    </w:p>
    <w:p>
      <w:pPr>
        <w:pStyle w:val="Heading4"/>
        <w:keepNext/>
        <w:spacing w:after="120" w:before="260"/>
      </w:pPr>
      <w:r>
        <w:rPr>
          <w:rFonts w:ascii="Calibri" w:cs="Calibri" w:eastAsia="Calibri" w:hAnsi="Calibri"/>
        </w:rPr>
        <w:t xml:space="preserve">12.2.9 Real estate fi disipliin</w:t>
      </w:r>
    </w:p>
    <w:p>
      <w:pPr>
        <w:pStyle w:val="ListParagraph"/>
        <w:numPr>
          <w:ilvl w:val="0"/>
          <w:numId w:val="2"/>
        </w:numPr>
        <w:spacing w:after="60" w:line="288"/>
      </w:pPr>
      <w:r>
        <w:rPr>
          <w:rFonts w:ascii="Cambria" w:cs="Cambria" w:eastAsia="Cambria" w:hAnsi="Cambria"/>
          <w:sz w:val="23"/>
          <w:szCs w:val="23"/>
        </w:rPr>
        <w:t xml:space="preserve">Baajata.</w:t>
      </w:r>
    </w:p>
    <w:p>
      <w:pPr>
        <w:pStyle w:val="ListParagraph"/>
        <w:numPr>
          <w:ilvl w:val="0"/>
          <w:numId w:val="2"/>
        </w:numPr>
        <w:spacing w:after="60" w:line="288"/>
      </w:pPr>
      <w:r>
        <w:rPr>
          <w:rFonts w:ascii="Cambria" w:cs="Cambria" w:eastAsia="Cambria" w:hAnsi="Cambria"/>
          <w:sz w:val="23"/>
          <w:szCs w:val="23"/>
        </w:rPr>
        <w:t xml:space="preserve">Qorannoo.</w:t>
      </w:r>
    </w:p>
    <w:p>
      <w:pPr>
        <w:pStyle w:val="ListParagraph"/>
        <w:numPr>
          <w:ilvl w:val="0"/>
          <w:numId w:val="2"/>
        </w:numPr>
        <w:spacing w:after="60" w:line="288"/>
      </w:pPr>
      <w:r>
        <w:rPr>
          <w:rFonts w:ascii="Cambria" w:cs="Cambria" w:eastAsia="Cambria" w:hAnsi="Cambria"/>
          <w:sz w:val="23"/>
          <w:szCs w:val="23"/>
        </w:rPr>
        <w:t xml:space="preserve">Bulchiinsa.</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Sirreffama.</w:t>
      </w:r>
    </w:p>
    <w:p>
      <w:pPr>
        <w:pStyle w:val="Heading4"/>
        <w:keepNext/>
        <w:spacing w:after="120" w:before="260"/>
      </w:pPr>
      <w:r>
        <w:rPr>
          <w:rFonts w:ascii="Calibri" w:cs="Calibri" w:eastAsia="Calibri" w:hAnsi="Calibri"/>
        </w:rPr>
        <w:t xml:space="preserve">12.2.10 Real estate fi net worth</w:t>
      </w:r>
    </w:p>
    <w:p>
      <w:pPr>
        <w:spacing w:after="120" w:line="300"/>
      </w:pPr>
      <w:r>
        <w:rPr>
          <w:rFonts w:ascii="Cambria" w:cs="Cambria" w:eastAsia="Cambria" w:hAnsi="Cambria"/>
          <w:sz w:val="23"/>
          <w:szCs w:val="23"/>
        </w:rPr>
        <w:t xml:space="preserve">Real estate net worth kee dabala:</w:t>
      </w:r>
    </w:p>
    <w:p>
      <w:pPr>
        <w:pStyle w:val="ListParagraph"/>
        <w:numPr>
          <w:ilvl w:val="0"/>
          <w:numId w:val="2"/>
        </w:numPr>
        <w:spacing w:after="60" w:line="288"/>
      </w:pPr>
      <w:r>
        <w:rPr>
          <w:rFonts w:ascii="Cambria" w:cs="Cambria" w:eastAsia="Cambria" w:hAnsi="Cambria"/>
          <w:sz w:val="23"/>
          <w:szCs w:val="23"/>
        </w:rPr>
        <w:t xml:space="preserve">Qabeenya: mana, lafa.</w:t>
      </w:r>
    </w:p>
    <w:p>
      <w:pPr>
        <w:pStyle w:val="ListParagraph"/>
        <w:numPr>
          <w:ilvl w:val="0"/>
          <w:numId w:val="2"/>
        </w:numPr>
        <w:spacing w:after="60" w:line="288"/>
      </w:pPr>
      <w:r>
        <w:rPr>
          <w:rFonts w:ascii="Cambria" w:cs="Cambria" w:eastAsia="Cambria" w:hAnsi="Cambria"/>
          <w:sz w:val="23"/>
          <w:szCs w:val="23"/>
        </w:rPr>
        <w:t xml:space="preserve">Liqii: mortgage.</w:t>
      </w:r>
    </w:p>
    <w:p>
      <w:pPr>
        <w:pStyle w:val="ListParagraph"/>
        <w:numPr>
          <w:ilvl w:val="0"/>
          <w:numId w:val="2"/>
        </w:numPr>
        <w:spacing w:after="60" w:line="288"/>
      </w:pPr>
      <w:r>
        <w:rPr>
          <w:rFonts w:ascii="Cambria" w:cs="Cambria" w:eastAsia="Cambria" w:hAnsi="Cambria"/>
          <w:sz w:val="23"/>
          <w:szCs w:val="23"/>
        </w:rPr>
        <w:t xml:space="preserve">Equity: qabeenya – liqii.</w:t>
      </w:r>
    </w:p>
    <w:p>
      <w:pPr>
        <w:pStyle w:val="Heading3"/>
        <w:keepNext/>
        <w:spacing w:after="120" w:before="260"/>
      </w:pPr>
      <w:r>
        <w:rPr>
          <w:rFonts w:ascii="Calibri" w:cs="Calibri" w:eastAsia="Calibri" w:hAnsi="Calibri"/>
        </w:rPr>
        <w:t xml:space="preserve">12.3 Gosoota real estate</w:t>
      </w:r>
    </w:p>
    <w:p>
      <w:pPr>
        <w:pStyle w:val="Heading4"/>
        <w:keepNext/>
        <w:spacing w:after="120" w:before="260"/>
      </w:pPr>
      <w:r>
        <w:rPr>
          <w:rFonts w:ascii="Calibri" w:cs="Calibri" w:eastAsia="Calibri" w:hAnsi="Calibri"/>
        </w:rPr>
        <w:t xml:space="preserve">12.3.1 Residential</w:t>
      </w:r>
    </w:p>
    <w:p>
      <w:pPr>
        <w:spacing w:after="120" w:line="300"/>
      </w:pPr>
      <w:r>
        <w:rPr>
          <w:rFonts w:ascii="Cambria" w:cs="Cambria" w:eastAsia="Cambria" w:hAnsi="Cambria"/>
          <w:sz w:val="23"/>
          <w:szCs w:val="23"/>
        </w:rPr>
        <w:t xml:space="preserve">Mana jireenyaa.</w:t>
      </w:r>
    </w:p>
    <w:p>
      <w:pPr>
        <w:pStyle w:val="ListParagraph"/>
        <w:numPr>
          <w:ilvl w:val="0"/>
          <w:numId w:val="2"/>
        </w:numPr>
        <w:spacing w:after="60" w:line="288"/>
      </w:pPr>
      <w:r>
        <w:rPr>
          <w:rFonts w:ascii="Cambria" w:cs="Cambria" w:eastAsia="Cambria" w:hAnsi="Cambria"/>
          <w:sz w:val="23"/>
          <w:szCs w:val="23"/>
        </w:rPr>
        <w:t xml:space="preserve">Single-family home.</w:t>
      </w:r>
    </w:p>
    <w:p>
      <w:pPr>
        <w:pStyle w:val="ListParagraph"/>
        <w:numPr>
          <w:ilvl w:val="0"/>
          <w:numId w:val="2"/>
        </w:numPr>
        <w:spacing w:after="60" w:line="288"/>
      </w:pPr>
      <w:r>
        <w:rPr>
          <w:rFonts w:ascii="Cambria" w:cs="Cambria" w:eastAsia="Cambria" w:hAnsi="Cambria"/>
          <w:sz w:val="23"/>
          <w:szCs w:val="23"/>
        </w:rPr>
        <w:t xml:space="preserve">Multi-family home (duplex, apartment).</w:t>
      </w:r>
    </w:p>
    <w:p>
      <w:pPr>
        <w:pStyle w:val="ListParagraph"/>
        <w:numPr>
          <w:ilvl w:val="0"/>
          <w:numId w:val="2"/>
        </w:numPr>
        <w:spacing w:after="60" w:line="288"/>
      </w:pPr>
      <w:r>
        <w:rPr>
          <w:rFonts w:ascii="Cambria" w:cs="Cambria" w:eastAsia="Cambria" w:hAnsi="Cambria"/>
          <w:sz w:val="23"/>
          <w:szCs w:val="23"/>
        </w:rPr>
        <w:t xml:space="preserve">Condominium.</w:t>
      </w:r>
    </w:p>
    <w:p>
      <w:pPr>
        <w:pStyle w:val="ListParagraph"/>
        <w:numPr>
          <w:ilvl w:val="0"/>
          <w:numId w:val="2"/>
        </w:numPr>
        <w:spacing w:after="60" w:line="288"/>
      </w:pPr>
      <w:r>
        <w:rPr>
          <w:rFonts w:ascii="Cambria" w:cs="Cambria" w:eastAsia="Cambria" w:hAnsi="Cambria"/>
          <w:sz w:val="23"/>
          <w:szCs w:val="23"/>
        </w:rPr>
        <w:t xml:space="preserve">Townhouse.</w:t>
      </w:r>
    </w:p>
    <w:p>
      <w:pPr>
        <w:pStyle w:val="ListParagraph"/>
        <w:numPr>
          <w:ilvl w:val="0"/>
          <w:numId w:val="2"/>
        </w:numPr>
        <w:spacing w:after="60" w:line="288"/>
      </w:pPr>
      <w:r>
        <w:rPr>
          <w:rFonts w:ascii="Cambria" w:cs="Cambria" w:eastAsia="Cambria" w:hAnsi="Cambria"/>
          <w:sz w:val="23"/>
          <w:szCs w:val="23"/>
        </w:rPr>
        <w:t xml:space="preserve">Villa.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Demand ol'aanaa.</w:t>
      </w:r>
    </w:p>
    <w:p>
      <w:pPr>
        <w:pStyle w:val="ListParagraph"/>
        <w:numPr>
          <w:ilvl w:val="0"/>
          <w:numId w:val="2"/>
        </w:numPr>
        <w:spacing w:after="60" w:line="288"/>
      </w:pPr>
      <w:r>
        <w:rPr>
          <w:rFonts w:ascii="Cambria" w:cs="Cambria" w:eastAsia="Cambria" w:hAnsi="Cambria"/>
          <w:sz w:val="23"/>
          <w:szCs w:val="23"/>
        </w:rPr>
        <w:t xml:space="preserve">Kiraa stable.</w:t>
      </w:r>
    </w:p>
    <w:p>
      <w:pPr>
        <w:pStyle w:val="ListParagraph"/>
        <w:numPr>
          <w:ilvl w:val="0"/>
          <w:numId w:val="2"/>
        </w:numPr>
        <w:spacing w:after="60" w:line="288"/>
      </w:pPr>
      <w:r>
        <w:rPr>
          <w:rFonts w:ascii="Cambria" w:cs="Cambria" w:eastAsia="Cambria" w:hAnsi="Cambria"/>
          <w:sz w:val="23"/>
          <w:szCs w:val="23"/>
        </w:rPr>
        <w:t xml:space="preserve">Liquidity giddugaleessa.</w:t>
      </w:r>
    </w:p>
    <w:p>
      <w:pPr>
        <w:pStyle w:val="ListParagraph"/>
        <w:numPr>
          <w:ilvl w:val="0"/>
          <w:numId w:val="2"/>
        </w:numPr>
        <w:spacing w:after="60" w:line="288"/>
      </w:pPr>
      <w:r>
        <w:rPr>
          <w:rFonts w:ascii="Cambria" w:cs="Cambria" w:eastAsia="Cambria" w:hAnsi="Cambria"/>
          <w:sz w:val="23"/>
          <w:szCs w:val="23"/>
        </w:rPr>
        <w:t xml:space="preserve">Bulchiinsa salphaa.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Kiraa xiqqaa commercial caalaa.</w:t>
      </w:r>
    </w:p>
    <w:p>
      <w:pPr>
        <w:pStyle w:val="ListParagraph"/>
        <w:numPr>
          <w:ilvl w:val="0"/>
          <w:numId w:val="2"/>
        </w:numPr>
        <w:spacing w:after="60" w:line="288"/>
      </w:pPr>
      <w:r>
        <w:rPr>
          <w:rFonts w:ascii="Cambria" w:cs="Cambria" w:eastAsia="Cambria" w:hAnsi="Cambria"/>
          <w:sz w:val="23"/>
          <w:szCs w:val="23"/>
        </w:rPr>
        <w:t xml:space="preserve">Tenant turnover.</w:t>
      </w:r>
    </w:p>
    <w:p>
      <w:pPr>
        <w:pStyle w:val="ListParagraph"/>
        <w:numPr>
          <w:ilvl w:val="0"/>
          <w:numId w:val="2"/>
        </w:numPr>
        <w:spacing w:after="60" w:line="288"/>
      </w:pPr>
      <w:r>
        <w:rPr>
          <w:rFonts w:ascii="Cambria" w:cs="Cambria" w:eastAsia="Cambria" w:hAnsi="Cambria"/>
          <w:sz w:val="23"/>
          <w:szCs w:val="23"/>
        </w:rPr>
        <w:t xml:space="preserve">Maintenance.</w:t>
      </w:r>
    </w:p>
    <w:p>
      <w:pPr>
        <w:pStyle w:val="Heading4"/>
        <w:keepNext/>
        <w:spacing w:after="120" w:before="260"/>
      </w:pPr>
      <w:r>
        <w:rPr>
          <w:rFonts w:ascii="Calibri" w:cs="Calibri" w:eastAsia="Calibri" w:hAnsi="Calibri"/>
        </w:rPr>
        <w:t xml:space="preserve">12.3.2 Commercial</w:t>
      </w:r>
    </w:p>
    <w:p>
      <w:pPr>
        <w:spacing w:after="120" w:line="300"/>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Dukkaana.</w:t>
      </w:r>
    </w:p>
    <w:p>
      <w:pPr>
        <w:pStyle w:val="ListParagraph"/>
        <w:numPr>
          <w:ilvl w:val="0"/>
          <w:numId w:val="2"/>
        </w:numPr>
        <w:spacing w:after="60" w:line="288"/>
      </w:pPr>
      <w:r>
        <w:rPr>
          <w:rFonts w:ascii="Cambria" w:cs="Cambria" w:eastAsia="Cambria" w:hAnsi="Cambria"/>
          <w:sz w:val="23"/>
          <w:szCs w:val="23"/>
        </w:rPr>
        <w:t xml:space="preserve">Office.</w:t>
      </w:r>
    </w:p>
    <w:p>
      <w:pPr>
        <w:pStyle w:val="ListParagraph"/>
        <w:numPr>
          <w:ilvl w:val="0"/>
          <w:numId w:val="2"/>
        </w:numPr>
        <w:spacing w:after="60" w:line="288"/>
      </w:pPr>
      <w:r>
        <w:rPr>
          <w:rFonts w:ascii="Cambria" w:cs="Cambria" w:eastAsia="Cambria" w:hAnsi="Cambria"/>
          <w:sz w:val="23"/>
          <w:szCs w:val="23"/>
        </w:rPr>
        <w:t xml:space="preserve">Restaurant.</w:t>
      </w:r>
    </w:p>
    <w:p>
      <w:pPr>
        <w:pStyle w:val="ListParagraph"/>
        <w:numPr>
          <w:ilvl w:val="0"/>
          <w:numId w:val="2"/>
        </w:numPr>
        <w:spacing w:after="60" w:line="288"/>
      </w:pPr>
      <w:r>
        <w:rPr>
          <w:rFonts w:ascii="Cambria" w:cs="Cambria" w:eastAsia="Cambria" w:hAnsi="Cambria"/>
          <w:sz w:val="23"/>
          <w:szCs w:val="23"/>
        </w:rPr>
        <w:t xml:space="preserve">Hotel.</w:t>
      </w:r>
    </w:p>
    <w:p>
      <w:pPr>
        <w:pStyle w:val="ListParagraph"/>
        <w:numPr>
          <w:ilvl w:val="0"/>
          <w:numId w:val="2"/>
        </w:numPr>
        <w:spacing w:after="60" w:line="288"/>
      </w:pPr>
      <w:r>
        <w:rPr>
          <w:rFonts w:ascii="Cambria" w:cs="Cambria" w:eastAsia="Cambria" w:hAnsi="Cambria"/>
          <w:sz w:val="23"/>
          <w:szCs w:val="23"/>
        </w:rPr>
        <w:t xml:space="preserve">Warehouse.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Kiraa ol'aanaa.</w:t>
      </w:r>
    </w:p>
    <w:p>
      <w:pPr>
        <w:pStyle w:val="ListParagraph"/>
        <w:numPr>
          <w:ilvl w:val="0"/>
          <w:numId w:val="2"/>
        </w:numPr>
        <w:spacing w:after="60" w:line="288"/>
      </w:pPr>
      <w:r>
        <w:rPr>
          <w:rFonts w:ascii="Cambria" w:cs="Cambria" w:eastAsia="Cambria" w:hAnsi="Cambria"/>
          <w:sz w:val="23"/>
          <w:szCs w:val="23"/>
        </w:rPr>
        <w:t xml:space="preserve">Lease dheeraa (3–10 waggaa).</w:t>
      </w:r>
    </w:p>
    <w:p>
      <w:pPr>
        <w:pStyle w:val="ListParagraph"/>
        <w:numPr>
          <w:ilvl w:val="0"/>
          <w:numId w:val="2"/>
        </w:numPr>
        <w:spacing w:after="60" w:line="288"/>
      </w:pPr>
      <w:r>
        <w:rPr>
          <w:rFonts w:ascii="Cambria" w:cs="Cambria" w:eastAsia="Cambria" w:hAnsi="Cambria"/>
          <w:sz w:val="23"/>
          <w:szCs w:val="23"/>
        </w:rPr>
        <w:t xml:space="preserve">Tenant stable.</w:t>
      </w:r>
    </w:p>
    <w:p>
      <w:pPr>
        <w:pStyle w:val="ListParagraph"/>
        <w:numPr>
          <w:ilvl w:val="0"/>
          <w:numId w:val="2"/>
        </w:numPr>
        <w:spacing w:after="60" w:line="288"/>
      </w:pPr>
      <w:r>
        <w:rPr>
          <w:rFonts w:ascii="Cambria" w:cs="Cambria" w:eastAsia="Cambria" w:hAnsi="Cambria"/>
          <w:sz w:val="23"/>
          <w:szCs w:val="23"/>
        </w:rPr>
        <w:t xml:space="preserve">Appreciation guddaa.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Maallaqa guddaa.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Bulchiinsa cimaa.</w:t>
      </w:r>
    </w:p>
    <w:p>
      <w:pPr>
        <w:pStyle w:val="Heading4"/>
        <w:keepNext/>
        <w:spacing w:after="120" w:before="260"/>
      </w:pPr>
      <w:r>
        <w:rPr>
          <w:rFonts w:ascii="Calibri" w:cs="Calibri" w:eastAsia="Calibri" w:hAnsi="Calibri"/>
        </w:rPr>
        <w:t xml:space="preserve">12.3.3 Industrial</w:t>
      </w:r>
    </w:p>
    <w:p>
      <w:pPr>
        <w:spacing w:after="120" w:line="300"/>
      </w:pPr>
      <w:r>
        <w:rPr>
          <w:rFonts w:ascii="Cambria" w:cs="Cambria" w:eastAsia="Cambria" w:hAnsi="Cambria"/>
          <w:sz w:val="23"/>
          <w:szCs w:val="23"/>
        </w:rPr>
        <w:t xml:space="preserve">Warshaa, kuusaa.</w:t>
      </w:r>
    </w:p>
    <w:p>
      <w:pPr>
        <w:pStyle w:val="ListParagraph"/>
        <w:numPr>
          <w:ilvl w:val="0"/>
          <w:numId w:val="2"/>
        </w:numPr>
        <w:spacing w:after="60" w:line="288"/>
      </w:pPr>
      <w:r>
        <w:rPr>
          <w:rFonts w:ascii="Cambria" w:cs="Cambria" w:eastAsia="Cambria" w:hAnsi="Cambria"/>
          <w:sz w:val="23"/>
          <w:szCs w:val="23"/>
        </w:rPr>
        <w:t xml:space="preserve">Manufacturing.</w:t>
      </w:r>
    </w:p>
    <w:p>
      <w:pPr>
        <w:pStyle w:val="ListParagraph"/>
        <w:numPr>
          <w:ilvl w:val="0"/>
          <w:numId w:val="2"/>
        </w:numPr>
        <w:spacing w:after="60" w:line="288"/>
      </w:pPr>
      <w:r>
        <w:rPr>
          <w:rFonts w:ascii="Cambria" w:cs="Cambria" w:eastAsia="Cambria" w:hAnsi="Cambria"/>
          <w:sz w:val="23"/>
          <w:szCs w:val="23"/>
        </w:rPr>
        <w:t xml:space="preserve">Warehouse.</w:t>
      </w:r>
    </w:p>
    <w:p>
      <w:pPr>
        <w:pStyle w:val="ListParagraph"/>
        <w:numPr>
          <w:ilvl w:val="0"/>
          <w:numId w:val="2"/>
        </w:numPr>
        <w:spacing w:after="60" w:line="288"/>
      </w:pPr>
      <w:r>
        <w:rPr>
          <w:rFonts w:ascii="Cambria" w:cs="Cambria" w:eastAsia="Cambria" w:hAnsi="Cambria"/>
          <w:sz w:val="23"/>
          <w:szCs w:val="23"/>
        </w:rPr>
        <w:t xml:space="preserve">Distribution center.</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Kiraa ol'aanaa.</w:t>
      </w:r>
    </w:p>
    <w:p>
      <w:pPr>
        <w:pStyle w:val="ListParagraph"/>
        <w:numPr>
          <w:ilvl w:val="0"/>
          <w:numId w:val="2"/>
        </w:numPr>
        <w:spacing w:after="60" w:line="288"/>
      </w:pPr>
      <w:r>
        <w:rPr>
          <w:rFonts w:ascii="Cambria" w:cs="Cambria" w:eastAsia="Cambria" w:hAnsi="Cambria"/>
          <w:sz w:val="23"/>
          <w:szCs w:val="23"/>
        </w:rPr>
        <w:t xml:space="preserve">Lease dheeraa.</w:t>
      </w:r>
    </w:p>
    <w:p>
      <w:pPr>
        <w:pStyle w:val="ListParagraph"/>
        <w:numPr>
          <w:ilvl w:val="0"/>
          <w:numId w:val="2"/>
        </w:numPr>
        <w:spacing w:after="60" w:line="288"/>
      </w:pPr>
      <w:r>
        <w:rPr>
          <w:rFonts w:ascii="Cambria" w:cs="Cambria" w:eastAsia="Cambria" w:hAnsi="Cambria"/>
          <w:sz w:val="23"/>
          <w:szCs w:val="23"/>
        </w:rPr>
        <w:t xml:space="preserve">Tenant stable.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Maallaqa guddaa.</w:t>
      </w:r>
    </w:p>
    <w:p>
      <w:pPr>
        <w:pStyle w:val="ListParagraph"/>
        <w:numPr>
          <w:ilvl w:val="0"/>
          <w:numId w:val="2"/>
        </w:numPr>
        <w:spacing w:after="60" w:line="288"/>
      </w:pPr>
      <w:r>
        <w:rPr>
          <w:rFonts w:ascii="Cambria" w:cs="Cambria" w:eastAsia="Cambria" w:hAnsi="Cambria"/>
          <w:sz w:val="23"/>
          <w:szCs w:val="23"/>
        </w:rPr>
        <w:t xml:space="preserve">Location specific.</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12.3.4 Land</w:t>
      </w:r>
    </w:p>
    <w:p>
      <w:pPr>
        <w:spacing w:after="120" w:line="300"/>
      </w:pPr>
      <w:r>
        <w:rPr>
          <w:rFonts w:ascii="Cambria" w:cs="Cambria" w:eastAsia="Cambria" w:hAnsi="Cambria"/>
          <w:sz w:val="23"/>
          <w:szCs w:val="23"/>
        </w:rPr>
        <w:t xml:space="preserve">Lafa.</w:t>
      </w:r>
    </w:p>
    <w:p>
      <w:pPr>
        <w:pStyle w:val="ListParagraph"/>
        <w:numPr>
          <w:ilvl w:val="0"/>
          <w:numId w:val="2"/>
        </w:numPr>
        <w:spacing w:after="60" w:line="288"/>
      </w:pPr>
      <w:r>
        <w:rPr>
          <w:rFonts w:ascii="Cambria" w:cs="Cambria" w:eastAsia="Cambria" w:hAnsi="Cambria"/>
          <w:sz w:val="23"/>
          <w:szCs w:val="23"/>
        </w:rPr>
        <w:t xml:space="preserve">Residential land.</w:t>
      </w:r>
    </w:p>
    <w:p>
      <w:pPr>
        <w:pStyle w:val="ListParagraph"/>
        <w:numPr>
          <w:ilvl w:val="0"/>
          <w:numId w:val="2"/>
        </w:numPr>
        <w:spacing w:after="60" w:line="288"/>
      </w:pPr>
      <w:r>
        <w:rPr>
          <w:rFonts w:ascii="Cambria" w:cs="Cambria" w:eastAsia="Cambria" w:hAnsi="Cambria"/>
          <w:sz w:val="23"/>
          <w:szCs w:val="23"/>
        </w:rPr>
        <w:t xml:space="preserve">Commercial land.</w:t>
      </w:r>
    </w:p>
    <w:p>
      <w:pPr>
        <w:pStyle w:val="ListParagraph"/>
        <w:numPr>
          <w:ilvl w:val="0"/>
          <w:numId w:val="2"/>
        </w:numPr>
        <w:spacing w:after="60" w:line="288"/>
      </w:pPr>
      <w:r>
        <w:rPr>
          <w:rFonts w:ascii="Cambria" w:cs="Cambria" w:eastAsia="Cambria" w:hAnsi="Cambria"/>
          <w:sz w:val="23"/>
          <w:szCs w:val="23"/>
        </w:rPr>
        <w:t xml:space="preserve">Agricultural land.</w:t>
      </w:r>
    </w:p>
    <w:p>
      <w:pPr>
        <w:pStyle w:val="ListParagraph"/>
        <w:numPr>
          <w:ilvl w:val="0"/>
          <w:numId w:val="2"/>
        </w:numPr>
        <w:spacing w:after="60" w:line="288"/>
      </w:pPr>
      <w:r>
        <w:rPr>
          <w:rFonts w:ascii="Cambria" w:cs="Cambria" w:eastAsia="Cambria" w:hAnsi="Cambria"/>
          <w:sz w:val="23"/>
          <w:szCs w:val="23"/>
        </w:rPr>
        <w:t xml:space="preserve">Industrial land.</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Appreciation guddaa.</w:t>
      </w:r>
    </w:p>
    <w:p>
      <w:pPr>
        <w:pStyle w:val="ListParagraph"/>
        <w:numPr>
          <w:ilvl w:val="0"/>
          <w:numId w:val="2"/>
        </w:numPr>
        <w:spacing w:after="60" w:line="288"/>
      </w:pPr>
      <w:r>
        <w:rPr>
          <w:rFonts w:ascii="Cambria" w:cs="Cambria" w:eastAsia="Cambria" w:hAnsi="Cambria"/>
          <w:sz w:val="23"/>
          <w:szCs w:val="23"/>
        </w:rPr>
        <w:t xml:space="preserve">Kiraa xiqqaa (yeroo tokko tokko).</w:t>
      </w:r>
    </w:p>
    <w:p>
      <w:pPr>
        <w:pStyle w:val="ListParagraph"/>
        <w:numPr>
          <w:ilvl w:val="0"/>
          <w:numId w:val="2"/>
        </w:numPr>
        <w:spacing w:after="60" w:line="288"/>
      </w:pPr>
      <w:r>
        <w:rPr>
          <w:rFonts w:ascii="Cambria" w:cs="Cambria" w:eastAsia="Cambria" w:hAnsi="Cambria"/>
          <w:sz w:val="23"/>
          <w:szCs w:val="23"/>
        </w:rPr>
        <w:t xml:space="preserve">Maallaqa giddugaleessa.</w:t>
      </w:r>
    </w:p>
    <w:p>
      <w:pPr>
        <w:pStyle w:val="ListParagraph"/>
        <w:numPr>
          <w:ilvl w:val="0"/>
          <w:numId w:val="2"/>
        </w:numPr>
        <w:spacing w:after="60" w:line="288"/>
      </w:pPr>
      <w:r>
        <w:rPr>
          <w:rFonts w:ascii="Cambria" w:cs="Cambria" w:eastAsia="Cambria" w:hAnsi="Cambria"/>
          <w:sz w:val="23"/>
          <w:szCs w:val="23"/>
        </w:rPr>
        <w:t xml:space="preserve">Inflation irraa eega.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Galii hin fidu (yeroo tokko tokko).</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Legal rakkoo.</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12.3.5 Agricultural</w:t>
      </w:r>
    </w:p>
    <w:p>
      <w:pPr>
        <w:spacing w:after="120" w:line="300"/>
      </w:pPr>
      <w:r>
        <w:rPr>
          <w:rFonts w:ascii="Cambria" w:cs="Cambria" w:eastAsia="Cambria" w:hAnsi="Cambria"/>
          <w:sz w:val="23"/>
          <w:szCs w:val="23"/>
        </w:rPr>
        <w:t xml:space="preserve">Qonnaa.</w:t>
      </w:r>
    </w:p>
    <w:p>
      <w:pPr>
        <w:pStyle w:val="ListParagraph"/>
        <w:numPr>
          <w:ilvl w:val="0"/>
          <w:numId w:val="2"/>
        </w:numPr>
        <w:spacing w:after="60" w:line="288"/>
      </w:pPr>
      <w:r>
        <w:rPr>
          <w:rFonts w:ascii="Cambria" w:cs="Cambria" w:eastAsia="Cambria" w:hAnsi="Cambria"/>
          <w:sz w:val="23"/>
          <w:szCs w:val="23"/>
        </w:rPr>
        <w:t xml:space="preserve">Farmland.</w:t>
      </w:r>
    </w:p>
    <w:p>
      <w:pPr>
        <w:pStyle w:val="ListParagraph"/>
        <w:numPr>
          <w:ilvl w:val="0"/>
          <w:numId w:val="2"/>
        </w:numPr>
        <w:spacing w:after="60" w:line="288"/>
      </w:pPr>
      <w:r>
        <w:rPr>
          <w:rFonts w:ascii="Cambria" w:cs="Cambria" w:eastAsia="Cambria" w:hAnsi="Cambria"/>
          <w:sz w:val="23"/>
          <w:szCs w:val="23"/>
        </w:rPr>
        <w:t xml:space="preserve">Ranch.</w:t>
      </w:r>
    </w:p>
    <w:p>
      <w:pPr>
        <w:pStyle w:val="ListParagraph"/>
        <w:numPr>
          <w:ilvl w:val="0"/>
          <w:numId w:val="2"/>
        </w:numPr>
        <w:spacing w:after="60" w:line="288"/>
      </w:pPr>
      <w:r>
        <w:rPr>
          <w:rFonts w:ascii="Cambria" w:cs="Cambria" w:eastAsia="Cambria" w:hAnsi="Cambria"/>
          <w:sz w:val="23"/>
          <w:szCs w:val="23"/>
        </w:rPr>
        <w:t xml:space="preserve">Orchard.</w:t>
      </w:r>
    </w:p>
    <w:p>
      <w:pPr>
        <w:pStyle w:val="ListParagraph"/>
        <w:numPr>
          <w:ilvl w:val="0"/>
          <w:numId w:val="2"/>
        </w:numPr>
        <w:spacing w:after="60" w:line="288"/>
      </w:pPr>
      <w:r>
        <w:rPr>
          <w:rFonts w:ascii="Cambria" w:cs="Cambria" w:eastAsia="Cambria" w:hAnsi="Cambria"/>
          <w:sz w:val="23"/>
          <w:szCs w:val="23"/>
        </w:rPr>
        <w:t xml:space="preserve">Plantation.</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fida (qonnaa).</w:t>
      </w:r>
    </w:p>
    <w:p>
      <w:pPr>
        <w:pStyle w:val="ListParagraph"/>
        <w:numPr>
          <w:ilvl w:val="0"/>
          <w:numId w:val="2"/>
        </w:numPr>
        <w:spacing w:after="60" w:line="288"/>
      </w:pPr>
      <w:r>
        <w:rPr>
          <w:rFonts w:ascii="Cambria" w:cs="Cambria" w:eastAsia="Cambria" w:hAnsi="Cambria"/>
          <w:sz w:val="23"/>
          <w:szCs w:val="23"/>
        </w:rPr>
        <w:t xml:space="preserve">Appreciation.</w:t>
      </w:r>
    </w:p>
    <w:p>
      <w:pPr>
        <w:pStyle w:val="ListParagraph"/>
        <w:numPr>
          <w:ilvl w:val="0"/>
          <w:numId w:val="2"/>
        </w:numPr>
        <w:spacing w:after="60" w:line="288"/>
      </w:pPr>
      <w:r>
        <w:rPr>
          <w:rFonts w:ascii="Cambria" w:cs="Cambria" w:eastAsia="Cambria" w:hAnsi="Cambria"/>
          <w:sz w:val="23"/>
          <w:szCs w:val="23"/>
        </w:rPr>
        <w:t xml:space="preserve">Tax faayidaa.</w:t>
      </w:r>
    </w:p>
    <w:p>
      <w:pPr>
        <w:pStyle w:val="ListParagraph"/>
        <w:numPr>
          <w:ilvl w:val="0"/>
          <w:numId w:val="2"/>
        </w:numPr>
        <w:spacing w:after="60" w:line="288"/>
      </w:pPr>
      <w:r>
        <w:rPr>
          <w:rFonts w:ascii="Cambria" w:cs="Cambria" w:eastAsia="Cambria" w:hAnsi="Cambria"/>
          <w:sz w:val="23"/>
          <w:szCs w:val="23"/>
        </w:rPr>
        <w:t xml:space="preserve">Inflation irraa eega.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Weather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Bulchiinsa cimaa.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Heading4"/>
        <w:keepNext/>
        <w:spacing w:after="120" w:before="260"/>
      </w:pPr>
      <w:r>
        <w:rPr>
          <w:rFonts w:ascii="Calibri" w:cs="Calibri" w:eastAsia="Calibri" w:hAnsi="Calibri"/>
        </w:rPr>
        <w:t xml:space="preserve">12.3.6 Mixed-Use</w:t>
      </w:r>
    </w:p>
    <w:p>
      <w:pPr>
        <w:spacing w:after="120" w:line="300"/>
      </w:pPr>
      <w:r>
        <w:rPr>
          <w:rFonts w:ascii="Cambria" w:cs="Cambria" w:eastAsia="Cambria" w:hAnsi="Cambria"/>
          <w:sz w:val="23"/>
          <w:szCs w:val="23"/>
        </w:rPr>
        <w:t xml:space="preserve">Residential + commercial waliin.</w:t>
      </w:r>
    </w:p>
    <w:p>
      <w:pPr>
        <w:pStyle w:val="ListParagraph"/>
        <w:numPr>
          <w:ilvl w:val="0"/>
          <w:numId w:val="2"/>
        </w:numPr>
        <w:spacing w:after="60" w:line="288"/>
      </w:pPr>
      <w:r>
        <w:rPr>
          <w:rFonts w:ascii="Cambria" w:cs="Cambria" w:eastAsia="Cambria" w:hAnsi="Cambria"/>
          <w:sz w:val="23"/>
          <w:szCs w:val="23"/>
        </w:rPr>
        <w:t xml:space="preserve">Apartment + dukkaana.</w:t>
      </w:r>
    </w:p>
    <w:p>
      <w:pPr>
        <w:pStyle w:val="ListParagraph"/>
        <w:numPr>
          <w:ilvl w:val="0"/>
          <w:numId w:val="2"/>
        </w:numPr>
        <w:spacing w:after="60" w:line="288"/>
      </w:pPr>
      <w:r>
        <w:rPr>
          <w:rFonts w:ascii="Cambria" w:cs="Cambria" w:eastAsia="Cambria" w:hAnsi="Cambria"/>
          <w:sz w:val="23"/>
          <w:szCs w:val="23"/>
        </w:rPr>
        <w:t xml:space="preserve">Office + residential.</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hedduu.</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Appreciation.</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Bulchiinsa cimaa.</w:t>
      </w:r>
    </w:p>
    <w:p>
      <w:pPr>
        <w:pStyle w:val="ListParagraph"/>
        <w:numPr>
          <w:ilvl w:val="0"/>
          <w:numId w:val="2"/>
        </w:numPr>
        <w:spacing w:after="60" w:line="288"/>
      </w:pPr>
      <w:r>
        <w:rPr>
          <w:rFonts w:ascii="Cambria" w:cs="Cambria" w:eastAsia="Cambria" w:hAnsi="Cambria"/>
          <w:sz w:val="23"/>
          <w:szCs w:val="23"/>
        </w:rPr>
        <w:t xml:space="preserve">Legal rakkoo.</w:t>
      </w:r>
    </w:p>
    <w:p>
      <w:pPr>
        <w:pStyle w:val="ListParagraph"/>
        <w:numPr>
          <w:ilvl w:val="0"/>
          <w:numId w:val="2"/>
        </w:numPr>
        <w:spacing w:after="60" w:line="288"/>
      </w:pPr>
      <w:r>
        <w:rPr>
          <w:rFonts w:ascii="Cambria" w:cs="Cambria" w:eastAsia="Cambria" w:hAnsi="Cambria"/>
          <w:sz w:val="23"/>
          <w:szCs w:val="23"/>
        </w:rPr>
        <w:t xml:space="preserve">Maallaqa guddaa.</w:t>
      </w:r>
    </w:p>
    <w:p>
      <w:pPr>
        <w:pStyle w:val="Heading4"/>
        <w:keepNext/>
        <w:spacing w:after="120" w:before="260"/>
      </w:pPr>
      <w:r>
        <w:rPr>
          <w:rFonts w:ascii="Calibri" w:cs="Calibri" w:eastAsia="Calibri" w:hAnsi="Calibri"/>
        </w:rPr>
        <w:t xml:space="preserve">12.3.7 REITs</w:t>
      </w:r>
    </w:p>
    <w:p>
      <w:pPr>
        <w:spacing w:after="120" w:line="300"/>
      </w:pPr>
      <w:r>
        <w:rPr>
          <w:rFonts w:ascii="Cambria" w:cs="Cambria" w:eastAsia="Cambria" w:hAnsi="Cambria"/>
          <w:sz w:val="23"/>
          <w:szCs w:val="23"/>
        </w:rPr>
        <w:t xml:space="preserve">Real Estate Investment Trusts.</w:t>
      </w:r>
    </w:p>
    <w:p>
      <w:pPr>
        <w:pStyle w:val="ListParagraph"/>
        <w:numPr>
          <w:ilvl w:val="0"/>
          <w:numId w:val="2"/>
        </w:numPr>
        <w:spacing w:after="60" w:line="288"/>
      </w:pPr>
      <w:r>
        <w:rPr>
          <w:rFonts w:ascii="Cambria" w:cs="Cambria" w:eastAsia="Cambria" w:hAnsi="Cambria"/>
          <w:sz w:val="23"/>
          <w:szCs w:val="23"/>
        </w:rPr>
        <w:t xml:space="preserve">Shares fakkaata.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Dividend fida.</w:t>
      </w:r>
    </w:p>
    <w:p>
      <w:pPr>
        <w:pStyle w:val="ListParagraph"/>
        <w:numPr>
          <w:ilvl w:val="0"/>
          <w:numId w:val="2"/>
        </w:numPr>
        <w:spacing w:after="60" w:line="288"/>
      </w:pPr>
      <w:r>
        <w:rPr>
          <w:rFonts w:ascii="Cambria" w:cs="Cambria" w:eastAsia="Cambria" w:hAnsi="Cambria"/>
          <w:sz w:val="23"/>
          <w:szCs w:val="23"/>
        </w:rPr>
        <w:t xml:space="preserve">Maallaqa xiqqaa.</w:t>
      </w:r>
    </w:p>
    <w:p>
      <w:pPr>
        <w:pStyle w:val="Heading4"/>
        <w:keepNext/>
        <w:spacing w:after="120" w:before="260"/>
      </w:pPr>
      <w:r>
        <w:rPr>
          <w:rFonts w:ascii="Calibri" w:cs="Calibri" w:eastAsia="Calibri" w:hAnsi="Calibri"/>
        </w:rPr>
        <w:t xml:space="preserve">12.3.8 Real estate crowdfunding</w:t>
      </w:r>
    </w:p>
    <w:p>
      <w:pPr>
        <w:pStyle w:val="ListParagraph"/>
        <w:numPr>
          <w:ilvl w:val="0"/>
          <w:numId w:val="2"/>
        </w:numPr>
        <w:spacing w:after="60" w:line="288"/>
      </w:pPr>
      <w:r>
        <w:rPr>
          <w:rFonts w:ascii="Cambria" w:cs="Cambria" w:eastAsia="Cambria" w:hAnsi="Cambria"/>
          <w:sz w:val="23"/>
          <w:szCs w:val="23"/>
        </w:rPr>
        <w:t xml:space="preserve">Maallaqa xiqqaa walitti qabuu.</w:t>
      </w:r>
    </w:p>
    <w:p>
      <w:pPr>
        <w:pStyle w:val="ListParagraph"/>
        <w:numPr>
          <w:ilvl w:val="0"/>
          <w:numId w:val="2"/>
        </w:numPr>
        <w:spacing w:after="60" w:line="288"/>
      </w:pPr>
      <w:r>
        <w:rPr>
          <w:rFonts w:ascii="Cambria" w:cs="Cambria" w:eastAsia="Cambria" w:hAnsi="Cambria"/>
          <w:sz w:val="23"/>
          <w:szCs w:val="23"/>
        </w:rPr>
        <w:t xml:space="preserve">Qooda argachuu.</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Regulation xiqqaa.</w:t>
      </w:r>
    </w:p>
    <w:p>
      <w:pPr>
        <w:pStyle w:val="Heading4"/>
        <w:keepNext/>
        <w:spacing w:after="120" w:before="260"/>
      </w:pPr>
      <w:r>
        <w:rPr>
          <w:rFonts w:ascii="Calibri" w:cs="Calibri" w:eastAsia="Calibri" w:hAnsi="Calibri"/>
        </w:rPr>
        <w:t xml:space="preserve">12.3.9 Gosoota walbira qabuu</w:t>
      </w:r>
    </w:p>
    <w:p>
      <w:pPr>
        <w:spacing w:after="120" w:line="300"/>
      </w:pPr>
      <w:r>
        <w:rPr>
          <w:rFonts w:ascii="Cambria" w:cs="Cambria" w:eastAsia="Cambria" w:hAnsi="Cambria"/>
          <w:sz w:val="23"/>
          <w:szCs w:val="23"/>
        </w:rPr>
        <w:t xml:space="preserve">Gosaa Maallaqa Kiraa Risk Liquidity</w:t>
      </w:r>
    </w:p>
    <w:p>
      <w:pPr>
        <w:spacing w:after="120" w:line="300"/>
      </w:pPr>
      <w:r>
        <w:rPr>
          <w:rFonts w:ascii="Cambria" w:cs="Cambria" w:eastAsia="Cambria" w:hAnsi="Cambria"/>
          <w:sz w:val="23"/>
          <w:szCs w:val="23"/>
        </w:rPr>
        <w:t xml:space="preserve">Residential Giddugaleessa Giddugaleessa Giddugaleessa Giddugaleessa</w:t>
      </w:r>
    </w:p>
    <w:p>
      <w:pPr>
        <w:spacing w:after="120" w:line="300"/>
      </w:pPr>
      <w:r>
        <w:rPr>
          <w:rFonts w:ascii="Cambria" w:cs="Cambria" w:eastAsia="Cambria" w:hAnsi="Cambria"/>
          <w:sz w:val="23"/>
          <w:szCs w:val="23"/>
        </w:rPr>
        <w:t xml:space="preserve">Commercial Guddaa Ol'aanaa Giddugaleessa Xiqqaa</w:t>
      </w:r>
    </w:p>
    <w:p>
      <w:pPr>
        <w:spacing w:after="120" w:line="300"/>
      </w:pPr>
      <w:r>
        <w:rPr>
          <w:rFonts w:ascii="Cambria" w:cs="Cambria" w:eastAsia="Cambria" w:hAnsi="Cambria"/>
          <w:sz w:val="23"/>
          <w:szCs w:val="23"/>
        </w:rPr>
        <w:t xml:space="preserve">Industrial Guddaa Ol'aanaa Giddugaleessa Xiqqaa</w:t>
      </w:r>
    </w:p>
    <w:p>
      <w:pPr>
        <w:spacing w:after="120" w:line="300"/>
      </w:pPr>
      <w:r>
        <w:rPr>
          <w:rFonts w:ascii="Cambria" w:cs="Cambria" w:eastAsia="Cambria" w:hAnsi="Cambria"/>
          <w:sz w:val="23"/>
          <w:szCs w:val="23"/>
        </w:rPr>
        <w:t xml:space="preserve">Land Giddugaleessa Xiqqaa Giddugaleessa Xiqqaa</w:t>
      </w:r>
    </w:p>
    <w:p>
      <w:pPr>
        <w:spacing w:after="120" w:line="300"/>
      </w:pPr>
      <w:r>
        <w:rPr>
          <w:rFonts w:ascii="Cambria" w:cs="Cambria" w:eastAsia="Cambria" w:hAnsi="Cambria"/>
          <w:sz w:val="23"/>
          <w:szCs w:val="23"/>
        </w:rPr>
        <w:t xml:space="preserve">Agricultural Giddugaleessa Giddugaleessa Guddaa Xiqqaa</w:t>
      </w:r>
    </w:p>
    <w:p>
      <w:pPr>
        <w:spacing w:after="120" w:line="300"/>
      </w:pPr>
      <w:r>
        <w:rPr>
          <w:rFonts w:ascii="Cambria" w:cs="Cambria" w:eastAsia="Cambria" w:hAnsi="Cambria"/>
          <w:sz w:val="23"/>
          <w:szCs w:val="23"/>
        </w:rPr>
        <w:t xml:space="preserve">REITs Xiqqaa Giddugaleessa Giddugaleessa Ol'aanaa</w:t>
      </w:r>
    </w:p>
    <w:p>
      <w:pPr>
        <w:pStyle w:val="Heading4"/>
        <w:keepNext/>
        <w:spacing w:after="120" w:before="260"/>
      </w:pPr>
      <w:r>
        <w:rPr>
          <w:rFonts w:ascii="Calibri" w:cs="Calibri" w:eastAsia="Calibri" w:hAnsi="Calibri"/>
        </w:rPr>
        <w:t xml:space="preserve">12.3.10 Gosaa filachuu</w:t>
      </w:r>
    </w:p>
    <w:p>
      <w:pPr>
        <w:pStyle w:val="ListParagraph"/>
        <w:numPr>
          <w:ilvl w:val="0"/>
          <w:numId w:val="435"/>
        </w:numPr>
        <w:spacing w:after="60" w:line="288"/>
      </w:pPr>
      <w:r>
        <w:rPr>
          <w:rFonts w:ascii="Cambria" w:cs="Cambria" w:eastAsia="Cambria" w:hAnsi="Cambria"/>
          <w:sz w:val="23"/>
          <w:szCs w:val="23"/>
        </w:rPr>
        <w:t xml:space="preserve">Kaayyoo kee beeki.</w:t>
      </w:r>
    </w:p>
    <w:p>
      <w:pPr>
        <w:pStyle w:val="ListParagraph"/>
        <w:numPr>
          <w:ilvl w:val="0"/>
          <w:numId w:val="435"/>
        </w:numPr>
        <w:spacing w:after="60" w:line="288"/>
      </w:pPr>
      <w:r>
        <w:rPr>
          <w:rFonts w:ascii="Cambria" w:cs="Cambria" w:eastAsia="Cambria" w:hAnsi="Cambria"/>
          <w:sz w:val="23"/>
          <w:szCs w:val="23"/>
        </w:rPr>
        <w:t xml:space="preserve">Maallaqa kee beeki.</w:t>
      </w:r>
    </w:p>
    <w:p>
      <w:pPr>
        <w:pStyle w:val="ListParagraph"/>
        <w:numPr>
          <w:ilvl w:val="0"/>
          <w:numId w:val="435"/>
        </w:numPr>
        <w:spacing w:after="60" w:line="288"/>
      </w:pPr>
      <w:r>
        <w:rPr>
          <w:rFonts w:ascii="Cambria" w:cs="Cambria" w:eastAsia="Cambria" w:hAnsi="Cambria"/>
          <w:sz w:val="23"/>
          <w:szCs w:val="23"/>
        </w:rPr>
        <w:t xml:space="preserve">Risk tolerance beeki.</w:t>
      </w:r>
    </w:p>
    <w:p>
      <w:pPr>
        <w:pStyle w:val="ListParagraph"/>
        <w:numPr>
          <w:ilvl w:val="0"/>
          <w:numId w:val="435"/>
        </w:numPr>
        <w:spacing w:after="60" w:line="288"/>
      </w:pPr>
      <w:r>
        <w:rPr>
          <w:rFonts w:ascii="Cambria" w:cs="Cambria" w:eastAsia="Cambria" w:hAnsi="Cambria"/>
          <w:sz w:val="23"/>
          <w:szCs w:val="23"/>
        </w:rPr>
        <w:t xml:space="preserve">Yeroo beeki.</w:t>
      </w:r>
    </w:p>
    <w:p>
      <w:pPr>
        <w:pStyle w:val="ListParagraph"/>
        <w:numPr>
          <w:ilvl w:val="0"/>
          <w:numId w:val="435"/>
        </w:numPr>
        <w:spacing w:after="60" w:line="288"/>
      </w:pPr>
      <w:r>
        <w:rPr>
          <w:rFonts w:ascii="Cambria" w:cs="Cambria" w:eastAsia="Cambria" w:hAnsi="Cambria"/>
          <w:sz w:val="23"/>
          <w:szCs w:val="23"/>
        </w:rPr>
        <w:t xml:space="preserve">Beekumsa beeki.</w:t>
      </w:r>
    </w:p>
    <w:p>
      <w:pPr>
        <w:pStyle w:val="ListParagraph"/>
        <w:numPr>
          <w:ilvl w:val="0"/>
          <w:numId w:val="435"/>
        </w:numPr>
        <w:spacing w:after="60" w:line="288"/>
      </w:pPr>
      <w:r>
        <w:rPr>
          <w:rFonts w:ascii="Cambria" w:cs="Cambria" w:eastAsia="Cambria" w:hAnsi="Cambria"/>
          <w:sz w:val="23"/>
          <w:szCs w:val="23"/>
        </w:rPr>
        <w:t xml:space="preserve">Gosaa filadhu.</w:t>
      </w:r>
    </w:p>
    <w:p>
      <w:pPr>
        <w:pStyle w:val="ListParagraph"/>
        <w:numPr>
          <w:ilvl w:val="0"/>
          <w:numId w:val="435"/>
        </w:numPr>
        <w:spacing w:after="60" w:line="288"/>
      </w:pPr>
      <w:r>
        <w:rPr>
          <w:rFonts w:ascii="Cambria" w:cs="Cambria" w:eastAsia="Cambria" w:hAnsi="Cambria"/>
          <w:sz w:val="23"/>
          <w:szCs w:val="23"/>
        </w:rPr>
        <w:t xml:space="preserve">Qorannoo gochi.</w:t>
      </w:r>
    </w:p>
    <w:p>
      <w:pPr>
        <w:pStyle w:val="ListParagraph"/>
        <w:numPr>
          <w:ilvl w:val="0"/>
          <w:numId w:val="435"/>
        </w:numPr>
        <w:spacing w:after="60" w:line="288"/>
      </w:pPr>
      <w:r>
        <w:rPr>
          <w:rFonts w:ascii="Cambria" w:cs="Cambria" w:eastAsia="Cambria" w:hAnsi="Cambria"/>
          <w:sz w:val="23"/>
          <w:szCs w:val="23"/>
        </w:rPr>
        <w:t xml:space="preserve">Hordofi.</w:t>
      </w:r>
    </w:p>
    <w:p>
      <w:pPr>
        <w:pStyle w:val="Heading3"/>
        <w:keepNext/>
        <w:spacing w:after="120" w:before="260"/>
      </w:pPr>
      <w:r>
        <w:rPr>
          <w:rFonts w:ascii="Calibri" w:cs="Calibri" w:eastAsia="Calibri" w:hAnsi="Calibri"/>
        </w:rPr>
        <w:t xml:space="preserve">12.4 Real estate qorannoo (due diligence)</w:t>
      </w:r>
    </w:p>
    <w:p>
      <w:pPr>
        <w:pStyle w:val="Heading4"/>
        <w:keepNext/>
        <w:spacing w:after="120" w:before="260"/>
      </w:pPr>
      <w:r>
        <w:rPr>
          <w:rFonts w:ascii="Calibri" w:cs="Calibri" w:eastAsia="Calibri" w:hAnsi="Calibri"/>
        </w:rPr>
        <w:t xml:space="preserve">12.4.1 Hiika due diligence</w:t>
      </w:r>
    </w:p>
    <w:p>
      <w:pPr>
        <w:spacing w:after="120" w:line="300"/>
      </w:pPr>
      <w:r>
        <w:rPr>
          <w:rFonts w:ascii="Cambria" w:cs="Cambria" w:eastAsia="Cambria" w:hAnsi="Cambria"/>
          <w:sz w:val="23"/>
          <w:szCs w:val="23"/>
        </w:rPr>
        <w:t xml:space="preserve">Due diligence jechuun qorannoo guutuu real estate bitachuu dura.</w:t>
      </w:r>
    </w:p>
    <w:p>
      <w:pPr>
        <w:pStyle w:val="Heading4"/>
        <w:keepNext/>
        <w:spacing w:after="120" w:before="260"/>
      </w:pPr>
      <w:r>
        <w:rPr>
          <w:rFonts w:ascii="Calibri" w:cs="Calibri" w:eastAsia="Calibri" w:hAnsi="Calibri"/>
        </w:rPr>
        <w:t xml:space="preserve">12.4.2 Qorannoo tarkaanfii</w:t>
      </w:r>
    </w:p>
    <w:p>
      <w:pPr>
        <w:pStyle w:val="ListParagraph"/>
        <w:numPr>
          <w:ilvl w:val="0"/>
          <w:numId w:val="436"/>
        </w:numPr>
        <w:spacing w:after="60" w:line="288"/>
      </w:pPr>
      <w:r>
        <w:rPr>
          <w:rFonts w:ascii="Cambria" w:cs="Cambria" w:eastAsia="Cambria" w:hAnsi="Cambria"/>
          <w:sz w:val="23"/>
          <w:szCs w:val="23"/>
        </w:rPr>
        <w:t xml:space="preserve">Location Qorannoo</w:t>
      </w:r>
    </w:p>
    <w:p>
      <w:pPr>
        <w:pStyle w:val="ListParagraph"/>
        <w:numPr>
          <w:ilvl w:val="0"/>
          <w:numId w:val="2"/>
        </w:numPr>
        <w:spacing w:after="60" w:line="288"/>
      </w:pPr>
      <w:r>
        <w:rPr>
          <w:rFonts w:ascii="Cambria" w:cs="Cambria" w:eastAsia="Cambria" w:hAnsi="Cambria"/>
          <w:sz w:val="23"/>
          <w:szCs w:val="23"/>
        </w:rPr>
        <w:t xml:space="preserve">Iddoon guddachaa jiraa?</w:t>
      </w:r>
    </w:p>
    <w:p>
      <w:pPr>
        <w:pStyle w:val="ListParagraph"/>
        <w:numPr>
          <w:ilvl w:val="0"/>
          <w:numId w:val="2"/>
        </w:numPr>
        <w:spacing w:after="60" w:line="288"/>
      </w:pPr>
      <w:r>
        <w:rPr>
          <w:rFonts w:ascii="Cambria" w:cs="Cambria" w:eastAsia="Cambria" w:hAnsi="Cambria"/>
          <w:sz w:val="23"/>
          <w:szCs w:val="23"/>
        </w:rPr>
        <w:t xml:space="preserve">Karaa, elektirikii, bishaan jiraa?</w:t>
      </w:r>
    </w:p>
    <w:p>
      <w:pPr>
        <w:pStyle w:val="ListParagraph"/>
        <w:numPr>
          <w:ilvl w:val="0"/>
          <w:numId w:val="2"/>
        </w:numPr>
        <w:spacing w:after="60" w:line="288"/>
      </w:pPr>
      <w:r>
        <w:rPr>
          <w:rFonts w:ascii="Cambria" w:cs="Cambria" w:eastAsia="Cambria" w:hAnsi="Cambria"/>
          <w:sz w:val="23"/>
          <w:szCs w:val="23"/>
        </w:rPr>
        <w:t xml:space="preserve">School, hospital, market jiraa?</w:t>
      </w:r>
    </w:p>
    <w:p>
      <w:pPr>
        <w:pStyle w:val="ListParagraph"/>
        <w:numPr>
          <w:ilvl w:val="0"/>
          <w:numId w:val="2"/>
        </w:numPr>
        <w:spacing w:after="60" w:line="288"/>
      </w:pPr>
      <w:r>
        <w:rPr>
          <w:rFonts w:ascii="Cambria" w:cs="Cambria" w:eastAsia="Cambria" w:hAnsi="Cambria"/>
          <w:sz w:val="23"/>
          <w:szCs w:val="23"/>
        </w:rPr>
        <w:t xml:space="preserve">Crime rate maali?</w:t>
      </w:r>
    </w:p>
    <w:p>
      <w:pPr>
        <w:pStyle w:val="ListParagraph"/>
        <w:numPr>
          <w:ilvl w:val="0"/>
          <w:numId w:val="2"/>
        </w:numPr>
        <w:spacing w:after="60" w:line="288"/>
      </w:pPr>
      <w:r>
        <w:rPr>
          <w:rFonts w:ascii="Cambria" w:cs="Cambria" w:eastAsia="Cambria" w:hAnsi="Cambria"/>
          <w:sz w:val="23"/>
          <w:szCs w:val="23"/>
        </w:rPr>
        <w:t xml:space="preserve">Future development jiraa?</w:t>
      </w:r>
    </w:p>
    <w:p>
      <w:pPr>
        <w:pStyle w:val="ListParagraph"/>
        <w:numPr>
          <w:ilvl w:val="0"/>
          <w:numId w:val="437"/>
        </w:numPr>
        <w:spacing w:after="60" w:line="288"/>
      </w:pPr>
      <w:r>
        <w:rPr>
          <w:rFonts w:ascii="Cambria" w:cs="Cambria" w:eastAsia="Cambria" w:hAnsi="Cambria"/>
          <w:sz w:val="23"/>
          <w:szCs w:val="23"/>
        </w:rPr>
        <w:t xml:space="preserve">Property Qorannoo</w:t>
      </w:r>
    </w:p>
    <w:p>
      <w:pPr>
        <w:pStyle w:val="ListParagraph"/>
        <w:numPr>
          <w:ilvl w:val="0"/>
          <w:numId w:val="2"/>
        </w:numPr>
        <w:spacing w:after="60" w:line="288"/>
      </w:pPr>
      <w:r>
        <w:rPr>
          <w:rFonts w:ascii="Cambria" w:cs="Cambria" w:eastAsia="Cambria" w:hAnsi="Cambria"/>
          <w:sz w:val="23"/>
          <w:szCs w:val="23"/>
        </w:rPr>
        <w:t xml:space="preserve">Umurii mana.</w:t>
      </w:r>
    </w:p>
    <w:p>
      <w:pPr>
        <w:pStyle w:val="ListParagraph"/>
        <w:numPr>
          <w:ilvl w:val="0"/>
          <w:numId w:val="2"/>
        </w:numPr>
        <w:spacing w:after="60" w:line="288"/>
      </w:pPr>
      <w:r>
        <w:rPr>
          <w:rFonts w:ascii="Cambria" w:cs="Cambria" w:eastAsia="Cambria" w:hAnsi="Cambria"/>
          <w:sz w:val="23"/>
          <w:szCs w:val="23"/>
        </w:rPr>
        <w:t xml:space="preserve">Condition (structure, roof, plumbing, electrical).</w:t>
      </w:r>
    </w:p>
    <w:p>
      <w:pPr>
        <w:pStyle w:val="ListParagraph"/>
        <w:numPr>
          <w:ilvl w:val="0"/>
          <w:numId w:val="2"/>
        </w:numPr>
        <w:spacing w:after="60" w:line="288"/>
      </w:pPr>
      <w:r>
        <w:rPr>
          <w:rFonts w:ascii="Cambria" w:cs="Cambria" w:eastAsia="Cambria" w:hAnsi="Cambria"/>
          <w:sz w:val="23"/>
          <w:szCs w:val="23"/>
        </w:rPr>
        <w:t xml:space="preserve">Size (sq meter).</w:t>
      </w:r>
    </w:p>
    <w:p>
      <w:pPr>
        <w:pStyle w:val="ListParagraph"/>
        <w:numPr>
          <w:ilvl w:val="0"/>
          <w:numId w:val="2"/>
        </w:numPr>
        <w:spacing w:after="60" w:line="288"/>
      </w:pPr>
      <w:r>
        <w:rPr>
          <w:rFonts w:ascii="Cambria" w:cs="Cambria" w:eastAsia="Cambria" w:hAnsi="Cambria"/>
          <w:sz w:val="23"/>
          <w:szCs w:val="23"/>
        </w:rPr>
        <w:t xml:space="preserve">Bedrooms, bathrooms.</w:t>
      </w:r>
    </w:p>
    <w:p>
      <w:pPr>
        <w:pStyle w:val="ListParagraph"/>
        <w:numPr>
          <w:ilvl w:val="0"/>
          <w:numId w:val="2"/>
        </w:numPr>
        <w:spacing w:after="60" w:line="288"/>
      </w:pPr>
      <w:r>
        <w:rPr>
          <w:rFonts w:ascii="Cambria" w:cs="Cambria" w:eastAsia="Cambria" w:hAnsi="Cambria"/>
          <w:sz w:val="23"/>
          <w:szCs w:val="23"/>
        </w:rPr>
        <w:t xml:space="preserve">Parking.</w:t>
      </w:r>
    </w:p>
    <w:p>
      <w:pPr>
        <w:pStyle w:val="ListParagraph"/>
        <w:numPr>
          <w:ilvl w:val="0"/>
          <w:numId w:val="2"/>
        </w:numPr>
        <w:spacing w:after="60" w:line="288"/>
      </w:pPr>
      <w:r>
        <w:rPr>
          <w:rFonts w:ascii="Cambria" w:cs="Cambria" w:eastAsia="Cambria" w:hAnsi="Cambria"/>
          <w:sz w:val="23"/>
          <w:szCs w:val="23"/>
        </w:rPr>
        <w:t xml:space="preserve">Garden.</w:t>
      </w:r>
    </w:p>
    <w:p>
      <w:pPr>
        <w:pStyle w:val="ListParagraph"/>
        <w:numPr>
          <w:ilvl w:val="0"/>
          <w:numId w:val="438"/>
        </w:numPr>
        <w:spacing w:after="60" w:line="288"/>
      </w:pPr>
      <w:r>
        <w:rPr>
          <w:rFonts w:ascii="Cambria" w:cs="Cambria" w:eastAsia="Cambria" w:hAnsi="Cambria"/>
          <w:sz w:val="23"/>
          <w:szCs w:val="23"/>
        </w:rPr>
        <w:t xml:space="preserve">Legal Qorannoo</w:t>
      </w:r>
    </w:p>
    <w:p>
      <w:pPr>
        <w:pStyle w:val="ListParagraph"/>
        <w:numPr>
          <w:ilvl w:val="0"/>
          <w:numId w:val="2"/>
        </w:numPr>
        <w:spacing w:after="60" w:line="288"/>
      </w:pPr>
      <w:r>
        <w:rPr>
          <w:rFonts w:ascii="Cambria" w:cs="Cambria" w:eastAsia="Cambria" w:hAnsi="Cambria"/>
          <w:sz w:val="23"/>
          <w:szCs w:val="23"/>
        </w:rPr>
        <w:t xml:space="preserve">Title deed qabaa?</w:t>
      </w:r>
    </w:p>
    <w:p>
      <w:pPr>
        <w:pStyle w:val="ListParagraph"/>
        <w:numPr>
          <w:ilvl w:val="0"/>
          <w:numId w:val="2"/>
        </w:numPr>
        <w:spacing w:after="60" w:line="288"/>
      </w:pPr>
      <w:r>
        <w:rPr>
          <w:rFonts w:ascii="Cambria" w:cs="Cambria" w:eastAsia="Cambria" w:hAnsi="Cambria"/>
          <w:sz w:val="23"/>
          <w:szCs w:val="23"/>
        </w:rPr>
        <w:t xml:space="preserve">Registration qabaa?</w:t>
      </w:r>
    </w:p>
    <w:p>
      <w:pPr>
        <w:pStyle w:val="ListParagraph"/>
        <w:numPr>
          <w:ilvl w:val="0"/>
          <w:numId w:val="2"/>
        </w:numPr>
        <w:spacing w:after="60" w:line="288"/>
      </w:pPr>
      <w:r>
        <w:rPr>
          <w:rFonts w:ascii="Cambria" w:cs="Cambria" w:eastAsia="Cambria" w:hAnsi="Cambria"/>
          <w:sz w:val="23"/>
          <w:szCs w:val="23"/>
        </w:rPr>
        <w:t xml:space="preserve">Survey qabaa?</w:t>
      </w:r>
    </w:p>
    <w:p>
      <w:pPr>
        <w:pStyle w:val="ListParagraph"/>
        <w:numPr>
          <w:ilvl w:val="0"/>
          <w:numId w:val="2"/>
        </w:numPr>
        <w:spacing w:after="60" w:line="288"/>
      </w:pPr>
      <w:r>
        <w:rPr>
          <w:rFonts w:ascii="Cambria" w:cs="Cambria" w:eastAsia="Cambria" w:hAnsi="Cambria"/>
          <w:sz w:val="23"/>
          <w:szCs w:val="23"/>
        </w:rPr>
        <w:t xml:space="preserve">Encumbrance jiraa?</w:t>
      </w:r>
    </w:p>
    <w:p>
      <w:pPr>
        <w:pStyle w:val="ListParagraph"/>
        <w:numPr>
          <w:ilvl w:val="0"/>
          <w:numId w:val="2"/>
        </w:numPr>
        <w:spacing w:after="60" w:line="288"/>
      </w:pPr>
      <w:r>
        <w:rPr>
          <w:rFonts w:ascii="Cambria" w:cs="Cambria" w:eastAsia="Cambria" w:hAnsi="Cambria"/>
          <w:sz w:val="23"/>
          <w:szCs w:val="23"/>
        </w:rPr>
        <w:t xml:space="preserve">Dispute jiraa?</w:t>
      </w:r>
    </w:p>
    <w:p>
      <w:pPr>
        <w:pStyle w:val="ListParagraph"/>
        <w:numPr>
          <w:ilvl w:val="0"/>
          <w:numId w:val="2"/>
        </w:numPr>
        <w:spacing w:after="60" w:line="288"/>
      </w:pPr>
      <w:r>
        <w:rPr>
          <w:rFonts w:ascii="Cambria" w:cs="Cambria" w:eastAsia="Cambria" w:hAnsi="Cambria"/>
          <w:sz w:val="23"/>
          <w:szCs w:val="23"/>
        </w:rPr>
        <w:t xml:space="preserve">Zoning qabaa?</w:t>
      </w:r>
    </w:p>
    <w:p>
      <w:pPr>
        <w:pStyle w:val="ListParagraph"/>
        <w:numPr>
          <w:ilvl w:val="0"/>
          <w:numId w:val="439"/>
        </w:numPr>
        <w:spacing w:after="60" w:line="288"/>
      </w:pPr>
      <w:r>
        <w:rPr>
          <w:rFonts w:ascii="Cambria" w:cs="Cambria" w:eastAsia="Cambria" w:hAnsi="Cambria"/>
          <w:sz w:val="23"/>
          <w:szCs w:val="23"/>
        </w:rPr>
        <w:t xml:space="preserve">Financial Qorannoo</w:t>
      </w:r>
    </w:p>
    <w:p>
      <w:pPr>
        <w:pStyle w:val="ListParagraph"/>
        <w:numPr>
          <w:ilvl w:val="0"/>
          <w:numId w:val="2"/>
        </w:numPr>
        <w:spacing w:after="60" w:line="288"/>
      </w:pPr>
      <w:r>
        <w:rPr>
          <w:rFonts w:ascii="Cambria" w:cs="Cambria" w:eastAsia="Cambria" w:hAnsi="Cambria"/>
          <w:sz w:val="23"/>
          <w:szCs w:val="23"/>
        </w:rPr>
        <w:t xml:space="preserve">Gatii market meeqa?</w:t>
      </w:r>
    </w:p>
    <w:p>
      <w:pPr>
        <w:pStyle w:val="ListParagraph"/>
        <w:numPr>
          <w:ilvl w:val="0"/>
          <w:numId w:val="2"/>
        </w:numPr>
        <w:spacing w:after="60" w:line="288"/>
      </w:pPr>
      <w:r>
        <w:rPr>
          <w:rFonts w:ascii="Cambria" w:cs="Cambria" w:eastAsia="Cambria" w:hAnsi="Cambria"/>
          <w:sz w:val="23"/>
          <w:szCs w:val="23"/>
        </w:rPr>
        <w:t xml:space="preserve">Kiraa meeqa argatta?</w:t>
      </w:r>
    </w:p>
    <w:p>
      <w:pPr>
        <w:pStyle w:val="ListParagraph"/>
        <w:numPr>
          <w:ilvl w:val="0"/>
          <w:numId w:val="2"/>
        </w:numPr>
        <w:spacing w:after="60" w:line="288"/>
      </w:pPr>
      <w:r>
        <w:rPr>
          <w:rFonts w:ascii="Cambria" w:cs="Cambria" w:eastAsia="Cambria" w:hAnsi="Cambria"/>
          <w:sz w:val="23"/>
          <w:szCs w:val="23"/>
        </w:rPr>
        <w:t xml:space="preserve">Baasii meeqa qaba?</w:t>
      </w:r>
    </w:p>
    <w:p>
      <w:pPr>
        <w:pStyle w:val="ListParagraph"/>
        <w:numPr>
          <w:ilvl w:val="0"/>
          <w:numId w:val="2"/>
        </w:numPr>
        <w:spacing w:after="60" w:line="288"/>
      </w:pPr>
      <w:r>
        <w:rPr>
          <w:rFonts w:ascii="Cambria" w:cs="Cambria" w:eastAsia="Cambria" w:hAnsi="Cambria"/>
          <w:sz w:val="23"/>
          <w:szCs w:val="23"/>
        </w:rPr>
        <w:t xml:space="preserve">Tax meeqa?</w:t>
      </w:r>
    </w:p>
    <w:p>
      <w:pPr>
        <w:pStyle w:val="ListParagraph"/>
        <w:numPr>
          <w:ilvl w:val="0"/>
          <w:numId w:val="2"/>
        </w:numPr>
        <w:spacing w:after="60" w:line="288"/>
      </w:pPr>
      <w:r>
        <w:rPr>
          <w:rFonts w:ascii="Cambria" w:cs="Cambria" w:eastAsia="Cambria" w:hAnsi="Cambria"/>
          <w:sz w:val="23"/>
          <w:szCs w:val="23"/>
        </w:rPr>
        <w:t xml:space="preserve">Insurance meeqa?</w:t>
      </w:r>
    </w:p>
    <w:p>
      <w:pPr>
        <w:pStyle w:val="ListParagraph"/>
        <w:numPr>
          <w:ilvl w:val="0"/>
          <w:numId w:val="440"/>
        </w:numPr>
        <w:spacing w:after="60" w:line="288"/>
      </w:pPr>
      <w:r>
        <w:rPr>
          <w:rFonts w:ascii="Cambria" w:cs="Cambria" w:eastAsia="Cambria" w:hAnsi="Cambria"/>
          <w:sz w:val="23"/>
          <w:szCs w:val="23"/>
        </w:rPr>
        <w:t xml:space="preserve">Market Qorannoo</w:t>
      </w:r>
    </w:p>
    <w:p>
      <w:pPr>
        <w:pStyle w:val="ListParagraph"/>
        <w:numPr>
          <w:ilvl w:val="0"/>
          <w:numId w:val="2"/>
        </w:numPr>
        <w:spacing w:after="60" w:line="288"/>
      </w:pPr>
      <w:r>
        <w:rPr>
          <w:rFonts w:ascii="Cambria" w:cs="Cambria" w:eastAsia="Cambria" w:hAnsi="Cambria"/>
          <w:sz w:val="23"/>
          <w:szCs w:val="23"/>
        </w:rPr>
        <w:t xml:space="preserve">Demand jiraa?</w:t>
      </w:r>
    </w:p>
    <w:p>
      <w:pPr>
        <w:pStyle w:val="ListParagraph"/>
        <w:numPr>
          <w:ilvl w:val="0"/>
          <w:numId w:val="2"/>
        </w:numPr>
        <w:spacing w:after="60" w:line="288"/>
      </w:pPr>
      <w:r>
        <w:rPr>
          <w:rFonts w:ascii="Cambria" w:cs="Cambria" w:eastAsia="Cambria" w:hAnsi="Cambria"/>
          <w:sz w:val="23"/>
          <w:szCs w:val="23"/>
        </w:rPr>
        <w:t xml:space="preserve">Supply meeqa?</w:t>
      </w:r>
    </w:p>
    <w:p>
      <w:pPr>
        <w:pStyle w:val="ListParagraph"/>
        <w:numPr>
          <w:ilvl w:val="0"/>
          <w:numId w:val="2"/>
        </w:numPr>
        <w:spacing w:after="60" w:line="288"/>
      </w:pPr>
      <w:r>
        <w:rPr>
          <w:rFonts w:ascii="Cambria" w:cs="Cambria" w:eastAsia="Cambria" w:hAnsi="Cambria"/>
          <w:sz w:val="23"/>
          <w:szCs w:val="23"/>
        </w:rPr>
        <w:t xml:space="preserve">Kiraa market meeqa?</w:t>
      </w:r>
    </w:p>
    <w:p>
      <w:pPr>
        <w:pStyle w:val="ListParagraph"/>
        <w:numPr>
          <w:ilvl w:val="0"/>
          <w:numId w:val="2"/>
        </w:numPr>
        <w:spacing w:after="60" w:line="288"/>
      </w:pPr>
      <w:r>
        <w:rPr>
          <w:rFonts w:ascii="Cambria" w:cs="Cambria" w:eastAsia="Cambria" w:hAnsi="Cambria"/>
          <w:sz w:val="23"/>
          <w:szCs w:val="23"/>
        </w:rPr>
        <w:t xml:space="preserve">Vacancy rate meeqa?</w:t>
      </w:r>
    </w:p>
    <w:p>
      <w:pPr>
        <w:pStyle w:val="ListParagraph"/>
        <w:numPr>
          <w:ilvl w:val="0"/>
          <w:numId w:val="2"/>
        </w:numPr>
        <w:spacing w:after="60" w:line="288"/>
      </w:pPr>
      <w:r>
        <w:rPr>
          <w:rFonts w:ascii="Cambria" w:cs="Cambria" w:eastAsia="Cambria" w:hAnsi="Cambria"/>
          <w:sz w:val="23"/>
          <w:szCs w:val="23"/>
        </w:rPr>
        <w:t xml:space="preserve">Future trend maali?</w:t>
      </w:r>
    </w:p>
    <w:p>
      <w:pPr>
        <w:pStyle w:val="ListParagraph"/>
        <w:numPr>
          <w:ilvl w:val="0"/>
          <w:numId w:val="441"/>
        </w:numPr>
        <w:spacing w:after="60" w:line="288"/>
      </w:pPr>
      <w:r>
        <w:rPr>
          <w:rFonts w:ascii="Cambria" w:cs="Cambria" w:eastAsia="Cambria" w:hAnsi="Cambria"/>
          <w:sz w:val="23"/>
          <w:szCs w:val="23"/>
        </w:rPr>
        <w:t xml:space="preserve">Inspection</w:t>
      </w:r>
    </w:p>
    <w:p>
      <w:pPr>
        <w:pStyle w:val="ListParagraph"/>
        <w:numPr>
          <w:ilvl w:val="0"/>
          <w:numId w:val="2"/>
        </w:numPr>
        <w:spacing w:after="60" w:line="288"/>
      </w:pPr>
      <w:r>
        <w:rPr>
          <w:rFonts w:ascii="Cambria" w:cs="Cambria" w:eastAsia="Cambria" w:hAnsi="Cambria"/>
          <w:sz w:val="23"/>
          <w:szCs w:val="23"/>
        </w:rPr>
        <w:t xml:space="preserve">Structural.</w:t>
      </w:r>
    </w:p>
    <w:p>
      <w:pPr>
        <w:pStyle w:val="ListParagraph"/>
        <w:numPr>
          <w:ilvl w:val="0"/>
          <w:numId w:val="2"/>
        </w:numPr>
        <w:spacing w:after="60" w:line="288"/>
      </w:pPr>
      <w:r>
        <w:rPr>
          <w:rFonts w:ascii="Cambria" w:cs="Cambria" w:eastAsia="Cambria" w:hAnsi="Cambria"/>
          <w:sz w:val="23"/>
          <w:szCs w:val="23"/>
        </w:rPr>
        <w:t xml:space="preserve">Electrical.</w:t>
      </w:r>
    </w:p>
    <w:p>
      <w:pPr>
        <w:pStyle w:val="ListParagraph"/>
        <w:numPr>
          <w:ilvl w:val="0"/>
          <w:numId w:val="2"/>
        </w:numPr>
        <w:spacing w:after="60" w:line="288"/>
      </w:pPr>
      <w:r>
        <w:rPr>
          <w:rFonts w:ascii="Cambria" w:cs="Cambria" w:eastAsia="Cambria" w:hAnsi="Cambria"/>
          <w:sz w:val="23"/>
          <w:szCs w:val="23"/>
        </w:rPr>
        <w:t xml:space="preserve">Plumbing.</w:t>
      </w:r>
    </w:p>
    <w:p>
      <w:pPr>
        <w:pStyle w:val="ListParagraph"/>
        <w:numPr>
          <w:ilvl w:val="0"/>
          <w:numId w:val="2"/>
        </w:numPr>
        <w:spacing w:after="60" w:line="288"/>
      </w:pPr>
      <w:r>
        <w:rPr>
          <w:rFonts w:ascii="Cambria" w:cs="Cambria" w:eastAsia="Cambria" w:hAnsi="Cambria"/>
          <w:sz w:val="23"/>
          <w:szCs w:val="23"/>
        </w:rPr>
        <w:t xml:space="preserve">Roof.</w:t>
      </w:r>
    </w:p>
    <w:p>
      <w:pPr>
        <w:pStyle w:val="ListParagraph"/>
        <w:numPr>
          <w:ilvl w:val="0"/>
          <w:numId w:val="2"/>
        </w:numPr>
        <w:spacing w:after="60" w:line="288"/>
      </w:pPr>
      <w:r>
        <w:rPr>
          <w:rFonts w:ascii="Cambria" w:cs="Cambria" w:eastAsia="Cambria" w:hAnsi="Cambria"/>
          <w:sz w:val="23"/>
          <w:szCs w:val="23"/>
        </w:rPr>
        <w:t xml:space="preserve">Foundation.</w:t>
      </w:r>
    </w:p>
    <w:p>
      <w:pPr>
        <w:pStyle w:val="ListParagraph"/>
        <w:numPr>
          <w:ilvl w:val="0"/>
          <w:numId w:val="2"/>
        </w:numPr>
        <w:spacing w:after="60" w:line="288"/>
      </w:pPr>
      <w:r>
        <w:rPr>
          <w:rFonts w:ascii="Cambria" w:cs="Cambria" w:eastAsia="Cambria" w:hAnsi="Cambria"/>
          <w:sz w:val="23"/>
          <w:szCs w:val="23"/>
        </w:rPr>
        <w:t xml:space="preserve">Pest.</w:t>
      </w:r>
    </w:p>
    <w:p>
      <w:pPr>
        <w:pStyle w:val="ListParagraph"/>
        <w:numPr>
          <w:ilvl w:val="0"/>
          <w:numId w:val="442"/>
        </w:numPr>
        <w:spacing w:after="60" w:line="288"/>
      </w:pPr>
      <w:r>
        <w:rPr>
          <w:rFonts w:ascii="Cambria" w:cs="Cambria" w:eastAsia="Cambria" w:hAnsi="Cambria"/>
          <w:sz w:val="23"/>
          <w:szCs w:val="23"/>
        </w:rPr>
        <w:t xml:space="preserve">Appraisal</w:t>
      </w:r>
    </w:p>
    <w:p>
      <w:pPr>
        <w:pStyle w:val="ListParagraph"/>
        <w:numPr>
          <w:ilvl w:val="0"/>
          <w:numId w:val="2"/>
        </w:numPr>
        <w:spacing w:after="60" w:line="288"/>
      </w:pPr>
      <w:r>
        <w:rPr>
          <w:rFonts w:ascii="Cambria" w:cs="Cambria" w:eastAsia="Cambria" w:hAnsi="Cambria"/>
          <w:sz w:val="23"/>
          <w:szCs w:val="23"/>
        </w:rPr>
        <w:t xml:space="preserve">Gatii dhugaa beekuuf.</w:t>
      </w:r>
    </w:p>
    <w:p>
      <w:pPr>
        <w:pStyle w:val="ListParagraph"/>
        <w:numPr>
          <w:ilvl w:val="0"/>
          <w:numId w:val="2"/>
        </w:numPr>
        <w:spacing w:after="60" w:line="288"/>
      </w:pPr>
      <w:r>
        <w:rPr>
          <w:rFonts w:ascii="Cambria" w:cs="Cambria" w:eastAsia="Cambria" w:hAnsi="Cambria"/>
          <w:sz w:val="23"/>
          <w:szCs w:val="23"/>
        </w:rPr>
        <w:t xml:space="preserve">Professional appraiser.</w:t>
      </w:r>
    </w:p>
    <w:p>
      <w:pPr>
        <w:pStyle w:val="ListParagraph"/>
        <w:numPr>
          <w:ilvl w:val="0"/>
          <w:numId w:val="443"/>
        </w:numPr>
        <w:spacing w:after="60" w:line="288"/>
      </w:pPr>
      <w:r>
        <w:rPr>
          <w:rFonts w:ascii="Cambria" w:cs="Cambria" w:eastAsia="Cambria" w:hAnsi="Cambria"/>
          <w:sz w:val="23"/>
          <w:szCs w:val="23"/>
        </w:rPr>
        <w:t xml:space="preserve">Legal Ogeessa</w:t>
      </w:r>
    </w:p>
    <w:p>
      <w:pPr>
        <w:pStyle w:val="ListParagraph"/>
        <w:numPr>
          <w:ilvl w:val="0"/>
          <w:numId w:val="2"/>
        </w:numPr>
        <w:spacing w:after="60" w:line="288"/>
      </w:pPr>
      <w:r>
        <w:rPr>
          <w:rFonts w:ascii="Cambria" w:cs="Cambria" w:eastAsia="Cambria" w:hAnsi="Cambria"/>
          <w:sz w:val="23"/>
          <w:szCs w:val="23"/>
        </w:rPr>
        <w:t xml:space="preserve">Contract dubbisi.</w:t>
      </w:r>
    </w:p>
    <w:p>
      <w:pPr>
        <w:pStyle w:val="ListParagraph"/>
        <w:numPr>
          <w:ilvl w:val="0"/>
          <w:numId w:val="2"/>
        </w:numPr>
        <w:spacing w:after="60" w:line="288"/>
      </w:pPr>
      <w:r>
        <w:rPr>
          <w:rFonts w:ascii="Cambria" w:cs="Cambria" w:eastAsia="Cambria" w:hAnsi="Cambria"/>
          <w:sz w:val="23"/>
          <w:szCs w:val="23"/>
        </w:rPr>
        <w:t xml:space="preserve">Title verify gochi.</w:t>
      </w:r>
    </w:p>
    <w:p>
      <w:pPr>
        <w:pStyle w:val="ListParagraph"/>
        <w:numPr>
          <w:ilvl w:val="0"/>
          <w:numId w:val="2"/>
        </w:numPr>
        <w:spacing w:after="60" w:line="288"/>
      </w:pPr>
      <w:r>
        <w:rPr>
          <w:rFonts w:ascii="Cambria" w:cs="Cambria" w:eastAsia="Cambria" w:hAnsi="Cambria"/>
          <w:sz w:val="23"/>
          <w:szCs w:val="23"/>
        </w:rPr>
        <w:t xml:space="preserve">Registration gochi.</w:t>
      </w:r>
    </w:p>
    <w:p>
      <w:pPr>
        <w:pStyle w:val="Heading4"/>
        <w:keepNext/>
        <w:spacing w:after="120" w:before="260"/>
      </w:pPr>
      <w:r>
        <w:rPr>
          <w:rFonts w:ascii="Calibri" w:cs="Calibri" w:eastAsia="Calibri" w:hAnsi="Calibri"/>
        </w:rPr>
        <w:t xml:space="preserve">12.4.3 Qorannoo checklist</w:t>
      </w:r>
    </w:p>
    <w:p>
      <w:pPr>
        <w:spacing w:after="120" w:line="300"/>
      </w:pPr>
      <w:r>
        <w:rPr>
          <w:rFonts w:ascii="Cambria" w:cs="Cambria" w:eastAsia="Cambria" w:hAnsi="Cambria"/>
          <w:sz w:val="23"/>
          <w:szCs w:val="23"/>
        </w:rPr>
        <w:t xml:space="preserve">☐ Location qorannoo</w:t>
      </w:r>
    </w:p>
    <w:p>
      <w:pPr>
        <w:spacing w:after="120" w:line="300"/>
      </w:pPr>
      <w:r>
        <w:rPr>
          <w:rFonts w:ascii="Cambria" w:cs="Cambria" w:eastAsia="Cambria" w:hAnsi="Cambria"/>
          <w:sz w:val="23"/>
          <w:szCs w:val="23"/>
        </w:rPr>
        <w:t xml:space="preserve">☐ Property qorannoo</w:t>
      </w:r>
    </w:p>
    <w:p>
      <w:pPr>
        <w:spacing w:after="120" w:line="300"/>
      </w:pPr>
      <w:r>
        <w:rPr>
          <w:rFonts w:ascii="Cambria" w:cs="Cambria" w:eastAsia="Cambria" w:hAnsi="Cambria"/>
          <w:sz w:val="23"/>
          <w:szCs w:val="23"/>
        </w:rPr>
        <w:t xml:space="preserve">☐ Legal qorannoo</w:t>
      </w:r>
    </w:p>
    <w:p>
      <w:pPr>
        <w:spacing w:after="120" w:line="300"/>
      </w:pPr>
      <w:r>
        <w:rPr>
          <w:rFonts w:ascii="Cambria" w:cs="Cambria" w:eastAsia="Cambria" w:hAnsi="Cambria"/>
          <w:sz w:val="23"/>
          <w:szCs w:val="23"/>
        </w:rPr>
        <w:t xml:space="preserve">☐ Financial qorannoo</w:t>
      </w:r>
    </w:p>
    <w:p>
      <w:pPr>
        <w:spacing w:after="120" w:line="300"/>
      </w:pPr>
      <w:r>
        <w:rPr>
          <w:rFonts w:ascii="Cambria" w:cs="Cambria" w:eastAsia="Cambria" w:hAnsi="Cambria"/>
          <w:sz w:val="23"/>
          <w:szCs w:val="23"/>
        </w:rPr>
        <w:t xml:space="preserve">☐ Market qorannoo</w:t>
      </w:r>
    </w:p>
    <w:p>
      <w:pPr>
        <w:spacing w:after="120" w:line="300"/>
      </w:pPr>
      <w:r>
        <w:rPr>
          <w:rFonts w:ascii="Cambria" w:cs="Cambria" w:eastAsia="Cambria" w:hAnsi="Cambria"/>
          <w:sz w:val="23"/>
          <w:szCs w:val="23"/>
        </w:rPr>
        <w:t xml:space="preserve">☐ Inspection</w:t>
      </w:r>
    </w:p>
    <w:p>
      <w:pPr>
        <w:spacing w:after="120" w:line="300"/>
      </w:pPr>
      <w:r>
        <w:rPr>
          <w:rFonts w:ascii="Cambria" w:cs="Cambria" w:eastAsia="Cambria" w:hAnsi="Cambria"/>
          <w:sz w:val="23"/>
          <w:szCs w:val="23"/>
        </w:rPr>
        <w:t xml:space="preserve">☐ Appraisal</w:t>
      </w:r>
    </w:p>
    <w:p>
      <w:pPr>
        <w:spacing w:after="120" w:line="300"/>
      </w:pPr>
      <w:r>
        <w:rPr>
          <w:rFonts w:ascii="Cambria" w:cs="Cambria" w:eastAsia="Cambria" w:hAnsi="Cambria"/>
          <w:sz w:val="23"/>
          <w:szCs w:val="23"/>
        </w:rPr>
        <w:t xml:space="preserve">☐ Legal ogeessa</w:t>
      </w:r>
    </w:p>
    <w:p>
      <w:pPr>
        <w:spacing w:after="120" w:line="300"/>
      </w:pPr>
      <w:r>
        <w:rPr>
          <w:rFonts w:ascii="Cambria" w:cs="Cambria" w:eastAsia="Cambria" w:hAnsi="Cambria"/>
          <w:sz w:val="23"/>
          <w:szCs w:val="23"/>
        </w:rPr>
        <w:t xml:space="preserve">☐ Tax qorannoo</w:t>
      </w:r>
    </w:p>
    <w:p>
      <w:pPr>
        <w:spacing w:after="120" w:line="300"/>
      </w:pPr>
      <w:r>
        <w:rPr>
          <w:rFonts w:ascii="Cambria" w:cs="Cambria" w:eastAsia="Cambria" w:hAnsi="Cambria"/>
          <w:sz w:val="23"/>
          <w:szCs w:val="23"/>
        </w:rPr>
        <w:t xml:space="preserve">☐ Insurance qorannoo</w:t>
      </w:r>
    </w:p>
    <w:p>
      <w:pPr>
        <w:pStyle w:val="Heading4"/>
        <w:keepNext/>
        <w:spacing w:after="120" w:before="260"/>
      </w:pPr>
      <w:r>
        <w:rPr>
          <w:rFonts w:ascii="Calibri" w:cs="Calibri" w:eastAsia="Calibri" w:hAnsi="Calibri"/>
        </w:rPr>
        <w:t xml:space="preserve">12.4.4 Qorannoo hanqina</w:t>
      </w:r>
    </w:p>
    <w:p>
      <w:pPr>
        <w:pStyle w:val="ListParagraph"/>
        <w:numPr>
          <w:ilvl w:val="0"/>
          <w:numId w:val="2"/>
        </w:numPr>
        <w:spacing w:after="60" w:line="288"/>
      </w:pPr>
      <w:r>
        <w:rPr>
          <w:rFonts w:ascii="Cambria" w:cs="Cambria" w:eastAsia="Cambria" w:hAnsi="Cambria"/>
          <w:sz w:val="23"/>
          <w:szCs w:val="23"/>
        </w:rPr>
        <w:t xml:space="preserve">Qorannoo malee bitachuu.</w:t>
      </w:r>
    </w:p>
    <w:p>
      <w:pPr>
        <w:pStyle w:val="ListParagraph"/>
        <w:numPr>
          <w:ilvl w:val="0"/>
          <w:numId w:val="2"/>
        </w:numPr>
        <w:spacing w:after="60" w:line="288"/>
      </w:pPr>
      <w:r>
        <w:rPr>
          <w:rFonts w:ascii="Cambria" w:cs="Cambria" w:eastAsia="Cambria" w:hAnsi="Cambria"/>
          <w:sz w:val="23"/>
          <w:szCs w:val="23"/>
        </w:rPr>
        <w:t xml:space="preserve">Ogeessa malee waliigaltee.</w:t>
      </w:r>
    </w:p>
    <w:p>
      <w:pPr>
        <w:pStyle w:val="ListParagraph"/>
        <w:numPr>
          <w:ilvl w:val="0"/>
          <w:numId w:val="2"/>
        </w:numPr>
        <w:spacing w:after="60" w:line="288"/>
      </w:pPr>
      <w:r>
        <w:rPr>
          <w:rFonts w:ascii="Cambria" w:cs="Cambria" w:eastAsia="Cambria" w:hAnsi="Cambria"/>
          <w:sz w:val="23"/>
          <w:szCs w:val="23"/>
        </w:rPr>
        <w:t xml:space="preserve">Title verify dhabuu.</w:t>
      </w:r>
    </w:p>
    <w:p>
      <w:pPr>
        <w:pStyle w:val="ListParagraph"/>
        <w:numPr>
          <w:ilvl w:val="0"/>
          <w:numId w:val="2"/>
        </w:numPr>
        <w:spacing w:after="60" w:line="288"/>
      </w:pPr>
      <w:r>
        <w:rPr>
          <w:rFonts w:ascii="Cambria" w:cs="Cambria" w:eastAsia="Cambria" w:hAnsi="Cambria"/>
          <w:sz w:val="23"/>
          <w:szCs w:val="23"/>
        </w:rPr>
        <w:t xml:space="preserve">Inspection dhabuu.</w:t>
      </w:r>
    </w:p>
    <w:p>
      <w:pPr>
        <w:pStyle w:val="ListParagraph"/>
        <w:numPr>
          <w:ilvl w:val="0"/>
          <w:numId w:val="2"/>
        </w:numPr>
        <w:spacing w:after="60" w:line="288"/>
      </w:pPr>
      <w:r>
        <w:rPr>
          <w:rFonts w:ascii="Cambria" w:cs="Cambria" w:eastAsia="Cambria" w:hAnsi="Cambria"/>
          <w:sz w:val="23"/>
          <w:szCs w:val="23"/>
        </w:rPr>
        <w:t xml:space="preserve">Market qorannoo dhabuu.</w:t>
      </w:r>
    </w:p>
    <w:p>
      <w:pPr>
        <w:pStyle w:val="ListParagraph"/>
        <w:numPr>
          <w:ilvl w:val="0"/>
          <w:numId w:val="2"/>
        </w:numPr>
        <w:spacing w:after="60" w:line="288"/>
      </w:pPr>
      <w:r>
        <w:rPr>
          <w:rFonts w:ascii="Cambria" w:cs="Cambria" w:eastAsia="Cambria" w:hAnsi="Cambria"/>
          <w:sz w:val="23"/>
          <w:szCs w:val="23"/>
        </w:rPr>
        <w:t xml:space="preserve">Financial qorannoo dhabuu.</w:t>
      </w:r>
    </w:p>
    <w:p>
      <w:pPr>
        <w:pStyle w:val="Heading4"/>
        <w:keepNext/>
        <w:spacing w:after="120" w:before="260"/>
      </w:pPr>
      <w:r>
        <w:rPr>
          <w:rFonts w:ascii="Calibri" w:cs="Calibri" w:eastAsia="Calibri" w:hAnsi="Calibri"/>
        </w:rPr>
        <w:t xml:space="preserve">12.4.5 Qorannoo fi risk</w:t>
      </w:r>
    </w:p>
    <w:p>
      <w:pPr>
        <w:spacing w:after="120" w:line="300"/>
      </w:pPr>
      <w:r>
        <w:rPr>
          <w:rFonts w:ascii="Cambria" w:cs="Cambria" w:eastAsia="Cambria" w:hAnsi="Cambria"/>
          <w:sz w:val="23"/>
          <w:szCs w:val="23"/>
        </w:rPr>
        <w:t xml:space="preserve">Qorannoo risk hir'isa:</w:t>
      </w:r>
    </w:p>
    <w:p>
      <w:pPr>
        <w:pStyle w:val="ListParagraph"/>
        <w:numPr>
          <w:ilvl w:val="0"/>
          <w:numId w:val="2"/>
        </w:numPr>
        <w:spacing w:after="60" w:line="288"/>
      </w:pPr>
      <w:r>
        <w:rPr>
          <w:rFonts w:ascii="Cambria" w:cs="Cambria" w:eastAsia="Cambria" w:hAnsi="Cambria"/>
          <w:sz w:val="23"/>
          <w:szCs w:val="23"/>
        </w:rPr>
        <w:t xml:space="preserve">Fraud.</w:t>
      </w:r>
    </w:p>
    <w:p>
      <w:pPr>
        <w:pStyle w:val="ListParagraph"/>
        <w:numPr>
          <w:ilvl w:val="0"/>
          <w:numId w:val="2"/>
        </w:numPr>
        <w:spacing w:after="60" w:line="288"/>
      </w:pPr>
      <w:r>
        <w:rPr>
          <w:rFonts w:ascii="Cambria" w:cs="Cambria" w:eastAsia="Cambria" w:hAnsi="Cambria"/>
          <w:sz w:val="23"/>
          <w:szCs w:val="23"/>
        </w:rPr>
        <w:t xml:space="preserve">Legal rakkoo.</w:t>
      </w:r>
    </w:p>
    <w:p>
      <w:pPr>
        <w:pStyle w:val="ListParagraph"/>
        <w:numPr>
          <w:ilvl w:val="0"/>
          <w:numId w:val="2"/>
        </w:numPr>
        <w:spacing w:after="60" w:line="288"/>
      </w:pPr>
      <w:r>
        <w:rPr>
          <w:rFonts w:ascii="Cambria" w:cs="Cambria" w:eastAsia="Cambria" w:hAnsi="Cambria"/>
          <w:sz w:val="23"/>
          <w:szCs w:val="23"/>
        </w:rPr>
        <w:t xml:space="preserve">Financial loss.</w:t>
      </w:r>
    </w:p>
    <w:p>
      <w:pPr>
        <w:pStyle w:val="ListParagraph"/>
        <w:numPr>
          <w:ilvl w:val="0"/>
          <w:numId w:val="2"/>
        </w:numPr>
        <w:spacing w:after="60" w:line="288"/>
      </w:pPr>
      <w:r>
        <w:rPr>
          <w:rFonts w:ascii="Cambria" w:cs="Cambria" w:eastAsia="Cambria" w:hAnsi="Cambria"/>
          <w:sz w:val="23"/>
          <w:szCs w:val="23"/>
        </w:rPr>
        <w:t xml:space="preserve">Maintenance rakkoo.</w:t>
      </w:r>
    </w:p>
    <w:p>
      <w:pPr>
        <w:pStyle w:val="ListParagraph"/>
        <w:numPr>
          <w:ilvl w:val="0"/>
          <w:numId w:val="2"/>
        </w:numPr>
        <w:spacing w:after="60" w:line="288"/>
      </w:pPr>
      <w:r>
        <w:rPr>
          <w:rFonts w:ascii="Cambria" w:cs="Cambria" w:eastAsia="Cambria" w:hAnsi="Cambria"/>
          <w:sz w:val="23"/>
          <w:szCs w:val="23"/>
        </w:rPr>
        <w:t xml:space="preserve">Market risk.</w:t>
      </w:r>
    </w:p>
    <w:p>
      <w:pPr>
        <w:pStyle w:val="Heading4"/>
        <w:keepNext/>
        <w:spacing w:after="120" w:before="260"/>
      </w:pPr>
      <w:r>
        <w:rPr>
          <w:rFonts w:ascii="Calibri" w:cs="Calibri" w:eastAsia="Calibri" w:hAnsi="Calibri"/>
        </w:rPr>
        <w:t xml:space="preserve">12.4.6 Qorannoo fi baasii</w:t>
      </w:r>
    </w:p>
    <w:p>
      <w:pPr>
        <w:pStyle w:val="ListParagraph"/>
        <w:numPr>
          <w:ilvl w:val="0"/>
          <w:numId w:val="2"/>
        </w:numPr>
        <w:spacing w:after="60" w:line="288"/>
      </w:pPr>
      <w:r>
        <w:rPr>
          <w:rFonts w:ascii="Cambria" w:cs="Cambria" w:eastAsia="Cambria" w:hAnsi="Cambria"/>
          <w:sz w:val="23"/>
          <w:szCs w:val="23"/>
        </w:rPr>
        <w:t xml:space="preserve">Inspection: 5,000–20,000 birr.</w:t>
      </w:r>
    </w:p>
    <w:p>
      <w:pPr>
        <w:pStyle w:val="ListParagraph"/>
        <w:numPr>
          <w:ilvl w:val="0"/>
          <w:numId w:val="2"/>
        </w:numPr>
        <w:spacing w:after="60" w:line="288"/>
      </w:pPr>
      <w:r>
        <w:rPr>
          <w:rFonts w:ascii="Cambria" w:cs="Cambria" w:eastAsia="Cambria" w:hAnsi="Cambria"/>
          <w:sz w:val="23"/>
          <w:szCs w:val="23"/>
        </w:rPr>
        <w:t xml:space="preserve">Appraisal: 5,000–15,000 birr.</w:t>
      </w:r>
    </w:p>
    <w:p>
      <w:pPr>
        <w:pStyle w:val="ListParagraph"/>
        <w:numPr>
          <w:ilvl w:val="0"/>
          <w:numId w:val="2"/>
        </w:numPr>
        <w:spacing w:after="60" w:line="288"/>
      </w:pPr>
      <w:r>
        <w:rPr>
          <w:rFonts w:ascii="Cambria" w:cs="Cambria" w:eastAsia="Cambria" w:hAnsi="Cambria"/>
          <w:sz w:val="23"/>
          <w:szCs w:val="23"/>
        </w:rPr>
        <w:t xml:space="preserve">Legal: 10,000–50,000 birr.</w:t>
      </w:r>
    </w:p>
    <w:p>
      <w:pPr>
        <w:pStyle w:val="ListParagraph"/>
        <w:numPr>
          <w:ilvl w:val="0"/>
          <w:numId w:val="2"/>
        </w:numPr>
        <w:spacing w:after="60" w:line="288"/>
      </w:pPr>
      <w:r>
        <w:rPr>
          <w:rFonts w:ascii="Cambria" w:cs="Cambria" w:eastAsia="Cambria" w:hAnsi="Cambria"/>
          <w:sz w:val="23"/>
          <w:szCs w:val="23"/>
        </w:rPr>
        <w:t xml:space="preserve">Survey: 5,000–20,000 birr.</w:t>
      </w:r>
    </w:p>
    <w:p>
      <w:pPr>
        <w:spacing w:after="120" w:line="300"/>
      </w:pPr>
      <w:r>
        <w:rPr>
          <w:rFonts w:ascii="Cambria" w:cs="Cambria" w:eastAsia="Cambria" w:hAnsi="Cambria"/>
          <w:sz w:val="23"/>
          <w:szCs w:val="23"/>
        </w:rPr>
        <w:t xml:space="preserve">Baasii kana dura yaadi; yeroo dheeraa qusata.</w:t>
      </w:r>
    </w:p>
    <w:p>
      <w:pPr>
        <w:pStyle w:val="Heading4"/>
        <w:keepNext/>
        <w:spacing w:after="120" w:before="260"/>
      </w:pPr>
      <w:r>
        <w:rPr>
          <w:rFonts w:ascii="Calibri" w:cs="Calibri" w:eastAsia="Calibri" w:hAnsi="Calibri"/>
        </w:rPr>
        <w:t xml:space="preserve">12.4.7 Qorannoo fi yeroo</w:t>
      </w:r>
    </w:p>
    <w:p>
      <w:pPr>
        <w:pStyle w:val="ListParagraph"/>
        <w:numPr>
          <w:ilvl w:val="0"/>
          <w:numId w:val="2"/>
        </w:numPr>
        <w:spacing w:after="60" w:line="288"/>
      </w:pPr>
      <w:r>
        <w:rPr>
          <w:rFonts w:ascii="Cambria" w:cs="Cambria" w:eastAsia="Cambria" w:hAnsi="Cambria"/>
          <w:sz w:val="23"/>
          <w:szCs w:val="23"/>
        </w:rPr>
        <w:t xml:space="preserve">Ji'a 1–3: qorannoo.</w:t>
      </w:r>
    </w:p>
    <w:p>
      <w:pPr>
        <w:pStyle w:val="ListParagraph"/>
        <w:numPr>
          <w:ilvl w:val="0"/>
          <w:numId w:val="2"/>
        </w:numPr>
        <w:spacing w:after="60" w:line="288"/>
      </w:pPr>
      <w:r>
        <w:rPr>
          <w:rFonts w:ascii="Cambria" w:cs="Cambria" w:eastAsia="Cambria" w:hAnsi="Cambria"/>
          <w:sz w:val="23"/>
          <w:szCs w:val="23"/>
        </w:rPr>
        <w:t xml:space="preserve">Ji'a 3–6: waliigaltee.</w:t>
      </w:r>
    </w:p>
    <w:p>
      <w:pPr>
        <w:pStyle w:val="ListParagraph"/>
        <w:numPr>
          <w:ilvl w:val="0"/>
          <w:numId w:val="2"/>
        </w:numPr>
        <w:spacing w:after="60" w:line="288"/>
      </w:pPr>
      <w:r>
        <w:rPr>
          <w:rFonts w:ascii="Cambria" w:cs="Cambria" w:eastAsia="Cambria" w:hAnsi="Cambria"/>
          <w:sz w:val="23"/>
          <w:szCs w:val="23"/>
        </w:rPr>
        <w:t xml:space="preserve">Ji'a 6–12: closing.</w:t>
      </w:r>
    </w:p>
    <w:p>
      <w:pPr>
        <w:pStyle w:val="Heading4"/>
        <w:keepNext/>
        <w:spacing w:after="120" w:before="260"/>
      </w:pPr>
      <w:r>
        <w:rPr>
          <w:rFonts w:ascii="Calibri" w:cs="Calibri" w:eastAsia="Calibri" w:hAnsi="Calibri"/>
        </w:rPr>
        <w:t xml:space="preserve">12.4.8 Qorannoo fi ogeessa</w:t>
      </w:r>
    </w:p>
    <w:p>
      <w:pPr>
        <w:pStyle w:val="ListParagraph"/>
        <w:numPr>
          <w:ilvl w:val="0"/>
          <w:numId w:val="2"/>
        </w:numPr>
        <w:spacing w:after="60" w:line="288"/>
      </w:pPr>
      <w:r>
        <w:rPr>
          <w:rFonts w:ascii="Cambria" w:cs="Cambria" w:eastAsia="Cambria" w:hAnsi="Cambria"/>
          <w:sz w:val="23"/>
          <w:szCs w:val="23"/>
        </w:rPr>
        <w:t xml:space="preserve">Real estate agent.</w:t>
      </w:r>
    </w:p>
    <w:p>
      <w:pPr>
        <w:pStyle w:val="ListParagraph"/>
        <w:numPr>
          <w:ilvl w:val="0"/>
          <w:numId w:val="2"/>
        </w:numPr>
        <w:spacing w:after="60" w:line="288"/>
      </w:pPr>
      <w:r>
        <w:rPr>
          <w:rFonts w:ascii="Cambria" w:cs="Cambria" w:eastAsia="Cambria" w:hAnsi="Cambria"/>
          <w:sz w:val="23"/>
          <w:szCs w:val="23"/>
        </w:rPr>
        <w:t xml:space="preserve">Lawyer.</w:t>
      </w:r>
    </w:p>
    <w:p>
      <w:pPr>
        <w:pStyle w:val="ListParagraph"/>
        <w:numPr>
          <w:ilvl w:val="0"/>
          <w:numId w:val="2"/>
        </w:numPr>
        <w:spacing w:after="60" w:line="288"/>
      </w:pPr>
      <w:r>
        <w:rPr>
          <w:rFonts w:ascii="Cambria" w:cs="Cambria" w:eastAsia="Cambria" w:hAnsi="Cambria"/>
          <w:sz w:val="23"/>
          <w:szCs w:val="23"/>
        </w:rPr>
        <w:t xml:space="preserve">Appraiser.</w:t>
      </w:r>
    </w:p>
    <w:p>
      <w:pPr>
        <w:pStyle w:val="ListParagraph"/>
        <w:numPr>
          <w:ilvl w:val="0"/>
          <w:numId w:val="2"/>
        </w:numPr>
        <w:spacing w:after="60" w:line="288"/>
      </w:pPr>
      <w:r>
        <w:rPr>
          <w:rFonts w:ascii="Cambria" w:cs="Cambria" w:eastAsia="Cambria" w:hAnsi="Cambria"/>
          <w:sz w:val="23"/>
          <w:szCs w:val="23"/>
        </w:rPr>
        <w:t xml:space="preserve">Inspector.</w:t>
      </w:r>
    </w:p>
    <w:p>
      <w:pPr>
        <w:pStyle w:val="ListParagraph"/>
        <w:numPr>
          <w:ilvl w:val="0"/>
          <w:numId w:val="2"/>
        </w:numPr>
        <w:spacing w:after="60" w:line="288"/>
      </w:pPr>
      <w:r>
        <w:rPr>
          <w:rFonts w:ascii="Cambria" w:cs="Cambria" w:eastAsia="Cambria" w:hAnsi="Cambria"/>
          <w:sz w:val="23"/>
          <w:szCs w:val="23"/>
        </w:rPr>
        <w:t xml:space="preserve">Accountant.</w:t>
      </w:r>
    </w:p>
    <w:p>
      <w:pPr>
        <w:pStyle w:val="ListParagraph"/>
        <w:numPr>
          <w:ilvl w:val="0"/>
          <w:numId w:val="2"/>
        </w:numPr>
        <w:spacing w:after="60" w:line="288"/>
      </w:pPr>
      <w:r>
        <w:rPr>
          <w:rFonts w:ascii="Cambria" w:cs="Cambria" w:eastAsia="Cambria" w:hAnsi="Cambria"/>
          <w:sz w:val="23"/>
          <w:szCs w:val="23"/>
        </w:rPr>
        <w:t xml:space="preserve">Financial advisor.</w:t>
      </w:r>
    </w:p>
    <w:p>
      <w:pPr>
        <w:pStyle w:val="Heading4"/>
        <w:keepNext/>
        <w:spacing w:after="120" w:before="260"/>
      </w:pPr>
      <w:r>
        <w:rPr>
          <w:rFonts w:ascii="Calibri" w:cs="Calibri" w:eastAsia="Calibri" w:hAnsi="Calibri"/>
        </w:rPr>
        <w:t xml:space="preserve">12.4.9 Qorannoo fi documentation</w:t>
      </w:r>
    </w:p>
    <w:p>
      <w:pPr>
        <w:pStyle w:val="ListParagraph"/>
        <w:numPr>
          <w:ilvl w:val="0"/>
          <w:numId w:val="2"/>
        </w:numPr>
        <w:spacing w:after="60" w:line="288"/>
      </w:pPr>
      <w:r>
        <w:rPr>
          <w:rFonts w:ascii="Cambria" w:cs="Cambria" w:eastAsia="Cambria" w:hAnsi="Cambria"/>
          <w:sz w:val="23"/>
          <w:szCs w:val="23"/>
        </w:rPr>
        <w:t xml:space="preserve">Title deed.</w:t>
      </w:r>
    </w:p>
    <w:p>
      <w:pPr>
        <w:pStyle w:val="ListParagraph"/>
        <w:numPr>
          <w:ilvl w:val="0"/>
          <w:numId w:val="2"/>
        </w:numPr>
        <w:spacing w:after="60" w:line="288"/>
      </w:pPr>
      <w:r>
        <w:rPr>
          <w:rFonts w:ascii="Cambria" w:cs="Cambria" w:eastAsia="Cambria" w:hAnsi="Cambria"/>
          <w:sz w:val="23"/>
          <w:szCs w:val="23"/>
        </w:rPr>
        <w:t xml:space="preserve">Survey.</w:t>
      </w:r>
    </w:p>
    <w:p>
      <w:pPr>
        <w:pStyle w:val="ListParagraph"/>
        <w:numPr>
          <w:ilvl w:val="0"/>
          <w:numId w:val="2"/>
        </w:numPr>
        <w:spacing w:after="60" w:line="288"/>
      </w:pPr>
      <w:r>
        <w:rPr>
          <w:rFonts w:ascii="Cambria" w:cs="Cambria" w:eastAsia="Cambria" w:hAnsi="Cambria"/>
          <w:sz w:val="23"/>
          <w:szCs w:val="23"/>
        </w:rPr>
        <w:t xml:space="preserve">Inspection report.</w:t>
      </w:r>
    </w:p>
    <w:p>
      <w:pPr>
        <w:pStyle w:val="ListParagraph"/>
        <w:numPr>
          <w:ilvl w:val="0"/>
          <w:numId w:val="2"/>
        </w:numPr>
        <w:spacing w:after="60" w:line="288"/>
      </w:pPr>
      <w:r>
        <w:rPr>
          <w:rFonts w:ascii="Cambria" w:cs="Cambria" w:eastAsia="Cambria" w:hAnsi="Cambria"/>
          <w:sz w:val="23"/>
          <w:szCs w:val="23"/>
        </w:rPr>
        <w:t xml:space="preserve">Appraisal report.</w:t>
      </w:r>
    </w:p>
    <w:p>
      <w:pPr>
        <w:pStyle w:val="ListParagraph"/>
        <w:numPr>
          <w:ilvl w:val="0"/>
          <w:numId w:val="2"/>
        </w:numPr>
        <w:spacing w:after="60" w:line="288"/>
      </w:pPr>
      <w:r>
        <w:rPr>
          <w:rFonts w:ascii="Cambria" w:cs="Cambria" w:eastAsia="Cambria" w:hAnsi="Cambria"/>
          <w:sz w:val="23"/>
          <w:szCs w:val="23"/>
        </w:rPr>
        <w:t xml:space="preserve">Tax clearance.</w:t>
      </w:r>
    </w:p>
    <w:p>
      <w:pPr>
        <w:pStyle w:val="ListParagraph"/>
        <w:numPr>
          <w:ilvl w:val="0"/>
          <w:numId w:val="2"/>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12.4.10 Qorannoo fi murtee</w:t>
      </w:r>
    </w:p>
    <w:p>
      <w:pPr>
        <w:spacing w:after="120" w:line="300"/>
      </w:pPr>
      <w:r>
        <w:rPr>
          <w:rFonts w:ascii="Cambria" w:cs="Cambria" w:eastAsia="Cambria" w:hAnsi="Cambria"/>
          <w:sz w:val="23"/>
          <w:szCs w:val="23"/>
        </w:rPr>
        <w:t xml:space="preserve">Qorannoo booda:</w:t>
      </w:r>
    </w:p>
    <w:p>
      <w:pPr>
        <w:pStyle w:val="ListParagraph"/>
        <w:numPr>
          <w:ilvl w:val="0"/>
          <w:numId w:val="2"/>
        </w:numPr>
        <w:spacing w:after="60" w:line="288"/>
      </w:pPr>
      <w:r>
        <w:rPr>
          <w:rFonts w:ascii="Cambria" w:cs="Cambria" w:eastAsia="Cambria" w:hAnsi="Cambria"/>
          <w:sz w:val="23"/>
          <w:szCs w:val="23"/>
        </w:rPr>
        <w:t xml:space="preserve">Biti ykn hin bitin.</w:t>
      </w:r>
    </w:p>
    <w:p>
      <w:pPr>
        <w:pStyle w:val="ListParagraph"/>
        <w:numPr>
          <w:ilvl w:val="0"/>
          <w:numId w:val="2"/>
        </w:numPr>
        <w:spacing w:after="60" w:line="288"/>
      </w:pPr>
      <w:r>
        <w:rPr>
          <w:rFonts w:ascii="Cambria" w:cs="Cambria" w:eastAsia="Cambria" w:hAnsi="Cambria"/>
          <w:sz w:val="23"/>
          <w:szCs w:val="23"/>
        </w:rPr>
        <w:t xml:space="preserve">Gatii madaali.</w:t>
      </w:r>
    </w:p>
    <w:p>
      <w:pPr>
        <w:pStyle w:val="ListParagraph"/>
        <w:numPr>
          <w:ilvl w:val="0"/>
          <w:numId w:val="2"/>
        </w:numPr>
        <w:spacing w:after="60" w:line="288"/>
      </w:pPr>
      <w:r>
        <w:rPr>
          <w:rFonts w:ascii="Cambria" w:cs="Cambria" w:eastAsia="Cambria" w:hAnsi="Cambria"/>
          <w:sz w:val="23"/>
          <w:szCs w:val="23"/>
        </w:rPr>
        <w:t xml:space="preserve">Negotiation gochi.</w:t>
      </w:r>
    </w:p>
    <w:p>
      <w:pPr>
        <w:pStyle w:val="ListParagraph"/>
        <w:numPr>
          <w:ilvl w:val="0"/>
          <w:numId w:val="2"/>
        </w:numPr>
        <w:spacing w:after="60" w:line="288"/>
      </w:pPr>
      <w:r>
        <w:rPr>
          <w:rFonts w:ascii="Cambria" w:cs="Cambria" w:eastAsia="Cambria" w:hAnsi="Cambria"/>
          <w:sz w:val="23"/>
          <w:szCs w:val="23"/>
        </w:rPr>
        <w:t xml:space="preserve">Waliigaltee barreessi.</w:t>
      </w:r>
    </w:p>
    <w:p>
      <w:pPr>
        <w:pStyle w:val="Heading3"/>
        <w:keepNext/>
        <w:spacing w:after="120" w:before="260"/>
      </w:pPr>
      <w:r>
        <w:rPr>
          <w:rFonts w:ascii="Calibri" w:cs="Calibri" w:eastAsia="Calibri" w:hAnsi="Calibri"/>
        </w:rPr>
        <w:t xml:space="preserve">12.5 Mortgage fi leverage</w:t>
      </w:r>
    </w:p>
    <w:p>
      <w:pPr>
        <w:pStyle w:val="Heading4"/>
        <w:keepNext/>
        <w:spacing w:after="120" w:before="260"/>
      </w:pPr>
      <w:r>
        <w:rPr>
          <w:rFonts w:ascii="Calibri" w:cs="Calibri" w:eastAsia="Calibri" w:hAnsi="Calibri"/>
        </w:rPr>
        <w:t xml:space="preserve">12.5.1 Hiika mortgage</w:t>
      </w:r>
    </w:p>
    <w:p>
      <w:pPr>
        <w:spacing w:after="120" w:line="300"/>
      </w:pPr>
      <w:r>
        <w:rPr>
          <w:rFonts w:ascii="Cambria" w:cs="Cambria" w:eastAsia="Cambria" w:hAnsi="Cambria"/>
          <w:sz w:val="23"/>
          <w:szCs w:val="23"/>
        </w:rPr>
        <w:t xml:space="preserve">Mortgage jechuun liqii mana bituuf.</w:t>
      </w:r>
    </w:p>
    <w:p>
      <w:pPr>
        <w:pStyle w:val="Heading4"/>
        <w:keepNext/>
        <w:spacing w:after="120" w:before="260"/>
      </w:pPr>
      <w:r>
        <w:rPr>
          <w:rFonts w:ascii="Calibri" w:cs="Calibri" w:eastAsia="Calibri" w:hAnsi="Calibri"/>
        </w:rPr>
        <w:t xml:space="preserve">12.5.2 Mortgage jechoota</w:t>
      </w:r>
    </w:p>
    <w:p>
      <w:pPr>
        <w:pStyle w:val="ListParagraph"/>
        <w:numPr>
          <w:ilvl w:val="0"/>
          <w:numId w:val="2"/>
        </w:numPr>
        <w:spacing w:after="60" w:line="288"/>
      </w:pPr>
      <w:r>
        <w:rPr>
          <w:rFonts w:ascii="Cambria" w:cs="Cambria" w:eastAsia="Cambria" w:hAnsi="Cambria"/>
          <w:sz w:val="23"/>
          <w:szCs w:val="23"/>
        </w:rPr>
        <w:t xml:space="preserve">Principal: maallaqa liqii.</w:t>
      </w:r>
    </w:p>
    <w:p>
      <w:pPr>
        <w:pStyle w:val="ListParagraph"/>
        <w:numPr>
          <w:ilvl w:val="0"/>
          <w:numId w:val="2"/>
        </w:numPr>
        <w:spacing w:after="60" w:line="288"/>
      </w:pPr>
      <w:r>
        <w:rPr>
          <w:rFonts w:ascii="Cambria" w:cs="Cambria" w:eastAsia="Cambria" w:hAnsi="Cambria"/>
          <w:sz w:val="23"/>
          <w:szCs w:val="23"/>
        </w:rPr>
        <w:t xml:space="preserve">Interest Rate: dhala.</w:t>
      </w:r>
    </w:p>
    <w:p>
      <w:pPr>
        <w:pStyle w:val="ListParagraph"/>
        <w:numPr>
          <w:ilvl w:val="0"/>
          <w:numId w:val="2"/>
        </w:numPr>
        <w:spacing w:after="60" w:line="288"/>
      </w:pPr>
      <w:r>
        <w:rPr>
          <w:rFonts w:ascii="Cambria" w:cs="Cambria" w:eastAsia="Cambria" w:hAnsi="Cambria"/>
          <w:sz w:val="23"/>
          <w:szCs w:val="23"/>
        </w:rPr>
        <w:t xml:space="preserve">Term: yeroo (waggaa 10–30).</w:t>
      </w:r>
    </w:p>
    <w:p>
      <w:pPr>
        <w:pStyle w:val="ListParagraph"/>
        <w:numPr>
          <w:ilvl w:val="0"/>
          <w:numId w:val="2"/>
        </w:numPr>
        <w:spacing w:after="60" w:line="288"/>
      </w:pPr>
      <w:r>
        <w:rPr>
          <w:rFonts w:ascii="Cambria" w:cs="Cambria" w:eastAsia="Cambria" w:hAnsi="Cambria"/>
          <w:sz w:val="23"/>
          <w:szCs w:val="23"/>
        </w:rPr>
        <w:t xml:space="preserve">Monthly Payment: kaffaltii ji'aa.</w:t>
      </w:r>
    </w:p>
    <w:p>
      <w:pPr>
        <w:pStyle w:val="ListParagraph"/>
        <w:numPr>
          <w:ilvl w:val="0"/>
          <w:numId w:val="2"/>
        </w:numPr>
        <w:spacing w:after="60" w:line="288"/>
      </w:pPr>
      <w:r>
        <w:rPr>
          <w:rFonts w:ascii="Cambria" w:cs="Cambria" w:eastAsia="Cambria" w:hAnsi="Cambria"/>
          <w:sz w:val="23"/>
          <w:szCs w:val="23"/>
        </w:rPr>
        <w:t xml:space="preserve">Down Payment: maallaqa jalqabaa (20–30%).</w:t>
      </w:r>
    </w:p>
    <w:p>
      <w:pPr>
        <w:pStyle w:val="ListParagraph"/>
        <w:numPr>
          <w:ilvl w:val="0"/>
          <w:numId w:val="2"/>
        </w:numPr>
        <w:spacing w:after="60" w:line="288"/>
      </w:pPr>
      <w:r>
        <w:rPr>
          <w:rFonts w:ascii="Cambria" w:cs="Cambria" w:eastAsia="Cambria" w:hAnsi="Cambria"/>
          <w:sz w:val="23"/>
          <w:szCs w:val="23"/>
        </w:rPr>
        <w:t xml:space="preserve">Amortization: sirna kaffaluu.</w:t>
      </w:r>
    </w:p>
    <w:p>
      <w:pPr>
        <w:pStyle w:val="ListParagraph"/>
        <w:numPr>
          <w:ilvl w:val="0"/>
          <w:numId w:val="2"/>
        </w:numPr>
        <w:spacing w:after="60" w:line="288"/>
      </w:pPr>
      <w:r>
        <w:rPr>
          <w:rFonts w:ascii="Cambria" w:cs="Cambria" w:eastAsia="Cambria" w:hAnsi="Cambria"/>
          <w:sz w:val="23"/>
          <w:szCs w:val="23"/>
        </w:rPr>
        <w:t xml:space="preserve">Escrow: herrega tax fi insurance.</w:t>
      </w:r>
    </w:p>
    <w:p>
      <w:pPr>
        <w:pStyle w:val="ListParagraph"/>
        <w:numPr>
          <w:ilvl w:val="0"/>
          <w:numId w:val="2"/>
        </w:numPr>
        <w:spacing w:after="60" w:line="288"/>
      </w:pPr>
      <w:r>
        <w:rPr>
          <w:rFonts w:ascii="Cambria" w:cs="Cambria" w:eastAsia="Cambria" w:hAnsi="Cambria"/>
          <w:sz w:val="23"/>
          <w:szCs w:val="23"/>
        </w:rPr>
        <w:t xml:space="preserve">PMI: Private Mortgage Insurance (yoo down payment xiqqaa).</w:t>
      </w:r>
    </w:p>
    <w:p>
      <w:pPr>
        <w:pStyle w:val="Heading4"/>
        <w:keepNext/>
        <w:spacing w:after="120" w:before="260"/>
      </w:pPr>
      <w:r>
        <w:rPr>
          <w:rFonts w:ascii="Calibri" w:cs="Calibri" w:eastAsia="Calibri" w:hAnsi="Calibri"/>
        </w:rPr>
        <w:t xml:space="preserve">12.5.3 Mortgage gosoota</w:t>
      </w:r>
    </w:p>
    <w:p>
      <w:pPr>
        <w:pStyle w:val="ListParagraph"/>
        <w:numPr>
          <w:ilvl w:val="0"/>
          <w:numId w:val="2"/>
        </w:numPr>
        <w:spacing w:after="60" w:line="288"/>
      </w:pPr>
      <w:r>
        <w:rPr>
          <w:rFonts w:ascii="Cambria" w:cs="Cambria" w:eastAsia="Cambria" w:hAnsi="Cambria"/>
          <w:sz w:val="23"/>
          <w:szCs w:val="23"/>
        </w:rPr>
        <w:t xml:space="preserve">Fixed-Rate: interest fixed.</w:t>
      </w:r>
    </w:p>
    <w:p>
      <w:pPr>
        <w:pStyle w:val="ListParagraph"/>
        <w:numPr>
          <w:ilvl w:val="0"/>
          <w:numId w:val="2"/>
        </w:numPr>
        <w:spacing w:after="60" w:line="288"/>
      </w:pPr>
      <w:r>
        <w:rPr>
          <w:rFonts w:ascii="Cambria" w:cs="Cambria" w:eastAsia="Cambria" w:hAnsi="Cambria"/>
          <w:sz w:val="23"/>
          <w:szCs w:val="23"/>
        </w:rPr>
        <w:t xml:space="preserve">Adjustable-Rate (ARM): interest jijjiirama.</w:t>
      </w:r>
    </w:p>
    <w:p>
      <w:pPr>
        <w:pStyle w:val="ListParagraph"/>
        <w:numPr>
          <w:ilvl w:val="0"/>
          <w:numId w:val="2"/>
        </w:numPr>
        <w:spacing w:after="60" w:line="288"/>
      </w:pPr>
      <w:r>
        <w:rPr>
          <w:rFonts w:ascii="Cambria" w:cs="Cambria" w:eastAsia="Cambria" w:hAnsi="Cambria"/>
          <w:sz w:val="23"/>
          <w:szCs w:val="23"/>
        </w:rPr>
        <w:t xml:space="preserve">FHA Loan: government-backed.</w:t>
      </w:r>
    </w:p>
    <w:p>
      <w:pPr>
        <w:pStyle w:val="ListParagraph"/>
        <w:numPr>
          <w:ilvl w:val="0"/>
          <w:numId w:val="2"/>
        </w:numPr>
        <w:spacing w:after="60" w:line="288"/>
      </w:pPr>
      <w:r>
        <w:rPr>
          <w:rFonts w:ascii="Cambria" w:cs="Cambria" w:eastAsia="Cambria" w:hAnsi="Cambria"/>
          <w:sz w:val="23"/>
          <w:szCs w:val="23"/>
        </w:rPr>
        <w:t xml:space="preserve">VA Loan: veterans.</w:t>
      </w:r>
    </w:p>
    <w:p>
      <w:pPr>
        <w:pStyle w:val="ListParagraph"/>
        <w:numPr>
          <w:ilvl w:val="0"/>
          <w:numId w:val="2"/>
        </w:numPr>
        <w:spacing w:after="60" w:line="288"/>
      </w:pPr>
      <w:r>
        <w:rPr>
          <w:rFonts w:ascii="Cambria" w:cs="Cambria" w:eastAsia="Cambria" w:hAnsi="Cambria"/>
          <w:sz w:val="23"/>
          <w:szCs w:val="23"/>
        </w:rPr>
        <w:t xml:space="preserve">Conventional Loan: private.</w:t>
      </w:r>
    </w:p>
    <w:p>
      <w:pPr>
        <w:pStyle w:val="ListParagraph"/>
        <w:numPr>
          <w:ilvl w:val="0"/>
          <w:numId w:val="2"/>
        </w:numPr>
        <w:spacing w:after="60" w:line="288"/>
      </w:pPr>
      <w:r>
        <w:rPr>
          <w:rFonts w:ascii="Cambria" w:cs="Cambria" w:eastAsia="Cambria" w:hAnsi="Cambria"/>
          <w:sz w:val="23"/>
          <w:szCs w:val="23"/>
        </w:rPr>
        <w:t xml:space="preserve">Jumbo Loan: maallaqa guddaa.</w:t>
      </w:r>
    </w:p>
    <w:p>
      <w:pPr>
        <w:pStyle w:val="Heading4"/>
        <w:keepNext/>
        <w:spacing w:after="120" w:before="260"/>
      </w:pPr>
      <w:r>
        <w:rPr>
          <w:rFonts w:ascii="Calibri" w:cs="Calibri" w:eastAsia="Calibri" w:hAnsi="Calibri"/>
        </w:rPr>
        <w:t xml:space="preserve">12.5.4 Mortgage shallaguu</w:t>
      </w:r>
    </w:p>
    <w:p>
      <w:pPr>
        <w:spacing w:after="120" w:line="300"/>
      </w:pPr>
      <w:r>
        <w:rPr>
          <w:rFonts w:ascii="Cambria" w:cs="Cambria" w:eastAsia="Cambria" w:hAnsi="Cambria"/>
          <w:sz w:val="23"/>
          <w:szCs w:val="23"/>
        </w:rPr>
        <w:t xml:space="preserve">Monthly Payment = P × [r(1+r)^n] ÷ [(1+r)^n – 1]</w:t>
      </w:r>
    </w:p>
    <w:p>
      <w:pPr>
        <w:pStyle w:val="ListParagraph"/>
        <w:numPr>
          <w:ilvl w:val="0"/>
          <w:numId w:val="2"/>
        </w:numPr>
        <w:spacing w:after="60" w:line="288"/>
      </w:pPr>
      <w:r>
        <w:rPr>
          <w:rFonts w:ascii="Cambria" w:cs="Cambria" w:eastAsia="Cambria" w:hAnsi="Cambria"/>
          <w:sz w:val="23"/>
          <w:szCs w:val="23"/>
        </w:rPr>
        <w:t xml:space="preserve">P = principal</w:t>
      </w:r>
    </w:p>
    <w:p>
      <w:pPr>
        <w:pStyle w:val="ListParagraph"/>
        <w:numPr>
          <w:ilvl w:val="0"/>
          <w:numId w:val="2"/>
        </w:numPr>
        <w:spacing w:after="60" w:line="288"/>
      </w:pPr>
      <w:r>
        <w:rPr>
          <w:rFonts w:ascii="Cambria" w:cs="Cambria" w:eastAsia="Cambria" w:hAnsi="Cambria"/>
          <w:sz w:val="23"/>
          <w:szCs w:val="23"/>
        </w:rPr>
        <w:t xml:space="preserve">r = interest rate (monthly)</w:t>
      </w:r>
    </w:p>
    <w:p>
      <w:pPr>
        <w:pStyle w:val="ListParagraph"/>
        <w:numPr>
          <w:ilvl w:val="0"/>
          <w:numId w:val="2"/>
        </w:numPr>
        <w:spacing w:after="60" w:line="288"/>
      </w:pPr>
      <w:r>
        <w:rPr>
          <w:rFonts w:ascii="Cambria" w:cs="Cambria" w:eastAsia="Cambria" w:hAnsi="Cambria"/>
          <w:sz w:val="23"/>
          <w:szCs w:val="23"/>
        </w:rPr>
        <w:t xml:space="preserve">n = yeroo (ji'aan)</w:t>
      </w:r>
    </w:p>
    <w:p>
      <w:pPr>
        <w:spacing w:after="120" w:line="300"/>
      </w:pPr>
      <w:r>
        <w:rPr>
          <w:rFonts w:ascii="Cambria" w:cs="Cambria" w:eastAsia="Cambria" w:hAnsi="Cambria"/>
          <w:sz w:val="23"/>
          <w:szCs w:val="23"/>
        </w:rPr>
        <w:t xml:space="preserve">Fakkeenya: P = 1,000,000; r = 12% waggaa (1% ji'a); n = 20 waggaa (240 ji'a).</w:t>
      </w:r>
    </w:p>
    <w:p>
      <w:pPr>
        <w:spacing w:after="120" w:line="300"/>
      </w:pPr>
      <w:r>
        <w:rPr>
          <w:rFonts w:ascii="Cambria" w:cs="Cambria" w:eastAsia="Cambria" w:hAnsi="Cambria"/>
          <w:sz w:val="23"/>
          <w:szCs w:val="23"/>
        </w:rPr>
        <w:t xml:space="preserve">Monthly Payment ≈ 11,011 birr.</w:t>
      </w:r>
    </w:p>
    <w:p>
      <w:pPr>
        <w:pStyle w:val="Heading4"/>
        <w:keepNext/>
        <w:spacing w:after="120" w:before="260"/>
      </w:pPr>
      <w:r>
        <w:rPr>
          <w:rFonts w:ascii="Calibri" w:cs="Calibri" w:eastAsia="Calibri" w:hAnsi="Calibri"/>
        </w:rPr>
        <w:t xml:space="preserve">12.5.5 Leverage</w:t>
      </w:r>
    </w:p>
    <w:p>
      <w:pPr>
        <w:spacing w:after="120" w:line="300"/>
      </w:pPr>
      <w:r>
        <w:rPr>
          <w:rFonts w:ascii="Cambria" w:cs="Cambria" w:eastAsia="Cambria" w:hAnsi="Cambria"/>
          <w:sz w:val="23"/>
          <w:szCs w:val="23"/>
        </w:rPr>
        <w:t xml:space="preserve">Leverage jechuun liqii fayyadamuun qabeenya guddisuu.</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Mana gatii 1,000,000.</w:t>
      </w:r>
    </w:p>
    <w:p>
      <w:pPr>
        <w:pStyle w:val="ListParagraph"/>
        <w:numPr>
          <w:ilvl w:val="0"/>
          <w:numId w:val="2"/>
        </w:numPr>
        <w:spacing w:after="60" w:line="288"/>
      </w:pPr>
      <w:r>
        <w:rPr>
          <w:rFonts w:ascii="Cambria" w:cs="Cambria" w:eastAsia="Cambria" w:hAnsi="Cambria"/>
          <w:sz w:val="23"/>
          <w:szCs w:val="23"/>
        </w:rPr>
        <w:t xml:space="preserve">Down payment 200,000 (20%).</w:t>
      </w:r>
    </w:p>
    <w:p>
      <w:pPr>
        <w:pStyle w:val="ListParagraph"/>
        <w:numPr>
          <w:ilvl w:val="0"/>
          <w:numId w:val="2"/>
        </w:numPr>
        <w:spacing w:after="60" w:line="288"/>
      </w:pPr>
      <w:r>
        <w:rPr>
          <w:rFonts w:ascii="Cambria" w:cs="Cambria" w:eastAsia="Cambria" w:hAnsi="Cambria"/>
          <w:sz w:val="23"/>
          <w:szCs w:val="23"/>
        </w:rPr>
        <w:t xml:space="preserve">Mortgage 800,000.</w:t>
      </w:r>
    </w:p>
    <w:p>
      <w:pPr>
        <w:pStyle w:val="ListParagraph"/>
        <w:numPr>
          <w:ilvl w:val="0"/>
          <w:numId w:val="2"/>
        </w:numPr>
        <w:spacing w:after="60" w:line="288"/>
      </w:pPr>
      <w:r>
        <w:rPr>
          <w:rFonts w:ascii="Cambria" w:cs="Cambria" w:eastAsia="Cambria" w:hAnsi="Cambria"/>
          <w:sz w:val="23"/>
          <w:szCs w:val="23"/>
        </w:rPr>
        <w:t xml:space="preserve">Waggaa 5 booda gatii 1,500,000.</w:t>
      </w:r>
    </w:p>
    <w:p>
      <w:pPr>
        <w:pStyle w:val="ListParagraph"/>
        <w:numPr>
          <w:ilvl w:val="0"/>
          <w:numId w:val="2"/>
        </w:numPr>
        <w:spacing w:after="60" w:line="288"/>
      </w:pPr>
      <w:r>
        <w:rPr>
          <w:rFonts w:ascii="Cambria" w:cs="Cambria" w:eastAsia="Cambria" w:hAnsi="Cambria"/>
          <w:sz w:val="23"/>
          <w:szCs w:val="23"/>
        </w:rPr>
        <w:t xml:space="preserve">Equity = 1,500,000 – 700,000 (liqii hafte) = 800,000.</w:t>
      </w:r>
    </w:p>
    <w:p>
      <w:pPr>
        <w:pStyle w:val="ListParagraph"/>
        <w:numPr>
          <w:ilvl w:val="0"/>
          <w:numId w:val="2"/>
        </w:numPr>
        <w:spacing w:after="60" w:line="288"/>
      </w:pPr>
      <w:r>
        <w:rPr>
          <w:rFonts w:ascii="Cambria" w:cs="Cambria" w:eastAsia="Cambria" w:hAnsi="Cambria"/>
          <w:sz w:val="23"/>
          <w:szCs w:val="23"/>
        </w:rPr>
        <w:t xml:space="preserve">Return on 200,000 = 300%.</w:t>
      </w:r>
    </w:p>
    <w:p>
      <w:pPr>
        <w:spacing w:after="120" w:line="300"/>
      </w:pPr>
      <w:r>
        <w:rPr>
          <w:rFonts w:ascii="Cambria" w:cs="Cambria" w:eastAsia="Cambria" w:hAnsi="Cambria"/>
          <w:sz w:val="23"/>
          <w:szCs w:val="23"/>
        </w:rPr>
        <w:t xml:space="preserve">Leverage faayidaa guddaa; garuu risk guddaa.</w:t>
      </w:r>
    </w:p>
    <w:p>
      <w:pPr>
        <w:pStyle w:val="Heading4"/>
        <w:keepNext/>
        <w:spacing w:after="120" w:before="260"/>
      </w:pPr>
      <w:r>
        <w:rPr>
          <w:rFonts w:ascii="Calibri" w:cs="Calibri" w:eastAsia="Calibri" w:hAnsi="Calibri"/>
        </w:rPr>
        <w:t xml:space="preserve">12.5.6 Leverage risk</w:t>
      </w:r>
    </w:p>
    <w:p>
      <w:pPr>
        <w:pStyle w:val="ListParagraph"/>
        <w:numPr>
          <w:ilvl w:val="0"/>
          <w:numId w:val="2"/>
        </w:numPr>
        <w:spacing w:after="60" w:line="288"/>
      </w:pPr>
      <w:r>
        <w:rPr>
          <w:rFonts w:ascii="Cambria" w:cs="Cambria" w:eastAsia="Cambria" w:hAnsi="Cambria"/>
          <w:sz w:val="23"/>
          <w:szCs w:val="23"/>
        </w:rPr>
        <w:t xml:space="preserve">Kiraa dhabuu.</w:t>
      </w:r>
    </w:p>
    <w:p>
      <w:pPr>
        <w:pStyle w:val="ListParagraph"/>
        <w:numPr>
          <w:ilvl w:val="0"/>
          <w:numId w:val="2"/>
        </w:numPr>
        <w:spacing w:after="60" w:line="288"/>
      </w:pPr>
      <w:r>
        <w:rPr>
          <w:rFonts w:ascii="Cambria" w:cs="Cambria" w:eastAsia="Cambria" w:hAnsi="Cambria"/>
          <w:sz w:val="23"/>
          <w:szCs w:val="23"/>
        </w:rPr>
        <w:t xml:space="preserve">Gatii gadi bu'uu.</w:t>
      </w:r>
    </w:p>
    <w:p>
      <w:pPr>
        <w:pStyle w:val="ListParagraph"/>
        <w:numPr>
          <w:ilvl w:val="0"/>
          <w:numId w:val="2"/>
        </w:numPr>
        <w:spacing w:after="60" w:line="288"/>
      </w:pPr>
      <w:r>
        <w:rPr>
          <w:rFonts w:ascii="Cambria" w:cs="Cambria" w:eastAsia="Cambria" w:hAnsi="Cambria"/>
          <w:sz w:val="23"/>
          <w:szCs w:val="23"/>
        </w:rPr>
        <w:t xml:space="preserve">Interest rate ol ka'uu.</w:t>
      </w:r>
    </w:p>
    <w:p>
      <w:pPr>
        <w:pStyle w:val="ListParagraph"/>
        <w:numPr>
          <w:ilvl w:val="0"/>
          <w:numId w:val="2"/>
        </w:numPr>
        <w:spacing w:after="60" w:line="288"/>
      </w:pPr>
      <w:r>
        <w:rPr>
          <w:rFonts w:ascii="Cambria" w:cs="Cambria" w:eastAsia="Cambria" w:hAnsi="Cambria"/>
          <w:sz w:val="23"/>
          <w:szCs w:val="23"/>
        </w:rPr>
        <w:t xml:space="preserve">Vacancy.</w:t>
      </w:r>
    </w:p>
    <w:p>
      <w:pPr>
        <w:pStyle w:val="ListParagraph"/>
        <w:numPr>
          <w:ilvl w:val="0"/>
          <w:numId w:val="2"/>
        </w:numPr>
        <w:spacing w:after="60" w:line="288"/>
      </w:pPr>
      <w:r>
        <w:rPr>
          <w:rFonts w:ascii="Cambria" w:cs="Cambria" w:eastAsia="Cambria" w:hAnsi="Cambria"/>
          <w:sz w:val="23"/>
          <w:szCs w:val="23"/>
        </w:rPr>
        <w:t xml:space="preserve">Maintenance.</w:t>
      </w:r>
    </w:p>
    <w:p>
      <w:pPr>
        <w:spacing w:after="120" w:line="300"/>
      </w:pPr>
      <w:r>
        <w:rPr>
          <w:rFonts w:ascii="Cambria" w:cs="Cambria" w:eastAsia="Cambria" w:hAnsi="Cambria"/>
          <w:sz w:val="23"/>
          <w:szCs w:val="23"/>
        </w:rPr>
        <w:t xml:space="preserve">Furmaata: down payment guddaa, emergency fund, insurance.</w:t>
      </w:r>
    </w:p>
    <w:p>
      <w:pPr>
        <w:pStyle w:val="Heading4"/>
        <w:keepNext/>
        <w:spacing w:after="120" w:before="260"/>
      </w:pPr>
      <w:r>
        <w:rPr>
          <w:rFonts w:ascii="Calibri" w:cs="Calibri" w:eastAsia="Calibri" w:hAnsi="Calibri"/>
        </w:rPr>
        <w:t xml:space="preserve">12.5.7 Down payment</w:t>
      </w:r>
    </w:p>
    <w:p>
      <w:pPr>
        <w:pStyle w:val="ListParagraph"/>
        <w:numPr>
          <w:ilvl w:val="0"/>
          <w:numId w:val="2"/>
        </w:numPr>
        <w:spacing w:after="60" w:line="288"/>
      </w:pPr>
      <w:r>
        <w:rPr>
          <w:rFonts w:ascii="Cambria" w:cs="Cambria" w:eastAsia="Cambria" w:hAnsi="Cambria"/>
          <w:sz w:val="23"/>
          <w:szCs w:val="23"/>
        </w:rPr>
        <w:t xml:space="preserve">20–30% gaarii.</w:t>
      </w:r>
    </w:p>
    <w:p>
      <w:pPr>
        <w:pStyle w:val="ListParagraph"/>
        <w:numPr>
          <w:ilvl w:val="0"/>
          <w:numId w:val="2"/>
        </w:numPr>
        <w:spacing w:after="60" w:line="288"/>
      </w:pPr>
      <w:r>
        <w:rPr>
          <w:rFonts w:ascii="Cambria" w:cs="Cambria" w:eastAsia="Cambria" w:hAnsi="Cambria"/>
          <w:sz w:val="23"/>
          <w:szCs w:val="23"/>
        </w:rPr>
        <w:t xml:space="preserve">10% xiqqaa (PMI).</w:t>
      </w:r>
    </w:p>
    <w:p>
      <w:pPr>
        <w:pStyle w:val="ListParagraph"/>
        <w:numPr>
          <w:ilvl w:val="0"/>
          <w:numId w:val="2"/>
        </w:numPr>
        <w:spacing w:after="60" w:line="288"/>
      </w:pPr>
      <w:r>
        <w:rPr>
          <w:rFonts w:ascii="Cambria" w:cs="Cambria" w:eastAsia="Cambria" w:hAnsi="Cambria"/>
          <w:sz w:val="23"/>
          <w:szCs w:val="23"/>
        </w:rPr>
        <w:t xml:space="preserve">50%+ nagaa.</w:t>
      </w:r>
    </w:p>
    <w:p>
      <w:pPr>
        <w:pStyle w:val="ListParagraph"/>
        <w:numPr>
          <w:ilvl w:val="0"/>
          <w:numId w:val="2"/>
        </w:numPr>
        <w:spacing w:after="60" w:line="288"/>
      </w:pPr>
      <w:r>
        <w:rPr>
          <w:rFonts w:ascii="Cambria" w:cs="Cambria" w:eastAsia="Cambria" w:hAnsi="Cambria"/>
          <w:sz w:val="23"/>
          <w:szCs w:val="23"/>
        </w:rPr>
        <w:t xml:space="preserve">Down payment guddaa = risk xiqqaa.</w:t>
      </w:r>
    </w:p>
    <w:p>
      <w:pPr>
        <w:pStyle w:val="Heading4"/>
        <w:keepNext/>
        <w:spacing w:after="120" w:before="260"/>
      </w:pPr>
      <w:r>
        <w:rPr>
          <w:rFonts w:ascii="Calibri" w:cs="Calibri" w:eastAsia="Calibri" w:hAnsi="Calibri"/>
        </w:rPr>
        <w:t xml:space="preserve">12.5.8 Interest rate</w:t>
      </w:r>
    </w:p>
    <w:p>
      <w:pPr>
        <w:pStyle w:val="ListParagraph"/>
        <w:numPr>
          <w:ilvl w:val="0"/>
          <w:numId w:val="2"/>
        </w:numPr>
        <w:spacing w:after="60" w:line="288"/>
      </w:pPr>
      <w:r>
        <w:rPr>
          <w:rFonts w:ascii="Cambria" w:cs="Cambria" w:eastAsia="Cambria" w:hAnsi="Cambria"/>
          <w:sz w:val="23"/>
          <w:szCs w:val="23"/>
        </w:rPr>
        <w:t xml:space="preserve">Fixed: nagaa.</w:t>
      </w:r>
    </w:p>
    <w:p>
      <w:pPr>
        <w:pStyle w:val="ListParagraph"/>
        <w:numPr>
          <w:ilvl w:val="0"/>
          <w:numId w:val="2"/>
        </w:numPr>
        <w:spacing w:after="60" w:line="288"/>
      </w:pPr>
      <w:r>
        <w:rPr>
          <w:rFonts w:ascii="Cambria" w:cs="Cambria" w:eastAsia="Cambria" w:hAnsi="Cambria"/>
          <w:sz w:val="23"/>
          <w:szCs w:val="23"/>
        </w:rPr>
        <w:t xml:space="preserve">Adjustable: risk guddaa.</w:t>
      </w:r>
    </w:p>
    <w:p>
      <w:pPr>
        <w:pStyle w:val="ListParagraph"/>
        <w:numPr>
          <w:ilvl w:val="0"/>
          <w:numId w:val="2"/>
        </w:numPr>
        <w:spacing w:after="60" w:line="288"/>
      </w:pPr>
      <w:r>
        <w:rPr>
          <w:rFonts w:ascii="Cambria" w:cs="Cambria" w:eastAsia="Cambria" w:hAnsi="Cambria"/>
          <w:sz w:val="23"/>
          <w:szCs w:val="23"/>
        </w:rPr>
        <w:t xml:space="preserve">Interest rate xiqqaa barbaadi.</w:t>
      </w:r>
    </w:p>
    <w:p>
      <w:pPr>
        <w:pStyle w:val="ListParagraph"/>
        <w:numPr>
          <w:ilvl w:val="0"/>
          <w:numId w:val="2"/>
        </w:numPr>
        <w:spacing w:after="60" w:line="288"/>
      </w:pPr>
      <w:r>
        <w:rPr>
          <w:rFonts w:ascii="Cambria" w:cs="Cambria" w:eastAsia="Cambria" w:hAnsi="Cambria"/>
          <w:sz w:val="23"/>
          <w:szCs w:val="23"/>
        </w:rPr>
        <w:t xml:space="preserve">Refinance yeroo rate gadi bu'e.</w:t>
      </w:r>
    </w:p>
    <w:p>
      <w:pPr>
        <w:pStyle w:val="Heading4"/>
        <w:keepNext/>
        <w:spacing w:after="120" w:before="260"/>
      </w:pPr>
      <w:r>
        <w:rPr>
          <w:rFonts w:ascii="Calibri" w:cs="Calibri" w:eastAsia="Calibri" w:hAnsi="Calibri"/>
        </w:rPr>
        <w:t xml:space="preserve">12.5.9 Amortization</w:t>
      </w:r>
    </w:p>
    <w:p>
      <w:pPr>
        <w:pStyle w:val="ListParagraph"/>
        <w:numPr>
          <w:ilvl w:val="0"/>
          <w:numId w:val="2"/>
        </w:numPr>
        <w:spacing w:after="60" w:line="288"/>
      </w:pPr>
      <w:r>
        <w:rPr>
          <w:rFonts w:ascii="Cambria" w:cs="Cambria" w:eastAsia="Cambria" w:hAnsi="Cambria"/>
          <w:sz w:val="23"/>
          <w:szCs w:val="23"/>
        </w:rPr>
        <w:t xml:space="preserve">Kaffaltii jalqabaa: interest guddaa, principal xiqqaa.</w:t>
      </w:r>
    </w:p>
    <w:p>
      <w:pPr>
        <w:pStyle w:val="ListParagraph"/>
        <w:numPr>
          <w:ilvl w:val="0"/>
          <w:numId w:val="2"/>
        </w:numPr>
        <w:spacing w:after="60" w:line="288"/>
      </w:pPr>
      <w:r>
        <w:rPr>
          <w:rFonts w:ascii="Cambria" w:cs="Cambria" w:eastAsia="Cambria" w:hAnsi="Cambria"/>
          <w:sz w:val="23"/>
          <w:szCs w:val="23"/>
        </w:rPr>
        <w:t xml:space="preserve">Kaffaltii xumuraa: principal guddaa, interest xiqqaa.</w:t>
      </w:r>
    </w:p>
    <w:p>
      <w:pPr>
        <w:pStyle w:val="ListParagraph"/>
        <w:numPr>
          <w:ilvl w:val="0"/>
          <w:numId w:val="2"/>
        </w:numPr>
        <w:spacing w:after="60" w:line="288"/>
      </w:pPr>
      <w:r>
        <w:rPr>
          <w:rFonts w:ascii="Cambria" w:cs="Cambria" w:eastAsia="Cambria" w:hAnsi="Cambria"/>
          <w:sz w:val="23"/>
          <w:szCs w:val="23"/>
        </w:rPr>
        <w:t xml:space="preserve">Extra payment: liqii saffisaan xumura.</w:t>
      </w:r>
    </w:p>
    <w:p>
      <w:pPr>
        <w:pStyle w:val="Heading4"/>
        <w:keepNext/>
        <w:spacing w:after="120" w:before="260"/>
      </w:pPr>
      <w:r>
        <w:rPr>
          <w:rFonts w:ascii="Calibri" w:cs="Calibri" w:eastAsia="Calibri" w:hAnsi="Calibri"/>
        </w:rPr>
        <w:t xml:space="preserve">12.5.10 Mortgage ethiopia</w:t>
      </w:r>
    </w:p>
    <w:p>
      <w:pPr>
        <w:pStyle w:val="ListParagraph"/>
        <w:numPr>
          <w:ilvl w:val="0"/>
          <w:numId w:val="2"/>
        </w:numPr>
        <w:spacing w:after="60" w:line="288"/>
      </w:pPr>
      <w:r>
        <w:rPr>
          <w:rFonts w:ascii="Cambria" w:cs="Cambria" w:eastAsia="Cambria" w:hAnsi="Cambria"/>
          <w:sz w:val="23"/>
          <w:szCs w:val="23"/>
        </w:rPr>
        <w:t xml:space="preserve">Baankii: CBE, Awash, Dashen.</w:t>
      </w:r>
    </w:p>
    <w:p>
      <w:pPr>
        <w:pStyle w:val="ListParagraph"/>
        <w:numPr>
          <w:ilvl w:val="0"/>
          <w:numId w:val="2"/>
        </w:numPr>
        <w:spacing w:after="60" w:line="288"/>
      </w:pPr>
      <w:r>
        <w:rPr>
          <w:rFonts w:ascii="Cambria" w:cs="Cambria" w:eastAsia="Cambria" w:hAnsi="Cambria"/>
          <w:sz w:val="23"/>
          <w:szCs w:val="23"/>
        </w:rPr>
        <w:t xml:space="preserve">Interest rate: 8–15%.</w:t>
      </w:r>
    </w:p>
    <w:p>
      <w:pPr>
        <w:pStyle w:val="ListParagraph"/>
        <w:numPr>
          <w:ilvl w:val="0"/>
          <w:numId w:val="2"/>
        </w:numPr>
        <w:spacing w:after="60" w:line="288"/>
      </w:pPr>
      <w:r>
        <w:rPr>
          <w:rFonts w:ascii="Cambria" w:cs="Cambria" w:eastAsia="Cambria" w:hAnsi="Cambria"/>
          <w:sz w:val="23"/>
          <w:szCs w:val="23"/>
        </w:rPr>
        <w:t xml:space="preserve">Term: waggaa 10–30.</w:t>
      </w:r>
    </w:p>
    <w:p>
      <w:pPr>
        <w:pStyle w:val="ListParagraph"/>
        <w:numPr>
          <w:ilvl w:val="0"/>
          <w:numId w:val="2"/>
        </w:numPr>
        <w:spacing w:after="60" w:line="288"/>
      </w:pPr>
      <w:r>
        <w:rPr>
          <w:rFonts w:ascii="Cambria" w:cs="Cambria" w:eastAsia="Cambria" w:hAnsi="Cambria"/>
          <w:sz w:val="23"/>
          <w:szCs w:val="23"/>
        </w:rPr>
        <w:t xml:space="preserve">Down payment: 20–30%.</w:t>
      </w:r>
    </w:p>
    <w:p>
      <w:pPr>
        <w:pStyle w:val="ListParagraph"/>
        <w:numPr>
          <w:ilvl w:val="0"/>
          <w:numId w:val="2"/>
        </w:numPr>
        <w:spacing w:after="60" w:line="288"/>
      </w:pPr>
      <w:r>
        <w:rPr>
          <w:rFonts w:ascii="Cambria" w:cs="Cambria" w:eastAsia="Cambria" w:hAnsi="Cambria"/>
          <w:sz w:val="23"/>
          <w:szCs w:val="23"/>
        </w:rPr>
        <w:t xml:space="preserve">Collateral: mana.</w:t>
      </w:r>
    </w:p>
    <w:p>
      <w:pPr>
        <w:pStyle w:val="Heading4"/>
        <w:keepNext/>
        <w:spacing w:after="120" w:before="260"/>
      </w:pPr>
      <w:r>
        <w:rPr>
          <w:rFonts w:ascii="Calibri" w:cs="Calibri" w:eastAsia="Calibri" w:hAnsi="Calibri"/>
        </w:rPr>
        <w:t xml:space="preserve">12.5.11 Mortgage fi tax</w:t>
      </w:r>
    </w:p>
    <w:p>
      <w:pPr>
        <w:pStyle w:val="ListParagraph"/>
        <w:numPr>
          <w:ilvl w:val="0"/>
          <w:numId w:val="2"/>
        </w:numPr>
        <w:spacing w:after="60" w:line="288"/>
      </w:pPr>
      <w:r>
        <w:rPr>
          <w:rFonts w:ascii="Cambria" w:cs="Cambria" w:eastAsia="Cambria" w:hAnsi="Cambria"/>
          <w:sz w:val="23"/>
          <w:szCs w:val="23"/>
        </w:rPr>
        <w:t xml:space="preserve">Interest deduction (yeroo tokko tokko).</w:t>
      </w:r>
    </w:p>
    <w:p>
      <w:pPr>
        <w:pStyle w:val="ListParagraph"/>
        <w:numPr>
          <w:ilvl w:val="0"/>
          <w:numId w:val="2"/>
        </w:numPr>
        <w:spacing w:after="60" w:line="288"/>
      </w:pPr>
      <w:r>
        <w:rPr>
          <w:rFonts w:ascii="Cambria" w:cs="Cambria" w:eastAsia="Cambria" w:hAnsi="Cambria"/>
          <w:sz w:val="23"/>
          <w:szCs w:val="23"/>
        </w:rPr>
        <w:t xml:space="preserve">Property tax deduction.</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12.5.12 Mortgage fi risk</w:t>
      </w:r>
    </w:p>
    <w:p>
      <w:pPr>
        <w:pStyle w:val="ListParagraph"/>
        <w:numPr>
          <w:ilvl w:val="0"/>
          <w:numId w:val="2"/>
        </w:numPr>
        <w:spacing w:after="60" w:line="288"/>
      </w:pPr>
      <w:r>
        <w:rPr>
          <w:rFonts w:ascii="Cambria" w:cs="Cambria" w:eastAsia="Cambria" w:hAnsi="Cambria"/>
          <w:sz w:val="23"/>
          <w:szCs w:val="23"/>
        </w:rPr>
        <w:t xml:space="preserve">Default risk.</w:t>
      </w:r>
    </w:p>
    <w:p>
      <w:pPr>
        <w:pStyle w:val="ListParagraph"/>
        <w:numPr>
          <w:ilvl w:val="0"/>
          <w:numId w:val="2"/>
        </w:numPr>
        <w:spacing w:after="60" w:line="288"/>
      </w:pPr>
      <w:r>
        <w:rPr>
          <w:rFonts w:ascii="Cambria" w:cs="Cambria" w:eastAsia="Cambria" w:hAnsi="Cambria"/>
          <w:sz w:val="23"/>
          <w:szCs w:val="23"/>
        </w:rPr>
        <w:t xml:space="preserve">Foreclosure.</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Market risk.</w:t>
      </w:r>
    </w:p>
    <w:p>
      <w:pPr>
        <w:spacing w:after="120" w:line="300"/>
      </w:pPr>
      <w:r>
        <w:rPr>
          <w:rFonts w:ascii="Cambria" w:cs="Cambria" w:eastAsia="Cambria" w:hAnsi="Cambria"/>
          <w:sz w:val="23"/>
          <w:szCs w:val="23"/>
        </w:rPr>
        <w:t xml:space="preserve">Furmaata: down payment guddaa, emergency fund, insurance, baajata.</w:t>
      </w:r>
    </w:p>
    <w:p>
      <w:pPr>
        <w:pStyle w:val="Heading3"/>
        <w:keepNext/>
        <w:spacing w:after="120" w:before="260"/>
      </w:pPr>
      <w:r>
        <w:rPr>
          <w:rFonts w:ascii="Calibri" w:cs="Calibri" w:eastAsia="Calibri" w:hAnsi="Calibri"/>
        </w:rPr>
        <w:t xml:space="preserve">12.6 Rental property</w:t>
      </w:r>
    </w:p>
    <w:p>
      <w:pPr>
        <w:pStyle w:val="Heading4"/>
        <w:keepNext/>
        <w:spacing w:after="120" w:before="260"/>
      </w:pPr>
      <w:r>
        <w:rPr>
          <w:rFonts w:ascii="Calibri" w:cs="Calibri" w:eastAsia="Calibri" w:hAnsi="Calibri"/>
        </w:rPr>
        <w:t xml:space="preserve">12.6.1 Hiika rental property</w:t>
      </w:r>
    </w:p>
    <w:p>
      <w:pPr>
        <w:spacing w:after="120" w:line="300"/>
      </w:pPr>
      <w:r>
        <w:rPr>
          <w:rFonts w:ascii="Cambria" w:cs="Cambria" w:eastAsia="Cambria" w:hAnsi="Cambria"/>
          <w:sz w:val="23"/>
          <w:szCs w:val="23"/>
        </w:rPr>
        <w:t xml:space="preserve">Rental property jechuun mana kireessu.</w:t>
      </w:r>
    </w:p>
    <w:p>
      <w:pPr>
        <w:pStyle w:val="Heading4"/>
        <w:keepNext/>
        <w:spacing w:after="120" w:before="260"/>
      </w:pPr>
      <w:r>
        <w:rPr>
          <w:rFonts w:ascii="Calibri" w:cs="Calibri" w:eastAsia="Calibri" w:hAnsi="Calibri"/>
        </w:rPr>
        <w:t xml:space="preserve">12.6.2 Rental property faayidaa</w:t>
      </w:r>
    </w:p>
    <w:p>
      <w:pPr>
        <w:pStyle w:val="ListParagraph"/>
        <w:numPr>
          <w:ilvl w:val="0"/>
          <w:numId w:val="2"/>
        </w:numPr>
        <w:spacing w:after="60" w:line="288"/>
      </w:pPr>
      <w:r>
        <w:rPr>
          <w:rFonts w:ascii="Cambria" w:cs="Cambria" w:eastAsia="Cambria" w:hAnsi="Cambria"/>
          <w:sz w:val="23"/>
          <w:szCs w:val="23"/>
        </w:rPr>
        <w:t xml:space="preserve">Kiraa ji'aan.</w:t>
      </w:r>
    </w:p>
    <w:p>
      <w:pPr>
        <w:pStyle w:val="ListParagraph"/>
        <w:numPr>
          <w:ilvl w:val="0"/>
          <w:numId w:val="2"/>
        </w:numPr>
        <w:spacing w:after="60" w:line="288"/>
      </w:pPr>
      <w:r>
        <w:rPr>
          <w:rFonts w:ascii="Cambria" w:cs="Cambria" w:eastAsia="Cambria" w:hAnsi="Cambria"/>
          <w:sz w:val="23"/>
          <w:szCs w:val="23"/>
        </w:rPr>
        <w:t xml:space="preserve">Appreciation.</w:t>
      </w:r>
    </w:p>
    <w:p>
      <w:pPr>
        <w:pStyle w:val="ListParagraph"/>
        <w:numPr>
          <w:ilvl w:val="0"/>
          <w:numId w:val="2"/>
        </w:numPr>
        <w:spacing w:after="60" w:line="288"/>
      </w:pPr>
      <w:r>
        <w:rPr>
          <w:rFonts w:ascii="Cambria" w:cs="Cambria" w:eastAsia="Cambria" w:hAnsi="Cambria"/>
          <w:sz w:val="23"/>
          <w:szCs w:val="23"/>
        </w:rPr>
        <w:t xml:space="preserve">Tax faayidaa.</w:t>
      </w:r>
    </w:p>
    <w:p>
      <w:pPr>
        <w:pStyle w:val="ListParagraph"/>
        <w:numPr>
          <w:ilvl w:val="0"/>
          <w:numId w:val="2"/>
        </w:numPr>
        <w:spacing w:after="60" w:line="288"/>
      </w:pPr>
      <w:r>
        <w:rPr>
          <w:rFonts w:ascii="Cambria" w:cs="Cambria" w:eastAsia="Cambria" w:hAnsi="Cambria"/>
          <w:sz w:val="23"/>
          <w:szCs w:val="23"/>
        </w:rPr>
        <w:t xml:space="preserve">Leverage.</w:t>
      </w:r>
    </w:p>
    <w:p>
      <w:pPr>
        <w:pStyle w:val="ListParagraph"/>
        <w:numPr>
          <w:ilvl w:val="0"/>
          <w:numId w:val="2"/>
        </w:numPr>
        <w:spacing w:after="60" w:line="288"/>
      </w:pPr>
      <w:r>
        <w:rPr>
          <w:rFonts w:ascii="Cambria" w:cs="Cambria" w:eastAsia="Cambria" w:hAnsi="Cambria"/>
          <w:sz w:val="23"/>
          <w:szCs w:val="23"/>
        </w:rPr>
        <w:t xml:space="preserve">Galii passive.</w:t>
      </w:r>
    </w:p>
    <w:p>
      <w:pPr>
        <w:pStyle w:val="Heading4"/>
        <w:keepNext/>
        <w:spacing w:after="120" w:before="260"/>
      </w:pPr>
      <w:r>
        <w:rPr>
          <w:rFonts w:ascii="Calibri" w:cs="Calibri" w:eastAsia="Calibri" w:hAnsi="Calibri"/>
        </w:rPr>
        <w:t xml:space="preserve">12.6.3 Rental property hanqina</w:t>
      </w:r>
    </w:p>
    <w:p>
      <w:pPr>
        <w:pStyle w:val="ListParagraph"/>
        <w:numPr>
          <w:ilvl w:val="0"/>
          <w:numId w:val="2"/>
        </w:numPr>
        <w:spacing w:after="60" w:line="288"/>
      </w:pPr>
      <w:r>
        <w:rPr>
          <w:rFonts w:ascii="Cambria" w:cs="Cambria" w:eastAsia="Cambria" w:hAnsi="Cambria"/>
          <w:sz w:val="23"/>
          <w:szCs w:val="23"/>
        </w:rPr>
        <w:t xml:space="preserve">Bulchiinsa.</w:t>
      </w:r>
    </w:p>
    <w:p>
      <w:pPr>
        <w:pStyle w:val="ListParagraph"/>
        <w:numPr>
          <w:ilvl w:val="0"/>
          <w:numId w:val="2"/>
        </w:numPr>
        <w:spacing w:after="60" w:line="288"/>
      </w:pPr>
      <w:r>
        <w:rPr>
          <w:rFonts w:ascii="Cambria" w:cs="Cambria" w:eastAsia="Cambria" w:hAnsi="Cambria"/>
          <w:sz w:val="23"/>
          <w:szCs w:val="23"/>
        </w:rPr>
        <w:t xml:space="preserve">Tenant rakkoo.</w:t>
      </w:r>
    </w:p>
    <w:p>
      <w:pPr>
        <w:pStyle w:val="ListParagraph"/>
        <w:numPr>
          <w:ilvl w:val="0"/>
          <w:numId w:val="2"/>
        </w:numPr>
        <w:spacing w:after="60" w:line="288"/>
      </w:pPr>
      <w:r>
        <w:rPr>
          <w:rFonts w:ascii="Cambria" w:cs="Cambria" w:eastAsia="Cambria" w:hAnsi="Cambria"/>
          <w:sz w:val="23"/>
          <w:szCs w:val="23"/>
        </w:rPr>
        <w:t xml:space="preserve">Vacancy.</w:t>
      </w:r>
    </w:p>
    <w:p>
      <w:pPr>
        <w:pStyle w:val="ListParagraph"/>
        <w:numPr>
          <w:ilvl w:val="0"/>
          <w:numId w:val="2"/>
        </w:numPr>
        <w:spacing w:after="60" w:line="288"/>
      </w:pPr>
      <w:r>
        <w:rPr>
          <w:rFonts w:ascii="Cambria" w:cs="Cambria" w:eastAsia="Cambria" w:hAnsi="Cambria"/>
          <w:sz w:val="23"/>
          <w:szCs w:val="23"/>
        </w:rPr>
        <w:t xml:space="preserve">Maintenance.</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Liquidity xiqqaa.</w:t>
      </w:r>
    </w:p>
    <w:p>
      <w:pPr>
        <w:pStyle w:val="Heading4"/>
        <w:keepNext/>
        <w:spacing w:after="120" w:before="260"/>
      </w:pPr>
      <w:r>
        <w:rPr>
          <w:rFonts w:ascii="Calibri" w:cs="Calibri" w:eastAsia="Calibri" w:hAnsi="Calibri"/>
        </w:rPr>
        <w:t xml:space="preserve">12.6.4 Kiraa shallaguu</w:t>
      </w:r>
    </w:p>
    <w:p>
      <w:pPr>
        <w:pStyle w:val="ListParagraph"/>
        <w:numPr>
          <w:ilvl w:val="0"/>
          <w:numId w:val="444"/>
        </w:numPr>
        <w:spacing w:after="60" w:line="288"/>
      </w:pPr>
      <w:r>
        <w:rPr>
          <w:rFonts w:ascii="Cambria" w:cs="Cambria" w:eastAsia="Cambria" w:hAnsi="Cambria"/>
          <w:sz w:val="23"/>
          <w:szCs w:val="23"/>
        </w:rPr>
        <w:t xml:space="preserve">Gross Rent</w:t>
      </w:r>
    </w:p>
    <w:p>
      <w:pPr>
        <w:spacing w:after="120" w:line="300"/>
      </w:pPr>
      <w:r>
        <w:rPr>
          <w:rFonts w:ascii="Cambria" w:cs="Cambria" w:eastAsia="Cambria" w:hAnsi="Cambria"/>
          <w:sz w:val="23"/>
          <w:szCs w:val="23"/>
        </w:rPr>
        <w:t xml:space="preserve">Kiraa waliigalaa waggaa.</w:t>
      </w:r>
    </w:p>
    <w:p>
      <w:pPr>
        <w:pStyle w:val="ListParagraph"/>
        <w:numPr>
          <w:ilvl w:val="0"/>
          <w:numId w:val="445"/>
        </w:numPr>
        <w:spacing w:after="60" w:line="288"/>
      </w:pPr>
      <w:r>
        <w:rPr>
          <w:rFonts w:ascii="Cambria" w:cs="Cambria" w:eastAsia="Cambria" w:hAnsi="Cambria"/>
          <w:sz w:val="23"/>
          <w:szCs w:val="23"/>
        </w:rPr>
        <w:t xml:space="preserve">Net Operating Income (NOI)</w:t>
      </w:r>
    </w:p>
    <w:p>
      <w:pPr>
        <w:spacing w:after="120" w:line="300"/>
      </w:pPr>
      <w:r>
        <w:rPr>
          <w:rFonts w:ascii="Cambria" w:cs="Cambria" w:eastAsia="Cambria" w:hAnsi="Cambria"/>
          <w:sz w:val="23"/>
          <w:szCs w:val="23"/>
        </w:rPr>
        <w:t xml:space="preserve">NOI = Gross Rent – Operating Expenses</w:t>
      </w:r>
    </w:p>
    <w:p>
      <w:pPr>
        <w:spacing w:after="120" w:line="300"/>
      </w:pPr>
      <w:r>
        <w:rPr>
          <w:rFonts w:ascii="Cambria" w:cs="Cambria" w:eastAsia="Cambria" w:hAnsi="Cambria"/>
          <w:sz w:val="23"/>
          <w:szCs w:val="23"/>
        </w:rPr>
        <w:t xml:space="preserve">Operating expenses:</w:t>
      </w:r>
    </w:p>
    <w:p>
      <w:pPr>
        <w:pStyle w:val="ListParagraph"/>
        <w:numPr>
          <w:ilvl w:val="0"/>
          <w:numId w:val="2"/>
        </w:numPr>
        <w:spacing w:after="60" w:line="288"/>
      </w:pPr>
      <w:r>
        <w:rPr>
          <w:rFonts w:ascii="Cambria" w:cs="Cambria" w:eastAsia="Cambria" w:hAnsi="Cambria"/>
          <w:sz w:val="23"/>
          <w:szCs w:val="23"/>
        </w:rPr>
        <w:t xml:space="preserve">Property tax.</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Maintenance.</w:t>
      </w:r>
    </w:p>
    <w:p>
      <w:pPr>
        <w:pStyle w:val="ListParagraph"/>
        <w:numPr>
          <w:ilvl w:val="0"/>
          <w:numId w:val="2"/>
        </w:numPr>
        <w:spacing w:after="60" w:line="288"/>
      </w:pPr>
      <w:r>
        <w:rPr>
          <w:rFonts w:ascii="Cambria" w:cs="Cambria" w:eastAsia="Cambria" w:hAnsi="Cambria"/>
          <w:sz w:val="23"/>
          <w:szCs w:val="23"/>
        </w:rPr>
        <w:t xml:space="preserve">Property management.</w:t>
      </w:r>
    </w:p>
    <w:p>
      <w:pPr>
        <w:pStyle w:val="ListParagraph"/>
        <w:numPr>
          <w:ilvl w:val="0"/>
          <w:numId w:val="2"/>
        </w:numPr>
        <w:spacing w:after="60" w:line="288"/>
      </w:pPr>
      <w:r>
        <w:rPr>
          <w:rFonts w:ascii="Cambria" w:cs="Cambria" w:eastAsia="Cambria" w:hAnsi="Cambria"/>
          <w:sz w:val="23"/>
          <w:szCs w:val="23"/>
        </w:rPr>
        <w:t xml:space="preserve">Utilities.</w:t>
      </w:r>
    </w:p>
    <w:p>
      <w:pPr>
        <w:pStyle w:val="ListParagraph"/>
        <w:numPr>
          <w:ilvl w:val="0"/>
          <w:numId w:val="2"/>
        </w:numPr>
        <w:spacing w:after="60" w:line="288"/>
      </w:pPr>
      <w:r>
        <w:rPr>
          <w:rFonts w:ascii="Cambria" w:cs="Cambria" w:eastAsia="Cambria" w:hAnsi="Cambria"/>
          <w:sz w:val="23"/>
          <w:szCs w:val="23"/>
        </w:rPr>
        <w:t xml:space="preserve">HOA.</w:t>
      </w:r>
    </w:p>
    <w:p>
      <w:pPr>
        <w:pStyle w:val="ListParagraph"/>
        <w:numPr>
          <w:ilvl w:val="0"/>
          <w:numId w:val="446"/>
        </w:numPr>
        <w:spacing w:after="60" w:line="288"/>
      </w:pPr>
      <w:r>
        <w:rPr>
          <w:rFonts w:ascii="Cambria" w:cs="Cambria" w:eastAsia="Cambria" w:hAnsi="Cambria"/>
          <w:sz w:val="23"/>
          <w:szCs w:val="23"/>
        </w:rPr>
        <w:t xml:space="preserve">Cap Rate</w:t>
      </w:r>
    </w:p>
    <w:p>
      <w:pPr>
        <w:spacing w:after="120" w:line="300"/>
      </w:pPr>
      <w:r>
        <w:rPr>
          <w:rFonts w:ascii="Cambria" w:cs="Cambria" w:eastAsia="Cambria" w:hAnsi="Cambria"/>
          <w:sz w:val="23"/>
          <w:szCs w:val="23"/>
        </w:rPr>
        <w:t xml:space="preserve">Cap Rate = (NOI ÷ Gatii Qabeenya) × 100</w:t>
      </w:r>
    </w:p>
    <w:p>
      <w:pPr>
        <w:pStyle w:val="ListParagraph"/>
        <w:numPr>
          <w:ilvl w:val="0"/>
          <w:numId w:val="447"/>
        </w:numPr>
        <w:spacing w:after="60" w:line="288"/>
      </w:pPr>
      <w:r>
        <w:rPr>
          <w:rFonts w:ascii="Cambria" w:cs="Cambria" w:eastAsia="Cambria" w:hAnsi="Cambria"/>
          <w:sz w:val="23"/>
          <w:szCs w:val="23"/>
        </w:rPr>
        <w:t xml:space="preserve">Cash-on-Cash Return</w:t>
      </w:r>
    </w:p>
    <w:p>
      <w:pPr>
        <w:spacing w:after="120" w:line="300"/>
      </w:pPr>
      <w:r>
        <w:rPr>
          <w:rFonts w:ascii="Cambria" w:cs="Cambria" w:eastAsia="Cambria" w:hAnsi="Cambria"/>
          <w:sz w:val="23"/>
          <w:szCs w:val="23"/>
        </w:rPr>
        <w:t xml:space="preserve">Cash-on-Cash = (Cash Flow ÷ Cash Invested) × 100</w:t>
      </w:r>
    </w:p>
    <w:p>
      <w:pPr>
        <w:pStyle w:val="ListParagraph"/>
        <w:numPr>
          <w:ilvl w:val="0"/>
          <w:numId w:val="448"/>
        </w:numPr>
        <w:spacing w:after="60" w:line="288"/>
      </w:pPr>
      <w:r>
        <w:rPr>
          <w:rFonts w:ascii="Cambria" w:cs="Cambria" w:eastAsia="Cambria" w:hAnsi="Cambria"/>
          <w:sz w:val="23"/>
          <w:szCs w:val="23"/>
        </w:rPr>
        <w:t xml:space="preserve">Rental Yield</w:t>
      </w:r>
    </w:p>
    <w:p>
      <w:pPr>
        <w:spacing w:after="120" w:line="300"/>
      </w:pPr>
      <w:r>
        <w:rPr>
          <w:rFonts w:ascii="Cambria" w:cs="Cambria" w:eastAsia="Cambria" w:hAnsi="Cambria"/>
          <w:sz w:val="23"/>
          <w:szCs w:val="23"/>
        </w:rPr>
        <w:t xml:space="preserve">Rental Yield = (Kiraa Waggaa ÷ Gatii Mana) × 100</w:t>
      </w:r>
    </w:p>
    <w:p>
      <w:pPr>
        <w:pStyle w:val="Heading4"/>
        <w:keepNext/>
        <w:spacing w:after="120" w:before="260"/>
      </w:pPr>
      <w:r>
        <w:rPr>
          <w:rFonts w:ascii="Calibri" w:cs="Calibri" w:eastAsia="Calibri" w:hAnsi="Calibri"/>
        </w:rPr>
        <w:t xml:space="preserve">12.6.5 Fakkeenya kiraa</w:t>
      </w:r>
    </w:p>
    <w:p>
      <w:pPr>
        <w:pStyle w:val="ListParagraph"/>
        <w:numPr>
          <w:ilvl w:val="0"/>
          <w:numId w:val="2"/>
        </w:numPr>
        <w:spacing w:after="60" w:line="288"/>
      </w:pPr>
      <w:r>
        <w:rPr>
          <w:rFonts w:ascii="Cambria" w:cs="Cambria" w:eastAsia="Cambria" w:hAnsi="Cambria"/>
          <w:sz w:val="23"/>
          <w:szCs w:val="23"/>
        </w:rPr>
        <w:t xml:space="preserve">Gatii mana: 1,000,000.</w:t>
      </w:r>
    </w:p>
    <w:p>
      <w:pPr>
        <w:pStyle w:val="ListParagraph"/>
        <w:numPr>
          <w:ilvl w:val="0"/>
          <w:numId w:val="2"/>
        </w:numPr>
        <w:spacing w:after="60" w:line="288"/>
      </w:pPr>
      <w:r>
        <w:rPr>
          <w:rFonts w:ascii="Cambria" w:cs="Cambria" w:eastAsia="Cambria" w:hAnsi="Cambria"/>
          <w:sz w:val="23"/>
          <w:szCs w:val="23"/>
        </w:rPr>
        <w:t xml:space="preserve">Down payment: 200,000.</w:t>
      </w:r>
    </w:p>
    <w:p>
      <w:pPr>
        <w:pStyle w:val="ListParagraph"/>
        <w:numPr>
          <w:ilvl w:val="0"/>
          <w:numId w:val="2"/>
        </w:numPr>
        <w:spacing w:after="60" w:line="288"/>
      </w:pPr>
      <w:r>
        <w:rPr>
          <w:rFonts w:ascii="Cambria" w:cs="Cambria" w:eastAsia="Cambria" w:hAnsi="Cambria"/>
          <w:sz w:val="23"/>
          <w:szCs w:val="23"/>
        </w:rPr>
        <w:t xml:space="preserve">Mortgage: 800,000.</w:t>
      </w:r>
    </w:p>
    <w:p>
      <w:pPr>
        <w:pStyle w:val="ListParagraph"/>
        <w:numPr>
          <w:ilvl w:val="0"/>
          <w:numId w:val="2"/>
        </w:numPr>
        <w:spacing w:after="60" w:line="288"/>
      </w:pPr>
      <w:r>
        <w:rPr>
          <w:rFonts w:ascii="Cambria" w:cs="Cambria" w:eastAsia="Cambria" w:hAnsi="Cambria"/>
          <w:sz w:val="23"/>
          <w:szCs w:val="23"/>
        </w:rPr>
        <w:t xml:space="preserve">Kiraa waggaa: 120,000.</w:t>
      </w:r>
    </w:p>
    <w:p>
      <w:pPr>
        <w:pStyle w:val="ListParagraph"/>
        <w:numPr>
          <w:ilvl w:val="0"/>
          <w:numId w:val="2"/>
        </w:numPr>
        <w:spacing w:after="60" w:line="288"/>
      </w:pPr>
      <w:r>
        <w:rPr>
          <w:rFonts w:ascii="Cambria" w:cs="Cambria" w:eastAsia="Cambria" w:hAnsi="Cambria"/>
          <w:sz w:val="23"/>
          <w:szCs w:val="23"/>
        </w:rPr>
        <w:t xml:space="preserve">Baasii operating: 20,000.</w:t>
      </w:r>
    </w:p>
    <w:p>
      <w:pPr>
        <w:pStyle w:val="ListParagraph"/>
        <w:numPr>
          <w:ilvl w:val="0"/>
          <w:numId w:val="2"/>
        </w:numPr>
        <w:spacing w:after="60" w:line="288"/>
      </w:pPr>
      <w:r>
        <w:rPr>
          <w:rFonts w:ascii="Cambria" w:cs="Cambria" w:eastAsia="Cambria" w:hAnsi="Cambria"/>
          <w:sz w:val="23"/>
          <w:szCs w:val="23"/>
        </w:rPr>
        <w:t xml:space="preserve">NOI = 100,000.</w:t>
      </w:r>
    </w:p>
    <w:p>
      <w:pPr>
        <w:pStyle w:val="ListParagraph"/>
        <w:numPr>
          <w:ilvl w:val="0"/>
          <w:numId w:val="2"/>
        </w:numPr>
        <w:spacing w:after="60" w:line="288"/>
      </w:pPr>
      <w:r>
        <w:rPr>
          <w:rFonts w:ascii="Cambria" w:cs="Cambria" w:eastAsia="Cambria" w:hAnsi="Cambria"/>
          <w:sz w:val="23"/>
          <w:szCs w:val="23"/>
        </w:rPr>
        <w:t xml:space="preserve">Mortgage kaffaltii: 80,000.</w:t>
      </w:r>
    </w:p>
    <w:p>
      <w:pPr>
        <w:pStyle w:val="ListParagraph"/>
        <w:numPr>
          <w:ilvl w:val="0"/>
          <w:numId w:val="2"/>
        </w:numPr>
        <w:spacing w:after="60" w:line="288"/>
      </w:pPr>
      <w:r>
        <w:rPr>
          <w:rFonts w:ascii="Cambria" w:cs="Cambria" w:eastAsia="Cambria" w:hAnsi="Cambria"/>
          <w:sz w:val="23"/>
          <w:szCs w:val="23"/>
        </w:rPr>
        <w:t xml:space="preserve">Cash Flow = 20,000.</w:t>
      </w:r>
    </w:p>
    <w:p>
      <w:pPr>
        <w:pStyle w:val="ListParagraph"/>
        <w:numPr>
          <w:ilvl w:val="0"/>
          <w:numId w:val="2"/>
        </w:numPr>
        <w:spacing w:after="60" w:line="288"/>
      </w:pPr>
      <w:r>
        <w:rPr>
          <w:rFonts w:ascii="Cambria" w:cs="Cambria" w:eastAsia="Cambria" w:hAnsi="Cambria"/>
          <w:sz w:val="23"/>
          <w:szCs w:val="23"/>
        </w:rPr>
        <w:t xml:space="preserve">Cap Rate = 10%.</w:t>
      </w:r>
    </w:p>
    <w:p>
      <w:pPr>
        <w:pStyle w:val="ListParagraph"/>
        <w:numPr>
          <w:ilvl w:val="0"/>
          <w:numId w:val="2"/>
        </w:numPr>
        <w:spacing w:after="60" w:line="288"/>
      </w:pPr>
      <w:r>
        <w:rPr>
          <w:rFonts w:ascii="Cambria" w:cs="Cambria" w:eastAsia="Cambria" w:hAnsi="Cambria"/>
          <w:sz w:val="23"/>
          <w:szCs w:val="23"/>
        </w:rPr>
        <w:t xml:space="preserve">Cash-on-Cash = 10%.</w:t>
      </w:r>
    </w:p>
    <w:p>
      <w:pPr>
        <w:pStyle w:val="ListParagraph"/>
        <w:numPr>
          <w:ilvl w:val="0"/>
          <w:numId w:val="2"/>
        </w:numPr>
        <w:spacing w:after="60" w:line="288"/>
      </w:pPr>
      <w:r>
        <w:rPr>
          <w:rFonts w:ascii="Cambria" w:cs="Cambria" w:eastAsia="Cambria" w:hAnsi="Cambria"/>
          <w:sz w:val="23"/>
          <w:szCs w:val="23"/>
        </w:rPr>
        <w:t xml:space="preserve">Rental Yield = 12%.</w:t>
      </w:r>
    </w:p>
    <w:p>
      <w:pPr>
        <w:pStyle w:val="Heading4"/>
        <w:keepNext/>
        <w:spacing w:after="120" w:before="260"/>
      </w:pPr>
      <w:r>
        <w:rPr>
          <w:rFonts w:ascii="Calibri" w:cs="Calibri" w:eastAsia="Calibri" w:hAnsi="Calibri"/>
        </w:rPr>
        <w:t xml:space="preserve">12.6.6 1% rule</w:t>
      </w:r>
    </w:p>
    <w:p>
      <w:pPr>
        <w:spacing w:after="120" w:line="300"/>
      </w:pPr>
      <w:r>
        <w:rPr>
          <w:rFonts w:ascii="Cambria" w:cs="Cambria" w:eastAsia="Cambria" w:hAnsi="Cambria"/>
          <w:sz w:val="23"/>
          <w:szCs w:val="23"/>
        </w:rPr>
        <w:t xml:space="preserve">Kiraa Ji'aa ≥ 1% Gatii Mana</w:t>
      </w:r>
    </w:p>
    <w:p>
      <w:pPr>
        <w:spacing w:after="120" w:line="300"/>
      </w:pPr>
      <w:r>
        <w:rPr>
          <w:rFonts w:ascii="Cambria" w:cs="Cambria" w:eastAsia="Cambria" w:hAnsi="Cambria"/>
          <w:sz w:val="23"/>
          <w:szCs w:val="23"/>
        </w:rPr>
        <w:t xml:space="preserve">Fakkeenya: mana 1,000,000; kiraa ji'aa 10,000+ ta'uu qaba.</w:t>
      </w:r>
    </w:p>
    <w:p>
      <w:pPr>
        <w:pStyle w:val="Heading4"/>
        <w:keepNext/>
        <w:spacing w:after="120" w:before="260"/>
      </w:pPr>
      <w:r>
        <w:rPr>
          <w:rFonts w:ascii="Calibri" w:cs="Calibri" w:eastAsia="Calibri" w:hAnsi="Calibri"/>
        </w:rPr>
        <w:t xml:space="preserve">12.6.7 50% rule</w:t>
      </w:r>
    </w:p>
    <w:p>
      <w:pPr>
        <w:spacing w:after="120" w:line="300"/>
      </w:pPr>
      <w:r>
        <w:rPr>
          <w:rFonts w:ascii="Cambria" w:cs="Cambria" w:eastAsia="Cambria" w:hAnsi="Cambria"/>
          <w:sz w:val="23"/>
          <w:szCs w:val="23"/>
        </w:rPr>
        <w:t xml:space="preserve">Baasii Operating ≈ 50% Kiraa</w:t>
      </w:r>
    </w:p>
    <w:p>
      <w:pPr>
        <w:spacing w:after="120" w:line="300"/>
      </w:pPr>
      <w:r>
        <w:rPr>
          <w:rFonts w:ascii="Cambria" w:cs="Cambria" w:eastAsia="Cambria" w:hAnsi="Cambria"/>
          <w:sz w:val="23"/>
          <w:szCs w:val="23"/>
        </w:rPr>
        <w:t xml:space="preserve">Fakkeenya: kiraa 10,000; baasii 5,000.</w:t>
      </w:r>
    </w:p>
    <w:p>
      <w:pPr>
        <w:pStyle w:val="Heading4"/>
        <w:keepNext/>
        <w:spacing w:after="120" w:before="260"/>
      </w:pPr>
      <w:r>
        <w:rPr>
          <w:rFonts w:ascii="Calibri" w:cs="Calibri" w:eastAsia="Calibri" w:hAnsi="Calibri"/>
        </w:rPr>
        <w:t xml:space="preserve">12.6.8 Tenant filachuu</w:t>
      </w:r>
    </w:p>
    <w:p>
      <w:pPr>
        <w:pStyle w:val="ListParagraph"/>
        <w:numPr>
          <w:ilvl w:val="0"/>
          <w:numId w:val="449"/>
        </w:numPr>
        <w:spacing w:after="60" w:line="288"/>
      </w:pPr>
      <w:r>
        <w:rPr>
          <w:rFonts w:ascii="Cambria" w:cs="Cambria" w:eastAsia="Cambria" w:hAnsi="Cambria"/>
          <w:sz w:val="23"/>
          <w:szCs w:val="23"/>
        </w:rPr>
        <w:t xml:space="preserve">Application.</w:t>
      </w:r>
    </w:p>
    <w:p>
      <w:pPr>
        <w:pStyle w:val="ListParagraph"/>
        <w:numPr>
          <w:ilvl w:val="0"/>
          <w:numId w:val="449"/>
        </w:numPr>
        <w:spacing w:after="60" w:line="288"/>
      </w:pPr>
      <w:r>
        <w:rPr>
          <w:rFonts w:ascii="Cambria" w:cs="Cambria" w:eastAsia="Cambria" w:hAnsi="Cambria"/>
          <w:sz w:val="23"/>
          <w:szCs w:val="23"/>
        </w:rPr>
        <w:t xml:space="preserve">Credit check.</w:t>
      </w:r>
    </w:p>
    <w:p>
      <w:pPr>
        <w:pStyle w:val="ListParagraph"/>
        <w:numPr>
          <w:ilvl w:val="0"/>
          <w:numId w:val="449"/>
        </w:numPr>
        <w:spacing w:after="60" w:line="288"/>
      </w:pPr>
      <w:r>
        <w:rPr>
          <w:rFonts w:ascii="Cambria" w:cs="Cambria" w:eastAsia="Cambria" w:hAnsi="Cambria"/>
          <w:sz w:val="23"/>
          <w:szCs w:val="23"/>
        </w:rPr>
        <w:t xml:space="preserve">Background check.</w:t>
      </w:r>
    </w:p>
    <w:p>
      <w:pPr>
        <w:pStyle w:val="ListParagraph"/>
        <w:numPr>
          <w:ilvl w:val="0"/>
          <w:numId w:val="449"/>
        </w:numPr>
        <w:spacing w:after="60" w:line="288"/>
      </w:pPr>
      <w:r>
        <w:rPr>
          <w:rFonts w:ascii="Cambria" w:cs="Cambria" w:eastAsia="Cambria" w:hAnsi="Cambria"/>
          <w:sz w:val="23"/>
          <w:szCs w:val="23"/>
        </w:rPr>
        <w:t xml:space="preserve">Income verification.</w:t>
      </w:r>
    </w:p>
    <w:p>
      <w:pPr>
        <w:pStyle w:val="ListParagraph"/>
        <w:numPr>
          <w:ilvl w:val="0"/>
          <w:numId w:val="449"/>
        </w:numPr>
        <w:spacing w:after="60" w:line="288"/>
      </w:pPr>
      <w:r>
        <w:rPr>
          <w:rFonts w:ascii="Cambria" w:cs="Cambria" w:eastAsia="Cambria" w:hAnsi="Cambria"/>
          <w:sz w:val="23"/>
          <w:szCs w:val="23"/>
        </w:rPr>
        <w:t xml:space="preserve">Reference.</w:t>
      </w:r>
    </w:p>
    <w:p>
      <w:pPr>
        <w:pStyle w:val="ListParagraph"/>
        <w:numPr>
          <w:ilvl w:val="0"/>
          <w:numId w:val="449"/>
        </w:numPr>
        <w:spacing w:after="60" w:line="288"/>
      </w:pPr>
      <w:r>
        <w:rPr>
          <w:rFonts w:ascii="Cambria" w:cs="Cambria" w:eastAsia="Cambria" w:hAnsi="Cambria"/>
          <w:sz w:val="23"/>
          <w:szCs w:val="23"/>
        </w:rPr>
        <w:t xml:space="preserve">Interview.</w:t>
      </w:r>
    </w:p>
    <w:p>
      <w:pPr>
        <w:pStyle w:val="ListParagraph"/>
        <w:numPr>
          <w:ilvl w:val="0"/>
          <w:numId w:val="449"/>
        </w:numPr>
        <w:spacing w:after="60" w:line="288"/>
      </w:pPr>
      <w:r>
        <w:rPr>
          <w:rFonts w:ascii="Cambria" w:cs="Cambria" w:eastAsia="Cambria" w:hAnsi="Cambria"/>
          <w:sz w:val="23"/>
          <w:szCs w:val="23"/>
        </w:rPr>
        <w:t xml:space="preserve">Lease.</w:t>
      </w:r>
    </w:p>
    <w:p>
      <w:pPr>
        <w:pStyle w:val="ListParagraph"/>
        <w:numPr>
          <w:ilvl w:val="0"/>
          <w:numId w:val="449"/>
        </w:numPr>
        <w:spacing w:after="60" w:line="288"/>
      </w:pPr>
      <w:r>
        <w:rPr>
          <w:rFonts w:ascii="Cambria" w:cs="Cambria" w:eastAsia="Cambria" w:hAnsi="Cambria"/>
          <w:sz w:val="23"/>
          <w:szCs w:val="23"/>
        </w:rPr>
        <w:t xml:space="preserve">Security deposit.</w:t>
      </w:r>
    </w:p>
    <w:p>
      <w:pPr>
        <w:pStyle w:val="Heading4"/>
        <w:keepNext/>
        <w:spacing w:after="120" w:before="260"/>
      </w:pPr>
      <w:r>
        <w:rPr>
          <w:rFonts w:ascii="Calibri" w:cs="Calibri" w:eastAsia="Calibri" w:hAnsi="Calibri"/>
        </w:rPr>
        <w:t xml:space="preserve">12.6.9 Lease agreement</w:t>
      </w:r>
    </w:p>
    <w:p>
      <w:pPr>
        <w:pStyle w:val="ListParagraph"/>
        <w:numPr>
          <w:ilvl w:val="0"/>
          <w:numId w:val="2"/>
        </w:numPr>
        <w:spacing w:after="60" w:line="288"/>
      </w:pPr>
      <w:r>
        <w:rPr>
          <w:rFonts w:ascii="Cambria" w:cs="Cambria" w:eastAsia="Cambria" w:hAnsi="Cambria"/>
          <w:sz w:val="23"/>
          <w:szCs w:val="23"/>
        </w:rPr>
        <w:t xml:space="preserve">Kiraa.</w:t>
      </w:r>
    </w:p>
    <w:p>
      <w:pPr>
        <w:pStyle w:val="ListParagraph"/>
        <w:numPr>
          <w:ilvl w:val="0"/>
          <w:numId w:val="2"/>
        </w:numPr>
        <w:spacing w:after="60" w:line="288"/>
      </w:pPr>
      <w:r>
        <w:rPr>
          <w:rFonts w:ascii="Cambria" w:cs="Cambria" w:eastAsia="Cambria" w:hAnsi="Cambria"/>
          <w:sz w:val="23"/>
          <w:szCs w:val="23"/>
        </w:rPr>
        <w:t xml:space="preserve">Yeroo.</w:t>
      </w:r>
    </w:p>
    <w:p>
      <w:pPr>
        <w:pStyle w:val="ListParagraph"/>
        <w:numPr>
          <w:ilvl w:val="0"/>
          <w:numId w:val="2"/>
        </w:numPr>
        <w:spacing w:after="60" w:line="288"/>
      </w:pPr>
      <w:r>
        <w:rPr>
          <w:rFonts w:ascii="Cambria" w:cs="Cambria" w:eastAsia="Cambria" w:hAnsi="Cambria"/>
          <w:sz w:val="23"/>
          <w:szCs w:val="23"/>
        </w:rPr>
        <w:t xml:space="preserve">Payment.</w:t>
      </w:r>
    </w:p>
    <w:p>
      <w:pPr>
        <w:pStyle w:val="ListParagraph"/>
        <w:numPr>
          <w:ilvl w:val="0"/>
          <w:numId w:val="2"/>
        </w:numPr>
        <w:spacing w:after="60" w:line="288"/>
      </w:pPr>
      <w:r>
        <w:rPr>
          <w:rFonts w:ascii="Cambria" w:cs="Cambria" w:eastAsia="Cambria" w:hAnsi="Cambria"/>
          <w:sz w:val="23"/>
          <w:szCs w:val="23"/>
        </w:rPr>
        <w:t xml:space="preserve">Security deposit.</w:t>
      </w:r>
    </w:p>
    <w:p>
      <w:pPr>
        <w:pStyle w:val="ListParagraph"/>
        <w:numPr>
          <w:ilvl w:val="0"/>
          <w:numId w:val="2"/>
        </w:numPr>
        <w:spacing w:after="60" w:line="288"/>
      </w:pPr>
      <w:r>
        <w:rPr>
          <w:rFonts w:ascii="Cambria" w:cs="Cambria" w:eastAsia="Cambria" w:hAnsi="Cambria"/>
          <w:sz w:val="23"/>
          <w:szCs w:val="23"/>
        </w:rPr>
        <w:t xml:space="preserve">Maintenance.</w:t>
      </w:r>
    </w:p>
    <w:p>
      <w:pPr>
        <w:pStyle w:val="ListParagraph"/>
        <w:numPr>
          <w:ilvl w:val="0"/>
          <w:numId w:val="2"/>
        </w:numPr>
        <w:spacing w:after="60" w:line="288"/>
      </w:pPr>
      <w:r>
        <w:rPr>
          <w:rFonts w:ascii="Cambria" w:cs="Cambria" w:eastAsia="Cambria" w:hAnsi="Cambria"/>
          <w:sz w:val="23"/>
          <w:szCs w:val="23"/>
        </w:rPr>
        <w:t xml:space="preserve">Rules.</w:t>
      </w:r>
    </w:p>
    <w:p>
      <w:pPr>
        <w:pStyle w:val="ListParagraph"/>
        <w:numPr>
          <w:ilvl w:val="0"/>
          <w:numId w:val="2"/>
        </w:numPr>
        <w:spacing w:after="60" w:line="288"/>
      </w:pPr>
      <w:r>
        <w:rPr>
          <w:rFonts w:ascii="Cambria" w:cs="Cambria" w:eastAsia="Cambria" w:hAnsi="Cambria"/>
          <w:sz w:val="23"/>
          <w:szCs w:val="23"/>
        </w:rPr>
        <w:t xml:space="preserve">Termination.</w:t>
      </w:r>
    </w:p>
    <w:p>
      <w:pPr>
        <w:pStyle w:val="ListParagraph"/>
        <w:numPr>
          <w:ilvl w:val="0"/>
          <w:numId w:val="2"/>
        </w:numPr>
        <w:spacing w:after="60" w:line="288"/>
      </w:pPr>
      <w:r>
        <w:rPr>
          <w:rFonts w:ascii="Cambria" w:cs="Cambria" w:eastAsia="Cambria" w:hAnsi="Cambria"/>
          <w:sz w:val="23"/>
          <w:szCs w:val="23"/>
        </w:rPr>
        <w:t xml:space="preserve">Renewal.</w:t>
      </w:r>
    </w:p>
    <w:p>
      <w:pPr>
        <w:pStyle w:val="Heading4"/>
        <w:keepNext/>
        <w:spacing w:after="120" w:before="260"/>
      </w:pPr>
      <w:r>
        <w:rPr>
          <w:rFonts w:ascii="Calibri" w:cs="Calibri" w:eastAsia="Calibri" w:hAnsi="Calibri"/>
        </w:rPr>
        <w:t xml:space="preserve">12.6.10 Rental property bulchiinsa</w:t>
      </w:r>
    </w:p>
    <w:p>
      <w:pPr>
        <w:pStyle w:val="ListParagraph"/>
        <w:numPr>
          <w:ilvl w:val="0"/>
          <w:numId w:val="2"/>
        </w:numPr>
        <w:spacing w:after="60" w:line="288"/>
      </w:pPr>
      <w:r>
        <w:rPr>
          <w:rFonts w:ascii="Cambria" w:cs="Cambria" w:eastAsia="Cambria" w:hAnsi="Cambria"/>
          <w:sz w:val="23"/>
          <w:szCs w:val="23"/>
        </w:rPr>
        <w:t xml:space="preserve">Kiraa hordofuu.</w:t>
      </w:r>
    </w:p>
    <w:p>
      <w:pPr>
        <w:pStyle w:val="ListParagraph"/>
        <w:numPr>
          <w:ilvl w:val="0"/>
          <w:numId w:val="2"/>
        </w:numPr>
        <w:spacing w:after="60" w:line="288"/>
      </w:pPr>
      <w:r>
        <w:rPr>
          <w:rFonts w:ascii="Cambria" w:cs="Cambria" w:eastAsia="Cambria" w:hAnsi="Cambria"/>
          <w:sz w:val="23"/>
          <w:szCs w:val="23"/>
        </w:rPr>
        <w:t xml:space="preserve">Maintenance.</w:t>
      </w:r>
    </w:p>
    <w:p>
      <w:pPr>
        <w:pStyle w:val="ListParagraph"/>
        <w:numPr>
          <w:ilvl w:val="0"/>
          <w:numId w:val="2"/>
        </w:numPr>
        <w:spacing w:after="60" w:line="288"/>
      </w:pPr>
      <w:r>
        <w:rPr>
          <w:rFonts w:ascii="Cambria" w:cs="Cambria" w:eastAsia="Cambria" w:hAnsi="Cambria"/>
          <w:sz w:val="23"/>
          <w:szCs w:val="23"/>
        </w:rPr>
        <w:t xml:space="preserve">Tenant communication.</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12.6.11 Property manager</w:t>
      </w:r>
    </w:p>
    <w:p>
      <w:pPr>
        <w:pStyle w:val="ListParagraph"/>
        <w:numPr>
          <w:ilvl w:val="0"/>
          <w:numId w:val="2"/>
        </w:numPr>
        <w:spacing w:after="60" w:line="288"/>
      </w:pPr>
      <w:r>
        <w:rPr>
          <w:rFonts w:ascii="Cambria" w:cs="Cambria" w:eastAsia="Cambria" w:hAnsi="Cambria"/>
          <w:sz w:val="23"/>
          <w:szCs w:val="23"/>
        </w:rPr>
        <w:t xml:space="preserve">Kiraa 8–12% fudhata.</w:t>
      </w:r>
    </w:p>
    <w:p>
      <w:pPr>
        <w:pStyle w:val="ListParagraph"/>
        <w:numPr>
          <w:ilvl w:val="0"/>
          <w:numId w:val="2"/>
        </w:numPr>
        <w:spacing w:after="60" w:line="288"/>
      </w:pPr>
      <w:r>
        <w:rPr>
          <w:rFonts w:ascii="Cambria" w:cs="Cambria" w:eastAsia="Cambria" w:hAnsi="Cambria"/>
          <w:sz w:val="23"/>
          <w:szCs w:val="23"/>
        </w:rPr>
        <w:t xml:space="preserve">Tenant barbaada.</w:t>
      </w:r>
    </w:p>
    <w:p>
      <w:pPr>
        <w:pStyle w:val="ListParagraph"/>
        <w:numPr>
          <w:ilvl w:val="0"/>
          <w:numId w:val="2"/>
        </w:numPr>
        <w:spacing w:after="60" w:line="288"/>
      </w:pPr>
      <w:r>
        <w:rPr>
          <w:rFonts w:ascii="Cambria" w:cs="Cambria" w:eastAsia="Cambria" w:hAnsi="Cambria"/>
          <w:sz w:val="23"/>
          <w:szCs w:val="23"/>
        </w:rPr>
        <w:t xml:space="preserve">Maintenance.</w:t>
      </w:r>
    </w:p>
    <w:p>
      <w:pPr>
        <w:pStyle w:val="ListParagraph"/>
        <w:numPr>
          <w:ilvl w:val="0"/>
          <w:numId w:val="2"/>
        </w:numPr>
        <w:spacing w:after="60" w:line="288"/>
      </w:pPr>
      <w:r>
        <w:rPr>
          <w:rFonts w:ascii="Cambria" w:cs="Cambria" w:eastAsia="Cambria" w:hAnsi="Cambria"/>
          <w:sz w:val="23"/>
          <w:szCs w:val="23"/>
        </w:rPr>
        <w:t xml:space="preserve">Kiraa walitti qaba.</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12.6.12 Rental property fi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ListParagraph"/>
        <w:numPr>
          <w:ilvl w:val="0"/>
          <w:numId w:val="2"/>
        </w:numPr>
        <w:spacing w:after="60" w:line="288"/>
      </w:pPr>
      <w:r>
        <w:rPr>
          <w:rFonts w:ascii="Cambria" w:cs="Cambria" w:eastAsia="Cambria" w:hAnsi="Cambria"/>
          <w:sz w:val="23"/>
          <w:szCs w:val="23"/>
        </w:rPr>
        <w:t xml:space="preserve">Depreciation.</w:t>
      </w:r>
    </w:p>
    <w:p>
      <w:pPr>
        <w:pStyle w:val="ListParagraph"/>
        <w:numPr>
          <w:ilvl w:val="0"/>
          <w:numId w:val="2"/>
        </w:numPr>
        <w:spacing w:after="60" w:line="288"/>
      </w:pPr>
      <w:r>
        <w:rPr>
          <w:rFonts w:ascii="Cambria" w:cs="Cambria" w:eastAsia="Cambria" w:hAnsi="Cambria"/>
          <w:sz w:val="23"/>
          <w:szCs w:val="23"/>
        </w:rPr>
        <w:t xml:space="preserve">Interest deduction.</w:t>
      </w:r>
    </w:p>
    <w:p>
      <w:pPr>
        <w:pStyle w:val="ListParagraph"/>
        <w:numPr>
          <w:ilvl w:val="0"/>
          <w:numId w:val="2"/>
        </w:numPr>
        <w:spacing w:after="60" w:line="288"/>
      </w:pPr>
      <w:r>
        <w:rPr>
          <w:rFonts w:ascii="Cambria" w:cs="Cambria" w:eastAsia="Cambria" w:hAnsi="Cambria"/>
          <w:sz w:val="23"/>
          <w:szCs w:val="23"/>
        </w:rPr>
        <w:t xml:space="preserve">Maintenance deduction.</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12.6.13 Rental property fi insurance</w:t>
      </w:r>
    </w:p>
    <w:p>
      <w:pPr>
        <w:pStyle w:val="ListParagraph"/>
        <w:numPr>
          <w:ilvl w:val="0"/>
          <w:numId w:val="2"/>
        </w:numPr>
        <w:spacing w:after="60" w:line="288"/>
      </w:pPr>
      <w:r>
        <w:rPr>
          <w:rFonts w:ascii="Cambria" w:cs="Cambria" w:eastAsia="Cambria" w:hAnsi="Cambria"/>
          <w:sz w:val="23"/>
          <w:szCs w:val="23"/>
        </w:rPr>
        <w:t xml:space="preserve">Property insurance.</w:t>
      </w:r>
    </w:p>
    <w:p>
      <w:pPr>
        <w:pStyle w:val="ListParagraph"/>
        <w:numPr>
          <w:ilvl w:val="0"/>
          <w:numId w:val="2"/>
        </w:numPr>
        <w:spacing w:after="60" w:line="288"/>
      </w:pPr>
      <w:r>
        <w:rPr>
          <w:rFonts w:ascii="Cambria" w:cs="Cambria" w:eastAsia="Cambria" w:hAnsi="Cambria"/>
          <w:sz w:val="23"/>
          <w:szCs w:val="23"/>
        </w:rPr>
        <w:t xml:space="preserve">Liability insurance.</w:t>
      </w:r>
    </w:p>
    <w:p>
      <w:pPr>
        <w:pStyle w:val="ListParagraph"/>
        <w:numPr>
          <w:ilvl w:val="0"/>
          <w:numId w:val="2"/>
        </w:numPr>
        <w:spacing w:after="60" w:line="288"/>
      </w:pPr>
      <w:r>
        <w:rPr>
          <w:rFonts w:ascii="Cambria" w:cs="Cambria" w:eastAsia="Cambria" w:hAnsi="Cambria"/>
          <w:sz w:val="23"/>
          <w:szCs w:val="23"/>
        </w:rPr>
        <w:t xml:space="preserve">Rent loss insurance.</w:t>
      </w:r>
    </w:p>
    <w:p>
      <w:pPr>
        <w:pStyle w:val="ListParagraph"/>
        <w:numPr>
          <w:ilvl w:val="0"/>
          <w:numId w:val="2"/>
        </w:numPr>
        <w:spacing w:after="60" w:line="288"/>
      </w:pPr>
      <w:r>
        <w:rPr>
          <w:rFonts w:ascii="Cambria" w:cs="Cambria" w:eastAsia="Cambria" w:hAnsi="Cambria"/>
          <w:sz w:val="23"/>
          <w:szCs w:val="23"/>
        </w:rPr>
        <w:t xml:space="preserve">Flood insurance.</w:t>
      </w:r>
    </w:p>
    <w:p>
      <w:pPr>
        <w:pStyle w:val="Heading4"/>
        <w:keepNext/>
        <w:spacing w:after="120" w:before="260"/>
      </w:pPr>
      <w:r>
        <w:rPr>
          <w:rFonts w:ascii="Calibri" w:cs="Calibri" w:eastAsia="Calibri" w:hAnsi="Calibri"/>
        </w:rPr>
        <w:t xml:space="preserve">12.6.14 Rental property fi bilisummaa maallaqaa</w:t>
      </w:r>
    </w:p>
    <w:p>
      <w:pPr>
        <w:spacing w:after="120" w:line="300"/>
      </w:pPr>
      <w:r>
        <w:rPr>
          <w:rFonts w:ascii="Cambria" w:cs="Cambria" w:eastAsia="Cambria" w:hAnsi="Cambria"/>
          <w:sz w:val="23"/>
          <w:szCs w:val="23"/>
        </w:rPr>
        <w:t xml:space="preserve">Rental income galii passive fida; bilisummaa maallaqaa fida.</w:t>
      </w:r>
    </w:p>
    <w:p>
      <w:pPr>
        <w:pStyle w:val="Heading3"/>
        <w:keepNext/>
        <w:spacing w:after="120" w:before="260"/>
      </w:pPr>
      <w:r>
        <w:rPr>
          <w:rFonts w:ascii="Calibri" w:cs="Calibri" w:eastAsia="Calibri" w:hAnsi="Calibri"/>
        </w:rPr>
        <w:t xml:space="preserve">12.7 Real estate bulchiinsa</w:t>
      </w:r>
    </w:p>
    <w:p>
      <w:pPr>
        <w:pStyle w:val="Heading4"/>
        <w:keepNext/>
        <w:spacing w:after="120" w:before="260"/>
      </w:pPr>
      <w:r>
        <w:rPr>
          <w:rFonts w:ascii="Calibri" w:cs="Calibri" w:eastAsia="Calibri" w:hAnsi="Calibri"/>
        </w:rPr>
        <w:t xml:space="preserve">12.7.1 Hiika bulchiinsa</w:t>
      </w:r>
    </w:p>
    <w:p>
      <w:pPr>
        <w:spacing w:after="120" w:line="300"/>
      </w:pPr>
      <w:r>
        <w:rPr>
          <w:rFonts w:ascii="Cambria" w:cs="Cambria" w:eastAsia="Cambria" w:hAnsi="Cambria"/>
          <w:sz w:val="23"/>
          <w:szCs w:val="23"/>
        </w:rPr>
        <w:t xml:space="preserve">Real estate bulchiinsa jechuun mana fi tenant bulchuu.</w:t>
      </w:r>
    </w:p>
    <w:p>
      <w:pPr>
        <w:pStyle w:val="Heading4"/>
        <w:keepNext/>
        <w:spacing w:after="120" w:before="260"/>
      </w:pPr>
      <w:r>
        <w:rPr>
          <w:rFonts w:ascii="Calibri" w:cs="Calibri" w:eastAsia="Calibri" w:hAnsi="Calibri"/>
        </w:rPr>
        <w:t xml:space="preserve">12.7.2 Bulchiinsa hojii</w:t>
      </w:r>
    </w:p>
    <w:p>
      <w:pPr>
        <w:pStyle w:val="ListParagraph"/>
        <w:numPr>
          <w:ilvl w:val="0"/>
          <w:numId w:val="2"/>
        </w:numPr>
        <w:spacing w:after="60" w:line="288"/>
      </w:pPr>
      <w:r>
        <w:rPr>
          <w:rFonts w:ascii="Cambria" w:cs="Cambria" w:eastAsia="Cambria" w:hAnsi="Cambria"/>
          <w:sz w:val="23"/>
          <w:szCs w:val="23"/>
        </w:rPr>
        <w:t xml:space="preserve">Tenant barbaaduu.</w:t>
      </w:r>
    </w:p>
    <w:p>
      <w:pPr>
        <w:pStyle w:val="ListParagraph"/>
        <w:numPr>
          <w:ilvl w:val="0"/>
          <w:numId w:val="2"/>
        </w:numPr>
        <w:spacing w:after="60" w:line="288"/>
      </w:pPr>
      <w:r>
        <w:rPr>
          <w:rFonts w:ascii="Cambria" w:cs="Cambria" w:eastAsia="Cambria" w:hAnsi="Cambria"/>
          <w:sz w:val="23"/>
          <w:szCs w:val="23"/>
        </w:rPr>
        <w:t xml:space="preserve">Lease.</w:t>
      </w:r>
    </w:p>
    <w:p>
      <w:pPr>
        <w:pStyle w:val="ListParagraph"/>
        <w:numPr>
          <w:ilvl w:val="0"/>
          <w:numId w:val="2"/>
        </w:numPr>
        <w:spacing w:after="60" w:line="288"/>
      </w:pPr>
      <w:r>
        <w:rPr>
          <w:rFonts w:ascii="Cambria" w:cs="Cambria" w:eastAsia="Cambria" w:hAnsi="Cambria"/>
          <w:sz w:val="23"/>
          <w:szCs w:val="23"/>
        </w:rPr>
        <w:t xml:space="preserve">Kiraa walitti qabuu.</w:t>
      </w:r>
    </w:p>
    <w:p>
      <w:pPr>
        <w:pStyle w:val="ListParagraph"/>
        <w:numPr>
          <w:ilvl w:val="0"/>
          <w:numId w:val="2"/>
        </w:numPr>
        <w:spacing w:after="60" w:line="288"/>
      </w:pPr>
      <w:r>
        <w:rPr>
          <w:rFonts w:ascii="Cambria" w:cs="Cambria" w:eastAsia="Cambria" w:hAnsi="Cambria"/>
          <w:sz w:val="23"/>
          <w:szCs w:val="23"/>
        </w:rPr>
        <w:t xml:space="preserve">Maintenance.</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12.7.3 Bulchiinsa karaa</w:t>
      </w:r>
    </w:p>
    <w:p>
      <w:pPr>
        <w:pStyle w:val="ListParagraph"/>
        <w:numPr>
          <w:ilvl w:val="0"/>
          <w:numId w:val="2"/>
        </w:numPr>
        <w:spacing w:after="60" w:line="288"/>
      </w:pPr>
      <w:r>
        <w:rPr>
          <w:rFonts w:ascii="Cambria" w:cs="Cambria" w:eastAsia="Cambria" w:hAnsi="Cambria"/>
          <w:sz w:val="23"/>
          <w:szCs w:val="23"/>
        </w:rPr>
        <w:t xml:space="preserve">Self-Management: ofii bulchuu.</w:t>
      </w:r>
    </w:p>
    <w:p>
      <w:pPr>
        <w:pStyle w:val="ListParagraph"/>
        <w:numPr>
          <w:ilvl w:val="0"/>
          <w:numId w:val="2"/>
        </w:numPr>
        <w:spacing w:after="60" w:line="288"/>
      </w:pPr>
      <w:r>
        <w:rPr>
          <w:rFonts w:ascii="Cambria" w:cs="Cambria" w:eastAsia="Cambria" w:hAnsi="Cambria"/>
          <w:sz w:val="23"/>
          <w:szCs w:val="23"/>
        </w:rPr>
        <w:t xml:space="preserve">Property Manager: ogeessa.</w:t>
      </w:r>
    </w:p>
    <w:p>
      <w:pPr>
        <w:pStyle w:val="ListParagraph"/>
        <w:numPr>
          <w:ilvl w:val="0"/>
          <w:numId w:val="2"/>
        </w:numPr>
        <w:spacing w:after="60" w:line="288"/>
      </w:pPr>
      <w:r>
        <w:rPr>
          <w:rFonts w:ascii="Cambria" w:cs="Cambria" w:eastAsia="Cambria" w:hAnsi="Cambria"/>
          <w:sz w:val="23"/>
          <w:szCs w:val="23"/>
        </w:rPr>
        <w:t xml:space="preserve">Management Company: dhaabbata.</w:t>
      </w:r>
    </w:p>
    <w:p>
      <w:pPr>
        <w:pStyle w:val="Heading4"/>
        <w:keepNext/>
        <w:spacing w:after="120" w:before="260"/>
      </w:pPr>
      <w:r>
        <w:rPr>
          <w:rFonts w:ascii="Calibri" w:cs="Calibri" w:eastAsia="Calibri" w:hAnsi="Calibri"/>
        </w:rPr>
        <w:t xml:space="preserve">12.7.4 Bulchiinsa faayidaa</w:t>
      </w:r>
    </w:p>
    <w:p>
      <w:pPr>
        <w:pStyle w:val="ListParagraph"/>
        <w:numPr>
          <w:ilvl w:val="0"/>
          <w:numId w:val="2"/>
        </w:numPr>
        <w:spacing w:after="60" w:line="288"/>
      </w:pPr>
      <w:r>
        <w:rPr>
          <w:rFonts w:ascii="Cambria" w:cs="Cambria" w:eastAsia="Cambria" w:hAnsi="Cambria"/>
          <w:sz w:val="23"/>
          <w:szCs w:val="23"/>
        </w:rPr>
        <w:t xml:space="preserve">Self: cost xiqqaa; control ol'aanaa.</w:t>
      </w:r>
    </w:p>
    <w:p>
      <w:pPr>
        <w:pStyle w:val="ListParagraph"/>
        <w:numPr>
          <w:ilvl w:val="0"/>
          <w:numId w:val="2"/>
        </w:numPr>
        <w:spacing w:after="60" w:line="288"/>
      </w:pPr>
      <w:r>
        <w:rPr>
          <w:rFonts w:ascii="Cambria" w:cs="Cambria" w:eastAsia="Cambria" w:hAnsi="Cambria"/>
          <w:sz w:val="23"/>
          <w:szCs w:val="23"/>
        </w:rPr>
        <w:t xml:space="preserve">Manager: yeroo xiqqaa; cost guddaa.</w:t>
      </w:r>
    </w:p>
    <w:p>
      <w:pPr>
        <w:pStyle w:val="Heading4"/>
        <w:keepNext/>
        <w:spacing w:after="120" w:before="260"/>
      </w:pPr>
      <w:r>
        <w:rPr>
          <w:rFonts w:ascii="Calibri" w:cs="Calibri" w:eastAsia="Calibri" w:hAnsi="Calibri"/>
        </w:rPr>
        <w:t xml:space="preserve">12.7.5 Bulchiinsa hanqina</w:t>
      </w:r>
    </w:p>
    <w:p>
      <w:pPr>
        <w:pStyle w:val="ListParagraph"/>
        <w:numPr>
          <w:ilvl w:val="0"/>
          <w:numId w:val="2"/>
        </w:numPr>
        <w:spacing w:after="60" w:line="288"/>
      </w:pPr>
      <w:r>
        <w:rPr>
          <w:rFonts w:ascii="Cambria" w:cs="Cambria" w:eastAsia="Cambria" w:hAnsi="Cambria"/>
          <w:sz w:val="23"/>
          <w:szCs w:val="23"/>
        </w:rPr>
        <w:t xml:space="preserve">Self: yeroo fi humna.</w:t>
      </w:r>
    </w:p>
    <w:p>
      <w:pPr>
        <w:pStyle w:val="ListParagraph"/>
        <w:numPr>
          <w:ilvl w:val="0"/>
          <w:numId w:val="2"/>
        </w:numPr>
        <w:spacing w:after="60" w:line="288"/>
      </w:pPr>
      <w:r>
        <w:rPr>
          <w:rFonts w:ascii="Cambria" w:cs="Cambria" w:eastAsia="Cambria" w:hAnsi="Cambria"/>
          <w:sz w:val="23"/>
          <w:szCs w:val="23"/>
        </w:rPr>
        <w:t xml:space="preserve">Manager: cost; control xiqqaa.</w:t>
      </w:r>
    </w:p>
    <w:p>
      <w:pPr>
        <w:pStyle w:val="Heading4"/>
        <w:keepNext/>
        <w:spacing w:after="120" w:before="260"/>
      </w:pPr>
      <w:r>
        <w:rPr>
          <w:rFonts w:ascii="Calibri" w:cs="Calibri" w:eastAsia="Calibri" w:hAnsi="Calibri"/>
        </w:rPr>
        <w:t xml:space="preserve">12.7.6 Bulchiinsa fi technology</w:t>
      </w:r>
    </w:p>
    <w:p>
      <w:pPr>
        <w:pStyle w:val="ListParagraph"/>
        <w:numPr>
          <w:ilvl w:val="0"/>
          <w:numId w:val="2"/>
        </w:numPr>
        <w:spacing w:after="60" w:line="288"/>
      </w:pPr>
      <w:r>
        <w:rPr>
          <w:rFonts w:ascii="Cambria" w:cs="Cambria" w:eastAsia="Cambria" w:hAnsi="Cambria"/>
          <w:sz w:val="23"/>
          <w:szCs w:val="23"/>
        </w:rPr>
        <w:t xml:space="preserve">Online rent payment.</w:t>
      </w:r>
    </w:p>
    <w:p>
      <w:pPr>
        <w:pStyle w:val="ListParagraph"/>
        <w:numPr>
          <w:ilvl w:val="0"/>
          <w:numId w:val="2"/>
        </w:numPr>
        <w:spacing w:after="60" w:line="288"/>
      </w:pPr>
      <w:r>
        <w:rPr>
          <w:rFonts w:ascii="Cambria" w:cs="Cambria" w:eastAsia="Cambria" w:hAnsi="Cambria"/>
          <w:sz w:val="23"/>
          <w:szCs w:val="23"/>
        </w:rPr>
        <w:t xml:space="preserve">Tenant screening apps.</w:t>
      </w:r>
    </w:p>
    <w:p>
      <w:pPr>
        <w:pStyle w:val="ListParagraph"/>
        <w:numPr>
          <w:ilvl w:val="0"/>
          <w:numId w:val="2"/>
        </w:numPr>
        <w:spacing w:after="60" w:line="288"/>
      </w:pPr>
      <w:r>
        <w:rPr>
          <w:rFonts w:ascii="Cambria" w:cs="Cambria" w:eastAsia="Cambria" w:hAnsi="Cambria"/>
          <w:sz w:val="23"/>
          <w:szCs w:val="23"/>
        </w:rPr>
        <w:t xml:space="preserve">Maintenance apps.</w:t>
      </w:r>
    </w:p>
    <w:p>
      <w:pPr>
        <w:pStyle w:val="ListParagraph"/>
        <w:numPr>
          <w:ilvl w:val="0"/>
          <w:numId w:val="2"/>
        </w:numPr>
        <w:spacing w:after="60" w:line="288"/>
      </w:pPr>
      <w:r>
        <w:rPr>
          <w:rFonts w:ascii="Cambria" w:cs="Cambria" w:eastAsia="Cambria" w:hAnsi="Cambria"/>
          <w:sz w:val="23"/>
          <w:szCs w:val="23"/>
        </w:rPr>
        <w:t xml:space="preserve">Accounting software.</w:t>
      </w:r>
    </w:p>
    <w:p>
      <w:pPr>
        <w:pStyle w:val="Heading4"/>
        <w:keepNext/>
        <w:spacing w:after="120" w:before="260"/>
      </w:pPr>
      <w:r>
        <w:rPr>
          <w:rFonts w:ascii="Calibri" w:cs="Calibri" w:eastAsia="Calibri" w:hAnsi="Calibri"/>
        </w:rPr>
        <w:t xml:space="preserve">12.7.7 Bulchiinsa fi legal</w:t>
      </w:r>
    </w:p>
    <w:p>
      <w:pPr>
        <w:pStyle w:val="ListParagraph"/>
        <w:numPr>
          <w:ilvl w:val="0"/>
          <w:numId w:val="2"/>
        </w:numPr>
        <w:spacing w:after="60" w:line="288"/>
      </w:pPr>
      <w:r>
        <w:rPr>
          <w:rFonts w:ascii="Cambria" w:cs="Cambria" w:eastAsia="Cambria" w:hAnsi="Cambria"/>
          <w:sz w:val="23"/>
          <w:szCs w:val="23"/>
        </w:rPr>
        <w:t xml:space="preserve">Lease.</w:t>
      </w:r>
    </w:p>
    <w:p>
      <w:pPr>
        <w:pStyle w:val="ListParagraph"/>
        <w:numPr>
          <w:ilvl w:val="0"/>
          <w:numId w:val="2"/>
        </w:numPr>
        <w:spacing w:after="60" w:line="288"/>
      </w:pPr>
      <w:r>
        <w:rPr>
          <w:rFonts w:ascii="Cambria" w:cs="Cambria" w:eastAsia="Cambria" w:hAnsi="Cambria"/>
          <w:sz w:val="23"/>
          <w:szCs w:val="23"/>
        </w:rPr>
        <w:t xml:space="preserve">Eviction.</w:t>
      </w:r>
    </w:p>
    <w:p>
      <w:pPr>
        <w:pStyle w:val="ListParagraph"/>
        <w:numPr>
          <w:ilvl w:val="0"/>
          <w:numId w:val="2"/>
        </w:numPr>
        <w:spacing w:after="60" w:line="288"/>
      </w:pPr>
      <w:r>
        <w:rPr>
          <w:rFonts w:ascii="Cambria" w:cs="Cambria" w:eastAsia="Cambria" w:hAnsi="Cambria"/>
          <w:sz w:val="23"/>
          <w:szCs w:val="23"/>
        </w:rPr>
        <w:t xml:space="preserve">Fair housing.</w:t>
      </w:r>
    </w:p>
    <w:p>
      <w:pPr>
        <w:pStyle w:val="ListParagraph"/>
        <w:numPr>
          <w:ilvl w:val="0"/>
          <w:numId w:val="2"/>
        </w:numPr>
        <w:spacing w:after="60" w:line="288"/>
      </w:pPr>
      <w:r>
        <w:rPr>
          <w:rFonts w:ascii="Cambria" w:cs="Cambria" w:eastAsia="Cambria" w:hAnsi="Cambria"/>
          <w:sz w:val="23"/>
          <w:szCs w:val="23"/>
        </w:rPr>
        <w:t xml:space="preserve">Safety.</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12.7.8 Bulchiinsa fi maintenance</w:t>
      </w:r>
    </w:p>
    <w:p>
      <w:pPr>
        <w:pStyle w:val="ListParagraph"/>
        <w:numPr>
          <w:ilvl w:val="0"/>
          <w:numId w:val="2"/>
        </w:numPr>
        <w:spacing w:after="60" w:line="288"/>
      </w:pPr>
      <w:r>
        <w:rPr>
          <w:rFonts w:ascii="Cambria" w:cs="Cambria" w:eastAsia="Cambria" w:hAnsi="Cambria"/>
          <w:sz w:val="23"/>
          <w:szCs w:val="23"/>
        </w:rPr>
        <w:t xml:space="preserve">Routine.</w:t>
      </w:r>
    </w:p>
    <w:p>
      <w:pPr>
        <w:pStyle w:val="ListParagraph"/>
        <w:numPr>
          <w:ilvl w:val="0"/>
          <w:numId w:val="2"/>
        </w:numPr>
        <w:spacing w:after="60" w:line="288"/>
      </w:pPr>
      <w:r>
        <w:rPr>
          <w:rFonts w:ascii="Cambria" w:cs="Cambria" w:eastAsia="Cambria" w:hAnsi="Cambria"/>
          <w:sz w:val="23"/>
          <w:szCs w:val="23"/>
        </w:rPr>
        <w:t xml:space="preserve">Emergency.</w:t>
      </w:r>
    </w:p>
    <w:p>
      <w:pPr>
        <w:pStyle w:val="ListParagraph"/>
        <w:numPr>
          <w:ilvl w:val="0"/>
          <w:numId w:val="2"/>
        </w:numPr>
        <w:spacing w:after="60" w:line="288"/>
      </w:pPr>
      <w:r>
        <w:rPr>
          <w:rFonts w:ascii="Cambria" w:cs="Cambria" w:eastAsia="Cambria" w:hAnsi="Cambria"/>
          <w:sz w:val="23"/>
          <w:szCs w:val="23"/>
        </w:rPr>
        <w:t xml:space="preserve">Preventive.</w:t>
      </w:r>
    </w:p>
    <w:p>
      <w:pPr>
        <w:pStyle w:val="ListParagraph"/>
        <w:numPr>
          <w:ilvl w:val="0"/>
          <w:numId w:val="2"/>
        </w:numPr>
        <w:spacing w:after="60" w:line="288"/>
      </w:pPr>
      <w:r>
        <w:rPr>
          <w:rFonts w:ascii="Cambria" w:cs="Cambria" w:eastAsia="Cambria" w:hAnsi="Cambria"/>
          <w:sz w:val="23"/>
          <w:szCs w:val="23"/>
        </w:rPr>
        <w:t xml:space="preserve">Capital improvements.</w:t>
      </w:r>
    </w:p>
    <w:p>
      <w:pPr>
        <w:pStyle w:val="Heading4"/>
        <w:keepNext/>
        <w:spacing w:after="120" w:before="260"/>
      </w:pPr>
      <w:r>
        <w:rPr>
          <w:rFonts w:ascii="Calibri" w:cs="Calibri" w:eastAsia="Calibri" w:hAnsi="Calibri"/>
        </w:rPr>
        <w:t xml:space="preserve">12.7.9 Bulchiinsa fi tenant relations</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Fairness.</w:t>
      </w:r>
    </w:p>
    <w:p>
      <w:pPr>
        <w:pStyle w:val="ListParagraph"/>
        <w:numPr>
          <w:ilvl w:val="0"/>
          <w:numId w:val="2"/>
        </w:numPr>
        <w:spacing w:after="60" w:line="288"/>
      </w:pPr>
      <w:r>
        <w:rPr>
          <w:rFonts w:ascii="Cambria" w:cs="Cambria" w:eastAsia="Cambria" w:hAnsi="Cambria"/>
          <w:sz w:val="23"/>
          <w:szCs w:val="23"/>
        </w:rPr>
        <w:t xml:space="preserve">Resolution.</w:t>
      </w:r>
    </w:p>
    <w:p>
      <w:pPr>
        <w:pStyle w:val="Heading4"/>
        <w:keepNext/>
        <w:spacing w:after="120" w:before="260"/>
      </w:pPr>
      <w:r>
        <w:rPr>
          <w:rFonts w:ascii="Calibri" w:cs="Calibri" w:eastAsia="Calibri" w:hAnsi="Calibri"/>
        </w:rPr>
        <w:t xml:space="preserve">12.7.10 Bulchiinsa fi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Kiraa hordofi.</w:t>
      </w:r>
    </w:p>
    <w:p>
      <w:pPr>
        <w:pStyle w:val="ListParagraph"/>
        <w:numPr>
          <w:ilvl w:val="0"/>
          <w:numId w:val="2"/>
        </w:numPr>
        <w:spacing w:after="60" w:line="288"/>
      </w:pPr>
      <w:r>
        <w:rPr>
          <w:rFonts w:ascii="Cambria" w:cs="Cambria" w:eastAsia="Cambria" w:hAnsi="Cambria"/>
          <w:sz w:val="23"/>
          <w:szCs w:val="23"/>
        </w:rPr>
        <w:t xml:space="preserve">Baasii hordofi.</w:t>
      </w:r>
    </w:p>
    <w:p>
      <w:pPr>
        <w:pStyle w:val="ListParagraph"/>
        <w:numPr>
          <w:ilvl w:val="0"/>
          <w:numId w:val="2"/>
        </w:numPr>
        <w:spacing w:after="60" w:line="288"/>
      </w:pPr>
      <w:r>
        <w:rPr>
          <w:rFonts w:ascii="Cambria" w:cs="Cambria" w:eastAsia="Cambria" w:hAnsi="Cambria"/>
          <w:sz w:val="23"/>
          <w:szCs w:val="23"/>
        </w:rPr>
        <w:t xml:space="preserve">Cash flow hordofi.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3"/>
        <w:keepNext/>
        <w:spacing w:after="120" w:before="260"/>
      </w:pPr>
      <w:r>
        <w:rPr>
          <w:rFonts w:ascii="Calibri" w:cs="Calibri" w:eastAsia="Calibri" w:hAnsi="Calibri"/>
        </w:rPr>
        <w:t xml:space="preserve">12.8 Reits fi crowdfunding</w:t>
      </w:r>
    </w:p>
    <w:p>
      <w:pPr>
        <w:pStyle w:val="Heading4"/>
        <w:keepNext/>
        <w:spacing w:after="120" w:before="260"/>
      </w:pPr>
      <w:r>
        <w:rPr>
          <w:rFonts w:ascii="Calibri" w:cs="Calibri" w:eastAsia="Calibri" w:hAnsi="Calibri"/>
        </w:rPr>
        <w:t xml:space="preserve">12.8.1 REITs</w:t>
      </w:r>
    </w:p>
    <w:p>
      <w:pPr>
        <w:spacing w:after="120" w:line="300"/>
      </w:pPr>
      <w:r>
        <w:rPr>
          <w:rFonts w:ascii="Cambria" w:cs="Cambria" w:eastAsia="Cambria" w:hAnsi="Cambria"/>
          <w:sz w:val="23"/>
          <w:szCs w:val="23"/>
        </w:rPr>
        <w:t xml:space="preserve">Real Estate Investment Trusts.</w:t>
      </w:r>
    </w:p>
    <w:p>
      <w:pPr>
        <w:pStyle w:val="ListParagraph"/>
        <w:numPr>
          <w:ilvl w:val="0"/>
          <w:numId w:val="2"/>
        </w:numPr>
        <w:spacing w:after="60" w:line="288"/>
      </w:pPr>
      <w:r>
        <w:rPr>
          <w:rFonts w:ascii="Cambria" w:cs="Cambria" w:eastAsia="Cambria" w:hAnsi="Cambria"/>
          <w:sz w:val="23"/>
          <w:szCs w:val="23"/>
        </w:rPr>
        <w:t xml:space="preserve">Shares fakkaata.</w:t>
      </w:r>
    </w:p>
    <w:p>
      <w:pPr>
        <w:pStyle w:val="ListParagraph"/>
        <w:numPr>
          <w:ilvl w:val="0"/>
          <w:numId w:val="2"/>
        </w:numPr>
        <w:spacing w:after="60" w:line="288"/>
      </w:pPr>
      <w:r>
        <w:rPr>
          <w:rFonts w:ascii="Cambria" w:cs="Cambria" w:eastAsia="Cambria" w:hAnsi="Cambria"/>
          <w:sz w:val="23"/>
          <w:szCs w:val="23"/>
        </w:rPr>
        <w:t xml:space="preserve">Stock market irratti daldalama.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Dividend fida.</w:t>
      </w:r>
    </w:p>
    <w:p>
      <w:pPr>
        <w:pStyle w:val="ListParagraph"/>
        <w:numPr>
          <w:ilvl w:val="0"/>
          <w:numId w:val="2"/>
        </w:numPr>
        <w:spacing w:after="60" w:line="288"/>
      </w:pPr>
      <w:r>
        <w:rPr>
          <w:rFonts w:ascii="Cambria" w:cs="Cambria" w:eastAsia="Cambria" w:hAnsi="Cambria"/>
          <w:sz w:val="23"/>
          <w:szCs w:val="23"/>
        </w:rPr>
        <w:t xml:space="preserve">Maallaqa xiqqaa.</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Equity REITs.</w:t>
      </w:r>
    </w:p>
    <w:p>
      <w:pPr>
        <w:pStyle w:val="ListParagraph"/>
        <w:numPr>
          <w:ilvl w:val="0"/>
          <w:numId w:val="2"/>
        </w:numPr>
        <w:spacing w:after="60" w:line="288"/>
      </w:pPr>
      <w:r>
        <w:rPr>
          <w:rFonts w:ascii="Cambria" w:cs="Cambria" w:eastAsia="Cambria" w:hAnsi="Cambria"/>
          <w:sz w:val="23"/>
          <w:szCs w:val="23"/>
        </w:rPr>
        <w:t xml:space="preserve">Mortgage REITs.</w:t>
      </w:r>
    </w:p>
    <w:p>
      <w:pPr>
        <w:pStyle w:val="ListParagraph"/>
        <w:numPr>
          <w:ilvl w:val="0"/>
          <w:numId w:val="2"/>
        </w:numPr>
        <w:spacing w:after="60" w:line="288"/>
      </w:pPr>
      <w:r>
        <w:rPr>
          <w:rFonts w:ascii="Cambria" w:cs="Cambria" w:eastAsia="Cambria" w:hAnsi="Cambria"/>
          <w:sz w:val="23"/>
          <w:szCs w:val="23"/>
        </w:rPr>
        <w:t xml:space="preserve">Hybrid REITs.</w:t>
      </w:r>
    </w:p>
    <w:p>
      <w:pPr>
        <w:pStyle w:val="ListParagraph"/>
        <w:numPr>
          <w:ilvl w:val="0"/>
          <w:numId w:val="2"/>
        </w:numPr>
        <w:spacing w:after="60" w:line="288"/>
      </w:pPr>
      <w:r>
        <w:rPr>
          <w:rFonts w:ascii="Cambria" w:cs="Cambria" w:eastAsia="Cambria" w:hAnsi="Cambria"/>
          <w:sz w:val="23"/>
          <w:szCs w:val="23"/>
        </w:rPr>
        <w:t xml:space="preserve">Retail REITs.</w:t>
      </w:r>
    </w:p>
    <w:p>
      <w:pPr>
        <w:pStyle w:val="ListParagraph"/>
        <w:numPr>
          <w:ilvl w:val="0"/>
          <w:numId w:val="2"/>
        </w:numPr>
        <w:spacing w:after="60" w:line="288"/>
      </w:pPr>
      <w:r>
        <w:rPr>
          <w:rFonts w:ascii="Cambria" w:cs="Cambria" w:eastAsia="Cambria" w:hAnsi="Cambria"/>
          <w:sz w:val="23"/>
          <w:szCs w:val="23"/>
        </w:rPr>
        <w:t xml:space="preserve">Office REITs.</w:t>
      </w:r>
    </w:p>
    <w:p>
      <w:pPr>
        <w:pStyle w:val="ListParagraph"/>
        <w:numPr>
          <w:ilvl w:val="0"/>
          <w:numId w:val="2"/>
        </w:numPr>
        <w:spacing w:after="60" w:line="288"/>
      </w:pPr>
      <w:r>
        <w:rPr>
          <w:rFonts w:ascii="Cambria" w:cs="Cambria" w:eastAsia="Cambria" w:hAnsi="Cambria"/>
          <w:sz w:val="23"/>
          <w:szCs w:val="23"/>
        </w:rPr>
        <w:t xml:space="preserve">Residential REITs.</w:t>
      </w:r>
    </w:p>
    <w:p>
      <w:pPr>
        <w:pStyle w:val="ListParagraph"/>
        <w:numPr>
          <w:ilvl w:val="0"/>
          <w:numId w:val="2"/>
        </w:numPr>
        <w:spacing w:after="60" w:line="288"/>
      </w:pPr>
      <w:r>
        <w:rPr>
          <w:rFonts w:ascii="Cambria" w:cs="Cambria" w:eastAsia="Cambria" w:hAnsi="Cambria"/>
          <w:sz w:val="23"/>
          <w:szCs w:val="23"/>
        </w:rPr>
        <w:t xml:space="preserve">Industrial REITs.</w:t>
      </w:r>
    </w:p>
    <w:p>
      <w:pPr>
        <w:pStyle w:val="ListParagraph"/>
        <w:numPr>
          <w:ilvl w:val="0"/>
          <w:numId w:val="2"/>
        </w:numPr>
        <w:spacing w:after="60" w:line="288"/>
      </w:pPr>
      <w:r>
        <w:rPr>
          <w:rFonts w:ascii="Cambria" w:cs="Cambria" w:eastAsia="Cambria" w:hAnsi="Cambria"/>
          <w:sz w:val="23"/>
          <w:szCs w:val="23"/>
        </w:rPr>
        <w:t xml:space="preserve">Healthcare REITs.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Maallaqa xiqqaa.</w:t>
      </w:r>
    </w:p>
    <w:p>
      <w:pPr>
        <w:pStyle w:val="ListParagraph"/>
        <w:numPr>
          <w:ilvl w:val="0"/>
          <w:numId w:val="2"/>
        </w:numPr>
        <w:spacing w:after="60" w:line="288"/>
      </w:pPr>
      <w:r>
        <w:rPr>
          <w:rFonts w:ascii="Cambria" w:cs="Cambria" w:eastAsia="Cambria" w:hAnsi="Cambria"/>
          <w:sz w:val="23"/>
          <w:szCs w:val="23"/>
        </w:rPr>
        <w:t xml:space="preserve">Professional management.</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Dividend tax.</w:t>
      </w:r>
    </w:p>
    <w:p>
      <w:pPr>
        <w:pStyle w:val="ListParagraph"/>
        <w:numPr>
          <w:ilvl w:val="0"/>
          <w:numId w:val="2"/>
        </w:numPr>
        <w:spacing w:after="60" w:line="288"/>
      </w:pPr>
      <w:r>
        <w:rPr>
          <w:rFonts w:ascii="Cambria" w:cs="Cambria" w:eastAsia="Cambria" w:hAnsi="Cambria"/>
          <w:sz w:val="23"/>
          <w:szCs w:val="23"/>
        </w:rPr>
        <w:t xml:space="preserve">Volatility.</w:t>
      </w:r>
    </w:p>
    <w:p>
      <w:pPr>
        <w:pStyle w:val="Heading4"/>
        <w:keepNext/>
        <w:spacing w:after="120" w:before="260"/>
      </w:pPr>
      <w:r>
        <w:rPr>
          <w:rFonts w:ascii="Calibri" w:cs="Calibri" w:eastAsia="Calibri" w:hAnsi="Calibri"/>
        </w:rPr>
        <w:t xml:space="preserve">12.8.2 Real estate crowdfunding</w:t>
      </w:r>
    </w:p>
    <w:p>
      <w:pPr>
        <w:pStyle w:val="ListParagraph"/>
        <w:numPr>
          <w:ilvl w:val="0"/>
          <w:numId w:val="2"/>
        </w:numPr>
        <w:spacing w:after="60" w:line="288"/>
      </w:pPr>
      <w:r>
        <w:rPr>
          <w:rFonts w:ascii="Cambria" w:cs="Cambria" w:eastAsia="Cambria" w:hAnsi="Cambria"/>
          <w:sz w:val="23"/>
          <w:szCs w:val="23"/>
        </w:rPr>
        <w:t xml:space="preserve">Maallaqa xiqqaa walitti qabuu.</w:t>
      </w:r>
    </w:p>
    <w:p>
      <w:pPr>
        <w:pStyle w:val="ListParagraph"/>
        <w:numPr>
          <w:ilvl w:val="0"/>
          <w:numId w:val="2"/>
        </w:numPr>
        <w:spacing w:after="60" w:line="288"/>
      </w:pPr>
      <w:r>
        <w:rPr>
          <w:rFonts w:ascii="Cambria" w:cs="Cambria" w:eastAsia="Cambria" w:hAnsi="Cambria"/>
          <w:sz w:val="23"/>
          <w:szCs w:val="23"/>
        </w:rPr>
        <w:t xml:space="preserve">Qooda argachuu.</w:t>
      </w:r>
    </w:p>
    <w:p>
      <w:pPr>
        <w:pStyle w:val="ListParagraph"/>
        <w:numPr>
          <w:ilvl w:val="0"/>
          <w:numId w:val="2"/>
        </w:numPr>
        <w:spacing w:after="60" w:line="288"/>
      </w:pPr>
      <w:r>
        <w:rPr>
          <w:rFonts w:ascii="Cambria" w:cs="Cambria" w:eastAsia="Cambria" w:hAnsi="Cambria"/>
          <w:sz w:val="23"/>
          <w:szCs w:val="23"/>
        </w:rPr>
        <w:t xml:space="preserve">Platform: Fundrise, CrowdStreet.</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Regulation xiqqaa.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Maallaqa xiqqaa.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Passive.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Regulation xiqqaa.</w:t>
      </w:r>
    </w:p>
    <w:p>
      <w:pPr>
        <w:pStyle w:val="Heading4"/>
        <w:keepNext/>
        <w:spacing w:after="120" w:before="260"/>
      </w:pPr>
      <w:r>
        <w:rPr>
          <w:rFonts w:ascii="Calibri" w:cs="Calibri" w:eastAsia="Calibri" w:hAnsi="Calibri"/>
        </w:rPr>
        <w:t xml:space="preserve">12.8.3 REITs fi crowdfunding garaagarummaa</w:t>
      </w:r>
    </w:p>
    <w:p>
      <w:pPr>
        <w:spacing w:after="120" w:line="300"/>
      </w:pPr>
      <w:r>
        <w:rPr>
          <w:rFonts w:ascii="Cambria" w:cs="Cambria" w:eastAsia="Cambria" w:hAnsi="Cambria"/>
          <w:sz w:val="23"/>
          <w:szCs w:val="23"/>
        </w:rPr>
        <w:t xml:space="preserve">REITs Crowdfunding</w:t>
      </w:r>
    </w:p>
    <w:p>
      <w:pPr>
        <w:spacing w:after="120" w:line="300"/>
      </w:pPr>
      <w:r>
        <w:rPr>
          <w:rFonts w:ascii="Cambria" w:cs="Cambria" w:eastAsia="Cambria" w:hAnsi="Cambria"/>
          <w:sz w:val="23"/>
          <w:szCs w:val="23"/>
        </w:rPr>
        <w:t xml:space="preserve">Stock market Platform</w:t>
      </w:r>
    </w:p>
    <w:p>
      <w:pPr>
        <w:spacing w:after="120" w:line="300"/>
      </w:pPr>
      <w:r>
        <w:rPr>
          <w:rFonts w:ascii="Cambria" w:cs="Cambria" w:eastAsia="Cambria" w:hAnsi="Cambria"/>
          <w:sz w:val="23"/>
          <w:szCs w:val="23"/>
        </w:rPr>
        <w:t xml:space="preserve">Liquidity ol'aanaa Liquidity xiqqaa</w:t>
      </w:r>
    </w:p>
    <w:p>
      <w:pPr>
        <w:spacing w:after="120" w:line="300"/>
      </w:pPr>
      <w:r>
        <w:rPr>
          <w:rFonts w:ascii="Cambria" w:cs="Cambria" w:eastAsia="Cambria" w:hAnsi="Cambria"/>
          <w:sz w:val="23"/>
          <w:szCs w:val="23"/>
        </w:rPr>
        <w:t xml:space="preserve">Regulation cimaa Regulation xiqqaa</w:t>
      </w:r>
    </w:p>
    <w:p>
      <w:pPr>
        <w:spacing w:after="120" w:line="300"/>
      </w:pPr>
      <w:r>
        <w:rPr>
          <w:rFonts w:ascii="Cambria" w:cs="Cambria" w:eastAsia="Cambria" w:hAnsi="Cambria"/>
          <w:sz w:val="23"/>
          <w:szCs w:val="23"/>
        </w:rPr>
        <w:t xml:space="preserve">Maallaqa xiqqaa Maallaqa xiqqaa</w:t>
      </w:r>
    </w:p>
    <w:p>
      <w:pPr>
        <w:spacing w:after="120" w:line="300"/>
      </w:pPr>
      <w:r>
        <w:rPr>
          <w:rFonts w:ascii="Cambria" w:cs="Cambria" w:eastAsia="Cambria" w:hAnsi="Cambria"/>
          <w:sz w:val="23"/>
          <w:szCs w:val="23"/>
        </w:rPr>
        <w:t xml:space="preserve">Dividend Profit share</w:t>
      </w:r>
    </w:p>
    <w:p>
      <w:pPr>
        <w:pStyle w:val="Heading4"/>
        <w:keepNext/>
        <w:spacing w:after="120" w:before="260"/>
      </w:pPr>
      <w:r>
        <w:rPr>
          <w:rFonts w:ascii="Calibri" w:cs="Calibri" w:eastAsia="Calibri" w:hAnsi="Calibri"/>
        </w:rPr>
        <w:t xml:space="preserve">12.8.4 REITs ethiopia</w:t>
      </w:r>
    </w:p>
    <w:p>
      <w:pPr>
        <w:pStyle w:val="ListParagraph"/>
        <w:numPr>
          <w:ilvl w:val="0"/>
          <w:numId w:val="2"/>
        </w:numPr>
        <w:spacing w:after="60" w:line="288"/>
      </w:pPr>
      <w:r>
        <w:rPr>
          <w:rFonts w:ascii="Cambria" w:cs="Cambria" w:eastAsia="Cambria" w:hAnsi="Cambria"/>
          <w:sz w:val="23"/>
          <w:szCs w:val="23"/>
        </w:rPr>
        <w:t xml:space="preserve">Yeroo ammaa hin jiru.</w:t>
      </w:r>
    </w:p>
    <w:p>
      <w:pPr>
        <w:pStyle w:val="ListParagraph"/>
        <w:numPr>
          <w:ilvl w:val="0"/>
          <w:numId w:val="2"/>
        </w:numPr>
        <w:spacing w:after="60" w:line="288"/>
      </w:pPr>
      <w:r>
        <w:rPr>
          <w:rFonts w:ascii="Cambria" w:cs="Cambria" w:eastAsia="Cambria" w:hAnsi="Cambria"/>
          <w:sz w:val="23"/>
          <w:szCs w:val="23"/>
        </w:rPr>
        <w:t xml:space="preserve">Guddinaa jira.</w:t>
      </w:r>
    </w:p>
    <w:p>
      <w:pPr>
        <w:pStyle w:val="ListParagraph"/>
        <w:numPr>
          <w:ilvl w:val="0"/>
          <w:numId w:val="2"/>
        </w:numPr>
        <w:spacing w:after="60" w:line="288"/>
      </w:pPr>
      <w:r>
        <w:rPr>
          <w:rFonts w:ascii="Cambria" w:cs="Cambria" w:eastAsia="Cambria" w:hAnsi="Cambria"/>
          <w:sz w:val="23"/>
          <w:szCs w:val="23"/>
        </w:rPr>
        <w:t xml:space="preserve">Carraa.</w:t>
      </w:r>
    </w:p>
    <w:p>
      <w:pPr>
        <w:pStyle w:val="ListParagraph"/>
        <w:numPr>
          <w:ilvl w:val="0"/>
          <w:numId w:val="2"/>
        </w:numPr>
        <w:spacing w:after="60" w:line="288"/>
      </w:pPr>
      <w:r>
        <w:rPr>
          <w:rFonts w:ascii="Cambria" w:cs="Cambria" w:eastAsia="Cambria" w:hAnsi="Cambria"/>
          <w:sz w:val="23"/>
          <w:szCs w:val="23"/>
        </w:rPr>
        <w:t xml:space="preserve">Regulation barbaachisa.</w:t>
      </w:r>
    </w:p>
    <w:p>
      <w:pPr>
        <w:pStyle w:val="Heading4"/>
        <w:keepNext/>
        <w:spacing w:after="120" w:before="260"/>
      </w:pPr>
      <w:r>
        <w:rPr>
          <w:rFonts w:ascii="Calibri" w:cs="Calibri" w:eastAsia="Calibri" w:hAnsi="Calibri"/>
        </w:rPr>
        <w:t xml:space="preserve">12.8.5 Crowdfunding ethiopia</w:t>
      </w:r>
    </w:p>
    <w:p>
      <w:pPr>
        <w:pStyle w:val="ListParagraph"/>
        <w:numPr>
          <w:ilvl w:val="0"/>
          <w:numId w:val="2"/>
        </w:numPr>
        <w:spacing w:after="60" w:line="288"/>
      </w:pPr>
      <w:r>
        <w:rPr>
          <w:rFonts w:ascii="Cambria" w:cs="Cambria" w:eastAsia="Cambria" w:hAnsi="Cambria"/>
          <w:sz w:val="23"/>
          <w:szCs w:val="23"/>
        </w:rPr>
        <w:t xml:space="preserve">Haarawa.</w:t>
      </w:r>
    </w:p>
    <w:p>
      <w:pPr>
        <w:pStyle w:val="ListParagraph"/>
        <w:numPr>
          <w:ilvl w:val="0"/>
          <w:numId w:val="2"/>
        </w:numPr>
        <w:spacing w:after="60" w:line="288"/>
      </w:pPr>
      <w:r>
        <w:rPr>
          <w:rFonts w:ascii="Cambria" w:cs="Cambria" w:eastAsia="Cambria" w:hAnsi="Cambria"/>
          <w:sz w:val="23"/>
          <w:szCs w:val="23"/>
        </w:rPr>
        <w:t xml:space="preserve">Platform xiqqaa.</w:t>
      </w:r>
    </w:p>
    <w:p>
      <w:pPr>
        <w:pStyle w:val="ListParagraph"/>
        <w:numPr>
          <w:ilvl w:val="0"/>
          <w:numId w:val="2"/>
        </w:numPr>
        <w:spacing w:after="60" w:line="288"/>
      </w:pPr>
      <w:r>
        <w:rPr>
          <w:rFonts w:ascii="Cambria" w:cs="Cambria" w:eastAsia="Cambria" w:hAnsi="Cambria"/>
          <w:sz w:val="23"/>
          <w:szCs w:val="23"/>
        </w:rPr>
        <w:t xml:space="preserve">Regulation xiqqaa.</w:t>
      </w:r>
    </w:p>
    <w:p>
      <w:pPr>
        <w:pStyle w:val="ListParagraph"/>
        <w:numPr>
          <w:ilvl w:val="0"/>
          <w:numId w:val="2"/>
        </w:numPr>
        <w:spacing w:after="60" w:line="288"/>
      </w:pPr>
      <w:r>
        <w:rPr>
          <w:rFonts w:ascii="Cambria" w:cs="Cambria" w:eastAsia="Cambria" w:hAnsi="Cambria"/>
          <w:sz w:val="23"/>
          <w:szCs w:val="23"/>
        </w:rPr>
        <w:t xml:space="preserve">Risk guddaa.</w:t>
      </w:r>
    </w:p>
    <w:p>
      <w:pPr>
        <w:pStyle w:val="Heading4"/>
        <w:keepNext/>
        <w:spacing w:after="120" w:before="260"/>
      </w:pPr>
      <w:r>
        <w:rPr>
          <w:rFonts w:ascii="Calibri" w:cs="Calibri" w:eastAsia="Calibri" w:hAnsi="Calibri"/>
        </w:rPr>
        <w:t xml:space="preserve">12.8.6 REITs fi portfolio</w:t>
      </w:r>
    </w:p>
    <w:p>
      <w:pPr>
        <w:pStyle w:val="ListParagraph"/>
        <w:numPr>
          <w:ilvl w:val="0"/>
          <w:numId w:val="2"/>
        </w:numPr>
        <w:spacing w:after="60" w:line="288"/>
      </w:pPr>
      <w:r>
        <w:rPr>
          <w:rFonts w:ascii="Cambria" w:cs="Cambria" w:eastAsia="Cambria" w:hAnsi="Cambria"/>
          <w:sz w:val="23"/>
          <w:szCs w:val="23"/>
        </w:rPr>
        <w:t xml:space="preserve">REITs 5–15% portfolio.</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Liquidity.</w:t>
      </w:r>
    </w:p>
    <w:p>
      <w:pPr>
        <w:pStyle w:val="Heading4"/>
        <w:keepNext/>
        <w:spacing w:after="120" w:before="260"/>
      </w:pPr>
      <w:r>
        <w:rPr>
          <w:rFonts w:ascii="Calibri" w:cs="Calibri" w:eastAsia="Calibri" w:hAnsi="Calibri"/>
        </w:rPr>
        <w:t xml:space="preserve">12.8.7 REITs fi tax</w:t>
      </w:r>
    </w:p>
    <w:p>
      <w:pPr>
        <w:pStyle w:val="ListParagraph"/>
        <w:numPr>
          <w:ilvl w:val="0"/>
          <w:numId w:val="2"/>
        </w:numPr>
        <w:spacing w:after="60" w:line="288"/>
      </w:pPr>
      <w:r>
        <w:rPr>
          <w:rFonts w:ascii="Cambria" w:cs="Cambria" w:eastAsia="Cambria" w:hAnsi="Cambria"/>
          <w:sz w:val="23"/>
          <w:szCs w:val="23"/>
        </w:rPr>
        <w:t xml:space="preserve">Dividend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12.8.8 REITs fi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Sector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Heading4"/>
        <w:keepNext/>
        <w:spacing w:after="120" w:before="260"/>
      </w:pPr>
      <w:r>
        <w:rPr>
          <w:rFonts w:ascii="Calibri" w:cs="Calibri" w:eastAsia="Calibri" w:hAnsi="Calibri"/>
        </w:rPr>
        <w:t xml:space="preserve">12.8.9 REITs fi bilisummaa maallaqaa</w:t>
      </w:r>
    </w:p>
    <w:p>
      <w:pPr>
        <w:spacing w:after="120" w:line="300"/>
      </w:pPr>
      <w:r>
        <w:rPr>
          <w:rFonts w:ascii="Cambria" w:cs="Cambria" w:eastAsia="Cambria" w:hAnsi="Cambria"/>
          <w:sz w:val="23"/>
          <w:szCs w:val="23"/>
        </w:rPr>
        <w:t xml:space="preserve">REITs dividend fida; galii passive ijaara.</w:t>
      </w:r>
    </w:p>
    <w:p>
      <w:pPr>
        <w:pStyle w:val="Heading4"/>
        <w:keepNext/>
        <w:spacing w:after="120" w:before="260"/>
      </w:pPr>
      <w:r>
        <w:rPr>
          <w:rFonts w:ascii="Calibri" w:cs="Calibri" w:eastAsia="Calibri" w:hAnsi="Calibri"/>
        </w:rPr>
        <w:t xml:space="preserve">12.8.10 REITs fi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Dividend hordofi.</w:t>
      </w:r>
    </w:p>
    <w:p>
      <w:pPr>
        <w:pStyle w:val="ListParagraph"/>
        <w:numPr>
          <w:ilvl w:val="0"/>
          <w:numId w:val="2"/>
        </w:numPr>
        <w:spacing w:after="60" w:line="288"/>
      </w:pPr>
      <w:r>
        <w:rPr>
          <w:rFonts w:ascii="Cambria" w:cs="Cambria" w:eastAsia="Cambria" w:hAnsi="Cambria"/>
          <w:sz w:val="23"/>
          <w:szCs w:val="23"/>
        </w:rPr>
        <w:t xml:space="preserve">Rebalance.</w:t>
      </w:r>
    </w:p>
    <w:p>
      <w:pPr>
        <w:pStyle w:val="ListParagraph"/>
        <w:numPr>
          <w:ilvl w:val="0"/>
          <w:numId w:val="2"/>
        </w:numPr>
        <w:spacing w:after="60" w:line="288"/>
      </w:pPr>
      <w:r>
        <w:rPr>
          <w:rFonts w:ascii="Cambria" w:cs="Cambria" w:eastAsia="Cambria" w:hAnsi="Cambria"/>
          <w:sz w:val="23"/>
          <w:szCs w:val="23"/>
        </w:rPr>
        <w:t xml:space="preserve">Sirreessi.</w:t>
      </w:r>
    </w:p>
    <w:p>
      <w:pPr>
        <w:pStyle w:val="Heading3"/>
        <w:keepNext/>
        <w:spacing w:after="120" w:before="260"/>
      </w:pPr>
      <w:r>
        <w:rPr>
          <w:rFonts w:ascii="Calibri" w:cs="Calibri" w:eastAsia="Calibri" w:hAnsi="Calibri"/>
        </w:rPr>
        <w:t xml:space="preserve">12.9 Real estate legal fi tax</w:t>
      </w:r>
    </w:p>
    <w:p>
      <w:pPr>
        <w:pStyle w:val="Heading4"/>
        <w:keepNext/>
        <w:spacing w:after="120" w:before="260"/>
      </w:pPr>
      <w:r>
        <w:rPr>
          <w:rFonts w:ascii="Calibri" w:cs="Calibri" w:eastAsia="Calibri" w:hAnsi="Calibri"/>
        </w:rPr>
        <w:t xml:space="preserve">12.9.1 Legal documentation</w:t>
      </w:r>
    </w:p>
    <w:p>
      <w:pPr>
        <w:pStyle w:val="ListParagraph"/>
        <w:numPr>
          <w:ilvl w:val="0"/>
          <w:numId w:val="2"/>
        </w:numPr>
        <w:spacing w:after="60" w:line="288"/>
      </w:pPr>
      <w:r>
        <w:rPr>
          <w:rFonts w:ascii="Cambria" w:cs="Cambria" w:eastAsia="Cambria" w:hAnsi="Cambria"/>
          <w:sz w:val="23"/>
          <w:szCs w:val="23"/>
        </w:rPr>
        <w:t xml:space="preserve">Title deed.</w:t>
      </w:r>
    </w:p>
    <w:p>
      <w:pPr>
        <w:pStyle w:val="ListParagraph"/>
        <w:numPr>
          <w:ilvl w:val="0"/>
          <w:numId w:val="2"/>
        </w:numPr>
        <w:spacing w:after="60" w:line="288"/>
      </w:pPr>
      <w:r>
        <w:rPr>
          <w:rFonts w:ascii="Cambria" w:cs="Cambria" w:eastAsia="Cambria" w:hAnsi="Cambria"/>
          <w:sz w:val="23"/>
          <w:szCs w:val="23"/>
        </w:rPr>
        <w:t xml:space="preserve">Deed of sale.</w:t>
      </w:r>
    </w:p>
    <w:p>
      <w:pPr>
        <w:pStyle w:val="ListParagraph"/>
        <w:numPr>
          <w:ilvl w:val="0"/>
          <w:numId w:val="2"/>
        </w:numPr>
        <w:spacing w:after="60" w:line="288"/>
      </w:pPr>
      <w:r>
        <w:rPr>
          <w:rFonts w:ascii="Cambria" w:cs="Cambria" w:eastAsia="Cambria" w:hAnsi="Cambria"/>
          <w:sz w:val="23"/>
          <w:szCs w:val="23"/>
        </w:rPr>
        <w:t xml:space="preserve">Survey.</w:t>
      </w:r>
    </w:p>
    <w:p>
      <w:pPr>
        <w:pStyle w:val="ListParagraph"/>
        <w:numPr>
          <w:ilvl w:val="0"/>
          <w:numId w:val="2"/>
        </w:numPr>
        <w:spacing w:after="60" w:line="288"/>
      </w:pPr>
      <w:r>
        <w:rPr>
          <w:rFonts w:ascii="Cambria" w:cs="Cambria" w:eastAsia="Cambria" w:hAnsi="Cambria"/>
          <w:sz w:val="23"/>
          <w:szCs w:val="23"/>
        </w:rPr>
        <w:t xml:space="preserve">Inspection report.</w:t>
      </w:r>
    </w:p>
    <w:p>
      <w:pPr>
        <w:pStyle w:val="ListParagraph"/>
        <w:numPr>
          <w:ilvl w:val="0"/>
          <w:numId w:val="2"/>
        </w:numPr>
        <w:spacing w:after="60" w:line="288"/>
      </w:pPr>
      <w:r>
        <w:rPr>
          <w:rFonts w:ascii="Cambria" w:cs="Cambria" w:eastAsia="Cambria" w:hAnsi="Cambria"/>
          <w:sz w:val="23"/>
          <w:szCs w:val="23"/>
        </w:rPr>
        <w:t xml:space="preserve">Appraisal report.</w:t>
      </w:r>
    </w:p>
    <w:p>
      <w:pPr>
        <w:pStyle w:val="ListParagraph"/>
        <w:numPr>
          <w:ilvl w:val="0"/>
          <w:numId w:val="2"/>
        </w:numPr>
        <w:spacing w:after="60" w:line="288"/>
      </w:pPr>
      <w:r>
        <w:rPr>
          <w:rFonts w:ascii="Cambria" w:cs="Cambria" w:eastAsia="Cambria" w:hAnsi="Cambria"/>
          <w:sz w:val="23"/>
          <w:szCs w:val="23"/>
        </w:rPr>
        <w:t xml:space="preserve">Tax clearance.</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Lease agreement.</w:t>
      </w:r>
    </w:p>
    <w:p>
      <w:pPr>
        <w:pStyle w:val="ListParagraph"/>
        <w:numPr>
          <w:ilvl w:val="0"/>
          <w:numId w:val="2"/>
        </w:numPr>
        <w:spacing w:after="60" w:line="288"/>
      </w:pPr>
      <w:r>
        <w:rPr>
          <w:rFonts w:ascii="Cambria" w:cs="Cambria" w:eastAsia="Cambria" w:hAnsi="Cambria"/>
          <w:sz w:val="23"/>
          <w:szCs w:val="23"/>
        </w:rPr>
        <w:t xml:space="preserve">Mortgage agreement.</w:t>
      </w:r>
    </w:p>
    <w:p>
      <w:pPr>
        <w:pStyle w:val="Heading4"/>
        <w:keepNext/>
        <w:spacing w:after="120" w:before="260"/>
      </w:pPr>
      <w:r>
        <w:rPr>
          <w:rFonts w:ascii="Calibri" w:cs="Calibri" w:eastAsia="Calibri" w:hAnsi="Calibri"/>
        </w:rPr>
        <w:t xml:space="preserve">12.9.2 Title deed</w:t>
      </w:r>
    </w:p>
    <w:p>
      <w:pPr>
        <w:pStyle w:val="ListParagraph"/>
        <w:numPr>
          <w:ilvl w:val="0"/>
          <w:numId w:val="2"/>
        </w:numPr>
        <w:spacing w:after="60" w:line="288"/>
      </w:pPr>
      <w:r>
        <w:rPr>
          <w:rFonts w:ascii="Cambria" w:cs="Cambria" w:eastAsia="Cambria" w:hAnsi="Cambria"/>
          <w:sz w:val="23"/>
          <w:szCs w:val="23"/>
        </w:rPr>
        <w:t xml:space="preserve">Qabeenya ragaa.</w:t>
      </w:r>
    </w:p>
    <w:p>
      <w:pPr>
        <w:pStyle w:val="ListParagraph"/>
        <w:numPr>
          <w:ilvl w:val="0"/>
          <w:numId w:val="2"/>
        </w:numPr>
        <w:spacing w:after="60" w:line="288"/>
      </w:pPr>
      <w:r>
        <w:rPr>
          <w:rFonts w:ascii="Cambria" w:cs="Cambria" w:eastAsia="Cambria" w:hAnsi="Cambria"/>
          <w:sz w:val="23"/>
          <w:szCs w:val="23"/>
        </w:rPr>
        <w:t xml:space="preserve">Registration.</w:t>
      </w:r>
    </w:p>
    <w:p>
      <w:pPr>
        <w:pStyle w:val="ListParagraph"/>
        <w:numPr>
          <w:ilvl w:val="0"/>
          <w:numId w:val="2"/>
        </w:numPr>
        <w:spacing w:after="60" w:line="288"/>
      </w:pPr>
      <w:r>
        <w:rPr>
          <w:rFonts w:ascii="Cambria" w:cs="Cambria" w:eastAsia="Cambria" w:hAnsi="Cambria"/>
          <w:sz w:val="23"/>
          <w:szCs w:val="23"/>
        </w:rPr>
        <w:t xml:space="preserve">Transfer.</w:t>
      </w:r>
    </w:p>
    <w:p>
      <w:pPr>
        <w:pStyle w:val="ListParagraph"/>
        <w:numPr>
          <w:ilvl w:val="0"/>
          <w:numId w:val="2"/>
        </w:numPr>
        <w:spacing w:after="60" w:line="288"/>
      </w:pPr>
      <w:r>
        <w:rPr>
          <w:rFonts w:ascii="Cambria" w:cs="Cambria" w:eastAsia="Cambria" w:hAnsi="Cambria"/>
          <w:sz w:val="23"/>
          <w:szCs w:val="23"/>
        </w:rPr>
        <w:t xml:space="preserve">Encumbrance.</w:t>
      </w:r>
    </w:p>
    <w:p>
      <w:pPr>
        <w:pStyle w:val="ListParagraph"/>
        <w:numPr>
          <w:ilvl w:val="0"/>
          <w:numId w:val="2"/>
        </w:numPr>
        <w:spacing w:after="60" w:line="288"/>
      </w:pPr>
      <w:r>
        <w:rPr>
          <w:rFonts w:ascii="Cambria" w:cs="Cambria" w:eastAsia="Cambria" w:hAnsi="Cambria"/>
          <w:sz w:val="23"/>
          <w:szCs w:val="23"/>
        </w:rPr>
        <w:t xml:space="preserve">Dispute.</w:t>
      </w:r>
    </w:p>
    <w:p>
      <w:pPr>
        <w:pStyle w:val="Heading4"/>
        <w:keepNext/>
        <w:spacing w:after="120" w:before="260"/>
      </w:pPr>
      <w:r>
        <w:rPr>
          <w:rFonts w:ascii="Calibri" w:cs="Calibri" w:eastAsia="Calibri" w:hAnsi="Calibri"/>
        </w:rPr>
        <w:t xml:space="preserve">12.9.3 Deed of sale</w:t>
      </w:r>
    </w:p>
    <w:p>
      <w:pPr>
        <w:pStyle w:val="ListParagraph"/>
        <w:numPr>
          <w:ilvl w:val="0"/>
          <w:numId w:val="2"/>
        </w:numPr>
        <w:spacing w:after="60" w:line="288"/>
      </w:pPr>
      <w:r>
        <w:rPr>
          <w:rFonts w:ascii="Cambria" w:cs="Cambria" w:eastAsia="Cambria" w:hAnsi="Cambria"/>
          <w:sz w:val="23"/>
          <w:szCs w:val="23"/>
        </w:rPr>
        <w:t xml:space="preserve">Waliigaltee gurgurtaa.</w:t>
      </w:r>
    </w:p>
    <w:p>
      <w:pPr>
        <w:pStyle w:val="ListParagraph"/>
        <w:numPr>
          <w:ilvl w:val="0"/>
          <w:numId w:val="2"/>
        </w:numPr>
        <w:spacing w:after="60" w:line="288"/>
      </w:pPr>
      <w:r>
        <w:rPr>
          <w:rFonts w:ascii="Cambria" w:cs="Cambria" w:eastAsia="Cambria" w:hAnsi="Cambria"/>
          <w:sz w:val="23"/>
          <w:szCs w:val="23"/>
        </w:rPr>
        <w:t xml:space="preserve">Gatii.</w:t>
      </w:r>
    </w:p>
    <w:p>
      <w:pPr>
        <w:pStyle w:val="ListParagraph"/>
        <w:numPr>
          <w:ilvl w:val="0"/>
          <w:numId w:val="2"/>
        </w:numPr>
        <w:spacing w:after="60" w:line="288"/>
      </w:pPr>
      <w:r>
        <w:rPr>
          <w:rFonts w:ascii="Cambria" w:cs="Cambria" w:eastAsia="Cambria" w:hAnsi="Cambria"/>
          <w:sz w:val="23"/>
          <w:szCs w:val="23"/>
        </w:rPr>
        <w:t xml:space="preserve">Yeroo.</w:t>
      </w:r>
    </w:p>
    <w:p>
      <w:pPr>
        <w:pStyle w:val="ListParagraph"/>
        <w:numPr>
          <w:ilvl w:val="0"/>
          <w:numId w:val="2"/>
        </w:numPr>
        <w:spacing w:after="60" w:line="288"/>
      </w:pPr>
      <w:r>
        <w:rPr>
          <w:rFonts w:ascii="Cambria" w:cs="Cambria" w:eastAsia="Cambria" w:hAnsi="Cambria"/>
          <w:sz w:val="23"/>
          <w:szCs w:val="23"/>
        </w:rPr>
        <w:t xml:space="preserve">Condition.</w:t>
      </w:r>
    </w:p>
    <w:p>
      <w:pPr>
        <w:pStyle w:val="ListParagraph"/>
        <w:numPr>
          <w:ilvl w:val="0"/>
          <w:numId w:val="2"/>
        </w:numPr>
        <w:spacing w:after="60" w:line="288"/>
      </w:pPr>
      <w:r>
        <w:rPr>
          <w:rFonts w:ascii="Cambria" w:cs="Cambria" w:eastAsia="Cambria" w:hAnsi="Cambria"/>
          <w:sz w:val="23"/>
          <w:szCs w:val="23"/>
        </w:rPr>
        <w:t xml:space="preserve">Signature.</w:t>
      </w:r>
    </w:p>
    <w:p>
      <w:pPr>
        <w:pStyle w:val="ListParagraph"/>
        <w:numPr>
          <w:ilvl w:val="0"/>
          <w:numId w:val="2"/>
        </w:numPr>
        <w:spacing w:after="60" w:line="288"/>
      </w:pPr>
      <w:r>
        <w:rPr>
          <w:rFonts w:ascii="Cambria" w:cs="Cambria" w:eastAsia="Cambria" w:hAnsi="Cambria"/>
          <w:sz w:val="23"/>
          <w:szCs w:val="23"/>
        </w:rPr>
        <w:t xml:space="preserve">Witness.</w:t>
      </w:r>
    </w:p>
    <w:p>
      <w:pPr>
        <w:pStyle w:val="Heading4"/>
        <w:keepNext/>
        <w:spacing w:after="120" w:before="260"/>
      </w:pPr>
      <w:r>
        <w:rPr>
          <w:rFonts w:ascii="Calibri" w:cs="Calibri" w:eastAsia="Calibri" w:hAnsi="Calibri"/>
        </w:rPr>
        <w:t xml:space="preserve">12.9.4 Survey</w:t>
      </w:r>
    </w:p>
    <w:p>
      <w:pPr>
        <w:pStyle w:val="ListParagraph"/>
        <w:numPr>
          <w:ilvl w:val="0"/>
          <w:numId w:val="2"/>
        </w:numPr>
        <w:spacing w:after="60" w:line="288"/>
      </w:pPr>
      <w:r>
        <w:rPr>
          <w:rFonts w:ascii="Cambria" w:cs="Cambria" w:eastAsia="Cambria" w:hAnsi="Cambria"/>
          <w:sz w:val="23"/>
          <w:szCs w:val="23"/>
        </w:rPr>
        <w:t xml:space="preserve">Safara lafaa.</w:t>
      </w:r>
    </w:p>
    <w:p>
      <w:pPr>
        <w:pStyle w:val="ListParagraph"/>
        <w:numPr>
          <w:ilvl w:val="0"/>
          <w:numId w:val="2"/>
        </w:numPr>
        <w:spacing w:after="60" w:line="288"/>
      </w:pPr>
      <w:r>
        <w:rPr>
          <w:rFonts w:ascii="Cambria" w:cs="Cambria" w:eastAsia="Cambria" w:hAnsi="Cambria"/>
          <w:sz w:val="23"/>
          <w:szCs w:val="23"/>
        </w:rPr>
        <w:t xml:space="preserve">Boundary.</w:t>
      </w:r>
    </w:p>
    <w:p>
      <w:pPr>
        <w:pStyle w:val="ListParagraph"/>
        <w:numPr>
          <w:ilvl w:val="0"/>
          <w:numId w:val="2"/>
        </w:numPr>
        <w:spacing w:after="60" w:line="288"/>
      </w:pPr>
      <w:r>
        <w:rPr>
          <w:rFonts w:ascii="Cambria" w:cs="Cambria" w:eastAsia="Cambria" w:hAnsi="Cambria"/>
          <w:sz w:val="23"/>
          <w:szCs w:val="23"/>
        </w:rPr>
        <w:t xml:space="preserve">Map.</w:t>
      </w:r>
    </w:p>
    <w:p>
      <w:pPr>
        <w:pStyle w:val="ListParagraph"/>
        <w:numPr>
          <w:ilvl w:val="0"/>
          <w:numId w:val="2"/>
        </w:numPr>
        <w:spacing w:after="60" w:line="288"/>
      </w:pPr>
      <w:r>
        <w:rPr>
          <w:rFonts w:ascii="Cambria" w:cs="Cambria" w:eastAsia="Cambria" w:hAnsi="Cambria"/>
          <w:sz w:val="23"/>
          <w:szCs w:val="23"/>
        </w:rPr>
        <w:t xml:space="preserve">Registration.</w:t>
      </w:r>
    </w:p>
    <w:p>
      <w:pPr>
        <w:pStyle w:val="Heading4"/>
        <w:keepNext/>
        <w:spacing w:after="120" w:before="260"/>
      </w:pPr>
      <w:r>
        <w:rPr>
          <w:rFonts w:ascii="Calibri" w:cs="Calibri" w:eastAsia="Calibri" w:hAnsi="Calibri"/>
        </w:rPr>
        <w:t xml:space="preserve">12.9.5 Inspection</w:t>
      </w:r>
    </w:p>
    <w:p>
      <w:pPr>
        <w:pStyle w:val="ListParagraph"/>
        <w:numPr>
          <w:ilvl w:val="0"/>
          <w:numId w:val="2"/>
        </w:numPr>
        <w:spacing w:after="60" w:line="288"/>
      </w:pPr>
      <w:r>
        <w:rPr>
          <w:rFonts w:ascii="Cambria" w:cs="Cambria" w:eastAsia="Cambria" w:hAnsi="Cambria"/>
          <w:sz w:val="23"/>
          <w:szCs w:val="23"/>
        </w:rPr>
        <w:t xml:space="preserve">Structural.</w:t>
      </w:r>
    </w:p>
    <w:p>
      <w:pPr>
        <w:pStyle w:val="ListParagraph"/>
        <w:numPr>
          <w:ilvl w:val="0"/>
          <w:numId w:val="2"/>
        </w:numPr>
        <w:spacing w:after="60" w:line="288"/>
      </w:pPr>
      <w:r>
        <w:rPr>
          <w:rFonts w:ascii="Cambria" w:cs="Cambria" w:eastAsia="Cambria" w:hAnsi="Cambria"/>
          <w:sz w:val="23"/>
          <w:szCs w:val="23"/>
        </w:rPr>
        <w:t xml:space="preserve">Electrical.</w:t>
      </w:r>
    </w:p>
    <w:p>
      <w:pPr>
        <w:pStyle w:val="ListParagraph"/>
        <w:numPr>
          <w:ilvl w:val="0"/>
          <w:numId w:val="2"/>
        </w:numPr>
        <w:spacing w:after="60" w:line="288"/>
      </w:pPr>
      <w:r>
        <w:rPr>
          <w:rFonts w:ascii="Cambria" w:cs="Cambria" w:eastAsia="Cambria" w:hAnsi="Cambria"/>
          <w:sz w:val="23"/>
          <w:szCs w:val="23"/>
        </w:rPr>
        <w:t xml:space="preserve">Plumbing.</w:t>
      </w:r>
    </w:p>
    <w:p>
      <w:pPr>
        <w:pStyle w:val="ListParagraph"/>
        <w:numPr>
          <w:ilvl w:val="0"/>
          <w:numId w:val="2"/>
        </w:numPr>
        <w:spacing w:after="60" w:line="288"/>
      </w:pPr>
      <w:r>
        <w:rPr>
          <w:rFonts w:ascii="Cambria" w:cs="Cambria" w:eastAsia="Cambria" w:hAnsi="Cambria"/>
          <w:sz w:val="23"/>
          <w:szCs w:val="23"/>
        </w:rPr>
        <w:t xml:space="preserve">Roof.</w:t>
      </w:r>
    </w:p>
    <w:p>
      <w:pPr>
        <w:pStyle w:val="ListParagraph"/>
        <w:numPr>
          <w:ilvl w:val="0"/>
          <w:numId w:val="2"/>
        </w:numPr>
        <w:spacing w:after="60" w:line="288"/>
      </w:pPr>
      <w:r>
        <w:rPr>
          <w:rFonts w:ascii="Cambria" w:cs="Cambria" w:eastAsia="Cambria" w:hAnsi="Cambria"/>
          <w:sz w:val="23"/>
          <w:szCs w:val="23"/>
        </w:rPr>
        <w:t xml:space="preserve">Foundation.</w:t>
      </w:r>
    </w:p>
    <w:p>
      <w:pPr>
        <w:pStyle w:val="ListParagraph"/>
        <w:numPr>
          <w:ilvl w:val="0"/>
          <w:numId w:val="2"/>
        </w:numPr>
        <w:spacing w:after="60" w:line="288"/>
      </w:pPr>
      <w:r>
        <w:rPr>
          <w:rFonts w:ascii="Cambria" w:cs="Cambria" w:eastAsia="Cambria" w:hAnsi="Cambria"/>
          <w:sz w:val="23"/>
          <w:szCs w:val="23"/>
        </w:rPr>
        <w:t xml:space="preserve">Pest.</w:t>
      </w:r>
    </w:p>
    <w:p>
      <w:pPr>
        <w:pStyle w:val="Heading4"/>
        <w:keepNext/>
        <w:spacing w:after="120" w:before="260"/>
      </w:pPr>
      <w:r>
        <w:rPr>
          <w:rFonts w:ascii="Calibri" w:cs="Calibri" w:eastAsia="Calibri" w:hAnsi="Calibri"/>
        </w:rPr>
        <w:t xml:space="preserve">12.9.6 Appraisal</w:t>
      </w:r>
    </w:p>
    <w:p>
      <w:pPr>
        <w:pStyle w:val="ListParagraph"/>
        <w:numPr>
          <w:ilvl w:val="0"/>
          <w:numId w:val="2"/>
        </w:numPr>
        <w:spacing w:after="60" w:line="288"/>
      </w:pPr>
      <w:r>
        <w:rPr>
          <w:rFonts w:ascii="Cambria" w:cs="Cambria" w:eastAsia="Cambria" w:hAnsi="Cambria"/>
          <w:sz w:val="23"/>
          <w:szCs w:val="23"/>
        </w:rPr>
        <w:t xml:space="preserve">Gatii dhugaa.</w:t>
      </w:r>
    </w:p>
    <w:p>
      <w:pPr>
        <w:pStyle w:val="ListParagraph"/>
        <w:numPr>
          <w:ilvl w:val="0"/>
          <w:numId w:val="2"/>
        </w:numPr>
        <w:spacing w:after="60" w:line="288"/>
      </w:pPr>
      <w:r>
        <w:rPr>
          <w:rFonts w:ascii="Cambria" w:cs="Cambria" w:eastAsia="Cambria" w:hAnsi="Cambria"/>
          <w:sz w:val="23"/>
          <w:szCs w:val="23"/>
        </w:rPr>
        <w:t xml:space="preserve">Professional appraiser.</w:t>
      </w:r>
    </w:p>
    <w:p>
      <w:pPr>
        <w:pStyle w:val="ListParagraph"/>
        <w:numPr>
          <w:ilvl w:val="0"/>
          <w:numId w:val="2"/>
        </w:numPr>
        <w:spacing w:after="60" w:line="288"/>
      </w:pPr>
      <w:r>
        <w:rPr>
          <w:rFonts w:ascii="Cambria" w:cs="Cambria" w:eastAsia="Cambria" w:hAnsi="Cambria"/>
          <w:sz w:val="23"/>
          <w:szCs w:val="23"/>
        </w:rPr>
        <w:t xml:space="preserve">Report.</w:t>
      </w:r>
    </w:p>
    <w:p>
      <w:pPr>
        <w:pStyle w:val="Heading4"/>
        <w:keepNext/>
        <w:spacing w:after="120" w:before="260"/>
      </w:pPr>
      <w:r>
        <w:rPr>
          <w:rFonts w:ascii="Calibri" w:cs="Calibri" w:eastAsia="Calibri" w:hAnsi="Calibri"/>
        </w:rPr>
        <w:t xml:space="preserve">12.9.7 Tax</w:t>
      </w:r>
    </w:p>
    <w:p>
      <w:pPr>
        <w:pStyle w:val="ListParagraph"/>
        <w:numPr>
          <w:ilvl w:val="0"/>
          <w:numId w:val="2"/>
        </w:numPr>
        <w:spacing w:after="60" w:line="288"/>
      </w:pPr>
      <w:r>
        <w:rPr>
          <w:rFonts w:ascii="Cambria" w:cs="Cambria" w:eastAsia="Cambria" w:hAnsi="Cambria"/>
          <w:sz w:val="23"/>
          <w:szCs w:val="23"/>
        </w:rPr>
        <w:t xml:space="preserve">Property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ListParagraph"/>
        <w:numPr>
          <w:ilvl w:val="0"/>
          <w:numId w:val="2"/>
        </w:numPr>
        <w:spacing w:after="60" w:line="288"/>
      </w:pPr>
      <w:r>
        <w:rPr>
          <w:rFonts w:ascii="Cambria" w:cs="Cambria" w:eastAsia="Cambria" w:hAnsi="Cambria"/>
          <w:sz w:val="23"/>
          <w:szCs w:val="23"/>
        </w:rPr>
        <w:t xml:space="preserve">Transfer tax.</w:t>
      </w:r>
    </w:p>
    <w:p>
      <w:pPr>
        <w:pStyle w:val="ListParagraph"/>
        <w:numPr>
          <w:ilvl w:val="0"/>
          <w:numId w:val="2"/>
        </w:numPr>
        <w:spacing w:after="60" w:line="288"/>
      </w:pPr>
      <w:r>
        <w:rPr>
          <w:rFonts w:ascii="Cambria" w:cs="Cambria" w:eastAsia="Cambria" w:hAnsi="Cambria"/>
          <w:sz w:val="23"/>
          <w:szCs w:val="23"/>
        </w:rPr>
        <w:t xml:space="preserve">Inheritance tax.</w:t>
      </w:r>
    </w:p>
    <w:p>
      <w:pPr>
        <w:pStyle w:val="ListParagraph"/>
        <w:numPr>
          <w:ilvl w:val="0"/>
          <w:numId w:val="2"/>
        </w:numPr>
        <w:spacing w:after="60" w:line="288"/>
      </w:pPr>
      <w:r>
        <w:rPr>
          <w:rFonts w:ascii="Cambria" w:cs="Cambria" w:eastAsia="Cambria" w:hAnsi="Cambria"/>
          <w:sz w:val="23"/>
          <w:szCs w:val="23"/>
        </w:rPr>
        <w:t xml:space="preserve">Gift tax.</w:t>
      </w:r>
    </w:p>
    <w:p>
      <w:pPr>
        <w:spacing w:after="120" w:line="300"/>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12.9.8 1031 exchange</w:t>
      </w:r>
    </w:p>
    <w:p>
      <w:pPr>
        <w:pStyle w:val="ListParagraph"/>
        <w:numPr>
          <w:ilvl w:val="0"/>
          <w:numId w:val="2"/>
        </w:numPr>
        <w:spacing w:after="60" w:line="288"/>
      </w:pPr>
      <w:r>
        <w:rPr>
          <w:rFonts w:ascii="Cambria" w:cs="Cambria" w:eastAsia="Cambria" w:hAnsi="Cambria"/>
          <w:sz w:val="23"/>
          <w:szCs w:val="23"/>
        </w:rPr>
        <w:t xml:space="preserve">Tax exchange real estate.</w:t>
      </w:r>
    </w:p>
    <w:p>
      <w:pPr>
        <w:pStyle w:val="ListParagraph"/>
        <w:numPr>
          <w:ilvl w:val="0"/>
          <w:numId w:val="2"/>
        </w:numPr>
        <w:spacing w:after="60" w:line="288"/>
      </w:pPr>
      <w:r>
        <w:rPr>
          <w:rFonts w:ascii="Cambria" w:cs="Cambria" w:eastAsia="Cambria" w:hAnsi="Cambria"/>
          <w:sz w:val="23"/>
          <w:szCs w:val="23"/>
        </w:rPr>
        <w:t xml:space="preserve">Yeroo gurgurte, mana biraa biti.</w:t>
      </w:r>
    </w:p>
    <w:p>
      <w:pPr>
        <w:pStyle w:val="ListParagraph"/>
        <w:numPr>
          <w:ilvl w:val="0"/>
          <w:numId w:val="2"/>
        </w:numPr>
        <w:spacing w:after="60" w:line="288"/>
      </w:pPr>
      <w:r>
        <w:rPr>
          <w:rFonts w:ascii="Cambria" w:cs="Cambria" w:eastAsia="Cambria" w:hAnsi="Cambria"/>
          <w:sz w:val="23"/>
          <w:szCs w:val="23"/>
        </w:rPr>
        <w:t xml:space="preserve">Capital gain tax hir'isa.</w:t>
      </w:r>
    </w:p>
    <w:p>
      <w:pPr>
        <w:pStyle w:val="ListParagraph"/>
        <w:numPr>
          <w:ilvl w:val="0"/>
          <w:numId w:val="2"/>
        </w:numPr>
        <w:spacing w:after="60" w:line="288"/>
      </w:pPr>
      <w:r>
        <w:rPr>
          <w:rFonts w:ascii="Cambria" w:cs="Cambria" w:eastAsia="Cambria" w:hAnsi="Cambria"/>
          <w:sz w:val="23"/>
          <w:szCs w:val="23"/>
        </w:rPr>
        <w:t xml:space="preserve">USA keessatti.</w:t>
      </w:r>
    </w:p>
    <w:p>
      <w:pPr>
        <w:pStyle w:val="Heading4"/>
        <w:keepNext/>
        <w:spacing w:after="120" w:before="260"/>
      </w:pPr>
      <w:r>
        <w:rPr>
          <w:rFonts w:ascii="Calibri" w:cs="Calibri" w:eastAsia="Calibri" w:hAnsi="Calibri"/>
        </w:rPr>
        <w:t xml:space="preserve">12.9.9 Legal ogeessa</w:t>
      </w:r>
    </w:p>
    <w:p>
      <w:pPr>
        <w:pStyle w:val="ListParagraph"/>
        <w:numPr>
          <w:ilvl w:val="0"/>
          <w:numId w:val="2"/>
        </w:numPr>
        <w:spacing w:after="60" w:line="288"/>
      </w:pPr>
      <w:r>
        <w:rPr>
          <w:rFonts w:ascii="Cambria" w:cs="Cambria" w:eastAsia="Cambria" w:hAnsi="Cambria"/>
          <w:sz w:val="23"/>
          <w:szCs w:val="23"/>
        </w:rPr>
        <w:t xml:space="preserve">Lawyer.</w:t>
      </w:r>
    </w:p>
    <w:p>
      <w:pPr>
        <w:pStyle w:val="ListParagraph"/>
        <w:numPr>
          <w:ilvl w:val="0"/>
          <w:numId w:val="2"/>
        </w:numPr>
        <w:spacing w:after="60" w:line="288"/>
      </w:pPr>
      <w:r>
        <w:rPr>
          <w:rFonts w:ascii="Cambria" w:cs="Cambria" w:eastAsia="Cambria" w:hAnsi="Cambria"/>
          <w:sz w:val="23"/>
          <w:szCs w:val="23"/>
        </w:rPr>
        <w:t xml:space="preserve">Real estate agent.</w:t>
      </w:r>
    </w:p>
    <w:p>
      <w:pPr>
        <w:pStyle w:val="ListParagraph"/>
        <w:numPr>
          <w:ilvl w:val="0"/>
          <w:numId w:val="2"/>
        </w:numPr>
        <w:spacing w:after="60" w:line="288"/>
      </w:pPr>
      <w:r>
        <w:rPr>
          <w:rFonts w:ascii="Cambria" w:cs="Cambria" w:eastAsia="Cambria" w:hAnsi="Cambria"/>
          <w:sz w:val="23"/>
          <w:szCs w:val="23"/>
        </w:rPr>
        <w:t xml:space="preserve">Accountant.</w:t>
      </w:r>
    </w:p>
    <w:p>
      <w:pPr>
        <w:pStyle w:val="ListParagraph"/>
        <w:numPr>
          <w:ilvl w:val="0"/>
          <w:numId w:val="2"/>
        </w:numPr>
        <w:spacing w:after="60" w:line="288"/>
      </w:pPr>
      <w:r>
        <w:rPr>
          <w:rFonts w:ascii="Cambria" w:cs="Cambria" w:eastAsia="Cambria" w:hAnsi="Cambria"/>
          <w:sz w:val="23"/>
          <w:szCs w:val="23"/>
        </w:rPr>
        <w:t xml:space="preserve">Financial advisor.</w:t>
      </w:r>
    </w:p>
    <w:p>
      <w:pPr>
        <w:pStyle w:val="Heading4"/>
        <w:keepNext/>
        <w:spacing w:after="120" w:before="260"/>
      </w:pPr>
      <w:r>
        <w:rPr>
          <w:rFonts w:ascii="Calibri" w:cs="Calibri" w:eastAsia="Calibri" w:hAnsi="Calibri"/>
        </w:rPr>
        <w:t xml:space="preserve">12.9.10 Legal risk</w:t>
      </w:r>
    </w:p>
    <w:p>
      <w:pPr>
        <w:pStyle w:val="ListParagraph"/>
        <w:numPr>
          <w:ilvl w:val="0"/>
          <w:numId w:val="2"/>
        </w:numPr>
        <w:spacing w:after="60" w:line="288"/>
      </w:pPr>
      <w:r>
        <w:rPr>
          <w:rFonts w:ascii="Cambria" w:cs="Cambria" w:eastAsia="Cambria" w:hAnsi="Cambria"/>
          <w:sz w:val="23"/>
          <w:szCs w:val="23"/>
        </w:rPr>
        <w:t xml:space="preserve">Fraud.</w:t>
      </w:r>
    </w:p>
    <w:p>
      <w:pPr>
        <w:pStyle w:val="ListParagraph"/>
        <w:numPr>
          <w:ilvl w:val="0"/>
          <w:numId w:val="2"/>
        </w:numPr>
        <w:spacing w:after="60" w:line="288"/>
      </w:pPr>
      <w:r>
        <w:rPr>
          <w:rFonts w:ascii="Cambria" w:cs="Cambria" w:eastAsia="Cambria" w:hAnsi="Cambria"/>
          <w:sz w:val="23"/>
          <w:szCs w:val="23"/>
        </w:rPr>
        <w:t xml:space="preserve">Dispute.</w:t>
      </w:r>
    </w:p>
    <w:p>
      <w:pPr>
        <w:pStyle w:val="ListParagraph"/>
        <w:numPr>
          <w:ilvl w:val="0"/>
          <w:numId w:val="2"/>
        </w:numPr>
        <w:spacing w:after="60" w:line="288"/>
      </w:pPr>
      <w:r>
        <w:rPr>
          <w:rFonts w:ascii="Cambria" w:cs="Cambria" w:eastAsia="Cambria" w:hAnsi="Cambria"/>
          <w:sz w:val="23"/>
          <w:szCs w:val="23"/>
        </w:rPr>
        <w:t xml:space="preserve">Encumbrance.</w:t>
      </w:r>
    </w:p>
    <w:p>
      <w:pPr>
        <w:pStyle w:val="ListParagraph"/>
        <w:numPr>
          <w:ilvl w:val="0"/>
          <w:numId w:val="2"/>
        </w:numPr>
        <w:spacing w:after="60" w:line="288"/>
      </w:pPr>
      <w:r>
        <w:rPr>
          <w:rFonts w:ascii="Cambria" w:cs="Cambria" w:eastAsia="Cambria" w:hAnsi="Cambria"/>
          <w:sz w:val="23"/>
          <w:szCs w:val="23"/>
        </w:rPr>
        <w:t xml:space="preserve">Title rakkoo.</w:t>
      </w:r>
    </w:p>
    <w:p>
      <w:pPr>
        <w:pStyle w:val="ListParagraph"/>
        <w:numPr>
          <w:ilvl w:val="0"/>
          <w:numId w:val="2"/>
        </w:numPr>
        <w:spacing w:after="60" w:line="288"/>
      </w:pPr>
      <w:r>
        <w:rPr>
          <w:rFonts w:ascii="Cambria" w:cs="Cambria" w:eastAsia="Cambria" w:hAnsi="Cambria"/>
          <w:sz w:val="23"/>
          <w:szCs w:val="23"/>
        </w:rPr>
        <w:t xml:space="preserve">Contract rakkoo.</w:t>
      </w:r>
    </w:p>
    <w:p>
      <w:pPr>
        <w:spacing w:after="120" w:line="300"/>
      </w:pPr>
      <w:r>
        <w:rPr>
          <w:rFonts w:ascii="Cambria" w:cs="Cambria" w:eastAsia="Cambria" w:hAnsi="Cambria"/>
          <w:sz w:val="23"/>
          <w:szCs w:val="23"/>
        </w:rPr>
        <w:t xml:space="preserve">Furmaata: qorannoo, ogeessa, documentation.</w:t>
      </w:r>
    </w:p>
    <w:p>
      <w:pPr>
        <w:pStyle w:val="Heading4"/>
        <w:keepNext/>
        <w:spacing w:after="120" w:before="260"/>
      </w:pPr>
      <w:r>
        <w:rPr>
          <w:rFonts w:ascii="Calibri" w:cs="Calibri" w:eastAsia="Calibri" w:hAnsi="Calibri"/>
        </w:rPr>
        <w:t xml:space="preserve">12.9.11 Tax ethiopia</w:t>
      </w:r>
    </w:p>
    <w:p>
      <w:pPr>
        <w:pStyle w:val="ListParagraph"/>
        <w:numPr>
          <w:ilvl w:val="0"/>
          <w:numId w:val="2"/>
        </w:numPr>
        <w:spacing w:after="60" w:line="288"/>
      </w:pPr>
      <w:r>
        <w:rPr>
          <w:rFonts w:ascii="Cambria" w:cs="Cambria" w:eastAsia="Cambria" w:hAnsi="Cambria"/>
          <w:sz w:val="23"/>
          <w:szCs w:val="23"/>
        </w:rPr>
        <w:t xml:space="preserve">Property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ListParagraph"/>
        <w:numPr>
          <w:ilvl w:val="0"/>
          <w:numId w:val="2"/>
        </w:numPr>
        <w:spacing w:after="60" w:line="288"/>
      </w:pPr>
      <w:r>
        <w:rPr>
          <w:rFonts w:ascii="Cambria" w:cs="Cambria" w:eastAsia="Cambria" w:hAnsi="Cambria"/>
          <w:sz w:val="23"/>
          <w:szCs w:val="23"/>
        </w:rPr>
        <w:t xml:space="preserve">Transfer tax.</w:t>
      </w:r>
    </w:p>
    <w:p>
      <w:pPr>
        <w:spacing w:after="120" w:line="300"/>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12.9.12 Legal fi risk</w:t>
      </w:r>
    </w:p>
    <w:p>
      <w:pPr>
        <w:spacing w:after="120" w:line="300"/>
      </w:pPr>
      <w:r>
        <w:rPr>
          <w:rFonts w:ascii="Cambria" w:cs="Cambria" w:eastAsia="Cambria" w:hAnsi="Cambria"/>
          <w:sz w:val="23"/>
          <w:szCs w:val="23"/>
        </w:rPr>
        <w:t xml:space="preserve">Legal qorannoo risk hir'isa:</w:t>
      </w:r>
    </w:p>
    <w:p>
      <w:pPr>
        <w:pStyle w:val="ListParagraph"/>
        <w:numPr>
          <w:ilvl w:val="0"/>
          <w:numId w:val="2"/>
        </w:numPr>
        <w:spacing w:after="60" w:line="288"/>
      </w:pPr>
      <w:r>
        <w:rPr>
          <w:rFonts w:ascii="Cambria" w:cs="Cambria" w:eastAsia="Cambria" w:hAnsi="Cambria"/>
          <w:sz w:val="23"/>
          <w:szCs w:val="23"/>
        </w:rPr>
        <w:t xml:space="preserve">Fraud.</w:t>
      </w:r>
    </w:p>
    <w:p>
      <w:pPr>
        <w:pStyle w:val="ListParagraph"/>
        <w:numPr>
          <w:ilvl w:val="0"/>
          <w:numId w:val="2"/>
        </w:numPr>
        <w:spacing w:after="60" w:line="288"/>
      </w:pPr>
      <w:r>
        <w:rPr>
          <w:rFonts w:ascii="Cambria" w:cs="Cambria" w:eastAsia="Cambria" w:hAnsi="Cambria"/>
          <w:sz w:val="23"/>
          <w:szCs w:val="23"/>
        </w:rPr>
        <w:t xml:space="preserve">Dispute.</w:t>
      </w:r>
    </w:p>
    <w:p>
      <w:pPr>
        <w:pStyle w:val="ListParagraph"/>
        <w:numPr>
          <w:ilvl w:val="0"/>
          <w:numId w:val="2"/>
        </w:numPr>
        <w:spacing w:after="60" w:line="288"/>
      </w:pPr>
      <w:r>
        <w:rPr>
          <w:rFonts w:ascii="Cambria" w:cs="Cambria" w:eastAsia="Cambria" w:hAnsi="Cambria"/>
          <w:sz w:val="23"/>
          <w:szCs w:val="23"/>
        </w:rPr>
        <w:t xml:space="preserve">Loss.</w:t>
      </w:r>
    </w:p>
    <w:p>
      <w:pPr>
        <w:pStyle w:val="ListParagraph"/>
        <w:numPr>
          <w:ilvl w:val="0"/>
          <w:numId w:val="2"/>
        </w:numPr>
        <w:spacing w:after="60" w:line="288"/>
      </w:pPr>
      <w:r>
        <w:rPr>
          <w:rFonts w:ascii="Cambria" w:cs="Cambria" w:eastAsia="Cambria" w:hAnsi="Cambria"/>
          <w:sz w:val="23"/>
          <w:szCs w:val="23"/>
        </w:rPr>
        <w:t xml:space="preserve">Tax.</w:t>
      </w:r>
    </w:p>
    <w:p>
      <w:pPr>
        <w:pStyle w:val="Heading3"/>
        <w:keepNext/>
        <w:spacing w:after="120" w:before="260"/>
      </w:pPr>
      <w:r>
        <w:rPr>
          <w:rFonts w:ascii="Calibri" w:cs="Calibri" w:eastAsia="Calibri" w:hAnsi="Calibri"/>
        </w:rPr>
        <w:t xml:space="preserve">12.10 Real estate risk</w:t>
      </w:r>
    </w:p>
    <w:p>
      <w:pPr>
        <w:pStyle w:val="Heading4"/>
        <w:keepNext/>
        <w:spacing w:after="120" w:before="260"/>
      </w:pPr>
      <w:r>
        <w:rPr>
          <w:rFonts w:ascii="Calibri" w:cs="Calibri" w:eastAsia="Calibri" w:hAnsi="Calibri"/>
        </w:rPr>
        <w:t xml:space="preserve">12.10.1 Gosoota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Tenant risk.</w:t>
      </w:r>
    </w:p>
    <w:p>
      <w:pPr>
        <w:pStyle w:val="ListParagraph"/>
        <w:numPr>
          <w:ilvl w:val="0"/>
          <w:numId w:val="2"/>
        </w:numPr>
        <w:spacing w:after="60" w:line="288"/>
      </w:pPr>
      <w:r>
        <w:rPr>
          <w:rFonts w:ascii="Cambria" w:cs="Cambria" w:eastAsia="Cambria" w:hAnsi="Cambria"/>
          <w:sz w:val="23"/>
          <w:szCs w:val="23"/>
        </w:rPr>
        <w:t xml:space="preserve">Vacancy risk.</w:t>
      </w:r>
    </w:p>
    <w:p>
      <w:pPr>
        <w:pStyle w:val="ListParagraph"/>
        <w:numPr>
          <w:ilvl w:val="0"/>
          <w:numId w:val="2"/>
        </w:numPr>
        <w:spacing w:after="60" w:line="288"/>
      </w:pPr>
      <w:r>
        <w:rPr>
          <w:rFonts w:ascii="Cambria" w:cs="Cambria" w:eastAsia="Cambria" w:hAnsi="Cambria"/>
          <w:sz w:val="23"/>
          <w:szCs w:val="23"/>
        </w:rPr>
        <w:t xml:space="preserve">Maintenance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Tax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Natural disaster.</w:t>
      </w:r>
    </w:p>
    <w:p>
      <w:pPr>
        <w:pStyle w:val="ListParagraph"/>
        <w:numPr>
          <w:ilvl w:val="0"/>
          <w:numId w:val="2"/>
        </w:numPr>
        <w:spacing w:after="60" w:line="288"/>
      </w:pPr>
      <w:r>
        <w:rPr>
          <w:rFonts w:ascii="Cambria" w:cs="Cambria" w:eastAsia="Cambria" w:hAnsi="Cambria"/>
          <w:sz w:val="23"/>
          <w:szCs w:val="23"/>
        </w:rPr>
        <w:t xml:space="preserve">Fraud.</w:t>
      </w:r>
    </w:p>
    <w:p>
      <w:pPr>
        <w:pStyle w:val="ListParagraph"/>
        <w:numPr>
          <w:ilvl w:val="0"/>
          <w:numId w:val="2"/>
        </w:numPr>
        <w:spacing w:after="60" w:line="288"/>
      </w:pPr>
      <w:r>
        <w:rPr>
          <w:rFonts w:ascii="Cambria" w:cs="Cambria" w:eastAsia="Cambria" w:hAnsi="Cambria"/>
          <w:sz w:val="23"/>
          <w:szCs w:val="23"/>
        </w:rPr>
        <w:t xml:space="preserve">Inflation risk.</w:t>
      </w:r>
    </w:p>
    <w:p>
      <w:pPr>
        <w:pStyle w:val="Heading4"/>
        <w:keepNext/>
        <w:spacing w:after="120" w:before="260"/>
      </w:pPr>
      <w:r>
        <w:rPr>
          <w:rFonts w:ascii="Calibri" w:cs="Calibri" w:eastAsia="Calibri" w:hAnsi="Calibri"/>
        </w:rPr>
        <w:t xml:space="preserve">12.10.2 Risk management</w:t>
      </w:r>
    </w:p>
    <w:p>
      <w:pPr>
        <w:pStyle w:val="ListParagraph"/>
        <w:numPr>
          <w:ilvl w:val="0"/>
          <w:numId w:val="450"/>
        </w:numPr>
        <w:spacing w:after="60" w:line="288"/>
      </w:pPr>
      <w:r>
        <w:rPr>
          <w:rFonts w:ascii="Cambria" w:cs="Cambria" w:eastAsia="Cambria" w:hAnsi="Cambria"/>
          <w:sz w:val="23"/>
          <w:szCs w:val="23"/>
        </w:rPr>
        <w:t xml:space="preserve">Qorannoo: due diligence.</w:t>
      </w:r>
    </w:p>
    <w:p>
      <w:pPr>
        <w:pStyle w:val="ListParagraph"/>
        <w:numPr>
          <w:ilvl w:val="0"/>
          <w:numId w:val="450"/>
        </w:numPr>
        <w:spacing w:after="60" w:line="288"/>
      </w:pPr>
      <w:r>
        <w:rPr>
          <w:rFonts w:ascii="Cambria" w:cs="Cambria" w:eastAsia="Cambria" w:hAnsi="Cambria"/>
          <w:sz w:val="23"/>
          <w:szCs w:val="23"/>
        </w:rPr>
        <w:t xml:space="preserve">Insurance: property, liability, rent loss.</w:t>
      </w:r>
    </w:p>
    <w:p>
      <w:pPr>
        <w:pStyle w:val="ListParagraph"/>
        <w:numPr>
          <w:ilvl w:val="0"/>
          <w:numId w:val="450"/>
        </w:numPr>
        <w:spacing w:after="60" w:line="288"/>
      </w:pPr>
      <w:r>
        <w:rPr>
          <w:rFonts w:ascii="Cambria" w:cs="Cambria" w:eastAsia="Cambria" w:hAnsi="Cambria"/>
          <w:sz w:val="23"/>
          <w:szCs w:val="23"/>
        </w:rPr>
        <w:t xml:space="preserve">Diversification: gosa adda addaa, naannoo adda addaa.</w:t>
      </w:r>
    </w:p>
    <w:p>
      <w:pPr>
        <w:pStyle w:val="ListParagraph"/>
        <w:numPr>
          <w:ilvl w:val="0"/>
          <w:numId w:val="450"/>
        </w:numPr>
        <w:spacing w:after="60" w:line="288"/>
      </w:pPr>
      <w:r>
        <w:rPr>
          <w:rFonts w:ascii="Cambria" w:cs="Cambria" w:eastAsia="Cambria" w:hAnsi="Cambria"/>
          <w:sz w:val="23"/>
          <w:szCs w:val="23"/>
        </w:rPr>
        <w:t xml:space="preserve">Emergency Fund: baasii ji'aa 6–12.</w:t>
      </w:r>
    </w:p>
    <w:p>
      <w:pPr>
        <w:pStyle w:val="ListParagraph"/>
        <w:numPr>
          <w:ilvl w:val="0"/>
          <w:numId w:val="450"/>
        </w:numPr>
        <w:spacing w:after="60" w:line="288"/>
      </w:pPr>
      <w:r>
        <w:rPr>
          <w:rFonts w:ascii="Cambria" w:cs="Cambria" w:eastAsia="Cambria" w:hAnsi="Cambria"/>
          <w:sz w:val="23"/>
          <w:szCs w:val="23"/>
        </w:rPr>
        <w:t xml:space="preserve">Down Payment: guddaa.</w:t>
      </w:r>
    </w:p>
    <w:p>
      <w:pPr>
        <w:pStyle w:val="ListParagraph"/>
        <w:numPr>
          <w:ilvl w:val="0"/>
          <w:numId w:val="450"/>
        </w:numPr>
        <w:spacing w:after="60" w:line="288"/>
      </w:pPr>
      <w:r>
        <w:rPr>
          <w:rFonts w:ascii="Cambria" w:cs="Cambria" w:eastAsia="Cambria" w:hAnsi="Cambria"/>
          <w:sz w:val="23"/>
          <w:szCs w:val="23"/>
        </w:rPr>
        <w:t xml:space="preserve">Property Manager: ogeessa.</w:t>
      </w:r>
    </w:p>
    <w:p>
      <w:pPr>
        <w:pStyle w:val="ListParagraph"/>
        <w:numPr>
          <w:ilvl w:val="0"/>
          <w:numId w:val="450"/>
        </w:numPr>
        <w:spacing w:after="60" w:line="288"/>
      </w:pPr>
      <w:r>
        <w:rPr>
          <w:rFonts w:ascii="Cambria" w:cs="Cambria" w:eastAsia="Cambria" w:hAnsi="Cambria"/>
          <w:sz w:val="23"/>
          <w:szCs w:val="23"/>
        </w:rPr>
        <w:t xml:space="preserve">Legal: ogeessa.</w:t>
      </w:r>
    </w:p>
    <w:p>
      <w:pPr>
        <w:pStyle w:val="ListParagraph"/>
        <w:numPr>
          <w:ilvl w:val="0"/>
          <w:numId w:val="450"/>
        </w:numPr>
        <w:spacing w:after="60" w:line="288"/>
      </w:pPr>
      <w:r>
        <w:rPr>
          <w:rFonts w:ascii="Cambria" w:cs="Cambria" w:eastAsia="Cambria" w:hAnsi="Cambria"/>
          <w:sz w:val="23"/>
          <w:szCs w:val="23"/>
        </w:rPr>
        <w:t xml:space="preserve">Hordoffii: ji'aan.</w:t>
      </w:r>
    </w:p>
    <w:p>
      <w:pPr>
        <w:pStyle w:val="ListParagraph"/>
        <w:numPr>
          <w:ilvl w:val="0"/>
          <w:numId w:val="450"/>
        </w:numPr>
        <w:spacing w:after="60" w:line="288"/>
      </w:pPr>
      <w:r>
        <w:rPr>
          <w:rFonts w:ascii="Cambria" w:cs="Cambria" w:eastAsia="Cambria" w:hAnsi="Cambria"/>
          <w:sz w:val="23"/>
          <w:szCs w:val="23"/>
        </w:rPr>
        <w:t xml:space="preserve">Beekumsa: horadhu.</w:t>
      </w:r>
    </w:p>
    <w:p>
      <w:pPr>
        <w:pStyle w:val="ListParagraph"/>
        <w:numPr>
          <w:ilvl w:val="0"/>
          <w:numId w:val="450"/>
        </w:numPr>
        <w:spacing w:after="60" w:line="288"/>
      </w:pPr>
      <w:r>
        <w:rPr>
          <w:rFonts w:ascii="Cambria" w:cs="Cambria" w:eastAsia="Cambria" w:hAnsi="Cambria"/>
          <w:sz w:val="23"/>
          <w:szCs w:val="23"/>
        </w:rPr>
        <w:t xml:space="preserve">Obsaa: yeroo dheeraa.</w:t>
      </w:r>
    </w:p>
    <w:p>
      <w:pPr>
        <w:pStyle w:val="Heading4"/>
        <w:keepNext/>
        <w:spacing w:after="120" w:before="260"/>
      </w:pPr>
      <w:r>
        <w:rPr>
          <w:rFonts w:ascii="Calibri" w:cs="Calibri" w:eastAsia="Calibri" w:hAnsi="Calibri"/>
        </w:rPr>
        <w:t xml:space="preserve">12.10.3 Insurance</w:t>
      </w:r>
    </w:p>
    <w:p>
      <w:pPr>
        <w:pStyle w:val="ListParagraph"/>
        <w:numPr>
          <w:ilvl w:val="0"/>
          <w:numId w:val="2"/>
        </w:numPr>
        <w:spacing w:after="60" w:line="288"/>
      </w:pPr>
      <w:r>
        <w:rPr>
          <w:rFonts w:ascii="Cambria" w:cs="Cambria" w:eastAsia="Cambria" w:hAnsi="Cambria"/>
          <w:sz w:val="23"/>
          <w:szCs w:val="23"/>
        </w:rPr>
        <w:t xml:space="preserve">Property insurance.</w:t>
      </w:r>
    </w:p>
    <w:p>
      <w:pPr>
        <w:pStyle w:val="ListParagraph"/>
        <w:numPr>
          <w:ilvl w:val="0"/>
          <w:numId w:val="2"/>
        </w:numPr>
        <w:spacing w:after="60" w:line="288"/>
      </w:pPr>
      <w:r>
        <w:rPr>
          <w:rFonts w:ascii="Cambria" w:cs="Cambria" w:eastAsia="Cambria" w:hAnsi="Cambria"/>
          <w:sz w:val="23"/>
          <w:szCs w:val="23"/>
        </w:rPr>
        <w:t xml:space="preserve">Liability insurance.</w:t>
      </w:r>
    </w:p>
    <w:p>
      <w:pPr>
        <w:pStyle w:val="ListParagraph"/>
        <w:numPr>
          <w:ilvl w:val="0"/>
          <w:numId w:val="2"/>
        </w:numPr>
        <w:spacing w:after="60" w:line="288"/>
      </w:pPr>
      <w:r>
        <w:rPr>
          <w:rFonts w:ascii="Cambria" w:cs="Cambria" w:eastAsia="Cambria" w:hAnsi="Cambria"/>
          <w:sz w:val="23"/>
          <w:szCs w:val="23"/>
        </w:rPr>
        <w:t xml:space="preserve">Rent loss insurance.</w:t>
      </w:r>
    </w:p>
    <w:p>
      <w:pPr>
        <w:pStyle w:val="ListParagraph"/>
        <w:numPr>
          <w:ilvl w:val="0"/>
          <w:numId w:val="2"/>
        </w:numPr>
        <w:spacing w:after="60" w:line="288"/>
      </w:pPr>
      <w:r>
        <w:rPr>
          <w:rFonts w:ascii="Cambria" w:cs="Cambria" w:eastAsia="Cambria" w:hAnsi="Cambria"/>
          <w:sz w:val="23"/>
          <w:szCs w:val="23"/>
        </w:rPr>
        <w:t xml:space="preserve">Flood insurance.</w:t>
      </w:r>
    </w:p>
    <w:p>
      <w:pPr>
        <w:pStyle w:val="ListParagraph"/>
        <w:numPr>
          <w:ilvl w:val="0"/>
          <w:numId w:val="2"/>
        </w:numPr>
        <w:spacing w:after="60" w:line="288"/>
      </w:pPr>
      <w:r>
        <w:rPr>
          <w:rFonts w:ascii="Cambria" w:cs="Cambria" w:eastAsia="Cambria" w:hAnsi="Cambria"/>
          <w:sz w:val="23"/>
          <w:szCs w:val="23"/>
        </w:rPr>
        <w:t xml:space="preserve">Earthquake insurance.</w:t>
      </w:r>
    </w:p>
    <w:p>
      <w:pPr>
        <w:pStyle w:val="ListParagraph"/>
        <w:numPr>
          <w:ilvl w:val="0"/>
          <w:numId w:val="2"/>
        </w:numPr>
        <w:spacing w:after="60" w:line="288"/>
      </w:pPr>
      <w:r>
        <w:rPr>
          <w:rFonts w:ascii="Cambria" w:cs="Cambria" w:eastAsia="Cambria" w:hAnsi="Cambria"/>
          <w:sz w:val="23"/>
          <w:szCs w:val="23"/>
        </w:rPr>
        <w:t xml:space="preserve">Fire insurance.</w:t>
      </w:r>
    </w:p>
    <w:p>
      <w:pPr>
        <w:pStyle w:val="Heading4"/>
        <w:keepNext/>
        <w:spacing w:after="120" w:before="260"/>
      </w:pPr>
      <w:r>
        <w:rPr>
          <w:rFonts w:ascii="Calibri" w:cs="Calibri" w:eastAsia="Calibri" w:hAnsi="Calibri"/>
        </w:rPr>
        <w:t xml:space="preserve">12.10.4 Diversification</w:t>
      </w:r>
    </w:p>
    <w:p>
      <w:pPr>
        <w:pStyle w:val="ListParagraph"/>
        <w:numPr>
          <w:ilvl w:val="0"/>
          <w:numId w:val="2"/>
        </w:numPr>
        <w:spacing w:after="60" w:line="288"/>
      </w:pPr>
      <w:r>
        <w:rPr>
          <w:rFonts w:ascii="Cambria" w:cs="Cambria" w:eastAsia="Cambria" w:hAnsi="Cambria"/>
          <w:sz w:val="23"/>
          <w:szCs w:val="23"/>
        </w:rPr>
        <w:t xml:space="preserve">Gosa adda addaa (residential, commercial).</w:t>
      </w:r>
    </w:p>
    <w:p>
      <w:pPr>
        <w:pStyle w:val="ListParagraph"/>
        <w:numPr>
          <w:ilvl w:val="0"/>
          <w:numId w:val="2"/>
        </w:numPr>
        <w:spacing w:after="60" w:line="288"/>
      </w:pPr>
      <w:r>
        <w:rPr>
          <w:rFonts w:ascii="Cambria" w:cs="Cambria" w:eastAsia="Cambria" w:hAnsi="Cambria"/>
          <w:sz w:val="23"/>
          <w:szCs w:val="23"/>
        </w:rPr>
        <w:t xml:space="preserve">Naannoo adda addaa.</w:t>
      </w:r>
    </w:p>
    <w:p>
      <w:pPr>
        <w:pStyle w:val="ListParagraph"/>
        <w:numPr>
          <w:ilvl w:val="0"/>
          <w:numId w:val="2"/>
        </w:numPr>
        <w:spacing w:after="60" w:line="288"/>
      </w:pPr>
      <w:r>
        <w:rPr>
          <w:rFonts w:ascii="Cambria" w:cs="Cambria" w:eastAsia="Cambria" w:hAnsi="Cambria"/>
          <w:sz w:val="23"/>
          <w:szCs w:val="23"/>
        </w:rPr>
        <w:t xml:space="preserve">Tenant adda addaa.</w:t>
      </w:r>
    </w:p>
    <w:p>
      <w:pPr>
        <w:pStyle w:val="ListParagraph"/>
        <w:numPr>
          <w:ilvl w:val="0"/>
          <w:numId w:val="2"/>
        </w:numPr>
        <w:spacing w:after="60" w:line="288"/>
      </w:pPr>
      <w:r>
        <w:rPr>
          <w:rFonts w:ascii="Cambria" w:cs="Cambria" w:eastAsia="Cambria" w:hAnsi="Cambria"/>
          <w:sz w:val="23"/>
          <w:szCs w:val="23"/>
        </w:rPr>
        <w:t xml:space="preserve">Asset class adda addaa.</w:t>
      </w:r>
    </w:p>
    <w:p>
      <w:pPr>
        <w:pStyle w:val="Heading4"/>
        <w:keepNext/>
        <w:spacing w:after="120" w:before="260"/>
      </w:pPr>
      <w:r>
        <w:rPr>
          <w:rFonts w:ascii="Calibri" w:cs="Calibri" w:eastAsia="Calibri" w:hAnsi="Calibri"/>
        </w:rPr>
        <w:t xml:space="preserve">12.10.5 Emergency fund</w:t>
      </w:r>
    </w:p>
    <w:p>
      <w:pPr>
        <w:pStyle w:val="ListParagraph"/>
        <w:numPr>
          <w:ilvl w:val="0"/>
          <w:numId w:val="2"/>
        </w:numPr>
        <w:spacing w:after="60" w:line="288"/>
      </w:pPr>
      <w:r>
        <w:rPr>
          <w:rFonts w:ascii="Cambria" w:cs="Cambria" w:eastAsia="Cambria" w:hAnsi="Cambria"/>
          <w:sz w:val="23"/>
          <w:szCs w:val="23"/>
        </w:rPr>
        <w:t xml:space="preserve">Baasii ji'aa 6–12.</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Yeroo vacancy, maintenance.</w:t>
      </w:r>
    </w:p>
    <w:p>
      <w:pPr>
        <w:pStyle w:val="ListParagraph"/>
        <w:numPr>
          <w:ilvl w:val="0"/>
          <w:numId w:val="2"/>
        </w:numPr>
        <w:spacing w:after="60" w:line="288"/>
      </w:pPr>
      <w:r>
        <w:rPr>
          <w:rFonts w:ascii="Cambria" w:cs="Cambria" w:eastAsia="Cambria" w:hAnsi="Cambria"/>
          <w:sz w:val="23"/>
          <w:szCs w:val="23"/>
        </w:rPr>
        <w:t xml:space="preserve">Bank keessa.</w:t>
      </w:r>
    </w:p>
    <w:p>
      <w:pPr>
        <w:pStyle w:val="Heading4"/>
        <w:keepNext/>
        <w:spacing w:after="120" w:before="260"/>
      </w:pPr>
      <w:r>
        <w:rPr>
          <w:rFonts w:ascii="Calibri" w:cs="Calibri" w:eastAsia="Calibri" w:hAnsi="Calibri"/>
        </w:rPr>
        <w:t xml:space="preserve">12.10.6 Risk fi leverage</w:t>
      </w:r>
    </w:p>
    <w:p>
      <w:pPr>
        <w:pStyle w:val="ListParagraph"/>
        <w:numPr>
          <w:ilvl w:val="0"/>
          <w:numId w:val="2"/>
        </w:numPr>
        <w:spacing w:after="60" w:line="288"/>
      </w:pPr>
      <w:r>
        <w:rPr>
          <w:rFonts w:ascii="Cambria" w:cs="Cambria" w:eastAsia="Cambria" w:hAnsi="Cambria"/>
          <w:sz w:val="23"/>
          <w:szCs w:val="23"/>
        </w:rPr>
        <w:t xml:space="preserve">Leverage risk guddisa.</w:t>
      </w:r>
    </w:p>
    <w:p>
      <w:pPr>
        <w:pStyle w:val="ListParagraph"/>
        <w:numPr>
          <w:ilvl w:val="0"/>
          <w:numId w:val="2"/>
        </w:numPr>
        <w:spacing w:after="60" w:line="288"/>
      </w:pPr>
      <w:r>
        <w:rPr>
          <w:rFonts w:ascii="Cambria" w:cs="Cambria" w:eastAsia="Cambria" w:hAnsi="Cambria"/>
          <w:sz w:val="23"/>
          <w:szCs w:val="23"/>
        </w:rPr>
        <w:t xml:space="preserve">Down payment guddaa.</w:t>
      </w:r>
    </w:p>
    <w:p>
      <w:pPr>
        <w:pStyle w:val="ListParagraph"/>
        <w:numPr>
          <w:ilvl w:val="0"/>
          <w:numId w:val="2"/>
        </w:numPr>
        <w:spacing w:after="60" w:line="288"/>
      </w:pPr>
      <w:r>
        <w:rPr>
          <w:rFonts w:ascii="Cambria" w:cs="Cambria" w:eastAsia="Cambria" w:hAnsi="Cambria"/>
          <w:sz w:val="23"/>
          <w:szCs w:val="23"/>
        </w:rPr>
        <w:t xml:space="preserve">Interest fixed.</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12.10.7 Risk fi market</w:t>
      </w:r>
    </w:p>
    <w:p>
      <w:pPr>
        <w:pStyle w:val="ListParagraph"/>
        <w:numPr>
          <w:ilvl w:val="0"/>
          <w:numId w:val="2"/>
        </w:numPr>
        <w:spacing w:after="60" w:line="288"/>
      </w:pPr>
      <w:r>
        <w:rPr>
          <w:rFonts w:ascii="Cambria" w:cs="Cambria" w:eastAsia="Cambria" w:hAnsi="Cambria"/>
          <w:sz w:val="23"/>
          <w:szCs w:val="23"/>
        </w:rPr>
        <w:t xml:space="preserve">Market cycle.</w:t>
      </w:r>
    </w:p>
    <w:p>
      <w:pPr>
        <w:pStyle w:val="ListParagraph"/>
        <w:numPr>
          <w:ilvl w:val="0"/>
          <w:numId w:val="2"/>
        </w:numPr>
        <w:spacing w:after="60" w:line="288"/>
      </w:pPr>
      <w:r>
        <w:rPr>
          <w:rFonts w:ascii="Cambria" w:cs="Cambria" w:eastAsia="Cambria" w:hAnsi="Cambria"/>
          <w:sz w:val="23"/>
          <w:szCs w:val="23"/>
        </w:rPr>
        <w:t xml:space="preserve">Supply/demand.</w:t>
      </w:r>
    </w:p>
    <w:p>
      <w:pPr>
        <w:pStyle w:val="ListParagraph"/>
        <w:numPr>
          <w:ilvl w:val="0"/>
          <w:numId w:val="2"/>
        </w:numPr>
        <w:spacing w:after="60" w:line="288"/>
      </w:pPr>
      <w:r>
        <w:rPr>
          <w:rFonts w:ascii="Cambria" w:cs="Cambria" w:eastAsia="Cambria" w:hAnsi="Cambria"/>
          <w:sz w:val="23"/>
          <w:szCs w:val="23"/>
        </w:rPr>
        <w:t xml:space="preserve">Economic condition.</w:t>
      </w:r>
    </w:p>
    <w:p>
      <w:pPr>
        <w:pStyle w:val="ListParagraph"/>
        <w:numPr>
          <w:ilvl w:val="0"/>
          <w:numId w:val="2"/>
        </w:numPr>
        <w:spacing w:after="60" w:line="288"/>
      </w:pPr>
      <w:r>
        <w:rPr>
          <w:rFonts w:ascii="Cambria" w:cs="Cambria" w:eastAsia="Cambria" w:hAnsi="Cambria"/>
          <w:sz w:val="23"/>
          <w:szCs w:val="23"/>
        </w:rPr>
        <w:t xml:space="preserve">Interest rate.</w:t>
      </w:r>
    </w:p>
    <w:p>
      <w:pPr>
        <w:pStyle w:val="Heading4"/>
        <w:keepNext/>
        <w:spacing w:after="120" w:before="260"/>
      </w:pPr>
      <w:r>
        <w:rPr>
          <w:rFonts w:ascii="Calibri" w:cs="Calibri" w:eastAsia="Calibri" w:hAnsi="Calibri"/>
        </w:rPr>
        <w:t xml:space="preserve">12.10.8 Risk fi legal</w:t>
      </w:r>
    </w:p>
    <w:p>
      <w:pPr>
        <w:pStyle w:val="ListParagraph"/>
        <w:numPr>
          <w:ilvl w:val="0"/>
          <w:numId w:val="2"/>
        </w:numPr>
        <w:spacing w:after="60" w:line="288"/>
      </w:pPr>
      <w:r>
        <w:rPr>
          <w:rFonts w:ascii="Cambria" w:cs="Cambria" w:eastAsia="Cambria" w:hAnsi="Cambria"/>
          <w:sz w:val="23"/>
          <w:szCs w:val="23"/>
        </w:rPr>
        <w:t xml:space="preserve">Title rakkoo.</w:t>
      </w:r>
    </w:p>
    <w:p>
      <w:pPr>
        <w:pStyle w:val="ListParagraph"/>
        <w:numPr>
          <w:ilvl w:val="0"/>
          <w:numId w:val="2"/>
        </w:numPr>
        <w:spacing w:after="60" w:line="288"/>
      </w:pPr>
      <w:r>
        <w:rPr>
          <w:rFonts w:ascii="Cambria" w:cs="Cambria" w:eastAsia="Cambria" w:hAnsi="Cambria"/>
          <w:sz w:val="23"/>
          <w:szCs w:val="23"/>
        </w:rPr>
        <w:t xml:space="preserve">Encumbrance.</w:t>
      </w:r>
    </w:p>
    <w:p>
      <w:pPr>
        <w:pStyle w:val="ListParagraph"/>
        <w:numPr>
          <w:ilvl w:val="0"/>
          <w:numId w:val="2"/>
        </w:numPr>
        <w:spacing w:after="60" w:line="288"/>
      </w:pPr>
      <w:r>
        <w:rPr>
          <w:rFonts w:ascii="Cambria" w:cs="Cambria" w:eastAsia="Cambria" w:hAnsi="Cambria"/>
          <w:sz w:val="23"/>
          <w:szCs w:val="23"/>
        </w:rPr>
        <w:t xml:space="preserve">Dispute.</w:t>
      </w:r>
    </w:p>
    <w:p>
      <w:pPr>
        <w:pStyle w:val="ListParagraph"/>
        <w:numPr>
          <w:ilvl w:val="0"/>
          <w:numId w:val="2"/>
        </w:numPr>
        <w:spacing w:after="60" w:line="288"/>
      </w:pPr>
      <w:r>
        <w:rPr>
          <w:rFonts w:ascii="Cambria" w:cs="Cambria" w:eastAsia="Cambria" w:hAnsi="Cambria"/>
          <w:sz w:val="23"/>
          <w:szCs w:val="23"/>
        </w:rPr>
        <w:t xml:space="preserve">Fraud.</w:t>
      </w:r>
    </w:p>
    <w:p>
      <w:pPr>
        <w:pStyle w:val="Heading4"/>
        <w:keepNext/>
        <w:spacing w:after="120" w:before="260"/>
      </w:pPr>
      <w:r>
        <w:rPr>
          <w:rFonts w:ascii="Calibri" w:cs="Calibri" w:eastAsia="Calibri" w:hAnsi="Calibri"/>
        </w:rPr>
        <w:t xml:space="preserve">12.10.9 Risk fi tax</w:t>
      </w:r>
    </w:p>
    <w:p>
      <w:pPr>
        <w:pStyle w:val="ListParagraph"/>
        <w:numPr>
          <w:ilvl w:val="0"/>
          <w:numId w:val="2"/>
        </w:numPr>
        <w:spacing w:after="60" w:line="288"/>
      </w:pPr>
      <w:r>
        <w:rPr>
          <w:rFonts w:ascii="Cambria" w:cs="Cambria" w:eastAsia="Cambria" w:hAnsi="Cambria"/>
          <w:sz w:val="23"/>
          <w:szCs w:val="23"/>
        </w:rPr>
        <w:t xml:space="preserve">Tax jijjiirama.</w:t>
      </w:r>
    </w:p>
    <w:p>
      <w:pPr>
        <w:pStyle w:val="ListParagraph"/>
        <w:numPr>
          <w:ilvl w:val="0"/>
          <w:numId w:val="2"/>
        </w:numPr>
        <w:spacing w:after="60" w:line="288"/>
      </w:pPr>
      <w:r>
        <w:rPr>
          <w:rFonts w:ascii="Cambria" w:cs="Cambria" w:eastAsia="Cambria" w:hAnsi="Cambria"/>
          <w:sz w:val="23"/>
          <w:szCs w:val="23"/>
        </w:rPr>
        <w:t xml:space="preserve">Tax qorannoo.</w:t>
      </w:r>
    </w:p>
    <w:p>
      <w:pPr>
        <w:pStyle w:val="ListParagraph"/>
        <w:numPr>
          <w:ilvl w:val="0"/>
          <w:numId w:val="2"/>
        </w:numPr>
        <w:spacing w:after="60" w:line="288"/>
      </w:pPr>
      <w:r>
        <w:rPr>
          <w:rFonts w:ascii="Cambria" w:cs="Cambria" w:eastAsia="Cambria" w:hAnsi="Cambria"/>
          <w:sz w:val="23"/>
          <w:szCs w:val="23"/>
        </w:rPr>
        <w:t xml:space="preserve">Legal tax planning.</w:t>
      </w:r>
    </w:p>
    <w:p>
      <w:pPr>
        <w:pStyle w:val="Heading4"/>
        <w:keepNext/>
        <w:spacing w:after="120" w:before="260"/>
      </w:pPr>
      <w:r>
        <w:rPr>
          <w:rFonts w:ascii="Calibri" w:cs="Calibri" w:eastAsia="Calibri" w:hAnsi="Calibri"/>
        </w:rPr>
        <w:t xml:space="preserve">12.10.10 Risk fi natural disaster</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Preparedness.</w:t>
      </w:r>
    </w:p>
    <w:p>
      <w:pPr>
        <w:pStyle w:val="ListParagraph"/>
        <w:numPr>
          <w:ilvl w:val="0"/>
          <w:numId w:val="2"/>
        </w:numPr>
        <w:spacing w:after="60" w:line="288"/>
      </w:pPr>
      <w:r>
        <w:rPr>
          <w:rFonts w:ascii="Cambria" w:cs="Cambria" w:eastAsia="Cambria" w:hAnsi="Cambria"/>
          <w:sz w:val="23"/>
          <w:szCs w:val="23"/>
        </w:rPr>
        <w:t xml:space="preserve">Diversification.</w:t>
      </w:r>
    </w:p>
    <w:p>
      <w:pPr>
        <w:pStyle w:val="Heading3"/>
        <w:keepNext/>
        <w:spacing w:after="120" w:before="260"/>
      </w:pPr>
      <w:r>
        <w:rPr>
          <w:rFonts w:ascii="Calibri" w:cs="Calibri" w:eastAsia="Calibri" w:hAnsi="Calibri"/>
        </w:rPr>
        <w:t xml:space="preserve">12.11 Real estate ethiopia</w:t>
      </w:r>
    </w:p>
    <w:p>
      <w:pPr>
        <w:pStyle w:val="Heading4"/>
        <w:keepNext/>
        <w:spacing w:after="120" w:before="260"/>
      </w:pPr>
      <w:r>
        <w:rPr>
          <w:rFonts w:ascii="Calibri" w:cs="Calibri" w:eastAsia="Calibri" w:hAnsi="Calibri"/>
        </w:rPr>
        <w:t xml:space="preserve">12.11.1 Real estate ethiopia</w:t>
      </w:r>
    </w:p>
    <w:p>
      <w:pPr>
        <w:pStyle w:val="ListParagraph"/>
        <w:numPr>
          <w:ilvl w:val="0"/>
          <w:numId w:val="2"/>
        </w:numPr>
        <w:spacing w:after="60" w:line="288"/>
      </w:pPr>
      <w:r>
        <w:rPr>
          <w:rFonts w:ascii="Cambria" w:cs="Cambria" w:eastAsia="Cambria" w:hAnsi="Cambria"/>
          <w:sz w:val="23"/>
          <w:szCs w:val="23"/>
        </w:rPr>
        <w:t xml:space="preserve">Mana ijaaruu.</w:t>
      </w:r>
    </w:p>
    <w:p>
      <w:pPr>
        <w:pStyle w:val="ListParagraph"/>
        <w:numPr>
          <w:ilvl w:val="0"/>
          <w:numId w:val="2"/>
        </w:numPr>
        <w:spacing w:after="60" w:line="288"/>
      </w:pPr>
      <w:r>
        <w:rPr>
          <w:rFonts w:ascii="Cambria" w:cs="Cambria" w:eastAsia="Cambria" w:hAnsi="Cambria"/>
          <w:sz w:val="23"/>
          <w:szCs w:val="23"/>
        </w:rPr>
        <w:t xml:space="preserve">Lafa bituu.</w:t>
      </w:r>
    </w:p>
    <w:p>
      <w:pPr>
        <w:pStyle w:val="ListParagraph"/>
        <w:numPr>
          <w:ilvl w:val="0"/>
          <w:numId w:val="2"/>
        </w:numPr>
        <w:spacing w:after="60" w:line="288"/>
      </w:pPr>
      <w:r>
        <w:rPr>
          <w:rFonts w:ascii="Cambria" w:cs="Cambria" w:eastAsia="Cambria" w:hAnsi="Cambria"/>
          <w:sz w:val="23"/>
          <w:szCs w:val="23"/>
        </w:rPr>
        <w:t xml:space="preserve">Kireessuu.</w:t>
      </w:r>
    </w:p>
    <w:p>
      <w:pPr>
        <w:pStyle w:val="ListParagraph"/>
        <w:numPr>
          <w:ilvl w:val="0"/>
          <w:numId w:val="2"/>
        </w:numPr>
        <w:spacing w:after="60" w:line="288"/>
      </w:pPr>
      <w:r>
        <w:rPr>
          <w:rFonts w:ascii="Cambria" w:cs="Cambria" w:eastAsia="Cambria" w:hAnsi="Cambria"/>
          <w:sz w:val="23"/>
          <w:szCs w:val="23"/>
        </w:rPr>
        <w:t xml:space="preserve">Commercial.</w:t>
      </w:r>
    </w:p>
    <w:p>
      <w:pPr>
        <w:pStyle w:val="ListParagraph"/>
        <w:numPr>
          <w:ilvl w:val="0"/>
          <w:numId w:val="2"/>
        </w:numPr>
        <w:spacing w:after="60" w:line="288"/>
      </w:pPr>
      <w:r>
        <w:rPr>
          <w:rFonts w:ascii="Cambria" w:cs="Cambria" w:eastAsia="Cambria" w:hAnsi="Cambria"/>
          <w:sz w:val="23"/>
          <w:szCs w:val="23"/>
        </w:rPr>
        <w:t xml:space="preserve">Qonnaa.</w:t>
      </w:r>
    </w:p>
    <w:p>
      <w:pPr>
        <w:pStyle w:val="ListParagraph"/>
        <w:numPr>
          <w:ilvl w:val="0"/>
          <w:numId w:val="2"/>
        </w:numPr>
        <w:spacing w:after="60" w:line="288"/>
      </w:pPr>
      <w:r>
        <w:rPr>
          <w:rFonts w:ascii="Cambria" w:cs="Cambria" w:eastAsia="Cambria" w:hAnsi="Cambria"/>
          <w:sz w:val="23"/>
          <w:szCs w:val="23"/>
        </w:rPr>
        <w:t xml:space="preserve">Industrial.</w:t>
      </w:r>
    </w:p>
    <w:p>
      <w:pPr>
        <w:pStyle w:val="Heading4"/>
        <w:keepNext/>
        <w:spacing w:after="120" w:before="260"/>
      </w:pPr>
      <w:r>
        <w:rPr>
          <w:rFonts w:ascii="Calibri" w:cs="Calibri" w:eastAsia="Calibri" w:hAnsi="Calibri"/>
        </w:rPr>
        <w:t xml:space="preserve">12.11.2 Carraa ethiopia</w:t>
      </w:r>
    </w:p>
    <w:p>
      <w:pPr>
        <w:pStyle w:val="ListParagraph"/>
        <w:numPr>
          <w:ilvl w:val="0"/>
          <w:numId w:val="2"/>
        </w:numPr>
        <w:spacing w:after="60" w:line="288"/>
      </w:pPr>
      <w:r>
        <w:rPr>
          <w:rFonts w:ascii="Cambria" w:cs="Cambria" w:eastAsia="Cambria" w:hAnsi="Cambria"/>
          <w:sz w:val="23"/>
          <w:szCs w:val="23"/>
        </w:rPr>
        <w:t xml:space="preserve">Population guddinaa.</w:t>
      </w:r>
    </w:p>
    <w:p>
      <w:pPr>
        <w:pStyle w:val="ListParagraph"/>
        <w:numPr>
          <w:ilvl w:val="0"/>
          <w:numId w:val="2"/>
        </w:numPr>
        <w:spacing w:after="60" w:line="288"/>
      </w:pPr>
      <w:r>
        <w:rPr>
          <w:rFonts w:ascii="Cambria" w:cs="Cambria" w:eastAsia="Cambria" w:hAnsi="Cambria"/>
          <w:sz w:val="23"/>
          <w:szCs w:val="23"/>
        </w:rPr>
        <w:t xml:space="preserve">Urbanization.</w:t>
      </w:r>
    </w:p>
    <w:p>
      <w:pPr>
        <w:pStyle w:val="ListParagraph"/>
        <w:numPr>
          <w:ilvl w:val="0"/>
          <w:numId w:val="2"/>
        </w:numPr>
        <w:spacing w:after="60" w:line="288"/>
      </w:pPr>
      <w:r>
        <w:rPr>
          <w:rFonts w:ascii="Cambria" w:cs="Cambria" w:eastAsia="Cambria" w:hAnsi="Cambria"/>
          <w:sz w:val="23"/>
          <w:szCs w:val="23"/>
        </w:rPr>
        <w:t xml:space="preserve">Demand guddaa.</w:t>
      </w:r>
    </w:p>
    <w:p>
      <w:pPr>
        <w:pStyle w:val="ListParagraph"/>
        <w:numPr>
          <w:ilvl w:val="0"/>
          <w:numId w:val="2"/>
        </w:numPr>
        <w:spacing w:after="60" w:line="288"/>
      </w:pPr>
      <w:r>
        <w:rPr>
          <w:rFonts w:ascii="Cambria" w:cs="Cambria" w:eastAsia="Cambria" w:hAnsi="Cambria"/>
          <w:sz w:val="23"/>
          <w:szCs w:val="23"/>
        </w:rPr>
        <w:t xml:space="preserve">Infrastructure guddinaa.</w:t>
      </w:r>
    </w:p>
    <w:p>
      <w:pPr>
        <w:pStyle w:val="ListParagraph"/>
        <w:numPr>
          <w:ilvl w:val="0"/>
          <w:numId w:val="2"/>
        </w:numPr>
        <w:spacing w:after="60" w:line="288"/>
      </w:pPr>
      <w:r>
        <w:rPr>
          <w:rFonts w:ascii="Cambria" w:cs="Cambria" w:eastAsia="Cambria" w:hAnsi="Cambria"/>
          <w:sz w:val="23"/>
          <w:szCs w:val="23"/>
        </w:rPr>
        <w:t xml:space="preserve">Economic growth.</w:t>
      </w:r>
    </w:p>
    <w:p>
      <w:pPr>
        <w:pStyle w:val="Heading4"/>
        <w:keepNext/>
        <w:spacing w:after="120" w:before="260"/>
      </w:pPr>
      <w:r>
        <w:rPr>
          <w:rFonts w:ascii="Calibri" w:cs="Calibri" w:eastAsia="Calibri" w:hAnsi="Calibri"/>
        </w:rPr>
        <w:t xml:space="preserve">12.11.3 Hanqina ethiopia</w:t>
      </w:r>
    </w:p>
    <w:p>
      <w:pPr>
        <w:pStyle w:val="ListParagraph"/>
        <w:numPr>
          <w:ilvl w:val="0"/>
          <w:numId w:val="2"/>
        </w:numPr>
        <w:spacing w:after="60" w:line="288"/>
      </w:pPr>
      <w:r>
        <w:rPr>
          <w:rFonts w:ascii="Cambria" w:cs="Cambria" w:eastAsia="Cambria" w:hAnsi="Cambria"/>
          <w:sz w:val="23"/>
          <w:szCs w:val="23"/>
        </w:rPr>
        <w:t xml:space="preserve">Legal rakkoo.</w:t>
      </w:r>
    </w:p>
    <w:p>
      <w:pPr>
        <w:pStyle w:val="ListParagraph"/>
        <w:numPr>
          <w:ilvl w:val="0"/>
          <w:numId w:val="2"/>
        </w:numPr>
        <w:spacing w:after="60" w:line="288"/>
      </w:pPr>
      <w:r>
        <w:rPr>
          <w:rFonts w:ascii="Cambria" w:cs="Cambria" w:eastAsia="Cambria" w:hAnsi="Cambria"/>
          <w:sz w:val="23"/>
          <w:szCs w:val="23"/>
        </w:rPr>
        <w:t xml:space="preserve">Title rakkoo.</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Information xiqqaa.</w:t>
      </w:r>
    </w:p>
    <w:p>
      <w:pPr>
        <w:pStyle w:val="ListParagraph"/>
        <w:numPr>
          <w:ilvl w:val="0"/>
          <w:numId w:val="2"/>
        </w:numPr>
        <w:spacing w:after="60" w:line="288"/>
      </w:pPr>
      <w:r>
        <w:rPr>
          <w:rFonts w:ascii="Cambria" w:cs="Cambria" w:eastAsia="Cambria" w:hAnsi="Cambria"/>
          <w:sz w:val="23"/>
          <w:szCs w:val="23"/>
        </w:rPr>
        <w:t xml:space="preserve">Fraud.</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12.11.4 Legal ethiopia</w:t>
      </w:r>
    </w:p>
    <w:p>
      <w:pPr>
        <w:pStyle w:val="ListParagraph"/>
        <w:numPr>
          <w:ilvl w:val="0"/>
          <w:numId w:val="2"/>
        </w:numPr>
        <w:spacing w:after="60" w:line="288"/>
      </w:pPr>
      <w:r>
        <w:rPr>
          <w:rFonts w:ascii="Cambria" w:cs="Cambria" w:eastAsia="Cambria" w:hAnsi="Cambria"/>
          <w:sz w:val="23"/>
          <w:szCs w:val="23"/>
        </w:rPr>
        <w:t xml:space="preserve">Title deed.</w:t>
      </w:r>
    </w:p>
    <w:p>
      <w:pPr>
        <w:pStyle w:val="ListParagraph"/>
        <w:numPr>
          <w:ilvl w:val="0"/>
          <w:numId w:val="2"/>
        </w:numPr>
        <w:spacing w:after="60" w:line="288"/>
      </w:pPr>
      <w:r>
        <w:rPr>
          <w:rFonts w:ascii="Cambria" w:cs="Cambria" w:eastAsia="Cambria" w:hAnsi="Cambria"/>
          <w:sz w:val="23"/>
          <w:szCs w:val="23"/>
        </w:rPr>
        <w:t xml:space="preserve">Registration.</w:t>
      </w:r>
    </w:p>
    <w:p>
      <w:pPr>
        <w:pStyle w:val="ListParagraph"/>
        <w:numPr>
          <w:ilvl w:val="0"/>
          <w:numId w:val="2"/>
        </w:numPr>
        <w:spacing w:after="60" w:line="288"/>
      </w:pPr>
      <w:r>
        <w:rPr>
          <w:rFonts w:ascii="Cambria" w:cs="Cambria" w:eastAsia="Cambria" w:hAnsi="Cambria"/>
          <w:sz w:val="23"/>
          <w:szCs w:val="23"/>
        </w:rPr>
        <w:t xml:space="preserve">Survey.</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Tax.</w:t>
      </w:r>
    </w:p>
    <w:p>
      <w:pPr>
        <w:spacing w:after="120" w:line="300"/>
      </w:pPr>
      <w:r>
        <w:rPr>
          <w:rFonts w:ascii="Cambria" w:cs="Cambria" w:eastAsia="Cambria" w:hAnsi="Cambria"/>
          <w:sz w:val="23"/>
          <w:szCs w:val="23"/>
        </w:rPr>
        <w:t xml:space="preserve">Legal qorannoo; ogeessa gaafadhu.</w:t>
      </w:r>
    </w:p>
    <w:p>
      <w:pPr>
        <w:pStyle w:val="Heading4"/>
        <w:keepNext/>
        <w:spacing w:after="120" w:before="260"/>
      </w:pPr>
      <w:r>
        <w:rPr>
          <w:rFonts w:ascii="Calibri" w:cs="Calibri" w:eastAsia="Calibri" w:hAnsi="Calibri"/>
        </w:rPr>
        <w:t xml:space="preserve">12.11.5 Tax ethiopia</w:t>
      </w:r>
    </w:p>
    <w:p>
      <w:pPr>
        <w:pStyle w:val="ListParagraph"/>
        <w:numPr>
          <w:ilvl w:val="0"/>
          <w:numId w:val="2"/>
        </w:numPr>
        <w:spacing w:after="60" w:line="288"/>
      </w:pPr>
      <w:r>
        <w:rPr>
          <w:rFonts w:ascii="Cambria" w:cs="Cambria" w:eastAsia="Cambria" w:hAnsi="Cambria"/>
          <w:sz w:val="23"/>
          <w:szCs w:val="23"/>
        </w:rPr>
        <w:t xml:space="preserve">Property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ListParagraph"/>
        <w:numPr>
          <w:ilvl w:val="0"/>
          <w:numId w:val="2"/>
        </w:numPr>
        <w:spacing w:after="60" w:line="288"/>
      </w:pPr>
      <w:r>
        <w:rPr>
          <w:rFonts w:ascii="Cambria" w:cs="Cambria" w:eastAsia="Cambria" w:hAnsi="Cambria"/>
          <w:sz w:val="23"/>
          <w:szCs w:val="23"/>
        </w:rPr>
        <w:t xml:space="preserve">Transfer tax.</w:t>
      </w:r>
    </w:p>
    <w:p>
      <w:pPr>
        <w:spacing w:after="120" w:line="300"/>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12.11.6 Mortgage ethiopia</w:t>
      </w:r>
    </w:p>
    <w:p>
      <w:pPr>
        <w:pStyle w:val="ListParagraph"/>
        <w:numPr>
          <w:ilvl w:val="0"/>
          <w:numId w:val="2"/>
        </w:numPr>
        <w:spacing w:after="60" w:line="288"/>
      </w:pPr>
      <w:r>
        <w:rPr>
          <w:rFonts w:ascii="Cambria" w:cs="Cambria" w:eastAsia="Cambria" w:hAnsi="Cambria"/>
          <w:sz w:val="23"/>
          <w:szCs w:val="23"/>
        </w:rPr>
        <w:t xml:space="preserve">Baankii: CBE, Awash, Dashen.</w:t>
      </w:r>
    </w:p>
    <w:p>
      <w:pPr>
        <w:pStyle w:val="ListParagraph"/>
        <w:numPr>
          <w:ilvl w:val="0"/>
          <w:numId w:val="2"/>
        </w:numPr>
        <w:spacing w:after="60" w:line="288"/>
      </w:pPr>
      <w:r>
        <w:rPr>
          <w:rFonts w:ascii="Cambria" w:cs="Cambria" w:eastAsia="Cambria" w:hAnsi="Cambria"/>
          <w:sz w:val="23"/>
          <w:szCs w:val="23"/>
        </w:rPr>
        <w:t xml:space="preserve">Interest: 8–15%.</w:t>
      </w:r>
    </w:p>
    <w:p>
      <w:pPr>
        <w:pStyle w:val="ListParagraph"/>
        <w:numPr>
          <w:ilvl w:val="0"/>
          <w:numId w:val="2"/>
        </w:numPr>
        <w:spacing w:after="60" w:line="288"/>
      </w:pPr>
      <w:r>
        <w:rPr>
          <w:rFonts w:ascii="Cambria" w:cs="Cambria" w:eastAsia="Cambria" w:hAnsi="Cambria"/>
          <w:sz w:val="23"/>
          <w:szCs w:val="23"/>
        </w:rPr>
        <w:t xml:space="preserve">Term: 10–30 waggaa.</w:t>
      </w:r>
    </w:p>
    <w:p>
      <w:pPr>
        <w:pStyle w:val="ListParagraph"/>
        <w:numPr>
          <w:ilvl w:val="0"/>
          <w:numId w:val="2"/>
        </w:numPr>
        <w:spacing w:after="60" w:line="288"/>
      </w:pPr>
      <w:r>
        <w:rPr>
          <w:rFonts w:ascii="Cambria" w:cs="Cambria" w:eastAsia="Cambria" w:hAnsi="Cambria"/>
          <w:sz w:val="23"/>
          <w:szCs w:val="23"/>
        </w:rPr>
        <w:t xml:space="preserve">Down payment: 20–30%.</w:t>
      </w:r>
    </w:p>
    <w:p>
      <w:pPr>
        <w:pStyle w:val="Heading4"/>
        <w:keepNext/>
        <w:spacing w:after="120" w:before="260"/>
      </w:pPr>
      <w:r>
        <w:rPr>
          <w:rFonts w:ascii="Calibri" w:cs="Calibri" w:eastAsia="Calibri" w:hAnsi="Calibri"/>
        </w:rPr>
        <w:t xml:space="preserve">12.11.7 Real estate addis ababa</w:t>
      </w:r>
    </w:p>
    <w:p>
      <w:pPr>
        <w:pStyle w:val="ListParagraph"/>
        <w:numPr>
          <w:ilvl w:val="0"/>
          <w:numId w:val="2"/>
        </w:numPr>
        <w:spacing w:after="60" w:line="288"/>
      </w:pPr>
      <w:r>
        <w:rPr>
          <w:rFonts w:ascii="Cambria" w:cs="Cambria" w:eastAsia="Cambria" w:hAnsi="Cambria"/>
          <w:sz w:val="23"/>
          <w:szCs w:val="23"/>
        </w:rPr>
        <w:t xml:space="preserve">Gatii ol'aanaa.</w:t>
      </w:r>
    </w:p>
    <w:p>
      <w:pPr>
        <w:pStyle w:val="ListParagraph"/>
        <w:numPr>
          <w:ilvl w:val="0"/>
          <w:numId w:val="2"/>
        </w:numPr>
        <w:spacing w:after="60" w:line="288"/>
      </w:pPr>
      <w:r>
        <w:rPr>
          <w:rFonts w:ascii="Cambria" w:cs="Cambria" w:eastAsia="Cambria" w:hAnsi="Cambria"/>
          <w:sz w:val="23"/>
          <w:szCs w:val="23"/>
        </w:rPr>
        <w:t xml:space="preserve">Demand guddaa.</w:t>
      </w:r>
    </w:p>
    <w:p>
      <w:pPr>
        <w:pStyle w:val="ListParagraph"/>
        <w:numPr>
          <w:ilvl w:val="0"/>
          <w:numId w:val="2"/>
        </w:numPr>
        <w:spacing w:after="60" w:line="288"/>
      </w:pPr>
      <w:r>
        <w:rPr>
          <w:rFonts w:ascii="Cambria" w:cs="Cambria" w:eastAsia="Cambria" w:hAnsi="Cambria"/>
          <w:sz w:val="23"/>
          <w:szCs w:val="23"/>
        </w:rPr>
        <w:t xml:space="preserve">Kiraa ol'aanaa.</w:t>
      </w:r>
    </w:p>
    <w:p>
      <w:pPr>
        <w:pStyle w:val="ListParagraph"/>
        <w:numPr>
          <w:ilvl w:val="0"/>
          <w:numId w:val="2"/>
        </w:numPr>
        <w:spacing w:after="60" w:line="288"/>
      </w:pPr>
      <w:r>
        <w:rPr>
          <w:rFonts w:ascii="Cambria" w:cs="Cambria" w:eastAsia="Cambria" w:hAnsi="Cambria"/>
          <w:sz w:val="23"/>
          <w:szCs w:val="23"/>
        </w:rPr>
        <w:t xml:space="preserve">Appreciation guddaa.</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12.11.8 Real estate naannoo</w:t>
      </w:r>
    </w:p>
    <w:p>
      <w:pPr>
        <w:pStyle w:val="ListParagraph"/>
        <w:numPr>
          <w:ilvl w:val="0"/>
          <w:numId w:val="2"/>
        </w:numPr>
        <w:spacing w:after="60" w:line="288"/>
      </w:pPr>
      <w:r>
        <w:rPr>
          <w:rFonts w:ascii="Cambria" w:cs="Cambria" w:eastAsia="Cambria" w:hAnsi="Cambria"/>
          <w:sz w:val="23"/>
          <w:szCs w:val="23"/>
        </w:rPr>
        <w:t xml:space="preserve">Gatii giddugaleessa.</w:t>
      </w:r>
    </w:p>
    <w:p>
      <w:pPr>
        <w:pStyle w:val="ListParagraph"/>
        <w:numPr>
          <w:ilvl w:val="0"/>
          <w:numId w:val="2"/>
        </w:numPr>
        <w:spacing w:after="60" w:line="288"/>
      </w:pPr>
      <w:r>
        <w:rPr>
          <w:rFonts w:ascii="Cambria" w:cs="Cambria" w:eastAsia="Cambria" w:hAnsi="Cambria"/>
          <w:sz w:val="23"/>
          <w:szCs w:val="23"/>
        </w:rPr>
        <w:t xml:space="preserve">Demand guddinaa.</w:t>
      </w:r>
    </w:p>
    <w:p>
      <w:pPr>
        <w:pStyle w:val="ListParagraph"/>
        <w:numPr>
          <w:ilvl w:val="0"/>
          <w:numId w:val="2"/>
        </w:numPr>
        <w:spacing w:after="60" w:line="288"/>
      </w:pPr>
      <w:r>
        <w:rPr>
          <w:rFonts w:ascii="Cambria" w:cs="Cambria" w:eastAsia="Cambria" w:hAnsi="Cambria"/>
          <w:sz w:val="23"/>
          <w:szCs w:val="23"/>
        </w:rPr>
        <w:t xml:space="preserve">Kiraa giddugaleessa.</w:t>
      </w:r>
    </w:p>
    <w:p>
      <w:pPr>
        <w:pStyle w:val="ListParagraph"/>
        <w:numPr>
          <w:ilvl w:val="0"/>
          <w:numId w:val="2"/>
        </w:numPr>
        <w:spacing w:after="60" w:line="288"/>
      </w:pPr>
      <w:r>
        <w:rPr>
          <w:rFonts w:ascii="Cambria" w:cs="Cambria" w:eastAsia="Cambria" w:hAnsi="Cambria"/>
          <w:sz w:val="23"/>
          <w:szCs w:val="23"/>
        </w:rPr>
        <w:t xml:space="preserve">Carraa.</w:t>
      </w:r>
    </w:p>
    <w:p>
      <w:pPr>
        <w:pStyle w:val="Heading4"/>
        <w:keepNext/>
        <w:spacing w:after="120" w:before="260"/>
      </w:pPr>
      <w:r>
        <w:rPr>
          <w:rFonts w:ascii="Calibri" w:cs="Calibri" w:eastAsia="Calibri" w:hAnsi="Calibri"/>
        </w:rPr>
        <w:t xml:space="preserve">12.11.9 Real estate fi bilisummaa maallaqaa</w:t>
      </w:r>
    </w:p>
    <w:p>
      <w:pPr>
        <w:spacing w:after="120" w:line="300"/>
      </w:pPr>
      <w:r>
        <w:rPr>
          <w:rFonts w:ascii="Cambria" w:cs="Cambria" w:eastAsia="Cambria" w:hAnsi="Cambria"/>
          <w:sz w:val="23"/>
          <w:szCs w:val="23"/>
        </w:rPr>
        <w:t xml:space="preserve">Real estate Ethiopia bilisummaa maallaqaa fida; garuu qorannoo fi obsaa barbaachisa.</w:t>
      </w:r>
    </w:p>
    <w:p>
      <w:pPr>
        <w:pStyle w:val="Heading4"/>
        <w:keepNext/>
        <w:spacing w:after="120" w:before="260"/>
      </w:pPr>
      <w:r>
        <w:rPr>
          <w:rFonts w:ascii="Calibri" w:cs="Calibri" w:eastAsia="Calibri" w:hAnsi="Calibri"/>
        </w:rPr>
        <w:t xml:space="preserve">12.11.10 Real estate fi risk ethiopia</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Fraud.</w:t>
      </w:r>
    </w:p>
    <w:p>
      <w:pPr>
        <w:spacing w:after="120" w:line="300"/>
      </w:pPr>
      <w:r>
        <w:rPr>
          <w:rFonts w:ascii="Cambria" w:cs="Cambria" w:eastAsia="Cambria" w:hAnsi="Cambria"/>
          <w:sz w:val="23"/>
          <w:szCs w:val="23"/>
        </w:rPr>
        <w:t xml:space="preserve">Furmaata: qorannoo, ogeessa, insurance, diversification.</w:t>
      </w:r>
    </w:p>
    <w:p>
      <w:pPr>
        <w:pStyle w:val="Heading3"/>
        <w:keepNext/>
        <w:spacing w:after="120" w:before="260"/>
      </w:pPr>
      <w:r>
        <w:rPr>
          <w:rFonts w:ascii="Calibri" w:cs="Calibri" w:eastAsia="Calibri" w:hAnsi="Calibri"/>
        </w:rPr>
        <w:t xml:space="preserve">12.12 Real estate portfolio</w:t>
      </w:r>
    </w:p>
    <w:p>
      <w:pPr>
        <w:pStyle w:val="Heading4"/>
        <w:keepNext/>
        <w:spacing w:after="120" w:before="260"/>
      </w:pPr>
      <w:r>
        <w:rPr>
          <w:rFonts w:ascii="Calibri" w:cs="Calibri" w:eastAsia="Calibri" w:hAnsi="Calibri"/>
        </w:rPr>
        <w:t xml:space="preserve">12.12.1 Portfolio ijaaruu</w:t>
      </w:r>
    </w:p>
    <w:p>
      <w:pPr>
        <w:pStyle w:val="ListParagraph"/>
        <w:numPr>
          <w:ilvl w:val="0"/>
          <w:numId w:val="451"/>
        </w:numPr>
        <w:spacing w:after="60" w:line="288"/>
      </w:pPr>
      <w:r>
        <w:rPr>
          <w:rFonts w:ascii="Cambria" w:cs="Cambria" w:eastAsia="Cambria" w:hAnsi="Cambria"/>
          <w:sz w:val="23"/>
          <w:szCs w:val="23"/>
        </w:rPr>
        <w:t xml:space="preserve">Kaayyoo beeki.</w:t>
      </w:r>
    </w:p>
    <w:p>
      <w:pPr>
        <w:pStyle w:val="ListParagraph"/>
        <w:numPr>
          <w:ilvl w:val="0"/>
          <w:numId w:val="451"/>
        </w:numPr>
        <w:spacing w:after="60" w:line="288"/>
      </w:pPr>
      <w:r>
        <w:rPr>
          <w:rFonts w:ascii="Cambria" w:cs="Cambria" w:eastAsia="Cambria" w:hAnsi="Cambria"/>
          <w:sz w:val="23"/>
          <w:szCs w:val="23"/>
        </w:rPr>
        <w:t xml:space="preserve">Risk tolerance beeki.</w:t>
      </w:r>
    </w:p>
    <w:p>
      <w:pPr>
        <w:pStyle w:val="ListParagraph"/>
        <w:numPr>
          <w:ilvl w:val="0"/>
          <w:numId w:val="451"/>
        </w:numPr>
        <w:spacing w:after="60" w:line="288"/>
      </w:pPr>
      <w:r>
        <w:rPr>
          <w:rFonts w:ascii="Cambria" w:cs="Cambria" w:eastAsia="Cambria" w:hAnsi="Cambria"/>
          <w:sz w:val="23"/>
          <w:szCs w:val="23"/>
        </w:rPr>
        <w:t xml:space="preserve">Yeroo beeki.</w:t>
      </w:r>
    </w:p>
    <w:p>
      <w:pPr>
        <w:pStyle w:val="ListParagraph"/>
        <w:numPr>
          <w:ilvl w:val="0"/>
          <w:numId w:val="451"/>
        </w:numPr>
        <w:spacing w:after="60" w:line="288"/>
      </w:pPr>
      <w:r>
        <w:rPr>
          <w:rFonts w:ascii="Cambria" w:cs="Cambria" w:eastAsia="Cambria" w:hAnsi="Cambria"/>
          <w:sz w:val="23"/>
          <w:szCs w:val="23"/>
        </w:rPr>
        <w:t xml:space="preserve">Maallaqa beeki.</w:t>
      </w:r>
    </w:p>
    <w:p>
      <w:pPr>
        <w:pStyle w:val="ListParagraph"/>
        <w:numPr>
          <w:ilvl w:val="0"/>
          <w:numId w:val="451"/>
        </w:numPr>
        <w:spacing w:after="60" w:line="288"/>
      </w:pPr>
      <w:r>
        <w:rPr>
          <w:rFonts w:ascii="Cambria" w:cs="Cambria" w:eastAsia="Cambria" w:hAnsi="Cambria"/>
          <w:sz w:val="23"/>
          <w:szCs w:val="23"/>
        </w:rPr>
        <w:t xml:space="preserve">Gosaa filadhu.</w:t>
      </w:r>
    </w:p>
    <w:p>
      <w:pPr>
        <w:pStyle w:val="ListParagraph"/>
        <w:numPr>
          <w:ilvl w:val="0"/>
          <w:numId w:val="451"/>
        </w:numPr>
        <w:spacing w:after="60" w:line="288"/>
      </w:pPr>
      <w:r>
        <w:rPr>
          <w:rFonts w:ascii="Cambria" w:cs="Cambria" w:eastAsia="Cambria" w:hAnsi="Cambria"/>
          <w:sz w:val="23"/>
          <w:szCs w:val="23"/>
        </w:rPr>
        <w:t xml:space="preserve">Qorannoo gochi.</w:t>
      </w:r>
    </w:p>
    <w:p>
      <w:pPr>
        <w:pStyle w:val="ListParagraph"/>
        <w:numPr>
          <w:ilvl w:val="0"/>
          <w:numId w:val="451"/>
        </w:numPr>
        <w:spacing w:after="60" w:line="288"/>
      </w:pPr>
      <w:r>
        <w:rPr>
          <w:rFonts w:ascii="Cambria" w:cs="Cambria" w:eastAsia="Cambria" w:hAnsi="Cambria"/>
          <w:sz w:val="23"/>
          <w:szCs w:val="23"/>
        </w:rPr>
        <w:t xml:space="preserve">Biti.</w:t>
      </w:r>
    </w:p>
    <w:p>
      <w:pPr>
        <w:pStyle w:val="ListParagraph"/>
        <w:numPr>
          <w:ilvl w:val="0"/>
          <w:numId w:val="451"/>
        </w:numPr>
        <w:spacing w:after="60" w:line="288"/>
      </w:pPr>
      <w:r>
        <w:rPr>
          <w:rFonts w:ascii="Cambria" w:cs="Cambria" w:eastAsia="Cambria" w:hAnsi="Cambria"/>
          <w:sz w:val="23"/>
          <w:szCs w:val="23"/>
        </w:rPr>
        <w:t xml:space="preserve">Bulchi.</w:t>
      </w:r>
    </w:p>
    <w:p>
      <w:pPr>
        <w:pStyle w:val="ListParagraph"/>
        <w:numPr>
          <w:ilvl w:val="0"/>
          <w:numId w:val="451"/>
        </w:numPr>
        <w:spacing w:after="60" w:line="288"/>
      </w:pPr>
      <w:r>
        <w:rPr>
          <w:rFonts w:ascii="Cambria" w:cs="Cambria" w:eastAsia="Cambria" w:hAnsi="Cambria"/>
          <w:sz w:val="23"/>
          <w:szCs w:val="23"/>
        </w:rPr>
        <w:t xml:space="preserve">Hordofi.</w:t>
      </w:r>
    </w:p>
    <w:p>
      <w:pPr>
        <w:pStyle w:val="ListParagraph"/>
        <w:numPr>
          <w:ilvl w:val="0"/>
          <w:numId w:val="451"/>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12.12.2 Portfolio fakkeenya</w:t>
      </w:r>
    </w:p>
    <w:p>
      <w:pPr>
        <w:spacing w:after="120" w:line="300"/>
      </w:pPr>
      <w:r>
        <w:rPr>
          <w:rFonts w:ascii="Cambria" w:cs="Cambria" w:eastAsia="Cambria" w:hAnsi="Cambria"/>
          <w:sz w:val="23"/>
          <w:szCs w:val="23"/>
        </w:rPr>
        <w:t xml:space="preserve">Beginner:</w:t>
      </w:r>
    </w:p>
    <w:p>
      <w:pPr>
        <w:pStyle w:val="ListParagraph"/>
        <w:numPr>
          <w:ilvl w:val="0"/>
          <w:numId w:val="2"/>
        </w:numPr>
        <w:spacing w:after="60" w:line="288"/>
      </w:pPr>
      <w:r>
        <w:rPr>
          <w:rFonts w:ascii="Cambria" w:cs="Cambria" w:eastAsia="Cambria" w:hAnsi="Cambria"/>
          <w:sz w:val="23"/>
          <w:szCs w:val="23"/>
        </w:rPr>
        <w:t xml:space="preserve">Residential 1: 100%</w:t>
      </w:r>
    </w:p>
    <w:p>
      <w:pPr>
        <w:spacing w:after="120" w:line="300"/>
      </w:pPr>
      <w:r>
        <w:rPr>
          <w:rFonts w:ascii="Cambria" w:cs="Cambria" w:eastAsia="Cambria" w:hAnsi="Cambria"/>
          <w:sz w:val="23"/>
          <w:szCs w:val="23"/>
        </w:rPr>
        <w:t xml:space="preserve">Intermediate:</w:t>
      </w:r>
    </w:p>
    <w:p>
      <w:pPr>
        <w:pStyle w:val="ListParagraph"/>
        <w:numPr>
          <w:ilvl w:val="0"/>
          <w:numId w:val="2"/>
        </w:numPr>
        <w:spacing w:after="60" w:line="288"/>
      </w:pPr>
      <w:r>
        <w:rPr>
          <w:rFonts w:ascii="Cambria" w:cs="Cambria" w:eastAsia="Cambria" w:hAnsi="Cambria"/>
          <w:sz w:val="23"/>
          <w:szCs w:val="23"/>
        </w:rPr>
        <w:t xml:space="preserve">Residential: 50%</w:t>
      </w:r>
    </w:p>
    <w:p>
      <w:pPr>
        <w:pStyle w:val="ListParagraph"/>
        <w:numPr>
          <w:ilvl w:val="0"/>
          <w:numId w:val="2"/>
        </w:numPr>
        <w:spacing w:after="60" w:line="288"/>
      </w:pPr>
      <w:r>
        <w:rPr>
          <w:rFonts w:ascii="Cambria" w:cs="Cambria" w:eastAsia="Cambria" w:hAnsi="Cambria"/>
          <w:sz w:val="23"/>
          <w:szCs w:val="23"/>
        </w:rPr>
        <w:t xml:space="preserve">Commercial: 30%</w:t>
      </w:r>
    </w:p>
    <w:p>
      <w:pPr>
        <w:pStyle w:val="ListParagraph"/>
        <w:numPr>
          <w:ilvl w:val="0"/>
          <w:numId w:val="2"/>
        </w:numPr>
        <w:spacing w:after="60" w:line="288"/>
      </w:pPr>
      <w:r>
        <w:rPr>
          <w:rFonts w:ascii="Cambria" w:cs="Cambria" w:eastAsia="Cambria" w:hAnsi="Cambria"/>
          <w:sz w:val="23"/>
          <w:szCs w:val="23"/>
        </w:rPr>
        <w:t xml:space="preserve">REITs: 20%</w:t>
      </w:r>
    </w:p>
    <w:p>
      <w:pPr>
        <w:spacing w:after="120" w:line="300"/>
      </w:pPr>
      <w:r>
        <w:rPr>
          <w:rFonts w:ascii="Cambria" w:cs="Cambria" w:eastAsia="Cambria" w:hAnsi="Cambria"/>
          <w:sz w:val="23"/>
          <w:szCs w:val="23"/>
        </w:rPr>
        <w:t xml:space="preserve">Advanced:</w:t>
      </w:r>
    </w:p>
    <w:p>
      <w:pPr>
        <w:pStyle w:val="ListParagraph"/>
        <w:numPr>
          <w:ilvl w:val="0"/>
          <w:numId w:val="2"/>
        </w:numPr>
        <w:spacing w:after="60" w:line="288"/>
      </w:pPr>
      <w:r>
        <w:rPr>
          <w:rFonts w:ascii="Cambria" w:cs="Cambria" w:eastAsia="Cambria" w:hAnsi="Cambria"/>
          <w:sz w:val="23"/>
          <w:szCs w:val="23"/>
        </w:rPr>
        <w:t xml:space="preserve">Residential: 40%</w:t>
      </w:r>
    </w:p>
    <w:p>
      <w:pPr>
        <w:pStyle w:val="ListParagraph"/>
        <w:numPr>
          <w:ilvl w:val="0"/>
          <w:numId w:val="2"/>
        </w:numPr>
        <w:spacing w:after="60" w:line="288"/>
      </w:pPr>
      <w:r>
        <w:rPr>
          <w:rFonts w:ascii="Cambria" w:cs="Cambria" w:eastAsia="Cambria" w:hAnsi="Cambria"/>
          <w:sz w:val="23"/>
          <w:szCs w:val="23"/>
        </w:rPr>
        <w:t xml:space="preserve">Commercial: 30%</w:t>
      </w:r>
    </w:p>
    <w:p>
      <w:pPr>
        <w:pStyle w:val="ListParagraph"/>
        <w:numPr>
          <w:ilvl w:val="0"/>
          <w:numId w:val="2"/>
        </w:numPr>
        <w:spacing w:after="60" w:line="288"/>
      </w:pPr>
      <w:r>
        <w:rPr>
          <w:rFonts w:ascii="Cambria" w:cs="Cambria" w:eastAsia="Cambria" w:hAnsi="Cambria"/>
          <w:sz w:val="23"/>
          <w:szCs w:val="23"/>
        </w:rPr>
        <w:t xml:space="preserve">Industrial: 10%</w:t>
      </w:r>
    </w:p>
    <w:p>
      <w:pPr>
        <w:pStyle w:val="ListParagraph"/>
        <w:numPr>
          <w:ilvl w:val="0"/>
          <w:numId w:val="2"/>
        </w:numPr>
        <w:spacing w:after="60" w:line="288"/>
      </w:pPr>
      <w:r>
        <w:rPr>
          <w:rFonts w:ascii="Cambria" w:cs="Cambria" w:eastAsia="Cambria" w:hAnsi="Cambria"/>
          <w:sz w:val="23"/>
          <w:szCs w:val="23"/>
        </w:rPr>
        <w:t xml:space="preserve">Land: 10%</w:t>
      </w:r>
    </w:p>
    <w:p>
      <w:pPr>
        <w:pStyle w:val="ListParagraph"/>
        <w:numPr>
          <w:ilvl w:val="0"/>
          <w:numId w:val="2"/>
        </w:numPr>
        <w:spacing w:after="60" w:line="288"/>
      </w:pPr>
      <w:r>
        <w:rPr>
          <w:rFonts w:ascii="Cambria" w:cs="Cambria" w:eastAsia="Cambria" w:hAnsi="Cambria"/>
          <w:sz w:val="23"/>
          <w:szCs w:val="23"/>
        </w:rPr>
        <w:t xml:space="preserve">REITs: 10%</w:t>
      </w:r>
    </w:p>
    <w:p>
      <w:pPr>
        <w:pStyle w:val="Heading4"/>
        <w:keepNext/>
        <w:spacing w:after="120" w:before="260"/>
      </w:pPr>
      <w:r>
        <w:rPr>
          <w:rFonts w:ascii="Calibri" w:cs="Calibri" w:eastAsia="Calibri" w:hAnsi="Calibri"/>
        </w:rPr>
        <w:t xml:space="preserve">12.12.3 Portfolio diversification</w:t>
      </w:r>
    </w:p>
    <w:p>
      <w:pPr>
        <w:pStyle w:val="ListParagraph"/>
        <w:numPr>
          <w:ilvl w:val="0"/>
          <w:numId w:val="2"/>
        </w:numPr>
        <w:spacing w:after="60" w:line="288"/>
      </w:pPr>
      <w:r>
        <w:rPr>
          <w:rFonts w:ascii="Cambria" w:cs="Cambria" w:eastAsia="Cambria" w:hAnsi="Cambria"/>
          <w:sz w:val="23"/>
          <w:szCs w:val="23"/>
        </w:rPr>
        <w:t xml:space="preserve">Gosa adda addaa.</w:t>
      </w:r>
    </w:p>
    <w:p>
      <w:pPr>
        <w:pStyle w:val="ListParagraph"/>
        <w:numPr>
          <w:ilvl w:val="0"/>
          <w:numId w:val="2"/>
        </w:numPr>
        <w:spacing w:after="60" w:line="288"/>
      </w:pPr>
      <w:r>
        <w:rPr>
          <w:rFonts w:ascii="Cambria" w:cs="Cambria" w:eastAsia="Cambria" w:hAnsi="Cambria"/>
          <w:sz w:val="23"/>
          <w:szCs w:val="23"/>
        </w:rPr>
        <w:t xml:space="preserve">Naannoo adda addaa.</w:t>
      </w:r>
    </w:p>
    <w:p>
      <w:pPr>
        <w:pStyle w:val="ListParagraph"/>
        <w:numPr>
          <w:ilvl w:val="0"/>
          <w:numId w:val="2"/>
        </w:numPr>
        <w:spacing w:after="60" w:line="288"/>
      </w:pPr>
      <w:r>
        <w:rPr>
          <w:rFonts w:ascii="Cambria" w:cs="Cambria" w:eastAsia="Cambria" w:hAnsi="Cambria"/>
          <w:sz w:val="23"/>
          <w:szCs w:val="23"/>
        </w:rPr>
        <w:t xml:space="preserve">Tenant adda addaa.</w:t>
      </w:r>
    </w:p>
    <w:p>
      <w:pPr>
        <w:pStyle w:val="ListParagraph"/>
        <w:numPr>
          <w:ilvl w:val="0"/>
          <w:numId w:val="2"/>
        </w:numPr>
        <w:spacing w:after="60" w:line="288"/>
      </w:pPr>
      <w:r>
        <w:rPr>
          <w:rFonts w:ascii="Cambria" w:cs="Cambria" w:eastAsia="Cambria" w:hAnsi="Cambria"/>
          <w:sz w:val="23"/>
          <w:szCs w:val="23"/>
        </w:rPr>
        <w:t xml:space="preserve">Asset class adda addaa.</w:t>
      </w:r>
    </w:p>
    <w:p>
      <w:pPr>
        <w:pStyle w:val="Heading4"/>
        <w:keepNext/>
        <w:spacing w:after="120" w:before="260"/>
      </w:pPr>
      <w:r>
        <w:rPr>
          <w:rFonts w:ascii="Calibri" w:cs="Calibri" w:eastAsia="Calibri" w:hAnsi="Calibri"/>
        </w:rPr>
        <w:t xml:space="preserve">12.12.4 Portfolio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Kiraa hordofi.</w:t>
      </w:r>
    </w:p>
    <w:p>
      <w:pPr>
        <w:pStyle w:val="ListParagraph"/>
        <w:numPr>
          <w:ilvl w:val="0"/>
          <w:numId w:val="2"/>
        </w:numPr>
        <w:spacing w:after="60" w:line="288"/>
      </w:pPr>
      <w:r>
        <w:rPr>
          <w:rFonts w:ascii="Cambria" w:cs="Cambria" w:eastAsia="Cambria" w:hAnsi="Cambria"/>
          <w:sz w:val="23"/>
          <w:szCs w:val="23"/>
        </w:rPr>
        <w:t xml:space="preserve">Baasii hordofi.</w:t>
      </w:r>
    </w:p>
    <w:p>
      <w:pPr>
        <w:pStyle w:val="ListParagraph"/>
        <w:numPr>
          <w:ilvl w:val="0"/>
          <w:numId w:val="2"/>
        </w:numPr>
        <w:spacing w:after="60" w:line="288"/>
      </w:pPr>
      <w:r>
        <w:rPr>
          <w:rFonts w:ascii="Cambria" w:cs="Cambria" w:eastAsia="Cambria" w:hAnsi="Cambria"/>
          <w:sz w:val="23"/>
          <w:szCs w:val="23"/>
        </w:rPr>
        <w:t xml:space="preserve">Cash flow hordofi.</w:t>
      </w:r>
    </w:p>
    <w:p>
      <w:pPr>
        <w:pStyle w:val="ListParagraph"/>
        <w:numPr>
          <w:ilvl w:val="0"/>
          <w:numId w:val="2"/>
        </w:numPr>
        <w:spacing w:after="60" w:line="288"/>
      </w:pPr>
      <w:r>
        <w:rPr>
          <w:rFonts w:ascii="Cambria" w:cs="Cambria" w:eastAsia="Cambria" w:hAnsi="Cambria"/>
          <w:sz w:val="23"/>
          <w:szCs w:val="23"/>
        </w:rPr>
        <w:t xml:space="preserve">Net worth hordofi.</w:t>
      </w:r>
    </w:p>
    <w:p>
      <w:pPr>
        <w:pStyle w:val="ListParagraph"/>
        <w:numPr>
          <w:ilvl w:val="0"/>
          <w:numId w:val="2"/>
        </w:numPr>
        <w:spacing w:after="60" w:line="288"/>
      </w:pPr>
      <w:r>
        <w:rPr>
          <w:rFonts w:ascii="Cambria" w:cs="Cambria" w:eastAsia="Cambria" w:hAnsi="Cambria"/>
          <w:sz w:val="23"/>
          <w:szCs w:val="23"/>
        </w:rPr>
        <w:t xml:space="preserve">Rebalance.</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12.12.5 Portfolio fi leverage</w:t>
      </w:r>
    </w:p>
    <w:p>
      <w:pPr>
        <w:pStyle w:val="ListParagraph"/>
        <w:numPr>
          <w:ilvl w:val="0"/>
          <w:numId w:val="2"/>
        </w:numPr>
        <w:spacing w:after="60" w:line="288"/>
      </w:pPr>
      <w:r>
        <w:rPr>
          <w:rFonts w:ascii="Cambria" w:cs="Cambria" w:eastAsia="Cambria" w:hAnsi="Cambria"/>
          <w:sz w:val="23"/>
          <w:szCs w:val="23"/>
        </w:rPr>
        <w:t xml:space="preserve">Leverage gaarii.</w:t>
      </w:r>
    </w:p>
    <w:p>
      <w:pPr>
        <w:pStyle w:val="ListParagraph"/>
        <w:numPr>
          <w:ilvl w:val="0"/>
          <w:numId w:val="2"/>
        </w:numPr>
        <w:spacing w:after="60" w:line="288"/>
      </w:pPr>
      <w:r>
        <w:rPr>
          <w:rFonts w:ascii="Cambria" w:cs="Cambria" w:eastAsia="Cambria" w:hAnsi="Cambria"/>
          <w:sz w:val="23"/>
          <w:szCs w:val="23"/>
        </w:rPr>
        <w:t xml:space="preserve">Down payment guddaa.</w:t>
      </w:r>
    </w:p>
    <w:p>
      <w:pPr>
        <w:pStyle w:val="ListParagraph"/>
        <w:numPr>
          <w:ilvl w:val="0"/>
          <w:numId w:val="2"/>
        </w:numPr>
        <w:spacing w:after="60" w:line="288"/>
      </w:pPr>
      <w:r>
        <w:rPr>
          <w:rFonts w:ascii="Cambria" w:cs="Cambria" w:eastAsia="Cambria" w:hAnsi="Cambria"/>
          <w:sz w:val="23"/>
          <w:szCs w:val="23"/>
        </w:rPr>
        <w:t xml:space="preserve">Interest fixed.</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12.12.6 Portfolio fi tax</w:t>
      </w:r>
    </w:p>
    <w:p>
      <w:pPr>
        <w:pStyle w:val="ListParagraph"/>
        <w:numPr>
          <w:ilvl w:val="0"/>
          <w:numId w:val="2"/>
        </w:numPr>
        <w:spacing w:after="60" w:line="288"/>
      </w:pPr>
      <w:r>
        <w:rPr>
          <w:rFonts w:ascii="Cambria" w:cs="Cambria" w:eastAsia="Cambria" w:hAnsi="Cambria"/>
          <w:sz w:val="23"/>
          <w:szCs w:val="23"/>
        </w:rPr>
        <w:t xml:space="preserve">Depreciation.</w:t>
      </w:r>
    </w:p>
    <w:p>
      <w:pPr>
        <w:pStyle w:val="ListParagraph"/>
        <w:numPr>
          <w:ilvl w:val="0"/>
          <w:numId w:val="2"/>
        </w:numPr>
        <w:spacing w:after="60" w:line="288"/>
      </w:pPr>
      <w:r>
        <w:rPr>
          <w:rFonts w:ascii="Cambria" w:cs="Cambria" w:eastAsia="Cambria" w:hAnsi="Cambria"/>
          <w:sz w:val="23"/>
          <w:szCs w:val="23"/>
        </w:rPr>
        <w:t xml:space="preserve">Interest deduction.</w:t>
      </w:r>
    </w:p>
    <w:p>
      <w:pPr>
        <w:pStyle w:val="ListParagraph"/>
        <w:numPr>
          <w:ilvl w:val="0"/>
          <w:numId w:val="2"/>
        </w:numPr>
        <w:spacing w:after="60" w:line="288"/>
      </w:pPr>
      <w:r>
        <w:rPr>
          <w:rFonts w:ascii="Cambria" w:cs="Cambria" w:eastAsia="Cambria" w:hAnsi="Cambria"/>
          <w:sz w:val="23"/>
          <w:szCs w:val="23"/>
        </w:rPr>
        <w:t xml:space="preserve">1031 Exchange.</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12.12.7 Portfolio fi emergency fund</w:t>
      </w:r>
    </w:p>
    <w:p>
      <w:pPr>
        <w:pStyle w:val="ListParagraph"/>
        <w:numPr>
          <w:ilvl w:val="0"/>
          <w:numId w:val="2"/>
        </w:numPr>
        <w:spacing w:after="60" w:line="288"/>
      </w:pPr>
      <w:r>
        <w:rPr>
          <w:rFonts w:ascii="Cambria" w:cs="Cambria" w:eastAsia="Cambria" w:hAnsi="Cambria"/>
          <w:sz w:val="23"/>
          <w:szCs w:val="23"/>
        </w:rPr>
        <w:t xml:space="preserve">Baasii ji'aa 6–12.</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Yeroo vacancy, maintenance.</w:t>
      </w:r>
    </w:p>
    <w:p>
      <w:pPr>
        <w:pStyle w:val="Heading4"/>
        <w:keepNext/>
        <w:spacing w:after="120" w:before="260"/>
      </w:pPr>
      <w:r>
        <w:rPr>
          <w:rFonts w:ascii="Calibri" w:cs="Calibri" w:eastAsia="Calibri" w:hAnsi="Calibri"/>
        </w:rPr>
        <w:t xml:space="preserve">12.12.8 Portfolio fi insurance</w:t>
      </w:r>
    </w:p>
    <w:p>
      <w:pPr>
        <w:pStyle w:val="ListParagraph"/>
        <w:numPr>
          <w:ilvl w:val="0"/>
          <w:numId w:val="2"/>
        </w:numPr>
        <w:spacing w:after="60" w:line="288"/>
      </w:pPr>
      <w:r>
        <w:rPr>
          <w:rFonts w:ascii="Cambria" w:cs="Cambria" w:eastAsia="Cambria" w:hAnsi="Cambria"/>
          <w:sz w:val="23"/>
          <w:szCs w:val="23"/>
        </w:rPr>
        <w:t xml:space="preserve">Property.</w:t>
      </w:r>
    </w:p>
    <w:p>
      <w:pPr>
        <w:pStyle w:val="ListParagraph"/>
        <w:numPr>
          <w:ilvl w:val="0"/>
          <w:numId w:val="2"/>
        </w:numPr>
        <w:spacing w:after="60" w:line="288"/>
      </w:pPr>
      <w:r>
        <w:rPr>
          <w:rFonts w:ascii="Cambria" w:cs="Cambria" w:eastAsia="Cambria" w:hAnsi="Cambria"/>
          <w:sz w:val="23"/>
          <w:szCs w:val="23"/>
        </w:rPr>
        <w:t xml:space="preserve">Liability.</w:t>
      </w:r>
    </w:p>
    <w:p>
      <w:pPr>
        <w:pStyle w:val="ListParagraph"/>
        <w:numPr>
          <w:ilvl w:val="0"/>
          <w:numId w:val="2"/>
        </w:numPr>
        <w:spacing w:after="60" w:line="288"/>
      </w:pPr>
      <w:r>
        <w:rPr>
          <w:rFonts w:ascii="Cambria" w:cs="Cambria" w:eastAsia="Cambria" w:hAnsi="Cambria"/>
          <w:sz w:val="23"/>
          <w:szCs w:val="23"/>
        </w:rPr>
        <w:t xml:space="preserve">Rent loss.</w:t>
      </w:r>
    </w:p>
    <w:p>
      <w:pPr>
        <w:pStyle w:val="ListParagraph"/>
        <w:numPr>
          <w:ilvl w:val="0"/>
          <w:numId w:val="2"/>
        </w:numPr>
        <w:spacing w:after="60" w:line="288"/>
      </w:pPr>
      <w:r>
        <w:rPr>
          <w:rFonts w:ascii="Cambria" w:cs="Cambria" w:eastAsia="Cambria" w:hAnsi="Cambria"/>
          <w:sz w:val="23"/>
          <w:szCs w:val="23"/>
        </w:rPr>
        <w:t xml:space="preserve">Flood.</w:t>
      </w:r>
    </w:p>
    <w:p>
      <w:pPr>
        <w:pStyle w:val="Heading4"/>
        <w:keepNext/>
        <w:spacing w:after="120" w:before="260"/>
      </w:pPr>
      <w:r>
        <w:rPr>
          <w:rFonts w:ascii="Calibri" w:cs="Calibri" w:eastAsia="Calibri" w:hAnsi="Calibri"/>
        </w:rPr>
        <w:t xml:space="preserve">12.12.9 Portfolio fi beekumsa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gaafadhu.</w:t>
      </w:r>
    </w:p>
    <w:p>
      <w:pPr>
        <w:pStyle w:val="ListParagraph"/>
        <w:numPr>
          <w:ilvl w:val="0"/>
          <w:numId w:val="2"/>
        </w:numPr>
        <w:spacing w:after="60" w:line="288"/>
      </w:pPr>
      <w:r>
        <w:rPr>
          <w:rFonts w:ascii="Cambria" w:cs="Cambria" w:eastAsia="Cambria" w:hAnsi="Cambria"/>
          <w:sz w:val="23"/>
          <w:szCs w:val="23"/>
        </w:rPr>
        <w:t xml:space="preserve">Hordofi.</w:t>
      </w:r>
    </w:p>
    <w:p>
      <w:pPr>
        <w:pStyle w:val="Heading4"/>
        <w:keepNext/>
        <w:spacing w:after="120" w:before="260"/>
      </w:pPr>
      <w:r>
        <w:rPr>
          <w:rFonts w:ascii="Calibri" w:cs="Calibri" w:eastAsia="Calibri" w:hAnsi="Calibri"/>
        </w:rPr>
        <w:t xml:space="preserve">12.12.10 Portfolio fi obsaa</w:t>
      </w:r>
    </w:p>
    <w:p>
      <w:pPr>
        <w:pStyle w:val="ListParagraph"/>
        <w:numPr>
          <w:ilvl w:val="0"/>
          <w:numId w:val="2"/>
        </w:numPr>
        <w:spacing w:after="60" w:line="288"/>
      </w:pPr>
      <w:r>
        <w:rPr>
          <w:rFonts w:ascii="Cambria" w:cs="Cambria" w:eastAsia="Cambria" w:hAnsi="Cambria"/>
          <w:sz w:val="23"/>
          <w:szCs w:val="23"/>
        </w:rPr>
        <w:t xml:space="preserve">Yeroo dheeraa.</w:t>
      </w:r>
    </w:p>
    <w:p>
      <w:pPr>
        <w:pStyle w:val="ListParagraph"/>
        <w:numPr>
          <w:ilvl w:val="0"/>
          <w:numId w:val="2"/>
        </w:numPr>
        <w:spacing w:after="60" w:line="288"/>
      </w:pPr>
      <w:r>
        <w:rPr>
          <w:rFonts w:ascii="Cambria" w:cs="Cambria" w:eastAsia="Cambria" w:hAnsi="Cambria"/>
          <w:sz w:val="23"/>
          <w:szCs w:val="23"/>
        </w:rPr>
        <w:t xml:space="preserve">Emoojii hin hordofin.</w:t>
      </w:r>
    </w:p>
    <w:p>
      <w:pPr>
        <w:pStyle w:val="ListParagraph"/>
        <w:numPr>
          <w:ilvl w:val="0"/>
          <w:numId w:val="2"/>
        </w:numPr>
        <w:spacing w:after="60" w:line="288"/>
      </w:pPr>
      <w:r>
        <w:rPr>
          <w:rFonts w:ascii="Cambria" w:cs="Cambria" w:eastAsia="Cambria" w:hAnsi="Cambria"/>
          <w:sz w:val="23"/>
          <w:szCs w:val="23"/>
        </w:rPr>
        <w:t xml:space="preserve">Karoora hordofi.</w:t>
      </w:r>
    </w:p>
    <w:p>
      <w:pPr>
        <w:pStyle w:val="Heading3"/>
        <w:keepNext/>
        <w:spacing w:after="120" w:before="260"/>
      </w:pPr>
      <w:r>
        <w:rPr>
          <w:rFonts w:ascii="Calibri" w:cs="Calibri" w:eastAsia="Calibri" w:hAnsi="Calibri"/>
        </w:rPr>
        <w:t xml:space="preserve">12.13 Shaakala boqonnaa 12</w:t>
      </w:r>
    </w:p>
    <w:p>
      <w:pPr>
        <w:spacing w:after="120" w:line="300"/>
      </w:pPr>
      <w:r>
        <w:rPr>
          <w:rFonts w:ascii="Cambria" w:cs="Cambria" w:eastAsia="Cambria" w:hAnsi="Cambria"/>
          <w:sz w:val="23"/>
          <w:szCs w:val="23"/>
        </w:rPr>
        <w:t xml:space="preserve">Shaakala 1: Real Estate Kee Tarreessi</w:t>
      </w:r>
    </w:p>
    <w:p>
      <w:pPr>
        <w:spacing w:after="120" w:line="300"/>
      </w:pPr>
      <w:r>
        <w:rPr>
          <w:rFonts w:ascii="Cambria" w:cs="Cambria" w:eastAsia="Cambria" w:hAnsi="Cambria"/>
          <w:sz w:val="23"/>
          <w:szCs w:val="23"/>
        </w:rPr>
        <w:t xml:space="preserve">Real Estate Gatii Kiraa Baasii NOI Cap Rate</w:t>
      </w:r>
    </w:p>
    <w:p>
      <w:pPr>
        <w:spacing w:after="120" w:line="300"/>
      </w:pPr>
      <w:r>
        <w:rPr>
          <w:rFonts w:ascii="Cambria" w:cs="Cambria" w:eastAsia="Cambria" w:hAnsi="Cambria"/>
          <w:sz w:val="23"/>
          <w:szCs w:val="23"/>
        </w:rPr>
        <w:t xml:space="preserve">1.</w:t>
      </w:r>
    </w:p>
    <w:p>
      <w:pPr>
        <w:spacing w:after="120" w:line="300"/>
      </w:pPr>
      <w:r>
        <w:rPr>
          <w:rFonts w:ascii="Cambria" w:cs="Cambria" w:eastAsia="Cambria" w:hAnsi="Cambria"/>
          <w:sz w:val="23"/>
          <w:szCs w:val="23"/>
        </w:rPr>
        <w:t xml:space="preserve">2.</w:t>
      </w:r>
    </w:p>
    <w:p>
      <w:pPr>
        <w:spacing w:after="120" w:line="300"/>
      </w:pPr>
      <w:r>
        <w:rPr>
          <w:rFonts w:ascii="Cambria" w:cs="Cambria" w:eastAsia="Cambria" w:hAnsi="Cambria"/>
          <w:sz w:val="23"/>
          <w:szCs w:val="23"/>
        </w:rPr>
        <w:t xml:space="preserve">3.</w:t>
      </w:r>
    </w:p>
    <w:p>
      <w:pPr>
        <w:spacing w:after="120" w:line="300"/>
      </w:pPr>
      <w:r>
        <w:rPr>
          <w:rFonts w:ascii="Cambria" w:cs="Cambria" w:eastAsia="Cambria" w:hAnsi="Cambria"/>
          <w:sz w:val="23"/>
          <w:szCs w:val="23"/>
        </w:rPr>
        <w:t xml:space="preserve">Shaakala 2: Cap Rate Shallagi</w:t>
      </w:r>
    </w:p>
    <w:p>
      <w:pPr>
        <w:pStyle w:val="ListParagraph"/>
        <w:numPr>
          <w:ilvl w:val="0"/>
          <w:numId w:val="2"/>
        </w:numPr>
        <w:spacing w:after="60" w:line="288"/>
      </w:pPr>
      <w:r>
        <w:rPr>
          <w:rFonts w:ascii="Cambria" w:cs="Cambria" w:eastAsia="Cambria" w:hAnsi="Cambria"/>
          <w:sz w:val="23"/>
          <w:szCs w:val="23"/>
        </w:rPr>
        <w:t xml:space="preserve">Gatii mana: 1,000,000</w:t>
      </w:r>
    </w:p>
    <w:p>
      <w:pPr>
        <w:pStyle w:val="ListParagraph"/>
        <w:numPr>
          <w:ilvl w:val="0"/>
          <w:numId w:val="2"/>
        </w:numPr>
        <w:spacing w:after="60" w:line="288"/>
      </w:pPr>
      <w:r>
        <w:rPr>
          <w:rFonts w:ascii="Cambria" w:cs="Cambria" w:eastAsia="Cambria" w:hAnsi="Cambria"/>
          <w:sz w:val="23"/>
          <w:szCs w:val="23"/>
        </w:rPr>
        <w:t xml:space="preserve">Kiraa waggaa: 120,000</w:t>
      </w:r>
    </w:p>
    <w:p>
      <w:pPr>
        <w:pStyle w:val="ListParagraph"/>
        <w:numPr>
          <w:ilvl w:val="0"/>
          <w:numId w:val="2"/>
        </w:numPr>
        <w:spacing w:after="60" w:line="288"/>
      </w:pPr>
      <w:r>
        <w:rPr>
          <w:rFonts w:ascii="Cambria" w:cs="Cambria" w:eastAsia="Cambria" w:hAnsi="Cambria"/>
          <w:sz w:val="23"/>
          <w:szCs w:val="23"/>
        </w:rPr>
        <w:t xml:space="preserve">Baasii: 20,000</w:t>
      </w:r>
    </w:p>
    <w:p>
      <w:pPr>
        <w:pStyle w:val="ListParagraph"/>
        <w:numPr>
          <w:ilvl w:val="0"/>
          <w:numId w:val="2"/>
        </w:numPr>
        <w:spacing w:after="60" w:line="288"/>
      </w:pPr>
      <w:r>
        <w:rPr>
          <w:rFonts w:ascii="Cambria" w:cs="Cambria" w:eastAsia="Cambria" w:hAnsi="Cambria"/>
          <w:sz w:val="23"/>
          <w:szCs w:val="23"/>
        </w:rPr>
        <w:t xml:space="preserve">NOI = ______</w:t>
      </w:r>
    </w:p>
    <w:p>
      <w:pPr>
        <w:pStyle w:val="ListParagraph"/>
        <w:numPr>
          <w:ilvl w:val="0"/>
          <w:numId w:val="2"/>
        </w:numPr>
        <w:spacing w:after="60" w:line="288"/>
      </w:pPr>
      <w:r>
        <w:rPr>
          <w:rFonts w:ascii="Cambria" w:cs="Cambria" w:eastAsia="Cambria" w:hAnsi="Cambria"/>
          <w:sz w:val="23"/>
          <w:szCs w:val="23"/>
        </w:rPr>
        <w:t xml:space="preserve">Cap Rate = ______%</w:t>
      </w:r>
    </w:p>
    <w:p>
      <w:pPr>
        <w:spacing w:after="120" w:line="300"/>
      </w:pPr>
      <w:r>
        <w:rPr>
          <w:rFonts w:ascii="Cambria" w:cs="Cambria" w:eastAsia="Cambria" w:hAnsi="Cambria"/>
          <w:sz w:val="23"/>
          <w:szCs w:val="23"/>
        </w:rPr>
        <w:t xml:space="preserve">Shaakala 3: Cash-on-Cash Shallagi</w:t>
      </w:r>
    </w:p>
    <w:p>
      <w:pPr>
        <w:pStyle w:val="ListParagraph"/>
        <w:numPr>
          <w:ilvl w:val="0"/>
          <w:numId w:val="2"/>
        </w:numPr>
        <w:spacing w:after="60" w:line="288"/>
      </w:pPr>
      <w:r>
        <w:rPr>
          <w:rFonts w:ascii="Cambria" w:cs="Cambria" w:eastAsia="Cambria" w:hAnsi="Cambria"/>
          <w:sz w:val="23"/>
          <w:szCs w:val="23"/>
        </w:rPr>
        <w:t xml:space="preserve">Cash Flow: 20,000</w:t>
      </w:r>
    </w:p>
    <w:p>
      <w:pPr>
        <w:pStyle w:val="ListParagraph"/>
        <w:numPr>
          <w:ilvl w:val="0"/>
          <w:numId w:val="2"/>
        </w:numPr>
        <w:spacing w:after="60" w:line="288"/>
      </w:pPr>
      <w:r>
        <w:rPr>
          <w:rFonts w:ascii="Cambria" w:cs="Cambria" w:eastAsia="Cambria" w:hAnsi="Cambria"/>
          <w:sz w:val="23"/>
          <w:szCs w:val="23"/>
        </w:rPr>
        <w:t xml:space="preserve">Cash Invested: 200,000</w:t>
      </w:r>
    </w:p>
    <w:p>
      <w:pPr>
        <w:pStyle w:val="ListParagraph"/>
        <w:numPr>
          <w:ilvl w:val="0"/>
          <w:numId w:val="2"/>
        </w:numPr>
        <w:spacing w:after="60" w:line="288"/>
      </w:pPr>
      <w:r>
        <w:rPr>
          <w:rFonts w:ascii="Cambria" w:cs="Cambria" w:eastAsia="Cambria" w:hAnsi="Cambria"/>
          <w:sz w:val="23"/>
          <w:szCs w:val="23"/>
        </w:rPr>
        <w:t xml:space="preserve">Cash-on-Cash = ______%</w:t>
      </w:r>
    </w:p>
    <w:p>
      <w:pPr>
        <w:spacing w:after="120" w:line="300"/>
      </w:pPr>
      <w:r>
        <w:rPr>
          <w:rFonts w:ascii="Cambria" w:cs="Cambria" w:eastAsia="Cambria" w:hAnsi="Cambria"/>
          <w:sz w:val="23"/>
          <w:szCs w:val="23"/>
        </w:rPr>
        <w:t xml:space="preserve">Shaakala 4: Mortgage Shallagi</w:t>
      </w:r>
    </w:p>
    <w:p>
      <w:pPr>
        <w:pStyle w:val="ListParagraph"/>
        <w:numPr>
          <w:ilvl w:val="0"/>
          <w:numId w:val="2"/>
        </w:numPr>
        <w:spacing w:after="60" w:line="288"/>
      </w:pPr>
      <w:r>
        <w:rPr>
          <w:rFonts w:ascii="Cambria" w:cs="Cambria" w:eastAsia="Cambria" w:hAnsi="Cambria"/>
          <w:sz w:val="23"/>
          <w:szCs w:val="23"/>
        </w:rPr>
        <w:t xml:space="preserve">Principal: 1,000,000</w:t>
      </w:r>
    </w:p>
    <w:p>
      <w:pPr>
        <w:pStyle w:val="ListParagraph"/>
        <w:numPr>
          <w:ilvl w:val="0"/>
          <w:numId w:val="2"/>
        </w:numPr>
        <w:spacing w:after="60" w:line="288"/>
      </w:pPr>
      <w:r>
        <w:rPr>
          <w:rFonts w:ascii="Cambria" w:cs="Cambria" w:eastAsia="Cambria" w:hAnsi="Cambria"/>
          <w:sz w:val="23"/>
          <w:szCs w:val="23"/>
        </w:rPr>
        <w:t xml:space="preserve">Interest: 12%</w:t>
      </w:r>
    </w:p>
    <w:p>
      <w:pPr>
        <w:pStyle w:val="ListParagraph"/>
        <w:numPr>
          <w:ilvl w:val="0"/>
          <w:numId w:val="2"/>
        </w:numPr>
        <w:spacing w:after="60" w:line="288"/>
      </w:pPr>
      <w:r>
        <w:rPr>
          <w:rFonts w:ascii="Cambria" w:cs="Cambria" w:eastAsia="Cambria" w:hAnsi="Cambria"/>
          <w:sz w:val="23"/>
          <w:szCs w:val="23"/>
        </w:rPr>
        <w:t xml:space="preserve">Term: 20 waggaa</w:t>
      </w:r>
    </w:p>
    <w:p>
      <w:pPr>
        <w:pStyle w:val="ListParagraph"/>
        <w:numPr>
          <w:ilvl w:val="0"/>
          <w:numId w:val="2"/>
        </w:numPr>
        <w:spacing w:after="60" w:line="288"/>
      </w:pPr>
      <w:r>
        <w:rPr>
          <w:rFonts w:ascii="Cambria" w:cs="Cambria" w:eastAsia="Cambria" w:hAnsi="Cambria"/>
          <w:sz w:val="23"/>
          <w:szCs w:val="23"/>
        </w:rPr>
        <w:t xml:space="preserve">Monthly Payment: ______</w:t>
      </w:r>
    </w:p>
    <w:p>
      <w:pPr>
        <w:spacing w:after="120" w:line="300"/>
      </w:pPr>
      <w:r>
        <w:rPr>
          <w:rFonts w:ascii="Cambria" w:cs="Cambria" w:eastAsia="Cambria" w:hAnsi="Cambria"/>
          <w:sz w:val="23"/>
          <w:szCs w:val="23"/>
        </w:rPr>
        <w:t xml:space="preserve">Shaakala 5: Due Diligence</w:t>
      </w:r>
    </w:p>
    <w:p>
      <w:pPr>
        <w:spacing w:after="120" w:line="300"/>
      </w:pPr>
      <w:r>
        <w:rPr>
          <w:rFonts w:ascii="Cambria" w:cs="Cambria" w:eastAsia="Cambria" w:hAnsi="Cambria"/>
          <w:sz w:val="23"/>
          <w:szCs w:val="23"/>
        </w:rPr>
        <w:t xml:space="preserve">Real estate tokko filadhu; location, property, legal, financial, market qorannoo gochi.</w:t>
      </w:r>
    </w:p>
    <w:p>
      <w:pPr>
        <w:spacing w:after="120" w:line="300"/>
      </w:pPr>
      <w:r>
        <w:rPr>
          <w:rFonts w:ascii="Cambria" w:cs="Cambria" w:eastAsia="Cambria" w:hAnsi="Cambria"/>
          <w:sz w:val="23"/>
          <w:szCs w:val="23"/>
        </w:rPr>
        <w:t xml:space="preserve">Shaakala 6: Rental Property Karoorfadhu</w:t>
      </w:r>
    </w:p>
    <w:p>
      <w:pPr>
        <w:pStyle w:val="ListParagraph"/>
        <w:numPr>
          <w:ilvl w:val="0"/>
          <w:numId w:val="2"/>
        </w:numPr>
        <w:spacing w:after="60" w:line="288"/>
      </w:pPr>
      <w:r>
        <w:rPr>
          <w:rFonts w:ascii="Cambria" w:cs="Cambria" w:eastAsia="Cambria" w:hAnsi="Cambria"/>
          <w:sz w:val="23"/>
          <w:szCs w:val="23"/>
        </w:rPr>
        <w:t xml:space="preserve">Gatii: ______</w:t>
      </w:r>
    </w:p>
    <w:p>
      <w:pPr>
        <w:pStyle w:val="ListParagraph"/>
        <w:numPr>
          <w:ilvl w:val="0"/>
          <w:numId w:val="2"/>
        </w:numPr>
        <w:spacing w:after="60" w:line="288"/>
      </w:pPr>
      <w:r>
        <w:rPr>
          <w:rFonts w:ascii="Cambria" w:cs="Cambria" w:eastAsia="Cambria" w:hAnsi="Cambria"/>
          <w:sz w:val="23"/>
          <w:szCs w:val="23"/>
        </w:rPr>
        <w:t xml:space="preserve">Kiraa: ______</w:t>
      </w:r>
    </w:p>
    <w:p>
      <w:pPr>
        <w:pStyle w:val="ListParagraph"/>
        <w:numPr>
          <w:ilvl w:val="0"/>
          <w:numId w:val="2"/>
        </w:numPr>
        <w:spacing w:after="60" w:line="288"/>
      </w:pPr>
      <w:r>
        <w:rPr>
          <w:rFonts w:ascii="Cambria" w:cs="Cambria" w:eastAsia="Cambria" w:hAnsi="Cambria"/>
          <w:sz w:val="23"/>
          <w:szCs w:val="23"/>
        </w:rPr>
        <w:t xml:space="preserve">Baasii: ______</w:t>
      </w:r>
    </w:p>
    <w:p>
      <w:pPr>
        <w:pStyle w:val="ListParagraph"/>
        <w:numPr>
          <w:ilvl w:val="0"/>
          <w:numId w:val="2"/>
        </w:numPr>
        <w:spacing w:after="60" w:line="288"/>
      </w:pPr>
      <w:r>
        <w:rPr>
          <w:rFonts w:ascii="Cambria" w:cs="Cambria" w:eastAsia="Cambria" w:hAnsi="Cambria"/>
          <w:sz w:val="23"/>
          <w:szCs w:val="23"/>
        </w:rPr>
        <w:t xml:space="preserve">NOI: ______</w:t>
      </w:r>
    </w:p>
    <w:p>
      <w:pPr>
        <w:pStyle w:val="ListParagraph"/>
        <w:numPr>
          <w:ilvl w:val="0"/>
          <w:numId w:val="2"/>
        </w:numPr>
        <w:spacing w:after="60" w:line="288"/>
      </w:pPr>
      <w:r>
        <w:rPr>
          <w:rFonts w:ascii="Cambria" w:cs="Cambria" w:eastAsia="Cambria" w:hAnsi="Cambria"/>
          <w:sz w:val="23"/>
          <w:szCs w:val="23"/>
        </w:rPr>
        <w:t xml:space="preserve">Cash Flow: ______</w:t>
      </w:r>
    </w:p>
    <w:p>
      <w:pPr>
        <w:spacing w:after="120" w:line="300"/>
      </w:pPr>
      <w:r>
        <w:rPr>
          <w:rFonts w:ascii="Cambria" w:cs="Cambria" w:eastAsia="Cambria" w:hAnsi="Cambria"/>
          <w:sz w:val="23"/>
          <w:szCs w:val="23"/>
        </w:rPr>
        <w:t xml:space="preserve">Shaakala 7: Portfolio Kaa'i</w:t>
      </w:r>
    </w:p>
    <w:p>
      <w:pPr>
        <w:pStyle w:val="ListParagraph"/>
        <w:numPr>
          <w:ilvl w:val="0"/>
          <w:numId w:val="2"/>
        </w:numPr>
        <w:spacing w:after="60" w:line="288"/>
      </w:pPr>
      <w:r>
        <w:rPr>
          <w:rFonts w:ascii="Cambria" w:cs="Cambria" w:eastAsia="Cambria" w:hAnsi="Cambria"/>
          <w:sz w:val="23"/>
          <w:szCs w:val="23"/>
        </w:rPr>
        <w:t xml:space="preserve">Residential: ______%</w:t>
      </w:r>
    </w:p>
    <w:p>
      <w:pPr>
        <w:pStyle w:val="ListParagraph"/>
        <w:numPr>
          <w:ilvl w:val="0"/>
          <w:numId w:val="2"/>
        </w:numPr>
        <w:spacing w:after="60" w:line="288"/>
      </w:pPr>
      <w:r>
        <w:rPr>
          <w:rFonts w:ascii="Cambria" w:cs="Cambria" w:eastAsia="Cambria" w:hAnsi="Cambria"/>
          <w:sz w:val="23"/>
          <w:szCs w:val="23"/>
        </w:rPr>
        <w:t xml:space="preserve">Commercial: ______%</w:t>
      </w:r>
    </w:p>
    <w:p>
      <w:pPr>
        <w:pStyle w:val="ListParagraph"/>
        <w:numPr>
          <w:ilvl w:val="0"/>
          <w:numId w:val="2"/>
        </w:numPr>
        <w:spacing w:after="60" w:line="288"/>
      </w:pPr>
      <w:r>
        <w:rPr>
          <w:rFonts w:ascii="Cambria" w:cs="Cambria" w:eastAsia="Cambria" w:hAnsi="Cambria"/>
          <w:sz w:val="23"/>
          <w:szCs w:val="23"/>
        </w:rPr>
        <w:t xml:space="preserve">Industrial: ______%</w:t>
      </w:r>
    </w:p>
    <w:p>
      <w:pPr>
        <w:pStyle w:val="ListParagraph"/>
        <w:numPr>
          <w:ilvl w:val="0"/>
          <w:numId w:val="2"/>
        </w:numPr>
        <w:spacing w:after="60" w:line="288"/>
      </w:pPr>
      <w:r>
        <w:rPr>
          <w:rFonts w:ascii="Cambria" w:cs="Cambria" w:eastAsia="Cambria" w:hAnsi="Cambria"/>
          <w:sz w:val="23"/>
          <w:szCs w:val="23"/>
        </w:rPr>
        <w:t xml:space="preserve">REITs: ______%</w:t>
      </w:r>
    </w:p>
    <w:p>
      <w:pPr>
        <w:pStyle w:val="ListParagraph"/>
        <w:numPr>
          <w:ilvl w:val="0"/>
          <w:numId w:val="2"/>
        </w:numPr>
        <w:spacing w:after="60" w:line="288"/>
      </w:pPr>
      <w:r>
        <w:rPr>
          <w:rFonts w:ascii="Cambria" w:cs="Cambria" w:eastAsia="Cambria" w:hAnsi="Cambria"/>
          <w:sz w:val="23"/>
          <w:szCs w:val="23"/>
        </w:rPr>
        <w:t xml:space="preserve">Waliigala: 100%</w:t>
      </w:r>
    </w:p>
    <w:p>
      <w:pPr>
        <w:spacing w:after="120" w:line="300"/>
      </w:pPr>
      <w:r>
        <w:rPr>
          <w:rFonts w:ascii="Cambria" w:cs="Cambria" w:eastAsia="Cambria" w:hAnsi="Cambria"/>
          <w:sz w:val="23"/>
          <w:szCs w:val="23"/>
        </w:rPr>
        <w:t xml:space="preserve">Shaakala 8: Risk Management</w:t>
      </w:r>
    </w:p>
    <w:p>
      <w:pPr>
        <w:pStyle w:val="ListParagraph"/>
        <w:numPr>
          <w:ilvl w:val="0"/>
          <w:numId w:val="2"/>
        </w:numPr>
        <w:spacing w:after="60" w:line="288"/>
      </w:pPr>
      <w:r>
        <w:rPr>
          <w:rFonts w:ascii="Cambria" w:cs="Cambria" w:eastAsia="Cambria" w:hAnsi="Cambria"/>
          <w:sz w:val="23"/>
          <w:szCs w:val="23"/>
        </w:rPr>
        <w:t xml:space="preserve">Insurance: ______</w:t>
      </w:r>
    </w:p>
    <w:p>
      <w:pPr>
        <w:pStyle w:val="ListParagraph"/>
        <w:numPr>
          <w:ilvl w:val="0"/>
          <w:numId w:val="2"/>
        </w:numPr>
        <w:spacing w:after="60" w:line="288"/>
      </w:pPr>
      <w:r>
        <w:rPr>
          <w:rFonts w:ascii="Cambria" w:cs="Cambria" w:eastAsia="Cambria" w:hAnsi="Cambria"/>
          <w:sz w:val="23"/>
          <w:szCs w:val="23"/>
        </w:rPr>
        <w:t xml:space="preserve">Diversification: ______</w:t>
      </w:r>
    </w:p>
    <w:p>
      <w:pPr>
        <w:pStyle w:val="ListParagraph"/>
        <w:numPr>
          <w:ilvl w:val="0"/>
          <w:numId w:val="2"/>
        </w:numPr>
        <w:spacing w:after="60" w:line="288"/>
      </w:pPr>
      <w:r>
        <w:rPr>
          <w:rFonts w:ascii="Cambria" w:cs="Cambria" w:eastAsia="Cambria" w:hAnsi="Cambria"/>
          <w:sz w:val="23"/>
          <w:szCs w:val="23"/>
        </w:rPr>
        <w:t xml:space="preserve">Emergency Fund: ______</w:t>
      </w:r>
    </w:p>
    <w:p>
      <w:pPr>
        <w:pStyle w:val="ListParagraph"/>
        <w:numPr>
          <w:ilvl w:val="0"/>
          <w:numId w:val="2"/>
        </w:numPr>
        <w:spacing w:after="60" w:line="288"/>
      </w:pPr>
      <w:r>
        <w:rPr>
          <w:rFonts w:ascii="Cambria" w:cs="Cambria" w:eastAsia="Cambria" w:hAnsi="Cambria"/>
          <w:sz w:val="23"/>
          <w:szCs w:val="23"/>
        </w:rPr>
        <w:t xml:space="preserve">Legal: ______</w:t>
      </w:r>
    </w:p>
    <w:p>
      <w:pPr>
        <w:spacing w:after="120" w:line="300"/>
      </w:pPr>
      <w:r>
        <w:rPr>
          <w:rFonts w:ascii="Cambria" w:cs="Cambria" w:eastAsia="Cambria" w:hAnsi="Cambria"/>
          <w:sz w:val="23"/>
          <w:szCs w:val="23"/>
        </w:rPr>
        <w:t xml:space="preserve">Shaakala 9: Real Estate Ethiopia</w:t>
      </w:r>
    </w:p>
    <w:p>
      <w:pPr>
        <w:spacing w:after="120" w:line="300"/>
      </w:pPr>
      <w:r>
        <w:rPr>
          <w:rFonts w:ascii="Cambria" w:cs="Cambria" w:eastAsia="Cambria" w:hAnsi="Cambria"/>
          <w:sz w:val="23"/>
          <w:szCs w:val="23"/>
        </w:rPr>
        <w:t xml:space="preserve">Broker filadhu; mana filadhu; qorannoo gochi.</w:t>
      </w:r>
    </w:p>
    <w:p>
      <w:pPr>
        <w:spacing w:after="120" w:line="300"/>
      </w:pPr>
      <w:r>
        <w:rPr>
          <w:rFonts w:ascii="Cambria" w:cs="Cambria" w:eastAsia="Cambria" w:hAnsi="Cambria"/>
          <w:sz w:val="23"/>
          <w:szCs w:val="23"/>
        </w:rPr>
        <w:t xml:space="preserve">Shaakala 10: Gaaffilee Of Gaafannoo</w:t>
      </w:r>
    </w:p>
    <w:p>
      <w:pPr>
        <w:pStyle w:val="ListParagraph"/>
        <w:numPr>
          <w:ilvl w:val="0"/>
          <w:numId w:val="452"/>
        </w:numPr>
        <w:spacing w:after="60" w:line="288"/>
      </w:pPr>
      <w:r>
        <w:rPr>
          <w:rFonts w:ascii="Cambria" w:cs="Cambria" w:eastAsia="Cambria" w:hAnsi="Cambria"/>
          <w:sz w:val="23"/>
          <w:szCs w:val="23"/>
        </w:rPr>
        <w:t xml:space="preserve">Real estate maali?</w:t>
      </w:r>
    </w:p>
    <w:p>
      <w:pPr>
        <w:pStyle w:val="ListParagraph"/>
        <w:numPr>
          <w:ilvl w:val="0"/>
          <w:numId w:val="452"/>
        </w:numPr>
        <w:spacing w:after="60" w:line="288"/>
      </w:pPr>
      <w:r>
        <w:rPr>
          <w:rFonts w:ascii="Cambria" w:cs="Cambria" w:eastAsia="Cambria" w:hAnsi="Cambria"/>
          <w:sz w:val="23"/>
          <w:szCs w:val="23"/>
        </w:rPr>
        <w:t xml:space="preserve">Gosoota real estate kam beekta?</w:t>
      </w:r>
    </w:p>
    <w:p>
      <w:pPr>
        <w:pStyle w:val="ListParagraph"/>
        <w:numPr>
          <w:ilvl w:val="0"/>
          <w:numId w:val="452"/>
        </w:numPr>
        <w:spacing w:after="60" w:line="288"/>
      </w:pPr>
      <w:r>
        <w:rPr>
          <w:rFonts w:ascii="Cambria" w:cs="Cambria" w:eastAsia="Cambria" w:hAnsi="Cambria"/>
          <w:sz w:val="23"/>
          <w:szCs w:val="23"/>
        </w:rPr>
        <w:t xml:space="preserve">Due diligence maali?</w:t>
      </w:r>
    </w:p>
    <w:p>
      <w:pPr>
        <w:pStyle w:val="ListParagraph"/>
        <w:numPr>
          <w:ilvl w:val="0"/>
          <w:numId w:val="452"/>
        </w:numPr>
        <w:spacing w:after="60" w:line="288"/>
      </w:pPr>
      <w:r>
        <w:rPr>
          <w:rFonts w:ascii="Cambria" w:cs="Cambria" w:eastAsia="Cambria" w:hAnsi="Cambria"/>
          <w:sz w:val="23"/>
          <w:szCs w:val="23"/>
        </w:rPr>
        <w:t xml:space="preserve">Mortgage maali?</w:t>
      </w:r>
    </w:p>
    <w:p>
      <w:pPr>
        <w:pStyle w:val="ListParagraph"/>
        <w:numPr>
          <w:ilvl w:val="0"/>
          <w:numId w:val="452"/>
        </w:numPr>
        <w:spacing w:after="60" w:line="288"/>
      </w:pPr>
      <w:r>
        <w:rPr>
          <w:rFonts w:ascii="Cambria" w:cs="Cambria" w:eastAsia="Cambria" w:hAnsi="Cambria"/>
          <w:sz w:val="23"/>
          <w:szCs w:val="23"/>
        </w:rPr>
        <w:t xml:space="preserve">Leverage maali?</w:t>
      </w:r>
    </w:p>
    <w:p>
      <w:pPr>
        <w:pStyle w:val="ListParagraph"/>
        <w:numPr>
          <w:ilvl w:val="0"/>
          <w:numId w:val="452"/>
        </w:numPr>
        <w:spacing w:after="60" w:line="288"/>
      </w:pPr>
      <w:r>
        <w:rPr>
          <w:rFonts w:ascii="Cambria" w:cs="Cambria" w:eastAsia="Cambria" w:hAnsi="Cambria"/>
          <w:sz w:val="23"/>
          <w:szCs w:val="23"/>
        </w:rPr>
        <w:t xml:space="preserve">Cap Rate maali?</w:t>
      </w:r>
    </w:p>
    <w:p>
      <w:pPr>
        <w:pStyle w:val="ListParagraph"/>
        <w:numPr>
          <w:ilvl w:val="0"/>
          <w:numId w:val="452"/>
        </w:numPr>
        <w:spacing w:after="60" w:line="288"/>
      </w:pPr>
      <w:r>
        <w:rPr>
          <w:rFonts w:ascii="Cambria" w:cs="Cambria" w:eastAsia="Cambria" w:hAnsi="Cambria"/>
          <w:sz w:val="23"/>
          <w:szCs w:val="23"/>
        </w:rPr>
        <w:t xml:space="preserve">Cash-on-Cash maali?</w:t>
      </w:r>
    </w:p>
    <w:p>
      <w:pPr>
        <w:pStyle w:val="ListParagraph"/>
        <w:numPr>
          <w:ilvl w:val="0"/>
          <w:numId w:val="452"/>
        </w:numPr>
        <w:spacing w:after="60" w:line="288"/>
      </w:pPr>
      <w:r>
        <w:rPr>
          <w:rFonts w:ascii="Cambria" w:cs="Cambria" w:eastAsia="Cambria" w:hAnsi="Cambria"/>
          <w:sz w:val="23"/>
          <w:szCs w:val="23"/>
        </w:rPr>
        <w:t xml:space="preserve">Rental property akkamitti bulchuu dandeessa?</w:t>
      </w:r>
    </w:p>
    <w:p>
      <w:pPr>
        <w:pStyle w:val="ListParagraph"/>
        <w:numPr>
          <w:ilvl w:val="0"/>
          <w:numId w:val="452"/>
        </w:numPr>
        <w:spacing w:after="60" w:line="288"/>
      </w:pPr>
      <w:r>
        <w:rPr>
          <w:rFonts w:ascii="Cambria" w:cs="Cambria" w:eastAsia="Cambria" w:hAnsi="Cambria"/>
          <w:sz w:val="23"/>
          <w:szCs w:val="23"/>
        </w:rPr>
        <w:t xml:space="preserve">REITs maali?</w:t>
      </w:r>
    </w:p>
    <w:p>
      <w:pPr>
        <w:pStyle w:val="ListParagraph"/>
        <w:numPr>
          <w:ilvl w:val="0"/>
          <w:numId w:val="452"/>
        </w:numPr>
        <w:spacing w:after="60" w:line="288"/>
      </w:pPr>
      <w:r>
        <w:rPr>
          <w:rFonts w:ascii="Cambria" w:cs="Cambria" w:eastAsia="Cambria" w:hAnsi="Cambria"/>
          <w:sz w:val="23"/>
          <w:szCs w:val="23"/>
        </w:rPr>
        <w:t xml:space="preserve">Portfolio real estate akkamitti ijaaruu barbaadda?</w:t>
      </w:r>
    </w:p>
    <w:p>
      <w:pPr>
        <w:pStyle w:val="Heading3"/>
        <w:keepNext/>
        <w:spacing w:after="120" w:before="260"/>
      </w:pPr>
      <w:r>
        <w:rPr>
          <w:rFonts w:ascii="Calibri" w:cs="Calibri" w:eastAsia="Calibri" w:hAnsi="Calibri"/>
        </w:rPr>
        <w:t xml:space="preserve">12.14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Real estate jechuun lafa fi mana investimentiif.</w:t>
      </w:r>
    </w:p>
    <w:p>
      <w:pPr>
        <w:pStyle w:val="ListParagraph"/>
        <w:numPr>
          <w:ilvl w:val="0"/>
          <w:numId w:val="2"/>
        </w:numPr>
        <w:spacing w:after="60" w:line="288"/>
      </w:pPr>
      <w:r>
        <w:rPr>
          <w:rFonts w:ascii="Cambria" w:cs="Cambria" w:eastAsia="Cambria" w:hAnsi="Cambria"/>
          <w:sz w:val="23"/>
          <w:szCs w:val="23"/>
        </w:rPr>
        <w:t xml:space="preserve">Gosoota real estate: residential, commercial, industrial, land, agricultural, mixed-use, REITs, crowdfunding.</w:t>
      </w:r>
    </w:p>
    <w:p>
      <w:pPr>
        <w:pStyle w:val="ListParagraph"/>
        <w:numPr>
          <w:ilvl w:val="0"/>
          <w:numId w:val="2"/>
        </w:numPr>
        <w:spacing w:after="60" w:line="288"/>
      </w:pPr>
      <w:r>
        <w:rPr>
          <w:rFonts w:ascii="Cambria" w:cs="Cambria" w:eastAsia="Cambria" w:hAnsi="Cambria"/>
          <w:sz w:val="23"/>
          <w:szCs w:val="23"/>
        </w:rPr>
        <w:t xml:space="preserve">Due diligence qorannoo guutuu real estate bitachuu dura.</w:t>
      </w:r>
    </w:p>
    <w:p>
      <w:pPr>
        <w:pStyle w:val="ListParagraph"/>
        <w:numPr>
          <w:ilvl w:val="0"/>
          <w:numId w:val="2"/>
        </w:numPr>
        <w:spacing w:after="60" w:line="288"/>
      </w:pPr>
      <w:r>
        <w:rPr>
          <w:rFonts w:ascii="Cambria" w:cs="Cambria" w:eastAsia="Cambria" w:hAnsi="Cambria"/>
          <w:sz w:val="23"/>
          <w:szCs w:val="23"/>
        </w:rPr>
        <w:t xml:space="preserve">Mortgage liqii mana bituuf; leverage qabeenya guddisa.</w:t>
      </w:r>
    </w:p>
    <w:p>
      <w:pPr>
        <w:pStyle w:val="ListParagraph"/>
        <w:numPr>
          <w:ilvl w:val="0"/>
          <w:numId w:val="2"/>
        </w:numPr>
        <w:spacing w:after="60" w:line="288"/>
      </w:pPr>
      <w:r>
        <w:rPr>
          <w:rFonts w:ascii="Cambria" w:cs="Cambria" w:eastAsia="Cambria" w:hAnsi="Cambria"/>
          <w:sz w:val="23"/>
          <w:szCs w:val="23"/>
        </w:rPr>
        <w:t xml:space="preserve">Rental property kiraa fida; Cap Rate, Cash-on-Cash, Rental Yield shallaguu.</w:t>
      </w:r>
    </w:p>
    <w:p>
      <w:pPr>
        <w:pStyle w:val="ListParagraph"/>
        <w:numPr>
          <w:ilvl w:val="0"/>
          <w:numId w:val="2"/>
        </w:numPr>
        <w:spacing w:after="60" w:line="288"/>
      </w:pPr>
      <w:r>
        <w:rPr>
          <w:rFonts w:ascii="Cambria" w:cs="Cambria" w:eastAsia="Cambria" w:hAnsi="Cambria"/>
          <w:sz w:val="23"/>
          <w:szCs w:val="23"/>
        </w:rPr>
        <w:t xml:space="preserve">Bulchiinsa real estate: self-management, property manager.</w:t>
      </w:r>
    </w:p>
    <w:p>
      <w:pPr>
        <w:pStyle w:val="ListParagraph"/>
        <w:numPr>
          <w:ilvl w:val="0"/>
          <w:numId w:val="2"/>
        </w:numPr>
        <w:spacing w:after="60" w:line="288"/>
      </w:pPr>
      <w:r>
        <w:rPr>
          <w:rFonts w:ascii="Cambria" w:cs="Cambria" w:eastAsia="Cambria" w:hAnsi="Cambria"/>
          <w:sz w:val="23"/>
          <w:szCs w:val="23"/>
        </w:rPr>
        <w:t xml:space="preserve">REITs shares fakkaata; liquidity ol'aanaa; dividend fida.</w:t>
      </w:r>
    </w:p>
    <w:p>
      <w:pPr>
        <w:pStyle w:val="ListParagraph"/>
        <w:numPr>
          <w:ilvl w:val="0"/>
          <w:numId w:val="2"/>
        </w:numPr>
        <w:spacing w:after="60" w:line="288"/>
      </w:pPr>
      <w:r>
        <w:rPr>
          <w:rFonts w:ascii="Cambria" w:cs="Cambria" w:eastAsia="Cambria" w:hAnsi="Cambria"/>
          <w:sz w:val="23"/>
          <w:szCs w:val="23"/>
        </w:rPr>
        <w:t xml:space="preserve">Crowdfunding maallaqa xiqqaa walitti qabuu; risk guddaa.</w:t>
      </w:r>
    </w:p>
    <w:p>
      <w:pPr>
        <w:pStyle w:val="ListParagraph"/>
        <w:numPr>
          <w:ilvl w:val="0"/>
          <w:numId w:val="2"/>
        </w:numPr>
        <w:spacing w:after="60" w:line="288"/>
      </w:pPr>
      <w:r>
        <w:rPr>
          <w:rFonts w:ascii="Cambria" w:cs="Cambria" w:eastAsia="Cambria" w:hAnsi="Cambria"/>
          <w:sz w:val="23"/>
          <w:szCs w:val="23"/>
        </w:rPr>
        <w:t xml:space="preserve">Legal: title deed, deed of sale, survey, inspection, appraisal.</w:t>
      </w:r>
    </w:p>
    <w:p>
      <w:pPr>
        <w:pStyle w:val="ListParagraph"/>
        <w:numPr>
          <w:ilvl w:val="0"/>
          <w:numId w:val="2"/>
        </w:numPr>
        <w:spacing w:after="60" w:line="288"/>
      </w:pPr>
      <w:r>
        <w:rPr>
          <w:rFonts w:ascii="Cambria" w:cs="Cambria" w:eastAsia="Cambria" w:hAnsi="Cambria"/>
          <w:sz w:val="23"/>
          <w:szCs w:val="23"/>
        </w:rPr>
        <w:t xml:space="preserve">Tax: property tax, capital gain tax, rental income tax, transfer tax.</w:t>
      </w:r>
    </w:p>
    <w:p>
      <w:pPr>
        <w:pStyle w:val="ListParagraph"/>
        <w:numPr>
          <w:ilvl w:val="0"/>
          <w:numId w:val="2"/>
        </w:numPr>
        <w:spacing w:after="60" w:line="288"/>
      </w:pPr>
      <w:r>
        <w:rPr>
          <w:rFonts w:ascii="Cambria" w:cs="Cambria" w:eastAsia="Cambria" w:hAnsi="Cambria"/>
          <w:sz w:val="23"/>
          <w:szCs w:val="23"/>
        </w:rPr>
        <w:t xml:space="preserve">Risk management: qorannoo, insurance, diversification, emergency fund.</w:t>
      </w:r>
    </w:p>
    <w:p>
      <w:pPr>
        <w:pStyle w:val="ListParagraph"/>
        <w:numPr>
          <w:ilvl w:val="0"/>
          <w:numId w:val="2"/>
        </w:numPr>
        <w:spacing w:after="60" w:line="288"/>
      </w:pPr>
      <w:r>
        <w:rPr>
          <w:rFonts w:ascii="Cambria" w:cs="Cambria" w:eastAsia="Cambria" w:hAnsi="Cambria"/>
          <w:sz w:val="23"/>
          <w:szCs w:val="23"/>
        </w:rPr>
        <w:t xml:space="preserve">Real estate Ethiopia: carraa fi hanqina qaba.</w:t>
      </w:r>
    </w:p>
    <w:p>
      <w:pPr>
        <w:pStyle w:val="ListParagraph"/>
        <w:numPr>
          <w:ilvl w:val="0"/>
          <w:numId w:val="2"/>
        </w:numPr>
        <w:spacing w:after="60" w:line="288"/>
      </w:pPr>
      <w:r>
        <w:rPr>
          <w:rFonts w:ascii="Cambria" w:cs="Cambria" w:eastAsia="Cambria" w:hAnsi="Cambria"/>
          <w:sz w:val="23"/>
          <w:szCs w:val="23"/>
        </w:rPr>
        <w:t xml:space="preserve">Portfolio real estate: asset allocation, diversification, rebalancing.</w:t>
      </w:r>
    </w:p>
    <w:p>
      <w:pPr>
        <w:pStyle w:val="ListParagraph"/>
        <w:numPr>
          <w:ilvl w:val="0"/>
          <w:numId w:val="2"/>
        </w:numPr>
        <w:spacing w:after="60" w:line="288"/>
      </w:pPr>
      <w:r>
        <w:rPr>
          <w:rFonts w:ascii="Cambria" w:cs="Cambria" w:eastAsia="Cambria" w:hAnsi="Cambria"/>
          <w:sz w:val="23"/>
          <w:szCs w:val="23"/>
        </w:rPr>
        <w:t xml:space="preserve">Real estate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Qorannoo, beekumsa, disipliin, fi obsaa barbaachisa.</w:t>
      </w:r>
    </w:p>
    <w:p>
      <w:pPr>
        <w:spacing w:after="120" w:line="300"/>
      </w:pPr>
      <w:r>
        <w:rPr>
          <w:rFonts w:ascii="Cambria" w:cs="Cambria" w:eastAsia="Cambria" w:hAnsi="Cambria"/>
          <w:sz w:val="23"/>
          <w:szCs w:val="23"/>
        </w:rPr>
        <w:t xml:space="preserve">Boqonnaa itti aanu keessatti, BONDS FI FIXED INCOME irratti xiyyeeffanna.</w:t>
      </w:r>
    </w:p>
    <w:p>
      <w:pPr>
        <w:keepNext/>
        <w:spacing w:after="80" w:before="200"/>
      </w:pPr>
      <w:r>
        <w:rPr>
          <w:rFonts w:ascii="Calibri" w:cs="Calibri" w:eastAsia="Calibri" w:hAnsi="Calibri"/>
          <w:b/>
          <w:bCs/>
          <w:color w:val="1F3864"/>
          <w:sz w:val="24"/>
          <w:szCs w:val="24"/>
        </w:rPr>
        <w:t xml:space="preserve">Glossary Boqonnaa 12</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Real Estate Lafa fi mana investimentiif</w:t>
      </w:r>
    </w:p>
    <w:p>
      <w:pPr>
        <w:spacing w:after="120" w:line="300"/>
      </w:pPr>
      <w:r>
        <w:rPr>
          <w:rFonts w:ascii="Cambria" w:cs="Cambria" w:eastAsia="Cambria" w:hAnsi="Cambria"/>
          <w:sz w:val="23"/>
          <w:szCs w:val="23"/>
        </w:rPr>
        <w:t xml:space="preserve">Residential Mana jireenyaa</w:t>
      </w:r>
    </w:p>
    <w:p>
      <w:pPr>
        <w:spacing w:after="120" w:line="300"/>
      </w:pPr>
      <w:r>
        <w:rPr>
          <w:rFonts w:ascii="Cambria" w:cs="Cambria" w:eastAsia="Cambria" w:hAnsi="Cambria"/>
          <w:sz w:val="23"/>
          <w:szCs w:val="23"/>
        </w:rPr>
        <w:t xml:space="preserve">Commercial Daldala</w:t>
      </w:r>
    </w:p>
    <w:p>
      <w:pPr>
        <w:spacing w:after="120" w:line="300"/>
      </w:pPr>
      <w:r>
        <w:rPr>
          <w:rFonts w:ascii="Cambria" w:cs="Cambria" w:eastAsia="Cambria" w:hAnsi="Cambria"/>
          <w:sz w:val="23"/>
          <w:szCs w:val="23"/>
        </w:rPr>
        <w:t xml:space="preserve">Industrial Warshaa, kuusaa</w:t>
      </w:r>
    </w:p>
    <w:p>
      <w:pPr>
        <w:spacing w:after="120" w:line="300"/>
      </w:pPr>
      <w:r>
        <w:rPr>
          <w:rFonts w:ascii="Cambria" w:cs="Cambria" w:eastAsia="Cambria" w:hAnsi="Cambria"/>
          <w:sz w:val="23"/>
          <w:szCs w:val="23"/>
        </w:rPr>
        <w:t xml:space="preserve">Land Lafa</w:t>
      </w:r>
    </w:p>
    <w:p>
      <w:pPr>
        <w:spacing w:after="120" w:line="300"/>
      </w:pPr>
      <w:r>
        <w:rPr>
          <w:rFonts w:ascii="Cambria" w:cs="Cambria" w:eastAsia="Cambria" w:hAnsi="Cambria"/>
          <w:sz w:val="23"/>
          <w:szCs w:val="23"/>
        </w:rPr>
        <w:t xml:space="preserve">Agricultural Qonnaa</w:t>
      </w:r>
    </w:p>
    <w:p>
      <w:pPr>
        <w:spacing w:after="120" w:line="300"/>
      </w:pPr>
      <w:r>
        <w:rPr>
          <w:rFonts w:ascii="Cambria" w:cs="Cambria" w:eastAsia="Cambria" w:hAnsi="Cambria"/>
          <w:sz w:val="23"/>
          <w:szCs w:val="23"/>
        </w:rPr>
        <w:t xml:space="preserve">Appreciation Gatii qabeenyaa ol ka'uu</w:t>
      </w:r>
    </w:p>
    <w:p>
      <w:pPr>
        <w:spacing w:after="120" w:line="300"/>
      </w:pPr>
      <w:r>
        <w:rPr>
          <w:rFonts w:ascii="Cambria" w:cs="Cambria" w:eastAsia="Cambria" w:hAnsi="Cambria"/>
          <w:sz w:val="23"/>
          <w:szCs w:val="23"/>
        </w:rPr>
        <w:t xml:space="preserve">Depreciation Gatii qabeenyaa gadi bu'uu</w:t>
      </w:r>
    </w:p>
    <w:p>
      <w:pPr>
        <w:spacing w:after="120" w:line="300"/>
      </w:pPr>
      <w:r>
        <w:rPr>
          <w:rFonts w:ascii="Cambria" w:cs="Cambria" w:eastAsia="Cambria" w:hAnsi="Cambria"/>
          <w:sz w:val="23"/>
          <w:szCs w:val="23"/>
        </w:rPr>
        <w:t xml:space="preserve">Rental Income Kiraa irraa argamu</w:t>
      </w:r>
    </w:p>
    <w:p>
      <w:pPr>
        <w:spacing w:after="120" w:line="300"/>
      </w:pPr>
      <w:r>
        <w:rPr>
          <w:rFonts w:ascii="Cambria" w:cs="Cambria" w:eastAsia="Cambria" w:hAnsi="Cambria"/>
          <w:sz w:val="23"/>
          <w:szCs w:val="23"/>
        </w:rPr>
        <w:t xml:space="preserve">Gross Rent Kiraa waliigalaa</w:t>
      </w:r>
    </w:p>
    <w:p>
      <w:pPr>
        <w:spacing w:after="120" w:line="300"/>
      </w:pPr>
      <w:r>
        <w:rPr>
          <w:rFonts w:ascii="Cambria" w:cs="Cambria" w:eastAsia="Cambria" w:hAnsi="Cambria"/>
          <w:sz w:val="23"/>
          <w:szCs w:val="23"/>
        </w:rPr>
        <w:t xml:space="preserve">NOI Net Operating Income</w:t>
      </w:r>
    </w:p>
    <w:p>
      <w:pPr>
        <w:spacing w:after="120" w:line="300"/>
      </w:pPr>
      <w:r>
        <w:rPr>
          <w:rFonts w:ascii="Cambria" w:cs="Cambria" w:eastAsia="Cambria" w:hAnsi="Cambria"/>
          <w:sz w:val="23"/>
          <w:szCs w:val="23"/>
        </w:rPr>
        <w:t xml:space="preserve">Cap Rate (NOI ÷ Gatii) × 100</w:t>
      </w:r>
    </w:p>
    <w:p>
      <w:pPr>
        <w:spacing w:after="120" w:line="300"/>
      </w:pPr>
      <w:r>
        <w:rPr>
          <w:rFonts w:ascii="Cambria" w:cs="Cambria" w:eastAsia="Cambria" w:hAnsi="Cambria"/>
          <w:sz w:val="23"/>
          <w:szCs w:val="23"/>
        </w:rPr>
        <w:t xml:space="preserve">Cash-on-Cash (Cash Flow ÷ Cash Invested) × 100</w:t>
      </w:r>
    </w:p>
    <w:p>
      <w:pPr>
        <w:spacing w:after="120" w:line="300"/>
      </w:pPr>
      <w:r>
        <w:rPr>
          <w:rFonts w:ascii="Cambria" w:cs="Cambria" w:eastAsia="Cambria" w:hAnsi="Cambria"/>
          <w:sz w:val="23"/>
          <w:szCs w:val="23"/>
        </w:rPr>
        <w:t xml:space="preserve">Rental Yield (Kiraa ÷ Gatii) × 100</w:t>
      </w:r>
    </w:p>
    <w:p>
      <w:pPr>
        <w:spacing w:after="120" w:line="300"/>
      </w:pPr>
      <w:r>
        <w:rPr>
          <w:rFonts w:ascii="Cambria" w:cs="Cambria" w:eastAsia="Cambria" w:hAnsi="Cambria"/>
          <w:sz w:val="23"/>
          <w:szCs w:val="23"/>
        </w:rPr>
        <w:t xml:space="preserve">Vacancy Rate Hamma mana duwwaa</w:t>
      </w:r>
    </w:p>
    <w:p>
      <w:pPr>
        <w:spacing w:after="120" w:line="300"/>
      </w:pPr>
      <w:r>
        <w:rPr>
          <w:rFonts w:ascii="Cambria" w:cs="Cambria" w:eastAsia="Cambria" w:hAnsi="Cambria"/>
          <w:sz w:val="23"/>
          <w:szCs w:val="23"/>
        </w:rPr>
        <w:t xml:space="preserve">Mortgage Liqii mana bituuf</w:t>
      </w:r>
    </w:p>
    <w:p>
      <w:pPr>
        <w:spacing w:after="120" w:line="300"/>
      </w:pPr>
      <w:r>
        <w:rPr>
          <w:rFonts w:ascii="Cambria" w:cs="Cambria" w:eastAsia="Cambria" w:hAnsi="Cambria"/>
          <w:sz w:val="23"/>
          <w:szCs w:val="23"/>
        </w:rPr>
        <w:t xml:space="preserve">Down Payment Maallaqa jalqabaa</w:t>
      </w:r>
    </w:p>
    <w:p>
      <w:pPr>
        <w:spacing w:after="120" w:line="300"/>
      </w:pPr>
      <w:r>
        <w:rPr>
          <w:rFonts w:ascii="Cambria" w:cs="Cambria" w:eastAsia="Cambria" w:hAnsi="Cambria"/>
          <w:sz w:val="23"/>
          <w:szCs w:val="23"/>
        </w:rPr>
        <w:t xml:space="preserve">Interest Rate Dhala liqii</w:t>
      </w:r>
    </w:p>
    <w:p>
      <w:pPr>
        <w:spacing w:after="120" w:line="300"/>
      </w:pPr>
      <w:r>
        <w:rPr>
          <w:rFonts w:ascii="Cambria" w:cs="Cambria" w:eastAsia="Cambria" w:hAnsi="Cambria"/>
          <w:sz w:val="23"/>
          <w:szCs w:val="23"/>
        </w:rPr>
        <w:t xml:space="preserve">Amortization Sirna liqii kaffaluu</w:t>
      </w:r>
    </w:p>
    <w:p>
      <w:pPr>
        <w:spacing w:after="120" w:line="300"/>
      </w:pPr>
      <w:r>
        <w:rPr>
          <w:rFonts w:ascii="Cambria" w:cs="Cambria" w:eastAsia="Cambria" w:hAnsi="Cambria"/>
          <w:sz w:val="23"/>
          <w:szCs w:val="23"/>
        </w:rPr>
        <w:t xml:space="preserve">Collateral Qabeenya liqii ragaa</w:t>
      </w:r>
    </w:p>
    <w:p>
      <w:pPr>
        <w:spacing w:after="120" w:line="300"/>
      </w:pPr>
      <w:r>
        <w:rPr>
          <w:rFonts w:ascii="Cambria" w:cs="Cambria" w:eastAsia="Cambria" w:hAnsi="Cambria"/>
          <w:sz w:val="23"/>
          <w:szCs w:val="23"/>
        </w:rPr>
        <w:t xml:space="preserve">Leverage Liqii fayyadamuun qabeenya guddisuu</w:t>
      </w:r>
    </w:p>
    <w:p>
      <w:pPr>
        <w:spacing w:after="120" w:line="300"/>
      </w:pPr>
      <w:r>
        <w:rPr>
          <w:rFonts w:ascii="Cambria" w:cs="Cambria" w:eastAsia="Cambria" w:hAnsi="Cambria"/>
          <w:sz w:val="23"/>
          <w:szCs w:val="23"/>
        </w:rPr>
        <w:t xml:space="preserve">Equity Qabeenya – Liqii</w:t>
      </w:r>
    </w:p>
    <w:p>
      <w:pPr>
        <w:spacing w:after="120" w:line="300"/>
      </w:pPr>
      <w:r>
        <w:rPr>
          <w:rFonts w:ascii="Cambria" w:cs="Cambria" w:eastAsia="Cambria" w:hAnsi="Cambria"/>
          <w:sz w:val="23"/>
          <w:szCs w:val="23"/>
        </w:rPr>
        <w:t xml:space="preserve">Title Deed Dokumentii qabeenya</w:t>
      </w:r>
    </w:p>
    <w:p>
      <w:pPr>
        <w:spacing w:after="120" w:line="300"/>
      </w:pPr>
      <w:r>
        <w:rPr>
          <w:rFonts w:ascii="Cambria" w:cs="Cambria" w:eastAsia="Cambria" w:hAnsi="Cambria"/>
          <w:sz w:val="23"/>
          <w:szCs w:val="23"/>
        </w:rPr>
        <w:t xml:space="preserve">Deed of Sale Waliigaltee gurgurtaa</w:t>
      </w:r>
    </w:p>
    <w:p>
      <w:pPr>
        <w:spacing w:after="120" w:line="300"/>
      </w:pPr>
      <w:r>
        <w:rPr>
          <w:rFonts w:ascii="Cambria" w:cs="Cambria" w:eastAsia="Cambria" w:hAnsi="Cambria"/>
          <w:sz w:val="23"/>
          <w:szCs w:val="23"/>
        </w:rPr>
        <w:t xml:space="preserve">Survey Safara lafaa</w:t>
      </w:r>
    </w:p>
    <w:p>
      <w:pPr>
        <w:spacing w:after="120" w:line="300"/>
      </w:pPr>
      <w:r>
        <w:rPr>
          <w:rFonts w:ascii="Cambria" w:cs="Cambria" w:eastAsia="Cambria" w:hAnsi="Cambria"/>
          <w:sz w:val="23"/>
          <w:szCs w:val="23"/>
        </w:rPr>
        <w:t xml:space="preserve">Inspection Qorannoo mana</w:t>
      </w:r>
    </w:p>
    <w:p>
      <w:pPr>
        <w:spacing w:after="120" w:line="300"/>
      </w:pPr>
      <w:r>
        <w:rPr>
          <w:rFonts w:ascii="Cambria" w:cs="Cambria" w:eastAsia="Cambria" w:hAnsi="Cambria"/>
          <w:sz w:val="23"/>
          <w:szCs w:val="23"/>
        </w:rPr>
        <w:t xml:space="preserve">Escrow Herrega maallaqa waliigaltee</w:t>
      </w:r>
    </w:p>
    <w:p>
      <w:pPr>
        <w:spacing w:after="120" w:line="300"/>
      </w:pPr>
      <w:r>
        <w:rPr>
          <w:rFonts w:ascii="Cambria" w:cs="Cambria" w:eastAsia="Cambria" w:hAnsi="Cambria"/>
          <w:sz w:val="23"/>
          <w:szCs w:val="23"/>
        </w:rPr>
        <w:t xml:space="preserve">Closing Costs Baasii xumuraa</w:t>
      </w:r>
    </w:p>
    <w:p>
      <w:pPr>
        <w:spacing w:after="120" w:line="300"/>
      </w:pPr>
      <w:r>
        <w:rPr>
          <w:rFonts w:ascii="Cambria" w:cs="Cambria" w:eastAsia="Cambria" w:hAnsi="Cambria"/>
          <w:sz w:val="23"/>
          <w:szCs w:val="23"/>
        </w:rPr>
        <w:t xml:space="preserve">Property Tax Tax qabeenya</w:t>
      </w:r>
    </w:p>
    <w:p>
      <w:pPr>
        <w:spacing w:after="120" w:line="300"/>
      </w:pPr>
      <w:r>
        <w:rPr>
          <w:rFonts w:ascii="Cambria" w:cs="Cambria" w:eastAsia="Cambria" w:hAnsi="Cambria"/>
          <w:sz w:val="23"/>
          <w:szCs w:val="23"/>
        </w:rPr>
        <w:t xml:space="preserve">Capital Gain Tax Tax faayidaa</w:t>
      </w:r>
    </w:p>
    <w:p>
      <w:pPr>
        <w:spacing w:after="120" w:line="300"/>
      </w:pPr>
      <w:r>
        <w:rPr>
          <w:rFonts w:ascii="Cambria" w:cs="Cambria" w:eastAsia="Cambria" w:hAnsi="Cambria"/>
          <w:sz w:val="23"/>
          <w:szCs w:val="23"/>
        </w:rPr>
        <w:t xml:space="preserve">REITs Real Estate Investment Trusts</w:t>
      </w:r>
    </w:p>
    <w:p>
      <w:pPr>
        <w:spacing w:after="120" w:line="300"/>
      </w:pPr>
      <w:r>
        <w:rPr>
          <w:rFonts w:ascii="Cambria" w:cs="Cambria" w:eastAsia="Cambria" w:hAnsi="Cambria"/>
          <w:sz w:val="23"/>
          <w:szCs w:val="23"/>
        </w:rPr>
        <w:t xml:space="preserve">Crowdfunding Maallaqa namoota hedduu irraa</w:t>
      </w:r>
    </w:p>
    <w:p>
      <w:pPr>
        <w:spacing w:after="120" w:line="300"/>
      </w:pPr>
      <w:r>
        <w:rPr>
          <w:rFonts w:ascii="Cambria" w:cs="Cambria" w:eastAsia="Cambria" w:hAnsi="Cambria"/>
          <w:sz w:val="23"/>
          <w:szCs w:val="23"/>
        </w:rPr>
        <w:t xml:space="preserve">House Flipping Mana bitii, garaagalchii, gurguruu</w:t>
      </w:r>
    </w:p>
    <w:p>
      <w:pPr>
        <w:spacing w:after="120" w:line="300"/>
      </w:pPr>
      <w:r>
        <w:rPr>
          <w:rFonts w:ascii="Cambria" w:cs="Cambria" w:eastAsia="Cambria" w:hAnsi="Cambria"/>
          <w:sz w:val="23"/>
          <w:szCs w:val="23"/>
        </w:rPr>
        <w:t xml:space="preserve">Landlord Nama mana kireessu</w:t>
      </w:r>
    </w:p>
    <w:p>
      <w:pPr>
        <w:spacing w:after="120" w:line="300"/>
      </w:pPr>
      <w:r>
        <w:rPr>
          <w:rFonts w:ascii="Cambria" w:cs="Cambria" w:eastAsia="Cambria" w:hAnsi="Cambria"/>
          <w:sz w:val="23"/>
          <w:szCs w:val="23"/>
        </w:rPr>
        <w:t xml:space="preserve">Tenant Nama mana kireeffatu</w:t>
      </w:r>
    </w:p>
    <w:p>
      <w:pPr>
        <w:spacing w:after="120" w:line="300"/>
      </w:pPr>
      <w:r>
        <w:rPr>
          <w:rFonts w:ascii="Cambria" w:cs="Cambria" w:eastAsia="Cambria" w:hAnsi="Cambria"/>
          <w:sz w:val="23"/>
          <w:szCs w:val="23"/>
        </w:rPr>
        <w:t xml:space="preserve">Lease Waliigaltee kiraa</w:t>
      </w:r>
    </w:p>
    <w:p>
      <w:pPr>
        <w:spacing w:after="120" w:line="300"/>
      </w:pPr>
      <w:r>
        <w:rPr>
          <w:rFonts w:ascii="Cambria" w:cs="Cambria" w:eastAsia="Cambria" w:hAnsi="Cambria"/>
          <w:sz w:val="23"/>
          <w:szCs w:val="23"/>
        </w:rPr>
        <w:t xml:space="preserve">Security Deposit Maallaqa nagaa</w:t>
      </w:r>
    </w:p>
    <w:p>
      <w:pPr>
        <w:spacing w:after="120" w:line="300"/>
      </w:pPr>
      <w:r>
        <w:rPr>
          <w:rFonts w:ascii="Cambria" w:cs="Cambria" w:eastAsia="Cambria" w:hAnsi="Cambria"/>
          <w:sz w:val="23"/>
          <w:szCs w:val="23"/>
        </w:rPr>
        <w:t xml:space="preserve">Maintenance Garaagalcha</w:t>
      </w:r>
    </w:p>
    <w:p>
      <w:pPr>
        <w:spacing w:after="120" w:line="300"/>
      </w:pPr>
      <w:r>
        <w:rPr>
          <w:rFonts w:ascii="Cambria" w:cs="Cambria" w:eastAsia="Cambria" w:hAnsi="Cambria"/>
          <w:sz w:val="23"/>
          <w:szCs w:val="23"/>
        </w:rPr>
        <w:t xml:space="preserve">Property Manager Nama mana bulchu</w:t>
      </w:r>
    </w:p>
    <w:p>
      <w:pPr>
        <w:spacing w:after="120" w:line="300"/>
      </w:pPr>
      <w:r>
        <w:rPr>
          <w:rFonts w:ascii="Cambria" w:cs="Cambria" w:eastAsia="Cambria" w:hAnsi="Cambria"/>
          <w:sz w:val="23"/>
          <w:szCs w:val="23"/>
        </w:rPr>
        <w:t xml:space="preserve">HOA Homeowners Association</w:t>
      </w:r>
    </w:p>
    <w:p>
      <w:pPr>
        <w:spacing w:after="120" w:line="300"/>
      </w:pPr>
      <w:r>
        <w:rPr>
          <w:rFonts w:ascii="Cambria" w:cs="Cambria" w:eastAsia="Cambria" w:hAnsi="Cambria"/>
          <w:sz w:val="23"/>
          <w:szCs w:val="23"/>
        </w:rPr>
        <w:t xml:space="preserve">Foreclosure Mana liqii dhaan fudhatamu</w:t>
      </w:r>
    </w:p>
    <w:p>
      <w:pPr>
        <w:spacing w:after="120" w:line="300"/>
      </w:pPr>
      <w:r>
        <w:rPr>
          <w:rFonts w:ascii="Cambria" w:cs="Cambria" w:eastAsia="Cambria" w:hAnsi="Cambria"/>
          <w:sz w:val="23"/>
          <w:szCs w:val="23"/>
        </w:rPr>
        <w:t xml:space="preserve">Short Sale Mana gatii xiqqaadhaan gurguruu</w:t>
      </w:r>
    </w:p>
    <w:p>
      <w:pPr>
        <w:spacing w:after="120" w:line="300"/>
      </w:pPr>
      <w:r>
        <w:rPr>
          <w:rFonts w:ascii="Cambria" w:cs="Cambria" w:eastAsia="Cambria" w:hAnsi="Cambria"/>
          <w:sz w:val="23"/>
          <w:szCs w:val="23"/>
        </w:rPr>
        <w:t xml:space="preserve">1031 Exchange Tax exchange real estate</w:t>
      </w:r>
    </w:p>
    <w:p>
      <w:pPr>
        <w:spacing w:after="120" w:line="300"/>
      </w:pPr>
      <w:r>
        <w:rPr>
          <w:rFonts w:ascii="Cambria" w:cs="Cambria" w:eastAsia="Cambria" w:hAnsi="Cambria"/>
          <w:sz w:val="23"/>
          <w:szCs w:val="23"/>
        </w:rPr>
        <w:t xml:space="preserve">BRRRR Buy, Rehab, Rent, Refinance, Repeat</w:t>
      </w:r>
    </w:p>
    <w:p>
      <w:pPr>
        <w:spacing w:after="120" w:line="300"/>
      </w:pPr>
      <w:r>
        <w:rPr>
          <w:rFonts w:ascii="Cambria" w:cs="Cambria" w:eastAsia="Cambria" w:hAnsi="Cambria"/>
          <w:sz w:val="23"/>
          <w:szCs w:val="23"/>
        </w:rPr>
        <w:t xml:space="preserve">Fix and Flip Garaagalchii gurguruu</w:t>
      </w:r>
    </w:p>
    <w:p>
      <w:pPr>
        <w:spacing w:after="120" w:line="300"/>
      </w:pPr>
      <w:r>
        <w:rPr>
          <w:rFonts w:ascii="Cambria" w:cs="Cambria" w:eastAsia="Cambria" w:hAnsi="Cambria"/>
          <w:sz w:val="23"/>
          <w:szCs w:val="23"/>
        </w:rPr>
        <w:t xml:space="preserve">Wholesaling Contract gurguruu</w:t>
      </w:r>
    </w:p>
    <w:p>
      <w:pPr>
        <w:pStyle w:val="Heading2"/>
        <w:pageBreakBefore/>
        <w:spacing w:after="240" w:before="240"/>
      </w:pPr>
      <w:r>
        <w:rPr>
          <w:rFonts w:ascii="Calibri" w:cs="Calibri" w:eastAsia="Calibri" w:hAnsi="Calibri"/>
        </w:rPr>
        <w:t xml:space="preserve">Boqonnaa 13: Bonds fi Fixed Income</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Bonds maal ta'uu fi maaliif investiment guddaa ta'uu hubachuu.</w:t>
      </w:r>
    </w:p>
    <w:p>
      <w:pPr>
        <w:pStyle w:val="ListParagraph"/>
        <w:numPr>
          <w:ilvl w:val="0"/>
          <w:numId w:val="2"/>
        </w:numPr>
        <w:spacing w:after="60" w:line="288"/>
      </w:pPr>
      <w:r>
        <w:rPr>
          <w:rFonts w:ascii="Cambria" w:cs="Cambria" w:eastAsia="Cambria" w:hAnsi="Cambria"/>
          <w:sz w:val="23"/>
          <w:szCs w:val="23"/>
        </w:rPr>
        <w:t xml:space="preserve">Gosoota bonds adda baasuu.</w:t>
      </w:r>
    </w:p>
    <w:p>
      <w:pPr>
        <w:pStyle w:val="ListParagraph"/>
        <w:numPr>
          <w:ilvl w:val="0"/>
          <w:numId w:val="2"/>
        </w:numPr>
        <w:spacing w:after="60" w:line="288"/>
      </w:pPr>
      <w:r>
        <w:rPr>
          <w:rFonts w:ascii="Cambria" w:cs="Cambria" w:eastAsia="Cambria" w:hAnsi="Cambria"/>
          <w:sz w:val="23"/>
          <w:szCs w:val="23"/>
        </w:rPr>
        <w:t xml:space="preserve">Bond jechoota (face value, coupon, maturity, yield) hubachuu.</w:t>
      </w:r>
    </w:p>
    <w:p>
      <w:pPr>
        <w:pStyle w:val="ListParagraph"/>
        <w:numPr>
          <w:ilvl w:val="0"/>
          <w:numId w:val="2"/>
        </w:numPr>
        <w:spacing w:after="60" w:line="288"/>
      </w:pPr>
      <w:r>
        <w:rPr>
          <w:rFonts w:ascii="Cambria" w:cs="Cambria" w:eastAsia="Cambria" w:hAnsi="Cambria"/>
          <w:sz w:val="23"/>
          <w:szCs w:val="23"/>
        </w:rPr>
        <w:t xml:space="preserve">Interest rate fi bond gatii walitti dhufeenya beekuu.</w:t>
      </w:r>
    </w:p>
    <w:p>
      <w:pPr>
        <w:pStyle w:val="ListParagraph"/>
        <w:numPr>
          <w:ilvl w:val="0"/>
          <w:numId w:val="2"/>
        </w:numPr>
        <w:spacing w:after="60" w:line="288"/>
      </w:pPr>
      <w:r>
        <w:rPr>
          <w:rFonts w:ascii="Cambria" w:cs="Cambria" w:eastAsia="Cambria" w:hAnsi="Cambria"/>
          <w:sz w:val="23"/>
          <w:szCs w:val="23"/>
        </w:rPr>
        <w:t xml:space="preserve">Yield to Maturity (YTM) fi Current Yield shallaguu.</w:t>
      </w:r>
    </w:p>
    <w:p>
      <w:pPr>
        <w:pStyle w:val="ListParagraph"/>
        <w:numPr>
          <w:ilvl w:val="0"/>
          <w:numId w:val="2"/>
        </w:numPr>
        <w:spacing w:after="60" w:line="288"/>
      </w:pPr>
      <w:r>
        <w:rPr>
          <w:rFonts w:ascii="Cambria" w:cs="Cambria" w:eastAsia="Cambria" w:hAnsi="Cambria"/>
          <w:sz w:val="23"/>
          <w:szCs w:val="23"/>
        </w:rPr>
        <w:t xml:space="preserve">Bond portfolio ijaaruu fi hordofuu.</w:t>
      </w:r>
    </w:p>
    <w:p>
      <w:pPr>
        <w:pStyle w:val="ListParagraph"/>
        <w:numPr>
          <w:ilvl w:val="0"/>
          <w:numId w:val="2"/>
        </w:numPr>
        <w:spacing w:after="60" w:line="288"/>
      </w:pPr>
      <w:r>
        <w:rPr>
          <w:rFonts w:ascii="Cambria" w:cs="Cambria" w:eastAsia="Cambria" w:hAnsi="Cambria"/>
          <w:sz w:val="23"/>
          <w:szCs w:val="23"/>
        </w:rPr>
        <w:t xml:space="preserve">Treasury bills, notes, fi bonds hubachuu.</w:t>
      </w:r>
    </w:p>
    <w:p>
      <w:pPr>
        <w:pStyle w:val="ListParagraph"/>
        <w:numPr>
          <w:ilvl w:val="0"/>
          <w:numId w:val="2"/>
        </w:numPr>
        <w:spacing w:after="60" w:line="288"/>
      </w:pPr>
      <w:r>
        <w:rPr>
          <w:rFonts w:ascii="Cambria" w:cs="Cambria" w:eastAsia="Cambria" w:hAnsi="Cambria"/>
          <w:sz w:val="23"/>
          <w:szCs w:val="23"/>
        </w:rPr>
        <w:t xml:space="preserve">Corporate bonds fi municipal bonds beekuu.</w:t>
      </w:r>
    </w:p>
    <w:p>
      <w:pPr>
        <w:pStyle w:val="ListParagraph"/>
        <w:numPr>
          <w:ilvl w:val="0"/>
          <w:numId w:val="2"/>
        </w:numPr>
        <w:spacing w:after="60" w:line="288"/>
      </w:pPr>
      <w:r>
        <w:rPr>
          <w:rFonts w:ascii="Cambria" w:cs="Cambria" w:eastAsia="Cambria" w:hAnsi="Cambria"/>
          <w:sz w:val="23"/>
          <w:szCs w:val="23"/>
        </w:rPr>
        <w:t xml:space="preserve">Bond risk (interest rate, credit, inflation) bulchuu.</w:t>
      </w:r>
    </w:p>
    <w:p>
      <w:pPr>
        <w:pStyle w:val="ListParagraph"/>
        <w:numPr>
          <w:ilvl w:val="0"/>
          <w:numId w:val="2"/>
        </w:numPr>
        <w:spacing w:after="60" w:line="288"/>
      </w:pPr>
      <w:r>
        <w:rPr>
          <w:rFonts w:ascii="Cambria" w:cs="Cambria" w:eastAsia="Cambria" w:hAnsi="Cambria"/>
          <w:sz w:val="23"/>
          <w:szCs w:val="23"/>
        </w:rPr>
        <w:t xml:space="preserve">Bond Ethiopia fi global hubachuu.</w:t>
      </w:r>
    </w:p>
    <w:p>
      <w:pPr>
        <w:pStyle w:val="ListParagraph"/>
        <w:numPr>
          <w:ilvl w:val="0"/>
          <w:numId w:val="2"/>
        </w:numPr>
        <w:spacing w:after="60" w:line="288"/>
      </w:pPr>
      <w:r>
        <w:rPr>
          <w:rFonts w:ascii="Cambria" w:cs="Cambria" w:eastAsia="Cambria" w:hAnsi="Cambria"/>
          <w:sz w:val="23"/>
          <w:szCs w:val="23"/>
        </w:rPr>
        <w:t xml:space="preserve">Fixed income strategy qopheessuu.</w:t>
      </w:r>
    </w:p>
    <w:p>
      <w:pPr>
        <w:pStyle w:val="ListParagraph"/>
        <w:numPr>
          <w:ilvl w:val="0"/>
          <w:numId w:val="2"/>
        </w:numPr>
        <w:spacing w:after="60" w:line="288"/>
      </w:pPr>
      <w:r>
        <w:rPr>
          <w:rFonts w:ascii="Cambria" w:cs="Cambria" w:eastAsia="Cambria" w:hAnsi="Cambria"/>
          <w:sz w:val="23"/>
          <w:szCs w:val="23"/>
        </w:rPr>
        <w:t xml:space="preserve">Bonds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Bond: Liqii dhaabbataa ykn mootummaa.</w:t>
      </w:r>
    </w:p>
    <w:p>
      <w:pPr>
        <w:pStyle w:val="ListParagraph"/>
        <w:numPr>
          <w:ilvl w:val="0"/>
          <w:numId w:val="2"/>
        </w:numPr>
        <w:spacing w:after="60" w:line="288"/>
      </w:pPr>
      <w:r>
        <w:rPr>
          <w:rFonts w:ascii="Cambria" w:cs="Cambria" w:eastAsia="Cambria" w:hAnsi="Cambria"/>
          <w:sz w:val="23"/>
          <w:szCs w:val="23"/>
        </w:rPr>
        <w:t xml:space="preserve">Fixed Income: Galii fixed (interest) fidu.</w:t>
      </w:r>
    </w:p>
    <w:p>
      <w:pPr>
        <w:pStyle w:val="ListParagraph"/>
        <w:numPr>
          <w:ilvl w:val="0"/>
          <w:numId w:val="2"/>
        </w:numPr>
        <w:spacing w:after="60" w:line="288"/>
      </w:pPr>
      <w:r>
        <w:rPr>
          <w:rFonts w:ascii="Cambria" w:cs="Cambria" w:eastAsia="Cambria" w:hAnsi="Cambria"/>
          <w:sz w:val="23"/>
          <w:szCs w:val="23"/>
        </w:rPr>
        <w:t xml:space="preserve">Face Value (Par Value): Gatii bond.</w:t>
      </w:r>
    </w:p>
    <w:p>
      <w:pPr>
        <w:pStyle w:val="ListParagraph"/>
        <w:numPr>
          <w:ilvl w:val="0"/>
          <w:numId w:val="2"/>
        </w:numPr>
        <w:spacing w:after="60" w:line="288"/>
      </w:pPr>
      <w:r>
        <w:rPr>
          <w:rFonts w:ascii="Cambria" w:cs="Cambria" w:eastAsia="Cambria" w:hAnsi="Cambria"/>
          <w:sz w:val="23"/>
          <w:szCs w:val="23"/>
        </w:rPr>
        <w:t xml:space="preserve">Coupon Rate: Interest rate bond.</w:t>
      </w:r>
    </w:p>
    <w:p>
      <w:pPr>
        <w:pStyle w:val="ListParagraph"/>
        <w:numPr>
          <w:ilvl w:val="0"/>
          <w:numId w:val="2"/>
        </w:numPr>
        <w:spacing w:after="60" w:line="288"/>
      </w:pPr>
      <w:r>
        <w:rPr>
          <w:rFonts w:ascii="Cambria" w:cs="Cambria" w:eastAsia="Cambria" w:hAnsi="Cambria"/>
          <w:sz w:val="23"/>
          <w:szCs w:val="23"/>
        </w:rPr>
        <w:t xml:space="preserve">Coupon Payment: Kaffaltii interest.</w:t>
      </w:r>
    </w:p>
    <w:p>
      <w:pPr>
        <w:pStyle w:val="ListParagraph"/>
        <w:numPr>
          <w:ilvl w:val="0"/>
          <w:numId w:val="2"/>
        </w:numPr>
        <w:spacing w:after="60" w:line="288"/>
      </w:pPr>
      <w:r>
        <w:rPr>
          <w:rFonts w:ascii="Cambria" w:cs="Cambria" w:eastAsia="Cambria" w:hAnsi="Cambria"/>
          <w:sz w:val="23"/>
          <w:szCs w:val="23"/>
        </w:rPr>
        <w:t xml:space="preserve">Maturity Date: Guyyaa bond xumuramu.</w:t>
      </w:r>
    </w:p>
    <w:p>
      <w:pPr>
        <w:pStyle w:val="ListParagraph"/>
        <w:numPr>
          <w:ilvl w:val="0"/>
          <w:numId w:val="2"/>
        </w:numPr>
        <w:spacing w:after="60" w:line="288"/>
      </w:pPr>
      <w:r>
        <w:rPr>
          <w:rFonts w:ascii="Cambria" w:cs="Cambria" w:eastAsia="Cambria" w:hAnsi="Cambria"/>
          <w:sz w:val="23"/>
          <w:szCs w:val="23"/>
        </w:rPr>
        <w:t xml:space="preserve">Issuer: Dhaabbata bond baasu.</w:t>
      </w:r>
    </w:p>
    <w:p>
      <w:pPr>
        <w:pStyle w:val="ListParagraph"/>
        <w:numPr>
          <w:ilvl w:val="0"/>
          <w:numId w:val="2"/>
        </w:numPr>
        <w:spacing w:after="60" w:line="288"/>
      </w:pPr>
      <w:r>
        <w:rPr>
          <w:rFonts w:ascii="Cambria" w:cs="Cambria" w:eastAsia="Cambria" w:hAnsi="Cambria"/>
          <w:sz w:val="23"/>
          <w:szCs w:val="23"/>
        </w:rPr>
        <w:t xml:space="preserve">Holder: Nama bond qabu.</w:t>
      </w:r>
    </w:p>
    <w:p>
      <w:pPr>
        <w:pStyle w:val="ListParagraph"/>
        <w:numPr>
          <w:ilvl w:val="0"/>
          <w:numId w:val="2"/>
        </w:numPr>
        <w:spacing w:after="60" w:line="288"/>
      </w:pPr>
      <w:r>
        <w:rPr>
          <w:rFonts w:ascii="Cambria" w:cs="Cambria" w:eastAsia="Cambria" w:hAnsi="Cambria"/>
          <w:sz w:val="23"/>
          <w:szCs w:val="23"/>
        </w:rPr>
        <w:t xml:space="preserve">Yield: Galii bond irraa argamu.</w:t>
      </w:r>
    </w:p>
    <w:p>
      <w:pPr>
        <w:pStyle w:val="ListParagraph"/>
        <w:numPr>
          <w:ilvl w:val="0"/>
          <w:numId w:val="2"/>
        </w:numPr>
        <w:spacing w:after="60" w:line="288"/>
      </w:pPr>
      <w:r>
        <w:rPr>
          <w:rFonts w:ascii="Cambria" w:cs="Cambria" w:eastAsia="Cambria" w:hAnsi="Cambria"/>
          <w:sz w:val="23"/>
          <w:szCs w:val="23"/>
        </w:rPr>
        <w:t xml:space="preserve">Current Yield: (Coupon ÷ Gatii Ammaa) × 100.</w:t>
      </w:r>
    </w:p>
    <w:p>
      <w:pPr>
        <w:pStyle w:val="ListParagraph"/>
        <w:numPr>
          <w:ilvl w:val="0"/>
          <w:numId w:val="2"/>
        </w:numPr>
        <w:spacing w:after="60" w:line="288"/>
      </w:pPr>
      <w:r>
        <w:rPr>
          <w:rFonts w:ascii="Cambria" w:cs="Cambria" w:eastAsia="Cambria" w:hAnsi="Cambria"/>
          <w:sz w:val="23"/>
          <w:szCs w:val="23"/>
        </w:rPr>
        <w:t xml:space="preserve">Yield to Maturity (YTM): Galii waliigalaa hanga maturity.</w:t>
      </w:r>
    </w:p>
    <w:p>
      <w:pPr>
        <w:pStyle w:val="ListParagraph"/>
        <w:numPr>
          <w:ilvl w:val="0"/>
          <w:numId w:val="2"/>
        </w:numPr>
        <w:spacing w:after="60" w:line="288"/>
      </w:pPr>
      <w:r>
        <w:rPr>
          <w:rFonts w:ascii="Cambria" w:cs="Cambria" w:eastAsia="Cambria" w:hAnsi="Cambria"/>
          <w:sz w:val="23"/>
          <w:szCs w:val="23"/>
        </w:rPr>
        <w:t xml:space="preserve">Yield to Call (YTC): Galii yoo call ta'e.</w:t>
      </w:r>
    </w:p>
    <w:p>
      <w:pPr>
        <w:pStyle w:val="ListParagraph"/>
        <w:numPr>
          <w:ilvl w:val="0"/>
          <w:numId w:val="2"/>
        </w:numPr>
        <w:spacing w:after="60" w:line="288"/>
      </w:pPr>
      <w:r>
        <w:rPr>
          <w:rFonts w:ascii="Cambria" w:cs="Cambria" w:eastAsia="Cambria" w:hAnsi="Cambria"/>
          <w:sz w:val="23"/>
          <w:szCs w:val="23"/>
        </w:rPr>
        <w:t xml:space="preserve">Duration: Yeroo bond (weighted average).</w:t>
      </w:r>
    </w:p>
    <w:p>
      <w:pPr>
        <w:pStyle w:val="ListParagraph"/>
        <w:numPr>
          <w:ilvl w:val="0"/>
          <w:numId w:val="2"/>
        </w:numPr>
        <w:spacing w:after="60" w:line="288"/>
      </w:pPr>
      <w:r>
        <w:rPr>
          <w:rFonts w:ascii="Cambria" w:cs="Cambria" w:eastAsia="Cambria" w:hAnsi="Cambria"/>
          <w:sz w:val="23"/>
          <w:szCs w:val="23"/>
        </w:rPr>
        <w:t xml:space="preserve">Modified Duration: Duration ÷ (1 + YTM/n).</w:t>
      </w:r>
    </w:p>
    <w:p>
      <w:pPr>
        <w:pStyle w:val="ListParagraph"/>
        <w:numPr>
          <w:ilvl w:val="0"/>
          <w:numId w:val="2"/>
        </w:numPr>
        <w:spacing w:after="60" w:line="288"/>
      </w:pPr>
      <w:r>
        <w:rPr>
          <w:rFonts w:ascii="Cambria" w:cs="Cambria" w:eastAsia="Cambria" w:hAnsi="Cambria"/>
          <w:sz w:val="23"/>
          <w:szCs w:val="23"/>
        </w:rPr>
        <w:t xml:space="preserve">Convexity: Jijjiirama duration.</w:t>
      </w:r>
    </w:p>
    <w:p>
      <w:pPr>
        <w:pStyle w:val="ListParagraph"/>
        <w:numPr>
          <w:ilvl w:val="0"/>
          <w:numId w:val="2"/>
        </w:numPr>
        <w:spacing w:after="60" w:line="288"/>
      </w:pPr>
      <w:r>
        <w:rPr>
          <w:rFonts w:ascii="Cambria" w:cs="Cambria" w:eastAsia="Cambria" w:hAnsi="Cambria"/>
          <w:sz w:val="23"/>
          <w:szCs w:val="23"/>
        </w:rPr>
        <w:t xml:space="preserve">Credit Rating: Safara credit risk.</w:t>
      </w:r>
    </w:p>
    <w:p>
      <w:pPr>
        <w:pStyle w:val="ListParagraph"/>
        <w:numPr>
          <w:ilvl w:val="0"/>
          <w:numId w:val="2"/>
        </w:numPr>
        <w:spacing w:after="60" w:line="288"/>
      </w:pPr>
      <w:r>
        <w:rPr>
          <w:rFonts w:ascii="Cambria" w:cs="Cambria" w:eastAsia="Cambria" w:hAnsi="Cambria"/>
          <w:sz w:val="23"/>
          <w:szCs w:val="23"/>
        </w:rPr>
        <w:t xml:space="preserve">Investment Grade: Rating BBB- fi isaa ol.</w:t>
      </w:r>
    </w:p>
    <w:p>
      <w:pPr>
        <w:pStyle w:val="ListParagraph"/>
        <w:numPr>
          <w:ilvl w:val="0"/>
          <w:numId w:val="2"/>
        </w:numPr>
        <w:spacing w:after="60" w:line="288"/>
      </w:pPr>
      <w:r>
        <w:rPr>
          <w:rFonts w:ascii="Cambria" w:cs="Cambria" w:eastAsia="Cambria" w:hAnsi="Cambria"/>
          <w:sz w:val="23"/>
          <w:szCs w:val="23"/>
        </w:rPr>
        <w:t xml:space="preserve">Junk Bond: Rating BB+ fi isaa gadi.</w:t>
      </w:r>
    </w:p>
    <w:p>
      <w:pPr>
        <w:pStyle w:val="ListParagraph"/>
        <w:numPr>
          <w:ilvl w:val="0"/>
          <w:numId w:val="2"/>
        </w:numPr>
        <w:spacing w:after="60" w:line="288"/>
      </w:pPr>
      <w:r>
        <w:rPr>
          <w:rFonts w:ascii="Cambria" w:cs="Cambria" w:eastAsia="Cambria" w:hAnsi="Cambria"/>
          <w:sz w:val="23"/>
          <w:szCs w:val="23"/>
        </w:rPr>
        <w:t xml:space="preserve">Default Risk: Carraa issuer kaffaluu dhabuu.</w:t>
      </w:r>
    </w:p>
    <w:p>
      <w:pPr>
        <w:pStyle w:val="ListParagraph"/>
        <w:numPr>
          <w:ilvl w:val="0"/>
          <w:numId w:val="2"/>
        </w:numPr>
        <w:spacing w:after="60" w:line="288"/>
      </w:pPr>
      <w:r>
        <w:rPr>
          <w:rFonts w:ascii="Cambria" w:cs="Cambria" w:eastAsia="Cambria" w:hAnsi="Cambria"/>
          <w:sz w:val="23"/>
          <w:szCs w:val="23"/>
        </w:rPr>
        <w:t xml:space="preserve">Interest Rate Risk: Gatii bond jijjiirama interest rate dhaan.</w:t>
      </w:r>
    </w:p>
    <w:p>
      <w:pPr>
        <w:pStyle w:val="ListParagraph"/>
        <w:numPr>
          <w:ilvl w:val="0"/>
          <w:numId w:val="2"/>
        </w:numPr>
        <w:spacing w:after="60" w:line="288"/>
      </w:pPr>
      <w:r>
        <w:rPr>
          <w:rFonts w:ascii="Cambria" w:cs="Cambria" w:eastAsia="Cambria" w:hAnsi="Cambria"/>
          <w:sz w:val="23"/>
          <w:szCs w:val="23"/>
        </w:rPr>
        <w:t xml:space="preserve">Inflation Risk: Inflation galii bond hir'isa.</w:t>
      </w:r>
    </w:p>
    <w:p>
      <w:pPr>
        <w:pStyle w:val="ListParagraph"/>
        <w:numPr>
          <w:ilvl w:val="0"/>
          <w:numId w:val="2"/>
        </w:numPr>
        <w:spacing w:after="60" w:line="288"/>
      </w:pPr>
      <w:r>
        <w:rPr>
          <w:rFonts w:ascii="Cambria" w:cs="Cambria" w:eastAsia="Cambria" w:hAnsi="Cambria"/>
          <w:sz w:val="23"/>
          <w:szCs w:val="23"/>
        </w:rPr>
        <w:t xml:space="preserve">Liquidity Risk: Bond gurguruu dadhabuu.</w:t>
      </w:r>
    </w:p>
    <w:p>
      <w:pPr>
        <w:pStyle w:val="ListParagraph"/>
        <w:numPr>
          <w:ilvl w:val="0"/>
          <w:numId w:val="2"/>
        </w:numPr>
        <w:spacing w:after="60" w:line="288"/>
      </w:pPr>
      <w:r>
        <w:rPr>
          <w:rFonts w:ascii="Cambria" w:cs="Cambria" w:eastAsia="Cambria" w:hAnsi="Cambria"/>
          <w:sz w:val="23"/>
          <w:szCs w:val="23"/>
        </w:rPr>
        <w:t xml:space="preserve">Call Provision: Issuer bond dura deebisuu.</w:t>
      </w:r>
    </w:p>
    <w:p>
      <w:pPr>
        <w:pStyle w:val="ListParagraph"/>
        <w:numPr>
          <w:ilvl w:val="0"/>
          <w:numId w:val="2"/>
        </w:numPr>
        <w:spacing w:after="60" w:line="288"/>
      </w:pPr>
      <w:r>
        <w:rPr>
          <w:rFonts w:ascii="Cambria" w:cs="Cambria" w:eastAsia="Cambria" w:hAnsi="Cambria"/>
          <w:sz w:val="23"/>
          <w:szCs w:val="23"/>
        </w:rPr>
        <w:t xml:space="preserve">Put Provision: Holder bond dura gurguruu.</w:t>
      </w:r>
    </w:p>
    <w:p>
      <w:pPr>
        <w:pStyle w:val="ListParagraph"/>
        <w:numPr>
          <w:ilvl w:val="0"/>
          <w:numId w:val="2"/>
        </w:numPr>
        <w:spacing w:after="60" w:line="288"/>
      </w:pPr>
      <w:r>
        <w:rPr>
          <w:rFonts w:ascii="Cambria" w:cs="Cambria" w:eastAsia="Cambria" w:hAnsi="Cambria"/>
          <w:sz w:val="23"/>
          <w:szCs w:val="23"/>
        </w:rPr>
        <w:t xml:space="preserve">Convertible Bond: Bond gara shares jijjiiramu.</w:t>
      </w:r>
    </w:p>
    <w:p>
      <w:pPr>
        <w:pStyle w:val="ListParagraph"/>
        <w:numPr>
          <w:ilvl w:val="0"/>
          <w:numId w:val="2"/>
        </w:numPr>
        <w:spacing w:after="60" w:line="288"/>
      </w:pPr>
      <w:r>
        <w:rPr>
          <w:rFonts w:ascii="Cambria" w:cs="Cambria" w:eastAsia="Cambria" w:hAnsi="Cambria"/>
          <w:sz w:val="23"/>
          <w:szCs w:val="23"/>
        </w:rPr>
        <w:t xml:space="preserve">Zero-Coupon Bond: Bond coupon hin qabu.</w:t>
      </w:r>
    </w:p>
    <w:p>
      <w:pPr>
        <w:pStyle w:val="ListParagraph"/>
        <w:numPr>
          <w:ilvl w:val="0"/>
          <w:numId w:val="2"/>
        </w:numPr>
        <w:spacing w:after="60" w:line="288"/>
      </w:pPr>
      <w:r>
        <w:rPr>
          <w:rFonts w:ascii="Cambria" w:cs="Cambria" w:eastAsia="Cambria" w:hAnsi="Cambria"/>
          <w:sz w:val="23"/>
          <w:szCs w:val="23"/>
        </w:rPr>
        <w:t xml:space="preserve">Treasury Bills: Government bond yeroo gabaabaa (ji'a 3, 6, 12).</w:t>
      </w:r>
    </w:p>
    <w:p>
      <w:pPr>
        <w:pStyle w:val="ListParagraph"/>
        <w:numPr>
          <w:ilvl w:val="0"/>
          <w:numId w:val="2"/>
        </w:numPr>
        <w:spacing w:after="60" w:line="288"/>
      </w:pPr>
      <w:r>
        <w:rPr>
          <w:rFonts w:ascii="Cambria" w:cs="Cambria" w:eastAsia="Cambria" w:hAnsi="Cambria"/>
          <w:sz w:val="23"/>
          <w:szCs w:val="23"/>
        </w:rPr>
        <w:t xml:space="preserve">Treasury Notes: Government bond yeroo giddugaleessaa (waggaa 2–10).</w:t>
      </w:r>
    </w:p>
    <w:p>
      <w:pPr>
        <w:pStyle w:val="ListParagraph"/>
        <w:numPr>
          <w:ilvl w:val="0"/>
          <w:numId w:val="2"/>
        </w:numPr>
        <w:spacing w:after="60" w:line="288"/>
      </w:pPr>
      <w:r>
        <w:rPr>
          <w:rFonts w:ascii="Cambria" w:cs="Cambria" w:eastAsia="Cambria" w:hAnsi="Cambria"/>
          <w:sz w:val="23"/>
          <w:szCs w:val="23"/>
        </w:rPr>
        <w:t xml:space="preserve">Treasury Bonds: Government bond yeroo dheeraa (waggaa 10–30).</w:t>
      </w:r>
    </w:p>
    <w:p>
      <w:pPr>
        <w:pStyle w:val="ListParagraph"/>
        <w:numPr>
          <w:ilvl w:val="0"/>
          <w:numId w:val="2"/>
        </w:numPr>
        <w:spacing w:after="60" w:line="288"/>
      </w:pPr>
      <w:r>
        <w:rPr>
          <w:rFonts w:ascii="Cambria" w:cs="Cambria" w:eastAsia="Cambria" w:hAnsi="Cambria"/>
          <w:sz w:val="23"/>
          <w:szCs w:val="23"/>
        </w:rPr>
        <w:t xml:space="preserve">Corporate Bonds: Dhaabbata bond.</w:t>
      </w:r>
    </w:p>
    <w:p>
      <w:pPr>
        <w:pStyle w:val="ListParagraph"/>
        <w:numPr>
          <w:ilvl w:val="0"/>
          <w:numId w:val="2"/>
        </w:numPr>
        <w:spacing w:after="60" w:line="288"/>
      </w:pPr>
      <w:r>
        <w:rPr>
          <w:rFonts w:ascii="Cambria" w:cs="Cambria" w:eastAsia="Cambria" w:hAnsi="Cambria"/>
          <w:sz w:val="23"/>
          <w:szCs w:val="23"/>
        </w:rPr>
        <w:t xml:space="preserve">Municipal Bonds: Bulchiinsa naannoo bond.</w:t>
      </w:r>
    </w:p>
    <w:p>
      <w:pPr>
        <w:pStyle w:val="ListParagraph"/>
        <w:numPr>
          <w:ilvl w:val="0"/>
          <w:numId w:val="2"/>
        </w:numPr>
        <w:spacing w:after="60" w:line="288"/>
      </w:pPr>
      <w:r>
        <w:rPr>
          <w:rFonts w:ascii="Cambria" w:cs="Cambria" w:eastAsia="Cambria" w:hAnsi="Cambria"/>
          <w:sz w:val="23"/>
          <w:szCs w:val="23"/>
        </w:rPr>
        <w:t xml:space="preserve">Agency Bonds: Dhaabbata mootummaa bond.</w:t>
      </w:r>
    </w:p>
    <w:p>
      <w:pPr>
        <w:pStyle w:val="ListParagraph"/>
        <w:numPr>
          <w:ilvl w:val="0"/>
          <w:numId w:val="2"/>
        </w:numPr>
        <w:spacing w:after="60" w:line="288"/>
      </w:pPr>
      <w:r>
        <w:rPr>
          <w:rFonts w:ascii="Cambria" w:cs="Cambria" w:eastAsia="Cambria" w:hAnsi="Cambria"/>
          <w:sz w:val="23"/>
          <w:szCs w:val="23"/>
        </w:rPr>
        <w:t xml:space="preserve">Bond Fund: Mutual fund bonds.</w:t>
      </w:r>
    </w:p>
    <w:p>
      <w:pPr>
        <w:pStyle w:val="ListParagraph"/>
        <w:numPr>
          <w:ilvl w:val="0"/>
          <w:numId w:val="2"/>
        </w:numPr>
        <w:spacing w:after="60" w:line="288"/>
      </w:pPr>
      <w:r>
        <w:rPr>
          <w:rFonts w:ascii="Cambria" w:cs="Cambria" w:eastAsia="Cambria" w:hAnsi="Cambria"/>
          <w:sz w:val="23"/>
          <w:szCs w:val="23"/>
        </w:rPr>
        <w:t xml:space="preserve">Bond Ladder: Bonds yeroo adda addaa.</w:t>
      </w:r>
    </w:p>
    <w:p>
      <w:pPr>
        <w:pStyle w:val="ListParagraph"/>
        <w:numPr>
          <w:ilvl w:val="0"/>
          <w:numId w:val="2"/>
        </w:numPr>
        <w:spacing w:after="60" w:line="288"/>
      </w:pPr>
      <w:r>
        <w:rPr>
          <w:rFonts w:ascii="Cambria" w:cs="Cambria" w:eastAsia="Cambria" w:hAnsi="Cambria"/>
          <w:sz w:val="23"/>
          <w:szCs w:val="23"/>
        </w:rPr>
        <w:t xml:space="preserve">Bond ETF: ETF bonds.</w:t>
      </w:r>
    </w:p>
    <w:p>
      <w:pPr>
        <w:pStyle w:val="ListParagraph"/>
        <w:numPr>
          <w:ilvl w:val="0"/>
          <w:numId w:val="2"/>
        </w:numPr>
        <w:spacing w:after="60" w:line="288"/>
      </w:pPr>
      <w:r>
        <w:rPr>
          <w:rFonts w:ascii="Cambria" w:cs="Cambria" w:eastAsia="Cambria" w:hAnsi="Cambria"/>
          <w:sz w:val="23"/>
          <w:szCs w:val="23"/>
        </w:rPr>
        <w:t xml:space="preserve">Strip Bond: Bond qoodame.</w:t>
      </w:r>
    </w:p>
    <w:p>
      <w:pPr>
        <w:pStyle w:val="ListParagraph"/>
        <w:numPr>
          <w:ilvl w:val="0"/>
          <w:numId w:val="2"/>
        </w:numPr>
        <w:spacing w:after="60" w:line="288"/>
      </w:pPr>
      <w:r>
        <w:rPr>
          <w:rFonts w:ascii="Cambria" w:cs="Cambria" w:eastAsia="Cambria" w:hAnsi="Cambria"/>
          <w:sz w:val="23"/>
          <w:szCs w:val="23"/>
        </w:rPr>
        <w:t xml:space="preserve">Brady Bond: Emerging market bond.</w:t>
      </w:r>
    </w:p>
    <w:p>
      <w:pPr>
        <w:pStyle w:val="ListParagraph"/>
        <w:numPr>
          <w:ilvl w:val="0"/>
          <w:numId w:val="2"/>
        </w:numPr>
        <w:spacing w:after="60" w:line="288"/>
      </w:pPr>
      <w:r>
        <w:rPr>
          <w:rFonts w:ascii="Cambria" w:cs="Cambria" w:eastAsia="Cambria" w:hAnsi="Cambria"/>
          <w:sz w:val="23"/>
          <w:szCs w:val="23"/>
        </w:rPr>
        <w:t xml:space="preserve">Eurobond: Bond maallaqa alaa.</w:t>
      </w:r>
    </w:p>
    <w:p>
      <w:pPr>
        <w:pStyle w:val="ListParagraph"/>
        <w:numPr>
          <w:ilvl w:val="0"/>
          <w:numId w:val="2"/>
        </w:numPr>
        <w:spacing w:after="60" w:line="288"/>
      </w:pPr>
      <w:r>
        <w:rPr>
          <w:rFonts w:ascii="Cambria" w:cs="Cambria" w:eastAsia="Cambria" w:hAnsi="Cambria"/>
          <w:sz w:val="23"/>
          <w:szCs w:val="23"/>
        </w:rPr>
        <w:t xml:space="preserve">Sukuk: Islamic bond.</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ListParagraph"/>
        <w:numPr>
          <w:ilvl w:val="0"/>
          <w:numId w:val="2"/>
        </w:numPr>
        <w:spacing w:after="60" w:line="288"/>
      </w:pPr>
      <w:r>
        <w:rPr>
          <w:rFonts w:ascii="Cambria" w:cs="Cambria" w:eastAsia="Cambria" w:hAnsi="Cambria"/>
          <w:sz w:val="23"/>
          <w:szCs w:val="23"/>
        </w:rPr>
        <w:t xml:space="preserve">T-Bills Ethiopia: Treasury bills Ethiopia.</w:t>
      </w:r>
    </w:p>
    <w:p>
      <w:pPr>
        <w:pStyle w:val="Heading3"/>
        <w:keepNext/>
        <w:spacing w:after="120" w:before="260"/>
      </w:pPr>
      <w:r>
        <w:rPr>
          <w:rFonts w:ascii="Calibri" w:cs="Calibri" w:eastAsia="Calibri" w:hAnsi="Calibri"/>
        </w:rPr>
        <w:t xml:space="preserve">13.1 Seensa</w:t>
      </w:r>
    </w:p>
    <w:p>
      <w:pPr>
        <w:spacing w:after="120" w:line="300"/>
      </w:pPr>
      <w:r>
        <w:rPr>
          <w:rFonts w:ascii="Cambria" w:cs="Cambria" w:eastAsia="Cambria" w:hAnsi="Cambria"/>
          <w:sz w:val="23"/>
          <w:szCs w:val="23"/>
        </w:rPr>
        <w:t xml:space="preserve">Boqonnaa 12 keessatti, real estate bal'inaan baranne. Amma, boqonnaa kana keessatti, bonds fi fixed income bal'inaan ni ilaalla. Bonds jechuun liqii dhaabbataa ykn mootummaa. Yoo bond bitte, maallaqa liqii kennite; interest argatta.</w:t>
      </w:r>
    </w:p>
    <w:p>
      <w:pPr>
        <w:spacing w:after="120" w:line="300"/>
      </w:pPr>
      <w:r>
        <w:rPr>
          <w:rFonts w:ascii="Cambria" w:cs="Cambria" w:eastAsia="Cambria" w:hAnsi="Cambria"/>
          <w:sz w:val="23"/>
          <w:szCs w:val="23"/>
        </w:rPr>
        <w:t xml:space="preserve">Bonds investiment guddaa ta'a. Namoonni baay'een bonds bitachuun galii fixed argatan. Garuu bonds risk qaba. Namoonni beekumsa malee bonds bitanii maallaqa isaanii bade. Kanaaf, bonds dura beekumsa, qorannoo, fi disipliin barbaachisa.</w:t>
      </w:r>
    </w:p>
    <w:p>
      <w:pPr>
        <w:spacing w:after="120" w:line="300"/>
      </w:pPr>
      <w:r>
        <w:rPr>
          <w:rFonts w:ascii="Cambria" w:cs="Cambria" w:eastAsia="Cambria" w:hAnsi="Cambria"/>
          <w:sz w:val="23"/>
          <w:szCs w:val="23"/>
        </w:rPr>
        <w:t xml:space="preserve">Bonds karaa galii fixed argachuu ti. Namni bonds qabu:</w:t>
      </w:r>
    </w:p>
    <w:p>
      <w:pPr>
        <w:pStyle w:val="ListParagraph"/>
        <w:numPr>
          <w:ilvl w:val="0"/>
          <w:numId w:val="2"/>
        </w:numPr>
        <w:spacing w:after="60" w:line="288"/>
      </w:pPr>
      <w:r>
        <w:rPr>
          <w:rFonts w:ascii="Cambria" w:cs="Cambria" w:eastAsia="Cambria" w:hAnsi="Cambria"/>
          <w:sz w:val="23"/>
          <w:szCs w:val="23"/>
        </w:rPr>
        <w:t xml:space="preserve">Interest argata (coupon).</w:t>
      </w:r>
    </w:p>
    <w:p>
      <w:pPr>
        <w:pStyle w:val="ListParagraph"/>
        <w:numPr>
          <w:ilvl w:val="0"/>
          <w:numId w:val="2"/>
        </w:numPr>
        <w:spacing w:after="60" w:line="288"/>
      </w:pPr>
      <w:r>
        <w:rPr>
          <w:rFonts w:ascii="Cambria" w:cs="Cambria" w:eastAsia="Cambria" w:hAnsi="Cambria"/>
          <w:sz w:val="23"/>
          <w:szCs w:val="23"/>
        </w:rPr>
        <w:t xml:space="preserve">Capital gain argata (yoo gatii ol ka'e).</w:t>
      </w:r>
    </w:p>
    <w:p>
      <w:pPr>
        <w:pStyle w:val="ListParagraph"/>
        <w:numPr>
          <w:ilvl w:val="0"/>
          <w:numId w:val="2"/>
        </w:numPr>
        <w:spacing w:after="60" w:line="288"/>
      </w:pPr>
      <w:r>
        <w:rPr>
          <w:rFonts w:ascii="Cambria" w:cs="Cambria" w:eastAsia="Cambria" w:hAnsi="Cambria"/>
          <w:sz w:val="23"/>
          <w:szCs w:val="23"/>
        </w:rPr>
        <w:t xml:space="preserve">Risk xiqqaa shares caalaa.</w:t>
      </w:r>
    </w:p>
    <w:p>
      <w:pPr>
        <w:pStyle w:val="ListParagraph"/>
        <w:numPr>
          <w:ilvl w:val="0"/>
          <w:numId w:val="2"/>
        </w:numPr>
        <w:spacing w:after="60" w:line="288"/>
      </w:pPr>
      <w:r>
        <w:rPr>
          <w:rFonts w:ascii="Cambria" w:cs="Cambria" w:eastAsia="Cambria" w:hAnsi="Cambria"/>
          <w:sz w:val="23"/>
          <w:szCs w:val="23"/>
        </w:rPr>
        <w:t xml:space="preserve">Liquidity giddugaleessa.</w:t>
      </w:r>
    </w:p>
    <w:p>
      <w:pPr>
        <w:pStyle w:val="ListParagraph"/>
        <w:numPr>
          <w:ilvl w:val="0"/>
          <w:numId w:val="2"/>
        </w:numPr>
        <w:spacing w:after="60" w:line="288"/>
      </w:pPr>
      <w:r>
        <w:rPr>
          <w:rFonts w:ascii="Cambria" w:cs="Cambria" w:eastAsia="Cambria" w:hAnsi="Cambria"/>
          <w:sz w:val="23"/>
          <w:szCs w:val="23"/>
        </w:rPr>
        <w:t xml:space="preserve">Portfolio diversification.</w:t>
      </w:r>
    </w:p>
    <w:p>
      <w:pPr>
        <w:pStyle w:val="ListParagraph"/>
        <w:numPr>
          <w:ilvl w:val="0"/>
          <w:numId w:val="2"/>
        </w:numPr>
        <w:spacing w:after="60" w:line="288"/>
      </w:pPr>
      <w:r>
        <w:rPr>
          <w:rFonts w:ascii="Cambria" w:cs="Cambria" w:eastAsia="Cambria" w:hAnsi="Cambria"/>
          <w:sz w:val="23"/>
          <w:szCs w:val="23"/>
        </w:rPr>
        <w:t xml:space="preserve">Galii passive argata.</w:t>
      </w:r>
    </w:p>
    <w:p>
      <w:pPr>
        <w:spacing w:after="120" w:line="300"/>
      </w:pPr>
      <w:r>
        <w:rPr>
          <w:rFonts w:ascii="Cambria" w:cs="Cambria" w:eastAsia="Cambria" w:hAnsi="Cambria"/>
          <w:sz w:val="23"/>
          <w:szCs w:val="23"/>
        </w:rPr>
        <w:t xml:space="preserve">Garuu bonds interest rate risk qaba. Yeroo interest rate ol ka'e, gatii bond gadi bu'a. Kanaaf, bonds yeroo dheeraaf qofa.</w:t>
      </w:r>
    </w:p>
    <w:p>
      <w:pPr>
        <w:spacing w:after="120" w:line="300"/>
      </w:pPr>
      <w:r>
        <w:rPr>
          <w:rFonts w:ascii="Cambria" w:cs="Cambria" w:eastAsia="Cambria" w:hAnsi="Cambria"/>
          <w:sz w:val="23"/>
          <w:szCs w:val="23"/>
        </w:rPr>
        <w:t xml:space="preserve">Boqonnaa kana keessatti, bonds maali, gosoota, jechoota, interest rate fi bond gatii, yield, portfolio, Treasury bills, corporate bonds, municipal bonds, bond risk, bond Ethiopia, fi fixed income strategy ni ilaalla. Boqonnaan kun fuula 50 ol qaba.</w:t>
      </w:r>
    </w:p>
    <w:p>
      <w:pPr>
        <w:pStyle w:val="Heading3"/>
        <w:keepNext/>
        <w:spacing w:after="120" w:before="260"/>
      </w:pPr>
      <w:r>
        <w:rPr>
          <w:rFonts w:ascii="Calibri" w:cs="Calibri" w:eastAsia="Calibri" w:hAnsi="Calibri"/>
        </w:rPr>
        <w:t xml:space="preserve">13.2 Bonds maali?</w:t>
      </w:r>
    </w:p>
    <w:p>
      <w:pPr>
        <w:pStyle w:val="Heading4"/>
        <w:keepNext/>
        <w:spacing w:after="120" w:before="260"/>
      </w:pPr>
      <w:r>
        <w:rPr>
          <w:rFonts w:ascii="Calibri" w:cs="Calibri" w:eastAsia="Calibri" w:hAnsi="Calibri"/>
        </w:rPr>
        <w:t xml:space="preserve">13.2.1 Hiika bonds</w:t>
      </w:r>
    </w:p>
    <w:p>
      <w:pPr>
        <w:spacing w:after="120" w:line="300"/>
      </w:pPr>
      <w:r>
        <w:rPr>
          <w:rFonts w:ascii="Cambria" w:cs="Cambria" w:eastAsia="Cambria" w:hAnsi="Cambria"/>
          <w:sz w:val="23"/>
          <w:szCs w:val="23"/>
        </w:rPr>
        <w:t xml:space="preserve">Bonds jechuun liqii dhaabbataa ykn mootummaa. Yoo bond bitte, maallaqa liqii kennite; interest argatta.</w:t>
      </w:r>
    </w:p>
    <w:p>
      <w:pPr>
        <w:spacing w:after="120" w:line="300"/>
      </w:pPr>
      <w:r>
        <w:rPr>
          <w:rFonts w:ascii="Cambria" w:cs="Cambria" w:eastAsia="Cambria" w:hAnsi="Cambria"/>
          <w:sz w:val="23"/>
          <w:szCs w:val="23"/>
        </w:rPr>
        <w:t xml:space="preserve">Fakkeenya: Mootummaan bond 1,000 birr baaste; interest 10%; waggaa 5.</w:t>
      </w:r>
    </w:p>
    <w:p>
      <w:pPr>
        <w:pStyle w:val="ListParagraph"/>
        <w:numPr>
          <w:ilvl w:val="0"/>
          <w:numId w:val="2"/>
        </w:numPr>
        <w:spacing w:after="60" w:line="288"/>
      </w:pPr>
      <w:r>
        <w:rPr>
          <w:rFonts w:ascii="Cambria" w:cs="Cambria" w:eastAsia="Cambria" w:hAnsi="Cambria"/>
          <w:sz w:val="23"/>
          <w:szCs w:val="23"/>
        </w:rPr>
        <w:t xml:space="preserve">Face Value: 1,000</w:t>
      </w:r>
    </w:p>
    <w:p>
      <w:pPr>
        <w:pStyle w:val="ListParagraph"/>
        <w:numPr>
          <w:ilvl w:val="0"/>
          <w:numId w:val="2"/>
        </w:numPr>
        <w:spacing w:after="60" w:line="288"/>
      </w:pPr>
      <w:r>
        <w:rPr>
          <w:rFonts w:ascii="Cambria" w:cs="Cambria" w:eastAsia="Cambria" w:hAnsi="Cambria"/>
          <w:sz w:val="23"/>
          <w:szCs w:val="23"/>
        </w:rPr>
        <w:t xml:space="preserve">Coupon: 10% = 100 birr waggaa</w:t>
      </w:r>
    </w:p>
    <w:p>
      <w:pPr>
        <w:pStyle w:val="ListParagraph"/>
        <w:numPr>
          <w:ilvl w:val="0"/>
          <w:numId w:val="2"/>
        </w:numPr>
        <w:spacing w:after="60" w:line="288"/>
      </w:pPr>
      <w:r>
        <w:rPr>
          <w:rFonts w:ascii="Cambria" w:cs="Cambria" w:eastAsia="Cambria" w:hAnsi="Cambria"/>
          <w:sz w:val="23"/>
          <w:szCs w:val="23"/>
        </w:rPr>
        <w:t xml:space="preserve">Maturity: waggaa 5</w:t>
      </w:r>
    </w:p>
    <w:p>
      <w:pPr>
        <w:pStyle w:val="ListParagraph"/>
        <w:numPr>
          <w:ilvl w:val="0"/>
          <w:numId w:val="2"/>
        </w:numPr>
        <w:spacing w:after="60" w:line="288"/>
      </w:pPr>
      <w:r>
        <w:rPr>
          <w:rFonts w:ascii="Cambria" w:cs="Cambria" w:eastAsia="Cambria" w:hAnsi="Cambria"/>
          <w:sz w:val="23"/>
          <w:szCs w:val="23"/>
        </w:rPr>
        <w:t xml:space="preserve">Waliigala interest: 500 birr</w:t>
      </w:r>
    </w:p>
    <w:p>
      <w:pPr>
        <w:pStyle w:val="ListParagraph"/>
        <w:numPr>
          <w:ilvl w:val="0"/>
          <w:numId w:val="2"/>
        </w:numPr>
        <w:spacing w:after="60" w:line="288"/>
      </w:pPr>
      <w:r>
        <w:rPr>
          <w:rFonts w:ascii="Cambria" w:cs="Cambria" w:eastAsia="Cambria" w:hAnsi="Cambria"/>
          <w:sz w:val="23"/>
          <w:szCs w:val="23"/>
        </w:rPr>
        <w:t xml:space="preserve">Waliigala kaffaltii: 1,500 birr</w:t>
      </w:r>
    </w:p>
    <w:p>
      <w:pPr>
        <w:pStyle w:val="Heading4"/>
        <w:keepNext/>
        <w:spacing w:after="120" w:before="260"/>
      </w:pPr>
      <w:r>
        <w:rPr>
          <w:rFonts w:ascii="Calibri" w:cs="Calibri" w:eastAsia="Calibri" w:hAnsi="Calibri"/>
        </w:rPr>
        <w:t xml:space="preserve">13.2.2 Bonds maaliif barbaachisa?</w:t>
      </w:r>
    </w:p>
    <w:p>
      <w:pPr>
        <w:pStyle w:val="ListParagraph"/>
        <w:numPr>
          <w:ilvl w:val="0"/>
          <w:numId w:val="453"/>
        </w:numPr>
        <w:spacing w:after="60" w:line="288"/>
      </w:pPr>
      <w:r>
        <w:rPr>
          <w:rFonts w:ascii="Cambria" w:cs="Cambria" w:eastAsia="Cambria" w:hAnsi="Cambria"/>
          <w:sz w:val="23"/>
          <w:szCs w:val="23"/>
        </w:rPr>
        <w:t xml:space="preserve">Galii Fixed</w:t>
      </w:r>
    </w:p>
    <w:p>
      <w:pPr>
        <w:spacing w:after="120" w:line="300"/>
      </w:pPr>
      <w:r>
        <w:rPr>
          <w:rFonts w:ascii="Cambria" w:cs="Cambria" w:eastAsia="Cambria" w:hAnsi="Cambria"/>
          <w:sz w:val="23"/>
          <w:szCs w:val="23"/>
        </w:rPr>
        <w:t xml:space="preserve">Bonds interest fixed fida.</w:t>
      </w:r>
    </w:p>
    <w:p>
      <w:pPr>
        <w:pStyle w:val="ListParagraph"/>
        <w:numPr>
          <w:ilvl w:val="0"/>
          <w:numId w:val="454"/>
        </w:numPr>
        <w:spacing w:after="60" w:line="288"/>
      </w:pPr>
      <w:r>
        <w:rPr>
          <w:rFonts w:ascii="Cambria" w:cs="Cambria" w:eastAsia="Cambria" w:hAnsi="Cambria"/>
          <w:sz w:val="23"/>
          <w:szCs w:val="23"/>
        </w:rPr>
        <w:t xml:space="preserve">Risk Xiqqaa</w:t>
      </w:r>
    </w:p>
    <w:p>
      <w:pPr>
        <w:spacing w:after="120" w:line="300"/>
      </w:pPr>
      <w:r>
        <w:rPr>
          <w:rFonts w:ascii="Cambria" w:cs="Cambria" w:eastAsia="Cambria" w:hAnsi="Cambria"/>
          <w:sz w:val="23"/>
          <w:szCs w:val="23"/>
        </w:rPr>
        <w:t xml:space="preserve">Bonds risk xiqqaa shares caalaa.</w:t>
      </w:r>
    </w:p>
    <w:p>
      <w:pPr>
        <w:pStyle w:val="ListParagraph"/>
        <w:numPr>
          <w:ilvl w:val="0"/>
          <w:numId w:val="455"/>
        </w:numPr>
        <w:spacing w:after="60" w:line="288"/>
      </w:pPr>
      <w:r>
        <w:rPr>
          <w:rFonts w:ascii="Cambria" w:cs="Cambria" w:eastAsia="Cambria" w:hAnsi="Cambria"/>
          <w:sz w:val="23"/>
          <w:szCs w:val="23"/>
        </w:rPr>
        <w:t xml:space="preserve">Portfolio Diversification</w:t>
      </w:r>
    </w:p>
    <w:p>
      <w:pPr>
        <w:spacing w:after="120" w:line="300"/>
      </w:pPr>
      <w:r>
        <w:rPr>
          <w:rFonts w:ascii="Cambria" w:cs="Cambria" w:eastAsia="Cambria" w:hAnsi="Cambria"/>
          <w:sz w:val="23"/>
          <w:szCs w:val="23"/>
        </w:rPr>
        <w:t xml:space="preserve">Bonds portfolio diversification fida.</w:t>
      </w:r>
    </w:p>
    <w:p>
      <w:pPr>
        <w:pStyle w:val="ListParagraph"/>
        <w:numPr>
          <w:ilvl w:val="0"/>
          <w:numId w:val="456"/>
        </w:numPr>
        <w:spacing w:after="60" w:line="288"/>
      </w:pPr>
      <w:r>
        <w:rPr>
          <w:rFonts w:ascii="Cambria" w:cs="Cambria" w:eastAsia="Cambria" w:hAnsi="Cambria"/>
          <w:sz w:val="23"/>
          <w:szCs w:val="23"/>
        </w:rPr>
        <w:t xml:space="preserve">Capital Preservation</w:t>
      </w:r>
    </w:p>
    <w:p>
      <w:pPr>
        <w:spacing w:after="120" w:line="300"/>
      </w:pPr>
      <w:r>
        <w:rPr>
          <w:rFonts w:ascii="Cambria" w:cs="Cambria" w:eastAsia="Cambria" w:hAnsi="Cambria"/>
          <w:sz w:val="23"/>
          <w:szCs w:val="23"/>
        </w:rPr>
        <w:t xml:space="preserve">Bonds maallaqa eeguuf gargaara.</w:t>
      </w:r>
    </w:p>
    <w:p>
      <w:pPr>
        <w:pStyle w:val="ListParagraph"/>
        <w:numPr>
          <w:ilvl w:val="0"/>
          <w:numId w:val="457"/>
        </w:numPr>
        <w:spacing w:after="60" w:line="288"/>
      </w:pPr>
      <w:r>
        <w:rPr>
          <w:rFonts w:ascii="Cambria" w:cs="Cambria" w:eastAsia="Cambria" w:hAnsi="Cambria"/>
          <w:sz w:val="23"/>
          <w:szCs w:val="23"/>
        </w:rPr>
        <w:t xml:space="preserve">Inflation Irraa Eeguu</w:t>
      </w:r>
    </w:p>
    <w:p>
      <w:pPr>
        <w:spacing w:after="120" w:line="300"/>
      </w:pPr>
      <w:r>
        <w:rPr>
          <w:rFonts w:ascii="Cambria" w:cs="Cambria" w:eastAsia="Cambria" w:hAnsi="Cambria"/>
          <w:sz w:val="23"/>
          <w:szCs w:val="23"/>
        </w:rPr>
        <w:t xml:space="preserve">Bonds inflation irraa eeguu danda'a (yoo interest ol'aanaa).</w:t>
      </w:r>
    </w:p>
    <w:p>
      <w:pPr>
        <w:pStyle w:val="ListParagraph"/>
        <w:numPr>
          <w:ilvl w:val="0"/>
          <w:numId w:val="458"/>
        </w:numPr>
        <w:spacing w:after="60" w:line="288"/>
      </w:pPr>
      <w:r>
        <w:rPr>
          <w:rFonts w:ascii="Cambria" w:cs="Cambria" w:eastAsia="Cambria" w:hAnsi="Cambria"/>
          <w:sz w:val="23"/>
          <w:szCs w:val="23"/>
        </w:rPr>
        <w:t xml:space="preserve">Liquidity</w:t>
      </w:r>
    </w:p>
    <w:p>
      <w:pPr>
        <w:spacing w:after="120" w:line="300"/>
      </w:pPr>
      <w:r>
        <w:rPr>
          <w:rFonts w:ascii="Cambria" w:cs="Cambria" w:eastAsia="Cambria" w:hAnsi="Cambria"/>
          <w:sz w:val="23"/>
          <w:szCs w:val="23"/>
        </w:rPr>
        <w:t xml:space="preserve">Bonds gurguruu danda'ama (yeroo tokko tokko).</w:t>
      </w:r>
    </w:p>
    <w:p>
      <w:pPr>
        <w:pStyle w:val="ListParagraph"/>
        <w:numPr>
          <w:ilvl w:val="0"/>
          <w:numId w:val="459"/>
        </w:numPr>
        <w:spacing w:after="60" w:line="288"/>
      </w:pPr>
      <w:r>
        <w:rPr>
          <w:rFonts w:ascii="Cambria" w:cs="Cambria" w:eastAsia="Cambria" w:hAnsi="Cambria"/>
          <w:sz w:val="23"/>
          <w:szCs w:val="23"/>
        </w:rPr>
        <w:t xml:space="preserve">Tax Faayidaa</w:t>
      </w:r>
    </w:p>
    <w:p>
      <w:pPr>
        <w:spacing w:after="120" w:line="300"/>
      </w:pPr>
      <w:r>
        <w:rPr>
          <w:rFonts w:ascii="Cambria" w:cs="Cambria" w:eastAsia="Cambria" w:hAnsi="Cambria"/>
          <w:sz w:val="23"/>
          <w:szCs w:val="23"/>
        </w:rPr>
        <w:t xml:space="preserve">Municipal bonds tax faayidaa qaba (USA).</w:t>
      </w:r>
    </w:p>
    <w:p>
      <w:pPr>
        <w:pStyle w:val="ListParagraph"/>
        <w:numPr>
          <w:ilvl w:val="0"/>
          <w:numId w:val="460"/>
        </w:numPr>
        <w:spacing w:after="60" w:line="288"/>
      </w:pPr>
      <w:r>
        <w:rPr>
          <w:rFonts w:ascii="Cambria" w:cs="Cambria" w:eastAsia="Cambria" w:hAnsi="Cambria"/>
          <w:sz w:val="23"/>
          <w:szCs w:val="23"/>
        </w:rPr>
        <w:t xml:space="preserve">Retirement</w:t>
      </w:r>
    </w:p>
    <w:p>
      <w:pPr>
        <w:spacing w:after="120" w:line="300"/>
      </w:pPr>
      <w:r>
        <w:rPr>
          <w:rFonts w:ascii="Cambria" w:cs="Cambria" w:eastAsia="Cambria" w:hAnsi="Cambria"/>
          <w:sz w:val="23"/>
          <w:szCs w:val="23"/>
        </w:rPr>
        <w:t xml:space="preserve">Bonds retirement portfolio keessatti ramadamuu qabu.</w:t>
      </w:r>
    </w:p>
    <w:p>
      <w:pPr>
        <w:pStyle w:val="ListParagraph"/>
        <w:numPr>
          <w:ilvl w:val="0"/>
          <w:numId w:val="461"/>
        </w:numPr>
        <w:spacing w:after="60" w:line="288"/>
      </w:pPr>
      <w:r>
        <w:rPr>
          <w:rFonts w:ascii="Cambria" w:cs="Cambria" w:eastAsia="Cambria" w:hAnsi="Cambria"/>
          <w:sz w:val="23"/>
          <w:szCs w:val="23"/>
        </w:rPr>
        <w:t xml:space="preserve">Galii Passive</w:t>
      </w:r>
    </w:p>
    <w:p>
      <w:pPr>
        <w:spacing w:after="120" w:line="300"/>
      </w:pPr>
      <w:r>
        <w:rPr>
          <w:rFonts w:ascii="Cambria" w:cs="Cambria" w:eastAsia="Cambria" w:hAnsi="Cambria"/>
          <w:sz w:val="23"/>
          <w:szCs w:val="23"/>
        </w:rPr>
        <w:t xml:space="preserve">Bonds interest galii passive fida.</w:t>
      </w:r>
    </w:p>
    <w:p>
      <w:pPr>
        <w:pStyle w:val="ListParagraph"/>
        <w:numPr>
          <w:ilvl w:val="0"/>
          <w:numId w:val="462"/>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Bonds bilisummaa maallaqaa fida.</w:t>
      </w:r>
    </w:p>
    <w:p>
      <w:pPr>
        <w:pStyle w:val="Heading4"/>
        <w:keepNext/>
        <w:spacing w:after="120" w:before="260"/>
      </w:pPr>
      <w:r>
        <w:rPr>
          <w:rFonts w:ascii="Calibri" w:cs="Calibri" w:eastAsia="Calibri" w:hAnsi="Calibri"/>
        </w:rPr>
        <w:t xml:space="preserve">13.2.3 Bonds fi shares garaagarummaa</w:t>
      </w:r>
    </w:p>
    <w:p>
      <w:pPr>
        <w:spacing w:after="120" w:line="300"/>
      </w:pPr>
      <w:r>
        <w:rPr>
          <w:rFonts w:ascii="Cambria" w:cs="Cambria" w:eastAsia="Cambria" w:hAnsi="Cambria"/>
          <w:sz w:val="23"/>
          <w:szCs w:val="23"/>
        </w:rPr>
        <w:t xml:space="preserve">Bonds Shares</w:t>
      </w:r>
    </w:p>
    <w:p>
      <w:pPr>
        <w:spacing w:after="120" w:line="300"/>
      </w:pPr>
      <w:r>
        <w:rPr>
          <w:rFonts w:ascii="Cambria" w:cs="Cambria" w:eastAsia="Cambria" w:hAnsi="Cambria"/>
          <w:sz w:val="23"/>
          <w:szCs w:val="23"/>
        </w:rPr>
        <w:t xml:space="preserve">Liqii Qooda</w:t>
      </w:r>
    </w:p>
    <w:p>
      <w:pPr>
        <w:spacing w:after="120" w:line="300"/>
      </w:pPr>
      <w:r>
        <w:rPr>
          <w:rFonts w:ascii="Cambria" w:cs="Cambria" w:eastAsia="Cambria" w:hAnsi="Cambria"/>
          <w:sz w:val="23"/>
          <w:szCs w:val="23"/>
        </w:rPr>
        <w:t xml:space="preserve">Interest fixed Dividend variable</w:t>
      </w:r>
    </w:p>
    <w:p>
      <w:pPr>
        <w:spacing w:after="120" w:line="300"/>
      </w:pPr>
      <w:r>
        <w:rPr>
          <w:rFonts w:ascii="Cambria" w:cs="Cambria" w:eastAsia="Cambria" w:hAnsi="Cambria"/>
          <w:sz w:val="23"/>
          <w:szCs w:val="23"/>
        </w:rPr>
        <w:t xml:space="preserve">Risk xiqqaa Risk guddaa</w:t>
      </w:r>
    </w:p>
    <w:p>
      <w:pPr>
        <w:spacing w:after="120" w:line="300"/>
      </w:pPr>
      <w:r>
        <w:rPr>
          <w:rFonts w:ascii="Cambria" w:cs="Cambria" w:eastAsia="Cambria" w:hAnsi="Cambria"/>
          <w:sz w:val="23"/>
          <w:szCs w:val="23"/>
        </w:rPr>
        <w:t xml:space="preserve">Return xiqqaa Return guddaa</w:t>
      </w:r>
    </w:p>
    <w:p>
      <w:pPr>
        <w:spacing w:after="120" w:line="300"/>
      </w:pPr>
      <w:r>
        <w:rPr>
          <w:rFonts w:ascii="Cambria" w:cs="Cambria" w:eastAsia="Cambria" w:hAnsi="Cambria"/>
          <w:sz w:val="23"/>
          <w:szCs w:val="23"/>
        </w:rPr>
        <w:t xml:space="preserve">Maturity qaba Maturity hin qabu</w:t>
      </w:r>
    </w:p>
    <w:p>
      <w:pPr>
        <w:spacing w:after="120" w:line="300"/>
      </w:pPr>
      <w:r>
        <w:rPr>
          <w:rFonts w:ascii="Cambria" w:cs="Cambria" w:eastAsia="Cambria" w:hAnsi="Cambria"/>
          <w:sz w:val="23"/>
          <w:szCs w:val="23"/>
        </w:rPr>
        <w:t xml:space="preserve">Voting rights hin qabu Voting rights qaba</w:t>
      </w:r>
    </w:p>
    <w:p>
      <w:pPr>
        <w:spacing w:after="120" w:line="300"/>
      </w:pPr>
      <w:r>
        <w:rPr>
          <w:rFonts w:ascii="Cambria" w:cs="Cambria" w:eastAsia="Cambria" w:hAnsi="Cambria"/>
          <w:sz w:val="23"/>
          <w:szCs w:val="23"/>
        </w:rPr>
        <w:t xml:space="preserve">Liquidity giddugaleessa Liquidity ol'aanaa</w:t>
      </w:r>
    </w:p>
    <w:p>
      <w:pPr>
        <w:spacing w:after="120" w:line="300"/>
      </w:pPr>
      <w:r>
        <w:rPr>
          <w:rFonts w:ascii="Cambria" w:cs="Cambria" w:eastAsia="Cambria" w:hAnsi="Cambria"/>
          <w:sz w:val="23"/>
          <w:szCs w:val="23"/>
        </w:rPr>
        <w:t xml:space="preserve">Inflation irraa eega Inflation irraa eega</w:t>
      </w:r>
    </w:p>
    <w:p>
      <w:pPr>
        <w:pStyle w:val="Heading4"/>
        <w:keepNext/>
        <w:spacing w:after="120" w:before="260"/>
      </w:pPr>
      <w:r>
        <w:rPr>
          <w:rFonts w:ascii="Calibri" w:cs="Calibri" w:eastAsia="Calibri" w:hAnsi="Calibri"/>
        </w:rPr>
        <w:t xml:space="preserve">13.2.4 Seera bonds</w:t>
      </w:r>
    </w:p>
    <w:p>
      <w:pPr>
        <w:spacing w:after="120" w:line="300"/>
      </w:pPr>
      <w:r>
        <w:rPr>
          <w:rFonts w:ascii="Cambria" w:cs="Cambria" w:eastAsia="Cambria" w:hAnsi="Cambria"/>
          <w:sz w:val="23"/>
          <w:szCs w:val="23"/>
        </w:rPr>
        <w:t xml:space="preserve">Interest rate ol ka'e → Bond gatii gadi bu'e.</w:t>
      </w:r>
    </w:p>
    <w:p>
      <w:pPr>
        <w:spacing w:after="120" w:line="300"/>
      </w:pPr>
      <w:r>
        <w:rPr>
          <w:rFonts w:ascii="Cambria" w:cs="Cambria" w:eastAsia="Cambria" w:hAnsi="Cambria"/>
          <w:sz w:val="23"/>
          <w:szCs w:val="23"/>
        </w:rPr>
        <w:t xml:space="preserve">Interest rate gadi bu'e → Bond gatii ol ka'e.</w:t>
      </w:r>
    </w:p>
    <w:p>
      <w:pPr>
        <w:spacing w:after="120" w:line="300"/>
      </w:pPr>
      <w:r>
        <w:rPr>
          <w:rFonts w:ascii="Cambria" w:cs="Cambria" w:eastAsia="Cambria" w:hAnsi="Cambria"/>
          <w:sz w:val="23"/>
          <w:szCs w:val="23"/>
        </w:rPr>
        <w:t xml:space="preserve">Yeroo dheeraa qabadhu; maturity eegi.</w:t>
      </w:r>
    </w:p>
    <w:p>
      <w:pPr>
        <w:spacing w:after="120" w:line="300"/>
      </w:pPr>
      <w:r>
        <w:rPr>
          <w:rFonts w:ascii="Cambria" w:cs="Cambria" w:eastAsia="Cambria" w:hAnsi="Cambria"/>
          <w:sz w:val="23"/>
          <w:szCs w:val="23"/>
        </w:rPr>
        <w:t xml:space="preserve">Credit rating ilaali; default risk qorachi.</w:t>
      </w:r>
    </w:p>
    <w:p>
      <w:pPr>
        <w:pStyle w:val="Heading4"/>
        <w:keepNext/>
        <w:spacing w:after="120" w:before="260"/>
      </w:pPr>
      <w:r>
        <w:rPr>
          <w:rFonts w:ascii="Calibri" w:cs="Calibri" w:eastAsia="Calibri" w:hAnsi="Calibri"/>
        </w:rPr>
        <w:t xml:space="preserve">13.2.5 Bonds fi yeroo</w:t>
      </w:r>
    </w:p>
    <w:p>
      <w:pPr>
        <w:pStyle w:val="ListParagraph"/>
        <w:numPr>
          <w:ilvl w:val="0"/>
          <w:numId w:val="2"/>
        </w:numPr>
        <w:spacing w:after="60" w:line="288"/>
      </w:pPr>
      <w:r>
        <w:rPr>
          <w:rFonts w:ascii="Cambria" w:cs="Cambria" w:eastAsia="Cambria" w:hAnsi="Cambria"/>
          <w:sz w:val="23"/>
          <w:szCs w:val="23"/>
        </w:rPr>
        <w:t xml:space="preserve">Yeroo gabaabaa (ji'a 3–12): Treasury bills.</w:t>
      </w:r>
    </w:p>
    <w:p>
      <w:pPr>
        <w:pStyle w:val="ListParagraph"/>
        <w:numPr>
          <w:ilvl w:val="0"/>
          <w:numId w:val="2"/>
        </w:numPr>
        <w:spacing w:after="60" w:line="288"/>
      </w:pPr>
      <w:r>
        <w:rPr>
          <w:rFonts w:ascii="Cambria" w:cs="Cambria" w:eastAsia="Cambria" w:hAnsi="Cambria"/>
          <w:sz w:val="23"/>
          <w:szCs w:val="23"/>
        </w:rPr>
        <w:t xml:space="preserve">Yeroo giddugaleessaa (waggaa 2–10): Treasury notes, corporate bonds.</w:t>
      </w:r>
    </w:p>
    <w:p>
      <w:pPr>
        <w:pStyle w:val="ListParagraph"/>
        <w:numPr>
          <w:ilvl w:val="0"/>
          <w:numId w:val="2"/>
        </w:numPr>
        <w:spacing w:after="60" w:line="288"/>
      </w:pPr>
      <w:r>
        <w:rPr>
          <w:rFonts w:ascii="Cambria" w:cs="Cambria" w:eastAsia="Cambria" w:hAnsi="Cambria"/>
          <w:sz w:val="23"/>
          <w:szCs w:val="23"/>
        </w:rPr>
        <w:t xml:space="preserve">Yeroo dheeraa (waggaa 10–30): Treasury bonds, corporate bonds.</w:t>
      </w:r>
    </w:p>
    <w:p>
      <w:pPr>
        <w:pStyle w:val="Heading4"/>
        <w:keepNext/>
        <w:spacing w:after="120" w:before="260"/>
      </w:pPr>
      <w:r>
        <w:rPr>
          <w:rFonts w:ascii="Calibri" w:cs="Calibri" w:eastAsia="Calibri" w:hAnsi="Calibri"/>
        </w:rPr>
        <w:t xml:space="preserve">13.2.6 Bonds fi beekumsa</w:t>
      </w:r>
    </w:p>
    <w:p>
      <w:pPr>
        <w:spacing w:after="120" w:line="300"/>
      </w:pPr>
      <w:r>
        <w:rPr>
          <w:rFonts w:ascii="Cambria" w:cs="Cambria" w:eastAsia="Cambria" w:hAnsi="Cambria"/>
          <w:sz w:val="23"/>
          <w:szCs w:val="23"/>
        </w:rPr>
        <w:t xml:space="preserve">Bonds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Bonds xiqqaa jalqabi.</w:t>
      </w:r>
    </w:p>
    <w:p>
      <w:pPr>
        <w:pStyle w:val="ListParagraph"/>
        <w:numPr>
          <w:ilvl w:val="0"/>
          <w:numId w:val="2"/>
        </w:numPr>
        <w:spacing w:after="60" w:line="288"/>
      </w:pPr>
      <w:r>
        <w:rPr>
          <w:rFonts w:ascii="Cambria" w:cs="Cambria" w:eastAsia="Cambria" w:hAnsi="Cambria"/>
          <w:sz w:val="23"/>
          <w:szCs w:val="23"/>
        </w:rPr>
        <w:t xml:space="preserve">Risk qorannoo.</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13.2.7 Bonds fi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Credit risk.</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Default risk.</w:t>
      </w:r>
    </w:p>
    <w:p>
      <w:pPr>
        <w:pStyle w:val="ListParagraph"/>
        <w:numPr>
          <w:ilvl w:val="0"/>
          <w:numId w:val="2"/>
        </w:numPr>
        <w:spacing w:after="60" w:line="288"/>
      </w:pPr>
      <w:r>
        <w:rPr>
          <w:rFonts w:ascii="Cambria" w:cs="Cambria" w:eastAsia="Cambria" w:hAnsi="Cambria"/>
          <w:sz w:val="23"/>
          <w:szCs w:val="23"/>
        </w:rPr>
        <w:t xml:space="preserve">Reinvestment risk.</w:t>
      </w:r>
    </w:p>
    <w:p>
      <w:pPr>
        <w:pStyle w:val="ListParagraph"/>
        <w:numPr>
          <w:ilvl w:val="0"/>
          <w:numId w:val="2"/>
        </w:numPr>
        <w:spacing w:after="60" w:line="288"/>
      </w:pPr>
      <w:r>
        <w:rPr>
          <w:rFonts w:ascii="Cambria" w:cs="Cambria" w:eastAsia="Cambria" w:hAnsi="Cambria"/>
          <w:sz w:val="23"/>
          <w:szCs w:val="23"/>
        </w:rPr>
        <w:t xml:space="preserve">Call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Currency risk.</w:t>
      </w:r>
    </w:p>
    <w:p>
      <w:pPr>
        <w:spacing w:after="120" w:line="300"/>
      </w:pPr>
      <w:r>
        <w:rPr>
          <w:rFonts w:ascii="Cambria" w:cs="Cambria" w:eastAsia="Cambria" w:hAnsi="Cambria"/>
          <w:sz w:val="23"/>
          <w:szCs w:val="23"/>
        </w:rPr>
        <w:t xml:space="preserve">Furmaata: diversification, beekumsa, yeroo dheeraa, credit rating.</w:t>
      </w:r>
    </w:p>
    <w:p>
      <w:pPr>
        <w:pStyle w:val="Heading4"/>
        <w:keepNext/>
        <w:spacing w:after="120" w:before="260"/>
      </w:pPr>
      <w:r>
        <w:rPr>
          <w:rFonts w:ascii="Calibri" w:cs="Calibri" w:eastAsia="Calibri" w:hAnsi="Calibri"/>
        </w:rPr>
        <w:t xml:space="preserve">13.2.8 Bonds fi obsaa</w:t>
      </w:r>
    </w:p>
    <w:p>
      <w:pPr>
        <w:spacing w:after="120" w:line="300"/>
      </w:pPr>
      <w:r>
        <w:rPr>
          <w:rFonts w:ascii="Cambria" w:cs="Cambria" w:eastAsia="Cambria" w:hAnsi="Cambria"/>
          <w:sz w:val="23"/>
          <w:szCs w:val="23"/>
        </w:rPr>
        <w:t xml:space="preserve">Bonds yeroo dheeraa barbaachisa. Maturity eeguu qabna.</w:t>
      </w:r>
    </w:p>
    <w:p>
      <w:pPr>
        <w:pStyle w:val="Heading4"/>
        <w:keepNext/>
        <w:spacing w:after="120" w:before="260"/>
      </w:pPr>
      <w:r>
        <w:rPr>
          <w:rFonts w:ascii="Calibri" w:cs="Calibri" w:eastAsia="Calibri" w:hAnsi="Calibri"/>
        </w:rPr>
        <w:t xml:space="preserve">13.2.9 Bonds fi disipliin</w:t>
      </w:r>
    </w:p>
    <w:p>
      <w:pPr>
        <w:pStyle w:val="ListParagraph"/>
        <w:numPr>
          <w:ilvl w:val="0"/>
          <w:numId w:val="2"/>
        </w:numPr>
        <w:spacing w:after="60" w:line="288"/>
      </w:pPr>
      <w:r>
        <w:rPr>
          <w:rFonts w:ascii="Cambria" w:cs="Cambria" w:eastAsia="Cambria" w:hAnsi="Cambria"/>
          <w:sz w:val="23"/>
          <w:szCs w:val="23"/>
        </w:rPr>
        <w:t xml:space="preserve">Baajata.</w:t>
      </w:r>
    </w:p>
    <w:p>
      <w:pPr>
        <w:pStyle w:val="ListParagraph"/>
        <w:numPr>
          <w:ilvl w:val="0"/>
          <w:numId w:val="2"/>
        </w:numPr>
        <w:spacing w:after="60" w:line="288"/>
      </w:pPr>
      <w:r>
        <w:rPr>
          <w:rFonts w:ascii="Cambria" w:cs="Cambria" w:eastAsia="Cambria" w:hAnsi="Cambria"/>
          <w:sz w:val="23"/>
          <w:szCs w:val="23"/>
        </w:rPr>
        <w:t xml:space="preserve">Qorannoo.</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Sirreffama.</w:t>
      </w:r>
    </w:p>
    <w:p>
      <w:pPr>
        <w:pStyle w:val="Heading4"/>
        <w:keepNext/>
        <w:spacing w:after="120" w:before="260"/>
      </w:pPr>
      <w:r>
        <w:rPr>
          <w:rFonts w:ascii="Calibri" w:cs="Calibri" w:eastAsia="Calibri" w:hAnsi="Calibri"/>
        </w:rPr>
        <w:t xml:space="preserve">13.2.10 Bonds fi net worth</w:t>
      </w:r>
    </w:p>
    <w:p>
      <w:pPr>
        <w:spacing w:after="120" w:line="300"/>
      </w:pPr>
      <w:r>
        <w:rPr>
          <w:rFonts w:ascii="Cambria" w:cs="Cambria" w:eastAsia="Cambria" w:hAnsi="Cambria"/>
          <w:sz w:val="23"/>
          <w:szCs w:val="23"/>
        </w:rPr>
        <w:t xml:space="preserve">Bonds net worth kee dabala:</w:t>
      </w:r>
    </w:p>
    <w:p>
      <w:pPr>
        <w:pStyle w:val="ListParagraph"/>
        <w:numPr>
          <w:ilvl w:val="0"/>
          <w:numId w:val="2"/>
        </w:numPr>
        <w:spacing w:after="60" w:line="288"/>
      </w:pPr>
      <w:r>
        <w:rPr>
          <w:rFonts w:ascii="Cambria" w:cs="Cambria" w:eastAsia="Cambria" w:hAnsi="Cambria"/>
          <w:sz w:val="23"/>
          <w:szCs w:val="23"/>
        </w:rPr>
        <w:t xml:space="preserve">Qabeenya: bonds.</w:t>
      </w:r>
    </w:p>
    <w:p>
      <w:pPr>
        <w:pStyle w:val="ListParagraph"/>
        <w:numPr>
          <w:ilvl w:val="0"/>
          <w:numId w:val="2"/>
        </w:numPr>
        <w:spacing w:after="60" w:line="288"/>
      </w:pPr>
      <w:r>
        <w:rPr>
          <w:rFonts w:ascii="Cambria" w:cs="Cambria" w:eastAsia="Cambria" w:hAnsi="Cambria"/>
          <w:sz w:val="23"/>
          <w:szCs w:val="23"/>
        </w:rPr>
        <w:t xml:space="preserve">Galii: interest.</w:t>
      </w:r>
    </w:p>
    <w:p>
      <w:pPr>
        <w:pStyle w:val="ListParagraph"/>
        <w:numPr>
          <w:ilvl w:val="0"/>
          <w:numId w:val="2"/>
        </w:numPr>
        <w:spacing w:after="60" w:line="288"/>
      </w:pPr>
      <w:r>
        <w:rPr>
          <w:rFonts w:ascii="Cambria" w:cs="Cambria" w:eastAsia="Cambria" w:hAnsi="Cambria"/>
          <w:sz w:val="23"/>
          <w:szCs w:val="23"/>
        </w:rPr>
        <w:t xml:space="preserve">Faayidaa: capital gain.</w:t>
      </w:r>
    </w:p>
    <w:p>
      <w:pPr>
        <w:pStyle w:val="Heading3"/>
        <w:keepNext/>
        <w:spacing w:after="120" w:before="260"/>
      </w:pPr>
      <w:r>
        <w:rPr>
          <w:rFonts w:ascii="Calibri" w:cs="Calibri" w:eastAsia="Calibri" w:hAnsi="Calibri"/>
        </w:rPr>
        <w:t xml:space="preserve">13.3 Gosoota bonds</w:t>
      </w:r>
    </w:p>
    <w:p>
      <w:pPr>
        <w:pStyle w:val="Heading4"/>
        <w:keepNext/>
        <w:spacing w:after="120" w:before="260"/>
      </w:pPr>
      <w:r>
        <w:rPr>
          <w:rFonts w:ascii="Calibri" w:cs="Calibri" w:eastAsia="Calibri" w:hAnsi="Calibri"/>
        </w:rPr>
        <w:t xml:space="preserve">13.3.1 Government bonds</w:t>
      </w:r>
    </w:p>
    <w:p>
      <w:pPr>
        <w:spacing w:after="120" w:line="300"/>
      </w:pPr>
      <w:r>
        <w:rPr>
          <w:rFonts w:ascii="Cambria" w:cs="Cambria" w:eastAsia="Cambria" w:hAnsi="Cambria"/>
          <w:sz w:val="23"/>
          <w:szCs w:val="23"/>
        </w:rPr>
        <w:t xml:space="preserve">Mootummaa bond.</w:t>
      </w:r>
    </w:p>
    <w:p>
      <w:pPr>
        <w:pStyle w:val="ListParagraph"/>
        <w:numPr>
          <w:ilvl w:val="0"/>
          <w:numId w:val="2"/>
        </w:numPr>
        <w:spacing w:after="60" w:line="288"/>
      </w:pPr>
      <w:r>
        <w:rPr>
          <w:rFonts w:ascii="Cambria" w:cs="Cambria" w:eastAsia="Cambria" w:hAnsi="Cambria"/>
          <w:sz w:val="23"/>
          <w:szCs w:val="23"/>
        </w:rPr>
        <w:t xml:space="preserve">Treasury Bills: ji'a 3, 6, 12.</w:t>
      </w:r>
    </w:p>
    <w:p>
      <w:pPr>
        <w:pStyle w:val="ListParagraph"/>
        <w:numPr>
          <w:ilvl w:val="0"/>
          <w:numId w:val="2"/>
        </w:numPr>
        <w:spacing w:after="60" w:line="288"/>
      </w:pPr>
      <w:r>
        <w:rPr>
          <w:rFonts w:ascii="Cambria" w:cs="Cambria" w:eastAsia="Cambria" w:hAnsi="Cambria"/>
          <w:sz w:val="23"/>
          <w:szCs w:val="23"/>
        </w:rPr>
        <w:t xml:space="preserve">Treasury Notes: waggaa 2–10.</w:t>
      </w:r>
    </w:p>
    <w:p>
      <w:pPr>
        <w:pStyle w:val="ListParagraph"/>
        <w:numPr>
          <w:ilvl w:val="0"/>
          <w:numId w:val="2"/>
        </w:numPr>
        <w:spacing w:after="60" w:line="288"/>
      </w:pPr>
      <w:r>
        <w:rPr>
          <w:rFonts w:ascii="Cambria" w:cs="Cambria" w:eastAsia="Cambria" w:hAnsi="Cambria"/>
          <w:sz w:val="23"/>
          <w:szCs w:val="23"/>
        </w:rPr>
        <w:t xml:space="preserve">Treasury Bonds: waggaa 10–30.</w:t>
      </w:r>
    </w:p>
    <w:p>
      <w:pPr>
        <w:pStyle w:val="ListParagraph"/>
        <w:numPr>
          <w:ilvl w:val="0"/>
          <w:numId w:val="2"/>
        </w:numPr>
        <w:spacing w:after="60" w:line="288"/>
      </w:pPr>
      <w:r>
        <w:rPr>
          <w:rFonts w:ascii="Cambria" w:cs="Cambria" w:eastAsia="Cambria" w:hAnsi="Cambria"/>
          <w:sz w:val="23"/>
          <w:szCs w:val="23"/>
        </w:rPr>
        <w:t xml:space="preserve">Savings Bonds: namoota dhuunfaa.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Tax faayidaa (yeroo tokko tokko).</w:t>
      </w:r>
    </w:p>
    <w:p>
      <w:pPr>
        <w:pStyle w:val="ListParagraph"/>
        <w:numPr>
          <w:ilvl w:val="0"/>
          <w:numId w:val="2"/>
        </w:numPr>
        <w:spacing w:after="60" w:line="288"/>
      </w:pPr>
      <w:r>
        <w:rPr>
          <w:rFonts w:ascii="Cambria" w:cs="Cambria" w:eastAsia="Cambria" w:hAnsi="Cambria"/>
          <w:sz w:val="23"/>
          <w:szCs w:val="23"/>
        </w:rPr>
        <w:t xml:space="preserve">Liquidity ol'aanaa.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Return xiqqaa.</w:t>
      </w:r>
    </w:p>
    <w:p>
      <w:pPr>
        <w:pStyle w:val="ListParagraph"/>
        <w:numPr>
          <w:ilvl w:val="0"/>
          <w:numId w:val="2"/>
        </w:numPr>
        <w:spacing w:after="60" w:line="288"/>
      </w:pPr>
      <w:r>
        <w:rPr>
          <w:rFonts w:ascii="Cambria" w:cs="Cambria" w:eastAsia="Cambria" w:hAnsi="Cambria"/>
          <w:sz w:val="23"/>
          <w:szCs w:val="23"/>
        </w:rPr>
        <w:t xml:space="preserve">Inflation risk.</w:t>
      </w:r>
    </w:p>
    <w:p>
      <w:pPr>
        <w:pStyle w:val="Heading4"/>
        <w:keepNext/>
        <w:spacing w:after="120" w:before="260"/>
      </w:pPr>
      <w:r>
        <w:rPr>
          <w:rFonts w:ascii="Calibri" w:cs="Calibri" w:eastAsia="Calibri" w:hAnsi="Calibri"/>
        </w:rPr>
        <w:t xml:space="preserve">13.3.2 Corporate bonds</w:t>
      </w:r>
    </w:p>
    <w:p>
      <w:pPr>
        <w:spacing w:after="120" w:line="300"/>
      </w:pPr>
      <w:r>
        <w:rPr>
          <w:rFonts w:ascii="Cambria" w:cs="Cambria" w:eastAsia="Cambria" w:hAnsi="Cambria"/>
          <w:sz w:val="23"/>
          <w:szCs w:val="23"/>
        </w:rPr>
        <w:t xml:space="preserve">Dhaabbata bond.</w:t>
      </w:r>
    </w:p>
    <w:p>
      <w:pPr>
        <w:pStyle w:val="ListParagraph"/>
        <w:numPr>
          <w:ilvl w:val="0"/>
          <w:numId w:val="2"/>
        </w:numPr>
        <w:spacing w:after="60" w:line="288"/>
      </w:pPr>
      <w:r>
        <w:rPr>
          <w:rFonts w:ascii="Cambria" w:cs="Cambria" w:eastAsia="Cambria" w:hAnsi="Cambria"/>
          <w:sz w:val="23"/>
          <w:szCs w:val="23"/>
        </w:rPr>
        <w:t xml:space="preserve">Investment Grade: BBB- fi isaa ol.</w:t>
      </w:r>
    </w:p>
    <w:p>
      <w:pPr>
        <w:pStyle w:val="ListParagraph"/>
        <w:numPr>
          <w:ilvl w:val="0"/>
          <w:numId w:val="2"/>
        </w:numPr>
        <w:spacing w:after="60" w:line="288"/>
      </w:pPr>
      <w:r>
        <w:rPr>
          <w:rFonts w:ascii="Cambria" w:cs="Cambria" w:eastAsia="Cambria" w:hAnsi="Cambria"/>
          <w:sz w:val="23"/>
          <w:szCs w:val="23"/>
        </w:rPr>
        <w:t xml:space="preserve">Junk Bonds: BB+ fi isaa gadi.</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Return ol'aanaa government caalaa.</w:t>
      </w:r>
    </w:p>
    <w:p>
      <w:pPr>
        <w:pStyle w:val="ListParagraph"/>
        <w:numPr>
          <w:ilvl w:val="0"/>
          <w:numId w:val="2"/>
        </w:numPr>
        <w:spacing w:after="60" w:line="288"/>
      </w:pPr>
      <w:r>
        <w:rPr>
          <w:rFonts w:ascii="Cambria" w:cs="Cambria" w:eastAsia="Cambria" w:hAnsi="Cambria"/>
          <w:sz w:val="23"/>
          <w:szCs w:val="23"/>
        </w:rPr>
        <w:t xml:space="preserve">Liquidity giddugaleessa.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Credit risk.</w:t>
      </w:r>
    </w:p>
    <w:p>
      <w:pPr>
        <w:pStyle w:val="ListParagraph"/>
        <w:numPr>
          <w:ilvl w:val="0"/>
          <w:numId w:val="2"/>
        </w:numPr>
        <w:spacing w:after="60" w:line="288"/>
      </w:pPr>
      <w:r>
        <w:rPr>
          <w:rFonts w:ascii="Cambria" w:cs="Cambria" w:eastAsia="Cambria" w:hAnsi="Cambria"/>
          <w:sz w:val="23"/>
          <w:szCs w:val="23"/>
        </w:rPr>
        <w:t xml:space="preserve">Default risk.</w:t>
      </w:r>
    </w:p>
    <w:p>
      <w:pPr>
        <w:pStyle w:val="ListParagraph"/>
        <w:numPr>
          <w:ilvl w:val="0"/>
          <w:numId w:val="2"/>
        </w:numPr>
        <w:spacing w:after="60" w:line="288"/>
      </w:pPr>
      <w:r>
        <w:rPr>
          <w:rFonts w:ascii="Cambria" w:cs="Cambria" w:eastAsia="Cambria" w:hAnsi="Cambria"/>
          <w:sz w:val="23"/>
          <w:szCs w:val="23"/>
        </w:rPr>
        <w:t xml:space="preserve">Liquidity xiqqaa.</w:t>
      </w:r>
    </w:p>
    <w:p>
      <w:pPr>
        <w:pStyle w:val="Heading4"/>
        <w:keepNext/>
        <w:spacing w:after="120" w:before="260"/>
      </w:pPr>
      <w:r>
        <w:rPr>
          <w:rFonts w:ascii="Calibri" w:cs="Calibri" w:eastAsia="Calibri" w:hAnsi="Calibri"/>
        </w:rPr>
        <w:t xml:space="preserve">13.3.3 Municipal bonds</w:t>
      </w:r>
    </w:p>
    <w:p>
      <w:pPr>
        <w:spacing w:after="120" w:line="300"/>
      </w:pPr>
      <w:r>
        <w:rPr>
          <w:rFonts w:ascii="Cambria" w:cs="Cambria" w:eastAsia="Cambria" w:hAnsi="Cambria"/>
          <w:sz w:val="23"/>
          <w:szCs w:val="23"/>
        </w:rPr>
        <w:t xml:space="preserve">Bulchiinsa naannoo bond.</w:t>
      </w:r>
    </w:p>
    <w:p>
      <w:pPr>
        <w:pStyle w:val="ListParagraph"/>
        <w:numPr>
          <w:ilvl w:val="0"/>
          <w:numId w:val="2"/>
        </w:numPr>
        <w:spacing w:after="60" w:line="288"/>
      </w:pPr>
      <w:r>
        <w:rPr>
          <w:rFonts w:ascii="Cambria" w:cs="Cambria" w:eastAsia="Cambria" w:hAnsi="Cambria"/>
          <w:sz w:val="23"/>
          <w:szCs w:val="23"/>
        </w:rPr>
        <w:t xml:space="preserve">General Obligation Bonds: tax revenue.</w:t>
      </w:r>
    </w:p>
    <w:p>
      <w:pPr>
        <w:pStyle w:val="ListParagraph"/>
        <w:numPr>
          <w:ilvl w:val="0"/>
          <w:numId w:val="2"/>
        </w:numPr>
        <w:spacing w:after="60" w:line="288"/>
      </w:pPr>
      <w:r>
        <w:rPr>
          <w:rFonts w:ascii="Cambria" w:cs="Cambria" w:eastAsia="Cambria" w:hAnsi="Cambria"/>
          <w:sz w:val="23"/>
          <w:szCs w:val="23"/>
        </w:rPr>
        <w:t xml:space="preserve">Revenue Bonds: project revenue.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Tax faayidaa (USA).</w:t>
      </w:r>
    </w:p>
    <w:p>
      <w:pPr>
        <w:pStyle w:val="ListParagraph"/>
        <w:numPr>
          <w:ilvl w:val="0"/>
          <w:numId w:val="2"/>
        </w:numPr>
        <w:spacing w:after="60" w:line="288"/>
      </w:pPr>
      <w:r>
        <w:rPr>
          <w:rFonts w:ascii="Cambria" w:cs="Cambria" w:eastAsia="Cambria" w:hAnsi="Cambria"/>
          <w:sz w:val="23"/>
          <w:szCs w:val="23"/>
        </w:rPr>
        <w:t xml:space="preserve">Risk xiqqaa.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Return xiqqaa.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Heading4"/>
        <w:keepNext/>
        <w:spacing w:after="120" w:before="260"/>
      </w:pPr>
      <w:r>
        <w:rPr>
          <w:rFonts w:ascii="Calibri" w:cs="Calibri" w:eastAsia="Calibri" w:hAnsi="Calibri"/>
        </w:rPr>
        <w:t xml:space="preserve">13.3.4 Agency bonds</w:t>
      </w:r>
    </w:p>
    <w:p>
      <w:pPr>
        <w:spacing w:after="120" w:line="300"/>
      </w:pPr>
      <w:r>
        <w:rPr>
          <w:rFonts w:ascii="Cambria" w:cs="Cambria" w:eastAsia="Cambria" w:hAnsi="Cambria"/>
          <w:sz w:val="23"/>
          <w:szCs w:val="23"/>
        </w:rPr>
        <w:t xml:space="preserve">Dhaabbata mootummaa bond.</w:t>
      </w:r>
    </w:p>
    <w:p>
      <w:pPr>
        <w:pStyle w:val="ListParagraph"/>
        <w:numPr>
          <w:ilvl w:val="0"/>
          <w:numId w:val="2"/>
        </w:numPr>
        <w:spacing w:after="60" w:line="288"/>
      </w:pPr>
      <w:r>
        <w:rPr>
          <w:rFonts w:ascii="Cambria" w:cs="Cambria" w:eastAsia="Cambria" w:hAnsi="Cambria"/>
          <w:sz w:val="23"/>
          <w:szCs w:val="23"/>
        </w:rPr>
        <w:t xml:space="preserve">Fannie Mae, Freddie Mac (USA).</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Return giddugaleessa.</w:t>
      </w:r>
    </w:p>
    <w:p>
      <w:pPr>
        <w:pStyle w:val="Heading4"/>
        <w:keepNext/>
        <w:spacing w:after="120" w:before="260"/>
      </w:pPr>
      <w:r>
        <w:rPr>
          <w:rFonts w:ascii="Calibri" w:cs="Calibri" w:eastAsia="Calibri" w:hAnsi="Calibri"/>
        </w:rPr>
        <w:t xml:space="preserve">13.3.5 Zero-Coupon bonds</w:t>
      </w:r>
    </w:p>
    <w:p>
      <w:pPr>
        <w:spacing w:after="120" w:line="300"/>
      </w:pPr>
      <w:r>
        <w:rPr>
          <w:rFonts w:ascii="Cambria" w:cs="Cambria" w:eastAsia="Cambria" w:hAnsi="Cambria"/>
          <w:sz w:val="23"/>
          <w:szCs w:val="23"/>
        </w:rPr>
        <w:t xml:space="preserve">Bond coupon hin qabu.</w:t>
      </w:r>
    </w:p>
    <w:p>
      <w:pPr>
        <w:pStyle w:val="ListParagraph"/>
        <w:numPr>
          <w:ilvl w:val="0"/>
          <w:numId w:val="2"/>
        </w:numPr>
        <w:spacing w:after="60" w:line="288"/>
      </w:pPr>
      <w:r>
        <w:rPr>
          <w:rFonts w:ascii="Cambria" w:cs="Cambria" w:eastAsia="Cambria" w:hAnsi="Cambria"/>
          <w:sz w:val="23"/>
          <w:szCs w:val="23"/>
        </w:rPr>
        <w:t xml:space="preserve">Discount irratti gurgurama.</w:t>
      </w:r>
    </w:p>
    <w:p>
      <w:pPr>
        <w:pStyle w:val="ListParagraph"/>
        <w:numPr>
          <w:ilvl w:val="0"/>
          <w:numId w:val="2"/>
        </w:numPr>
        <w:spacing w:after="60" w:line="288"/>
      </w:pPr>
      <w:r>
        <w:rPr>
          <w:rFonts w:ascii="Cambria" w:cs="Cambria" w:eastAsia="Cambria" w:hAnsi="Cambria"/>
          <w:sz w:val="23"/>
          <w:szCs w:val="23"/>
        </w:rPr>
        <w:t xml:space="preserve">Face value maturity irratti kaffalama.</w:t>
      </w:r>
    </w:p>
    <w:p>
      <w:pPr>
        <w:pStyle w:val="ListParagraph"/>
        <w:numPr>
          <w:ilvl w:val="0"/>
          <w:numId w:val="2"/>
        </w:numPr>
        <w:spacing w:after="60" w:line="288"/>
      </w:pPr>
      <w:r>
        <w:rPr>
          <w:rFonts w:ascii="Cambria" w:cs="Cambria" w:eastAsia="Cambria" w:hAnsi="Cambria"/>
          <w:sz w:val="23"/>
          <w:szCs w:val="23"/>
        </w:rPr>
        <w:t xml:space="preserve">Tax (yeroo tokko tokko).</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Return fixed.</w:t>
      </w:r>
    </w:p>
    <w:p>
      <w:pPr>
        <w:pStyle w:val="ListParagraph"/>
        <w:numPr>
          <w:ilvl w:val="0"/>
          <w:numId w:val="2"/>
        </w:numPr>
        <w:spacing w:after="60" w:line="288"/>
      </w:pPr>
      <w:r>
        <w:rPr>
          <w:rFonts w:ascii="Cambria" w:cs="Cambria" w:eastAsia="Cambria" w:hAnsi="Cambria"/>
          <w:sz w:val="23"/>
          <w:szCs w:val="23"/>
        </w:rPr>
        <w:t xml:space="preserve">Yeroo dheeraa.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Interest rate risk guddaa.</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13.3.6 Convertible bonds</w:t>
      </w:r>
    </w:p>
    <w:p>
      <w:pPr>
        <w:spacing w:after="120" w:line="300"/>
      </w:pPr>
      <w:r>
        <w:rPr>
          <w:rFonts w:ascii="Cambria" w:cs="Cambria" w:eastAsia="Cambria" w:hAnsi="Cambria"/>
          <w:sz w:val="23"/>
          <w:szCs w:val="23"/>
        </w:rPr>
        <w:t xml:space="preserve">Bond gara shares jijjiiramu.</w:t>
      </w:r>
    </w:p>
    <w:p>
      <w:pPr>
        <w:pStyle w:val="ListParagraph"/>
        <w:numPr>
          <w:ilvl w:val="0"/>
          <w:numId w:val="2"/>
        </w:numPr>
        <w:spacing w:after="60" w:line="288"/>
      </w:pPr>
      <w:r>
        <w:rPr>
          <w:rFonts w:ascii="Cambria" w:cs="Cambria" w:eastAsia="Cambria" w:hAnsi="Cambria"/>
          <w:sz w:val="23"/>
          <w:szCs w:val="23"/>
        </w:rPr>
        <w:t xml:space="preserve">Coupon xiqqaa.</w:t>
      </w:r>
    </w:p>
    <w:p>
      <w:pPr>
        <w:pStyle w:val="ListParagraph"/>
        <w:numPr>
          <w:ilvl w:val="0"/>
          <w:numId w:val="2"/>
        </w:numPr>
        <w:spacing w:after="60" w:line="288"/>
      </w:pPr>
      <w:r>
        <w:rPr>
          <w:rFonts w:ascii="Cambria" w:cs="Cambria" w:eastAsia="Cambria" w:hAnsi="Cambria"/>
          <w:sz w:val="23"/>
          <w:szCs w:val="23"/>
        </w:rPr>
        <w:t xml:space="preserve">Conversion option.</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Upside shares.</w:t>
      </w:r>
    </w:p>
    <w:p>
      <w:pPr>
        <w:pStyle w:val="ListParagraph"/>
        <w:numPr>
          <w:ilvl w:val="0"/>
          <w:numId w:val="2"/>
        </w:numPr>
        <w:spacing w:after="60" w:line="288"/>
      </w:pPr>
      <w:r>
        <w:rPr>
          <w:rFonts w:ascii="Cambria" w:cs="Cambria" w:eastAsia="Cambria" w:hAnsi="Cambria"/>
          <w:sz w:val="23"/>
          <w:szCs w:val="23"/>
        </w:rPr>
        <w:t xml:space="preserve">Downside bonds.</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Coupon xiqqaa.</w:t>
      </w:r>
    </w:p>
    <w:p>
      <w:pPr>
        <w:pStyle w:val="ListParagraph"/>
        <w:numPr>
          <w:ilvl w:val="0"/>
          <w:numId w:val="2"/>
        </w:numPr>
        <w:spacing w:after="60" w:line="288"/>
      </w:pPr>
      <w:r>
        <w:rPr>
          <w:rFonts w:ascii="Cambria" w:cs="Cambria" w:eastAsia="Cambria" w:hAnsi="Cambria"/>
          <w:sz w:val="23"/>
          <w:szCs w:val="23"/>
        </w:rPr>
        <w:t xml:space="preserve">Complexity.</w:t>
      </w:r>
    </w:p>
    <w:p>
      <w:pPr>
        <w:pStyle w:val="Heading4"/>
        <w:keepNext/>
        <w:spacing w:after="120" w:before="260"/>
      </w:pPr>
      <w:r>
        <w:rPr>
          <w:rFonts w:ascii="Calibri" w:cs="Calibri" w:eastAsia="Calibri" w:hAnsi="Calibri"/>
        </w:rPr>
        <w:t xml:space="preserve">13.3.7 Callable bonds</w:t>
      </w:r>
    </w:p>
    <w:p>
      <w:pPr>
        <w:spacing w:after="120" w:line="300"/>
      </w:pPr>
      <w:r>
        <w:rPr>
          <w:rFonts w:ascii="Cambria" w:cs="Cambria" w:eastAsia="Cambria" w:hAnsi="Cambria"/>
          <w:sz w:val="23"/>
          <w:szCs w:val="23"/>
        </w:rPr>
        <w:t xml:space="preserve">Issuer bond dura deebisuu danda'a.</w:t>
      </w:r>
    </w:p>
    <w:p>
      <w:pPr>
        <w:pStyle w:val="ListParagraph"/>
        <w:numPr>
          <w:ilvl w:val="0"/>
          <w:numId w:val="2"/>
        </w:numPr>
        <w:spacing w:after="60" w:line="288"/>
      </w:pPr>
      <w:r>
        <w:rPr>
          <w:rFonts w:ascii="Cambria" w:cs="Cambria" w:eastAsia="Cambria" w:hAnsi="Cambria"/>
          <w:sz w:val="23"/>
          <w:szCs w:val="23"/>
        </w:rPr>
        <w:t xml:space="preserve">Call provision.</w:t>
      </w:r>
    </w:p>
    <w:p>
      <w:pPr>
        <w:pStyle w:val="ListParagraph"/>
        <w:numPr>
          <w:ilvl w:val="0"/>
          <w:numId w:val="2"/>
        </w:numPr>
        <w:spacing w:after="60" w:line="288"/>
      </w:pPr>
      <w:r>
        <w:rPr>
          <w:rFonts w:ascii="Cambria" w:cs="Cambria" w:eastAsia="Cambria" w:hAnsi="Cambria"/>
          <w:sz w:val="23"/>
          <w:szCs w:val="23"/>
        </w:rPr>
        <w:t xml:space="preserve">Yield to Call.</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Coupon ol'aanaa.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Call risk.</w:t>
      </w:r>
    </w:p>
    <w:p>
      <w:pPr>
        <w:pStyle w:val="ListParagraph"/>
        <w:numPr>
          <w:ilvl w:val="0"/>
          <w:numId w:val="2"/>
        </w:numPr>
        <w:spacing w:after="60" w:line="288"/>
      </w:pPr>
      <w:r>
        <w:rPr>
          <w:rFonts w:ascii="Cambria" w:cs="Cambria" w:eastAsia="Cambria" w:hAnsi="Cambria"/>
          <w:sz w:val="23"/>
          <w:szCs w:val="23"/>
        </w:rPr>
        <w:t xml:space="preserve">Reinvestment risk.</w:t>
      </w:r>
    </w:p>
    <w:p>
      <w:pPr>
        <w:pStyle w:val="Heading4"/>
        <w:keepNext/>
        <w:spacing w:after="120" w:before="260"/>
      </w:pPr>
      <w:r>
        <w:rPr>
          <w:rFonts w:ascii="Calibri" w:cs="Calibri" w:eastAsia="Calibri" w:hAnsi="Calibri"/>
        </w:rPr>
        <w:t xml:space="preserve">13.3.8 Putable bonds</w:t>
      </w:r>
    </w:p>
    <w:p>
      <w:pPr>
        <w:spacing w:after="120" w:line="300"/>
      </w:pPr>
      <w:r>
        <w:rPr>
          <w:rFonts w:ascii="Cambria" w:cs="Cambria" w:eastAsia="Cambria" w:hAnsi="Cambria"/>
          <w:sz w:val="23"/>
          <w:szCs w:val="23"/>
        </w:rPr>
        <w:t xml:space="preserve">Holder bond dura gurguruu danda'a.</w:t>
      </w:r>
    </w:p>
    <w:p>
      <w:pPr>
        <w:pStyle w:val="ListParagraph"/>
        <w:numPr>
          <w:ilvl w:val="0"/>
          <w:numId w:val="2"/>
        </w:numPr>
        <w:spacing w:after="60" w:line="288"/>
      </w:pPr>
      <w:r>
        <w:rPr>
          <w:rFonts w:ascii="Cambria" w:cs="Cambria" w:eastAsia="Cambria" w:hAnsi="Cambria"/>
          <w:sz w:val="23"/>
          <w:szCs w:val="23"/>
        </w:rPr>
        <w:t xml:space="preserve">Put provision.</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Protection.</w:t>
      </w:r>
    </w:p>
    <w:p>
      <w:pPr>
        <w:pStyle w:val="ListParagraph"/>
        <w:numPr>
          <w:ilvl w:val="0"/>
          <w:numId w:val="2"/>
        </w:numPr>
        <w:spacing w:after="60" w:line="288"/>
      </w:pPr>
      <w:r>
        <w:rPr>
          <w:rFonts w:ascii="Cambria" w:cs="Cambria" w:eastAsia="Cambria" w:hAnsi="Cambria"/>
          <w:sz w:val="23"/>
          <w:szCs w:val="23"/>
        </w:rPr>
        <w:t xml:space="preserve">Flexibility.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Coupon xiqqaa.</w:t>
      </w:r>
    </w:p>
    <w:p>
      <w:pPr>
        <w:pStyle w:val="Heading4"/>
        <w:keepNext/>
        <w:spacing w:after="120" w:before="260"/>
      </w:pPr>
      <w:r>
        <w:rPr>
          <w:rFonts w:ascii="Calibri" w:cs="Calibri" w:eastAsia="Calibri" w:hAnsi="Calibri"/>
        </w:rPr>
        <w:t xml:space="preserve">13.3.9 Inflation-Protected bonds</w:t>
      </w:r>
    </w:p>
    <w:p>
      <w:pPr>
        <w:pStyle w:val="ListParagraph"/>
        <w:numPr>
          <w:ilvl w:val="0"/>
          <w:numId w:val="2"/>
        </w:numPr>
        <w:spacing w:after="60" w:line="288"/>
      </w:pPr>
      <w:r>
        <w:rPr>
          <w:rFonts w:ascii="Cambria" w:cs="Cambria" w:eastAsia="Cambria" w:hAnsi="Cambria"/>
          <w:sz w:val="23"/>
          <w:szCs w:val="23"/>
        </w:rPr>
        <w:t xml:space="preserve">TIPS (USA).</w:t>
      </w:r>
    </w:p>
    <w:p>
      <w:pPr>
        <w:pStyle w:val="ListParagraph"/>
        <w:numPr>
          <w:ilvl w:val="0"/>
          <w:numId w:val="2"/>
        </w:numPr>
        <w:spacing w:after="60" w:line="288"/>
      </w:pPr>
      <w:r>
        <w:rPr>
          <w:rFonts w:ascii="Cambria" w:cs="Cambria" w:eastAsia="Cambria" w:hAnsi="Cambria"/>
          <w:sz w:val="23"/>
          <w:szCs w:val="23"/>
        </w:rPr>
        <w:t xml:space="preserve">Inflation waliin jijjiirama.</w:t>
      </w:r>
    </w:p>
    <w:p>
      <w:pPr>
        <w:pStyle w:val="ListParagraph"/>
        <w:numPr>
          <w:ilvl w:val="0"/>
          <w:numId w:val="2"/>
        </w:numPr>
        <w:spacing w:after="60" w:line="288"/>
      </w:pPr>
      <w:r>
        <w:rPr>
          <w:rFonts w:ascii="Cambria" w:cs="Cambria" w:eastAsia="Cambria" w:hAnsi="Cambria"/>
          <w:sz w:val="23"/>
          <w:szCs w:val="23"/>
        </w:rPr>
        <w:t xml:space="preserve">Real return eega.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Risk xiqqaa.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Return xiqqaa.</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13.3.10 Sukuk (Islamic bonds)</w:t>
      </w:r>
    </w:p>
    <w:p>
      <w:pPr>
        <w:pStyle w:val="ListParagraph"/>
        <w:numPr>
          <w:ilvl w:val="0"/>
          <w:numId w:val="2"/>
        </w:numPr>
        <w:spacing w:after="60" w:line="288"/>
      </w:pPr>
      <w:r>
        <w:rPr>
          <w:rFonts w:ascii="Cambria" w:cs="Cambria" w:eastAsia="Cambria" w:hAnsi="Cambria"/>
          <w:sz w:val="23"/>
          <w:szCs w:val="23"/>
        </w:rPr>
        <w:t xml:space="preserve">Sharia-compliant.</w:t>
      </w:r>
    </w:p>
    <w:p>
      <w:pPr>
        <w:pStyle w:val="ListParagraph"/>
        <w:numPr>
          <w:ilvl w:val="0"/>
          <w:numId w:val="2"/>
        </w:numPr>
        <w:spacing w:after="60" w:line="288"/>
      </w:pPr>
      <w:r>
        <w:rPr>
          <w:rFonts w:ascii="Cambria" w:cs="Cambria" w:eastAsia="Cambria" w:hAnsi="Cambria"/>
          <w:sz w:val="23"/>
          <w:szCs w:val="23"/>
        </w:rPr>
        <w:t xml:space="preserve">Asset-backed.</w:t>
      </w:r>
    </w:p>
    <w:p>
      <w:pPr>
        <w:pStyle w:val="ListParagraph"/>
        <w:numPr>
          <w:ilvl w:val="0"/>
          <w:numId w:val="2"/>
        </w:numPr>
        <w:spacing w:after="60" w:line="288"/>
      </w:pPr>
      <w:r>
        <w:rPr>
          <w:rFonts w:ascii="Cambria" w:cs="Cambria" w:eastAsia="Cambria" w:hAnsi="Cambria"/>
          <w:sz w:val="23"/>
          <w:szCs w:val="23"/>
        </w:rPr>
        <w:t xml:space="preserve">Profit share (interest miti).</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Sharia-compliant.</w:t>
      </w:r>
    </w:p>
    <w:p>
      <w:pPr>
        <w:pStyle w:val="ListParagraph"/>
        <w:numPr>
          <w:ilvl w:val="0"/>
          <w:numId w:val="2"/>
        </w:numPr>
        <w:spacing w:after="60" w:line="288"/>
      </w:pPr>
      <w:r>
        <w:rPr>
          <w:rFonts w:ascii="Cambria" w:cs="Cambria" w:eastAsia="Cambria" w:hAnsi="Cambria"/>
          <w:sz w:val="23"/>
          <w:szCs w:val="23"/>
        </w:rPr>
        <w:t xml:space="preserve">Asset-backed.</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Liquidity xiqqaa.</w:t>
      </w:r>
    </w:p>
    <w:p>
      <w:pPr>
        <w:pStyle w:val="Heading4"/>
        <w:keepNext/>
        <w:spacing w:after="120" w:before="260"/>
      </w:pPr>
      <w:r>
        <w:rPr>
          <w:rFonts w:ascii="Calibri" w:cs="Calibri" w:eastAsia="Calibri" w:hAnsi="Calibri"/>
        </w:rPr>
        <w:t xml:space="preserve">13.3.11 Gosoota walbira qabuu</w:t>
      </w:r>
    </w:p>
    <w:p>
      <w:pPr>
        <w:spacing w:after="120" w:line="300"/>
      </w:pPr>
      <w:r>
        <w:rPr>
          <w:rFonts w:ascii="Cambria" w:cs="Cambria" w:eastAsia="Cambria" w:hAnsi="Cambria"/>
          <w:sz w:val="23"/>
          <w:szCs w:val="23"/>
        </w:rPr>
        <w:t xml:space="preserve">Gosaa Risk Return Liquidity Tax</w:t>
      </w:r>
    </w:p>
    <w:p>
      <w:pPr>
        <w:spacing w:after="120" w:line="300"/>
      </w:pPr>
      <w:r>
        <w:rPr>
          <w:rFonts w:ascii="Cambria" w:cs="Cambria" w:eastAsia="Cambria" w:hAnsi="Cambria"/>
          <w:sz w:val="23"/>
          <w:szCs w:val="23"/>
        </w:rPr>
        <w:t xml:space="preserve">Treasury Bills Xiqqaa Xiqqaa Ol'aanaa Tax</w:t>
      </w:r>
    </w:p>
    <w:p>
      <w:pPr>
        <w:spacing w:after="120" w:line="300"/>
      </w:pPr>
      <w:r>
        <w:rPr>
          <w:rFonts w:ascii="Cambria" w:cs="Cambria" w:eastAsia="Cambria" w:hAnsi="Cambria"/>
          <w:sz w:val="23"/>
          <w:szCs w:val="23"/>
        </w:rPr>
        <w:t xml:space="preserve">Treasury Notes Xiqqaa Giddugaleessa Ol'aanaa Tax</w:t>
      </w:r>
    </w:p>
    <w:p>
      <w:pPr>
        <w:spacing w:after="120" w:line="300"/>
      </w:pPr>
      <w:r>
        <w:rPr>
          <w:rFonts w:ascii="Cambria" w:cs="Cambria" w:eastAsia="Cambria" w:hAnsi="Cambria"/>
          <w:sz w:val="23"/>
          <w:szCs w:val="23"/>
        </w:rPr>
        <w:t xml:space="preserve">Treasury Bonds Xiqqaa Giddugaleessa Ol'aanaa Tax</w:t>
      </w:r>
    </w:p>
    <w:p>
      <w:pPr>
        <w:spacing w:after="120" w:line="300"/>
      </w:pPr>
      <w:r>
        <w:rPr>
          <w:rFonts w:ascii="Cambria" w:cs="Cambria" w:eastAsia="Cambria" w:hAnsi="Cambria"/>
          <w:sz w:val="23"/>
          <w:szCs w:val="23"/>
        </w:rPr>
        <w:t xml:space="preserve">Corporate IG Giddugaleessa Giddugaleessa Giddugaleessa Tax</w:t>
      </w:r>
    </w:p>
    <w:p>
      <w:pPr>
        <w:spacing w:after="120" w:line="300"/>
      </w:pPr>
      <w:r>
        <w:rPr>
          <w:rFonts w:ascii="Cambria" w:cs="Cambria" w:eastAsia="Cambria" w:hAnsi="Cambria"/>
          <w:sz w:val="23"/>
          <w:szCs w:val="23"/>
        </w:rPr>
        <w:t xml:space="preserve">Corporate Junk Guddaa Ol'aanaa Xiqqaa Tax</w:t>
      </w:r>
    </w:p>
    <w:p>
      <w:pPr>
        <w:spacing w:after="120" w:line="300"/>
      </w:pPr>
      <w:r>
        <w:rPr>
          <w:rFonts w:ascii="Cambria" w:cs="Cambria" w:eastAsia="Cambria" w:hAnsi="Cambria"/>
          <w:sz w:val="23"/>
          <w:szCs w:val="23"/>
        </w:rPr>
        <w:t xml:space="preserve">Municipal Xiqqaa Xiqqaa Xiqqaa Tax-free</w:t>
      </w:r>
    </w:p>
    <w:p>
      <w:pPr>
        <w:spacing w:after="120" w:line="300"/>
      </w:pPr>
      <w:r>
        <w:rPr>
          <w:rFonts w:ascii="Cambria" w:cs="Cambria" w:eastAsia="Cambria" w:hAnsi="Cambria"/>
          <w:sz w:val="23"/>
          <w:szCs w:val="23"/>
        </w:rPr>
        <w:t xml:space="preserve">Agency Xiqqaa Giddugaleessa Giddugaleessa Tax</w:t>
      </w:r>
    </w:p>
    <w:p>
      <w:pPr>
        <w:spacing w:after="120" w:line="300"/>
      </w:pPr>
      <w:r>
        <w:rPr>
          <w:rFonts w:ascii="Cambria" w:cs="Cambria" w:eastAsia="Cambria" w:hAnsi="Cambria"/>
          <w:sz w:val="23"/>
          <w:szCs w:val="23"/>
        </w:rPr>
        <w:t xml:space="preserve">Zero-Coupon Giddugaleessa Giddugaleessa Giddugaleessa Tax</w:t>
      </w:r>
    </w:p>
    <w:p>
      <w:pPr>
        <w:spacing w:after="120" w:line="300"/>
      </w:pPr>
      <w:r>
        <w:rPr>
          <w:rFonts w:ascii="Cambria" w:cs="Cambria" w:eastAsia="Cambria" w:hAnsi="Cambria"/>
          <w:sz w:val="23"/>
          <w:szCs w:val="23"/>
        </w:rPr>
        <w:t xml:space="preserve">Convertible Giddugaleessa Giddugaleessa Giddugaleessa Tax</w:t>
      </w:r>
    </w:p>
    <w:p>
      <w:pPr>
        <w:spacing w:after="120" w:line="300"/>
      </w:pPr>
      <w:r>
        <w:rPr>
          <w:rFonts w:ascii="Cambria" w:cs="Cambria" w:eastAsia="Cambria" w:hAnsi="Cambria"/>
          <w:sz w:val="23"/>
          <w:szCs w:val="23"/>
        </w:rPr>
        <w:t xml:space="preserve">TIPS Xiqqaa Xiqqaa Giddugaleessa Tax</w:t>
      </w:r>
    </w:p>
    <w:p>
      <w:pPr>
        <w:pStyle w:val="Heading4"/>
        <w:keepNext/>
        <w:spacing w:after="120" w:before="260"/>
      </w:pPr>
      <w:r>
        <w:rPr>
          <w:rFonts w:ascii="Calibri" w:cs="Calibri" w:eastAsia="Calibri" w:hAnsi="Calibri"/>
        </w:rPr>
        <w:t xml:space="preserve">13.3.12 Gosaa filachuu</w:t>
      </w:r>
    </w:p>
    <w:p>
      <w:pPr>
        <w:pStyle w:val="ListParagraph"/>
        <w:numPr>
          <w:ilvl w:val="0"/>
          <w:numId w:val="463"/>
        </w:numPr>
        <w:spacing w:after="60" w:line="288"/>
      </w:pPr>
      <w:r>
        <w:rPr>
          <w:rFonts w:ascii="Cambria" w:cs="Cambria" w:eastAsia="Cambria" w:hAnsi="Cambria"/>
          <w:sz w:val="23"/>
          <w:szCs w:val="23"/>
        </w:rPr>
        <w:t xml:space="preserve">Kaayyoo kee beeki.</w:t>
      </w:r>
    </w:p>
    <w:p>
      <w:pPr>
        <w:pStyle w:val="ListParagraph"/>
        <w:numPr>
          <w:ilvl w:val="0"/>
          <w:numId w:val="463"/>
        </w:numPr>
        <w:spacing w:after="60" w:line="288"/>
      </w:pPr>
      <w:r>
        <w:rPr>
          <w:rFonts w:ascii="Cambria" w:cs="Cambria" w:eastAsia="Cambria" w:hAnsi="Cambria"/>
          <w:sz w:val="23"/>
          <w:szCs w:val="23"/>
        </w:rPr>
        <w:t xml:space="preserve">Risk tolerance beeki.</w:t>
      </w:r>
    </w:p>
    <w:p>
      <w:pPr>
        <w:pStyle w:val="ListParagraph"/>
        <w:numPr>
          <w:ilvl w:val="0"/>
          <w:numId w:val="463"/>
        </w:numPr>
        <w:spacing w:after="60" w:line="288"/>
      </w:pPr>
      <w:r>
        <w:rPr>
          <w:rFonts w:ascii="Cambria" w:cs="Cambria" w:eastAsia="Cambria" w:hAnsi="Cambria"/>
          <w:sz w:val="23"/>
          <w:szCs w:val="23"/>
        </w:rPr>
        <w:t xml:space="preserve">Yeroo beeki.</w:t>
      </w:r>
    </w:p>
    <w:p>
      <w:pPr>
        <w:pStyle w:val="ListParagraph"/>
        <w:numPr>
          <w:ilvl w:val="0"/>
          <w:numId w:val="463"/>
        </w:numPr>
        <w:spacing w:after="60" w:line="288"/>
      </w:pPr>
      <w:r>
        <w:rPr>
          <w:rFonts w:ascii="Cambria" w:cs="Cambria" w:eastAsia="Cambria" w:hAnsi="Cambria"/>
          <w:sz w:val="23"/>
          <w:szCs w:val="23"/>
        </w:rPr>
        <w:t xml:space="preserve">Tax situation beeki.</w:t>
      </w:r>
    </w:p>
    <w:p>
      <w:pPr>
        <w:pStyle w:val="ListParagraph"/>
        <w:numPr>
          <w:ilvl w:val="0"/>
          <w:numId w:val="463"/>
        </w:numPr>
        <w:spacing w:after="60" w:line="288"/>
      </w:pPr>
      <w:r>
        <w:rPr>
          <w:rFonts w:ascii="Cambria" w:cs="Cambria" w:eastAsia="Cambria" w:hAnsi="Cambria"/>
          <w:sz w:val="23"/>
          <w:szCs w:val="23"/>
        </w:rPr>
        <w:t xml:space="preserve">Gosaa filadhu.</w:t>
      </w:r>
    </w:p>
    <w:p>
      <w:pPr>
        <w:pStyle w:val="ListParagraph"/>
        <w:numPr>
          <w:ilvl w:val="0"/>
          <w:numId w:val="463"/>
        </w:numPr>
        <w:spacing w:after="60" w:line="288"/>
      </w:pPr>
      <w:r>
        <w:rPr>
          <w:rFonts w:ascii="Cambria" w:cs="Cambria" w:eastAsia="Cambria" w:hAnsi="Cambria"/>
          <w:sz w:val="23"/>
          <w:szCs w:val="23"/>
        </w:rPr>
        <w:t xml:space="preserve">Credit rating ilaali.</w:t>
      </w:r>
    </w:p>
    <w:p>
      <w:pPr>
        <w:pStyle w:val="ListParagraph"/>
        <w:numPr>
          <w:ilvl w:val="0"/>
          <w:numId w:val="463"/>
        </w:numPr>
        <w:spacing w:after="60" w:line="288"/>
      </w:pPr>
      <w:r>
        <w:rPr>
          <w:rFonts w:ascii="Cambria" w:cs="Cambria" w:eastAsia="Cambria" w:hAnsi="Cambria"/>
          <w:sz w:val="23"/>
          <w:szCs w:val="23"/>
        </w:rPr>
        <w:t xml:space="preserve">Yield ilaali.</w:t>
      </w:r>
    </w:p>
    <w:p>
      <w:pPr>
        <w:pStyle w:val="ListParagraph"/>
        <w:numPr>
          <w:ilvl w:val="0"/>
          <w:numId w:val="463"/>
        </w:numPr>
        <w:spacing w:after="60" w:line="288"/>
      </w:pPr>
      <w:r>
        <w:rPr>
          <w:rFonts w:ascii="Cambria" w:cs="Cambria" w:eastAsia="Cambria" w:hAnsi="Cambria"/>
          <w:sz w:val="23"/>
          <w:szCs w:val="23"/>
        </w:rPr>
        <w:t xml:space="preserve">Hordofi.</w:t>
      </w:r>
    </w:p>
    <w:p>
      <w:pPr>
        <w:pStyle w:val="Heading3"/>
        <w:keepNext/>
        <w:spacing w:after="120" w:before="260"/>
      </w:pPr>
      <w:r>
        <w:rPr>
          <w:rFonts w:ascii="Calibri" w:cs="Calibri" w:eastAsia="Calibri" w:hAnsi="Calibri"/>
        </w:rPr>
        <w:t xml:space="preserve">13.4 Bond jechoota</w:t>
      </w:r>
    </w:p>
    <w:p>
      <w:pPr>
        <w:pStyle w:val="Heading4"/>
        <w:keepNext/>
        <w:spacing w:after="120" w:before="260"/>
      </w:pPr>
      <w:r>
        <w:rPr>
          <w:rFonts w:ascii="Calibri" w:cs="Calibri" w:eastAsia="Calibri" w:hAnsi="Calibri"/>
        </w:rPr>
        <w:t xml:space="preserve">13.4.1 Face value (Par value)</w:t>
      </w:r>
    </w:p>
    <w:p>
      <w:pPr>
        <w:spacing w:after="120" w:line="300"/>
      </w:pPr>
      <w:r>
        <w:rPr>
          <w:rFonts w:ascii="Cambria" w:cs="Cambria" w:eastAsia="Cambria" w:hAnsi="Cambria"/>
          <w:sz w:val="23"/>
          <w:szCs w:val="23"/>
        </w:rPr>
        <w:t xml:space="preserve">Gatii bond.</w:t>
      </w:r>
    </w:p>
    <w:p>
      <w:pPr>
        <w:pStyle w:val="ListParagraph"/>
        <w:numPr>
          <w:ilvl w:val="0"/>
          <w:numId w:val="2"/>
        </w:numPr>
        <w:spacing w:after="60" w:line="288"/>
      </w:pPr>
      <w:r>
        <w:rPr>
          <w:rFonts w:ascii="Cambria" w:cs="Cambria" w:eastAsia="Cambria" w:hAnsi="Cambria"/>
          <w:sz w:val="23"/>
          <w:szCs w:val="23"/>
        </w:rPr>
        <w:t xml:space="preserve">Fakkeenya: 1,000 birr.</w:t>
      </w:r>
    </w:p>
    <w:p>
      <w:pPr>
        <w:pStyle w:val="ListParagraph"/>
        <w:numPr>
          <w:ilvl w:val="0"/>
          <w:numId w:val="2"/>
        </w:numPr>
        <w:spacing w:after="60" w:line="288"/>
      </w:pPr>
      <w:r>
        <w:rPr>
          <w:rFonts w:ascii="Cambria" w:cs="Cambria" w:eastAsia="Cambria" w:hAnsi="Cambria"/>
          <w:sz w:val="23"/>
          <w:szCs w:val="23"/>
        </w:rPr>
        <w:t xml:space="preserve">Maturity irratti kaffalama.</w:t>
      </w:r>
    </w:p>
    <w:p>
      <w:pPr>
        <w:pStyle w:val="Heading4"/>
        <w:keepNext/>
        <w:spacing w:after="120" w:before="260"/>
      </w:pPr>
      <w:r>
        <w:rPr>
          <w:rFonts w:ascii="Calibri" w:cs="Calibri" w:eastAsia="Calibri" w:hAnsi="Calibri"/>
        </w:rPr>
        <w:t xml:space="preserve">13.4.2 Coupon rate</w:t>
      </w:r>
    </w:p>
    <w:p>
      <w:pPr>
        <w:spacing w:after="120" w:line="300"/>
      </w:pPr>
      <w:r>
        <w:rPr>
          <w:rFonts w:ascii="Cambria" w:cs="Cambria" w:eastAsia="Cambria" w:hAnsi="Cambria"/>
          <w:sz w:val="23"/>
          <w:szCs w:val="23"/>
        </w:rPr>
        <w:t xml:space="preserve">Interest rate bond.</w:t>
      </w:r>
    </w:p>
    <w:p>
      <w:pPr>
        <w:pStyle w:val="ListParagraph"/>
        <w:numPr>
          <w:ilvl w:val="0"/>
          <w:numId w:val="2"/>
        </w:numPr>
        <w:spacing w:after="60" w:line="288"/>
      </w:pPr>
      <w:r>
        <w:rPr>
          <w:rFonts w:ascii="Cambria" w:cs="Cambria" w:eastAsia="Cambria" w:hAnsi="Cambria"/>
          <w:sz w:val="23"/>
          <w:szCs w:val="23"/>
        </w:rPr>
        <w:t xml:space="preserve">Fakkeenya: 10%.</w:t>
      </w:r>
    </w:p>
    <w:p>
      <w:pPr>
        <w:pStyle w:val="ListParagraph"/>
        <w:numPr>
          <w:ilvl w:val="0"/>
          <w:numId w:val="2"/>
        </w:numPr>
        <w:spacing w:after="60" w:line="288"/>
      </w:pPr>
      <w:r>
        <w:rPr>
          <w:rFonts w:ascii="Cambria" w:cs="Cambria" w:eastAsia="Cambria" w:hAnsi="Cambria"/>
          <w:sz w:val="23"/>
          <w:szCs w:val="23"/>
        </w:rPr>
        <w:t xml:space="preserve">Coupon payment: 100 birr waggaa.</w:t>
      </w:r>
    </w:p>
    <w:p>
      <w:pPr>
        <w:pStyle w:val="Heading4"/>
        <w:keepNext/>
        <w:spacing w:after="120" w:before="260"/>
      </w:pPr>
      <w:r>
        <w:rPr>
          <w:rFonts w:ascii="Calibri" w:cs="Calibri" w:eastAsia="Calibri" w:hAnsi="Calibri"/>
        </w:rPr>
        <w:t xml:space="preserve">13.4.3 Coupon payment</w:t>
      </w:r>
    </w:p>
    <w:p>
      <w:pPr>
        <w:spacing w:after="120" w:line="300"/>
      </w:pPr>
      <w:r>
        <w:rPr>
          <w:rFonts w:ascii="Cambria" w:cs="Cambria" w:eastAsia="Cambria" w:hAnsi="Cambria"/>
          <w:sz w:val="23"/>
          <w:szCs w:val="23"/>
        </w:rPr>
        <w:t xml:space="preserve">Kaffaltii interest.</w:t>
      </w:r>
    </w:p>
    <w:p>
      <w:pPr>
        <w:pStyle w:val="ListParagraph"/>
        <w:numPr>
          <w:ilvl w:val="0"/>
          <w:numId w:val="2"/>
        </w:numPr>
        <w:spacing w:after="60" w:line="288"/>
      </w:pPr>
      <w:r>
        <w:rPr>
          <w:rFonts w:ascii="Cambria" w:cs="Cambria" w:eastAsia="Cambria" w:hAnsi="Cambria"/>
          <w:sz w:val="23"/>
          <w:szCs w:val="23"/>
        </w:rPr>
        <w:t xml:space="preserve">Ji'aan, saddeet, waggaan.</w:t>
      </w:r>
    </w:p>
    <w:p>
      <w:pPr>
        <w:pStyle w:val="ListParagraph"/>
        <w:numPr>
          <w:ilvl w:val="0"/>
          <w:numId w:val="2"/>
        </w:numPr>
        <w:spacing w:after="60" w:line="288"/>
      </w:pPr>
      <w:r>
        <w:rPr>
          <w:rFonts w:ascii="Cambria" w:cs="Cambria" w:eastAsia="Cambria" w:hAnsi="Cambria"/>
          <w:sz w:val="23"/>
          <w:szCs w:val="23"/>
        </w:rPr>
        <w:t xml:space="preserve">Fixed ykn variable.</w:t>
      </w:r>
    </w:p>
    <w:p>
      <w:pPr>
        <w:pStyle w:val="Heading4"/>
        <w:keepNext/>
        <w:spacing w:after="120" w:before="260"/>
      </w:pPr>
      <w:r>
        <w:rPr>
          <w:rFonts w:ascii="Calibri" w:cs="Calibri" w:eastAsia="Calibri" w:hAnsi="Calibri"/>
        </w:rPr>
        <w:t xml:space="preserve">13.4.4 Maturity date</w:t>
      </w:r>
    </w:p>
    <w:p>
      <w:pPr>
        <w:spacing w:after="120" w:line="300"/>
      </w:pPr>
      <w:r>
        <w:rPr>
          <w:rFonts w:ascii="Cambria" w:cs="Cambria" w:eastAsia="Cambria" w:hAnsi="Cambria"/>
          <w:sz w:val="23"/>
          <w:szCs w:val="23"/>
        </w:rPr>
        <w:t xml:space="preserve">Guyyaa bond xumuramu.</w:t>
      </w:r>
    </w:p>
    <w:p>
      <w:pPr>
        <w:pStyle w:val="ListParagraph"/>
        <w:numPr>
          <w:ilvl w:val="0"/>
          <w:numId w:val="2"/>
        </w:numPr>
        <w:spacing w:after="60" w:line="288"/>
      </w:pPr>
      <w:r>
        <w:rPr>
          <w:rFonts w:ascii="Cambria" w:cs="Cambria" w:eastAsia="Cambria" w:hAnsi="Cambria"/>
          <w:sz w:val="23"/>
          <w:szCs w:val="23"/>
        </w:rPr>
        <w:t xml:space="preserve">Face value kaffalama.</w:t>
      </w:r>
    </w:p>
    <w:p>
      <w:pPr>
        <w:pStyle w:val="ListParagraph"/>
        <w:numPr>
          <w:ilvl w:val="0"/>
          <w:numId w:val="2"/>
        </w:numPr>
        <w:spacing w:after="60" w:line="288"/>
      </w:pPr>
      <w:r>
        <w:rPr>
          <w:rFonts w:ascii="Cambria" w:cs="Cambria" w:eastAsia="Cambria" w:hAnsi="Cambria"/>
          <w:sz w:val="23"/>
          <w:szCs w:val="23"/>
        </w:rPr>
        <w:t xml:space="preserve">Yeroo gabaabaa, giddugaleessaa, dheeraa.</w:t>
      </w:r>
    </w:p>
    <w:p>
      <w:pPr>
        <w:pStyle w:val="Heading4"/>
        <w:keepNext/>
        <w:spacing w:after="120" w:before="260"/>
      </w:pPr>
      <w:r>
        <w:rPr>
          <w:rFonts w:ascii="Calibri" w:cs="Calibri" w:eastAsia="Calibri" w:hAnsi="Calibri"/>
        </w:rPr>
        <w:t xml:space="preserve">13.4.5 Issuer</w:t>
      </w:r>
    </w:p>
    <w:p>
      <w:pPr>
        <w:spacing w:after="120" w:line="300"/>
      </w:pPr>
      <w:r>
        <w:rPr>
          <w:rFonts w:ascii="Cambria" w:cs="Cambria" w:eastAsia="Cambria" w:hAnsi="Cambria"/>
          <w:sz w:val="23"/>
          <w:szCs w:val="23"/>
        </w:rPr>
        <w:t xml:space="preserve">Dhaabbata bond baasu.</w:t>
      </w:r>
    </w:p>
    <w:p>
      <w:pPr>
        <w:pStyle w:val="ListParagraph"/>
        <w:numPr>
          <w:ilvl w:val="0"/>
          <w:numId w:val="2"/>
        </w:numPr>
        <w:spacing w:after="60" w:line="288"/>
      </w:pPr>
      <w:r>
        <w:rPr>
          <w:rFonts w:ascii="Cambria" w:cs="Cambria" w:eastAsia="Cambria" w:hAnsi="Cambria"/>
          <w:sz w:val="23"/>
          <w:szCs w:val="23"/>
        </w:rPr>
        <w:t xml:space="preserve">Mootummaa.</w:t>
      </w:r>
    </w:p>
    <w:p>
      <w:pPr>
        <w:pStyle w:val="ListParagraph"/>
        <w:numPr>
          <w:ilvl w:val="0"/>
          <w:numId w:val="2"/>
        </w:numPr>
        <w:spacing w:after="60" w:line="288"/>
      </w:pPr>
      <w:r>
        <w:rPr>
          <w:rFonts w:ascii="Cambria" w:cs="Cambria" w:eastAsia="Cambria" w:hAnsi="Cambria"/>
          <w:sz w:val="23"/>
          <w:szCs w:val="23"/>
        </w:rPr>
        <w:t xml:space="preserve">Dhaabbata.</w:t>
      </w:r>
    </w:p>
    <w:p>
      <w:pPr>
        <w:pStyle w:val="ListParagraph"/>
        <w:numPr>
          <w:ilvl w:val="0"/>
          <w:numId w:val="2"/>
        </w:numPr>
        <w:spacing w:after="60" w:line="288"/>
      </w:pPr>
      <w:r>
        <w:rPr>
          <w:rFonts w:ascii="Cambria" w:cs="Cambria" w:eastAsia="Cambria" w:hAnsi="Cambria"/>
          <w:sz w:val="23"/>
          <w:szCs w:val="23"/>
        </w:rPr>
        <w:t xml:space="preserve">Bulchiinsa naannoo.</w:t>
      </w:r>
    </w:p>
    <w:p>
      <w:pPr>
        <w:pStyle w:val="ListParagraph"/>
        <w:numPr>
          <w:ilvl w:val="0"/>
          <w:numId w:val="2"/>
        </w:numPr>
        <w:spacing w:after="60" w:line="288"/>
      </w:pPr>
      <w:r>
        <w:rPr>
          <w:rFonts w:ascii="Cambria" w:cs="Cambria" w:eastAsia="Cambria" w:hAnsi="Cambria"/>
          <w:sz w:val="23"/>
          <w:szCs w:val="23"/>
        </w:rPr>
        <w:t xml:space="preserve">Agency.</w:t>
      </w:r>
    </w:p>
    <w:p>
      <w:pPr>
        <w:pStyle w:val="Heading4"/>
        <w:keepNext/>
        <w:spacing w:after="120" w:before="260"/>
      </w:pPr>
      <w:r>
        <w:rPr>
          <w:rFonts w:ascii="Calibri" w:cs="Calibri" w:eastAsia="Calibri" w:hAnsi="Calibri"/>
        </w:rPr>
        <w:t xml:space="preserve">13.4.6 Holder</w:t>
      </w:r>
    </w:p>
    <w:p>
      <w:pPr>
        <w:spacing w:after="120" w:line="300"/>
      </w:pPr>
      <w:r>
        <w:rPr>
          <w:rFonts w:ascii="Cambria" w:cs="Cambria" w:eastAsia="Cambria" w:hAnsi="Cambria"/>
          <w:sz w:val="23"/>
          <w:szCs w:val="23"/>
        </w:rPr>
        <w:t xml:space="preserve">Nama bond qabu.</w:t>
      </w:r>
    </w:p>
    <w:p>
      <w:pPr>
        <w:pStyle w:val="ListParagraph"/>
        <w:numPr>
          <w:ilvl w:val="0"/>
          <w:numId w:val="2"/>
        </w:numPr>
        <w:spacing w:after="60" w:line="288"/>
      </w:pPr>
      <w:r>
        <w:rPr>
          <w:rFonts w:ascii="Cambria" w:cs="Cambria" w:eastAsia="Cambria" w:hAnsi="Cambria"/>
          <w:sz w:val="23"/>
          <w:szCs w:val="23"/>
        </w:rPr>
        <w:t xml:space="preserve">Interest argata.</w:t>
      </w:r>
    </w:p>
    <w:p>
      <w:pPr>
        <w:pStyle w:val="ListParagraph"/>
        <w:numPr>
          <w:ilvl w:val="0"/>
          <w:numId w:val="2"/>
        </w:numPr>
        <w:spacing w:after="60" w:line="288"/>
      </w:pPr>
      <w:r>
        <w:rPr>
          <w:rFonts w:ascii="Cambria" w:cs="Cambria" w:eastAsia="Cambria" w:hAnsi="Cambria"/>
          <w:sz w:val="23"/>
          <w:szCs w:val="23"/>
        </w:rPr>
        <w:t xml:space="preserve">Face value maturity irratti.</w:t>
      </w:r>
    </w:p>
    <w:p>
      <w:pPr>
        <w:pStyle w:val="Heading4"/>
        <w:keepNext/>
        <w:spacing w:after="120" w:before="260"/>
      </w:pPr>
      <w:r>
        <w:rPr>
          <w:rFonts w:ascii="Calibri" w:cs="Calibri" w:eastAsia="Calibri" w:hAnsi="Calibri"/>
        </w:rPr>
        <w:t xml:space="preserve">13.4.7 Yield</w:t>
      </w:r>
    </w:p>
    <w:p>
      <w:pPr>
        <w:spacing w:after="120" w:line="300"/>
      </w:pPr>
      <w:r>
        <w:rPr>
          <w:rFonts w:ascii="Cambria" w:cs="Cambria" w:eastAsia="Cambria" w:hAnsi="Cambria"/>
          <w:sz w:val="23"/>
          <w:szCs w:val="23"/>
        </w:rPr>
        <w:t xml:space="preserve">Galii bond irraa argamu.</w:t>
      </w:r>
    </w:p>
    <w:p>
      <w:pPr>
        <w:pStyle w:val="ListParagraph"/>
        <w:numPr>
          <w:ilvl w:val="0"/>
          <w:numId w:val="464"/>
        </w:numPr>
        <w:spacing w:after="60" w:line="288"/>
      </w:pPr>
      <w:r>
        <w:rPr>
          <w:rFonts w:ascii="Cambria" w:cs="Cambria" w:eastAsia="Cambria" w:hAnsi="Cambria"/>
          <w:sz w:val="23"/>
          <w:szCs w:val="23"/>
        </w:rPr>
        <w:t xml:space="preserve">Current Yield</w:t>
      </w:r>
    </w:p>
    <w:p>
      <w:pPr>
        <w:spacing w:after="120" w:line="300"/>
      </w:pPr>
      <w:r>
        <w:rPr>
          <w:rFonts w:ascii="Cambria" w:cs="Cambria" w:eastAsia="Cambria" w:hAnsi="Cambria"/>
          <w:sz w:val="23"/>
          <w:szCs w:val="23"/>
        </w:rPr>
        <w:t xml:space="preserve">Current Yield = (Coupon ÷ Gatii Ammaa) × 100</w:t>
      </w:r>
    </w:p>
    <w:p>
      <w:pPr>
        <w:spacing w:after="120" w:line="300"/>
      </w:pPr>
      <w:r>
        <w:rPr>
          <w:rFonts w:ascii="Cambria" w:cs="Cambria" w:eastAsia="Cambria" w:hAnsi="Cambria"/>
          <w:sz w:val="23"/>
          <w:szCs w:val="23"/>
        </w:rPr>
        <w:t xml:space="preserve">Fakkeenya: Coupon 100; Gatii 950.</w:t>
      </w:r>
    </w:p>
    <w:p>
      <w:pPr>
        <w:spacing w:after="120" w:line="300"/>
      </w:pPr>
      <w:r>
        <w:rPr>
          <w:rFonts w:ascii="Cambria" w:cs="Cambria" w:eastAsia="Cambria" w:hAnsi="Cambria"/>
          <w:sz w:val="23"/>
          <w:szCs w:val="23"/>
        </w:rPr>
        <w:t xml:space="preserve">Current Yield = (100 ÷ 950) × 100 = 10.53%.</w:t>
      </w:r>
    </w:p>
    <w:p>
      <w:pPr>
        <w:pStyle w:val="ListParagraph"/>
        <w:numPr>
          <w:ilvl w:val="0"/>
          <w:numId w:val="465"/>
        </w:numPr>
        <w:spacing w:after="60" w:line="288"/>
      </w:pPr>
      <w:r>
        <w:rPr>
          <w:rFonts w:ascii="Cambria" w:cs="Cambria" w:eastAsia="Cambria" w:hAnsi="Cambria"/>
          <w:sz w:val="23"/>
          <w:szCs w:val="23"/>
        </w:rPr>
        <w:t xml:space="preserve">Yield to Maturity (YTM)</w:t>
      </w:r>
    </w:p>
    <w:p>
      <w:pPr>
        <w:spacing w:after="120" w:line="300"/>
      </w:pPr>
      <w:r>
        <w:rPr>
          <w:rFonts w:ascii="Cambria" w:cs="Cambria" w:eastAsia="Cambria" w:hAnsi="Cambria"/>
          <w:sz w:val="23"/>
          <w:szCs w:val="23"/>
        </w:rPr>
        <w:t xml:space="preserve">Galii waliigalaa hanga maturity.</w:t>
      </w:r>
    </w:p>
    <w:p>
      <w:pPr>
        <w:pStyle w:val="ListParagraph"/>
        <w:numPr>
          <w:ilvl w:val="0"/>
          <w:numId w:val="2"/>
        </w:numPr>
        <w:spacing w:after="60" w:line="288"/>
      </w:pPr>
      <w:r>
        <w:rPr>
          <w:rFonts w:ascii="Cambria" w:cs="Cambria" w:eastAsia="Cambria" w:hAnsi="Cambria"/>
          <w:sz w:val="23"/>
          <w:szCs w:val="23"/>
        </w:rPr>
        <w:t xml:space="preserve">Complex calculation.</w:t>
      </w:r>
    </w:p>
    <w:p>
      <w:pPr>
        <w:pStyle w:val="ListParagraph"/>
        <w:numPr>
          <w:ilvl w:val="0"/>
          <w:numId w:val="2"/>
        </w:numPr>
        <w:spacing w:after="60" w:line="288"/>
      </w:pPr>
      <w:r>
        <w:rPr>
          <w:rFonts w:ascii="Cambria" w:cs="Cambria" w:eastAsia="Cambria" w:hAnsi="Cambria"/>
          <w:sz w:val="23"/>
          <w:szCs w:val="23"/>
        </w:rPr>
        <w:t xml:space="preserve">Financial calculator ykn Excel.</w:t>
      </w:r>
    </w:p>
    <w:p>
      <w:pPr>
        <w:pStyle w:val="ListParagraph"/>
        <w:numPr>
          <w:ilvl w:val="0"/>
          <w:numId w:val="466"/>
        </w:numPr>
        <w:spacing w:after="60" w:line="288"/>
      </w:pPr>
      <w:r>
        <w:rPr>
          <w:rFonts w:ascii="Cambria" w:cs="Cambria" w:eastAsia="Cambria" w:hAnsi="Cambria"/>
          <w:sz w:val="23"/>
          <w:szCs w:val="23"/>
        </w:rPr>
        <w:t xml:space="preserve">Yield to Call (YTC)</w:t>
      </w:r>
    </w:p>
    <w:p>
      <w:pPr>
        <w:spacing w:after="120" w:line="300"/>
      </w:pPr>
      <w:r>
        <w:rPr>
          <w:rFonts w:ascii="Cambria" w:cs="Cambria" w:eastAsia="Cambria" w:hAnsi="Cambria"/>
          <w:sz w:val="23"/>
          <w:szCs w:val="23"/>
        </w:rPr>
        <w:t xml:space="preserve">Galii yoo call ta'e.</w:t>
      </w:r>
    </w:p>
    <w:p>
      <w:pPr>
        <w:pStyle w:val="ListParagraph"/>
        <w:numPr>
          <w:ilvl w:val="0"/>
          <w:numId w:val="467"/>
        </w:numPr>
        <w:spacing w:after="60" w:line="288"/>
      </w:pPr>
      <w:r>
        <w:rPr>
          <w:rFonts w:ascii="Cambria" w:cs="Cambria" w:eastAsia="Cambria" w:hAnsi="Cambria"/>
          <w:sz w:val="23"/>
          <w:szCs w:val="23"/>
        </w:rPr>
        <w:t xml:space="preserve">Yield to Worst (YTW)</w:t>
      </w:r>
    </w:p>
    <w:p>
      <w:pPr>
        <w:spacing w:after="120" w:line="300"/>
      </w:pPr>
      <w:r>
        <w:rPr>
          <w:rFonts w:ascii="Cambria" w:cs="Cambria" w:eastAsia="Cambria" w:hAnsi="Cambria"/>
          <w:sz w:val="23"/>
          <w:szCs w:val="23"/>
        </w:rPr>
        <w:t xml:space="preserve">Galii gadi aanaa.</w:t>
      </w:r>
    </w:p>
    <w:p>
      <w:pPr>
        <w:pStyle w:val="Heading4"/>
        <w:keepNext/>
        <w:spacing w:after="120" w:before="260"/>
      </w:pPr>
      <w:r>
        <w:rPr>
          <w:rFonts w:ascii="Calibri" w:cs="Calibri" w:eastAsia="Calibri" w:hAnsi="Calibri"/>
        </w:rPr>
        <w:t xml:space="preserve">13.4.8 Duration</w:t>
      </w:r>
    </w:p>
    <w:p>
      <w:pPr>
        <w:spacing w:after="120" w:line="300"/>
      </w:pPr>
      <w:r>
        <w:rPr>
          <w:rFonts w:ascii="Cambria" w:cs="Cambria" w:eastAsia="Cambria" w:hAnsi="Cambria"/>
          <w:sz w:val="23"/>
          <w:szCs w:val="23"/>
        </w:rPr>
        <w:t xml:space="preserve">Yeroo bond (weighted average).</w:t>
      </w:r>
    </w:p>
    <w:p>
      <w:pPr>
        <w:pStyle w:val="ListParagraph"/>
        <w:numPr>
          <w:ilvl w:val="0"/>
          <w:numId w:val="2"/>
        </w:numPr>
        <w:spacing w:after="60" w:line="288"/>
      </w:pPr>
      <w:r>
        <w:rPr>
          <w:rFonts w:ascii="Cambria" w:cs="Cambria" w:eastAsia="Cambria" w:hAnsi="Cambria"/>
          <w:sz w:val="23"/>
          <w:szCs w:val="23"/>
        </w:rPr>
        <w:t xml:space="preserve">Duration guddaa = interest rate risk guddaa.</w:t>
      </w:r>
    </w:p>
    <w:p>
      <w:pPr>
        <w:pStyle w:val="ListParagraph"/>
        <w:numPr>
          <w:ilvl w:val="0"/>
          <w:numId w:val="2"/>
        </w:numPr>
        <w:spacing w:after="60" w:line="288"/>
      </w:pPr>
      <w:r>
        <w:rPr>
          <w:rFonts w:ascii="Cambria" w:cs="Cambria" w:eastAsia="Cambria" w:hAnsi="Cambria"/>
          <w:sz w:val="23"/>
          <w:szCs w:val="23"/>
        </w:rPr>
        <w:t xml:space="preserve">Duration xiqqaa = interest rate risk xiqqaa.</w:t>
      </w:r>
    </w:p>
    <w:p>
      <w:pPr>
        <w:pStyle w:val="Heading4"/>
        <w:keepNext/>
        <w:spacing w:after="120" w:before="260"/>
      </w:pPr>
      <w:r>
        <w:rPr>
          <w:rFonts w:ascii="Calibri" w:cs="Calibri" w:eastAsia="Calibri" w:hAnsi="Calibri"/>
        </w:rPr>
        <w:t xml:space="preserve">13.4.9 Modified duration</w:t>
      </w:r>
    </w:p>
    <w:p>
      <w:pPr>
        <w:spacing w:after="120" w:line="300"/>
      </w:pPr>
      <w:r>
        <w:rPr>
          <w:rFonts w:ascii="Cambria" w:cs="Cambria" w:eastAsia="Cambria" w:hAnsi="Cambria"/>
          <w:sz w:val="23"/>
          <w:szCs w:val="23"/>
        </w:rPr>
        <w:t xml:space="preserve">Modified Duration = Duration ÷ (1 + YTM/n)</w:t>
      </w:r>
    </w:p>
    <w:p>
      <w:pPr>
        <w:spacing w:after="120" w:line="300"/>
      </w:pPr>
      <w:r>
        <w:rPr>
          <w:rFonts w:ascii="Cambria" w:cs="Cambria" w:eastAsia="Cambria" w:hAnsi="Cambria"/>
          <w:sz w:val="23"/>
          <w:szCs w:val="23"/>
        </w:rPr>
        <w:t xml:space="preserve">Jijjiirama gatii bond interest rate 1% jijjiirame.</w:t>
      </w:r>
    </w:p>
    <w:p>
      <w:pPr>
        <w:pStyle w:val="Heading4"/>
        <w:keepNext/>
        <w:spacing w:after="120" w:before="260"/>
      </w:pPr>
      <w:r>
        <w:rPr>
          <w:rFonts w:ascii="Calibri" w:cs="Calibri" w:eastAsia="Calibri" w:hAnsi="Calibri"/>
        </w:rPr>
        <w:t xml:space="preserve">13.4.10 Convexity</w:t>
      </w:r>
    </w:p>
    <w:p>
      <w:pPr>
        <w:spacing w:after="120" w:line="300"/>
      </w:pPr>
      <w:r>
        <w:rPr>
          <w:rFonts w:ascii="Cambria" w:cs="Cambria" w:eastAsia="Cambria" w:hAnsi="Cambria"/>
          <w:sz w:val="23"/>
          <w:szCs w:val="23"/>
        </w:rPr>
        <w:t xml:space="preserve">Jijjiirama duration.</w:t>
      </w:r>
    </w:p>
    <w:p>
      <w:pPr>
        <w:pStyle w:val="ListParagraph"/>
        <w:numPr>
          <w:ilvl w:val="0"/>
          <w:numId w:val="2"/>
        </w:numPr>
        <w:spacing w:after="60" w:line="288"/>
      </w:pPr>
      <w:r>
        <w:rPr>
          <w:rFonts w:ascii="Cambria" w:cs="Cambria" w:eastAsia="Cambria" w:hAnsi="Cambria"/>
          <w:sz w:val="23"/>
          <w:szCs w:val="23"/>
        </w:rPr>
        <w:t xml:space="preserve">Convexity guddaa = accuracy guddaa.</w:t>
      </w:r>
    </w:p>
    <w:p>
      <w:pPr>
        <w:pStyle w:val="Heading4"/>
        <w:keepNext/>
        <w:spacing w:after="120" w:before="260"/>
      </w:pPr>
      <w:r>
        <w:rPr>
          <w:rFonts w:ascii="Calibri" w:cs="Calibri" w:eastAsia="Calibri" w:hAnsi="Calibri"/>
        </w:rPr>
        <w:t xml:space="preserve">13.4.11 Credit rating</w:t>
      </w:r>
    </w:p>
    <w:p>
      <w:pPr>
        <w:spacing w:after="120" w:line="300"/>
      </w:pPr>
      <w:r>
        <w:rPr>
          <w:rFonts w:ascii="Cambria" w:cs="Cambria" w:eastAsia="Cambria" w:hAnsi="Cambria"/>
          <w:sz w:val="23"/>
          <w:szCs w:val="23"/>
        </w:rPr>
        <w:t xml:space="preserve">Safara credit risk.</w:t>
      </w:r>
    </w:p>
    <w:p>
      <w:pPr>
        <w:pStyle w:val="ListParagraph"/>
        <w:numPr>
          <w:ilvl w:val="0"/>
          <w:numId w:val="2"/>
        </w:numPr>
        <w:spacing w:after="60" w:line="288"/>
      </w:pPr>
      <w:r>
        <w:rPr>
          <w:rFonts w:ascii="Cambria" w:cs="Cambria" w:eastAsia="Cambria" w:hAnsi="Cambria"/>
          <w:sz w:val="23"/>
          <w:szCs w:val="23"/>
        </w:rPr>
        <w:t xml:space="preserve">AAA: risk xiqqaa.</w:t>
      </w:r>
    </w:p>
    <w:p>
      <w:pPr>
        <w:pStyle w:val="ListParagraph"/>
        <w:numPr>
          <w:ilvl w:val="0"/>
          <w:numId w:val="2"/>
        </w:numPr>
        <w:spacing w:after="60" w:line="288"/>
      </w:pPr>
      <w:r>
        <w:rPr>
          <w:rFonts w:ascii="Cambria" w:cs="Cambria" w:eastAsia="Cambria" w:hAnsi="Cambria"/>
          <w:sz w:val="23"/>
          <w:szCs w:val="23"/>
        </w:rPr>
        <w:t xml:space="preserve">AA: risk xiqqaa.</w:t>
      </w:r>
    </w:p>
    <w:p>
      <w:pPr>
        <w:pStyle w:val="ListParagraph"/>
        <w:numPr>
          <w:ilvl w:val="0"/>
          <w:numId w:val="2"/>
        </w:numPr>
        <w:spacing w:after="60" w:line="288"/>
      </w:pPr>
      <w:r>
        <w:rPr>
          <w:rFonts w:ascii="Cambria" w:cs="Cambria" w:eastAsia="Cambria" w:hAnsi="Cambria"/>
          <w:sz w:val="23"/>
          <w:szCs w:val="23"/>
        </w:rPr>
        <w:t xml:space="preserve">A: risk xiqqaa.</w:t>
      </w:r>
    </w:p>
    <w:p>
      <w:pPr>
        <w:pStyle w:val="ListParagraph"/>
        <w:numPr>
          <w:ilvl w:val="0"/>
          <w:numId w:val="2"/>
        </w:numPr>
        <w:spacing w:after="60" w:line="288"/>
      </w:pPr>
      <w:r>
        <w:rPr>
          <w:rFonts w:ascii="Cambria" w:cs="Cambria" w:eastAsia="Cambria" w:hAnsi="Cambria"/>
          <w:sz w:val="23"/>
          <w:szCs w:val="23"/>
        </w:rPr>
        <w:t xml:space="preserve">BBB: risk giddugaleessa.</w:t>
      </w:r>
    </w:p>
    <w:p>
      <w:pPr>
        <w:pStyle w:val="ListParagraph"/>
        <w:numPr>
          <w:ilvl w:val="0"/>
          <w:numId w:val="2"/>
        </w:numPr>
        <w:spacing w:after="60" w:line="288"/>
      </w:pPr>
      <w:r>
        <w:rPr>
          <w:rFonts w:ascii="Cambria" w:cs="Cambria" w:eastAsia="Cambria" w:hAnsi="Cambria"/>
          <w:sz w:val="23"/>
          <w:szCs w:val="23"/>
        </w:rPr>
        <w:t xml:space="preserve">BB: junk.</w:t>
      </w:r>
    </w:p>
    <w:p>
      <w:pPr>
        <w:pStyle w:val="ListParagraph"/>
        <w:numPr>
          <w:ilvl w:val="0"/>
          <w:numId w:val="2"/>
        </w:numPr>
        <w:spacing w:after="60" w:line="288"/>
      </w:pPr>
      <w:r>
        <w:rPr>
          <w:rFonts w:ascii="Cambria" w:cs="Cambria" w:eastAsia="Cambria" w:hAnsi="Cambria"/>
          <w:sz w:val="23"/>
          <w:szCs w:val="23"/>
        </w:rPr>
        <w:t xml:space="preserve">B: junk.</w:t>
      </w:r>
    </w:p>
    <w:p>
      <w:pPr>
        <w:pStyle w:val="ListParagraph"/>
        <w:numPr>
          <w:ilvl w:val="0"/>
          <w:numId w:val="2"/>
        </w:numPr>
        <w:spacing w:after="60" w:line="288"/>
      </w:pPr>
      <w:r>
        <w:rPr>
          <w:rFonts w:ascii="Cambria" w:cs="Cambria" w:eastAsia="Cambria" w:hAnsi="Cambria"/>
          <w:sz w:val="23"/>
          <w:szCs w:val="23"/>
        </w:rPr>
        <w:t xml:space="preserve">CCC: risk guddaa.</w:t>
      </w:r>
    </w:p>
    <w:p>
      <w:pPr>
        <w:pStyle w:val="ListParagraph"/>
        <w:numPr>
          <w:ilvl w:val="0"/>
          <w:numId w:val="2"/>
        </w:numPr>
        <w:spacing w:after="60" w:line="288"/>
      </w:pPr>
      <w:r>
        <w:rPr>
          <w:rFonts w:ascii="Cambria" w:cs="Cambria" w:eastAsia="Cambria" w:hAnsi="Cambria"/>
          <w:sz w:val="23"/>
          <w:szCs w:val="23"/>
        </w:rPr>
        <w:t xml:space="preserve">D: default.</w:t>
      </w:r>
    </w:p>
    <w:p>
      <w:pPr>
        <w:pStyle w:val="Heading4"/>
        <w:keepNext/>
        <w:spacing w:after="120" w:before="260"/>
      </w:pPr>
      <w:r>
        <w:rPr>
          <w:rFonts w:ascii="Calibri" w:cs="Calibri" w:eastAsia="Calibri" w:hAnsi="Calibri"/>
        </w:rPr>
        <w:t xml:space="preserve">13.4.12 Investment grade</w:t>
      </w:r>
    </w:p>
    <w:p>
      <w:pPr>
        <w:spacing w:after="120" w:line="300"/>
      </w:pPr>
      <w:r>
        <w:rPr>
          <w:rFonts w:ascii="Cambria" w:cs="Cambria" w:eastAsia="Cambria" w:hAnsi="Cambria"/>
          <w:sz w:val="23"/>
          <w:szCs w:val="23"/>
        </w:rPr>
        <w:t xml:space="preserve">Rating BBB- fi isaa ol.</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Return xiqqaa.</w:t>
      </w:r>
    </w:p>
    <w:p>
      <w:pPr>
        <w:pStyle w:val="Heading4"/>
        <w:keepNext/>
        <w:spacing w:after="120" w:before="260"/>
      </w:pPr>
      <w:r>
        <w:rPr>
          <w:rFonts w:ascii="Calibri" w:cs="Calibri" w:eastAsia="Calibri" w:hAnsi="Calibri"/>
        </w:rPr>
        <w:t xml:space="preserve">13.4.13 Junk bond</w:t>
      </w:r>
    </w:p>
    <w:p>
      <w:pPr>
        <w:spacing w:after="120" w:line="300"/>
      </w:pPr>
      <w:r>
        <w:rPr>
          <w:rFonts w:ascii="Cambria" w:cs="Cambria" w:eastAsia="Cambria" w:hAnsi="Cambria"/>
          <w:sz w:val="23"/>
          <w:szCs w:val="23"/>
        </w:rPr>
        <w:t xml:space="preserve">Rating BB+ fi isaa gadi.</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Return ol'aanaa.</w:t>
      </w:r>
    </w:p>
    <w:p>
      <w:pPr>
        <w:pStyle w:val="Heading4"/>
        <w:keepNext/>
        <w:spacing w:after="120" w:before="260"/>
      </w:pPr>
      <w:r>
        <w:rPr>
          <w:rFonts w:ascii="Calibri" w:cs="Calibri" w:eastAsia="Calibri" w:hAnsi="Calibri"/>
        </w:rPr>
        <w:t xml:space="preserve">13.4.14 Call provision</w:t>
      </w:r>
    </w:p>
    <w:p>
      <w:pPr>
        <w:spacing w:after="120" w:line="300"/>
      </w:pPr>
      <w:r>
        <w:rPr>
          <w:rFonts w:ascii="Cambria" w:cs="Cambria" w:eastAsia="Cambria" w:hAnsi="Cambria"/>
          <w:sz w:val="23"/>
          <w:szCs w:val="23"/>
        </w:rPr>
        <w:t xml:space="preserve">Issuer bond dura deebisuu.</w:t>
      </w:r>
    </w:p>
    <w:p>
      <w:pPr>
        <w:pStyle w:val="ListParagraph"/>
        <w:numPr>
          <w:ilvl w:val="0"/>
          <w:numId w:val="2"/>
        </w:numPr>
        <w:spacing w:after="60" w:line="288"/>
      </w:pPr>
      <w:r>
        <w:rPr>
          <w:rFonts w:ascii="Cambria" w:cs="Cambria" w:eastAsia="Cambria" w:hAnsi="Cambria"/>
          <w:sz w:val="23"/>
          <w:szCs w:val="23"/>
        </w:rPr>
        <w:t xml:space="preserve">Call price.</w:t>
      </w:r>
    </w:p>
    <w:p>
      <w:pPr>
        <w:pStyle w:val="ListParagraph"/>
        <w:numPr>
          <w:ilvl w:val="0"/>
          <w:numId w:val="2"/>
        </w:numPr>
        <w:spacing w:after="60" w:line="288"/>
      </w:pPr>
      <w:r>
        <w:rPr>
          <w:rFonts w:ascii="Cambria" w:cs="Cambria" w:eastAsia="Cambria" w:hAnsi="Cambria"/>
          <w:sz w:val="23"/>
          <w:szCs w:val="23"/>
        </w:rPr>
        <w:t xml:space="preserve">Call date.</w:t>
      </w:r>
    </w:p>
    <w:p>
      <w:pPr>
        <w:pStyle w:val="Heading4"/>
        <w:keepNext/>
        <w:spacing w:after="120" w:before="260"/>
      </w:pPr>
      <w:r>
        <w:rPr>
          <w:rFonts w:ascii="Calibri" w:cs="Calibri" w:eastAsia="Calibri" w:hAnsi="Calibri"/>
        </w:rPr>
        <w:t xml:space="preserve">13.4.15 Put provision</w:t>
      </w:r>
    </w:p>
    <w:p>
      <w:pPr>
        <w:spacing w:after="120" w:line="300"/>
      </w:pPr>
      <w:r>
        <w:rPr>
          <w:rFonts w:ascii="Cambria" w:cs="Cambria" w:eastAsia="Cambria" w:hAnsi="Cambria"/>
          <w:sz w:val="23"/>
          <w:szCs w:val="23"/>
        </w:rPr>
        <w:t xml:space="preserve">Holder bond dura gurguruu.</w:t>
      </w:r>
    </w:p>
    <w:p>
      <w:pPr>
        <w:pStyle w:val="ListParagraph"/>
        <w:numPr>
          <w:ilvl w:val="0"/>
          <w:numId w:val="2"/>
        </w:numPr>
        <w:spacing w:after="60" w:line="288"/>
      </w:pPr>
      <w:r>
        <w:rPr>
          <w:rFonts w:ascii="Cambria" w:cs="Cambria" w:eastAsia="Cambria" w:hAnsi="Cambria"/>
          <w:sz w:val="23"/>
          <w:szCs w:val="23"/>
        </w:rPr>
        <w:t xml:space="preserve">Put price.</w:t>
      </w:r>
    </w:p>
    <w:p>
      <w:pPr>
        <w:pStyle w:val="ListParagraph"/>
        <w:numPr>
          <w:ilvl w:val="0"/>
          <w:numId w:val="2"/>
        </w:numPr>
        <w:spacing w:after="60" w:line="288"/>
      </w:pPr>
      <w:r>
        <w:rPr>
          <w:rFonts w:ascii="Cambria" w:cs="Cambria" w:eastAsia="Cambria" w:hAnsi="Cambria"/>
          <w:sz w:val="23"/>
          <w:szCs w:val="23"/>
        </w:rPr>
        <w:t xml:space="preserve">Put date.</w:t>
      </w:r>
    </w:p>
    <w:p>
      <w:pPr>
        <w:pStyle w:val="Heading4"/>
        <w:keepNext/>
        <w:spacing w:after="120" w:before="260"/>
      </w:pPr>
      <w:r>
        <w:rPr>
          <w:rFonts w:ascii="Calibri" w:cs="Calibri" w:eastAsia="Calibri" w:hAnsi="Calibri"/>
        </w:rPr>
        <w:t xml:space="preserve">13.4.16 Convertible bond</w:t>
      </w:r>
    </w:p>
    <w:p>
      <w:pPr>
        <w:spacing w:after="120" w:line="300"/>
      </w:pPr>
      <w:r>
        <w:rPr>
          <w:rFonts w:ascii="Cambria" w:cs="Cambria" w:eastAsia="Cambria" w:hAnsi="Cambria"/>
          <w:sz w:val="23"/>
          <w:szCs w:val="23"/>
        </w:rPr>
        <w:t xml:space="preserve">Bond gara shares jijjiiramu.</w:t>
      </w:r>
    </w:p>
    <w:p>
      <w:pPr>
        <w:pStyle w:val="ListParagraph"/>
        <w:numPr>
          <w:ilvl w:val="0"/>
          <w:numId w:val="2"/>
        </w:numPr>
        <w:spacing w:after="60" w:line="288"/>
      </w:pPr>
      <w:r>
        <w:rPr>
          <w:rFonts w:ascii="Cambria" w:cs="Cambria" w:eastAsia="Cambria" w:hAnsi="Cambria"/>
          <w:sz w:val="23"/>
          <w:szCs w:val="23"/>
        </w:rPr>
        <w:t xml:space="preserve">Conversion ratio.</w:t>
      </w:r>
    </w:p>
    <w:p>
      <w:pPr>
        <w:pStyle w:val="ListParagraph"/>
        <w:numPr>
          <w:ilvl w:val="0"/>
          <w:numId w:val="2"/>
        </w:numPr>
        <w:spacing w:after="60" w:line="288"/>
      </w:pPr>
      <w:r>
        <w:rPr>
          <w:rFonts w:ascii="Cambria" w:cs="Cambria" w:eastAsia="Cambria" w:hAnsi="Cambria"/>
          <w:sz w:val="23"/>
          <w:szCs w:val="23"/>
        </w:rPr>
        <w:t xml:space="preserve">Conversion price.</w:t>
      </w:r>
    </w:p>
    <w:p>
      <w:pPr>
        <w:pStyle w:val="Heading4"/>
        <w:keepNext/>
        <w:spacing w:after="120" w:before="260"/>
      </w:pPr>
      <w:r>
        <w:rPr>
          <w:rFonts w:ascii="Calibri" w:cs="Calibri" w:eastAsia="Calibri" w:hAnsi="Calibri"/>
        </w:rPr>
        <w:t xml:space="preserve">13.4.17 Zero-Coupon bond</w:t>
      </w:r>
    </w:p>
    <w:p>
      <w:pPr>
        <w:spacing w:after="120" w:line="300"/>
      </w:pPr>
      <w:r>
        <w:rPr>
          <w:rFonts w:ascii="Cambria" w:cs="Cambria" w:eastAsia="Cambria" w:hAnsi="Cambria"/>
          <w:sz w:val="23"/>
          <w:szCs w:val="23"/>
        </w:rPr>
        <w:t xml:space="preserve">Bond coupon hin qabu.</w:t>
      </w:r>
    </w:p>
    <w:p>
      <w:pPr>
        <w:pStyle w:val="ListParagraph"/>
        <w:numPr>
          <w:ilvl w:val="0"/>
          <w:numId w:val="2"/>
        </w:numPr>
        <w:spacing w:after="60" w:line="288"/>
      </w:pPr>
      <w:r>
        <w:rPr>
          <w:rFonts w:ascii="Cambria" w:cs="Cambria" w:eastAsia="Cambria" w:hAnsi="Cambria"/>
          <w:sz w:val="23"/>
          <w:szCs w:val="23"/>
        </w:rPr>
        <w:t xml:space="preserve">Discount irratti gurgurama.</w:t>
      </w:r>
    </w:p>
    <w:p>
      <w:pPr>
        <w:pStyle w:val="ListParagraph"/>
        <w:numPr>
          <w:ilvl w:val="0"/>
          <w:numId w:val="2"/>
        </w:numPr>
        <w:spacing w:after="60" w:line="288"/>
      </w:pPr>
      <w:r>
        <w:rPr>
          <w:rFonts w:ascii="Cambria" w:cs="Cambria" w:eastAsia="Cambria" w:hAnsi="Cambria"/>
          <w:sz w:val="23"/>
          <w:szCs w:val="23"/>
        </w:rPr>
        <w:t xml:space="preserve">Face value maturity irratti.</w:t>
      </w:r>
    </w:p>
    <w:p>
      <w:pPr>
        <w:pStyle w:val="Heading4"/>
        <w:keepNext/>
        <w:spacing w:after="120" w:before="260"/>
      </w:pPr>
      <w:r>
        <w:rPr>
          <w:rFonts w:ascii="Calibri" w:cs="Calibri" w:eastAsia="Calibri" w:hAnsi="Calibri"/>
        </w:rPr>
        <w:t xml:space="preserve">13.4.18 Strip bond</w:t>
      </w:r>
    </w:p>
    <w:p>
      <w:pPr>
        <w:spacing w:after="120" w:line="300"/>
      </w:pPr>
      <w:r>
        <w:rPr>
          <w:rFonts w:ascii="Cambria" w:cs="Cambria" w:eastAsia="Cambria" w:hAnsi="Cambria"/>
          <w:sz w:val="23"/>
          <w:szCs w:val="23"/>
        </w:rPr>
        <w:t xml:space="preserve">Bond qoodame.</w:t>
      </w:r>
    </w:p>
    <w:p>
      <w:pPr>
        <w:pStyle w:val="ListParagraph"/>
        <w:numPr>
          <w:ilvl w:val="0"/>
          <w:numId w:val="2"/>
        </w:numPr>
        <w:spacing w:after="60" w:line="288"/>
      </w:pPr>
      <w:r>
        <w:rPr>
          <w:rFonts w:ascii="Cambria" w:cs="Cambria" w:eastAsia="Cambria" w:hAnsi="Cambria"/>
          <w:sz w:val="23"/>
          <w:szCs w:val="23"/>
        </w:rPr>
        <w:t xml:space="preserve">Coupon fi principal adda baafaman.</w:t>
      </w:r>
    </w:p>
    <w:p>
      <w:pPr>
        <w:pStyle w:val="Heading4"/>
        <w:keepNext/>
        <w:spacing w:after="120" w:before="260"/>
      </w:pPr>
      <w:r>
        <w:rPr>
          <w:rFonts w:ascii="Calibri" w:cs="Calibri" w:eastAsia="Calibri" w:hAnsi="Calibri"/>
        </w:rPr>
        <w:t xml:space="preserve">13.4.19 Brady bond</w:t>
      </w:r>
    </w:p>
    <w:p>
      <w:pPr>
        <w:spacing w:after="120" w:line="300"/>
      </w:pPr>
      <w:r>
        <w:rPr>
          <w:rFonts w:ascii="Cambria" w:cs="Cambria" w:eastAsia="Cambria" w:hAnsi="Cambria"/>
          <w:sz w:val="23"/>
          <w:szCs w:val="23"/>
        </w:rPr>
        <w:t xml:space="preserve">Emerging market bond.</w:t>
      </w:r>
    </w:p>
    <w:p>
      <w:pPr>
        <w:pStyle w:val="ListParagraph"/>
        <w:numPr>
          <w:ilvl w:val="0"/>
          <w:numId w:val="2"/>
        </w:numPr>
        <w:spacing w:after="60" w:line="288"/>
      </w:pPr>
      <w:r>
        <w:rPr>
          <w:rFonts w:ascii="Cambria" w:cs="Cambria" w:eastAsia="Cambria" w:hAnsi="Cambria"/>
          <w:sz w:val="23"/>
          <w:szCs w:val="23"/>
        </w:rPr>
        <w:t xml:space="preserve">USA Treasury waliin.</w:t>
      </w:r>
    </w:p>
    <w:p>
      <w:pPr>
        <w:pStyle w:val="Heading4"/>
        <w:keepNext/>
        <w:spacing w:after="120" w:before="260"/>
      </w:pPr>
      <w:r>
        <w:rPr>
          <w:rFonts w:ascii="Calibri" w:cs="Calibri" w:eastAsia="Calibri" w:hAnsi="Calibri"/>
        </w:rPr>
        <w:t xml:space="preserve">13.4.20 Eurobond</w:t>
      </w:r>
    </w:p>
    <w:p>
      <w:pPr>
        <w:spacing w:after="120" w:line="300"/>
      </w:pPr>
      <w:r>
        <w:rPr>
          <w:rFonts w:ascii="Cambria" w:cs="Cambria" w:eastAsia="Cambria" w:hAnsi="Cambria"/>
          <w:sz w:val="23"/>
          <w:szCs w:val="23"/>
        </w:rPr>
        <w:t xml:space="preserve">Bond maallaqa alaa.</w:t>
      </w:r>
    </w:p>
    <w:p>
      <w:pPr>
        <w:pStyle w:val="ListParagraph"/>
        <w:numPr>
          <w:ilvl w:val="0"/>
          <w:numId w:val="2"/>
        </w:numPr>
        <w:spacing w:after="60" w:line="288"/>
      </w:pPr>
      <w:r>
        <w:rPr>
          <w:rFonts w:ascii="Cambria" w:cs="Cambria" w:eastAsia="Cambria" w:hAnsi="Cambria"/>
          <w:sz w:val="23"/>
          <w:szCs w:val="23"/>
        </w:rPr>
        <w:t xml:space="preserve">Maallaqa alaa irratti baafama.</w:t>
      </w:r>
    </w:p>
    <w:p>
      <w:pPr>
        <w:pStyle w:val="Heading3"/>
        <w:keepNext/>
        <w:spacing w:after="120" w:before="260"/>
      </w:pPr>
      <w:r>
        <w:rPr>
          <w:rFonts w:ascii="Calibri" w:cs="Calibri" w:eastAsia="Calibri" w:hAnsi="Calibri"/>
        </w:rPr>
        <w:t xml:space="preserve">13.5 Interest rate fi bond gatii</w:t>
      </w:r>
    </w:p>
    <w:p>
      <w:pPr>
        <w:pStyle w:val="Heading4"/>
        <w:keepNext/>
        <w:spacing w:after="120" w:before="260"/>
      </w:pPr>
      <w:r>
        <w:rPr>
          <w:rFonts w:ascii="Calibri" w:cs="Calibri" w:eastAsia="Calibri" w:hAnsi="Calibri"/>
        </w:rPr>
        <w:t xml:space="preserve">13.5.1 Walitti dhufeenya</w:t>
      </w:r>
    </w:p>
    <w:p>
      <w:pPr>
        <w:spacing w:after="120" w:line="300"/>
      </w:pPr>
      <w:r>
        <w:rPr>
          <w:rFonts w:ascii="Cambria" w:cs="Cambria" w:eastAsia="Cambria" w:hAnsi="Cambria"/>
          <w:sz w:val="23"/>
          <w:szCs w:val="23"/>
        </w:rPr>
        <w:t xml:space="preserve">Interest rate ol ka'e → Bond gatii gadi bu'e.</w:t>
      </w:r>
    </w:p>
    <w:p>
      <w:pPr>
        <w:spacing w:after="120" w:line="300"/>
      </w:pPr>
      <w:r>
        <w:rPr>
          <w:rFonts w:ascii="Cambria" w:cs="Cambria" w:eastAsia="Cambria" w:hAnsi="Cambria"/>
          <w:sz w:val="23"/>
          <w:szCs w:val="23"/>
        </w:rPr>
        <w:t xml:space="preserve">Interest rate gadi bu'e → Bond gatii ol ka'e.</w:t>
      </w:r>
    </w:p>
    <w:p>
      <w:pPr>
        <w:spacing w:after="120" w:line="300"/>
      </w:pPr>
      <w:r>
        <w:rPr>
          <w:rFonts w:ascii="Cambria" w:cs="Cambria" w:eastAsia="Cambria" w:hAnsi="Cambria"/>
          <w:sz w:val="23"/>
          <w:szCs w:val="23"/>
        </w:rPr>
        <w:t xml:space="preserve">Sababa:</w:t>
      </w:r>
    </w:p>
    <w:p>
      <w:pPr>
        <w:pStyle w:val="ListParagraph"/>
        <w:numPr>
          <w:ilvl w:val="0"/>
          <w:numId w:val="2"/>
        </w:numPr>
        <w:spacing w:after="60" w:line="288"/>
      </w:pPr>
      <w:r>
        <w:rPr>
          <w:rFonts w:ascii="Cambria" w:cs="Cambria" w:eastAsia="Cambria" w:hAnsi="Cambria"/>
          <w:sz w:val="23"/>
          <w:szCs w:val="23"/>
        </w:rPr>
        <w:t xml:space="preserve">Yeroo interest rate ol ka'e, bond haaraan coupon ol'aanaa qaba.</w:t>
      </w:r>
    </w:p>
    <w:p>
      <w:pPr>
        <w:pStyle w:val="ListParagraph"/>
        <w:numPr>
          <w:ilvl w:val="0"/>
          <w:numId w:val="2"/>
        </w:numPr>
        <w:spacing w:after="60" w:line="288"/>
      </w:pPr>
      <w:r>
        <w:rPr>
          <w:rFonts w:ascii="Cambria" w:cs="Cambria" w:eastAsia="Cambria" w:hAnsi="Cambria"/>
          <w:sz w:val="23"/>
          <w:szCs w:val="23"/>
        </w:rPr>
        <w:t xml:space="preserve">Bond jiru coupon xiqqaa qaba; gatii gadi bu'a.</w:t>
      </w:r>
    </w:p>
    <w:p>
      <w:pPr>
        <w:pStyle w:val="ListParagraph"/>
        <w:numPr>
          <w:ilvl w:val="0"/>
          <w:numId w:val="2"/>
        </w:numPr>
        <w:spacing w:after="60" w:line="288"/>
      </w:pPr>
      <w:r>
        <w:rPr>
          <w:rFonts w:ascii="Cambria" w:cs="Cambria" w:eastAsia="Cambria" w:hAnsi="Cambria"/>
          <w:sz w:val="23"/>
          <w:szCs w:val="23"/>
        </w:rPr>
        <w:t xml:space="preserve">Yeroo interest rate gadi bu'e, bond jiru coupon ol'aanaa qaba; gatii ol ka'a.</w:t>
      </w:r>
    </w:p>
    <w:p>
      <w:pPr>
        <w:pStyle w:val="Heading4"/>
        <w:keepNext/>
        <w:spacing w:after="120" w:before="260"/>
      </w:pPr>
      <w:r>
        <w:rPr>
          <w:rFonts w:ascii="Calibri" w:cs="Calibri" w:eastAsia="Calibri" w:hAnsi="Calibri"/>
        </w:rPr>
        <w:t xml:space="preserve">13.5.2 Fakkeenya</w:t>
      </w:r>
    </w:p>
    <w:p>
      <w:pPr>
        <w:spacing w:after="120" w:line="300"/>
      </w:pPr>
      <w:r>
        <w:rPr>
          <w:rFonts w:ascii="Cambria" w:cs="Cambria" w:eastAsia="Cambria" w:hAnsi="Cambria"/>
          <w:sz w:val="23"/>
          <w:szCs w:val="23"/>
        </w:rPr>
        <w:t xml:space="preserve">Bond: Face value 1,000; Coupon 5%; Maturity waggaa 10.</w:t>
      </w:r>
    </w:p>
    <w:p>
      <w:pPr>
        <w:pStyle w:val="ListParagraph"/>
        <w:numPr>
          <w:ilvl w:val="0"/>
          <w:numId w:val="2"/>
        </w:numPr>
        <w:spacing w:after="60" w:line="288"/>
      </w:pPr>
      <w:r>
        <w:rPr>
          <w:rFonts w:ascii="Cambria" w:cs="Cambria" w:eastAsia="Cambria" w:hAnsi="Cambria"/>
          <w:sz w:val="23"/>
          <w:szCs w:val="23"/>
        </w:rPr>
        <w:t xml:space="preserve">Interest rate 5%: gatii 1,000 (par).</w:t>
      </w:r>
    </w:p>
    <w:p>
      <w:pPr>
        <w:pStyle w:val="ListParagraph"/>
        <w:numPr>
          <w:ilvl w:val="0"/>
          <w:numId w:val="2"/>
        </w:numPr>
        <w:spacing w:after="60" w:line="288"/>
      </w:pPr>
      <w:r>
        <w:rPr>
          <w:rFonts w:ascii="Cambria" w:cs="Cambria" w:eastAsia="Cambria" w:hAnsi="Cambria"/>
          <w:sz w:val="23"/>
          <w:szCs w:val="23"/>
        </w:rPr>
        <w:t xml:space="preserve">Interest rate 6%: gatii 926 (discount).</w:t>
      </w:r>
    </w:p>
    <w:p>
      <w:pPr>
        <w:pStyle w:val="ListParagraph"/>
        <w:numPr>
          <w:ilvl w:val="0"/>
          <w:numId w:val="2"/>
        </w:numPr>
        <w:spacing w:after="60" w:line="288"/>
      </w:pPr>
      <w:r>
        <w:rPr>
          <w:rFonts w:ascii="Cambria" w:cs="Cambria" w:eastAsia="Cambria" w:hAnsi="Cambria"/>
          <w:sz w:val="23"/>
          <w:szCs w:val="23"/>
        </w:rPr>
        <w:t xml:space="preserve">Interest rate 4%: gatii 1,081 (premium).</w:t>
      </w:r>
    </w:p>
    <w:p>
      <w:pPr>
        <w:pStyle w:val="Heading4"/>
        <w:keepNext/>
        <w:spacing w:after="120" w:before="260"/>
      </w:pPr>
      <w:r>
        <w:rPr>
          <w:rFonts w:ascii="Calibri" w:cs="Calibri" w:eastAsia="Calibri" w:hAnsi="Calibri"/>
        </w:rPr>
        <w:t xml:space="preserve">13.5.3 Duration fi interest rate risk</w:t>
      </w:r>
    </w:p>
    <w:p>
      <w:pPr>
        <w:pStyle w:val="ListParagraph"/>
        <w:numPr>
          <w:ilvl w:val="0"/>
          <w:numId w:val="2"/>
        </w:numPr>
        <w:spacing w:after="60" w:line="288"/>
      </w:pPr>
      <w:r>
        <w:rPr>
          <w:rFonts w:ascii="Cambria" w:cs="Cambria" w:eastAsia="Cambria" w:hAnsi="Cambria"/>
          <w:sz w:val="23"/>
          <w:szCs w:val="23"/>
        </w:rPr>
        <w:t xml:space="preserve">Duration guddaa: interest rate risk guddaa.</w:t>
      </w:r>
    </w:p>
    <w:p>
      <w:pPr>
        <w:pStyle w:val="ListParagraph"/>
        <w:numPr>
          <w:ilvl w:val="0"/>
          <w:numId w:val="2"/>
        </w:numPr>
        <w:spacing w:after="60" w:line="288"/>
      </w:pPr>
      <w:r>
        <w:rPr>
          <w:rFonts w:ascii="Cambria" w:cs="Cambria" w:eastAsia="Cambria" w:hAnsi="Cambria"/>
          <w:sz w:val="23"/>
          <w:szCs w:val="23"/>
        </w:rPr>
        <w:t xml:space="preserve">Duration xiqqaa: interest rate risk xiqqaa.</w:t>
      </w:r>
    </w:p>
    <w:p>
      <w:pPr>
        <w:pStyle w:val="ListParagraph"/>
        <w:numPr>
          <w:ilvl w:val="0"/>
          <w:numId w:val="2"/>
        </w:numPr>
        <w:spacing w:after="60" w:line="288"/>
      </w:pPr>
      <w:r>
        <w:rPr>
          <w:rFonts w:ascii="Cambria" w:cs="Cambria" w:eastAsia="Cambria" w:hAnsi="Cambria"/>
          <w:sz w:val="23"/>
          <w:szCs w:val="23"/>
        </w:rPr>
        <w:t xml:space="preserve">Zero-coupon bond: duration = maturity.</w:t>
      </w:r>
    </w:p>
    <w:p>
      <w:pPr>
        <w:pStyle w:val="Heading4"/>
        <w:keepNext/>
        <w:spacing w:after="120" w:before="260"/>
      </w:pPr>
      <w:r>
        <w:rPr>
          <w:rFonts w:ascii="Calibri" w:cs="Calibri" w:eastAsia="Calibri" w:hAnsi="Calibri"/>
        </w:rPr>
        <w:t xml:space="preserve">13.5.4 Modified duration</w:t>
      </w:r>
    </w:p>
    <w:p>
      <w:pPr>
        <w:spacing w:after="120" w:line="300"/>
      </w:pPr>
      <w:r>
        <w:rPr>
          <w:rFonts w:ascii="Cambria" w:cs="Cambria" w:eastAsia="Cambria" w:hAnsi="Cambria"/>
          <w:sz w:val="23"/>
          <w:szCs w:val="23"/>
        </w:rPr>
        <w:t xml:space="preserve">Jijjiirama Gatii = –Modified Duration × Jijjiirama Interest Rate</w:t>
      </w:r>
    </w:p>
    <w:p>
      <w:pPr>
        <w:spacing w:after="120" w:line="300"/>
      </w:pPr>
      <w:r>
        <w:rPr>
          <w:rFonts w:ascii="Cambria" w:cs="Cambria" w:eastAsia="Cambria" w:hAnsi="Cambria"/>
          <w:sz w:val="23"/>
          <w:szCs w:val="23"/>
        </w:rPr>
        <w:t xml:space="preserve">Fakkeenya: Modified duration 7; interest rate 1% ol ka'e.</w:t>
      </w:r>
    </w:p>
    <w:p>
      <w:pPr>
        <w:spacing w:after="120" w:line="300"/>
      </w:pPr>
      <w:r>
        <w:rPr>
          <w:rFonts w:ascii="Cambria" w:cs="Cambria" w:eastAsia="Cambria" w:hAnsi="Cambria"/>
          <w:sz w:val="23"/>
          <w:szCs w:val="23"/>
        </w:rPr>
        <w:t xml:space="preserve">Jijjiirama gatii = –7 × 1% = –7%.</w:t>
      </w:r>
    </w:p>
    <w:p>
      <w:pPr>
        <w:pStyle w:val="Heading4"/>
        <w:keepNext/>
        <w:spacing w:after="120" w:before="260"/>
      </w:pPr>
      <w:r>
        <w:rPr>
          <w:rFonts w:ascii="Calibri" w:cs="Calibri" w:eastAsia="Calibri" w:hAnsi="Calibri"/>
        </w:rPr>
        <w:t xml:space="preserve">13.5.5 Convexity</w:t>
      </w:r>
    </w:p>
    <w:p>
      <w:pPr>
        <w:pStyle w:val="ListParagraph"/>
        <w:numPr>
          <w:ilvl w:val="0"/>
          <w:numId w:val="2"/>
        </w:numPr>
        <w:spacing w:after="60" w:line="288"/>
      </w:pPr>
      <w:r>
        <w:rPr>
          <w:rFonts w:ascii="Cambria" w:cs="Cambria" w:eastAsia="Cambria" w:hAnsi="Cambria"/>
          <w:sz w:val="23"/>
          <w:szCs w:val="23"/>
        </w:rPr>
        <w:t xml:space="preserve">Convexity accuracy guddisa.</w:t>
      </w:r>
    </w:p>
    <w:p>
      <w:pPr>
        <w:pStyle w:val="ListParagraph"/>
        <w:numPr>
          <w:ilvl w:val="0"/>
          <w:numId w:val="2"/>
        </w:numPr>
        <w:spacing w:after="60" w:line="288"/>
      </w:pPr>
      <w:r>
        <w:rPr>
          <w:rFonts w:ascii="Cambria" w:cs="Cambria" w:eastAsia="Cambria" w:hAnsi="Cambria"/>
          <w:sz w:val="23"/>
          <w:szCs w:val="23"/>
        </w:rPr>
        <w:t xml:space="preserve">Convexity guddaa: accuracy guddaa.</w:t>
      </w:r>
    </w:p>
    <w:p>
      <w:pPr>
        <w:pStyle w:val="ListParagraph"/>
        <w:numPr>
          <w:ilvl w:val="0"/>
          <w:numId w:val="2"/>
        </w:numPr>
        <w:spacing w:after="60" w:line="288"/>
      </w:pPr>
      <w:r>
        <w:rPr>
          <w:rFonts w:ascii="Cambria" w:cs="Cambria" w:eastAsia="Cambria" w:hAnsi="Cambria"/>
          <w:sz w:val="23"/>
          <w:szCs w:val="23"/>
        </w:rPr>
        <w:t xml:space="preserve">Convexity xiqqaa: accuracy xiqqaa.</w:t>
      </w:r>
    </w:p>
    <w:p>
      <w:pPr>
        <w:pStyle w:val="Heading4"/>
        <w:keepNext/>
        <w:spacing w:after="120" w:before="260"/>
      </w:pPr>
      <w:r>
        <w:rPr>
          <w:rFonts w:ascii="Calibri" w:cs="Calibri" w:eastAsia="Calibri" w:hAnsi="Calibri"/>
        </w:rPr>
        <w:t xml:space="preserve">13.5.6 Interest rate fi yeroo</w:t>
      </w:r>
    </w:p>
    <w:p>
      <w:pPr>
        <w:pStyle w:val="ListParagraph"/>
        <w:numPr>
          <w:ilvl w:val="0"/>
          <w:numId w:val="2"/>
        </w:numPr>
        <w:spacing w:after="60" w:line="288"/>
      </w:pPr>
      <w:r>
        <w:rPr>
          <w:rFonts w:ascii="Cambria" w:cs="Cambria" w:eastAsia="Cambria" w:hAnsi="Cambria"/>
          <w:sz w:val="23"/>
          <w:szCs w:val="23"/>
        </w:rPr>
        <w:t xml:space="preserve">Yeroo gabaabaa: interest rate risk xiqqaa.</w:t>
      </w:r>
    </w:p>
    <w:p>
      <w:pPr>
        <w:pStyle w:val="ListParagraph"/>
        <w:numPr>
          <w:ilvl w:val="0"/>
          <w:numId w:val="2"/>
        </w:numPr>
        <w:spacing w:after="60" w:line="288"/>
      </w:pPr>
      <w:r>
        <w:rPr>
          <w:rFonts w:ascii="Cambria" w:cs="Cambria" w:eastAsia="Cambria" w:hAnsi="Cambria"/>
          <w:sz w:val="23"/>
          <w:szCs w:val="23"/>
        </w:rPr>
        <w:t xml:space="preserve">Yeroo dheeraa: interest rate risk guddaa.</w:t>
      </w:r>
    </w:p>
    <w:p>
      <w:pPr>
        <w:pStyle w:val="Heading4"/>
        <w:keepNext/>
        <w:spacing w:after="120" w:before="260"/>
      </w:pPr>
      <w:r>
        <w:rPr>
          <w:rFonts w:ascii="Calibri" w:cs="Calibri" w:eastAsia="Calibri" w:hAnsi="Calibri"/>
        </w:rPr>
        <w:t xml:space="preserve">13.5.7 Interest rate fi coupon</w:t>
      </w:r>
    </w:p>
    <w:p>
      <w:pPr>
        <w:pStyle w:val="ListParagraph"/>
        <w:numPr>
          <w:ilvl w:val="0"/>
          <w:numId w:val="2"/>
        </w:numPr>
        <w:spacing w:after="60" w:line="288"/>
      </w:pPr>
      <w:r>
        <w:rPr>
          <w:rFonts w:ascii="Cambria" w:cs="Cambria" w:eastAsia="Cambria" w:hAnsi="Cambria"/>
          <w:sz w:val="23"/>
          <w:szCs w:val="23"/>
        </w:rPr>
        <w:t xml:space="preserve">Coupon ol'aanaa: interest rate risk xiqqaa.</w:t>
      </w:r>
    </w:p>
    <w:p>
      <w:pPr>
        <w:pStyle w:val="ListParagraph"/>
        <w:numPr>
          <w:ilvl w:val="0"/>
          <w:numId w:val="2"/>
        </w:numPr>
        <w:spacing w:after="60" w:line="288"/>
      </w:pPr>
      <w:r>
        <w:rPr>
          <w:rFonts w:ascii="Cambria" w:cs="Cambria" w:eastAsia="Cambria" w:hAnsi="Cambria"/>
          <w:sz w:val="23"/>
          <w:szCs w:val="23"/>
        </w:rPr>
        <w:t xml:space="preserve">Coupon xiqqaa: interest rate risk guddaa.</w:t>
      </w:r>
    </w:p>
    <w:p>
      <w:pPr>
        <w:pStyle w:val="Heading4"/>
        <w:keepNext/>
        <w:spacing w:after="120" w:before="260"/>
      </w:pPr>
      <w:r>
        <w:rPr>
          <w:rFonts w:ascii="Calibri" w:cs="Calibri" w:eastAsia="Calibri" w:hAnsi="Calibri"/>
        </w:rPr>
        <w:t xml:space="preserve">13.5.8 Interest rate fi inflation</w:t>
      </w:r>
    </w:p>
    <w:p>
      <w:pPr>
        <w:pStyle w:val="ListParagraph"/>
        <w:numPr>
          <w:ilvl w:val="0"/>
          <w:numId w:val="2"/>
        </w:numPr>
        <w:spacing w:after="60" w:line="288"/>
      </w:pPr>
      <w:r>
        <w:rPr>
          <w:rFonts w:ascii="Cambria" w:cs="Cambria" w:eastAsia="Cambria" w:hAnsi="Cambria"/>
          <w:sz w:val="23"/>
          <w:szCs w:val="23"/>
        </w:rPr>
        <w:t xml:space="preserve">Inflation ol ka'e: interest rate ol ka'a.</w:t>
      </w:r>
    </w:p>
    <w:p>
      <w:pPr>
        <w:pStyle w:val="ListParagraph"/>
        <w:numPr>
          <w:ilvl w:val="0"/>
          <w:numId w:val="2"/>
        </w:numPr>
        <w:spacing w:after="60" w:line="288"/>
      </w:pPr>
      <w:r>
        <w:rPr>
          <w:rFonts w:ascii="Cambria" w:cs="Cambria" w:eastAsia="Cambria" w:hAnsi="Cambria"/>
          <w:sz w:val="23"/>
          <w:szCs w:val="23"/>
        </w:rPr>
        <w:t xml:space="preserve">Inflation gadi bu'e: interest rate gadi bu'a.</w:t>
      </w:r>
    </w:p>
    <w:p>
      <w:pPr>
        <w:pStyle w:val="Heading4"/>
        <w:keepNext/>
        <w:spacing w:after="120" w:before="260"/>
      </w:pPr>
      <w:r>
        <w:rPr>
          <w:rFonts w:ascii="Calibri" w:cs="Calibri" w:eastAsia="Calibri" w:hAnsi="Calibri"/>
        </w:rPr>
        <w:t xml:space="preserve">13.5.9 Interest rate fi economy</w:t>
      </w:r>
    </w:p>
    <w:p>
      <w:pPr>
        <w:pStyle w:val="ListParagraph"/>
        <w:numPr>
          <w:ilvl w:val="0"/>
          <w:numId w:val="2"/>
        </w:numPr>
        <w:spacing w:after="60" w:line="288"/>
      </w:pPr>
      <w:r>
        <w:rPr>
          <w:rFonts w:ascii="Cambria" w:cs="Cambria" w:eastAsia="Cambria" w:hAnsi="Cambria"/>
          <w:sz w:val="23"/>
          <w:szCs w:val="23"/>
        </w:rPr>
        <w:t xml:space="preserve">Economy guddachaa: interest rate ol ka'a.</w:t>
      </w:r>
    </w:p>
    <w:p>
      <w:pPr>
        <w:pStyle w:val="ListParagraph"/>
        <w:numPr>
          <w:ilvl w:val="0"/>
          <w:numId w:val="2"/>
        </w:numPr>
        <w:spacing w:after="60" w:line="288"/>
      </w:pPr>
      <w:r>
        <w:rPr>
          <w:rFonts w:ascii="Cambria" w:cs="Cambria" w:eastAsia="Cambria" w:hAnsi="Cambria"/>
          <w:sz w:val="23"/>
          <w:szCs w:val="23"/>
        </w:rPr>
        <w:t xml:space="preserve">Economy gadi bu'aa: interest rate gadi bu'a.</w:t>
      </w:r>
    </w:p>
    <w:p>
      <w:pPr>
        <w:pStyle w:val="Heading4"/>
        <w:keepNext/>
        <w:spacing w:after="120" w:before="260"/>
      </w:pPr>
      <w:r>
        <w:rPr>
          <w:rFonts w:ascii="Calibri" w:cs="Calibri" w:eastAsia="Calibri" w:hAnsi="Calibri"/>
        </w:rPr>
        <w:t xml:space="preserve">13.5.10 Interest rate fi NBE</w:t>
      </w:r>
    </w:p>
    <w:p>
      <w:pPr>
        <w:pStyle w:val="ListParagraph"/>
        <w:numPr>
          <w:ilvl w:val="0"/>
          <w:numId w:val="2"/>
        </w:numPr>
        <w:spacing w:after="60" w:line="288"/>
      </w:pPr>
      <w:r>
        <w:rPr>
          <w:rFonts w:ascii="Cambria" w:cs="Cambria" w:eastAsia="Cambria" w:hAnsi="Cambria"/>
          <w:sz w:val="23"/>
          <w:szCs w:val="23"/>
        </w:rPr>
        <w:t xml:space="preserve">NBE interest rate kaa'a.</w:t>
      </w:r>
    </w:p>
    <w:p>
      <w:pPr>
        <w:pStyle w:val="ListParagraph"/>
        <w:numPr>
          <w:ilvl w:val="0"/>
          <w:numId w:val="2"/>
        </w:numPr>
        <w:spacing w:after="60" w:line="288"/>
      </w:pPr>
      <w:r>
        <w:rPr>
          <w:rFonts w:ascii="Cambria" w:cs="Cambria" w:eastAsia="Cambria" w:hAnsi="Cambria"/>
          <w:sz w:val="23"/>
          <w:szCs w:val="23"/>
        </w:rPr>
        <w:t xml:space="preserve">Monetary policy.</w:t>
      </w:r>
    </w:p>
    <w:p>
      <w:pPr>
        <w:pStyle w:val="ListParagraph"/>
        <w:numPr>
          <w:ilvl w:val="0"/>
          <w:numId w:val="2"/>
        </w:numPr>
        <w:spacing w:after="60" w:line="288"/>
      </w:pPr>
      <w:r>
        <w:rPr>
          <w:rFonts w:ascii="Cambria" w:cs="Cambria" w:eastAsia="Cambria" w:hAnsi="Cambria"/>
          <w:sz w:val="23"/>
          <w:szCs w:val="23"/>
        </w:rPr>
        <w:t xml:space="preserve">Inflation control.</w:t>
      </w:r>
    </w:p>
    <w:p>
      <w:pPr>
        <w:pStyle w:val="Heading4"/>
        <w:keepNext/>
        <w:spacing w:after="120" w:before="260"/>
      </w:pPr>
      <w:r>
        <w:rPr>
          <w:rFonts w:ascii="Calibri" w:cs="Calibri" w:eastAsia="Calibri" w:hAnsi="Calibri"/>
        </w:rPr>
        <w:t xml:space="preserve">13.5.11 Interest rate fi bond strategy</w:t>
      </w:r>
    </w:p>
    <w:p>
      <w:pPr>
        <w:pStyle w:val="ListParagraph"/>
        <w:numPr>
          <w:ilvl w:val="0"/>
          <w:numId w:val="2"/>
        </w:numPr>
        <w:spacing w:after="60" w:line="288"/>
      </w:pPr>
      <w:r>
        <w:rPr>
          <w:rFonts w:ascii="Cambria" w:cs="Cambria" w:eastAsia="Cambria" w:hAnsi="Cambria"/>
          <w:sz w:val="23"/>
          <w:szCs w:val="23"/>
        </w:rPr>
        <w:t xml:space="preserve">Interest rate ol ka'a: bond gabaabaa bituu.</w:t>
      </w:r>
    </w:p>
    <w:p>
      <w:pPr>
        <w:pStyle w:val="ListParagraph"/>
        <w:numPr>
          <w:ilvl w:val="0"/>
          <w:numId w:val="2"/>
        </w:numPr>
        <w:spacing w:after="60" w:line="288"/>
      </w:pPr>
      <w:r>
        <w:rPr>
          <w:rFonts w:ascii="Cambria" w:cs="Cambria" w:eastAsia="Cambria" w:hAnsi="Cambria"/>
          <w:sz w:val="23"/>
          <w:szCs w:val="23"/>
        </w:rPr>
        <w:t xml:space="preserve">Interest rate gadi bu'a: bond dheeraa bituu.</w:t>
      </w:r>
    </w:p>
    <w:p>
      <w:pPr>
        <w:pStyle w:val="ListParagraph"/>
        <w:numPr>
          <w:ilvl w:val="0"/>
          <w:numId w:val="2"/>
        </w:numPr>
        <w:spacing w:after="60" w:line="288"/>
      </w:pPr>
      <w:r>
        <w:rPr>
          <w:rFonts w:ascii="Cambria" w:cs="Cambria" w:eastAsia="Cambria" w:hAnsi="Cambria"/>
          <w:sz w:val="23"/>
          <w:szCs w:val="23"/>
        </w:rPr>
        <w:t xml:space="preserve">Bond ladder fayyadami.</w:t>
      </w:r>
    </w:p>
    <w:p>
      <w:pPr>
        <w:pStyle w:val="ListParagraph"/>
        <w:numPr>
          <w:ilvl w:val="0"/>
          <w:numId w:val="2"/>
        </w:numPr>
        <w:spacing w:after="60" w:line="288"/>
      </w:pPr>
      <w:r>
        <w:rPr>
          <w:rFonts w:ascii="Cambria" w:cs="Cambria" w:eastAsia="Cambria" w:hAnsi="Cambria"/>
          <w:sz w:val="23"/>
          <w:szCs w:val="23"/>
        </w:rPr>
        <w:t xml:space="preserve">Duration madaali.</w:t>
      </w:r>
    </w:p>
    <w:p>
      <w:pPr>
        <w:pStyle w:val="Heading4"/>
        <w:keepNext/>
        <w:spacing w:after="120" w:before="260"/>
      </w:pPr>
      <w:r>
        <w:rPr>
          <w:rFonts w:ascii="Calibri" w:cs="Calibri" w:eastAsia="Calibri" w:hAnsi="Calibri"/>
        </w:rPr>
        <w:t xml:space="preserve">13.5.12 Interest rate fi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Reinvestment risk.</w:t>
      </w:r>
    </w:p>
    <w:p>
      <w:pPr>
        <w:pStyle w:val="ListParagraph"/>
        <w:numPr>
          <w:ilvl w:val="0"/>
          <w:numId w:val="2"/>
        </w:numPr>
        <w:spacing w:after="60" w:line="288"/>
      </w:pPr>
      <w:r>
        <w:rPr>
          <w:rFonts w:ascii="Cambria" w:cs="Cambria" w:eastAsia="Cambria" w:hAnsi="Cambria"/>
          <w:sz w:val="23"/>
          <w:szCs w:val="23"/>
        </w:rPr>
        <w:t xml:space="preserve">Inflation risk.</w:t>
      </w:r>
    </w:p>
    <w:p>
      <w:pPr>
        <w:spacing w:after="120" w:line="300"/>
      </w:pPr>
      <w:r>
        <w:rPr>
          <w:rFonts w:ascii="Cambria" w:cs="Cambria" w:eastAsia="Cambria" w:hAnsi="Cambria"/>
          <w:sz w:val="23"/>
          <w:szCs w:val="23"/>
        </w:rPr>
        <w:t xml:space="preserve">Furmaata: diversification, bond ladder, duration madaaluu.</w:t>
      </w:r>
    </w:p>
    <w:p>
      <w:pPr>
        <w:pStyle w:val="Heading3"/>
        <w:keepNext/>
        <w:spacing w:after="120" w:before="260"/>
      </w:pPr>
      <w:r>
        <w:rPr>
          <w:rFonts w:ascii="Calibri" w:cs="Calibri" w:eastAsia="Calibri" w:hAnsi="Calibri"/>
        </w:rPr>
        <w:t xml:space="preserve">13.6 Yield fi valuation</w:t>
      </w:r>
    </w:p>
    <w:p>
      <w:pPr>
        <w:pStyle w:val="Heading4"/>
        <w:keepNext/>
        <w:spacing w:after="120" w:before="260"/>
      </w:pPr>
      <w:r>
        <w:rPr>
          <w:rFonts w:ascii="Calibri" w:cs="Calibri" w:eastAsia="Calibri" w:hAnsi="Calibri"/>
        </w:rPr>
        <w:t xml:space="preserve">13.6.1 Current yield</w:t>
      </w:r>
    </w:p>
    <w:p>
      <w:pPr>
        <w:spacing w:after="120" w:line="300"/>
      </w:pPr>
      <w:r>
        <w:rPr>
          <w:rFonts w:ascii="Cambria" w:cs="Cambria" w:eastAsia="Cambria" w:hAnsi="Cambria"/>
          <w:sz w:val="23"/>
          <w:szCs w:val="23"/>
        </w:rPr>
        <w:t xml:space="preserve">Current Yield = (Coupon ÷ Gatii Ammaa) × 100</w:t>
      </w:r>
    </w:p>
    <w:p>
      <w:pPr>
        <w:pStyle w:val="Heading4"/>
        <w:keepNext/>
        <w:spacing w:after="120" w:before="260"/>
      </w:pPr>
      <w:r>
        <w:rPr>
          <w:rFonts w:ascii="Calibri" w:cs="Calibri" w:eastAsia="Calibri" w:hAnsi="Calibri"/>
        </w:rPr>
        <w:t xml:space="preserve">13.6.2 Yield to maturity (YTM)</w:t>
      </w:r>
    </w:p>
    <w:p>
      <w:pPr>
        <w:spacing w:after="120" w:line="300"/>
      </w:pPr>
      <w:r>
        <w:rPr>
          <w:rFonts w:ascii="Cambria" w:cs="Cambria" w:eastAsia="Cambria" w:hAnsi="Cambria"/>
          <w:sz w:val="23"/>
          <w:szCs w:val="23"/>
        </w:rPr>
        <w:t xml:space="preserve">Galii waliigalaa hanga maturity.</w:t>
      </w:r>
    </w:p>
    <w:p>
      <w:pPr>
        <w:pStyle w:val="ListParagraph"/>
        <w:numPr>
          <w:ilvl w:val="0"/>
          <w:numId w:val="2"/>
        </w:numPr>
        <w:spacing w:after="60" w:line="288"/>
      </w:pPr>
      <w:r>
        <w:rPr>
          <w:rFonts w:ascii="Cambria" w:cs="Cambria" w:eastAsia="Cambria" w:hAnsi="Cambria"/>
          <w:sz w:val="23"/>
          <w:szCs w:val="23"/>
        </w:rPr>
        <w:t xml:space="preserve">Formula complex.</w:t>
      </w:r>
    </w:p>
    <w:p>
      <w:pPr>
        <w:pStyle w:val="ListParagraph"/>
        <w:numPr>
          <w:ilvl w:val="0"/>
          <w:numId w:val="2"/>
        </w:numPr>
        <w:spacing w:after="60" w:line="288"/>
      </w:pPr>
      <w:r>
        <w:rPr>
          <w:rFonts w:ascii="Cambria" w:cs="Cambria" w:eastAsia="Cambria" w:hAnsi="Cambria"/>
          <w:sz w:val="23"/>
          <w:szCs w:val="23"/>
        </w:rPr>
        <w:t xml:space="preserve">Financial calculator.</w:t>
      </w:r>
    </w:p>
    <w:p>
      <w:pPr>
        <w:pStyle w:val="ListParagraph"/>
        <w:numPr>
          <w:ilvl w:val="0"/>
          <w:numId w:val="2"/>
        </w:numPr>
        <w:spacing w:after="60" w:line="288"/>
      </w:pPr>
      <w:r>
        <w:rPr>
          <w:rFonts w:ascii="Cambria" w:cs="Cambria" w:eastAsia="Cambria" w:hAnsi="Cambria"/>
          <w:sz w:val="23"/>
          <w:szCs w:val="23"/>
        </w:rPr>
        <w:t xml:space="preserve">Excel: =YIELD().</w:t>
      </w:r>
    </w:p>
    <w:p>
      <w:pPr>
        <w:pStyle w:val="Heading4"/>
        <w:keepNext/>
        <w:spacing w:after="120" w:before="260"/>
      </w:pPr>
      <w:r>
        <w:rPr>
          <w:rFonts w:ascii="Calibri" w:cs="Calibri" w:eastAsia="Calibri" w:hAnsi="Calibri"/>
        </w:rPr>
        <w:t xml:space="preserve">13.6.3 Yield to call (YTC)</w:t>
      </w:r>
    </w:p>
    <w:p>
      <w:pPr>
        <w:spacing w:after="120" w:line="300"/>
      </w:pPr>
      <w:r>
        <w:rPr>
          <w:rFonts w:ascii="Cambria" w:cs="Cambria" w:eastAsia="Cambria" w:hAnsi="Cambria"/>
          <w:sz w:val="23"/>
          <w:szCs w:val="23"/>
        </w:rPr>
        <w:t xml:space="preserve">Galii yoo call ta'e.</w:t>
      </w:r>
    </w:p>
    <w:p>
      <w:pPr>
        <w:pStyle w:val="ListParagraph"/>
        <w:numPr>
          <w:ilvl w:val="0"/>
          <w:numId w:val="2"/>
        </w:numPr>
        <w:spacing w:after="60" w:line="288"/>
      </w:pPr>
      <w:r>
        <w:rPr>
          <w:rFonts w:ascii="Cambria" w:cs="Cambria" w:eastAsia="Cambria" w:hAnsi="Cambria"/>
          <w:sz w:val="23"/>
          <w:szCs w:val="23"/>
        </w:rPr>
        <w:t xml:space="preserve">Call date.</w:t>
      </w:r>
    </w:p>
    <w:p>
      <w:pPr>
        <w:pStyle w:val="ListParagraph"/>
        <w:numPr>
          <w:ilvl w:val="0"/>
          <w:numId w:val="2"/>
        </w:numPr>
        <w:spacing w:after="60" w:line="288"/>
      </w:pPr>
      <w:r>
        <w:rPr>
          <w:rFonts w:ascii="Cambria" w:cs="Cambria" w:eastAsia="Cambria" w:hAnsi="Cambria"/>
          <w:sz w:val="23"/>
          <w:szCs w:val="23"/>
        </w:rPr>
        <w:t xml:space="preserve">Call price.</w:t>
      </w:r>
    </w:p>
    <w:p>
      <w:pPr>
        <w:pStyle w:val="Heading4"/>
        <w:keepNext/>
        <w:spacing w:after="120" w:before="260"/>
      </w:pPr>
      <w:r>
        <w:rPr>
          <w:rFonts w:ascii="Calibri" w:cs="Calibri" w:eastAsia="Calibri" w:hAnsi="Calibri"/>
        </w:rPr>
        <w:t xml:space="preserve">13.6.4 Yield to worst (YTW)</w:t>
      </w:r>
    </w:p>
    <w:p>
      <w:pPr>
        <w:spacing w:after="120" w:line="300"/>
      </w:pPr>
      <w:r>
        <w:rPr>
          <w:rFonts w:ascii="Cambria" w:cs="Cambria" w:eastAsia="Cambria" w:hAnsi="Cambria"/>
          <w:sz w:val="23"/>
          <w:szCs w:val="23"/>
        </w:rPr>
        <w:t xml:space="preserve">Galii gadi aanaa.</w:t>
      </w:r>
    </w:p>
    <w:p>
      <w:pPr>
        <w:pStyle w:val="ListParagraph"/>
        <w:numPr>
          <w:ilvl w:val="0"/>
          <w:numId w:val="2"/>
        </w:numPr>
        <w:spacing w:after="60" w:line="288"/>
      </w:pPr>
      <w:r>
        <w:rPr>
          <w:rFonts w:ascii="Cambria" w:cs="Cambria" w:eastAsia="Cambria" w:hAnsi="Cambria"/>
          <w:sz w:val="23"/>
          <w:szCs w:val="23"/>
        </w:rPr>
        <w:t xml:space="preserve">YTM vs YTC.</w:t>
      </w:r>
    </w:p>
    <w:p>
      <w:pPr>
        <w:pStyle w:val="Heading4"/>
        <w:keepNext/>
        <w:spacing w:after="120" w:before="260"/>
      </w:pPr>
      <w:r>
        <w:rPr>
          <w:rFonts w:ascii="Calibri" w:cs="Calibri" w:eastAsia="Calibri" w:hAnsi="Calibri"/>
        </w:rPr>
        <w:t xml:space="preserve">13.6.5 Bond valuation</w:t>
      </w:r>
    </w:p>
    <w:p>
      <w:pPr>
        <w:spacing w:after="120" w:line="300"/>
      </w:pPr>
      <w:r>
        <w:rPr>
          <w:rFonts w:ascii="Cambria" w:cs="Cambria" w:eastAsia="Cambria" w:hAnsi="Cambria"/>
          <w:sz w:val="23"/>
          <w:szCs w:val="23"/>
        </w:rPr>
        <w:t xml:space="preserve">Gatii Bond = PV(Coupons) + PV(Face Value)</w:t>
      </w:r>
    </w:p>
    <w:p>
      <w:pPr>
        <w:spacing w:after="120" w:line="300"/>
      </w:pPr>
      <w:r>
        <w:rPr>
          <w:rFonts w:ascii="Cambria" w:cs="Cambria" w:eastAsia="Cambria" w:hAnsi="Cambria"/>
          <w:sz w:val="23"/>
          <w:szCs w:val="23"/>
        </w:rPr>
        <w:t xml:space="preserve">Fakkeenya: Face value 1,000; Coupon 10%; Maturity waggaa 5; YTM 8%.</w:t>
      </w:r>
    </w:p>
    <w:p>
      <w:pPr>
        <w:pStyle w:val="ListParagraph"/>
        <w:numPr>
          <w:ilvl w:val="0"/>
          <w:numId w:val="2"/>
        </w:numPr>
        <w:spacing w:after="60" w:line="288"/>
      </w:pPr>
      <w:r>
        <w:rPr>
          <w:rFonts w:ascii="Cambria" w:cs="Cambria" w:eastAsia="Cambria" w:hAnsi="Cambria"/>
          <w:sz w:val="23"/>
          <w:szCs w:val="23"/>
        </w:rPr>
        <w:t xml:space="preserve">PV(Coupons) = 100 × [1 – (1.08)^-5] ÷ 0.08 = 399.27</w:t>
      </w:r>
    </w:p>
    <w:p>
      <w:pPr>
        <w:pStyle w:val="ListParagraph"/>
        <w:numPr>
          <w:ilvl w:val="0"/>
          <w:numId w:val="2"/>
        </w:numPr>
        <w:spacing w:after="60" w:line="288"/>
      </w:pPr>
      <w:r>
        <w:rPr>
          <w:rFonts w:ascii="Cambria" w:cs="Cambria" w:eastAsia="Cambria" w:hAnsi="Cambria"/>
          <w:sz w:val="23"/>
          <w:szCs w:val="23"/>
        </w:rPr>
        <w:t xml:space="preserve">PV(Face Value) = 1,000 ÷ (1.08)^5 = 680.58</w:t>
      </w:r>
    </w:p>
    <w:p>
      <w:pPr>
        <w:pStyle w:val="ListParagraph"/>
        <w:numPr>
          <w:ilvl w:val="0"/>
          <w:numId w:val="2"/>
        </w:numPr>
        <w:spacing w:after="60" w:line="288"/>
      </w:pPr>
      <w:r>
        <w:rPr>
          <w:rFonts w:ascii="Cambria" w:cs="Cambria" w:eastAsia="Cambria" w:hAnsi="Cambria"/>
          <w:sz w:val="23"/>
          <w:szCs w:val="23"/>
        </w:rPr>
        <w:t xml:space="preserve">Gatii Bond = 1,079.85</w:t>
      </w:r>
    </w:p>
    <w:p>
      <w:pPr>
        <w:pStyle w:val="Heading4"/>
        <w:keepNext/>
        <w:spacing w:after="120" w:before="260"/>
      </w:pPr>
      <w:r>
        <w:rPr>
          <w:rFonts w:ascii="Calibri" w:cs="Calibri" w:eastAsia="Calibri" w:hAnsi="Calibri"/>
        </w:rPr>
        <w:t xml:space="preserve">13.6.6 Premium fi discount</w:t>
      </w:r>
    </w:p>
    <w:p>
      <w:pPr>
        <w:pStyle w:val="ListParagraph"/>
        <w:numPr>
          <w:ilvl w:val="0"/>
          <w:numId w:val="2"/>
        </w:numPr>
        <w:spacing w:after="60" w:line="288"/>
      </w:pPr>
      <w:r>
        <w:rPr>
          <w:rFonts w:ascii="Cambria" w:cs="Cambria" w:eastAsia="Cambria" w:hAnsi="Cambria"/>
          <w:sz w:val="23"/>
          <w:szCs w:val="23"/>
        </w:rPr>
        <w:t xml:space="preserve">Premium: gatii &gt; face value (coupon &gt; YTM).</w:t>
      </w:r>
    </w:p>
    <w:p>
      <w:pPr>
        <w:pStyle w:val="ListParagraph"/>
        <w:numPr>
          <w:ilvl w:val="0"/>
          <w:numId w:val="2"/>
        </w:numPr>
        <w:spacing w:after="60" w:line="288"/>
      </w:pPr>
      <w:r>
        <w:rPr>
          <w:rFonts w:ascii="Cambria" w:cs="Cambria" w:eastAsia="Cambria" w:hAnsi="Cambria"/>
          <w:sz w:val="23"/>
          <w:szCs w:val="23"/>
        </w:rPr>
        <w:t xml:space="preserve">Par: gatii = face value (coupon = YTM).</w:t>
      </w:r>
    </w:p>
    <w:p>
      <w:pPr>
        <w:pStyle w:val="ListParagraph"/>
        <w:numPr>
          <w:ilvl w:val="0"/>
          <w:numId w:val="2"/>
        </w:numPr>
        <w:spacing w:after="60" w:line="288"/>
      </w:pPr>
      <w:r>
        <w:rPr>
          <w:rFonts w:ascii="Cambria" w:cs="Cambria" w:eastAsia="Cambria" w:hAnsi="Cambria"/>
          <w:sz w:val="23"/>
          <w:szCs w:val="23"/>
        </w:rPr>
        <w:t xml:space="preserve">Discount: gatii &lt; face value (coupon &lt; YTM).</w:t>
      </w:r>
    </w:p>
    <w:p>
      <w:pPr>
        <w:pStyle w:val="Heading4"/>
        <w:keepNext/>
        <w:spacing w:after="120" w:before="260"/>
      </w:pPr>
      <w:r>
        <w:rPr>
          <w:rFonts w:ascii="Calibri" w:cs="Calibri" w:eastAsia="Calibri" w:hAnsi="Calibri"/>
        </w:rPr>
        <w:t xml:space="preserve">13.6.7 Yield curve</w:t>
      </w:r>
    </w:p>
    <w:p>
      <w:pPr>
        <w:pStyle w:val="ListParagraph"/>
        <w:numPr>
          <w:ilvl w:val="0"/>
          <w:numId w:val="2"/>
        </w:numPr>
        <w:spacing w:after="60" w:line="288"/>
      </w:pPr>
      <w:r>
        <w:rPr>
          <w:rFonts w:ascii="Cambria" w:cs="Cambria" w:eastAsia="Cambria" w:hAnsi="Cambria"/>
          <w:sz w:val="23"/>
          <w:szCs w:val="23"/>
        </w:rPr>
        <w:t xml:space="preserve">Normal: yeroo dheeraa yield ol'aanaa.</w:t>
      </w:r>
    </w:p>
    <w:p>
      <w:pPr>
        <w:pStyle w:val="ListParagraph"/>
        <w:numPr>
          <w:ilvl w:val="0"/>
          <w:numId w:val="2"/>
        </w:numPr>
        <w:spacing w:after="60" w:line="288"/>
      </w:pPr>
      <w:r>
        <w:rPr>
          <w:rFonts w:ascii="Cambria" w:cs="Cambria" w:eastAsia="Cambria" w:hAnsi="Cambria"/>
          <w:sz w:val="23"/>
          <w:szCs w:val="23"/>
        </w:rPr>
        <w:t xml:space="preserve">Inverted: yeroo dheeraa yield gadi aanaa (recession signal).</w:t>
      </w:r>
    </w:p>
    <w:p>
      <w:pPr>
        <w:pStyle w:val="ListParagraph"/>
        <w:numPr>
          <w:ilvl w:val="0"/>
          <w:numId w:val="2"/>
        </w:numPr>
        <w:spacing w:after="60" w:line="288"/>
      </w:pPr>
      <w:r>
        <w:rPr>
          <w:rFonts w:ascii="Cambria" w:cs="Cambria" w:eastAsia="Cambria" w:hAnsi="Cambria"/>
          <w:sz w:val="23"/>
          <w:szCs w:val="23"/>
        </w:rPr>
        <w:t xml:space="preserve">Flat: yield walqixa.</w:t>
      </w:r>
    </w:p>
    <w:p>
      <w:pPr>
        <w:pStyle w:val="Heading4"/>
        <w:keepNext/>
        <w:spacing w:after="120" w:before="260"/>
      </w:pPr>
      <w:r>
        <w:rPr>
          <w:rFonts w:ascii="Calibri" w:cs="Calibri" w:eastAsia="Calibri" w:hAnsi="Calibri"/>
        </w:rPr>
        <w:t xml:space="preserve">13.6.8 Yield spread</w:t>
      </w:r>
    </w:p>
    <w:p>
      <w:pPr>
        <w:pStyle w:val="ListParagraph"/>
        <w:numPr>
          <w:ilvl w:val="0"/>
          <w:numId w:val="2"/>
        </w:numPr>
        <w:spacing w:after="60" w:line="288"/>
      </w:pPr>
      <w:r>
        <w:rPr>
          <w:rFonts w:ascii="Cambria" w:cs="Cambria" w:eastAsia="Cambria" w:hAnsi="Cambria"/>
          <w:sz w:val="23"/>
          <w:szCs w:val="23"/>
        </w:rPr>
        <w:t xml:space="preserve">Corporate yield – Treasury yield.</w:t>
      </w:r>
    </w:p>
    <w:p>
      <w:pPr>
        <w:pStyle w:val="ListParagraph"/>
        <w:numPr>
          <w:ilvl w:val="0"/>
          <w:numId w:val="2"/>
        </w:numPr>
        <w:spacing w:after="60" w:line="288"/>
      </w:pPr>
      <w:r>
        <w:rPr>
          <w:rFonts w:ascii="Cambria" w:cs="Cambria" w:eastAsia="Cambria" w:hAnsi="Cambria"/>
          <w:sz w:val="23"/>
          <w:szCs w:val="23"/>
        </w:rPr>
        <w:t xml:space="preserve">Credit risk safara.</w:t>
      </w:r>
    </w:p>
    <w:p>
      <w:pPr>
        <w:pStyle w:val="ListParagraph"/>
        <w:numPr>
          <w:ilvl w:val="0"/>
          <w:numId w:val="2"/>
        </w:numPr>
        <w:spacing w:after="60" w:line="288"/>
      </w:pPr>
      <w:r>
        <w:rPr>
          <w:rFonts w:ascii="Cambria" w:cs="Cambria" w:eastAsia="Cambria" w:hAnsi="Cambria"/>
          <w:sz w:val="23"/>
          <w:szCs w:val="23"/>
        </w:rPr>
        <w:t xml:space="preserve">Economy safara.</w:t>
      </w:r>
    </w:p>
    <w:p>
      <w:pPr>
        <w:pStyle w:val="Heading4"/>
        <w:keepNext/>
        <w:spacing w:after="120" w:before="260"/>
      </w:pPr>
      <w:r>
        <w:rPr>
          <w:rFonts w:ascii="Calibri" w:cs="Calibri" w:eastAsia="Calibri" w:hAnsi="Calibri"/>
        </w:rPr>
        <w:t xml:space="preserve">13.6.9 Credit spread</w:t>
      </w:r>
    </w:p>
    <w:p>
      <w:pPr>
        <w:pStyle w:val="ListParagraph"/>
        <w:numPr>
          <w:ilvl w:val="0"/>
          <w:numId w:val="2"/>
        </w:numPr>
        <w:spacing w:after="60" w:line="288"/>
      </w:pPr>
      <w:r>
        <w:rPr>
          <w:rFonts w:ascii="Cambria" w:cs="Cambria" w:eastAsia="Cambria" w:hAnsi="Cambria"/>
          <w:sz w:val="23"/>
          <w:szCs w:val="23"/>
        </w:rPr>
        <w:t xml:space="preserve">Junk bond spread guddaa.</w:t>
      </w:r>
    </w:p>
    <w:p>
      <w:pPr>
        <w:pStyle w:val="ListParagraph"/>
        <w:numPr>
          <w:ilvl w:val="0"/>
          <w:numId w:val="2"/>
        </w:numPr>
        <w:spacing w:after="60" w:line="288"/>
      </w:pPr>
      <w:r>
        <w:rPr>
          <w:rFonts w:ascii="Cambria" w:cs="Cambria" w:eastAsia="Cambria" w:hAnsi="Cambria"/>
          <w:sz w:val="23"/>
          <w:szCs w:val="23"/>
        </w:rPr>
        <w:t xml:space="preserve">Investment grade spread xiqqaa.</w:t>
      </w:r>
    </w:p>
    <w:p>
      <w:pPr>
        <w:pStyle w:val="Heading4"/>
        <w:keepNext/>
        <w:spacing w:after="120" w:before="260"/>
      </w:pPr>
      <w:r>
        <w:rPr>
          <w:rFonts w:ascii="Calibri" w:cs="Calibri" w:eastAsia="Calibri" w:hAnsi="Calibri"/>
        </w:rPr>
        <w:t xml:space="preserve">13.6.10 Yield fi risk</w:t>
      </w:r>
    </w:p>
    <w:p>
      <w:pPr>
        <w:pStyle w:val="ListParagraph"/>
        <w:numPr>
          <w:ilvl w:val="0"/>
          <w:numId w:val="2"/>
        </w:numPr>
        <w:spacing w:after="60" w:line="288"/>
      </w:pPr>
      <w:r>
        <w:rPr>
          <w:rFonts w:ascii="Cambria" w:cs="Cambria" w:eastAsia="Cambria" w:hAnsi="Cambria"/>
          <w:sz w:val="23"/>
          <w:szCs w:val="23"/>
        </w:rPr>
        <w:t xml:space="preserve">Yield ol'aanaa: risk guddaa.</w:t>
      </w:r>
    </w:p>
    <w:p>
      <w:pPr>
        <w:pStyle w:val="ListParagraph"/>
        <w:numPr>
          <w:ilvl w:val="0"/>
          <w:numId w:val="2"/>
        </w:numPr>
        <w:spacing w:after="60" w:line="288"/>
      </w:pPr>
      <w:r>
        <w:rPr>
          <w:rFonts w:ascii="Cambria" w:cs="Cambria" w:eastAsia="Cambria" w:hAnsi="Cambria"/>
          <w:sz w:val="23"/>
          <w:szCs w:val="23"/>
        </w:rPr>
        <w:t xml:space="preserve">Yield xiqqaa: risk xiqqaa.</w:t>
      </w:r>
    </w:p>
    <w:p>
      <w:pPr>
        <w:pStyle w:val="Heading4"/>
        <w:keepNext/>
        <w:spacing w:after="120" w:before="260"/>
      </w:pPr>
      <w:r>
        <w:rPr>
          <w:rFonts w:ascii="Calibri" w:cs="Calibri" w:eastAsia="Calibri" w:hAnsi="Calibri"/>
        </w:rPr>
        <w:t xml:space="preserve">13.6.11 Yield fi tax</w:t>
      </w:r>
    </w:p>
    <w:p>
      <w:pPr>
        <w:pStyle w:val="ListParagraph"/>
        <w:numPr>
          <w:ilvl w:val="0"/>
          <w:numId w:val="2"/>
        </w:numPr>
        <w:spacing w:after="60" w:line="288"/>
      </w:pPr>
      <w:r>
        <w:rPr>
          <w:rFonts w:ascii="Cambria" w:cs="Cambria" w:eastAsia="Cambria" w:hAnsi="Cambria"/>
          <w:sz w:val="23"/>
          <w:szCs w:val="23"/>
        </w:rPr>
        <w:t xml:space="preserve">Municipal bonds tax-free.</w:t>
      </w:r>
    </w:p>
    <w:p>
      <w:pPr>
        <w:pStyle w:val="ListParagraph"/>
        <w:numPr>
          <w:ilvl w:val="0"/>
          <w:numId w:val="2"/>
        </w:numPr>
        <w:spacing w:after="60" w:line="288"/>
      </w:pPr>
      <w:r>
        <w:rPr>
          <w:rFonts w:ascii="Cambria" w:cs="Cambria" w:eastAsia="Cambria" w:hAnsi="Cambria"/>
          <w:sz w:val="23"/>
          <w:szCs w:val="23"/>
        </w:rPr>
        <w:t xml:space="preserve">Corporate bonds taxable.</w:t>
      </w:r>
    </w:p>
    <w:p>
      <w:pPr>
        <w:pStyle w:val="ListParagraph"/>
        <w:numPr>
          <w:ilvl w:val="0"/>
          <w:numId w:val="2"/>
        </w:numPr>
        <w:spacing w:after="60" w:line="288"/>
      </w:pPr>
      <w:r>
        <w:rPr>
          <w:rFonts w:ascii="Cambria" w:cs="Cambria" w:eastAsia="Cambria" w:hAnsi="Cambria"/>
          <w:sz w:val="23"/>
          <w:szCs w:val="23"/>
        </w:rPr>
        <w:t xml:space="preserve">Tax-equivalent yield shallagi.</w:t>
      </w:r>
    </w:p>
    <w:p>
      <w:pPr>
        <w:pStyle w:val="Heading4"/>
        <w:keepNext/>
        <w:spacing w:after="120" w:before="260"/>
      </w:pPr>
      <w:r>
        <w:rPr>
          <w:rFonts w:ascii="Calibri" w:cs="Calibri" w:eastAsia="Calibri" w:hAnsi="Calibri"/>
        </w:rPr>
        <w:t xml:space="preserve">13.6.12 Yield fi inflation</w:t>
      </w:r>
    </w:p>
    <w:p>
      <w:pPr>
        <w:pStyle w:val="ListParagraph"/>
        <w:numPr>
          <w:ilvl w:val="0"/>
          <w:numId w:val="2"/>
        </w:numPr>
        <w:spacing w:after="60" w:line="288"/>
      </w:pPr>
      <w:r>
        <w:rPr>
          <w:rFonts w:ascii="Cambria" w:cs="Cambria" w:eastAsia="Cambria" w:hAnsi="Cambria"/>
          <w:sz w:val="23"/>
          <w:szCs w:val="23"/>
        </w:rPr>
        <w:t xml:space="preserve">Real yield = nominal yield – inflation.</w:t>
      </w:r>
    </w:p>
    <w:p>
      <w:pPr>
        <w:pStyle w:val="ListParagraph"/>
        <w:numPr>
          <w:ilvl w:val="0"/>
          <w:numId w:val="2"/>
        </w:numPr>
        <w:spacing w:after="60" w:line="288"/>
      </w:pPr>
      <w:r>
        <w:rPr>
          <w:rFonts w:ascii="Cambria" w:cs="Cambria" w:eastAsia="Cambria" w:hAnsi="Cambria"/>
          <w:sz w:val="23"/>
          <w:szCs w:val="23"/>
        </w:rPr>
        <w:t xml:space="preserve">Inflation ol'aanaa: real yield xiqqaa.</w:t>
      </w:r>
    </w:p>
    <w:p>
      <w:pPr>
        <w:pStyle w:val="Heading3"/>
        <w:keepNext/>
        <w:spacing w:after="120" w:before="260"/>
      </w:pPr>
      <w:r>
        <w:rPr>
          <w:rFonts w:ascii="Calibri" w:cs="Calibri" w:eastAsia="Calibri" w:hAnsi="Calibri"/>
        </w:rPr>
        <w:t xml:space="preserve">13.7 Bond portfolio</w:t>
      </w:r>
    </w:p>
    <w:p>
      <w:pPr>
        <w:pStyle w:val="Heading4"/>
        <w:keepNext/>
        <w:spacing w:after="120" w:before="260"/>
      </w:pPr>
      <w:r>
        <w:rPr>
          <w:rFonts w:ascii="Calibri" w:cs="Calibri" w:eastAsia="Calibri" w:hAnsi="Calibri"/>
        </w:rPr>
        <w:t xml:space="preserve">13.7.1 Portfolio ijaaruu</w:t>
      </w:r>
    </w:p>
    <w:p>
      <w:pPr>
        <w:pStyle w:val="ListParagraph"/>
        <w:numPr>
          <w:ilvl w:val="0"/>
          <w:numId w:val="468"/>
        </w:numPr>
        <w:spacing w:after="60" w:line="288"/>
      </w:pPr>
      <w:r>
        <w:rPr>
          <w:rFonts w:ascii="Cambria" w:cs="Cambria" w:eastAsia="Cambria" w:hAnsi="Cambria"/>
          <w:sz w:val="23"/>
          <w:szCs w:val="23"/>
        </w:rPr>
        <w:t xml:space="preserve">Kaayyoo beeki.</w:t>
      </w:r>
    </w:p>
    <w:p>
      <w:pPr>
        <w:pStyle w:val="ListParagraph"/>
        <w:numPr>
          <w:ilvl w:val="0"/>
          <w:numId w:val="468"/>
        </w:numPr>
        <w:spacing w:after="60" w:line="288"/>
      </w:pPr>
      <w:r>
        <w:rPr>
          <w:rFonts w:ascii="Cambria" w:cs="Cambria" w:eastAsia="Cambria" w:hAnsi="Cambria"/>
          <w:sz w:val="23"/>
          <w:szCs w:val="23"/>
        </w:rPr>
        <w:t xml:space="preserve">Risk tolerance beeki.</w:t>
      </w:r>
    </w:p>
    <w:p>
      <w:pPr>
        <w:pStyle w:val="ListParagraph"/>
        <w:numPr>
          <w:ilvl w:val="0"/>
          <w:numId w:val="468"/>
        </w:numPr>
        <w:spacing w:after="60" w:line="288"/>
      </w:pPr>
      <w:r>
        <w:rPr>
          <w:rFonts w:ascii="Cambria" w:cs="Cambria" w:eastAsia="Cambria" w:hAnsi="Cambria"/>
          <w:sz w:val="23"/>
          <w:szCs w:val="23"/>
        </w:rPr>
        <w:t xml:space="preserve">Yeroo beeki.</w:t>
      </w:r>
    </w:p>
    <w:p>
      <w:pPr>
        <w:pStyle w:val="ListParagraph"/>
        <w:numPr>
          <w:ilvl w:val="0"/>
          <w:numId w:val="468"/>
        </w:numPr>
        <w:spacing w:after="60" w:line="288"/>
      </w:pPr>
      <w:r>
        <w:rPr>
          <w:rFonts w:ascii="Cambria" w:cs="Cambria" w:eastAsia="Cambria" w:hAnsi="Cambria"/>
          <w:sz w:val="23"/>
          <w:szCs w:val="23"/>
        </w:rPr>
        <w:t xml:space="preserve">Tax situation beeki.</w:t>
      </w:r>
    </w:p>
    <w:p>
      <w:pPr>
        <w:pStyle w:val="ListParagraph"/>
        <w:numPr>
          <w:ilvl w:val="0"/>
          <w:numId w:val="468"/>
        </w:numPr>
        <w:spacing w:after="60" w:line="288"/>
      </w:pPr>
      <w:r>
        <w:rPr>
          <w:rFonts w:ascii="Cambria" w:cs="Cambria" w:eastAsia="Cambria" w:hAnsi="Cambria"/>
          <w:sz w:val="23"/>
          <w:szCs w:val="23"/>
        </w:rPr>
        <w:t xml:space="preserve">Asset allocation kaa'i.</w:t>
      </w:r>
    </w:p>
    <w:p>
      <w:pPr>
        <w:pStyle w:val="ListParagraph"/>
        <w:numPr>
          <w:ilvl w:val="0"/>
          <w:numId w:val="468"/>
        </w:numPr>
        <w:spacing w:after="60" w:line="288"/>
      </w:pPr>
      <w:r>
        <w:rPr>
          <w:rFonts w:ascii="Cambria" w:cs="Cambria" w:eastAsia="Cambria" w:hAnsi="Cambria"/>
          <w:sz w:val="23"/>
          <w:szCs w:val="23"/>
        </w:rPr>
        <w:t xml:space="preserve">Bonds filadhu.</w:t>
      </w:r>
    </w:p>
    <w:p>
      <w:pPr>
        <w:pStyle w:val="ListParagraph"/>
        <w:numPr>
          <w:ilvl w:val="0"/>
          <w:numId w:val="468"/>
        </w:numPr>
        <w:spacing w:after="60" w:line="288"/>
      </w:pPr>
      <w:r>
        <w:rPr>
          <w:rFonts w:ascii="Cambria" w:cs="Cambria" w:eastAsia="Cambria" w:hAnsi="Cambria"/>
          <w:sz w:val="23"/>
          <w:szCs w:val="23"/>
        </w:rPr>
        <w:t xml:space="preserve">Diversification gochi.</w:t>
      </w:r>
    </w:p>
    <w:p>
      <w:pPr>
        <w:pStyle w:val="ListParagraph"/>
        <w:numPr>
          <w:ilvl w:val="0"/>
          <w:numId w:val="468"/>
        </w:numPr>
        <w:spacing w:after="60" w:line="288"/>
      </w:pPr>
      <w:r>
        <w:rPr>
          <w:rFonts w:ascii="Cambria" w:cs="Cambria" w:eastAsia="Cambria" w:hAnsi="Cambria"/>
          <w:sz w:val="23"/>
          <w:szCs w:val="23"/>
        </w:rPr>
        <w:t xml:space="preserve">Hordofi.</w:t>
      </w:r>
    </w:p>
    <w:p>
      <w:pPr>
        <w:pStyle w:val="ListParagraph"/>
        <w:numPr>
          <w:ilvl w:val="0"/>
          <w:numId w:val="468"/>
        </w:numPr>
        <w:spacing w:after="60" w:line="288"/>
      </w:pPr>
      <w:r>
        <w:rPr>
          <w:rFonts w:ascii="Cambria" w:cs="Cambria" w:eastAsia="Cambria" w:hAnsi="Cambria"/>
          <w:sz w:val="23"/>
          <w:szCs w:val="23"/>
        </w:rPr>
        <w:t xml:space="preserve">Rebalance.</w:t>
      </w:r>
    </w:p>
    <w:p>
      <w:pPr>
        <w:pStyle w:val="ListParagraph"/>
        <w:numPr>
          <w:ilvl w:val="0"/>
          <w:numId w:val="468"/>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13.7.2 Portfolio fakkeenya</w:t>
      </w:r>
    </w:p>
    <w:p>
      <w:pPr>
        <w:spacing w:after="120" w:line="300"/>
      </w:pPr>
      <w:r>
        <w:rPr>
          <w:rFonts w:ascii="Cambria" w:cs="Cambria" w:eastAsia="Cambria" w:hAnsi="Cambria"/>
          <w:sz w:val="23"/>
          <w:szCs w:val="23"/>
        </w:rPr>
        <w:t xml:space="preserve">Aggressive (Umurii 30):</w:t>
      </w:r>
    </w:p>
    <w:p>
      <w:pPr>
        <w:pStyle w:val="ListParagraph"/>
        <w:numPr>
          <w:ilvl w:val="0"/>
          <w:numId w:val="2"/>
        </w:numPr>
        <w:spacing w:after="60" w:line="288"/>
      </w:pPr>
      <w:r>
        <w:rPr>
          <w:rFonts w:ascii="Cambria" w:cs="Cambria" w:eastAsia="Cambria" w:hAnsi="Cambria"/>
          <w:sz w:val="23"/>
          <w:szCs w:val="23"/>
        </w:rPr>
        <w:t xml:space="preserve">Shares: 80%</w:t>
      </w:r>
    </w:p>
    <w:p>
      <w:pPr>
        <w:pStyle w:val="ListParagraph"/>
        <w:numPr>
          <w:ilvl w:val="0"/>
          <w:numId w:val="2"/>
        </w:numPr>
        <w:spacing w:after="60" w:line="288"/>
      </w:pPr>
      <w:r>
        <w:rPr>
          <w:rFonts w:ascii="Cambria" w:cs="Cambria" w:eastAsia="Cambria" w:hAnsi="Cambria"/>
          <w:sz w:val="23"/>
          <w:szCs w:val="23"/>
        </w:rPr>
        <w:t xml:space="preserve">Bonds: 15%</w:t>
      </w:r>
    </w:p>
    <w:p>
      <w:pPr>
        <w:pStyle w:val="ListParagraph"/>
        <w:numPr>
          <w:ilvl w:val="0"/>
          <w:numId w:val="2"/>
        </w:numPr>
        <w:spacing w:after="60" w:line="288"/>
      </w:pPr>
      <w:r>
        <w:rPr>
          <w:rFonts w:ascii="Cambria" w:cs="Cambria" w:eastAsia="Cambria" w:hAnsi="Cambria"/>
          <w:sz w:val="23"/>
          <w:szCs w:val="23"/>
        </w:rPr>
        <w:t xml:space="preserve">Cash: 5%</w:t>
      </w:r>
    </w:p>
    <w:p>
      <w:pPr>
        <w:spacing w:after="120" w:line="300"/>
      </w:pPr>
      <w:r>
        <w:rPr>
          <w:rFonts w:ascii="Cambria" w:cs="Cambria" w:eastAsia="Cambria" w:hAnsi="Cambria"/>
          <w:sz w:val="23"/>
          <w:szCs w:val="23"/>
        </w:rPr>
        <w:t xml:space="preserve">Moderate (Umurii 45):</w:t>
      </w:r>
    </w:p>
    <w:p>
      <w:pPr>
        <w:pStyle w:val="ListParagraph"/>
        <w:numPr>
          <w:ilvl w:val="0"/>
          <w:numId w:val="2"/>
        </w:numPr>
        <w:spacing w:after="60" w:line="288"/>
      </w:pPr>
      <w:r>
        <w:rPr>
          <w:rFonts w:ascii="Cambria" w:cs="Cambria" w:eastAsia="Cambria" w:hAnsi="Cambria"/>
          <w:sz w:val="23"/>
          <w:szCs w:val="23"/>
        </w:rPr>
        <w:t xml:space="preserve">Shares: 60%</w:t>
      </w:r>
    </w:p>
    <w:p>
      <w:pPr>
        <w:pStyle w:val="ListParagraph"/>
        <w:numPr>
          <w:ilvl w:val="0"/>
          <w:numId w:val="2"/>
        </w:numPr>
        <w:spacing w:after="60" w:line="288"/>
      </w:pPr>
      <w:r>
        <w:rPr>
          <w:rFonts w:ascii="Cambria" w:cs="Cambria" w:eastAsia="Cambria" w:hAnsi="Cambria"/>
          <w:sz w:val="23"/>
          <w:szCs w:val="23"/>
        </w:rPr>
        <w:t xml:space="preserve">Bonds: 35%</w:t>
      </w:r>
    </w:p>
    <w:p>
      <w:pPr>
        <w:pStyle w:val="ListParagraph"/>
        <w:numPr>
          <w:ilvl w:val="0"/>
          <w:numId w:val="2"/>
        </w:numPr>
        <w:spacing w:after="60" w:line="288"/>
      </w:pPr>
      <w:r>
        <w:rPr>
          <w:rFonts w:ascii="Cambria" w:cs="Cambria" w:eastAsia="Cambria" w:hAnsi="Cambria"/>
          <w:sz w:val="23"/>
          <w:szCs w:val="23"/>
        </w:rPr>
        <w:t xml:space="preserve">Cash: 5%</w:t>
      </w:r>
    </w:p>
    <w:p>
      <w:pPr>
        <w:spacing w:after="120" w:line="300"/>
      </w:pPr>
      <w:r>
        <w:rPr>
          <w:rFonts w:ascii="Cambria" w:cs="Cambria" w:eastAsia="Cambria" w:hAnsi="Cambria"/>
          <w:sz w:val="23"/>
          <w:szCs w:val="23"/>
        </w:rPr>
        <w:t xml:space="preserve">Conservative (Umurii 60):</w:t>
      </w:r>
    </w:p>
    <w:p>
      <w:pPr>
        <w:pStyle w:val="ListParagraph"/>
        <w:numPr>
          <w:ilvl w:val="0"/>
          <w:numId w:val="2"/>
        </w:numPr>
        <w:spacing w:after="60" w:line="288"/>
      </w:pPr>
      <w:r>
        <w:rPr>
          <w:rFonts w:ascii="Cambria" w:cs="Cambria" w:eastAsia="Cambria" w:hAnsi="Cambria"/>
          <w:sz w:val="23"/>
          <w:szCs w:val="23"/>
        </w:rPr>
        <w:t xml:space="preserve">Shares: 30%</w:t>
      </w:r>
    </w:p>
    <w:p>
      <w:pPr>
        <w:pStyle w:val="ListParagraph"/>
        <w:numPr>
          <w:ilvl w:val="0"/>
          <w:numId w:val="2"/>
        </w:numPr>
        <w:spacing w:after="60" w:line="288"/>
      </w:pPr>
      <w:r>
        <w:rPr>
          <w:rFonts w:ascii="Cambria" w:cs="Cambria" w:eastAsia="Cambria" w:hAnsi="Cambria"/>
          <w:sz w:val="23"/>
          <w:szCs w:val="23"/>
        </w:rPr>
        <w:t xml:space="preserve">Bonds: 60%</w:t>
      </w:r>
    </w:p>
    <w:p>
      <w:pPr>
        <w:pStyle w:val="ListParagraph"/>
        <w:numPr>
          <w:ilvl w:val="0"/>
          <w:numId w:val="2"/>
        </w:numPr>
        <w:spacing w:after="60" w:line="288"/>
      </w:pPr>
      <w:r>
        <w:rPr>
          <w:rFonts w:ascii="Cambria" w:cs="Cambria" w:eastAsia="Cambria" w:hAnsi="Cambria"/>
          <w:sz w:val="23"/>
          <w:szCs w:val="23"/>
        </w:rPr>
        <w:t xml:space="preserve">Cash: 10%</w:t>
      </w:r>
    </w:p>
    <w:p>
      <w:pPr>
        <w:pStyle w:val="Heading4"/>
        <w:keepNext/>
        <w:spacing w:after="120" w:before="260"/>
      </w:pPr>
      <w:r>
        <w:rPr>
          <w:rFonts w:ascii="Calibri" w:cs="Calibri" w:eastAsia="Calibri" w:hAnsi="Calibri"/>
        </w:rPr>
        <w:t xml:space="preserve">13.7.3 Bond ladder</w:t>
      </w:r>
    </w:p>
    <w:p>
      <w:pPr>
        <w:spacing w:after="120" w:line="300"/>
      </w:pPr>
      <w:r>
        <w:rPr>
          <w:rFonts w:ascii="Cambria" w:cs="Cambria" w:eastAsia="Cambria" w:hAnsi="Cambria"/>
          <w:sz w:val="23"/>
          <w:szCs w:val="23"/>
        </w:rPr>
        <w:t xml:space="preserve">Bonds yeroo adda addaa.</w:t>
      </w:r>
    </w:p>
    <w:p>
      <w:pPr>
        <w:pStyle w:val="ListParagraph"/>
        <w:numPr>
          <w:ilvl w:val="0"/>
          <w:numId w:val="2"/>
        </w:numPr>
        <w:spacing w:after="60" w:line="288"/>
      </w:pPr>
      <w:r>
        <w:rPr>
          <w:rFonts w:ascii="Cambria" w:cs="Cambria" w:eastAsia="Cambria" w:hAnsi="Cambria"/>
          <w:sz w:val="23"/>
          <w:szCs w:val="23"/>
        </w:rPr>
        <w:t xml:space="preserve">1 waggaa, 2 waggaa, 3 waggaa, 4 waggaa, 5 waggaa.</w:t>
      </w:r>
    </w:p>
    <w:p>
      <w:pPr>
        <w:pStyle w:val="ListParagraph"/>
        <w:numPr>
          <w:ilvl w:val="0"/>
          <w:numId w:val="2"/>
        </w:numPr>
        <w:spacing w:after="60" w:line="288"/>
      </w:pPr>
      <w:r>
        <w:rPr>
          <w:rFonts w:ascii="Cambria" w:cs="Cambria" w:eastAsia="Cambria" w:hAnsi="Cambria"/>
          <w:sz w:val="23"/>
          <w:szCs w:val="23"/>
        </w:rPr>
        <w:t xml:space="preserve">Yeroo tokko tokko bond xumurama; deebisuu.</w:t>
      </w:r>
    </w:p>
    <w:p>
      <w:pPr>
        <w:pStyle w:val="ListParagraph"/>
        <w:numPr>
          <w:ilvl w:val="0"/>
          <w:numId w:val="2"/>
        </w:numPr>
        <w:spacing w:after="60" w:line="288"/>
      </w:pPr>
      <w:r>
        <w:rPr>
          <w:rFonts w:ascii="Cambria" w:cs="Cambria" w:eastAsia="Cambria" w:hAnsi="Cambria"/>
          <w:sz w:val="23"/>
          <w:szCs w:val="23"/>
        </w:rPr>
        <w:t xml:space="preserve">Interest rate risk hir'isa.</w:t>
      </w:r>
    </w:p>
    <w:p>
      <w:pPr>
        <w:pStyle w:val="ListParagraph"/>
        <w:numPr>
          <w:ilvl w:val="0"/>
          <w:numId w:val="2"/>
        </w:numPr>
        <w:spacing w:after="60" w:line="288"/>
      </w:pPr>
      <w:r>
        <w:rPr>
          <w:rFonts w:ascii="Cambria" w:cs="Cambria" w:eastAsia="Cambria" w:hAnsi="Cambria"/>
          <w:sz w:val="23"/>
          <w:szCs w:val="23"/>
        </w:rPr>
        <w:t xml:space="preserve">Reinvestment risk hir'isa.</w:t>
      </w:r>
    </w:p>
    <w:p>
      <w:pPr>
        <w:pStyle w:val="Heading4"/>
        <w:keepNext/>
        <w:spacing w:after="120" w:before="260"/>
      </w:pPr>
      <w:r>
        <w:rPr>
          <w:rFonts w:ascii="Calibri" w:cs="Calibri" w:eastAsia="Calibri" w:hAnsi="Calibri"/>
        </w:rPr>
        <w:t xml:space="preserve">13.7.4 Bond barbell</w:t>
      </w:r>
    </w:p>
    <w:p>
      <w:pPr>
        <w:spacing w:after="120" w:line="300"/>
      </w:pPr>
      <w:r>
        <w:rPr>
          <w:rFonts w:ascii="Cambria" w:cs="Cambria" w:eastAsia="Cambria" w:hAnsi="Cambria"/>
          <w:sz w:val="23"/>
          <w:szCs w:val="23"/>
        </w:rPr>
        <w:t xml:space="preserve">Bonds yeroo gabaabaa fi dheeraa.</w:t>
      </w:r>
    </w:p>
    <w:p>
      <w:pPr>
        <w:pStyle w:val="ListParagraph"/>
        <w:numPr>
          <w:ilvl w:val="0"/>
          <w:numId w:val="2"/>
        </w:numPr>
        <w:spacing w:after="60" w:line="288"/>
      </w:pPr>
      <w:r>
        <w:rPr>
          <w:rFonts w:ascii="Cambria" w:cs="Cambria" w:eastAsia="Cambria" w:hAnsi="Cambria"/>
          <w:sz w:val="23"/>
          <w:szCs w:val="23"/>
        </w:rPr>
        <w:t xml:space="preserve">Giddugaleessa dhiisuu.</w:t>
      </w:r>
    </w:p>
    <w:p>
      <w:pPr>
        <w:pStyle w:val="ListParagraph"/>
        <w:numPr>
          <w:ilvl w:val="0"/>
          <w:numId w:val="2"/>
        </w:numPr>
        <w:spacing w:after="60" w:line="288"/>
      </w:pPr>
      <w:r>
        <w:rPr>
          <w:rFonts w:ascii="Cambria" w:cs="Cambria" w:eastAsia="Cambria" w:hAnsi="Cambria"/>
          <w:sz w:val="23"/>
          <w:szCs w:val="23"/>
        </w:rPr>
        <w:t xml:space="preserve">Interest rate risk madaaluu.</w:t>
      </w:r>
    </w:p>
    <w:p>
      <w:pPr>
        <w:pStyle w:val="Heading4"/>
        <w:keepNext/>
        <w:spacing w:after="120" w:before="260"/>
      </w:pPr>
      <w:r>
        <w:rPr>
          <w:rFonts w:ascii="Calibri" w:cs="Calibri" w:eastAsia="Calibri" w:hAnsi="Calibri"/>
        </w:rPr>
        <w:t xml:space="preserve">13.7.5 Bond bullet</w:t>
      </w:r>
    </w:p>
    <w:p>
      <w:pPr>
        <w:spacing w:after="120" w:line="300"/>
      </w:pPr>
      <w:r>
        <w:rPr>
          <w:rFonts w:ascii="Cambria" w:cs="Cambria" w:eastAsia="Cambria" w:hAnsi="Cambria"/>
          <w:sz w:val="23"/>
          <w:szCs w:val="23"/>
        </w:rPr>
        <w:t xml:space="preserve">Bonds yeroo tokkoof.</w:t>
      </w:r>
    </w:p>
    <w:p>
      <w:pPr>
        <w:pStyle w:val="ListParagraph"/>
        <w:numPr>
          <w:ilvl w:val="0"/>
          <w:numId w:val="2"/>
        </w:numPr>
        <w:spacing w:after="60" w:line="288"/>
      </w:pPr>
      <w:r>
        <w:rPr>
          <w:rFonts w:ascii="Cambria" w:cs="Cambria" w:eastAsia="Cambria" w:hAnsi="Cambria"/>
          <w:sz w:val="23"/>
          <w:szCs w:val="23"/>
        </w:rPr>
        <w:t xml:space="preserve">Maturity tokko.</w:t>
      </w:r>
    </w:p>
    <w:p>
      <w:pPr>
        <w:pStyle w:val="ListParagraph"/>
        <w:numPr>
          <w:ilvl w:val="0"/>
          <w:numId w:val="2"/>
        </w:numPr>
        <w:spacing w:after="60" w:line="288"/>
      </w:pPr>
      <w:r>
        <w:rPr>
          <w:rFonts w:ascii="Cambria" w:cs="Cambria" w:eastAsia="Cambria" w:hAnsi="Cambria"/>
          <w:sz w:val="23"/>
          <w:szCs w:val="23"/>
        </w:rPr>
        <w:t xml:space="preserve">Cash flow tokko.</w:t>
      </w:r>
    </w:p>
    <w:p>
      <w:pPr>
        <w:pStyle w:val="Heading4"/>
        <w:keepNext/>
        <w:spacing w:after="120" w:before="260"/>
      </w:pPr>
      <w:r>
        <w:rPr>
          <w:rFonts w:ascii="Calibri" w:cs="Calibri" w:eastAsia="Calibri" w:hAnsi="Calibri"/>
        </w:rPr>
        <w:t xml:space="preserve">13.7.6 Diversification</w:t>
      </w:r>
    </w:p>
    <w:p>
      <w:pPr>
        <w:pStyle w:val="ListParagraph"/>
        <w:numPr>
          <w:ilvl w:val="0"/>
          <w:numId w:val="2"/>
        </w:numPr>
        <w:spacing w:after="60" w:line="288"/>
      </w:pPr>
      <w:r>
        <w:rPr>
          <w:rFonts w:ascii="Cambria" w:cs="Cambria" w:eastAsia="Cambria" w:hAnsi="Cambria"/>
          <w:sz w:val="23"/>
          <w:szCs w:val="23"/>
        </w:rPr>
        <w:t xml:space="preserve">Government, corporate, municipal.</w:t>
      </w:r>
    </w:p>
    <w:p>
      <w:pPr>
        <w:pStyle w:val="ListParagraph"/>
        <w:numPr>
          <w:ilvl w:val="0"/>
          <w:numId w:val="2"/>
        </w:numPr>
        <w:spacing w:after="60" w:line="288"/>
      </w:pPr>
      <w:r>
        <w:rPr>
          <w:rFonts w:ascii="Cambria" w:cs="Cambria" w:eastAsia="Cambria" w:hAnsi="Cambria"/>
          <w:sz w:val="23"/>
          <w:szCs w:val="23"/>
        </w:rPr>
        <w:t xml:space="preserve">Yeroo adda addaa.</w:t>
      </w:r>
    </w:p>
    <w:p>
      <w:pPr>
        <w:pStyle w:val="ListParagraph"/>
        <w:numPr>
          <w:ilvl w:val="0"/>
          <w:numId w:val="2"/>
        </w:numPr>
        <w:spacing w:after="60" w:line="288"/>
      </w:pPr>
      <w:r>
        <w:rPr>
          <w:rFonts w:ascii="Cambria" w:cs="Cambria" w:eastAsia="Cambria" w:hAnsi="Cambria"/>
          <w:sz w:val="23"/>
          <w:szCs w:val="23"/>
        </w:rPr>
        <w:t xml:space="preserve">Credit rating adda addaa.</w:t>
      </w:r>
    </w:p>
    <w:p>
      <w:pPr>
        <w:pStyle w:val="ListParagraph"/>
        <w:numPr>
          <w:ilvl w:val="0"/>
          <w:numId w:val="2"/>
        </w:numPr>
        <w:spacing w:after="60" w:line="288"/>
      </w:pPr>
      <w:r>
        <w:rPr>
          <w:rFonts w:ascii="Cambria" w:cs="Cambria" w:eastAsia="Cambria" w:hAnsi="Cambria"/>
          <w:sz w:val="23"/>
          <w:szCs w:val="23"/>
        </w:rPr>
        <w:t xml:space="preserve">Naannoo adda addaa.</w:t>
      </w:r>
    </w:p>
    <w:p>
      <w:pPr>
        <w:pStyle w:val="Heading4"/>
        <w:keepNext/>
        <w:spacing w:after="120" w:before="260"/>
      </w:pPr>
      <w:r>
        <w:rPr>
          <w:rFonts w:ascii="Calibri" w:cs="Calibri" w:eastAsia="Calibri" w:hAnsi="Calibri"/>
        </w:rPr>
        <w:t xml:space="preserve">13.7.7 Bond fund</w:t>
      </w:r>
    </w:p>
    <w:p>
      <w:pPr>
        <w:pStyle w:val="ListParagraph"/>
        <w:numPr>
          <w:ilvl w:val="0"/>
          <w:numId w:val="2"/>
        </w:numPr>
        <w:spacing w:after="60" w:line="288"/>
      </w:pPr>
      <w:r>
        <w:rPr>
          <w:rFonts w:ascii="Cambria" w:cs="Cambria" w:eastAsia="Cambria" w:hAnsi="Cambria"/>
          <w:sz w:val="23"/>
          <w:szCs w:val="23"/>
        </w:rPr>
        <w:t xml:space="preserve">Mutual fund bonds.</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Professional management.</w:t>
      </w:r>
    </w:p>
    <w:p>
      <w:pPr>
        <w:pStyle w:val="ListParagraph"/>
        <w:numPr>
          <w:ilvl w:val="0"/>
          <w:numId w:val="2"/>
        </w:numPr>
        <w:spacing w:after="60" w:line="288"/>
      </w:pPr>
      <w:r>
        <w:rPr>
          <w:rFonts w:ascii="Cambria" w:cs="Cambria" w:eastAsia="Cambria" w:hAnsi="Cambria"/>
          <w:sz w:val="23"/>
          <w:szCs w:val="23"/>
        </w:rPr>
        <w:t xml:space="preserve">Kaffaltii.</w:t>
      </w:r>
    </w:p>
    <w:p>
      <w:pPr>
        <w:pStyle w:val="Heading4"/>
        <w:keepNext/>
        <w:spacing w:after="120" w:before="260"/>
      </w:pPr>
      <w:r>
        <w:rPr>
          <w:rFonts w:ascii="Calibri" w:cs="Calibri" w:eastAsia="Calibri" w:hAnsi="Calibri"/>
        </w:rPr>
        <w:t xml:space="preserve">13.7.8 Bond ETF</w:t>
      </w:r>
    </w:p>
    <w:p>
      <w:pPr>
        <w:pStyle w:val="ListParagraph"/>
        <w:numPr>
          <w:ilvl w:val="0"/>
          <w:numId w:val="2"/>
        </w:numPr>
        <w:spacing w:after="60" w:line="288"/>
      </w:pPr>
      <w:r>
        <w:rPr>
          <w:rFonts w:ascii="Cambria" w:cs="Cambria" w:eastAsia="Cambria" w:hAnsi="Cambria"/>
          <w:sz w:val="23"/>
          <w:szCs w:val="23"/>
        </w:rPr>
        <w:t xml:space="preserve">ETF bonds.</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Stock market irratti daldalama.</w:t>
      </w:r>
    </w:p>
    <w:p>
      <w:pPr>
        <w:pStyle w:val="Heading4"/>
        <w:keepNext/>
        <w:spacing w:after="120" w:before="260"/>
      </w:pPr>
      <w:r>
        <w:rPr>
          <w:rFonts w:ascii="Calibri" w:cs="Calibri" w:eastAsia="Calibri" w:hAnsi="Calibri"/>
        </w:rPr>
        <w:t xml:space="preserve">13.7.9 Portfolio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Yield hordofi.</w:t>
      </w:r>
    </w:p>
    <w:p>
      <w:pPr>
        <w:pStyle w:val="ListParagraph"/>
        <w:numPr>
          <w:ilvl w:val="0"/>
          <w:numId w:val="2"/>
        </w:numPr>
        <w:spacing w:after="60" w:line="288"/>
      </w:pPr>
      <w:r>
        <w:rPr>
          <w:rFonts w:ascii="Cambria" w:cs="Cambria" w:eastAsia="Cambria" w:hAnsi="Cambria"/>
          <w:sz w:val="23"/>
          <w:szCs w:val="23"/>
        </w:rPr>
        <w:t xml:space="preserve">Duration hordofi.</w:t>
      </w:r>
    </w:p>
    <w:p>
      <w:pPr>
        <w:pStyle w:val="ListParagraph"/>
        <w:numPr>
          <w:ilvl w:val="0"/>
          <w:numId w:val="2"/>
        </w:numPr>
        <w:spacing w:after="60" w:line="288"/>
      </w:pPr>
      <w:r>
        <w:rPr>
          <w:rFonts w:ascii="Cambria" w:cs="Cambria" w:eastAsia="Cambria" w:hAnsi="Cambria"/>
          <w:sz w:val="23"/>
          <w:szCs w:val="23"/>
        </w:rPr>
        <w:t xml:space="preserve">Credit rating hordofi.</w:t>
      </w:r>
    </w:p>
    <w:p>
      <w:pPr>
        <w:pStyle w:val="ListParagraph"/>
        <w:numPr>
          <w:ilvl w:val="0"/>
          <w:numId w:val="2"/>
        </w:numPr>
        <w:spacing w:after="60" w:line="288"/>
      </w:pPr>
      <w:r>
        <w:rPr>
          <w:rFonts w:ascii="Cambria" w:cs="Cambria" w:eastAsia="Cambria" w:hAnsi="Cambria"/>
          <w:sz w:val="23"/>
          <w:szCs w:val="23"/>
        </w:rPr>
        <w:t xml:space="preserve">Rebalance.</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13.7.10 Portfolio fi tax</w:t>
      </w:r>
    </w:p>
    <w:p>
      <w:pPr>
        <w:pStyle w:val="ListParagraph"/>
        <w:numPr>
          <w:ilvl w:val="0"/>
          <w:numId w:val="2"/>
        </w:numPr>
        <w:spacing w:after="60" w:line="288"/>
      </w:pPr>
      <w:r>
        <w:rPr>
          <w:rFonts w:ascii="Cambria" w:cs="Cambria" w:eastAsia="Cambria" w:hAnsi="Cambria"/>
          <w:sz w:val="23"/>
          <w:szCs w:val="23"/>
        </w:rPr>
        <w:t xml:space="preserve">Municipal bonds tax-free.</w:t>
      </w:r>
    </w:p>
    <w:p>
      <w:pPr>
        <w:pStyle w:val="ListParagraph"/>
        <w:numPr>
          <w:ilvl w:val="0"/>
          <w:numId w:val="2"/>
        </w:numPr>
        <w:spacing w:after="60" w:line="288"/>
      </w:pPr>
      <w:r>
        <w:rPr>
          <w:rFonts w:ascii="Cambria" w:cs="Cambria" w:eastAsia="Cambria" w:hAnsi="Cambria"/>
          <w:sz w:val="23"/>
          <w:szCs w:val="23"/>
        </w:rPr>
        <w:t xml:space="preserve">Corporate bonds taxable.</w:t>
      </w:r>
    </w:p>
    <w:p>
      <w:pPr>
        <w:pStyle w:val="ListParagraph"/>
        <w:numPr>
          <w:ilvl w:val="0"/>
          <w:numId w:val="2"/>
        </w:numPr>
        <w:spacing w:after="60" w:line="288"/>
      </w:pPr>
      <w:r>
        <w:rPr>
          <w:rFonts w:ascii="Cambria" w:cs="Cambria" w:eastAsia="Cambria" w:hAnsi="Cambria"/>
          <w:sz w:val="23"/>
          <w:szCs w:val="23"/>
        </w:rPr>
        <w:t xml:space="preserve">Tax-deferred accounts.</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13.7.11 Portfolio fi inflation</w:t>
      </w:r>
    </w:p>
    <w:p>
      <w:pPr>
        <w:pStyle w:val="ListParagraph"/>
        <w:numPr>
          <w:ilvl w:val="0"/>
          <w:numId w:val="2"/>
        </w:numPr>
        <w:spacing w:after="60" w:line="288"/>
      </w:pPr>
      <w:r>
        <w:rPr>
          <w:rFonts w:ascii="Cambria" w:cs="Cambria" w:eastAsia="Cambria" w:hAnsi="Cambria"/>
          <w:sz w:val="23"/>
          <w:szCs w:val="23"/>
        </w:rPr>
        <w:t xml:space="preserve">TIPS.</w:t>
      </w:r>
    </w:p>
    <w:p>
      <w:pPr>
        <w:pStyle w:val="ListParagraph"/>
        <w:numPr>
          <w:ilvl w:val="0"/>
          <w:numId w:val="2"/>
        </w:numPr>
        <w:spacing w:after="60" w:line="288"/>
      </w:pPr>
      <w:r>
        <w:rPr>
          <w:rFonts w:ascii="Cambria" w:cs="Cambria" w:eastAsia="Cambria" w:hAnsi="Cambria"/>
          <w:sz w:val="23"/>
          <w:szCs w:val="23"/>
        </w:rPr>
        <w:t xml:space="preserve">Short-term bonds.</w:t>
      </w:r>
    </w:p>
    <w:p>
      <w:pPr>
        <w:pStyle w:val="ListParagraph"/>
        <w:numPr>
          <w:ilvl w:val="0"/>
          <w:numId w:val="2"/>
        </w:numPr>
        <w:spacing w:after="60" w:line="288"/>
      </w:pPr>
      <w:r>
        <w:rPr>
          <w:rFonts w:ascii="Cambria" w:cs="Cambria" w:eastAsia="Cambria" w:hAnsi="Cambria"/>
          <w:sz w:val="23"/>
          <w:szCs w:val="23"/>
        </w:rPr>
        <w:t xml:space="preserve">Inflation irraa eeguu.</w:t>
      </w:r>
    </w:p>
    <w:p>
      <w:pPr>
        <w:pStyle w:val="Heading4"/>
        <w:keepNext/>
        <w:spacing w:after="120" w:before="260"/>
      </w:pPr>
      <w:r>
        <w:rPr>
          <w:rFonts w:ascii="Calibri" w:cs="Calibri" w:eastAsia="Calibri" w:hAnsi="Calibri"/>
        </w:rPr>
        <w:t xml:space="preserve">13.7.12 Portfolio fi risk</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Credit rating.</w:t>
      </w:r>
    </w:p>
    <w:p>
      <w:pPr>
        <w:pStyle w:val="ListParagraph"/>
        <w:numPr>
          <w:ilvl w:val="0"/>
          <w:numId w:val="2"/>
        </w:numPr>
        <w:spacing w:after="60" w:line="288"/>
      </w:pPr>
      <w:r>
        <w:rPr>
          <w:rFonts w:ascii="Cambria" w:cs="Cambria" w:eastAsia="Cambria" w:hAnsi="Cambria"/>
          <w:sz w:val="23"/>
          <w:szCs w:val="23"/>
        </w:rPr>
        <w:t xml:space="preserve">Duration.</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Hordoffii.</w:t>
      </w:r>
    </w:p>
    <w:p>
      <w:pPr>
        <w:pStyle w:val="Heading3"/>
        <w:keepNext/>
        <w:spacing w:after="120" w:before="260"/>
      </w:pPr>
      <w:r>
        <w:rPr>
          <w:rFonts w:ascii="Calibri" w:cs="Calibri" w:eastAsia="Calibri" w:hAnsi="Calibri"/>
        </w:rPr>
        <w:t xml:space="preserve">13.8 Treasury bills</w:t>
      </w:r>
    </w:p>
    <w:p>
      <w:pPr>
        <w:pStyle w:val="Heading4"/>
        <w:keepNext/>
        <w:spacing w:after="120" w:before="260"/>
      </w:pPr>
      <w:r>
        <w:rPr>
          <w:rFonts w:ascii="Calibri" w:cs="Calibri" w:eastAsia="Calibri" w:hAnsi="Calibri"/>
        </w:rPr>
        <w:t xml:space="preserve">13.8.1 Hiika treasury bills</w:t>
      </w:r>
    </w:p>
    <w:p>
      <w:pPr>
        <w:spacing w:after="120" w:line="300"/>
      </w:pPr>
      <w:r>
        <w:rPr>
          <w:rFonts w:ascii="Cambria" w:cs="Cambria" w:eastAsia="Cambria" w:hAnsi="Cambria"/>
          <w:sz w:val="23"/>
          <w:szCs w:val="23"/>
        </w:rPr>
        <w:t xml:space="preserve">Treasury bills jechuun government bond yeroo gabaabaa (ji'a 3, 6, 12).</w:t>
      </w:r>
    </w:p>
    <w:p>
      <w:pPr>
        <w:pStyle w:val="Heading4"/>
        <w:keepNext/>
        <w:spacing w:after="120" w:before="260"/>
      </w:pPr>
      <w:r>
        <w:rPr>
          <w:rFonts w:ascii="Calibri" w:cs="Calibri" w:eastAsia="Calibri" w:hAnsi="Calibri"/>
        </w:rPr>
        <w:t xml:space="preserve">13.8.2 Amala</w:t>
      </w:r>
    </w:p>
    <w:p>
      <w:pPr>
        <w:pStyle w:val="ListParagraph"/>
        <w:numPr>
          <w:ilvl w:val="0"/>
          <w:numId w:val="2"/>
        </w:numPr>
        <w:spacing w:after="60" w:line="288"/>
      </w:pPr>
      <w:r>
        <w:rPr>
          <w:rFonts w:ascii="Cambria" w:cs="Cambria" w:eastAsia="Cambria" w:hAnsi="Cambria"/>
          <w:sz w:val="23"/>
          <w:szCs w:val="23"/>
        </w:rPr>
        <w:t xml:space="preserve">Discount basis.</w:t>
      </w:r>
    </w:p>
    <w:p>
      <w:pPr>
        <w:pStyle w:val="ListParagraph"/>
        <w:numPr>
          <w:ilvl w:val="0"/>
          <w:numId w:val="2"/>
        </w:numPr>
        <w:spacing w:after="60" w:line="288"/>
      </w:pPr>
      <w:r>
        <w:rPr>
          <w:rFonts w:ascii="Cambria" w:cs="Cambria" w:eastAsia="Cambria" w:hAnsi="Cambria"/>
          <w:sz w:val="23"/>
          <w:szCs w:val="23"/>
        </w:rPr>
        <w:t xml:space="preserve">Face value maturity irratti.</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13.8.3 Treasury bills shallaguu</w:t>
      </w:r>
    </w:p>
    <w:p>
      <w:pPr>
        <w:spacing w:after="120" w:line="300"/>
      </w:pPr>
      <w:r>
        <w:rPr>
          <w:rFonts w:ascii="Cambria" w:cs="Cambria" w:eastAsia="Cambria" w:hAnsi="Cambria"/>
          <w:sz w:val="23"/>
          <w:szCs w:val="23"/>
        </w:rPr>
        <w:t xml:space="preserve">Yield = [(Face Value – Gatii Bitachuu) ÷ Gatii Bitachuu] × (365 ÷ Guyyaa)</w:t>
      </w:r>
    </w:p>
    <w:p>
      <w:pPr>
        <w:spacing w:after="120" w:line="300"/>
      </w:pPr>
      <w:r>
        <w:rPr>
          <w:rFonts w:ascii="Cambria" w:cs="Cambria" w:eastAsia="Cambria" w:hAnsi="Cambria"/>
          <w:sz w:val="23"/>
          <w:szCs w:val="23"/>
        </w:rPr>
        <w:t xml:space="preserve">Fakkeenya: Face value 1,000; Gatii 950; Guyyaa 90.</w:t>
      </w:r>
    </w:p>
    <w:p>
      <w:pPr>
        <w:spacing w:after="120" w:line="300"/>
      </w:pPr>
      <w:r>
        <w:rPr>
          <w:rFonts w:ascii="Cambria" w:cs="Cambria" w:eastAsia="Cambria" w:hAnsi="Cambria"/>
          <w:sz w:val="23"/>
          <w:szCs w:val="23"/>
        </w:rPr>
        <w:t xml:space="preserve">Yield = [(1,000 – 950) ÷ 950] × (365 ÷ 90) = 21.3%.</w:t>
      </w:r>
    </w:p>
    <w:p>
      <w:pPr>
        <w:pStyle w:val="Heading4"/>
        <w:keepNext/>
        <w:spacing w:after="120" w:before="260"/>
      </w:pPr>
      <w:r>
        <w:rPr>
          <w:rFonts w:ascii="Calibri" w:cs="Calibri" w:eastAsia="Calibri" w:hAnsi="Calibri"/>
        </w:rPr>
        <w:t xml:space="preserve">13.8.4 Treasury bills ethiopia</w:t>
      </w:r>
    </w:p>
    <w:p>
      <w:pPr>
        <w:pStyle w:val="ListParagraph"/>
        <w:numPr>
          <w:ilvl w:val="0"/>
          <w:numId w:val="2"/>
        </w:numPr>
        <w:spacing w:after="60" w:line="288"/>
      </w:pPr>
      <w:r>
        <w:rPr>
          <w:rFonts w:ascii="Cambria" w:cs="Cambria" w:eastAsia="Cambria" w:hAnsi="Cambria"/>
          <w:sz w:val="23"/>
          <w:szCs w:val="23"/>
        </w:rPr>
        <w:t xml:space="preserve">NBE baasa.</w:t>
      </w:r>
    </w:p>
    <w:p>
      <w:pPr>
        <w:pStyle w:val="ListParagraph"/>
        <w:numPr>
          <w:ilvl w:val="0"/>
          <w:numId w:val="2"/>
        </w:numPr>
        <w:spacing w:after="60" w:line="288"/>
      </w:pPr>
      <w:r>
        <w:rPr>
          <w:rFonts w:ascii="Cambria" w:cs="Cambria" w:eastAsia="Cambria" w:hAnsi="Cambria"/>
          <w:sz w:val="23"/>
          <w:szCs w:val="23"/>
        </w:rPr>
        <w:t xml:space="preserve">Baankii fi broker.</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Heading4"/>
        <w:keepNext/>
        <w:spacing w:after="120" w:before="260"/>
      </w:pPr>
      <w:r>
        <w:rPr>
          <w:rFonts w:ascii="Calibri" w:cs="Calibri" w:eastAsia="Calibri" w:hAnsi="Calibri"/>
        </w:rPr>
        <w:t xml:space="preserve">13.8.5 Treasury notes</w:t>
      </w:r>
    </w:p>
    <w:p>
      <w:pPr>
        <w:pStyle w:val="ListParagraph"/>
        <w:numPr>
          <w:ilvl w:val="0"/>
          <w:numId w:val="2"/>
        </w:numPr>
        <w:spacing w:after="60" w:line="288"/>
      </w:pPr>
      <w:r>
        <w:rPr>
          <w:rFonts w:ascii="Cambria" w:cs="Cambria" w:eastAsia="Cambria" w:hAnsi="Cambria"/>
          <w:sz w:val="23"/>
          <w:szCs w:val="23"/>
        </w:rPr>
        <w:t xml:space="preserve">Waggaa 2–10.</w:t>
      </w:r>
    </w:p>
    <w:p>
      <w:pPr>
        <w:pStyle w:val="ListParagraph"/>
        <w:numPr>
          <w:ilvl w:val="0"/>
          <w:numId w:val="2"/>
        </w:numPr>
        <w:spacing w:after="60" w:line="288"/>
      </w:pPr>
      <w:r>
        <w:rPr>
          <w:rFonts w:ascii="Cambria" w:cs="Cambria" w:eastAsia="Cambria" w:hAnsi="Cambria"/>
          <w:sz w:val="23"/>
          <w:szCs w:val="23"/>
        </w:rPr>
        <w:t xml:space="preserve">Coupon semi-annual.</w:t>
      </w:r>
    </w:p>
    <w:p>
      <w:pPr>
        <w:pStyle w:val="ListParagraph"/>
        <w:numPr>
          <w:ilvl w:val="0"/>
          <w:numId w:val="2"/>
        </w:numPr>
        <w:spacing w:after="60" w:line="288"/>
      </w:pPr>
      <w:r>
        <w:rPr>
          <w:rFonts w:ascii="Cambria" w:cs="Cambria" w:eastAsia="Cambria" w:hAnsi="Cambria"/>
          <w:sz w:val="23"/>
          <w:szCs w:val="23"/>
        </w:rPr>
        <w:t xml:space="preserve">Risk xiqqaa.</w:t>
      </w:r>
    </w:p>
    <w:p>
      <w:pPr>
        <w:pStyle w:val="Heading4"/>
        <w:keepNext/>
        <w:spacing w:after="120" w:before="260"/>
      </w:pPr>
      <w:r>
        <w:rPr>
          <w:rFonts w:ascii="Calibri" w:cs="Calibri" w:eastAsia="Calibri" w:hAnsi="Calibri"/>
        </w:rPr>
        <w:t xml:space="preserve">13.8.6 Treasury bonds</w:t>
      </w:r>
    </w:p>
    <w:p>
      <w:pPr>
        <w:pStyle w:val="ListParagraph"/>
        <w:numPr>
          <w:ilvl w:val="0"/>
          <w:numId w:val="2"/>
        </w:numPr>
        <w:spacing w:after="60" w:line="288"/>
      </w:pPr>
      <w:r>
        <w:rPr>
          <w:rFonts w:ascii="Cambria" w:cs="Cambria" w:eastAsia="Cambria" w:hAnsi="Cambria"/>
          <w:sz w:val="23"/>
          <w:szCs w:val="23"/>
        </w:rPr>
        <w:t xml:space="preserve">Waggaa 10–30.</w:t>
      </w:r>
    </w:p>
    <w:p>
      <w:pPr>
        <w:pStyle w:val="ListParagraph"/>
        <w:numPr>
          <w:ilvl w:val="0"/>
          <w:numId w:val="2"/>
        </w:numPr>
        <w:spacing w:after="60" w:line="288"/>
      </w:pPr>
      <w:r>
        <w:rPr>
          <w:rFonts w:ascii="Cambria" w:cs="Cambria" w:eastAsia="Cambria" w:hAnsi="Cambria"/>
          <w:sz w:val="23"/>
          <w:szCs w:val="23"/>
        </w:rPr>
        <w:t xml:space="preserve">Coupon semi-annual.</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Interest rate risk guddaa.</w:t>
      </w:r>
    </w:p>
    <w:p>
      <w:pPr>
        <w:pStyle w:val="Heading4"/>
        <w:keepNext/>
        <w:spacing w:after="120" w:before="260"/>
      </w:pPr>
      <w:r>
        <w:rPr>
          <w:rFonts w:ascii="Calibri" w:cs="Calibri" w:eastAsia="Calibri" w:hAnsi="Calibri"/>
        </w:rPr>
        <w:t xml:space="preserve">13.8.7 Treasury inflation-Protected securities (TIPS)</w:t>
      </w:r>
    </w:p>
    <w:p>
      <w:pPr>
        <w:pStyle w:val="ListParagraph"/>
        <w:numPr>
          <w:ilvl w:val="0"/>
          <w:numId w:val="2"/>
        </w:numPr>
        <w:spacing w:after="60" w:line="288"/>
      </w:pPr>
      <w:r>
        <w:rPr>
          <w:rFonts w:ascii="Cambria" w:cs="Cambria" w:eastAsia="Cambria" w:hAnsi="Cambria"/>
          <w:sz w:val="23"/>
          <w:szCs w:val="23"/>
        </w:rPr>
        <w:t xml:space="preserve">Inflation waliin jijjiirama.</w:t>
      </w:r>
    </w:p>
    <w:p>
      <w:pPr>
        <w:pStyle w:val="ListParagraph"/>
        <w:numPr>
          <w:ilvl w:val="0"/>
          <w:numId w:val="2"/>
        </w:numPr>
        <w:spacing w:after="60" w:line="288"/>
      </w:pPr>
      <w:r>
        <w:rPr>
          <w:rFonts w:ascii="Cambria" w:cs="Cambria" w:eastAsia="Cambria" w:hAnsi="Cambria"/>
          <w:sz w:val="23"/>
          <w:szCs w:val="23"/>
        </w:rPr>
        <w:t xml:space="preserve">Real return eega.</w:t>
      </w:r>
    </w:p>
    <w:p>
      <w:pPr>
        <w:pStyle w:val="ListParagraph"/>
        <w:numPr>
          <w:ilvl w:val="0"/>
          <w:numId w:val="2"/>
        </w:numPr>
        <w:spacing w:after="60" w:line="288"/>
      </w:pPr>
      <w:r>
        <w:rPr>
          <w:rFonts w:ascii="Cambria" w:cs="Cambria" w:eastAsia="Cambria" w:hAnsi="Cambria"/>
          <w:sz w:val="23"/>
          <w:szCs w:val="23"/>
        </w:rPr>
        <w:t xml:space="preserve">USA.</w:t>
      </w:r>
    </w:p>
    <w:p>
      <w:pPr>
        <w:pStyle w:val="Heading4"/>
        <w:keepNext/>
        <w:spacing w:after="120" w:before="260"/>
      </w:pPr>
      <w:r>
        <w:rPr>
          <w:rFonts w:ascii="Calibri" w:cs="Calibri" w:eastAsia="Calibri" w:hAnsi="Calibri"/>
        </w:rPr>
        <w:t xml:space="preserve">13.8.8 Treasury bills fi portfolio</w:t>
      </w:r>
    </w:p>
    <w:p>
      <w:pPr>
        <w:pStyle w:val="ListParagraph"/>
        <w:numPr>
          <w:ilvl w:val="0"/>
          <w:numId w:val="2"/>
        </w:numPr>
        <w:spacing w:after="60" w:line="288"/>
      </w:pPr>
      <w:r>
        <w:rPr>
          <w:rFonts w:ascii="Cambria" w:cs="Cambria" w:eastAsia="Cambria" w:hAnsi="Cambria"/>
          <w:sz w:val="23"/>
          <w:szCs w:val="23"/>
        </w:rPr>
        <w:t xml:space="preserve">Cash equivalent.</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Risk xiqqaa.</w:t>
      </w:r>
    </w:p>
    <w:p>
      <w:pPr>
        <w:pStyle w:val="Heading4"/>
        <w:keepNext/>
        <w:spacing w:after="120" w:before="260"/>
      </w:pPr>
      <w:r>
        <w:rPr>
          <w:rFonts w:ascii="Calibri" w:cs="Calibri" w:eastAsia="Calibri" w:hAnsi="Calibri"/>
        </w:rPr>
        <w:t xml:space="preserve">13.8.9 Treasury bills fi tax</w:t>
      </w:r>
    </w:p>
    <w:p>
      <w:pPr>
        <w:pStyle w:val="ListParagraph"/>
        <w:numPr>
          <w:ilvl w:val="0"/>
          <w:numId w:val="2"/>
        </w:numPr>
        <w:spacing w:after="60" w:line="288"/>
      </w:pPr>
      <w:r>
        <w:rPr>
          <w:rFonts w:ascii="Cambria" w:cs="Cambria" w:eastAsia="Cambria" w:hAnsi="Cambria"/>
          <w:sz w:val="23"/>
          <w:szCs w:val="23"/>
        </w:rPr>
        <w:t xml:space="preserve">Federal tax.</w:t>
      </w:r>
    </w:p>
    <w:p>
      <w:pPr>
        <w:pStyle w:val="ListParagraph"/>
        <w:numPr>
          <w:ilvl w:val="0"/>
          <w:numId w:val="2"/>
        </w:numPr>
        <w:spacing w:after="60" w:line="288"/>
      </w:pPr>
      <w:r>
        <w:rPr>
          <w:rFonts w:ascii="Cambria" w:cs="Cambria" w:eastAsia="Cambria" w:hAnsi="Cambria"/>
          <w:sz w:val="23"/>
          <w:szCs w:val="23"/>
        </w:rPr>
        <w:t xml:space="preserve">State tax exempt (USA).</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13.8.10 Treasury bills fi bilisummaa maallaqaa</w:t>
      </w:r>
    </w:p>
    <w:p>
      <w:pPr>
        <w:spacing w:after="120" w:line="300"/>
      </w:pPr>
      <w:r>
        <w:rPr>
          <w:rFonts w:ascii="Cambria" w:cs="Cambria" w:eastAsia="Cambria" w:hAnsi="Cambria"/>
          <w:sz w:val="23"/>
          <w:szCs w:val="23"/>
        </w:rPr>
        <w:t xml:space="preserve">Treasury bills liquidity fi risk xiqqaa fida; garuu return xiqqaa.</w:t>
      </w:r>
    </w:p>
    <w:p>
      <w:pPr>
        <w:pStyle w:val="Heading3"/>
        <w:keepNext/>
        <w:spacing w:after="120" w:before="260"/>
      </w:pPr>
      <w:r>
        <w:rPr>
          <w:rFonts w:ascii="Calibri" w:cs="Calibri" w:eastAsia="Calibri" w:hAnsi="Calibri"/>
        </w:rPr>
        <w:t xml:space="preserve">13.9 Corporate bonds</w:t>
      </w:r>
    </w:p>
    <w:p>
      <w:pPr>
        <w:pStyle w:val="Heading4"/>
        <w:keepNext/>
        <w:spacing w:after="120" w:before="260"/>
      </w:pPr>
      <w:r>
        <w:rPr>
          <w:rFonts w:ascii="Calibri" w:cs="Calibri" w:eastAsia="Calibri" w:hAnsi="Calibri"/>
        </w:rPr>
        <w:t xml:space="preserve">13.9.1 Hiika corporate bonds</w:t>
      </w:r>
    </w:p>
    <w:p>
      <w:pPr>
        <w:spacing w:after="120" w:line="300"/>
      </w:pPr>
      <w:r>
        <w:rPr>
          <w:rFonts w:ascii="Cambria" w:cs="Cambria" w:eastAsia="Cambria" w:hAnsi="Cambria"/>
          <w:sz w:val="23"/>
          <w:szCs w:val="23"/>
        </w:rPr>
        <w:t xml:space="preserve">Corporate bonds jechuun dhaabbata bond.</w:t>
      </w:r>
    </w:p>
    <w:p>
      <w:pPr>
        <w:pStyle w:val="Heading4"/>
        <w:keepNext/>
        <w:spacing w:after="120" w:before="260"/>
      </w:pPr>
      <w:r>
        <w:rPr>
          <w:rFonts w:ascii="Calibri" w:cs="Calibri" w:eastAsia="Calibri" w:hAnsi="Calibri"/>
        </w:rPr>
        <w:t xml:space="preserve">13.9.2 Amala</w:t>
      </w:r>
    </w:p>
    <w:p>
      <w:pPr>
        <w:pStyle w:val="ListParagraph"/>
        <w:numPr>
          <w:ilvl w:val="0"/>
          <w:numId w:val="2"/>
        </w:numPr>
        <w:spacing w:after="60" w:line="288"/>
      </w:pPr>
      <w:r>
        <w:rPr>
          <w:rFonts w:ascii="Cambria" w:cs="Cambria" w:eastAsia="Cambria" w:hAnsi="Cambria"/>
          <w:sz w:val="23"/>
          <w:szCs w:val="23"/>
        </w:rPr>
        <w:t xml:space="preserve">Coupon ol'aanaa government caalaa.</w:t>
      </w:r>
    </w:p>
    <w:p>
      <w:pPr>
        <w:pStyle w:val="ListParagraph"/>
        <w:numPr>
          <w:ilvl w:val="0"/>
          <w:numId w:val="2"/>
        </w:numPr>
        <w:spacing w:after="60" w:line="288"/>
      </w:pPr>
      <w:r>
        <w:rPr>
          <w:rFonts w:ascii="Cambria" w:cs="Cambria" w:eastAsia="Cambria" w:hAnsi="Cambria"/>
          <w:sz w:val="23"/>
          <w:szCs w:val="23"/>
        </w:rPr>
        <w:t xml:space="preserve">Credit risk.</w:t>
      </w:r>
    </w:p>
    <w:p>
      <w:pPr>
        <w:pStyle w:val="ListParagraph"/>
        <w:numPr>
          <w:ilvl w:val="0"/>
          <w:numId w:val="2"/>
        </w:numPr>
        <w:spacing w:after="60" w:line="288"/>
      </w:pPr>
      <w:r>
        <w:rPr>
          <w:rFonts w:ascii="Cambria" w:cs="Cambria" w:eastAsia="Cambria" w:hAnsi="Cambria"/>
          <w:sz w:val="23"/>
          <w:szCs w:val="23"/>
        </w:rPr>
        <w:t xml:space="preserve">Default risk.</w:t>
      </w:r>
    </w:p>
    <w:p>
      <w:pPr>
        <w:pStyle w:val="ListParagraph"/>
        <w:numPr>
          <w:ilvl w:val="0"/>
          <w:numId w:val="2"/>
        </w:numPr>
        <w:spacing w:after="60" w:line="288"/>
      </w:pPr>
      <w:r>
        <w:rPr>
          <w:rFonts w:ascii="Cambria" w:cs="Cambria" w:eastAsia="Cambria" w:hAnsi="Cambria"/>
          <w:sz w:val="23"/>
          <w:szCs w:val="23"/>
        </w:rPr>
        <w:t xml:space="preserve">Liquidity giddugaleessa.</w:t>
      </w:r>
    </w:p>
    <w:p>
      <w:pPr>
        <w:pStyle w:val="Heading4"/>
        <w:keepNext/>
        <w:spacing w:after="120" w:before="260"/>
      </w:pPr>
      <w:r>
        <w:rPr>
          <w:rFonts w:ascii="Calibri" w:cs="Calibri" w:eastAsia="Calibri" w:hAnsi="Calibri"/>
        </w:rPr>
        <w:t xml:space="preserve">13.9.3 Credit rating</w:t>
      </w:r>
    </w:p>
    <w:p>
      <w:pPr>
        <w:pStyle w:val="ListParagraph"/>
        <w:numPr>
          <w:ilvl w:val="0"/>
          <w:numId w:val="2"/>
        </w:numPr>
        <w:spacing w:after="60" w:line="288"/>
      </w:pPr>
      <w:r>
        <w:rPr>
          <w:rFonts w:ascii="Cambria" w:cs="Cambria" w:eastAsia="Cambria" w:hAnsi="Cambria"/>
          <w:sz w:val="23"/>
          <w:szCs w:val="23"/>
        </w:rPr>
        <w:t xml:space="preserve">AAA: risk xiqqaa.</w:t>
      </w:r>
    </w:p>
    <w:p>
      <w:pPr>
        <w:pStyle w:val="ListParagraph"/>
        <w:numPr>
          <w:ilvl w:val="0"/>
          <w:numId w:val="2"/>
        </w:numPr>
        <w:spacing w:after="60" w:line="288"/>
      </w:pPr>
      <w:r>
        <w:rPr>
          <w:rFonts w:ascii="Cambria" w:cs="Cambria" w:eastAsia="Cambria" w:hAnsi="Cambria"/>
          <w:sz w:val="23"/>
          <w:szCs w:val="23"/>
        </w:rPr>
        <w:t xml:space="preserve">AA: risk xiqqaa.</w:t>
      </w:r>
    </w:p>
    <w:p>
      <w:pPr>
        <w:pStyle w:val="ListParagraph"/>
        <w:numPr>
          <w:ilvl w:val="0"/>
          <w:numId w:val="2"/>
        </w:numPr>
        <w:spacing w:after="60" w:line="288"/>
      </w:pPr>
      <w:r>
        <w:rPr>
          <w:rFonts w:ascii="Cambria" w:cs="Cambria" w:eastAsia="Cambria" w:hAnsi="Cambria"/>
          <w:sz w:val="23"/>
          <w:szCs w:val="23"/>
        </w:rPr>
        <w:t xml:space="preserve">A: risk xiqqaa.</w:t>
      </w:r>
    </w:p>
    <w:p>
      <w:pPr>
        <w:pStyle w:val="ListParagraph"/>
        <w:numPr>
          <w:ilvl w:val="0"/>
          <w:numId w:val="2"/>
        </w:numPr>
        <w:spacing w:after="60" w:line="288"/>
      </w:pPr>
      <w:r>
        <w:rPr>
          <w:rFonts w:ascii="Cambria" w:cs="Cambria" w:eastAsia="Cambria" w:hAnsi="Cambria"/>
          <w:sz w:val="23"/>
          <w:szCs w:val="23"/>
        </w:rPr>
        <w:t xml:space="preserve">BBB: risk giddugaleessa.</w:t>
      </w:r>
    </w:p>
    <w:p>
      <w:pPr>
        <w:pStyle w:val="ListParagraph"/>
        <w:numPr>
          <w:ilvl w:val="0"/>
          <w:numId w:val="2"/>
        </w:numPr>
        <w:spacing w:after="60" w:line="288"/>
      </w:pPr>
      <w:r>
        <w:rPr>
          <w:rFonts w:ascii="Cambria" w:cs="Cambria" w:eastAsia="Cambria" w:hAnsi="Cambria"/>
          <w:sz w:val="23"/>
          <w:szCs w:val="23"/>
        </w:rPr>
        <w:t xml:space="preserve">BB: junk.</w:t>
      </w:r>
    </w:p>
    <w:p>
      <w:pPr>
        <w:pStyle w:val="ListParagraph"/>
        <w:numPr>
          <w:ilvl w:val="0"/>
          <w:numId w:val="2"/>
        </w:numPr>
        <w:spacing w:after="60" w:line="288"/>
      </w:pPr>
      <w:r>
        <w:rPr>
          <w:rFonts w:ascii="Cambria" w:cs="Cambria" w:eastAsia="Cambria" w:hAnsi="Cambria"/>
          <w:sz w:val="23"/>
          <w:szCs w:val="23"/>
        </w:rPr>
        <w:t xml:space="preserve">B: junk.</w:t>
      </w:r>
    </w:p>
    <w:p>
      <w:pPr>
        <w:pStyle w:val="ListParagraph"/>
        <w:numPr>
          <w:ilvl w:val="0"/>
          <w:numId w:val="2"/>
        </w:numPr>
        <w:spacing w:after="60" w:line="288"/>
      </w:pPr>
      <w:r>
        <w:rPr>
          <w:rFonts w:ascii="Cambria" w:cs="Cambria" w:eastAsia="Cambria" w:hAnsi="Cambria"/>
          <w:sz w:val="23"/>
          <w:szCs w:val="23"/>
        </w:rPr>
        <w:t xml:space="preserve">CCC: risk guddaa.</w:t>
      </w:r>
    </w:p>
    <w:p>
      <w:pPr>
        <w:pStyle w:val="ListParagraph"/>
        <w:numPr>
          <w:ilvl w:val="0"/>
          <w:numId w:val="2"/>
        </w:numPr>
        <w:spacing w:after="60" w:line="288"/>
      </w:pPr>
      <w:r>
        <w:rPr>
          <w:rFonts w:ascii="Cambria" w:cs="Cambria" w:eastAsia="Cambria" w:hAnsi="Cambria"/>
          <w:sz w:val="23"/>
          <w:szCs w:val="23"/>
        </w:rPr>
        <w:t xml:space="preserve">D: default.</w:t>
      </w:r>
    </w:p>
    <w:p>
      <w:pPr>
        <w:pStyle w:val="Heading4"/>
        <w:keepNext/>
        <w:spacing w:after="120" w:before="260"/>
      </w:pPr>
      <w:r>
        <w:rPr>
          <w:rFonts w:ascii="Calibri" w:cs="Calibri" w:eastAsia="Calibri" w:hAnsi="Calibri"/>
        </w:rPr>
        <w:t xml:space="preserve">13.9.4 Investment grade</w:t>
      </w:r>
    </w:p>
    <w:p>
      <w:pPr>
        <w:pStyle w:val="ListParagraph"/>
        <w:numPr>
          <w:ilvl w:val="0"/>
          <w:numId w:val="2"/>
        </w:numPr>
        <w:spacing w:after="60" w:line="288"/>
      </w:pPr>
      <w:r>
        <w:rPr>
          <w:rFonts w:ascii="Cambria" w:cs="Cambria" w:eastAsia="Cambria" w:hAnsi="Cambria"/>
          <w:sz w:val="23"/>
          <w:szCs w:val="23"/>
        </w:rPr>
        <w:t xml:space="preserve">BBB- fi isaa ol.</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Return xiqqaa.</w:t>
      </w:r>
    </w:p>
    <w:p>
      <w:pPr>
        <w:pStyle w:val="Heading4"/>
        <w:keepNext/>
        <w:spacing w:after="120" w:before="260"/>
      </w:pPr>
      <w:r>
        <w:rPr>
          <w:rFonts w:ascii="Calibri" w:cs="Calibri" w:eastAsia="Calibri" w:hAnsi="Calibri"/>
        </w:rPr>
        <w:t xml:space="preserve">13.9.5 Junk bonds</w:t>
      </w:r>
    </w:p>
    <w:p>
      <w:pPr>
        <w:pStyle w:val="ListParagraph"/>
        <w:numPr>
          <w:ilvl w:val="0"/>
          <w:numId w:val="2"/>
        </w:numPr>
        <w:spacing w:after="60" w:line="288"/>
      </w:pPr>
      <w:r>
        <w:rPr>
          <w:rFonts w:ascii="Cambria" w:cs="Cambria" w:eastAsia="Cambria" w:hAnsi="Cambria"/>
          <w:sz w:val="23"/>
          <w:szCs w:val="23"/>
        </w:rPr>
        <w:t xml:space="preserve">BB+ fi isaa gadi.</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Return ol'aanaa.</w:t>
      </w:r>
    </w:p>
    <w:p>
      <w:pPr>
        <w:pStyle w:val="Heading4"/>
        <w:keepNext/>
        <w:spacing w:after="120" w:before="260"/>
      </w:pPr>
      <w:r>
        <w:rPr>
          <w:rFonts w:ascii="Calibri" w:cs="Calibri" w:eastAsia="Calibri" w:hAnsi="Calibri"/>
        </w:rPr>
        <w:t xml:space="preserve">13.9.6 Corporate bonds qorannoo</w:t>
      </w:r>
    </w:p>
    <w:p>
      <w:pPr>
        <w:pStyle w:val="ListParagraph"/>
        <w:numPr>
          <w:ilvl w:val="0"/>
          <w:numId w:val="469"/>
        </w:numPr>
        <w:spacing w:after="60" w:line="288"/>
      </w:pPr>
      <w:r>
        <w:rPr>
          <w:rFonts w:ascii="Cambria" w:cs="Cambria" w:eastAsia="Cambria" w:hAnsi="Cambria"/>
          <w:sz w:val="23"/>
          <w:szCs w:val="23"/>
        </w:rPr>
        <w:t xml:space="preserve">Credit rating ilaali.</w:t>
      </w:r>
    </w:p>
    <w:p>
      <w:pPr>
        <w:pStyle w:val="ListParagraph"/>
        <w:numPr>
          <w:ilvl w:val="0"/>
          <w:numId w:val="469"/>
        </w:numPr>
        <w:spacing w:after="60" w:line="288"/>
      </w:pPr>
      <w:r>
        <w:rPr>
          <w:rFonts w:ascii="Cambria" w:cs="Cambria" w:eastAsia="Cambria" w:hAnsi="Cambria"/>
          <w:sz w:val="23"/>
          <w:szCs w:val="23"/>
        </w:rPr>
        <w:t xml:space="preserve">Financial statements ilaali.</w:t>
      </w:r>
    </w:p>
    <w:p>
      <w:pPr>
        <w:pStyle w:val="ListParagraph"/>
        <w:numPr>
          <w:ilvl w:val="0"/>
          <w:numId w:val="469"/>
        </w:numPr>
        <w:spacing w:after="60" w:line="288"/>
      </w:pPr>
      <w:r>
        <w:rPr>
          <w:rFonts w:ascii="Cambria" w:cs="Cambria" w:eastAsia="Cambria" w:hAnsi="Cambria"/>
          <w:sz w:val="23"/>
          <w:szCs w:val="23"/>
        </w:rPr>
        <w:t xml:space="preserve">Industry ilaali.</w:t>
      </w:r>
    </w:p>
    <w:p>
      <w:pPr>
        <w:pStyle w:val="ListParagraph"/>
        <w:numPr>
          <w:ilvl w:val="0"/>
          <w:numId w:val="469"/>
        </w:numPr>
        <w:spacing w:after="60" w:line="288"/>
      </w:pPr>
      <w:r>
        <w:rPr>
          <w:rFonts w:ascii="Cambria" w:cs="Cambria" w:eastAsia="Cambria" w:hAnsi="Cambria"/>
          <w:sz w:val="23"/>
          <w:szCs w:val="23"/>
        </w:rPr>
        <w:t xml:space="preserve">Management ilaali.</w:t>
      </w:r>
    </w:p>
    <w:p>
      <w:pPr>
        <w:pStyle w:val="ListParagraph"/>
        <w:numPr>
          <w:ilvl w:val="0"/>
          <w:numId w:val="469"/>
        </w:numPr>
        <w:spacing w:after="60" w:line="288"/>
      </w:pPr>
      <w:r>
        <w:rPr>
          <w:rFonts w:ascii="Cambria" w:cs="Cambria" w:eastAsia="Cambria" w:hAnsi="Cambria"/>
          <w:sz w:val="23"/>
          <w:szCs w:val="23"/>
        </w:rPr>
        <w:t xml:space="preserve">Coupon ilaali.</w:t>
      </w:r>
    </w:p>
    <w:p>
      <w:pPr>
        <w:pStyle w:val="ListParagraph"/>
        <w:numPr>
          <w:ilvl w:val="0"/>
          <w:numId w:val="469"/>
        </w:numPr>
        <w:spacing w:after="60" w:line="288"/>
      </w:pPr>
      <w:r>
        <w:rPr>
          <w:rFonts w:ascii="Cambria" w:cs="Cambria" w:eastAsia="Cambria" w:hAnsi="Cambria"/>
          <w:sz w:val="23"/>
          <w:szCs w:val="23"/>
        </w:rPr>
        <w:t xml:space="preserve">Maturity ilaali.</w:t>
      </w:r>
    </w:p>
    <w:p>
      <w:pPr>
        <w:pStyle w:val="ListParagraph"/>
        <w:numPr>
          <w:ilvl w:val="0"/>
          <w:numId w:val="469"/>
        </w:numPr>
        <w:spacing w:after="60" w:line="288"/>
      </w:pPr>
      <w:r>
        <w:rPr>
          <w:rFonts w:ascii="Cambria" w:cs="Cambria" w:eastAsia="Cambria" w:hAnsi="Cambria"/>
          <w:sz w:val="23"/>
          <w:szCs w:val="23"/>
        </w:rPr>
        <w:t xml:space="preserve">Liquidity ilaali.</w:t>
      </w:r>
    </w:p>
    <w:p>
      <w:pPr>
        <w:pStyle w:val="ListParagraph"/>
        <w:numPr>
          <w:ilvl w:val="0"/>
          <w:numId w:val="469"/>
        </w:numPr>
        <w:spacing w:after="60" w:line="288"/>
      </w:pPr>
      <w:r>
        <w:rPr>
          <w:rFonts w:ascii="Cambria" w:cs="Cambria" w:eastAsia="Cambria" w:hAnsi="Cambria"/>
          <w:sz w:val="23"/>
          <w:szCs w:val="23"/>
        </w:rPr>
        <w:t xml:space="preserve">Risk ilaali.</w:t>
      </w:r>
    </w:p>
    <w:p>
      <w:pPr>
        <w:pStyle w:val="Heading4"/>
        <w:keepNext/>
        <w:spacing w:after="120" w:before="260"/>
      </w:pPr>
      <w:r>
        <w:rPr>
          <w:rFonts w:ascii="Calibri" w:cs="Calibri" w:eastAsia="Calibri" w:hAnsi="Calibri"/>
        </w:rPr>
        <w:t xml:space="preserve">13.9.7 Corporate bonds fi shares</w:t>
      </w:r>
    </w:p>
    <w:p>
      <w:pPr>
        <w:pStyle w:val="ListParagraph"/>
        <w:numPr>
          <w:ilvl w:val="0"/>
          <w:numId w:val="2"/>
        </w:numPr>
        <w:spacing w:after="60" w:line="288"/>
      </w:pPr>
      <w:r>
        <w:rPr>
          <w:rFonts w:ascii="Cambria" w:cs="Cambria" w:eastAsia="Cambria" w:hAnsi="Cambria"/>
          <w:sz w:val="23"/>
          <w:szCs w:val="23"/>
        </w:rPr>
        <w:t xml:space="preserve">Yoo daldalli bade, bondholders dura kaffalama.</w:t>
      </w:r>
    </w:p>
    <w:p>
      <w:pPr>
        <w:pStyle w:val="ListParagraph"/>
        <w:numPr>
          <w:ilvl w:val="0"/>
          <w:numId w:val="2"/>
        </w:numPr>
        <w:spacing w:after="60" w:line="288"/>
      </w:pPr>
      <w:r>
        <w:rPr>
          <w:rFonts w:ascii="Cambria" w:cs="Cambria" w:eastAsia="Cambria" w:hAnsi="Cambria"/>
          <w:sz w:val="23"/>
          <w:szCs w:val="23"/>
        </w:rPr>
        <w:t xml:space="preserve">Bondholders risk xiqqaa.</w:t>
      </w:r>
    </w:p>
    <w:p>
      <w:pPr>
        <w:pStyle w:val="ListParagraph"/>
        <w:numPr>
          <w:ilvl w:val="0"/>
          <w:numId w:val="2"/>
        </w:numPr>
        <w:spacing w:after="60" w:line="288"/>
      </w:pPr>
      <w:r>
        <w:rPr>
          <w:rFonts w:ascii="Cambria" w:cs="Cambria" w:eastAsia="Cambria" w:hAnsi="Cambria"/>
          <w:sz w:val="23"/>
          <w:szCs w:val="23"/>
        </w:rPr>
        <w:t xml:space="preserve">Shares risk guddaa.</w:t>
      </w:r>
    </w:p>
    <w:p>
      <w:pPr>
        <w:pStyle w:val="Heading4"/>
        <w:keepNext/>
        <w:spacing w:after="120" w:before="260"/>
      </w:pPr>
      <w:r>
        <w:rPr>
          <w:rFonts w:ascii="Calibri" w:cs="Calibri" w:eastAsia="Calibri" w:hAnsi="Calibri"/>
        </w:rPr>
        <w:t xml:space="preserve">13.9.8 Corporate bonds fi tax</w:t>
      </w:r>
    </w:p>
    <w:p>
      <w:pPr>
        <w:pStyle w:val="ListParagraph"/>
        <w:numPr>
          <w:ilvl w:val="0"/>
          <w:numId w:val="2"/>
        </w:numPr>
        <w:spacing w:after="60" w:line="288"/>
      </w:pPr>
      <w:r>
        <w:rPr>
          <w:rFonts w:ascii="Cambria" w:cs="Cambria" w:eastAsia="Cambria" w:hAnsi="Cambria"/>
          <w:sz w:val="23"/>
          <w:szCs w:val="23"/>
        </w:rPr>
        <w:t xml:space="preserve">Interest taxable.</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13.9.9 Corporate bonds ethiopia</w:t>
      </w:r>
    </w:p>
    <w:p>
      <w:pPr>
        <w:pStyle w:val="ListParagraph"/>
        <w:numPr>
          <w:ilvl w:val="0"/>
          <w:numId w:val="2"/>
        </w:numPr>
        <w:spacing w:after="60" w:line="288"/>
      </w:pPr>
      <w:r>
        <w:rPr>
          <w:rFonts w:ascii="Cambria" w:cs="Cambria" w:eastAsia="Cambria" w:hAnsi="Cambria"/>
          <w:sz w:val="23"/>
          <w:szCs w:val="23"/>
        </w:rPr>
        <w:t xml:space="preserve">Dhaabbata guddaa.</w:t>
      </w:r>
    </w:p>
    <w:p>
      <w:pPr>
        <w:pStyle w:val="ListParagraph"/>
        <w:numPr>
          <w:ilvl w:val="0"/>
          <w:numId w:val="2"/>
        </w:numPr>
        <w:spacing w:after="60" w:line="288"/>
      </w:pPr>
      <w:r>
        <w:rPr>
          <w:rFonts w:ascii="Cambria" w:cs="Cambria" w:eastAsia="Cambria" w:hAnsi="Cambria"/>
          <w:sz w:val="23"/>
          <w:szCs w:val="23"/>
        </w:rPr>
        <w:t xml:space="preserve">Baankii.</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Liquidity xiqqaa.</w:t>
      </w:r>
    </w:p>
    <w:p>
      <w:pPr>
        <w:pStyle w:val="Heading4"/>
        <w:keepNext/>
        <w:spacing w:after="120" w:before="260"/>
      </w:pPr>
      <w:r>
        <w:rPr>
          <w:rFonts w:ascii="Calibri" w:cs="Calibri" w:eastAsia="Calibri" w:hAnsi="Calibri"/>
        </w:rPr>
        <w:t xml:space="preserve">13.9.10 Corporate bonds fi bilisummaa maallaqaa</w:t>
      </w:r>
    </w:p>
    <w:p>
      <w:pPr>
        <w:spacing w:after="120" w:line="300"/>
      </w:pPr>
      <w:r>
        <w:rPr>
          <w:rFonts w:ascii="Cambria" w:cs="Cambria" w:eastAsia="Cambria" w:hAnsi="Cambria"/>
          <w:sz w:val="23"/>
          <w:szCs w:val="23"/>
        </w:rPr>
        <w:t xml:space="preserve">Corporate bonds galii ol'aanaa fida; garuu risk guddaa.</w:t>
      </w:r>
    </w:p>
    <w:p>
      <w:pPr>
        <w:pStyle w:val="Heading3"/>
        <w:keepNext/>
        <w:spacing w:after="120" w:before="260"/>
      </w:pPr>
      <w:r>
        <w:rPr>
          <w:rFonts w:ascii="Calibri" w:cs="Calibri" w:eastAsia="Calibri" w:hAnsi="Calibri"/>
        </w:rPr>
        <w:t xml:space="preserve">13.10 Municipal bonds</w:t>
      </w:r>
    </w:p>
    <w:p>
      <w:pPr>
        <w:pStyle w:val="Heading4"/>
        <w:keepNext/>
        <w:spacing w:after="120" w:before="260"/>
      </w:pPr>
      <w:r>
        <w:rPr>
          <w:rFonts w:ascii="Calibri" w:cs="Calibri" w:eastAsia="Calibri" w:hAnsi="Calibri"/>
        </w:rPr>
        <w:t xml:space="preserve">13.10.1 Hiika municipal bonds</w:t>
      </w:r>
    </w:p>
    <w:p>
      <w:pPr>
        <w:spacing w:after="120" w:line="300"/>
      </w:pPr>
      <w:r>
        <w:rPr>
          <w:rFonts w:ascii="Cambria" w:cs="Cambria" w:eastAsia="Cambria" w:hAnsi="Cambria"/>
          <w:sz w:val="23"/>
          <w:szCs w:val="23"/>
        </w:rPr>
        <w:t xml:space="preserve">Municipal bonds jechuun bulchiinsa naannoo bond.</w:t>
      </w:r>
    </w:p>
    <w:p>
      <w:pPr>
        <w:pStyle w:val="Heading4"/>
        <w:keepNext/>
        <w:spacing w:after="120" w:before="260"/>
      </w:pPr>
      <w:r>
        <w:rPr>
          <w:rFonts w:ascii="Calibri" w:cs="Calibri" w:eastAsia="Calibri" w:hAnsi="Calibri"/>
        </w:rPr>
        <w:t xml:space="preserve">13.10.2 Gosoota</w:t>
      </w:r>
    </w:p>
    <w:p>
      <w:pPr>
        <w:pStyle w:val="ListParagraph"/>
        <w:numPr>
          <w:ilvl w:val="0"/>
          <w:numId w:val="2"/>
        </w:numPr>
        <w:spacing w:after="60" w:line="288"/>
      </w:pPr>
      <w:r>
        <w:rPr>
          <w:rFonts w:ascii="Cambria" w:cs="Cambria" w:eastAsia="Cambria" w:hAnsi="Cambria"/>
          <w:sz w:val="23"/>
          <w:szCs w:val="23"/>
        </w:rPr>
        <w:t xml:space="preserve">General Obligation Bonds: tax revenue.</w:t>
      </w:r>
    </w:p>
    <w:p>
      <w:pPr>
        <w:pStyle w:val="ListParagraph"/>
        <w:numPr>
          <w:ilvl w:val="0"/>
          <w:numId w:val="2"/>
        </w:numPr>
        <w:spacing w:after="60" w:line="288"/>
      </w:pPr>
      <w:r>
        <w:rPr>
          <w:rFonts w:ascii="Cambria" w:cs="Cambria" w:eastAsia="Cambria" w:hAnsi="Cambria"/>
          <w:sz w:val="23"/>
          <w:szCs w:val="23"/>
        </w:rPr>
        <w:t xml:space="preserve">Revenue Bonds: project revenue.</w:t>
      </w:r>
    </w:p>
    <w:p>
      <w:pPr>
        <w:pStyle w:val="Heading4"/>
        <w:keepNext/>
        <w:spacing w:after="120" w:before="260"/>
      </w:pPr>
      <w:r>
        <w:rPr>
          <w:rFonts w:ascii="Calibri" w:cs="Calibri" w:eastAsia="Calibri" w:hAnsi="Calibri"/>
        </w:rPr>
        <w:t xml:space="preserve">13.10.3 Amala</w:t>
      </w:r>
    </w:p>
    <w:p>
      <w:pPr>
        <w:pStyle w:val="ListParagraph"/>
        <w:numPr>
          <w:ilvl w:val="0"/>
          <w:numId w:val="2"/>
        </w:numPr>
        <w:spacing w:after="60" w:line="288"/>
      </w:pPr>
      <w:r>
        <w:rPr>
          <w:rFonts w:ascii="Cambria" w:cs="Cambria" w:eastAsia="Cambria" w:hAnsi="Cambria"/>
          <w:sz w:val="23"/>
          <w:szCs w:val="23"/>
        </w:rPr>
        <w:t xml:space="preserve">Tax faayidaa (USA).</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Return xiqqaa.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Heading4"/>
        <w:keepNext/>
        <w:spacing w:after="120" w:before="260"/>
      </w:pPr>
      <w:r>
        <w:rPr>
          <w:rFonts w:ascii="Calibri" w:cs="Calibri" w:eastAsia="Calibri" w:hAnsi="Calibri"/>
        </w:rPr>
        <w:t xml:space="preserve">13.10.4 Tax faayidaa</w:t>
      </w:r>
    </w:p>
    <w:p>
      <w:pPr>
        <w:pStyle w:val="ListParagraph"/>
        <w:numPr>
          <w:ilvl w:val="0"/>
          <w:numId w:val="2"/>
        </w:numPr>
        <w:spacing w:after="60" w:line="288"/>
      </w:pPr>
      <w:r>
        <w:rPr>
          <w:rFonts w:ascii="Cambria" w:cs="Cambria" w:eastAsia="Cambria" w:hAnsi="Cambria"/>
          <w:sz w:val="23"/>
          <w:szCs w:val="23"/>
        </w:rPr>
        <w:t xml:space="preserve">Federal tax exempt.</w:t>
      </w:r>
    </w:p>
    <w:p>
      <w:pPr>
        <w:pStyle w:val="ListParagraph"/>
        <w:numPr>
          <w:ilvl w:val="0"/>
          <w:numId w:val="2"/>
        </w:numPr>
        <w:spacing w:after="60" w:line="288"/>
      </w:pPr>
      <w:r>
        <w:rPr>
          <w:rFonts w:ascii="Cambria" w:cs="Cambria" w:eastAsia="Cambria" w:hAnsi="Cambria"/>
          <w:sz w:val="23"/>
          <w:szCs w:val="23"/>
        </w:rPr>
        <w:t xml:space="preserve">State tax exempt (yeroo tokko tokko).</w:t>
      </w:r>
    </w:p>
    <w:p>
      <w:pPr>
        <w:pStyle w:val="ListParagraph"/>
        <w:numPr>
          <w:ilvl w:val="0"/>
          <w:numId w:val="2"/>
        </w:numPr>
        <w:spacing w:after="60" w:line="288"/>
      </w:pPr>
      <w:r>
        <w:rPr>
          <w:rFonts w:ascii="Cambria" w:cs="Cambria" w:eastAsia="Cambria" w:hAnsi="Cambria"/>
          <w:sz w:val="23"/>
          <w:szCs w:val="23"/>
        </w:rPr>
        <w:t xml:space="preserve">Tax-equivalent yield shallagi.</w:t>
      </w:r>
    </w:p>
    <w:p>
      <w:pPr>
        <w:pStyle w:val="Heading4"/>
        <w:keepNext/>
        <w:spacing w:after="120" w:before="260"/>
      </w:pPr>
      <w:r>
        <w:rPr>
          <w:rFonts w:ascii="Calibri" w:cs="Calibri" w:eastAsia="Calibri" w:hAnsi="Calibri"/>
        </w:rPr>
        <w:t xml:space="preserve">13.10.5 Tax-Equivalent yield</w:t>
      </w:r>
    </w:p>
    <w:p>
      <w:pPr>
        <w:spacing w:after="120" w:line="300"/>
      </w:pPr>
      <w:r>
        <w:rPr>
          <w:rFonts w:ascii="Cambria" w:cs="Cambria" w:eastAsia="Cambria" w:hAnsi="Cambria"/>
          <w:sz w:val="23"/>
          <w:szCs w:val="23"/>
        </w:rPr>
        <w:t xml:space="preserve">Tax-Equivalent Yield = Municipal Yield ÷ (1 – Tax Rate)</w:t>
      </w:r>
    </w:p>
    <w:p>
      <w:pPr>
        <w:spacing w:after="120" w:line="300"/>
      </w:pPr>
      <w:r>
        <w:rPr>
          <w:rFonts w:ascii="Cambria" w:cs="Cambria" w:eastAsia="Cambria" w:hAnsi="Cambria"/>
          <w:sz w:val="23"/>
          <w:szCs w:val="23"/>
        </w:rPr>
        <w:t xml:space="preserve">Fakkeenya: Municipal yield 4%; Tax rate 30%.</w:t>
      </w:r>
    </w:p>
    <w:p>
      <w:pPr>
        <w:spacing w:after="120" w:line="300"/>
      </w:pPr>
      <w:r>
        <w:rPr>
          <w:rFonts w:ascii="Cambria" w:cs="Cambria" w:eastAsia="Cambria" w:hAnsi="Cambria"/>
          <w:sz w:val="23"/>
          <w:szCs w:val="23"/>
        </w:rPr>
        <w:t xml:space="preserve">Tax-equivalent yield = 4% ÷ (1 – 0.30) = 5.71%.</w:t>
      </w:r>
    </w:p>
    <w:p>
      <w:pPr>
        <w:pStyle w:val="Heading4"/>
        <w:keepNext/>
        <w:spacing w:after="120" w:before="260"/>
      </w:pPr>
      <w:r>
        <w:rPr>
          <w:rFonts w:ascii="Calibri" w:cs="Calibri" w:eastAsia="Calibri" w:hAnsi="Calibri"/>
        </w:rPr>
        <w:t xml:space="preserve">13.10.6 Municipal bonds fi portfolio</w:t>
      </w:r>
    </w:p>
    <w:p>
      <w:pPr>
        <w:pStyle w:val="ListParagraph"/>
        <w:numPr>
          <w:ilvl w:val="0"/>
          <w:numId w:val="2"/>
        </w:numPr>
        <w:spacing w:after="60" w:line="288"/>
      </w:pPr>
      <w:r>
        <w:rPr>
          <w:rFonts w:ascii="Cambria" w:cs="Cambria" w:eastAsia="Cambria" w:hAnsi="Cambria"/>
          <w:sz w:val="23"/>
          <w:szCs w:val="23"/>
        </w:rPr>
        <w:t xml:space="preserve">Tax faayidaa.</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Heading4"/>
        <w:keepNext/>
        <w:spacing w:after="120" w:before="260"/>
      </w:pPr>
      <w:r>
        <w:rPr>
          <w:rFonts w:ascii="Calibri" w:cs="Calibri" w:eastAsia="Calibri" w:hAnsi="Calibri"/>
        </w:rPr>
        <w:t xml:space="preserve">13.10.7 Municipal bonds fi risk</w:t>
      </w:r>
    </w:p>
    <w:p>
      <w:pPr>
        <w:pStyle w:val="ListParagraph"/>
        <w:numPr>
          <w:ilvl w:val="0"/>
          <w:numId w:val="2"/>
        </w:numPr>
        <w:spacing w:after="60" w:line="288"/>
      </w:pPr>
      <w:r>
        <w:rPr>
          <w:rFonts w:ascii="Cambria" w:cs="Cambria" w:eastAsia="Cambria" w:hAnsi="Cambria"/>
          <w:sz w:val="23"/>
          <w:szCs w:val="23"/>
        </w:rPr>
        <w:t xml:space="preserve">Credit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Heading4"/>
        <w:keepNext/>
        <w:spacing w:after="120" w:before="260"/>
      </w:pPr>
      <w:r>
        <w:rPr>
          <w:rFonts w:ascii="Calibri" w:cs="Calibri" w:eastAsia="Calibri" w:hAnsi="Calibri"/>
        </w:rPr>
        <w:t xml:space="preserve">13.10.8 Municipal bonds ethiopia</w:t>
      </w:r>
    </w:p>
    <w:p>
      <w:pPr>
        <w:pStyle w:val="ListParagraph"/>
        <w:numPr>
          <w:ilvl w:val="0"/>
          <w:numId w:val="2"/>
        </w:numPr>
        <w:spacing w:after="60" w:line="288"/>
      </w:pPr>
      <w:r>
        <w:rPr>
          <w:rFonts w:ascii="Cambria" w:cs="Cambria" w:eastAsia="Cambria" w:hAnsi="Cambria"/>
          <w:sz w:val="23"/>
          <w:szCs w:val="23"/>
        </w:rPr>
        <w:t xml:space="preserve">Yeroo ammaa hin jiru.</w:t>
      </w:r>
    </w:p>
    <w:p>
      <w:pPr>
        <w:pStyle w:val="ListParagraph"/>
        <w:numPr>
          <w:ilvl w:val="0"/>
          <w:numId w:val="2"/>
        </w:numPr>
        <w:spacing w:after="60" w:line="288"/>
      </w:pPr>
      <w:r>
        <w:rPr>
          <w:rFonts w:ascii="Cambria" w:cs="Cambria" w:eastAsia="Cambria" w:hAnsi="Cambria"/>
          <w:sz w:val="23"/>
          <w:szCs w:val="23"/>
        </w:rPr>
        <w:t xml:space="preserve">Guddinaa jira.</w:t>
      </w:r>
    </w:p>
    <w:p>
      <w:pPr>
        <w:pStyle w:val="ListParagraph"/>
        <w:numPr>
          <w:ilvl w:val="0"/>
          <w:numId w:val="2"/>
        </w:numPr>
        <w:spacing w:after="60" w:line="288"/>
      </w:pPr>
      <w:r>
        <w:rPr>
          <w:rFonts w:ascii="Cambria" w:cs="Cambria" w:eastAsia="Cambria" w:hAnsi="Cambria"/>
          <w:sz w:val="23"/>
          <w:szCs w:val="23"/>
        </w:rPr>
        <w:t xml:space="preserve">Carraa.</w:t>
      </w:r>
    </w:p>
    <w:p>
      <w:pPr>
        <w:pStyle w:val="Heading4"/>
        <w:keepNext/>
        <w:spacing w:after="120" w:before="260"/>
      </w:pPr>
      <w:r>
        <w:rPr>
          <w:rFonts w:ascii="Calibri" w:cs="Calibri" w:eastAsia="Calibri" w:hAnsi="Calibri"/>
        </w:rPr>
        <w:t xml:space="preserve">13.10.9 Municipal bonds fi bilisummaa maallaqaa</w:t>
      </w:r>
    </w:p>
    <w:p>
      <w:pPr>
        <w:spacing w:after="120" w:line="300"/>
      </w:pPr>
      <w:r>
        <w:rPr>
          <w:rFonts w:ascii="Cambria" w:cs="Cambria" w:eastAsia="Cambria" w:hAnsi="Cambria"/>
          <w:sz w:val="23"/>
          <w:szCs w:val="23"/>
        </w:rPr>
        <w:t xml:space="preserve">Municipal bonds tax faayidaa fi galii fixed fida.</w:t>
      </w:r>
    </w:p>
    <w:p>
      <w:pPr>
        <w:pStyle w:val="Heading4"/>
        <w:keepNext/>
        <w:spacing w:after="120" w:before="260"/>
      </w:pPr>
      <w:r>
        <w:rPr>
          <w:rFonts w:ascii="Calibri" w:cs="Calibri" w:eastAsia="Calibri" w:hAnsi="Calibri"/>
        </w:rPr>
        <w:t xml:space="preserve">13.10.10 Municipal bonds fi tax</w:t>
      </w:r>
    </w:p>
    <w:p>
      <w:pPr>
        <w:pStyle w:val="ListParagraph"/>
        <w:numPr>
          <w:ilvl w:val="0"/>
          <w:numId w:val="2"/>
        </w:numPr>
        <w:spacing w:after="60" w:line="288"/>
      </w:pPr>
      <w:r>
        <w:rPr>
          <w:rFonts w:ascii="Cambria" w:cs="Cambria" w:eastAsia="Cambria" w:hAnsi="Cambria"/>
          <w:sz w:val="23"/>
          <w:szCs w:val="23"/>
        </w:rPr>
        <w:t xml:space="preserve">Tax-exempt.</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3"/>
        <w:keepNext/>
        <w:spacing w:after="120" w:before="260"/>
      </w:pPr>
      <w:r>
        <w:rPr>
          <w:rFonts w:ascii="Calibri" w:cs="Calibri" w:eastAsia="Calibri" w:hAnsi="Calibri"/>
        </w:rPr>
        <w:t xml:space="preserve">13.11 Bond risk</w:t>
      </w:r>
    </w:p>
    <w:p>
      <w:pPr>
        <w:pStyle w:val="Heading4"/>
        <w:keepNext/>
        <w:spacing w:after="120" w:before="260"/>
      </w:pPr>
      <w:r>
        <w:rPr>
          <w:rFonts w:ascii="Calibri" w:cs="Calibri" w:eastAsia="Calibri" w:hAnsi="Calibri"/>
        </w:rPr>
        <w:t xml:space="preserve">13.11.1 Gosoota risk</w:t>
      </w:r>
    </w:p>
    <w:p>
      <w:pPr>
        <w:pStyle w:val="ListParagraph"/>
        <w:numPr>
          <w:ilvl w:val="0"/>
          <w:numId w:val="2"/>
        </w:numPr>
        <w:spacing w:after="60" w:line="288"/>
      </w:pPr>
      <w:r>
        <w:rPr>
          <w:rFonts w:ascii="Cambria" w:cs="Cambria" w:eastAsia="Cambria" w:hAnsi="Cambria"/>
          <w:sz w:val="23"/>
          <w:szCs w:val="23"/>
        </w:rPr>
        <w:t xml:space="preserve">Interest Rate Risk: gatii bond jijjiirama.</w:t>
      </w:r>
    </w:p>
    <w:p>
      <w:pPr>
        <w:pStyle w:val="ListParagraph"/>
        <w:numPr>
          <w:ilvl w:val="0"/>
          <w:numId w:val="2"/>
        </w:numPr>
        <w:spacing w:after="60" w:line="288"/>
      </w:pPr>
      <w:r>
        <w:rPr>
          <w:rFonts w:ascii="Cambria" w:cs="Cambria" w:eastAsia="Cambria" w:hAnsi="Cambria"/>
          <w:sz w:val="23"/>
          <w:szCs w:val="23"/>
        </w:rPr>
        <w:t xml:space="preserve">Credit Risk: issuer kaffaluu dhabuu.</w:t>
      </w:r>
    </w:p>
    <w:p>
      <w:pPr>
        <w:pStyle w:val="ListParagraph"/>
        <w:numPr>
          <w:ilvl w:val="0"/>
          <w:numId w:val="2"/>
        </w:numPr>
        <w:spacing w:after="60" w:line="288"/>
      </w:pPr>
      <w:r>
        <w:rPr>
          <w:rFonts w:ascii="Cambria" w:cs="Cambria" w:eastAsia="Cambria" w:hAnsi="Cambria"/>
          <w:sz w:val="23"/>
          <w:szCs w:val="23"/>
        </w:rPr>
        <w:t xml:space="preserve">Default Risk: issuer default.</w:t>
      </w:r>
    </w:p>
    <w:p>
      <w:pPr>
        <w:pStyle w:val="ListParagraph"/>
        <w:numPr>
          <w:ilvl w:val="0"/>
          <w:numId w:val="2"/>
        </w:numPr>
        <w:spacing w:after="60" w:line="288"/>
      </w:pPr>
      <w:r>
        <w:rPr>
          <w:rFonts w:ascii="Cambria" w:cs="Cambria" w:eastAsia="Cambria" w:hAnsi="Cambria"/>
          <w:sz w:val="23"/>
          <w:szCs w:val="23"/>
        </w:rPr>
        <w:t xml:space="preserve">Inflation Risk: inflation galii hir'isa.</w:t>
      </w:r>
    </w:p>
    <w:p>
      <w:pPr>
        <w:pStyle w:val="ListParagraph"/>
        <w:numPr>
          <w:ilvl w:val="0"/>
          <w:numId w:val="2"/>
        </w:numPr>
        <w:spacing w:after="60" w:line="288"/>
      </w:pPr>
      <w:r>
        <w:rPr>
          <w:rFonts w:ascii="Cambria" w:cs="Cambria" w:eastAsia="Cambria" w:hAnsi="Cambria"/>
          <w:sz w:val="23"/>
          <w:szCs w:val="23"/>
        </w:rPr>
        <w:t xml:space="preserve">Liquidity Risk: bond gurguruu dadhabuu.</w:t>
      </w:r>
    </w:p>
    <w:p>
      <w:pPr>
        <w:pStyle w:val="ListParagraph"/>
        <w:numPr>
          <w:ilvl w:val="0"/>
          <w:numId w:val="2"/>
        </w:numPr>
        <w:spacing w:after="60" w:line="288"/>
      </w:pPr>
      <w:r>
        <w:rPr>
          <w:rFonts w:ascii="Cambria" w:cs="Cambria" w:eastAsia="Cambria" w:hAnsi="Cambria"/>
          <w:sz w:val="23"/>
          <w:szCs w:val="23"/>
        </w:rPr>
        <w:t xml:space="preserve">Reinvestment Risk: coupon reinvestment rate xiqqaa.</w:t>
      </w:r>
    </w:p>
    <w:p>
      <w:pPr>
        <w:pStyle w:val="ListParagraph"/>
        <w:numPr>
          <w:ilvl w:val="0"/>
          <w:numId w:val="2"/>
        </w:numPr>
        <w:spacing w:after="60" w:line="288"/>
      </w:pPr>
      <w:r>
        <w:rPr>
          <w:rFonts w:ascii="Cambria" w:cs="Cambria" w:eastAsia="Cambria" w:hAnsi="Cambria"/>
          <w:sz w:val="23"/>
          <w:szCs w:val="23"/>
        </w:rPr>
        <w:t xml:space="preserve">Call Risk: issuer bond dura deebisuu.</w:t>
      </w:r>
    </w:p>
    <w:p>
      <w:pPr>
        <w:pStyle w:val="ListParagraph"/>
        <w:numPr>
          <w:ilvl w:val="0"/>
          <w:numId w:val="2"/>
        </w:numPr>
        <w:spacing w:after="60" w:line="288"/>
      </w:pPr>
      <w:r>
        <w:rPr>
          <w:rFonts w:ascii="Cambria" w:cs="Cambria" w:eastAsia="Cambria" w:hAnsi="Cambria"/>
          <w:sz w:val="23"/>
          <w:szCs w:val="23"/>
        </w:rPr>
        <w:t xml:space="preserve">Political Risk: sirna siyaasaa.</w:t>
      </w:r>
    </w:p>
    <w:p>
      <w:pPr>
        <w:pStyle w:val="ListParagraph"/>
        <w:numPr>
          <w:ilvl w:val="0"/>
          <w:numId w:val="2"/>
        </w:numPr>
        <w:spacing w:after="60" w:line="288"/>
      </w:pPr>
      <w:r>
        <w:rPr>
          <w:rFonts w:ascii="Cambria" w:cs="Cambria" w:eastAsia="Cambria" w:hAnsi="Cambria"/>
          <w:sz w:val="23"/>
          <w:szCs w:val="23"/>
        </w:rPr>
        <w:t xml:space="preserve">Currency Risk: maallaqa alaa.</w:t>
      </w:r>
    </w:p>
    <w:p>
      <w:pPr>
        <w:pStyle w:val="ListParagraph"/>
        <w:numPr>
          <w:ilvl w:val="0"/>
          <w:numId w:val="2"/>
        </w:numPr>
        <w:spacing w:after="60" w:line="288"/>
      </w:pPr>
      <w:r>
        <w:rPr>
          <w:rFonts w:ascii="Cambria" w:cs="Cambria" w:eastAsia="Cambria" w:hAnsi="Cambria"/>
          <w:sz w:val="23"/>
          <w:szCs w:val="23"/>
        </w:rPr>
        <w:t xml:space="preserve">Event Risk: balaa, merger.</w:t>
      </w:r>
    </w:p>
    <w:p>
      <w:pPr>
        <w:pStyle w:val="Heading4"/>
        <w:keepNext/>
        <w:spacing w:after="120" w:before="260"/>
      </w:pPr>
      <w:r>
        <w:rPr>
          <w:rFonts w:ascii="Calibri" w:cs="Calibri" w:eastAsia="Calibri" w:hAnsi="Calibri"/>
        </w:rPr>
        <w:t xml:space="preserve">13.11.2 Risk management</w:t>
      </w:r>
    </w:p>
    <w:p>
      <w:pPr>
        <w:pStyle w:val="ListParagraph"/>
        <w:numPr>
          <w:ilvl w:val="0"/>
          <w:numId w:val="470"/>
        </w:numPr>
        <w:spacing w:after="60" w:line="288"/>
      </w:pPr>
      <w:r>
        <w:rPr>
          <w:rFonts w:ascii="Cambria" w:cs="Cambria" w:eastAsia="Cambria" w:hAnsi="Cambria"/>
          <w:sz w:val="23"/>
          <w:szCs w:val="23"/>
        </w:rPr>
        <w:t xml:space="preserve">Diversification: gosa adda addaa.</w:t>
      </w:r>
    </w:p>
    <w:p>
      <w:pPr>
        <w:pStyle w:val="ListParagraph"/>
        <w:numPr>
          <w:ilvl w:val="0"/>
          <w:numId w:val="470"/>
        </w:numPr>
        <w:spacing w:after="60" w:line="288"/>
      </w:pPr>
      <w:r>
        <w:rPr>
          <w:rFonts w:ascii="Cambria" w:cs="Cambria" w:eastAsia="Cambria" w:hAnsi="Cambria"/>
          <w:sz w:val="23"/>
          <w:szCs w:val="23"/>
        </w:rPr>
        <w:t xml:space="preserve">Credit Rating: investment grade.</w:t>
      </w:r>
    </w:p>
    <w:p>
      <w:pPr>
        <w:pStyle w:val="ListParagraph"/>
        <w:numPr>
          <w:ilvl w:val="0"/>
          <w:numId w:val="470"/>
        </w:numPr>
        <w:spacing w:after="60" w:line="288"/>
      </w:pPr>
      <w:r>
        <w:rPr>
          <w:rFonts w:ascii="Cambria" w:cs="Cambria" w:eastAsia="Cambria" w:hAnsi="Cambria"/>
          <w:sz w:val="23"/>
          <w:szCs w:val="23"/>
        </w:rPr>
        <w:t xml:space="preserve">Duration: madaaluu.</w:t>
      </w:r>
    </w:p>
    <w:p>
      <w:pPr>
        <w:pStyle w:val="ListParagraph"/>
        <w:numPr>
          <w:ilvl w:val="0"/>
          <w:numId w:val="470"/>
        </w:numPr>
        <w:spacing w:after="60" w:line="288"/>
      </w:pPr>
      <w:r>
        <w:rPr>
          <w:rFonts w:ascii="Cambria" w:cs="Cambria" w:eastAsia="Cambria" w:hAnsi="Cambria"/>
          <w:sz w:val="23"/>
          <w:szCs w:val="23"/>
        </w:rPr>
        <w:t xml:space="preserve">Bond Ladder: yeroo adda addaa.</w:t>
      </w:r>
    </w:p>
    <w:p>
      <w:pPr>
        <w:pStyle w:val="ListParagraph"/>
        <w:numPr>
          <w:ilvl w:val="0"/>
          <w:numId w:val="470"/>
        </w:numPr>
        <w:spacing w:after="60" w:line="288"/>
      </w:pPr>
      <w:r>
        <w:rPr>
          <w:rFonts w:ascii="Cambria" w:cs="Cambria" w:eastAsia="Cambria" w:hAnsi="Cambria"/>
          <w:sz w:val="23"/>
          <w:szCs w:val="23"/>
        </w:rPr>
        <w:t xml:space="preserve">Emergency Fund: liquidity.</w:t>
      </w:r>
    </w:p>
    <w:p>
      <w:pPr>
        <w:pStyle w:val="ListParagraph"/>
        <w:numPr>
          <w:ilvl w:val="0"/>
          <w:numId w:val="470"/>
        </w:numPr>
        <w:spacing w:after="60" w:line="288"/>
      </w:pPr>
      <w:r>
        <w:rPr>
          <w:rFonts w:ascii="Cambria" w:cs="Cambria" w:eastAsia="Cambria" w:hAnsi="Cambria"/>
          <w:sz w:val="23"/>
          <w:szCs w:val="23"/>
        </w:rPr>
        <w:t xml:space="preserve">Hordoffii: ji'aan.</w:t>
      </w:r>
    </w:p>
    <w:p>
      <w:pPr>
        <w:pStyle w:val="ListParagraph"/>
        <w:numPr>
          <w:ilvl w:val="0"/>
          <w:numId w:val="470"/>
        </w:numPr>
        <w:spacing w:after="60" w:line="288"/>
      </w:pPr>
      <w:r>
        <w:rPr>
          <w:rFonts w:ascii="Cambria" w:cs="Cambria" w:eastAsia="Cambria" w:hAnsi="Cambria"/>
          <w:sz w:val="23"/>
          <w:szCs w:val="23"/>
        </w:rPr>
        <w:t xml:space="preserve">Beekumsa: horadhu.</w:t>
      </w:r>
    </w:p>
    <w:p>
      <w:pPr>
        <w:pStyle w:val="ListParagraph"/>
        <w:numPr>
          <w:ilvl w:val="0"/>
          <w:numId w:val="470"/>
        </w:numPr>
        <w:spacing w:after="60" w:line="288"/>
      </w:pPr>
      <w:r>
        <w:rPr>
          <w:rFonts w:ascii="Cambria" w:cs="Cambria" w:eastAsia="Cambria" w:hAnsi="Cambria"/>
          <w:sz w:val="23"/>
          <w:szCs w:val="23"/>
        </w:rPr>
        <w:t xml:space="preserve">Obsaa: yeroo dheeraa.</w:t>
      </w:r>
    </w:p>
    <w:p>
      <w:pPr>
        <w:pStyle w:val="ListParagraph"/>
        <w:numPr>
          <w:ilvl w:val="0"/>
          <w:numId w:val="470"/>
        </w:numPr>
        <w:spacing w:after="60" w:line="288"/>
      </w:pPr>
      <w:r>
        <w:rPr>
          <w:rFonts w:ascii="Cambria" w:cs="Cambria" w:eastAsia="Cambria" w:hAnsi="Cambria"/>
          <w:sz w:val="23"/>
          <w:szCs w:val="23"/>
        </w:rPr>
        <w:t xml:space="preserve">Insurance: yoo barbaachisu.</w:t>
      </w:r>
    </w:p>
    <w:p>
      <w:pPr>
        <w:pStyle w:val="ListParagraph"/>
        <w:numPr>
          <w:ilvl w:val="0"/>
          <w:numId w:val="470"/>
        </w:numPr>
        <w:spacing w:after="60" w:line="288"/>
      </w:pPr>
      <w:r>
        <w:rPr>
          <w:rFonts w:ascii="Cambria" w:cs="Cambria" w:eastAsia="Cambria" w:hAnsi="Cambria"/>
          <w:sz w:val="23"/>
          <w:szCs w:val="23"/>
        </w:rPr>
        <w:t xml:space="preserve">Tax Planning: tax hir'isi.</w:t>
      </w:r>
    </w:p>
    <w:p>
      <w:pPr>
        <w:pStyle w:val="Heading4"/>
        <w:keepNext/>
        <w:spacing w:after="120" w:before="260"/>
      </w:pPr>
      <w:r>
        <w:rPr>
          <w:rFonts w:ascii="Calibri" w:cs="Calibri" w:eastAsia="Calibri" w:hAnsi="Calibri"/>
        </w:rPr>
        <w:t xml:space="preserve">13.11.3 Interest rate risk</w:t>
      </w:r>
    </w:p>
    <w:p>
      <w:pPr>
        <w:pStyle w:val="ListParagraph"/>
        <w:numPr>
          <w:ilvl w:val="0"/>
          <w:numId w:val="2"/>
        </w:numPr>
        <w:spacing w:after="60" w:line="288"/>
      </w:pPr>
      <w:r>
        <w:rPr>
          <w:rFonts w:ascii="Cambria" w:cs="Cambria" w:eastAsia="Cambria" w:hAnsi="Cambria"/>
          <w:sz w:val="23"/>
          <w:szCs w:val="23"/>
        </w:rPr>
        <w:t xml:space="preserve">Duration guddaa: risk guddaa.</w:t>
      </w:r>
    </w:p>
    <w:p>
      <w:pPr>
        <w:pStyle w:val="ListParagraph"/>
        <w:numPr>
          <w:ilvl w:val="0"/>
          <w:numId w:val="2"/>
        </w:numPr>
        <w:spacing w:after="60" w:line="288"/>
      </w:pPr>
      <w:r>
        <w:rPr>
          <w:rFonts w:ascii="Cambria" w:cs="Cambria" w:eastAsia="Cambria" w:hAnsi="Cambria"/>
          <w:sz w:val="23"/>
          <w:szCs w:val="23"/>
        </w:rPr>
        <w:t xml:space="preserve">Yeroo dheeraa: risk guddaa.</w:t>
      </w:r>
    </w:p>
    <w:p>
      <w:pPr>
        <w:pStyle w:val="ListParagraph"/>
        <w:numPr>
          <w:ilvl w:val="0"/>
          <w:numId w:val="2"/>
        </w:numPr>
        <w:spacing w:after="60" w:line="288"/>
      </w:pPr>
      <w:r>
        <w:rPr>
          <w:rFonts w:ascii="Cambria" w:cs="Cambria" w:eastAsia="Cambria" w:hAnsi="Cambria"/>
          <w:sz w:val="23"/>
          <w:szCs w:val="23"/>
        </w:rPr>
        <w:t xml:space="preserve">Coupon xiqqaa: risk guddaa.</w:t>
      </w:r>
    </w:p>
    <w:p>
      <w:pPr>
        <w:spacing w:after="120" w:line="300"/>
      </w:pPr>
      <w:r>
        <w:rPr>
          <w:rFonts w:ascii="Cambria" w:cs="Cambria" w:eastAsia="Cambria" w:hAnsi="Cambria"/>
          <w:sz w:val="23"/>
          <w:szCs w:val="23"/>
        </w:rPr>
        <w:t xml:space="preserve">Furmaata: duration xiqqaa, yeroo gabaabaa, bond ladder.</w:t>
      </w:r>
    </w:p>
    <w:p>
      <w:pPr>
        <w:pStyle w:val="Heading4"/>
        <w:keepNext/>
        <w:spacing w:after="120" w:before="260"/>
      </w:pPr>
      <w:r>
        <w:rPr>
          <w:rFonts w:ascii="Calibri" w:cs="Calibri" w:eastAsia="Calibri" w:hAnsi="Calibri"/>
        </w:rPr>
        <w:t xml:space="preserve">13.11.4 Credit risk</w:t>
      </w:r>
    </w:p>
    <w:p>
      <w:pPr>
        <w:pStyle w:val="ListParagraph"/>
        <w:numPr>
          <w:ilvl w:val="0"/>
          <w:numId w:val="2"/>
        </w:numPr>
        <w:spacing w:after="60" w:line="288"/>
      </w:pPr>
      <w:r>
        <w:rPr>
          <w:rFonts w:ascii="Cambria" w:cs="Cambria" w:eastAsia="Cambria" w:hAnsi="Cambria"/>
          <w:sz w:val="23"/>
          <w:szCs w:val="23"/>
        </w:rPr>
        <w:t xml:space="preserve">Rating ilaali.</w:t>
      </w:r>
    </w:p>
    <w:p>
      <w:pPr>
        <w:pStyle w:val="ListParagraph"/>
        <w:numPr>
          <w:ilvl w:val="0"/>
          <w:numId w:val="2"/>
        </w:numPr>
        <w:spacing w:after="60" w:line="288"/>
      </w:pPr>
      <w:r>
        <w:rPr>
          <w:rFonts w:ascii="Cambria" w:cs="Cambria" w:eastAsia="Cambria" w:hAnsi="Cambria"/>
          <w:sz w:val="23"/>
          <w:szCs w:val="23"/>
        </w:rPr>
        <w:t xml:space="preserve">Financial statements ilaali.</w:t>
      </w:r>
    </w:p>
    <w:p>
      <w:pPr>
        <w:pStyle w:val="ListParagraph"/>
        <w:numPr>
          <w:ilvl w:val="0"/>
          <w:numId w:val="2"/>
        </w:numPr>
        <w:spacing w:after="60" w:line="288"/>
      </w:pPr>
      <w:r>
        <w:rPr>
          <w:rFonts w:ascii="Cambria" w:cs="Cambria" w:eastAsia="Cambria" w:hAnsi="Cambria"/>
          <w:sz w:val="23"/>
          <w:szCs w:val="23"/>
        </w:rPr>
        <w:t xml:space="preserve">Diversification.</w:t>
      </w:r>
    </w:p>
    <w:p>
      <w:pPr>
        <w:spacing w:after="120" w:line="300"/>
      </w:pPr>
      <w:r>
        <w:rPr>
          <w:rFonts w:ascii="Cambria" w:cs="Cambria" w:eastAsia="Cambria" w:hAnsi="Cambria"/>
          <w:sz w:val="23"/>
          <w:szCs w:val="23"/>
        </w:rPr>
        <w:t xml:space="preserve">Furmaata: investment grade, diversification.</w:t>
      </w:r>
    </w:p>
    <w:p>
      <w:pPr>
        <w:pStyle w:val="Heading4"/>
        <w:keepNext/>
        <w:spacing w:after="120" w:before="260"/>
      </w:pPr>
      <w:r>
        <w:rPr>
          <w:rFonts w:ascii="Calibri" w:cs="Calibri" w:eastAsia="Calibri" w:hAnsi="Calibri"/>
        </w:rPr>
        <w:t xml:space="preserve">13.11.5 Inflation risk</w:t>
      </w:r>
    </w:p>
    <w:p>
      <w:pPr>
        <w:pStyle w:val="ListParagraph"/>
        <w:numPr>
          <w:ilvl w:val="0"/>
          <w:numId w:val="2"/>
        </w:numPr>
        <w:spacing w:after="60" w:line="288"/>
      </w:pPr>
      <w:r>
        <w:rPr>
          <w:rFonts w:ascii="Cambria" w:cs="Cambria" w:eastAsia="Cambria" w:hAnsi="Cambria"/>
          <w:sz w:val="23"/>
          <w:szCs w:val="23"/>
        </w:rPr>
        <w:t xml:space="preserve">TIPS.</w:t>
      </w:r>
    </w:p>
    <w:p>
      <w:pPr>
        <w:pStyle w:val="ListParagraph"/>
        <w:numPr>
          <w:ilvl w:val="0"/>
          <w:numId w:val="2"/>
        </w:numPr>
        <w:spacing w:after="60" w:line="288"/>
      </w:pPr>
      <w:r>
        <w:rPr>
          <w:rFonts w:ascii="Cambria" w:cs="Cambria" w:eastAsia="Cambria" w:hAnsi="Cambria"/>
          <w:sz w:val="23"/>
          <w:szCs w:val="23"/>
        </w:rPr>
        <w:t xml:space="preserve">Short-term bonds.</w:t>
      </w:r>
    </w:p>
    <w:p>
      <w:pPr>
        <w:pStyle w:val="ListParagraph"/>
        <w:numPr>
          <w:ilvl w:val="0"/>
          <w:numId w:val="2"/>
        </w:numPr>
        <w:spacing w:after="60" w:line="288"/>
      </w:pPr>
      <w:r>
        <w:rPr>
          <w:rFonts w:ascii="Cambria" w:cs="Cambria" w:eastAsia="Cambria" w:hAnsi="Cambria"/>
          <w:sz w:val="23"/>
          <w:szCs w:val="23"/>
        </w:rPr>
        <w:t xml:space="preserve">Inflation irraa eeguu.</w:t>
      </w:r>
    </w:p>
    <w:p>
      <w:pPr>
        <w:spacing w:after="120" w:line="300"/>
      </w:pPr>
      <w:r>
        <w:rPr>
          <w:rFonts w:ascii="Cambria" w:cs="Cambria" w:eastAsia="Cambria" w:hAnsi="Cambria"/>
          <w:sz w:val="23"/>
          <w:szCs w:val="23"/>
        </w:rPr>
        <w:t xml:space="preserve">Furmaata: TIPS, short-term, real return.</w:t>
      </w:r>
    </w:p>
    <w:p>
      <w:pPr>
        <w:pStyle w:val="Heading4"/>
        <w:keepNext/>
        <w:spacing w:after="120" w:before="260"/>
      </w:pPr>
      <w:r>
        <w:rPr>
          <w:rFonts w:ascii="Calibri" w:cs="Calibri" w:eastAsia="Calibri" w:hAnsi="Calibri"/>
        </w:rPr>
        <w:t xml:space="preserve">13.11.6 Liquidity risk</w:t>
      </w:r>
    </w:p>
    <w:p>
      <w:pPr>
        <w:pStyle w:val="ListParagraph"/>
        <w:numPr>
          <w:ilvl w:val="0"/>
          <w:numId w:val="2"/>
        </w:numPr>
        <w:spacing w:after="60" w:line="288"/>
      </w:pPr>
      <w:r>
        <w:rPr>
          <w:rFonts w:ascii="Cambria" w:cs="Cambria" w:eastAsia="Cambria" w:hAnsi="Cambria"/>
          <w:sz w:val="23"/>
          <w:szCs w:val="23"/>
        </w:rPr>
        <w:t xml:space="preserve">Treasury bills.</w:t>
      </w:r>
    </w:p>
    <w:p>
      <w:pPr>
        <w:pStyle w:val="ListParagraph"/>
        <w:numPr>
          <w:ilvl w:val="0"/>
          <w:numId w:val="2"/>
        </w:numPr>
        <w:spacing w:after="60" w:line="288"/>
      </w:pPr>
      <w:r>
        <w:rPr>
          <w:rFonts w:ascii="Cambria" w:cs="Cambria" w:eastAsia="Cambria" w:hAnsi="Cambria"/>
          <w:sz w:val="23"/>
          <w:szCs w:val="23"/>
        </w:rPr>
        <w:t xml:space="preserve">Bond ETF.</w:t>
      </w:r>
    </w:p>
    <w:p>
      <w:pPr>
        <w:pStyle w:val="ListParagraph"/>
        <w:numPr>
          <w:ilvl w:val="0"/>
          <w:numId w:val="2"/>
        </w:numPr>
        <w:spacing w:after="60" w:line="288"/>
      </w:pPr>
      <w:r>
        <w:rPr>
          <w:rFonts w:ascii="Cambria" w:cs="Cambria" w:eastAsia="Cambria" w:hAnsi="Cambria"/>
          <w:sz w:val="23"/>
          <w:szCs w:val="23"/>
        </w:rPr>
        <w:t xml:space="preserve">Liquidity ol'aanaa.</w:t>
      </w:r>
    </w:p>
    <w:p>
      <w:pPr>
        <w:spacing w:after="120" w:line="300"/>
      </w:pPr>
      <w:r>
        <w:rPr>
          <w:rFonts w:ascii="Cambria" w:cs="Cambria" w:eastAsia="Cambria" w:hAnsi="Cambria"/>
          <w:sz w:val="23"/>
          <w:szCs w:val="23"/>
        </w:rPr>
        <w:t xml:space="preserve">Furmaata: Treasury, ETF, liquidity.</w:t>
      </w:r>
    </w:p>
    <w:p>
      <w:pPr>
        <w:pStyle w:val="Heading4"/>
        <w:keepNext/>
        <w:spacing w:after="120" w:before="260"/>
      </w:pPr>
      <w:r>
        <w:rPr>
          <w:rFonts w:ascii="Calibri" w:cs="Calibri" w:eastAsia="Calibri" w:hAnsi="Calibri"/>
        </w:rPr>
        <w:t xml:space="preserve">13.11.7 Reinvestment risk</w:t>
      </w:r>
    </w:p>
    <w:p>
      <w:pPr>
        <w:pStyle w:val="ListParagraph"/>
        <w:numPr>
          <w:ilvl w:val="0"/>
          <w:numId w:val="2"/>
        </w:numPr>
        <w:spacing w:after="60" w:line="288"/>
      </w:pPr>
      <w:r>
        <w:rPr>
          <w:rFonts w:ascii="Cambria" w:cs="Cambria" w:eastAsia="Cambria" w:hAnsi="Cambria"/>
          <w:sz w:val="23"/>
          <w:szCs w:val="23"/>
        </w:rPr>
        <w:t xml:space="preserve">Bond ladder.</w:t>
      </w:r>
    </w:p>
    <w:p>
      <w:pPr>
        <w:pStyle w:val="ListParagraph"/>
        <w:numPr>
          <w:ilvl w:val="0"/>
          <w:numId w:val="2"/>
        </w:numPr>
        <w:spacing w:after="60" w:line="288"/>
      </w:pPr>
      <w:r>
        <w:rPr>
          <w:rFonts w:ascii="Cambria" w:cs="Cambria" w:eastAsia="Cambria" w:hAnsi="Cambria"/>
          <w:sz w:val="23"/>
          <w:szCs w:val="23"/>
        </w:rPr>
        <w:t xml:space="preserve">Zero-coupon.</w:t>
      </w:r>
    </w:p>
    <w:p>
      <w:pPr>
        <w:pStyle w:val="ListParagraph"/>
        <w:numPr>
          <w:ilvl w:val="0"/>
          <w:numId w:val="2"/>
        </w:numPr>
        <w:spacing w:after="60" w:line="288"/>
      </w:pPr>
      <w:r>
        <w:rPr>
          <w:rFonts w:ascii="Cambria" w:cs="Cambria" w:eastAsia="Cambria" w:hAnsi="Cambria"/>
          <w:sz w:val="23"/>
          <w:szCs w:val="23"/>
        </w:rPr>
        <w:t xml:space="preserve">Yeroo dheeraa.</w:t>
      </w:r>
    </w:p>
    <w:p>
      <w:pPr>
        <w:spacing w:after="120" w:line="300"/>
      </w:pPr>
      <w:r>
        <w:rPr>
          <w:rFonts w:ascii="Cambria" w:cs="Cambria" w:eastAsia="Cambria" w:hAnsi="Cambria"/>
          <w:sz w:val="23"/>
          <w:szCs w:val="23"/>
        </w:rPr>
        <w:t xml:space="preserve">Furmaata: bond ladder, zero-coupon.</w:t>
      </w:r>
    </w:p>
    <w:p>
      <w:pPr>
        <w:pStyle w:val="Heading4"/>
        <w:keepNext/>
        <w:spacing w:after="120" w:before="260"/>
      </w:pPr>
      <w:r>
        <w:rPr>
          <w:rFonts w:ascii="Calibri" w:cs="Calibri" w:eastAsia="Calibri" w:hAnsi="Calibri"/>
        </w:rPr>
        <w:t xml:space="preserve">13.11.8 Call risk</w:t>
      </w:r>
    </w:p>
    <w:p>
      <w:pPr>
        <w:pStyle w:val="ListParagraph"/>
        <w:numPr>
          <w:ilvl w:val="0"/>
          <w:numId w:val="2"/>
        </w:numPr>
        <w:spacing w:after="60" w:line="288"/>
      </w:pPr>
      <w:r>
        <w:rPr>
          <w:rFonts w:ascii="Cambria" w:cs="Cambria" w:eastAsia="Cambria" w:hAnsi="Cambria"/>
          <w:sz w:val="23"/>
          <w:szCs w:val="23"/>
        </w:rPr>
        <w:t xml:space="preserve">Callable bonds.</w:t>
      </w:r>
    </w:p>
    <w:p>
      <w:pPr>
        <w:pStyle w:val="ListParagraph"/>
        <w:numPr>
          <w:ilvl w:val="0"/>
          <w:numId w:val="2"/>
        </w:numPr>
        <w:spacing w:after="60" w:line="288"/>
      </w:pPr>
      <w:r>
        <w:rPr>
          <w:rFonts w:ascii="Cambria" w:cs="Cambria" w:eastAsia="Cambria" w:hAnsi="Cambria"/>
          <w:sz w:val="23"/>
          <w:szCs w:val="23"/>
        </w:rPr>
        <w:t xml:space="preserve">Yield to Call.</w:t>
      </w:r>
    </w:p>
    <w:p>
      <w:pPr>
        <w:pStyle w:val="ListParagraph"/>
        <w:numPr>
          <w:ilvl w:val="0"/>
          <w:numId w:val="2"/>
        </w:numPr>
        <w:spacing w:after="60" w:line="288"/>
      </w:pPr>
      <w:r>
        <w:rPr>
          <w:rFonts w:ascii="Cambria" w:cs="Cambria" w:eastAsia="Cambria" w:hAnsi="Cambria"/>
          <w:sz w:val="23"/>
          <w:szCs w:val="23"/>
        </w:rPr>
        <w:t xml:space="preserve">Call protection.</w:t>
      </w:r>
    </w:p>
    <w:p>
      <w:pPr>
        <w:spacing w:after="120" w:line="300"/>
      </w:pPr>
      <w:r>
        <w:rPr>
          <w:rFonts w:ascii="Cambria" w:cs="Cambria" w:eastAsia="Cambria" w:hAnsi="Cambria"/>
          <w:sz w:val="23"/>
          <w:szCs w:val="23"/>
        </w:rPr>
        <w:t xml:space="preserve">Furmaata: call protection, YTC.</w:t>
      </w:r>
    </w:p>
    <w:p>
      <w:pPr>
        <w:pStyle w:val="Heading4"/>
        <w:keepNext/>
        <w:spacing w:after="120" w:before="260"/>
      </w:pPr>
      <w:r>
        <w:rPr>
          <w:rFonts w:ascii="Calibri" w:cs="Calibri" w:eastAsia="Calibri" w:hAnsi="Calibri"/>
        </w:rPr>
        <w:t xml:space="preserve">13.11.9 Currency risk</w:t>
      </w:r>
    </w:p>
    <w:p>
      <w:pPr>
        <w:pStyle w:val="ListParagraph"/>
        <w:numPr>
          <w:ilvl w:val="0"/>
          <w:numId w:val="2"/>
        </w:numPr>
        <w:spacing w:after="60" w:line="288"/>
      </w:pPr>
      <w:r>
        <w:rPr>
          <w:rFonts w:ascii="Cambria" w:cs="Cambria" w:eastAsia="Cambria" w:hAnsi="Cambria"/>
          <w:sz w:val="23"/>
          <w:szCs w:val="23"/>
        </w:rPr>
        <w:t xml:space="preserve">Hedging.</w:t>
      </w:r>
    </w:p>
    <w:p>
      <w:pPr>
        <w:pStyle w:val="ListParagraph"/>
        <w:numPr>
          <w:ilvl w:val="0"/>
          <w:numId w:val="2"/>
        </w:numPr>
        <w:spacing w:after="60" w:line="288"/>
      </w:pPr>
      <w:r>
        <w:rPr>
          <w:rFonts w:ascii="Cambria" w:cs="Cambria" w:eastAsia="Cambria" w:hAnsi="Cambria"/>
          <w:sz w:val="23"/>
          <w:szCs w:val="23"/>
        </w:rPr>
        <w:t xml:space="preserve">Local bonds.</w:t>
      </w:r>
    </w:p>
    <w:p>
      <w:pPr>
        <w:pStyle w:val="ListParagraph"/>
        <w:numPr>
          <w:ilvl w:val="0"/>
          <w:numId w:val="2"/>
        </w:numPr>
        <w:spacing w:after="60" w:line="288"/>
      </w:pPr>
      <w:r>
        <w:rPr>
          <w:rFonts w:ascii="Cambria" w:cs="Cambria" w:eastAsia="Cambria" w:hAnsi="Cambria"/>
          <w:sz w:val="23"/>
          <w:szCs w:val="23"/>
        </w:rPr>
        <w:t xml:space="preserve">Diversification.</w:t>
      </w:r>
    </w:p>
    <w:p>
      <w:pPr>
        <w:spacing w:after="120" w:line="300"/>
      </w:pPr>
      <w:r>
        <w:rPr>
          <w:rFonts w:ascii="Cambria" w:cs="Cambria" w:eastAsia="Cambria" w:hAnsi="Cambria"/>
          <w:sz w:val="23"/>
          <w:szCs w:val="23"/>
        </w:rPr>
        <w:t xml:space="preserve">Furmaata: hedging, local.</w:t>
      </w:r>
    </w:p>
    <w:p>
      <w:pPr>
        <w:pStyle w:val="Heading4"/>
        <w:keepNext/>
        <w:spacing w:after="120" w:before="260"/>
      </w:pPr>
      <w:r>
        <w:rPr>
          <w:rFonts w:ascii="Calibri" w:cs="Calibri" w:eastAsia="Calibri" w:hAnsi="Calibri"/>
        </w:rPr>
        <w:t xml:space="preserve">13.11.10 Risk fi portfolio</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Duration.</w:t>
      </w:r>
    </w:p>
    <w:p>
      <w:pPr>
        <w:pStyle w:val="ListParagraph"/>
        <w:numPr>
          <w:ilvl w:val="0"/>
          <w:numId w:val="2"/>
        </w:numPr>
        <w:spacing w:after="60" w:line="288"/>
      </w:pPr>
      <w:r>
        <w:rPr>
          <w:rFonts w:ascii="Cambria" w:cs="Cambria" w:eastAsia="Cambria" w:hAnsi="Cambria"/>
          <w:sz w:val="23"/>
          <w:szCs w:val="23"/>
        </w:rPr>
        <w:t xml:space="preserve">Credit rating.</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3"/>
        <w:keepNext/>
        <w:spacing w:after="120" w:before="260"/>
      </w:pPr>
      <w:r>
        <w:rPr>
          <w:rFonts w:ascii="Calibri" w:cs="Calibri" w:eastAsia="Calibri" w:hAnsi="Calibri"/>
        </w:rPr>
        <w:t xml:space="preserve">13.12 Bond ethiopia</w:t>
      </w:r>
    </w:p>
    <w:p>
      <w:pPr>
        <w:pStyle w:val="Heading4"/>
        <w:keepNext/>
        <w:spacing w:after="120" w:before="260"/>
      </w:pPr>
      <w:r>
        <w:rPr>
          <w:rFonts w:ascii="Calibri" w:cs="Calibri" w:eastAsia="Calibri" w:hAnsi="Calibri"/>
        </w:rPr>
        <w:t xml:space="preserve">13.12.1 Treasury bills ethiopia</w:t>
      </w:r>
    </w:p>
    <w:p>
      <w:pPr>
        <w:pStyle w:val="ListParagraph"/>
        <w:numPr>
          <w:ilvl w:val="0"/>
          <w:numId w:val="2"/>
        </w:numPr>
        <w:spacing w:after="60" w:line="288"/>
      </w:pPr>
      <w:r>
        <w:rPr>
          <w:rFonts w:ascii="Cambria" w:cs="Cambria" w:eastAsia="Cambria" w:hAnsi="Cambria"/>
          <w:sz w:val="23"/>
          <w:szCs w:val="23"/>
        </w:rPr>
        <w:t xml:space="preserve">NBE baasa.</w:t>
      </w:r>
    </w:p>
    <w:p>
      <w:pPr>
        <w:pStyle w:val="ListParagraph"/>
        <w:numPr>
          <w:ilvl w:val="0"/>
          <w:numId w:val="2"/>
        </w:numPr>
        <w:spacing w:after="60" w:line="288"/>
      </w:pPr>
      <w:r>
        <w:rPr>
          <w:rFonts w:ascii="Cambria" w:cs="Cambria" w:eastAsia="Cambria" w:hAnsi="Cambria"/>
          <w:sz w:val="23"/>
          <w:szCs w:val="23"/>
        </w:rPr>
        <w:t xml:space="preserve">Ji'a 3, 6, 12.</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Heading4"/>
        <w:keepNext/>
        <w:spacing w:after="120" w:before="260"/>
      </w:pPr>
      <w:r>
        <w:rPr>
          <w:rFonts w:ascii="Calibri" w:cs="Calibri" w:eastAsia="Calibri" w:hAnsi="Calibri"/>
        </w:rPr>
        <w:t xml:space="preserve">13.12.2 Treasury bonds ethiopia</w:t>
      </w:r>
    </w:p>
    <w:p>
      <w:pPr>
        <w:pStyle w:val="ListParagraph"/>
        <w:numPr>
          <w:ilvl w:val="0"/>
          <w:numId w:val="2"/>
        </w:numPr>
        <w:spacing w:after="60" w:line="288"/>
      </w:pPr>
      <w:r>
        <w:rPr>
          <w:rFonts w:ascii="Cambria" w:cs="Cambria" w:eastAsia="Cambria" w:hAnsi="Cambria"/>
          <w:sz w:val="23"/>
          <w:szCs w:val="23"/>
        </w:rPr>
        <w:t xml:space="preserve">NBE baasa.</w:t>
      </w:r>
    </w:p>
    <w:p>
      <w:pPr>
        <w:pStyle w:val="ListParagraph"/>
        <w:numPr>
          <w:ilvl w:val="0"/>
          <w:numId w:val="2"/>
        </w:numPr>
        <w:spacing w:after="60" w:line="288"/>
      </w:pPr>
      <w:r>
        <w:rPr>
          <w:rFonts w:ascii="Cambria" w:cs="Cambria" w:eastAsia="Cambria" w:hAnsi="Cambria"/>
          <w:sz w:val="23"/>
          <w:szCs w:val="23"/>
        </w:rPr>
        <w:t xml:space="preserve">Waggaa 2–10.</w:t>
      </w:r>
    </w:p>
    <w:p>
      <w:pPr>
        <w:pStyle w:val="ListParagraph"/>
        <w:numPr>
          <w:ilvl w:val="0"/>
          <w:numId w:val="2"/>
        </w:numPr>
        <w:spacing w:after="60" w:line="288"/>
      </w:pPr>
      <w:r>
        <w:rPr>
          <w:rFonts w:ascii="Cambria" w:cs="Cambria" w:eastAsia="Cambria" w:hAnsi="Cambria"/>
          <w:sz w:val="23"/>
          <w:szCs w:val="23"/>
        </w:rPr>
        <w:t xml:space="preserve">Coupon.</w:t>
      </w:r>
    </w:p>
    <w:p>
      <w:pPr>
        <w:pStyle w:val="ListParagraph"/>
        <w:numPr>
          <w:ilvl w:val="0"/>
          <w:numId w:val="2"/>
        </w:numPr>
        <w:spacing w:after="60" w:line="288"/>
      </w:pPr>
      <w:r>
        <w:rPr>
          <w:rFonts w:ascii="Cambria" w:cs="Cambria" w:eastAsia="Cambria" w:hAnsi="Cambria"/>
          <w:sz w:val="23"/>
          <w:szCs w:val="23"/>
        </w:rPr>
        <w:t xml:space="preserve">Risk xiqqaa.</w:t>
      </w:r>
    </w:p>
    <w:p>
      <w:pPr>
        <w:pStyle w:val="Heading4"/>
        <w:keepNext/>
        <w:spacing w:after="120" w:before="260"/>
      </w:pPr>
      <w:r>
        <w:rPr>
          <w:rFonts w:ascii="Calibri" w:cs="Calibri" w:eastAsia="Calibri" w:hAnsi="Calibri"/>
        </w:rPr>
        <w:t xml:space="preserve">13.12.3 Corporate bonds ethiopia</w:t>
      </w:r>
    </w:p>
    <w:p>
      <w:pPr>
        <w:pStyle w:val="ListParagraph"/>
        <w:numPr>
          <w:ilvl w:val="0"/>
          <w:numId w:val="2"/>
        </w:numPr>
        <w:spacing w:after="60" w:line="288"/>
      </w:pPr>
      <w:r>
        <w:rPr>
          <w:rFonts w:ascii="Cambria" w:cs="Cambria" w:eastAsia="Cambria" w:hAnsi="Cambria"/>
          <w:sz w:val="23"/>
          <w:szCs w:val="23"/>
        </w:rPr>
        <w:t xml:space="preserve">Dhaabbata guddaa.</w:t>
      </w:r>
    </w:p>
    <w:p>
      <w:pPr>
        <w:pStyle w:val="ListParagraph"/>
        <w:numPr>
          <w:ilvl w:val="0"/>
          <w:numId w:val="2"/>
        </w:numPr>
        <w:spacing w:after="60" w:line="288"/>
      </w:pPr>
      <w:r>
        <w:rPr>
          <w:rFonts w:ascii="Cambria" w:cs="Cambria" w:eastAsia="Cambria" w:hAnsi="Cambria"/>
          <w:sz w:val="23"/>
          <w:szCs w:val="23"/>
        </w:rPr>
        <w:t xml:space="preserve">Baankii.</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Liquidity xiqqaa.</w:t>
      </w:r>
    </w:p>
    <w:p>
      <w:pPr>
        <w:pStyle w:val="Heading4"/>
        <w:keepNext/>
        <w:spacing w:after="120" w:before="260"/>
      </w:pPr>
      <w:r>
        <w:rPr>
          <w:rFonts w:ascii="Calibri" w:cs="Calibri" w:eastAsia="Calibri" w:hAnsi="Calibri"/>
        </w:rPr>
        <w:t xml:space="preserve">13.12.4 Akkaataa investiment</w:t>
      </w:r>
    </w:p>
    <w:p>
      <w:pPr>
        <w:pStyle w:val="ListParagraph"/>
        <w:numPr>
          <w:ilvl w:val="0"/>
          <w:numId w:val="471"/>
        </w:numPr>
        <w:spacing w:after="60" w:line="288"/>
      </w:pPr>
      <w:r>
        <w:rPr>
          <w:rFonts w:ascii="Cambria" w:cs="Cambria" w:eastAsia="Cambria" w:hAnsi="Cambria"/>
          <w:sz w:val="23"/>
          <w:szCs w:val="23"/>
        </w:rPr>
        <w:t xml:space="preserve">Baankii filadhu.</w:t>
      </w:r>
    </w:p>
    <w:p>
      <w:pPr>
        <w:pStyle w:val="ListParagraph"/>
        <w:numPr>
          <w:ilvl w:val="0"/>
          <w:numId w:val="471"/>
        </w:numPr>
        <w:spacing w:after="60" w:line="288"/>
      </w:pPr>
      <w:r>
        <w:rPr>
          <w:rFonts w:ascii="Cambria" w:cs="Cambria" w:eastAsia="Cambria" w:hAnsi="Cambria"/>
          <w:sz w:val="23"/>
          <w:szCs w:val="23"/>
        </w:rPr>
        <w:t xml:space="preserve">Herrega bani.</w:t>
      </w:r>
    </w:p>
    <w:p>
      <w:pPr>
        <w:pStyle w:val="ListParagraph"/>
        <w:numPr>
          <w:ilvl w:val="0"/>
          <w:numId w:val="471"/>
        </w:numPr>
        <w:spacing w:after="60" w:line="288"/>
      </w:pPr>
      <w:r>
        <w:rPr>
          <w:rFonts w:ascii="Cambria" w:cs="Cambria" w:eastAsia="Cambria" w:hAnsi="Cambria"/>
          <w:sz w:val="23"/>
          <w:szCs w:val="23"/>
        </w:rPr>
        <w:t xml:space="preserve">Maallaqa galchi.</w:t>
      </w:r>
    </w:p>
    <w:p>
      <w:pPr>
        <w:pStyle w:val="ListParagraph"/>
        <w:numPr>
          <w:ilvl w:val="0"/>
          <w:numId w:val="471"/>
        </w:numPr>
        <w:spacing w:after="60" w:line="288"/>
      </w:pPr>
      <w:r>
        <w:rPr>
          <w:rFonts w:ascii="Cambria" w:cs="Cambria" w:eastAsia="Cambria" w:hAnsi="Cambria"/>
          <w:sz w:val="23"/>
          <w:szCs w:val="23"/>
        </w:rPr>
        <w:t xml:space="preserve">Bonds filadhu.</w:t>
      </w:r>
    </w:p>
    <w:p>
      <w:pPr>
        <w:pStyle w:val="ListParagraph"/>
        <w:numPr>
          <w:ilvl w:val="0"/>
          <w:numId w:val="471"/>
        </w:numPr>
        <w:spacing w:after="60" w:line="288"/>
      </w:pPr>
      <w:r>
        <w:rPr>
          <w:rFonts w:ascii="Cambria" w:cs="Cambria" w:eastAsia="Cambria" w:hAnsi="Cambria"/>
          <w:sz w:val="23"/>
          <w:szCs w:val="23"/>
        </w:rPr>
        <w:t xml:space="preserve">Order kenni.</w:t>
      </w:r>
    </w:p>
    <w:p>
      <w:pPr>
        <w:pStyle w:val="ListParagraph"/>
        <w:numPr>
          <w:ilvl w:val="0"/>
          <w:numId w:val="471"/>
        </w:numPr>
        <w:spacing w:after="60" w:line="288"/>
      </w:pPr>
      <w:r>
        <w:rPr>
          <w:rFonts w:ascii="Cambria" w:cs="Cambria" w:eastAsia="Cambria" w:hAnsi="Cambria"/>
          <w:sz w:val="23"/>
          <w:szCs w:val="23"/>
        </w:rPr>
        <w:t xml:space="preserve">Settlement eegi.</w:t>
      </w:r>
    </w:p>
    <w:p>
      <w:pPr>
        <w:pStyle w:val="ListParagraph"/>
        <w:numPr>
          <w:ilvl w:val="0"/>
          <w:numId w:val="471"/>
        </w:numPr>
        <w:spacing w:after="60" w:line="288"/>
      </w:pPr>
      <w:r>
        <w:rPr>
          <w:rFonts w:ascii="Cambria" w:cs="Cambria" w:eastAsia="Cambria" w:hAnsi="Cambria"/>
          <w:sz w:val="23"/>
          <w:szCs w:val="23"/>
        </w:rPr>
        <w:t xml:space="preserve">Hordofi.</w:t>
      </w:r>
    </w:p>
    <w:p>
      <w:pPr>
        <w:pStyle w:val="Heading4"/>
        <w:keepNext/>
        <w:spacing w:after="120" w:before="260"/>
      </w:pPr>
      <w:r>
        <w:rPr>
          <w:rFonts w:ascii="Calibri" w:cs="Calibri" w:eastAsia="Calibri" w:hAnsi="Calibri"/>
        </w:rPr>
        <w:t xml:space="preserve">13.12.5 Tax ethiopia</w:t>
      </w:r>
    </w:p>
    <w:p>
      <w:pPr>
        <w:pStyle w:val="ListParagraph"/>
        <w:numPr>
          <w:ilvl w:val="0"/>
          <w:numId w:val="2"/>
        </w:numPr>
        <w:spacing w:after="60" w:line="288"/>
      </w:pPr>
      <w:r>
        <w:rPr>
          <w:rFonts w:ascii="Cambria" w:cs="Cambria" w:eastAsia="Cambria" w:hAnsi="Cambria"/>
          <w:sz w:val="23"/>
          <w:szCs w:val="23"/>
        </w:rPr>
        <w:t xml:space="preserve">Interest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13.12.6 Risk ethiopia</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Information risk.</w:t>
      </w:r>
    </w:p>
    <w:p>
      <w:pPr>
        <w:pStyle w:val="Heading4"/>
        <w:keepNext/>
        <w:spacing w:after="120" w:before="260"/>
      </w:pPr>
      <w:r>
        <w:rPr>
          <w:rFonts w:ascii="Calibri" w:cs="Calibri" w:eastAsia="Calibri" w:hAnsi="Calibri"/>
        </w:rPr>
        <w:t xml:space="preserve">13.12.7 Carraa ethiopia</w:t>
      </w:r>
    </w:p>
    <w:p>
      <w:pPr>
        <w:pStyle w:val="ListParagraph"/>
        <w:numPr>
          <w:ilvl w:val="0"/>
          <w:numId w:val="2"/>
        </w:numPr>
        <w:spacing w:after="60" w:line="288"/>
      </w:pPr>
      <w:r>
        <w:rPr>
          <w:rFonts w:ascii="Cambria" w:cs="Cambria" w:eastAsia="Cambria" w:hAnsi="Cambria"/>
          <w:sz w:val="23"/>
          <w:szCs w:val="23"/>
        </w:rPr>
        <w:t xml:space="preserve">Market guddinaa.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Infrastructure.</w:t>
      </w:r>
    </w:p>
    <w:p>
      <w:pPr>
        <w:pStyle w:val="ListParagraph"/>
        <w:numPr>
          <w:ilvl w:val="0"/>
          <w:numId w:val="2"/>
        </w:numPr>
        <w:spacing w:after="60" w:line="288"/>
      </w:pPr>
      <w:r>
        <w:rPr>
          <w:rFonts w:ascii="Cambria" w:cs="Cambria" w:eastAsia="Cambria" w:hAnsi="Cambria"/>
          <w:sz w:val="23"/>
          <w:szCs w:val="23"/>
        </w:rPr>
        <w:t xml:space="preserve">Investment.</w:t>
      </w:r>
    </w:p>
    <w:p>
      <w:pPr>
        <w:pStyle w:val="Heading4"/>
        <w:keepNext/>
        <w:spacing w:after="120" w:before="260"/>
      </w:pPr>
      <w:r>
        <w:rPr>
          <w:rFonts w:ascii="Calibri" w:cs="Calibri" w:eastAsia="Calibri" w:hAnsi="Calibri"/>
        </w:rPr>
        <w:t xml:space="preserve">13.12.8 Hanqina ethiopia</w:t>
      </w:r>
    </w:p>
    <w:p>
      <w:pPr>
        <w:pStyle w:val="ListParagraph"/>
        <w:numPr>
          <w:ilvl w:val="0"/>
          <w:numId w:val="2"/>
        </w:numPr>
        <w:spacing w:after="60" w:line="288"/>
      </w:pPr>
      <w:r>
        <w:rPr>
          <w:rFonts w:ascii="Cambria" w:cs="Cambria" w:eastAsia="Cambria" w:hAnsi="Cambria"/>
          <w:sz w:val="23"/>
          <w:szCs w:val="23"/>
        </w:rPr>
        <w:t xml:space="preserve">Market xiqqaa.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Beekumsa xiqqaa.</w:t>
      </w:r>
    </w:p>
    <w:p>
      <w:pPr>
        <w:pStyle w:val="ListParagraph"/>
        <w:numPr>
          <w:ilvl w:val="0"/>
          <w:numId w:val="2"/>
        </w:numPr>
        <w:spacing w:after="60" w:line="288"/>
      </w:pPr>
      <w:r>
        <w:rPr>
          <w:rFonts w:ascii="Cambria" w:cs="Cambria" w:eastAsia="Cambria" w:hAnsi="Cambria"/>
          <w:sz w:val="23"/>
          <w:szCs w:val="23"/>
        </w:rPr>
        <w:t xml:space="preserve">Information xiqqaa.</w:t>
      </w:r>
    </w:p>
    <w:p>
      <w:pPr>
        <w:pStyle w:val="Heading4"/>
        <w:keepNext/>
        <w:spacing w:after="120" w:before="260"/>
      </w:pPr>
      <w:r>
        <w:rPr>
          <w:rFonts w:ascii="Calibri" w:cs="Calibri" w:eastAsia="Calibri" w:hAnsi="Calibri"/>
        </w:rPr>
        <w:t xml:space="preserve">13.12.9 Bond ethiopia fi bilisummaa maallaqaa</w:t>
      </w:r>
    </w:p>
    <w:p>
      <w:pPr>
        <w:spacing w:after="120" w:line="300"/>
      </w:pPr>
      <w:r>
        <w:rPr>
          <w:rFonts w:ascii="Cambria" w:cs="Cambria" w:eastAsia="Cambria" w:hAnsi="Cambria"/>
          <w:sz w:val="23"/>
          <w:szCs w:val="23"/>
        </w:rPr>
        <w:t xml:space="preserve">Bond Ethiopia galii fixed fida; garuu liquidity fi information xiqqaa.</w:t>
      </w:r>
    </w:p>
    <w:p>
      <w:pPr>
        <w:pStyle w:val="Heading4"/>
        <w:keepNext/>
        <w:spacing w:after="120" w:before="260"/>
      </w:pPr>
      <w:r>
        <w:rPr>
          <w:rFonts w:ascii="Calibri" w:cs="Calibri" w:eastAsia="Calibri" w:hAnsi="Calibri"/>
        </w:rPr>
        <w:t xml:space="preserve">13.12.10 Bond ethiopia fi portfolio</w:t>
      </w:r>
    </w:p>
    <w:p>
      <w:pPr>
        <w:pStyle w:val="ListParagraph"/>
        <w:numPr>
          <w:ilvl w:val="0"/>
          <w:numId w:val="2"/>
        </w:numPr>
        <w:spacing w:after="60" w:line="288"/>
      </w:pPr>
      <w:r>
        <w:rPr>
          <w:rFonts w:ascii="Cambria" w:cs="Cambria" w:eastAsia="Cambria" w:hAnsi="Cambria"/>
          <w:sz w:val="23"/>
          <w:szCs w:val="23"/>
        </w:rPr>
        <w:t xml:space="preserve">Treasury bills: emergency fund.</w:t>
      </w:r>
    </w:p>
    <w:p>
      <w:pPr>
        <w:pStyle w:val="ListParagraph"/>
        <w:numPr>
          <w:ilvl w:val="0"/>
          <w:numId w:val="2"/>
        </w:numPr>
        <w:spacing w:after="60" w:line="288"/>
      </w:pPr>
      <w:r>
        <w:rPr>
          <w:rFonts w:ascii="Cambria" w:cs="Cambria" w:eastAsia="Cambria" w:hAnsi="Cambria"/>
          <w:sz w:val="23"/>
          <w:szCs w:val="23"/>
        </w:rPr>
        <w:t xml:space="preserve">Treasury bonds: income.</w:t>
      </w:r>
    </w:p>
    <w:p>
      <w:pPr>
        <w:pStyle w:val="ListParagraph"/>
        <w:numPr>
          <w:ilvl w:val="0"/>
          <w:numId w:val="2"/>
        </w:numPr>
        <w:spacing w:after="60" w:line="288"/>
      </w:pPr>
      <w:r>
        <w:rPr>
          <w:rFonts w:ascii="Cambria" w:cs="Cambria" w:eastAsia="Cambria" w:hAnsi="Cambria"/>
          <w:sz w:val="23"/>
          <w:szCs w:val="23"/>
        </w:rPr>
        <w:t xml:space="preserve">Corporate bonds: return.</w:t>
      </w:r>
    </w:p>
    <w:p>
      <w:pPr>
        <w:pStyle w:val="Heading3"/>
        <w:keepNext/>
        <w:spacing w:after="120" w:before="260"/>
      </w:pPr>
      <w:r>
        <w:rPr>
          <w:rFonts w:ascii="Calibri" w:cs="Calibri" w:eastAsia="Calibri" w:hAnsi="Calibri"/>
        </w:rPr>
        <w:t xml:space="preserve">13.13 Shaakala boqonnaa 13</w:t>
      </w:r>
    </w:p>
    <w:p>
      <w:pPr>
        <w:spacing w:after="120" w:line="300"/>
      </w:pPr>
      <w:r>
        <w:rPr>
          <w:rFonts w:ascii="Cambria" w:cs="Cambria" w:eastAsia="Cambria" w:hAnsi="Cambria"/>
          <w:sz w:val="23"/>
          <w:szCs w:val="23"/>
        </w:rPr>
        <w:t xml:space="preserve">Shaakala 1: Bonds Kee Tarreessi</w:t>
      </w:r>
    </w:p>
    <w:p>
      <w:pPr>
        <w:spacing w:after="120" w:line="300"/>
      </w:pPr>
      <w:r>
        <w:rPr>
          <w:rFonts w:ascii="Cambria" w:cs="Cambria" w:eastAsia="Cambria" w:hAnsi="Cambria"/>
          <w:sz w:val="23"/>
          <w:szCs w:val="23"/>
        </w:rPr>
        <w:t xml:space="preserve">Bond Face Value Coupon Maturity Yield Risk</w:t>
      </w:r>
    </w:p>
    <w:p>
      <w:pPr>
        <w:spacing w:after="120" w:line="300"/>
      </w:pPr>
      <w:r>
        <w:rPr>
          <w:rFonts w:ascii="Cambria" w:cs="Cambria" w:eastAsia="Cambria" w:hAnsi="Cambria"/>
          <w:sz w:val="23"/>
          <w:szCs w:val="23"/>
        </w:rPr>
        <w:t xml:space="preserve">1.</w:t>
      </w:r>
    </w:p>
    <w:p>
      <w:pPr>
        <w:spacing w:after="120" w:line="300"/>
      </w:pPr>
      <w:r>
        <w:rPr>
          <w:rFonts w:ascii="Cambria" w:cs="Cambria" w:eastAsia="Cambria" w:hAnsi="Cambria"/>
          <w:sz w:val="23"/>
          <w:szCs w:val="23"/>
        </w:rPr>
        <w:t xml:space="preserve">2.</w:t>
      </w:r>
    </w:p>
    <w:p>
      <w:pPr>
        <w:spacing w:after="120" w:line="300"/>
      </w:pPr>
      <w:r>
        <w:rPr>
          <w:rFonts w:ascii="Cambria" w:cs="Cambria" w:eastAsia="Cambria" w:hAnsi="Cambria"/>
          <w:sz w:val="23"/>
          <w:szCs w:val="23"/>
        </w:rPr>
        <w:t xml:space="preserve">3.</w:t>
      </w:r>
    </w:p>
    <w:p>
      <w:pPr>
        <w:spacing w:after="120" w:line="300"/>
      </w:pPr>
      <w:r>
        <w:rPr>
          <w:rFonts w:ascii="Cambria" w:cs="Cambria" w:eastAsia="Cambria" w:hAnsi="Cambria"/>
          <w:sz w:val="23"/>
          <w:szCs w:val="23"/>
        </w:rPr>
        <w:t xml:space="preserve">Shaakala 2: Current Yield Shallagi</w:t>
      </w:r>
    </w:p>
    <w:p>
      <w:pPr>
        <w:pStyle w:val="ListParagraph"/>
        <w:numPr>
          <w:ilvl w:val="0"/>
          <w:numId w:val="2"/>
        </w:numPr>
        <w:spacing w:after="60" w:line="288"/>
      </w:pPr>
      <w:r>
        <w:rPr>
          <w:rFonts w:ascii="Cambria" w:cs="Cambria" w:eastAsia="Cambria" w:hAnsi="Cambria"/>
          <w:sz w:val="23"/>
          <w:szCs w:val="23"/>
        </w:rPr>
        <w:t xml:space="preserve">Coupon: 100; Gatii: 950</w:t>
      </w:r>
    </w:p>
    <w:p>
      <w:pPr>
        <w:pStyle w:val="ListParagraph"/>
        <w:numPr>
          <w:ilvl w:val="0"/>
          <w:numId w:val="2"/>
        </w:numPr>
        <w:spacing w:after="60" w:line="288"/>
      </w:pPr>
      <w:r>
        <w:rPr>
          <w:rFonts w:ascii="Cambria" w:cs="Cambria" w:eastAsia="Cambria" w:hAnsi="Cambria"/>
          <w:sz w:val="23"/>
          <w:szCs w:val="23"/>
        </w:rPr>
        <w:t xml:space="preserve">Current Yield = ______%</w:t>
      </w:r>
    </w:p>
    <w:p>
      <w:pPr>
        <w:pStyle w:val="ListParagraph"/>
        <w:numPr>
          <w:ilvl w:val="0"/>
          <w:numId w:val="2"/>
        </w:numPr>
        <w:spacing w:after="60" w:line="288"/>
      </w:pPr>
      <w:r>
        <w:rPr>
          <w:rFonts w:ascii="Cambria" w:cs="Cambria" w:eastAsia="Cambria" w:hAnsi="Cambria"/>
          <w:sz w:val="23"/>
          <w:szCs w:val="23"/>
        </w:rPr>
        <w:t xml:space="preserve">Coupon: 50; Gatii: 1,050</w:t>
      </w:r>
    </w:p>
    <w:p>
      <w:pPr>
        <w:pStyle w:val="ListParagraph"/>
        <w:numPr>
          <w:ilvl w:val="0"/>
          <w:numId w:val="2"/>
        </w:numPr>
        <w:spacing w:after="60" w:line="288"/>
      </w:pPr>
      <w:r>
        <w:rPr>
          <w:rFonts w:ascii="Cambria" w:cs="Cambria" w:eastAsia="Cambria" w:hAnsi="Cambria"/>
          <w:sz w:val="23"/>
          <w:szCs w:val="23"/>
        </w:rPr>
        <w:t xml:space="preserve">Current Yield = ______%</w:t>
      </w:r>
    </w:p>
    <w:p>
      <w:pPr>
        <w:spacing w:after="120" w:line="300"/>
      </w:pPr>
      <w:r>
        <w:rPr>
          <w:rFonts w:ascii="Cambria" w:cs="Cambria" w:eastAsia="Cambria" w:hAnsi="Cambria"/>
          <w:sz w:val="23"/>
          <w:szCs w:val="23"/>
        </w:rPr>
        <w:t xml:space="preserve">Shaakala 3: Bond Valuation Shallagi</w:t>
      </w:r>
    </w:p>
    <w:p>
      <w:pPr>
        <w:pStyle w:val="ListParagraph"/>
        <w:numPr>
          <w:ilvl w:val="0"/>
          <w:numId w:val="2"/>
        </w:numPr>
        <w:spacing w:after="60" w:line="288"/>
      </w:pPr>
      <w:r>
        <w:rPr>
          <w:rFonts w:ascii="Cambria" w:cs="Cambria" w:eastAsia="Cambria" w:hAnsi="Cambria"/>
          <w:sz w:val="23"/>
          <w:szCs w:val="23"/>
        </w:rPr>
        <w:t xml:space="preserve">Face value: 1,000; Coupon: 10%; Maturity: 5; YTM: 8%</w:t>
      </w:r>
    </w:p>
    <w:p>
      <w:pPr>
        <w:pStyle w:val="ListParagraph"/>
        <w:numPr>
          <w:ilvl w:val="0"/>
          <w:numId w:val="2"/>
        </w:numPr>
        <w:spacing w:after="60" w:line="288"/>
      </w:pPr>
      <w:r>
        <w:rPr>
          <w:rFonts w:ascii="Cambria" w:cs="Cambria" w:eastAsia="Cambria" w:hAnsi="Cambria"/>
          <w:sz w:val="23"/>
          <w:szCs w:val="23"/>
        </w:rPr>
        <w:t xml:space="preserve">Gatii Bond = ______</w:t>
      </w:r>
    </w:p>
    <w:p>
      <w:pPr>
        <w:spacing w:after="120" w:line="300"/>
      </w:pPr>
      <w:r>
        <w:rPr>
          <w:rFonts w:ascii="Cambria" w:cs="Cambria" w:eastAsia="Cambria" w:hAnsi="Cambria"/>
          <w:sz w:val="23"/>
          <w:szCs w:val="23"/>
        </w:rPr>
        <w:t xml:space="preserve">Shaakala 4: Tax-Equivalent Yield Shallagi</w:t>
      </w:r>
    </w:p>
    <w:p>
      <w:pPr>
        <w:pStyle w:val="ListParagraph"/>
        <w:numPr>
          <w:ilvl w:val="0"/>
          <w:numId w:val="2"/>
        </w:numPr>
        <w:spacing w:after="60" w:line="288"/>
      </w:pPr>
      <w:r>
        <w:rPr>
          <w:rFonts w:ascii="Cambria" w:cs="Cambria" w:eastAsia="Cambria" w:hAnsi="Cambria"/>
          <w:sz w:val="23"/>
          <w:szCs w:val="23"/>
        </w:rPr>
        <w:t xml:space="preserve">Municipal yield: 4%; Tax rate: 30%</w:t>
      </w:r>
    </w:p>
    <w:p>
      <w:pPr>
        <w:pStyle w:val="ListParagraph"/>
        <w:numPr>
          <w:ilvl w:val="0"/>
          <w:numId w:val="2"/>
        </w:numPr>
        <w:spacing w:after="60" w:line="288"/>
      </w:pPr>
      <w:r>
        <w:rPr>
          <w:rFonts w:ascii="Cambria" w:cs="Cambria" w:eastAsia="Cambria" w:hAnsi="Cambria"/>
          <w:sz w:val="23"/>
          <w:szCs w:val="23"/>
        </w:rPr>
        <w:t xml:space="preserve">Tax-equivalent yield = ______%</w:t>
      </w:r>
    </w:p>
    <w:p>
      <w:pPr>
        <w:spacing w:after="120" w:line="300"/>
      </w:pPr>
      <w:r>
        <w:rPr>
          <w:rFonts w:ascii="Cambria" w:cs="Cambria" w:eastAsia="Cambria" w:hAnsi="Cambria"/>
          <w:sz w:val="23"/>
          <w:szCs w:val="23"/>
        </w:rPr>
        <w:t xml:space="preserve">Shaakala 5: Bond Ladder Karoorfadhu</w:t>
      </w:r>
    </w:p>
    <w:p>
      <w:pPr>
        <w:pStyle w:val="ListParagraph"/>
        <w:numPr>
          <w:ilvl w:val="0"/>
          <w:numId w:val="2"/>
        </w:numPr>
        <w:spacing w:after="60" w:line="288"/>
      </w:pPr>
      <w:r>
        <w:rPr>
          <w:rFonts w:ascii="Cambria" w:cs="Cambria" w:eastAsia="Cambria" w:hAnsi="Cambria"/>
          <w:sz w:val="23"/>
          <w:szCs w:val="23"/>
        </w:rPr>
        <w:t xml:space="preserve">1 waggaa: ______</w:t>
      </w:r>
    </w:p>
    <w:p>
      <w:pPr>
        <w:pStyle w:val="ListParagraph"/>
        <w:numPr>
          <w:ilvl w:val="0"/>
          <w:numId w:val="2"/>
        </w:numPr>
        <w:spacing w:after="60" w:line="288"/>
      </w:pPr>
      <w:r>
        <w:rPr>
          <w:rFonts w:ascii="Cambria" w:cs="Cambria" w:eastAsia="Cambria" w:hAnsi="Cambria"/>
          <w:sz w:val="23"/>
          <w:szCs w:val="23"/>
        </w:rPr>
        <w:t xml:space="preserve">2 waggaa: ______</w:t>
      </w:r>
    </w:p>
    <w:p>
      <w:pPr>
        <w:pStyle w:val="ListParagraph"/>
        <w:numPr>
          <w:ilvl w:val="0"/>
          <w:numId w:val="2"/>
        </w:numPr>
        <w:spacing w:after="60" w:line="288"/>
      </w:pPr>
      <w:r>
        <w:rPr>
          <w:rFonts w:ascii="Cambria" w:cs="Cambria" w:eastAsia="Cambria" w:hAnsi="Cambria"/>
          <w:sz w:val="23"/>
          <w:szCs w:val="23"/>
        </w:rPr>
        <w:t xml:space="preserve">3 waggaa: ______</w:t>
      </w:r>
    </w:p>
    <w:p>
      <w:pPr>
        <w:pStyle w:val="ListParagraph"/>
        <w:numPr>
          <w:ilvl w:val="0"/>
          <w:numId w:val="2"/>
        </w:numPr>
        <w:spacing w:after="60" w:line="288"/>
      </w:pPr>
      <w:r>
        <w:rPr>
          <w:rFonts w:ascii="Cambria" w:cs="Cambria" w:eastAsia="Cambria" w:hAnsi="Cambria"/>
          <w:sz w:val="23"/>
          <w:szCs w:val="23"/>
        </w:rPr>
        <w:t xml:space="preserve">4 waggaa: ______</w:t>
      </w:r>
    </w:p>
    <w:p>
      <w:pPr>
        <w:pStyle w:val="ListParagraph"/>
        <w:numPr>
          <w:ilvl w:val="0"/>
          <w:numId w:val="2"/>
        </w:numPr>
        <w:spacing w:after="60" w:line="288"/>
      </w:pPr>
      <w:r>
        <w:rPr>
          <w:rFonts w:ascii="Cambria" w:cs="Cambria" w:eastAsia="Cambria" w:hAnsi="Cambria"/>
          <w:sz w:val="23"/>
          <w:szCs w:val="23"/>
        </w:rPr>
        <w:t xml:space="preserve">5 waggaa: ______</w:t>
      </w:r>
    </w:p>
    <w:p>
      <w:pPr>
        <w:spacing w:after="120" w:line="300"/>
      </w:pPr>
      <w:r>
        <w:rPr>
          <w:rFonts w:ascii="Cambria" w:cs="Cambria" w:eastAsia="Cambria" w:hAnsi="Cambria"/>
          <w:sz w:val="23"/>
          <w:szCs w:val="23"/>
        </w:rPr>
        <w:t xml:space="preserve">Shaakala 6: Portfolio Kaa'i</w:t>
      </w:r>
    </w:p>
    <w:p>
      <w:pPr>
        <w:pStyle w:val="ListParagraph"/>
        <w:numPr>
          <w:ilvl w:val="0"/>
          <w:numId w:val="2"/>
        </w:numPr>
        <w:spacing w:after="60" w:line="288"/>
      </w:pPr>
      <w:r>
        <w:rPr>
          <w:rFonts w:ascii="Cambria" w:cs="Cambria" w:eastAsia="Cambria" w:hAnsi="Cambria"/>
          <w:sz w:val="23"/>
          <w:szCs w:val="23"/>
        </w:rPr>
        <w:t xml:space="preserve">Treasury bills: ______%</w:t>
      </w:r>
    </w:p>
    <w:p>
      <w:pPr>
        <w:pStyle w:val="ListParagraph"/>
        <w:numPr>
          <w:ilvl w:val="0"/>
          <w:numId w:val="2"/>
        </w:numPr>
        <w:spacing w:after="60" w:line="288"/>
      </w:pPr>
      <w:r>
        <w:rPr>
          <w:rFonts w:ascii="Cambria" w:cs="Cambria" w:eastAsia="Cambria" w:hAnsi="Cambria"/>
          <w:sz w:val="23"/>
          <w:szCs w:val="23"/>
        </w:rPr>
        <w:t xml:space="preserve">Treasury bonds: ______%</w:t>
      </w:r>
    </w:p>
    <w:p>
      <w:pPr>
        <w:pStyle w:val="ListParagraph"/>
        <w:numPr>
          <w:ilvl w:val="0"/>
          <w:numId w:val="2"/>
        </w:numPr>
        <w:spacing w:after="60" w:line="288"/>
      </w:pPr>
      <w:r>
        <w:rPr>
          <w:rFonts w:ascii="Cambria" w:cs="Cambria" w:eastAsia="Cambria" w:hAnsi="Cambria"/>
          <w:sz w:val="23"/>
          <w:szCs w:val="23"/>
        </w:rPr>
        <w:t xml:space="preserve">Corporate bonds: ______%</w:t>
      </w:r>
    </w:p>
    <w:p>
      <w:pPr>
        <w:pStyle w:val="ListParagraph"/>
        <w:numPr>
          <w:ilvl w:val="0"/>
          <w:numId w:val="2"/>
        </w:numPr>
        <w:spacing w:after="60" w:line="288"/>
      </w:pPr>
      <w:r>
        <w:rPr>
          <w:rFonts w:ascii="Cambria" w:cs="Cambria" w:eastAsia="Cambria" w:hAnsi="Cambria"/>
          <w:sz w:val="23"/>
          <w:szCs w:val="23"/>
        </w:rPr>
        <w:t xml:space="preserve">Municipal bonds: ______%</w:t>
      </w:r>
    </w:p>
    <w:p>
      <w:pPr>
        <w:pStyle w:val="ListParagraph"/>
        <w:numPr>
          <w:ilvl w:val="0"/>
          <w:numId w:val="2"/>
        </w:numPr>
        <w:spacing w:after="60" w:line="288"/>
      </w:pPr>
      <w:r>
        <w:rPr>
          <w:rFonts w:ascii="Cambria" w:cs="Cambria" w:eastAsia="Cambria" w:hAnsi="Cambria"/>
          <w:sz w:val="23"/>
          <w:szCs w:val="23"/>
        </w:rPr>
        <w:t xml:space="preserve">Waliigala: 100%</w:t>
      </w:r>
    </w:p>
    <w:p>
      <w:pPr>
        <w:spacing w:after="120" w:line="300"/>
      </w:pPr>
      <w:r>
        <w:rPr>
          <w:rFonts w:ascii="Cambria" w:cs="Cambria" w:eastAsia="Cambria" w:hAnsi="Cambria"/>
          <w:sz w:val="23"/>
          <w:szCs w:val="23"/>
        </w:rPr>
        <w:t xml:space="preserve">Shaakala 7: Risk Management</w:t>
      </w:r>
    </w:p>
    <w:p>
      <w:pPr>
        <w:pStyle w:val="ListParagraph"/>
        <w:numPr>
          <w:ilvl w:val="0"/>
          <w:numId w:val="2"/>
        </w:numPr>
        <w:spacing w:after="60" w:line="288"/>
      </w:pPr>
      <w:r>
        <w:rPr>
          <w:rFonts w:ascii="Cambria" w:cs="Cambria" w:eastAsia="Cambria" w:hAnsi="Cambria"/>
          <w:sz w:val="23"/>
          <w:szCs w:val="23"/>
        </w:rPr>
        <w:t xml:space="preserve">Diversification: ______</w:t>
      </w:r>
    </w:p>
    <w:p>
      <w:pPr>
        <w:pStyle w:val="ListParagraph"/>
        <w:numPr>
          <w:ilvl w:val="0"/>
          <w:numId w:val="2"/>
        </w:numPr>
        <w:spacing w:after="60" w:line="288"/>
      </w:pPr>
      <w:r>
        <w:rPr>
          <w:rFonts w:ascii="Cambria" w:cs="Cambria" w:eastAsia="Cambria" w:hAnsi="Cambria"/>
          <w:sz w:val="23"/>
          <w:szCs w:val="23"/>
        </w:rPr>
        <w:t xml:space="preserve">Duration: ______</w:t>
      </w:r>
    </w:p>
    <w:p>
      <w:pPr>
        <w:pStyle w:val="ListParagraph"/>
        <w:numPr>
          <w:ilvl w:val="0"/>
          <w:numId w:val="2"/>
        </w:numPr>
        <w:spacing w:after="60" w:line="288"/>
      </w:pPr>
      <w:r>
        <w:rPr>
          <w:rFonts w:ascii="Cambria" w:cs="Cambria" w:eastAsia="Cambria" w:hAnsi="Cambria"/>
          <w:sz w:val="23"/>
          <w:szCs w:val="23"/>
        </w:rPr>
        <w:t xml:space="preserve">Credit rating: ______</w:t>
      </w:r>
    </w:p>
    <w:p>
      <w:pPr>
        <w:pStyle w:val="ListParagraph"/>
        <w:numPr>
          <w:ilvl w:val="0"/>
          <w:numId w:val="2"/>
        </w:numPr>
        <w:spacing w:after="60" w:line="288"/>
      </w:pPr>
      <w:r>
        <w:rPr>
          <w:rFonts w:ascii="Cambria" w:cs="Cambria" w:eastAsia="Cambria" w:hAnsi="Cambria"/>
          <w:sz w:val="23"/>
          <w:szCs w:val="23"/>
        </w:rPr>
        <w:t xml:space="preserve">Emergency fund: ______</w:t>
      </w:r>
    </w:p>
    <w:p>
      <w:pPr>
        <w:spacing w:after="120" w:line="300"/>
      </w:pPr>
      <w:r>
        <w:rPr>
          <w:rFonts w:ascii="Cambria" w:cs="Cambria" w:eastAsia="Cambria" w:hAnsi="Cambria"/>
          <w:sz w:val="23"/>
          <w:szCs w:val="23"/>
        </w:rPr>
        <w:t xml:space="preserve">Shaakala 8: Bond Ethiopia</w:t>
      </w:r>
    </w:p>
    <w:p>
      <w:pPr>
        <w:spacing w:after="120" w:line="300"/>
      </w:pPr>
      <w:r>
        <w:rPr>
          <w:rFonts w:ascii="Cambria" w:cs="Cambria" w:eastAsia="Cambria" w:hAnsi="Cambria"/>
          <w:sz w:val="23"/>
          <w:szCs w:val="23"/>
        </w:rPr>
        <w:t xml:space="preserve">Broker filadhu; bonds filadhu; qorannoo gochi.</w:t>
      </w:r>
    </w:p>
    <w:p>
      <w:pPr>
        <w:spacing w:after="120" w:line="300"/>
      </w:pPr>
      <w:r>
        <w:rPr>
          <w:rFonts w:ascii="Cambria" w:cs="Cambria" w:eastAsia="Cambria" w:hAnsi="Cambria"/>
          <w:sz w:val="23"/>
          <w:szCs w:val="23"/>
        </w:rPr>
        <w:t xml:space="preserve">Shaakala 9: Yield Curve</w:t>
      </w:r>
    </w:p>
    <w:p>
      <w:pPr>
        <w:spacing w:after="120" w:line="300"/>
      </w:pPr>
      <w:r>
        <w:rPr>
          <w:rFonts w:ascii="Cambria" w:cs="Cambria" w:eastAsia="Cambria" w:hAnsi="Cambria"/>
          <w:sz w:val="23"/>
          <w:szCs w:val="23"/>
        </w:rPr>
        <w:t xml:space="preserve">Normal, inverted, flat — maal jechuudha?</w:t>
      </w:r>
    </w:p>
    <w:p>
      <w:pPr>
        <w:spacing w:after="120" w:line="300"/>
      </w:pPr>
      <w:r>
        <w:rPr>
          <w:rFonts w:ascii="Cambria" w:cs="Cambria" w:eastAsia="Cambria" w:hAnsi="Cambria"/>
          <w:sz w:val="23"/>
          <w:szCs w:val="23"/>
        </w:rPr>
        <w:t xml:space="preserve">Shaakala 10: Gaaffilee Of Gaafannoo</w:t>
      </w:r>
    </w:p>
    <w:p>
      <w:pPr>
        <w:pStyle w:val="ListParagraph"/>
        <w:numPr>
          <w:ilvl w:val="0"/>
          <w:numId w:val="472"/>
        </w:numPr>
        <w:spacing w:after="60" w:line="288"/>
      </w:pPr>
      <w:r>
        <w:rPr>
          <w:rFonts w:ascii="Cambria" w:cs="Cambria" w:eastAsia="Cambria" w:hAnsi="Cambria"/>
          <w:sz w:val="23"/>
          <w:szCs w:val="23"/>
        </w:rPr>
        <w:t xml:space="preserve">Bonds maali?</w:t>
      </w:r>
    </w:p>
    <w:p>
      <w:pPr>
        <w:pStyle w:val="ListParagraph"/>
        <w:numPr>
          <w:ilvl w:val="0"/>
          <w:numId w:val="472"/>
        </w:numPr>
        <w:spacing w:after="60" w:line="288"/>
      </w:pPr>
      <w:r>
        <w:rPr>
          <w:rFonts w:ascii="Cambria" w:cs="Cambria" w:eastAsia="Cambria" w:hAnsi="Cambria"/>
          <w:sz w:val="23"/>
          <w:szCs w:val="23"/>
        </w:rPr>
        <w:t xml:space="preserve">Gosoota bonds kam beekta?</w:t>
      </w:r>
    </w:p>
    <w:p>
      <w:pPr>
        <w:pStyle w:val="ListParagraph"/>
        <w:numPr>
          <w:ilvl w:val="0"/>
          <w:numId w:val="472"/>
        </w:numPr>
        <w:spacing w:after="60" w:line="288"/>
      </w:pPr>
      <w:r>
        <w:rPr>
          <w:rFonts w:ascii="Cambria" w:cs="Cambria" w:eastAsia="Cambria" w:hAnsi="Cambria"/>
          <w:sz w:val="23"/>
          <w:szCs w:val="23"/>
        </w:rPr>
        <w:t xml:space="preserve">Coupon fi yield garaagarummaa?</w:t>
      </w:r>
    </w:p>
    <w:p>
      <w:pPr>
        <w:pStyle w:val="ListParagraph"/>
        <w:numPr>
          <w:ilvl w:val="0"/>
          <w:numId w:val="472"/>
        </w:numPr>
        <w:spacing w:after="60" w:line="288"/>
      </w:pPr>
      <w:r>
        <w:rPr>
          <w:rFonts w:ascii="Cambria" w:cs="Cambria" w:eastAsia="Cambria" w:hAnsi="Cambria"/>
          <w:sz w:val="23"/>
          <w:szCs w:val="23"/>
        </w:rPr>
        <w:t xml:space="preserve">Interest rate fi bond gatii walitti dhufeenya?</w:t>
      </w:r>
    </w:p>
    <w:p>
      <w:pPr>
        <w:pStyle w:val="ListParagraph"/>
        <w:numPr>
          <w:ilvl w:val="0"/>
          <w:numId w:val="472"/>
        </w:numPr>
        <w:spacing w:after="60" w:line="288"/>
      </w:pPr>
      <w:r>
        <w:rPr>
          <w:rFonts w:ascii="Cambria" w:cs="Cambria" w:eastAsia="Cambria" w:hAnsi="Cambria"/>
          <w:sz w:val="23"/>
          <w:szCs w:val="23"/>
        </w:rPr>
        <w:t xml:space="preserve">Duration maali?</w:t>
      </w:r>
    </w:p>
    <w:p>
      <w:pPr>
        <w:pStyle w:val="ListParagraph"/>
        <w:numPr>
          <w:ilvl w:val="0"/>
          <w:numId w:val="472"/>
        </w:numPr>
        <w:spacing w:after="60" w:line="288"/>
      </w:pPr>
      <w:r>
        <w:rPr>
          <w:rFonts w:ascii="Cambria" w:cs="Cambria" w:eastAsia="Cambria" w:hAnsi="Cambria"/>
          <w:sz w:val="23"/>
          <w:szCs w:val="23"/>
        </w:rPr>
        <w:t xml:space="preserve">Credit rating maali?</w:t>
      </w:r>
    </w:p>
    <w:p>
      <w:pPr>
        <w:pStyle w:val="ListParagraph"/>
        <w:numPr>
          <w:ilvl w:val="0"/>
          <w:numId w:val="472"/>
        </w:numPr>
        <w:spacing w:after="60" w:line="288"/>
      </w:pPr>
      <w:r>
        <w:rPr>
          <w:rFonts w:ascii="Cambria" w:cs="Cambria" w:eastAsia="Cambria" w:hAnsi="Cambria"/>
          <w:sz w:val="23"/>
          <w:szCs w:val="23"/>
        </w:rPr>
        <w:t xml:space="preserve">Bond ladder maali?</w:t>
      </w:r>
    </w:p>
    <w:p>
      <w:pPr>
        <w:pStyle w:val="ListParagraph"/>
        <w:numPr>
          <w:ilvl w:val="0"/>
          <w:numId w:val="472"/>
        </w:numPr>
        <w:spacing w:after="60" w:line="288"/>
      </w:pPr>
      <w:r>
        <w:rPr>
          <w:rFonts w:ascii="Cambria" w:cs="Cambria" w:eastAsia="Cambria" w:hAnsi="Cambria"/>
          <w:sz w:val="23"/>
          <w:szCs w:val="23"/>
        </w:rPr>
        <w:t xml:space="preserve">Treasury bills maali?</w:t>
      </w:r>
    </w:p>
    <w:p>
      <w:pPr>
        <w:pStyle w:val="ListParagraph"/>
        <w:numPr>
          <w:ilvl w:val="0"/>
          <w:numId w:val="472"/>
        </w:numPr>
        <w:spacing w:after="60" w:line="288"/>
      </w:pPr>
      <w:r>
        <w:rPr>
          <w:rFonts w:ascii="Cambria" w:cs="Cambria" w:eastAsia="Cambria" w:hAnsi="Cambria"/>
          <w:sz w:val="23"/>
          <w:szCs w:val="23"/>
        </w:rPr>
        <w:t xml:space="preserve">Bond risk akkamitti bulchuu dandeessa?</w:t>
      </w:r>
    </w:p>
    <w:p>
      <w:pPr>
        <w:pStyle w:val="ListParagraph"/>
        <w:numPr>
          <w:ilvl w:val="0"/>
          <w:numId w:val="472"/>
        </w:numPr>
        <w:spacing w:after="60" w:line="288"/>
      </w:pPr>
      <w:r>
        <w:rPr>
          <w:rFonts w:ascii="Cambria" w:cs="Cambria" w:eastAsia="Cambria" w:hAnsi="Cambria"/>
          <w:sz w:val="23"/>
          <w:szCs w:val="23"/>
        </w:rPr>
        <w:t xml:space="preserve">Portfolio bonds akkamitti ijaaruu barbaadda?</w:t>
      </w:r>
    </w:p>
    <w:p>
      <w:pPr>
        <w:pStyle w:val="Heading3"/>
        <w:keepNext/>
        <w:spacing w:after="120" w:before="260"/>
      </w:pPr>
      <w:r>
        <w:rPr>
          <w:rFonts w:ascii="Calibri" w:cs="Calibri" w:eastAsia="Calibri" w:hAnsi="Calibri"/>
        </w:rPr>
        <w:t xml:space="preserve">13.14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Bonds jechuun liqii dhaabbataa ykn mootummaa.</w:t>
      </w:r>
    </w:p>
    <w:p>
      <w:pPr>
        <w:pStyle w:val="ListParagraph"/>
        <w:numPr>
          <w:ilvl w:val="0"/>
          <w:numId w:val="2"/>
        </w:numPr>
        <w:spacing w:after="60" w:line="288"/>
      </w:pPr>
      <w:r>
        <w:rPr>
          <w:rFonts w:ascii="Cambria" w:cs="Cambria" w:eastAsia="Cambria" w:hAnsi="Cambria"/>
          <w:sz w:val="23"/>
          <w:szCs w:val="23"/>
        </w:rPr>
        <w:t xml:space="preserve">Gosoota bonds: government, corporate, municipal, agency, zero-coupon, convertible, callable, putable, inflation-protected, sukuk.</w:t>
      </w:r>
    </w:p>
    <w:p>
      <w:pPr>
        <w:pStyle w:val="ListParagraph"/>
        <w:numPr>
          <w:ilvl w:val="0"/>
          <w:numId w:val="2"/>
        </w:numPr>
        <w:spacing w:after="60" w:line="288"/>
      </w:pPr>
      <w:r>
        <w:rPr>
          <w:rFonts w:ascii="Cambria" w:cs="Cambria" w:eastAsia="Cambria" w:hAnsi="Cambria"/>
          <w:sz w:val="23"/>
          <w:szCs w:val="23"/>
        </w:rPr>
        <w:t xml:space="preserve">Bond jechoota: face value, coupon, maturity, yield, duration, credit rating.</w:t>
      </w:r>
    </w:p>
    <w:p>
      <w:pPr>
        <w:pStyle w:val="ListParagraph"/>
        <w:numPr>
          <w:ilvl w:val="0"/>
          <w:numId w:val="2"/>
        </w:numPr>
        <w:spacing w:after="60" w:line="288"/>
      </w:pPr>
      <w:r>
        <w:rPr>
          <w:rFonts w:ascii="Cambria" w:cs="Cambria" w:eastAsia="Cambria" w:hAnsi="Cambria"/>
          <w:sz w:val="23"/>
          <w:szCs w:val="23"/>
        </w:rPr>
        <w:t xml:space="preserve">Interest rate ol ka'e → bond gatii gadi bu'e.</w:t>
      </w:r>
    </w:p>
    <w:p>
      <w:pPr>
        <w:pStyle w:val="ListParagraph"/>
        <w:numPr>
          <w:ilvl w:val="0"/>
          <w:numId w:val="2"/>
        </w:numPr>
        <w:spacing w:after="60" w:line="288"/>
      </w:pPr>
      <w:r>
        <w:rPr>
          <w:rFonts w:ascii="Cambria" w:cs="Cambria" w:eastAsia="Cambria" w:hAnsi="Cambria"/>
          <w:sz w:val="23"/>
          <w:szCs w:val="23"/>
        </w:rPr>
        <w:t xml:space="preserve">Yield: current yield, YTM, YTC, YTW.</w:t>
      </w:r>
    </w:p>
    <w:p>
      <w:pPr>
        <w:pStyle w:val="ListParagraph"/>
        <w:numPr>
          <w:ilvl w:val="0"/>
          <w:numId w:val="2"/>
        </w:numPr>
        <w:spacing w:after="60" w:line="288"/>
      </w:pPr>
      <w:r>
        <w:rPr>
          <w:rFonts w:ascii="Cambria" w:cs="Cambria" w:eastAsia="Cambria" w:hAnsi="Cambria"/>
          <w:sz w:val="23"/>
          <w:szCs w:val="23"/>
        </w:rPr>
        <w:t xml:space="preserve">Bond portfolio: asset allocation, diversification, bond ladder, barbell, bullet.</w:t>
      </w:r>
    </w:p>
    <w:p>
      <w:pPr>
        <w:pStyle w:val="ListParagraph"/>
        <w:numPr>
          <w:ilvl w:val="0"/>
          <w:numId w:val="2"/>
        </w:numPr>
        <w:spacing w:after="60" w:line="288"/>
      </w:pPr>
      <w:r>
        <w:rPr>
          <w:rFonts w:ascii="Cambria" w:cs="Cambria" w:eastAsia="Cambria" w:hAnsi="Cambria"/>
          <w:sz w:val="23"/>
          <w:szCs w:val="23"/>
        </w:rPr>
        <w:t xml:space="preserve">Treasury bills: government bond yeroo gabaabaa.</w:t>
      </w:r>
    </w:p>
    <w:p>
      <w:pPr>
        <w:pStyle w:val="ListParagraph"/>
        <w:numPr>
          <w:ilvl w:val="0"/>
          <w:numId w:val="2"/>
        </w:numPr>
        <w:spacing w:after="60" w:line="288"/>
      </w:pPr>
      <w:r>
        <w:rPr>
          <w:rFonts w:ascii="Cambria" w:cs="Cambria" w:eastAsia="Cambria" w:hAnsi="Cambria"/>
          <w:sz w:val="23"/>
          <w:szCs w:val="23"/>
        </w:rPr>
        <w:t xml:space="preserve">Corporate bonds: dhaabbata bond; investment grade fi junk.</w:t>
      </w:r>
    </w:p>
    <w:p>
      <w:pPr>
        <w:pStyle w:val="ListParagraph"/>
        <w:numPr>
          <w:ilvl w:val="0"/>
          <w:numId w:val="2"/>
        </w:numPr>
        <w:spacing w:after="60" w:line="288"/>
      </w:pPr>
      <w:r>
        <w:rPr>
          <w:rFonts w:ascii="Cambria" w:cs="Cambria" w:eastAsia="Cambria" w:hAnsi="Cambria"/>
          <w:sz w:val="23"/>
          <w:szCs w:val="23"/>
        </w:rPr>
        <w:t xml:space="preserve">Municipal bonds: bulchiinsa naannoo bond; tax faayidaa.</w:t>
      </w:r>
    </w:p>
    <w:p>
      <w:pPr>
        <w:pStyle w:val="ListParagraph"/>
        <w:numPr>
          <w:ilvl w:val="0"/>
          <w:numId w:val="2"/>
        </w:numPr>
        <w:spacing w:after="60" w:line="288"/>
      </w:pPr>
      <w:r>
        <w:rPr>
          <w:rFonts w:ascii="Cambria" w:cs="Cambria" w:eastAsia="Cambria" w:hAnsi="Cambria"/>
          <w:sz w:val="23"/>
          <w:szCs w:val="23"/>
        </w:rPr>
        <w:t xml:space="preserve">Bond risk: interest rate, credit, inflation, liquidity, reinvestment, call.</w:t>
      </w:r>
    </w:p>
    <w:p>
      <w:pPr>
        <w:pStyle w:val="ListParagraph"/>
        <w:numPr>
          <w:ilvl w:val="0"/>
          <w:numId w:val="2"/>
        </w:numPr>
        <w:spacing w:after="60" w:line="288"/>
      </w:pPr>
      <w:r>
        <w:rPr>
          <w:rFonts w:ascii="Cambria" w:cs="Cambria" w:eastAsia="Cambria" w:hAnsi="Cambria"/>
          <w:sz w:val="23"/>
          <w:szCs w:val="23"/>
        </w:rPr>
        <w:t xml:space="preserve">Risk management: diversification, credit rating, duration, bond ladder.</w:t>
      </w:r>
    </w:p>
    <w:p>
      <w:pPr>
        <w:pStyle w:val="ListParagraph"/>
        <w:numPr>
          <w:ilvl w:val="0"/>
          <w:numId w:val="2"/>
        </w:numPr>
        <w:spacing w:after="60" w:line="288"/>
      </w:pPr>
      <w:r>
        <w:rPr>
          <w:rFonts w:ascii="Cambria" w:cs="Cambria" w:eastAsia="Cambria" w:hAnsi="Cambria"/>
          <w:sz w:val="23"/>
          <w:szCs w:val="23"/>
        </w:rPr>
        <w:t xml:space="preserve">Bond Ethiopia: Treasury bills, Treasury bonds, corporate bonds.</w:t>
      </w:r>
    </w:p>
    <w:p>
      <w:pPr>
        <w:pStyle w:val="ListParagraph"/>
        <w:numPr>
          <w:ilvl w:val="0"/>
          <w:numId w:val="2"/>
        </w:numPr>
        <w:spacing w:after="60" w:line="288"/>
      </w:pPr>
      <w:r>
        <w:rPr>
          <w:rFonts w:ascii="Cambria" w:cs="Cambria" w:eastAsia="Cambria" w:hAnsi="Cambria"/>
          <w:sz w:val="23"/>
          <w:szCs w:val="23"/>
        </w:rPr>
        <w:t xml:space="preserve">Bonds galii fixed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MUTUAL FUNDS FI ETFs BAL'AA irratti xiyyeeffanna.</w:t>
      </w:r>
    </w:p>
    <w:p>
      <w:pPr>
        <w:keepNext/>
        <w:spacing w:after="80" w:before="200"/>
      </w:pPr>
      <w:r>
        <w:rPr>
          <w:rFonts w:ascii="Calibri" w:cs="Calibri" w:eastAsia="Calibri" w:hAnsi="Calibri"/>
          <w:b/>
          <w:bCs/>
          <w:color w:val="1F3864"/>
          <w:sz w:val="24"/>
          <w:szCs w:val="24"/>
        </w:rPr>
        <w:t xml:space="preserve">Glossary Boqonnaa 13</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Bond Liqii dhaabbataa ykn mootummaa</w:t>
      </w:r>
    </w:p>
    <w:p>
      <w:pPr>
        <w:spacing w:after="120" w:line="300"/>
      </w:pPr>
      <w:r>
        <w:rPr>
          <w:rFonts w:ascii="Cambria" w:cs="Cambria" w:eastAsia="Cambria" w:hAnsi="Cambria"/>
          <w:sz w:val="23"/>
          <w:szCs w:val="23"/>
        </w:rPr>
        <w:t xml:space="preserve">Fixed Income Galii fixed fidu</w:t>
      </w:r>
    </w:p>
    <w:p>
      <w:pPr>
        <w:spacing w:after="120" w:line="300"/>
      </w:pPr>
      <w:r>
        <w:rPr>
          <w:rFonts w:ascii="Cambria" w:cs="Cambria" w:eastAsia="Cambria" w:hAnsi="Cambria"/>
          <w:sz w:val="23"/>
          <w:szCs w:val="23"/>
        </w:rPr>
        <w:t xml:space="preserve">Face Value Gatii bond</w:t>
      </w:r>
    </w:p>
    <w:p>
      <w:pPr>
        <w:spacing w:after="120" w:line="300"/>
      </w:pPr>
      <w:r>
        <w:rPr>
          <w:rFonts w:ascii="Cambria" w:cs="Cambria" w:eastAsia="Cambria" w:hAnsi="Cambria"/>
          <w:sz w:val="23"/>
          <w:szCs w:val="23"/>
        </w:rPr>
        <w:t xml:space="preserve">Coupon Rate Interest rate bond</w:t>
      </w:r>
    </w:p>
    <w:p>
      <w:pPr>
        <w:spacing w:after="120" w:line="300"/>
      </w:pPr>
      <w:r>
        <w:rPr>
          <w:rFonts w:ascii="Cambria" w:cs="Cambria" w:eastAsia="Cambria" w:hAnsi="Cambria"/>
          <w:sz w:val="23"/>
          <w:szCs w:val="23"/>
        </w:rPr>
        <w:t xml:space="preserve">Coupon Payment Kaffaltii interest</w:t>
      </w:r>
    </w:p>
    <w:p>
      <w:pPr>
        <w:spacing w:after="120" w:line="300"/>
      </w:pPr>
      <w:r>
        <w:rPr>
          <w:rFonts w:ascii="Cambria" w:cs="Cambria" w:eastAsia="Cambria" w:hAnsi="Cambria"/>
          <w:sz w:val="23"/>
          <w:szCs w:val="23"/>
        </w:rPr>
        <w:t xml:space="preserve">Maturity Date Guyyaa bond xumuramu</w:t>
      </w:r>
    </w:p>
    <w:p>
      <w:pPr>
        <w:spacing w:after="120" w:line="300"/>
      </w:pPr>
      <w:r>
        <w:rPr>
          <w:rFonts w:ascii="Cambria" w:cs="Cambria" w:eastAsia="Cambria" w:hAnsi="Cambria"/>
          <w:sz w:val="23"/>
          <w:szCs w:val="23"/>
        </w:rPr>
        <w:t xml:space="preserve">Issuer Dhaabbata bond baasu</w:t>
      </w:r>
    </w:p>
    <w:p>
      <w:pPr>
        <w:spacing w:after="120" w:line="300"/>
      </w:pPr>
      <w:r>
        <w:rPr>
          <w:rFonts w:ascii="Cambria" w:cs="Cambria" w:eastAsia="Cambria" w:hAnsi="Cambria"/>
          <w:sz w:val="23"/>
          <w:szCs w:val="23"/>
        </w:rPr>
        <w:t xml:space="preserve">Holder Nama bond qabu</w:t>
      </w:r>
    </w:p>
    <w:p>
      <w:pPr>
        <w:spacing w:after="120" w:line="300"/>
      </w:pPr>
      <w:r>
        <w:rPr>
          <w:rFonts w:ascii="Cambria" w:cs="Cambria" w:eastAsia="Cambria" w:hAnsi="Cambria"/>
          <w:sz w:val="23"/>
          <w:szCs w:val="23"/>
        </w:rPr>
        <w:t xml:space="preserve">Yield Galii bond irraa argamu</w:t>
      </w:r>
    </w:p>
    <w:p>
      <w:pPr>
        <w:spacing w:after="120" w:line="300"/>
      </w:pPr>
      <w:r>
        <w:rPr>
          <w:rFonts w:ascii="Cambria" w:cs="Cambria" w:eastAsia="Cambria" w:hAnsi="Cambria"/>
          <w:sz w:val="23"/>
          <w:szCs w:val="23"/>
        </w:rPr>
        <w:t xml:space="preserve">Current Yield (Coupon ÷ Gatii) × 100</w:t>
      </w:r>
    </w:p>
    <w:p>
      <w:pPr>
        <w:spacing w:after="120" w:line="300"/>
      </w:pPr>
      <w:r>
        <w:rPr>
          <w:rFonts w:ascii="Cambria" w:cs="Cambria" w:eastAsia="Cambria" w:hAnsi="Cambria"/>
          <w:sz w:val="23"/>
          <w:szCs w:val="23"/>
        </w:rPr>
        <w:t xml:space="preserve">YTM Yield to Maturity</w:t>
      </w:r>
    </w:p>
    <w:p>
      <w:pPr>
        <w:spacing w:after="120" w:line="300"/>
      </w:pPr>
      <w:r>
        <w:rPr>
          <w:rFonts w:ascii="Cambria" w:cs="Cambria" w:eastAsia="Cambria" w:hAnsi="Cambria"/>
          <w:sz w:val="23"/>
          <w:szCs w:val="23"/>
        </w:rPr>
        <w:t xml:space="preserve">YTC Yield to Call</w:t>
      </w:r>
    </w:p>
    <w:p>
      <w:pPr>
        <w:spacing w:after="120" w:line="300"/>
      </w:pPr>
      <w:r>
        <w:rPr>
          <w:rFonts w:ascii="Cambria" w:cs="Cambria" w:eastAsia="Cambria" w:hAnsi="Cambria"/>
          <w:sz w:val="23"/>
          <w:szCs w:val="23"/>
        </w:rPr>
        <w:t xml:space="preserve">YTW Yield to Worst</w:t>
      </w:r>
    </w:p>
    <w:p>
      <w:pPr>
        <w:spacing w:after="120" w:line="300"/>
      </w:pPr>
      <w:r>
        <w:rPr>
          <w:rFonts w:ascii="Cambria" w:cs="Cambria" w:eastAsia="Cambria" w:hAnsi="Cambria"/>
          <w:sz w:val="23"/>
          <w:szCs w:val="23"/>
        </w:rPr>
        <w:t xml:space="preserve">Duration Yeroo bond</w:t>
      </w:r>
    </w:p>
    <w:p>
      <w:pPr>
        <w:spacing w:after="120" w:line="300"/>
      </w:pPr>
      <w:r>
        <w:rPr>
          <w:rFonts w:ascii="Cambria" w:cs="Cambria" w:eastAsia="Cambria" w:hAnsi="Cambria"/>
          <w:sz w:val="23"/>
          <w:szCs w:val="23"/>
        </w:rPr>
        <w:t xml:space="preserve">Modified Duration Duration ÷ (1 + YTM/n)</w:t>
      </w:r>
    </w:p>
    <w:p>
      <w:pPr>
        <w:spacing w:after="120" w:line="300"/>
      </w:pPr>
      <w:r>
        <w:rPr>
          <w:rFonts w:ascii="Cambria" w:cs="Cambria" w:eastAsia="Cambria" w:hAnsi="Cambria"/>
          <w:sz w:val="23"/>
          <w:szCs w:val="23"/>
        </w:rPr>
        <w:t xml:space="preserve">Convexity Jijjiirama duration</w:t>
      </w:r>
    </w:p>
    <w:p>
      <w:pPr>
        <w:spacing w:after="120" w:line="300"/>
      </w:pPr>
      <w:r>
        <w:rPr>
          <w:rFonts w:ascii="Cambria" w:cs="Cambria" w:eastAsia="Cambria" w:hAnsi="Cambria"/>
          <w:sz w:val="23"/>
          <w:szCs w:val="23"/>
        </w:rPr>
        <w:t xml:space="preserve">Credit Rating Safara credit risk</w:t>
      </w:r>
    </w:p>
    <w:p>
      <w:pPr>
        <w:spacing w:after="120" w:line="300"/>
      </w:pPr>
      <w:r>
        <w:rPr>
          <w:rFonts w:ascii="Cambria" w:cs="Cambria" w:eastAsia="Cambria" w:hAnsi="Cambria"/>
          <w:sz w:val="23"/>
          <w:szCs w:val="23"/>
        </w:rPr>
        <w:t xml:space="preserve">Investment Grade Rating BBB- fi isaa ol</w:t>
      </w:r>
    </w:p>
    <w:p>
      <w:pPr>
        <w:spacing w:after="120" w:line="300"/>
      </w:pPr>
      <w:r>
        <w:rPr>
          <w:rFonts w:ascii="Cambria" w:cs="Cambria" w:eastAsia="Cambria" w:hAnsi="Cambria"/>
          <w:sz w:val="23"/>
          <w:szCs w:val="23"/>
        </w:rPr>
        <w:t xml:space="preserve">Junk Bond Rating BB+ fi isaa gadi</w:t>
      </w:r>
    </w:p>
    <w:p>
      <w:pPr>
        <w:spacing w:after="120" w:line="300"/>
      </w:pPr>
      <w:r>
        <w:rPr>
          <w:rFonts w:ascii="Cambria" w:cs="Cambria" w:eastAsia="Cambria" w:hAnsi="Cambria"/>
          <w:sz w:val="23"/>
          <w:szCs w:val="23"/>
        </w:rPr>
        <w:t xml:space="preserve">Default Risk Carraa issuer kaffaluu dhabuu</w:t>
      </w:r>
    </w:p>
    <w:p>
      <w:pPr>
        <w:spacing w:after="120" w:line="300"/>
      </w:pPr>
      <w:r>
        <w:rPr>
          <w:rFonts w:ascii="Cambria" w:cs="Cambria" w:eastAsia="Cambria" w:hAnsi="Cambria"/>
          <w:sz w:val="23"/>
          <w:szCs w:val="23"/>
        </w:rPr>
        <w:t xml:space="preserve">Interest Rate Risk Gatii bond jijjiirama</w:t>
      </w:r>
    </w:p>
    <w:p>
      <w:pPr>
        <w:spacing w:after="120" w:line="300"/>
      </w:pPr>
      <w:r>
        <w:rPr>
          <w:rFonts w:ascii="Cambria" w:cs="Cambria" w:eastAsia="Cambria" w:hAnsi="Cambria"/>
          <w:sz w:val="23"/>
          <w:szCs w:val="23"/>
        </w:rPr>
        <w:t xml:space="preserve">Inflation Risk Inflation galii hir'isa</w:t>
      </w:r>
    </w:p>
    <w:p>
      <w:pPr>
        <w:spacing w:after="120" w:line="300"/>
      </w:pPr>
      <w:r>
        <w:rPr>
          <w:rFonts w:ascii="Cambria" w:cs="Cambria" w:eastAsia="Cambria" w:hAnsi="Cambria"/>
          <w:sz w:val="23"/>
          <w:szCs w:val="23"/>
        </w:rPr>
        <w:t xml:space="preserve">Liquidity Risk Bond gurguruu dadhabuu</w:t>
      </w:r>
    </w:p>
    <w:p>
      <w:pPr>
        <w:spacing w:after="120" w:line="300"/>
      </w:pPr>
      <w:r>
        <w:rPr>
          <w:rFonts w:ascii="Cambria" w:cs="Cambria" w:eastAsia="Cambria" w:hAnsi="Cambria"/>
          <w:sz w:val="23"/>
          <w:szCs w:val="23"/>
        </w:rPr>
        <w:t xml:space="preserve">Call Provision Issuer bond dura deebisuu</w:t>
      </w:r>
    </w:p>
    <w:p>
      <w:pPr>
        <w:spacing w:after="120" w:line="300"/>
      </w:pPr>
      <w:r>
        <w:rPr>
          <w:rFonts w:ascii="Cambria" w:cs="Cambria" w:eastAsia="Cambria" w:hAnsi="Cambria"/>
          <w:sz w:val="23"/>
          <w:szCs w:val="23"/>
        </w:rPr>
        <w:t xml:space="preserve">Put Provision Holder bond dura gurguruu</w:t>
      </w:r>
    </w:p>
    <w:p>
      <w:pPr>
        <w:spacing w:after="120" w:line="300"/>
      </w:pPr>
      <w:r>
        <w:rPr>
          <w:rFonts w:ascii="Cambria" w:cs="Cambria" w:eastAsia="Cambria" w:hAnsi="Cambria"/>
          <w:sz w:val="23"/>
          <w:szCs w:val="23"/>
        </w:rPr>
        <w:t xml:space="preserve">Convertible Bond Bond gara shares jijjiiramu</w:t>
      </w:r>
    </w:p>
    <w:p>
      <w:pPr>
        <w:spacing w:after="120" w:line="300"/>
      </w:pPr>
      <w:r>
        <w:rPr>
          <w:rFonts w:ascii="Cambria" w:cs="Cambria" w:eastAsia="Cambria" w:hAnsi="Cambria"/>
          <w:sz w:val="23"/>
          <w:szCs w:val="23"/>
        </w:rPr>
        <w:t xml:space="preserve">Zero-Coupon Bond Bond coupon hin qabu</w:t>
      </w:r>
    </w:p>
    <w:p>
      <w:pPr>
        <w:spacing w:after="120" w:line="300"/>
      </w:pPr>
      <w:r>
        <w:rPr>
          <w:rFonts w:ascii="Cambria" w:cs="Cambria" w:eastAsia="Cambria" w:hAnsi="Cambria"/>
          <w:sz w:val="23"/>
          <w:szCs w:val="23"/>
        </w:rPr>
        <w:t xml:space="preserve">Treasury Bills Government bond yeroo gabaabaa</w:t>
      </w:r>
    </w:p>
    <w:p>
      <w:pPr>
        <w:spacing w:after="120" w:line="300"/>
      </w:pPr>
      <w:r>
        <w:rPr>
          <w:rFonts w:ascii="Cambria" w:cs="Cambria" w:eastAsia="Cambria" w:hAnsi="Cambria"/>
          <w:sz w:val="23"/>
          <w:szCs w:val="23"/>
        </w:rPr>
        <w:t xml:space="preserve">Treasury Notes Government bond yeroo giddugaleessaa</w:t>
      </w:r>
    </w:p>
    <w:p>
      <w:pPr>
        <w:spacing w:after="120" w:line="300"/>
      </w:pPr>
      <w:r>
        <w:rPr>
          <w:rFonts w:ascii="Cambria" w:cs="Cambria" w:eastAsia="Cambria" w:hAnsi="Cambria"/>
          <w:sz w:val="23"/>
          <w:szCs w:val="23"/>
        </w:rPr>
        <w:t xml:space="preserve">Treasury Bonds Government bond yeroo dheeraa</w:t>
      </w:r>
    </w:p>
    <w:p>
      <w:pPr>
        <w:spacing w:after="120" w:line="300"/>
      </w:pPr>
      <w:r>
        <w:rPr>
          <w:rFonts w:ascii="Cambria" w:cs="Cambria" w:eastAsia="Cambria" w:hAnsi="Cambria"/>
          <w:sz w:val="23"/>
          <w:szCs w:val="23"/>
        </w:rPr>
        <w:t xml:space="preserve">Corporate Bonds Dhaabbata bond</w:t>
      </w:r>
    </w:p>
    <w:p>
      <w:pPr>
        <w:spacing w:after="120" w:line="300"/>
      </w:pPr>
      <w:r>
        <w:rPr>
          <w:rFonts w:ascii="Cambria" w:cs="Cambria" w:eastAsia="Cambria" w:hAnsi="Cambria"/>
          <w:sz w:val="23"/>
          <w:szCs w:val="23"/>
        </w:rPr>
        <w:t xml:space="preserve">Municipal Bonds Bulchiinsa naannoo bond</w:t>
      </w:r>
    </w:p>
    <w:p>
      <w:pPr>
        <w:spacing w:after="120" w:line="300"/>
      </w:pPr>
      <w:r>
        <w:rPr>
          <w:rFonts w:ascii="Cambria" w:cs="Cambria" w:eastAsia="Cambria" w:hAnsi="Cambria"/>
          <w:sz w:val="23"/>
          <w:szCs w:val="23"/>
        </w:rPr>
        <w:t xml:space="preserve">Agency Bonds Dhaabbata mootummaa bond</w:t>
      </w:r>
    </w:p>
    <w:p>
      <w:pPr>
        <w:spacing w:after="120" w:line="300"/>
      </w:pPr>
      <w:r>
        <w:rPr>
          <w:rFonts w:ascii="Cambria" w:cs="Cambria" w:eastAsia="Cambria" w:hAnsi="Cambria"/>
          <w:sz w:val="23"/>
          <w:szCs w:val="23"/>
        </w:rPr>
        <w:t xml:space="preserve">Bond Fund Mutual fund bonds</w:t>
      </w:r>
    </w:p>
    <w:p>
      <w:pPr>
        <w:spacing w:after="120" w:line="300"/>
      </w:pPr>
      <w:r>
        <w:rPr>
          <w:rFonts w:ascii="Cambria" w:cs="Cambria" w:eastAsia="Cambria" w:hAnsi="Cambria"/>
          <w:sz w:val="23"/>
          <w:szCs w:val="23"/>
        </w:rPr>
        <w:t xml:space="preserve">Bond Ladder Bonds yeroo adda addaa</w:t>
      </w:r>
    </w:p>
    <w:p>
      <w:pPr>
        <w:spacing w:after="120" w:line="300"/>
      </w:pPr>
      <w:r>
        <w:rPr>
          <w:rFonts w:ascii="Cambria" w:cs="Cambria" w:eastAsia="Cambria" w:hAnsi="Cambria"/>
          <w:sz w:val="23"/>
          <w:szCs w:val="23"/>
        </w:rPr>
        <w:t xml:space="preserve">Bond ETF ETF bonds</w:t>
      </w:r>
    </w:p>
    <w:p>
      <w:pPr>
        <w:spacing w:after="120" w:line="300"/>
      </w:pPr>
      <w:r>
        <w:rPr>
          <w:rFonts w:ascii="Cambria" w:cs="Cambria" w:eastAsia="Cambria" w:hAnsi="Cambria"/>
          <w:sz w:val="23"/>
          <w:szCs w:val="23"/>
        </w:rPr>
        <w:t xml:space="preserve">Strip Bond Bond qoodame</w:t>
      </w:r>
    </w:p>
    <w:p>
      <w:pPr>
        <w:spacing w:after="120" w:line="300"/>
      </w:pPr>
      <w:r>
        <w:rPr>
          <w:rFonts w:ascii="Cambria" w:cs="Cambria" w:eastAsia="Cambria" w:hAnsi="Cambria"/>
          <w:sz w:val="23"/>
          <w:szCs w:val="23"/>
        </w:rPr>
        <w:t xml:space="preserve">Brady Bond Emerging market bond</w:t>
      </w:r>
    </w:p>
    <w:p>
      <w:pPr>
        <w:spacing w:after="120" w:line="300"/>
      </w:pPr>
      <w:r>
        <w:rPr>
          <w:rFonts w:ascii="Cambria" w:cs="Cambria" w:eastAsia="Cambria" w:hAnsi="Cambria"/>
          <w:sz w:val="23"/>
          <w:szCs w:val="23"/>
        </w:rPr>
        <w:t xml:space="preserve">Eurobond Bond maallaqa alaa</w:t>
      </w:r>
    </w:p>
    <w:p>
      <w:pPr>
        <w:spacing w:after="120" w:line="300"/>
      </w:pPr>
      <w:r>
        <w:rPr>
          <w:rFonts w:ascii="Cambria" w:cs="Cambria" w:eastAsia="Cambria" w:hAnsi="Cambria"/>
          <w:sz w:val="23"/>
          <w:szCs w:val="23"/>
        </w:rPr>
        <w:t xml:space="preserve">Sukuk Islamic bond</w:t>
      </w:r>
    </w:p>
    <w:p>
      <w:pPr>
        <w:spacing w:after="120" w:line="300"/>
      </w:pPr>
      <w:r>
        <w:rPr>
          <w:rFonts w:ascii="Cambria" w:cs="Cambria" w:eastAsia="Cambria" w:hAnsi="Cambria"/>
          <w:sz w:val="23"/>
          <w:szCs w:val="23"/>
        </w:rPr>
        <w:t xml:space="preserve">NBE National Bank of Ethiopia</w:t>
      </w:r>
    </w:p>
    <w:p>
      <w:pPr>
        <w:spacing w:after="120" w:line="300"/>
      </w:pPr>
      <w:r>
        <w:rPr>
          <w:rFonts w:ascii="Cambria" w:cs="Cambria" w:eastAsia="Cambria" w:hAnsi="Cambria"/>
          <w:sz w:val="23"/>
          <w:szCs w:val="23"/>
        </w:rPr>
        <w:t xml:space="preserve">T-Bills Ethiopia Treasury bills Ethiopia</w:t>
      </w:r>
    </w:p>
    <w:p>
      <w:pPr>
        <w:pStyle w:val="Heading2"/>
        <w:pageBreakBefore/>
        <w:spacing w:after="240" w:before="240"/>
      </w:pPr>
      <w:r>
        <w:rPr>
          <w:rFonts w:ascii="Calibri" w:cs="Calibri" w:eastAsia="Calibri" w:hAnsi="Calibri"/>
        </w:rPr>
        <w:t xml:space="preserve">Boqonnaa 14: Mutual Funds fi ETFs Bal'aa</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Mutual funds maal ta'uu fi maaliif investiment guddaa ta'uu hubachuu.</w:t>
      </w:r>
    </w:p>
    <w:p>
      <w:pPr>
        <w:pStyle w:val="ListParagraph"/>
        <w:numPr>
          <w:ilvl w:val="0"/>
          <w:numId w:val="2"/>
        </w:numPr>
        <w:spacing w:after="60" w:line="288"/>
      </w:pPr>
      <w:r>
        <w:rPr>
          <w:rFonts w:ascii="Cambria" w:cs="Cambria" w:eastAsia="Cambria" w:hAnsi="Cambria"/>
          <w:sz w:val="23"/>
          <w:szCs w:val="23"/>
        </w:rPr>
        <w:t xml:space="preserve">Gosoota mutual funds adda baasuu.</w:t>
      </w:r>
    </w:p>
    <w:p>
      <w:pPr>
        <w:pStyle w:val="ListParagraph"/>
        <w:numPr>
          <w:ilvl w:val="0"/>
          <w:numId w:val="2"/>
        </w:numPr>
        <w:spacing w:after="60" w:line="288"/>
      </w:pPr>
      <w:r>
        <w:rPr>
          <w:rFonts w:ascii="Cambria" w:cs="Cambria" w:eastAsia="Cambria" w:hAnsi="Cambria"/>
          <w:sz w:val="23"/>
          <w:szCs w:val="23"/>
        </w:rPr>
        <w:t xml:space="preserve">ETF fi index fund hubachuu.</w:t>
      </w:r>
    </w:p>
    <w:p>
      <w:pPr>
        <w:pStyle w:val="ListParagraph"/>
        <w:numPr>
          <w:ilvl w:val="0"/>
          <w:numId w:val="2"/>
        </w:numPr>
        <w:spacing w:after="60" w:line="288"/>
      </w:pPr>
      <w:r>
        <w:rPr>
          <w:rFonts w:ascii="Cambria" w:cs="Cambria" w:eastAsia="Cambria" w:hAnsi="Cambria"/>
          <w:sz w:val="23"/>
          <w:szCs w:val="23"/>
        </w:rPr>
        <w:t xml:space="preserve">Fund jechoota (NAV, expense ratio, load) beekuu.</w:t>
      </w:r>
    </w:p>
    <w:p>
      <w:pPr>
        <w:pStyle w:val="ListParagraph"/>
        <w:numPr>
          <w:ilvl w:val="0"/>
          <w:numId w:val="2"/>
        </w:numPr>
        <w:spacing w:after="60" w:line="288"/>
      </w:pPr>
      <w:r>
        <w:rPr>
          <w:rFonts w:ascii="Cambria" w:cs="Cambria" w:eastAsia="Cambria" w:hAnsi="Cambria"/>
          <w:sz w:val="23"/>
          <w:szCs w:val="23"/>
        </w:rPr>
        <w:t xml:space="preserve">Fund filachuu fi qorachuu.</w:t>
      </w:r>
    </w:p>
    <w:p>
      <w:pPr>
        <w:pStyle w:val="ListParagraph"/>
        <w:numPr>
          <w:ilvl w:val="0"/>
          <w:numId w:val="2"/>
        </w:numPr>
        <w:spacing w:after="60" w:line="288"/>
      </w:pPr>
      <w:r>
        <w:rPr>
          <w:rFonts w:ascii="Cambria" w:cs="Cambria" w:eastAsia="Cambria" w:hAnsi="Cambria"/>
          <w:sz w:val="23"/>
          <w:szCs w:val="23"/>
        </w:rPr>
        <w:t xml:space="preserve">Active vs passive investing adda baasuu.</w:t>
      </w:r>
    </w:p>
    <w:p>
      <w:pPr>
        <w:pStyle w:val="ListParagraph"/>
        <w:numPr>
          <w:ilvl w:val="0"/>
          <w:numId w:val="2"/>
        </w:numPr>
        <w:spacing w:after="60" w:line="288"/>
      </w:pPr>
      <w:r>
        <w:rPr>
          <w:rFonts w:ascii="Cambria" w:cs="Cambria" w:eastAsia="Cambria" w:hAnsi="Cambria"/>
          <w:sz w:val="23"/>
          <w:szCs w:val="23"/>
        </w:rPr>
        <w:t xml:space="preserve">Fund kaffaltii hir'isuu.</w:t>
      </w:r>
    </w:p>
    <w:p>
      <w:pPr>
        <w:pStyle w:val="ListParagraph"/>
        <w:numPr>
          <w:ilvl w:val="0"/>
          <w:numId w:val="2"/>
        </w:numPr>
        <w:spacing w:after="60" w:line="288"/>
      </w:pPr>
      <w:r>
        <w:rPr>
          <w:rFonts w:ascii="Cambria" w:cs="Cambria" w:eastAsia="Cambria" w:hAnsi="Cambria"/>
          <w:sz w:val="23"/>
          <w:szCs w:val="23"/>
        </w:rPr>
        <w:t xml:space="preserve">Fund portfolio ijaaruu fi hordofuu.</w:t>
      </w:r>
    </w:p>
    <w:p>
      <w:pPr>
        <w:pStyle w:val="ListParagraph"/>
        <w:numPr>
          <w:ilvl w:val="0"/>
          <w:numId w:val="2"/>
        </w:numPr>
        <w:spacing w:after="60" w:line="288"/>
      </w:pPr>
      <w:r>
        <w:rPr>
          <w:rFonts w:ascii="Cambria" w:cs="Cambria" w:eastAsia="Cambria" w:hAnsi="Cambria"/>
          <w:sz w:val="23"/>
          <w:szCs w:val="23"/>
        </w:rPr>
        <w:t xml:space="preserve">Fund risk bulchuu.</w:t>
      </w:r>
    </w:p>
    <w:p>
      <w:pPr>
        <w:pStyle w:val="ListParagraph"/>
        <w:numPr>
          <w:ilvl w:val="0"/>
          <w:numId w:val="2"/>
        </w:numPr>
        <w:spacing w:after="60" w:line="288"/>
      </w:pPr>
      <w:r>
        <w:rPr>
          <w:rFonts w:ascii="Cambria" w:cs="Cambria" w:eastAsia="Cambria" w:hAnsi="Cambria"/>
          <w:sz w:val="23"/>
          <w:szCs w:val="23"/>
        </w:rPr>
        <w:t xml:space="preserve">Fund Ethiopia fi global hubachuu.</w:t>
      </w:r>
    </w:p>
    <w:p>
      <w:pPr>
        <w:pStyle w:val="ListParagraph"/>
        <w:numPr>
          <w:ilvl w:val="0"/>
          <w:numId w:val="2"/>
        </w:numPr>
        <w:spacing w:after="60" w:line="288"/>
      </w:pPr>
      <w:r>
        <w:rPr>
          <w:rFonts w:ascii="Cambria" w:cs="Cambria" w:eastAsia="Cambria" w:hAnsi="Cambria"/>
          <w:sz w:val="23"/>
          <w:szCs w:val="23"/>
        </w:rPr>
        <w:t xml:space="preserve">Fund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Mutual Fund: Maallaqa namoota hedduu walitti qabee investiment gochu.</w:t>
      </w:r>
    </w:p>
    <w:p>
      <w:pPr>
        <w:pStyle w:val="ListParagraph"/>
        <w:numPr>
          <w:ilvl w:val="0"/>
          <w:numId w:val="2"/>
        </w:numPr>
        <w:spacing w:after="60" w:line="288"/>
      </w:pPr>
      <w:r>
        <w:rPr>
          <w:rFonts w:ascii="Cambria" w:cs="Cambria" w:eastAsia="Cambria" w:hAnsi="Cambria"/>
          <w:sz w:val="23"/>
          <w:szCs w:val="23"/>
        </w:rPr>
        <w:t xml:space="preserve">ETF: Exchange Traded Fund — fund stock market irratti daldalama.</w:t>
      </w:r>
    </w:p>
    <w:p>
      <w:pPr>
        <w:pStyle w:val="ListParagraph"/>
        <w:numPr>
          <w:ilvl w:val="0"/>
          <w:numId w:val="2"/>
        </w:numPr>
        <w:spacing w:after="60" w:line="288"/>
      </w:pPr>
      <w:r>
        <w:rPr>
          <w:rFonts w:ascii="Cambria" w:cs="Cambria" w:eastAsia="Cambria" w:hAnsi="Cambria"/>
          <w:sz w:val="23"/>
          <w:szCs w:val="23"/>
        </w:rPr>
        <w:t xml:space="preserve">Index Fund: Fund market index hordofu.</w:t>
      </w:r>
    </w:p>
    <w:p>
      <w:pPr>
        <w:pStyle w:val="ListParagraph"/>
        <w:numPr>
          <w:ilvl w:val="0"/>
          <w:numId w:val="2"/>
        </w:numPr>
        <w:spacing w:after="60" w:line="288"/>
      </w:pPr>
      <w:r>
        <w:rPr>
          <w:rFonts w:ascii="Cambria" w:cs="Cambria" w:eastAsia="Cambria" w:hAnsi="Cambria"/>
          <w:sz w:val="23"/>
          <w:szCs w:val="23"/>
        </w:rPr>
        <w:t xml:space="preserve">NAV: Net Asset Value — gatii qooda fund.</w:t>
      </w:r>
    </w:p>
    <w:p>
      <w:pPr>
        <w:pStyle w:val="ListParagraph"/>
        <w:numPr>
          <w:ilvl w:val="0"/>
          <w:numId w:val="2"/>
        </w:numPr>
        <w:spacing w:after="60" w:line="288"/>
      </w:pPr>
      <w:r>
        <w:rPr>
          <w:rFonts w:ascii="Cambria" w:cs="Cambria" w:eastAsia="Cambria" w:hAnsi="Cambria"/>
          <w:sz w:val="23"/>
          <w:szCs w:val="23"/>
        </w:rPr>
        <w:t xml:space="preserve">Expense Ratio: Kaffaltii waggaa fund bulchuuf.</w:t>
      </w:r>
    </w:p>
    <w:p>
      <w:pPr>
        <w:pStyle w:val="ListParagraph"/>
        <w:numPr>
          <w:ilvl w:val="0"/>
          <w:numId w:val="2"/>
        </w:numPr>
        <w:spacing w:after="60" w:line="288"/>
      </w:pPr>
      <w:r>
        <w:rPr>
          <w:rFonts w:ascii="Cambria" w:cs="Cambria" w:eastAsia="Cambria" w:hAnsi="Cambria"/>
          <w:sz w:val="23"/>
          <w:szCs w:val="23"/>
        </w:rPr>
        <w:t xml:space="preserve">Load: Kaffaltii fund bitachuu/gurguruu.</w:t>
      </w:r>
    </w:p>
    <w:p>
      <w:pPr>
        <w:pStyle w:val="ListParagraph"/>
        <w:numPr>
          <w:ilvl w:val="0"/>
          <w:numId w:val="2"/>
        </w:numPr>
        <w:spacing w:after="60" w:line="288"/>
      </w:pPr>
      <w:r>
        <w:rPr>
          <w:rFonts w:ascii="Cambria" w:cs="Cambria" w:eastAsia="Cambria" w:hAnsi="Cambria"/>
          <w:sz w:val="23"/>
          <w:szCs w:val="23"/>
        </w:rPr>
        <w:t xml:space="preserve">Front-End Load: Kaffaltii bitachuu dura.</w:t>
      </w:r>
    </w:p>
    <w:p>
      <w:pPr>
        <w:pStyle w:val="ListParagraph"/>
        <w:numPr>
          <w:ilvl w:val="0"/>
          <w:numId w:val="2"/>
        </w:numPr>
        <w:spacing w:after="60" w:line="288"/>
      </w:pPr>
      <w:r>
        <w:rPr>
          <w:rFonts w:ascii="Cambria" w:cs="Cambria" w:eastAsia="Cambria" w:hAnsi="Cambria"/>
          <w:sz w:val="23"/>
          <w:szCs w:val="23"/>
        </w:rPr>
        <w:t xml:space="preserve">Back-End Load: Kaffaltii gurguruu dura.</w:t>
      </w:r>
    </w:p>
    <w:p>
      <w:pPr>
        <w:pStyle w:val="ListParagraph"/>
        <w:numPr>
          <w:ilvl w:val="0"/>
          <w:numId w:val="2"/>
        </w:numPr>
        <w:spacing w:after="60" w:line="288"/>
      </w:pPr>
      <w:r>
        <w:rPr>
          <w:rFonts w:ascii="Cambria" w:cs="Cambria" w:eastAsia="Cambria" w:hAnsi="Cambria"/>
          <w:sz w:val="23"/>
          <w:szCs w:val="23"/>
        </w:rPr>
        <w:t xml:space="preserve">No-Load Fund: Kaffaltii load hin qabu.</w:t>
      </w:r>
    </w:p>
    <w:p>
      <w:pPr>
        <w:pStyle w:val="ListParagraph"/>
        <w:numPr>
          <w:ilvl w:val="0"/>
          <w:numId w:val="2"/>
        </w:numPr>
        <w:spacing w:after="60" w:line="288"/>
      </w:pPr>
      <w:r>
        <w:rPr>
          <w:rFonts w:ascii="Cambria" w:cs="Cambria" w:eastAsia="Cambria" w:hAnsi="Cambria"/>
          <w:sz w:val="23"/>
          <w:szCs w:val="23"/>
        </w:rPr>
        <w:t xml:space="preserve">Management Fee: Kaffaltii bulchiinsa.</w:t>
      </w:r>
    </w:p>
    <w:p>
      <w:pPr>
        <w:pStyle w:val="ListParagraph"/>
        <w:numPr>
          <w:ilvl w:val="0"/>
          <w:numId w:val="2"/>
        </w:numPr>
        <w:spacing w:after="60" w:line="288"/>
      </w:pPr>
      <w:r>
        <w:rPr>
          <w:rFonts w:ascii="Cambria" w:cs="Cambria" w:eastAsia="Cambria" w:hAnsi="Cambria"/>
          <w:sz w:val="23"/>
          <w:szCs w:val="23"/>
        </w:rPr>
        <w:t xml:space="preserve">12b-1 Fee: Kaffaltii marketing.</w:t>
      </w:r>
    </w:p>
    <w:p>
      <w:pPr>
        <w:pStyle w:val="ListParagraph"/>
        <w:numPr>
          <w:ilvl w:val="0"/>
          <w:numId w:val="2"/>
        </w:numPr>
        <w:spacing w:after="60" w:line="288"/>
      </w:pPr>
      <w:r>
        <w:rPr>
          <w:rFonts w:ascii="Cambria" w:cs="Cambria" w:eastAsia="Cambria" w:hAnsi="Cambria"/>
          <w:sz w:val="23"/>
          <w:szCs w:val="23"/>
        </w:rPr>
        <w:t xml:space="preserve">Active Fund: Manager market caalaa hojjechuuf yaala.</w:t>
      </w:r>
    </w:p>
    <w:p>
      <w:pPr>
        <w:pStyle w:val="ListParagraph"/>
        <w:numPr>
          <w:ilvl w:val="0"/>
          <w:numId w:val="2"/>
        </w:numPr>
        <w:spacing w:after="60" w:line="288"/>
      </w:pPr>
      <w:r>
        <w:rPr>
          <w:rFonts w:ascii="Cambria" w:cs="Cambria" w:eastAsia="Cambria" w:hAnsi="Cambria"/>
          <w:sz w:val="23"/>
          <w:szCs w:val="23"/>
        </w:rPr>
        <w:t xml:space="preserve">Passive Fund: Index hordofa.</w:t>
      </w:r>
    </w:p>
    <w:p>
      <w:pPr>
        <w:pStyle w:val="ListParagraph"/>
        <w:numPr>
          <w:ilvl w:val="0"/>
          <w:numId w:val="2"/>
        </w:numPr>
        <w:spacing w:after="60" w:line="288"/>
      </w:pPr>
      <w:r>
        <w:rPr>
          <w:rFonts w:ascii="Cambria" w:cs="Cambria" w:eastAsia="Cambria" w:hAnsi="Cambria"/>
          <w:sz w:val="23"/>
          <w:szCs w:val="23"/>
        </w:rPr>
        <w:t xml:space="preserve">Index: Safara market (S&amp;P 500, NASDAQ).</w:t>
      </w:r>
    </w:p>
    <w:p>
      <w:pPr>
        <w:pStyle w:val="ListParagraph"/>
        <w:numPr>
          <w:ilvl w:val="0"/>
          <w:numId w:val="2"/>
        </w:numPr>
        <w:spacing w:after="60" w:line="288"/>
      </w:pPr>
      <w:r>
        <w:rPr>
          <w:rFonts w:ascii="Cambria" w:cs="Cambria" w:eastAsia="Cambria" w:hAnsi="Cambria"/>
          <w:sz w:val="23"/>
          <w:szCs w:val="23"/>
        </w:rPr>
        <w:t xml:space="preserve">Benchmark: Safara fund waliin madaalamu.</w:t>
      </w:r>
    </w:p>
    <w:p>
      <w:pPr>
        <w:pStyle w:val="ListParagraph"/>
        <w:numPr>
          <w:ilvl w:val="0"/>
          <w:numId w:val="2"/>
        </w:numPr>
        <w:spacing w:after="60" w:line="288"/>
      </w:pPr>
      <w:r>
        <w:rPr>
          <w:rFonts w:ascii="Cambria" w:cs="Cambria" w:eastAsia="Cambria" w:hAnsi="Cambria"/>
          <w:sz w:val="23"/>
          <w:szCs w:val="23"/>
        </w:rPr>
        <w:t xml:space="preserve">Tracking Error: Garaagarummaa fund fi index.</w:t>
      </w:r>
    </w:p>
    <w:p>
      <w:pPr>
        <w:pStyle w:val="ListParagraph"/>
        <w:numPr>
          <w:ilvl w:val="0"/>
          <w:numId w:val="2"/>
        </w:numPr>
        <w:spacing w:after="60" w:line="288"/>
      </w:pPr>
      <w:r>
        <w:rPr>
          <w:rFonts w:ascii="Cambria" w:cs="Cambria" w:eastAsia="Cambria" w:hAnsi="Cambria"/>
          <w:sz w:val="23"/>
          <w:szCs w:val="23"/>
        </w:rPr>
        <w:t xml:space="preserve">Turnover Ratio: Hamma fund keessatti daldalame.</w:t>
      </w:r>
    </w:p>
    <w:p>
      <w:pPr>
        <w:pStyle w:val="ListParagraph"/>
        <w:numPr>
          <w:ilvl w:val="0"/>
          <w:numId w:val="2"/>
        </w:numPr>
        <w:spacing w:after="60" w:line="288"/>
      </w:pPr>
      <w:r>
        <w:rPr>
          <w:rFonts w:ascii="Cambria" w:cs="Cambria" w:eastAsia="Cambria" w:hAnsi="Cambria"/>
          <w:sz w:val="23"/>
          <w:szCs w:val="23"/>
        </w:rPr>
        <w:t xml:space="preserve">AUM: Assets Under Management — qabeenya fund bulchu.</w:t>
      </w:r>
    </w:p>
    <w:p>
      <w:pPr>
        <w:pStyle w:val="ListParagraph"/>
        <w:numPr>
          <w:ilvl w:val="0"/>
          <w:numId w:val="2"/>
        </w:numPr>
        <w:spacing w:after="60" w:line="288"/>
      </w:pPr>
      <w:r>
        <w:rPr>
          <w:rFonts w:ascii="Cambria" w:cs="Cambria" w:eastAsia="Cambria" w:hAnsi="Cambria"/>
          <w:sz w:val="23"/>
          <w:szCs w:val="23"/>
        </w:rPr>
        <w:t xml:space="preserve">Open-End Fund: Qooda yeroo hundaa bitachuu/gurguruu.</w:t>
      </w:r>
    </w:p>
    <w:p>
      <w:pPr>
        <w:pStyle w:val="ListParagraph"/>
        <w:numPr>
          <w:ilvl w:val="0"/>
          <w:numId w:val="2"/>
        </w:numPr>
        <w:spacing w:after="60" w:line="288"/>
      </w:pPr>
      <w:r>
        <w:rPr>
          <w:rFonts w:ascii="Cambria" w:cs="Cambria" w:eastAsia="Cambria" w:hAnsi="Cambria"/>
          <w:sz w:val="23"/>
          <w:szCs w:val="23"/>
        </w:rPr>
        <w:t xml:space="preserve">Closed-End Fund: Qooda fixed; stock market irratti daldalama.</w:t>
      </w:r>
    </w:p>
    <w:p>
      <w:pPr>
        <w:pStyle w:val="ListParagraph"/>
        <w:numPr>
          <w:ilvl w:val="0"/>
          <w:numId w:val="2"/>
        </w:numPr>
        <w:spacing w:after="60" w:line="288"/>
      </w:pPr>
      <w:r>
        <w:rPr>
          <w:rFonts w:ascii="Cambria" w:cs="Cambria" w:eastAsia="Cambria" w:hAnsi="Cambria"/>
          <w:sz w:val="23"/>
          <w:szCs w:val="23"/>
        </w:rPr>
        <w:t xml:space="preserve">Money Market Fund: Fund risk xiqqaa, liquidity ol'aanaa.</w:t>
      </w:r>
    </w:p>
    <w:p>
      <w:pPr>
        <w:pStyle w:val="ListParagraph"/>
        <w:numPr>
          <w:ilvl w:val="0"/>
          <w:numId w:val="2"/>
        </w:numPr>
        <w:spacing w:after="60" w:line="288"/>
      </w:pPr>
      <w:r>
        <w:rPr>
          <w:rFonts w:ascii="Cambria" w:cs="Cambria" w:eastAsia="Cambria" w:hAnsi="Cambria"/>
          <w:sz w:val="23"/>
          <w:szCs w:val="23"/>
        </w:rPr>
        <w:t xml:space="preserve">Bond Fund: Fund bonds.</w:t>
      </w:r>
    </w:p>
    <w:p>
      <w:pPr>
        <w:pStyle w:val="ListParagraph"/>
        <w:numPr>
          <w:ilvl w:val="0"/>
          <w:numId w:val="2"/>
        </w:numPr>
        <w:spacing w:after="60" w:line="288"/>
      </w:pPr>
      <w:r>
        <w:rPr>
          <w:rFonts w:ascii="Cambria" w:cs="Cambria" w:eastAsia="Cambria" w:hAnsi="Cambria"/>
          <w:sz w:val="23"/>
          <w:szCs w:val="23"/>
        </w:rPr>
        <w:t xml:space="preserve">Equity Fund: Fund shares.</w:t>
      </w:r>
    </w:p>
    <w:p>
      <w:pPr>
        <w:pStyle w:val="ListParagraph"/>
        <w:numPr>
          <w:ilvl w:val="0"/>
          <w:numId w:val="2"/>
        </w:numPr>
        <w:spacing w:after="60" w:line="288"/>
      </w:pPr>
      <w:r>
        <w:rPr>
          <w:rFonts w:ascii="Cambria" w:cs="Cambria" w:eastAsia="Cambria" w:hAnsi="Cambria"/>
          <w:sz w:val="23"/>
          <w:szCs w:val="23"/>
        </w:rPr>
        <w:t xml:space="preserve">Balanced Fund: Fund shares fi bonds.</w:t>
      </w:r>
    </w:p>
    <w:p>
      <w:pPr>
        <w:pStyle w:val="ListParagraph"/>
        <w:numPr>
          <w:ilvl w:val="0"/>
          <w:numId w:val="2"/>
        </w:numPr>
        <w:spacing w:after="60" w:line="288"/>
      </w:pPr>
      <w:r>
        <w:rPr>
          <w:rFonts w:ascii="Cambria" w:cs="Cambria" w:eastAsia="Cambria" w:hAnsi="Cambria"/>
          <w:sz w:val="23"/>
          <w:szCs w:val="23"/>
        </w:rPr>
        <w:t xml:space="preserve">Sector Fund: Fund sector tokko.</w:t>
      </w:r>
    </w:p>
    <w:p>
      <w:pPr>
        <w:pStyle w:val="ListParagraph"/>
        <w:numPr>
          <w:ilvl w:val="0"/>
          <w:numId w:val="2"/>
        </w:numPr>
        <w:spacing w:after="60" w:line="288"/>
      </w:pPr>
      <w:r>
        <w:rPr>
          <w:rFonts w:ascii="Cambria" w:cs="Cambria" w:eastAsia="Cambria" w:hAnsi="Cambria"/>
          <w:sz w:val="23"/>
          <w:szCs w:val="23"/>
        </w:rPr>
        <w:t xml:space="preserve">International Fund: Fund naannoo alaa.</w:t>
      </w:r>
    </w:p>
    <w:p>
      <w:pPr>
        <w:pStyle w:val="ListParagraph"/>
        <w:numPr>
          <w:ilvl w:val="0"/>
          <w:numId w:val="2"/>
        </w:numPr>
        <w:spacing w:after="60" w:line="288"/>
      </w:pPr>
      <w:r>
        <w:rPr>
          <w:rFonts w:ascii="Cambria" w:cs="Cambria" w:eastAsia="Cambria" w:hAnsi="Cambria"/>
          <w:sz w:val="23"/>
          <w:szCs w:val="23"/>
        </w:rPr>
        <w:t xml:space="preserve">Target-Date Fund: Fund umurii retirement.</w:t>
      </w:r>
    </w:p>
    <w:p>
      <w:pPr>
        <w:pStyle w:val="ListParagraph"/>
        <w:numPr>
          <w:ilvl w:val="0"/>
          <w:numId w:val="2"/>
        </w:numPr>
        <w:spacing w:after="60" w:line="288"/>
      </w:pPr>
      <w:r>
        <w:rPr>
          <w:rFonts w:ascii="Cambria" w:cs="Cambria" w:eastAsia="Cambria" w:hAnsi="Cambria"/>
          <w:sz w:val="23"/>
          <w:szCs w:val="23"/>
        </w:rPr>
        <w:t xml:space="preserve">ESG Fund: Fund environment, social, governance.</w:t>
      </w:r>
    </w:p>
    <w:p>
      <w:pPr>
        <w:pStyle w:val="ListParagraph"/>
        <w:numPr>
          <w:ilvl w:val="0"/>
          <w:numId w:val="2"/>
        </w:numPr>
        <w:spacing w:after="60" w:line="288"/>
      </w:pPr>
      <w:r>
        <w:rPr>
          <w:rFonts w:ascii="Cambria" w:cs="Cambria" w:eastAsia="Cambria" w:hAnsi="Cambria"/>
          <w:sz w:val="23"/>
          <w:szCs w:val="23"/>
        </w:rPr>
        <w:t xml:space="preserve">Robo-Advisor: Platform investiment automated.</w:t>
      </w:r>
    </w:p>
    <w:p>
      <w:pPr>
        <w:pStyle w:val="ListParagraph"/>
        <w:numPr>
          <w:ilvl w:val="0"/>
          <w:numId w:val="2"/>
        </w:numPr>
        <w:spacing w:after="60" w:line="288"/>
      </w:pPr>
      <w:r>
        <w:rPr>
          <w:rFonts w:ascii="Cambria" w:cs="Cambria" w:eastAsia="Cambria" w:hAnsi="Cambria"/>
          <w:sz w:val="23"/>
          <w:szCs w:val="23"/>
        </w:rPr>
        <w:t xml:space="preserve">Dollar-Cost Averaging (DCA): Yeroo adda addaatti investiment.</w:t>
      </w:r>
    </w:p>
    <w:p>
      <w:pPr>
        <w:pStyle w:val="ListParagraph"/>
        <w:numPr>
          <w:ilvl w:val="0"/>
          <w:numId w:val="2"/>
        </w:numPr>
        <w:spacing w:after="60" w:line="288"/>
      </w:pPr>
      <w:r>
        <w:rPr>
          <w:rFonts w:ascii="Cambria" w:cs="Cambria" w:eastAsia="Cambria" w:hAnsi="Cambria"/>
          <w:sz w:val="23"/>
          <w:szCs w:val="23"/>
        </w:rPr>
        <w:t xml:space="preserve">Rebalancing: Portfolio sirreessuu.</w:t>
      </w:r>
    </w:p>
    <w:p>
      <w:pPr>
        <w:pStyle w:val="ListParagraph"/>
        <w:numPr>
          <w:ilvl w:val="0"/>
          <w:numId w:val="2"/>
        </w:numPr>
        <w:spacing w:after="60" w:line="288"/>
      </w:pPr>
      <w:r>
        <w:rPr>
          <w:rFonts w:ascii="Cambria" w:cs="Cambria" w:eastAsia="Cambria" w:hAnsi="Cambria"/>
          <w:sz w:val="23"/>
          <w:szCs w:val="23"/>
        </w:rPr>
        <w:t xml:space="preserve">Expense Ratio: Kaffaltii waggaa.</w:t>
      </w:r>
    </w:p>
    <w:p>
      <w:pPr>
        <w:pStyle w:val="ListParagraph"/>
        <w:numPr>
          <w:ilvl w:val="0"/>
          <w:numId w:val="2"/>
        </w:numPr>
        <w:spacing w:after="60" w:line="288"/>
      </w:pPr>
      <w:r>
        <w:rPr>
          <w:rFonts w:ascii="Cambria" w:cs="Cambria" w:eastAsia="Cambria" w:hAnsi="Cambria"/>
          <w:sz w:val="23"/>
          <w:szCs w:val="23"/>
        </w:rPr>
        <w:t xml:space="preserve">Prospectus: Dokumentii fund ibsu.</w:t>
      </w:r>
    </w:p>
    <w:p>
      <w:pPr>
        <w:pStyle w:val="ListParagraph"/>
        <w:numPr>
          <w:ilvl w:val="0"/>
          <w:numId w:val="2"/>
        </w:numPr>
        <w:spacing w:after="60" w:line="288"/>
      </w:pPr>
      <w:r>
        <w:rPr>
          <w:rFonts w:ascii="Cambria" w:cs="Cambria" w:eastAsia="Cambria" w:hAnsi="Cambria"/>
          <w:sz w:val="23"/>
          <w:szCs w:val="23"/>
        </w:rPr>
        <w:t xml:space="preserve">Fact Sheet: Cuunfaa fund.</w:t>
      </w:r>
    </w:p>
    <w:p>
      <w:pPr>
        <w:pStyle w:val="ListParagraph"/>
        <w:numPr>
          <w:ilvl w:val="0"/>
          <w:numId w:val="2"/>
        </w:numPr>
        <w:spacing w:after="60" w:line="288"/>
      </w:pPr>
      <w:r>
        <w:rPr>
          <w:rFonts w:ascii="Cambria" w:cs="Cambria" w:eastAsia="Cambria" w:hAnsi="Cambria"/>
          <w:sz w:val="23"/>
          <w:szCs w:val="23"/>
        </w:rPr>
        <w:t xml:space="preserve">Morningstar Rating: Safara fund.</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14.1 Seensa</w:t>
      </w:r>
    </w:p>
    <w:p>
      <w:pPr>
        <w:spacing w:after="120" w:line="300"/>
      </w:pPr>
      <w:r>
        <w:rPr>
          <w:rFonts w:ascii="Cambria" w:cs="Cambria" w:eastAsia="Cambria" w:hAnsi="Cambria"/>
          <w:sz w:val="23"/>
          <w:szCs w:val="23"/>
        </w:rPr>
        <w:t xml:space="preserve">Boqonnaa 13 keessatti, bonds fi fixed income baranne. Amma, boqonnaa kana keessatti, mutual funds fi ETFs bal'inaan ni ilaalla. Mutual fund jechuun maallaqa namoota hedduu walitti qabee investiment gochu. ETF immoo mutual fund gosa tokko; stock market irratti daldalama.</w:t>
      </w:r>
    </w:p>
    <w:p>
      <w:pPr>
        <w:spacing w:after="120" w:line="300"/>
      </w:pPr>
      <w:r>
        <w:rPr>
          <w:rFonts w:ascii="Cambria" w:cs="Cambria" w:eastAsia="Cambria" w:hAnsi="Cambria"/>
          <w:sz w:val="23"/>
          <w:szCs w:val="23"/>
        </w:rPr>
        <w:t xml:space="preserve">Mutual funds investiment guddaa ta'a. Namoonni baay'een mutual funds bitachuun qabeenya ijaaran. Garuu mutual funds risk qaba. Namoonni beekumsa malee funds bitanii maallaqa isaanii bade. Kanaaf, mutual funds dura beekumsa, qorannoo, fi disipliin barbaachisa.</w:t>
      </w:r>
    </w:p>
    <w:p>
      <w:pPr>
        <w:spacing w:after="120" w:line="300"/>
      </w:pPr>
      <w:r>
        <w:rPr>
          <w:rFonts w:ascii="Cambria" w:cs="Cambria" w:eastAsia="Cambria" w:hAnsi="Cambria"/>
          <w:sz w:val="23"/>
          <w:szCs w:val="23"/>
        </w:rPr>
        <w:t xml:space="preserve">Mutual funds karaa qabeenya ijaaruu ti. Namni mutual funds qabu:</w:t>
      </w:r>
    </w:p>
    <w:p>
      <w:pPr>
        <w:pStyle w:val="ListParagraph"/>
        <w:numPr>
          <w:ilvl w:val="0"/>
          <w:numId w:val="2"/>
        </w:numPr>
        <w:spacing w:after="60" w:line="288"/>
      </w:pPr>
      <w:r>
        <w:rPr>
          <w:rFonts w:ascii="Cambria" w:cs="Cambria" w:eastAsia="Cambria" w:hAnsi="Cambria"/>
          <w:sz w:val="23"/>
          <w:szCs w:val="23"/>
        </w:rPr>
        <w:t xml:space="preserve">Diversification argata.</w:t>
      </w:r>
    </w:p>
    <w:p>
      <w:pPr>
        <w:pStyle w:val="ListParagraph"/>
        <w:numPr>
          <w:ilvl w:val="0"/>
          <w:numId w:val="2"/>
        </w:numPr>
        <w:spacing w:after="60" w:line="288"/>
      </w:pPr>
      <w:r>
        <w:rPr>
          <w:rFonts w:ascii="Cambria" w:cs="Cambria" w:eastAsia="Cambria" w:hAnsi="Cambria"/>
          <w:sz w:val="23"/>
          <w:szCs w:val="23"/>
        </w:rPr>
        <w:t xml:space="preserve">Professional management argata.</w:t>
      </w:r>
    </w:p>
    <w:p>
      <w:pPr>
        <w:pStyle w:val="ListParagraph"/>
        <w:numPr>
          <w:ilvl w:val="0"/>
          <w:numId w:val="2"/>
        </w:numPr>
        <w:spacing w:after="60" w:line="288"/>
      </w:pPr>
      <w:r>
        <w:rPr>
          <w:rFonts w:ascii="Cambria" w:cs="Cambria" w:eastAsia="Cambria" w:hAnsi="Cambria"/>
          <w:sz w:val="23"/>
          <w:szCs w:val="23"/>
        </w:rPr>
        <w:t xml:space="preserve">Maallaqa xiqqaan jalqabuu danda'a.</w:t>
      </w:r>
    </w:p>
    <w:p>
      <w:pPr>
        <w:pStyle w:val="ListParagraph"/>
        <w:numPr>
          <w:ilvl w:val="0"/>
          <w:numId w:val="2"/>
        </w:numPr>
        <w:spacing w:after="60" w:line="288"/>
      </w:pPr>
      <w:r>
        <w:rPr>
          <w:rFonts w:ascii="Cambria" w:cs="Cambria" w:eastAsia="Cambria" w:hAnsi="Cambria"/>
          <w:sz w:val="23"/>
          <w:szCs w:val="23"/>
        </w:rPr>
        <w:t xml:space="preserve">Liquidity argata.</w:t>
      </w:r>
    </w:p>
    <w:p>
      <w:pPr>
        <w:pStyle w:val="ListParagraph"/>
        <w:numPr>
          <w:ilvl w:val="0"/>
          <w:numId w:val="2"/>
        </w:numPr>
        <w:spacing w:after="60" w:line="288"/>
      </w:pPr>
      <w:r>
        <w:rPr>
          <w:rFonts w:ascii="Cambria" w:cs="Cambria" w:eastAsia="Cambria" w:hAnsi="Cambria"/>
          <w:sz w:val="23"/>
          <w:szCs w:val="23"/>
        </w:rPr>
        <w:t xml:space="preserve">Galii passive argata.</w:t>
      </w:r>
    </w:p>
    <w:p>
      <w:pPr>
        <w:pStyle w:val="ListParagraph"/>
        <w:numPr>
          <w:ilvl w:val="0"/>
          <w:numId w:val="2"/>
        </w:numPr>
        <w:spacing w:after="60" w:line="288"/>
      </w:pPr>
      <w:r>
        <w:rPr>
          <w:rFonts w:ascii="Cambria" w:cs="Cambria" w:eastAsia="Cambria" w:hAnsi="Cambria"/>
          <w:sz w:val="23"/>
          <w:szCs w:val="23"/>
        </w:rPr>
        <w:t xml:space="preserve">Risk hir'ata.</w:t>
      </w:r>
    </w:p>
    <w:p>
      <w:pPr>
        <w:spacing w:after="120" w:line="300"/>
      </w:pPr>
      <w:r>
        <w:rPr>
          <w:rFonts w:ascii="Cambria" w:cs="Cambria" w:eastAsia="Cambria" w:hAnsi="Cambria"/>
          <w:sz w:val="23"/>
          <w:szCs w:val="23"/>
        </w:rPr>
        <w:t xml:space="preserve">Garuu mutual funds kaffaltii qaba. Expense ratio, load, management fee — kunneen hundi return kee hir'isu. Kanaaf, fund kaffaltii xiqqaa qabu filachuu qabna.</w:t>
      </w:r>
    </w:p>
    <w:p>
      <w:pPr>
        <w:spacing w:after="120" w:line="300"/>
      </w:pPr>
      <w:r>
        <w:rPr>
          <w:rFonts w:ascii="Cambria" w:cs="Cambria" w:eastAsia="Cambria" w:hAnsi="Cambria"/>
          <w:sz w:val="23"/>
          <w:szCs w:val="23"/>
        </w:rPr>
        <w:t xml:space="preserve">Boqonnaa kana keessatti, mutual funds maali, gosoota, ETF fi index fund, fund jechoota, fund filachuu, active vs passive, fund kaffaltii, portfolio, risk, fund Ethiopia, fi fund strategy ni ilaalla. Boqonnaan kun fuula 50 ol qaba.</w:t>
      </w:r>
    </w:p>
    <w:p>
      <w:pPr>
        <w:pStyle w:val="Heading3"/>
        <w:keepNext/>
        <w:spacing w:after="120" w:before="260"/>
      </w:pPr>
      <w:r>
        <w:rPr>
          <w:rFonts w:ascii="Calibri" w:cs="Calibri" w:eastAsia="Calibri" w:hAnsi="Calibri"/>
        </w:rPr>
        <w:t xml:space="preserve">14.2 Mutual funds maali?</w:t>
      </w:r>
    </w:p>
    <w:p>
      <w:pPr>
        <w:pStyle w:val="Heading4"/>
        <w:keepNext/>
        <w:spacing w:after="120" w:before="260"/>
      </w:pPr>
      <w:r>
        <w:rPr>
          <w:rFonts w:ascii="Calibri" w:cs="Calibri" w:eastAsia="Calibri" w:hAnsi="Calibri"/>
        </w:rPr>
        <w:t xml:space="preserve">14.2.1 Hiika mutual funds</w:t>
      </w:r>
    </w:p>
    <w:p>
      <w:pPr>
        <w:spacing w:after="120" w:line="300"/>
      </w:pPr>
      <w:r>
        <w:rPr>
          <w:rFonts w:ascii="Cambria" w:cs="Cambria" w:eastAsia="Cambria" w:hAnsi="Cambria"/>
          <w:sz w:val="23"/>
          <w:szCs w:val="23"/>
        </w:rPr>
        <w:t xml:space="preserve">Mutual fund jechuun maallaqa namoota hedduu walitti qabee investiment gochu. Namni tokko qooda fund keessaa qaba.</w:t>
      </w:r>
    </w:p>
    <w:p>
      <w:pPr>
        <w:spacing w:after="120" w:line="300"/>
      </w:pPr>
      <w:r>
        <w:rPr>
          <w:rFonts w:ascii="Cambria" w:cs="Cambria" w:eastAsia="Cambria" w:hAnsi="Cambria"/>
          <w:sz w:val="23"/>
          <w:szCs w:val="23"/>
        </w:rPr>
        <w:t xml:space="preserve">Fakkeenya: Namoonni 1,000 tokkoon tokkoon isaanii 10,000 birr galchu. Waliigala 10,000,000. Fund manager maallaqa kana shares, bonds, fi real estate keessatti investiment gocha. Namni hundi qooda isaa argata.</w:t>
      </w:r>
    </w:p>
    <w:p>
      <w:pPr>
        <w:pStyle w:val="Heading4"/>
        <w:keepNext/>
        <w:spacing w:after="120" w:before="260"/>
      </w:pPr>
      <w:r>
        <w:rPr>
          <w:rFonts w:ascii="Calibri" w:cs="Calibri" w:eastAsia="Calibri" w:hAnsi="Calibri"/>
        </w:rPr>
        <w:t xml:space="preserve">14.2.2 Mutual funds maaliif barbaachisa?</w:t>
      </w:r>
    </w:p>
    <w:p>
      <w:pPr>
        <w:pStyle w:val="ListParagraph"/>
        <w:numPr>
          <w:ilvl w:val="0"/>
          <w:numId w:val="473"/>
        </w:numPr>
        <w:spacing w:after="60" w:line="288"/>
      </w:pPr>
      <w:r>
        <w:rPr>
          <w:rFonts w:ascii="Cambria" w:cs="Cambria" w:eastAsia="Cambria" w:hAnsi="Cambria"/>
          <w:sz w:val="23"/>
          <w:szCs w:val="23"/>
        </w:rPr>
        <w:t xml:space="preserve">Diversification</w:t>
      </w:r>
    </w:p>
    <w:p>
      <w:pPr>
        <w:spacing w:after="120" w:line="300"/>
      </w:pPr>
      <w:r>
        <w:rPr>
          <w:rFonts w:ascii="Cambria" w:cs="Cambria" w:eastAsia="Cambria" w:hAnsi="Cambria"/>
          <w:sz w:val="23"/>
          <w:szCs w:val="23"/>
        </w:rPr>
        <w:t xml:space="preserve">Fund maallaqa gosa adda addaatti qooda.</w:t>
      </w:r>
    </w:p>
    <w:p>
      <w:pPr>
        <w:pStyle w:val="ListParagraph"/>
        <w:numPr>
          <w:ilvl w:val="0"/>
          <w:numId w:val="474"/>
        </w:numPr>
        <w:spacing w:after="60" w:line="288"/>
      </w:pPr>
      <w:r>
        <w:rPr>
          <w:rFonts w:ascii="Cambria" w:cs="Cambria" w:eastAsia="Cambria" w:hAnsi="Cambria"/>
          <w:sz w:val="23"/>
          <w:szCs w:val="23"/>
        </w:rPr>
        <w:t xml:space="preserve">Professional Management</w:t>
      </w:r>
    </w:p>
    <w:p>
      <w:pPr>
        <w:spacing w:after="120" w:line="300"/>
      </w:pPr>
      <w:r>
        <w:rPr>
          <w:rFonts w:ascii="Cambria" w:cs="Cambria" w:eastAsia="Cambria" w:hAnsi="Cambria"/>
          <w:sz w:val="23"/>
          <w:szCs w:val="23"/>
        </w:rPr>
        <w:t xml:space="preserve">Fund manager ogeessa investiment hojjeta.</w:t>
      </w:r>
    </w:p>
    <w:p>
      <w:pPr>
        <w:pStyle w:val="ListParagraph"/>
        <w:numPr>
          <w:ilvl w:val="0"/>
          <w:numId w:val="475"/>
        </w:numPr>
        <w:spacing w:after="60" w:line="288"/>
      </w:pPr>
      <w:r>
        <w:rPr>
          <w:rFonts w:ascii="Cambria" w:cs="Cambria" w:eastAsia="Cambria" w:hAnsi="Cambria"/>
          <w:sz w:val="23"/>
          <w:szCs w:val="23"/>
        </w:rPr>
        <w:t xml:space="preserve">Maallaqa Xiqqaa</w:t>
      </w:r>
    </w:p>
    <w:p>
      <w:pPr>
        <w:spacing w:after="120" w:line="300"/>
      </w:pPr>
      <w:r>
        <w:rPr>
          <w:rFonts w:ascii="Cambria" w:cs="Cambria" w:eastAsia="Cambria" w:hAnsi="Cambria"/>
          <w:sz w:val="23"/>
          <w:szCs w:val="23"/>
        </w:rPr>
        <w:t xml:space="preserve">Maallaqa xiqqaan jalqabuu dandeessa.</w:t>
      </w:r>
    </w:p>
    <w:p>
      <w:pPr>
        <w:pStyle w:val="ListParagraph"/>
        <w:numPr>
          <w:ilvl w:val="0"/>
          <w:numId w:val="476"/>
        </w:numPr>
        <w:spacing w:after="60" w:line="288"/>
      </w:pPr>
      <w:r>
        <w:rPr>
          <w:rFonts w:ascii="Cambria" w:cs="Cambria" w:eastAsia="Cambria" w:hAnsi="Cambria"/>
          <w:sz w:val="23"/>
          <w:szCs w:val="23"/>
        </w:rPr>
        <w:t xml:space="preserve">Liquidity</w:t>
      </w:r>
    </w:p>
    <w:p>
      <w:pPr>
        <w:spacing w:after="120" w:line="300"/>
      </w:pPr>
      <w:r>
        <w:rPr>
          <w:rFonts w:ascii="Cambria" w:cs="Cambria" w:eastAsia="Cambria" w:hAnsi="Cambria"/>
          <w:sz w:val="23"/>
          <w:szCs w:val="23"/>
        </w:rPr>
        <w:t xml:space="preserve">Qooda fund gurguruu dandeessa.</w:t>
      </w:r>
    </w:p>
    <w:p>
      <w:pPr>
        <w:pStyle w:val="ListParagraph"/>
        <w:numPr>
          <w:ilvl w:val="0"/>
          <w:numId w:val="477"/>
        </w:numPr>
        <w:spacing w:after="60" w:line="288"/>
      </w:pPr>
      <w:r>
        <w:rPr>
          <w:rFonts w:ascii="Cambria" w:cs="Cambria" w:eastAsia="Cambria" w:hAnsi="Cambria"/>
          <w:sz w:val="23"/>
          <w:szCs w:val="23"/>
        </w:rPr>
        <w:t xml:space="preserve">Risk Hir'ata</w:t>
      </w:r>
    </w:p>
    <w:p>
      <w:pPr>
        <w:spacing w:after="120" w:line="300"/>
      </w:pPr>
      <w:r>
        <w:rPr>
          <w:rFonts w:ascii="Cambria" w:cs="Cambria" w:eastAsia="Cambria" w:hAnsi="Cambria"/>
          <w:sz w:val="23"/>
          <w:szCs w:val="23"/>
        </w:rPr>
        <w:t xml:space="preserve">Diversification risk hir'isa.</w:t>
      </w:r>
    </w:p>
    <w:p>
      <w:pPr>
        <w:pStyle w:val="ListParagraph"/>
        <w:numPr>
          <w:ilvl w:val="0"/>
          <w:numId w:val="478"/>
        </w:numPr>
        <w:spacing w:after="60" w:line="288"/>
      </w:pPr>
      <w:r>
        <w:rPr>
          <w:rFonts w:ascii="Cambria" w:cs="Cambria" w:eastAsia="Cambria" w:hAnsi="Cambria"/>
          <w:sz w:val="23"/>
          <w:szCs w:val="23"/>
        </w:rPr>
        <w:t xml:space="preserve">Hordoffii Salphaa</w:t>
      </w:r>
    </w:p>
    <w:p>
      <w:pPr>
        <w:spacing w:after="120" w:line="300"/>
      </w:pPr>
      <w:r>
        <w:rPr>
          <w:rFonts w:ascii="Cambria" w:cs="Cambria" w:eastAsia="Cambria" w:hAnsi="Cambria"/>
          <w:sz w:val="23"/>
          <w:szCs w:val="23"/>
        </w:rPr>
        <w:t xml:space="preserve">Fund manager hordoffii gocha.</w:t>
      </w:r>
    </w:p>
    <w:p>
      <w:pPr>
        <w:pStyle w:val="ListParagraph"/>
        <w:numPr>
          <w:ilvl w:val="0"/>
          <w:numId w:val="479"/>
        </w:numPr>
        <w:spacing w:after="60" w:line="288"/>
      </w:pPr>
      <w:r>
        <w:rPr>
          <w:rFonts w:ascii="Cambria" w:cs="Cambria" w:eastAsia="Cambria" w:hAnsi="Cambria"/>
          <w:sz w:val="23"/>
          <w:szCs w:val="23"/>
        </w:rPr>
        <w:t xml:space="preserve">Galii Passive</w:t>
      </w:r>
    </w:p>
    <w:p>
      <w:pPr>
        <w:spacing w:after="120" w:line="300"/>
      </w:pPr>
      <w:r>
        <w:rPr>
          <w:rFonts w:ascii="Cambria" w:cs="Cambria" w:eastAsia="Cambria" w:hAnsi="Cambria"/>
          <w:sz w:val="23"/>
          <w:szCs w:val="23"/>
        </w:rPr>
        <w:t xml:space="preserve">Fund return fida.</w:t>
      </w:r>
    </w:p>
    <w:p>
      <w:pPr>
        <w:pStyle w:val="ListParagraph"/>
        <w:numPr>
          <w:ilvl w:val="0"/>
          <w:numId w:val="480"/>
        </w:numPr>
        <w:spacing w:after="60" w:line="288"/>
      </w:pPr>
      <w:r>
        <w:rPr>
          <w:rFonts w:ascii="Cambria" w:cs="Cambria" w:eastAsia="Cambria" w:hAnsi="Cambria"/>
          <w:sz w:val="23"/>
          <w:szCs w:val="23"/>
        </w:rPr>
        <w:t xml:space="preserve">Tax Faayidaa</w:t>
      </w:r>
    </w:p>
    <w:p>
      <w:pPr>
        <w:spacing w:after="120" w:line="300"/>
      </w:pPr>
      <w:r>
        <w:rPr>
          <w:rFonts w:ascii="Cambria" w:cs="Cambria" w:eastAsia="Cambria" w:hAnsi="Cambria"/>
          <w:sz w:val="23"/>
          <w:szCs w:val="23"/>
        </w:rPr>
        <w:t xml:space="preserve">Yeroo tokko tokko.</w:t>
      </w:r>
    </w:p>
    <w:p>
      <w:pPr>
        <w:pStyle w:val="ListParagraph"/>
        <w:numPr>
          <w:ilvl w:val="0"/>
          <w:numId w:val="481"/>
        </w:numPr>
        <w:spacing w:after="60" w:line="288"/>
      </w:pPr>
      <w:r>
        <w:rPr>
          <w:rFonts w:ascii="Cambria" w:cs="Cambria" w:eastAsia="Cambria" w:hAnsi="Cambria"/>
          <w:sz w:val="23"/>
          <w:szCs w:val="23"/>
        </w:rPr>
        <w:t xml:space="preserve">Accessibility</w:t>
      </w:r>
    </w:p>
    <w:p>
      <w:pPr>
        <w:spacing w:after="120" w:line="300"/>
      </w:pPr>
      <w:r>
        <w:rPr>
          <w:rFonts w:ascii="Cambria" w:cs="Cambria" w:eastAsia="Cambria" w:hAnsi="Cambria"/>
          <w:sz w:val="23"/>
          <w:szCs w:val="23"/>
        </w:rPr>
        <w:t xml:space="preserve">Investiment gosa adda addaa argachuu dandeessa.</w:t>
      </w:r>
    </w:p>
    <w:p>
      <w:pPr>
        <w:pStyle w:val="ListParagraph"/>
        <w:numPr>
          <w:ilvl w:val="0"/>
          <w:numId w:val="482"/>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Fund bilisummaa maallaqaa fida.</w:t>
      </w:r>
    </w:p>
    <w:p>
      <w:pPr>
        <w:pStyle w:val="Heading4"/>
        <w:keepNext/>
        <w:spacing w:after="120" w:before="260"/>
      </w:pPr>
      <w:r>
        <w:rPr>
          <w:rFonts w:ascii="Calibri" w:cs="Calibri" w:eastAsia="Calibri" w:hAnsi="Calibri"/>
        </w:rPr>
        <w:t xml:space="preserve">14.2.3 Mutual funds fi shares garaagarummaa</w:t>
      </w:r>
    </w:p>
    <w:p>
      <w:pPr>
        <w:spacing w:after="120" w:line="300"/>
      </w:pPr>
      <w:r>
        <w:rPr>
          <w:rFonts w:ascii="Cambria" w:cs="Cambria" w:eastAsia="Cambria" w:hAnsi="Cambria"/>
          <w:sz w:val="23"/>
          <w:szCs w:val="23"/>
        </w:rPr>
        <w:t xml:space="preserve">Mutual Fund Shares</w:t>
      </w:r>
    </w:p>
    <w:p>
      <w:pPr>
        <w:spacing w:after="120" w:line="300"/>
      </w:pPr>
      <w:r>
        <w:rPr>
          <w:rFonts w:ascii="Cambria" w:cs="Cambria" w:eastAsia="Cambria" w:hAnsi="Cambria"/>
          <w:sz w:val="23"/>
          <w:szCs w:val="23"/>
        </w:rPr>
        <w:t xml:space="preserve">Diversification Share tokko</w:t>
      </w:r>
    </w:p>
    <w:p>
      <w:pPr>
        <w:spacing w:after="120" w:line="300"/>
      </w:pPr>
      <w:r>
        <w:rPr>
          <w:rFonts w:ascii="Cambria" w:cs="Cambria" w:eastAsia="Cambria" w:hAnsi="Cambria"/>
          <w:sz w:val="23"/>
          <w:szCs w:val="23"/>
        </w:rPr>
        <w:t xml:space="preserve">Professional management Ofii filachuu</w:t>
      </w:r>
    </w:p>
    <w:p>
      <w:pPr>
        <w:spacing w:after="120" w:line="300"/>
      </w:pPr>
      <w:r>
        <w:rPr>
          <w:rFonts w:ascii="Cambria" w:cs="Cambria" w:eastAsia="Cambria" w:hAnsi="Cambria"/>
          <w:sz w:val="23"/>
          <w:szCs w:val="23"/>
        </w:rPr>
        <w:t xml:space="preserve">Maallaqa xiqqaa Maallaqa xiqqaa</w:t>
      </w:r>
    </w:p>
    <w:p>
      <w:pPr>
        <w:spacing w:after="120" w:line="300"/>
      </w:pPr>
      <w:r>
        <w:rPr>
          <w:rFonts w:ascii="Cambria" w:cs="Cambria" w:eastAsia="Cambria" w:hAnsi="Cambria"/>
          <w:sz w:val="23"/>
          <w:szCs w:val="23"/>
        </w:rPr>
        <w:t xml:space="preserve">Kaffaltii Commission</w:t>
      </w:r>
    </w:p>
    <w:p>
      <w:pPr>
        <w:spacing w:after="120" w:line="300"/>
      </w:pPr>
      <w:r>
        <w:rPr>
          <w:rFonts w:ascii="Cambria" w:cs="Cambria" w:eastAsia="Cambria" w:hAnsi="Cambria"/>
          <w:sz w:val="23"/>
          <w:szCs w:val="23"/>
        </w:rPr>
        <w:t xml:space="preserve">Liquidity giddugaleessa Liquidity ol'aanaa</w:t>
      </w:r>
    </w:p>
    <w:p>
      <w:pPr>
        <w:spacing w:after="120" w:line="300"/>
      </w:pPr>
      <w:r>
        <w:rPr>
          <w:rFonts w:ascii="Cambria" w:cs="Cambria" w:eastAsia="Cambria" w:hAnsi="Cambria"/>
          <w:sz w:val="23"/>
          <w:szCs w:val="23"/>
        </w:rPr>
        <w:t xml:space="preserve">Risk xiqqaa Risk guddaa</w:t>
      </w:r>
    </w:p>
    <w:p>
      <w:pPr>
        <w:spacing w:after="120" w:line="300"/>
      </w:pPr>
      <w:r>
        <w:rPr>
          <w:rFonts w:ascii="Cambria" w:cs="Cambria" w:eastAsia="Cambria" w:hAnsi="Cambria"/>
          <w:sz w:val="23"/>
          <w:szCs w:val="23"/>
        </w:rPr>
        <w:t xml:space="preserve">NAV irratti daldalama Market price</w:t>
      </w:r>
    </w:p>
    <w:p>
      <w:pPr>
        <w:pStyle w:val="Heading4"/>
        <w:keepNext/>
        <w:spacing w:after="120" w:before="260"/>
      </w:pPr>
      <w:r>
        <w:rPr>
          <w:rFonts w:ascii="Calibri" w:cs="Calibri" w:eastAsia="Calibri" w:hAnsi="Calibri"/>
        </w:rPr>
        <w:t xml:space="preserve">14.2.4 Seera mutual funds</w:t>
      </w:r>
    </w:p>
    <w:p>
      <w:pPr>
        <w:spacing w:after="120" w:line="300"/>
      </w:pPr>
      <w:r>
        <w:rPr>
          <w:rFonts w:ascii="Cambria" w:cs="Cambria" w:eastAsia="Cambria" w:hAnsi="Cambria"/>
          <w:sz w:val="23"/>
          <w:szCs w:val="23"/>
        </w:rPr>
        <w:t xml:space="preserve">Diversification gochi; gosa tokkotti hin hirkatin.</w:t>
      </w:r>
    </w:p>
    <w:p>
      <w:pPr>
        <w:spacing w:after="120" w:line="300"/>
      </w:pPr>
      <w:r>
        <w:rPr>
          <w:rFonts w:ascii="Cambria" w:cs="Cambria" w:eastAsia="Cambria" w:hAnsi="Cambria"/>
          <w:sz w:val="23"/>
          <w:szCs w:val="23"/>
        </w:rPr>
        <w:t xml:space="preserve">Kaffaltii xiqqaa qabu filadhu.</w:t>
      </w:r>
    </w:p>
    <w:p>
      <w:pPr>
        <w:spacing w:after="120" w:line="300"/>
      </w:pPr>
      <w:r>
        <w:rPr>
          <w:rFonts w:ascii="Cambria" w:cs="Cambria" w:eastAsia="Cambria" w:hAnsi="Cambria"/>
          <w:sz w:val="23"/>
          <w:szCs w:val="23"/>
        </w:rPr>
        <w:t xml:space="preserve">Yeroo dheeraa qabadhu.</w:t>
      </w:r>
    </w:p>
    <w:p>
      <w:pPr>
        <w:spacing w:after="120" w:line="300"/>
      </w:pPr>
      <w:r>
        <w:rPr>
          <w:rFonts w:ascii="Cambria" w:cs="Cambria" w:eastAsia="Cambria" w:hAnsi="Cambria"/>
          <w:sz w:val="23"/>
          <w:szCs w:val="23"/>
        </w:rPr>
        <w:t xml:space="preserve">Beekumsa malee hin bitin.</w:t>
      </w:r>
    </w:p>
    <w:p>
      <w:pPr>
        <w:pStyle w:val="Heading4"/>
        <w:keepNext/>
        <w:spacing w:after="120" w:before="260"/>
      </w:pPr>
      <w:r>
        <w:rPr>
          <w:rFonts w:ascii="Calibri" w:cs="Calibri" w:eastAsia="Calibri" w:hAnsi="Calibri"/>
        </w:rPr>
        <w:t xml:space="preserve">14.2.5 Mutual funds fi yeroo</w:t>
      </w:r>
    </w:p>
    <w:p>
      <w:pPr>
        <w:pStyle w:val="ListParagraph"/>
        <w:numPr>
          <w:ilvl w:val="0"/>
          <w:numId w:val="2"/>
        </w:numPr>
        <w:spacing w:after="60" w:line="288"/>
      </w:pPr>
      <w:r>
        <w:rPr>
          <w:rFonts w:ascii="Cambria" w:cs="Cambria" w:eastAsia="Cambria" w:hAnsi="Cambria"/>
          <w:sz w:val="23"/>
          <w:szCs w:val="23"/>
        </w:rPr>
        <w:t xml:space="preserve">Yeroo gabaabaa (waggaa 1–3): risk guddaa; liquidity giddugaleessa.</w:t>
      </w:r>
    </w:p>
    <w:p>
      <w:pPr>
        <w:pStyle w:val="ListParagraph"/>
        <w:numPr>
          <w:ilvl w:val="0"/>
          <w:numId w:val="2"/>
        </w:numPr>
        <w:spacing w:after="60" w:line="288"/>
      </w:pPr>
      <w:r>
        <w:rPr>
          <w:rFonts w:ascii="Cambria" w:cs="Cambria" w:eastAsia="Cambria" w:hAnsi="Cambria"/>
          <w:sz w:val="23"/>
          <w:szCs w:val="23"/>
        </w:rPr>
        <w:t xml:space="preserve">Yeroo giddugaleessaa (waggaa 3–7): risk giddugaleessa.</w:t>
      </w:r>
    </w:p>
    <w:p>
      <w:pPr>
        <w:pStyle w:val="ListParagraph"/>
        <w:numPr>
          <w:ilvl w:val="0"/>
          <w:numId w:val="2"/>
        </w:numPr>
        <w:spacing w:after="60" w:line="288"/>
      </w:pPr>
      <w:r>
        <w:rPr>
          <w:rFonts w:ascii="Cambria" w:cs="Cambria" w:eastAsia="Cambria" w:hAnsi="Cambria"/>
          <w:sz w:val="23"/>
          <w:szCs w:val="23"/>
        </w:rPr>
        <w:t xml:space="preserve">Yeroo dheeraa (waggaa 7+): risk xiqqaa; guddina mul'ata.</w:t>
      </w:r>
    </w:p>
    <w:p>
      <w:pPr>
        <w:pStyle w:val="Heading4"/>
        <w:keepNext/>
        <w:spacing w:after="120" w:before="260"/>
      </w:pPr>
      <w:r>
        <w:rPr>
          <w:rFonts w:ascii="Calibri" w:cs="Calibri" w:eastAsia="Calibri" w:hAnsi="Calibri"/>
        </w:rPr>
        <w:t xml:space="preserve">14.2.6 Mutual funds fi beekumsa</w:t>
      </w:r>
    </w:p>
    <w:p>
      <w:pPr>
        <w:spacing w:after="120" w:line="300"/>
      </w:pPr>
      <w:r>
        <w:rPr>
          <w:rFonts w:ascii="Cambria" w:cs="Cambria" w:eastAsia="Cambria" w:hAnsi="Cambria"/>
          <w:sz w:val="23"/>
          <w:szCs w:val="23"/>
        </w:rPr>
        <w:t xml:space="preserve">Mutual funds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Prospectus dubbisi.</w:t>
      </w:r>
    </w:p>
    <w:p>
      <w:pPr>
        <w:pStyle w:val="ListParagraph"/>
        <w:numPr>
          <w:ilvl w:val="0"/>
          <w:numId w:val="2"/>
        </w:numPr>
        <w:spacing w:after="60" w:line="288"/>
      </w:pPr>
      <w:r>
        <w:rPr>
          <w:rFonts w:ascii="Cambria" w:cs="Cambria" w:eastAsia="Cambria" w:hAnsi="Cambria"/>
          <w:sz w:val="23"/>
          <w:szCs w:val="23"/>
        </w:rPr>
        <w:t xml:space="preserve">Fund xiqqaa jalqabi.</w:t>
      </w:r>
    </w:p>
    <w:p>
      <w:pPr>
        <w:pStyle w:val="ListParagraph"/>
        <w:numPr>
          <w:ilvl w:val="0"/>
          <w:numId w:val="2"/>
        </w:numPr>
        <w:spacing w:after="60" w:line="288"/>
      </w:pPr>
      <w:r>
        <w:rPr>
          <w:rFonts w:ascii="Cambria" w:cs="Cambria" w:eastAsia="Cambria" w:hAnsi="Cambria"/>
          <w:sz w:val="23"/>
          <w:szCs w:val="23"/>
        </w:rPr>
        <w:t xml:space="preserve">Risk qorannoo.</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14.2.7 Mutual funds fi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Manager risk.</w:t>
      </w:r>
    </w:p>
    <w:p>
      <w:pPr>
        <w:pStyle w:val="ListParagraph"/>
        <w:numPr>
          <w:ilvl w:val="0"/>
          <w:numId w:val="2"/>
        </w:numPr>
        <w:spacing w:after="60" w:line="288"/>
      </w:pPr>
      <w:r>
        <w:rPr>
          <w:rFonts w:ascii="Cambria" w:cs="Cambria" w:eastAsia="Cambria" w:hAnsi="Cambria"/>
          <w:sz w:val="23"/>
          <w:szCs w:val="23"/>
        </w:rPr>
        <w:t xml:space="preserve">Kaffaltii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Concentration risk.</w:t>
      </w:r>
    </w:p>
    <w:p>
      <w:pPr>
        <w:pStyle w:val="ListParagraph"/>
        <w:numPr>
          <w:ilvl w:val="0"/>
          <w:numId w:val="2"/>
        </w:numPr>
        <w:spacing w:after="60" w:line="288"/>
      </w:pPr>
      <w:r>
        <w:rPr>
          <w:rFonts w:ascii="Cambria" w:cs="Cambria" w:eastAsia="Cambria" w:hAnsi="Cambria"/>
          <w:sz w:val="23"/>
          <w:szCs w:val="23"/>
        </w:rPr>
        <w:t xml:space="preserve">Currency risk.</w:t>
      </w:r>
    </w:p>
    <w:p>
      <w:pPr>
        <w:spacing w:after="120" w:line="300"/>
      </w:pPr>
      <w:r>
        <w:rPr>
          <w:rFonts w:ascii="Cambria" w:cs="Cambria" w:eastAsia="Cambria" w:hAnsi="Cambria"/>
          <w:sz w:val="23"/>
          <w:szCs w:val="23"/>
        </w:rPr>
        <w:t xml:space="preserve">Furmaata: diversification, fund filachuu, yeroo dheeraa, DCA.</w:t>
      </w:r>
    </w:p>
    <w:p>
      <w:pPr>
        <w:pStyle w:val="Heading4"/>
        <w:keepNext/>
        <w:spacing w:after="120" w:before="260"/>
      </w:pPr>
      <w:r>
        <w:rPr>
          <w:rFonts w:ascii="Calibri" w:cs="Calibri" w:eastAsia="Calibri" w:hAnsi="Calibri"/>
        </w:rPr>
        <w:t xml:space="preserve">14.2.8 Mutual funds fi obsaa</w:t>
      </w:r>
    </w:p>
    <w:p>
      <w:pPr>
        <w:spacing w:after="120" w:line="300"/>
      </w:pPr>
      <w:r>
        <w:rPr>
          <w:rFonts w:ascii="Cambria" w:cs="Cambria" w:eastAsia="Cambria" w:hAnsi="Cambria"/>
          <w:sz w:val="23"/>
          <w:szCs w:val="23"/>
        </w:rPr>
        <w:t xml:space="preserve">Mutual funds yeroo dheeraa barbaachisa. Namni obsaa qabu, waggaa 10–20 booda qabeenya guddaa qabaata.</w:t>
      </w:r>
    </w:p>
    <w:p>
      <w:pPr>
        <w:pStyle w:val="Heading4"/>
        <w:keepNext/>
        <w:spacing w:after="120" w:before="260"/>
      </w:pPr>
      <w:r>
        <w:rPr>
          <w:rFonts w:ascii="Calibri" w:cs="Calibri" w:eastAsia="Calibri" w:hAnsi="Calibri"/>
        </w:rPr>
        <w:t xml:space="preserve">14.2.9 Mutual funds fi disipliin</w:t>
      </w:r>
    </w:p>
    <w:p>
      <w:pPr>
        <w:pStyle w:val="ListParagraph"/>
        <w:numPr>
          <w:ilvl w:val="0"/>
          <w:numId w:val="2"/>
        </w:numPr>
        <w:spacing w:after="60" w:line="288"/>
      </w:pPr>
      <w:r>
        <w:rPr>
          <w:rFonts w:ascii="Cambria" w:cs="Cambria" w:eastAsia="Cambria" w:hAnsi="Cambria"/>
          <w:sz w:val="23"/>
          <w:szCs w:val="23"/>
        </w:rPr>
        <w:t xml:space="preserve">Baajata.</w:t>
      </w:r>
    </w:p>
    <w:p>
      <w:pPr>
        <w:pStyle w:val="ListParagraph"/>
        <w:numPr>
          <w:ilvl w:val="0"/>
          <w:numId w:val="2"/>
        </w:numPr>
        <w:spacing w:after="60" w:line="288"/>
      </w:pPr>
      <w:r>
        <w:rPr>
          <w:rFonts w:ascii="Cambria" w:cs="Cambria" w:eastAsia="Cambria" w:hAnsi="Cambria"/>
          <w:sz w:val="23"/>
          <w:szCs w:val="23"/>
        </w:rPr>
        <w:t xml:space="preserve">Qorannoo.</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Sirreffama.</w:t>
      </w:r>
    </w:p>
    <w:p>
      <w:pPr>
        <w:pStyle w:val="Heading4"/>
        <w:keepNext/>
        <w:spacing w:after="120" w:before="260"/>
      </w:pPr>
      <w:r>
        <w:rPr>
          <w:rFonts w:ascii="Calibri" w:cs="Calibri" w:eastAsia="Calibri" w:hAnsi="Calibri"/>
        </w:rPr>
        <w:t xml:space="preserve">14.2.10 Mutual funds fi net worth</w:t>
      </w:r>
    </w:p>
    <w:p>
      <w:pPr>
        <w:spacing w:after="120" w:line="300"/>
      </w:pPr>
      <w:r>
        <w:rPr>
          <w:rFonts w:ascii="Cambria" w:cs="Cambria" w:eastAsia="Cambria" w:hAnsi="Cambria"/>
          <w:sz w:val="23"/>
          <w:szCs w:val="23"/>
        </w:rPr>
        <w:t xml:space="preserve">Mutual funds net worth kee dabala:</w:t>
      </w:r>
    </w:p>
    <w:p>
      <w:pPr>
        <w:pStyle w:val="ListParagraph"/>
        <w:numPr>
          <w:ilvl w:val="0"/>
          <w:numId w:val="2"/>
        </w:numPr>
        <w:spacing w:after="60" w:line="288"/>
      </w:pPr>
      <w:r>
        <w:rPr>
          <w:rFonts w:ascii="Cambria" w:cs="Cambria" w:eastAsia="Cambria" w:hAnsi="Cambria"/>
          <w:sz w:val="23"/>
          <w:szCs w:val="23"/>
        </w:rPr>
        <w:t xml:space="preserve">Qabeenya: fund qooda.</w:t>
      </w:r>
    </w:p>
    <w:p>
      <w:pPr>
        <w:pStyle w:val="ListParagraph"/>
        <w:numPr>
          <w:ilvl w:val="0"/>
          <w:numId w:val="2"/>
        </w:numPr>
        <w:spacing w:after="60" w:line="288"/>
      </w:pPr>
      <w:r>
        <w:rPr>
          <w:rFonts w:ascii="Cambria" w:cs="Cambria" w:eastAsia="Cambria" w:hAnsi="Cambria"/>
          <w:sz w:val="23"/>
          <w:szCs w:val="23"/>
        </w:rPr>
        <w:t xml:space="preserve">Galii: return.</w:t>
      </w:r>
    </w:p>
    <w:p>
      <w:pPr>
        <w:pStyle w:val="ListParagraph"/>
        <w:numPr>
          <w:ilvl w:val="0"/>
          <w:numId w:val="2"/>
        </w:numPr>
        <w:spacing w:after="60" w:line="288"/>
      </w:pPr>
      <w:r>
        <w:rPr>
          <w:rFonts w:ascii="Cambria" w:cs="Cambria" w:eastAsia="Cambria" w:hAnsi="Cambria"/>
          <w:sz w:val="23"/>
          <w:szCs w:val="23"/>
        </w:rPr>
        <w:t xml:space="preserve">Faayidaa: capital gain.</w:t>
      </w:r>
    </w:p>
    <w:p>
      <w:pPr>
        <w:pStyle w:val="Heading3"/>
        <w:keepNext/>
        <w:spacing w:after="120" w:before="260"/>
      </w:pPr>
      <w:r>
        <w:rPr>
          <w:rFonts w:ascii="Calibri" w:cs="Calibri" w:eastAsia="Calibri" w:hAnsi="Calibri"/>
        </w:rPr>
        <w:t xml:space="preserve">14.3 Gosoota mutual funds</w:t>
      </w:r>
    </w:p>
    <w:p>
      <w:pPr>
        <w:pStyle w:val="Heading4"/>
        <w:keepNext/>
        <w:spacing w:after="120" w:before="260"/>
      </w:pPr>
      <w:r>
        <w:rPr>
          <w:rFonts w:ascii="Calibri" w:cs="Calibri" w:eastAsia="Calibri" w:hAnsi="Calibri"/>
        </w:rPr>
        <w:t xml:space="preserve">14.3.1 Money market fund</w:t>
      </w:r>
    </w:p>
    <w:p>
      <w:pPr>
        <w:spacing w:after="120" w:line="300"/>
      </w:pPr>
      <w:r>
        <w:rPr>
          <w:rFonts w:ascii="Cambria" w:cs="Cambria" w:eastAsia="Cambria" w:hAnsi="Cambria"/>
          <w:sz w:val="23"/>
          <w:szCs w:val="23"/>
        </w:rPr>
        <w:t xml:space="preserve">Fund risk xiqqaa, liquidity ol'aanaa.</w:t>
      </w:r>
    </w:p>
    <w:p>
      <w:pPr>
        <w:pStyle w:val="ListParagraph"/>
        <w:numPr>
          <w:ilvl w:val="0"/>
          <w:numId w:val="2"/>
        </w:numPr>
        <w:spacing w:after="60" w:line="288"/>
      </w:pPr>
      <w:r>
        <w:rPr>
          <w:rFonts w:ascii="Cambria" w:cs="Cambria" w:eastAsia="Cambria" w:hAnsi="Cambria"/>
          <w:sz w:val="23"/>
          <w:szCs w:val="23"/>
        </w:rPr>
        <w:t xml:space="preserve">Treasury bills.</w:t>
      </w:r>
    </w:p>
    <w:p>
      <w:pPr>
        <w:pStyle w:val="ListParagraph"/>
        <w:numPr>
          <w:ilvl w:val="0"/>
          <w:numId w:val="2"/>
        </w:numPr>
        <w:spacing w:after="60" w:line="288"/>
      </w:pPr>
      <w:r>
        <w:rPr>
          <w:rFonts w:ascii="Cambria" w:cs="Cambria" w:eastAsia="Cambria" w:hAnsi="Cambria"/>
          <w:sz w:val="23"/>
          <w:szCs w:val="23"/>
        </w:rPr>
        <w:t xml:space="preserve">Commercial paper.</w:t>
      </w:r>
    </w:p>
    <w:p>
      <w:pPr>
        <w:pStyle w:val="ListParagraph"/>
        <w:numPr>
          <w:ilvl w:val="0"/>
          <w:numId w:val="2"/>
        </w:numPr>
        <w:spacing w:after="60" w:line="288"/>
      </w:pPr>
      <w:r>
        <w:rPr>
          <w:rFonts w:ascii="Cambria" w:cs="Cambria" w:eastAsia="Cambria" w:hAnsi="Cambria"/>
          <w:sz w:val="23"/>
          <w:szCs w:val="23"/>
        </w:rPr>
        <w:t xml:space="preserve">Short-term bonds.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Emergency fund.</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Return xiqqaa.</w:t>
      </w:r>
    </w:p>
    <w:p>
      <w:pPr>
        <w:pStyle w:val="ListParagraph"/>
        <w:numPr>
          <w:ilvl w:val="0"/>
          <w:numId w:val="2"/>
        </w:numPr>
        <w:spacing w:after="60" w:line="288"/>
      </w:pPr>
      <w:r>
        <w:rPr>
          <w:rFonts w:ascii="Cambria" w:cs="Cambria" w:eastAsia="Cambria" w:hAnsi="Cambria"/>
          <w:sz w:val="23"/>
          <w:szCs w:val="23"/>
        </w:rPr>
        <w:t xml:space="preserve">Inflation risk.</w:t>
      </w:r>
    </w:p>
    <w:p>
      <w:pPr>
        <w:pStyle w:val="Heading4"/>
        <w:keepNext/>
        <w:spacing w:after="120" w:before="260"/>
      </w:pPr>
      <w:r>
        <w:rPr>
          <w:rFonts w:ascii="Calibri" w:cs="Calibri" w:eastAsia="Calibri" w:hAnsi="Calibri"/>
        </w:rPr>
        <w:t xml:space="preserve">14.3.2 Bond fund</w:t>
      </w:r>
    </w:p>
    <w:p>
      <w:pPr>
        <w:spacing w:after="120" w:line="300"/>
      </w:pPr>
      <w:r>
        <w:rPr>
          <w:rFonts w:ascii="Cambria" w:cs="Cambria" w:eastAsia="Cambria" w:hAnsi="Cambria"/>
          <w:sz w:val="23"/>
          <w:szCs w:val="23"/>
        </w:rPr>
        <w:t xml:space="preserve">Fund bonds.</w:t>
      </w:r>
    </w:p>
    <w:p>
      <w:pPr>
        <w:pStyle w:val="ListParagraph"/>
        <w:numPr>
          <w:ilvl w:val="0"/>
          <w:numId w:val="2"/>
        </w:numPr>
        <w:spacing w:after="60" w:line="288"/>
      </w:pPr>
      <w:r>
        <w:rPr>
          <w:rFonts w:ascii="Cambria" w:cs="Cambria" w:eastAsia="Cambria" w:hAnsi="Cambria"/>
          <w:sz w:val="23"/>
          <w:szCs w:val="23"/>
        </w:rPr>
        <w:t xml:space="preserve">Government bonds.</w:t>
      </w:r>
    </w:p>
    <w:p>
      <w:pPr>
        <w:pStyle w:val="ListParagraph"/>
        <w:numPr>
          <w:ilvl w:val="0"/>
          <w:numId w:val="2"/>
        </w:numPr>
        <w:spacing w:after="60" w:line="288"/>
      </w:pPr>
      <w:r>
        <w:rPr>
          <w:rFonts w:ascii="Cambria" w:cs="Cambria" w:eastAsia="Cambria" w:hAnsi="Cambria"/>
          <w:sz w:val="23"/>
          <w:szCs w:val="23"/>
        </w:rPr>
        <w:t xml:space="preserve">Corporate bonds.</w:t>
      </w:r>
    </w:p>
    <w:p>
      <w:pPr>
        <w:pStyle w:val="ListParagraph"/>
        <w:numPr>
          <w:ilvl w:val="0"/>
          <w:numId w:val="2"/>
        </w:numPr>
        <w:spacing w:after="60" w:line="288"/>
      </w:pPr>
      <w:r>
        <w:rPr>
          <w:rFonts w:ascii="Cambria" w:cs="Cambria" w:eastAsia="Cambria" w:hAnsi="Cambria"/>
          <w:sz w:val="23"/>
          <w:szCs w:val="23"/>
        </w:rPr>
        <w:t xml:space="preserve">Municipal bonds.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fixed.</w:t>
      </w:r>
    </w:p>
    <w:p>
      <w:pPr>
        <w:pStyle w:val="ListParagraph"/>
        <w:numPr>
          <w:ilvl w:val="0"/>
          <w:numId w:val="2"/>
        </w:numPr>
        <w:spacing w:after="60" w:line="288"/>
      </w:pPr>
      <w:r>
        <w:rPr>
          <w:rFonts w:ascii="Cambria" w:cs="Cambria" w:eastAsia="Cambria" w:hAnsi="Cambria"/>
          <w:sz w:val="23"/>
          <w:szCs w:val="23"/>
        </w:rPr>
        <w:t xml:space="preserve">Risk xiqqaa shares caalaa.</w:t>
      </w:r>
    </w:p>
    <w:p>
      <w:pPr>
        <w:pStyle w:val="ListParagraph"/>
        <w:numPr>
          <w:ilvl w:val="0"/>
          <w:numId w:val="2"/>
        </w:numPr>
        <w:spacing w:after="60" w:line="288"/>
      </w:pPr>
      <w:r>
        <w:rPr>
          <w:rFonts w:ascii="Cambria" w:cs="Cambria" w:eastAsia="Cambria" w:hAnsi="Cambria"/>
          <w:sz w:val="23"/>
          <w:szCs w:val="23"/>
        </w:rPr>
        <w:t xml:space="preserve">Diversification.</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Inflation risk.</w:t>
      </w:r>
    </w:p>
    <w:p>
      <w:pPr>
        <w:pStyle w:val="Heading4"/>
        <w:keepNext/>
        <w:spacing w:after="120" w:before="260"/>
      </w:pPr>
      <w:r>
        <w:rPr>
          <w:rFonts w:ascii="Calibri" w:cs="Calibri" w:eastAsia="Calibri" w:hAnsi="Calibri"/>
        </w:rPr>
        <w:t xml:space="preserve">14.3.3 Equity fund</w:t>
      </w:r>
    </w:p>
    <w:p>
      <w:pPr>
        <w:spacing w:after="120" w:line="300"/>
      </w:pPr>
      <w:r>
        <w:rPr>
          <w:rFonts w:ascii="Cambria" w:cs="Cambria" w:eastAsia="Cambria" w:hAnsi="Cambria"/>
          <w:sz w:val="23"/>
          <w:szCs w:val="23"/>
        </w:rPr>
        <w:t xml:space="preserve">Fund shares.</w:t>
      </w:r>
    </w:p>
    <w:p>
      <w:pPr>
        <w:pStyle w:val="ListParagraph"/>
        <w:numPr>
          <w:ilvl w:val="0"/>
          <w:numId w:val="2"/>
        </w:numPr>
        <w:spacing w:after="60" w:line="288"/>
      </w:pPr>
      <w:r>
        <w:rPr>
          <w:rFonts w:ascii="Cambria" w:cs="Cambria" w:eastAsia="Cambria" w:hAnsi="Cambria"/>
          <w:sz w:val="23"/>
          <w:szCs w:val="23"/>
        </w:rPr>
        <w:t xml:space="preserve">Growth shares.</w:t>
      </w:r>
    </w:p>
    <w:p>
      <w:pPr>
        <w:pStyle w:val="ListParagraph"/>
        <w:numPr>
          <w:ilvl w:val="0"/>
          <w:numId w:val="2"/>
        </w:numPr>
        <w:spacing w:after="60" w:line="288"/>
      </w:pPr>
      <w:r>
        <w:rPr>
          <w:rFonts w:ascii="Cambria" w:cs="Cambria" w:eastAsia="Cambria" w:hAnsi="Cambria"/>
          <w:sz w:val="23"/>
          <w:szCs w:val="23"/>
        </w:rPr>
        <w:t xml:space="preserve">Value shares.</w:t>
      </w:r>
    </w:p>
    <w:p>
      <w:pPr>
        <w:pStyle w:val="ListParagraph"/>
        <w:numPr>
          <w:ilvl w:val="0"/>
          <w:numId w:val="2"/>
        </w:numPr>
        <w:spacing w:after="60" w:line="288"/>
      </w:pPr>
      <w:r>
        <w:rPr>
          <w:rFonts w:ascii="Cambria" w:cs="Cambria" w:eastAsia="Cambria" w:hAnsi="Cambria"/>
          <w:sz w:val="23"/>
          <w:szCs w:val="23"/>
        </w:rPr>
        <w:t xml:space="preserve">Dividend shares.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Return guddaa.</w:t>
      </w:r>
    </w:p>
    <w:p>
      <w:pPr>
        <w:pStyle w:val="ListParagraph"/>
        <w:numPr>
          <w:ilvl w:val="0"/>
          <w:numId w:val="2"/>
        </w:numPr>
        <w:spacing w:after="60" w:line="288"/>
      </w:pPr>
      <w:r>
        <w:rPr>
          <w:rFonts w:ascii="Cambria" w:cs="Cambria" w:eastAsia="Cambria" w:hAnsi="Cambria"/>
          <w:sz w:val="23"/>
          <w:szCs w:val="23"/>
        </w:rPr>
        <w:t xml:space="preserve">Capital gain.</w:t>
      </w:r>
    </w:p>
    <w:p>
      <w:pPr>
        <w:pStyle w:val="ListParagraph"/>
        <w:numPr>
          <w:ilvl w:val="0"/>
          <w:numId w:val="2"/>
        </w:numPr>
        <w:spacing w:after="60" w:line="288"/>
      </w:pPr>
      <w:r>
        <w:rPr>
          <w:rFonts w:ascii="Cambria" w:cs="Cambria" w:eastAsia="Cambria" w:hAnsi="Cambria"/>
          <w:sz w:val="23"/>
          <w:szCs w:val="23"/>
        </w:rPr>
        <w:t xml:space="preserve">Dividend.</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Volatility.</w:t>
      </w:r>
    </w:p>
    <w:p>
      <w:pPr>
        <w:pStyle w:val="Heading4"/>
        <w:keepNext/>
        <w:spacing w:after="120" w:before="260"/>
      </w:pPr>
      <w:r>
        <w:rPr>
          <w:rFonts w:ascii="Calibri" w:cs="Calibri" w:eastAsia="Calibri" w:hAnsi="Calibri"/>
        </w:rPr>
        <w:t xml:space="preserve">14.3.4 Balanced fund</w:t>
      </w:r>
    </w:p>
    <w:p>
      <w:pPr>
        <w:spacing w:after="120" w:line="300"/>
      </w:pPr>
      <w:r>
        <w:rPr>
          <w:rFonts w:ascii="Cambria" w:cs="Cambria" w:eastAsia="Cambria" w:hAnsi="Cambria"/>
          <w:sz w:val="23"/>
          <w:szCs w:val="23"/>
        </w:rPr>
        <w:t xml:space="preserve">Fund shares fi bonds.</w:t>
      </w:r>
    </w:p>
    <w:p>
      <w:pPr>
        <w:pStyle w:val="ListParagraph"/>
        <w:numPr>
          <w:ilvl w:val="0"/>
          <w:numId w:val="2"/>
        </w:numPr>
        <w:spacing w:after="60" w:line="288"/>
      </w:pPr>
      <w:r>
        <w:rPr>
          <w:rFonts w:ascii="Cambria" w:cs="Cambria" w:eastAsia="Cambria" w:hAnsi="Cambria"/>
          <w:sz w:val="23"/>
          <w:szCs w:val="23"/>
        </w:rPr>
        <w:t xml:space="preserve">60% shares, 40% bonds.</w:t>
      </w:r>
    </w:p>
    <w:p>
      <w:pPr>
        <w:pStyle w:val="ListParagraph"/>
        <w:numPr>
          <w:ilvl w:val="0"/>
          <w:numId w:val="2"/>
        </w:numPr>
        <w:spacing w:after="60" w:line="288"/>
      </w:pPr>
      <w:r>
        <w:rPr>
          <w:rFonts w:ascii="Cambria" w:cs="Cambria" w:eastAsia="Cambria" w:hAnsi="Cambria"/>
          <w:sz w:val="23"/>
          <w:szCs w:val="23"/>
        </w:rPr>
        <w:t xml:space="preserve">50% shares, 50% bonds.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Risk giddugaleessa.</w:t>
      </w:r>
    </w:p>
    <w:p>
      <w:pPr>
        <w:pStyle w:val="ListParagraph"/>
        <w:numPr>
          <w:ilvl w:val="0"/>
          <w:numId w:val="2"/>
        </w:numPr>
        <w:spacing w:after="60" w:line="288"/>
      </w:pPr>
      <w:r>
        <w:rPr>
          <w:rFonts w:ascii="Cambria" w:cs="Cambria" w:eastAsia="Cambria" w:hAnsi="Cambria"/>
          <w:sz w:val="23"/>
          <w:szCs w:val="23"/>
        </w:rPr>
        <w:t xml:space="preserve">Return giddugaleessa.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Return giddugaleessa.</w:t>
      </w:r>
    </w:p>
    <w:p>
      <w:pPr>
        <w:pStyle w:val="ListParagraph"/>
        <w:numPr>
          <w:ilvl w:val="0"/>
          <w:numId w:val="2"/>
        </w:numPr>
        <w:spacing w:after="60" w:line="288"/>
      </w:pPr>
      <w:r>
        <w:rPr>
          <w:rFonts w:ascii="Cambria" w:cs="Cambria" w:eastAsia="Cambria" w:hAnsi="Cambria"/>
          <w:sz w:val="23"/>
          <w:szCs w:val="23"/>
        </w:rPr>
        <w:t xml:space="preserve">Kaffaltii.</w:t>
      </w:r>
    </w:p>
    <w:p>
      <w:pPr>
        <w:pStyle w:val="Heading4"/>
        <w:keepNext/>
        <w:spacing w:after="120" w:before="260"/>
      </w:pPr>
      <w:r>
        <w:rPr>
          <w:rFonts w:ascii="Calibri" w:cs="Calibri" w:eastAsia="Calibri" w:hAnsi="Calibri"/>
        </w:rPr>
        <w:t xml:space="preserve">14.3.5 Index fund</w:t>
      </w:r>
    </w:p>
    <w:p>
      <w:pPr>
        <w:spacing w:after="120" w:line="300"/>
      </w:pPr>
      <w:r>
        <w:rPr>
          <w:rFonts w:ascii="Cambria" w:cs="Cambria" w:eastAsia="Cambria" w:hAnsi="Cambria"/>
          <w:sz w:val="23"/>
          <w:szCs w:val="23"/>
        </w:rPr>
        <w:t xml:space="preserve">Fund market index hordofu.</w:t>
      </w:r>
    </w:p>
    <w:p>
      <w:pPr>
        <w:pStyle w:val="ListParagraph"/>
        <w:numPr>
          <w:ilvl w:val="0"/>
          <w:numId w:val="2"/>
        </w:numPr>
        <w:spacing w:after="60" w:line="288"/>
      </w:pPr>
      <w:r>
        <w:rPr>
          <w:rFonts w:ascii="Cambria" w:cs="Cambria" w:eastAsia="Cambria" w:hAnsi="Cambria"/>
          <w:sz w:val="23"/>
          <w:szCs w:val="23"/>
        </w:rPr>
        <w:t xml:space="preserve">S&amp;P 500.</w:t>
      </w:r>
    </w:p>
    <w:p>
      <w:pPr>
        <w:pStyle w:val="ListParagraph"/>
        <w:numPr>
          <w:ilvl w:val="0"/>
          <w:numId w:val="2"/>
        </w:numPr>
        <w:spacing w:after="60" w:line="288"/>
      </w:pPr>
      <w:r>
        <w:rPr>
          <w:rFonts w:ascii="Cambria" w:cs="Cambria" w:eastAsia="Cambria" w:hAnsi="Cambria"/>
          <w:sz w:val="23"/>
          <w:szCs w:val="23"/>
        </w:rPr>
        <w:t xml:space="preserve">NASDAQ.</w:t>
      </w:r>
    </w:p>
    <w:p>
      <w:pPr>
        <w:pStyle w:val="ListParagraph"/>
        <w:numPr>
          <w:ilvl w:val="0"/>
          <w:numId w:val="2"/>
        </w:numPr>
        <w:spacing w:after="60" w:line="288"/>
      </w:pPr>
      <w:r>
        <w:rPr>
          <w:rFonts w:ascii="Cambria" w:cs="Cambria" w:eastAsia="Cambria" w:hAnsi="Cambria"/>
          <w:sz w:val="23"/>
          <w:szCs w:val="23"/>
        </w:rPr>
        <w:t xml:space="preserve">Total market.</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Yeroo dheeraaf galii gaarii.</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Galii giddugaleessaa.</w:t>
      </w:r>
    </w:p>
    <w:p>
      <w:pPr>
        <w:pStyle w:val="Heading4"/>
        <w:keepNext/>
        <w:spacing w:after="120" w:before="260"/>
      </w:pPr>
      <w:r>
        <w:rPr>
          <w:rFonts w:ascii="Calibri" w:cs="Calibri" w:eastAsia="Calibri" w:hAnsi="Calibri"/>
        </w:rPr>
        <w:t xml:space="preserve">14.3.6 Sector fund</w:t>
      </w:r>
    </w:p>
    <w:p>
      <w:pPr>
        <w:spacing w:after="120" w:line="300"/>
      </w:pPr>
      <w:r>
        <w:rPr>
          <w:rFonts w:ascii="Cambria" w:cs="Cambria" w:eastAsia="Cambria" w:hAnsi="Cambria"/>
          <w:sz w:val="23"/>
          <w:szCs w:val="23"/>
        </w:rPr>
        <w:t xml:space="preserve">Fund sector tokko.</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Healthcare.</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Energy.</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Sector guddinaa fayyadama.</w:t>
      </w:r>
    </w:p>
    <w:p>
      <w:pPr>
        <w:pStyle w:val="ListParagraph"/>
        <w:numPr>
          <w:ilvl w:val="0"/>
          <w:numId w:val="2"/>
        </w:numPr>
        <w:spacing w:after="60" w:line="288"/>
      </w:pPr>
      <w:r>
        <w:rPr>
          <w:rFonts w:ascii="Cambria" w:cs="Cambria" w:eastAsia="Cambria" w:hAnsi="Cambria"/>
          <w:sz w:val="23"/>
          <w:szCs w:val="23"/>
        </w:rPr>
        <w:t xml:space="preserve">Return guddaa.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Concentration risk.</w:t>
      </w:r>
    </w:p>
    <w:p>
      <w:pPr>
        <w:pStyle w:val="ListParagraph"/>
        <w:numPr>
          <w:ilvl w:val="0"/>
          <w:numId w:val="2"/>
        </w:numPr>
        <w:spacing w:after="60" w:line="288"/>
      </w:pPr>
      <w:r>
        <w:rPr>
          <w:rFonts w:ascii="Cambria" w:cs="Cambria" w:eastAsia="Cambria" w:hAnsi="Cambria"/>
          <w:sz w:val="23"/>
          <w:szCs w:val="23"/>
        </w:rPr>
        <w:t xml:space="preserve">Volatility guddaa.</w:t>
      </w:r>
    </w:p>
    <w:p>
      <w:pPr>
        <w:pStyle w:val="Heading4"/>
        <w:keepNext/>
        <w:spacing w:after="120" w:before="260"/>
      </w:pPr>
      <w:r>
        <w:rPr>
          <w:rFonts w:ascii="Calibri" w:cs="Calibri" w:eastAsia="Calibri" w:hAnsi="Calibri"/>
        </w:rPr>
        <w:t xml:space="preserve">14.3.7 International fund</w:t>
      </w:r>
    </w:p>
    <w:p>
      <w:pPr>
        <w:spacing w:after="120" w:line="300"/>
      </w:pPr>
      <w:r>
        <w:rPr>
          <w:rFonts w:ascii="Cambria" w:cs="Cambria" w:eastAsia="Cambria" w:hAnsi="Cambria"/>
          <w:sz w:val="23"/>
          <w:szCs w:val="23"/>
        </w:rPr>
        <w:t xml:space="preserve">Fund naannoo alaa.</w:t>
      </w:r>
    </w:p>
    <w:p>
      <w:pPr>
        <w:pStyle w:val="ListParagraph"/>
        <w:numPr>
          <w:ilvl w:val="0"/>
          <w:numId w:val="2"/>
        </w:numPr>
        <w:spacing w:after="60" w:line="288"/>
      </w:pPr>
      <w:r>
        <w:rPr>
          <w:rFonts w:ascii="Cambria" w:cs="Cambria" w:eastAsia="Cambria" w:hAnsi="Cambria"/>
          <w:sz w:val="23"/>
          <w:szCs w:val="23"/>
        </w:rPr>
        <w:t xml:space="preserve">Emerging markets.</w:t>
      </w:r>
    </w:p>
    <w:p>
      <w:pPr>
        <w:pStyle w:val="ListParagraph"/>
        <w:numPr>
          <w:ilvl w:val="0"/>
          <w:numId w:val="2"/>
        </w:numPr>
        <w:spacing w:after="60" w:line="288"/>
      </w:pPr>
      <w:r>
        <w:rPr>
          <w:rFonts w:ascii="Cambria" w:cs="Cambria" w:eastAsia="Cambria" w:hAnsi="Cambria"/>
          <w:sz w:val="23"/>
          <w:szCs w:val="23"/>
        </w:rPr>
        <w:t xml:space="preserve">Developed markets.</w:t>
      </w:r>
    </w:p>
    <w:p>
      <w:pPr>
        <w:pStyle w:val="ListParagraph"/>
        <w:numPr>
          <w:ilvl w:val="0"/>
          <w:numId w:val="2"/>
        </w:numPr>
        <w:spacing w:after="60" w:line="288"/>
      </w:pPr>
      <w:r>
        <w:rPr>
          <w:rFonts w:ascii="Cambria" w:cs="Cambria" w:eastAsia="Cambria" w:hAnsi="Cambria"/>
          <w:sz w:val="23"/>
          <w:szCs w:val="23"/>
        </w:rPr>
        <w:t xml:space="preserve">Global.</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Carraa global.</w:t>
      </w:r>
    </w:p>
    <w:p>
      <w:pPr>
        <w:pStyle w:val="ListParagraph"/>
        <w:numPr>
          <w:ilvl w:val="0"/>
          <w:numId w:val="2"/>
        </w:numPr>
        <w:spacing w:after="60" w:line="288"/>
      </w:pPr>
      <w:r>
        <w:rPr>
          <w:rFonts w:ascii="Cambria" w:cs="Cambria" w:eastAsia="Cambria" w:hAnsi="Cambria"/>
          <w:sz w:val="23"/>
          <w:szCs w:val="23"/>
        </w:rPr>
        <w:t xml:space="preserve">Currency faayidaa.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Information xiqqaa.</w:t>
      </w:r>
    </w:p>
    <w:p>
      <w:pPr>
        <w:pStyle w:val="Heading4"/>
        <w:keepNext/>
        <w:spacing w:after="120" w:before="260"/>
      </w:pPr>
      <w:r>
        <w:rPr>
          <w:rFonts w:ascii="Calibri" w:cs="Calibri" w:eastAsia="Calibri" w:hAnsi="Calibri"/>
        </w:rPr>
        <w:t xml:space="preserve">14.3.8 Target-Date fund</w:t>
      </w:r>
    </w:p>
    <w:p>
      <w:pPr>
        <w:spacing w:after="120" w:line="300"/>
      </w:pPr>
      <w:r>
        <w:rPr>
          <w:rFonts w:ascii="Cambria" w:cs="Cambria" w:eastAsia="Cambria" w:hAnsi="Cambria"/>
          <w:sz w:val="23"/>
          <w:szCs w:val="23"/>
        </w:rPr>
        <w:t xml:space="preserve">Fund umurii retirement.</w:t>
      </w:r>
    </w:p>
    <w:p>
      <w:pPr>
        <w:pStyle w:val="ListParagraph"/>
        <w:numPr>
          <w:ilvl w:val="0"/>
          <w:numId w:val="2"/>
        </w:numPr>
        <w:spacing w:after="60" w:line="288"/>
      </w:pPr>
      <w:r>
        <w:rPr>
          <w:rFonts w:ascii="Cambria" w:cs="Cambria" w:eastAsia="Cambria" w:hAnsi="Cambria"/>
          <w:sz w:val="23"/>
          <w:szCs w:val="23"/>
        </w:rPr>
        <w:t xml:space="preserve">2050 Fund.</w:t>
      </w:r>
    </w:p>
    <w:p>
      <w:pPr>
        <w:pStyle w:val="ListParagraph"/>
        <w:numPr>
          <w:ilvl w:val="0"/>
          <w:numId w:val="2"/>
        </w:numPr>
        <w:spacing w:after="60" w:line="288"/>
      </w:pPr>
      <w:r>
        <w:rPr>
          <w:rFonts w:ascii="Cambria" w:cs="Cambria" w:eastAsia="Cambria" w:hAnsi="Cambria"/>
          <w:sz w:val="23"/>
          <w:szCs w:val="23"/>
        </w:rPr>
        <w:t xml:space="preserve">2060 Fund.</w:t>
      </w:r>
    </w:p>
    <w:p>
      <w:pPr>
        <w:pStyle w:val="ListParagraph"/>
        <w:numPr>
          <w:ilvl w:val="0"/>
          <w:numId w:val="2"/>
        </w:numPr>
        <w:spacing w:after="60" w:line="288"/>
      </w:pPr>
      <w:r>
        <w:rPr>
          <w:rFonts w:ascii="Cambria" w:cs="Cambria" w:eastAsia="Cambria" w:hAnsi="Cambria"/>
          <w:sz w:val="23"/>
          <w:szCs w:val="23"/>
        </w:rPr>
        <w:t xml:space="preserve">Automatic rebalancing.</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Automatic.</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Retirement.</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Kaffaltii.</w:t>
      </w:r>
    </w:p>
    <w:p>
      <w:pPr>
        <w:pStyle w:val="ListParagraph"/>
        <w:numPr>
          <w:ilvl w:val="0"/>
          <w:numId w:val="2"/>
        </w:numPr>
        <w:spacing w:after="60" w:line="288"/>
      </w:pPr>
      <w:r>
        <w:rPr>
          <w:rFonts w:ascii="Cambria" w:cs="Cambria" w:eastAsia="Cambria" w:hAnsi="Cambria"/>
          <w:sz w:val="23"/>
          <w:szCs w:val="23"/>
        </w:rPr>
        <w:t xml:space="preserve">Flexibility xiqqaa.</w:t>
      </w:r>
    </w:p>
    <w:p>
      <w:pPr>
        <w:pStyle w:val="Heading4"/>
        <w:keepNext/>
        <w:spacing w:after="120" w:before="260"/>
      </w:pPr>
      <w:r>
        <w:rPr>
          <w:rFonts w:ascii="Calibri" w:cs="Calibri" w:eastAsia="Calibri" w:hAnsi="Calibri"/>
        </w:rPr>
        <w:t xml:space="preserve">14.3.9 ESG fund</w:t>
      </w:r>
    </w:p>
    <w:p>
      <w:pPr>
        <w:spacing w:after="120" w:line="300"/>
      </w:pPr>
      <w:r>
        <w:rPr>
          <w:rFonts w:ascii="Cambria" w:cs="Cambria" w:eastAsia="Cambria" w:hAnsi="Cambria"/>
          <w:sz w:val="23"/>
          <w:szCs w:val="23"/>
        </w:rPr>
        <w:t xml:space="preserve">Fund environment, social, governance.</w:t>
      </w:r>
    </w:p>
    <w:p>
      <w:pPr>
        <w:pStyle w:val="ListParagraph"/>
        <w:numPr>
          <w:ilvl w:val="0"/>
          <w:numId w:val="2"/>
        </w:numPr>
        <w:spacing w:after="60" w:line="288"/>
      </w:pPr>
      <w:r>
        <w:rPr>
          <w:rFonts w:ascii="Cambria" w:cs="Cambria" w:eastAsia="Cambria" w:hAnsi="Cambria"/>
          <w:sz w:val="23"/>
          <w:szCs w:val="23"/>
        </w:rPr>
        <w:t xml:space="preserve">Sustainable companies.</w:t>
      </w:r>
    </w:p>
    <w:p>
      <w:pPr>
        <w:pStyle w:val="ListParagraph"/>
        <w:numPr>
          <w:ilvl w:val="0"/>
          <w:numId w:val="2"/>
        </w:numPr>
        <w:spacing w:after="60" w:line="288"/>
      </w:pPr>
      <w:r>
        <w:rPr>
          <w:rFonts w:ascii="Cambria" w:cs="Cambria" w:eastAsia="Cambria" w:hAnsi="Cambria"/>
          <w:sz w:val="23"/>
          <w:szCs w:val="23"/>
        </w:rPr>
        <w:t xml:space="preserve">Ethical investing.</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Ethical.</w:t>
      </w:r>
    </w:p>
    <w:p>
      <w:pPr>
        <w:pStyle w:val="ListParagraph"/>
        <w:numPr>
          <w:ilvl w:val="0"/>
          <w:numId w:val="2"/>
        </w:numPr>
        <w:spacing w:after="60" w:line="288"/>
      </w:pPr>
      <w:r>
        <w:rPr>
          <w:rFonts w:ascii="Cambria" w:cs="Cambria" w:eastAsia="Cambria" w:hAnsi="Cambria"/>
          <w:sz w:val="23"/>
          <w:szCs w:val="23"/>
        </w:rPr>
        <w:t xml:space="preserve">Guddinaa jira.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Kaffaltii.</w:t>
      </w:r>
    </w:p>
    <w:p>
      <w:pPr>
        <w:pStyle w:val="ListParagraph"/>
        <w:numPr>
          <w:ilvl w:val="0"/>
          <w:numId w:val="2"/>
        </w:numPr>
        <w:spacing w:after="60" w:line="288"/>
      </w:pPr>
      <w:r>
        <w:rPr>
          <w:rFonts w:ascii="Cambria" w:cs="Cambria" w:eastAsia="Cambria" w:hAnsi="Cambria"/>
          <w:sz w:val="23"/>
          <w:szCs w:val="23"/>
        </w:rPr>
        <w:t xml:space="preserve">Return xiqqaa (yeroo tokko tokko).</w:t>
      </w:r>
    </w:p>
    <w:p>
      <w:pPr>
        <w:pStyle w:val="Heading4"/>
        <w:keepNext/>
        <w:spacing w:after="120" w:before="260"/>
      </w:pPr>
      <w:r>
        <w:rPr>
          <w:rFonts w:ascii="Calibri" w:cs="Calibri" w:eastAsia="Calibri" w:hAnsi="Calibri"/>
        </w:rPr>
        <w:t xml:space="preserve">14.3.10 Gosoota walbira qabuu</w:t>
      </w:r>
    </w:p>
    <w:p>
      <w:pPr>
        <w:spacing w:after="120" w:line="300"/>
      </w:pPr>
      <w:r>
        <w:rPr>
          <w:rFonts w:ascii="Cambria" w:cs="Cambria" w:eastAsia="Cambria" w:hAnsi="Cambria"/>
          <w:sz w:val="23"/>
          <w:szCs w:val="23"/>
        </w:rPr>
        <w:t xml:space="preserve">Gosaa Risk Return Kaffaltii Liquidity</w:t>
      </w:r>
    </w:p>
    <w:p>
      <w:pPr>
        <w:spacing w:after="120" w:line="300"/>
      </w:pPr>
      <w:r>
        <w:rPr>
          <w:rFonts w:ascii="Cambria" w:cs="Cambria" w:eastAsia="Cambria" w:hAnsi="Cambria"/>
          <w:sz w:val="23"/>
          <w:szCs w:val="23"/>
        </w:rPr>
        <w:t xml:space="preserve">Money Market Xiqqaa Xiqqaa Xiqqaa Ol'aanaa</w:t>
      </w:r>
    </w:p>
    <w:p>
      <w:pPr>
        <w:spacing w:after="120" w:line="300"/>
      </w:pPr>
      <w:r>
        <w:rPr>
          <w:rFonts w:ascii="Cambria" w:cs="Cambria" w:eastAsia="Cambria" w:hAnsi="Cambria"/>
          <w:sz w:val="23"/>
          <w:szCs w:val="23"/>
        </w:rPr>
        <w:t xml:space="preserve">Bond Xiqqaa-Giddugaleessa Giddugaleessa Giddugaleessa Giddugaleessa</w:t>
      </w:r>
    </w:p>
    <w:p>
      <w:pPr>
        <w:spacing w:after="120" w:line="300"/>
      </w:pPr>
      <w:r>
        <w:rPr>
          <w:rFonts w:ascii="Cambria" w:cs="Cambria" w:eastAsia="Cambria" w:hAnsi="Cambria"/>
          <w:sz w:val="23"/>
          <w:szCs w:val="23"/>
        </w:rPr>
        <w:t xml:space="preserve">Equity Giddugaleessa-Guddaa Guddaa Giddugaleessa Giddugaleessa</w:t>
      </w:r>
    </w:p>
    <w:p>
      <w:pPr>
        <w:spacing w:after="120" w:line="300"/>
      </w:pPr>
      <w:r>
        <w:rPr>
          <w:rFonts w:ascii="Cambria" w:cs="Cambria" w:eastAsia="Cambria" w:hAnsi="Cambria"/>
          <w:sz w:val="23"/>
          <w:szCs w:val="23"/>
        </w:rPr>
        <w:t xml:space="preserve">Balanced Giddugaleessa Giddugaleessa Giddugaleessa Giddugaleessa</w:t>
      </w:r>
    </w:p>
    <w:p>
      <w:pPr>
        <w:spacing w:after="120" w:line="300"/>
      </w:pPr>
      <w:r>
        <w:rPr>
          <w:rFonts w:ascii="Cambria" w:cs="Cambria" w:eastAsia="Cambria" w:hAnsi="Cambria"/>
          <w:sz w:val="23"/>
          <w:szCs w:val="23"/>
        </w:rPr>
        <w:t xml:space="preserve">Index Giddugaleessa Giddugaleessa Xiqqaa Ol'aanaa</w:t>
      </w:r>
    </w:p>
    <w:p>
      <w:pPr>
        <w:spacing w:after="120" w:line="300"/>
      </w:pPr>
      <w:r>
        <w:rPr>
          <w:rFonts w:ascii="Cambria" w:cs="Cambria" w:eastAsia="Cambria" w:hAnsi="Cambria"/>
          <w:sz w:val="23"/>
          <w:szCs w:val="23"/>
        </w:rPr>
        <w:t xml:space="preserve">Sector Guddaa Guddaa Giddugaleessa Giddugaleessa</w:t>
      </w:r>
    </w:p>
    <w:p>
      <w:pPr>
        <w:spacing w:after="120" w:line="300"/>
      </w:pPr>
      <w:r>
        <w:rPr>
          <w:rFonts w:ascii="Cambria" w:cs="Cambria" w:eastAsia="Cambria" w:hAnsi="Cambria"/>
          <w:sz w:val="23"/>
          <w:szCs w:val="23"/>
        </w:rPr>
        <w:t xml:space="preserve">International Giddugaleessa-Guddaa Guddaa Giddugaleessa Giddugaleessa</w:t>
      </w:r>
    </w:p>
    <w:p>
      <w:pPr>
        <w:spacing w:after="120" w:line="300"/>
      </w:pPr>
      <w:r>
        <w:rPr>
          <w:rFonts w:ascii="Cambria" w:cs="Cambria" w:eastAsia="Cambria" w:hAnsi="Cambria"/>
          <w:sz w:val="23"/>
          <w:szCs w:val="23"/>
        </w:rPr>
        <w:t xml:space="preserve">Target-Date Giddugaleessa Giddugaleessa Giddugaleessa Giddugaleessa</w:t>
      </w:r>
    </w:p>
    <w:p>
      <w:pPr>
        <w:spacing w:after="120" w:line="300"/>
      </w:pPr>
      <w:r>
        <w:rPr>
          <w:rFonts w:ascii="Cambria" w:cs="Cambria" w:eastAsia="Cambria" w:hAnsi="Cambria"/>
          <w:sz w:val="23"/>
          <w:szCs w:val="23"/>
        </w:rPr>
        <w:t xml:space="preserve">ESG Giddugaleessa Giddugaleessa Giddugaleessa Giddugaleessa</w:t>
      </w:r>
    </w:p>
    <w:p>
      <w:pPr>
        <w:pStyle w:val="Heading4"/>
        <w:keepNext/>
        <w:spacing w:after="120" w:before="260"/>
      </w:pPr>
      <w:r>
        <w:rPr>
          <w:rFonts w:ascii="Calibri" w:cs="Calibri" w:eastAsia="Calibri" w:hAnsi="Calibri"/>
        </w:rPr>
        <w:t xml:space="preserve">14.3.11 Gosaa filachuu</w:t>
      </w:r>
    </w:p>
    <w:p>
      <w:pPr>
        <w:pStyle w:val="ListParagraph"/>
        <w:numPr>
          <w:ilvl w:val="0"/>
          <w:numId w:val="483"/>
        </w:numPr>
        <w:spacing w:after="60" w:line="288"/>
      </w:pPr>
      <w:r>
        <w:rPr>
          <w:rFonts w:ascii="Cambria" w:cs="Cambria" w:eastAsia="Cambria" w:hAnsi="Cambria"/>
          <w:sz w:val="23"/>
          <w:szCs w:val="23"/>
        </w:rPr>
        <w:t xml:space="preserve">Kaayyoo kee beeki.</w:t>
      </w:r>
    </w:p>
    <w:p>
      <w:pPr>
        <w:pStyle w:val="ListParagraph"/>
        <w:numPr>
          <w:ilvl w:val="0"/>
          <w:numId w:val="483"/>
        </w:numPr>
        <w:spacing w:after="60" w:line="288"/>
      </w:pPr>
      <w:r>
        <w:rPr>
          <w:rFonts w:ascii="Cambria" w:cs="Cambria" w:eastAsia="Cambria" w:hAnsi="Cambria"/>
          <w:sz w:val="23"/>
          <w:szCs w:val="23"/>
        </w:rPr>
        <w:t xml:space="preserve">Risk tolerance beeki.</w:t>
      </w:r>
    </w:p>
    <w:p>
      <w:pPr>
        <w:pStyle w:val="ListParagraph"/>
        <w:numPr>
          <w:ilvl w:val="0"/>
          <w:numId w:val="483"/>
        </w:numPr>
        <w:spacing w:after="60" w:line="288"/>
      </w:pPr>
      <w:r>
        <w:rPr>
          <w:rFonts w:ascii="Cambria" w:cs="Cambria" w:eastAsia="Cambria" w:hAnsi="Cambria"/>
          <w:sz w:val="23"/>
          <w:szCs w:val="23"/>
        </w:rPr>
        <w:t xml:space="preserve">Yeroo beeki.</w:t>
      </w:r>
    </w:p>
    <w:p>
      <w:pPr>
        <w:pStyle w:val="ListParagraph"/>
        <w:numPr>
          <w:ilvl w:val="0"/>
          <w:numId w:val="483"/>
        </w:numPr>
        <w:spacing w:after="60" w:line="288"/>
      </w:pPr>
      <w:r>
        <w:rPr>
          <w:rFonts w:ascii="Cambria" w:cs="Cambria" w:eastAsia="Cambria" w:hAnsi="Cambria"/>
          <w:sz w:val="23"/>
          <w:szCs w:val="23"/>
        </w:rPr>
        <w:t xml:space="preserve">Kaffaltii ilaali.</w:t>
      </w:r>
    </w:p>
    <w:p>
      <w:pPr>
        <w:pStyle w:val="ListParagraph"/>
        <w:numPr>
          <w:ilvl w:val="0"/>
          <w:numId w:val="483"/>
        </w:numPr>
        <w:spacing w:after="60" w:line="288"/>
      </w:pPr>
      <w:r>
        <w:rPr>
          <w:rFonts w:ascii="Cambria" w:cs="Cambria" w:eastAsia="Cambria" w:hAnsi="Cambria"/>
          <w:sz w:val="23"/>
          <w:szCs w:val="23"/>
        </w:rPr>
        <w:t xml:space="preserve">Performance ilaali.</w:t>
      </w:r>
    </w:p>
    <w:p>
      <w:pPr>
        <w:pStyle w:val="ListParagraph"/>
        <w:numPr>
          <w:ilvl w:val="0"/>
          <w:numId w:val="483"/>
        </w:numPr>
        <w:spacing w:after="60" w:line="288"/>
      </w:pPr>
      <w:r>
        <w:rPr>
          <w:rFonts w:ascii="Cambria" w:cs="Cambria" w:eastAsia="Cambria" w:hAnsi="Cambria"/>
          <w:sz w:val="23"/>
          <w:szCs w:val="23"/>
        </w:rPr>
        <w:t xml:space="preserve">Manager ilaali.</w:t>
      </w:r>
    </w:p>
    <w:p>
      <w:pPr>
        <w:pStyle w:val="ListParagraph"/>
        <w:numPr>
          <w:ilvl w:val="0"/>
          <w:numId w:val="483"/>
        </w:numPr>
        <w:spacing w:after="60" w:line="288"/>
      </w:pPr>
      <w:r>
        <w:rPr>
          <w:rFonts w:ascii="Cambria" w:cs="Cambria" w:eastAsia="Cambria" w:hAnsi="Cambria"/>
          <w:sz w:val="23"/>
          <w:szCs w:val="23"/>
        </w:rPr>
        <w:t xml:space="preserve">Diversification ilaali.</w:t>
      </w:r>
    </w:p>
    <w:p>
      <w:pPr>
        <w:pStyle w:val="ListParagraph"/>
        <w:numPr>
          <w:ilvl w:val="0"/>
          <w:numId w:val="483"/>
        </w:numPr>
        <w:spacing w:after="60" w:line="288"/>
      </w:pPr>
      <w:r>
        <w:rPr>
          <w:rFonts w:ascii="Cambria" w:cs="Cambria" w:eastAsia="Cambria" w:hAnsi="Cambria"/>
          <w:sz w:val="23"/>
          <w:szCs w:val="23"/>
        </w:rPr>
        <w:t xml:space="preserve">Liquidity ilaali.</w:t>
      </w:r>
    </w:p>
    <w:p>
      <w:pPr>
        <w:pStyle w:val="ListParagraph"/>
        <w:numPr>
          <w:ilvl w:val="0"/>
          <w:numId w:val="483"/>
        </w:numPr>
        <w:spacing w:after="60" w:line="288"/>
      </w:pPr>
      <w:r>
        <w:rPr>
          <w:rFonts w:ascii="Cambria" w:cs="Cambria" w:eastAsia="Cambria" w:hAnsi="Cambria"/>
          <w:sz w:val="23"/>
          <w:szCs w:val="23"/>
        </w:rPr>
        <w:t xml:space="preserve">Prospectus dubbisi.</w:t>
      </w:r>
    </w:p>
    <w:p>
      <w:pPr>
        <w:pStyle w:val="ListParagraph"/>
        <w:numPr>
          <w:ilvl w:val="0"/>
          <w:numId w:val="483"/>
        </w:numPr>
        <w:spacing w:after="60" w:line="288"/>
      </w:pPr>
      <w:r>
        <w:rPr>
          <w:rFonts w:ascii="Cambria" w:cs="Cambria" w:eastAsia="Cambria" w:hAnsi="Cambria"/>
          <w:sz w:val="23"/>
          <w:szCs w:val="23"/>
        </w:rPr>
        <w:t xml:space="preserve">Filadhu.</w:t>
      </w:r>
    </w:p>
    <w:p>
      <w:pPr>
        <w:pStyle w:val="Heading4"/>
        <w:keepNext/>
        <w:spacing w:after="120" w:before="260"/>
      </w:pPr>
      <w:r>
        <w:rPr>
          <w:rFonts w:ascii="Calibri" w:cs="Calibri" w:eastAsia="Calibri" w:hAnsi="Calibri"/>
        </w:rPr>
        <w:t xml:space="preserve">14.3.12 Open-End vs closed-End fund</w:t>
      </w:r>
    </w:p>
    <w:p>
      <w:pPr>
        <w:spacing w:after="120" w:line="300"/>
      </w:pPr>
      <w:r>
        <w:rPr>
          <w:rFonts w:ascii="Cambria" w:cs="Cambria" w:eastAsia="Cambria" w:hAnsi="Cambria"/>
          <w:sz w:val="23"/>
          <w:szCs w:val="23"/>
        </w:rPr>
        <w:t xml:space="preserve">Open-End Closed-End</w:t>
      </w:r>
    </w:p>
    <w:p>
      <w:pPr>
        <w:spacing w:after="120" w:line="300"/>
      </w:pPr>
      <w:r>
        <w:rPr>
          <w:rFonts w:ascii="Cambria" w:cs="Cambria" w:eastAsia="Cambria" w:hAnsi="Cambria"/>
          <w:sz w:val="23"/>
          <w:szCs w:val="23"/>
        </w:rPr>
        <w:t xml:space="preserve">Qooda yeroo hundaa Qooda fixed</w:t>
      </w:r>
    </w:p>
    <w:p>
      <w:pPr>
        <w:spacing w:after="120" w:line="300"/>
      </w:pPr>
      <w:r>
        <w:rPr>
          <w:rFonts w:ascii="Cambria" w:cs="Cambria" w:eastAsia="Cambria" w:hAnsi="Cambria"/>
          <w:sz w:val="23"/>
          <w:szCs w:val="23"/>
        </w:rPr>
        <w:t xml:space="preserve">NAV irratti daldalama Market price</w:t>
      </w:r>
    </w:p>
    <w:p>
      <w:pPr>
        <w:spacing w:after="120" w:line="300"/>
      </w:pPr>
      <w:r>
        <w:rPr>
          <w:rFonts w:ascii="Cambria" w:cs="Cambria" w:eastAsia="Cambria" w:hAnsi="Cambria"/>
          <w:sz w:val="23"/>
          <w:szCs w:val="23"/>
        </w:rPr>
        <w:t xml:space="preserve">Liquidity ol'aanaa Liquidity giddugaleessa</w:t>
      </w:r>
    </w:p>
    <w:p>
      <w:pPr>
        <w:spacing w:after="120" w:line="300"/>
      </w:pPr>
      <w:r>
        <w:rPr>
          <w:rFonts w:ascii="Cambria" w:cs="Cambria" w:eastAsia="Cambria" w:hAnsi="Cambria"/>
          <w:sz w:val="23"/>
          <w:szCs w:val="23"/>
        </w:rPr>
        <w:t xml:space="preserve">Fund guddachuu danda'a Fund fixed</w:t>
      </w:r>
    </w:p>
    <w:p>
      <w:pPr>
        <w:pStyle w:val="Heading4"/>
        <w:keepNext/>
        <w:spacing w:after="120" w:before="260"/>
      </w:pPr>
      <w:r>
        <w:rPr>
          <w:rFonts w:ascii="Calibri" w:cs="Calibri" w:eastAsia="Calibri" w:hAnsi="Calibri"/>
        </w:rPr>
        <w:t xml:space="preserve">14.3.13 Load vs no-Load fund</w:t>
      </w:r>
    </w:p>
    <w:p>
      <w:pPr>
        <w:spacing w:after="120" w:line="300"/>
      </w:pPr>
      <w:r>
        <w:rPr>
          <w:rFonts w:ascii="Cambria" w:cs="Cambria" w:eastAsia="Cambria" w:hAnsi="Cambria"/>
          <w:sz w:val="23"/>
          <w:szCs w:val="23"/>
        </w:rPr>
        <w:t xml:space="preserve">Load Fund No-Load Fund</w:t>
      </w:r>
    </w:p>
    <w:p>
      <w:pPr>
        <w:spacing w:after="120" w:line="300"/>
      </w:pPr>
      <w:r>
        <w:rPr>
          <w:rFonts w:ascii="Cambria" w:cs="Cambria" w:eastAsia="Cambria" w:hAnsi="Cambria"/>
          <w:sz w:val="23"/>
          <w:szCs w:val="23"/>
        </w:rPr>
        <w:t xml:space="preserve">Kaffaltii bitachuu/gurguruu Kaffaltii hin qabu</w:t>
      </w:r>
    </w:p>
    <w:p>
      <w:pPr>
        <w:spacing w:after="120" w:line="300"/>
      </w:pPr>
      <w:r>
        <w:rPr>
          <w:rFonts w:ascii="Cambria" w:cs="Cambria" w:eastAsia="Cambria" w:hAnsi="Cambria"/>
          <w:sz w:val="23"/>
          <w:szCs w:val="23"/>
        </w:rPr>
        <w:t xml:space="preserve">Commission No commission</w:t>
      </w:r>
    </w:p>
    <w:p>
      <w:pPr>
        <w:spacing w:after="120" w:line="300"/>
      </w:pPr>
      <w:r>
        <w:rPr>
          <w:rFonts w:ascii="Cambria" w:cs="Cambria" w:eastAsia="Cambria" w:hAnsi="Cambria"/>
          <w:sz w:val="23"/>
          <w:szCs w:val="23"/>
        </w:rPr>
        <w:t xml:space="preserve">Return hir'ata Return ol'aanaa</w:t>
      </w:r>
    </w:p>
    <w:p>
      <w:pPr>
        <w:pStyle w:val="Heading4"/>
        <w:keepNext/>
        <w:spacing w:after="120" w:before="260"/>
      </w:pPr>
      <w:r>
        <w:rPr>
          <w:rFonts w:ascii="Calibri" w:cs="Calibri" w:eastAsia="Calibri" w:hAnsi="Calibri"/>
        </w:rPr>
        <w:t xml:space="preserve">14.3.14 Fund ethiopia</w:t>
      </w:r>
    </w:p>
    <w:p>
      <w:pPr>
        <w:pStyle w:val="ListParagraph"/>
        <w:numPr>
          <w:ilvl w:val="0"/>
          <w:numId w:val="2"/>
        </w:numPr>
        <w:spacing w:after="60" w:line="288"/>
      </w:pPr>
      <w:r>
        <w:rPr>
          <w:rFonts w:ascii="Cambria" w:cs="Cambria" w:eastAsia="Cambria" w:hAnsi="Cambria"/>
          <w:sz w:val="23"/>
          <w:szCs w:val="23"/>
        </w:rPr>
        <w:t xml:space="preserve">Baankiileen mutual fund jalqabaa jiru.</w:t>
      </w:r>
    </w:p>
    <w:p>
      <w:pPr>
        <w:pStyle w:val="ListParagraph"/>
        <w:numPr>
          <w:ilvl w:val="0"/>
          <w:numId w:val="2"/>
        </w:numPr>
        <w:spacing w:after="60" w:line="288"/>
      </w:pPr>
      <w:r>
        <w:rPr>
          <w:rFonts w:ascii="Cambria" w:cs="Cambria" w:eastAsia="Cambria" w:hAnsi="Cambria"/>
          <w:sz w:val="23"/>
          <w:szCs w:val="23"/>
        </w:rPr>
        <w:t xml:space="preserve">Options xiqqaa.</w:t>
      </w:r>
    </w:p>
    <w:p>
      <w:pPr>
        <w:pStyle w:val="ListParagraph"/>
        <w:numPr>
          <w:ilvl w:val="0"/>
          <w:numId w:val="2"/>
        </w:numPr>
        <w:spacing w:after="60" w:line="288"/>
      </w:pPr>
      <w:r>
        <w:rPr>
          <w:rFonts w:ascii="Cambria" w:cs="Cambria" w:eastAsia="Cambria" w:hAnsi="Cambria"/>
          <w:sz w:val="23"/>
          <w:szCs w:val="23"/>
        </w:rPr>
        <w:t xml:space="preserve">Guddinaa jira.</w:t>
      </w:r>
    </w:p>
    <w:p>
      <w:pPr>
        <w:pStyle w:val="ListParagraph"/>
        <w:numPr>
          <w:ilvl w:val="0"/>
          <w:numId w:val="2"/>
        </w:numPr>
        <w:spacing w:after="60" w:line="288"/>
      </w:pPr>
      <w:r>
        <w:rPr>
          <w:rFonts w:ascii="Cambria" w:cs="Cambria" w:eastAsia="Cambria" w:hAnsi="Cambria"/>
          <w:sz w:val="23"/>
          <w:szCs w:val="23"/>
        </w:rPr>
        <w:t xml:space="preserve">Regulation: NBE.</w:t>
      </w:r>
    </w:p>
    <w:p>
      <w:pPr>
        <w:pStyle w:val="Heading4"/>
        <w:keepNext/>
        <w:spacing w:after="120" w:before="260"/>
      </w:pPr>
      <w:r>
        <w:rPr>
          <w:rFonts w:ascii="Calibri" w:cs="Calibri" w:eastAsia="Calibri" w:hAnsi="Calibri"/>
        </w:rPr>
        <w:t xml:space="preserve">14.3.15 Fund fi portfolio</w:t>
      </w:r>
    </w:p>
    <w:p>
      <w:pPr>
        <w:pStyle w:val="ListParagraph"/>
        <w:numPr>
          <w:ilvl w:val="0"/>
          <w:numId w:val="2"/>
        </w:numPr>
        <w:spacing w:after="60" w:line="288"/>
      </w:pPr>
      <w:r>
        <w:rPr>
          <w:rFonts w:ascii="Cambria" w:cs="Cambria" w:eastAsia="Cambria" w:hAnsi="Cambria"/>
          <w:sz w:val="23"/>
          <w:szCs w:val="23"/>
        </w:rPr>
        <w:t xml:space="preserve">Money market: emergency fund.</w:t>
      </w:r>
    </w:p>
    <w:p>
      <w:pPr>
        <w:pStyle w:val="ListParagraph"/>
        <w:numPr>
          <w:ilvl w:val="0"/>
          <w:numId w:val="2"/>
        </w:numPr>
        <w:spacing w:after="60" w:line="288"/>
      </w:pPr>
      <w:r>
        <w:rPr>
          <w:rFonts w:ascii="Cambria" w:cs="Cambria" w:eastAsia="Cambria" w:hAnsi="Cambria"/>
          <w:sz w:val="23"/>
          <w:szCs w:val="23"/>
        </w:rPr>
        <w:t xml:space="preserve">Bond: income.</w:t>
      </w:r>
    </w:p>
    <w:p>
      <w:pPr>
        <w:pStyle w:val="ListParagraph"/>
        <w:numPr>
          <w:ilvl w:val="0"/>
          <w:numId w:val="2"/>
        </w:numPr>
        <w:spacing w:after="60" w:line="288"/>
      </w:pPr>
      <w:r>
        <w:rPr>
          <w:rFonts w:ascii="Cambria" w:cs="Cambria" w:eastAsia="Cambria" w:hAnsi="Cambria"/>
          <w:sz w:val="23"/>
          <w:szCs w:val="23"/>
        </w:rPr>
        <w:t xml:space="preserve">Equity: growth.</w:t>
      </w:r>
    </w:p>
    <w:p>
      <w:pPr>
        <w:pStyle w:val="ListParagraph"/>
        <w:numPr>
          <w:ilvl w:val="0"/>
          <w:numId w:val="2"/>
        </w:numPr>
        <w:spacing w:after="60" w:line="288"/>
      </w:pPr>
      <w:r>
        <w:rPr>
          <w:rFonts w:ascii="Cambria" w:cs="Cambria" w:eastAsia="Cambria" w:hAnsi="Cambria"/>
          <w:sz w:val="23"/>
          <w:szCs w:val="23"/>
        </w:rPr>
        <w:t xml:space="preserve">Balanced: diversification.</w:t>
      </w:r>
    </w:p>
    <w:p>
      <w:pPr>
        <w:pStyle w:val="ListParagraph"/>
        <w:numPr>
          <w:ilvl w:val="0"/>
          <w:numId w:val="2"/>
        </w:numPr>
        <w:spacing w:after="60" w:line="288"/>
      </w:pPr>
      <w:r>
        <w:rPr>
          <w:rFonts w:ascii="Cambria" w:cs="Cambria" w:eastAsia="Cambria" w:hAnsi="Cambria"/>
          <w:sz w:val="23"/>
          <w:szCs w:val="23"/>
        </w:rPr>
        <w:t xml:space="preserve">Index: passive.</w:t>
      </w:r>
    </w:p>
    <w:p>
      <w:pPr>
        <w:pStyle w:val="ListParagraph"/>
        <w:numPr>
          <w:ilvl w:val="0"/>
          <w:numId w:val="2"/>
        </w:numPr>
        <w:spacing w:after="60" w:line="288"/>
      </w:pPr>
      <w:r>
        <w:rPr>
          <w:rFonts w:ascii="Cambria" w:cs="Cambria" w:eastAsia="Cambria" w:hAnsi="Cambria"/>
          <w:sz w:val="23"/>
          <w:szCs w:val="23"/>
        </w:rPr>
        <w:t xml:space="preserve">Sector: tactical.</w:t>
      </w:r>
    </w:p>
    <w:p>
      <w:pPr>
        <w:pStyle w:val="ListParagraph"/>
        <w:numPr>
          <w:ilvl w:val="0"/>
          <w:numId w:val="2"/>
        </w:numPr>
        <w:spacing w:after="60" w:line="288"/>
      </w:pPr>
      <w:r>
        <w:rPr>
          <w:rFonts w:ascii="Cambria" w:cs="Cambria" w:eastAsia="Cambria" w:hAnsi="Cambria"/>
          <w:sz w:val="23"/>
          <w:szCs w:val="23"/>
        </w:rPr>
        <w:t xml:space="preserve">International: global.</w:t>
      </w:r>
    </w:p>
    <w:p>
      <w:pPr>
        <w:pStyle w:val="ListParagraph"/>
        <w:numPr>
          <w:ilvl w:val="0"/>
          <w:numId w:val="2"/>
        </w:numPr>
        <w:spacing w:after="60" w:line="288"/>
      </w:pPr>
      <w:r>
        <w:rPr>
          <w:rFonts w:ascii="Cambria" w:cs="Cambria" w:eastAsia="Cambria" w:hAnsi="Cambria"/>
          <w:sz w:val="23"/>
          <w:szCs w:val="23"/>
        </w:rPr>
        <w:t xml:space="preserve">Target-date: retirement.</w:t>
      </w:r>
    </w:p>
    <w:p>
      <w:pPr>
        <w:pStyle w:val="Heading3"/>
        <w:keepNext/>
        <w:spacing w:after="120" w:before="260"/>
      </w:pPr>
      <w:r>
        <w:rPr>
          <w:rFonts w:ascii="Calibri" w:cs="Calibri" w:eastAsia="Calibri" w:hAnsi="Calibri"/>
        </w:rPr>
        <w:t xml:space="preserve">14.4 ETF fi index fund</w:t>
      </w:r>
    </w:p>
    <w:p>
      <w:pPr>
        <w:pStyle w:val="Heading4"/>
        <w:keepNext/>
        <w:spacing w:after="120" w:before="260"/>
      </w:pPr>
      <w:r>
        <w:rPr>
          <w:rFonts w:ascii="Calibri" w:cs="Calibri" w:eastAsia="Calibri" w:hAnsi="Calibri"/>
        </w:rPr>
        <w:t xml:space="preserve">14.4.1 Hiika ETF</w:t>
      </w:r>
    </w:p>
    <w:p>
      <w:pPr>
        <w:spacing w:after="120" w:line="300"/>
      </w:pPr>
      <w:r>
        <w:rPr>
          <w:rFonts w:ascii="Cambria" w:cs="Cambria" w:eastAsia="Cambria" w:hAnsi="Cambria"/>
          <w:sz w:val="23"/>
          <w:szCs w:val="23"/>
        </w:rPr>
        <w:t xml:space="preserve">ETF jechuun Exchange Traded Fund — mutual fund stock market irratti daldalama.</w:t>
      </w:r>
    </w:p>
    <w:p>
      <w:pPr>
        <w:pStyle w:val="Heading4"/>
        <w:keepNext/>
        <w:spacing w:after="120" w:before="260"/>
      </w:pPr>
      <w:r>
        <w:rPr>
          <w:rFonts w:ascii="Calibri" w:cs="Calibri" w:eastAsia="Calibri" w:hAnsi="Calibri"/>
        </w:rPr>
        <w:t xml:space="preserve">14.4.2 ETF amala</w:t>
      </w:r>
    </w:p>
    <w:p>
      <w:pPr>
        <w:pStyle w:val="ListParagraph"/>
        <w:numPr>
          <w:ilvl w:val="0"/>
          <w:numId w:val="2"/>
        </w:numPr>
        <w:spacing w:after="60" w:line="288"/>
      </w:pPr>
      <w:r>
        <w:rPr>
          <w:rFonts w:ascii="Cambria" w:cs="Cambria" w:eastAsia="Cambria" w:hAnsi="Cambria"/>
          <w:sz w:val="23"/>
          <w:szCs w:val="23"/>
        </w:rPr>
        <w:t xml:space="preserve">Stock market irratti daldalama.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Tax efficiency.</w:t>
      </w:r>
    </w:p>
    <w:p>
      <w:pPr>
        <w:pStyle w:val="ListParagraph"/>
        <w:numPr>
          <w:ilvl w:val="0"/>
          <w:numId w:val="2"/>
        </w:numPr>
        <w:spacing w:after="60" w:line="288"/>
      </w:pPr>
      <w:r>
        <w:rPr>
          <w:rFonts w:ascii="Cambria" w:cs="Cambria" w:eastAsia="Cambria" w:hAnsi="Cambria"/>
          <w:sz w:val="23"/>
          <w:szCs w:val="23"/>
        </w:rPr>
        <w:t xml:space="preserve">Transparency.</w:t>
      </w:r>
    </w:p>
    <w:p>
      <w:pPr>
        <w:pStyle w:val="Heading4"/>
        <w:keepNext/>
        <w:spacing w:after="120" w:before="260"/>
      </w:pPr>
      <w:r>
        <w:rPr>
          <w:rFonts w:ascii="Calibri" w:cs="Calibri" w:eastAsia="Calibri" w:hAnsi="Calibri"/>
        </w:rPr>
        <w:t xml:space="preserve">14.4.3 ETF gosoota</w:t>
      </w:r>
    </w:p>
    <w:p>
      <w:pPr>
        <w:pStyle w:val="ListParagraph"/>
        <w:numPr>
          <w:ilvl w:val="0"/>
          <w:numId w:val="2"/>
        </w:numPr>
        <w:spacing w:after="60" w:line="288"/>
      </w:pPr>
      <w:r>
        <w:rPr>
          <w:rFonts w:ascii="Cambria" w:cs="Cambria" w:eastAsia="Cambria" w:hAnsi="Cambria"/>
          <w:sz w:val="23"/>
          <w:szCs w:val="23"/>
        </w:rPr>
        <w:t xml:space="preserve">Equity ETF.</w:t>
      </w:r>
    </w:p>
    <w:p>
      <w:pPr>
        <w:pStyle w:val="ListParagraph"/>
        <w:numPr>
          <w:ilvl w:val="0"/>
          <w:numId w:val="2"/>
        </w:numPr>
        <w:spacing w:after="60" w:line="288"/>
      </w:pPr>
      <w:r>
        <w:rPr>
          <w:rFonts w:ascii="Cambria" w:cs="Cambria" w:eastAsia="Cambria" w:hAnsi="Cambria"/>
          <w:sz w:val="23"/>
          <w:szCs w:val="23"/>
        </w:rPr>
        <w:t xml:space="preserve">Bond ETF.</w:t>
      </w:r>
    </w:p>
    <w:p>
      <w:pPr>
        <w:pStyle w:val="ListParagraph"/>
        <w:numPr>
          <w:ilvl w:val="0"/>
          <w:numId w:val="2"/>
        </w:numPr>
        <w:spacing w:after="60" w:line="288"/>
      </w:pPr>
      <w:r>
        <w:rPr>
          <w:rFonts w:ascii="Cambria" w:cs="Cambria" w:eastAsia="Cambria" w:hAnsi="Cambria"/>
          <w:sz w:val="23"/>
          <w:szCs w:val="23"/>
        </w:rPr>
        <w:t xml:space="preserve">Commodity ETF.</w:t>
      </w:r>
    </w:p>
    <w:p>
      <w:pPr>
        <w:pStyle w:val="ListParagraph"/>
        <w:numPr>
          <w:ilvl w:val="0"/>
          <w:numId w:val="2"/>
        </w:numPr>
        <w:spacing w:after="60" w:line="288"/>
      </w:pPr>
      <w:r>
        <w:rPr>
          <w:rFonts w:ascii="Cambria" w:cs="Cambria" w:eastAsia="Cambria" w:hAnsi="Cambria"/>
          <w:sz w:val="23"/>
          <w:szCs w:val="23"/>
        </w:rPr>
        <w:t xml:space="preserve">Currency ETF.</w:t>
      </w:r>
    </w:p>
    <w:p>
      <w:pPr>
        <w:pStyle w:val="ListParagraph"/>
        <w:numPr>
          <w:ilvl w:val="0"/>
          <w:numId w:val="2"/>
        </w:numPr>
        <w:spacing w:after="60" w:line="288"/>
      </w:pPr>
      <w:r>
        <w:rPr>
          <w:rFonts w:ascii="Cambria" w:cs="Cambria" w:eastAsia="Cambria" w:hAnsi="Cambria"/>
          <w:sz w:val="23"/>
          <w:szCs w:val="23"/>
        </w:rPr>
        <w:t xml:space="preserve">Sector ETF.</w:t>
      </w:r>
    </w:p>
    <w:p>
      <w:pPr>
        <w:pStyle w:val="ListParagraph"/>
        <w:numPr>
          <w:ilvl w:val="0"/>
          <w:numId w:val="2"/>
        </w:numPr>
        <w:spacing w:after="60" w:line="288"/>
      </w:pPr>
      <w:r>
        <w:rPr>
          <w:rFonts w:ascii="Cambria" w:cs="Cambria" w:eastAsia="Cambria" w:hAnsi="Cambria"/>
          <w:sz w:val="23"/>
          <w:szCs w:val="23"/>
        </w:rPr>
        <w:t xml:space="preserve">International ETF.</w:t>
      </w:r>
    </w:p>
    <w:p>
      <w:pPr>
        <w:pStyle w:val="ListParagraph"/>
        <w:numPr>
          <w:ilvl w:val="0"/>
          <w:numId w:val="2"/>
        </w:numPr>
        <w:spacing w:after="60" w:line="288"/>
      </w:pPr>
      <w:r>
        <w:rPr>
          <w:rFonts w:ascii="Cambria" w:cs="Cambria" w:eastAsia="Cambria" w:hAnsi="Cambria"/>
          <w:sz w:val="23"/>
          <w:szCs w:val="23"/>
        </w:rPr>
        <w:t xml:space="preserve">Inverse ETF.</w:t>
      </w:r>
    </w:p>
    <w:p>
      <w:pPr>
        <w:pStyle w:val="ListParagraph"/>
        <w:numPr>
          <w:ilvl w:val="0"/>
          <w:numId w:val="2"/>
        </w:numPr>
        <w:spacing w:after="60" w:line="288"/>
      </w:pPr>
      <w:r>
        <w:rPr>
          <w:rFonts w:ascii="Cambria" w:cs="Cambria" w:eastAsia="Cambria" w:hAnsi="Cambria"/>
          <w:sz w:val="23"/>
          <w:szCs w:val="23"/>
        </w:rPr>
        <w:t xml:space="preserve">Leveraged ETF.</w:t>
      </w:r>
    </w:p>
    <w:p>
      <w:pPr>
        <w:pStyle w:val="Heading4"/>
        <w:keepNext/>
        <w:spacing w:after="120" w:before="260"/>
      </w:pPr>
      <w:r>
        <w:rPr>
          <w:rFonts w:ascii="Calibri" w:cs="Calibri" w:eastAsia="Calibri" w:hAnsi="Calibri"/>
        </w:rPr>
        <w:t xml:space="preserve">14.4.4 Index fund</w:t>
      </w:r>
    </w:p>
    <w:p>
      <w:pPr>
        <w:spacing w:after="120" w:line="300"/>
      </w:pPr>
      <w:r>
        <w:rPr>
          <w:rFonts w:ascii="Cambria" w:cs="Cambria" w:eastAsia="Cambria" w:hAnsi="Cambria"/>
          <w:sz w:val="23"/>
          <w:szCs w:val="23"/>
        </w:rPr>
        <w:t xml:space="preserve">Index fund jechuun fund market index hordofu.</w:t>
      </w:r>
    </w:p>
    <w:p>
      <w:pPr>
        <w:pStyle w:val="ListParagraph"/>
        <w:numPr>
          <w:ilvl w:val="0"/>
          <w:numId w:val="2"/>
        </w:numPr>
        <w:spacing w:after="60" w:line="288"/>
      </w:pPr>
      <w:r>
        <w:rPr>
          <w:rFonts w:ascii="Cambria" w:cs="Cambria" w:eastAsia="Cambria" w:hAnsi="Cambria"/>
          <w:sz w:val="23"/>
          <w:szCs w:val="23"/>
        </w:rPr>
        <w:t xml:space="preserve">S&amp;P 500.</w:t>
      </w:r>
    </w:p>
    <w:p>
      <w:pPr>
        <w:pStyle w:val="ListParagraph"/>
        <w:numPr>
          <w:ilvl w:val="0"/>
          <w:numId w:val="2"/>
        </w:numPr>
        <w:spacing w:after="60" w:line="288"/>
      </w:pPr>
      <w:r>
        <w:rPr>
          <w:rFonts w:ascii="Cambria" w:cs="Cambria" w:eastAsia="Cambria" w:hAnsi="Cambria"/>
          <w:sz w:val="23"/>
          <w:szCs w:val="23"/>
        </w:rPr>
        <w:t xml:space="preserve">NASDAQ.</w:t>
      </w:r>
    </w:p>
    <w:p>
      <w:pPr>
        <w:pStyle w:val="ListParagraph"/>
        <w:numPr>
          <w:ilvl w:val="0"/>
          <w:numId w:val="2"/>
        </w:numPr>
        <w:spacing w:after="60" w:line="288"/>
      </w:pPr>
      <w:r>
        <w:rPr>
          <w:rFonts w:ascii="Cambria" w:cs="Cambria" w:eastAsia="Cambria" w:hAnsi="Cambria"/>
          <w:sz w:val="23"/>
          <w:szCs w:val="23"/>
        </w:rPr>
        <w:t xml:space="preserve">Dow Jones.</w:t>
      </w:r>
    </w:p>
    <w:p>
      <w:pPr>
        <w:pStyle w:val="ListParagraph"/>
        <w:numPr>
          <w:ilvl w:val="0"/>
          <w:numId w:val="2"/>
        </w:numPr>
        <w:spacing w:after="60" w:line="288"/>
      </w:pPr>
      <w:r>
        <w:rPr>
          <w:rFonts w:ascii="Cambria" w:cs="Cambria" w:eastAsia="Cambria" w:hAnsi="Cambria"/>
          <w:sz w:val="23"/>
          <w:szCs w:val="23"/>
        </w:rPr>
        <w:t xml:space="preserve">Total Market.</w:t>
      </w:r>
    </w:p>
    <w:p>
      <w:pPr>
        <w:pStyle w:val="ListParagraph"/>
        <w:numPr>
          <w:ilvl w:val="0"/>
          <w:numId w:val="2"/>
        </w:numPr>
        <w:spacing w:after="60" w:line="288"/>
      </w:pPr>
      <w:r>
        <w:rPr>
          <w:rFonts w:ascii="Cambria" w:cs="Cambria" w:eastAsia="Cambria" w:hAnsi="Cambria"/>
          <w:sz w:val="23"/>
          <w:szCs w:val="23"/>
        </w:rPr>
        <w:t xml:space="preserve">International.</w:t>
      </w:r>
    </w:p>
    <w:p>
      <w:pPr>
        <w:pStyle w:val="Heading4"/>
        <w:keepNext/>
        <w:spacing w:after="120" w:before="260"/>
      </w:pPr>
      <w:r>
        <w:rPr>
          <w:rFonts w:ascii="Calibri" w:cs="Calibri" w:eastAsia="Calibri" w:hAnsi="Calibri"/>
        </w:rPr>
        <w:t xml:space="preserve">14.4.5 Index fund faayidaa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Yeroo dheeraaf galii gaarii.</w:t>
      </w:r>
    </w:p>
    <w:p>
      <w:pPr>
        <w:pStyle w:val="ListParagraph"/>
        <w:numPr>
          <w:ilvl w:val="0"/>
          <w:numId w:val="2"/>
        </w:numPr>
        <w:spacing w:after="60" w:line="288"/>
      </w:pPr>
      <w:r>
        <w:rPr>
          <w:rFonts w:ascii="Cambria" w:cs="Cambria" w:eastAsia="Cambria" w:hAnsi="Cambria"/>
          <w:sz w:val="23"/>
          <w:szCs w:val="23"/>
        </w:rPr>
        <w:t xml:space="preserve">Bulchiinsa xiqqaa.</w:t>
      </w:r>
    </w:p>
    <w:p>
      <w:pPr>
        <w:pStyle w:val="ListParagraph"/>
        <w:numPr>
          <w:ilvl w:val="0"/>
          <w:numId w:val="2"/>
        </w:numPr>
        <w:spacing w:after="60" w:line="288"/>
      </w:pPr>
      <w:r>
        <w:rPr>
          <w:rFonts w:ascii="Cambria" w:cs="Cambria" w:eastAsia="Cambria" w:hAnsi="Cambria"/>
          <w:sz w:val="23"/>
          <w:szCs w:val="23"/>
        </w:rPr>
        <w:t xml:space="preserve">Tax efficiency.</w:t>
      </w:r>
    </w:p>
    <w:p>
      <w:pPr>
        <w:pStyle w:val="Heading4"/>
        <w:keepNext/>
        <w:spacing w:after="120" w:before="260"/>
      </w:pPr>
      <w:r>
        <w:rPr>
          <w:rFonts w:ascii="Calibri" w:cs="Calibri" w:eastAsia="Calibri" w:hAnsi="Calibri"/>
        </w:rPr>
        <w:t xml:space="preserve">14.4.6 Index fund hanqina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Galii giddugaleessaa.</w:t>
      </w:r>
    </w:p>
    <w:p>
      <w:pPr>
        <w:pStyle w:val="ListParagraph"/>
        <w:numPr>
          <w:ilvl w:val="0"/>
          <w:numId w:val="2"/>
        </w:numPr>
        <w:spacing w:after="60" w:line="288"/>
      </w:pPr>
      <w:r>
        <w:rPr>
          <w:rFonts w:ascii="Cambria" w:cs="Cambria" w:eastAsia="Cambria" w:hAnsi="Cambria"/>
          <w:sz w:val="23"/>
          <w:szCs w:val="23"/>
        </w:rPr>
        <w:t xml:space="preserve">Flexibility xiqqaa.</w:t>
      </w:r>
    </w:p>
    <w:p>
      <w:pPr>
        <w:pStyle w:val="Heading4"/>
        <w:keepNext/>
        <w:spacing w:after="120" w:before="260"/>
      </w:pPr>
      <w:r>
        <w:rPr>
          <w:rFonts w:ascii="Calibri" w:cs="Calibri" w:eastAsia="Calibri" w:hAnsi="Calibri"/>
        </w:rPr>
        <w:t xml:space="preserve">14.4.7 ETF fi index fund garaagarummaa</w:t>
      </w:r>
    </w:p>
    <w:p>
      <w:pPr>
        <w:spacing w:after="120" w:line="300"/>
      </w:pPr>
      <w:r>
        <w:rPr>
          <w:rFonts w:ascii="Cambria" w:cs="Cambria" w:eastAsia="Cambria" w:hAnsi="Cambria"/>
          <w:sz w:val="23"/>
          <w:szCs w:val="23"/>
        </w:rPr>
        <w:t xml:space="preserve">ETF Index Fund</w:t>
      </w:r>
    </w:p>
    <w:p>
      <w:pPr>
        <w:spacing w:after="120" w:line="300"/>
      </w:pPr>
      <w:r>
        <w:rPr>
          <w:rFonts w:ascii="Cambria" w:cs="Cambria" w:eastAsia="Cambria" w:hAnsi="Cambria"/>
          <w:sz w:val="23"/>
          <w:szCs w:val="23"/>
        </w:rPr>
        <w:t xml:space="preserve">Stock market Mutual fund</w:t>
      </w:r>
    </w:p>
    <w:p>
      <w:pPr>
        <w:spacing w:after="120" w:line="300"/>
      </w:pPr>
      <w:r>
        <w:rPr>
          <w:rFonts w:ascii="Cambria" w:cs="Cambria" w:eastAsia="Cambria" w:hAnsi="Cambria"/>
          <w:sz w:val="23"/>
          <w:szCs w:val="23"/>
        </w:rPr>
        <w:t xml:space="preserve">Liquidity ol'aanaa Liquidity giddugaleessa</w:t>
      </w:r>
    </w:p>
    <w:p>
      <w:pPr>
        <w:spacing w:after="120" w:line="300"/>
      </w:pPr>
      <w:r>
        <w:rPr>
          <w:rFonts w:ascii="Cambria" w:cs="Cambria" w:eastAsia="Cambria" w:hAnsi="Cambria"/>
          <w:sz w:val="23"/>
          <w:szCs w:val="23"/>
        </w:rPr>
        <w:t xml:space="preserve">Kaffaltii xiqqaa Kaffaltii xiqqaa</w:t>
      </w:r>
    </w:p>
    <w:p>
      <w:pPr>
        <w:spacing w:after="120" w:line="300"/>
      </w:pPr>
      <w:r>
        <w:rPr>
          <w:rFonts w:ascii="Cambria" w:cs="Cambria" w:eastAsia="Cambria" w:hAnsi="Cambria"/>
          <w:sz w:val="23"/>
          <w:szCs w:val="23"/>
        </w:rPr>
        <w:t xml:space="preserve">Intraday daldala Guyyaa xumuraa</w:t>
      </w:r>
    </w:p>
    <w:p>
      <w:pPr>
        <w:spacing w:after="120" w:line="300"/>
      </w:pPr>
      <w:r>
        <w:rPr>
          <w:rFonts w:ascii="Cambria" w:cs="Cambria" w:eastAsia="Cambria" w:hAnsi="Cambria"/>
          <w:sz w:val="23"/>
          <w:szCs w:val="23"/>
        </w:rPr>
        <w:t xml:space="preserve">Tax efficiency Tax efficiency</w:t>
      </w:r>
    </w:p>
    <w:p>
      <w:pPr>
        <w:pStyle w:val="Heading4"/>
        <w:keepNext/>
        <w:spacing w:after="120" w:before="260"/>
      </w:pPr>
      <w:r>
        <w:rPr>
          <w:rFonts w:ascii="Calibri" w:cs="Calibri" w:eastAsia="Calibri" w:hAnsi="Calibri"/>
        </w:rPr>
        <w:t xml:space="preserve">14.4.8 ETF fi mutual fund garaagarummaa</w:t>
      </w:r>
    </w:p>
    <w:p>
      <w:pPr>
        <w:spacing w:after="120" w:line="300"/>
      </w:pPr>
      <w:r>
        <w:rPr>
          <w:rFonts w:ascii="Cambria" w:cs="Cambria" w:eastAsia="Cambria" w:hAnsi="Cambria"/>
          <w:sz w:val="23"/>
          <w:szCs w:val="23"/>
        </w:rPr>
        <w:t xml:space="preserve">ETF Mutual Fund</w:t>
      </w:r>
    </w:p>
    <w:p>
      <w:pPr>
        <w:spacing w:after="120" w:line="300"/>
      </w:pPr>
      <w:r>
        <w:rPr>
          <w:rFonts w:ascii="Cambria" w:cs="Cambria" w:eastAsia="Cambria" w:hAnsi="Cambria"/>
          <w:sz w:val="23"/>
          <w:szCs w:val="23"/>
        </w:rPr>
        <w:t xml:space="preserve">Stock market NAV</w:t>
      </w:r>
    </w:p>
    <w:p>
      <w:pPr>
        <w:spacing w:after="120" w:line="300"/>
      </w:pPr>
      <w:r>
        <w:rPr>
          <w:rFonts w:ascii="Cambria" w:cs="Cambria" w:eastAsia="Cambria" w:hAnsi="Cambria"/>
          <w:sz w:val="23"/>
          <w:szCs w:val="23"/>
        </w:rPr>
        <w:t xml:space="preserve">Liquidity ol'aanaa Liquidity giddugaleessa</w:t>
      </w:r>
    </w:p>
    <w:p>
      <w:pPr>
        <w:spacing w:after="120" w:line="300"/>
      </w:pPr>
      <w:r>
        <w:rPr>
          <w:rFonts w:ascii="Cambria" w:cs="Cambria" w:eastAsia="Cambria" w:hAnsi="Cambria"/>
          <w:sz w:val="23"/>
          <w:szCs w:val="23"/>
        </w:rPr>
        <w:t xml:space="preserve">Kaffaltii xiqqaa Kaffaltii guddaa</w:t>
      </w:r>
    </w:p>
    <w:p>
      <w:pPr>
        <w:spacing w:after="120" w:line="300"/>
      </w:pPr>
      <w:r>
        <w:rPr>
          <w:rFonts w:ascii="Cambria" w:cs="Cambria" w:eastAsia="Cambria" w:hAnsi="Cambria"/>
          <w:sz w:val="23"/>
          <w:szCs w:val="23"/>
        </w:rPr>
        <w:t xml:space="preserve">Intraday Guyyaa xumuraa</w:t>
      </w:r>
    </w:p>
    <w:p>
      <w:pPr>
        <w:spacing w:after="120" w:line="300"/>
      </w:pPr>
      <w:r>
        <w:rPr>
          <w:rFonts w:ascii="Cambria" w:cs="Cambria" w:eastAsia="Cambria" w:hAnsi="Cambria"/>
          <w:sz w:val="23"/>
          <w:szCs w:val="23"/>
        </w:rPr>
        <w:t xml:space="preserve">Transparency Transparency xiqqaa</w:t>
      </w:r>
    </w:p>
    <w:p>
      <w:pPr>
        <w:pStyle w:val="Heading4"/>
        <w:keepNext/>
        <w:spacing w:after="120" w:before="260"/>
      </w:pPr>
      <w:r>
        <w:rPr>
          <w:rFonts w:ascii="Calibri" w:cs="Calibri" w:eastAsia="Calibri" w:hAnsi="Calibri"/>
        </w:rPr>
        <w:t xml:space="preserve">14.4.9 ETF filachuu</w:t>
      </w:r>
    </w:p>
    <w:p>
      <w:pPr>
        <w:pStyle w:val="ListParagraph"/>
        <w:numPr>
          <w:ilvl w:val="0"/>
          <w:numId w:val="484"/>
        </w:numPr>
        <w:spacing w:after="60" w:line="288"/>
      </w:pPr>
      <w:r>
        <w:rPr>
          <w:rFonts w:ascii="Cambria" w:cs="Cambria" w:eastAsia="Cambria" w:hAnsi="Cambria"/>
          <w:sz w:val="23"/>
          <w:szCs w:val="23"/>
        </w:rPr>
        <w:t xml:space="preserve">Kaayyoo beeki.</w:t>
      </w:r>
    </w:p>
    <w:p>
      <w:pPr>
        <w:pStyle w:val="ListParagraph"/>
        <w:numPr>
          <w:ilvl w:val="0"/>
          <w:numId w:val="484"/>
        </w:numPr>
        <w:spacing w:after="60" w:line="288"/>
      </w:pPr>
      <w:r>
        <w:rPr>
          <w:rFonts w:ascii="Cambria" w:cs="Cambria" w:eastAsia="Cambria" w:hAnsi="Cambria"/>
          <w:sz w:val="23"/>
          <w:szCs w:val="23"/>
        </w:rPr>
        <w:t xml:space="preserve">Index beeki.</w:t>
      </w:r>
    </w:p>
    <w:p>
      <w:pPr>
        <w:pStyle w:val="ListParagraph"/>
        <w:numPr>
          <w:ilvl w:val="0"/>
          <w:numId w:val="484"/>
        </w:numPr>
        <w:spacing w:after="60" w:line="288"/>
      </w:pPr>
      <w:r>
        <w:rPr>
          <w:rFonts w:ascii="Cambria" w:cs="Cambria" w:eastAsia="Cambria" w:hAnsi="Cambria"/>
          <w:sz w:val="23"/>
          <w:szCs w:val="23"/>
        </w:rPr>
        <w:t xml:space="preserve">Kaffaltii ilaali.</w:t>
      </w:r>
    </w:p>
    <w:p>
      <w:pPr>
        <w:pStyle w:val="ListParagraph"/>
        <w:numPr>
          <w:ilvl w:val="0"/>
          <w:numId w:val="484"/>
        </w:numPr>
        <w:spacing w:after="60" w:line="288"/>
      </w:pPr>
      <w:r>
        <w:rPr>
          <w:rFonts w:ascii="Cambria" w:cs="Cambria" w:eastAsia="Cambria" w:hAnsi="Cambria"/>
          <w:sz w:val="23"/>
          <w:szCs w:val="23"/>
        </w:rPr>
        <w:t xml:space="preserve">Liquidity ilaali.</w:t>
      </w:r>
    </w:p>
    <w:p>
      <w:pPr>
        <w:pStyle w:val="ListParagraph"/>
        <w:numPr>
          <w:ilvl w:val="0"/>
          <w:numId w:val="484"/>
        </w:numPr>
        <w:spacing w:after="60" w:line="288"/>
      </w:pPr>
      <w:r>
        <w:rPr>
          <w:rFonts w:ascii="Cambria" w:cs="Cambria" w:eastAsia="Cambria" w:hAnsi="Cambria"/>
          <w:sz w:val="23"/>
          <w:szCs w:val="23"/>
        </w:rPr>
        <w:t xml:space="preserve">Tracking error ilaali.</w:t>
      </w:r>
    </w:p>
    <w:p>
      <w:pPr>
        <w:pStyle w:val="ListParagraph"/>
        <w:numPr>
          <w:ilvl w:val="0"/>
          <w:numId w:val="484"/>
        </w:numPr>
        <w:spacing w:after="60" w:line="288"/>
      </w:pPr>
      <w:r>
        <w:rPr>
          <w:rFonts w:ascii="Cambria" w:cs="Cambria" w:eastAsia="Cambria" w:hAnsi="Cambria"/>
          <w:sz w:val="23"/>
          <w:szCs w:val="23"/>
        </w:rPr>
        <w:t xml:space="preserve">AUM ilaali.</w:t>
      </w:r>
    </w:p>
    <w:p>
      <w:pPr>
        <w:pStyle w:val="ListParagraph"/>
        <w:numPr>
          <w:ilvl w:val="0"/>
          <w:numId w:val="484"/>
        </w:numPr>
        <w:spacing w:after="60" w:line="288"/>
      </w:pPr>
      <w:r>
        <w:rPr>
          <w:rFonts w:ascii="Cambria" w:cs="Cambria" w:eastAsia="Cambria" w:hAnsi="Cambria"/>
          <w:sz w:val="23"/>
          <w:szCs w:val="23"/>
        </w:rPr>
        <w:t xml:space="preserve">Provider ilaali.</w:t>
      </w:r>
    </w:p>
    <w:p>
      <w:pPr>
        <w:pStyle w:val="ListParagraph"/>
        <w:numPr>
          <w:ilvl w:val="0"/>
          <w:numId w:val="484"/>
        </w:numPr>
        <w:spacing w:after="60" w:line="288"/>
      </w:pPr>
      <w:r>
        <w:rPr>
          <w:rFonts w:ascii="Cambria" w:cs="Cambria" w:eastAsia="Cambria" w:hAnsi="Cambria"/>
          <w:sz w:val="23"/>
          <w:szCs w:val="23"/>
        </w:rPr>
        <w:t xml:space="preserve">Filadhu.</w:t>
      </w:r>
    </w:p>
    <w:p>
      <w:pPr>
        <w:pStyle w:val="Heading4"/>
        <w:keepNext/>
        <w:spacing w:after="120" w:before="260"/>
      </w:pPr>
      <w:r>
        <w:rPr>
          <w:rFonts w:ascii="Calibri" w:cs="Calibri" w:eastAsia="Calibri" w:hAnsi="Calibri"/>
        </w:rPr>
        <w:t xml:space="preserve">14.4.10 Index fund fi passive investing</w:t>
      </w:r>
    </w:p>
    <w:p>
      <w:pPr>
        <w:pStyle w:val="ListParagraph"/>
        <w:numPr>
          <w:ilvl w:val="0"/>
          <w:numId w:val="2"/>
        </w:numPr>
        <w:spacing w:after="60" w:line="288"/>
      </w:pPr>
      <w:r>
        <w:rPr>
          <w:rFonts w:ascii="Cambria" w:cs="Cambria" w:eastAsia="Cambria" w:hAnsi="Cambria"/>
          <w:sz w:val="23"/>
          <w:szCs w:val="23"/>
        </w:rPr>
        <w:t xml:space="preserve">Passive investing index hordofa.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Yeroo dheeraaf galii gaarii.</w:t>
      </w:r>
    </w:p>
    <w:p>
      <w:pPr>
        <w:pStyle w:val="ListParagraph"/>
        <w:numPr>
          <w:ilvl w:val="0"/>
          <w:numId w:val="2"/>
        </w:numPr>
        <w:spacing w:after="60" w:line="288"/>
      </w:pPr>
      <w:r>
        <w:rPr>
          <w:rFonts w:ascii="Cambria" w:cs="Cambria" w:eastAsia="Cambria" w:hAnsi="Cambria"/>
          <w:sz w:val="23"/>
          <w:szCs w:val="23"/>
        </w:rPr>
        <w:t xml:space="preserve">Warren Buffett gorsa.</w:t>
      </w:r>
    </w:p>
    <w:p>
      <w:pPr>
        <w:pStyle w:val="Heading4"/>
        <w:keepNext/>
        <w:spacing w:after="120" w:before="260"/>
      </w:pPr>
      <w:r>
        <w:rPr>
          <w:rFonts w:ascii="Calibri" w:cs="Calibri" w:eastAsia="Calibri" w:hAnsi="Calibri"/>
        </w:rPr>
        <w:t xml:space="preserve">14.4.11 ETF ethiopia</w:t>
      </w:r>
    </w:p>
    <w:p>
      <w:pPr>
        <w:pStyle w:val="ListParagraph"/>
        <w:numPr>
          <w:ilvl w:val="0"/>
          <w:numId w:val="2"/>
        </w:numPr>
        <w:spacing w:after="60" w:line="288"/>
      </w:pPr>
      <w:r>
        <w:rPr>
          <w:rFonts w:ascii="Cambria" w:cs="Cambria" w:eastAsia="Cambria" w:hAnsi="Cambria"/>
          <w:sz w:val="23"/>
          <w:szCs w:val="23"/>
        </w:rPr>
        <w:t xml:space="preserve">Yeroo ammaa hin jiru.</w:t>
      </w:r>
    </w:p>
    <w:p>
      <w:pPr>
        <w:pStyle w:val="ListParagraph"/>
        <w:numPr>
          <w:ilvl w:val="0"/>
          <w:numId w:val="2"/>
        </w:numPr>
        <w:spacing w:after="60" w:line="288"/>
      </w:pPr>
      <w:r>
        <w:rPr>
          <w:rFonts w:ascii="Cambria" w:cs="Cambria" w:eastAsia="Cambria" w:hAnsi="Cambria"/>
          <w:sz w:val="23"/>
          <w:szCs w:val="23"/>
        </w:rPr>
        <w:t xml:space="preserve">Guddinaa jira.</w:t>
      </w:r>
    </w:p>
    <w:p>
      <w:pPr>
        <w:pStyle w:val="ListParagraph"/>
        <w:numPr>
          <w:ilvl w:val="0"/>
          <w:numId w:val="2"/>
        </w:numPr>
        <w:spacing w:after="60" w:line="288"/>
      </w:pPr>
      <w:r>
        <w:rPr>
          <w:rFonts w:ascii="Cambria" w:cs="Cambria" w:eastAsia="Cambria" w:hAnsi="Cambria"/>
          <w:sz w:val="23"/>
          <w:szCs w:val="23"/>
        </w:rPr>
        <w:t xml:space="preserve">Carraa.</w:t>
      </w:r>
    </w:p>
    <w:p>
      <w:pPr>
        <w:pStyle w:val="ListParagraph"/>
        <w:numPr>
          <w:ilvl w:val="0"/>
          <w:numId w:val="2"/>
        </w:numPr>
        <w:spacing w:after="60" w:line="288"/>
      </w:pPr>
      <w:r>
        <w:rPr>
          <w:rFonts w:ascii="Cambria" w:cs="Cambria" w:eastAsia="Cambria" w:hAnsi="Cambria"/>
          <w:sz w:val="23"/>
          <w:szCs w:val="23"/>
        </w:rPr>
        <w:t xml:space="preserve">Regulation barbaachisa.</w:t>
      </w:r>
    </w:p>
    <w:p>
      <w:pPr>
        <w:pStyle w:val="Heading4"/>
        <w:keepNext/>
        <w:spacing w:after="120" w:before="260"/>
      </w:pPr>
      <w:r>
        <w:rPr>
          <w:rFonts w:ascii="Calibri" w:cs="Calibri" w:eastAsia="Calibri" w:hAnsi="Calibri"/>
        </w:rPr>
        <w:t xml:space="preserve">14.4.12 ETF fi portfolio</w:t>
      </w:r>
    </w:p>
    <w:p>
      <w:pPr>
        <w:pStyle w:val="ListParagraph"/>
        <w:numPr>
          <w:ilvl w:val="0"/>
          <w:numId w:val="2"/>
        </w:numPr>
        <w:spacing w:after="60" w:line="288"/>
      </w:pPr>
      <w:r>
        <w:rPr>
          <w:rFonts w:ascii="Cambria" w:cs="Cambria" w:eastAsia="Cambria" w:hAnsi="Cambria"/>
          <w:sz w:val="23"/>
          <w:szCs w:val="23"/>
        </w:rPr>
        <w:t xml:space="preserve">Core holding.</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Tax efficiency.</w:t>
      </w:r>
    </w:p>
    <w:p>
      <w:pPr>
        <w:pStyle w:val="Heading4"/>
        <w:keepNext/>
        <w:spacing w:after="120" w:before="260"/>
      </w:pPr>
      <w:r>
        <w:rPr>
          <w:rFonts w:ascii="Calibri" w:cs="Calibri" w:eastAsia="Calibri" w:hAnsi="Calibri"/>
        </w:rPr>
        <w:t xml:space="preserve">14.4.13 ETF fi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Tracking error.</w:t>
      </w:r>
    </w:p>
    <w:p>
      <w:pPr>
        <w:pStyle w:val="ListParagraph"/>
        <w:numPr>
          <w:ilvl w:val="0"/>
          <w:numId w:val="2"/>
        </w:numPr>
        <w:spacing w:after="60" w:line="288"/>
      </w:pPr>
      <w:r>
        <w:rPr>
          <w:rFonts w:ascii="Cambria" w:cs="Cambria" w:eastAsia="Cambria" w:hAnsi="Cambria"/>
          <w:sz w:val="23"/>
          <w:szCs w:val="23"/>
        </w:rPr>
        <w:t xml:space="preserve">Provider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Heading4"/>
        <w:keepNext/>
        <w:spacing w:after="120" w:before="260"/>
      </w:pPr>
      <w:r>
        <w:rPr>
          <w:rFonts w:ascii="Calibri" w:cs="Calibri" w:eastAsia="Calibri" w:hAnsi="Calibri"/>
        </w:rPr>
        <w:t xml:space="preserve">14.4.14 ETF fi tax</w:t>
      </w:r>
    </w:p>
    <w:p>
      <w:pPr>
        <w:pStyle w:val="ListParagraph"/>
        <w:numPr>
          <w:ilvl w:val="0"/>
          <w:numId w:val="2"/>
        </w:numPr>
        <w:spacing w:after="60" w:line="288"/>
      </w:pPr>
      <w:r>
        <w:rPr>
          <w:rFonts w:ascii="Cambria" w:cs="Cambria" w:eastAsia="Cambria" w:hAnsi="Cambria"/>
          <w:sz w:val="23"/>
          <w:szCs w:val="23"/>
        </w:rPr>
        <w:t xml:space="preserve">Tax efficiency.</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Dividend tax.</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14.4.15 ETF fi bilisummaa maallaqaa</w:t>
      </w:r>
    </w:p>
    <w:p>
      <w:pPr>
        <w:spacing w:after="120" w:line="300"/>
      </w:pPr>
      <w:r>
        <w:rPr>
          <w:rFonts w:ascii="Cambria" w:cs="Cambria" w:eastAsia="Cambria" w:hAnsi="Cambria"/>
          <w:sz w:val="23"/>
          <w:szCs w:val="23"/>
        </w:rPr>
        <w:t xml:space="preserve">ETF galii passive fi bilisummaa maallaqaa fida.</w:t>
      </w:r>
    </w:p>
    <w:p>
      <w:pPr>
        <w:pStyle w:val="Heading3"/>
        <w:keepNext/>
        <w:spacing w:after="120" w:before="260"/>
      </w:pPr>
      <w:r>
        <w:rPr>
          <w:rFonts w:ascii="Calibri" w:cs="Calibri" w:eastAsia="Calibri" w:hAnsi="Calibri"/>
        </w:rPr>
        <w:t xml:space="preserve">14.5 Fund jechoota</w:t>
      </w:r>
    </w:p>
    <w:p>
      <w:pPr>
        <w:pStyle w:val="Heading4"/>
        <w:keepNext/>
        <w:spacing w:after="120" w:before="260"/>
      </w:pPr>
      <w:r>
        <w:rPr>
          <w:rFonts w:ascii="Calibri" w:cs="Calibri" w:eastAsia="Calibri" w:hAnsi="Calibri"/>
        </w:rPr>
        <w:t xml:space="preserve">14.5.1 NAV (Net asset value)</w:t>
      </w:r>
    </w:p>
    <w:p>
      <w:pPr>
        <w:spacing w:after="120" w:line="300"/>
      </w:pPr>
      <w:r>
        <w:rPr>
          <w:rFonts w:ascii="Cambria" w:cs="Cambria" w:eastAsia="Cambria" w:hAnsi="Cambria"/>
          <w:sz w:val="23"/>
          <w:szCs w:val="23"/>
        </w:rPr>
        <w:t xml:space="preserve">NAV = (Qabeenya Fund – Liqii Fund) ÷ Qooda Baay'ina</w:t>
      </w:r>
    </w:p>
    <w:p>
      <w:pPr>
        <w:spacing w:after="120" w:line="300"/>
      </w:pPr>
      <w:r>
        <w:rPr>
          <w:rFonts w:ascii="Cambria" w:cs="Cambria" w:eastAsia="Cambria" w:hAnsi="Cambria"/>
          <w:sz w:val="23"/>
          <w:szCs w:val="23"/>
        </w:rPr>
        <w:t xml:space="preserve">Gatii qooda fund.</w:t>
      </w:r>
    </w:p>
    <w:p>
      <w:pPr>
        <w:pStyle w:val="Heading4"/>
        <w:keepNext/>
        <w:spacing w:after="120" w:before="260"/>
      </w:pPr>
      <w:r>
        <w:rPr>
          <w:rFonts w:ascii="Calibri" w:cs="Calibri" w:eastAsia="Calibri" w:hAnsi="Calibri"/>
        </w:rPr>
        <w:t xml:space="preserve">14.5.2 Expense ratio</w:t>
      </w:r>
    </w:p>
    <w:p>
      <w:pPr>
        <w:spacing w:after="120" w:line="300"/>
      </w:pPr>
      <w:r>
        <w:rPr>
          <w:rFonts w:ascii="Cambria" w:cs="Cambria" w:eastAsia="Cambria" w:hAnsi="Cambria"/>
          <w:sz w:val="23"/>
          <w:szCs w:val="23"/>
        </w:rPr>
        <w:t xml:space="preserve">Kaffaltii waggaa fund bulchuuf.</w:t>
      </w:r>
    </w:p>
    <w:p>
      <w:pPr>
        <w:spacing w:after="120" w:line="300"/>
      </w:pPr>
      <w:r>
        <w:rPr>
          <w:rFonts w:ascii="Cambria" w:cs="Cambria" w:eastAsia="Cambria" w:hAnsi="Cambria"/>
          <w:sz w:val="23"/>
          <w:szCs w:val="23"/>
        </w:rPr>
        <w:t xml:space="preserve">Expense Ratio = (Baasii Fund ÷ Qabeenya Fund) × 100</w:t>
      </w:r>
    </w:p>
    <w:p>
      <w:pPr>
        <w:pStyle w:val="ListParagraph"/>
        <w:numPr>
          <w:ilvl w:val="0"/>
          <w:numId w:val="2"/>
        </w:numPr>
        <w:spacing w:after="60" w:line="288"/>
      </w:pPr>
      <w:r>
        <w:rPr>
          <w:rFonts w:ascii="Cambria" w:cs="Cambria" w:eastAsia="Cambria" w:hAnsi="Cambria"/>
          <w:sz w:val="23"/>
          <w:szCs w:val="23"/>
        </w:rPr>
        <w:t xml:space="preserve">0.03–0.20%: index fund.</w:t>
      </w:r>
    </w:p>
    <w:p>
      <w:pPr>
        <w:pStyle w:val="ListParagraph"/>
        <w:numPr>
          <w:ilvl w:val="0"/>
          <w:numId w:val="2"/>
        </w:numPr>
        <w:spacing w:after="60" w:line="288"/>
      </w:pPr>
      <w:r>
        <w:rPr>
          <w:rFonts w:ascii="Cambria" w:cs="Cambria" w:eastAsia="Cambria" w:hAnsi="Cambria"/>
          <w:sz w:val="23"/>
          <w:szCs w:val="23"/>
        </w:rPr>
        <w:t xml:space="preserve">0.50–1.50%: active fund.</w:t>
      </w:r>
    </w:p>
    <w:p>
      <w:pPr>
        <w:pStyle w:val="ListParagraph"/>
        <w:numPr>
          <w:ilvl w:val="0"/>
          <w:numId w:val="2"/>
        </w:numPr>
        <w:spacing w:after="60" w:line="288"/>
      </w:pPr>
      <w:r>
        <w:rPr>
          <w:rFonts w:ascii="Cambria" w:cs="Cambria" w:eastAsia="Cambria" w:hAnsi="Cambria"/>
          <w:sz w:val="23"/>
          <w:szCs w:val="23"/>
        </w:rPr>
        <w:t xml:space="preserve">1.50%+: guddaa.</w:t>
      </w:r>
    </w:p>
    <w:p>
      <w:pPr>
        <w:pStyle w:val="Heading4"/>
        <w:keepNext/>
        <w:spacing w:after="120" w:before="260"/>
      </w:pPr>
      <w:r>
        <w:rPr>
          <w:rFonts w:ascii="Calibri" w:cs="Calibri" w:eastAsia="Calibri" w:hAnsi="Calibri"/>
        </w:rPr>
        <w:t xml:space="preserve">14.5.3 Load</w:t>
      </w:r>
    </w:p>
    <w:p>
      <w:pPr>
        <w:spacing w:after="120" w:line="300"/>
      </w:pPr>
      <w:r>
        <w:rPr>
          <w:rFonts w:ascii="Cambria" w:cs="Cambria" w:eastAsia="Cambria" w:hAnsi="Cambria"/>
          <w:sz w:val="23"/>
          <w:szCs w:val="23"/>
        </w:rPr>
        <w:t xml:space="preserve">Kaffaltii fund bitachuu/gurguruu.</w:t>
      </w:r>
    </w:p>
    <w:p>
      <w:pPr>
        <w:pStyle w:val="ListParagraph"/>
        <w:numPr>
          <w:ilvl w:val="0"/>
          <w:numId w:val="2"/>
        </w:numPr>
        <w:spacing w:after="60" w:line="288"/>
      </w:pPr>
      <w:r>
        <w:rPr>
          <w:rFonts w:ascii="Cambria" w:cs="Cambria" w:eastAsia="Cambria" w:hAnsi="Cambria"/>
          <w:sz w:val="23"/>
          <w:szCs w:val="23"/>
        </w:rPr>
        <w:t xml:space="preserve">Front-End Load: bitachuu dura.</w:t>
      </w:r>
    </w:p>
    <w:p>
      <w:pPr>
        <w:pStyle w:val="ListParagraph"/>
        <w:numPr>
          <w:ilvl w:val="0"/>
          <w:numId w:val="2"/>
        </w:numPr>
        <w:spacing w:after="60" w:line="288"/>
      </w:pPr>
      <w:r>
        <w:rPr>
          <w:rFonts w:ascii="Cambria" w:cs="Cambria" w:eastAsia="Cambria" w:hAnsi="Cambria"/>
          <w:sz w:val="23"/>
          <w:szCs w:val="23"/>
        </w:rPr>
        <w:t xml:space="preserve">Back-End Load: gurguruu dura.</w:t>
      </w:r>
    </w:p>
    <w:p>
      <w:pPr>
        <w:pStyle w:val="ListParagraph"/>
        <w:numPr>
          <w:ilvl w:val="0"/>
          <w:numId w:val="2"/>
        </w:numPr>
        <w:spacing w:after="60" w:line="288"/>
      </w:pPr>
      <w:r>
        <w:rPr>
          <w:rFonts w:ascii="Cambria" w:cs="Cambria" w:eastAsia="Cambria" w:hAnsi="Cambria"/>
          <w:sz w:val="23"/>
          <w:szCs w:val="23"/>
        </w:rPr>
        <w:t xml:space="preserve">No-Load: kaffaltii hin qabu.</w:t>
      </w:r>
    </w:p>
    <w:p>
      <w:pPr>
        <w:pStyle w:val="Heading4"/>
        <w:keepNext/>
        <w:spacing w:after="120" w:before="260"/>
      </w:pPr>
      <w:r>
        <w:rPr>
          <w:rFonts w:ascii="Calibri" w:cs="Calibri" w:eastAsia="Calibri" w:hAnsi="Calibri"/>
        </w:rPr>
        <w:t xml:space="preserve">14.5.4 Management fee</w:t>
      </w:r>
    </w:p>
    <w:p>
      <w:pPr>
        <w:spacing w:after="120" w:line="300"/>
      </w:pPr>
      <w:r>
        <w:rPr>
          <w:rFonts w:ascii="Cambria" w:cs="Cambria" w:eastAsia="Cambria" w:hAnsi="Cambria"/>
          <w:sz w:val="23"/>
          <w:szCs w:val="23"/>
        </w:rPr>
        <w:t xml:space="preserve">Kaffaltii bulchiinsa.</w:t>
      </w:r>
    </w:p>
    <w:p>
      <w:pPr>
        <w:pStyle w:val="ListParagraph"/>
        <w:numPr>
          <w:ilvl w:val="0"/>
          <w:numId w:val="2"/>
        </w:numPr>
        <w:spacing w:after="60" w:line="288"/>
      </w:pPr>
      <w:r>
        <w:rPr>
          <w:rFonts w:ascii="Cambria" w:cs="Cambria" w:eastAsia="Cambria" w:hAnsi="Cambria"/>
          <w:sz w:val="23"/>
          <w:szCs w:val="23"/>
        </w:rPr>
        <w:t xml:space="preserve">0.10–0.50%: index.</w:t>
      </w:r>
    </w:p>
    <w:p>
      <w:pPr>
        <w:pStyle w:val="ListParagraph"/>
        <w:numPr>
          <w:ilvl w:val="0"/>
          <w:numId w:val="2"/>
        </w:numPr>
        <w:spacing w:after="60" w:line="288"/>
      </w:pPr>
      <w:r>
        <w:rPr>
          <w:rFonts w:ascii="Cambria" w:cs="Cambria" w:eastAsia="Cambria" w:hAnsi="Cambria"/>
          <w:sz w:val="23"/>
          <w:szCs w:val="23"/>
        </w:rPr>
        <w:t xml:space="preserve">0.50–1.50%: active.</w:t>
      </w:r>
    </w:p>
    <w:p>
      <w:pPr>
        <w:pStyle w:val="Heading4"/>
        <w:keepNext/>
        <w:spacing w:after="120" w:before="260"/>
      </w:pPr>
      <w:r>
        <w:rPr>
          <w:rFonts w:ascii="Calibri" w:cs="Calibri" w:eastAsia="Calibri" w:hAnsi="Calibri"/>
        </w:rPr>
        <w:t xml:space="preserve">14.5.5 12b-1 fee</w:t>
      </w:r>
    </w:p>
    <w:p>
      <w:pPr>
        <w:spacing w:after="120" w:line="300"/>
      </w:pPr>
      <w:r>
        <w:rPr>
          <w:rFonts w:ascii="Cambria" w:cs="Cambria" w:eastAsia="Cambria" w:hAnsi="Cambria"/>
          <w:sz w:val="23"/>
          <w:szCs w:val="23"/>
        </w:rPr>
        <w:t xml:space="preserve">Kaffaltii marketing.</w:t>
      </w:r>
    </w:p>
    <w:p>
      <w:pPr>
        <w:pStyle w:val="ListParagraph"/>
        <w:numPr>
          <w:ilvl w:val="0"/>
          <w:numId w:val="2"/>
        </w:numPr>
        <w:spacing w:after="60" w:line="288"/>
      </w:pPr>
      <w:r>
        <w:rPr>
          <w:rFonts w:ascii="Cambria" w:cs="Cambria" w:eastAsia="Cambria" w:hAnsi="Cambria"/>
          <w:sz w:val="23"/>
          <w:szCs w:val="23"/>
        </w:rPr>
        <w:t xml:space="preserve">0.25–1.00%.</w:t>
      </w:r>
    </w:p>
    <w:p>
      <w:pPr>
        <w:pStyle w:val="Heading4"/>
        <w:keepNext/>
        <w:spacing w:after="120" w:before="260"/>
      </w:pPr>
      <w:r>
        <w:rPr>
          <w:rFonts w:ascii="Calibri" w:cs="Calibri" w:eastAsia="Calibri" w:hAnsi="Calibri"/>
        </w:rPr>
        <w:t xml:space="preserve">14.5.6 Turnover ratio</w:t>
      </w:r>
    </w:p>
    <w:p>
      <w:pPr>
        <w:spacing w:after="120" w:line="300"/>
      </w:pPr>
      <w:r>
        <w:rPr>
          <w:rFonts w:ascii="Cambria" w:cs="Cambria" w:eastAsia="Cambria" w:hAnsi="Cambria"/>
          <w:sz w:val="23"/>
          <w:szCs w:val="23"/>
        </w:rPr>
        <w:t xml:space="preserve">Hamma fund keessatti daldalame.</w:t>
      </w:r>
    </w:p>
    <w:p>
      <w:pPr>
        <w:spacing w:after="120" w:line="300"/>
      </w:pPr>
      <w:r>
        <w:rPr>
          <w:rFonts w:ascii="Cambria" w:cs="Cambria" w:eastAsia="Cambria" w:hAnsi="Cambria"/>
          <w:sz w:val="23"/>
          <w:szCs w:val="23"/>
        </w:rPr>
        <w:t xml:space="preserve">Turnover = (Bittaa ykn Gurgurtaa ÷ Qabeenya) × 100</w:t>
      </w:r>
    </w:p>
    <w:p>
      <w:pPr>
        <w:pStyle w:val="ListParagraph"/>
        <w:numPr>
          <w:ilvl w:val="0"/>
          <w:numId w:val="2"/>
        </w:numPr>
        <w:spacing w:after="60" w:line="288"/>
      </w:pPr>
      <w:r>
        <w:rPr>
          <w:rFonts w:ascii="Cambria" w:cs="Cambria" w:eastAsia="Cambria" w:hAnsi="Cambria"/>
          <w:sz w:val="23"/>
          <w:szCs w:val="23"/>
        </w:rPr>
        <w:t xml:space="preserve">Turnover ol'aanaa: tax guddaa; kaffaltii guddaa.</w:t>
      </w:r>
    </w:p>
    <w:p>
      <w:pPr>
        <w:pStyle w:val="ListParagraph"/>
        <w:numPr>
          <w:ilvl w:val="0"/>
          <w:numId w:val="2"/>
        </w:numPr>
        <w:spacing w:after="60" w:line="288"/>
      </w:pPr>
      <w:r>
        <w:rPr>
          <w:rFonts w:ascii="Cambria" w:cs="Cambria" w:eastAsia="Cambria" w:hAnsi="Cambria"/>
          <w:sz w:val="23"/>
          <w:szCs w:val="23"/>
        </w:rPr>
        <w:t xml:space="preserve">Turnover xiqqaa: tax xiqqaa.</w:t>
      </w:r>
    </w:p>
    <w:p>
      <w:pPr>
        <w:pStyle w:val="Heading4"/>
        <w:keepNext/>
        <w:spacing w:after="120" w:before="260"/>
      </w:pPr>
      <w:r>
        <w:rPr>
          <w:rFonts w:ascii="Calibri" w:cs="Calibri" w:eastAsia="Calibri" w:hAnsi="Calibri"/>
        </w:rPr>
        <w:t xml:space="preserve">14.5.7 AUM (Assets under management)</w:t>
      </w:r>
    </w:p>
    <w:p>
      <w:pPr>
        <w:spacing w:after="120" w:line="300"/>
      </w:pPr>
      <w:r>
        <w:rPr>
          <w:rFonts w:ascii="Cambria" w:cs="Cambria" w:eastAsia="Cambria" w:hAnsi="Cambria"/>
          <w:sz w:val="23"/>
          <w:szCs w:val="23"/>
        </w:rPr>
        <w:t xml:space="preserve">Qabeenya fund bulchu.</w:t>
      </w:r>
    </w:p>
    <w:p>
      <w:pPr>
        <w:pStyle w:val="ListParagraph"/>
        <w:numPr>
          <w:ilvl w:val="0"/>
          <w:numId w:val="2"/>
        </w:numPr>
        <w:spacing w:after="60" w:line="288"/>
      </w:pPr>
      <w:r>
        <w:rPr>
          <w:rFonts w:ascii="Cambria" w:cs="Cambria" w:eastAsia="Cambria" w:hAnsi="Cambria"/>
          <w:sz w:val="23"/>
          <w:szCs w:val="23"/>
        </w:rPr>
        <w:t xml:space="preserve">AUM guddaa: stable.</w:t>
      </w:r>
    </w:p>
    <w:p>
      <w:pPr>
        <w:pStyle w:val="ListParagraph"/>
        <w:numPr>
          <w:ilvl w:val="0"/>
          <w:numId w:val="2"/>
        </w:numPr>
        <w:spacing w:after="60" w:line="288"/>
      </w:pPr>
      <w:r>
        <w:rPr>
          <w:rFonts w:ascii="Cambria" w:cs="Cambria" w:eastAsia="Cambria" w:hAnsi="Cambria"/>
          <w:sz w:val="23"/>
          <w:szCs w:val="23"/>
        </w:rPr>
        <w:t xml:space="preserve">AUM xiqqaa: risk.</w:t>
      </w:r>
    </w:p>
    <w:p>
      <w:pPr>
        <w:pStyle w:val="Heading4"/>
        <w:keepNext/>
        <w:spacing w:after="120" w:before="260"/>
      </w:pPr>
      <w:r>
        <w:rPr>
          <w:rFonts w:ascii="Calibri" w:cs="Calibri" w:eastAsia="Calibri" w:hAnsi="Calibri"/>
        </w:rPr>
        <w:t xml:space="preserve">14.5.8 Benchmark</w:t>
      </w:r>
    </w:p>
    <w:p>
      <w:pPr>
        <w:spacing w:after="120" w:line="300"/>
      </w:pPr>
      <w:r>
        <w:rPr>
          <w:rFonts w:ascii="Cambria" w:cs="Cambria" w:eastAsia="Cambria" w:hAnsi="Cambria"/>
          <w:sz w:val="23"/>
          <w:szCs w:val="23"/>
        </w:rPr>
        <w:t xml:space="preserve">Safara fund waliin madaalamu.</w:t>
      </w:r>
    </w:p>
    <w:p>
      <w:pPr>
        <w:pStyle w:val="ListParagraph"/>
        <w:numPr>
          <w:ilvl w:val="0"/>
          <w:numId w:val="2"/>
        </w:numPr>
        <w:spacing w:after="60" w:line="288"/>
      </w:pPr>
      <w:r>
        <w:rPr>
          <w:rFonts w:ascii="Cambria" w:cs="Cambria" w:eastAsia="Cambria" w:hAnsi="Cambria"/>
          <w:sz w:val="23"/>
          <w:szCs w:val="23"/>
        </w:rPr>
        <w:t xml:space="preserve">S&amp;P 500.</w:t>
      </w:r>
    </w:p>
    <w:p>
      <w:pPr>
        <w:pStyle w:val="ListParagraph"/>
        <w:numPr>
          <w:ilvl w:val="0"/>
          <w:numId w:val="2"/>
        </w:numPr>
        <w:spacing w:after="60" w:line="288"/>
      </w:pPr>
      <w:r>
        <w:rPr>
          <w:rFonts w:ascii="Cambria" w:cs="Cambria" w:eastAsia="Cambria" w:hAnsi="Cambria"/>
          <w:sz w:val="23"/>
          <w:szCs w:val="23"/>
        </w:rPr>
        <w:t xml:space="preserve">NASDAQ.</w:t>
      </w:r>
    </w:p>
    <w:p>
      <w:pPr>
        <w:pStyle w:val="ListParagraph"/>
        <w:numPr>
          <w:ilvl w:val="0"/>
          <w:numId w:val="2"/>
        </w:numPr>
        <w:spacing w:after="60" w:line="288"/>
      </w:pPr>
      <w:r>
        <w:rPr>
          <w:rFonts w:ascii="Cambria" w:cs="Cambria" w:eastAsia="Cambria" w:hAnsi="Cambria"/>
          <w:sz w:val="23"/>
          <w:szCs w:val="23"/>
        </w:rPr>
        <w:t xml:space="preserve">Bond index.</w:t>
      </w:r>
    </w:p>
    <w:p>
      <w:pPr>
        <w:pStyle w:val="Heading4"/>
        <w:keepNext/>
        <w:spacing w:after="120" w:before="260"/>
      </w:pPr>
      <w:r>
        <w:rPr>
          <w:rFonts w:ascii="Calibri" w:cs="Calibri" w:eastAsia="Calibri" w:hAnsi="Calibri"/>
        </w:rPr>
        <w:t xml:space="preserve">14.5.9 Tracking error</w:t>
      </w:r>
    </w:p>
    <w:p>
      <w:pPr>
        <w:spacing w:after="120" w:line="300"/>
      </w:pPr>
      <w:r>
        <w:rPr>
          <w:rFonts w:ascii="Cambria" w:cs="Cambria" w:eastAsia="Cambria" w:hAnsi="Cambria"/>
          <w:sz w:val="23"/>
          <w:szCs w:val="23"/>
        </w:rPr>
        <w:t xml:space="preserve">Garaagarummaa fund fi index.</w:t>
      </w:r>
    </w:p>
    <w:p>
      <w:pPr>
        <w:spacing w:after="120" w:line="300"/>
      </w:pPr>
      <w:r>
        <w:rPr>
          <w:rFonts w:ascii="Cambria" w:cs="Cambria" w:eastAsia="Cambria" w:hAnsi="Cambria"/>
          <w:sz w:val="23"/>
          <w:szCs w:val="23"/>
        </w:rPr>
        <w:t xml:space="preserve">Tracking Error = Fund Return – Index Return</w:t>
      </w:r>
    </w:p>
    <w:p>
      <w:pPr>
        <w:pStyle w:val="ListParagraph"/>
        <w:numPr>
          <w:ilvl w:val="0"/>
          <w:numId w:val="2"/>
        </w:numPr>
        <w:spacing w:after="60" w:line="288"/>
      </w:pPr>
      <w:r>
        <w:rPr>
          <w:rFonts w:ascii="Cambria" w:cs="Cambria" w:eastAsia="Cambria" w:hAnsi="Cambria"/>
          <w:sz w:val="23"/>
          <w:szCs w:val="23"/>
        </w:rPr>
        <w:t xml:space="preserve">Tracking error xiqqaa: gaarii.</w:t>
      </w:r>
    </w:p>
    <w:p>
      <w:pPr>
        <w:pStyle w:val="Heading4"/>
        <w:keepNext/>
        <w:spacing w:after="120" w:before="260"/>
      </w:pPr>
      <w:r>
        <w:rPr>
          <w:rFonts w:ascii="Calibri" w:cs="Calibri" w:eastAsia="Calibri" w:hAnsi="Calibri"/>
        </w:rPr>
        <w:t xml:space="preserve">14.5.10 Alpha</w:t>
      </w:r>
    </w:p>
    <w:p>
      <w:pPr>
        <w:spacing w:after="120" w:line="300"/>
      </w:pPr>
      <w:r>
        <w:rPr>
          <w:rFonts w:ascii="Cambria" w:cs="Cambria" w:eastAsia="Cambria" w:hAnsi="Cambria"/>
          <w:sz w:val="23"/>
          <w:szCs w:val="23"/>
        </w:rPr>
        <w:t xml:space="preserve">Return manager market caalaa.</w:t>
      </w:r>
    </w:p>
    <w:p>
      <w:pPr>
        <w:spacing w:after="120" w:line="300"/>
      </w:pPr>
      <w:r>
        <w:rPr>
          <w:rFonts w:ascii="Cambria" w:cs="Cambria" w:eastAsia="Cambria" w:hAnsi="Cambria"/>
          <w:sz w:val="23"/>
          <w:szCs w:val="23"/>
        </w:rPr>
        <w:t xml:space="preserve">Alpha = Fund Return – Benchmark Return</w:t>
      </w:r>
    </w:p>
    <w:p>
      <w:pPr>
        <w:pStyle w:val="ListParagraph"/>
        <w:numPr>
          <w:ilvl w:val="0"/>
          <w:numId w:val="2"/>
        </w:numPr>
        <w:spacing w:after="60" w:line="288"/>
      </w:pPr>
      <w:r>
        <w:rPr>
          <w:rFonts w:ascii="Cambria" w:cs="Cambria" w:eastAsia="Cambria" w:hAnsi="Cambria"/>
          <w:sz w:val="23"/>
          <w:szCs w:val="23"/>
        </w:rPr>
        <w:t xml:space="preserve">Alpha positive: manager gaarii.</w:t>
      </w:r>
    </w:p>
    <w:p>
      <w:pPr>
        <w:pStyle w:val="ListParagraph"/>
        <w:numPr>
          <w:ilvl w:val="0"/>
          <w:numId w:val="2"/>
        </w:numPr>
        <w:spacing w:after="60" w:line="288"/>
      </w:pPr>
      <w:r>
        <w:rPr>
          <w:rFonts w:ascii="Cambria" w:cs="Cambria" w:eastAsia="Cambria" w:hAnsi="Cambria"/>
          <w:sz w:val="23"/>
          <w:szCs w:val="23"/>
        </w:rPr>
        <w:t xml:space="preserve">Alpha negative: manager gadhee.</w:t>
      </w:r>
    </w:p>
    <w:p>
      <w:pPr>
        <w:pStyle w:val="Heading4"/>
        <w:keepNext/>
        <w:spacing w:after="120" w:before="260"/>
      </w:pPr>
      <w:r>
        <w:rPr>
          <w:rFonts w:ascii="Calibri" w:cs="Calibri" w:eastAsia="Calibri" w:hAnsi="Calibri"/>
        </w:rPr>
        <w:t xml:space="preserve">14.5.11 Beta</w:t>
      </w:r>
    </w:p>
    <w:p>
      <w:pPr>
        <w:spacing w:after="120" w:line="300"/>
      </w:pPr>
      <w:r>
        <w:rPr>
          <w:rFonts w:ascii="Cambria" w:cs="Cambria" w:eastAsia="Cambria" w:hAnsi="Cambria"/>
          <w:sz w:val="23"/>
          <w:szCs w:val="23"/>
        </w:rPr>
        <w:t xml:space="preserve">Volatility fund market waliin.</w:t>
      </w:r>
    </w:p>
    <w:p>
      <w:pPr>
        <w:pStyle w:val="ListParagraph"/>
        <w:numPr>
          <w:ilvl w:val="0"/>
          <w:numId w:val="2"/>
        </w:numPr>
        <w:spacing w:after="60" w:line="288"/>
      </w:pPr>
      <w:r>
        <w:rPr>
          <w:rFonts w:ascii="Cambria" w:cs="Cambria" w:eastAsia="Cambria" w:hAnsi="Cambria"/>
          <w:sz w:val="23"/>
          <w:szCs w:val="23"/>
        </w:rPr>
        <w:t xml:space="preserve">Beta 1: market waliin.</w:t>
      </w:r>
    </w:p>
    <w:p>
      <w:pPr>
        <w:pStyle w:val="ListParagraph"/>
        <w:numPr>
          <w:ilvl w:val="0"/>
          <w:numId w:val="2"/>
        </w:numPr>
        <w:spacing w:after="60" w:line="288"/>
      </w:pPr>
      <w:r>
        <w:rPr>
          <w:rFonts w:ascii="Cambria" w:cs="Cambria" w:eastAsia="Cambria" w:hAnsi="Cambria"/>
          <w:sz w:val="23"/>
          <w:szCs w:val="23"/>
        </w:rPr>
        <w:t xml:space="preserve">Beta &gt;1: volatility guddaa.</w:t>
      </w:r>
    </w:p>
    <w:p>
      <w:pPr>
        <w:pStyle w:val="ListParagraph"/>
        <w:numPr>
          <w:ilvl w:val="0"/>
          <w:numId w:val="2"/>
        </w:numPr>
        <w:spacing w:after="60" w:line="288"/>
      </w:pPr>
      <w:r>
        <w:rPr>
          <w:rFonts w:ascii="Cambria" w:cs="Cambria" w:eastAsia="Cambria" w:hAnsi="Cambria"/>
          <w:sz w:val="23"/>
          <w:szCs w:val="23"/>
        </w:rPr>
        <w:t xml:space="preserve">Beta &lt;1: volatility xiqqaa.</w:t>
      </w:r>
    </w:p>
    <w:p>
      <w:pPr>
        <w:pStyle w:val="Heading4"/>
        <w:keepNext/>
        <w:spacing w:after="120" w:before="260"/>
      </w:pPr>
      <w:r>
        <w:rPr>
          <w:rFonts w:ascii="Calibri" w:cs="Calibri" w:eastAsia="Calibri" w:hAnsi="Calibri"/>
        </w:rPr>
        <w:t xml:space="preserve">14.5.12 Sharpe ratio</w:t>
      </w:r>
    </w:p>
    <w:p>
      <w:pPr>
        <w:spacing w:after="120" w:line="300"/>
      </w:pPr>
      <w:r>
        <w:rPr>
          <w:rFonts w:ascii="Cambria" w:cs="Cambria" w:eastAsia="Cambria" w:hAnsi="Cambria"/>
          <w:sz w:val="23"/>
          <w:szCs w:val="23"/>
        </w:rPr>
        <w:t xml:space="preserve">Return risk waliin madaaluu.</w:t>
      </w:r>
    </w:p>
    <w:p>
      <w:pPr>
        <w:spacing w:after="120" w:line="300"/>
      </w:pPr>
      <w:r>
        <w:rPr>
          <w:rFonts w:ascii="Cambria" w:cs="Cambria" w:eastAsia="Cambria" w:hAnsi="Cambria"/>
          <w:sz w:val="23"/>
          <w:szCs w:val="23"/>
        </w:rPr>
        <w:t xml:space="preserve">Sharpe = (Return – Risk-Free Rate) ÷ Standard Deviation</w:t>
      </w:r>
    </w:p>
    <w:p>
      <w:pPr>
        <w:pStyle w:val="ListParagraph"/>
        <w:numPr>
          <w:ilvl w:val="0"/>
          <w:numId w:val="2"/>
        </w:numPr>
        <w:spacing w:after="60" w:line="288"/>
      </w:pPr>
      <w:r>
        <w:rPr>
          <w:rFonts w:ascii="Cambria" w:cs="Cambria" w:eastAsia="Cambria" w:hAnsi="Cambria"/>
          <w:sz w:val="23"/>
          <w:szCs w:val="23"/>
        </w:rPr>
        <w:t xml:space="preserve">Sharpe ol'aanaa: gaarii.</w:t>
      </w:r>
    </w:p>
    <w:p>
      <w:pPr>
        <w:pStyle w:val="Heading4"/>
        <w:keepNext/>
        <w:spacing w:after="120" w:before="260"/>
      </w:pPr>
      <w:r>
        <w:rPr>
          <w:rFonts w:ascii="Calibri" w:cs="Calibri" w:eastAsia="Calibri" w:hAnsi="Calibri"/>
        </w:rPr>
        <w:t xml:space="preserve">14.5.13 R-Squared</w:t>
      </w:r>
    </w:p>
    <w:p>
      <w:pPr>
        <w:spacing w:after="120" w:line="300"/>
      </w:pPr>
      <w:r>
        <w:rPr>
          <w:rFonts w:ascii="Cambria" w:cs="Cambria" w:eastAsia="Cambria" w:hAnsi="Cambria"/>
          <w:sz w:val="23"/>
          <w:szCs w:val="23"/>
        </w:rPr>
        <w:t xml:space="preserve">Fund benchmark hordofuu.</w:t>
      </w:r>
    </w:p>
    <w:p>
      <w:pPr>
        <w:pStyle w:val="ListParagraph"/>
        <w:numPr>
          <w:ilvl w:val="0"/>
          <w:numId w:val="2"/>
        </w:numPr>
        <w:spacing w:after="60" w:line="288"/>
      </w:pPr>
      <w:r>
        <w:rPr>
          <w:rFonts w:ascii="Cambria" w:cs="Cambria" w:eastAsia="Cambria" w:hAnsi="Cambria"/>
          <w:sz w:val="23"/>
          <w:szCs w:val="23"/>
        </w:rPr>
        <w:t xml:space="preserve">R² 100: benchmark guutuu.</w:t>
      </w:r>
    </w:p>
    <w:p>
      <w:pPr>
        <w:pStyle w:val="ListParagraph"/>
        <w:numPr>
          <w:ilvl w:val="0"/>
          <w:numId w:val="2"/>
        </w:numPr>
        <w:spacing w:after="60" w:line="288"/>
      </w:pPr>
      <w:r>
        <w:rPr>
          <w:rFonts w:ascii="Cambria" w:cs="Cambria" w:eastAsia="Cambria" w:hAnsi="Cambria"/>
          <w:sz w:val="23"/>
          <w:szCs w:val="23"/>
        </w:rPr>
        <w:t xml:space="preserve">R² xiqqaa: benchmark hin hordofu.</w:t>
      </w:r>
    </w:p>
    <w:p>
      <w:pPr>
        <w:pStyle w:val="Heading4"/>
        <w:keepNext/>
        <w:spacing w:after="120" w:before="260"/>
      </w:pPr>
      <w:r>
        <w:rPr>
          <w:rFonts w:ascii="Calibri" w:cs="Calibri" w:eastAsia="Calibri" w:hAnsi="Calibri"/>
        </w:rPr>
        <w:t xml:space="preserve">14.5.14 Standard deviation</w:t>
      </w:r>
    </w:p>
    <w:p>
      <w:pPr>
        <w:spacing w:after="120" w:line="300"/>
      </w:pPr>
      <w:r>
        <w:rPr>
          <w:rFonts w:ascii="Cambria" w:cs="Cambria" w:eastAsia="Cambria" w:hAnsi="Cambria"/>
          <w:sz w:val="23"/>
          <w:szCs w:val="23"/>
        </w:rPr>
        <w:t xml:space="preserve">Volatility fund.</w:t>
      </w:r>
    </w:p>
    <w:p>
      <w:pPr>
        <w:pStyle w:val="ListParagraph"/>
        <w:numPr>
          <w:ilvl w:val="0"/>
          <w:numId w:val="2"/>
        </w:numPr>
        <w:spacing w:after="60" w:line="288"/>
      </w:pPr>
      <w:r>
        <w:rPr>
          <w:rFonts w:ascii="Cambria" w:cs="Cambria" w:eastAsia="Cambria" w:hAnsi="Cambria"/>
          <w:sz w:val="23"/>
          <w:szCs w:val="23"/>
        </w:rPr>
        <w:t xml:space="preserve">SD guddaa: risk guddaa.</w:t>
      </w:r>
    </w:p>
    <w:p>
      <w:pPr>
        <w:pStyle w:val="ListParagraph"/>
        <w:numPr>
          <w:ilvl w:val="0"/>
          <w:numId w:val="2"/>
        </w:numPr>
        <w:spacing w:after="60" w:line="288"/>
      </w:pPr>
      <w:r>
        <w:rPr>
          <w:rFonts w:ascii="Cambria" w:cs="Cambria" w:eastAsia="Cambria" w:hAnsi="Cambria"/>
          <w:sz w:val="23"/>
          <w:szCs w:val="23"/>
        </w:rPr>
        <w:t xml:space="preserve">SD xiqqaa: risk xiqqaa.</w:t>
      </w:r>
    </w:p>
    <w:p>
      <w:pPr>
        <w:pStyle w:val="Heading4"/>
        <w:keepNext/>
        <w:spacing w:after="120" w:before="260"/>
      </w:pPr>
      <w:r>
        <w:rPr>
          <w:rFonts w:ascii="Calibri" w:cs="Calibri" w:eastAsia="Calibri" w:hAnsi="Calibri"/>
        </w:rPr>
        <w:t xml:space="preserve">14.5.15 Prospectus</w:t>
      </w:r>
    </w:p>
    <w:p>
      <w:pPr>
        <w:spacing w:after="120" w:line="300"/>
      </w:pPr>
      <w:r>
        <w:rPr>
          <w:rFonts w:ascii="Cambria" w:cs="Cambria" w:eastAsia="Cambria" w:hAnsi="Cambria"/>
          <w:sz w:val="23"/>
          <w:szCs w:val="23"/>
        </w:rPr>
        <w:t xml:space="preserve">Dokumentii fund ibsu.</w:t>
      </w:r>
    </w:p>
    <w:p>
      <w:pPr>
        <w:pStyle w:val="ListParagraph"/>
        <w:numPr>
          <w:ilvl w:val="0"/>
          <w:numId w:val="2"/>
        </w:numPr>
        <w:spacing w:after="60" w:line="288"/>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Strategy.</w:t>
      </w:r>
    </w:p>
    <w:p>
      <w:pPr>
        <w:pStyle w:val="ListParagraph"/>
        <w:numPr>
          <w:ilvl w:val="0"/>
          <w:numId w:val="2"/>
        </w:numPr>
        <w:spacing w:after="60" w:line="288"/>
      </w:pPr>
      <w:r>
        <w:rPr>
          <w:rFonts w:ascii="Cambria" w:cs="Cambria" w:eastAsia="Cambria" w:hAnsi="Cambria"/>
          <w:sz w:val="23"/>
          <w:szCs w:val="23"/>
        </w:rPr>
        <w:t xml:space="preserve">Risk.</w:t>
      </w:r>
    </w:p>
    <w:p>
      <w:pPr>
        <w:pStyle w:val="ListParagraph"/>
        <w:numPr>
          <w:ilvl w:val="0"/>
          <w:numId w:val="2"/>
        </w:numPr>
        <w:spacing w:after="60" w:line="288"/>
      </w:pPr>
      <w:r>
        <w:rPr>
          <w:rFonts w:ascii="Cambria" w:cs="Cambria" w:eastAsia="Cambria" w:hAnsi="Cambria"/>
          <w:sz w:val="23"/>
          <w:szCs w:val="23"/>
        </w:rPr>
        <w:t xml:space="preserve">Kaffaltii.</w:t>
      </w:r>
    </w:p>
    <w:p>
      <w:pPr>
        <w:pStyle w:val="ListParagraph"/>
        <w:numPr>
          <w:ilvl w:val="0"/>
          <w:numId w:val="2"/>
        </w:numPr>
        <w:spacing w:after="60" w:line="288"/>
      </w:pPr>
      <w:r>
        <w:rPr>
          <w:rFonts w:ascii="Cambria" w:cs="Cambria" w:eastAsia="Cambria" w:hAnsi="Cambria"/>
          <w:sz w:val="23"/>
          <w:szCs w:val="23"/>
        </w:rPr>
        <w:t xml:space="preserve">Performance.</w:t>
      </w:r>
    </w:p>
    <w:p>
      <w:pPr>
        <w:pStyle w:val="ListParagraph"/>
        <w:numPr>
          <w:ilvl w:val="0"/>
          <w:numId w:val="2"/>
        </w:numPr>
        <w:spacing w:after="60" w:line="288"/>
      </w:pPr>
      <w:r>
        <w:rPr>
          <w:rFonts w:ascii="Cambria" w:cs="Cambria" w:eastAsia="Cambria" w:hAnsi="Cambria"/>
          <w:sz w:val="23"/>
          <w:szCs w:val="23"/>
        </w:rPr>
        <w:t xml:space="preserve">Management.</w:t>
      </w:r>
    </w:p>
    <w:p>
      <w:pPr>
        <w:pStyle w:val="Heading4"/>
        <w:keepNext/>
        <w:spacing w:after="120" w:before="260"/>
      </w:pPr>
      <w:r>
        <w:rPr>
          <w:rFonts w:ascii="Calibri" w:cs="Calibri" w:eastAsia="Calibri" w:hAnsi="Calibri"/>
        </w:rPr>
        <w:t xml:space="preserve">14.5.16 Fact sheet</w:t>
      </w:r>
    </w:p>
    <w:p>
      <w:pPr>
        <w:spacing w:after="120" w:line="300"/>
      </w:pPr>
      <w:r>
        <w:rPr>
          <w:rFonts w:ascii="Cambria" w:cs="Cambria" w:eastAsia="Cambria" w:hAnsi="Cambria"/>
          <w:sz w:val="23"/>
          <w:szCs w:val="23"/>
        </w:rPr>
        <w:t xml:space="preserve">Cuunfaa fund.</w:t>
      </w:r>
    </w:p>
    <w:p>
      <w:pPr>
        <w:pStyle w:val="ListParagraph"/>
        <w:numPr>
          <w:ilvl w:val="0"/>
          <w:numId w:val="2"/>
        </w:numPr>
        <w:spacing w:after="60" w:line="288"/>
      </w:pPr>
      <w:r>
        <w:rPr>
          <w:rFonts w:ascii="Cambria" w:cs="Cambria" w:eastAsia="Cambria" w:hAnsi="Cambria"/>
          <w:sz w:val="23"/>
          <w:szCs w:val="23"/>
        </w:rPr>
        <w:t xml:space="preserve">Performance.</w:t>
      </w:r>
    </w:p>
    <w:p>
      <w:pPr>
        <w:pStyle w:val="ListParagraph"/>
        <w:numPr>
          <w:ilvl w:val="0"/>
          <w:numId w:val="2"/>
        </w:numPr>
        <w:spacing w:after="60" w:line="288"/>
      </w:pPr>
      <w:r>
        <w:rPr>
          <w:rFonts w:ascii="Cambria" w:cs="Cambria" w:eastAsia="Cambria" w:hAnsi="Cambria"/>
          <w:sz w:val="23"/>
          <w:szCs w:val="23"/>
        </w:rPr>
        <w:t xml:space="preserve">Holdings.</w:t>
      </w:r>
    </w:p>
    <w:p>
      <w:pPr>
        <w:pStyle w:val="ListParagraph"/>
        <w:numPr>
          <w:ilvl w:val="0"/>
          <w:numId w:val="2"/>
        </w:numPr>
        <w:spacing w:after="60" w:line="288"/>
      </w:pPr>
      <w:r>
        <w:rPr>
          <w:rFonts w:ascii="Cambria" w:cs="Cambria" w:eastAsia="Cambria" w:hAnsi="Cambria"/>
          <w:sz w:val="23"/>
          <w:szCs w:val="23"/>
        </w:rPr>
        <w:t xml:space="preserve">Kaffaltii.</w:t>
      </w:r>
    </w:p>
    <w:p>
      <w:pPr>
        <w:pStyle w:val="ListParagraph"/>
        <w:numPr>
          <w:ilvl w:val="0"/>
          <w:numId w:val="2"/>
        </w:numPr>
        <w:spacing w:after="60" w:line="288"/>
      </w:pPr>
      <w:r>
        <w:rPr>
          <w:rFonts w:ascii="Cambria" w:cs="Cambria" w:eastAsia="Cambria" w:hAnsi="Cambria"/>
          <w:sz w:val="23"/>
          <w:szCs w:val="23"/>
        </w:rPr>
        <w:t xml:space="preserve">Risk.</w:t>
      </w:r>
    </w:p>
    <w:p>
      <w:pPr>
        <w:pStyle w:val="Heading4"/>
        <w:keepNext/>
        <w:spacing w:after="120" w:before="260"/>
      </w:pPr>
      <w:r>
        <w:rPr>
          <w:rFonts w:ascii="Calibri" w:cs="Calibri" w:eastAsia="Calibri" w:hAnsi="Calibri"/>
        </w:rPr>
        <w:t xml:space="preserve">14.5.17 Morningstar rating</w:t>
      </w:r>
    </w:p>
    <w:p>
      <w:pPr>
        <w:spacing w:after="120" w:line="300"/>
      </w:pPr>
      <w:r>
        <w:rPr>
          <w:rFonts w:ascii="Cambria" w:cs="Cambria" w:eastAsia="Cambria" w:hAnsi="Cambria"/>
          <w:sz w:val="23"/>
          <w:szCs w:val="23"/>
        </w:rPr>
        <w:t xml:space="preserve">Safara fund.</w:t>
      </w:r>
    </w:p>
    <w:p>
      <w:pPr>
        <w:pStyle w:val="ListParagraph"/>
        <w:numPr>
          <w:ilvl w:val="0"/>
          <w:numId w:val="2"/>
        </w:numPr>
        <w:spacing w:after="60" w:line="288"/>
      </w:pPr>
      <w:r>
        <w:rPr>
          <w:rFonts w:ascii="Cambria" w:cs="Cambria" w:eastAsia="Cambria" w:hAnsi="Cambria"/>
          <w:sz w:val="23"/>
          <w:szCs w:val="23"/>
        </w:rPr>
        <w:t xml:space="preserve">5 star: gaarii.</w:t>
      </w:r>
    </w:p>
    <w:p>
      <w:pPr>
        <w:pStyle w:val="ListParagraph"/>
        <w:numPr>
          <w:ilvl w:val="0"/>
          <w:numId w:val="2"/>
        </w:numPr>
        <w:spacing w:after="60" w:line="288"/>
      </w:pPr>
      <w:r>
        <w:rPr>
          <w:rFonts w:ascii="Cambria" w:cs="Cambria" w:eastAsia="Cambria" w:hAnsi="Cambria"/>
          <w:sz w:val="23"/>
          <w:szCs w:val="23"/>
        </w:rPr>
        <w:t xml:space="preserve">1 star: gadhee.</w:t>
      </w:r>
    </w:p>
    <w:p>
      <w:pPr>
        <w:pStyle w:val="Heading4"/>
        <w:keepNext/>
        <w:spacing w:after="120" w:before="260"/>
      </w:pPr>
      <w:r>
        <w:rPr>
          <w:rFonts w:ascii="Calibri" w:cs="Calibri" w:eastAsia="Calibri" w:hAnsi="Calibri"/>
        </w:rPr>
        <w:t xml:space="preserve">14.5.18 Fund jechoota fi portfolio</w:t>
      </w:r>
    </w:p>
    <w:p>
      <w:pPr>
        <w:pStyle w:val="ListParagraph"/>
        <w:numPr>
          <w:ilvl w:val="0"/>
          <w:numId w:val="2"/>
        </w:numPr>
        <w:spacing w:after="60" w:line="288"/>
      </w:pPr>
      <w:r>
        <w:rPr>
          <w:rFonts w:ascii="Cambria" w:cs="Cambria" w:eastAsia="Cambria" w:hAnsi="Cambria"/>
          <w:sz w:val="23"/>
          <w:szCs w:val="23"/>
        </w:rPr>
        <w:t xml:space="preserve">NAV: gatii.</w:t>
      </w:r>
    </w:p>
    <w:p>
      <w:pPr>
        <w:pStyle w:val="ListParagraph"/>
        <w:numPr>
          <w:ilvl w:val="0"/>
          <w:numId w:val="2"/>
        </w:numPr>
        <w:spacing w:after="60" w:line="288"/>
      </w:pPr>
      <w:r>
        <w:rPr>
          <w:rFonts w:ascii="Cambria" w:cs="Cambria" w:eastAsia="Cambria" w:hAnsi="Cambria"/>
          <w:sz w:val="23"/>
          <w:szCs w:val="23"/>
        </w:rPr>
        <w:t xml:space="preserve">Expense ratio: kaffaltii.</w:t>
      </w:r>
    </w:p>
    <w:p>
      <w:pPr>
        <w:pStyle w:val="ListParagraph"/>
        <w:numPr>
          <w:ilvl w:val="0"/>
          <w:numId w:val="2"/>
        </w:numPr>
        <w:spacing w:after="60" w:line="288"/>
      </w:pPr>
      <w:r>
        <w:rPr>
          <w:rFonts w:ascii="Cambria" w:cs="Cambria" w:eastAsia="Cambria" w:hAnsi="Cambria"/>
          <w:sz w:val="23"/>
          <w:szCs w:val="23"/>
        </w:rPr>
        <w:t xml:space="preserve">Load: kaffaltii.</w:t>
      </w:r>
    </w:p>
    <w:p>
      <w:pPr>
        <w:pStyle w:val="ListParagraph"/>
        <w:numPr>
          <w:ilvl w:val="0"/>
          <w:numId w:val="2"/>
        </w:numPr>
        <w:spacing w:after="60" w:line="288"/>
      </w:pPr>
      <w:r>
        <w:rPr>
          <w:rFonts w:ascii="Cambria" w:cs="Cambria" w:eastAsia="Cambria" w:hAnsi="Cambria"/>
          <w:sz w:val="23"/>
          <w:szCs w:val="23"/>
        </w:rPr>
        <w:t xml:space="preserve">Turnover: daldala.</w:t>
      </w:r>
    </w:p>
    <w:p>
      <w:pPr>
        <w:pStyle w:val="ListParagraph"/>
        <w:numPr>
          <w:ilvl w:val="0"/>
          <w:numId w:val="2"/>
        </w:numPr>
        <w:spacing w:after="60" w:line="288"/>
      </w:pPr>
      <w:r>
        <w:rPr>
          <w:rFonts w:ascii="Cambria" w:cs="Cambria" w:eastAsia="Cambria" w:hAnsi="Cambria"/>
          <w:sz w:val="23"/>
          <w:szCs w:val="23"/>
        </w:rPr>
        <w:t xml:space="preserve">AUM: qabeenya.</w:t>
      </w:r>
    </w:p>
    <w:p>
      <w:pPr>
        <w:pStyle w:val="ListParagraph"/>
        <w:numPr>
          <w:ilvl w:val="0"/>
          <w:numId w:val="2"/>
        </w:numPr>
        <w:spacing w:after="60" w:line="288"/>
      </w:pPr>
      <w:r>
        <w:rPr>
          <w:rFonts w:ascii="Cambria" w:cs="Cambria" w:eastAsia="Cambria" w:hAnsi="Cambria"/>
          <w:sz w:val="23"/>
          <w:szCs w:val="23"/>
        </w:rPr>
        <w:t xml:space="preserve">Alpha: return.</w:t>
      </w:r>
    </w:p>
    <w:p>
      <w:pPr>
        <w:pStyle w:val="ListParagraph"/>
        <w:numPr>
          <w:ilvl w:val="0"/>
          <w:numId w:val="2"/>
        </w:numPr>
        <w:spacing w:after="60" w:line="288"/>
      </w:pPr>
      <w:r>
        <w:rPr>
          <w:rFonts w:ascii="Cambria" w:cs="Cambria" w:eastAsia="Cambria" w:hAnsi="Cambria"/>
          <w:sz w:val="23"/>
          <w:szCs w:val="23"/>
        </w:rPr>
        <w:t xml:space="preserve">Beta: volatility.</w:t>
      </w:r>
    </w:p>
    <w:p>
      <w:pPr>
        <w:pStyle w:val="ListParagraph"/>
        <w:numPr>
          <w:ilvl w:val="0"/>
          <w:numId w:val="2"/>
        </w:numPr>
        <w:spacing w:after="60" w:line="288"/>
      </w:pPr>
      <w:r>
        <w:rPr>
          <w:rFonts w:ascii="Cambria" w:cs="Cambria" w:eastAsia="Cambria" w:hAnsi="Cambria"/>
          <w:sz w:val="23"/>
          <w:szCs w:val="23"/>
        </w:rPr>
        <w:t xml:space="preserve">Sharpe: risk-adjusted return.</w:t>
      </w:r>
    </w:p>
    <w:p>
      <w:pPr>
        <w:pStyle w:val="Heading3"/>
        <w:keepNext/>
        <w:spacing w:after="120" w:before="260"/>
      </w:pPr>
      <w:r>
        <w:rPr>
          <w:rFonts w:ascii="Calibri" w:cs="Calibri" w:eastAsia="Calibri" w:hAnsi="Calibri"/>
        </w:rPr>
        <w:t xml:space="preserve">14.6 Fund filachuu</w:t>
      </w:r>
    </w:p>
    <w:p>
      <w:pPr>
        <w:pStyle w:val="Heading4"/>
        <w:keepNext/>
        <w:spacing w:after="120" w:before="260"/>
      </w:pPr>
      <w:r>
        <w:rPr>
          <w:rFonts w:ascii="Calibri" w:cs="Calibri" w:eastAsia="Calibri" w:hAnsi="Calibri"/>
        </w:rPr>
        <w:t xml:space="preserve">14.6.1 Fund filachuu criteria</w:t>
      </w:r>
    </w:p>
    <w:p>
      <w:pPr>
        <w:pStyle w:val="ListParagraph"/>
        <w:numPr>
          <w:ilvl w:val="0"/>
          <w:numId w:val="485"/>
        </w:numPr>
        <w:spacing w:after="60" w:line="288"/>
      </w:pPr>
      <w:r>
        <w:rPr>
          <w:rFonts w:ascii="Cambria" w:cs="Cambria" w:eastAsia="Cambria" w:hAnsi="Cambria"/>
          <w:sz w:val="23"/>
          <w:szCs w:val="23"/>
        </w:rPr>
        <w:t xml:space="preserve">Kaayyoo: maaliif investiment gochuu barbaadda?</w:t>
      </w:r>
    </w:p>
    <w:p>
      <w:pPr>
        <w:pStyle w:val="ListParagraph"/>
        <w:numPr>
          <w:ilvl w:val="0"/>
          <w:numId w:val="485"/>
        </w:numPr>
        <w:spacing w:after="60" w:line="288"/>
      </w:pPr>
      <w:r>
        <w:rPr>
          <w:rFonts w:ascii="Cambria" w:cs="Cambria" w:eastAsia="Cambria" w:hAnsi="Cambria"/>
          <w:sz w:val="23"/>
          <w:szCs w:val="23"/>
        </w:rPr>
        <w:t xml:space="preserve">Risk: hammam risk fudhachuu dandeessa?</w:t>
      </w:r>
    </w:p>
    <w:p>
      <w:pPr>
        <w:pStyle w:val="ListParagraph"/>
        <w:numPr>
          <w:ilvl w:val="0"/>
          <w:numId w:val="485"/>
        </w:numPr>
        <w:spacing w:after="60" w:line="288"/>
      </w:pPr>
      <w:r>
        <w:rPr>
          <w:rFonts w:ascii="Cambria" w:cs="Cambria" w:eastAsia="Cambria" w:hAnsi="Cambria"/>
          <w:sz w:val="23"/>
          <w:szCs w:val="23"/>
        </w:rPr>
        <w:t xml:space="preserve">Yeroo: yeroo meeqa investiment gochuu barbaadda?</w:t>
      </w:r>
    </w:p>
    <w:p>
      <w:pPr>
        <w:pStyle w:val="ListParagraph"/>
        <w:numPr>
          <w:ilvl w:val="0"/>
          <w:numId w:val="485"/>
        </w:numPr>
        <w:spacing w:after="60" w:line="288"/>
      </w:pPr>
      <w:r>
        <w:rPr>
          <w:rFonts w:ascii="Cambria" w:cs="Cambria" w:eastAsia="Cambria" w:hAnsi="Cambria"/>
          <w:sz w:val="23"/>
          <w:szCs w:val="23"/>
        </w:rPr>
        <w:t xml:space="preserve">Kaffaltii: expense ratio, load, management fee.</w:t>
      </w:r>
    </w:p>
    <w:p>
      <w:pPr>
        <w:pStyle w:val="ListParagraph"/>
        <w:numPr>
          <w:ilvl w:val="0"/>
          <w:numId w:val="485"/>
        </w:numPr>
        <w:spacing w:after="60" w:line="288"/>
      </w:pPr>
      <w:r>
        <w:rPr>
          <w:rFonts w:ascii="Cambria" w:cs="Cambria" w:eastAsia="Cambria" w:hAnsi="Cambria"/>
          <w:sz w:val="23"/>
          <w:szCs w:val="23"/>
        </w:rPr>
        <w:t xml:space="preserve">Performance: return yeroo dheeraa.</w:t>
      </w:r>
    </w:p>
    <w:p>
      <w:pPr>
        <w:pStyle w:val="ListParagraph"/>
        <w:numPr>
          <w:ilvl w:val="0"/>
          <w:numId w:val="485"/>
        </w:numPr>
        <w:spacing w:after="60" w:line="288"/>
      </w:pPr>
      <w:r>
        <w:rPr>
          <w:rFonts w:ascii="Cambria" w:cs="Cambria" w:eastAsia="Cambria" w:hAnsi="Cambria"/>
          <w:sz w:val="23"/>
          <w:szCs w:val="23"/>
        </w:rPr>
        <w:t xml:space="preserve">Manager: experience, track record.</w:t>
      </w:r>
    </w:p>
    <w:p>
      <w:pPr>
        <w:pStyle w:val="ListParagraph"/>
        <w:numPr>
          <w:ilvl w:val="0"/>
          <w:numId w:val="485"/>
        </w:numPr>
        <w:spacing w:after="60" w:line="288"/>
      </w:pPr>
      <w:r>
        <w:rPr>
          <w:rFonts w:ascii="Cambria" w:cs="Cambria" w:eastAsia="Cambria" w:hAnsi="Cambria"/>
          <w:sz w:val="23"/>
          <w:szCs w:val="23"/>
        </w:rPr>
        <w:t xml:space="preserve">Diversification: gosa adda addaa.</w:t>
      </w:r>
    </w:p>
    <w:p>
      <w:pPr>
        <w:pStyle w:val="ListParagraph"/>
        <w:numPr>
          <w:ilvl w:val="0"/>
          <w:numId w:val="485"/>
        </w:numPr>
        <w:spacing w:after="60" w:line="288"/>
      </w:pPr>
      <w:r>
        <w:rPr>
          <w:rFonts w:ascii="Cambria" w:cs="Cambria" w:eastAsia="Cambria" w:hAnsi="Cambria"/>
          <w:sz w:val="23"/>
          <w:szCs w:val="23"/>
        </w:rPr>
        <w:t xml:space="preserve">Liquidity: saffisa gurguruu.</w:t>
      </w:r>
    </w:p>
    <w:p>
      <w:pPr>
        <w:pStyle w:val="ListParagraph"/>
        <w:numPr>
          <w:ilvl w:val="0"/>
          <w:numId w:val="485"/>
        </w:numPr>
        <w:spacing w:after="60" w:line="288"/>
      </w:pPr>
      <w:r>
        <w:rPr>
          <w:rFonts w:ascii="Cambria" w:cs="Cambria" w:eastAsia="Cambria" w:hAnsi="Cambria"/>
          <w:sz w:val="23"/>
          <w:szCs w:val="23"/>
        </w:rPr>
        <w:t xml:space="preserve">Tax: tax efficiency.</w:t>
      </w:r>
    </w:p>
    <w:p>
      <w:pPr>
        <w:pStyle w:val="ListParagraph"/>
        <w:numPr>
          <w:ilvl w:val="0"/>
          <w:numId w:val="485"/>
        </w:numPr>
        <w:spacing w:after="60" w:line="288"/>
      </w:pPr>
      <w:r>
        <w:rPr>
          <w:rFonts w:ascii="Cambria" w:cs="Cambria" w:eastAsia="Cambria" w:hAnsi="Cambria"/>
          <w:sz w:val="23"/>
          <w:szCs w:val="23"/>
        </w:rPr>
        <w:t xml:space="preserve">Prospectus: dubbisi.</w:t>
      </w:r>
    </w:p>
    <w:p>
      <w:pPr>
        <w:pStyle w:val="Heading4"/>
        <w:keepNext/>
        <w:spacing w:after="120" w:before="260"/>
      </w:pPr>
      <w:r>
        <w:rPr>
          <w:rFonts w:ascii="Calibri" w:cs="Calibri" w:eastAsia="Calibri" w:hAnsi="Calibri"/>
        </w:rPr>
        <w:t xml:space="preserve">14.6.2 Fund filachuu checklist</w:t>
      </w:r>
    </w:p>
    <w:p>
      <w:pPr>
        <w:spacing w:after="120" w:line="300"/>
      </w:pPr>
      <w:r>
        <w:rPr>
          <w:rFonts w:ascii="Cambria" w:cs="Cambria" w:eastAsia="Cambria" w:hAnsi="Cambria"/>
          <w:sz w:val="23"/>
          <w:szCs w:val="23"/>
        </w:rPr>
        <w:t xml:space="preserve">☐ Kaayyoo beekeeraa?</w:t>
      </w:r>
    </w:p>
    <w:p>
      <w:pPr>
        <w:spacing w:after="120" w:line="300"/>
      </w:pPr>
      <w:r>
        <w:rPr>
          <w:rFonts w:ascii="Cambria" w:cs="Cambria" w:eastAsia="Cambria" w:hAnsi="Cambria"/>
          <w:sz w:val="23"/>
          <w:szCs w:val="23"/>
        </w:rPr>
        <w:t xml:space="preserve">☐ Risk tolerance beekeeraa?</w:t>
      </w:r>
    </w:p>
    <w:p>
      <w:pPr>
        <w:spacing w:after="120" w:line="300"/>
      </w:pPr>
      <w:r>
        <w:rPr>
          <w:rFonts w:ascii="Cambria" w:cs="Cambria" w:eastAsia="Cambria" w:hAnsi="Cambria"/>
          <w:sz w:val="23"/>
          <w:szCs w:val="23"/>
        </w:rPr>
        <w:t xml:space="preserve">☐ Yeroo beekeeraa?</w:t>
      </w:r>
    </w:p>
    <w:p>
      <w:pPr>
        <w:spacing w:after="120" w:line="300"/>
      </w:pPr>
      <w:r>
        <w:rPr>
          <w:rFonts w:ascii="Cambria" w:cs="Cambria" w:eastAsia="Cambria" w:hAnsi="Cambria"/>
          <w:sz w:val="23"/>
          <w:szCs w:val="23"/>
        </w:rPr>
        <w:t xml:space="preserve">☐ Kaffaltii ilaaleeraa?</w:t>
      </w:r>
    </w:p>
    <w:p>
      <w:pPr>
        <w:spacing w:after="120" w:line="300"/>
      </w:pPr>
      <w:r>
        <w:rPr>
          <w:rFonts w:ascii="Cambria" w:cs="Cambria" w:eastAsia="Cambria" w:hAnsi="Cambria"/>
          <w:sz w:val="23"/>
          <w:szCs w:val="23"/>
        </w:rPr>
        <w:t xml:space="preserve">☐ Performance ilaaleeraa?</w:t>
      </w:r>
    </w:p>
    <w:p>
      <w:pPr>
        <w:spacing w:after="120" w:line="300"/>
      </w:pPr>
      <w:r>
        <w:rPr>
          <w:rFonts w:ascii="Cambria" w:cs="Cambria" w:eastAsia="Cambria" w:hAnsi="Cambria"/>
          <w:sz w:val="23"/>
          <w:szCs w:val="23"/>
        </w:rPr>
        <w:t xml:space="preserve">☐ Manager ilaaleeraa?</w:t>
      </w:r>
    </w:p>
    <w:p>
      <w:pPr>
        <w:spacing w:after="120" w:line="300"/>
      </w:pPr>
      <w:r>
        <w:rPr>
          <w:rFonts w:ascii="Cambria" w:cs="Cambria" w:eastAsia="Cambria" w:hAnsi="Cambria"/>
          <w:sz w:val="23"/>
          <w:szCs w:val="23"/>
        </w:rPr>
        <w:t xml:space="preserve">☐ Diversification ilaaleeraa?</w:t>
      </w:r>
    </w:p>
    <w:p>
      <w:pPr>
        <w:spacing w:after="120" w:line="300"/>
      </w:pPr>
      <w:r>
        <w:rPr>
          <w:rFonts w:ascii="Cambria" w:cs="Cambria" w:eastAsia="Cambria" w:hAnsi="Cambria"/>
          <w:sz w:val="23"/>
          <w:szCs w:val="23"/>
        </w:rPr>
        <w:t xml:space="preserve">☐ Liquidity ilaaleeraa?</w:t>
      </w:r>
    </w:p>
    <w:p>
      <w:pPr>
        <w:spacing w:after="120" w:line="300"/>
      </w:pPr>
      <w:r>
        <w:rPr>
          <w:rFonts w:ascii="Cambria" w:cs="Cambria" w:eastAsia="Cambria" w:hAnsi="Cambria"/>
          <w:sz w:val="23"/>
          <w:szCs w:val="23"/>
        </w:rPr>
        <w:t xml:space="preserve">☐ Tax ilaaleeraa?</w:t>
      </w:r>
    </w:p>
    <w:p>
      <w:pPr>
        <w:spacing w:after="120" w:line="300"/>
      </w:pPr>
      <w:r>
        <w:rPr>
          <w:rFonts w:ascii="Cambria" w:cs="Cambria" w:eastAsia="Cambria" w:hAnsi="Cambria"/>
          <w:sz w:val="23"/>
          <w:szCs w:val="23"/>
        </w:rPr>
        <w:t xml:space="preserve">☐ Prospectus dubbiseeraa?</w:t>
      </w:r>
    </w:p>
    <w:p>
      <w:pPr>
        <w:pStyle w:val="Heading4"/>
        <w:keepNext/>
        <w:spacing w:after="120" w:before="260"/>
      </w:pPr>
      <w:r>
        <w:rPr>
          <w:rFonts w:ascii="Calibri" w:cs="Calibri" w:eastAsia="Calibri" w:hAnsi="Calibri"/>
        </w:rPr>
        <w:t xml:space="preserve">14.6.3 Fund performance</w:t>
      </w:r>
    </w:p>
    <w:p>
      <w:pPr>
        <w:pStyle w:val="ListParagraph"/>
        <w:numPr>
          <w:ilvl w:val="0"/>
          <w:numId w:val="2"/>
        </w:numPr>
        <w:spacing w:after="60" w:line="288"/>
      </w:pPr>
      <w:r>
        <w:rPr>
          <w:rFonts w:ascii="Cambria" w:cs="Cambria" w:eastAsia="Cambria" w:hAnsi="Cambria"/>
          <w:sz w:val="23"/>
          <w:szCs w:val="23"/>
        </w:rPr>
        <w:t xml:space="preserve">Yeroo dheeraa (waggaa 5–10).</w:t>
      </w:r>
    </w:p>
    <w:p>
      <w:pPr>
        <w:pStyle w:val="ListParagraph"/>
        <w:numPr>
          <w:ilvl w:val="0"/>
          <w:numId w:val="2"/>
        </w:numPr>
        <w:spacing w:after="60" w:line="288"/>
      </w:pPr>
      <w:r>
        <w:rPr>
          <w:rFonts w:ascii="Cambria" w:cs="Cambria" w:eastAsia="Cambria" w:hAnsi="Cambria"/>
          <w:sz w:val="23"/>
          <w:szCs w:val="23"/>
        </w:rPr>
        <w:t xml:space="preserve">Benchmark waliin madaali.</w:t>
      </w:r>
    </w:p>
    <w:p>
      <w:pPr>
        <w:pStyle w:val="ListParagraph"/>
        <w:numPr>
          <w:ilvl w:val="0"/>
          <w:numId w:val="2"/>
        </w:numPr>
        <w:spacing w:after="60" w:line="288"/>
      </w:pPr>
      <w:r>
        <w:rPr>
          <w:rFonts w:ascii="Cambria" w:cs="Cambria" w:eastAsia="Cambria" w:hAnsi="Cambria"/>
          <w:sz w:val="23"/>
          <w:szCs w:val="23"/>
        </w:rPr>
        <w:t xml:space="preserve">Risk-adjusted return.</w:t>
      </w:r>
    </w:p>
    <w:p>
      <w:pPr>
        <w:pStyle w:val="ListParagraph"/>
        <w:numPr>
          <w:ilvl w:val="0"/>
          <w:numId w:val="2"/>
        </w:numPr>
        <w:spacing w:after="60" w:line="288"/>
      </w:pPr>
      <w:r>
        <w:rPr>
          <w:rFonts w:ascii="Cambria" w:cs="Cambria" w:eastAsia="Cambria" w:hAnsi="Cambria"/>
          <w:sz w:val="23"/>
          <w:szCs w:val="23"/>
        </w:rPr>
        <w:t xml:space="preserve">Consistency.</w:t>
      </w:r>
    </w:p>
    <w:p>
      <w:pPr>
        <w:pStyle w:val="ListParagraph"/>
        <w:numPr>
          <w:ilvl w:val="0"/>
          <w:numId w:val="2"/>
        </w:numPr>
        <w:spacing w:after="60" w:line="288"/>
      </w:pPr>
      <w:r>
        <w:rPr>
          <w:rFonts w:ascii="Cambria" w:cs="Cambria" w:eastAsia="Cambria" w:hAnsi="Cambria"/>
          <w:sz w:val="23"/>
          <w:szCs w:val="23"/>
        </w:rPr>
        <w:t xml:space="preserve">Manager track record.</w:t>
      </w:r>
    </w:p>
    <w:p>
      <w:pPr>
        <w:pStyle w:val="Heading4"/>
        <w:keepNext/>
        <w:spacing w:after="120" w:before="260"/>
      </w:pPr>
      <w:r>
        <w:rPr>
          <w:rFonts w:ascii="Calibri" w:cs="Calibri" w:eastAsia="Calibri" w:hAnsi="Calibri"/>
        </w:rPr>
        <w:t xml:space="preserve">14.6.4 Fund kaffaltii</w:t>
      </w:r>
    </w:p>
    <w:p>
      <w:pPr>
        <w:pStyle w:val="ListParagraph"/>
        <w:numPr>
          <w:ilvl w:val="0"/>
          <w:numId w:val="2"/>
        </w:numPr>
        <w:spacing w:after="60" w:line="288"/>
      </w:pPr>
      <w:r>
        <w:rPr>
          <w:rFonts w:ascii="Cambria" w:cs="Cambria" w:eastAsia="Cambria" w:hAnsi="Cambria"/>
          <w:sz w:val="23"/>
          <w:szCs w:val="23"/>
        </w:rPr>
        <w:t xml:space="preserve">Expense ratio: 0.03–1.50%.</w:t>
      </w:r>
    </w:p>
    <w:p>
      <w:pPr>
        <w:pStyle w:val="ListParagraph"/>
        <w:numPr>
          <w:ilvl w:val="0"/>
          <w:numId w:val="2"/>
        </w:numPr>
        <w:spacing w:after="60" w:line="288"/>
      </w:pPr>
      <w:r>
        <w:rPr>
          <w:rFonts w:ascii="Cambria" w:cs="Cambria" w:eastAsia="Cambria" w:hAnsi="Cambria"/>
          <w:sz w:val="23"/>
          <w:szCs w:val="23"/>
        </w:rPr>
        <w:t xml:space="preserve">Load: 0–5%.</w:t>
      </w:r>
    </w:p>
    <w:p>
      <w:pPr>
        <w:pStyle w:val="ListParagraph"/>
        <w:numPr>
          <w:ilvl w:val="0"/>
          <w:numId w:val="2"/>
        </w:numPr>
        <w:spacing w:after="60" w:line="288"/>
      </w:pPr>
      <w:r>
        <w:rPr>
          <w:rFonts w:ascii="Cambria" w:cs="Cambria" w:eastAsia="Cambria" w:hAnsi="Cambria"/>
          <w:sz w:val="23"/>
          <w:szCs w:val="23"/>
        </w:rPr>
        <w:t xml:space="preserve">Management fee: 0.10–1.50%.</w:t>
      </w:r>
    </w:p>
    <w:p>
      <w:pPr>
        <w:pStyle w:val="ListParagraph"/>
        <w:numPr>
          <w:ilvl w:val="0"/>
          <w:numId w:val="2"/>
        </w:numPr>
        <w:spacing w:after="60" w:line="288"/>
      </w:pPr>
      <w:r>
        <w:rPr>
          <w:rFonts w:ascii="Cambria" w:cs="Cambria" w:eastAsia="Cambria" w:hAnsi="Cambria"/>
          <w:sz w:val="23"/>
          <w:szCs w:val="23"/>
        </w:rPr>
        <w:t xml:space="preserve">12b-1: 0.25–1.00%.</w:t>
      </w:r>
    </w:p>
    <w:p>
      <w:pPr>
        <w:pStyle w:val="ListParagraph"/>
        <w:numPr>
          <w:ilvl w:val="0"/>
          <w:numId w:val="2"/>
        </w:numPr>
        <w:spacing w:after="60" w:line="288"/>
      </w:pPr>
      <w:r>
        <w:rPr>
          <w:rFonts w:ascii="Cambria" w:cs="Cambria" w:eastAsia="Cambria" w:hAnsi="Cambria"/>
          <w:sz w:val="23"/>
          <w:szCs w:val="23"/>
        </w:rPr>
        <w:t xml:space="preserve">Turnover: tax.</w:t>
      </w:r>
    </w:p>
    <w:p>
      <w:pPr>
        <w:spacing w:after="120" w:line="300"/>
      </w:pPr>
      <w:r>
        <w:rPr>
          <w:rFonts w:ascii="Cambria" w:cs="Cambria" w:eastAsia="Cambria" w:hAnsi="Cambria"/>
          <w:sz w:val="23"/>
          <w:szCs w:val="23"/>
        </w:rPr>
        <w:t xml:space="preserve">Kaffaltii xiqqaa qabu filadhu.</w:t>
      </w:r>
    </w:p>
    <w:p>
      <w:pPr>
        <w:pStyle w:val="Heading4"/>
        <w:keepNext/>
        <w:spacing w:after="120" w:before="260"/>
      </w:pPr>
      <w:r>
        <w:rPr>
          <w:rFonts w:ascii="Calibri" w:cs="Calibri" w:eastAsia="Calibri" w:hAnsi="Calibri"/>
        </w:rPr>
        <w:t xml:space="preserve">14.6.5 Fund manager</w:t>
      </w:r>
    </w:p>
    <w:p>
      <w:pPr>
        <w:pStyle w:val="ListParagraph"/>
        <w:numPr>
          <w:ilvl w:val="0"/>
          <w:numId w:val="2"/>
        </w:numPr>
        <w:spacing w:after="60" w:line="288"/>
      </w:pPr>
      <w:r>
        <w:rPr>
          <w:rFonts w:ascii="Cambria" w:cs="Cambria" w:eastAsia="Cambria" w:hAnsi="Cambria"/>
          <w:sz w:val="23"/>
          <w:szCs w:val="23"/>
        </w:rPr>
        <w:t xml:space="preserve">Experience.</w:t>
      </w:r>
    </w:p>
    <w:p>
      <w:pPr>
        <w:pStyle w:val="ListParagraph"/>
        <w:numPr>
          <w:ilvl w:val="0"/>
          <w:numId w:val="2"/>
        </w:numPr>
        <w:spacing w:after="60" w:line="288"/>
      </w:pPr>
      <w:r>
        <w:rPr>
          <w:rFonts w:ascii="Cambria" w:cs="Cambria" w:eastAsia="Cambria" w:hAnsi="Cambria"/>
          <w:sz w:val="23"/>
          <w:szCs w:val="23"/>
        </w:rPr>
        <w:t xml:space="preserve">Track record.</w:t>
      </w:r>
    </w:p>
    <w:p>
      <w:pPr>
        <w:pStyle w:val="ListParagraph"/>
        <w:numPr>
          <w:ilvl w:val="0"/>
          <w:numId w:val="2"/>
        </w:numPr>
        <w:spacing w:after="60" w:line="288"/>
      </w:pPr>
      <w:r>
        <w:rPr>
          <w:rFonts w:ascii="Cambria" w:cs="Cambria" w:eastAsia="Cambria" w:hAnsi="Cambria"/>
          <w:sz w:val="23"/>
          <w:szCs w:val="23"/>
        </w:rPr>
        <w:t xml:space="preserve">Strategy.</w:t>
      </w:r>
    </w:p>
    <w:p>
      <w:pPr>
        <w:pStyle w:val="ListParagraph"/>
        <w:numPr>
          <w:ilvl w:val="0"/>
          <w:numId w:val="2"/>
        </w:numPr>
        <w:spacing w:after="60" w:line="288"/>
      </w:pPr>
      <w:r>
        <w:rPr>
          <w:rFonts w:ascii="Cambria" w:cs="Cambria" w:eastAsia="Cambria" w:hAnsi="Cambria"/>
          <w:sz w:val="23"/>
          <w:szCs w:val="23"/>
        </w:rPr>
        <w:t xml:space="preserve">Consistency.</w:t>
      </w:r>
    </w:p>
    <w:p>
      <w:pPr>
        <w:pStyle w:val="ListParagraph"/>
        <w:numPr>
          <w:ilvl w:val="0"/>
          <w:numId w:val="2"/>
        </w:numPr>
        <w:spacing w:after="60" w:line="288"/>
      </w:pPr>
      <w:r>
        <w:rPr>
          <w:rFonts w:ascii="Cambria" w:cs="Cambria" w:eastAsia="Cambria" w:hAnsi="Cambria"/>
          <w:sz w:val="23"/>
          <w:szCs w:val="23"/>
        </w:rPr>
        <w:t xml:space="preserve">Team.</w:t>
      </w:r>
    </w:p>
    <w:p>
      <w:pPr>
        <w:pStyle w:val="Heading4"/>
        <w:keepNext/>
        <w:spacing w:after="120" w:before="260"/>
      </w:pPr>
      <w:r>
        <w:rPr>
          <w:rFonts w:ascii="Calibri" w:cs="Calibri" w:eastAsia="Calibri" w:hAnsi="Calibri"/>
        </w:rPr>
        <w:t xml:space="preserve">14.6.6 Fund diversification</w:t>
      </w:r>
    </w:p>
    <w:p>
      <w:pPr>
        <w:pStyle w:val="ListParagraph"/>
        <w:numPr>
          <w:ilvl w:val="0"/>
          <w:numId w:val="2"/>
        </w:numPr>
        <w:spacing w:after="60" w:line="288"/>
      </w:pPr>
      <w:r>
        <w:rPr>
          <w:rFonts w:ascii="Cambria" w:cs="Cambria" w:eastAsia="Cambria" w:hAnsi="Cambria"/>
          <w:sz w:val="23"/>
          <w:szCs w:val="23"/>
        </w:rPr>
        <w:t xml:space="preserve">Gosa adda addaa.</w:t>
      </w:r>
    </w:p>
    <w:p>
      <w:pPr>
        <w:pStyle w:val="ListParagraph"/>
        <w:numPr>
          <w:ilvl w:val="0"/>
          <w:numId w:val="2"/>
        </w:numPr>
        <w:spacing w:after="60" w:line="288"/>
      </w:pPr>
      <w:r>
        <w:rPr>
          <w:rFonts w:ascii="Cambria" w:cs="Cambria" w:eastAsia="Cambria" w:hAnsi="Cambria"/>
          <w:sz w:val="23"/>
          <w:szCs w:val="23"/>
        </w:rPr>
        <w:t xml:space="preserve">Sector adda addaa.</w:t>
      </w:r>
    </w:p>
    <w:p>
      <w:pPr>
        <w:pStyle w:val="ListParagraph"/>
        <w:numPr>
          <w:ilvl w:val="0"/>
          <w:numId w:val="2"/>
        </w:numPr>
        <w:spacing w:after="60" w:line="288"/>
      </w:pPr>
      <w:r>
        <w:rPr>
          <w:rFonts w:ascii="Cambria" w:cs="Cambria" w:eastAsia="Cambria" w:hAnsi="Cambria"/>
          <w:sz w:val="23"/>
          <w:szCs w:val="23"/>
        </w:rPr>
        <w:t xml:space="preserve">Naannoo adda addaa.</w:t>
      </w:r>
    </w:p>
    <w:p>
      <w:pPr>
        <w:pStyle w:val="ListParagraph"/>
        <w:numPr>
          <w:ilvl w:val="0"/>
          <w:numId w:val="2"/>
        </w:numPr>
        <w:spacing w:after="60" w:line="288"/>
      </w:pPr>
      <w:r>
        <w:rPr>
          <w:rFonts w:ascii="Cambria" w:cs="Cambria" w:eastAsia="Cambria" w:hAnsi="Cambria"/>
          <w:sz w:val="23"/>
          <w:szCs w:val="23"/>
        </w:rPr>
        <w:t xml:space="preserve">Market cap adda addaa.</w:t>
      </w:r>
    </w:p>
    <w:p>
      <w:pPr>
        <w:pStyle w:val="Heading4"/>
        <w:keepNext/>
        <w:spacing w:after="120" w:before="260"/>
      </w:pPr>
      <w:r>
        <w:rPr>
          <w:rFonts w:ascii="Calibri" w:cs="Calibri" w:eastAsia="Calibri" w:hAnsi="Calibri"/>
        </w:rPr>
        <w:t xml:space="preserve">14.6.7 Fund liquidity</w:t>
      </w:r>
    </w:p>
    <w:p>
      <w:pPr>
        <w:pStyle w:val="ListParagraph"/>
        <w:numPr>
          <w:ilvl w:val="0"/>
          <w:numId w:val="2"/>
        </w:numPr>
        <w:spacing w:after="60" w:line="288"/>
      </w:pPr>
      <w:r>
        <w:rPr>
          <w:rFonts w:ascii="Cambria" w:cs="Cambria" w:eastAsia="Cambria" w:hAnsi="Cambria"/>
          <w:sz w:val="23"/>
          <w:szCs w:val="23"/>
        </w:rPr>
        <w:t xml:space="preserve">Open-end: liquidity ol'aanaa.</w:t>
      </w:r>
    </w:p>
    <w:p>
      <w:pPr>
        <w:pStyle w:val="ListParagraph"/>
        <w:numPr>
          <w:ilvl w:val="0"/>
          <w:numId w:val="2"/>
        </w:numPr>
        <w:spacing w:after="60" w:line="288"/>
      </w:pPr>
      <w:r>
        <w:rPr>
          <w:rFonts w:ascii="Cambria" w:cs="Cambria" w:eastAsia="Cambria" w:hAnsi="Cambria"/>
          <w:sz w:val="23"/>
          <w:szCs w:val="23"/>
        </w:rPr>
        <w:t xml:space="preserve">Closed-end: liquidity giddugaleessa.</w:t>
      </w:r>
    </w:p>
    <w:p>
      <w:pPr>
        <w:pStyle w:val="ListParagraph"/>
        <w:numPr>
          <w:ilvl w:val="0"/>
          <w:numId w:val="2"/>
        </w:numPr>
        <w:spacing w:after="60" w:line="288"/>
      </w:pPr>
      <w:r>
        <w:rPr>
          <w:rFonts w:ascii="Cambria" w:cs="Cambria" w:eastAsia="Cambria" w:hAnsi="Cambria"/>
          <w:sz w:val="23"/>
          <w:szCs w:val="23"/>
        </w:rPr>
        <w:t xml:space="preserve">ETF: liquidity ol'aanaa.</w:t>
      </w:r>
    </w:p>
    <w:p>
      <w:pPr>
        <w:pStyle w:val="Heading4"/>
        <w:keepNext/>
        <w:spacing w:after="120" w:before="260"/>
      </w:pPr>
      <w:r>
        <w:rPr>
          <w:rFonts w:ascii="Calibri" w:cs="Calibri" w:eastAsia="Calibri" w:hAnsi="Calibri"/>
        </w:rPr>
        <w:t xml:space="preserve">14.6.8 Fund tax</w:t>
      </w:r>
    </w:p>
    <w:p>
      <w:pPr>
        <w:pStyle w:val="ListParagraph"/>
        <w:numPr>
          <w:ilvl w:val="0"/>
          <w:numId w:val="2"/>
        </w:numPr>
        <w:spacing w:after="60" w:line="288"/>
      </w:pPr>
      <w:r>
        <w:rPr>
          <w:rFonts w:ascii="Cambria" w:cs="Cambria" w:eastAsia="Cambria" w:hAnsi="Cambria"/>
          <w:sz w:val="23"/>
          <w:szCs w:val="23"/>
        </w:rPr>
        <w:t xml:space="preserve">Tax efficiency.</w:t>
      </w:r>
    </w:p>
    <w:p>
      <w:pPr>
        <w:pStyle w:val="ListParagraph"/>
        <w:numPr>
          <w:ilvl w:val="0"/>
          <w:numId w:val="2"/>
        </w:numPr>
        <w:spacing w:after="60" w:line="288"/>
      </w:pPr>
      <w:r>
        <w:rPr>
          <w:rFonts w:ascii="Cambria" w:cs="Cambria" w:eastAsia="Cambria" w:hAnsi="Cambria"/>
          <w:sz w:val="23"/>
          <w:szCs w:val="23"/>
        </w:rPr>
        <w:t xml:space="preserve">Turnover xiqqaa.</w:t>
      </w:r>
    </w:p>
    <w:p>
      <w:pPr>
        <w:pStyle w:val="ListParagraph"/>
        <w:numPr>
          <w:ilvl w:val="0"/>
          <w:numId w:val="2"/>
        </w:numPr>
        <w:spacing w:after="60" w:line="288"/>
      </w:pPr>
      <w:r>
        <w:rPr>
          <w:rFonts w:ascii="Cambria" w:cs="Cambria" w:eastAsia="Cambria" w:hAnsi="Cambria"/>
          <w:sz w:val="23"/>
          <w:szCs w:val="23"/>
        </w:rPr>
        <w:t xml:space="preserve">Index fund.</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14.6.9 Fund prospectus</w:t>
      </w:r>
    </w:p>
    <w:p>
      <w:pPr>
        <w:pStyle w:val="ListParagraph"/>
        <w:numPr>
          <w:ilvl w:val="0"/>
          <w:numId w:val="2"/>
        </w:numPr>
        <w:spacing w:after="60" w:line="288"/>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Strategy.</w:t>
      </w:r>
    </w:p>
    <w:p>
      <w:pPr>
        <w:pStyle w:val="ListParagraph"/>
        <w:numPr>
          <w:ilvl w:val="0"/>
          <w:numId w:val="2"/>
        </w:numPr>
        <w:spacing w:after="60" w:line="288"/>
      </w:pPr>
      <w:r>
        <w:rPr>
          <w:rFonts w:ascii="Cambria" w:cs="Cambria" w:eastAsia="Cambria" w:hAnsi="Cambria"/>
          <w:sz w:val="23"/>
          <w:szCs w:val="23"/>
        </w:rPr>
        <w:t xml:space="preserve">Risk.</w:t>
      </w:r>
    </w:p>
    <w:p>
      <w:pPr>
        <w:pStyle w:val="ListParagraph"/>
        <w:numPr>
          <w:ilvl w:val="0"/>
          <w:numId w:val="2"/>
        </w:numPr>
        <w:spacing w:after="60" w:line="288"/>
      </w:pPr>
      <w:r>
        <w:rPr>
          <w:rFonts w:ascii="Cambria" w:cs="Cambria" w:eastAsia="Cambria" w:hAnsi="Cambria"/>
          <w:sz w:val="23"/>
          <w:szCs w:val="23"/>
        </w:rPr>
        <w:t xml:space="preserve">Kaffaltii.</w:t>
      </w:r>
    </w:p>
    <w:p>
      <w:pPr>
        <w:pStyle w:val="ListParagraph"/>
        <w:numPr>
          <w:ilvl w:val="0"/>
          <w:numId w:val="2"/>
        </w:numPr>
        <w:spacing w:after="60" w:line="288"/>
      </w:pPr>
      <w:r>
        <w:rPr>
          <w:rFonts w:ascii="Cambria" w:cs="Cambria" w:eastAsia="Cambria" w:hAnsi="Cambria"/>
          <w:sz w:val="23"/>
          <w:szCs w:val="23"/>
        </w:rPr>
        <w:t xml:space="preserve">Performance.</w:t>
      </w:r>
    </w:p>
    <w:p>
      <w:pPr>
        <w:pStyle w:val="ListParagraph"/>
        <w:numPr>
          <w:ilvl w:val="0"/>
          <w:numId w:val="2"/>
        </w:numPr>
        <w:spacing w:after="60" w:line="288"/>
      </w:pPr>
      <w:r>
        <w:rPr>
          <w:rFonts w:ascii="Cambria" w:cs="Cambria" w:eastAsia="Cambria" w:hAnsi="Cambria"/>
          <w:sz w:val="23"/>
          <w:szCs w:val="23"/>
        </w:rPr>
        <w:t xml:space="preserve">Management.</w:t>
      </w:r>
    </w:p>
    <w:p>
      <w:pPr>
        <w:pStyle w:val="ListParagraph"/>
        <w:numPr>
          <w:ilvl w:val="0"/>
          <w:numId w:val="2"/>
        </w:numPr>
        <w:spacing w:after="60" w:line="288"/>
      </w:pPr>
      <w:r>
        <w:rPr>
          <w:rFonts w:ascii="Cambria" w:cs="Cambria" w:eastAsia="Cambria" w:hAnsi="Cambria"/>
          <w:sz w:val="23"/>
          <w:szCs w:val="23"/>
        </w:rPr>
        <w:t xml:space="preserve">Holdings.</w:t>
      </w:r>
    </w:p>
    <w:p>
      <w:pPr>
        <w:pStyle w:val="Heading4"/>
        <w:keepNext/>
        <w:spacing w:after="120" w:before="260"/>
      </w:pPr>
      <w:r>
        <w:rPr>
          <w:rFonts w:ascii="Calibri" w:cs="Calibri" w:eastAsia="Calibri" w:hAnsi="Calibri"/>
        </w:rPr>
        <w:t xml:space="preserve">14.6.10 Fund filachuu fi portfolio</w:t>
      </w:r>
    </w:p>
    <w:p>
      <w:pPr>
        <w:pStyle w:val="ListParagraph"/>
        <w:numPr>
          <w:ilvl w:val="0"/>
          <w:numId w:val="2"/>
        </w:numPr>
        <w:spacing w:after="60" w:line="288"/>
      </w:pPr>
      <w:r>
        <w:rPr>
          <w:rFonts w:ascii="Cambria" w:cs="Cambria" w:eastAsia="Cambria" w:hAnsi="Cambria"/>
          <w:sz w:val="23"/>
          <w:szCs w:val="23"/>
        </w:rPr>
        <w:t xml:space="preserve">Core: index fund.</w:t>
      </w:r>
    </w:p>
    <w:p>
      <w:pPr>
        <w:pStyle w:val="ListParagraph"/>
        <w:numPr>
          <w:ilvl w:val="0"/>
          <w:numId w:val="2"/>
        </w:numPr>
        <w:spacing w:after="60" w:line="288"/>
      </w:pPr>
      <w:r>
        <w:rPr>
          <w:rFonts w:ascii="Cambria" w:cs="Cambria" w:eastAsia="Cambria" w:hAnsi="Cambria"/>
          <w:sz w:val="23"/>
          <w:szCs w:val="23"/>
        </w:rPr>
        <w:t xml:space="preserve">Satellite: sector fund.</w:t>
      </w:r>
    </w:p>
    <w:p>
      <w:pPr>
        <w:pStyle w:val="ListParagraph"/>
        <w:numPr>
          <w:ilvl w:val="0"/>
          <w:numId w:val="2"/>
        </w:numPr>
        <w:spacing w:after="60" w:line="288"/>
      </w:pPr>
      <w:r>
        <w:rPr>
          <w:rFonts w:ascii="Cambria" w:cs="Cambria" w:eastAsia="Cambria" w:hAnsi="Cambria"/>
          <w:sz w:val="23"/>
          <w:szCs w:val="23"/>
        </w:rPr>
        <w:t xml:space="preserve">Bond: income.</w:t>
      </w:r>
    </w:p>
    <w:p>
      <w:pPr>
        <w:pStyle w:val="ListParagraph"/>
        <w:numPr>
          <w:ilvl w:val="0"/>
          <w:numId w:val="2"/>
        </w:numPr>
        <w:spacing w:after="60" w:line="288"/>
      </w:pPr>
      <w:r>
        <w:rPr>
          <w:rFonts w:ascii="Cambria" w:cs="Cambria" w:eastAsia="Cambria" w:hAnsi="Cambria"/>
          <w:sz w:val="23"/>
          <w:szCs w:val="23"/>
        </w:rPr>
        <w:t xml:space="preserve">International: global.</w:t>
      </w:r>
    </w:p>
    <w:p>
      <w:pPr>
        <w:pStyle w:val="Heading4"/>
        <w:keepNext/>
        <w:spacing w:after="120" w:before="260"/>
      </w:pPr>
      <w:r>
        <w:rPr>
          <w:rFonts w:ascii="Calibri" w:cs="Calibri" w:eastAsia="Calibri" w:hAnsi="Calibri"/>
        </w:rPr>
        <w:t xml:space="preserve">14.6.11 Fund filachuu fi risk</w:t>
      </w:r>
    </w:p>
    <w:p>
      <w:pPr>
        <w:pStyle w:val="ListParagraph"/>
        <w:numPr>
          <w:ilvl w:val="0"/>
          <w:numId w:val="2"/>
        </w:numPr>
        <w:spacing w:after="60" w:line="288"/>
      </w:pPr>
      <w:r>
        <w:rPr>
          <w:rFonts w:ascii="Cambria" w:cs="Cambria" w:eastAsia="Cambria" w:hAnsi="Cambria"/>
          <w:sz w:val="23"/>
          <w:szCs w:val="23"/>
        </w:rPr>
        <w:t xml:space="preserve">Risk tolerance.</w:t>
      </w:r>
    </w:p>
    <w:p>
      <w:pPr>
        <w:pStyle w:val="ListParagraph"/>
        <w:numPr>
          <w:ilvl w:val="0"/>
          <w:numId w:val="2"/>
        </w:numPr>
        <w:spacing w:after="60" w:line="288"/>
      </w:pPr>
      <w:r>
        <w:rPr>
          <w:rFonts w:ascii="Cambria" w:cs="Cambria" w:eastAsia="Cambria" w:hAnsi="Cambria"/>
          <w:sz w:val="23"/>
          <w:szCs w:val="23"/>
        </w:rPr>
        <w:t xml:space="preserve">Yeroo.</w:t>
      </w:r>
    </w:p>
    <w:p>
      <w:pPr>
        <w:pStyle w:val="ListParagraph"/>
        <w:numPr>
          <w:ilvl w:val="0"/>
          <w:numId w:val="2"/>
        </w:numPr>
        <w:spacing w:after="60" w:line="288"/>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Diversification.</w:t>
      </w:r>
    </w:p>
    <w:p>
      <w:pPr>
        <w:pStyle w:val="Heading4"/>
        <w:keepNext/>
        <w:spacing w:after="120" w:before="260"/>
      </w:pPr>
      <w:r>
        <w:rPr>
          <w:rFonts w:ascii="Calibri" w:cs="Calibri" w:eastAsia="Calibri" w:hAnsi="Calibri"/>
        </w:rPr>
        <w:t xml:space="preserve">14.6.12 Fund filachuu fi bilisummaa maallaqaa</w:t>
      </w:r>
    </w:p>
    <w:p>
      <w:pPr>
        <w:spacing w:after="120" w:line="300"/>
      </w:pPr>
      <w:r>
        <w:rPr>
          <w:rFonts w:ascii="Cambria" w:cs="Cambria" w:eastAsia="Cambria" w:hAnsi="Cambria"/>
          <w:sz w:val="23"/>
          <w:szCs w:val="23"/>
        </w:rPr>
        <w:t xml:space="preserve">Fund filachuu gaarii bilisummaa maallaqaa fida.</w:t>
      </w:r>
    </w:p>
    <w:p>
      <w:pPr>
        <w:pStyle w:val="Heading3"/>
        <w:keepNext/>
        <w:spacing w:after="120" w:before="260"/>
      </w:pPr>
      <w:r>
        <w:rPr>
          <w:rFonts w:ascii="Calibri" w:cs="Calibri" w:eastAsia="Calibri" w:hAnsi="Calibri"/>
        </w:rPr>
        <w:t xml:space="preserve">14.7 Active vs passive investing</w:t>
      </w:r>
    </w:p>
    <w:p>
      <w:pPr>
        <w:pStyle w:val="Heading4"/>
        <w:keepNext/>
        <w:spacing w:after="120" w:before="260"/>
      </w:pPr>
      <w:r>
        <w:rPr>
          <w:rFonts w:ascii="Calibri" w:cs="Calibri" w:eastAsia="Calibri" w:hAnsi="Calibri"/>
        </w:rPr>
        <w:t xml:space="preserve">14.7.1 Active investing</w:t>
      </w:r>
    </w:p>
    <w:p>
      <w:pPr>
        <w:spacing w:after="120" w:line="300"/>
      </w:pPr>
      <w:r>
        <w:rPr>
          <w:rFonts w:ascii="Cambria" w:cs="Cambria" w:eastAsia="Cambria" w:hAnsi="Cambria"/>
          <w:sz w:val="23"/>
          <w:szCs w:val="23"/>
        </w:rPr>
        <w:t xml:space="preserve">Manager market caalaa hojjechuuf yaala.</w:t>
      </w:r>
    </w:p>
    <w:p>
      <w:pPr>
        <w:pStyle w:val="ListParagraph"/>
        <w:numPr>
          <w:ilvl w:val="0"/>
          <w:numId w:val="2"/>
        </w:numPr>
        <w:spacing w:after="60" w:line="288"/>
      </w:pPr>
      <w:r>
        <w:rPr>
          <w:rFonts w:ascii="Cambria" w:cs="Cambria" w:eastAsia="Cambria" w:hAnsi="Cambria"/>
          <w:sz w:val="23"/>
          <w:szCs w:val="23"/>
        </w:rPr>
        <w:t xml:space="preserve">Shares filachuu.</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Kaffaltii guddaa.</w:t>
      </w:r>
    </w:p>
    <w:p>
      <w:pPr>
        <w:pStyle w:val="ListParagraph"/>
        <w:numPr>
          <w:ilvl w:val="0"/>
          <w:numId w:val="2"/>
        </w:numPr>
        <w:spacing w:after="60" w:line="288"/>
      </w:pPr>
      <w:r>
        <w:rPr>
          <w:rFonts w:ascii="Cambria" w:cs="Cambria" w:eastAsia="Cambria" w:hAnsi="Cambria"/>
          <w:sz w:val="23"/>
          <w:szCs w:val="23"/>
        </w:rPr>
        <w:t xml:space="preserve">Turnover ol'aanaa.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Market caalaa return (yeroo tokko tokko).</w:t>
      </w:r>
    </w:p>
    <w:p>
      <w:pPr>
        <w:pStyle w:val="ListParagraph"/>
        <w:numPr>
          <w:ilvl w:val="0"/>
          <w:numId w:val="2"/>
        </w:numPr>
        <w:spacing w:after="60" w:line="288"/>
      </w:pPr>
      <w:r>
        <w:rPr>
          <w:rFonts w:ascii="Cambria" w:cs="Cambria" w:eastAsia="Cambria" w:hAnsi="Cambria"/>
          <w:sz w:val="23"/>
          <w:szCs w:val="23"/>
        </w:rPr>
        <w:t xml:space="preserve">Flexibility.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Kaffaltii guddaa.</w:t>
      </w:r>
    </w:p>
    <w:p>
      <w:pPr>
        <w:pStyle w:val="ListParagraph"/>
        <w:numPr>
          <w:ilvl w:val="0"/>
          <w:numId w:val="2"/>
        </w:numPr>
        <w:spacing w:after="60" w:line="288"/>
      </w:pPr>
      <w:r>
        <w:rPr>
          <w:rFonts w:ascii="Cambria" w:cs="Cambria" w:eastAsia="Cambria" w:hAnsi="Cambria"/>
          <w:sz w:val="23"/>
          <w:szCs w:val="23"/>
        </w:rPr>
        <w:t xml:space="preserve">Turnover ol'aanaa.</w:t>
      </w:r>
    </w:p>
    <w:p>
      <w:pPr>
        <w:pStyle w:val="ListParagraph"/>
        <w:numPr>
          <w:ilvl w:val="0"/>
          <w:numId w:val="2"/>
        </w:numPr>
        <w:spacing w:after="60" w:line="288"/>
      </w:pPr>
      <w:r>
        <w:rPr>
          <w:rFonts w:ascii="Cambria" w:cs="Cambria" w:eastAsia="Cambria" w:hAnsi="Cambria"/>
          <w:sz w:val="23"/>
          <w:szCs w:val="23"/>
        </w:rPr>
        <w:t xml:space="preserve">Tax guddaa.</w:t>
      </w:r>
    </w:p>
    <w:p>
      <w:pPr>
        <w:pStyle w:val="ListParagraph"/>
        <w:numPr>
          <w:ilvl w:val="0"/>
          <w:numId w:val="2"/>
        </w:numPr>
        <w:spacing w:after="60" w:line="288"/>
      </w:pPr>
      <w:r>
        <w:rPr>
          <w:rFonts w:ascii="Cambria" w:cs="Cambria" w:eastAsia="Cambria" w:hAnsi="Cambria"/>
          <w:sz w:val="23"/>
          <w:szCs w:val="23"/>
        </w:rPr>
        <w:t xml:space="preserve">Manager risk.</w:t>
      </w:r>
    </w:p>
    <w:p>
      <w:pPr>
        <w:pStyle w:val="Heading4"/>
        <w:keepNext/>
        <w:spacing w:after="120" w:before="260"/>
      </w:pPr>
      <w:r>
        <w:rPr>
          <w:rFonts w:ascii="Calibri" w:cs="Calibri" w:eastAsia="Calibri" w:hAnsi="Calibri"/>
        </w:rPr>
        <w:t xml:space="preserve">14.7.2 Passive investing</w:t>
      </w:r>
    </w:p>
    <w:p>
      <w:pPr>
        <w:spacing w:after="120" w:line="300"/>
      </w:pPr>
      <w:r>
        <w:rPr>
          <w:rFonts w:ascii="Cambria" w:cs="Cambria" w:eastAsia="Cambria" w:hAnsi="Cambria"/>
          <w:sz w:val="23"/>
          <w:szCs w:val="23"/>
        </w:rPr>
        <w:t xml:space="preserve">Index hordofa.</w:t>
      </w:r>
    </w:p>
    <w:p>
      <w:pPr>
        <w:pStyle w:val="ListParagraph"/>
        <w:numPr>
          <w:ilvl w:val="0"/>
          <w:numId w:val="2"/>
        </w:numPr>
        <w:spacing w:after="60" w:line="288"/>
      </w:pPr>
      <w:r>
        <w:rPr>
          <w:rFonts w:ascii="Cambria" w:cs="Cambria" w:eastAsia="Cambria" w:hAnsi="Cambria"/>
          <w:sz w:val="23"/>
          <w:szCs w:val="23"/>
        </w:rPr>
        <w:t xml:space="preserve">Index fund.</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Turnover xiqqaa.</w:t>
      </w:r>
    </w:p>
    <w:p>
      <w:pPr>
        <w:pStyle w:val="ListParagraph"/>
        <w:numPr>
          <w:ilvl w:val="0"/>
          <w:numId w:val="2"/>
        </w:numPr>
        <w:spacing w:after="60" w:line="288"/>
      </w:pPr>
      <w:r>
        <w:rPr>
          <w:rFonts w:ascii="Cambria" w:cs="Cambria" w:eastAsia="Cambria" w:hAnsi="Cambria"/>
          <w:sz w:val="23"/>
          <w:szCs w:val="23"/>
        </w:rPr>
        <w:t xml:space="preserve">Tax efficiency.</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Tax efficiency.</w:t>
      </w:r>
    </w:p>
    <w:p>
      <w:pPr>
        <w:pStyle w:val="ListParagraph"/>
        <w:numPr>
          <w:ilvl w:val="0"/>
          <w:numId w:val="2"/>
        </w:numPr>
        <w:spacing w:after="60" w:line="288"/>
      </w:pPr>
      <w:r>
        <w:rPr>
          <w:rFonts w:ascii="Cambria" w:cs="Cambria" w:eastAsia="Cambria" w:hAnsi="Cambria"/>
          <w:sz w:val="23"/>
          <w:szCs w:val="23"/>
        </w:rPr>
        <w:t xml:space="preserve">Yeroo dheeraaf galii gaarii.</w:t>
      </w:r>
    </w:p>
    <w:p>
      <w:pPr>
        <w:pStyle w:val="ListParagraph"/>
        <w:numPr>
          <w:ilvl w:val="0"/>
          <w:numId w:val="2"/>
        </w:numPr>
        <w:spacing w:after="60" w:line="288"/>
      </w:pPr>
      <w:r>
        <w:rPr>
          <w:rFonts w:ascii="Cambria" w:cs="Cambria" w:eastAsia="Cambria" w:hAnsi="Cambria"/>
          <w:sz w:val="23"/>
          <w:szCs w:val="23"/>
        </w:rPr>
        <w:t xml:space="preserve">Simplicity.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Galii giddugaleessaa.</w:t>
      </w:r>
    </w:p>
    <w:p>
      <w:pPr>
        <w:pStyle w:val="ListParagraph"/>
        <w:numPr>
          <w:ilvl w:val="0"/>
          <w:numId w:val="2"/>
        </w:numPr>
        <w:spacing w:after="60" w:line="288"/>
      </w:pPr>
      <w:r>
        <w:rPr>
          <w:rFonts w:ascii="Cambria" w:cs="Cambria" w:eastAsia="Cambria" w:hAnsi="Cambria"/>
          <w:sz w:val="23"/>
          <w:szCs w:val="23"/>
        </w:rPr>
        <w:t xml:space="preserve">Flexibility xiqqaa.</w:t>
      </w:r>
    </w:p>
    <w:p>
      <w:pPr>
        <w:pStyle w:val="Heading4"/>
        <w:keepNext/>
        <w:spacing w:after="120" w:before="260"/>
      </w:pPr>
      <w:r>
        <w:rPr>
          <w:rFonts w:ascii="Calibri" w:cs="Calibri" w:eastAsia="Calibri" w:hAnsi="Calibri"/>
        </w:rPr>
        <w:t xml:space="preserve">14.7.3 Active vs passive</w:t>
      </w:r>
    </w:p>
    <w:p>
      <w:pPr>
        <w:spacing w:after="120" w:line="300"/>
      </w:pPr>
      <w:r>
        <w:rPr>
          <w:rFonts w:ascii="Cambria" w:cs="Cambria" w:eastAsia="Cambria" w:hAnsi="Cambria"/>
          <w:sz w:val="23"/>
          <w:szCs w:val="23"/>
        </w:rPr>
        <w:t xml:space="preserve">Active Passive</w:t>
      </w:r>
    </w:p>
    <w:p>
      <w:pPr>
        <w:spacing w:after="120" w:line="300"/>
      </w:pPr>
      <w:r>
        <w:rPr>
          <w:rFonts w:ascii="Cambria" w:cs="Cambria" w:eastAsia="Cambria" w:hAnsi="Cambria"/>
          <w:sz w:val="23"/>
          <w:szCs w:val="23"/>
        </w:rPr>
        <w:t xml:space="preserve">Manager market caalaa Index hordofa</w:t>
      </w:r>
    </w:p>
    <w:p>
      <w:pPr>
        <w:spacing w:after="120" w:line="300"/>
      </w:pPr>
      <w:r>
        <w:rPr>
          <w:rFonts w:ascii="Cambria" w:cs="Cambria" w:eastAsia="Cambria" w:hAnsi="Cambria"/>
          <w:sz w:val="23"/>
          <w:szCs w:val="23"/>
        </w:rPr>
        <w:t xml:space="preserve">Kaffaltii guddaa Kaffaltii xiqqaa</w:t>
      </w:r>
    </w:p>
    <w:p>
      <w:pPr>
        <w:spacing w:after="120" w:line="300"/>
      </w:pPr>
      <w:r>
        <w:rPr>
          <w:rFonts w:ascii="Cambria" w:cs="Cambria" w:eastAsia="Cambria" w:hAnsi="Cambria"/>
          <w:sz w:val="23"/>
          <w:szCs w:val="23"/>
        </w:rPr>
        <w:t xml:space="preserve">Turnover ol'aanaa Turnover xiqqaa</w:t>
      </w:r>
    </w:p>
    <w:p>
      <w:pPr>
        <w:spacing w:after="120" w:line="300"/>
      </w:pPr>
      <w:r>
        <w:rPr>
          <w:rFonts w:ascii="Cambria" w:cs="Cambria" w:eastAsia="Cambria" w:hAnsi="Cambria"/>
          <w:sz w:val="23"/>
          <w:szCs w:val="23"/>
        </w:rPr>
        <w:t xml:space="preserve">Tax guddaa Tax xiqqaa</w:t>
      </w:r>
    </w:p>
    <w:p>
      <w:pPr>
        <w:spacing w:after="120" w:line="300"/>
      </w:pPr>
      <w:r>
        <w:rPr>
          <w:rFonts w:ascii="Cambria" w:cs="Cambria" w:eastAsia="Cambria" w:hAnsi="Cambria"/>
          <w:sz w:val="23"/>
          <w:szCs w:val="23"/>
        </w:rPr>
        <w:t xml:space="preserve">Manager risk Market risk</w:t>
      </w:r>
    </w:p>
    <w:p>
      <w:pPr>
        <w:spacing w:after="120" w:line="300"/>
      </w:pPr>
      <w:r>
        <w:rPr>
          <w:rFonts w:ascii="Cambria" w:cs="Cambria" w:eastAsia="Cambria" w:hAnsi="Cambria"/>
          <w:sz w:val="23"/>
          <w:szCs w:val="23"/>
        </w:rPr>
        <w:t xml:space="preserve">Flexibility Simplicity</w:t>
      </w:r>
    </w:p>
    <w:p>
      <w:pPr>
        <w:pStyle w:val="Heading4"/>
        <w:keepNext/>
        <w:spacing w:after="120" w:before="260"/>
      </w:pPr>
      <w:r>
        <w:rPr>
          <w:rFonts w:ascii="Calibri" w:cs="Calibri" w:eastAsia="Calibri" w:hAnsi="Calibri"/>
        </w:rPr>
        <w:t xml:space="preserve">14.7.4 Passive investing faayidaa</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Tax efficiency.</w:t>
      </w:r>
    </w:p>
    <w:p>
      <w:pPr>
        <w:pStyle w:val="ListParagraph"/>
        <w:numPr>
          <w:ilvl w:val="0"/>
          <w:numId w:val="2"/>
        </w:numPr>
        <w:spacing w:after="60" w:line="288"/>
      </w:pPr>
      <w:r>
        <w:rPr>
          <w:rFonts w:ascii="Cambria" w:cs="Cambria" w:eastAsia="Cambria" w:hAnsi="Cambria"/>
          <w:sz w:val="23"/>
          <w:szCs w:val="23"/>
        </w:rPr>
        <w:t xml:space="preserve">Yeroo dheeraaf galii gaarii.</w:t>
      </w:r>
    </w:p>
    <w:p>
      <w:pPr>
        <w:pStyle w:val="ListParagraph"/>
        <w:numPr>
          <w:ilvl w:val="0"/>
          <w:numId w:val="2"/>
        </w:numPr>
        <w:spacing w:after="60" w:line="288"/>
      </w:pPr>
      <w:r>
        <w:rPr>
          <w:rFonts w:ascii="Cambria" w:cs="Cambria" w:eastAsia="Cambria" w:hAnsi="Cambria"/>
          <w:sz w:val="23"/>
          <w:szCs w:val="23"/>
        </w:rPr>
        <w:t xml:space="preserve">Simplicity.</w:t>
      </w:r>
    </w:p>
    <w:p>
      <w:pPr>
        <w:pStyle w:val="ListParagraph"/>
        <w:numPr>
          <w:ilvl w:val="0"/>
          <w:numId w:val="2"/>
        </w:numPr>
        <w:spacing w:after="60" w:line="288"/>
      </w:pPr>
      <w:r>
        <w:rPr>
          <w:rFonts w:ascii="Cambria" w:cs="Cambria" w:eastAsia="Cambria" w:hAnsi="Cambria"/>
          <w:sz w:val="23"/>
          <w:szCs w:val="23"/>
        </w:rPr>
        <w:t xml:space="preserve">Warren Buffett gorsa.</w:t>
      </w:r>
    </w:p>
    <w:p>
      <w:pPr>
        <w:pStyle w:val="Heading4"/>
        <w:keepNext/>
        <w:spacing w:after="120" w:before="260"/>
      </w:pPr>
      <w:r>
        <w:rPr>
          <w:rFonts w:ascii="Calibri" w:cs="Calibri" w:eastAsia="Calibri" w:hAnsi="Calibri"/>
        </w:rPr>
        <w:t xml:space="preserve">14.7.5 Active investing faayidaa</w:t>
      </w:r>
    </w:p>
    <w:p>
      <w:pPr>
        <w:pStyle w:val="ListParagraph"/>
        <w:numPr>
          <w:ilvl w:val="0"/>
          <w:numId w:val="2"/>
        </w:numPr>
        <w:spacing w:after="60" w:line="288"/>
      </w:pPr>
      <w:r>
        <w:rPr>
          <w:rFonts w:ascii="Cambria" w:cs="Cambria" w:eastAsia="Cambria" w:hAnsi="Cambria"/>
          <w:sz w:val="23"/>
          <w:szCs w:val="23"/>
        </w:rPr>
        <w:t xml:space="preserve">Market caalaa return (yeroo tokko tokko).</w:t>
      </w:r>
    </w:p>
    <w:p>
      <w:pPr>
        <w:pStyle w:val="ListParagraph"/>
        <w:numPr>
          <w:ilvl w:val="0"/>
          <w:numId w:val="2"/>
        </w:numPr>
        <w:spacing w:after="60" w:line="288"/>
      </w:pPr>
      <w:r>
        <w:rPr>
          <w:rFonts w:ascii="Cambria" w:cs="Cambria" w:eastAsia="Cambria" w:hAnsi="Cambria"/>
          <w:sz w:val="23"/>
          <w:szCs w:val="23"/>
        </w:rPr>
        <w:t xml:space="preserve">Flexibility.</w:t>
      </w:r>
    </w:p>
    <w:p>
      <w:pPr>
        <w:pStyle w:val="ListParagraph"/>
        <w:numPr>
          <w:ilvl w:val="0"/>
          <w:numId w:val="2"/>
        </w:numPr>
        <w:spacing w:after="60" w:line="288"/>
      </w:pPr>
      <w:r>
        <w:rPr>
          <w:rFonts w:ascii="Cambria" w:cs="Cambria" w:eastAsia="Cambria" w:hAnsi="Cambria"/>
          <w:sz w:val="23"/>
          <w:szCs w:val="23"/>
        </w:rPr>
        <w:t xml:space="preserve">Manager expertise.</w:t>
      </w:r>
    </w:p>
    <w:p>
      <w:pPr>
        <w:pStyle w:val="Heading4"/>
        <w:keepNext/>
        <w:spacing w:after="120" w:before="260"/>
      </w:pPr>
      <w:r>
        <w:rPr>
          <w:rFonts w:ascii="Calibri" w:cs="Calibri" w:eastAsia="Calibri" w:hAnsi="Calibri"/>
        </w:rPr>
        <w:t xml:space="preserve">14.7.6 Passive investing fi yeroo</w:t>
      </w:r>
    </w:p>
    <w:p>
      <w:pPr>
        <w:pStyle w:val="ListParagraph"/>
        <w:numPr>
          <w:ilvl w:val="0"/>
          <w:numId w:val="2"/>
        </w:numPr>
        <w:spacing w:after="60" w:line="288"/>
      </w:pPr>
      <w:r>
        <w:rPr>
          <w:rFonts w:ascii="Cambria" w:cs="Cambria" w:eastAsia="Cambria" w:hAnsi="Cambria"/>
          <w:sz w:val="23"/>
          <w:szCs w:val="23"/>
        </w:rPr>
        <w:t xml:space="preserve">Yeroo dheeraa: passive gaarii.</w:t>
      </w:r>
    </w:p>
    <w:p>
      <w:pPr>
        <w:pStyle w:val="ListParagraph"/>
        <w:numPr>
          <w:ilvl w:val="0"/>
          <w:numId w:val="2"/>
        </w:numPr>
        <w:spacing w:after="60" w:line="288"/>
      </w:pPr>
      <w:r>
        <w:rPr>
          <w:rFonts w:ascii="Cambria" w:cs="Cambria" w:eastAsia="Cambria" w:hAnsi="Cambria"/>
          <w:sz w:val="23"/>
          <w:szCs w:val="23"/>
        </w:rPr>
        <w:t xml:space="preserve">Yeroo gabaabaa: active gaarii (yeroo tokko tokko).</w:t>
      </w:r>
    </w:p>
    <w:p>
      <w:pPr>
        <w:pStyle w:val="Heading4"/>
        <w:keepNext/>
        <w:spacing w:after="120" w:before="260"/>
      </w:pPr>
      <w:r>
        <w:rPr>
          <w:rFonts w:ascii="Calibri" w:cs="Calibri" w:eastAsia="Calibri" w:hAnsi="Calibri"/>
        </w:rPr>
        <w:t xml:space="preserve">14.7.7 Passive investing fi umurii</w:t>
      </w:r>
    </w:p>
    <w:p>
      <w:pPr>
        <w:pStyle w:val="ListParagraph"/>
        <w:numPr>
          <w:ilvl w:val="0"/>
          <w:numId w:val="2"/>
        </w:numPr>
        <w:spacing w:after="60" w:line="288"/>
      </w:pPr>
      <w:r>
        <w:rPr>
          <w:rFonts w:ascii="Cambria" w:cs="Cambria" w:eastAsia="Cambria" w:hAnsi="Cambria"/>
          <w:sz w:val="23"/>
          <w:szCs w:val="23"/>
        </w:rPr>
        <w:t xml:space="preserve">Umurii 20–35: passive equity.</w:t>
      </w:r>
    </w:p>
    <w:p>
      <w:pPr>
        <w:pStyle w:val="ListParagraph"/>
        <w:numPr>
          <w:ilvl w:val="0"/>
          <w:numId w:val="2"/>
        </w:numPr>
        <w:spacing w:after="60" w:line="288"/>
      </w:pPr>
      <w:r>
        <w:rPr>
          <w:rFonts w:ascii="Cambria" w:cs="Cambria" w:eastAsia="Cambria" w:hAnsi="Cambria"/>
          <w:sz w:val="23"/>
          <w:szCs w:val="23"/>
        </w:rPr>
        <w:t xml:space="preserve">Umurii 35–50: passive balanced.</w:t>
      </w:r>
    </w:p>
    <w:p>
      <w:pPr>
        <w:pStyle w:val="ListParagraph"/>
        <w:numPr>
          <w:ilvl w:val="0"/>
          <w:numId w:val="2"/>
        </w:numPr>
        <w:spacing w:after="60" w:line="288"/>
      </w:pPr>
      <w:r>
        <w:rPr>
          <w:rFonts w:ascii="Cambria" w:cs="Cambria" w:eastAsia="Cambria" w:hAnsi="Cambria"/>
          <w:sz w:val="23"/>
          <w:szCs w:val="23"/>
        </w:rPr>
        <w:t xml:space="preserve">Umurii 50–65: passive bond.</w:t>
      </w:r>
    </w:p>
    <w:p>
      <w:pPr>
        <w:pStyle w:val="ListParagraph"/>
        <w:numPr>
          <w:ilvl w:val="0"/>
          <w:numId w:val="2"/>
        </w:numPr>
        <w:spacing w:after="60" w:line="288"/>
      </w:pPr>
      <w:r>
        <w:rPr>
          <w:rFonts w:ascii="Cambria" w:cs="Cambria" w:eastAsia="Cambria" w:hAnsi="Cambria"/>
          <w:sz w:val="23"/>
          <w:szCs w:val="23"/>
        </w:rPr>
        <w:t xml:space="preserve">Umurii 65+: passive income.</w:t>
      </w:r>
    </w:p>
    <w:p>
      <w:pPr>
        <w:pStyle w:val="Heading4"/>
        <w:keepNext/>
        <w:spacing w:after="120" w:before="260"/>
      </w:pPr>
      <w:r>
        <w:rPr>
          <w:rFonts w:ascii="Calibri" w:cs="Calibri" w:eastAsia="Calibri" w:hAnsi="Calibri"/>
        </w:rPr>
        <w:t xml:space="preserve">14.7.8 Passive investing fi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Heading4"/>
        <w:keepNext/>
        <w:spacing w:after="120" w:before="260"/>
      </w:pPr>
      <w:r>
        <w:rPr>
          <w:rFonts w:ascii="Calibri" w:cs="Calibri" w:eastAsia="Calibri" w:hAnsi="Calibri"/>
        </w:rPr>
        <w:t xml:space="preserve">14.7.9 Passive investing fi bilisummaa maallaqaa</w:t>
      </w:r>
    </w:p>
    <w:p>
      <w:pPr>
        <w:spacing w:after="120" w:line="300"/>
      </w:pPr>
      <w:r>
        <w:rPr>
          <w:rFonts w:ascii="Cambria" w:cs="Cambria" w:eastAsia="Cambria" w:hAnsi="Cambria"/>
          <w:sz w:val="23"/>
          <w:szCs w:val="23"/>
        </w:rPr>
        <w:t xml:space="preserve">Passive investing kaffaltii xiqqaa fi return gaarii fida; bilisummaa maallaqaa fida.</w:t>
      </w:r>
    </w:p>
    <w:p>
      <w:pPr>
        <w:pStyle w:val="Heading4"/>
        <w:keepNext/>
        <w:spacing w:after="120" w:before="260"/>
      </w:pPr>
      <w:r>
        <w:rPr>
          <w:rFonts w:ascii="Calibri" w:cs="Calibri" w:eastAsia="Calibri" w:hAnsi="Calibri"/>
        </w:rPr>
        <w:t xml:space="preserve">14.7.10 Passive investing fi portfolio</w:t>
      </w:r>
    </w:p>
    <w:p>
      <w:pPr>
        <w:pStyle w:val="ListParagraph"/>
        <w:numPr>
          <w:ilvl w:val="0"/>
          <w:numId w:val="2"/>
        </w:numPr>
        <w:spacing w:after="60" w:line="288"/>
      </w:pPr>
      <w:r>
        <w:rPr>
          <w:rFonts w:ascii="Cambria" w:cs="Cambria" w:eastAsia="Cambria" w:hAnsi="Cambria"/>
          <w:sz w:val="23"/>
          <w:szCs w:val="23"/>
        </w:rPr>
        <w:t xml:space="preserve">Core: index fund.</w:t>
      </w:r>
    </w:p>
    <w:p>
      <w:pPr>
        <w:pStyle w:val="ListParagraph"/>
        <w:numPr>
          <w:ilvl w:val="0"/>
          <w:numId w:val="2"/>
        </w:numPr>
        <w:spacing w:after="60" w:line="288"/>
      </w:pPr>
      <w:r>
        <w:rPr>
          <w:rFonts w:ascii="Cambria" w:cs="Cambria" w:eastAsia="Cambria" w:hAnsi="Cambria"/>
          <w:sz w:val="23"/>
          <w:szCs w:val="23"/>
        </w:rPr>
        <w:t xml:space="preserve">Satellite: active fund (xiqqaa).</w:t>
      </w:r>
    </w:p>
    <w:p>
      <w:pPr>
        <w:pStyle w:val="Heading4"/>
        <w:keepNext/>
        <w:spacing w:after="120" w:before="260"/>
      </w:pPr>
      <w:r>
        <w:rPr>
          <w:rFonts w:ascii="Calibri" w:cs="Calibri" w:eastAsia="Calibri" w:hAnsi="Calibri"/>
        </w:rPr>
        <w:t xml:space="preserve">14.7.11 Passive investing fi DCA</w:t>
      </w:r>
    </w:p>
    <w:p>
      <w:pPr>
        <w:pStyle w:val="ListParagraph"/>
        <w:numPr>
          <w:ilvl w:val="0"/>
          <w:numId w:val="2"/>
        </w:numPr>
        <w:spacing w:after="60" w:line="288"/>
      </w:pPr>
      <w:r>
        <w:rPr>
          <w:rFonts w:ascii="Cambria" w:cs="Cambria" w:eastAsia="Cambria" w:hAnsi="Cambria"/>
          <w:sz w:val="23"/>
          <w:szCs w:val="23"/>
        </w:rPr>
        <w:t xml:space="preserve">Ji'aan investiment gochi.</w:t>
      </w:r>
    </w:p>
    <w:p>
      <w:pPr>
        <w:pStyle w:val="ListParagraph"/>
        <w:numPr>
          <w:ilvl w:val="0"/>
          <w:numId w:val="2"/>
        </w:numPr>
        <w:spacing w:after="60" w:line="288"/>
      </w:pPr>
      <w:r>
        <w:rPr>
          <w:rFonts w:ascii="Cambria" w:cs="Cambria" w:eastAsia="Cambria" w:hAnsi="Cambria"/>
          <w:sz w:val="23"/>
          <w:szCs w:val="23"/>
        </w:rPr>
        <w:t xml:space="preserve">Gatii jijjiirama malee.</w:t>
      </w:r>
    </w:p>
    <w:p>
      <w:pPr>
        <w:pStyle w:val="ListParagraph"/>
        <w:numPr>
          <w:ilvl w:val="0"/>
          <w:numId w:val="2"/>
        </w:numPr>
        <w:spacing w:after="60" w:line="288"/>
      </w:pPr>
      <w:r>
        <w:rPr>
          <w:rFonts w:ascii="Cambria" w:cs="Cambria" w:eastAsia="Cambria" w:hAnsi="Cambria"/>
          <w:sz w:val="23"/>
          <w:szCs w:val="23"/>
        </w:rPr>
        <w:t xml:space="preserve">Disipliin sitti kaa'a.</w:t>
      </w:r>
    </w:p>
    <w:p>
      <w:pPr>
        <w:pStyle w:val="Heading4"/>
        <w:keepNext/>
        <w:spacing w:after="120" w:before="260"/>
      </w:pPr>
      <w:r>
        <w:rPr>
          <w:rFonts w:ascii="Calibri" w:cs="Calibri" w:eastAsia="Calibri" w:hAnsi="Calibri"/>
        </w:rPr>
        <w:t xml:space="preserve">14.7.12 Passive investing fi rebalancing</w:t>
      </w:r>
    </w:p>
    <w:p>
      <w:pPr>
        <w:pStyle w:val="ListParagraph"/>
        <w:numPr>
          <w:ilvl w:val="0"/>
          <w:numId w:val="2"/>
        </w:numPr>
        <w:spacing w:after="60" w:line="288"/>
      </w:pPr>
      <w:r>
        <w:rPr>
          <w:rFonts w:ascii="Cambria" w:cs="Cambria" w:eastAsia="Cambria" w:hAnsi="Cambria"/>
          <w:sz w:val="23"/>
          <w:szCs w:val="23"/>
        </w:rPr>
        <w:t xml:space="preserve">Ji'a 6 ykn waggaa 1.</w:t>
      </w:r>
    </w:p>
    <w:p>
      <w:pPr>
        <w:pStyle w:val="ListParagraph"/>
        <w:numPr>
          <w:ilvl w:val="0"/>
          <w:numId w:val="2"/>
        </w:numPr>
        <w:spacing w:after="60" w:line="288"/>
      </w:pPr>
      <w:r>
        <w:rPr>
          <w:rFonts w:ascii="Cambria" w:cs="Cambria" w:eastAsia="Cambria" w:hAnsi="Cambria"/>
          <w:sz w:val="23"/>
          <w:szCs w:val="23"/>
        </w:rPr>
        <w:t xml:space="preserve">Gosa adda addaatti deebisi.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3"/>
        <w:keepNext/>
        <w:spacing w:after="120" w:before="260"/>
      </w:pPr>
      <w:r>
        <w:rPr>
          <w:rFonts w:ascii="Calibri" w:cs="Calibri" w:eastAsia="Calibri" w:hAnsi="Calibri"/>
        </w:rPr>
        <w:t xml:space="preserve">14.8 Fund kaffaltii</w:t>
      </w:r>
    </w:p>
    <w:p>
      <w:pPr>
        <w:pStyle w:val="Heading4"/>
        <w:keepNext/>
        <w:spacing w:after="120" w:before="260"/>
      </w:pPr>
      <w:r>
        <w:rPr>
          <w:rFonts w:ascii="Calibri" w:cs="Calibri" w:eastAsia="Calibri" w:hAnsi="Calibri"/>
        </w:rPr>
        <w:t xml:space="preserve">14.8.1 Kaffaltii gosoota</w:t>
      </w:r>
    </w:p>
    <w:p>
      <w:pPr>
        <w:pStyle w:val="ListParagraph"/>
        <w:numPr>
          <w:ilvl w:val="0"/>
          <w:numId w:val="2"/>
        </w:numPr>
        <w:spacing w:after="60" w:line="288"/>
      </w:pPr>
      <w:r>
        <w:rPr>
          <w:rFonts w:ascii="Cambria" w:cs="Cambria" w:eastAsia="Cambria" w:hAnsi="Cambria"/>
          <w:sz w:val="23"/>
          <w:szCs w:val="23"/>
        </w:rPr>
        <w:t xml:space="preserve">Expense ratio.</w:t>
      </w:r>
    </w:p>
    <w:p>
      <w:pPr>
        <w:pStyle w:val="ListParagraph"/>
        <w:numPr>
          <w:ilvl w:val="0"/>
          <w:numId w:val="2"/>
        </w:numPr>
        <w:spacing w:after="60" w:line="288"/>
      </w:pPr>
      <w:r>
        <w:rPr>
          <w:rFonts w:ascii="Cambria" w:cs="Cambria" w:eastAsia="Cambria" w:hAnsi="Cambria"/>
          <w:sz w:val="23"/>
          <w:szCs w:val="23"/>
        </w:rPr>
        <w:t xml:space="preserve">Management fee.</w:t>
      </w:r>
    </w:p>
    <w:p>
      <w:pPr>
        <w:pStyle w:val="ListParagraph"/>
        <w:numPr>
          <w:ilvl w:val="0"/>
          <w:numId w:val="2"/>
        </w:numPr>
        <w:spacing w:after="60" w:line="288"/>
      </w:pPr>
      <w:r>
        <w:rPr>
          <w:rFonts w:ascii="Cambria" w:cs="Cambria" w:eastAsia="Cambria" w:hAnsi="Cambria"/>
          <w:sz w:val="23"/>
          <w:szCs w:val="23"/>
        </w:rPr>
        <w:t xml:space="preserve">12b-1 fee.</w:t>
      </w:r>
    </w:p>
    <w:p>
      <w:pPr>
        <w:pStyle w:val="ListParagraph"/>
        <w:numPr>
          <w:ilvl w:val="0"/>
          <w:numId w:val="2"/>
        </w:numPr>
        <w:spacing w:after="60" w:line="288"/>
      </w:pPr>
      <w:r>
        <w:rPr>
          <w:rFonts w:ascii="Cambria" w:cs="Cambria" w:eastAsia="Cambria" w:hAnsi="Cambria"/>
          <w:sz w:val="23"/>
          <w:szCs w:val="23"/>
        </w:rPr>
        <w:t xml:space="preserve">Load.</w:t>
      </w:r>
    </w:p>
    <w:p>
      <w:pPr>
        <w:pStyle w:val="ListParagraph"/>
        <w:numPr>
          <w:ilvl w:val="0"/>
          <w:numId w:val="2"/>
        </w:numPr>
        <w:spacing w:after="60" w:line="288"/>
      </w:pPr>
      <w:r>
        <w:rPr>
          <w:rFonts w:ascii="Cambria" w:cs="Cambria" w:eastAsia="Cambria" w:hAnsi="Cambria"/>
          <w:sz w:val="23"/>
          <w:szCs w:val="23"/>
        </w:rPr>
        <w:t xml:space="preserve">Turnover cost.</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14.8.2 Expense ratio</w:t>
      </w:r>
    </w:p>
    <w:p>
      <w:pPr>
        <w:spacing w:after="120" w:line="300"/>
      </w:pPr>
      <w:r>
        <w:rPr>
          <w:rFonts w:ascii="Cambria" w:cs="Cambria" w:eastAsia="Cambria" w:hAnsi="Cambria"/>
          <w:sz w:val="23"/>
          <w:szCs w:val="23"/>
        </w:rPr>
        <w:t xml:space="preserve">Expense Ratio = (Baasii Fund ÷ Qabeenya Fund) × 100</w:t>
      </w:r>
    </w:p>
    <w:p>
      <w:pPr>
        <w:pStyle w:val="ListParagraph"/>
        <w:numPr>
          <w:ilvl w:val="0"/>
          <w:numId w:val="2"/>
        </w:numPr>
        <w:spacing w:after="60" w:line="288"/>
      </w:pPr>
      <w:r>
        <w:rPr>
          <w:rFonts w:ascii="Cambria" w:cs="Cambria" w:eastAsia="Cambria" w:hAnsi="Cambria"/>
          <w:sz w:val="23"/>
          <w:szCs w:val="23"/>
        </w:rPr>
        <w:t xml:space="preserve">Index: 0.03–0.20%.</w:t>
      </w:r>
    </w:p>
    <w:p>
      <w:pPr>
        <w:pStyle w:val="ListParagraph"/>
        <w:numPr>
          <w:ilvl w:val="0"/>
          <w:numId w:val="2"/>
        </w:numPr>
        <w:spacing w:after="60" w:line="288"/>
      </w:pPr>
      <w:r>
        <w:rPr>
          <w:rFonts w:ascii="Cambria" w:cs="Cambria" w:eastAsia="Cambria" w:hAnsi="Cambria"/>
          <w:sz w:val="23"/>
          <w:szCs w:val="23"/>
        </w:rPr>
        <w:t xml:space="preserve">Active: 0.50–1.50%.</w:t>
      </w:r>
    </w:p>
    <w:p>
      <w:pPr>
        <w:pStyle w:val="ListParagraph"/>
        <w:numPr>
          <w:ilvl w:val="0"/>
          <w:numId w:val="2"/>
        </w:numPr>
        <w:spacing w:after="60" w:line="288"/>
      </w:pPr>
      <w:r>
        <w:rPr>
          <w:rFonts w:ascii="Cambria" w:cs="Cambria" w:eastAsia="Cambria" w:hAnsi="Cambria"/>
          <w:sz w:val="23"/>
          <w:szCs w:val="23"/>
        </w:rPr>
        <w:t xml:space="preserve">Guddaa: 1.50%+.</w:t>
      </w:r>
    </w:p>
    <w:p>
      <w:pPr>
        <w:pStyle w:val="Heading4"/>
        <w:keepNext/>
        <w:spacing w:after="120" w:before="260"/>
      </w:pPr>
      <w:r>
        <w:rPr>
          <w:rFonts w:ascii="Calibri" w:cs="Calibri" w:eastAsia="Calibri" w:hAnsi="Calibri"/>
        </w:rPr>
        <w:t xml:space="preserve">14.8.3 Management fee</w:t>
      </w:r>
    </w:p>
    <w:p>
      <w:pPr>
        <w:pStyle w:val="ListParagraph"/>
        <w:numPr>
          <w:ilvl w:val="0"/>
          <w:numId w:val="2"/>
        </w:numPr>
        <w:spacing w:after="60" w:line="288"/>
      </w:pPr>
      <w:r>
        <w:rPr>
          <w:rFonts w:ascii="Cambria" w:cs="Cambria" w:eastAsia="Cambria" w:hAnsi="Cambria"/>
          <w:sz w:val="23"/>
          <w:szCs w:val="23"/>
        </w:rPr>
        <w:t xml:space="preserve">Index: 0.10–0.50%.</w:t>
      </w:r>
    </w:p>
    <w:p>
      <w:pPr>
        <w:pStyle w:val="ListParagraph"/>
        <w:numPr>
          <w:ilvl w:val="0"/>
          <w:numId w:val="2"/>
        </w:numPr>
        <w:spacing w:after="60" w:line="288"/>
      </w:pPr>
      <w:r>
        <w:rPr>
          <w:rFonts w:ascii="Cambria" w:cs="Cambria" w:eastAsia="Cambria" w:hAnsi="Cambria"/>
          <w:sz w:val="23"/>
          <w:szCs w:val="23"/>
        </w:rPr>
        <w:t xml:space="preserve">Active: 0.50–1.50%.</w:t>
      </w:r>
    </w:p>
    <w:p>
      <w:pPr>
        <w:pStyle w:val="Heading4"/>
        <w:keepNext/>
        <w:spacing w:after="120" w:before="260"/>
      </w:pPr>
      <w:r>
        <w:rPr>
          <w:rFonts w:ascii="Calibri" w:cs="Calibri" w:eastAsia="Calibri" w:hAnsi="Calibri"/>
        </w:rPr>
        <w:t xml:space="preserve">14.8.4 12b-1 fee</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0.25–1.00%.</w:t>
      </w:r>
    </w:p>
    <w:p>
      <w:pPr>
        <w:pStyle w:val="Heading4"/>
        <w:keepNext/>
        <w:spacing w:after="120" w:before="260"/>
      </w:pPr>
      <w:r>
        <w:rPr>
          <w:rFonts w:ascii="Calibri" w:cs="Calibri" w:eastAsia="Calibri" w:hAnsi="Calibri"/>
        </w:rPr>
        <w:t xml:space="preserve">14.8.5 Load</w:t>
      </w:r>
    </w:p>
    <w:p>
      <w:pPr>
        <w:pStyle w:val="ListParagraph"/>
        <w:numPr>
          <w:ilvl w:val="0"/>
          <w:numId w:val="2"/>
        </w:numPr>
        <w:spacing w:after="60" w:line="288"/>
      </w:pPr>
      <w:r>
        <w:rPr>
          <w:rFonts w:ascii="Cambria" w:cs="Cambria" w:eastAsia="Cambria" w:hAnsi="Cambria"/>
          <w:sz w:val="23"/>
          <w:szCs w:val="23"/>
        </w:rPr>
        <w:t xml:space="preserve">Front-End: 0–5%.</w:t>
      </w:r>
    </w:p>
    <w:p>
      <w:pPr>
        <w:pStyle w:val="ListParagraph"/>
        <w:numPr>
          <w:ilvl w:val="0"/>
          <w:numId w:val="2"/>
        </w:numPr>
        <w:spacing w:after="60" w:line="288"/>
      </w:pPr>
      <w:r>
        <w:rPr>
          <w:rFonts w:ascii="Cambria" w:cs="Cambria" w:eastAsia="Cambria" w:hAnsi="Cambria"/>
          <w:sz w:val="23"/>
          <w:szCs w:val="23"/>
        </w:rPr>
        <w:t xml:space="preserve">Back-End: 0–5%.</w:t>
      </w:r>
    </w:p>
    <w:p>
      <w:pPr>
        <w:pStyle w:val="ListParagraph"/>
        <w:numPr>
          <w:ilvl w:val="0"/>
          <w:numId w:val="2"/>
        </w:numPr>
        <w:spacing w:after="60" w:line="288"/>
      </w:pPr>
      <w:r>
        <w:rPr>
          <w:rFonts w:ascii="Cambria" w:cs="Cambria" w:eastAsia="Cambria" w:hAnsi="Cambria"/>
          <w:sz w:val="23"/>
          <w:szCs w:val="23"/>
        </w:rPr>
        <w:t xml:space="preserve">No-Load: 0%.</w:t>
      </w:r>
    </w:p>
    <w:p>
      <w:pPr>
        <w:pStyle w:val="Heading4"/>
        <w:keepNext/>
        <w:spacing w:after="120" w:before="260"/>
      </w:pPr>
      <w:r>
        <w:rPr>
          <w:rFonts w:ascii="Calibri" w:cs="Calibri" w:eastAsia="Calibri" w:hAnsi="Calibri"/>
        </w:rPr>
        <w:t xml:space="preserve">14.8.6 Turnover cost</w:t>
      </w:r>
    </w:p>
    <w:p>
      <w:pPr>
        <w:pStyle w:val="ListParagraph"/>
        <w:numPr>
          <w:ilvl w:val="0"/>
          <w:numId w:val="2"/>
        </w:numPr>
        <w:spacing w:after="60" w:line="288"/>
      </w:pPr>
      <w:r>
        <w:rPr>
          <w:rFonts w:ascii="Cambria" w:cs="Cambria" w:eastAsia="Cambria" w:hAnsi="Cambria"/>
          <w:sz w:val="23"/>
          <w:szCs w:val="23"/>
        </w:rPr>
        <w:t xml:space="preserve">Turnover ol'aanaa: tax guddaa.</w:t>
      </w:r>
    </w:p>
    <w:p>
      <w:pPr>
        <w:pStyle w:val="ListParagraph"/>
        <w:numPr>
          <w:ilvl w:val="0"/>
          <w:numId w:val="2"/>
        </w:numPr>
        <w:spacing w:after="60" w:line="288"/>
      </w:pPr>
      <w:r>
        <w:rPr>
          <w:rFonts w:ascii="Cambria" w:cs="Cambria" w:eastAsia="Cambria" w:hAnsi="Cambria"/>
          <w:sz w:val="23"/>
          <w:szCs w:val="23"/>
        </w:rPr>
        <w:t xml:space="preserve">Turnover xiqqaa: tax xiqqaa.</w:t>
      </w:r>
    </w:p>
    <w:p>
      <w:pPr>
        <w:pStyle w:val="Heading4"/>
        <w:keepNext/>
        <w:spacing w:after="120" w:before="260"/>
      </w:pPr>
      <w:r>
        <w:rPr>
          <w:rFonts w:ascii="Calibri" w:cs="Calibri" w:eastAsia="Calibri" w:hAnsi="Calibri"/>
        </w:rPr>
        <w:t xml:space="preserve">14.8.7 Kaffaltii fi return</w:t>
      </w:r>
    </w:p>
    <w:p>
      <w:pPr>
        <w:spacing w:after="120" w:line="300"/>
      </w:pPr>
      <w:r>
        <w:rPr>
          <w:rFonts w:ascii="Cambria" w:cs="Cambria" w:eastAsia="Cambria" w:hAnsi="Cambria"/>
          <w:sz w:val="23"/>
          <w:szCs w:val="23"/>
        </w:rPr>
        <w:t xml:space="preserve">Net Return = Gross Return – Kaffaltii</w:t>
      </w:r>
    </w:p>
    <w:p>
      <w:pPr>
        <w:spacing w:after="120" w:line="300"/>
      </w:pPr>
      <w:r>
        <w:rPr>
          <w:rFonts w:ascii="Cambria" w:cs="Cambria" w:eastAsia="Cambria" w:hAnsi="Cambria"/>
          <w:sz w:val="23"/>
          <w:szCs w:val="23"/>
        </w:rPr>
        <w:t xml:space="preserve">Fakkeenya: Gross return 10%; kaffaltii 1.5%.</w:t>
      </w:r>
    </w:p>
    <w:p>
      <w:pPr>
        <w:spacing w:after="120" w:line="300"/>
      </w:pPr>
      <w:r>
        <w:rPr>
          <w:rFonts w:ascii="Cambria" w:cs="Cambria" w:eastAsia="Cambria" w:hAnsi="Cambria"/>
          <w:sz w:val="23"/>
          <w:szCs w:val="23"/>
        </w:rPr>
        <w:t xml:space="preserve">Net return = 8.5%.</w:t>
      </w:r>
    </w:p>
    <w:p>
      <w:pPr>
        <w:pStyle w:val="Heading4"/>
        <w:keepNext/>
        <w:spacing w:after="120" w:before="260"/>
      </w:pPr>
      <w:r>
        <w:rPr>
          <w:rFonts w:ascii="Calibri" w:cs="Calibri" w:eastAsia="Calibri" w:hAnsi="Calibri"/>
        </w:rPr>
        <w:t xml:space="preserve">14.8.8 Kaffaltii fi yeroo</w:t>
      </w:r>
    </w:p>
    <w:p>
      <w:pPr>
        <w:spacing w:after="120" w:line="300"/>
      </w:pPr>
      <w:r>
        <w:rPr>
          <w:rFonts w:ascii="Cambria" w:cs="Cambria" w:eastAsia="Cambria" w:hAnsi="Cambria"/>
          <w:sz w:val="23"/>
          <w:szCs w:val="23"/>
        </w:rPr>
        <w:t xml:space="preserve">Kaffaltii 1% waggaa 30 keessatti return 25% hir'isa.</w:t>
      </w:r>
    </w:p>
    <w:p>
      <w:pPr>
        <w:spacing w:after="120" w:line="300"/>
      </w:pPr>
      <w:r>
        <w:rPr>
          <w:rFonts w:ascii="Cambria" w:cs="Cambria" w:eastAsia="Cambria" w:hAnsi="Cambria"/>
          <w:sz w:val="23"/>
          <w:szCs w:val="23"/>
        </w:rPr>
        <w:t xml:space="preserve">Kaffaltii xiqqaa filadhu.</w:t>
      </w:r>
    </w:p>
    <w:p>
      <w:pPr>
        <w:pStyle w:val="Heading4"/>
        <w:keepNext/>
        <w:spacing w:after="120" w:before="260"/>
      </w:pPr>
      <w:r>
        <w:rPr>
          <w:rFonts w:ascii="Calibri" w:cs="Calibri" w:eastAsia="Calibri" w:hAnsi="Calibri"/>
        </w:rPr>
        <w:t xml:space="preserve">14.8.9 Kaffaltii fi fund filachuu</w:t>
      </w:r>
    </w:p>
    <w:p>
      <w:pPr>
        <w:pStyle w:val="ListParagraph"/>
        <w:numPr>
          <w:ilvl w:val="0"/>
          <w:numId w:val="2"/>
        </w:numPr>
        <w:spacing w:after="60" w:line="288"/>
      </w:pPr>
      <w:r>
        <w:rPr>
          <w:rFonts w:ascii="Cambria" w:cs="Cambria" w:eastAsia="Cambria" w:hAnsi="Cambria"/>
          <w:sz w:val="23"/>
          <w:szCs w:val="23"/>
        </w:rPr>
        <w:t xml:space="preserve">Expense ratio ilaali.</w:t>
      </w:r>
    </w:p>
    <w:p>
      <w:pPr>
        <w:pStyle w:val="ListParagraph"/>
        <w:numPr>
          <w:ilvl w:val="0"/>
          <w:numId w:val="2"/>
        </w:numPr>
        <w:spacing w:after="60" w:line="288"/>
      </w:pPr>
      <w:r>
        <w:rPr>
          <w:rFonts w:ascii="Cambria" w:cs="Cambria" w:eastAsia="Cambria" w:hAnsi="Cambria"/>
          <w:sz w:val="23"/>
          <w:szCs w:val="23"/>
        </w:rPr>
        <w:t xml:space="preserve">Load ilaali.</w:t>
      </w:r>
    </w:p>
    <w:p>
      <w:pPr>
        <w:pStyle w:val="ListParagraph"/>
        <w:numPr>
          <w:ilvl w:val="0"/>
          <w:numId w:val="2"/>
        </w:numPr>
        <w:spacing w:after="60" w:line="288"/>
      </w:pPr>
      <w:r>
        <w:rPr>
          <w:rFonts w:ascii="Cambria" w:cs="Cambria" w:eastAsia="Cambria" w:hAnsi="Cambria"/>
          <w:sz w:val="23"/>
          <w:szCs w:val="23"/>
        </w:rPr>
        <w:t xml:space="preserve">Turnover ilaali.</w:t>
      </w:r>
    </w:p>
    <w:p>
      <w:pPr>
        <w:pStyle w:val="ListParagraph"/>
        <w:numPr>
          <w:ilvl w:val="0"/>
          <w:numId w:val="2"/>
        </w:numPr>
        <w:spacing w:after="60" w:line="288"/>
      </w:pPr>
      <w:r>
        <w:rPr>
          <w:rFonts w:ascii="Cambria" w:cs="Cambria" w:eastAsia="Cambria" w:hAnsi="Cambria"/>
          <w:sz w:val="23"/>
          <w:szCs w:val="23"/>
        </w:rPr>
        <w:t xml:space="preserve">Tax ilaali.</w:t>
      </w:r>
    </w:p>
    <w:p>
      <w:pPr>
        <w:pStyle w:val="ListParagraph"/>
        <w:numPr>
          <w:ilvl w:val="0"/>
          <w:numId w:val="2"/>
        </w:numPr>
        <w:spacing w:after="60" w:line="288"/>
      </w:pPr>
      <w:r>
        <w:rPr>
          <w:rFonts w:ascii="Cambria" w:cs="Cambria" w:eastAsia="Cambria" w:hAnsi="Cambria"/>
          <w:sz w:val="23"/>
          <w:szCs w:val="23"/>
        </w:rPr>
        <w:t xml:space="preserve">Net return ilaali.</w:t>
      </w:r>
    </w:p>
    <w:p>
      <w:pPr>
        <w:pStyle w:val="Heading4"/>
        <w:keepNext/>
        <w:spacing w:after="120" w:before="260"/>
      </w:pPr>
      <w:r>
        <w:rPr>
          <w:rFonts w:ascii="Calibri" w:cs="Calibri" w:eastAsia="Calibri" w:hAnsi="Calibri"/>
        </w:rPr>
        <w:t xml:space="preserve">14.8.10 Kaffaltii fi index fund</w:t>
      </w:r>
    </w:p>
    <w:p>
      <w:pPr>
        <w:pStyle w:val="ListParagraph"/>
        <w:numPr>
          <w:ilvl w:val="0"/>
          <w:numId w:val="2"/>
        </w:numPr>
        <w:spacing w:after="60" w:line="288"/>
      </w:pPr>
      <w:r>
        <w:rPr>
          <w:rFonts w:ascii="Cambria" w:cs="Cambria" w:eastAsia="Cambria" w:hAnsi="Cambria"/>
          <w:sz w:val="23"/>
          <w:szCs w:val="23"/>
        </w:rPr>
        <w:t xml:space="preserve">Index fund kaffaltii xiqqaa.</w:t>
      </w:r>
    </w:p>
    <w:p>
      <w:pPr>
        <w:pStyle w:val="ListParagraph"/>
        <w:numPr>
          <w:ilvl w:val="0"/>
          <w:numId w:val="2"/>
        </w:numPr>
        <w:spacing w:after="60" w:line="288"/>
      </w:pPr>
      <w:r>
        <w:rPr>
          <w:rFonts w:ascii="Cambria" w:cs="Cambria" w:eastAsia="Cambria" w:hAnsi="Cambria"/>
          <w:sz w:val="23"/>
          <w:szCs w:val="23"/>
        </w:rPr>
        <w:t xml:space="preserve">Active fund kaffaltii guddaa.</w:t>
      </w:r>
    </w:p>
    <w:p>
      <w:pPr>
        <w:pStyle w:val="ListParagraph"/>
        <w:numPr>
          <w:ilvl w:val="0"/>
          <w:numId w:val="2"/>
        </w:numPr>
        <w:spacing w:after="60" w:line="288"/>
      </w:pPr>
      <w:r>
        <w:rPr>
          <w:rFonts w:ascii="Cambria" w:cs="Cambria" w:eastAsia="Cambria" w:hAnsi="Cambria"/>
          <w:sz w:val="23"/>
          <w:szCs w:val="23"/>
        </w:rPr>
        <w:t xml:space="preserve">Index fund yeroo dheeraaf gaarii.</w:t>
      </w:r>
    </w:p>
    <w:p>
      <w:pPr>
        <w:pStyle w:val="Heading4"/>
        <w:keepNext/>
        <w:spacing w:after="120" w:before="260"/>
      </w:pPr>
      <w:r>
        <w:rPr>
          <w:rFonts w:ascii="Calibri" w:cs="Calibri" w:eastAsia="Calibri" w:hAnsi="Calibri"/>
        </w:rPr>
        <w:t xml:space="preserve">14.8.11 Kaffaltii fi portfolio</w:t>
      </w:r>
    </w:p>
    <w:p>
      <w:pPr>
        <w:pStyle w:val="ListParagraph"/>
        <w:numPr>
          <w:ilvl w:val="0"/>
          <w:numId w:val="2"/>
        </w:numPr>
        <w:spacing w:after="60" w:line="288"/>
      </w:pPr>
      <w:r>
        <w:rPr>
          <w:rFonts w:ascii="Cambria" w:cs="Cambria" w:eastAsia="Cambria" w:hAnsi="Cambria"/>
          <w:sz w:val="23"/>
          <w:szCs w:val="23"/>
        </w:rPr>
        <w:t xml:space="preserve">Kaffaltii xiqqaa portfolio.</w:t>
      </w:r>
    </w:p>
    <w:p>
      <w:pPr>
        <w:pStyle w:val="ListParagraph"/>
        <w:numPr>
          <w:ilvl w:val="0"/>
          <w:numId w:val="2"/>
        </w:numPr>
        <w:spacing w:after="60" w:line="288"/>
      </w:pPr>
      <w:r>
        <w:rPr>
          <w:rFonts w:ascii="Cambria" w:cs="Cambria" w:eastAsia="Cambria" w:hAnsi="Cambria"/>
          <w:sz w:val="23"/>
          <w:szCs w:val="23"/>
        </w:rPr>
        <w:t xml:space="preserve">Index fund core.</w:t>
      </w:r>
    </w:p>
    <w:p>
      <w:pPr>
        <w:pStyle w:val="ListParagraph"/>
        <w:numPr>
          <w:ilvl w:val="0"/>
          <w:numId w:val="2"/>
        </w:numPr>
        <w:spacing w:after="60" w:line="288"/>
      </w:pPr>
      <w:r>
        <w:rPr>
          <w:rFonts w:ascii="Cambria" w:cs="Cambria" w:eastAsia="Cambria" w:hAnsi="Cambria"/>
          <w:sz w:val="23"/>
          <w:szCs w:val="23"/>
        </w:rPr>
        <w:t xml:space="preserve">Active fund satellite.</w:t>
      </w:r>
    </w:p>
    <w:p>
      <w:pPr>
        <w:pStyle w:val="Heading4"/>
        <w:keepNext/>
        <w:spacing w:after="120" w:before="260"/>
      </w:pPr>
      <w:r>
        <w:rPr>
          <w:rFonts w:ascii="Calibri" w:cs="Calibri" w:eastAsia="Calibri" w:hAnsi="Calibri"/>
        </w:rPr>
        <w:t xml:space="preserve">14.8.12 Kaffaltii fi bilisummaa maallaqaa</w:t>
      </w:r>
    </w:p>
    <w:p>
      <w:pPr>
        <w:spacing w:after="120" w:line="300"/>
      </w:pPr>
      <w:r>
        <w:rPr>
          <w:rFonts w:ascii="Cambria" w:cs="Cambria" w:eastAsia="Cambria" w:hAnsi="Cambria"/>
          <w:sz w:val="23"/>
          <w:szCs w:val="23"/>
        </w:rPr>
        <w:t xml:space="preserve">Kaffaltii xiqqaa return ol'aanaa; bilisummaa maallaqaa fida.</w:t>
      </w:r>
    </w:p>
    <w:p>
      <w:pPr>
        <w:pStyle w:val="Heading3"/>
        <w:keepNext/>
        <w:spacing w:after="120" w:before="260"/>
      </w:pPr>
      <w:r>
        <w:rPr>
          <w:rFonts w:ascii="Calibri" w:cs="Calibri" w:eastAsia="Calibri" w:hAnsi="Calibri"/>
        </w:rPr>
        <w:t xml:space="preserve">14.9 Fund portfolio</w:t>
      </w:r>
    </w:p>
    <w:p>
      <w:pPr>
        <w:pStyle w:val="Heading4"/>
        <w:keepNext/>
        <w:spacing w:after="120" w:before="260"/>
      </w:pPr>
      <w:r>
        <w:rPr>
          <w:rFonts w:ascii="Calibri" w:cs="Calibri" w:eastAsia="Calibri" w:hAnsi="Calibri"/>
        </w:rPr>
        <w:t xml:space="preserve">14.9.1 Portfolio ijaaruu</w:t>
      </w:r>
    </w:p>
    <w:p>
      <w:pPr>
        <w:pStyle w:val="ListParagraph"/>
        <w:numPr>
          <w:ilvl w:val="0"/>
          <w:numId w:val="486"/>
        </w:numPr>
        <w:spacing w:after="60" w:line="288"/>
      </w:pPr>
      <w:r>
        <w:rPr>
          <w:rFonts w:ascii="Cambria" w:cs="Cambria" w:eastAsia="Cambria" w:hAnsi="Cambria"/>
          <w:sz w:val="23"/>
          <w:szCs w:val="23"/>
        </w:rPr>
        <w:t xml:space="preserve">Kaayyoo beeki.</w:t>
      </w:r>
    </w:p>
    <w:p>
      <w:pPr>
        <w:pStyle w:val="ListParagraph"/>
        <w:numPr>
          <w:ilvl w:val="0"/>
          <w:numId w:val="486"/>
        </w:numPr>
        <w:spacing w:after="60" w:line="288"/>
      </w:pPr>
      <w:r>
        <w:rPr>
          <w:rFonts w:ascii="Cambria" w:cs="Cambria" w:eastAsia="Cambria" w:hAnsi="Cambria"/>
          <w:sz w:val="23"/>
          <w:szCs w:val="23"/>
        </w:rPr>
        <w:t xml:space="preserve">Risk tolerance beeki.</w:t>
      </w:r>
    </w:p>
    <w:p>
      <w:pPr>
        <w:pStyle w:val="ListParagraph"/>
        <w:numPr>
          <w:ilvl w:val="0"/>
          <w:numId w:val="486"/>
        </w:numPr>
        <w:spacing w:after="60" w:line="288"/>
      </w:pPr>
      <w:r>
        <w:rPr>
          <w:rFonts w:ascii="Cambria" w:cs="Cambria" w:eastAsia="Cambria" w:hAnsi="Cambria"/>
          <w:sz w:val="23"/>
          <w:szCs w:val="23"/>
        </w:rPr>
        <w:t xml:space="preserve">Yeroo beeki.</w:t>
      </w:r>
    </w:p>
    <w:p>
      <w:pPr>
        <w:pStyle w:val="ListParagraph"/>
        <w:numPr>
          <w:ilvl w:val="0"/>
          <w:numId w:val="486"/>
        </w:numPr>
        <w:spacing w:after="60" w:line="288"/>
      </w:pPr>
      <w:r>
        <w:rPr>
          <w:rFonts w:ascii="Cambria" w:cs="Cambria" w:eastAsia="Cambria" w:hAnsi="Cambria"/>
          <w:sz w:val="23"/>
          <w:szCs w:val="23"/>
        </w:rPr>
        <w:t xml:space="preserve">Asset allocation kaa'i.</w:t>
      </w:r>
    </w:p>
    <w:p>
      <w:pPr>
        <w:pStyle w:val="ListParagraph"/>
        <w:numPr>
          <w:ilvl w:val="0"/>
          <w:numId w:val="486"/>
        </w:numPr>
        <w:spacing w:after="60" w:line="288"/>
      </w:pPr>
      <w:r>
        <w:rPr>
          <w:rFonts w:ascii="Cambria" w:cs="Cambria" w:eastAsia="Cambria" w:hAnsi="Cambria"/>
          <w:sz w:val="23"/>
          <w:szCs w:val="23"/>
        </w:rPr>
        <w:t xml:space="preserve">Fund filadhu.</w:t>
      </w:r>
    </w:p>
    <w:p>
      <w:pPr>
        <w:pStyle w:val="ListParagraph"/>
        <w:numPr>
          <w:ilvl w:val="0"/>
          <w:numId w:val="486"/>
        </w:numPr>
        <w:spacing w:after="60" w:line="288"/>
      </w:pPr>
      <w:r>
        <w:rPr>
          <w:rFonts w:ascii="Cambria" w:cs="Cambria" w:eastAsia="Cambria" w:hAnsi="Cambria"/>
          <w:sz w:val="23"/>
          <w:szCs w:val="23"/>
        </w:rPr>
        <w:t xml:space="preserve">Diversification gochi.</w:t>
      </w:r>
    </w:p>
    <w:p>
      <w:pPr>
        <w:pStyle w:val="ListParagraph"/>
        <w:numPr>
          <w:ilvl w:val="0"/>
          <w:numId w:val="486"/>
        </w:numPr>
        <w:spacing w:after="60" w:line="288"/>
      </w:pPr>
      <w:r>
        <w:rPr>
          <w:rFonts w:ascii="Cambria" w:cs="Cambria" w:eastAsia="Cambria" w:hAnsi="Cambria"/>
          <w:sz w:val="23"/>
          <w:szCs w:val="23"/>
        </w:rPr>
        <w:t xml:space="preserve">DCA hordofi.</w:t>
      </w:r>
    </w:p>
    <w:p>
      <w:pPr>
        <w:pStyle w:val="ListParagraph"/>
        <w:numPr>
          <w:ilvl w:val="0"/>
          <w:numId w:val="486"/>
        </w:numPr>
        <w:spacing w:after="60" w:line="288"/>
      </w:pPr>
      <w:r>
        <w:rPr>
          <w:rFonts w:ascii="Cambria" w:cs="Cambria" w:eastAsia="Cambria" w:hAnsi="Cambria"/>
          <w:sz w:val="23"/>
          <w:szCs w:val="23"/>
        </w:rPr>
        <w:t xml:space="preserve">Hordofi.</w:t>
      </w:r>
    </w:p>
    <w:p>
      <w:pPr>
        <w:pStyle w:val="ListParagraph"/>
        <w:numPr>
          <w:ilvl w:val="0"/>
          <w:numId w:val="486"/>
        </w:numPr>
        <w:spacing w:after="60" w:line="288"/>
      </w:pPr>
      <w:r>
        <w:rPr>
          <w:rFonts w:ascii="Cambria" w:cs="Cambria" w:eastAsia="Cambria" w:hAnsi="Cambria"/>
          <w:sz w:val="23"/>
          <w:szCs w:val="23"/>
        </w:rPr>
        <w:t xml:space="preserve">Rebalance.</w:t>
      </w:r>
    </w:p>
    <w:p>
      <w:pPr>
        <w:pStyle w:val="ListParagraph"/>
        <w:numPr>
          <w:ilvl w:val="0"/>
          <w:numId w:val="486"/>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14.9.2 Portfolio fakkeenya</w:t>
      </w:r>
    </w:p>
    <w:p>
      <w:pPr>
        <w:spacing w:after="120" w:line="300"/>
      </w:pPr>
      <w:r>
        <w:rPr>
          <w:rFonts w:ascii="Cambria" w:cs="Cambria" w:eastAsia="Cambria" w:hAnsi="Cambria"/>
          <w:sz w:val="23"/>
          <w:szCs w:val="23"/>
        </w:rPr>
        <w:t xml:space="preserve">Aggressive (Umurii 30):</w:t>
      </w:r>
    </w:p>
    <w:p>
      <w:pPr>
        <w:pStyle w:val="ListParagraph"/>
        <w:numPr>
          <w:ilvl w:val="0"/>
          <w:numId w:val="2"/>
        </w:numPr>
        <w:spacing w:after="60" w:line="288"/>
      </w:pPr>
      <w:r>
        <w:rPr>
          <w:rFonts w:ascii="Cambria" w:cs="Cambria" w:eastAsia="Cambria" w:hAnsi="Cambria"/>
          <w:sz w:val="23"/>
          <w:szCs w:val="23"/>
        </w:rPr>
        <w:t xml:space="preserve">Equity index fund: 60%</w:t>
      </w:r>
    </w:p>
    <w:p>
      <w:pPr>
        <w:pStyle w:val="ListParagraph"/>
        <w:numPr>
          <w:ilvl w:val="0"/>
          <w:numId w:val="2"/>
        </w:numPr>
        <w:spacing w:after="60" w:line="288"/>
      </w:pPr>
      <w:r>
        <w:rPr>
          <w:rFonts w:ascii="Cambria" w:cs="Cambria" w:eastAsia="Cambria" w:hAnsi="Cambria"/>
          <w:sz w:val="23"/>
          <w:szCs w:val="23"/>
        </w:rPr>
        <w:t xml:space="preserve">International fund: 20%</w:t>
      </w:r>
    </w:p>
    <w:p>
      <w:pPr>
        <w:pStyle w:val="ListParagraph"/>
        <w:numPr>
          <w:ilvl w:val="0"/>
          <w:numId w:val="2"/>
        </w:numPr>
        <w:spacing w:after="60" w:line="288"/>
      </w:pPr>
      <w:r>
        <w:rPr>
          <w:rFonts w:ascii="Cambria" w:cs="Cambria" w:eastAsia="Cambria" w:hAnsi="Cambria"/>
          <w:sz w:val="23"/>
          <w:szCs w:val="23"/>
        </w:rPr>
        <w:t xml:space="preserve">Bond fund: 15%</w:t>
      </w:r>
    </w:p>
    <w:p>
      <w:pPr>
        <w:pStyle w:val="ListParagraph"/>
        <w:numPr>
          <w:ilvl w:val="0"/>
          <w:numId w:val="2"/>
        </w:numPr>
        <w:spacing w:after="60" w:line="288"/>
      </w:pPr>
      <w:r>
        <w:rPr>
          <w:rFonts w:ascii="Cambria" w:cs="Cambria" w:eastAsia="Cambria" w:hAnsi="Cambria"/>
          <w:sz w:val="23"/>
          <w:szCs w:val="23"/>
        </w:rPr>
        <w:t xml:space="preserve">Money market: 5%</w:t>
      </w:r>
    </w:p>
    <w:p>
      <w:pPr>
        <w:spacing w:after="120" w:line="300"/>
      </w:pPr>
      <w:r>
        <w:rPr>
          <w:rFonts w:ascii="Cambria" w:cs="Cambria" w:eastAsia="Cambria" w:hAnsi="Cambria"/>
          <w:sz w:val="23"/>
          <w:szCs w:val="23"/>
        </w:rPr>
        <w:t xml:space="preserve">Moderate (Umurii 45):</w:t>
      </w:r>
    </w:p>
    <w:p>
      <w:pPr>
        <w:pStyle w:val="ListParagraph"/>
        <w:numPr>
          <w:ilvl w:val="0"/>
          <w:numId w:val="2"/>
        </w:numPr>
        <w:spacing w:after="60" w:line="288"/>
      </w:pPr>
      <w:r>
        <w:rPr>
          <w:rFonts w:ascii="Cambria" w:cs="Cambria" w:eastAsia="Cambria" w:hAnsi="Cambria"/>
          <w:sz w:val="23"/>
          <w:szCs w:val="23"/>
        </w:rPr>
        <w:t xml:space="preserve">Equity index fund: 40%</w:t>
      </w:r>
    </w:p>
    <w:p>
      <w:pPr>
        <w:pStyle w:val="ListParagraph"/>
        <w:numPr>
          <w:ilvl w:val="0"/>
          <w:numId w:val="2"/>
        </w:numPr>
        <w:spacing w:after="60" w:line="288"/>
      </w:pPr>
      <w:r>
        <w:rPr>
          <w:rFonts w:ascii="Cambria" w:cs="Cambria" w:eastAsia="Cambria" w:hAnsi="Cambria"/>
          <w:sz w:val="23"/>
          <w:szCs w:val="23"/>
        </w:rPr>
        <w:t xml:space="preserve">International fund: 15%</w:t>
      </w:r>
    </w:p>
    <w:p>
      <w:pPr>
        <w:pStyle w:val="ListParagraph"/>
        <w:numPr>
          <w:ilvl w:val="0"/>
          <w:numId w:val="2"/>
        </w:numPr>
        <w:spacing w:after="60" w:line="288"/>
      </w:pPr>
      <w:r>
        <w:rPr>
          <w:rFonts w:ascii="Cambria" w:cs="Cambria" w:eastAsia="Cambria" w:hAnsi="Cambria"/>
          <w:sz w:val="23"/>
          <w:szCs w:val="23"/>
        </w:rPr>
        <w:t xml:space="preserve">Bond fund: 35%</w:t>
      </w:r>
    </w:p>
    <w:p>
      <w:pPr>
        <w:pStyle w:val="ListParagraph"/>
        <w:numPr>
          <w:ilvl w:val="0"/>
          <w:numId w:val="2"/>
        </w:numPr>
        <w:spacing w:after="60" w:line="288"/>
      </w:pPr>
      <w:r>
        <w:rPr>
          <w:rFonts w:ascii="Cambria" w:cs="Cambria" w:eastAsia="Cambria" w:hAnsi="Cambria"/>
          <w:sz w:val="23"/>
          <w:szCs w:val="23"/>
        </w:rPr>
        <w:t xml:space="preserve">Money market: 10%</w:t>
      </w:r>
    </w:p>
    <w:p>
      <w:pPr>
        <w:spacing w:after="120" w:line="300"/>
      </w:pPr>
      <w:r>
        <w:rPr>
          <w:rFonts w:ascii="Cambria" w:cs="Cambria" w:eastAsia="Cambria" w:hAnsi="Cambria"/>
          <w:sz w:val="23"/>
          <w:szCs w:val="23"/>
        </w:rPr>
        <w:t xml:space="preserve">Conservative (Umurii 60):</w:t>
      </w:r>
    </w:p>
    <w:p>
      <w:pPr>
        <w:pStyle w:val="ListParagraph"/>
        <w:numPr>
          <w:ilvl w:val="0"/>
          <w:numId w:val="2"/>
        </w:numPr>
        <w:spacing w:after="60" w:line="288"/>
      </w:pPr>
      <w:r>
        <w:rPr>
          <w:rFonts w:ascii="Cambria" w:cs="Cambria" w:eastAsia="Cambria" w:hAnsi="Cambria"/>
          <w:sz w:val="23"/>
          <w:szCs w:val="23"/>
        </w:rPr>
        <w:t xml:space="preserve">Equity index fund: 25%</w:t>
      </w:r>
    </w:p>
    <w:p>
      <w:pPr>
        <w:pStyle w:val="ListParagraph"/>
        <w:numPr>
          <w:ilvl w:val="0"/>
          <w:numId w:val="2"/>
        </w:numPr>
        <w:spacing w:after="60" w:line="288"/>
      </w:pPr>
      <w:r>
        <w:rPr>
          <w:rFonts w:ascii="Cambria" w:cs="Cambria" w:eastAsia="Cambria" w:hAnsi="Cambria"/>
          <w:sz w:val="23"/>
          <w:szCs w:val="23"/>
        </w:rPr>
        <w:t xml:space="preserve">International fund: 10%</w:t>
      </w:r>
    </w:p>
    <w:p>
      <w:pPr>
        <w:pStyle w:val="ListParagraph"/>
        <w:numPr>
          <w:ilvl w:val="0"/>
          <w:numId w:val="2"/>
        </w:numPr>
        <w:spacing w:after="60" w:line="288"/>
      </w:pPr>
      <w:r>
        <w:rPr>
          <w:rFonts w:ascii="Cambria" w:cs="Cambria" w:eastAsia="Cambria" w:hAnsi="Cambria"/>
          <w:sz w:val="23"/>
          <w:szCs w:val="23"/>
        </w:rPr>
        <w:t xml:space="preserve">Bond fund: 50%</w:t>
      </w:r>
    </w:p>
    <w:p>
      <w:pPr>
        <w:pStyle w:val="ListParagraph"/>
        <w:numPr>
          <w:ilvl w:val="0"/>
          <w:numId w:val="2"/>
        </w:numPr>
        <w:spacing w:after="60" w:line="288"/>
      </w:pPr>
      <w:r>
        <w:rPr>
          <w:rFonts w:ascii="Cambria" w:cs="Cambria" w:eastAsia="Cambria" w:hAnsi="Cambria"/>
          <w:sz w:val="23"/>
          <w:szCs w:val="23"/>
        </w:rPr>
        <w:t xml:space="preserve">Money market: 15%</w:t>
      </w:r>
    </w:p>
    <w:p>
      <w:pPr>
        <w:pStyle w:val="Heading4"/>
        <w:keepNext/>
        <w:spacing w:after="120" w:before="260"/>
      </w:pPr>
      <w:r>
        <w:rPr>
          <w:rFonts w:ascii="Calibri" w:cs="Calibri" w:eastAsia="Calibri" w:hAnsi="Calibri"/>
        </w:rPr>
        <w:t xml:space="preserve">14.9.3 Portfolio diversification</w:t>
      </w:r>
    </w:p>
    <w:p>
      <w:pPr>
        <w:pStyle w:val="ListParagraph"/>
        <w:numPr>
          <w:ilvl w:val="0"/>
          <w:numId w:val="2"/>
        </w:numPr>
        <w:spacing w:after="60" w:line="288"/>
      </w:pPr>
      <w:r>
        <w:rPr>
          <w:rFonts w:ascii="Cambria" w:cs="Cambria" w:eastAsia="Cambria" w:hAnsi="Cambria"/>
          <w:sz w:val="23"/>
          <w:szCs w:val="23"/>
        </w:rPr>
        <w:t xml:space="preserve">Gosa adda addaa.</w:t>
      </w:r>
    </w:p>
    <w:p>
      <w:pPr>
        <w:pStyle w:val="ListParagraph"/>
        <w:numPr>
          <w:ilvl w:val="0"/>
          <w:numId w:val="2"/>
        </w:numPr>
        <w:spacing w:after="60" w:line="288"/>
      </w:pPr>
      <w:r>
        <w:rPr>
          <w:rFonts w:ascii="Cambria" w:cs="Cambria" w:eastAsia="Cambria" w:hAnsi="Cambria"/>
          <w:sz w:val="23"/>
          <w:szCs w:val="23"/>
        </w:rPr>
        <w:t xml:space="preserve">Sector adda addaa.</w:t>
      </w:r>
    </w:p>
    <w:p>
      <w:pPr>
        <w:pStyle w:val="ListParagraph"/>
        <w:numPr>
          <w:ilvl w:val="0"/>
          <w:numId w:val="2"/>
        </w:numPr>
        <w:spacing w:after="60" w:line="288"/>
      </w:pPr>
      <w:r>
        <w:rPr>
          <w:rFonts w:ascii="Cambria" w:cs="Cambria" w:eastAsia="Cambria" w:hAnsi="Cambria"/>
          <w:sz w:val="23"/>
          <w:szCs w:val="23"/>
        </w:rPr>
        <w:t xml:space="preserve">Naannoo adda addaa.</w:t>
      </w:r>
    </w:p>
    <w:p>
      <w:pPr>
        <w:pStyle w:val="ListParagraph"/>
        <w:numPr>
          <w:ilvl w:val="0"/>
          <w:numId w:val="2"/>
        </w:numPr>
        <w:spacing w:after="60" w:line="288"/>
      </w:pPr>
      <w:r>
        <w:rPr>
          <w:rFonts w:ascii="Cambria" w:cs="Cambria" w:eastAsia="Cambria" w:hAnsi="Cambria"/>
          <w:sz w:val="23"/>
          <w:szCs w:val="23"/>
        </w:rPr>
        <w:t xml:space="preserve">Market cap adda addaa.</w:t>
      </w:r>
    </w:p>
    <w:p>
      <w:pPr>
        <w:pStyle w:val="Heading4"/>
        <w:keepNext/>
        <w:spacing w:after="120" w:before="260"/>
      </w:pPr>
      <w:r>
        <w:rPr>
          <w:rFonts w:ascii="Calibri" w:cs="Calibri" w:eastAsia="Calibri" w:hAnsi="Calibri"/>
        </w:rPr>
        <w:t xml:space="preserve">14.9.4 Portfolio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Return hordofi.</w:t>
      </w:r>
    </w:p>
    <w:p>
      <w:pPr>
        <w:pStyle w:val="ListParagraph"/>
        <w:numPr>
          <w:ilvl w:val="0"/>
          <w:numId w:val="2"/>
        </w:numPr>
        <w:spacing w:after="60" w:line="288"/>
      </w:pPr>
      <w:r>
        <w:rPr>
          <w:rFonts w:ascii="Cambria" w:cs="Cambria" w:eastAsia="Cambria" w:hAnsi="Cambria"/>
          <w:sz w:val="23"/>
          <w:szCs w:val="23"/>
        </w:rPr>
        <w:t xml:space="preserve">Kaffaltii hordofi.</w:t>
      </w:r>
    </w:p>
    <w:p>
      <w:pPr>
        <w:pStyle w:val="ListParagraph"/>
        <w:numPr>
          <w:ilvl w:val="0"/>
          <w:numId w:val="2"/>
        </w:numPr>
        <w:spacing w:after="60" w:line="288"/>
      </w:pPr>
      <w:r>
        <w:rPr>
          <w:rFonts w:ascii="Cambria" w:cs="Cambria" w:eastAsia="Cambria" w:hAnsi="Cambria"/>
          <w:sz w:val="23"/>
          <w:szCs w:val="23"/>
        </w:rPr>
        <w:t xml:space="preserve">Rebalance.</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14.9.5 Portfolio fi DCA</w:t>
      </w:r>
    </w:p>
    <w:p>
      <w:pPr>
        <w:pStyle w:val="ListParagraph"/>
        <w:numPr>
          <w:ilvl w:val="0"/>
          <w:numId w:val="2"/>
        </w:numPr>
        <w:spacing w:after="60" w:line="288"/>
      </w:pPr>
      <w:r>
        <w:rPr>
          <w:rFonts w:ascii="Cambria" w:cs="Cambria" w:eastAsia="Cambria" w:hAnsi="Cambria"/>
          <w:sz w:val="23"/>
          <w:szCs w:val="23"/>
        </w:rPr>
        <w:t xml:space="preserve">Ji'aan investiment gochi.</w:t>
      </w:r>
    </w:p>
    <w:p>
      <w:pPr>
        <w:pStyle w:val="ListParagraph"/>
        <w:numPr>
          <w:ilvl w:val="0"/>
          <w:numId w:val="2"/>
        </w:numPr>
        <w:spacing w:after="60" w:line="288"/>
      </w:pPr>
      <w:r>
        <w:rPr>
          <w:rFonts w:ascii="Cambria" w:cs="Cambria" w:eastAsia="Cambria" w:hAnsi="Cambria"/>
          <w:sz w:val="23"/>
          <w:szCs w:val="23"/>
        </w:rPr>
        <w:t xml:space="preserve">Gatii jijjiirama malee.</w:t>
      </w:r>
    </w:p>
    <w:p>
      <w:pPr>
        <w:pStyle w:val="ListParagraph"/>
        <w:numPr>
          <w:ilvl w:val="0"/>
          <w:numId w:val="2"/>
        </w:numPr>
        <w:spacing w:after="60" w:line="288"/>
      </w:pPr>
      <w:r>
        <w:rPr>
          <w:rFonts w:ascii="Cambria" w:cs="Cambria" w:eastAsia="Cambria" w:hAnsi="Cambria"/>
          <w:sz w:val="23"/>
          <w:szCs w:val="23"/>
        </w:rPr>
        <w:t xml:space="preserve">Disipliin sitti kaa'a.</w:t>
      </w:r>
    </w:p>
    <w:p>
      <w:pPr>
        <w:pStyle w:val="Heading4"/>
        <w:keepNext/>
        <w:spacing w:after="120" w:before="260"/>
      </w:pPr>
      <w:r>
        <w:rPr>
          <w:rFonts w:ascii="Calibri" w:cs="Calibri" w:eastAsia="Calibri" w:hAnsi="Calibri"/>
        </w:rPr>
        <w:t xml:space="preserve">14.9.6 Portfolio fi rebalancing</w:t>
      </w:r>
    </w:p>
    <w:p>
      <w:pPr>
        <w:pStyle w:val="ListParagraph"/>
        <w:numPr>
          <w:ilvl w:val="0"/>
          <w:numId w:val="2"/>
        </w:numPr>
        <w:spacing w:after="60" w:line="288"/>
      </w:pPr>
      <w:r>
        <w:rPr>
          <w:rFonts w:ascii="Cambria" w:cs="Cambria" w:eastAsia="Cambria" w:hAnsi="Cambria"/>
          <w:sz w:val="23"/>
          <w:szCs w:val="23"/>
        </w:rPr>
        <w:t xml:space="preserve">Ji'a 6 ykn waggaa 1.</w:t>
      </w:r>
    </w:p>
    <w:p>
      <w:pPr>
        <w:pStyle w:val="ListParagraph"/>
        <w:numPr>
          <w:ilvl w:val="0"/>
          <w:numId w:val="2"/>
        </w:numPr>
        <w:spacing w:after="60" w:line="288"/>
      </w:pPr>
      <w:r>
        <w:rPr>
          <w:rFonts w:ascii="Cambria" w:cs="Cambria" w:eastAsia="Cambria" w:hAnsi="Cambria"/>
          <w:sz w:val="23"/>
          <w:szCs w:val="23"/>
        </w:rPr>
        <w:t xml:space="preserve">Gosa adda addaatti deebisi.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14.9.7 Portfolio fi tax</w:t>
      </w:r>
    </w:p>
    <w:p>
      <w:pPr>
        <w:pStyle w:val="ListParagraph"/>
        <w:numPr>
          <w:ilvl w:val="0"/>
          <w:numId w:val="2"/>
        </w:numPr>
        <w:spacing w:after="60" w:line="288"/>
      </w:pPr>
      <w:r>
        <w:rPr>
          <w:rFonts w:ascii="Cambria" w:cs="Cambria" w:eastAsia="Cambria" w:hAnsi="Cambria"/>
          <w:sz w:val="23"/>
          <w:szCs w:val="23"/>
        </w:rPr>
        <w:t xml:space="preserve">Index fund tax efficiency.</w:t>
      </w:r>
    </w:p>
    <w:p>
      <w:pPr>
        <w:pStyle w:val="ListParagraph"/>
        <w:numPr>
          <w:ilvl w:val="0"/>
          <w:numId w:val="2"/>
        </w:numPr>
        <w:spacing w:after="60" w:line="288"/>
      </w:pPr>
      <w:r>
        <w:rPr>
          <w:rFonts w:ascii="Cambria" w:cs="Cambria" w:eastAsia="Cambria" w:hAnsi="Cambria"/>
          <w:sz w:val="23"/>
          <w:szCs w:val="23"/>
        </w:rPr>
        <w:t xml:space="preserve">Turnover xiqqaa.</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14.9.8 Portfolio fi emergency fund</w:t>
      </w:r>
    </w:p>
    <w:p>
      <w:pPr>
        <w:pStyle w:val="ListParagraph"/>
        <w:numPr>
          <w:ilvl w:val="0"/>
          <w:numId w:val="2"/>
        </w:numPr>
        <w:spacing w:after="60" w:line="288"/>
      </w:pPr>
      <w:r>
        <w:rPr>
          <w:rFonts w:ascii="Cambria" w:cs="Cambria" w:eastAsia="Cambria" w:hAnsi="Cambria"/>
          <w:sz w:val="23"/>
          <w:szCs w:val="23"/>
        </w:rPr>
        <w:t xml:space="preserve">Emergency fund dura.</w:t>
      </w:r>
    </w:p>
    <w:p>
      <w:pPr>
        <w:pStyle w:val="ListParagraph"/>
        <w:numPr>
          <w:ilvl w:val="0"/>
          <w:numId w:val="2"/>
        </w:numPr>
        <w:spacing w:after="60" w:line="288"/>
      </w:pPr>
      <w:r>
        <w:rPr>
          <w:rFonts w:ascii="Cambria" w:cs="Cambria" w:eastAsia="Cambria" w:hAnsi="Cambria"/>
          <w:sz w:val="23"/>
          <w:szCs w:val="23"/>
        </w:rPr>
        <w:t xml:space="preserve">Money market fund.</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Heading4"/>
        <w:keepNext/>
        <w:spacing w:after="120" w:before="260"/>
      </w:pPr>
      <w:r>
        <w:rPr>
          <w:rFonts w:ascii="Calibri" w:cs="Calibri" w:eastAsia="Calibri" w:hAnsi="Calibri"/>
        </w:rPr>
        <w:t xml:space="preserve">14.9.9 Portfolio fi beekumsa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Prospectus dubbisi.</w:t>
      </w:r>
    </w:p>
    <w:p>
      <w:pPr>
        <w:pStyle w:val="ListParagraph"/>
        <w:numPr>
          <w:ilvl w:val="0"/>
          <w:numId w:val="2"/>
        </w:numPr>
        <w:spacing w:after="60" w:line="288"/>
      </w:pPr>
      <w:r>
        <w:rPr>
          <w:rFonts w:ascii="Cambria" w:cs="Cambria" w:eastAsia="Cambria" w:hAnsi="Cambria"/>
          <w:sz w:val="23"/>
          <w:szCs w:val="23"/>
        </w:rPr>
        <w:t xml:space="preserve">Hordofi.</w:t>
      </w:r>
    </w:p>
    <w:p>
      <w:pPr>
        <w:pStyle w:val="Heading4"/>
        <w:keepNext/>
        <w:spacing w:after="120" w:before="260"/>
      </w:pPr>
      <w:r>
        <w:rPr>
          <w:rFonts w:ascii="Calibri" w:cs="Calibri" w:eastAsia="Calibri" w:hAnsi="Calibri"/>
        </w:rPr>
        <w:t xml:space="preserve">14.9.10 Portfolio fi obsaa</w:t>
      </w:r>
    </w:p>
    <w:p>
      <w:pPr>
        <w:pStyle w:val="ListParagraph"/>
        <w:numPr>
          <w:ilvl w:val="0"/>
          <w:numId w:val="2"/>
        </w:numPr>
        <w:spacing w:after="60" w:line="288"/>
      </w:pPr>
      <w:r>
        <w:rPr>
          <w:rFonts w:ascii="Cambria" w:cs="Cambria" w:eastAsia="Cambria" w:hAnsi="Cambria"/>
          <w:sz w:val="23"/>
          <w:szCs w:val="23"/>
        </w:rPr>
        <w:t xml:space="preserve">Yeroo dheeraa.</w:t>
      </w:r>
    </w:p>
    <w:p>
      <w:pPr>
        <w:pStyle w:val="ListParagraph"/>
        <w:numPr>
          <w:ilvl w:val="0"/>
          <w:numId w:val="2"/>
        </w:numPr>
        <w:spacing w:after="60" w:line="288"/>
      </w:pPr>
      <w:r>
        <w:rPr>
          <w:rFonts w:ascii="Cambria" w:cs="Cambria" w:eastAsia="Cambria" w:hAnsi="Cambria"/>
          <w:sz w:val="23"/>
          <w:szCs w:val="23"/>
        </w:rPr>
        <w:t xml:space="preserve">Emoojii hin hordofin.</w:t>
      </w:r>
    </w:p>
    <w:p>
      <w:pPr>
        <w:pStyle w:val="ListParagraph"/>
        <w:numPr>
          <w:ilvl w:val="0"/>
          <w:numId w:val="2"/>
        </w:numPr>
        <w:spacing w:after="60" w:line="288"/>
      </w:pPr>
      <w:r>
        <w:rPr>
          <w:rFonts w:ascii="Cambria" w:cs="Cambria" w:eastAsia="Cambria" w:hAnsi="Cambria"/>
          <w:sz w:val="23"/>
          <w:szCs w:val="23"/>
        </w:rPr>
        <w:t xml:space="preserve">Karoora hordofi.</w:t>
      </w:r>
    </w:p>
    <w:p>
      <w:pPr>
        <w:pStyle w:val="Heading3"/>
        <w:keepNext/>
        <w:spacing w:after="120" w:before="260"/>
      </w:pPr>
      <w:r>
        <w:rPr>
          <w:rFonts w:ascii="Calibri" w:cs="Calibri" w:eastAsia="Calibri" w:hAnsi="Calibri"/>
        </w:rPr>
        <w:t xml:space="preserve">14.10 Fund risk</w:t>
      </w:r>
    </w:p>
    <w:p>
      <w:pPr>
        <w:pStyle w:val="Heading4"/>
        <w:keepNext/>
        <w:spacing w:after="120" w:before="260"/>
      </w:pPr>
      <w:r>
        <w:rPr>
          <w:rFonts w:ascii="Calibri" w:cs="Calibri" w:eastAsia="Calibri" w:hAnsi="Calibri"/>
        </w:rPr>
        <w:t xml:space="preserve">14.10.1 Gosoota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Manager risk.</w:t>
      </w:r>
    </w:p>
    <w:p>
      <w:pPr>
        <w:pStyle w:val="ListParagraph"/>
        <w:numPr>
          <w:ilvl w:val="0"/>
          <w:numId w:val="2"/>
        </w:numPr>
        <w:spacing w:after="60" w:line="288"/>
      </w:pPr>
      <w:r>
        <w:rPr>
          <w:rFonts w:ascii="Cambria" w:cs="Cambria" w:eastAsia="Cambria" w:hAnsi="Cambria"/>
          <w:sz w:val="23"/>
          <w:szCs w:val="23"/>
        </w:rPr>
        <w:t xml:space="preserve">Kaffaltii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Concentration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Credit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Heading4"/>
        <w:keepNext/>
        <w:spacing w:after="120" w:before="260"/>
      </w:pPr>
      <w:r>
        <w:rPr>
          <w:rFonts w:ascii="Calibri" w:cs="Calibri" w:eastAsia="Calibri" w:hAnsi="Calibri"/>
        </w:rPr>
        <w:t xml:space="preserve">14.10.2 Risk management</w:t>
      </w:r>
    </w:p>
    <w:p>
      <w:pPr>
        <w:pStyle w:val="ListParagraph"/>
        <w:numPr>
          <w:ilvl w:val="0"/>
          <w:numId w:val="487"/>
        </w:numPr>
        <w:spacing w:after="60" w:line="288"/>
      </w:pPr>
      <w:r>
        <w:rPr>
          <w:rFonts w:ascii="Cambria" w:cs="Cambria" w:eastAsia="Cambria" w:hAnsi="Cambria"/>
          <w:sz w:val="23"/>
          <w:szCs w:val="23"/>
        </w:rPr>
        <w:t xml:space="preserve">Diversification: gosa adda addaa.</w:t>
      </w:r>
    </w:p>
    <w:p>
      <w:pPr>
        <w:pStyle w:val="ListParagraph"/>
        <w:numPr>
          <w:ilvl w:val="0"/>
          <w:numId w:val="487"/>
        </w:numPr>
        <w:spacing w:after="60" w:line="288"/>
      </w:pPr>
      <w:r>
        <w:rPr>
          <w:rFonts w:ascii="Cambria" w:cs="Cambria" w:eastAsia="Cambria" w:hAnsi="Cambria"/>
          <w:sz w:val="23"/>
          <w:szCs w:val="23"/>
        </w:rPr>
        <w:t xml:space="preserve">Fund Filachuu: kaffaltii xiqqaa.</w:t>
      </w:r>
    </w:p>
    <w:p>
      <w:pPr>
        <w:pStyle w:val="ListParagraph"/>
        <w:numPr>
          <w:ilvl w:val="0"/>
          <w:numId w:val="487"/>
        </w:numPr>
        <w:spacing w:after="60" w:line="288"/>
      </w:pPr>
      <w:r>
        <w:rPr>
          <w:rFonts w:ascii="Cambria" w:cs="Cambria" w:eastAsia="Cambria" w:hAnsi="Cambria"/>
          <w:sz w:val="23"/>
          <w:szCs w:val="23"/>
        </w:rPr>
        <w:t xml:space="preserve">Yeroo Dheeraa: gabaabaa hin investiment gochin.</w:t>
      </w:r>
    </w:p>
    <w:p>
      <w:pPr>
        <w:pStyle w:val="ListParagraph"/>
        <w:numPr>
          <w:ilvl w:val="0"/>
          <w:numId w:val="487"/>
        </w:numPr>
        <w:spacing w:after="60" w:line="288"/>
      </w:pPr>
      <w:r>
        <w:rPr>
          <w:rFonts w:ascii="Cambria" w:cs="Cambria" w:eastAsia="Cambria" w:hAnsi="Cambria"/>
          <w:sz w:val="23"/>
          <w:szCs w:val="23"/>
        </w:rPr>
        <w:t xml:space="preserve">DCA: yeroo adda addaatti investiment.</w:t>
      </w:r>
    </w:p>
    <w:p>
      <w:pPr>
        <w:pStyle w:val="ListParagraph"/>
        <w:numPr>
          <w:ilvl w:val="0"/>
          <w:numId w:val="487"/>
        </w:numPr>
        <w:spacing w:after="60" w:line="288"/>
      </w:pPr>
      <w:r>
        <w:rPr>
          <w:rFonts w:ascii="Cambria" w:cs="Cambria" w:eastAsia="Cambria" w:hAnsi="Cambria"/>
          <w:sz w:val="23"/>
          <w:szCs w:val="23"/>
        </w:rPr>
        <w:t xml:space="preserve">Rebalancing: portfolio sirreessi.</w:t>
      </w:r>
    </w:p>
    <w:p>
      <w:pPr>
        <w:pStyle w:val="ListParagraph"/>
        <w:numPr>
          <w:ilvl w:val="0"/>
          <w:numId w:val="487"/>
        </w:numPr>
        <w:spacing w:after="60" w:line="288"/>
      </w:pPr>
      <w:r>
        <w:rPr>
          <w:rFonts w:ascii="Cambria" w:cs="Cambria" w:eastAsia="Cambria" w:hAnsi="Cambria"/>
          <w:sz w:val="23"/>
          <w:szCs w:val="23"/>
        </w:rPr>
        <w:t xml:space="preserve">Hordoffii: ji'aan ilaali.</w:t>
      </w:r>
    </w:p>
    <w:p>
      <w:pPr>
        <w:pStyle w:val="ListParagraph"/>
        <w:numPr>
          <w:ilvl w:val="0"/>
          <w:numId w:val="487"/>
        </w:numPr>
        <w:spacing w:after="60" w:line="288"/>
      </w:pPr>
      <w:r>
        <w:rPr>
          <w:rFonts w:ascii="Cambria" w:cs="Cambria" w:eastAsia="Cambria" w:hAnsi="Cambria"/>
          <w:sz w:val="23"/>
          <w:szCs w:val="23"/>
        </w:rPr>
        <w:t xml:space="preserve">Beekumsa: horadhu.</w:t>
      </w:r>
    </w:p>
    <w:p>
      <w:pPr>
        <w:pStyle w:val="ListParagraph"/>
        <w:numPr>
          <w:ilvl w:val="0"/>
          <w:numId w:val="487"/>
        </w:numPr>
        <w:spacing w:after="60" w:line="288"/>
      </w:pPr>
      <w:r>
        <w:rPr>
          <w:rFonts w:ascii="Cambria" w:cs="Cambria" w:eastAsia="Cambria" w:hAnsi="Cambria"/>
          <w:sz w:val="23"/>
          <w:szCs w:val="23"/>
        </w:rPr>
        <w:t xml:space="preserve">Obsaa: yeroo dheeraa.</w:t>
      </w:r>
    </w:p>
    <w:p>
      <w:pPr>
        <w:pStyle w:val="ListParagraph"/>
        <w:numPr>
          <w:ilvl w:val="0"/>
          <w:numId w:val="487"/>
        </w:numPr>
        <w:spacing w:after="60" w:line="288"/>
      </w:pPr>
      <w:r>
        <w:rPr>
          <w:rFonts w:ascii="Cambria" w:cs="Cambria" w:eastAsia="Cambria" w:hAnsi="Cambria"/>
          <w:sz w:val="23"/>
          <w:szCs w:val="23"/>
        </w:rPr>
        <w:t xml:space="preserve">Emergency Fund: liquidity.</w:t>
      </w:r>
    </w:p>
    <w:p>
      <w:pPr>
        <w:pStyle w:val="ListParagraph"/>
        <w:numPr>
          <w:ilvl w:val="0"/>
          <w:numId w:val="487"/>
        </w:numPr>
        <w:spacing w:after="60" w:line="288"/>
      </w:pPr>
      <w:r>
        <w:rPr>
          <w:rFonts w:ascii="Cambria" w:cs="Cambria" w:eastAsia="Cambria" w:hAnsi="Cambria"/>
          <w:sz w:val="23"/>
          <w:szCs w:val="23"/>
        </w:rPr>
        <w:t xml:space="preserve">Tax Planning: tax hir'isi.</w:t>
      </w:r>
    </w:p>
    <w:p>
      <w:pPr>
        <w:pStyle w:val="Heading4"/>
        <w:keepNext/>
        <w:spacing w:after="120" w:before="260"/>
      </w:pPr>
      <w:r>
        <w:rPr>
          <w:rFonts w:ascii="Calibri" w:cs="Calibri" w:eastAsia="Calibri" w:hAnsi="Calibri"/>
        </w:rPr>
        <w:t xml:space="preserve">14.10.3 Manager risk</w:t>
      </w:r>
    </w:p>
    <w:p>
      <w:pPr>
        <w:pStyle w:val="ListParagraph"/>
        <w:numPr>
          <w:ilvl w:val="0"/>
          <w:numId w:val="2"/>
        </w:numPr>
        <w:spacing w:after="60" w:line="288"/>
      </w:pPr>
      <w:r>
        <w:rPr>
          <w:rFonts w:ascii="Cambria" w:cs="Cambria" w:eastAsia="Cambria" w:hAnsi="Cambria"/>
          <w:sz w:val="23"/>
          <w:szCs w:val="23"/>
        </w:rPr>
        <w:t xml:space="preserve">Manager jijjiirama.</w:t>
      </w:r>
    </w:p>
    <w:p>
      <w:pPr>
        <w:pStyle w:val="ListParagraph"/>
        <w:numPr>
          <w:ilvl w:val="0"/>
          <w:numId w:val="2"/>
        </w:numPr>
        <w:spacing w:after="60" w:line="288"/>
      </w:pPr>
      <w:r>
        <w:rPr>
          <w:rFonts w:ascii="Cambria" w:cs="Cambria" w:eastAsia="Cambria" w:hAnsi="Cambria"/>
          <w:sz w:val="23"/>
          <w:szCs w:val="23"/>
        </w:rPr>
        <w:t xml:space="preserve">Manager performance.</w:t>
      </w:r>
    </w:p>
    <w:p>
      <w:pPr>
        <w:pStyle w:val="ListParagraph"/>
        <w:numPr>
          <w:ilvl w:val="0"/>
          <w:numId w:val="2"/>
        </w:numPr>
        <w:spacing w:after="60" w:line="288"/>
      </w:pPr>
      <w:r>
        <w:rPr>
          <w:rFonts w:ascii="Cambria" w:cs="Cambria" w:eastAsia="Cambria" w:hAnsi="Cambria"/>
          <w:sz w:val="23"/>
          <w:szCs w:val="23"/>
        </w:rPr>
        <w:t xml:space="preserve">Manager strategy.</w:t>
      </w:r>
    </w:p>
    <w:p>
      <w:pPr>
        <w:spacing w:after="120" w:line="300"/>
      </w:pPr>
      <w:r>
        <w:rPr>
          <w:rFonts w:ascii="Cambria" w:cs="Cambria" w:eastAsia="Cambria" w:hAnsi="Cambria"/>
          <w:sz w:val="23"/>
          <w:szCs w:val="23"/>
        </w:rPr>
        <w:t xml:space="preserve">Furmaata: index fund, manager track record.</w:t>
      </w:r>
    </w:p>
    <w:p>
      <w:pPr>
        <w:pStyle w:val="Heading4"/>
        <w:keepNext/>
        <w:spacing w:after="120" w:before="260"/>
      </w:pPr>
      <w:r>
        <w:rPr>
          <w:rFonts w:ascii="Calibri" w:cs="Calibri" w:eastAsia="Calibri" w:hAnsi="Calibri"/>
        </w:rPr>
        <w:t xml:space="preserve">14.10.4 Kaffaltii risk</w:t>
      </w:r>
    </w:p>
    <w:p>
      <w:pPr>
        <w:pStyle w:val="ListParagraph"/>
        <w:numPr>
          <w:ilvl w:val="0"/>
          <w:numId w:val="2"/>
        </w:numPr>
        <w:spacing w:after="60" w:line="288"/>
      </w:pPr>
      <w:r>
        <w:rPr>
          <w:rFonts w:ascii="Cambria" w:cs="Cambria" w:eastAsia="Cambria" w:hAnsi="Cambria"/>
          <w:sz w:val="23"/>
          <w:szCs w:val="23"/>
        </w:rPr>
        <w:t xml:space="preserve">Expense ratio guddaa.</w:t>
      </w:r>
    </w:p>
    <w:p>
      <w:pPr>
        <w:pStyle w:val="ListParagraph"/>
        <w:numPr>
          <w:ilvl w:val="0"/>
          <w:numId w:val="2"/>
        </w:numPr>
        <w:spacing w:after="60" w:line="288"/>
      </w:pPr>
      <w:r>
        <w:rPr>
          <w:rFonts w:ascii="Cambria" w:cs="Cambria" w:eastAsia="Cambria" w:hAnsi="Cambria"/>
          <w:sz w:val="23"/>
          <w:szCs w:val="23"/>
        </w:rPr>
        <w:t xml:space="preserve">Load guddaa.</w:t>
      </w:r>
    </w:p>
    <w:p>
      <w:pPr>
        <w:pStyle w:val="ListParagraph"/>
        <w:numPr>
          <w:ilvl w:val="0"/>
          <w:numId w:val="2"/>
        </w:numPr>
        <w:spacing w:after="60" w:line="288"/>
      </w:pPr>
      <w:r>
        <w:rPr>
          <w:rFonts w:ascii="Cambria" w:cs="Cambria" w:eastAsia="Cambria" w:hAnsi="Cambria"/>
          <w:sz w:val="23"/>
          <w:szCs w:val="23"/>
        </w:rPr>
        <w:t xml:space="preserve">Turnover guddaa.</w:t>
      </w:r>
    </w:p>
    <w:p>
      <w:pPr>
        <w:spacing w:after="120" w:line="300"/>
      </w:pPr>
      <w:r>
        <w:rPr>
          <w:rFonts w:ascii="Cambria" w:cs="Cambria" w:eastAsia="Cambria" w:hAnsi="Cambria"/>
          <w:sz w:val="23"/>
          <w:szCs w:val="23"/>
        </w:rPr>
        <w:t xml:space="preserve">Furmaata: index fund, no-load, turnover xiqqaa.</w:t>
      </w:r>
    </w:p>
    <w:p>
      <w:pPr>
        <w:pStyle w:val="Heading4"/>
        <w:keepNext/>
        <w:spacing w:after="120" w:before="260"/>
      </w:pPr>
      <w:r>
        <w:rPr>
          <w:rFonts w:ascii="Calibri" w:cs="Calibri" w:eastAsia="Calibri" w:hAnsi="Calibri"/>
        </w:rPr>
        <w:t xml:space="preserve">14.10.5 Concentration risk</w:t>
      </w:r>
    </w:p>
    <w:p>
      <w:pPr>
        <w:pStyle w:val="ListParagraph"/>
        <w:numPr>
          <w:ilvl w:val="0"/>
          <w:numId w:val="2"/>
        </w:numPr>
        <w:spacing w:after="60" w:line="288"/>
      </w:pPr>
      <w:r>
        <w:rPr>
          <w:rFonts w:ascii="Cambria" w:cs="Cambria" w:eastAsia="Cambria" w:hAnsi="Cambria"/>
          <w:sz w:val="23"/>
          <w:szCs w:val="23"/>
        </w:rPr>
        <w:t xml:space="preserve">Fund gosa tokkotti xiyyeeffate.</w:t>
      </w:r>
    </w:p>
    <w:p>
      <w:pPr>
        <w:pStyle w:val="ListParagraph"/>
        <w:numPr>
          <w:ilvl w:val="0"/>
          <w:numId w:val="2"/>
        </w:numPr>
        <w:spacing w:after="60" w:line="288"/>
      </w:pPr>
      <w:r>
        <w:rPr>
          <w:rFonts w:ascii="Cambria" w:cs="Cambria" w:eastAsia="Cambria" w:hAnsi="Cambria"/>
          <w:sz w:val="23"/>
          <w:szCs w:val="23"/>
        </w:rPr>
        <w:t xml:space="preserve">Sector tokko.</w:t>
      </w:r>
    </w:p>
    <w:p>
      <w:pPr>
        <w:spacing w:after="120" w:line="300"/>
      </w:pPr>
      <w:r>
        <w:rPr>
          <w:rFonts w:ascii="Cambria" w:cs="Cambria" w:eastAsia="Cambria" w:hAnsi="Cambria"/>
          <w:sz w:val="23"/>
          <w:szCs w:val="23"/>
        </w:rPr>
        <w:t xml:space="preserve">Furmaata: diversification, broad index.</w:t>
      </w:r>
    </w:p>
    <w:p>
      <w:pPr>
        <w:pStyle w:val="Heading4"/>
        <w:keepNext/>
        <w:spacing w:after="120" w:before="260"/>
      </w:pPr>
      <w:r>
        <w:rPr>
          <w:rFonts w:ascii="Calibri" w:cs="Calibri" w:eastAsia="Calibri" w:hAnsi="Calibri"/>
        </w:rPr>
        <w:t xml:space="preserve">14.10.6 Currency risk</w:t>
      </w:r>
    </w:p>
    <w:p>
      <w:pPr>
        <w:pStyle w:val="ListParagraph"/>
        <w:numPr>
          <w:ilvl w:val="0"/>
          <w:numId w:val="2"/>
        </w:numPr>
        <w:spacing w:after="60" w:line="288"/>
      </w:pPr>
      <w:r>
        <w:rPr>
          <w:rFonts w:ascii="Cambria" w:cs="Cambria" w:eastAsia="Cambria" w:hAnsi="Cambria"/>
          <w:sz w:val="23"/>
          <w:szCs w:val="23"/>
        </w:rPr>
        <w:t xml:space="preserve">International fund.</w:t>
      </w:r>
    </w:p>
    <w:p>
      <w:pPr>
        <w:pStyle w:val="ListParagraph"/>
        <w:numPr>
          <w:ilvl w:val="0"/>
          <w:numId w:val="2"/>
        </w:numPr>
        <w:spacing w:after="60" w:line="288"/>
      </w:pPr>
      <w:r>
        <w:rPr>
          <w:rFonts w:ascii="Cambria" w:cs="Cambria" w:eastAsia="Cambria" w:hAnsi="Cambria"/>
          <w:sz w:val="23"/>
          <w:szCs w:val="23"/>
        </w:rPr>
        <w:t xml:space="preserve">Exchange rate.</w:t>
      </w:r>
    </w:p>
    <w:p>
      <w:pPr>
        <w:spacing w:after="120" w:line="300"/>
      </w:pPr>
      <w:r>
        <w:rPr>
          <w:rFonts w:ascii="Cambria" w:cs="Cambria" w:eastAsia="Cambria" w:hAnsi="Cambria"/>
          <w:sz w:val="23"/>
          <w:szCs w:val="23"/>
        </w:rPr>
        <w:t xml:space="preserve">Furmaata: hedging, local fund.</w:t>
      </w:r>
    </w:p>
    <w:p>
      <w:pPr>
        <w:pStyle w:val="Heading4"/>
        <w:keepNext/>
        <w:spacing w:after="120" w:before="260"/>
      </w:pPr>
      <w:r>
        <w:rPr>
          <w:rFonts w:ascii="Calibri" w:cs="Calibri" w:eastAsia="Calibri" w:hAnsi="Calibri"/>
        </w:rPr>
        <w:t xml:space="preserve">14.10.7 Inflation risk</w:t>
      </w:r>
    </w:p>
    <w:p>
      <w:pPr>
        <w:pStyle w:val="ListParagraph"/>
        <w:numPr>
          <w:ilvl w:val="0"/>
          <w:numId w:val="2"/>
        </w:numPr>
        <w:spacing w:after="60" w:line="288"/>
      </w:pPr>
      <w:r>
        <w:rPr>
          <w:rFonts w:ascii="Cambria" w:cs="Cambria" w:eastAsia="Cambria" w:hAnsi="Cambria"/>
          <w:sz w:val="23"/>
          <w:szCs w:val="23"/>
        </w:rPr>
        <w:t xml:space="preserve">Return inflation caalaa gadi aanaa.</w:t>
      </w:r>
    </w:p>
    <w:p>
      <w:pPr>
        <w:spacing w:after="120" w:line="300"/>
      </w:pPr>
      <w:r>
        <w:rPr>
          <w:rFonts w:ascii="Cambria" w:cs="Cambria" w:eastAsia="Cambria" w:hAnsi="Cambria"/>
          <w:sz w:val="23"/>
          <w:szCs w:val="23"/>
        </w:rPr>
        <w:t xml:space="preserve">Furmaata: equity fund, TIPS.</w:t>
      </w:r>
    </w:p>
    <w:p>
      <w:pPr>
        <w:pStyle w:val="Heading4"/>
        <w:keepNext/>
        <w:spacing w:after="120" w:before="260"/>
      </w:pPr>
      <w:r>
        <w:rPr>
          <w:rFonts w:ascii="Calibri" w:cs="Calibri" w:eastAsia="Calibri" w:hAnsi="Calibri"/>
        </w:rPr>
        <w:t xml:space="preserve">14.10.8 Interest rate risk</w:t>
      </w:r>
    </w:p>
    <w:p>
      <w:pPr>
        <w:pStyle w:val="ListParagraph"/>
        <w:numPr>
          <w:ilvl w:val="0"/>
          <w:numId w:val="2"/>
        </w:numPr>
        <w:spacing w:after="60" w:line="288"/>
      </w:pPr>
      <w:r>
        <w:rPr>
          <w:rFonts w:ascii="Cambria" w:cs="Cambria" w:eastAsia="Cambria" w:hAnsi="Cambria"/>
          <w:sz w:val="23"/>
          <w:szCs w:val="23"/>
        </w:rPr>
        <w:t xml:space="preserve">Bond fund.</w:t>
      </w:r>
    </w:p>
    <w:p>
      <w:pPr>
        <w:spacing w:after="120" w:line="300"/>
      </w:pPr>
      <w:r>
        <w:rPr>
          <w:rFonts w:ascii="Cambria" w:cs="Cambria" w:eastAsia="Cambria" w:hAnsi="Cambria"/>
          <w:sz w:val="23"/>
          <w:szCs w:val="23"/>
        </w:rPr>
        <w:t xml:space="preserve">Furmaata: short-term bond, duration xiqqaa.</w:t>
      </w:r>
    </w:p>
    <w:p>
      <w:pPr>
        <w:pStyle w:val="Heading4"/>
        <w:keepNext/>
        <w:spacing w:after="120" w:before="260"/>
      </w:pPr>
      <w:r>
        <w:rPr>
          <w:rFonts w:ascii="Calibri" w:cs="Calibri" w:eastAsia="Calibri" w:hAnsi="Calibri"/>
        </w:rPr>
        <w:t xml:space="preserve">14.10.9 Credit risk</w:t>
      </w:r>
    </w:p>
    <w:p>
      <w:pPr>
        <w:pStyle w:val="ListParagraph"/>
        <w:numPr>
          <w:ilvl w:val="0"/>
          <w:numId w:val="2"/>
        </w:numPr>
        <w:spacing w:after="60" w:line="288"/>
      </w:pPr>
      <w:r>
        <w:rPr>
          <w:rFonts w:ascii="Cambria" w:cs="Cambria" w:eastAsia="Cambria" w:hAnsi="Cambria"/>
          <w:sz w:val="23"/>
          <w:szCs w:val="23"/>
        </w:rPr>
        <w:t xml:space="preserve">Bond fund.</w:t>
      </w:r>
    </w:p>
    <w:p>
      <w:pPr>
        <w:pStyle w:val="ListParagraph"/>
        <w:numPr>
          <w:ilvl w:val="0"/>
          <w:numId w:val="2"/>
        </w:numPr>
        <w:spacing w:after="60" w:line="288"/>
      </w:pPr>
      <w:r>
        <w:rPr>
          <w:rFonts w:ascii="Cambria" w:cs="Cambria" w:eastAsia="Cambria" w:hAnsi="Cambria"/>
          <w:sz w:val="23"/>
          <w:szCs w:val="23"/>
        </w:rPr>
        <w:t xml:space="preserve">Junk bond.</w:t>
      </w:r>
    </w:p>
    <w:p>
      <w:pPr>
        <w:spacing w:after="120" w:line="300"/>
      </w:pPr>
      <w:r>
        <w:rPr>
          <w:rFonts w:ascii="Cambria" w:cs="Cambria" w:eastAsia="Cambria" w:hAnsi="Cambria"/>
          <w:sz w:val="23"/>
          <w:szCs w:val="23"/>
        </w:rPr>
        <w:t xml:space="preserve">Furmaata: investment grade, diversification.</w:t>
      </w:r>
    </w:p>
    <w:p>
      <w:pPr>
        <w:pStyle w:val="Heading4"/>
        <w:keepNext/>
        <w:spacing w:after="120" w:before="260"/>
      </w:pPr>
      <w:r>
        <w:rPr>
          <w:rFonts w:ascii="Calibri" w:cs="Calibri" w:eastAsia="Calibri" w:hAnsi="Calibri"/>
        </w:rPr>
        <w:t xml:space="preserve">14.10.10 Risk fi portfolio</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Fund filachuu.</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3"/>
        <w:keepNext/>
        <w:spacing w:after="120" w:before="260"/>
      </w:pPr>
      <w:r>
        <w:rPr>
          <w:rFonts w:ascii="Calibri" w:cs="Calibri" w:eastAsia="Calibri" w:hAnsi="Calibri"/>
        </w:rPr>
        <w:t xml:space="preserve">14.11 Fund ethiopia</w:t>
      </w:r>
    </w:p>
    <w:p>
      <w:pPr>
        <w:pStyle w:val="Heading4"/>
        <w:keepNext/>
        <w:spacing w:after="120" w:before="260"/>
      </w:pPr>
      <w:r>
        <w:rPr>
          <w:rFonts w:ascii="Calibri" w:cs="Calibri" w:eastAsia="Calibri" w:hAnsi="Calibri"/>
        </w:rPr>
        <w:t xml:space="preserve">14.11.1 Mutual funds ethiopia</w:t>
      </w:r>
    </w:p>
    <w:p>
      <w:pPr>
        <w:pStyle w:val="ListParagraph"/>
        <w:numPr>
          <w:ilvl w:val="0"/>
          <w:numId w:val="2"/>
        </w:numPr>
        <w:spacing w:after="60" w:line="288"/>
      </w:pPr>
      <w:r>
        <w:rPr>
          <w:rFonts w:ascii="Cambria" w:cs="Cambria" w:eastAsia="Cambria" w:hAnsi="Cambria"/>
          <w:sz w:val="23"/>
          <w:szCs w:val="23"/>
        </w:rPr>
        <w:t xml:space="preserve">Baankiileen mutual fund jalqabaa jiru.</w:t>
      </w:r>
    </w:p>
    <w:p>
      <w:pPr>
        <w:pStyle w:val="ListParagraph"/>
        <w:numPr>
          <w:ilvl w:val="0"/>
          <w:numId w:val="2"/>
        </w:numPr>
        <w:spacing w:after="60" w:line="288"/>
      </w:pPr>
      <w:r>
        <w:rPr>
          <w:rFonts w:ascii="Cambria" w:cs="Cambria" w:eastAsia="Cambria" w:hAnsi="Cambria"/>
          <w:sz w:val="23"/>
          <w:szCs w:val="23"/>
        </w:rPr>
        <w:t xml:space="preserve">Options xiqqaa.</w:t>
      </w:r>
    </w:p>
    <w:p>
      <w:pPr>
        <w:pStyle w:val="ListParagraph"/>
        <w:numPr>
          <w:ilvl w:val="0"/>
          <w:numId w:val="2"/>
        </w:numPr>
        <w:spacing w:after="60" w:line="288"/>
      </w:pPr>
      <w:r>
        <w:rPr>
          <w:rFonts w:ascii="Cambria" w:cs="Cambria" w:eastAsia="Cambria" w:hAnsi="Cambria"/>
          <w:sz w:val="23"/>
          <w:szCs w:val="23"/>
        </w:rPr>
        <w:t xml:space="preserve">Guddinaa jira.</w:t>
      </w:r>
    </w:p>
    <w:p>
      <w:pPr>
        <w:pStyle w:val="ListParagraph"/>
        <w:numPr>
          <w:ilvl w:val="0"/>
          <w:numId w:val="2"/>
        </w:numPr>
        <w:spacing w:after="60" w:line="288"/>
      </w:pPr>
      <w:r>
        <w:rPr>
          <w:rFonts w:ascii="Cambria" w:cs="Cambria" w:eastAsia="Cambria" w:hAnsi="Cambria"/>
          <w:sz w:val="23"/>
          <w:szCs w:val="23"/>
        </w:rPr>
        <w:t xml:space="preserve">Regulation: NBE.</w:t>
      </w:r>
    </w:p>
    <w:p>
      <w:pPr>
        <w:pStyle w:val="Heading4"/>
        <w:keepNext/>
        <w:spacing w:after="120" w:before="260"/>
      </w:pPr>
      <w:r>
        <w:rPr>
          <w:rFonts w:ascii="Calibri" w:cs="Calibri" w:eastAsia="Calibri" w:hAnsi="Calibri"/>
        </w:rPr>
        <w:t xml:space="preserve">14.11.2 Fund gosoota ethiopia</w:t>
      </w:r>
    </w:p>
    <w:p>
      <w:pPr>
        <w:pStyle w:val="ListParagraph"/>
        <w:numPr>
          <w:ilvl w:val="0"/>
          <w:numId w:val="2"/>
        </w:numPr>
        <w:spacing w:after="60" w:line="288"/>
      </w:pPr>
      <w:r>
        <w:rPr>
          <w:rFonts w:ascii="Cambria" w:cs="Cambria" w:eastAsia="Cambria" w:hAnsi="Cambria"/>
          <w:sz w:val="23"/>
          <w:szCs w:val="23"/>
        </w:rPr>
        <w:t xml:space="preserve">Money market fund.</w:t>
      </w:r>
    </w:p>
    <w:p>
      <w:pPr>
        <w:pStyle w:val="ListParagraph"/>
        <w:numPr>
          <w:ilvl w:val="0"/>
          <w:numId w:val="2"/>
        </w:numPr>
        <w:spacing w:after="60" w:line="288"/>
      </w:pPr>
      <w:r>
        <w:rPr>
          <w:rFonts w:ascii="Cambria" w:cs="Cambria" w:eastAsia="Cambria" w:hAnsi="Cambria"/>
          <w:sz w:val="23"/>
          <w:szCs w:val="23"/>
        </w:rPr>
        <w:t xml:space="preserve">Bond fund.</w:t>
      </w:r>
    </w:p>
    <w:p>
      <w:pPr>
        <w:pStyle w:val="ListParagraph"/>
        <w:numPr>
          <w:ilvl w:val="0"/>
          <w:numId w:val="2"/>
        </w:numPr>
        <w:spacing w:after="60" w:line="288"/>
      </w:pPr>
      <w:r>
        <w:rPr>
          <w:rFonts w:ascii="Cambria" w:cs="Cambria" w:eastAsia="Cambria" w:hAnsi="Cambria"/>
          <w:sz w:val="23"/>
          <w:szCs w:val="23"/>
        </w:rPr>
        <w:t xml:space="preserve">Equity fund.</w:t>
      </w:r>
    </w:p>
    <w:p>
      <w:pPr>
        <w:pStyle w:val="ListParagraph"/>
        <w:numPr>
          <w:ilvl w:val="0"/>
          <w:numId w:val="2"/>
        </w:numPr>
        <w:spacing w:after="60" w:line="288"/>
      </w:pPr>
      <w:r>
        <w:rPr>
          <w:rFonts w:ascii="Cambria" w:cs="Cambria" w:eastAsia="Cambria" w:hAnsi="Cambria"/>
          <w:sz w:val="23"/>
          <w:szCs w:val="23"/>
        </w:rPr>
        <w:t xml:space="preserve">Balanced fund.</w:t>
      </w:r>
    </w:p>
    <w:p>
      <w:pPr>
        <w:pStyle w:val="Heading4"/>
        <w:keepNext/>
        <w:spacing w:after="120" w:before="260"/>
      </w:pPr>
      <w:r>
        <w:rPr>
          <w:rFonts w:ascii="Calibri" w:cs="Calibri" w:eastAsia="Calibri" w:hAnsi="Calibri"/>
        </w:rPr>
        <w:t xml:space="preserve">14.11.3 Fund providers ethiopia</w:t>
      </w:r>
    </w:p>
    <w:p>
      <w:pPr>
        <w:pStyle w:val="ListParagraph"/>
        <w:numPr>
          <w:ilvl w:val="0"/>
          <w:numId w:val="2"/>
        </w:numPr>
        <w:spacing w:after="60" w:line="288"/>
      </w:pPr>
      <w:r>
        <w:rPr>
          <w:rFonts w:ascii="Cambria" w:cs="Cambria" w:eastAsia="Cambria" w:hAnsi="Cambria"/>
          <w:sz w:val="23"/>
          <w:szCs w:val="23"/>
        </w:rPr>
        <w:t xml:space="preserve">Commercial Bank of Ethiopia.</w:t>
      </w:r>
    </w:p>
    <w:p>
      <w:pPr>
        <w:pStyle w:val="ListParagraph"/>
        <w:numPr>
          <w:ilvl w:val="0"/>
          <w:numId w:val="2"/>
        </w:numPr>
        <w:spacing w:after="60" w:line="288"/>
      </w:pPr>
      <w:r>
        <w:rPr>
          <w:rFonts w:ascii="Cambria" w:cs="Cambria" w:eastAsia="Cambria" w:hAnsi="Cambria"/>
          <w:sz w:val="23"/>
          <w:szCs w:val="23"/>
        </w:rPr>
        <w:t xml:space="preserve">Awash Bank.</w:t>
      </w:r>
    </w:p>
    <w:p>
      <w:pPr>
        <w:pStyle w:val="ListParagraph"/>
        <w:numPr>
          <w:ilvl w:val="0"/>
          <w:numId w:val="2"/>
        </w:numPr>
        <w:spacing w:after="60" w:line="288"/>
      </w:pPr>
      <w:r>
        <w:rPr>
          <w:rFonts w:ascii="Cambria" w:cs="Cambria" w:eastAsia="Cambria" w:hAnsi="Cambria"/>
          <w:sz w:val="23"/>
          <w:szCs w:val="23"/>
        </w:rPr>
        <w:t xml:space="preserve">Dashen Bank.</w:t>
      </w:r>
    </w:p>
    <w:p>
      <w:pPr>
        <w:pStyle w:val="ListParagraph"/>
        <w:numPr>
          <w:ilvl w:val="0"/>
          <w:numId w:val="2"/>
        </w:numPr>
        <w:spacing w:after="60" w:line="288"/>
      </w:pPr>
      <w:r>
        <w:rPr>
          <w:rFonts w:ascii="Cambria" w:cs="Cambria" w:eastAsia="Cambria" w:hAnsi="Cambria"/>
          <w:sz w:val="23"/>
          <w:szCs w:val="23"/>
        </w:rPr>
        <w:t xml:space="preserve">Other financial institutions.</w:t>
      </w:r>
    </w:p>
    <w:p>
      <w:pPr>
        <w:pStyle w:val="Heading4"/>
        <w:keepNext/>
        <w:spacing w:after="120" w:before="260"/>
      </w:pPr>
      <w:r>
        <w:rPr>
          <w:rFonts w:ascii="Calibri" w:cs="Calibri" w:eastAsia="Calibri" w:hAnsi="Calibri"/>
        </w:rPr>
        <w:t xml:space="preserve">14.11.4 Akkaataa investiment</w:t>
      </w:r>
    </w:p>
    <w:p>
      <w:pPr>
        <w:pStyle w:val="ListParagraph"/>
        <w:numPr>
          <w:ilvl w:val="0"/>
          <w:numId w:val="488"/>
        </w:numPr>
        <w:spacing w:after="60" w:line="288"/>
      </w:pPr>
      <w:r>
        <w:rPr>
          <w:rFonts w:ascii="Cambria" w:cs="Cambria" w:eastAsia="Cambria" w:hAnsi="Cambria"/>
          <w:sz w:val="23"/>
          <w:szCs w:val="23"/>
        </w:rPr>
        <w:t xml:space="preserve">Provider filadhu.</w:t>
      </w:r>
    </w:p>
    <w:p>
      <w:pPr>
        <w:pStyle w:val="ListParagraph"/>
        <w:numPr>
          <w:ilvl w:val="0"/>
          <w:numId w:val="488"/>
        </w:numPr>
        <w:spacing w:after="60" w:line="288"/>
      </w:pPr>
      <w:r>
        <w:rPr>
          <w:rFonts w:ascii="Cambria" w:cs="Cambria" w:eastAsia="Cambria" w:hAnsi="Cambria"/>
          <w:sz w:val="23"/>
          <w:szCs w:val="23"/>
        </w:rPr>
        <w:t xml:space="preserve">Herrega bani.</w:t>
      </w:r>
    </w:p>
    <w:p>
      <w:pPr>
        <w:pStyle w:val="ListParagraph"/>
        <w:numPr>
          <w:ilvl w:val="0"/>
          <w:numId w:val="488"/>
        </w:numPr>
        <w:spacing w:after="60" w:line="288"/>
      </w:pPr>
      <w:r>
        <w:rPr>
          <w:rFonts w:ascii="Cambria" w:cs="Cambria" w:eastAsia="Cambria" w:hAnsi="Cambria"/>
          <w:sz w:val="23"/>
          <w:szCs w:val="23"/>
        </w:rPr>
        <w:t xml:space="preserve">Maallaqa galchi.</w:t>
      </w:r>
    </w:p>
    <w:p>
      <w:pPr>
        <w:pStyle w:val="ListParagraph"/>
        <w:numPr>
          <w:ilvl w:val="0"/>
          <w:numId w:val="488"/>
        </w:numPr>
        <w:spacing w:after="60" w:line="288"/>
      </w:pPr>
      <w:r>
        <w:rPr>
          <w:rFonts w:ascii="Cambria" w:cs="Cambria" w:eastAsia="Cambria" w:hAnsi="Cambria"/>
          <w:sz w:val="23"/>
          <w:szCs w:val="23"/>
        </w:rPr>
        <w:t xml:space="preserve">Fund filadhu.</w:t>
      </w:r>
    </w:p>
    <w:p>
      <w:pPr>
        <w:pStyle w:val="ListParagraph"/>
        <w:numPr>
          <w:ilvl w:val="0"/>
          <w:numId w:val="488"/>
        </w:numPr>
        <w:spacing w:after="60" w:line="288"/>
      </w:pPr>
      <w:r>
        <w:rPr>
          <w:rFonts w:ascii="Cambria" w:cs="Cambria" w:eastAsia="Cambria" w:hAnsi="Cambria"/>
          <w:sz w:val="23"/>
          <w:szCs w:val="23"/>
        </w:rPr>
        <w:t xml:space="preserve">Qooda biti.</w:t>
      </w:r>
    </w:p>
    <w:p>
      <w:pPr>
        <w:pStyle w:val="ListParagraph"/>
        <w:numPr>
          <w:ilvl w:val="0"/>
          <w:numId w:val="488"/>
        </w:numPr>
        <w:spacing w:after="60" w:line="288"/>
      </w:pPr>
      <w:r>
        <w:rPr>
          <w:rFonts w:ascii="Cambria" w:cs="Cambria" w:eastAsia="Cambria" w:hAnsi="Cambria"/>
          <w:sz w:val="23"/>
          <w:szCs w:val="23"/>
        </w:rPr>
        <w:t xml:space="preserve">Hordofi.</w:t>
      </w:r>
    </w:p>
    <w:p>
      <w:pPr>
        <w:pStyle w:val="Heading4"/>
        <w:keepNext/>
        <w:spacing w:after="120" w:before="260"/>
      </w:pPr>
      <w:r>
        <w:rPr>
          <w:rFonts w:ascii="Calibri" w:cs="Calibri" w:eastAsia="Calibri" w:hAnsi="Calibri"/>
        </w:rPr>
        <w:t xml:space="preserve">14.11.5 Tax ethiopia</w:t>
      </w:r>
    </w:p>
    <w:p>
      <w:pPr>
        <w:pStyle w:val="ListParagraph"/>
        <w:numPr>
          <w:ilvl w:val="0"/>
          <w:numId w:val="2"/>
        </w:numPr>
        <w:spacing w:after="60" w:line="288"/>
      </w:pPr>
      <w:r>
        <w:rPr>
          <w:rFonts w:ascii="Cambria" w:cs="Cambria" w:eastAsia="Cambria" w:hAnsi="Cambria"/>
          <w:sz w:val="23"/>
          <w:szCs w:val="23"/>
        </w:rPr>
        <w:t xml:space="preserve">Interest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14.11.6 Risk ethiopia</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Information risk.</w:t>
      </w:r>
    </w:p>
    <w:p>
      <w:pPr>
        <w:pStyle w:val="ListParagraph"/>
        <w:numPr>
          <w:ilvl w:val="0"/>
          <w:numId w:val="2"/>
        </w:numPr>
        <w:spacing w:after="60" w:line="288"/>
      </w:pPr>
      <w:r>
        <w:rPr>
          <w:rFonts w:ascii="Cambria" w:cs="Cambria" w:eastAsia="Cambria" w:hAnsi="Cambria"/>
          <w:sz w:val="23"/>
          <w:szCs w:val="23"/>
        </w:rPr>
        <w:t xml:space="preserve">Regulation risk.</w:t>
      </w:r>
    </w:p>
    <w:p>
      <w:pPr>
        <w:pStyle w:val="Heading4"/>
        <w:keepNext/>
        <w:spacing w:after="120" w:before="260"/>
      </w:pPr>
      <w:r>
        <w:rPr>
          <w:rFonts w:ascii="Calibri" w:cs="Calibri" w:eastAsia="Calibri" w:hAnsi="Calibri"/>
        </w:rPr>
        <w:t xml:space="preserve">14.11.7 Carraa ethiopia</w:t>
      </w:r>
    </w:p>
    <w:p>
      <w:pPr>
        <w:pStyle w:val="ListParagraph"/>
        <w:numPr>
          <w:ilvl w:val="0"/>
          <w:numId w:val="2"/>
        </w:numPr>
        <w:spacing w:after="60" w:line="288"/>
      </w:pPr>
      <w:r>
        <w:rPr>
          <w:rFonts w:ascii="Cambria" w:cs="Cambria" w:eastAsia="Cambria" w:hAnsi="Cambria"/>
          <w:sz w:val="23"/>
          <w:szCs w:val="23"/>
        </w:rPr>
        <w:t xml:space="preserve">Market guddinaa.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Infrastructure.</w:t>
      </w:r>
    </w:p>
    <w:p>
      <w:pPr>
        <w:pStyle w:val="ListParagraph"/>
        <w:numPr>
          <w:ilvl w:val="0"/>
          <w:numId w:val="2"/>
        </w:numPr>
        <w:spacing w:after="60" w:line="288"/>
      </w:pPr>
      <w:r>
        <w:rPr>
          <w:rFonts w:ascii="Cambria" w:cs="Cambria" w:eastAsia="Cambria" w:hAnsi="Cambria"/>
          <w:sz w:val="23"/>
          <w:szCs w:val="23"/>
        </w:rPr>
        <w:t xml:space="preserve">Investment.</w:t>
      </w:r>
    </w:p>
    <w:p>
      <w:pPr>
        <w:pStyle w:val="Heading4"/>
        <w:keepNext/>
        <w:spacing w:after="120" w:before="260"/>
      </w:pPr>
      <w:r>
        <w:rPr>
          <w:rFonts w:ascii="Calibri" w:cs="Calibri" w:eastAsia="Calibri" w:hAnsi="Calibri"/>
        </w:rPr>
        <w:t xml:space="preserve">14.11.8 Hanqina ethiopia</w:t>
      </w:r>
    </w:p>
    <w:p>
      <w:pPr>
        <w:pStyle w:val="ListParagraph"/>
        <w:numPr>
          <w:ilvl w:val="0"/>
          <w:numId w:val="2"/>
        </w:numPr>
        <w:spacing w:after="60" w:line="288"/>
      </w:pPr>
      <w:r>
        <w:rPr>
          <w:rFonts w:ascii="Cambria" w:cs="Cambria" w:eastAsia="Cambria" w:hAnsi="Cambria"/>
          <w:sz w:val="23"/>
          <w:szCs w:val="23"/>
        </w:rPr>
        <w:t xml:space="preserve">Market xiqqaa.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Beekumsa xiqqaa.</w:t>
      </w:r>
    </w:p>
    <w:p>
      <w:pPr>
        <w:pStyle w:val="ListParagraph"/>
        <w:numPr>
          <w:ilvl w:val="0"/>
          <w:numId w:val="2"/>
        </w:numPr>
        <w:spacing w:after="60" w:line="288"/>
      </w:pPr>
      <w:r>
        <w:rPr>
          <w:rFonts w:ascii="Cambria" w:cs="Cambria" w:eastAsia="Cambria" w:hAnsi="Cambria"/>
          <w:sz w:val="23"/>
          <w:szCs w:val="23"/>
        </w:rPr>
        <w:t xml:space="preserve">Information xiqqaa.</w:t>
      </w:r>
    </w:p>
    <w:p>
      <w:pPr>
        <w:pStyle w:val="Heading4"/>
        <w:keepNext/>
        <w:spacing w:after="120" w:before="260"/>
      </w:pPr>
      <w:r>
        <w:rPr>
          <w:rFonts w:ascii="Calibri" w:cs="Calibri" w:eastAsia="Calibri" w:hAnsi="Calibri"/>
        </w:rPr>
        <w:t xml:space="preserve">14.11.9 Fund ethiopia fi bilisummaa maallaqaa</w:t>
      </w:r>
    </w:p>
    <w:p>
      <w:pPr>
        <w:spacing w:after="120" w:line="300"/>
      </w:pPr>
      <w:r>
        <w:rPr>
          <w:rFonts w:ascii="Cambria" w:cs="Cambria" w:eastAsia="Cambria" w:hAnsi="Cambria"/>
          <w:sz w:val="23"/>
          <w:szCs w:val="23"/>
        </w:rPr>
        <w:t xml:space="preserve">Fund Ethiopia bilisummaa maallaqaa fida; garuu liquidity fi information xiqqaa.</w:t>
      </w:r>
    </w:p>
    <w:p>
      <w:pPr>
        <w:pStyle w:val="Heading4"/>
        <w:keepNext/>
        <w:spacing w:after="120" w:before="260"/>
      </w:pPr>
      <w:r>
        <w:rPr>
          <w:rFonts w:ascii="Calibri" w:cs="Calibri" w:eastAsia="Calibri" w:hAnsi="Calibri"/>
        </w:rPr>
        <w:t xml:space="preserve">14.11.10 Fund ethiopia fi portfolio</w:t>
      </w:r>
    </w:p>
    <w:p>
      <w:pPr>
        <w:pStyle w:val="ListParagraph"/>
        <w:numPr>
          <w:ilvl w:val="0"/>
          <w:numId w:val="2"/>
        </w:numPr>
        <w:spacing w:after="60" w:line="288"/>
      </w:pPr>
      <w:r>
        <w:rPr>
          <w:rFonts w:ascii="Cambria" w:cs="Cambria" w:eastAsia="Cambria" w:hAnsi="Cambria"/>
          <w:sz w:val="23"/>
          <w:szCs w:val="23"/>
        </w:rPr>
        <w:t xml:space="preserve">Money market: emergency fund.</w:t>
      </w:r>
    </w:p>
    <w:p>
      <w:pPr>
        <w:pStyle w:val="ListParagraph"/>
        <w:numPr>
          <w:ilvl w:val="0"/>
          <w:numId w:val="2"/>
        </w:numPr>
        <w:spacing w:after="60" w:line="288"/>
      </w:pPr>
      <w:r>
        <w:rPr>
          <w:rFonts w:ascii="Cambria" w:cs="Cambria" w:eastAsia="Cambria" w:hAnsi="Cambria"/>
          <w:sz w:val="23"/>
          <w:szCs w:val="23"/>
        </w:rPr>
        <w:t xml:space="preserve">Bond: income.</w:t>
      </w:r>
    </w:p>
    <w:p>
      <w:pPr>
        <w:pStyle w:val="ListParagraph"/>
        <w:numPr>
          <w:ilvl w:val="0"/>
          <w:numId w:val="2"/>
        </w:numPr>
        <w:spacing w:after="60" w:line="288"/>
      </w:pPr>
      <w:r>
        <w:rPr>
          <w:rFonts w:ascii="Cambria" w:cs="Cambria" w:eastAsia="Cambria" w:hAnsi="Cambria"/>
          <w:sz w:val="23"/>
          <w:szCs w:val="23"/>
        </w:rPr>
        <w:t xml:space="preserve">Equity: growth.</w:t>
      </w:r>
    </w:p>
    <w:p>
      <w:pPr>
        <w:pStyle w:val="ListParagraph"/>
        <w:numPr>
          <w:ilvl w:val="0"/>
          <w:numId w:val="2"/>
        </w:numPr>
        <w:spacing w:after="60" w:line="288"/>
      </w:pPr>
      <w:r>
        <w:rPr>
          <w:rFonts w:ascii="Cambria" w:cs="Cambria" w:eastAsia="Cambria" w:hAnsi="Cambria"/>
          <w:sz w:val="23"/>
          <w:szCs w:val="23"/>
        </w:rPr>
        <w:t xml:space="preserve">Balanced: diversification.</w:t>
      </w:r>
    </w:p>
    <w:p>
      <w:pPr>
        <w:pStyle w:val="Heading3"/>
        <w:keepNext/>
        <w:spacing w:after="120" w:before="260"/>
      </w:pPr>
      <w:r>
        <w:rPr>
          <w:rFonts w:ascii="Calibri" w:cs="Calibri" w:eastAsia="Calibri" w:hAnsi="Calibri"/>
        </w:rPr>
        <w:t xml:space="preserve">14.12 Shaakala boqonnaa 14</w:t>
      </w:r>
    </w:p>
    <w:p>
      <w:pPr>
        <w:spacing w:after="120" w:line="300"/>
      </w:pPr>
      <w:r>
        <w:rPr>
          <w:rFonts w:ascii="Cambria" w:cs="Cambria" w:eastAsia="Cambria" w:hAnsi="Cambria"/>
          <w:sz w:val="23"/>
          <w:szCs w:val="23"/>
        </w:rPr>
        <w:t xml:space="preserve">Shaakala 1: Funds Kee Tarreessi</w:t>
      </w:r>
    </w:p>
    <w:p>
      <w:pPr>
        <w:spacing w:after="120" w:line="300"/>
      </w:pPr>
      <w:r>
        <w:rPr>
          <w:rFonts w:ascii="Cambria" w:cs="Cambria" w:eastAsia="Cambria" w:hAnsi="Cambria"/>
          <w:sz w:val="23"/>
          <w:szCs w:val="23"/>
        </w:rPr>
        <w:t xml:space="preserve">Fund Gosaa Expense Ratio Return Risk</w:t>
      </w:r>
    </w:p>
    <w:p>
      <w:pPr>
        <w:spacing w:after="120" w:line="300"/>
      </w:pPr>
      <w:r>
        <w:rPr>
          <w:rFonts w:ascii="Cambria" w:cs="Cambria" w:eastAsia="Cambria" w:hAnsi="Cambria"/>
          <w:sz w:val="23"/>
          <w:szCs w:val="23"/>
        </w:rPr>
        <w:t xml:space="preserve">1.</w:t>
      </w:r>
    </w:p>
    <w:p>
      <w:pPr>
        <w:spacing w:after="120" w:line="300"/>
      </w:pPr>
      <w:r>
        <w:rPr>
          <w:rFonts w:ascii="Cambria" w:cs="Cambria" w:eastAsia="Cambria" w:hAnsi="Cambria"/>
          <w:sz w:val="23"/>
          <w:szCs w:val="23"/>
        </w:rPr>
        <w:t xml:space="preserve">2.</w:t>
      </w:r>
    </w:p>
    <w:p>
      <w:pPr>
        <w:spacing w:after="120" w:line="300"/>
      </w:pPr>
      <w:r>
        <w:rPr>
          <w:rFonts w:ascii="Cambria" w:cs="Cambria" w:eastAsia="Cambria" w:hAnsi="Cambria"/>
          <w:sz w:val="23"/>
          <w:szCs w:val="23"/>
        </w:rPr>
        <w:t xml:space="preserve">3.</w:t>
      </w:r>
    </w:p>
    <w:p>
      <w:pPr>
        <w:spacing w:after="120" w:line="300"/>
      </w:pPr>
      <w:r>
        <w:rPr>
          <w:rFonts w:ascii="Cambria" w:cs="Cambria" w:eastAsia="Cambria" w:hAnsi="Cambria"/>
          <w:sz w:val="23"/>
          <w:szCs w:val="23"/>
        </w:rPr>
        <w:t xml:space="preserve">Shaakala 2: NAV Shallagi</w:t>
      </w:r>
    </w:p>
    <w:p>
      <w:pPr>
        <w:pStyle w:val="ListParagraph"/>
        <w:numPr>
          <w:ilvl w:val="0"/>
          <w:numId w:val="2"/>
        </w:numPr>
        <w:spacing w:after="60" w:line="288"/>
      </w:pPr>
      <w:r>
        <w:rPr>
          <w:rFonts w:ascii="Cambria" w:cs="Cambria" w:eastAsia="Cambria" w:hAnsi="Cambria"/>
          <w:sz w:val="23"/>
          <w:szCs w:val="23"/>
        </w:rPr>
        <w:t xml:space="preserve">Qabeenya Fund: 10,000,000</w:t>
      </w:r>
    </w:p>
    <w:p>
      <w:pPr>
        <w:pStyle w:val="ListParagraph"/>
        <w:numPr>
          <w:ilvl w:val="0"/>
          <w:numId w:val="2"/>
        </w:numPr>
        <w:spacing w:after="60" w:line="288"/>
      </w:pPr>
      <w:r>
        <w:rPr>
          <w:rFonts w:ascii="Cambria" w:cs="Cambria" w:eastAsia="Cambria" w:hAnsi="Cambria"/>
          <w:sz w:val="23"/>
          <w:szCs w:val="23"/>
        </w:rPr>
        <w:t xml:space="preserve">Liqii Fund: 1,000,000</w:t>
      </w:r>
    </w:p>
    <w:p>
      <w:pPr>
        <w:pStyle w:val="ListParagraph"/>
        <w:numPr>
          <w:ilvl w:val="0"/>
          <w:numId w:val="2"/>
        </w:numPr>
        <w:spacing w:after="60" w:line="288"/>
      </w:pPr>
      <w:r>
        <w:rPr>
          <w:rFonts w:ascii="Cambria" w:cs="Cambria" w:eastAsia="Cambria" w:hAnsi="Cambria"/>
          <w:sz w:val="23"/>
          <w:szCs w:val="23"/>
        </w:rPr>
        <w:t xml:space="preserve">Qooda Baay'ina: 100,000</w:t>
      </w:r>
    </w:p>
    <w:p>
      <w:pPr>
        <w:pStyle w:val="ListParagraph"/>
        <w:numPr>
          <w:ilvl w:val="0"/>
          <w:numId w:val="2"/>
        </w:numPr>
        <w:spacing w:after="60" w:line="288"/>
      </w:pPr>
      <w:r>
        <w:rPr>
          <w:rFonts w:ascii="Cambria" w:cs="Cambria" w:eastAsia="Cambria" w:hAnsi="Cambria"/>
          <w:sz w:val="23"/>
          <w:szCs w:val="23"/>
        </w:rPr>
        <w:t xml:space="preserve">NAV = ______</w:t>
      </w:r>
    </w:p>
    <w:p>
      <w:pPr>
        <w:spacing w:after="120" w:line="300"/>
      </w:pPr>
      <w:r>
        <w:rPr>
          <w:rFonts w:ascii="Cambria" w:cs="Cambria" w:eastAsia="Cambria" w:hAnsi="Cambria"/>
          <w:sz w:val="23"/>
          <w:szCs w:val="23"/>
        </w:rPr>
        <w:t xml:space="preserve">Shaakala 3: Expense Ratio Shallagi</w:t>
      </w:r>
    </w:p>
    <w:p>
      <w:pPr>
        <w:pStyle w:val="ListParagraph"/>
        <w:numPr>
          <w:ilvl w:val="0"/>
          <w:numId w:val="2"/>
        </w:numPr>
        <w:spacing w:after="60" w:line="288"/>
      </w:pPr>
      <w:r>
        <w:rPr>
          <w:rFonts w:ascii="Cambria" w:cs="Cambria" w:eastAsia="Cambria" w:hAnsi="Cambria"/>
          <w:sz w:val="23"/>
          <w:szCs w:val="23"/>
        </w:rPr>
        <w:t xml:space="preserve">Baasii Fund: 50,000</w:t>
      </w:r>
    </w:p>
    <w:p>
      <w:pPr>
        <w:pStyle w:val="ListParagraph"/>
        <w:numPr>
          <w:ilvl w:val="0"/>
          <w:numId w:val="2"/>
        </w:numPr>
        <w:spacing w:after="60" w:line="288"/>
      </w:pPr>
      <w:r>
        <w:rPr>
          <w:rFonts w:ascii="Cambria" w:cs="Cambria" w:eastAsia="Cambria" w:hAnsi="Cambria"/>
          <w:sz w:val="23"/>
          <w:szCs w:val="23"/>
        </w:rPr>
        <w:t xml:space="preserve">Qabeenya Fund: 5,000,000</w:t>
      </w:r>
    </w:p>
    <w:p>
      <w:pPr>
        <w:pStyle w:val="ListParagraph"/>
        <w:numPr>
          <w:ilvl w:val="0"/>
          <w:numId w:val="2"/>
        </w:numPr>
        <w:spacing w:after="60" w:line="288"/>
      </w:pPr>
      <w:r>
        <w:rPr>
          <w:rFonts w:ascii="Cambria" w:cs="Cambria" w:eastAsia="Cambria" w:hAnsi="Cambria"/>
          <w:sz w:val="23"/>
          <w:szCs w:val="23"/>
        </w:rPr>
        <w:t xml:space="preserve">Expense Ratio = ______%</w:t>
      </w:r>
    </w:p>
    <w:p>
      <w:pPr>
        <w:spacing w:after="120" w:line="300"/>
      </w:pPr>
      <w:r>
        <w:rPr>
          <w:rFonts w:ascii="Cambria" w:cs="Cambria" w:eastAsia="Cambria" w:hAnsi="Cambria"/>
          <w:sz w:val="23"/>
          <w:szCs w:val="23"/>
        </w:rPr>
        <w:t xml:space="preserve">Shaakala 4: Net Return Shallagi</w:t>
      </w:r>
    </w:p>
    <w:p>
      <w:pPr>
        <w:pStyle w:val="ListParagraph"/>
        <w:numPr>
          <w:ilvl w:val="0"/>
          <w:numId w:val="2"/>
        </w:numPr>
        <w:spacing w:after="60" w:line="288"/>
      </w:pPr>
      <w:r>
        <w:rPr>
          <w:rFonts w:ascii="Cambria" w:cs="Cambria" w:eastAsia="Cambria" w:hAnsi="Cambria"/>
          <w:sz w:val="23"/>
          <w:szCs w:val="23"/>
        </w:rPr>
        <w:t xml:space="preserve">Gross Return: 10%</w:t>
      </w:r>
    </w:p>
    <w:p>
      <w:pPr>
        <w:pStyle w:val="ListParagraph"/>
        <w:numPr>
          <w:ilvl w:val="0"/>
          <w:numId w:val="2"/>
        </w:numPr>
        <w:spacing w:after="60" w:line="288"/>
      </w:pPr>
      <w:r>
        <w:rPr>
          <w:rFonts w:ascii="Cambria" w:cs="Cambria" w:eastAsia="Cambria" w:hAnsi="Cambria"/>
          <w:sz w:val="23"/>
          <w:szCs w:val="23"/>
        </w:rPr>
        <w:t xml:space="preserve">Kaffaltii: 1.5%</w:t>
      </w:r>
    </w:p>
    <w:p>
      <w:pPr>
        <w:pStyle w:val="ListParagraph"/>
        <w:numPr>
          <w:ilvl w:val="0"/>
          <w:numId w:val="2"/>
        </w:numPr>
        <w:spacing w:after="60" w:line="288"/>
      </w:pPr>
      <w:r>
        <w:rPr>
          <w:rFonts w:ascii="Cambria" w:cs="Cambria" w:eastAsia="Cambria" w:hAnsi="Cambria"/>
          <w:sz w:val="23"/>
          <w:szCs w:val="23"/>
        </w:rPr>
        <w:t xml:space="preserve">Net Return = ______%</w:t>
      </w:r>
    </w:p>
    <w:p>
      <w:pPr>
        <w:spacing w:after="120" w:line="300"/>
      </w:pPr>
      <w:r>
        <w:rPr>
          <w:rFonts w:ascii="Cambria" w:cs="Cambria" w:eastAsia="Cambria" w:hAnsi="Cambria"/>
          <w:sz w:val="23"/>
          <w:szCs w:val="23"/>
        </w:rPr>
        <w:t xml:space="preserve">Shaakala 5: Fund Filachuu</w:t>
      </w:r>
    </w:p>
    <w:p>
      <w:pPr>
        <w:spacing w:after="120" w:line="300"/>
      </w:pPr>
      <w:r>
        <w:rPr>
          <w:rFonts w:ascii="Cambria" w:cs="Cambria" w:eastAsia="Cambria" w:hAnsi="Cambria"/>
          <w:sz w:val="23"/>
          <w:szCs w:val="23"/>
        </w:rPr>
        <w:t xml:space="preserve">Fund tokko filadhu; prospectus dubbisi; kaffaltii ilaali; performance ilaali.</w:t>
      </w:r>
    </w:p>
    <w:p>
      <w:pPr>
        <w:spacing w:after="120" w:line="300"/>
      </w:pPr>
      <w:r>
        <w:rPr>
          <w:rFonts w:ascii="Cambria" w:cs="Cambria" w:eastAsia="Cambria" w:hAnsi="Cambria"/>
          <w:sz w:val="23"/>
          <w:szCs w:val="23"/>
        </w:rPr>
        <w:t xml:space="preserve">Shaakala 6: Portfolio Kaa'i</w:t>
      </w:r>
    </w:p>
    <w:p>
      <w:pPr>
        <w:pStyle w:val="ListParagraph"/>
        <w:numPr>
          <w:ilvl w:val="0"/>
          <w:numId w:val="2"/>
        </w:numPr>
        <w:spacing w:after="60" w:line="288"/>
      </w:pPr>
      <w:r>
        <w:rPr>
          <w:rFonts w:ascii="Cambria" w:cs="Cambria" w:eastAsia="Cambria" w:hAnsi="Cambria"/>
          <w:sz w:val="23"/>
          <w:szCs w:val="23"/>
        </w:rPr>
        <w:t xml:space="preserve">Equity index fund: ______%</w:t>
      </w:r>
    </w:p>
    <w:p>
      <w:pPr>
        <w:pStyle w:val="ListParagraph"/>
        <w:numPr>
          <w:ilvl w:val="0"/>
          <w:numId w:val="2"/>
        </w:numPr>
        <w:spacing w:after="60" w:line="288"/>
      </w:pPr>
      <w:r>
        <w:rPr>
          <w:rFonts w:ascii="Cambria" w:cs="Cambria" w:eastAsia="Cambria" w:hAnsi="Cambria"/>
          <w:sz w:val="23"/>
          <w:szCs w:val="23"/>
        </w:rPr>
        <w:t xml:space="preserve">International fund: ______%</w:t>
      </w:r>
    </w:p>
    <w:p>
      <w:pPr>
        <w:pStyle w:val="ListParagraph"/>
        <w:numPr>
          <w:ilvl w:val="0"/>
          <w:numId w:val="2"/>
        </w:numPr>
        <w:spacing w:after="60" w:line="288"/>
      </w:pPr>
      <w:r>
        <w:rPr>
          <w:rFonts w:ascii="Cambria" w:cs="Cambria" w:eastAsia="Cambria" w:hAnsi="Cambria"/>
          <w:sz w:val="23"/>
          <w:szCs w:val="23"/>
        </w:rPr>
        <w:t xml:space="preserve">Bond fund: ______%</w:t>
      </w:r>
    </w:p>
    <w:p>
      <w:pPr>
        <w:pStyle w:val="ListParagraph"/>
        <w:numPr>
          <w:ilvl w:val="0"/>
          <w:numId w:val="2"/>
        </w:numPr>
        <w:spacing w:after="60" w:line="288"/>
      </w:pPr>
      <w:r>
        <w:rPr>
          <w:rFonts w:ascii="Cambria" w:cs="Cambria" w:eastAsia="Cambria" w:hAnsi="Cambria"/>
          <w:sz w:val="23"/>
          <w:szCs w:val="23"/>
        </w:rPr>
        <w:t xml:space="preserve">Money market: ______%</w:t>
      </w:r>
    </w:p>
    <w:p>
      <w:pPr>
        <w:pStyle w:val="ListParagraph"/>
        <w:numPr>
          <w:ilvl w:val="0"/>
          <w:numId w:val="2"/>
        </w:numPr>
        <w:spacing w:after="60" w:line="288"/>
      </w:pPr>
      <w:r>
        <w:rPr>
          <w:rFonts w:ascii="Cambria" w:cs="Cambria" w:eastAsia="Cambria" w:hAnsi="Cambria"/>
          <w:sz w:val="23"/>
          <w:szCs w:val="23"/>
        </w:rPr>
        <w:t xml:space="preserve">Waliigala: 100%</w:t>
      </w:r>
    </w:p>
    <w:p>
      <w:pPr>
        <w:spacing w:after="120" w:line="300"/>
      </w:pPr>
      <w:r>
        <w:rPr>
          <w:rFonts w:ascii="Cambria" w:cs="Cambria" w:eastAsia="Cambria" w:hAnsi="Cambria"/>
          <w:sz w:val="23"/>
          <w:szCs w:val="23"/>
        </w:rPr>
        <w:t xml:space="preserve">Shaakala 7: Active vs Passive</w:t>
      </w:r>
    </w:p>
    <w:p>
      <w:pPr>
        <w:spacing w:after="120" w:line="300"/>
      </w:pPr>
      <w:r>
        <w:rPr>
          <w:rFonts w:ascii="Cambria" w:cs="Cambria" w:eastAsia="Cambria" w:hAnsi="Cambria"/>
          <w:sz w:val="23"/>
          <w:szCs w:val="23"/>
        </w:rPr>
        <w:t xml:space="preserve">Active fi passive garaagarummaa barreessi.</w:t>
      </w:r>
    </w:p>
    <w:p>
      <w:pPr>
        <w:spacing w:after="120" w:line="300"/>
      </w:pPr>
      <w:r>
        <w:rPr>
          <w:rFonts w:ascii="Cambria" w:cs="Cambria" w:eastAsia="Cambria" w:hAnsi="Cambria"/>
          <w:sz w:val="23"/>
          <w:szCs w:val="23"/>
        </w:rPr>
        <w:t xml:space="preserve">Shaakala 8: Risk Management</w:t>
      </w:r>
    </w:p>
    <w:p>
      <w:pPr>
        <w:pStyle w:val="ListParagraph"/>
        <w:numPr>
          <w:ilvl w:val="0"/>
          <w:numId w:val="2"/>
        </w:numPr>
        <w:spacing w:after="60" w:line="288"/>
      </w:pPr>
      <w:r>
        <w:rPr>
          <w:rFonts w:ascii="Cambria" w:cs="Cambria" w:eastAsia="Cambria" w:hAnsi="Cambria"/>
          <w:sz w:val="23"/>
          <w:szCs w:val="23"/>
        </w:rPr>
        <w:t xml:space="preserve">Diversification: ______</w:t>
      </w:r>
    </w:p>
    <w:p>
      <w:pPr>
        <w:pStyle w:val="ListParagraph"/>
        <w:numPr>
          <w:ilvl w:val="0"/>
          <w:numId w:val="2"/>
        </w:numPr>
        <w:spacing w:after="60" w:line="288"/>
      </w:pPr>
      <w:r>
        <w:rPr>
          <w:rFonts w:ascii="Cambria" w:cs="Cambria" w:eastAsia="Cambria" w:hAnsi="Cambria"/>
          <w:sz w:val="23"/>
          <w:szCs w:val="23"/>
        </w:rPr>
        <w:t xml:space="preserve">Fund filachuu: ______</w:t>
      </w:r>
    </w:p>
    <w:p>
      <w:pPr>
        <w:pStyle w:val="ListParagraph"/>
        <w:numPr>
          <w:ilvl w:val="0"/>
          <w:numId w:val="2"/>
        </w:numPr>
        <w:spacing w:after="60" w:line="288"/>
      </w:pPr>
      <w:r>
        <w:rPr>
          <w:rFonts w:ascii="Cambria" w:cs="Cambria" w:eastAsia="Cambria" w:hAnsi="Cambria"/>
          <w:sz w:val="23"/>
          <w:szCs w:val="23"/>
        </w:rPr>
        <w:t xml:space="preserve">Hordoffii: ______</w:t>
      </w:r>
    </w:p>
    <w:p>
      <w:pPr>
        <w:spacing w:after="120" w:line="300"/>
      </w:pPr>
      <w:r>
        <w:rPr>
          <w:rFonts w:ascii="Cambria" w:cs="Cambria" w:eastAsia="Cambria" w:hAnsi="Cambria"/>
          <w:sz w:val="23"/>
          <w:szCs w:val="23"/>
        </w:rPr>
        <w:t xml:space="preserve">Shaakala 9: Fund Ethiopia</w:t>
      </w:r>
    </w:p>
    <w:p>
      <w:pPr>
        <w:spacing w:after="120" w:line="300"/>
      </w:pPr>
      <w:r>
        <w:rPr>
          <w:rFonts w:ascii="Cambria" w:cs="Cambria" w:eastAsia="Cambria" w:hAnsi="Cambria"/>
          <w:sz w:val="23"/>
          <w:szCs w:val="23"/>
        </w:rPr>
        <w:t xml:space="preserve">Provider filadhu; fund filadhu; qorannoo gochi.</w:t>
      </w:r>
    </w:p>
    <w:p>
      <w:pPr>
        <w:spacing w:after="120" w:line="300"/>
      </w:pPr>
      <w:r>
        <w:rPr>
          <w:rFonts w:ascii="Cambria" w:cs="Cambria" w:eastAsia="Cambria" w:hAnsi="Cambria"/>
          <w:sz w:val="23"/>
          <w:szCs w:val="23"/>
        </w:rPr>
        <w:t xml:space="preserve">Shaakala 10: Gaaffilee Of Gaafannoo</w:t>
      </w:r>
    </w:p>
    <w:p>
      <w:pPr>
        <w:pStyle w:val="ListParagraph"/>
        <w:numPr>
          <w:ilvl w:val="0"/>
          <w:numId w:val="489"/>
        </w:numPr>
        <w:spacing w:after="60" w:line="288"/>
      </w:pPr>
      <w:r>
        <w:rPr>
          <w:rFonts w:ascii="Cambria" w:cs="Cambria" w:eastAsia="Cambria" w:hAnsi="Cambria"/>
          <w:sz w:val="23"/>
          <w:szCs w:val="23"/>
        </w:rPr>
        <w:t xml:space="preserve">Mutual fund maali?</w:t>
      </w:r>
    </w:p>
    <w:p>
      <w:pPr>
        <w:pStyle w:val="ListParagraph"/>
        <w:numPr>
          <w:ilvl w:val="0"/>
          <w:numId w:val="489"/>
        </w:numPr>
        <w:spacing w:after="60" w:line="288"/>
      </w:pPr>
      <w:r>
        <w:rPr>
          <w:rFonts w:ascii="Cambria" w:cs="Cambria" w:eastAsia="Cambria" w:hAnsi="Cambria"/>
          <w:sz w:val="23"/>
          <w:szCs w:val="23"/>
        </w:rPr>
        <w:t xml:space="preserve">Gosoota mutual funds kam beekta?</w:t>
      </w:r>
    </w:p>
    <w:p>
      <w:pPr>
        <w:pStyle w:val="ListParagraph"/>
        <w:numPr>
          <w:ilvl w:val="0"/>
          <w:numId w:val="489"/>
        </w:numPr>
        <w:spacing w:after="60" w:line="288"/>
      </w:pPr>
      <w:r>
        <w:rPr>
          <w:rFonts w:ascii="Cambria" w:cs="Cambria" w:eastAsia="Cambria" w:hAnsi="Cambria"/>
          <w:sz w:val="23"/>
          <w:szCs w:val="23"/>
        </w:rPr>
        <w:t xml:space="preserve">ETF maali?</w:t>
      </w:r>
    </w:p>
    <w:p>
      <w:pPr>
        <w:pStyle w:val="ListParagraph"/>
        <w:numPr>
          <w:ilvl w:val="0"/>
          <w:numId w:val="489"/>
        </w:numPr>
        <w:spacing w:after="60" w:line="288"/>
      </w:pPr>
      <w:r>
        <w:rPr>
          <w:rFonts w:ascii="Cambria" w:cs="Cambria" w:eastAsia="Cambria" w:hAnsi="Cambria"/>
          <w:sz w:val="23"/>
          <w:szCs w:val="23"/>
        </w:rPr>
        <w:t xml:space="preserve">Index fund maali?</w:t>
      </w:r>
    </w:p>
    <w:p>
      <w:pPr>
        <w:pStyle w:val="ListParagraph"/>
        <w:numPr>
          <w:ilvl w:val="0"/>
          <w:numId w:val="489"/>
        </w:numPr>
        <w:spacing w:after="60" w:line="288"/>
      </w:pPr>
      <w:r>
        <w:rPr>
          <w:rFonts w:ascii="Cambria" w:cs="Cambria" w:eastAsia="Cambria" w:hAnsi="Cambria"/>
          <w:sz w:val="23"/>
          <w:szCs w:val="23"/>
        </w:rPr>
        <w:t xml:space="preserve">NAV maali?</w:t>
      </w:r>
    </w:p>
    <w:p>
      <w:pPr>
        <w:pStyle w:val="ListParagraph"/>
        <w:numPr>
          <w:ilvl w:val="0"/>
          <w:numId w:val="489"/>
        </w:numPr>
        <w:spacing w:after="60" w:line="288"/>
      </w:pPr>
      <w:r>
        <w:rPr>
          <w:rFonts w:ascii="Cambria" w:cs="Cambria" w:eastAsia="Cambria" w:hAnsi="Cambria"/>
          <w:sz w:val="23"/>
          <w:szCs w:val="23"/>
        </w:rPr>
        <w:t xml:space="preserve">Expense ratio maali?</w:t>
      </w:r>
    </w:p>
    <w:p>
      <w:pPr>
        <w:pStyle w:val="ListParagraph"/>
        <w:numPr>
          <w:ilvl w:val="0"/>
          <w:numId w:val="489"/>
        </w:numPr>
        <w:spacing w:after="60" w:line="288"/>
      </w:pPr>
      <w:r>
        <w:rPr>
          <w:rFonts w:ascii="Cambria" w:cs="Cambria" w:eastAsia="Cambria" w:hAnsi="Cambria"/>
          <w:sz w:val="23"/>
          <w:szCs w:val="23"/>
        </w:rPr>
        <w:t xml:space="preserve">Active vs passive garaagarummaa?</w:t>
      </w:r>
    </w:p>
    <w:p>
      <w:pPr>
        <w:pStyle w:val="ListParagraph"/>
        <w:numPr>
          <w:ilvl w:val="0"/>
          <w:numId w:val="489"/>
        </w:numPr>
        <w:spacing w:after="60" w:line="288"/>
      </w:pPr>
      <w:r>
        <w:rPr>
          <w:rFonts w:ascii="Cambria" w:cs="Cambria" w:eastAsia="Cambria" w:hAnsi="Cambria"/>
          <w:sz w:val="23"/>
          <w:szCs w:val="23"/>
        </w:rPr>
        <w:t xml:space="preserve">Fund akkamitti filatta?</w:t>
      </w:r>
    </w:p>
    <w:p>
      <w:pPr>
        <w:pStyle w:val="ListParagraph"/>
        <w:numPr>
          <w:ilvl w:val="0"/>
          <w:numId w:val="489"/>
        </w:numPr>
        <w:spacing w:after="60" w:line="288"/>
      </w:pPr>
      <w:r>
        <w:rPr>
          <w:rFonts w:ascii="Cambria" w:cs="Cambria" w:eastAsia="Cambria" w:hAnsi="Cambria"/>
          <w:sz w:val="23"/>
          <w:szCs w:val="23"/>
        </w:rPr>
        <w:t xml:space="preserve">Fund risk akkamitti bulchuu dandeessa?</w:t>
      </w:r>
    </w:p>
    <w:p>
      <w:pPr>
        <w:pStyle w:val="ListParagraph"/>
        <w:numPr>
          <w:ilvl w:val="0"/>
          <w:numId w:val="489"/>
        </w:numPr>
        <w:spacing w:after="60" w:line="288"/>
      </w:pPr>
      <w:r>
        <w:rPr>
          <w:rFonts w:ascii="Cambria" w:cs="Cambria" w:eastAsia="Cambria" w:hAnsi="Cambria"/>
          <w:sz w:val="23"/>
          <w:szCs w:val="23"/>
        </w:rPr>
        <w:t xml:space="preserve">Portfolio fund akkamitti ijaaruu barbaadda?</w:t>
      </w:r>
    </w:p>
    <w:p>
      <w:pPr>
        <w:pStyle w:val="Heading3"/>
        <w:keepNext/>
        <w:spacing w:after="120" w:before="260"/>
      </w:pPr>
      <w:r>
        <w:rPr>
          <w:rFonts w:ascii="Calibri" w:cs="Calibri" w:eastAsia="Calibri" w:hAnsi="Calibri"/>
        </w:rPr>
        <w:t xml:space="preserve">14.13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Mutual fund jechuun maallaqa namoota hedduu walitti qabee investiment gochu.</w:t>
      </w:r>
    </w:p>
    <w:p>
      <w:pPr>
        <w:pStyle w:val="ListParagraph"/>
        <w:numPr>
          <w:ilvl w:val="0"/>
          <w:numId w:val="2"/>
        </w:numPr>
        <w:spacing w:after="60" w:line="288"/>
      </w:pPr>
      <w:r>
        <w:rPr>
          <w:rFonts w:ascii="Cambria" w:cs="Cambria" w:eastAsia="Cambria" w:hAnsi="Cambria"/>
          <w:sz w:val="23"/>
          <w:szCs w:val="23"/>
        </w:rPr>
        <w:t xml:space="preserve">Gosoota mutual funds: money market, bond, equity, balanced, index, sector, international, target-date, ESG.</w:t>
      </w:r>
    </w:p>
    <w:p>
      <w:pPr>
        <w:pStyle w:val="ListParagraph"/>
        <w:numPr>
          <w:ilvl w:val="0"/>
          <w:numId w:val="2"/>
        </w:numPr>
        <w:spacing w:after="60" w:line="288"/>
      </w:pPr>
      <w:r>
        <w:rPr>
          <w:rFonts w:ascii="Cambria" w:cs="Cambria" w:eastAsia="Cambria" w:hAnsi="Cambria"/>
          <w:sz w:val="23"/>
          <w:szCs w:val="23"/>
        </w:rPr>
        <w:t xml:space="preserve">ETF mutual fund stock market irratti daldalama.</w:t>
      </w:r>
    </w:p>
    <w:p>
      <w:pPr>
        <w:pStyle w:val="ListParagraph"/>
        <w:numPr>
          <w:ilvl w:val="0"/>
          <w:numId w:val="2"/>
        </w:numPr>
        <w:spacing w:after="60" w:line="288"/>
      </w:pPr>
      <w:r>
        <w:rPr>
          <w:rFonts w:ascii="Cambria" w:cs="Cambria" w:eastAsia="Cambria" w:hAnsi="Cambria"/>
          <w:sz w:val="23"/>
          <w:szCs w:val="23"/>
        </w:rPr>
        <w:t xml:space="preserve">Index fund market index hordofa.</w:t>
      </w:r>
    </w:p>
    <w:p>
      <w:pPr>
        <w:pStyle w:val="ListParagraph"/>
        <w:numPr>
          <w:ilvl w:val="0"/>
          <w:numId w:val="2"/>
        </w:numPr>
        <w:spacing w:after="60" w:line="288"/>
      </w:pPr>
      <w:r>
        <w:rPr>
          <w:rFonts w:ascii="Cambria" w:cs="Cambria" w:eastAsia="Cambria" w:hAnsi="Cambria"/>
          <w:sz w:val="23"/>
          <w:szCs w:val="23"/>
        </w:rPr>
        <w:t xml:space="preserve">Fund jechoota: NAV, expense ratio, load, management fee, turnover, AUM, benchmark, tracking error, alpha, beta, Sharpe ratio.</w:t>
      </w:r>
    </w:p>
    <w:p>
      <w:pPr>
        <w:pStyle w:val="ListParagraph"/>
        <w:numPr>
          <w:ilvl w:val="0"/>
          <w:numId w:val="2"/>
        </w:numPr>
        <w:spacing w:after="60" w:line="288"/>
      </w:pPr>
      <w:r>
        <w:rPr>
          <w:rFonts w:ascii="Cambria" w:cs="Cambria" w:eastAsia="Cambria" w:hAnsi="Cambria"/>
          <w:sz w:val="23"/>
          <w:szCs w:val="23"/>
        </w:rPr>
        <w:t xml:space="preserve">Fund filachuu: kaayyoo, risk, yeroo, kaffaltii, performance, manager, diversification, liquidity, tax.</w:t>
      </w:r>
    </w:p>
    <w:p>
      <w:pPr>
        <w:pStyle w:val="ListParagraph"/>
        <w:numPr>
          <w:ilvl w:val="0"/>
          <w:numId w:val="2"/>
        </w:numPr>
        <w:spacing w:after="60" w:line="288"/>
      </w:pPr>
      <w:r>
        <w:rPr>
          <w:rFonts w:ascii="Cambria" w:cs="Cambria" w:eastAsia="Cambria" w:hAnsi="Cambria"/>
          <w:sz w:val="23"/>
          <w:szCs w:val="23"/>
        </w:rPr>
        <w:t xml:space="preserve">Active vs passive investing: active market caalaa; passive index hordofa.</w:t>
      </w:r>
    </w:p>
    <w:p>
      <w:pPr>
        <w:pStyle w:val="ListParagraph"/>
        <w:numPr>
          <w:ilvl w:val="0"/>
          <w:numId w:val="2"/>
        </w:numPr>
        <w:spacing w:after="60" w:line="288"/>
      </w:pPr>
      <w:r>
        <w:rPr>
          <w:rFonts w:ascii="Cambria" w:cs="Cambria" w:eastAsia="Cambria" w:hAnsi="Cambria"/>
          <w:sz w:val="23"/>
          <w:szCs w:val="23"/>
        </w:rPr>
        <w:t xml:space="preserve">Fund kaffaltii: expense ratio, load, management fee, 12b-1, turnover.</w:t>
      </w:r>
    </w:p>
    <w:p>
      <w:pPr>
        <w:pStyle w:val="ListParagraph"/>
        <w:numPr>
          <w:ilvl w:val="0"/>
          <w:numId w:val="2"/>
        </w:numPr>
        <w:spacing w:after="60" w:line="288"/>
      </w:pPr>
      <w:r>
        <w:rPr>
          <w:rFonts w:ascii="Cambria" w:cs="Cambria" w:eastAsia="Cambria" w:hAnsi="Cambria"/>
          <w:sz w:val="23"/>
          <w:szCs w:val="23"/>
        </w:rPr>
        <w:t xml:space="preserve">Fund portfolio: asset allocation, diversification, rebalancing.</w:t>
      </w:r>
    </w:p>
    <w:p>
      <w:pPr>
        <w:pStyle w:val="ListParagraph"/>
        <w:numPr>
          <w:ilvl w:val="0"/>
          <w:numId w:val="2"/>
        </w:numPr>
        <w:spacing w:after="60" w:line="288"/>
      </w:pPr>
      <w:r>
        <w:rPr>
          <w:rFonts w:ascii="Cambria" w:cs="Cambria" w:eastAsia="Cambria" w:hAnsi="Cambria"/>
          <w:sz w:val="23"/>
          <w:szCs w:val="23"/>
        </w:rPr>
        <w:t xml:space="preserve">Fund risk: market, manager, kaffaltii, liquidity, inflation, interest rate, concentration, currency.</w:t>
      </w:r>
    </w:p>
    <w:p>
      <w:pPr>
        <w:pStyle w:val="ListParagraph"/>
        <w:numPr>
          <w:ilvl w:val="0"/>
          <w:numId w:val="2"/>
        </w:numPr>
        <w:spacing w:after="60" w:line="288"/>
      </w:pPr>
      <w:r>
        <w:rPr>
          <w:rFonts w:ascii="Cambria" w:cs="Cambria" w:eastAsia="Cambria" w:hAnsi="Cambria"/>
          <w:sz w:val="23"/>
          <w:szCs w:val="23"/>
        </w:rPr>
        <w:t xml:space="preserve">Fund Ethiopia: baankiileen mutual fund jalqabaa jiru.</w:t>
      </w:r>
    </w:p>
    <w:p>
      <w:pPr>
        <w:pStyle w:val="ListParagraph"/>
        <w:numPr>
          <w:ilvl w:val="0"/>
          <w:numId w:val="2"/>
        </w:numPr>
        <w:spacing w:after="60" w:line="288"/>
      </w:pPr>
      <w:r>
        <w:rPr>
          <w:rFonts w:ascii="Cambria" w:cs="Cambria" w:eastAsia="Cambria" w:hAnsi="Cambria"/>
          <w:sz w:val="23"/>
          <w:szCs w:val="23"/>
        </w:rPr>
        <w:t xml:space="preserve">Mutual funds fi ETFs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CRYPTO FI DIGITAL ASSETS BAL'AA irratti xiyyeeffanna.</w:t>
      </w:r>
    </w:p>
    <w:p>
      <w:pPr>
        <w:keepNext/>
        <w:spacing w:after="80" w:before="200"/>
      </w:pPr>
      <w:r>
        <w:rPr>
          <w:rFonts w:ascii="Calibri" w:cs="Calibri" w:eastAsia="Calibri" w:hAnsi="Calibri"/>
          <w:b/>
          <w:bCs/>
          <w:color w:val="1F3864"/>
          <w:sz w:val="24"/>
          <w:szCs w:val="24"/>
        </w:rPr>
        <w:t xml:space="preserve">Glossary Boqonnaa 14</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Mutual Fund Maallaqa namoota hedduu walitti qabee investiment</w:t>
      </w:r>
    </w:p>
    <w:p>
      <w:pPr>
        <w:spacing w:after="120" w:line="300"/>
      </w:pPr>
      <w:r>
        <w:rPr>
          <w:rFonts w:ascii="Cambria" w:cs="Cambria" w:eastAsia="Cambria" w:hAnsi="Cambria"/>
          <w:sz w:val="23"/>
          <w:szCs w:val="23"/>
        </w:rPr>
        <w:t xml:space="preserve">ETF Exchange Traded Fund</w:t>
      </w:r>
    </w:p>
    <w:p>
      <w:pPr>
        <w:spacing w:after="120" w:line="300"/>
      </w:pPr>
      <w:r>
        <w:rPr>
          <w:rFonts w:ascii="Cambria" w:cs="Cambria" w:eastAsia="Cambria" w:hAnsi="Cambria"/>
          <w:sz w:val="23"/>
          <w:szCs w:val="23"/>
        </w:rPr>
        <w:t xml:space="preserve">Index Fund Fund market index hordofu</w:t>
      </w:r>
    </w:p>
    <w:p>
      <w:pPr>
        <w:spacing w:after="120" w:line="300"/>
      </w:pPr>
      <w:r>
        <w:rPr>
          <w:rFonts w:ascii="Cambria" w:cs="Cambria" w:eastAsia="Cambria" w:hAnsi="Cambria"/>
          <w:sz w:val="23"/>
          <w:szCs w:val="23"/>
        </w:rPr>
        <w:t xml:space="preserve">NAV Net Asset Value</w:t>
      </w:r>
    </w:p>
    <w:p>
      <w:pPr>
        <w:spacing w:after="120" w:line="300"/>
      </w:pPr>
      <w:r>
        <w:rPr>
          <w:rFonts w:ascii="Cambria" w:cs="Cambria" w:eastAsia="Cambria" w:hAnsi="Cambria"/>
          <w:sz w:val="23"/>
          <w:szCs w:val="23"/>
        </w:rPr>
        <w:t xml:space="preserve">Expense Ratio Kaffaltii waggaa fund bulchuuf</w:t>
      </w:r>
    </w:p>
    <w:p>
      <w:pPr>
        <w:spacing w:after="120" w:line="300"/>
      </w:pPr>
      <w:r>
        <w:rPr>
          <w:rFonts w:ascii="Cambria" w:cs="Cambria" w:eastAsia="Cambria" w:hAnsi="Cambria"/>
          <w:sz w:val="23"/>
          <w:szCs w:val="23"/>
        </w:rPr>
        <w:t xml:space="preserve">Load Kaffaltii fund bitachuu/gurguruu</w:t>
      </w:r>
    </w:p>
    <w:p>
      <w:pPr>
        <w:spacing w:after="120" w:line="300"/>
      </w:pPr>
      <w:r>
        <w:rPr>
          <w:rFonts w:ascii="Cambria" w:cs="Cambria" w:eastAsia="Cambria" w:hAnsi="Cambria"/>
          <w:sz w:val="23"/>
          <w:szCs w:val="23"/>
        </w:rPr>
        <w:t xml:space="preserve">Front-End Load Kaffaltii bitachuu dura</w:t>
      </w:r>
    </w:p>
    <w:p>
      <w:pPr>
        <w:spacing w:after="120" w:line="300"/>
      </w:pPr>
      <w:r>
        <w:rPr>
          <w:rFonts w:ascii="Cambria" w:cs="Cambria" w:eastAsia="Cambria" w:hAnsi="Cambria"/>
          <w:sz w:val="23"/>
          <w:szCs w:val="23"/>
        </w:rPr>
        <w:t xml:space="preserve">Back-End Load Kaffaltii gurguruu dura</w:t>
      </w:r>
    </w:p>
    <w:p>
      <w:pPr>
        <w:spacing w:after="120" w:line="300"/>
      </w:pPr>
      <w:r>
        <w:rPr>
          <w:rFonts w:ascii="Cambria" w:cs="Cambria" w:eastAsia="Cambria" w:hAnsi="Cambria"/>
          <w:sz w:val="23"/>
          <w:szCs w:val="23"/>
        </w:rPr>
        <w:t xml:space="preserve">No-Load Fund Kaffaltii load hin qabu</w:t>
      </w:r>
    </w:p>
    <w:p>
      <w:pPr>
        <w:spacing w:after="120" w:line="300"/>
      </w:pPr>
      <w:r>
        <w:rPr>
          <w:rFonts w:ascii="Cambria" w:cs="Cambria" w:eastAsia="Cambria" w:hAnsi="Cambria"/>
          <w:sz w:val="23"/>
          <w:szCs w:val="23"/>
        </w:rPr>
        <w:t xml:space="preserve">Management Fee Kaffaltii bulchiinsa</w:t>
      </w:r>
    </w:p>
    <w:p>
      <w:pPr>
        <w:spacing w:after="120" w:line="300"/>
      </w:pPr>
      <w:r>
        <w:rPr>
          <w:rFonts w:ascii="Cambria" w:cs="Cambria" w:eastAsia="Cambria" w:hAnsi="Cambria"/>
          <w:sz w:val="23"/>
          <w:szCs w:val="23"/>
        </w:rPr>
        <w:t xml:space="preserve">12b-1 Fee Kaffaltii marketing</w:t>
      </w:r>
    </w:p>
    <w:p>
      <w:pPr>
        <w:spacing w:after="120" w:line="300"/>
      </w:pPr>
      <w:r>
        <w:rPr>
          <w:rFonts w:ascii="Cambria" w:cs="Cambria" w:eastAsia="Cambria" w:hAnsi="Cambria"/>
          <w:sz w:val="23"/>
          <w:szCs w:val="23"/>
        </w:rPr>
        <w:t xml:space="preserve">Active Fund Manager market caalaa hojjechuuf yaala</w:t>
      </w:r>
    </w:p>
    <w:p>
      <w:pPr>
        <w:spacing w:after="120" w:line="300"/>
      </w:pPr>
      <w:r>
        <w:rPr>
          <w:rFonts w:ascii="Cambria" w:cs="Cambria" w:eastAsia="Cambria" w:hAnsi="Cambria"/>
          <w:sz w:val="23"/>
          <w:szCs w:val="23"/>
        </w:rPr>
        <w:t xml:space="preserve">Passive Fund Index hordofa</w:t>
      </w:r>
    </w:p>
    <w:p>
      <w:pPr>
        <w:spacing w:after="120" w:line="300"/>
      </w:pPr>
      <w:r>
        <w:rPr>
          <w:rFonts w:ascii="Cambria" w:cs="Cambria" w:eastAsia="Cambria" w:hAnsi="Cambria"/>
          <w:sz w:val="23"/>
          <w:szCs w:val="23"/>
        </w:rPr>
        <w:t xml:space="preserve">Index Safara market</w:t>
      </w:r>
    </w:p>
    <w:p>
      <w:pPr>
        <w:spacing w:after="120" w:line="300"/>
      </w:pPr>
      <w:r>
        <w:rPr>
          <w:rFonts w:ascii="Cambria" w:cs="Cambria" w:eastAsia="Cambria" w:hAnsi="Cambria"/>
          <w:sz w:val="23"/>
          <w:szCs w:val="23"/>
        </w:rPr>
        <w:t xml:space="preserve">Benchmark Safara fund waliin madaalamu</w:t>
      </w:r>
    </w:p>
    <w:p>
      <w:pPr>
        <w:spacing w:after="120" w:line="300"/>
      </w:pPr>
      <w:r>
        <w:rPr>
          <w:rFonts w:ascii="Cambria" w:cs="Cambria" w:eastAsia="Cambria" w:hAnsi="Cambria"/>
          <w:sz w:val="23"/>
          <w:szCs w:val="23"/>
        </w:rPr>
        <w:t xml:space="preserve">Tracking Error Garaagarummaa fund fi index</w:t>
      </w:r>
    </w:p>
    <w:p>
      <w:pPr>
        <w:spacing w:after="120" w:line="300"/>
      </w:pPr>
      <w:r>
        <w:rPr>
          <w:rFonts w:ascii="Cambria" w:cs="Cambria" w:eastAsia="Cambria" w:hAnsi="Cambria"/>
          <w:sz w:val="23"/>
          <w:szCs w:val="23"/>
        </w:rPr>
        <w:t xml:space="preserve">Turnover Ratio Hamma fund keessatti daldalame</w:t>
      </w:r>
    </w:p>
    <w:p>
      <w:pPr>
        <w:spacing w:after="120" w:line="300"/>
      </w:pPr>
      <w:r>
        <w:rPr>
          <w:rFonts w:ascii="Cambria" w:cs="Cambria" w:eastAsia="Cambria" w:hAnsi="Cambria"/>
          <w:sz w:val="23"/>
          <w:szCs w:val="23"/>
        </w:rPr>
        <w:t xml:space="preserve">AUM Assets Under Management</w:t>
      </w:r>
    </w:p>
    <w:p>
      <w:pPr>
        <w:spacing w:after="120" w:line="300"/>
      </w:pPr>
      <w:r>
        <w:rPr>
          <w:rFonts w:ascii="Cambria" w:cs="Cambria" w:eastAsia="Cambria" w:hAnsi="Cambria"/>
          <w:sz w:val="23"/>
          <w:szCs w:val="23"/>
        </w:rPr>
        <w:t xml:space="preserve">Open-End Fund Qooda yeroo hundaa</w:t>
      </w:r>
    </w:p>
    <w:p>
      <w:pPr>
        <w:spacing w:after="120" w:line="300"/>
      </w:pPr>
      <w:r>
        <w:rPr>
          <w:rFonts w:ascii="Cambria" w:cs="Cambria" w:eastAsia="Cambria" w:hAnsi="Cambria"/>
          <w:sz w:val="23"/>
          <w:szCs w:val="23"/>
        </w:rPr>
        <w:t xml:space="preserve">Closed-End Fund Qooda fixed</w:t>
      </w:r>
    </w:p>
    <w:p>
      <w:pPr>
        <w:spacing w:after="120" w:line="300"/>
      </w:pPr>
      <w:r>
        <w:rPr>
          <w:rFonts w:ascii="Cambria" w:cs="Cambria" w:eastAsia="Cambria" w:hAnsi="Cambria"/>
          <w:sz w:val="23"/>
          <w:szCs w:val="23"/>
        </w:rPr>
        <w:t xml:space="preserve">Money Market Fund Fund risk xiqqaa</w:t>
      </w:r>
    </w:p>
    <w:p>
      <w:pPr>
        <w:spacing w:after="120" w:line="300"/>
      </w:pPr>
      <w:r>
        <w:rPr>
          <w:rFonts w:ascii="Cambria" w:cs="Cambria" w:eastAsia="Cambria" w:hAnsi="Cambria"/>
          <w:sz w:val="23"/>
          <w:szCs w:val="23"/>
        </w:rPr>
        <w:t xml:space="preserve">Bond Fund Fund bonds</w:t>
      </w:r>
    </w:p>
    <w:p>
      <w:pPr>
        <w:spacing w:after="120" w:line="300"/>
      </w:pPr>
      <w:r>
        <w:rPr>
          <w:rFonts w:ascii="Cambria" w:cs="Cambria" w:eastAsia="Cambria" w:hAnsi="Cambria"/>
          <w:sz w:val="23"/>
          <w:szCs w:val="23"/>
        </w:rPr>
        <w:t xml:space="preserve">Equity Fund Fund shares</w:t>
      </w:r>
    </w:p>
    <w:p>
      <w:pPr>
        <w:spacing w:after="120" w:line="300"/>
      </w:pPr>
      <w:r>
        <w:rPr>
          <w:rFonts w:ascii="Cambria" w:cs="Cambria" w:eastAsia="Cambria" w:hAnsi="Cambria"/>
          <w:sz w:val="23"/>
          <w:szCs w:val="23"/>
        </w:rPr>
        <w:t xml:space="preserve">Balanced Fund Fund shares fi bonds</w:t>
      </w:r>
    </w:p>
    <w:p>
      <w:pPr>
        <w:spacing w:after="120" w:line="300"/>
      </w:pPr>
      <w:r>
        <w:rPr>
          <w:rFonts w:ascii="Cambria" w:cs="Cambria" w:eastAsia="Cambria" w:hAnsi="Cambria"/>
          <w:sz w:val="23"/>
          <w:szCs w:val="23"/>
        </w:rPr>
        <w:t xml:space="preserve">Sector Fund Fund sector tokko</w:t>
      </w:r>
    </w:p>
    <w:p>
      <w:pPr>
        <w:spacing w:after="120" w:line="300"/>
      </w:pPr>
      <w:r>
        <w:rPr>
          <w:rFonts w:ascii="Cambria" w:cs="Cambria" w:eastAsia="Cambria" w:hAnsi="Cambria"/>
          <w:sz w:val="23"/>
          <w:szCs w:val="23"/>
        </w:rPr>
        <w:t xml:space="preserve">International Fund Fund naannoo alaa</w:t>
      </w:r>
    </w:p>
    <w:p>
      <w:pPr>
        <w:spacing w:after="120" w:line="300"/>
      </w:pPr>
      <w:r>
        <w:rPr>
          <w:rFonts w:ascii="Cambria" w:cs="Cambria" w:eastAsia="Cambria" w:hAnsi="Cambria"/>
          <w:sz w:val="23"/>
          <w:szCs w:val="23"/>
        </w:rPr>
        <w:t xml:space="preserve">Target-Date Fund Fund umurii retirement</w:t>
      </w:r>
    </w:p>
    <w:p>
      <w:pPr>
        <w:spacing w:after="120" w:line="300"/>
      </w:pPr>
      <w:r>
        <w:rPr>
          <w:rFonts w:ascii="Cambria" w:cs="Cambria" w:eastAsia="Cambria" w:hAnsi="Cambria"/>
          <w:sz w:val="23"/>
          <w:szCs w:val="23"/>
        </w:rPr>
        <w:t xml:space="preserve">ESG Fund Fund environment, social, governance</w:t>
      </w:r>
    </w:p>
    <w:p>
      <w:pPr>
        <w:spacing w:after="120" w:line="300"/>
      </w:pPr>
      <w:r>
        <w:rPr>
          <w:rFonts w:ascii="Cambria" w:cs="Cambria" w:eastAsia="Cambria" w:hAnsi="Cambria"/>
          <w:sz w:val="23"/>
          <w:szCs w:val="23"/>
        </w:rPr>
        <w:t xml:space="preserve">Robo-Advisor Platform investiment automated</w:t>
      </w:r>
    </w:p>
    <w:p>
      <w:pPr>
        <w:spacing w:after="120" w:line="300"/>
      </w:pPr>
      <w:r>
        <w:rPr>
          <w:rFonts w:ascii="Cambria" w:cs="Cambria" w:eastAsia="Cambria" w:hAnsi="Cambria"/>
          <w:sz w:val="23"/>
          <w:szCs w:val="23"/>
        </w:rPr>
        <w:t xml:space="preserve">DCA Dollar-Cost Averaging</w:t>
      </w:r>
    </w:p>
    <w:p>
      <w:pPr>
        <w:spacing w:after="120" w:line="300"/>
      </w:pPr>
      <w:r>
        <w:rPr>
          <w:rFonts w:ascii="Cambria" w:cs="Cambria" w:eastAsia="Cambria" w:hAnsi="Cambria"/>
          <w:sz w:val="23"/>
          <w:szCs w:val="23"/>
        </w:rPr>
        <w:t xml:space="preserve">Rebalancing Portfolio sirreessuu</w:t>
      </w:r>
    </w:p>
    <w:p>
      <w:pPr>
        <w:spacing w:after="120" w:line="300"/>
      </w:pPr>
      <w:r>
        <w:rPr>
          <w:rFonts w:ascii="Cambria" w:cs="Cambria" w:eastAsia="Cambria" w:hAnsi="Cambria"/>
          <w:sz w:val="23"/>
          <w:szCs w:val="23"/>
        </w:rPr>
        <w:t xml:space="preserve">Prospectus Dokumentii fund ibsu</w:t>
      </w:r>
    </w:p>
    <w:p>
      <w:pPr>
        <w:spacing w:after="120" w:line="300"/>
      </w:pPr>
      <w:r>
        <w:rPr>
          <w:rFonts w:ascii="Cambria" w:cs="Cambria" w:eastAsia="Cambria" w:hAnsi="Cambria"/>
          <w:sz w:val="23"/>
          <w:szCs w:val="23"/>
        </w:rPr>
        <w:t xml:space="preserve">Fact Sheet Cuunfaa fund</w:t>
      </w:r>
    </w:p>
    <w:p>
      <w:pPr>
        <w:spacing w:after="120" w:line="300"/>
      </w:pPr>
      <w:r>
        <w:rPr>
          <w:rFonts w:ascii="Cambria" w:cs="Cambria" w:eastAsia="Cambria" w:hAnsi="Cambria"/>
          <w:sz w:val="23"/>
          <w:szCs w:val="23"/>
        </w:rPr>
        <w:t xml:space="preserve">Morningstar Rating Safara fund</w:t>
      </w:r>
    </w:p>
    <w:p>
      <w:pPr>
        <w:spacing w:after="120" w:line="300"/>
      </w:pPr>
      <w:r>
        <w:rPr>
          <w:rFonts w:ascii="Cambria" w:cs="Cambria" w:eastAsia="Cambria" w:hAnsi="Cambria"/>
          <w:sz w:val="23"/>
          <w:szCs w:val="23"/>
        </w:rPr>
        <w:t xml:space="preserve">Alpha Return manager market caalaa</w:t>
      </w:r>
    </w:p>
    <w:p>
      <w:pPr>
        <w:spacing w:after="120" w:line="300"/>
      </w:pPr>
      <w:r>
        <w:rPr>
          <w:rFonts w:ascii="Cambria" w:cs="Cambria" w:eastAsia="Cambria" w:hAnsi="Cambria"/>
          <w:sz w:val="23"/>
          <w:szCs w:val="23"/>
        </w:rPr>
        <w:t xml:space="preserve">Beta Volatility fund market waliin</w:t>
      </w:r>
    </w:p>
    <w:p>
      <w:pPr>
        <w:spacing w:after="120" w:line="300"/>
      </w:pPr>
      <w:r>
        <w:rPr>
          <w:rFonts w:ascii="Cambria" w:cs="Cambria" w:eastAsia="Cambria" w:hAnsi="Cambria"/>
          <w:sz w:val="23"/>
          <w:szCs w:val="23"/>
        </w:rPr>
        <w:t xml:space="preserve">Sharpe Ratio Risk-adjusted return</w:t>
      </w:r>
    </w:p>
    <w:p>
      <w:pPr>
        <w:spacing w:after="120" w:line="300"/>
      </w:pPr>
      <w:r>
        <w:rPr>
          <w:rFonts w:ascii="Cambria" w:cs="Cambria" w:eastAsia="Cambria" w:hAnsi="Cambria"/>
          <w:sz w:val="23"/>
          <w:szCs w:val="23"/>
        </w:rPr>
        <w:t xml:space="preserve">R-Squared Fund benchmark hordofuu</w:t>
      </w:r>
    </w:p>
    <w:p>
      <w:pPr>
        <w:spacing w:after="120" w:line="300"/>
      </w:pPr>
      <w:r>
        <w:rPr>
          <w:rFonts w:ascii="Cambria" w:cs="Cambria" w:eastAsia="Cambria" w:hAnsi="Cambria"/>
          <w:sz w:val="23"/>
          <w:szCs w:val="23"/>
        </w:rPr>
        <w:t xml:space="preserve">Standard Deviation Volatility fund</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15: Crypto fi Digital Assets Bal'aa</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Crypto maal ta'uu fi maaliif investiment guddaa ta'uu hubachuu.</w:t>
      </w:r>
    </w:p>
    <w:p>
      <w:pPr>
        <w:pStyle w:val="ListParagraph"/>
        <w:numPr>
          <w:ilvl w:val="0"/>
          <w:numId w:val="2"/>
        </w:numPr>
        <w:spacing w:after="60" w:line="288"/>
      </w:pPr>
      <w:r>
        <w:rPr>
          <w:rFonts w:ascii="Cambria" w:cs="Cambria" w:eastAsia="Cambria" w:hAnsi="Cambria"/>
          <w:sz w:val="23"/>
          <w:szCs w:val="23"/>
        </w:rPr>
        <w:t xml:space="preserve">Blockchain technology akkaataa hojjechuu beekuu.</w:t>
      </w:r>
    </w:p>
    <w:p>
      <w:pPr>
        <w:pStyle w:val="ListParagraph"/>
        <w:numPr>
          <w:ilvl w:val="0"/>
          <w:numId w:val="2"/>
        </w:numPr>
        <w:spacing w:after="60" w:line="288"/>
      </w:pPr>
      <w:r>
        <w:rPr>
          <w:rFonts w:ascii="Cambria" w:cs="Cambria" w:eastAsia="Cambria" w:hAnsi="Cambria"/>
          <w:sz w:val="23"/>
          <w:szCs w:val="23"/>
        </w:rPr>
        <w:t xml:space="preserve">Bitcoin fi Ethereum hubachuu.</w:t>
      </w:r>
    </w:p>
    <w:p>
      <w:pPr>
        <w:pStyle w:val="ListParagraph"/>
        <w:numPr>
          <w:ilvl w:val="0"/>
          <w:numId w:val="2"/>
        </w:numPr>
        <w:spacing w:after="60" w:line="288"/>
      </w:pPr>
      <w:r>
        <w:rPr>
          <w:rFonts w:ascii="Cambria" w:cs="Cambria" w:eastAsia="Cambria" w:hAnsi="Cambria"/>
          <w:sz w:val="23"/>
          <w:szCs w:val="23"/>
        </w:rPr>
        <w:t xml:space="preserve">Stablecoins fi altcoins adda baasuu.</w:t>
      </w:r>
    </w:p>
    <w:p>
      <w:pPr>
        <w:pStyle w:val="ListParagraph"/>
        <w:numPr>
          <w:ilvl w:val="0"/>
          <w:numId w:val="2"/>
        </w:numPr>
        <w:spacing w:after="60" w:line="288"/>
      </w:pPr>
      <w:r>
        <w:rPr>
          <w:rFonts w:ascii="Cambria" w:cs="Cambria" w:eastAsia="Cambria" w:hAnsi="Cambria"/>
          <w:sz w:val="23"/>
          <w:szCs w:val="23"/>
        </w:rPr>
        <w:t xml:space="preserve">Crypto exchange, wallet, fi security beekuu.</w:t>
      </w:r>
    </w:p>
    <w:p>
      <w:pPr>
        <w:pStyle w:val="ListParagraph"/>
        <w:numPr>
          <w:ilvl w:val="0"/>
          <w:numId w:val="2"/>
        </w:numPr>
        <w:spacing w:after="60" w:line="288"/>
      </w:pPr>
      <w:r>
        <w:rPr>
          <w:rFonts w:ascii="Cambria" w:cs="Cambria" w:eastAsia="Cambria" w:hAnsi="Cambria"/>
          <w:sz w:val="23"/>
          <w:szCs w:val="23"/>
        </w:rPr>
        <w:t xml:space="preserve">Crypto investiment strategii qopheessuu.</w:t>
      </w:r>
    </w:p>
    <w:p>
      <w:pPr>
        <w:pStyle w:val="ListParagraph"/>
        <w:numPr>
          <w:ilvl w:val="0"/>
          <w:numId w:val="2"/>
        </w:numPr>
        <w:spacing w:after="60" w:line="288"/>
      </w:pPr>
      <w:r>
        <w:rPr>
          <w:rFonts w:ascii="Cambria" w:cs="Cambria" w:eastAsia="Cambria" w:hAnsi="Cambria"/>
          <w:sz w:val="23"/>
          <w:szCs w:val="23"/>
        </w:rPr>
        <w:t xml:space="preserve">Crypto risk management gochuu.</w:t>
      </w:r>
    </w:p>
    <w:p>
      <w:pPr>
        <w:pStyle w:val="ListParagraph"/>
        <w:numPr>
          <w:ilvl w:val="0"/>
          <w:numId w:val="2"/>
        </w:numPr>
        <w:spacing w:after="60" w:line="288"/>
      </w:pPr>
      <w:r>
        <w:rPr>
          <w:rFonts w:ascii="Cambria" w:cs="Cambria" w:eastAsia="Cambria" w:hAnsi="Cambria"/>
          <w:sz w:val="23"/>
          <w:szCs w:val="23"/>
        </w:rPr>
        <w:t xml:space="preserve">Crypto tax fi regulation hubachuu.</w:t>
      </w:r>
    </w:p>
    <w:p>
      <w:pPr>
        <w:pStyle w:val="ListParagraph"/>
        <w:numPr>
          <w:ilvl w:val="0"/>
          <w:numId w:val="2"/>
        </w:numPr>
        <w:spacing w:after="60" w:line="288"/>
      </w:pPr>
      <w:r>
        <w:rPr>
          <w:rFonts w:ascii="Cambria" w:cs="Cambria" w:eastAsia="Cambria" w:hAnsi="Cambria"/>
          <w:sz w:val="23"/>
          <w:szCs w:val="23"/>
        </w:rPr>
        <w:t xml:space="preserve">DeFi, NFT, fi Web3 beekuu.</w:t>
      </w:r>
    </w:p>
    <w:p>
      <w:pPr>
        <w:pStyle w:val="ListParagraph"/>
        <w:numPr>
          <w:ilvl w:val="0"/>
          <w:numId w:val="2"/>
        </w:numPr>
        <w:spacing w:after="60" w:line="288"/>
      </w:pPr>
      <w:r>
        <w:rPr>
          <w:rFonts w:ascii="Cambria" w:cs="Cambria" w:eastAsia="Cambria" w:hAnsi="Cambria"/>
          <w:sz w:val="23"/>
          <w:szCs w:val="23"/>
        </w:rPr>
        <w:t xml:space="preserve">Digital assets biraa (domain, website, content, apps) ijaaruu.</w:t>
      </w:r>
    </w:p>
    <w:p>
      <w:pPr>
        <w:pStyle w:val="ListParagraph"/>
        <w:numPr>
          <w:ilvl w:val="0"/>
          <w:numId w:val="2"/>
        </w:numPr>
        <w:spacing w:after="60" w:line="288"/>
      </w:pPr>
      <w:r>
        <w:rPr>
          <w:rFonts w:ascii="Cambria" w:cs="Cambria" w:eastAsia="Cambria" w:hAnsi="Cambria"/>
          <w:sz w:val="23"/>
          <w:szCs w:val="23"/>
        </w:rPr>
        <w:t xml:space="preserve">Crypto fi digital assets Ethiopia hubachuu.</w:t>
      </w:r>
    </w:p>
    <w:p>
      <w:pPr>
        <w:pStyle w:val="ListParagraph"/>
        <w:numPr>
          <w:ilvl w:val="0"/>
          <w:numId w:val="2"/>
        </w:numPr>
        <w:spacing w:after="60" w:line="288"/>
      </w:pPr>
      <w:r>
        <w:rPr>
          <w:rFonts w:ascii="Cambria" w:cs="Cambria" w:eastAsia="Cambria" w:hAnsi="Cambria"/>
          <w:sz w:val="23"/>
          <w:szCs w:val="23"/>
        </w:rPr>
        <w:t xml:space="preserve">Crypto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Crypto: Maallaqa dijitaalaa, blockchain irratti hundaa'e.</w:t>
      </w:r>
    </w:p>
    <w:p>
      <w:pPr>
        <w:pStyle w:val="ListParagraph"/>
        <w:numPr>
          <w:ilvl w:val="0"/>
          <w:numId w:val="2"/>
        </w:numPr>
        <w:spacing w:after="60" w:line="288"/>
      </w:pPr>
      <w:r>
        <w:rPr>
          <w:rFonts w:ascii="Cambria" w:cs="Cambria" w:eastAsia="Cambria" w:hAnsi="Cambria"/>
          <w:sz w:val="23"/>
          <w:szCs w:val="23"/>
        </w:rPr>
        <w:t xml:space="preserve">Cryptocurrency: Maallaqa crypto.</w:t>
      </w:r>
    </w:p>
    <w:p>
      <w:pPr>
        <w:pStyle w:val="ListParagraph"/>
        <w:numPr>
          <w:ilvl w:val="0"/>
          <w:numId w:val="2"/>
        </w:numPr>
        <w:spacing w:after="60" w:line="288"/>
      </w:pPr>
      <w:r>
        <w:rPr>
          <w:rFonts w:ascii="Cambria" w:cs="Cambria" w:eastAsia="Cambria" w:hAnsi="Cambria"/>
          <w:sz w:val="23"/>
          <w:szCs w:val="23"/>
        </w:rPr>
        <w:t xml:space="preserve">Blockchain: Ledger dijitaalaa, decentralized.</w:t>
      </w:r>
    </w:p>
    <w:p>
      <w:pPr>
        <w:pStyle w:val="ListParagraph"/>
        <w:numPr>
          <w:ilvl w:val="0"/>
          <w:numId w:val="2"/>
        </w:numPr>
        <w:spacing w:after="60" w:line="288"/>
      </w:pPr>
      <w:r>
        <w:rPr>
          <w:rFonts w:ascii="Cambria" w:cs="Cambria" w:eastAsia="Cambria" w:hAnsi="Cambria"/>
          <w:sz w:val="23"/>
          <w:szCs w:val="23"/>
        </w:rPr>
        <w:t xml:space="preserve">Bitcoin (BTC): Maallaqa crypto jalqabaa.</w:t>
      </w:r>
    </w:p>
    <w:p>
      <w:pPr>
        <w:pStyle w:val="ListParagraph"/>
        <w:numPr>
          <w:ilvl w:val="0"/>
          <w:numId w:val="2"/>
        </w:numPr>
        <w:spacing w:after="60" w:line="288"/>
      </w:pPr>
      <w:r>
        <w:rPr>
          <w:rFonts w:ascii="Cambria" w:cs="Cambria" w:eastAsia="Cambria" w:hAnsi="Cambria"/>
          <w:sz w:val="23"/>
          <w:szCs w:val="23"/>
        </w:rPr>
        <w:t xml:space="preserve">Ethereum (ETH): Platform smart contracts.</w:t>
      </w:r>
    </w:p>
    <w:p>
      <w:pPr>
        <w:pStyle w:val="ListParagraph"/>
        <w:numPr>
          <w:ilvl w:val="0"/>
          <w:numId w:val="2"/>
        </w:numPr>
        <w:spacing w:after="60" w:line="288"/>
      </w:pPr>
      <w:r>
        <w:rPr>
          <w:rFonts w:ascii="Cambria" w:cs="Cambria" w:eastAsia="Cambria" w:hAnsi="Cambria"/>
          <w:sz w:val="23"/>
          <w:szCs w:val="23"/>
        </w:rPr>
        <w:t xml:space="preserve">Altcoin: Crypto Bitcoin hin ta'in.</w:t>
      </w:r>
    </w:p>
    <w:p>
      <w:pPr>
        <w:pStyle w:val="ListParagraph"/>
        <w:numPr>
          <w:ilvl w:val="0"/>
          <w:numId w:val="2"/>
        </w:numPr>
        <w:spacing w:after="60" w:line="288"/>
      </w:pPr>
      <w:r>
        <w:rPr>
          <w:rFonts w:ascii="Cambria" w:cs="Cambria" w:eastAsia="Cambria" w:hAnsi="Cambria"/>
          <w:sz w:val="23"/>
          <w:szCs w:val="23"/>
        </w:rPr>
        <w:t xml:space="preserve">Stablecoin: Crypto gatii stable (USDT, USDC).</w:t>
      </w:r>
    </w:p>
    <w:p>
      <w:pPr>
        <w:pStyle w:val="ListParagraph"/>
        <w:numPr>
          <w:ilvl w:val="0"/>
          <w:numId w:val="2"/>
        </w:numPr>
        <w:spacing w:after="60" w:line="288"/>
      </w:pPr>
      <w:r>
        <w:rPr>
          <w:rFonts w:ascii="Cambria" w:cs="Cambria" w:eastAsia="Cambria" w:hAnsi="Cambria"/>
          <w:sz w:val="23"/>
          <w:szCs w:val="23"/>
        </w:rPr>
        <w:t xml:space="preserve">Meme Coin: Crypto bashannanaaf (Dogecoin, Shiba Inu).</w:t>
      </w:r>
    </w:p>
    <w:p>
      <w:pPr>
        <w:pStyle w:val="ListParagraph"/>
        <w:numPr>
          <w:ilvl w:val="0"/>
          <w:numId w:val="2"/>
        </w:numPr>
        <w:spacing w:after="60" w:line="288"/>
      </w:pPr>
      <w:r>
        <w:rPr>
          <w:rFonts w:ascii="Cambria" w:cs="Cambria" w:eastAsia="Cambria" w:hAnsi="Cambria"/>
          <w:sz w:val="23"/>
          <w:szCs w:val="23"/>
        </w:rPr>
        <w:t xml:space="preserve">Wallet: Herrega crypto kuusuuf.</w:t>
      </w:r>
    </w:p>
    <w:p>
      <w:pPr>
        <w:pStyle w:val="ListParagraph"/>
        <w:numPr>
          <w:ilvl w:val="0"/>
          <w:numId w:val="2"/>
        </w:numPr>
        <w:spacing w:after="60" w:line="288"/>
      </w:pPr>
      <w:r>
        <w:rPr>
          <w:rFonts w:ascii="Cambria" w:cs="Cambria" w:eastAsia="Cambria" w:hAnsi="Cambria"/>
          <w:sz w:val="23"/>
          <w:szCs w:val="23"/>
        </w:rPr>
        <w:t xml:space="preserve">Hot Wallet: Wallet online.</w:t>
      </w:r>
    </w:p>
    <w:p>
      <w:pPr>
        <w:pStyle w:val="ListParagraph"/>
        <w:numPr>
          <w:ilvl w:val="0"/>
          <w:numId w:val="2"/>
        </w:numPr>
        <w:spacing w:after="60" w:line="288"/>
      </w:pPr>
      <w:r>
        <w:rPr>
          <w:rFonts w:ascii="Cambria" w:cs="Cambria" w:eastAsia="Cambria" w:hAnsi="Cambria"/>
          <w:sz w:val="23"/>
          <w:szCs w:val="23"/>
        </w:rPr>
        <w:t xml:space="preserve">Cold Wallet: Wallet offline (hardware).</w:t>
      </w:r>
    </w:p>
    <w:p>
      <w:pPr>
        <w:pStyle w:val="ListParagraph"/>
        <w:numPr>
          <w:ilvl w:val="0"/>
          <w:numId w:val="2"/>
        </w:numPr>
        <w:spacing w:after="60" w:line="288"/>
      </w:pPr>
      <w:r>
        <w:rPr>
          <w:rFonts w:ascii="Cambria" w:cs="Cambria" w:eastAsia="Cambria" w:hAnsi="Cambria"/>
          <w:sz w:val="23"/>
          <w:szCs w:val="23"/>
        </w:rPr>
        <w:t xml:space="preserve">Private Key: Furtuu wallet kee.</w:t>
      </w:r>
    </w:p>
    <w:p>
      <w:pPr>
        <w:pStyle w:val="ListParagraph"/>
        <w:numPr>
          <w:ilvl w:val="0"/>
          <w:numId w:val="2"/>
        </w:numPr>
        <w:spacing w:after="60" w:line="288"/>
      </w:pPr>
      <w:r>
        <w:rPr>
          <w:rFonts w:ascii="Cambria" w:cs="Cambria" w:eastAsia="Cambria" w:hAnsi="Cambria"/>
          <w:sz w:val="23"/>
          <w:szCs w:val="23"/>
        </w:rPr>
        <w:t xml:space="preserve">Public Key: Address wallet kee.</w:t>
      </w:r>
    </w:p>
    <w:p>
      <w:pPr>
        <w:pStyle w:val="ListParagraph"/>
        <w:numPr>
          <w:ilvl w:val="0"/>
          <w:numId w:val="2"/>
        </w:numPr>
        <w:spacing w:after="60" w:line="288"/>
      </w:pPr>
      <w:r>
        <w:rPr>
          <w:rFonts w:ascii="Cambria" w:cs="Cambria" w:eastAsia="Cambria" w:hAnsi="Cambria"/>
          <w:sz w:val="23"/>
          <w:szCs w:val="23"/>
        </w:rPr>
        <w:t xml:space="preserve">Seed Phrase: Jechoota 12–24 wallet deebisuuf.</w:t>
      </w:r>
    </w:p>
    <w:p>
      <w:pPr>
        <w:pStyle w:val="ListParagraph"/>
        <w:numPr>
          <w:ilvl w:val="0"/>
          <w:numId w:val="2"/>
        </w:numPr>
        <w:spacing w:after="60" w:line="288"/>
      </w:pPr>
      <w:r>
        <w:rPr>
          <w:rFonts w:ascii="Cambria" w:cs="Cambria" w:eastAsia="Cambria" w:hAnsi="Cambria"/>
          <w:sz w:val="23"/>
          <w:szCs w:val="23"/>
        </w:rPr>
        <w:t xml:space="preserve">Exchange: Gabaa crypto daldalamu.</w:t>
      </w:r>
    </w:p>
    <w:p>
      <w:pPr>
        <w:pStyle w:val="ListParagraph"/>
        <w:numPr>
          <w:ilvl w:val="0"/>
          <w:numId w:val="2"/>
        </w:numPr>
        <w:spacing w:after="60" w:line="288"/>
      </w:pPr>
      <w:r>
        <w:rPr>
          <w:rFonts w:ascii="Cambria" w:cs="Cambria" w:eastAsia="Cambria" w:hAnsi="Cambria"/>
          <w:sz w:val="23"/>
          <w:szCs w:val="23"/>
        </w:rPr>
        <w:t xml:space="preserve">CEX: Centralized Exchange (Binance, Coinbase).</w:t>
      </w:r>
    </w:p>
    <w:p>
      <w:pPr>
        <w:pStyle w:val="ListParagraph"/>
        <w:numPr>
          <w:ilvl w:val="0"/>
          <w:numId w:val="2"/>
        </w:numPr>
        <w:spacing w:after="60" w:line="288"/>
      </w:pPr>
      <w:r>
        <w:rPr>
          <w:rFonts w:ascii="Cambria" w:cs="Cambria" w:eastAsia="Cambria" w:hAnsi="Cambria"/>
          <w:sz w:val="23"/>
          <w:szCs w:val="23"/>
        </w:rPr>
        <w:t xml:space="preserve">DEX: Decentralized Exchange (Uniswap).</w:t>
      </w:r>
    </w:p>
    <w:p>
      <w:pPr>
        <w:pStyle w:val="ListParagraph"/>
        <w:numPr>
          <w:ilvl w:val="0"/>
          <w:numId w:val="2"/>
        </w:numPr>
        <w:spacing w:after="60" w:line="288"/>
      </w:pPr>
      <w:r>
        <w:rPr>
          <w:rFonts w:ascii="Cambria" w:cs="Cambria" w:eastAsia="Cambria" w:hAnsi="Cambria"/>
          <w:sz w:val="23"/>
          <w:szCs w:val="23"/>
        </w:rPr>
        <w:t xml:space="preserve">Mining: Crypto haaraa uumuu (Proof of Work).</w:t>
      </w:r>
    </w:p>
    <w:p>
      <w:pPr>
        <w:pStyle w:val="ListParagraph"/>
        <w:numPr>
          <w:ilvl w:val="0"/>
          <w:numId w:val="2"/>
        </w:numPr>
        <w:spacing w:after="60" w:line="288"/>
      </w:pPr>
      <w:r>
        <w:rPr>
          <w:rFonts w:ascii="Cambria" w:cs="Cambria" w:eastAsia="Cambria" w:hAnsi="Cambria"/>
          <w:sz w:val="23"/>
          <w:szCs w:val="23"/>
        </w:rPr>
        <w:t xml:space="preserve">Staking: Crypto qabachuu, reward argachuu (Proof of Stake).</w:t>
      </w:r>
    </w:p>
    <w:p>
      <w:pPr>
        <w:pStyle w:val="ListParagraph"/>
        <w:numPr>
          <w:ilvl w:val="0"/>
          <w:numId w:val="2"/>
        </w:numPr>
        <w:spacing w:after="60" w:line="288"/>
      </w:pPr>
      <w:r>
        <w:rPr>
          <w:rFonts w:ascii="Cambria" w:cs="Cambria" w:eastAsia="Cambria" w:hAnsi="Cambria"/>
          <w:sz w:val="23"/>
          <w:szCs w:val="23"/>
        </w:rPr>
        <w:t xml:space="preserve">Yield Farming: DeFi keessatti return argachuu.</w:t>
      </w:r>
    </w:p>
    <w:p>
      <w:pPr>
        <w:pStyle w:val="ListParagraph"/>
        <w:numPr>
          <w:ilvl w:val="0"/>
          <w:numId w:val="2"/>
        </w:numPr>
        <w:spacing w:after="60" w:line="288"/>
      </w:pPr>
      <w:r>
        <w:rPr>
          <w:rFonts w:ascii="Cambria" w:cs="Cambria" w:eastAsia="Cambria" w:hAnsi="Cambria"/>
          <w:sz w:val="23"/>
          <w:szCs w:val="23"/>
        </w:rPr>
        <w:t xml:space="preserve">Liquidity Pool: Maallaqa DeFi keessatti.</w:t>
      </w:r>
    </w:p>
    <w:p>
      <w:pPr>
        <w:pStyle w:val="ListParagraph"/>
        <w:numPr>
          <w:ilvl w:val="0"/>
          <w:numId w:val="2"/>
        </w:numPr>
        <w:spacing w:after="60" w:line="288"/>
      </w:pPr>
      <w:r>
        <w:rPr>
          <w:rFonts w:ascii="Cambria" w:cs="Cambria" w:eastAsia="Cambria" w:hAnsi="Cambria"/>
          <w:sz w:val="23"/>
          <w:szCs w:val="23"/>
        </w:rPr>
        <w:t xml:space="preserve">Smart Contract: Waliigaltee ofumaan hojjetu.</w:t>
      </w:r>
    </w:p>
    <w:p>
      <w:pPr>
        <w:pStyle w:val="ListParagraph"/>
        <w:numPr>
          <w:ilvl w:val="0"/>
          <w:numId w:val="2"/>
        </w:numPr>
        <w:spacing w:after="60" w:line="288"/>
      </w:pPr>
      <w:r>
        <w:rPr>
          <w:rFonts w:ascii="Cambria" w:cs="Cambria" w:eastAsia="Cambria" w:hAnsi="Cambria"/>
          <w:sz w:val="23"/>
          <w:szCs w:val="23"/>
        </w:rPr>
        <w:t xml:space="preserve">DeFi: Decentralized Finance.</w:t>
      </w:r>
    </w:p>
    <w:p>
      <w:pPr>
        <w:pStyle w:val="ListParagraph"/>
        <w:numPr>
          <w:ilvl w:val="0"/>
          <w:numId w:val="2"/>
        </w:numPr>
        <w:spacing w:after="60" w:line="288"/>
      </w:pPr>
      <w:r>
        <w:rPr>
          <w:rFonts w:ascii="Cambria" w:cs="Cambria" w:eastAsia="Cambria" w:hAnsi="Cambria"/>
          <w:sz w:val="23"/>
          <w:szCs w:val="23"/>
        </w:rPr>
        <w:t xml:space="preserve">NFT: Non-Fungible Token.</w:t>
      </w:r>
    </w:p>
    <w:p>
      <w:pPr>
        <w:pStyle w:val="ListParagraph"/>
        <w:numPr>
          <w:ilvl w:val="0"/>
          <w:numId w:val="2"/>
        </w:numPr>
        <w:spacing w:after="60" w:line="288"/>
      </w:pPr>
      <w:r>
        <w:rPr>
          <w:rFonts w:ascii="Cambria" w:cs="Cambria" w:eastAsia="Cambria" w:hAnsi="Cambria"/>
          <w:sz w:val="23"/>
          <w:szCs w:val="23"/>
        </w:rPr>
        <w:t xml:space="preserve">Web3: Internet decentralized.</w:t>
      </w:r>
    </w:p>
    <w:p>
      <w:pPr>
        <w:pStyle w:val="ListParagraph"/>
        <w:numPr>
          <w:ilvl w:val="0"/>
          <w:numId w:val="2"/>
        </w:numPr>
        <w:spacing w:after="60" w:line="288"/>
      </w:pPr>
      <w:r>
        <w:rPr>
          <w:rFonts w:ascii="Cambria" w:cs="Cambria" w:eastAsia="Cambria" w:hAnsi="Cambria"/>
          <w:sz w:val="23"/>
          <w:szCs w:val="23"/>
        </w:rPr>
        <w:t xml:space="preserve">Metaverse: World virtual.</w:t>
      </w:r>
    </w:p>
    <w:p>
      <w:pPr>
        <w:pStyle w:val="ListParagraph"/>
        <w:numPr>
          <w:ilvl w:val="0"/>
          <w:numId w:val="2"/>
        </w:numPr>
        <w:spacing w:after="60" w:line="288"/>
      </w:pPr>
      <w:r>
        <w:rPr>
          <w:rFonts w:ascii="Cambria" w:cs="Cambria" w:eastAsia="Cambria" w:hAnsi="Cambria"/>
          <w:sz w:val="23"/>
          <w:szCs w:val="23"/>
        </w:rPr>
        <w:t xml:space="preserve">DAO: Decentralized Autonomous Organization.</w:t>
      </w:r>
    </w:p>
    <w:p>
      <w:pPr>
        <w:pStyle w:val="ListParagraph"/>
        <w:numPr>
          <w:ilvl w:val="0"/>
          <w:numId w:val="2"/>
        </w:numPr>
        <w:spacing w:after="60" w:line="288"/>
      </w:pPr>
      <w:r>
        <w:rPr>
          <w:rFonts w:ascii="Cambria" w:cs="Cambria" w:eastAsia="Cambria" w:hAnsi="Cambria"/>
          <w:sz w:val="23"/>
          <w:szCs w:val="23"/>
        </w:rPr>
        <w:t xml:space="preserve">Gas Fee: Kaffaltii transaction.</w:t>
      </w:r>
    </w:p>
    <w:p>
      <w:pPr>
        <w:pStyle w:val="ListParagraph"/>
        <w:numPr>
          <w:ilvl w:val="0"/>
          <w:numId w:val="2"/>
        </w:numPr>
        <w:spacing w:after="60" w:line="288"/>
      </w:pPr>
      <w:r>
        <w:rPr>
          <w:rFonts w:ascii="Cambria" w:cs="Cambria" w:eastAsia="Cambria" w:hAnsi="Cambria"/>
          <w:sz w:val="23"/>
          <w:szCs w:val="23"/>
        </w:rPr>
        <w:t xml:space="preserve">Halving: Bitcoin reward hir'isuu (4 waggaa).</w:t>
      </w:r>
    </w:p>
    <w:p>
      <w:pPr>
        <w:pStyle w:val="ListParagraph"/>
        <w:numPr>
          <w:ilvl w:val="0"/>
          <w:numId w:val="2"/>
        </w:numPr>
        <w:spacing w:after="60" w:line="288"/>
      </w:pPr>
      <w:r>
        <w:rPr>
          <w:rFonts w:ascii="Cambria" w:cs="Cambria" w:eastAsia="Cambria" w:hAnsi="Cambria"/>
          <w:sz w:val="23"/>
          <w:szCs w:val="23"/>
        </w:rPr>
        <w:t xml:space="preserve">FOMO: Fear of Missing Out.</w:t>
      </w:r>
    </w:p>
    <w:p>
      <w:pPr>
        <w:pStyle w:val="ListParagraph"/>
        <w:numPr>
          <w:ilvl w:val="0"/>
          <w:numId w:val="2"/>
        </w:numPr>
        <w:spacing w:after="60" w:line="288"/>
      </w:pPr>
      <w:r>
        <w:rPr>
          <w:rFonts w:ascii="Cambria" w:cs="Cambria" w:eastAsia="Cambria" w:hAnsi="Cambria"/>
          <w:sz w:val="23"/>
          <w:szCs w:val="23"/>
        </w:rPr>
        <w:t xml:space="preserve">FUD: Fear, Uncertainty, Doubt.</w:t>
      </w:r>
    </w:p>
    <w:p>
      <w:pPr>
        <w:pStyle w:val="ListParagraph"/>
        <w:numPr>
          <w:ilvl w:val="0"/>
          <w:numId w:val="2"/>
        </w:numPr>
        <w:spacing w:after="60" w:line="288"/>
      </w:pPr>
      <w:r>
        <w:rPr>
          <w:rFonts w:ascii="Cambria" w:cs="Cambria" w:eastAsia="Cambria" w:hAnsi="Cambria"/>
          <w:sz w:val="23"/>
          <w:szCs w:val="23"/>
        </w:rPr>
        <w:t xml:space="preserve">HODL: Crypto yeroo dheeraaf qabachuu.</w:t>
      </w:r>
    </w:p>
    <w:p>
      <w:pPr>
        <w:pStyle w:val="ListParagraph"/>
        <w:numPr>
          <w:ilvl w:val="0"/>
          <w:numId w:val="2"/>
        </w:numPr>
        <w:spacing w:after="60" w:line="288"/>
      </w:pPr>
      <w:r>
        <w:rPr>
          <w:rFonts w:ascii="Cambria" w:cs="Cambria" w:eastAsia="Cambria" w:hAnsi="Cambria"/>
          <w:sz w:val="23"/>
          <w:szCs w:val="23"/>
        </w:rPr>
        <w:t xml:space="preserve">Whale: Nama crypto baay'ee qabu.</w:t>
      </w:r>
    </w:p>
    <w:p>
      <w:pPr>
        <w:pStyle w:val="ListParagraph"/>
        <w:numPr>
          <w:ilvl w:val="0"/>
          <w:numId w:val="2"/>
        </w:numPr>
        <w:spacing w:after="60" w:line="288"/>
      </w:pPr>
      <w:r>
        <w:rPr>
          <w:rFonts w:ascii="Cambria" w:cs="Cambria" w:eastAsia="Cambria" w:hAnsi="Cambria"/>
          <w:sz w:val="23"/>
          <w:szCs w:val="23"/>
        </w:rPr>
        <w:t xml:space="preserve">Pump and Dump: Gatii ol kaasuu, gurguruu.</w:t>
      </w:r>
    </w:p>
    <w:p>
      <w:pPr>
        <w:pStyle w:val="ListParagraph"/>
        <w:numPr>
          <w:ilvl w:val="0"/>
          <w:numId w:val="2"/>
        </w:numPr>
        <w:spacing w:after="60" w:line="288"/>
      </w:pPr>
      <w:r>
        <w:rPr>
          <w:rFonts w:ascii="Cambria" w:cs="Cambria" w:eastAsia="Cambria" w:hAnsi="Cambria"/>
          <w:sz w:val="23"/>
          <w:szCs w:val="23"/>
        </w:rPr>
        <w:t xml:space="preserve">Rug Pull: Scam crypto.</w:t>
      </w:r>
    </w:p>
    <w:p>
      <w:pPr>
        <w:pStyle w:val="ListParagraph"/>
        <w:numPr>
          <w:ilvl w:val="0"/>
          <w:numId w:val="2"/>
        </w:numPr>
        <w:spacing w:after="60" w:line="288"/>
      </w:pPr>
      <w:r>
        <w:rPr>
          <w:rFonts w:ascii="Cambria" w:cs="Cambria" w:eastAsia="Cambria" w:hAnsi="Cambria"/>
          <w:sz w:val="23"/>
          <w:szCs w:val="23"/>
        </w:rPr>
        <w:t xml:space="preserve">DYOR: Do Your Own Research.</w:t>
      </w:r>
    </w:p>
    <w:p>
      <w:pPr>
        <w:pStyle w:val="ListParagraph"/>
        <w:numPr>
          <w:ilvl w:val="0"/>
          <w:numId w:val="2"/>
        </w:numPr>
        <w:spacing w:after="60" w:line="288"/>
      </w:pPr>
      <w:r>
        <w:rPr>
          <w:rFonts w:ascii="Cambria" w:cs="Cambria" w:eastAsia="Cambria" w:hAnsi="Cambria"/>
          <w:sz w:val="23"/>
          <w:szCs w:val="23"/>
        </w:rPr>
        <w:t xml:space="preserve">KYC: Know Your Customer.</w:t>
      </w:r>
    </w:p>
    <w:p>
      <w:pPr>
        <w:pStyle w:val="ListParagraph"/>
        <w:numPr>
          <w:ilvl w:val="0"/>
          <w:numId w:val="2"/>
        </w:numPr>
        <w:spacing w:after="60" w:line="288"/>
      </w:pPr>
      <w:r>
        <w:rPr>
          <w:rFonts w:ascii="Cambria" w:cs="Cambria" w:eastAsia="Cambria" w:hAnsi="Cambria"/>
          <w:sz w:val="23"/>
          <w:szCs w:val="23"/>
        </w:rPr>
        <w:t xml:space="preserve">AML: Anti-Money Laundering.</w:t>
      </w:r>
    </w:p>
    <w:p>
      <w:pPr>
        <w:pStyle w:val="ListParagraph"/>
        <w:numPr>
          <w:ilvl w:val="0"/>
          <w:numId w:val="2"/>
        </w:numPr>
        <w:spacing w:after="60" w:line="288"/>
      </w:pPr>
      <w:r>
        <w:rPr>
          <w:rFonts w:ascii="Cambria" w:cs="Cambria" w:eastAsia="Cambria" w:hAnsi="Cambria"/>
          <w:sz w:val="23"/>
          <w:szCs w:val="23"/>
        </w:rPr>
        <w:t xml:space="preserve">SEC: Securities and Exchange Commission.</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ListParagraph"/>
        <w:numPr>
          <w:ilvl w:val="0"/>
          <w:numId w:val="2"/>
        </w:numPr>
        <w:spacing w:after="60" w:line="288"/>
      </w:pPr>
      <w:r>
        <w:rPr>
          <w:rFonts w:ascii="Cambria" w:cs="Cambria" w:eastAsia="Cambria" w:hAnsi="Cambria"/>
          <w:sz w:val="23"/>
          <w:szCs w:val="23"/>
        </w:rPr>
        <w:t xml:space="preserve">Digital Asset: Qabeenya dijitaalaa.</w:t>
      </w:r>
    </w:p>
    <w:p>
      <w:pPr>
        <w:pStyle w:val="ListParagraph"/>
        <w:numPr>
          <w:ilvl w:val="0"/>
          <w:numId w:val="2"/>
        </w:numPr>
        <w:spacing w:after="60" w:line="288"/>
      </w:pPr>
      <w:r>
        <w:rPr>
          <w:rFonts w:ascii="Cambria" w:cs="Cambria" w:eastAsia="Cambria" w:hAnsi="Cambria"/>
          <w:sz w:val="23"/>
          <w:szCs w:val="23"/>
        </w:rPr>
        <w:t xml:space="preserve">Domain Name: Address website.</w:t>
      </w:r>
    </w:p>
    <w:p>
      <w:pPr>
        <w:pStyle w:val="ListParagraph"/>
        <w:numPr>
          <w:ilvl w:val="0"/>
          <w:numId w:val="2"/>
        </w:numPr>
        <w:spacing w:after="60" w:line="288"/>
      </w:pPr>
      <w:r>
        <w:rPr>
          <w:rFonts w:ascii="Cambria" w:cs="Cambria" w:eastAsia="Cambria" w:hAnsi="Cambria"/>
          <w:sz w:val="23"/>
          <w:szCs w:val="23"/>
        </w:rPr>
        <w:t xml:space="preserve">NFT Marketplace: Iddoo NFT daldalamu.</w:t>
      </w:r>
    </w:p>
    <w:p>
      <w:pPr>
        <w:pStyle w:val="Heading3"/>
        <w:keepNext/>
        <w:spacing w:after="120" w:before="260"/>
      </w:pPr>
      <w:r>
        <w:rPr>
          <w:rFonts w:ascii="Calibri" w:cs="Calibri" w:eastAsia="Calibri" w:hAnsi="Calibri"/>
        </w:rPr>
        <w:t xml:space="preserve">15.1 Seensa</w:t>
      </w:r>
    </w:p>
    <w:p>
      <w:pPr>
        <w:spacing w:after="120" w:line="300"/>
      </w:pPr>
      <w:r>
        <w:rPr>
          <w:rFonts w:ascii="Cambria" w:cs="Cambria" w:eastAsia="Cambria" w:hAnsi="Cambria"/>
          <w:sz w:val="23"/>
          <w:szCs w:val="23"/>
        </w:rPr>
        <w:t xml:space="preserve">Boqonnaa 14 keessatti, mutual funds fi ETFs bal'inaan baranne. Amma, boqonnaa kana keessatti, crypto fi digital assets bal'inaan ni ilaalla. Crypto jechuun maallaqa dijitaalaa, blockchain irratti hundaa'e. Digital assets immoo qabeenya dijitaalaa (website, domain, content, apps, NFT).</w:t>
      </w:r>
    </w:p>
    <w:p>
      <w:pPr>
        <w:spacing w:after="120" w:line="300"/>
      </w:pPr>
      <w:r>
        <w:rPr>
          <w:rFonts w:ascii="Cambria" w:cs="Cambria" w:eastAsia="Cambria" w:hAnsi="Cambria"/>
          <w:sz w:val="23"/>
          <w:szCs w:val="23"/>
        </w:rPr>
        <w:t xml:space="preserve">Crypto investiment guddaa ta'a. Namoonni baay'een crypto dhaan qabeenya ijaaran. Garuu crypto risk guddaa qaba. Namoonni beekumsa malee crypto bitanii maallaqa isaanii bade. Kanaaf, crypto dura beekumsa, disipliin, fi obsaa barbaachisa.</w:t>
      </w:r>
    </w:p>
    <w:p>
      <w:pPr>
        <w:spacing w:after="120" w:line="300"/>
      </w:pPr>
      <w:r>
        <w:rPr>
          <w:rFonts w:ascii="Cambria" w:cs="Cambria" w:eastAsia="Cambria" w:hAnsi="Cambria"/>
          <w:sz w:val="23"/>
          <w:szCs w:val="23"/>
        </w:rPr>
        <w:t xml:space="preserve">Crypto karaa qabeenya ijaaruu ti. Namni crypto qabu:</w:t>
      </w:r>
    </w:p>
    <w:p>
      <w:pPr>
        <w:pStyle w:val="ListParagraph"/>
        <w:numPr>
          <w:ilvl w:val="0"/>
          <w:numId w:val="2"/>
        </w:numPr>
        <w:spacing w:after="60" w:line="288"/>
      </w:pPr>
      <w:r>
        <w:rPr>
          <w:rFonts w:ascii="Cambria" w:cs="Cambria" w:eastAsia="Cambria" w:hAnsi="Cambria"/>
          <w:sz w:val="23"/>
          <w:szCs w:val="23"/>
        </w:rPr>
        <w:t xml:space="preserve">Capital gain argata (yeroo tokko tokko).</w:t>
      </w:r>
    </w:p>
    <w:p>
      <w:pPr>
        <w:pStyle w:val="ListParagraph"/>
        <w:numPr>
          <w:ilvl w:val="0"/>
          <w:numId w:val="2"/>
        </w:numPr>
        <w:spacing w:after="60" w:line="288"/>
      </w:pPr>
      <w:r>
        <w:rPr>
          <w:rFonts w:ascii="Cambria" w:cs="Cambria" w:eastAsia="Cambria" w:hAnsi="Cambria"/>
          <w:sz w:val="23"/>
          <w:szCs w:val="23"/>
        </w:rPr>
        <w:t xml:space="preserve">Staking reward argata.</w:t>
      </w:r>
    </w:p>
    <w:p>
      <w:pPr>
        <w:pStyle w:val="ListParagraph"/>
        <w:numPr>
          <w:ilvl w:val="0"/>
          <w:numId w:val="2"/>
        </w:numPr>
        <w:spacing w:after="60" w:line="288"/>
      </w:pPr>
      <w:r>
        <w:rPr>
          <w:rFonts w:ascii="Cambria" w:cs="Cambria" w:eastAsia="Cambria" w:hAnsi="Cambria"/>
          <w:sz w:val="23"/>
          <w:szCs w:val="23"/>
        </w:rPr>
        <w:t xml:space="preserve">DeFi yield argata.</w:t>
      </w:r>
    </w:p>
    <w:p>
      <w:pPr>
        <w:pStyle w:val="ListParagraph"/>
        <w:numPr>
          <w:ilvl w:val="0"/>
          <w:numId w:val="2"/>
        </w:numPr>
        <w:spacing w:after="60" w:line="288"/>
      </w:pPr>
      <w:r>
        <w:rPr>
          <w:rFonts w:ascii="Cambria" w:cs="Cambria" w:eastAsia="Cambria" w:hAnsi="Cambria"/>
          <w:sz w:val="23"/>
          <w:szCs w:val="23"/>
        </w:rPr>
        <w:t xml:space="preserve">NFT gurguruu danda'a.</w:t>
      </w:r>
    </w:p>
    <w:p>
      <w:pPr>
        <w:pStyle w:val="ListParagraph"/>
        <w:numPr>
          <w:ilvl w:val="0"/>
          <w:numId w:val="2"/>
        </w:numPr>
        <w:spacing w:after="60" w:line="288"/>
      </w:pPr>
      <w:r>
        <w:rPr>
          <w:rFonts w:ascii="Cambria" w:cs="Cambria" w:eastAsia="Cambria" w:hAnsi="Cambria"/>
          <w:sz w:val="23"/>
          <w:szCs w:val="23"/>
        </w:rPr>
        <w:t xml:space="preserve">Galii passive argata.</w:t>
      </w:r>
    </w:p>
    <w:p>
      <w:pPr>
        <w:spacing w:after="120" w:line="300"/>
      </w:pPr>
      <w:r>
        <w:rPr>
          <w:rFonts w:ascii="Cambria" w:cs="Cambria" w:eastAsia="Cambria" w:hAnsi="Cambria"/>
          <w:sz w:val="23"/>
          <w:szCs w:val="23"/>
        </w:rPr>
        <w:t xml:space="preserve">Garuu crypto volatility guddaa qaba. Gatii crypto guyyaan, sa'aatiin jijjiirama. Kanaaf, crypto 5–10% portfolio irraa hin caalu; beekumsa malee hin jalqabin.</w:t>
      </w:r>
    </w:p>
    <w:p>
      <w:pPr>
        <w:spacing w:after="120" w:line="300"/>
      </w:pPr>
      <w:r>
        <w:rPr>
          <w:rFonts w:ascii="Cambria" w:cs="Cambria" w:eastAsia="Cambria" w:hAnsi="Cambria"/>
          <w:sz w:val="23"/>
          <w:szCs w:val="23"/>
        </w:rPr>
        <w:t xml:space="preserve">Boqonnaa kana keessatti, crypto maali, blockchain technology, Bitcoin fi Ethereum, stablecoins fi altcoins, exchange fi wallet, crypto investiment, risk management, tax fi regulation, DeFi, NFT, Web3, digital assets biraa, fi crypto Ethiopia ni ilaalla. Boqonnaan kun fuula 60 ol qaba.</w:t>
      </w:r>
    </w:p>
    <w:p>
      <w:pPr>
        <w:pStyle w:val="Heading3"/>
        <w:keepNext/>
        <w:spacing w:after="120" w:before="260"/>
      </w:pPr>
      <w:r>
        <w:rPr>
          <w:rFonts w:ascii="Calibri" w:cs="Calibri" w:eastAsia="Calibri" w:hAnsi="Calibri"/>
        </w:rPr>
        <w:t xml:space="preserve">15.2 Crypto maali?</w:t>
      </w:r>
    </w:p>
    <w:p>
      <w:pPr>
        <w:pStyle w:val="Heading4"/>
        <w:keepNext/>
        <w:spacing w:after="120" w:before="260"/>
      </w:pPr>
      <w:r>
        <w:rPr>
          <w:rFonts w:ascii="Calibri" w:cs="Calibri" w:eastAsia="Calibri" w:hAnsi="Calibri"/>
        </w:rPr>
        <w:t xml:space="preserve">15.2.1 Hiika crypto</w:t>
      </w:r>
    </w:p>
    <w:p>
      <w:pPr>
        <w:spacing w:after="120" w:line="300"/>
      </w:pPr>
      <w:r>
        <w:rPr>
          <w:rFonts w:ascii="Cambria" w:cs="Cambria" w:eastAsia="Cambria" w:hAnsi="Cambria"/>
          <w:sz w:val="23"/>
          <w:szCs w:val="23"/>
        </w:rPr>
        <w:t xml:space="preserve">Crypto jechuun maallaqa dijitaalaa, blockchain irratti hundaa'e. Inni:</w:t>
      </w:r>
    </w:p>
    <w:p>
      <w:pPr>
        <w:pStyle w:val="ListParagraph"/>
        <w:numPr>
          <w:ilvl w:val="0"/>
          <w:numId w:val="2"/>
        </w:numPr>
        <w:spacing w:after="60" w:line="288"/>
      </w:pPr>
      <w:r>
        <w:rPr>
          <w:rFonts w:ascii="Cambria" w:cs="Cambria" w:eastAsia="Cambria" w:hAnsi="Cambria"/>
          <w:sz w:val="23"/>
          <w:szCs w:val="23"/>
        </w:rPr>
        <w:t xml:space="preserve">Decentralized (giddugaleessa hin qabu).</w:t>
      </w:r>
    </w:p>
    <w:p>
      <w:pPr>
        <w:pStyle w:val="ListParagraph"/>
        <w:numPr>
          <w:ilvl w:val="0"/>
          <w:numId w:val="2"/>
        </w:numPr>
        <w:spacing w:after="60" w:line="288"/>
      </w:pPr>
      <w:r>
        <w:rPr>
          <w:rFonts w:ascii="Cambria" w:cs="Cambria" w:eastAsia="Cambria" w:hAnsi="Cambria"/>
          <w:sz w:val="23"/>
          <w:szCs w:val="23"/>
        </w:rPr>
        <w:t xml:space="preserve">Digital (dijitaalaa).</w:t>
      </w:r>
    </w:p>
    <w:p>
      <w:pPr>
        <w:pStyle w:val="ListParagraph"/>
        <w:numPr>
          <w:ilvl w:val="0"/>
          <w:numId w:val="2"/>
        </w:numPr>
        <w:spacing w:after="60" w:line="288"/>
      </w:pPr>
      <w:r>
        <w:rPr>
          <w:rFonts w:ascii="Cambria" w:cs="Cambria" w:eastAsia="Cambria" w:hAnsi="Cambria"/>
          <w:sz w:val="23"/>
          <w:szCs w:val="23"/>
        </w:rPr>
        <w:t xml:space="preserve">Cryptographically secure.</w:t>
      </w:r>
    </w:p>
    <w:p>
      <w:pPr>
        <w:pStyle w:val="ListParagraph"/>
        <w:numPr>
          <w:ilvl w:val="0"/>
          <w:numId w:val="2"/>
        </w:numPr>
        <w:spacing w:after="60" w:line="288"/>
      </w:pPr>
      <w:r>
        <w:rPr>
          <w:rFonts w:ascii="Cambria" w:cs="Cambria" w:eastAsia="Cambria" w:hAnsi="Cambria"/>
          <w:sz w:val="23"/>
          <w:szCs w:val="23"/>
        </w:rPr>
        <w:t xml:space="preserve">Peer-to-peer.</w:t>
      </w:r>
    </w:p>
    <w:p>
      <w:pPr>
        <w:pStyle w:val="ListParagraph"/>
        <w:numPr>
          <w:ilvl w:val="0"/>
          <w:numId w:val="2"/>
        </w:numPr>
        <w:spacing w:after="60" w:line="288"/>
      </w:pPr>
      <w:r>
        <w:rPr>
          <w:rFonts w:ascii="Cambria" w:cs="Cambria" w:eastAsia="Cambria" w:hAnsi="Cambria"/>
          <w:sz w:val="23"/>
          <w:szCs w:val="23"/>
        </w:rPr>
        <w:t xml:space="preserve">Global.</w:t>
      </w:r>
    </w:p>
    <w:p>
      <w:pPr>
        <w:pStyle w:val="ListParagraph"/>
        <w:numPr>
          <w:ilvl w:val="0"/>
          <w:numId w:val="2"/>
        </w:numPr>
        <w:spacing w:after="60" w:line="288"/>
      </w:pPr>
      <w:r>
        <w:rPr>
          <w:rFonts w:ascii="Cambria" w:cs="Cambria" w:eastAsia="Cambria" w:hAnsi="Cambria"/>
          <w:sz w:val="23"/>
          <w:szCs w:val="23"/>
        </w:rPr>
        <w:t xml:space="preserve">24/7 daldala.</w:t>
      </w:r>
    </w:p>
    <w:p>
      <w:pPr>
        <w:pStyle w:val="Heading4"/>
        <w:keepNext/>
        <w:spacing w:after="120" w:before="260"/>
      </w:pPr>
      <w:r>
        <w:rPr>
          <w:rFonts w:ascii="Calibri" w:cs="Calibri" w:eastAsia="Calibri" w:hAnsi="Calibri"/>
        </w:rPr>
        <w:t xml:space="preserve">15.2.2 Crypto maaliif barbaachisa?</w:t>
      </w:r>
    </w:p>
    <w:p>
      <w:pPr>
        <w:pStyle w:val="ListParagraph"/>
        <w:numPr>
          <w:ilvl w:val="0"/>
          <w:numId w:val="490"/>
        </w:numPr>
        <w:spacing w:after="60" w:line="288"/>
      </w:pPr>
      <w:r>
        <w:rPr>
          <w:rFonts w:ascii="Cambria" w:cs="Cambria" w:eastAsia="Cambria" w:hAnsi="Cambria"/>
          <w:sz w:val="23"/>
          <w:szCs w:val="23"/>
        </w:rPr>
        <w:t xml:space="preserve">Decentralization</w:t>
      </w:r>
    </w:p>
    <w:p>
      <w:pPr>
        <w:spacing w:after="120" w:line="300"/>
      </w:pPr>
      <w:r>
        <w:rPr>
          <w:rFonts w:ascii="Cambria" w:cs="Cambria" w:eastAsia="Cambria" w:hAnsi="Cambria"/>
          <w:sz w:val="23"/>
          <w:szCs w:val="23"/>
        </w:rPr>
        <w:t xml:space="preserve">Giddugaleessa hin qabu; mootummaa ykn baankii hin barbaachisu.</w:t>
      </w:r>
    </w:p>
    <w:p>
      <w:pPr>
        <w:pStyle w:val="ListParagraph"/>
        <w:numPr>
          <w:ilvl w:val="0"/>
          <w:numId w:val="491"/>
        </w:numPr>
        <w:spacing w:after="60" w:line="288"/>
      </w:pPr>
      <w:r>
        <w:rPr>
          <w:rFonts w:ascii="Cambria" w:cs="Cambria" w:eastAsia="Cambria" w:hAnsi="Cambria"/>
          <w:sz w:val="23"/>
          <w:szCs w:val="23"/>
        </w:rPr>
        <w:t xml:space="preserve">Transparency</w:t>
      </w:r>
    </w:p>
    <w:p>
      <w:pPr>
        <w:spacing w:after="120" w:line="300"/>
      </w:pPr>
      <w:r>
        <w:rPr>
          <w:rFonts w:ascii="Cambria" w:cs="Cambria" w:eastAsia="Cambria" w:hAnsi="Cambria"/>
          <w:sz w:val="23"/>
          <w:szCs w:val="23"/>
        </w:rPr>
        <w:t xml:space="preserve">Transaction hundi blockchain irratti mul'ata.</w:t>
      </w:r>
    </w:p>
    <w:p>
      <w:pPr>
        <w:pStyle w:val="ListParagraph"/>
        <w:numPr>
          <w:ilvl w:val="0"/>
          <w:numId w:val="492"/>
        </w:numPr>
        <w:spacing w:after="60" w:line="288"/>
      </w:pPr>
      <w:r>
        <w:rPr>
          <w:rFonts w:ascii="Cambria" w:cs="Cambria" w:eastAsia="Cambria" w:hAnsi="Cambria"/>
          <w:sz w:val="23"/>
          <w:szCs w:val="23"/>
        </w:rPr>
        <w:t xml:space="preserve">Security</w:t>
      </w:r>
    </w:p>
    <w:p>
      <w:pPr>
        <w:spacing w:after="120" w:line="300"/>
      </w:pPr>
      <w:r>
        <w:rPr>
          <w:rFonts w:ascii="Cambria" w:cs="Cambria" w:eastAsia="Cambria" w:hAnsi="Cambria"/>
          <w:sz w:val="23"/>
          <w:szCs w:val="23"/>
        </w:rPr>
        <w:t xml:space="preserve">Cryptography cimaa.</w:t>
      </w:r>
    </w:p>
    <w:p>
      <w:pPr>
        <w:pStyle w:val="ListParagraph"/>
        <w:numPr>
          <w:ilvl w:val="0"/>
          <w:numId w:val="493"/>
        </w:numPr>
        <w:spacing w:after="60" w:line="288"/>
      </w:pPr>
      <w:r>
        <w:rPr>
          <w:rFonts w:ascii="Cambria" w:cs="Cambria" w:eastAsia="Cambria" w:hAnsi="Cambria"/>
          <w:sz w:val="23"/>
          <w:szCs w:val="23"/>
        </w:rPr>
        <w:t xml:space="preserve">Speed</w:t>
      </w:r>
    </w:p>
    <w:p>
      <w:pPr>
        <w:spacing w:after="120" w:line="300"/>
      </w:pPr>
      <w:r>
        <w:rPr>
          <w:rFonts w:ascii="Cambria" w:cs="Cambria" w:eastAsia="Cambria" w:hAnsi="Cambria"/>
          <w:sz w:val="23"/>
          <w:szCs w:val="23"/>
        </w:rPr>
        <w:t xml:space="preserve">Transaction saffisaan raawwata.</w:t>
      </w:r>
    </w:p>
    <w:p>
      <w:pPr>
        <w:pStyle w:val="ListParagraph"/>
        <w:numPr>
          <w:ilvl w:val="0"/>
          <w:numId w:val="494"/>
        </w:numPr>
        <w:spacing w:after="60" w:line="288"/>
      </w:pPr>
      <w:r>
        <w:rPr>
          <w:rFonts w:ascii="Cambria" w:cs="Cambria" w:eastAsia="Cambria" w:hAnsi="Cambria"/>
          <w:sz w:val="23"/>
          <w:szCs w:val="23"/>
        </w:rPr>
        <w:t xml:space="preserve">Low Cost</w:t>
      </w:r>
    </w:p>
    <w:p>
      <w:pPr>
        <w:spacing w:after="120" w:line="300"/>
      </w:pPr>
      <w:r>
        <w:rPr>
          <w:rFonts w:ascii="Cambria" w:cs="Cambria" w:eastAsia="Cambria" w:hAnsi="Cambria"/>
          <w:sz w:val="23"/>
          <w:szCs w:val="23"/>
        </w:rPr>
        <w:t xml:space="preserve">Kaffaltii xiqqaa (yeroo tokko tokko).</w:t>
      </w:r>
    </w:p>
    <w:p>
      <w:pPr>
        <w:pStyle w:val="ListParagraph"/>
        <w:numPr>
          <w:ilvl w:val="0"/>
          <w:numId w:val="495"/>
        </w:numPr>
        <w:spacing w:after="60" w:line="288"/>
      </w:pPr>
      <w:r>
        <w:rPr>
          <w:rFonts w:ascii="Cambria" w:cs="Cambria" w:eastAsia="Cambria" w:hAnsi="Cambria"/>
          <w:sz w:val="23"/>
          <w:szCs w:val="23"/>
        </w:rPr>
        <w:t xml:space="preserve">Global</w:t>
      </w:r>
    </w:p>
    <w:p>
      <w:pPr>
        <w:spacing w:after="120" w:line="300"/>
      </w:pPr>
      <w:r>
        <w:rPr>
          <w:rFonts w:ascii="Cambria" w:cs="Cambria" w:eastAsia="Cambria" w:hAnsi="Cambria"/>
          <w:sz w:val="23"/>
          <w:szCs w:val="23"/>
        </w:rPr>
        <w:t xml:space="preserve">Naannoo hundaa fayyadama.</w:t>
      </w:r>
    </w:p>
    <w:p>
      <w:pPr>
        <w:pStyle w:val="ListParagraph"/>
        <w:numPr>
          <w:ilvl w:val="0"/>
          <w:numId w:val="496"/>
        </w:numPr>
        <w:spacing w:after="60" w:line="288"/>
      </w:pPr>
      <w:r>
        <w:rPr>
          <w:rFonts w:ascii="Cambria" w:cs="Cambria" w:eastAsia="Cambria" w:hAnsi="Cambria"/>
          <w:sz w:val="23"/>
          <w:szCs w:val="23"/>
        </w:rPr>
        <w:t xml:space="preserve">Financial Inclusion</w:t>
      </w:r>
    </w:p>
    <w:p>
      <w:pPr>
        <w:spacing w:after="120" w:line="300"/>
      </w:pPr>
      <w:r>
        <w:rPr>
          <w:rFonts w:ascii="Cambria" w:cs="Cambria" w:eastAsia="Cambria" w:hAnsi="Cambria"/>
          <w:sz w:val="23"/>
          <w:szCs w:val="23"/>
        </w:rPr>
        <w:t xml:space="preserve">Namoota baankii hin qabneef tajaajila.</w:t>
      </w:r>
    </w:p>
    <w:p>
      <w:pPr>
        <w:pStyle w:val="ListParagraph"/>
        <w:numPr>
          <w:ilvl w:val="0"/>
          <w:numId w:val="497"/>
        </w:numPr>
        <w:spacing w:after="60" w:line="288"/>
      </w:pPr>
      <w:r>
        <w:rPr>
          <w:rFonts w:ascii="Cambria" w:cs="Cambria" w:eastAsia="Cambria" w:hAnsi="Cambria"/>
          <w:sz w:val="23"/>
          <w:szCs w:val="23"/>
        </w:rPr>
        <w:t xml:space="preserve">Investment</w:t>
      </w:r>
    </w:p>
    <w:p>
      <w:pPr>
        <w:spacing w:after="120" w:line="300"/>
      </w:pPr>
      <w:r>
        <w:rPr>
          <w:rFonts w:ascii="Cambria" w:cs="Cambria" w:eastAsia="Cambria" w:hAnsi="Cambria"/>
          <w:sz w:val="23"/>
          <w:szCs w:val="23"/>
        </w:rPr>
        <w:t xml:space="preserve">Carraa investiment guddaa.</w:t>
      </w:r>
    </w:p>
    <w:p>
      <w:pPr>
        <w:pStyle w:val="ListParagraph"/>
        <w:numPr>
          <w:ilvl w:val="0"/>
          <w:numId w:val="498"/>
        </w:numPr>
        <w:spacing w:after="60" w:line="288"/>
      </w:pPr>
      <w:r>
        <w:rPr>
          <w:rFonts w:ascii="Cambria" w:cs="Cambria" w:eastAsia="Cambria" w:hAnsi="Cambria"/>
          <w:sz w:val="23"/>
          <w:szCs w:val="23"/>
        </w:rPr>
        <w:t xml:space="preserve">Innovation</w:t>
      </w:r>
    </w:p>
    <w:p>
      <w:pPr>
        <w:spacing w:after="120" w:line="300"/>
      </w:pPr>
      <w:r>
        <w:rPr>
          <w:rFonts w:ascii="Cambria" w:cs="Cambria" w:eastAsia="Cambria" w:hAnsi="Cambria"/>
          <w:sz w:val="23"/>
          <w:szCs w:val="23"/>
        </w:rPr>
        <w:t xml:space="preserve">Technology haaraa (DeFi, NFT, Web3).</w:t>
      </w:r>
    </w:p>
    <w:p>
      <w:pPr>
        <w:pStyle w:val="ListParagraph"/>
        <w:numPr>
          <w:ilvl w:val="0"/>
          <w:numId w:val="499"/>
        </w:numPr>
        <w:spacing w:after="60" w:line="288"/>
      </w:pPr>
      <w:r>
        <w:rPr>
          <w:rFonts w:ascii="Cambria" w:cs="Cambria" w:eastAsia="Cambria" w:hAnsi="Cambria"/>
          <w:sz w:val="23"/>
          <w:szCs w:val="23"/>
        </w:rPr>
        <w:t xml:space="preserve">Wealth Creation</w:t>
      </w:r>
    </w:p>
    <w:p>
      <w:pPr>
        <w:spacing w:after="120" w:line="300"/>
      </w:pPr>
      <w:r>
        <w:rPr>
          <w:rFonts w:ascii="Cambria" w:cs="Cambria" w:eastAsia="Cambria" w:hAnsi="Cambria"/>
          <w:sz w:val="23"/>
          <w:szCs w:val="23"/>
        </w:rPr>
        <w:t xml:space="preserve">Namoonni qabeenya ijaaruu danda'u.</w:t>
      </w:r>
    </w:p>
    <w:p>
      <w:pPr>
        <w:pStyle w:val="Heading4"/>
        <w:keepNext/>
        <w:spacing w:after="120" w:before="260"/>
      </w:pPr>
      <w:r>
        <w:rPr>
          <w:rFonts w:ascii="Calibri" w:cs="Calibri" w:eastAsia="Calibri" w:hAnsi="Calibri"/>
        </w:rPr>
        <w:t xml:space="preserve">15.2.3 Crypto fi maallaqa fiat garaagarummaa</w:t>
      </w:r>
    </w:p>
    <w:p>
      <w:pPr>
        <w:spacing w:after="120" w:line="300"/>
      </w:pPr>
      <w:r>
        <w:rPr>
          <w:rFonts w:ascii="Cambria" w:cs="Cambria" w:eastAsia="Cambria" w:hAnsi="Cambria"/>
          <w:sz w:val="23"/>
          <w:szCs w:val="23"/>
        </w:rPr>
        <w:t xml:space="preserve">Crypto Fiat</w:t>
      </w:r>
    </w:p>
    <w:p>
      <w:pPr>
        <w:spacing w:after="120" w:line="300"/>
      </w:pPr>
      <w:r>
        <w:rPr>
          <w:rFonts w:ascii="Cambria" w:cs="Cambria" w:eastAsia="Cambria" w:hAnsi="Cambria"/>
          <w:sz w:val="23"/>
          <w:szCs w:val="23"/>
        </w:rPr>
        <w:t xml:space="preserve">Decentralized Centralized</w:t>
      </w:r>
    </w:p>
    <w:p>
      <w:pPr>
        <w:spacing w:after="120" w:line="300"/>
      </w:pPr>
      <w:r>
        <w:rPr>
          <w:rFonts w:ascii="Cambria" w:cs="Cambria" w:eastAsia="Cambria" w:hAnsi="Cambria"/>
          <w:sz w:val="23"/>
          <w:szCs w:val="23"/>
        </w:rPr>
        <w:t xml:space="preserve">Digital Physical + Digital</w:t>
      </w:r>
    </w:p>
    <w:p>
      <w:pPr>
        <w:spacing w:after="120" w:line="300"/>
      </w:pPr>
      <w:r>
        <w:rPr>
          <w:rFonts w:ascii="Cambria" w:cs="Cambria" w:eastAsia="Cambria" w:hAnsi="Cambria"/>
          <w:sz w:val="23"/>
          <w:szCs w:val="23"/>
        </w:rPr>
        <w:t xml:space="preserve">Limited supply Unlimited supply</w:t>
      </w:r>
    </w:p>
    <w:p>
      <w:pPr>
        <w:spacing w:after="120" w:line="300"/>
      </w:pPr>
      <w:r>
        <w:rPr>
          <w:rFonts w:ascii="Cambria" w:cs="Cambria" w:eastAsia="Cambria" w:hAnsi="Cambria"/>
          <w:sz w:val="23"/>
          <w:szCs w:val="23"/>
        </w:rPr>
        <w:t xml:space="preserve">Volatile Stable</w:t>
      </w:r>
    </w:p>
    <w:p>
      <w:pPr>
        <w:spacing w:after="120" w:line="300"/>
      </w:pPr>
      <w:r>
        <w:rPr>
          <w:rFonts w:ascii="Cambria" w:cs="Cambria" w:eastAsia="Cambria" w:hAnsi="Cambria"/>
          <w:sz w:val="23"/>
          <w:szCs w:val="23"/>
        </w:rPr>
        <w:t xml:space="preserve">24/7 Banking hours</w:t>
      </w:r>
    </w:p>
    <w:p>
      <w:pPr>
        <w:spacing w:after="120" w:line="300"/>
      </w:pPr>
      <w:r>
        <w:rPr>
          <w:rFonts w:ascii="Cambria" w:cs="Cambria" w:eastAsia="Cambria" w:hAnsi="Cambria"/>
          <w:sz w:val="23"/>
          <w:szCs w:val="23"/>
        </w:rPr>
        <w:t xml:space="preserve">Global National</w:t>
      </w:r>
    </w:p>
    <w:p>
      <w:pPr>
        <w:spacing w:after="120" w:line="300"/>
      </w:pPr>
      <w:r>
        <w:rPr>
          <w:rFonts w:ascii="Cambria" w:cs="Cambria" w:eastAsia="Cambria" w:hAnsi="Cambria"/>
          <w:sz w:val="23"/>
          <w:szCs w:val="23"/>
        </w:rPr>
        <w:t xml:space="preserve">Anonymous KYC</w:t>
      </w:r>
    </w:p>
    <w:p>
      <w:pPr>
        <w:spacing w:after="120" w:line="300"/>
      </w:pPr>
      <w:r>
        <w:rPr>
          <w:rFonts w:ascii="Cambria" w:cs="Cambria" w:eastAsia="Cambria" w:hAnsi="Cambria"/>
          <w:sz w:val="23"/>
          <w:szCs w:val="23"/>
        </w:rPr>
        <w:t xml:space="preserve">Regulation xiqqaa Regulation cimaa</w:t>
      </w:r>
    </w:p>
    <w:p>
      <w:pPr>
        <w:pStyle w:val="Heading4"/>
        <w:keepNext/>
        <w:spacing w:after="120" w:before="260"/>
      </w:pPr>
      <w:r>
        <w:rPr>
          <w:rFonts w:ascii="Calibri" w:cs="Calibri" w:eastAsia="Calibri" w:hAnsi="Calibri"/>
        </w:rPr>
        <w:t xml:space="preserve">15.2.4 Seera crypto</w:t>
      </w:r>
    </w:p>
    <w:p>
      <w:pPr>
        <w:spacing w:after="120" w:line="300"/>
      </w:pPr>
      <w:r>
        <w:rPr>
          <w:rFonts w:ascii="Cambria" w:cs="Cambria" w:eastAsia="Cambria" w:hAnsi="Cambria"/>
          <w:sz w:val="23"/>
          <w:szCs w:val="23"/>
        </w:rPr>
        <w:t xml:space="preserve">Beekumsa malee hin jalqabin.</w:t>
      </w:r>
    </w:p>
    <w:p>
      <w:pPr>
        <w:spacing w:after="120" w:line="300"/>
      </w:pPr>
      <w:r>
        <w:rPr>
          <w:rFonts w:ascii="Cambria" w:cs="Cambria" w:eastAsia="Cambria" w:hAnsi="Cambria"/>
          <w:sz w:val="23"/>
          <w:szCs w:val="23"/>
        </w:rPr>
        <w:t xml:space="preserve">5–10% portfolio irraa hin caalu.</w:t>
      </w:r>
    </w:p>
    <w:p>
      <w:pPr>
        <w:spacing w:after="120" w:line="300"/>
      </w:pPr>
      <w:r>
        <w:rPr>
          <w:rFonts w:ascii="Cambria" w:cs="Cambria" w:eastAsia="Cambria" w:hAnsi="Cambria"/>
          <w:sz w:val="23"/>
          <w:szCs w:val="23"/>
        </w:rPr>
        <w:t xml:space="preserve">Scam irraa eeggadhu.</w:t>
      </w:r>
    </w:p>
    <w:p>
      <w:pPr>
        <w:spacing w:after="120" w:line="300"/>
      </w:pPr>
      <w:r>
        <w:rPr>
          <w:rFonts w:ascii="Cambria" w:cs="Cambria" w:eastAsia="Cambria" w:hAnsi="Cambria"/>
          <w:sz w:val="23"/>
          <w:szCs w:val="23"/>
        </w:rPr>
        <w:t xml:space="preserve">Yeroo dheeraaf qabadhu.</w:t>
      </w:r>
    </w:p>
    <w:p>
      <w:pPr>
        <w:pStyle w:val="Heading4"/>
        <w:keepNext/>
        <w:spacing w:after="120" w:before="260"/>
      </w:pPr>
      <w:r>
        <w:rPr>
          <w:rFonts w:ascii="Calibri" w:cs="Calibri" w:eastAsia="Calibri" w:hAnsi="Calibri"/>
        </w:rPr>
        <w:t xml:space="preserve">15.2.5 Crypto fi yeroo</w:t>
      </w:r>
    </w:p>
    <w:p>
      <w:pPr>
        <w:pStyle w:val="ListParagraph"/>
        <w:numPr>
          <w:ilvl w:val="0"/>
          <w:numId w:val="2"/>
        </w:numPr>
        <w:spacing w:after="60" w:line="288"/>
      </w:pPr>
      <w:r>
        <w:rPr>
          <w:rFonts w:ascii="Cambria" w:cs="Cambria" w:eastAsia="Cambria" w:hAnsi="Cambria"/>
          <w:sz w:val="23"/>
          <w:szCs w:val="23"/>
        </w:rPr>
        <w:t xml:space="preserve">Yeroo gabaabaa (ji'a 1–12): volatility guddaa; risk guddaa.</w:t>
      </w:r>
    </w:p>
    <w:p>
      <w:pPr>
        <w:pStyle w:val="ListParagraph"/>
        <w:numPr>
          <w:ilvl w:val="0"/>
          <w:numId w:val="2"/>
        </w:numPr>
        <w:spacing w:after="60" w:line="288"/>
      </w:pPr>
      <w:r>
        <w:rPr>
          <w:rFonts w:ascii="Cambria" w:cs="Cambria" w:eastAsia="Cambria" w:hAnsi="Cambria"/>
          <w:sz w:val="23"/>
          <w:szCs w:val="23"/>
        </w:rPr>
        <w:t xml:space="preserve">Yeroo giddugaleessaa (waggaa 1–3): volatility; risk.</w:t>
      </w:r>
    </w:p>
    <w:p>
      <w:pPr>
        <w:pStyle w:val="ListParagraph"/>
        <w:numPr>
          <w:ilvl w:val="0"/>
          <w:numId w:val="2"/>
        </w:numPr>
        <w:spacing w:after="60" w:line="288"/>
      </w:pPr>
      <w:r>
        <w:rPr>
          <w:rFonts w:ascii="Cambria" w:cs="Cambria" w:eastAsia="Cambria" w:hAnsi="Cambria"/>
          <w:sz w:val="23"/>
          <w:szCs w:val="23"/>
        </w:rPr>
        <w:t xml:space="preserve">Yeroo dheeraa (waggaa 3+): guddina mul'ata (yeroo tokko tokko).</w:t>
      </w:r>
    </w:p>
    <w:p>
      <w:pPr>
        <w:pStyle w:val="Heading4"/>
        <w:keepNext/>
        <w:spacing w:after="120" w:before="260"/>
      </w:pPr>
      <w:r>
        <w:rPr>
          <w:rFonts w:ascii="Calibri" w:cs="Calibri" w:eastAsia="Calibri" w:hAnsi="Calibri"/>
        </w:rPr>
        <w:t xml:space="preserve">15.2.6 Crypto fi beekumsa</w:t>
      </w:r>
    </w:p>
    <w:p>
      <w:pPr>
        <w:spacing w:after="120" w:line="300"/>
      </w:pPr>
      <w:r>
        <w:rPr>
          <w:rFonts w:ascii="Cambria" w:cs="Cambria" w:eastAsia="Cambria" w:hAnsi="Cambria"/>
          <w:sz w:val="23"/>
          <w:szCs w:val="23"/>
        </w:rPr>
        <w:t xml:space="preserve">Crypto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beekumsa qaban gaafadhu.</w:t>
      </w:r>
    </w:p>
    <w:p>
      <w:pPr>
        <w:pStyle w:val="ListParagraph"/>
        <w:numPr>
          <w:ilvl w:val="0"/>
          <w:numId w:val="2"/>
        </w:numPr>
        <w:spacing w:after="60" w:line="288"/>
      </w:pPr>
      <w:r>
        <w:rPr>
          <w:rFonts w:ascii="Cambria" w:cs="Cambria" w:eastAsia="Cambria" w:hAnsi="Cambria"/>
          <w:sz w:val="23"/>
          <w:szCs w:val="23"/>
        </w:rPr>
        <w:t xml:space="preserve">Crypto xiqqaa jalqabi.</w:t>
      </w:r>
    </w:p>
    <w:p>
      <w:pPr>
        <w:pStyle w:val="ListParagraph"/>
        <w:numPr>
          <w:ilvl w:val="0"/>
          <w:numId w:val="2"/>
        </w:numPr>
        <w:spacing w:after="60" w:line="288"/>
      </w:pPr>
      <w:r>
        <w:rPr>
          <w:rFonts w:ascii="Cambria" w:cs="Cambria" w:eastAsia="Cambria" w:hAnsi="Cambria"/>
          <w:sz w:val="23"/>
          <w:szCs w:val="23"/>
        </w:rPr>
        <w:t xml:space="preserve">Risk qorannoo.</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15.2.7 Crypto fi risk</w:t>
      </w:r>
    </w:p>
    <w:p>
      <w:pPr>
        <w:pStyle w:val="ListParagraph"/>
        <w:numPr>
          <w:ilvl w:val="0"/>
          <w:numId w:val="2"/>
        </w:numPr>
        <w:spacing w:after="60" w:line="288"/>
      </w:pPr>
      <w:r>
        <w:rPr>
          <w:rFonts w:ascii="Cambria" w:cs="Cambria" w:eastAsia="Cambria" w:hAnsi="Cambria"/>
          <w:sz w:val="23"/>
          <w:szCs w:val="23"/>
        </w:rPr>
        <w:t xml:space="preserve">Volatility guddaa.</w:t>
      </w:r>
    </w:p>
    <w:p>
      <w:pPr>
        <w:pStyle w:val="ListParagraph"/>
        <w:numPr>
          <w:ilvl w:val="0"/>
          <w:numId w:val="2"/>
        </w:numPr>
        <w:spacing w:after="60" w:line="288"/>
      </w:pPr>
      <w:r>
        <w:rPr>
          <w:rFonts w:ascii="Cambria" w:cs="Cambria" w:eastAsia="Cambria" w:hAnsi="Cambria"/>
          <w:sz w:val="23"/>
          <w:szCs w:val="23"/>
        </w:rPr>
        <w:t xml:space="preserve">Security risk.</w:t>
      </w:r>
    </w:p>
    <w:p>
      <w:pPr>
        <w:pStyle w:val="ListParagraph"/>
        <w:numPr>
          <w:ilvl w:val="0"/>
          <w:numId w:val="2"/>
        </w:numPr>
        <w:spacing w:after="60" w:line="288"/>
      </w:pPr>
      <w:r>
        <w:rPr>
          <w:rFonts w:ascii="Cambria" w:cs="Cambria" w:eastAsia="Cambria" w:hAnsi="Cambria"/>
          <w:sz w:val="23"/>
          <w:szCs w:val="23"/>
        </w:rPr>
        <w:t xml:space="preserve">Regulation xiqqaa.</w:t>
      </w:r>
    </w:p>
    <w:p>
      <w:pPr>
        <w:pStyle w:val="ListParagraph"/>
        <w:numPr>
          <w:ilvl w:val="0"/>
          <w:numId w:val="2"/>
        </w:numPr>
        <w:spacing w:after="60" w:line="288"/>
      </w:pPr>
      <w:r>
        <w:rPr>
          <w:rFonts w:ascii="Cambria" w:cs="Cambria" w:eastAsia="Cambria" w:hAnsi="Cambria"/>
          <w:sz w:val="23"/>
          <w:szCs w:val="23"/>
        </w:rPr>
        <w:t xml:space="preserve">Scam.</w:t>
      </w:r>
    </w:p>
    <w:p>
      <w:pPr>
        <w:pStyle w:val="ListParagraph"/>
        <w:numPr>
          <w:ilvl w:val="0"/>
          <w:numId w:val="2"/>
        </w:numPr>
        <w:spacing w:after="60" w:line="288"/>
      </w:pPr>
      <w:r>
        <w:rPr>
          <w:rFonts w:ascii="Cambria" w:cs="Cambria" w:eastAsia="Cambria" w:hAnsi="Cambria"/>
          <w:sz w:val="23"/>
          <w:szCs w:val="23"/>
        </w:rPr>
        <w:t xml:space="preserve">Hacking.</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Technology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Fraud.</w:t>
      </w:r>
    </w:p>
    <w:p>
      <w:pPr>
        <w:spacing w:after="120" w:line="300"/>
      </w:pPr>
      <w:r>
        <w:rPr>
          <w:rFonts w:ascii="Cambria" w:cs="Cambria" w:eastAsia="Cambria" w:hAnsi="Cambria"/>
          <w:sz w:val="23"/>
          <w:szCs w:val="23"/>
        </w:rPr>
        <w:t xml:space="preserve">Furmaata: beekumsa, diversification, hardware wallet, obsaa.</w:t>
      </w:r>
    </w:p>
    <w:p>
      <w:pPr>
        <w:pStyle w:val="Heading4"/>
        <w:keepNext/>
        <w:spacing w:after="120" w:before="260"/>
      </w:pPr>
      <w:r>
        <w:rPr>
          <w:rFonts w:ascii="Calibri" w:cs="Calibri" w:eastAsia="Calibri" w:hAnsi="Calibri"/>
        </w:rPr>
        <w:t xml:space="preserve">15.2.8 Crypto fi obsaa</w:t>
      </w:r>
    </w:p>
    <w:p>
      <w:pPr>
        <w:spacing w:after="120" w:line="300"/>
      </w:pPr>
      <w:r>
        <w:rPr>
          <w:rFonts w:ascii="Cambria" w:cs="Cambria" w:eastAsia="Cambria" w:hAnsi="Cambria"/>
          <w:sz w:val="23"/>
          <w:szCs w:val="23"/>
        </w:rPr>
        <w:t xml:space="preserve">Crypto yeroo dheeraa barbaachisa. Namni obsaa qabu, waggaa 5–10 booda qabeenya guddaa qabaachuu danda'a.</w:t>
      </w:r>
    </w:p>
    <w:p>
      <w:pPr>
        <w:pStyle w:val="Heading4"/>
        <w:keepNext/>
        <w:spacing w:after="120" w:before="260"/>
      </w:pPr>
      <w:r>
        <w:rPr>
          <w:rFonts w:ascii="Calibri" w:cs="Calibri" w:eastAsia="Calibri" w:hAnsi="Calibri"/>
        </w:rPr>
        <w:t xml:space="preserve">15.2.9 Crypto fi emoojii</w:t>
      </w:r>
    </w:p>
    <w:p>
      <w:pPr>
        <w:pStyle w:val="ListParagraph"/>
        <w:numPr>
          <w:ilvl w:val="0"/>
          <w:numId w:val="2"/>
        </w:numPr>
        <w:spacing w:after="60" w:line="288"/>
      </w:pPr>
      <w:r>
        <w:rPr>
          <w:rFonts w:ascii="Cambria" w:cs="Cambria" w:eastAsia="Cambria" w:hAnsi="Cambria"/>
          <w:sz w:val="23"/>
          <w:szCs w:val="23"/>
        </w:rPr>
        <w:t xml:space="preserve">FOMO: hordofuu.</w:t>
      </w:r>
    </w:p>
    <w:p>
      <w:pPr>
        <w:pStyle w:val="ListParagraph"/>
        <w:numPr>
          <w:ilvl w:val="0"/>
          <w:numId w:val="2"/>
        </w:numPr>
        <w:spacing w:after="60" w:line="288"/>
      </w:pPr>
      <w:r>
        <w:rPr>
          <w:rFonts w:ascii="Cambria" w:cs="Cambria" w:eastAsia="Cambria" w:hAnsi="Cambria"/>
          <w:sz w:val="23"/>
          <w:szCs w:val="23"/>
        </w:rPr>
        <w:t xml:space="preserve">FUD: soda.</w:t>
      </w:r>
    </w:p>
    <w:p>
      <w:pPr>
        <w:pStyle w:val="ListParagraph"/>
        <w:numPr>
          <w:ilvl w:val="0"/>
          <w:numId w:val="2"/>
        </w:numPr>
        <w:spacing w:after="60" w:line="288"/>
      </w:pPr>
      <w:r>
        <w:rPr>
          <w:rFonts w:ascii="Cambria" w:cs="Cambria" w:eastAsia="Cambria" w:hAnsi="Cambria"/>
          <w:sz w:val="23"/>
          <w:szCs w:val="23"/>
        </w:rPr>
        <w:t xml:space="preserve">Panic: gurguruu.</w:t>
      </w:r>
    </w:p>
    <w:p>
      <w:pPr>
        <w:pStyle w:val="ListParagraph"/>
        <w:numPr>
          <w:ilvl w:val="0"/>
          <w:numId w:val="2"/>
        </w:numPr>
        <w:spacing w:after="60" w:line="288"/>
      </w:pPr>
      <w:r>
        <w:rPr>
          <w:rFonts w:ascii="Cambria" w:cs="Cambria" w:eastAsia="Cambria" w:hAnsi="Cambria"/>
          <w:sz w:val="23"/>
          <w:szCs w:val="23"/>
        </w:rPr>
        <w:t xml:space="preserve">Arrabba: bitachuu.</w:t>
      </w:r>
    </w:p>
    <w:p>
      <w:pPr>
        <w:pStyle w:val="ListParagraph"/>
        <w:numPr>
          <w:ilvl w:val="0"/>
          <w:numId w:val="2"/>
        </w:numPr>
        <w:spacing w:after="60" w:line="288"/>
      </w:pPr>
      <w:r>
        <w:rPr>
          <w:rFonts w:ascii="Cambria" w:cs="Cambria" w:eastAsia="Cambria" w:hAnsi="Cambria"/>
          <w:sz w:val="23"/>
          <w:szCs w:val="23"/>
        </w:rPr>
        <w:t xml:space="preserve">Impatience: obsaa dhabuu.</w:t>
      </w:r>
    </w:p>
    <w:p>
      <w:pPr>
        <w:spacing w:after="120" w:line="300"/>
      </w:pPr>
      <w:r>
        <w:rPr>
          <w:rFonts w:ascii="Cambria" w:cs="Cambria" w:eastAsia="Cambria" w:hAnsi="Cambria"/>
          <w:sz w:val="23"/>
          <w:szCs w:val="23"/>
        </w:rPr>
        <w:t xml:space="preserve">Furmaata: karoora, disipliin, obsaa.</w:t>
      </w:r>
    </w:p>
    <w:p>
      <w:pPr>
        <w:pStyle w:val="Heading4"/>
        <w:keepNext/>
        <w:spacing w:after="120" w:before="260"/>
      </w:pPr>
      <w:r>
        <w:rPr>
          <w:rFonts w:ascii="Calibri" w:cs="Calibri" w:eastAsia="Calibri" w:hAnsi="Calibri"/>
        </w:rPr>
        <w:t xml:space="preserve">15.2.10 Crypto fi net worth</w:t>
      </w:r>
    </w:p>
    <w:p>
      <w:pPr>
        <w:spacing w:after="120" w:line="300"/>
      </w:pPr>
      <w:r>
        <w:rPr>
          <w:rFonts w:ascii="Cambria" w:cs="Cambria" w:eastAsia="Cambria" w:hAnsi="Cambria"/>
          <w:sz w:val="23"/>
          <w:szCs w:val="23"/>
        </w:rPr>
        <w:t xml:space="preserve">Crypto net worth kee dabaluu danda'a:</w:t>
      </w:r>
    </w:p>
    <w:p>
      <w:pPr>
        <w:pStyle w:val="ListParagraph"/>
        <w:numPr>
          <w:ilvl w:val="0"/>
          <w:numId w:val="2"/>
        </w:numPr>
        <w:spacing w:after="60" w:line="288"/>
      </w:pPr>
      <w:r>
        <w:rPr>
          <w:rFonts w:ascii="Cambria" w:cs="Cambria" w:eastAsia="Cambria" w:hAnsi="Cambria"/>
          <w:sz w:val="23"/>
          <w:szCs w:val="23"/>
        </w:rPr>
        <w:t xml:space="preserve">Qabeenya: crypto.</w:t>
      </w:r>
    </w:p>
    <w:p>
      <w:pPr>
        <w:pStyle w:val="ListParagraph"/>
        <w:numPr>
          <w:ilvl w:val="0"/>
          <w:numId w:val="2"/>
        </w:numPr>
        <w:spacing w:after="60" w:line="288"/>
      </w:pPr>
      <w:r>
        <w:rPr>
          <w:rFonts w:ascii="Cambria" w:cs="Cambria" w:eastAsia="Cambria" w:hAnsi="Cambria"/>
          <w:sz w:val="23"/>
          <w:szCs w:val="23"/>
        </w:rPr>
        <w:t xml:space="preserve">Galii: staking, DeFi.</w:t>
      </w:r>
    </w:p>
    <w:p>
      <w:pPr>
        <w:pStyle w:val="ListParagraph"/>
        <w:numPr>
          <w:ilvl w:val="0"/>
          <w:numId w:val="2"/>
        </w:numPr>
        <w:spacing w:after="60" w:line="288"/>
      </w:pPr>
      <w:r>
        <w:rPr>
          <w:rFonts w:ascii="Cambria" w:cs="Cambria" w:eastAsia="Cambria" w:hAnsi="Cambria"/>
          <w:sz w:val="23"/>
          <w:szCs w:val="23"/>
        </w:rPr>
        <w:t xml:space="preserve">Faayidaa: capital gain.</w:t>
      </w:r>
    </w:p>
    <w:p>
      <w:pPr>
        <w:pStyle w:val="Heading3"/>
        <w:keepNext/>
        <w:spacing w:after="120" w:before="260"/>
      </w:pPr>
      <w:r>
        <w:rPr>
          <w:rFonts w:ascii="Calibri" w:cs="Calibri" w:eastAsia="Calibri" w:hAnsi="Calibri"/>
        </w:rPr>
        <w:t xml:space="preserve">15.3 Blockchain technology</w:t>
      </w:r>
    </w:p>
    <w:p>
      <w:pPr>
        <w:pStyle w:val="Heading4"/>
        <w:keepNext/>
        <w:spacing w:after="120" w:before="260"/>
      </w:pPr>
      <w:r>
        <w:rPr>
          <w:rFonts w:ascii="Calibri" w:cs="Calibri" w:eastAsia="Calibri" w:hAnsi="Calibri"/>
        </w:rPr>
        <w:t xml:space="preserve">15.3.1 Hiika blockchain</w:t>
      </w:r>
    </w:p>
    <w:p>
      <w:pPr>
        <w:spacing w:after="120" w:line="300"/>
      </w:pPr>
      <w:r>
        <w:rPr>
          <w:rFonts w:ascii="Cambria" w:cs="Cambria" w:eastAsia="Cambria" w:hAnsi="Cambria"/>
          <w:sz w:val="23"/>
          <w:szCs w:val="23"/>
        </w:rPr>
        <w:t xml:space="preserve">Blockchain jechuun ledger dijitaalaa, decentralized, immutable.</w:t>
      </w:r>
    </w:p>
    <w:p>
      <w:pPr>
        <w:pStyle w:val="Heading4"/>
        <w:keepNext/>
        <w:spacing w:after="120" w:before="260"/>
      </w:pPr>
      <w:r>
        <w:rPr>
          <w:rFonts w:ascii="Calibri" w:cs="Calibri" w:eastAsia="Calibri" w:hAnsi="Calibri"/>
        </w:rPr>
        <w:t xml:space="preserve">15.3.2 Akkaataa hojjechuu</w:t>
      </w:r>
    </w:p>
    <w:p>
      <w:pPr>
        <w:pStyle w:val="ListParagraph"/>
        <w:numPr>
          <w:ilvl w:val="0"/>
          <w:numId w:val="500"/>
        </w:numPr>
        <w:spacing w:after="60" w:line="288"/>
      </w:pPr>
      <w:r>
        <w:rPr>
          <w:rFonts w:ascii="Cambria" w:cs="Cambria" w:eastAsia="Cambria" w:hAnsi="Cambria"/>
          <w:sz w:val="23"/>
          <w:szCs w:val="23"/>
        </w:rPr>
        <w:t xml:space="preserve">Transaction: namni tokko maallaqa erga.</w:t>
      </w:r>
    </w:p>
    <w:p>
      <w:pPr>
        <w:pStyle w:val="ListParagraph"/>
        <w:numPr>
          <w:ilvl w:val="0"/>
          <w:numId w:val="500"/>
        </w:numPr>
        <w:spacing w:after="60" w:line="288"/>
      </w:pPr>
      <w:r>
        <w:rPr>
          <w:rFonts w:ascii="Cambria" w:cs="Cambria" w:eastAsia="Cambria" w:hAnsi="Cambria"/>
          <w:sz w:val="23"/>
          <w:szCs w:val="23"/>
        </w:rPr>
        <w:t xml:space="preserve">Block: transaction walitti qabama.</w:t>
      </w:r>
    </w:p>
    <w:p>
      <w:pPr>
        <w:pStyle w:val="ListParagraph"/>
        <w:numPr>
          <w:ilvl w:val="0"/>
          <w:numId w:val="500"/>
        </w:numPr>
        <w:spacing w:after="60" w:line="288"/>
      </w:pPr>
      <w:r>
        <w:rPr>
          <w:rFonts w:ascii="Cambria" w:cs="Cambria" w:eastAsia="Cambria" w:hAnsi="Cambria"/>
          <w:sz w:val="23"/>
          <w:szCs w:val="23"/>
        </w:rPr>
        <w:t xml:space="preserve">Validation: nodes transaction mirkaneessu.</w:t>
      </w:r>
    </w:p>
    <w:p>
      <w:pPr>
        <w:pStyle w:val="ListParagraph"/>
        <w:numPr>
          <w:ilvl w:val="0"/>
          <w:numId w:val="500"/>
        </w:numPr>
        <w:spacing w:after="60" w:line="288"/>
      </w:pPr>
      <w:r>
        <w:rPr>
          <w:rFonts w:ascii="Cambria" w:cs="Cambria" w:eastAsia="Cambria" w:hAnsi="Cambria"/>
          <w:sz w:val="23"/>
          <w:szCs w:val="23"/>
        </w:rPr>
        <w:t xml:space="preserve">Consensus: nodes waliigalu.</w:t>
      </w:r>
    </w:p>
    <w:p>
      <w:pPr>
        <w:pStyle w:val="ListParagraph"/>
        <w:numPr>
          <w:ilvl w:val="0"/>
          <w:numId w:val="500"/>
        </w:numPr>
        <w:spacing w:after="60" w:line="288"/>
      </w:pPr>
      <w:r>
        <w:rPr>
          <w:rFonts w:ascii="Cambria" w:cs="Cambria" w:eastAsia="Cambria" w:hAnsi="Cambria"/>
          <w:sz w:val="23"/>
          <w:szCs w:val="23"/>
        </w:rPr>
        <w:t xml:space="preserve">Block Add: block haaraan chainitti dabala.</w:t>
      </w:r>
    </w:p>
    <w:p>
      <w:pPr>
        <w:pStyle w:val="ListParagraph"/>
        <w:numPr>
          <w:ilvl w:val="0"/>
          <w:numId w:val="500"/>
        </w:numPr>
        <w:spacing w:after="60" w:line="288"/>
      </w:pPr>
      <w:r>
        <w:rPr>
          <w:rFonts w:ascii="Cambria" w:cs="Cambria" w:eastAsia="Cambria" w:hAnsi="Cambria"/>
          <w:sz w:val="23"/>
          <w:szCs w:val="23"/>
        </w:rPr>
        <w:t xml:space="preserve">Immutable: block jijjiiramuu hin danda'u.</w:t>
      </w:r>
    </w:p>
    <w:p>
      <w:pPr>
        <w:pStyle w:val="Heading4"/>
        <w:keepNext/>
        <w:spacing w:after="120" w:before="260"/>
      </w:pPr>
      <w:r>
        <w:rPr>
          <w:rFonts w:ascii="Calibri" w:cs="Calibri" w:eastAsia="Calibri" w:hAnsi="Calibri"/>
        </w:rPr>
        <w:t xml:space="preserve">15.3.3 Consensus mechanisms</w:t>
      </w:r>
    </w:p>
    <w:p>
      <w:pPr>
        <w:pStyle w:val="ListParagraph"/>
        <w:numPr>
          <w:ilvl w:val="0"/>
          <w:numId w:val="2"/>
        </w:numPr>
        <w:spacing w:after="60" w:line="288"/>
      </w:pPr>
      <w:r>
        <w:rPr>
          <w:rFonts w:ascii="Cambria" w:cs="Cambria" w:eastAsia="Cambria" w:hAnsi="Cambria"/>
          <w:sz w:val="23"/>
          <w:szCs w:val="23"/>
        </w:rPr>
        <w:t xml:space="preserve">Proof of Work (PoW): mining; energy guddaa (Bitcoin).</w:t>
      </w:r>
    </w:p>
    <w:p>
      <w:pPr>
        <w:pStyle w:val="ListParagraph"/>
        <w:numPr>
          <w:ilvl w:val="0"/>
          <w:numId w:val="2"/>
        </w:numPr>
        <w:spacing w:after="60" w:line="288"/>
      </w:pPr>
      <w:r>
        <w:rPr>
          <w:rFonts w:ascii="Cambria" w:cs="Cambria" w:eastAsia="Cambria" w:hAnsi="Cambria"/>
          <w:sz w:val="23"/>
          <w:szCs w:val="23"/>
        </w:rPr>
        <w:t xml:space="preserve">Proof of Stake (PoS): staking; energy xiqqaa (Ethereum).</w:t>
      </w:r>
    </w:p>
    <w:p>
      <w:pPr>
        <w:pStyle w:val="ListParagraph"/>
        <w:numPr>
          <w:ilvl w:val="0"/>
          <w:numId w:val="2"/>
        </w:numPr>
        <w:spacing w:after="60" w:line="288"/>
      </w:pPr>
      <w:r>
        <w:rPr>
          <w:rFonts w:ascii="Cambria" w:cs="Cambria" w:eastAsia="Cambria" w:hAnsi="Cambria"/>
          <w:sz w:val="23"/>
          <w:szCs w:val="23"/>
        </w:rPr>
        <w:t xml:space="preserve">Delegated PoS: delegates filachuu.</w:t>
      </w:r>
    </w:p>
    <w:p>
      <w:pPr>
        <w:pStyle w:val="ListParagraph"/>
        <w:numPr>
          <w:ilvl w:val="0"/>
          <w:numId w:val="2"/>
        </w:numPr>
        <w:spacing w:after="60" w:line="288"/>
      </w:pPr>
      <w:r>
        <w:rPr>
          <w:rFonts w:ascii="Cambria" w:cs="Cambria" w:eastAsia="Cambria" w:hAnsi="Cambria"/>
          <w:sz w:val="23"/>
          <w:szCs w:val="23"/>
        </w:rPr>
        <w:t xml:space="preserve">Proof of Authority: authority mirkaneessa.</w:t>
      </w:r>
    </w:p>
    <w:p>
      <w:pPr>
        <w:pStyle w:val="Heading4"/>
        <w:keepNext/>
        <w:spacing w:after="120" w:before="260"/>
      </w:pPr>
      <w:r>
        <w:rPr>
          <w:rFonts w:ascii="Calibri" w:cs="Calibri" w:eastAsia="Calibri" w:hAnsi="Calibri"/>
        </w:rPr>
        <w:t xml:space="preserve">15.3.4 Blockchain faayidaa</w:t>
      </w:r>
    </w:p>
    <w:p>
      <w:pPr>
        <w:pStyle w:val="ListParagraph"/>
        <w:numPr>
          <w:ilvl w:val="0"/>
          <w:numId w:val="2"/>
        </w:numPr>
        <w:spacing w:after="60" w:line="288"/>
      </w:pPr>
      <w:r>
        <w:rPr>
          <w:rFonts w:ascii="Cambria" w:cs="Cambria" w:eastAsia="Cambria" w:hAnsi="Cambria"/>
          <w:sz w:val="23"/>
          <w:szCs w:val="23"/>
        </w:rPr>
        <w:t xml:space="preserve">Decentralization.</w:t>
      </w:r>
    </w:p>
    <w:p>
      <w:pPr>
        <w:pStyle w:val="ListParagraph"/>
        <w:numPr>
          <w:ilvl w:val="0"/>
          <w:numId w:val="2"/>
        </w:numPr>
        <w:spacing w:after="60" w:line="288"/>
      </w:pPr>
      <w:r>
        <w:rPr>
          <w:rFonts w:ascii="Cambria" w:cs="Cambria" w:eastAsia="Cambria" w:hAnsi="Cambria"/>
          <w:sz w:val="23"/>
          <w:szCs w:val="23"/>
        </w:rPr>
        <w:t xml:space="preserve">Transparency.</w:t>
      </w:r>
    </w:p>
    <w:p>
      <w:pPr>
        <w:pStyle w:val="ListParagraph"/>
        <w:numPr>
          <w:ilvl w:val="0"/>
          <w:numId w:val="2"/>
        </w:numPr>
        <w:spacing w:after="60" w:line="288"/>
      </w:pPr>
      <w:r>
        <w:rPr>
          <w:rFonts w:ascii="Cambria" w:cs="Cambria" w:eastAsia="Cambria" w:hAnsi="Cambria"/>
          <w:sz w:val="23"/>
          <w:szCs w:val="23"/>
        </w:rPr>
        <w:t xml:space="preserve">Security.</w:t>
      </w:r>
    </w:p>
    <w:p>
      <w:pPr>
        <w:pStyle w:val="ListParagraph"/>
        <w:numPr>
          <w:ilvl w:val="0"/>
          <w:numId w:val="2"/>
        </w:numPr>
        <w:spacing w:after="60" w:line="288"/>
      </w:pPr>
      <w:r>
        <w:rPr>
          <w:rFonts w:ascii="Cambria" w:cs="Cambria" w:eastAsia="Cambria" w:hAnsi="Cambria"/>
          <w:sz w:val="23"/>
          <w:szCs w:val="23"/>
        </w:rPr>
        <w:t xml:space="preserve">Immutability.</w:t>
      </w:r>
    </w:p>
    <w:p>
      <w:pPr>
        <w:pStyle w:val="ListParagraph"/>
        <w:numPr>
          <w:ilvl w:val="0"/>
          <w:numId w:val="2"/>
        </w:numPr>
        <w:spacing w:after="60" w:line="288"/>
      </w:pPr>
      <w:r>
        <w:rPr>
          <w:rFonts w:ascii="Cambria" w:cs="Cambria" w:eastAsia="Cambria" w:hAnsi="Cambria"/>
          <w:sz w:val="23"/>
          <w:szCs w:val="23"/>
        </w:rPr>
        <w:t xml:space="preserve">Speed.</w:t>
      </w:r>
    </w:p>
    <w:p>
      <w:pPr>
        <w:pStyle w:val="ListParagraph"/>
        <w:numPr>
          <w:ilvl w:val="0"/>
          <w:numId w:val="2"/>
        </w:numPr>
        <w:spacing w:after="60" w:line="288"/>
      </w:pPr>
      <w:r>
        <w:rPr>
          <w:rFonts w:ascii="Cambria" w:cs="Cambria" w:eastAsia="Cambria" w:hAnsi="Cambria"/>
          <w:sz w:val="23"/>
          <w:szCs w:val="23"/>
        </w:rPr>
        <w:t xml:space="preserve">Low cost.</w:t>
      </w:r>
    </w:p>
    <w:p>
      <w:pPr>
        <w:pStyle w:val="ListParagraph"/>
        <w:numPr>
          <w:ilvl w:val="0"/>
          <w:numId w:val="2"/>
        </w:numPr>
        <w:spacing w:after="60" w:line="288"/>
      </w:pPr>
      <w:r>
        <w:rPr>
          <w:rFonts w:ascii="Cambria" w:cs="Cambria" w:eastAsia="Cambria" w:hAnsi="Cambria"/>
          <w:sz w:val="23"/>
          <w:szCs w:val="23"/>
        </w:rPr>
        <w:t xml:space="preserve">Trust.</w:t>
      </w:r>
    </w:p>
    <w:p>
      <w:pPr>
        <w:pStyle w:val="Heading4"/>
        <w:keepNext/>
        <w:spacing w:after="120" w:before="260"/>
      </w:pPr>
      <w:r>
        <w:rPr>
          <w:rFonts w:ascii="Calibri" w:cs="Calibri" w:eastAsia="Calibri" w:hAnsi="Calibri"/>
        </w:rPr>
        <w:t xml:space="preserve">15.3.5 Blockchain hanqina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Energy (PoW).</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Regulation xiqqaa.</w:t>
      </w:r>
    </w:p>
    <w:p>
      <w:pPr>
        <w:pStyle w:val="ListParagraph"/>
        <w:numPr>
          <w:ilvl w:val="0"/>
          <w:numId w:val="2"/>
        </w:numPr>
        <w:spacing w:after="60" w:line="288"/>
      </w:pPr>
      <w:r>
        <w:rPr>
          <w:rFonts w:ascii="Cambria" w:cs="Cambria" w:eastAsia="Cambria" w:hAnsi="Cambria"/>
          <w:sz w:val="23"/>
          <w:szCs w:val="23"/>
        </w:rPr>
        <w:t xml:space="preserve">User error.</w:t>
      </w:r>
    </w:p>
    <w:p>
      <w:pPr>
        <w:pStyle w:val="ListParagraph"/>
        <w:numPr>
          <w:ilvl w:val="0"/>
          <w:numId w:val="2"/>
        </w:numPr>
        <w:spacing w:after="60" w:line="288"/>
      </w:pPr>
      <w:r>
        <w:rPr>
          <w:rFonts w:ascii="Cambria" w:cs="Cambria" w:eastAsia="Cambria" w:hAnsi="Cambria"/>
          <w:sz w:val="23"/>
          <w:szCs w:val="23"/>
        </w:rPr>
        <w:t xml:space="preserve">Irreversibility.</w:t>
      </w:r>
    </w:p>
    <w:p>
      <w:pPr>
        <w:pStyle w:val="Heading4"/>
        <w:keepNext/>
        <w:spacing w:after="120" w:before="260"/>
      </w:pPr>
      <w:r>
        <w:rPr>
          <w:rFonts w:ascii="Calibri" w:cs="Calibri" w:eastAsia="Calibri" w:hAnsi="Calibri"/>
        </w:rPr>
        <w:t xml:space="preserve">15.3.6 Blockchain gosoota</w:t>
      </w:r>
    </w:p>
    <w:p>
      <w:pPr>
        <w:pStyle w:val="ListParagraph"/>
        <w:numPr>
          <w:ilvl w:val="0"/>
          <w:numId w:val="2"/>
        </w:numPr>
        <w:spacing w:after="60" w:line="288"/>
      </w:pPr>
      <w:r>
        <w:rPr>
          <w:rFonts w:ascii="Cambria" w:cs="Cambria" w:eastAsia="Cambria" w:hAnsi="Cambria"/>
          <w:sz w:val="23"/>
          <w:szCs w:val="23"/>
        </w:rPr>
        <w:t xml:space="preserve">Public: Bitcoin, Ethereum.</w:t>
      </w:r>
    </w:p>
    <w:p>
      <w:pPr>
        <w:pStyle w:val="ListParagraph"/>
        <w:numPr>
          <w:ilvl w:val="0"/>
          <w:numId w:val="2"/>
        </w:numPr>
        <w:spacing w:after="60" w:line="288"/>
      </w:pPr>
      <w:r>
        <w:rPr>
          <w:rFonts w:ascii="Cambria" w:cs="Cambria" w:eastAsia="Cambria" w:hAnsi="Cambria"/>
          <w:sz w:val="23"/>
          <w:szCs w:val="23"/>
        </w:rPr>
        <w:t xml:space="preserve">Private: dhaabbata.</w:t>
      </w:r>
    </w:p>
    <w:p>
      <w:pPr>
        <w:pStyle w:val="ListParagraph"/>
        <w:numPr>
          <w:ilvl w:val="0"/>
          <w:numId w:val="2"/>
        </w:numPr>
        <w:spacing w:after="60" w:line="288"/>
      </w:pPr>
      <w:r>
        <w:rPr>
          <w:rFonts w:ascii="Cambria" w:cs="Cambria" w:eastAsia="Cambria" w:hAnsi="Cambria"/>
          <w:sz w:val="23"/>
          <w:szCs w:val="23"/>
        </w:rPr>
        <w:t xml:space="preserve">Consortium: dhaabbata hedduu.</w:t>
      </w:r>
    </w:p>
    <w:p>
      <w:pPr>
        <w:pStyle w:val="ListParagraph"/>
        <w:numPr>
          <w:ilvl w:val="0"/>
          <w:numId w:val="2"/>
        </w:numPr>
        <w:spacing w:after="60" w:line="288"/>
      </w:pPr>
      <w:r>
        <w:rPr>
          <w:rFonts w:ascii="Cambria" w:cs="Cambria" w:eastAsia="Cambria" w:hAnsi="Cambria"/>
          <w:sz w:val="23"/>
          <w:szCs w:val="23"/>
        </w:rPr>
        <w:t xml:space="preserve">Hybrid: public + private.</w:t>
      </w:r>
    </w:p>
    <w:p>
      <w:pPr>
        <w:pStyle w:val="Heading4"/>
        <w:keepNext/>
        <w:spacing w:after="120" w:before="260"/>
      </w:pPr>
      <w:r>
        <w:rPr>
          <w:rFonts w:ascii="Calibri" w:cs="Calibri" w:eastAsia="Calibri" w:hAnsi="Calibri"/>
        </w:rPr>
        <w:t xml:space="preserve">15.3.7 Blockchain fi smart contracts</w:t>
      </w:r>
    </w:p>
    <w:p>
      <w:pPr>
        <w:pStyle w:val="ListParagraph"/>
        <w:numPr>
          <w:ilvl w:val="0"/>
          <w:numId w:val="2"/>
        </w:numPr>
        <w:spacing w:after="60" w:line="288"/>
      </w:pPr>
      <w:r>
        <w:rPr>
          <w:rFonts w:ascii="Cambria" w:cs="Cambria" w:eastAsia="Cambria" w:hAnsi="Cambria"/>
          <w:sz w:val="23"/>
          <w:szCs w:val="23"/>
        </w:rPr>
        <w:t xml:space="preserve">Smart contract: waliigaltee ofumaan hojjetu.</w:t>
      </w:r>
    </w:p>
    <w:p>
      <w:pPr>
        <w:pStyle w:val="ListParagraph"/>
        <w:numPr>
          <w:ilvl w:val="0"/>
          <w:numId w:val="2"/>
        </w:numPr>
        <w:spacing w:after="60" w:line="288"/>
      </w:pPr>
      <w:r>
        <w:rPr>
          <w:rFonts w:ascii="Cambria" w:cs="Cambria" w:eastAsia="Cambria" w:hAnsi="Cambria"/>
          <w:sz w:val="23"/>
          <w:szCs w:val="23"/>
        </w:rPr>
        <w:t xml:space="preserve">Code irratti hundaa'a.</w:t>
      </w:r>
    </w:p>
    <w:p>
      <w:pPr>
        <w:pStyle w:val="ListParagraph"/>
        <w:numPr>
          <w:ilvl w:val="0"/>
          <w:numId w:val="2"/>
        </w:numPr>
        <w:spacing w:after="60" w:line="288"/>
      </w:pPr>
      <w:r>
        <w:rPr>
          <w:rFonts w:ascii="Cambria" w:cs="Cambria" w:eastAsia="Cambria" w:hAnsi="Cambria"/>
          <w:sz w:val="23"/>
          <w:szCs w:val="23"/>
        </w:rPr>
        <w:t xml:space="preserve">Ethereum platform.</w:t>
      </w:r>
    </w:p>
    <w:p>
      <w:pPr>
        <w:pStyle w:val="ListParagraph"/>
        <w:numPr>
          <w:ilvl w:val="0"/>
          <w:numId w:val="2"/>
        </w:numPr>
        <w:spacing w:after="60" w:line="288"/>
      </w:pPr>
      <w:r>
        <w:rPr>
          <w:rFonts w:ascii="Cambria" w:cs="Cambria" w:eastAsia="Cambria" w:hAnsi="Cambria"/>
          <w:sz w:val="23"/>
          <w:szCs w:val="23"/>
        </w:rPr>
        <w:t xml:space="preserve">DeFi, NFT, DAO.</w:t>
      </w:r>
    </w:p>
    <w:p>
      <w:pPr>
        <w:pStyle w:val="Heading4"/>
        <w:keepNext/>
        <w:spacing w:after="120" w:before="260"/>
      </w:pPr>
      <w:r>
        <w:rPr>
          <w:rFonts w:ascii="Calibri" w:cs="Calibri" w:eastAsia="Calibri" w:hAnsi="Calibri"/>
        </w:rPr>
        <w:t xml:space="preserve">15.3.8 Blockchain fi supply chain</w:t>
      </w:r>
    </w:p>
    <w:p>
      <w:pPr>
        <w:pStyle w:val="ListParagraph"/>
        <w:numPr>
          <w:ilvl w:val="0"/>
          <w:numId w:val="2"/>
        </w:numPr>
        <w:spacing w:after="60" w:line="288"/>
      </w:pPr>
      <w:r>
        <w:rPr>
          <w:rFonts w:ascii="Cambria" w:cs="Cambria" w:eastAsia="Cambria" w:hAnsi="Cambria"/>
          <w:sz w:val="23"/>
          <w:szCs w:val="23"/>
        </w:rPr>
        <w:t xml:space="preserve">Tracking.</w:t>
      </w:r>
    </w:p>
    <w:p>
      <w:pPr>
        <w:pStyle w:val="ListParagraph"/>
        <w:numPr>
          <w:ilvl w:val="0"/>
          <w:numId w:val="2"/>
        </w:numPr>
        <w:spacing w:after="60" w:line="288"/>
      </w:pPr>
      <w:r>
        <w:rPr>
          <w:rFonts w:ascii="Cambria" w:cs="Cambria" w:eastAsia="Cambria" w:hAnsi="Cambria"/>
          <w:sz w:val="23"/>
          <w:szCs w:val="23"/>
        </w:rPr>
        <w:t xml:space="preserve">Transparency.</w:t>
      </w:r>
    </w:p>
    <w:p>
      <w:pPr>
        <w:pStyle w:val="ListParagraph"/>
        <w:numPr>
          <w:ilvl w:val="0"/>
          <w:numId w:val="2"/>
        </w:numPr>
        <w:spacing w:after="60" w:line="288"/>
      </w:pPr>
      <w:r>
        <w:rPr>
          <w:rFonts w:ascii="Cambria" w:cs="Cambria" w:eastAsia="Cambria" w:hAnsi="Cambria"/>
          <w:sz w:val="23"/>
          <w:szCs w:val="23"/>
        </w:rPr>
        <w:t xml:space="preserve">Efficiency.</w:t>
      </w:r>
    </w:p>
    <w:p>
      <w:pPr>
        <w:pStyle w:val="ListParagraph"/>
        <w:numPr>
          <w:ilvl w:val="0"/>
          <w:numId w:val="2"/>
        </w:numPr>
        <w:spacing w:after="60" w:line="288"/>
      </w:pPr>
      <w:r>
        <w:rPr>
          <w:rFonts w:ascii="Cambria" w:cs="Cambria" w:eastAsia="Cambria" w:hAnsi="Cambria"/>
          <w:sz w:val="23"/>
          <w:szCs w:val="23"/>
        </w:rPr>
        <w:t xml:space="preserve">Trust.</w:t>
      </w:r>
    </w:p>
    <w:p>
      <w:pPr>
        <w:pStyle w:val="Heading4"/>
        <w:keepNext/>
        <w:spacing w:after="120" w:before="260"/>
      </w:pPr>
      <w:r>
        <w:rPr>
          <w:rFonts w:ascii="Calibri" w:cs="Calibri" w:eastAsia="Calibri" w:hAnsi="Calibri"/>
        </w:rPr>
        <w:t xml:space="preserve">15.3.9 Blockchain fi healthcare</w:t>
      </w:r>
    </w:p>
    <w:p>
      <w:pPr>
        <w:pStyle w:val="ListParagraph"/>
        <w:numPr>
          <w:ilvl w:val="0"/>
          <w:numId w:val="2"/>
        </w:numPr>
        <w:spacing w:after="60" w:line="288"/>
      </w:pPr>
      <w:r>
        <w:rPr>
          <w:rFonts w:ascii="Cambria" w:cs="Cambria" w:eastAsia="Cambria" w:hAnsi="Cambria"/>
          <w:sz w:val="23"/>
          <w:szCs w:val="23"/>
        </w:rPr>
        <w:t xml:space="preserve">Patient records.</w:t>
      </w:r>
    </w:p>
    <w:p>
      <w:pPr>
        <w:pStyle w:val="ListParagraph"/>
        <w:numPr>
          <w:ilvl w:val="0"/>
          <w:numId w:val="2"/>
        </w:numPr>
        <w:spacing w:after="60" w:line="288"/>
      </w:pPr>
      <w:r>
        <w:rPr>
          <w:rFonts w:ascii="Cambria" w:cs="Cambria" w:eastAsia="Cambria" w:hAnsi="Cambria"/>
          <w:sz w:val="23"/>
          <w:szCs w:val="23"/>
        </w:rPr>
        <w:t xml:space="preserve">Security.</w:t>
      </w:r>
    </w:p>
    <w:p>
      <w:pPr>
        <w:pStyle w:val="ListParagraph"/>
        <w:numPr>
          <w:ilvl w:val="0"/>
          <w:numId w:val="2"/>
        </w:numPr>
        <w:spacing w:after="60" w:line="288"/>
      </w:pPr>
      <w:r>
        <w:rPr>
          <w:rFonts w:ascii="Cambria" w:cs="Cambria" w:eastAsia="Cambria" w:hAnsi="Cambria"/>
          <w:sz w:val="23"/>
          <w:szCs w:val="23"/>
        </w:rPr>
        <w:t xml:space="preserve">Privacy.</w:t>
      </w:r>
    </w:p>
    <w:p>
      <w:pPr>
        <w:pStyle w:val="ListParagraph"/>
        <w:numPr>
          <w:ilvl w:val="0"/>
          <w:numId w:val="2"/>
        </w:numPr>
        <w:spacing w:after="60" w:line="288"/>
      </w:pPr>
      <w:r>
        <w:rPr>
          <w:rFonts w:ascii="Cambria" w:cs="Cambria" w:eastAsia="Cambria" w:hAnsi="Cambria"/>
          <w:sz w:val="23"/>
          <w:szCs w:val="23"/>
        </w:rPr>
        <w:t xml:space="preserve">Interoperability.</w:t>
      </w:r>
    </w:p>
    <w:p>
      <w:pPr>
        <w:pStyle w:val="Heading4"/>
        <w:keepNext/>
        <w:spacing w:after="120" w:before="260"/>
      </w:pPr>
      <w:r>
        <w:rPr>
          <w:rFonts w:ascii="Calibri" w:cs="Calibri" w:eastAsia="Calibri" w:hAnsi="Calibri"/>
        </w:rPr>
        <w:t xml:space="preserve">15.3.10 Blockchain fi government</w:t>
      </w:r>
    </w:p>
    <w:p>
      <w:pPr>
        <w:pStyle w:val="ListParagraph"/>
        <w:numPr>
          <w:ilvl w:val="0"/>
          <w:numId w:val="2"/>
        </w:numPr>
        <w:spacing w:after="60" w:line="288"/>
      </w:pPr>
      <w:r>
        <w:rPr>
          <w:rFonts w:ascii="Cambria" w:cs="Cambria" w:eastAsia="Cambria" w:hAnsi="Cambria"/>
          <w:sz w:val="23"/>
          <w:szCs w:val="23"/>
        </w:rPr>
        <w:t xml:space="preserve">Voting.</w:t>
      </w:r>
    </w:p>
    <w:p>
      <w:pPr>
        <w:pStyle w:val="ListParagraph"/>
        <w:numPr>
          <w:ilvl w:val="0"/>
          <w:numId w:val="2"/>
        </w:numPr>
        <w:spacing w:after="60" w:line="288"/>
      </w:pPr>
      <w:r>
        <w:rPr>
          <w:rFonts w:ascii="Cambria" w:cs="Cambria" w:eastAsia="Cambria" w:hAnsi="Cambria"/>
          <w:sz w:val="23"/>
          <w:szCs w:val="23"/>
        </w:rPr>
        <w:t xml:space="preserve">Land registry.</w:t>
      </w:r>
    </w:p>
    <w:p>
      <w:pPr>
        <w:pStyle w:val="ListParagraph"/>
        <w:numPr>
          <w:ilvl w:val="0"/>
          <w:numId w:val="2"/>
        </w:numPr>
        <w:spacing w:after="60" w:line="288"/>
      </w:pPr>
      <w:r>
        <w:rPr>
          <w:rFonts w:ascii="Cambria" w:cs="Cambria" w:eastAsia="Cambria" w:hAnsi="Cambria"/>
          <w:sz w:val="23"/>
          <w:szCs w:val="23"/>
        </w:rPr>
        <w:t xml:space="preserve">Identity.</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15.3.11 Blockchain fi finance</w:t>
      </w:r>
    </w:p>
    <w:p>
      <w:pPr>
        <w:pStyle w:val="ListParagraph"/>
        <w:numPr>
          <w:ilvl w:val="0"/>
          <w:numId w:val="2"/>
        </w:numPr>
        <w:spacing w:after="60" w:line="288"/>
      </w:pPr>
      <w:r>
        <w:rPr>
          <w:rFonts w:ascii="Cambria" w:cs="Cambria" w:eastAsia="Cambria" w:hAnsi="Cambria"/>
          <w:sz w:val="23"/>
          <w:szCs w:val="23"/>
        </w:rPr>
        <w:t xml:space="preserve">DeFi.</w:t>
      </w:r>
    </w:p>
    <w:p>
      <w:pPr>
        <w:pStyle w:val="ListParagraph"/>
        <w:numPr>
          <w:ilvl w:val="0"/>
          <w:numId w:val="2"/>
        </w:numPr>
        <w:spacing w:after="60" w:line="288"/>
      </w:pPr>
      <w:r>
        <w:rPr>
          <w:rFonts w:ascii="Cambria" w:cs="Cambria" w:eastAsia="Cambria" w:hAnsi="Cambria"/>
          <w:sz w:val="23"/>
          <w:szCs w:val="23"/>
        </w:rPr>
        <w:t xml:space="preserve">Cross-border payment.</w:t>
      </w:r>
    </w:p>
    <w:p>
      <w:pPr>
        <w:pStyle w:val="ListParagraph"/>
        <w:numPr>
          <w:ilvl w:val="0"/>
          <w:numId w:val="2"/>
        </w:numPr>
        <w:spacing w:after="60" w:line="288"/>
      </w:pPr>
      <w:r>
        <w:rPr>
          <w:rFonts w:ascii="Cambria" w:cs="Cambria" w:eastAsia="Cambria" w:hAnsi="Cambria"/>
          <w:sz w:val="23"/>
          <w:szCs w:val="23"/>
        </w:rPr>
        <w:t xml:space="preserve">Stablecoins.</w:t>
      </w:r>
    </w:p>
    <w:p>
      <w:pPr>
        <w:pStyle w:val="ListParagraph"/>
        <w:numPr>
          <w:ilvl w:val="0"/>
          <w:numId w:val="2"/>
        </w:numPr>
        <w:spacing w:after="60" w:line="288"/>
      </w:pPr>
      <w:r>
        <w:rPr>
          <w:rFonts w:ascii="Cambria" w:cs="Cambria" w:eastAsia="Cambria" w:hAnsi="Cambria"/>
          <w:sz w:val="23"/>
          <w:szCs w:val="23"/>
        </w:rPr>
        <w:t xml:space="preserve">Tokenization.</w:t>
      </w:r>
    </w:p>
    <w:p>
      <w:pPr>
        <w:pStyle w:val="Heading4"/>
        <w:keepNext/>
        <w:spacing w:after="120" w:before="260"/>
      </w:pPr>
      <w:r>
        <w:rPr>
          <w:rFonts w:ascii="Calibri" w:cs="Calibri" w:eastAsia="Calibri" w:hAnsi="Calibri"/>
        </w:rPr>
        <w:t xml:space="preserve">15.3.12 Blockchain fi risk</w:t>
      </w:r>
    </w:p>
    <w:p>
      <w:pPr>
        <w:pStyle w:val="ListParagraph"/>
        <w:numPr>
          <w:ilvl w:val="0"/>
          <w:numId w:val="2"/>
        </w:numPr>
        <w:spacing w:after="60" w:line="288"/>
      </w:pPr>
      <w:r>
        <w:rPr>
          <w:rFonts w:ascii="Cambria" w:cs="Cambria" w:eastAsia="Cambria" w:hAnsi="Cambria"/>
          <w:sz w:val="23"/>
          <w:szCs w:val="23"/>
        </w:rPr>
        <w:t xml:space="preserve">51% attack.</w:t>
      </w:r>
    </w:p>
    <w:p>
      <w:pPr>
        <w:pStyle w:val="ListParagraph"/>
        <w:numPr>
          <w:ilvl w:val="0"/>
          <w:numId w:val="2"/>
        </w:numPr>
        <w:spacing w:after="60" w:line="288"/>
      </w:pPr>
      <w:r>
        <w:rPr>
          <w:rFonts w:ascii="Cambria" w:cs="Cambria" w:eastAsia="Cambria" w:hAnsi="Cambria"/>
          <w:sz w:val="23"/>
          <w:szCs w:val="23"/>
        </w:rPr>
        <w:t xml:space="preserve">Smart contract bug.</w:t>
      </w:r>
    </w:p>
    <w:p>
      <w:pPr>
        <w:pStyle w:val="ListParagraph"/>
        <w:numPr>
          <w:ilvl w:val="0"/>
          <w:numId w:val="2"/>
        </w:numPr>
        <w:spacing w:after="60" w:line="288"/>
      </w:pPr>
      <w:r>
        <w:rPr>
          <w:rFonts w:ascii="Cambria" w:cs="Cambria" w:eastAsia="Cambria" w:hAnsi="Cambria"/>
          <w:sz w:val="23"/>
          <w:szCs w:val="23"/>
        </w:rPr>
        <w:t xml:space="preserve">Private key loss.</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Scalability.</w:t>
      </w:r>
    </w:p>
    <w:p>
      <w:pPr>
        <w:pStyle w:val="Heading3"/>
        <w:keepNext/>
        <w:spacing w:after="120" w:before="260"/>
      </w:pPr>
      <w:r>
        <w:rPr>
          <w:rFonts w:ascii="Calibri" w:cs="Calibri" w:eastAsia="Calibri" w:hAnsi="Calibri"/>
        </w:rPr>
        <w:t xml:space="preserve">15.4 Bitcoin fi ethereum</w:t>
      </w:r>
    </w:p>
    <w:p>
      <w:pPr>
        <w:pStyle w:val="Heading4"/>
        <w:keepNext/>
        <w:spacing w:after="120" w:before="260"/>
      </w:pPr>
      <w:r>
        <w:rPr>
          <w:rFonts w:ascii="Calibri" w:cs="Calibri" w:eastAsia="Calibri" w:hAnsi="Calibri"/>
        </w:rPr>
        <w:t xml:space="preserve">15.4.1 Bitcoin (BTC)</w:t>
      </w:r>
    </w:p>
    <w:p>
      <w:pPr>
        <w:spacing w:after="120" w:line="300"/>
      </w:pPr>
      <w:r>
        <w:rPr>
          <w:rFonts w:ascii="Cambria" w:cs="Cambria" w:eastAsia="Cambria" w:hAnsi="Cambria"/>
          <w:sz w:val="23"/>
          <w:szCs w:val="23"/>
        </w:rPr>
        <w:t xml:space="preserve">Bitcoin maallaqa crypto jalqabaa, 2009 Satoshi Nakamoto uume.</w:t>
      </w:r>
    </w:p>
    <w:p>
      <w:pPr>
        <w:spacing w:after="120" w:line="300"/>
      </w:pPr>
      <w:r>
        <w:rPr>
          <w:rFonts w:ascii="Cambria" w:cs="Cambria" w:eastAsia="Cambria" w:hAnsi="Cambria"/>
          <w:sz w:val="23"/>
          <w:szCs w:val="23"/>
        </w:rPr>
        <w:t xml:space="preserve">Amala:</w:t>
      </w:r>
    </w:p>
    <w:p>
      <w:pPr>
        <w:pStyle w:val="ListParagraph"/>
        <w:numPr>
          <w:ilvl w:val="0"/>
          <w:numId w:val="2"/>
        </w:numPr>
        <w:spacing w:after="60" w:line="288"/>
      </w:pPr>
      <w:r>
        <w:rPr>
          <w:rFonts w:ascii="Cambria" w:cs="Cambria" w:eastAsia="Cambria" w:hAnsi="Cambria"/>
          <w:sz w:val="23"/>
          <w:szCs w:val="23"/>
        </w:rPr>
        <w:t xml:space="preserve">Supply fixed: 21 million.</w:t>
      </w:r>
    </w:p>
    <w:p>
      <w:pPr>
        <w:pStyle w:val="ListParagraph"/>
        <w:numPr>
          <w:ilvl w:val="0"/>
          <w:numId w:val="2"/>
        </w:numPr>
        <w:spacing w:after="60" w:line="288"/>
      </w:pPr>
      <w:r>
        <w:rPr>
          <w:rFonts w:ascii="Cambria" w:cs="Cambria" w:eastAsia="Cambria" w:hAnsi="Cambria"/>
          <w:sz w:val="23"/>
          <w:szCs w:val="23"/>
        </w:rPr>
        <w:t xml:space="preserve">Proof of Work.</w:t>
      </w:r>
    </w:p>
    <w:p>
      <w:pPr>
        <w:pStyle w:val="ListParagraph"/>
        <w:numPr>
          <w:ilvl w:val="0"/>
          <w:numId w:val="2"/>
        </w:numPr>
        <w:spacing w:after="60" w:line="288"/>
      </w:pPr>
      <w:r>
        <w:rPr>
          <w:rFonts w:ascii="Cambria" w:cs="Cambria" w:eastAsia="Cambria" w:hAnsi="Cambria"/>
          <w:sz w:val="23"/>
          <w:szCs w:val="23"/>
        </w:rPr>
        <w:t xml:space="preserve">Store of value.</w:t>
      </w:r>
    </w:p>
    <w:p>
      <w:pPr>
        <w:pStyle w:val="ListParagraph"/>
        <w:numPr>
          <w:ilvl w:val="0"/>
          <w:numId w:val="2"/>
        </w:numPr>
        <w:spacing w:after="60" w:line="288"/>
      </w:pPr>
      <w:r>
        <w:rPr>
          <w:rFonts w:ascii="Cambria" w:cs="Cambria" w:eastAsia="Cambria" w:hAnsi="Cambria"/>
          <w:sz w:val="23"/>
          <w:szCs w:val="23"/>
        </w:rPr>
        <w:t xml:space="preserve">Digital gold.</w:t>
      </w:r>
    </w:p>
    <w:p>
      <w:pPr>
        <w:pStyle w:val="ListParagraph"/>
        <w:numPr>
          <w:ilvl w:val="0"/>
          <w:numId w:val="2"/>
        </w:numPr>
        <w:spacing w:after="60" w:line="288"/>
      </w:pPr>
      <w:r>
        <w:rPr>
          <w:rFonts w:ascii="Cambria" w:cs="Cambria" w:eastAsia="Cambria" w:hAnsi="Cambria"/>
          <w:sz w:val="23"/>
          <w:szCs w:val="23"/>
        </w:rPr>
        <w:t xml:space="preserve">Decentralized.</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Store of value.</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Global.</w:t>
      </w:r>
    </w:p>
    <w:p>
      <w:pPr>
        <w:pStyle w:val="ListParagraph"/>
        <w:numPr>
          <w:ilvl w:val="0"/>
          <w:numId w:val="2"/>
        </w:numPr>
        <w:spacing w:after="60" w:line="288"/>
      </w:pPr>
      <w:r>
        <w:rPr>
          <w:rFonts w:ascii="Cambria" w:cs="Cambria" w:eastAsia="Cambria" w:hAnsi="Cambria"/>
          <w:sz w:val="23"/>
          <w:szCs w:val="23"/>
        </w:rPr>
        <w:t xml:space="preserve">Regulation guddaa (yeroo tokko tokko).</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Volatility guddaa.</w:t>
      </w:r>
    </w:p>
    <w:p>
      <w:pPr>
        <w:pStyle w:val="ListParagraph"/>
        <w:numPr>
          <w:ilvl w:val="0"/>
          <w:numId w:val="2"/>
        </w:numPr>
        <w:spacing w:after="60" w:line="288"/>
      </w:pPr>
      <w:r>
        <w:rPr>
          <w:rFonts w:ascii="Cambria" w:cs="Cambria" w:eastAsia="Cambria" w:hAnsi="Cambria"/>
          <w:sz w:val="23"/>
          <w:szCs w:val="23"/>
        </w:rPr>
        <w:t xml:space="preserve">Energy guddaa.</w:t>
      </w:r>
    </w:p>
    <w:p>
      <w:pPr>
        <w:pStyle w:val="ListParagraph"/>
        <w:numPr>
          <w:ilvl w:val="0"/>
          <w:numId w:val="2"/>
        </w:numPr>
        <w:spacing w:after="60" w:line="288"/>
      </w:pPr>
      <w:r>
        <w:rPr>
          <w:rFonts w:ascii="Cambria" w:cs="Cambria" w:eastAsia="Cambria" w:hAnsi="Cambria"/>
          <w:sz w:val="23"/>
          <w:szCs w:val="23"/>
        </w:rPr>
        <w:t xml:space="preserve">Speed xiqqaa.</w:t>
      </w:r>
    </w:p>
    <w:p>
      <w:pPr>
        <w:pStyle w:val="ListParagraph"/>
        <w:numPr>
          <w:ilvl w:val="0"/>
          <w:numId w:val="2"/>
        </w:numPr>
        <w:spacing w:after="60" w:line="288"/>
      </w:pPr>
      <w:r>
        <w:rPr>
          <w:rFonts w:ascii="Cambria" w:cs="Cambria" w:eastAsia="Cambria" w:hAnsi="Cambria"/>
          <w:sz w:val="23"/>
          <w:szCs w:val="23"/>
        </w:rPr>
        <w:t xml:space="preserve">Scalability.</w:t>
      </w:r>
    </w:p>
    <w:p>
      <w:pPr>
        <w:pStyle w:val="Heading4"/>
        <w:keepNext/>
        <w:spacing w:after="120" w:before="260"/>
      </w:pPr>
      <w:r>
        <w:rPr>
          <w:rFonts w:ascii="Calibri" w:cs="Calibri" w:eastAsia="Calibri" w:hAnsi="Calibri"/>
        </w:rPr>
        <w:t xml:space="preserve">15.4.2 Ethereum (ETH)</w:t>
      </w:r>
    </w:p>
    <w:p>
      <w:pPr>
        <w:spacing w:after="120" w:line="300"/>
      </w:pPr>
      <w:r>
        <w:rPr>
          <w:rFonts w:ascii="Cambria" w:cs="Cambria" w:eastAsia="Cambria" w:hAnsi="Cambria"/>
          <w:sz w:val="23"/>
          <w:szCs w:val="23"/>
        </w:rPr>
        <w:t xml:space="preserve">Ethereum platform smart contracts, 2015 Vitalik Buterin uume.</w:t>
      </w:r>
    </w:p>
    <w:p>
      <w:pPr>
        <w:spacing w:after="120" w:line="300"/>
      </w:pPr>
      <w:r>
        <w:rPr>
          <w:rFonts w:ascii="Cambria" w:cs="Cambria" w:eastAsia="Cambria" w:hAnsi="Cambria"/>
          <w:sz w:val="23"/>
          <w:szCs w:val="23"/>
        </w:rPr>
        <w:t xml:space="preserve">Amala:</w:t>
      </w:r>
    </w:p>
    <w:p>
      <w:pPr>
        <w:pStyle w:val="ListParagraph"/>
        <w:numPr>
          <w:ilvl w:val="0"/>
          <w:numId w:val="2"/>
        </w:numPr>
        <w:spacing w:after="60" w:line="288"/>
      </w:pPr>
      <w:r>
        <w:rPr>
          <w:rFonts w:ascii="Cambria" w:cs="Cambria" w:eastAsia="Cambria" w:hAnsi="Cambria"/>
          <w:sz w:val="23"/>
          <w:szCs w:val="23"/>
        </w:rPr>
        <w:t xml:space="preserve">Smart contracts.</w:t>
      </w:r>
    </w:p>
    <w:p>
      <w:pPr>
        <w:pStyle w:val="ListParagraph"/>
        <w:numPr>
          <w:ilvl w:val="0"/>
          <w:numId w:val="2"/>
        </w:numPr>
        <w:spacing w:after="60" w:line="288"/>
      </w:pPr>
      <w:r>
        <w:rPr>
          <w:rFonts w:ascii="Cambria" w:cs="Cambria" w:eastAsia="Cambria" w:hAnsi="Cambria"/>
          <w:sz w:val="23"/>
          <w:szCs w:val="23"/>
        </w:rPr>
        <w:t xml:space="preserve">Proof of Stake (yeroo ammaa).</w:t>
      </w:r>
    </w:p>
    <w:p>
      <w:pPr>
        <w:pStyle w:val="ListParagraph"/>
        <w:numPr>
          <w:ilvl w:val="0"/>
          <w:numId w:val="2"/>
        </w:numPr>
        <w:spacing w:after="60" w:line="288"/>
      </w:pPr>
      <w:r>
        <w:rPr>
          <w:rFonts w:ascii="Cambria" w:cs="Cambria" w:eastAsia="Cambria" w:hAnsi="Cambria"/>
          <w:sz w:val="23"/>
          <w:szCs w:val="23"/>
        </w:rPr>
        <w:t xml:space="preserve">Decentralized apps.</w:t>
      </w:r>
    </w:p>
    <w:p>
      <w:pPr>
        <w:pStyle w:val="ListParagraph"/>
        <w:numPr>
          <w:ilvl w:val="0"/>
          <w:numId w:val="2"/>
        </w:numPr>
        <w:spacing w:after="60" w:line="288"/>
      </w:pPr>
      <w:r>
        <w:rPr>
          <w:rFonts w:ascii="Cambria" w:cs="Cambria" w:eastAsia="Cambria" w:hAnsi="Cambria"/>
          <w:sz w:val="23"/>
          <w:szCs w:val="23"/>
        </w:rPr>
        <w:t xml:space="preserve">DeFi, NFT.</w:t>
      </w:r>
    </w:p>
    <w:p>
      <w:pPr>
        <w:pStyle w:val="ListParagraph"/>
        <w:numPr>
          <w:ilvl w:val="0"/>
          <w:numId w:val="2"/>
        </w:numPr>
        <w:spacing w:after="60" w:line="288"/>
      </w:pPr>
      <w:r>
        <w:rPr>
          <w:rFonts w:ascii="Cambria" w:cs="Cambria" w:eastAsia="Cambria" w:hAnsi="Cambria"/>
          <w:sz w:val="23"/>
          <w:szCs w:val="23"/>
        </w:rPr>
        <w:t xml:space="preserve">Gas fee.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Smart contracts.</w:t>
      </w:r>
    </w:p>
    <w:p>
      <w:pPr>
        <w:pStyle w:val="ListParagraph"/>
        <w:numPr>
          <w:ilvl w:val="0"/>
          <w:numId w:val="2"/>
        </w:numPr>
        <w:spacing w:after="60" w:line="288"/>
      </w:pPr>
      <w:r>
        <w:rPr>
          <w:rFonts w:ascii="Cambria" w:cs="Cambria" w:eastAsia="Cambria" w:hAnsi="Cambria"/>
          <w:sz w:val="23"/>
          <w:szCs w:val="23"/>
        </w:rPr>
        <w:t xml:space="preserve">DeFi.</w:t>
      </w:r>
    </w:p>
    <w:p>
      <w:pPr>
        <w:pStyle w:val="ListParagraph"/>
        <w:numPr>
          <w:ilvl w:val="0"/>
          <w:numId w:val="2"/>
        </w:numPr>
        <w:spacing w:after="60" w:line="288"/>
      </w:pPr>
      <w:r>
        <w:rPr>
          <w:rFonts w:ascii="Cambria" w:cs="Cambria" w:eastAsia="Cambria" w:hAnsi="Cambria"/>
          <w:sz w:val="23"/>
          <w:szCs w:val="23"/>
        </w:rPr>
        <w:t xml:space="preserve">NFT.</w:t>
      </w:r>
    </w:p>
    <w:p>
      <w:pPr>
        <w:pStyle w:val="ListParagraph"/>
        <w:numPr>
          <w:ilvl w:val="0"/>
          <w:numId w:val="2"/>
        </w:numPr>
        <w:spacing w:after="60" w:line="288"/>
      </w:pPr>
      <w:r>
        <w:rPr>
          <w:rFonts w:ascii="Cambria" w:cs="Cambria" w:eastAsia="Cambria" w:hAnsi="Cambria"/>
          <w:sz w:val="23"/>
          <w:szCs w:val="23"/>
        </w:rPr>
        <w:t xml:space="preserve">Flexibility.</w:t>
      </w:r>
    </w:p>
    <w:p>
      <w:pPr>
        <w:pStyle w:val="ListParagraph"/>
        <w:numPr>
          <w:ilvl w:val="0"/>
          <w:numId w:val="2"/>
        </w:numPr>
        <w:spacing w:after="60" w:line="288"/>
      </w:pPr>
      <w:r>
        <w:rPr>
          <w:rFonts w:ascii="Cambria" w:cs="Cambria" w:eastAsia="Cambria" w:hAnsi="Cambria"/>
          <w:sz w:val="23"/>
          <w:szCs w:val="23"/>
        </w:rPr>
        <w:t xml:space="preserve">Developer community.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Gas fee ol'aanaa.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Volatility.</w:t>
      </w:r>
    </w:p>
    <w:p>
      <w:pPr>
        <w:pStyle w:val="ListParagraph"/>
        <w:numPr>
          <w:ilvl w:val="0"/>
          <w:numId w:val="2"/>
        </w:numPr>
        <w:spacing w:after="60" w:line="288"/>
      </w:pPr>
      <w:r>
        <w:rPr>
          <w:rFonts w:ascii="Cambria" w:cs="Cambria" w:eastAsia="Cambria" w:hAnsi="Cambria"/>
          <w:sz w:val="23"/>
          <w:szCs w:val="23"/>
        </w:rPr>
        <w:t xml:space="preserve">Complexity.</w:t>
      </w:r>
    </w:p>
    <w:p>
      <w:pPr>
        <w:pStyle w:val="Heading4"/>
        <w:keepNext/>
        <w:spacing w:after="120" w:before="260"/>
      </w:pPr>
      <w:r>
        <w:rPr>
          <w:rFonts w:ascii="Calibri" w:cs="Calibri" w:eastAsia="Calibri" w:hAnsi="Calibri"/>
        </w:rPr>
        <w:t xml:space="preserve">15.4.3 Bitcoin fi ethereum garaagarummaa</w:t>
      </w:r>
    </w:p>
    <w:p>
      <w:pPr>
        <w:spacing w:after="120" w:line="300"/>
      </w:pPr>
      <w:r>
        <w:rPr>
          <w:rFonts w:ascii="Cambria" w:cs="Cambria" w:eastAsia="Cambria" w:hAnsi="Cambria"/>
          <w:sz w:val="23"/>
          <w:szCs w:val="23"/>
        </w:rPr>
        <w:t xml:space="preserve">Bitcoin Ethereum</w:t>
      </w:r>
    </w:p>
    <w:p>
      <w:pPr>
        <w:spacing w:after="120" w:line="300"/>
      </w:pPr>
      <w:r>
        <w:rPr>
          <w:rFonts w:ascii="Cambria" w:cs="Cambria" w:eastAsia="Cambria" w:hAnsi="Cambria"/>
          <w:sz w:val="23"/>
          <w:szCs w:val="23"/>
        </w:rPr>
        <w:t xml:space="preserve">Store of value Platform</w:t>
      </w:r>
    </w:p>
    <w:p>
      <w:pPr>
        <w:spacing w:after="120" w:line="300"/>
      </w:pPr>
      <w:r>
        <w:rPr>
          <w:rFonts w:ascii="Cambria" w:cs="Cambria" w:eastAsia="Cambria" w:hAnsi="Cambria"/>
          <w:sz w:val="23"/>
          <w:szCs w:val="23"/>
        </w:rPr>
        <w:t xml:space="preserve">PoW PoS</w:t>
      </w:r>
    </w:p>
    <w:p>
      <w:pPr>
        <w:spacing w:after="120" w:line="300"/>
      </w:pPr>
      <w:r>
        <w:rPr>
          <w:rFonts w:ascii="Cambria" w:cs="Cambria" w:eastAsia="Cambria" w:hAnsi="Cambria"/>
          <w:sz w:val="23"/>
          <w:szCs w:val="23"/>
        </w:rPr>
        <w:t xml:space="preserve">Supply 21M Supply flexible</w:t>
      </w:r>
    </w:p>
    <w:p>
      <w:pPr>
        <w:spacing w:after="120" w:line="300"/>
      </w:pPr>
      <w:r>
        <w:rPr>
          <w:rFonts w:ascii="Cambria" w:cs="Cambria" w:eastAsia="Cambria" w:hAnsi="Cambria"/>
          <w:sz w:val="23"/>
          <w:szCs w:val="23"/>
        </w:rPr>
        <w:t xml:space="preserve">Simple Complex</w:t>
      </w:r>
    </w:p>
    <w:p>
      <w:pPr>
        <w:spacing w:after="120" w:line="300"/>
      </w:pPr>
      <w:r>
        <w:rPr>
          <w:rFonts w:ascii="Cambria" w:cs="Cambria" w:eastAsia="Cambria" w:hAnsi="Cambria"/>
          <w:sz w:val="23"/>
          <w:szCs w:val="23"/>
        </w:rPr>
        <w:t xml:space="preserve">Digital gold World computer</w:t>
      </w:r>
    </w:p>
    <w:p>
      <w:pPr>
        <w:spacing w:after="120" w:line="300"/>
      </w:pPr>
      <w:r>
        <w:rPr>
          <w:rFonts w:ascii="Cambria" w:cs="Cambria" w:eastAsia="Cambria" w:hAnsi="Cambria"/>
          <w:sz w:val="23"/>
          <w:szCs w:val="23"/>
        </w:rPr>
        <w:t xml:space="preserve">Slow Faster</w:t>
      </w:r>
    </w:p>
    <w:p>
      <w:pPr>
        <w:pStyle w:val="Heading4"/>
        <w:keepNext/>
        <w:spacing w:after="120" w:before="260"/>
      </w:pPr>
      <w:r>
        <w:rPr>
          <w:rFonts w:ascii="Calibri" w:cs="Calibri" w:eastAsia="Calibri" w:hAnsi="Calibri"/>
        </w:rPr>
        <w:t xml:space="preserve">15.4.4 Crypto biraa beekamoo</w:t>
      </w:r>
    </w:p>
    <w:p>
      <w:pPr>
        <w:pStyle w:val="ListParagraph"/>
        <w:numPr>
          <w:ilvl w:val="0"/>
          <w:numId w:val="2"/>
        </w:numPr>
        <w:spacing w:after="60" w:line="288"/>
      </w:pPr>
      <w:r>
        <w:rPr>
          <w:rFonts w:ascii="Cambria" w:cs="Cambria" w:eastAsia="Cambria" w:hAnsi="Cambria"/>
          <w:sz w:val="23"/>
          <w:szCs w:val="23"/>
        </w:rPr>
        <w:t xml:space="preserve">Binance Coin (BNB): Binance exchange.</w:t>
      </w:r>
    </w:p>
    <w:p>
      <w:pPr>
        <w:pStyle w:val="ListParagraph"/>
        <w:numPr>
          <w:ilvl w:val="0"/>
          <w:numId w:val="2"/>
        </w:numPr>
        <w:spacing w:after="60" w:line="288"/>
      </w:pPr>
      <w:r>
        <w:rPr>
          <w:rFonts w:ascii="Cambria" w:cs="Cambria" w:eastAsia="Cambria" w:hAnsi="Cambria"/>
          <w:sz w:val="23"/>
          <w:szCs w:val="23"/>
        </w:rPr>
        <w:t xml:space="preserve">Solana (SOL): fast, cheap.</w:t>
      </w:r>
    </w:p>
    <w:p>
      <w:pPr>
        <w:pStyle w:val="ListParagraph"/>
        <w:numPr>
          <w:ilvl w:val="0"/>
          <w:numId w:val="2"/>
        </w:numPr>
        <w:spacing w:after="60" w:line="288"/>
      </w:pPr>
      <w:r>
        <w:rPr>
          <w:rFonts w:ascii="Cambria" w:cs="Cambria" w:eastAsia="Cambria" w:hAnsi="Cambria"/>
          <w:sz w:val="23"/>
          <w:szCs w:val="23"/>
        </w:rPr>
        <w:t xml:space="preserve">Cardano (ADA): research-based.</w:t>
      </w:r>
    </w:p>
    <w:p>
      <w:pPr>
        <w:pStyle w:val="ListParagraph"/>
        <w:numPr>
          <w:ilvl w:val="0"/>
          <w:numId w:val="2"/>
        </w:numPr>
        <w:spacing w:after="60" w:line="288"/>
      </w:pPr>
      <w:r>
        <w:rPr>
          <w:rFonts w:ascii="Cambria" w:cs="Cambria" w:eastAsia="Cambria" w:hAnsi="Cambria"/>
          <w:sz w:val="23"/>
          <w:szCs w:val="23"/>
        </w:rPr>
        <w:t xml:space="preserve">Polkadot (DOT): interoperability.</w:t>
      </w:r>
    </w:p>
    <w:p>
      <w:pPr>
        <w:pStyle w:val="ListParagraph"/>
        <w:numPr>
          <w:ilvl w:val="0"/>
          <w:numId w:val="2"/>
        </w:numPr>
        <w:spacing w:after="60" w:line="288"/>
      </w:pPr>
      <w:r>
        <w:rPr>
          <w:rFonts w:ascii="Cambria" w:cs="Cambria" w:eastAsia="Cambria" w:hAnsi="Cambria"/>
          <w:sz w:val="23"/>
          <w:szCs w:val="23"/>
        </w:rPr>
        <w:t xml:space="preserve">Polygon (MATIC): Ethereum scaling.</w:t>
      </w:r>
    </w:p>
    <w:p>
      <w:pPr>
        <w:pStyle w:val="ListParagraph"/>
        <w:numPr>
          <w:ilvl w:val="0"/>
          <w:numId w:val="2"/>
        </w:numPr>
        <w:spacing w:after="60" w:line="288"/>
      </w:pPr>
      <w:r>
        <w:rPr>
          <w:rFonts w:ascii="Cambria" w:cs="Cambria" w:eastAsia="Cambria" w:hAnsi="Cambria"/>
          <w:sz w:val="23"/>
          <w:szCs w:val="23"/>
        </w:rPr>
        <w:t xml:space="preserve">Avalanche (AVAX): fast.</w:t>
      </w:r>
    </w:p>
    <w:p>
      <w:pPr>
        <w:pStyle w:val="ListParagraph"/>
        <w:numPr>
          <w:ilvl w:val="0"/>
          <w:numId w:val="2"/>
        </w:numPr>
        <w:spacing w:after="60" w:line="288"/>
      </w:pPr>
      <w:r>
        <w:rPr>
          <w:rFonts w:ascii="Cambria" w:cs="Cambria" w:eastAsia="Cambria" w:hAnsi="Cambria"/>
          <w:sz w:val="23"/>
          <w:szCs w:val="23"/>
        </w:rPr>
        <w:t xml:space="preserve">Chainlink (LINK): oracle.</w:t>
      </w:r>
    </w:p>
    <w:p>
      <w:pPr>
        <w:pStyle w:val="ListParagraph"/>
        <w:numPr>
          <w:ilvl w:val="0"/>
          <w:numId w:val="2"/>
        </w:numPr>
        <w:spacing w:after="60" w:line="288"/>
      </w:pPr>
      <w:r>
        <w:rPr>
          <w:rFonts w:ascii="Cambria" w:cs="Cambria" w:eastAsia="Cambria" w:hAnsi="Cambria"/>
          <w:sz w:val="23"/>
          <w:szCs w:val="23"/>
        </w:rPr>
        <w:t xml:space="preserve">Ripple (XRP): cross-border payment.</w:t>
      </w:r>
    </w:p>
    <w:p>
      <w:pPr>
        <w:pStyle w:val="Heading4"/>
        <w:keepNext/>
        <w:spacing w:after="120" w:before="260"/>
      </w:pPr>
      <w:r>
        <w:rPr>
          <w:rFonts w:ascii="Calibri" w:cs="Calibri" w:eastAsia="Calibri" w:hAnsi="Calibri"/>
        </w:rPr>
        <w:t xml:space="preserve">15.4.5 Crypto market cap</w:t>
      </w:r>
    </w:p>
    <w:p>
      <w:pPr>
        <w:spacing w:after="120" w:line="300"/>
      </w:pPr>
      <w:r>
        <w:rPr>
          <w:rFonts w:ascii="Cambria" w:cs="Cambria" w:eastAsia="Cambria" w:hAnsi="Cambria"/>
          <w:sz w:val="23"/>
          <w:szCs w:val="23"/>
        </w:rPr>
        <w:t xml:space="preserve">Market Cap = Gatii × Supply</w:t>
      </w:r>
    </w:p>
    <w:p>
      <w:pPr>
        <w:pStyle w:val="ListParagraph"/>
        <w:numPr>
          <w:ilvl w:val="0"/>
          <w:numId w:val="2"/>
        </w:numPr>
        <w:spacing w:after="60" w:line="288"/>
      </w:pPr>
      <w:r>
        <w:rPr>
          <w:rFonts w:ascii="Cambria" w:cs="Cambria" w:eastAsia="Cambria" w:hAnsi="Cambria"/>
          <w:sz w:val="23"/>
          <w:szCs w:val="23"/>
        </w:rPr>
        <w:t xml:space="preserve">Bitcoin: market cap guddaa.</w:t>
      </w:r>
    </w:p>
    <w:p>
      <w:pPr>
        <w:pStyle w:val="ListParagraph"/>
        <w:numPr>
          <w:ilvl w:val="0"/>
          <w:numId w:val="2"/>
        </w:numPr>
        <w:spacing w:after="60" w:line="288"/>
      </w:pPr>
      <w:r>
        <w:rPr>
          <w:rFonts w:ascii="Cambria" w:cs="Cambria" w:eastAsia="Cambria" w:hAnsi="Cambria"/>
          <w:sz w:val="23"/>
          <w:szCs w:val="23"/>
        </w:rPr>
        <w:t xml:space="preserve">Ethereum: market cap lammaffaa.</w:t>
      </w:r>
    </w:p>
    <w:p>
      <w:pPr>
        <w:pStyle w:val="ListParagraph"/>
        <w:numPr>
          <w:ilvl w:val="0"/>
          <w:numId w:val="2"/>
        </w:numPr>
        <w:spacing w:after="60" w:line="288"/>
      </w:pPr>
      <w:r>
        <w:rPr>
          <w:rFonts w:ascii="Cambria" w:cs="Cambria" w:eastAsia="Cambria" w:hAnsi="Cambria"/>
          <w:sz w:val="23"/>
          <w:szCs w:val="23"/>
        </w:rPr>
        <w:t xml:space="preserve">Altcoins: market cap xiqqaa.</w:t>
      </w:r>
    </w:p>
    <w:p>
      <w:pPr>
        <w:pStyle w:val="Heading4"/>
        <w:keepNext/>
        <w:spacing w:after="120" w:before="260"/>
      </w:pPr>
      <w:r>
        <w:rPr>
          <w:rFonts w:ascii="Calibri" w:cs="Calibri" w:eastAsia="Calibri" w:hAnsi="Calibri"/>
        </w:rPr>
        <w:t xml:space="preserve">15.4.6 Bitcoin halving</w:t>
      </w:r>
    </w:p>
    <w:p>
      <w:pPr>
        <w:pStyle w:val="ListParagraph"/>
        <w:numPr>
          <w:ilvl w:val="0"/>
          <w:numId w:val="2"/>
        </w:numPr>
        <w:spacing w:after="60" w:line="288"/>
      </w:pPr>
      <w:r>
        <w:rPr>
          <w:rFonts w:ascii="Cambria" w:cs="Cambria" w:eastAsia="Cambria" w:hAnsi="Cambria"/>
          <w:sz w:val="23"/>
          <w:szCs w:val="23"/>
        </w:rPr>
        <w:t xml:space="preserve">4 waggaa.</w:t>
      </w:r>
    </w:p>
    <w:p>
      <w:pPr>
        <w:pStyle w:val="ListParagraph"/>
        <w:numPr>
          <w:ilvl w:val="0"/>
          <w:numId w:val="2"/>
        </w:numPr>
        <w:spacing w:after="60" w:line="288"/>
      </w:pPr>
      <w:r>
        <w:rPr>
          <w:rFonts w:ascii="Cambria" w:cs="Cambria" w:eastAsia="Cambria" w:hAnsi="Cambria"/>
          <w:sz w:val="23"/>
          <w:szCs w:val="23"/>
        </w:rPr>
        <w:t xml:space="preserve">Reward hir'isuu.</w:t>
      </w:r>
    </w:p>
    <w:p>
      <w:pPr>
        <w:pStyle w:val="ListParagraph"/>
        <w:numPr>
          <w:ilvl w:val="0"/>
          <w:numId w:val="2"/>
        </w:numPr>
        <w:spacing w:after="60" w:line="288"/>
      </w:pPr>
      <w:r>
        <w:rPr>
          <w:rFonts w:ascii="Cambria" w:cs="Cambria" w:eastAsia="Cambria" w:hAnsi="Cambria"/>
          <w:sz w:val="23"/>
          <w:szCs w:val="23"/>
        </w:rPr>
        <w:t xml:space="preserve">Supply hir'isuu.</w:t>
      </w:r>
    </w:p>
    <w:p>
      <w:pPr>
        <w:pStyle w:val="ListParagraph"/>
        <w:numPr>
          <w:ilvl w:val="0"/>
          <w:numId w:val="2"/>
        </w:numPr>
        <w:spacing w:after="60" w:line="288"/>
      </w:pPr>
      <w:r>
        <w:rPr>
          <w:rFonts w:ascii="Cambria" w:cs="Cambria" w:eastAsia="Cambria" w:hAnsi="Cambria"/>
          <w:sz w:val="23"/>
          <w:szCs w:val="23"/>
        </w:rPr>
        <w:t xml:space="preserve">Gatii ol ka'uu (yeroo tokko tokko).</w:t>
      </w:r>
    </w:p>
    <w:p>
      <w:pPr>
        <w:pStyle w:val="Heading4"/>
        <w:keepNext/>
        <w:spacing w:after="120" w:before="260"/>
      </w:pPr>
      <w:r>
        <w:rPr>
          <w:rFonts w:ascii="Calibri" w:cs="Calibri" w:eastAsia="Calibri" w:hAnsi="Calibri"/>
        </w:rPr>
        <w:t xml:space="preserve">15.4.7 Bitcoin fi inflation</w:t>
      </w:r>
    </w:p>
    <w:p>
      <w:pPr>
        <w:pStyle w:val="ListParagraph"/>
        <w:numPr>
          <w:ilvl w:val="0"/>
          <w:numId w:val="2"/>
        </w:numPr>
        <w:spacing w:after="60" w:line="288"/>
      </w:pPr>
      <w:r>
        <w:rPr>
          <w:rFonts w:ascii="Cambria" w:cs="Cambria" w:eastAsia="Cambria" w:hAnsi="Cambria"/>
          <w:sz w:val="23"/>
          <w:szCs w:val="23"/>
        </w:rPr>
        <w:t xml:space="preserve">Supply fixed 21M.</w:t>
      </w:r>
    </w:p>
    <w:p>
      <w:pPr>
        <w:pStyle w:val="ListParagraph"/>
        <w:numPr>
          <w:ilvl w:val="0"/>
          <w:numId w:val="2"/>
        </w:numPr>
        <w:spacing w:after="60" w:line="288"/>
      </w:pPr>
      <w:r>
        <w:rPr>
          <w:rFonts w:ascii="Cambria" w:cs="Cambria" w:eastAsia="Cambria" w:hAnsi="Cambria"/>
          <w:sz w:val="23"/>
          <w:szCs w:val="23"/>
        </w:rPr>
        <w:t xml:space="preserve">Inflation irraa eega.</w:t>
      </w:r>
    </w:p>
    <w:p>
      <w:pPr>
        <w:pStyle w:val="ListParagraph"/>
        <w:numPr>
          <w:ilvl w:val="0"/>
          <w:numId w:val="2"/>
        </w:numPr>
        <w:spacing w:after="60" w:line="288"/>
      </w:pPr>
      <w:r>
        <w:rPr>
          <w:rFonts w:ascii="Cambria" w:cs="Cambria" w:eastAsia="Cambria" w:hAnsi="Cambria"/>
          <w:sz w:val="23"/>
          <w:szCs w:val="23"/>
        </w:rPr>
        <w:t xml:space="preserve">Digital gold.</w:t>
      </w:r>
    </w:p>
    <w:p>
      <w:pPr>
        <w:pStyle w:val="Heading4"/>
        <w:keepNext/>
        <w:spacing w:after="120" w:before="260"/>
      </w:pPr>
      <w:r>
        <w:rPr>
          <w:rFonts w:ascii="Calibri" w:cs="Calibri" w:eastAsia="Calibri" w:hAnsi="Calibri"/>
        </w:rPr>
        <w:t xml:space="preserve">15.4.8 Ethereum fi deFi</w:t>
      </w:r>
    </w:p>
    <w:p>
      <w:pPr>
        <w:pStyle w:val="ListParagraph"/>
        <w:numPr>
          <w:ilvl w:val="0"/>
          <w:numId w:val="2"/>
        </w:numPr>
        <w:spacing w:after="60" w:line="288"/>
      </w:pPr>
      <w:r>
        <w:rPr>
          <w:rFonts w:ascii="Cambria" w:cs="Cambria" w:eastAsia="Cambria" w:hAnsi="Cambria"/>
          <w:sz w:val="23"/>
          <w:szCs w:val="23"/>
        </w:rPr>
        <w:t xml:space="preserve">DeFi platform guddaa.</w:t>
      </w:r>
    </w:p>
    <w:p>
      <w:pPr>
        <w:pStyle w:val="ListParagraph"/>
        <w:numPr>
          <w:ilvl w:val="0"/>
          <w:numId w:val="2"/>
        </w:numPr>
        <w:spacing w:after="60" w:line="288"/>
      </w:pPr>
      <w:r>
        <w:rPr>
          <w:rFonts w:ascii="Cambria" w:cs="Cambria" w:eastAsia="Cambria" w:hAnsi="Cambria"/>
          <w:sz w:val="23"/>
          <w:szCs w:val="23"/>
        </w:rPr>
        <w:t xml:space="preserve">Smart contracts.</w:t>
      </w:r>
    </w:p>
    <w:p>
      <w:pPr>
        <w:pStyle w:val="ListParagraph"/>
        <w:numPr>
          <w:ilvl w:val="0"/>
          <w:numId w:val="2"/>
        </w:numPr>
        <w:spacing w:after="60" w:line="288"/>
      </w:pPr>
      <w:r>
        <w:rPr>
          <w:rFonts w:ascii="Cambria" w:cs="Cambria" w:eastAsia="Cambria" w:hAnsi="Cambria"/>
          <w:sz w:val="23"/>
          <w:szCs w:val="23"/>
        </w:rPr>
        <w:t xml:space="preserve">DApps.</w:t>
      </w:r>
    </w:p>
    <w:p>
      <w:pPr>
        <w:pStyle w:val="ListParagraph"/>
        <w:numPr>
          <w:ilvl w:val="0"/>
          <w:numId w:val="2"/>
        </w:numPr>
        <w:spacing w:after="60" w:line="288"/>
      </w:pPr>
      <w:r>
        <w:rPr>
          <w:rFonts w:ascii="Cambria" w:cs="Cambria" w:eastAsia="Cambria" w:hAnsi="Cambria"/>
          <w:sz w:val="23"/>
          <w:szCs w:val="23"/>
        </w:rPr>
        <w:t xml:space="preserve">Yield farming.</w:t>
      </w:r>
    </w:p>
    <w:p>
      <w:pPr>
        <w:pStyle w:val="Heading4"/>
        <w:keepNext/>
        <w:spacing w:after="120" w:before="260"/>
      </w:pPr>
      <w:r>
        <w:rPr>
          <w:rFonts w:ascii="Calibri" w:cs="Calibri" w:eastAsia="Calibri" w:hAnsi="Calibri"/>
        </w:rPr>
        <w:t xml:space="preserve">15.4.9 Bitcoin fi ethereum ethiopia</w:t>
      </w:r>
    </w:p>
    <w:p>
      <w:pPr>
        <w:pStyle w:val="ListParagraph"/>
        <w:numPr>
          <w:ilvl w:val="0"/>
          <w:numId w:val="2"/>
        </w:numPr>
        <w:spacing w:after="60" w:line="288"/>
      </w:pPr>
      <w:r>
        <w:rPr>
          <w:rFonts w:ascii="Cambria" w:cs="Cambria" w:eastAsia="Cambria" w:hAnsi="Cambria"/>
          <w:sz w:val="23"/>
          <w:szCs w:val="23"/>
        </w:rPr>
        <w:t xml:space="preserve">Namoonni investiment gochaa jiru.</w:t>
      </w:r>
    </w:p>
    <w:p>
      <w:pPr>
        <w:pStyle w:val="ListParagraph"/>
        <w:numPr>
          <w:ilvl w:val="0"/>
          <w:numId w:val="2"/>
        </w:numPr>
        <w:spacing w:after="60" w:line="288"/>
      </w:pPr>
      <w:r>
        <w:rPr>
          <w:rFonts w:ascii="Cambria" w:cs="Cambria" w:eastAsia="Cambria" w:hAnsi="Cambria"/>
          <w:sz w:val="23"/>
          <w:szCs w:val="23"/>
        </w:rPr>
        <w:t xml:space="preserve">Regulation hin jiru.</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Heading4"/>
        <w:keepNext/>
        <w:spacing w:after="120" w:before="260"/>
      </w:pPr>
      <w:r>
        <w:rPr>
          <w:rFonts w:ascii="Calibri" w:cs="Calibri" w:eastAsia="Calibri" w:hAnsi="Calibri"/>
        </w:rPr>
        <w:t xml:space="preserve">15.4.10 Bitcoin fi ethereum fi portfolio</w:t>
      </w:r>
    </w:p>
    <w:p>
      <w:pPr>
        <w:pStyle w:val="ListParagraph"/>
        <w:numPr>
          <w:ilvl w:val="0"/>
          <w:numId w:val="2"/>
        </w:numPr>
        <w:spacing w:after="60" w:line="288"/>
      </w:pPr>
      <w:r>
        <w:rPr>
          <w:rFonts w:ascii="Cambria" w:cs="Cambria" w:eastAsia="Cambria" w:hAnsi="Cambria"/>
          <w:sz w:val="23"/>
          <w:szCs w:val="23"/>
        </w:rPr>
        <w:t xml:space="preserve">5–10% portfolio.</w:t>
      </w:r>
    </w:p>
    <w:p>
      <w:pPr>
        <w:pStyle w:val="ListParagraph"/>
        <w:numPr>
          <w:ilvl w:val="0"/>
          <w:numId w:val="2"/>
        </w:numPr>
        <w:spacing w:after="60" w:line="288"/>
      </w:pPr>
      <w:r>
        <w:rPr>
          <w:rFonts w:ascii="Cambria" w:cs="Cambria" w:eastAsia="Cambria" w:hAnsi="Cambria"/>
          <w:sz w:val="23"/>
          <w:szCs w:val="23"/>
        </w:rPr>
        <w:t xml:space="preserve">Bitcoin 50–70% crypto portfolio.</w:t>
      </w:r>
    </w:p>
    <w:p>
      <w:pPr>
        <w:pStyle w:val="ListParagraph"/>
        <w:numPr>
          <w:ilvl w:val="0"/>
          <w:numId w:val="2"/>
        </w:numPr>
        <w:spacing w:after="60" w:line="288"/>
      </w:pPr>
      <w:r>
        <w:rPr>
          <w:rFonts w:ascii="Cambria" w:cs="Cambria" w:eastAsia="Cambria" w:hAnsi="Cambria"/>
          <w:sz w:val="23"/>
          <w:szCs w:val="23"/>
        </w:rPr>
        <w:t xml:space="preserve">Ethereum 20–40%.</w:t>
      </w:r>
    </w:p>
    <w:p>
      <w:pPr>
        <w:pStyle w:val="ListParagraph"/>
        <w:numPr>
          <w:ilvl w:val="0"/>
          <w:numId w:val="2"/>
        </w:numPr>
        <w:spacing w:after="60" w:line="288"/>
      </w:pPr>
      <w:r>
        <w:rPr>
          <w:rFonts w:ascii="Cambria" w:cs="Cambria" w:eastAsia="Cambria" w:hAnsi="Cambria"/>
          <w:sz w:val="23"/>
          <w:szCs w:val="23"/>
        </w:rPr>
        <w:t xml:space="preserve">Altcoins 10–20%.</w:t>
      </w:r>
    </w:p>
    <w:p>
      <w:pPr>
        <w:pStyle w:val="Heading3"/>
        <w:keepNext/>
        <w:spacing w:after="120" w:before="260"/>
      </w:pPr>
      <w:r>
        <w:rPr>
          <w:rFonts w:ascii="Calibri" w:cs="Calibri" w:eastAsia="Calibri" w:hAnsi="Calibri"/>
        </w:rPr>
        <w:t xml:space="preserve">15.5 Stablecoins fi altcoins</w:t>
      </w:r>
    </w:p>
    <w:p>
      <w:pPr>
        <w:pStyle w:val="Heading4"/>
        <w:keepNext/>
        <w:spacing w:after="120" w:before="260"/>
      </w:pPr>
      <w:r>
        <w:rPr>
          <w:rFonts w:ascii="Calibri" w:cs="Calibri" w:eastAsia="Calibri" w:hAnsi="Calibri"/>
        </w:rPr>
        <w:t xml:space="preserve">15.5.1 Stablecoins</w:t>
      </w:r>
    </w:p>
    <w:p>
      <w:pPr>
        <w:spacing w:after="120" w:line="300"/>
      </w:pPr>
      <w:r>
        <w:rPr>
          <w:rFonts w:ascii="Cambria" w:cs="Cambria" w:eastAsia="Cambria" w:hAnsi="Cambria"/>
          <w:sz w:val="23"/>
          <w:szCs w:val="23"/>
        </w:rPr>
        <w:t xml:space="preserve">Stablecoin jechuun crypto gatii stable (dollar waliin walqabata).</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Fiat-Backed: USDT, USDC (dollar reserve).</w:t>
      </w:r>
    </w:p>
    <w:p>
      <w:pPr>
        <w:pStyle w:val="ListParagraph"/>
        <w:numPr>
          <w:ilvl w:val="0"/>
          <w:numId w:val="2"/>
        </w:numPr>
        <w:spacing w:after="60" w:line="288"/>
      </w:pPr>
      <w:r>
        <w:rPr>
          <w:rFonts w:ascii="Cambria" w:cs="Cambria" w:eastAsia="Cambria" w:hAnsi="Cambria"/>
          <w:sz w:val="23"/>
          <w:szCs w:val="23"/>
        </w:rPr>
        <w:t xml:space="preserve">Crypto-Backed: DAI (crypto collateral).</w:t>
      </w:r>
    </w:p>
    <w:p>
      <w:pPr>
        <w:pStyle w:val="ListParagraph"/>
        <w:numPr>
          <w:ilvl w:val="0"/>
          <w:numId w:val="2"/>
        </w:numPr>
        <w:spacing w:after="60" w:line="288"/>
      </w:pPr>
      <w:r>
        <w:rPr>
          <w:rFonts w:ascii="Cambria" w:cs="Cambria" w:eastAsia="Cambria" w:hAnsi="Cambria"/>
          <w:sz w:val="23"/>
          <w:szCs w:val="23"/>
        </w:rPr>
        <w:t xml:space="preserve">Algorithmic: UST (bade).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Stable gatii.</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Transfer.</w:t>
      </w:r>
    </w:p>
    <w:p>
      <w:pPr>
        <w:pStyle w:val="ListParagraph"/>
        <w:numPr>
          <w:ilvl w:val="0"/>
          <w:numId w:val="2"/>
        </w:numPr>
        <w:spacing w:after="60" w:line="288"/>
      </w:pPr>
      <w:r>
        <w:rPr>
          <w:rFonts w:ascii="Cambria" w:cs="Cambria" w:eastAsia="Cambria" w:hAnsi="Cambria"/>
          <w:sz w:val="23"/>
          <w:szCs w:val="23"/>
        </w:rPr>
        <w:t xml:space="preserve">DeFi.</w:t>
      </w:r>
    </w:p>
    <w:p>
      <w:pPr>
        <w:pStyle w:val="ListParagraph"/>
        <w:numPr>
          <w:ilvl w:val="0"/>
          <w:numId w:val="2"/>
        </w:numPr>
        <w:spacing w:after="60" w:line="288"/>
      </w:pPr>
      <w:r>
        <w:rPr>
          <w:rFonts w:ascii="Cambria" w:cs="Cambria" w:eastAsia="Cambria" w:hAnsi="Cambria"/>
          <w:sz w:val="23"/>
          <w:szCs w:val="23"/>
        </w:rPr>
        <w:t xml:space="preserve">Inflation irraa eega (yeroo tokko tokko).</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Reserve transparency.</w:t>
      </w:r>
    </w:p>
    <w:p>
      <w:pPr>
        <w:pStyle w:val="ListParagraph"/>
        <w:numPr>
          <w:ilvl w:val="0"/>
          <w:numId w:val="2"/>
        </w:numPr>
        <w:spacing w:after="60" w:line="288"/>
      </w:pPr>
      <w:r>
        <w:rPr>
          <w:rFonts w:ascii="Cambria" w:cs="Cambria" w:eastAsia="Cambria" w:hAnsi="Cambria"/>
          <w:sz w:val="23"/>
          <w:szCs w:val="23"/>
        </w:rPr>
        <w:t xml:space="preserve">Centralization.</w:t>
      </w:r>
    </w:p>
    <w:p>
      <w:pPr>
        <w:pStyle w:val="ListParagraph"/>
        <w:numPr>
          <w:ilvl w:val="0"/>
          <w:numId w:val="2"/>
        </w:numPr>
        <w:spacing w:after="60" w:line="288"/>
      </w:pPr>
      <w:r>
        <w:rPr>
          <w:rFonts w:ascii="Cambria" w:cs="Cambria" w:eastAsia="Cambria" w:hAnsi="Cambria"/>
          <w:sz w:val="23"/>
          <w:szCs w:val="23"/>
        </w:rPr>
        <w:t xml:space="preserve">Depeg risk.</w:t>
      </w:r>
    </w:p>
    <w:p>
      <w:pPr>
        <w:pStyle w:val="Heading4"/>
        <w:keepNext/>
        <w:spacing w:after="120" w:before="260"/>
      </w:pPr>
      <w:r>
        <w:rPr>
          <w:rFonts w:ascii="Calibri" w:cs="Calibri" w:eastAsia="Calibri" w:hAnsi="Calibri"/>
        </w:rPr>
        <w:t xml:space="preserve">15.5.2 Altcoins</w:t>
      </w:r>
    </w:p>
    <w:p>
      <w:pPr>
        <w:spacing w:after="120" w:line="300"/>
      </w:pPr>
      <w:r>
        <w:rPr>
          <w:rFonts w:ascii="Cambria" w:cs="Cambria" w:eastAsia="Cambria" w:hAnsi="Cambria"/>
          <w:sz w:val="23"/>
          <w:szCs w:val="23"/>
        </w:rPr>
        <w:t xml:space="preserve">Altcoin jechuun crypto Bitcoin hin ta'in.</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Platform coins (ETH, SOL, ADA).</w:t>
      </w:r>
    </w:p>
    <w:p>
      <w:pPr>
        <w:pStyle w:val="ListParagraph"/>
        <w:numPr>
          <w:ilvl w:val="0"/>
          <w:numId w:val="2"/>
        </w:numPr>
        <w:spacing w:after="60" w:line="288"/>
      </w:pPr>
      <w:r>
        <w:rPr>
          <w:rFonts w:ascii="Cambria" w:cs="Cambria" w:eastAsia="Cambria" w:hAnsi="Cambria"/>
          <w:sz w:val="23"/>
          <w:szCs w:val="23"/>
        </w:rPr>
        <w:t xml:space="preserve">Utility tokens.</w:t>
      </w:r>
    </w:p>
    <w:p>
      <w:pPr>
        <w:pStyle w:val="ListParagraph"/>
        <w:numPr>
          <w:ilvl w:val="0"/>
          <w:numId w:val="2"/>
        </w:numPr>
        <w:spacing w:after="60" w:line="288"/>
      </w:pPr>
      <w:r>
        <w:rPr>
          <w:rFonts w:ascii="Cambria" w:cs="Cambria" w:eastAsia="Cambria" w:hAnsi="Cambria"/>
          <w:sz w:val="23"/>
          <w:szCs w:val="23"/>
        </w:rPr>
        <w:t xml:space="preserve">Governance tokens.</w:t>
      </w:r>
    </w:p>
    <w:p>
      <w:pPr>
        <w:pStyle w:val="ListParagraph"/>
        <w:numPr>
          <w:ilvl w:val="0"/>
          <w:numId w:val="2"/>
        </w:numPr>
        <w:spacing w:after="60" w:line="288"/>
      </w:pPr>
      <w:r>
        <w:rPr>
          <w:rFonts w:ascii="Cambria" w:cs="Cambria" w:eastAsia="Cambria" w:hAnsi="Cambria"/>
          <w:sz w:val="23"/>
          <w:szCs w:val="23"/>
        </w:rPr>
        <w:t xml:space="preserve">Meme coins.</w:t>
      </w:r>
    </w:p>
    <w:p>
      <w:pPr>
        <w:pStyle w:val="ListParagraph"/>
        <w:numPr>
          <w:ilvl w:val="0"/>
          <w:numId w:val="2"/>
        </w:numPr>
        <w:spacing w:after="60" w:line="288"/>
      </w:pPr>
      <w:r>
        <w:rPr>
          <w:rFonts w:ascii="Cambria" w:cs="Cambria" w:eastAsia="Cambria" w:hAnsi="Cambria"/>
          <w:sz w:val="23"/>
          <w:szCs w:val="23"/>
        </w:rPr>
        <w:t xml:space="preserve">Privacy coins.</w:t>
      </w:r>
    </w:p>
    <w:p>
      <w:pPr>
        <w:pStyle w:val="Heading4"/>
        <w:keepNext/>
        <w:spacing w:after="120" w:before="260"/>
      </w:pPr>
      <w:r>
        <w:rPr>
          <w:rFonts w:ascii="Calibri" w:cs="Calibri" w:eastAsia="Calibri" w:hAnsi="Calibri"/>
        </w:rPr>
        <w:t xml:space="preserve">15.5.3 Meme coins</w:t>
      </w:r>
    </w:p>
    <w:p>
      <w:pPr>
        <w:pStyle w:val="ListParagraph"/>
        <w:numPr>
          <w:ilvl w:val="0"/>
          <w:numId w:val="2"/>
        </w:numPr>
        <w:spacing w:after="60" w:line="288"/>
      </w:pPr>
      <w:r>
        <w:rPr>
          <w:rFonts w:ascii="Cambria" w:cs="Cambria" w:eastAsia="Cambria" w:hAnsi="Cambria"/>
          <w:sz w:val="23"/>
          <w:szCs w:val="23"/>
        </w:rPr>
        <w:t xml:space="preserve">Dogecoin.</w:t>
      </w:r>
    </w:p>
    <w:p>
      <w:pPr>
        <w:pStyle w:val="ListParagraph"/>
        <w:numPr>
          <w:ilvl w:val="0"/>
          <w:numId w:val="2"/>
        </w:numPr>
        <w:spacing w:after="60" w:line="288"/>
      </w:pPr>
      <w:r>
        <w:rPr>
          <w:rFonts w:ascii="Cambria" w:cs="Cambria" w:eastAsia="Cambria" w:hAnsi="Cambria"/>
          <w:sz w:val="23"/>
          <w:szCs w:val="23"/>
        </w:rPr>
        <w:t xml:space="preserve">Shiba Inu.</w:t>
      </w:r>
    </w:p>
    <w:p>
      <w:pPr>
        <w:pStyle w:val="ListParagraph"/>
        <w:numPr>
          <w:ilvl w:val="0"/>
          <w:numId w:val="2"/>
        </w:numPr>
        <w:spacing w:after="60" w:line="288"/>
      </w:pPr>
      <w:r>
        <w:rPr>
          <w:rFonts w:ascii="Cambria" w:cs="Cambria" w:eastAsia="Cambria" w:hAnsi="Cambria"/>
          <w:sz w:val="23"/>
          <w:szCs w:val="23"/>
        </w:rPr>
        <w:t xml:space="preserve">Pepe.</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Bashannana.</w:t>
      </w:r>
    </w:p>
    <w:p>
      <w:pPr>
        <w:pStyle w:val="Heading4"/>
        <w:keepNext/>
        <w:spacing w:after="120" w:before="260"/>
      </w:pPr>
      <w:r>
        <w:rPr>
          <w:rFonts w:ascii="Calibri" w:cs="Calibri" w:eastAsia="Calibri" w:hAnsi="Calibri"/>
        </w:rPr>
        <w:t xml:space="preserve">15.5.4 Privacy coins</w:t>
      </w:r>
    </w:p>
    <w:p>
      <w:pPr>
        <w:pStyle w:val="ListParagraph"/>
        <w:numPr>
          <w:ilvl w:val="0"/>
          <w:numId w:val="2"/>
        </w:numPr>
        <w:spacing w:after="60" w:line="288"/>
      </w:pPr>
      <w:r>
        <w:rPr>
          <w:rFonts w:ascii="Cambria" w:cs="Cambria" w:eastAsia="Cambria" w:hAnsi="Cambria"/>
          <w:sz w:val="23"/>
          <w:szCs w:val="23"/>
        </w:rPr>
        <w:t xml:space="preserve">Monero (XMR).</w:t>
      </w:r>
    </w:p>
    <w:p>
      <w:pPr>
        <w:pStyle w:val="ListParagraph"/>
        <w:numPr>
          <w:ilvl w:val="0"/>
          <w:numId w:val="2"/>
        </w:numPr>
        <w:spacing w:after="60" w:line="288"/>
      </w:pPr>
      <w:r>
        <w:rPr>
          <w:rFonts w:ascii="Cambria" w:cs="Cambria" w:eastAsia="Cambria" w:hAnsi="Cambria"/>
          <w:sz w:val="23"/>
          <w:szCs w:val="23"/>
        </w:rPr>
        <w:t xml:space="preserve">Zcash (ZEC).</w:t>
      </w:r>
    </w:p>
    <w:p>
      <w:pPr>
        <w:pStyle w:val="ListParagraph"/>
        <w:numPr>
          <w:ilvl w:val="0"/>
          <w:numId w:val="2"/>
        </w:numPr>
        <w:spacing w:after="60" w:line="288"/>
      </w:pPr>
      <w:r>
        <w:rPr>
          <w:rFonts w:ascii="Cambria" w:cs="Cambria" w:eastAsia="Cambria" w:hAnsi="Cambria"/>
          <w:sz w:val="23"/>
          <w:szCs w:val="23"/>
        </w:rPr>
        <w:t xml:space="preserve">Privacy.</w:t>
      </w:r>
    </w:p>
    <w:p>
      <w:pPr>
        <w:pStyle w:val="ListParagraph"/>
        <w:numPr>
          <w:ilvl w:val="0"/>
          <w:numId w:val="2"/>
        </w:numPr>
        <w:spacing w:after="60" w:line="288"/>
      </w:pPr>
      <w:r>
        <w:rPr>
          <w:rFonts w:ascii="Cambria" w:cs="Cambria" w:eastAsia="Cambria" w:hAnsi="Cambria"/>
          <w:sz w:val="23"/>
          <w:szCs w:val="23"/>
        </w:rPr>
        <w:t xml:space="preserve">Regulation risk.</w:t>
      </w:r>
    </w:p>
    <w:p>
      <w:pPr>
        <w:pStyle w:val="Heading4"/>
        <w:keepNext/>
        <w:spacing w:after="120" w:before="260"/>
      </w:pPr>
      <w:r>
        <w:rPr>
          <w:rFonts w:ascii="Calibri" w:cs="Calibri" w:eastAsia="Calibri" w:hAnsi="Calibri"/>
        </w:rPr>
        <w:t xml:space="preserve">15.5.5 Utility tokens</w:t>
      </w:r>
    </w:p>
    <w:p>
      <w:pPr>
        <w:pStyle w:val="ListParagraph"/>
        <w:numPr>
          <w:ilvl w:val="0"/>
          <w:numId w:val="2"/>
        </w:numPr>
        <w:spacing w:after="60" w:line="288"/>
      </w:pPr>
      <w:r>
        <w:rPr>
          <w:rFonts w:ascii="Cambria" w:cs="Cambria" w:eastAsia="Cambria" w:hAnsi="Cambria"/>
          <w:sz w:val="23"/>
          <w:szCs w:val="23"/>
        </w:rPr>
        <w:t xml:space="preserve">Tajaajila platform.</w:t>
      </w:r>
    </w:p>
    <w:p>
      <w:pPr>
        <w:pStyle w:val="ListParagraph"/>
        <w:numPr>
          <w:ilvl w:val="0"/>
          <w:numId w:val="2"/>
        </w:numPr>
        <w:spacing w:after="60" w:line="288"/>
      </w:pPr>
      <w:r>
        <w:rPr>
          <w:rFonts w:ascii="Cambria" w:cs="Cambria" w:eastAsia="Cambria" w:hAnsi="Cambria"/>
          <w:sz w:val="23"/>
          <w:szCs w:val="23"/>
        </w:rPr>
        <w:t xml:space="preserve">Gas fee.</w:t>
      </w:r>
    </w:p>
    <w:p>
      <w:pPr>
        <w:pStyle w:val="ListParagraph"/>
        <w:numPr>
          <w:ilvl w:val="0"/>
          <w:numId w:val="2"/>
        </w:numPr>
        <w:spacing w:after="60" w:line="288"/>
      </w:pPr>
      <w:r>
        <w:rPr>
          <w:rFonts w:ascii="Cambria" w:cs="Cambria" w:eastAsia="Cambria" w:hAnsi="Cambria"/>
          <w:sz w:val="23"/>
          <w:szCs w:val="23"/>
        </w:rPr>
        <w:t xml:space="preserve">Access.</w:t>
      </w:r>
    </w:p>
    <w:p>
      <w:pPr>
        <w:pStyle w:val="Heading4"/>
        <w:keepNext/>
        <w:spacing w:after="120" w:before="260"/>
      </w:pPr>
      <w:r>
        <w:rPr>
          <w:rFonts w:ascii="Calibri" w:cs="Calibri" w:eastAsia="Calibri" w:hAnsi="Calibri"/>
        </w:rPr>
        <w:t xml:space="preserve">15.5.6 Governance tokens</w:t>
      </w:r>
    </w:p>
    <w:p>
      <w:pPr>
        <w:pStyle w:val="ListParagraph"/>
        <w:numPr>
          <w:ilvl w:val="0"/>
          <w:numId w:val="2"/>
        </w:numPr>
        <w:spacing w:after="60" w:line="288"/>
      </w:pPr>
      <w:r>
        <w:rPr>
          <w:rFonts w:ascii="Cambria" w:cs="Cambria" w:eastAsia="Cambria" w:hAnsi="Cambria"/>
          <w:sz w:val="23"/>
          <w:szCs w:val="23"/>
        </w:rPr>
        <w:t xml:space="preserve">Voting rights.</w:t>
      </w:r>
    </w:p>
    <w:p>
      <w:pPr>
        <w:pStyle w:val="ListParagraph"/>
        <w:numPr>
          <w:ilvl w:val="0"/>
          <w:numId w:val="2"/>
        </w:numPr>
        <w:spacing w:after="60" w:line="288"/>
      </w:pPr>
      <w:r>
        <w:rPr>
          <w:rFonts w:ascii="Cambria" w:cs="Cambria" w:eastAsia="Cambria" w:hAnsi="Cambria"/>
          <w:sz w:val="23"/>
          <w:szCs w:val="23"/>
        </w:rPr>
        <w:t xml:space="preserve">DAO.</w:t>
      </w:r>
    </w:p>
    <w:p>
      <w:pPr>
        <w:pStyle w:val="ListParagraph"/>
        <w:numPr>
          <w:ilvl w:val="0"/>
          <w:numId w:val="2"/>
        </w:numPr>
        <w:spacing w:after="60" w:line="288"/>
      </w:pPr>
      <w:r>
        <w:rPr>
          <w:rFonts w:ascii="Cambria" w:cs="Cambria" w:eastAsia="Cambria" w:hAnsi="Cambria"/>
          <w:sz w:val="23"/>
          <w:szCs w:val="23"/>
        </w:rPr>
        <w:t xml:space="preserve">Murtee.</w:t>
      </w:r>
    </w:p>
    <w:p>
      <w:pPr>
        <w:pStyle w:val="Heading4"/>
        <w:keepNext/>
        <w:spacing w:after="120" w:before="260"/>
      </w:pPr>
      <w:r>
        <w:rPr>
          <w:rFonts w:ascii="Calibri" w:cs="Calibri" w:eastAsia="Calibri" w:hAnsi="Calibri"/>
        </w:rPr>
        <w:t xml:space="preserve">15.5.7 Altcoins filachuu</w:t>
      </w:r>
    </w:p>
    <w:p>
      <w:pPr>
        <w:pStyle w:val="ListParagraph"/>
        <w:numPr>
          <w:ilvl w:val="0"/>
          <w:numId w:val="501"/>
        </w:numPr>
        <w:spacing w:after="60" w:line="288"/>
      </w:pPr>
      <w:r>
        <w:rPr>
          <w:rFonts w:ascii="Cambria" w:cs="Cambria" w:eastAsia="Cambria" w:hAnsi="Cambria"/>
          <w:sz w:val="23"/>
          <w:szCs w:val="23"/>
        </w:rPr>
        <w:t xml:space="preserve">Team ilaali.</w:t>
      </w:r>
    </w:p>
    <w:p>
      <w:pPr>
        <w:pStyle w:val="ListParagraph"/>
        <w:numPr>
          <w:ilvl w:val="0"/>
          <w:numId w:val="501"/>
        </w:numPr>
        <w:spacing w:after="60" w:line="288"/>
      </w:pPr>
      <w:r>
        <w:rPr>
          <w:rFonts w:ascii="Cambria" w:cs="Cambria" w:eastAsia="Cambria" w:hAnsi="Cambria"/>
          <w:sz w:val="23"/>
          <w:szCs w:val="23"/>
        </w:rPr>
        <w:t xml:space="preserve">Technology ilaali.</w:t>
      </w:r>
    </w:p>
    <w:p>
      <w:pPr>
        <w:pStyle w:val="ListParagraph"/>
        <w:numPr>
          <w:ilvl w:val="0"/>
          <w:numId w:val="501"/>
        </w:numPr>
        <w:spacing w:after="60" w:line="288"/>
      </w:pPr>
      <w:r>
        <w:rPr>
          <w:rFonts w:ascii="Cambria" w:cs="Cambria" w:eastAsia="Cambria" w:hAnsi="Cambria"/>
          <w:sz w:val="23"/>
          <w:szCs w:val="23"/>
        </w:rPr>
        <w:t xml:space="preserve">Use case ilaali.</w:t>
      </w:r>
    </w:p>
    <w:p>
      <w:pPr>
        <w:pStyle w:val="ListParagraph"/>
        <w:numPr>
          <w:ilvl w:val="0"/>
          <w:numId w:val="501"/>
        </w:numPr>
        <w:spacing w:after="60" w:line="288"/>
      </w:pPr>
      <w:r>
        <w:rPr>
          <w:rFonts w:ascii="Cambria" w:cs="Cambria" w:eastAsia="Cambria" w:hAnsi="Cambria"/>
          <w:sz w:val="23"/>
          <w:szCs w:val="23"/>
        </w:rPr>
        <w:t xml:space="preserve">Community ilaali.</w:t>
      </w:r>
    </w:p>
    <w:p>
      <w:pPr>
        <w:pStyle w:val="ListParagraph"/>
        <w:numPr>
          <w:ilvl w:val="0"/>
          <w:numId w:val="501"/>
        </w:numPr>
        <w:spacing w:after="60" w:line="288"/>
      </w:pPr>
      <w:r>
        <w:rPr>
          <w:rFonts w:ascii="Cambria" w:cs="Cambria" w:eastAsia="Cambria" w:hAnsi="Cambria"/>
          <w:sz w:val="23"/>
          <w:szCs w:val="23"/>
        </w:rPr>
        <w:t xml:space="preserve">Market cap ilaali.</w:t>
      </w:r>
    </w:p>
    <w:p>
      <w:pPr>
        <w:pStyle w:val="ListParagraph"/>
        <w:numPr>
          <w:ilvl w:val="0"/>
          <w:numId w:val="501"/>
        </w:numPr>
        <w:spacing w:after="60" w:line="288"/>
      </w:pPr>
      <w:r>
        <w:rPr>
          <w:rFonts w:ascii="Cambria" w:cs="Cambria" w:eastAsia="Cambria" w:hAnsi="Cambria"/>
          <w:sz w:val="23"/>
          <w:szCs w:val="23"/>
        </w:rPr>
        <w:t xml:space="preserve">Liquidity ilaali.</w:t>
      </w:r>
    </w:p>
    <w:p>
      <w:pPr>
        <w:pStyle w:val="ListParagraph"/>
        <w:numPr>
          <w:ilvl w:val="0"/>
          <w:numId w:val="501"/>
        </w:numPr>
        <w:spacing w:after="60" w:line="288"/>
      </w:pPr>
      <w:r>
        <w:rPr>
          <w:rFonts w:ascii="Cambria" w:cs="Cambria" w:eastAsia="Cambria" w:hAnsi="Cambria"/>
          <w:sz w:val="23"/>
          <w:szCs w:val="23"/>
        </w:rPr>
        <w:t xml:space="preserve">Roadmap ilaali.</w:t>
      </w:r>
    </w:p>
    <w:p>
      <w:pPr>
        <w:pStyle w:val="ListParagraph"/>
        <w:numPr>
          <w:ilvl w:val="0"/>
          <w:numId w:val="501"/>
        </w:numPr>
        <w:spacing w:after="60" w:line="288"/>
      </w:pPr>
      <w:r>
        <w:rPr>
          <w:rFonts w:ascii="Cambria" w:cs="Cambria" w:eastAsia="Cambria" w:hAnsi="Cambria"/>
          <w:sz w:val="23"/>
          <w:szCs w:val="23"/>
        </w:rPr>
        <w:t xml:space="preserve">Risk ilaali.</w:t>
      </w:r>
    </w:p>
    <w:p>
      <w:pPr>
        <w:pStyle w:val="Heading4"/>
        <w:keepNext/>
        <w:spacing w:after="120" w:before="260"/>
      </w:pPr>
      <w:r>
        <w:rPr>
          <w:rFonts w:ascii="Calibri" w:cs="Calibri" w:eastAsia="Calibri" w:hAnsi="Calibri"/>
        </w:rPr>
        <w:t xml:space="preserve">15.5.8 Altcoins risk</w:t>
      </w:r>
    </w:p>
    <w:p>
      <w:pPr>
        <w:pStyle w:val="ListParagraph"/>
        <w:numPr>
          <w:ilvl w:val="0"/>
          <w:numId w:val="2"/>
        </w:numPr>
        <w:spacing w:after="60" w:line="288"/>
      </w:pPr>
      <w:r>
        <w:rPr>
          <w:rFonts w:ascii="Cambria" w:cs="Cambria" w:eastAsia="Cambria" w:hAnsi="Cambria"/>
          <w:sz w:val="23"/>
          <w:szCs w:val="23"/>
        </w:rPr>
        <w:t xml:space="preserve">Volatility guddaa.</w:t>
      </w:r>
    </w:p>
    <w:p>
      <w:pPr>
        <w:pStyle w:val="ListParagraph"/>
        <w:numPr>
          <w:ilvl w:val="0"/>
          <w:numId w:val="2"/>
        </w:numPr>
        <w:spacing w:after="60" w:line="288"/>
      </w:pPr>
      <w:r>
        <w:rPr>
          <w:rFonts w:ascii="Cambria" w:cs="Cambria" w:eastAsia="Cambria" w:hAnsi="Cambria"/>
          <w:sz w:val="23"/>
          <w:szCs w:val="23"/>
        </w:rPr>
        <w:t xml:space="preserve">Scam.</w:t>
      </w:r>
    </w:p>
    <w:p>
      <w:pPr>
        <w:pStyle w:val="ListParagraph"/>
        <w:numPr>
          <w:ilvl w:val="0"/>
          <w:numId w:val="2"/>
        </w:numPr>
        <w:spacing w:after="60" w:line="288"/>
      </w:pPr>
      <w:r>
        <w:rPr>
          <w:rFonts w:ascii="Cambria" w:cs="Cambria" w:eastAsia="Cambria" w:hAnsi="Cambria"/>
          <w:sz w:val="23"/>
          <w:szCs w:val="23"/>
        </w:rPr>
        <w:t xml:space="preserve">Rug pull.</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15.5.9 Stablecoins fi deFi</w:t>
      </w:r>
    </w:p>
    <w:p>
      <w:pPr>
        <w:pStyle w:val="ListParagraph"/>
        <w:numPr>
          <w:ilvl w:val="0"/>
          <w:numId w:val="2"/>
        </w:numPr>
        <w:spacing w:after="60" w:line="288"/>
      </w:pPr>
      <w:r>
        <w:rPr>
          <w:rFonts w:ascii="Cambria" w:cs="Cambria" w:eastAsia="Cambria" w:hAnsi="Cambria"/>
          <w:sz w:val="23"/>
          <w:szCs w:val="23"/>
        </w:rPr>
        <w:t xml:space="preserve">Stablecoins DeFi keessatti fayyadamu.</w:t>
      </w:r>
    </w:p>
    <w:p>
      <w:pPr>
        <w:pStyle w:val="ListParagraph"/>
        <w:numPr>
          <w:ilvl w:val="0"/>
          <w:numId w:val="2"/>
        </w:numPr>
        <w:spacing w:after="60" w:line="288"/>
      </w:pPr>
      <w:r>
        <w:rPr>
          <w:rFonts w:ascii="Cambria" w:cs="Cambria" w:eastAsia="Cambria" w:hAnsi="Cambria"/>
          <w:sz w:val="23"/>
          <w:szCs w:val="23"/>
        </w:rPr>
        <w:t xml:space="preserve">Lending, borrowing.</w:t>
      </w:r>
    </w:p>
    <w:p>
      <w:pPr>
        <w:pStyle w:val="ListParagraph"/>
        <w:numPr>
          <w:ilvl w:val="0"/>
          <w:numId w:val="2"/>
        </w:numPr>
        <w:spacing w:after="60" w:line="288"/>
      </w:pPr>
      <w:r>
        <w:rPr>
          <w:rFonts w:ascii="Cambria" w:cs="Cambria" w:eastAsia="Cambria" w:hAnsi="Cambria"/>
          <w:sz w:val="23"/>
          <w:szCs w:val="23"/>
        </w:rPr>
        <w:t xml:space="preserve">Yield farming.</w:t>
      </w:r>
    </w:p>
    <w:p>
      <w:pPr>
        <w:pStyle w:val="Heading4"/>
        <w:keepNext/>
        <w:spacing w:after="120" w:before="260"/>
      </w:pPr>
      <w:r>
        <w:rPr>
          <w:rFonts w:ascii="Calibri" w:cs="Calibri" w:eastAsia="Calibri" w:hAnsi="Calibri"/>
        </w:rPr>
        <w:t xml:space="preserve">15.5.10 Stablecoins fi bilisummaa maallaqaa</w:t>
      </w:r>
    </w:p>
    <w:p>
      <w:pPr>
        <w:spacing w:after="120" w:line="300"/>
      </w:pPr>
      <w:r>
        <w:rPr>
          <w:rFonts w:ascii="Cambria" w:cs="Cambria" w:eastAsia="Cambria" w:hAnsi="Cambria"/>
          <w:sz w:val="23"/>
          <w:szCs w:val="23"/>
        </w:rPr>
        <w:t xml:space="preserve">Stablecoins transfer saffisaan; garuu return xiqqaa.</w:t>
      </w:r>
    </w:p>
    <w:p>
      <w:pPr>
        <w:pStyle w:val="Heading4"/>
        <w:keepNext/>
        <w:spacing w:after="120" w:before="260"/>
      </w:pPr>
      <w:r>
        <w:rPr>
          <w:rFonts w:ascii="Calibri" w:cs="Calibri" w:eastAsia="Calibri" w:hAnsi="Calibri"/>
        </w:rPr>
        <w:t xml:space="preserve">15.5.11 Altcoins fi portfolio</w:t>
      </w:r>
    </w:p>
    <w:p>
      <w:pPr>
        <w:pStyle w:val="ListParagraph"/>
        <w:numPr>
          <w:ilvl w:val="0"/>
          <w:numId w:val="2"/>
        </w:numPr>
        <w:spacing w:after="60" w:line="288"/>
      </w:pPr>
      <w:r>
        <w:rPr>
          <w:rFonts w:ascii="Cambria" w:cs="Cambria" w:eastAsia="Cambria" w:hAnsi="Cambria"/>
          <w:sz w:val="23"/>
          <w:szCs w:val="23"/>
        </w:rPr>
        <w:t xml:space="preserve">10–20% crypto portfolio.</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Risk guddaa.</w:t>
      </w:r>
    </w:p>
    <w:p>
      <w:pPr>
        <w:pStyle w:val="Heading4"/>
        <w:keepNext/>
        <w:spacing w:after="120" w:before="260"/>
      </w:pPr>
      <w:r>
        <w:rPr>
          <w:rFonts w:ascii="Calibri" w:cs="Calibri" w:eastAsia="Calibri" w:hAnsi="Calibri"/>
        </w:rPr>
        <w:t xml:space="preserve">15.5.12 Altcoins ethiopia</w:t>
      </w:r>
    </w:p>
    <w:p>
      <w:pPr>
        <w:pStyle w:val="ListParagraph"/>
        <w:numPr>
          <w:ilvl w:val="0"/>
          <w:numId w:val="2"/>
        </w:numPr>
        <w:spacing w:after="60" w:line="288"/>
      </w:pPr>
      <w:r>
        <w:rPr>
          <w:rFonts w:ascii="Cambria" w:cs="Cambria" w:eastAsia="Cambria" w:hAnsi="Cambria"/>
          <w:sz w:val="23"/>
          <w:szCs w:val="23"/>
        </w:rPr>
        <w:t xml:space="preserve">Namoonni investiment gochaa jiru.</w:t>
      </w:r>
    </w:p>
    <w:p>
      <w:pPr>
        <w:pStyle w:val="ListParagraph"/>
        <w:numPr>
          <w:ilvl w:val="0"/>
          <w:numId w:val="2"/>
        </w:numPr>
        <w:spacing w:after="60" w:line="288"/>
      </w:pPr>
      <w:r>
        <w:rPr>
          <w:rFonts w:ascii="Cambria" w:cs="Cambria" w:eastAsia="Cambria" w:hAnsi="Cambria"/>
          <w:sz w:val="23"/>
          <w:szCs w:val="23"/>
        </w:rPr>
        <w:t xml:space="preserve">Regulation hin jiru.</w:t>
      </w:r>
    </w:p>
    <w:p>
      <w:pPr>
        <w:pStyle w:val="ListParagraph"/>
        <w:numPr>
          <w:ilvl w:val="0"/>
          <w:numId w:val="2"/>
        </w:numPr>
        <w:spacing w:after="60" w:line="288"/>
      </w:pPr>
      <w:r>
        <w:rPr>
          <w:rFonts w:ascii="Cambria" w:cs="Cambria" w:eastAsia="Cambria" w:hAnsi="Cambria"/>
          <w:sz w:val="23"/>
          <w:szCs w:val="23"/>
        </w:rPr>
        <w:t xml:space="preserve">Risk guddaa.</w:t>
      </w:r>
    </w:p>
    <w:p>
      <w:pPr>
        <w:pStyle w:val="Heading3"/>
        <w:keepNext/>
        <w:spacing w:after="120" w:before="260"/>
      </w:pPr>
      <w:r>
        <w:rPr>
          <w:rFonts w:ascii="Calibri" w:cs="Calibri" w:eastAsia="Calibri" w:hAnsi="Calibri"/>
        </w:rPr>
        <w:t xml:space="preserve">15.6 Exchange fi wallet</w:t>
      </w:r>
    </w:p>
    <w:p>
      <w:pPr>
        <w:pStyle w:val="Heading4"/>
        <w:keepNext/>
        <w:spacing w:after="120" w:before="260"/>
      </w:pPr>
      <w:r>
        <w:rPr>
          <w:rFonts w:ascii="Calibri" w:cs="Calibri" w:eastAsia="Calibri" w:hAnsi="Calibri"/>
        </w:rPr>
        <w:t xml:space="preserve">15.6.1 Exchange (CEX)</w:t>
      </w:r>
    </w:p>
    <w:p>
      <w:pPr>
        <w:spacing w:after="120" w:line="300"/>
      </w:pPr>
      <w:r>
        <w:rPr>
          <w:rFonts w:ascii="Cambria" w:cs="Cambria" w:eastAsia="Cambria" w:hAnsi="Cambria"/>
          <w:sz w:val="23"/>
          <w:szCs w:val="23"/>
        </w:rPr>
        <w:t xml:space="preserve">Centralized Exchange jechuun gabaa crypto daldalamu.</w:t>
      </w:r>
    </w:p>
    <w:p>
      <w:pPr>
        <w:spacing w:after="120" w:line="300"/>
      </w:pPr>
      <w:r>
        <w:rPr>
          <w:rFonts w:ascii="Cambria" w:cs="Cambria" w:eastAsia="Cambria" w:hAnsi="Cambria"/>
          <w:sz w:val="23"/>
          <w:szCs w:val="23"/>
        </w:rPr>
        <w:t xml:space="preserve">Beekamoo:</w:t>
      </w:r>
    </w:p>
    <w:p>
      <w:pPr>
        <w:pStyle w:val="ListParagraph"/>
        <w:numPr>
          <w:ilvl w:val="0"/>
          <w:numId w:val="2"/>
        </w:numPr>
        <w:spacing w:after="60" w:line="288"/>
      </w:pPr>
      <w:r>
        <w:rPr>
          <w:rFonts w:ascii="Cambria" w:cs="Cambria" w:eastAsia="Cambria" w:hAnsi="Cambria"/>
          <w:sz w:val="23"/>
          <w:szCs w:val="23"/>
        </w:rPr>
        <w:t xml:space="preserve">Binance.</w:t>
      </w:r>
    </w:p>
    <w:p>
      <w:pPr>
        <w:pStyle w:val="ListParagraph"/>
        <w:numPr>
          <w:ilvl w:val="0"/>
          <w:numId w:val="2"/>
        </w:numPr>
        <w:spacing w:after="60" w:line="288"/>
      </w:pPr>
      <w:r>
        <w:rPr>
          <w:rFonts w:ascii="Cambria" w:cs="Cambria" w:eastAsia="Cambria" w:hAnsi="Cambria"/>
          <w:sz w:val="23"/>
          <w:szCs w:val="23"/>
        </w:rPr>
        <w:t xml:space="preserve">Coinbase.</w:t>
      </w:r>
    </w:p>
    <w:p>
      <w:pPr>
        <w:pStyle w:val="ListParagraph"/>
        <w:numPr>
          <w:ilvl w:val="0"/>
          <w:numId w:val="2"/>
        </w:numPr>
        <w:spacing w:after="60" w:line="288"/>
      </w:pPr>
      <w:r>
        <w:rPr>
          <w:rFonts w:ascii="Cambria" w:cs="Cambria" w:eastAsia="Cambria" w:hAnsi="Cambria"/>
          <w:sz w:val="23"/>
          <w:szCs w:val="23"/>
        </w:rPr>
        <w:t xml:space="preserve">Kraken.</w:t>
      </w:r>
    </w:p>
    <w:p>
      <w:pPr>
        <w:pStyle w:val="ListParagraph"/>
        <w:numPr>
          <w:ilvl w:val="0"/>
          <w:numId w:val="2"/>
        </w:numPr>
        <w:spacing w:after="60" w:line="288"/>
      </w:pPr>
      <w:r>
        <w:rPr>
          <w:rFonts w:ascii="Cambria" w:cs="Cambria" w:eastAsia="Cambria" w:hAnsi="Cambria"/>
          <w:sz w:val="23"/>
          <w:szCs w:val="23"/>
        </w:rPr>
        <w:t xml:space="preserve">KuCoin.</w:t>
      </w:r>
    </w:p>
    <w:p>
      <w:pPr>
        <w:pStyle w:val="ListParagraph"/>
        <w:numPr>
          <w:ilvl w:val="0"/>
          <w:numId w:val="2"/>
        </w:numPr>
        <w:spacing w:after="60" w:line="288"/>
      </w:pPr>
      <w:r>
        <w:rPr>
          <w:rFonts w:ascii="Cambria" w:cs="Cambria" w:eastAsia="Cambria" w:hAnsi="Cambria"/>
          <w:sz w:val="23"/>
          <w:szCs w:val="23"/>
        </w:rPr>
        <w:t xml:space="preserve">OKX.</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User-friendly.</w:t>
      </w:r>
    </w:p>
    <w:p>
      <w:pPr>
        <w:pStyle w:val="ListParagraph"/>
        <w:numPr>
          <w:ilvl w:val="0"/>
          <w:numId w:val="2"/>
        </w:numPr>
        <w:spacing w:after="60" w:line="288"/>
      </w:pPr>
      <w:r>
        <w:rPr>
          <w:rFonts w:ascii="Cambria" w:cs="Cambria" w:eastAsia="Cambria" w:hAnsi="Cambria"/>
          <w:sz w:val="23"/>
          <w:szCs w:val="23"/>
        </w:rPr>
        <w:t xml:space="preserve">Fiat on/off ramp.</w:t>
      </w:r>
    </w:p>
    <w:p>
      <w:pPr>
        <w:pStyle w:val="ListParagraph"/>
        <w:numPr>
          <w:ilvl w:val="0"/>
          <w:numId w:val="2"/>
        </w:numPr>
        <w:spacing w:after="60" w:line="288"/>
      </w:pPr>
      <w:r>
        <w:rPr>
          <w:rFonts w:ascii="Cambria" w:cs="Cambria" w:eastAsia="Cambria" w:hAnsi="Cambria"/>
          <w:sz w:val="23"/>
          <w:szCs w:val="23"/>
        </w:rPr>
        <w:t xml:space="preserve">Customer support.</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Centralized.</w:t>
      </w:r>
    </w:p>
    <w:p>
      <w:pPr>
        <w:pStyle w:val="ListParagraph"/>
        <w:numPr>
          <w:ilvl w:val="0"/>
          <w:numId w:val="2"/>
        </w:numPr>
        <w:spacing w:after="60" w:line="288"/>
      </w:pPr>
      <w:r>
        <w:rPr>
          <w:rFonts w:ascii="Cambria" w:cs="Cambria" w:eastAsia="Cambria" w:hAnsi="Cambria"/>
          <w:sz w:val="23"/>
          <w:szCs w:val="23"/>
        </w:rPr>
        <w:t xml:space="preserve">Hacking risk.</w:t>
      </w:r>
    </w:p>
    <w:p>
      <w:pPr>
        <w:pStyle w:val="ListParagraph"/>
        <w:numPr>
          <w:ilvl w:val="0"/>
          <w:numId w:val="2"/>
        </w:numPr>
        <w:spacing w:after="60" w:line="288"/>
      </w:pPr>
      <w:r>
        <w:rPr>
          <w:rFonts w:ascii="Cambria" w:cs="Cambria" w:eastAsia="Cambria" w:hAnsi="Cambria"/>
          <w:sz w:val="23"/>
          <w:szCs w:val="23"/>
        </w:rPr>
        <w:t xml:space="preserve">KYC.</w:t>
      </w:r>
    </w:p>
    <w:p>
      <w:pPr>
        <w:pStyle w:val="ListParagraph"/>
        <w:numPr>
          <w:ilvl w:val="0"/>
          <w:numId w:val="2"/>
        </w:numPr>
        <w:spacing w:after="60" w:line="288"/>
      </w:pPr>
      <w:r>
        <w:rPr>
          <w:rFonts w:ascii="Cambria" w:cs="Cambria" w:eastAsia="Cambria" w:hAnsi="Cambria"/>
          <w:sz w:val="23"/>
          <w:szCs w:val="23"/>
        </w:rPr>
        <w:t xml:space="preserve">Fees.</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15.6.2 DEX (Decentralized exchange)</w:t>
      </w:r>
    </w:p>
    <w:p>
      <w:pPr>
        <w:spacing w:after="120" w:line="300"/>
      </w:pPr>
      <w:r>
        <w:rPr>
          <w:rFonts w:ascii="Cambria" w:cs="Cambria" w:eastAsia="Cambria" w:hAnsi="Cambria"/>
          <w:sz w:val="23"/>
          <w:szCs w:val="23"/>
        </w:rPr>
        <w:t xml:space="preserve">DEX jechuun exchange decentralized.</w:t>
      </w:r>
    </w:p>
    <w:p>
      <w:pPr>
        <w:spacing w:after="120" w:line="300"/>
      </w:pPr>
      <w:r>
        <w:rPr>
          <w:rFonts w:ascii="Cambria" w:cs="Cambria" w:eastAsia="Cambria" w:hAnsi="Cambria"/>
          <w:sz w:val="23"/>
          <w:szCs w:val="23"/>
        </w:rPr>
        <w:t xml:space="preserve">Beekamoo:</w:t>
      </w:r>
    </w:p>
    <w:p>
      <w:pPr>
        <w:pStyle w:val="ListParagraph"/>
        <w:numPr>
          <w:ilvl w:val="0"/>
          <w:numId w:val="2"/>
        </w:numPr>
        <w:spacing w:after="60" w:line="288"/>
      </w:pPr>
      <w:r>
        <w:rPr>
          <w:rFonts w:ascii="Cambria" w:cs="Cambria" w:eastAsia="Cambria" w:hAnsi="Cambria"/>
          <w:sz w:val="23"/>
          <w:szCs w:val="23"/>
        </w:rPr>
        <w:t xml:space="preserve">Uniswap.</w:t>
      </w:r>
    </w:p>
    <w:p>
      <w:pPr>
        <w:pStyle w:val="ListParagraph"/>
        <w:numPr>
          <w:ilvl w:val="0"/>
          <w:numId w:val="2"/>
        </w:numPr>
        <w:spacing w:after="60" w:line="288"/>
      </w:pPr>
      <w:r>
        <w:rPr>
          <w:rFonts w:ascii="Cambria" w:cs="Cambria" w:eastAsia="Cambria" w:hAnsi="Cambria"/>
          <w:sz w:val="23"/>
          <w:szCs w:val="23"/>
        </w:rPr>
        <w:t xml:space="preserve">PancakeSwap.</w:t>
      </w:r>
    </w:p>
    <w:p>
      <w:pPr>
        <w:pStyle w:val="ListParagraph"/>
        <w:numPr>
          <w:ilvl w:val="0"/>
          <w:numId w:val="2"/>
        </w:numPr>
        <w:spacing w:after="60" w:line="288"/>
      </w:pPr>
      <w:r>
        <w:rPr>
          <w:rFonts w:ascii="Cambria" w:cs="Cambria" w:eastAsia="Cambria" w:hAnsi="Cambria"/>
          <w:sz w:val="23"/>
          <w:szCs w:val="23"/>
        </w:rPr>
        <w:t xml:space="preserve">SushiSwap.</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Decentralized.</w:t>
      </w:r>
    </w:p>
    <w:p>
      <w:pPr>
        <w:pStyle w:val="ListParagraph"/>
        <w:numPr>
          <w:ilvl w:val="0"/>
          <w:numId w:val="2"/>
        </w:numPr>
        <w:spacing w:after="60" w:line="288"/>
      </w:pPr>
      <w:r>
        <w:rPr>
          <w:rFonts w:ascii="Cambria" w:cs="Cambria" w:eastAsia="Cambria" w:hAnsi="Cambria"/>
          <w:sz w:val="23"/>
          <w:szCs w:val="23"/>
        </w:rPr>
        <w:t xml:space="preserve">No KYC.</w:t>
      </w:r>
    </w:p>
    <w:p>
      <w:pPr>
        <w:pStyle w:val="ListParagraph"/>
        <w:numPr>
          <w:ilvl w:val="0"/>
          <w:numId w:val="2"/>
        </w:numPr>
        <w:spacing w:after="60" w:line="288"/>
      </w:pPr>
      <w:r>
        <w:rPr>
          <w:rFonts w:ascii="Cambria" w:cs="Cambria" w:eastAsia="Cambria" w:hAnsi="Cambria"/>
          <w:sz w:val="23"/>
          <w:szCs w:val="23"/>
        </w:rPr>
        <w:t xml:space="preserve">Privacy.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Gas fee.</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Scam.</w:t>
      </w:r>
    </w:p>
    <w:p>
      <w:pPr>
        <w:pStyle w:val="Heading4"/>
        <w:keepNext/>
        <w:spacing w:after="120" w:before="260"/>
      </w:pPr>
      <w:r>
        <w:rPr>
          <w:rFonts w:ascii="Calibri" w:cs="Calibri" w:eastAsia="Calibri" w:hAnsi="Calibri"/>
        </w:rPr>
        <w:t xml:space="preserve">15.6.3 Wallet</w:t>
      </w:r>
    </w:p>
    <w:p>
      <w:pPr>
        <w:spacing w:after="120" w:line="300"/>
      </w:pPr>
      <w:r>
        <w:rPr>
          <w:rFonts w:ascii="Cambria" w:cs="Cambria" w:eastAsia="Cambria" w:hAnsi="Cambria"/>
          <w:sz w:val="23"/>
          <w:szCs w:val="23"/>
        </w:rPr>
        <w:t xml:space="preserve">Wallet jechuun herrega crypto kuusuuf.</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Hot Wallet: online (MetaMask, Trust Wallet).</w:t>
      </w:r>
    </w:p>
    <w:p>
      <w:pPr>
        <w:pStyle w:val="ListParagraph"/>
        <w:numPr>
          <w:ilvl w:val="0"/>
          <w:numId w:val="2"/>
        </w:numPr>
        <w:spacing w:after="60" w:line="288"/>
      </w:pPr>
      <w:r>
        <w:rPr>
          <w:rFonts w:ascii="Cambria" w:cs="Cambria" w:eastAsia="Cambria" w:hAnsi="Cambria"/>
          <w:sz w:val="23"/>
          <w:szCs w:val="23"/>
        </w:rPr>
        <w:t xml:space="preserve">Cold Wallet: offline (Ledger, Trezor).</w:t>
      </w:r>
    </w:p>
    <w:p>
      <w:pPr>
        <w:pStyle w:val="ListParagraph"/>
        <w:numPr>
          <w:ilvl w:val="0"/>
          <w:numId w:val="2"/>
        </w:numPr>
        <w:spacing w:after="60" w:line="288"/>
      </w:pPr>
      <w:r>
        <w:rPr>
          <w:rFonts w:ascii="Cambria" w:cs="Cambria" w:eastAsia="Cambria" w:hAnsi="Cambria"/>
          <w:sz w:val="23"/>
          <w:szCs w:val="23"/>
        </w:rPr>
        <w:t xml:space="preserve">Paper Wallet: waraqaa.</w:t>
      </w:r>
    </w:p>
    <w:p>
      <w:pPr>
        <w:pStyle w:val="ListParagraph"/>
        <w:numPr>
          <w:ilvl w:val="0"/>
          <w:numId w:val="2"/>
        </w:numPr>
        <w:spacing w:after="60" w:line="288"/>
      </w:pPr>
      <w:r>
        <w:rPr>
          <w:rFonts w:ascii="Cambria" w:cs="Cambria" w:eastAsia="Cambria" w:hAnsi="Cambria"/>
          <w:sz w:val="23"/>
          <w:szCs w:val="23"/>
        </w:rPr>
        <w:t xml:space="preserve">Exchange Wallet: exchange irratti.</w:t>
      </w:r>
    </w:p>
    <w:p>
      <w:pPr>
        <w:pStyle w:val="Heading4"/>
        <w:keepNext/>
        <w:spacing w:after="120" w:before="260"/>
      </w:pPr>
      <w:r>
        <w:rPr>
          <w:rFonts w:ascii="Calibri" w:cs="Calibri" w:eastAsia="Calibri" w:hAnsi="Calibri"/>
        </w:rPr>
        <w:t xml:space="preserve">15.6.4 Hot wallet vs cold wallet</w:t>
      </w:r>
    </w:p>
    <w:p>
      <w:pPr>
        <w:spacing w:after="120" w:line="300"/>
      </w:pPr>
      <w:r>
        <w:rPr>
          <w:rFonts w:ascii="Cambria" w:cs="Cambria" w:eastAsia="Cambria" w:hAnsi="Cambria"/>
          <w:sz w:val="23"/>
          <w:szCs w:val="23"/>
        </w:rPr>
        <w:t xml:space="preserve">Hot Wallet Cold Wallet</w:t>
      </w:r>
    </w:p>
    <w:p>
      <w:pPr>
        <w:spacing w:after="120" w:line="300"/>
      </w:pPr>
      <w:r>
        <w:rPr>
          <w:rFonts w:ascii="Cambria" w:cs="Cambria" w:eastAsia="Cambria" w:hAnsi="Cambria"/>
          <w:sz w:val="23"/>
          <w:szCs w:val="23"/>
        </w:rPr>
        <w:t xml:space="preserve">Online Offline</w:t>
      </w:r>
    </w:p>
    <w:p>
      <w:pPr>
        <w:spacing w:after="120" w:line="300"/>
      </w:pPr>
      <w:r>
        <w:rPr>
          <w:rFonts w:ascii="Cambria" w:cs="Cambria" w:eastAsia="Cambria" w:hAnsi="Cambria"/>
          <w:sz w:val="23"/>
          <w:szCs w:val="23"/>
        </w:rPr>
        <w:t xml:space="preserve">Convenient Secure</w:t>
      </w:r>
    </w:p>
    <w:p>
      <w:pPr>
        <w:spacing w:after="120" w:line="300"/>
      </w:pPr>
      <w:r>
        <w:rPr>
          <w:rFonts w:ascii="Cambria" w:cs="Cambria" w:eastAsia="Cambria" w:hAnsi="Cambria"/>
          <w:sz w:val="23"/>
          <w:szCs w:val="23"/>
        </w:rPr>
        <w:t xml:space="preserve">Hacking risk Hacking risk xiqqaa</w:t>
      </w:r>
    </w:p>
    <w:p>
      <w:pPr>
        <w:spacing w:after="120" w:line="300"/>
      </w:pPr>
      <w:r>
        <w:rPr>
          <w:rFonts w:ascii="Cambria" w:cs="Cambria" w:eastAsia="Cambria" w:hAnsi="Cambria"/>
          <w:sz w:val="23"/>
          <w:szCs w:val="23"/>
        </w:rPr>
        <w:t xml:space="preserve">Free Cost</w:t>
      </w:r>
    </w:p>
    <w:p>
      <w:pPr>
        <w:spacing w:after="120" w:line="300"/>
      </w:pPr>
      <w:r>
        <w:rPr>
          <w:rFonts w:ascii="Cambria" w:cs="Cambria" w:eastAsia="Cambria" w:hAnsi="Cambria"/>
          <w:sz w:val="23"/>
          <w:szCs w:val="23"/>
        </w:rPr>
        <w:t xml:space="preserve">Small amounts Large amounts</w:t>
      </w:r>
    </w:p>
    <w:p>
      <w:pPr>
        <w:pStyle w:val="Heading4"/>
        <w:keepNext/>
        <w:spacing w:after="120" w:before="260"/>
      </w:pPr>
      <w:r>
        <w:rPr>
          <w:rFonts w:ascii="Calibri" w:cs="Calibri" w:eastAsia="Calibri" w:hAnsi="Calibri"/>
        </w:rPr>
        <w:t xml:space="preserve">15.6.5 Private key fi public key</w:t>
      </w:r>
    </w:p>
    <w:p>
      <w:pPr>
        <w:pStyle w:val="ListParagraph"/>
        <w:numPr>
          <w:ilvl w:val="0"/>
          <w:numId w:val="2"/>
        </w:numPr>
        <w:spacing w:after="60" w:line="288"/>
      </w:pPr>
      <w:r>
        <w:rPr>
          <w:rFonts w:ascii="Cambria" w:cs="Cambria" w:eastAsia="Cambria" w:hAnsi="Cambria"/>
          <w:sz w:val="23"/>
          <w:szCs w:val="23"/>
        </w:rPr>
        <w:t xml:space="preserve">Public Key: address wallet kee.</w:t>
      </w:r>
    </w:p>
    <w:p>
      <w:pPr>
        <w:pStyle w:val="ListParagraph"/>
        <w:numPr>
          <w:ilvl w:val="0"/>
          <w:numId w:val="2"/>
        </w:numPr>
        <w:spacing w:after="60" w:line="288"/>
      </w:pPr>
      <w:r>
        <w:rPr>
          <w:rFonts w:ascii="Cambria" w:cs="Cambria" w:eastAsia="Cambria" w:hAnsi="Cambria"/>
          <w:sz w:val="23"/>
          <w:szCs w:val="23"/>
        </w:rPr>
        <w:t xml:space="preserve">Private Key: furtuu wallet kee.</w:t>
      </w:r>
    </w:p>
    <w:p>
      <w:pPr>
        <w:pStyle w:val="ListParagraph"/>
        <w:numPr>
          <w:ilvl w:val="0"/>
          <w:numId w:val="2"/>
        </w:numPr>
        <w:spacing w:after="60" w:line="288"/>
      </w:pPr>
      <w:r>
        <w:rPr>
          <w:rFonts w:ascii="Cambria" w:cs="Cambria" w:eastAsia="Cambria" w:hAnsi="Cambria"/>
          <w:sz w:val="23"/>
          <w:szCs w:val="23"/>
        </w:rPr>
        <w:t xml:space="preserve">Seed Phrase: jechoota 12–24 wallet deebisuuf.</w:t>
      </w:r>
    </w:p>
    <w:p>
      <w:pPr>
        <w:spacing w:after="120" w:line="300"/>
      </w:pPr>
      <w:r>
        <w:rPr>
          <w:rFonts w:ascii="Cambria" w:cs="Cambria" w:eastAsia="Cambria" w:hAnsi="Cambria"/>
          <w:sz w:val="23"/>
          <w:szCs w:val="23"/>
        </w:rPr>
        <w:t xml:space="preserve">Yaadannoo: Private key fi seed phrase nama tokkoof hin kennin.</w:t>
      </w:r>
    </w:p>
    <w:p>
      <w:pPr>
        <w:pStyle w:val="Heading4"/>
        <w:keepNext/>
        <w:spacing w:after="120" w:before="260"/>
      </w:pPr>
      <w:r>
        <w:rPr>
          <w:rFonts w:ascii="Calibri" w:cs="Calibri" w:eastAsia="Calibri" w:hAnsi="Calibri"/>
        </w:rPr>
        <w:t xml:space="preserve">15.6.6 Wallet security</w:t>
      </w:r>
    </w:p>
    <w:p>
      <w:pPr>
        <w:pStyle w:val="ListParagraph"/>
        <w:numPr>
          <w:ilvl w:val="0"/>
          <w:numId w:val="2"/>
        </w:numPr>
        <w:spacing w:after="60" w:line="288"/>
      </w:pPr>
      <w:r>
        <w:rPr>
          <w:rFonts w:ascii="Cambria" w:cs="Cambria" w:eastAsia="Cambria" w:hAnsi="Cambria"/>
          <w:sz w:val="23"/>
          <w:szCs w:val="23"/>
        </w:rPr>
        <w:t xml:space="preserve">Hardware wallet.</w:t>
      </w:r>
    </w:p>
    <w:p>
      <w:pPr>
        <w:pStyle w:val="ListParagraph"/>
        <w:numPr>
          <w:ilvl w:val="0"/>
          <w:numId w:val="2"/>
        </w:numPr>
        <w:spacing w:after="60" w:line="288"/>
      </w:pPr>
      <w:r>
        <w:rPr>
          <w:rFonts w:ascii="Cambria" w:cs="Cambria" w:eastAsia="Cambria" w:hAnsi="Cambria"/>
          <w:sz w:val="23"/>
          <w:szCs w:val="23"/>
        </w:rPr>
        <w:t xml:space="preserve">Strong password.</w:t>
      </w:r>
    </w:p>
    <w:p>
      <w:pPr>
        <w:pStyle w:val="ListParagraph"/>
        <w:numPr>
          <w:ilvl w:val="0"/>
          <w:numId w:val="2"/>
        </w:numPr>
        <w:spacing w:after="60" w:line="288"/>
      </w:pPr>
      <w:r>
        <w:rPr>
          <w:rFonts w:ascii="Cambria" w:cs="Cambria" w:eastAsia="Cambria" w:hAnsi="Cambria"/>
          <w:sz w:val="23"/>
          <w:szCs w:val="23"/>
        </w:rPr>
        <w:t xml:space="preserve">Two-factor authentication.</w:t>
      </w:r>
    </w:p>
    <w:p>
      <w:pPr>
        <w:pStyle w:val="ListParagraph"/>
        <w:numPr>
          <w:ilvl w:val="0"/>
          <w:numId w:val="2"/>
        </w:numPr>
        <w:spacing w:after="60" w:line="288"/>
      </w:pPr>
      <w:r>
        <w:rPr>
          <w:rFonts w:ascii="Cambria" w:cs="Cambria" w:eastAsia="Cambria" w:hAnsi="Cambria"/>
          <w:sz w:val="23"/>
          <w:szCs w:val="23"/>
        </w:rPr>
        <w:t xml:space="preserve">Seed phrase offline.</w:t>
      </w:r>
    </w:p>
    <w:p>
      <w:pPr>
        <w:pStyle w:val="ListParagraph"/>
        <w:numPr>
          <w:ilvl w:val="0"/>
          <w:numId w:val="2"/>
        </w:numPr>
        <w:spacing w:after="60" w:line="288"/>
      </w:pPr>
      <w:r>
        <w:rPr>
          <w:rFonts w:ascii="Cambria" w:cs="Cambria" w:eastAsia="Cambria" w:hAnsi="Cambria"/>
          <w:sz w:val="23"/>
          <w:szCs w:val="23"/>
        </w:rPr>
        <w:t xml:space="preserve">Backup.</w:t>
      </w:r>
    </w:p>
    <w:p>
      <w:pPr>
        <w:pStyle w:val="ListParagraph"/>
        <w:numPr>
          <w:ilvl w:val="0"/>
          <w:numId w:val="2"/>
        </w:numPr>
        <w:spacing w:after="60" w:line="288"/>
      </w:pPr>
      <w:r>
        <w:rPr>
          <w:rFonts w:ascii="Cambria" w:cs="Cambria" w:eastAsia="Cambria" w:hAnsi="Cambria"/>
          <w:sz w:val="23"/>
          <w:szCs w:val="23"/>
        </w:rPr>
        <w:t xml:space="preserve">Phishing irraa eeggadhu.</w:t>
      </w:r>
    </w:p>
    <w:p>
      <w:pPr>
        <w:pStyle w:val="ListParagraph"/>
        <w:numPr>
          <w:ilvl w:val="0"/>
          <w:numId w:val="2"/>
        </w:numPr>
        <w:spacing w:after="60" w:line="288"/>
      </w:pPr>
      <w:r>
        <w:rPr>
          <w:rFonts w:ascii="Cambria" w:cs="Cambria" w:eastAsia="Cambria" w:hAnsi="Cambria"/>
          <w:sz w:val="23"/>
          <w:szCs w:val="23"/>
        </w:rPr>
        <w:t xml:space="preserve">Public WiFi hin fayyadamin.</w:t>
      </w:r>
    </w:p>
    <w:p>
      <w:pPr>
        <w:pStyle w:val="Heading4"/>
        <w:keepNext/>
        <w:spacing w:after="120" w:before="260"/>
      </w:pPr>
      <w:r>
        <w:rPr>
          <w:rFonts w:ascii="Calibri" w:cs="Calibri" w:eastAsia="Calibri" w:hAnsi="Calibri"/>
        </w:rPr>
        <w:t xml:space="preserve">15.6.7 Exchange filachuu</w:t>
      </w:r>
    </w:p>
    <w:p>
      <w:pPr>
        <w:pStyle w:val="ListParagraph"/>
        <w:numPr>
          <w:ilvl w:val="0"/>
          <w:numId w:val="502"/>
        </w:numPr>
        <w:spacing w:after="60" w:line="288"/>
      </w:pPr>
      <w:r>
        <w:rPr>
          <w:rFonts w:ascii="Cambria" w:cs="Cambria" w:eastAsia="Cambria" w:hAnsi="Cambria"/>
          <w:sz w:val="23"/>
          <w:szCs w:val="23"/>
        </w:rPr>
        <w:t xml:space="preserve">Regulation ilaali.</w:t>
      </w:r>
    </w:p>
    <w:p>
      <w:pPr>
        <w:pStyle w:val="ListParagraph"/>
        <w:numPr>
          <w:ilvl w:val="0"/>
          <w:numId w:val="502"/>
        </w:numPr>
        <w:spacing w:after="60" w:line="288"/>
      </w:pPr>
      <w:r>
        <w:rPr>
          <w:rFonts w:ascii="Cambria" w:cs="Cambria" w:eastAsia="Cambria" w:hAnsi="Cambria"/>
          <w:sz w:val="23"/>
          <w:szCs w:val="23"/>
        </w:rPr>
        <w:t xml:space="preserve">Security ilaali.</w:t>
      </w:r>
    </w:p>
    <w:p>
      <w:pPr>
        <w:pStyle w:val="ListParagraph"/>
        <w:numPr>
          <w:ilvl w:val="0"/>
          <w:numId w:val="502"/>
        </w:numPr>
        <w:spacing w:after="60" w:line="288"/>
      </w:pPr>
      <w:r>
        <w:rPr>
          <w:rFonts w:ascii="Cambria" w:cs="Cambria" w:eastAsia="Cambria" w:hAnsi="Cambria"/>
          <w:sz w:val="23"/>
          <w:szCs w:val="23"/>
        </w:rPr>
        <w:t xml:space="preserve">Fees ilaali.</w:t>
      </w:r>
    </w:p>
    <w:p>
      <w:pPr>
        <w:pStyle w:val="ListParagraph"/>
        <w:numPr>
          <w:ilvl w:val="0"/>
          <w:numId w:val="502"/>
        </w:numPr>
        <w:spacing w:after="60" w:line="288"/>
      </w:pPr>
      <w:r>
        <w:rPr>
          <w:rFonts w:ascii="Cambria" w:cs="Cambria" w:eastAsia="Cambria" w:hAnsi="Cambria"/>
          <w:sz w:val="23"/>
          <w:szCs w:val="23"/>
        </w:rPr>
        <w:t xml:space="preserve">Liquidity ilaali.</w:t>
      </w:r>
    </w:p>
    <w:p>
      <w:pPr>
        <w:pStyle w:val="ListParagraph"/>
        <w:numPr>
          <w:ilvl w:val="0"/>
          <w:numId w:val="502"/>
        </w:numPr>
        <w:spacing w:after="60" w:line="288"/>
      </w:pPr>
      <w:r>
        <w:rPr>
          <w:rFonts w:ascii="Cambria" w:cs="Cambria" w:eastAsia="Cambria" w:hAnsi="Cambria"/>
          <w:sz w:val="23"/>
          <w:szCs w:val="23"/>
        </w:rPr>
        <w:t xml:space="preserve">User interface ilaali.</w:t>
      </w:r>
    </w:p>
    <w:p>
      <w:pPr>
        <w:pStyle w:val="ListParagraph"/>
        <w:numPr>
          <w:ilvl w:val="0"/>
          <w:numId w:val="502"/>
        </w:numPr>
        <w:spacing w:after="60" w:line="288"/>
      </w:pPr>
      <w:r>
        <w:rPr>
          <w:rFonts w:ascii="Cambria" w:cs="Cambria" w:eastAsia="Cambria" w:hAnsi="Cambria"/>
          <w:sz w:val="23"/>
          <w:szCs w:val="23"/>
        </w:rPr>
        <w:t xml:space="preserve">Customer support ilaali.</w:t>
      </w:r>
    </w:p>
    <w:p>
      <w:pPr>
        <w:pStyle w:val="ListParagraph"/>
        <w:numPr>
          <w:ilvl w:val="0"/>
          <w:numId w:val="502"/>
        </w:numPr>
        <w:spacing w:after="60" w:line="288"/>
      </w:pPr>
      <w:r>
        <w:rPr>
          <w:rFonts w:ascii="Cambria" w:cs="Cambria" w:eastAsia="Cambria" w:hAnsi="Cambria"/>
          <w:sz w:val="23"/>
          <w:szCs w:val="23"/>
        </w:rPr>
        <w:t xml:space="preserve">Reputation ilaali.</w:t>
      </w:r>
    </w:p>
    <w:p>
      <w:pPr>
        <w:pStyle w:val="Heading4"/>
        <w:keepNext/>
        <w:spacing w:after="120" w:before="260"/>
      </w:pPr>
      <w:r>
        <w:rPr>
          <w:rFonts w:ascii="Calibri" w:cs="Calibri" w:eastAsia="Calibri" w:hAnsi="Calibri"/>
        </w:rPr>
        <w:t xml:space="preserve">15.6.8 Exchange fi wallet</w:t>
      </w:r>
    </w:p>
    <w:p>
      <w:pPr>
        <w:pStyle w:val="ListParagraph"/>
        <w:numPr>
          <w:ilvl w:val="0"/>
          <w:numId w:val="2"/>
        </w:numPr>
        <w:spacing w:after="60" w:line="288"/>
      </w:pPr>
      <w:r>
        <w:rPr>
          <w:rFonts w:ascii="Cambria" w:cs="Cambria" w:eastAsia="Cambria" w:hAnsi="Cambria"/>
          <w:sz w:val="23"/>
          <w:szCs w:val="23"/>
        </w:rPr>
        <w:t xml:space="preserve">Exchange: daldalaaf.</w:t>
      </w:r>
    </w:p>
    <w:p>
      <w:pPr>
        <w:pStyle w:val="ListParagraph"/>
        <w:numPr>
          <w:ilvl w:val="0"/>
          <w:numId w:val="2"/>
        </w:numPr>
        <w:spacing w:after="60" w:line="288"/>
      </w:pPr>
      <w:r>
        <w:rPr>
          <w:rFonts w:ascii="Cambria" w:cs="Cambria" w:eastAsia="Cambria" w:hAnsi="Cambria"/>
          <w:sz w:val="23"/>
          <w:szCs w:val="23"/>
        </w:rPr>
        <w:t xml:space="preserve">Wallet: kuusuuf.</w:t>
      </w:r>
    </w:p>
    <w:p>
      <w:pPr>
        <w:pStyle w:val="ListParagraph"/>
        <w:numPr>
          <w:ilvl w:val="0"/>
          <w:numId w:val="2"/>
        </w:numPr>
        <w:spacing w:after="60" w:line="288"/>
      </w:pPr>
      <w:r>
        <w:rPr>
          <w:rFonts w:ascii="Cambria" w:cs="Cambria" w:eastAsia="Cambria" w:hAnsi="Cambria"/>
          <w:sz w:val="23"/>
          <w:szCs w:val="23"/>
        </w:rPr>
        <w:t xml:space="preserve">Yeroo dheeraaf wallet.</w:t>
      </w:r>
    </w:p>
    <w:p>
      <w:pPr>
        <w:pStyle w:val="Heading4"/>
        <w:keepNext/>
        <w:spacing w:after="120" w:before="260"/>
      </w:pPr>
      <w:r>
        <w:rPr>
          <w:rFonts w:ascii="Calibri" w:cs="Calibri" w:eastAsia="Calibri" w:hAnsi="Calibri"/>
        </w:rPr>
        <w:t xml:space="preserve">15.6.9 Gas fee</w:t>
      </w:r>
    </w:p>
    <w:p>
      <w:pPr>
        <w:spacing w:after="120" w:line="300"/>
      </w:pPr>
      <w:r>
        <w:rPr>
          <w:rFonts w:ascii="Cambria" w:cs="Cambria" w:eastAsia="Cambria" w:hAnsi="Cambria"/>
          <w:sz w:val="23"/>
          <w:szCs w:val="23"/>
        </w:rPr>
        <w:t xml:space="preserve">Gas fee jechuun kaffaltii transaction.</w:t>
      </w:r>
    </w:p>
    <w:p>
      <w:pPr>
        <w:pStyle w:val="ListParagraph"/>
        <w:numPr>
          <w:ilvl w:val="0"/>
          <w:numId w:val="2"/>
        </w:numPr>
        <w:spacing w:after="60" w:line="288"/>
      </w:pPr>
      <w:r>
        <w:rPr>
          <w:rFonts w:ascii="Cambria" w:cs="Cambria" w:eastAsia="Cambria" w:hAnsi="Cambria"/>
          <w:sz w:val="23"/>
          <w:szCs w:val="23"/>
        </w:rPr>
        <w:t xml:space="preserve">Ethereum: gas fee ol'aanaa.</w:t>
      </w:r>
    </w:p>
    <w:p>
      <w:pPr>
        <w:pStyle w:val="ListParagraph"/>
        <w:numPr>
          <w:ilvl w:val="0"/>
          <w:numId w:val="2"/>
        </w:numPr>
        <w:spacing w:after="60" w:line="288"/>
      </w:pPr>
      <w:r>
        <w:rPr>
          <w:rFonts w:ascii="Cambria" w:cs="Cambria" w:eastAsia="Cambria" w:hAnsi="Cambria"/>
          <w:sz w:val="23"/>
          <w:szCs w:val="23"/>
        </w:rPr>
        <w:t xml:space="preserve">Solana: gas fee xiqqaa.</w:t>
      </w:r>
    </w:p>
    <w:p>
      <w:pPr>
        <w:pStyle w:val="ListParagraph"/>
        <w:numPr>
          <w:ilvl w:val="0"/>
          <w:numId w:val="2"/>
        </w:numPr>
        <w:spacing w:after="60" w:line="288"/>
      </w:pPr>
      <w:r>
        <w:rPr>
          <w:rFonts w:ascii="Cambria" w:cs="Cambria" w:eastAsia="Cambria" w:hAnsi="Cambria"/>
          <w:sz w:val="23"/>
          <w:szCs w:val="23"/>
        </w:rPr>
        <w:t xml:space="preserve">Binance Smart Chain: gas fee xiqqaa.</w:t>
      </w:r>
    </w:p>
    <w:p>
      <w:pPr>
        <w:pStyle w:val="Heading4"/>
        <w:keepNext/>
        <w:spacing w:after="120" w:before="260"/>
      </w:pPr>
      <w:r>
        <w:rPr>
          <w:rFonts w:ascii="Calibri" w:cs="Calibri" w:eastAsia="Calibri" w:hAnsi="Calibri"/>
        </w:rPr>
        <w:t xml:space="preserve">15.6.10 Exchange fi KYC</w:t>
      </w:r>
    </w:p>
    <w:p>
      <w:pPr>
        <w:pStyle w:val="ListParagraph"/>
        <w:numPr>
          <w:ilvl w:val="0"/>
          <w:numId w:val="2"/>
        </w:numPr>
        <w:spacing w:after="60" w:line="288"/>
      </w:pPr>
      <w:r>
        <w:rPr>
          <w:rFonts w:ascii="Cambria" w:cs="Cambria" w:eastAsia="Cambria" w:hAnsi="Cambria"/>
          <w:sz w:val="23"/>
          <w:szCs w:val="23"/>
        </w:rPr>
        <w:t xml:space="preserve">KYC: Know Your Customer.</w:t>
      </w:r>
    </w:p>
    <w:p>
      <w:pPr>
        <w:pStyle w:val="ListParagraph"/>
        <w:numPr>
          <w:ilvl w:val="0"/>
          <w:numId w:val="2"/>
        </w:numPr>
        <w:spacing w:after="60" w:line="288"/>
      </w:pPr>
      <w:r>
        <w:rPr>
          <w:rFonts w:ascii="Cambria" w:cs="Cambria" w:eastAsia="Cambria" w:hAnsi="Cambria"/>
          <w:sz w:val="23"/>
          <w:szCs w:val="23"/>
        </w:rPr>
        <w:t xml:space="preserve">ID verification.</w:t>
      </w:r>
    </w:p>
    <w:p>
      <w:pPr>
        <w:pStyle w:val="ListParagraph"/>
        <w:numPr>
          <w:ilvl w:val="0"/>
          <w:numId w:val="2"/>
        </w:numPr>
        <w:spacing w:after="60" w:line="288"/>
      </w:pPr>
      <w:r>
        <w:rPr>
          <w:rFonts w:ascii="Cambria" w:cs="Cambria" w:eastAsia="Cambria" w:hAnsi="Cambria"/>
          <w:sz w:val="23"/>
          <w:szCs w:val="23"/>
        </w:rPr>
        <w:t xml:space="preserve">AML: Anti-Money Laundering.</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15.6.11 Exchange fi ethiopia</w:t>
      </w:r>
    </w:p>
    <w:p>
      <w:pPr>
        <w:pStyle w:val="ListParagraph"/>
        <w:numPr>
          <w:ilvl w:val="0"/>
          <w:numId w:val="2"/>
        </w:numPr>
        <w:spacing w:after="60" w:line="288"/>
      </w:pPr>
      <w:r>
        <w:rPr>
          <w:rFonts w:ascii="Cambria" w:cs="Cambria" w:eastAsia="Cambria" w:hAnsi="Cambria"/>
          <w:sz w:val="23"/>
          <w:szCs w:val="23"/>
        </w:rPr>
        <w:t xml:space="preserve">Binance, Coinbase argachuu danda'a.</w:t>
      </w:r>
    </w:p>
    <w:p>
      <w:pPr>
        <w:pStyle w:val="ListParagraph"/>
        <w:numPr>
          <w:ilvl w:val="0"/>
          <w:numId w:val="2"/>
        </w:numPr>
        <w:spacing w:after="60" w:line="288"/>
      </w:pPr>
      <w:r>
        <w:rPr>
          <w:rFonts w:ascii="Cambria" w:cs="Cambria" w:eastAsia="Cambria" w:hAnsi="Cambria"/>
          <w:sz w:val="23"/>
          <w:szCs w:val="23"/>
        </w:rPr>
        <w:t xml:space="preserve">P2P trading.</w:t>
      </w:r>
    </w:p>
    <w:p>
      <w:pPr>
        <w:pStyle w:val="ListParagraph"/>
        <w:numPr>
          <w:ilvl w:val="0"/>
          <w:numId w:val="2"/>
        </w:numPr>
        <w:spacing w:after="60" w:line="288"/>
      </w:pPr>
      <w:r>
        <w:rPr>
          <w:rFonts w:ascii="Cambria" w:cs="Cambria" w:eastAsia="Cambria" w:hAnsi="Cambria"/>
          <w:sz w:val="23"/>
          <w:szCs w:val="23"/>
        </w:rPr>
        <w:t xml:space="preserve">Local exchange xiqqaa.</w:t>
      </w:r>
    </w:p>
    <w:p>
      <w:pPr>
        <w:pStyle w:val="ListParagraph"/>
        <w:numPr>
          <w:ilvl w:val="0"/>
          <w:numId w:val="2"/>
        </w:numPr>
        <w:spacing w:after="60" w:line="288"/>
      </w:pPr>
      <w:r>
        <w:rPr>
          <w:rFonts w:ascii="Cambria" w:cs="Cambria" w:eastAsia="Cambria" w:hAnsi="Cambria"/>
          <w:sz w:val="23"/>
          <w:szCs w:val="23"/>
        </w:rPr>
        <w:t xml:space="preserve">Regulation hin jiru.</w:t>
      </w:r>
    </w:p>
    <w:p>
      <w:pPr>
        <w:pStyle w:val="Heading4"/>
        <w:keepNext/>
        <w:spacing w:after="120" w:before="260"/>
      </w:pPr>
      <w:r>
        <w:rPr>
          <w:rFonts w:ascii="Calibri" w:cs="Calibri" w:eastAsia="Calibri" w:hAnsi="Calibri"/>
        </w:rPr>
        <w:t xml:space="preserve">15.6.12 Exchange fi risk</w:t>
      </w:r>
    </w:p>
    <w:p>
      <w:pPr>
        <w:pStyle w:val="ListParagraph"/>
        <w:numPr>
          <w:ilvl w:val="0"/>
          <w:numId w:val="2"/>
        </w:numPr>
        <w:spacing w:after="60" w:line="288"/>
      </w:pPr>
      <w:r>
        <w:rPr>
          <w:rFonts w:ascii="Cambria" w:cs="Cambria" w:eastAsia="Cambria" w:hAnsi="Cambria"/>
          <w:sz w:val="23"/>
          <w:szCs w:val="23"/>
        </w:rPr>
        <w:t xml:space="preserve">Hacking.</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Insolvency.</w:t>
      </w:r>
    </w:p>
    <w:p>
      <w:pPr>
        <w:pStyle w:val="ListParagraph"/>
        <w:numPr>
          <w:ilvl w:val="0"/>
          <w:numId w:val="2"/>
        </w:numPr>
        <w:spacing w:after="60" w:line="288"/>
      </w:pPr>
      <w:r>
        <w:rPr>
          <w:rFonts w:ascii="Cambria" w:cs="Cambria" w:eastAsia="Cambria" w:hAnsi="Cambria"/>
          <w:sz w:val="23"/>
          <w:szCs w:val="23"/>
        </w:rPr>
        <w:t xml:space="preserve">Fraud.</w:t>
      </w:r>
    </w:p>
    <w:p>
      <w:pPr>
        <w:spacing w:after="120" w:line="300"/>
      </w:pPr>
      <w:r>
        <w:rPr>
          <w:rFonts w:ascii="Cambria" w:cs="Cambria" w:eastAsia="Cambria" w:hAnsi="Cambria"/>
          <w:sz w:val="23"/>
          <w:szCs w:val="23"/>
        </w:rPr>
        <w:t xml:space="preserve">Furmaata: hardware wallet, diversification, beekumsa.</w:t>
      </w:r>
    </w:p>
    <w:p>
      <w:pPr>
        <w:pStyle w:val="Heading3"/>
        <w:keepNext/>
        <w:spacing w:after="120" w:before="260"/>
      </w:pPr>
      <w:r>
        <w:rPr>
          <w:rFonts w:ascii="Calibri" w:cs="Calibri" w:eastAsia="Calibri" w:hAnsi="Calibri"/>
        </w:rPr>
        <w:t xml:space="preserve">15.7 Crypto investiment</w:t>
      </w:r>
    </w:p>
    <w:p>
      <w:pPr>
        <w:pStyle w:val="Heading4"/>
        <w:keepNext/>
        <w:spacing w:after="120" w:before="260"/>
      </w:pPr>
      <w:r>
        <w:rPr>
          <w:rFonts w:ascii="Calibri" w:cs="Calibri" w:eastAsia="Calibri" w:hAnsi="Calibri"/>
        </w:rPr>
        <w:t xml:space="preserve">15.7.1 Crypto investiment tarkaanfii</w:t>
      </w:r>
    </w:p>
    <w:p>
      <w:pPr>
        <w:pStyle w:val="ListParagraph"/>
        <w:numPr>
          <w:ilvl w:val="0"/>
          <w:numId w:val="503"/>
        </w:numPr>
        <w:spacing w:after="60" w:line="288"/>
      </w:pPr>
      <w:r>
        <w:rPr>
          <w:rFonts w:ascii="Cambria" w:cs="Cambria" w:eastAsia="Cambria" w:hAnsi="Cambria"/>
          <w:sz w:val="23"/>
          <w:szCs w:val="23"/>
        </w:rPr>
        <w:t xml:space="preserve">Beekumsa horadhu.</w:t>
      </w:r>
    </w:p>
    <w:p>
      <w:pPr>
        <w:pStyle w:val="ListParagraph"/>
        <w:numPr>
          <w:ilvl w:val="0"/>
          <w:numId w:val="503"/>
        </w:numPr>
        <w:spacing w:after="60" w:line="288"/>
      </w:pPr>
      <w:r>
        <w:rPr>
          <w:rFonts w:ascii="Cambria" w:cs="Cambria" w:eastAsia="Cambria" w:hAnsi="Cambria"/>
          <w:sz w:val="23"/>
          <w:szCs w:val="23"/>
        </w:rPr>
        <w:t xml:space="preserve">Exchange filadhu.</w:t>
      </w:r>
    </w:p>
    <w:p>
      <w:pPr>
        <w:pStyle w:val="ListParagraph"/>
        <w:numPr>
          <w:ilvl w:val="0"/>
          <w:numId w:val="503"/>
        </w:numPr>
        <w:spacing w:after="60" w:line="288"/>
      </w:pPr>
      <w:r>
        <w:rPr>
          <w:rFonts w:ascii="Cambria" w:cs="Cambria" w:eastAsia="Cambria" w:hAnsi="Cambria"/>
          <w:sz w:val="23"/>
          <w:szCs w:val="23"/>
        </w:rPr>
        <w:t xml:space="preserve">Wallet qopheessi.</w:t>
      </w:r>
    </w:p>
    <w:p>
      <w:pPr>
        <w:pStyle w:val="ListParagraph"/>
        <w:numPr>
          <w:ilvl w:val="0"/>
          <w:numId w:val="503"/>
        </w:numPr>
        <w:spacing w:after="60" w:line="288"/>
      </w:pPr>
      <w:r>
        <w:rPr>
          <w:rFonts w:ascii="Cambria" w:cs="Cambria" w:eastAsia="Cambria" w:hAnsi="Cambria"/>
          <w:sz w:val="23"/>
          <w:szCs w:val="23"/>
        </w:rPr>
        <w:t xml:space="preserve">Maallaqa xiqqaa galchi.</w:t>
      </w:r>
    </w:p>
    <w:p>
      <w:pPr>
        <w:pStyle w:val="ListParagraph"/>
        <w:numPr>
          <w:ilvl w:val="0"/>
          <w:numId w:val="503"/>
        </w:numPr>
        <w:spacing w:after="60" w:line="288"/>
      </w:pPr>
      <w:r>
        <w:rPr>
          <w:rFonts w:ascii="Cambria" w:cs="Cambria" w:eastAsia="Cambria" w:hAnsi="Cambria"/>
          <w:sz w:val="23"/>
          <w:szCs w:val="23"/>
        </w:rPr>
        <w:t xml:space="preserve">Bitcoin/Ethereum jalqabi.</w:t>
      </w:r>
    </w:p>
    <w:p>
      <w:pPr>
        <w:pStyle w:val="ListParagraph"/>
        <w:numPr>
          <w:ilvl w:val="0"/>
          <w:numId w:val="503"/>
        </w:numPr>
        <w:spacing w:after="60" w:line="288"/>
      </w:pPr>
      <w:r>
        <w:rPr>
          <w:rFonts w:ascii="Cambria" w:cs="Cambria" w:eastAsia="Cambria" w:hAnsi="Cambria"/>
          <w:sz w:val="23"/>
          <w:szCs w:val="23"/>
        </w:rPr>
        <w:t xml:space="preserve">DCA hordofi.</w:t>
      </w:r>
    </w:p>
    <w:p>
      <w:pPr>
        <w:pStyle w:val="ListParagraph"/>
        <w:numPr>
          <w:ilvl w:val="0"/>
          <w:numId w:val="503"/>
        </w:numPr>
        <w:spacing w:after="60" w:line="288"/>
      </w:pPr>
      <w:r>
        <w:rPr>
          <w:rFonts w:ascii="Cambria" w:cs="Cambria" w:eastAsia="Cambria" w:hAnsi="Cambria"/>
          <w:sz w:val="23"/>
          <w:szCs w:val="23"/>
        </w:rPr>
        <w:t xml:space="preserve">Hordofi.</w:t>
      </w:r>
    </w:p>
    <w:p>
      <w:pPr>
        <w:pStyle w:val="ListParagraph"/>
        <w:numPr>
          <w:ilvl w:val="0"/>
          <w:numId w:val="503"/>
        </w:numPr>
        <w:spacing w:after="60" w:line="288"/>
      </w:pPr>
      <w:r>
        <w:rPr>
          <w:rFonts w:ascii="Cambria" w:cs="Cambria" w:eastAsia="Cambria" w:hAnsi="Cambria"/>
          <w:sz w:val="23"/>
          <w:szCs w:val="23"/>
        </w:rPr>
        <w:t xml:space="preserve">Rebalance.</w:t>
      </w:r>
    </w:p>
    <w:p>
      <w:pPr>
        <w:pStyle w:val="ListParagraph"/>
        <w:numPr>
          <w:ilvl w:val="0"/>
          <w:numId w:val="503"/>
        </w:numPr>
        <w:spacing w:after="60" w:line="288"/>
      </w:pPr>
      <w:r>
        <w:rPr>
          <w:rFonts w:ascii="Cambria" w:cs="Cambria" w:eastAsia="Cambria" w:hAnsi="Cambria"/>
          <w:sz w:val="23"/>
          <w:szCs w:val="23"/>
        </w:rPr>
        <w:t xml:space="preserve">Obsaa.</w:t>
      </w:r>
    </w:p>
    <w:p>
      <w:pPr>
        <w:pStyle w:val="ListParagraph"/>
        <w:numPr>
          <w:ilvl w:val="0"/>
          <w:numId w:val="503"/>
        </w:numPr>
        <w:spacing w:after="60" w:line="288"/>
      </w:pPr>
      <w:r>
        <w:rPr>
          <w:rFonts w:ascii="Cambria" w:cs="Cambria" w:eastAsia="Cambria" w:hAnsi="Cambria"/>
          <w:sz w:val="23"/>
          <w:szCs w:val="23"/>
        </w:rPr>
        <w:t xml:space="preserve">Disipliin.</w:t>
      </w:r>
    </w:p>
    <w:p>
      <w:pPr>
        <w:pStyle w:val="Heading4"/>
        <w:keepNext/>
        <w:spacing w:after="120" w:before="260"/>
      </w:pPr>
      <w:r>
        <w:rPr>
          <w:rFonts w:ascii="Calibri" w:cs="Calibri" w:eastAsia="Calibri" w:hAnsi="Calibri"/>
        </w:rPr>
        <w:t xml:space="preserve">15.7.2 DCA (Dollar-Cost averaging)</w:t>
      </w:r>
    </w:p>
    <w:p>
      <w:pPr>
        <w:pStyle w:val="ListParagraph"/>
        <w:numPr>
          <w:ilvl w:val="0"/>
          <w:numId w:val="2"/>
        </w:numPr>
        <w:spacing w:after="60" w:line="288"/>
      </w:pPr>
      <w:r>
        <w:rPr>
          <w:rFonts w:ascii="Cambria" w:cs="Cambria" w:eastAsia="Cambria" w:hAnsi="Cambria"/>
          <w:sz w:val="23"/>
          <w:szCs w:val="23"/>
        </w:rPr>
        <w:t xml:space="preserve">Ji'aan investiment gochi.</w:t>
      </w:r>
    </w:p>
    <w:p>
      <w:pPr>
        <w:pStyle w:val="ListParagraph"/>
        <w:numPr>
          <w:ilvl w:val="0"/>
          <w:numId w:val="2"/>
        </w:numPr>
        <w:spacing w:after="60" w:line="288"/>
      </w:pPr>
      <w:r>
        <w:rPr>
          <w:rFonts w:ascii="Cambria" w:cs="Cambria" w:eastAsia="Cambria" w:hAnsi="Cambria"/>
          <w:sz w:val="23"/>
          <w:szCs w:val="23"/>
        </w:rPr>
        <w:t xml:space="preserve">Gatii jijjiirama malee.</w:t>
      </w:r>
    </w:p>
    <w:p>
      <w:pPr>
        <w:pStyle w:val="ListParagraph"/>
        <w:numPr>
          <w:ilvl w:val="0"/>
          <w:numId w:val="2"/>
        </w:numPr>
        <w:spacing w:after="60" w:line="288"/>
      </w:pPr>
      <w:r>
        <w:rPr>
          <w:rFonts w:ascii="Cambria" w:cs="Cambria" w:eastAsia="Cambria" w:hAnsi="Cambria"/>
          <w:sz w:val="23"/>
          <w:szCs w:val="23"/>
        </w:rPr>
        <w:t xml:space="preserve">Volatility hir'isa.</w:t>
      </w:r>
    </w:p>
    <w:p>
      <w:pPr>
        <w:pStyle w:val="ListParagraph"/>
        <w:numPr>
          <w:ilvl w:val="0"/>
          <w:numId w:val="2"/>
        </w:numPr>
        <w:spacing w:after="60" w:line="288"/>
      </w:pPr>
      <w:r>
        <w:rPr>
          <w:rFonts w:ascii="Cambria" w:cs="Cambria" w:eastAsia="Cambria" w:hAnsi="Cambria"/>
          <w:sz w:val="23"/>
          <w:szCs w:val="23"/>
        </w:rPr>
        <w:t xml:space="preserve">Disipliin sitti kaa'a.</w:t>
      </w:r>
    </w:p>
    <w:p>
      <w:pPr>
        <w:pStyle w:val="Heading4"/>
        <w:keepNext/>
        <w:spacing w:after="120" w:before="260"/>
      </w:pPr>
      <w:r>
        <w:rPr>
          <w:rFonts w:ascii="Calibri" w:cs="Calibri" w:eastAsia="Calibri" w:hAnsi="Calibri"/>
        </w:rPr>
        <w:t xml:space="preserve">15.7.3 Hodl</w:t>
      </w:r>
    </w:p>
    <w:p>
      <w:pPr>
        <w:pStyle w:val="ListParagraph"/>
        <w:numPr>
          <w:ilvl w:val="0"/>
          <w:numId w:val="2"/>
        </w:numPr>
        <w:spacing w:after="60" w:line="288"/>
      </w:pPr>
      <w:r>
        <w:rPr>
          <w:rFonts w:ascii="Cambria" w:cs="Cambria" w:eastAsia="Cambria" w:hAnsi="Cambria"/>
          <w:sz w:val="23"/>
          <w:szCs w:val="23"/>
        </w:rPr>
        <w:t xml:space="preserve">Yeroo dheeraaf qabadhu.</w:t>
      </w:r>
    </w:p>
    <w:p>
      <w:pPr>
        <w:pStyle w:val="ListParagraph"/>
        <w:numPr>
          <w:ilvl w:val="0"/>
          <w:numId w:val="2"/>
        </w:numPr>
        <w:spacing w:after="60" w:line="288"/>
      </w:pPr>
      <w:r>
        <w:rPr>
          <w:rFonts w:ascii="Cambria" w:cs="Cambria" w:eastAsia="Cambria" w:hAnsi="Cambria"/>
          <w:sz w:val="23"/>
          <w:szCs w:val="23"/>
        </w:rPr>
        <w:t xml:space="preserve">Volatility hin sodaatin.</w:t>
      </w:r>
    </w:p>
    <w:p>
      <w:pPr>
        <w:pStyle w:val="ListParagraph"/>
        <w:numPr>
          <w:ilvl w:val="0"/>
          <w:numId w:val="2"/>
        </w:numPr>
        <w:spacing w:after="60" w:line="288"/>
      </w:pPr>
      <w:r>
        <w:rPr>
          <w:rFonts w:ascii="Cambria" w:cs="Cambria" w:eastAsia="Cambria" w:hAnsi="Cambria"/>
          <w:sz w:val="23"/>
          <w:szCs w:val="23"/>
        </w:rPr>
        <w:t xml:space="preserve">Karoora hordofi.</w:t>
      </w:r>
    </w:p>
    <w:p>
      <w:pPr>
        <w:pStyle w:val="ListParagraph"/>
        <w:numPr>
          <w:ilvl w:val="0"/>
          <w:numId w:val="2"/>
        </w:numPr>
        <w:spacing w:after="60" w:line="288"/>
      </w:pPr>
      <w:r>
        <w:rPr>
          <w:rFonts w:ascii="Cambria" w:cs="Cambria" w:eastAsia="Cambria" w:hAnsi="Cambria"/>
          <w:sz w:val="23"/>
          <w:szCs w:val="23"/>
        </w:rPr>
        <w:t xml:space="preserve">Obsaa.</w:t>
      </w:r>
    </w:p>
    <w:p>
      <w:pPr>
        <w:pStyle w:val="Heading4"/>
        <w:keepNext/>
        <w:spacing w:after="120" w:before="260"/>
      </w:pPr>
      <w:r>
        <w:rPr>
          <w:rFonts w:ascii="Calibri" w:cs="Calibri" w:eastAsia="Calibri" w:hAnsi="Calibri"/>
        </w:rPr>
        <w:t xml:space="preserve">15.7.4 Trading</w:t>
      </w:r>
    </w:p>
    <w:p>
      <w:pPr>
        <w:pStyle w:val="ListParagraph"/>
        <w:numPr>
          <w:ilvl w:val="0"/>
          <w:numId w:val="2"/>
        </w:numPr>
        <w:spacing w:after="60" w:line="288"/>
      </w:pPr>
      <w:r>
        <w:rPr>
          <w:rFonts w:ascii="Cambria" w:cs="Cambria" w:eastAsia="Cambria" w:hAnsi="Cambria"/>
          <w:sz w:val="23"/>
          <w:szCs w:val="23"/>
        </w:rPr>
        <w:t xml:space="preserve">Yeroo gabaabaa.</w:t>
      </w:r>
    </w:p>
    <w:p>
      <w:pPr>
        <w:pStyle w:val="ListParagraph"/>
        <w:numPr>
          <w:ilvl w:val="0"/>
          <w:numId w:val="2"/>
        </w:numPr>
        <w:spacing w:after="60" w:line="288"/>
      </w:pPr>
      <w:r>
        <w:rPr>
          <w:rFonts w:ascii="Cambria" w:cs="Cambria" w:eastAsia="Cambria" w:hAnsi="Cambria"/>
          <w:sz w:val="23"/>
          <w:szCs w:val="23"/>
        </w:rPr>
        <w:t xml:space="preserve">Technical analysis.</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Heading4"/>
        <w:keepNext/>
        <w:spacing w:after="120" w:before="260"/>
      </w:pPr>
      <w:r>
        <w:rPr>
          <w:rFonts w:ascii="Calibri" w:cs="Calibri" w:eastAsia="Calibri" w:hAnsi="Calibri"/>
        </w:rPr>
        <w:t xml:space="preserve">15.7.5 Staking</w:t>
      </w:r>
    </w:p>
    <w:p>
      <w:pPr>
        <w:pStyle w:val="ListParagraph"/>
        <w:numPr>
          <w:ilvl w:val="0"/>
          <w:numId w:val="2"/>
        </w:numPr>
        <w:spacing w:after="60" w:line="288"/>
      </w:pPr>
      <w:r>
        <w:rPr>
          <w:rFonts w:ascii="Cambria" w:cs="Cambria" w:eastAsia="Cambria" w:hAnsi="Cambria"/>
          <w:sz w:val="23"/>
          <w:szCs w:val="23"/>
        </w:rPr>
        <w:t xml:space="preserve">Crypto qabachuu.</w:t>
      </w:r>
    </w:p>
    <w:p>
      <w:pPr>
        <w:pStyle w:val="ListParagraph"/>
        <w:numPr>
          <w:ilvl w:val="0"/>
          <w:numId w:val="2"/>
        </w:numPr>
        <w:spacing w:after="60" w:line="288"/>
      </w:pPr>
      <w:r>
        <w:rPr>
          <w:rFonts w:ascii="Cambria" w:cs="Cambria" w:eastAsia="Cambria" w:hAnsi="Cambria"/>
          <w:sz w:val="23"/>
          <w:szCs w:val="23"/>
        </w:rPr>
        <w:t xml:space="preserve">Reward argachuu.</w:t>
      </w:r>
    </w:p>
    <w:p>
      <w:pPr>
        <w:pStyle w:val="ListParagraph"/>
        <w:numPr>
          <w:ilvl w:val="0"/>
          <w:numId w:val="2"/>
        </w:numPr>
        <w:spacing w:after="60" w:line="288"/>
      </w:pPr>
      <w:r>
        <w:rPr>
          <w:rFonts w:ascii="Cambria" w:cs="Cambria" w:eastAsia="Cambria" w:hAnsi="Cambria"/>
          <w:sz w:val="23"/>
          <w:szCs w:val="23"/>
        </w:rPr>
        <w:t xml:space="preserve">Proof of Stake.</w:t>
      </w:r>
    </w:p>
    <w:p>
      <w:pPr>
        <w:pStyle w:val="ListParagraph"/>
        <w:numPr>
          <w:ilvl w:val="0"/>
          <w:numId w:val="2"/>
        </w:numPr>
        <w:spacing w:after="60" w:line="288"/>
      </w:pPr>
      <w:r>
        <w:rPr>
          <w:rFonts w:ascii="Cambria" w:cs="Cambria" w:eastAsia="Cambria" w:hAnsi="Cambria"/>
          <w:sz w:val="23"/>
          <w:szCs w:val="23"/>
        </w:rPr>
        <w:t xml:space="preserve">5–20% waggaa.</w:t>
      </w:r>
    </w:p>
    <w:p>
      <w:pPr>
        <w:pStyle w:val="Heading4"/>
        <w:keepNext/>
        <w:spacing w:after="120" w:before="260"/>
      </w:pPr>
      <w:r>
        <w:rPr>
          <w:rFonts w:ascii="Calibri" w:cs="Calibri" w:eastAsia="Calibri" w:hAnsi="Calibri"/>
        </w:rPr>
        <w:t xml:space="preserve">15.7.6 Yield farming</w:t>
      </w:r>
    </w:p>
    <w:p>
      <w:pPr>
        <w:pStyle w:val="ListParagraph"/>
        <w:numPr>
          <w:ilvl w:val="0"/>
          <w:numId w:val="2"/>
        </w:numPr>
        <w:spacing w:after="60" w:line="288"/>
      </w:pPr>
      <w:r>
        <w:rPr>
          <w:rFonts w:ascii="Cambria" w:cs="Cambria" w:eastAsia="Cambria" w:hAnsi="Cambria"/>
          <w:sz w:val="23"/>
          <w:szCs w:val="23"/>
        </w:rPr>
        <w:t xml:space="preserve">DeFi keessatti return argachuu.</w:t>
      </w:r>
    </w:p>
    <w:p>
      <w:pPr>
        <w:pStyle w:val="ListParagraph"/>
        <w:numPr>
          <w:ilvl w:val="0"/>
          <w:numId w:val="2"/>
        </w:numPr>
        <w:spacing w:after="60" w:line="288"/>
      </w:pPr>
      <w:r>
        <w:rPr>
          <w:rFonts w:ascii="Cambria" w:cs="Cambria" w:eastAsia="Cambria" w:hAnsi="Cambria"/>
          <w:sz w:val="23"/>
          <w:szCs w:val="23"/>
        </w:rPr>
        <w:t xml:space="preserve">Liquidity pool.</w:t>
      </w:r>
    </w:p>
    <w:p>
      <w:pPr>
        <w:pStyle w:val="ListParagraph"/>
        <w:numPr>
          <w:ilvl w:val="0"/>
          <w:numId w:val="2"/>
        </w:numPr>
        <w:spacing w:after="60" w:line="288"/>
      </w:pPr>
      <w:r>
        <w:rPr>
          <w:rFonts w:ascii="Cambria" w:cs="Cambria" w:eastAsia="Cambria" w:hAnsi="Cambria"/>
          <w:sz w:val="23"/>
          <w:szCs w:val="23"/>
        </w:rPr>
        <w:t xml:space="preserve">Risk guddaa.</w:t>
      </w:r>
    </w:p>
    <w:p>
      <w:pPr>
        <w:pStyle w:val="Heading4"/>
        <w:keepNext/>
        <w:spacing w:after="120" w:before="260"/>
      </w:pPr>
      <w:r>
        <w:rPr>
          <w:rFonts w:ascii="Calibri" w:cs="Calibri" w:eastAsia="Calibri" w:hAnsi="Calibri"/>
        </w:rPr>
        <w:t xml:space="preserve">15.7.7 Lending</w:t>
      </w:r>
    </w:p>
    <w:p>
      <w:pPr>
        <w:pStyle w:val="ListParagraph"/>
        <w:numPr>
          <w:ilvl w:val="0"/>
          <w:numId w:val="2"/>
        </w:numPr>
        <w:spacing w:after="60" w:line="288"/>
      </w:pPr>
      <w:r>
        <w:rPr>
          <w:rFonts w:ascii="Cambria" w:cs="Cambria" w:eastAsia="Cambria" w:hAnsi="Cambria"/>
          <w:sz w:val="23"/>
          <w:szCs w:val="23"/>
        </w:rPr>
        <w:t xml:space="preserve">Crypto lending.</w:t>
      </w:r>
    </w:p>
    <w:p>
      <w:pPr>
        <w:pStyle w:val="ListParagraph"/>
        <w:numPr>
          <w:ilvl w:val="0"/>
          <w:numId w:val="2"/>
        </w:numPr>
        <w:spacing w:after="60" w:line="288"/>
      </w:pPr>
      <w:r>
        <w:rPr>
          <w:rFonts w:ascii="Cambria" w:cs="Cambria" w:eastAsia="Cambria" w:hAnsi="Cambria"/>
          <w:sz w:val="23"/>
          <w:szCs w:val="23"/>
        </w:rPr>
        <w:t xml:space="preserve">Interest argachuu.</w:t>
      </w:r>
    </w:p>
    <w:p>
      <w:pPr>
        <w:pStyle w:val="ListParagraph"/>
        <w:numPr>
          <w:ilvl w:val="0"/>
          <w:numId w:val="2"/>
        </w:numPr>
        <w:spacing w:after="60" w:line="288"/>
      </w:pPr>
      <w:r>
        <w:rPr>
          <w:rFonts w:ascii="Cambria" w:cs="Cambria" w:eastAsia="Cambria" w:hAnsi="Cambria"/>
          <w:sz w:val="23"/>
          <w:szCs w:val="23"/>
        </w:rPr>
        <w:t xml:space="preserve">Risk guddaa.</w:t>
      </w:r>
    </w:p>
    <w:p>
      <w:pPr>
        <w:pStyle w:val="Heading4"/>
        <w:keepNext/>
        <w:spacing w:after="120" w:before="260"/>
      </w:pPr>
      <w:r>
        <w:rPr>
          <w:rFonts w:ascii="Calibri" w:cs="Calibri" w:eastAsia="Calibri" w:hAnsi="Calibri"/>
        </w:rPr>
        <w:t xml:space="preserve">15.7.8 NFT</w:t>
      </w:r>
    </w:p>
    <w:p>
      <w:pPr>
        <w:pStyle w:val="ListParagraph"/>
        <w:numPr>
          <w:ilvl w:val="0"/>
          <w:numId w:val="2"/>
        </w:numPr>
        <w:spacing w:after="60" w:line="288"/>
      </w:pPr>
      <w:r>
        <w:rPr>
          <w:rFonts w:ascii="Cambria" w:cs="Cambria" w:eastAsia="Cambria" w:hAnsi="Cambria"/>
          <w:sz w:val="23"/>
          <w:szCs w:val="23"/>
        </w:rPr>
        <w:t xml:space="preserve">Non-Fungible Token.</w:t>
      </w:r>
    </w:p>
    <w:p>
      <w:pPr>
        <w:pStyle w:val="ListParagraph"/>
        <w:numPr>
          <w:ilvl w:val="0"/>
          <w:numId w:val="2"/>
        </w:numPr>
        <w:spacing w:after="60" w:line="288"/>
      </w:pPr>
      <w:r>
        <w:rPr>
          <w:rFonts w:ascii="Cambria" w:cs="Cambria" w:eastAsia="Cambria" w:hAnsi="Cambria"/>
          <w:sz w:val="23"/>
          <w:szCs w:val="23"/>
        </w:rPr>
        <w:t xml:space="preserve">Digital art, collectibles.</w:t>
      </w:r>
    </w:p>
    <w:p>
      <w:pPr>
        <w:pStyle w:val="ListParagraph"/>
        <w:numPr>
          <w:ilvl w:val="0"/>
          <w:numId w:val="2"/>
        </w:numPr>
        <w:spacing w:after="60" w:line="288"/>
      </w:pPr>
      <w:r>
        <w:rPr>
          <w:rFonts w:ascii="Cambria" w:cs="Cambria" w:eastAsia="Cambria" w:hAnsi="Cambria"/>
          <w:sz w:val="23"/>
          <w:szCs w:val="23"/>
        </w:rPr>
        <w:t xml:space="preserve">Marketplace: OpenSea, Rarible.</w:t>
      </w:r>
    </w:p>
    <w:p>
      <w:pPr>
        <w:pStyle w:val="ListParagraph"/>
        <w:numPr>
          <w:ilvl w:val="0"/>
          <w:numId w:val="2"/>
        </w:numPr>
        <w:spacing w:after="60" w:line="288"/>
      </w:pPr>
      <w:r>
        <w:rPr>
          <w:rFonts w:ascii="Cambria" w:cs="Cambria" w:eastAsia="Cambria" w:hAnsi="Cambria"/>
          <w:sz w:val="23"/>
          <w:szCs w:val="23"/>
        </w:rPr>
        <w:t xml:space="preserve">Risk guddaa.</w:t>
      </w:r>
    </w:p>
    <w:p>
      <w:pPr>
        <w:pStyle w:val="Heading4"/>
        <w:keepNext/>
        <w:spacing w:after="120" w:before="260"/>
      </w:pPr>
      <w:r>
        <w:rPr>
          <w:rFonts w:ascii="Calibri" w:cs="Calibri" w:eastAsia="Calibri" w:hAnsi="Calibri"/>
        </w:rPr>
        <w:t xml:space="preserve">15.7.9 Crypto portfolio</w:t>
      </w:r>
    </w:p>
    <w:p>
      <w:pPr>
        <w:pStyle w:val="ListParagraph"/>
        <w:numPr>
          <w:ilvl w:val="0"/>
          <w:numId w:val="2"/>
        </w:numPr>
        <w:spacing w:after="60" w:line="288"/>
      </w:pPr>
      <w:r>
        <w:rPr>
          <w:rFonts w:ascii="Cambria" w:cs="Cambria" w:eastAsia="Cambria" w:hAnsi="Cambria"/>
          <w:sz w:val="23"/>
          <w:szCs w:val="23"/>
        </w:rPr>
        <w:t xml:space="preserve">Bitcoin: 50–70%.</w:t>
      </w:r>
    </w:p>
    <w:p>
      <w:pPr>
        <w:pStyle w:val="ListParagraph"/>
        <w:numPr>
          <w:ilvl w:val="0"/>
          <w:numId w:val="2"/>
        </w:numPr>
        <w:spacing w:after="60" w:line="288"/>
      </w:pPr>
      <w:r>
        <w:rPr>
          <w:rFonts w:ascii="Cambria" w:cs="Cambria" w:eastAsia="Cambria" w:hAnsi="Cambria"/>
          <w:sz w:val="23"/>
          <w:szCs w:val="23"/>
        </w:rPr>
        <w:t xml:space="preserve">Ethereum: 20–40%.</w:t>
      </w:r>
    </w:p>
    <w:p>
      <w:pPr>
        <w:pStyle w:val="ListParagraph"/>
        <w:numPr>
          <w:ilvl w:val="0"/>
          <w:numId w:val="2"/>
        </w:numPr>
        <w:spacing w:after="60" w:line="288"/>
      </w:pPr>
      <w:r>
        <w:rPr>
          <w:rFonts w:ascii="Cambria" w:cs="Cambria" w:eastAsia="Cambria" w:hAnsi="Cambria"/>
          <w:sz w:val="23"/>
          <w:szCs w:val="23"/>
        </w:rPr>
        <w:t xml:space="preserve">Stablecoins: 5–10%.</w:t>
      </w:r>
    </w:p>
    <w:p>
      <w:pPr>
        <w:pStyle w:val="ListParagraph"/>
        <w:numPr>
          <w:ilvl w:val="0"/>
          <w:numId w:val="2"/>
        </w:numPr>
        <w:spacing w:after="60" w:line="288"/>
      </w:pPr>
      <w:r>
        <w:rPr>
          <w:rFonts w:ascii="Cambria" w:cs="Cambria" w:eastAsia="Cambria" w:hAnsi="Cambria"/>
          <w:sz w:val="23"/>
          <w:szCs w:val="23"/>
        </w:rPr>
        <w:t xml:space="preserve">Altcoins: 10–20%.</w:t>
      </w:r>
    </w:p>
    <w:p>
      <w:pPr>
        <w:pStyle w:val="Heading4"/>
        <w:keepNext/>
        <w:spacing w:after="120" w:before="260"/>
      </w:pPr>
      <w:r>
        <w:rPr>
          <w:rFonts w:ascii="Calibri" w:cs="Calibri" w:eastAsia="Calibri" w:hAnsi="Calibri"/>
        </w:rPr>
        <w:t xml:space="preserve">15.7.10 Crypto fi portfolio waliigalaa</w:t>
      </w:r>
    </w:p>
    <w:p>
      <w:pPr>
        <w:pStyle w:val="ListParagraph"/>
        <w:numPr>
          <w:ilvl w:val="0"/>
          <w:numId w:val="2"/>
        </w:numPr>
        <w:spacing w:after="60" w:line="288"/>
      </w:pPr>
      <w:r>
        <w:rPr>
          <w:rFonts w:ascii="Cambria" w:cs="Cambria" w:eastAsia="Cambria" w:hAnsi="Cambria"/>
          <w:sz w:val="23"/>
          <w:szCs w:val="23"/>
        </w:rPr>
        <w:t xml:space="preserve">5–10% portfolio waliigalaa.</w:t>
      </w:r>
    </w:p>
    <w:p>
      <w:pPr>
        <w:pStyle w:val="ListParagraph"/>
        <w:numPr>
          <w:ilvl w:val="0"/>
          <w:numId w:val="2"/>
        </w:numPr>
        <w:spacing w:after="60" w:line="288"/>
      </w:pPr>
      <w:r>
        <w:rPr>
          <w:rFonts w:ascii="Cambria" w:cs="Cambria" w:eastAsia="Cambria" w:hAnsi="Cambria"/>
          <w:sz w:val="23"/>
          <w:szCs w:val="23"/>
        </w:rPr>
        <w:t xml:space="preserve">Risk tolerance.</w:t>
      </w:r>
    </w:p>
    <w:p>
      <w:pPr>
        <w:pStyle w:val="ListParagraph"/>
        <w:numPr>
          <w:ilvl w:val="0"/>
          <w:numId w:val="2"/>
        </w:numPr>
        <w:spacing w:after="60" w:line="288"/>
      </w:pPr>
      <w:r>
        <w:rPr>
          <w:rFonts w:ascii="Cambria" w:cs="Cambria" w:eastAsia="Cambria" w:hAnsi="Cambria"/>
          <w:sz w:val="23"/>
          <w:szCs w:val="23"/>
        </w:rPr>
        <w:t xml:space="preserve">Yeroo.</w:t>
      </w:r>
    </w:p>
    <w:p>
      <w:pPr>
        <w:pStyle w:val="ListParagraph"/>
        <w:numPr>
          <w:ilvl w:val="0"/>
          <w:numId w:val="2"/>
        </w:numPr>
        <w:spacing w:after="60" w:line="288"/>
      </w:pPr>
      <w:r>
        <w:rPr>
          <w:rFonts w:ascii="Cambria" w:cs="Cambria" w:eastAsia="Cambria" w:hAnsi="Cambria"/>
          <w:sz w:val="23"/>
          <w:szCs w:val="23"/>
        </w:rPr>
        <w:t xml:space="preserve">Beekumsa.</w:t>
      </w:r>
    </w:p>
    <w:p>
      <w:pPr>
        <w:pStyle w:val="Heading4"/>
        <w:keepNext/>
        <w:spacing w:after="120" w:before="260"/>
      </w:pPr>
      <w:r>
        <w:rPr>
          <w:rFonts w:ascii="Calibri" w:cs="Calibri" w:eastAsia="Calibri" w:hAnsi="Calibri"/>
        </w:rPr>
        <w:t xml:space="preserve">15.7.11 Crypto fi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Income tax (staking, mining).</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15.7.12 Crypto fi bilisummaa maallaqaa</w:t>
      </w:r>
    </w:p>
    <w:p>
      <w:pPr>
        <w:spacing w:after="120" w:line="300"/>
      </w:pPr>
      <w:r>
        <w:rPr>
          <w:rFonts w:ascii="Cambria" w:cs="Cambria" w:eastAsia="Cambria" w:hAnsi="Cambria"/>
          <w:sz w:val="23"/>
          <w:szCs w:val="23"/>
        </w:rPr>
        <w:t xml:space="preserve">Crypto galii passive (staking, DeFi) fi capital gain fida; garuu risk guddaa.</w:t>
      </w:r>
    </w:p>
    <w:p>
      <w:pPr>
        <w:pStyle w:val="Heading3"/>
        <w:keepNext/>
        <w:spacing w:after="120" w:before="260"/>
      </w:pPr>
      <w:r>
        <w:rPr>
          <w:rFonts w:ascii="Calibri" w:cs="Calibri" w:eastAsia="Calibri" w:hAnsi="Calibri"/>
        </w:rPr>
        <w:t xml:space="preserve">15.8 Crypto risk management</w:t>
      </w:r>
    </w:p>
    <w:p>
      <w:pPr>
        <w:pStyle w:val="Heading4"/>
        <w:keepNext/>
        <w:spacing w:after="120" w:before="260"/>
      </w:pPr>
      <w:r>
        <w:rPr>
          <w:rFonts w:ascii="Calibri" w:cs="Calibri" w:eastAsia="Calibri" w:hAnsi="Calibri"/>
        </w:rPr>
        <w:t xml:space="preserve">15.8.1 Gosoota risk</w:t>
      </w:r>
    </w:p>
    <w:p>
      <w:pPr>
        <w:pStyle w:val="ListParagraph"/>
        <w:numPr>
          <w:ilvl w:val="0"/>
          <w:numId w:val="2"/>
        </w:numPr>
        <w:spacing w:after="60" w:line="288"/>
      </w:pPr>
      <w:r>
        <w:rPr>
          <w:rFonts w:ascii="Cambria" w:cs="Cambria" w:eastAsia="Cambria" w:hAnsi="Cambria"/>
          <w:sz w:val="23"/>
          <w:szCs w:val="23"/>
        </w:rPr>
        <w:t xml:space="preserve">Volatility risk.</w:t>
      </w:r>
    </w:p>
    <w:p>
      <w:pPr>
        <w:pStyle w:val="ListParagraph"/>
        <w:numPr>
          <w:ilvl w:val="0"/>
          <w:numId w:val="2"/>
        </w:numPr>
        <w:spacing w:after="60" w:line="288"/>
      </w:pPr>
      <w:r>
        <w:rPr>
          <w:rFonts w:ascii="Cambria" w:cs="Cambria" w:eastAsia="Cambria" w:hAnsi="Cambria"/>
          <w:sz w:val="23"/>
          <w:szCs w:val="23"/>
        </w:rPr>
        <w:t xml:space="preserve">Security risk.</w:t>
      </w:r>
    </w:p>
    <w:p>
      <w:pPr>
        <w:pStyle w:val="ListParagraph"/>
        <w:numPr>
          <w:ilvl w:val="0"/>
          <w:numId w:val="2"/>
        </w:numPr>
        <w:spacing w:after="60" w:line="288"/>
      </w:pPr>
      <w:r>
        <w:rPr>
          <w:rFonts w:ascii="Cambria" w:cs="Cambria" w:eastAsia="Cambria" w:hAnsi="Cambria"/>
          <w:sz w:val="23"/>
          <w:szCs w:val="23"/>
        </w:rPr>
        <w:t xml:space="preserve">Regulation risk.</w:t>
      </w:r>
    </w:p>
    <w:p>
      <w:pPr>
        <w:pStyle w:val="ListParagraph"/>
        <w:numPr>
          <w:ilvl w:val="0"/>
          <w:numId w:val="2"/>
        </w:numPr>
        <w:spacing w:after="60" w:line="288"/>
      </w:pPr>
      <w:r>
        <w:rPr>
          <w:rFonts w:ascii="Cambria" w:cs="Cambria" w:eastAsia="Cambria" w:hAnsi="Cambria"/>
          <w:sz w:val="23"/>
          <w:szCs w:val="23"/>
        </w:rPr>
        <w:t xml:space="preserve">Scam risk.</w:t>
      </w:r>
    </w:p>
    <w:p>
      <w:pPr>
        <w:pStyle w:val="ListParagraph"/>
        <w:numPr>
          <w:ilvl w:val="0"/>
          <w:numId w:val="2"/>
        </w:numPr>
        <w:spacing w:after="60" w:line="288"/>
      </w:pPr>
      <w:r>
        <w:rPr>
          <w:rFonts w:ascii="Cambria" w:cs="Cambria" w:eastAsia="Cambria" w:hAnsi="Cambria"/>
          <w:sz w:val="23"/>
          <w:szCs w:val="23"/>
        </w:rPr>
        <w:t xml:space="preserve">Hacking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Technology risk.</w:t>
      </w:r>
    </w:p>
    <w:p>
      <w:pPr>
        <w:pStyle w:val="ListParagraph"/>
        <w:numPr>
          <w:ilvl w:val="0"/>
          <w:numId w:val="2"/>
        </w:numPr>
        <w:spacing w:after="60" w:line="288"/>
      </w:pPr>
      <w:r>
        <w:rPr>
          <w:rFonts w:ascii="Cambria" w:cs="Cambria" w:eastAsia="Cambria" w:hAnsi="Cambria"/>
          <w:sz w:val="23"/>
          <w:szCs w:val="23"/>
        </w:rPr>
        <w:t xml:space="preserve">Counterparty risk.</w:t>
      </w:r>
    </w:p>
    <w:p>
      <w:pPr>
        <w:pStyle w:val="ListParagraph"/>
        <w:numPr>
          <w:ilvl w:val="0"/>
          <w:numId w:val="2"/>
        </w:numPr>
        <w:spacing w:after="60" w:line="288"/>
      </w:pPr>
      <w:r>
        <w:rPr>
          <w:rFonts w:ascii="Cambria" w:cs="Cambria" w:eastAsia="Cambria" w:hAnsi="Cambria"/>
          <w:sz w:val="23"/>
          <w:szCs w:val="23"/>
        </w:rPr>
        <w:t xml:space="preserve">Smart contract risk.</w:t>
      </w:r>
    </w:p>
    <w:p>
      <w:pPr>
        <w:pStyle w:val="ListParagraph"/>
        <w:numPr>
          <w:ilvl w:val="0"/>
          <w:numId w:val="2"/>
        </w:numPr>
        <w:spacing w:after="60" w:line="288"/>
      </w:pPr>
      <w:r>
        <w:rPr>
          <w:rFonts w:ascii="Cambria" w:cs="Cambria" w:eastAsia="Cambria" w:hAnsi="Cambria"/>
          <w:sz w:val="23"/>
          <w:szCs w:val="23"/>
        </w:rPr>
        <w:t xml:space="preserve">Market risk.</w:t>
      </w:r>
    </w:p>
    <w:p>
      <w:pPr>
        <w:pStyle w:val="Heading4"/>
        <w:keepNext/>
        <w:spacing w:after="120" w:before="260"/>
      </w:pPr>
      <w:r>
        <w:rPr>
          <w:rFonts w:ascii="Calibri" w:cs="Calibri" w:eastAsia="Calibri" w:hAnsi="Calibri"/>
        </w:rPr>
        <w:t xml:space="preserve">15.8.2 Risk management</w:t>
      </w:r>
    </w:p>
    <w:p>
      <w:pPr>
        <w:pStyle w:val="ListParagraph"/>
        <w:numPr>
          <w:ilvl w:val="0"/>
          <w:numId w:val="504"/>
        </w:numPr>
        <w:spacing w:after="60" w:line="288"/>
      </w:pPr>
      <w:r>
        <w:rPr>
          <w:rFonts w:ascii="Cambria" w:cs="Cambria" w:eastAsia="Cambria" w:hAnsi="Cambria"/>
          <w:sz w:val="23"/>
          <w:szCs w:val="23"/>
        </w:rPr>
        <w:t xml:space="preserve">Beekumsa: horadhu.</w:t>
      </w:r>
    </w:p>
    <w:p>
      <w:pPr>
        <w:pStyle w:val="ListParagraph"/>
        <w:numPr>
          <w:ilvl w:val="0"/>
          <w:numId w:val="504"/>
        </w:numPr>
        <w:spacing w:after="60" w:line="288"/>
      </w:pPr>
      <w:r>
        <w:rPr>
          <w:rFonts w:ascii="Cambria" w:cs="Cambria" w:eastAsia="Cambria" w:hAnsi="Cambria"/>
          <w:sz w:val="23"/>
          <w:szCs w:val="23"/>
        </w:rPr>
        <w:t xml:space="preserve">5–10% portfolio: hin caalu.</w:t>
      </w:r>
    </w:p>
    <w:p>
      <w:pPr>
        <w:pStyle w:val="ListParagraph"/>
        <w:numPr>
          <w:ilvl w:val="0"/>
          <w:numId w:val="504"/>
        </w:numPr>
        <w:spacing w:after="60" w:line="288"/>
      </w:pPr>
      <w:r>
        <w:rPr>
          <w:rFonts w:ascii="Cambria" w:cs="Cambria" w:eastAsia="Cambria" w:hAnsi="Cambria"/>
          <w:sz w:val="23"/>
          <w:szCs w:val="23"/>
        </w:rPr>
        <w:t xml:space="preserve">Hardware wallet: fayyadami.</w:t>
      </w:r>
    </w:p>
    <w:p>
      <w:pPr>
        <w:pStyle w:val="ListParagraph"/>
        <w:numPr>
          <w:ilvl w:val="0"/>
          <w:numId w:val="504"/>
        </w:numPr>
        <w:spacing w:after="60" w:line="288"/>
      </w:pPr>
      <w:r>
        <w:rPr>
          <w:rFonts w:ascii="Cambria" w:cs="Cambria" w:eastAsia="Cambria" w:hAnsi="Cambria"/>
          <w:sz w:val="23"/>
          <w:szCs w:val="23"/>
        </w:rPr>
        <w:t xml:space="preserve">Diversification: Bitcoin, Ethereum, stablecoins.</w:t>
      </w:r>
    </w:p>
    <w:p>
      <w:pPr>
        <w:pStyle w:val="ListParagraph"/>
        <w:numPr>
          <w:ilvl w:val="0"/>
          <w:numId w:val="504"/>
        </w:numPr>
        <w:spacing w:after="60" w:line="288"/>
      </w:pPr>
      <w:r>
        <w:rPr>
          <w:rFonts w:ascii="Cambria" w:cs="Cambria" w:eastAsia="Cambria" w:hAnsi="Cambria"/>
          <w:sz w:val="23"/>
          <w:szCs w:val="23"/>
        </w:rPr>
        <w:t xml:space="preserve">DCA: yeroo adda addaatti.</w:t>
      </w:r>
    </w:p>
    <w:p>
      <w:pPr>
        <w:pStyle w:val="ListParagraph"/>
        <w:numPr>
          <w:ilvl w:val="0"/>
          <w:numId w:val="504"/>
        </w:numPr>
        <w:spacing w:after="60" w:line="288"/>
      </w:pPr>
      <w:r>
        <w:rPr>
          <w:rFonts w:ascii="Cambria" w:cs="Cambria" w:eastAsia="Cambria" w:hAnsi="Cambria"/>
          <w:sz w:val="23"/>
          <w:szCs w:val="23"/>
        </w:rPr>
        <w:t xml:space="preserve">Obsaa: yeroo dheeraa.</w:t>
      </w:r>
    </w:p>
    <w:p>
      <w:pPr>
        <w:pStyle w:val="ListParagraph"/>
        <w:numPr>
          <w:ilvl w:val="0"/>
          <w:numId w:val="504"/>
        </w:numPr>
        <w:spacing w:after="60" w:line="288"/>
      </w:pPr>
      <w:r>
        <w:rPr>
          <w:rFonts w:ascii="Cambria" w:cs="Cambria" w:eastAsia="Cambria" w:hAnsi="Cambria"/>
          <w:sz w:val="23"/>
          <w:szCs w:val="23"/>
        </w:rPr>
        <w:t xml:space="preserve">Scam irraa eeggadhu.</w:t>
      </w:r>
    </w:p>
    <w:p>
      <w:pPr>
        <w:pStyle w:val="ListParagraph"/>
        <w:numPr>
          <w:ilvl w:val="0"/>
          <w:numId w:val="504"/>
        </w:numPr>
        <w:spacing w:after="60" w:line="288"/>
      </w:pPr>
      <w:r>
        <w:rPr>
          <w:rFonts w:ascii="Cambria" w:cs="Cambria" w:eastAsia="Cambria" w:hAnsi="Cambria"/>
          <w:sz w:val="23"/>
          <w:szCs w:val="23"/>
        </w:rPr>
        <w:t xml:space="preserve">Private key: nama tokkoof hin kennin.</w:t>
      </w:r>
    </w:p>
    <w:p>
      <w:pPr>
        <w:pStyle w:val="ListParagraph"/>
        <w:numPr>
          <w:ilvl w:val="0"/>
          <w:numId w:val="504"/>
        </w:numPr>
        <w:spacing w:after="60" w:line="288"/>
      </w:pPr>
      <w:r>
        <w:rPr>
          <w:rFonts w:ascii="Cambria" w:cs="Cambria" w:eastAsia="Cambria" w:hAnsi="Cambria"/>
          <w:sz w:val="23"/>
          <w:szCs w:val="23"/>
        </w:rPr>
        <w:t xml:space="preserve">Two-factor authentication.</w:t>
      </w:r>
    </w:p>
    <w:p>
      <w:pPr>
        <w:pStyle w:val="ListParagraph"/>
        <w:numPr>
          <w:ilvl w:val="0"/>
          <w:numId w:val="504"/>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15.8.3 Volatility risk</w:t>
      </w:r>
    </w:p>
    <w:p>
      <w:pPr>
        <w:pStyle w:val="ListParagraph"/>
        <w:numPr>
          <w:ilvl w:val="0"/>
          <w:numId w:val="2"/>
        </w:numPr>
        <w:spacing w:after="60" w:line="288"/>
      </w:pPr>
      <w:r>
        <w:rPr>
          <w:rFonts w:ascii="Cambria" w:cs="Cambria" w:eastAsia="Cambria" w:hAnsi="Cambria"/>
          <w:sz w:val="23"/>
          <w:szCs w:val="23"/>
        </w:rPr>
        <w:t xml:space="preserve">Gatii guyyaan 10–20% jijjiirama.</w:t>
      </w:r>
    </w:p>
    <w:p>
      <w:pPr>
        <w:pStyle w:val="ListParagraph"/>
        <w:numPr>
          <w:ilvl w:val="0"/>
          <w:numId w:val="2"/>
        </w:numPr>
        <w:spacing w:after="60" w:line="288"/>
      </w:pPr>
      <w:r>
        <w:rPr>
          <w:rFonts w:ascii="Cambria" w:cs="Cambria" w:eastAsia="Cambria" w:hAnsi="Cambria"/>
          <w:sz w:val="23"/>
          <w:szCs w:val="23"/>
        </w:rPr>
        <w:t xml:space="preserve">Yeroo dheeraaf qabadhu.</w:t>
      </w:r>
    </w:p>
    <w:p>
      <w:pPr>
        <w:pStyle w:val="ListParagraph"/>
        <w:numPr>
          <w:ilvl w:val="0"/>
          <w:numId w:val="2"/>
        </w:numPr>
        <w:spacing w:after="60" w:line="288"/>
      </w:pPr>
      <w:r>
        <w:rPr>
          <w:rFonts w:ascii="Cambria" w:cs="Cambria" w:eastAsia="Cambria" w:hAnsi="Cambria"/>
          <w:sz w:val="23"/>
          <w:szCs w:val="23"/>
        </w:rPr>
        <w:t xml:space="preserve">DCA.</w:t>
      </w:r>
    </w:p>
    <w:p>
      <w:pPr>
        <w:pStyle w:val="ListParagraph"/>
        <w:numPr>
          <w:ilvl w:val="0"/>
          <w:numId w:val="2"/>
        </w:numPr>
        <w:spacing w:after="60" w:line="288"/>
      </w:pPr>
      <w:r>
        <w:rPr>
          <w:rFonts w:ascii="Cambria" w:cs="Cambria" w:eastAsia="Cambria" w:hAnsi="Cambria"/>
          <w:sz w:val="23"/>
          <w:szCs w:val="23"/>
        </w:rPr>
        <w:t xml:space="preserve">5–10% portfolio.</w:t>
      </w:r>
    </w:p>
    <w:p>
      <w:pPr>
        <w:pStyle w:val="Heading4"/>
        <w:keepNext/>
        <w:spacing w:after="120" w:before="260"/>
      </w:pPr>
      <w:r>
        <w:rPr>
          <w:rFonts w:ascii="Calibri" w:cs="Calibri" w:eastAsia="Calibri" w:hAnsi="Calibri"/>
        </w:rPr>
        <w:t xml:space="preserve">15.8.4 Security risk</w:t>
      </w:r>
    </w:p>
    <w:p>
      <w:pPr>
        <w:pStyle w:val="ListParagraph"/>
        <w:numPr>
          <w:ilvl w:val="0"/>
          <w:numId w:val="2"/>
        </w:numPr>
        <w:spacing w:after="60" w:line="288"/>
      </w:pPr>
      <w:r>
        <w:rPr>
          <w:rFonts w:ascii="Cambria" w:cs="Cambria" w:eastAsia="Cambria" w:hAnsi="Cambria"/>
          <w:sz w:val="23"/>
          <w:szCs w:val="23"/>
        </w:rPr>
        <w:t xml:space="preserve">Hardware wallet.</w:t>
      </w:r>
    </w:p>
    <w:p>
      <w:pPr>
        <w:pStyle w:val="ListParagraph"/>
        <w:numPr>
          <w:ilvl w:val="0"/>
          <w:numId w:val="2"/>
        </w:numPr>
        <w:spacing w:after="60" w:line="288"/>
      </w:pPr>
      <w:r>
        <w:rPr>
          <w:rFonts w:ascii="Cambria" w:cs="Cambria" w:eastAsia="Cambria" w:hAnsi="Cambria"/>
          <w:sz w:val="23"/>
          <w:szCs w:val="23"/>
        </w:rPr>
        <w:t xml:space="preserve">Seed phrase offline.</w:t>
      </w:r>
    </w:p>
    <w:p>
      <w:pPr>
        <w:pStyle w:val="ListParagraph"/>
        <w:numPr>
          <w:ilvl w:val="0"/>
          <w:numId w:val="2"/>
        </w:numPr>
        <w:spacing w:after="60" w:line="288"/>
      </w:pPr>
      <w:r>
        <w:rPr>
          <w:rFonts w:ascii="Cambria" w:cs="Cambria" w:eastAsia="Cambria" w:hAnsi="Cambria"/>
          <w:sz w:val="23"/>
          <w:szCs w:val="23"/>
        </w:rPr>
        <w:t xml:space="preserve">Strong password.</w:t>
      </w:r>
    </w:p>
    <w:p>
      <w:pPr>
        <w:pStyle w:val="ListParagraph"/>
        <w:numPr>
          <w:ilvl w:val="0"/>
          <w:numId w:val="2"/>
        </w:numPr>
        <w:spacing w:after="60" w:line="288"/>
      </w:pPr>
      <w:r>
        <w:rPr>
          <w:rFonts w:ascii="Cambria" w:cs="Cambria" w:eastAsia="Cambria" w:hAnsi="Cambria"/>
          <w:sz w:val="23"/>
          <w:szCs w:val="23"/>
        </w:rPr>
        <w:t xml:space="preserve">2FA.</w:t>
      </w:r>
    </w:p>
    <w:p>
      <w:pPr>
        <w:pStyle w:val="ListParagraph"/>
        <w:numPr>
          <w:ilvl w:val="0"/>
          <w:numId w:val="2"/>
        </w:numPr>
        <w:spacing w:after="60" w:line="288"/>
      </w:pPr>
      <w:r>
        <w:rPr>
          <w:rFonts w:ascii="Cambria" w:cs="Cambria" w:eastAsia="Cambria" w:hAnsi="Cambria"/>
          <w:sz w:val="23"/>
          <w:szCs w:val="23"/>
        </w:rPr>
        <w:t xml:space="preserve">Phishing irraa eeggadhu.</w:t>
      </w:r>
    </w:p>
    <w:p>
      <w:pPr>
        <w:pStyle w:val="Heading4"/>
        <w:keepNext/>
        <w:spacing w:after="120" w:before="260"/>
      </w:pPr>
      <w:r>
        <w:rPr>
          <w:rFonts w:ascii="Calibri" w:cs="Calibri" w:eastAsia="Calibri" w:hAnsi="Calibri"/>
        </w:rPr>
        <w:t xml:space="preserve">15.8.5 Regulation risk</w:t>
      </w:r>
    </w:p>
    <w:p>
      <w:pPr>
        <w:pStyle w:val="ListParagraph"/>
        <w:numPr>
          <w:ilvl w:val="0"/>
          <w:numId w:val="2"/>
        </w:numPr>
        <w:spacing w:after="60" w:line="288"/>
      </w:pPr>
      <w:r>
        <w:rPr>
          <w:rFonts w:ascii="Cambria" w:cs="Cambria" w:eastAsia="Cambria" w:hAnsi="Cambria"/>
          <w:sz w:val="23"/>
          <w:szCs w:val="23"/>
        </w:rPr>
        <w:t xml:space="preserve">Regulation jijjiirama.</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Ban.</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15.8.6 Scam risk</w:t>
      </w:r>
    </w:p>
    <w:p>
      <w:pPr>
        <w:pStyle w:val="ListParagraph"/>
        <w:numPr>
          <w:ilvl w:val="0"/>
          <w:numId w:val="2"/>
        </w:numPr>
        <w:spacing w:after="60" w:line="288"/>
      </w:pPr>
      <w:r>
        <w:rPr>
          <w:rFonts w:ascii="Cambria" w:cs="Cambria" w:eastAsia="Cambria" w:hAnsi="Cambria"/>
          <w:sz w:val="23"/>
          <w:szCs w:val="23"/>
        </w:rPr>
        <w:t xml:space="preserve">Rug pull.</w:t>
      </w:r>
    </w:p>
    <w:p>
      <w:pPr>
        <w:pStyle w:val="ListParagraph"/>
        <w:numPr>
          <w:ilvl w:val="0"/>
          <w:numId w:val="2"/>
        </w:numPr>
        <w:spacing w:after="60" w:line="288"/>
      </w:pPr>
      <w:r>
        <w:rPr>
          <w:rFonts w:ascii="Cambria" w:cs="Cambria" w:eastAsia="Cambria" w:hAnsi="Cambria"/>
          <w:sz w:val="23"/>
          <w:szCs w:val="23"/>
        </w:rPr>
        <w:t xml:space="preserve">Ponzi.</w:t>
      </w:r>
    </w:p>
    <w:p>
      <w:pPr>
        <w:pStyle w:val="ListParagraph"/>
        <w:numPr>
          <w:ilvl w:val="0"/>
          <w:numId w:val="2"/>
        </w:numPr>
        <w:spacing w:after="60" w:line="288"/>
      </w:pPr>
      <w:r>
        <w:rPr>
          <w:rFonts w:ascii="Cambria" w:cs="Cambria" w:eastAsia="Cambria" w:hAnsi="Cambria"/>
          <w:sz w:val="23"/>
          <w:szCs w:val="23"/>
        </w:rPr>
        <w:t xml:space="preserve">Fake ICO.</w:t>
      </w:r>
    </w:p>
    <w:p>
      <w:pPr>
        <w:pStyle w:val="ListParagraph"/>
        <w:numPr>
          <w:ilvl w:val="0"/>
          <w:numId w:val="2"/>
        </w:numPr>
        <w:spacing w:after="60" w:line="288"/>
      </w:pPr>
      <w:r>
        <w:rPr>
          <w:rFonts w:ascii="Cambria" w:cs="Cambria" w:eastAsia="Cambria" w:hAnsi="Cambria"/>
          <w:sz w:val="23"/>
          <w:szCs w:val="23"/>
        </w:rPr>
        <w:t xml:space="preserve">Phishing.</w:t>
      </w:r>
    </w:p>
    <w:p>
      <w:pPr>
        <w:pStyle w:val="ListParagraph"/>
        <w:numPr>
          <w:ilvl w:val="0"/>
          <w:numId w:val="2"/>
        </w:numPr>
        <w:spacing w:after="60" w:line="288"/>
      </w:pPr>
      <w:r>
        <w:rPr>
          <w:rFonts w:ascii="Cambria" w:cs="Cambria" w:eastAsia="Cambria" w:hAnsi="Cambria"/>
          <w:sz w:val="23"/>
          <w:szCs w:val="23"/>
        </w:rPr>
        <w:t xml:space="preserve">DYOR.</w:t>
      </w:r>
    </w:p>
    <w:p>
      <w:pPr>
        <w:pStyle w:val="Heading4"/>
        <w:keepNext/>
        <w:spacing w:after="120" w:before="260"/>
      </w:pPr>
      <w:r>
        <w:rPr>
          <w:rFonts w:ascii="Calibri" w:cs="Calibri" w:eastAsia="Calibri" w:hAnsi="Calibri"/>
        </w:rPr>
        <w:t xml:space="preserve">15.8.7 Hacking risk</w:t>
      </w:r>
    </w:p>
    <w:p>
      <w:pPr>
        <w:pStyle w:val="ListParagraph"/>
        <w:numPr>
          <w:ilvl w:val="0"/>
          <w:numId w:val="2"/>
        </w:numPr>
        <w:spacing w:after="60" w:line="288"/>
      </w:pPr>
      <w:r>
        <w:rPr>
          <w:rFonts w:ascii="Cambria" w:cs="Cambria" w:eastAsia="Cambria" w:hAnsi="Cambria"/>
          <w:sz w:val="23"/>
          <w:szCs w:val="23"/>
        </w:rPr>
        <w:t xml:space="preserve">Exchange hacking.</w:t>
      </w:r>
    </w:p>
    <w:p>
      <w:pPr>
        <w:pStyle w:val="ListParagraph"/>
        <w:numPr>
          <w:ilvl w:val="0"/>
          <w:numId w:val="2"/>
        </w:numPr>
        <w:spacing w:after="60" w:line="288"/>
      </w:pPr>
      <w:r>
        <w:rPr>
          <w:rFonts w:ascii="Cambria" w:cs="Cambria" w:eastAsia="Cambria" w:hAnsi="Cambria"/>
          <w:sz w:val="23"/>
          <w:szCs w:val="23"/>
        </w:rPr>
        <w:t xml:space="preserve">Wallet hacking.</w:t>
      </w:r>
    </w:p>
    <w:p>
      <w:pPr>
        <w:pStyle w:val="ListParagraph"/>
        <w:numPr>
          <w:ilvl w:val="0"/>
          <w:numId w:val="2"/>
        </w:numPr>
        <w:spacing w:after="60" w:line="288"/>
      </w:pPr>
      <w:r>
        <w:rPr>
          <w:rFonts w:ascii="Cambria" w:cs="Cambria" w:eastAsia="Cambria" w:hAnsi="Cambria"/>
          <w:sz w:val="23"/>
          <w:szCs w:val="23"/>
        </w:rPr>
        <w:t xml:space="preserve">Smart contract bug.</w:t>
      </w:r>
    </w:p>
    <w:p>
      <w:pPr>
        <w:pStyle w:val="ListParagraph"/>
        <w:numPr>
          <w:ilvl w:val="0"/>
          <w:numId w:val="2"/>
        </w:numPr>
        <w:spacing w:after="60" w:line="288"/>
      </w:pPr>
      <w:r>
        <w:rPr>
          <w:rFonts w:ascii="Cambria" w:cs="Cambria" w:eastAsia="Cambria" w:hAnsi="Cambria"/>
          <w:sz w:val="23"/>
          <w:szCs w:val="23"/>
        </w:rPr>
        <w:t xml:space="preserve">Hardware wallet.</w:t>
      </w:r>
    </w:p>
    <w:p>
      <w:pPr>
        <w:pStyle w:val="Heading4"/>
        <w:keepNext/>
        <w:spacing w:after="120" w:before="260"/>
      </w:pPr>
      <w:r>
        <w:rPr>
          <w:rFonts w:ascii="Calibri" w:cs="Calibri" w:eastAsia="Calibri" w:hAnsi="Calibri"/>
        </w:rPr>
        <w:t xml:space="preserve">15.8.8 Liquidity risk</w:t>
      </w:r>
    </w:p>
    <w:p>
      <w:pPr>
        <w:pStyle w:val="ListParagraph"/>
        <w:numPr>
          <w:ilvl w:val="0"/>
          <w:numId w:val="2"/>
        </w:numPr>
        <w:spacing w:after="60" w:line="288"/>
      </w:pPr>
      <w:r>
        <w:rPr>
          <w:rFonts w:ascii="Cambria" w:cs="Cambria" w:eastAsia="Cambria" w:hAnsi="Cambria"/>
          <w:sz w:val="23"/>
          <w:szCs w:val="23"/>
        </w:rPr>
        <w:t xml:space="preserve">Altcoins liquidity xiqqaa.</w:t>
      </w:r>
    </w:p>
    <w:p>
      <w:pPr>
        <w:pStyle w:val="ListParagraph"/>
        <w:numPr>
          <w:ilvl w:val="0"/>
          <w:numId w:val="2"/>
        </w:numPr>
        <w:spacing w:after="60" w:line="288"/>
      </w:pPr>
      <w:r>
        <w:rPr>
          <w:rFonts w:ascii="Cambria" w:cs="Cambria" w:eastAsia="Cambria" w:hAnsi="Cambria"/>
          <w:sz w:val="23"/>
          <w:szCs w:val="23"/>
        </w:rPr>
        <w:t xml:space="preserve">Bitcoin/Ethereum liquidity ol'aanaa.</w:t>
      </w:r>
    </w:p>
    <w:p>
      <w:pPr>
        <w:pStyle w:val="Heading4"/>
        <w:keepNext/>
        <w:spacing w:after="120" w:before="260"/>
      </w:pPr>
      <w:r>
        <w:rPr>
          <w:rFonts w:ascii="Calibri" w:cs="Calibri" w:eastAsia="Calibri" w:hAnsi="Calibri"/>
        </w:rPr>
        <w:t xml:space="preserve">15.8.9 Technology risk</w:t>
      </w:r>
    </w:p>
    <w:p>
      <w:pPr>
        <w:pStyle w:val="ListParagraph"/>
        <w:numPr>
          <w:ilvl w:val="0"/>
          <w:numId w:val="2"/>
        </w:numPr>
        <w:spacing w:after="60" w:line="288"/>
      </w:pPr>
      <w:r>
        <w:rPr>
          <w:rFonts w:ascii="Cambria" w:cs="Cambria" w:eastAsia="Cambria" w:hAnsi="Cambria"/>
          <w:sz w:val="23"/>
          <w:szCs w:val="23"/>
        </w:rPr>
        <w:t xml:space="preserve">Blockchain bug.</w:t>
      </w:r>
    </w:p>
    <w:p>
      <w:pPr>
        <w:pStyle w:val="ListParagraph"/>
        <w:numPr>
          <w:ilvl w:val="0"/>
          <w:numId w:val="2"/>
        </w:numPr>
        <w:spacing w:after="60" w:line="288"/>
      </w:pPr>
      <w:r>
        <w:rPr>
          <w:rFonts w:ascii="Cambria" w:cs="Cambria" w:eastAsia="Cambria" w:hAnsi="Cambria"/>
          <w:sz w:val="23"/>
          <w:szCs w:val="23"/>
        </w:rPr>
        <w:t xml:space="preserve">Smart contract bug.</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Obsolescence.</w:t>
      </w:r>
    </w:p>
    <w:p>
      <w:pPr>
        <w:pStyle w:val="Heading4"/>
        <w:keepNext/>
        <w:spacing w:after="120" w:before="260"/>
      </w:pPr>
      <w:r>
        <w:rPr>
          <w:rFonts w:ascii="Calibri" w:cs="Calibri" w:eastAsia="Calibri" w:hAnsi="Calibri"/>
        </w:rPr>
        <w:t xml:space="preserve">15.8.10 Counterparty risk</w:t>
      </w:r>
    </w:p>
    <w:p>
      <w:pPr>
        <w:pStyle w:val="ListParagraph"/>
        <w:numPr>
          <w:ilvl w:val="0"/>
          <w:numId w:val="2"/>
        </w:numPr>
        <w:spacing w:after="60" w:line="288"/>
      </w:pPr>
      <w:r>
        <w:rPr>
          <w:rFonts w:ascii="Cambria" w:cs="Cambria" w:eastAsia="Cambria" w:hAnsi="Cambria"/>
          <w:sz w:val="23"/>
          <w:szCs w:val="23"/>
        </w:rPr>
        <w:t xml:space="preserve">Exchange insolvency.</w:t>
      </w:r>
    </w:p>
    <w:p>
      <w:pPr>
        <w:pStyle w:val="ListParagraph"/>
        <w:numPr>
          <w:ilvl w:val="0"/>
          <w:numId w:val="2"/>
        </w:numPr>
        <w:spacing w:after="60" w:line="288"/>
      </w:pPr>
      <w:r>
        <w:rPr>
          <w:rFonts w:ascii="Cambria" w:cs="Cambria" w:eastAsia="Cambria" w:hAnsi="Cambria"/>
          <w:sz w:val="23"/>
          <w:szCs w:val="23"/>
        </w:rPr>
        <w:t xml:space="preserve">Lending platform.</w:t>
      </w:r>
    </w:p>
    <w:p>
      <w:pPr>
        <w:pStyle w:val="ListParagraph"/>
        <w:numPr>
          <w:ilvl w:val="0"/>
          <w:numId w:val="2"/>
        </w:numPr>
        <w:spacing w:after="60" w:line="288"/>
      </w:pPr>
      <w:r>
        <w:rPr>
          <w:rFonts w:ascii="Cambria" w:cs="Cambria" w:eastAsia="Cambria" w:hAnsi="Cambria"/>
          <w:sz w:val="23"/>
          <w:szCs w:val="23"/>
        </w:rPr>
        <w:t xml:space="preserve">DeFi protocol.</w:t>
      </w:r>
    </w:p>
    <w:p>
      <w:pPr>
        <w:pStyle w:val="Heading4"/>
        <w:keepNext/>
        <w:spacing w:after="120" w:before="260"/>
      </w:pPr>
      <w:r>
        <w:rPr>
          <w:rFonts w:ascii="Calibri" w:cs="Calibri" w:eastAsia="Calibri" w:hAnsi="Calibri"/>
        </w:rPr>
        <w:t xml:space="preserve">15.8.11 Smart contract risk</w:t>
      </w:r>
    </w:p>
    <w:p>
      <w:pPr>
        <w:pStyle w:val="ListParagraph"/>
        <w:numPr>
          <w:ilvl w:val="0"/>
          <w:numId w:val="2"/>
        </w:numPr>
        <w:spacing w:after="60" w:line="288"/>
      </w:pPr>
      <w:r>
        <w:rPr>
          <w:rFonts w:ascii="Cambria" w:cs="Cambria" w:eastAsia="Cambria" w:hAnsi="Cambria"/>
          <w:sz w:val="23"/>
          <w:szCs w:val="23"/>
        </w:rPr>
        <w:t xml:space="preserve">Code bug.</w:t>
      </w:r>
    </w:p>
    <w:p>
      <w:pPr>
        <w:pStyle w:val="ListParagraph"/>
        <w:numPr>
          <w:ilvl w:val="0"/>
          <w:numId w:val="2"/>
        </w:numPr>
        <w:spacing w:after="60" w:line="288"/>
      </w:pPr>
      <w:r>
        <w:rPr>
          <w:rFonts w:ascii="Cambria" w:cs="Cambria" w:eastAsia="Cambria" w:hAnsi="Cambria"/>
          <w:sz w:val="23"/>
          <w:szCs w:val="23"/>
        </w:rPr>
        <w:t xml:space="preserve">Audit.</w:t>
      </w:r>
    </w:p>
    <w:p>
      <w:pPr>
        <w:pStyle w:val="ListParagraph"/>
        <w:numPr>
          <w:ilvl w:val="0"/>
          <w:numId w:val="2"/>
        </w:numPr>
        <w:spacing w:after="60" w:line="288"/>
      </w:pPr>
      <w:r>
        <w:rPr>
          <w:rFonts w:ascii="Cambria" w:cs="Cambria" w:eastAsia="Cambria" w:hAnsi="Cambria"/>
          <w:sz w:val="23"/>
          <w:szCs w:val="23"/>
        </w:rPr>
        <w:t xml:space="preserve">Reputation.</w:t>
      </w:r>
    </w:p>
    <w:p>
      <w:pPr>
        <w:pStyle w:val="Heading4"/>
        <w:keepNext/>
        <w:spacing w:after="120" w:before="260"/>
      </w:pPr>
      <w:r>
        <w:rPr>
          <w:rFonts w:ascii="Calibri" w:cs="Calibri" w:eastAsia="Calibri" w:hAnsi="Calibri"/>
        </w:rPr>
        <w:t xml:space="preserve">15.8.12 Risk fi portfolio</w:t>
      </w:r>
    </w:p>
    <w:p>
      <w:pPr>
        <w:pStyle w:val="ListParagraph"/>
        <w:numPr>
          <w:ilvl w:val="0"/>
          <w:numId w:val="2"/>
        </w:numPr>
        <w:spacing w:after="60" w:line="288"/>
      </w:pPr>
      <w:r>
        <w:rPr>
          <w:rFonts w:ascii="Cambria" w:cs="Cambria" w:eastAsia="Cambria" w:hAnsi="Cambria"/>
          <w:sz w:val="23"/>
          <w:szCs w:val="23"/>
        </w:rPr>
        <w:t xml:space="preserve">5–10% crypto.</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Hardware wallet.</w:t>
      </w:r>
    </w:p>
    <w:p>
      <w:pPr>
        <w:pStyle w:val="ListParagraph"/>
        <w:numPr>
          <w:ilvl w:val="0"/>
          <w:numId w:val="2"/>
        </w:numPr>
        <w:spacing w:after="60" w:line="288"/>
      </w:pPr>
      <w:r>
        <w:rPr>
          <w:rFonts w:ascii="Cambria" w:cs="Cambria" w:eastAsia="Cambria" w:hAnsi="Cambria"/>
          <w:sz w:val="23"/>
          <w:szCs w:val="23"/>
        </w:rPr>
        <w:t xml:space="preserve">Obsaa.</w:t>
      </w:r>
    </w:p>
    <w:p>
      <w:pPr>
        <w:pStyle w:val="Heading3"/>
        <w:keepNext/>
        <w:spacing w:after="120" w:before="260"/>
      </w:pPr>
      <w:r>
        <w:rPr>
          <w:rFonts w:ascii="Calibri" w:cs="Calibri" w:eastAsia="Calibri" w:hAnsi="Calibri"/>
        </w:rPr>
        <w:t xml:space="preserve">15.9 Crypto tax fi regulation</w:t>
      </w:r>
    </w:p>
    <w:p>
      <w:pPr>
        <w:pStyle w:val="Heading4"/>
        <w:keepNext/>
        <w:spacing w:after="120" w:before="260"/>
      </w:pPr>
      <w:r>
        <w:rPr>
          <w:rFonts w:ascii="Calibri" w:cs="Calibri" w:eastAsia="Calibri" w:hAnsi="Calibri"/>
        </w:rPr>
        <w:t xml:space="preserve">15.9.1 Crypto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Income tax (staking, mining).</w:t>
      </w:r>
    </w:p>
    <w:p>
      <w:pPr>
        <w:pStyle w:val="ListParagraph"/>
        <w:numPr>
          <w:ilvl w:val="0"/>
          <w:numId w:val="2"/>
        </w:numPr>
        <w:spacing w:after="60" w:line="288"/>
      </w:pPr>
      <w:r>
        <w:rPr>
          <w:rFonts w:ascii="Cambria" w:cs="Cambria" w:eastAsia="Cambria" w:hAnsi="Cambria"/>
          <w:sz w:val="23"/>
          <w:szCs w:val="23"/>
        </w:rPr>
        <w:t xml:space="preserve">Transaction tax.</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15.9.2 Tax ethiopia</w:t>
      </w:r>
    </w:p>
    <w:p>
      <w:pPr>
        <w:pStyle w:val="ListParagraph"/>
        <w:numPr>
          <w:ilvl w:val="0"/>
          <w:numId w:val="2"/>
        </w:numPr>
        <w:spacing w:after="60" w:line="288"/>
      </w:pPr>
      <w:r>
        <w:rPr>
          <w:rFonts w:ascii="Cambria" w:cs="Cambria" w:eastAsia="Cambria" w:hAnsi="Cambria"/>
          <w:sz w:val="23"/>
          <w:szCs w:val="23"/>
        </w:rPr>
        <w:t xml:space="preserve">Regulation hin jiru.</w:t>
      </w:r>
    </w:p>
    <w:p>
      <w:pPr>
        <w:pStyle w:val="ListParagraph"/>
        <w:numPr>
          <w:ilvl w:val="0"/>
          <w:numId w:val="2"/>
        </w:numPr>
        <w:spacing w:after="60" w:line="288"/>
      </w:pPr>
      <w:r>
        <w:rPr>
          <w:rFonts w:ascii="Cambria" w:cs="Cambria" w:eastAsia="Cambria" w:hAnsi="Cambria"/>
          <w:sz w:val="23"/>
          <w:szCs w:val="23"/>
        </w:rPr>
        <w:t xml:space="preserve">Tax qorannoo.</w:t>
      </w:r>
    </w:p>
    <w:p>
      <w:pPr>
        <w:pStyle w:val="ListParagraph"/>
        <w:numPr>
          <w:ilvl w:val="0"/>
          <w:numId w:val="2"/>
        </w:numPr>
        <w:spacing w:after="60" w:line="288"/>
      </w:pPr>
      <w:r>
        <w:rPr>
          <w:rFonts w:ascii="Cambria" w:cs="Cambria" w:eastAsia="Cambria" w:hAnsi="Cambria"/>
          <w:sz w:val="23"/>
          <w:szCs w:val="23"/>
        </w:rPr>
        <w:t xml:space="preserve">Ogeessa gaafadhu.</w:t>
      </w:r>
    </w:p>
    <w:p>
      <w:pPr>
        <w:pStyle w:val="Heading4"/>
        <w:keepNext/>
        <w:spacing w:after="120" w:before="260"/>
      </w:pPr>
      <w:r>
        <w:rPr>
          <w:rFonts w:ascii="Calibri" w:cs="Calibri" w:eastAsia="Calibri" w:hAnsi="Calibri"/>
        </w:rPr>
        <w:t xml:space="preserve">15.9.3 Regulation global</w:t>
      </w:r>
    </w:p>
    <w:p>
      <w:pPr>
        <w:pStyle w:val="ListParagraph"/>
        <w:numPr>
          <w:ilvl w:val="0"/>
          <w:numId w:val="2"/>
        </w:numPr>
        <w:spacing w:after="60" w:line="288"/>
      </w:pPr>
      <w:r>
        <w:rPr>
          <w:rFonts w:ascii="Cambria" w:cs="Cambria" w:eastAsia="Cambria" w:hAnsi="Cambria"/>
          <w:sz w:val="23"/>
          <w:szCs w:val="23"/>
        </w:rPr>
        <w:t xml:space="preserve">USA: SEC, IRS.</w:t>
      </w:r>
    </w:p>
    <w:p>
      <w:pPr>
        <w:pStyle w:val="ListParagraph"/>
        <w:numPr>
          <w:ilvl w:val="0"/>
          <w:numId w:val="2"/>
        </w:numPr>
        <w:spacing w:after="60" w:line="288"/>
      </w:pPr>
      <w:r>
        <w:rPr>
          <w:rFonts w:ascii="Cambria" w:cs="Cambria" w:eastAsia="Cambria" w:hAnsi="Cambria"/>
          <w:sz w:val="23"/>
          <w:szCs w:val="23"/>
        </w:rPr>
        <w:t xml:space="preserve">EU: MiCA.</w:t>
      </w:r>
    </w:p>
    <w:p>
      <w:pPr>
        <w:pStyle w:val="ListParagraph"/>
        <w:numPr>
          <w:ilvl w:val="0"/>
          <w:numId w:val="2"/>
        </w:numPr>
        <w:spacing w:after="60" w:line="288"/>
      </w:pPr>
      <w:r>
        <w:rPr>
          <w:rFonts w:ascii="Cambria" w:cs="Cambria" w:eastAsia="Cambria" w:hAnsi="Cambria"/>
          <w:sz w:val="23"/>
          <w:szCs w:val="23"/>
        </w:rPr>
        <w:t xml:space="preserve">China: ban.</w:t>
      </w:r>
    </w:p>
    <w:p>
      <w:pPr>
        <w:pStyle w:val="ListParagraph"/>
        <w:numPr>
          <w:ilvl w:val="0"/>
          <w:numId w:val="2"/>
        </w:numPr>
        <w:spacing w:after="60" w:line="288"/>
      </w:pPr>
      <w:r>
        <w:rPr>
          <w:rFonts w:ascii="Cambria" w:cs="Cambria" w:eastAsia="Cambria" w:hAnsi="Cambria"/>
          <w:sz w:val="23"/>
          <w:szCs w:val="23"/>
        </w:rPr>
        <w:t xml:space="preserve">India: tax.</w:t>
      </w:r>
    </w:p>
    <w:p>
      <w:pPr>
        <w:pStyle w:val="ListParagraph"/>
        <w:numPr>
          <w:ilvl w:val="0"/>
          <w:numId w:val="2"/>
        </w:numPr>
        <w:spacing w:after="60" w:line="288"/>
      </w:pPr>
      <w:r>
        <w:rPr>
          <w:rFonts w:ascii="Cambria" w:cs="Cambria" w:eastAsia="Cambria" w:hAnsi="Cambria"/>
          <w:sz w:val="23"/>
          <w:szCs w:val="23"/>
        </w:rPr>
        <w:t xml:space="preserve">Nigeria: regulation.</w:t>
      </w:r>
    </w:p>
    <w:p>
      <w:pPr>
        <w:pStyle w:val="ListParagraph"/>
        <w:numPr>
          <w:ilvl w:val="0"/>
          <w:numId w:val="2"/>
        </w:numPr>
        <w:spacing w:after="60" w:line="288"/>
      </w:pPr>
      <w:r>
        <w:rPr>
          <w:rFonts w:ascii="Cambria" w:cs="Cambria" w:eastAsia="Cambria" w:hAnsi="Cambria"/>
          <w:sz w:val="23"/>
          <w:szCs w:val="23"/>
        </w:rPr>
        <w:t xml:space="preserve">Kenya: regulation.</w:t>
      </w:r>
    </w:p>
    <w:p>
      <w:pPr>
        <w:pStyle w:val="Heading4"/>
        <w:keepNext/>
        <w:spacing w:after="120" w:before="260"/>
      </w:pPr>
      <w:r>
        <w:rPr>
          <w:rFonts w:ascii="Calibri" w:cs="Calibri" w:eastAsia="Calibri" w:hAnsi="Calibri"/>
        </w:rPr>
        <w:t xml:space="preserve">15.9.4 Regulation ethiopia</w:t>
      </w:r>
    </w:p>
    <w:p>
      <w:pPr>
        <w:pStyle w:val="ListParagraph"/>
        <w:numPr>
          <w:ilvl w:val="0"/>
          <w:numId w:val="2"/>
        </w:numPr>
        <w:spacing w:after="60" w:line="288"/>
      </w:pPr>
      <w:r>
        <w:rPr>
          <w:rFonts w:ascii="Cambria" w:cs="Cambria" w:eastAsia="Cambria" w:hAnsi="Cambria"/>
          <w:sz w:val="23"/>
          <w:szCs w:val="23"/>
        </w:rPr>
        <w:t xml:space="preserve">NBE: crypto hin akeekkachiisu.</w:t>
      </w:r>
    </w:p>
    <w:p>
      <w:pPr>
        <w:pStyle w:val="ListParagraph"/>
        <w:numPr>
          <w:ilvl w:val="0"/>
          <w:numId w:val="2"/>
        </w:numPr>
        <w:spacing w:after="60" w:line="288"/>
      </w:pPr>
      <w:r>
        <w:rPr>
          <w:rFonts w:ascii="Cambria" w:cs="Cambria" w:eastAsia="Cambria" w:hAnsi="Cambria"/>
          <w:sz w:val="23"/>
          <w:szCs w:val="23"/>
        </w:rPr>
        <w:t xml:space="preserve">Regulation hin jiru.</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15.9.5 AML fi KYC</w:t>
      </w:r>
    </w:p>
    <w:p>
      <w:pPr>
        <w:pStyle w:val="ListParagraph"/>
        <w:numPr>
          <w:ilvl w:val="0"/>
          <w:numId w:val="2"/>
        </w:numPr>
        <w:spacing w:after="60" w:line="288"/>
      </w:pPr>
      <w:r>
        <w:rPr>
          <w:rFonts w:ascii="Cambria" w:cs="Cambria" w:eastAsia="Cambria" w:hAnsi="Cambria"/>
          <w:sz w:val="23"/>
          <w:szCs w:val="23"/>
        </w:rPr>
        <w:t xml:space="preserve">AML: Anti-Money Laundering.</w:t>
      </w:r>
    </w:p>
    <w:p>
      <w:pPr>
        <w:pStyle w:val="ListParagraph"/>
        <w:numPr>
          <w:ilvl w:val="0"/>
          <w:numId w:val="2"/>
        </w:numPr>
        <w:spacing w:after="60" w:line="288"/>
      </w:pPr>
      <w:r>
        <w:rPr>
          <w:rFonts w:ascii="Cambria" w:cs="Cambria" w:eastAsia="Cambria" w:hAnsi="Cambria"/>
          <w:sz w:val="23"/>
          <w:szCs w:val="23"/>
        </w:rPr>
        <w:t xml:space="preserve">KYC: Know Your Customer.</w:t>
      </w:r>
    </w:p>
    <w:p>
      <w:pPr>
        <w:pStyle w:val="ListParagraph"/>
        <w:numPr>
          <w:ilvl w:val="0"/>
          <w:numId w:val="2"/>
        </w:numPr>
        <w:spacing w:after="60" w:line="288"/>
      </w:pPr>
      <w:r>
        <w:rPr>
          <w:rFonts w:ascii="Cambria" w:cs="Cambria" w:eastAsia="Cambria" w:hAnsi="Cambria"/>
          <w:sz w:val="23"/>
          <w:szCs w:val="23"/>
        </w:rPr>
        <w:t xml:space="preserve">Exchange verification.</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15.9.6 Legal risk</w:t>
      </w:r>
    </w:p>
    <w:p>
      <w:pPr>
        <w:pStyle w:val="ListParagraph"/>
        <w:numPr>
          <w:ilvl w:val="0"/>
          <w:numId w:val="2"/>
        </w:numPr>
        <w:spacing w:after="60" w:line="288"/>
      </w:pPr>
      <w:r>
        <w:rPr>
          <w:rFonts w:ascii="Cambria" w:cs="Cambria" w:eastAsia="Cambria" w:hAnsi="Cambria"/>
          <w:sz w:val="23"/>
          <w:szCs w:val="23"/>
        </w:rPr>
        <w:t xml:space="preserve">Ban.</w:t>
      </w:r>
    </w:p>
    <w:p>
      <w:pPr>
        <w:pStyle w:val="ListParagraph"/>
        <w:numPr>
          <w:ilvl w:val="0"/>
          <w:numId w:val="2"/>
        </w:numPr>
        <w:spacing w:after="60" w:line="288"/>
      </w:pPr>
      <w:r>
        <w:rPr>
          <w:rFonts w:ascii="Cambria" w:cs="Cambria" w:eastAsia="Cambria" w:hAnsi="Cambria"/>
          <w:sz w:val="23"/>
          <w:szCs w:val="23"/>
        </w:rPr>
        <w:t xml:space="preserve">Regulation jijjiirama.</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15.9.7 Crypto fi tax planning</w:t>
      </w:r>
    </w:p>
    <w:p>
      <w:pPr>
        <w:pStyle w:val="ListParagraph"/>
        <w:numPr>
          <w:ilvl w:val="0"/>
          <w:numId w:val="2"/>
        </w:numPr>
        <w:spacing w:after="60" w:line="288"/>
      </w:pPr>
      <w:r>
        <w:rPr>
          <w:rFonts w:ascii="Cambria" w:cs="Cambria" w:eastAsia="Cambria" w:hAnsi="Cambria"/>
          <w:sz w:val="23"/>
          <w:szCs w:val="23"/>
        </w:rPr>
        <w:t xml:space="preserve">Yeroo dheeraa qabadhu.</w:t>
      </w:r>
    </w:p>
    <w:p>
      <w:pPr>
        <w:pStyle w:val="ListParagraph"/>
        <w:numPr>
          <w:ilvl w:val="0"/>
          <w:numId w:val="2"/>
        </w:numPr>
        <w:spacing w:after="60" w:line="288"/>
      </w:pPr>
      <w:r>
        <w:rPr>
          <w:rFonts w:ascii="Cambria" w:cs="Cambria" w:eastAsia="Cambria" w:hAnsi="Cambria"/>
          <w:sz w:val="23"/>
          <w:szCs w:val="23"/>
        </w:rPr>
        <w:t xml:space="preserve">Tax-loss harvesting.</w:t>
      </w:r>
    </w:p>
    <w:p>
      <w:pPr>
        <w:pStyle w:val="ListParagraph"/>
        <w:numPr>
          <w:ilvl w:val="0"/>
          <w:numId w:val="2"/>
        </w:numPr>
        <w:spacing w:after="60" w:line="288"/>
      </w:pPr>
      <w:r>
        <w:rPr>
          <w:rFonts w:ascii="Cambria" w:cs="Cambria" w:eastAsia="Cambria" w:hAnsi="Cambria"/>
          <w:sz w:val="23"/>
          <w:szCs w:val="23"/>
        </w:rPr>
        <w:t xml:space="preserve">Record keeping.</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15.9.8 Crypto fi record keeping</w:t>
      </w:r>
    </w:p>
    <w:p>
      <w:pPr>
        <w:pStyle w:val="ListParagraph"/>
        <w:numPr>
          <w:ilvl w:val="0"/>
          <w:numId w:val="2"/>
        </w:numPr>
        <w:spacing w:after="60" w:line="288"/>
      </w:pPr>
      <w:r>
        <w:rPr>
          <w:rFonts w:ascii="Cambria" w:cs="Cambria" w:eastAsia="Cambria" w:hAnsi="Cambria"/>
          <w:sz w:val="23"/>
          <w:szCs w:val="23"/>
        </w:rPr>
        <w:t xml:space="preserve">Transaction hundi barreessi.</w:t>
      </w:r>
    </w:p>
    <w:p>
      <w:pPr>
        <w:pStyle w:val="ListParagraph"/>
        <w:numPr>
          <w:ilvl w:val="0"/>
          <w:numId w:val="2"/>
        </w:numPr>
        <w:spacing w:after="60" w:line="288"/>
      </w:pPr>
      <w:r>
        <w:rPr>
          <w:rFonts w:ascii="Cambria" w:cs="Cambria" w:eastAsia="Cambria" w:hAnsi="Cambria"/>
          <w:sz w:val="23"/>
          <w:szCs w:val="23"/>
        </w:rPr>
        <w:t xml:space="preserve">Date, amount, price.</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15.9.9 Crypto fi legal</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Regulation ilaali.</w:t>
      </w:r>
    </w:p>
    <w:p>
      <w:pPr>
        <w:pStyle w:val="ListParagraph"/>
        <w:numPr>
          <w:ilvl w:val="0"/>
          <w:numId w:val="2"/>
        </w:numPr>
        <w:spacing w:after="60" w:line="288"/>
      </w:pPr>
      <w:r>
        <w:rPr>
          <w:rFonts w:ascii="Cambria" w:cs="Cambria" w:eastAsia="Cambria" w:hAnsi="Cambria"/>
          <w:sz w:val="23"/>
          <w:szCs w:val="23"/>
        </w:rPr>
        <w:t xml:space="preserve">Tax kaffali.</w:t>
      </w:r>
    </w:p>
    <w:p>
      <w:pPr>
        <w:pStyle w:val="Heading4"/>
        <w:keepNext/>
        <w:spacing w:after="120" w:before="260"/>
      </w:pPr>
      <w:r>
        <w:rPr>
          <w:rFonts w:ascii="Calibri" w:cs="Calibri" w:eastAsia="Calibri" w:hAnsi="Calibri"/>
        </w:rPr>
        <w:t xml:space="preserve">15.9.10 Crypto fi regulation ethiopia</w:t>
      </w:r>
    </w:p>
    <w:p>
      <w:pPr>
        <w:pStyle w:val="ListParagraph"/>
        <w:numPr>
          <w:ilvl w:val="0"/>
          <w:numId w:val="2"/>
        </w:numPr>
        <w:spacing w:after="60" w:line="288"/>
      </w:pPr>
      <w:r>
        <w:rPr>
          <w:rFonts w:ascii="Cambria" w:cs="Cambria" w:eastAsia="Cambria" w:hAnsi="Cambria"/>
          <w:sz w:val="23"/>
          <w:szCs w:val="23"/>
        </w:rPr>
        <w:t xml:space="preserve">Regulation hin jiru.</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Carraa.</w:t>
      </w:r>
    </w:p>
    <w:p>
      <w:pPr>
        <w:pStyle w:val="ListParagraph"/>
        <w:numPr>
          <w:ilvl w:val="0"/>
          <w:numId w:val="2"/>
        </w:numPr>
        <w:spacing w:after="60" w:line="288"/>
      </w:pPr>
      <w:r>
        <w:rPr>
          <w:rFonts w:ascii="Cambria" w:cs="Cambria" w:eastAsia="Cambria" w:hAnsi="Cambria"/>
          <w:sz w:val="23"/>
          <w:szCs w:val="23"/>
        </w:rPr>
        <w:t xml:space="preserve">Guddinaa jira.</w:t>
      </w:r>
    </w:p>
    <w:p>
      <w:pPr>
        <w:pStyle w:val="Heading4"/>
        <w:keepNext/>
        <w:spacing w:after="120" w:before="260"/>
      </w:pPr>
      <w:r>
        <w:rPr>
          <w:rFonts w:ascii="Calibri" w:cs="Calibri" w:eastAsia="Calibri" w:hAnsi="Calibri"/>
        </w:rPr>
        <w:t xml:space="preserve">15.9.11 Crypto fi bilisummaa maallaqaa</w:t>
      </w:r>
    </w:p>
    <w:p>
      <w:pPr>
        <w:spacing w:after="120" w:line="300"/>
      </w:pPr>
      <w:r>
        <w:rPr>
          <w:rFonts w:ascii="Cambria" w:cs="Cambria" w:eastAsia="Cambria" w:hAnsi="Cambria"/>
          <w:sz w:val="23"/>
          <w:szCs w:val="23"/>
        </w:rPr>
        <w:t xml:space="preserve">Crypto bilisummaa maallaqaa fida; garuu regulation risk qaba.</w:t>
      </w:r>
    </w:p>
    <w:p>
      <w:pPr>
        <w:pStyle w:val="Heading4"/>
        <w:keepNext/>
        <w:spacing w:after="120" w:before="260"/>
      </w:pPr>
      <w:r>
        <w:rPr>
          <w:rFonts w:ascii="Calibri" w:cs="Calibri" w:eastAsia="Calibri" w:hAnsi="Calibri"/>
        </w:rPr>
        <w:t xml:space="preserve">15.9.12 Crypto fi tax ethiopia</w:t>
      </w:r>
    </w:p>
    <w:p>
      <w:pPr>
        <w:spacing w:after="120" w:line="300"/>
      </w:pPr>
      <w:r>
        <w:rPr>
          <w:rFonts w:ascii="Cambria" w:cs="Cambria" w:eastAsia="Cambria" w:hAnsi="Cambria"/>
          <w:sz w:val="23"/>
          <w:szCs w:val="23"/>
        </w:rPr>
        <w:t xml:space="preserve">Tax qorannoo; ogeessa gaafadhu.</w:t>
      </w:r>
    </w:p>
    <w:p>
      <w:pPr>
        <w:pStyle w:val="Heading3"/>
        <w:keepNext/>
        <w:spacing w:after="120" w:before="260"/>
      </w:pPr>
      <w:r>
        <w:rPr>
          <w:rFonts w:ascii="Calibri" w:cs="Calibri" w:eastAsia="Calibri" w:hAnsi="Calibri"/>
        </w:rPr>
        <w:t xml:space="preserve">15.10 Defi, nFT, fi web3</w:t>
      </w:r>
    </w:p>
    <w:p>
      <w:pPr>
        <w:pStyle w:val="Heading4"/>
        <w:keepNext/>
        <w:spacing w:after="120" w:before="260"/>
      </w:pPr>
      <w:r>
        <w:rPr>
          <w:rFonts w:ascii="Calibri" w:cs="Calibri" w:eastAsia="Calibri" w:hAnsi="Calibri"/>
        </w:rPr>
        <w:t xml:space="preserve">15.10.1 DeFi (Decentralized finance)</w:t>
      </w:r>
    </w:p>
    <w:p>
      <w:pPr>
        <w:spacing w:after="120" w:line="300"/>
      </w:pPr>
      <w:r>
        <w:rPr>
          <w:rFonts w:ascii="Cambria" w:cs="Cambria" w:eastAsia="Cambria" w:hAnsi="Cambria"/>
          <w:sz w:val="23"/>
          <w:szCs w:val="23"/>
        </w:rPr>
        <w:t xml:space="preserve">DeFi jechuun finance decentralized, blockchain irratti.</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Lending.</w:t>
      </w:r>
    </w:p>
    <w:p>
      <w:pPr>
        <w:pStyle w:val="ListParagraph"/>
        <w:numPr>
          <w:ilvl w:val="0"/>
          <w:numId w:val="2"/>
        </w:numPr>
        <w:spacing w:after="60" w:line="288"/>
      </w:pPr>
      <w:r>
        <w:rPr>
          <w:rFonts w:ascii="Cambria" w:cs="Cambria" w:eastAsia="Cambria" w:hAnsi="Cambria"/>
          <w:sz w:val="23"/>
          <w:szCs w:val="23"/>
        </w:rPr>
        <w:t xml:space="preserve">Borrowing.</w:t>
      </w:r>
    </w:p>
    <w:p>
      <w:pPr>
        <w:pStyle w:val="ListParagraph"/>
        <w:numPr>
          <w:ilvl w:val="0"/>
          <w:numId w:val="2"/>
        </w:numPr>
        <w:spacing w:after="60" w:line="288"/>
      </w:pPr>
      <w:r>
        <w:rPr>
          <w:rFonts w:ascii="Cambria" w:cs="Cambria" w:eastAsia="Cambria" w:hAnsi="Cambria"/>
          <w:sz w:val="23"/>
          <w:szCs w:val="23"/>
        </w:rPr>
        <w:t xml:space="preserve">Staking.</w:t>
      </w:r>
    </w:p>
    <w:p>
      <w:pPr>
        <w:pStyle w:val="ListParagraph"/>
        <w:numPr>
          <w:ilvl w:val="0"/>
          <w:numId w:val="2"/>
        </w:numPr>
        <w:spacing w:after="60" w:line="288"/>
      </w:pPr>
      <w:r>
        <w:rPr>
          <w:rFonts w:ascii="Cambria" w:cs="Cambria" w:eastAsia="Cambria" w:hAnsi="Cambria"/>
          <w:sz w:val="23"/>
          <w:szCs w:val="23"/>
        </w:rPr>
        <w:t xml:space="preserve">Yield farming.</w:t>
      </w:r>
    </w:p>
    <w:p>
      <w:pPr>
        <w:pStyle w:val="ListParagraph"/>
        <w:numPr>
          <w:ilvl w:val="0"/>
          <w:numId w:val="2"/>
        </w:numPr>
        <w:spacing w:after="60" w:line="288"/>
      </w:pPr>
      <w:r>
        <w:rPr>
          <w:rFonts w:ascii="Cambria" w:cs="Cambria" w:eastAsia="Cambria" w:hAnsi="Cambria"/>
          <w:sz w:val="23"/>
          <w:szCs w:val="23"/>
        </w:rPr>
        <w:t xml:space="preserve">DEX.</w:t>
      </w:r>
    </w:p>
    <w:p>
      <w:pPr>
        <w:pStyle w:val="ListParagraph"/>
        <w:numPr>
          <w:ilvl w:val="0"/>
          <w:numId w:val="2"/>
        </w:numPr>
        <w:spacing w:after="60" w:line="288"/>
      </w:pPr>
      <w:r>
        <w:rPr>
          <w:rFonts w:ascii="Cambria" w:cs="Cambria" w:eastAsia="Cambria" w:hAnsi="Cambria"/>
          <w:sz w:val="23"/>
          <w:szCs w:val="23"/>
        </w:rPr>
        <w:t xml:space="preserve">Stablecoins.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Decentralized.</w:t>
      </w:r>
    </w:p>
    <w:p>
      <w:pPr>
        <w:pStyle w:val="ListParagraph"/>
        <w:numPr>
          <w:ilvl w:val="0"/>
          <w:numId w:val="2"/>
        </w:numPr>
        <w:spacing w:after="60" w:line="288"/>
      </w:pPr>
      <w:r>
        <w:rPr>
          <w:rFonts w:ascii="Cambria" w:cs="Cambria" w:eastAsia="Cambria" w:hAnsi="Cambria"/>
          <w:sz w:val="23"/>
          <w:szCs w:val="23"/>
        </w:rPr>
        <w:t xml:space="preserve">Permissionless.</w:t>
      </w:r>
    </w:p>
    <w:p>
      <w:pPr>
        <w:pStyle w:val="ListParagraph"/>
        <w:numPr>
          <w:ilvl w:val="0"/>
          <w:numId w:val="2"/>
        </w:numPr>
        <w:spacing w:after="60" w:line="288"/>
      </w:pPr>
      <w:r>
        <w:rPr>
          <w:rFonts w:ascii="Cambria" w:cs="Cambria" w:eastAsia="Cambria" w:hAnsi="Cambria"/>
          <w:sz w:val="23"/>
          <w:szCs w:val="23"/>
        </w:rPr>
        <w:t xml:space="preserve">Global.</w:t>
      </w:r>
    </w:p>
    <w:p>
      <w:pPr>
        <w:pStyle w:val="ListParagraph"/>
        <w:numPr>
          <w:ilvl w:val="0"/>
          <w:numId w:val="2"/>
        </w:numPr>
        <w:spacing w:after="60" w:line="288"/>
      </w:pPr>
      <w:r>
        <w:rPr>
          <w:rFonts w:ascii="Cambria" w:cs="Cambria" w:eastAsia="Cambria" w:hAnsi="Cambria"/>
          <w:sz w:val="23"/>
          <w:szCs w:val="23"/>
        </w:rPr>
        <w:t xml:space="preserve">Transparency.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Smart contract risk.</w:t>
      </w:r>
    </w:p>
    <w:p>
      <w:pPr>
        <w:pStyle w:val="ListParagraph"/>
        <w:numPr>
          <w:ilvl w:val="0"/>
          <w:numId w:val="2"/>
        </w:numPr>
        <w:spacing w:after="60" w:line="288"/>
      </w:pPr>
      <w:r>
        <w:rPr>
          <w:rFonts w:ascii="Cambria" w:cs="Cambria" w:eastAsia="Cambria" w:hAnsi="Cambria"/>
          <w:sz w:val="23"/>
          <w:szCs w:val="23"/>
        </w:rPr>
        <w:t xml:space="preserve">Volatility.</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Regulation xiqqaa.</w:t>
      </w:r>
    </w:p>
    <w:p>
      <w:pPr>
        <w:pStyle w:val="ListParagraph"/>
        <w:numPr>
          <w:ilvl w:val="0"/>
          <w:numId w:val="2"/>
        </w:numPr>
        <w:spacing w:after="60" w:line="288"/>
      </w:pPr>
      <w:r>
        <w:rPr>
          <w:rFonts w:ascii="Cambria" w:cs="Cambria" w:eastAsia="Cambria" w:hAnsi="Cambria"/>
          <w:sz w:val="23"/>
          <w:szCs w:val="23"/>
        </w:rPr>
        <w:t xml:space="preserve">Scam.</w:t>
      </w:r>
    </w:p>
    <w:p>
      <w:pPr>
        <w:pStyle w:val="Heading4"/>
        <w:keepNext/>
        <w:spacing w:after="120" w:before="260"/>
      </w:pPr>
      <w:r>
        <w:rPr>
          <w:rFonts w:ascii="Calibri" w:cs="Calibri" w:eastAsia="Calibri" w:hAnsi="Calibri"/>
        </w:rPr>
        <w:t xml:space="preserve">15.10.2 NFT (Non-Fungible token)</w:t>
      </w:r>
    </w:p>
    <w:p>
      <w:pPr>
        <w:spacing w:after="120" w:line="300"/>
      </w:pPr>
      <w:r>
        <w:rPr>
          <w:rFonts w:ascii="Cambria" w:cs="Cambria" w:eastAsia="Cambria" w:hAnsi="Cambria"/>
          <w:sz w:val="23"/>
          <w:szCs w:val="23"/>
        </w:rPr>
        <w:t xml:space="preserve">NFT jechuun token unique, blockchain irratti.</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Digital art.</w:t>
      </w:r>
    </w:p>
    <w:p>
      <w:pPr>
        <w:pStyle w:val="ListParagraph"/>
        <w:numPr>
          <w:ilvl w:val="0"/>
          <w:numId w:val="2"/>
        </w:numPr>
        <w:spacing w:after="60" w:line="288"/>
      </w:pPr>
      <w:r>
        <w:rPr>
          <w:rFonts w:ascii="Cambria" w:cs="Cambria" w:eastAsia="Cambria" w:hAnsi="Cambria"/>
          <w:sz w:val="23"/>
          <w:szCs w:val="23"/>
        </w:rPr>
        <w:t xml:space="preserve">Collectibles.</w:t>
      </w:r>
    </w:p>
    <w:p>
      <w:pPr>
        <w:pStyle w:val="ListParagraph"/>
        <w:numPr>
          <w:ilvl w:val="0"/>
          <w:numId w:val="2"/>
        </w:numPr>
        <w:spacing w:after="60" w:line="288"/>
      </w:pPr>
      <w:r>
        <w:rPr>
          <w:rFonts w:ascii="Cambria" w:cs="Cambria" w:eastAsia="Cambria" w:hAnsi="Cambria"/>
          <w:sz w:val="23"/>
          <w:szCs w:val="23"/>
        </w:rPr>
        <w:t xml:space="preserve">Music.</w:t>
      </w:r>
    </w:p>
    <w:p>
      <w:pPr>
        <w:pStyle w:val="ListParagraph"/>
        <w:numPr>
          <w:ilvl w:val="0"/>
          <w:numId w:val="2"/>
        </w:numPr>
        <w:spacing w:after="60" w:line="288"/>
      </w:pPr>
      <w:r>
        <w:rPr>
          <w:rFonts w:ascii="Cambria" w:cs="Cambria" w:eastAsia="Cambria" w:hAnsi="Cambria"/>
          <w:sz w:val="23"/>
          <w:szCs w:val="23"/>
        </w:rPr>
        <w:t xml:space="preserve">Videos.</w:t>
      </w:r>
    </w:p>
    <w:p>
      <w:pPr>
        <w:pStyle w:val="ListParagraph"/>
        <w:numPr>
          <w:ilvl w:val="0"/>
          <w:numId w:val="2"/>
        </w:numPr>
        <w:spacing w:after="60" w:line="288"/>
      </w:pPr>
      <w:r>
        <w:rPr>
          <w:rFonts w:ascii="Cambria" w:cs="Cambria" w:eastAsia="Cambria" w:hAnsi="Cambria"/>
          <w:sz w:val="23"/>
          <w:szCs w:val="23"/>
        </w:rPr>
        <w:t xml:space="preserve">Virtual land.</w:t>
      </w:r>
    </w:p>
    <w:p>
      <w:pPr>
        <w:pStyle w:val="ListParagraph"/>
        <w:numPr>
          <w:ilvl w:val="0"/>
          <w:numId w:val="2"/>
        </w:numPr>
        <w:spacing w:after="60" w:line="288"/>
      </w:pPr>
      <w:r>
        <w:rPr>
          <w:rFonts w:ascii="Cambria" w:cs="Cambria" w:eastAsia="Cambria" w:hAnsi="Cambria"/>
          <w:sz w:val="23"/>
          <w:szCs w:val="23"/>
        </w:rPr>
        <w:t xml:space="preserve">Gaming items.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Ownership.</w:t>
      </w:r>
    </w:p>
    <w:p>
      <w:pPr>
        <w:pStyle w:val="ListParagraph"/>
        <w:numPr>
          <w:ilvl w:val="0"/>
          <w:numId w:val="2"/>
        </w:numPr>
        <w:spacing w:after="60" w:line="288"/>
      </w:pPr>
      <w:r>
        <w:rPr>
          <w:rFonts w:ascii="Cambria" w:cs="Cambria" w:eastAsia="Cambria" w:hAnsi="Cambria"/>
          <w:sz w:val="23"/>
          <w:szCs w:val="23"/>
        </w:rPr>
        <w:t xml:space="preserve">Royalty.</w:t>
      </w:r>
    </w:p>
    <w:p>
      <w:pPr>
        <w:pStyle w:val="ListParagraph"/>
        <w:numPr>
          <w:ilvl w:val="0"/>
          <w:numId w:val="2"/>
        </w:numPr>
        <w:spacing w:after="60" w:line="288"/>
      </w:pPr>
      <w:r>
        <w:rPr>
          <w:rFonts w:ascii="Cambria" w:cs="Cambria" w:eastAsia="Cambria" w:hAnsi="Cambria"/>
          <w:sz w:val="23"/>
          <w:szCs w:val="23"/>
        </w:rPr>
        <w:t xml:space="preserve">Global market.</w:t>
      </w:r>
    </w:p>
    <w:p>
      <w:pPr>
        <w:pStyle w:val="ListParagraph"/>
        <w:numPr>
          <w:ilvl w:val="0"/>
          <w:numId w:val="2"/>
        </w:numPr>
        <w:spacing w:after="60" w:line="288"/>
      </w:pPr>
      <w:r>
        <w:rPr>
          <w:rFonts w:ascii="Cambria" w:cs="Cambria" w:eastAsia="Cambria" w:hAnsi="Cambria"/>
          <w:sz w:val="23"/>
          <w:szCs w:val="23"/>
        </w:rPr>
        <w:t xml:space="preserve">Provenance.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Volatility.</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Scam.</w:t>
      </w:r>
    </w:p>
    <w:p>
      <w:pPr>
        <w:pStyle w:val="ListParagraph"/>
        <w:numPr>
          <w:ilvl w:val="0"/>
          <w:numId w:val="2"/>
        </w:numPr>
        <w:spacing w:after="60" w:line="288"/>
      </w:pPr>
      <w:r>
        <w:rPr>
          <w:rFonts w:ascii="Cambria" w:cs="Cambria" w:eastAsia="Cambria" w:hAnsi="Cambria"/>
          <w:sz w:val="23"/>
          <w:szCs w:val="23"/>
        </w:rPr>
        <w:t xml:space="preserve">Regulation xiqqaa.</w:t>
      </w:r>
    </w:p>
    <w:p>
      <w:pPr>
        <w:pStyle w:val="Heading4"/>
        <w:keepNext/>
        <w:spacing w:after="120" w:before="260"/>
      </w:pPr>
      <w:r>
        <w:rPr>
          <w:rFonts w:ascii="Calibri" w:cs="Calibri" w:eastAsia="Calibri" w:hAnsi="Calibri"/>
        </w:rPr>
        <w:t xml:space="preserve">15.10.3 Web3</w:t>
      </w:r>
    </w:p>
    <w:p>
      <w:pPr>
        <w:spacing w:after="120" w:line="300"/>
      </w:pPr>
      <w:r>
        <w:rPr>
          <w:rFonts w:ascii="Cambria" w:cs="Cambria" w:eastAsia="Cambria" w:hAnsi="Cambria"/>
          <w:sz w:val="23"/>
          <w:szCs w:val="23"/>
        </w:rPr>
        <w:t xml:space="preserve">Web3 jechuun internet decentralized.</w:t>
      </w:r>
    </w:p>
    <w:p>
      <w:pPr>
        <w:spacing w:after="120" w:line="300"/>
      </w:pPr>
      <w:r>
        <w:rPr>
          <w:rFonts w:ascii="Cambria" w:cs="Cambria" w:eastAsia="Cambria" w:hAnsi="Cambria"/>
          <w:sz w:val="23"/>
          <w:szCs w:val="23"/>
        </w:rPr>
        <w:t xml:space="preserve">Amala:</w:t>
      </w:r>
    </w:p>
    <w:p>
      <w:pPr>
        <w:pStyle w:val="ListParagraph"/>
        <w:numPr>
          <w:ilvl w:val="0"/>
          <w:numId w:val="2"/>
        </w:numPr>
        <w:spacing w:after="60" w:line="288"/>
      </w:pPr>
      <w:r>
        <w:rPr>
          <w:rFonts w:ascii="Cambria" w:cs="Cambria" w:eastAsia="Cambria" w:hAnsi="Cambria"/>
          <w:sz w:val="23"/>
          <w:szCs w:val="23"/>
        </w:rPr>
        <w:t xml:space="preserve">Decentralized.</w:t>
      </w:r>
    </w:p>
    <w:p>
      <w:pPr>
        <w:pStyle w:val="ListParagraph"/>
        <w:numPr>
          <w:ilvl w:val="0"/>
          <w:numId w:val="2"/>
        </w:numPr>
        <w:spacing w:after="60" w:line="288"/>
      </w:pPr>
      <w:r>
        <w:rPr>
          <w:rFonts w:ascii="Cambria" w:cs="Cambria" w:eastAsia="Cambria" w:hAnsi="Cambria"/>
          <w:sz w:val="23"/>
          <w:szCs w:val="23"/>
        </w:rPr>
        <w:t xml:space="preserve">Blockchain-based.</w:t>
      </w:r>
    </w:p>
    <w:p>
      <w:pPr>
        <w:pStyle w:val="ListParagraph"/>
        <w:numPr>
          <w:ilvl w:val="0"/>
          <w:numId w:val="2"/>
        </w:numPr>
        <w:spacing w:after="60" w:line="288"/>
      </w:pPr>
      <w:r>
        <w:rPr>
          <w:rFonts w:ascii="Cambria" w:cs="Cambria" w:eastAsia="Cambria" w:hAnsi="Cambria"/>
          <w:sz w:val="23"/>
          <w:szCs w:val="23"/>
        </w:rPr>
        <w:t xml:space="preserve">User-owned.</w:t>
      </w:r>
    </w:p>
    <w:p>
      <w:pPr>
        <w:pStyle w:val="ListParagraph"/>
        <w:numPr>
          <w:ilvl w:val="0"/>
          <w:numId w:val="2"/>
        </w:numPr>
        <w:spacing w:after="60" w:line="288"/>
      </w:pPr>
      <w:r>
        <w:rPr>
          <w:rFonts w:ascii="Cambria" w:cs="Cambria" w:eastAsia="Cambria" w:hAnsi="Cambria"/>
          <w:sz w:val="23"/>
          <w:szCs w:val="23"/>
        </w:rPr>
        <w:t xml:space="preserve">Token-based.</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Privacy.</w:t>
      </w:r>
    </w:p>
    <w:p>
      <w:pPr>
        <w:pStyle w:val="ListParagraph"/>
        <w:numPr>
          <w:ilvl w:val="0"/>
          <w:numId w:val="2"/>
        </w:numPr>
        <w:spacing w:after="60" w:line="288"/>
      </w:pPr>
      <w:r>
        <w:rPr>
          <w:rFonts w:ascii="Cambria" w:cs="Cambria" w:eastAsia="Cambria" w:hAnsi="Cambria"/>
          <w:sz w:val="23"/>
          <w:szCs w:val="23"/>
        </w:rPr>
        <w:t xml:space="preserve">Ownership.</w:t>
      </w:r>
    </w:p>
    <w:p>
      <w:pPr>
        <w:pStyle w:val="ListParagraph"/>
        <w:numPr>
          <w:ilvl w:val="0"/>
          <w:numId w:val="2"/>
        </w:numPr>
        <w:spacing w:after="60" w:line="288"/>
      </w:pPr>
      <w:r>
        <w:rPr>
          <w:rFonts w:ascii="Cambria" w:cs="Cambria" w:eastAsia="Cambria" w:hAnsi="Cambria"/>
          <w:sz w:val="23"/>
          <w:szCs w:val="23"/>
        </w:rPr>
        <w:t xml:space="preserve">Censorship-resistant.</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User experience.</w:t>
      </w:r>
    </w:p>
    <w:p>
      <w:pPr>
        <w:pStyle w:val="Heading4"/>
        <w:keepNext/>
        <w:spacing w:after="120" w:before="260"/>
      </w:pPr>
      <w:r>
        <w:rPr>
          <w:rFonts w:ascii="Calibri" w:cs="Calibri" w:eastAsia="Calibri" w:hAnsi="Calibri"/>
        </w:rPr>
        <w:t xml:space="preserve">15.10.4 Metaverse</w:t>
      </w:r>
    </w:p>
    <w:p>
      <w:pPr>
        <w:spacing w:after="120" w:line="300"/>
      </w:pPr>
      <w:r>
        <w:rPr>
          <w:rFonts w:ascii="Cambria" w:cs="Cambria" w:eastAsia="Cambria" w:hAnsi="Cambria"/>
          <w:sz w:val="23"/>
          <w:szCs w:val="23"/>
        </w:rPr>
        <w:t xml:space="preserve">Metaverse jechuun world virtual.</w:t>
      </w:r>
    </w:p>
    <w:p>
      <w:pPr>
        <w:spacing w:after="120" w:line="300"/>
      </w:pPr>
      <w:r>
        <w:rPr>
          <w:rFonts w:ascii="Cambria" w:cs="Cambria" w:eastAsia="Cambria" w:hAnsi="Cambria"/>
          <w:sz w:val="23"/>
          <w:szCs w:val="23"/>
        </w:rPr>
        <w:t xml:space="preserve">Amala:</w:t>
      </w:r>
    </w:p>
    <w:p>
      <w:pPr>
        <w:pStyle w:val="ListParagraph"/>
        <w:numPr>
          <w:ilvl w:val="0"/>
          <w:numId w:val="2"/>
        </w:numPr>
        <w:spacing w:after="60" w:line="288"/>
      </w:pPr>
      <w:r>
        <w:rPr>
          <w:rFonts w:ascii="Cambria" w:cs="Cambria" w:eastAsia="Cambria" w:hAnsi="Cambria"/>
          <w:sz w:val="23"/>
          <w:szCs w:val="23"/>
        </w:rPr>
        <w:t xml:space="preserve">Virtual reality.</w:t>
      </w:r>
    </w:p>
    <w:p>
      <w:pPr>
        <w:pStyle w:val="ListParagraph"/>
        <w:numPr>
          <w:ilvl w:val="0"/>
          <w:numId w:val="2"/>
        </w:numPr>
        <w:spacing w:after="60" w:line="288"/>
      </w:pPr>
      <w:r>
        <w:rPr>
          <w:rFonts w:ascii="Cambria" w:cs="Cambria" w:eastAsia="Cambria" w:hAnsi="Cambria"/>
          <w:sz w:val="23"/>
          <w:szCs w:val="23"/>
        </w:rPr>
        <w:t xml:space="preserve">Digital land.</w:t>
      </w:r>
    </w:p>
    <w:p>
      <w:pPr>
        <w:pStyle w:val="ListParagraph"/>
        <w:numPr>
          <w:ilvl w:val="0"/>
          <w:numId w:val="2"/>
        </w:numPr>
        <w:spacing w:after="60" w:line="288"/>
      </w:pPr>
      <w:r>
        <w:rPr>
          <w:rFonts w:ascii="Cambria" w:cs="Cambria" w:eastAsia="Cambria" w:hAnsi="Cambria"/>
          <w:sz w:val="23"/>
          <w:szCs w:val="23"/>
        </w:rPr>
        <w:t xml:space="preserve">Avatars.</w:t>
      </w:r>
    </w:p>
    <w:p>
      <w:pPr>
        <w:pStyle w:val="ListParagraph"/>
        <w:numPr>
          <w:ilvl w:val="0"/>
          <w:numId w:val="2"/>
        </w:numPr>
        <w:spacing w:after="60" w:line="288"/>
      </w:pPr>
      <w:r>
        <w:rPr>
          <w:rFonts w:ascii="Cambria" w:cs="Cambria" w:eastAsia="Cambria" w:hAnsi="Cambria"/>
          <w:sz w:val="23"/>
          <w:szCs w:val="23"/>
        </w:rPr>
        <w:t xml:space="preserve">Economy.</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Immersive.</w:t>
      </w:r>
    </w:p>
    <w:p>
      <w:pPr>
        <w:pStyle w:val="ListParagraph"/>
        <w:numPr>
          <w:ilvl w:val="0"/>
          <w:numId w:val="2"/>
        </w:numPr>
        <w:spacing w:after="60" w:line="288"/>
      </w:pPr>
      <w:r>
        <w:rPr>
          <w:rFonts w:ascii="Cambria" w:cs="Cambria" w:eastAsia="Cambria" w:hAnsi="Cambria"/>
          <w:sz w:val="23"/>
          <w:szCs w:val="23"/>
        </w:rPr>
        <w:t xml:space="preserve">Global.</w:t>
      </w:r>
    </w:p>
    <w:p>
      <w:pPr>
        <w:pStyle w:val="ListParagraph"/>
        <w:numPr>
          <w:ilvl w:val="0"/>
          <w:numId w:val="2"/>
        </w:numPr>
        <w:spacing w:after="60" w:line="288"/>
      </w:pPr>
      <w:r>
        <w:rPr>
          <w:rFonts w:ascii="Cambria" w:cs="Cambria" w:eastAsia="Cambria" w:hAnsi="Cambria"/>
          <w:sz w:val="23"/>
          <w:szCs w:val="23"/>
        </w:rPr>
        <w:t xml:space="preserve">New economy.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Adoption.</w:t>
      </w:r>
    </w:p>
    <w:p>
      <w:pPr>
        <w:pStyle w:val="ListParagraph"/>
        <w:numPr>
          <w:ilvl w:val="0"/>
          <w:numId w:val="2"/>
        </w:numPr>
        <w:spacing w:after="60" w:line="288"/>
      </w:pPr>
      <w:r>
        <w:rPr>
          <w:rFonts w:ascii="Cambria" w:cs="Cambria" w:eastAsia="Cambria" w:hAnsi="Cambria"/>
          <w:sz w:val="23"/>
          <w:szCs w:val="23"/>
        </w:rPr>
        <w:t xml:space="preserve">Cost.</w:t>
      </w:r>
    </w:p>
    <w:p>
      <w:pPr>
        <w:pStyle w:val="Heading4"/>
        <w:keepNext/>
        <w:spacing w:after="120" w:before="260"/>
      </w:pPr>
      <w:r>
        <w:rPr>
          <w:rFonts w:ascii="Calibri" w:cs="Calibri" w:eastAsia="Calibri" w:hAnsi="Calibri"/>
        </w:rPr>
        <w:t xml:space="preserve">15.10.5 DAO (Decentralized autonomous organization)</w:t>
      </w:r>
    </w:p>
    <w:p>
      <w:pPr>
        <w:spacing w:after="120" w:line="300"/>
      </w:pPr>
      <w:r>
        <w:rPr>
          <w:rFonts w:ascii="Cambria" w:cs="Cambria" w:eastAsia="Cambria" w:hAnsi="Cambria"/>
          <w:sz w:val="23"/>
          <w:szCs w:val="23"/>
        </w:rPr>
        <w:t xml:space="preserve">DAO jechuun dhaabbata decentralized, blockchain irratti.</w:t>
      </w:r>
    </w:p>
    <w:p>
      <w:pPr>
        <w:spacing w:after="120" w:line="300"/>
      </w:pPr>
      <w:r>
        <w:rPr>
          <w:rFonts w:ascii="Cambria" w:cs="Cambria" w:eastAsia="Cambria" w:hAnsi="Cambria"/>
          <w:sz w:val="23"/>
          <w:szCs w:val="23"/>
        </w:rPr>
        <w:t xml:space="preserve">Amala:</w:t>
      </w:r>
    </w:p>
    <w:p>
      <w:pPr>
        <w:pStyle w:val="ListParagraph"/>
        <w:numPr>
          <w:ilvl w:val="0"/>
          <w:numId w:val="2"/>
        </w:numPr>
        <w:spacing w:after="60" w:line="288"/>
      </w:pPr>
      <w:r>
        <w:rPr>
          <w:rFonts w:ascii="Cambria" w:cs="Cambria" w:eastAsia="Cambria" w:hAnsi="Cambria"/>
          <w:sz w:val="23"/>
          <w:szCs w:val="23"/>
        </w:rPr>
        <w:t xml:space="preserve">Voting.</w:t>
      </w:r>
    </w:p>
    <w:p>
      <w:pPr>
        <w:pStyle w:val="ListParagraph"/>
        <w:numPr>
          <w:ilvl w:val="0"/>
          <w:numId w:val="2"/>
        </w:numPr>
        <w:spacing w:after="60" w:line="288"/>
      </w:pPr>
      <w:r>
        <w:rPr>
          <w:rFonts w:ascii="Cambria" w:cs="Cambria" w:eastAsia="Cambria" w:hAnsi="Cambria"/>
          <w:sz w:val="23"/>
          <w:szCs w:val="23"/>
        </w:rPr>
        <w:t xml:space="preserve">Governance tokens.</w:t>
      </w:r>
    </w:p>
    <w:p>
      <w:pPr>
        <w:pStyle w:val="ListParagraph"/>
        <w:numPr>
          <w:ilvl w:val="0"/>
          <w:numId w:val="2"/>
        </w:numPr>
        <w:spacing w:after="60" w:line="288"/>
      </w:pPr>
      <w:r>
        <w:rPr>
          <w:rFonts w:ascii="Cambria" w:cs="Cambria" w:eastAsia="Cambria" w:hAnsi="Cambria"/>
          <w:sz w:val="23"/>
          <w:szCs w:val="23"/>
        </w:rPr>
        <w:t xml:space="preserve">Smart contracts.</w:t>
      </w:r>
    </w:p>
    <w:p>
      <w:pPr>
        <w:pStyle w:val="ListParagraph"/>
        <w:numPr>
          <w:ilvl w:val="0"/>
          <w:numId w:val="2"/>
        </w:numPr>
        <w:spacing w:after="60" w:line="288"/>
      </w:pPr>
      <w:r>
        <w:rPr>
          <w:rFonts w:ascii="Cambria" w:cs="Cambria" w:eastAsia="Cambria" w:hAnsi="Cambria"/>
          <w:sz w:val="23"/>
          <w:szCs w:val="23"/>
        </w:rPr>
        <w:t xml:space="preserve">Transparency.</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Decentralized.</w:t>
      </w:r>
    </w:p>
    <w:p>
      <w:pPr>
        <w:pStyle w:val="ListParagraph"/>
        <w:numPr>
          <w:ilvl w:val="0"/>
          <w:numId w:val="2"/>
        </w:numPr>
        <w:spacing w:after="60" w:line="288"/>
      </w:pPr>
      <w:r>
        <w:rPr>
          <w:rFonts w:ascii="Cambria" w:cs="Cambria" w:eastAsia="Cambria" w:hAnsi="Cambria"/>
          <w:sz w:val="23"/>
          <w:szCs w:val="23"/>
        </w:rPr>
        <w:t xml:space="preserve">Transparent.</w:t>
      </w:r>
    </w:p>
    <w:p>
      <w:pPr>
        <w:pStyle w:val="ListParagraph"/>
        <w:numPr>
          <w:ilvl w:val="0"/>
          <w:numId w:val="2"/>
        </w:numPr>
        <w:spacing w:after="60" w:line="288"/>
      </w:pPr>
      <w:r>
        <w:rPr>
          <w:rFonts w:ascii="Cambria" w:cs="Cambria" w:eastAsia="Cambria" w:hAnsi="Cambria"/>
          <w:sz w:val="23"/>
          <w:szCs w:val="23"/>
        </w:rPr>
        <w:t xml:space="preserve">Global.</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Legal rakkoo.</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Complexity.</w:t>
      </w:r>
    </w:p>
    <w:p>
      <w:pPr>
        <w:pStyle w:val="Heading4"/>
        <w:keepNext/>
        <w:spacing w:after="120" w:before="260"/>
      </w:pPr>
      <w:r>
        <w:rPr>
          <w:rFonts w:ascii="Calibri" w:cs="Calibri" w:eastAsia="Calibri" w:hAnsi="Calibri"/>
        </w:rPr>
        <w:t xml:space="preserve">15.10.6 DeFi fi bilisummaa maallaqaa</w:t>
      </w:r>
    </w:p>
    <w:p>
      <w:pPr>
        <w:spacing w:after="120" w:line="300"/>
      </w:pPr>
      <w:r>
        <w:rPr>
          <w:rFonts w:ascii="Cambria" w:cs="Cambria" w:eastAsia="Cambria" w:hAnsi="Cambria"/>
          <w:sz w:val="23"/>
          <w:szCs w:val="23"/>
        </w:rPr>
        <w:t xml:space="preserve">DeFi galii passive fida; garuu risk guddaa.</w:t>
      </w:r>
    </w:p>
    <w:p>
      <w:pPr>
        <w:pStyle w:val="Heading4"/>
        <w:keepNext/>
        <w:spacing w:after="120" w:before="260"/>
      </w:pPr>
      <w:r>
        <w:rPr>
          <w:rFonts w:ascii="Calibri" w:cs="Calibri" w:eastAsia="Calibri" w:hAnsi="Calibri"/>
        </w:rPr>
        <w:t xml:space="preserve">15.10.7 NFT fi bilisummaa maallaqaa</w:t>
      </w:r>
    </w:p>
    <w:p>
      <w:pPr>
        <w:spacing w:after="120" w:line="300"/>
      </w:pPr>
      <w:r>
        <w:rPr>
          <w:rFonts w:ascii="Cambria" w:cs="Cambria" w:eastAsia="Cambria" w:hAnsi="Cambria"/>
          <w:sz w:val="23"/>
          <w:szCs w:val="23"/>
        </w:rPr>
        <w:t xml:space="preserve">NFT galii passive fida (royalty); garuu volatility guddaa.</w:t>
      </w:r>
    </w:p>
    <w:p>
      <w:pPr>
        <w:pStyle w:val="Heading4"/>
        <w:keepNext/>
        <w:spacing w:after="120" w:before="260"/>
      </w:pPr>
      <w:r>
        <w:rPr>
          <w:rFonts w:ascii="Calibri" w:cs="Calibri" w:eastAsia="Calibri" w:hAnsi="Calibri"/>
        </w:rPr>
        <w:t xml:space="preserve">15.10.8 Web3 fi bilisummaa maallaqaa</w:t>
      </w:r>
    </w:p>
    <w:p>
      <w:pPr>
        <w:spacing w:after="120" w:line="300"/>
      </w:pPr>
      <w:r>
        <w:rPr>
          <w:rFonts w:ascii="Cambria" w:cs="Cambria" w:eastAsia="Cambria" w:hAnsi="Cambria"/>
          <w:sz w:val="23"/>
          <w:szCs w:val="23"/>
        </w:rPr>
        <w:t xml:space="preserve">Web3 carraa haaraa fida; garuu risk guddaa.</w:t>
      </w:r>
    </w:p>
    <w:p>
      <w:pPr>
        <w:pStyle w:val="Heading4"/>
        <w:keepNext/>
        <w:spacing w:after="120" w:before="260"/>
      </w:pPr>
      <w:r>
        <w:rPr>
          <w:rFonts w:ascii="Calibri" w:cs="Calibri" w:eastAsia="Calibri" w:hAnsi="Calibri"/>
        </w:rPr>
        <w:t xml:space="preserve">15.10.9 Metaverse fi bilisummaa maallaqaa</w:t>
      </w:r>
    </w:p>
    <w:p>
      <w:pPr>
        <w:spacing w:after="120" w:line="300"/>
      </w:pPr>
      <w:r>
        <w:rPr>
          <w:rFonts w:ascii="Cambria" w:cs="Cambria" w:eastAsia="Cambria" w:hAnsi="Cambria"/>
          <w:sz w:val="23"/>
          <w:szCs w:val="23"/>
        </w:rPr>
        <w:t xml:space="preserve">Metaverse carraa haaraa fida; garuu risk guddaa.</w:t>
      </w:r>
    </w:p>
    <w:p>
      <w:pPr>
        <w:pStyle w:val="Heading4"/>
        <w:keepNext/>
        <w:spacing w:after="120" w:before="260"/>
      </w:pPr>
      <w:r>
        <w:rPr>
          <w:rFonts w:ascii="Calibri" w:cs="Calibri" w:eastAsia="Calibri" w:hAnsi="Calibri"/>
        </w:rPr>
        <w:t xml:space="preserve">15.10.10 DAO fi bilisummaa maallaqaa</w:t>
      </w:r>
    </w:p>
    <w:p>
      <w:pPr>
        <w:spacing w:after="120" w:line="300"/>
      </w:pPr>
      <w:r>
        <w:rPr>
          <w:rFonts w:ascii="Cambria" w:cs="Cambria" w:eastAsia="Cambria" w:hAnsi="Cambria"/>
          <w:sz w:val="23"/>
          <w:szCs w:val="23"/>
        </w:rPr>
        <w:t xml:space="preserve">DAO carraa haaraa fida; garuu risk guddaa.</w:t>
      </w:r>
    </w:p>
    <w:p>
      <w:pPr>
        <w:pStyle w:val="Heading4"/>
        <w:keepNext/>
        <w:spacing w:after="120" w:before="260"/>
      </w:pPr>
      <w:r>
        <w:rPr>
          <w:rFonts w:ascii="Calibri" w:cs="Calibri" w:eastAsia="Calibri" w:hAnsi="Calibri"/>
        </w:rPr>
        <w:t xml:space="preserve">15.10.11 DeFi, nFT, web3 fi portfolio</w:t>
      </w:r>
    </w:p>
    <w:p>
      <w:pPr>
        <w:pStyle w:val="ListParagraph"/>
        <w:numPr>
          <w:ilvl w:val="0"/>
          <w:numId w:val="2"/>
        </w:numPr>
        <w:spacing w:after="60" w:line="288"/>
      </w:pPr>
      <w:r>
        <w:rPr>
          <w:rFonts w:ascii="Cambria" w:cs="Cambria" w:eastAsia="Cambria" w:hAnsi="Cambria"/>
          <w:sz w:val="23"/>
          <w:szCs w:val="23"/>
        </w:rPr>
        <w:t xml:space="preserve">1–5% portfolio.</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Risk guddaa.</w:t>
      </w:r>
    </w:p>
    <w:p>
      <w:pPr>
        <w:pStyle w:val="Heading4"/>
        <w:keepNext/>
        <w:spacing w:after="120" w:before="260"/>
      </w:pPr>
      <w:r>
        <w:rPr>
          <w:rFonts w:ascii="Calibri" w:cs="Calibri" w:eastAsia="Calibri" w:hAnsi="Calibri"/>
        </w:rPr>
        <w:t xml:space="preserve">15.10.12 DeFi, nFT, web3 ethiopia</w:t>
      </w:r>
    </w:p>
    <w:p>
      <w:pPr>
        <w:pStyle w:val="ListParagraph"/>
        <w:numPr>
          <w:ilvl w:val="0"/>
          <w:numId w:val="2"/>
        </w:numPr>
        <w:spacing w:after="60" w:line="288"/>
      </w:pPr>
      <w:r>
        <w:rPr>
          <w:rFonts w:ascii="Cambria" w:cs="Cambria" w:eastAsia="Cambria" w:hAnsi="Cambria"/>
          <w:sz w:val="23"/>
          <w:szCs w:val="23"/>
        </w:rPr>
        <w:t xml:space="preserve">Haarawa.</w:t>
      </w:r>
    </w:p>
    <w:p>
      <w:pPr>
        <w:pStyle w:val="ListParagraph"/>
        <w:numPr>
          <w:ilvl w:val="0"/>
          <w:numId w:val="2"/>
        </w:numPr>
        <w:spacing w:after="60" w:line="288"/>
      </w:pPr>
      <w:r>
        <w:rPr>
          <w:rFonts w:ascii="Cambria" w:cs="Cambria" w:eastAsia="Cambria" w:hAnsi="Cambria"/>
          <w:sz w:val="23"/>
          <w:szCs w:val="23"/>
        </w:rPr>
        <w:t xml:space="preserve">Regulation hin jiru.</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Carraa.</w:t>
      </w:r>
    </w:p>
    <w:p>
      <w:pPr>
        <w:pStyle w:val="Heading3"/>
        <w:keepNext/>
        <w:spacing w:after="120" w:before="260"/>
      </w:pPr>
      <w:r>
        <w:rPr>
          <w:rFonts w:ascii="Calibri" w:cs="Calibri" w:eastAsia="Calibri" w:hAnsi="Calibri"/>
        </w:rPr>
        <w:t xml:space="preserve">15.11 Digital assets biraa</w:t>
      </w:r>
    </w:p>
    <w:p>
      <w:pPr>
        <w:pStyle w:val="Heading4"/>
        <w:keepNext/>
        <w:spacing w:after="120" w:before="260"/>
      </w:pPr>
      <w:r>
        <w:rPr>
          <w:rFonts w:ascii="Calibri" w:cs="Calibri" w:eastAsia="Calibri" w:hAnsi="Calibri"/>
        </w:rPr>
        <w:t xml:space="preserve">15.11.1 Domain names</w:t>
      </w:r>
    </w:p>
    <w:p>
      <w:pPr>
        <w:spacing w:after="120" w:line="300"/>
      </w:pPr>
      <w:r>
        <w:rPr>
          <w:rFonts w:ascii="Cambria" w:cs="Cambria" w:eastAsia="Cambria" w:hAnsi="Cambria"/>
          <w:sz w:val="23"/>
          <w:szCs w:val="23"/>
        </w:rPr>
        <w:t xml:space="preserve">Domain name jechuun address website.</w:t>
      </w:r>
    </w:p>
    <w:p>
      <w:pPr>
        <w:spacing w:after="120" w:line="300"/>
      </w:pPr>
      <w:r>
        <w:rPr>
          <w:rFonts w:ascii="Cambria" w:cs="Cambria" w:eastAsia="Cambria" w:hAnsi="Cambria"/>
          <w:sz w:val="23"/>
          <w:szCs w:val="23"/>
        </w:rPr>
        <w:t xml:space="preserve">·.com,.net,.org.</w:t>
      </w:r>
    </w:p>
    <w:p>
      <w:pPr>
        <w:pStyle w:val="ListParagraph"/>
        <w:numPr>
          <w:ilvl w:val="0"/>
          <w:numId w:val="2"/>
        </w:numPr>
        <w:spacing w:after="60" w:line="288"/>
      </w:pPr>
      <w:r>
        <w:rPr>
          <w:rFonts w:ascii="Cambria" w:cs="Cambria" w:eastAsia="Cambria" w:hAnsi="Cambria"/>
          <w:sz w:val="23"/>
          <w:szCs w:val="23"/>
        </w:rPr>
        <w:t xml:space="preserve">Premium domain.</w:t>
      </w:r>
    </w:p>
    <w:p>
      <w:pPr>
        <w:pStyle w:val="ListParagraph"/>
        <w:numPr>
          <w:ilvl w:val="0"/>
          <w:numId w:val="2"/>
        </w:numPr>
        <w:spacing w:after="60" w:line="288"/>
      </w:pPr>
      <w:r>
        <w:rPr>
          <w:rFonts w:ascii="Cambria" w:cs="Cambria" w:eastAsia="Cambria" w:hAnsi="Cambria"/>
          <w:sz w:val="23"/>
          <w:szCs w:val="23"/>
        </w:rPr>
        <w:t xml:space="preserve">Flipping.</w:t>
      </w:r>
    </w:p>
    <w:p>
      <w:pPr>
        <w:pStyle w:val="ListParagraph"/>
        <w:numPr>
          <w:ilvl w:val="0"/>
          <w:numId w:val="2"/>
        </w:numPr>
        <w:spacing w:after="60" w:line="288"/>
      </w:pPr>
      <w:r>
        <w:rPr>
          <w:rFonts w:ascii="Cambria" w:cs="Cambria" w:eastAsia="Cambria" w:hAnsi="Cambria"/>
          <w:sz w:val="23"/>
          <w:szCs w:val="23"/>
        </w:rPr>
        <w:t xml:space="preserve">Parking.</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Appreciation.</w:t>
      </w:r>
    </w:p>
    <w:p>
      <w:pPr>
        <w:pStyle w:val="ListParagraph"/>
        <w:numPr>
          <w:ilvl w:val="0"/>
          <w:numId w:val="2"/>
        </w:numPr>
        <w:spacing w:after="60" w:line="288"/>
      </w:pPr>
      <w:r>
        <w:rPr>
          <w:rFonts w:ascii="Cambria" w:cs="Cambria" w:eastAsia="Cambria" w:hAnsi="Cambria"/>
          <w:sz w:val="23"/>
          <w:szCs w:val="23"/>
        </w:rPr>
        <w:t xml:space="preserve">Rental.</w:t>
      </w:r>
    </w:p>
    <w:p>
      <w:pPr>
        <w:pStyle w:val="ListParagraph"/>
        <w:numPr>
          <w:ilvl w:val="0"/>
          <w:numId w:val="2"/>
        </w:numPr>
        <w:spacing w:after="60" w:line="288"/>
      </w:pPr>
      <w:r>
        <w:rPr>
          <w:rFonts w:ascii="Cambria" w:cs="Cambria" w:eastAsia="Cambria" w:hAnsi="Cambria"/>
          <w:sz w:val="23"/>
          <w:szCs w:val="23"/>
        </w:rPr>
        <w:t xml:space="preserve">Development.</w:t>
      </w:r>
    </w:p>
    <w:p>
      <w:pPr>
        <w:pStyle w:val="ListParagraph"/>
        <w:numPr>
          <w:ilvl w:val="0"/>
          <w:numId w:val="2"/>
        </w:numPr>
        <w:spacing w:after="60" w:line="288"/>
      </w:pPr>
      <w:r>
        <w:rPr>
          <w:rFonts w:ascii="Cambria" w:cs="Cambria" w:eastAsia="Cambria" w:hAnsi="Cambria"/>
          <w:sz w:val="23"/>
          <w:szCs w:val="23"/>
        </w:rPr>
        <w:t xml:space="preserve">Resale.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Renewal fee.</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Scam.</w:t>
      </w:r>
    </w:p>
    <w:p>
      <w:pPr>
        <w:pStyle w:val="Heading4"/>
        <w:keepNext/>
        <w:spacing w:after="120" w:before="260"/>
      </w:pPr>
      <w:r>
        <w:rPr>
          <w:rFonts w:ascii="Calibri" w:cs="Calibri" w:eastAsia="Calibri" w:hAnsi="Calibri"/>
        </w:rPr>
        <w:t xml:space="preserve">15.11.2 Websites</w:t>
      </w:r>
    </w:p>
    <w:p>
      <w:pPr>
        <w:spacing w:after="120" w:line="300"/>
      </w:pPr>
      <w:r>
        <w:rPr>
          <w:rFonts w:ascii="Cambria" w:cs="Cambria" w:eastAsia="Cambria" w:hAnsi="Cambria"/>
          <w:sz w:val="23"/>
          <w:szCs w:val="23"/>
        </w:rPr>
        <w:t xml:space="preserve">Website jechuun content fidu.</w:t>
      </w:r>
    </w:p>
    <w:p>
      <w:pPr>
        <w:pStyle w:val="ListParagraph"/>
        <w:numPr>
          <w:ilvl w:val="0"/>
          <w:numId w:val="2"/>
        </w:numPr>
        <w:spacing w:after="60" w:line="288"/>
      </w:pPr>
      <w:r>
        <w:rPr>
          <w:rFonts w:ascii="Cambria" w:cs="Cambria" w:eastAsia="Cambria" w:hAnsi="Cambria"/>
          <w:sz w:val="23"/>
          <w:szCs w:val="23"/>
        </w:rPr>
        <w:t xml:space="preserve">Blog.</w:t>
      </w:r>
    </w:p>
    <w:p>
      <w:pPr>
        <w:pStyle w:val="ListParagraph"/>
        <w:numPr>
          <w:ilvl w:val="0"/>
          <w:numId w:val="2"/>
        </w:numPr>
        <w:spacing w:after="60" w:line="288"/>
      </w:pPr>
      <w:r>
        <w:rPr>
          <w:rFonts w:ascii="Cambria" w:cs="Cambria" w:eastAsia="Cambria" w:hAnsi="Cambria"/>
          <w:sz w:val="23"/>
          <w:szCs w:val="23"/>
        </w:rPr>
        <w:t xml:space="preserve">E-commerce.</w:t>
      </w:r>
    </w:p>
    <w:p>
      <w:pPr>
        <w:pStyle w:val="ListParagraph"/>
        <w:numPr>
          <w:ilvl w:val="0"/>
          <w:numId w:val="2"/>
        </w:numPr>
        <w:spacing w:after="60" w:line="288"/>
      </w:pPr>
      <w:r>
        <w:rPr>
          <w:rFonts w:ascii="Cambria" w:cs="Cambria" w:eastAsia="Cambria" w:hAnsi="Cambria"/>
          <w:sz w:val="23"/>
          <w:szCs w:val="23"/>
        </w:rPr>
        <w:t xml:space="preserve">Affiliate.</w:t>
      </w:r>
    </w:p>
    <w:p>
      <w:pPr>
        <w:pStyle w:val="ListParagraph"/>
        <w:numPr>
          <w:ilvl w:val="0"/>
          <w:numId w:val="2"/>
        </w:numPr>
        <w:spacing w:after="60" w:line="288"/>
      </w:pPr>
      <w:r>
        <w:rPr>
          <w:rFonts w:ascii="Cambria" w:cs="Cambria" w:eastAsia="Cambria" w:hAnsi="Cambria"/>
          <w:sz w:val="23"/>
          <w:szCs w:val="23"/>
        </w:rPr>
        <w:t xml:space="preserve">SaaS.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Appreciation.</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Global.</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Yeroo fi hojii.</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15.11.3 Content</w:t>
      </w:r>
    </w:p>
    <w:p>
      <w:pPr>
        <w:spacing w:after="120" w:line="300"/>
      </w:pPr>
      <w:r>
        <w:rPr>
          <w:rFonts w:ascii="Cambria" w:cs="Cambria" w:eastAsia="Cambria" w:hAnsi="Cambria"/>
          <w:sz w:val="23"/>
          <w:szCs w:val="23"/>
        </w:rPr>
        <w:t xml:space="preserve">Content jechuun video, blog, podcast.</w:t>
      </w:r>
    </w:p>
    <w:p>
      <w:pPr>
        <w:pStyle w:val="ListParagraph"/>
        <w:numPr>
          <w:ilvl w:val="0"/>
          <w:numId w:val="2"/>
        </w:numPr>
        <w:spacing w:after="60" w:line="288"/>
      </w:pPr>
      <w:r>
        <w:rPr>
          <w:rFonts w:ascii="Cambria" w:cs="Cambria" w:eastAsia="Cambria" w:hAnsi="Cambria"/>
          <w:sz w:val="23"/>
          <w:szCs w:val="23"/>
        </w:rPr>
        <w:t xml:space="preserve">YouTube.</w:t>
      </w:r>
    </w:p>
    <w:p>
      <w:pPr>
        <w:pStyle w:val="ListParagraph"/>
        <w:numPr>
          <w:ilvl w:val="0"/>
          <w:numId w:val="2"/>
        </w:numPr>
        <w:spacing w:after="60" w:line="288"/>
      </w:pPr>
      <w:r>
        <w:rPr>
          <w:rFonts w:ascii="Cambria" w:cs="Cambria" w:eastAsia="Cambria" w:hAnsi="Cambria"/>
          <w:sz w:val="23"/>
          <w:szCs w:val="23"/>
        </w:rPr>
        <w:t xml:space="preserve">TikTok.</w:t>
      </w:r>
    </w:p>
    <w:p>
      <w:pPr>
        <w:pStyle w:val="ListParagraph"/>
        <w:numPr>
          <w:ilvl w:val="0"/>
          <w:numId w:val="2"/>
        </w:numPr>
        <w:spacing w:after="60" w:line="288"/>
      </w:pPr>
      <w:r>
        <w:rPr>
          <w:rFonts w:ascii="Cambria" w:cs="Cambria" w:eastAsia="Cambria" w:hAnsi="Cambria"/>
          <w:sz w:val="23"/>
          <w:szCs w:val="23"/>
        </w:rPr>
        <w:t xml:space="preserve">Blog.</w:t>
      </w:r>
    </w:p>
    <w:p>
      <w:pPr>
        <w:pStyle w:val="ListParagraph"/>
        <w:numPr>
          <w:ilvl w:val="0"/>
          <w:numId w:val="2"/>
        </w:numPr>
        <w:spacing w:after="60" w:line="288"/>
      </w:pPr>
      <w:r>
        <w:rPr>
          <w:rFonts w:ascii="Cambria" w:cs="Cambria" w:eastAsia="Cambria" w:hAnsi="Cambria"/>
          <w:sz w:val="23"/>
          <w:szCs w:val="23"/>
        </w:rPr>
        <w:t xml:space="preserve">Podcast.</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Global audience.</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Personal brand.</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Yeroo fi hojii.</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Algorithm.</w:t>
      </w:r>
    </w:p>
    <w:p>
      <w:pPr>
        <w:pStyle w:val="ListParagraph"/>
        <w:numPr>
          <w:ilvl w:val="0"/>
          <w:numId w:val="2"/>
        </w:numPr>
        <w:spacing w:after="60" w:line="288"/>
      </w:pPr>
      <w:r>
        <w:rPr>
          <w:rFonts w:ascii="Cambria" w:cs="Cambria" w:eastAsia="Cambria" w:hAnsi="Cambria"/>
          <w:sz w:val="23"/>
          <w:szCs w:val="23"/>
        </w:rPr>
        <w:t xml:space="preserve">Consistency.</w:t>
      </w:r>
    </w:p>
    <w:p>
      <w:pPr>
        <w:pStyle w:val="Heading4"/>
        <w:keepNext/>
        <w:spacing w:after="120" w:before="260"/>
      </w:pPr>
      <w:r>
        <w:rPr>
          <w:rFonts w:ascii="Calibri" w:cs="Calibri" w:eastAsia="Calibri" w:hAnsi="Calibri"/>
        </w:rPr>
        <w:t xml:space="preserve">15.11.4 Digital products</w:t>
      </w:r>
    </w:p>
    <w:p>
      <w:pPr>
        <w:pStyle w:val="ListParagraph"/>
        <w:numPr>
          <w:ilvl w:val="0"/>
          <w:numId w:val="2"/>
        </w:numPr>
        <w:spacing w:after="60" w:line="288"/>
      </w:pPr>
      <w:r>
        <w:rPr>
          <w:rFonts w:ascii="Cambria" w:cs="Cambria" w:eastAsia="Cambria" w:hAnsi="Cambria"/>
          <w:sz w:val="23"/>
          <w:szCs w:val="23"/>
        </w:rPr>
        <w:t xml:space="preserve">Ebooks.</w:t>
      </w:r>
    </w:p>
    <w:p>
      <w:pPr>
        <w:pStyle w:val="ListParagraph"/>
        <w:numPr>
          <w:ilvl w:val="0"/>
          <w:numId w:val="2"/>
        </w:numPr>
        <w:spacing w:after="60" w:line="288"/>
      </w:pPr>
      <w:r>
        <w:rPr>
          <w:rFonts w:ascii="Cambria" w:cs="Cambria" w:eastAsia="Cambria" w:hAnsi="Cambria"/>
          <w:sz w:val="23"/>
          <w:szCs w:val="23"/>
        </w:rPr>
        <w:t xml:space="preserve">Online courses.</w:t>
      </w:r>
    </w:p>
    <w:p>
      <w:pPr>
        <w:pStyle w:val="ListParagraph"/>
        <w:numPr>
          <w:ilvl w:val="0"/>
          <w:numId w:val="2"/>
        </w:numPr>
        <w:spacing w:after="60" w:line="288"/>
      </w:pPr>
      <w:r>
        <w:rPr>
          <w:rFonts w:ascii="Cambria" w:cs="Cambria" w:eastAsia="Cambria" w:hAnsi="Cambria"/>
          <w:sz w:val="23"/>
          <w:szCs w:val="23"/>
        </w:rPr>
        <w:t xml:space="preserve">Templates.</w:t>
      </w:r>
    </w:p>
    <w:p>
      <w:pPr>
        <w:pStyle w:val="ListParagraph"/>
        <w:numPr>
          <w:ilvl w:val="0"/>
          <w:numId w:val="2"/>
        </w:numPr>
        <w:spacing w:after="60" w:line="288"/>
      </w:pPr>
      <w:r>
        <w:rPr>
          <w:rFonts w:ascii="Cambria" w:cs="Cambria" w:eastAsia="Cambria" w:hAnsi="Cambria"/>
          <w:sz w:val="23"/>
          <w:szCs w:val="23"/>
        </w:rPr>
        <w:t xml:space="preserve">Printables.</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Apps.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Global.</w:t>
      </w:r>
    </w:p>
    <w:p>
      <w:pPr>
        <w:pStyle w:val="ListParagraph"/>
        <w:numPr>
          <w:ilvl w:val="0"/>
          <w:numId w:val="2"/>
        </w:numPr>
        <w:spacing w:after="60" w:line="288"/>
      </w:pPr>
      <w:r>
        <w:rPr>
          <w:rFonts w:ascii="Cambria" w:cs="Cambria" w:eastAsia="Cambria" w:hAnsi="Cambria"/>
          <w:sz w:val="23"/>
          <w:szCs w:val="23"/>
        </w:rPr>
        <w:t xml:space="preserve">Maallaqa xiqqaa.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Uumuu yeroo.</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Piracy.</w:t>
      </w:r>
    </w:p>
    <w:p>
      <w:pPr>
        <w:pStyle w:val="Heading4"/>
        <w:keepNext/>
        <w:spacing w:after="120" w:before="260"/>
      </w:pPr>
      <w:r>
        <w:rPr>
          <w:rFonts w:ascii="Calibri" w:cs="Calibri" w:eastAsia="Calibri" w:hAnsi="Calibri"/>
        </w:rPr>
        <w:t xml:space="preserve">15.11.5 Apps</w:t>
      </w:r>
    </w:p>
    <w:p>
      <w:pPr>
        <w:pStyle w:val="ListParagraph"/>
        <w:numPr>
          <w:ilvl w:val="0"/>
          <w:numId w:val="2"/>
        </w:numPr>
        <w:spacing w:after="60" w:line="288"/>
      </w:pPr>
      <w:r>
        <w:rPr>
          <w:rFonts w:ascii="Cambria" w:cs="Cambria" w:eastAsia="Cambria" w:hAnsi="Cambria"/>
          <w:sz w:val="23"/>
          <w:szCs w:val="23"/>
        </w:rPr>
        <w:t xml:space="preserve">Mobile apps.</w:t>
      </w:r>
    </w:p>
    <w:p>
      <w:pPr>
        <w:pStyle w:val="ListParagraph"/>
        <w:numPr>
          <w:ilvl w:val="0"/>
          <w:numId w:val="2"/>
        </w:numPr>
        <w:spacing w:after="60" w:line="288"/>
      </w:pPr>
      <w:r>
        <w:rPr>
          <w:rFonts w:ascii="Cambria" w:cs="Cambria" w:eastAsia="Cambria" w:hAnsi="Cambria"/>
          <w:sz w:val="23"/>
          <w:szCs w:val="23"/>
        </w:rPr>
        <w:t xml:space="preserve">Web apps.</w:t>
      </w:r>
    </w:p>
    <w:p>
      <w:pPr>
        <w:pStyle w:val="ListParagraph"/>
        <w:numPr>
          <w:ilvl w:val="0"/>
          <w:numId w:val="2"/>
        </w:numPr>
        <w:spacing w:after="60" w:line="288"/>
      </w:pPr>
      <w:r>
        <w:rPr>
          <w:rFonts w:ascii="Cambria" w:cs="Cambria" w:eastAsia="Cambria" w:hAnsi="Cambria"/>
          <w:sz w:val="23"/>
          <w:szCs w:val="23"/>
        </w:rPr>
        <w:t xml:space="preserve">SaaS.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Subscription.</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Global.</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Development cost.</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15.11.6 Social media accounts</w:t>
      </w:r>
    </w:p>
    <w:p>
      <w:pPr>
        <w:pStyle w:val="ListParagraph"/>
        <w:numPr>
          <w:ilvl w:val="0"/>
          <w:numId w:val="2"/>
        </w:numPr>
        <w:spacing w:after="60" w:line="288"/>
      </w:pPr>
      <w:r>
        <w:rPr>
          <w:rFonts w:ascii="Cambria" w:cs="Cambria" w:eastAsia="Cambria" w:hAnsi="Cambria"/>
          <w:sz w:val="23"/>
          <w:szCs w:val="23"/>
        </w:rPr>
        <w:t xml:space="preserve">Instagram.</w:t>
      </w:r>
    </w:p>
    <w:p>
      <w:pPr>
        <w:pStyle w:val="ListParagraph"/>
        <w:numPr>
          <w:ilvl w:val="0"/>
          <w:numId w:val="2"/>
        </w:numPr>
        <w:spacing w:after="60" w:line="288"/>
      </w:pPr>
      <w:r>
        <w:rPr>
          <w:rFonts w:ascii="Cambria" w:cs="Cambria" w:eastAsia="Cambria" w:hAnsi="Cambria"/>
          <w:sz w:val="23"/>
          <w:szCs w:val="23"/>
        </w:rPr>
        <w:t xml:space="preserve">TikTok.</w:t>
      </w:r>
    </w:p>
    <w:p>
      <w:pPr>
        <w:pStyle w:val="ListParagraph"/>
        <w:numPr>
          <w:ilvl w:val="0"/>
          <w:numId w:val="2"/>
        </w:numPr>
        <w:spacing w:after="60" w:line="288"/>
      </w:pPr>
      <w:r>
        <w:rPr>
          <w:rFonts w:ascii="Cambria" w:cs="Cambria" w:eastAsia="Cambria" w:hAnsi="Cambria"/>
          <w:sz w:val="23"/>
          <w:szCs w:val="23"/>
        </w:rPr>
        <w:t xml:space="preserve">YouTube.</w:t>
      </w:r>
    </w:p>
    <w:p>
      <w:pPr>
        <w:pStyle w:val="ListParagraph"/>
        <w:numPr>
          <w:ilvl w:val="0"/>
          <w:numId w:val="2"/>
        </w:numPr>
        <w:spacing w:after="60" w:line="288"/>
      </w:pPr>
      <w:r>
        <w:rPr>
          <w:rFonts w:ascii="Cambria" w:cs="Cambria" w:eastAsia="Cambria" w:hAnsi="Cambria"/>
          <w:sz w:val="23"/>
          <w:szCs w:val="23"/>
        </w:rPr>
        <w:t xml:space="preserve">Twitter/X.</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Audience.</w:t>
      </w:r>
    </w:p>
    <w:p>
      <w:pPr>
        <w:pStyle w:val="ListParagraph"/>
        <w:numPr>
          <w:ilvl w:val="0"/>
          <w:numId w:val="2"/>
        </w:numPr>
        <w:spacing w:after="60" w:line="288"/>
      </w:pPr>
      <w:r>
        <w:rPr>
          <w:rFonts w:ascii="Cambria" w:cs="Cambria" w:eastAsia="Cambria" w:hAnsi="Cambria"/>
          <w:sz w:val="23"/>
          <w:szCs w:val="23"/>
        </w:rPr>
        <w:t xml:space="preserve">Monetization.</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Influence.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Platform risk.</w:t>
      </w:r>
    </w:p>
    <w:p>
      <w:pPr>
        <w:pStyle w:val="ListParagraph"/>
        <w:numPr>
          <w:ilvl w:val="0"/>
          <w:numId w:val="2"/>
        </w:numPr>
        <w:spacing w:after="60" w:line="288"/>
      </w:pPr>
      <w:r>
        <w:rPr>
          <w:rFonts w:ascii="Cambria" w:cs="Cambria" w:eastAsia="Cambria" w:hAnsi="Cambria"/>
          <w:sz w:val="23"/>
          <w:szCs w:val="23"/>
        </w:rPr>
        <w:t xml:space="preserve">Algorithm.</w:t>
      </w:r>
    </w:p>
    <w:p>
      <w:pPr>
        <w:pStyle w:val="ListParagraph"/>
        <w:numPr>
          <w:ilvl w:val="0"/>
          <w:numId w:val="2"/>
        </w:numPr>
        <w:spacing w:after="60" w:line="288"/>
      </w:pPr>
      <w:r>
        <w:rPr>
          <w:rFonts w:ascii="Cambria" w:cs="Cambria" w:eastAsia="Cambria" w:hAnsi="Cambria"/>
          <w:sz w:val="23"/>
          <w:szCs w:val="23"/>
        </w:rPr>
        <w:t xml:space="preserve">Consistency.</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15.11.7 Digital assets fi bilisummaa maallaqaa</w:t>
      </w:r>
    </w:p>
    <w:p>
      <w:pPr>
        <w:spacing w:after="120" w:line="300"/>
      </w:pPr>
      <w:r>
        <w:rPr>
          <w:rFonts w:ascii="Cambria" w:cs="Cambria" w:eastAsia="Cambria" w:hAnsi="Cambria"/>
          <w:sz w:val="23"/>
          <w:szCs w:val="23"/>
        </w:rPr>
        <w:t xml:space="preserve">Digital assets galii passive fida; bilisummaa maallaqaa fida.</w:t>
      </w:r>
    </w:p>
    <w:p>
      <w:pPr>
        <w:pStyle w:val="Heading4"/>
        <w:keepNext/>
        <w:spacing w:after="120" w:before="260"/>
      </w:pPr>
      <w:r>
        <w:rPr>
          <w:rFonts w:ascii="Calibri" w:cs="Calibri" w:eastAsia="Calibri" w:hAnsi="Calibri"/>
        </w:rPr>
        <w:t xml:space="preserve">15.11.8 Digital assets fi portfolio</w:t>
      </w:r>
    </w:p>
    <w:p>
      <w:pPr>
        <w:pStyle w:val="ListParagraph"/>
        <w:numPr>
          <w:ilvl w:val="0"/>
          <w:numId w:val="2"/>
        </w:numPr>
        <w:spacing w:after="60" w:line="288"/>
      </w:pPr>
      <w:r>
        <w:rPr>
          <w:rFonts w:ascii="Cambria" w:cs="Cambria" w:eastAsia="Cambria" w:hAnsi="Cambria"/>
          <w:sz w:val="23"/>
          <w:szCs w:val="23"/>
        </w:rPr>
        <w:t xml:space="preserve">5–15% portfolio.</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Yeroo.</w:t>
      </w:r>
    </w:p>
    <w:p>
      <w:pPr>
        <w:pStyle w:val="ListParagraph"/>
        <w:numPr>
          <w:ilvl w:val="0"/>
          <w:numId w:val="2"/>
        </w:numPr>
        <w:spacing w:after="60" w:line="288"/>
      </w:pPr>
      <w:r>
        <w:rPr>
          <w:rFonts w:ascii="Cambria" w:cs="Cambria" w:eastAsia="Cambria" w:hAnsi="Cambria"/>
          <w:sz w:val="23"/>
          <w:szCs w:val="23"/>
        </w:rPr>
        <w:t xml:space="preserve">Risk.</w:t>
      </w:r>
    </w:p>
    <w:p>
      <w:pPr>
        <w:pStyle w:val="Heading4"/>
        <w:keepNext/>
        <w:spacing w:after="120" w:before="260"/>
      </w:pPr>
      <w:r>
        <w:rPr>
          <w:rFonts w:ascii="Calibri" w:cs="Calibri" w:eastAsia="Calibri" w:hAnsi="Calibri"/>
        </w:rPr>
        <w:t xml:space="preserve">15.11.9 Digital assets ethiopia</w:t>
      </w:r>
    </w:p>
    <w:p>
      <w:pPr>
        <w:pStyle w:val="ListParagraph"/>
        <w:numPr>
          <w:ilvl w:val="0"/>
          <w:numId w:val="2"/>
        </w:numPr>
        <w:spacing w:after="60" w:line="288"/>
      </w:pPr>
      <w:r>
        <w:rPr>
          <w:rFonts w:ascii="Cambria" w:cs="Cambria" w:eastAsia="Cambria" w:hAnsi="Cambria"/>
          <w:sz w:val="23"/>
          <w:szCs w:val="23"/>
        </w:rPr>
        <w:t xml:space="preserve">YouTube.</w:t>
      </w:r>
    </w:p>
    <w:p>
      <w:pPr>
        <w:pStyle w:val="ListParagraph"/>
        <w:numPr>
          <w:ilvl w:val="0"/>
          <w:numId w:val="2"/>
        </w:numPr>
        <w:spacing w:after="60" w:line="288"/>
      </w:pPr>
      <w:r>
        <w:rPr>
          <w:rFonts w:ascii="Cambria" w:cs="Cambria" w:eastAsia="Cambria" w:hAnsi="Cambria"/>
          <w:sz w:val="23"/>
          <w:szCs w:val="23"/>
        </w:rPr>
        <w:t xml:space="preserve">TikTok.</w:t>
      </w:r>
    </w:p>
    <w:p>
      <w:pPr>
        <w:pStyle w:val="ListParagraph"/>
        <w:numPr>
          <w:ilvl w:val="0"/>
          <w:numId w:val="2"/>
        </w:numPr>
        <w:spacing w:after="60" w:line="288"/>
      </w:pPr>
      <w:r>
        <w:rPr>
          <w:rFonts w:ascii="Cambria" w:cs="Cambria" w:eastAsia="Cambria" w:hAnsi="Cambria"/>
          <w:sz w:val="23"/>
          <w:szCs w:val="23"/>
        </w:rPr>
        <w:t xml:space="preserve">Telegram.</w:t>
      </w:r>
    </w:p>
    <w:p>
      <w:pPr>
        <w:pStyle w:val="ListParagraph"/>
        <w:numPr>
          <w:ilvl w:val="0"/>
          <w:numId w:val="2"/>
        </w:numPr>
        <w:spacing w:after="60" w:line="288"/>
      </w:pPr>
      <w:r>
        <w:rPr>
          <w:rFonts w:ascii="Cambria" w:cs="Cambria" w:eastAsia="Cambria" w:hAnsi="Cambria"/>
          <w:sz w:val="23"/>
          <w:szCs w:val="23"/>
        </w:rPr>
        <w:t xml:space="preserve">Instagram.</w:t>
      </w:r>
    </w:p>
    <w:p>
      <w:pPr>
        <w:pStyle w:val="ListParagraph"/>
        <w:numPr>
          <w:ilvl w:val="0"/>
          <w:numId w:val="2"/>
        </w:numPr>
        <w:spacing w:after="60" w:line="288"/>
      </w:pPr>
      <w:r>
        <w:rPr>
          <w:rFonts w:ascii="Cambria" w:cs="Cambria" w:eastAsia="Cambria" w:hAnsi="Cambria"/>
          <w:sz w:val="23"/>
          <w:szCs w:val="23"/>
        </w:rPr>
        <w:t xml:space="preserve">Blog.</w:t>
      </w:r>
    </w:p>
    <w:p>
      <w:pPr>
        <w:pStyle w:val="ListParagraph"/>
        <w:numPr>
          <w:ilvl w:val="0"/>
          <w:numId w:val="2"/>
        </w:numPr>
        <w:spacing w:after="60" w:line="288"/>
      </w:pPr>
      <w:r>
        <w:rPr>
          <w:rFonts w:ascii="Cambria" w:cs="Cambria" w:eastAsia="Cambria" w:hAnsi="Cambria"/>
          <w:sz w:val="23"/>
          <w:szCs w:val="23"/>
        </w:rPr>
        <w:t xml:space="preserve">E-commerce.</w:t>
      </w:r>
    </w:p>
    <w:p>
      <w:pPr>
        <w:pStyle w:val="Heading4"/>
        <w:keepNext/>
        <w:spacing w:after="120" w:before="260"/>
      </w:pPr>
      <w:r>
        <w:rPr>
          <w:rFonts w:ascii="Calibri" w:cs="Calibri" w:eastAsia="Calibri" w:hAnsi="Calibri"/>
        </w:rPr>
        <w:t xml:space="preserve">15.11.10 Digital assets fi tax</w:t>
      </w:r>
    </w:p>
    <w:p>
      <w:pPr>
        <w:pStyle w:val="ListParagraph"/>
        <w:numPr>
          <w:ilvl w:val="0"/>
          <w:numId w:val="2"/>
        </w:numPr>
        <w:spacing w:after="60" w:line="288"/>
      </w:pPr>
      <w:r>
        <w:rPr>
          <w:rFonts w:ascii="Cambria" w:cs="Cambria" w:eastAsia="Cambria" w:hAnsi="Cambria"/>
          <w:sz w:val="23"/>
          <w:szCs w:val="23"/>
        </w:rPr>
        <w:t xml:space="preserve">Income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15.11.11 Digital assets fi risk</w:t>
      </w:r>
    </w:p>
    <w:p>
      <w:pPr>
        <w:pStyle w:val="ListParagraph"/>
        <w:numPr>
          <w:ilvl w:val="0"/>
          <w:numId w:val="2"/>
        </w:numPr>
        <w:spacing w:after="60" w:line="288"/>
      </w:pPr>
      <w:r>
        <w:rPr>
          <w:rFonts w:ascii="Cambria" w:cs="Cambria" w:eastAsia="Cambria" w:hAnsi="Cambria"/>
          <w:sz w:val="23"/>
          <w:szCs w:val="23"/>
        </w:rPr>
        <w:t xml:space="preserve">Platform risk.</w:t>
      </w:r>
    </w:p>
    <w:p>
      <w:pPr>
        <w:pStyle w:val="ListParagraph"/>
        <w:numPr>
          <w:ilvl w:val="0"/>
          <w:numId w:val="2"/>
        </w:numPr>
        <w:spacing w:after="60" w:line="288"/>
      </w:pPr>
      <w:r>
        <w:rPr>
          <w:rFonts w:ascii="Cambria" w:cs="Cambria" w:eastAsia="Cambria" w:hAnsi="Cambria"/>
          <w:sz w:val="23"/>
          <w:szCs w:val="23"/>
        </w:rPr>
        <w:t xml:space="preserve">Technology risk.</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Piracy.</w:t>
      </w:r>
    </w:p>
    <w:p>
      <w:pPr>
        <w:pStyle w:val="Heading4"/>
        <w:keepNext/>
        <w:spacing w:after="120" w:before="260"/>
      </w:pPr>
      <w:r>
        <w:rPr>
          <w:rFonts w:ascii="Calibri" w:cs="Calibri" w:eastAsia="Calibri" w:hAnsi="Calibri"/>
        </w:rPr>
        <w:t xml:space="preserve">15.11.12 Digital assets fi net worth</w:t>
      </w:r>
    </w:p>
    <w:p>
      <w:pPr>
        <w:spacing w:after="120" w:line="300"/>
      </w:pPr>
      <w:r>
        <w:rPr>
          <w:rFonts w:ascii="Cambria" w:cs="Cambria" w:eastAsia="Cambria" w:hAnsi="Cambria"/>
          <w:sz w:val="23"/>
          <w:szCs w:val="23"/>
        </w:rPr>
        <w:t xml:space="preserve">Digital assets net worth kee dabaluu danda'u.</w:t>
      </w:r>
    </w:p>
    <w:p>
      <w:pPr>
        <w:pStyle w:val="Heading3"/>
        <w:keepNext/>
        <w:spacing w:after="120" w:before="260"/>
      </w:pPr>
      <w:r>
        <w:rPr>
          <w:rFonts w:ascii="Calibri" w:cs="Calibri" w:eastAsia="Calibri" w:hAnsi="Calibri"/>
        </w:rPr>
        <w:t xml:space="preserve">15.12 Crypto ethiopia</w:t>
      </w:r>
    </w:p>
    <w:p>
      <w:pPr>
        <w:pStyle w:val="Heading4"/>
        <w:keepNext/>
        <w:spacing w:after="120" w:before="260"/>
      </w:pPr>
      <w:r>
        <w:rPr>
          <w:rFonts w:ascii="Calibri" w:cs="Calibri" w:eastAsia="Calibri" w:hAnsi="Calibri"/>
        </w:rPr>
        <w:t xml:space="preserve">15.12.1 Crypto ethiopia</w:t>
      </w:r>
    </w:p>
    <w:p>
      <w:pPr>
        <w:pStyle w:val="ListParagraph"/>
        <w:numPr>
          <w:ilvl w:val="0"/>
          <w:numId w:val="2"/>
        </w:numPr>
        <w:spacing w:after="60" w:line="288"/>
      </w:pPr>
      <w:r>
        <w:rPr>
          <w:rFonts w:ascii="Cambria" w:cs="Cambria" w:eastAsia="Cambria" w:hAnsi="Cambria"/>
          <w:sz w:val="23"/>
          <w:szCs w:val="23"/>
        </w:rPr>
        <w:t xml:space="preserve">Namoonni investiment gochaa jiru.</w:t>
      </w:r>
    </w:p>
    <w:p>
      <w:pPr>
        <w:pStyle w:val="ListParagraph"/>
        <w:numPr>
          <w:ilvl w:val="0"/>
          <w:numId w:val="2"/>
        </w:numPr>
        <w:spacing w:after="60" w:line="288"/>
      </w:pPr>
      <w:r>
        <w:rPr>
          <w:rFonts w:ascii="Cambria" w:cs="Cambria" w:eastAsia="Cambria" w:hAnsi="Cambria"/>
          <w:sz w:val="23"/>
          <w:szCs w:val="23"/>
        </w:rPr>
        <w:t xml:space="preserve">Regulation hin jiru.</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Heading4"/>
        <w:keepNext/>
        <w:spacing w:after="120" w:before="260"/>
      </w:pPr>
      <w:r>
        <w:rPr>
          <w:rFonts w:ascii="Calibri" w:cs="Calibri" w:eastAsia="Calibri" w:hAnsi="Calibri"/>
        </w:rPr>
        <w:t xml:space="preserve">15.12.2 Carraa ethiopia</w:t>
      </w:r>
    </w:p>
    <w:p>
      <w:pPr>
        <w:pStyle w:val="ListParagraph"/>
        <w:numPr>
          <w:ilvl w:val="0"/>
          <w:numId w:val="2"/>
        </w:numPr>
        <w:spacing w:after="60" w:line="288"/>
      </w:pPr>
      <w:r>
        <w:rPr>
          <w:rFonts w:ascii="Cambria" w:cs="Cambria" w:eastAsia="Cambria" w:hAnsi="Cambria"/>
          <w:sz w:val="23"/>
          <w:szCs w:val="23"/>
        </w:rPr>
        <w:t xml:space="preserve">Population guddaa.</w:t>
      </w:r>
    </w:p>
    <w:p>
      <w:pPr>
        <w:pStyle w:val="ListParagraph"/>
        <w:numPr>
          <w:ilvl w:val="0"/>
          <w:numId w:val="2"/>
        </w:numPr>
        <w:spacing w:after="60" w:line="288"/>
      </w:pPr>
      <w:r>
        <w:rPr>
          <w:rFonts w:ascii="Cambria" w:cs="Cambria" w:eastAsia="Cambria" w:hAnsi="Cambria"/>
          <w:sz w:val="23"/>
          <w:szCs w:val="23"/>
        </w:rPr>
        <w:t xml:space="preserve">Mobile penetration.</w:t>
      </w:r>
    </w:p>
    <w:p>
      <w:pPr>
        <w:pStyle w:val="ListParagraph"/>
        <w:numPr>
          <w:ilvl w:val="0"/>
          <w:numId w:val="2"/>
        </w:numPr>
        <w:spacing w:after="60" w:line="288"/>
      </w:pPr>
      <w:r>
        <w:rPr>
          <w:rFonts w:ascii="Cambria" w:cs="Cambria" w:eastAsia="Cambria" w:hAnsi="Cambria"/>
          <w:sz w:val="23"/>
          <w:szCs w:val="23"/>
        </w:rPr>
        <w:t xml:space="preserve">Internet guddinaa.</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Remittance.</w:t>
      </w:r>
    </w:p>
    <w:p>
      <w:pPr>
        <w:pStyle w:val="ListParagraph"/>
        <w:numPr>
          <w:ilvl w:val="0"/>
          <w:numId w:val="2"/>
        </w:numPr>
        <w:spacing w:after="60" w:line="288"/>
      </w:pPr>
      <w:r>
        <w:rPr>
          <w:rFonts w:ascii="Cambria" w:cs="Cambria" w:eastAsia="Cambria" w:hAnsi="Cambria"/>
          <w:sz w:val="23"/>
          <w:szCs w:val="23"/>
        </w:rPr>
        <w:t xml:space="preserve">Inflation.</w:t>
      </w:r>
    </w:p>
    <w:p>
      <w:pPr>
        <w:pStyle w:val="Heading4"/>
        <w:keepNext/>
        <w:spacing w:after="120" w:before="260"/>
      </w:pPr>
      <w:r>
        <w:rPr>
          <w:rFonts w:ascii="Calibri" w:cs="Calibri" w:eastAsia="Calibri" w:hAnsi="Calibri"/>
        </w:rPr>
        <w:t xml:space="preserve">15.12.3 Hanqina ethiopia</w:t>
      </w:r>
    </w:p>
    <w:p>
      <w:pPr>
        <w:pStyle w:val="ListParagraph"/>
        <w:numPr>
          <w:ilvl w:val="0"/>
          <w:numId w:val="2"/>
        </w:numPr>
        <w:spacing w:after="60" w:line="288"/>
      </w:pPr>
      <w:r>
        <w:rPr>
          <w:rFonts w:ascii="Cambria" w:cs="Cambria" w:eastAsia="Cambria" w:hAnsi="Cambria"/>
          <w:sz w:val="23"/>
          <w:szCs w:val="23"/>
        </w:rPr>
        <w:t xml:space="preserve">Regulation hin jiru.</w:t>
      </w:r>
    </w:p>
    <w:p>
      <w:pPr>
        <w:pStyle w:val="ListParagraph"/>
        <w:numPr>
          <w:ilvl w:val="0"/>
          <w:numId w:val="2"/>
        </w:numPr>
        <w:spacing w:after="60" w:line="288"/>
      </w:pPr>
      <w:r>
        <w:rPr>
          <w:rFonts w:ascii="Cambria" w:cs="Cambria" w:eastAsia="Cambria" w:hAnsi="Cambria"/>
          <w:sz w:val="23"/>
          <w:szCs w:val="23"/>
        </w:rPr>
        <w:t xml:space="preserve">Beekumsa xiqqaa.</w:t>
      </w:r>
    </w:p>
    <w:p>
      <w:pPr>
        <w:pStyle w:val="ListParagraph"/>
        <w:numPr>
          <w:ilvl w:val="0"/>
          <w:numId w:val="2"/>
        </w:numPr>
        <w:spacing w:after="60" w:line="288"/>
      </w:pPr>
      <w:r>
        <w:rPr>
          <w:rFonts w:ascii="Cambria" w:cs="Cambria" w:eastAsia="Cambria" w:hAnsi="Cambria"/>
          <w:sz w:val="23"/>
          <w:szCs w:val="23"/>
        </w:rPr>
        <w:t xml:space="preserve">Infrastructure.</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Banking.</w:t>
      </w:r>
    </w:p>
    <w:p>
      <w:pPr>
        <w:pStyle w:val="ListParagraph"/>
        <w:numPr>
          <w:ilvl w:val="0"/>
          <w:numId w:val="2"/>
        </w:numPr>
        <w:spacing w:after="60" w:line="288"/>
      </w:pPr>
      <w:r>
        <w:rPr>
          <w:rFonts w:ascii="Cambria" w:cs="Cambria" w:eastAsia="Cambria" w:hAnsi="Cambria"/>
          <w:sz w:val="23"/>
          <w:szCs w:val="23"/>
        </w:rPr>
        <w:t xml:space="preserve">Scam.</w:t>
      </w:r>
    </w:p>
    <w:p>
      <w:pPr>
        <w:pStyle w:val="Heading4"/>
        <w:keepNext/>
        <w:spacing w:after="120" w:before="260"/>
      </w:pPr>
      <w:r>
        <w:rPr>
          <w:rFonts w:ascii="Calibri" w:cs="Calibri" w:eastAsia="Calibri" w:hAnsi="Calibri"/>
        </w:rPr>
        <w:t xml:space="preserve">15.12.4 Crypto exchange ethiopia</w:t>
      </w:r>
    </w:p>
    <w:p>
      <w:pPr>
        <w:pStyle w:val="ListParagraph"/>
        <w:numPr>
          <w:ilvl w:val="0"/>
          <w:numId w:val="2"/>
        </w:numPr>
        <w:spacing w:after="60" w:line="288"/>
      </w:pPr>
      <w:r>
        <w:rPr>
          <w:rFonts w:ascii="Cambria" w:cs="Cambria" w:eastAsia="Cambria" w:hAnsi="Cambria"/>
          <w:sz w:val="23"/>
          <w:szCs w:val="23"/>
        </w:rPr>
        <w:t xml:space="preserve">Binance (P2P).</w:t>
      </w:r>
    </w:p>
    <w:p>
      <w:pPr>
        <w:pStyle w:val="ListParagraph"/>
        <w:numPr>
          <w:ilvl w:val="0"/>
          <w:numId w:val="2"/>
        </w:numPr>
        <w:spacing w:after="60" w:line="288"/>
      </w:pPr>
      <w:r>
        <w:rPr>
          <w:rFonts w:ascii="Cambria" w:cs="Cambria" w:eastAsia="Cambria" w:hAnsi="Cambria"/>
          <w:sz w:val="23"/>
          <w:szCs w:val="23"/>
        </w:rPr>
        <w:t xml:space="preserve">Coinbase (xiqqaa).</w:t>
      </w:r>
    </w:p>
    <w:p>
      <w:pPr>
        <w:pStyle w:val="ListParagraph"/>
        <w:numPr>
          <w:ilvl w:val="0"/>
          <w:numId w:val="2"/>
        </w:numPr>
        <w:spacing w:after="60" w:line="288"/>
      </w:pPr>
      <w:r>
        <w:rPr>
          <w:rFonts w:ascii="Cambria" w:cs="Cambria" w:eastAsia="Cambria" w:hAnsi="Cambria"/>
          <w:sz w:val="23"/>
          <w:szCs w:val="23"/>
        </w:rPr>
        <w:t xml:space="preserve">Local exchange xiqqaa.</w:t>
      </w:r>
    </w:p>
    <w:p>
      <w:pPr>
        <w:pStyle w:val="ListParagraph"/>
        <w:numPr>
          <w:ilvl w:val="0"/>
          <w:numId w:val="2"/>
        </w:numPr>
        <w:spacing w:after="60" w:line="288"/>
      </w:pPr>
      <w:r>
        <w:rPr>
          <w:rFonts w:ascii="Cambria" w:cs="Cambria" w:eastAsia="Cambria" w:hAnsi="Cambria"/>
          <w:sz w:val="23"/>
          <w:szCs w:val="23"/>
        </w:rPr>
        <w:t xml:space="preserve">P2P trading.</w:t>
      </w:r>
    </w:p>
    <w:p>
      <w:pPr>
        <w:pStyle w:val="Heading4"/>
        <w:keepNext/>
        <w:spacing w:after="120" w:before="260"/>
      </w:pPr>
      <w:r>
        <w:rPr>
          <w:rFonts w:ascii="Calibri" w:cs="Calibri" w:eastAsia="Calibri" w:hAnsi="Calibri"/>
        </w:rPr>
        <w:t xml:space="preserve">15.12.5 Crypto payment ethiopia</w:t>
      </w:r>
    </w:p>
    <w:p>
      <w:pPr>
        <w:pStyle w:val="ListParagraph"/>
        <w:numPr>
          <w:ilvl w:val="0"/>
          <w:numId w:val="2"/>
        </w:numPr>
        <w:spacing w:after="60" w:line="288"/>
      </w:pPr>
      <w:r>
        <w:rPr>
          <w:rFonts w:ascii="Cambria" w:cs="Cambria" w:eastAsia="Cambria" w:hAnsi="Cambria"/>
          <w:sz w:val="23"/>
          <w:szCs w:val="23"/>
        </w:rPr>
        <w:t xml:space="preserve">Accept crypto.</w:t>
      </w:r>
    </w:p>
    <w:p>
      <w:pPr>
        <w:pStyle w:val="ListParagraph"/>
        <w:numPr>
          <w:ilvl w:val="0"/>
          <w:numId w:val="2"/>
        </w:numPr>
        <w:spacing w:after="60" w:line="288"/>
      </w:pPr>
      <w:r>
        <w:rPr>
          <w:rFonts w:ascii="Cambria" w:cs="Cambria" w:eastAsia="Cambria" w:hAnsi="Cambria"/>
          <w:sz w:val="23"/>
          <w:szCs w:val="23"/>
        </w:rPr>
        <w:t xml:space="preserve">Remittance.</w:t>
      </w:r>
    </w:p>
    <w:p>
      <w:pPr>
        <w:pStyle w:val="ListParagraph"/>
        <w:numPr>
          <w:ilvl w:val="0"/>
          <w:numId w:val="2"/>
        </w:numPr>
        <w:spacing w:after="60" w:line="288"/>
      </w:pPr>
      <w:r>
        <w:rPr>
          <w:rFonts w:ascii="Cambria" w:cs="Cambria" w:eastAsia="Cambria" w:hAnsi="Cambria"/>
          <w:sz w:val="23"/>
          <w:szCs w:val="23"/>
        </w:rPr>
        <w:t xml:space="preserve">E-commerce.</w:t>
      </w:r>
    </w:p>
    <w:p>
      <w:pPr>
        <w:pStyle w:val="ListParagraph"/>
        <w:numPr>
          <w:ilvl w:val="0"/>
          <w:numId w:val="2"/>
        </w:numPr>
        <w:spacing w:after="60" w:line="288"/>
      </w:pPr>
      <w:r>
        <w:rPr>
          <w:rFonts w:ascii="Cambria" w:cs="Cambria" w:eastAsia="Cambria" w:hAnsi="Cambria"/>
          <w:sz w:val="23"/>
          <w:szCs w:val="23"/>
        </w:rPr>
        <w:t xml:space="preserve">Risk.</w:t>
      </w:r>
    </w:p>
    <w:p>
      <w:pPr>
        <w:pStyle w:val="Heading4"/>
        <w:keepNext/>
        <w:spacing w:after="120" w:before="260"/>
      </w:pPr>
      <w:r>
        <w:rPr>
          <w:rFonts w:ascii="Calibri" w:cs="Calibri" w:eastAsia="Calibri" w:hAnsi="Calibri"/>
        </w:rPr>
        <w:t xml:space="preserve">15.12.6 Crypto tax ethiopia</w:t>
      </w:r>
    </w:p>
    <w:p>
      <w:pPr>
        <w:pStyle w:val="ListParagraph"/>
        <w:numPr>
          <w:ilvl w:val="0"/>
          <w:numId w:val="2"/>
        </w:numPr>
        <w:spacing w:after="60" w:line="288"/>
      </w:pPr>
      <w:r>
        <w:rPr>
          <w:rFonts w:ascii="Cambria" w:cs="Cambria" w:eastAsia="Cambria" w:hAnsi="Cambria"/>
          <w:sz w:val="23"/>
          <w:szCs w:val="23"/>
        </w:rPr>
        <w:t xml:space="preserve">Regulation hin jiru.</w:t>
      </w:r>
    </w:p>
    <w:p>
      <w:pPr>
        <w:pStyle w:val="ListParagraph"/>
        <w:numPr>
          <w:ilvl w:val="0"/>
          <w:numId w:val="2"/>
        </w:numPr>
        <w:spacing w:after="60" w:line="288"/>
      </w:pPr>
      <w:r>
        <w:rPr>
          <w:rFonts w:ascii="Cambria" w:cs="Cambria" w:eastAsia="Cambria" w:hAnsi="Cambria"/>
          <w:sz w:val="23"/>
          <w:szCs w:val="23"/>
        </w:rPr>
        <w:t xml:space="preserve">Tax qorannoo.</w:t>
      </w:r>
    </w:p>
    <w:p>
      <w:pPr>
        <w:pStyle w:val="ListParagraph"/>
        <w:numPr>
          <w:ilvl w:val="0"/>
          <w:numId w:val="2"/>
        </w:numPr>
        <w:spacing w:after="60" w:line="288"/>
      </w:pPr>
      <w:r>
        <w:rPr>
          <w:rFonts w:ascii="Cambria" w:cs="Cambria" w:eastAsia="Cambria" w:hAnsi="Cambria"/>
          <w:sz w:val="23"/>
          <w:szCs w:val="23"/>
        </w:rPr>
        <w:t xml:space="preserve">Ogeessa gaafadhu.</w:t>
      </w:r>
    </w:p>
    <w:p>
      <w:pPr>
        <w:pStyle w:val="Heading4"/>
        <w:keepNext/>
        <w:spacing w:after="120" w:before="260"/>
      </w:pPr>
      <w:r>
        <w:rPr>
          <w:rFonts w:ascii="Calibri" w:cs="Calibri" w:eastAsia="Calibri" w:hAnsi="Calibri"/>
        </w:rPr>
        <w:t xml:space="preserve">15.12.7 Crypto legal ethiopia</w:t>
      </w:r>
    </w:p>
    <w:p>
      <w:pPr>
        <w:pStyle w:val="ListParagraph"/>
        <w:numPr>
          <w:ilvl w:val="0"/>
          <w:numId w:val="2"/>
        </w:numPr>
        <w:spacing w:after="60" w:line="288"/>
      </w:pPr>
      <w:r>
        <w:rPr>
          <w:rFonts w:ascii="Cambria" w:cs="Cambria" w:eastAsia="Cambria" w:hAnsi="Cambria"/>
          <w:sz w:val="23"/>
          <w:szCs w:val="23"/>
        </w:rPr>
        <w:t xml:space="preserve">NBE: hin akeekkachiisu.</w:t>
      </w:r>
    </w:p>
    <w:p>
      <w:pPr>
        <w:pStyle w:val="ListParagraph"/>
        <w:numPr>
          <w:ilvl w:val="0"/>
          <w:numId w:val="2"/>
        </w:numPr>
        <w:spacing w:after="60" w:line="288"/>
      </w:pPr>
      <w:r>
        <w:rPr>
          <w:rFonts w:ascii="Cambria" w:cs="Cambria" w:eastAsia="Cambria" w:hAnsi="Cambria"/>
          <w:sz w:val="23"/>
          <w:szCs w:val="23"/>
        </w:rPr>
        <w:t xml:space="preserve">Regulation hin jiru.</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Legal qorannoo.</w:t>
      </w:r>
    </w:p>
    <w:p>
      <w:pPr>
        <w:pStyle w:val="Heading4"/>
        <w:keepNext/>
        <w:spacing w:after="120" w:before="260"/>
      </w:pPr>
      <w:r>
        <w:rPr>
          <w:rFonts w:ascii="Calibri" w:cs="Calibri" w:eastAsia="Calibri" w:hAnsi="Calibri"/>
        </w:rPr>
        <w:t xml:space="preserve">15.12.8 Crypto mining ethiopia</w:t>
      </w:r>
    </w:p>
    <w:p>
      <w:pPr>
        <w:pStyle w:val="ListParagraph"/>
        <w:numPr>
          <w:ilvl w:val="0"/>
          <w:numId w:val="2"/>
        </w:numPr>
        <w:spacing w:after="60" w:line="288"/>
      </w:pPr>
      <w:r>
        <w:rPr>
          <w:rFonts w:ascii="Cambria" w:cs="Cambria" w:eastAsia="Cambria" w:hAnsi="Cambria"/>
          <w:sz w:val="23"/>
          <w:szCs w:val="23"/>
        </w:rPr>
        <w:t xml:space="preserve">Electricity cost.</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Profitability.</w:t>
      </w:r>
    </w:p>
    <w:p>
      <w:pPr>
        <w:pStyle w:val="ListParagraph"/>
        <w:numPr>
          <w:ilvl w:val="0"/>
          <w:numId w:val="2"/>
        </w:numPr>
        <w:spacing w:after="60" w:line="288"/>
      </w:pPr>
      <w:r>
        <w:rPr>
          <w:rFonts w:ascii="Cambria" w:cs="Cambria" w:eastAsia="Cambria" w:hAnsi="Cambria"/>
          <w:sz w:val="23"/>
          <w:szCs w:val="23"/>
        </w:rPr>
        <w:t xml:space="preserve">Risk.</w:t>
      </w:r>
    </w:p>
    <w:p>
      <w:pPr>
        <w:pStyle w:val="Heading4"/>
        <w:keepNext/>
        <w:spacing w:after="120" w:before="260"/>
      </w:pPr>
      <w:r>
        <w:rPr>
          <w:rFonts w:ascii="Calibri" w:cs="Calibri" w:eastAsia="Calibri" w:hAnsi="Calibri"/>
        </w:rPr>
        <w:t xml:space="preserve">15.12.9 Crypto fi remittance ethiopia</w:t>
      </w:r>
    </w:p>
    <w:p>
      <w:pPr>
        <w:pStyle w:val="ListParagraph"/>
        <w:numPr>
          <w:ilvl w:val="0"/>
          <w:numId w:val="2"/>
        </w:numPr>
        <w:spacing w:after="60" w:line="288"/>
      </w:pPr>
      <w:r>
        <w:rPr>
          <w:rFonts w:ascii="Cambria" w:cs="Cambria" w:eastAsia="Cambria" w:hAnsi="Cambria"/>
          <w:sz w:val="23"/>
          <w:szCs w:val="23"/>
        </w:rPr>
        <w:t xml:space="preserve">Remittance saffisaan.</w:t>
      </w:r>
    </w:p>
    <w:p>
      <w:pPr>
        <w:pStyle w:val="ListParagraph"/>
        <w:numPr>
          <w:ilvl w:val="0"/>
          <w:numId w:val="2"/>
        </w:numPr>
        <w:spacing w:after="60" w:line="288"/>
      </w:pPr>
      <w:r>
        <w:rPr>
          <w:rFonts w:ascii="Cambria" w:cs="Cambria" w:eastAsia="Cambria" w:hAnsi="Cambria"/>
          <w:sz w:val="23"/>
          <w:szCs w:val="23"/>
        </w:rPr>
        <w:t xml:space="preserve">Cost xiqqaa.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15.12.10 Crypto fi inflation ethiopia</w:t>
      </w:r>
    </w:p>
    <w:p>
      <w:pPr>
        <w:pStyle w:val="ListParagraph"/>
        <w:numPr>
          <w:ilvl w:val="0"/>
          <w:numId w:val="2"/>
        </w:numPr>
        <w:spacing w:after="60" w:line="288"/>
      </w:pPr>
      <w:r>
        <w:rPr>
          <w:rFonts w:ascii="Cambria" w:cs="Cambria" w:eastAsia="Cambria" w:hAnsi="Cambria"/>
          <w:sz w:val="23"/>
          <w:szCs w:val="23"/>
        </w:rPr>
        <w:t xml:space="preserve">Inflation ol'aanaa.</w:t>
      </w:r>
    </w:p>
    <w:p>
      <w:pPr>
        <w:pStyle w:val="ListParagraph"/>
        <w:numPr>
          <w:ilvl w:val="0"/>
          <w:numId w:val="2"/>
        </w:numPr>
        <w:spacing w:after="60" w:line="288"/>
      </w:pPr>
      <w:r>
        <w:rPr>
          <w:rFonts w:ascii="Cambria" w:cs="Cambria" w:eastAsia="Cambria" w:hAnsi="Cambria"/>
          <w:sz w:val="23"/>
          <w:szCs w:val="23"/>
        </w:rPr>
        <w:t xml:space="preserve">Crypto store of value (yeroo tokko tokko).</w:t>
      </w:r>
    </w:p>
    <w:p>
      <w:pPr>
        <w:pStyle w:val="ListParagraph"/>
        <w:numPr>
          <w:ilvl w:val="0"/>
          <w:numId w:val="2"/>
        </w:numPr>
        <w:spacing w:after="60" w:line="288"/>
      </w:pPr>
      <w:r>
        <w:rPr>
          <w:rFonts w:ascii="Cambria" w:cs="Cambria" w:eastAsia="Cambria" w:hAnsi="Cambria"/>
          <w:sz w:val="23"/>
          <w:szCs w:val="23"/>
        </w:rPr>
        <w:t xml:space="preserve">Risk guddaa.</w:t>
      </w:r>
    </w:p>
    <w:p>
      <w:pPr>
        <w:pStyle w:val="Heading4"/>
        <w:keepNext/>
        <w:spacing w:after="120" w:before="260"/>
      </w:pPr>
      <w:r>
        <w:rPr>
          <w:rFonts w:ascii="Calibri" w:cs="Calibri" w:eastAsia="Calibri" w:hAnsi="Calibri"/>
        </w:rPr>
        <w:t xml:space="preserve">15.12.11 Crypto fi bilisummaa maallaqaa ethiopia</w:t>
      </w:r>
    </w:p>
    <w:p>
      <w:pPr>
        <w:spacing w:after="120" w:line="300"/>
      </w:pPr>
      <w:r>
        <w:rPr>
          <w:rFonts w:ascii="Cambria" w:cs="Cambria" w:eastAsia="Cambria" w:hAnsi="Cambria"/>
          <w:sz w:val="23"/>
          <w:szCs w:val="23"/>
        </w:rPr>
        <w:t xml:space="preserve">Crypto bilisummaa maallaqaa fida; garuu risk guddaa.</w:t>
      </w:r>
    </w:p>
    <w:p>
      <w:pPr>
        <w:pStyle w:val="Heading4"/>
        <w:keepNext/>
        <w:spacing w:after="120" w:before="260"/>
      </w:pPr>
      <w:r>
        <w:rPr>
          <w:rFonts w:ascii="Calibri" w:cs="Calibri" w:eastAsia="Calibri" w:hAnsi="Calibri"/>
        </w:rPr>
        <w:t xml:space="preserve">15.12.12 Crypto fi portfolio ethiopia</w:t>
      </w:r>
    </w:p>
    <w:p>
      <w:pPr>
        <w:pStyle w:val="ListParagraph"/>
        <w:numPr>
          <w:ilvl w:val="0"/>
          <w:numId w:val="2"/>
        </w:numPr>
        <w:spacing w:after="60" w:line="288"/>
      </w:pPr>
      <w:r>
        <w:rPr>
          <w:rFonts w:ascii="Cambria" w:cs="Cambria" w:eastAsia="Cambria" w:hAnsi="Cambria"/>
          <w:sz w:val="23"/>
          <w:szCs w:val="23"/>
        </w:rPr>
        <w:t xml:space="preserve">5–10% portfolio.</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Risk tolerance.</w:t>
      </w:r>
    </w:p>
    <w:p>
      <w:pPr>
        <w:pStyle w:val="ListParagraph"/>
        <w:numPr>
          <w:ilvl w:val="0"/>
          <w:numId w:val="2"/>
        </w:numPr>
        <w:spacing w:after="60" w:line="288"/>
      </w:pPr>
      <w:r>
        <w:rPr>
          <w:rFonts w:ascii="Cambria" w:cs="Cambria" w:eastAsia="Cambria" w:hAnsi="Cambria"/>
          <w:sz w:val="23"/>
          <w:szCs w:val="23"/>
        </w:rPr>
        <w:t xml:space="preserve">Obsaa.</w:t>
      </w:r>
    </w:p>
    <w:p>
      <w:pPr>
        <w:pStyle w:val="Heading3"/>
        <w:keepNext/>
        <w:spacing w:after="120" w:before="260"/>
      </w:pPr>
      <w:r>
        <w:rPr>
          <w:rFonts w:ascii="Calibri" w:cs="Calibri" w:eastAsia="Calibri" w:hAnsi="Calibri"/>
        </w:rPr>
        <w:t xml:space="preserve">15.13 Shaakala boqonnaa 15</w:t>
      </w:r>
    </w:p>
    <w:p>
      <w:pPr>
        <w:spacing w:after="120" w:line="300"/>
      </w:pPr>
      <w:r>
        <w:rPr>
          <w:rFonts w:ascii="Cambria" w:cs="Cambria" w:eastAsia="Cambria" w:hAnsi="Cambria"/>
          <w:sz w:val="23"/>
          <w:szCs w:val="23"/>
        </w:rPr>
        <w:t xml:space="preserve">Shaakala 1: Crypto Kee Tarreessi</w:t>
      </w:r>
    </w:p>
    <w:p>
      <w:pPr>
        <w:spacing w:after="120" w:line="300"/>
      </w:pPr>
      <w:r>
        <w:rPr>
          <w:rFonts w:ascii="Cambria" w:cs="Cambria" w:eastAsia="Cambria" w:hAnsi="Cambria"/>
          <w:sz w:val="23"/>
          <w:szCs w:val="23"/>
        </w:rPr>
        <w:t xml:space="preserve">Crypto Gatii Supply Market Cap Risk</w:t>
      </w:r>
    </w:p>
    <w:p>
      <w:pPr>
        <w:keepNext/>
        <w:spacing w:after="80" w:before="200"/>
      </w:pPr>
      <w:r>
        <w:rPr>
          <w:rFonts w:ascii="Calibri" w:cs="Calibri" w:eastAsia="Calibri" w:hAnsi="Calibri"/>
          <w:b/>
          <w:bCs/>
          <w:color w:val="1F3864"/>
          <w:sz w:val="24"/>
          <w:szCs w:val="24"/>
        </w:rPr>
        <w:t xml:space="preserve">Btc</w:t>
      </w:r>
    </w:p>
    <w:p>
      <w:pPr>
        <w:keepNext/>
        <w:spacing w:after="80" w:before="200"/>
      </w:pPr>
      <w:r>
        <w:rPr>
          <w:rFonts w:ascii="Calibri" w:cs="Calibri" w:eastAsia="Calibri" w:hAnsi="Calibri"/>
          <w:b/>
          <w:bCs/>
          <w:color w:val="1F3864"/>
          <w:sz w:val="24"/>
          <w:szCs w:val="24"/>
        </w:rPr>
        <w:t xml:space="preserve">Eth</w:t>
      </w:r>
    </w:p>
    <w:p>
      <w:pPr>
        <w:keepNext/>
        <w:spacing w:after="80" w:before="200"/>
      </w:pPr>
      <w:r>
        <w:rPr>
          <w:rFonts w:ascii="Calibri" w:cs="Calibri" w:eastAsia="Calibri" w:hAnsi="Calibri"/>
          <w:b/>
          <w:bCs/>
          <w:color w:val="1F3864"/>
          <w:sz w:val="24"/>
          <w:szCs w:val="24"/>
        </w:rPr>
        <w:t xml:space="preserve">Bnb</w:t>
      </w:r>
    </w:p>
    <w:p>
      <w:pPr>
        <w:keepNext/>
        <w:spacing w:after="80" w:before="200"/>
      </w:pPr>
      <w:r>
        <w:rPr>
          <w:rFonts w:ascii="Calibri" w:cs="Calibri" w:eastAsia="Calibri" w:hAnsi="Calibri"/>
          <w:b/>
          <w:bCs/>
          <w:color w:val="1F3864"/>
          <w:sz w:val="24"/>
          <w:szCs w:val="24"/>
        </w:rPr>
        <w:t xml:space="preserve">Sol</w:t>
      </w:r>
    </w:p>
    <w:p>
      <w:pPr>
        <w:keepNext/>
        <w:spacing w:after="80" w:before="200"/>
      </w:pPr>
      <w:r>
        <w:rPr>
          <w:rFonts w:ascii="Calibri" w:cs="Calibri" w:eastAsia="Calibri" w:hAnsi="Calibri"/>
          <w:b/>
          <w:bCs/>
          <w:color w:val="1F3864"/>
          <w:sz w:val="24"/>
          <w:szCs w:val="24"/>
        </w:rPr>
        <w:t xml:space="preserve">Ada</w:t>
      </w:r>
    </w:p>
    <w:p>
      <w:pPr>
        <w:spacing w:after="120" w:line="300"/>
      </w:pPr>
      <w:r>
        <w:rPr>
          <w:rFonts w:ascii="Cambria" w:cs="Cambria" w:eastAsia="Cambria" w:hAnsi="Cambria"/>
          <w:sz w:val="23"/>
          <w:szCs w:val="23"/>
        </w:rPr>
        <w:t xml:space="preserve">Shaakala 2: Blockchain Maali?</w:t>
      </w:r>
    </w:p>
    <w:p>
      <w:pPr>
        <w:spacing w:after="120" w:line="300"/>
      </w:pPr>
      <w:r>
        <w:rPr>
          <w:rFonts w:ascii="Cambria" w:cs="Cambria" w:eastAsia="Cambria" w:hAnsi="Cambria"/>
          <w:sz w:val="23"/>
          <w:szCs w:val="23"/>
        </w:rPr>
        <w:t xml:space="preserve">Blockchain akkaataa hojjechuu ibsi.</w:t>
      </w:r>
    </w:p>
    <w:p>
      <w:pPr>
        <w:spacing w:after="120" w:line="300"/>
      </w:pPr>
      <w:r>
        <w:rPr>
          <w:rFonts w:ascii="Cambria" w:cs="Cambria" w:eastAsia="Cambria" w:hAnsi="Cambria"/>
          <w:sz w:val="23"/>
          <w:szCs w:val="23"/>
        </w:rPr>
        <w:t xml:space="preserve">Shaakala 3: Bitcoin fi Ethereum Garaagarummaa</w:t>
      </w:r>
    </w:p>
    <w:p>
      <w:pPr>
        <w:spacing w:after="120" w:line="300"/>
      </w:pPr>
      <w:r>
        <w:rPr>
          <w:rFonts w:ascii="Cambria" w:cs="Cambria" w:eastAsia="Cambria" w:hAnsi="Cambria"/>
          <w:sz w:val="23"/>
          <w:szCs w:val="23"/>
        </w:rPr>
        <w:t xml:space="preserve">Bitcoin fi Ethereum garaagarummaa barreessi.</w:t>
      </w:r>
    </w:p>
    <w:p>
      <w:pPr>
        <w:spacing w:after="120" w:line="300"/>
      </w:pPr>
      <w:r>
        <w:rPr>
          <w:rFonts w:ascii="Cambria" w:cs="Cambria" w:eastAsia="Cambria" w:hAnsi="Cambria"/>
          <w:sz w:val="23"/>
          <w:szCs w:val="23"/>
        </w:rPr>
        <w:t xml:space="preserve">Shaakala 4: Wallet Qopheessi</w:t>
      </w:r>
    </w:p>
    <w:p>
      <w:pPr>
        <w:spacing w:after="120" w:line="300"/>
      </w:pPr>
      <w:r>
        <w:rPr>
          <w:rFonts w:ascii="Cambria" w:cs="Cambria" w:eastAsia="Cambria" w:hAnsi="Cambria"/>
          <w:sz w:val="23"/>
          <w:szCs w:val="23"/>
        </w:rPr>
        <w:t xml:space="preserve">Wallet gosa filadhu; security akkamitti eeguu dandeessa?</w:t>
      </w:r>
    </w:p>
    <w:p>
      <w:pPr>
        <w:spacing w:after="120" w:line="300"/>
      </w:pPr>
      <w:r>
        <w:rPr>
          <w:rFonts w:ascii="Cambria" w:cs="Cambria" w:eastAsia="Cambria" w:hAnsi="Cambria"/>
          <w:sz w:val="23"/>
          <w:szCs w:val="23"/>
        </w:rPr>
        <w:t xml:space="preserve">Shaakala 5: Exchange Filachuu</w:t>
      </w:r>
    </w:p>
    <w:p>
      <w:pPr>
        <w:spacing w:after="120" w:line="300"/>
      </w:pPr>
      <w:r>
        <w:rPr>
          <w:rFonts w:ascii="Cambria" w:cs="Cambria" w:eastAsia="Cambria" w:hAnsi="Cambria"/>
          <w:sz w:val="23"/>
          <w:szCs w:val="23"/>
        </w:rPr>
        <w:t xml:space="preserve">Exchange tokko filadhu; fees, security, liquidity ilaali.</w:t>
      </w:r>
    </w:p>
    <w:p>
      <w:pPr>
        <w:spacing w:after="120" w:line="300"/>
      </w:pPr>
      <w:r>
        <w:rPr>
          <w:rFonts w:ascii="Cambria" w:cs="Cambria" w:eastAsia="Cambria" w:hAnsi="Cambria"/>
          <w:sz w:val="23"/>
          <w:szCs w:val="23"/>
        </w:rPr>
        <w:t xml:space="preserve">Shaakala 6: Crypto Portfolio Kaa'i</w:t>
      </w:r>
    </w:p>
    <w:p>
      <w:pPr>
        <w:pStyle w:val="ListParagraph"/>
        <w:numPr>
          <w:ilvl w:val="0"/>
          <w:numId w:val="2"/>
        </w:numPr>
        <w:spacing w:after="60" w:line="288"/>
      </w:pPr>
      <w:r>
        <w:rPr>
          <w:rFonts w:ascii="Cambria" w:cs="Cambria" w:eastAsia="Cambria" w:hAnsi="Cambria"/>
          <w:sz w:val="23"/>
          <w:szCs w:val="23"/>
        </w:rPr>
        <w:t xml:space="preserve">Bitcoin: ______%</w:t>
      </w:r>
    </w:p>
    <w:p>
      <w:pPr>
        <w:pStyle w:val="ListParagraph"/>
        <w:numPr>
          <w:ilvl w:val="0"/>
          <w:numId w:val="2"/>
        </w:numPr>
        <w:spacing w:after="60" w:line="288"/>
      </w:pPr>
      <w:r>
        <w:rPr>
          <w:rFonts w:ascii="Cambria" w:cs="Cambria" w:eastAsia="Cambria" w:hAnsi="Cambria"/>
          <w:sz w:val="23"/>
          <w:szCs w:val="23"/>
        </w:rPr>
        <w:t xml:space="preserve">Ethereum: ______%</w:t>
      </w:r>
    </w:p>
    <w:p>
      <w:pPr>
        <w:pStyle w:val="ListParagraph"/>
        <w:numPr>
          <w:ilvl w:val="0"/>
          <w:numId w:val="2"/>
        </w:numPr>
        <w:spacing w:after="60" w:line="288"/>
      </w:pPr>
      <w:r>
        <w:rPr>
          <w:rFonts w:ascii="Cambria" w:cs="Cambria" w:eastAsia="Cambria" w:hAnsi="Cambria"/>
          <w:sz w:val="23"/>
          <w:szCs w:val="23"/>
        </w:rPr>
        <w:t xml:space="preserve">Stablecoins: ______%</w:t>
      </w:r>
    </w:p>
    <w:p>
      <w:pPr>
        <w:pStyle w:val="ListParagraph"/>
        <w:numPr>
          <w:ilvl w:val="0"/>
          <w:numId w:val="2"/>
        </w:numPr>
        <w:spacing w:after="60" w:line="288"/>
      </w:pPr>
      <w:r>
        <w:rPr>
          <w:rFonts w:ascii="Cambria" w:cs="Cambria" w:eastAsia="Cambria" w:hAnsi="Cambria"/>
          <w:sz w:val="23"/>
          <w:szCs w:val="23"/>
        </w:rPr>
        <w:t xml:space="preserve">Altcoins: ______%</w:t>
      </w:r>
    </w:p>
    <w:p>
      <w:pPr>
        <w:pStyle w:val="ListParagraph"/>
        <w:numPr>
          <w:ilvl w:val="0"/>
          <w:numId w:val="2"/>
        </w:numPr>
        <w:spacing w:after="60" w:line="288"/>
      </w:pPr>
      <w:r>
        <w:rPr>
          <w:rFonts w:ascii="Cambria" w:cs="Cambria" w:eastAsia="Cambria" w:hAnsi="Cambria"/>
          <w:sz w:val="23"/>
          <w:szCs w:val="23"/>
        </w:rPr>
        <w:t xml:space="preserve">Waliigala: 100%</w:t>
      </w:r>
    </w:p>
    <w:p>
      <w:pPr>
        <w:spacing w:after="120" w:line="300"/>
      </w:pPr>
      <w:r>
        <w:rPr>
          <w:rFonts w:ascii="Cambria" w:cs="Cambria" w:eastAsia="Cambria" w:hAnsi="Cambria"/>
          <w:sz w:val="23"/>
          <w:szCs w:val="23"/>
        </w:rPr>
        <w:t xml:space="preserve">Shaakala 7: Risk Management</w:t>
      </w:r>
    </w:p>
    <w:p>
      <w:pPr>
        <w:pStyle w:val="ListParagraph"/>
        <w:numPr>
          <w:ilvl w:val="0"/>
          <w:numId w:val="2"/>
        </w:numPr>
        <w:spacing w:after="60" w:line="288"/>
      </w:pPr>
      <w:r>
        <w:rPr>
          <w:rFonts w:ascii="Cambria" w:cs="Cambria" w:eastAsia="Cambria" w:hAnsi="Cambria"/>
          <w:sz w:val="23"/>
          <w:szCs w:val="23"/>
        </w:rPr>
        <w:t xml:space="preserve">Beekumsa: ______</w:t>
      </w:r>
    </w:p>
    <w:p>
      <w:pPr>
        <w:pStyle w:val="ListParagraph"/>
        <w:numPr>
          <w:ilvl w:val="0"/>
          <w:numId w:val="2"/>
        </w:numPr>
        <w:spacing w:after="60" w:line="288"/>
      </w:pPr>
      <w:r>
        <w:rPr>
          <w:rFonts w:ascii="Cambria" w:cs="Cambria" w:eastAsia="Cambria" w:hAnsi="Cambria"/>
          <w:sz w:val="23"/>
          <w:szCs w:val="23"/>
        </w:rPr>
        <w:t xml:space="preserve">Hardware wallet: ______</w:t>
      </w:r>
    </w:p>
    <w:p>
      <w:pPr>
        <w:pStyle w:val="ListParagraph"/>
        <w:numPr>
          <w:ilvl w:val="0"/>
          <w:numId w:val="2"/>
        </w:numPr>
        <w:spacing w:after="60" w:line="288"/>
      </w:pPr>
      <w:r>
        <w:rPr>
          <w:rFonts w:ascii="Cambria" w:cs="Cambria" w:eastAsia="Cambria" w:hAnsi="Cambria"/>
          <w:sz w:val="23"/>
          <w:szCs w:val="23"/>
        </w:rPr>
        <w:t xml:space="preserve">Diversification: ______</w:t>
      </w:r>
    </w:p>
    <w:p>
      <w:pPr>
        <w:pStyle w:val="ListParagraph"/>
        <w:numPr>
          <w:ilvl w:val="0"/>
          <w:numId w:val="2"/>
        </w:numPr>
        <w:spacing w:after="60" w:line="288"/>
      </w:pPr>
      <w:r>
        <w:rPr>
          <w:rFonts w:ascii="Cambria" w:cs="Cambria" w:eastAsia="Cambria" w:hAnsi="Cambria"/>
          <w:sz w:val="23"/>
          <w:szCs w:val="23"/>
        </w:rPr>
        <w:t xml:space="preserve">5–10% portfolio: ______</w:t>
      </w:r>
    </w:p>
    <w:p>
      <w:pPr>
        <w:spacing w:after="120" w:line="300"/>
      </w:pPr>
      <w:r>
        <w:rPr>
          <w:rFonts w:ascii="Cambria" w:cs="Cambria" w:eastAsia="Cambria" w:hAnsi="Cambria"/>
          <w:sz w:val="23"/>
          <w:szCs w:val="23"/>
        </w:rPr>
        <w:t xml:space="preserve">Shaakala 8: Digital Assets</w:t>
      </w:r>
    </w:p>
    <w:p>
      <w:pPr>
        <w:spacing w:after="120" w:line="300"/>
      </w:pPr>
      <w:r>
        <w:rPr>
          <w:rFonts w:ascii="Cambria" w:cs="Cambria" w:eastAsia="Cambria" w:hAnsi="Cambria"/>
          <w:sz w:val="23"/>
          <w:szCs w:val="23"/>
        </w:rPr>
        <w:t xml:space="preserve">Domain, website, content, digital products — tokko filadhu; karoora qopheessi.</w:t>
      </w:r>
    </w:p>
    <w:p>
      <w:pPr>
        <w:spacing w:after="120" w:line="300"/>
      </w:pPr>
      <w:r>
        <w:rPr>
          <w:rFonts w:ascii="Cambria" w:cs="Cambria" w:eastAsia="Cambria" w:hAnsi="Cambria"/>
          <w:sz w:val="23"/>
          <w:szCs w:val="23"/>
        </w:rPr>
        <w:t xml:space="preserve">Shaakala 9: Crypto Ethiopia</w:t>
      </w:r>
    </w:p>
    <w:p>
      <w:pPr>
        <w:spacing w:after="120" w:line="300"/>
      </w:pPr>
      <w:r>
        <w:rPr>
          <w:rFonts w:ascii="Cambria" w:cs="Cambria" w:eastAsia="Cambria" w:hAnsi="Cambria"/>
          <w:sz w:val="23"/>
          <w:szCs w:val="23"/>
        </w:rPr>
        <w:t xml:space="preserve">Crypto Ethiopia carraa fi hanqina barreessi.</w:t>
      </w:r>
    </w:p>
    <w:p>
      <w:pPr>
        <w:spacing w:after="120" w:line="300"/>
      </w:pPr>
      <w:r>
        <w:rPr>
          <w:rFonts w:ascii="Cambria" w:cs="Cambria" w:eastAsia="Cambria" w:hAnsi="Cambria"/>
          <w:sz w:val="23"/>
          <w:szCs w:val="23"/>
        </w:rPr>
        <w:t xml:space="preserve">Shaakala 10: Gaaffilee Of Gaafannoo</w:t>
      </w:r>
    </w:p>
    <w:p>
      <w:pPr>
        <w:pStyle w:val="ListParagraph"/>
        <w:numPr>
          <w:ilvl w:val="0"/>
          <w:numId w:val="505"/>
        </w:numPr>
        <w:spacing w:after="60" w:line="288"/>
      </w:pPr>
      <w:r>
        <w:rPr>
          <w:rFonts w:ascii="Cambria" w:cs="Cambria" w:eastAsia="Cambria" w:hAnsi="Cambria"/>
          <w:sz w:val="23"/>
          <w:szCs w:val="23"/>
        </w:rPr>
        <w:t xml:space="preserve">Crypto maali?</w:t>
      </w:r>
    </w:p>
    <w:p>
      <w:pPr>
        <w:pStyle w:val="ListParagraph"/>
        <w:numPr>
          <w:ilvl w:val="0"/>
          <w:numId w:val="505"/>
        </w:numPr>
        <w:spacing w:after="60" w:line="288"/>
      </w:pPr>
      <w:r>
        <w:rPr>
          <w:rFonts w:ascii="Cambria" w:cs="Cambria" w:eastAsia="Cambria" w:hAnsi="Cambria"/>
          <w:sz w:val="23"/>
          <w:szCs w:val="23"/>
        </w:rPr>
        <w:t xml:space="preserve">Blockchain maali?</w:t>
      </w:r>
    </w:p>
    <w:p>
      <w:pPr>
        <w:pStyle w:val="ListParagraph"/>
        <w:numPr>
          <w:ilvl w:val="0"/>
          <w:numId w:val="505"/>
        </w:numPr>
        <w:spacing w:after="60" w:line="288"/>
      </w:pPr>
      <w:r>
        <w:rPr>
          <w:rFonts w:ascii="Cambria" w:cs="Cambria" w:eastAsia="Cambria" w:hAnsi="Cambria"/>
          <w:sz w:val="23"/>
          <w:szCs w:val="23"/>
        </w:rPr>
        <w:t xml:space="preserve">Bitcoin fi Ethereum garaagarummaa?</w:t>
      </w:r>
    </w:p>
    <w:p>
      <w:pPr>
        <w:pStyle w:val="ListParagraph"/>
        <w:numPr>
          <w:ilvl w:val="0"/>
          <w:numId w:val="505"/>
        </w:numPr>
        <w:spacing w:after="60" w:line="288"/>
      </w:pPr>
      <w:r>
        <w:rPr>
          <w:rFonts w:ascii="Cambria" w:cs="Cambria" w:eastAsia="Cambria" w:hAnsi="Cambria"/>
          <w:sz w:val="23"/>
          <w:szCs w:val="23"/>
        </w:rPr>
        <w:t xml:space="preserve">Stablecoins maali?</w:t>
      </w:r>
    </w:p>
    <w:p>
      <w:pPr>
        <w:pStyle w:val="ListParagraph"/>
        <w:numPr>
          <w:ilvl w:val="0"/>
          <w:numId w:val="505"/>
        </w:numPr>
        <w:spacing w:after="60" w:line="288"/>
      </w:pPr>
      <w:r>
        <w:rPr>
          <w:rFonts w:ascii="Cambria" w:cs="Cambria" w:eastAsia="Cambria" w:hAnsi="Cambria"/>
          <w:sz w:val="23"/>
          <w:szCs w:val="23"/>
        </w:rPr>
        <w:t xml:space="preserve">Altcoins maali?</w:t>
      </w:r>
    </w:p>
    <w:p>
      <w:pPr>
        <w:pStyle w:val="ListParagraph"/>
        <w:numPr>
          <w:ilvl w:val="0"/>
          <w:numId w:val="505"/>
        </w:numPr>
        <w:spacing w:after="60" w:line="288"/>
      </w:pPr>
      <w:r>
        <w:rPr>
          <w:rFonts w:ascii="Cambria" w:cs="Cambria" w:eastAsia="Cambria" w:hAnsi="Cambria"/>
          <w:sz w:val="23"/>
          <w:szCs w:val="23"/>
        </w:rPr>
        <w:t xml:space="preserve">Exchange fi wallet garaagarummaa?</w:t>
      </w:r>
    </w:p>
    <w:p>
      <w:pPr>
        <w:pStyle w:val="ListParagraph"/>
        <w:numPr>
          <w:ilvl w:val="0"/>
          <w:numId w:val="505"/>
        </w:numPr>
        <w:spacing w:after="60" w:line="288"/>
      </w:pPr>
      <w:r>
        <w:rPr>
          <w:rFonts w:ascii="Cambria" w:cs="Cambria" w:eastAsia="Cambria" w:hAnsi="Cambria"/>
          <w:sz w:val="23"/>
          <w:szCs w:val="23"/>
        </w:rPr>
        <w:t xml:space="preserve">Crypto risk akkamitti bulchuu dandeessa?</w:t>
      </w:r>
    </w:p>
    <w:p>
      <w:pPr>
        <w:pStyle w:val="ListParagraph"/>
        <w:numPr>
          <w:ilvl w:val="0"/>
          <w:numId w:val="505"/>
        </w:numPr>
        <w:spacing w:after="60" w:line="288"/>
      </w:pPr>
      <w:r>
        <w:rPr>
          <w:rFonts w:ascii="Cambria" w:cs="Cambria" w:eastAsia="Cambria" w:hAnsi="Cambria"/>
          <w:sz w:val="23"/>
          <w:szCs w:val="23"/>
        </w:rPr>
        <w:t xml:space="preserve">DeFi maali?</w:t>
      </w:r>
    </w:p>
    <w:p>
      <w:pPr>
        <w:pStyle w:val="ListParagraph"/>
        <w:numPr>
          <w:ilvl w:val="0"/>
          <w:numId w:val="505"/>
        </w:numPr>
        <w:spacing w:after="60" w:line="288"/>
      </w:pPr>
      <w:r>
        <w:rPr>
          <w:rFonts w:ascii="Cambria" w:cs="Cambria" w:eastAsia="Cambria" w:hAnsi="Cambria"/>
          <w:sz w:val="23"/>
          <w:szCs w:val="23"/>
        </w:rPr>
        <w:t xml:space="preserve">NFT maali?</w:t>
      </w:r>
    </w:p>
    <w:p>
      <w:pPr>
        <w:pStyle w:val="ListParagraph"/>
        <w:numPr>
          <w:ilvl w:val="0"/>
          <w:numId w:val="505"/>
        </w:numPr>
        <w:spacing w:after="60" w:line="288"/>
      </w:pPr>
      <w:r>
        <w:rPr>
          <w:rFonts w:ascii="Cambria" w:cs="Cambria" w:eastAsia="Cambria" w:hAnsi="Cambria"/>
          <w:sz w:val="23"/>
          <w:szCs w:val="23"/>
        </w:rPr>
        <w:t xml:space="preserve">Crypto portfolio akkamitti ijaaruu barbaadda?</w:t>
      </w:r>
    </w:p>
    <w:p>
      <w:pPr>
        <w:pStyle w:val="Heading3"/>
        <w:keepNext/>
        <w:spacing w:after="120" w:before="260"/>
      </w:pPr>
      <w:r>
        <w:rPr>
          <w:rFonts w:ascii="Calibri" w:cs="Calibri" w:eastAsia="Calibri" w:hAnsi="Calibri"/>
        </w:rPr>
        <w:t xml:space="preserve">15.14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Crypto jechuun maallaqa dijitaalaa, blockchain irratti hundaa'e.</w:t>
      </w:r>
    </w:p>
    <w:p>
      <w:pPr>
        <w:pStyle w:val="ListParagraph"/>
        <w:numPr>
          <w:ilvl w:val="0"/>
          <w:numId w:val="2"/>
        </w:numPr>
        <w:spacing w:after="60" w:line="288"/>
      </w:pPr>
      <w:r>
        <w:rPr>
          <w:rFonts w:ascii="Cambria" w:cs="Cambria" w:eastAsia="Cambria" w:hAnsi="Cambria"/>
          <w:sz w:val="23"/>
          <w:szCs w:val="23"/>
        </w:rPr>
        <w:t xml:space="preserve">Blockchain ledger dijitaalaa, decentralized, immutable.</w:t>
      </w:r>
    </w:p>
    <w:p>
      <w:pPr>
        <w:pStyle w:val="ListParagraph"/>
        <w:numPr>
          <w:ilvl w:val="0"/>
          <w:numId w:val="2"/>
        </w:numPr>
        <w:spacing w:after="60" w:line="288"/>
      </w:pPr>
      <w:r>
        <w:rPr>
          <w:rFonts w:ascii="Cambria" w:cs="Cambria" w:eastAsia="Cambria" w:hAnsi="Cambria"/>
          <w:sz w:val="23"/>
          <w:szCs w:val="23"/>
        </w:rPr>
        <w:t xml:space="preserve">Bitcoin maallaqa crypto jalqabaa; Ethereum platform smart contracts.</w:t>
      </w:r>
    </w:p>
    <w:p>
      <w:pPr>
        <w:pStyle w:val="ListParagraph"/>
        <w:numPr>
          <w:ilvl w:val="0"/>
          <w:numId w:val="2"/>
        </w:numPr>
        <w:spacing w:after="60" w:line="288"/>
      </w:pPr>
      <w:r>
        <w:rPr>
          <w:rFonts w:ascii="Cambria" w:cs="Cambria" w:eastAsia="Cambria" w:hAnsi="Cambria"/>
          <w:sz w:val="23"/>
          <w:szCs w:val="23"/>
        </w:rPr>
        <w:t xml:space="preserve">Stablecoins gatii stable; altcoins Bitcoin hin ta'in.</w:t>
      </w:r>
    </w:p>
    <w:p>
      <w:pPr>
        <w:pStyle w:val="ListParagraph"/>
        <w:numPr>
          <w:ilvl w:val="0"/>
          <w:numId w:val="2"/>
        </w:numPr>
        <w:spacing w:after="60" w:line="288"/>
      </w:pPr>
      <w:r>
        <w:rPr>
          <w:rFonts w:ascii="Cambria" w:cs="Cambria" w:eastAsia="Cambria" w:hAnsi="Cambria"/>
          <w:sz w:val="23"/>
          <w:szCs w:val="23"/>
        </w:rPr>
        <w:t xml:space="preserve">Exchange (CEX, DEX) fi wallet (hot, cold) crypto daldala fi kuusuu.</w:t>
      </w:r>
    </w:p>
    <w:p>
      <w:pPr>
        <w:pStyle w:val="ListParagraph"/>
        <w:numPr>
          <w:ilvl w:val="0"/>
          <w:numId w:val="2"/>
        </w:numPr>
        <w:spacing w:after="60" w:line="288"/>
      </w:pPr>
      <w:r>
        <w:rPr>
          <w:rFonts w:ascii="Cambria" w:cs="Cambria" w:eastAsia="Cambria" w:hAnsi="Cambria"/>
          <w:sz w:val="23"/>
          <w:szCs w:val="23"/>
        </w:rPr>
        <w:t xml:space="preserve">Crypto investiment: DCA, HODL, staking, yield farming, NFT.</w:t>
      </w:r>
    </w:p>
    <w:p>
      <w:pPr>
        <w:pStyle w:val="ListParagraph"/>
        <w:numPr>
          <w:ilvl w:val="0"/>
          <w:numId w:val="2"/>
        </w:numPr>
        <w:spacing w:after="60" w:line="288"/>
      </w:pPr>
      <w:r>
        <w:rPr>
          <w:rFonts w:ascii="Cambria" w:cs="Cambria" w:eastAsia="Cambria" w:hAnsi="Cambria"/>
          <w:sz w:val="23"/>
          <w:szCs w:val="23"/>
        </w:rPr>
        <w:t xml:space="preserve">Crypto risk: volatility, security, regulation, scam, hacking, liquidity.</w:t>
      </w:r>
    </w:p>
    <w:p>
      <w:pPr>
        <w:pStyle w:val="ListParagraph"/>
        <w:numPr>
          <w:ilvl w:val="0"/>
          <w:numId w:val="2"/>
        </w:numPr>
        <w:spacing w:after="60" w:line="288"/>
      </w:pPr>
      <w:r>
        <w:rPr>
          <w:rFonts w:ascii="Cambria" w:cs="Cambria" w:eastAsia="Cambria" w:hAnsi="Cambria"/>
          <w:sz w:val="23"/>
          <w:szCs w:val="23"/>
        </w:rPr>
        <w:t xml:space="preserve">Risk management: beekumsa, 5–10% portfolio, hardware wallet, diversification, DCA, obsaa.</w:t>
      </w:r>
    </w:p>
    <w:p>
      <w:pPr>
        <w:pStyle w:val="ListParagraph"/>
        <w:numPr>
          <w:ilvl w:val="0"/>
          <w:numId w:val="2"/>
        </w:numPr>
        <w:spacing w:after="60" w:line="288"/>
      </w:pPr>
      <w:r>
        <w:rPr>
          <w:rFonts w:ascii="Cambria" w:cs="Cambria" w:eastAsia="Cambria" w:hAnsi="Cambria"/>
          <w:sz w:val="23"/>
          <w:szCs w:val="23"/>
        </w:rPr>
        <w:t xml:space="preserve">Crypto tax fi regulation: capital gain, income, tax qorannoo.</w:t>
      </w:r>
    </w:p>
    <w:p>
      <w:pPr>
        <w:pStyle w:val="ListParagraph"/>
        <w:numPr>
          <w:ilvl w:val="0"/>
          <w:numId w:val="2"/>
        </w:numPr>
        <w:spacing w:after="60" w:line="288"/>
      </w:pPr>
      <w:r>
        <w:rPr>
          <w:rFonts w:ascii="Cambria" w:cs="Cambria" w:eastAsia="Cambria" w:hAnsi="Cambria"/>
          <w:sz w:val="23"/>
          <w:szCs w:val="23"/>
        </w:rPr>
        <w:t xml:space="preserve">DeFi, NFT, Web3, Metaverse, DAO: carraa fi risk.</w:t>
      </w:r>
    </w:p>
    <w:p>
      <w:pPr>
        <w:pStyle w:val="ListParagraph"/>
        <w:numPr>
          <w:ilvl w:val="0"/>
          <w:numId w:val="2"/>
        </w:numPr>
        <w:spacing w:after="60" w:line="288"/>
      </w:pPr>
      <w:r>
        <w:rPr>
          <w:rFonts w:ascii="Cambria" w:cs="Cambria" w:eastAsia="Cambria" w:hAnsi="Cambria"/>
          <w:sz w:val="23"/>
          <w:szCs w:val="23"/>
        </w:rPr>
        <w:t xml:space="preserve">Digital assets biraa: domain, website, content, digital products, apps, social media.</w:t>
      </w:r>
    </w:p>
    <w:p>
      <w:pPr>
        <w:pStyle w:val="ListParagraph"/>
        <w:numPr>
          <w:ilvl w:val="0"/>
          <w:numId w:val="2"/>
        </w:numPr>
        <w:spacing w:after="60" w:line="288"/>
      </w:pPr>
      <w:r>
        <w:rPr>
          <w:rFonts w:ascii="Cambria" w:cs="Cambria" w:eastAsia="Cambria" w:hAnsi="Cambria"/>
          <w:sz w:val="23"/>
          <w:szCs w:val="23"/>
        </w:rPr>
        <w:t xml:space="preserve">Crypto Ethiopia: carraa fi hanqina; regulation hin jiru.</w:t>
      </w:r>
    </w:p>
    <w:p>
      <w:pPr>
        <w:pStyle w:val="ListParagraph"/>
        <w:numPr>
          <w:ilvl w:val="0"/>
          <w:numId w:val="2"/>
        </w:numPr>
        <w:spacing w:after="60" w:line="288"/>
      </w:pPr>
      <w:r>
        <w:rPr>
          <w:rFonts w:ascii="Cambria" w:cs="Cambria" w:eastAsia="Cambria" w:hAnsi="Cambria"/>
          <w:sz w:val="23"/>
          <w:szCs w:val="23"/>
        </w:rPr>
        <w:t xml:space="preserve">Crypto fi digital assets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BUSINESS MODELS FI REVENUE STREAMS irratti xiyyeeffanna.</w:t>
      </w:r>
    </w:p>
    <w:p>
      <w:pPr>
        <w:keepNext/>
        <w:spacing w:after="80" w:before="200"/>
      </w:pPr>
      <w:r>
        <w:rPr>
          <w:rFonts w:ascii="Calibri" w:cs="Calibri" w:eastAsia="Calibri" w:hAnsi="Calibri"/>
          <w:b/>
          <w:bCs/>
          <w:color w:val="1F3864"/>
          <w:sz w:val="24"/>
          <w:szCs w:val="24"/>
        </w:rPr>
        <w:t xml:space="preserve">Glossary Boqonnaa 15</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Crypto Maallaqa dijitaalaa</w:t>
      </w:r>
    </w:p>
    <w:p>
      <w:pPr>
        <w:spacing w:after="120" w:line="300"/>
      </w:pPr>
      <w:r>
        <w:rPr>
          <w:rFonts w:ascii="Cambria" w:cs="Cambria" w:eastAsia="Cambria" w:hAnsi="Cambria"/>
          <w:sz w:val="23"/>
          <w:szCs w:val="23"/>
        </w:rPr>
        <w:t xml:space="preserve">Cryptocurrency Maallaqa crypto</w:t>
      </w:r>
    </w:p>
    <w:p>
      <w:pPr>
        <w:spacing w:after="120" w:line="300"/>
      </w:pPr>
      <w:r>
        <w:rPr>
          <w:rFonts w:ascii="Cambria" w:cs="Cambria" w:eastAsia="Cambria" w:hAnsi="Cambria"/>
          <w:sz w:val="23"/>
          <w:szCs w:val="23"/>
        </w:rPr>
        <w:t xml:space="preserve">Blockchain Ledger dijitaalaa</w:t>
      </w:r>
    </w:p>
    <w:p>
      <w:pPr>
        <w:spacing w:after="120" w:line="300"/>
      </w:pPr>
      <w:r>
        <w:rPr>
          <w:rFonts w:ascii="Cambria" w:cs="Cambria" w:eastAsia="Cambria" w:hAnsi="Cambria"/>
          <w:sz w:val="23"/>
          <w:szCs w:val="23"/>
        </w:rPr>
        <w:t xml:space="preserve">Bitcoin Maallaqa crypto jalqabaa</w:t>
      </w:r>
    </w:p>
    <w:p>
      <w:pPr>
        <w:spacing w:after="120" w:line="300"/>
      </w:pPr>
      <w:r>
        <w:rPr>
          <w:rFonts w:ascii="Cambria" w:cs="Cambria" w:eastAsia="Cambria" w:hAnsi="Cambria"/>
          <w:sz w:val="23"/>
          <w:szCs w:val="23"/>
        </w:rPr>
        <w:t xml:space="preserve">Ethereum Platform smart contracts</w:t>
      </w:r>
    </w:p>
    <w:p>
      <w:pPr>
        <w:spacing w:after="120" w:line="300"/>
      </w:pPr>
      <w:r>
        <w:rPr>
          <w:rFonts w:ascii="Cambria" w:cs="Cambria" w:eastAsia="Cambria" w:hAnsi="Cambria"/>
          <w:sz w:val="23"/>
          <w:szCs w:val="23"/>
        </w:rPr>
        <w:t xml:space="preserve">Altcoin Crypto Bitcoin hin ta'in</w:t>
      </w:r>
    </w:p>
    <w:p>
      <w:pPr>
        <w:spacing w:after="120" w:line="300"/>
      </w:pPr>
      <w:r>
        <w:rPr>
          <w:rFonts w:ascii="Cambria" w:cs="Cambria" w:eastAsia="Cambria" w:hAnsi="Cambria"/>
          <w:sz w:val="23"/>
          <w:szCs w:val="23"/>
        </w:rPr>
        <w:t xml:space="preserve">Stablecoin Crypto gatii stable</w:t>
      </w:r>
    </w:p>
    <w:p>
      <w:pPr>
        <w:spacing w:after="120" w:line="300"/>
      </w:pPr>
      <w:r>
        <w:rPr>
          <w:rFonts w:ascii="Cambria" w:cs="Cambria" w:eastAsia="Cambria" w:hAnsi="Cambria"/>
          <w:sz w:val="23"/>
          <w:szCs w:val="23"/>
        </w:rPr>
        <w:t xml:space="preserve">Meme Coin Crypto bashannanaaf</w:t>
      </w:r>
    </w:p>
    <w:p>
      <w:pPr>
        <w:spacing w:after="120" w:line="300"/>
      </w:pPr>
      <w:r>
        <w:rPr>
          <w:rFonts w:ascii="Cambria" w:cs="Cambria" w:eastAsia="Cambria" w:hAnsi="Cambria"/>
          <w:sz w:val="23"/>
          <w:szCs w:val="23"/>
        </w:rPr>
        <w:t xml:space="preserve">Wallet Herrega crypto kuusuuf</w:t>
      </w:r>
    </w:p>
    <w:p>
      <w:pPr>
        <w:spacing w:after="120" w:line="300"/>
      </w:pPr>
      <w:r>
        <w:rPr>
          <w:rFonts w:ascii="Cambria" w:cs="Cambria" w:eastAsia="Cambria" w:hAnsi="Cambria"/>
          <w:sz w:val="23"/>
          <w:szCs w:val="23"/>
        </w:rPr>
        <w:t xml:space="preserve">Hot Wallet Wallet online</w:t>
      </w:r>
    </w:p>
    <w:p>
      <w:pPr>
        <w:spacing w:after="120" w:line="300"/>
      </w:pPr>
      <w:r>
        <w:rPr>
          <w:rFonts w:ascii="Cambria" w:cs="Cambria" w:eastAsia="Cambria" w:hAnsi="Cambria"/>
          <w:sz w:val="23"/>
          <w:szCs w:val="23"/>
        </w:rPr>
        <w:t xml:space="preserve">Cold Wallet Wallet offline</w:t>
      </w:r>
    </w:p>
    <w:p>
      <w:pPr>
        <w:spacing w:after="120" w:line="300"/>
      </w:pPr>
      <w:r>
        <w:rPr>
          <w:rFonts w:ascii="Cambria" w:cs="Cambria" w:eastAsia="Cambria" w:hAnsi="Cambria"/>
          <w:sz w:val="23"/>
          <w:szCs w:val="23"/>
        </w:rPr>
        <w:t xml:space="preserve">Private Key Furtuu wallet</w:t>
      </w:r>
    </w:p>
    <w:p>
      <w:pPr>
        <w:spacing w:after="120" w:line="300"/>
      </w:pPr>
      <w:r>
        <w:rPr>
          <w:rFonts w:ascii="Cambria" w:cs="Cambria" w:eastAsia="Cambria" w:hAnsi="Cambria"/>
          <w:sz w:val="23"/>
          <w:szCs w:val="23"/>
        </w:rPr>
        <w:t xml:space="preserve">Public Key Address wallet</w:t>
      </w:r>
    </w:p>
    <w:p>
      <w:pPr>
        <w:spacing w:after="120" w:line="300"/>
      </w:pPr>
      <w:r>
        <w:rPr>
          <w:rFonts w:ascii="Cambria" w:cs="Cambria" w:eastAsia="Cambria" w:hAnsi="Cambria"/>
          <w:sz w:val="23"/>
          <w:szCs w:val="23"/>
        </w:rPr>
        <w:t xml:space="preserve">Seed Phrase Jechoota 12–24 wallet</w:t>
      </w:r>
    </w:p>
    <w:p>
      <w:pPr>
        <w:spacing w:after="120" w:line="300"/>
      </w:pPr>
      <w:r>
        <w:rPr>
          <w:rFonts w:ascii="Cambria" w:cs="Cambria" w:eastAsia="Cambria" w:hAnsi="Cambria"/>
          <w:sz w:val="23"/>
          <w:szCs w:val="23"/>
        </w:rPr>
        <w:t xml:space="preserve">Exchange Gabaa crypto</w:t>
      </w:r>
    </w:p>
    <w:p>
      <w:pPr>
        <w:spacing w:after="120" w:line="300"/>
      </w:pPr>
      <w:r>
        <w:rPr>
          <w:rFonts w:ascii="Cambria" w:cs="Cambria" w:eastAsia="Cambria" w:hAnsi="Cambria"/>
          <w:sz w:val="23"/>
          <w:szCs w:val="23"/>
        </w:rPr>
        <w:t xml:space="preserve">CEX Centralized Exchange</w:t>
      </w:r>
    </w:p>
    <w:p>
      <w:pPr>
        <w:spacing w:after="120" w:line="300"/>
      </w:pPr>
      <w:r>
        <w:rPr>
          <w:rFonts w:ascii="Cambria" w:cs="Cambria" w:eastAsia="Cambria" w:hAnsi="Cambria"/>
          <w:sz w:val="23"/>
          <w:szCs w:val="23"/>
        </w:rPr>
        <w:t xml:space="preserve">DEX Decentralized Exchange</w:t>
      </w:r>
    </w:p>
    <w:p>
      <w:pPr>
        <w:spacing w:after="120" w:line="300"/>
      </w:pPr>
      <w:r>
        <w:rPr>
          <w:rFonts w:ascii="Cambria" w:cs="Cambria" w:eastAsia="Cambria" w:hAnsi="Cambria"/>
          <w:sz w:val="23"/>
          <w:szCs w:val="23"/>
        </w:rPr>
        <w:t xml:space="preserve">Mining Crypto haaraa uumuu</w:t>
      </w:r>
    </w:p>
    <w:p>
      <w:pPr>
        <w:spacing w:after="120" w:line="300"/>
      </w:pPr>
      <w:r>
        <w:rPr>
          <w:rFonts w:ascii="Cambria" w:cs="Cambria" w:eastAsia="Cambria" w:hAnsi="Cambria"/>
          <w:sz w:val="23"/>
          <w:szCs w:val="23"/>
        </w:rPr>
        <w:t xml:space="preserve">Staking Crypto qabachuu, reward</w:t>
      </w:r>
    </w:p>
    <w:p>
      <w:pPr>
        <w:spacing w:after="120" w:line="300"/>
      </w:pPr>
      <w:r>
        <w:rPr>
          <w:rFonts w:ascii="Cambria" w:cs="Cambria" w:eastAsia="Cambria" w:hAnsi="Cambria"/>
          <w:sz w:val="23"/>
          <w:szCs w:val="23"/>
        </w:rPr>
        <w:t xml:space="preserve">Yield Farming DeFi return</w:t>
      </w:r>
    </w:p>
    <w:p>
      <w:pPr>
        <w:spacing w:after="120" w:line="300"/>
      </w:pPr>
      <w:r>
        <w:rPr>
          <w:rFonts w:ascii="Cambria" w:cs="Cambria" w:eastAsia="Cambria" w:hAnsi="Cambria"/>
          <w:sz w:val="23"/>
          <w:szCs w:val="23"/>
        </w:rPr>
        <w:t xml:space="preserve">Liquidity Pool Maallaqa DeFi</w:t>
      </w:r>
    </w:p>
    <w:p>
      <w:pPr>
        <w:spacing w:after="120" w:line="300"/>
      </w:pPr>
      <w:r>
        <w:rPr>
          <w:rFonts w:ascii="Cambria" w:cs="Cambria" w:eastAsia="Cambria" w:hAnsi="Cambria"/>
          <w:sz w:val="23"/>
          <w:szCs w:val="23"/>
        </w:rPr>
        <w:t xml:space="preserve">Smart Contract Waliigaltee ofumaan</w:t>
      </w:r>
    </w:p>
    <w:p>
      <w:pPr>
        <w:spacing w:after="120" w:line="300"/>
      </w:pPr>
      <w:r>
        <w:rPr>
          <w:rFonts w:ascii="Cambria" w:cs="Cambria" w:eastAsia="Cambria" w:hAnsi="Cambria"/>
          <w:sz w:val="23"/>
          <w:szCs w:val="23"/>
        </w:rPr>
        <w:t xml:space="preserve">DeFi Decentralized Finance</w:t>
      </w:r>
    </w:p>
    <w:p>
      <w:pPr>
        <w:spacing w:after="120" w:line="300"/>
      </w:pPr>
      <w:r>
        <w:rPr>
          <w:rFonts w:ascii="Cambria" w:cs="Cambria" w:eastAsia="Cambria" w:hAnsi="Cambria"/>
          <w:sz w:val="23"/>
          <w:szCs w:val="23"/>
        </w:rPr>
        <w:t xml:space="preserve">NFT Non-Fungible Token</w:t>
      </w:r>
    </w:p>
    <w:p>
      <w:pPr>
        <w:spacing w:after="120" w:line="300"/>
      </w:pPr>
      <w:r>
        <w:rPr>
          <w:rFonts w:ascii="Cambria" w:cs="Cambria" w:eastAsia="Cambria" w:hAnsi="Cambria"/>
          <w:sz w:val="23"/>
          <w:szCs w:val="23"/>
        </w:rPr>
        <w:t xml:space="preserve">Web3 Internet decentralized</w:t>
      </w:r>
    </w:p>
    <w:p>
      <w:pPr>
        <w:spacing w:after="120" w:line="300"/>
      </w:pPr>
      <w:r>
        <w:rPr>
          <w:rFonts w:ascii="Cambria" w:cs="Cambria" w:eastAsia="Cambria" w:hAnsi="Cambria"/>
          <w:sz w:val="23"/>
          <w:szCs w:val="23"/>
        </w:rPr>
        <w:t xml:space="preserve">Metaverse World virtual</w:t>
      </w:r>
    </w:p>
    <w:p>
      <w:pPr>
        <w:spacing w:after="120" w:line="300"/>
      </w:pPr>
      <w:r>
        <w:rPr>
          <w:rFonts w:ascii="Cambria" w:cs="Cambria" w:eastAsia="Cambria" w:hAnsi="Cambria"/>
          <w:sz w:val="23"/>
          <w:szCs w:val="23"/>
        </w:rPr>
        <w:t xml:space="preserve">DAO Decentralized Autonomous Organization</w:t>
      </w:r>
    </w:p>
    <w:p>
      <w:pPr>
        <w:spacing w:after="120" w:line="300"/>
      </w:pPr>
      <w:r>
        <w:rPr>
          <w:rFonts w:ascii="Cambria" w:cs="Cambria" w:eastAsia="Cambria" w:hAnsi="Cambria"/>
          <w:sz w:val="23"/>
          <w:szCs w:val="23"/>
        </w:rPr>
        <w:t xml:space="preserve">Gas Fee Kaffaltii transaction</w:t>
      </w:r>
    </w:p>
    <w:p>
      <w:pPr>
        <w:spacing w:after="120" w:line="300"/>
      </w:pPr>
      <w:r>
        <w:rPr>
          <w:rFonts w:ascii="Cambria" w:cs="Cambria" w:eastAsia="Cambria" w:hAnsi="Cambria"/>
          <w:sz w:val="23"/>
          <w:szCs w:val="23"/>
        </w:rPr>
        <w:t xml:space="preserve">Halving Bitcoin reward hir'isuu</w:t>
      </w:r>
    </w:p>
    <w:p>
      <w:pPr>
        <w:spacing w:after="120" w:line="300"/>
      </w:pPr>
      <w:r>
        <w:rPr>
          <w:rFonts w:ascii="Cambria" w:cs="Cambria" w:eastAsia="Cambria" w:hAnsi="Cambria"/>
          <w:sz w:val="23"/>
          <w:szCs w:val="23"/>
        </w:rPr>
        <w:t xml:space="preserve">FOMO Fear of Missing Out</w:t>
      </w:r>
    </w:p>
    <w:p>
      <w:pPr>
        <w:spacing w:after="120" w:line="300"/>
      </w:pPr>
      <w:r>
        <w:rPr>
          <w:rFonts w:ascii="Cambria" w:cs="Cambria" w:eastAsia="Cambria" w:hAnsi="Cambria"/>
          <w:sz w:val="23"/>
          <w:szCs w:val="23"/>
        </w:rPr>
        <w:t xml:space="preserve">FUD Fear, Uncertainty, Doubt</w:t>
      </w:r>
    </w:p>
    <w:p>
      <w:pPr>
        <w:spacing w:after="120" w:line="300"/>
      </w:pPr>
      <w:r>
        <w:rPr>
          <w:rFonts w:ascii="Cambria" w:cs="Cambria" w:eastAsia="Cambria" w:hAnsi="Cambria"/>
          <w:sz w:val="23"/>
          <w:szCs w:val="23"/>
        </w:rPr>
        <w:t xml:space="preserve">HODL Crypto yeroo dheeraaf qabachuu</w:t>
      </w:r>
    </w:p>
    <w:p>
      <w:pPr>
        <w:spacing w:after="120" w:line="300"/>
      </w:pPr>
      <w:r>
        <w:rPr>
          <w:rFonts w:ascii="Cambria" w:cs="Cambria" w:eastAsia="Cambria" w:hAnsi="Cambria"/>
          <w:sz w:val="23"/>
          <w:szCs w:val="23"/>
        </w:rPr>
        <w:t xml:space="preserve">Whale Nama crypto baay'ee qabu</w:t>
      </w:r>
    </w:p>
    <w:p>
      <w:pPr>
        <w:spacing w:after="120" w:line="300"/>
      </w:pPr>
      <w:r>
        <w:rPr>
          <w:rFonts w:ascii="Cambria" w:cs="Cambria" w:eastAsia="Cambria" w:hAnsi="Cambria"/>
          <w:sz w:val="23"/>
          <w:szCs w:val="23"/>
        </w:rPr>
        <w:t xml:space="preserve">Rug Pull Scam crypto</w:t>
      </w:r>
    </w:p>
    <w:p>
      <w:pPr>
        <w:spacing w:after="120" w:line="300"/>
      </w:pPr>
      <w:r>
        <w:rPr>
          <w:rFonts w:ascii="Cambria" w:cs="Cambria" w:eastAsia="Cambria" w:hAnsi="Cambria"/>
          <w:sz w:val="23"/>
          <w:szCs w:val="23"/>
        </w:rPr>
        <w:t xml:space="preserve">DYOR Do Your Own Research</w:t>
      </w:r>
    </w:p>
    <w:p>
      <w:pPr>
        <w:spacing w:after="120" w:line="300"/>
      </w:pPr>
      <w:r>
        <w:rPr>
          <w:rFonts w:ascii="Cambria" w:cs="Cambria" w:eastAsia="Cambria" w:hAnsi="Cambria"/>
          <w:sz w:val="23"/>
          <w:szCs w:val="23"/>
        </w:rPr>
        <w:t xml:space="preserve">KYC Know Your Customer</w:t>
      </w:r>
    </w:p>
    <w:p>
      <w:pPr>
        <w:spacing w:after="120" w:line="300"/>
      </w:pPr>
      <w:r>
        <w:rPr>
          <w:rFonts w:ascii="Cambria" w:cs="Cambria" w:eastAsia="Cambria" w:hAnsi="Cambria"/>
          <w:sz w:val="23"/>
          <w:szCs w:val="23"/>
        </w:rPr>
        <w:t xml:space="preserve">AML Anti-Money Laundering</w:t>
      </w:r>
    </w:p>
    <w:p>
      <w:pPr>
        <w:spacing w:after="120" w:line="300"/>
      </w:pPr>
      <w:r>
        <w:rPr>
          <w:rFonts w:ascii="Cambria" w:cs="Cambria" w:eastAsia="Cambria" w:hAnsi="Cambria"/>
          <w:sz w:val="23"/>
          <w:szCs w:val="23"/>
        </w:rPr>
        <w:t xml:space="preserve">SEC Securities and Exchange Commission</w:t>
      </w:r>
    </w:p>
    <w:p>
      <w:pPr>
        <w:spacing w:after="120" w:line="300"/>
      </w:pPr>
      <w:r>
        <w:rPr>
          <w:rFonts w:ascii="Cambria" w:cs="Cambria" w:eastAsia="Cambria" w:hAnsi="Cambria"/>
          <w:sz w:val="23"/>
          <w:szCs w:val="23"/>
        </w:rPr>
        <w:t xml:space="preserve">NBE National Bank of Ethiopia</w:t>
      </w:r>
    </w:p>
    <w:p>
      <w:pPr>
        <w:spacing w:after="120" w:line="300"/>
      </w:pPr>
      <w:r>
        <w:rPr>
          <w:rFonts w:ascii="Cambria" w:cs="Cambria" w:eastAsia="Cambria" w:hAnsi="Cambria"/>
          <w:sz w:val="23"/>
          <w:szCs w:val="23"/>
        </w:rPr>
        <w:t xml:space="preserve">Digital Asset Qabeenya dijitaalaa</w:t>
      </w:r>
    </w:p>
    <w:p>
      <w:pPr>
        <w:spacing w:after="120" w:line="300"/>
      </w:pPr>
      <w:r>
        <w:rPr>
          <w:rFonts w:ascii="Cambria" w:cs="Cambria" w:eastAsia="Cambria" w:hAnsi="Cambria"/>
          <w:sz w:val="23"/>
          <w:szCs w:val="23"/>
        </w:rPr>
        <w:t xml:space="preserve">Domain Name Address website</w:t>
      </w:r>
    </w:p>
    <w:p>
      <w:pPr>
        <w:pStyle w:val="Heading1"/>
        <w:pageBreakBefore/>
        <w:spacing w:after="300" w:before="2400"/>
        <w:jc w:val="center"/>
      </w:pPr>
      <w:r>
        <w:rPr>
          <w:rFonts w:ascii="Calibri" w:cs="Calibri" w:eastAsia="Calibri" w:hAnsi="Calibri"/>
        </w:rPr>
        <w:t xml:space="preserve">Kutaa 4: Daldala fi Entrepreneur</w:t>
      </w:r>
    </w:p>
    <w:p>
      <w:pPr>
        <w:pStyle w:val="Heading2"/>
        <w:pageBreakBefore/>
        <w:spacing w:after="240" w:before="240"/>
      </w:pPr>
      <w:r>
        <w:rPr>
          <w:rFonts w:ascii="Calibri" w:cs="Calibri" w:eastAsia="Calibri" w:hAnsi="Calibri"/>
        </w:rPr>
        <w:t xml:space="preserve">Boqonnaa 16: Business Models fi Revenue Streams</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Business model maal ta'uu fi maaliif barbaachisuu hubachuu.</w:t>
      </w:r>
    </w:p>
    <w:p>
      <w:pPr>
        <w:pStyle w:val="ListParagraph"/>
        <w:numPr>
          <w:ilvl w:val="0"/>
          <w:numId w:val="2"/>
        </w:numPr>
        <w:spacing w:after="60" w:line="288"/>
      </w:pPr>
      <w:r>
        <w:rPr>
          <w:rFonts w:ascii="Cambria" w:cs="Cambria" w:eastAsia="Cambria" w:hAnsi="Cambria"/>
          <w:sz w:val="23"/>
          <w:szCs w:val="23"/>
        </w:rPr>
        <w:t xml:space="preserve">Gosoota business models adda baasuu.</w:t>
      </w:r>
    </w:p>
    <w:p>
      <w:pPr>
        <w:pStyle w:val="ListParagraph"/>
        <w:numPr>
          <w:ilvl w:val="0"/>
          <w:numId w:val="2"/>
        </w:numPr>
        <w:spacing w:after="60" w:line="288"/>
      </w:pPr>
      <w:r>
        <w:rPr>
          <w:rFonts w:ascii="Cambria" w:cs="Cambria" w:eastAsia="Cambria" w:hAnsi="Cambria"/>
          <w:sz w:val="23"/>
          <w:szCs w:val="23"/>
        </w:rPr>
        <w:t xml:space="preserve">Revenue streams ijaaruu fi guddifachuu.</w:t>
      </w:r>
    </w:p>
    <w:p>
      <w:pPr>
        <w:pStyle w:val="ListParagraph"/>
        <w:numPr>
          <w:ilvl w:val="0"/>
          <w:numId w:val="2"/>
        </w:numPr>
        <w:spacing w:after="60" w:line="288"/>
      </w:pPr>
      <w:r>
        <w:rPr>
          <w:rFonts w:ascii="Cambria" w:cs="Cambria" w:eastAsia="Cambria" w:hAnsi="Cambria"/>
          <w:sz w:val="23"/>
          <w:szCs w:val="23"/>
        </w:rPr>
        <w:t xml:space="preserve">Business Model Canvas hojjechuu.</w:t>
      </w:r>
    </w:p>
    <w:p>
      <w:pPr>
        <w:pStyle w:val="ListParagraph"/>
        <w:numPr>
          <w:ilvl w:val="0"/>
          <w:numId w:val="2"/>
        </w:numPr>
        <w:spacing w:after="60" w:line="288"/>
      </w:pPr>
      <w:r>
        <w:rPr>
          <w:rFonts w:ascii="Cambria" w:cs="Cambria" w:eastAsia="Cambria" w:hAnsi="Cambria"/>
          <w:sz w:val="23"/>
          <w:szCs w:val="23"/>
        </w:rPr>
        <w:t xml:space="preserve">Value proposition kaa'uu.</w:t>
      </w:r>
    </w:p>
    <w:p>
      <w:pPr>
        <w:pStyle w:val="ListParagraph"/>
        <w:numPr>
          <w:ilvl w:val="0"/>
          <w:numId w:val="2"/>
        </w:numPr>
        <w:spacing w:after="60" w:line="288"/>
      </w:pPr>
      <w:r>
        <w:rPr>
          <w:rFonts w:ascii="Cambria" w:cs="Cambria" w:eastAsia="Cambria" w:hAnsi="Cambria"/>
          <w:sz w:val="23"/>
          <w:szCs w:val="23"/>
        </w:rPr>
        <w:t xml:space="preserve">Customer segments beekuu.</w:t>
      </w:r>
    </w:p>
    <w:p>
      <w:pPr>
        <w:pStyle w:val="ListParagraph"/>
        <w:numPr>
          <w:ilvl w:val="0"/>
          <w:numId w:val="2"/>
        </w:numPr>
        <w:spacing w:after="60" w:line="288"/>
      </w:pPr>
      <w:r>
        <w:rPr>
          <w:rFonts w:ascii="Cambria" w:cs="Cambria" w:eastAsia="Cambria" w:hAnsi="Cambria"/>
          <w:sz w:val="23"/>
          <w:szCs w:val="23"/>
        </w:rPr>
        <w:t xml:space="preserve">Cost structure fi revenue structure madaaluu.</w:t>
      </w:r>
    </w:p>
    <w:p>
      <w:pPr>
        <w:pStyle w:val="ListParagraph"/>
        <w:numPr>
          <w:ilvl w:val="0"/>
          <w:numId w:val="2"/>
        </w:numPr>
        <w:spacing w:after="60" w:line="288"/>
      </w:pPr>
      <w:r>
        <w:rPr>
          <w:rFonts w:ascii="Cambria" w:cs="Cambria" w:eastAsia="Cambria" w:hAnsi="Cambria"/>
          <w:sz w:val="23"/>
          <w:szCs w:val="23"/>
        </w:rPr>
        <w:t xml:space="preserve">Business model innovation gochuu.</w:t>
      </w:r>
    </w:p>
    <w:p>
      <w:pPr>
        <w:pStyle w:val="ListParagraph"/>
        <w:numPr>
          <w:ilvl w:val="0"/>
          <w:numId w:val="2"/>
        </w:numPr>
        <w:spacing w:after="60" w:line="288"/>
      </w:pPr>
      <w:r>
        <w:rPr>
          <w:rFonts w:ascii="Cambria" w:cs="Cambria" w:eastAsia="Cambria" w:hAnsi="Cambria"/>
          <w:sz w:val="23"/>
          <w:szCs w:val="23"/>
        </w:rPr>
        <w:t xml:space="preserve">Daldala Ethiopia business models hubachuu.</w:t>
      </w:r>
    </w:p>
    <w:p>
      <w:pPr>
        <w:pStyle w:val="ListParagraph"/>
        <w:numPr>
          <w:ilvl w:val="0"/>
          <w:numId w:val="2"/>
        </w:numPr>
        <w:spacing w:after="60" w:line="288"/>
      </w:pPr>
      <w:r>
        <w:rPr>
          <w:rFonts w:ascii="Cambria" w:cs="Cambria" w:eastAsia="Cambria" w:hAnsi="Cambria"/>
          <w:sz w:val="23"/>
          <w:szCs w:val="23"/>
        </w:rPr>
        <w:t xml:space="preserve">Business model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Business Model: Akkaataa daldalli maallaqa itti argatu.</w:t>
      </w:r>
    </w:p>
    <w:p>
      <w:pPr>
        <w:pStyle w:val="ListParagraph"/>
        <w:numPr>
          <w:ilvl w:val="0"/>
          <w:numId w:val="2"/>
        </w:numPr>
        <w:spacing w:after="60" w:line="288"/>
      </w:pPr>
      <w:r>
        <w:rPr>
          <w:rFonts w:ascii="Cambria" w:cs="Cambria" w:eastAsia="Cambria" w:hAnsi="Cambria"/>
          <w:sz w:val="23"/>
          <w:szCs w:val="23"/>
        </w:rPr>
        <w:t xml:space="preserve">Revenue Stream: Madda galii daldalaa.</w:t>
      </w:r>
    </w:p>
    <w:p>
      <w:pPr>
        <w:pStyle w:val="ListParagraph"/>
        <w:numPr>
          <w:ilvl w:val="0"/>
          <w:numId w:val="2"/>
        </w:numPr>
        <w:spacing w:after="60" w:line="288"/>
      </w:pPr>
      <w:r>
        <w:rPr>
          <w:rFonts w:ascii="Cambria" w:cs="Cambria" w:eastAsia="Cambria" w:hAnsi="Cambria"/>
          <w:sz w:val="23"/>
          <w:szCs w:val="23"/>
        </w:rPr>
        <w:t xml:space="preserve">Value Proposition: Faayidaa daldalaa maamiltootaaf kennu.</w:t>
      </w:r>
    </w:p>
    <w:p>
      <w:pPr>
        <w:pStyle w:val="ListParagraph"/>
        <w:numPr>
          <w:ilvl w:val="0"/>
          <w:numId w:val="2"/>
        </w:numPr>
        <w:spacing w:after="60" w:line="288"/>
      </w:pPr>
      <w:r>
        <w:rPr>
          <w:rFonts w:ascii="Cambria" w:cs="Cambria" w:eastAsia="Cambria" w:hAnsi="Cambria"/>
          <w:sz w:val="23"/>
          <w:szCs w:val="23"/>
        </w:rPr>
        <w:t xml:space="preserve">Customer Segment: Maamiltoota daldalaa.</w:t>
      </w:r>
    </w:p>
    <w:p>
      <w:pPr>
        <w:pStyle w:val="ListParagraph"/>
        <w:numPr>
          <w:ilvl w:val="0"/>
          <w:numId w:val="2"/>
        </w:numPr>
        <w:spacing w:after="60" w:line="288"/>
      </w:pPr>
      <w:r>
        <w:rPr>
          <w:rFonts w:ascii="Cambria" w:cs="Cambria" w:eastAsia="Cambria" w:hAnsi="Cambria"/>
          <w:sz w:val="23"/>
          <w:szCs w:val="23"/>
        </w:rPr>
        <w:t xml:space="preserve">Customer Relationship: Walitti dhufeenya maamiltootaa.</w:t>
      </w:r>
    </w:p>
    <w:p>
      <w:pPr>
        <w:pStyle w:val="ListParagraph"/>
        <w:numPr>
          <w:ilvl w:val="0"/>
          <w:numId w:val="2"/>
        </w:numPr>
        <w:spacing w:after="60" w:line="288"/>
      </w:pPr>
      <w:r>
        <w:rPr>
          <w:rFonts w:ascii="Cambria" w:cs="Cambria" w:eastAsia="Cambria" w:hAnsi="Cambria"/>
          <w:sz w:val="23"/>
          <w:szCs w:val="23"/>
        </w:rPr>
        <w:t xml:space="preserve">Channel: Karaa daldala maamiltoota bira ga'u.</w:t>
      </w:r>
    </w:p>
    <w:p>
      <w:pPr>
        <w:pStyle w:val="ListParagraph"/>
        <w:numPr>
          <w:ilvl w:val="0"/>
          <w:numId w:val="2"/>
        </w:numPr>
        <w:spacing w:after="60" w:line="288"/>
      </w:pPr>
      <w:r>
        <w:rPr>
          <w:rFonts w:ascii="Cambria" w:cs="Cambria" w:eastAsia="Cambria" w:hAnsi="Cambria"/>
          <w:sz w:val="23"/>
          <w:szCs w:val="23"/>
        </w:rPr>
        <w:t xml:space="preserve">Key Resources: Qabeenya ijoo daldalaa.</w:t>
      </w:r>
    </w:p>
    <w:p>
      <w:pPr>
        <w:pStyle w:val="ListParagraph"/>
        <w:numPr>
          <w:ilvl w:val="0"/>
          <w:numId w:val="2"/>
        </w:numPr>
        <w:spacing w:after="60" w:line="288"/>
      </w:pPr>
      <w:r>
        <w:rPr>
          <w:rFonts w:ascii="Cambria" w:cs="Cambria" w:eastAsia="Cambria" w:hAnsi="Cambria"/>
          <w:sz w:val="23"/>
          <w:szCs w:val="23"/>
        </w:rPr>
        <w:t xml:space="preserve">Key Activities: Hojii ijoo daldalaa.</w:t>
      </w:r>
    </w:p>
    <w:p>
      <w:pPr>
        <w:pStyle w:val="ListParagraph"/>
        <w:numPr>
          <w:ilvl w:val="0"/>
          <w:numId w:val="2"/>
        </w:numPr>
        <w:spacing w:after="60" w:line="288"/>
      </w:pPr>
      <w:r>
        <w:rPr>
          <w:rFonts w:ascii="Cambria" w:cs="Cambria" w:eastAsia="Cambria" w:hAnsi="Cambria"/>
          <w:sz w:val="23"/>
          <w:szCs w:val="23"/>
        </w:rPr>
        <w:t xml:space="preserve">Key Partnerships: Waliigaltee daldalaa.</w:t>
      </w:r>
    </w:p>
    <w:p>
      <w:pPr>
        <w:pStyle w:val="ListParagraph"/>
        <w:numPr>
          <w:ilvl w:val="0"/>
          <w:numId w:val="2"/>
        </w:numPr>
        <w:spacing w:after="60" w:line="288"/>
      </w:pPr>
      <w:r>
        <w:rPr>
          <w:rFonts w:ascii="Cambria" w:cs="Cambria" w:eastAsia="Cambria" w:hAnsi="Cambria"/>
          <w:sz w:val="23"/>
          <w:szCs w:val="23"/>
        </w:rPr>
        <w:t xml:space="preserve">Cost Structure: Baasii daldalaa.</w:t>
      </w:r>
    </w:p>
    <w:p>
      <w:pPr>
        <w:pStyle w:val="ListParagraph"/>
        <w:numPr>
          <w:ilvl w:val="0"/>
          <w:numId w:val="2"/>
        </w:numPr>
        <w:spacing w:after="60" w:line="288"/>
      </w:pPr>
      <w:r>
        <w:rPr>
          <w:rFonts w:ascii="Cambria" w:cs="Cambria" w:eastAsia="Cambria" w:hAnsi="Cambria"/>
          <w:sz w:val="23"/>
          <w:szCs w:val="23"/>
        </w:rPr>
        <w:t xml:space="preserve">Business Model Canvas: Sirna business model ibsu.</w:t>
      </w:r>
    </w:p>
    <w:p>
      <w:pPr>
        <w:pStyle w:val="ListParagraph"/>
        <w:numPr>
          <w:ilvl w:val="0"/>
          <w:numId w:val="2"/>
        </w:numPr>
        <w:spacing w:after="60" w:line="288"/>
      </w:pPr>
      <w:r>
        <w:rPr>
          <w:rFonts w:ascii="Cambria" w:cs="Cambria" w:eastAsia="Cambria" w:hAnsi="Cambria"/>
          <w:sz w:val="23"/>
          <w:szCs w:val="23"/>
        </w:rPr>
        <w:t xml:space="preserve">Value Chain: Sirna value uumuu.</w:t>
      </w:r>
    </w:p>
    <w:p>
      <w:pPr>
        <w:pStyle w:val="ListParagraph"/>
        <w:numPr>
          <w:ilvl w:val="0"/>
          <w:numId w:val="2"/>
        </w:numPr>
        <w:spacing w:after="60" w:line="288"/>
      </w:pPr>
      <w:r>
        <w:rPr>
          <w:rFonts w:ascii="Cambria" w:cs="Cambria" w:eastAsia="Cambria" w:hAnsi="Cambria"/>
          <w:sz w:val="23"/>
          <w:szCs w:val="23"/>
        </w:rPr>
        <w:t xml:space="preserve">Revenue Model: Akkaataa galii argachuu.</w:t>
      </w:r>
    </w:p>
    <w:p>
      <w:pPr>
        <w:pStyle w:val="ListParagraph"/>
        <w:numPr>
          <w:ilvl w:val="0"/>
          <w:numId w:val="2"/>
        </w:numPr>
        <w:spacing w:after="60" w:line="288"/>
      </w:pPr>
      <w:r>
        <w:rPr>
          <w:rFonts w:ascii="Cambria" w:cs="Cambria" w:eastAsia="Cambria" w:hAnsi="Cambria"/>
          <w:sz w:val="23"/>
          <w:szCs w:val="23"/>
        </w:rPr>
        <w:t xml:space="preserve">Pricing Strategy: Sirna gatii kaa'uu.</w:t>
      </w:r>
    </w:p>
    <w:p>
      <w:pPr>
        <w:pStyle w:val="ListParagraph"/>
        <w:numPr>
          <w:ilvl w:val="0"/>
          <w:numId w:val="2"/>
        </w:numPr>
        <w:spacing w:after="60" w:line="288"/>
      </w:pPr>
      <w:r>
        <w:rPr>
          <w:rFonts w:ascii="Cambria" w:cs="Cambria" w:eastAsia="Cambria" w:hAnsi="Cambria"/>
          <w:sz w:val="23"/>
          <w:szCs w:val="23"/>
        </w:rPr>
        <w:t xml:space="preserve">Freemium: Free + premium.</w:t>
      </w:r>
    </w:p>
    <w:p>
      <w:pPr>
        <w:pStyle w:val="ListParagraph"/>
        <w:numPr>
          <w:ilvl w:val="0"/>
          <w:numId w:val="2"/>
        </w:numPr>
        <w:spacing w:after="60" w:line="288"/>
      </w:pPr>
      <w:r>
        <w:rPr>
          <w:rFonts w:ascii="Cambria" w:cs="Cambria" w:eastAsia="Cambria" w:hAnsi="Cambria"/>
          <w:sz w:val="23"/>
          <w:szCs w:val="23"/>
        </w:rPr>
        <w:t xml:space="preserve">Subscription: Kaffaltii ji'aan.</w:t>
      </w:r>
    </w:p>
    <w:p>
      <w:pPr>
        <w:pStyle w:val="ListParagraph"/>
        <w:numPr>
          <w:ilvl w:val="0"/>
          <w:numId w:val="2"/>
        </w:numPr>
        <w:spacing w:after="60" w:line="288"/>
      </w:pPr>
      <w:r>
        <w:rPr>
          <w:rFonts w:ascii="Cambria" w:cs="Cambria" w:eastAsia="Cambria" w:hAnsi="Cambria"/>
          <w:sz w:val="23"/>
          <w:szCs w:val="23"/>
        </w:rPr>
        <w:t xml:space="preserve">Marketplace: Platform.</w:t>
      </w:r>
    </w:p>
    <w:p>
      <w:pPr>
        <w:pStyle w:val="ListParagraph"/>
        <w:numPr>
          <w:ilvl w:val="0"/>
          <w:numId w:val="2"/>
        </w:numPr>
        <w:spacing w:after="60" w:line="288"/>
      </w:pPr>
      <w:r>
        <w:rPr>
          <w:rFonts w:ascii="Cambria" w:cs="Cambria" w:eastAsia="Cambria" w:hAnsi="Cambria"/>
          <w:sz w:val="23"/>
          <w:szCs w:val="23"/>
        </w:rPr>
        <w:t xml:space="preserve">SaaS: Software as a Service.</w:t>
      </w:r>
    </w:p>
    <w:p>
      <w:pPr>
        <w:pStyle w:val="ListParagraph"/>
        <w:numPr>
          <w:ilvl w:val="0"/>
          <w:numId w:val="2"/>
        </w:numPr>
        <w:spacing w:after="60" w:line="288"/>
      </w:pPr>
      <w:r>
        <w:rPr>
          <w:rFonts w:ascii="Cambria" w:cs="Cambria" w:eastAsia="Cambria" w:hAnsi="Cambria"/>
          <w:sz w:val="23"/>
          <w:szCs w:val="23"/>
        </w:rPr>
        <w:t xml:space="preserve">Franchise: Maqaa fi sirna gurguruu.</w:t>
      </w:r>
    </w:p>
    <w:p>
      <w:pPr>
        <w:pStyle w:val="ListParagraph"/>
        <w:numPr>
          <w:ilvl w:val="0"/>
          <w:numId w:val="2"/>
        </w:numPr>
        <w:spacing w:after="60" w:line="288"/>
      </w:pPr>
      <w:r>
        <w:rPr>
          <w:rFonts w:ascii="Cambria" w:cs="Cambria" w:eastAsia="Cambria" w:hAnsi="Cambria"/>
          <w:sz w:val="23"/>
          <w:szCs w:val="23"/>
        </w:rPr>
        <w:t xml:space="preserve">Licensing: Hayyama kennuu.</w:t>
      </w:r>
    </w:p>
    <w:p>
      <w:pPr>
        <w:pStyle w:val="ListParagraph"/>
        <w:numPr>
          <w:ilvl w:val="0"/>
          <w:numId w:val="2"/>
        </w:numPr>
        <w:spacing w:after="60" w:line="288"/>
      </w:pPr>
      <w:r>
        <w:rPr>
          <w:rFonts w:ascii="Cambria" w:cs="Cambria" w:eastAsia="Cambria" w:hAnsi="Cambria"/>
          <w:sz w:val="23"/>
          <w:szCs w:val="23"/>
        </w:rPr>
        <w:t xml:space="preserve">Advertising: Beeksisa.</w:t>
      </w:r>
    </w:p>
    <w:p>
      <w:pPr>
        <w:pStyle w:val="ListParagraph"/>
        <w:numPr>
          <w:ilvl w:val="0"/>
          <w:numId w:val="2"/>
        </w:numPr>
        <w:spacing w:after="60" w:line="288"/>
      </w:pPr>
      <w:r>
        <w:rPr>
          <w:rFonts w:ascii="Cambria" w:cs="Cambria" w:eastAsia="Cambria" w:hAnsi="Cambria"/>
          <w:sz w:val="23"/>
          <w:szCs w:val="23"/>
        </w:rPr>
        <w:t xml:space="preserve">Affiliate: Commission.</w:t>
      </w:r>
    </w:p>
    <w:p>
      <w:pPr>
        <w:pStyle w:val="ListParagraph"/>
        <w:numPr>
          <w:ilvl w:val="0"/>
          <w:numId w:val="2"/>
        </w:numPr>
        <w:spacing w:after="60" w:line="288"/>
      </w:pPr>
      <w:r>
        <w:rPr>
          <w:rFonts w:ascii="Cambria" w:cs="Cambria" w:eastAsia="Cambria" w:hAnsi="Cambria"/>
          <w:sz w:val="23"/>
          <w:szCs w:val="23"/>
        </w:rPr>
        <w:t xml:space="preserve">Commission: Kaffaltii gurgurtaa.</w:t>
      </w:r>
    </w:p>
    <w:p>
      <w:pPr>
        <w:pStyle w:val="ListParagraph"/>
        <w:numPr>
          <w:ilvl w:val="0"/>
          <w:numId w:val="2"/>
        </w:numPr>
        <w:spacing w:after="60" w:line="288"/>
      </w:pPr>
      <w:r>
        <w:rPr>
          <w:rFonts w:ascii="Cambria" w:cs="Cambria" w:eastAsia="Cambria" w:hAnsi="Cambria"/>
          <w:sz w:val="23"/>
          <w:szCs w:val="23"/>
        </w:rPr>
        <w:t xml:space="preserve">Razor and Blade: Product xiqqaa, consumable guddaa.</w:t>
      </w:r>
    </w:p>
    <w:p>
      <w:pPr>
        <w:pStyle w:val="ListParagraph"/>
        <w:numPr>
          <w:ilvl w:val="0"/>
          <w:numId w:val="2"/>
        </w:numPr>
        <w:spacing w:after="60" w:line="288"/>
      </w:pPr>
      <w:r>
        <w:rPr>
          <w:rFonts w:ascii="Cambria" w:cs="Cambria" w:eastAsia="Cambria" w:hAnsi="Cambria"/>
          <w:sz w:val="23"/>
          <w:szCs w:val="23"/>
        </w:rPr>
        <w:t xml:space="preserve">Bait and Hook: Product xiqqaa, refill guddaa.</w:t>
      </w:r>
    </w:p>
    <w:p>
      <w:pPr>
        <w:pStyle w:val="ListParagraph"/>
        <w:numPr>
          <w:ilvl w:val="0"/>
          <w:numId w:val="2"/>
        </w:numPr>
        <w:spacing w:after="60" w:line="288"/>
      </w:pPr>
      <w:r>
        <w:rPr>
          <w:rFonts w:ascii="Cambria" w:cs="Cambria" w:eastAsia="Cambria" w:hAnsi="Cambria"/>
          <w:sz w:val="23"/>
          <w:szCs w:val="23"/>
        </w:rPr>
        <w:t xml:space="preserve">Pay-What-You-Want: Maamiltoota gatii filachuu.</w:t>
      </w:r>
    </w:p>
    <w:p>
      <w:pPr>
        <w:pStyle w:val="ListParagraph"/>
        <w:numPr>
          <w:ilvl w:val="0"/>
          <w:numId w:val="2"/>
        </w:numPr>
        <w:spacing w:after="60" w:line="288"/>
      </w:pPr>
      <w:r>
        <w:rPr>
          <w:rFonts w:ascii="Cambria" w:cs="Cambria" w:eastAsia="Cambria" w:hAnsi="Cambria"/>
          <w:sz w:val="23"/>
          <w:szCs w:val="23"/>
        </w:rPr>
        <w:t xml:space="preserve">Crowdsourcing: Hojii namoota hedduu irraa.</w:t>
      </w:r>
    </w:p>
    <w:p>
      <w:pPr>
        <w:pStyle w:val="ListParagraph"/>
        <w:numPr>
          <w:ilvl w:val="0"/>
          <w:numId w:val="2"/>
        </w:numPr>
        <w:spacing w:after="60" w:line="288"/>
      </w:pPr>
      <w:r>
        <w:rPr>
          <w:rFonts w:ascii="Cambria" w:cs="Cambria" w:eastAsia="Cambria" w:hAnsi="Cambria"/>
          <w:sz w:val="23"/>
          <w:szCs w:val="23"/>
        </w:rPr>
        <w:t xml:space="preserve">Peer-to-Peer: Namoota walqunnamsiisuu.</w:t>
      </w:r>
    </w:p>
    <w:p>
      <w:pPr>
        <w:pStyle w:val="ListParagraph"/>
        <w:numPr>
          <w:ilvl w:val="0"/>
          <w:numId w:val="2"/>
        </w:numPr>
        <w:spacing w:after="60" w:line="288"/>
      </w:pPr>
      <w:r>
        <w:rPr>
          <w:rFonts w:ascii="Cambria" w:cs="Cambria" w:eastAsia="Cambria" w:hAnsi="Cambria"/>
          <w:sz w:val="23"/>
          <w:szCs w:val="23"/>
        </w:rPr>
        <w:t xml:space="preserve">Sharing Economy: Qabeenya waliin fayyadamuu.</w:t>
      </w:r>
    </w:p>
    <w:p>
      <w:pPr>
        <w:pStyle w:val="ListParagraph"/>
        <w:numPr>
          <w:ilvl w:val="0"/>
          <w:numId w:val="2"/>
        </w:numPr>
        <w:spacing w:after="60" w:line="288"/>
      </w:pPr>
      <w:r>
        <w:rPr>
          <w:rFonts w:ascii="Cambria" w:cs="Cambria" w:eastAsia="Cambria" w:hAnsi="Cambria"/>
          <w:sz w:val="23"/>
          <w:szCs w:val="23"/>
        </w:rPr>
        <w:t xml:space="preserve">Platform Business: Platform uumuu.</w:t>
      </w:r>
    </w:p>
    <w:p>
      <w:pPr>
        <w:pStyle w:val="ListParagraph"/>
        <w:numPr>
          <w:ilvl w:val="0"/>
          <w:numId w:val="2"/>
        </w:numPr>
        <w:spacing w:after="60" w:line="288"/>
      </w:pPr>
      <w:r>
        <w:rPr>
          <w:rFonts w:ascii="Cambria" w:cs="Cambria" w:eastAsia="Cambria" w:hAnsi="Cambria"/>
          <w:sz w:val="23"/>
          <w:szCs w:val="23"/>
        </w:rPr>
        <w:t xml:space="preserve">Linear Business: Product uumuu fi gurguruu.</w:t>
      </w:r>
    </w:p>
    <w:p>
      <w:pPr>
        <w:pStyle w:val="ListParagraph"/>
        <w:numPr>
          <w:ilvl w:val="0"/>
          <w:numId w:val="2"/>
        </w:numPr>
        <w:spacing w:after="60" w:line="288"/>
      </w:pPr>
      <w:r>
        <w:rPr>
          <w:rFonts w:ascii="Cambria" w:cs="Cambria" w:eastAsia="Cambria" w:hAnsi="Cambria"/>
          <w:sz w:val="23"/>
          <w:szCs w:val="23"/>
        </w:rPr>
        <w:t xml:space="preserve">Digital Business: Daldala dijitaalaa.</w:t>
      </w:r>
    </w:p>
    <w:p>
      <w:pPr>
        <w:pStyle w:val="ListParagraph"/>
        <w:numPr>
          <w:ilvl w:val="0"/>
          <w:numId w:val="2"/>
        </w:numPr>
        <w:spacing w:after="60" w:line="288"/>
      </w:pPr>
      <w:r>
        <w:rPr>
          <w:rFonts w:ascii="Cambria" w:cs="Cambria" w:eastAsia="Cambria" w:hAnsi="Cambria"/>
          <w:sz w:val="23"/>
          <w:szCs w:val="23"/>
        </w:rPr>
        <w:t xml:space="preserve">Scalability: Guddifachuu dandeettii.</w:t>
      </w:r>
    </w:p>
    <w:p>
      <w:pPr>
        <w:pStyle w:val="ListParagraph"/>
        <w:numPr>
          <w:ilvl w:val="0"/>
          <w:numId w:val="2"/>
        </w:numPr>
        <w:spacing w:after="60" w:line="288"/>
      </w:pPr>
      <w:r>
        <w:rPr>
          <w:rFonts w:ascii="Cambria" w:cs="Cambria" w:eastAsia="Cambria" w:hAnsi="Cambria"/>
          <w:sz w:val="23"/>
          <w:szCs w:val="23"/>
        </w:rPr>
        <w:t xml:space="preserve">Unit Economics: Galii fi baasii unit tokkoo.</w:t>
      </w:r>
    </w:p>
    <w:p>
      <w:pPr>
        <w:pStyle w:val="ListParagraph"/>
        <w:numPr>
          <w:ilvl w:val="0"/>
          <w:numId w:val="2"/>
        </w:numPr>
        <w:spacing w:after="60" w:line="288"/>
      </w:pPr>
      <w:r>
        <w:rPr>
          <w:rFonts w:ascii="Cambria" w:cs="Cambria" w:eastAsia="Cambria" w:hAnsi="Cambria"/>
          <w:sz w:val="23"/>
          <w:szCs w:val="23"/>
        </w:rPr>
        <w:t xml:space="preserve">CAC: Customer Acquisition Cost.</w:t>
      </w:r>
    </w:p>
    <w:p>
      <w:pPr>
        <w:pStyle w:val="ListParagraph"/>
        <w:numPr>
          <w:ilvl w:val="0"/>
          <w:numId w:val="2"/>
        </w:numPr>
        <w:spacing w:after="60" w:line="288"/>
      </w:pPr>
      <w:r>
        <w:rPr>
          <w:rFonts w:ascii="Cambria" w:cs="Cambria" w:eastAsia="Cambria" w:hAnsi="Cambria"/>
          <w:sz w:val="23"/>
          <w:szCs w:val="23"/>
        </w:rPr>
        <w:t xml:space="preserve">LTV: Lifetime Value.</w:t>
      </w:r>
    </w:p>
    <w:p>
      <w:pPr>
        <w:pStyle w:val="ListParagraph"/>
        <w:numPr>
          <w:ilvl w:val="0"/>
          <w:numId w:val="2"/>
        </w:numPr>
        <w:spacing w:after="60" w:line="288"/>
      </w:pPr>
      <w:r>
        <w:rPr>
          <w:rFonts w:ascii="Cambria" w:cs="Cambria" w:eastAsia="Cambria" w:hAnsi="Cambria"/>
          <w:sz w:val="23"/>
          <w:szCs w:val="23"/>
        </w:rPr>
        <w:t xml:space="preserve">Churn Rate: Reetii maamiltoota dhabuu.</w:t>
      </w:r>
    </w:p>
    <w:p>
      <w:pPr>
        <w:pStyle w:val="ListParagraph"/>
        <w:numPr>
          <w:ilvl w:val="0"/>
          <w:numId w:val="2"/>
        </w:numPr>
        <w:spacing w:after="60" w:line="288"/>
      </w:pPr>
      <w:r>
        <w:rPr>
          <w:rFonts w:ascii="Cambria" w:cs="Cambria" w:eastAsia="Cambria" w:hAnsi="Cambria"/>
          <w:sz w:val="23"/>
          <w:szCs w:val="23"/>
        </w:rPr>
        <w:t xml:space="preserve">MRR: Monthly Recurring Revenue.</w:t>
      </w:r>
    </w:p>
    <w:p>
      <w:pPr>
        <w:pStyle w:val="ListParagraph"/>
        <w:numPr>
          <w:ilvl w:val="0"/>
          <w:numId w:val="2"/>
        </w:numPr>
        <w:spacing w:after="60" w:line="288"/>
      </w:pPr>
      <w:r>
        <w:rPr>
          <w:rFonts w:ascii="Cambria" w:cs="Cambria" w:eastAsia="Cambria" w:hAnsi="Cambria"/>
          <w:sz w:val="23"/>
          <w:szCs w:val="23"/>
        </w:rPr>
        <w:t xml:space="preserve">ARR: Annual Recurring Revenue.</w:t>
      </w:r>
    </w:p>
    <w:p>
      <w:pPr>
        <w:pStyle w:val="ListParagraph"/>
        <w:numPr>
          <w:ilvl w:val="0"/>
          <w:numId w:val="2"/>
        </w:numPr>
        <w:spacing w:after="60" w:line="288"/>
      </w:pPr>
      <w:r>
        <w:rPr>
          <w:rFonts w:ascii="Cambria" w:cs="Cambria" w:eastAsia="Cambria" w:hAnsi="Cambria"/>
          <w:sz w:val="23"/>
          <w:szCs w:val="23"/>
        </w:rPr>
        <w:t xml:space="preserve">Break-Even: Galii baasii wal qixu.</w:t>
      </w:r>
    </w:p>
    <w:p>
      <w:pPr>
        <w:pStyle w:val="ListParagraph"/>
        <w:numPr>
          <w:ilvl w:val="0"/>
          <w:numId w:val="2"/>
        </w:numPr>
        <w:spacing w:after="60" w:line="288"/>
      </w:pPr>
      <w:r>
        <w:rPr>
          <w:rFonts w:ascii="Cambria" w:cs="Cambria" w:eastAsia="Cambria" w:hAnsi="Cambria"/>
          <w:sz w:val="23"/>
          <w:szCs w:val="23"/>
        </w:rPr>
        <w:t xml:space="preserve">Margin: Faayidaa percentage.</w:t>
      </w:r>
    </w:p>
    <w:p>
      <w:pPr>
        <w:pStyle w:val="ListParagraph"/>
        <w:numPr>
          <w:ilvl w:val="0"/>
          <w:numId w:val="2"/>
        </w:numPr>
        <w:spacing w:after="60" w:line="288"/>
      </w:pPr>
      <w:r>
        <w:rPr>
          <w:rFonts w:ascii="Cambria" w:cs="Cambria" w:eastAsia="Cambria" w:hAnsi="Cambria"/>
          <w:sz w:val="23"/>
          <w:szCs w:val="23"/>
        </w:rPr>
        <w:t xml:space="preserve">Markup: Gatii ol kaasuu.</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16.1 Seensa</w:t>
      </w:r>
    </w:p>
    <w:p>
      <w:pPr>
        <w:spacing w:after="120" w:line="300"/>
      </w:pPr>
      <w:r>
        <w:rPr>
          <w:rFonts w:ascii="Cambria" w:cs="Cambria" w:eastAsia="Cambria" w:hAnsi="Cambria"/>
          <w:sz w:val="23"/>
          <w:szCs w:val="23"/>
        </w:rPr>
        <w:t xml:space="preserve">Boqonnaa 15 keessatti, crypto fi digital assets bal'inaan baranne. Amma, boqonnaa kana keessatti, business models fi revenue streams bal'inaan ni ilaalla. Business model jechuun akkaataa daldalli maallaqa itti argatu. Revenue stream immoo madda galii daldalaa.</w:t>
      </w:r>
    </w:p>
    <w:p>
      <w:pPr>
        <w:spacing w:after="120" w:line="300"/>
      </w:pPr>
      <w:r>
        <w:rPr>
          <w:rFonts w:ascii="Cambria" w:cs="Cambria" w:eastAsia="Cambria" w:hAnsi="Cambria"/>
          <w:sz w:val="23"/>
          <w:szCs w:val="23"/>
        </w:rPr>
        <w:t xml:space="preserve">Business model daldala hundi qaba. Daldalli xiqqaan business model salphaa qaba; daldalli guddaan business model cimaa qaba. Garuu namoonni baay'een business model isaanii hin beekan. Kunis daldala guddifachuu dhabuu fi bada fidu.</w:t>
      </w:r>
    </w:p>
    <w:p>
      <w:pPr>
        <w:spacing w:after="120" w:line="300"/>
      </w:pPr>
      <w:r>
        <w:rPr>
          <w:rFonts w:ascii="Cambria" w:cs="Cambria" w:eastAsia="Cambria" w:hAnsi="Cambria"/>
          <w:sz w:val="23"/>
          <w:szCs w:val="23"/>
        </w:rPr>
        <w:t xml:space="preserve">Business model gaarii:</w:t>
      </w:r>
    </w:p>
    <w:p>
      <w:pPr>
        <w:pStyle w:val="ListParagraph"/>
        <w:numPr>
          <w:ilvl w:val="0"/>
          <w:numId w:val="2"/>
        </w:numPr>
        <w:spacing w:after="60" w:line="288"/>
      </w:pPr>
      <w:r>
        <w:rPr>
          <w:rFonts w:ascii="Cambria" w:cs="Cambria" w:eastAsia="Cambria" w:hAnsi="Cambria"/>
          <w:sz w:val="23"/>
          <w:szCs w:val="23"/>
        </w:rPr>
        <w:t xml:space="preserve">Value proposition ifa qaba.</w:t>
      </w:r>
    </w:p>
    <w:p>
      <w:pPr>
        <w:pStyle w:val="ListParagraph"/>
        <w:numPr>
          <w:ilvl w:val="0"/>
          <w:numId w:val="2"/>
        </w:numPr>
        <w:spacing w:after="60" w:line="288"/>
      </w:pPr>
      <w:r>
        <w:rPr>
          <w:rFonts w:ascii="Cambria" w:cs="Cambria" w:eastAsia="Cambria" w:hAnsi="Cambria"/>
          <w:sz w:val="23"/>
          <w:szCs w:val="23"/>
        </w:rPr>
        <w:t xml:space="preserve">Customer segment beeka.</w:t>
      </w:r>
    </w:p>
    <w:p>
      <w:pPr>
        <w:pStyle w:val="ListParagraph"/>
        <w:numPr>
          <w:ilvl w:val="0"/>
          <w:numId w:val="2"/>
        </w:numPr>
        <w:spacing w:after="60" w:line="288"/>
      </w:pPr>
      <w:r>
        <w:rPr>
          <w:rFonts w:ascii="Cambria" w:cs="Cambria" w:eastAsia="Cambria" w:hAnsi="Cambria"/>
          <w:sz w:val="23"/>
          <w:szCs w:val="23"/>
        </w:rPr>
        <w:t xml:space="preserve">Revenue stream hedduu qaba.</w:t>
      </w:r>
    </w:p>
    <w:p>
      <w:pPr>
        <w:pStyle w:val="ListParagraph"/>
        <w:numPr>
          <w:ilvl w:val="0"/>
          <w:numId w:val="2"/>
        </w:numPr>
        <w:spacing w:after="60" w:line="288"/>
      </w:pPr>
      <w:r>
        <w:rPr>
          <w:rFonts w:ascii="Cambria" w:cs="Cambria" w:eastAsia="Cambria" w:hAnsi="Cambria"/>
          <w:sz w:val="23"/>
          <w:szCs w:val="23"/>
        </w:rPr>
        <w:t xml:space="preserve">Cost structure gaarii qaba.</w:t>
      </w:r>
    </w:p>
    <w:p>
      <w:pPr>
        <w:pStyle w:val="ListParagraph"/>
        <w:numPr>
          <w:ilvl w:val="0"/>
          <w:numId w:val="2"/>
        </w:numPr>
        <w:spacing w:after="60" w:line="288"/>
      </w:pPr>
      <w:r>
        <w:rPr>
          <w:rFonts w:ascii="Cambria" w:cs="Cambria" w:eastAsia="Cambria" w:hAnsi="Cambria"/>
          <w:sz w:val="23"/>
          <w:szCs w:val="23"/>
        </w:rPr>
        <w:t xml:space="preserve">Scalable ta'a.</w:t>
      </w:r>
    </w:p>
    <w:p>
      <w:pPr>
        <w:pStyle w:val="ListParagraph"/>
        <w:numPr>
          <w:ilvl w:val="0"/>
          <w:numId w:val="2"/>
        </w:numPr>
        <w:spacing w:after="60" w:line="288"/>
      </w:pPr>
      <w:r>
        <w:rPr>
          <w:rFonts w:ascii="Cambria" w:cs="Cambria" w:eastAsia="Cambria" w:hAnsi="Cambria"/>
          <w:sz w:val="23"/>
          <w:szCs w:val="23"/>
        </w:rPr>
        <w:t xml:space="preserve">Competitive advantage qaba.</w:t>
      </w:r>
    </w:p>
    <w:p>
      <w:pPr>
        <w:spacing w:after="120" w:line="300"/>
      </w:pPr>
      <w:r>
        <w:rPr>
          <w:rFonts w:ascii="Cambria" w:cs="Cambria" w:eastAsia="Cambria" w:hAnsi="Cambria"/>
          <w:sz w:val="23"/>
          <w:szCs w:val="23"/>
        </w:rPr>
        <w:t xml:space="preserve">Business model karaa qabeenya ijaaruu ti. Namni business model gaarii qabu:</w:t>
      </w:r>
    </w:p>
    <w:p>
      <w:pPr>
        <w:pStyle w:val="ListParagraph"/>
        <w:numPr>
          <w:ilvl w:val="0"/>
          <w:numId w:val="2"/>
        </w:numPr>
        <w:spacing w:after="60" w:line="288"/>
      </w:pPr>
      <w:r>
        <w:rPr>
          <w:rFonts w:ascii="Cambria" w:cs="Cambria" w:eastAsia="Cambria" w:hAnsi="Cambria"/>
          <w:sz w:val="23"/>
          <w:szCs w:val="23"/>
        </w:rPr>
        <w:t xml:space="preserve">Galii guddaa argata.</w:t>
      </w:r>
    </w:p>
    <w:p>
      <w:pPr>
        <w:pStyle w:val="ListParagraph"/>
        <w:numPr>
          <w:ilvl w:val="0"/>
          <w:numId w:val="2"/>
        </w:numPr>
        <w:spacing w:after="60" w:line="288"/>
      </w:pPr>
      <w:r>
        <w:rPr>
          <w:rFonts w:ascii="Cambria" w:cs="Cambria" w:eastAsia="Cambria" w:hAnsi="Cambria"/>
          <w:sz w:val="23"/>
          <w:szCs w:val="23"/>
        </w:rPr>
        <w:t xml:space="preserve">Profit margin guddaa qaba.</w:t>
      </w:r>
    </w:p>
    <w:p>
      <w:pPr>
        <w:pStyle w:val="ListParagraph"/>
        <w:numPr>
          <w:ilvl w:val="0"/>
          <w:numId w:val="2"/>
        </w:numPr>
        <w:spacing w:after="60" w:line="288"/>
      </w:pPr>
      <w:r>
        <w:rPr>
          <w:rFonts w:ascii="Cambria" w:cs="Cambria" w:eastAsia="Cambria" w:hAnsi="Cambria"/>
          <w:sz w:val="23"/>
          <w:szCs w:val="23"/>
        </w:rPr>
        <w:t xml:space="preserve">Scalable ta'a.</w:t>
      </w:r>
    </w:p>
    <w:p>
      <w:pPr>
        <w:pStyle w:val="ListParagraph"/>
        <w:numPr>
          <w:ilvl w:val="0"/>
          <w:numId w:val="2"/>
        </w:numPr>
        <w:spacing w:after="60" w:line="288"/>
      </w:pPr>
      <w:r>
        <w:rPr>
          <w:rFonts w:ascii="Cambria" w:cs="Cambria" w:eastAsia="Cambria" w:hAnsi="Cambria"/>
          <w:sz w:val="23"/>
          <w:szCs w:val="23"/>
        </w:rPr>
        <w:t xml:space="preserve">Competitive advantage qaba.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spacing w:after="120" w:line="300"/>
      </w:pPr>
      <w:r>
        <w:rPr>
          <w:rFonts w:ascii="Cambria" w:cs="Cambria" w:eastAsia="Cambria" w:hAnsi="Cambria"/>
          <w:sz w:val="23"/>
          <w:szCs w:val="23"/>
        </w:rPr>
        <w:t xml:space="preserve">Boqonnaa kana keessatti, business model maali, gosoota, revenue streams, Business Model Canvas, value proposition, customer segments, cost structure, business model innovation, fi business models Ethiopia ni ilaalla. Boqonnaan kun fuula 50 ol qaba.</w:t>
      </w:r>
    </w:p>
    <w:p>
      <w:pPr>
        <w:pStyle w:val="Heading3"/>
        <w:keepNext/>
        <w:spacing w:after="120" w:before="260"/>
      </w:pPr>
      <w:r>
        <w:rPr>
          <w:rFonts w:ascii="Calibri" w:cs="Calibri" w:eastAsia="Calibri" w:hAnsi="Calibri"/>
        </w:rPr>
        <w:t xml:space="preserve">16.2 Business model maali?</w:t>
      </w:r>
    </w:p>
    <w:p>
      <w:pPr>
        <w:pStyle w:val="Heading4"/>
        <w:keepNext/>
        <w:spacing w:after="120" w:before="260"/>
      </w:pPr>
      <w:r>
        <w:rPr>
          <w:rFonts w:ascii="Calibri" w:cs="Calibri" w:eastAsia="Calibri" w:hAnsi="Calibri"/>
        </w:rPr>
        <w:t xml:space="preserve">16.2.1 Hiika business model</w:t>
      </w:r>
    </w:p>
    <w:p>
      <w:pPr>
        <w:spacing w:after="120" w:line="300"/>
      </w:pPr>
      <w:r>
        <w:rPr>
          <w:rFonts w:ascii="Cambria" w:cs="Cambria" w:eastAsia="Cambria" w:hAnsi="Cambria"/>
          <w:sz w:val="23"/>
          <w:szCs w:val="23"/>
        </w:rPr>
        <w:t xml:space="preserve">Business model jechuun akkaataa daldalli maallaqa itti argatu. Inni:</w:t>
      </w:r>
    </w:p>
    <w:p>
      <w:pPr>
        <w:pStyle w:val="ListParagraph"/>
        <w:numPr>
          <w:ilvl w:val="0"/>
          <w:numId w:val="2"/>
        </w:numPr>
        <w:spacing w:after="60" w:line="288"/>
      </w:pPr>
      <w:r>
        <w:rPr>
          <w:rFonts w:ascii="Cambria" w:cs="Cambria" w:eastAsia="Cambria" w:hAnsi="Cambria"/>
          <w:sz w:val="23"/>
          <w:szCs w:val="23"/>
        </w:rPr>
        <w:t xml:space="preserve">Value proposition ibsa.</w:t>
      </w:r>
    </w:p>
    <w:p>
      <w:pPr>
        <w:pStyle w:val="ListParagraph"/>
        <w:numPr>
          <w:ilvl w:val="0"/>
          <w:numId w:val="2"/>
        </w:numPr>
        <w:spacing w:after="60" w:line="288"/>
      </w:pPr>
      <w:r>
        <w:rPr>
          <w:rFonts w:ascii="Cambria" w:cs="Cambria" w:eastAsia="Cambria" w:hAnsi="Cambria"/>
          <w:sz w:val="23"/>
          <w:szCs w:val="23"/>
        </w:rPr>
        <w:t xml:space="preserve">Customer segment ibsa.</w:t>
      </w:r>
    </w:p>
    <w:p>
      <w:pPr>
        <w:pStyle w:val="ListParagraph"/>
        <w:numPr>
          <w:ilvl w:val="0"/>
          <w:numId w:val="2"/>
        </w:numPr>
        <w:spacing w:after="60" w:line="288"/>
      </w:pPr>
      <w:r>
        <w:rPr>
          <w:rFonts w:ascii="Cambria" w:cs="Cambria" w:eastAsia="Cambria" w:hAnsi="Cambria"/>
          <w:sz w:val="23"/>
          <w:szCs w:val="23"/>
        </w:rPr>
        <w:t xml:space="preserve">Revenue stream ibsa.</w:t>
      </w:r>
    </w:p>
    <w:p>
      <w:pPr>
        <w:pStyle w:val="ListParagraph"/>
        <w:numPr>
          <w:ilvl w:val="0"/>
          <w:numId w:val="2"/>
        </w:numPr>
        <w:spacing w:after="60" w:line="288"/>
      </w:pPr>
      <w:r>
        <w:rPr>
          <w:rFonts w:ascii="Cambria" w:cs="Cambria" w:eastAsia="Cambria" w:hAnsi="Cambria"/>
          <w:sz w:val="23"/>
          <w:szCs w:val="23"/>
        </w:rPr>
        <w:t xml:space="preserve">Cost structure ibsa.</w:t>
      </w:r>
    </w:p>
    <w:p>
      <w:pPr>
        <w:pStyle w:val="ListParagraph"/>
        <w:numPr>
          <w:ilvl w:val="0"/>
          <w:numId w:val="2"/>
        </w:numPr>
        <w:spacing w:after="60" w:line="288"/>
      </w:pPr>
      <w:r>
        <w:rPr>
          <w:rFonts w:ascii="Cambria" w:cs="Cambria" w:eastAsia="Cambria" w:hAnsi="Cambria"/>
          <w:sz w:val="23"/>
          <w:szCs w:val="23"/>
        </w:rPr>
        <w:t xml:space="preserve">Key resources ibsa.</w:t>
      </w:r>
    </w:p>
    <w:p>
      <w:pPr>
        <w:pStyle w:val="ListParagraph"/>
        <w:numPr>
          <w:ilvl w:val="0"/>
          <w:numId w:val="2"/>
        </w:numPr>
        <w:spacing w:after="60" w:line="288"/>
      </w:pPr>
      <w:r>
        <w:rPr>
          <w:rFonts w:ascii="Cambria" w:cs="Cambria" w:eastAsia="Cambria" w:hAnsi="Cambria"/>
          <w:sz w:val="23"/>
          <w:szCs w:val="23"/>
        </w:rPr>
        <w:t xml:space="preserve">Key activities ibsa.</w:t>
      </w:r>
    </w:p>
    <w:p>
      <w:pPr>
        <w:pStyle w:val="ListParagraph"/>
        <w:numPr>
          <w:ilvl w:val="0"/>
          <w:numId w:val="2"/>
        </w:numPr>
        <w:spacing w:after="60" w:line="288"/>
      </w:pPr>
      <w:r>
        <w:rPr>
          <w:rFonts w:ascii="Cambria" w:cs="Cambria" w:eastAsia="Cambria" w:hAnsi="Cambria"/>
          <w:sz w:val="23"/>
          <w:szCs w:val="23"/>
        </w:rPr>
        <w:t xml:space="preserve">Key partnerships ibsa.</w:t>
      </w:r>
    </w:p>
    <w:p>
      <w:pPr>
        <w:pStyle w:val="ListParagraph"/>
        <w:numPr>
          <w:ilvl w:val="0"/>
          <w:numId w:val="2"/>
        </w:numPr>
        <w:spacing w:after="60" w:line="288"/>
      </w:pPr>
      <w:r>
        <w:rPr>
          <w:rFonts w:ascii="Cambria" w:cs="Cambria" w:eastAsia="Cambria" w:hAnsi="Cambria"/>
          <w:sz w:val="23"/>
          <w:szCs w:val="23"/>
        </w:rPr>
        <w:t xml:space="preserve">Channel ibsa.</w:t>
      </w:r>
    </w:p>
    <w:p>
      <w:pPr>
        <w:pStyle w:val="Heading4"/>
        <w:keepNext/>
        <w:spacing w:after="120" w:before="260"/>
      </w:pPr>
      <w:r>
        <w:rPr>
          <w:rFonts w:ascii="Calibri" w:cs="Calibri" w:eastAsia="Calibri" w:hAnsi="Calibri"/>
        </w:rPr>
        <w:t xml:space="preserve">16.2.2 Business model maaliif barbaachisa?</w:t>
      </w:r>
    </w:p>
    <w:p>
      <w:pPr>
        <w:pStyle w:val="ListParagraph"/>
        <w:numPr>
          <w:ilvl w:val="0"/>
          <w:numId w:val="506"/>
        </w:numPr>
        <w:spacing w:after="60" w:line="288"/>
      </w:pPr>
      <w:r>
        <w:rPr>
          <w:rFonts w:ascii="Cambria" w:cs="Cambria" w:eastAsia="Cambria" w:hAnsi="Cambria"/>
          <w:sz w:val="23"/>
          <w:szCs w:val="23"/>
        </w:rPr>
        <w:t xml:space="preserve">Iftoomina</w:t>
      </w:r>
    </w:p>
    <w:p>
      <w:pPr>
        <w:spacing w:after="120" w:line="300"/>
      </w:pPr>
      <w:r>
        <w:rPr>
          <w:rFonts w:ascii="Cambria" w:cs="Cambria" w:eastAsia="Cambria" w:hAnsi="Cambria"/>
          <w:sz w:val="23"/>
          <w:szCs w:val="23"/>
        </w:rPr>
        <w:t xml:space="preserve">Daldalli maal hojjeta ifa ta'a.</w:t>
      </w:r>
    </w:p>
    <w:p>
      <w:pPr>
        <w:pStyle w:val="ListParagraph"/>
        <w:numPr>
          <w:ilvl w:val="0"/>
          <w:numId w:val="507"/>
        </w:numPr>
        <w:spacing w:after="60" w:line="288"/>
      </w:pPr>
      <w:r>
        <w:rPr>
          <w:rFonts w:ascii="Cambria" w:cs="Cambria" w:eastAsia="Cambria" w:hAnsi="Cambria"/>
          <w:sz w:val="23"/>
          <w:szCs w:val="23"/>
        </w:rPr>
        <w:t xml:space="preserve">Strategy</w:t>
      </w:r>
    </w:p>
    <w:p>
      <w:pPr>
        <w:spacing w:after="120" w:line="300"/>
      </w:pPr>
      <w:r>
        <w:rPr>
          <w:rFonts w:ascii="Cambria" w:cs="Cambria" w:eastAsia="Cambria" w:hAnsi="Cambria"/>
          <w:sz w:val="23"/>
          <w:szCs w:val="23"/>
        </w:rPr>
        <w:t xml:space="preserve">Karoora daldalaa qopheessuuf gargaara.</w:t>
      </w:r>
    </w:p>
    <w:p>
      <w:pPr>
        <w:pStyle w:val="ListParagraph"/>
        <w:numPr>
          <w:ilvl w:val="0"/>
          <w:numId w:val="508"/>
        </w:numPr>
        <w:spacing w:after="60" w:line="288"/>
      </w:pPr>
      <w:r>
        <w:rPr>
          <w:rFonts w:ascii="Cambria" w:cs="Cambria" w:eastAsia="Cambria" w:hAnsi="Cambria"/>
          <w:sz w:val="23"/>
          <w:szCs w:val="23"/>
        </w:rPr>
        <w:t xml:space="preserve">Maallaqa</w:t>
      </w:r>
    </w:p>
    <w:p>
      <w:pPr>
        <w:spacing w:after="120" w:line="300"/>
      </w:pPr>
      <w:r>
        <w:rPr>
          <w:rFonts w:ascii="Cambria" w:cs="Cambria" w:eastAsia="Cambria" w:hAnsi="Cambria"/>
          <w:sz w:val="23"/>
          <w:szCs w:val="23"/>
        </w:rPr>
        <w:t xml:space="preserve">Investor fi liqii argachuuf gargaara.</w:t>
      </w:r>
    </w:p>
    <w:p>
      <w:pPr>
        <w:pStyle w:val="ListParagraph"/>
        <w:numPr>
          <w:ilvl w:val="0"/>
          <w:numId w:val="509"/>
        </w:numPr>
        <w:spacing w:after="60" w:line="288"/>
      </w:pPr>
      <w:r>
        <w:rPr>
          <w:rFonts w:ascii="Cambria" w:cs="Cambria" w:eastAsia="Cambria" w:hAnsi="Cambria"/>
          <w:sz w:val="23"/>
          <w:szCs w:val="23"/>
        </w:rPr>
        <w:t xml:space="preserve">Scalability</w:t>
      </w:r>
    </w:p>
    <w:p>
      <w:pPr>
        <w:spacing w:after="120" w:line="300"/>
      </w:pPr>
      <w:r>
        <w:rPr>
          <w:rFonts w:ascii="Cambria" w:cs="Cambria" w:eastAsia="Cambria" w:hAnsi="Cambria"/>
          <w:sz w:val="23"/>
          <w:szCs w:val="23"/>
        </w:rPr>
        <w:t xml:space="preserve">Daldala guddifachuuf gargaara.</w:t>
      </w:r>
    </w:p>
    <w:p>
      <w:pPr>
        <w:pStyle w:val="ListParagraph"/>
        <w:numPr>
          <w:ilvl w:val="0"/>
          <w:numId w:val="510"/>
        </w:numPr>
        <w:spacing w:after="60" w:line="288"/>
      </w:pPr>
      <w:r>
        <w:rPr>
          <w:rFonts w:ascii="Cambria" w:cs="Cambria" w:eastAsia="Cambria" w:hAnsi="Cambria"/>
          <w:sz w:val="23"/>
          <w:szCs w:val="23"/>
        </w:rPr>
        <w:t xml:space="preserve">Profitability</w:t>
      </w:r>
    </w:p>
    <w:p>
      <w:pPr>
        <w:spacing w:after="120" w:line="300"/>
      </w:pPr>
      <w:r>
        <w:rPr>
          <w:rFonts w:ascii="Cambria" w:cs="Cambria" w:eastAsia="Cambria" w:hAnsi="Cambria"/>
          <w:sz w:val="23"/>
          <w:szCs w:val="23"/>
        </w:rPr>
        <w:t xml:space="preserve">Profit margin guddisuuf gargaara.</w:t>
      </w:r>
    </w:p>
    <w:p>
      <w:pPr>
        <w:pStyle w:val="ListParagraph"/>
        <w:numPr>
          <w:ilvl w:val="0"/>
          <w:numId w:val="511"/>
        </w:numPr>
        <w:spacing w:after="60" w:line="288"/>
      </w:pPr>
      <w:r>
        <w:rPr>
          <w:rFonts w:ascii="Cambria" w:cs="Cambria" w:eastAsia="Cambria" w:hAnsi="Cambria"/>
          <w:sz w:val="23"/>
          <w:szCs w:val="23"/>
        </w:rPr>
        <w:t xml:space="preserve">Competitive Advantage</w:t>
      </w:r>
    </w:p>
    <w:p>
      <w:pPr>
        <w:spacing w:after="120" w:line="300"/>
      </w:pPr>
      <w:r>
        <w:rPr>
          <w:rFonts w:ascii="Cambria" w:cs="Cambria" w:eastAsia="Cambria" w:hAnsi="Cambria"/>
          <w:sz w:val="23"/>
          <w:szCs w:val="23"/>
        </w:rPr>
        <w:t xml:space="preserve">Daldala adda ta'uuf gargaara.</w:t>
      </w:r>
    </w:p>
    <w:p>
      <w:pPr>
        <w:pStyle w:val="ListParagraph"/>
        <w:numPr>
          <w:ilvl w:val="0"/>
          <w:numId w:val="512"/>
        </w:numPr>
        <w:spacing w:after="60" w:line="288"/>
      </w:pPr>
      <w:r>
        <w:rPr>
          <w:rFonts w:ascii="Cambria" w:cs="Cambria" w:eastAsia="Cambria" w:hAnsi="Cambria"/>
          <w:sz w:val="23"/>
          <w:szCs w:val="23"/>
        </w:rPr>
        <w:t xml:space="preserve">Risk Management</w:t>
      </w:r>
    </w:p>
    <w:p>
      <w:pPr>
        <w:spacing w:after="120" w:line="300"/>
      </w:pPr>
      <w:r>
        <w:rPr>
          <w:rFonts w:ascii="Cambria" w:cs="Cambria" w:eastAsia="Cambria" w:hAnsi="Cambria"/>
          <w:sz w:val="23"/>
          <w:szCs w:val="23"/>
        </w:rPr>
        <w:t xml:space="preserve">Risk hir'isuuf gargaara.</w:t>
      </w:r>
    </w:p>
    <w:p>
      <w:pPr>
        <w:pStyle w:val="ListParagraph"/>
        <w:numPr>
          <w:ilvl w:val="0"/>
          <w:numId w:val="513"/>
        </w:numPr>
        <w:spacing w:after="60" w:line="288"/>
      </w:pPr>
      <w:r>
        <w:rPr>
          <w:rFonts w:ascii="Cambria" w:cs="Cambria" w:eastAsia="Cambria" w:hAnsi="Cambria"/>
          <w:sz w:val="23"/>
          <w:szCs w:val="23"/>
        </w:rPr>
        <w:t xml:space="preserve">Hordoffii</w:t>
      </w:r>
    </w:p>
    <w:p>
      <w:pPr>
        <w:spacing w:after="120" w:line="300"/>
      </w:pPr>
      <w:r>
        <w:rPr>
          <w:rFonts w:ascii="Cambria" w:cs="Cambria" w:eastAsia="Cambria" w:hAnsi="Cambria"/>
          <w:sz w:val="23"/>
          <w:szCs w:val="23"/>
        </w:rPr>
        <w:t xml:space="preserve">Performance hordofuuf gargaara.</w:t>
      </w:r>
    </w:p>
    <w:p>
      <w:pPr>
        <w:pStyle w:val="ListParagraph"/>
        <w:numPr>
          <w:ilvl w:val="0"/>
          <w:numId w:val="514"/>
        </w:numPr>
        <w:spacing w:after="60" w:line="288"/>
      </w:pPr>
      <w:r>
        <w:rPr>
          <w:rFonts w:ascii="Cambria" w:cs="Cambria" w:eastAsia="Cambria" w:hAnsi="Cambria"/>
          <w:sz w:val="23"/>
          <w:szCs w:val="23"/>
        </w:rPr>
        <w:t xml:space="preserve">Innovation</w:t>
      </w:r>
    </w:p>
    <w:p>
      <w:pPr>
        <w:spacing w:after="120" w:line="300"/>
      </w:pPr>
      <w:r>
        <w:rPr>
          <w:rFonts w:ascii="Cambria" w:cs="Cambria" w:eastAsia="Cambria" w:hAnsi="Cambria"/>
          <w:sz w:val="23"/>
          <w:szCs w:val="23"/>
        </w:rPr>
        <w:t xml:space="preserve">Business model haaraa uumuuf gargaara.</w:t>
      </w:r>
    </w:p>
    <w:p>
      <w:pPr>
        <w:pStyle w:val="ListParagraph"/>
        <w:numPr>
          <w:ilvl w:val="0"/>
          <w:numId w:val="515"/>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Business model gaarii bilisummaa maallaqaa fida.</w:t>
      </w:r>
    </w:p>
    <w:p>
      <w:pPr>
        <w:pStyle w:val="Heading4"/>
        <w:keepNext/>
        <w:spacing w:after="120" w:before="260"/>
      </w:pPr>
      <w:r>
        <w:rPr>
          <w:rFonts w:ascii="Calibri" w:cs="Calibri" w:eastAsia="Calibri" w:hAnsi="Calibri"/>
        </w:rPr>
        <w:t xml:space="preserve">16.2.3 Business model fi business plan garaagarummaa</w:t>
      </w:r>
    </w:p>
    <w:p>
      <w:pPr>
        <w:spacing w:after="120" w:line="300"/>
      </w:pPr>
      <w:r>
        <w:rPr>
          <w:rFonts w:ascii="Cambria" w:cs="Cambria" w:eastAsia="Cambria" w:hAnsi="Cambria"/>
          <w:sz w:val="23"/>
          <w:szCs w:val="23"/>
        </w:rPr>
        <w:t xml:space="preserve">Business Model Business Plan</w:t>
      </w:r>
    </w:p>
    <w:p>
      <w:pPr>
        <w:spacing w:after="120" w:line="300"/>
      </w:pPr>
      <w:r>
        <w:rPr>
          <w:rFonts w:ascii="Cambria" w:cs="Cambria" w:eastAsia="Cambria" w:hAnsi="Cambria"/>
          <w:sz w:val="23"/>
          <w:szCs w:val="23"/>
        </w:rPr>
        <w:t xml:space="preserve">Akkaataa galii Dokumentii guutuu</w:t>
      </w:r>
    </w:p>
    <w:p>
      <w:pPr>
        <w:spacing w:after="120" w:line="300"/>
      </w:pPr>
      <w:r>
        <w:rPr>
          <w:rFonts w:ascii="Cambria" w:cs="Cambria" w:eastAsia="Cambria" w:hAnsi="Cambria"/>
          <w:sz w:val="23"/>
          <w:szCs w:val="23"/>
        </w:rPr>
        <w:t xml:space="preserve">Strategy Karoora</w:t>
      </w:r>
    </w:p>
    <w:p>
      <w:pPr>
        <w:spacing w:after="120" w:line="300"/>
      </w:pPr>
      <w:r>
        <w:rPr>
          <w:rFonts w:ascii="Cambria" w:cs="Cambria" w:eastAsia="Cambria" w:hAnsi="Cambria"/>
          <w:sz w:val="23"/>
          <w:szCs w:val="23"/>
        </w:rPr>
        <w:t xml:space="preserve">Value proposition Market analysis</w:t>
      </w:r>
    </w:p>
    <w:p>
      <w:pPr>
        <w:spacing w:after="120" w:line="300"/>
      </w:pPr>
      <w:r>
        <w:rPr>
          <w:rFonts w:ascii="Cambria" w:cs="Cambria" w:eastAsia="Cambria" w:hAnsi="Cambria"/>
          <w:sz w:val="23"/>
          <w:szCs w:val="23"/>
        </w:rPr>
        <w:t xml:space="preserve">Revenue stream Financial projection</w:t>
      </w:r>
    </w:p>
    <w:p>
      <w:pPr>
        <w:spacing w:after="120" w:line="300"/>
      </w:pPr>
      <w:r>
        <w:rPr>
          <w:rFonts w:ascii="Cambria" w:cs="Cambria" w:eastAsia="Cambria" w:hAnsi="Cambria"/>
          <w:sz w:val="23"/>
          <w:szCs w:val="23"/>
        </w:rPr>
        <w:t xml:space="preserve">Short Long</w:t>
      </w:r>
    </w:p>
    <w:p>
      <w:pPr>
        <w:spacing w:after="120" w:line="300"/>
      </w:pPr>
      <w:r>
        <w:rPr>
          <w:rFonts w:ascii="Cambria" w:cs="Cambria" w:eastAsia="Cambria" w:hAnsi="Cambria"/>
          <w:sz w:val="23"/>
          <w:szCs w:val="23"/>
        </w:rPr>
        <w:t xml:space="preserve">Dynamic Static</w:t>
      </w:r>
    </w:p>
    <w:p>
      <w:pPr>
        <w:pStyle w:val="Heading4"/>
        <w:keepNext/>
        <w:spacing w:after="120" w:before="260"/>
      </w:pPr>
      <w:r>
        <w:rPr>
          <w:rFonts w:ascii="Calibri" w:cs="Calibri" w:eastAsia="Calibri" w:hAnsi="Calibri"/>
        </w:rPr>
        <w:t xml:space="preserve">16.2.4 Seera business model</w:t>
      </w:r>
    </w:p>
    <w:p>
      <w:pPr>
        <w:spacing w:after="120" w:line="300"/>
      </w:pPr>
      <w:r>
        <w:rPr>
          <w:rFonts w:ascii="Cambria" w:cs="Cambria" w:eastAsia="Cambria" w:hAnsi="Cambria"/>
          <w:sz w:val="23"/>
          <w:szCs w:val="23"/>
        </w:rPr>
        <w:t xml:space="preserve">Value proposition ifa qabaachuu qaba.</w:t>
      </w:r>
    </w:p>
    <w:p>
      <w:pPr>
        <w:spacing w:after="120" w:line="300"/>
      </w:pPr>
      <w:r>
        <w:rPr>
          <w:rFonts w:ascii="Cambria" w:cs="Cambria" w:eastAsia="Cambria" w:hAnsi="Cambria"/>
          <w:sz w:val="23"/>
          <w:szCs w:val="23"/>
        </w:rPr>
        <w:t xml:space="preserve">Customer segment beekuu qabna.</w:t>
      </w:r>
    </w:p>
    <w:p>
      <w:pPr>
        <w:spacing w:after="120" w:line="300"/>
      </w:pPr>
      <w:r>
        <w:rPr>
          <w:rFonts w:ascii="Cambria" w:cs="Cambria" w:eastAsia="Cambria" w:hAnsi="Cambria"/>
          <w:sz w:val="23"/>
          <w:szCs w:val="23"/>
        </w:rPr>
        <w:t xml:space="preserve">Revenue stream hedduu qabaachuu qaba.</w:t>
      </w:r>
    </w:p>
    <w:p>
      <w:pPr>
        <w:spacing w:after="120" w:line="300"/>
      </w:pPr>
      <w:r>
        <w:rPr>
          <w:rFonts w:ascii="Cambria" w:cs="Cambria" w:eastAsia="Cambria" w:hAnsi="Cambria"/>
          <w:sz w:val="23"/>
          <w:szCs w:val="23"/>
        </w:rPr>
        <w:t xml:space="preserve">Cost structure gaarii qabaachuu qaba.</w:t>
      </w:r>
    </w:p>
    <w:p>
      <w:pPr>
        <w:spacing w:after="120" w:line="300"/>
      </w:pPr>
      <w:r>
        <w:rPr>
          <w:rFonts w:ascii="Cambria" w:cs="Cambria" w:eastAsia="Cambria" w:hAnsi="Cambria"/>
          <w:sz w:val="23"/>
          <w:szCs w:val="23"/>
        </w:rPr>
        <w:t xml:space="preserve">Scalable ta'uu qaba.</w:t>
      </w:r>
    </w:p>
    <w:p>
      <w:pPr>
        <w:pStyle w:val="Heading4"/>
        <w:keepNext/>
        <w:spacing w:after="120" w:before="260"/>
      </w:pPr>
      <w:r>
        <w:rPr>
          <w:rFonts w:ascii="Calibri" w:cs="Calibri" w:eastAsia="Calibri" w:hAnsi="Calibri"/>
        </w:rPr>
        <w:t xml:space="preserve">16.2.5 Business model fi yeroo</w:t>
      </w:r>
    </w:p>
    <w:p>
      <w:pPr>
        <w:spacing w:after="120" w:line="300"/>
      </w:pPr>
      <w:r>
        <w:rPr>
          <w:rFonts w:ascii="Cambria" w:cs="Cambria" w:eastAsia="Cambria" w:hAnsi="Cambria"/>
          <w:sz w:val="23"/>
          <w:szCs w:val="23"/>
        </w:rPr>
        <w:t xml:space="preserve">Business model yeroo waliin jijjiirama. Yeroo jijjiirama, business model sirreessuu qabna.</w:t>
      </w:r>
    </w:p>
    <w:p>
      <w:pPr>
        <w:pStyle w:val="Heading4"/>
        <w:keepNext/>
        <w:spacing w:after="120" w:before="260"/>
      </w:pPr>
      <w:r>
        <w:rPr>
          <w:rFonts w:ascii="Calibri" w:cs="Calibri" w:eastAsia="Calibri" w:hAnsi="Calibri"/>
        </w:rPr>
        <w:t xml:space="preserve">16.2.6 Business model fi beekumsa</w:t>
      </w:r>
    </w:p>
    <w:p>
      <w:pPr>
        <w:spacing w:after="120" w:line="300"/>
      </w:pPr>
      <w:r>
        <w:rPr>
          <w:rFonts w:ascii="Cambria" w:cs="Cambria" w:eastAsia="Cambria" w:hAnsi="Cambria"/>
          <w:sz w:val="23"/>
          <w:szCs w:val="23"/>
        </w:rPr>
        <w:t xml:space="preserve">Business model qopheessuuf:</w:t>
      </w:r>
    </w:p>
    <w:p>
      <w:pPr>
        <w:pStyle w:val="ListParagraph"/>
        <w:numPr>
          <w:ilvl w:val="0"/>
          <w:numId w:val="2"/>
        </w:numPr>
        <w:spacing w:after="60" w:line="288"/>
      </w:pPr>
      <w:r>
        <w:rPr>
          <w:rFonts w:ascii="Cambria" w:cs="Cambria" w:eastAsia="Cambria" w:hAnsi="Cambria"/>
          <w:sz w:val="23"/>
          <w:szCs w:val="23"/>
        </w:rPr>
        <w:t xml:space="preserve">Market beekuu.</w:t>
      </w:r>
    </w:p>
    <w:p>
      <w:pPr>
        <w:pStyle w:val="ListParagraph"/>
        <w:numPr>
          <w:ilvl w:val="0"/>
          <w:numId w:val="2"/>
        </w:numPr>
        <w:spacing w:after="60" w:line="288"/>
      </w:pPr>
      <w:r>
        <w:rPr>
          <w:rFonts w:ascii="Cambria" w:cs="Cambria" w:eastAsia="Cambria" w:hAnsi="Cambria"/>
          <w:sz w:val="23"/>
          <w:szCs w:val="23"/>
        </w:rPr>
        <w:t xml:space="preserve">Customer beekuu.</w:t>
      </w:r>
    </w:p>
    <w:p>
      <w:pPr>
        <w:pStyle w:val="ListParagraph"/>
        <w:numPr>
          <w:ilvl w:val="0"/>
          <w:numId w:val="2"/>
        </w:numPr>
        <w:spacing w:after="60" w:line="288"/>
      </w:pPr>
      <w:r>
        <w:rPr>
          <w:rFonts w:ascii="Cambria" w:cs="Cambria" w:eastAsia="Cambria" w:hAnsi="Cambria"/>
          <w:sz w:val="23"/>
          <w:szCs w:val="23"/>
        </w:rPr>
        <w:t xml:space="preserve">Technology beekuu.</w:t>
      </w:r>
    </w:p>
    <w:p>
      <w:pPr>
        <w:pStyle w:val="ListParagraph"/>
        <w:numPr>
          <w:ilvl w:val="0"/>
          <w:numId w:val="2"/>
        </w:numPr>
        <w:spacing w:after="60" w:line="288"/>
      </w:pPr>
      <w:r>
        <w:rPr>
          <w:rFonts w:ascii="Cambria" w:cs="Cambria" w:eastAsia="Cambria" w:hAnsi="Cambria"/>
          <w:sz w:val="23"/>
          <w:szCs w:val="23"/>
        </w:rPr>
        <w:t xml:space="preserve">Finance beekuu.</w:t>
      </w:r>
    </w:p>
    <w:p>
      <w:pPr>
        <w:pStyle w:val="ListParagraph"/>
        <w:numPr>
          <w:ilvl w:val="0"/>
          <w:numId w:val="2"/>
        </w:numPr>
        <w:spacing w:after="60" w:line="288"/>
      </w:pPr>
      <w:r>
        <w:rPr>
          <w:rFonts w:ascii="Cambria" w:cs="Cambria" w:eastAsia="Cambria" w:hAnsi="Cambria"/>
          <w:sz w:val="23"/>
          <w:szCs w:val="23"/>
        </w:rPr>
        <w:t xml:space="preserve">Strategy beekuu.</w:t>
      </w:r>
    </w:p>
    <w:p>
      <w:pPr>
        <w:pStyle w:val="Heading4"/>
        <w:keepNext/>
        <w:spacing w:after="120" w:before="260"/>
      </w:pPr>
      <w:r>
        <w:rPr>
          <w:rFonts w:ascii="Calibri" w:cs="Calibri" w:eastAsia="Calibri" w:hAnsi="Calibri"/>
        </w:rPr>
        <w:t xml:space="preserve">16.2.7 Business model fi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Financial risk.</w:t>
      </w:r>
    </w:p>
    <w:p>
      <w:pPr>
        <w:pStyle w:val="ListParagraph"/>
        <w:numPr>
          <w:ilvl w:val="0"/>
          <w:numId w:val="2"/>
        </w:numPr>
        <w:spacing w:after="60" w:line="288"/>
      </w:pPr>
      <w:r>
        <w:rPr>
          <w:rFonts w:ascii="Cambria" w:cs="Cambria" w:eastAsia="Cambria" w:hAnsi="Cambria"/>
          <w:sz w:val="23"/>
          <w:szCs w:val="23"/>
        </w:rPr>
        <w:t xml:space="preserve">Operational risk.</w:t>
      </w:r>
    </w:p>
    <w:p>
      <w:pPr>
        <w:pStyle w:val="ListParagraph"/>
        <w:numPr>
          <w:ilvl w:val="0"/>
          <w:numId w:val="2"/>
        </w:numPr>
        <w:spacing w:after="60" w:line="288"/>
      </w:pPr>
      <w:r>
        <w:rPr>
          <w:rFonts w:ascii="Cambria" w:cs="Cambria" w:eastAsia="Cambria" w:hAnsi="Cambria"/>
          <w:sz w:val="23"/>
          <w:szCs w:val="23"/>
        </w:rPr>
        <w:t xml:space="preserve">Technology risk.</w:t>
      </w:r>
    </w:p>
    <w:p>
      <w:pPr>
        <w:pStyle w:val="ListParagraph"/>
        <w:numPr>
          <w:ilvl w:val="0"/>
          <w:numId w:val="2"/>
        </w:numPr>
        <w:spacing w:after="60" w:line="288"/>
      </w:pPr>
      <w:r>
        <w:rPr>
          <w:rFonts w:ascii="Cambria" w:cs="Cambria" w:eastAsia="Cambria" w:hAnsi="Cambria"/>
          <w:sz w:val="23"/>
          <w:szCs w:val="23"/>
        </w:rPr>
        <w:t xml:space="preserve">Competition risk.</w:t>
      </w:r>
    </w:p>
    <w:p>
      <w:pPr>
        <w:spacing w:after="120" w:line="300"/>
      </w:pPr>
      <w:r>
        <w:rPr>
          <w:rFonts w:ascii="Cambria" w:cs="Cambria" w:eastAsia="Cambria" w:hAnsi="Cambria"/>
          <w:sz w:val="23"/>
          <w:szCs w:val="23"/>
        </w:rPr>
        <w:t xml:space="preserve">Furmaata: qorannoo, innovation, diversification.</w:t>
      </w:r>
    </w:p>
    <w:p>
      <w:pPr>
        <w:pStyle w:val="Heading4"/>
        <w:keepNext/>
        <w:spacing w:after="120" w:before="260"/>
      </w:pPr>
      <w:r>
        <w:rPr>
          <w:rFonts w:ascii="Calibri" w:cs="Calibri" w:eastAsia="Calibri" w:hAnsi="Calibri"/>
        </w:rPr>
        <w:t xml:space="preserve">16.2.8 Business model fi innovation</w:t>
      </w:r>
    </w:p>
    <w:p>
      <w:pPr>
        <w:spacing w:after="120" w:line="300"/>
      </w:pPr>
      <w:r>
        <w:rPr>
          <w:rFonts w:ascii="Cambria" w:cs="Cambria" w:eastAsia="Cambria" w:hAnsi="Cambria"/>
          <w:sz w:val="23"/>
          <w:szCs w:val="23"/>
        </w:rPr>
        <w:t xml:space="preserve">Business model innovation:</w:t>
      </w:r>
    </w:p>
    <w:p>
      <w:pPr>
        <w:pStyle w:val="ListParagraph"/>
        <w:numPr>
          <w:ilvl w:val="0"/>
          <w:numId w:val="2"/>
        </w:numPr>
        <w:spacing w:after="60" w:line="288"/>
      </w:pPr>
      <w:r>
        <w:rPr>
          <w:rFonts w:ascii="Cambria" w:cs="Cambria" w:eastAsia="Cambria" w:hAnsi="Cambria"/>
          <w:sz w:val="23"/>
          <w:szCs w:val="23"/>
        </w:rPr>
        <w:t xml:space="preserve">Value proposition haaraa.</w:t>
      </w:r>
    </w:p>
    <w:p>
      <w:pPr>
        <w:pStyle w:val="ListParagraph"/>
        <w:numPr>
          <w:ilvl w:val="0"/>
          <w:numId w:val="2"/>
        </w:numPr>
        <w:spacing w:after="60" w:line="288"/>
      </w:pPr>
      <w:r>
        <w:rPr>
          <w:rFonts w:ascii="Cambria" w:cs="Cambria" w:eastAsia="Cambria" w:hAnsi="Cambria"/>
          <w:sz w:val="23"/>
          <w:szCs w:val="23"/>
        </w:rPr>
        <w:t xml:space="preserve">Customer segment haaraa.</w:t>
      </w:r>
    </w:p>
    <w:p>
      <w:pPr>
        <w:pStyle w:val="ListParagraph"/>
        <w:numPr>
          <w:ilvl w:val="0"/>
          <w:numId w:val="2"/>
        </w:numPr>
        <w:spacing w:after="60" w:line="288"/>
      </w:pPr>
      <w:r>
        <w:rPr>
          <w:rFonts w:ascii="Cambria" w:cs="Cambria" w:eastAsia="Cambria" w:hAnsi="Cambria"/>
          <w:sz w:val="23"/>
          <w:szCs w:val="23"/>
        </w:rPr>
        <w:t xml:space="preserve">Revenue stream haaraa.</w:t>
      </w:r>
    </w:p>
    <w:p>
      <w:pPr>
        <w:pStyle w:val="ListParagraph"/>
        <w:numPr>
          <w:ilvl w:val="0"/>
          <w:numId w:val="2"/>
        </w:numPr>
        <w:spacing w:after="60" w:line="288"/>
      </w:pPr>
      <w:r>
        <w:rPr>
          <w:rFonts w:ascii="Cambria" w:cs="Cambria" w:eastAsia="Cambria" w:hAnsi="Cambria"/>
          <w:sz w:val="23"/>
          <w:szCs w:val="23"/>
        </w:rPr>
        <w:t xml:space="preserve">Channel haaraa.</w:t>
      </w:r>
    </w:p>
    <w:p>
      <w:pPr>
        <w:pStyle w:val="Heading4"/>
        <w:keepNext/>
        <w:spacing w:after="120" w:before="260"/>
      </w:pPr>
      <w:r>
        <w:rPr>
          <w:rFonts w:ascii="Calibri" w:cs="Calibri" w:eastAsia="Calibri" w:hAnsi="Calibri"/>
        </w:rPr>
        <w:t xml:space="preserve">16.2.9 Business model fi technology</w:t>
      </w:r>
    </w:p>
    <w:p>
      <w:pPr>
        <w:spacing w:after="120" w:line="300"/>
      </w:pPr>
      <w:r>
        <w:rPr>
          <w:rFonts w:ascii="Cambria" w:cs="Cambria" w:eastAsia="Cambria" w:hAnsi="Cambria"/>
          <w:sz w:val="23"/>
          <w:szCs w:val="23"/>
        </w:rPr>
        <w:t xml:space="preserve">Technology business model jijjiiruu danda'a:</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Mobile.</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Blockchain.</w:t>
      </w:r>
    </w:p>
    <w:p>
      <w:pPr>
        <w:pStyle w:val="Heading4"/>
        <w:keepNext/>
        <w:spacing w:after="120" w:before="260"/>
      </w:pPr>
      <w:r>
        <w:rPr>
          <w:rFonts w:ascii="Calibri" w:cs="Calibri" w:eastAsia="Calibri" w:hAnsi="Calibri"/>
        </w:rPr>
        <w:t xml:space="preserve">16.2.10 Business model fi net worth</w:t>
      </w:r>
    </w:p>
    <w:p>
      <w:pPr>
        <w:spacing w:after="120" w:line="300"/>
      </w:pPr>
      <w:r>
        <w:rPr>
          <w:rFonts w:ascii="Cambria" w:cs="Cambria" w:eastAsia="Cambria" w:hAnsi="Cambria"/>
          <w:sz w:val="23"/>
          <w:szCs w:val="23"/>
        </w:rPr>
        <w:t xml:space="preserve">Business model gaarii net worth kee dabala.</w:t>
      </w:r>
    </w:p>
    <w:p>
      <w:pPr>
        <w:pStyle w:val="Heading3"/>
        <w:keepNext/>
        <w:spacing w:after="120" w:before="260"/>
      </w:pPr>
      <w:r>
        <w:rPr>
          <w:rFonts w:ascii="Calibri" w:cs="Calibri" w:eastAsia="Calibri" w:hAnsi="Calibri"/>
        </w:rPr>
        <w:t xml:space="preserve">16.3 Gosoota business models</w:t>
      </w:r>
    </w:p>
    <w:p>
      <w:pPr>
        <w:pStyle w:val="Heading4"/>
        <w:keepNext/>
        <w:spacing w:after="120" w:before="260"/>
      </w:pPr>
      <w:r>
        <w:rPr>
          <w:rFonts w:ascii="Calibri" w:cs="Calibri" w:eastAsia="Calibri" w:hAnsi="Calibri"/>
        </w:rPr>
        <w:t xml:space="preserve">16.3.1 Retail</w:t>
      </w:r>
    </w:p>
    <w:p>
      <w:pPr>
        <w:spacing w:after="120" w:line="300"/>
      </w:pPr>
      <w:r>
        <w:rPr>
          <w:rFonts w:ascii="Cambria" w:cs="Cambria" w:eastAsia="Cambria" w:hAnsi="Cambria"/>
          <w:sz w:val="23"/>
          <w:szCs w:val="23"/>
        </w:rPr>
        <w:t xml:space="preserve">Meeshaa gurguruu.</w:t>
      </w:r>
    </w:p>
    <w:p>
      <w:pPr>
        <w:pStyle w:val="ListParagraph"/>
        <w:numPr>
          <w:ilvl w:val="0"/>
          <w:numId w:val="2"/>
        </w:numPr>
        <w:spacing w:after="60" w:line="288"/>
      </w:pPr>
      <w:r>
        <w:rPr>
          <w:rFonts w:ascii="Cambria" w:cs="Cambria" w:eastAsia="Cambria" w:hAnsi="Cambria"/>
          <w:sz w:val="23"/>
          <w:szCs w:val="23"/>
        </w:rPr>
        <w:t xml:space="preserve">Dukkaana.</w:t>
      </w:r>
    </w:p>
    <w:p>
      <w:pPr>
        <w:pStyle w:val="ListParagraph"/>
        <w:numPr>
          <w:ilvl w:val="0"/>
          <w:numId w:val="2"/>
        </w:numPr>
        <w:spacing w:after="60" w:line="288"/>
      </w:pPr>
      <w:r>
        <w:rPr>
          <w:rFonts w:ascii="Cambria" w:cs="Cambria" w:eastAsia="Cambria" w:hAnsi="Cambria"/>
          <w:sz w:val="23"/>
          <w:szCs w:val="23"/>
        </w:rPr>
        <w:t xml:space="preserve">Supermarket.</w:t>
      </w:r>
    </w:p>
    <w:p>
      <w:pPr>
        <w:pStyle w:val="ListParagraph"/>
        <w:numPr>
          <w:ilvl w:val="0"/>
          <w:numId w:val="2"/>
        </w:numPr>
        <w:spacing w:after="60" w:line="288"/>
      </w:pPr>
      <w:r>
        <w:rPr>
          <w:rFonts w:ascii="Cambria" w:cs="Cambria" w:eastAsia="Cambria" w:hAnsi="Cambria"/>
          <w:sz w:val="23"/>
          <w:szCs w:val="23"/>
        </w:rPr>
        <w:t xml:space="preserve">E-commerce.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Salphaa.</w:t>
      </w:r>
    </w:p>
    <w:p>
      <w:pPr>
        <w:pStyle w:val="ListParagraph"/>
        <w:numPr>
          <w:ilvl w:val="0"/>
          <w:numId w:val="2"/>
        </w:numPr>
        <w:spacing w:after="60" w:line="288"/>
      </w:pPr>
      <w:r>
        <w:rPr>
          <w:rFonts w:ascii="Cambria" w:cs="Cambria" w:eastAsia="Cambria" w:hAnsi="Cambria"/>
          <w:sz w:val="23"/>
          <w:szCs w:val="23"/>
        </w:rPr>
        <w:t xml:space="preserve">Customer direct.</w:t>
      </w:r>
    </w:p>
    <w:p>
      <w:pPr>
        <w:pStyle w:val="ListParagraph"/>
        <w:numPr>
          <w:ilvl w:val="0"/>
          <w:numId w:val="2"/>
        </w:numPr>
        <w:spacing w:after="60" w:line="288"/>
      </w:pPr>
      <w:r>
        <w:rPr>
          <w:rFonts w:ascii="Cambria" w:cs="Cambria" w:eastAsia="Cambria" w:hAnsi="Cambria"/>
          <w:sz w:val="23"/>
          <w:szCs w:val="23"/>
        </w:rPr>
        <w:t xml:space="preserve">Cash flow.</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Inventory.</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Margin xiqqaa.</w:t>
      </w:r>
    </w:p>
    <w:p>
      <w:pPr>
        <w:pStyle w:val="Heading4"/>
        <w:keepNext/>
        <w:spacing w:after="120" w:before="260"/>
      </w:pPr>
      <w:r>
        <w:rPr>
          <w:rFonts w:ascii="Calibri" w:cs="Calibri" w:eastAsia="Calibri" w:hAnsi="Calibri"/>
        </w:rPr>
        <w:t xml:space="preserve">16.3.2 Wholesale</w:t>
      </w:r>
    </w:p>
    <w:p>
      <w:pPr>
        <w:spacing w:after="120" w:line="300"/>
      </w:pPr>
      <w:r>
        <w:rPr>
          <w:rFonts w:ascii="Cambria" w:cs="Cambria" w:eastAsia="Cambria" w:hAnsi="Cambria"/>
          <w:sz w:val="23"/>
          <w:szCs w:val="23"/>
        </w:rPr>
        <w:t xml:space="preserve">Guddaan gurguruu.</w:t>
      </w:r>
    </w:p>
    <w:p>
      <w:pPr>
        <w:pStyle w:val="ListParagraph"/>
        <w:numPr>
          <w:ilvl w:val="0"/>
          <w:numId w:val="2"/>
        </w:numPr>
        <w:spacing w:after="60" w:line="288"/>
      </w:pPr>
      <w:r>
        <w:rPr>
          <w:rFonts w:ascii="Cambria" w:cs="Cambria" w:eastAsia="Cambria" w:hAnsi="Cambria"/>
          <w:sz w:val="23"/>
          <w:szCs w:val="23"/>
        </w:rPr>
        <w:t xml:space="preserve">Distributor.</w:t>
      </w:r>
    </w:p>
    <w:p>
      <w:pPr>
        <w:pStyle w:val="ListParagraph"/>
        <w:numPr>
          <w:ilvl w:val="0"/>
          <w:numId w:val="2"/>
        </w:numPr>
        <w:spacing w:after="60" w:line="288"/>
      </w:pPr>
      <w:r>
        <w:rPr>
          <w:rFonts w:ascii="Cambria" w:cs="Cambria" w:eastAsia="Cambria" w:hAnsi="Cambria"/>
          <w:sz w:val="23"/>
          <w:szCs w:val="23"/>
        </w:rPr>
        <w:t xml:space="preserve">Supplier.</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Volume guddaa.</w:t>
      </w:r>
    </w:p>
    <w:p>
      <w:pPr>
        <w:pStyle w:val="ListParagraph"/>
        <w:numPr>
          <w:ilvl w:val="0"/>
          <w:numId w:val="2"/>
        </w:numPr>
        <w:spacing w:after="60" w:line="288"/>
      </w:pPr>
      <w:r>
        <w:rPr>
          <w:rFonts w:ascii="Cambria" w:cs="Cambria" w:eastAsia="Cambria" w:hAnsi="Cambria"/>
          <w:sz w:val="23"/>
          <w:szCs w:val="23"/>
        </w:rPr>
        <w:t xml:space="preserve">Margin giddugaleessa.</w:t>
      </w:r>
    </w:p>
    <w:p>
      <w:pPr>
        <w:pStyle w:val="ListParagraph"/>
        <w:numPr>
          <w:ilvl w:val="0"/>
          <w:numId w:val="2"/>
        </w:numPr>
        <w:spacing w:after="60" w:line="288"/>
      </w:pPr>
      <w:r>
        <w:rPr>
          <w:rFonts w:ascii="Cambria" w:cs="Cambria" w:eastAsia="Cambria" w:hAnsi="Cambria"/>
          <w:sz w:val="23"/>
          <w:szCs w:val="23"/>
        </w:rPr>
        <w:t xml:space="preserve">Customer stable.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Maallaqa guddaa.</w:t>
      </w:r>
    </w:p>
    <w:p>
      <w:pPr>
        <w:pStyle w:val="ListParagraph"/>
        <w:numPr>
          <w:ilvl w:val="0"/>
          <w:numId w:val="2"/>
        </w:numPr>
        <w:spacing w:after="60" w:line="288"/>
      </w:pPr>
      <w:r>
        <w:rPr>
          <w:rFonts w:ascii="Cambria" w:cs="Cambria" w:eastAsia="Cambria" w:hAnsi="Cambria"/>
          <w:sz w:val="23"/>
          <w:szCs w:val="23"/>
        </w:rPr>
        <w:t xml:space="preserve">Inventory.</w:t>
      </w:r>
    </w:p>
    <w:p>
      <w:pPr>
        <w:pStyle w:val="ListParagraph"/>
        <w:numPr>
          <w:ilvl w:val="0"/>
          <w:numId w:val="2"/>
        </w:numPr>
        <w:spacing w:after="60" w:line="288"/>
      </w:pPr>
      <w:r>
        <w:rPr>
          <w:rFonts w:ascii="Cambria" w:cs="Cambria" w:eastAsia="Cambria" w:hAnsi="Cambria"/>
          <w:sz w:val="23"/>
          <w:szCs w:val="23"/>
        </w:rPr>
        <w:t xml:space="preserve">Credit risk.</w:t>
      </w:r>
    </w:p>
    <w:p>
      <w:pPr>
        <w:pStyle w:val="Heading4"/>
        <w:keepNext/>
        <w:spacing w:after="120" w:before="260"/>
      </w:pPr>
      <w:r>
        <w:rPr>
          <w:rFonts w:ascii="Calibri" w:cs="Calibri" w:eastAsia="Calibri" w:hAnsi="Calibri"/>
        </w:rPr>
        <w:t xml:space="preserve">16.3.3 Manufacturing</w:t>
      </w:r>
    </w:p>
    <w:p>
      <w:pPr>
        <w:spacing w:after="120" w:line="300"/>
      </w:pPr>
      <w:r>
        <w:rPr>
          <w:rFonts w:ascii="Cambria" w:cs="Cambria" w:eastAsia="Cambria" w:hAnsi="Cambria"/>
          <w:sz w:val="23"/>
          <w:szCs w:val="23"/>
        </w:rPr>
        <w:t xml:space="preserve">Meeshaa uumuu.</w:t>
      </w:r>
    </w:p>
    <w:p>
      <w:pPr>
        <w:pStyle w:val="ListParagraph"/>
        <w:numPr>
          <w:ilvl w:val="0"/>
          <w:numId w:val="2"/>
        </w:numPr>
        <w:spacing w:after="60" w:line="288"/>
      </w:pPr>
      <w:r>
        <w:rPr>
          <w:rFonts w:ascii="Cambria" w:cs="Cambria" w:eastAsia="Cambria" w:hAnsi="Cambria"/>
          <w:sz w:val="23"/>
          <w:szCs w:val="23"/>
        </w:rPr>
        <w:t xml:space="preserve">Factory.</w:t>
      </w:r>
    </w:p>
    <w:p>
      <w:pPr>
        <w:pStyle w:val="ListParagraph"/>
        <w:numPr>
          <w:ilvl w:val="0"/>
          <w:numId w:val="2"/>
        </w:numPr>
        <w:spacing w:after="60" w:line="288"/>
      </w:pPr>
      <w:r>
        <w:rPr>
          <w:rFonts w:ascii="Cambria" w:cs="Cambria" w:eastAsia="Cambria" w:hAnsi="Cambria"/>
          <w:sz w:val="23"/>
          <w:szCs w:val="23"/>
        </w:rPr>
        <w:t xml:space="preserve">Workshop.</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Value addition.</w:t>
      </w:r>
    </w:p>
    <w:p>
      <w:pPr>
        <w:pStyle w:val="ListParagraph"/>
        <w:numPr>
          <w:ilvl w:val="0"/>
          <w:numId w:val="2"/>
        </w:numPr>
        <w:spacing w:after="60" w:line="288"/>
      </w:pPr>
      <w:r>
        <w:rPr>
          <w:rFonts w:ascii="Cambria" w:cs="Cambria" w:eastAsia="Cambria" w:hAnsi="Cambria"/>
          <w:sz w:val="23"/>
          <w:szCs w:val="23"/>
        </w:rPr>
        <w:t xml:space="preserve">Margin guddaa.</w:t>
      </w:r>
    </w:p>
    <w:p>
      <w:pPr>
        <w:pStyle w:val="ListParagraph"/>
        <w:numPr>
          <w:ilvl w:val="0"/>
          <w:numId w:val="2"/>
        </w:numPr>
        <w:spacing w:after="60" w:line="288"/>
      </w:pPr>
      <w:r>
        <w:rPr>
          <w:rFonts w:ascii="Cambria" w:cs="Cambria" w:eastAsia="Cambria" w:hAnsi="Cambria"/>
          <w:sz w:val="23"/>
          <w:szCs w:val="23"/>
        </w:rPr>
        <w:t xml:space="preserve">Scalability.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Maallaqa guddaa.</w:t>
      </w:r>
    </w:p>
    <w:p>
      <w:pPr>
        <w:pStyle w:val="ListParagraph"/>
        <w:numPr>
          <w:ilvl w:val="0"/>
          <w:numId w:val="2"/>
        </w:numPr>
        <w:spacing w:after="60" w:line="288"/>
      </w:pPr>
      <w:r>
        <w:rPr>
          <w:rFonts w:ascii="Cambria" w:cs="Cambria" w:eastAsia="Cambria" w:hAnsi="Cambria"/>
          <w:sz w:val="23"/>
          <w:szCs w:val="23"/>
        </w:rPr>
        <w:t xml:space="preserve">Equipment.</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16.3.4 Service</w:t>
      </w:r>
    </w:p>
    <w:p>
      <w:pPr>
        <w:spacing w:after="120" w:line="300"/>
      </w:pPr>
      <w:r>
        <w:rPr>
          <w:rFonts w:ascii="Cambria" w:cs="Cambria" w:eastAsia="Cambria" w:hAnsi="Cambria"/>
          <w:sz w:val="23"/>
          <w:szCs w:val="23"/>
        </w:rPr>
        <w:t xml:space="preserve">Tajaajila kennuu.</w:t>
      </w:r>
    </w:p>
    <w:p>
      <w:pPr>
        <w:pStyle w:val="ListParagraph"/>
        <w:numPr>
          <w:ilvl w:val="0"/>
          <w:numId w:val="2"/>
        </w:numPr>
        <w:spacing w:after="60" w:line="288"/>
      </w:pPr>
      <w:r>
        <w:rPr>
          <w:rFonts w:ascii="Cambria" w:cs="Cambria" w:eastAsia="Cambria" w:hAnsi="Cambria"/>
          <w:sz w:val="23"/>
          <w:szCs w:val="23"/>
        </w:rPr>
        <w:t xml:space="preserve">Consulting.</w:t>
      </w:r>
    </w:p>
    <w:p>
      <w:pPr>
        <w:pStyle w:val="ListParagraph"/>
        <w:numPr>
          <w:ilvl w:val="0"/>
          <w:numId w:val="2"/>
        </w:numPr>
        <w:spacing w:after="60" w:line="288"/>
      </w:pPr>
      <w:r>
        <w:rPr>
          <w:rFonts w:ascii="Cambria" w:cs="Cambria" w:eastAsia="Cambria" w:hAnsi="Cambria"/>
          <w:sz w:val="23"/>
          <w:szCs w:val="23"/>
        </w:rPr>
        <w:t xml:space="preserve">Salon.</w:t>
      </w:r>
    </w:p>
    <w:p>
      <w:pPr>
        <w:pStyle w:val="ListParagraph"/>
        <w:numPr>
          <w:ilvl w:val="0"/>
          <w:numId w:val="2"/>
        </w:numPr>
        <w:spacing w:after="60" w:line="288"/>
      </w:pPr>
      <w:r>
        <w:rPr>
          <w:rFonts w:ascii="Cambria" w:cs="Cambria" w:eastAsia="Cambria" w:hAnsi="Cambria"/>
          <w:sz w:val="23"/>
          <w:szCs w:val="23"/>
        </w:rPr>
        <w:t xml:space="preserve">Cleaning.</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Maallaqa xiqqaa.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Margin guddaa.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Yeroo fi humna.</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Scalability xiqqaa.</w:t>
      </w:r>
    </w:p>
    <w:p>
      <w:pPr>
        <w:pStyle w:val="Heading4"/>
        <w:keepNext/>
        <w:spacing w:after="120" w:before="260"/>
      </w:pPr>
      <w:r>
        <w:rPr>
          <w:rFonts w:ascii="Calibri" w:cs="Calibri" w:eastAsia="Calibri" w:hAnsi="Calibri"/>
        </w:rPr>
        <w:t xml:space="preserve">16.3.5 Subscription</w:t>
      </w:r>
    </w:p>
    <w:p>
      <w:pPr>
        <w:spacing w:after="120" w:line="300"/>
      </w:pPr>
      <w:r>
        <w:rPr>
          <w:rFonts w:ascii="Cambria" w:cs="Cambria" w:eastAsia="Cambria" w:hAnsi="Cambria"/>
          <w:sz w:val="23"/>
          <w:szCs w:val="23"/>
        </w:rPr>
        <w:t xml:space="preserve">Kaffaltii ji'aan.</w:t>
      </w:r>
    </w:p>
    <w:p>
      <w:pPr>
        <w:pStyle w:val="ListParagraph"/>
        <w:numPr>
          <w:ilvl w:val="0"/>
          <w:numId w:val="2"/>
        </w:numPr>
        <w:spacing w:after="60" w:line="288"/>
      </w:pPr>
      <w:r>
        <w:rPr>
          <w:rFonts w:ascii="Cambria" w:cs="Cambria" w:eastAsia="Cambria" w:hAnsi="Cambria"/>
          <w:sz w:val="23"/>
          <w:szCs w:val="23"/>
        </w:rPr>
        <w:t xml:space="preserve">Netflix.</w:t>
      </w:r>
    </w:p>
    <w:p>
      <w:pPr>
        <w:pStyle w:val="ListParagraph"/>
        <w:numPr>
          <w:ilvl w:val="0"/>
          <w:numId w:val="2"/>
        </w:numPr>
        <w:spacing w:after="60" w:line="288"/>
      </w:pPr>
      <w:r>
        <w:rPr>
          <w:rFonts w:ascii="Cambria" w:cs="Cambria" w:eastAsia="Cambria" w:hAnsi="Cambria"/>
          <w:sz w:val="23"/>
          <w:szCs w:val="23"/>
        </w:rPr>
        <w:t xml:space="preserve">Spotify.</w:t>
      </w:r>
    </w:p>
    <w:p>
      <w:pPr>
        <w:pStyle w:val="ListParagraph"/>
        <w:numPr>
          <w:ilvl w:val="0"/>
          <w:numId w:val="2"/>
        </w:numPr>
        <w:spacing w:after="60" w:line="288"/>
      </w:pPr>
      <w:r>
        <w:rPr>
          <w:rFonts w:ascii="Cambria" w:cs="Cambria" w:eastAsia="Cambria" w:hAnsi="Cambria"/>
          <w:sz w:val="23"/>
          <w:szCs w:val="23"/>
        </w:rPr>
        <w:t xml:space="preserve">SaaS.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Recurring revenue.</w:t>
      </w:r>
    </w:p>
    <w:p>
      <w:pPr>
        <w:pStyle w:val="ListParagraph"/>
        <w:numPr>
          <w:ilvl w:val="0"/>
          <w:numId w:val="2"/>
        </w:numPr>
        <w:spacing w:after="60" w:line="288"/>
      </w:pPr>
      <w:r>
        <w:rPr>
          <w:rFonts w:ascii="Cambria" w:cs="Cambria" w:eastAsia="Cambria" w:hAnsi="Cambria"/>
          <w:sz w:val="23"/>
          <w:szCs w:val="23"/>
        </w:rPr>
        <w:t xml:space="preserve">Predictable.</w:t>
      </w:r>
    </w:p>
    <w:p>
      <w:pPr>
        <w:pStyle w:val="ListParagraph"/>
        <w:numPr>
          <w:ilvl w:val="0"/>
          <w:numId w:val="2"/>
        </w:numPr>
        <w:spacing w:after="60" w:line="288"/>
      </w:pPr>
      <w:r>
        <w:rPr>
          <w:rFonts w:ascii="Cambria" w:cs="Cambria" w:eastAsia="Cambria" w:hAnsi="Cambria"/>
          <w:sz w:val="23"/>
          <w:szCs w:val="23"/>
        </w:rPr>
        <w:t xml:space="preserve">Scalability.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Churn.</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16.3.6 Freemium</w:t>
      </w:r>
    </w:p>
    <w:p>
      <w:pPr>
        <w:spacing w:after="120" w:line="300"/>
      </w:pPr>
      <w:r>
        <w:rPr>
          <w:rFonts w:ascii="Cambria" w:cs="Cambria" w:eastAsia="Cambria" w:hAnsi="Cambria"/>
          <w:sz w:val="23"/>
          <w:szCs w:val="23"/>
        </w:rPr>
        <w:t xml:space="preserve">Free + premium.</w:t>
      </w:r>
    </w:p>
    <w:p>
      <w:pPr>
        <w:pStyle w:val="ListParagraph"/>
        <w:numPr>
          <w:ilvl w:val="0"/>
          <w:numId w:val="2"/>
        </w:numPr>
        <w:spacing w:after="60" w:line="288"/>
      </w:pPr>
      <w:r>
        <w:rPr>
          <w:rFonts w:ascii="Cambria" w:cs="Cambria" w:eastAsia="Cambria" w:hAnsi="Cambria"/>
          <w:sz w:val="23"/>
          <w:szCs w:val="23"/>
        </w:rPr>
        <w:t xml:space="preserve">Dropbox.</w:t>
      </w:r>
    </w:p>
    <w:p>
      <w:pPr>
        <w:pStyle w:val="ListParagraph"/>
        <w:numPr>
          <w:ilvl w:val="0"/>
          <w:numId w:val="2"/>
        </w:numPr>
        <w:spacing w:after="60" w:line="288"/>
      </w:pPr>
      <w:r>
        <w:rPr>
          <w:rFonts w:ascii="Cambria" w:cs="Cambria" w:eastAsia="Cambria" w:hAnsi="Cambria"/>
          <w:sz w:val="23"/>
          <w:szCs w:val="23"/>
        </w:rPr>
        <w:t xml:space="preserve">LinkedIn.</w:t>
      </w:r>
    </w:p>
    <w:p>
      <w:pPr>
        <w:pStyle w:val="ListParagraph"/>
        <w:numPr>
          <w:ilvl w:val="0"/>
          <w:numId w:val="2"/>
        </w:numPr>
        <w:spacing w:after="60" w:line="288"/>
      </w:pPr>
      <w:r>
        <w:rPr>
          <w:rFonts w:ascii="Cambria" w:cs="Cambria" w:eastAsia="Cambria" w:hAnsi="Cambria"/>
          <w:sz w:val="23"/>
          <w:szCs w:val="23"/>
        </w:rPr>
        <w:t xml:space="preserve">Zoom.</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User baay'ee.</w:t>
      </w:r>
    </w:p>
    <w:p>
      <w:pPr>
        <w:pStyle w:val="ListParagraph"/>
        <w:numPr>
          <w:ilvl w:val="0"/>
          <w:numId w:val="2"/>
        </w:numPr>
        <w:spacing w:after="60" w:line="288"/>
      </w:pPr>
      <w:r>
        <w:rPr>
          <w:rFonts w:ascii="Cambria" w:cs="Cambria" w:eastAsia="Cambria" w:hAnsi="Cambria"/>
          <w:sz w:val="23"/>
          <w:szCs w:val="23"/>
        </w:rPr>
        <w:t xml:space="preserve">Conversion.</w:t>
      </w:r>
    </w:p>
    <w:p>
      <w:pPr>
        <w:pStyle w:val="ListParagraph"/>
        <w:numPr>
          <w:ilvl w:val="0"/>
          <w:numId w:val="2"/>
        </w:numPr>
        <w:spacing w:after="60" w:line="288"/>
      </w:pPr>
      <w:r>
        <w:rPr>
          <w:rFonts w:ascii="Cambria" w:cs="Cambria" w:eastAsia="Cambria" w:hAnsi="Cambria"/>
          <w:sz w:val="23"/>
          <w:szCs w:val="23"/>
        </w:rPr>
        <w:t xml:space="preserve">Scalability.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Conversion rate.</w:t>
      </w:r>
    </w:p>
    <w:p>
      <w:pPr>
        <w:pStyle w:val="ListParagraph"/>
        <w:numPr>
          <w:ilvl w:val="0"/>
          <w:numId w:val="2"/>
        </w:numPr>
        <w:spacing w:after="60" w:line="288"/>
      </w:pPr>
      <w:r>
        <w:rPr>
          <w:rFonts w:ascii="Cambria" w:cs="Cambria" w:eastAsia="Cambria" w:hAnsi="Cambria"/>
          <w:sz w:val="23"/>
          <w:szCs w:val="23"/>
        </w:rPr>
        <w:t xml:space="preserve">Free users cost.</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16.3.7 Marketplace</w:t>
      </w:r>
    </w:p>
    <w:p>
      <w:pPr>
        <w:spacing w:after="120" w:line="300"/>
      </w:pPr>
      <w:r>
        <w:rPr>
          <w:rFonts w:ascii="Cambria" w:cs="Cambria" w:eastAsia="Cambria" w:hAnsi="Cambria"/>
          <w:sz w:val="23"/>
          <w:szCs w:val="23"/>
        </w:rPr>
        <w:t xml:space="preserve">Platform.</w:t>
      </w:r>
    </w:p>
    <w:p>
      <w:pPr>
        <w:pStyle w:val="ListParagraph"/>
        <w:numPr>
          <w:ilvl w:val="0"/>
          <w:numId w:val="2"/>
        </w:numPr>
        <w:spacing w:after="60" w:line="288"/>
      </w:pPr>
      <w:r>
        <w:rPr>
          <w:rFonts w:ascii="Cambria" w:cs="Cambria" w:eastAsia="Cambria" w:hAnsi="Cambria"/>
          <w:sz w:val="23"/>
          <w:szCs w:val="23"/>
        </w:rPr>
        <w:t xml:space="preserve">Amazon.</w:t>
      </w:r>
    </w:p>
    <w:p>
      <w:pPr>
        <w:pStyle w:val="ListParagraph"/>
        <w:numPr>
          <w:ilvl w:val="0"/>
          <w:numId w:val="2"/>
        </w:numPr>
        <w:spacing w:after="60" w:line="288"/>
      </w:pPr>
      <w:r>
        <w:rPr>
          <w:rFonts w:ascii="Cambria" w:cs="Cambria" w:eastAsia="Cambria" w:hAnsi="Cambria"/>
          <w:sz w:val="23"/>
          <w:szCs w:val="23"/>
        </w:rPr>
        <w:t xml:space="preserve">Uber.</w:t>
      </w:r>
    </w:p>
    <w:p>
      <w:pPr>
        <w:pStyle w:val="ListParagraph"/>
        <w:numPr>
          <w:ilvl w:val="0"/>
          <w:numId w:val="2"/>
        </w:numPr>
        <w:spacing w:after="60" w:line="288"/>
      </w:pPr>
      <w:r>
        <w:rPr>
          <w:rFonts w:ascii="Cambria" w:cs="Cambria" w:eastAsia="Cambria" w:hAnsi="Cambria"/>
          <w:sz w:val="23"/>
          <w:szCs w:val="23"/>
        </w:rPr>
        <w:t xml:space="preserve">Airbnb.</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Network effect.</w:t>
      </w:r>
    </w:p>
    <w:p>
      <w:pPr>
        <w:pStyle w:val="ListParagraph"/>
        <w:numPr>
          <w:ilvl w:val="0"/>
          <w:numId w:val="2"/>
        </w:numPr>
        <w:spacing w:after="60" w:line="288"/>
      </w:pPr>
      <w:r>
        <w:rPr>
          <w:rFonts w:ascii="Cambria" w:cs="Cambria" w:eastAsia="Cambria" w:hAnsi="Cambria"/>
          <w:sz w:val="23"/>
          <w:szCs w:val="23"/>
        </w:rPr>
        <w:t xml:space="preserve">Commission.</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Chicken-egg problem.</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16.3.8 Franchise</w:t>
      </w:r>
    </w:p>
    <w:p>
      <w:pPr>
        <w:spacing w:after="120" w:line="300"/>
      </w:pPr>
      <w:r>
        <w:rPr>
          <w:rFonts w:ascii="Cambria" w:cs="Cambria" w:eastAsia="Cambria" w:hAnsi="Cambria"/>
          <w:sz w:val="23"/>
          <w:szCs w:val="23"/>
        </w:rPr>
        <w:t xml:space="preserve">Maqaa fi sirna gurguruu.</w:t>
      </w:r>
    </w:p>
    <w:p>
      <w:pPr>
        <w:pStyle w:val="ListParagraph"/>
        <w:numPr>
          <w:ilvl w:val="0"/>
          <w:numId w:val="2"/>
        </w:numPr>
        <w:spacing w:after="60" w:line="288"/>
      </w:pPr>
      <w:r>
        <w:rPr>
          <w:rFonts w:ascii="Cambria" w:cs="Cambria" w:eastAsia="Cambria" w:hAnsi="Cambria"/>
          <w:sz w:val="23"/>
          <w:szCs w:val="23"/>
        </w:rPr>
        <w:t xml:space="preserve">McDonald's.</w:t>
      </w:r>
    </w:p>
    <w:p>
      <w:pPr>
        <w:pStyle w:val="ListParagraph"/>
        <w:numPr>
          <w:ilvl w:val="0"/>
          <w:numId w:val="2"/>
        </w:numPr>
        <w:spacing w:after="60" w:line="288"/>
      </w:pPr>
      <w:r>
        <w:rPr>
          <w:rFonts w:ascii="Cambria" w:cs="Cambria" w:eastAsia="Cambria" w:hAnsi="Cambria"/>
          <w:sz w:val="23"/>
          <w:szCs w:val="23"/>
        </w:rPr>
        <w:t xml:space="preserve">KFC.</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Fee.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Quality control.</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16.3.9 E-commerce</w:t>
      </w:r>
    </w:p>
    <w:p>
      <w:pPr>
        <w:spacing w:after="120" w:line="300"/>
      </w:pPr>
      <w:r>
        <w:rPr>
          <w:rFonts w:ascii="Cambria" w:cs="Cambria" w:eastAsia="Cambria" w:hAnsi="Cambria"/>
          <w:sz w:val="23"/>
          <w:szCs w:val="23"/>
        </w:rPr>
        <w:t xml:space="preserve">Daldala online.</w:t>
      </w:r>
    </w:p>
    <w:p>
      <w:pPr>
        <w:pStyle w:val="ListParagraph"/>
        <w:numPr>
          <w:ilvl w:val="0"/>
          <w:numId w:val="2"/>
        </w:numPr>
        <w:spacing w:after="60" w:line="288"/>
      </w:pPr>
      <w:r>
        <w:rPr>
          <w:rFonts w:ascii="Cambria" w:cs="Cambria" w:eastAsia="Cambria" w:hAnsi="Cambria"/>
          <w:sz w:val="23"/>
          <w:szCs w:val="23"/>
        </w:rPr>
        <w:t xml:space="preserve">Shopify.</w:t>
      </w:r>
    </w:p>
    <w:p>
      <w:pPr>
        <w:pStyle w:val="ListParagraph"/>
        <w:numPr>
          <w:ilvl w:val="0"/>
          <w:numId w:val="2"/>
        </w:numPr>
        <w:spacing w:after="60" w:line="288"/>
      </w:pPr>
      <w:r>
        <w:rPr>
          <w:rFonts w:ascii="Cambria" w:cs="Cambria" w:eastAsia="Cambria" w:hAnsi="Cambria"/>
          <w:sz w:val="23"/>
          <w:szCs w:val="23"/>
        </w:rPr>
        <w:t xml:space="preserve">Amazon.</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Global.</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Maallaqa xiqqaa.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Logistics.</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16.3.10 SaaS</w:t>
      </w:r>
    </w:p>
    <w:p>
      <w:pPr>
        <w:spacing w:after="120" w:line="300"/>
      </w:pPr>
      <w:r>
        <w:rPr>
          <w:rFonts w:ascii="Cambria" w:cs="Cambria" w:eastAsia="Cambria" w:hAnsi="Cambria"/>
          <w:sz w:val="23"/>
          <w:szCs w:val="23"/>
        </w:rPr>
        <w:t xml:space="preserve">Software as a Service.</w:t>
      </w:r>
    </w:p>
    <w:p>
      <w:pPr>
        <w:pStyle w:val="ListParagraph"/>
        <w:numPr>
          <w:ilvl w:val="0"/>
          <w:numId w:val="2"/>
        </w:numPr>
        <w:spacing w:after="60" w:line="288"/>
      </w:pPr>
      <w:r>
        <w:rPr>
          <w:rFonts w:ascii="Cambria" w:cs="Cambria" w:eastAsia="Cambria" w:hAnsi="Cambria"/>
          <w:sz w:val="23"/>
          <w:szCs w:val="23"/>
        </w:rPr>
        <w:t xml:space="preserve">Salesforce.</w:t>
      </w:r>
    </w:p>
    <w:p>
      <w:pPr>
        <w:pStyle w:val="ListParagraph"/>
        <w:numPr>
          <w:ilvl w:val="0"/>
          <w:numId w:val="2"/>
        </w:numPr>
        <w:spacing w:after="60" w:line="288"/>
      </w:pPr>
      <w:r>
        <w:rPr>
          <w:rFonts w:ascii="Cambria" w:cs="Cambria" w:eastAsia="Cambria" w:hAnsi="Cambria"/>
          <w:sz w:val="23"/>
          <w:szCs w:val="23"/>
        </w:rPr>
        <w:t xml:space="preserve">Slack.</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Recurring revenue.</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Margin guddaa.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Development cost.</w:t>
      </w:r>
    </w:p>
    <w:p>
      <w:pPr>
        <w:pStyle w:val="ListParagraph"/>
        <w:numPr>
          <w:ilvl w:val="0"/>
          <w:numId w:val="2"/>
        </w:numPr>
        <w:spacing w:after="60" w:line="288"/>
      </w:pPr>
      <w:r>
        <w:rPr>
          <w:rFonts w:ascii="Cambria" w:cs="Cambria" w:eastAsia="Cambria" w:hAnsi="Cambria"/>
          <w:sz w:val="23"/>
          <w:szCs w:val="23"/>
        </w:rPr>
        <w:t xml:space="preserve">Churn.</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16.3.11 Advertising</w:t>
      </w:r>
    </w:p>
    <w:p>
      <w:pPr>
        <w:spacing w:after="120" w:line="300"/>
      </w:pPr>
      <w:r>
        <w:rPr>
          <w:rFonts w:ascii="Cambria" w:cs="Cambria" w:eastAsia="Cambria" w:hAnsi="Cambria"/>
          <w:sz w:val="23"/>
          <w:szCs w:val="23"/>
        </w:rPr>
        <w:t xml:space="preserve">Beeksisa.</w:t>
      </w:r>
    </w:p>
    <w:p>
      <w:pPr>
        <w:pStyle w:val="ListParagraph"/>
        <w:numPr>
          <w:ilvl w:val="0"/>
          <w:numId w:val="2"/>
        </w:numPr>
        <w:spacing w:after="60" w:line="288"/>
      </w:pPr>
      <w:r>
        <w:rPr>
          <w:rFonts w:ascii="Cambria" w:cs="Cambria" w:eastAsia="Cambria" w:hAnsi="Cambria"/>
          <w:sz w:val="23"/>
          <w:szCs w:val="23"/>
        </w:rPr>
        <w:t xml:space="preserve">Google.</w:t>
      </w:r>
    </w:p>
    <w:p>
      <w:pPr>
        <w:pStyle w:val="ListParagraph"/>
        <w:numPr>
          <w:ilvl w:val="0"/>
          <w:numId w:val="2"/>
        </w:numPr>
        <w:spacing w:after="60" w:line="288"/>
      </w:pPr>
      <w:r>
        <w:rPr>
          <w:rFonts w:ascii="Cambria" w:cs="Cambria" w:eastAsia="Cambria" w:hAnsi="Cambria"/>
          <w:sz w:val="23"/>
          <w:szCs w:val="23"/>
        </w:rPr>
        <w:t xml:space="preserve">Facebook.</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Maallaqa xiqqaa.</w:t>
      </w:r>
    </w:p>
    <w:p>
      <w:pPr>
        <w:pStyle w:val="ListParagraph"/>
        <w:numPr>
          <w:ilvl w:val="0"/>
          <w:numId w:val="2"/>
        </w:numPr>
        <w:spacing w:after="60" w:line="288"/>
      </w:pPr>
      <w:r>
        <w:rPr>
          <w:rFonts w:ascii="Cambria" w:cs="Cambria" w:eastAsia="Cambria" w:hAnsi="Cambria"/>
          <w:sz w:val="23"/>
          <w:szCs w:val="23"/>
        </w:rPr>
        <w:t xml:space="preserve">Global.</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Algorithm.</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Privacy.</w:t>
      </w:r>
    </w:p>
    <w:p>
      <w:pPr>
        <w:pStyle w:val="Heading4"/>
        <w:keepNext/>
        <w:spacing w:after="120" w:before="260"/>
      </w:pPr>
      <w:r>
        <w:rPr>
          <w:rFonts w:ascii="Calibri" w:cs="Calibri" w:eastAsia="Calibri" w:hAnsi="Calibri"/>
        </w:rPr>
        <w:t xml:space="preserve">16.3.12 Affiliate</w:t>
      </w:r>
    </w:p>
    <w:p>
      <w:pPr>
        <w:spacing w:after="120" w:line="300"/>
      </w:pPr>
      <w:r>
        <w:rPr>
          <w:rFonts w:ascii="Cambria" w:cs="Cambria" w:eastAsia="Cambria" w:hAnsi="Cambria"/>
          <w:sz w:val="23"/>
          <w:szCs w:val="23"/>
        </w:rPr>
        <w:t xml:space="preserve">Commission.</w:t>
      </w:r>
    </w:p>
    <w:p>
      <w:pPr>
        <w:pStyle w:val="ListParagraph"/>
        <w:numPr>
          <w:ilvl w:val="0"/>
          <w:numId w:val="2"/>
        </w:numPr>
        <w:spacing w:after="60" w:line="288"/>
      </w:pPr>
      <w:r>
        <w:rPr>
          <w:rFonts w:ascii="Cambria" w:cs="Cambria" w:eastAsia="Cambria" w:hAnsi="Cambria"/>
          <w:sz w:val="23"/>
          <w:szCs w:val="23"/>
        </w:rPr>
        <w:t xml:space="preserve">Amazon Associates.</w:t>
      </w:r>
    </w:p>
    <w:p>
      <w:pPr>
        <w:pStyle w:val="ListParagraph"/>
        <w:numPr>
          <w:ilvl w:val="0"/>
          <w:numId w:val="2"/>
        </w:numPr>
        <w:spacing w:after="60" w:line="288"/>
      </w:pPr>
      <w:r>
        <w:rPr>
          <w:rFonts w:ascii="Cambria" w:cs="Cambria" w:eastAsia="Cambria" w:hAnsi="Cambria"/>
          <w:sz w:val="23"/>
          <w:szCs w:val="23"/>
        </w:rPr>
        <w:t xml:space="preserve">ClickBank.</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Maallaqa xiqqaa.</w:t>
      </w:r>
    </w:p>
    <w:p>
      <w:pPr>
        <w:pStyle w:val="ListParagraph"/>
        <w:numPr>
          <w:ilvl w:val="0"/>
          <w:numId w:val="2"/>
        </w:numPr>
        <w:spacing w:after="60" w:line="288"/>
      </w:pPr>
      <w:r>
        <w:rPr>
          <w:rFonts w:ascii="Cambria" w:cs="Cambria" w:eastAsia="Cambria" w:hAnsi="Cambria"/>
          <w:sz w:val="23"/>
          <w:szCs w:val="23"/>
        </w:rPr>
        <w:t xml:space="preserve">Passive.</w:t>
      </w:r>
    </w:p>
    <w:p>
      <w:pPr>
        <w:pStyle w:val="ListParagraph"/>
        <w:numPr>
          <w:ilvl w:val="0"/>
          <w:numId w:val="2"/>
        </w:numPr>
        <w:spacing w:after="60" w:line="288"/>
      </w:pPr>
      <w:r>
        <w:rPr>
          <w:rFonts w:ascii="Cambria" w:cs="Cambria" w:eastAsia="Cambria" w:hAnsi="Cambria"/>
          <w:sz w:val="23"/>
          <w:szCs w:val="23"/>
        </w:rPr>
        <w:t xml:space="preserve">Scalability.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Traffic.</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Conversion.</w:t>
      </w:r>
    </w:p>
    <w:p>
      <w:pPr>
        <w:pStyle w:val="Heading4"/>
        <w:keepNext/>
        <w:spacing w:after="120" w:before="260"/>
      </w:pPr>
      <w:r>
        <w:rPr>
          <w:rFonts w:ascii="Calibri" w:cs="Calibri" w:eastAsia="Calibri" w:hAnsi="Calibri"/>
        </w:rPr>
        <w:t xml:space="preserve">16.3.13 Licensing</w:t>
      </w:r>
    </w:p>
    <w:p>
      <w:pPr>
        <w:spacing w:after="120" w:line="300"/>
      </w:pPr>
      <w:r>
        <w:rPr>
          <w:rFonts w:ascii="Cambria" w:cs="Cambria" w:eastAsia="Cambria" w:hAnsi="Cambria"/>
          <w:sz w:val="23"/>
          <w:szCs w:val="23"/>
        </w:rPr>
        <w:t xml:space="preserve">Hayyama kennuu.</w:t>
      </w:r>
    </w:p>
    <w:p>
      <w:pPr>
        <w:pStyle w:val="ListParagraph"/>
        <w:numPr>
          <w:ilvl w:val="0"/>
          <w:numId w:val="2"/>
        </w:numPr>
        <w:spacing w:after="60" w:line="288"/>
      </w:pPr>
      <w:r>
        <w:rPr>
          <w:rFonts w:ascii="Cambria" w:cs="Cambria" w:eastAsia="Cambria" w:hAnsi="Cambria"/>
          <w:sz w:val="23"/>
          <w:szCs w:val="23"/>
        </w:rPr>
        <w:t xml:space="preserve">Patent.</w:t>
      </w:r>
    </w:p>
    <w:p>
      <w:pPr>
        <w:pStyle w:val="ListParagraph"/>
        <w:numPr>
          <w:ilvl w:val="0"/>
          <w:numId w:val="2"/>
        </w:numPr>
        <w:spacing w:after="60" w:line="288"/>
      </w:pPr>
      <w:r>
        <w:rPr>
          <w:rFonts w:ascii="Cambria" w:cs="Cambria" w:eastAsia="Cambria" w:hAnsi="Cambria"/>
          <w:sz w:val="23"/>
          <w:szCs w:val="23"/>
        </w:rPr>
        <w:t xml:space="preserve">Trademark.</w:t>
      </w:r>
    </w:p>
    <w:p>
      <w:pPr>
        <w:pStyle w:val="ListParagraph"/>
        <w:numPr>
          <w:ilvl w:val="0"/>
          <w:numId w:val="2"/>
        </w:numPr>
        <w:spacing w:after="60" w:line="288"/>
      </w:pPr>
      <w:r>
        <w:rPr>
          <w:rFonts w:ascii="Cambria" w:cs="Cambria" w:eastAsia="Cambria" w:hAnsi="Cambria"/>
          <w:sz w:val="23"/>
          <w:szCs w:val="23"/>
        </w:rPr>
        <w:t xml:space="preserve">Copyright.</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Passive.</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Margin guddaa.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Enforcement.</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16.3.14 Razor and blade</w:t>
      </w:r>
    </w:p>
    <w:p>
      <w:pPr>
        <w:spacing w:after="120" w:line="300"/>
      </w:pPr>
      <w:r>
        <w:rPr>
          <w:rFonts w:ascii="Cambria" w:cs="Cambria" w:eastAsia="Cambria" w:hAnsi="Cambria"/>
          <w:sz w:val="23"/>
          <w:szCs w:val="23"/>
        </w:rPr>
        <w:t xml:space="preserve">Product xiqqaa, consumable guddaa.</w:t>
      </w:r>
    </w:p>
    <w:p>
      <w:pPr>
        <w:pStyle w:val="ListParagraph"/>
        <w:numPr>
          <w:ilvl w:val="0"/>
          <w:numId w:val="2"/>
        </w:numPr>
        <w:spacing w:after="60" w:line="288"/>
      </w:pPr>
      <w:r>
        <w:rPr>
          <w:rFonts w:ascii="Cambria" w:cs="Cambria" w:eastAsia="Cambria" w:hAnsi="Cambria"/>
          <w:sz w:val="23"/>
          <w:szCs w:val="23"/>
        </w:rPr>
        <w:t xml:space="preserve">Razor fi blade.</w:t>
      </w:r>
    </w:p>
    <w:p>
      <w:pPr>
        <w:pStyle w:val="ListParagraph"/>
        <w:numPr>
          <w:ilvl w:val="0"/>
          <w:numId w:val="2"/>
        </w:numPr>
        <w:spacing w:after="60" w:line="288"/>
      </w:pPr>
      <w:r>
        <w:rPr>
          <w:rFonts w:ascii="Cambria" w:cs="Cambria" w:eastAsia="Cambria" w:hAnsi="Cambria"/>
          <w:sz w:val="23"/>
          <w:szCs w:val="23"/>
        </w:rPr>
        <w:t xml:space="preserve">Printer fi ink.</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Recurring revenue.</w:t>
      </w:r>
    </w:p>
    <w:p>
      <w:pPr>
        <w:pStyle w:val="ListParagraph"/>
        <w:numPr>
          <w:ilvl w:val="0"/>
          <w:numId w:val="2"/>
        </w:numPr>
        <w:spacing w:after="60" w:line="288"/>
      </w:pPr>
      <w:r>
        <w:rPr>
          <w:rFonts w:ascii="Cambria" w:cs="Cambria" w:eastAsia="Cambria" w:hAnsi="Cambria"/>
          <w:sz w:val="23"/>
          <w:szCs w:val="23"/>
        </w:rPr>
        <w:t xml:space="preserve">Customer lock-in.</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Initial loss.</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16.3.15 Bait and hook</w:t>
      </w:r>
    </w:p>
    <w:p>
      <w:pPr>
        <w:spacing w:after="120" w:line="300"/>
      </w:pPr>
      <w:r>
        <w:rPr>
          <w:rFonts w:ascii="Cambria" w:cs="Cambria" w:eastAsia="Cambria" w:hAnsi="Cambria"/>
          <w:sz w:val="23"/>
          <w:szCs w:val="23"/>
        </w:rPr>
        <w:t xml:space="preserve">Product xiqqaa, refill guddaa.</w:t>
      </w:r>
    </w:p>
    <w:p>
      <w:pPr>
        <w:pStyle w:val="ListParagraph"/>
        <w:numPr>
          <w:ilvl w:val="0"/>
          <w:numId w:val="2"/>
        </w:numPr>
        <w:spacing w:after="60" w:line="288"/>
      </w:pPr>
      <w:r>
        <w:rPr>
          <w:rFonts w:ascii="Cambria" w:cs="Cambria" w:eastAsia="Cambria" w:hAnsi="Cambria"/>
          <w:sz w:val="23"/>
          <w:szCs w:val="23"/>
        </w:rPr>
        <w:t xml:space="preserve">Phone fi plan.</w:t>
      </w:r>
    </w:p>
    <w:p>
      <w:pPr>
        <w:pStyle w:val="ListParagraph"/>
        <w:numPr>
          <w:ilvl w:val="0"/>
          <w:numId w:val="2"/>
        </w:numPr>
        <w:spacing w:after="60" w:line="288"/>
      </w:pPr>
      <w:r>
        <w:rPr>
          <w:rFonts w:ascii="Cambria" w:cs="Cambria" w:eastAsia="Cambria" w:hAnsi="Cambria"/>
          <w:sz w:val="23"/>
          <w:szCs w:val="23"/>
        </w:rPr>
        <w:t xml:space="preserve">Coffee machine fi pods.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Recurring revenue.</w:t>
      </w:r>
    </w:p>
    <w:p>
      <w:pPr>
        <w:pStyle w:val="ListParagraph"/>
        <w:numPr>
          <w:ilvl w:val="0"/>
          <w:numId w:val="2"/>
        </w:numPr>
        <w:spacing w:after="60" w:line="288"/>
      </w:pPr>
      <w:r>
        <w:rPr>
          <w:rFonts w:ascii="Cambria" w:cs="Cambria" w:eastAsia="Cambria" w:hAnsi="Cambria"/>
          <w:sz w:val="23"/>
          <w:szCs w:val="23"/>
        </w:rPr>
        <w:t xml:space="preserve">Customer lock-in.</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Initial loss.</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16.3.16 Pay-What-You-Want</w:t>
      </w:r>
    </w:p>
    <w:p>
      <w:pPr>
        <w:spacing w:after="120" w:line="300"/>
      </w:pPr>
      <w:r>
        <w:rPr>
          <w:rFonts w:ascii="Cambria" w:cs="Cambria" w:eastAsia="Cambria" w:hAnsi="Cambria"/>
          <w:sz w:val="23"/>
          <w:szCs w:val="23"/>
        </w:rPr>
        <w:t xml:space="preserve">Maamiltoota gatii filachuu.</w:t>
      </w:r>
    </w:p>
    <w:p>
      <w:pPr>
        <w:pStyle w:val="ListParagraph"/>
        <w:numPr>
          <w:ilvl w:val="0"/>
          <w:numId w:val="2"/>
        </w:numPr>
        <w:spacing w:after="60" w:line="288"/>
      </w:pPr>
      <w:r>
        <w:rPr>
          <w:rFonts w:ascii="Cambria" w:cs="Cambria" w:eastAsia="Cambria" w:hAnsi="Cambria"/>
          <w:sz w:val="23"/>
          <w:szCs w:val="23"/>
        </w:rPr>
        <w:t xml:space="preserve">Humble Bundle.</w:t>
      </w:r>
    </w:p>
    <w:p>
      <w:pPr>
        <w:pStyle w:val="ListParagraph"/>
        <w:numPr>
          <w:ilvl w:val="0"/>
          <w:numId w:val="2"/>
        </w:numPr>
        <w:spacing w:after="60" w:line="288"/>
      </w:pPr>
      <w:r>
        <w:rPr>
          <w:rFonts w:ascii="Cambria" w:cs="Cambria" w:eastAsia="Cambria" w:hAnsi="Cambria"/>
          <w:sz w:val="23"/>
          <w:szCs w:val="23"/>
        </w:rPr>
        <w:t xml:space="preserve">Bandcamp.</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Customer friendly.</w:t>
      </w:r>
    </w:p>
    <w:p>
      <w:pPr>
        <w:pStyle w:val="ListParagraph"/>
        <w:numPr>
          <w:ilvl w:val="0"/>
          <w:numId w:val="2"/>
        </w:numPr>
        <w:spacing w:after="60" w:line="288"/>
      </w:pPr>
      <w:r>
        <w:rPr>
          <w:rFonts w:ascii="Cambria" w:cs="Cambria" w:eastAsia="Cambria" w:hAnsi="Cambria"/>
          <w:sz w:val="23"/>
          <w:szCs w:val="23"/>
        </w:rPr>
        <w:t xml:space="preserve">Goodwill.</w:t>
      </w:r>
    </w:p>
    <w:p>
      <w:pPr>
        <w:pStyle w:val="ListParagraph"/>
        <w:numPr>
          <w:ilvl w:val="0"/>
          <w:numId w:val="2"/>
        </w:numPr>
        <w:spacing w:after="60" w:line="288"/>
      </w:pPr>
      <w:r>
        <w:rPr>
          <w:rFonts w:ascii="Cambria" w:cs="Cambria" w:eastAsia="Cambria" w:hAnsi="Cambria"/>
          <w:sz w:val="23"/>
          <w:szCs w:val="23"/>
        </w:rPr>
        <w:t xml:space="preserve">Flexible.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Revenue unpredictable.</w:t>
      </w:r>
    </w:p>
    <w:p>
      <w:pPr>
        <w:pStyle w:val="ListParagraph"/>
        <w:numPr>
          <w:ilvl w:val="0"/>
          <w:numId w:val="2"/>
        </w:numPr>
        <w:spacing w:after="60" w:line="288"/>
      </w:pPr>
      <w:r>
        <w:rPr>
          <w:rFonts w:ascii="Cambria" w:cs="Cambria" w:eastAsia="Cambria" w:hAnsi="Cambria"/>
          <w:sz w:val="23"/>
          <w:szCs w:val="23"/>
        </w:rPr>
        <w:t xml:space="preserve">Abuse.</w:t>
      </w:r>
    </w:p>
    <w:p>
      <w:pPr>
        <w:pStyle w:val="Heading4"/>
        <w:keepNext/>
        <w:spacing w:after="120" w:before="260"/>
      </w:pPr>
      <w:r>
        <w:rPr>
          <w:rFonts w:ascii="Calibri" w:cs="Calibri" w:eastAsia="Calibri" w:hAnsi="Calibri"/>
        </w:rPr>
        <w:t xml:space="preserve">16.3.17 Crowdsourcing</w:t>
      </w:r>
    </w:p>
    <w:p>
      <w:pPr>
        <w:spacing w:after="120" w:line="300"/>
      </w:pPr>
      <w:r>
        <w:rPr>
          <w:rFonts w:ascii="Cambria" w:cs="Cambria" w:eastAsia="Cambria" w:hAnsi="Cambria"/>
          <w:sz w:val="23"/>
          <w:szCs w:val="23"/>
        </w:rPr>
        <w:t xml:space="preserve">Hojii namoota hedduu irraa.</w:t>
      </w:r>
    </w:p>
    <w:p>
      <w:pPr>
        <w:pStyle w:val="ListParagraph"/>
        <w:numPr>
          <w:ilvl w:val="0"/>
          <w:numId w:val="2"/>
        </w:numPr>
        <w:spacing w:after="60" w:line="288"/>
      </w:pPr>
      <w:r>
        <w:rPr>
          <w:rFonts w:ascii="Cambria" w:cs="Cambria" w:eastAsia="Cambria" w:hAnsi="Cambria"/>
          <w:sz w:val="23"/>
          <w:szCs w:val="23"/>
        </w:rPr>
        <w:t xml:space="preserve">Wikipedia.</w:t>
      </w:r>
    </w:p>
    <w:p>
      <w:pPr>
        <w:pStyle w:val="ListParagraph"/>
        <w:numPr>
          <w:ilvl w:val="0"/>
          <w:numId w:val="2"/>
        </w:numPr>
        <w:spacing w:after="60" w:line="288"/>
      </w:pPr>
      <w:r>
        <w:rPr>
          <w:rFonts w:ascii="Cambria" w:cs="Cambria" w:eastAsia="Cambria" w:hAnsi="Cambria"/>
          <w:sz w:val="23"/>
          <w:szCs w:val="23"/>
        </w:rPr>
        <w:t xml:space="preserve">Threadless.</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Cost xiqqaa.</w:t>
      </w:r>
    </w:p>
    <w:p>
      <w:pPr>
        <w:pStyle w:val="ListParagraph"/>
        <w:numPr>
          <w:ilvl w:val="0"/>
          <w:numId w:val="2"/>
        </w:numPr>
        <w:spacing w:after="60" w:line="288"/>
      </w:pPr>
      <w:r>
        <w:rPr>
          <w:rFonts w:ascii="Cambria" w:cs="Cambria" w:eastAsia="Cambria" w:hAnsi="Cambria"/>
          <w:sz w:val="23"/>
          <w:szCs w:val="23"/>
        </w:rPr>
        <w:t xml:space="preserve">Innovation.</w:t>
      </w:r>
    </w:p>
    <w:p>
      <w:pPr>
        <w:pStyle w:val="ListParagraph"/>
        <w:numPr>
          <w:ilvl w:val="0"/>
          <w:numId w:val="2"/>
        </w:numPr>
        <w:spacing w:after="60" w:line="288"/>
      </w:pPr>
      <w:r>
        <w:rPr>
          <w:rFonts w:ascii="Cambria" w:cs="Cambria" w:eastAsia="Cambria" w:hAnsi="Cambria"/>
          <w:sz w:val="23"/>
          <w:szCs w:val="23"/>
        </w:rPr>
        <w:t xml:space="preserve">Community.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Quality.</w:t>
      </w:r>
    </w:p>
    <w:p>
      <w:pPr>
        <w:pStyle w:val="ListParagraph"/>
        <w:numPr>
          <w:ilvl w:val="0"/>
          <w:numId w:val="2"/>
        </w:numPr>
        <w:spacing w:after="60" w:line="288"/>
      </w:pPr>
      <w:r>
        <w:rPr>
          <w:rFonts w:ascii="Cambria" w:cs="Cambria" w:eastAsia="Cambria" w:hAnsi="Cambria"/>
          <w:sz w:val="23"/>
          <w:szCs w:val="23"/>
        </w:rPr>
        <w:t xml:space="preserve">Management.</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16.3.18 Peer-to-Peer</w:t>
      </w:r>
    </w:p>
    <w:p>
      <w:pPr>
        <w:spacing w:after="120" w:line="300"/>
      </w:pPr>
      <w:r>
        <w:rPr>
          <w:rFonts w:ascii="Cambria" w:cs="Cambria" w:eastAsia="Cambria" w:hAnsi="Cambria"/>
          <w:sz w:val="23"/>
          <w:szCs w:val="23"/>
        </w:rPr>
        <w:t xml:space="preserve">Namoota walqunnamsiisuu.</w:t>
      </w:r>
    </w:p>
    <w:p>
      <w:pPr>
        <w:pStyle w:val="ListParagraph"/>
        <w:numPr>
          <w:ilvl w:val="0"/>
          <w:numId w:val="2"/>
        </w:numPr>
        <w:spacing w:after="60" w:line="288"/>
      </w:pPr>
      <w:r>
        <w:rPr>
          <w:rFonts w:ascii="Cambria" w:cs="Cambria" w:eastAsia="Cambria" w:hAnsi="Cambria"/>
          <w:sz w:val="23"/>
          <w:szCs w:val="23"/>
        </w:rPr>
        <w:t xml:space="preserve">Airbnb.</w:t>
      </w:r>
    </w:p>
    <w:p>
      <w:pPr>
        <w:pStyle w:val="ListParagraph"/>
        <w:numPr>
          <w:ilvl w:val="0"/>
          <w:numId w:val="2"/>
        </w:numPr>
        <w:spacing w:after="60" w:line="288"/>
      </w:pPr>
      <w:r>
        <w:rPr>
          <w:rFonts w:ascii="Cambria" w:cs="Cambria" w:eastAsia="Cambria" w:hAnsi="Cambria"/>
          <w:sz w:val="23"/>
          <w:szCs w:val="23"/>
        </w:rPr>
        <w:t xml:space="preserve">Uber.</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Asset-light.</w:t>
      </w:r>
    </w:p>
    <w:p>
      <w:pPr>
        <w:pStyle w:val="ListParagraph"/>
        <w:numPr>
          <w:ilvl w:val="0"/>
          <w:numId w:val="2"/>
        </w:numPr>
        <w:spacing w:after="60" w:line="288"/>
      </w:pPr>
      <w:r>
        <w:rPr>
          <w:rFonts w:ascii="Cambria" w:cs="Cambria" w:eastAsia="Cambria" w:hAnsi="Cambria"/>
          <w:sz w:val="23"/>
          <w:szCs w:val="23"/>
        </w:rPr>
        <w:t xml:space="preserve">Community.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16.3.19 Sharing economy</w:t>
      </w:r>
    </w:p>
    <w:p>
      <w:pPr>
        <w:spacing w:after="120" w:line="300"/>
      </w:pPr>
      <w:r>
        <w:rPr>
          <w:rFonts w:ascii="Cambria" w:cs="Cambria" w:eastAsia="Cambria" w:hAnsi="Cambria"/>
          <w:sz w:val="23"/>
          <w:szCs w:val="23"/>
        </w:rPr>
        <w:t xml:space="preserve">Qabeenya waliin fayyadamuu.</w:t>
      </w:r>
    </w:p>
    <w:p>
      <w:pPr>
        <w:pStyle w:val="ListParagraph"/>
        <w:numPr>
          <w:ilvl w:val="0"/>
          <w:numId w:val="2"/>
        </w:numPr>
        <w:spacing w:after="60" w:line="288"/>
      </w:pPr>
      <w:r>
        <w:rPr>
          <w:rFonts w:ascii="Cambria" w:cs="Cambria" w:eastAsia="Cambria" w:hAnsi="Cambria"/>
          <w:sz w:val="23"/>
          <w:szCs w:val="23"/>
        </w:rPr>
        <w:t xml:space="preserve">Zipcar.</w:t>
      </w:r>
    </w:p>
    <w:p>
      <w:pPr>
        <w:pStyle w:val="ListParagraph"/>
        <w:numPr>
          <w:ilvl w:val="0"/>
          <w:numId w:val="2"/>
        </w:numPr>
        <w:spacing w:after="60" w:line="288"/>
      </w:pPr>
      <w:r>
        <w:rPr>
          <w:rFonts w:ascii="Cambria" w:cs="Cambria" w:eastAsia="Cambria" w:hAnsi="Cambria"/>
          <w:sz w:val="23"/>
          <w:szCs w:val="23"/>
        </w:rPr>
        <w:t xml:space="preserve">WeWork.</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Cost xiqqaa.</w:t>
      </w:r>
    </w:p>
    <w:p>
      <w:pPr>
        <w:pStyle w:val="ListParagraph"/>
        <w:numPr>
          <w:ilvl w:val="0"/>
          <w:numId w:val="2"/>
        </w:numPr>
        <w:spacing w:after="60" w:line="288"/>
      </w:pPr>
      <w:r>
        <w:rPr>
          <w:rFonts w:ascii="Cambria" w:cs="Cambria" w:eastAsia="Cambria" w:hAnsi="Cambria"/>
          <w:sz w:val="23"/>
          <w:szCs w:val="23"/>
        </w:rPr>
        <w:t xml:space="preserve">Sustainability.</w:t>
      </w:r>
    </w:p>
    <w:p>
      <w:pPr>
        <w:pStyle w:val="ListParagraph"/>
        <w:numPr>
          <w:ilvl w:val="0"/>
          <w:numId w:val="2"/>
        </w:numPr>
        <w:spacing w:after="60" w:line="288"/>
      </w:pPr>
      <w:r>
        <w:rPr>
          <w:rFonts w:ascii="Cambria" w:cs="Cambria" w:eastAsia="Cambria" w:hAnsi="Cambria"/>
          <w:sz w:val="23"/>
          <w:szCs w:val="23"/>
        </w:rPr>
        <w:t xml:space="preserve">Community.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16.3.20 Platform business</w:t>
      </w:r>
    </w:p>
    <w:p>
      <w:pPr>
        <w:spacing w:after="120" w:line="300"/>
      </w:pPr>
      <w:r>
        <w:rPr>
          <w:rFonts w:ascii="Cambria" w:cs="Cambria" w:eastAsia="Cambria" w:hAnsi="Cambria"/>
          <w:sz w:val="23"/>
          <w:szCs w:val="23"/>
        </w:rPr>
        <w:t xml:space="preserve">Platform uumuu.</w:t>
      </w:r>
    </w:p>
    <w:p>
      <w:pPr>
        <w:pStyle w:val="ListParagraph"/>
        <w:numPr>
          <w:ilvl w:val="0"/>
          <w:numId w:val="2"/>
        </w:numPr>
        <w:spacing w:after="60" w:line="288"/>
      </w:pPr>
      <w:r>
        <w:rPr>
          <w:rFonts w:ascii="Cambria" w:cs="Cambria" w:eastAsia="Cambria" w:hAnsi="Cambria"/>
          <w:sz w:val="23"/>
          <w:szCs w:val="23"/>
        </w:rPr>
        <w:t xml:space="preserve">Apple App Store.</w:t>
      </w:r>
    </w:p>
    <w:p>
      <w:pPr>
        <w:pStyle w:val="ListParagraph"/>
        <w:numPr>
          <w:ilvl w:val="0"/>
          <w:numId w:val="2"/>
        </w:numPr>
        <w:spacing w:after="60" w:line="288"/>
      </w:pPr>
      <w:r>
        <w:rPr>
          <w:rFonts w:ascii="Cambria" w:cs="Cambria" w:eastAsia="Cambria" w:hAnsi="Cambria"/>
          <w:sz w:val="23"/>
          <w:szCs w:val="23"/>
        </w:rPr>
        <w:t xml:space="preserve">Google Play.</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Network effect.</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Commission.</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Chicken-egg.</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16.3.21 Linear business</w:t>
      </w:r>
    </w:p>
    <w:p>
      <w:pPr>
        <w:spacing w:after="120" w:line="300"/>
      </w:pPr>
      <w:r>
        <w:rPr>
          <w:rFonts w:ascii="Cambria" w:cs="Cambria" w:eastAsia="Cambria" w:hAnsi="Cambria"/>
          <w:sz w:val="23"/>
          <w:szCs w:val="23"/>
        </w:rPr>
        <w:t xml:space="preserve">Product uumuu fi gurguruu.</w:t>
      </w:r>
    </w:p>
    <w:p>
      <w:pPr>
        <w:pStyle w:val="ListParagraph"/>
        <w:numPr>
          <w:ilvl w:val="0"/>
          <w:numId w:val="2"/>
        </w:numPr>
        <w:spacing w:after="60" w:line="288"/>
      </w:pPr>
      <w:r>
        <w:rPr>
          <w:rFonts w:ascii="Cambria" w:cs="Cambria" w:eastAsia="Cambria" w:hAnsi="Cambria"/>
          <w:sz w:val="23"/>
          <w:szCs w:val="23"/>
        </w:rPr>
        <w:t xml:space="preserve">Manufacturing.</w:t>
      </w:r>
    </w:p>
    <w:p>
      <w:pPr>
        <w:pStyle w:val="ListParagraph"/>
        <w:numPr>
          <w:ilvl w:val="0"/>
          <w:numId w:val="2"/>
        </w:numPr>
        <w:spacing w:after="60" w:line="288"/>
      </w:pPr>
      <w:r>
        <w:rPr>
          <w:rFonts w:ascii="Cambria" w:cs="Cambria" w:eastAsia="Cambria" w:hAnsi="Cambria"/>
          <w:sz w:val="23"/>
          <w:szCs w:val="23"/>
        </w:rPr>
        <w:t xml:space="preserve">Retail.</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Margin.</w:t>
      </w:r>
    </w:p>
    <w:p>
      <w:pPr>
        <w:pStyle w:val="ListParagraph"/>
        <w:numPr>
          <w:ilvl w:val="0"/>
          <w:numId w:val="2"/>
        </w:numPr>
        <w:spacing w:after="60" w:line="288"/>
      </w:pPr>
      <w:r>
        <w:rPr>
          <w:rFonts w:ascii="Cambria" w:cs="Cambria" w:eastAsia="Cambria" w:hAnsi="Cambria"/>
          <w:sz w:val="23"/>
          <w:szCs w:val="23"/>
        </w:rPr>
        <w:t xml:space="preserve">Brand.</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Scalability xiqqaa.</w:t>
      </w:r>
    </w:p>
    <w:p>
      <w:pPr>
        <w:pStyle w:val="ListParagraph"/>
        <w:numPr>
          <w:ilvl w:val="0"/>
          <w:numId w:val="2"/>
        </w:numPr>
        <w:spacing w:after="60" w:line="288"/>
      </w:pPr>
      <w:r>
        <w:rPr>
          <w:rFonts w:ascii="Cambria" w:cs="Cambria" w:eastAsia="Cambria" w:hAnsi="Cambria"/>
          <w:sz w:val="23"/>
          <w:szCs w:val="23"/>
        </w:rPr>
        <w:t xml:space="preserve">Capital guddaa.</w:t>
      </w:r>
    </w:p>
    <w:p>
      <w:pPr>
        <w:pStyle w:val="ListParagraph"/>
        <w:numPr>
          <w:ilvl w:val="0"/>
          <w:numId w:val="2"/>
        </w:numPr>
        <w:spacing w:after="60" w:line="288"/>
      </w:pPr>
      <w:r>
        <w:rPr>
          <w:rFonts w:ascii="Cambria" w:cs="Cambria" w:eastAsia="Cambria" w:hAnsi="Cambria"/>
          <w:sz w:val="23"/>
          <w:szCs w:val="23"/>
        </w:rPr>
        <w:t xml:space="preserve">Inventory.</w:t>
      </w:r>
    </w:p>
    <w:p>
      <w:pPr>
        <w:pStyle w:val="Heading4"/>
        <w:keepNext/>
        <w:spacing w:after="120" w:before="260"/>
      </w:pPr>
      <w:r>
        <w:rPr>
          <w:rFonts w:ascii="Calibri" w:cs="Calibri" w:eastAsia="Calibri" w:hAnsi="Calibri"/>
        </w:rPr>
        <w:t xml:space="preserve">16.3.22 Digital business</w:t>
      </w:r>
    </w:p>
    <w:p>
      <w:pPr>
        <w:spacing w:after="120" w:line="300"/>
      </w:pPr>
      <w:r>
        <w:rPr>
          <w:rFonts w:ascii="Cambria" w:cs="Cambria" w:eastAsia="Cambria" w:hAnsi="Cambria"/>
          <w:sz w:val="23"/>
          <w:szCs w:val="23"/>
        </w:rPr>
        <w:t xml:space="preserve">Daldala dijitaalaa.</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E-commerce.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Global.</w:t>
      </w:r>
    </w:p>
    <w:p>
      <w:pPr>
        <w:pStyle w:val="ListParagraph"/>
        <w:numPr>
          <w:ilvl w:val="0"/>
          <w:numId w:val="2"/>
        </w:numPr>
        <w:spacing w:after="60" w:line="288"/>
      </w:pPr>
      <w:r>
        <w:rPr>
          <w:rFonts w:ascii="Cambria" w:cs="Cambria" w:eastAsia="Cambria" w:hAnsi="Cambria"/>
          <w:sz w:val="23"/>
          <w:szCs w:val="23"/>
        </w:rPr>
        <w:t xml:space="preserve">Maallaqa xiqqaa.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Platform risk.</w:t>
      </w:r>
    </w:p>
    <w:p>
      <w:pPr>
        <w:pStyle w:val="Heading4"/>
        <w:keepNext/>
        <w:spacing w:after="120" w:before="260"/>
      </w:pPr>
      <w:r>
        <w:rPr>
          <w:rFonts w:ascii="Calibri" w:cs="Calibri" w:eastAsia="Calibri" w:hAnsi="Calibri"/>
        </w:rPr>
        <w:t xml:space="preserve">16.3.23 Gosoota walbira qabuu</w:t>
      </w:r>
    </w:p>
    <w:p>
      <w:pPr>
        <w:spacing w:after="120" w:line="300"/>
      </w:pPr>
      <w:r>
        <w:rPr>
          <w:rFonts w:ascii="Cambria" w:cs="Cambria" w:eastAsia="Cambria" w:hAnsi="Cambria"/>
          <w:sz w:val="23"/>
          <w:szCs w:val="23"/>
        </w:rPr>
        <w:t xml:space="preserve">Business Model Scalability Margin Capital Risk</w:t>
      </w:r>
    </w:p>
    <w:p>
      <w:pPr>
        <w:spacing w:after="120" w:line="300"/>
      </w:pPr>
      <w:r>
        <w:rPr>
          <w:rFonts w:ascii="Cambria" w:cs="Cambria" w:eastAsia="Cambria" w:hAnsi="Cambria"/>
          <w:sz w:val="23"/>
          <w:szCs w:val="23"/>
        </w:rPr>
        <w:t xml:space="preserve">Retail Giddugaleessa Xiqqaa Giddugaleessa Giddugaleessa</w:t>
      </w:r>
    </w:p>
    <w:p>
      <w:pPr>
        <w:spacing w:after="120" w:line="300"/>
      </w:pPr>
      <w:r>
        <w:rPr>
          <w:rFonts w:ascii="Cambria" w:cs="Cambria" w:eastAsia="Cambria" w:hAnsi="Cambria"/>
          <w:sz w:val="23"/>
          <w:szCs w:val="23"/>
        </w:rPr>
        <w:t xml:space="preserve">Wholesale Giddugaleessa Xiqqaa Guddaa Giddugaleessa</w:t>
      </w:r>
    </w:p>
    <w:p>
      <w:pPr>
        <w:spacing w:after="120" w:line="300"/>
      </w:pPr>
      <w:r>
        <w:rPr>
          <w:rFonts w:ascii="Cambria" w:cs="Cambria" w:eastAsia="Cambria" w:hAnsi="Cambria"/>
          <w:sz w:val="23"/>
          <w:szCs w:val="23"/>
        </w:rPr>
        <w:t xml:space="preserve">Manufacturing Guddaa Giddugaleessa Guddaa Guddaa</w:t>
      </w:r>
    </w:p>
    <w:p>
      <w:pPr>
        <w:spacing w:after="120" w:line="300"/>
      </w:pPr>
      <w:r>
        <w:rPr>
          <w:rFonts w:ascii="Cambria" w:cs="Cambria" w:eastAsia="Cambria" w:hAnsi="Cambria"/>
          <w:sz w:val="23"/>
          <w:szCs w:val="23"/>
        </w:rPr>
        <w:t xml:space="preserve">Service Xiqqaa Guddaa Xiqqaa Giddugaleessa</w:t>
      </w:r>
    </w:p>
    <w:p>
      <w:pPr>
        <w:spacing w:after="120" w:line="300"/>
      </w:pPr>
      <w:r>
        <w:rPr>
          <w:rFonts w:ascii="Cambria" w:cs="Cambria" w:eastAsia="Cambria" w:hAnsi="Cambria"/>
          <w:sz w:val="23"/>
          <w:szCs w:val="23"/>
        </w:rPr>
        <w:t xml:space="preserve">Subscription Ol'aanaa Guddaa Giddugaleessa Giddugaleessa</w:t>
      </w:r>
    </w:p>
    <w:p>
      <w:pPr>
        <w:spacing w:after="120" w:line="300"/>
      </w:pPr>
      <w:r>
        <w:rPr>
          <w:rFonts w:ascii="Cambria" w:cs="Cambria" w:eastAsia="Cambria" w:hAnsi="Cambria"/>
          <w:sz w:val="23"/>
          <w:szCs w:val="23"/>
        </w:rPr>
        <w:t xml:space="preserve">Freemium Ol'aanaa Guddaa Giddugaleessa Giddugaleessa</w:t>
      </w:r>
    </w:p>
    <w:p>
      <w:pPr>
        <w:spacing w:after="120" w:line="300"/>
      </w:pPr>
      <w:r>
        <w:rPr>
          <w:rFonts w:ascii="Cambria" w:cs="Cambria" w:eastAsia="Cambria" w:hAnsi="Cambria"/>
          <w:sz w:val="23"/>
          <w:szCs w:val="23"/>
        </w:rPr>
        <w:t xml:space="preserve">Marketplace Ol'aanaa Guddaa Giddugaleessa Guddaa</w:t>
      </w:r>
    </w:p>
    <w:p>
      <w:pPr>
        <w:spacing w:after="120" w:line="300"/>
      </w:pPr>
      <w:r>
        <w:rPr>
          <w:rFonts w:ascii="Cambria" w:cs="Cambria" w:eastAsia="Cambria" w:hAnsi="Cambria"/>
          <w:sz w:val="23"/>
          <w:szCs w:val="23"/>
        </w:rPr>
        <w:t xml:space="preserve">Franchise Guddaa Giddugaleessa Guddaa Giddugaleessa</w:t>
      </w:r>
    </w:p>
    <w:p>
      <w:pPr>
        <w:spacing w:after="120" w:line="300"/>
      </w:pPr>
      <w:r>
        <w:rPr>
          <w:rFonts w:ascii="Cambria" w:cs="Cambria" w:eastAsia="Cambria" w:hAnsi="Cambria"/>
          <w:sz w:val="23"/>
          <w:szCs w:val="23"/>
        </w:rPr>
        <w:t xml:space="preserve">E-commerce Ol'aanaa Giddugaleessa Giddugaleessa Giddugaleessa</w:t>
      </w:r>
    </w:p>
    <w:p>
      <w:pPr>
        <w:spacing w:after="120" w:line="300"/>
      </w:pPr>
      <w:r>
        <w:rPr>
          <w:rFonts w:ascii="Cambria" w:cs="Cambria" w:eastAsia="Cambria" w:hAnsi="Cambria"/>
          <w:sz w:val="23"/>
          <w:szCs w:val="23"/>
        </w:rPr>
        <w:t xml:space="preserve">SaaS Ol'aanaa Ol'aanaa Giddugaleessa Giddugaleessa</w:t>
      </w:r>
    </w:p>
    <w:p>
      <w:pPr>
        <w:spacing w:after="120" w:line="300"/>
      </w:pPr>
      <w:r>
        <w:rPr>
          <w:rFonts w:ascii="Cambria" w:cs="Cambria" w:eastAsia="Cambria" w:hAnsi="Cambria"/>
          <w:sz w:val="23"/>
          <w:szCs w:val="23"/>
        </w:rPr>
        <w:t xml:space="preserve">Advertising Ol'aanaa Guddaa Giddugaleessa Giddugaleessa</w:t>
      </w:r>
    </w:p>
    <w:p>
      <w:pPr>
        <w:spacing w:after="120" w:line="300"/>
      </w:pPr>
      <w:r>
        <w:rPr>
          <w:rFonts w:ascii="Cambria" w:cs="Cambria" w:eastAsia="Cambria" w:hAnsi="Cambria"/>
          <w:sz w:val="23"/>
          <w:szCs w:val="23"/>
        </w:rPr>
        <w:t xml:space="preserve">Affiliate Ol'aanaa Guddaa Xiqqaa Giddugaleessa</w:t>
      </w:r>
    </w:p>
    <w:p>
      <w:pPr>
        <w:spacing w:after="120" w:line="300"/>
      </w:pPr>
      <w:r>
        <w:rPr>
          <w:rFonts w:ascii="Cambria" w:cs="Cambria" w:eastAsia="Cambria" w:hAnsi="Cambria"/>
          <w:sz w:val="23"/>
          <w:szCs w:val="23"/>
        </w:rPr>
        <w:t xml:space="preserve">Licensing Ol'aanaa Ol'aanaa Xiqqaa Giddugaleessa</w:t>
      </w:r>
    </w:p>
    <w:p>
      <w:pPr>
        <w:spacing w:after="120" w:line="300"/>
      </w:pPr>
      <w:r>
        <w:rPr>
          <w:rFonts w:ascii="Cambria" w:cs="Cambria" w:eastAsia="Cambria" w:hAnsi="Cambria"/>
          <w:sz w:val="23"/>
          <w:szCs w:val="23"/>
        </w:rPr>
        <w:t xml:space="preserve">Platform Ol'aanaa Guddaa Giddugaleessa Guddaa</w:t>
      </w:r>
    </w:p>
    <w:p>
      <w:pPr>
        <w:pStyle w:val="Heading4"/>
        <w:keepNext/>
        <w:spacing w:after="120" w:before="260"/>
      </w:pPr>
      <w:r>
        <w:rPr>
          <w:rFonts w:ascii="Calibri" w:cs="Calibri" w:eastAsia="Calibri" w:hAnsi="Calibri"/>
        </w:rPr>
        <w:t xml:space="preserve">16.3.24 Business model filachuu</w:t>
      </w:r>
    </w:p>
    <w:p>
      <w:pPr>
        <w:pStyle w:val="ListParagraph"/>
        <w:numPr>
          <w:ilvl w:val="0"/>
          <w:numId w:val="516"/>
        </w:numPr>
        <w:spacing w:after="60" w:line="288"/>
      </w:pPr>
      <w:r>
        <w:rPr>
          <w:rFonts w:ascii="Cambria" w:cs="Cambria" w:eastAsia="Cambria" w:hAnsi="Cambria"/>
          <w:sz w:val="23"/>
          <w:szCs w:val="23"/>
        </w:rPr>
        <w:t xml:space="preserve">Kaayyoo beeki.</w:t>
      </w:r>
    </w:p>
    <w:p>
      <w:pPr>
        <w:pStyle w:val="ListParagraph"/>
        <w:numPr>
          <w:ilvl w:val="0"/>
          <w:numId w:val="516"/>
        </w:numPr>
        <w:spacing w:after="60" w:line="288"/>
      </w:pPr>
      <w:r>
        <w:rPr>
          <w:rFonts w:ascii="Cambria" w:cs="Cambria" w:eastAsia="Cambria" w:hAnsi="Cambria"/>
          <w:sz w:val="23"/>
          <w:szCs w:val="23"/>
        </w:rPr>
        <w:t xml:space="preserve">Dandeettii beeki.</w:t>
      </w:r>
    </w:p>
    <w:p>
      <w:pPr>
        <w:pStyle w:val="ListParagraph"/>
        <w:numPr>
          <w:ilvl w:val="0"/>
          <w:numId w:val="516"/>
        </w:numPr>
        <w:spacing w:after="60" w:line="288"/>
      </w:pPr>
      <w:r>
        <w:rPr>
          <w:rFonts w:ascii="Cambria" w:cs="Cambria" w:eastAsia="Cambria" w:hAnsi="Cambria"/>
          <w:sz w:val="23"/>
          <w:szCs w:val="23"/>
        </w:rPr>
        <w:t xml:space="preserve">Maallaqa beeki.</w:t>
      </w:r>
    </w:p>
    <w:p>
      <w:pPr>
        <w:pStyle w:val="ListParagraph"/>
        <w:numPr>
          <w:ilvl w:val="0"/>
          <w:numId w:val="516"/>
        </w:numPr>
        <w:spacing w:after="60" w:line="288"/>
      </w:pPr>
      <w:r>
        <w:rPr>
          <w:rFonts w:ascii="Cambria" w:cs="Cambria" w:eastAsia="Cambria" w:hAnsi="Cambria"/>
          <w:sz w:val="23"/>
          <w:szCs w:val="23"/>
        </w:rPr>
        <w:t xml:space="preserve">Risk tolerance beeki.</w:t>
      </w:r>
    </w:p>
    <w:p>
      <w:pPr>
        <w:pStyle w:val="ListParagraph"/>
        <w:numPr>
          <w:ilvl w:val="0"/>
          <w:numId w:val="516"/>
        </w:numPr>
        <w:spacing w:after="60" w:line="288"/>
      </w:pPr>
      <w:r>
        <w:rPr>
          <w:rFonts w:ascii="Cambria" w:cs="Cambria" w:eastAsia="Cambria" w:hAnsi="Cambria"/>
          <w:sz w:val="23"/>
          <w:szCs w:val="23"/>
        </w:rPr>
        <w:t xml:space="preserve">Market beeki.</w:t>
      </w:r>
    </w:p>
    <w:p>
      <w:pPr>
        <w:pStyle w:val="ListParagraph"/>
        <w:numPr>
          <w:ilvl w:val="0"/>
          <w:numId w:val="516"/>
        </w:numPr>
        <w:spacing w:after="60" w:line="288"/>
      </w:pPr>
      <w:r>
        <w:rPr>
          <w:rFonts w:ascii="Cambria" w:cs="Cambria" w:eastAsia="Cambria" w:hAnsi="Cambria"/>
          <w:sz w:val="23"/>
          <w:szCs w:val="23"/>
        </w:rPr>
        <w:t xml:space="preserve">Business model filadhu.</w:t>
      </w:r>
    </w:p>
    <w:p>
      <w:pPr>
        <w:pStyle w:val="ListParagraph"/>
        <w:numPr>
          <w:ilvl w:val="0"/>
          <w:numId w:val="516"/>
        </w:numPr>
        <w:spacing w:after="60" w:line="288"/>
      </w:pPr>
      <w:r>
        <w:rPr>
          <w:rFonts w:ascii="Cambria" w:cs="Cambria" w:eastAsia="Cambria" w:hAnsi="Cambria"/>
          <w:sz w:val="23"/>
          <w:szCs w:val="23"/>
        </w:rPr>
        <w:t xml:space="preserve">Qorannoo gochi.</w:t>
      </w:r>
    </w:p>
    <w:p>
      <w:pPr>
        <w:pStyle w:val="ListParagraph"/>
        <w:numPr>
          <w:ilvl w:val="0"/>
          <w:numId w:val="516"/>
        </w:numPr>
        <w:spacing w:after="60" w:line="288"/>
      </w:pPr>
      <w:r>
        <w:rPr>
          <w:rFonts w:ascii="Cambria" w:cs="Cambria" w:eastAsia="Cambria" w:hAnsi="Cambria"/>
          <w:sz w:val="23"/>
          <w:szCs w:val="23"/>
        </w:rPr>
        <w:t xml:space="preserve">Jalqabi.</w:t>
      </w:r>
    </w:p>
    <w:p>
      <w:pPr>
        <w:pStyle w:val="ListParagraph"/>
        <w:numPr>
          <w:ilvl w:val="0"/>
          <w:numId w:val="516"/>
        </w:numPr>
        <w:spacing w:after="60" w:line="288"/>
      </w:pPr>
      <w:r>
        <w:rPr>
          <w:rFonts w:ascii="Cambria" w:cs="Cambria" w:eastAsia="Cambria" w:hAnsi="Cambria"/>
          <w:sz w:val="23"/>
          <w:szCs w:val="23"/>
        </w:rPr>
        <w:t xml:space="preserve">Hordofi.</w:t>
      </w:r>
    </w:p>
    <w:p>
      <w:pPr>
        <w:pStyle w:val="ListParagraph"/>
        <w:numPr>
          <w:ilvl w:val="0"/>
          <w:numId w:val="516"/>
        </w:numPr>
        <w:spacing w:after="60" w:line="288"/>
      </w:pPr>
      <w:r>
        <w:rPr>
          <w:rFonts w:ascii="Cambria" w:cs="Cambria" w:eastAsia="Cambria" w:hAnsi="Cambria"/>
          <w:sz w:val="23"/>
          <w:szCs w:val="23"/>
        </w:rPr>
        <w:t xml:space="preserve">Sirreessi.</w:t>
      </w:r>
    </w:p>
    <w:p>
      <w:pPr>
        <w:pStyle w:val="Heading3"/>
        <w:keepNext/>
        <w:spacing w:after="120" w:before="260"/>
      </w:pPr>
      <w:r>
        <w:rPr>
          <w:rFonts w:ascii="Calibri" w:cs="Calibri" w:eastAsia="Calibri" w:hAnsi="Calibri"/>
        </w:rPr>
        <w:t xml:space="preserve">16.4 Revenue streams</w:t>
      </w:r>
    </w:p>
    <w:p>
      <w:pPr>
        <w:pStyle w:val="Heading4"/>
        <w:keepNext/>
        <w:spacing w:after="120" w:before="260"/>
      </w:pPr>
      <w:r>
        <w:rPr>
          <w:rFonts w:ascii="Calibri" w:cs="Calibri" w:eastAsia="Calibri" w:hAnsi="Calibri"/>
        </w:rPr>
        <w:t xml:space="preserve">16.4.1 Hiika revenue stream</w:t>
      </w:r>
    </w:p>
    <w:p>
      <w:pPr>
        <w:spacing w:after="120" w:line="300"/>
      </w:pPr>
      <w:r>
        <w:rPr>
          <w:rFonts w:ascii="Cambria" w:cs="Cambria" w:eastAsia="Cambria" w:hAnsi="Cambria"/>
          <w:sz w:val="23"/>
          <w:szCs w:val="23"/>
        </w:rPr>
        <w:t xml:space="preserve">Revenue stream jechuun madda galii daldalaa.</w:t>
      </w:r>
    </w:p>
    <w:p>
      <w:pPr>
        <w:pStyle w:val="Heading4"/>
        <w:keepNext/>
        <w:spacing w:after="120" w:before="260"/>
      </w:pPr>
      <w:r>
        <w:rPr>
          <w:rFonts w:ascii="Calibri" w:cs="Calibri" w:eastAsia="Calibri" w:hAnsi="Calibri"/>
        </w:rPr>
        <w:t xml:space="preserve">16.4.2 Gosoota revenue streams</w:t>
      </w:r>
    </w:p>
    <w:p>
      <w:pPr>
        <w:pStyle w:val="ListParagraph"/>
        <w:numPr>
          <w:ilvl w:val="0"/>
          <w:numId w:val="517"/>
        </w:numPr>
        <w:spacing w:after="60" w:line="288"/>
      </w:pPr>
      <w:r>
        <w:rPr>
          <w:rFonts w:ascii="Cambria" w:cs="Cambria" w:eastAsia="Cambria" w:hAnsi="Cambria"/>
          <w:sz w:val="23"/>
          <w:szCs w:val="23"/>
        </w:rPr>
        <w:t xml:space="preserve">Product Sales</w:t>
      </w:r>
    </w:p>
    <w:p>
      <w:pPr>
        <w:spacing w:after="120" w:line="300"/>
      </w:pPr>
      <w:r>
        <w:rPr>
          <w:rFonts w:ascii="Cambria" w:cs="Cambria" w:eastAsia="Cambria" w:hAnsi="Cambria"/>
          <w:sz w:val="23"/>
          <w:szCs w:val="23"/>
        </w:rPr>
        <w:t xml:space="preserve">Meeshaa gurguruu.</w:t>
      </w:r>
    </w:p>
    <w:p>
      <w:pPr>
        <w:pStyle w:val="ListParagraph"/>
        <w:numPr>
          <w:ilvl w:val="0"/>
          <w:numId w:val="518"/>
        </w:numPr>
        <w:spacing w:after="60" w:line="288"/>
      </w:pPr>
      <w:r>
        <w:rPr>
          <w:rFonts w:ascii="Cambria" w:cs="Cambria" w:eastAsia="Cambria" w:hAnsi="Cambria"/>
          <w:sz w:val="23"/>
          <w:szCs w:val="23"/>
        </w:rPr>
        <w:t xml:space="preserve">Service Fees</w:t>
      </w:r>
    </w:p>
    <w:p>
      <w:pPr>
        <w:spacing w:after="120" w:line="300"/>
      </w:pPr>
      <w:r>
        <w:rPr>
          <w:rFonts w:ascii="Cambria" w:cs="Cambria" w:eastAsia="Cambria" w:hAnsi="Cambria"/>
          <w:sz w:val="23"/>
          <w:szCs w:val="23"/>
        </w:rPr>
        <w:t xml:space="preserve">Tajaajila kaffaltii.</w:t>
      </w:r>
    </w:p>
    <w:p>
      <w:pPr>
        <w:pStyle w:val="ListParagraph"/>
        <w:numPr>
          <w:ilvl w:val="0"/>
          <w:numId w:val="519"/>
        </w:numPr>
        <w:spacing w:after="60" w:line="288"/>
      </w:pPr>
      <w:r>
        <w:rPr>
          <w:rFonts w:ascii="Cambria" w:cs="Cambria" w:eastAsia="Cambria" w:hAnsi="Cambria"/>
          <w:sz w:val="23"/>
          <w:szCs w:val="23"/>
        </w:rPr>
        <w:t xml:space="preserve">Subscription</w:t>
      </w:r>
    </w:p>
    <w:p>
      <w:pPr>
        <w:spacing w:after="120" w:line="300"/>
      </w:pPr>
      <w:r>
        <w:rPr>
          <w:rFonts w:ascii="Cambria" w:cs="Cambria" w:eastAsia="Cambria" w:hAnsi="Cambria"/>
          <w:sz w:val="23"/>
          <w:szCs w:val="23"/>
        </w:rPr>
        <w:t xml:space="preserve">Kaffaltii ji'aan.</w:t>
      </w:r>
    </w:p>
    <w:p>
      <w:pPr>
        <w:pStyle w:val="ListParagraph"/>
        <w:numPr>
          <w:ilvl w:val="0"/>
          <w:numId w:val="520"/>
        </w:numPr>
        <w:spacing w:after="60" w:line="288"/>
      </w:pPr>
      <w:r>
        <w:rPr>
          <w:rFonts w:ascii="Cambria" w:cs="Cambria" w:eastAsia="Cambria" w:hAnsi="Cambria"/>
          <w:sz w:val="23"/>
          <w:szCs w:val="23"/>
        </w:rPr>
        <w:t xml:space="preserve">Advertising</w:t>
      </w:r>
    </w:p>
    <w:p>
      <w:pPr>
        <w:spacing w:after="120" w:line="300"/>
      </w:pPr>
      <w:r>
        <w:rPr>
          <w:rFonts w:ascii="Cambria" w:cs="Cambria" w:eastAsia="Cambria" w:hAnsi="Cambria"/>
          <w:sz w:val="23"/>
          <w:szCs w:val="23"/>
        </w:rPr>
        <w:t xml:space="preserve">Beeksisa.</w:t>
      </w:r>
    </w:p>
    <w:p>
      <w:pPr>
        <w:pStyle w:val="ListParagraph"/>
        <w:numPr>
          <w:ilvl w:val="0"/>
          <w:numId w:val="521"/>
        </w:numPr>
        <w:spacing w:after="60" w:line="288"/>
      </w:pPr>
      <w:r>
        <w:rPr>
          <w:rFonts w:ascii="Cambria" w:cs="Cambria" w:eastAsia="Cambria" w:hAnsi="Cambria"/>
          <w:sz w:val="23"/>
          <w:szCs w:val="23"/>
        </w:rPr>
        <w:t xml:space="preserve">Affiliate</w:t>
      </w:r>
    </w:p>
    <w:p>
      <w:pPr>
        <w:spacing w:after="120" w:line="300"/>
      </w:pPr>
      <w:r>
        <w:rPr>
          <w:rFonts w:ascii="Cambria" w:cs="Cambria" w:eastAsia="Cambria" w:hAnsi="Cambria"/>
          <w:sz w:val="23"/>
          <w:szCs w:val="23"/>
        </w:rPr>
        <w:t xml:space="preserve">Commission.</w:t>
      </w:r>
    </w:p>
    <w:p>
      <w:pPr>
        <w:pStyle w:val="ListParagraph"/>
        <w:numPr>
          <w:ilvl w:val="0"/>
          <w:numId w:val="522"/>
        </w:numPr>
        <w:spacing w:after="60" w:line="288"/>
      </w:pPr>
      <w:r>
        <w:rPr>
          <w:rFonts w:ascii="Cambria" w:cs="Cambria" w:eastAsia="Cambria" w:hAnsi="Cambria"/>
          <w:sz w:val="23"/>
          <w:szCs w:val="23"/>
        </w:rPr>
        <w:t xml:space="preserve">Licensing</w:t>
      </w:r>
    </w:p>
    <w:p>
      <w:pPr>
        <w:spacing w:after="120" w:line="300"/>
      </w:pPr>
      <w:r>
        <w:rPr>
          <w:rFonts w:ascii="Cambria" w:cs="Cambria" w:eastAsia="Cambria" w:hAnsi="Cambria"/>
          <w:sz w:val="23"/>
          <w:szCs w:val="23"/>
        </w:rPr>
        <w:t xml:space="preserve">Hayyama.</w:t>
      </w:r>
    </w:p>
    <w:p>
      <w:pPr>
        <w:pStyle w:val="ListParagraph"/>
        <w:numPr>
          <w:ilvl w:val="0"/>
          <w:numId w:val="523"/>
        </w:numPr>
        <w:spacing w:after="60" w:line="288"/>
      </w:pPr>
      <w:r>
        <w:rPr>
          <w:rFonts w:ascii="Cambria" w:cs="Cambria" w:eastAsia="Cambria" w:hAnsi="Cambria"/>
          <w:sz w:val="23"/>
          <w:szCs w:val="23"/>
        </w:rPr>
        <w:t xml:space="preserve">Consulting</w:t>
      </w:r>
    </w:p>
    <w:p>
      <w:pPr>
        <w:spacing w:after="120" w:line="300"/>
      </w:pPr>
      <w:r>
        <w:rPr>
          <w:rFonts w:ascii="Cambria" w:cs="Cambria" w:eastAsia="Cambria" w:hAnsi="Cambria"/>
          <w:sz w:val="23"/>
          <w:szCs w:val="23"/>
        </w:rPr>
        <w:t xml:space="preserve">Gorsa.</w:t>
      </w:r>
    </w:p>
    <w:p>
      <w:pPr>
        <w:pStyle w:val="ListParagraph"/>
        <w:numPr>
          <w:ilvl w:val="0"/>
          <w:numId w:val="524"/>
        </w:numPr>
        <w:spacing w:after="60" w:line="288"/>
      </w:pPr>
      <w:r>
        <w:rPr>
          <w:rFonts w:ascii="Cambria" w:cs="Cambria" w:eastAsia="Cambria" w:hAnsi="Cambria"/>
          <w:sz w:val="23"/>
          <w:szCs w:val="23"/>
        </w:rPr>
        <w:t xml:space="preserve">Training</w:t>
      </w:r>
    </w:p>
    <w:p>
      <w:pPr>
        <w:spacing w:after="120" w:line="300"/>
      </w:pPr>
      <w:r>
        <w:rPr>
          <w:rFonts w:ascii="Cambria" w:cs="Cambria" w:eastAsia="Cambria" w:hAnsi="Cambria"/>
          <w:sz w:val="23"/>
          <w:szCs w:val="23"/>
        </w:rPr>
        <w:t xml:space="preserve">Leenjii.</w:t>
      </w:r>
    </w:p>
    <w:p>
      <w:pPr>
        <w:pStyle w:val="ListParagraph"/>
        <w:numPr>
          <w:ilvl w:val="0"/>
          <w:numId w:val="525"/>
        </w:numPr>
        <w:spacing w:after="60" w:line="288"/>
      </w:pPr>
      <w:r>
        <w:rPr>
          <w:rFonts w:ascii="Cambria" w:cs="Cambria" w:eastAsia="Cambria" w:hAnsi="Cambria"/>
          <w:sz w:val="23"/>
          <w:szCs w:val="23"/>
        </w:rPr>
        <w:t xml:space="preserve">Rental</w:t>
      </w:r>
    </w:p>
    <w:p>
      <w:pPr>
        <w:spacing w:after="120" w:line="300"/>
      </w:pPr>
      <w:r>
        <w:rPr>
          <w:rFonts w:ascii="Cambria" w:cs="Cambria" w:eastAsia="Cambria" w:hAnsi="Cambria"/>
          <w:sz w:val="23"/>
          <w:szCs w:val="23"/>
        </w:rPr>
        <w:t xml:space="preserve">Kiraa.</w:t>
      </w:r>
    </w:p>
    <w:p>
      <w:pPr>
        <w:pStyle w:val="ListParagraph"/>
        <w:numPr>
          <w:ilvl w:val="0"/>
          <w:numId w:val="526"/>
        </w:numPr>
        <w:spacing w:after="60" w:line="288"/>
      </w:pPr>
      <w:r>
        <w:rPr>
          <w:rFonts w:ascii="Cambria" w:cs="Cambria" w:eastAsia="Cambria" w:hAnsi="Cambria"/>
          <w:sz w:val="23"/>
          <w:szCs w:val="23"/>
        </w:rPr>
        <w:t xml:space="preserve">Commission</w:t>
      </w:r>
    </w:p>
    <w:p>
      <w:pPr>
        <w:spacing w:after="120" w:line="300"/>
      </w:pPr>
      <w:r>
        <w:rPr>
          <w:rFonts w:ascii="Cambria" w:cs="Cambria" w:eastAsia="Cambria" w:hAnsi="Cambria"/>
          <w:sz w:val="23"/>
          <w:szCs w:val="23"/>
        </w:rPr>
        <w:t xml:space="preserve">Gurgurtaa.</w:t>
      </w:r>
    </w:p>
    <w:p>
      <w:pPr>
        <w:pStyle w:val="ListParagraph"/>
        <w:numPr>
          <w:ilvl w:val="0"/>
          <w:numId w:val="527"/>
        </w:numPr>
        <w:spacing w:after="60" w:line="288"/>
      </w:pPr>
      <w:r>
        <w:rPr>
          <w:rFonts w:ascii="Cambria" w:cs="Cambria" w:eastAsia="Cambria" w:hAnsi="Cambria"/>
          <w:sz w:val="23"/>
          <w:szCs w:val="23"/>
        </w:rPr>
        <w:t xml:space="preserve">Franchise Fee</w:t>
      </w:r>
    </w:p>
    <w:p>
      <w:pPr>
        <w:spacing w:after="120" w:line="300"/>
      </w:pPr>
      <w:r>
        <w:rPr>
          <w:rFonts w:ascii="Cambria" w:cs="Cambria" w:eastAsia="Cambria" w:hAnsi="Cambria"/>
          <w:sz w:val="23"/>
          <w:szCs w:val="23"/>
        </w:rPr>
        <w:t xml:space="preserve">Maqaa gurguruu.</w:t>
      </w:r>
    </w:p>
    <w:p>
      <w:pPr>
        <w:pStyle w:val="ListParagraph"/>
        <w:numPr>
          <w:ilvl w:val="0"/>
          <w:numId w:val="528"/>
        </w:numPr>
        <w:spacing w:after="60" w:line="288"/>
      </w:pPr>
      <w:r>
        <w:rPr>
          <w:rFonts w:ascii="Cambria" w:cs="Cambria" w:eastAsia="Cambria" w:hAnsi="Cambria"/>
          <w:sz w:val="23"/>
          <w:szCs w:val="23"/>
        </w:rPr>
        <w:t xml:space="preserve">Freemium</w:t>
      </w:r>
    </w:p>
    <w:p>
      <w:pPr>
        <w:spacing w:after="120" w:line="300"/>
      </w:pPr>
      <w:r>
        <w:rPr>
          <w:rFonts w:ascii="Cambria" w:cs="Cambria" w:eastAsia="Cambria" w:hAnsi="Cambria"/>
          <w:sz w:val="23"/>
          <w:szCs w:val="23"/>
        </w:rPr>
        <w:t xml:space="preserve">Free + premium.</w:t>
      </w:r>
    </w:p>
    <w:p>
      <w:pPr>
        <w:pStyle w:val="ListParagraph"/>
        <w:numPr>
          <w:ilvl w:val="0"/>
          <w:numId w:val="529"/>
        </w:numPr>
        <w:spacing w:after="60" w:line="288"/>
      </w:pPr>
      <w:r>
        <w:rPr>
          <w:rFonts w:ascii="Cambria" w:cs="Cambria" w:eastAsia="Cambria" w:hAnsi="Cambria"/>
          <w:sz w:val="23"/>
          <w:szCs w:val="23"/>
        </w:rPr>
        <w:t xml:space="preserve">Transaction Fee</w:t>
      </w:r>
    </w:p>
    <w:p>
      <w:pPr>
        <w:spacing w:after="120" w:line="300"/>
      </w:pPr>
      <w:r>
        <w:rPr>
          <w:rFonts w:ascii="Cambria" w:cs="Cambria" w:eastAsia="Cambria" w:hAnsi="Cambria"/>
          <w:sz w:val="23"/>
          <w:szCs w:val="23"/>
        </w:rPr>
        <w:t xml:space="preserve">Transaction kaffaltii.</w:t>
      </w:r>
    </w:p>
    <w:p>
      <w:pPr>
        <w:pStyle w:val="ListParagraph"/>
        <w:numPr>
          <w:ilvl w:val="0"/>
          <w:numId w:val="530"/>
        </w:numPr>
        <w:spacing w:after="60" w:line="288"/>
      </w:pPr>
      <w:r>
        <w:rPr>
          <w:rFonts w:ascii="Cambria" w:cs="Cambria" w:eastAsia="Cambria" w:hAnsi="Cambria"/>
          <w:sz w:val="23"/>
          <w:szCs w:val="23"/>
        </w:rPr>
        <w:t xml:space="preserve">Markup</w:t>
      </w:r>
    </w:p>
    <w:p>
      <w:pPr>
        <w:spacing w:after="120" w:line="300"/>
      </w:pPr>
      <w:r>
        <w:rPr>
          <w:rFonts w:ascii="Cambria" w:cs="Cambria" w:eastAsia="Cambria" w:hAnsi="Cambria"/>
          <w:sz w:val="23"/>
          <w:szCs w:val="23"/>
        </w:rPr>
        <w:t xml:space="preserve">Gatii ol kaasuu.</w:t>
      </w:r>
    </w:p>
    <w:p>
      <w:pPr>
        <w:pStyle w:val="ListParagraph"/>
        <w:numPr>
          <w:ilvl w:val="0"/>
          <w:numId w:val="531"/>
        </w:numPr>
        <w:spacing w:after="60" w:line="288"/>
      </w:pPr>
      <w:r>
        <w:rPr>
          <w:rFonts w:ascii="Cambria" w:cs="Cambria" w:eastAsia="Cambria" w:hAnsi="Cambria"/>
          <w:sz w:val="23"/>
          <w:szCs w:val="23"/>
        </w:rPr>
        <w:t xml:space="preserve">Interest</w:t>
      </w:r>
    </w:p>
    <w:p>
      <w:pPr>
        <w:spacing w:after="120" w:line="300"/>
      </w:pPr>
      <w:r>
        <w:rPr>
          <w:rFonts w:ascii="Cambria" w:cs="Cambria" w:eastAsia="Cambria" w:hAnsi="Cambria"/>
          <w:sz w:val="23"/>
          <w:szCs w:val="23"/>
        </w:rPr>
        <w:t xml:space="preserve">Liqii.</w:t>
      </w:r>
    </w:p>
    <w:p>
      <w:pPr>
        <w:pStyle w:val="ListParagraph"/>
        <w:numPr>
          <w:ilvl w:val="0"/>
          <w:numId w:val="532"/>
        </w:numPr>
        <w:spacing w:after="60" w:line="288"/>
      </w:pPr>
      <w:r>
        <w:rPr>
          <w:rFonts w:ascii="Cambria" w:cs="Cambria" w:eastAsia="Cambria" w:hAnsi="Cambria"/>
          <w:sz w:val="23"/>
          <w:szCs w:val="23"/>
        </w:rPr>
        <w:t xml:space="preserve">Dividend</w:t>
      </w:r>
    </w:p>
    <w:p>
      <w:pPr>
        <w:spacing w:after="120" w:line="300"/>
      </w:pPr>
      <w:r>
        <w:rPr>
          <w:rFonts w:ascii="Cambria" w:cs="Cambria" w:eastAsia="Cambria" w:hAnsi="Cambria"/>
          <w:sz w:val="23"/>
          <w:szCs w:val="23"/>
        </w:rPr>
        <w:t xml:space="preserve">Shares.</w:t>
      </w:r>
    </w:p>
    <w:p>
      <w:pPr>
        <w:pStyle w:val="ListParagraph"/>
        <w:numPr>
          <w:ilvl w:val="0"/>
          <w:numId w:val="533"/>
        </w:numPr>
        <w:spacing w:after="60" w:line="288"/>
      </w:pPr>
      <w:r>
        <w:rPr>
          <w:rFonts w:ascii="Cambria" w:cs="Cambria" w:eastAsia="Cambria" w:hAnsi="Cambria"/>
          <w:sz w:val="23"/>
          <w:szCs w:val="23"/>
        </w:rPr>
        <w:t xml:space="preserve">Royalty</w:t>
      </w:r>
    </w:p>
    <w:p>
      <w:pPr>
        <w:spacing w:after="120" w:line="300"/>
      </w:pPr>
      <w:r>
        <w:rPr>
          <w:rFonts w:ascii="Cambria" w:cs="Cambria" w:eastAsia="Cambria" w:hAnsi="Cambria"/>
          <w:sz w:val="23"/>
          <w:szCs w:val="23"/>
        </w:rPr>
        <w:t xml:space="preserve">Patent, kitaaba.</w:t>
      </w:r>
    </w:p>
    <w:p>
      <w:pPr>
        <w:pStyle w:val="ListParagraph"/>
        <w:numPr>
          <w:ilvl w:val="0"/>
          <w:numId w:val="534"/>
        </w:numPr>
        <w:spacing w:after="60" w:line="288"/>
      </w:pPr>
      <w:r>
        <w:rPr>
          <w:rFonts w:ascii="Cambria" w:cs="Cambria" w:eastAsia="Cambria" w:hAnsi="Cambria"/>
          <w:sz w:val="23"/>
          <w:szCs w:val="23"/>
        </w:rPr>
        <w:t xml:space="preserve">Data Sales</w:t>
      </w:r>
    </w:p>
    <w:p>
      <w:pPr>
        <w:spacing w:after="120" w:line="300"/>
      </w:pPr>
      <w:r>
        <w:rPr>
          <w:rFonts w:ascii="Cambria" w:cs="Cambria" w:eastAsia="Cambria" w:hAnsi="Cambria"/>
          <w:sz w:val="23"/>
          <w:szCs w:val="23"/>
        </w:rPr>
        <w:t xml:space="preserve">Data gurguruu.</w:t>
      </w:r>
    </w:p>
    <w:p>
      <w:pPr>
        <w:pStyle w:val="ListParagraph"/>
        <w:numPr>
          <w:ilvl w:val="0"/>
          <w:numId w:val="535"/>
        </w:numPr>
        <w:spacing w:after="60" w:line="288"/>
      </w:pPr>
      <w:r>
        <w:rPr>
          <w:rFonts w:ascii="Cambria" w:cs="Cambria" w:eastAsia="Cambria" w:hAnsi="Cambria"/>
          <w:sz w:val="23"/>
          <w:szCs w:val="23"/>
        </w:rPr>
        <w:t xml:space="preserve">Sponsorship</w:t>
      </w:r>
    </w:p>
    <w:p>
      <w:pPr>
        <w:spacing w:after="120" w:line="300"/>
      </w:pPr>
      <w:r>
        <w:rPr>
          <w:rFonts w:ascii="Cambria" w:cs="Cambria" w:eastAsia="Cambria" w:hAnsi="Cambria"/>
          <w:sz w:val="23"/>
          <w:szCs w:val="23"/>
        </w:rPr>
        <w:t xml:space="preserve">Deeggarsa.</w:t>
      </w:r>
    </w:p>
    <w:p>
      <w:pPr>
        <w:pStyle w:val="ListParagraph"/>
        <w:numPr>
          <w:ilvl w:val="0"/>
          <w:numId w:val="536"/>
        </w:numPr>
        <w:spacing w:after="60" w:line="288"/>
      </w:pPr>
      <w:r>
        <w:rPr>
          <w:rFonts w:ascii="Cambria" w:cs="Cambria" w:eastAsia="Cambria" w:hAnsi="Cambria"/>
          <w:sz w:val="23"/>
          <w:szCs w:val="23"/>
        </w:rPr>
        <w:t xml:space="preserve">Donation</w:t>
      </w:r>
    </w:p>
    <w:p>
      <w:pPr>
        <w:spacing w:after="120" w:line="300"/>
      </w:pPr>
      <w:r>
        <w:rPr>
          <w:rFonts w:ascii="Cambria" w:cs="Cambria" w:eastAsia="Cambria" w:hAnsi="Cambria"/>
          <w:sz w:val="23"/>
          <w:szCs w:val="23"/>
        </w:rPr>
        <w:t xml:space="preserve">Kennaa.</w:t>
      </w:r>
    </w:p>
    <w:p>
      <w:pPr>
        <w:pStyle w:val="Heading4"/>
        <w:keepNext/>
        <w:spacing w:after="120" w:before="260"/>
      </w:pPr>
      <w:r>
        <w:rPr>
          <w:rFonts w:ascii="Calibri" w:cs="Calibri" w:eastAsia="Calibri" w:hAnsi="Calibri"/>
        </w:rPr>
        <w:t xml:space="preserve">16.4.3 Revenue streams hedduu maaliif?</w:t>
      </w:r>
    </w:p>
    <w:p>
      <w:pPr>
        <w:pStyle w:val="ListParagraph"/>
        <w:numPr>
          <w:ilvl w:val="0"/>
          <w:numId w:val="2"/>
        </w:numPr>
        <w:spacing w:after="60" w:line="288"/>
      </w:pPr>
      <w:r>
        <w:rPr>
          <w:rFonts w:ascii="Cambria" w:cs="Cambria" w:eastAsia="Cambria" w:hAnsi="Cambria"/>
          <w:sz w:val="23"/>
          <w:szCs w:val="23"/>
        </w:rPr>
        <w:t xml:space="preserve">Risk hir'isa.</w:t>
      </w:r>
    </w:p>
    <w:p>
      <w:pPr>
        <w:pStyle w:val="ListParagraph"/>
        <w:numPr>
          <w:ilvl w:val="0"/>
          <w:numId w:val="2"/>
        </w:numPr>
        <w:spacing w:after="60" w:line="288"/>
      </w:pPr>
      <w:r>
        <w:rPr>
          <w:rFonts w:ascii="Cambria" w:cs="Cambria" w:eastAsia="Cambria" w:hAnsi="Cambria"/>
          <w:sz w:val="23"/>
          <w:szCs w:val="23"/>
        </w:rPr>
        <w:t xml:space="preserve">Galii dabala.</w:t>
      </w:r>
    </w:p>
    <w:p>
      <w:pPr>
        <w:pStyle w:val="ListParagraph"/>
        <w:numPr>
          <w:ilvl w:val="0"/>
          <w:numId w:val="2"/>
        </w:numPr>
        <w:spacing w:after="60" w:line="288"/>
      </w:pPr>
      <w:r>
        <w:rPr>
          <w:rFonts w:ascii="Cambria" w:cs="Cambria" w:eastAsia="Cambria" w:hAnsi="Cambria"/>
          <w:sz w:val="23"/>
          <w:szCs w:val="23"/>
        </w:rPr>
        <w:t xml:space="preserve">Stability.</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Bilisummaa maallaqaa.</w:t>
      </w:r>
    </w:p>
    <w:p>
      <w:pPr>
        <w:pStyle w:val="Heading4"/>
        <w:keepNext/>
        <w:spacing w:after="120" w:before="260"/>
      </w:pPr>
      <w:r>
        <w:rPr>
          <w:rFonts w:ascii="Calibri" w:cs="Calibri" w:eastAsia="Calibri" w:hAnsi="Calibri"/>
        </w:rPr>
        <w:t xml:space="preserve">16.4.4 Revenue streams ijaaruu</w:t>
      </w:r>
    </w:p>
    <w:p>
      <w:pPr>
        <w:pStyle w:val="ListParagraph"/>
        <w:numPr>
          <w:ilvl w:val="0"/>
          <w:numId w:val="537"/>
        </w:numPr>
        <w:spacing w:after="60" w:line="288"/>
      </w:pPr>
      <w:r>
        <w:rPr>
          <w:rFonts w:ascii="Cambria" w:cs="Cambria" w:eastAsia="Cambria" w:hAnsi="Cambria"/>
          <w:sz w:val="23"/>
          <w:szCs w:val="23"/>
        </w:rPr>
        <w:t xml:space="preserve">Daldala beeki.</w:t>
      </w:r>
    </w:p>
    <w:p>
      <w:pPr>
        <w:pStyle w:val="ListParagraph"/>
        <w:numPr>
          <w:ilvl w:val="0"/>
          <w:numId w:val="537"/>
        </w:numPr>
        <w:spacing w:after="60" w:line="288"/>
      </w:pPr>
      <w:r>
        <w:rPr>
          <w:rFonts w:ascii="Cambria" w:cs="Cambria" w:eastAsia="Cambria" w:hAnsi="Cambria"/>
          <w:sz w:val="23"/>
          <w:szCs w:val="23"/>
        </w:rPr>
        <w:t xml:space="preserve">Customer beeki.</w:t>
      </w:r>
    </w:p>
    <w:p>
      <w:pPr>
        <w:pStyle w:val="ListParagraph"/>
        <w:numPr>
          <w:ilvl w:val="0"/>
          <w:numId w:val="537"/>
        </w:numPr>
        <w:spacing w:after="60" w:line="288"/>
      </w:pPr>
      <w:r>
        <w:rPr>
          <w:rFonts w:ascii="Cambria" w:cs="Cambria" w:eastAsia="Cambria" w:hAnsi="Cambria"/>
          <w:sz w:val="23"/>
          <w:szCs w:val="23"/>
        </w:rPr>
        <w:t xml:space="preserve">Value proposition beeki.</w:t>
      </w:r>
    </w:p>
    <w:p>
      <w:pPr>
        <w:pStyle w:val="ListParagraph"/>
        <w:numPr>
          <w:ilvl w:val="0"/>
          <w:numId w:val="537"/>
        </w:numPr>
        <w:spacing w:after="60" w:line="288"/>
      </w:pPr>
      <w:r>
        <w:rPr>
          <w:rFonts w:ascii="Cambria" w:cs="Cambria" w:eastAsia="Cambria" w:hAnsi="Cambria"/>
          <w:sz w:val="23"/>
          <w:szCs w:val="23"/>
        </w:rPr>
        <w:t xml:space="preserve">Revenue stream filadhu.</w:t>
      </w:r>
    </w:p>
    <w:p>
      <w:pPr>
        <w:pStyle w:val="ListParagraph"/>
        <w:numPr>
          <w:ilvl w:val="0"/>
          <w:numId w:val="537"/>
        </w:numPr>
        <w:spacing w:after="60" w:line="288"/>
      </w:pPr>
      <w:r>
        <w:rPr>
          <w:rFonts w:ascii="Cambria" w:cs="Cambria" w:eastAsia="Cambria" w:hAnsi="Cambria"/>
          <w:sz w:val="23"/>
          <w:szCs w:val="23"/>
        </w:rPr>
        <w:t xml:space="preserve">Pricing strategy kaa'i.</w:t>
      </w:r>
    </w:p>
    <w:p>
      <w:pPr>
        <w:pStyle w:val="ListParagraph"/>
        <w:numPr>
          <w:ilvl w:val="0"/>
          <w:numId w:val="537"/>
        </w:numPr>
        <w:spacing w:after="60" w:line="288"/>
      </w:pPr>
      <w:r>
        <w:rPr>
          <w:rFonts w:ascii="Cambria" w:cs="Cambria" w:eastAsia="Cambria" w:hAnsi="Cambria"/>
          <w:sz w:val="23"/>
          <w:szCs w:val="23"/>
        </w:rPr>
        <w:t xml:space="preserve">Test gochi.</w:t>
      </w:r>
    </w:p>
    <w:p>
      <w:pPr>
        <w:pStyle w:val="ListParagraph"/>
        <w:numPr>
          <w:ilvl w:val="0"/>
          <w:numId w:val="537"/>
        </w:numPr>
        <w:spacing w:after="60" w:line="288"/>
      </w:pPr>
      <w:r>
        <w:rPr>
          <w:rFonts w:ascii="Cambria" w:cs="Cambria" w:eastAsia="Cambria" w:hAnsi="Cambria"/>
          <w:sz w:val="23"/>
          <w:szCs w:val="23"/>
        </w:rPr>
        <w:t xml:space="preserve">Hordofi.</w:t>
      </w:r>
    </w:p>
    <w:p>
      <w:pPr>
        <w:pStyle w:val="ListParagraph"/>
        <w:numPr>
          <w:ilvl w:val="0"/>
          <w:numId w:val="537"/>
        </w:numPr>
        <w:spacing w:after="60" w:line="288"/>
      </w:pPr>
      <w:r>
        <w:rPr>
          <w:rFonts w:ascii="Cambria" w:cs="Cambria" w:eastAsia="Cambria" w:hAnsi="Cambria"/>
          <w:sz w:val="23"/>
          <w:szCs w:val="23"/>
        </w:rPr>
        <w:t xml:space="preserve">Guddifadhu.</w:t>
      </w:r>
    </w:p>
    <w:p>
      <w:pPr>
        <w:pStyle w:val="ListParagraph"/>
        <w:numPr>
          <w:ilvl w:val="0"/>
          <w:numId w:val="537"/>
        </w:numPr>
        <w:spacing w:after="60" w:line="288"/>
      </w:pPr>
      <w:r>
        <w:rPr>
          <w:rFonts w:ascii="Cambria" w:cs="Cambria" w:eastAsia="Cambria" w:hAnsi="Cambria"/>
          <w:sz w:val="23"/>
          <w:szCs w:val="23"/>
        </w:rPr>
        <w:t xml:space="preserve">Diversification gochi.</w:t>
      </w:r>
    </w:p>
    <w:p>
      <w:pPr>
        <w:pStyle w:val="ListParagraph"/>
        <w:numPr>
          <w:ilvl w:val="0"/>
          <w:numId w:val="537"/>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16.4.5 Pricing strategy</w:t>
      </w:r>
    </w:p>
    <w:p>
      <w:pPr>
        <w:pStyle w:val="ListParagraph"/>
        <w:numPr>
          <w:ilvl w:val="0"/>
          <w:numId w:val="2"/>
        </w:numPr>
        <w:spacing w:after="60" w:line="288"/>
      </w:pPr>
      <w:r>
        <w:rPr>
          <w:rFonts w:ascii="Cambria" w:cs="Cambria" w:eastAsia="Cambria" w:hAnsi="Cambria"/>
          <w:sz w:val="23"/>
          <w:szCs w:val="23"/>
        </w:rPr>
        <w:t xml:space="preserve">Cost-Based: baasii irratti hundaa'a.</w:t>
      </w:r>
    </w:p>
    <w:p>
      <w:pPr>
        <w:pStyle w:val="ListParagraph"/>
        <w:numPr>
          <w:ilvl w:val="0"/>
          <w:numId w:val="2"/>
        </w:numPr>
        <w:spacing w:after="60" w:line="288"/>
      </w:pPr>
      <w:r>
        <w:rPr>
          <w:rFonts w:ascii="Cambria" w:cs="Cambria" w:eastAsia="Cambria" w:hAnsi="Cambria"/>
          <w:sz w:val="23"/>
          <w:szCs w:val="23"/>
        </w:rPr>
        <w:t xml:space="preserve">Value-Based: gatii maamiltootaaf.</w:t>
      </w:r>
    </w:p>
    <w:p>
      <w:pPr>
        <w:pStyle w:val="ListParagraph"/>
        <w:numPr>
          <w:ilvl w:val="0"/>
          <w:numId w:val="2"/>
        </w:numPr>
        <w:spacing w:after="60" w:line="288"/>
      </w:pPr>
      <w:r>
        <w:rPr>
          <w:rFonts w:ascii="Cambria" w:cs="Cambria" w:eastAsia="Cambria" w:hAnsi="Cambria"/>
          <w:sz w:val="23"/>
          <w:szCs w:val="23"/>
        </w:rPr>
        <w:t xml:space="preserve">Competition-Based: competition irratti hundaa'a.</w:t>
      </w:r>
    </w:p>
    <w:p>
      <w:pPr>
        <w:pStyle w:val="ListParagraph"/>
        <w:numPr>
          <w:ilvl w:val="0"/>
          <w:numId w:val="2"/>
        </w:numPr>
        <w:spacing w:after="60" w:line="288"/>
      </w:pPr>
      <w:r>
        <w:rPr>
          <w:rFonts w:ascii="Cambria" w:cs="Cambria" w:eastAsia="Cambria" w:hAnsi="Cambria"/>
          <w:sz w:val="23"/>
          <w:szCs w:val="23"/>
        </w:rPr>
        <w:t xml:space="preserve">Penetration: gatii xiqqaa jalqabuu.</w:t>
      </w:r>
    </w:p>
    <w:p>
      <w:pPr>
        <w:pStyle w:val="ListParagraph"/>
        <w:numPr>
          <w:ilvl w:val="0"/>
          <w:numId w:val="2"/>
        </w:numPr>
        <w:spacing w:after="60" w:line="288"/>
      </w:pPr>
      <w:r>
        <w:rPr>
          <w:rFonts w:ascii="Cambria" w:cs="Cambria" w:eastAsia="Cambria" w:hAnsi="Cambria"/>
          <w:sz w:val="23"/>
          <w:szCs w:val="23"/>
        </w:rPr>
        <w:t xml:space="preserve">Skimming: gatii ol'aanaa jalqabuu.</w:t>
      </w:r>
    </w:p>
    <w:p>
      <w:pPr>
        <w:pStyle w:val="ListParagraph"/>
        <w:numPr>
          <w:ilvl w:val="0"/>
          <w:numId w:val="2"/>
        </w:numPr>
        <w:spacing w:after="60" w:line="288"/>
      </w:pPr>
      <w:r>
        <w:rPr>
          <w:rFonts w:ascii="Cambria" w:cs="Cambria" w:eastAsia="Cambria" w:hAnsi="Cambria"/>
          <w:sz w:val="23"/>
          <w:szCs w:val="23"/>
        </w:rPr>
        <w:t xml:space="preserve">Freemium: free + premium.</w:t>
      </w:r>
    </w:p>
    <w:p>
      <w:pPr>
        <w:pStyle w:val="ListParagraph"/>
        <w:numPr>
          <w:ilvl w:val="0"/>
          <w:numId w:val="2"/>
        </w:numPr>
        <w:spacing w:after="60" w:line="288"/>
      </w:pPr>
      <w:r>
        <w:rPr>
          <w:rFonts w:ascii="Cambria" w:cs="Cambria" w:eastAsia="Cambria" w:hAnsi="Cambria"/>
          <w:sz w:val="23"/>
          <w:szCs w:val="23"/>
        </w:rPr>
        <w:t xml:space="preserve">Dynamic: gatii jijjiirama.</w:t>
      </w:r>
    </w:p>
    <w:p>
      <w:pPr>
        <w:pStyle w:val="ListParagraph"/>
        <w:numPr>
          <w:ilvl w:val="0"/>
          <w:numId w:val="2"/>
        </w:numPr>
        <w:spacing w:after="60" w:line="288"/>
      </w:pPr>
      <w:r>
        <w:rPr>
          <w:rFonts w:ascii="Cambria" w:cs="Cambria" w:eastAsia="Cambria" w:hAnsi="Cambria"/>
          <w:sz w:val="23"/>
          <w:szCs w:val="23"/>
        </w:rPr>
        <w:t xml:space="preserve">Bundle: meeshaalee waliin.</w:t>
      </w:r>
    </w:p>
    <w:p>
      <w:pPr>
        <w:pStyle w:val="Heading4"/>
        <w:keepNext/>
        <w:spacing w:after="120" w:before="260"/>
      </w:pPr>
      <w:r>
        <w:rPr>
          <w:rFonts w:ascii="Calibri" w:cs="Calibri" w:eastAsia="Calibri" w:hAnsi="Calibri"/>
        </w:rPr>
        <w:t xml:space="preserve">16.4.6 Revenue streams fi customer</w:t>
      </w:r>
    </w:p>
    <w:p>
      <w:pPr>
        <w:pStyle w:val="ListParagraph"/>
        <w:numPr>
          <w:ilvl w:val="0"/>
          <w:numId w:val="2"/>
        </w:numPr>
        <w:spacing w:after="60" w:line="288"/>
      </w:pPr>
      <w:r>
        <w:rPr>
          <w:rFonts w:ascii="Cambria" w:cs="Cambria" w:eastAsia="Cambria" w:hAnsi="Cambria"/>
          <w:sz w:val="23"/>
          <w:szCs w:val="23"/>
        </w:rPr>
        <w:t xml:space="preserve">Customer maal barbaada?</w:t>
      </w:r>
    </w:p>
    <w:p>
      <w:pPr>
        <w:pStyle w:val="ListParagraph"/>
        <w:numPr>
          <w:ilvl w:val="0"/>
          <w:numId w:val="2"/>
        </w:numPr>
        <w:spacing w:after="60" w:line="288"/>
      </w:pPr>
      <w:r>
        <w:rPr>
          <w:rFonts w:ascii="Cambria" w:cs="Cambria" w:eastAsia="Cambria" w:hAnsi="Cambria"/>
          <w:sz w:val="23"/>
          <w:szCs w:val="23"/>
        </w:rPr>
        <w:t xml:space="preserve">Meqaa kaffalu?</w:t>
      </w:r>
    </w:p>
    <w:p>
      <w:pPr>
        <w:pStyle w:val="ListParagraph"/>
        <w:numPr>
          <w:ilvl w:val="0"/>
          <w:numId w:val="2"/>
        </w:numPr>
        <w:spacing w:after="60" w:line="288"/>
      </w:pPr>
      <w:r>
        <w:rPr>
          <w:rFonts w:ascii="Cambria" w:cs="Cambria" w:eastAsia="Cambria" w:hAnsi="Cambria"/>
          <w:sz w:val="23"/>
          <w:szCs w:val="23"/>
        </w:rPr>
        <w:t xml:space="preserve">Yeroo meeqa?</w:t>
      </w:r>
    </w:p>
    <w:p>
      <w:pPr>
        <w:pStyle w:val="ListParagraph"/>
        <w:numPr>
          <w:ilvl w:val="0"/>
          <w:numId w:val="2"/>
        </w:numPr>
        <w:spacing w:after="60" w:line="288"/>
      </w:pPr>
      <w:r>
        <w:rPr>
          <w:rFonts w:ascii="Cambria" w:cs="Cambria" w:eastAsia="Cambria" w:hAnsi="Cambria"/>
          <w:sz w:val="23"/>
          <w:szCs w:val="23"/>
        </w:rPr>
        <w:t xml:space="preserve">Akkamitti kaffala?</w:t>
      </w:r>
    </w:p>
    <w:p>
      <w:pPr>
        <w:pStyle w:val="Heading4"/>
        <w:keepNext/>
        <w:spacing w:after="120" w:before="260"/>
      </w:pPr>
      <w:r>
        <w:rPr>
          <w:rFonts w:ascii="Calibri" w:cs="Calibri" w:eastAsia="Calibri" w:hAnsi="Calibri"/>
        </w:rPr>
        <w:t xml:space="preserve">16.4.7 Revenue streams fi value</w:t>
      </w:r>
    </w:p>
    <w:p>
      <w:pPr>
        <w:pStyle w:val="ListParagraph"/>
        <w:numPr>
          <w:ilvl w:val="0"/>
          <w:numId w:val="2"/>
        </w:numPr>
        <w:spacing w:after="60" w:line="288"/>
      </w:pPr>
      <w:r>
        <w:rPr>
          <w:rFonts w:ascii="Cambria" w:cs="Cambria" w:eastAsia="Cambria" w:hAnsi="Cambria"/>
          <w:sz w:val="23"/>
          <w:szCs w:val="23"/>
        </w:rPr>
        <w:t xml:space="preserve">Value proposition ifa.</w:t>
      </w:r>
    </w:p>
    <w:p>
      <w:pPr>
        <w:pStyle w:val="ListParagraph"/>
        <w:numPr>
          <w:ilvl w:val="0"/>
          <w:numId w:val="2"/>
        </w:numPr>
        <w:spacing w:after="60" w:line="288"/>
      </w:pPr>
      <w:r>
        <w:rPr>
          <w:rFonts w:ascii="Cambria" w:cs="Cambria" w:eastAsia="Cambria" w:hAnsi="Cambria"/>
          <w:sz w:val="23"/>
          <w:szCs w:val="23"/>
        </w:rPr>
        <w:t xml:space="preserve">Customer value.</w:t>
      </w:r>
    </w:p>
    <w:p>
      <w:pPr>
        <w:pStyle w:val="ListParagraph"/>
        <w:numPr>
          <w:ilvl w:val="0"/>
          <w:numId w:val="2"/>
        </w:numPr>
        <w:spacing w:after="60" w:line="288"/>
      </w:pPr>
      <w:r>
        <w:rPr>
          <w:rFonts w:ascii="Cambria" w:cs="Cambria" w:eastAsia="Cambria" w:hAnsi="Cambria"/>
          <w:sz w:val="23"/>
          <w:szCs w:val="23"/>
        </w:rPr>
        <w:t xml:space="preserve">Competitive advantage.</w:t>
      </w:r>
    </w:p>
    <w:p>
      <w:pPr>
        <w:pStyle w:val="Heading4"/>
        <w:keepNext/>
        <w:spacing w:after="120" w:before="260"/>
      </w:pPr>
      <w:r>
        <w:rPr>
          <w:rFonts w:ascii="Calibri" w:cs="Calibri" w:eastAsia="Calibri" w:hAnsi="Calibri"/>
        </w:rPr>
        <w:t xml:space="preserve">16.4.8 Revenue streams fi cost</w:t>
      </w:r>
    </w:p>
    <w:p>
      <w:pPr>
        <w:pStyle w:val="ListParagraph"/>
        <w:numPr>
          <w:ilvl w:val="0"/>
          <w:numId w:val="2"/>
        </w:numPr>
        <w:spacing w:after="60" w:line="288"/>
      </w:pPr>
      <w:r>
        <w:rPr>
          <w:rFonts w:ascii="Cambria" w:cs="Cambria" w:eastAsia="Cambria" w:hAnsi="Cambria"/>
          <w:sz w:val="23"/>
          <w:szCs w:val="23"/>
        </w:rPr>
        <w:t xml:space="preserve">Cost structure ilaali.</w:t>
      </w:r>
    </w:p>
    <w:p>
      <w:pPr>
        <w:pStyle w:val="ListParagraph"/>
        <w:numPr>
          <w:ilvl w:val="0"/>
          <w:numId w:val="2"/>
        </w:numPr>
        <w:spacing w:after="60" w:line="288"/>
      </w:pPr>
      <w:r>
        <w:rPr>
          <w:rFonts w:ascii="Cambria" w:cs="Cambria" w:eastAsia="Cambria" w:hAnsi="Cambria"/>
          <w:sz w:val="23"/>
          <w:szCs w:val="23"/>
        </w:rPr>
        <w:t xml:space="preserve">Margin shallagi.</w:t>
      </w:r>
    </w:p>
    <w:p>
      <w:pPr>
        <w:pStyle w:val="ListParagraph"/>
        <w:numPr>
          <w:ilvl w:val="0"/>
          <w:numId w:val="2"/>
        </w:numPr>
        <w:spacing w:after="60" w:line="288"/>
      </w:pPr>
      <w:r>
        <w:rPr>
          <w:rFonts w:ascii="Cambria" w:cs="Cambria" w:eastAsia="Cambria" w:hAnsi="Cambria"/>
          <w:sz w:val="23"/>
          <w:szCs w:val="23"/>
        </w:rPr>
        <w:t xml:space="preserve">Profit margin guddisi.</w:t>
      </w:r>
    </w:p>
    <w:p>
      <w:pPr>
        <w:pStyle w:val="Heading4"/>
        <w:keepNext/>
        <w:spacing w:after="120" w:before="260"/>
      </w:pPr>
      <w:r>
        <w:rPr>
          <w:rFonts w:ascii="Calibri" w:cs="Calibri" w:eastAsia="Calibri" w:hAnsi="Calibri"/>
        </w:rPr>
        <w:t xml:space="preserve">16.4.9 Revenue streams fi scalability</w:t>
      </w:r>
    </w:p>
    <w:p>
      <w:pPr>
        <w:pStyle w:val="ListParagraph"/>
        <w:numPr>
          <w:ilvl w:val="0"/>
          <w:numId w:val="2"/>
        </w:numPr>
        <w:spacing w:after="60" w:line="288"/>
      </w:pPr>
      <w:r>
        <w:rPr>
          <w:rFonts w:ascii="Cambria" w:cs="Cambria" w:eastAsia="Cambria" w:hAnsi="Cambria"/>
          <w:sz w:val="23"/>
          <w:szCs w:val="23"/>
        </w:rPr>
        <w:t xml:space="preserve">Scalable revenue stream filadhu.</w:t>
      </w:r>
    </w:p>
    <w:p>
      <w:pPr>
        <w:pStyle w:val="ListParagraph"/>
        <w:numPr>
          <w:ilvl w:val="0"/>
          <w:numId w:val="2"/>
        </w:numPr>
        <w:spacing w:after="60" w:line="288"/>
      </w:pPr>
      <w:r>
        <w:rPr>
          <w:rFonts w:ascii="Cambria" w:cs="Cambria" w:eastAsia="Cambria" w:hAnsi="Cambria"/>
          <w:sz w:val="23"/>
          <w:szCs w:val="23"/>
        </w:rPr>
        <w:t xml:space="preserve">Digital.</w:t>
      </w:r>
    </w:p>
    <w:p>
      <w:pPr>
        <w:pStyle w:val="ListParagraph"/>
        <w:numPr>
          <w:ilvl w:val="0"/>
          <w:numId w:val="2"/>
        </w:numPr>
        <w:spacing w:after="60" w:line="288"/>
      </w:pPr>
      <w:r>
        <w:rPr>
          <w:rFonts w:ascii="Cambria" w:cs="Cambria" w:eastAsia="Cambria" w:hAnsi="Cambria"/>
          <w:sz w:val="23"/>
          <w:szCs w:val="23"/>
        </w:rPr>
        <w:t xml:space="preserve">Subscription.</w:t>
      </w:r>
    </w:p>
    <w:p>
      <w:pPr>
        <w:pStyle w:val="ListParagraph"/>
        <w:numPr>
          <w:ilvl w:val="0"/>
          <w:numId w:val="2"/>
        </w:numPr>
        <w:spacing w:after="60" w:line="288"/>
      </w:pPr>
      <w:r>
        <w:rPr>
          <w:rFonts w:ascii="Cambria" w:cs="Cambria" w:eastAsia="Cambria" w:hAnsi="Cambria"/>
          <w:sz w:val="23"/>
          <w:szCs w:val="23"/>
        </w:rPr>
        <w:t xml:space="preserve">Licensing.</w:t>
      </w:r>
    </w:p>
    <w:p>
      <w:pPr>
        <w:pStyle w:val="Heading4"/>
        <w:keepNext/>
        <w:spacing w:after="120" w:before="260"/>
      </w:pPr>
      <w:r>
        <w:rPr>
          <w:rFonts w:ascii="Calibri" w:cs="Calibri" w:eastAsia="Calibri" w:hAnsi="Calibri"/>
        </w:rPr>
        <w:t xml:space="preserve">16.4.10 Revenue streams fi risk</w:t>
      </w:r>
    </w:p>
    <w:p>
      <w:pPr>
        <w:pStyle w:val="ListParagraph"/>
        <w:numPr>
          <w:ilvl w:val="0"/>
          <w:numId w:val="2"/>
        </w:numPr>
        <w:spacing w:after="60" w:line="288"/>
      </w:pPr>
      <w:r>
        <w:rPr>
          <w:rFonts w:ascii="Cambria" w:cs="Cambria" w:eastAsia="Cambria" w:hAnsi="Cambria"/>
          <w:sz w:val="23"/>
          <w:szCs w:val="23"/>
        </w:rPr>
        <w:t xml:space="preserve">Revenue stream tokko risk guddaa.</w:t>
      </w:r>
    </w:p>
    <w:p>
      <w:pPr>
        <w:pStyle w:val="ListParagraph"/>
        <w:numPr>
          <w:ilvl w:val="0"/>
          <w:numId w:val="2"/>
        </w:numPr>
        <w:spacing w:after="60" w:line="288"/>
      </w:pPr>
      <w:r>
        <w:rPr>
          <w:rFonts w:ascii="Cambria" w:cs="Cambria" w:eastAsia="Cambria" w:hAnsi="Cambria"/>
          <w:sz w:val="23"/>
          <w:szCs w:val="23"/>
        </w:rPr>
        <w:t xml:space="preserve">Diversification risk hir'isa.</w:t>
      </w:r>
    </w:p>
    <w:p>
      <w:pPr>
        <w:pStyle w:val="Heading4"/>
        <w:keepNext/>
        <w:spacing w:after="120" w:before="260"/>
      </w:pPr>
      <w:r>
        <w:rPr>
          <w:rFonts w:ascii="Calibri" w:cs="Calibri" w:eastAsia="Calibri" w:hAnsi="Calibri"/>
        </w:rPr>
        <w:t xml:space="preserve">16.4.11 Revenue streams fi tax</w:t>
      </w:r>
    </w:p>
    <w:p>
      <w:pPr>
        <w:pStyle w:val="ListParagraph"/>
        <w:numPr>
          <w:ilvl w:val="0"/>
          <w:numId w:val="2"/>
        </w:numPr>
        <w:spacing w:after="60" w:line="288"/>
      </w:pPr>
      <w:r>
        <w:rPr>
          <w:rFonts w:ascii="Cambria" w:cs="Cambria" w:eastAsia="Cambria" w:hAnsi="Cambria"/>
          <w:sz w:val="23"/>
          <w:szCs w:val="23"/>
        </w:rPr>
        <w:t xml:space="preserve">Revenue tax.</w:t>
      </w:r>
    </w:p>
    <w:p>
      <w:pPr>
        <w:pStyle w:val="ListParagraph"/>
        <w:numPr>
          <w:ilvl w:val="0"/>
          <w:numId w:val="2"/>
        </w:numPr>
        <w:spacing w:after="60" w:line="288"/>
      </w:pPr>
      <w:r>
        <w:rPr>
          <w:rFonts w:ascii="Cambria" w:cs="Cambria" w:eastAsia="Cambria" w:hAnsi="Cambria"/>
          <w:sz w:val="23"/>
          <w:szCs w:val="23"/>
        </w:rPr>
        <w:t xml:space="preserve">Profit tax.</w:t>
      </w:r>
    </w:p>
    <w:p>
      <w:pPr>
        <w:pStyle w:val="ListParagraph"/>
        <w:numPr>
          <w:ilvl w:val="0"/>
          <w:numId w:val="2"/>
        </w:numPr>
        <w:spacing w:after="60" w:line="288"/>
      </w:pPr>
      <w:r>
        <w:rPr>
          <w:rFonts w:ascii="Cambria" w:cs="Cambria" w:eastAsia="Cambria" w:hAnsi="Cambria"/>
          <w:sz w:val="23"/>
          <w:szCs w:val="23"/>
        </w:rPr>
        <w:t xml:space="preserve">VAT.</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16.4.12 Revenue streams fi bilisummaa maallaqaa</w:t>
      </w:r>
    </w:p>
    <w:p>
      <w:pPr>
        <w:spacing w:after="120" w:line="300"/>
      </w:pPr>
      <w:r>
        <w:rPr>
          <w:rFonts w:ascii="Cambria" w:cs="Cambria" w:eastAsia="Cambria" w:hAnsi="Cambria"/>
          <w:sz w:val="23"/>
          <w:szCs w:val="23"/>
        </w:rPr>
        <w:t xml:space="preserve">Revenue streams hedduu bilisummaa maallaqaa fida.</w:t>
      </w:r>
    </w:p>
    <w:p>
      <w:pPr>
        <w:pStyle w:val="Heading3"/>
        <w:keepNext/>
        <w:spacing w:after="120" w:before="260"/>
      </w:pPr>
      <w:r>
        <w:rPr>
          <w:rFonts w:ascii="Calibri" w:cs="Calibri" w:eastAsia="Calibri" w:hAnsi="Calibri"/>
        </w:rPr>
        <w:t xml:space="preserve">16.5 Business model canvas</w:t>
      </w:r>
    </w:p>
    <w:p>
      <w:pPr>
        <w:pStyle w:val="Heading4"/>
        <w:keepNext/>
        <w:spacing w:after="120" w:before="260"/>
      </w:pPr>
      <w:r>
        <w:rPr>
          <w:rFonts w:ascii="Calibri" w:cs="Calibri" w:eastAsia="Calibri" w:hAnsi="Calibri"/>
        </w:rPr>
        <w:t xml:space="preserve">16.5.1 Hiika business model canvas</w:t>
      </w:r>
    </w:p>
    <w:p>
      <w:pPr>
        <w:spacing w:after="120" w:line="300"/>
      </w:pPr>
      <w:r>
        <w:rPr>
          <w:rFonts w:ascii="Cambria" w:cs="Cambria" w:eastAsia="Cambria" w:hAnsi="Cambria"/>
          <w:sz w:val="23"/>
          <w:szCs w:val="23"/>
        </w:rPr>
        <w:t xml:space="preserve">Business Model Canvas jechuun sirna business model ibsu, kutaa 9 qabu.</w:t>
      </w:r>
    </w:p>
    <w:p>
      <w:pPr>
        <w:pStyle w:val="Heading4"/>
        <w:keepNext/>
        <w:spacing w:after="120" w:before="260"/>
      </w:pPr>
      <w:r>
        <w:rPr>
          <w:rFonts w:ascii="Calibri" w:cs="Calibri" w:eastAsia="Calibri" w:hAnsi="Calibri"/>
        </w:rPr>
        <w:t xml:space="preserve">16.5.2 Kutaa 9</w:t>
      </w:r>
    </w:p>
    <w:p>
      <w:pPr>
        <w:pStyle w:val="ListParagraph"/>
        <w:numPr>
          <w:ilvl w:val="0"/>
          <w:numId w:val="538"/>
        </w:numPr>
        <w:spacing w:after="60" w:line="288"/>
      </w:pPr>
      <w:r>
        <w:rPr>
          <w:rFonts w:ascii="Cambria" w:cs="Cambria" w:eastAsia="Cambria" w:hAnsi="Cambria"/>
          <w:sz w:val="23"/>
          <w:szCs w:val="23"/>
        </w:rPr>
        <w:t xml:space="preserve">Customer Segments</w:t>
      </w:r>
    </w:p>
    <w:p>
      <w:pPr>
        <w:spacing w:after="120" w:line="300"/>
      </w:pPr>
      <w:r>
        <w:rPr>
          <w:rFonts w:ascii="Cambria" w:cs="Cambria" w:eastAsia="Cambria" w:hAnsi="Cambria"/>
          <w:sz w:val="23"/>
          <w:szCs w:val="23"/>
        </w:rPr>
        <w:t xml:space="preserve">Maamiltoota eenyu?</w:t>
      </w:r>
    </w:p>
    <w:p>
      <w:pPr>
        <w:pStyle w:val="ListParagraph"/>
        <w:numPr>
          <w:ilvl w:val="0"/>
          <w:numId w:val="2"/>
        </w:numPr>
        <w:spacing w:after="60" w:line="288"/>
      </w:pPr>
      <w:r>
        <w:rPr>
          <w:rFonts w:ascii="Cambria" w:cs="Cambria" w:eastAsia="Cambria" w:hAnsi="Cambria"/>
          <w:sz w:val="23"/>
          <w:szCs w:val="23"/>
        </w:rPr>
        <w:t xml:space="preserve">Mass market.</w:t>
      </w:r>
    </w:p>
    <w:p>
      <w:pPr>
        <w:pStyle w:val="ListParagraph"/>
        <w:numPr>
          <w:ilvl w:val="0"/>
          <w:numId w:val="2"/>
        </w:numPr>
        <w:spacing w:after="60" w:line="288"/>
      </w:pPr>
      <w:r>
        <w:rPr>
          <w:rFonts w:ascii="Cambria" w:cs="Cambria" w:eastAsia="Cambria" w:hAnsi="Cambria"/>
          <w:sz w:val="23"/>
          <w:szCs w:val="23"/>
        </w:rPr>
        <w:t xml:space="preserve">Niche market.</w:t>
      </w:r>
    </w:p>
    <w:p>
      <w:pPr>
        <w:pStyle w:val="ListParagraph"/>
        <w:numPr>
          <w:ilvl w:val="0"/>
          <w:numId w:val="2"/>
        </w:numPr>
        <w:spacing w:after="60" w:line="288"/>
      </w:pPr>
      <w:r>
        <w:rPr>
          <w:rFonts w:ascii="Cambria" w:cs="Cambria" w:eastAsia="Cambria" w:hAnsi="Cambria"/>
          <w:sz w:val="23"/>
          <w:szCs w:val="23"/>
        </w:rPr>
        <w:t xml:space="preserve">Segmented.</w:t>
      </w:r>
    </w:p>
    <w:p>
      <w:pPr>
        <w:pStyle w:val="ListParagraph"/>
        <w:numPr>
          <w:ilvl w:val="0"/>
          <w:numId w:val="2"/>
        </w:numPr>
        <w:spacing w:after="60" w:line="288"/>
      </w:pPr>
      <w:r>
        <w:rPr>
          <w:rFonts w:ascii="Cambria" w:cs="Cambria" w:eastAsia="Cambria" w:hAnsi="Cambria"/>
          <w:sz w:val="23"/>
          <w:szCs w:val="23"/>
        </w:rPr>
        <w:t xml:space="preserve">Diversified.</w:t>
      </w:r>
    </w:p>
    <w:p>
      <w:pPr>
        <w:pStyle w:val="ListParagraph"/>
        <w:numPr>
          <w:ilvl w:val="0"/>
          <w:numId w:val="2"/>
        </w:numPr>
        <w:spacing w:after="60" w:line="288"/>
      </w:pPr>
      <w:r>
        <w:rPr>
          <w:rFonts w:ascii="Cambria" w:cs="Cambria" w:eastAsia="Cambria" w:hAnsi="Cambria"/>
          <w:sz w:val="23"/>
          <w:szCs w:val="23"/>
        </w:rPr>
        <w:t xml:space="preserve">Multi-sided.</w:t>
      </w:r>
    </w:p>
    <w:p>
      <w:pPr>
        <w:pStyle w:val="ListParagraph"/>
        <w:numPr>
          <w:ilvl w:val="0"/>
          <w:numId w:val="539"/>
        </w:numPr>
        <w:spacing w:after="60" w:line="288"/>
      </w:pPr>
      <w:r>
        <w:rPr>
          <w:rFonts w:ascii="Cambria" w:cs="Cambria" w:eastAsia="Cambria" w:hAnsi="Cambria"/>
          <w:sz w:val="23"/>
          <w:szCs w:val="23"/>
        </w:rPr>
        <w:t xml:space="preserve">Value Propositions</w:t>
      </w:r>
    </w:p>
    <w:p>
      <w:pPr>
        <w:spacing w:after="120" w:line="300"/>
      </w:pPr>
      <w:r>
        <w:rPr>
          <w:rFonts w:ascii="Cambria" w:cs="Cambria" w:eastAsia="Cambria" w:hAnsi="Cambria"/>
          <w:sz w:val="23"/>
          <w:szCs w:val="23"/>
        </w:rPr>
        <w:t xml:space="preserve">Faayidaa maal kennita?</w:t>
      </w:r>
    </w:p>
    <w:p>
      <w:pPr>
        <w:pStyle w:val="ListParagraph"/>
        <w:numPr>
          <w:ilvl w:val="0"/>
          <w:numId w:val="2"/>
        </w:numPr>
        <w:spacing w:after="60" w:line="288"/>
      </w:pPr>
      <w:r>
        <w:rPr>
          <w:rFonts w:ascii="Cambria" w:cs="Cambria" w:eastAsia="Cambria" w:hAnsi="Cambria"/>
          <w:sz w:val="23"/>
          <w:szCs w:val="23"/>
        </w:rPr>
        <w:t xml:space="preserve">Newness.</w:t>
      </w:r>
    </w:p>
    <w:p>
      <w:pPr>
        <w:pStyle w:val="ListParagraph"/>
        <w:numPr>
          <w:ilvl w:val="0"/>
          <w:numId w:val="2"/>
        </w:numPr>
        <w:spacing w:after="60" w:line="288"/>
      </w:pPr>
      <w:r>
        <w:rPr>
          <w:rFonts w:ascii="Cambria" w:cs="Cambria" w:eastAsia="Cambria" w:hAnsi="Cambria"/>
          <w:sz w:val="23"/>
          <w:szCs w:val="23"/>
        </w:rPr>
        <w:t xml:space="preserve">Performance.</w:t>
      </w:r>
    </w:p>
    <w:p>
      <w:pPr>
        <w:pStyle w:val="ListParagraph"/>
        <w:numPr>
          <w:ilvl w:val="0"/>
          <w:numId w:val="2"/>
        </w:numPr>
        <w:spacing w:after="60" w:line="288"/>
      </w:pPr>
      <w:r>
        <w:rPr>
          <w:rFonts w:ascii="Cambria" w:cs="Cambria" w:eastAsia="Cambria" w:hAnsi="Cambria"/>
          <w:sz w:val="23"/>
          <w:szCs w:val="23"/>
        </w:rPr>
        <w:t xml:space="preserve">Customization.</w:t>
      </w:r>
    </w:p>
    <w:p>
      <w:pPr>
        <w:pStyle w:val="ListParagraph"/>
        <w:numPr>
          <w:ilvl w:val="0"/>
          <w:numId w:val="2"/>
        </w:numPr>
        <w:spacing w:after="60" w:line="288"/>
      </w:pPr>
      <w:r>
        <w:rPr>
          <w:rFonts w:ascii="Cambria" w:cs="Cambria" w:eastAsia="Cambria" w:hAnsi="Cambria"/>
          <w:sz w:val="23"/>
          <w:szCs w:val="23"/>
        </w:rPr>
        <w:t xml:space="preserve">Design.</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Price.</w:t>
      </w:r>
    </w:p>
    <w:p>
      <w:pPr>
        <w:pStyle w:val="ListParagraph"/>
        <w:numPr>
          <w:ilvl w:val="0"/>
          <w:numId w:val="2"/>
        </w:numPr>
        <w:spacing w:after="60" w:line="288"/>
      </w:pPr>
      <w:r>
        <w:rPr>
          <w:rFonts w:ascii="Cambria" w:cs="Cambria" w:eastAsia="Cambria" w:hAnsi="Cambria"/>
          <w:sz w:val="23"/>
          <w:szCs w:val="23"/>
        </w:rPr>
        <w:t xml:space="preserve">Cost reduction.</w:t>
      </w:r>
    </w:p>
    <w:p>
      <w:pPr>
        <w:pStyle w:val="ListParagraph"/>
        <w:numPr>
          <w:ilvl w:val="0"/>
          <w:numId w:val="2"/>
        </w:numPr>
        <w:spacing w:after="60" w:line="288"/>
      </w:pPr>
      <w:r>
        <w:rPr>
          <w:rFonts w:ascii="Cambria" w:cs="Cambria" w:eastAsia="Cambria" w:hAnsi="Cambria"/>
          <w:sz w:val="23"/>
          <w:szCs w:val="23"/>
        </w:rPr>
        <w:t xml:space="preserve">Risk reduction.</w:t>
      </w:r>
    </w:p>
    <w:p>
      <w:pPr>
        <w:pStyle w:val="ListParagraph"/>
        <w:numPr>
          <w:ilvl w:val="0"/>
          <w:numId w:val="2"/>
        </w:numPr>
        <w:spacing w:after="60" w:line="288"/>
      </w:pPr>
      <w:r>
        <w:rPr>
          <w:rFonts w:ascii="Cambria" w:cs="Cambria" w:eastAsia="Cambria" w:hAnsi="Cambria"/>
          <w:sz w:val="23"/>
          <w:szCs w:val="23"/>
        </w:rPr>
        <w:t xml:space="preserve">Accessibility.</w:t>
      </w:r>
    </w:p>
    <w:p>
      <w:pPr>
        <w:pStyle w:val="ListParagraph"/>
        <w:numPr>
          <w:ilvl w:val="0"/>
          <w:numId w:val="2"/>
        </w:numPr>
        <w:spacing w:after="60" w:line="288"/>
      </w:pPr>
      <w:r>
        <w:rPr>
          <w:rFonts w:ascii="Cambria" w:cs="Cambria" w:eastAsia="Cambria" w:hAnsi="Cambria"/>
          <w:sz w:val="23"/>
          <w:szCs w:val="23"/>
        </w:rPr>
        <w:t xml:space="preserve">Convenience.</w:t>
      </w:r>
    </w:p>
    <w:p>
      <w:pPr>
        <w:pStyle w:val="ListParagraph"/>
        <w:numPr>
          <w:ilvl w:val="0"/>
          <w:numId w:val="540"/>
        </w:numPr>
        <w:spacing w:after="60" w:line="288"/>
      </w:pPr>
      <w:r>
        <w:rPr>
          <w:rFonts w:ascii="Cambria" w:cs="Cambria" w:eastAsia="Cambria" w:hAnsi="Cambria"/>
          <w:sz w:val="23"/>
          <w:szCs w:val="23"/>
        </w:rPr>
        <w:t xml:space="preserve">Channels</w:t>
      </w:r>
    </w:p>
    <w:p>
      <w:pPr>
        <w:spacing w:after="120" w:line="300"/>
      </w:pPr>
      <w:r>
        <w:rPr>
          <w:rFonts w:ascii="Cambria" w:cs="Cambria" w:eastAsia="Cambria" w:hAnsi="Cambria"/>
          <w:sz w:val="23"/>
          <w:szCs w:val="23"/>
        </w:rPr>
        <w:t xml:space="preserve">Karaa maamiltoota bira ga'uu?</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Evaluation.</w:t>
      </w:r>
    </w:p>
    <w:p>
      <w:pPr>
        <w:pStyle w:val="ListParagraph"/>
        <w:numPr>
          <w:ilvl w:val="0"/>
          <w:numId w:val="2"/>
        </w:numPr>
        <w:spacing w:after="60" w:line="288"/>
      </w:pPr>
      <w:r>
        <w:rPr>
          <w:rFonts w:ascii="Cambria" w:cs="Cambria" w:eastAsia="Cambria" w:hAnsi="Cambria"/>
          <w:sz w:val="23"/>
          <w:szCs w:val="23"/>
        </w:rPr>
        <w:t xml:space="preserve">Purchase.</w:t>
      </w:r>
    </w:p>
    <w:p>
      <w:pPr>
        <w:pStyle w:val="ListParagraph"/>
        <w:numPr>
          <w:ilvl w:val="0"/>
          <w:numId w:val="2"/>
        </w:numPr>
        <w:spacing w:after="60" w:line="288"/>
      </w:pPr>
      <w:r>
        <w:rPr>
          <w:rFonts w:ascii="Cambria" w:cs="Cambria" w:eastAsia="Cambria" w:hAnsi="Cambria"/>
          <w:sz w:val="23"/>
          <w:szCs w:val="23"/>
        </w:rPr>
        <w:t xml:space="preserve">Delivery.</w:t>
      </w:r>
    </w:p>
    <w:p>
      <w:pPr>
        <w:pStyle w:val="ListParagraph"/>
        <w:numPr>
          <w:ilvl w:val="0"/>
          <w:numId w:val="2"/>
        </w:numPr>
        <w:spacing w:after="60" w:line="288"/>
      </w:pPr>
      <w:r>
        <w:rPr>
          <w:rFonts w:ascii="Cambria" w:cs="Cambria" w:eastAsia="Cambria" w:hAnsi="Cambria"/>
          <w:sz w:val="23"/>
          <w:szCs w:val="23"/>
        </w:rPr>
        <w:t xml:space="preserve">After-sales.</w:t>
      </w:r>
    </w:p>
    <w:p>
      <w:pPr>
        <w:pStyle w:val="ListParagraph"/>
        <w:numPr>
          <w:ilvl w:val="0"/>
          <w:numId w:val="541"/>
        </w:numPr>
        <w:spacing w:after="60" w:line="288"/>
      </w:pPr>
      <w:r>
        <w:rPr>
          <w:rFonts w:ascii="Cambria" w:cs="Cambria" w:eastAsia="Cambria" w:hAnsi="Cambria"/>
          <w:sz w:val="23"/>
          <w:szCs w:val="23"/>
        </w:rPr>
        <w:t xml:space="preserve">Customer Relationships</w:t>
      </w:r>
    </w:p>
    <w:p>
      <w:pPr>
        <w:spacing w:after="120" w:line="300"/>
      </w:pPr>
      <w:r>
        <w:rPr>
          <w:rFonts w:ascii="Cambria" w:cs="Cambria" w:eastAsia="Cambria" w:hAnsi="Cambria"/>
          <w:sz w:val="23"/>
          <w:szCs w:val="23"/>
        </w:rPr>
        <w:t xml:space="preserve">Walitti dhufeenya akkamitti?</w:t>
      </w:r>
    </w:p>
    <w:p>
      <w:pPr>
        <w:pStyle w:val="ListParagraph"/>
        <w:numPr>
          <w:ilvl w:val="0"/>
          <w:numId w:val="2"/>
        </w:numPr>
        <w:spacing w:after="60" w:line="288"/>
      </w:pPr>
      <w:r>
        <w:rPr>
          <w:rFonts w:ascii="Cambria" w:cs="Cambria" w:eastAsia="Cambria" w:hAnsi="Cambria"/>
          <w:sz w:val="23"/>
          <w:szCs w:val="23"/>
        </w:rPr>
        <w:t xml:space="preserve">Personal assistance.</w:t>
      </w:r>
    </w:p>
    <w:p>
      <w:pPr>
        <w:pStyle w:val="ListParagraph"/>
        <w:numPr>
          <w:ilvl w:val="0"/>
          <w:numId w:val="2"/>
        </w:numPr>
        <w:spacing w:after="60" w:line="288"/>
      </w:pPr>
      <w:r>
        <w:rPr>
          <w:rFonts w:ascii="Cambria" w:cs="Cambria" w:eastAsia="Cambria" w:hAnsi="Cambria"/>
          <w:sz w:val="23"/>
          <w:szCs w:val="23"/>
        </w:rPr>
        <w:t xml:space="preserve">Dedicated personal assistance.</w:t>
      </w:r>
    </w:p>
    <w:p>
      <w:pPr>
        <w:pStyle w:val="ListParagraph"/>
        <w:numPr>
          <w:ilvl w:val="0"/>
          <w:numId w:val="2"/>
        </w:numPr>
        <w:spacing w:after="60" w:line="288"/>
      </w:pPr>
      <w:r>
        <w:rPr>
          <w:rFonts w:ascii="Cambria" w:cs="Cambria" w:eastAsia="Cambria" w:hAnsi="Cambria"/>
          <w:sz w:val="23"/>
          <w:szCs w:val="23"/>
        </w:rPr>
        <w:t xml:space="preserve">Self-service.</w:t>
      </w:r>
    </w:p>
    <w:p>
      <w:pPr>
        <w:pStyle w:val="ListParagraph"/>
        <w:numPr>
          <w:ilvl w:val="0"/>
          <w:numId w:val="2"/>
        </w:numPr>
        <w:spacing w:after="60" w:line="288"/>
      </w:pPr>
      <w:r>
        <w:rPr>
          <w:rFonts w:ascii="Cambria" w:cs="Cambria" w:eastAsia="Cambria" w:hAnsi="Cambria"/>
          <w:sz w:val="23"/>
          <w:szCs w:val="23"/>
        </w:rPr>
        <w:t xml:space="preserve">Automated services.</w:t>
      </w:r>
    </w:p>
    <w:p>
      <w:pPr>
        <w:pStyle w:val="ListParagraph"/>
        <w:numPr>
          <w:ilvl w:val="0"/>
          <w:numId w:val="2"/>
        </w:numPr>
        <w:spacing w:after="60" w:line="288"/>
      </w:pPr>
      <w:r>
        <w:rPr>
          <w:rFonts w:ascii="Cambria" w:cs="Cambria" w:eastAsia="Cambria" w:hAnsi="Cambria"/>
          <w:sz w:val="23"/>
          <w:szCs w:val="23"/>
        </w:rPr>
        <w:t xml:space="preserve">Communities.</w:t>
      </w:r>
    </w:p>
    <w:p>
      <w:pPr>
        <w:pStyle w:val="ListParagraph"/>
        <w:numPr>
          <w:ilvl w:val="0"/>
          <w:numId w:val="2"/>
        </w:numPr>
        <w:spacing w:after="60" w:line="288"/>
      </w:pPr>
      <w:r>
        <w:rPr>
          <w:rFonts w:ascii="Cambria" w:cs="Cambria" w:eastAsia="Cambria" w:hAnsi="Cambria"/>
          <w:sz w:val="23"/>
          <w:szCs w:val="23"/>
        </w:rPr>
        <w:t xml:space="preserve">Co-creation.</w:t>
      </w:r>
    </w:p>
    <w:p>
      <w:pPr>
        <w:pStyle w:val="ListParagraph"/>
        <w:numPr>
          <w:ilvl w:val="0"/>
          <w:numId w:val="542"/>
        </w:numPr>
        <w:spacing w:after="60" w:line="288"/>
      </w:pPr>
      <w:r>
        <w:rPr>
          <w:rFonts w:ascii="Cambria" w:cs="Cambria" w:eastAsia="Cambria" w:hAnsi="Cambria"/>
          <w:sz w:val="23"/>
          <w:szCs w:val="23"/>
        </w:rPr>
        <w:t xml:space="preserve">Revenue Streams</w:t>
      </w:r>
    </w:p>
    <w:p>
      <w:pPr>
        <w:spacing w:after="120" w:line="300"/>
      </w:pPr>
      <w:r>
        <w:rPr>
          <w:rFonts w:ascii="Cambria" w:cs="Cambria" w:eastAsia="Cambria" w:hAnsi="Cambria"/>
          <w:sz w:val="23"/>
          <w:szCs w:val="23"/>
        </w:rPr>
        <w:t xml:space="preserve">Galii akkamitti argatta?</w:t>
      </w:r>
    </w:p>
    <w:p>
      <w:pPr>
        <w:pStyle w:val="ListParagraph"/>
        <w:numPr>
          <w:ilvl w:val="0"/>
          <w:numId w:val="2"/>
        </w:numPr>
        <w:spacing w:after="60" w:line="288"/>
      </w:pPr>
      <w:r>
        <w:rPr>
          <w:rFonts w:ascii="Cambria" w:cs="Cambria" w:eastAsia="Cambria" w:hAnsi="Cambria"/>
          <w:sz w:val="23"/>
          <w:szCs w:val="23"/>
        </w:rPr>
        <w:t xml:space="preserve">Asset sale.</w:t>
      </w:r>
    </w:p>
    <w:p>
      <w:pPr>
        <w:pStyle w:val="ListParagraph"/>
        <w:numPr>
          <w:ilvl w:val="0"/>
          <w:numId w:val="2"/>
        </w:numPr>
        <w:spacing w:after="60" w:line="288"/>
      </w:pPr>
      <w:r>
        <w:rPr>
          <w:rFonts w:ascii="Cambria" w:cs="Cambria" w:eastAsia="Cambria" w:hAnsi="Cambria"/>
          <w:sz w:val="23"/>
          <w:szCs w:val="23"/>
        </w:rPr>
        <w:t xml:space="preserve">Usage fee.</w:t>
      </w:r>
    </w:p>
    <w:p>
      <w:pPr>
        <w:pStyle w:val="ListParagraph"/>
        <w:numPr>
          <w:ilvl w:val="0"/>
          <w:numId w:val="2"/>
        </w:numPr>
        <w:spacing w:after="60" w:line="288"/>
      </w:pPr>
      <w:r>
        <w:rPr>
          <w:rFonts w:ascii="Cambria" w:cs="Cambria" w:eastAsia="Cambria" w:hAnsi="Cambria"/>
          <w:sz w:val="23"/>
          <w:szCs w:val="23"/>
        </w:rPr>
        <w:t xml:space="preserve">Subscription.</w:t>
      </w:r>
    </w:p>
    <w:p>
      <w:pPr>
        <w:pStyle w:val="ListParagraph"/>
        <w:numPr>
          <w:ilvl w:val="0"/>
          <w:numId w:val="2"/>
        </w:numPr>
        <w:spacing w:after="60" w:line="288"/>
      </w:pPr>
      <w:r>
        <w:rPr>
          <w:rFonts w:ascii="Cambria" w:cs="Cambria" w:eastAsia="Cambria" w:hAnsi="Cambria"/>
          <w:sz w:val="23"/>
          <w:szCs w:val="23"/>
        </w:rPr>
        <w:t xml:space="preserve">Lending.</w:t>
      </w:r>
    </w:p>
    <w:p>
      <w:pPr>
        <w:pStyle w:val="ListParagraph"/>
        <w:numPr>
          <w:ilvl w:val="0"/>
          <w:numId w:val="2"/>
        </w:numPr>
        <w:spacing w:after="60" w:line="288"/>
      </w:pPr>
      <w:r>
        <w:rPr>
          <w:rFonts w:ascii="Cambria" w:cs="Cambria" w:eastAsia="Cambria" w:hAnsi="Cambria"/>
          <w:sz w:val="23"/>
          <w:szCs w:val="23"/>
        </w:rPr>
        <w:t xml:space="preserve">Licensing.</w:t>
      </w:r>
    </w:p>
    <w:p>
      <w:pPr>
        <w:pStyle w:val="ListParagraph"/>
        <w:numPr>
          <w:ilvl w:val="0"/>
          <w:numId w:val="2"/>
        </w:numPr>
        <w:spacing w:after="60" w:line="288"/>
      </w:pPr>
      <w:r>
        <w:rPr>
          <w:rFonts w:ascii="Cambria" w:cs="Cambria" w:eastAsia="Cambria" w:hAnsi="Cambria"/>
          <w:sz w:val="23"/>
          <w:szCs w:val="23"/>
        </w:rPr>
        <w:t xml:space="preserve">Brokerage.</w:t>
      </w:r>
    </w:p>
    <w:p>
      <w:pPr>
        <w:pStyle w:val="ListParagraph"/>
        <w:numPr>
          <w:ilvl w:val="0"/>
          <w:numId w:val="2"/>
        </w:numPr>
        <w:spacing w:after="60" w:line="288"/>
      </w:pPr>
      <w:r>
        <w:rPr>
          <w:rFonts w:ascii="Cambria" w:cs="Cambria" w:eastAsia="Cambria" w:hAnsi="Cambria"/>
          <w:sz w:val="23"/>
          <w:szCs w:val="23"/>
        </w:rPr>
        <w:t xml:space="preserve">Advertising.</w:t>
      </w:r>
    </w:p>
    <w:p>
      <w:pPr>
        <w:pStyle w:val="ListParagraph"/>
        <w:numPr>
          <w:ilvl w:val="0"/>
          <w:numId w:val="543"/>
        </w:numPr>
        <w:spacing w:after="60" w:line="288"/>
      </w:pPr>
      <w:r>
        <w:rPr>
          <w:rFonts w:ascii="Cambria" w:cs="Cambria" w:eastAsia="Cambria" w:hAnsi="Cambria"/>
          <w:sz w:val="23"/>
          <w:szCs w:val="23"/>
        </w:rPr>
        <w:t xml:space="preserve">Key Resources</w:t>
      </w:r>
    </w:p>
    <w:p>
      <w:pPr>
        <w:spacing w:after="120" w:line="300"/>
      </w:pPr>
      <w:r>
        <w:rPr>
          <w:rFonts w:ascii="Cambria" w:cs="Cambria" w:eastAsia="Cambria" w:hAnsi="Cambria"/>
          <w:sz w:val="23"/>
          <w:szCs w:val="23"/>
        </w:rPr>
        <w:t xml:space="preserve">Qabeenya ijoo maali?</w:t>
      </w:r>
    </w:p>
    <w:p>
      <w:pPr>
        <w:pStyle w:val="ListParagraph"/>
        <w:numPr>
          <w:ilvl w:val="0"/>
          <w:numId w:val="2"/>
        </w:numPr>
        <w:spacing w:after="60" w:line="288"/>
      </w:pPr>
      <w:r>
        <w:rPr>
          <w:rFonts w:ascii="Cambria" w:cs="Cambria" w:eastAsia="Cambria" w:hAnsi="Cambria"/>
          <w:sz w:val="23"/>
          <w:szCs w:val="23"/>
        </w:rPr>
        <w:t xml:space="preserve">Physical.</w:t>
      </w:r>
    </w:p>
    <w:p>
      <w:pPr>
        <w:pStyle w:val="ListParagraph"/>
        <w:numPr>
          <w:ilvl w:val="0"/>
          <w:numId w:val="2"/>
        </w:numPr>
        <w:spacing w:after="60" w:line="288"/>
      </w:pPr>
      <w:r>
        <w:rPr>
          <w:rFonts w:ascii="Cambria" w:cs="Cambria" w:eastAsia="Cambria" w:hAnsi="Cambria"/>
          <w:sz w:val="23"/>
          <w:szCs w:val="23"/>
        </w:rPr>
        <w:t xml:space="preserve">Intellectual.</w:t>
      </w:r>
    </w:p>
    <w:p>
      <w:pPr>
        <w:pStyle w:val="ListParagraph"/>
        <w:numPr>
          <w:ilvl w:val="0"/>
          <w:numId w:val="2"/>
        </w:numPr>
        <w:spacing w:after="60" w:line="288"/>
      </w:pPr>
      <w:r>
        <w:rPr>
          <w:rFonts w:ascii="Cambria" w:cs="Cambria" w:eastAsia="Cambria" w:hAnsi="Cambria"/>
          <w:sz w:val="23"/>
          <w:szCs w:val="23"/>
        </w:rPr>
        <w:t xml:space="preserve">Human.</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544"/>
        </w:numPr>
        <w:spacing w:after="60" w:line="288"/>
      </w:pPr>
      <w:r>
        <w:rPr>
          <w:rFonts w:ascii="Cambria" w:cs="Cambria" w:eastAsia="Cambria" w:hAnsi="Cambria"/>
          <w:sz w:val="23"/>
          <w:szCs w:val="23"/>
        </w:rPr>
        <w:t xml:space="preserve">Key Activities</w:t>
      </w:r>
    </w:p>
    <w:p>
      <w:pPr>
        <w:spacing w:after="120" w:line="300"/>
      </w:pPr>
      <w:r>
        <w:rPr>
          <w:rFonts w:ascii="Cambria" w:cs="Cambria" w:eastAsia="Cambria" w:hAnsi="Cambria"/>
          <w:sz w:val="23"/>
          <w:szCs w:val="23"/>
        </w:rPr>
        <w:t xml:space="preserve">Hojii ijoo maali?</w:t>
      </w:r>
    </w:p>
    <w:p>
      <w:pPr>
        <w:pStyle w:val="ListParagraph"/>
        <w:numPr>
          <w:ilvl w:val="0"/>
          <w:numId w:val="2"/>
        </w:numPr>
        <w:spacing w:after="60" w:line="288"/>
      </w:pPr>
      <w:r>
        <w:rPr>
          <w:rFonts w:ascii="Cambria" w:cs="Cambria" w:eastAsia="Cambria" w:hAnsi="Cambria"/>
          <w:sz w:val="23"/>
          <w:szCs w:val="23"/>
        </w:rPr>
        <w:t xml:space="preserve">Production.</w:t>
      </w:r>
    </w:p>
    <w:p>
      <w:pPr>
        <w:pStyle w:val="ListParagraph"/>
        <w:numPr>
          <w:ilvl w:val="0"/>
          <w:numId w:val="2"/>
        </w:numPr>
        <w:spacing w:after="60" w:line="288"/>
      </w:pPr>
      <w:r>
        <w:rPr>
          <w:rFonts w:ascii="Cambria" w:cs="Cambria" w:eastAsia="Cambria" w:hAnsi="Cambria"/>
          <w:sz w:val="23"/>
          <w:szCs w:val="23"/>
        </w:rPr>
        <w:t xml:space="preserve">Problem solving.</w:t>
      </w:r>
    </w:p>
    <w:p>
      <w:pPr>
        <w:pStyle w:val="ListParagraph"/>
        <w:numPr>
          <w:ilvl w:val="0"/>
          <w:numId w:val="2"/>
        </w:numPr>
        <w:spacing w:after="60" w:line="288"/>
      </w:pPr>
      <w:r>
        <w:rPr>
          <w:rFonts w:ascii="Cambria" w:cs="Cambria" w:eastAsia="Cambria" w:hAnsi="Cambria"/>
          <w:sz w:val="23"/>
          <w:szCs w:val="23"/>
        </w:rPr>
        <w:t xml:space="preserve">Platform/network.</w:t>
      </w:r>
    </w:p>
    <w:p>
      <w:pPr>
        <w:pStyle w:val="ListParagraph"/>
        <w:numPr>
          <w:ilvl w:val="0"/>
          <w:numId w:val="545"/>
        </w:numPr>
        <w:spacing w:after="60" w:line="288"/>
      </w:pPr>
      <w:r>
        <w:rPr>
          <w:rFonts w:ascii="Cambria" w:cs="Cambria" w:eastAsia="Cambria" w:hAnsi="Cambria"/>
          <w:sz w:val="23"/>
          <w:szCs w:val="23"/>
        </w:rPr>
        <w:t xml:space="preserve">Key Partnerships</w:t>
      </w:r>
    </w:p>
    <w:p>
      <w:pPr>
        <w:spacing w:after="120" w:line="300"/>
      </w:pPr>
      <w:r>
        <w:rPr>
          <w:rFonts w:ascii="Cambria" w:cs="Cambria" w:eastAsia="Cambria" w:hAnsi="Cambria"/>
          <w:sz w:val="23"/>
          <w:szCs w:val="23"/>
        </w:rPr>
        <w:t xml:space="preserve">Waliigaltee maali?</w:t>
      </w:r>
    </w:p>
    <w:p>
      <w:pPr>
        <w:pStyle w:val="ListParagraph"/>
        <w:numPr>
          <w:ilvl w:val="0"/>
          <w:numId w:val="2"/>
        </w:numPr>
        <w:spacing w:after="60" w:line="288"/>
      </w:pPr>
      <w:r>
        <w:rPr>
          <w:rFonts w:ascii="Cambria" w:cs="Cambria" w:eastAsia="Cambria" w:hAnsi="Cambria"/>
          <w:sz w:val="23"/>
          <w:szCs w:val="23"/>
        </w:rPr>
        <w:t xml:space="preserve">Strategic alliance.</w:t>
      </w:r>
    </w:p>
    <w:p>
      <w:pPr>
        <w:pStyle w:val="ListParagraph"/>
        <w:numPr>
          <w:ilvl w:val="0"/>
          <w:numId w:val="2"/>
        </w:numPr>
        <w:spacing w:after="60" w:line="288"/>
      </w:pPr>
      <w:r>
        <w:rPr>
          <w:rFonts w:ascii="Cambria" w:cs="Cambria" w:eastAsia="Cambria" w:hAnsi="Cambria"/>
          <w:sz w:val="23"/>
          <w:szCs w:val="23"/>
        </w:rPr>
        <w:t xml:space="preserve">Coopetition.</w:t>
      </w:r>
    </w:p>
    <w:p>
      <w:pPr>
        <w:pStyle w:val="ListParagraph"/>
        <w:numPr>
          <w:ilvl w:val="0"/>
          <w:numId w:val="2"/>
        </w:numPr>
        <w:spacing w:after="60" w:line="288"/>
      </w:pPr>
      <w:r>
        <w:rPr>
          <w:rFonts w:ascii="Cambria" w:cs="Cambria" w:eastAsia="Cambria" w:hAnsi="Cambria"/>
          <w:sz w:val="23"/>
          <w:szCs w:val="23"/>
        </w:rPr>
        <w:t xml:space="preserve">Joint venture.</w:t>
      </w:r>
    </w:p>
    <w:p>
      <w:pPr>
        <w:pStyle w:val="ListParagraph"/>
        <w:numPr>
          <w:ilvl w:val="0"/>
          <w:numId w:val="2"/>
        </w:numPr>
        <w:spacing w:after="60" w:line="288"/>
      </w:pPr>
      <w:r>
        <w:rPr>
          <w:rFonts w:ascii="Cambria" w:cs="Cambria" w:eastAsia="Cambria" w:hAnsi="Cambria"/>
          <w:sz w:val="23"/>
          <w:szCs w:val="23"/>
        </w:rPr>
        <w:t xml:space="preserve">Buyer-supplier.</w:t>
      </w:r>
    </w:p>
    <w:p>
      <w:pPr>
        <w:pStyle w:val="ListParagraph"/>
        <w:numPr>
          <w:ilvl w:val="0"/>
          <w:numId w:val="546"/>
        </w:numPr>
        <w:spacing w:after="60" w:line="288"/>
      </w:pPr>
      <w:r>
        <w:rPr>
          <w:rFonts w:ascii="Cambria" w:cs="Cambria" w:eastAsia="Cambria" w:hAnsi="Cambria"/>
          <w:sz w:val="23"/>
          <w:szCs w:val="23"/>
        </w:rPr>
        <w:t xml:space="preserve">Cost Structure</w:t>
      </w:r>
    </w:p>
    <w:p>
      <w:pPr>
        <w:spacing w:after="120" w:line="300"/>
      </w:pPr>
      <w:r>
        <w:rPr>
          <w:rFonts w:ascii="Cambria" w:cs="Cambria" w:eastAsia="Cambria" w:hAnsi="Cambria"/>
          <w:sz w:val="23"/>
          <w:szCs w:val="23"/>
        </w:rPr>
        <w:t xml:space="preserve">Baasii akkamitti?</w:t>
      </w:r>
    </w:p>
    <w:p>
      <w:pPr>
        <w:pStyle w:val="ListParagraph"/>
        <w:numPr>
          <w:ilvl w:val="0"/>
          <w:numId w:val="2"/>
        </w:numPr>
        <w:spacing w:after="60" w:line="288"/>
      </w:pPr>
      <w:r>
        <w:rPr>
          <w:rFonts w:ascii="Cambria" w:cs="Cambria" w:eastAsia="Cambria" w:hAnsi="Cambria"/>
          <w:sz w:val="23"/>
          <w:szCs w:val="23"/>
        </w:rPr>
        <w:t xml:space="preserve">Cost-driven.</w:t>
      </w:r>
    </w:p>
    <w:p>
      <w:pPr>
        <w:pStyle w:val="ListParagraph"/>
        <w:numPr>
          <w:ilvl w:val="0"/>
          <w:numId w:val="2"/>
        </w:numPr>
        <w:spacing w:after="60" w:line="288"/>
      </w:pPr>
      <w:r>
        <w:rPr>
          <w:rFonts w:ascii="Cambria" w:cs="Cambria" w:eastAsia="Cambria" w:hAnsi="Cambria"/>
          <w:sz w:val="23"/>
          <w:szCs w:val="23"/>
        </w:rPr>
        <w:t xml:space="preserve">Value-driven.</w:t>
      </w:r>
    </w:p>
    <w:p>
      <w:pPr>
        <w:pStyle w:val="ListParagraph"/>
        <w:numPr>
          <w:ilvl w:val="0"/>
          <w:numId w:val="2"/>
        </w:numPr>
        <w:spacing w:after="60" w:line="288"/>
      </w:pPr>
      <w:r>
        <w:rPr>
          <w:rFonts w:ascii="Cambria" w:cs="Cambria" w:eastAsia="Cambria" w:hAnsi="Cambria"/>
          <w:sz w:val="23"/>
          <w:szCs w:val="23"/>
        </w:rPr>
        <w:t xml:space="preserve">Fixed costs.</w:t>
      </w:r>
    </w:p>
    <w:p>
      <w:pPr>
        <w:pStyle w:val="ListParagraph"/>
        <w:numPr>
          <w:ilvl w:val="0"/>
          <w:numId w:val="2"/>
        </w:numPr>
        <w:spacing w:after="60" w:line="288"/>
      </w:pPr>
      <w:r>
        <w:rPr>
          <w:rFonts w:ascii="Cambria" w:cs="Cambria" w:eastAsia="Cambria" w:hAnsi="Cambria"/>
          <w:sz w:val="23"/>
          <w:szCs w:val="23"/>
        </w:rPr>
        <w:t xml:space="preserve">Variable costs.</w:t>
      </w:r>
    </w:p>
    <w:p>
      <w:pPr>
        <w:pStyle w:val="ListParagraph"/>
        <w:numPr>
          <w:ilvl w:val="0"/>
          <w:numId w:val="2"/>
        </w:numPr>
        <w:spacing w:after="60" w:line="288"/>
      </w:pPr>
      <w:r>
        <w:rPr>
          <w:rFonts w:ascii="Cambria" w:cs="Cambria" w:eastAsia="Cambria" w:hAnsi="Cambria"/>
          <w:sz w:val="23"/>
          <w:szCs w:val="23"/>
        </w:rPr>
        <w:t xml:space="preserve">Economies of scale.</w:t>
      </w:r>
    </w:p>
    <w:p>
      <w:pPr>
        <w:pStyle w:val="ListParagraph"/>
        <w:numPr>
          <w:ilvl w:val="0"/>
          <w:numId w:val="2"/>
        </w:numPr>
        <w:spacing w:after="60" w:line="288"/>
      </w:pPr>
      <w:r>
        <w:rPr>
          <w:rFonts w:ascii="Cambria" w:cs="Cambria" w:eastAsia="Cambria" w:hAnsi="Cambria"/>
          <w:sz w:val="23"/>
          <w:szCs w:val="23"/>
        </w:rPr>
        <w:t xml:space="preserve">Economies of scope.</w:t>
      </w:r>
    </w:p>
    <w:p>
      <w:pPr>
        <w:pStyle w:val="Heading4"/>
        <w:keepNext/>
        <w:spacing w:after="120" w:before="260"/>
      </w:pPr>
      <w:r>
        <w:rPr>
          <w:rFonts w:ascii="Calibri" w:cs="Calibri" w:eastAsia="Calibri" w:hAnsi="Calibri"/>
        </w:rPr>
        <w:t xml:space="preserve">16.5.3 Business model canvas fakkeenya</w:t>
      </w:r>
    </w:p>
    <w:p>
      <w:pPr>
        <w:spacing w:after="120" w:line="300"/>
      </w:pPr>
      <w:r>
        <w:rPr>
          <w:rFonts w:ascii="Cambria" w:cs="Cambria" w:eastAsia="Cambria" w:hAnsi="Cambria"/>
          <w:sz w:val="23"/>
          <w:szCs w:val="23"/>
        </w:rPr>
        <w:t xml:space="preserve">Daldala Kafeteria:</w:t>
      </w:r>
    </w:p>
    <w:p>
      <w:pPr>
        <w:pStyle w:val="ListParagraph"/>
        <w:numPr>
          <w:ilvl w:val="0"/>
          <w:numId w:val="547"/>
        </w:numPr>
        <w:spacing w:after="60" w:line="288"/>
      </w:pPr>
      <w:r>
        <w:rPr>
          <w:rFonts w:ascii="Cambria" w:cs="Cambria" w:eastAsia="Cambria" w:hAnsi="Cambria"/>
          <w:sz w:val="23"/>
          <w:szCs w:val="23"/>
        </w:rPr>
        <w:t xml:space="preserve">Customer: namoota naannoo.</w:t>
      </w:r>
    </w:p>
    <w:p>
      <w:pPr>
        <w:pStyle w:val="ListParagraph"/>
        <w:numPr>
          <w:ilvl w:val="0"/>
          <w:numId w:val="547"/>
        </w:numPr>
        <w:spacing w:after="60" w:line="288"/>
      </w:pPr>
      <w:r>
        <w:rPr>
          <w:rFonts w:ascii="Cambria" w:cs="Cambria" w:eastAsia="Cambria" w:hAnsi="Cambria"/>
          <w:sz w:val="23"/>
          <w:szCs w:val="23"/>
        </w:rPr>
        <w:t xml:space="preserve">Value: buna mi'aawaa, tajaajila saffisaa.</w:t>
      </w:r>
    </w:p>
    <w:p>
      <w:pPr>
        <w:pStyle w:val="ListParagraph"/>
        <w:numPr>
          <w:ilvl w:val="0"/>
          <w:numId w:val="547"/>
        </w:numPr>
        <w:spacing w:after="60" w:line="288"/>
      </w:pPr>
      <w:r>
        <w:rPr>
          <w:rFonts w:ascii="Cambria" w:cs="Cambria" w:eastAsia="Cambria" w:hAnsi="Cambria"/>
          <w:sz w:val="23"/>
          <w:szCs w:val="23"/>
        </w:rPr>
        <w:t xml:space="preserve">Channels: dukkaana, delivery.</w:t>
      </w:r>
    </w:p>
    <w:p>
      <w:pPr>
        <w:pStyle w:val="ListParagraph"/>
        <w:numPr>
          <w:ilvl w:val="0"/>
          <w:numId w:val="547"/>
        </w:numPr>
        <w:spacing w:after="60" w:line="288"/>
      </w:pPr>
      <w:r>
        <w:rPr>
          <w:rFonts w:ascii="Cambria" w:cs="Cambria" w:eastAsia="Cambria" w:hAnsi="Cambria"/>
          <w:sz w:val="23"/>
          <w:szCs w:val="23"/>
        </w:rPr>
        <w:t xml:space="preserve">Relationships: personal, loyalty.</w:t>
      </w:r>
    </w:p>
    <w:p>
      <w:pPr>
        <w:pStyle w:val="ListParagraph"/>
        <w:numPr>
          <w:ilvl w:val="0"/>
          <w:numId w:val="547"/>
        </w:numPr>
        <w:spacing w:after="60" w:line="288"/>
      </w:pPr>
      <w:r>
        <w:rPr>
          <w:rFonts w:ascii="Cambria" w:cs="Cambria" w:eastAsia="Cambria" w:hAnsi="Cambria"/>
          <w:sz w:val="23"/>
          <w:szCs w:val="23"/>
        </w:rPr>
        <w:t xml:space="preserve">Revenue: product sales, delivery fee.</w:t>
      </w:r>
    </w:p>
    <w:p>
      <w:pPr>
        <w:pStyle w:val="ListParagraph"/>
        <w:numPr>
          <w:ilvl w:val="0"/>
          <w:numId w:val="547"/>
        </w:numPr>
        <w:spacing w:after="60" w:line="288"/>
      </w:pPr>
      <w:r>
        <w:rPr>
          <w:rFonts w:ascii="Cambria" w:cs="Cambria" w:eastAsia="Cambria" w:hAnsi="Cambria"/>
          <w:sz w:val="23"/>
          <w:szCs w:val="23"/>
        </w:rPr>
        <w:t xml:space="preserve">Resources: dukkaana, meeshaalee, hojjetoota.</w:t>
      </w:r>
    </w:p>
    <w:p>
      <w:pPr>
        <w:pStyle w:val="ListParagraph"/>
        <w:numPr>
          <w:ilvl w:val="0"/>
          <w:numId w:val="547"/>
        </w:numPr>
        <w:spacing w:after="60" w:line="288"/>
      </w:pPr>
      <w:r>
        <w:rPr>
          <w:rFonts w:ascii="Cambria" w:cs="Cambria" w:eastAsia="Cambria" w:hAnsi="Cambria"/>
          <w:sz w:val="23"/>
          <w:szCs w:val="23"/>
        </w:rPr>
        <w:t xml:space="preserve">Activities: qopheessuu, gurguruu.</w:t>
      </w:r>
    </w:p>
    <w:p>
      <w:pPr>
        <w:pStyle w:val="ListParagraph"/>
        <w:numPr>
          <w:ilvl w:val="0"/>
          <w:numId w:val="547"/>
        </w:numPr>
        <w:spacing w:after="60" w:line="288"/>
      </w:pPr>
      <w:r>
        <w:rPr>
          <w:rFonts w:ascii="Cambria" w:cs="Cambria" w:eastAsia="Cambria" w:hAnsi="Cambria"/>
          <w:sz w:val="23"/>
          <w:szCs w:val="23"/>
        </w:rPr>
        <w:t xml:space="preserve">Partnerships: supplier buna, milk.</w:t>
      </w:r>
    </w:p>
    <w:p>
      <w:pPr>
        <w:pStyle w:val="ListParagraph"/>
        <w:numPr>
          <w:ilvl w:val="0"/>
          <w:numId w:val="547"/>
        </w:numPr>
        <w:spacing w:after="60" w:line="288"/>
      </w:pPr>
      <w:r>
        <w:rPr>
          <w:rFonts w:ascii="Cambria" w:cs="Cambria" w:eastAsia="Cambria" w:hAnsi="Cambria"/>
          <w:sz w:val="23"/>
          <w:szCs w:val="23"/>
        </w:rPr>
        <w:t xml:space="preserve">Costs: kiraa, meeshaalee, hojjetoota, ingredient.</w:t>
      </w:r>
    </w:p>
    <w:p>
      <w:pPr>
        <w:pStyle w:val="Heading4"/>
        <w:keepNext/>
        <w:spacing w:after="120" w:before="260"/>
      </w:pPr>
      <w:r>
        <w:rPr>
          <w:rFonts w:ascii="Calibri" w:cs="Calibri" w:eastAsia="Calibri" w:hAnsi="Calibri"/>
        </w:rPr>
        <w:t xml:space="preserve">16.5.4 Business model canvas faayidaa</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Strategy.</w:t>
      </w:r>
    </w:p>
    <w:p>
      <w:pPr>
        <w:pStyle w:val="ListParagraph"/>
        <w:numPr>
          <w:ilvl w:val="0"/>
          <w:numId w:val="2"/>
        </w:numPr>
        <w:spacing w:after="60" w:line="288"/>
      </w:pPr>
      <w:r>
        <w:rPr>
          <w:rFonts w:ascii="Cambria" w:cs="Cambria" w:eastAsia="Cambria" w:hAnsi="Cambria"/>
          <w:sz w:val="23"/>
          <w:szCs w:val="23"/>
        </w:rPr>
        <w:t xml:space="preserve">Innovation.</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16.5.5 Business model canvas hanqina</w:t>
      </w:r>
    </w:p>
    <w:p>
      <w:pPr>
        <w:pStyle w:val="ListParagraph"/>
        <w:numPr>
          <w:ilvl w:val="0"/>
          <w:numId w:val="2"/>
        </w:numPr>
        <w:spacing w:after="60" w:line="288"/>
      </w:pPr>
      <w:r>
        <w:rPr>
          <w:rFonts w:ascii="Cambria" w:cs="Cambria" w:eastAsia="Cambria" w:hAnsi="Cambria"/>
          <w:sz w:val="23"/>
          <w:szCs w:val="23"/>
        </w:rPr>
        <w:t xml:space="preserve">Simplicity.</w:t>
      </w:r>
    </w:p>
    <w:p>
      <w:pPr>
        <w:pStyle w:val="ListParagraph"/>
        <w:numPr>
          <w:ilvl w:val="0"/>
          <w:numId w:val="2"/>
        </w:numPr>
        <w:spacing w:after="60" w:line="288"/>
      </w:pPr>
      <w:r>
        <w:rPr>
          <w:rFonts w:ascii="Cambria" w:cs="Cambria" w:eastAsia="Cambria" w:hAnsi="Cambria"/>
          <w:sz w:val="23"/>
          <w:szCs w:val="23"/>
        </w:rPr>
        <w:t xml:space="preserve">Detail xiqqaa.</w:t>
      </w:r>
    </w:p>
    <w:p>
      <w:pPr>
        <w:pStyle w:val="ListParagraph"/>
        <w:numPr>
          <w:ilvl w:val="0"/>
          <w:numId w:val="2"/>
        </w:numPr>
        <w:spacing w:after="60" w:line="288"/>
      </w:pPr>
      <w:r>
        <w:rPr>
          <w:rFonts w:ascii="Cambria" w:cs="Cambria" w:eastAsia="Cambria" w:hAnsi="Cambria"/>
          <w:sz w:val="23"/>
          <w:szCs w:val="23"/>
        </w:rPr>
        <w:t xml:space="preserve">Financial projection xiqqaa.</w:t>
      </w:r>
    </w:p>
    <w:p>
      <w:pPr>
        <w:pStyle w:val="Heading4"/>
        <w:keepNext/>
        <w:spacing w:after="120" w:before="260"/>
      </w:pPr>
      <w:r>
        <w:rPr>
          <w:rFonts w:ascii="Calibri" w:cs="Calibri" w:eastAsia="Calibri" w:hAnsi="Calibri"/>
        </w:rPr>
        <w:t xml:space="preserve">16.5.6 Business model canvas fi business plan</w:t>
      </w:r>
    </w:p>
    <w:p>
      <w:pPr>
        <w:pStyle w:val="ListParagraph"/>
        <w:numPr>
          <w:ilvl w:val="0"/>
          <w:numId w:val="2"/>
        </w:numPr>
        <w:spacing w:after="60" w:line="288"/>
      </w:pPr>
      <w:r>
        <w:rPr>
          <w:rFonts w:ascii="Cambria" w:cs="Cambria" w:eastAsia="Cambria" w:hAnsi="Cambria"/>
          <w:sz w:val="23"/>
          <w:szCs w:val="23"/>
        </w:rPr>
        <w:t xml:space="preserve">Canvas: cuunfaa.</w:t>
      </w:r>
    </w:p>
    <w:p>
      <w:pPr>
        <w:pStyle w:val="ListParagraph"/>
        <w:numPr>
          <w:ilvl w:val="0"/>
          <w:numId w:val="2"/>
        </w:numPr>
        <w:spacing w:after="60" w:line="288"/>
      </w:pPr>
      <w:r>
        <w:rPr>
          <w:rFonts w:ascii="Cambria" w:cs="Cambria" w:eastAsia="Cambria" w:hAnsi="Cambria"/>
          <w:sz w:val="23"/>
          <w:szCs w:val="23"/>
        </w:rPr>
        <w:t xml:space="preserve">Plan: guutuu.</w:t>
      </w:r>
    </w:p>
    <w:p>
      <w:pPr>
        <w:pStyle w:val="Heading4"/>
        <w:keepNext/>
        <w:spacing w:after="120" w:before="260"/>
      </w:pPr>
      <w:r>
        <w:rPr>
          <w:rFonts w:ascii="Calibri" w:cs="Calibri" w:eastAsia="Calibri" w:hAnsi="Calibri"/>
        </w:rPr>
        <w:t xml:space="preserve">16.5.7 Business model canvas fi startup</w:t>
      </w:r>
    </w:p>
    <w:p>
      <w:pPr>
        <w:pStyle w:val="ListParagraph"/>
        <w:numPr>
          <w:ilvl w:val="0"/>
          <w:numId w:val="2"/>
        </w:numPr>
        <w:spacing w:after="60" w:line="288"/>
      </w:pPr>
      <w:r>
        <w:rPr>
          <w:rFonts w:ascii="Cambria" w:cs="Cambria" w:eastAsia="Cambria" w:hAnsi="Cambria"/>
          <w:sz w:val="23"/>
          <w:szCs w:val="23"/>
        </w:rPr>
        <w:t xml:space="preserve">Canvas: jalqaba.</w:t>
      </w:r>
    </w:p>
    <w:p>
      <w:pPr>
        <w:pStyle w:val="ListParagraph"/>
        <w:numPr>
          <w:ilvl w:val="0"/>
          <w:numId w:val="2"/>
        </w:numPr>
        <w:spacing w:after="60" w:line="288"/>
      </w:pPr>
      <w:r>
        <w:rPr>
          <w:rFonts w:ascii="Cambria" w:cs="Cambria" w:eastAsia="Cambria" w:hAnsi="Cambria"/>
          <w:sz w:val="23"/>
          <w:szCs w:val="23"/>
        </w:rPr>
        <w:t xml:space="preserve">Plan: investor.</w:t>
      </w:r>
    </w:p>
    <w:p>
      <w:pPr>
        <w:pStyle w:val="Heading4"/>
        <w:keepNext/>
        <w:spacing w:after="120" w:before="260"/>
      </w:pPr>
      <w:r>
        <w:rPr>
          <w:rFonts w:ascii="Calibri" w:cs="Calibri" w:eastAsia="Calibri" w:hAnsi="Calibri"/>
        </w:rPr>
        <w:t xml:space="preserve">16.5.8 Business model canvas fi innovation</w:t>
      </w:r>
    </w:p>
    <w:p>
      <w:pPr>
        <w:pStyle w:val="ListParagraph"/>
        <w:numPr>
          <w:ilvl w:val="0"/>
          <w:numId w:val="2"/>
        </w:numPr>
        <w:spacing w:after="60" w:line="288"/>
      </w:pPr>
      <w:r>
        <w:rPr>
          <w:rFonts w:ascii="Cambria" w:cs="Cambria" w:eastAsia="Cambria" w:hAnsi="Cambria"/>
          <w:sz w:val="23"/>
          <w:szCs w:val="23"/>
        </w:rPr>
        <w:t xml:space="preserve">Canvas: innovation.</w:t>
      </w:r>
    </w:p>
    <w:p>
      <w:pPr>
        <w:pStyle w:val="ListParagraph"/>
        <w:numPr>
          <w:ilvl w:val="0"/>
          <w:numId w:val="2"/>
        </w:numPr>
        <w:spacing w:after="60" w:line="288"/>
      </w:pPr>
      <w:r>
        <w:rPr>
          <w:rFonts w:ascii="Cambria" w:cs="Cambria" w:eastAsia="Cambria" w:hAnsi="Cambria"/>
          <w:sz w:val="23"/>
          <w:szCs w:val="23"/>
        </w:rPr>
        <w:t xml:space="preserve">Test.</w:t>
      </w:r>
    </w:p>
    <w:p>
      <w:pPr>
        <w:pStyle w:val="ListParagraph"/>
        <w:numPr>
          <w:ilvl w:val="0"/>
          <w:numId w:val="2"/>
        </w:numPr>
        <w:spacing w:after="60" w:line="288"/>
      </w:pPr>
      <w:r>
        <w:rPr>
          <w:rFonts w:ascii="Cambria" w:cs="Cambria" w:eastAsia="Cambria" w:hAnsi="Cambria"/>
          <w:sz w:val="23"/>
          <w:szCs w:val="23"/>
        </w:rPr>
        <w:t xml:space="preserve">Iterate.</w:t>
      </w:r>
    </w:p>
    <w:p>
      <w:pPr>
        <w:pStyle w:val="Heading4"/>
        <w:keepNext/>
        <w:spacing w:after="120" w:before="260"/>
      </w:pPr>
      <w:r>
        <w:rPr>
          <w:rFonts w:ascii="Calibri" w:cs="Calibri" w:eastAsia="Calibri" w:hAnsi="Calibri"/>
        </w:rPr>
        <w:t xml:space="preserve">16.5.9 Business model canvas fi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Sirreessi.</w:t>
      </w:r>
    </w:p>
    <w:p>
      <w:pPr>
        <w:pStyle w:val="ListParagraph"/>
        <w:numPr>
          <w:ilvl w:val="0"/>
          <w:numId w:val="2"/>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16.5.10 Business model canvas fi bilisummaa maallaqaa</w:t>
      </w:r>
    </w:p>
    <w:p>
      <w:pPr>
        <w:spacing w:after="120" w:line="300"/>
      </w:pPr>
      <w:r>
        <w:rPr>
          <w:rFonts w:ascii="Cambria" w:cs="Cambria" w:eastAsia="Cambria" w:hAnsi="Cambria"/>
          <w:sz w:val="23"/>
          <w:szCs w:val="23"/>
        </w:rPr>
        <w:t xml:space="preserve">Canvas gaarii bilisummaa maallaqaa fida.</w:t>
      </w:r>
    </w:p>
    <w:p>
      <w:pPr>
        <w:pStyle w:val="Heading3"/>
        <w:keepNext/>
        <w:spacing w:after="120" w:before="260"/>
      </w:pPr>
      <w:r>
        <w:rPr>
          <w:rFonts w:ascii="Calibri" w:cs="Calibri" w:eastAsia="Calibri" w:hAnsi="Calibri"/>
        </w:rPr>
        <w:t xml:space="preserve">16.6 Value proposition</w:t>
      </w:r>
    </w:p>
    <w:p>
      <w:pPr>
        <w:pStyle w:val="Heading4"/>
        <w:keepNext/>
        <w:spacing w:after="120" w:before="260"/>
      </w:pPr>
      <w:r>
        <w:rPr>
          <w:rFonts w:ascii="Calibri" w:cs="Calibri" w:eastAsia="Calibri" w:hAnsi="Calibri"/>
        </w:rPr>
        <w:t xml:space="preserve">16.6.1 Hiika value proposition</w:t>
      </w:r>
    </w:p>
    <w:p>
      <w:pPr>
        <w:spacing w:after="120" w:line="300"/>
      </w:pPr>
      <w:r>
        <w:rPr>
          <w:rFonts w:ascii="Cambria" w:cs="Cambria" w:eastAsia="Cambria" w:hAnsi="Cambria"/>
          <w:sz w:val="23"/>
          <w:szCs w:val="23"/>
        </w:rPr>
        <w:t xml:space="preserve">Value proposition jechuun faayidaa daldalaa maamiltootaaf kennu.</w:t>
      </w:r>
    </w:p>
    <w:p>
      <w:pPr>
        <w:pStyle w:val="Heading4"/>
        <w:keepNext/>
        <w:spacing w:after="120" w:before="260"/>
      </w:pPr>
      <w:r>
        <w:rPr>
          <w:rFonts w:ascii="Calibri" w:cs="Calibri" w:eastAsia="Calibri" w:hAnsi="Calibri"/>
        </w:rPr>
        <w:t xml:space="preserve">16.6.2 Value proposition elements</w:t>
      </w:r>
    </w:p>
    <w:p>
      <w:pPr>
        <w:pStyle w:val="ListParagraph"/>
        <w:numPr>
          <w:ilvl w:val="0"/>
          <w:numId w:val="2"/>
        </w:numPr>
        <w:spacing w:after="60" w:line="288"/>
      </w:pPr>
      <w:r>
        <w:rPr>
          <w:rFonts w:ascii="Cambria" w:cs="Cambria" w:eastAsia="Cambria" w:hAnsi="Cambria"/>
          <w:sz w:val="23"/>
          <w:szCs w:val="23"/>
        </w:rPr>
        <w:t xml:space="preserve">Newness: wanta haaraa.</w:t>
      </w:r>
    </w:p>
    <w:p>
      <w:pPr>
        <w:pStyle w:val="ListParagraph"/>
        <w:numPr>
          <w:ilvl w:val="0"/>
          <w:numId w:val="2"/>
        </w:numPr>
        <w:spacing w:after="60" w:line="288"/>
      </w:pPr>
      <w:r>
        <w:rPr>
          <w:rFonts w:ascii="Cambria" w:cs="Cambria" w:eastAsia="Cambria" w:hAnsi="Cambria"/>
          <w:sz w:val="23"/>
          <w:szCs w:val="23"/>
        </w:rPr>
        <w:t xml:space="preserve">Performance: performance gaarii.</w:t>
      </w:r>
    </w:p>
    <w:p>
      <w:pPr>
        <w:pStyle w:val="ListParagraph"/>
        <w:numPr>
          <w:ilvl w:val="0"/>
          <w:numId w:val="2"/>
        </w:numPr>
        <w:spacing w:after="60" w:line="288"/>
      </w:pPr>
      <w:r>
        <w:rPr>
          <w:rFonts w:ascii="Cambria" w:cs="Cambria" w:eastAsia="Cambria" w:hAnsi="Cambria"/>
          <w:sz w:val="23"/>
          <w:szCs w:val="23"/>
        </w:rPr>
        <w:t xml:space="preserve">Customization: maamiltootaaf.</w:t>
      </w:r>
    </w:p>
    <w:p>
      <w:pPr>
        <w:pStyle w:val="ListParagraph"/>
        <w:numPr>
          <w:ilvl w:val="0"/>
          <w:numId w:val="2"/>
        </w:numPr>
        <w:spacing w:after="60" w:line="288"/>
      </w:pPr>
      <w:r>
        <w:rPr>
          <w:rFonts w:ascii="Cambria" w:cs="Cambria" w:eastAsia="Cambria" w:hAnsi="Cambria"/>
          <w:sz w:val="23"/>
          <w:szCs w:val="23"/>
        </w:rPr>
        <w:t xml:space="preserve">Design: design gaarii.</w:t>
      </w:r>
    </w:p>
    <w:p>
      <w:pPr>
        <w:pStyle w:val="ListParagraph"/>
        <w:numPr>
          <w:ilvl w:val="0"/>
          <w:numId w:val="2"/>
        </w:numPr>
        <w:spacing w:after="60" w:line="288"/>
      </w:pPr>
      <w:r>
        <w:rPr>
          <w:rFonts w:ascii="Cambria" w:cs="Cambria" w:eastAsia="Cambria" w:hAnsi="Cambria"/>
          <w:sz w:val="23"/>
          <w:szCs w:val="23"/>
        </w:rPr>
        <w:t xml:space="preserve">Brand: maqaa cimaa.</w:t>
      </w:r>
    </w:p>
    <w:p>
      <w:pPr>
        <w:pStyle w:val="ListParagraph"/>
        <w:numPr>
          <w:ilvl w:val="0"/>
          <w:numId w:val="2"/>
        </w:numPr>
        <w:spacing w:after="60" w:line="288"/>
      </w:pPr>
      <w:r>
        <w:rPr>
          <w:rFonts w:ascii="Cambria" w:cs="Cambria" w:eastAsia="Cambria" w:hAnsi="Cambria"/>
          <w:sz w:val="23"/>
          <w:szCs w:val="23"/>
        </w:rPr>
        <w:t xml:space="preserve">Price: gatii gaarii.</w:t>
      </w:r>
    </w:p>
    <w:p>
      <w:pPr>
        <w:pStyle w:val="ListParagraph"/>
        <w:numPr>
          <w:ilvl w:val="0"/>
          <w:numId w:val="2"/>
        </w:numPr>
        <w:spacing w:after="60" w:line="288"/>
      </w:pPr>
      <w:r>
        <w:rPr>
          <w:rFonts w:ascii="Cambria" w:cs="Cambria" w:eastAsia="Cambria" w:hAnsi="Cambria"/>
          <w:sz w:val="23"/>
          <w:szCs w:val="23"/>
        </w:rPr>
        <w:t xml:space="preserve">Cost Reduction: cost hir'isuu.</w:t>
      </w:r>
    </w:p>
    <w:p>
      <w:pPr>
        <w:pStyle w:val="ListParagraph"/>
        <w:numPr>
          <w:ilvl w:val="0"/>
          <w:numId w:val="2"/>
        </w:numPr>
        <w:spacing w:after="60" w:line="288"/>
      </w:pPr>
      <w:r>
        <w:rPr>
          <w:rFonts w:ascii="Cambria" w:cs="Cambria" w:eastAsia="Cambria" w:hAnsi="Cambria"/>
          <w:sz w:val="23"/>
          <w:szCs w:val="23"/>
        </w:rPr>
        <w:t xml:space="preserve">Risk Reduction: risk hir'isuu.</w:t>
      </w:r>
    </w:p>
    <w:p>
      <w:pPr>
        <w:pStyle w:val="ListParagraph"/>
        <w:numPr>
          <w:ilvl w:val="0"/>
          <w:numId w:val="2"/>
        </w:numPr>
        <w:spacing w:after="60" w:line="288"/>
      </w:pPr>
      <w:r>
        <w:rPr>
          <w:rFonts w:ascii="Cambria" w:cs="Cambria" w:eastAsia="Cambria" w:hAnsi="Cambria"/>
          <w:sz w:val="23"/>
          <w:szCs w:val="23"/>
        </w:rPr>
        <w:t xml:space="preserve">Accessibility: argachuu salphaa.</w:t>
      </w:r>
    </w:p>
    <w:p>
      <w:pPr>
        <w:pStyle w:val="ListParagraph"/>
        <w:numPr>
          <w:ilvl w:val="0"/>
          <w:numId w:val="2"/>
        </w:numPr>
        <w:spacing w:after="60" w:line="288"/>
      </w:pPr>
      <w:r>
        <w:rPr>
          <w:rFonts w:ascii="Cambria" w:cs="Cambria" w:eastAsia="Cambria" w:hAnsi="Cambria"/>
          <w:sz w:val="23"/>
          <w:szCs w:val="23"/>
        </w:rPr>
        <w:t xml:space="preserve">Convenience: mijataa.</w:t>
      </w:r>
    </w:p>
    <w:p>
      <w:pPr>
        <w:pStyle w:val="Heading4"/>
        <w:keepNext/>
        <w:spacing w:after="120" w:before="260"/>
      </w:pPr>
      <w:r>
        <w:rPr>
          <w:rFonts w:ascii="Calibri" w:cs="Calibri" w:eastAsia="Calibri" w:hAnsi="Calibri"/>
        </w:rPr>
        <w:t xml:space="preserve">16.6.3 Value proposition kaa'uu</w:t>
      </w:r>
    </w:p>
    <w:p>
      <w:pPr>
        <w:pStyle w:val="ListParagraph"/>
        <w:numPr>
          <w:ilvl w:val="0"/>
          <w:numId w:val="548"/>
        </w:numPr>
        <w:spacing w:after="60" w:line="288"/>
      </w:pPr>
      <w:r>
        <w:rPr>
          <w:rFonts w:ascii="Cambria" w:cs="Cambria" w:eastAsia="Cambria" w:hAnsi="Cambria"/>
          <w:sz w:val="23"/>
          <w:szCs w:val="23"/>
        </w:rPr>
        <w:t xml:space="preserve">Customer beeki.</w:t>
      </w:r>
    </w:p>
    <w:p>
      <w:pPr>
        <w:pStyle w:val="ListParagraph"/>
        <w:numPr>
          <w:ilvl w:val="0"/>
          <w:numId w:val="548"/>
        </w:numPr>
        <w:spacing w:after="60" w:line="288"/>
      </w:pPr>
      <w:r>
        <w:rPr>
          <w:rFonts w:ascii="Cambria" w:cs="Cambria" w:eastAsia="Cambria" w:hAnsi="Cambria"/>
          <w:sz w:val="23"/>
          <w:szCs w:val="23"/>
        </w:rPr>
        <w:t xml:space="preserve">Rakkoo beeki.</w:t>
      </w:r>
    </w:p>
    <w:p>
      <w:pPr>
        <w:pStyle w:val="ListParagraph"/>
        <w:numPr>
          <w:ilvl w:val="0"/>
          <w:numId w:val="548"/>
        </w:numPr>
        <w:spacing w:after="60" w:line="288"/>
      </w:pPr>
      <w:r>
        <w:rPr>
          <w:rFonts w:ascii="Cambria" w:cs="Cambria" w:eastAsia="Cambria" w:hAnsi="Cambria"/>
          <w:sz w:val="23"/>
          <w:szCs w:val="23"/>
        </w:rPr>
        <w:t xml:space="preserve">Furmaata beeki.</w:t>
      </w:r>
    </w:p>
    <w:p>
      <w:pPr>
        <w:pStyle w:val="ListParagraph"/>
        <w:numPr>
          <w:ilvl w:val="0"/>
          <w:numId w:val="548"/>
        </w:numPr>
        <w:spacing w:after="60" w:line="288"/>
      </w:pPr>
      <w:r>
        <w:rPr>
          <w:rFonts w:ascii="Cambria" w:cs="Cambria" w:eastAsia="Cambria" w:hAnsi="Cambria"/>
          <w:sz w:val="23"/>
          <w:szCs w:val="23"/>
        </w:rPr>
        <w:t xml:space="preserve">Faayidaa beeki.</w:t>
      </w:r>
    </w:p>
    <w:p>
      <w:pPr>
        <w:pStyle w:val="ListParagraph"/>
        <w:numPr>
          <w:ilvl w:val="0"/>
          <w:numId w:val="548"/>
        </w:numPr>
        <w:spacing w:after="60" w:line="288"/>
      </w:pPr>
      <w:r>
        <w:rPr>
          <w:rFonts w:ascii="Cambria" w:cs="Cambria" w:eastAsia="Cambria" w:hAnsi="Cambria"/>
          <w:sz w:val="23"/>
          <w:szCs w:val="23"/>
        </w:rPr>
        <w:t xml:space="preserve">Adda ta'i.</w:t>
      </w:r>
    </w:p>
    <w:p>
      <w:pPr>
        <w:pStyle w:val="ListParagraph"/>
        <w:numPr>
          <w:ilvl w:val="0"/>
          <w:numId w:val="548"/>
        </w:numPr>
        <w:spacing w:after="60" w:line="288"/>
      </w:pPr>
      <w:r>
        <w:rPr>
          <w:rFonts w:ascii="Cambria" w:cs="Cambria" w:eastAsia="Cambria" w:hAnsi="Cambria"/>
          <w:sz w:val="23"/>
          <w:szCs w:val="23"/>
        </w:rPr>
        <w:t xml:space="preserve">Ibsi.</w:t>
      </w:r>
    </w:p>
    <w:p>
      <w:pPr>
        <w:pStyle w:val="ListParagraph"/>
        <w:numPr>
          <w:ilvl w:val="0"/>
          <w:numId w:val="548"/>
        </w:numPr>
        <w:spacing w:after="60" w:line="288"/>
      </w:pPr>
      <w:r>
        <w:rPr>
          <w:rFonts w:ascii="Cambria" w:cs="Cambria" w:eastAsia="Cambria" w:hAnsi="Cambria"/>
          <w:sz w:val="23"/>
          <w:szCs w:val="23"/>
        </w:rPr>
        <w:t xml:space="preserve">Test gochi.</w:t>
      </w:r>
    </w:p>
    <w:p>
      <w:pPr>
        <w:pStyle w:val="ListParagraph"/>
        <w:numPr>
          <w:ilvl w:val="0"/>
          <w:numId w:val="548"/>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16.6.4 Value proposition fi customer</w:t>
      </w:r>
    </w:p>
    <w:p>
      <w:pPr>
        <w:pStyle w:val="ListParagraph"/>
        <w:numPr>
          <w:ilvl w:val="0"/>
          <w:numId w:val="2"/>
        </w:numPr>
        <w:spacing w:after="60" w:line="288"/>
      </w:pPr>
      <w:r>
        <w:rPr>
          <w:rFonts w:ascii="Cambria" w:cs="Cambria" w:eastAsia="Cambria" w:hAnsi="Cambria"/>
          <w:sz w:val="23"/>
          <w:szCs w:val="23"/>
        </w:rPr>
        <w:t xml:space="preserve">Customer maal barbaada?</w:t>
      </w:r>
    </w:p>
    <w:p>
      <w:pPr>
        <w:pStyle w:val="ListParagraph"/>
        <w:numPr>
          <w:ilvl w:val="0"/>
          <w:numId w:val="2"/>
        </w:numPr>
        <w:spacing w:after="60" w:line="288"/>
      </w:pPr>
      <w:r>
        <w:rPr>
          <w:rFonts w:ascii="Cambria" w:cs="Cambria" w:eastAsia="Cambria" w:hAnsi="Cambria"/>
          <w:sz w:val="23"/>
          <w:szCs w:val="23"/>
        </w:rPr>
        <w:t xml:space="preserve">Rakkoo maal qaba?</w:t>
      </w:r>
    </w:p>
    <w:p>
      <w:pPr>
        <w:pStyle w:val="ListParagraph"/>
        <w:numPr>
          <w:ilvl w:val="0"/>
          <w:numId w:val="2"/>
        </w:numPr>
        <w:spacing w:after="60" w:line="288"/>
      </w:pPr>
      <w:r>
        <w:rPr>
          <w:rFonts w:ascii="Cambria" w:cs="Cambria" w:eastAsia="Cambria" w:hAnsi="Cambria"/>
          <w:sz w:val="23"/>
          <w:szCs w:val="23"/>
        </w:rPr>
        <w:t xml:space="preserve">Furmaata maal barbaada?</w:t>
      </w:r>
    </w:p>
    <w:p>
      <w:pPr>
        <w:pStyle w:val="ListParagraph"/>
        <w:numPr>
          <w:ilvl w:val="0"/>
          <w:numId w:val="2"/>
        </w:numPr>
        <w:spacing w:after="60" w:line="288"/>
      </w:pPr>
      <w:r>
        <w:rPr>
          <w:rFonts w:ascii="Cambria" w:cs="Cambria" w:eastAsia="Cambria" w:hAnsi="Cambria"/>
          <w:sz w:val="23"/>
          <w:szCs w:val="23"/>
        </w:rPr>
        <w:t xml:space="preserve">Meqaa kaffalu?</w:t>
      </w:r>
    </w:p>
    <w:p>
      <w:pPr>
        <w:pStyle w:val="Heading4"/>
        <w:keepNext/>
        <w:spacing w:after="120" w:before="260"/>
      </w:pPr>
      <w:r>
        <w:rPr>
          <w:rFonts w:ascii="Calibri" w:cs="Calibri" w:eastAsia="Calibri" w:hAnsi="Calibri"/>
        </w:rPr>
        <w:t xml:space="preserve">16.6.5 Value proposition fi competition</w:t>
      </w:r>
    </w:p>
    <w:p>
      <w:pPr>
        <w:pStyle w:val="ListParagraph"/>
        <w:numPr>
          <w:ilvl w:val="0"/>
          <w:numId w:val="2"/>
        </w:numPr>
        <w:spacing w:after="60" w:line="288"/>
      </w:pPr>
      <w:r>
        <w:rPr>
          <w:rFonts w:ascii="Cambria" w:cs="Cambria" w:eastAsia="Cambria" w:hAnsi="Cambria"/>
          <w:sz w:val="23"/>
          <w:szCs w:val="23"/>
        </w:rPr>
        <w:t xml:space="preserve">Competitor maal kennu?</w:t>
      </w:r>
    </w:p>
    <w:p>
      <w:pPr>
        <w:pStyle w:val="ListParagraph"/>
        <w:numPr>
          <w:ilvl w:val="0"/>
          <w:numId w:val="2"/>
        </w:numPr>
        <w:spacing w:after="60" w:line="288"/>
      </w:pPr>
      <w:r>
        <w:rPr>
          <w:rFonts w:ascii="Cambria" w:cs="Cambria" w:eastAsia="Cambria" w:hAnsi="Cambria"/>
          <w:sz w:val="23"/>
          <w:szCs w:val="23"/>
        </w:rPr>
        <w:t xml:space="preserve">Ati maal dabalataa?</w:t>
      </w:r>
    </w:p>
    <w:p>
      <w:pPr>
        <w:pStyle w:val="ListParagraph"/>
        <w:numPr>
          <w:ilvl w:val="0"/>
          <w:numId w:val="2"/>
        </w:numPr>
        <w:spacing w:after="60" w:line="288"/>
      </w:pPr>
      <w:r>
        <w:rPr>
          <w:rFonts w:ascii="Cambria" w:cs="Cambria" w:eastAsia="Cambria" w:hAnsi="Cambria"/>
          <w:sz w:val="23"/>
          <w:szCs w:val="23"/>
        </w:rPr>
        <w:t xml:space="preserve">Adda ta'i.</w:t>
      </w:r>
    </w:p>
    <w:p>
      <w:pPr>
        <w:pStyle w:val="Heading4"/>
        <w:keepNext/>
        <w:spacing w:after="120" w:before="260"/>
      </w:pPr>
      <w:r>
        <w:rPr>
          <w:rFonts w:ascii="Calibri" w:cs="Calibri" w:eastAsia="Calibri" w:hAnsi="Calibri"/>
        </w:rPr>
        <w:t xml:space="preserve">16.6.6 Value proposition fi pricing</w:t>
      </w:r>
    </w:p>
    <w:p>
      <w:pPr>
        <w:pStyle w:val="ListParagraph"/>
        <w:numPr>
          <w:ilvl w:val="0"/>
          <w:numId w:val="2"/>
        </w:numPr>
        <w:spacing w:after="60" w:line="288"/>
      </w:pPr>
      <w:r>
        <w:rPr>
          <w:rFonts w:ascii="Cambria" w:cs="Cambria" w:eastAsia="Cambria" w:hAnsi="Cambria"/>
          <w:sz w:val="23"/>
          <w:szCs w:val="23"/>
        </w:rPr>
        <w:t xml:space="preserve">Value guddaa: gatii ol'aanaa.</w:t>
      </w:r>
    </w:p>
    <w:p>
      <w:pPr>
        <w:pStyle w:val="ListParagraph"/>
        <w:numPr>
          <w:ilvl w:val="0"/>
          <w:numId w:val="2"/>
        </w:numPr>
        <w:spacing w:after="60" w:line="288"/>
      </w:pPr>
      <w:r>
        <w:rPr>
          <w:rFonts w:ascii="Cambria" w:cs="Cambria" w:eastAsia="Cambria" w:hAnsi="Cambria"/>
          <w:sz w:val="23"/>
          <w:szCs w:val="23"/>
        </w:rPr>
        <w:t xml:space="preserve">Value xiqqaa: gatii xiqqaa.</w:t>
      </w:r>
    </w:p>
    <w:p>
      <w:pPr>
        <w:pStyle w:val="Heading4"/>
        <w:keepNext/>
        <w:spacing w:after="120" w:before="260"/>
      </w:pPr>
      <w:r>
        <w:rPr>
          <w:rFonts w:ascii="Calibri" w:cs="Calibri" w:eastAsia="Calibri" w:hAnsi="Calibri"/>
        </w:rPr>
        <w:t xml:space="preserve">16.6.7 Value proposition fi marketing</w:t>
      </w:r>
    </w:p>
    <w:p>
      <w:pPr>
        <w:pStyle w:val="ListParagraph"/>
        <w:numPr>
          <w:ilvl w:val="0"/>
          <w:numId w:val="2"/>
        </w:numPr>
        <w:spacing w:after="60" w:line="288"/>
      </w:pPr>
      <w:r>
        <w:rPr>
          <w:rFonts w:ascii="Cambria" w:cs="Cambria" w:eastAsia="Cambria" w:hAnsi="Cambria"/>
          <w:sz w:val="23"/>
          <w:szCs w:val="23"/>
        </w:rPr>
        <w:t xml:space="preserve">Value proposition ifa.</w:t>
      </w:r>
    </w:p>
    <w:p>
      <w:pPr>
        <w:pStyle w:val="ListParagraph"/>
        <w:numPr>
          <w:ilvl w:val="0"/>
          <w:numId w:val="2"/>
        </w:numPr>
        <w:spacing w:after="60" w:line="288"/>
      </w:pPr>
      <w:r>
        <w:rPr>
          <w:rFonts w:ascii="Cambria" w:cs="Cambria" w:eastAsia="Cambria" w:hAnsi="Cambria"/>
          <w:sz w:val="23"/>
          <w:szCs w:val="23"/>
        </w:rPr>
        <w:t xml:space="preserve">Marketing message.</w:t>
      </w:r>
    </w:p>
    <w:p>
      <w:pPr>
        <w:pStyle w:val="ListParagraph"/>
        <w:numPr>
          <w:ilvl w:val="0"/>
          <w:numId w:val="2"/>
        </w:numPr>
        <w:spacing w:after="60" w:line="288"/>
      </w:pPr>
      <w:r>
        <w:rPr>
          <w:rFonts w:ascii="Cambria" w:cs="Cambria" w:eastAsia="Cambria" w:hAnsi="Cambria"/>
          <w:sz w:val="23"/>
          <w:szCs w:val="23"/>
        </w:rPr>
        <w:t xml:space="preserve">Brand.</w:t>
      </w:r>
    </w:p>
    <w:p>
      <w:pPr>
        <w:pStyle w:val="Heading4"/>
        <w:keepNext/>
        <w:spacing w:after="120" w:before="260"/>
      </w:pPr>
      <w:r>
        <w:rPr>
          <w:rFonts w:ascii="Calibri" w:cs="Calibri" w:eastAsia="Calibri" w:hAnsi="Calibri"/>
        </w:rPr>
        <w:t xml:space="preserve">16.6.8 Value proposition fi customer retention</w:t>
      </w:r>
    </w:p>
    <w:p>
      <w:pPr>
        <w:pStyle w:val="ListParagraph"/>
        <w:numPr>
          <w:ilvl w:val="0"/>
          <w:numId w:val="2"/>
        </w:numPr>
        <w:spacing w:after="60" w:line="288"/>
      </w:pPr>
      <w:r>
        <w:rPr>
          <w:rFonts w:ascii="Cambria" w:cs="Cambria" w:eastAsia="Cambria" w:hAnsi="Cambria"/>
          <w:sz w:val="23"/>
          <w:szCs w:val="23"/>
        </w:rPr>
        <w:t xml:space="preserve">Value gaarii: customer retention.</w:t>
      </w:r>
    </w:p>
    <w:p>
      <w:pPr>
        <w:pStyle w:val="ListParagraph"/>
        <w:numPr>
          <w:ilvl w:val="0"/>
          <w:numId w:val="2"/>
        </w:numPr>
        <w:spacing w:after="60" w:line="288"/>
      </w:pPr>
      <w:r>
        <w:rPr>
          <w:rFonts w:ascii="Cambria" w:cs="Cambria" w:eastAsia="Cambria" w:hAnsi="Cambria"/>
          <w:sz w:val="23"/>
          <w:szCs w:val="23"/>
        </w:rPr>
        <w:t xml:space="preserve">Value gadhee: churn.</w:t>
      </w:r>
    </w:p>
    <w:p>
      <w:pPr>
        <w:pStyle w:val="Heading4"/>
        <w:keepNext/>
        <w:spacing w:after="120" w:before="260"/>
      </w:pPr>
      <w:r>
        <w:rPr>
          <w:rFonts w:ascii="Calibri" w:cs="Calibri" w:eastAsia="Calibri" w:hAnsi="Calibri"/>
        </w:rPr>
        <w:t xml:space="preserve">16.6.9 Value proposition fi innovation</w:t>
      </w:r>
    </w:p>
    <w:p>
      <w:pPr>
        <w:pStyle w:val="ListParagraph"/>
        <w:numPr>
          <w:ilvl w:val="0"/>
          <w:numId w:val="2"/>
        </w:numPr>
        <w:spacing w:after="60" w:line="288"/>
      </w:pPr>
      <w:r>
        <w:rPr>
          <w:rFonts w:ascii="Cambria" w:cs="Cambria" w:eastAsia="Cambria" w:hAnsi="Cambria"/>
          <w:sz w:val="23"/>
          <w:szCs w:val="23"/>
        </w:rPr>
        <w:t xml:space="preserve">Value haaraa.</w:t>
      </w:r>
    </w:p>
    <w:p>
      <w:pPr>
        <w:pStyle w:val="ListParagraph"/>
        <w:numPr>
          <w:ilvl w:val="0"/>
          <w:numId w:val="2"/>
        </w:numPr>
        <w:spacing w:after="60" w:line="288"/>
      </w:pPr>
      <w:r>
        <w:rPr>
          <w:rFonts w:ascii="Cambria" w:cs="Cambria" w:eastAsia="Cambria" w:hAnsi="Cambria"/>
          <w:sz w:val="23"/>
          <w:szCs w:val="23"/>
        </w:rPr>
        <w:t xml:space="preserve">Innovation.</w:t>
      </w:r>
    </w:p>
    <w:p>
      <w:pPr>
        <w:pStyle w:val="Heading4"/>
        <w:keepNext/>
        <w:spacing w:after="120" w:before="260"/>
      </w:pPr>
      <w:r>
        <w:rPr>
          <w:rFonts w:ascii="Calibri" w:cs="Calibri" w:eastAsia="Calibri" w:hAnsi="Calibri"/>
        </w:rPr>
        <w:t xml:space="preserve">16.6.10 Value proposition fi bilisummaa maallaqaa</w:t>
      </w:r>
    </w:p>
    <w:p>
      <w:pPr>
        <w:spacing w:after="120" w:line="300"/>
      </w:pPr>
      <w:r>
        <w:rPr>
          <w:rFonts w:ascii="Cambria" w:cs="Cambria" w:eastAsia="Cambria" w:hAnsi="Cambria"/>
          <w:sz w:val="23"/>
          <w:szCs w:val="23"/>
        </w:rPr>
        <w:t xml:space="preserve">Value proposition gaarii bilisummaa maallaqaa fida.</w:t>
      </w:r>
    </w:p>
    <w:p>
      <w:pPr>
        <w:pStyle w:val="Heading3"/>
        <w:keepNext/>
        <w:spacing w:after="120" w:before="260"/>
      </w:pPr>
      <w:r>
        <w:rPr>
          <w:rFonts w:ascii="Calibri" w:cs="Calibri" w:eastAsia="Calibri" w:hAnsi="Calibri"/>
        </w:rPr>
        <w:t xml:space="preserve">16.7 Customer segments</w:t>
      </w:r>
    </w:p>
    <w:p>
      <w:pPr>
        <w:pStyle w:val="Heading4"/>
        <w:keepNext/>
        <w:spacing w:after="120" w:before="260"/>
      </w:pPr>
      <w:r>
        <w:rPr>
          <w:rFonts w:ascii="Calibri" w:cs="Calibri" w:eastAsia="Calibri" w:hAnsi="Calibri"/>
        </w:rPr>
        <w:t xml:space="preserve">16.7.1 Hiika customer segments</w:t>
      </w:r>
    </w:p>
    <w:p>
      <w:pPr>
        <w:spacing w:after="120" w:line="300"/>
      </w:pPr>
      <w:r>
        <w:rPr>
          <w:rFonts w:ascii="Cambria" w:cs="Cambria" w:eastAsia="Cambria" w:hAnsi="Cambria"/>
          <w:sz w:val="23"/>
          <w:szCs w:val="23"/>
        </w:rPr>
        <w:t xml:space="preserve">Customer segment jechuun maamiltoota daldalaa.</w:t>
      </w:r>
    </w:p>
    <w:p>
      <w:pPr>
        <w:pStyle w:val="Heading4"/>
        <w:keepNext/>
        <w:spacing w:after="120" w:before="260"/>
      </w:pPr>
      <w:r>
        <w:rPr>
          <w:rFonts w:ascii="Calibri" w:cs="Calibri" w:eastAsia="Calibri" w:hAnsi="Calibri"/>
        </w:rPr>
        <w:t xml:space="preserve">16.7.2 Gosoota customer segments</w:t>
      </w:r>
    </w:p>
    <w:p>
      <w:pPr>
        <w:pStyle w:val="ListParagraph"/>
        <w:numPr>
          <w:ilvl w:val="0"/>
          <w:numId w:val="2"/>
        </w:numPr>
        <w:spacing w:after="60" w:line="288"/>
      </w:pPr>
      <w:r>
        <w:rPr>
          <w:rFonts w:ascii="Cambria" w:cs="Cambria" w:eastAsia="Cambria" w:hAnsi="Cambria"/>
          <w:sz w:val="23"/>
          <w:szCs w:val="23"/>
        </w:rPr>
        <w:t xml:space="preserve">Mass Market: maamiltoota baay'ee.</w:t>
      </w:r>
    </w:p>
    <w:p>
      <w:pPr>
        <w:pStyle w:val="ListParagraph"/>
        <w:numPr>
          <w:ilvl w:val="0"/>
          <w:numId w:val="2"/>
        </w:numPr>
        <w:spacing w:after="60" w:line="288"/>
      </w:pPr>
      <w:r>
        <w:rPr>
          <w:rFonts w:ascii="Cambria" w:cs="Cambria" w:eastAsia="Cambria" w:hAnsi="Cambria"/>
          <w:sz w:val="23"/>
          <w:szCs w:val="23"/>
        </w:rPr>
        <w:t xml:space="preserve">Niche Market: maamiltoota addaa.</w:t>
      </w:r>
    </w:p>
    <w:p>
      <w:pPr>
        <w:pStyle w:val="ListParagraph"/>
        <w:numPr>
          <w:ilvl w:val="0"/>
          <w:numId w:val="2"/>
        </w:numPr>
        <w:spacing w:after="60" w:line="288"/>
      </w:pPr>
      <w:r>
        <w:rPr>
          <w:rFonts w:ascii="Cambria" w:cs="Cambria" w:eastAsia="Cambria" w:hAnsi="Cambria"/>
          <w:sz w:val="23"/>
          <w:szCs w:val="23"/>
        </w:rPr>
        <w:t xml:space="preserve">Segmented: maamiltoota gosootaan.</w:t>
      </w:r>
    </w:p>
    <w:p>
      <w:pPr>
        <w:pStyle w:val="ListParagraph"/>
        <w:numPr>
          <w:ilvl w:val="0"/>
          <w:numId w:val="2"/>
        </w:numPr>
        <w:spacing w:after="60" w:line="288"/>
      </w:pPr>
      <w:r>
        <w:rPr>
          <w:rFonts w:ascii="Cambria" w:cs="Cambria" w:eastAsia="Cambria" w:hAnsi="Cambria"/>
          <w:sz w:val="23"/>
          <w:szCs w:val="23"/>
        </w:rPr>
        <w:t xml:space="preserve">Diversified: maamiltoota adda addaa.</w:t>
      </w:r>
    </w:p>
    <w:p>
      <w:pPr>
        <w:pStyle w:val="ListParagraph"/>
        <w:numPr>
          <w:ilvl w:val="0"/>
          <w:numId w:val="2"/>
        </w:numPr>
        <w:spacing w:after="60" w:line="288"/>
      </w:pPr>
      <w:r>
        <w:rPr>
          <w:rFonts w:ascii="Cambria" w:cs="Cambria" w:eastAsia="Cambria" w:hAnsi="Cambria"/>
          <w:sz w:val="23"/>
          <w:szCs w:val="23"/>
        </w:rPr>
        <w:t xml:space="preserve">Multi-sided: platform.</w:t>
      </w:r>
    </w:p>
    <w:p>
      <w:pPr>
        <w:pStyle w:val="Heading4"/>
        <w:keepNext/>
        <w:spacing w:after="120" w:before="260"/>
      </w:pPr>
      <w:r>
        <w:rPr>
          <w:rFonts w:ascii="Calibri" w:cs="Calibri" w:eastAsia="Calibri" w:hAnsi="Calibri"/>
        </w:rPr>
        <w:t xml:space="preserve">16.7.3 Customer segment beekuu</w:t>
      </w:r>
    </w:p>
    <w:p>
      <w:pPr>
        <w:pStyle w:val="ListParagraph"/>
        <w:numPr>
          <w:ilvl w:val="0"/>
          <w:numId w:val="549"/>
        </w:numPr>
        <w:spacing w:after="60" w:line="288"/>
      </w:pPr>
      <w:r>
        <w:rPr>
          <w:rFonts w:ascii="Cambria" w:cs="Cambria" w:eastAsia="Cambria" w:hAnsi="Cambria"/>
          <w:sz w:val="23"/>
          <w:szCs w:val="23"/>
        </w:rPr>
        <w:t xml:space="preserve">Umurii.</w:t>
      </w:r>
    </w:p>
    <w:p>
      <w:pPr>
        <w:pStyle w:val="ListParagraph"/>
        <w:numPr>
          <w:ilvl w:val="0"/>
          <w:numId w:val="549"/>
        </w:numPr>
        <w:spacing w:after="60" w:line="288"/>
      </w:pPr>
      <w:r>
        <w:rPr>
          <w:rFonts w:ascii="Cambria" w:cs="Cambria" w:eastAsia="Cambria" w:hAnsi="Cambria"/>
          <w:sz w:val="23"/>
          <w:szCs w:val="23"/>
        </w:rPr>
        <w:t xml:space="preserve">Galii.</w:t>
      </w:r>
    </w:p>
    <w:p>
      <w:pPr>
        <w:pStyle w:val="ListParagraph"/>
        <w:numPr>
          <w:ilvl w:val="0"/>
          <w:numId w:val="549"/>
        </w:numPr>
        <w:spacing w:after="60" w:line="288"/>
      </w:pPr>
      <w:r>
        <w:rPr>
          <w:rFonts w:ascii="Cambria" w:cs="Cambria" w:eastAsia="Cambria" w:hAnsi="Cambria"/>
          <w:sz w:val="23"/>
          <w:szCs w:val="23"/>
        </w:rPr>
        <w:t xml:space="preserve">Iddoo.</w:t>
      </w:r>
    </w:p>
    <w:p>
      <w:pPr>
        <w:pStyle w:val="ListParagraph"/>
        <w:numPr>
          <w:ilvl w:val="0"/>
          <w:numId w:val="549"/>
        </w:numPr>
        <w:spacing w:after="60" w:line="288"/>
      </w:pPr>
      <w:r>
        <w:rPr>
          <w:rFonts w:ascii="Cambria" w:cs="Cambria" w:eastAsia="Cambria" w:hAnsi="Cambria"/>
          <w:sz w:val="23"/>
          <w:szCs w:val="23"/>
        </w:rPr>
        <w:t xml:space="preserve">Barbaachisummaa.</w:t>
      </w:r>
    </w:p>
    <w:p>
      <w:pPr>
        <w:pStyle w:val="ListParagraph"/>
        <w:numPr>
          <w:ilvl w:val="0"/>
          <w:numId w:val="549"/>
        </w:numPr>
        <w:spacing w:after="60" w:line="288"/>
      </w:pPr>
      <w:r>
        <w:rPr>
          <w:rFonts w:ascii="Cambria" w:cs="Cambria" w:eastAsia="Cambria" w:hAnsi="Cambria"/>
          <w:sz w:val="23"/>
          <w:szCs w:val="23"/>
        </w:rPr>
        <w:t xml:space="preserve">Behaviour.</w:t>
      </w:r>
    </w:p>
    <w:p>
      <w:pPr>
        <w:pStyle w:val="ListParagraph"/>
        <w:numPr>
          <w:ilvl w:val="0"/>
          <w:numId w:val="549"/>
        </w:numPr>
        <w:spacing w:after="60" w:line="288"/>
      </w:pPr>
      <w:r>
        <w:rPr>
          <w:rFonts w:ascii="Cambria" w:cs="Cambria" w:eastAsia="Cambria" w:hAnsi="Cambria"/>
          <w:sz w:val="23"/>
          <w:szCs w:val="23"/>
        </w:rPr>
        <w:t xml:space="preserve">Yeroo.</w:t>
      </w:r>
    </w:p>
    <w:p>
      <w:pPr>
        <w:pStyle w:val="ListParagraph"/>
        <w:numPr>
          <w:ilvl w:val="0"/>
          <w:numId w:val="549"/>
        </w:numPr>
        <w:spacing w:after="60" w:line="288"/>
      </w:pPr>
      <w:r>
        <w:rPr>
          <w:rFonts w:ascii="Cambria" w:cs="Cambria" w:eastAsia="Cambria" w:hAnsi="Cambria"/>
          <w:sz w:val="23"/>
          <w:szCs w:val="23"/>
        </w:rPr>
        <w:t xml:space="preserve">Meqaa kaffalu.</w:t>
      </w:r>
    </w:p>
    <w:p>
      <w:pPr>
        <w:pStyle w:val="ListParagraph"/>
        <w:numPr>
          <w:ilvl w:val="0"/>
          <w:numId w:val="549"/>
        </w:numPr>
        <w:spacing w:after="60" w:line="288"/>
      </w:pPr>
      <w:r>
        <w:rPr>
          <w:rFonts w:ascii="Cambria" w:cs="Cambria" w:eastAsia="Cambria" w:hAnsi="Cambria"/>
          <w:sz w:val="23"/>
          <w:szCs w:val="23"/>
        </w:rPr>
        <w:t xml:space="preserve">Eessatti bita.</w:t>
      </w:r>
    </w:p>
    <w:p>
      <w:pPr>
        <w:pStyle w:val="Heading4"/>
        <w:keepNext/>
        <w:spacing w:after="120" w:before="260"/>
      </w:pPr>
      <w:r>
        <w:rPr>
          <w:rFonts w:ascii="Calibri" w:cs="Calibri" w:eastAsia="Calibri" w:hAnsi="Calibri"/>
        </w:rPr>
        <w:t xml:space="preserve">16.7.4 Customer segment fi value proposition</w:t>
      </w:r>
    </w:p>
    <w:p>
      <w:pPr>
        <w:pStyle w:val="ListParagraph"/>
        <w:numPr>
          <w:ilvl w:val="0"/>
          <w:numId w:val="2"/>
        </w:numPr>
        <w:spacing w:after="60" w:line="288"/>
      </w:pPr>
      <w:r>
        <w:rPr>
          <w:rFonts w:ascii="Cambria" w:cs="Cambria" w:eastAsia="Cambria" w:hAnsi="Cambria"/>
          <w:sz w:val="23"/>
          <w:szCs w:val="23"/>
        </w:rPr>
        <w:t xml:space="preserve">Segment tokkoof value tokko.</w:t>
      </w:r>
    </w:p>
    <w:p>
      <w:pPr>
        <w:pStyle w:val="ListParagraph"/>
        <w:numPr>
          <w:ilvl w:val="0"/>
          <w:numId w:val="2"/>
        </w:numPr>
        <w:spacing w:after="60" w:line="288"/>
      </w:pPr>
      <w:r>
        <w:rPr>
          <w:rFonts w:ascii="Cambria" w:cs="Cambria" w:eastAsia="Cambria" w:hAnsi="Cambria"/>
          <w:sz w:val="23"/>
          <w:szCs w:val="23"/>
        </w:rPr>
        <w:t xml:space="preserve">Segment adda addaaf value adda addaa.</w:t>
      </w:r>
    </w:p>
    <w:p>
      <w:pPr>
        <w:pStyle w:val="Heading4"/>
        <w:keepNext/>
        <w:spacing w:after="120" w:before="260"/>
      </w:pPr>
      <w:r>
        <w:rPr>
          <w:rFonts w:ascii="Calibri" w:cs="Calibri" w:eastAsia="Calibri" w:hAnsi="Calibri"/>
        </w:rPr>
        <w:t xml:space="preserve">16.7.5 Customer segment fi channel</w:t>
      </w:r>
    </w:p>
    <w:p>
      <w:pPr>
        <w:pStyle w:val="ListParagraph"/>
        <w:numPr>
          <w:ilvl w:val="0"/>
          <w:numId w:val="2"/>
        </w:numPr>
        <w:spacing w:after="60" w:line="288"/>
      </w:pPr>
      <w:r>
        <w:rPr>
          <w:rFonts w:ascii="Cambria" w:cs="Cambria" w:eastAsia="Cambria" w:hAnsi="Cambria"/>
          <w:sz w:val="23"/>
          <w:szCs w:val="23"/>
        </w:rPr>
        <w:t xml:space="preserve">Segment tokkoof channel tokko.</w:t>
      </w:r>
    </w:p>
    <w:p>
      <w:pPr>
        <w:pStyle w:val="ListParagraph"/>
        <w:numPr>
          <w:ilvl w:val="0"/>
          <w:numId w:val="2"/>
        </w:numPr>
        <w:spacing w:after="60" w:line="288"/>
      </w:pPr>
      <w:r>
        <w:rPr>
          <w:rFonts w:ascii="Cambria" w:cs="Cambria" w:eastAsia="Cambria" w:hAnsi="Cambria"/>
          <w:sz w:val="23"/>
          <w:szCs w:val="23"/>
        </w:rPr>
        <w:t xml:space="preserve">Online, offline.</w:t>
      </w:r>
    </w:p>
    <w:p>
      <w:pPr>
        <w:pStyle w:val="Heading4"/>
        <w:keepNext/>
        <w:spacing w:after="120" w:before="260"/>
      </w:pPr>
      <w:r>
        <w:rPr>
          <w:rFonts w:ascii="Calibri" w:cs="Calibri" w:eastAsia="Calibri" w:hAnsi="Calibri"/>
        </w:rPr>
        <w:t xml:space="preserve">16.7.6 Customer segment fi pricing</w:t>
      </w:r>
    </w:p>
    <w:p>
      <w:pPr>
        <w:pStyle w:val="ListParagraph"/>
        <w:numPr>
          <w:ilvl w:val="0"/>
          <w:numId w:val="2"/>
        </w:numPr>
        <w:spacing w:after="60" w:line="288"/>
      </w:pPr>
      <w:r>
        <w:rPr>
          <w:rFonts w:ascii="Cambria" w:cs="Cambria" w:eastAsia="Cambria" w:hAnsi="Cambria"/>
          <w:sz w:val="23"/>
          <w:szCs w:val="23"/>
        </w:rPr>
        <w:t xml:space="preserve">Segment tokkoof gatii tokko.</w:t>
      </w:r>
    </w:p>
    <w:p>
      <w:pPr>
        <w:pStyle w:val="ListParagraph"/>
        <w:numPr>
          <w:ilvl w:val="0"/>
          <w:numId w:val="2"/>
        </w:numPr>
        <w:spacing w:after="60" w:line="288"/>
      </w:pPr>
      <w:r>
        <w:rPr>
          <w:rFonts w:ascii="Cambria" w:cs="Cambria" w:eastAsia="Cambria" w:hAnsi="Cambria"/>
          <w:sz w:val="23"/>
          <w:szCs w:val="23"/>
        </w:rPr>
        <w:t xml:space="preserve">Premium, budget.</w:t>
      </w:r>
    </w:p>
    <w:p>
      <w:pPr>
        <w:pStyle w:val="Heading4"/>
        <w:keepNext/>
        <w:spacing w:after="120" w:before="260"/>
      </w:pPr>
      <w:r>
        <w:rPr>
          <w:rFonts w:ascii="Calibri" w:cs="Calibri" w:eastAsia="Calibri" w:hAnsi="Calibri"/>
        </w:rPr>
        <w:t xml:space="preserve">16.7.7 Customer segment fi marketing</w:t>
      </w:r>
    </w:p>
    <w:p>
      <w:pPr>
        <w:pStyle w:val="ListParagraph"/>
        <w:numPr>
          <w:ilvl w:val="0"/>
          <w:numId w:val="2"/>
        </w:numPr>
        <w:spacing w:after="60" w:line="288"/>
      </w:pPr>
      <w:r>
        <w:rPr>
          <w:rFonts w:ascii="Cambria" w:cs="Cambria" w:eastAsia="Cambria" w:hAnsi="Cambria"/>
          <w:sz w:val="23"/>
          <w:szCs w:val="23"/>
        </w:rPr>
        <w:t xml:space="preserve">Segment tokkoof marketing tokko.</w:t>
      </w:r>
    </w:p>
    <w:p>
      <w:pPr>
        <w:pStyle w:val="ListParagraph"/>
        <w:numPr>
          <w:ilvl w:val="0"/>
          <w:numId w:val="2"/>
        </w:numPr>
        <w:spacing w:after="60" w:line="288"/>
      </w:pPr>
      <w:r>
        <w:rPr>
          <w:rFonts w:ascii="Cambria" w:cs="Cambria" w:eastAsia="Cambria" w:hAnsi="Cambria"/>
          <w:sz w:val="23"/>
          <w:szCs w:val="23"/>
        </w:rPr>
        <w:t xml:space="preserve">Message adda addaa.</w:t>
      </w:r>
    </w:p>
    <w:p>
      <w:pPr>
        <w:pStyle w:val="Heading4"/>
        <w:keepNext/>
        <w:spacing w:after="120" w:before="260"/>
      </w:pPr>
      <w:r>
        <w:rPr>
          <w:rFonts w:ascii="Calibri" w:cs="Calibri" w:eastAsia="Calibri" w:hAnsi="Calibri"/>
        </w:rPr>
        <w:t xml:space="preserve">16.7.8 Customer segment fi customer acquisition</w:t>
      </w:r>
    </w:p>
    <w:p>
      <w:pPr>
        <w:pStyle w:val="ListParagraph"/>
        <w:numPr>
          <w:ilvl w:val="0"/>
          <w:numId w:val="2"/>
        </w:numPr>
        <w:spacing w:after="60" w:line="288"/>
      </w:pPr>
      <w:r>
        <w:rPr>
          <w:rFonts w:ascii="Cambria" w:cs="Cambria" w:eastAsia="Cambria" w:hAnsi="Cambria"/>
          <w:sz w:val="23"/>
          <w:szCs w:val="23"/>
        </w:rPr>
        <w:t xml:space="preserve">Customer haaraa argachuu.</w:t>
      </w:r>
    </w:p>
    <w:p>
      <w:pPr>
        <w:pStyle w:val="ListParagraph"/>
        <w:numPr>
          <w:ilvl w:val="0"/>
          <w:numId w:val="2"/>
        </w:numPr>
        <w:spacing w:after="60" w:line="288"/>
      </w:pPr>
      <w:r>
        <w:rPr>
          <w:rFonts w:ascii="Cambria" w:cs="Cambria" w:eastAsia="Cambria" w:hAnsi="Cambria"/>
          <w:sz w:val="23"/>
          <w:szCs w:val="23"/>
        </w:rPr>
        <w:t xml:space="preserve">CAC (Customer Acquisition Cost).</w:t>
      </w:r>
    </w:p>
    <w:p>
      <w:pPr>
        <w:pStyle w:val="Heading4"/>
        <w:keepNext/>
        <w:spacing w:after="120" w:before="260"/>
      </w:pPr>
      <w:r>
        <w:rPr>
          <w:rFonts w:ascii="Calibri" w:cs="Calibri" w:eastAsia="Calibri" w:hAnsi="Calibri"/>
        </w:rPr>
        <w:t xml:space="preserve">16.7.9 Customer segment fi customer retention</w:t>
      </w:r>
    </w:p>
    <w:p>
      <w:pPr>
        <w:pStyle w:val="ListParagraph"/>
        <w:numPr>
          <w:ilvl w:val="0"/>
          <w:numId w:val="2"/>
        </w:numPr>
        <w:spacing w:after="60" w:line="288"/>
      </w:pPr>
      <w:r>
        <w:rPr>
          <w:rFonts w:ascii="Cambria" w:cs="Cambria" w:eastAsia="Cambria" w:hAnsi="Cambria"/>
          <w:sz w:val="23"/>
          <w:szCs w:val="23"/>
        </w:rPr>
        <w:t xml:space="preserve">Customer qabachuu.</w:t>
      </w:r>
    </w:p>
    <w:p>
      <w:pPr>
        <w:pStyle w:val="ListParagraph"/>
        <w:numPr>
          <w:ilvl w:val="0"/>
          <w:numId w:val="2"/>
        </w:numPr>
        <w:spacing w:after="60" w:line="288"/>
      </w:pPr>
      <w:r>
        <w:rPr>
          <w:rFonts w:ascii="Cambria" w:cs="Cambria" w:eastAsia="Cambria" w:hAnsi="Cambria"/>
          <w:sz w:val="23"/>
          <w:szCs w:val="23"/>
        </w:rPr>
        <w:t xml:space="preserve">Churn Rate.</w:t>
      </w:r>
    </w:p>
    <w:p>
      <w:pPr>
        <w:pStyle w:val="ListParagraph"/>
        <w:numPr>
          <w:ilvl w:val="0"/>
          <w:numId w:val="2"/>
        </w:numPr>
        <w:spacing w:after="60" w:line="288"/>
      </w:pPr>
      <w:r>
        <w:rPr>
          <w:rFonts w:ascii="Cambria" w:cs="Cambria" w:eastAsia="Cambria" w:hAnsi="Cambria"/>
          <w:sz w:val="23"/>
          <w:szCs w:val="23"/>
        </w:rPr>
        <w:t xml:space="preserve">LTV (Lifetime Value).</w:t>
      </w:r>
    </w:p>
    <w:p>
      <w:pPr>
        <w:pStyle w:val="Heading4"/>
        <w:keepNext/>
        <w:spacing w:after="120" w:before="260"/>
      </w:pPr>
      <w:r>
        <w:rPr>
          <w:rFonts w:ascii="Calibri" w:cs="Calibri" w:eastAsia="Calibri" w:hAnsi="Calibri"/>
        </w:rPr>
        <w:t xml:space="preserve">16.7.10 Customer segment fi bilisummaa maallaqaa</w:t>
      </w:r>
    </w:p>
    <w:p>
      <w:pPr>
        <w:spacing w:after="120" w:line="300"/>
      </w:pPr>
      <w:r>
        <w:rPr>
          <w:rFonts w:ascii="Cambria" w:cs="Cambria" w:eastAsia="Cambria" w:hAnsi="Cambria"/>
          <w:sz w:val="23"/>
          <w:szCs w:val="23"/>
        </w:rPr>
        <w:t xml:space="preserve">Customer segment gaarii bilisummaa maallaqaa fida.</w:t>
      </w:r>
    </w:p>
    <w:p>
      <w:pPr>
        <w:pStyle w:val="Heading3"/>
        <w:keepNext/>
        <w:spacing w:after="120" w:before="260"/>
      </w:pPr>
      <w:r>
        <w:rPr>
          <w:rFonts w:ascii="Calibri" w:cs="Calibri" w:eastAsia="Calibri" w:hAnsi="Calibri"/>
        </w:rPr>
        <w:t xml:space="preserve">16.8 Cost structure</w:t>
      </w:r>
    </w:p>
    <w:p>
      <w:pPr>
        <w:pStyle w:val="Heading4"/>
        <w:keepNext/>
        <w:spacing w:after="120" w:before="260"/>
      </w:pPr>
      <w:r>
        <w:rPr>
          <w:rFonts w:ascii="Calibri" w:cs="Calibri" w:eastAsia="Calibri" w:hAnsi="Calibri"/>
        </w:rPr>
        <w:t xml:space="preserve">16.8.1 Hiika cost structure</w:t>
      </w:r>
    </w:p>
    <w:p>
      <w:pPr>
        <w:spacing w:after="120" w:line="300"/>
      </w:pPr>
      <w:r>
        <w:rPr>
          <w:rFonts w:ascii="Cambria" w:cs="Cambria" w:eastAsia="Cambria" w:hAnsi="Cambria"/>
          <w:sz w:val="23"/>
          <w:szCs w:val="23"/>
        </w:rPr>
        <w:t xml:space="preserve">Cost structure jechuun baasii daldalaa.</w:t>
      </w:r>
    </w:p>
    <w:p>
      <w:pPr>
        <w:pStyle w:val="Heading4"/>
        <w:keepNext/>
        <w:spacing w:after="120" w:before="260"/>
      </w:pPr>
      <w:r>
        <w:rPr>
          <w:rFonts w:ascii="Calibri" w:cs="Calibri" w:eastAsia="Calibri" w:hAnsi="Calibri"/>
        </w:rPr>
        <w:t xml:space="preserve">16.8.2 Gosoota cost</w:t>
      </w:r>
    </w:p>
    <w:p>
      <w:pPr>
        <w:pStyle w:val="ListParagraph"/>
        <w:numPr>
          <w:ilvl w:val="0"/>
          <w:numId w:val="2"/>
        </w:numPr>
        <w:spacing w:after="60" w:line="288"/>
      </w:pPr>
      <w:r>
        <w:rPr>
          <w:rFonts w:ascii="Cambria" w:cs="Cambria" w:eastAsia="Cambria" w:hAnsi="Cambria"/>
          <w:sz w:val="23"/>
          <w:szCs w:val="23"/>
        </w:rPr>
        <w:t xml:space="preserve">Fixed Costs: kiraa, salary.</w:t>
      </w:r>
    </w:p>
    <w:p>
      <w:pPr>
        <w:pStyle w:val="ListParagraph"/>
        <w:numPr>
          <w:ilvl w:val="0"/>
          <w:numId w:val="2"/>
        </w:numPr>
        <w:spacing w:after="60" w:line="288"/>
      </w:pPr>
      <w:r>
        <w:rPr>
          <w:rFonts w:ascii="Cambria" w:cs="Cambria" w:eastAsia="Cambria" w:hAnsi="Cambria"/>
          <w:sz w:val="23"/>
          <w:szCs w:val="23"/>
        </w:rPr>
        <w:t xml:space="preserve">Variable Costs: ingredient, shipping.</w:t>
      </w:r>
    </w:p>
    <w:p>
      <w:pPr>
        <w:pStyle w:val="ListParagraph"/>
        <w:numPr>
          <w:ilvl w:val="0"/>
          <w:numId w:val="2"/>
        </w:numPr>
        <w:spacing w:after="60" w:line="288"/>
      </w:pPr>
      <w:r>
        <w:rPr>
          <w:rFonts w:ascii="Cambria" w:cs="Cambria" w:eastAsia="Cambria" w:hAnsi="Cambria"/>
          <w:sz w:val="23"/>
          <w:szCs w:val="23"/>
        </w:rPr>
        <w:t xml:space="preserve">Direct Costs: product.</w:t>
      </w:r>
    </w:p>
    <w:p>
      <w:pPr>
        <w:pStyle w:val="ListParagraph"/>
        <w:numPr>
          <w:ilvl w:val="0"/>
          <w:numId w:val="2"/>
        </w:numPr>
        <w:spacing w:after="60" w:line="288"/>
      </w:pPr>
      <w:r>
        <w:rPr>
          <w:rFonts w:ascii="Cambria" w:cs="Cambria" w:eastAsia="Cambria" w:hAnsi="Cambria"/>
          <w:sz w:val="23"/>
          <w:szCs w:val="23"/>
        </w:rPr>
        <w:t xml:space="preserve">Indirect Costs: admin.</w:t>
      </w:r>
    </w:p>
    <w:p>
      <w:pPr>
        <w:pStyle w:val="ListParagraph"/>
        <w:numPr>
          <w:ilvl w:val="0"/>
          <w:numId w:val="2"/>
        </w:numPr>
        <w:spacing w:after="60" w:line="288"/>
      </w:pPr>
      <w:r>
        <w:rPr>
          <w:rFonts w:ascii="Cambria" w:cs="Cambria" w:eastAsia="Cambria" w:hAnsi="Cambria"/>
          <w:sz w:val="23"/>
          <w:szCs w:val="23"/>
        </w:rPr>
        <w:t xml:space="preserve">Operating Costs: hojii guyyaa.</w:t>
      </w:r>
    </w:p>
    <w:p>
      <w:pPr>
        <w:pStyle w:val="ListParagraph"/>
        <w:numPr>
          <w:ilvl w:val="0"/>
          <w:numId w:val="2"/>
        </w:numPr>
        <w:spacing w:after="60" w:line="288"/>
      </w:pPr>
      <w:r>
        <w:rPr>
          <w:rFonts w:ascii="Cambria" w:cs="Cambria" w:eastAsia="Cambria" w:hAnsi="Cambria"/>
          <w:sz w:val="23"/>
          <w:szCs w:val="23"/>
        </w:rPr>
        <w:t xml:space="preserve">Capital Costs: equipment, building.</w:t>
      </w:r>
    </w:p>
    <w:p>
      <w:pPr>
        <w:pStyle w:val="Heading4"/>
        <w:keepNext/>
        <w:spacing w:after="120" w:before="260"/>
      </w:pPr>
      <w:r>
        <w:rPr>
          <w:rFonts w:ascii="Calibri" w:cs="Calibri" w:eastAsia="Calibri" w:hAnsi="Calibri"/>
        </w:rPr>
        <w:t xml:space="preserve">16.8.3 Cost-Driven vs value-Driven</w:t>
      </w:r>
    </w:p>
    <w:p>
      <w:pPr>
        <w:pStyle w:val="ListParagraph"/>
        <w:numPr>
          <w:ilvl w:val="0"/>
          <w:numId w:val="2"/>
        </w:numPr>
        <w:spacing w:after="60" w:line="288"/>
      </w:pPr>
      <w:r>
        <w:rPr>
          <w:rFonts w:ascii="Cambria" w:cs="Cambria" w:eastAsia="Cambria" w:hAnsi="Cambria"/>
          <w:sz w:val="23"/>
          <w:szCs w:val="23"/>
        </w:rPr>
        <w:t xml:space="preserve">Cost-Driven: cost hir'isuu.</w:t>
      </w:r>
    </w:p>
    <w:p>
      <w:pPr>
        <w:pStyle w:val="ListParagraph"/>
        <w:numPr>
          <w:ilvl w:val="0"/>
          <w:numId w:val="2"/>
        </w:numPr>
        <w:spacing w:after="60" w:line="288"/>
      </w:pPr>
      <w:r>
        <w:rPr>
          <w:rFonts w:ascii="Cambria" w:cs="Cambria" w:eastAsia="Cambria" w:hAnsi="Cambria"/>
          <w:sz w:val="23"/>
          <w:szCs w:val="23"/>
        </w:rPr>
        <w:t xml:space="preserve">Value-Driven: value guddisuu.</w:t>
      </w:r>
    </w:p>
    <w:p>
      <w:pPr>
        <w:pStyle w:val="Heading4"/>
        <w:keepNext/>
        <w:spacing w:after="120" w:before="260"/>
      </w:pPr>
      <w:r>
        <w:rPr>
          <w:rFonts w:ascii="Calibri" w:cs="Calibri" w:eastAsia="Calibri" w:hAnsi="Calibri"/>
        </w:rPr>
        <w:t xml:space="preserve">16.8.4 Economies of scale</w:t>
      </w:r>
    </w:p>
    <w:p>
      <w:pPr>
        <w:pStyle w:val="ListParagraph"/>
        <w:numPr>
          <w:ilvl w:val="0"/>
          <w:numId w:val="2"/>
        </w:numPr>
        <w:spacing w:after="60" w:line="288"/>
      </w:pPr>
      <w:r>
        <w:rPr>
          <w:rFonts w:ascii="Cambria" w:cs="Cambria" w:eastAsia="Cambria" w:hAnsi="Cambria"/>
          <w:sz w:val="23"/>
          <w:szCs w:val="23"/>
        </w:rPr>
        <w:t xml:space="preserve">Volume guddaa: cost xiqqaa.</w:t>
      </w:r>
    </w:p>
    <w:p>
      <w:pPr>
        <w:pStyle w:val="ListParagraph"/>
        <w:numPr>
          <w:ilvl w:val="0"/>
          <w:numId w:val="2"/>
        </w:numPr>
        <w:spacing w:after="60" w:line="288"/>
      </w:pPr>
      <w:r>
        <w:rPr>
          <w:rFonts w:ascii="Cambria" w:cs="Cambria" w:eastAsia="Cambria" w:hAnsi="Cambria"/>
          <w:sz w:val="23"/>
          <w:szCs w:val="23"/>
        </w:rPr>
        <w:t xml:space="preserve">Cost per unit hir'ata.</w:t>
      </w:r>
    </w:p>
    <w:p>
      <w:pPr>
        <w:pStyle w:val="Heading4"/>
        <w:keepNext/>
        <w:spacing w:after="120" w:before="260"/>
      </w:pPr>
      <w:r>
        <w:rPr>
          <w:rFonts w:ascii="Calibri" w:cs="Calibri" w:eastAsia="Calibri" w:hAnsi="Calibri"/>
        </w:rPr>
        <w:t xml:space="preserve">16.8.5 Economies of scope</w:t>
      </w:r>
    </w:p>
    <w:p>
      <w:pPr>
        <w:pStyle w:val="ListParagraph"/>
        <w:numPr>
          <w:ilvl w:val="0"/>
          <w:numId w:val="2"/>
        </w:numPr>
        <w:spacing w:after="60" w:line="288"/>
      </w:pPr>
      <w:r>
        <w:rPr>
          <w:rFonts w:ascii="Cambria" w:cs="Cambria" w:eastAsia="Cambria" w:hAnsi="Cambria"/>
          <w:sz w:val="23"/>
          <w:szCs w:val="23"/>
        </w:rPr>
        <w:t xml:space="preserve">Product hedduu: cost xiqqaa.</w:t>
      </w:r>
    </w:p>
    <w:p>
      <w:pPr>
        <w:pStyle w:val="ListParagraph"/>
        <w:numPr>
          <w:ilvl w:val="0"/>
          <w:numId w:val="2"/>
        </w:numPr>
        <w:spacing w:after="60" w:line="288"/>
      </w:pPr>
      <w:r>
        <w:rPr>
          <w:rFonts w:ascii="Cambria" w:cs="Cambria" w:eastAsia="Cambria" w:hAnsi="Cambria"/>
          <w:sz w:val="23"/>
          <w:szCs w:val="23"/>
        </w:rPr>
        <w:t xml:space="preserve">Shared resources.</w:t>
      </w:r>
    </w:p>
    <w:p>
      <w:pPr>
        <w:pStyle w:val="Heading4"/>
        <w:keepNext/>
        <w:spacing w:after="120" w:before="260"/>
      </w:pPr>
      <w:r>
        <w:rPr>
          <w:rFonts w:ascii="Calibri" w:cs="Calibri" w:eastAsia="Calibri" w:hAnsi="Calibri"/>
        </w:rPr>
        <w:t xml:space="preserve">16.8.6 Cost structure fi revenue</w:t>
      </w:r>
    </w:p>
    <w:p>
      <w:pPr>
        <w:pStyle w:val="ListParagraph"/>
        <w:numPr>
          <w:ilvl w:val="0"/>
          <w:numId w:val="2"/>
        </w:numPr>
        <w:spacing w:after="60" w:line="288"/>
      </w:pPr>
      <w:r>
        <w:rPr>
          <w:rFonts w:ascii="Cambria" w:cs="Cambria" w:eastAsia="Cambria" w:hAnsi="Cambria"/>
          <w:sz w:val="23"/>
          <w:szCs w:val="23"/>
        </w:rPr>
        <w:t xml:space="preserve">Revenue &gt; Cost: profit.</w:t>
      </w:r>
    </w:p>
    <w:p>
      <w:pPr>
        <w:pStyle w:val="ListParagraph"/>
        <w:numPr>
          <w:ilvl w:val="0"/>
          <w:numId w:val="2"/>
        </w:numPr>
        <w:spacing w:after="60" w:line="288"/>
      </w:pPr>
      <w:r>
        <w:rPr>
          <w:rFonts w:ascii="Cambria" w:cs="Cambria" w:eastAsia="Cambria" w:hAnsi="Cambria"/>
          <w:sz w:val="23"/>
          <w:szCs w:val="23"/>
        </w:rPr>
        <w:t xml:space="preserve">Revenue &lt; Cost: loss.</w:t>
      </w:r>
    </w:p>
    <w:p>
      <w:pPr>
        <w:pStyle w:val="ListParagraph"/>
        <w:numPr>
          <w:ilvl w:val="0"/>
          <w:numId w:val="2"/>
        </w:numPr>
        <w:spacing w:after="60" w:line="288"/>
      </w:pPr>
      <w:r>
        <w:rPr>
          <w:rFonts w:ascii="Cambria" w:cs="Cambria" w:eastAsia="Cambria" w:hAnsi="Cambria"/>
          <w:sz w:val="23"/>
          <w:szCs w:val="23"/>
        </w:rPr>
        <w:t xml:space="preserve">Revenue = Cost: break-even.</w:t>
      </w:r>
    </w:p>
    <w:p>
      <w:pPr>
        <w:pStyle w:val="Heading4"/>
        <w:keepNext/>
        <w:spacing w:after="120" w:before="260"/>
      </w:pPr>
      <w:r>
        <w:rPr>
          <w:rFonts w:ascii="Calibri" w:cs="Calibri" w:eastAsia="Calibri" w:hAnsi="Calibri"/>
        </w:rPr>
        <w:t xml:space="preserve">16.8.7 Cost structure fi margin</w:t>
      </w:r>
    </w:p>
    <w:p>
      <w:pPr>
        <w:spacing w:after="120" w:line="300"/>
      </w:pPr>
      <w:r>
        <w:rPr>
          <w:rFonts w:ascii="Cambria" w:cs="Cambria" w:eastAsia="Cambria" w:hAnsi="Cambria"/>
          <w:sz w:val="23"/>
          <w:szCs w:val="23"/>
        </w:rPr>
        <w:t xml:space="preserve">Profit Margin = (Profit ÷ Revenue) × 100</w:t>
      </w:r>
    </w:p>
    <w:p>
      <w:pPr>
        <w:pStyle w:val="Heading4"/>
        <w:keepNext/>
        <w:spacing w:after="120" w:before="260"/>
      </w:pPr>
      <w:r>
        <w:rPr>
          <w:rFonts w:ascii="Calibri" w:cs="Calibri" w:eastAsia="Calibri" w:hAnsi="Calibri"/>
        </w:rPr>
        <w:t xml:space="preserve">16.8.8 Cost structure fi pricing</w:t>
      </w:r>
    </w:p>
    <w:p>
      <w:pPr>
        <w:pStyle w:val="ListParagraph"/>
        <w:numPr>
          <w:ilvl w:val="0"/>
          <w:numId w:val="2"/>
        </w:numPr>
        <w:spacing w:after="60" w:line="288"/>
      </w:pPr>
      <w:r>
        <w:rPr>
          <w:rFonts w:ascii="Cambria" w:cs="Cambria" w:eastAsia="Cambria" w:hAnsi="Cambria"/>
          <w:sz w:val="23"/>
          <w:szCs w:val="23"/>
        </w:rPr>
        <w:t xml:space="preserve">Cost-based pricing.</w:t>
      </w:r>
    </w:p>
    <w:p>
      <w:pPr>
        <w:pStyle w:val="ListParagraph"/>
        <w:numPr>
          <w:ilvl w:val="0"/>
          <w:numId w:val="2"/>
        </w:numPr>
        <w:spacing w:after="60" w:line="288"/>
      </w:pPr>
      <w:r>
        <w:rPr>
          <w:rFonts w:ascii="Cambria" w:cs="Cambria" w:eastAsia="Cambria" w:hAnsi="Cambria"/>
          <w:sz w:val="23"/>
          <w:szCs w:val="23"/>
        </w:rPr>
        <w:t xml:space="preserve">Markup.</w:t>
      </w:r>
    </w:p>
    <w:p>
      <w:pPr>
        <w:pStyle w:val="ListParagraph"/>
        <w:numPr>
          <w:ilvl w:val="0"/>
          <w:numId w:val="2"/>
        </w:numPr>
        <w:spacing w:after="60" w:line="288"/>
      </w:pPr>
      <w:r>
        <w:rPr>
          <w:rFonts w:ascii="Cambria" w:cs="Cambria" w:eastAsia="Cambria" w:hAnsi="Cambria"/>
          <w:sz w:val="23"/>
          <w:szCs w:val="23"/>
        </w:rPr>
        <w:t xml:space="preserve">Margin.</w:t>
      </w:r>
    </w:p>
    <w:p>
      <w:pPr>
        <w:pStyle w:val="Heading4"/>
        <w:keepNext/>
        <w:spacing w:after="120" w:before="260"/>
      </w:pPr>
      <w:r>
        <w:rPr>
          <w:rFonts w:ascii="Calibri" w:cs="Calibri" w:eastAsia="Calibri" w:hAnsi="Calibri"/>
        </w:rPr>
        <w:t xml:space="preserve">16.8.9 Cost structure fi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Cost hir'isi.</w:t>
      </w:r>
    </w:p>
    <w:p>
      <w:pPr>
        <w:pStyle w:val="ListParagraph"/>
        <w:numPr>
          <w:ilvl w:val="0"/>
          <w:numId w:val="2"/>
        </w:numPr>
        <w:spacing w:after="60" w:line="288"/>
      </w:pPr>
      <w:r>
        <w:rPr>
          <w:rFonts w:ascii="Cambria" w:cs="Cambria" w:eastAsia="Cambria" w:hAnsi="Cambria"/>
          <w:sz w:val="23"/>
          <w:szCs w:val="23"/>
        </w:rPr>
        <w:t xml:space="preserve">Efficiency guddisi.</w:t>
      </w:r>
    </w:p>
    <w:p>
      <w:pPr>
        <w:pStyle w:val="Heading4"/>
        <w:keepNext/>
        <w:spacing w:after="120" w:before="260"/>
      </w:pPr>
      <w:r>
        <w:rPr>
          <w:rFonts w:ascii="Calibri" w:cs="Calibri" w:eastAsia="Calibri" w:hAnsi="Calibri"/>
        </w:rPr>
        <w:t xml:space="preserve">16.8.10 Cost structure fi bilisummaa maallaqaa</w:t>
      </w:r>
    </w:p>
    <w:p>
      <w:pPr>
        <w:spacing w:after="120" w:line="300"/>
      </w:pPr>
      <w:r>
        <w:rPr>
          <w:rFonts w:ascii="Cambria" w:cs="Cambria" w:eastAsia="Cambria" w:hAnsi="Cambria"/>
          <w:sz w:val="23"/>
          <w:szCs w:val="23"/>
        </w:rPr>
        <w:t xml:space="preserve">Cost structure gaarii bilisummaa maallaqaa fida.</w:t>
      </w:r>
    </w:p>
    <w:p>
      <w:pPr>
        <w:pStyle w:val="Heading3"/>
        <w:keepNext/>
        <w:spacing w:after="120" w:before="260"/>
      </w:pPr>
      <w:r>
        <w:rPr>
          <w:rFonts w:ascii="Calibri" w:cs="Calibri" w:eastAsia="Calibri" w:hAnsi="Calibri"/>
        </w:rPr>
        <w:t xml:space="preserve">16.9 Unit economics</w:t>
      </w:r>
    </w:p>
    <w:p>
      <w:pPr>
        <w:pStyle w:val="Heading4"/>
        <w:keepNext/>
        <w:spacing w:after="120" w:before="260"/>
      </w:pPr>
      <w:r>
        <w:rPr>
          <w:rFonts w:ascii="Calibri" w:cs="Calibri" w:eastAsia="Calibri" w:hAnsi="Calibri"/>
        </w:rPr>
        <w:t xml:space="preserve">16.9.1 Hiika unit economics</w:t>
      </w:r>
    </w:p>
    <w:p>
      <w:pPr>
        <w:spacing w:after="120" w:line="300"/>
      </w:pPr>
      <w:r>
        <w:rPr>
          <w:rFonts w:ascii="Cambria" w:cs="Cambria" w:eastAsia="Cambria" w:hAnsi="Cambria"/>
          <w:sz w:val="23"/>
          <w:szCs w:val="23"/>
        </w:rPr>
        <w:t xml:space="preserve">Unit economics jechuun galii fi baasii unit tokkoo (product, customer).</w:t>
      </w:r>
    </w:p>
    <w:p>
      <w:pPr>
        <w:pStyle w:val="Heading4"/>
        <w:keepNext/>
        <w:spacing w:after="120" w:before="260"/>
      </w:pPr>
      <w:r>
        <w:rPr>
          <w:rFonts w:ascii="Calibri" w:cs="Calibri" w:eastAsia="Calibri" w:hAnsi="Calibri"/>
        </w:rPr>
        <w:t xml:space="preserve">16.9.2 Unit economics elements</w:t>
      </w:r>
    </w:p>
    <w:p>
      <w:pPr>
        <w:pStyle w:val="ListParagraph"/>
        <w:numPr>
          <w:ilvl w:val="0"/>
          <w:numId w:val="2"/>
        </w:numPr>
        <w:spacing w:after="60" w:line="288"/>
      </w:pPr>
      <w:r>
        <w:rPr>
          <w:rFonts w:ascii="Cambria" w:cs="Cambria" w:eastAsia="Cambria" w:hAnsi="Cambria"/>
          <w:sz w:val="23"/>
          <w:szCs w:val="23"/>
        </w:rPr>
        <w:t xml:space="preserve">Revenue per Unit: galii unit tokkoo.</w:t>
      </w:r>
    </w:p>
    <w:p>
      <w:pPr>
        <w:pStyle w:val="ListParagraph"/>
        <w:numPr>
          <w:ilvl w:val="0"/>
          <w:numId w:val="2"/>
        </w:numPr>
        <w:spacing w:after="60" w:line="288"/>
      </w:pPr>
      <w:r>
        <w:rPr>
          <w:rFonts w:ascii="Cambria" w:cs="Cambria" w:eastAsia="Cambria" w:hAnsi="Cambria"/>
          <w:sz w:val="23"/>
          <w:szCs w:val="23"/>
        </w:rPr>
        <w:t xml:space="preserve">Cost per Unit: baasii unit tokkoo.</w:t>
      </w:r>
    </w:p>
    <w:p>
      <w:pPr>
        <w:pStyle w:val="ListParagraph"/>
        <w:numPr>
          <w:ilvl w:val="0"/>
          <w:numId w:val="2"/>
        </w:numPr>
        <w:spacing w:after="60" w:line="288"/>
      </w:pPr>
      <w:r>
        <w:rPr>
          <w:rFonts w:ascii="Cambria" w:cs="Cambria" w:eastAsia="Cambria" w:hAnsi="Cambria"/>
          <w:sz w:val="23"/>
          <w:szCs w:val="23"/>
        </w:rPr>
        <w:t xml:space="preserve">Margin per Unit: profit unit tokkoo.</w:t>
      </w:r>
    </w:p>
    <w:p>
      <w:pPr>
        <w:pStyle w:val="ListParagraph"/>
        <w:numPr>
          <w:ilvl w:val="0"/>
          <w:numId w:val="2"/>
        </w:numPr>
        <w:spacing w:after="60" w:line="288"/>
      </w:pPr>
      <w:r>
        <w:rPr>
          <w:rFonts w:ascii="Cambria" w:cs="Cambria" w:eastAsia="Cambria" w:hAnsi="Cambria"/>
          <w:sz w:val="23"/>
          <w:szCs w:val="23"/>
        </w:rPr>
        <w:t xml:space="preserve">CAC: Customer Acquisition Cost.</w:t>
      </w:r>
    </w:p>
    <w:p>
      <w:pPr>
        <w:pStyle w:val="ListParagraph"/>
        <w:numPr>
          <w:ilvl w:val="0"/>
          <w:numId w:val="2"/>
        </w:numPr>
        <w:spacing w:after="60" w:line="288"/>
      </w:pPr>
      <w:r>
        <w:rPr>
          <w:rFonts w:ascii="Cambria" w:cs="Cambria" w:eastAsia="Cambria" w:hAnsi="Cambria"/>
          <w:sz w:val="23"/>
          <w:szCs w:val="23"/>
        </w:rPr>
        <w:t xml:space="preserve">LTV: Lifetime Value.</w:t>
      </w:r>
    </w:p>
    <w:p>
      <w:pPr>
        <w:pStyle w:val="ListParagraph"/>
        <w:numPr>
          <w:ilvl w:val="0"/>
          <w:numId w:val="2"/>
        </w:numPr>
        <w:spacing w:after="60" w:line="288"/>
      </w:pPr>
      <w:r>
        <w:rPr>
          <w:rFonts w:ascii="Cambria" w:cs="Cambria" w:eastAsia="Cambria" w:hAnsi="Cambria"/>
          <w:sz w:val="23"/>
          <w:szCs w:val="23"/>
        </w:rPr>
        <w:t xml:space="preserve">Churn Rate: reetii maamiltoota dhabuu.</w:t>
      </w:r>
    </w:p>
    <w:p>
      <w:pPr>
        <w:pStyle w:val="ListParagraph"/>
        <w:numPr>
          <w:ilvl w:val="0"/>
          <w:numId w:val="2"/>
        </w:numPr>
        <w:spacing w:after="60" w:line="288"/>
      </w:pPr>
      <w:r>
        <w:rPr>
          <w:rFonts w:ascii="Cambria" w:cs="Cambria" w:eastAsia="Cambria" w:hAnsi="Cambria"/>
          <w:sz w:val="23"/>
          <w:szCs w:val="23"/>
        </w:rPr>
        <w:t xml:space="preserve">Payback Period: yeroo CAC deebisuu.</w:t>
      </w:r>
    </w:p>
    <w:p>
      <w:pPr>
        <w:pStyle w:val="ListParagraph"/>
        <w:numPr>
          <w:ilvl w:val="0"/>
          <w:numId w:val="2"/>
        </w:numPr>
        <w:spacing w:after="60" w:line="288"/>
      </w:pPr>
      <w:r>
        <w:rPr>
          <w:rFonts w:ascii="Cambria" w:cs="Cambria" w:eastAsia="Cambria" w:hAnsi="Cambria"/>
          <w:sz w:val="23"/>
          <w:szCs w:val="23"/>
        </w:rPr>
        <w:t xml:space="preserve">MRR: Monthly Recurring Revenue.</w:t>
      </w:r>
    </w:p>
    <w:p>
      <w:pPr>
        <w:pStyle w:val="ListParagraph"/>
        <w:numPr>
          <w:ilvl w:val="0"/>
          <w:numId w:val="2"/>
        </w:numPr>
        <w:spacing w:after="60" w:line="288"/>
      </w:pPr>
      <w:r>
        <w:rPr>
          <w:rFonts w:ascii="Cambria" w:cs="Cambria" w:eastAsia="Cambria" w:hAnsi="Cambria"/>
          <w:sz w:val="23"/>
          <w:szCs w:val="23"/>
        </w:rPr>
        <w:t xml:space="preserve">ARR: Annual Recurring Revenue.</w:t>
      </w:r>
    </w:p>
    <w:p>
      <w:pPr>
        <w:pStyle w:val="Heading4"/>
        <w:keepNext/>
        <w:spacing w:after="120" w:before="260"/>
      </w:pPr>
      <w:r>
        <w:rPr>
          <w:rFonts w:ascii="Calibri" w:cs="Calibri" w:eastAsia="Calibri" w:hAnsi="Calibri"/>
        </w:rPr>
        <w:t xml:space="preserve">16.9.3 CAC shallaguu</w:t>
      </w:r>
    </w:p>
    <w:p>
      <w:pPr>
        <w:spacing w:after="120" w:line="300"/>
      </w:pPr>
      <w:r>
        <w:rPr>
          <w:rFonts w:ascii="Cambria" w:cs="Cambria" w:eastAsia="Cambria" w:hAnsi="Cambria"/>
          <w:sz w:val="23"/>
          <w:szCs w:val="23"/>
        </w:rPr>
        <w:t xml:space="preserve">CAC = Baasii Marketing ÷ Customer Haaraa Baay'ina</w:t>
      </w:r>
    </w:p>
    <w:p>
      <w:pPr>
        <w:pStyle w:val="Heading4"/>
        <w:keepNext/>
        <w:spacing w:after="120" w:before="260"/>
      </w:pPr>
      <w:r>
        <w:rPr>
          <w:rFonts w:ascii="Calibri" w:cs="Calibri" w:eastAsia="Calibri" w:hAnsi="Calibri"/>
        </w:rPr>
        <w:t xml:space="preserve">16.9.4 LTV shallaguu</w:t>
      </w:r>
    </w:p>
    <w:p>
      <w:pPr>
        <w:spacing w:after="120" w:line="300"/>
      </w:pPr>
      <w:r>
        <w:rPr>
          <w:rFonts w:ascii="Cambria" w:cs="Cambria" w:eastAsia="Cambria" w:hAnsi="Cambria"/>
          <w:sz w:val="23"/>
          <w:szCs w:val="23"/>
        </w:rPr>
        <w:t xml:space="preserve">LTV = (Revenue per Customer × Margin) ÷ Churn Rate</w:t>
      </w:r>
    </w:p>
    <w:p>
      <w:pPr>
        <w:pStyle w:val="Heading4"/>
        <w:keepNext/>
        <w:spacing w:after="120" w:before="260"/>
      </w:pPr>
      <w:r>
        <w:rPr>
          <w:rFonts w:ascii="Calibri" w:cs="Calibri" w:eastAsia="Calibri" w:hAnsi="Calibri"/>
        </w:rPr>
        <w:t xml:space="preserve">16.9.5 LTV:CAC ratio</w:t>
      </w:r>
    </w:p>
    <w:p>
      <w:pPr>
        <w:spacing w:after="120" w:line="300"/>
      </w:pPr>
      <w:r>
        <w:rPr>
          <w:rFonts w:ascii="Cambria" w:cs="Cambria" w:eastAsia="Cambria" w:hAnsi="Cambria"/>
          <w:sz w:val="23"/>
          <w:szCs w:val="23"/>
        </w:rPr>
        <w:t xml:space="preserve">LTV:CAC ≥ 3:1 gaarii</w:t>
      </w:r>
    </w:p>
    <w:p>
      <w:pPr>
        <w:spacing w:after="120" w:line="300"/>
      </w:pPr>
      <w:r>
        <w:rPr>
          <w:rFonts w:ascii="Cambria" w:cs="Cambria" w:eastAsia="Cambria" w:hAnsi="Cambria"/>
          <w:sz w:val="23"/>
          <w:szCs w:val="23"/>
        </w:rPr>
        <w:t xml:space="preserve">Fakkeenya: LTV 300; CAC 100. Ratio = 3:1. Gaarii.</w:t>
      </w:r>
    </w:p>
    <w:p>
      <w:pPr>
        <w:pStyle w:val="Heading4"/>
        <w:keepNext/>
        <w:spacing w:after="120" w:before="260"/>
      </w:pPr>
      <w:r>
        <w:rPr>
          <w:rFonts w:ascii="Calibri" w:cs="Calibri" w:eastAsia="Calibri" w:hAnsi="Calibri"/>
        </w:rPr>
        <w:t xml:space="preserve">16.9.6 Churn rate shallaguu</w:t>
      </w:r>
    </w:p>
    <w:p>
      <w:pPr>
        <w:spacing w:after="120" w:line="300"/>
      </w:pPr>
      <w:r>
        <w:rPr>
          <w:rFonts w:ascii="Cambria" w:cs="Cambria" w:eastAsia="Cambria" w:hAnsi="Cambria"/>
          <w:sz w:val="23"/>
          <w:szCs w:val="23"/>
        </w:rPr>
        <w:t xml:space="preserve">Churn Rate = (Customer Dhaban ÷ Customer Waliigalaa) × 100</w:t>
      </w:r>
    </w:p>
    <w:p>
      <w:pPr>
        <w:pStyle w:val="Heading4"/>
        <w:keepNext/>
        <w:spacing w:after="120" w:before="260"/>
      </w:pPr>
      <w:r>
        <w:rPr>
          <w:rFonts w:ascii="Calibri" w:cs="Calibri" w:eastAsia="Calibri" w:hAnsi="Calibri"/>
        </w:rPr>
        <w:t xml:space="preserve">16.9.7 MRR fi ARR</w:t>
      </w:r>
    </w:p>
    <w:p>
      <w:pPr>
        <w:pStyle w:val="ListParagraph"/>
        <w:numPr>
          <w:ilvl w:val="0"/>
          <w:numId w:val="2"/>
        </w:numPr>
        <w:spacing w:after="60" w:line="288"/>
      </w:pPr>
      <w:r>
        <w:rPr>
          <w:rFonts w:ascii="Cambria" w:cs="Cambria" w:eastAsia="Cambria" w:hAnsi="Cambria"/>
          <w:sz w:val="23"/>
          <w:szCs w:val="23"/>
        </w:rPr>
        <w:t xml:space="preserve">MRR: Monthly Recurring Revenue.</w:t>
      </w:r>
    </w:p>
    <w:p>
      <w:pPr>
        <w:pStyle w:val="ListParagraph"/>
        <w:numPr>
          <w:ilvl w:val="0"/>
          <w:numId w:val="2"/>
        </w:numPr>
        <w:spacing w:after="60" w:line="288"/>
      </w:pPr>
      <w:r>
        <w:rPr>
          <w:rFonts w:ascii="Cambria" w:cs="Cambria" w:eastAsia="Cambria" w:hAnsi="Cambria"/>
          <w:sz w:val="23"/>
          <w:szCs w:val="23"/>
        </w:rPr>
        <w:t xml:space="preserve">ARR: Annual Recurring Revenue.</w:t>
      </w:r>
    </w:p>
    <w:p>
      <w:pPr>
        <w:pStyle w:val="Heading4"/>
        <w:keepNext/>
        <w:spacing w:after="120" w:before="260"/>
      </w:pPr>
      <w:r>
        <w:rPr>
          <w:rFonts w:ascii="Calibri" w:cs="Calibri" w:eastAsia="Calibri" w:hAnsi="Calibri"/>
        </w:rPr>
        <w:t xml:space="preserve">16.9.8 Payback period</w:t>
      </w:r>
    </w:p>
    <w:p>
      <w:pPr>
        <w:spacing w:after="120" w:line="300"/>
      </w:pPr>
      <w:r>
        <w:rPr>
          <w:rFonts w:ascii="Cambria" w:cs="Cambria" w:eastAsia="Cambria" w:hAnsi="Cambria"/>
          <w:sz w:val="23"/>
          <w:szCs w:val="23"/>
        </w:rPr>
        <w:t xml:space="preserve">Payback Period = CAC ÷ (Revenue per Customer × Margin)</w:t>
      </w:r>
    </w:p>
    <w:p>
      <w:pPr>
        <w:pStyle w:val="Heading4"/>
        <w:keepNext/>
        <w:spacing w:after="120" w:before="260"/>
      </w:pPr>
      <w:r>
        <w:rPr>
          <w:rFonts w:ascii="Calibri" w:cs="Calibri" w:eastAsia="Calibri" w:hAnsi="Calibri"/>
        </w:rPr>
        <w:t xml:space="preserve">16.9.9 Unit economics fi profitability</w:t>
      </w:r>
    </w:p>
    <w:p>
      <w:pPr>
        <w:pStyle w:val="ListParagraph"/>
        <w:numPr>
          <w:ilvl w:val="0"/>
          <w:numId w:val="2"/>
        </w:numPr>
        <w:spacing w:after="60" w:line="288"/>
      </w:pPr>
      <w:r>
        <w:rPr>
          <w:rFonts w:ascii="Cambria" w:cs="Cambria" w:eastAsia="Cambria" w:hAnsi="Cambria"/>
          <w:sz w:val="23"/>
          <w:szCs w:val="23"/>
        </w:rPr>
        <w:t xml:space="preserve">Unit profit positive: scalable.</w:t>
      </w:r>
    </w:p>
    <w:p>
      <w:pPr>
        <w:pStyle w:val="ListParagraph"/>
        <w:numPr>
          <w:ilvl w:val="0"/>
          <w:numId w:val="2"/>
        </w:numPr>
        <w:spacing w:after="60" w:line="288"/>
      </w:pPr>
      <w:r>
        <w:rPr>
          <w:rFonts w:ascii="Cambria" w:cs="Cambria" w:eastAsia="Cambria" w:hAnsi="Cambria"/>
          <w:sz w:val="23"/>
          <w:szCs w:val="23"/>
        </w:rPr>
        <w:t xml:space="preserve">Unit profit negative: rakkoo.</w:t>
      </w:r>
    </w:p>
    <w:p>
      <w:pPr>
        <w:pStyle w:val="Heading4"/>
        <w:keepNext/>
        <w:spacing w:after="120" w:before="260"/>
      </w:pPr>
      <w:r>
        <w:rPr>
          <w:rFonts w:ascii="Calibri" w:cs="Calibri" w:eastAsia="Calibri" w:hAnsi="Calibri"/>
        </w:rPr>
        <w:t xml:space="preserve">16.9.10 Unit economics fi bilisummaa maallaqaa</w:t>
      </w:r>
    </w:p>
    <w:p>
      <w:pPr>
        <w:spacing w:after="120" w:line="300"/>
      </w:pPr>
      <w:r>
        <w:rPr>
          <w:rFonts w:ascii="Cambria" w:cs="Cambria" w:eastAsia="Cambria" w:hAnsi="Cambria"/>
          <w:sz w:val="23"/>
          <w:szCs w:val="23"/>
        </w:rPr>
        <w:t xml:space="preserve">Unit economics gaarii bilisummaa maallaqaa fida.</w:t>
      </w:r>
    </w:p>
    <w:p>
      <w:pPr>
        <w:pStyle w:val="Heading3"/>
        <w:keepNext/>
        <w:spacing w:after="120" w:before="260"/>
      </w:pPr>
      <w:r>
        <w:rPr>
          <w:rFonts w:ascii="Calibri" w:cs="Calibri" w:eastAsia="Calibri" w:hAnsi="Calibri"/>
        </w:rPr>
        <w:t xml:space="preserve">16.10 Business model innovation</w:t>
      </w:r>
    </w:p>
    <w:p>
      <w:pPr>
        <w:pStyle w:val="Heading4"/>
        <w:keepNext/>
        <w:spacing w:after="120" w:before="260"/>
      </w:pPr>
      <w:r>
        <w:rPr>
          <w:rFonts w:ascii="Calibri" w:cs="Calibri" w:eastAsia="Calibri" w:hAnsi="Calibri"/>
        </w:rPr>
        <w:t xml:space="preserve">16.10.1 Hiika business model innovation</w:t>
      </w:r>
    </w:p>
    <w:p>
      <w:pPr>
        <w:spacing w:after="120" w:line="300"/>
      </w:pPr>
      <w:r>
        <w:rPr>
          <w:rFonts w:ascii="Cambria" w:cs="Cambria" w:eastAsia="Cambria" w:hAnsi="Cambria"/>
          <w:sz w:val="23"/>
          <w:szCs w:val="23"/>
        </w:rPr>
        <w:t xml:space="preserve">Business model innovation jechuun business model haaraa uumuu ykn jijjiiruu.</w:t>
      </w:r>
    </w:p>
    <w:p>
      <w:pPr>
        <w:pStyle w:val="Heading4"/>
        <w:keepNext/>
        <w:spacing w:after="120" w:before="260"/>
      </w:pPr>
      <w:r>
        <w:rPr>
          <w:rFonts w:ascii="Calibri" w:cs="Calibri" w:eastAsia="Calibri" w:hAnsi="Calibri"/>
        </w:rPr>
        <w:t xml:space="preserve">16.10.2 Karaa innovation</w:t>
      </w:r>
    </w:p>
    <w:p>
      <w:pPr>
        <w:pStyle w:val="ListParagraph"/>
        <w:numPr>
          <w:ilvl w:val="0"/>
          <w:numId w:val="2"/>
        </w:numPr>
        <w:spacing w:after="60" w:line="288"/>
      </w:pPr>
      <w:r>
        <w:rPr>
          <w:rFonts w:ascii="Cambria" w:cs="Cambria" w:eastAsia="Cambria" w:hAnsi="Cambria"/>
          <w:sz w:val="23"/>
          <w:szCs w:val="23"/>
        </w:rPr>
        <w:t xml:space="preserve">Value proposition haaraa.</w:t>
      </w:r>
    </w:p>
    <w:p>
      <w:pPr>
        <w:pStyle w:val="ListParagraph"/>
        <w:numPr>
          <w:ilvl w:val="0"/>
          <w:numId w:val="2"/>
        </w:numPr>
        <w:spacing w:after="60" w:line="288"/>
      </w:pPr>
      <w:r>
        <w:rPr>
          <w:rFonts w:ascii="Cambria" w:cs="Cambria" w:eastAsia="Cambria" w:hAnsi="Cambria"/>
          <w:sz w:val="23"/>
          <w:szCs w:val="23"/>
        </w:rPr>
        <w:t xml:space="preserve">Customer segment haaraa.</w:t>
      </w:r>
    </w:p>
    <w:p>
      <w:pPr>
        <w:pStyle w:val="ListParagraph"/>
        <w:numPr>
          <w:ilvl w:val="0"/>
          <w:numId w:val="2"/>
        </w:numPr>
        <w:spacing w:after="60" w:line="288"/>
      </w:pPr>
      <w:r>
        <w:rPr>
          <w:rFonts w:ascii="Cambria" w:cs="Cambria" w:eastAsia="Cambria" w:hAnsi="Cambria"/>
          <w:sz w:val="23"/>
          <w:szCs w:val="23"/>
        </w:rPr>
        <w:t xml:space="preserve">Revenue stream haaraa.</w:t>
      </w:r>
    </w:p>
    <w:p>
      <w:pPr>
        <w:pStyle w:val="ListParagraph"/>
        <w:numPr>
          <w:ilvl w:val="0"/>
          <w:numId w:val="2"/>
        </w:numPr>
        <w:spacing w:after="60" w:line="288"/>
      </w:pPr>
      <w:r>
        <w:rPr>
          <w:rFonts w:ascii="Cambria" w:cs="Cambria" w:eastAsia="Cambria" w:hAnsi="Cambria"/>
          <w:sz w:val="23"/>
          <w:szCs w:val="23"/>
        </w:rPr>
        <w:t xml:space="preserve">Channel haaraa.</w:t>
      </w:r>
    </w:p>
    <w:p>
      <w:pPr>
        <w:pStyle w:val="ListParagraph"/>
        <w:numPr>
          <w:ilvl w:val="0"/>
          <w:numId w:val="2"/>
        </w:numPr>
        <w:spacing w:after="60" w:line="288"/>
      </w:pPr>
      <w:r>
        <w:rPr>
          <w:rFonts w:ascii="Cambria" w:cs="Cambria" w:eastAsia="Cambria" w:hAnsi="Cambria"/>
          <w:sz w:val="23"/>
          <w:szCs w:val="23"/>
        </w:rPr>
        <w:t xml:space="preserve">Cost structure haaraa.</w:t>
      </w:r>
    </w:p>
    <w:p>
      <w:pPr>
        <w:pStyle w:val="ListParagraph"/>
        <w:numPr>
          <w:ilvl w:val="0"/>
          <w:numId w:val="2"/>
        </w:numPr>
        <w:spacing w:after="60" w:line="288"/>
      </w:pPr>
      <w:r>
        <w:rPr>
          <w:rFonts w:ascii="Cambria" w:cs="Cambria" w:eastAsia="Cambria" w:hAnsi="Cambria"/>
          <w:sz w:val="23"/>
          <w:szCs w:val="23"/>
        </w:rPr>
        <w:t xml:space="preserve">Partnership haaraa.</w:t>
      </w:r>
    </w:p>
    <w:p>
      <w:pPr>
        <w:pStyle w:val="Heading4"/>
        <w:keepNext/>
        <w:spacing w:after="120" w:before="260"/>
      </w:pPr>
      <w:r>
        <w:rPr>
          <w:rFonts w:ascii="Calibri" w:cs="Calibri" w:eastAsia="Calibri" w:hAnsi="Calibri"/>
        </w:rPr>
        <w:t xml:space="preserve">16.10.3 Innovation faayidaa</w:t>
      </w:r>
    </w:p>
    <w:p>
      <w:pPr>
        <w:pStyle w:val="ListParagraph"/>
        <w:numPr>
          <w:ilvl w:val="0"/>
          <w:numId w:val="2"/>
        </w:numPr>
        <w:spacing w:after="60" w:line="288"/>
      </w:pPr>
      <w:r>
        <w:rPr>
          <w:rFonts w:ascii="Cambria" w:cs="Cambria" w:eastAsia="Cambria" w:hAnsi="Cambria"/>
          <w:sz w:val="23"/>
          <w:szCs w:val="23"/>
        </w:rPr>
        <w:t xml:space="preserve">Competitive advantage.</w:t>
      </w:r>
    </w:p>
    <w:p>
      <w:pPr>
        <w:pStyle w:val="ListParagraph"/>
        <w:numPr>
          <w:ilvl w:val="0"/>
          <w:numId w:val="2"/>
        </w:numPr>
        <w:spacing w:after="60" w:line="288"/>
      </w:pPr>
      <w:r>
        <w:rPr>
          <w:rFonts w:ascii="Cambria" w:cs="Cambria" w:eastAsia="Cambria" w:hAnsi="Cambria"/>
          <w:sz w:val="23"/>
          <w:szCs w:val="23"/>
        </w:rPr>
        <w:t xml:space="preserve">Market haaraa.</w:t>
      </w:r>
    </w:p>
    <w:p>
      <w:pPr>
        <w:pStyle w:val="ListParagraph"/>
        <w:numPr>
          <w:ilvl w:val="0"/>
          <w:numId w:val="2"/>
        </w:numPr>
        <w:spacing w:after="60" w:line="288"/>
      </w:pPr>
      <w:r>
        <w:rPr>
          <w:rFonts w:ascii="Cambria" w:cs="Cambria" w:eastAsia="Cambria" w:hAnsi="Cambria"/>
          <w:sz w:val="23"/>
          <w:szCs w:val="23"/>
        </w:rPr>
        <w:t xml:space="preserve">Galii haaraa.</w:t>
      </w:r>
    </w:p>
    <w:p>
      <w:pPr>
        <w:pStyle w:val="ListParagraph"/>
        <w:numPr>
          <w:ilvl w:val="0"/>
          <w:numId w:val="2"/>
        </w:numPr>
        <w:spacing w:after="60" w:line="288"/>
      </w:pPr>
      <w:r>
        <w:rPr>
          <w:rFonts w:ascii="Cambria" w:cs="Cambria" w:eastAsia="Cambria" w:hAnsi="Cambria"/>
          <w:sz w:val="23"/>
          <w:szCs w:val="23"/>
        </w:rPr>
        <w:t xml:space="preserve">Scalability.</w:t>
      </w:r>
    </w:p>
    <w:p>
      <w:pPr>
        <w:pStyle w:val="Heading4"/>
        <w:keepNext/>
        <w:spacing w:after="120" w:before="260"/>
      </w:pPr>
      <w:r>
        <w:rPr>
          <w:rFonts w:ascii="Calibri" w:cs="Calibri" w:eastAsia="Calibri" w:hAnsi="Calibri"/>
        </w:rPr>
        <w:t xml:space="preserve">16.10.4 Innovation hanqina</w:t>
      </w:r>
    </w:p>
    <w:p>
      <w:pPr>
        <w:pStyle w:val="ListParagraph"/>
        <w:numPr>
          <w:ilvl w:val="0"/>
          <w:numId w:val="2"/>
        </w:numPr>
        <w:spacing w:after="60" w:line="288"/>
      </w:pPr>
      <w:r>
        <w:rPr>
          <w:rFonts w:ascii="Cambria" w:cs="Cambria" w:eastAsia="Cambria" w:hAnsi="Cambria"/>
          <w:sz w:val="23"/>
          <w:szCs w:val="23"/>
        </w:rPr>
        <w:t xml:space="preserve">Risk.</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Time.</w:t>
      </w:r>
    </w:p>
    <w:p>
      <w:pPr>
        <w:pStyle w:val="ListParagraph"/>
        <w:numPr>
          <w:ilvl w:val="0"/>
          <w:numId w:val="2"/>
        </w:numPr>
        <w:spacing w:after="60" w:line="288"/>
      </w:pPr>
      <w:r>
        <w:rPr>
          <w:rFonts w:ascii="Cambria" w:cs="Cambria" w:eastAsia="Cambria" w:hAnsi="Cambria"/>
          <w:sz w:val="23"/>
          <w:szCs w:val="23"/>
        </w:rPr>
        <w:t xml:space="preserve">Uncertainty.</w:t>
      </w:r>
    </w:p>
    <w:p>
      <w:pPr>
        <w:pStyle w:val="Heading4"/>
        <w:keepNext/>
        <w:spacing w:after="120" w:before="260"/>
      </w:pPr>
      <w:r>
        <w:rPr>
          <w:rFonts w:ascii="Calibri" w:cs="Calibri" w:eastAsia="Calibri" w:hAnsi="Calibri"/>
        </w:rPr>
        <w:t xml:space="preserve">16.10.5 Innovation tarkaanfii</w:t>
      </w:r>
    </w:p>
    <w:p>
      <w:pPr>
        <w:pStyle w:val="ListParagraph"/>
        <w:numPr>
          <w:ilvl w:val="0"/>
          <w:numId w:val="550"/>
        </w:numPr>
        <w:spacing w:after="60" w:line="288"/>
      </w:pPr>
      <w:r>
        <w:rPr>
          <w:rFonts w:ascii="Cambria" w:cs="Cambria" w:eastAsia="Cambria" w:hAnsi="Cambria"/>
          <w:sz w:val="23"/>
          <w:szCs w:val="23"/>
        </w:rPr>
        <w:t xml:space="preserve">Market qorannoo.</w:t>
      </w:r>
    </w:p>
    <w:p>
      <w:pPr>
        <w:pStyle w:val="ListParagraph"/>
        <w:numPr>
          <w:ilvl w:val="0"/>
          <w:numId w:val="550"/>
        </w:numPr>
        <w:spacing w:after="60" w:line="288"/>
      </w:pPr>
      <w:r>
        <w:rPr>
          <w:rFonts w:ascii="Cambria" w:cs="Cambria" w:eastAsia="Cambria" w:hAnsi="Cambria"/>
          <w:sz w:val="23"/>
          <w:szCs w:val="23"/>
        </w:rPr>
        <w:t xml:space="preserve">Customer beekuu.</w:t>
      </w:r>
    </w:p>
    <w:p>
      <w:pPr>
        <w:pStyle w:val="ListParagraph"/>
        <w:numPr>
          <w:ilvl w:val="0"/>
          <w:numId w:val="550"/>
        </w:numPr>
        <w:spacing w:after="60" w:line="288"/>
      </w:pPr>
      <w:r>
        <w:rPr>
          <w:rFonts w:ascii="Cambria" w:cs="Cambria" w:eastAsia="Cambria" w:hAnsi="Cambria"/>
          <w:sz w:val="23"/>
          <w:szCs w:val="23"/>
        </w:rPr>
        <w:t xml:space="preserve">Rakkoo beekuu.</w:t>
      </w:r>
    </w:p>
    <w:p>
      <w:pPr>
        <w:pStyle w:val="ListParagraph"/>
        <w:numPr>
          <w:ilvl w:val="0"/>
          <w:numId w:val="550"/>
        </w:numPr>
        <w:spacing w:after="60" w:line="288"/>
      </w:pPr>
      <w:r>
        <w:rPr>
          <w:rFonts w:ascii="Cambria" w:cs="Cambria" w:eastAsia="Cambria" w:hAnsi="Cambria"/>
          <w:sz w:val="23"/>
          <w:szCs w:val="23"/>
        </w:rPr>
        <w:t xml:space="preserve">Furmaata kaa'uu.</w:t>
      </w:r>
    </w:p>
    <w:p>
      <w:pPr>
        <w:pStyle w:val="ListParagraph"/>
        <w:numPr>
          <w:ilvl w:val="0"/>
          <w:numId w:val="550"/>
        </w:numPr>
        <w:spacing w:after="60" w:line="288"/>
      </w:pPr>
      <w:r>
        <w:rPr>
          <w:rFonts w:ascii="Cambria" w:cs="Cambria" w:eastAsia="Cambria" w:hAnsi="Cambria"/>
          <w:sz w:val="23"/>
          <w:szCs w:val="23"/>
        </w:rPr>
        <w:t xml:space="preserve">Test gochi.</w:t>
      </w:r>
    </w:p>
    <w:p>
      <w:pPr>
        <w:pStyle w:val="ListParagraph"/>
        <w:numPr>
          <w:ilvl w:val="0"/>
          <w:numId w:val="550"/>
        </w:numPr>
        <w:spacing w:after="60" w:line="288"/>
      </w:pPr>
      <w:r>
        <w:rPr>
          <w:rFonts w:ascii="Cambria" w:cs="Cambria" w:eastAsia="Cambria" w:hAnsi="Cambria"/>
          <w:sz w:val="23"/>
          <w:szCs w:val="23"/>
        </w:rPr>
        <w:t xml:space="preserve">Iterate.</w:t>
      </w:r>
    </w:p>
    <w:p>
      <w:pPr>
        <w:pStyle w:val="ListParagraph"/>
        <w:numPr>
          <w:ilvl w:val="0"/>
          <w:numId w:val="550"/>
        </w:numPr>
        <w:spacing w:after="60" w:line="288"/>
      </w:pPr>
      <w:r>
        <w:rPr>
          <w:rFonts w:ascii="Cambria" w:cs="Cambria" w:eastAsia="Cambria" w:hAnsi="Cambria"/>
          <w:sz w:val="23"/>
          <w:szCs w:val="23"/>
        </w:rPr>
        <w:t xml:space="preserve">Scale.</w:t>
      </w:r>
    </w:p>
    <w:p>
      <w:pPr>
        <w:pStyle w:val="ListParagraph"/>
        <w:numPr>
          <w:ilvl w:val="0"/>
          <w:numId w:val="550"/>
        </w:numPr>
        <w:spacing w:after="60" w:line="288"/>
      </w:pPr>
      <w:r>
        <w:rPr>
          <w:rFonts w:ascii="Cambria" w:cs="Cambria" w:eastAsia="Cambria" w:hAnsi="Cambria"/>
          <w:sz w:val="23"/>
          <w:szCs w:val="23"/>
        </w:rPr>
        <w:t xml:space="preserve">Hordofi.</w:t>
      </w:r>
    </w:p>
    <w:p>
      <w:pPr>
        <w:pStyle w:val="ListParagraph"/>
        <w:numPr>
          <w:ilvl w:val="0"/>
          <w:numId w:val="550"/>
        </w:numPr>
        <w:spacing w:after="60" w:line="288"/>
      </w:pPr>
      <w:r>
        <w:rPr>
          <w:rFonts w:ascii="Cambria" w:cs="Cambria" w:eastAsia="Cambria" w:hAnsi="Cambria"/>
          <w:sz w:val="23"/>
          <w:szCs w:val="23"/>
        </w:rPr>
        <w:t xml:space="preserve">Sirreessi.</w:t>
      </w:r>
    </w:p>
    <w:p>
      <w:pPr>
        <w:pStyle w:val="ListParagraph"/>
        <w:numPr>
          <w:ilvl w:val="0"/>
          <w:numId w:val="550"/>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16.10.6 Innovation fi technology</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Mobile.</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Blockchain.</w:t>
      </w:r>
    </w:p>
    <w:p>
      <w:pPr>
        <w:pStyle w:val="ListParagraph"/>
        <w:numPr>
          <w:ilvl w:val="0"/>
          <w:numId w:val="2"/>
        </w:numPr>
        <w:spacing w:after="60" w:line="288"/>
      </w:pPr>
      <w:r>
        <w:rPr>
          <w:rFonts w:ascii="Cambria" w:cs="Cambria" w:eastAsia="Cambria" w:hAnsi="Cambria"/>
          <w:sz w:val="23"/>
          <w:szCs w:val="23"/>
        </w:rPr>
        <w:t xml:space="preserve">IoT.</w:t>
      </w:r>
    </w:p>
    <w:p>
      <w:pPr>
        <w:pStyle w:val="Heading4"/>
        <w:keepNext/>
        <w:spacing w:after="120" w:before="260"/>
      </w:pPr>
      <w:r>
        <w:rPr>
          <w:rFonts w:ascii="Calibri" w:cs="Calibri" w:eastAsia="Calibri" w:hAnsi="Calibri"/>
        </w:rPr>
        <w:t xml:space="preserve">16.10.7 Innovation fi culture</w:t>
      </w:r>
    </w:p>
    <w:p>
      <w:pPr>
        <w:pStyle w:val="ListParagraph"/>
        <w:numPr>
          <w:ilvl w:val="0"/>
          <w:numId w:val="2"/>
        </w:numPr>
        <w:spacing w:after="60" w:line="288"/>
      </w:pPr>
      <w:r>
        <w:rPr>
          <w:rFonts w:ascii="Cambria" w:cs="Cambria" w:eastAsia="Cambria" w:hAnsi="Cambria"/>
          <w:sz w:val="23"/>
          <w:szCs w:val="23"/>
        </w:rPr>
        <w:t xml:space="preserve">Risk fudhachuu.</w:t>
      </w:r>
    </w:p>
    <w:p>
      <w:pPr>
        <w:pStyle w:val="ListParagraph"/>
        <w:numPr>
          <w:ilvl w:val="0"/>
          <w:numId w:val="2"/>
        </w:numPr>
        <w:spacing w:after="60" w:line="288"/>
      </w:pPr>
      <w:r>
        <w:rPr>
          <w:rFonts w:ascii="Cambria" w:cs="Cambria" w:eastAsia="Cambria" w:hAnsi="Cambria"/>
          <w:sz w:val="23"/>
          <w:szCs w:val="23"/>
        </w:rPr>
        <w:t xml:space="preserve">Fail forward.</w:t>
      </w:r>
    </w:p>
    <w:p>
      <w:pPr>
        <w:pStyle w:val="ListParagraph"/>
        <w:numPr>
          <w:ilvl w:val="0"/>
          <w:numId w:val="2"/>
        </w:numPr>
        <w:spacing w:after="60" w:line="288"/>
      </w:pPr>
      <w:r>
        <w:rPr>
          <w:rFonts w:ascii="Cambria" w:cs="Cambria" w:eastAsia="Cambria" w:hAnsi="Cambria"/>
          <w:sz w:val="23"/>
          <w:szCs w:val="23"/>
        </w:rPr>
        <w:t xml:space="preserve">Learning.</w:t>
      </w:r>
    </w:p>
    <w:p>
      <w:pPr>
        <w:pStyle w:val="ListParagraph"/>
        <w:numPr>
          <w:ilvl w:val="0"/>
          <w:numId w:val="2"/>
        </w:numPr>
        <w:spacing w:after="60" w:line="288"/>
      </w:pPr>
      <w:r>
        <w:rPr>
          <w:rFonts w:ascii="Cambria" w:cs="Cambria" w:eastAsia="Cambria" w:hAnsi="Cambria"/>
          <w:sz w:val="23"/>
          <w:szCs w:val="23"/>
        </w:rPr>
        <w:t xml:space="preserve">Creativity.</w:t>
      </w:r>
    </w:p>
    <w:p>
      <w:pPr>
        <w:pStyle w:val="Heading4"/>
        <w:keepNext/>
        <w:spacing w:after="120" w:before="260"/>
      </w:pPr>
      <w:r>
        <w:rPr>
          <w:rFonts w:ascii="Calibri" w:cs="Calibri" w:eastAsia="Calibri" w:hAnsi="Calibri"/>
        </w:rPr>
        <w:t xml:space="preserve">16.10.8 Innovation fi competition</w:t>
      </w:r>
    </w:p>
    <w:p>
      <w:pPr>
        <w:pStyle w:val="ListParagraph"/>
        <w:numPr>
          <w:ilvl w:val="0"/>
          <w:numId w:val="2"/>
        </w:numPr>
        <w:spacing w:after="60" w:line="288"/>
      </w:pPr>
      <w:r>
        <w:rPr>
          <w:rFonts w:ascii="Cambria" w:cs="Cambria" w:eastAsia="Cambria" w:hAnsi="Cambria"/>
          <w:sz w:val="23"/>
          <w:szCs w:val="23"/>
        </w:rPr>
        <w:t xml:space="preserve">Competitor caalaa.</w:t>
      </w:r>
    </w:p>
    <w:p>
      <w:pPr>
        <w:pStyle w:val="ListParagraph"/>
        <w:numPr>
          <w:ilvl w:val="0"/>
          <w:numId w:val="2"/>
        </w:numPr>
        <w:spacing w:after="60" w:line="288"/>
      </w:pPr>
      <w:r>
        <w:rPr>
          <w:rFonts w:ascii="Cambria" w:cs="Cambria" w:eastAsia="Cambria" w:hAnsi="Cambria"/>
          <w:sz w:val="23"/>
          <w:szCs w:val="23"/>
        </w:rPr>
        <w:t xml:space="preserve">Adda ta'i.</w:t>
      </w:r>
    </w:p>
    <w:p>
      <w:pPr>
        <w:pStyle w:val="ListParagraph"/>
        <w:numPr>
          <w:ilvl w:val="0"/>
          <w:numId w:val="2"/>
        </w:numPr>
        <w:spacing w:after="60" w:line="288"/>
      </w:pPr>
      <w:r>
        <w:rPr>
          <w:rFonts w:ascii="Cambria" w:cs="Cambria" w:eastAsia="Cambria" w:hAnsi="Cambria"/>
          <w:sz w:val="23"/>
          <w:szCs w:val="23"/>
        </w:rPr>
        <w:t xml:space="preserve">Value haaraa.</w:t>
      </w:r>
    </w:p>
    <w:p>
      <w:pPr>
        <w:pStyle w:val="Heading4"/>
        <w:keepNext/>
        <w:spacing w:after="120" w:before="260"/>
      </w:pPr>
      <w:r>
        <w:rPr>
          <w:rFonts w:ascii="Calibri" w:cs="Calibri" w:eastAsia="Calibri" w:hAnsi="Calibri"/>
        </w:rPr>
        <w:t xml:space="preserve">16.10.9 Innovation fi customer</w:t>
      </w:r>
    </w:p>
    <w:p>
      <w:pPr>
        <w:pStyle w:val="ListParagraph"/>
        <w:numPr>
          <w:ilvl w:val="0"/>
          <w:numId w:val="2"/>
        </w:numPr>
        <w:spacing w:after="60" w:line="288"/>
      </w:pPr>
      <w:r>
        <w:rPr>
          <w:rFonts w:ascii="Cambria" w:cs="Cambria" w:eastAsia="Cambria" w:hAnsi="Cambria"/>
          <w:sz w:val="23"/>
          <w:szCs w:val="23"/>
        </w:rPr>
        <w:t xml:space="preserve">Customer barbaachisummaa.</w:t>
      </w:r>
    </w:p>
    <w:p>
      <w:pPr>
        <w:pStyle w:val="ListParagraph"/>
        <w:numPr>
          <w:ilvl w:val="0"/>
          <w:numId w:val="2"/>
        </w:numPr>
        <w:spacing w:after="60" w:line="288"/>
      </w:pPr>
      <w:r>
        <w:rPr>
          <w:rFonts w:ascii="Cambria" w:cs="Cambria" w:eastAsia="Cambria" w:hAnsi="Cambria"/>
          <w:sz w:val="23"/>
          <w:szCs w:val="23"/>
        </w:rPr>
        <w:t xml:space="preserve">Customer feedback.</w:t>
      </w:r>
    </w:p>
    <w:p>
      <w:pPr>
        <w:pStyle w:val="ListParagraph"/>
        <w:numPr>
          <w:ilvl w:val="0"/>
          <w:numId w:val="2"/>
        </w:numPr>
        <w:spacing w:after="60" w:line="288"/>
      </w:pPr>
      <w:r>
        <w:rPr>
          <w:rFonts w:ascii="Cambria" w:cs="Cambria" w:eastAsia="Cambria" w:hAnsi="Cambria"/>
          <w:sz w:val="23"/>
          <w:szCs w:val="23"/>
        </w:rPr>
        <w:t xml:space="preserve">Co-creation.</w:t>
      </w:r>
    </w:p>
    <w:p>
      <w:pPr>
        <w:pStyle w:val="Heading4"/>
        <w:keepNext/>
        <w:spacing w:after="120" w:before="260"/>
      </w:pPr>
      <w:r>
        <w:rPr>
          <w:rFonts w:ascii="Calibri" w:cs="Calibri" w:eastAsia="Calibri" w:hAnsi="Calibri"/>
        </w:rPr>
        <w:t xml:space="preserve">16.10.10 Innovation fi bilisummaa maallaqaa</w:t>
      </w:r>
    </w:p>
    <w:p>
      <w:pPr>
        <w:spacing w:after="120" w:line="300"/>
      </w:pPr>
      <w:r>
        <w:rPr>
          <w:rFonts w:ascii="Cambria" w:cs="Cambria" w:eastAsia="Cambria" w:hAnsi="Cambria"/>
          <w:sz w:val="23"/>
          <w:szCs w:val="23"/>
        </w:rPr>
        <w:t xml:space="preserve">Innovation bilisummaa maallaqaa fida.</w:t>
      </w:r>
    </w:p>
    <w:p>
      <w:pPr>
        <w:pStyle w:val="Heading3"/>
        <w:keepNext/>
        <w:spacing w:after="120" w:before="260"/>
      </w:pPr>
      <w:r>
        <w:rPr>
          <w:rFonts w:ascii="Calibri" w:cs="Calibri" w:eastAsia="Calibri" w:hAnsi="Calibri"/>
        </w:rPr>
        <w:t xml:space="preserve">16.11 Business models ethiopia</w:t>
      </w:r>
    </w:p>
    <w:p>
      <w:pPr>
        <w:pStyle w:val="Heading4"/>
        <w:keepNext/>
        <w:spacing w:after="120" w:before="260"/>
      </w:pPr>
      <w:r>
        <w:rPr>
          <w:rFonts w:ascii="Calibri" w:cs="Calibri" w:eastAsia="Calibri" w:hAnsi="Calibri"/>
        </w:rPr>
        <w:t xml:space="preserve">16.11.1 Daldala xiqqaa</w:t>
      </w:r>
    </w:p>
    <w:p>
      <w:pPr>
        <w:pStyle w:val="ListParagraph"/>
        <w:numPr>
          <w:ilvl w:val="0"/>
          <w:numId w:val="2"/>
        </w:numPr>
        <w:spacing w:after="60" w:line="288"/>
      </w:pPr>
      <w:r>
        <w:rPr>
          <w:rFonts w:ascii="Cambria" w:cs="Cambria" w:eastAsia="Cambria" w:hAnsi="Cambria"/>
          <w:sz w:val="23"/>
          <w:szCs w:val="23"/>
        </w:rPr>
        <w:t xml:space="preserve">Suuq.</w:t>
      </w:r>
    </w:p>
    <w:p>
      <w:pPr>
        <w:pStyle w:val="ListParagraph"/>
        <w:numPr>
          <w:ilvl w:val="0"/>
          <w:numId w:val="2"/>
        </w:numPr>
        <w:spacing w:after="60" w:line="288"/>
      </w:pPr>
      <w:r>
        <w:rPr>
          <w:rFonts w:ascii="Cambria" w:cs="Cambria" w:eastAsia="Cambria" w:hAnsi="Cambria"/>
          <w:sz w:val="23"/>
          <w:szCs w:val="23"/>
        </w:rPr>
        <w:t xml:space="preserve">Kafeteria.</w:t>
      </w:r>
    </w:p>
    <w:p>
      <w:pPr>
        <w:pStyle w:val="ListParagraph"/>
        <w:numPr>
          <w:ilvl w:val="0"/>
          <w:numId w:val="2"/>
        </w:numPr>
        <w:spacing w:after="60" w:line="288"/>
      </w:pPr>
      <w:r>
        <w:rPr>
          <w:rFonts w:ascii="Cambria" w:cs="Cambria" w:eastAsia="Cambria" w:hAnsi="Cambria"/>
          <w:sz w:val="23"/>
          <w:szCs w:val="23"/>
        </w:rPr>
        <w:t xml:space="preserve">Salon.</w:t>
      </w:r>
    </w:p>
    <w:p>
      <w:pPr>
        <w:pStyle w:val="ListParagraph"/>
        <w:numPr>
          <w:ilvl w:val="0"/>
          <w:numId w:val="2"/>
        </w:numPr>
        <w:spacing w:after="60" w:line="288"/>
      </w:pPr>
      <w:r>
        <w:rPr>
          <w:rFonts w:ascii="Cambria" w:cs="Cambria" w:eastAsia="Cambria" w:hAnsi="Cambria"/>
          <w:sz w:val="23"/>
          <w:szCs w:val="23"/>
        </w:rPr>
        <w:t xml:space="preserve">Tailoring.</w:t>
      </w:r>
    </w:p>
    <w:p>
      <w:pPr>
        <w:pStyle w:val="Heading4"/>
        <w:keepNext/>
        <w:spacing w:after="120" w:before="260"/>
      </w:pPr>
      <w:r>
        <w:rPr>
          <w:rFonts w:ascii="Calibri" w:cs="Calibri" w:eastAsia="Calibri" w:hAnsi="Calibri"/>
        </w:rPr>
        <w:t xml:space="preserve">16.11.2 Qonnaa</w:t>
      </w:r>
    </w:p>
    <w:p>
      <w:pPr>
        <w:pStyle w:val="ListParagraph"/>
        <w:numPr>
          <w:ilvl w:val="0"/>
          <w:numId w:val="2"/>
        </w:numPr>
        <w:spacing w:after="60" w:line="288"/>
      </w:pPr>
      <w:r>
        <w:rPr>
          <w:rFonts w:ascii="Cambria" w:cs="Cambria" w:eastAsia="Cambria" w:hAnsi="Cambria"/>
          <w:sz w:val="23"/>
          <w:szCs w:val="23"/>
        </w:rPr>
        <w:t xml:space="preserve">Midhaan.</w:t>
      </w:r>
    </w:p>
    <w:p>
      <w:pPr>
        <w:pStyle w:val="ListParagraph"/>
        <w:numPr>
          <w:ilvl w:val="0"/>
          <w:numId w:val="2"/>
        </w:numPr>
        <w:spacing w:after="60" w:line="288"/>
      </w:pPr>
      <w:r>
        <w:rPr>
          <w:rFonts w:ascii="Cambria" w:cs="Cambria" w:eastAsia="Cambria" w:hAnsi="Cambria"/>
          <w:sz w:val="23"/>
          <w:szCs w:val="23"/>
        </w:rPr>
        <w:t xml:space="preserve">Horii.</w:t>
      </w:r>
    </w:p>
    <w:p>
      <w:pPr>
        <w:pStyle w:val="ListParagraph"/>
        <w:numPr>
          <w:ilvl w:val="0"/>
          <w:numId w:val="2"/>
        </w:numPr>
        <w:spacing w:after="60" w:line="288"/>
      </w:pPr>
      <w:r>
        <w:rPr>
          <w:rFonts w:ascii="Cambria" w:cs="Cambria" w:eastAsia="Cambria" w:hAnsi="Cambria"/>
          <w:sz w:val="23"/>
          <w:szCs w:val="23"/>
        </w:rPr>
        <w:t xml:space="preserve">Kuduraa.</w:t>
      </w:r>
    </w:p>
    <w:p>
      <w:pPr>
        <w:pStyle w:val="ListParagraph"/>
        <w:numPr>
          <w:ilvl w:val="0"/>
          <w:numId w:val="2"/>
        </w:numPr>
        <w:spacing w:after="60" w:line="288"/>
      </w:pPr>
      <w:r>
        <w:rPr>
          <w:rFonts w:ascii="Cambria" w:cs="Cambria" w:eastAsia="Cambria" w:hAnsi="Cambria"/>
          <w:sz w:val="23"/>
          <w:szCs w:val="23"/>
        </w:rPr>
        <w:t xml:space="preserve">Dairy.</w:t>
      </w:r>
    </w:p>
    <w:p>
      <w:pPr>
        <w:pStyle w:val="Heading4"/>
        <w:keepNext/>
        <w:spacing w:after="120" w:before="260"/>
      </w:pPr>
      <w:r>
        <w:rPr>
          <w:rFonts w:ascii="Calibri" w:cs="Calibri" w:eastAsia="Calibri" w:hAnsi="Calibri"/>
        </w:rPr>
        <w:t xml:space="preserve">16.11.3 Manufacturing</w:t>
      </w:r>
    </w:p>
    <w:p>
      <w:pPr>
        <w:pStyle w:val="ListParagraph"/>
        <w:numPr>
          <w:ilvl w:val="0"/>
          <w:numId w:val="2"/>
        </w:numPr>
        <w:spacing w:after="60" w:line="288"/>
      </w:pPr>
      <w:r>
        <w:rPr>
          <w:rFonts w:ascii="Cambria" w:cs="Cambria" w:eastAsia="Cambria" w:hAnsi="Cambria"/>
          <w:sz w:val="23"/>
          <w:szCs w:val="23"/>
        </w:rPr>
        <w:t xml:space="preserve">Nyaata.</w:t>
      </w:r>
    </w:p>
    <w:p>
      <w:pPr>
        <w:pStyle w:val="ListParagraph"/>
        <w:numPr>
          <w:ilvl w:val="0"/>
          <w:numId w:val="2"/>
        </w:numPr>
        <w:spacing w:after="60" w:line="288"/>
      </w:pPr>
      <w:r>
        <w:rPr>
          <w:rFonts w:ascii="Cambria" w:cs="Cambria" w:eastAsia="Cambria" w:hAnsi="Cambria"/>
          <w:sz w:val="23"/>
          <w:szCs w:val="23"/>
        </w:rPr>
        <w:t xml:space="preserve">Uffata.</w:t>
      </w:r>
    </w:p>
    <w:p>
      <w:pPr>
        <w:pStyle w:val="ListParagraph"/>
        <w:numPr>
          <w:ilvl w:val="0"/>
          <w:numId w:val="2"/>
        </w:numPr>
        <w:spacing w:after="60" w:line="288"/>
      </w:pPr>
      <w:r>
        <w:rPr>
          <w:rFonts w:ascii="Cambria" w:cs="Cambria" w:eastAsia="Cambria" w:hAnsi="Cambria"/>
          <w:sz w:val="23"/>
          <w:szCs w:val="23"/>
        </w:rPr>
        <w:t xml:space="preserve">Furniture.</w:t>
      </w:r>
    </w:p>
    <w:p>
      <w:pPr>
        <w:pStyle w:val="ListParagraph"/>
        <w:numPr>
          <w:ilvl w:val="0"/>
          <w:numId w:val="2"/>
        </w:numPr>
        <w:spacing w:after="60" w:line="288"/>
      </w:pPr>
      <w:r>
        <w:rPr>
          <w:rFonts w:ascii="Cambria" w:cs="Cambria" w:eastAsia="Cambria" w:hAnsi="Cambria"/>
          <w:sz w:val="23"/>
          <w:szCs w:val="23"/>
        </w:rPr>
        <w:t xml:space="preserve">Handicraft.</w:t>
      </w:r>
    </w:p>
    <w:p>
      <w:pPr>
        <w:pStyle w:val="Heading4"/>
        <w:keepNext/>
        <w:spacing w:after="120" w:before="260"/>
      </w:pPr>
      <w:r>
        <w:rPr>
          <w:rFonts w:ascii="Calibri" w:cs="Calibri" w:eastAsia="Calibri" w:hAnsi="Calibri"/>
        </w:rPr>
        <w:t xml:space="preserve">16.11.4 Services</w:t>
      </w:r>
    </w:p>
    <w:p>
      <w:pPr>
        <w:pStyle w:val="ListParagraph"/>
        <w:numPr>
          <w:ilvl w:val="0"/>
          <w:numId w:val="2"/>
        </w:numPr>
        <w:spacing w:after="60" w:line="288"/>
      </w:pPr>
      <w:r>
        <w:rPr>
          <w:rFonts w:ascii="Cambria" w:cs="Cambria" w:eastAsia="Cambria" w:hAnsi="Cambria"/>
          <w:sz w:val="23"/>
          <w:szCs w:val="23"/>
        </w:rPr>
        <w:t xml:space="preserve">Consulting.</w:t>
      </w:r>
    </w:p>
    <w:p>
      <w:pPr>
        <w:pStyle w:val="ListParagraph"/>
        <w:numPr>
          <w:ilvl w:val="0"/>
          <w:numId w:val="2"/>
        </w:numPr>
        <w:spacing w:after="60" w:line="288"/>
      </w:pPr>
      <w:r>
        <w:rPr>
          <w:rFonts w:ascii="Cambria" w:cs="Cambria" w:eastAsia="Cambria" w:hAnsi="Cambria"/>
          <w:sz w:val="23"/>
          <w:szCs w:val="23"/>
        </w:rPr>
        <w:t xml:space="preserve">Transport.</w:t>
      </w:r>
    </w:p>
    <w:p>
      <w:pPr>
        <w:pStyle w:val="ListParagraph"/>
        <w:numPr>
          <w:ilvl w:val="0"/>
          <w:numId w:val="2"/>
        </w:numPr>
        <w:spacing w:after="60" w:line="288"/>
      </w:pPr>
      <w:r>
        <w:rPr>
          <w:rFonts w:ascii="Cambria" w:cs="Cambria" w:eastAsia="Cambria" w:hAnsi="Cambria"/>
          <w:sz w:val="23"/>
          <w:szCs w:val="23"/>
        </w:rPr>
        <w:t xml:space="preserve">Cleaning.</w:t>
      </w:r>
    </w:p>
    <w:p>
      <w:pPr>
        <w:pStyle w:val="ListParagraph"/>
        <w:numPr>
          <w:ilvl w:val="0"/>
          <w:numId w:val="2"/>
        </w:numPr>
        <w:spacing w:after="60" w:line="288"/>
      </w:pPr>
      <w:r>
        <w:rPr>
          <w:rFonts w:ascii="Cambria" w:cs="Cambria" w:eastAsia="Cambria" w:hAnsi="Cambria"/>
          <w:sz w:val="23"/>
          <w:szCs w:val="23"/>
        </w:rPr>
        <w:t xml:space="preserve">Tutoring.</w:t>
      </w:r>
    </w:p>
    <w:p>
      <w:pPr>
        <w:pStyle w:val="Heading4"/>
        <w:keepNext/>
        <w:spacing w:after="120" w:before="260"/>
      </w:pPr>
      <w:r>
        <w:rPr>
          <w:rFonts w:ascii="Calibri" w:cs="Calibri" w:eastAsia="Calibri" w:hAnsi="Calibri"/>
        </w:rPr>
        <w:t xml:space="preserve">16.11.5 Technology</w:t>
      </w:r>
    </w:p>
    <w:p>
      <w:pPr>
        <w:pStyle w:val="ListParagraph"/>
        <w:numPr>
          <w:ilvl w:val="0"/>
          <w:numId w:val="2"/>
        </w:numPr>
        <w:spacing w:after="60" w:line="288"/>
      </w:pPr>
      <w:r>
        <w:rPr>
          <w:rFonts w:ascii="Cambria" w:cs="Cambria" w:eastAsia="Cambria" w:hAnsi="Cambria"/>
          <w:sz w:val="23"/>
          <w:szCs w:val="23"/>
        </w:rPr>
        <w:t xml:space="preserve">App.</w:t>
      </w:r>
    </w:p>
    <w:p>
      <w:pPr>
        <w:pStyle w:val="ListParagraph"/>
        <w:numPr>
          <w:ilvl w:val="0"/>
          <w:numId w:val="2"/>
        </w:numPr>
        <w:spacing w:after="60" w:line="288"/>
      </w:pPr>
      <w:r>
        <w:rPr>
          <w:rFonts w:ascii="Cambria" w:cs="Cambria" w:eastAsia="Cambria" w:hAnsi="Cambria"/>
          <w:sz w:val="23"/>
          <w:szCs w:val="23"/>
        </w:rPr>
        <w:t xml:space="preserve">Website.</w:t>
      </w:r>
    </w:p>
    <w:p>
      <w:pPr>
        <w:pStyle w:val="ListParagraph"/>
        <w:numPr>
          <w:ilvl w:val="0"/>
          <w:numId w:val="2"/>
        </w:numPr>
        <w:spacing w:after="60" w:line="288"/>
      </w:pPr>
      <w:r>
        <w:rPr>
          <w:rFonts w:ascii="Cambria" w:cs="Cambria" w:eastAsia="Cambria" w:hAnsi="Cambria"/>
          <w:sz w:val="23"/>
          <w:szCs w:val="23"/>
        </w:rPr>
        <w:t xml:space="preserve">E-commerce.</w:t>
      </w:r>
    </w:p>
    <w:p>
      <w:pPr>
        <w:pStyle w:val="ListParagraph"/>
        <w:numPr>
          <w:ilvl w:val="0"/>
          <w:numId w:val="2"/>
        </w:numPr>
        <w:spacing w:after="60" w:line="288"/>
      </w:pPr>
      <w:r>
        <w:rPr>
          <w:rFonts w:ascii="Cambria" w:cs="Cambria" w:eastAsia="Cambria" w:hAnsi="Cambria"/>
          <w:sz w:val="23"/>
          <w:szCs w:val="23"/>
        </w:rPr>
        <w:t xml:space="preserve">Digital services.</w:t>
      </w:r>
    </w:p>
    <w:p>
      <w:pPr>
        <w:pStyle w:val="Heading4"/>
        <w:keepNext/>
        <w:spacing w:after="120" w:before="260"/>
      </w:pPr>
      <w:r>
        <w:rPr>
          <w:rFonts w:ascii="Calibri" w:cs="Calibri" w:eastAsia="Calibri" w:hAnsi="Calibri"/>
        </w:rPr>
        <w:t xml:space="preserve">16.11.6 E-commerce</w:t>
      </w:r>
    </w:p>
    <w:p>
      <w:pPr>
        <w:pStyle w:val="ListParagraph"/>
        <w:numPr>
          <w:ilvl w:val="0"/>
          <w:numId w:val="2"/>
        </w:numPr>
        <w:spacing w:after="60" w:line="288"/>
      </w:pPr>
      <w:r>
        <w:rPr>
          <w:rFonts w:ascii="Cambria" w:cs="Cambria" w:eastAsia="Cambria" w:hAnsi="Cambria"/>
          <w:sz w:val="23"/>
          <w:szCs w:val="23"/>
        </w:rPr>
        <w:t xml:space="preserve">Facebook.</w:t>
      </w:r>
    </w:p>
    <w:p>
      <w:pPr>
        <w:pStyle w:val="ListParagraph"/>
        <w:numPr>
          <w:ilvl w:val="0"/>
          <w:numId w:val="2"/>
        </w:numPr>
        <w:spacing w:after="60" w:line="288"/>
      </w:pPr>
      <w:r>
        <w:rPr>
          <w:rFonts w:ascii="Cambria" w:cs="Cambria" w:eastAsia="Cambria" w:hAnsi="Cambria"/>
          <w:sz w:val="23"/>
          <w:szCs w:val="23"/>
        </w:rPr>
        <w:t xml:space="preserve">Telegram.</w:t>
      </w:r>
    </w:p>
    <w:p>
      <w:pPr>
        <w:pStyle w:val="ListParagraph"/>
        <w:numPr>
          <w:ilvl w:val="0"/>
          <w:numId w:val="2"/>
        </w:numPr>
        <w:spacing w:after="60" w:line="288"/>
      </w:pPr>
      <w:r>
        <w:rPr>
          <w:rFonts w:ascii="Cambria" w:cs="Cambria" w:eastAsia="Cambria" w:hAnsi="Cambria"/>
          <w:sz w:val="23"/>
          <w:szCs w:val="23"/>
        </w:rPr>
        <w:t xml:space="preserve">Instagram.</w:t>
      </w:r>
    </w:p>
    <w:p>
      <w:pPr>
        <w:pStyle w:val="ListParagraph"/>
        <w:numPr>
          <w:ilvl w:val="0"/>
          <w:numId w:val="2"/>
        </w:numPr>
        <w:spacing w:after="60" w:line="288"/>
      </w:pPr>
      <w:r>
        <w:rPr>
          <w:rFonts w:ascii="Cambria" w:cs="Cambria" w:eastAsia="Cambria" w:hAnsi="Cambria"/>
          <w:sz w:val="23"/>
          <w:szCs w:val="23"/>
        </w:rPr>
        <w:t xml:space="preserve">Jiji.</w:t>
      </w:r>
    </w:p>
    <w:p>
      <w:pPr>
        <w:pStyle w:val="Heading4"/>
        <w:keepNext/>
        <w:spacing w:after="120" w:before="260"/>
      </w:pPr>
      <w:r>
        <w:rPr>
          <w:rFonts w:ascii="Calibri" w:cs="Calibri" w:eastAsia="Calibri" w:hAnsi="Calibri"/>
        </w:rPr>
        <w:t xml:space="preserve">16.11.7 Import/Export</w:t>
      </w:r>
    </w:p>
    <w:p>
      <w:pPr>
        <w:pStyle w:val="ListParagraph"/>
        <w:numPr>
          <w:ilvl w:val="0"/>
          <w:numId w:val="2"/>
        </w:numPr>
        <w:spacing w:after="60" w:line="288"/>
      </w:pPr>
      <w:r>
        <w:rPr>
          <w:rFonts w:ascii="Cambria" w:cs="Cambria" w:eastAsia="Cambria" w:hAnsi="Cambria"/>
          <w:sz w:val="23"/>
          <w:szCs w:val="23"/>
        </w:rPr>
        <w:t xml:space="preserve">Meeshaalee alaa.</w:t>
      </w:r>
    </w:p>
    <w:p>
      <w:pPr>
        <w:pStyle w:val="ListParagraph"/>
        <w:numPr>
          <w:ilvl w:val="0"/>
          <w:numId w:val="2"/>
        </w:numPr>
        <w:spacing w:after="60" w:line="288"/>
      </w:pPr>
      <w:r>
        <w:rPr>
          <w:rFonts w:ascii="Cambria" w:cs="Cambria" w:eastAsia="Cambria" w:hAnsi="Cambria"/>
          <w:sz w:val="23"/>
          <w:szCs w:val="23"/>
        </w:rPr>
        <w:t xml:space="preserve">Local products export.</w:t>
      </w:r>
    </w:p>
    <w:p>
      <w:pPr>
        <w:pStyle w:val="Heading4"/>
        <w:keepNext/>
        <w:spacing w:after="120" w:before="260"/>
      </w:pPr>
      <w:r>
        <w:rPr>
          <w:rFonts w:ascii="Calibri" w:cs="Calibri" w:eastAsia="Calibri" w:hAnsi="Calibri"/>
        </w:rPr>
        <w:t xml:space="preserve">16.11.8 Real estate</w:t>
      </w:r>
    </w:p>
    <w:p>
      <w:pPr>
        <w:pStyle w:val="ListParagraph"/>
        <w:numPr>
          <w:ilvl w:val="0"/>
          <w:numId w:val="2"/>
        </w:numPr>
        <w:spacing w:after="60" w:line="288"/>
      </w:pPr>
      <w:r>
        <w:rPr>
          <w:rFonts w:ascii="Cambria" w:cs="Cambria" w:eastAsia="Cambria" w:hAnsi="Cambria"/>
          <w:sz w:val="23"/>
          <w:szCs w:val="23"/>
        </w:rPr>
        <w:t xml:space="preserve">Mana ijaaruu.</w:t>
      </w:r>
    </w:p>
    <w:p>
      <w:pPr>
        <w:pStyle w:val="ListParagraph"/>
        <w:numPr>
          <w:ilvl w:val="0"/>
          <w:numId w:val="2"/>
        </w:numPr>
        <w:spacing w:after="60" w:line="288"/>
      </w:pPr>
      <w:r>
        <w:rPr>
          <w:rFonts w:ascii="Cambria" w:cs="Cambria" w:eastAsia="Cambria" w:hAnsi="Cambria"/>
          <w:sz w:val="23"/>
          <w:szCs w:val="23"/>
        </w:rPr>
        <w:t xml:space="preserve">Kireessuu.</w:t>
      </w:r>
    </w:p>
    <w:p>
      <w:pPr>
        <w:pStyle w:val="ListParagraph"/>
        <w:numPr>
          <w:ilvl w:val="0"/>
          <w:numId w:val="2"/>
        </w:numPr>
        <w:spacing w:after="60" w:line="288"/>
      </w:pPr>
      <w:r>
        <w:rPr>
          <w:rFonts w:ascii="Cambria" w:cs="Cambria" w:eastAsia="Cambria" w:hAnsi="Cambria"/>
          <w:sz w:val="23"/>
          <w:szCs w:val="23"/>
        </w:rPr>
        <w:t xml:space="preserve">Lafa gurguruu.</w:t>
      </w:r>
    </w:p>
    <w:p>
      <w:pPr>
        <w:pStyle w:val="Heading4"/>
        <w:keepNext/>
        <w:spacing w:after="120" w:before="260"/>
      </w:pPr>
      <w:r>
        <w:rPr>
          <w:rFonts w:ascii="Calibri" w:cs="Calibri" w:eastAsia="Calibri" w:hAnsi="Calibri"/>
        </w:rPr>
        <w:t xml:space="preserve">16.11.9 Carraa ethiopia</w:t>
      </w:r>
    </w:p>
    <w:p>
      <w:pPr>
        <w:pStyle w:val="ListParagraph"/>
        <w:numPr>
          <w:ilvl w:val="0"/>
          <w:numId w:val="2"/>
        </w:numPr>
        <w:spacing w:after="60" w:line="288"/>
      </w:pPr>
      <w:r>
        <w:rPr>
          <w:rFonts w:ascii="Cambria" w:cs="Cambria" w:eastAsia="Cambria" w:hAnsi="Cambria"/>
          <w:sz w:val="23"/>
          <w:szCs w:val="23"/>
        </w:rPr>
        <w:t xml:space="preserve">Population guddaa.</w:t>
      </w:r>
    </w:p>
    <w:p>
      <w:pPr>
        <w:pStyle w:val="ListParagraph"/>
        <w:numPr>
          <w:ilvl w:val="0"/>
          <w:numId w:val="2"/>
        </w:numPr>
        <w:spacing w:after="60" w:line="288"/>
      </w:pPr>
      <w:r>
        <w:rPr>
          <w:rFonts w:ascii="Cambria" w:cs="Cambria" w:eastAsia="Cambria" w:hAnsi="Cambria"/>
          <w:sz w:val="23"/>
          <w:szCs w:val="23"/>
        </w:rPr>
        <w:t xml:space="preserve">Urbanization.</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Remittance.</w:t>
      </w:r>
    </w:p>
    <w:p>
      <w:pPr>
        <w:pStyle w:val="ListParagraph"/>
        <w:numPr>
          <w:ilvl w:val="0"/>
          <w:numId w:val="2"/>
        </w:numPr>
        <w:spacing w:after="60" w:line="288"/>
      </w:pPr>
      <w:r>
        <w:rPr>
          <w:rFonts w:ascii="Cambria" w:cs="Cambria" w:eastAsia="Cambria" w:hAnsi="Cambria"/>
          <w:sz w:val="23"/>
          <w:szCs w:val="23"/>
        </w:rPr>
        <w:t xml:space="preserve">Inflation.</w:t>
      </w:r>
    </w:p>
    <w:p>
      <w:pPr>
        <w:pStyle w:val="Heading4"/>
        <w:keepNext/>
        <w:spacing w:after="120" w:before="260"/>
      </w:pPr>
      <w:r>
        <w:rPr>
          <w:rFonts w:ascii="Calibri" w:cs="Calibri" w:eastAsia="Calibri" w:hAnsi="Calibri"/>
        </w:rPr>
        <w:t xml:space="preserve">16.11.10 Hanqina ethiopia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Infrastructure.</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Information.</w:t>
      </w:r>
    </w:p>
    <w:p>
      <w:pPr>
        <w:pStyle w:val="Heading4"/>
        <w:keepNext/>
        <w:spacing w:after="120" w:before="260"/>
      </w:pPr>
      <w:r>
        <w:rPr>
          <w:rFonts w:ascii="Calibri" w:cs="Calibri" w:eastAsia="Calibri" w:hAnsi="Calibri"/>
        </w:rPr>
        <w:t xml:space="preserve">16.11.11 Business model ethiopia fi bilisummaa maallaqaa</w:t>
      </w:r>
    </w:p>
    <w:p>
      <w:pPr>
        <w:spacing w:after="120" w:line="300"/>
      </w:pPr>
      <w:r>
        <w:rPr>
          <w:rFonts w:ascii="Cambria" w:cs="Cambria" w:eastAsia="Cambria" w:hAnsi="Cambria"/>
          <w:sz w:val="23"/>
          <w:szCs w:val="23"/>
        </w:rPr>
        <w:t xml:space="preserve">Business model Ethiopia bilisummaa maallaqaa fida; garuu qorannoo fi obsaa barbaachisa.</w:t>
      </w:r>
    </w:p>
    <w:p>
      <w:pPr>
        <w:pStyle w:val="Heading3"/>
        <w:keepNext/>
        <w:spacing w:after="120" w:before="260"/>
      </w:pPr>
      <w:r>
        <w:rPr>
          <w:rFonts w:ascii="Calibri" w:cs="Calibri" w:eastAsia="Calibri" w:hAnsi="Calibri"/>
        </w:rPr>
        <w:t xml:space="preserve">16.12 Shaakala boqonnaa 16</w:t>
      </w:r>
    </w:p>
    <w:p>
      <w:pPr>
        <w:spacing w:after="120" w:line="300"/>
      </w:pPr>
      <w:r>
        <w:rPr>
          <w:rFonts w:ascii="Cambria" w:cs="Cambria" w:eastAsia="Cambria" w:hAnsi="Cambria"/>
          <w:sz w:val="23"/>
          <w:szCs w:val="23"/>
        </w:rPr>
        <w:t xml:space="preserve">Shaakala 1: Business Model Kee Tarreessi</w:t>
      </w:r>
    </w:p>
    <w:p>
      <w:pPr>
        <w:pStyle w:val="ListParagraph"/>
        <w:numPr>
          <w:ilvl w:val="0"/>
          <w:numId w:val="2"/>
        </w:numPr>
        <w:spacing w:after="60" w:line="288"/>
      </w:pPr>
      <w:r>
        <w:rPr>
          <w:rFonts w:ascii="Cambria" w:cs="Cambria" w:eastAsia="Cambria" w:hAnsi="Cambria"/>
          <w:sz w:val="23"/>
          <w:szCs w:val="23"/>
        </w:rPr>
        <w:t xml:space="preserve">Value proposition: ______</w:t>
      </w:r>
    </w:p>
    <w:p>
      <w:pPr>
        <w:pStyle w:val="ListParagraph"/>
        <w:numPr>
          <w:ilvl w:val="0"/>
          <w:numId w:val="2"/>
        </w:numPr>
        <w:spacing w:after="60" w:line="288"/>
      </w:pPr>
      <w:r>
        <w:rPr>
          <w:rFonts w:ascii="Cambria" w:cs="Cambria" w:eastAsia="Cambria" w:hAnsi="Cambria"/>
          <w:sz w:val="23"/>
          <w:szCs w:val="23"/>
        </w:rPr>
        <w:t xml:space="preserve">Customer segment: ______</w:t>
      </w:r>
    </w:p>
    <w:p>
      <w:pPr>
        <w:pStyle w:val="ListParagraph"/>
        <w:numPr>
          <w:ilvl w:val="0"/>
          <w:numId w:val="2"/>
        </w:numPr>
        <w:spacing w:after="60" w:line="288"/>
      </w:pPr>
      <w:r>
        <w:rPr>
          <w:rFonts w:ascii="Cambria" w:cs="Cambria" w:eastAsia="Cambria" w:hAnsi="Cambria"/>
          <w:sz w:val="23"/>
          <w:szCs w:val="23"/>
        </w:rPr>
        <w:t xml:space="preserve">Revenue stream: ______</w:t>
      </w:r>
    </w:p>
    <w:p>
      <w:pPr>
        <w:pStyle w:val="ListParagraph"/>
        <w:numPr>
          <w:ilvl w:val="0"/>
          <w:numId w:val="2"/>
        </w:numPr>
        <w:spacing w:after="60" w:line="288"/>
      </w:pPr>
      <w:r>
        <w:rPr>
          <w:rFonts w:ascii="Cambria" w:cs="Cambria" w:eastAsia="Cambria" w:hAnsi="Cambria"/>
          <w:sz w:val="23"/>
          <w:szCs w:val="23"/>
        </w:rPr>
        <w:t xml:space="preserve">Cost structure: ______</w:t>
      </w:r>
    </w:p>
    <w:p>
      <w:pPr>
        <w:pStyle w:val="ListParagraph"/>
        <w:numPr>
          <w:ilvl w:val="0"/>
          <w:numId w:val="2"/>
        </w:numPr>
        <w:spacing w:after="60" w:line="288"/>
      </w:pPr>
      <w:r>
        <w:rPr>
          <w:rFonts w:ascii="Cambria" w:cs="Cambria" w:eastAsia="Cambria" w:hAnsi="Cambria"/>
          <w:sz w:val="23"/>
          <w:szCs w:val="23"/>
        </w:rPr>
        <w:t xml:space="preserve">Key resources: ______</w:t>
      </w:r>
    </w:p>
    <w:p>
      <w:pPr>
        <w:pStyle w:val="ListParagraph"/>
        <w:numPr>
          <w:ilvl w:val="0"/>
          <w:numId w:val="2"/>
        </w:numPr>
        <w:spacing w:after="60" w:line="288"/>
      </w:pPr>
      <w:r>
        <w:rPr>
          <w:rFonts w:ascii="Cambria" w:cs="Cambria" w:eastAsia="Cambria" w:hAnsi="Cambria"/>
          <w:sz w:val="23"/>
          <w:szCs w:val="23"/>
        </w:rPr>
        <w:t xml:space="preserve">Key activities: ______</w:t>
      </w:r>
    </w:p>
    <w:p>
      <w:pPr>
        <w:pStyle w:val="ListParagraph"/>
        <w:numPr>
          <w:ilvl w:val="0"/>
          <w:numId w:val="2"/>
        </w:numPr>
        <w:spacing w:after="60" w:line="288"/>
      </w:pPr>
      <w:r>
        <w:rPr>
          <w:rFonts w:ascii="Cambria" w:cs="Cambria" w:eastAsia="Cambria" w:hAnsi="Cambria"/>
          <w:sz w:val="23"/>
          <w:szCs w:val="23"/>
        </w:rPr>
        <w:t xml:space="preserve">Key partnerships: ______</w:t>
      </w:r>
    </w:p>
    <w:p>
      <w:pPr>
        <w:pStyle w:val="ListParagraph"/>
        <w:numPr>
          <w:ilvl w:val="0"/>
          <w:numId w:val="2"/>
        </w:numPr>
        <w:spacing w:after="60" w:line="288"/>
      </w:pPr>
      <w:r>
        <w:rPr>
          <w:rFonts w:ascii="Cambria" w:cs="Cambria" w:eastAsia="Cambria" w:hAnsi="Cambria"/>
          <w:sz w:val="23"/>
          <w:szCs w:val="23"/>
        </w:rPr>
        <w:t xml:space="preserve">Channels: ______</w:t>
      </w:r>
    </w:p>
    <w:p>
      <w:pPr>
        <w:spacing w:after="120" w:line="300"/>
      </w:pPr>
      <w:r>
        <w:rPr>
          <w:rFonts w:ascii="Cambria" w:cs="Cambria" w:eastAsia="Cambria" w:hAnsi="Cambria"/>
          <w:sz w:val="23"/>
          <w:szCs w:val="23"/>
        </w:rPr>
        <w:t xml:space="preserve">Shaakala 2: Business Model Canvas</w:t>
      </w:r>
    </w:p>
    <w:p>
      <w:pPr>
        <w:spacing w:after="120" w:line="300"/>
      </w:pPr>
      <w:r>
        <w:rPr>
          <w:rFonts w:ascii="Cambria" w:cs="Cambria" w:eastAsia="Cambria" w:hAnsi="Cambria"/>
          <w:sz w:val="23"/>
          <w:szCs w:val="23"/>
        </w:rPr>
        <w:t xml:space="preserve">Kutaa 9 guuti.</w:t>
      </w:r>
    </w:p>
    <w:p>
      <w:pPr>
        <w:spacing w:after="120" w:line="300"/>
      </w:pPr>
      <w:r>
        <w:rPr>
          <w:rFonts w:ascii="Cambria" w:cs="Cambria" w:eastAsia="Cambria" w:hAnsi="Cambria"/>
          <w:sz w:val="23"/>
          <w:szCs w:val="23"/>
        </w:rPr>
        <w:t xml:space="preserve">Shaakala 3: Revenue Streams Tarreessi</w:t>
      </w:r>
    </w:p>
    <w:p>
      <w:pPr>
        <w:spacing w:after="120" w:line="300"/>
      </w:pPr>
      <w:r>
        <w:rPr>
          <w:rFonts w:ascii="Cambria" w:cs="Cambria" w:eastAsia="Cambria" w:hAnsi="Cambria"/>
          <w:sz w:val="23"/>
          <w:szCs w:val="23"/>
        </w:rPr>
        <w:t xml:space="preserve">Madda galii shan barreessi.</w:t>
      </w:r>
    </w:p>
    <w:p>
      <w:pPr>
        <w:spacing w:after="120" w:line="300"/>
      </w:pPr>
      <w:r>
        <w:rPr>
          <w:rFonts w:ascii="Cambria" w:cs="Cambria" w:eastAsia="Cambria" w:hAnsi="Cambria"/>
          <w:sz w:val="23"/>
          <w:szCs w:val="23"/>
        </w:rPr>
        <w:t xml:space="preserve">Shaakala 4: Pricing Strategy</w:t>
      </w:r>
    </w:p>
    <w:p>
      <w:pPr>
        <w:spacing w:after="120" w:line="300"/>
      </w:pPr>
      <w:r>
        <w:rPr>
          <w:rFonts w:ascii="Cambria" w:cs="Cambria" w:eastAsia="Cambria" w:hAnsi="Cambria"/>
          <w:sz w:val="23"/>
          <w:szCs w:val="23"/>
        </w:rPr>
        <w:t xml:space="preserve">Pricing strategy tokko filadhu; maaliif?</w:t>
      </w:r>
    </w:p>
    <w:p>
      <w:pPr>
        <w:spacing w:after="120" w:line="300"/>
      </w:pPr>
      <w:r>
        <w:rPr>
          <w:rFonts w:ascii="Cambria" w:cs="Cambria" w:eastAsia="Cambria" w:hAnsi="Cambria"/>
          <w:sz w:val="23"/>
          <w:szCs w:val="23"/>
        </w:rPr>
        <w:t xml:space="preserve">Shaakala 5: Value Proposition</w:t>
      </w:r>
    </w:p>
    <w:p>
      <w:pPr>
        <w:spacing w:after="120" w:line="300"/>
      </w:pPr>
      <w:r>
        <w:rPr>
          <w:rFonts w:ascii="Cambria" w:cs="Cambria" w:eastAsia="Cambria" w:hAnsi="Cambria"/>
          <w:sz w:val="23"/>
          <w:szCs w:val="23"/>
        </w:rPr>
        <w:t xml:space="preserve">Value proposition kee barreessi.</w:t>
      </w:r>
    </w:p>
    <w:p>
      <w:pPr>
        <w:spacing w:after="120" w:line="300"/>
      </w:pPr>
      <w:r>
        <w:rPr>
          <w:rFonts w:ascii="Cambria" w:cs="Cambria" w:eastAsia="Cambria" w:hAnsi="Cambria"/>
          <w:sz w:val="23"/>
          <w:szCs w:val="23"/>
        </w:rPr>
        <w:t xml:space="preserve">Shaakala 6: Customer Segment</w:t>
      </w:r>
    </w:p>
    <w:p>
      <w:pPr>
        <w:spacing w:after="120" w:line="300"/>
      </w:pPr>
      <w:r>
        <w:rPr>
          <w:rFonts w:ascii="Cambria" w:cs="Cambria" w:eastAsia="Cambria" w:hAnsi="Cambria"/>
          <w:sz w:val="23"/>
          <w:szCs w:val="23"/>
        </w:rPr>
        <w:t xml:space="preserve">Customer segment kee barreessi.</w:t>
      </w:r>
    </w:p>
    <w:p>
      <w:pPr>
        <w:spacing w:after="120" w:line="300"/>
      </w:pPr>
      <w:r>
        <w:rPr>
          <w:rFonts w:ascii="Cambria" w:cs="Cambria" w:eastAsia="Cambria" w:hAnsi="Cambria"/>
          <w:sz w:val="23"/>
          <w:szCs w:val="23"/>
        </w:rPr>
        <w:t xml:space="preserve">Shaakala 7: Unit Economics</w:t>
      </w:r>
    </w:p>
    <w:p>
      <w:pPr>
        <w:pStyle w:val="ListParagraph"/>
        <w:numPr>
          <w:ilvl w:val="0"/>
          <w:numId w:val="2"/>
        </w:numPr>
        <w:spacing w:after="60" w:line="288"/>
      </w:pPr>
      <w:r>
        <w:rPr>
          <w:rFonts w:ascii="Cambria" w:cs="Cambria" w:eastAsia="Cambria" w:hAnsi="Cambria"/>
          <w:sz w:val="23"/>
          <w:szCs w:val="23"/>
        </w:rPr>
        <w:t xml:space="preserve">CAC: ______</w:t>
      </w:r>
    </w:p>
    <w:p>
      <w:pPr>
        <w:pStyle w:val="ListParagraph"/>
        <w:numPr>
          <w:ilvl w:val="0"/>
          <w:numId w:val="2"/>
        </w:numPr>
        <w:spacing w:after="60" w:line="288"/>
      </w:pPr>
      <w:r>
        <w:rPr>
          <w:rFonts w:ascii="Cambria" w:cs="Cambria" w:eastAsia="Cambria" w:hAnsi="Cambria"/>
          <w:sz w:val="23"/>
          <w:szCs w:val="23"/>
        </w:rPr>
        <w:t xml:space="preserve">LTV: ______</w:t>
      </w:r>
    </w:p>
    <w:p>
      <w:pPr>
        <w:pStyle w:val="ListParagraph"/>
        <w:numPr>
          <w:ilvl w:val="0"/>
          <w:numId w:val="2"/>
        </w:numPr>
        <w:spacing w:after="60" w:line="288"/>
      </w:pPr>
      <w:r>
        <w:rPr>
          <w:rFonts w:ascii="Cambria" w:cs="Cambria" w:eastAsia="Cambria" w:hAnsi="Cambria"/>
          <w:sz w:val="23"/>
          <w:szCs w:val="23"/>
        </w:rPr>
        <w:t xml:space="preserve">LTV:CAC: ______</w:t>
      </w:r>
    </w:p>
    <w:p>
      <w:pPr>
        <w:pStyle w:val="ListParagraph"/>
        <w:numPr>
          <w:ilvl w:val="0"/>
          <w:numId w:val="2"/>
        </w:numPr>
        <w:spacing w:after="60" w:line="288"/>
      </w:pPr>
      <w:r>
        <w:rPr>
          <w:rFonts w:ascii="Cambria" w:cs="Cambria" w:eastAsia="Cambria" w:hAnsi="Cambria"/>
          <w:sz w:val="23"/>
          <w:szCs w:val="23"/>
        </w:rPr>
        <w:t xml:space="preserve">Churn Rate: ______</w:t>
      </w:r>
    </w:p>
    <w:p>
      <w:pPr>
        <w:spacing w:after="120" w:line="300"/>
      </w:pPr>
      <w:r>
        <w:rPr>
          <w:rFonts w:ascii="Cambria" w:cs="Cambria" w:eastAsia="Cambria" w:hAnsi="Cambria"/>
          <w:sz w:val="23"/>
          <w:szCs w:val="23"/>
        </w:rPr>
        <w:t xml:space="preserve">Shaakala 8: Cost Structure</w:t>
      </w:r>
    </w:p>
    <w:p>
      <w:pPr>
        <w:spacing w:after="120" w:line="300"/>
      </w:pPr>
      <w:r>
        <w:rPr>
          <w:rFonts w:ascii="Cambria" w:cs="Cambria" w:eastAsia="Cambria" w:hAnsi="Cambria"/>
          <w:sz w:val="23"/>
          <w:szCs w:val="23"/>
        </w:rPr>
        <w:t xml:space="preserve">Fixed fi variable cost tarreessi.</w:t>
      </w:r>
    </w:p>
    <w:p>
      <w:pPr>
        <w:spacing w:after="120" w:line="300"/>
      </w:pPr>
      <w:r>
        <w:rPr>
          <w:rFonts w:ascii="Cambria" w:cs="Cambria" w:eastAsia="Cambria" w:hAnsi="Cambria"/>
          <w:sz w:val="23"/>
          <w:szCs w:val="23"/>
        </w:rPr>
        <w:t xml:space="preserve">Shaakala 9: Business Model Innovation</w:t>
      </w:r>
    </w:p>
    <w:p>
      <w:pPr>
        <w:spacing w:after="120" w:line="300"/>
      </w:pPr>
      <w:r>
        <w:rPr>
          <w:rFonts w:ascii="Cambria" w:cs="Cambria" w:eastAsia="Cambria" w:hAnsi="Cambria"/>
          <w:sz w:val="23"/>
          <w:szCs w:val="23"/>
        </w:rPr>
        <w:t xml:space="preserve">Innovation tokko karoorfadhu.</w:t>
      </w:r>
    </w:p>
    <w:p>
      <w:pPr>
        <w:spacing w:after="120" w:line="300"/>
      </w:pPr>
      <w:r>
        <w:rPr>
          <w:rFonts w:ascii="Cambria" w:cs="Cambria" w:eastAsia="Cambria" w:hAnsi="Cambria"/>
          <w:sz w:val="23"/>
          <w:szCs w:val="23"/>
        </w:rPr>
        <w:t xml:space="preserve">Shaakala 10: Gaaffilee Of Gaafannoo</w:t>
      </w:r>
    </w:p>
    <w:p>
      <w:pPr>
        <w:pStyle w:val="ListParagraph"/>
        <w:numPr>
          <w:ilvl w:val="0"/>
          <w:numId w:val="551"/>
        </w:numPr>
        <w:spacing w:after="60" w:line="288"/>
      </w:pPr>
      <w:r>
        <w:rPr>
          <w:rFonts w:ascii="Cambria" w:cs="Cambria" w:eastAsia="Cambria" w:hAnsi="Cambria"/>
          <w:sz w:val="23"/>
          <w:szCs w:val="23"/>
        </w:rPr>
        <w:t xml:space="preserve">Business model maali?</w:t>
      </w:r>
    </w:p>
    <w:p>
      <w:pPr>
        <w:pStyle w:val="ListParagraph"/>
        <w:numPr>
          <w:ilvl w:val="0"/>
          <w:numId w:val="551"/>
        </w:numPr>
        <w:spacing w:after="60" w:line="288"/>
      </w:pPr>
      <w:r>
        <w:rPr>
          <w:rFonts w:ascii="Cambria" w:cs="Cambria" w:eastAsia="Cambria" w:hAnsi="Cambria"/>
          <w:sz w:val="23"/>
          <w:szCs w:val="23"/>
        </w:rPr>
        <w:t xml:space="preserve">Gosoota business models kam beekta?</w:t>
      </w:r>
    </w:p>
    <w:p>
      <w:pPr>
        <w:pStyle w:val="ListParagraph"/>
        <w:numPr>
          <w:ilvl w:val="0"/>
          <w:numId w:val="551"/>
        </w:numPr>
        <w:spacing w:after="60" w:line="288"/>
      </w:pPr>
      <w:r>
        <w:rPr>
          <w:rFonts w:ascii="Cambria" w:cs="Cambria" w:eastAsia="Cambria" w:hAnsi="Cambria"/>
          <w:sz w:val="23"/>
          <w:szCs w:val="23"/>
        </w:rPr>
        <w:t xml:space="preserve">Revenue streams maali?</w:t>
      </w:r>
    </w:p>
    <w:p>
      <w:pPr>
        <w:pStyle w:val="ListParagraph"/>
        <w:numPr>
          <w:ilvl w:val="0"/>
          <w:numId w:val="551"/>
        </w:numPr>
        <w:spacing w:after="60" w:line="288"/>
      </w:pPr>
      <w:r>
        <w:rPr>
          <w:rFonts w:ascii="Cambria" w:cs="Cambria" w:eastAsia="Cambria" w:hAnsi="Cambria"/>
          <w:sz w:val="23"/>
          <w:szCs w:val="23"/>
        </w:rPr>
        <w:t xml:space="preserve">Business Model Canvas maali?</w:t>
      </w:r>
    </w:p>
    <w:p>
      <w:pPr>
        <w:pStyle w:val="ListParagraph"/>
        <w:numPr>
          <w:ilvl w:val="0"/>
          <w:numId w:val="551"/>
        </w:numPr>
        <w:spacing w:after="60" w:line="288"/>
      </w:pPr>
      <w:r>
        <w:rPr>
          <w:rFonts w:ascii="Cambria" w:cs="Cambria" w:eastAsia="Cambria" w:hAnsi="Cambria"/>
          <w:sz w:val="23"/>
          <w:szCs w:val="23"/>
        </w:rPr>
        <w:t xml:space="preserve">Value proposition maali?</w:t>
      </w:r>
    </w:p>
    <w:p>
      <w:pPr>
        <w:pStyle w:val="ListParagraph"/>
        <w:numPr>
          <w:ilvl w:val="0"/>
          <w:numId w:val="551"/>
        </w:numPr>
        <w:spacing w:after="60" w:line="288"/>
      </w:pPr>
      <w:r>
        <w:rPr>
          <w:rFonts w:ascii="Cambria" w:cs="Cambria" w:eastAsia="Cambria" w:hAnsi="Cambria"/>
          <w:sz w:val="23"/>
          <w:szCs w:val="23"/>
        </w:rPr>
        <w:t xml:space="preserve">Customer segment maali?</w:t>
      </w:r>
    </w:p>
    <w:p>
      <w:pPr>
        <w:pStyle w:val="ListParagraph"/>
        <w:numPr>
          <w:ilvl w:val="0"/>
          <w:numId w:val="551"/>
        </w:numPr>
        <w:spacing w:after="60" w:line="288"/>
      </w:pPr>
      <w:r>
        <w:rPr>
          <w:rFonts w:ascii="Cambria" w:cs="Cambria" w:eastAsia="Cambria" w:hAnsi="Cambria"/>
          <w:sz w:val="23"/>
          <w:szCs w:val="23"/>
        </w:rPr>
        <w:t xml:space="preserve">Cost structure maali?</w:t>
      </w:r>
    </w:p>
    <w:p>
      <w:pPr>
        <w:pStyle w:val="ListParagraph"/>
        <w:numPr>
          <w:ilvl w:val="0"/>
          <w:numId w:val="551"/>
        </w:numPr>
        <w:spacing w:after="60" w:line="288"/>
      </w:pPr>
      <w:r>
        <w:rPr>
          <w:rFonts w:ascii="Cambria" w:cs="Cambria" w:eastAsia="Cambria" w:hAnsi="Cambria"/>
          <w:sz w:val="23"/>
          <w:szCs w:val="23"/>
        </w:rPr>
        <w:t xml:space="preserve">Unit economics maali?</w:t>
      </w:r>
    </w:p>
    <w:p>
      <w:pPr>
        <w:pStyle w:val="ListParagraph"/>
        <w:numPr>
          <w:ilvl w:val="0"/>
          <w:numId w:val="551"/>
        </w:numPr>
        <w:spacing w:after="60" w:line="288"/>
      </w:pPr>
      <w:r>
        <w:rPr>
          <w:rFonts w:ascii="Cambria" w:cs="Cambria" w:eastAsia="Cambria" w:hAnsi="Cambria"/>
          <w:sz w:val="23"/>
          <w:szCs w:val="23"/>
        </w:rPr>
        <w:t xml:space="preserve">Business model innovation maali?</w:t>
      </w:r>
    </w:p>
    <w:p>
      <w:pPr>
        <w:pStyle w:val="ListParagraph"/>
        <w:numPr>
          <w:ilvl w:val="0"/>
          <w:numId w:val="551"/>
        </w:numPr>
        <w:spacing w:after="60" w:line="288"/>
      </w:pPr>
      <w:r>
        <w:rPr>
          <w:rFonts w:ascii="Cambria" w:cs="Cambria" w:eastAsia="Cambria" w:hAnsi="Cambria"/>
          <w:sz w:val="23"/>
          <w:szCs w:val="23"/>
        </w:rPr>
        <w:t xml:space="preserve">Business model kee akkamitti guddifachuu barbaadda?</w:t>
      </w:r>
    </w:p>
    <w:p>
      <w:pPr>
        <w:pStyle w:val="Heading3"/>
        <w:keepNext/>
        <w:spacing w:after="120" w:before="260"/>
      </w:pPr>
      <w:r>
        <w:rPr>
          <w:rFonts w:ascii="Calibri" w:cs="Calibri" w:eastAsia="Calibri" w:hAnsi="Calibri"/>
        </w:rPr>
        <w:t xml:space="preserve">16.13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Business model jechuun akkaataa daldalli maallaqa itti argatu.</w:t>
      </w:r>
    </w:p>
    <w:p>
      <w:pPr>
        <w:pStyle w:val="ListParagraph"/>
        <w:numPr>
          <w:ilvl w:val="0"/>
          <w:numId w:val="2"/>
        </w:numPr>
        <w:spacing w:after="60" w:line="288"/>
      </w:pPr>
      <w:r>
        <w:rPr>
          <w:rFonts w:ascii="Cambria" w:cs="Cambria" w:eastAsia="Cambria" w:hAnsi="Cambria"/>
          <w:sz w:val="23"/>
          <w:szCs w:val="23"/>
        </w:rPr>
        <w:t xml:space="preserve">Gosoota business models: retail, wholesale, manufacturing, service, subscription, freemium, marketplace, franchise, e-commerce, SaaS, advertising, affiliate, licensing, razor and blade, bait and hook, pay-what-you-want, crowdsourcing, peer-to-peer, sharing economy, platform, linear, digital.</w:t>
      </w:r>
    </w:p>
    <w:p>
      <w:pPr>
        <w:pStyle w:val="ListParagraph"/>
        <w:numPr>
          <w:ilvl w:val="0"/>
          <w:numId w:val="2"/>
        </w:numPr>
        <w:spacing w:after="60" w:line="288"/>
      </w:pPr>
      <w:r>
        <w:rPr>
          <w:rFonts w:ascii="Cambria" w:cs="Cambria" w:eastAsia="Cambria" w:hAnsi="Cambria"/>
          <w:sz w:val="23"/>
          <w:szCs w:val="23"/>
        </w:rPr>
        <w:t xml:space="preserve">Revenue streams: product sales, service fees, subscription, advertising, affiliate, licensing, consulting, training, rental, commission.</w:t>
      </w:r>
    </w:p>
    <w:p>
      <w:pPr>
        <w:pStyle w:val="ListParagraph"/>
        <w:numPr>
          <w:ilvl w:val="0"/>
          <w:numId w:val="2"/>
        </w:numPr>
        <w:spacing w:after="60" w:line="288"/>
      </w:pPr>
      <w:r>
        <w:rPr>
          <w:rFonts w:ascii="Cambria" w:cs="Cambria" w:eastAsia="Cambria" w:hAnsi="Cambria"/>
          <w:sz w:val="23"/>
          <w:szCs w:val="23"/>
        </w:rPr>
        <w:t xml:space="preserve">Business Model Canvas kutaa 9: customer segments, value propositions, channels, customer relationships, revenue streams, key resources, key activities, key partnerships, cost structure.</w:t>
      </w:r>
    </w:p>
    <w:p>
      <w:pPr>
        <w:pStyle w:val="ListParagraph"/>
        <w:numPr>
          <w:ilvl w:val="0"/>
          <w:numId w:val="2"/>
        </w:numPr>
        <w:spacing w:after="60" w:line="288"/>
      </w:pPr>
      <w:r>
        <w:rPr>
          <w:rFonts w:ascii="Cambria" w:cs="Cambria" w:eastAsia="Cambria" w:hAnsi="Cambria"/>
          <w:sz w:val="23"/>
          <w:szCs w:val="23"/>
        </w:rPr>
        <w:t xml:space="preserve">Value proposition faayidaa maamiltootaaf kennu.</w:t>
      </w:r>
    </w:p>
    <w:p>
      <w:pPr>
        <w:pStyle w:val="ListParagraph"/>
        <w:numPr>
          <w:ilvl w:val="0"/>
          <w:numId w:val="2"/>
        </w:numPr>
        <w:spacing w:after="60" w:line="288"/>
      </w:pPr>
      <w:r>
        <w:rPr>
          <w:rFonts w:ascii="Cambria" w:cs="Cambria" w:eastAsia="Cambria" w:hAnsi="Cambria"/>
          <w:sz w:val="23"/>
          <w:szCs w:val="23"/>
        </w:rPr>
        <w:t xml:space="preserve">Customer segments maamiltoota daldalaa.</w:t>
      </w:r>
    </w:p>
    <w:p>
      <w:pPr>
        <w:pStyle w:val="ListParagraph"/>
        <w:numPr>
          <w:ilvl w:val="0"/>
          <w:numId w:val="2"/>
        </w:numPr>
        <w:spacing w:after="60" w:line="288"/>
      </w:pPr>
      <w:r>
        <w:rPr>
          <w:rFonts w:ascii="Cambria" w:cs="Cambria" w:eastAsia="Cambria" w:hAnsi="Cambria"/>
          <w:sz w:val="23"/>
          <w:szCs w:val="23"/>
        </w:rPr>
        <w:t xml:space="preserve">Cost structure baasii daldalaa.</w:t>
      </w:r>
    </w:p>
    <w:p>
      <w:pPr>
        <w:pStyle w:val="ListParagraph"/>
        <w:numPr>
          <w:ilvl w:val="0"/>
          <w:numId w:val="2"/>
        </w:numPr>
        <w:spacing w:after="60" w:line="288"/>
      </w:pPr>
      <w:r>
        <w:rPr>
          <w:rFonts w:ascii="Cambria" w:cs="Cambria" w:eastAsia="Cambria" w:hAnsi="Cambria"/>
          <w:sz w:val="23"/>
          <w:szCs w:val="23"/>
        </w:rPr>
        <w:t xml:space="preserve">Unit economics: CAC, LTV, churn rate, MRR, ARR.</w:t>
      </w:r>
    </w:p>
    <w:p>
      <w:pPr>
        <w:pStyle w:val="ListParagraph"/>
        <w:numPr>
          <w:ilvl w:val="0"/>
          <w:numId w:val="2"/>
        </w:numPr>
        <w:spacing w:after="60" w:line="288"/>
      </w:pPr>
      <w:r>
        <w:rPr>
          <w:rFonts w:ascii="Cambria" w:cs="Cambria" w:eastAsia="Cambria" w:hAnsi="Cambria"/>
          <w:sz w:val="23"/>
          <w:szCs w:val="23"/>
        </w:rPr>
        <w:t xml:space="preserve">Business model innovation business model haaraa uumuu.</w:t>
      </w:r>
    </w:p>
    <w:p>
      <w:pPr>
        <w:pStyle w:val="ListParagraph"/>
        <w:numPr>
          <w:ilvl w:val="0"/>
          <w:numId w:val="2"/>
        </w:numPr>
        <w:spacing w:after="60" w:line="288"/>
      </w:pPr>
      <w:r>
        <w:rPr>
          <w:rFonts w:ascii="Cambria" w:cs="Cambria" w:eastAsia="Cambria" w:hAnsi="Cambria"/>
          <w:sz w:val="23"/>
          <w:szCs w:val="23"/>
        </w:rPr>
        <w:t xml:space="preserve">Business models Ethiopia: daldala xiqqaa, qonnaa, manufacturing, services, technology, e-commerce.</w:t>
      </w:r>
    </w:p>
    <w:p>
      <w:pPr>
        <w:pStyle w:val="ListParagraph"/>
        <w:numPr>
          <w:ilvl w:val="0"/>
          <w:numId w:val="2"/>
        </w:numPr>
        <w:spacing w:after="60" w:line="288"/>
      </w:pPr>
      <w:r>
        <w:rPr>
          <w:rFonts w:ascii="Cambria" w:cs="Cambria" w:eastAsia="Cambria" w:hAnsi="Cambria"/>
          <w:sz w:val="23"/>
          <w:szCs w:val="23"/>
        </w:rPr>
        <w:t xml:space="preserve">Business model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MARKETING FI SALES MASTERY irratti xiyyeeffanna.</w:t>
      </w:r>
    </w:p>
    <w:p>
      <w:pPr>
        <w:keepNext/>
        <w:spacing w:after="80" w:before="200"/>
      </w:pPr>
      <w:r>
        <w:rPr>
          <w:rFonts w:ascii="Calibri" w:cs="Calibri" w:eastAsia="Calibri" w:hAnsi="Calibri"/>
          <w:b/>
          <w:bCs/>
          <w:color w:val="1F3864"/>
          <w:sz w:val="24"/>
          <w:szCs w:val="24"/>
        </w:rPr>
        <w:t xml:space="preserve">Glossary Boqonnaa 16</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Business Model Akkaataa daldalli maallaqa argatu</w:t>
      </w:r>
    </w:p>
    <w:p>
      <w:pPr>
        <w:spacing w:after="120" w:line="300"/>
      </w:pPr>
      <w:r>
        <w:rPr>
          <w:rFonts w:ascii="Cambria" w:cs="Cambria" w:eastAsia="Cambria" w:hAnsi="Cambria"/>
          <w:sz w:val="23"/>
          <w:szCs w:val="23"/>
        </w:rPr>
        <w:t xml:space="preserve">Revenue Stream Madda galii daldalaa</w:t>
      </w:r>
    </w:p>
    <w:p>
      <w:pPr>
        <w:spacing w:after="120" w:line="300"/>
      </w:pPr>
      <w:r>
        <w:rPr>
          <w:rFonts w:ascii="Cambria" w:cs="Cambria" w:eastAsia="Cambria" w:hAnsi="Cambria"/>
          <w:sz w:val="23"/>
          <w:szCs w:val="23"/>
        </w:rPr>
        <w:t xml:space="preserve">Value Proposition Faayidaa maamiltootaaf kennu</w:t>
      </w:r>
    </w:p>
    <w:p>
      <w:pPr>
        <w:spacing w:after="120" w:line="300"/>
      </w:pPr>
      <w:r>
        <w:rPr>
          <w:rFonts w:ascii="Cambria" w:cs="Cambria" w:eastAsia="Cambria" w:hAnsi="Cambria"/>
          <w:sz w:val="23"/>
          <w:szCs w:val="23"/>
        </w:rPr>
        <w:t xml:space="preserve">Customer Segment Maamiltoota daldalaa</w:t>
      </w:r>
    </w:p>
    <w:p>
      <w:pPr>
        <w:spacing w:after="120" w:line="300"/>
      </w:pPr>
      <w:r>
        <w:rPr>
          <w:rFonts w:ascii="Cambria" w:cs="Cambria" w:eastAsia="Cambria" w:hAnsi="Cambria"/>
          <w:sz w:val="23"/>
          <w:szCs w:val="23"/>
        </w:rPr>
        <w:t xml:space="preserve">Customer Relationship Walitti dhufeenya maamiltootaa</w:t>
      </w:r>
    </w:p>
    <w:p>
      <w:pPr>
        <w:spacing w:after="120" w:line="300"/>
      </w:pPr>
      <w:r>
        <w:rPr>
          <w:rFonts w:ascii="Cambria" w:cs="Cambria" w:eastAsia="Cambria" w:hAnsi="Cambria"/>
          <w:sz w:val="23"/>
          <w:szCs w:val="23"/>
        </w:rPr>
        <w:t xml:space="preserve">Channel Karaa maamiltoota bira ga'uu</w:t>
      </w:r>
    </w:p>
    <w:p>
      <w:pPr>
        <w:spacing w:after="120" w:line="300"/>
      </w:pPr>
      <w:r>
        <w:rPr>
          <w:rFonts w:ascii="Cambria" w:cs="Cambria" w:eastAsia="Cambria" w:hAnsi="Cambria"/>
          <w:sz w:val="23"/>
          <w:szCs w:val="23"/>
        </w:rPr>
        <w:t xml:space="preserve">Key Resources Qabeenya ijoo daldalaa</w:t>
      </w:r>
    </w:p>
    <w:p>
      <w:pPr>
        <w:spacing w:after="120" w:line="300"/>
      </w:pPr>
      <w:r>
        <w:rPr>
          <w:rFonts w:ascii="Cambria" w:cs="Cambria" w:eastAsia="Cambria" w:hAnsi="Cambria"/>
          <w:sz w:val="23"/>
          <w:szCs w:val="23"/>
        </w:rPr>
        <w:t xml:space="preserve">Key Activities Hojii ijoo daldalaa</w:t>
      </w:r>
    </w:p>
    <w:p>
      <w:pPr>
        <w:spacing w:after="120" w:line="300"/>
      </w:pPr>
      <w:r>
        <w:rPr>
          <w:rFonts w:ascii="Cambria" w:cs="Cambria" w:eastAsia="Cambria" w:hAnsi="Cambria"/>
          <w:sz w:val="23"/>
          <w:szCs w:val="23"/>
        </w:rPr>
        <w:t xml:space="preserve">Key Partnerships Waliigaltee daldalaa</w:t>
      </w:r>
    </w:p>
    <w:p>
      <w:pPr>
        <w:spacing w:after="120" w:line="300"/>
      </w:pPr>
      <w:r>
        <w:rPr>
          <w:rFonts w:ascii="Cambria" w:cs="Cambria" w:eastAsia="Cambria" w:hAnsi="Cambria"/>
          <w:sz w:val="23"/>
          <w:szCs w:val="23"/>
        </w:rPr>
        <w:t xml:space="preserve">Cost Structure Baasii daldalaa</w:t>
      </w:r>
    </w:p>
    <w:p>
      <w:pPr>
        <w:spacing w:after="120" w:line="300"/>
      </w:pPr>
      <w:r>
        <w:rPr>
          <w:rFonts w:ascii="Cambria" w:cs="Cambria" w:eastAsia="Cambria" w:hAnsi="Cambria"/>
          <w:sz w:val="23"/>
          <w:szCs w:val="23"/>
        </w:rPr>
        <w:t xml:space="preserve">Business Model Canvas Sirna business model ibsu</w:t>
      </w:r>
    </w:p>
    <w:p>
      <w:pPr>
        <w:spacing w:after="120" w:line="300"/>
      </w:pPr>
      <w:r>
        <w:rPr>
          <w:rFonts w:ascii="Cambria" w:cs="Cambria" w:eastAsia="Cambria" w:hAnsi="Cambria"/>
          <w:sz w:val="23"/>
          <w:szCs w:val="23"/>
        </w:rPr>
        <w:t xml:space="preserve">Value Chain Sirna value uumuu</w:t>
      </w:r>
    </w:p>
    <w:p>
      <w:pPr>
        <w:spacing w:after="120" w:line="300"/>
      </w:pPr>
      <w:r>
        <w:rPr>
          <w:rFonts w:ascii="Cambria" w:cs="Cambria" w:eastAsia="Cambria" w:hAnsi="Cambria"/>
          <w:sz w:val="23"/>
          <w:szCs w:val="23"/>
        </w:rPr>
        <w:t xml:space="preserve">Revenue Model Akkaataa galii argachuu</w:t>
      </w:r>
    </w:p>
    <w:p>
      <w:pPr>
        <w:spacing w:after="120" w:line="300"/>
      </w:pPr>
      <w:r>
        <w:rPr>
          <w:rFonts w:ascii="Cambria" w:cs="Cambria" w:eastAsia="Cambria" w:hAnsi="Cambria"/>
          <w:sz w:val="23"/>
          <w:szCs w:val="23"/>
        </w:rPr>
        <w:t xml:space="preserve">Pricing Strategy Sirna gatii kaa'uu</w:t>
      </w:r>
    </w:p>
    <w:p>
      <w:pPr>
        <w:spacing w:after="120" w:line="300"/>
      </w:pPr>
      <w:r>
        <w:rPr>
          <w:rFonts w:ascii="Cambria" w:cs="Cambria" w:eastAsia="Cambria" w:hAnsi="Cambria"/>
          <w:sz w:val="23"/>
          <w:szCs w:val="23"/>
        </w:rPr>
        <w:t xml:space="preserve">Freemium Free + premium</w:t>
      </w:r>
    </w:p>
    <w:p>
      <w:pPr>
        <w:spacing w:after="120" w:line="300"/>
      </w:pPr>
      <w:r>
        <w:rPr>
          <w:rFonts w:ascii="Cambria" w:cs="Cambria" w:eastAsia="Cambria" w:hAnsi="Cambria"/>
          <w:sz w:val="23"/>
          <w:szCs w:val="23"/>
        </w:rPr>
        <w:t xml:space="preserve">Subscription Kaffaltii ji'aan</w:t>
      </w:r>
    </w:p>
    <w:p>
      <w:pPr>
        <w:spacing w:after="120" w:line="300"/>
      </w:pPr>
      <w:r>
        <w:rPr>
          <w:rFonts w:ascii="Cambria" w:cs="Cambria" w:eastAsia="Cambria" w:hAnsi="Cambria"/>
          <w:sz w:val="23"/>
          <w:szCs w:val="23"/>
        </w:rPr>
        <w:t xml:space="preserve">Marketplace Platform</w:t>
      </w:r>
    </w:p>
    <w:p>
      <w:pPr>
        <w:spacing w:after="120" w:line="300"/>
      </w:pPr>
      <w:r>
        <w:rPr>
          <w:rFonts w:ascii="Cambria" w:cs="Cambria" w:eastAsia="Cambria" w:hAnsi="Cambria"/>
          <w:sz w:val="23"/>
          <w:szCs w:val="23"/>
        </w:rPr>
        <w:t xml:space="preserve">SaaS Software as a Service</w:t>
      </w:r>
    </w:p>
    <w:p>
      <w:pPr>
        <w:spacing w:after="120" w:line="300"/>
      </w:pPr>
      <w:r>
        <w:rPr>
          <w:rFonts w:ascii="Cambria" w:cs="Cambria" w:eastAsia="Cambria" w:hAnsi="Cambria"/>
          <w:sz w:val="23"/>
          <w:szCs w:val="23"/>
        </w:rPr>
        <w:t xml:space="preserve">Franchise Maqaa fi sirna gurguruu</w:t>
      </w:r>
    </w:p>
    <w:p>
      <w:pPr>
        <w:spacing w:after="120" w:line="300"/>
      </w:pPr>
      <w:r>
        <w:rPr>
          <w:rFonts w:ascii="Cambria" w:cs="Cambria" w:eastAsia="Cambria" w:hAnsi="Cambria"/>
          <w:sz w:val="23"/>
          <w:szCs w:val="23"/>
        </w:rPr>
        <w:t xml:space="preserve">Licensing Hayyama kennuu</w:t>
      </w:r>
    </w:p>
    <w:p>
      <w:pPr>
        <w:spacing w:after="120" w:line="300"/>
      </w:pPr>
      <w:r>
        <w:rPr>
          <w:rFonts w:ascii="Cambria" w:cs="Cambria" w:eastAsia="Cambria" w:hAnsi="Cambria"/>
          <w:sz w:val="23"/>
          <w:szCs w:val="23"/>
        </w:rPr>
        <w:t xml:space="preserve">Advertising Beeksisa</w:t>
      </w:r>
    </w:p>
    <w:p>
      <w:pPr>
        <w:spacing w:after="120" w:line="300"/>
      </w:pPr>
      <w:r>
        <w:rPr>
          <w:rFonts w:ascii="Cambria" w:cs="Cambria" w:eastAsia="Cambria" w:hAnsi="Cambria"/>
          <w:sz w:val="23"/>
          <w:szCs w:val="23"/>
        </w:rPr>
        <w:t xml:space="preserve">Affiliate Commission</w:t>
      </w:r>
    </w:p>
    <w:p>
      <w:pPr>
        <w:spacing w:after="120" w:line="300"/>
      </w:pPr>
      <w:r>
        <w:rPr>
          <w:rFonts w:ascii="Cambria" w:cs="Cambria" w:eastAsia="Cambria" w:hAnsi="Cambria"/>
          <w:sz w:val="23"/>
          <w:szCs w:val="23"/>
        </w:rPr>
        <w:t xml:space="preserve">Commission Kaffaltii gurgurtaa</w:t>
      </w:r>
    </w:p>
    <w:p>
      <w:pPr>
        <w:spacing w:after="120" w:line="300"/>
      </w:pPr>
      <w:r>
        <w:rPr>
          <w:rFonts w:ascii="Cambria" w:cs="Cambria" w:eastAsia="Cambria" w:hAnsi="Cambria"/>
          <w:sz w:val="23"/>
          <w:szCs w:val="23"/>
        </w:rPr>
        <w:t xml:space="preserve">Razor and Blade Product xiqqaa, consumable guddaa</w:t>
      </w:r>
    </w:p>
    <w:p>
      <w:pPr>
        <w:spacing w:after="120" w:line="300"/>
      </w:pPr>
      <w:r>
        <w:rPr>
          <w:rFonts w:ascii="Cambria" w:cs="Cambria" w:eastAsia="Cambria" w:hAnsi="Cambria"/>
          <w:sz w:val="23"/>
          <w:szCs w:val="23"/>
        </w:rPr>
        <w:t xml:space="preserve">Bait and Hook Product xiqqaa, refill guddaa</w:t>
      </w:r>
    </w:p>
    <w:p>
      <w:pPr>
        <w:spacing w:after="120" w:line="300"/>
      </w:pPr>
      <w:r>
        <w:rPr>
          <w:rFonts w:ascii="Cambria" w:cs="Cambria" w:eastAsia="Cambria" w:hAnsi="Cambria"/>
          <w:sz w:val="23"/>
          <w:szCs w:val="23"/>
        </w:rPr>
        <w:t xml:space="preserve">Pay-What-You-Want Maamiltoota gatii filachuu</w:t>
      </w:r>
    </w:p>
    <w:p>
      <w:pPr>
        <w:spacing w:after="120" w:line="300"/>
      </w:pPr>
      <w:r>
        <w:rPr>
          <w:rFonts w:ascii="Cambria" w:cs="Cambria" w:eastAsia="Cambria" w:hAnsi="Cambria"/>
          <w:sz w:val="23"/>
          <w:szCs w:val="23"/>
        </w:rPr>
        <w:t xml:space="preserve">Crowdsourcing Hojii namoota hedduu irraa</w:t>
      </w:r>
    </w:p>
    <w:p>
      <w:pPr>
        <w:spacing w:after="120" w:line="300"/>
      </w:pPr>
      <w:r>
        <w:rPr>
          <w:rFonts w:ascii="Cambria" w:cs="Cambria" w:eastAsia="Cambria" w:hAnsi="Cambria"/>
          <w:sz w:val="23"/>
          <w:szCs w:val="23"/>
        </w:rPr>
        <w:t xml:space="preserve">Peer-to-Peer Namoota walqunnamsiisuu</w:t>
      </w:r>
    </w:p>
    <w:p>
      <w:pPr>
        <w:spacing w:after="120" w:line="300"/>
      </w:pPr>
      <w:r>
        <w:rPr>
          <w:rFonts w:ascii="Cambria" w:cs="Cambria" w:eastAsia="Cambria" w:hAnsi="Cambria"/>
          <w:sz w:val="23"/>
          <w:szCs w:val="23"/>
        </w:rPr>
        <w:t xml:space="preserve">Sharing Economy Qabeenya waliin fayyadamuu</w:t>
      </w:r>
    </w:p>
    <w:p>
      <w:pPr>
        <w:spacing w:after="120" w:line="300"/>
      </w:pPr>
      <w:r>
        <w:rPr>
          <w:rFonts w:ascii="Cambria" w:cs="Cambria" w:eastAsia="Cambria" w:hAnsi="Cambria"/>
          <w:sz w:val="23"/>
          <w:szCs w:val="23"/>
        </w:rPr>
        <w:t xml:space="preserve">Platform Business Platform uumuu</w:t>
      </w:r>
    </w:p>
    <w:p>
      <w:pPr>
        <w:spacing w:after="120" w:line="300"/>
      </w:pPr>
      <w:r>
        <w:rPr>
          <w:rFonts w:ascii="Cambria" w:cs="Cambria" w:eastAsia="Cambria" w:hAnsi="Cambria"/>
          <w:sz w:val="23"/>
          <w:szCs w:val="23"/>
        </w:rPr>
        <w:t xml:space="preserve">Linear Business Product uumuu fi gurguruu</w:t>
      </w:r>
    </w:p>
    <w:p>
      <w:pPr>
        <w:spacing w:after="120" w:line="300"/>
      </w:pPr>
      <w:r>
        <w:rPr>
          <w:rFonts w:ascii="Cambria" w:cs="Cambria" w:eastAsia="Cambria" w:hAnsi="Cambria"/>
          <w:sz w:val="23"/>
          <w:szCs w:val="23"/>
        </w:rPr>
        <w:t xml:space="preserve">Digital Business Daldala dijitaalaa</w:t>
      </w:r>
    </w:p>
    <w:p>
      <w:pPr>
        <w:spacing w:after="120" w:line="300"/>
      </w:pPr>
      <w:r>
        <w:rPr>
          <w:rFonts w:ascii="Cambria" w:cs="Cambria" w:eastAsia="Cambria" w:hAnsi="Cambria"/>
          <w:sz w:val="23"/>
          <w:szCs w:val="23"/>
        </w:rPr>
        <w:t xml:space="preserve">Scalability Guddifachuu dandeettii</w:t>
      </w:r>
    </w:p>
    <w:p>
      <w:pPr>
        <w:spacing w:after="120" w:line="300"/>
      </w:pPr>
      <w:r>
        <w:rPr>
          <w:rFonts w:ascii="Cambria" w:cs="Cambria" w:eastAsia="Cambria" w:hAnsi="Cambria"/>
          <w:sz w:val="23"/>
          <w:szCs w:val="23"/>
        </w:rPr>
        <w:t xml:space="preserve">Unit Economics Galii fi baasii unit tokkoo</w:t>
      </w:r>
    </w:p>
    <w:p>
      <w:pPr>
        <w:spacing w:after="120" w:line="300"/>
      </w:pPr>
      <w:r>
        <w:rPr>
          <w:rFonts w:ascii="Cambria" w:cs="Cambria" w:eastAsia="Cambria" w:hAnsi="Cambria"/>
          <w:sz w:val="23"/>
          <w:szCs w:val="23"/>
        </w:rPr>
        <w:t xml:space="preserve">CAC Customer Acquisition Cost</w:t>
      </w:r>
    </w:p>
    <w:p>
      <w:pPr>
        <w:spacing w:after="120" w:line="300"/>
      </w:pPr>
      <w:r>
        <w:rPr>
          <w:rFonts w:ascii="Cambria" w:cs="Cambria" w:eastAsia="Cambria" w:hAnsi="Cambria"/>
          <w:sz w:val="23"/>
          <w:szCs w:val="23"/>
        </w:rPr>
        <w:t xml:space="preserve">LTV Lifetime Value</w:t>
      </w:r>
    </w:p>
    <w:p>
      <w:pPr>
        <w:spacing w:after="120" w:line="300"/>
      </w:pPr>
      <w:r>
        <w:rPr>
          <w:rFonts w:ascii="Cambria" w:cs="Cambria" w:eastAsia="Cambria" w:hAnsi="Cambria"/>
          <w:sz w:val="23"/>
          <w:szCs w:val="23"/>
        </w:rPr>
        <w:t xml:space="preserve">Churn Rate Reetii maamiltoota dhabuu</w:t>
      </w:r>
    </w:p>
    <w:p>
      <w:pPr>
        <w:spacing w:after="120" w:line="300"/>
      </w:pPr>
      <w:r>
        <w:rPr>
          <w:rFonts w:ascii="Cambria" w:cs="Cambria" w:eastAsia="Cambria" w:hAnsi="Cambria"/>
          <w:sz w:val="23"/>
          <w:szCs w:val="23"/>
        </w:rPr>
        <w:t xml:space="preserve">MRR Monthly Recurring Revenue</w:t>
      </w:r>
    </w:p>
    <w:p>
      <w:pPr>
        <w:spacing w:after="120" w:line="300"/>
      </w:pPr>
      <w:r>
        <w:rPr>
          <w:rFonts w:ascii="Cambria" w:cs="Cambria" w:eastAsia="Cambria" w:hAnsi="Cambria"/>
          <w:sz w:val="23"/>
          <w:szCs w:val="23"/>
        </w:rPr>
        <w:t xml:space="preserve">ARR Annual Recurring Revenue</w:t>
      </w:r>
    </w:p>
    <w:p>
      <w:pPr>
        <w:spacing w:after="120" w:line="300"/>
      </w:pPr>
      <w:r>
        <w:rPr>
          <w:rFonts w:ascii="Cambria" w:cs="Cambria" w:eastAsia="Cambria" w:hAnsi="Cambria"/>
          <w:sz w:val="23"/>
          <w:szCs w:val="23"/>
        </w:rPr>
        <w:t xml:space="preserve">Break-Even Galii baasii wal qixu</w:t>
      </w:r>
    </w:p>
    <w:p>
      <w:pPr>
        <w:spacing w:after="120" w:line="300"/>
      </w:pPr>
      <w:r>
        <w:rPr>
          <w:rFonts w:ascii="Cambria" w:cs="Cambria" w:eastAsia="Cambria" w:hAnsi="Cambria"/>
          <w:sz w:val="23"/>
          <w:szCs w:val="23"/>
        </w:rPr>
        <w:t xml:space="preserve">Margin Faayidaa percentage</w:t>
      </w:r>
    </w:p>
    <w:p>
      <w:pPr>
        <w:spacing w:after="120" w:line="300"/>
      </w:pPr>
      <w:r>
        <w:rPr>
          <w:rFonts w:ascii="Cambria" w:cs="Cambria" w:eastAsia="Cambria" w:hAnsi="Cambria"/>
          <w:sz w:val="23"/>
          <w:szCs w:val="23"/>
        </w:rPr>
        <w:t xml:space="preserve">Markup Gatii ol kaasuu</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17: Marketing fi Sales Mastery</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Marketing maal ta'uu fi maaliif barbaachisuu hubachuu.</w:t>
      </w:r>
    </w:p>
    <w:p>
      <w:pPr>
        <w:pStyle w:val="ListParagraph"/>
        <w:numPr>
          <w:ilvl w:val="0"/>
          <w:numId w:val="2"/>
        </w:numPr>
        <w:spacing w:after="60" w:line="288"/>
      </w:pPr>
      <w:r>
        <w:rPr>
          <w:rFonts w:ascii="Cambria" w:cs="Cambria" w:eastAsia="Cambria" w:hAnsi="Cambria"/>
          <w:sz w:val="23"/>
          <w:szCs w:val="23"/>
        </w:rPr>
        <w:t xml:space="preserve">Marketing strategy qopheessuu fi hordofuu.</w:t>
      </w:r>
    </w:p>
    <w:p>
      <w:pPr>
        <w:pStyle w:val="ListParagraph"/>
        <w:numPr>
          <w:ilvl w:val="0"/>
          <w:numId w:val="2"/>
        </w:numPr>
        <w:spacing w:after="60" w:line="288"/>
      </w:pPr>
      <w:r>
        <w:rPr>
          <w:rFonts w:ascii="Cambria" w:cs="Cambria" w:eastAsia="Cambria" w:hAnsi="Cambria"/>
          <w:sz w:val="23"/>
          <w:szCs w:val="23"/>
        </w:rPr>
        <w:t xml:space="preserve">4Ps (Product, Price, Place, Promotion) hojjechuu.</w:t>
      </w:r>
    </w:p>
    <w:p>
      <w:pPr>
        <w:pStyle w:val="ListParagraph"/>
        <w:numPr>
          <w:ilvl w:val="0"/>
          <w:numId w:val="2"/>
        </w:numPr>
        <w:spacing w:after="60" w:line="288"/>
      </w:pPr>
      <w:r>
        <w:rPr>
          <w:rFonts w:ascii="Cambria" w:cs="Cambria" w:eastAsia="Cambria" w:hAnsi="Cambria"/>
          <w:sz w:val="23"/>
          <w:szCs w:val="23"/>
        </w:rPr>
        <w:t xml:space="preserve">Digital marketing gosoota beekuu fi fayyadamuu.</w:t>
      </w:r>
    </w:p>
    <w:p>
      <w:pPr>
        <w:pStyle w:val="ListParagraph"/>
        <w:numPr>
          <w:ilvl w:val="0"/>
          <w:numId w:val="2"/>
        </w:numPr>
        <w:spacing w:after="60" w:line="288"/>
      </w:pPr>
      <w:r>
        <w:rPr>
          <w:rFonts w:ascii="Cambria" w:cs="Cambria" w:eastAsia="Cambria" w:hAnsi="Cambria"/>
          <w:sz w:val="23"/>
          <w:szCs w:val="23"/>
        </w:rPr>
        <w:t xml:space="preserve">Sales funnel ijaaruu fi bulchuu.</w:t>
      </w:r>
    </w:p>
    <w:p>
      <w:pPr>
        <w:pStyle w:val="ListParagraph"/>
        <w:numPr>
          <w:ilvl w:val="0"/>
          <w:numId w:val="2"/>
        </w:numPr>
        <w:spacing w:after="60" w:line="288"/>
      </w:pPr>
      <w:r>
        <w:rPr>
          <w:rFonts w:ascii="Cambria" w:cs="Cambria" w:eastAsia="Cambria" w:hAnsi="Cambria"/>
          <w:sz w:val="23"/>
          <w:szCs w:val="23"/>
        </w:rPr>
        <w:t xml:space="preserve">Customer acquisition fi retention gochuu.</w:t>
      </w:r>
    </w:p>
    <w:p>
      <w:pPr>
        <w:pStyle w:val="ListParagraph"/>
        <w:numPr>
          <w:ilvl w:val="0"/>
          <w:numId w:val="2"/>
        </w:numPr>
        <w:spacing w:after="60" w:line="288"/>
      </w:pPr>
      <w:r>
        <w:rPr>
          <w:rFonts w:ascii="Cambria" w:cs="Cambria" w:eastAsia="Cambria" w:hAnsi="Cambria"/>
          <w:sz w:val="23"/>
          <w:szCs w:val="23"/>
        </w:rPr>
        <w:t xml:space="preserve">Brand building gochuu.</w:t>
      </w:r>
    </w:p>
    <w:p>
      <w:pPr>
        <w:pStyle w:val="ListParagraph"/>
        <w:numPr>
          <w:ilvl w:val="0"/>
          <w:numId w:val="2"/>
        </w:numPr>
        <w:spacing w:after="60" w:line="288"/>
      </w:pPr>
      <w:r>
        <w:rPr>
          <w:rFonts w:ascii="Cambria" w:cs="Cambria" w:eastAsia="Cambria" w:hAnsi="Cambria"/>
          <w:sz w:val="23"/>
          <w:szCs w:val="23"/>
        </w:rPr>
        <w:t xml:space="preserve">Marketing metrics shallaguu fi hordofuu.</w:t>
      </w:r>
    </w:p>
    <w:p>
      <w:pPr>
        <w:pStyle w:val="ListParagraph"/>
        <w:numPr>
          <w:ilvl w:val="0"/>
          <w:numId w:val="2"/>
        </w:numPr>
        <w:spacing w:after="60" w:line="288"/>
      </w:pPr>
      <w:r>
        <w:rPr>
          <w:rFonts w:ascii="Cambria" w:cs="Cambria" w:eastAsia="Cambria" w:hAnsi="Cambria"/>
          <w:sz w:val="23"/>
          <w:szCs w:val="23"/>
        </w:rPr>
        <w:t xml:space="preserve">Sales techniques fi negotiation beekuu.</w:t>
      </w:r>
    </w:p>
    <w:p>
      <w:pPr>
        <w:pStyle w:val="ListParagraph"/>
        <w:numPr>
          <w:ilvl w:val="0"/>
          <w:numId w:val="2"/>
        </w:numPr>
        <w:spacing w:after="60" w:line="288"/>
      </w:pPr>
      <w:r>
        <w:rPr>
          <w:rFonts w:ascii="Cambria" w:cs="Cambria" w:eastAsia="Cambria" w:hAnsi="Cambria"/>
          <w:sz w:val="23"/>
          <w:szCs w:val="23"/>
        </w:rPr>
        <w:t xml:space="preserve">Pricing strategy kaa'uu.</w:t>
      </w:r>
    </w:p>
    <w:p>
      <w:pPr>
        <w:pStyle w:val="ListParagraph"/>
        <w:numPr>
          <w:ilvl w:val="0"/>
          <w:numId w:val="2"/>
        </w:numPr>
        <w:spacing w:after="60" w:line="288"/>
      </w:pPr>
      <w:r>
        <w:rPr>
          <w:rFonts w:ascii="Cambria" w:cs="Cambria" w:eastAsia="Cambria" w:hAnsi="Cambria"/>
          <w:sz w:val="23"/>
          <w:szCs w:val="23"/>
        </w:rPr>
        <w:t xml:space="preserve">Customer service guddisuu.</w:t>
      </w:r>
    </w:p>
    <w:p>
      <w:pPr>
        <w:pStyle w:val="ListParagraph"/>
        <w:numPr>
          <w:ilvl w:val="0"/>
          <w:numId w:val="2"/>
        </w:numPr>
        <w:spacing w:after="60" w:line="288"/>
      </w:pPr>
      <w:r>
        <w:rPr>
          <w:rFonts w:ascii="Cambria" w:cs="Cambria" w:eastAsia="Cambria" w:hAnsi="Cambria"/>
          <w:sz w:val="23"/>
          <w:szCs w:val="23"/>
        </w:rPr>
        <w:t xml:space="preserve">Marketing Ethiopia hubachuu.</w:t>
      </w:r>
    </w:p>
    <w:p>
      <w:pPr>
        <w:pStyle w:val="ListParagraph"/>
        <w:numPr>
          <w:ilvl w:val="0"/>
          <w:numId w:val="2"/>
        </w:numPr>
        <w:spacing w:after="60" w:line="288"/>
      </w:pPr>
      <w:r>
        <w:rPr>
          <w:rFonts w:ascii="Cambria" w:cs="Cambria" w:eastAsia="Cambria" w:hAnsi="Cambria"/>
          <w:sz w:val="23"/>
          <w:szCs w:val="23"/>
        </w:rPr>
        <w:t xml:space="preserve">Marketing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Marketing: Daldala beeksisuu fi gurguruu.</w:t>
      </w:r>
    </w:p>
    <w:p>
      <w:pPr>
        <w:pStyle w:val="ListParagraph"/>
        <w:numPr>
          <w:ilvl w:val="0"/>
          <w:numId w:val="2"/>
        </w:numPr>
        <w:spacing w:after="60" w:line="288"/>
      </w:pPr>
      <w:r>
        <w:rPr>
          <w:rFonts w:ascii="Cambria" w:cs="Cambria" w:eastAsia="Cambria" w:hAnsi="Cambria"/>
          <w:sz w:val="23"/>
          <w:szCs w:val="23"/>
        </w:rPr>
        <w:t xml:space="preserve">4Ps: Product, Price, Place, Promotion.</w:t>
      </w:r>
    </w:p>
    <w:p>
      <w:pPr>
        <w:pStyle w:val="ListParagraph"/>
        <w:numPr>
          <w:ilvl w:val="0"/>
          <w:numId w:val="2"/>
        </w:numPr>
        <w:spacing w:after="60" w:line="288"/>
      </w:pPr>
      <w:r>
        <w:rPr>
          <w:rFonts w:ascii="Cambria" w:cs="Cambria" w:eastAsia="Cambria" w:hAnsi="Cambria"/>
          <w:sz w:val="23"/>
          <w:szCs w:val="23"/>
        </w:rPr>
        <w:t xml:space="preserve">Target Market: Maamiltoota daldalaa.</w:t>
      </w:r>
    </w:p>
    <w:p>
      <w:pPr>
        <w:pStyle w:val="ListParagraph"/>
        <w:numPr>
          <w:ilvl w:val="0"/>
          <w:numId w:val="2"/>
        </w:numPr>
        <w:spacing w:after="60" w:line="288"/>
      </w:pPr>
      <w:r>
        <w:rPr>
          <w:rFonts w:ascii="Cambria" w:cs="Cambria" w:eastAsia="Cambria" w:hAnsi="Cambria"/>
          <w:sz w:val="23"/>
          <w:szCs w:val="23"/>
        </w:rPr>
        <w:t xml:space="preserve">Positioning: Iddoo daldalaa market keessatti.</w:t>
      </w:r>
    </w:p>
    <w:p>
      <w:pPr>
        <w:pStyle w:val="ListParagraph"/>
        <w:numPr>
          <w:ilvl w:val="0"/>
          <w:numId w:val="2"/>
        </w:numPr>
        <w:spacing w:after="60" w:line="288"/>
      </w:pPr>
      <w:r>
        <w:rPr>
          <w:rFonts w:ascii="Cambria" w:cs="Cambria" w:eastAsia="Cambria" w:hAnsi="Cambria"/>
          <w:sz w:val="23"/>
          <w:szCs w:val="23"/>
        </w:rPr>
        <w:t xml:space="preserve">Differentiation: Adda ta'uu.</w:t>
      </w:r>
    </w:p>
    <w:p>
      <w:pPr>
        <w:pStyle w:val="ListParagraph"/>
        <w:numPr>
          <w:ilvl w:val="0"/>
          <w:numId w:val="2"/>
        </w:numPr>
        <w:spacing w:after="60" w:line="288"/>
      </w:pPr>
      <w:r>
        <w:rPr>
          <w:rFonts w:ascii="Cambria" w:cs="Cambria" w:eastAsia="Cambria" w:hAnsi="Cambria"/>
          <w:sz w:val="23"/>
          <w:szCs w:val="23"/>
        </w:rPr>
        <w:t xml:space="preserve">Value Proposition: Faayidaa maamiltootaaf.</w:t>
      </w:r>
    </w:p>
    <w:p>
      <w:pPr>
        <w:pStyle w:val="ListParagraph"/>
        <w:numPr>
          <w:ilvl w:val="0"/>
          <w:numId w:val="2"/>
        </w:numPr>
        <w:spacing w:after="60" w:line="288"/>
      </w:pPr>
      <w:r>
        <w:rPr>
          <w:rFonts w:ascii="Cambria" w:cs="Cambria" w:eastAsia="Cambria" w:hAnsi="Cambria"/>
          <w:sz w:val="23"/>
          <w:szCs w:val="23"/>
        </w:rPr>
        <w:t xml:space="preserve">Brand: Maqaa fi suuraa daldalaa.</w:t>
      </w:r>
    </w:p>
    <w:p>
      <w:pPr>
        <w:pStyle w:val="ListParagraph"/>
        <w:numPr>
          <w:ilvl w:val="0"/>
          <w:numId w:val="2"/>
        </w:numPr>
        <w:spacing w:after="60" w:line="288"/>
      </w:pPr>
      <w:r>
        <w:rPr>
          <w:rFonts w:ascii="Cambria" w:cs="Cambria" w:eastAsia="Cambria" w:hAnsi="Cambria"/>
          <w:sz w:val="23"/>
          <w:szCs w:val="23"/>
        </w:rPr>
        <w:t xml:space="preserve">Brand Equity: Gatii brand.</w:t>
      </w:r>
    </w:p>
    <w:p>
      <w:pPr>
        <w:pStyle w:val="ListParagraph"/>
        <w:numPr>
          <w:ilvl w:val="0"/>
          <w:numId w:val="2"/>
        </w:numPr>
        <w:spacing w:after="60" w:line="288"/>
      </w:pPr>
      <w:r>
        <w:rPr>
          <w:rFonts w:ascii="Cambria" w:cs="Cambria" w:eastAsia="Cambria" w:hAnsi="Cambria"/>
          <w:sz w:val="23"/>
          <w:szCs w:val="23"/>
        </w:rPr>
        <w:t xml:space="preserve">Digital Marketing: Marketing online.</w:t>
      </w:r>
    </w:p>
    <w:p>
      <w:pPr>
        <w:pStyle w:val="ListParagraph"/>
        <w:numPr>
          <w:ilvl w:val="0"/>
          <w:numId w:val="2"/>
        </w:numPr>
        <w:spacing w:after="60" w:line="288"/>
      </w:pPr>
      <w:r>
        <w:rPr>
          <w:rFonts w:ascii="Cambria" w:cs="Cambria" w:eastAsia="Cambria" w:hAnsi="Cambria"/>
          <w:sz w:val="23"/>
          <w:szCs w:val="23"/>
        </w:rPr>
        <w:t xml:space="preserve">Social Media Marketing: Facebook, Instagram, TikTok.</w:t>
      </w:r>
    </w:p>
    <w:p>
      <w:pPr>
        <w:pStyle w:val="ListParagraph"/>
        <w:numPr>
          <w:ilvl w:val="0"/>
          <w:numId w:val="2"/>
        </w:numPr>
        <w:spacing w:after="60" w:line="288"/>
      </w:pPr>
      <w:r>
        <w:rPr>
          <w:rFonts w:ascii="Cambria" w:cs="Cambria" w:eastAsia="Cambria" w:hAnsi="Cambria"/>
          <w:sz w:val="23"/>
          <w:szCs w:val="23"/>
        </w:rPr>
        <w:t xml:space="preserve">Content Marketing: Blog, video, podcast.</w:t>
      </w:r>
    </w:p>
    <w:p>
      <w:pPr>
        <w:pStyle w:val="ListParagraph"/>
        <w:numPr>
          <w:ilvl w:val="0"/>
          <w:numId w:val="2"/>
        </w:numPr>
        <w:spacing w:after="60" w:line="288"/>
      </w:pPr>
      <w:r>
        <w:rPr>
          <w:rFonts w:ascii="Cambria" w:cs="Cambria" w:eastAsia="Cambria" w:hAnsi="Cambria"/>
          <w:sz w:val="23"/>
          <w:szCs w:val="23"/>
        </w:rPr>
        <w:t xml:space="preserve">Email Marketing: Newsletter.</w:t>
      </w:r>
    </w:p>
    <w:p>
      <w:pPr>
        <w:pStyle w:val="ListParagraph"/>
        <w:numPr>
          <w:ilvl w:val="0"/>
          <w:numId w:val="2"/>
        </w:numPr>
        <w:spacing w:after="60" w:line="288"/>
      </w:pPr>
      <w:r>
        <w:rPr>
          <w:rFonts w:ascii="Cambria" w:cs="Cambria" w:eastAsia="Cambria" w:hAnsi="Cambria"/>
          <w:sz w:val="23"/>
          <w:szCs w:val="23"/>
        </w:rPr>
        <w:t xml:space="preserve">SEO: Search Engine Optimization.</w:t>
      </w:r>
    </w:p>
    <w:p>
      <w:pPr>
        <w:pStyle w:val="ListParagraph"/>
        <w:numPr>
          <w:ilvl w:val="0"/>
          <w:numId w:val="2"/>
        </w:numPr>
        <w:spacing w:after="60" w:line="288"/>
      </w:pPr>
      <w:r>
        <w:rPr>
          <w:rFonts w:ascii="Cambria" w:cs="Cambria" w:eastAsia="Cambria" w:hAnsi="Cambria"/>
          <w:sz w:val="23"/>
          <w:szCs w:val="23"/>
        </w:rPr>
        <w:t xml:space="preserve">SEM: Search Engine Marketing.</w:t>
      </w:r>
    </w:p>
    <w:p>
      <w:pPr>
        <w:pStyle w:val="ListParagraph"/>
        <w:numPr>
          <w:ilvl w:val="0"/>
          <w:numId w:val="2"/>
        </w:numPr>
        <w:spacing w:after="60" w:line="288"/>
      </w:pPr>
      <w:r>
        <w:rPr>
          <w:rFonts w:ascii="Cambria" w:cs="Cambria" w:eastAsia="Cambria" w:hAnsi="Cambria"/>
          <w:sz w:val="23"/>
          <w:szCs w:val="23"/>
        </w:rPr>
        <w:t xml:space="preserve">Paid Ads: Facebook Ads, Google Ads.</w:t>
      </w:r>
    </w:p>
    <w:p>
      <w:pPr>
        <w:pStyle w:val="ListParagraph"/>
        <w:numPr>
          <w:ilvl w:val="0"/>
          <w:numId w:val="2"/>
        </w:numPr>
        <w:spacing w:after="60" w:line="288"/>
      </w:pPr>
      <w:r>
        <w:rPr>
          <w:rFonts w:ascii="Cambria" w:cs="Cambria" w:eastAsia="Cambria" w:hAnsi="Cambria"/>
          <w:sz w:val="23"/>
          <w:szCs w:val="23"/>
        </w:rPr>
        <w:t xml:space="preserve">Influencer Marketing: Namoota beekamaa.</w:t>
      </w:r>
    </w:p>
    <w:p>
      <w:pPr>
        <w:pStyle w:val="ListParagraph"/>
        <w:numPr>
          <w:ilvl w:val="0"/>
          <w:numId w:val="2"/>
        </w:numPr>
        <w:spacing w:after="60" w:line="288"/>
      </w:pPr>
      <w:r>
        <w:rPr>
          <w:rFonts w:ascii="Cambria" w:cs="Cambria" w:eastAsia="Cambria" w:hAnsi="Cambria"/>
          <w:sz w:val="23"/>
          <w:szCs w:val="23"/>
        </w:rPr>
        <w:t xml:space="preserve">Affiliate Marketing: Commission.</w:t>
      </w:r>
    </w:p>
    <w:p>
      <w:pPr>
        <w:pStyle w:val="ListParagraph"/>
        <w:numPr>
          <w:ilvl w:val="0"/>
          <w:numId w:val="2"/>
        </w:numPr>
        <w:spacing w:after="60" w:line="288"/>
      </w:pPr>
      <w:r>
        <w:rPr>
          <w:rFonts w:ascii="Cambria" w:cs="Cambria" w:eastAsia="Cambria" w:hAnsi="Cambria"/>
          <w:sz w:val="23"/>
          <w:szCs w:val="23"/>
        </w:rPr>
        <w:t xml:space="preserve">Sales Funnel: Sirna gurgurtaa.</w:t>
      </w:r>
    </w:p>
    <w:p>
      <w:pPr>
        <w:pStyle w:val="ListParagraph"/>
        <w:numPr>
          <w:ilvl w:val="0"/>
          <w:numId w:val="2"/>
        </w:numPr>
        <w:spacing w:after="60" w:line="288"/>
      </w:pPr>
      <w:r>
        <w:rPr>
          <w:rFonts w:ascii="Cambria" w:cs="Cambria" w:eastAsia="Cambria" w:hAnsi="Cambria"/>
          <w:sz w:val="23"/>
          <w:szCs w:val="23"/>
        </w:rPr>
        <w:t xml:space="preserve">Awareness: Beekumsa.</w:t>
      </w:r>
    </w:p>
    <w:p>
      <w:pPr>
        <w:pStyle w:val="ListParagraph"/>
        <w:numPr>
          <w:ilvl w:val="0"/>
          <w:numId w:val="2"/>
        </w:numPr>
        <w:spacing w:after="60" w:line="288"/>
      </w:pPr>
      <w:r>
        <w:rPr>
          <w:rFonts w:ascii="Cambria" w:cs="Cambria" w:eastAsia="Cambria" w:hAnsi="Cambria"/>
          <w:sz w:val="23"/>
          <w:szCs w:val="23"/>
        </w:rPr>
        <w:t xml:space="preserve">Interest: Fedhii.</w:t>
      </w:r>
    </w:p>
    <w:p>
      <w:pPr>
        <w:pStyle w:val="ListParagraph"/>
        <w:numPr>
          <w:ilvl w:val="0"/>
          <w:numId w:val="2"/>
        </w:numPr>
        <w:spacing w:after="60" w:line="288"/>
      </w:pPr>
      <w:r>
        <w:rPr>
          <w:rFonts w:ascii="Cambria" w:cs="Cambria" w:eastAsia="Cambria" w:hAnsi="Cambria"/>
          <w:sz w:val="23"/>
          <w:szCs w:val="23"/>
        </w:rPr>
        <w:t xml:space="preserve">Consideration: Yaadannoo.</w:t>
      </w:r>
    </w:p>
    <w:p>
      <w:pPr>
        <w:pStyle w:val="ListParagraph"/>
        <w:numPr>
          <w:ilvl w:val="0"/>
          <w:numId w:val="2"/>
        </w:numPr>
        <w:spacing w:after="60" w:line="288"/>
      </w:pPr>
      <w:r>
        <w:rPr>
          <w:rFonts w:ascii="Cambria" w:cs="Cambria" w:eastAsia="Cambria" w:hAnsi="Cambria"/>
          <w:sz w:val="23"/>
          <w:szCs w:val="23"/>
        </w:rPr>
        <w:t xml:space="preserve">Intent: Kaayyoo.</w:t>
      </w:r>
    </w:p>
    <w:p>
      <w:pPr>
        <w:pStyle w:val="ListParagraph"/>
        <w:numPr>
          <w:ilvl w:val="0"/>
          <w:numId w:val="2"/>
        </w:numPr>
        <w:spacing w:after="60" w:line="288"/>
      </w:pPr>
      <w:r>
        <w:rPr>
          <w:rFonts w:ascii="Cambria" w:cs="Cambria" w:eastAsia="Cambria" w:hAnsi="Cambria"/>
          <w:sz w:val="23"/>
          <w:szCs w:val="23"/>
        </w:rPr>
        <w:t xml:space="preserve">Purchase: Bittaa.</w:t>
      </w:r>
    </w:p>
    <w:p>
      <w:pPr>
        <w:pStyle w:val="ListParagraph"/>
        <w:numPr>
          <w:ilvl w:val="0"/>
          <w:numId w:val="2"/>
        </w:numPr>
        <w:spacing w:after="60" w:line="288"/>
      </w:pPr>
      <w:r>
        <w:rPr>
          <w:rFonts w:ascii="Cambria" w:cs="Cambria" w:eastAsia="Cambria" w:hAnsi="Cambria"/>
          <w:sz w:val="23"/>
          <w:szCs w:val="23"/>
        </w:rPr>
        <w:t xml:space="preserve">Loyalty: Amanamummaa.</w:t>
      </w:r>
    </w:p>
    <w:p>
      <w:pPr>
        <w:pStyle w:val="ListParagraph"/>
        <w:numPr>
          <w:ilvl w:val="0"/>
          <w:numId w:val="2"/>
        </w:numPr>
        <w:spacing w:after="60" w:line="288"/>
      </w:pPr>
      <w:r>
        <w:rPr>
          <w:rFonts w:ascii="Cambria" w:cs="Cambria" w:eastAsia="Cambria" w:hAnsi="Cambria"/>
          <w:sz w:val="23"/>
          <w:szCs w:val="23"/>
        </w:rPr>
        <w:t xml:space="preserve">Advocacy: Deeggarsa.</w:t>
      </w:r>
    </w:p>
    <w:p>
      <w:pPr>
        <w:pStyle w:val="ListParagraph"/>
        <w:numPr>
          <w:ilvl w:val="0"/>
          <w:numId w:val="2"/>
        </w:numPr>
        <w:spacing w:after="60" w:line="288"/>
      </w:pPr>
      <w:r>
        <w:rPr>
          <w:rFonts w:ascii="Cambria" w:cs="Cambria" w:eastAsia="Cambria" w:hAnsi="Cambria"/>
          <w:sz w:val="23"/>
          <w:szCs w:val="23"/>
        </w:rPr>
        <w:t xml:space="preserve">Lead: Maamiltoota potential.</w:t>
      </w:r>
    </w:p>
    <w:p>
      <w:pPr>
        <w:pStyle w:val="ListParagraph"/>
        <w:numPr>
          <w:ilvl w:val="0"/>
          <w:numId w:val="2"/>
        </w:numPr>
        <w:spacing w:after="60" w:line="288"/>
      </w:pPr>
      <w:r>
        <w:rPr>
          <w:rFonts w:ascii="Cambria" w:cs="Cambria" w:eastAsia="Cambria" w:hAnsi="Cambria"/>
          <w:sz w:val="23"/>
          <w:szCs w:val="23"/>
        </w:rPr>
        <w:t xml:space="preserve">Lead Generation: Lead argachuu.</w:t>
      </w:r>
    </w:p>
    <w:p>
      <w:pPr>
        <w:pStyle w:val="ListParagraph"/>
        <w:numPr>
          <w:ilvl w:val="0"/>
          <w:numId w:val="2"/>
        </w:numPr>
        <w:spacing w:after="60" w:line="288"/>
      </w:pPr>
      <w:r>
        <w:rPr>
          <w:rFonts w:ascii="Cambria" w:cs="Cambria" w:eastAsia="Cambria" w:hAnsi="Cambria"/>
          <w:sz w:val="23"/>
          <w:szCs w:val="23"/>
        </w:rPr>
        <w:t xml:space="preserve">Conversion: Lead gara customer.</w:t>
      </w:r>
    </w:p>
    <w:p>
      <w:pPr>
        <w:pStyle w:val="ListParagraph"/>
        <w:numPr>
          <w:ilvl w:val="0"/>
          <w:numId w:val="2"/>
        </w:numPr>
        <w:spacing w:after="60" w:line="288"/>
      </w:pPr>
      <w:r>
        <w:rPr>
          <w:rFonts w:ascii="Cambria" w:cs="Cambria" w:eastAsia="Cambria" w:hAnsi="Cambria"/>
          <w:sz w:val="23"/>
          <w:szCs w:val="23"/>
        </w:rPr>
        <w:t xml:space="preserve">Conversion Rate: Reetii conversion.</w:t>
      </w:r>
    </w:p>
    <w:p>
      <w:pPr>
        <w:pStyle w:val="ListParagraph"/>
        <w:numPr>
          <w:ilvl w:val="0"/>
          <w:numId w:val="2"/>
        </w:numPr>
        <w:spacing w:after="60" w:line="288"/>
      </w:pPr>
      <w:r>
        <w:rPr>
          <w:rFonts w:ascii="Cambria" w:cs="Cambria" w:eastAsia="Cambria" w:hAnsi="Cambria"/>
          <w:sz w:val="23"/>
          <w:szCs w:val="23"/>
        </w:rPr>
        <w:t xml:space="preserve">Customer Acquisition Cost (CAC): Baasii customer haaraa.</w:t>
      </w:r>
    </w:p>
    <w:p>
      <w:pPr>
        <w:pStyle w:val="ListParagraph"/>
        <w:numPr>
          <w:ilvl w:val="0"/>
          <w:numId w:val="2"/>
        </w:numPr>
        <w:spacing w:after="60" w:line="288"/>
      </w:pPr>
      <w:r>
        <w:rPr>
          <w:rFonts w:ascii="Cambria" w:cs="Cambria" w:eastAsia="Cambria" w:hAnsi="Cambria"/>
          <w:sz w:val="23"/>
          <w:szCs w:val="23"/>
        </w:rPr>
        <w:t xml:space="preserve">Customer Lifetime Value (LTV): Gatii customer.</w:t>
      </w:r>
    </w:p>
    <w:p>
      <w:pPr>
        <w:pStyle w:val="ListParagraph"/>
        <w:numPr>
          <w:ilvl w:val="0"/>
          <w:numId w:val="2"/>
        </w:numPr>
        <w:spacing w:after="60" w:line="288"/>
      </w:pPr>
      <w:r>
        <w:rPr>
          <w:rFonts w:ascii="Cambria" w:cs="Cambria" w:eastAsia="Cambria" w:hAnsi="Cambria"/>
          <w:sz w:val="23"/>
          <w:szCs w:val="23"/>
        </w:rPr>
        <w:t xml:space="preserve">Churn Rate: Reetii customer dhabuu.</w:t>
      </w:r>
    </w:p>
    <w:p>
      <w:pPr>
        <w:pStyle w:val="ListParagraph"/>
        <w:numPr>
          <w:ilvl w:val="0"/>
          <w:numId w:val="2"/>
        </w:numPr>
        <w:spacing w:after="60" w:line="288"/>
      </w:pPr>
      <w:r>
        <w:rPr>
          <w:rFonts w:ascii="Cambria" w:cs="Cambria" w:eastAsia="Cambria" w:hAnsi="Cambria"/>
          <w:sz w:val="23"/>
          <w:szCs w:val="23"/>
        </w:rPr>
        <w:t xml:space="preserve">Retention Rate: Reetii customer qabachuu.</w:t>
      </w:r>
    </w:p>
    <w:p>
      <w:pPr>
        <w:pStyle w:val="ListParagraph"/>
        <w:numPr>
          <w:ilvl w:val="0"/>
          <w:numId w:val="2"/>
        </w:numPr>
        <w:spacing w:after="60" w:line="288"/>
      </w:pPr>
      <w:r>
        <w:rPr>
          <w:rFonts w:ascii="Cambria" w:cs="Cambria" w:eastAsia="Cambria" w:hAnsi="Cambria"/>
          <w:sz w:val="23"/>
          <w:szCs w:val="23"/>
        </w:rPr>
        <w:t xml:space="preserve">CRM: Customer Relationship Management.</w:t>
      </w:r>
    </w:p>
    <w:p>
      <w:pPr>
        <w:pStyle w:val="ListParagraph"/>
        <w:numPr>
          <w:ilvl w:val="0"/>
          <w:numId w:val="2"/>
        </w:numPr>
        <w:spacing w:after="60" w:line="288"/>
      </w:pPr>
      <w:r>
        <w:rPr>
          <w:rFonts w:ascii="Cambria" w:cs="Cambria" w:eastAsia="Cambria" w:hAnsi="Cambria"/>
          <w:sz w:val="23"/>
          <w:szCs w:val="23"/>
        </w:rPr>
        <w:t xml:space="preserve">A/B Testing: Test lama.</w:t>
      </w:r>
    </w:p>
    <w:p>
      <w:pPr>
        <w:pStyle w:val="ListParagraph"/>
        <w:numPr>
          <w:ilvl w:val="0"/>
          <w:numId w:val="2"/>
        </w:numPr>
        <w:spacing w:after="60" w:line="288"/>
      </w:pPr>
      <w:r>
        <w:rPr>
          <w:rFonts w:ascii="Cambria" w:cs="Cambria" w:eastAsia="Cambria" w:hAnsi="Cambria"/>
          <w:sz w:val="23"/>
          <w:szCs w:val="23"/>
        </w:rPr>
        <w:t xml:space="preserve">ROI: Return on Investment.</w:t>
      </w:r>
    </w:p>
    <w:p>
      <w:pPr>
        <w:pStyle w:val="ListParagraph"/>
        <w:numPr>
          <w:ilvl w:val="0"/>
          <w:numId w:val="2"/>
        </w:numPr>
        <w:spacing w:after="60" w:line="288"/>
      </w:pPr>
      <w:r>
        <w:rPr>
          <w:rFonts w:ascii="Cambria" w:cs="Cambria" w:eastAsia="Cambria" w:hAnsi="Cambria"/>
          <w:sz w:val="23"/>
          <w:szCs w:val="23"/>
        </w:rPr>
        <w:t xml:space="preserve">ROAS: Return on Ad Spend.</w:t>
      </w:r>
    </w:p>
    <w:p>
      <w:pPr>
        <w:pStyle w:val="ListParagraph"/>
        <w:numPr>
          <w:ilvl w:val="0"/>
          <w:numId w:val="2"/>
        </w:numPr>
        <w:spacing w:after="60" w:line="288"/>
      </w:pPr>
      <w:r>
        <w:rPr>
          <w:rFonts w:ascii="Cambria" w:cs="Cambria" w:eastAsia="Cambria" w:hAnsi="Cambria"/>
          <w:sz w:val="23"/>
          <w:szCs w:val="23"/>
        </w:rPr>
        <w:t xml:space="preserve">CTR: Click-Through Rate.</w:t>
      </w:r>
    </w:p>
    <w:p>
      <w:pPr>
        <w:pStyle w:val="ListParagraph"/>
        <w:numPr>
          <w:ilvl w:val="0"/>
          <w:numId w:val="2"/>
        </w:numPr>
        <w:spacing w:after="60" w:line="288"/>
      </w:pPr>
      <w:r>
        <w:rPr>
          <w:rFonts w:ascii="Cambria" w:cs="Cambria" w:eastAsia="Cambria" w:hAnsi="Cambria"/>
          <w:sz w:val="23"/>
          <w:szCs w:val="23"/>
        </w:rPr>
        <w:t xml:space="preserve">CPC: Cost Per Click.</w:t>
      </w:r>
    </w:p>
    <w:p>
      <w:pPr>
        <w:pStyle w:val="ListParagraph"/>
        <w:numPr>
          <w:ilvl w:val="0"/>
          <w:numId w:val="2"/>
        </w:numPr>
        <w:spacing w:after="60" w:line="288"/>
      </w:pPr>
      <w:r>
        <w:rPr>
          <w:rFonts w:ascii="Cambria" w:cs="Cambria" w:eastAsia="Cambria" w:hAnsi="Cambria"/>
          <w:sz w:val="23"/>
          <w:szCs w:val="23"/>
        </w:rPr>
        <w:t xml:space="preserve">CPM: Cost Per Mille.</w:t>
      </w:r>
    </w:p>
    <w:p>
      <w:pPr>
        <w:pStyle w:val="ListParagraph"/>
        <w:numPr>
          <w:ilvl w:val="0"/>
          <w:numId w:val="2"/>
        </w:numPr>
        <w:spacing w:after="60" w:line="288"/>
      </w:pPr>
      <w:r>
        <w:rPr>
          <w:rFonts w:ascii="Cambria" w:cs="Cambria" w:eastAsia="Cambria" w:hAnsi="Cambria"/>
          <w:sz w:val="23"/>
          <w:szCs w:val="23"/>
        </w:rPr>
        <w:t xml:space="preserve">CPL: Cost Per Lead.</w:t>
      </w:r>
    </w:p>
    <w:p>
      <w:pPr>
        <w:pStyle w:val="ListParagraph"/>
        <w:numPr>
          <w:ilvl w:val="0"/>
          <w:numId w:val="2"/>
        </w:numPr>
        <w:spacing w:after="60" w:line="288"/>
      </w:pPr>
      <w:r>
        <w:rPr>
          <w:rFonts w:ascii="Cambria" w:cs="Cambria" w:eastAsia="Cambria" w:hAnsi="Cambria"/>
          <w:sz w:val="23"/>
          <w:szCs w:val="23"/>
        </w:rPr>
        <w:t xml:space="preserve">CPA: Cost Per Acquisition.</w:t>
      </w:r>
    </w:p>
    <w:p>
      <w:pPr>
        <w:pStyle w:val="ListParagraph"/>
        <w:numPr>
          <w:ilvl w:val="0"/>
          <w:numId w:val="2"/>
        </w:numPr>
        <w:spacing w:after="60" w:line="288"/>
      </w:pPr>
      <w:r>
        <w:rPr>
          <w:rFonts w:ascii="Cambria" w:cs="Cambria" w:eastAsia="Cambria" w:hAnsi="Cambria"/>
          <w:sz w:val="23"/>
          <w:szCs w:val="23"/>
        </w:rPr>
        <w:t xml:space="preserve">Sales Pipeline: Sirna gurgurtaa.</w:t>
      </w:r>
    </w:p>
    <w:p>
      <w:pPr>
        <w:pStyle w:val="ListParagraph"/>
        <w:numPr>
          <w:ilvl w:val="0"/>
          <w:numId w:val="2"/>
        </w:numPr>
        <w:spacing w:after="60" w:line="288"/>
      </w:pPr>
      <w:r>
        <w:rPr>
          <w:rFonts w:ascii="Cambria" w:cs="Cambria" w:eastAsia="Cambria" w:hAnsi="Cambria"/>
          <w:sz w:val="23"/>
          <w:szCs w:val="23"/>
        </w:rPr>
        <w:t xml:space="preserve">Prospecting: Customer barbaaduu.</w:t>
      </w:r>
    </w:p>
    <w:p>
      <w:pPr>
        <w:pStyle w:val="ListParagraph"/>
        <w:numPr>
          <w:ilvl w:val="0"/>
          <w:numId w:val="2"/>
        </w:numPr>
        <w:spacing w:after="60" w:line="288"/>
      </w:pPr>
      <w:r>
        <w:rPr>
          <w:rFonts w:ascii="Cambria" w:cs="Cambria" w:eastAsia="Cambria" w:hAnsi="Cambria"/>
          <w:sz w:val="23"/>
          <w:szCs w:val="23"/>
        </w:rPr>
        <w:t xml:space="preserve">Qualifying: Customer filachuu.</w:t>
      </w:r>
    </w:p>
    <w:p>
      <w:pPr>
        <w:pStyle w:val="ListParagraph"/>
        <w:numPr>
          <w:ilvl w:val="0"/>
          <w:numId w:val="2"/>
        </w:numPr>
        <w:spacing w:after="60" w:line="288"/>
      </w:pPr>
      <w:r>
        <w:rPr>
          <w:rFonts w:ascii="Cambria" w:cs="Cambria" w:eastAsia="Cambria" w:hAnsi="Cambria"/>
          <w:sz w:val="23"/>
          <w:szCs w:val="23"/>
        </w:rPr>
        <w:t xml:space="preserve">Presentation: Meeshaa ibsuu.</w:t>
      </w:r>
    </w:p>
    <w:p>
      <w:pPr>
        <w:pStyle w:val="ListParagraph"/>
        <w:numPr>
          <w:ilvl w:val="0"/>
          <w:numId w:val="2"/>
        </w:numPr>
        <w:spacing w:after="60" w:line="288"/>
      </w:pPr>
      <w:r>
        <w:rPr>
          <w:rFonts w:ascii="Cambria" w:cs="Cambria" w:eastAsia="Cambria" w:hAnsi="Cambria"/>
          <w:sz w:val="23"/>
          <w:szCs w:val="23"/>
        </w:rPr>
        <w:t xml:space="preserve">Objection Handling: Gaaffii deebisuu.</w:t>
      </w:r>
    </w:p>
    <w:p>
      <w:pPr>
        <w:pStyle w:val="ListParagraph"/>
        <w:numPr>
          <w:ilvl w:val="0"/>
          <w:numId w:val="2"/>
        </w:numPr>
        <w:spacing w:after="60" w:line="288"/>
      </w:pPr>
      <w:r>
        <w:rPr>
          <w:rFonts w:ascii="Cambria" w:cs="Cambria" w:eastAsia="Cambria" w:hAnsi="Cambria"/>
          <w:sz w:val="23"/>
          <w:szCs w:val="23"/>
        </w:rPr>
        <w:t xml:space="preserve">Closing: Gurguruu.</w:t>
      </w:r>
    </w:p>
    <w:p>
      <w:pPr>
        <w:pStyle w:val="ListParagraph"/>
        <w:numPr>
          <w:ilvl w:val="0"/>
          <w:numId w:val="2"/>
        </w:numPr>
        <w:spacing w:after="60" w:line="288"/>
      </w:pPr>
      <w:r>
        <w:rPr>
          <w:rFonts w:ascii="Cambria" w:cs="Cambria" w:eastAsia="Cambria" w:hAnsi="Cambria"/>
          <w:sz w:val="23"/>
          <w:szCs w:val="23"/>
        </w:rPr>
        <w:t xml:space="preserve">Follow-up: Hordoffii.</w:t>
      </w:r>
    </w:p>
    <w:p>
      <w:pPr>
        <w:pStyle w:val="ListParagraph"/>
        <w:numPr>
          <w:ilvl w:val="0"/>
          <w:numId w:val="2"/>
        </w:numPr>
        <w:spacing w:after="60" w:line="288"/>
      </w:pPr>
      <w:r>
        <w:rPr>
          <w:rFonts w:ascii="Cambria" w:cs="Cambria" w:eastAsia="Cambria" w:hAnsi="Cambria"/>
          <w:sz w:val="23"/>
          <w:szCs w:val="23"/>
        </w:rPr>
        <w:t xml:space="preserve">Negotiation: Marii.</w:t>
      </w:r>
    </w:p>
    <w:p>
      <w:pPr>
        <w:pStyle w:val="ListParagraph"/>
        <w:numPr>
          <w:ilvl w:val="0"/>
          <w:numId w:val="2"/>
        </w:numPr>
        <w:spacing w:after="60" w:line="288"/>
      </w:pPr>
      <w:r>
        <w:rPr>
          <w:rFonts w:ascii="Cambria" w:cs="Cambria" w:eastAsia="Cambria" w:hAnsi="Cambria"/>
          <w:sz w:val="23"/>
          <w:szCs w:val="23"/>
        </w:rPr>
        <w:t xml:space="preserve">Upselling: Meeshaa guddaa gurguruu.</w:t>
      </w:r>
    </w:p>
    <w:p>
      <w:pPr>
        <w:pStyle w:val="ListParagraph"/>
        <w:numPr>
          <w:ilvl w:val="0"/>
          <w:numId w:val="2"/>
        </w:numPr>
        <w:spacing w:after="60" w:line="288"/>
      </w:pPr>
      <w:r>
        <w:rPr>
          <w:rFonts w:ascii="Cambria" w:cs="Cambria" w:eastAsia="Cambria" w:hAnsi="Cambria"/>
          <w:sz w:val="23"/>
          <w:szCs w:val="23"/>
        </w:rPr>
        <w:t xml:space="preserve">Cross-selling: Meeshaa dabalataa gurguruu.</w:t>
      </w:r>
    </w:p>
    <w:p>
      <w:pPr>
        <w:pStyle w:val="ListParagraph"/>
        <w:numPr>
          <w:ilvl w:val="0"/>
          <w:numId w:val="2"/>
        </w:numPr>
        <w:spacing w:after="60" w:line="288"/>
      </w:pPr>
      <w:r>
        <w:rPr>
          <w:rFonts w:ascii="Cambria" w:cs="Cambria" w:eastAsia="Cambria" w:hAnsi="Cambria"/>
          <w:sz w:val="23"/>
          <w:szCs w:val="23"/>
        </w:rPr>
        <w:t xml:space="preserve">Pricing Strategy: Sirna gatii.</w:t>
      </w:r>
    </w:p>
    <w:p>
      <w:pPr>
        <w:pStyle w:val="ListParagraph"/>
        <w:numPr>
          <w:ilvl w:val="0"/>
          <w:numId w:val="2"/>
        </w:numPr>
        <w:spacing w:after="60" w:line="288"/>
      </w:pPr>
      <w:r>
        <w:rPr>
          <w:rFonts w:ascii="Cambria" w:cs="Cambria" w:eastAsia="Cambria" w:hAnsi="Cambria"/>
          <w:sz w:val="23"/>
          <w:szCs w:val="23"/>
        </w:rPr>
        <w:t xml:space="preserve">Penetration Pricing: Gatii xiqqaa.</w:t>
      </w:r>
    </w:p>
    <w:p>
      <w:pPr>
        <w:pStyle w:val="ListParagraph"/>
        <w:numPr>
          <w:ilvl w:val="0"/>
          <w:numId w:val="2"/>
        </w:numPr>
        <w:spacing w:after="60" w:line="288"/>
      </w:pPr>
      <w:r>
        <w:rPr>
          <w:rFonts w:ascii="Cambria" w:cs="Cambria" w:eastAsia="Cambria" w:hAnsi="Cambria"/>
          <w:sz w:val="23"/>
          <w:szCs w:val="23"/>
        </w:rPr>
        <w:t xml:space="preserve">Skimming Pricing: Gatii ol'aanaa.</w:t>
      </w:r>
    </w:p>
    <w:p>
      <w:pPr>
        <w:pStyle w:val="ListParagraph"/>
        <w:numPr>
          <w:ilvl w:val="0"/>
          <w:numId w:val="2"/>
        </w:numPr>
        <w:spacing w:after="60" w:line="288"/>
      </w:pPr>
      <w:r>
        <w:rPr>
          <w:rFonts w:ascii="Cambria" w:cs="Cambria" w:eastAsia="Cambria" w:hAnsi="Cambria"/>
          <w:sz w:val="23"/>
          <w:szCs w:val="23"/>
        </w:rPr>
        <w:t xml:space="preserve">Value-Based Pricing: Gatii value irratti.</w:t>
      </w:r>
    </w:p>
    <w:p>
      <w:pPr>
        <w:pStyle w:val="ListParagraph"/>
        <w:numPr>
          <w:ilvl w:val="0"/>
          <w:numId w:val="2"/>
        </w:numPr>
        <w:spacing w:after="60" w:line="288"/>
      </w:pPr>
      <w:r>
        <w:rPr>
          <w:rFonts w:ascii="Cambria" w:cs="Cambria" w:eastAsia="Cambria" w:hAnsi="Cambria"/>
          <w:sz w:val="23"/>
          <w:szCs w:val="23"/>
        </w:rPr>
        <w:t xml:space="preserve">Cost-Based Pricing: Gatii cost irratti.</w:t>
      </w:r>
    </w:p>
    <w:p>
      <w:pPr>
        <w:pStyle w:val="ListParagraph"/>
        <w:numPr>
          <w:ilvl w:val="0"/>
          <w:numId w:val="2"/>
        </w:numPr>
        <w:spacing w:after="60" w:line="288"/>
      </w:pPr>
      <w:r>
        <w:rPr>
          <w:rFonts w:ascii="Cambria" w:cs="Cambria" w:eastAsia="Cambria" w:hAnsi="Cambria"/>
          <w:sz w:val="23"/>
          <w:szCs w:val="23"/>
        </w:rPr>
        <w:t xml:space="preserve">Competition-Based Pricing: Gatii competition irratti.</w:t>
      </w:r>
    </w:p>
    <w:p>
      <w:pPr>
        <w:pStyle w:val="ListParagraph"/>
        <w:numPr>
          <w:ilvl w:val="0"/>
          <w:numId w:val="2"/>
        </w:numPr>
        <w:spacing w:after="60" w:line="288"/>
      </w:pPr>
      <w:r>
        <w:rPr>
          <w:rFonts w:ascii="Cambria" w:cs="Cambria" w:eastAsia="Cambria" w:hAnsi="Cambria"/>
          <w:sz w:val="23"/>
          <w:szCs w:val="23"/>
        </w:rPr>
        <w:t xml:space="preserve">Dynamic Pricing: Gatii jijjiirama.</w:t>
      </w:r>
    </w:p>
    <w:p>
      <w:pPr>
        <w:pStyle w:val="ListParagraph"/>
        <w:numPr>
          <w:ilvl w:val="0"/>
          <w:numId w:val="2"/>
        </w:numPr>
        <w:spacing w:after="60" w:line="288"/>
      </w:pPr>
      <w:r>
        <w:rPr>
          <w:rFonts w:ascii="Cambria" w:cs="Cambria" w:eastAsia="Cambria" w:hAnsi="Cambria"/>
          <w:sz w:val="23"/>
          <w:szCs w:val="23"/>
        </w:rPr>
        <w:t xml:space="preserve">Bundle Pricing: Gatii waliin.</w:t>
      </w:r>
    </w:p>
    <w:p>
      <w:pPr>
        <w:pStyle w:val="ListParagraph"/>
        <w:numPr>
          <w:ilvl w:val="0"/>
          <w:numId w:val="2"/>
        </w:numPr>
        <w:spacing w:after="60" w:line="288"/>
      </w:pPr>
      <w:r>
        <w:rPr>
          <w:rFonts w:ascii="Cambria" w:cs="Cambria" w:eastAsia="Cambria" w:hAnsi="Cambria"/>
          <w:sz w:val="23"/>
          <w:szCs w:val="23"/>
        </w:rPr>
        <w:t xml:space="preserve">Psychological Pricing: Gatii sammuu.</w:t>
      </w:r>
    </w:p>
    <w:p>
      <w:pPr>
        <w:pStyle w:val="ListParagraph"/>
        <w:numPr>
          <w:ilvl w:val="0"/>
          <w:numId w:val="2"/>
        </w:numPr>
        <w:spacing w:after="60" w:line="288"/>
      </w:pPr>
      <w:r>
        <w:rPr>
          <w:rFonts w:ascii="Cambria" w:cs="Cambria" w:eastAsia="Cambria" w:hAnsi="Cambria"/>
          <w:sz w:val="23"/>
          <w:szCs w:val="23"/>
        </w:rPr>
        <w:t xml:space="preserve">Customer Service: Tajaajila maamiltootaa.</w:t>
      </w:r>
    </w:p>
    <w:p>
      <w:pPr>
        <w:pStyle w:val="ListParagraph"/>
        <w:numPr>
          <w:ilvl w:val="0"/>
          <w:numId w:val="2"/>
        </w:numPr>
        <w:spacing w:after="60" w:line="288"/>
      </w:pPr>
      <w:r>
        <w:rPr>
          <w:rFonts w:ascii="Cambria" w:cs="Cambria" w:eastAsia="Cambria" w:hAnsi="Cambria"/>
          <w:sz w:val="23"/>
          <w:szCs w:val="23"/>
        </w:rPr>
        <w:t xml:space="preserve">Customer Satisfaction: Ijaarama maamiltootaa.</w:t>
      </w:r>
    </w:p>
    <w:p>
      <w:pPr>
        <w:pStyle w:val="ListParagraph"/>
        <w:numPr>
          <w:ilvl w:val="0"/>
          <w:numId w:val="2"/>
        </w:numPr>
        <w:spacing w:after="60" w:line="288"/>
      </w:pPr>
      <w:r>
        <w:rPr>
          <w:rFonts w:ascii="Cambria" w:cs="Cambria" w:eastAsia="Cambria" w:hAnsi="Cambria"/>
          <w:sz w:val="23"/>
          <w:szCs w:val="23"/>
        </w:rPr>
        <w:t xml:space="preserve">Customer Loyalty: Amanamummaa maamiltootaa.</w:t>
      </w:r>
    </w:p>
    <w:p>
      <w:pPr>
        <w:pStyle w:val="ListParagraph"/>
        <w:numPr>
          <w:ilvl w:val="0"/>
          <w:numId w:val="2"/>
        </w:numPr>
        <w:spacing w:after="60" w:line="288"/>
      </w:pPr>
      <w:r>
        <w:rPr>
          <w:rFonts w:ascii="Cambria" w:cs="Cambria" w:eastAsia="Cambria" w:hAnsi="Cambria"/>
          <w:sz w:val="23"/>
          <w:szCs w:val="23"/>
        </w:rPr>
        <w:t xml:space="preserve">NPS: Net Promoter Score.</w:t>
      </w:r>
    </w:p>
    <w:p>
      <w:pPr>
        <w:pStyle w:val="Heading3"/>
        <w:keepNext/>
        <w:spacing w:after="120" w:before="260"/>
      </w:pPr>
      <w:r>
        <w:rPr>
          <w:rFonts w:ascii="Calibri" w:cs="Calibri" w:eastAsia="Calibri" w:hAnsi="Calibri"/>
        </w:rPr>
        <w:t xml:space="preserve">17.1 Seensa</w:t>
      </w:r>
    </w:p>
    <w:p>
      <w:pPr>
        <w:spacing w:after="120" w:line="300"/>
      </w:pPr>
      <w:r>
        <w:rPr>
          <w:rFonts w:ascii="Cambria" w:cs="Cambria" w:eastAsia="Cambria" w:hAnsi="Cambria"/>
          <w:sz w:val="23"/>
          <w:szCs w:val="23"/>
        </w:rPr>
        <w:t xml:space="preserve">Boqonnaa 16 keessatti, business models fi revenue streams bal'inaan baranne. Amma, boqonnaa kana keessatti, marketing fi sales mastery bal'inaan ni ilaalla. Marketing jechuun daldala beeksisuu fi gurguruu. Sales immoo meeshaa ykn tajaajila gurguruu.</w:t>
      </w:r>
    </w:p>
    <w:p>
      <w:pPr>
        <w:spacing w:after="120" w:line="300"/>
      </w:pPr>
      <w:r>
        <w:rPr>
          <w:rFonts w:ascii="Cambria" w:cs="Cambria" w:eastAsia="Cambria" w:hAnsi="Cambria"/>
          <w:sz w:val="23"/>
          <w:szCs w:val="23"/>
        </w:rPr>
        <w:t xml:space="preserve">Marketing fi sales daldala hundi barbaachisa. Daldalli gaarii, marketing fi sales malee, hin guddatu. Namoonni baay'een daldala gaarii qabu, garuu marketing fi sales dhabuu isaanii dhaan bade.</w:t>
      </w:r>
    </w:p>
    <w:p>
      <w:pPr>
        <w:spacing w:after="120" w:line="300"/>
      </w:pPr>
      <w:r>
        <w:rPr>
          <w:rFonts w:ascii="Cambria" w:cs="Cambria" w:eastAsia="Cambria" w:hAnsi="Cambria"/>
          <w:sz w:val="23"/>
          <w:szCs w:val="23"/>
        </w:rPr>
        <w:t xml:space="preserve">Marketing fi sales karaa qabeenya ijaaruu ti. Namni marketing fi sales gaarii qabu:</w:t>
      </w:r>
    </w:p>
    <w:p>
      <w:pPr>
        <w:pStyle w:val="ListParagraph"/>
        <w:numPr>
          <w:ilvl w:val="0"/>
          <w:numId w:val="2"/>
        </w:numPr>
        <w:spacing w:after="60" w:line="288"/>
      </w:pPr>
      <w:r>
        <w:rPr>
          <w:rFonts w:ascii="Cambria" w:cs="Cambria" w:eastAsia="Cambria" w:hAnsi="Cambria"/>
          <w:sz w:val="23"/>
          <w:szCs w:val="23"/>
        </w:rPr>
        <w:t xml:space="preserve">Customer baay'ee argata.</w:t>
      </w:r>
    </w:p>
    <w:p>
      <w:pPr>
        <w:pStyle w:val="ListParagraph"/>
        <w:numPr>
          <w:ilvl w:val="0"/>
          <w:numId w:val="2"/>
        </w:numPr>
        <w:spacing w:after="60" w:line="288"/>
      </w:pPr>
      <w:r>
        <w:rPr>
          <w:rFonts w:ascii="Cambria" w:cs="Cambria" w:eastAsia="Cambria" w:hAnsi="Cambria"/>
          <w:sz w:val="23"/>
          <w:szCs w:val="23"/>
        </w:rPr>
        <w:t xml:space="preserve">Galii guddaa argata.</w:t>
      </w:r>
    </w:p>
    <w:p>
      <w:pPr>
        <w:pStyle w:val="ListParagraph"/>
        <w:numPr>
          <w:ilvl w:val="0"/>
          <w:numId w:val="2"/>
        </w:numPr>
        <w:spacing w:after="60" w:line="288"/>
      </w:pPr>
      <w:r>
        <w:rPr>
          <w:rFonts w:ascii="Cambria" w:cs="Cambria" w:eastAsia="Cambria" w:hAnsi="Cambria"/>
          <w:sz w:val="23"/>
          <w:szCs w:val="23"/>
        </w:rPr>
        <w:t xml:space="preserve">Profit margin guddaa qaba.</w:t>
      </w:r>
    </w:p>
    <w:p>
      <w:pPr>
        <w:pStyle w:val="ListParagraph"/>
        <w:numPr>
          <w:ilvl w:val="0"/>
          <w:numId w:val="2"/>
        </w:numPr>
        <w:spacing w:after="60" w:line="288"/>
      </w:pPr>
      <w:r>
        <w:rPr>
          <w:rFonts w:ascii="Cambria" w:cs="Cambria" w:eastAsia="Cambria" w:hAnsi="Cambria"/>
          <w:sz w:val="23"/>
          <w:szCs w:val="23"/>
        </w:rPr>
        <w:t xml:space="preserve">Brand cimaa ijaara.</w:t>
      </w:r>
    </w:p>
    <w:p>
      <w:pPr>
        <w:pStyle w:val="ListParagraph"/>
        <w:numPr>
          <w:ilvl w:val="0"/>
          <w:numId w:val="2"/>
        </w:numPr>
        <w:spacing w:after="60" w:line="288"/>
      </w:pPr>
      <w:r>
        <w:rPr>
          <w:rFonts w:ascii="Cambria" w:cs="Cambria" w:eastAsia="Cambria" w:hAnsi="Cambria"/>
          <w:sz w:val="23"/>
          <w:szCs w:val="23"/>
        </w:rPr>
        <w:t xml:space="preserve">Competitive advantage qaba.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spacing w:after="120" w:line="300"/>
      </w:pPr>
      <w:r>
        <w:rPr>
          <w:rFonts w:ascii="Cambria" w:cs="Cambria" w:eastAsia="Cambria" w:hAnsi="Cambria"/>
          <w:sz w:val="23"/>
          <w:szCs w:val="23"/>
        </w:rPr>
        <w:t xml:space="preserve">Garuu marketing fi sales risk qaba. Namoonni beekumsa malee marketing gochuu fi sales gochuun maallaqa isaanii bade. Kanaaf, marketing fi sales dura beekumsa, qorannoo, fi disipliin barbaachisa.</w:t>
      </w:r>
    </w:p>
    <w:p>
      <w:pPr>
        <w:spacing w:after="120" w:line="300"/>
      </w:pPr>
      <w:r>
        <w:rPr>
          <w:rFonts w:ascii="Cambria" w:cs="Cambria" w:eastAsia="Cambria" w:hAnsi="Cambria"/>
          <w:sz w:val="23"/>
          <w:szCs w:val="23"/>
        </w:rPr>
        <w:t xml:space="preserve">Boqonnaa kana keessatti, marketing maali, marketing strategy, 4Ps, digital marketing, sales funnel, customer acquisition fi retention, brand building, marketing metrics, sales techniques, negotiation, pricing strategy, customer service, fi marketing Ethiopia ni ilaalla. Boqonnaan kun fuula 50 ol qaba.</w:t>
      </w:r>
    </w:p>
    <w:p>
      <w:pPr>
        <w:pStyle w:val="Heading3"/>
        <w:keepNext/>
        <w:spacing w:after="120" w:before="260"/>
      </w:pPr>
      <w:r>
        <w:rPr>
          <w:rFonts w:ascii="Calibri" w:cs="Calibri" w:eastAsia="Calibri" w:hAnsi="Calibri"/>
        </w:rPr>
        <w:t xml:space="preserve">17.2 Marketing maali?</w:t>
      </w:r>
    </w:p>
    <w:p>
      <w:pPr>
        <w:pStyle w:val="Heading4"/>
        <w:keepNext/>
        <w:spacing w:after="120" w:before="260"/>
      </w:pPr>
      <w:r>
        <w:rPr>
          <w:rFonts w:ascii="Calibri" w:cs="Calibri" w:eastAsia="Calibri" w:hAnsi="Calibri"/>
        </w:rPr>
        <w:t xml:space="preserve">17.2.1 Hiika marketing</w:t>
      </w:r>
    </w:p>
    <w:p>
      <w:pPr>
        <w:spacing w:after="120" w:line="300"/>
      </w:pPr>
      <w:r>
        <w:rPr>
          <w:rFonts w:ascii="Cambria" w:cs="Cambria" w:eastAsia="Cambria" w:hAnsi="Cambria"/>
          <w:sz w:val="23"/>
          <w:szCs w:val="23"/>
        </w:rPr>
        <w:t xml:space="preserve">Marketing jechuun daldala beeksisuu fi gurguruu. Inni:</w:t>
      </w:r>
    </w:p>
    <w:p>
      <w:pPr>
        <w:pStyle w:val="ListParagraph"/>
        <w:numPr>
          <w:ilvl w:val="0"/>
          <w:numId w:val="2"/>
        </w:numPr>
        <w:spacing w:after="60" w:line="288"/>
      </w:pPr>
      <w:r>
        <w:rPr>
          <w:rFonts w:ascii="Cambria" w:cs="Cambria" w:eastAsia="Cambria" w:hAnsi="Cambria"/>
          <w:sz w:val="23"/>
          <w:szCs w:val="23"/>
        </w:rPr>
        <w:t xml:space="preserve">Customer beekuu.</w:t>
      </w:r>
    </w:p>
    <w:p>
      <w:pPr>
        <w:pStyle w:val="ListParagraph"/>
        <w:numPr>
          <w:ilvl w:val="0"/>
          <w:numId w:val="2"/>
        </w:numPr>
        <w:spacing w:after="60" w:line="288"/>
      </w:pPr>
      <w:r>
        <w:rPr>
          <w:rFonts w:ascii="Cambria" w:cs="Cambria" w:eastAsia="Cambria" w:hAnsi="Cambria"/>
          <w:sz w:val="23"/>
          <w:szCs w:val="23"/>
        </w:rPr>
        <w:t xml:space="preserve">Value proposition kaa'uu.</w:t>
      </w:r>
    </w:p>
    <w:p>
      <w:pPr>
        <w:pStyle w:val="ListParagraph"/>
        <w:numPr>
          <w:ilvl w:val="0"/>
          <w:numId w:val="2"/>
        </w:numPr>
        <w:spacing w:after="60" w:line="288"/>
      </w:pPr>
      <w:r>
        <w:rPr>
          <w:rFonts w:ascii="Cambria" w:cs="Cambria" w:eastAsia="Cambria" w:hAnsi="Cambria"/>
          <w:sz w:val="23"/>
          <w:szCs w:val="23"/>
        </w:rPr>
        <w:t xml:space="preserve">Product fi service guddisuu.</w:t>
      </w:r>
    </w:p>
    <w:p>
      <w:pPr>
        <w:pStyle w:val="ListParagraph"/>
        <w:numPr>
          <w:ilvl w:val="0"/>
          <w:numId w:val="2"/>
        </w:numPr>
        <w:spacing w:after="60" w:line="288"/>
      </w:pPr>
      <w:r>
        <w:rPr>
          <w:rFonts w:ascii="Cambria" w:cs="Cambria" w:eastAsia="Cambria" w:hAnsi="Cambria"/>
          <w:sz w:val="23"/>
          <w:szCs w:val="23"/>
        </w:rPr>
        <w:t xml:space="preserve">Pricing kaa'uu.</w:t>
      </w:r>
    </w:p>
    <w:p>
      <w:pPr>
        <w:pStyle w:val="ListParagraph"/>
        <w:numPr>
          <w:ilvl w:val="0"/>
          <w:numId w:val="2"/>
        </w:numPr>
        <w:spacing w:after="60" w:line="288"/>
      </w:pPr>
      <w:r>
        <w:rPr>
          <w:rFonts w:ascii="Cambria" w:cs="Cambria" w:eastAsia="Cambria" w:hAnsi="Cambria"/>
          <w:sz w:val="23"/>
          <w:szCs w:val="23"/>
        </w:rPr>
        <w:t xml:space="preserve">Channel filachuu.</w:t>
      </w:r>
    </w:p>
    <w:p>
      <w:pPr>
        <w:pStyle w:val="ListParagraph"/>
        <w:numPr>
          <w:ilvl w:val="0"/>
          <w:numId w:val="2"/>
        </w:numPr>
        <w:spacing w:after="60" w:line="288"/>
      </w:pPr>
      <w:r>
        <w:rPr>
          <w:rFonts w:ascii="Cambria" w:cs="Cambria" w:eastAsia="Cambria" w:hAnsi="Cambria"/>
          <w:sz w:val="23"/>
          <w:szCs w:val="23"/>
        </w:rPr>
        <w:t xml:space="preserve">Promotion gochuu.</w:t>
      </w:r>
    </w:p>
    <w:p>
      <w:pPr>
        <w:pStyle w:val="ListParagraph"/>
        <w:numPr>
          <w:ilvl w:val="0"/>
          <w:numId w:val="2"/>
        </w:numPr>
        <w:spacing w:after="60" w:line="288"/>
      </w:pPr>
      <w:r>
        <w:rPr>
          <w:rFonts w:ascii="Cambria" w:cs="Cambria" w:eastAsia="Cambria" w:hAnsi="Cambria"/>
          <w:sz w:val="23"/>
          <w:szCs w:val="23"/>
        </w:rPr>
        <w:t xml:space="preserve">Customer relationship bulchuu.</w:t>
      </w:r>
    </w:p>
    <w:p>
      <w:pPr>
        <w:pStyle w:val="Heading4"/>
        <w:keepNext/>
        <w:spacing w:after="120" w:before="260"/>
      </w:pPr>
      <w:r>
        <w:rPr>
          <w:rFonts w:ascii="Calibri" w:cs="Calibri" w:eastAsia="Calibri" w:hAnsi="Calibri"/>
        </w:rPr>
        <w:t xml:space="preserve">17.2.2 Marketing maaliif barbaachisa?</w:t>
      </w:r>
    </w:p>
    <w:p>
      <w:pPr>
        <w:pStyle w:val="ListParagraph"/>
        <w:numPr>
          <w:ilvl w:val="0"/>
          <w:numId w:val="552"/>
        </w:numPr>
        <w:spacing w:after="60" w:line="288"/>
      </w:pPr>
      <w:r>
        <w:rPr>
          <w:rFonts w:ascii="Cambria" w:cs="Cambria" w:eastAsia="Cambria" w:hAnsi="Cambria"/>
          <w:sz w:val="23"/>
          <w:szCs w:val="23"/>
        </w:rPr>
        <w:t xml:space="preserve">Customer Beekuu</w:t>
      </w:r>
    </w:p>
    <w:p>
      <w:pPr>
        <w:spacing w:after="120" w:line="300"/>
      </w:pPr>
      <w:r>
        <w:rPr>
          <w:rFonts w:ascii="Cambria" w:cs="Cambria" w:eastAsia="Cambria" w:hAnsi="Cambria"/>
          <w:sz w:val="23"/>
          <w:szCs w:val="23"/>
        </w:rPr>
        <w:t xml:space="preserve">Customer eenyu, maal barbaada, meqaa kaffala.</w:t>
      </w:r>
    </w:p>
    <w:p>
      <w:pPr>
        <w:pStyle w:val="ListParagraph"/>
        <w:numPr>
          <w:ilvl w:val="0"/>
          <w:numId w:val="553"/>
        </w:numPr>
        <w:spacing w:after="60" w:line="288"/>
      </w:pPr>
      <w:r>
        <w:rPr>
          <w:rFonts w:ascii="Cambria" w:cs="Cambria" w:eastAsia="Cambria" w:hAnsi="Cambria"/>
          <w:sz w:val="23"/>
          <w:szCs w:val="23"/>
        </w:rPr>
        <w:t xml:space="preserve">Awareness Uumuu</w:t>
      </w:r>
    </w:p>
    <w:p>
      <w:pPr>
        <w:spacing w:after="120" w:line="300"/>
      </w:pPr>
      <w:r>
        <w:rPr>
          <w:rFonts w:ascii="Cambria" w:cs="Cambria" w:eastAsia="Cambria" w:hAnsi="Cambria"/>
          <w:sz w:val="23"/>
          <w:szCs w:val="23"/>
        </w:rPr>
        <w:t xml:space="preserve">Namoonni daldala kee akka beekan.</w:t>
      </w:r>
    </w:p>
    <w:p>
      <w:pPr>
        <w:pStyle w:val="ListParagraph"/>
        <w:numPr>
          <w:ilvl w:val="0"/>
          <w:numId w:val="554"/>
        </w:numPr>
        <w:spacing w:after="60" w:line="288"/>
      </w:pPr>
      <w:r>
        <w:rPr>
          <w:rFonts w:ascii="Cambria" w:cs="Cambria" w:eastAsia="Cambria" w:hAnsi="Cambria"/>
          <w:sz w:val="23"/>
          <w:szCs w:val="23"/>
        </w:rPr>
        <w:t xml:space="preserve">Interest Uumuu</w:t>
      </w:r>
    </w:p>
    <w:p>
      <w:pPr>
        <w:spacing w:after="120" w:line="300"/>
      </w:pPr>
      <w:r>
        <w:rPr>
          <w:rFonts w:ascii="Cambria" w:cs="Cambria" w:eastAsia="Cambria" w:hAnsi="Cambria"/>
          <w:sz w:val="23"/>
          <w:szCs w:val="23"/>
        </w:rPr>
        <w:t xml:space="preserve">Namoonni daldala kee akka fedhan.</w:t>
      </w:r>
    </w:p>
    <w:p>
      <w:pPr>
        <w:pStyle w:val="ListParagraph"/>
        <w:numPr>
          <w:ilvl w:val="0"/>
          <w:numId w:val="555"/>
        </w:numPr>
        <w:spacing w:after="60" w:line="288"/>
      </w:pPr>
      <w:r>
        <w:rPr>
          <w:rFonts w:ascii="Cambria" w:cs="Cambria" w:eastAsia="Cambria" w:hAnsi="Cambria"/>
          <w:sz w:val="23"/>
          <w:szCs w:val="23"/>
        </w:rPr>
        <w:t xml:space="preserve">Sales Dabaluu</w:t>
      </w:r>
    </w:p>
    <w:p>
      <w:pPr>
        <w:spacing w:after="120" w:line="300"/>
      </w:pPr>
      <w:r>
        <w:rPr>
          <w:rFonts w:ascii="Cambria" w:cs="Cambria" w:eastAsia="Cambria" w:hAnsi="Cambria"/>
          <w:sz w:val="23"/>
          <w:szCs w:val="23"/>
        </w:rPr>
        <w:t xml:space="preserve">Marketing sales dabala.</w:t>
      </w:r>
    </w:p>
    <w:p>
      <w:pPr>
        <w:pStyle w:val="ListParagraph"/>
        <w:numPr>
          <w:ilvl w:val="0"/>
          <w:numId w:val="556"/>
        </w:numPr>
        <w:spacing w:after="60" w:line="288"/>
      </w:pPr>
      <w:r>
        <w:rPr>
          <w:rFonts w:ascii="Cambria" w:cs="Cambria" w:eastAsia="Cambria" w:hAnsi="Cambria"/>
          <w:sz w:val="23"/>
          <w:szCs w:val="23"/>
        </w:rPr>
        <w:t xml:space="preserve">Brand Ijaaruu</w:t>
      </w:r>
    </w:p>
    <w:p>
      <w:pPr>
        <w:spacing w:after="120" w:line="300"/>
      </w:pPr>
      <w:r>
        <w:rPr>
          <w:rFonts w:ascii="Cambria" w:cs="Cambria" w:eastAsia="Cambria" w:hAnsi="Cambria"/>
          <w:sz w:val="23"/>
          <w:szCs w:val="23"/>
        </w:rPr>
        <w:t xml:space="preserve">Marketing brand ijaara.</w:t>
      </w:r>
    </w:p>
    <w:p>
      <w:pPr>
        <w:pStyle w:val="ListParagraph"/>
        <w:numPr>
          <w:ilvl w:val="0"/>
          <w:numId w:val="557"/>
        </w:numPr>
        <w:spacing w:after="60" w:line="288"/>
      </w:pPr>
      <w:r>
        <w:rPr>
          <w:rFonts w:ascii="Cambria" w:cs="Cambria" w:eastAsia="Cambria" w:hAnsi="Cambria"/>
          <w:sz w:val="23"/>
          <w:szCs w:val="23"/>
        </w:rPr>
        <w:t xml:space="preserve">Competitive Advantage</w:t>
      </w:r>
    </w:p>
    <w:p>
      <w:pPr>
        <w:spacing w:after="120" w:line="300"/>
      </w:pPr>
      <w:r>
        <w:rPr>
          <w:rFonts w:ascii="Cambria" w:cs="Cambria" w:eastAsia="Cambria" w:hAnsi="Cambria"/>
          <w:sz w:val="23"/>
          <w:szCs w:val="23"/>
        </w:rPr>
        <w:t xml:space="preserve">Marketing daldala adda ta'uuf gargaara.</w:t>
      </w:r>
    </w:p>
    <w:p>
      <w:pPr>
        <w:pStyle w:val="ListParagraph"/>
        <w:numPr>
          <w:ilvl w:val="0"/>
          <w:numId w:val="558"/>
        </w:numPr>
        <w:spacing w:after="60" w:line="288"/>
      </w:pPr>
      <w:r>
        <w:rPr>
          <w:rFonts w:ascii="Cambria" w:cs="Cambria" w:eastAsia="Cambria" w:hAnsi="Cambria"/>
          <w:sz w:val="23"/>
          <w:szCs w:val="23"/>
        </w:rPr>
        <w:t xml:space="preserve">Customer Retention</w:t>
      </w:r>
    </w:p>
    <w:p>
      <w:pPr>
        <w:spacing w:after="120" w:line="300"/>
      </w:pPr>
      <w:r>
        <w:rPr>
          <w:rFonts w:ascii="Cambria" w:cs="Cambria" w:eastAsia="Cambria" w:hAnsi="Cambria"/>
          <w:sz w:val="23"/>
          <w:szCs w:val="23"/>
        </w:rPr>
        <w:t xml:space="preserve">Marketing customer qabachuuf gargaara.</w:t>
      </w:r>
    </w:p>
    <w:p>
      <w:pPr>
        <w:pStyle w:val="ListParagraph"/>
        <w:numPr>
          <w:ilvl w:val="0"/>
          <w:numId w:val="559"/>
        </w:numPr>
        <w:spacing w:after="60" w:line="288"/>
      </w:pPr>
      <w:r>
        <w:rPr>
          <w:rFonts w:ascii="Cambria" w:cs="Cambria" w:eastAsia="Cambria" w:hAnsi="Cambria"/>
          <w:sz w:val="23"/>
          <w:szCs w:val="23"/>
        </w:rPr>
        <w:t xml:space="preserve">Feedback Argachuu</w:t>
      </w:r>
    </w:p>
    <w:p>
      <w:pPr>
        <w:spacing w:after="120" w:line="300"/>
      </w:pPr>
      <w:r>
        <w:rPr>
          <w:rFonts w:ascii="Cambria" w:cs="Cambria" w:eastAsia="Cambria" w:hAnsi="Cambria"/>
          <w:sz w:val="23"/>
          <w:szCs w:val="23"/>
        </w:rPr>
        <w:t xml:space="preserve">Marketing customer feedback fida.</w:t>
      </w:r>
    </w:p>
    <w:p>
      <w:pPr>
        <w:pStyle w:val="ListParagraph"/>
        <w:numPr>
          <w:ilvl w:val="0"/>
          <w:numId w:val="560"/>
        </w:numPr>
        <w:spacing w:after="60" w:line="288"/>
      </w:pPr>
      <w:r>
        <w:rPr>
          <w:rFonts w:ascii="Cambria" w:cs="Cambria" w:eastAsia="Cambria" w:hAnsi="Cambria"/>
          <w:sz w:val="23"/>
          <w:szCs w:val="23"/>
        </w:rPr>
        <w:t xml:space="preserve">Market Research</w:t>
      </w:r>
    </w:p>
    <w:p>
      <w:pPr>
        <w:spacing w:after="120" w:line="300"/>
      </w:pPr>
      <w:r>
        <w:rPr>
          <w:rFonts w:ascii="Cambria" w:cs="Cambria" w:eastAsia="Cambria" w:hAnsi="Cambria"/>
          <w:sz w:val="23"/>
          <w:szCs w:val="23"/>
        </w:rPr>
        <w:t xml:space="preserve">Marketing market beekuuf gargaara.</w:t>
      </w:r>
    </w:p>
    <w:p>
      <w:pPr>
        <w:pStyle w:val="ListParagraph"/>
        <w:numPr>
          <w:ilvl w:val="0"/>
          <w:numId w:val="561"/>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Marketing gaarii bilisummaa maallaqaa fida.</w:t>
      </w:r>
    </w:p>
    <w:p>
      <w:pPr>
        <w:pStyle w:val="Heading4"/>
        <w:keepNext/>
        <w:spacing w:after="120" w:before="260"/>
      </w:pPr>
      <w:r>
        <w:rPr>
          <w:rFonts w:ascii="Calibri" w:cs="Calibri" w:eastAsia="Calibri" w:hAnsi="Calibri"/>
        </w:rPr>
        <w:t xml:space="preserve">17.2.3 Marketing fi sales garaagarummaa</w:t>
      </w:r>
    </w:p>
    <w:p>
      <w:pPr>
        <w:spacing w:after="120" w:line="300"/>
      </w:pPr>
      <w:r>
        <w:rPr>
          <w:rFonts w:ascii="Cambria" w:cs="Cambria" w:eastAsia="Cambria" w:hAnsi="Cambria"/>
          <w:sz w:val="23"/>
          <w:szCs w:val="23"/>
        </w:rPr>
        <w:t xml:space="preserve">Marketing Sales</w:t>
      </w:r>
    </w:p>
    <w:p>
      <w:pPr>
        <w:spacing w:after="120" w:line="300"/>
      </w:pPr>
      <w:r>
        <w:rPr>
          <w:rFonts w:ascii="Cambria" w:cs="Cambria" w:eastAsia="Cambria" w:hAnsi="Cambria"/>
          <w:sz w:val="23"/>
          <w:szCs w:val="23"/>
        </w:rPr>
        <w:t xml:space="preserve">Beeksisuu Gurguruu</w:t>
      </w:r>
    </w:p>
    <w:p>
      <w:pPr>
        <w:spacing w:after="120" w:line="300"/>
      </w:pPr>
      <w:r>
        <w:rPr>
          <w:rFonts w:ascii="Cambria" w:cs="Cambria" w:eastAsia="Cambria" w:hAnsi="Cambria"/>
          <w:sz w:val="23"/>
          <w:szCs w:val="23"/>
        </w:rPr>
        <w:t xml:space="preserve">Yeroo dheeraa Yeroo gabaabaa</w:t>
      </w:r>
    </w:p>
    <w:p>
      <w:pPr>
        <w:spacing w:after="120" w:line="300"/>
      </w:pPr>
      <w:r>
        <w:rPr>
          <w:rFonts w:ascii="Cambria" w:cs="Cambria" w:eastAsia="Cambria" w:hAnsi="Cambria"/>
          <w:sz w:val="23"/>
          <w:szCs w:val="23"/>
        </w:rPr>
        <w:t xml:space="preserve">Strategy Tactics</w:t>
      </w:r>
    </w:p>
    <w:p>
      <w:pPr>
        <w:spacing w:after="120" w:line="300"/>
      </w:pPr>
      <w:r>
        <w:rPr>
          <w:rFonts w:ascii="Cambria" w:cs="Cambria" w:eastAsia="Cambria" w:hAnsi="Cambria"/>
          <w:sz w:val="23"/>
          <w:szCs w:val="23"/>
        </w:rPr>
        <w:t xml:space="preserve">Customer beekuu Customer convicing</w:t>
      </w:r>
    </w:p>
    <w:p>
      <w:pPr>
        <w:spacing w:after="120" w:line="300"/>
      </w:pPr>
      <w:r>
        <w:rPr>
          <w:rFonts w:ascii="Cambria" w:cs="Cambria" w:eastAsia="Cambria" w:hAnsi="Cambria"/>
          <w:sz w:val="23"/>
          <w:szCs w:val="23"/>
        </w:rPr>
        <w:t xml:space="preserve">Awareness Purchase</w:t>
      </w:r>
    </w:p>
    <w:p>
      <w:pPr>
        <w:spacing w:after="120" w:line="300"/>
      </w:pPr>
      <w:r>
        <w:rPr>
          <w:rFonts w:ascii="Cambria" w:cs="Cambria" w:eastAsia="Cambria" w:hAnsi="Cambria"/>
          <w:sz w:val="23"/>
          <w:szCs w:val="23"/>
        </w:rPr>
        <w:t xml:space="preserve">Pull Push</w:t>
      </w:r>
    </w:p>
    <w:p>
      <w:pPr>
        <w:spacing w:after="120" w:line="300"/>
      </w:pPr>
      <w:r>
        <w:rPr>
          <w:rFonts w:ascii="Cambria" w:cs="Cambria" w:eastAsia="Cambria" w:hAnsi="Cambria"/>
          <w:sz w:val="23"/>
          <w:szCs w:val="23"/>
        </w:rPr>
        <w:t xml:space="preserve">Broad Specific</w:t>
      </w:r>
    </w:p>
    <w:p>
      <w:pPr>
        <w:pStyle w:val="Heading4"/>
        <w:keepNext/>
        <w:spacing w:after="120" w:before="260"/>
      </w:pPr>
      <w:r>
        <w:rPr>
          <w:rFonts w:ascii="Calibri" w:cs="Calibri" w:eastAsia="Calibri" w:hAnsi="Calibri"/>
        </w:rPr>
        <w:t xml:space="preserve">17.2.4 Seera marketing</w:t>
      </w:r>
    </w:p>
    <w:p>
      <w:pPr>
        <w:spacing w:after="120" w:line="300"/>
      </w:pPr>
      <w:r>
        <w:rPr>
          <w:rFonts w:ascii="Cambria" w:cs="Cambria" w:eastAsia="Cambria" w:hAnsi="Cambria"/>
          <w:sz w:val="23"/>
          <w:szCs w:val="23"/>
        </w:rPr>
        <w:t xml:space="preserve">Customer ijoo ta'a.</w:t>
      </w:r>
    </w:p>
    <w:p>
      <w:pPr>
        <w:spacing w:after="120" w:line="300"/>
      </w:pPr>
      <w:r>
        <w:rPr>
          <w:rFonts w:ascii="Cambria" w:cs="Cambria" w:eastAsia="Cambria" w:hAnsi="Cambria"/>
          <w:sz w:val="23"/>
          <w:szCs w:val="23"/>
        </w:rPr>
        <w:t xml:space="preserve">Value proposition ifa qabaachuu qaba.</w:t>
      </w:r>
    </w:p>
    <w:p>
      <w:pPr>
        <w:spacing w:after="120" w:line="300"/>
      </w:pPr>
      <w:r>
        <w:rPr>
          <w:rFonts w:ascii="Cambria" w:cs="Cambria" w:eastAsia="Cambria" w:hAnsi="Cambria"/>
          <w:sz w:val="23"/>
          <w:szCs w:val="23"/>
        </w:rPr>
        <w:t xml:space="preserve">Target market beekuu qabna.</w:t>
      </w:r>
    </w:p>
    <w:p>
      <w:pPr>
        <w:spacing w:after="120" w:line="300"/>
      </w:pPr>
      <w:r>
        <w:rPr>
          <w:rFonts w:ascii="Cambria" w:cs="Cambria" w:eastAsia="Cambria" w:hAnsi="Cambria"/>
          <w:sz w:val="23"/>
          <w:szCs w:val="23"/>
        </w:rPr>
        <w:t xml:space="preserve">Consistency barbaachisa.</w:t>
      </w:r>
    </w:p>
    <w:p>
      <w:pPr>
        <w:spacing w:after="120" w:line="300"/>
      </w:pPr>
      <w:r>
        <w:rPr>
          <w:rFonts w:ascii="Cambria" w:cs="Cambria" w:eastAsia="Cambria" w:hAnsi="Cambria"/>
          <w:sz w:val="23"/>
          <w:szCs w:val="23"/>
        </w:rPr>
        <w:t xml:space="preserve">Measure fi optimize gochi.</w:t>
      </w:r>
    </w:p>
    <w:p>
      <w:pPr>
        <w:pStyle w:val="Heading4"/>
        <w:keepNext/>
        <w:spacing w:after="120" w:before="260"/>
      </w:pPr>
      <w:r>
        <w:rPr>
          <w:rFonts w:ascii="Calibri" w:cs="Calibri" w:eastAsia="Calibri" w:hAnsi="Calibri"/>
        </w:rPr>
        <w:t xml:space="preserve">17.2.5 Marketing fi yeroo</w:t>
      </w:r>
    </w:p>
    <w:p>
      <w:pPr>
        <w:spacing w:after="120" w:line="300"/>
      </w:pPr>
      <w:r>
        <w:rPr>
          <w:rFonts w:ascii="Cambria" w:cs="Cambria" w:eastAsia="Cambria" w:hAnsi="Cambria"/>
          <w:sz w:val="23"/>
          <w:szCs w:val="23"/>
        </w:rPr>
        <w:t xml:space="preserve">Marketing yeroo dheeraa barbaachisa. Saffisaan hin hojjetu. Yeroo fi obsaa barbaachisa.</w:t>
      </w:r>
    </w:p>
    <w:p>
      <w:pPr>
        <w:pStyle w:val="Heading4"/>
        <w:keepNext/>
        <w:spacing w:after="120" w:before="260"/>
      </w:pPr>
      <w:r>
        <w:rPr>
          <w:rFonts w:ascii="Calibri" w:cs="Calibri" w:eastAsia="Calibri" w:hAnsi="Calibri"/>
        </w:rPr>
        <w:t xml:space="preserve">17.2.6 Marketing fi beekumsa</w:t>
      </w:r>
    </w:p>
    <w:p>
      <w:pPr>
        <w:spacing w:after="120" w:line="300"/>
      </w:pPr>
      <w:r>
        <w:rPr>
          <w:rFonts w:ascii="Cambria" w:cs="Cambria" w:eastAsia="Cambria" w:hAnsi="Cambria"/>
          <w:sz w:val="23"/>
          <w:szCs w:val="23"/>
        </w:rPr>
        <w:t xml:space="preserve">Marketing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Marketing xiqqaa jalqabi.</w:t>
      </w:r>
    </w:p>
    <w:p>
      <w:pPr>
        <w:pStyle w:val="ListParagraph"/>
        <w:numPr>
          <w:ilvl w:val="0"/>
          <w:numId w:val="2"/>
        </w:numPr>
        <w:spacing w:after="60" w:line="288"/>
      </w:pPr>
      <w:r>
        <w:rPr>
          <w:rFonts w:ascii="Cambria" w:cs="Cambria" w:eastAsia="Cambria" w:hAnsi="Cambria"/>
          <w:sz w:val="23"/>
          <w:szCs w:val="23"/>
        </w:rPr>
        <w:t xml:space="preserve">Test gochi.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17.2.7 Marketing fi risk</w:t>
      </w:r>
    </w:p>
    <w:p>
      <w:pPr>
        <w:pStyle w:val="ListParagraph"/>
        <w:numPr>
          <w:ilvl w:val="0"/>
          <w:numId w:val="2"/>
        </w:numPr>
        <w:spacing w:after="60" w:line="288"/>
      </w:pPr>
      <w:r>
        <w:rPr>
          <w:rFonts w:ascii="Cambria" w:cs="Cambria" w:eastAsia="Cambria" w:hAnsi="Cambria"/>
          <w:sz w:val="23"/>
          <w:szCs w:val="23"/>
        </w:rPr>
        <w:t xml:space="preserve">Maallaqa bada.</w:t>
      </w:r>
    </w:p>
    <w:p>
      <w:pPr>
        <w:pStyle w:val="ListParagraph"/>
        <w:numPr>
          <w:ilvl w:val="0"/>
          <w:numId w:val="2"/>
        </w:numPr>
        <w:spacing w:after="60" w:line="288"/>
      </w:pPr>
      <w:r>
        <w:rPr>
          <w:rFonts w:ascii="Cambria" w:cs="Cambria" w:eastAsia="Cambria" w:hAnsi="Cambria"/>
          <w:sz w:val="23"/>
          <w:szCs w:val="23"/>
        </w:rPr>
        <w:t xml:space="preserve">Customer dhabuu.</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Brand damage.</w:t>
      </w:r>
    </w:p>
    <w:p>
      <w:pPr>
        <w:pStyle w:val="ListParagraph"/>
        <w:numPr>
          <w:ilvl w:val="0"/>
          <w:numId w:val="2"/>
        </w:numPr>
        <w:spacing w:after="60" w:line="288"/>
      </w:pPr>
      <w:r>
        <w:rPr>
          <w:rFonts w:ascii="Cambria" w:cs="Cambria" w:eastAsia="Cambria" w:hAnsi="Cambria"/>
          <w:sz w:val="23"/>
          <w:szCs w:val="23"/>
        </w:rPr>
        <w:t xml:space="preserve">Regulation.</w:t>
      </w:r>
    </w:p>
    <w:p>
      <w:pPr>
        <w:spacing w:after="120" w:line="300"/>
      </w:pPr>
      <w:r>
        <w:rPr>
          <w:rFonts w:ascii="Cambria" w:cs="Cambria" w:eastAsia="Cambria" w:hAnsi="Cambria"/>
          <w:sz w:val="23"/>
          <w:szCs w:val="23"/>
        </w:rPr>
        <w:t xml:space="preserve">Furmaata: qorannoo, test, hordoffii, sirreffama.</w:t>
      </w:r>
    </w:p>
    <w:p>
      <w:pPr>
        <w:pStyle w:val="Heading4"/>
        <w:keepNext/>
        <w:spacing w:after="120" w:before="260"/>
      </w:pPr>
      <w:r>
        <w:rPr>
          <w:rFonts w:ascii="Calibri" w:cs="Calibri" w:eastAsia="Calibri" w:hAnsi="Calibri"/>
        </w:rPr>
        <w:t xml:space="preserve">17.2.8 Marketing fi technology</w:t>
      </w:r>
    </w:p>
    <w:p>
      <w:pPr>
        <w:spacing w:after="120" w:line="300"/>
      </w:pPr>
      <w:r>
        <w:rPr>
          <w:rFonts w:ascii="Cambria" w:cs="Cambria" w:eastAsia="Cambria" w:hAnsi="Cambria"/>
          <w:sz w:val="23"/>
          <w:szCs w:val="23"/>
        </w:rPr>
        <w:t xml:space="preserve">Technology marketing jijjiire:</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Mobile.</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17.2.9 Marketing fi data</w:t>
      </w:r>
    </w:p>
    <w:p>
      <w:pPr>
        <w:spacing w:after="120" w:line="300"/>
      </w:pPr>
      <w:r>
        <w:rPr>
          <w:rFonts w:ascii="Cambria" w:cs="Cambria" w:eastAsia="Cambria" w:hAnsi="Cambria"/>
          <w:sz w:val="23"/>
          <w:szCs w:val="23"/>
        </w:rPr>
        <w:t xml:space="preserve">Data marketing guddisa:</w:t>
      </w:r>
    </w:p>
    <w:p>
      <w:pPr>
        <w:pStyle w:val="ListParagraph"/>
        <w:numPr>
          <w:ilvl w:val="0"/>
          <w:numId w:val="2"/>
        </w:numPr>
        <w:spacing w:after="60" w:line="288"/>
      </w:pPr>
      <w:r>
        <w:rPr>
          <w:rFonts w:ascii="Cambria" w:cs="Cambria" w:eastAsia="Cambria" w:hAnsi="Cambria"/>
          <w:sz w:val="23"/>
          <w:szCs w:val="23"/>
        </w:rPr>
        <w:t xml:space="preserve">Customer data.</w:t>
      </w:r>
    </w:p>
    <w:p>
      <w:pPr>
        <w:pStyle w:val="ListParagraph"/>
        <w:numPr>
          <w:ilvl w:val="0"/>
          <w:numId w:val="2"/>
        </w:numPr>
        <w:spacing w:after="60" w:line="288"/>
      </w:pPr>
      <w:r>
        <w:rPr>
          <w:rFonts w:ascii="Cambria" w:cs="Cambria" w:eastAsia="Cambria" w:hAnsi="Cambria"/>
          <w:sz w:val="23"/>
          <w:szCs w:val="23"/>
        </w:rPr>
        <w:t xml:space="preserve">Behaviour data.</w:t>
      </w:r>
    </w:p>
    <w:p>
      <w:pPr>
        <w:pStyle w:val="ListParagraph"/>
        <w:numPr>
          <w:ilvl w:val="0"/>
          <w:numId w:val="2"/>
        </w:numPr>
        <w:spacing w:after="60" w:line="288"/>
      </w:pPr>
      <w:r>
        <w:rPr>
          <w:rFonts w:ascii="Cambria" w:cs="Cambria" w:eastAsia="Cambria" w:hAnsi="Cambria"/>
          <w:sz w:val="23"/>
          <w:szCs w:val="23"/>
        </w:rPr>
        <w:t xml:space="preserve">Analytics.</w:t>
      </w:r>
    </w:p>
    <w:p>
      <w:pPr>
        <w:pStyle w:val="ListParagraph"/>
        <w:numPr>
          <w:ilvl w:val="0"/>
          <w:numId w:val="2"/>
        </w:numPr>
        <w:spacing w:after="60" w:line="288"/>
      </w:pPr>
      <w:r>
        <w:rPr>
          <w:rFonts w:ascii="Cambria" w:cs="Cambria" w:eastAsia="Cambria" w:hAnsi="Cambria"/>
          <w:sz w:val="23"/>
          <w:szCs w:val="23"/>
        </w:rPr>
        <w:t xml:space="preserve">Personalization.</w:t>
      </w:r>
    </w:p>
    <w:p>
      <w:pPr>
        <w:pStyle w:val="Heading4"/>
        <w:keepNext/>
        <w:spacing w:after="120" w:before="260"/>
      </w:pPr>
      <w:r>
        <w:rPr>
          <w:rFonts w:ascii="Calibri" w:cs="Calibri" w:eastAsia="Calibri" w:hAnsi="Calibri"/>
        </w:rPr>
        <w:t xml:space="preserve">17.2.10 Marketing fi net worth</w:t>
      </w:r>
    </w:p>
    <w:p>
      <w:pPr>
        <w:spacing w:after="120" w:line="300"/>
      </w:pPr>
      <w:r>
        <w:rPr>
          <w:rFonts w:ascii="Cambria" w:cs="Cambria" w:eastAsia="Cambria" w:hAnsi="Cambria"/>
          <w:sz w:val="23"/>
          <w:szCs w:val="23"/>
        </w:rPr>
        <w:t xml:space="preserve">Marketing gaarii net worth kee dabala.</w:t>
      </w:r>
    </w:p>
    <w:p>
      <w:pPr>
        <w:pStyle w:val="Heading3"/>
        <w:keepNext/>
        <w:spacing w:after="120" w:before="260"/>
      </w:pPr>
      <w:r>
        <w:rPr>
          <w:rFonts w:ascii="Calibri" w:cs="Calibri" w:eastAsia="Calibri" w:hAnsi="Calibri"/>
        </w:rPr>
        <w:t xml:space="preserve">17.3 Marketing strategy</w:t>
      </w:r>
    </w:p>
    <w:p>
      <w:pPr>
        <w:pStyle w:val="Heading4"/>
        <w:keepNext/>
        <w:spacing w:after="120" w:before="260"/>
      </w:pPr>
      <w:r>
        <w:rPr>
          <w:rFonts w:ascii="Calibri" w:cs="Calibri" w:eastAsia="Calibri" w:hAnsi="Calibri"/>
        </w:rPr>
        <w:t xml:space="preserve">17.3.1 Hiika marketing strategy</w:t>
      </w:r>
    </w:p>
    <w:p>
      <w:pPr>
        <w:spacing w:after="120" w:line="300"/>
      </w:pPr>
      <w:r>
        <w:rPr>
          <w:rFonts w:ascii="Cambria" w:cs="Cambria" w:eastAsia="Cambria" w:hAnsi="Cambria"/>
          <w:sz w:val="23"/>
          <w:szCs w:val="23"/>
        </w:rPr>
        <w:t xml:space="preserve">Marketing strategy jechuun karoora marketing daldalaa.</w:t>
      </w:r>
    </w:p>
    <w:p>
      <w:pPr>
        <w:pStyle w:val="Heading4"/>
        <w:keepNext/>
        <w:spacing w:after="120" w:before="260"/>
      </w:pPr>
      <w:r>
        <w:rPr>
          <w:rFonts w:ascii="Calibri" w:cs="Calibri" w:eastAsia="Calibri" w:hAnsi="Calibri"/>
        </w:rPr>
        <w:t xml:space="preserve">17.3.2 Marketing strategy elements</w:t>
      </w:r>
    </w:p>
    <w:p>
      <w:pPr>
        <w:pStyle w:val="ListParagraph"/>
        <w:numPr>
          <w:ilvl w:val="0"/>
          <w:numId w:val="562"/>
        </w:numPr>
        <w:spacing w:after="60" w:line="288"/>
      </w:pPr>
      <w:r>
        <w:rPr>
          <w:rFonts w:ascii="Cambria" w:cs="Cambria" w:eastAsia="Cambria" w:hAnsi="Cambria"/>
          <w:sz w:val="23"/>
          <w:szCs w:val="23"/>
        </w:rPr>
        <w:t xml:space="preserve">Mission fi Vision: daldala maaliif jira?</w:t>
      </w:r>
    </w:p>
    <w:p>
      <w:pPr>
        <w:pStyle w:val="ListParagraph"/>
        <w:numPr>
          <w:ilvl w:val="0"/>
          <w:numId w:val="562"/>
        </w:numPr>
        <w:spacing w:after="60" w:line="288"/>
      </w:pPr>
      <w:r>
        <w:rPr>
          <w:rFonts w:ascii="Cambria" w:cs="Cambria" w:eastAsia="Cambria" w:hAnsi="Cambria"/>
          <w:sz w:val="23"/>
          <w:szCs w:val="23"/>
        </w:rPr>
        <w:t xml:space="preserve">Target Market: maamiltoota eenyu?</w:t>
      </w:r>
    </w:p>
    <w:p>
      <w:pPr>
        <w:pStyle w:val="ListParagraph"/>
        <w:numPr>
          <w:ilvl w:val="0"/>
          <w:numId w:val="562"/>
        </w:numPr>
        <w:spacing w:after="60" w:line="288"/>
      </w:pPr>
      <w:r>
        <w:rPr>
          <w:rFonts w:ascii="Cambria" w:cs="Cambria" w:eastAsia="Cambria" w:hAnsi="Cambria"/>
          <w:sz w:val="23"/>
          <w:szCs w:val="23"/>
        </w:rPr>
        <w:t xml:space="preserve">Value Proposition: faayidaa maal kennita?</w:t>
      </w:r>
    </w:p>
    <w:p>
      <w:pPr>
        <w:pStyle w:val="ListParagraph"/>
        <w:numPr>
          <w:ilvl w:val="0"/>
          <w:numId w:val="562"/>
        </w:numPr>
        <w:spacing w:after="60" w:line="288"/>
      </w:pPr>
      <w:r>
        <w:rPr>
          <w:rFonts w:ascii="Cambria" w:cs="Cambria" w:eastAsia="Cambria" w:hAnsi="Cambria"/>
          <w:sz w:val="23"/>
          <w:szCs w:val="23"/>
        </w:rPr>
        <w:t xml:space="preserve">Positioning: market keessatti eessatti argamta?</w:t>
      </w:r>
    </w:p>
    <w:p>
      <w:pPr>
        <w:pStyle w:val="ListParagraph"/>
        <w:numPr>
          <w:ilvl w:val="0"/>
          <w:numId w:val="562"/>
        </w:numPr>
        <w:spacing w:after="60" w:line="288"/>
      </w:pPr>
      <w:r>
        <w:rPr>
          <w:rFonts w:ascii="Cambria" w:cs="Cambria" w:eastAsia="Cambria" w:hAnsi="Cambria"/>
          <w:sz w:val="23"/>
          <w:szCs w:val="23"/>
        </w:rPr>
        <w:t xml:space="preserve">Competitive Analysis: competitor eenyu?</w:t>
      </w:r>
    </w:p>
    <w:p>
      <w:pPr>
        <w:pStyle w:val="ListParagraph"/>
        <w:numPr>
          <w:ilvl w:val="0"/>
          <w:numId w:val="562"/>
        </w:numPr>
        <w:spacing w:after="60" w:line="288"/>
      </w:pPr>
      <w:r>
        <w:rPr>
          <w:rFonts w:ascii="Cambria" w:cs="Cambria" w:eastAsia="Cambria" w:hAnsi="Cambria"/>
          <w:sz w:val="23"/>
          <w:szCs w:val="23"/>
        </w:rPr>
        <w:t xml:space="preserve">Marketing Mix (4Ps): product, price, place, promotion.</w:t>
      </w:r>
    </w:p>
    <w:p>
      <w:pPr>
        <w:pStyle w:val="ListParagraph"/>
        <w:numPr>
          <w:ilvl w:val="0"/>
          <w:numId w:val="562"/>
        </w:numPr>
        <w:spacing w:after="60" w:line="288"/>
      </w:pPr>
      <w:r>
        <w:rPr>
          <w:rFonts w:ascii="Cambria" w:cs="Cambria" w:eastAsia="Cambria" w:hAnsi="Cambria"/>
          <w:sz w:val="23"/>
          <w:szCs w:val="23"/>
        </w:rPr>
        <w:t xml:space="preserve">Budget: maallaqa meeqa?</w:t>
      </w:r>
    </w:p>
    <w:p>
      <w:pPr>
        <w:pStyle w:val="ListParagraph"/>
        <w:numPr>
          <w:ilvl w:val="0"/>
          <w:numId w:val="562"/>
        </w:numPr>
        <w:spacing w:after="60" w:line="288"/>
      </w:pPr>
      <w:r>
        <w:rPr>
          <w:rFonts w:ascii="Cambria" w:cs="Cambria" w:eastAsia="Cambria" w:hAnsi="Cambria"/>
          <w:sz w:val="23"/>
          <w:szCs w:val="23"/>
        </w:rPr>
        <w:t xml:space="preserve">Timeline: yeroo meeqa?</w:t>
      </w:r>
    </w:p>
    <w:p>
      <w:pPr>
        <w:pStyle w:val="ListParagraph"/>
        <w:numPr>
          <w:ilvl w:val="0"/>
          <w:numId w:val="562"/>
        </w:numPr>
        <w:spacing w:after="60" w:line="288"/>
      </w:pPr>
      <w:r>
        <w:rPr>
          <w:rFonts w:ascii="Cambria" w:cs="Cambria" w:eastAsia="Cambria" w:hAnsi="Cambria"/>
          <w:sz w:val="23"/>
          <w:szCs w:val="23"/>
        </w:rPr>
        <w:t xml:space="preserve">Metrics: akkamitti safarama?</w:t>
      </w:r>
    </w:p>
    <w:p>
      <w:pPr>
        <w:pStyle w:val="ListParagraph"/>
        <w:numPr>
          <w:ilvl w:val="0"/>
          <w:numId w:val="562"/>
        </w:numPr>
        <w:spacing w:after="60" w:line="288"/>
      </w:pPr>
      <w:r>
        <w:rPr>
          <w:rFonts w:ascii="Cambria" w:cs="Cambria" w:eastAsia="Cambria" w:hAnsi="Cambria"/>
          <w:sz w:val="23"/>
          <w:szCs w:val="23"/>
        </w:rPr>
        <w:t xml:space="preserve">Review: yeroo meeqa review?</w:t>
      </w:r>
    </w:p>
    <w:p>
      <w:pPr>
        <w:pStyle w:val="Heading4"/>
        <w:keepNext/>
        <w:spacing w:after="120" w:before="260"/>
      </w:pPr>
      <w:r>
        <w:rPr>
          <w:rFonts w:ascii="Calibri" w:cs="Calibri" w:eastAsia="Calibri" w:hAnsi="Calibri"/>
        </w:rPr>
        <w:t xml:space="preserve">17.3.3 Marketing strategy qopheessuu</w:t>
      </w:r>
    </w:p>
    <w:p>
      <w:pPr>
        <w:pStyle w:val="ListParagraph"/>
        <w:numPr>
          <w:ilvl w:val="0"/>
          <w:numId w:val="563"/>
        </w:numPr>
        <w:spacing w:after="60" w:line="288"/>
      </w:pPr>
      <w:r>
        <w:rPr>
          <w:rFonts w:ascii="Cambria" w:cs="Cambria" w:eastAsia="Cambria" w:hAnsi="Cambria"/>
          <w:sz w:val="23"/>
          <w:szCs w:val="23"/>
        </w:rPr>
        <w:t xml:space="preserve">Market qorannoo.</w:t>
      </w:r>
    </w:p>
    <w:p>
      <w:pPr>
        <w:pStyle w:val="ListParagraph"/>
        <w:numPr>
          <w:ilvl w:val="0"/>
          <w:numId w:val="563"/>
        </w:numPr>
        <w:spacing w:after="60" w:line="288"/>
      </w:pPr>
      <w:r>
        <w:rPr>
          <w:rFonts w:ascii="Cambria" w:cs="Cambria" w:eastAsia="Cambria" w:hAnsi="Cambria"/>
          <w:sz w:val="23"/>
          <w:szCs w:val="23"/>
        </w:rPr>
        <w:t xml:space="preserve">Customer beekuu.</w:t>
      </w:r>
    </w:p>
    <w:p>
      <w:pPr>
        <w:pStyle w:val="ListParagraph"/>
        <w:numPr>
          <w:ilvl w:val="0"/>
          <w:numId w:val="563"/>
        </w:numPr>
        <w:spacing w:after="60" w:line="288"/>
      </w:pPr>
      <w:r>
        <w:rPr>
          <w:rFonts w:ascii="Cambria" w:cs="Cambria" w:eastAsia="Cambria" w:hAnsi="Cambria"/>
          <w:sz w:val="23"/>
          <w:szCs w:val="23"/>
        </w:rPr>
        <w:t xml:space="preserve">Competitor beekuu.</w:t>
      </w:r>
    </w:p>
    <w:p>
      <w:pPr>
        <w:pStyle w:val="ListParagraph"/>
        <w:numPr>
          <w:ilvl w:val="0"/>
          <w:numId w:val="563"/>
        </w:numPr>
        <w:spacing w:after="60" w:line="288"/>
      </w:pPr>
      <w:r>
        <w:rPr>
          <w:rFonts w:ascii="Cambria" w:cs="Cambria" w:eastAsia="Cambria" w:hAnsi="Cambria"/>
          <w:sz w:val="23"/>
          <w:szCs w:val="23"/>
        </w:rPr>
        <w:t xml:space="preserve">Value proposition kaa'uu.</w:t>
      </w:r>
    </w:p>
    <w:p>
      <w:pPr>
        <w:pStyle w:val="ListParagraph"/>
        <w:numPr>
          <w:ilvl w:val="0"/>
          <w:numId w:val="563"/>
        </w:numPr>
        <w:spacing w:after="60" w:line="288"/>
      </w:pPr>
      <w:r>
        <w:rPr>
          <w:rFonts w:ascii="Cambria" w:cs="Cambria" w:eastAsia="Cambria" w:hAnsi="Cambria"/>
          <w:sz w:val="23"/>
          <w:szCs w:val="23"/>
        </w:rPr>
        <w:t xml:space="preserve">Positioning kaa'uu.</w:t>
      </w:r>
    </w:p>
    <w:p>
      <w:pPr>
        <w:pStyle w:val="ListParagraph"/>
        <w:numPr>
          <w:ilvl w:val="0"/>
          <w:numId w:val="563"/>
        </w:numPr>
        <w:spacing w:after="60" w:line="288"/>
      </w:pPr>
      <w:r>
        <w:rPr>
          <w:rFonts w:ascii="Cambria" w:cs="Cambria" w:eastAsia="Cambria" w:hAnsi="Cambria"/>
          <w:sz w:val="23"/>
          <w:szCs w:val="23"/>
        </w:rPr>
        <w:t xml:space="preserve">4Ps kaa'uu.</w:t>
      </w:r>
    </w:p>
    <w:p>
      <w:pPr>
        <w:pStyle w:val="ListParagraph"/>
        <w:numPr>
          <w:ilvl w:val="0"/>
          <w:numId w:val="563"/>
        </w:numPr>
        <w:spacing w:after="60" w:line="288"/>
      </w:pPr>
      <w:r>
        <w:rPr>
          <w:rFonts w:ascii="Cambria" w:cs="Cambria" w:eastAsia="Cambria" w:hAnsi="Cambria"/>
          <w:sz w:val="23"/>
          <w:szCs w:val="23"/>
        </w:rPr>
        <w:t xml:space="preserve">Budget kaa'uu.</w:t>
      </w:r>
    </w:p>
    <w:p>
      <w:pPr>
        <w:pStyle w:val="ListParagraph"/>
        <w:numPr>
          <w:ilvl w:val="0"/>
          <w:numId w:val="563"/>
        </w:numPr>
        <w:spacing w:after="60" w:line="288"/>
      </w:pPr>
      <w:r>
        <w:rPr>
          <w:rFonts w:ascii="Cambria" w:cs="Cambria" w:eastAsia="Cambria" w:hAnsi="Cambria"/>
          <w:sz w:val="23"/>
          <w:szCs w:val="23"/>
        </w:rPr>
        <w:t xml:space="preserve">Timeline kaa'uu.</w:t>
      </w:r>
    </w:p>
    <w:p>
      <w:pPr>
        <w:pStyle w:val="ListParagraph"/>
        <w:numPr>
          <w:ilvl w:val="0"/>
          <w:numId w:val="563"/>
        </w:numPr>
        <w:spacing w:after="60" w:line="288"/>
      </w:pPr>
      <w:r>
        <w:rPr>
          <w:rFonts w:ascii="Cambria" w:cs="Cambria" w:eastAsia="Cambria" w:hAnsi="Cambria"/>
          <w:sz w:val="23"/>
          <w:szCs w:val="23"/>
        </w:rPr>
        <w:t xml:space="preserve">Metrics kaa'uu.</w:t>
      </w:r>
    </w:p>
    <w:p>
      <w:pPr>
        <w:pStyle w:val="ListParagraph"/>
        <w:numPr>
          <w:ilvl w:val="0"/>
          <w:numId w:val="563"/>
        </w:numPr>
        <w:spacing w:after="60" w:line="288"/>
      </w:pPr>
      <w:r>
        <w:rPr>
          <w:rFonts w:ascii="Cambria" w:cs="Cambria" w:eastAsia="Cambria" w:hAnsi="Cambria"/>
          <w:sz w:val="23"/>
          <w:szCs w:val="23"/>
        </w:rPr>
        <w:t xml:space="preserve">Hordofi fi sirreessi.</w:t>
      </w:r>
    </w:p>
    <w:p>
      <w:pPr>
        <w:pStyle w:val="Heading4"/>
        <w:keepNext/>
        <w:spacing w:after="120" w:before="260"/>
      </w:pPr>
      <w:r>
        <w:rPr>
          <w:rFonts w:ascii="Calibri" w:cs="Calibri" w:eastAsia="Calibri" w:hAnsi="Calibri"/>
        </w:rPr>
        <w:t xml:space="preserve">17.3.4 Marketing strategy fakkeenya</w:t>
      </w:r>
    </w:p>
    <w:p>
      <w:pPr>
        <w:spacing w:after="120" w:line="300"/>
      </w:pPr>
      <w:r>
        <w:rPr>
          <w:rFonts w:ascii="Cambria" w:cs="Cambria" w:eastAsia="Cambria" w:hAnsi="Cambria"/>
          <w:sz w:val="23"/>
          <w:szCs w:val="23"/>
        </w:rPr>
        <w:t xml:space="preserve">Daldala Kafeteria:</w:t>
      </w:r>
    </w:p>
    <w:p>
      <w:pPr>
        <w:pStyle w:val="ListParagraph"/>
        <w:numPr>
          <w:ilvl w:val="0"/>
          <w:numId w:val="2"/>
        </w:numPr>
        <w:spacing w:after="60" w:line="288"/>
      </w:pPr>
      <w:r>
        <w:rPr>
          <w:rFonts w:ascii="Cambria" w:cs="Cambria" w:eastAsia="Cambria" w:hAnsi="Cambria"/>
          <w:sz w:val="23"/>
          <w:szCs w:val="23"/>
        </w:rPr>
        <w:t xml:space="preserve">Mission: buna mi'aawaa fi tajaajila saffisaa.</w:t>
      </w:r>
    </w:p>
    <w:p>
      <w:pPr>
        <w:pStyle w:val="ListParagraph"/>
        <w:numPr>
          <w:ilvl w:val="0"/>
          <w:numId w:val="2"/>
        </w:numPr>
        <w:spacing w:after="60" w:line="288"/>
      </w:pPr>
      <w:r>
        <w:rPr>
          <w:rFonts w:ascii="Cambria" w:cs="Cambria" w:eastAsia="Cambria" w:hAnsi="Cambria"/>
          <w:sz w:val="23"/>
          <w:szCs w:val="23"/>
        </w:rPr>
        <w:t xml:space="preserve">Target: namoota naannoo, hojjetoota.</w:t>
      </w:r>
    </w:p>
    <w:p>
      <w:pPr>
        <w:pStyle w:val="ListParagraph"/>
        <w:numPr>
          <w:ilvl w:val="0"/>
          <w:numId w:val="2"/>
        </w:numPr>
        <w:spacing w:after="60" w:line="288"/>
      </w:pPr>
      <w:r>
        <w:rPr>
          <w:rFonts w:ascii="Cambria" w:cs="Cambria" w:eastAsia="Cambria" w:hAnsi="Cambria"/>
          <w:sz w:val="23"/>
          <w:szCs w:val="23"/>
        </w:rPr>
        <w:t xml:space="preserve">Value: buna mi'aawaa, saffisa, gatii gaarii.</w:t>
      </w:r>
    </w:p>
    <w:p>
      <w:pPr>
        <w:pStyle w:val="ListParagraph"/>
        <w:numPr>
          <w:ilvl w:val="0"/>
          <w:numId w:val="2"/>
        </w:numPr>
        <w:spacing w:after="60" w:line="288"/>
      </w:pPr>
      <w:r>
        <w:rPr>
          <w:rFonts w:ascii="Cambria" w:cs="Cambria" w:eastAsia="Cambria" w:hAnsi="Cambria"/>
          <w:sz w:val="23"/>
          <w:szCs w:val="23"/>
        </w:rPr>
        <w:t xml:space="preserve">Positioning: kafeteria naannoo.</w:t>
      </w:r>
    </w:p>
    <w:p>
      <w:pPr>
        <w:pStyle w:val="ListParagraph"/>
        <w:numPr>
          <w:ilvl w:val="0"/>
          <w:numId w:val="2"/>
        </w:numPr>
        <w:spacing w:after="60" w:line="288"/>
      </w:pPr>
      <w:r>
        <w:rPr>
          <w:rFonts w:ascii="Cambria" w:cs="Cambria" w:eastAsia="Cambria" w:hAnsi="Cambria"/>
          <w:sz w:val="23"/>
          <w:szCs w:val="23"/>
        </w:rPr>
        <w:t xml:space="preserve">Competitor: kafeteria biraa.</w:t>
      </w:r>
    </w:p>
    <w:p>
      <w:pPr>
        <w:pStyle w:val="ListParagraph"/>
        <w:numPr>
          <w:ilvl w:val="0"/>
          <w:numId w:val="2"/>
        </w:numPr>
        <w:spacing w:after="60" w:line="288"/>
      </w:pPr>
      <w:r>
        <w:rPr>
          <w:rFonts w:ascii="Cambria" w:cs="Cambria" w:eastAsia="Cambria" w:hAnsi="Cambria"/>
          <w:sz w:val="23"/>
          <w:szCs w:val="23"/>
        </w:rPr>
        <w:t xml:space="preserve">4Ps:</w:t>
      </w:r>
    </w:p>
    <w:p>
      <w:pPr>
        <w:pStyle w:val="ListParagraph"/>
        <w:numPr>
          <w:ilvl w:val="0"/>
          <w:numId w:val="2"/>
        </w:numPr>
        <w:spacing w:after="60" w:line="288"/>
      </w:pPr>
      <w:r>
        <w:rPr>
          <w:rFonts w:ascii="Cambria" w:cs="Cambria" w:eastAsia="Cambria" w:hAnsi="Cambria"/>
          <w:sz w:val="23"/>
          <w:szCs w:val="23"/>
        </w:rPr>
        <w:t xml:space="preserve">Product: buna, nyaata xiqqaa.</w:t>
      </w:r>
    </w:p>
    <w:p>
      <w:pPr>
        <w:pStyle w:val="ListParagraph"/>
        <w:numPr>
          <w:ilvl w:val="0"/>
          <w:numId w:val="2"/>
        </w:numPr>
        <w:spacing w:after="60" w:line="288"/>
      </w:pPr>
      <w:r>
        <w:rPr>
          <w:rFonts w:ascii="Cambria" w:cs="Cambria" w:eastAsia="Cambria" w:hAnsi="Cambria"/>
          <w:sz w:val="23"/>
          <w:szCs w:val="23"/>
        </w:rPr>
        <w:t xml:space="preserve">Price: gatii giddugaleessa.</w:t>
      </w:r>
    </w:p>
    <w:p>
      <w:pPr>
        <w:pStyle w:val="ListParagraph"/>
        <w:numPr>
          <w:ilvl w:val="0"/>
          <w:numId w:val="2"/>
        </w:numPr>
        <w:spacing w:after="60" w:line="288"/>
      </w:pPr>
      <w:r>
        <w:rPr>
          <w:rFonts w:ascii="Cambria" w:cs="Cambria" w:eastAsia="Cambria" w:hAnsi="Cambria"/>
          <w:sz w:val="23"/>
          <w:szCs w:val="23"/>
        </w:rPr>
        <w:t xml:space="preserve">Place: naannoo hojii.</w:t>
      </w:r>
    </w:p>
    <w:p>
      <w:pPr>
        <w:pStyle w:val="ListParagraph"/>
        <w:numPr>
          <w:ilvl w:val="0"/>
          <w:numId w:val="2"/>
        </w:numPr>
        <w:spacing w:after="60" w:line="288"/>
      </w:pPr>
      <w:r>
        <w:rPr>
          <w:rFonts w:ascii="Cambria" w:cs="Cambria" w:eastAsia="Cambria" w:hAnsi="Cambria"/>
          <w:sz w:val="23"/>
          <w:szCs w:val="23"/>
        </w:rPr>
        <w:t xml:space="preserve">Promotion: social media, word of mouth.</w:t>
      </w:r>
    </w:p>
    <w:p>
      <w:pPr>
        <w:pStyle w:val="ListParagraph"/>
        <w:numPr>
          <w:ilvl w:val="0"/>
          <w:numId w:val="2"/>
        </w:numPr>
        <w:spacing w:after="60" w:line="288"/>
      </w:pPr>
      <w:r>
        <w:rPr>
          <w:rFonts w:ascii="Cambria" w:cs="Cambria" w:eastAsia="Cambria" w:hAnsi="Cambria"/>
          <w:sz w:val="23"/>
          <w:szCs w:val="23"/>
        </w:rPr>
        <w:t xml:space="preserve">Budget: 10% revenue.</w:t>
      </w:r>
    </w:p>
    <w:p>
      <w:pPr>
        <w:pStyle w:val="ListParagraph"/>
        <w:numPr>
          <w:ilvl w:val="0"/>
          <w:numId w:val="2"/>
        </w:numPr>
        <w:spacing w:after="60" w:line="288"/>
      </w:pPr>
      <w:r>
        <w:rPr>
          <w:rFonts w:ascii="Cambria" w:cs="Cambria" w:eastAsia="Cambria" w:hAnsi="Cambria"/>
          <w:sz w:val="23"/>
          <w:szCs w:val="23"/>
        </w:rPr>
        <w:t xml:space="preserve">Timeline: waggaa 1.</w:t>
      </w:r>
    </w:p>
    <w:p>
      <w:pPr>
        <w:pStyle w:val="ListParagraph"/>
        <w:numPr>
          <w:ilvl w:val="0"/>
          <w:numId w:val="2"/>
        </w:numPr>
        <w:spacing w:after="60" w:line="288"/>
      </w:pPr>
      <w:r>
        <w:rPr>
          <w:rFonts w:ascii="Cambria" w:cs="Cambria" w:eastAsia="Cambria" w:hAnsi="Cambria"/>
          <w:sz w:val="23"/>
          <w:szCs w:val="23"/>
        </w:rPr>
        <w:t xml:space="preserve">Metrics: customer baay'ina, revenue.</w:t>
      </w:r>
    </w:p>
    <w:p>
      <w:pPr>
        <w:pStyle w:val="ListParagraph"/>
        <w:numPr>
          <w:ilvl w:val="0"/>
          <w:numId w:val="2"/>
        </w:numPr>
        <w:spacing w:after="60" w:line="288"/>
      </w:pPr>
      <w:r>
        <w:rPr>
          <w:rFonts w:ascii="Cambria" w:cs="Cambria" w:eastAsia="Cambria" w:hAnsi="Cambria"/>
          <w:sz w:val="23"/>
          <w:szCs w:val="23"/>
        </w:rPr>
        <w:t xml:space="preserve">Review: ji'aan.</w:t>
      </w:r>
    </w:p>
    <w:p>
      <w:pPr>
        <w:pStyle w:val="Heading4"/>
        <w:keepNext/>
        <w:spacing w:after="120" w:before="260"/>
      </w:pPr>
      <w:r>
        <w:rPr>
          <w:rFonts w:ascii="Calibri" w:cs="Calibri" w:eastAsia="Calibri" w:hAnsi="Calibri"/>
        </w:rPr>
        <w:t xml:space="preserve">17.3.5 Marketing strategy faayidaa</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Focus.</w:t>
      </w:r>
    </w:p>
    <w:p>
      <w:pPr>
        <w:pStyle w:val="ListParagraph"/>
        <w:numPr>
          <w:ilvl w:val="0"/>
          <w:numId w:val="2"/>
        </w:numPr>
        <w:spacing w:after="60" w:line="288"/>
      </w:pPr>
      <w:r>
        <w:rPr>
          <w:rFonts w:ascii="Cambria" w:cs="Cambria" w:eastAsia="Cambria" w:hAnsi="Cambria"/>
          <w:sz w:val="23"/>
          <w:szCs w:val="23"/>
        </w:rPr>
        <w:t xml:space="preserve">Efficiency.</w:t>
      </w:r>
    </w:p>
    <w:p>
      <w:pPr>
        <w:pStyle w:val="ListParagraph"/>
        <w:numPr>
          <w:ilvl w:val="0"/>
          <w:numId w:val="2"/>
        </w:numPr>
        <w:spacing w:after="60" w:line="288"/>
      </w:pPr>
      <w:r>
        <w:rPr>
          <w:rFonts w:ascii="Cambria" w:cs="Cambria" w:eastAsia="Cambria" w:hAnsi="Cambria"/>
          <w:sz w:val="23"/>
          <w:szCs w:val="23"/>
        </w:rPr>
        <w:t xml:space="preserve">ROI guddaa.</w:t>
      </w:r>
    </w:p>
    <w:p>
      <w:pPr>
        <w:pStyle w:val="ListParagraph"/>
        <w:numPr>
          <w:ilvl w:val="0"/>
          <w:numId w:val="2"/>
        </w:numPr>
        <w:spacing w:after="60" w:line="288"/>
      </w:pPr>
      <w:r>
        <w:rPr>
          <w:rFonts w:ascii="Cambria" w:cs="Cambria" w:eastAsia="Cambria" w:hAnsi="Cambria"/>
          <w:sz w:val="23"/>
          <w:szCs w:val="23"/>
        </w:rPr>
        <w:t xml:space="preserve">Competitive advantage.</w:t>
      </w:r>
    </w:p>
    <w:p>
      <w:pPr>
        <w:pStyle w:val="Heading4"/>
        <w:keepNext/>
        <w:spacing w:after="120" w:before="260"/>
      </w:pPr>
      <w:r>
        <w:rPr>
          <w:rFonts w:ascii="Calibri" w:cs="Calibri" w:eastAsia="Calibri" w:hAnsi="Calibri"/>
        </w:rPr>
        <w:t xml:space="preserve">17.3.6 Marketing strategy hanqina</w:t>
      </w:r>
    </w:p>
    <w:p>
      <w:pPr>
        <w:pStyle w:val="ListParagraph"/>
        <w:numPr>
          <w:ilvl w:val="0"/>
          <w:numId w:val="2"/>
        </w:numPr>
        <w:spacing w:after="60" w:line="288"/>
      </w:pPr>
      <w:r>
        <w:rPr>
          <w:rFonts w:ascii="Cambria" w:cs="Cambria" w:eastAsia="Cambria" w:hAnsi="Cambria"/>
          <w:sz w:val="23"/>
          <w:szCs w:val="23"/>
        </w:rPr>
        <w:t xml:space="preserve">Time.</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Uncertainty.</w:t>
      </w:r>
    </w:p>
    <w:p>
      <w:pPr>
        <w:pStyle w:val="ListParagraph"/>
        <w:numPr>
          <w:ilvl w:val="0"/>
          <w:numId w:val="2"/>
        </w:numPr>
        <w:spacing w:after="60" w:line="288"/>
      </w:pPr>
      <w:r>
        <w:rPr>
          <w:rFonts w:ascii="Cambria" w:cs="Cambria" w:eastAsia="Cambria" w:hAnsi="Cambria"/>
          <w:sz w:val="23"/>
          <w:szCs w:val="23"/>
        </w:rPr>
        <w:t xml:space="preserve">Flexibility xiqqaa.</w:t>
      </w:r>
    </w:p>
    <w:p>
      <w:pPr>
        <w:pStyle w:val="Heading4"/>
        <w:keepNext/>
        <w:spacing w:after="120" w:before="260"/>
      </w:pPr>
      <w:r>
        <w:rPr>
          <w:rFonts w:ascii="Calibri" w:cs="Calibri" w:eastAsia="Calibri" w:hAnsi="Calibri"/>
        </w:rPr>
        <w:t xml:space="preserve">17.3.7 Marketing strategy fi yeroo</w:t>
      </w:r>
    </w:p>
    <w:p>
      <w:pPr>
        <w:pStyle w:val="ListParagraph"/>
        <w:numPr>
          <w:ilvl w:val="0"/>
          <w:numId w:val="2"/>
        </w:numPr>
        <w:spacing w:after="60" w:line="288"/>
      </w:pPr>
      <w:r>
        <w:rPr>
          <w:rFonts w:ascii="Cambria" w:cs="Cambria" w:eastAsia="Cambria" w:hAnsi="Cambria"/>
          <w:sz w:val="23"/>
          <w:szCs w:val="23"/>
        </w:rPr>
        <w:t xml:space="preserve">Yeroo gabaabaa: tactics.</w:t>
      </w:r>
    </w:p>
    <w:p>
      <w:pPr>
        <w:pStyle w:val="ListParagraph"/>
        <w:numPr>
          <w:ilvl w:val="0"/>
          <w:numId w:val="2"/>
        </w:numPr>
        <w:spacing w:after="60" w:line="288"/>
      </w:pPr>
      <w:r>
        <w:rPr>
          <w:rFonts w:ascii="Cambria" w:cs="Cambria" w:eastAsia="Cambria" w:hAnsi="Cambria"/>
          <w:sz w:val="23"/>
          <w:szCs w:val="23"/>
        </w:rPr>
        <w:t xml:space="preserve">Yeroo giddugaleessaa: strategy.</w:t>
      </w:r>
    </w:p>
    <w:p>
      <w:pPr>
        <w:pStyle w:val="ListParagraph"/>
        <w:numPr>
          <w:ilvl w:val="0"/>
          <w:numId w:val="2"/>
        </w:numPr>
        <w:spacing w:after="60" w:line="288"/>
      </w:pPr>
      <w:r>
        <w:rPr>
          <w:rFonts w:ascii="Cambria" w:cs="Cambria" w:eastAsia="Cambria" w:hAnsi="Cambria"/>
          <w:sz w:val="23"/>
          <w:szCs w:val="23"/>
        </w:rPr>
        <w:t xml:space="preserve">Yeroo dheeraa: vision.</w:t>
      </w:r>
    </w:p>
    <w:p>
      <w:pPr>
        <w:pStyle w:val="Heading4"/>
        <w:keepNext/>
        <w:spacing w:after="120" w:before="260"/>
      </w:pPr>
      <w:r>
        <w:rPr>
          <w:rFonts w:ascii="Calibri" w:cs="Calibri" w:eastAsia="Calibri" w:hAnsi="Calibri"/>
        </w:rPr>
        <w:t xml:space="preserve">17.3.8 Marketing strategy fi budget</w:t>
      </w:r>
    </w:p>
    <w:p>
      <w:pPr>
        <w:pStyle w:val="ListParagraph"/>
        <w:numPr>
          <w:ilvl w:val="0"/>
          <w:numId w:val="2"/>
        </w:numPr>
        <w:spacing w:after="60" w:line="288"/>
      </w:pPr>
      <w:r>
        <w:rPr>
          <w:rFonts w:ascii="Cambria" w:cs="Cambria" w:eastAsia="Cambria" w:hAnsi="Cambria"/>
          <w:sz w:val="23"/>
          <w:szCs w:val="23"/>
        </w:rPr>
        <w:t xml:space="preserve">Revenue irraa 5–15%.</w:t>
      </w:r>
    </w:p>
    <w:p>
      <w:pPr>
        <w:pStyle w:val="ListParagraph"/>
        <w:numPr>
          <w:ilvl w:val="0"/>
          <w:numId w:val="2"/>
        </w:numPr>
        <w:spacing w:after="60" w:line="288"/>
      </w:pPr>
      <w:r>
        <w:rPr>
          <w:rFonts w:ascii="Cambria" w:cs="Cambria" w:eastAsia="Cambria" w:hAnsi="Cambria"/>
          <w:sz w:val="23"/>
          <w:szCs w:val="23"/>
        </w:rPr>
        <w:t xml:space="preserve">Channel filadhu.</w:t>
      </w:r>
    </w:p>
    <w:p>
      <w:pPr>
        <w:pStyle w:val="ListParagraph"/>
        <w:numPr>
          <w:ilvl w:val="0"/>
          <w:numId w:val="2"/>
        </w:numPr>
        <w:spacing w:after="60" w:line="288"/>
      </w:pPr>
      <w:r>
        <w:rPr>
          <w:rFonts w:ascii="Cambria" w:cs="Cambria" w:eastAsia="Cambria" w:hAnsi="Cambria"/>
          <w:sz w:val="23"/>
          <w:szCs w:val="23"/>
        </w:rPr>
        <w:t xml:space="preserve">ROI hordofi.</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17.3.9 Marketing strategy fi metrics</w:t>
      </w:r>
    </w:p>
    <w:p>
      <w:pPr>
        <w:pStyle w:val="ListParagraph"/>
        <w:numPr>
          <w:ilvl w:val="0"/>
          <w:numId w:val="2"/>
        </w:numPr>
        <w:spacing w:after="60" w:line="288"/>
      </w:pPr>
      <w:r>
        <w:rPr>
          <w:rFonts w:ascii="Cambria" w:cs="Cambria" w:eastAsia="Cambria" w:hAnsi="Cambria"/>
          <w:sz w:val="23"/>
          <w:szCs w:val="23"/>
        </w:rPr>
        <w:t xml:space="preserve">Awareness: reach, impressions.</w:t>
      </w:r>
    </w:p>
    <w:p>
      <w:pPr>
        <w:pStyle w:val="ListParagraph"/>
        <w:numPr>
          <w:ilvl w:val="0"/>
          <w:numId w:val="2"/>
        </w:numPr>
        <w:spacing w:after="60" w:line="288"/>
      </w:pPr>
      <w:r>
        <w:rPr>
          <w:rFonts w:ascii="Cambria" w:cs="Cambria" w:eastAsia="Cambria" w:hAnsi="Cambria"/>
          <w:sz w:val="23"/>
          <w:szCs w:val="23"/>
        </w:rPr>
        <w:t xml:space="preserve">Interest: engagement, clicks.</w:t>
      </w:r>
    </w:p>
    <w:p>
      <w:pPr>
        <w:pStyle w:val="ListParagraph"/>
        <w:numPr>
          <w:ilvl w:val="0"/>
          <w:numId w:val="2"/>
        </w:numPr>
        <w:spacing w:after="60" w:line="288"/>
      </w:pPr>
      <w:r>
        <w:rPr>
          <w:rFonts w:ascii="Cambria" w:cs="Cambria" w:eastAsia="Cambria" w:hAnsi="Cambria"/>
          <w:sz w:val="23"/>
          <w:szCs w:val="23"/>
        </w:rPr>
        <w:t xml:space="preserve">Consideration: leads, sign-ups.</w:t>
      </w:r>
    </w:p>
    <w:p>
      <w:pPr>
        <w:pStyle w:val="ListParagraph"/>
        <w:numPr>
          <w:ilvl w:val="0"/>
          <w:numId w:val="2"/>
        </w:numPr>
        <w:spacing w:after="60" w:line="288"/>
      </w:pPr>
      <w:r>
        <w:rPr>
          <w:rFonts w:ascii="Cambria" w:cs="Cambria" w:eastAsia="Cambria" w:hAnsi="Cambria"/>
          <w:sz w:val="23"/>
          <w:szCs w:val="23"/>
        </w:rPr>
        <w:t xml:space="preserve">Purchase: sales, revenue.</w:t>
      </w:r>
    </w:p>
    <w:p>
      <w:pPr>
        <w:pStyle w:val="ListParagraph"/>
        <w:numPr>
          <w:ilvl w:val="0"/>
          <w:numId w:val="2"/>
        </w:numPr>
        <w:spacing w:after="60" w:line="288"/>
      </w:pPr>
      <w:r>
        <w:rPr>
          <w:rFonts w:ascii="Cambria" w:cs="Cambria" w:eastAsia="Cambria" w:hAnsi="Cambria"/>
          <w:sz w:val="23"/>
          <w:szCs w:val="23"/>
        </w:rPr>
        <w:t xml:space="preserve">Loyalty: repeat customers, retention.</w:t>
      </w:r>
    </w:p>
    <w:p>
      <w:pPr>
        <w:pStyle w:val="ListParagraph"/>
        <w:numPr>
          <w:ilvl w:val="0"/>
          <w:numId w:val="2"/>
        </w:numPr>
        <w:spacing w:after="60" w:line="288"/>
      </w:pPr>
      <w:r>
        <w:rPr>
          <w:rFonts w:ascii="Cambria" w:cs="Cambria" w:eastAsia="Cambria" w:hAnsi="Cambria"/>
          <w:sz w:val="23"/>
          <w:szCs w:val="23"/>
        </w:rPr>
        <w:t xml:space="preserve">Advocacy: referrals, reviews.</w:t>
      </w:r>
    </w:p>
    <w:p>
      <w:pPr>
        <w:pStyle w:val="Heading4"/>
        <w:keepNext/>
        <w:spacing w:after="120" w:before="260"/>
      </w:pPr>
      <w:r>
        <w:rPr>
          <w:rFonts w:ascii="Calibri" w:cs="Calibri" w:eastAsia="Calibri" w:hAnsi="Calibri"/>
        </w:rPr>
        <w:t xml:space="preserve">17.3.10 Marketing strategy fi bilisummaa maallaqaa</w:t>
      </w:r>
    </w:p>
    <w:p>
      <w:pPr>
        <w:spacing w:after="120" w:line="300"/>
      </w:pPr>
      <w:r>
        <w:rPr>
          <w:rFonts w:ascii="Cambria" w:cs="Cambria" w:eastAsia="Cambria" w:hAnsi="Cambria"/>
          <w:sz w:val="23"/>
          <w:szCs w:val="23"/>
        </w:rPr>
        <w:t xml:space="preserve">Marketing strategy gaarii bilisummaa maallaqaa fida.</w:t>
      </w:r>
    </w:p>
    <w:p>
      <w:pPr>
        <w:pStyle w:val="Heading3"/>
        <w:keepNext/>
        <w:spacing w:after="120" w:before="260"/>
      </w:pPr>
      <w:r>
        <w:rPr>
          <w:rFonts w:ascii="Calibri" w:cs="Calibri" w:eastAsia="Calibri" w:hAnsi="Calibri"/>
        </w:rPr>
        <w:t xml:space="preserve">17.4 4ps (marketing mix)</w:t>
      </w:r>
    </w:p>
    <w:p>
      <w:pPr>
        <w:pStyle w:val="Heading4"/>
        <w:keepNext/>
        <w:spacing w:after="120" w:before="260"/>
      </w:pPr>
      <w:r>
        <w:rPr>
          <w:rFonts w:ascii="Calibri" w:cs="Calibri" w:eastAsia="Calibri" w:hAnsi="Calibri"/>
        </w:rPr>
        <w:t xml:space="preserve">17.4.1 Hiika 4Ps</w:t>
      </w:r>
    </w:p>
    <w:p>
      <w:pPr>
        <w:spacing w:after="120" w:line="300"/>
      </w:pPr>
      <w:r>
        <w:rPr>
          <w:rFonts w:ascii="Cambria" w:cs="Cambria" w:eastAsia="Cambria" w:hAnsi="Cambria"/>
          <w:sz w:val="23"/>
          <w:szCs w:val="23"/>
        </w:rPr>
        <w:t xml:space="preserve">4Ps jechuun Product, Price, Place, Promotion.</w:t>
      </w:r>
    </w:p>
    <w:p>
      <w:pPr>
        <w:pStyle w:val="Heading4"/>
        <w:keepNext/>
        <w:spacing w:after="120" w:before="260"/>
      </w:pPr>
      <w:r>
        <w:rPr>
          <w:rFonts w:ascii="Calibri" w:cs="Calibri" w:eastAsia="Calibri" w:hAnsi="Calibri"/>
        </w:rPr>
        <w:t xml:space="preserve">17.4.2 Product (Meeshaa)</w:t>
      </w:r>
    </w:p>
    <w:p>
      <w:pPr>
        <w:pStyle w:val="ListParagraph"/>
        <w:numPr>
          <w:ilvl w:val="0"/>
          <w:numId w:val="2"/>
        </w:numPr>
        <w:spacing w:after="60" w:line="288"/>
      </w:pPr>
      <w:r>
        <w:rPr>
          <w:rFonts w:ascii="Cambria" w:cs="Cambria" w:eastAsia="Cambria" w:hAnsi="Cambria"/>
          <w:sz w:val="23"/>
          <w:szCs w:val="23"/>
        </w:rPr>
        <w:t xml:space="preserve">Maal gurgurta?</w:t>
      </w:r>
    </w:p>
    <w:p>
      <w:pPr>
        <w:pStyle w:val="ListParagraph"/>
        <w:numPr>
          <w:ilvl w:val="0"/>
          <w:numId w:val="2"/>
        </w:numPr>
        <w:spacing w:after="60" w:line="288"/>
      </w:pPr>
      <w:r>
        <w:rPr>
          <w:rFonts w:ascii="Cambria" w:cs="Cambria" w:eastAsia="Cambria" w:hAnsi="Cambria"/>
          <w:sz w:val="23"/>
          <w:szCs w:val="23"/>
        </w:rPr>
        <w:t xml:space="preserve">Quality.</w:t>
      </w:r>
    </w:p>
    <w:p>
      <w:pPr>
        <w:pStyle w:val="ListParagraph"/>
        <w:numPr>
          <w:ilvl w:val="0"/>
          <w:numId w:val="2"/>
        </w:numPr>
        <w:spacing w:after="60" w:line="288"/>
      </w:pPr>
      <w:r>
        <w:rPr>
          <w:rFonts w:ascii="Cambria" w:cs="Cambria" w:eastAsia="Cambria" w:hAnsi="Cambria"/>
          <w:sz w:val="23"/>
          <w:szCs w:val="23"/>
        </w:rPr>
        <w:t xml:space="preserve">Features.</w:t>
      </w:r>
    </w:p>
    <w:p>
      <w:pPr>
        <w:pStyle w:val="ListParagraph"/>
        <w:numPr>
          <w:ilvl w:val="0"/>
          <w:numId w:val="2"/>
        </w:numPr>
        <w:spacing w:after="60" w:line="288"/>
      </w:pPr>
      <w:r>
        <w:rPr>
          <w:rFonts w:ascii="Cambria" w:cs="Cambria" w:eastAsia="Cambria" w:hAnsi="Cambria"/>
          <w:sz w:val="23"/>
          <w:szCs w:val="23"/>
        </w:rPr>
        <w:t xml:space="preserve">Design.</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Packaging.</w:t>
      </w:r>
    </w:p>
    <w:p>
      <w:pPr>
        <w:pStyle w:val="ListParagraph"/>
        <w:numPr>
          <w:ilvl w:val="0"/>
          <w:numId w:val="2"/>
        </w:numPr>
        <w:spacing w:after="60" w:line="288"/>
      </w:pPr>
      <w:r>
        <w:rPr>
          <w:rFonts w:ascii="Cambria" w:cs="Cambria" w:eastAsia="Cambria" w:hAnsi="Cambria"/>
          <w:sz w:val="23"/>
          <w:szCs w:val="23"/>
        </w:rPr>
        <w:t xml:space="preserve">Warranty.</w:t>
      </w:r>
    </w:p>
    <w:p>
      <w:pPr>
        <w:pStyle w:val="ListParagraph"/>
        <w:numPr>
          <w:ilvl w:val="0"/>
          <w:numId w:val="2"/>
        </w:numPr>
        <w:spacing w:after="60" w:line="288"/>
      </w:pPr>
      <w:r>
        <w:rPr>
          <w:rFonts w:ascii="Cambria" w:cs="Cambria" w:eastAsia="Cambria" w:hAnsi="Cambria"/>
          <w:sz w:val="23"/>
          <w:szCs w:val="23"/>
        </w:rPr>
        <w:t xml:space="preserve">Service.</w:t>
      </w:r>
    </w:p>
    <w:p>
      <w:pPr>
        <w:pStyle w:val="Heading4"/>
        <w:keepNext/>
        <w:spacing w:after="120" w:before="260"/>
      </w:pPr>
      <w:r>
        <w:rPr>
          <w:rFonts w:ascii="Calibri" w:cs="Calibri" w:eastAsia="Calibri" w:hAnsi="Calibri"/>
        </w:rPr>
        <w:t xml:space="preserve">17.4.3 Price (Gatii)</w:t>
      </w:r>
    </w:p>
    <w:p>
      <w:pPr>
        <w:pStyle w:val="ListParagraph"/>
        <w:numPr>
          <w:ilvl w:val="0"/>
          <w:numId w:val="2"/>
        </w:numPr>
        <w:spacing w:after="60" w:line="288"/>
      </w:pPr>
      <w:r>
        <w:rPr>
          <w:rFonts w:ascii="Cambria" w:cs="Cambria" w:eastAsia="Cambria" w:hAnsi="Cambria"/>
          <w:sz w:val="23"/>
          <w:szCs w:val="23"/>
        </w:rPr>
        <w:t xml:space="preserve">Meqaa gurgurta?</w:t>
      </w:r>
    </w:p>
    <w:p>
      <w:pPr>
        <w:pStyle w:val="ListParagraph"/>
        <w:numPr>
          <w:ilvl w:val="0"/>
          <w:numId w:val="2"/>
        </w:numPr>
        <w:spacing w:after="60" w:line="288"/>
      </w:pPr>
      <w:r>
        <w:rPr>
          <w:rFonts w:ascii="Cambria" w:cs="Cambria" w:eastAsia="Cambria" w:hAnsi="Cambria"/>
          <w:sz w:val="23"/>
          <w:szCs w:val="23"/>
        </w:rPr>
        <w:t xml:space="preserve">Cost-based.</w:t>
      </w:r>
    </w:p>
    <w:p>
      <w:pPr>
        <w:pStyle w:val="ListParagraph"/>
        <w:numPr>
          <w:ilvl w:val="0"/>
          <w:numId w:val="2"/>
        </w:numPr>
        <w:spacing w:after="60" w:line="288"/>
      </w:pPr>
      <w:r>
        <w:rPr>
          <w:rFonts w:ascii="Cambria" w:cs="Cambria" w:eastAsia="Cambria" w:hAnsi="Cambria"/>
          <w:sz w:val="23"/>
          <w:szCs w:val="23"/>
        </w:rPr>
        <w:t xml:space="preserve">Value-based.</w:t>
      </w:r>
    </w:p>
    <w:p>
      <w:pPr>
        <w:pStyle w:val="ListParagraph"/>
        <w:numPr>
          <w:ilvl w:val="0"/>
          <w:numId w:val="2"/>
        </w:numPr>
        <w:spacing w:after="60" w:line="288"/>
      </w:pPr>
      <w:r>
        <w:rPr>
          <w:rFonts w:ascii="Cambria" w:cs="Cambria" w:eastAsia="Cambria" w:hAnsi="Cambria"/>
          <w:sz w:val="23"/>
          <w:szCs w:val="23"/>
        </w:rPr>
        <w:t xml:space="preserve">Competition-based.</w:t>
      </w:r>
    </w:p>
    <w:p>
      <w:pPr>
        <w:pStyle w:val="ListParagraph"/>
        <w:numPr>
          <w:ilvl w:val="0"/>
          <w:numId w:val="2"/>
        </w:numPr>
        <w:spacing w:after="60" w:line="288"/>
      </w:pPr>
      <w:r>
        <w:rPr>
          <w:rFonts w:ascii="Cambria" w:cs="Cambria" w:eastAsia="Cambria" w:hAnsi="Cambria"/>
          <w:sz w:val="23"/>
          <w:szCs w:val="23"/>
        </w:rPr>
        <w:t xml:space="preserve">Penetration.</w:t>
      </w:r>
    </w:p>
    <w:p>
      <w:pPr>
        <w:pStyle w:val="ListParagraph"/>
        <w:numPr>
          <w:ilvl w:val="0"/>
          <w:numId w:val="2"/>
        </w:numPr>
        <w:spacing w:after="60" w:line="288"/>
      </w:pPr>
      <w:r>
        <w:rPr>
          <w:rFonts w:ascii="Cambria" w:cs="Cambria" w:eastAsia="Cambria" w:hAnsi="Cambria"/>
          <w:sz w:val="23"/>
          <w:szCs w:val="23"/>
        </w:rPr>
        <w:t xml:space="preserve">Skimming.</w:t>
      </w:r>
    </w:p>
    <w:p>
      <w:pPr>
        <w:pStyle w:val="ListParagraph"/>
        <w:numPr>
          <w:ilvl w:val="0"/>
          <w:numId w:val="2"/>
        </w:numPr>
        <w:spacing w:after="60" w:line="288"/>
      </w:pPr>
      <w:r>
        <w:rPr>
          <w:rFonts w:ascii="Cambria" w:cs="Cambria" w:eastAsia="Cambria" w:hAnsi="Cambria"/>
          <w:sz w:val="23"/>
          <w:szCs w:val="23"/>
        </w:rPr>
        <w:t xml:space="preserve">Psychological.</w:t>
      </w:r>
    </w:p>
    <w:p>
      <w:pPr>
        <w:pStyle w:val="ListParagraph"/>
        <w:numPr>
          <w:ilvl w:val="0"/>
          <w:numId w:val="2"/>
        </w:numPr>
        <w:spacing w:after="60" w:line="288"/>
      </w:pPr>
      <w:r>
        <w:rPr>
          <w:rFonts w:ascii="Cambria" w:cs="Cambria" w:eastAsia="Cambria" w:hAnsi="Cambria"/>
          <w:sz w:val="23"/>
          <w:szCs w:val="23"/>
        </w:rPr>
        <w:t xml:space="preserve">Bundle.</w:t>
      </w:r>
    </w:p>
    <w:p>
      <w:pPr>
        <w:pStyle w:val="ListParagraph"/>
        <w:numPr>
          <w:ilvl w:val="0"/>
          <w:numId w:val="2"/>
        </w:numPr>
        <w:spacing w:after="60" w:line="288"/>
      </w:pPr>
      <w:r>
        <w:rPr>
          <w:rFonts w:ascii="Cambria" w:cs="Cambria" w:eastAsia="Cambria" w:hAnsi="Cambria"/>
          <w:sz w:val="23"/>
          <w:szCs w:val="23"/>
        </w:rPr>
        <w:t xml:space="preserve">Dynamic.</w:t>
      </w:r>
    </w:p>
    <w:p>
      <w:pPr>
        <w:pStyle w:val="Heading4"/>
        <w:keepNext/>
        <w:spacing w:after="120" w:before="260"/>
      </w:pPr>
      <w:r>
        <w:rPr>
          <w:rFonts w:ascii="Calibri" w:cs="Calibri" w:eastAsia="Calibri" w:hAnsi="Calibri"/>
        </w:rPr>
        <w:t xml:space="preserve">17.4.4 Place (Iddoo)</w:t>
      </w:r>
    </w:p>
    <w:p>
      <w:pPr>
        <w:pStyle w:val="ListParagraph"/>
        <w:numPr>
          <w:ilvl w:val="0"/>
          <w:numId w:val="2"/>
        </w:numPr>
        <w:spacing w:after="60" w:line="288"/>
      </w:pPr>
      <w:r>
        <w:rPr>
          <w:rFonts w:ascii="Cambria" w:cs="Cambria" w:eastAsia="Cambria" w:hAnsi="Cambria"/>
          <w:sz w:val="23"/>
          <w:szCs w:val="23"/>
        </w:rPr>
        <w:t xml:space="preserve">Eessatti gurgurta?</w:t>
      </w:r>
    </w:p>
    <w:p>
      <w:pPr>
        <w:pStyle w:val="ListParagraph"/>
        <w:numPr>
          <w:ilvl w:val="0"/>
          <w:numId w:val="2"/>
        </w:numPr>
        <w:spacing w:after="60" w:line="288"/>
      </w:pPr>
      <w:r>
        <w:rPr>
          <w:rFonts w:ascii="Cambria" w:cs="Cambria" w:eastAsia="Cambria" w:hAnsi="Cambria"/>
          <w:sz w:val="23"/>
          <w:szCs w:val="23"/>
        </w:rPr>
        <w:t xml:space="preserve">Retail.</w:t>
      </w:r>
    </w:p>
    <w:p>
      <w:pPr>
        <w:pStyle w:val="ListParagraph"/>
        <w:numPr>
          <w:ilvl w:val="0"/>
          <w:numId w:val="2"/>
        </w:numPr>
        <w:spacing w:after="60" w:line="288"/>
      </w:pPr>
      <w:r>
        <w:rPr>
          <w:rFonts w:ascii="Cambria" w:cs="Cambria" w:eastAsia="Cambria" w:hAnsi="Cambria"/>
          <w:sz w:val="23"/>
          <w:szCs w:val="23"/>
        </w:rPr>
        <w:t xml:space="preserve">Online.</w:t>
      </w:r>
    </w:p>
    <w:p>
      <w:pPr>
        <w:pStyle w:val="ListParagraph"/>
        <w:numPr>
          <w:ilvl w:val="0"/>
          <w:numId w:val="2"/>
        </w:numPr>
        <w:spacing w:after="60" w:line="288"/>
      </w:pPr>
      <w:r>
        <w:rPr>
          <w:rFonts w:ascii="Cambria" w:cs="Cambria" w:eastAsia="Cambria" w:hAnsi="Cambria"/>
          <w:sz w:val="23"/>
          <w:szCs w:val="23"/>
        </w:rPr>
        <w:t xml:space="preserve">Wholesale.</w:t>
      </w:r>
    </w:p>
    <w:p>
      <w:pPr>
        <w:pStyle w:val="ListParagraph"/>
        <w:numPr>
          <w:ilvl w:val="0"/>
          <w:numId w:val="2"/>
        </w:numPr>
        <w:spacing w:after="60" w:line="288"/>
      </w:pPr>
      <w:r>
        <w:rPr>
          <w:rFonts w:ascii="Cambria" w:cs="Cambria" w:eastAsia="Cambria" w:hAnsi="Cambria"/>
          <w:sz w:val="23"/>
          <w:szCs w:val="23"/>
        </w:rPr>
        <w:t xml:space="preserve">Direct.</w:t>
      </w:r>
    </w:p>
    <w:p>
      <w:pPr>
        <w:pStyle w:val="ListParagraph"/>
        <w:numPr>
          <w:ilvl w:val="0"/>
          <w:numId w:val="2"/>
        </w:numPr>
        <w:spacing w:after="60" w:line="288"/>
      </w:pPr>
      <w:r>
        <w:rPr>
          <w:rFonts w:ascii="Cambria" w:cs="Cambria" w:eastAsia="Cambria" w:hAnsi="Cambria"/>
          <w:sz w:val="23"/>
          <w:szCs w:val="23"/>
        </w:rPr>
        <w:t xml:space="preserve">Distribution.</w:t>
      </w:r>
    </w:p>
    <w:p>
      <w:pPr>
        <w:pStyle w:val="ListParagraph"/>
        <w:numPr>
          <w:ilvl w:val="0"/>
          <w:numId w:val="2"/>
        </w:numPr>
        <w:spacing w:after="60" w:line="288"/>
      </w:pPr>
      <w:r>
        <w:rPr>
          <w:rFonts w:ascii="Cambria" w:cs="Cambria" w:eastAsia="Cambria" w:hAnsi="Cambria"/>
          <w:sz w:val="23"/>
          <w:szCs w:val="23"/>
        </w:rPr>
        <w:t xml:space="preserve">Logistics.</w:t>
      </w:r>
    </w:p>
    <w:p>
      <w:pPr>
        <w:pStyle w:val="Heading4"/>
        <w:keepNext/>
        <w:spacing w:after="120" w:before="260"/>
      </w:pPr>
      <w:r>
        <w:rPr>
          <w:rFonts w:ascii="Calibri" w:cs="Calibri" w:eastAsia="Calibri" w:hAnsi="Calibri"/>
        </w:rPr>
        <w:t xml:space="preserve">17.4.5 Promotion (Beeksisa)</w:t>
      </w:r>
    </w:p>
    <w:p>
      <w:pPr>
        <w:pStyle w:val="ListParagraph"/>
        <w:numPr>
          <w:ilvl w:val="0"/>
          <w:numId w:val="2"/>
        </w:numPr>
        <w:spacing w:after="60" w:line="288"/>
      </w:pPr>
      <w:r>
        <w:rPr>
          <w:rFonts w:ascii="Cambria" w:cs="Cambria" w:eastAsia="Cambria" w:hAnsi="Cambria"/>
          <w:sz w:val="23"/>
          <w:szCs w:val="23"/>
        </w:rPr>
        <w:t xml:space="preserve">Akkamitti beeksista?</w:t>
      </w:r>
    </w:p>
    <w:p>
      <w:pPr>
        <w:pStyle w:val="ListParagraph"/>
        <w:numPr>
          <w:ilvl w:val="0"/>
          <w:numId w:val="2"/>
        </w:numPr>
        <w:spacing w:after="60" w:line="288"/>
      </w:pPr>
      <w:r>
        <w:rPr>
          <w:rFonts w:ascii="Cambria" w:cs="Cambria" w:eastAsia="Cambria" w:hAnsi="Cambria"/>
          <w:sz w:val="23"/>
          <w:szCs w:val="23"/>
        </w:rPr>
        <w:t xml:space="preserve">Advertising.</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Email.</w:t>
      </w:r>
    </w:p>
    <w:p>
      <w:pPr>
        <w:pStyle w:val="ListParagraph"/>
        <w:numPr>
          <w:ilvl w:val="0"/>
          <w:numId w:val="2"/>
        </w:numPr>
        <w:spacing w:after="60" w:line="288"/>
      </w:pPr>
      <w:r>
        <w:rPr>
          <w:rFonts w:ascii="Cambria" w:cs="Cambria" w:eastAsia="Cambria" w:hAnsi="Cambria"/>
          <w:sz w:val="23"/>
          <w:szCs w:val="23"/>
        </w:rPr>
        <w:t xml:space="preserve">SEO.</w:t>
      </w:r>
    </w:p>
    <w:p>
      <w:pPr>
        <w:pStyle w:val="ListParagraph"/>
        <w:numPr>
          <w:ilvl w:val="0"/>
          <w:numId w:val="2"/>
        </w:numPr>
        <w:spacing w:after="60" w:line="288"/>
      </w:pPr>
      <w:r>
        <w:rPr>
          <w:rFonts w:ascii="Cambria" w:cs="Cambria" w:eastAsia="Cambria" w:hAnsi="Cambria"/>
          <w:sz w:val="23"/>
          <w:szCs w:val="23"/>
        </w:rPr>
        <w:t xml:space="preserve">Paid ads.</w:t>
      </w:r>
    </w:p>
    <w:p>
      <w:pPr>
        <w:pStyle w:val="ListParagraph"/>
        <w:numPr>
          <w:ilvl w:val="0"/>
          <w:numId w:val="2"/>
        </w:numPr>
        <w:spacing w:after="60" w:line="288"/>
      </w:pPr>
      <w:r>
        <w:rPr>
          <w:rFonts w:ascii="Cambria" w:cs="Cambria" w:eastAsia="Cambria" w:hAnsi="Cambria"/>
          <w:sz w:val="23"/>
          <w:szCs w:val="23"/>
        </w:rPr>
        <w:t xml:space="preserve">Influencer.</w:t>
      </w:r>
    </w:p>
    <w:p>
      <w:pPr>
        <w:pStyle w:val="ListParagraph"/>
        <w:numPr>
          <w:ilvl w:val="0"/>
          <w:numId w:val="2"/>
        </w:numPr>
        <w:spacing w:after="60" w:line="288"/>
      </w:pPr>
      <w:r>
        <w:rPr>
          <w:rFonts w:ascii="Cambria" w:cs="Cambria" w:eastAsia="Cambria" w:hAnsi="Cambria"/>
          <w:sz w:val="23"/>
          <w:szCs w:val="23"/>
        </w:rPr>
        <w:t xml:space="preserve">Word of mouth.</w:t>
      </w:r>
    </w:p>
    <w:p>
      <w:pPr>
        <w:pStyle w:val="Heading4"/>
        <w:keepNext/>
        <w:spacing w:after="120" w:before="260"/>
      </w:pPr>
      <w:r>
        <w:rPr>
          <w:rFonts w:ascii="Calibri" w:cs="Calibri" w:eastAsia="Calibri" w:hAnsi="Calibri"/>
        </w:rPr>
        <w:t xml:space="preserve">17.4.6 7Ps (Service marketing)</w:t>
      </w:r>
    </w:p>
    <w:p>
      <w:pPr>
        <w:pStyle w:val="ListParagraph"/>
        <w:numPr>
          <w:ilvl w:val="0"/>
          <w:numId w:val="2"/>
        </w:numPr>
        <w:spacing w:after="60" w:line="288"/>
      </w:pPr>
      <w:r>
        <w:rPr>
          <w:rFonts w:ascii="Cambria" w:cs="Cambria" w:eastAsia="Cambria" w:hAnsi="Cambria"/>
          <w:sz w:val="23"/>
          <w:szCs w:val="23"/>
        </w:rPr>
        <w:t xml:space="preserve">Product.</w:t>
      </w:r>
    </w:p>
    <w:p>
      <w:pPr>
        <w:pStyle w:val="ListParagraph"/>
        <w:numPr>
          <w:ilvl w:val="0"/>
          <w:numId w:val="2"/>
        </w:numPr>
        <w:spacing w:after="60" w:line="288"/>
      </w:pPr>
      <w:r>
        <w:rPr>
          <w:rFonts w:ascii="Cambria" w:cs="Cambria" w:eastAsia="Cambria" w:hAnsi="Cambria"/>
          <w:sz w:val="23"/>
          <w:szCs w:val="23"/>
        </w:rPr>
        <w:t xml:space="preserve">Price.</w:t>
      </w:r>
    </w:p>
    <w:p>
      <w:pPr>
        <w:pStyle w:val="ListParagraph"/>
        <w:numPr>
          <w:ilvl w:val="0"/>
          <w:numId w:val="2"/>
        </w:numPr>
        <w:spacing w:after="60" w:line="288"/>
      </w:pPr>
      <w:r>
        <w:rPr>
          <w:rFonts w:ascii="Cambria" w:cs="Cambria" w:eastAsia="Cambria" w:hAnsi="Cambria"/>
          <w:sz w:val="23"/>
          <w:szCs w:val="23"/>
        </w:rPr>
        <w:t xml:space="preserve">Place.</w:t>
      </w:r>
    </w:p>
    <w:p>
      <w:pPr>
        <w:pStyle w:val="ListParagraph"/>
        <w:numPr>
          <w:ilvl w:val="0"/>
          <w:numId w:val="2"/>
        </w:numPr>
        <w:spacing w:after="60" w:line="288"/>
      </w:pPr>
      <w:r>
        <w:rPr>
          <w:rFonts w:ascii="Cambria" w:cs="Cambria" w:eastAsia="Cambria" w:hAnsi="Cambria"/>
          <w:sz w:val="23"/>
          <w:szCs w:val="23"/>
        </w:rPr>
        <w:t xml:space="preserve">Promotion.</w:t>
      </w:r>
    </w:p>
    <w:p>
      <w:pPr>
        <w:pStyle w:val="ListParagraph"/>
        <w:numPr>
          <w:ilvl w:val="0"/>
          <w:numId w:val="2"/>
        </w:numPr>
        <w:spacing w:after="60" w:line="288"/>
      </w:pPr>
      <w:r>
        <w:rPr>
          <w:rFonts w:ascii="Cambria" w:cs="Cambria" w:eastAsia="Cambria" w:hAnsi="Cambria"/>
          <w:sz w:val="23"/>
          <w:szCs w:val="23"/>
        </w:rPr>
        <w:t xml:space="preserve">People.</w:t>
      </w:r>
    </w:p>
    <w:p>
      <w:pPr>
        <w:pStyle w:val="ListParagraph"/>
        <w:numPr>
          <w:ilvl w:val="0"/>
          <w:numId w:val="2"/>
        </w:numPr>
        <w:spacing w:after="60" w:line="288"/>
      </w:pPr>
      <w:r>
        <w:rPr>
          <w:rFonts w:ascii="Cambria" w:cs="Cambria" w:eastAsia="Cambria" w:hAnsi="Cambria"/>
          <w:sz w:val="23"/>
          <w:szCs w:val="23"/>
        </w:rPr>
        <w:t xml:space="preserve">Process.</w:t>
      </w:r>
    </w:p>
    <w:p>
      <w:pPr>
        <w:pStyle w:val="ListParagraph"/>
        <w:numPr>
          <w:ilvl w:val="0"/>
          <w:numId w:val="2"/>
        </w:numPr>
        <w:spacing w:after="60" w:line="288"/>
      </w:pPr>
      <w:r>
        <w:rPr>
          <w:rFonts w:ascii="Cambria" w:cs="Cambria" w:eastAsia="Cambria" w:hAnsi="Cambria"/>
          <w:sz w:val="23"/>
          <w:szCs w:val="23"/>
        </w:rPr>
        <w:t xml:space="preserve">Physical Evidence.</w:t>
      </w:r>
    </w:p>
    <w:p>
      <w:pPr>
        <w:pStyle w:val="Heading4"/>
        <w:keepNext/>
        <w:spacing w:after="120" w:before="260"/>
      </w:pPr>
      <w:r>
        <w:rPr>
          <w:rFonts w:ascii="Calibri" w:cs="Calibri" w:eastAsia="Calibri" w:hAnsi="Calibri"/>
        </w:rPr>
        <w:t xml:space="preserve">17.4.7 4Cs (Customer-Centric)</w:t>
      </w:r>
    </w:p>
    <w:p>
      <w:pPr>
        <w:pStyle w:val="ListParagraph"/>
        <w:numPr>
          <w:ilvl w:val="0"/>
          <w:numId w:val="2"/>
        </w:numPr>
        <w:spacing w:after="60" w:line="288"/>
      </w:pPr>
      <w:r>
        <w:rPr>
          <w:rFonts w:ascii="Cambria" w:cs="Cambria" w:eastAsia="Cambria" w:hAnsi="Cambria"/>
          <w:sz w:val="23"/>
          <w:szCs w:val="23"/>
        </w:rPr>
        <w:t xml:space="preserve">Customer.</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Convenience.</w:t>
      </w:r>
    </w:p>
    <w:p>
      <w:pPr>
        <w:pStyle w:val="ListParagraph"/>
        <w:numPr>
          <w:ilvl w:val="0"/>
          <w:numId w:val="2"/>
        </w:numPr>
        <w:spacing w:after="60" w:line="288"/>
      </w:pPr>
      <w:r>
        <w:rPr>
          <w:rFonts w:ascii="Cambria" w:cs="Cambria" w:eastAsia="Cambria" w:hAnsi="Cambria"/>
          <w:sz w:val="23"/>
          <w:szCs w:val="23"/>
        </w:rPr>
        <w:t xml:space="preserve">Communication.</w:t>
      </w:r>
    </w:p>
    <w:p>
      <w:pPr>
        <w:pStyle w:val="Heading4"/>
        <w:keepNext/>
        <w:spacing w:after="120" w:before="260"/>
      </w:pPr>
      <w:r>
        <w:rPr>
          <w:rFonts w:ascii="Calibri" w:cs="Calibri" w:eastAsia="Calibri" w:hAnsi="Calibri"/>
        </w:rPr>
        <w:t xml:space="preserve">17.4.8 4Ps fi customer</w:t>
      </w:r>
    </w:p>
    <w:p>
      <w:pPr>
        <w:pStyle w:val="ListParagraph"/>
        <w:numPr>
          <w:ilvl w:val="0"/>
          <w:numId w:val="2"/>
        </w:numPr>
        <w:spacing w:after="60" w:line="288"/>
      </w:pPr>
      <w:r>
        <w:rPr>
          <w:rFonts w:ascii="Cambria" w:cs="Cambria" w:eastAsia="Cambria" w:hAnsi="Cambria"/>
          <w:sz w:val="23"/>
          <w:szCs w:val="23"/>
        </w:rPr>
        <w:t xml:space="preserve">Product: customer barbaachisummaa.</w:t>
      </w:r>
    </w:p>
    <w:p>
      <w:pPr>
        <w:pStyle w:val="ListParagraph"/>
        <w:numPr>
          <w:ilvl w:val="0"/>
          <w:numId w:val="2"/>
        </w:numPr>
        <w:spacing w:after="60" w:line="288"/>
      </w:pPr>
      <w:r>
        <w:rPr>
          <w:rFonts w:ascii="Cambria" w:cs="Cambria" w:eastAsia="Cambria" w:hAnsi="Cambria"/>
          <w:sz w:val="23"/>
          <w:szCs w:val="23"/>
        </w:rPr>
        <w:t xml:space="preserve">Price: customer kaffaltii.</w:t>
      </w:r>
    </w:p>
    <w:p>
      <w:pPr>
        <w:pStyle w:val="ListParagraph"/>
        <w:numPr>
          <w:ilvl w:val="0"/>
          <w:numId w:val="2"/>
        </w:numPr>
        <w:spacing w:after="60" w:line="288"/>
      </w:pPr>
      <w:r>
        <w:rPr>
          <w:rFonts w:ascii="Cambria" w:cs="Cambria" w:eastAsia="Cambria" w:hAnsi="Cambria"/>
          <w:sz w:val="23"/>
          <w:szCs w:val="23"/>
        </w:rPr>
        <w:t xml:space="preserve">Place: customer convenience.</w:t>
      </w:r>
    </w:p>
    <w:p>
      <w:pPr>
        <w:pStyle w:val="ListParagraph"/>
        <w:numPr>
          <w:ilvl w:val="0"/>
          <w:numId w:val="2"/>
        </w:numPr>
        <w:spacing w:after="60" w:line="288"/>
      </w:pPr>
      <w:r>
        <w:rPr>
          <w:rFonts w:ascii="Cambria" w:cs="Cambria" w:eastAsia="Cambria" w:hAnsi="Cambria"/>
          <w:sz w:val="23"/>
          <w:szCs w:val="23"/>
        </w:rPr>
        <w:t xml:space="preserve">Promotion: customer communication.</w:t>
      </w:r>
    </w:p>
    <w:p>
      <w:pPr>
        <w:pStyle w:val="Heading4"/>
        <w:keepNext/>
        <w:spacing w:after="120" w:before="260"/>
      </w:pPr>
      <w:r>
        <w:rPr>
          <w:rFonts w:ascii="Calibri" w:cs="Calibri" w:eastAsia="Calibri" w:hAnsi="Calibri"/>
        </w:rPr>
        <w:t xml:space="preserve">17.4.9 4Ps fi competition</w:t>
      </w:r>
    </w:p>
    <w:p>
      <w:pPr>
        <w:pStyle w:val="ListParagraph"/>
        <w:numPr>
          <w:ilvl w:val="0"/>
          <w:numId w:val="2"/>
        </w:numPr>
        <w:spacing w:after="60" w:line="288"/>
      </w:pPr>
      <w:r>
        <w:rPr>
          <w:rFonts w:ascii="Cambria" w:cs="Cambria" w:eastAsia="Cambria" w:hAnsi="Cambria"/>
          <w:sz w:val="23"/>
          <w:szCs w:val="23"/>
        </w:rPr>
        <w:t xml:space="preserve">Product: adda ta'i.</w:t>
      </w:r>
    </w:p>
    <w:p>
      <w:pPr>
        <w:pStyle w:val="ListParagraph"/>
        <w:numPr>
          <w:ilvl w:val="0"/>
          <w:numId w:val="2"/>
        </w:numPr>
        <w:spacing w:after="60" w:line="288"/>
      </w:pPr>
      <w:r>
        <w:rPr>
          <w:rFonts w:ascii="Cambria" w:cs="Cambria" w:eastAsia="Cambria" w:hAnsi="Cambria"/>
          <w:sz w:val="23"/>
          <w:szCs w:val="23"/>
        </w:rPr>
        <w:t xml:space="preserve">Price: competitive.</w:t>
      </w:r>
    </w:p>
    <w:p>
      <w:pPr>
        <w:pStyle w:val="ListParagraph"/>
        <w:numPr>
          <w:ilvl w:val="0"/>
          <w:numId w:val="2"/>
        </w:numPr>
        <w:spacing w:after="60" w:line="288"/>
      </w:pPr>
      <w:r>
        <w:rPr>
          <w:rFonts w:ascii="Cambria" w:cs="Cambria" w:eastAsia="Cambria" w:hAnsi="Cambria"/>
          <w:sz w:val="23"/>
          <w:szCs w:val="23"/>
        </w:rPr>
        <w:t xml:space="preserve">Place: argachuu salphaa.</w:t>
      </w:r>
    </w:p>
    <w:p>
      <w:pPr>
        <w:pStyle w:val="ListParagraph"/>
        <w:numPr>
          <w:ilvl w:val="0"/>
          <w:numId w:val="2"/>
        </w:numPr>
        <w:spacing w:after="60" w:line="288"/>
      </w:pPr>
      <w:r>
        <w:rPr>
          <w:rFonts w:ascii="Cambria" w:cs="Cambria" w:eastAsia="Cambria" w:hAnsi="Cambria"/>
          <w:sz w:val="23"/>
          <w:szCs w:val="23"/>
        </w:rPr>
        <w:t xml:space="preserve">Promotion: beeksisa cimaa.</w:t>
      </w:r>
    </w:p>
    <w:p>
      <w:pPr>
        <w:pStyle w:val="Heading4"/>
        <w:keepNext/>
        <w:spacing w:after="120" w:before="260"/>
      </w:pPr>
      <w:r>
        <w:rPr>
          <w:rFonts w:ascii="Calibri" w:cs="Calibri" w:eastAsia="Calibri" w:hAnsi="Calibri"/>
        </w:rPr>
        <w:t xml:space="preserve">17.4.10 4Ps fi bilisummaa maallaqaa</w:t>
      </w:r>
    </w:p>
    <w:p>
      <w:pPr>
        <w:spacing w:after="120" w:line="300"/>
      </w:pPr>
      <w:r>
        <w:rPr>
          <w:rFonts w:ascii="Cambria" w:cs="Cambria" w:eastAsia="Cambria" w:hAnsi="Cambria"/>
          <w:sz w:val="23"/>
          <w:szCs w:val="23"/>
        </w:rPr>
        <w:t xml:space="preserve">4Ps gaarii bilisummaa maallaqaa fida.</w:t>
      </w:r>
    </w:p>
    <w:p>
      <w:pPr>
        <w:pStyle w:val="Heading3"/>
        <w:keepNext/>
        <w:spacing w:after="120" w:before="260"/>
      </w:pPr>
      <w:r>
        <w:rPr>
          <w:rFonts w:ascii="Calibri" w:cs="Calibri" w:eastAsia="Calibri" w:hAnsi="Calibri"/>
        </w:rPr>
        <w:t xml:space="preserve">17.5 Digital marketing</w:t>
      </w:r>
    </w:p>
    <w:p>
      <w:pPr>
        <w:pStyle w:val="Heading4"/>
        <w:keepNext/>
        <w:spacing w:after="120" w:before="260"/>
      </w:pPr>
      <w:r>
        <w:rPr>
          <w:rFonts w:ascii="Calibri" w:cs="Calibri" w:eastAsia="Calibri" w:hAnsi="Calibri"/>
        </w:rPr>
        <w:t xml:space="preserve">17.5.1 Hiika digital marketing</w:t>
      </w:r>
    </w:p>
    <w:p>
      <w:pPr>
        <w:spacing w:after="120" w:line="300"/>
      </w:pPr>
      <w:r>
        <w:rPr>
          <w:rFonts w:ascii="Cambria" w:cs="Cambria" w:eastAsia="Cambria" w:hAnsi="Cambria"/>
          <w:sz w:val="23"/>
          <w:szCs w:val="23"/>
        </w:rPr>
        <w:t xml:space="preserve">Digital marketing jechuun marketing online.</w:t>
      </w:r>
    </w:p>
    <w:p>
      <w:pPr>
        <w:pStyle w:val="Heading4"/>
        <w:keepNext/>
        <w:spacing w:after="120" w:before="260"/>
      </w:pPr>
      <w:r>
        <w:rPr>
          <w:rFonts w:ascii="Calibri" w:cs="Calibri" w:eastAsia="Calibri" w:hAnsi="Calibri"/>
        </w:rPr>
        <w:t xml:space="preserve">17.5.2 Digital marketing gosoota</w:t>
      </w:r>
    </w:p>
    <w:p>
      <w:pPr>
        <w:pStyle w:val="ListParagraph"/>
        <w:numPr>
          <w:ilvl w:val="0"/>
          <w:numId w:val="564"/>
        </w:numPr>
        <w:spacing w:after="60" w:line="288"/>
      </w:pPr>
      <w:r>
        <w:rPr>
          <w:rFonts w:ascii="Cambria" w:cs="Cambria" w:eastAsia="Cambria" w:hAnsi="Cambria"/>
          <w:sz w:val="23"/>
          <w:szCs w:val="23"/>
        </w:rPr>
        <w:t xml:space="preserve">Social Media Marketing</w:t>
      </w:r>
    </w:p>
    <w:p>
      <w:pPr>
        <w:pStyle w:val="ListParagraph"/>
        <w:numPr>
          <w:ilvl w:val="0"/>
          <w:numId w:val="2"/>
        </w:numPr>
        <w:spacing w:after="60" w:line="288"/>
      </w:pPr>
      <w:r>
        <w:rPr>
          <w:rFonts w:ascii="Cambria" w:cs="Cambria" w:eastAsia="Cambria" w:hAnsi="Cambria"/>
          <w:sz w:val="23"/>
          <w:szCs w:val="23"/>
        </w:rPr>
        <w:t xml:space="preserve">Facebook.</w:t>
      </w:r>
    </w:p>
    <w:p>
      <w:pPr>
        <w:pStyle w:val="ListParagraph"/>
        <w:numPr>
          <w:ilvl w:val="0"/>
          <w:numId w:val="2"/>
        </w:numPr>
        <w:spacing w:after="60" w:line="288"/>
      </w:pPr>
      <w:r>
        <w:rPr>
          <w:rFonts w:ascii="Cambria" w:cs="Cambria" w:eastAsia="Cambria" w:hAnsi="Cambria"/>
          <w:sz w:val="23"/>
          <w:szCs w:val="23"/>
        </w:rPr>
        <w:t xml:space="preserve">Instagram.</w:t>
      </w:r>
    </w:p>
    <w:p>
      <w:pPr>
        <w:pStyle w:val="ListParagraph"/>
        <w:numPr>
          <w:ilvl w:val="0"/>
          <w:numId w:val="2"/>
        </w:numPr>
        <w:spacing w:after="60" w:line="288"/>
      </w:pPr>
      <w:r>
        <w:rPr>
          <w:rFonts w:ascii="Cambria" w:cs="Cambria" w:eastAsia="Cambria" w:hAnsi="Cambria"/>
          <w:sz w:val="23"/>
          <w:szCs w:val="23"/>
        </w:rPr>
        <w:t xml:space="preserve">TikTok.</w:t>
      </w:r>
    </w:p>
    <w:p>
      <w:pPr>
        <w:pStyle w:val="ListParagraph"/>
        <w:numPr>
          <w:ilvl w:val="0"/>
          <w:numId w:val="2"/>
        </w:numPr>
        <w:spacing w:after="60" w:line="288"/>
      </w:pPr>
      <w:r>
        <w:rPr>
          <w:rFonts w:ascii="Cambria" w:cs="Cambria" w:eastAsia="Cambria" w:hAnsi="Cambria"/>
          <w:sz w:val="23"/>
          <w:szCs w:val="23"/>
        </w:rPr>
        <w:t xml:space="preserve">Twitter/X.</w:t>
      </w:r>
    </w:p>
    <w:p>
      <w:pPr>
        <w:pStyle w:val="ListParagraph"/>
        <w:numPr>
          <w:ilvl w:val="0"/>
          <w:numId w:val="2"/>
        </w:numPr>
        <w:spacing w:after="60" w:line="288"/>
      </w:pPr>
      <w:r>
        <w:rPr>
          <w:rFonts w:ascii="Cambria" w:cs="Cambria" w:eastAsia="Cambria" w:hAnsi="Cambria"/>
          <w:sz w:val="23"/>
          <w:szCs w:val="23"/>
        </w:rPr>
        <w:t xml:space="preserve">LinkedIn.</w:t>
      </w:r>
    </w:p>
    <w:p>
      <w:pPr>
        <w:pStyle w:val="ListParagraph"/>
        <w:numPr>
          <w:ilvl w:val="0"/>
          <w:numId w:val="2"/>
        </w:numPr>
        <w:spacing w:after="60" w:line="288"/>
      </w:pPr>
      <w:r>
        <w:rPr>
          <w:rFonts w:ascii="Cambria" w:cs="Cambria" w:eastAsia="Cambria" w:hAnsi="Cambria"/>
          <w:sz w:val="23"/>
          <w:szCs w:val="23"/>
        </w:rPr>
        <w:t xml:space="preserve">YouTube.</w:t>
      </w:r>
    </w:p>
    <w:p>
      <w:pPr>
        <w:pStyle w:val="ListParagraph"/>
        <w:numPr>
          <w:ilvl w:val="0"/>
          <w:numId w:val="2"/>
        </w:numPr>
        <w:spacing w:after="60" w:line="288"/>
      </w:pPr>
      <w:r>
        <w:rPr>
          <w:rFonts w:ascii="Cambria" w:cs="Cambria" w:eastAsia="Cambria" w:hAnsi="Cambria"/>
          <w:sz w:val="23"/>
          <w:szCs w:val="23"/>
        </w:rPr>
        <w:t xml:space="preserve">Telegram.</w:t>
      </w:r>
    </w:p>
    <w:p>
      <w:pPr>
        <w:pStyle w:val="ListParagraph"/>
        <w:numPr>
          <w:ilvl w:val="0"/>
          <w:numId w:val="2"/>
        </w:numPr>
        <w:spacing w:after="60" w:line="288"/>
      </w:pPr>
      <w:r>
        <w:rPr>
          <w:rFonts w:ascii="Cambria" w:cs="Cambria" w:eastAsia="Cambria" w:hAnsi="Cambria"/>
          <w:sz w:val="23"/>
          <w:szCs w:val="23"/>
        </w:rPr>
        <w:t xml:space="preserve">WhatsApp.</w:t>
      </w:r>
    </w:p>
    <w:p>
      <w:pPr>
        <w:pStyle w:val="ListParagraph"/>
        <w:numPr>
          <w:ilvl w:val="0"/>
          <w:numId w:val="565"/>
        </w:numPr>
        <w:spacing w:after="60" w:line="288"/>
      </w:pPr>
      <w:r>
        <w:rPr>
          <w:rFonts w:ascii="Cambria" w:cs="Cambria" w:eastAsia="Cambria" w:hAnsi="Cambria"/>
          <w:sz w:val="23"/>
          <w:szCs w:val="23"/>
        </w:rPr>
        <w:t xml:space="preserve">Content Marketing</w:t>
      </w:r>
    </w:p>
    <w:p>
      <w:pPr>
        <w:pStyle w:val="ListParagraph"/>
        <w:numPr>
          <w:ilvl w:val="0"/>
          <w:numId w:val="2"/>
        </w:numPr>
        <w:spacing w:after="60" w:line="288"/>
      </w:pPr>
      <w:r>
        <w:rPr>
          <w:rFonts w:ascii="Cambria" w:cs="Cambria" w:eastAsia="Cambria" w:hAnsi="Cambria"/>
          <w:sz w:val="23"/>
          <w:szCs w:val="23"/>
        </w:rPr>
        <w:t xml:space="preserve">Blog.</w:t>
      </w:r>
    </w:p>
    <w:p>
      <w:pPr>
        <w:pStyle w:val="ListParagraph"/>
        <w:numPr>
          <w:ilvl w:val="0"/>
          <w:numId w:val="2"/>
        </w:numPr>
        <w:spacing w:after="60" w:line="288"/>
      </w:pPr>
      <w:r>
        <w:rPr>
          <w:rFonts w:ascii="Cambria" w:cs="Cambria" w:eastAsia="Cambria" w:hAnsi="Cambria"/>
          <w:sz w:val="23"/>
          <w:szCs w:val="23"/>
        </w:rPr>
        <w:t xml:space="preserve">Video.</w:t>
      </w:r>
    </w:p>
    <w:p>
      <w:pPr>
        <w:pStyle w:val="ListParagraph"/>
        <w:numPr>
          <w:ilvl w:val="0"/>
          <w:numId w:val="2"/>
        </w:numPr>
        <w:spacing w:after="60" w:line="288"/>
      </w:pPr>
      <w:r>
        <w:rPr>
          <w:rFonts w:ascii="Cambria" w:cs="Cambria" w:eastAsia="Cambria" w:hAnsi="Cambria"/>
          <w:sz w:val="23"/>
          <w:szCs w:val="23"/>
        </w:rPr>
        <w:t xml:space="preserve">Podcast.</w:t>
      </w:r>
    </w:p>
    <w:p>
      <w:pPr>
        <w:pStyle w:val="ListParagraph"/>
        <w:numPr>
          <w:ilvl w:val="0"/>
          <w:numId w:val="2"/>
        </w:numPr>
        <w:spacing w:after="60" w:line="288"/>
      </w:pPr>
      <w:r>
        <w:rPr>
          <w:rFonts w:ascii="Cambria" w:cs="Cambria" w:eastAsia="Cambria" w:hAnsi="Cambria"/>
          <w:sz w:val="23"/>
          <w:szCs w:val="23"/>
        </w:rPr>
        <w:t xml:space="preserve">Infographic.</w:t>
      </w:r>
    </w:p>
    <w:p>
      <w:pPr>
        <w:pStyle w:val="ListParagraph"/>
        <w:numPr>
          <w:ilvl w:val="0"/>
          <w:numId w:val="2"/>
        </w:numPr>
        <w:spacing w:after="60" w:line="288"/>
      </w:pPr>
      <w:r>
        <w:rPr>
          <w:rFonts w:ascii="Cambria" w:cs="Cambria" w:eastAsia="Cambria" w:hAnsi="Cambria"/>
          <w:sz w:val="23"/>
          <w:szCs w:val="23"/>
        </w:rPr>
        <w:t xml:space="preserve">Ebook.</w:t>
      </w:r>
    </w:p>
    <w:p>
      <w:pPr>
        <w:pStyle w:val="ListParagraph"/>
        <w:numPr>
          <w:ilvl w:val="0"/>
          <w:numId w:val="2"/>
        </w:numPr>
        <w:spacing w:after="60" w:line="288"/>
      </w:pPr>
      <w:r>
        <w:rPr>
          <w:rFonts w:ascii="Cambria" w:cs="Cambria" w:eastAsia="Cambria" w:hAnsi="Cambria"/>
          <w:sz w:val="23"/>
          <w:szCs w:val="23"/>
        </w:rPr>
        <w:t xml:space="preserve">Newsletter.</w:t>
      </w:r>
    </w:p>
    <w:p>
      <w:pPr>
        <w:pStyle w:val="ListParagraph"/>
        <w:numPr>
          <w:ilvl w:val="0"/>
          <w:numId w:val="566"/>
        </w:numPr>
        <w:spacing w:after="60" w:line="288"/>
      </w:pPr>
      <w:r>
        <w:rPr>
          <w:rFonts w:ascii="Cambria" w:cs="Cambria" w:eastAsia="Cambria" w:hAnsi="Cambria"/>
          <w:sz w:val="23"/>
          <w:szCs w:val="23"/>
        </w:rPr>
        <w:t xml:space="preserve">Email Marketing</w:t>
      </w:r>
    </w:p>
    <w:p>
      <w:pPr>
        <w:pStyle w:val="ListParagraph"/>
        <w:numPr>
          <w:ilvl w:val="0"/>
          <w:numId w:val="2"/>
        </w:numPr>
        <w:spacing w:after="60" w:line="288"/>
      </w:pPr>
      <w:r>
        <w:rPr>
          <w:rFonts w:ascii="Cambria" w:cs="Cambria" w:eastAsia="Cambria" w:hAnsi="Cambria"/>
          <w:sz w:val="23"/>
          <w:szCs w:val="23"/>
        </w:rPr>
        <w:t xml:space="preserve">Newsletter.</w:t>
      </w:r>
    </w:p>
    <w:p>
      <w:pPr>
        <w:pStyle w:val="ListParagraph"/>
        <w:numPr>
          <w:ilvl w:val="0"/>
          <w:numId w:val="2"/>
        </w:numPr>
        <w:spacing w:after="60" w:line="288"/>
      </w:pPr>
      <w:r>
        <w:rPr>
          <w:rFonts w:ascii="Cambria" w:cs="Cambria" w:eastAsia="Cambria" w:hAnsi="Cambria"/>
          <w:sz w:val="23"/>
          <w:szCs w:val="23"/>
        </w:rPr>
        <w:t xml:space="preserve">Promotional.</w:t>
      </w:r>
    </w:p>
    <w:p>
      <w:pPr>
        <w:pStyle w:val="ListParagraph"/>
        <w:numPr>
          <w:ilvl w:val="0"/>
          <w:numId w:val="2"/>
        </w:numPr>
        <w:spacing w:after="60" w:line="288"/>
      </w:pPr>
      <w:r>
        <w:rPr>
          <w:rFonts w:ascii="Cambria" w:cs="Cambria" w:eastAsia="Cambria" w:hAnsi="Cambria"/>
          <w:sz w:val="23"/>
          <w:szCs w:val="23"/>
        </w:rPr>
        <w:t xml:space="preserve">Transactional.</w:t>
      </w:r>
    </w:p>
    <w:p>
      <w:pPr>
        <w:pStyle w:val="ListParagraph"/>
        <w:numPr>
          <w:ilvl w:val="0"/>
          <w:numId w:val="2"/>
        </w:numPr>
        <w:spacing w:after="60" w:line="288"/>
      </w:pPr>
      <w:r>
        <w:rPr>
          <w:rFonts w:ascii="Cambria" w:cs="Cambria" w:eastAsia="Cambria" w:hAnsi="Cambria"/>
          <w:sz w:val="23"/>
          <w:szCs w:val="23"/>
        </w:rPr>
        <w:t xml:space="preserve">Drip campaign.</w:t>
      </w:r>
    </w:p>
    <w:p>
      <w:pPr>
        <w:pStyle w:val="ListParagraph"/>
        <w:numPr>
          <w:ilvl w:val="0"/>
          <w:numId w:val="567"/>
        </w:numPr>
        <w:spacing w:after="60" w:line="288"/>
      </w:pPr>
      <w:r>
        <w:rPr>
          <w:rFonts w:ascii="Cambria" w:cs="Cambria" w:eastAsia="Cambria" w:hAnsi="Cambria"/>
          <w:sz w:val="23"/>
          <w:szCs w:val="23"/>
        </w:rPr>
        <w:t xml:space="preserve">SEO (Search Engine Optimization)</w:t>
      </w:r>
    </w:p>
    <w:p>
      <w:pPr>
        <w:pStyle w:val="ListParagraph"/>
        <w:numPr>
          <w:ilvl w:val="0"/>
          <w:numId w:val="2"/>
        </w:numPr>
        <w:spacing w:after="60" w:line="288"/>
      </w:pPr>
      <w:r>
        <w:rPr>
          <w:rFonts w:ascii="Cambria" w:cs="Cambria" w:eastAsia="Cambria" w:hAnsi="Cambria"/>
          <w:sz w:val="23"/>
          <w:szCs w:val="23"/>
        </w:rPr>
        <w:t xml:space="preserve">On-page.</w:t>
      </w:r>
    </w:p>
    <w:p>
      <w:pPr>
        <w:pStyle w:val="ListParagraph"/>
        <w:numPr>
          <w:ilvl w:val="0"/>
          <w:numId w:val="2"/>
        </w:numPr>
        <w:spacing w:after="60" w:line="288"/>
      </w:pPr>
      <w:r>
        <w:rPr>
          <w:rFonts w:ascii="Cambria" w:cs="Cambria" w:eastAsia="Cambria" w:hAnsi="Cambria"/>
          <w:sz w:val="23"/>
          <w:szCs w:val="23"/>
        </w:rPr>
        <w:t xml:space="preserve">Off-page.</w:t>
      </w:r>
    </w:p>
    <w:p>
      <w:pPr>
        <w:pStyle w:val="ListParagraph"/>
        <w:numPr>
          <w:ilvl w:val="0"/>
          <w:numId w:val="2"/>
        </w:numPr>
        <w:spacing w:after="60" w:line="288"/>
      </w:pPr>
      <w:r>
        <w:rPr>
          <w:rFonts w:ascii="Cambria" w:cs="Cambria" w:eastAsia="Cambria" w:hAnsi="Cambria"/>
          <w:sz w:val="23"/>
          <w:szCs w:val="23"/>
        </w:rPr>
        <w:t xml:space="preserve">Technical.</w:t>
      </w:r>
    </w:p>
    <w:p>
      <w:pPr>
        <w:pStyle w:val="ListParagraph"/>
        <w:numPr>
          <w:ilvl w:val="0"/>
          <w:numId w:val="2"/>
        </w:numPr>
        <w:spacing w:after="60" w:line="288"/>
      </w:pPr>
      <w:r>
        <w:rPr>
          <w:rFonts w:ascii="Cambria" w:cs="Cambria" w:eastAsia="Cambria" w:hAnsi="Cambria"/>
          <w:sz w:val="23"/>
          <w:szCs w:val="23"/>
        </w:rPr>
        <w:t xml:space="preserve">Local.</w:t>
      </w:r>
    </w:p>
    <w:p>
      <w:pPr>
        <w:pStyle w:val="ListParagraph"/>
        <w:numPr>
          <w:ilvl w:val="0"/>
          <w:numId w:val="568"/>
        </w:numPr>
        <w:spacing w:after="60" w:line="288"/>
      </w:pPr>
      <w:r>
        <w:rPr>
          <w:rFonts w:ascii="Cambria" w:cs="Cambria" w:eastAsia="Cambria" w:hAnsi="Cambria"/>
          <w:sz w:val="23"/>
          <w:szCs w:val="23"/>
        </w:rPr>
        <w:t xml:space="preserve">SEM (Search Engine Marketing)</w:t>
      </w:r>
    </w:p>
    <w:p>
      <w:pPr>
        <w:pStyle w:val="ListParagraph"/>
        <w:numPr>
          <w:ilvl w:val="0"/>
          <w:numId w:val="2"/>
        </w:numPr>
        <w:spacing w:after="60" w:line="288"/>
      </w:pPr>
      <w:r>
        <w:rPr>
          <w:rFonts w:ascii="Cambria" w:cs="Cambria" w:eastAsia="Cambria" w:hAnsi="Cambria"/>
          <w:sz w:val="23"/>
          <w:szCs w:val="23"/>
        </w:rPr>
        <w:t xml:space="preserve">Google Ads.</w:t>
      </w:r>
    </w:p>
    <w:p>
      <w:pPr>
        <w:pStyle w:val="ListParagraph"/>
        <w:numPr>
          <w:ilvl w:val="0"/>
          <w:numId w:val="2"/>
        </w:numPr>
        <w:spacing w:after="60" w:line="288"/>
      </w:pPr>
      <w:r>
        <w:rPr>
          <w:rFonts w:ascii="Cambria" w:cs="Cambria" w:eastAsia="Cambria" w:hAnsi="Cambria"/>
          <w:sz w:val="23"/>
          <w:szCs w:val="23"/>
        </w:rPr>
        <w:t xml:space="preserve">Bing Ads.</w:t>
      </w:r>
    </w:p>
    <w:p>
      <w:pPr>
        <w:pStyle w:val="ListParagraph"/>
        <w:numPr>
          <w:ilvl w:val="0"/>
          <w:numId w:val="569"/>
        </w:numPr>
        <w:spacing w:after="60" w:line="288"/>
      </w:pPr>
      <w:r>
        <w:rPr>
          <w:rFonts w:ascii="Cambria" w:cs="Cambria" w:eastAsia="Cambria" w:hAnsi="Cambria"/>
          <w:sz w:val="23"/>
          <w:szCs w:val="23"/>
        </w:rPr>
        <w:t xml:space="preserve">Paid Ads</w:t>
      </w:r>
    </w:p>
    <w:p>
      <w:pPr>
        <w:pStyle w:val="ListParagraph"/>
        <w:numPr>
          <w:ilvl w:val="0"/>
          <w:numId w:val="2"/>
        </w:numPr>
        <w:spacing w:after="60" w:line="288"/>
      </w:pPr>
      <w:r>
        <w:rPr>
          <w:rFonts w:ascii="Cambria" w:cs="Cambria" w:eastAsia="Cambria" w:hAnsi="Cambria"/>
          <w:sz w:val="23"/>
          <w:szCs w:val="23"/>
        </w:rPr>
        <w:t xml:space="preserve">Facebook Ads.</w:t>
      </w:r>
    </w:p>
    <w:p>
      <w:pPr>
        <w:pStyle w:val="ListParagraph"/>
        <w:numPr>
          <w:ilvl w:val="0"/>
          <w:numId w:val="2"/>
        </w:numPr>
        <w:spacing w:after="60" w:line="288"/>
      </w:pPr>
      <w:r>
        <w:rPr>
          <w:rFonts w:ascii="Cambria" w:cs="Cambria" w:eastAsia="Cambria" w:hAnsi="Cambria"/>
          <w:sz w:val="23"/>
          <w:szCs w:val="23"/>
        </w:rPr>
        <w:t xml:space="preserve">Instagram Ads.</w:t>
      </w:r>
    </w:p>
    <w:p>
      <w:pPr>
        <w:pStyle w:val="ListParagraph"/>
        <w:numPr>
          <w:ilvl w:val="0"/>
          <w:numId w:val="2"/>
        </w:numPr>
        <w:spacing w:after="60" w:line="288"/>
      </w:pPr>
      <w:r>
        <w:rPr>
          <w:rFonts w:ascii="Cambria" w:cs="Cambria" w:eastAsia="Cambria" w:hAnsi="Cambria"/>
          <w:sz w:val="23"/>
          <w:szCs w:val="23"/>
        </w:rPr>
        <w:t xml:space="preserve">Google Ads.</w:t>
      </w:r>
    </w:p>
    <w:p>
      <w:pPr>
        <w:pStyle w:val="ListParagraph"/>
        <w:numPr>
          <w:ilvl w:val="0"/>
          <w:numId w:val="2"/>
        </w:numPr>
        <w:spacing w:after="60" w:line="288"/>
      </w:pPr>
      <w:r>
        <w:rPr>
          <w:rFonts w:ascii="Cambria" w:cs="Cambria" w:eastAsia="Cambria" w:hAnsi="Cambria"/>
          <w:sz w:val="23"/>
          <w:szCs w:val="23"/>
        </w:rPr>
        <w:t xml:space="preserve">YouTube Ads.</w:t>
      </w:r>
    </w:p>
    <w:p>
      <w:pPr>
        <w:pStyle w:val="ListParagraph"/>
        <w:numPr>
          <w:ilvl w:val="0"/>
          <w:numId w:val="2"/>
        </w:numPr>
        <w:spacing w:after="60" w:line="288"/>
      </w:pPr>
      <w:r>
        <w:rPr>
          <w:rFonts w:ascii="Cambria" w:cs="Cambria" w:eastAsia="Cambria" w:hAnsi="Cambria"/>
          <w:sz w:val="23"/>
          <w:szCs w:val="23"/>
        </w:rPr>
        <w:t xml:space="preserve">TikTok Ads.</w:t>
      </w:r>
    </w:p>
    <w:p>
      <w:pPr>
        <w:pStyle w:val="ListParagraph"/>
        <w:numPr>
          <w:ilvl w:val="0"/>
          <w:numId w:val="570"/>
        </w:numPr>
        <w:spacing w:after="60" w:line="288"/>
      </w:pPr>
      <w:r>
        <w:rPr>
          <w:rFonts w:ascii="Cambria" w:cs="Cambria" w:eastAsia="Cambria" w:hAnsi="Cambria"/>
          <w:sz w:val="23"/>
          <w:szCs w:val="23"/>
        </w:rPr>
        <w:t xml:space="preserve">Influencer Marketing</w:t>
      </w:r>
    </w:p>
    <w:p>
      <w:pPr>
        <w:pStyle w:val="ListParagraph"/>
        <w:numPr>
          <w:ilvl w:val="0"/>
          <w:numId w:val="2"/>
        </w:numPr>
        <w:spacing w:after="60" w:line="288"/>
      </w:pPr>
      <w:r>
        <w:rPr>
          <w:rFonts w:ascii="Cambria" w:cs="Cambria" w:eastAsia="Cambria" w:hAnsi="Cambria"/>
          <w:sz w:val="23"/>
          <w:szCs w:val="23"/>
        </w:rPr>
        <w:t xml:space="preserve">Instagram influencers.</w:t>
      </w:r>
    </w:p>
    <w:p>
      <w:pPr>
        <w:pStyle w:val="ListParagraph"/>
        <w:numPr>
          <w:ilvl w:val="0"/>
          <w:numId w:val="2"/>
        </w:numPr>
        <w:spacing w:after="60" w:line="288"/>
      </w:pPr>
      <w:r>
        <w:rPr>
          <w:rFonts w:ascii="Cambria" w:cs="Cambria" w:eastAsia="Cambria" w:hAnsi="Cambria"/>
          <w:sz w:val="23"/>
          <w:szCs w:val="23"/>
        </w:rPr>
        <w:t xml:space="preserve">YouTube creators.</w:t>
      </w:r>
    </w:p>
    <w:p>
      <w:pPr>
        <w:pStyle w:val="ListParagraph"/>
        <w:numPr>
          <w:ilvl w:val="0"/>
          <w:numId w:val="2"/>
        </w:numPr>
        <w:spacing w:after="60" w:line="288"/>
      </w:pPr>
      <w:r>
        <w:rPr>
          <w:rFonts w:ascii="Cambria" w:cs="Cambria" w:eastAsia="Cambria" w:hAnsi="Cambria"/>
          <w:sz w:val="23"/>
          <w:szCs w:val="23"/>
        </w:rPr>
        <w:t xml:space="preserve">TikTok creators.</w:t>
      </w:r>
    </w:p>
    <w:p>
      <w:pPr>
        <w:pStyle w:val="ListParagraph"/>
        <w:numPr>
          <w:ilvl w:val="0"/>
          <w:numId w:val="2"/>
        </w:numPr>
        <w:spacing w:after="60" w:line="288"/>
      </w:pPr>
      <w:r>
        <w:rPr>
          <w:rFonts w:ascii="Cambria" w:cs="Cambria" w:eastAsia="Cambria" w:hAnsi="Cambria"/>
          <w:sz w:val="23"/>
          <w:szCs w:val="23"/>
        </w:rPr>
        <w:t xml:space="preserve">Bloggers.</w:t>
      </w:r>
    </w:p>
    <w:p>
      <w:pPr>
        <w:pStyle w:val="ListParagraph"/>
        <w:numPr>
          <w:ilvl w:val="0"/>
          <w:numId w:val="571"/>
        </w:numPr>
        <w:spacing w:after="60" w:line="288"/>
      </w:pPr>
      <w:r>
        <w:rPr>
          <w:rFonts w:ascii="Cambria" w:cs="Cambria" w:eastAsia="Cambria" w:hAnsi="Cambria"/>
          <w:sz w:val="23"/>
          <w:szCs w:val="23"/>
        </w:rPr>
        <w:t xml:space="preserve">Affiliate Marketing</w:t>
      </w:r>
    </w:p>
    <w:p>
      <w:pPr>
        <w:pStyle w:val="ListParagraph"/>
        <w:numPr>
          <w:ilvl w:val="0"/>
          <w:numId w:val="2"/>
        </w:numPr>
        <w:spacing w:after="60" w:line="288"/>
      </w:pPr>
      <w:r>
        <w:rPr>
          <w:rFonts w:ascii="Cambria" w:cs="Cambria" w:eastAsia="Cambria" w:hAnsi="Cambria"/>
          <w:sz w:val="23"/>
          <w:szCs w:val="23"/>
        </w:rPr>
        <w:t xml:space="preserve">Commission.</w:t>
      </w:r>
    </w:p>
    <w:p>
      <w:pPr>
        <w:pStyle w:val="ListParagraph"/>
        <w:numPr>
          <w:ilvl w:val="0"/>
          <w:numId w:val="2"/>
        </w:numPr>
        <w:spacing w:after="60" w:line="288"/>
      </w:pPr>
      <w:r>
        <w:rPr>
          <w:rFonts w:ascii="Cambria" w:cs="Cambria" w:eastAsia="Cambria" w:hAnsi="Cambria"/>
          <w:sz w:val="23"/>
          <w:szCs w:val="23"/>
        </w:rPr>
        <w:t xml:space="preserve">Partners.</w:t>
      </w:r>
    </w:p>
    <w:p>
      <w:pPr>
        <w:pStyle w:val="ListParagraph"/>
        <w:numPr>
          <w:ilvl w:val="0"/>
          <w:numId w:val="572"/>
        </w:numPr>
        <w:spacing w:after="60" w:line="288"/>
      </w:pPr>
      <w:r>
        <w:rPr>
          <w:rFonts w:ascii="Cambria" w:cs="Cambria" w:eastAsia="Cambria" w:hAnsi="Cambria"/>
          <w:sz w:val="23"/>
          <w:szCs w:val="23"/>
        </w:rPr>
        <w:t xml:space="preserve">Mobile Marketing</w:t>
      </w:r>
    </w:p>
    <w:p>
      <w:pPr>
        <w:pStyle w:val="ListParagraph"/>
        <w:numPr>
          <w:ilvl w:val="0"/>
          <w:numId w:val="2"/>
        </w:numPr>
        <w:spacing w:after="60" w:line="288"/>
      </w:pPr>
      <w:r>
        <w:rPr>
          <w:rFonts w:ascii="Cambria" w:cs="Cambria" w:eastAsia="Cambria" w:hAnsi="Cambria"/>
          <w:sz w:val="23"/>
          <w:szCs w:val="23"/>
        </w:rPr>
        <w:t xml:space="preserve">SMS.</w:t>
      </w:r>
    </w:p>
    <w:p>
      <w:pPr>
        <w:pStyle w:val="ListParagraph"/>
        <w:numPr>
          <w:ilvl w:val="0"/>
          <w:numId w:val="2"/>
        </w:numPr>
        <w:spacing w:after="60" w:line="288"/>
      </w:pPr>
      <w:r>
        <w:rPr>
          <w:rFonts w:ascii="Cambria" w:cs="Cambria" w:eastAsia="Cambria" w:hAnsi="Cambria"/>
          <w:sz w:val="23"/>
          <w:szCs w:val="23"/>
        </w:rPr>
        <w:t xml:space="preserve">Push notification.</w:t>
      </w:r>
    </w:p>
    <w:p>
      <w:pPr>
        <w:pStyle w:val="ListParagraph"/>
        <w:numPr>
          <w:ilvl w:val="0"/>
          <w:numId w:val="2"/>
        </w:numPr>
        <w:spacing w:after="60" w:line="288"/>
      </w:pPr>
      <w:r>
        <w:rPr>
          <w:rFonts w:ascii="Cambria" w:cs="Cambria" w:eastAsia="Cambria" w:hAnsi="Cambria"/>
          <w:sz w:val="23"/>
          <w:szCs w:val="23"/>
        </w:rPr>
        <w:t xml:space="preserve">In-app.</w:t>
      </w:r>
    </w:p>
    <w:p>
      <w:pPr>
        <w:pStyle w:val="ListParagraph"/>
        <w:numPr>
          <w:ilvl w:val="0"/>
          <w:numId w:val="573"/>
        </w:numPr>
        <w:spacing w:after="60" w:line="288"/>
      </w:pPr>
      <w:r>
        <w:rPr>
          <w:rFonts w:ascii="Cambria" w:cs="Cambria" w:eastAsia="Cambria" w:hAnsi="Cambria"/>
          <w:sz w:val="23"/>
          <w:szCs w:val="23"/>
        </w:rPr>
        <w:t xml:space="preserve">Video Marketing</w:t>
      </w:r>
    </w:p>
    <w:p>
      <w:pPr>
        <w:pStyle w:val="ListParagraph"/>
        <w:numPr>
          <w:ilvl w:val="0"/>
          <w:numId w:val="2"/>
        </w:numPr>
        <w:spacing w:after="60" w:line="288"/>
      </w:pPr>
      <w:r>
        <w:rPr>
          <w:rFonts w:ascii="Cambria" w:cs="Cambria" w:eastAsia="Cambria" w:hAnsi="Cambria"/>
          <w:sz w:val="23"/>
          <w:szCs w:val="23"/>
        </w:rPr>
        <w:t xml:space="preserve">YouTube.</w:t>
      </w:r>
    </w:p>
    <w:p>
      <w:pPr>
        <w:pStyle w:val="ListParagraph"/>
        <w:numPr>
          <w:ilvl w:val="0"/>
          <w:numId w:val="2"/>
        </w:numPr>
        <w:spacing w:after="60" w:line="288"/>
      </w:pPr>
      <w:r>
        <w:rPr>
          <w:rFonts w:ascii="Cambria" w:cs="Cambria" w:eastAsia="Cambria" w:hAnsi="Cambria"/>
          <w:sz w:val="23"/>
          <w:szCs w:val="23"/>
        </w:rPr>
        <w:t xml:space="preserve">TikTok.</w:t>
      </w:r>
    </w:p>
    <w:p>
      <w:pPr>
        <w:pStyle w:val="ListParagraph"/>
        <w:numPr>
          <w:ilvl w:val="0"/>
          <w:numId w:val="2"/>
        </w:numPr>
        <w:spacing w:after="60" w:line="288"/>
      </w:pPr>
      <w:r>
        <w:rPr>
          <w:rFonts w:ascii="Cambria" w:cs="Cambria" w:eastAsia="Cambria" w:hAnsi="Cambria"/>
          <w:sz w:val="23"/>
          <w:szCs w:val="23"/>
        </w:rPr>
        <w:t xml:space="preserve">Reels.</w:t>
      </w:r>
    </w:p>
    <w:p>
      <w:pPr>
        <w:pStyle w:val="ListParagraph"/>
        <w:numPr>
          <w:ilvl w:val="0"/>
          <w:numId w:val="2"/>
        </w:numPr>
        <w:spacing w:after="60" w:line="288"/>
      </w:pPr>
      <w:r>
        <w:rPr>
          <w:rFonts w:ascii="Cambria" w:cs="Cambria" w:eastAsia="Cambria" w:hAnsi="Cambria"/>
          <w:sz w:val="23"/>
          <w:szCs w:val="23"/>
        </w:rPr>
        <w:t xml:space="preserve">Live.</w:t>
      </w:r>
    </w:p>
    <w:p>
      <w:pPr>
        <w:pStyle w:val="Heading4"/>
        <w:keepNext/>
        <w:spacing w:after="120" w:before="260"/>
      </w:pPr>
      <w:r>
        <w:rPr>
          <w:rFonts w:ascii="Calibri" w:cs="Calibri" w:eastAsia="Calibri" w:hAnsi="Calibri"/>
        </w:rPr>
        <w:t xml:space="preserve">17.5.3 Social media marketing</w:t>
      </w:r>
    </w:p>
    <w:p>
      <w:pPr>
        <w:pStyle w:val="ListParagraph"/>
        <w:numPr>
          <w:ilvl w:val="0"/>
          <w:numId w:val="2"/>
        </w:numPr>
        <w:spacing w:after="60" w:line="288"/>
      </w:pPr>
      <w:r>
        <w:rPr>
          <w:rFonts w:ascii="Cambria" w:cs="Cambria" w:eastAsia="Cambria" w:hAnsi="Cambria"/>
          <w:sz w:val="23"/>
          <w:szCs w:val="23"/>
        </w:rPr>
        <w:t xml:space="preserve">Platform filachuu.</w:t>
      </w:r>
    </w:p>
    <w:p>
      <w:pPr>
        <w:pStyle w:val="ListParagraph"/>
        <w:numPr>
          <w:ilvl w:val="0"/>
          <w:numId w:val="2"/>
        </w:numPr>
        <w:spacing w:after="60" w:line="288"/>
      </w:pPr>
      <w:r>
        <w:rPr>
          <w:rFonts w:ascii="Cambria" w:cs="Cambria" w:eastAsia="Cambria" w:hAnsi="Cambria"/>
          <w:sz w:val="23"/>
          <w:szCs w:val="23"/>
        </w:rPr>
        <w:t xml:space="preserve">Content strategy.</w:t>
      </w:r>
    </w:p>
    <w:p>
      <w:pPr>
        <w:pStyle w:val="ListParagraph"/>
        <w:numPr>
          <w:ilvl w:val="0"/>
          <w:numId w:val="2"/>
        </w:numPr>
        <w:spacing w:after="60" w:line="288"/>
      </w:pPr>
      <w:r>
        <w:rPr>
          <w:rFonts w:ascii="Cambria" w:cs="Cambria" w:eastAsia="Cambria" w:hAnsi="Cambria"/>
          <w:sz w:val="23"/>
          <w:szCs w:val="23"/>
        </w:rPr>
        <w:t xml:space="preserve">Posting schedule.</w:t>
      </w:r>
    </w:p>
    <w:p>
      <w:pPr>
        <w:pStyle w:val="ListParagraph"/>
        <w:numPr>
          <w:ilvl w:val="0"/>
          <w:numId w:val="2"/>
        </w:numPr>
        <w:spacing w:after="60" w:line="288"/>
      </w:pPr>
      <w:r>
        <w:rPr>
          <w:rFonts w:ascii="Cambria" w:cs="Cambria" w:eastAsia="Cambria" w:hAnsi="Cambria"/>
          <w:sz w:val="23"/>
          <w:szCs w:val="23"/>
        </w:rPr>
        <w:t xml:space="preserve">Engagement.</w:t>
      </w:r>
    </w:p>
    <w:p>
      <w:pPr>
        <w:pStyle w:val="ListParagraph"/>
        <w:numPr>
          <w:ilvl w:val="0"/>
          <w:numId w:val="2"/>
        </w:numPr>
        <w:spacing w:after="60" w:line="288"/>
      </w:pPr>
      <w:r>
        <w:rPr>
          <w:rFonts w:ascii="Cambria" w:cs="Cambria" w:eastAsia="Cambria" w:hAnsi="Cambria"/>
          <w:sz w:val="23"/>
          <w:szCs w:val="23"/>
        </w:rPr>
        <w:t xml:space="preserve">Analytics.</w:t>
      </w:r>
    </w:p>
    <w:p>
      <w:pPr>
        <w:pStyle w:val="ListParagraph"/>
        <w:numPr>
          <w:ilvl w:val="0"/>
          <w:numId w:val="2"/>
        </w:numPr>
        <w:spacing w:after="60" w:line="288"/>
      </w:pPr>
      <w:r>
        <w:rPr>
          <w:rFonts w:ascii="Cambria" w:cs="Cambria" w:eastAsia="Cambria" w:hAnsi="Cambria"/>
          <w:sz w:val="23"/>
          <w:szCs w:val="23"/>
        </w:rPr>
        <w:t xml:space="preserve">Paid ads.</w:t>
      </w:r>
    </w:p>
    <w:p>
      <w:pPr>
        <w:pStyle w:val="Heading4"/>
        <w:keepNext/>
        <w:spacing w:after="120" w:before="260"/>
      </w:pPr>
      <w:r>
        <w:rPr>
          <w:rFonts w:ascii="Calibri" w:cs="Calibri" w:eastAsia="Calibri" w:hAnsi="Calibri"/>
        </w:rPr>
        <w:t xml:space="preserve">17.5.4 Content marketing</w:t>
      </w:r>
    </w:p>
    <w:p>
      <w:pPr>
        <w:pStyle w:val="ListParagraph"/>
        <w:numPr>
          <w:ilvl w:val="0"/>
          <w:numId w:val="2"/>
        </w:numPr>
        <w:spacing w:after="60" w:line="288"/>
      </w:pPr>
      <w:r>
        <w:rPr>
          <w:rFonts w:ascii="Cambria" w:cs="Cambria" w:eastAsia="Cambria" w:hAnsi="Cambria"/>
          <w:sz w:val="23"/>
          <w:szCs w:val="23"/>
        </w:rPr>
        <w:t xml:space="preserve">Niche filachuu.</w:t>
      </w:r>
    </w:p>
    <w:p>
      <w:pPr>
        <w:pStyle w:val="ListParagraph"/>
        <w:numPr>
          <w:ilvl w:val="0"/>
          <w:numId w:val="2"/>
        </w:numPr>
        <w:spacing w:after="60" w:line="288"/>
      </w:pPr>
      <w:r>
        <w:rPr>
          <w:rFonts w:ascii="Cambria" w:cs="Cambria" w:eastAsia="Cambria" w:hAnsi="Cambria"/>
          <w:sz w:val="23"/>
          <w:szCs w:val="23"/>
        </w:rPr>
        <w:t xml:space="preserve">Audience beekuu.</w:t>
      </w:r>
    </w:p>
    <w:p>
      <w:pPr>
        <w:pStyle w:val="ListParagraph"/>
        <w:numPr>
          <w:ilvl w:val="0"/>
          <w:numId w:val="2"/>
        </w:numPr>
        <w:spacing w:after="60" w:line="288"/>
      </w:pPr>
      <w:r>
        <w:rPr>
          <w:rFonts w:ascii="Cambria" w:cs="Cambria" w:eastAsia="Cambria" w:hAnsi="Cambria"/>
          <w:sz w:val="23"/>
          <w:szCs w:val="23"/>
        </w:rPr>
        <w:t xml:space="preserve">Content uumuu.</w:t>
      </w:r>
    </w:p>
    <w:p>
      <w:pPr>
        <w:pStyle w:val="ListParagraph"/>
        <w:numPr>
          <w:ilvl w:val="0"/>
          <w:numId w:val="2"/>
        </w:numPr>
        <w:spacing w:after="60" w:line="288"/>
      </w:pPr>
      <w:r>
        <w:rPr>
          <w:rFonts w:ascii="Cambria" w:cs="Cambria" w:eastAsia="Cambria" w:hAnsi="Cambria"/>
          <w:sz w:val="23"/>
          <w:szCs w:val="23"/>
        </w:rPr>
        <w:t xml:space="preserve">Value kennuu.</w:t>
      </w:r>
    </w:p>
    <w:p>
      <w:pPr>
        <w:pStyle w:val="ListParagraph"/>
        <w:numPr>
          <w:ilvl w:val="0"/>
          <w:numId w:val="2"/>
        </w:numPr>
        <w:spacing w:after="60" w:line="288"/>
      </w:pPr>
      <w:r>
        <w:rPr>
          <w:rFonts w:ascii="Cambria" w:cs="Cambria" w:eastAsia="Cambria" w:hAnsi="Cambria"/>
          <w:sz w:val="23"/>
          <w:szCs w:val="23"/>
        </w:rPr>
        <w:t xml:space="preserve">SEO.</w:t>
      </w:r>
    </w:p>
    <w:p>
      <w:pPr>
        <w:pStyle w:val="ListParagraph"/>
        <w:numPr>
          <w:ilvl w:val="0"/>
          <w:numId w:val="2"/>
        </w:numPr>
        <w:spacing w:after="60" w:line="288"/>
      </w:pPr>
      <w:r>
        <w:rPr>
          <w:rFonts w:ascii="Cambria" w:cs="Cambria" w:eastAsia="Cambria" w:hAnsi="Cambria"/>
          <w:sz w:val="23"/>
          <w:szCs w:val="23"/>
        </w:rPr>
        <w:t xml:space="preserve">Distribution.</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17.5.5 Email marketing</w:t>
      </w:r>
    </w:p>
    <w:p>
      <w:pPr>
        <w:pStyle w:val="ListParagraph"/>
        <w:numPr>
          <w:ilvl w:val="0"/>
          <w:numId w:val="2"/>
        </w:numPr>
        <w:spacing w:after="60" w:line="288"/>
      </w:pPr>
      <w:r>
        <w:rPr>
          <w:rFonts w:ascii="Cambria" w:cs="Cambria" w:eastAsia="Cambria" w:hAnsi="Cambria"/>
          <w:sz w:val="23"/>
          <w:szCs w:val="23"/>
        </w:rPr>
        <w:t xml:space="preserve">List ijaaruu.</w:t>
      </w:r>
    </w:p>
    <w:p>
      <w:pPr>
        <w:pStyle w:val="ListParagraph"/>
        <w:numPr>
          <w:ilvl w:val="0"/>
          <w:numId w:val="2"/>
        </w:numPr>
        <w:spacing w:after="60" w:line="288"/>
      </w:pPr>
      <w:r>
        <w:rPr>
          <w:rFonts w:ascii="Cambria" w:cs="Cambria" w:eastAsia="Cambria" w:hAnsi="Cambria"/>
          <w:sz w:val="23"/>
          <w:szCs w:val="23"/>
        </w:rPr>
        <w:t xml:space="preserve">Newsletter.</w:t>
      </w:r>
    </w:p>
    <w:p>
      <w:pPr>
        <w:pStyle w:val="ListParagraph"/>
        <w:numPr>
          <w:ilvl w:val="0"/>
          <w:numId w:val="2"/>
        </w:numPr>
        <w:spacing w:after="60" w:line="288"/>
      </w:pPr>
      <w:r>
        <w:rPr>
          <w:rFonts w:ascii="Cambria" w:cs="Cambria" w:eastAsia="Cambria" w:hAnsi="Cambria"/>
          <w:sz w:val="23"/>
          <w:szCs w:val="23"/>
        </w:rPr>
        <w:t xml:space="preserve">Segmentation.</w:t>
      </w:r>
    </w:p>
    <w:p>
      <w:pPr>
        <w:pStyle w:val="ListParagraph"/>
        <w:numPr>
          <w:ilvl w:val="0"/>
          <w:numId w:val="2"/>
        </w:numPr>
        <w:spacing w:after="60" w:line="288"/>
      </w:pPr>
      <w:r>
        <w:rPr>
          <w:rFonts w:ascii="Cambria" w:cs="Cambria" w:eastAsia="Cambria" w:hAnsi="Cambria"/>
          <w:sz w:val="23"/>
          <w:szCs w:val="23"/>
        </w:rPr>
        <w:t xml:space="preserve">Personalization.</w:t>
      </w:r>
    </w:p>
    <w:p>
      <w:pPr>
        <w:pStyle w:val="ListParagraph"/>
        <w:numPr>
          <w:ilvl w:val="0"/>
          <w:numId w:val="2"/>
        </w:numPr>
        <w:spacing w:after="60" w:line="288"/>
      </w:pPr>
      <w:r>
        <w:rPr>
          <w:rFonts w:ascii="Cambria" w:cs="Cambria" w:eastAsia="Cambria" w:hAnsi="Cambria"/>
          <w:sz w:val="23"/>
          <w:szCs w:val="23"/>
        </w:rPr>
        <w:t xml:space="preserve">Automation.</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17.5.6 SEO</w:t>
      </w:r>
    </w:p>
    <w:p>
      <w:pPr>
        <w:pStyle w:val="ListParagraph"/>
        <w:numPr>
          <w:ilvl w:val="0"/>
          <w:numId w:val="2"/>
        </w:numPr>
        <w:spacing w:after="60" w:line="288"/>
      </w:pPr>
      <w:r>
        <w:rPr>
          <w:rFonts w:ascii="Cambria" w:cs="Cambria" w:eastAsia="Cambria" w:hAnsi="Cambria"/>
          <w:sz w:val="23"/>
          <w:szCs w:val="23"/>
        </w:rPr>
        <w:t xml:space="preserve">Keyword research.</w:t>
      </w:r>
    </w:p>
    <w:p>
      <w:pPr>
        <w:pStyle w:val="ListParagraph"/>
        <w:numPr>
          <w:ilvl w:val="0"/>
          <w:numId w:val="2"/>
        </w:numPr>
        <w:spacing w:after="60" w:line="288"/>
      </w:pPr>
      <w:r>
        <w:rPr>
          <w:rFonts w:ascii="Cambria" w:cs="Cambria" w:eastAsia="Cambria" w:hAnsi="Cambria"/>
          <w:sz w:val="23"/>
          <w:szCs w:val="23"/>
        </w:rPr>
        <w:t xml:space="preserve">On-page.</w:t>
      </w:r>
    </w:p>
    <w:p>
      <w:pPr>
        <w:pStyle w:val="ListParagraph"/>
        <w:numPr>
          <w:ilvl w:val="0"/>
          <w:numId w:val="2"/>
        </w:numPr>
        <w:spacing w:after="60" w:line="288"/>
      </w:pPr>
      <w:r>
        <w:rPr>
          <w:rFonts w:ascii="Cambria" w:cs="Cambria" w:eastAsia="Cambria" w:hAnsi="Cambria"/>
          <w:sz w:val="23"/>
          <w:szCs w:val="23"/>
        </w:rPr>
        <w:t xml:space="preserve">Off-page.</w:t>
      </w:r>
    </w:p>
    <w:p>
      <w:pPr>
        <w:pStyle w:val="ListParagraph"/>
        <w:numPr>
          <w:ilvl w:val="0"/>
          <w:numId w:val="2"/>
        </w:numPr>
        <w:spacing w:after="60" w:line="288"/>
      </w:pPr>
      <w:r>
        <w:rPr>
          <w:rFonts w:ascii="Cambria" w:cs="Cambria" w:eastAsia="Cambria" w:hAnsi="Cambria"/>
          <w:sz w:val="23"/>
          <w:szCs w:val="23"/>
        </w:rPr>
        <w:t xml:space="preserve">Technical.</w:t>
      </w:r>
    </w:p>
    <w:p>
      <w:pPr>
        <w:pStyle w:val="ListParagraph"/>
        <w:numPr>
          <w:ilvl w:val="0"/>
          <w:numId w:val="2"/>
        </w:numPr>
        <w:spacing w:after="60" w:line="288"/>
      </w:pPr>
      <w:r>
        <w:rPr>
          <w:rFonts w:ascii="Cambria" w:cs="Cambria" w:eastAsia="Cambria" w:hAnsi="Cambria"/>
          <w:sz w:val="23"/>
          <w:szCs w:val="23"/>
        </w:rPr>
        <w:t xml:space="preserve">Local.</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17.5.7 Paid ads</w:t>
      </w:r>
    </w:p>
    <w:p>
      <w:pPr>
        <w:pStyle w:val="ListParagraph"/>
        <w:numPr>
          <w:ilvl w:val="0"/>
          <w:numId w:val="2"/>
        </w:numPr>
        <w:spacing w:after="60" w:line="288"/>
      </w:pPr>
      <w:r>
        <w:rPr>
          <w:rFonts w:ascii="Cambria" w:cs="Cambria" w:eastAsia="Cambria" w:hAnsi="Cambria"/>
          <w:sz w:val="23"/>
          <w:szCs w:val="23"/>
        </w:rPr>
        <w:t xml:space="preserve">Platform filachuu.</w:t>
      </w:r>
    </w:p>
    <w:p>
      <w:pPr>
        <w:pStyle w:val="ListParagraph"/>
        <w:numPr>
          <w:ilvl w:val="0"/>
          <w:numId w:val="2"/>
        </w:numPr>
        <w:spacing w:after="60" w:line="288"/>
      </w:pPr>
      <w:r>
        <w:rPr>
          <w:rFonts w:ascii="Cambria" w:cs="Cambria" w:eastAsia="Cambria" w:hAnsi="Cambria"/>
          <w:sz w:val="23"/>
          <w:szCs w:val="23"/>
        </w:rPr>
        <w:t xml:space="preserve">Target audience.</w:t>
      </w:r>
    </w:p>
    <w:p>
      <w:pPr>
        <w:pStyle w:val="ListParagraph"/>
        <w:numPr>
          <w:ilvl w:val="0"/>
          <w:numId w:val="2"/>
        </w:numPr>
        <w:spacing w:after="60" w:line="288"/>
      </w:pPr>
      <w:r>
        <w:rPr>
          <w:rFonts w:ascii="Cambria" w:cs="Cambria" w:eastAsia="Cambria" w:hAnsi="Cambria"/>
          <w:sz w:val="23"/>
          <w:szCs w:val="23"/>
        </w:rPr>
        <w:t xml:space="preserve">Budget.</w:t>
      </w:r>
    </w:p>
    <w:p>
      <w:pPr>
        <w:pStyle w:val="ListParagraph"/>
        <w:numPr>
          <w:ilvl w:val="0"/>
          <w:numId w:val="2"/>
        </w:numPr>
        <w:spacing w:after="60" w:line="288"/>
      </w:pPr>
      <w:r>
        <w:rPr>
          <w:rFonts w:ascii="Cambria" w:cs="Cambria" w:eastAsia="Cambria" w:hAnsi="Cambria"/>
          <w:sz w:val="23"/>
          <w:szCs w:val="23"/>
        </w:rPr>
        <w:t xml:space="preserve">Ad creative.</w:t>
      </w:r>
    </w:p>
    <w:p>
      <w:pPr>
        <w:pStyle w:val="ListParagraph"/>
        <w:numPr>
          <w:ilvl w:val="0"/>
          <w:numId w:val="2"/>
        </w:numPr>
        <w:spacing w:after="60" w:line="288"/>
      </w:pPr>
      <w:r>
        <w:rPr>
          <w:rFonts w:ascii="Cambria" w:cs="Cambria" w:eastAsia="Cambria" w:hAnsi="Cambria"/>
          <w:sz w:val="23"/>
          <w:szCs w:val="23"/>
        </w:rPr>
        <w:t xml:space="preserve">Landing page.</w:t>
      </w:r>
    </w:p>
    <w:p>
      <w:pPr>
        <w:pStyle w:val="ListParagraph"/>
        <w:numPr>
          <w:ilvl w:val="0"/>
          <w:numId w:val="2"/>
        </w:numPr>
        <w:spacing w:after="60" w:line="288"/>
      </w:pPr>
      <w:r>
        <w:rPr>
          <w:rFonts w:ascii="Cambria" w:cs="Cambria" w:eastAsia="Cambria" w:hAnsi="Cambria"/>
          <w:sz w:val="23"/>
          <w:szCs w:val="23"/>
        </w:rPr>
        <w:t xml:space="preserve">Analytics.</w:t>
      </w:r>
    </w:p>
    <w:p>
      <w:pPr>
        <w:pStyle w:val="ListParagraph"/>
        <w:numPr>
          <w:ilvl w:val="0"/>
          <w:numId w:val="2"/>
        </w:numPr>
        <w:spacing w:after="60" w:line="288"/>
      </w:pPr>
      <w:r>
        <w:rPr>
          <w:rFonts w:ascii="Cambria" w:cs="Cambria" w:eastAsia="Cambria" w:hAnsi="Cambria"/>
          <w:sz w:val="23"/>
          <w:szCs w:val="23"/>
        </w:rPr>
        <w:t xml:space="preserve">Optimization.</w:t>
      </w:r>
    </w:p>
    <w:p>
      <w:pPr>
        <w:pStyle w:val="Heading4"/>
        <w:keepNext/>
        <w:spacing w:after="120" w:before="260"/>
      </w:pPr>
      <w:r>
        <w:rPr>
          <w:rFonts w:ascii="Calibri" w:cs="Calibri" w:eastAsia="Calibri" w:hAnsi="Calibri"/>
        </w:rPr>
        <w:t xml:space="preserve">17.5.8 Influencer marketing</w:t>
      </w:r>
    </w:p>
    <w:p>
      <w:pPr>
        <w:pStyle w:val="ListParagraph"/>
        <w:numPr>
          <w:ilvl w:val="0"/>
          <w:numId w:val="2"/>
        </w:numPr>
        <w:spacing w:after="60" w:line="288"/>
      </w:pPr>
      <w:r>
        <w:rPr>
          <w:rFonts w:ascii="Cambria" w:cs="Cambria" w:eastAsia="Cambria" w:hAnsi="Cambria"/>
          <w:sz w:val="23"/>
          <w:szCs w:val="23"/>
        </w:rPr>
        <w:t xml:space="preserve">Influencer filachuu.</w:t>
      </w:r>
    </w:p>
    <w:p>
      <w:pPr>
        <w:pStyle w:val="ListParagraph"/>
        <w:numPr>
          <w:ilvl w:val="0"/>
          <w:numId w:val="2"/>
        </w:numPr>
        <w:spacing w:after="60" w:line="288"/>
      </w:pPr>
      <w:r>
        <w:rPr>
          <w:rFonts w:ascii="Cambria" w:cs="Cambria" w:eastAsia="Cambria" w:hAnsi="Cambria"/>
          <w:sz w:val="23"/>
          <w:szCs w:val="23"/>
        </w:rPr>
        <w:t xml:space="preserve">Audience match.</w:t>
      </w:r>
    </w:p>
    <w:p>
      <w:pPr>
        <w:pStyle w:val="ListParagraph"/>
        <w:numPr>
          <w:ilvl w:val="0"/>
          <w:numId w:val="2"/>
        </w:numPr>
        <w:spacing w:after="60" w:line="288"/>
      </w:pPr>
      <w:r>
        <w:rPr>
          <w:rFonts w:ascii="Cambria" w:cs="Cambria" w:eastAsia="Cambria" w:hAnsi="Cambria"/>
          <w:sz w:val="23"/>
          <w:szCs w:val="23"/>
        </w:rPr>
        <w:t xml:space="preserve">Engagement.</w:t>
      </w:r>
    </w:p>
    <w:p>
      <w:pPr>
        <w:pStyle w:val="ListParagraph"/>
        <w:numPr>
          <w:ilvl w:val="0"/>
          <w:numId w:val="2"/>
        </w:numPr>
        <w:spacing w:after="60" w:line="288"/>
      </w:pPr>
      <w:r>
        <w:rPr>
          <w:rFonts w:ascii="Cambria" w:cs="Cambria" w:eastAsia="Cambria" w:hAnsi="Cambria"/>
          <w:sz w:val="23"/>
          <w:szCs w:val="23"/>
        </w:rPr>
        <w:t xml:space="preserve">ROI.</w:t>
      </w:r>
    </w:p>
    <w:p>
      <w:pPr>
        <w:pStyle w:val="ListParagraph"/>
        <w:numPr>
          <w:ilvl w:val="0"/>
          <w:numId w:val="2"/>
        </w:numPr>
        <w:spacing w:after="60" w:line="288"/>
      </w:pPr>
      <w:r>
        <w:rPr>
          <w:rFonts w:ascii="Cambria" w:cs="Cambria" w:eastAsia="Cambria" w:hAnsi="Cambria"/>
          <w:sz w:val="23"/>
          <w:szCs w:val="23"/>
        </w:rPr>
        <w:t xml:space="preserve">Contract.</w:t>
      </w:r>
    </w:p>
    <w:p>
      <w:pPr>
        <w:pStyle w:val="Heading4"/>
        <w:keepNext/>
        <w:spacing w:after="120" w:before="260"/>
      </w:pPr>
      <w:r>
        <w:rPr>
          <w:rFonts w:ascii="Calibri" w:cs="Calibri" w:eastAsia="Calibri" w:hAnsi="Calibri"/>
        </w:rPr>
        <w:t xml:space="preserve">17.5.9 Affiliate marketing</w:t>
      </w:r>
    </w:p>
    <w:p>
      <w:pPr>
        <w:pStyle w:val="ListParagraph"/>
        <w:numPr>
          <w:ilvl w:val="0"/>
          <w:numId w:val="2"/>
        </w:numPr>
        <w:spacing w:after="60" w:line="288"/>
      </w:pPr>
      <w:r>
        <w:rPr>
          <w:rFonts w:ascii="Cambria" w:cs="Cambria" w:eastAsia="Cambria" w:hAnsi="Cambria"/>
          <w:sz w:val="23"/>
          <w:szCs w:val="23"/>
        </w:rPr>
        <w:t xml:space="preserve">Program filachuu.</w:t>
      </w:r>
    </w:p>
    <w:p>
      <w:pPr>
        <w:pStyle w:val="ListParagraph"/>
        <w:numPr>
          <w:ilvl w:val="0"/>
          <w:numId w:val="2"/>
        </w:numPr>
        <w:spacing w:after="60" w:line="288"/>
      </w:pPr>
      <w:r>
        <w:rPr>
          <w:rFonts w:ascii="Cambria" w:cs="Cambria" w:eastAsia="Cambria" w:hAnsi="Cambria"/>
          <w:sz w:val="23"/>
          <w:szCs w:val="23"/>
        </w:rPr>
        <w:t xml:space="preserve">Commission.</w:t>
      </w:r>
    </w:p>
    <w:p>
      <w:pPr>
        <w:pStyle w:val="ListParagraph"/>
        <w:numPr>
          <w:ilvl w:val="0"/>
          <w:numId w:val="2"/>
        </w:numPr>
        <w:spacing w:after="60" w:line="288"/>
      </w:pPr>
      <w:r>
        <w:rPr>
          <w:rFonts w:ascii="Cambria" w:cs="Cambria" w:eastAsia="Cambria" w:hAnsi="Cambria"/>
          <w:sz w:val="23"/>
          <w:szCs w:val="23"/>
        </w:rPr>
        <w:t xml:space="preserve">Tracking.</w:t>
      </w:r>
    </w:p>
    <w:p>
      <w:pPr>
        <w:pStyle w:val="ListParagraph"/>
        <w:numPr>
          <w:ilvl w:val="0"/>
          <w:numId w:val="2"/>
        </w:numPr>
        <w:spacing w:after="60" w:line="288"/>
      </w:pPr>
      <w:r>
        <w:rPr>
          <w:rFonts w:ascii="Cambria" w:cs="Cambria" w:eastAsia="Cambria" w:hAnsi="Cambria"/>
          <w:sz w:val="23"/>
          <w:szCs w:val="23"/>
        </w:rPr>
        <w:t xml:space="preserve">Payment.</w:t>
      </w:r>
    </w:p>
    <w:p>
      <w:pPr>
        <w:pStyle w:val="Heading4"/>
        <w:keepNext/>
        <w:spacing w:after="120" w:before="260"/>
      </w:pPr>
      <w:r>
        <w:rPr>
          <w:rFonts w:ascii="Calibri" w:cs="Calibri" w:eastAsia="Calibri" w:hAnsi="Calibri"/>
        </w:rPr>
        <w:t xml:space="preserve">17.5.10 Digital marketing fi budget</w:t>
      </w:r>
    </w:p>
    <w:p>
      <w:pPr>
        <w:pStyle w:val="ListParagraph"/>
        <w:numPr>
          <w:ilvl w:val="0"/>
          <w:numId w:val="2"/>
        </w:numPr>
        <w:spacing w:after="60" w:line="288"/>
      </w:pPr>
      <w:r>
        <w:rPr>
          <w:rFonts w:ascii="Cambria" w:cs="Cambria" w:eastAsia="Cambria" w:hAnsi="Cambria"/>
          <w:sz w:val="23"/>
          <w:szCs w:val="23"/>
        </w:rPr>
        <w:t xml:space="preserve">Revenue irraa 5–15%.</w:t>
      </w:r>
    </w:p>
    <w:p>
      <w:pPr>
        <w:pStyle w:val="ListParagraph"/>
        <w:numPr>
          <w:ilvl w:val="0"/>
          <w:numId w:val="2"/>
        </w:numPr>
        <w:spacing w:after="60" w:line="288"/>
      </w:pPr>
      <w:r>
        <w:rPr>
          <w:rFonts w:ascii="Cambria" w:cs="Cambria" w:eastAsia="Cambria" w:hAnsi="Cambria"/>
          <w:sz w:val="23"/>
          <w:szCs w:val="23"/>
        </w:rPr>
        <w:t xml:space="preserve">Channel filachuu.</w:t>
      </w:r>
    </w:p>
    <w:p>
      <w:pPr>
        <w:pStyle w:val="ListParagraph"/>
        <w:numPr>
          <w:ilvl w:val="0"/>
          <w:numId w:val="2"/>
        </w:numPr>
        <w:spacing w:after="60" w:line="288"/>
      </w:pPr>
      <w:r>
        <w:rPr>
          <w:rFonts w:ascii="Cambria" w:cs="Cambria" w:eastAsia="Cambria" w:hAnsi="Cambria"/>
          <w:sz w:val="23"/>
          <w:szCs w:val="23"/>
        </w:rPr>
        <w:t xml:space="preserve">ROI hordofuu.</w:t>
      </w:r>
    </w:p>
    <w:p>
      <w:pPr>
        <w:pStyle w:val="ListParagraph"/>
        <w:numPr>
          <w:ilvl w:val="0"/>
          <w:numId w:val="2"/>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17.5.11 Digital marketing fi metrics</w:t>
      </w:r>
    </w:p>
    <w:p>
      <w:pPr>
        <w:pStyle w:val="ListParagraph"/>
        <w:numPr>
          <w:ilvl w:val="0"/>
          <w:numId w:val="2"/>
        </w:numPr>
        <w:spacing w:after="60" w:line="288"/>
      </w:pPr>
      <w:r>
        <w:rPr>
          <w:rFonts w:ascii="Cambria" w:cs="Cambria" w:eastAsia="Cambria" w:hAnsi="Cambria"/>
          <w:sz w:val="23"/>
          <w:szCs w:val="23"/>
        </w:rPr>
        <w:t xml:space="preserve">Reach.</w:t>
      </w:r>
    </w:p>
    <w:p>
      <w:pPr>
        <w:pStyle w:val="ListParagraph"/>
        <w:numPr>
          <w:ilvl w:val="0"/>
          <w:numId w:val="2"/>
        </w:numPr>
        <w:spacing w:after="60" w:line="288"/>
      </w:pPr>
      <w:r>
        <w:rPr>
          <w:rFonts w:ascii="Cambria" w:cs="Cambria" w:eastAsia="Cambria" w:hAnsi="Cambria"/>
          <w:sz w:val="23"/>
          <w:szCs w:val="23"/>
        </w:rPr>
        <w:t xml:space="preserve">Impressions.</w:t>
      </w:r>
    </w:p>
    <w:p>
      <w:pPr>
        <w:pStyle w:val="ListParagraph"/>
        <w:numPr>
          <w:ilvl w:val="0"/>
          <w:numId w:val="2"/>
        </w:numPr>
        <w:spacing w:after="60" w:line="288"/>
      </w:pPr>
      <w:r>
        <w:rPr>
          <w:rFonts w:ascii="Cambria" w:cs="Cambria" w:eastAsia="Cambria" w:hAnsi="Cambria"/>
          <w:sz w:val="23"/>
          <w:szCs w:val="23"/>
        </w:rPr>
        <w:t xml:space="preserve">Engagement.</w:t>
      </w:r>
    </w:p>
    <w:p>
      <w:pPr>
        <w:pStyle w:val="ListParagraph"/>
        <w:numPr>
          <w:ilvl w:val="0"/>
          <w:numId w:val="2"/>
        </w:numPr>
        <w:spacing w:after="60" w:line="288"/>
      </w:pPr>
      <w:r>
        <w:rPr>
          <w:rFonts w:ascii="Cambria" w:cs="Cambria" w:eastAsia="Cambria" w:hAnsi="Cambria"/>
          <w:sz w:val="23"/>
          <w:szCs w:val="23"/>
        </w:rPr>
        <w:t xml:space="preserve">Clicks.</w:t>
      </w:r>
    </w:p>
    <w:p>
      <w:pPr>
        <w:pStyle w:val="ListParagraph"/>
        <w:numPr>
          <w:ilvl w:val="0"/>
          <w:numId w:val="2"/>
        </w:numPr>
        <w:spacing w:after="60" w:line="288"/>
      </w:pPr>
      <w:r>
        <w:rPr>
          <w:rFonts w:ascii="Cambria" w:cs="Cambria" w:eastAsia="Cambria" w:hAnsi="Cambria"/>
          <w:sz w:val="23"/>
          <w:szCs w:val="23"/>
        </w:rPr>
        <w:t xml:space="preserve">CTR.</w:t>
      </w:r>
    </w:p>
    <w:p>
      <w:pPr>
        <w:pStyle w:val="ListParagraph"/>
        <w:numPr>
          <w:ilvl w:val="0"/>
          <w:numId w:val="2"/>
        </w:numPr>
        <w:spacing w:after="60" w:line="288"/>
      </w:pPr>
      <w:r>
        <w:rPr>
          <w:rFonts w:ascii="Cambria" w:cs="Cambria" w:eastAsia="Cambria" w:hAnsi="Cambria"/>
          <w:sz w:val="23"/>
          <w:szCs w:val="23"/>
        </w:rPr>
        <w:t xml:space="preserve">CPC.</w:t>
      </w:r>
    </w:p>
    <w:p>
      <w:pPr>
        <w:pStyle w:val="ListParagraph"/>
        <w:numPr>
          <w:ilvl w:val="0"/>
          <w:numId w:val="2"/>
        </w:numPr>
        <w:spacing w:after="60" w:line="288"/>
      </w:pPr>
      <w:r>
        <w:rPr>
          <w:rFonts w:ascii="Cambria" w:cs="Cambria" w:eastAsia="Cambria" w:hAnsi="Cambria"/>
          <w:sz w:val="23"/>
          <w:szCs w:val="23"/>
        </w:rPr>
        <w:t xml:space="preserve">CPM.</w:t>
      </w:r>
    </w:p>
    <w:p>
      <w:pPr>
        <w:pStyle w:val="ListParagraph"/>
        <w:numPr>
          <w:ilvl w:val="0"/>
          <w:numId w:val="2"/>
        </w:numPr>
        <w:spacing w:after="60" w:line="288"/>
      </w:pPr>
      <w:r>
        <w:rPr>
          <w:rFonts w:ascii="Cambria" w:cs="Cambria" w:eastAsia="Cambria" w:hAnsi="Cambria"/>
          <w:sz w:val="23"/>
          <w:szCs w:val="23"/>
        </w:rPr>
        <w:t xml:space="preserve">Conversion.</w:t>
      </w:r>
    </w:p>
    <w:p>
      <w:pPr>
        <w:pStyle w:val="ListParagraph"/>
        <w:numPr>
          <w:ilvl w:val="0"/>
          <w:numId w:val="2"/>
        </w:numPr>
        <w:spacing w:after="60" w:line="288"/>
      </w:pPr>
      <w:r>
        <w:rPr>
          <w:rFonts w:ascii="Cambria" w:cs="Cambria" w:eastAsia="Cambria" w:hAnsi="Cambria"/>
          <w:sz w:val="23"/>
          <w:szCs w:val="23"/>
        </w:rPr>
        <w:t xml:space="preserve">CPA.</w:t>
      </w:r>
    </w:p>
    <w:p>
      <w:pPr>
        <w:pStyle w:val="ListParagraph"/>
        <w:numPr>
          <w:ilvl w:val="0"/>
          <w:numId w:val="2"/>
        </w:numPr>
        <w:spacing w:after="60" w:line="288"/>
      </w:pPr>
      <w:r>
        <w:rPr>
          <w:rFonts w:ascii="Cambria" w:cs="Cambria" w:eastAsia="Cambria" w:hAnsi="Cambria"/>
          <w:sz w:val="23"/>
          <w:szCs w:val="23"/>
        </w:rPr>
        <w:t xml:space="preserve">ROAS.</w:t>
      </w:r>
    </w:p>
    <w:p>
      <w:pPr>
        <w:pStyle w:val="ListParagraph"/>
        <w:numPr>
          <w:ilvl w:val="0"/>
          <w:numId w:val="2"/>
        </w:numPr>
        <w:spacing w:after="60" w:line="288"/>
      </w:pPr>
      <w:r>
        <w:rPr>
          <w:rFonts w:ascii="Cambria" w:cs="Cambria" w:eastAsia="Cambria" w:hAnsi="Cambria"/>
          <w:sz w:val="23"/>
          <w:szCs w:val="23"/>
        </w:rPr>
        <w:t xml:space="preserve">ROI.</w:t>
      </w:r>
    </w:p>
    <w:p>
      <w:pPr>
        <w:pStyle w:val="Heading4"/>
        <w:keepNext/>
        <w:spacing w:after="120" w:before="260"/>
      </w:pPr>
      <w:r>
        <w:rPr>
          <w:rFonts w:ascii="Calibri" w:cs="Calibri" w:eastAsia="Calibri" w:hAnsi="Calibri"/>
        </w:rPr>
        <w:t xml:space="preserve">17.5.12 Digital marketing ethiopia</w:t>
      </w:r>
    </w:p>
    <w:p>
      <w:pPr>
        <w:pStyle w:val="ListParagraph"/>
        <w:numPr>
          <w:ilvl w:val="0"/>
          <w:numId w:val="2"/>
        </w:numPr>
        <w:spacing w:after="60" w:line="288"/>
      </w:pPr>
      <w:r>
        <w:rPr>
          <w:rFonts w:ascii="Cambria" w:cs="Cambria" w:eastAsia="Cambria" w:hAnsi="Cambria"/>
          <w:sz w:val="23"/>
          <w:szCs w:val="23"/>
        </w:rPr>
        <w:t xml:space="preserve">Facebook: guddaa.</w:t>
      </w:r>
    </w:p>
    <w:p>
      <w:pPr>
        <w:pStyle w:val="ListParagraph"/>
        <w:numPr>
          <w:ilvl w:val="0"/>
          <w:numId w:val="2"/>
        </w:numPr>
        <w:spacing w:after="60" w:line="288"/>
      </w:pPr>
      <w:r>
        <w:rPr>
          <w:rFonts w:ascii="Cambria" w:cs="Cambria" w:eastAsia="Cambria" w:hAnsi="Cambria"/>
          <w:sz w:val="23"/>
          <w:szCs w:val="23"/>
        </w:rPr>
        <w:t xml:space="preserve">Telegram: guddaa.</w:t>
      </w:r>
    </w:p>
    <w:p>
      <w:pPr>
        <w:pStyle w:val="ListParagraph"/>
        <w:numPr>
          <w:ilvl w:val="0"/>
          <w:numId w:val="2"/>
        </w:numPr>
        <w:spacing w:after="60" w:line="288"/>
      </w:pPr>
      <w:r>
        <w:rPr>
          <w:rFonts w:ascii="Cambria" w:cs="Cambria" w:eastAsia="Cambria" w:hAnsi="Cambria"/>
          <w:sz w:val="23"/>
          <w:szCs w:val="23"/>
        </w:rPr>
        <w:t xml:space="preserve">Instagram: guddinaa.</w:t>
      </w:r>
    </w:p>
    <w:p>
      <w:pPr>
        <w:pStyle w:val="ListParagraph"/>
        <w:numPr>
          <w:ilvl w:val="0"/>
          <w:numId w:val="2"/>
        </w:numPr>
        <w:spacing w:after="60" w:line="288"/>
      </w:pPr>
      <w:r>
        <w:rPr>
          <w:rFonts w:ascii="Cambria" w:cs="Cambria" w:eastAsia="Cambria" w:hAnsi="Cambria"/>
          <w:sz w:val="23"/>
          <w:szCs w:val="23"/>
        </w:rPr>
        <w:t xml:space="preserve">TikTok: guddinaa.</w:t>
      </w:r>
    </w:p>
    <w:p>
      <w:pPr>
        <w:pStyle w:val="ListParagraph"/>
        <w:numPr>
          <w:ilvl w:val="0"/>
          <w:numId w:val="2"/>
        </w:numPr>
        <w:spacing w:after="60" w:line="288"/>
      </w:pPr>
      <w:r>
        <w:rPr>
          <w:rFonts w:ascii="Cambria" w:cs="Cambria" w:eastAsia="Cambria" w:hAnsi="Cambria"/>
          <w:sz w:val="23"/>
          <w:szCs w:val="23"/>
        </w:rPr>
        <w:t xml:space="preserve">YouTube: guddinaa.</w:t>
      </w:r>
    </w:p>
    <w:p>
      <w:pPr>
        <w:pStyle w:val="ListParagraph"/>
        <w:numPr>
          <w:ilvl w:val="0"/>
          <w:numId w:val="2"/>
        </w:numPr>
        <w:spacing w:after="60" w:line="288"/>
      </w:pPr>
      <w:r>
        <w:rPr>
          <w:rFonts w:ascii="Cambria" w:cs="Cambria" w:eastAsia="Cambria" w:hAnsi="Cambria"/>
          <w:sz w:val="23"/>
          <w:szCs w:val="23"/>
        </w:rPr>
        <w:t xml:space="preserve">LinkedIn: professional.</w:t>
      </w:r>
    </w:p>
    <w:p>
      <w:pPr>
        <w:pStyle w:val="ListParagraph"/>
        <w:numPr>
          <w:ilvl w:val="0"/>
          <w:numId w:val="2"/>
        </w:numPr>
        <w:spacing w:after="60" w:line="288"/>
      </w:pPr>
      <w:r>
        <w:rPr>
          <w:rFonts w:ascii="Cambria" w:cs="Cambria" w:eastAsia="Cambria" w:hAnsi="Cambria"/>
          <w:sz w:val="23"/>
          <w:szCs w:val="23"/>
        </w:rPr>
        <w:t xml:space="preserve">WhatsApp: communication.</w:t>
      </w:r>
    </w:p>
    <w:p>
      <w:pPr>
        <w:pStyle w:val="Heading3"/>
        <w:keepNext/>
        <w:spacing w:after="120" w:before="260"/>
      </w:pPr>
      <w:r>
        <w:rPr>
          <w:rFonts w:ascii="Calibri" w:cs="Calibri" w:eastAsia="Calibri" w:hAnsi="Calibri"/>
        </w:rPr>
        <w:t xml:space="preserve">17.6 Sales funnel</w:t>
      </w:r>
    </w:p>
    <w:p>
      <w:pPr>
        <w:pStyle w:val="Heading4"/>
        <w:keepNext/>
        <w:spacing w:after="120" w:before="260"/>
      </w:pPr>
      <w:r>
        <w:rPr>
          <w:rFonts w:ascii="Calibri" w:cs="Calibri" w:eastAsia="Calibri" w:hAnsi="Calibri"/>
        </w:rPr>
        <w:t xml:space="preserve">17.6.1 Hiika sales funnel</w:t>
      </w:r>
    </w:p>
    <w:p>
      <w:pPr>
        <w:spacing w:after="120" w:line="300"/>
      </w:pPr>
      <w:r>
        <w:rPr>
          <w:rFonts w:ascii="Cambria" w:cs="Cambria" w:eastAsia="Cambria" w:hAnsi="Cambria"/>
          <w:sz w:val="23"/>
          <w:szCs w:val="23"/>
        </w:rPr>
        <w:t xml:space="preserve">Sales funnel jechuun sirna gurgurtaa, sadarkaa adda addaa qabu.</w:t>
      </w:r>
    </w:p>
    <w:p>
      <w:pPr>
        <w:pStyle w:val="Heading4"/>
        <w:keepNext/>
        <w:spacing w:after="120" w:before="260"/>
      </w:pPr>
      <w:r>
        <w:rPr>
          <w:rFonts w:ascii="Calibri" w:cs="Calibri" w:eastAsia="Calibri" w:hAnsi="Calibri"/>
        </w:rPr>
        <w:t xml:space="preserve">17.6.2 Sadarkaalee sales funnel</w:t>
      </w:r>
    </w:p>
    <w:p>
      <w:pPr>
        <w:pStyle w:val="ListParagraph"/>
        <w:numPr>
          <w:ilvl w:val="0"/>
          <w:numId w:val="574"/>
        </w:numPr>
        <w:spacing w:after="60" w:line="288"/>
      </w:pPr>
      <w:r>
        <w:rPr>
          <w:rFonts w:ascii="Cambria" w:cs="Cambria" w:eastAsia="Cambria" w:hAnsi="Cambria"/>
          <w:sz w:val="23"/>
          <w:szCs w:val="23"/>
        </w:rPr>
        <w:t xml:space="preserve">Awareness (Beekumsa)</w:t>
      </w:r>
    </w:p>
    <w:p>
      <w:pPr>
        <w:spacing w:after="120" w:line="300"/>
      </w:pPr>
      <w:r>
        <w:rPr>
          <w:rFonts w:ascii="Cambria" w:cs="Cambria" w:eastAsia="Cambria" w:hAnsi="Cambria"/>
          <w:sz w:val="23"/>
          <w:szCs w:val="23"/>
        </w:rPr>
        <w:t xml:space="preserve">Namoonni daldala kee beekuu.</w:t>
      </w:r>
    </w:p>
    <w:p>
      <w:pPr>
        <w:pStyle w:val="ListParagraph"/>
        <w:numPr>
          <w:ilvl w:val="0"/>
          <w:numId w:val="575"/>
        </w:numPr>
        <w:spacing w:after="60" w:line="288"/>
      </w:pPr>
      <w:r>
        <w:rPr>
          <w:rFonts w:ascii="Cambria" w:cs="Cambria" w:eastAsia="Cambria" w:hAnsi="Cambria"/>
          <w:sz w:val="23"/>
          <w:szCs w:val="23"/>
        </w:rPr>
        <w:t xml:space="preserve">Interest (Fedhii)</w:t>
      </w:r>
    </w:p>
    <w:p>
      <w:pPr>
        <w:spacing w:after="120" w:line="300"/>
      </w:pPr>
      <w:r>
        <w:rPr>
          <w:rFonts w:ascii="Cambria" w:cs="Cambria" w:eastAsia="Cambria" w:hAnsi="Cambria"/>
          <w:sz w:val="23"/>
          <w:szCs w:val="23"/>
        </w:rPr>
        <w:t xml:space="preserve">Namoonni daldala kee fedhii qabaachuu.</w:t>
      </w:r>
    </w:p>
    <w:p>
      <w:pPr>
        <w:pStyle w:val="ListParagraph"/>
        <w:numPr>
          <w:ilvl w:val="0"/>
          <w:numId w:val="576"/>
        </w:numPr>
        <w:spacing w:after="60" w:line="288"/>
      </w:pPr>
      <w:r>
        <w:rPr>
          <w:rFonts w:ascii="Cambria" w:cs="Cambria" w:eastAsia="Cambria" w:hAnsi="Cambria"/>
          <w:sz w:val="23"/>
          <w:szCs w:val="23"/>
        </w:rPr>
        <w:t xml:space="preserve">Consideration (Yaadannoo)</w:t>
      </w:r>
    </w:p>
    <w:p>
      <w:pPr>
        <w:spacing w:after="120" w:line="300"/>
      </w:pPr>
      <w:r>
        <w:rPr>
          <w:rFonts w:ascii="Cambria" w:cs="Cambria" w:eastAsia="Cambria" w:hAnsi="Cambria"/>
          <w:sz w:val="23"/>
          <w:szCs w:val="23"/>
        </w:rPr>
        <w:t xml:space="preserve">Namoonni daldala kee yaaduu.</w:t>
      </w:r>
    </w:p>
    <w:p>
      <w:pPr>
        <w:pStyle w:val="ListParagraph"/>
        <w:numPr>
          <w:ilvl w:val="0"/>
          <w:numId w:val="577"/>
        </w:numPr>
        <w:spacing w:after="60" w:line="288"/>
      </w:pPr>
      <w:r>
        <w:rPr>
          <w:rFonts w:ascii="Cambria" w:cs="Cambria" w:eastAsia="Cambria" w:hAnsi="Cambria"/>
          <w:sz w:val="23"/>
          <w:szCs w:val="23"/>
        </w:rPr>
        <w:t xml:space="preserve">Intent (Kaayyoo)</w:t>
      </w:r>
    </w:p>
    <w:p>
      <w:pPr>
        <w:spacing w:after="120" w:line="300"/>
      </w:pPr>
      <w:r>
        <w:rPr>
          <w:rFonts w:ascii="Cambria" w:cs="Cambria" w:eastAsia="Cambria" w:hAnsi="Cambria"/>
          <w:sz w:val="23"/>
          <w:szCs w:val="23"/>
        </w:rPr>
        <w:t xml:space="preserve">Namoonni bitachuu yaaduu.</w:t>
      </w:r>
    </w:p>
    <w:p>
      <w:pPr>
        <w:pStyle w:val="ListParagraph"/>
        <w:numPr>
          <w:ilvl w:val="0"/>
          <w:numId w:val="578"/>
        </w:numPr>
        <w:spacing w:after="60" w:line="288"/>
      </w:pPr>
      <w:r>
        <w:rPr>
          <w:rFonts w:ascii="Cambria" w:cs="Cambria" w:eastAsia="Cambria" w:hAnsi="Cambria"/>
          <w:sz w:val="23"/>
          <w:szCs w:val="23"/>
        </w:rPr>
        <w:t xml:space="preserve">Purchase (Bittaa)</w:t>
      </w:r>
    </w:p>
    <w:p>
      <w:pPr>
        <w:spacing w:after="120" w:line="300"/>
      </w:pPr>
      <w:r>
        <w:rPr>
          <w:rFonts w:ascii="Cambria" w:cs="Cambria" w:eastAsia="Cambria" w:hAnsi="Cambria"/>
          <w:sz w:val="23"/>
          <w:szCs w:val="23"/>
        </w:rPr>
        <w:t xml:space="preserve">Namoonni bitachuu.</w:t>
      </w:r>
    </w:p>
    <w:p>
      <w:pPr>
        <w:pStyle w:val="ListParagraph"/>
        <w:numPr>
          <w:ilvl w:val="0"/>
          <w:numId w:val="579"/>
        </w:numPr>
        <w:spacing w:after="60" w:line="288"/>
      </w:pPr>
      <w:r>
        <w:rPr>
          <w:rFonts w:ascii="Cambria" w:cs="Cambria" w:eastAsia="Cambria" w:hAnsi="Cambria"/>
          <w:sz w:val="23"/>
          <w:szCs w:val="23"/>
        </w:rPr>
        <w:t xml:space="preserve">Loyalty (Amanamummaa)</w:t>
      </w:r>
    </w:p>
    <w:p>
      <w:pPr>
        <w:spacing w:after="120" w:line="300"/>
      </w:pPr>
      <w:r>
        <w:rPr>
          <w:rFonts w:ascii="Cambria" w:cs="Cambria" w:eastAsia="Cambria" w:hAnsi="Cambria"/>
          <w:sz w:val="23"/>
          <w:szCs w:val="23"/>
        </w:rPr>
        <w:t xml:space="preserve">Namoonni amanamummaa qabaachuu.</w:t>
      </w:r>
    </w:p>
    <w:p>
      <w:pPr>
        <w:pStyle w:val="ListParagraph"/>
        <w:numPr>
          <w:ilvl w:val="0"/>
          <w:numId w:val="580"/>
        </w:numPr>
        <w:spacing w:after="60" w:line="288"/>
      </w:pPr>
      <w:r>
        <w:rPr>
          <w:rFonts w:ascii="Cambria" w:cs="Cambria" w:eastAsia="Cambria" w:hAnsi="Cambria"/>
          <w:sz w:val="23"/>
          <w:szCs w:val="23"/>
        </w:rPr>
        <w:t xml:space="preserve">Advocacy (Deeggarsa)</w:t>
      </w:r>
    </w:p>
    <w:p>
      <w:pPr>
        <w:spacing w:after="120" w:line="300"/>
      </w:pPr>
      <w:r>
        <w:rPr>
          <w:rFonts w:ascii="Cambria" w:cs="Cambria" w:eastAsia="Cambria" w:hAnsi="Cambria"/>
          <w:sz w:val="23"/>
          <w:szCs w:val="23"/>
        </w:rPr>
        <w:t xml:space="preserve">Namoonni namoota biraaf gorsuu.</w:t>
      </w:r>
    </w:p>
    <w:p>
      <w:pPr>
        <w:pStyle w:val="Heading4"/>
        <w:keepNext/>
        <w:spacing w:after="120" w:before="260"/>
      </w:pPr>
      <w:r>
        <w:rPr>
          <w:rFonts w:ascii="Calibri" w:cs="Calibri" w:eastAsia="Calibri" w:hAnsi="Calibri"/>
        </w:rPr>
        <w:t xml:space="preserve">17.6.3 Sales funnel metrics</w:t>
      </w:r>
    </w:p>
    <w:p>
      <w:pPr>
        <w:pStyle w:val="ListParagraph"/>
        <w:numPr>
          <w:ilvl w:val="0"/>
          <w:numId w:val="2"/>
        </w:numPr>
        <w:spacing w:after="60" w:line="288"/>
      </w:pPr>
      <w:r>
        <w:rPr>
          <w:rFonts w:ascii="Cambria" w:cs="Cambria" w:eastAsia="Cambria" w:hAnsi="Cambria"/>
          <w:sz w:val="23"/>
          <w:szCs w:val="23"/>
        </w:rPr>
        <w:t xml:space="preserve">Awareness: reach, impressions.</w:t>
      </w:r>
    </w:p>
    <w:p>
      <w:pPr>
        <w:pStyle w:val="ListParagraph"/>
        <w:numPr>
          <w:ilvl w:val="0"/>
          <w:numId w:val="2"/>
        </w:numPr>
        <w:spacing w:after="60" w:line="288"/>
      </w:pPr>
      <w:r>
        <w:rPr>
          <w:rFonts w:ascii="Cambria" w:cs="Cambria" w:eastAsia="Cambria" w:hAnsi="Cambria"/>
          <w:sz w:val="23"/>
          <w:szCs w:val="23"/>
        </w:rPr>
        <w:t xml:space="preserve">Interest: engagement, clicks.</w:t>
      </w:r>
    </w:p>
    <w:p>
      <w:pPr>
        <w:pStyle w:val="ListParagraph"/>
        <w:numPr>
          <w:ilvl w:val="0"/>
          <w:numId w:val="2"/>
        </w:numPr>
        <w:spacing w:after="60" w:line="288"/>
      </w:pPr>
      <w:r>
        <w:rPr>
          <w:rFonts w:ascii="Cambria" w:cs="Cambria" w:eastAsia="Cambria" w:hAnsi="Cambria"/>
          <w:sz w:val="23"/>
          <w:szCs w:val="23"/>
        </w:rPr>
        <w:t xml:space="preserve">Consideration: leads, sign-ups.</w:t>
      </w:r>
    </w:p>
    <w:p>
      <w:pPr>
        <w:pStyle w:val="ListParagraph"/>
        <w:numPr>
          <w:ilvl w:val="0"/>
          <w:numId w:val="2"/>
        </w:numPr>
        <w:spacing w:after="60" w:line="288"/>
      </w:pPr>
      <w:r>
        <w:rPr>
          <w:rFonts w:ascii="Cambria" w:cs="Cambria" w:eastAsia="Cambria" w:hAnsi="Cambria"/>
          <w:sz w:val="23"/>
          <w:szCs w:val="23"/>
        </w:rPr>
        <w:t xml:space="preserve">Intent: cart, wishlist.</w:t>
      </w:r>
    </w:p>
    <w:p>
      <w:pPr>
        <w:pStyle w:val="ListParagraph"/>
        <w:numPr>
          <w:ilvl w:val="0"/>
          <w:numId w:val="2"/>
        </w:numPr>
        <w:spacing w:after="60" w:line="288"/>
      </w:pPr>
      <w:r>
        <w:rPr>
          <w:rFonts w:ascii="Cambria" w:cs="Cambria" w:eastAsia="Cambria" w:hAnsi="Cambria"/>
          <w:sz w:val="23"/>
          <w:szCs w:val="23"/>
        </w:rPr>
        <w:t xml:space="preserve">Purchase: sales, revenue.</w:t>
      </w:r>
    </w:p>
    <w:p>
      <w:pPr>
        <w:pStyle w:val="ListParagraph"/>
        <w:numPr>
          <w:ilvl w:val="0"/>
          <w:numId w:val="2"/>
        </w:numPr>
        <w:spacing w:after="60" w:line="288"/>
      </w:pPr>
      <w:r>
        <w:rPr>
          <w:rFonts w:ascii="Cambria" w:cs="Cambria" w:eastAsia="Cambria" w:hAnsi="Cambria"/>
          <w:sz w:val="23"/>
          <w:szCs w:val="23"/>
        </w:rPr>
        <w:t xml:space="preserve">Loyalty: repeat, retention.</w:t>
      </w:r>
    </w:p>
    <w:p>
      <w:pPr>
        <w:pStyle w:val="ListParagraph"/>
        <w:numPr>
          <w:ilvl w:val="0"/>
          <w:numId w:val="2"/>
        </w:numPr>
        <w:spacing w:after="60" w:line="288"/>
      </w:pPr>
      <w:r>
        <w:rPr>
          <w:rFonts w:ascii="Cambria" w:cs="Cambria" w:eastAsia="Cambria" w:hAnsi="Cambria"/>
          <w:sz w:val="23"/>
          <w:szCs w:val="23"/>
        </w:rPr>
        <w:t xml:space="preserve">Advocacy: referrals, reviews.</w:t>
      </w:r>
    </w:p>
    <w:p>
      <w:pPr>
        <w:pStyle w:val="Heading4"/>
        <w:keepNext/>
        <w:spacing w:after="120" w:before="260"/>
      </w:pPr>
      <w:r>
        <w:rPr>
          <w:rFonts w:ascii="Calibri" w:cs="Calibri" w:eastAsia="Calibri" w:hAnsi="Calibri"/>
        </w:rPr>
        <w:t xml:space="preserve">17.6.4 Sales funnel optimization</w:t>
      </w:r>
    </w:p>
    <w:p>
      <w:pPr>
        <w:pStyle w:val="ListParagraph"/>
        <w:numPr>
          <w:ilvl w:val="0"/>
          <w:numId w:val="2"/>
        </w:numPr>
        <w:spacing w:after="60" w:line="288"/>
      </w:pPr>
      <w:r>
        <w:rPr>
          <w:rFonts w:ascii="Cambria" w:cs="Cambria" w:eastAsia="Cambria" w:hAnsi="Cambria"/>
          <w:sz w:val="23"/>
          <w:szCs w:val="23"/>
        </w:rPr>
        <w:t xml:space="preserve">Awareness: SEO, ads, content.</w:t>
      </w:r>
    </w:p>
    <w:p>
      <w:pPr>
        <w:pStyle w:val="ListParagraph"/>
        <w:numPr>
          <w:ilvl w:val="0"/>
          <w:numId w:val="2"/>
        </w:numPr>
        <w:spacing w:after="60" w:line="288"/>
      </w:pPr>
      <w:r>
        <w:rPr>
          <w:rFonts w:ascii="Cambria" w:cs="Cambria" w:eastAsia="Cambria" w:hAnsi="Cambria"/>
          <w:sz w:val="23"/>
          <w:szCs w:val="23"/>
        </w:rPr>
        <w:t xml:space="preserve">Interest: content, social media.</w:t>
      </w:r>
    </w:p>
    <w:p>
      <w:pPr>
        <w:pStyle w:val="ListParagraph"/>
        <w:numPr>
          <w:ilvl w:val="0"/>
          <w:numId w:val="2"/>
        </w:numPr>
        <w:spacing w:after="60" w:line="288"/>
      </w:pPr>
      <w:r>
        <w:rPr>
          <w:rFonts w:ascii="Cambria" w:cs="Cambria" w:eastAsia="Cambria" w:hAnsi="Cambria"/>
          <w:sz w:val="23"/>
          <w:szCs w:val="23"/>
        </w:rPr>
        <w:t xml:space="preserve">Consideration: email, retargeting.</w:t>
      </w:r>
    </w:p>
    <w:p>
      <w:pPr>
        <w:pStyle w:val="ListParagraph"/>
        <w:numPr>
          <w:ilvl w:val="0"/>
          <w:numId w:val="2"/>
        </w:numPr>
        <w:spacing w:after="60" w:line="288"/>
      </w:pPr>
      <w:r>
        <w:rPr>
          <w:rFonts w:ascii="Cambria" w:cs="Cambria" w:eastAsia="Cambria" w:hAnsi="Cambria"/>
          <w:sz w:val="23"/>
          <w:szCs w:val="23"/>
        </w:rPr>
        <w:t xml:space="preserve">Intent: landing page, offer.</w:t>
      </w:r>
    </w:p>
    <w:p>
      <w:pPr>
        <w:pStyle w:val="ListParagraph"/>
        <w:numPr>
          <w:ilvl w:val="0"/>
          <w:numId w:val="2"/>
        </w:numPr>
        <w:spacing w:after="60" w:line="288"/>
      </w:pPr>
      <w:r>
        <w:rPr>
          <w:rFonts w:ascii="Cambria" w:cs="Cambria" w:eastAsia="Cambria" w:hAnsi="Cambria"/>
          <w:sz w:val="23"/>
          <w:szCs w:val="23"/>
        </w:rPr>
        <w:t xml:space="preserve">Purchase: checkout, payment.</w:t>
      </w:r>
    </w:p>
    <w:p>
      <w:pPr>
        <w:pStyle w:val="ListParagraph"/>
        <w:numPr>
          <w:ilvl w:val="0"/>
          <w:numId w:val="2"/>
        </w:numPr>
        <w:spacing w:after="60" w:line="288"/>
      </w:pPr>
      <w:r>
        <w:rPr>
          <w:rFonts w:ascii="Cambria" w:cs="Cambria" w:eastAsia="Cambria" w:hAnsi="Cambria"/>
          <w:sz w:val="23"/>
          <w:szCs w:val="23"/>
        </w:rPr>
        <w:t xml:space="preserve">Loyalty: customer service, loyalty program.</w:t>
      </w:r>
    </w:p>
    <w:p>
      <w:pPr>
        <w:pStyle w:val="ListParagraph"/>
        <w:numPr>
          <w:ilvl w:val="0"/>
          <w:numId w:val="2"/>
        </w:numPr>
        <w:spacing w:after="60" w:line="288"/>
      </w:pPr>
      <w:r>
        <w:rPr>
          <w:rFonts w:ascii="Cambria" w:cs="Cambria" w:eastAsia="Cambria" w:hAnsi="Cambria"/>
          <w:sz w:val="23"/>
          <w:szCs w:val="23"/>
        </w:rPr>
        <w:t xml:space="preserve">Advocacy: referral program, reviews.</w:t>
      </w:r>
    </w:p>
    <w:p>
      <w:pPr>
        <w:pStyle w:val="Heading4"/>
        <w:keepNext/>
        <w:spacing w:after="120" w:before="260"/>
      </w:pPr>
      <w:r>
        <w:rPr>
          <w:rFonts w:ascii="Calibri" w:cs="Calibri" w:eastAsia="Calibri" w:hAnsi="Calibri"/>
        </w:rPr>
        <w:t xml:space="preserve">17.6.5 Sales funnel fi customer journey</w:t>
      </w:r>
    </w:p>
    <w:p>
      <w:pPr>
        <w:spacing w:after="120" w:line="300"/>
      </w:pPr>
      <w:r>
        <w:rPr>
          <w:rFonts w:ascii="Cambria" w:cs="Cambria" w:eastAsia="Cambria" w:hAnsi="Cambria"/>
          <w:sz w:val="23"/>
          <w:szCs w:val="23"/>
        </w:rPr>
        <w:t xml:space="preserve">Sales funnel customer journey waliin walqabata.</w:t>
      </w:r>
    </w:p>
    <w:p>
      <w:pPr>
        <w:pStyle w:val="Heading4"/>
        <w:keepNext/>
        <w:spacing w:after="120" w:before="260"/>
      </w:pPr>
      <w:r>
        <w:rPr>
          <w:rFonts w:ascii="Calibri" w:cs="Calibri" w:eastAsia="Calibri" w:hAnsi="Calibri"/>
        </w:rPr>
        <w:t xml:space="preserve">17.6.6 Sales funnel fi content</w:t>
      </w:r>
    </w:p>
    <w:p>
      <w:pPr>
        <w:spacing w:after="120" w:line="300"/>
      </w:pPr>
      <w:r>
        <w:rPr>
          <w:rFonts w:ascii="Cambria" w:cs="Cambria" w:eastAsia="Cambria" w:hAnsi="Cambria"/>
          <w:sz w:val="23"/>
          <w:szCs w:val="23"/>
        </w:rPr>
        <w:t xml:space="preserve">Content sales funnel keessatti ramadamuu qaba:</w:t>
      </w:r>
    </w:p>
    <w:p>
      <w:pPr>
        <w:pStyle w:val="ListParagraph"/>
        <w:numPr>
          <w:ilvl w:val="0"/>
          <w:numId w:val="2"/>
        </w:numPr>
        <w:spacing w:after="60" w:line="288"/>
      </w:pPr>
      <w:r>
        <w:rPr>
          <w:rFonts w:ascii="Cambria" w:cs="Cambria" w:eastAsia="Cambria" w:hAnsi="Cambria"/>
          <w:sz w:val="23"/>
          <w:szCs w:val="23"/>
        </w:rPr>
        <w:t xml:space="preserve">Awareness: blog, video.</w:t>
      </w:r>
    </w:p>
    <w:p>
      <w:pPr>
        <w:pStyle w:val="ListParagraph"/>
        <w:numPr>
          <w:ilvl w:val="0"/>
          <w:numId w:val="2"/>
        </w:numPr>
        <w:spacing w:after="60" w:line="288"/>
      </w:pPr>
      <w:r>
        <w:rPr>
          <w:rFonts w:ascii="Cambria" w:cs="Cambria" w:eastAsia="Cambria" w:hAnsi="Cambria"/>
          <w:sz w:val="23"/>
          <w:szCs w:val="23"/>
        </w:rPr>
        <w:t xml:space="preserve">Interest: newsletter, social.</w:t>
      </w:r>
    </w:p>
    <w:p>
      <w:pPr>
        <w:pStyle w:val="ListParagraph"/>
        <w:numPr>
          <w:ilvl w:val="0"/>
          <w:numId w:val="2"/>
        </w:numPr>
        <w:spacing w:after="60" w:line="288"/>
      </w:pPr>
      <w:r>
        <w:rPr>
          <w:rFonts w:ascii="Cambria" w:cs="Cambria" w:eastAsia="Cambria" w:hAnsi="Cambria"/>
          <w:sz w:val="23"/>
          <w:szCs w:val="23"/>
        </w:rPr>
        <w:t xml:space="preserve">Consideration: case study, testimonial.</w:t>
      </w:r>
    </w:p>
    <w:p>
      <w:pPr>
        <w:pStyle w:val="ListParagraph"/>
        <w:numPr>
          <w:ilvl w:val="0"/>
          <w:numId w:val="2"/>
        </w:numPr>
        <w:spacing w:after="60" w:line="288"/>
      </w:pPr>
      <w:r>
        <w:rPr>
          <w:rFonts w:ascii="Cambria" w:cs="Cambria" w:eastAsia="Cambria" w:hAnsi="Cambria"/>
          <w:sz w:val="23"/>
          <w:szCs w:val="23"/>
        </w:rPr>
        <w:t xml:space="preserve">Intent: demo, trial.</w:t>
      </w:r>
    </w:p>
    <w:p>
      <w:pPr>
        <w:pStyle w:val="ListParagraph"/>
        <w:numPr>
          <w:ilvl w:val="0"/>
          <w:numId w:val="2"/>
        </w:numPr>
        <w:spacing w:after="60" w:line="288"/>
      </w:pPr>
      <w:r>
        <w:rPr>
          <w:rFonts w:ascii="Cambria" w:cs="Cambria" w:eastAsia="Cambria" w:hAnsi="Cambria"/>
          <w:sz w:val="23"/>
          <w:szCs w:val="23"/>
        </w:rPr>
        <w:t xml:space="preserve">Purchase: offer, discount.</w:t>
      </w:r>
    </w:p>
    <w:p>
      <w:pPr>
        <w:pStyle w:val="ListParagraph"/>
        <w:numPr>
          <w:ilvl w:val="0"/>
          <w:numId w:val="2"/>
        </w:numPr>
        <w:spacing w:after="60" w:line="288"/>
      </w:pPr>
      <w:r>
        <w:rPr>
          <w:rFonts w:ascii="Cambria" w:cs="Cambria" w:eastAsia="Cambria" w:hAnsi="Cambria"/>
          <w:sz w:val="23"/>
          <w:szCs w:val="23"/>
        </w:rPr>
        <w:t xml:space="preserve">Loyalty: onboarding, support.</w:t>
      </w:r>
    </w:p>
    <w:p>
      <w:pPr>
        <w:pStyle w:val="ListParagraph"/>
        <w:numPr>
          <w:ilvl w:val="0"/>
          <w:numId w:val="2"/>
        </w:numPr>
        <w:spacing w:after="60" w:line="288"/>
      </w:pPr>
      <w:r>
        <w:rPr>
          <w:rFonts w:ascii="Cambria" w:cs="Cambria" w:eastAsia="Cambria" w:hAnsi="Cambria"/>
          <w:sz w:val="23"/>
          <w:szCs w:val="23"/>
        </w:rPr>
        <w:t xml:space="preserve">Advocacy: referral, review.</w:t>
      </w:r>
    </w:p>
    <w:p>
      <w:pPr>
        <w:pStyle w:val="Heading4"/>
        <w:keepNext/>
        <w:spacing w:after="120" w:before="260"/>
      </w:pPr>
      <w:r>
        <w:rPr>
          <w:rFonts w:ascii="Calibri" w:cs="Calibri" w:eastAsia="Calibri" w:hAnsi="Calibri"/>
        </w:rPr>
        <w:t xml:space="preserve">17.6.7 Sales funnel fi email</w:t>
      </w:r>
    </w:p>
    <w:p>
      <w:pPr>
        <w:spacing w:after="120" w:line="300"/>
      </w:pPr>
      <w:r>
        <w:rPr>
          <w:rFonts w:ascii="Cambria" w:cs="Cambria" w:eastAsia="Cambria" w:hAnsi="Cambria"/>
          <w:sz w:val="23"/>
          <w:szCs w:val="23"/>
        </w:rPr>
        <w:t xml:space="preserve">Email sales funnel keessatti ramadamuu qaba:</w:t>
      </w:r>
    </w:p>
    <w:p>
      <w:pPr>
        <w:pStyle w:val="ListParagraph"/>
        <w:numPr>
          <w:ilvl w:val="0"/>
          <w:numId w:val="2"/>
        </w:numPr>
        <w:spacing w:after="60" w:line="288"/>
      </w:pPr>
      <w:r>
        <w:rPr>
          <w:rFonts w:ascii="Cambria" w:cs="Cambria" w:eastAsia="Cambria" w:hAnsi="Cambria"/>
          <w:sz w:val="23"/>
          <w:szCs w:val="23"/>
        </w:rPr>
        <w:t xml:space="preserve">Welcome email.</w:t>
      </w:r>
    </w:p>
    <w:p>
      <w:pPr>
        <w:pStyle w:val="ListParagraph"/>
        <w:numPr>
          <w:ilvl w:val="0"/>
          <w:numId w:val="2"/>
        </w:numPr>
        <w:spacing w:after="60" w:line="288"/>
      </w:pPr>
      <w:r>
        <w:rPr>
          <w:rFonts w:ascii="Cambria" w:cs="Cambria" w:eastAsia="Cambria" w:hAnsi="Cambria"/>
          <w:sz w:val="23"/>
          <w:szCs w:val="23"/>
        </w:rPr>
        <w:t xml:space="preserve">Nurture email.</w:t>
      </w:r>
    </w:p>
    <w:p>
      <w:pPr>
        <w:pStyle w:val="ListParagraph"/>
        <w:numPr>
          <w:ilvl w:val="0"/>
          <w:numId w:val="2"/>
        </w:numPr>
        <w:spacing w:after="60" w:line="288"/>
      </w:pPr>
      <w:r>
        <w:rPr>
          <w:rFonts w:ascii="Cambria" w:cs="Cambria" w:eastAsia="Cambria" w:hAnsi="Cambria"/>
          <w:sz w:val="23"/>
          <w:szCs w:val="23"/>
        </w:rPr>
        <w:t xml:space="preserve">Promotional email.</w:t>
      </w:r>
    </w:p>
    <w:p>
      <w:pPr>
        <w:pStyle w:val="ListParagraph"/>
        <w:numPr>
          <w:ilvl w:val="0"/>
          <w:numId w:val="2"/>
        </w:numPr>
        <w:spacing w:after="60" w:line="288"/>
      </w:pPr>
      <w:r>
        <w:rPr>
          <w:rFonts w:ascii="Cambria" w:cs="Cambria" w:eastAsia="Cambria" w:hAnsi="Cambria"/>
          <w:sz w:val="23"/>
          <w:szCs w:val="23"/>
        </w:rPr>
        <w:t xml:space="preserve">Transactional email.</w:t>
      </w:r>
    </w:p>
    <w:p>
      <w:pPr>
        <w:pStyle w:val="ListParagraph"/>
        <w:numPr>
          <w:ilvl w:val="0"/>
          <w:numId w:val="2"/>
        </w:numPr>
        <w:spacing w:after="60" w:line="288"/>
      </w:pPr>
      <w:r>
        <w:rPr>
          <w:rFonts w:ascii="Cambria" w:cs="Cambria" w:eastAsia="Cambria" w:hAnsi="Cambria"/>
          <w:sz w:val="23"/>
          <w:szCs w:val="23"/>
        </w:rPr>
        <w:t xml:space="preserve">Re-engagement email.</w:t>
      </w:r>
    </w:p>
    <w:p>
      <w:pPr>
        <w:pStyle w:val="Heading4"/>
        <w:keepNext/>
        <w:spacing w:after="120" w:before="260"/>
      </w:pPr>
      <w:r>
        <w:rPr>
          <w:rFonts w:ascii="Calibri" w:cs="Calibri" w:eastAsia="Calibri" w:hAnsi="Calibri"/>
        </w:rPr>
        <w:t xml:space="preserve">17.6.8 Sales funnel fi social media</w:t>
      </w:r>
    </w:p>
    <w:p>
      <w:pPr>
        <w:spacing w:after="120" w:line="300"/>
      </w:pPr>
      <w:r>
        <w:rPr>
          <w:rFonts w:ascii="Cambria" w:cs="Cambria" w:eastAsia="Cambria" w:hAnsi="Cambria"/>
          <w:sz w:val="23"/>
          <w:szCs w:val="23"/>
        </w:rPr>
        <w:t xml:space="preserve">Social media sales funnel keessatti ramadamuu qaba:</w:t>
      </w:r>
    </w:p>
    <w:p>
      <w:pPr>
        <w:pStyle w:val="ListParagraph"/>
        <w:numPr>
          <w:ilvl w:val="0"/>
          <w:numId w:val="2"/>
        </w:numPr>
        <w:spacing w:after="60" w:line="288"/>
      </w:pPr>
      <w:r>
        <w:rPr>
          <w:rFonts w:ascii="Cambria" w:cs="Cambria" w:eastAsia="Cambria" w:hAnsi="Cambria"/>
          <w:sz w:val="23"/>
          <w:szCs w:val="23"/>
        </w:rPr>
        <w:t xml:space="preserve">Awareness: post, video.</w:t>
      </w:r>
    </w:p>
    <w:p>
      <w:pPr>
        <w:pStyle w:val="ListParagraph"/>
        <w:numPr>
          <w:ilvl w:val="0"/>
          <w:numId w:val="2"/>
        </w:numPr>
        <w:spacing w:after="60" w:line="288"/>
      </w:pPr>
      <w:r>
        <w:rPr>
          <w:rFonts w:ascii="Cambria" w:cs="Cambria" w:eastAsia="Cambria" w:hAnsi="Cambria"/>
          <w:sz w:val="23"/>
          <w:szCs w:val="23"/>
        </w:rPr>
        <w:t xml:space="preserve">Interest: engagement.</w:t>
      </w:r>
    </w:p>
    <w:p>
      <w:pPr>
        <w:pStyle w:val="ListParagraph"/>
        <w:numPr>
          <w:ilvl w:val="0"/>
          <w:numId w:val="2"/>
        </w:numPr>
        <w:spacing w:after="60" w:line="288"/>
      </w:pPr>
      <w:r>
        <w:rPr>
          <w:rFonts w:ascii="Cambria" w:cs="Cambria" w:eastAsia="Cambria" w:hAnsi="Cambria"/>
          <w:sz w:val="23"/>
          <w:szCs w:val="23"/>
        </w:rPr>
        <w:t xml:space="preserve">Consideration: message.</w:t>
      </w:r>
    </w:p>
    <w:p>
      <w:pPr>
        <w:pStyle w:val="ListParagraph"/>
        <w:numPr>
          <w:ilvl w:val="0"/>
          <w:numId w:val="2"/>
        </w:numPr>
        <w:spacing w:after="60" w:line="288"/>
      </w:pPr>
      <w:r>
        <w:rPr>
          <w:rFonts w:ascii="Cambria" w:cs="Cambria" w:eastAsia="Cambria" w:hAnsi="Cambria"/>
          <w:sz w:val="23"/>
          <w:szCs w:val="23"/>
        </w:rPr>
        <w:t xml:space="preserve">Intent: link.</w:t>
      </w:r>
    </w:p>
    <w:p>
      <w:pPr>
        <w:pStyle w:val="ListParagraph"/>
        <w:numPr>
          <w:ilvl w:val="0"/>
          <w:numId w:val="2"/>
        </w:numPr>
        <w:spacing w:after="60" w:line="288"/>
      </w:pPr>
      <w:r>
        <w:rPr>
          <w:rFonts w:ascii="Cambria" w:cs="Cambria" w:eastAsia="Cambria" w:hAnsi="Cambria"/>
          <w:sz w:val="23"/>
          <w:szCs w:val="23"/>
        </w:rPr>
        <w:t xml:space="preserve">Purchase: shop.</w:t>
      </w:r>
    </w:p>
    <w:p>
      <w:pPr>
        <w:pStyle w:val="ListParagraph"/>
        <w:numPr>
          <w:ilvl w:val="0"/>
          <w:numId w:val="2"/>
        </w:numPr>
        <w:spacing w:after="60" w:line="288"/>
      </w:pPr>
      <w:r>
        <w:rPr>
          <w:rFonts w:ascii="Cambria" w:cs="Cambria" w:eastAsia="Cambria" w:hAnsi="Cambria"/>
          <w:sz w:val="23"/>
          <w:szCs w:val="23"/>
        </w:rPr>
        <w:t xml:space="preserve">Loyalty: community.</w:t>
      </w:r>
    </w:p>
    <w:p>
      <w:pPr>
        <w:pStyle w:val="Heading4"/>
        <w:keepNext/>
        <w:spacing w:after="120" w:before="260"/>
      </w:pPr>
      <w:r>
        <w:rPr>
          <w:rFonts w:ascii="Calibri" w:cs="Calibri" w:eastAsia="Calibri" w:hAnsi="Calibri"/>
        </w:rPr>
        <w:t xml:space="preserve">17.6.9 Sales funnel fi ads</w:t>
      </w:r>
    </w:p>
    <w:p>
      <w:pPr>
        <w:spacing w:after="120" w:line="300"/>
      </w:pPr>
      <w:r>
        <w:rPr>
          <w:rFonts w:ascii="Cambria" w:cs="Cambria" w:eastAsia="Cambria" w:hAnsi="Cambria"/>
          <w:sz w:val="23"/>
          <w:szCs w:val="23"/>
        </w:rPr>
        <w:t xml:space="preserve">Ads sales funnel keessatti ramadamuu qaba:</w:t>
      </w:r>
    </w:p>
    <w:p>
      <w:pPr>
        <w:pStyle w:val="ListParagraph"/>
        <w:numPr>
          <w:ilvl w:val="0"/>
          <w:numId w:val="2"/>
        </w:numPr>
        <w:spacing w:after="60" w:line="288"/>
      </w:pPr>
      <w:r>
        <w:rPr>
          <w:rFonts w:ascii="Cambria" w:cs="Cambria" w:eastAsia="Cambria" w:hAnsi="Cambria"/>
          <w:sz w:val="23"/>
          <w:szCs w:val="23"/>
        </w:rPr>
        <w:t xml:space="preserve">Awareness: brand awareness.</w:t>
      </w:r>
    </w:p>
    <w:p>
      <w:pPr>
        <w:pStyle w:val="ListParagraph"/>
        <w:numPr>
          <w:ilvl w:val="0"/>
          <w:numId w:val="2"/>
        </w:numPr>
        <w:spacing w:after="60" w:line="288"/>
      </w:pPr>
      <w:r>
        <w:rPr>
          <w:rFonts w:ascii="Cambria" w:cs="Cambria" w:eastAsia="Cambria" w:hAnsi="Cambria"/>
          <w:sz w:val="23"/>
          <w:szCs w:val="23"/>
        </w:rPr>
        <w:t xml:space="preserve">Interest: engagement.</w:t>
      </w:r>
    </w:p>
    <w:p>
      <w:pPr>
        <w:pStyle w:val="ListParagraph"/>
        <w:numPr>
          <w:ilvl w:val="0"/>
          <w:numId w:val="2"/>
        </w:numPr>
        <w:spacing w:after="60" w:line="288"/>
      </w:pPr>
      <w:r>
        <w:rPr>
          <w:rFonts w:ascii="Cambria" w:cs="Cambria" w:eastAsia="Cambria" w:hAnsi="Cambria"/>
          <w:sz w:val="23"/>
          <w:szCs w:val="23"/>
        </w:rPr>
        <w:t xml:space="preserve">Consideration: traffic.</w:t>
      </w:r>
    </w:p>
    <w:p>
      <w:pPr>
        <w:pStyle w:val="ListParagraph"/>
        <w:numPr>
          <w:ilvl w:val="0"/>
          <w:numId w:val="2"/>
        </w:numPr>
        <w:spacing w:after="60" w:line="288"/>
      </w:pPr>
      <w:r>
        <w:rPr>
          <w:rFonts w:ascii="Cambria" w:cs="Cambria" w:eastAsia="Cambria" w:hAnsi="Cambria"/>
          <w:sz w:val="23"/>
          <w:szCs w:val="23"/>
        </w:rPr>
        <w:t xml:space="preserve">Intent: conversion.</w:t>
      </w:r>
    </w:p>
    <w:p>
      <w:pPr>
        <w:pStyle w:val="ListParagraph"/>
        <w:numPr>
          <w:ilvl w:val="0"/>
          <w:numId w:val="2"/>
        </w:numPr>
        <w:spacing w:after="60" w:line="288"/>
      </w:pPr>
      <w:r>
        <w:rPr>
          <w:rFonts w:ascii="Cambria" w:cs="Cambria" w:eastAsia="Cambria" w:hAnsi="Cambria"/>
          <w:sz w:val="23"/>
          <w:szCs w:val="23"/>
        </w:rPr>
        <w:t xml:space="preserve">Purchase: sales.</w:t>
      </w:r>
    </w:p>
    <w:p>
      <w:pPr>
        <w:pStyle w:val="ListParagraph"/>
        <w:numPr>
          <w:ilvl w:val="0"/>
          <w:numId w:val="2"/>
        </w:numPr>
        <w:spacing w:after="60" w:line="288"/>
      </w:pPr>
      <w:r>
        <w:rPr>
          <w:rFonts w:ascii="Cambria" w:cs="Cambria" w:eastAsia="Cambria" w:hAnsi="Cambria"/>
          <w:sz w:val="23"/>
          <w:szCs w:val="23"/>
        </w:rPr>
        <w:t xml:space="preserve">Loyalty: retargeting.</w:t>
      </w:r>
    </w:p>
    <w:p>
      <w:pPr>
        <w:pStyle w:val="Heading4"/>
        <w:keepNext/>
        <w:spacing w:after="120" w:before="260"/>
      </w:pPr>
      <w:r>
        <w:rPr>
          <w:rFonts w:ascii="Calibri" w:cs="Calibri" w:eastAsia="Calibri" w:hAnsi="Calibri"/>
        </w:rPr>
        <w:t xml:space="preserve">17.6.10 Sales funnel fi bilisummaa maallaqaa</w:t>
      </w:r>
    </w:p>
    <w:p>
      <w:pPr>
        <w:spacing w:after="120" w:line="300"/>
      </w:pPr>
      <w:r>
        <w:rPr>
          <w:rFonts w:ascii="Cambria" w:cs="Cambria" w:eastAsia="Cambria" w:hAnsi="Cambria"/>
          <w:sz w:val="23"/>
          <w:szCs w:val="23"/>
        </w:rPr>
        <w:t xml:space="preserve">Sales funnel gaarii bilisummaa maallaqaa fida.</w:t>
      </w:r>
    </w:p>
    <w:p>
      <w:pPr>
        <w:pStyle w:val="Heading3"/>
        <w:keepNext/>
        <w:spacing w:after="120" w:before="260"/>
      </w:pPr>
      <w:r>
        <w:rPr>
          <w:rFonts w:ascii="Calibri" w:cs="Calibri" w:eastAsia="Calibri" w:hAnsi="Calibri"/>
        </w:rPr>
        <w:t xml:space="preserve">17.7 Customer acquisition fi retention</w:t>
      </w:r>
    </w:p>
    <w:p>
      <w:pPr>
        <w:pStyle w:val="Heading4"/>
        <w:keepNext/>
        <w:spacing w:after="120" w:before="260"/>
      </w:pPr>
      <w:r>
        <w:rPr>
          <w:rFonts w:ascii="Calibri" w:cs="Calibri" w:eastAsia="Calibri" w:hAnsi="Calibri"/>
        </w:rPr>
        <w:t xml:space="preserve">17.7.1 Customer acquisition</w:t>
      </w:r>
    </w:p>
    <w:p>
      <w:pPr>
        <w:spacing w:after="120" w:line="300"/>
      </w:pPr>
      <w:r>
        <w:rPr>
          <w:rFonts w:ascii="Cambria" w:cs="Cambria" w:eastAsia="Cambria" w:hAnsi="Cambria"/>
          <w:sz w:val="23"/>
          <w:szCs w:val="23"/>
        </w:rPr>
        <w:t xml:space="preserve">Customer acquisition jechuun maamiltoota haaraa argachuu.</w:t>
      </w:r>
    </w:p>
    <w:p>
      <w:pPr>
        <w:pStyle w:val="Heading4"/>
        <w:keepNext/>
        <w:spacing w:after="120" w:before="260"/>
      </w:pPr>
      <w:r>
        <w:rPr>
          <w:rFonts w:ascii="Calibri" w:cs="Calibri" w:eastAsia="Calibri" w:hAnsi="Calibri"/>
        </w:rPr>
        <w:t xml:space="preserve">17.7.2 Customer acquisition karaa</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Sales.</w:t>
      </w:r>
    </w:p>
    <w:p>
      <w:pPr>
        <w:pStyle w:val="ListParagraph"/>
        <w:numPr>
          <w:ilvl w:val="0"/>
          <w:numId w:val="2"/>
        </w:numPr>
        <w:spacing w:after="60" w:line="288"/>
      </w:pPr>
      <w:r>
        <w:rPr>
          <w:rFonts w:ascii="Cambria" w:cs="Cambria" w:eastAsia="Cambria" w:hAnsi="Cambria"/>
          <w:sz w:val="23"/>
          <w:szCs w:val="23"/>
        </w:rPr>
        <w:t xml:space="preserve">Referral.</w:t>
      </w:r>
    </w:p>
    <w:p>
      <w:pPr>
        <w:pStyle w:val="ListParagraph"/>
        <w:numPr>
          <w:ilvl w:val="0"/>
          <w:numId w:val="2"/>
        </w:numPr>
        <w:spacing w:after="60" w:line="288"/>
      </w:pPr>
      <w:r>
        <w:rPr>
          <w:rFonts w:ascii="Cambria" w:cs="Cambria" w:eastAsia="Cambria" w:hAnsi="Cambria"/>
          <w:sz w:val="23"/>
          <w:szCs w:val="23"/>
        </w:rPr>
        <w:t xml:space="preserve">Word of mouth.</w:t>
      </w:r>
    </w:p>
    <w:p>
      <w:pPr>
        <w:pStyle w:val="ListParagraph"/>
        <w:numPr>
          <w:ilvl w:val="0"/>
          <w:numId w:val="2"/>
        </w:numPr>
        <w:spacing w:after="60" w:line="288"/>
      </w:pPr>
      <w:r>
        <w:rPr>
          <w:rFonts w:ascii="Cambria" w:cs="Cambria" w:eastAsia="Cambria" w:hAnsi="Cambria"/>
          <w:sz w:val="23"/>
          <w:szCs w:val="23"/>
        </w:rPr>
        <w:t xml:space="preserve">Partnership.</w:t>
      </w:r>
    </w:p>
    <w:p>
      <w:pPr>
        <w:pStyle w:val="ListParagraph"/>
        <w:numPr>
          <w:ilvl w:val="0"/>
          <w:numId w:val="2"/>
        </w:numPr>
        <w:spacing w:after="60" w:line="288"/>
      </w:pPr>
      <w:r>
        <w:rPr>
          <w:rFonts w:ascii="Cambria" w:cs="Cambria" w:eastAsia="Cambria" w:hAnsi="Cambria"/>
          <w:sz w:val="23"/>
          <w:szCs w:val="23"/>
        </w:rPr>
        <w:t xml:space="preserve">Advertising.</w:t>
      </w:r>
    </w:p>
    <w:p>
      <w:pPr>
        <w:pStyle w:val="Heading4"/>
        <w:keepNext/>
        <w:spacing w:after="120" w:before="260"/>
      </w:pPr>
      <w:r>
        <w:rPr>
          <w:rFonts w:ascii="Calibri" w:cs="Calibri" w:eastAsia="Calibri" w:hAnsi="Calibri"/>
        </w:rPr>
        <w:t xml:space="preserve">17.7.3 Customer acquisition cost (CAC)</w:t>
      </w:r>
    </w:p>
    <w:p>
      <w:pPr>
        <w:spacing w:after="120" w:line="300"/>
      </w:pPr>
      <w:r>
        <w:rPr>
          <w:rFonts w:ascii="Cambria" w:cs="Cambria" w:eastAsia="Cambria" w:hAnsi="Cambria"/>
          <w:sz w:val="23"/>
          <w:szCs w:val="23"/>
        </w:rPr>
        <w:t xml:space="preserve">CAC = Baasii Marketing ÷ Customer Haaraa Baay'ina</w:t>
      </w:r>
    </w:p>
    <w:p>
      <w:pPr>
        <w:pStyle w:val="Heading4"/>
        <w:keepNext/>
        <w:spacing w:after="120" w:before="260"/>
      </w:pPr>
      <w:r>
        <w:rPr>
          <w:rFonts w:ascii="Calibri" w:cs="Calibri" w:eastAsia="Calibri" w:hAnsi="Calibri"/>
        </w:rPr>
        <w:t xml:space="preserve">17.7.4 Customer retention</w:t>
      </w:r>
    </w:p>
    <w:p>
      <w:pPr>
        <w:spacing w:after="120" w:line="300"/>
      </w:pPr>
      <w:r>
        <w:rPr>
          <w:rFonts w:ascii="Cambria" w:cs="Cambria" w:eastAsia="Cambria" w:hAnsi="Cambria"/>
          <w:sz w:val="23"/>
          <w:szCs w:val="23"/>
        </w:rPr>
        <w:t xml:space="preserve">Customer retention jechuun maamiltoota qabachuu.</w:t>
      </w:r>
    </w:p>
    <w:p>
      <w:pPr>
        <w:pStyle w:val="Heading4"/>
        <w:keepNext/>
        <w:spacing w:after="120" w:before="260"/>
      </w:pPr>
      <w:r>
        <w:rPr>
          <w:rFonts w:ascii="Calibri" w:cs="Calibri" w:eastAsia="Calibri" w:hAnsi="Calibri"/>
        </w:rPr>
        <w:t xml:space="preserve">17.7.5 Customer retention karaa</w:t>
      </w:r>
    </w:p>
    <w:p>
      <w:pPr>
        <w:pStyle w:val="ListParagraph"/>
        <w:numPr>
          <w:ilvl w:val="0"/>
          <w:numId w:val="2"/>
        </w:numPr>
        <w:spacing w:after="60" w:line="288"/>
      </w:pPr>
      <w:r>
        <w:rPr>
          <w:rFonts w:ascii="Cambria" w:cs="Cambria" w:eastAsia="Cambria" w:hAnsi="Cambria"/>
          <w:sz w:val="23"/>
          <w:szCs w:val="23"/>
        </w:rPr>
        <w:t xml:space="preserve">Customer service.</w:t>
      </w:r>
    </w:p>
    <w:p>
      <w:pPr>
        <w:pStyle w:val="ListParagraph"/>
        <w:numPr>
          <w:ilvl w:val="0"/>
          <w:numId w:val="2"/>
        </w:numPr>
        <w:spacing w:after="60" w:line="288"/>
      </w:pPr>
      <w:r>
        <w:rPr>
          <w:rFonts w:ascii="Cambria" w:cs="Cambria" w:eastAsia="Cambria" w:hAnsi="Cambria"/>
          <w:sz w:val="23"/>
          <w:szCs w:val="23"/>
        </w:rPr>
        <w:t xml:space="preserve">Quality.</w:t>
      </w:r>
    </w:p>
    <w:p>
      <w:pPr>
        <w:pStyle w:val="ListParagraph"/>
        <w:numPr>
          <w:ilvl w:val="0"/>
          <w:numId w:val="2"/>
        </w:numPr>
        <w:spacing w:after="60" w:line="288"/>
      </w:pPr>
      <w:r>
        <w:rPr>
          <w:rFonts w:ascii="Cambria" w:cs="Cambria" w:eastAsia="Cambria" w:hAnsi="Cambria"/>
          <w:sz w:val="23"/>
          <w:szCs w:val="23"/>
        </w:rPr>
        <w:t xml:space="preserve">Loyalty program.</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Value.</w:t>
      </w:r>
    </w:p>
    <w:p>
      <w:pPr>
        <w:pStyle w:val="Heading4"/>
        <w:keepNext/>
        <w:spacing w:after="120" w:before="260"/>
      </w:pPr>
      <w:r>
        <w:rPr>
          <w:rFonts w:ascii="Calibri" w:cs="Calibri" w:eastAsia="Calibri" w:hAnsi="Calibri"/>
        </w:rPr>
        <w:t xml:space="preserve">17.7.6 Customer lifetime value (LTV)</w:t>
      </w:r>
    </w:p>
    <w:p>
      <w:pPr>
        <w:spacing w:after="120" w:line="300"/>
      </w:pPr>
      <w:r>
        <w:rPr>
          <w:rFonts w:ascii="Cambria" w:cs="Cambria" w:eastAsia="Cambria" w:hAnsi="Cambria"/>
          <w:sz w:val="23"/>
          <w:szCs w:val="23"/>
        </w:rPr>
        <w:t xml:space="preserve">LTV = (Revenue per Customer × Margin) ÷ Churn Rate</w:t>
      </w:r>
    </w:p>
    <w:p>
      <w:pPr>
        <w:pStyle w:val="Heading4"/>
        <w:keepNext/>
        <w:spacing w:after="120" w:before="260"/>
      </w:pPr>
      <w:r>
        <w:rPr>
          <w:rFonts w:ascii="Calibri" w:cs="Calibri" w:eastAsia="Calibri" w:hAnsi="Calibri"/>
        </w:rPr>
        <w:t xml:space="preserve">17.7.7 LTV:CAC ratio</w:t>
      </w:r>
    </w:p>
    <w:p>
      <w:pPr>
        <w:spacing w:after="120" w:line="300"/>
      </w:pPr>
      <w:r>
        <w:rPr>
          <w:rFonts w:ascii="Cambria" w:cs="Cambria" w:eastAsia="Cambria" w:hAnsi="Cambria"/>
          <w:sz w:val="23"/>
          <w:szCs w:val="23"/>
        </w:rPr>
        <w:t xml:space="preserve">LTV:CAC ≥ 3:1 gaarii</w:t>
      </w:r>
    </w:p>
    <w:p>
      <w:pPr>
        <w:pStyle w:val="Heading4"/>
        <w:keepNext/>
        <w:spacing w:after="120" w:before="260"/>
      </w:pPr>
      <w:r>
        <w:rPr>
          <w:rFonts w:ascii="Calibri" w:cs="Calibri" w:eastAsia="Calibri" w:hAnsi="Calibri"/>
        </w:rPr>
        <w:t xml:space="preserve">17.7.8 Churn rate</w:t>
      </w:r>
    </w:p>
    <w:p>
      <w:pPr>
        <w:spacing w:after="120" w:line="300"/>
      </w:pPr>
      <w:r>
        <w:rPr>
          <w:rFonts w:ascii="Cambria" w:cs="Cambria" w:eastAsia="Cambria" w:hAnsi="Cambria"/>
          <w:sz w:val="23"/>
          <w:szCs w:val="23"/>
        </w:rPr>
        <w:t xml:space="preserve">Churn Rate = (Customer Dhaban ÷ Customer Waliigalaa) × 100</w:t>
      </w:r>
    </w:p>
    <w:p>
      <w:pPr>
        <w:pStyle w:val="Heading4"/>
        <w:keepNext/>
        <w:spacing w:after="120" w:before="260"/>
      </w:pPr>
      <w:r>
        <w:rPr>
          <w:rFonts w:ascii="Calibri" w:cs="Calibri" w:eastAsia="Calibri" w:hAnsi="Calibri"/>
        </w:rPr>
        <w:t xml:space="preserve">17.7.9 Retention rate</w:t>
      </w:r>
    </w:p>
    <w:p>
      <w:pPr>
        <w:spacing w:after="120" w:line="300"/>
      </w:pPr>
      <w:r>
        <w:rPr>
          <w:rFonts w:ascii="Cambria" w:cs="Cambria" w:eastAsia="Cambria" w:hAnsi="Cambria"/>
          <w:sz w:val="23"/>
          <w:szCs w:val="23"/>
        </w:rPr>
        <w:t xml:space="preserve">Retention Rate = 100% – Churn Rate</w:t>
      </w:r>
    </w:p>
    <w:p>
      <w:pPr>
        <w:pStyle w:val="Heading4"/>
        <w:keepNext/>
        <w:spacing w:after="120" w:before="260"/>
      </w:pPr>
      <w:r>
        <w:rPr>
          <w:rFonts w:ascii="Calibri" w:cs="Calibri" w:eastAsia="Calibri" w:hAnsi="Calibri"/>
        </w:rPr>
        <w:t xml:space="preserve">17.7.10 Customer acquisition fi retention garaagarummaa</w:t>
      </w:r>
    </w:p>
    <w:p>
      <w:pPr>
        <w:spacing w:after="120" w:line="300"/>
      </w:pPr>
      <w:r>
        <w:rPr>
          <w:rFonts w:ascii="Cambria" w:cs="Cambria" w:eastAsia="Cambria" w:hAnsi="Cambria"/>
          <w:sz w:val="23"/>
          <w:szCs w:val="23"/>
        </w:rPr>
        <w:t xml:space="preserve">Acquisition Retention</w:t>
      </w:r>
    </w:p>
    <w:p>
      <w:pPr>
        <w:spacing w:after="120" w:line="300"/>
      </w:pPr>
      <w:r>
        <w:rPr>
          <w:rFonts w:ascii="Cambria" w:cs="Cambria" w:eastAsia="Cambria" w:hAnsi="Cambria"/>
          <w:sz w:val="23"/>
          <w:szCs w:val="23"/>
        </w:rPr>
        <w:t xml:space="preserve">Customer haaraa Customer jiru</w:t>
      </w:r>
    </w:p>
    <w:p>
      <w:pPr>
        <w:spacing w:after="120" w:line="300"/>
      </w:pPr>
      <w:r>
        <w:rPr>
          <w:rFonts w:ascii="Cambria" w:cs="Cambria" w:eastAsia="Cambria" w:hAnsi="Cambria"/>
          <w:sz w:val="23"/>
          <w:szCs w:val="23"/>
        </w:rPr>
        <w:t xml:space="preserve">Cost guddaa Cost xiqqaa</w:t>
      </w:r>
    </w:p>
    <w:p>
      <w:pPr>
        <w:spacing w:after="120" w:line="300"/>
      </w:pPr>
      <w:r>
        <w:rPr>
          <w:rFonts w:ascii="Cambria" w:cs="Cambria" w:eastAsia="Cambria" w:hAnsi="Cambria"/>
          <w:sz w:val="23"/>
          <w:szCs w:val="23"/>
        </w:rPr>
        <w:t xml:space="preserve">Marketing Customer service</w:t>
      </w:r>
    </w:p>
    <w:p>
      <w:pPr>
        <w:spacing w:after="120" w:line="300"/>
      </w:pPr>
      <w:r>
        <w:rPr>
          <w:rFonts w:ascii="Cambria" w:cs="Cambria" w:eastAsia="Cambria" w:hAnsi="Cambria"/>
          <w:sz w:val="23"/>
          <w:szCs w:val="23"/>
        </w:rPr>
        <w:t xml:space="preserve">Sales Loyalty</w:t>
      </w:r>
    </w:p>
    <w:p>
      <w:pPr>
        <w:spacing w:after="120" w:line="300"/>
      </w:pPr>
      <w:r>
        <w:rPr>
          <w:rFonts w:ascii="Cambria" w:cs="Cambria" w:eastAsia="Cambria" w:hAnsi="Cambria"/>
          <w:sz w:val="23"/>
          <w:szCs w:val="23"/>
        </w:rPr>
        <w:t xml:space="preserve">Yeroo gabaabaa Yeroo dheeraa</w:t>
      </w:r>
    </w:p>
    <w:p>
      <w:pPr>
        <w:pStyle w:val="Heading4"/>
        <w:keepNext/>
        <w:spacing w:after="120" w:before="260"/>
      </w:pPr>
      <w:r>
        <w:rPr>
          <w:rFonts w:ascii="Calibri" w:cs="Calibri" w:eastAsia="Calibri" w:hAnsi="Calibri"/>
        </w:rPr>
        <w:t xml:space="preserve">17.7.11 Customer acquisition fi retention walqabata</w:t>
      </w:r>
    </w:p>
    <w:p>
      <w:pPr>
        <w:pStyle w:val="ListParagraph"/>
        <w:numPr>
          <w:ilvl w:val="0"/>
          <w:numId w:val="2"/>
        </w:numPr>
        <w:spacing w:after="60" w:line="288"/>
      </w:pPr>
      <w:r>
        <w:rPr>
          <w:rFonts w:ascii="Cambria" w:cs="Cambria" w:eastAsia="Cambria" w:hAnsi="Cambria"/>
          <w:sz w:val="23"/>
          <w:szCs w:val="23"/>
        </w:rPr>
        <w:t xml:space="preserve">Acquisition customer haaraa.</w:t>
      </w:r>
    </w:p>
    <w:p>
      <w:pPr>
        <w:pStyle w:val="ListParagraph"/>
        <w:numPr>
          <w:ilvl w:val="0"/>
          <w:numId w:val="2"/>
        </w:numPr>
        <w:spacing w:after="60" w:line="288"/>
      </w:pPr>
      <w:r>
        <w:rPr>
          <w:rFonts w:ascii="Cambria" w:cs="Cambria" w:eastAsia="Cambria" w:hAnsi="Cambria"/>
          <w:sz w:val="23"/>
          <w:szCs w:val="23"/>
        </w:rPr>
        <w:t xml:space="preserve">Retention customer jiru.</w:t>
      </w:r>
    </w:p>
    <w:p>
      <w:pPr>
        <w:pStyle w:val="ListParagraph"/>
        <w:numPr>
          <w:ilvl w:val="0"/>
          <w:numId w:val="2"/>
        </w:numPr>
        <w:spacing w:after="60" w:line="288"/>
      </w:pPr>
      <w:r>
        <w:rPr>
          <w:rFonts w:ascii="Cambria" w:cs="Cambria" w:eastAsia="Cambria" w:hAnsi="Cambria"/>
          <w:sz w:val="23"/>
          <w:szCs w:val="23"/>
        </w:rPr>
        <w:t xml:space="preserve">Lamaanuu barbaachisa.</w:t>
      </w:r>
    </w:p>
    <w:p>
      <w:pPr>
        <w:pStyle w:val="Heading4"/>
        <w:keepNext/>
        <w:spacing w:after="120" w:before="260"/>
      </w:pPr>
      <w:r>
        <w:rPr>
          <w:rFonts w:ascii="Calibri" w:cs="Calibri" w:eastAsia="Calibri" w:hAnsi="Calibri"/>
        </w:rPr>
        <w:t xml:space="preserve">17.7.12 Customer acquisition fi retention fi bilisummaa maallaqaa</w:t>
      </w:r>
    </w:p>
    <w:p>
      <w:pPr>
        <w:spacing w:after="120" w:line="300"/>
      </w:pPr>
      <w:r>
        <w:rPr>
          <w:rFonts w:ascii="Cambria" w:cs="Cambria" w:eastAsia="Cambria" w:hAnsi="Cambria"/>
          <w:sz w:val="23"/>
          <w:szCs w:val="23"/>
        </w:rPr>
        <w:t xml:space="preserve">Lamaanuu bilisummaa maallaqaa fida.</w:t>
      </w:r>
    </w:p>
    <w:p>
      <w:pPr>
        <w:pStyle w:val="Heading3"/>
        <w:keepNext/>
        <w:spacing w:after="120" w:before="260"/>
      </w:pPr>
      <w:r>
        <w:rPr>
          <w:rFonts w:ascii="Calibri" w:cs="Calibri" w:eastAsia="Calibri" w:hAnsi="Calibri"/>
        </w:rPr>
        <w:t xml:space="preserve">17.8 Brand building</w:t>
      </w:r>
    </w:p>
    <w:p>
      <w:pPr>
        <w:pStyle w:val="Heading4"/>
        <w:keepNext/>
        <w:spacing w:after="120" w:before="260"/>
      </w:pPr>
      <w:r>
        <w:rPr>
          <w:rFonts w:ascii="Calibri" w:cs="Calibri" w:eastAsia="Calibri" w:hAnsi="Calibri"/>
        </w:rPr>
        <w:t xml:space="preserve">17.8.1 Hiika brand</w:t>
      </w:r>
    </w:p>
    <w:p>
      <w:pPr>
        <w:spacing w:after="120" w:line="300"/>
      </w:pPr>
      <w:r>
        <w:rPr>
          <w:rFonts w:ascii="Cambria" w:cs="Cambria" w:eastAsia="Cambria" w:hAnsi="Cambria"/>
          <w:sz w:val="23"/>
          <w:szCs w:val="23"/>
        </w:rPr>
        <w:t xml:space="preserve">Brand jechuun maqaa fi suuraa daldalaa.</w:t>
      </w:r>
    </w:p>
    <w:p>
      <w:pPr>
        <w:pStyle w:val="Heading4"/>
        <w:keepNext/>
        <w:spacing w:after="120" w:before="260"/>
      </w:pPr>
      <w:r>
        <w:rPr>
          <w:rFonts w:ascii="Calibri" w:cs="Calibri" w:eastAsia="Calibri" w:hAnsi="Calibri"/>
        </w:rPr>
        <w:t xml:space="preserve">17.8.2 Brand elements</w:t>
      </w:r>
    </w:p>
    <w:p>
      <w:pPr>
        <w:pStyle w:val="ListParagraph"/>
        <w:numPr>
          <w:ilvl w:val="0"/>
          <w:numId w:val="2"/>
        </w:numPr>
        <w:spacing w:after="60" w:line="288"/>
      </w:pPr>
      <w:r>
        <w:rPr>
          <w:rFonts w:ascii="Cambria" w:cs="Cambria" w:eastAsia="Cambria" w:hAnsi="Cambria"/>
          <w:sz w:val="23"/>
          <w:szCs w:val="23"/>
        </w:rPr>
        <w:t xml:space="preserve">Maqaa.</w:t>
      </w:r>
    </w:p>
    <w:p>
      <w:pPr>
        <w:pStyle w:val="ListParagraph"/>
        <w:numPr>
          <w:ilvl w:val="0"/>
          <w:numId w:val="2"/>
        </w:numPr>
        <w:spacing w:after="60" w:line="288"/>
      </w:pPr>
      <w:r>
        <w:rPr>
          <w:rFonts w:ascii="Cambria" w:cs="Cambria" w:eastAsia="Cambria" w:hAnsi="Cambria"/>
          <w:sz w:val="23"/>
          <w:szCs w:val="23"/>
        </w:rPr>
        <w:t xml:space="preserve">Logo.</w:t>
      </w:r>
    </w:p>
    <w:p>
      <w:pPr>
        <w:pStyle w:val="ListParagraph"/>
        <w:numPr>
          <w:ilvl w:val="0"/>
          <w:numId w:val="2"/>
        </w:numPr>
        <w:spacing w:after="60" w:line="288"/>
      </w:pPr>
      <w:r>
        <w:rPr>
          <w:rFonts w:ascii="Cambria" w:cs="Cambria" w:eastAsia="Cambria" w:hAnsi="Cambria"/>
          <w:sz w:val="23"/>
          <w:szCs w:val="23"/>
        </w:rPr>
        <w:t xml:space="preserve">Color.</w:t>
      </w:r>
    </w:p>
    <w:p>
      <w:pPr>
        <w:pStyle w:val="ListParagraph"/>
        <w:numPr>
          <w:ilvl w:val="0"/>
          <w:numId w:val="2"/>
        </w:numPr>
        <w:spacing w:after="60" w:line="288"/>
      </w:pPr>
      <w:r>
        <w:rPr>
          <w:rFonts w:ascii="Cambria" w:cs="Cambria" w:eastAsia="Cambria" w:hAnsi="Cambria"/>
          <w:sz w:val="23"/>
          <w:szCs w:val="23"/>
        </w:rPr>
        <w:t xml:space="preserve">Tagline.</w:t>
      </w:r>
    </w:p>
    <w:p>
      <w:pPr>
        <w:pStyle w:val="ListParagraph"/>
        <w:numPr>
          <w:ilvl w:val="0"/>
          <w:numId w:val="2"/>
        </w:numPr>
        <w:spacing w:after="60" w:line="288"/>
      </w:pPr>
      <w:r>
        <w:rPr>
          <w:rFonts w:ascii="Cambria" w:cs="Cambria" w:eastAsia="Cambria" w:hAnsi="Cambria"/>
          <w:sz w:val="23"/>
          <w:szCs w:val="23"/>
        </w:rPr>
        <w:t xml:space="preserve">Voice.</w:t>
      </w:r>
    </w:p>
    <w:p>
      <w:pPr>
        <w:pStyle w:val="ListParagraph"/>
        <w:numPr>
          <w:ilvl w:val="0"/>
          <w:numId w:val="2"/>
        </w:numPr>
        <w:spacing w:after="60" w:line="288"/>
      </w:pPr>
      <w:r>
        <w:rPr>
          <w:rFonts w:ascii="Cambria" w:cs="Cambria" w:eastAsia="Cambria" w:hAnsi="Cambria"/>
          <w:sz w:val="23"/>
          <w:szCs w:val="23"/>
        </w:rPr>
        <w:t xml:space="preserve">Values.</w:t>
      </w:r>
    </w:p>
    <w:p>
      <w:pPr>
        <w:pStyle w:val="ListParagraph"/>
        <w:numPr>
          <w:ilvl w:val="0"/>
          <w:numId w:val="2"/>
        </w:numPr>
        <w:spacing w:after="60" w:line="288"/>
      </w:pPr>
      <w:r>
        <w:rPr>
          <w:rFonts w:ascii="Cambria" w:cs="Cambria" w:eastAsia="Cambria" w:hAnsi="Cambria"/>
          <w:sz w:val="23"/>
          <w:szCs w:val="23"/>
        </w:rPr>
        <w:t xml:space="preserve">Personality.</w:t>
      </w:r>
    </w:p>
    <w:p>
      <w:pPr>
        <w:pStyle w:val="Heading4"/>
        <w:keepNext/>
        <w:spacing w:after="120" w:before="260"/>
      </w:pPr>
      <w:r>
        <w:rPr>
          <w:rFonts w:ascii="Calibri" w:cs="Calibri" w:eastAsia="Calibri" w:hAnsi="Calibri"/>
        </w:rPr>
        <w:t xml:space="preserve">17.8.3 Brand equity</w:t>
      </w:r>
    </w:p>
    <w:p>
      <w:pPr>
        <w:spacing w:after="120" w:line="300"/>
      </w:pPr>
      <w:r>
        <w:rPr>
          <w:rFonts w:ascii="Cambria" w:cs="Cambria" w:eastAsia="Cambria" w:hAnsi="Cambria"/>
          <w:sz w:val="23"/>
          <w:szCs w:val="23"/>
        </w:rPr>
        <w:t xml:space="preserve">Brand equity jechuun gatii brand.</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Loyalty.</w:t>
      </w:r>
    </w:p>
    <w:p>
      <w:pPr>
        <w:pStyle w:val="ListParagraph"/>
        <w:numPr>
          <w:ilvl w:val="0"/>
          <w:numId w:val="2"/>
        </w:numPr>
        <w:spacing w:after="60" w:line="288"/>
      </w:pPr>
      <w:r>
        <w:rPr>
          <w:rFonts w:ascii="Cambria" w:cs="Cambria" w:eastAsia="Cambria" w:hAnsi="Cambria"/>
          <w:sz w:val="23"/>
          <w:szCs w:val="23"/>
        </w:rPr>
        <w:t xml:space="preserve">Perceived quality.</w:t>
      </w:r>
    </w:p>
    <w:p>
      <w:pPr>
        <w:pStyle w:val="ListParagraph"/>
        <w:numPr>
          <w:ilvl w:val="0"/>
          <w:numId w:val="2"/>
        </w:numPr>
        <w:spacing w:after="60" w:line="288"/>
      </w:pPr>
      <w:r>
        <w:rPr>
          <w:rFonts w:ascii="Cambria" w:cs="Cambria" w:eastAsia="Cambria" w:hAnsi="Cambria"/>
          <w:sz w:val="23"/>
          <w:szCs w:val="23"/>
        </w:rPr>
        <w:t xml:space="preserve">Associations.</w:t>
      </w:r>
    </w:p>
    <w:p>
      <w:pPr>
        <w:pStyle w:val="Heading4"/>
        <w:keepNext/>
        <w:spacing w:after="120" w:before="260"/>
      </w:pPr>
      <w:r>
        <w:rPr>
          <w:rFonts w:ascii="Calibri" w:cs="Calibri" w:eastAsia="Calibri" w:hAnsi="Calibri"/>
        </w:rPr>
        <w:t xml:space="preserve">17.8.4 Brand ijaaruu</w:t>
      </w:r>
    </w:p>
    <w:p>
      <w:pPr>
        <w:pStyle w:val="ListParagraph"/>
        <w:numPr>
          <w:ilvl w:val="0"/>
          <w:numId w:val="581"/>
        </w:numPr>
        <w:spacing w:after="60" w:line="288"/>
      </w:pPr>
      <w:r>
        <w:rPr>
          <w:rFonts w:ascii="Cambria" w:cs="Cambria" w:eastAsia="Cambria" w:hAnsi="Cambria"/>
          <w:sz w:val="23"/>
          <w:szCs w:val="23"/>
        </w:rPr>
        <w:t xml:space="preserve">Mission fi vision kaa'uu.</w:t>
      </w:r>
    </w:p>
    <w:p>
      <w:pPr>
        <w:pStyle w:val="ListParagraph"/>
        <w:numPr>
          <w:ilvl w:val="0"/>
          <w:numId w:val="581"/>
        </w:numPr>
        <w:spacing w:after="60" w:line="288"/>
      </w:pPr>
      <w:r>
        <w:rPr>
          <w:rFonts w:ascii="Cambria" w:cs="Cambria" w:eastAsia="Cambria" w:hAnsi="Cambria"/>
          <w:sz w:val="23"/>
          <w:szCs w:val="23"/>
        </w:rPr>
        <w:t xml:space="preserve">Values kaa'uu.</w:t>
      </w:r>
    </w:p>
    <w:p>
      <w:pPr>
        <w:pStyle w:val="ListParagraph"/>
        <w:numPr>
          <w:ilvl w:val="0"/>
          <w:numId w:val="581"/>
        </w:numPr>
        <w:spacing w:after="60" w:line="288"/>
      </w:pPr>
      <w:r>
        <w:rPr>
          <w:rFonts w:ascii="Cambria" w:cs="Cambria" w:eastAsia="Cambria" w:hAnsi="Cambria"/>
          <w:sz w:val="23"/>
          <w:szCs w:val="23"/>
        </w:rPr>
        <w:t xml:space="preserve">Target market beekuu.</w:t>
      </w:r>
    </w:p>
    <w:p>
      <w:pPr>
        <w:pStyle w:val="ListParagraph"/>
        <w:numPr>
          <w:ilvl w:val="0"/>
          <w:numId w:val="581"/>
        </w:numPr>
        <w:spacing w:after="60" w:line="288"/>
      </w:pPr>
      <w:r>
        <w:rPr>
          <w:rFonts w:ascii="Cambria" w:cs="Cambria" w:eastAsia="Cambria" w:hAnsi="Cambria"/>
          <w:sz w:val="23"/>
          <w:szCs w:val="23"/>
        </w:rPr>
        <w:t xml:space="preserve">Value proposition kaa'uu.</w:t>
      </w:r>
    </w:p>
    <w:p>
      <w:pPr>
        <w:pStyle w:val="ListParagraph"/>
        <w:numPr>
          <w:ilvl w:val="0"/>
          <w:numId w:val="581"/>
        </w:numPr>
        <w:spacing w:after="60" w:line="288"/>
      </w:pPr>
      <w:r>
        <w:rPr>
          <w:rFonts w:ascii="Cambria" w:cs="Cambria" w:eastAsia="Cambria" w:hAnsi="Cambria"/>
          <w:sz w:val="23"/>
          <w:szCs w:val="23"/>
        </w:rPr>
        <w:t xml:space="preserve">Maqaa filachuu.</w:t>
      </w:r>
    </w:p>
    <w:p>
      <w:pPr>
        <w:pStyle w:val="ListParagraph"/>
        <w:numPr>
          <w:ilvl w:val="0"/>
          <w:numId w:val="581"/>
        </w:numPr>
        <w:spacing w:after="60" w:line="288"/>
      </w:pPr>
      <w:r>
        <w:rPr>
          <w:rFonts w:ascii="Cambria" w:cs="Cambria" w:eastAsia="Cambria" w:hAnsi="Cambria"/>
          <w:sz w:val="23"/>
          <w:szCs w:val="23"/>
        </w:rPr>
        <w:t xml:space="preserve">Logo uumuu.</w:t>
      </w:r>
    </w:p>
    <w:p>
      <w:pPr>
        <w:pStyle w:val="ListParagraph"/>
        <w:numPr>
          <w:ilvl w:val="0"/>
          <w:numId w:val="581"/>
        </w:numPr>
        <w:spacing w:after="60" w:line="288"/>
      </w:pPr>
      <w:r>
        <w:rPr>
          <w:rFonts w:ascii="Cambria" w:cs="Cambria" w:eastAsia="Cambria" w:hAnsi="Cambria"/>
          <w:sz w:val="23"/>
          <w:szCs w:val="23"/>
        </w:rPr>
        <w:t xml:space="preserve">Message kaa'uu.</w:t>
      </w:r>
    </w:p>
    <w:p>
      <w:pPr>
        <w:pStyle w:val="ListParagraph"/>
        <w:numPr>
          <w:ilvl w:val="0"/>
          <w:numId w:val="581"/>
        </w:numPr>
        <w:spacing w:after="60" w:line="288"/>
      </w:pPr>
      <w:r>
        <w:rPr>
          <w:rFonts w:ascii="Cambria" w:cs="Cambria" w:eastAsia="Cambria" w:hAnsi="Cambria"/>
          <w:sz w:val="23"/>
          <w:szCs w:val="23"/>
        </w:rPr>
        <w:t xml:space="preserve">Consistency.</w:t>
      </w:r>
    </w:p>
    <w:p>
      <w:pPr>
        <w:pStyle w:val="ListParagraph"/>
        <w:numPr>
          <w:ilvl w:val="0"/>
          <w:numId w:val="581"/>
        </w:numPr>
        <w:spacing w:after="60" w:line="288"/>
      </w:pPr>
      <w:r>
        <w:rPr>
          <w:rFonts w:ascii="Cambria" w:cs="Cambria" w:eastAsia="Cambria" w:hAnsi="Cambria"/>
          <w:sz w:val="23"/>
          <w:szCs w:val="23"/>
        </w:rPr>
        <w:t xml:space="preserve">Customer experience.</w:t>
      </w:r>
    </w:p>
    <w:p>
      <w:pPr>
        <w:pStyle w:val="ListParagraph"/>
        <w:numPr>
          <w:ilvl w:val="0"/>
          <w:numId w:val="581"/>
        </w:numPr>
        <w:spacing w:after="60" w:line="288"/>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17.8.5 Brand positioning</w:t>
      </w:r>
    </w:p>
    <w:p>
      <w:pPr>
        <w:pStyle w:val="ListParagraph"/>
        <w:numPr>
          <w:ilvl w:val="0"/>
          <w:numId w:val="2"/>
        </w:numPr>
        <w:spacing w:after="60" w:line="288"/>
      </w:pPr>
      <w:r>
        <w:rPr>
          <w:rFonts w:ascii="Cambria" w:cs="Cambria" w:eastAsia="Cambria" w:hAnsi="Cambria"/>
          <w:sz w:val="23"/>
          <w:szCs w:val="23"/>
        </w:rPr>
        <w:t xml:space="preserve">Market keessatti eessatti argamta?</w:t>
      </w:r>
    </w:p>
    <w:p>
      <w:pPr>
        <w:pStyle w:val="ListParagraph"/>
        <w:numPr>
          <w:ilvl w:val="0"/>
          <w:numId w:val="2"/>
        </w:numPr>
        <w:spacing w:after="60" w:line="288"/>
      </w:pPr>
      <w:r>
        <w:rPr>
          <w:rFonts w:ascii="Cambria" w:cs="Cambria" w:eastAsia="Cambria" w:hAnsi="Cambria"/>
          <w:sz w:val="23"/>
          <w:szCs w:val="23"/>
        </w:rPr>
        <w:t xml:space="preserve">Competitor irraa adda ta'i.</w:t>
      </w:r>
    </w:p>
    <w:p>
      <w:pPr>
        <w:pStyle w:val="ListParagraph"/>
        <w:numPr>
          <w:ilvl w:val="0"/>
          <w:numId w:val="2"/>
        </w:numPr>
        <w:spacing w:after="60" w:line="288"/>
      </w:pPr>
      <w:r>
        <w:rPr>
          <w:rFonts w:ascii="Cambria" w:cs="Cambria" w:eastAsia="Cambria" w:hAnsi="Cambria"/>
          <w:sz w:val="23"/>
          <w:szCs w:val="23"/>
        </w:rPr>
        <w:t xml:space="preserve">Value proposition ifa.</w:t>
      </w:r>
    </w:p>
    <w:p>
      <w:pPr>
        <w:pStyle w:val="Heading4"/>
        <w:keepNext/>
        <w:spacing w:after="120" w:before="260"/>
      </w:pPr>
      <w:r>
        <w:rPr>
          <w:rFonts w:ascii="Calibri" w:cs="Calibri" w:eastAsia="Calibri" w:hAnsi="Calibri"/>
        </w:rPr>
        <w:t xml:space="preserve">17.8.6 Brand personality</w:t>
      </w:r>
    </w:p>
    <w:p>
      <w:pPr>
        <w:pStyle w:val="ListParagraph"/>
        <w:numPr>
          <w:ilvl w:val="0"/>
          <w:numId w:val="2"/>
        </w:numPr>
        <w:spacing w:after="60" w:line="288"/>
      </w:pPr>
      <w:r>
        <w:rPr>
          <w:rFonts w:ascii="Cambria" w:cs="Cambria" w:eastAsia="Cambria" w:hAnsi="Cambria"/>
          <w:sz w:val="23"/>
          <w:szCs w:val="23"/>
        </w:rPr>
        <w:t xml:space="preserve">Sincere.</w:t>
      </w:r>
    </w:p>
    <w:p>
      <w:pPr>
        <w:pStyle w:val="ListParagraph"/>
        <w:numPr>
          <w:ilvl w:val="0"/>
          <w:numId w:val="2"/>
        </w:numPr>
        <w:spacing w:after="60" w:line="288"/>
      </w:pPr>
      <w:r>
        <w:rPr>
          <w:rFonts w:ascii="Cambria" w:cs="Cambria" w:eastAsia="Cambria" w:hAnsi="Cambria"/>
          <w:sz w:val="23"/>
          <w:szCs w:val="23"/>
        </w:rPr>
        <w:t xml:space="preserve">Exciting.</w:t>
      </w:r>
    </w:p>
    <w:p>
      <w:pPr>
        <w:pStyle w:val="ListParagraph"/>
        <w:numPr>
          <w:ilvl w:val="0"/>
          <w:numId w:val="2"/>
        </w:numPr>
        <w:spacing w:after="60" w:line="288"/>
      </w:pPr>
      <w:r>
        <w:rPr>
          <w:rFonts w:ascii="Cambria" w:cs="Cambria" w:eastAsia="Cambria" w:hAnsi="Cambria"/>
          <w:sz w:val="23"/>
          <w:szCs w:val="23"/>
        </w:rPr>
        <w:t xml:space="preserve">Competent.</w:t>
      </w:r>
    </w:p>
    <w:p>
      <w:pPr>
        <w:pStyle w:val="ListParagraph"/>
        <w:numPr>
          <w:ilvl w:val="0"/>
          <w:numId w:val="2"/>
        </w:numPr>
        <w:spacing w:after="60" w:line="288"/>
      </w:pPr>
      <w:r>
        <w:rPr>
          <w:rFonts w:ascii="Cambria" w:cs="Cambria" w:eastAsia="Cambria" w:hAnsi="Cambria"/>
          <w:sz w:val="23"/>
          <w:szCs w:val="23"/>
        </w:rPr>
        <w:t xml:space="preserve">Sophisticated.</w:t>
      </w:r>
    </w:p>
    <w:p>
      <w:pPr>
        <w:pStyle w:val="ListParagraph"/>
        <w:numPr>
          <w:ilvl w:val="0"/>
          <w:numId w:val="2"/>
        </w:numPr>
        <w:spacing w:after="60" w:line="288"/>
      </w:pPr>
      <w:r>
        <w:rPr>
          <w:rFonts w:ascii="Cambria" w:cs="Cambria" w:eastAsia="Cambria" w:hAnsi="Cambria"/>
          <w:sz w:val="23"/>
          <w:szCs w:val="23"/>
        </w:rPr>
        <w:t xml:space="preserve">Rugged.</w:t>
      </w:r>
    </w:p>
    <w:p>
      <w:pPr>
        <w:pStyle w:val="Heading4"/>
        <w:keepNext/>
        <w:spacing w:after="120" w:before="260"/>
      </w:pPr>
      <w:r>
        <w:rPr>
          <w:rFonts w:ascii="Calibri" w:cs="Calibri" w:eastAsia="Calibri" w:hAnsi="Calibri"/>
        </w:rPr>
        <w:t xml:space="preserve">17.8.7 Brand consistency</w:t>
      </w:r>
    </w:p>
    <w:p>
      <w:pPr>
        <w:pStyle w:val="ListParagraph"/>
        <w:numPr>
          <w:ilvl w:val="0"/>
          <w:numId w:val="2"/>
        </w:numPr>
        <w:spacing w:after="60" w:line="288"/>
      </w:pPr>
      <w:r>
        <w:rPr>
          <w:rFonts w:ascii="Cambria" w:cs="Cambria" w:eastAsia="Cambria" w:hAnsi="Cambria"/>
          <w:sz w:val="23"/>
          <w:szCs w:val="23"/>
        </w:rPr>
        <w:t xml:space="preserve">Message.</w:t>
      </w:r>
    </w:p>
    <w:p>
      <w:pPr>
        <w:pStyle w:val="ListParagraph"/>
        <w:numPr>
          <w:ilvl w:val="0"/>
          <w:numId w:val="2"/>
        </w:numPr>
        <w:spacing w:after="60" w:line="288"/>
      </w:pPr>
      <w:r>
        <w:rPr>
          <w:rFonts w:ascii="Cambria" w:cs="Cambria" w:eastAsia="Cambria" w:hAnsi="Cambria"/>
          <w:sz w:val="23"/>
          <w:szCs w:val="23"/>
        </w:rPr>
        <w:t xml:space="preserve">Visual.</w:t>
      </w:r>
    </w:p>
    <w:p>
      <w:pPr>
        <w:pStyle w:val="ListParagraph"/>
        <w:numPr>
          <w:ilvl w:val="0"/>
          <w:numId w:val="2"/>
        </w:numPr>
        <w:spacing w:after="60" w:line="288"/>
      </w:pPr>
      <w:r>
        <w:rPr>
          <w:rFonts w:ascii="Cambria" w:cs="Cambria" w:eastAsia="Cambria" w:hAnsi="Cambria"/>
          <w:sz w:val="23"/>
          <w:szCs w:val="23"/>
        </w:rPr>
        <w:t xml:space="preserve">Voice.</w:t>
      </w:r>
    </w:p>
    <w:p>
      <w:pPr>
        <w:pStyle w:val="ListParagraph"/>
        <w:numPr>
          <w:ilvl w:val="0"/>
          <w:numId w:val="2"/>
        </w:numPr>
        <w:spacing w:after="60" w:line="288"/>
      </w:pPr>
      <w:r>
        <w:rPr>
          <w:rFonts w:ascii="Cambria" w:cs="Cambria" w:eastAsia="Cambria" w:hAnsi="Cambria"/>
          <w:sz w:val="23"/>
          <w:szCs w:val="23"/>
        </w:rPr>
        <w:t xml:space="preserve">Experience.</w:t>
      </w:r>
    </w:p>
    <w:p>
      <w:pPr>
        <w:pStyle w:val="Heading4"/>
        <w:keepNext/>
        <w:spacing w:after="120" w:before="260"/>
      </w:pPr>
      <w:r>
        <w:rPr>
          <w:rFonts w:ascii="Calibri" w:cs="Calibri" w:eastAsia="Calibri" w:hAnsi="Calibri"/>
        </w:rPr>
        <w:t xml:space="preserve">17.8.8 Brand fi customer</w:t>
      </w:r>
    </w:p>
    <w:p>
      <w:pPr>
        <w:pStyle w:val="ListParagraph"/>
        <w:numPr>
          <w:ilvl w:val="0"/>
          <w:numId w:val="2"/>
        </w:numPr>
        <w:spacing w:after="60" w:line="288"/>
      </w:pPr>
      <w:r>
        <w:rPr>
          <w:rFonts w:ascii="Cambria" w:cs="Cambria" w:eastAsia="Cambria" w:hAnsi="Cambria"/>
          <w:sz w:val="23"/>
          <w:szCs w:val="23"/>
        </w:rPr>
        <w:t xml:space="preserve">Customer experience.</w:t>
      </w:r>
    </w:p>
    <w:p>
      <w:pPr>
        <w:pStyle w:val="ListParagraph"/>
        <w:numPr>
          <w:ilvl w:val="0"/>
          <w:numId w:val="2"/>
        </w:numPr>
        <w:spacing w:after="60" w:line="288"/>
      </w:pPr>
      <w:r>
        <w:rPr>
          <w:rFonts w:ascii="Cambria" w:cs="Cambria" w:eastAsia="Cambria" w:hAnsi="Cambria"/>
          <w:sz w:val="23"/>
          <w:szCs w:val="23"/>
        </w:rPr>
        <w:t xml:space="preserve">Customer service.</w:t>
      </w:r>
    </w:p>
    <w:p>
      <w:pPr>
        <w:pStyle w:val="ListParagraph"/>
        <w:numPr>
          <w:ilvl w:val="0"/>
          <w:numId w:val="2"/>
        </w:numPr>
        <w:spacing w:after="60" w:line="288"/>
      </w:pPr>
      <w:r>
        <w:rPr>
          <w:rFonts w:ascii="Cambria" w:cs="Cambria" w:eastAsia="Cambria" w:hAnsi="Cambria"/>
          <w:sz w:val="23"/>
          <w:szCs w:val="23"/>
        </w:rPr>
        <w:t xml:space="preserve">Customer loyalty.</w:t>
      </w:r>
    </w:p>
    <w:p>
      <w:pPr>
        <w:pStyle w:val="Heading4"/>
        <w:keepNext/>
        <w:spacing w:after="120" w:before="260"/>
      </w:pPr>
      <w:r>
        <w:rPr>
          <w:rFonts w:ascii="Calibri" w:cs="Calibri" w:eastAsia="Calibri" w:hAnsi="Calibri"/>
        </w:rPr>
        <w:t xml:space="preserve">17.8.9 Brand fi marketing</w:t>
      </w:r>
    </w:p>
    <w:p>
      <w:pPr>
        <w:pStyle w:val="ListParagraph"/>
        <w:numPr>
          <w:ilvl w:val="0"/>
          <w:numId w:val="2"/>
        </w:numPr>
        <w:spacing w:after="60" w:line="288"/>
      </w:pPr>
      <w:r>
        <w:rPr>
          <w:rFonts w:ascii="Cambria" w:cs="Cambria" w:eastAsia="Cambria" w:hAnsi="Cambria"/>
          <w:sz w:val="23"/>
          <w:szCs w:val="23"/>
        </w:rPr>
        <w:t xml:space="preserve">Marketing brand ijaara.</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Ads.</w:t>
      </w:r>
    </w:p>
    <w:p>
      <w:pPr>
        <w:pStyle w:val="Heading4"/>
        <w:keepNext/>
        <w:spacing w:after="120" w:before="260"/>
      </w:pPr>
      <w:r>
        <w:rPr>
          <w:rFonts w:ascii="Calibri" w:cs="Calibri" w:eastAsia="Calibri" w:hAnsi="Calibri"/>
        </w:rPr>
        <w:t xml:space="preserve">17.8.10 Brand fi bilisummaa maallaqaa</w:t>
      </w:r>
    </w:p>
    <w:p>
      <w:pPr>
        <w:spacing w:after="120" w:line="300"/>
      </w:pPr>
      <w:r>
        <w:rPr>
          <w:rFonts w:ascii="Cambria" w:cs="Cambria" w:eastAsia="Cambria" w:hAnsi="Cambria"/>
          <w:sz w:val="23"/>
          <w:szCs w:val="23"/>
        </w:rPr>
        <w:t xml:space="preserve">Brand cimaa bilisummaa maallaqaa fida.</w:t>
      </w:r>
    </w:p>
    <w:p>
      <w:pPr>
        <w:pStyle w:val="Heading3"/>
        <w:keepNext/>
        <w:spacing w:after="120" w:before="260"/>
      </w:pPr>
      <w:r>
        <w:rPr>
          <w:rFonts w:ascii="Calibri" w:cs="Calibri" w:eastAsia="Calibri" w:hAnsi="Calibri"/>
        </w:rPr>
        <w:t xml:space="preserve">17.9 Marketing metrics</w:t>
      </w:r>
    </w:p>
    <w:p>
      <w:pPr>
        <w:pStyle w:val="Heading4"/>
        <w:keepNext/>
        <w:spacing w:after="120" w:before="260"/>
      </w:pPr>
      <w:r>
        <w:rPr>
          <w:rFonts w:ascii="Calibri" w:cs="Calibri" w:eastAsia="Calibri" w:hAnsi="Calibri"/>
        </w:rPr>
        <w:t xml:space="preserve">17.9.1 Hiika marketing metrics</w:t>
      </w:r>
    </w:p>
    <w:p>
      <w:pPr>
        <w:spacing w:after="120" w:line="300"/>
      </w:pPr>
      <w:r>
        <w:rPr>
          <w:rFonts w:ascii="Cambria" w:cs="Cambria" w:eastAsia="Cambria" w:hAnsi="Cambria"/>
          <w:sz w:val="23"/>
          <w:szCs w:val="23"/>
        </w:rPr>
        <w:t xml:space="preserve">Marketing metrics jechuun safara marketing performance.</w:t>
      </w:r>
    </w:p>
    <w:p>
      <w:pPr>
        <w:pStyle w:val="Heading4"/>
        <w:keepNext/>
        <w:spacing w:after="120" w:before="260"/>
      </w:pPr>
      <w:r>
        <w:rPr>
          <w:rFonts w:ascii="Calibri" w:cs="Calibri" w:eastAsia="Calibri" w:hAnsi="Calibri"/>
        </w:rPr>
        <w:t xml:space="preserve">17.9.2 Metrics ijoo</w:t>
      </w:r>
    </w:p>
    <w:p>
      <w:pPr>
        <w:pStyle w:val="ListParagraph"/>
        <w:numPr>
          <w:ilvl w:val="0"/>
          <w:numId w:val="582"/>
        </w:numPr>
        <w:spacing w:after="60" w:line="288"/>
      </w:pPr>
      <w:r>
        <w:rPr>
          <w:rFonts w:ascii="Cambria" w:cs="Cambria" w:eastAsia="Cambria" w:hAnsi="Cambria"/>
          <w:sz w:val="23"/>
          <w:szCs w:val="23"/>
        </w:rPr>
        <w:t xml:space="preserve">Reach</w:t>
      </w:r>
    </w:p>
    <w:p>
      <w:pPr>
        <w:spacing w:after="120" w:line="300"/>
      </w:pPr>
      <w:r>
        <w:rPr>
          <w:rFonts w:ascii="Cambria" w:cs="Cambria" w:eastAsia="Cambria" w:hAnsi="Cambria"/>
          <w:sz w:val="23"/>
          <w:szCs w:val="23"/>
        </w:rPr>
        <w:t xml:space="preserve">Namoonni meeqa ilaalan?</w:t>
      </w:r>
    </w:p>
    <w:p>
      <w:pPr>
        <w:pStyle w:val="ListParagraph"/>
        <w:numPr>
          <w:ilvl w:val="0"/>
          <w:numId w:val="583"/>
        </w:numPr>
        <w:spacing w:after="60" w:line="288"/>
      </w:pPr>
      <w:r>
        <w:rPr>
          <w:rFonts w:ascii="Cambria" w:cs="Cambria" w:eastAsia="Cambria" w:hAnsi="Cambria"/>
          <w:sz w:val="23"/>
          <w:szCs w:val="23"/>
        </w:rPr>
        <w:t xml:space="preserve">Impressions</w:t>
      </w:r>
    </w:p>
    <w:p>
      <w:pPr>
        <w:spacing w:after="120" w:line="300"/>
      </w:pPr>
      <w:r>
        <w:rPr>
          <w:rFonts w:ascii="Cambria" w:cs="Cambria" w:eastAsia="Cambria" w:hAnsi="Cambria"/>
          <w:sz w:val="23"/>
          <w:szCs w:val="23"/>
        </w:rPr>
        <w:t xml:space="preserve">Yeroo meeqa ilaalaman?</w:t>
      </w:r>
    </w:p>
    <w:p>
      <w:pPr>
        <w:pStyle w:val="ListParagraph"/>
        <w:numPr>
          <w:ilvl w:val="0"/>
          <w:numId w:val="584"/>
        </w:numPr>
        <w:spacing w:after="60" w:line="288"/>
      </w:pPr>
      <w:r>
        <w:rPr>
          <w:rFonts w:ascii="Cambria" w:cs="Cambria" w:eastAsia="Cambria" w:hAnsi="Cambria"/>
          <w:sz w:val="23"/>
          <w:szCs w:val="23"/>
        </w:rPr>
        <w:t xml:space="preserve">Engagement</w:t>
      </w:r>
    </w:p>
    <w:p>
      <w:pPr>
        <w:spacing w:after="120" w:line="300"/>
      </w:pPr>
      <w:r>
        <w:rPr>
          <w:rFonts w:ascii="Cambria" w:cs="Cambria" w:eastAsia="Cambria" w:hAnsi="Cambria"/>
          <w:sz w:val="23"/>
          <w:szCs w:val="23"/>
        </w:rPr>
        <w:t xml:space="preserve">Like, comment, share, meeqa?</w:t>
      </w:r>
    </w:p>
    <w:p>
      <w:pPr>
        <w:pStyle w:val="ListParagraph"/>
        <w:numPr>
          <w:ilvl w:val="0"/>
          <w:numId w:val="585"/>
        </w:numPr>
        <w:spacing w:after="60" w:line="288"/>
      </w:pPr>
      <w:r>
        <w:rPr>
          <w:rFonts w:ascii="Cambria" w:cs="Cambria" w:eastAsia="Cambria" w:hAnsi="Cambria"/>
          <w:sz w:val="23"/>
          <w:szCs w:val="23"/>
        </w:rPr>
        <w:t xml:space="preserve">Clicks</w:t>
      </w:r>
    </w:p>
    <w:p>
      <w:pPr>
        <w:spacing w:after="120" w:line="300"/>
      </w:pPr>
      <w:r>
        <w:rPr>
          <w:rFonts w:ascii="Cambria" w:cs="Cambria" w:eastAsia="Cambria" w:hAnsi="Cambria"/>
          <w:sz w:val="23"/>
          <w:szCs w:val="23"/>
        </w:rPr>
        <w:t xml:space="preserve">Click meeqa?</w:t>
      </w:r>
    </w:p>
    <w:p>
      <w:pPr>
        <w:pStyle w:val="ListParagraph"/>
        <w:numPr>
          <w:ilvl w:val="0"/>
          <w:numId w:val="586"/>
        </w:numPr>
        <w:spacing w:after="60" w:line="288"/>
      </w:pPr>
      <w:r>
        <w:rPr>
          <w:rFonts w:ascii="Cambria" w:cs="Cambria" w:eastAsia="Cambria" w:hAnsi="Cambria"/>
          <w:sz w:val="23"/>
          <w:szCs w:val="23"/>
        </w:rPr>
        <w:t xml:space="preserve">CTR (Click-Through Rate)</w:t>
      </w:r>
    </w:p>
    <w:p>
      <w:pPr>
        <w:spacing w:after="120" w:line="300"/>
      </w:pPr>
      <w:r>
        <w:rPr>
          <w:rFonts w:ascii="Cambria" w:cs="Cambria" w:eastAsia="Cambria" w:hAnsi="Cambria"/>
          <w:sz w:val="23"/>
          <w:szCs w:val="23"/>
        </w:rPr>
        <w:t xml:space="preserve">CTR = (Clicks ÷ Impressions) × 100</w:t>
      </w:r>
    </w:p>
    <w:p>
      <w:pPr>
        <w:pStyle w:val="ListParagraph"/>
        <w:numPr>
          <w:ilvl w:val="0"/>
          <w:numId w:val="587"/>
        </w:numPr>
        <w:spacing w:after="60" w:line="288"/>
      </w:pPr>
      <w:r>
        <w:rPr>
          <w:rFonts w:ascii="Cambria" w:cs="Cambria" w:eastAsia="Cambria" w:hAnsi="Cambria"/>
          <w:sz w:val="23"/>
          <w:szCs w:val="23"/>
        </w:rPr>
        <w:t xml:space="preserve">CPC (Cost Per Click)</w:t>
      </w:r>
    </w:p>
    <w:p>
      <w:pPr>
        <w:spacing w:after="120" w:line="300"/>
      </w:pPr>
      <w:r>
        <w:rPr>
          <w:rFonts w:ascii="Cambria" w:cs="Cambria" w:eastAsia="Cambria" w:hAnsi="Cambria"/>
          <w:sz w:val="23"/>
          <w:szCs w:val="23"/>
        </w:rPr>
        <w:t xml:space="preserve">CPC = Baasii ÷ Clicks</w:t>
      </w:r>
    </w:p>
    <w:p>
      <w:pPr>
        <w:pStyle w:val="ListParagraph"/>
        <w:numPr>
          <w:ilvl w:val="0"/>
          <w:numId w:val="588"/>
        </w:numPr>
        <w:spacing w:after="60" w:line="288"/>
      </w:pPr>
      <w:r>
        <w:rPr>
          <w:rFonts w:ascii="Cambria" w:cs="Cambria" w:eastAsia="Cambria" w:hAnsi="Cambria"/>
          <w:sz w:val="23"/>
          <w:szCs w:val="23"/>
        </w:rPr>
        <w:t xml:space="preserve">CPM (Cost Per Mille)</w:t>
      </w:r>
    </w:p>
    <w:p>
      <w:pPr>
        <w:spacing w:after="120" w:line="300"/>
      </w:pPr>
      <w:r>
        <w:rPr>
          <w:rFonts w:ascii="Cambria" w:cs="Cambria" w:eastAsia="Cambria" w:hAnsi="Cambria"/>
          <w:sz w:val="23"/>
          <w:szCs w:val="23"/>
        </w:rPr>
        <w:t xml:space="preserve">CPM = (Baasii ÷ Impressions) × 1,000</w:t>
      </w:r>
    </w:p>
    <w:p>
      <w:pPr>
        <w:pStyle w:val="ListParagraph"/>
        <w:numPr>
          <w:ilvl w:val="0"/>
          <w:numId w:val="589"/>
        </w:numPr>
        <w:spacing w:after="60" w:line="288"/>
      </w:pPr>
      <w:r>
        <w:rPr>
          <w:rFonts w:ascii="Cambria" w:cs="Cambria" w:eastAsia="Cambria" w:hAnsi="Cambria"/>
          <w:sz w:val="23"/>
          <w:szCs w:val="23"/>
        </w:rPr>
        <w:t xml:space="preserve">CPL (Cost Per Lead)</w:t>
      </w:r>
    </w:p>
    <w:p>
      <w:pPr>
        <w:spacing w:after="120" w:line="300"/>
      </w:pPr>
      <w:r>
        <w:rPr>
          <w:rFonts w:ascii="Cambria" w:cs="Cambria" w:eastAsia="Cambria" w:hAnsi="Cambria"/>
          <w:sz w:val="23"/>
          <w:szCs w:val="23"/>
        </w:rPr>
        <w:t xml:space="preserve">CPL = Baasii ÷ Leads</w:t>
      </w:r>
    </w:p>
    <w:p>
      <w:pPr>
        <w:pStyle w:val="ListParagraph"/>
        <w:numPr>
          <w:ilvl w:val="0"/>
          <w:numId w:val="590"/>
        </w:numPr>
        <w:spacing w:after="60" w:line="288"/>
      </w:pPr>
      <w:r>
        <w:rPr>
          <w:rFonts w:ascii="Cambria" w:cs="Cambria" w:eastAsia="Cambria" w:hAnsi="Cambria"/>
          <w:sz w:val="23"/>
          <w:szCs w:val="23"/>
        </w:rPr>
        <w:t xml:space="preserve">CPA (Cost Per Acquisition)</w:t>
      </w:r>
    </w:p>
    <w:p>
      <w:pPr>
        <w:spacing w:after="120" w:line="300"/>
      </w:pPr>
      <w:r>
        <w:rPr>
          <w:rFonts w:ascii="Cambria" w:cs="Cambria" w:eastAsia="Cambria" w:hAnsi="Cambria"/>
          <w:sz w:val="23"/>
          <w:szCs w:val="23"/>
        </w:rPr>
        <w:t xml:space="preserve">CPA = Baasii ÷ Customer Haaraa</w:t>
      </w:r>
    </w:p>
    <w:p>
      <w:pPr>
        <w:pStyle w:val="ListParagraph"/>
        <w:numPr>
          <w:ilvl w:val="0"/>
          <w:numId w:val="591"/>
        </w:numPr>
        <w:spacing w:after="60" w:line="288"/>
      </w:pPr>
      <w:r>
        <w:rPr>
          <w:rFonts w:ascii="Cambria" w:cs="Cambria" w:eastAsia="Cambria" w:hAnsi="Cambria"/>
          <w:sz w:val="23"/>
          <w:szCs w:val="23"/>
        </w:rPr>
        <w:t xml:space="preserve">Conversion Rate</w:t>
      </w:r>
    </w:p>
    <w:p>
      <w:pPr>
        <w:spacing w:after="120" w:line="300"/>
      </w:pPr>
      <w:r>
        <w:rPr>
          <w:rFonts w:ascii="Cambria" w:cs="Cambria" w:eastAsia="Cambria" w:hAnsi="Cambria"/>
          <w:sz w:val="23"/>
          <w:szCs w:val="23"/>
        </w:rPr>
        <w:t xml:space="preserve">Conversion Rate = (Conversions ÷ Visitors) × 100</w:t>
      </w:r>
    </w:p>
    <w:p>
      <w:pPr>
        <w:pStyle w:val="ListParagraph"/>
        <w:numPr>
          <w:ilvl w:val="0"/>
          <w:numId w:val="592"/>
        </w:numPr>
        <w:spacing w:after="60" w:line="288"/>
      </w:pPr>
      <w:r>
        <w:rPr>
          <w:rFonts w:ascii="Cambria" w:cs="Cambria" w:eastAsia="Cambria" w:hAnsi="Cambria"/>
          <w:sz w:val="23"/>
          <w:szCs w:val="23"/>
        </w:rPr>
        <w:t xml:space="preserve">ROAS (Return on Ad Spend)</w:t>
      </w:r>
    </w:p>
    <w:p>
      <w:pPr>
        <w:spacing w:after="120" w:line="300"/>
      </w:pPr>
      <w:r>
        <w:rPr>
          <w:rFonts w:ascii="Cambria" w:cs="Cambria" w:eastAsia="Cambria" w:hAnsi="Cambria"/>
          <w:sz w:val="23"/>
          <w:szCs w:val="23"/>
        </w:rPr>
        <w:t xml:space="preserve">ROAS = Revenue ÷ Ad Spend</w:t>
      </w:r>
    </w:p>
    <w:p>
      <w:pPr>
        <w:pStyle w:val="ListParagraph"/>
        <w:numPr>
          <w:ilvl w:val="0"/>
          <w:numId w:val="593"/>
        </w:numPr>
        <w:spacing w:after="60" w:line="288"/>
      </w:pPr>
      <w:r>
        <w:rPr>
          <w:rFonts w:ascii="Cambria" w:cs="Cambria" w:eastAsia="Cambria" w:hAnsi="Cambria"/>
          <w:sz w:val="23"/>
          <w:szCs w:val="23"/>
        </w:rPr>
        <w:t xml:space="preserve">ROI (Return on Investment)</w:t>
      </w:r>
    </w:p>
    <w:p>
      <w:pPr>
        <w:spacing w:after="120" w:line="300"/>
      </w:pPr>
      <w:r>
        <w:rPr>
          <w:rFonts w:ascii="Cambria" w:cs="Cambria" w:eastAsia="Cambria" w:hAnsi="Cambria"/>
          <w:sz w:val="23"/>
          <w:szCs w:val="23"/>
        </w:rPr>
        <w:t xml:space="preserve">ROI = (Revenue – Cost) ÷ Cost × 100</w:t>
      </w:r>
    </w:p>
    <w:p>
      <w:pPr>
        <w:pStyle w:val="ListParagraph"/>
        <w:numPr>
          <w:ilvl w:val="0"/>
          <w:numId w:val="594"/>
        </w:numPr>
        <w:spacing w:after="60" w:line="288"/>
      </w:pPr>
      <w:r>
        <w:rPr>
          <w:rFonts w:ascii="Cambria" w:cs="Cambria" w:eastAsia="Cambria" w:hAnsi="Cambria"/>
          <w:sz w:val="23"/>
          <w:szCs w:val="23"/>
        </w:rPr>
        <w:t xml:space="preserve">CAC (Customer Acquisition Cost)</w:t>
      </w:r>
    </w:p>
    <w:p>
      <w:pPr>
        <w:spacing w:after="120" w:line="300"/>
      </w:pPr>
      <w:r>
        <w:rPr>
          <w:rFonts w:ascii="Cambria" w:cs="Cambria" w:eastAsia="Cambria" w:hAnsi="Cambria"/>
          <w:sz w:val="23"/>
          <w:szCs w:val="23"/>
        </w:rPr>
        <w:t xml:space="preserve">CAC = Baasii Marketing ÷ Customer Haaraa</w:t>
      </w:r>
    </w:p>
    <w:p>
      <w:pPr>
        <w:pStyle w:val="ListParagraph"/>
        <w:numPr>
          <w:ilvl w:val="0"/>
          <w:numId w:val="595"/>
        </w:numPr>
        <w:spacing w:after="60" w:line="288"/>
      </w:pPr>
      <w:r>
        <w:rPr>
          <w:rFonts w:ascii="Cambria" w:cs="Cambria" w:eastAsia="Cambria" w:hAnsi="Cambria"/>
          <w:sz w:val="23"/>
          <w:szCs w:val="23"/>
        </w:rPr>
        <w:t xml:space="preserve">LTV (Lifetime Value)</w:t>
      </w:r>
    </w:p>
    <w:p>
      <w:pPr>
        <w:spacing w:after="120" w:line="300"/>
      </w:pPr>
      <w:r>
        <w:rPr>
          <w:rFonts w:ascii="Cambria" w:cs="Cambria" w:eastAsia="Cambria" w:hAnsi="Cambria"/>
          <w:sz w:val="23"/>
          <w:szCs w:val="23"/>
        </w:rPr>
        <w:t xml:space="preserve">LTV = (Revenue per Customer × Margin) ÷ Churn Rate</w:t>
      </w:r>
    </w:p>
    <w:p>
      <w:pPr>
        <w:pStyle w:val="ListParagraph"/>
        <w:numPr>
          <w:ilvl w:val="0"/>
          <w:numId w:val="596"/>
        </w:numPr>
        <w:spacing w:after="60" w:line="288"/>
      </w:pPr>
      <w:r>
        <w:rPr>
          <w:rFonts w:ascii="Cambria" w:cs="Cambria" w:eastAsia="Cambria" w:hAnsi="Cambria"/>
          <w:sz w:val="23"/>
          <w:szCs w:val="23"/>
        </w:rPr>
        <w:t xml:space="preserve">Churn Rate</w:t>
      </w:r>
    </w:p>
    <w:p>
      <w:pPr>
        <w:spacing w:after="120" w:line="300"/>
      </w:pPr>
      <w:r>
        <w:rPr>
          <w:rFonts w:ascii="Cambria" w:cs="Cambria" w:eastAsia="Cambria" w:hAnsi="Cambria"/>
          <w:sz w:val="23"/>
          <w:szCs w:val="23"/>
        </w:rPr>
        <w:t xml:space="preserve">Churn Rate = (Customer Dhaban ÷ Customer Waliigalaa) × 100</w:t>
      </w:r>
    </w:p>
    <w:p>
      <w:pPr>
        <w:pStyle w:val="Heading4"/>
        <w:keepNext/>
        <w:spacing w:after="120" w:before="260"/>
      </w:pPr>
      <w:r>
        <w:rPr>
          <w:rFonts w:ascii="Calibri" w:cs="Calibri" w:eastAsia="Calibri" w:hAnsi="Calibri"/>
        </w:rPr>
        <w:t xml:space="preserve">17.9.3 Metrics fi funnel</w:t>
      </w:r>
    </w:p>
    <w:p>
      <w:pPr>
        <w:pStyle w:val="ListParagraph"/>
        <w:numPr>
          <w:ilvl w:val="0"/>
          <w:numId w:val="2"/>
        </w:numPr>
        <w:spacing w:after="60" w:line="288"/>
      </w:pPr>
      <w:r>
        <w:rPr>
          <w:rFonts w:ascii="Cambria" w:cs="Cambria" w:eastAsia="Cambria" w:hAnsi="Cambria"/>
          <w:sz w:val="23"/>
          <w:szCs w:val="23"/>
        </w:rPr>
        <w:t xml:space="preserve">Awareness: reach, impressions.</w:t>
      </w:r>
    </w:p>
    <w:p>
      <w:pPr>
        <w:pStyle w:val="ListParagraph"/>
        <w:numPr>
          <w:ilvl w:val="0"/>
          <w:numId w:val="2"/>
        </w:numPr>
        <w:spacing w:after="60" w:line="288"/>
      </w:pPr>
      <w:r>
        <w:rPr>
          <w:rFonts w:ascii="Cambria" w:cs="Cambria" w:eastAsia="Cambria" w:hAnsi="Cambria"/>
          <w:sz w:val="23"/>
          <w:szCs w:val="23"/>
        </w:rPr>
        <w:t xml:space="preserve">Interest: engagement.</w:t>
      </w:r>
    </w:p>
    <w:p>
      <w:pPr>
        <w:pStyle w:val="ListParagraph"/>
        <w:numPr>
          <w:ilvl w:val="0"/>
          <w:numId w:val="2"/>
        </w:numPr>
        <w:spacing w:after="60" w:line="288"/>
      </w:pPr>
      <w:r>
        <w:rPr>
          <w:rFonts w:ascii="Cambria" w:cs="Cambria" w:eastAsia="Cambria" w:hAnsi="Cambria"/>
          <w:sz w:val="23"/>
          <w:szCs w:val="23"/>
        </w:rPr>
        <w:t xml:space="preserve">Consideration: clicks, CTR.</w:t>
      </w:r>
    </w:p>
    <w:p>
      <w:pPr>
        <w:pStyle w:val="ListParagraph"/>
        <w:numPr>
          <w:ilvl w:val="0"/>
          <w:numId w:val="2"/>
        </w:numPr>
        <w:spacing w:after="60" w:line="288"/>
      </w:pPr>
      <w:r>
        <w:rPr>
          <w:rFonts w:ascii="Cambria" w:cs="Cambria" w:eastAsia="Cambria" w:hAnsi="Cambria"/>
          <w:sz w:val="23"/>
          <w:szCs w:val="23"/>
        </w:rPr>
        <w:t xml:space="preserve">Intent: leads, CPL.</w:t>
      </w:r>
    </w:p>
    <w:p>
      <w:pPr>
        <w:pStyle w:val="ListParagraph"/>
        <w:numPr>
          <w:ilvl w:val="0"/>
          <w:numId w:val="2"/>
        </w:numPr>
        <w:spacing w:after="60" w:line="288"/>
      </w:pPr>
      <w:r>
        <w:rPr>
          <w:rFonts w:ascii="Cambria" w:cs="Cambria" w:eastAsia="Cambria" w:hAnsi="Cambria"/>
          <w:sz w:val="23"/>
          <w:szCs w:val="23"/>
        </w:rPr>
        <w:t xml:space="preserve">Purchase: conversion, CPA, ROAS, ROI.</w:t>
      </w:r>
    </w:p>
    <w:p>
      <w:pPr>
        <w:pStyle w:val="ListParagraph"/>
        <w:numPr>
          <w:ilvl w:val="0"/>
          <w:numId w:val="2"/>
        </w:numPr>
        <w:spacing w:after="60" w:line="288"/>
      </w:pPr>
      <w:r>
        <w:rPr>
          <w:rFonts w:ascii="Cambria" w:cs="Cambria" w:eastAsia="Cambria" w:hAnsi="Cambria"/>
          <w:sz w:val="23"/>
          <w:szCs w:val="23"/>
        </w:rPr>
        <w:t xml:space="preserve">Loyalty: retention, churn, LTV.</w:t>
      </w:r>
    </w:p>
    <w:p>
      <w:pPr>
        <w:pStyle w:val="ListParagraph"/>
        <w:numPr>
          <w:ilvl w:val="0"/>
          <w:numId w:val="2"/>
        </w:numPr>
        <w:spacing w:after="60" w:line="288"/>
      </w:pPr>
      <w:r>
        <w:rPr>
          <w:rFonts w:ascii="Cambria" w:cs="Cambria" w:eastAsia="Cambria" w:hAnsi="Cambria"/>
          <w:sz w:val="23"/>
          <w:szCs w:val="23"/>
        </w:rPr>
        <w:t xml:space="preserve">Advocacy: referrals, NPS.</w:t>
      </w:r>
    </w:p>
    <w:p>
      <w:pPr>
        <w:pStyle w:val="Heading4"/>
        <w:keepNext/>
        <w:spacing w:after="120" w:before="260"/>
      </w:pPr>
      <w:r>
        <w:rPr>
          <w:rFonts w:ascii="Calibri" w:cs="Calibri" w:eastAsia="Calibri" w:hAnsi="Calibri"/>
        </w:rPr>
        <w:t xml:space="preserve">17.9.4 Metrics fi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Spreadsheet fayyadami.</w:t>
      </w:r>
    </w:p>
    <w:p>
      <w:pPr>
        <w:pStyle w:val="ListParagraph"/>
        <w:numPr>
          <w:ilvl w:val="0"/>
          <w:numId w:val="2"/>
        </w:numPr>
        <w:spacing w:after="60" w:line="288"/>
      </w:pPr>
      <w:r>
        <w:rPr>
          <w:rFonts w:ascii="Cambria" w:cs="Cambria" w:eastAsia="Cambria" w:hAnsi="Cambria"/>
          <w:sz w:val="23"/>
          <w:szCs w:val="23"/>
        </w:rPr>
        <w:t xml:space="preserve">Analytics tools.</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17.9.5 Metrics fi optimization</w:t>
      </w:r>
    </w:p>
    <w:p>
      <w:pPr>
        <w:pStyle w:val="ListParagraph"/>
        <w:numPr>
          <w:ilvl w:val="0"/>
          <w:numId w:val="2"/>
        </w:numPr>
        <w:spacing w:after="60" w:line="288"/>
      </w:pPr>
      <w:r>
        <w:rPr>
          <w:rFonts w:ascii="Cambria" w:cs="Cambria" w:eastAsia="Cambria" w:hAnsi="Cambria"/>
          <w:sz w:val="23"/>
          <w:szCs w:val="23"/>
        </w:rPr>
        <w:t xml:space="preserve">Metrics gadhee: sirreessi.</w:t>
      </w:r>
    </w:p>
    <w:p>
      <w:pPr>
        <w:pStyle w:val="ListParagraph"/>
        <w:numPr>
          <w:ilvl w:val="0"/>
          <w:numId w:val="2"/>
        </w:numPr>
        <w:spacing w:after="60" w:line="288"/>
      </w:pPr>
      <w:r>
        <w:rPr>
          <w:rFonts w:ascii="Cambria" w:cs="Cambria" w:eastAsia="Cambria" w:hAnsi="Cambria"/>
          <w:sz w:val="23"/>
          <w:szCs w:val="23"/>
        </w:rPr>
        <w:t xml:space="preserve">Metrics gaarii: guddifadhu.</w:t>
      </w:r>
    </w:p>
    <w:p>
      <w:pPr>
        <w:pStyle w:val="ListParagraph"/>
        <w:numPr>
          <w:ilvl w:val="0"/>
          <w:numId w:val="2"/>
        </w:numPr>
        <w:spacing w:after="60" w:line="288"/>
      </w:pPr>
      <w:r>
        <w:rPr>
          <w:rFonts w:ascii="Cambria" w:cs="Cambria" w:eastAsia="Cambria" w:hAnsi="Cambria"/>
          <w:sz w:val="23"/>
          <w:szCs w:val="23"/>
        </w:rPr>
        <w:t xml:space="preserve">A/B testing.</w:t>
      </w:r>
    </w:p>
    <w:p>
      <w:pPr>
        <w:pStyle w:val="ListParagraph"/>
        <w:numPr>
          <w:ilvl w:val="0"/>
          <w:numId w:val="2"/>
        </w:numPr>
        <w:spacing w:after="60" w:line="288"/>
      </w:pPr>
      <w:r>
        <w:rPr>
          <w:rFonts w:ascii="Cambria" w:cs="Cambria" w:eastAsia="Cambria" w:hAnsi="Cambria"/>
          <w:sz w:val="23"/>
          <w:szCs w:val="23"/>
        </w:rPr>
        <w:t xml:space="preserve">Iterate.</w:t>
      </w:r>
    </w:p>
    <w:p>
      <w:pPr>
        <w:pStyle w:val="Heading4"/>
        <w:keepNext/>
        <w:spacing w:after="120" w:before="260"/>
      </w:pPr>
      <w:r>
        <w:rPr>
          <w:rFonts w:ascii="Calibri" w:cs="Calibri" w:eastAsia="Calibri" w:hAnsi="Calibri"/>
        </w:rPr>
        <w:t xml:space="preserve">17.9.6 A/B testing</w:t>
      </w:r>
    </w:p>
    <w:p>
      <w:pPr>
        <w:pStyle w:val="ListParagraph"/>
        <w:numPr>
          <w:ilvl w:val="0"/>
          <w:numId w:val="2"/>
        </w:numPr>
        <w:spacing w:after="60" w:line="288"/>
      </w:pPr>
      <w:r>
        <w:rPr>
          <w:rFonts w:ascii="Cambria" w:cs="Cambria" w:eastAsia="Cambria" w:hAnsi="Cambria"/>
          <w:sz w:val="23"/>
          <w:szCs w:val="23"/>
        </w:rPr>
        <w:t xml:space="preserve">Test lama.</w:t>
      </w:r>
    </w:p>
    <w:p>
      <w:pPr>
        <w:pStyle w:val="ListParagraph"/>
        <w:numPr>
          <w:ilvl w:val="0"/>
          <w:numId w:val="2"/>
        </w:numPr>
        <w:spacing w:after="60" w:line="288"/>
      </w:pPr>
      <w:r>
        <w:rPr>
          <w:rFonts w:ascii="Cambria" w:cs="Cambria" w:eastAsia="Cambria" w:hAnsi="Cambria"/>
          <w:sz w:val="23"/>
          <w:szCs w:val="23"/>
        </w:rPr>
        <w:t xml:space="preserve">Variable tokko.</w:t>
      </w:r>
    </w:p>
    <w:p>
      <w:pPr>
        <w:pStyle w:val="ListParagraph"/>
        <w:numPr>
          <w:ilvl w:val="0"/>
          <w:numId w:val="2"/>
        </w:numPr>
        <w:spacing w:after="60" w:line="288"/>
      </w:pPr>
      <w:r>
        <w:rPr>
          <w:rFonts w:ascii="Cambria" w:cs="Cambria" w:eastAsia="Cambria" w:hAnsi="Cambria"/>
          <w:sz w:val="23"/>
          <w:szCs w:val="23"/>
        </w:rPr>
        <w:t xml:space="preserve">Sample guddaa.</w:t>
      </w:r>
    </w:p>
    <w:p>
      <w:pPr>
        <w:pStyle w:val="ListParagraph"/>
        <w:numPr>
          <w:ilvl w:val="0"/>
          <w:numId w:val="2"/>
        </w:numPr>
        <w:spacing w:after="60" w:line="288"/>
      </w:pPr>
      <w:r>
        <w:rPr>
          <w:rFonts w:ascii="Cambria" w:cs="Cambria" w:eastAsia="Cambria" w:hAnsi="Cambria"/>
          <w:sz w:val="23"/>
          <w:szCs w:val="23"/>
        </w:rPr>
        <w:t xml:space="preserve">Statistical significance.</w:t>
      </w:r>
    </w:p>
    <w:p>
      <w:pPr>
        <w:pStyle w:val="ListParagraph"/>
        <w:numPr>
          <w:ilvl w:val="0"/>
          <w:numId w:val="2"/>
        </w:numPr>
        <w:spacing w:after="60" w:line="288"/>
      </w:pPr>
      <w:r>
        <w:rPr>
          <w:rFonts w:ascii="Cambria" w:cs="Cambria" w:eastAsia="Cambria" w:hAnsi="Cambria"/>
          <w:sz w:val="23"/>
          <w:szCs w:val="23"/>
        </w:rPr>
        <w:t xml:space="preserve">Iterate.</w:t>
      </w:r>
    </w:p>
    <w:p>
      <w:pPr>
        <w:pStyle w:val="Heading4"/>
        <w:keepNext/>
        <w:spacing w:after="120" w:before="260"/>
      </w:pPr>
      <w:r>
        <w:rPr>
          <w:rFonts w:ascii="Calibri" w:cs="Calibri" w:eastAsia="Calibri" w:hAnsi="Calibri"/>
        </w:rPr>
        <w:t xml:space="preserve">17.9.7 Metrics fi ROI</w:t>
      </w:r>
    </w:p>
    <w:p>
      <w:pPr>
        <w:pStyle w:val="ListParagraph"/>
        <w:numPr>
          <w:ilvl w:val="0"/>
          <w:numId w:val="2"/>
        </w:numPr>
        <w:spacing w:after="60" w:line="288"/>
      </w:pPr>
      <w:r>
        <w:rPr>
          <w:rFonts w:ascii="Cambria" w:cs="Cambria" w:eastAsia="Cambria" w:hAnsi="Cambria"/>
          <w:sz w:val="23"/>
          <w:szCs w:val="23"/>
        </w:rPr>
        <w:t xml:space="preserve">ROI positive: guddifadhu.</w:t>
      </w:r>
    </w:p>
    <w:p>
      <w:pPr>
        <w:pStyle w:val="ListParagraph"/>
        <w:numPr>
          <w:ilvl w:val="0"/>
          <w:numId w:val="2"/>
        </w:numPr>
        <w:spacing w:after="60" w:line="288"/>
      </w:pPr>
      <w:r>
        <w:rPr>
          <w:rFonts w:ascii="Cambria" w:cs="Cambria" w:eastAsia="Cambria" w:hAnsi="Cambria"/>
          <w:sz w:val="23"/>
          <w:szCs w:val="23"/>
        </w:rPr>
        <w:t xml:space="preserve">ROI negative: sirreessi.</w:t>
      </w:r>
    </w:p>
    <w:p>
      <w:pPr>
        <w:pStyle w:val="ListParagraph"/>
        <w:numPr>
          <w:ilvl w:val="0"/>
          <w:numId w:val="2"/>
        </w:numPr>
        <w:spacing w:after="60" w:line="288"/>
      </w:pPr>
      <w:r>
        <w:rPr>
          <w:rFonts w:ascii="Cambria" w:cs="Cambria" w:eastAsia="Cambria" w:hAnsi="Cambria"/>
          <w:sz w:val="23"/>
          <w:szCs w:val="23"/>
        </w:rPr>
        <w:t xml:space="preserve">ROI zero: sirreessi.</w:t>
      </w:r>
    </w:p>
    <w:p>
      <w:pPr>
        <w:pStyle w:val="Heading4"/>
        <w:keepNext/>
        <w:spacing w:after="120" w:before="260"/>
      </w:pPr>
      <w:r>
        <w:rPr>
          <w:rFonts w:ascii="Calibri" w:cs="Calibri" w:eastAsia="Calibri" w:hAnsi="Calibri"/>
        </w:rPr>
        <w:t xml:space="preserve">17.9.8 Metrics fi budget</w:t>
      </w:r>
    </w:p>
    <w:p>
      <w:pPr>
        <w:pStyle w:val="ListParagraph"/>
        <w:numPr>
          <w:ilvl w:val="0"/>
          <w:numId w:val="2"/>
        </w:numPr>
        <w:spacing w:after="60" w:line="288"/>
      </w:pPr>
      <w:r>
        <w:rPr>
          <w:rFonts w:ascii="Cambria" w:cs="Cambria" w:eastAsia="Cambria" w:hAnsi="Cambria"/>
          <w:sz w:val="23"/>
          <w:szCs w:val="23"/>
        </w:rPr>
        <w:t xml:space="preserve">Budget madaaluu.</w:t>
      </w:r>
    </w:p>
    <w:p>
      <w:pPr>
        <w:pStyle w:val="ListParagraph"/>
        <w:numPr>
          <w:ilvl w:val="0"/>
          <w:numId w:val="2"/>
        </w:numPr>
        <w:spacing w:after="60" w:line="288"/>
      </w:pPr>
      <w:r>
        <w:rPr>
          <w:rFonts w:ascii="Cambria" w:cs="Cambria" w:eastAsia="Cambria" w:hAnsi="Cambria"/>
          <w:sz w:val="23"/>
          <w:szCs w:val="23"/>
        </w:rPr>
        <w:t xml:space="preserve">ROI hordofuu.</w:t>
      </w:r>
    </w:p>
    <w:p>
      <w:pPr>
        <w:pStyle w:val="ListParagraph"/>
        <w:numPr>
          <w:ilvl w:val="0"/>
          <w:numId w:val="2"/>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17.9.9 Metrics fi report</w:t>
      </w:r>
    </w:p>
    <w:p>
      <w:pPr>
        <w:pStyle w:val="ListParagraph"/>
        <w:numPr>
          <w:ilvl w:val="0"/>
          <w:numId w:val="2"/>
        </w:numPr>
        <w:spacing w:after="60" w:line="288"/>
      </w:pPr>
      <w:r>
        <w:rPr>
          <w:rFonts w:ascii="Cambria" w:cs="Cambria" w:eastAsia="Cambria" w:hAnsi="Cambria"/>
          <w:sz w:val="23"/>
          <w:szCs w:val="23"/>
        </w:rPr>
        <w:t xml:space="preserve">Ji'aan report.</w:t>
      </w:r>
    </w:p>
    <w:p>
      <w:pPr>
        <w:pStyle w:val="ListParagraph"/>
        <w:numPr>
          <w:ilvl w:val="0"/>
          <w:numId w:val="2"/>
        </w:numPr>
        <w:spacing w:after="60" w:line="288"/>
      </w:pPr>
      <w:r>
        <w:rPr>
          <w:rFonts w:ascii="Cambria" w:cs="Cambria" w:eastAsia="Cambria" w:hAnsi="Cambria"/>
          <w:sz w:val="23"/>
          <w:szCs w:val="23"/>
        </w:rPr>
        <w:t xml:space="preserve">Stakeholders.</w:t>
      </w:r>
    </w:p>
    <w:p>
      <w:pPr>
        <w:pStyle w:val="ListParagraph"/>
        <w:numPr>
          <w:ilvl w:val="0"/>
          <w:numId w:val="2"/>
        </w:numPr>
        <w:spacing w:after="60" w:line="288"/>
      </w:pPr>
      <w:r>
        <w:rPr>
          <w:rFonts w:ascii="Cambria" w:cs="Cambria" w:eastAsia="Cambria" w:hAnsi="Cambria"/>
          <w:sz w:val="23"/>
          <w:szCs w:val="23"/>
        </w:rPr>
        <w:t xml:space="preserve">Transparency.</w:t>
      </w:r>
    </w:p>
    <w:p>
      <w:pPr>
        <w:pStyle w:val="ListParagraph"/>
        <w:numPr>
          <w:ilvl w:val="0"/>
          <w:numId w:val="2"/>
        </w:numPr>
        <w:spacing w:after="60" w:line="288"/>
      </w:pPr>
      <w:r>
        <w:rPr>
          <w:rFonts w:ascii="Cambria" w:cs="Cambria" w:eastAsia="Cambria" w:hAnsi="Cambria"/>
          <w:sz w:val="23"/>
          <w:szCs w:val="23"/>
        </w:rPr>
        <w:t xml:space="preserve">Action.</w:t>
      </w:r>
    </w:p>
    <w:p>
      <w:pPr>
        <w:pStyle w:val="Heading4"/>
        <w:keepNext/>
        <w:spacing w:after="120" w:before="260"/>
      </w:pPr>
      <w:r>
        <w:rPr>
          <w:rFonts w:ascii="Calibri" w:cs="Calibri" w:eastAsia="Calibri" w:hAnsi="Calibri"/>
        </w:rPr>
        <w:t xml:space="preserve">17.9.10 Metrics fi bilisummaa maallaqaa</w:t>
      </w:r>
    </w:p>
    <w:p>
      <w:pPr>
        <w:spacing w:after="120" w:line="300"/>
      </w:pPr>
      <w:r>
        <w:rPr>
          <w:rFonts w:ascii="Cambria" w:cs="Cambria" w:eastAsia="Cambria" w:hAnsi="Cambria"/>
          <w:sz w:val="23"/>
          <w:szCs w:val="23"/>
        </w:rPr>
        <w:t xml:space="preserve">Metrics gaarii bilisummaa maallaqaa fida.</w:t>
      </w:r>
    </w:p>
    <w:p>
      <w:pPr>
        <w:pStyle w:val="Heading3"/>
        <w:keepNext/>
        <w:spacing w:after="120" w:before="260"/>
      </w:pPr>
      <w:r>
        <w:rPr>
          <w:rFonts w:ascii="Calibri" w:cs="Calibri" w:eastAsia="Calibri" w:hAnsi="Calibri"/>
        </w:rPr>
        <w:t xml:space="preserve">17.10 Sales techniques</w:t>
      </w:r>
    </w:p>
    <w:p>
      <w:pPr>
        <w:pStyle w:val="Heading4"/>
        <w:keepNext/>
        <w:spacing w:after="120" w:before="260"/>
      </w:pPr>
      <w:r>
        <w:rPr>
          <w:rFonts w:ascii="Calibri" w:cs="Calibri" w:eastAsia="Calibri" w:hAnsi="Calibri"/>
        </w:rPr>
        <w:t xml:space="preserve">17.10.1 Hiika sales techniques</w:t>
      </w:r>
    </w:p>
    <w:p>
      <w:pPr>
        <w:spacing w:after="120" w:line="300"/>
      </w:pPr>
      <w:r>
        <w:rPr>
          <w:rFonts w:ascii="Cambria" w:cs="Cambria" w:eastAsia="Cambria" w:hAnsi="Cambria"/>
          <w:sz w:val="23"/>
          <w:szCs w:val="23"/>
        </w:rPr>
        <w:t xml:space="preserve">Sales techniques jechuun karaa gurgurtaa.</w:t>
      </w:r>
    </w:p>
    <w:p>
      <w:pPr>
        <w:pStyle w:val="Heading4"/>
        <w:keepNext/>
        <w:spacing w:after="120" w:before="260"/>
      </w:pPr>
      <w:r>
        <w:rPr>
          <w:rFonts w:ascii="Calibri" w:cs="Calibri" w:eastAsia="Calibri" w:hAnsi="Calibri"/>
        </w:rPr>
        <w:t xml:space="preserve">17.10.2 Sales process</w:t>
      </w:r>
    </w:p>
    <w:p>
      <w:pPr>
        <w:pStyle w:val="ListParagraph"/>
        <w:numPr>
          <w:ilvl w:val="0"/>
          <w:numId w:val="597"/>
        </w:numPr>
        <w:spacing w:after="60" w:line="288"/>
      </w:pPr>
      <w:r>
        <w:rPr>
          <w:rFonts w:ascii="Cambria" w:cs="Cambria" w:eastAsia="Cambria" w:hAnsi="Cambria"/>
          <w:sz w:val="23"/>
          <w:szCs w:val="23"/>
        </w:rPr>
        <w:t xml:space="preserve">Prospecting: customer barbaaduu.</w:t>
      </w:r>
    </w:p>
    <w:p>
      <w:pPr>
        <w:pStyle w:val="ListParagraph"/>
        <w:numPr>
          <w:ilvl w:val="0"/>
          <w:numId w:val="597"/>
        </w:numPr>
        <w:spacing w:after="60" w:line="288"/>
      </w:pPr>
      <w:r>
        <w:rPr>
          <w:rFonts w:ascii="Cambria" w:cs="Cambria" w:eastAsia="Cambria" w:hAnsi="Cambria"/>
          <w:sz w:val="23"/>
          <w:szCs w:val="23"/>
        </w:rPr>
        <w:t xml:space="preserve">Qualifying: customer filachuu.</w:t>
      </w:r>
    </w:p>
    <w:p>
      <w:pPr>
        <w:pStyle w:val="ListParagraph"/>
        <w:numPr>
          <w:ilvl w:val="0"/>
          <w:numId w:val="597"/>
        </w:numPr>
        <w:spacing w:after="60" w:line="288"/>
      </w:pPr>
      <w:r>
        <w:rPr>
          <w:rFonts w:ascii="Cambria" w:cs="Cambria" w:eastAsia="Cambria" w:hAnsi="Cambria"/>
          <w:sz w:val="23"/>
          <w:szCs w:val="23"/>
        </w:rPr>
        <w:t xml:space="preserve">Presentation: meeshaa ibsuu.</w:t>
      </w:r>
    </w:p>
    <w:p>
      <w:pPr>
        <w:pStyle w:val="ListParagraph"/>
        <w:numPr>
          <w:ilvl w:val="0"/>
          <w:numId w:val="597"/>
        </w:numPr>
        <w:spacing w:after="60" w:line="288"/>
      </w:pPr>
      <w:r>
        <w:rPr>
          <w:rFonts w:ascii="Cambria" w:cs="Cambria" w:eastAsia="Cambria" w:hAnsi="Cambria"/>
          <w:sz w:val="23"/>
          <w:szCs w:val="23"/>
        </w:rPr>
        <w:t xml:space="preserve">Objection Handling: gaaffii deebisuu.</w:t>
      </w:r>
    </w:p>
    <w:p>
      <w:pPr>
        <w:pStyle w:val="ListParagraph"/>
        <w:numPr>
          <w:ilvl w:val="0"/>
          <w:numId w:val="597"/>
        </w:numPr>
        <w:spacing w:after="60" w:line="288"/>
      </w:pPr>
      <w:r>
        <w:rPr>
          <w:rFonts w:ascii="Cambria" w:cs="Cambria" w:eastAsia="Cambria" w:hAnsi="Cambria"/>
          <w:sz w:val="23"/>
          <w:szCs w:val="23"/>
        </w:rPr>
        <w:t xml:space="preserve">Closing: gurguruu.</w:t>
      </w:r>
    </w:p>
    <w:p>
      <w:pPr>
        <w:pStyle w:val="ListParagraph"/>
        <w:numPr>
          <w:ilvl w:val="0"/>
          <w:numId w:val="597"/>
        </w:numPr>
        <w:spacing w:after="60" w:line="288"/>
      </w:pPr>
      <w:r>
        <w:rPr>
          <w:rFonts w:ascii="Cambria" w:cs="Cambria" w:eastAsia="Cambria" w:hAnsi="Cambria"/>
          <w:sz w:val="23"/>
          <w:szCs w:val="23"/>
        </w:rPr>
        <w:t xml:space="preserve">Follow-up: hordoffii.</w:t>
      </w:r>
    </w:p>
    <w:p>
      <w:pPr>
        <w:pStyle w:val="Heading4"/>
        <w:keepNext/>
        <w:spacing w:after="120" w:before="260"/>
      </w:pPr>
      <w:r>
        <w:rPr>
          <w:rFonts w:ascii="Calibri" w:cs="Calibri" w:eastAsia="Calibri" w:hAnsi="Calibri"/>
        </w:rPr>
        <w:t xml:space="preserve">17.10.3 Prospecting</w:t>
      </w:r>
    </w:p>
    <w:p>
      <w:pPr>
        <w:pStyle w:val="ListParagraph"/>
        <w:numPr>
          <w:ilvl w:val="0"/>
          <w:numId w:val="2"/>
        </w:numPr>
        <w:spacing w:after="60" w:line="288"/>
      </w:pPr>
      <w:r>
        <w:rPr>
          <w:rFonts w:ascii="Cambria" w:cs="Cambria" w:eastAsia="Cambria" w:hAnsi="Cambria"/>
          <w:sz w:val="23"/>
          <w:szCs w:val="23"/>
        </w:rPr>
        <w:t xml:space="preserve">Network.</w:t>
      </w:r>
    </w:p>
    <w:p>
      <w:pPr>
        <w:pStyle w:val="ListParagraph"/>
        <w:numPr>
          <w:ilvl w:val="0"/>
          <w:numId w:val="2"/>
        </w:numPr>
        <w:spacing w:after="60" w:line="288"/>
      </w:pPr>
      <w:r>
        <w:rPr>
          <w:rFonts w:ascii="Cambria" w:cs="Cambria" w:eastAsia="Cambria" w:hAnsi="Cambria"/>
          <w:sz w:val="23"/>
          <w:szCs w:val="23"/>
        </w:rPr>
        <w:t xml:space="preserve">Referral.</w:t>
      </w:r>
    </w:p>
    <w:p>
      <w:pPr>
        <w:pStyle w:val="ListParagraph"/>
        <w:numPr>
          <w:ilvl w:val="0"/>
          <w:numId w:val="2"/>
        </w:numPr>
        <w:spacing w:after="60" w:line="288"/>
      </w:pPr>
      <w:r>
        <w:rPr>
          <w:rFonts w:ascii="Cambria" w:cs="Cambria" w:eastAsia="Cambria" w:hAnsi="Cambria"/>
          <w:sz w:val="23"/>
          <w:szCs w:val="23"/>
        </w:rPr>
        <w:t xml:space="preserve">Cold call.</w:t>
      </w:r>
    </w:p>
    <w:p>
      <w:pPr>
        <w:pStyle w:val="ListParagraph"/>
        <w:numPr>
          <w:ilvl w:val="0"/>
          <w:numId w:val="2"/>
        </w:numPr>
        <w:spacing w:after="60" w:line="288"/>
      </w:pPr>
      <w:r>
        <w:rPr>
          <w:rFonts w:ascii="Cambria" w:cs="Cambria" w:eastAsia="Cambria" w:hAnsi="Cambria"/>
          <w:sz w:val="23"/>
          <w:szCs w:val="23"/>
        </w:rPr>
        <w:t xml:space="preserve">Email.</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Event.</w:t>
      </w:r>
    </w:p>
    <w:p>
      <w:pPr>
        <w:pStyle w:val="Heading4"/>
        <w:keepNext/>
        <w:spacing w:after="120" w:before="260"/>
      </w:pPr>
      <w:r>
        <w:rPr>
          <w:rFonts w:ascii="Calibri" w:cs="Calibri" w:eastAsia="Calibri" w:hAnsi="Calibri"/>
        </w:rPr>
        <w:t xml:space="preserve">17.10.4 Qualifying</w:t>
      </w:r>
    </w:p>
    <w:p>
      <w:pPr>
        <w:pStyle w:val="ListParagraph"/>
        <w:numPr>
          <w:ilvl w:val="0"/>
          <w:numId w:val="2"/>
        </w:numPr>
        <w:spacing w:after="60" w:line="288"/>
      </w:pPr>
      <w:r>
        <w:rPr>
          <w:rFonts w:ascii="Cambria" w:cs="Cambria" w:eastAsia="Cambria" w:hAnsi="Cambria"/>
          <w:sz w:val="23"/>
          <w:szCs w:val="23"/>
        </w:rPr>
        <w:t xml:space="preserve">BANT: Budget, Authority, Need, Timeline.</w:t>
      </w:r>
    </w:p>
    <w:p>
      <w:pPr>
        <w:pStyle w:val="ListParagraph"/>
        <w:numPr>
          <w:ilvl w:val="0"/>
          <w:numId w:val="2"/>
        </w:numPr>
        <w:spacing w:after="60" w:line="288"/>
      </w:pPr>
      <w:r>
        <w:rPr>
          <w:rFonts w:ascii="Cambria" w:cs="Cambria" w:eastAsia="Cambria" w:hAnsi="Cambria"/>
          <w:sz w:val="23"/>
          <w:szCs w:val="23"/>
        </w:rPr>
        <w:t xml:space="preserve">CHAMP: Challenges, Authority, Money, Prioritization.</w:t>
      </w:r>
    </w:p>
    <w:p>
      <w:pPr>
        <w:pStyle w:val="Heading4"/>
        <w:keepNext/>
        <w:spacing w:after="120" w:before="260"/>
      </w:pPr>
      <w:r>
        <w:rPr>
          <w:rFonts w:ascii="Calibri" w:cs="Calibri" w:eastAsia="Calibri" w:hAnsi="Calibri"/>
        </w:rPr>
        <w:t xml:space="preserve">17.10.5 Presentation</w:t>
      </w:r>
    </w:p>
    <w:p>
      <w:pPr>
        <w:pStyle w:val="ListParagraph"/>
        <w:numPr>
          <w:ilvl w:val="0"/>
          <w:numId w:val="2"/>
        </w:numPr>
        <w:spacing w:after="60" w:line="288"/>
      </w:pPr>
      <w:r>
        <w:rPr>
          <w:rFonts w:ascii="Cambria" w:cs="Cambria" w:eastAsia="Cambria" w:hAnsi="Cambria"/>
          <w:sz w:val="23"/>
          <w:szCs w:val="23"/>
        </w:rPr>
        <w:t xml:space="preserve">Value proposition.</w:t>
      </w:r>
    </w:p>
    <w:p>
      <w:pPr>
        <w:pStyle w:val="ListParagraph"/>
        <w:numPr>
          <w:ilvl w:val="0"/>
          <w:numId w:val="2"/>
        </w:numPr>
        <w:spacing w:after="60" w:line="288"/>
      </w:pPr>
      <w:r>
        <w:rPr>
          <w:rFonts w:ascii="Cambria" w:cs="Cambria" w:eastAsia="Cambria" w:hAnsi="Cambria"/>
          <w:sz w:val="23"/>
          <w:szCs w:val="23"/>
        </w:rPr>
        <w:t xml:space="preserve">Benefits (features miti).</w:t>
      </w:r>
    </w:p>
    <w:p>
      <w:pPr>
        <w:pStyle w:val="ListParagraph"/>
        <w:numPr>
          <w:ilvl w:val="0"/>
          <w:numId w:val="2"/>
        </w:numPr>
        <w:spacing w:after="60" w:line="288"/>
      </w:pPr>
      <w:r>
        <w:rPr>
          <w:rFonts w:ascii="Cambria" w:cs="Cambria" w:eastAsia="Cambria" w:hAnsi="Cambria"/>
          <w:sz w:val="23"/>
          <w:szCs w:val="23"/>
        </w:rPr>
        <w:t xml:space="preserve">Demo.</w:t>
      </w:r>
    </w:p>
    <w:p>
      <w:pPr>
        <w:pStyle w:val="ListParagraph"/>
        <w:numPr>
          <w:ilvl w:val="0"/>
          <w:numId w:val="2"/>
        </w:numPr>
        <w:spacing w:after="60" w:line="288"/>
      </w:pPr>
      <w:r>
        <w:rPr>
          <w:rFonts w:ascii="Cambria" w:cs="Cambria" w:eastAsia="Cambria" w:hAnsi="Cambria"/>
          <w:sz w:val="23"/>
          <w:szCs w:val="23"/>
        </w:rPr>
        <w:t xml:space="preserve">Case study.</w:t>
      </w:r>
    </w:p>
    <w:p>
      <w:pPr>
        <w:pStyle w:val="ListParagraph"/>
        <w:numPr>
          <w:ilvl w:val="0"/>
          <w:numId w:val="2"/>
        </w:numPr>
        <w:spacing w:after="60" w:line="288"/>
      </w:pPr>
      <w:r>
        <w:rPr>
          <w:rFonts w:ascii="Cambria" w:cs="Cambria" w:eastAsia="Cambria" w:hAnsi="Cambria"/>
          <w:sz w:val="23"/>
          <w:szCs w:val="23"/>
        </w:rPr>
        <w:t xml:space="preserve">Testimonial.</w:t>
      </w:r>
    </w:p>
    <w:p>
      <w:pPr>
        <w:pStyle w:val="Heading4"/>
        <w:keepNext/>
        <w:spacing w:after="120" w:before="260"/>
      </w:pPr>
      <w:r>
        <w:rPr>
          <w:rFonts w:ascii="Calibri" w:cs="Calibri" w:eastAsia="Calibri" w:hAnsi="Calibri"/>
        </w:rPr>
        <w:t xml:space="preserve">17.10.6 Objection handling</w:t>
      </w:r>
    </w:p>
    <w:p>
      <w:pPr>
        <w:pStyle w:val="ListParagraph"/>
        <w:numPr>
          <w:ilvl w:val="0"/>
          <w:numId w:val="2"/>
        </w:numPr>
        <w:spacing w:after="60" w:line="288"/>
      </w:pPr>
      <w:r>
        <w:rPr>
          <w:rFonts w:ascii="Cambria" w:cs="Cambria" w:eastAsia="Cambria" w:hAnsi="Cambria"/>
          <w:sz w:val="23"/>
          <w:szCs w:val="23"/>
        </w:rPr>
        <w:t xml:space="preserve">Listen.</w:t>
      </w:r>
    </w:p>
    <w:p>
      <w:pPr>
        <w:pStyle w:val="ListParagraph"/>
        <w:numPr>
          <w:ilvl w:val="0"/>
          <w:numId w:val="2"/>
        </w:numPr>
        <w:spacing w:after="60" w:line="288"/>
      </w:pPr>
      <w:r>
        <w:rPr>
          <w:rFonts w:ascii="Cambria" w:cs="Cambria" w:eastAsia="Cambria" w:hAnsi="Cambria"/>
          <w:sz w:val="23"/>
          <w:szCs w:val="23"/>
        </w:rPr>
        <w:t xml:space="preserve">Acknowledge.</w:t>
      </w:r>
    </w:p>
    <w:p>
      <w:pPr>
        <w:pStyle w:val="ListParagraph"/>
        <w:numPr>
          <w:ilvl w:val="0"/>
          <w:numId w:val="2"/>
        </w:numPr>
        <w:spacing w:after="60" w:line="288"/>
      </w:pPr>
      <w:r>
        <w:rPr>
          <w:rFonts w:ascii="Cambria" w:cs="Cambria" w:eastAsia="Cambria" w:hAnsi="Cambria"/>
          <w:sz w:val="23"/>
          <w:szCs w:val="23"/>
        </w:rPr>
        <w:t xml:space="preserve">Clarify.</w:t>
      </w:r>
    </w:p>
    <w:p>
      <w:pPr>
        <w:pStyle w:val="ListParagraph"/>
        <w:numPr>
          <w:ilvl w:val="0"/>
          <w:numId w:val="2"/>
        </w:numPr>
        <w:spacing w:after="60" w:line="288"/>
      </w:pPr>
      <w:r>
        <w:rPr>
          <w:rFonts w:ascii="Cambria" w:cs="Cambria" w:eastAsia="Cambria" w:hAnsi="Cambria"/>
          <w:sz w:val="23"/>
          <w:szCs w:val="23"/>
        </w:rPr>
        <w:t xml:space="preserve">Respond.</w:t>
      </w:r>
    </w:p>
    <w:p>
      <w:pPr>
        <w:pStyle w:val="ListParagraph"/>
        <w:numPr>
          <w:ilvl w:val="0"/>
          <w:numId w:val="2"/>
        </w:numPr>
        <w:spacing w:after="60" w:line="288"/>
      </w:pPr>
      <w:r>
        <w:rPr>
          <w:rFonts w:ascii="Cambria" w:cs="Cambria" w:eastAsia="Cambria" w:hAnsi="Cambria"/>
          <w:sz w:val="23"/>
          <w:szCs w:val="23"/>
        </w:rPr>
        <w:t xml:space="preserve">Confirm.</w:t>
      </w:r>
    </w:p>
    <w:p>
      <w:pPr>
        <w:pStyle w:val="Heading4"/>
        <w:keepNext/>
        <w:spacing w:after="120" w:before="260"/>
      </w:pPr>
      <w:r>
        <w:rPr>
          <w:rFonts w:ascii="Calibri" w:cs="Calibri" w:eastAsia="Calibri" w:hAnsi="Calibri"/>
        </w:rPr>
        <w:t xml:space="preserve">17.10.7 Closing</w:t>
      </w:r>
    </w:p>
    <w:p>
      <w:pPr>
        <w:pStyle w:val="ListParagraph"/>
        <w:numPr>
          <w:ilvl w:val="0"/>
          <w:numId w:val="2"/>
        </w:numPr>
        <w:spacing w:after="60" w:line="288"/>
      </w:pPr>
      <w:r>
        <w:rPr>
          <w:rFonts w:ascii="Cambria" w:cs="Cambria" w:eastAsia="Cambria" w:hAnsi="Cambria"/>
          <w:sz w:val="23"/>
          <w:szCs w:val="23"/>
        </w:rPr>
        <w:t xml:space="preserve">Assumptive close.</w:t>
      </w:r>
    </w:p>
    <w:p>
      <w:pPr>
        <w:pStyle w:val="ListParagraph"/>
        <w:numPr>
          <w:ilvl w:val="0"/>
          <w:numId w:val="2"/>
        </w:numPr>
        <w:spacing w:after="60" w:line="288"/>
      </w:pPr>
      <w:r>
        <w:rPr>
          <w:rFonts w:ascii="Cambria" w:cs="Cambria" w:eastAsia="Cambria" w:hAnsi="Cambria"/>
          <w:sz w:val="23"/>
          <w:szCs w:val="23"/>
        </w:rPr>
        <w:t xml:space="preserve">Alternative close.</w:t>
      </w:r>
    </w:p>
    <w:p>
      <w:pPr>
        <w:pStyle w:val="ListParagraph"/>
        <w:numPr>
          <w:ilvl w:val="0"/>
          <w:numId w:val="2"/>
        </w:numPr>
        <w:spacing w:after="60" w:line="288"/>
      </w:pPr>
      <w:r>
        <w:rPr>
          <w:rFonts w:ascii="Cambria" w:cs="Cambria" w:eastAsia="Cambria" w:hAnsi="Cambria"/>
          <w:sz w:val="23"/>
          <w:szCs w:val="23"/>
        </w:rPr>
        <w:t xml:space="preserve">Urgency close.</w:t>
      </w:r>
    </w:p>
    <w:p>
      <w:pPr>
        <w:pStyle w:val="ListParagraph"/>
        <w:numPr>
          <w:ilvl w:val="0"/>
          <w:numId w:val="2"/>
        </w:numPr>
        <w:spacing w:after="60" w:line="288"/>
      </w:pPr>
      <w:r>
        <w:rPr>
          <w:rFonts w:ascii="Cambria" w:cs="Cambria" w:eastAsia="Cambria" w:hAnsi="Cambria"/>
          <w:sz w:val="23"/>
          <w:szCs w:val="23"/>
        </w:rPr>
        <w:t xml:space="preserve">Summary close.</w:t>
      </w:r>
    </w:p>
    <w:p>
      <w:pPr>
        <w:pStyle w:val="ListParagraph"/>
        <w:numPr>
          <w:ilvl w:val="0"/>
          <w:numId w:val="2"/>
        </w:numPr>
        <w:spacing w:after="60" w:line="288"/>
      </w:pPr>
      <w:r>
        <w:rPr>
          <w:rFonts w:ascii="Cambria" w:cs="Cambria" w:eastAsia="Cambria" w:hAnsi="Cambria"/>
          <w:sz w:val="23"/>
          <w:szCs w:val="23"/>
        </w:rPr>
        <w:t xml:space="preserve">Trial close.</w:t>
      </w:r>
    </w:p>
    <w:p>
      <w:pPr>
        <w:pStyle w:val="Heading4"/>
        <w:keepNext/>
        <w:spacing w:after="120" w:before="260"/>
      </w:pPr>
      <w:r>
        <w:rPr>
          <w:rFonts w:ascii="Calibri" w:cs="Calibri" w:eastAsia="Calibri" w:hAnsi="Calibri"/>
        </w:rPr>
        <w:t xml:space="preserve">17.10.8 Follow-up</w:t>
      </w:r>
    </w:p>
    <w:p>
      <w:pPr>
        <w:pStyle w:val="ListParagraph"/>
        <w:numPr>
          <w:ilvl w:val="0"/>
          <w:numId w:val="2"/>
        </w:numPr>
        <w:spacing w:after="60" w:line="288"/>
      </w:pPr>
      <w:r>
        <w:rPr>
          <w:rFonts w:ascii="Cambria" w:cs="Cambria" w:eastAsia="Cambria" w:hAnsi="Cambria"/>
          <w:sz w:val="23"/>
          <w:szCs w:val="23"/>
        </w:rPr>
        <w:t xml:space="preserve">Thank you.</w:t>
      </w:r>
    </w:p>
    <w:p>
      <w:pPr>
        <w:pStyle w:val="ListParagraph"/>
        <w:numPr>
          <w:ilvl w:val="0"/>
          <w:numId w:val="2"/>
        </w:numPr>
        <w:spacing w:after="60" w:line="288"/>
      </w:pPr>
      <w:r>
        <w:rPr>
          <w:rFonts w:ascii="Cambria" w:cs="Cambria" w:eastAsia="Cambria" w:hAnsi="Cambria"/>
          <w:sz w:val="23"/>
          <w:szCs w:val="23"/>
        </w:rPr>
        <w:t xml:space="preserve">Check-in.</w:t>
      </w:r>
    </w:p>
    <w:p>
      <w:pPr>
        <w:pStyle w:val="ListParagraph"/>
        <w:numPr>
          <w:ilvl w:val="0"/>
          <w:numId w:val="2"/>
        </w:numPr>
        <w:spacing w:after="60" w:line="288"/>
      </w:pPr>
      <w:r>
        <w:rPr>
          <w:rFonts w:ascii="Cambria" w:cs="Cambria" w:eastAsia="Cambria" w:hAnsi="Cambria"/>
          <w:sz w:val="23"/>
          <w:szCs w:val="23"/>
        </w:rPr>
        <w:t xml:space="preserve">Value add.</w:t>
      </w:r>
    </w:p>
    <w:p>
      <w:pPr>
        <w:pStyle w:val="ListParagraph"/>
        <w:numPr>
          <w:ilvl w:val="0"/>
          <w:numId w:val="2"/>
        </w:numPr>
        <w:spacing w:after="60" w:line="288"/>
      </w:pPr>
      <w:r>
        <w:rPr>
          <w:rFonts w:ascii="Cambria" w:cs="Cambria" w:eastAsia="Cambria" w:hAnsi="Cambria"/>
          <w:sz w:val="23"/>
          <w:szCs w:val="23"/>
        </w:rPr>
        <w:t xml:space="preserve">Reminder.</w:t>
      </w:r>
    </w:p>
    <w:p>
      <w:pPr>
        <w:pStyle w:val="ListParagraph"/>
        <w:numPr>
          <w:ilvl w:val="0"/>
          <w:numId w:val="2"/>
        </w:numPr>
        <w:spacing w:after="60" w:line="288"/>
      </w:pPr>
      <w:r>
        <w:rPr>
          <w:rFonts w:ascii="Cambria" w:cs="Cambria" w:eastAsia="Cambria" w:hAnsi="Cambria"/>
          <w:sz w:val="23"/>
          <w:szCs w:val="23"/>
        </w:rPr>
        <w:t xml:space="preserve">Feedback.</w:t>
      </w:r>
    </w:p>
    <w:p>
      <w:pPr>
        <w:pStyle w:val="Heading4"/>
        <w:keepNext/>
        <w:spacing w:after="120" w:before="260"/>
      </w:pPr>
      <w:r>
        <w:rPr>
          <w:rFonts w:ascii="Calibri" w:cs="Calibri" w:eastAsia="Calibri" w:hAnsi="Calibri"/>
        </w:rPr>
        <w:t xml:space="preserve">17.10.9 Sales fi negotiation</w:t>
      </w:r>
    </w:p>
    <w:p>
      <w:pPr>
        <w:pStyle w:val="ListParagraph"/>
        <w:numPr>
          <w:ilvl w:val="0"/>
          <w:numId w:val="2"/>
        </w:numPr>
        <w:spacing w:after="60" w:line="288"/>
      </w:pPr>
      <w:r>
        <w:rPr>
          <w:rFonts w:ascii="Cambria" w:cs="Cambria" w:eastAsia="Cambria" w:hAnsi="Cambria"/>
          <w:sz w:val="23"/>
          <w:szCs w:val="23"/>
        </w:rPr>
        <w:t xml:space="preserve">Preparation.</w:t>
      </w:r>
    </w:p>
    <w:p>
      <w:pPr>
        <w:pStyle w:val="ListParagraph"/>
        <w:numPr>
          <w:ilvl w:val="0"/>
          <w:numId w:val="2"/>
        </w:numPr>
        <w:spacing w:after="60" w:line="288"/>
      </w:pPr>
      <w:r>
        <w:rPr>
          <w:rFonts w:ascii="Cambria" w:cs="Cambria" w:eastAsia="Cambria" w:hAnsi="Cambria"/>
          <w:sz w:val="23"/>
          <w:szCs w:val="23"/>
        </w:rPr>
        <w:t xml:space="preserve">BATNA.</w:t>
      </w:r>
    </w:p>
    <w:p>
      <w:pPr>
        <w:pStyle w:val="ListParagraph"/>
        <w:numPr>
          <w:ilvl w:val="0"/>
          <w:numId w:val="2"/>
        </w:numPr>
        <w:spacing w:after="60" w:line="288"/>
      </w:pPr>
      <w:r>
        <w:rPr>
          <w:rFonts w:ascii="Cambria" w:cs="Cambria" w:eastAsia="Cambria" w:hAnsi="Cambria"/>
          <w:sz w:val="23"/>
          <w:szCs w:val="23"/>
        </w:rPr>
        <w:t xml:space="preserve">Value.</w:t>
      </w:r>
    </w:p>
    <w:p>
      <w:pPr>
        <w:pStyle w:val="ListParagraph"/>
        <w:numPr>
          <w:ilvl w:val="0"/>
          <w:numId w:val="2"/>
        </w:numPr>
        <w:spacing w:after="60" w:line="288"/>
      </w:pPr>
      <w:r>
        <w:rPr>
          <w:rFonts w:ascii="Cambria" w:cs="Cambria" w:eastAsia="Cambria" w:hAnsi="Cambria"/>
          <w:sz w:val="23"/>
          <w:szCs w:val="23"/>
        </w:rPr>
        <w:t xml:space="preserve">Win-win.</w:t>
      </w:r>
    </w:p>
    <w:p>
      <w:pPr>
        <w:pStyle w:val="ListParagraph"/>
        <w:numPr>
          <w:ilvl w:val="0"/>
          <w:numId w:val="2"/>
        </w:numPr>
        <w:spacing w:after="60" w:line="288"/>
      </w:pPr>
      <w:r>
        <w:rPr>
          <w:rFonts w:ascii="Cambria" w:cs="Cambria" w:eastAsia="Cambria" w:hAnsi="Cambria"/>
          <w:sz w:val="23"/>
          <w:szCs w:val="23"/>
        </w:rPr>
        <w:t xml:space="preserve">Concession.</w:t>
      </w:r>
    </w:p>
    <w:p>
      <w:pPr>
        <w:pStyle w:val="ListParagraph"/>
        <w:numPr>
          <w:ilvl w:val="0"/>
          <w:numId w:val="2"/>
        </w:numPr>
        <w:spacing w:after="60" w:line="288"/>
      </w:pPr>
      <w:r>
        <w:rPr>
          <w:rFonts w:ascii="Cambria" w:cs="Cambria" w:eastAsia="Cambria" w:hAnsi="Cambria"/>
          <w:sz w:val="23"/>
          <w:szCs w:val="23"/>
        </w:rPr>
        <w:t xml:space="preserve">Agreement.</w:t>
      </w:r>
    </w:p>
    <w:p>
      <w:pPr>
        <w:pStyle w:val="Heading4"/>
        <w:keepNext/>
        <w:spacing w:after="120" w:before="260"/>
      </w:pPr>
      <w:r>
        <w:rPr>
          <w:rFonts w:ascii="Calibri" w:cs="Calibri" w:eastAsia="Calibri" w:hAnsi="Calibri"/>
        </w:rPr>
        <w:t xml:space="preserve">17.10.10 Sales fi upselling</w:t>
      </w:r>
    </w:p>
    <w:p>
      <w:pPr>
        <w:pStyle w:val="ListParagraph"/>
        <w:numPr>
          <w:ilvl w:val="0"/>
          <w:numId w:val="2"/>
        </w:numPr>
        <w:spacing w:after="60" w:line="288"/>
      </w:pPr>
      <w:r>
        <w:rPr>
          <w:rFonts w:ascii="Cambria" w:cs="Cambria" w:eastAsia="Cambria" w:hAnsi="Cambria"/>
          <w:sz w:val="23"/>
          <w:szCs w:val="23"/>
        </w:rPr>
        <w:t xml:space="preserve">Meeshaa guddaa gurguruu.</w:t>
      </w:r>
    </w:p>
    <w:p>
      <w:pPr>
        <w:pStyle w:val="ListParagraph"/>
        <w:numPr>
          <w:ilvl w:val="0"/>
          <w:numId w:val="2"/>
        </w:numPr>
        <w:spacing w:after="60" w:line="288"/>
      </w:pPr>
      <w:r>
        <w:rPr>
          <w:rFonts w:ascii="Cambria" w:cs="Cambria" w:eastAsia="Cambria" w:hAnsi="Cambria"/>
          <w:sz w:val="23"/>
          <w:szCs w:val="23"/>
        </w:rPr>
        <w:t xml:space="preserve">Value dabalataa.</w:t>
      </w:r>
    </w:p>
    <w:p>
      <w:pPr>
        <w:pStyle w:val="ListParagraph"/>
        <w:numPr>
          <w:ilvl w:val="0"/>
          <w:numId w:val="2"/>
        </w:numPr>
        <w:spacing w:after="60" w:line="288"/>
      </w:pPr>
      <w:r>
        <w:rPr>
          <w:rFonts w:ascii="Cambria" w:cs="Cambria" w:eastAsia="Cambria" w:hAnsi="Cambria"/>
          <w:sz w:val="23"/>
          <w:szCs w:val="23"/>
        </w:rPr>
        <w:t xml:space="preserve">Customer barbaachisummaa.</w:t>
      </w:r>
    </w:p>
    <w:p>
      <w:pPr>
        <w:pStyle w:val="Heading4"/>
        <w:keepNext/>
        <w:spacing w:after="120" w:before="260"/>
      </w:pPr>
      <w:r>
        <w:rPr>
          <w:rFonts w:ascii="Calibri" w:cs="Calibri" w:eastAsia="Calibri" w:hAnsi="Calibri"/>
        </w:rPr>
        <w:t xml:space="preserve">17.10.11 Sales fi cross-Selling</w:t>
      </w:r>
    </w:p>
    <w:p>
      <w:pPr>
        <w:pStyle w:val="ListParagraph"/>
        <w:numPr>
          <w:ilvl w:val="0"/>
          <w:numId w:val="2"/>
        </w:numPr>
        <w:spacing w:after="60" w:line="288"/>
      </w:pPr>
      <w:r>
        <w:rPr>
          <w:rFonts w:ascii="Cambria" w:cs="Cambria" w:eastAsia="Cambria" w:hAnsi="Cambria"/>
          <w:sz w:val="23"/>
          <w:szCs w:val="23"/>
        </w:rPr>
        <w:t xml:space="preserve">Meeshaa dabalataa gurguruu.</w:t>
      </w:r>
    </w:p>
    <w:p>
      <w:pPr>
        <w:pStyle w:val="ListParagraph"/>
        <w:numPr>
          <w:ilvl w:val="0"/>
          <w:numId w:val="2"/>
        </w:numPr>
        <w:spacing w:after="60" w:line="288"/>
      </w:pPr>
      <w:r>
        <w:rPr>
          <w:rFonts w:ascii="Cambria" w:cs="Cambria" w:eastAsia="Cambria" w:hAnsi="Cambria"/>
          <w:sz w:val="23"/>
          <w:szCs w:val="23"/>
        </w:rPr>
        <w:t xml:space="preserve">Customer barbaachisummaa.</w:t>
      </w:r>
    </w:p>
    <w:p>
      <w:pPr>
        <w:pStyle w:val="ListParagraph"/>
        <w:numPr>
          <w:ilvl w:val="0"/>
          <w:numId w:val="2"/>
        </w:numPr>
        <w:spacing w:after="60" w:line="288"/>
      </w:pPr>
      <w:r>
        <w:rPr>
          <w:rFonts w:ascii="Cambria" w:cs="Cambria" w:eastAsia="Cambria" w:hAnsi="Cambria"/>
          <w:sz w:val="23"/>
          <w:szCs w:val="23"/>
        </w:rPr>
        <w:t xml:space="preserve">Value dabalataa.</w:t>
      </w:r>
    </w:p>
    <w:p>
      <w:pPr>
        <w:pStyle w:val="Heading4"/>
        <w:keepNext/>
        <w:spacing w:after="120" w:before="260"/>
      </w:pPr>
      <w:r>
        <w:rPr>
          <w:rFonts w:ascii="Calibri" w:cs="Calibri" w:eastAsia="Calibri" w:hAnsi="Calibri"/>
        </w:rPr>
        <w:t xml:space="preserve">17.10.12 Sales fi bilisummaa maallaqaa</w:t>
      </w:r>
    </w:p>
    <w:p>
      <w:pPr>
        <w:spacing w:after="120" w:line="300"/>
      </w:pPr>
      <w:r>
        <w:rPr>
          <w:rFonts w:ascii="Cambria" w:cs="Cambria" w:eastAsia="Cambria" w:hAnsi="Cambria"/>
          <w:sz w:val="23"/>
          <w:szCs w:val="23"/>
        </w:rPr>
        <w:t xml:space="preserve">Sales gaarii bilisummaa maallaqaa fida.</w:t>
      </w:r>
    </w:p>
    <w:p>
      <w:pPr>
        <w:pStyle w:val="Heading3"/>
        <w:keepNext/>
        <w:spacing w:after="120" w:before="260"/>
      </w:pPr>
      <w:r>
        <w:rPr>
          <w:rFonts w:ascii="Calibri" w:cs="Calibri" w:eastAsia="Calibri" w:hAnsi="Calibri"/>
        </w:rPr>
        <w:t xml:space="preserve">17.11 Pricing strategy</w:t>
      </w:r>
    </w:p>
    <w:p>
      <w:pPr>
        <w:pStyle w:val="Heading4"/>
        <w:keepNext/>
        <w:spacing w:after="120" w:before="260"/>
      </w:pPr>
      <w:r>
        <w:rPr>
          <w:rFonts w:ascii="Calibri" w:cs="Calibri" w:eastAsia="Calibri" w:hAnsi="Calibri"/>
        </w:rPr>
        <w:t xml:space="preserve">17.11.1 Hiika pricing strategy</w:t>
      </w:r>
    </w:p>
    <w:p>
      <w:pPr>
        <w:spacing w:after="120" w:line="300"/>
      </w:pPr>
      <w:r>
        <w:rPr>
          <w:rFonts w:ascii="Cambria" w:cs="Cambria" w:eastAsia="Cambria" w:hAnsi="Cambria"/>
          <w:sz w:val="23"/>
          <w:szCs w:val="23"/>
        </w:rPr>
        <w:t xml:space="preserve">Pricing strategy jechuun sirna gatii kaa'uu.</w:t>
      </w:r>
    </w:p>
    <w:p>
      <w:pPr>
        <w:pStyle w:val="Heading4"/>
        <w:keepNext/>
        <w:spacing w:after="120" w:before="260"/>
      </w:pPr>
      <w:r>
        <w:rPr>
          <w:rFonts w:ascii="Calibri" w:cs="Calibri" w:eastAsia="Calibri" w:hAnsi="Calibri"/>
        </w:rPr>
        <w:t xml:space="preserve">17.11.2 Pricing strategies</w:t>
      </w:r>
    </w:p>
    <w:p>
      <w:pPr>
        <w:pStyle w:val="ListParagraph"/>
        <w:numPr>
          <w:ilvl w:val="0"/>
          <w:numId w:val="598"/>
        </w:numPr>
        <w:spacing w:after="60" w:line="288"/>
      </w:pPr>
      <w:r>
        <w:rPr>
          <w:rFonts w:ascii="Cambria" w:cs="Cambria" w:eastAsia="Cambria" w:hAnsi="Cambria"/>
          <w:sz w:val="23"/>
          <w:szCs w:val="23"/>
        </w:rPr>
        <w:t xml:space="preserve">Cost-Based Pricing</w:t>
      </w:r>
    </w:p>
    <w:p>
      <w:pPr>
        <w:spacing w:after="120" w:line="300"/>
      </w:pPr>
      <w:r>
        <w:rPr>
          <w:rFonts w:ascii="Cambria" w:cs="Cambria" w:eastAsia="Cambria" w:hAnsi="Cambria"/>
          <w:sz w:val="23"/>
          <w:szCs w:val="23"/>
        </w:rPr>
        <w:t xml:space="preserve">Gatii = Cost + Markup</w:t>
      </w:r>
    </w:p>
    <w:p>
      <w:pPr>
        <w:pStyle w:val="ListParagraph"/>
        <w:numPr>
          <w:ilvl w:val="0"/>
          <w:numId w:val="599"/>
        </w:numPr>
        <w:spacing w:after="60" w:line="288"/>
      </w:pPr>
      <w:r>
        <w:rPr>
          <w:rFonts w:ascii="Cambria" w:cs="Cambria" w:eastAsia="Cambria" w:hAnsi="Cambria"/>
          <w:sz w:val="23"/>
          <w:szCs w:val="23"/>
        </w:rPr>
        <w:t xml:space="preserve">Value-Based Pricing</w:t>
      </w:r>
    </w:p>
    <w:p>
      <w:pPr>
        <w:spacing w:after="120" w:line="300"/>
      </w:pPr>
      <w:r>
        <w:rPr>
          <w:rFonts w:ascii="Cambria" w:cs="Cambria" w:eastAsia="Cambria" w:hAnsi="Cambria"/>
          <w:sz w:val="23"/>
          <w:szCs w:val="23"/>
        </w:rPr>
        <w:t xml:space="preserve">Gatii value maamiltootaaf.</w:t>
      </w:r>
    </w:p>
    <w:p>
      <w:pPr>
        <w:pStyle w:val="ListParagraph"/>
        <w:numPr>
          <w:ilvl w:val="0"/>
          <w:numId w:val="600"/>
        </w:numPr>
        <w:spacing w:after="60" w:line="288"/>
      </w:pPr>
      <w:r>
        <w:rPr>
          <w:rFonts w:ascii="Cambria" w:cs="Cambria" w:eastAsia="Cambria" w:hAnsi="Cambria"/>
          <w:sz w:val="23"/>
          <w:szCs w:val="23"/>
        </w:rPr>
        <w:t xml:space="preserve">Competition-Based Pricing</w:t>
      </w:r>
    </w:p>
    <w:p>
      <w:pPr>
        <w:spacing w:after="120" w:line="300"/>
      </w:pPr>
      <w:r>
        <w:rPr>
          <w:rFonts w:ascii="Cambria" w:cs="Cambria" w:eastAsia="Cambria" w:hAnsi="Cambria"/>
          <w:sz w:val="23"/>
          <w:szCs w:val="23"/>
        </w:rPr>
        <w:t xml:space="preserve">Gatii competition irratti.</w:t>
      </w:r>
    </w:p>
    <w:p>
      <w:pPr>
        <w:pStyle w:val="ListParagraph"/>
        <w:numPr>
          <w:ilvl w:val="0"/>
          <w:numId w:val="601"/>
        </w:numPr>
        <w:spacing w:after="60" w:line="288"/>
      </w:pPr>
      <w:r>
        <w:rPr>
          <w:rFonts w:ascii="Cambria" w:cs="Cambria" w:eastAsia="Cambria" w:hAnsi="Cambria"/>
          <w:sz w:val="23"/>
          <w:szCs w:val="23"/>
        </w:rPr>
        <w:t xml:space="preserve">Penetration Pricing</w:t>
      </w:r>
    </w:p>
    <w:p>
      <w:pPr>
        <w:spacing w:after="120" w:line="300"/>
      </w:pPr>
      <w:r>
        <w:rPr>
          <w:rFonts w:ascii="Cambria" w:cs="Cambria" w:eastAsia="Cambria" w:hAnsi="Cambria"/>
          <w:sz w:val="23"/>
          <w:szCs w:val="23"/>
        </w:rPr>
        <w:t xml:space="preserve">Gatii xiqqaa jalqabuu.</w:t>
      </w:r>
    </w:p>
    <w:p>
      <w:pPr>
        <w:pStyle w:val="ListParagraph"/>
        <w:numPr>
          <w:ilvl w:val="0"/>
          <w:numId w:val="602"/>
        </w:numPr>
        <w:spacing w:after="60" w:line="288"/>
      </w:pPr>
      <w:r>
        <w:rPr>
          <w:rFonts w:ascii="Cambria" w:cs="Cambria" w:eastAsia="Cambria" w:hAnsi="Cambria"/>
          <w:sz w:val="23"/>
          <w:szCs w:val="23"/>
        </w:rPr>
        <w:t xml:space="preserve">Skimming Pricing</w:t>
      </w:r>
    </w:p>
    <w:p>
      <w:pPr>
        <w:spacing w:after="120" w:line="300"/>
      </w:pPr>
      <w:r>
        <w:rPr>
          <w:rFonts w:ascii="Cambria" w:cs="Cambria" w:eastAsia="Cambria" w:hAnsi="Cambria"/>
          <w:sz w:val="23"/>
          <w:szCs w:val="23"/>
        </w:rPr>
        <w:t xml:space="preserve">Gatii ol'aanaa jalqabuu.</w:t>
      </w:r>
    </w:p>
    <w:p>
      <w:pPr>
        <w:pStyle w:val="ListParagraph"/>
        <w:numPr>
          <w:ilvl w:val="0"/>
          <w:numId w:val="603"/>
        </w:numPr>
        <w:spacing w:after="60" w:line="288"/>
      </w:pPr>
      <w:r>
        <w:rPr>
          <w:rFonts w:ascii="Cambria" w:cs="Cambria" w:eastAsia="Cambria" w:hAnsi="Cambria"/>
          <w:sz w:val="23"/>
          <w:szCs w:val="23"/>
        </w:rPr>
        <w:t xml:space="preserve">Psychological Pricing</w:t>
      </w:r>
    </w:p>
    <w:p>
      <w:pPr>
        <w:spacing w:after="120" w:line="300"/>
      </w:pPr>
      <w:r>
        <w:rPr>
          <w:rFonts w:ascii="Cambria" w:cs="Cambria" w:eastAsia="Cambria" w:hAnsi="Cambria"/>
          <w:sz w:val="23"/>
          <w:szCs w:val="23"/>
        </w:rPr>
        <w:t xml:space="preserve">Gatii sammuu (99 birr, 999 birr).</w:t>
      </w:r>
    </w:p>
    <w:p>
      <w:pPr>
        <w:pStyle w:val="ListParagraph"/>
        <w:numPr>
          <w:ilvl w:val="0"/>
          <w:numId w:val="604"/>
        </w:numPr>
        <w:spacing w:after="60" w:line="288"/>
      </w:pPr>
      <w:r>
        <w:rPr>
          <w:rFonts w:ascii="Cambria" w:cs="Cambria" w:eastAsia="Cambria" w:hAnsi="Cambria"/>
          <w:sz w:val="23"/>
          <w:szCs w:val="23"/>
        </w:rPr>
        <w:t xml:space="preserve">Bundle Pricing</w:t>
      </w:r>
    </w:p>
    <w:p>
      <w:pPr>
        <w:spacing w:after="120" w:line="300"/>
      </w:pPr>
      <w:r>
        <w:rPr>
          <w:rFonts w:ascii="Cambria" w:cs="Cambria" w:eastAsia="Cambria" w:hAnsi="Cambria"/>
          <w:sz w:val="23"/>
          <w:szCs w:val="23"/>
        </w:rPr>
        <w:t xml:space="preserve">Meeshaalee waliin.</w:t>
      </w:r>
    </w:p>
    <w:p>
      <w:pPr>
        <w:pStyle w:val="ListParagraph"/>
        <w:numPr>
          <w:ilvl w:val="0"/>
          <w:numId w:val="605"/>
        </w:numPr>
        <w:spacing w:after="60" w:line="288"/>
      </w:pPr>
      <w:r>
        <w:rPr>
          <w:rFonts w:ascii="Cambria" w:cs="Cambria" w:eastAsia="Cambria" w:hAnsi="Cambria"/>
          <w:sz w:val="23"/>
          <w:szCs w:val="23"/>
        </w:rPr>
        <w:t xml:space="preserve">Dynamic Pricing</w:t>
      </w:r>
    </w:p>
    <w:p>
      <w:pPr>
        <w:spacing w:after="120" w:line="300"/>
      </w:pPr>
      <w:r>
        <w:rPr>
          <w:rFonts w:ascii="Cambria" w:cs="Cambria" w:eastAsia="Cambria" w:hAnsi="Cambria"/>
          <w:sz w:val="23"/>
          <w:szCs w:val="23"/>
        </w:rPr>
        <w:t xml:space="preserve">Gatii jijjiirama.</w:t>
      </w:r>
    </w:p>
    <w:p>
      <w:pPr>
        <w:pStyle w:val="ListParagraph"/>
        <w:numPr>
          <w:ilvl w:val="0"/>
          <w:numId w:val="606"/>
        </w:numPr>
        <w:spacing w:after="60" w:line="288"/>
      </w:pPr>
      <w:r>
        <w:rPr>
          <w:rFonts w:ascii="Cambria" w:cs="Cambria" w:eastAsia="Cambria" w:hAnsi="Cambria"/>
          <w:sz w:val="23"/>
          <w:szCs w:val="23"/>
        </w:rPr>
        <w:t xml:space="preserve">Freemium</w:t>
      </w:r>
    </w:p>
    <w:p>
      <w:pPr>
        <w:spacing w:after="120" w:line="300"/>
      </w:pPr>
      <w:r>
        <w:rPr>
          <w:rFonts w:ascii="Cambria" w:cs="Cambria" w:eastAsia="Cambria" w:hAnsi="Cambria"/>
          <w:sz w:val="23"/>
          <w:szCs w:val="23"/>
        </w:rPr>
        <w:t xml:space="preserve">Free + premium.</w:t>
      </w:r>
    </w:p>
    <w:p>
      <w:pPr>
        <w:pStyle w:val="ListParagraph"/>
        <w:numPr>
          <w:ilvl w:val="0"/>
          <w:numId w:val="607"/>
        </w:numPr>
        <w:spacing w:after="60" w:line="288"/>
      </w:pPr>
      <w:r>
        <w:rPr>
          <w:rFonts w:ascii="Cambria" w:cs="Cambria" w:eastAsia="Cambria" w:hAnsi="Cambria"/>
          <w:sz w:val="23"/>
          <w:szCs w:val="23"/>
        </w:rPr>
        <w:t xml:space="preserve">Pay-What-You-Want</w:t>
      </w:r>
    </w:p>
    <w:p>
      <w:pPr>
        <w:spacing w:after="120" w:line="300"/>
      </w:pPr>
      <w:r>
        <w:rPr>
          <w:rFonts w:ascii="Cambria" w:cs="Cambria" w:eastAsia="Cambria" w:hAnsi="Cambria"/>
          <w:sz w:val="23"/>
          <w:szCs w:val="23"/>
        </w:rPr>
        <w:t xml:space="preserve">Maamiltoota gatii filachuu.</w:t>
      </w:r>
    </w:p>
    <w:p>
      <w:pPr>
        <w:pStyle w:val="Heading4"/>
        <w:keepNext/>
        <w:spacing w:after="120" w:before="260"/>
      </w:pPr>
      <w:r>
        <w:rPr>
          <w:rFonts w:ascii="Calibri" w:cs="Calibri" w:eastAsia="Calibri" w:hAnsi="Calibri"/>
        </w:rPr>
        <w:t xml:space="preserve">17.11.3 Pricing factors</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Demand.</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Value.</w:t>
      </w:r>
    </w:p>
    <w:p>
      <w:pPr>
        <w:pStyle w:val="ListParagraph"/>
        <w:numPr>
          <w:ilvl w:val="0"/>
          <w:numId w:val="2"/>
        </w:numPr>
        <w:spacing w:after="60" w:line="288"/>
      </w:pPr>
      <w:r>
        <w:rPr>
          <w:rFonts w:ascii="Cambria" w:cs="Cambria" w:eastAsia="Cambria" w:hAnsi="Cambria"/>
          <w:sz w:val="23"/>
          <w:szCs w:val="23"/>
        </w:rPr>
        <w:t xml:space="preserve">Customer.</w:t>
      </w:r>
    </w:p>
    <w:p>
      <w:pPr>
        <w:pStyle w:val="ListParagraph"/>
        <w:numPr>
          <w:ilvl w:val="0"/>
          <w:numId w:val="2"/>
        </w:numPr>
        <w:spacing w:after="60" w:line="288"/>
      </w:pPr>
      <w:r>
        <w:rPr>
          <w:rFonts w:ascii="Cambria" w:cs="Cambria" w:eastAsia="Cambria" w:hAnsi="Cambria"/>
          <w:sz w:val="23"/>
          <w:szCs w:val="23"/>
        </w:rPr>
        <w:t xml:space="preserve">Market.</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17.11.4 Pricing fi value</w:t>
      </w:r>
    </w:p>
    <w:p>
      <w:pPr>
        <w:pStyle w:val="ListParagraph"/>
        <w:numPr>
          <w:ilvl w:val="0"/>
          <w:numId w:val="2"/>
        </w:numPr>
        <w:spacing w:after="60" w:line="288"/>
      </w:pPr>
      <w:r>
        <w:rPr>
          <w:rFonts w:ascii="Cambria" w:cs="Cambria" w:eastAsia="Cambria" w:hAnsi="Cambria"/>
          <w:sz w:val="23"/>
          <w:szCs w:val="23"/>
        </w:rPr>
        <w:t xml:space="preserve">Value guddaa: gatii ol'aanaa.</w:t>
      </w:r>
    </w:p>
    <w:p>
      <w:pPr>
        <w:pStyle w:val="ListParagraph"/>
        <w:numPr>
          <w:ilvl w:val="0"/>
          <w:numId w:val="2"/>
        </w:numPr>
        <w:spacing w:after="60" w:line="288"/>
      </w:pPr>
      <w:r>
        <w:rPr>
          <w:rFonts w:ascii="Cambria" w:cs="Cambria" w:eastAsia="Cambria" w:hAnsi="Cambria"/>
          <w:sz w:val="23"/>
          <w:szCs w:val="23"/>
        </w:rPr>
        <w:t xml:space="preserve">Value xiqqaa: gatii xiqqaa.</w:t>
      </w:r>
    </w:p>
    <w:p>
      <w:pPr>
        <w:pStyle w:val="Heading4"/>
        <w:keepNext/>
        <w:spacing w:after="120" w:before="260"/>
      </w:pPr>
      <w:r>
        <w:rPr>
          <w:rFonts w:ascii="Calibri" w:cs="Calibri" w:eastAsia="Calibri" w:hAnsi="Calibri"/>
        </w:rPr>
        <w:t xml:space="preserve">17.11.5 Pricing fi customer</w:t>
      </w:r>
    </w:p>
    <w:p>
      <w:pPr>
        <w:pStyle w:val="ListParagraph"/>
        <w:numPr>
          <w:ilvl w:val="0"/>
          <w:numId w:val="2"/>
        </w:numPr>
        <w:spacing w:after="60" w:line="288"/>
      </w:pPr>
      <w:r>
        <w:rPr>
          <w:rFonts w:ascii="Cambria" w:cs="Cambria" w:eastAsia="Cambria" w:hAnsi="Cambria"/>
          <w:sz w:val="23"/>
          <w:szCs w:val="23"/>
        </w:rPr>
        <w:t xml:space="preserve">Customer maal barbaada?</w:t>
      </w:r>
    </w:p>
    <w:p>
      <w:pPr>
        <w:pStyle w:val="ListParagraph"/>
        <w:numPr>
          <w:ilvl w:val="0"/>
          <w:numId w:val="2"/>
        </w:numPr>
        <w:spacing w:after="60" w:line="288"/>
      </w:pPr>
      <w:r>
        <w:rPr>
          <w:rFonts w:ascii="Cambria" w:cs="Cambria" w:eastAsia="Cambria" w:hAnsi="Cambria"/>
          <w:sz w:val="23"/>
          <w:szCs w:val="23"/>
        </w:rPr>
        <w:t xml:space="preserve">Meqaa kaffalu?</w:t>
      </w:r>
    </w:p>
    <w:p>
      <w:pPr>
        <w:pStyle w:val="ListParagraph"/>
        <w:numPr>
          <w:ilvl w:val="0"/>
          <w:numId w:val="2"/>
        </w:numPr>
        <w:spacing w:after="60" w:line="288"/>
      </w:pPr>
      <w:r>
        <w:rPr>
          <w:rFonts w:ascii="Cambria" w:cs="Cambria" w:eastAsia="Cambria" w:hAnsi="Cambria"/>
          <w:sz w:val="23"/>
          <w:szCs w:val="23"/>
        </w:rPr>
        <w:t xml:space="preserve">Yeroo meeqa?</w:t>
      </w:r>
    </w:p>
    <w:p>
      <w:pPr>
        <w:pStyle w:val="Heading4"/>
        <w:keepNext/>
        <w:spacing w:after="120" w:before="260"/>
      </w:pPr>
      <w:r>
        <w:rPr>
          <w:rFonts w:ascii="Calibri" w:cs="Calibri" w:eastAsia="Calibri" w:hAnsi="Calibri"/>
        </w:rPr>
        <w:t xml:space="preserve">17.11.6 Pricing fi competition</w:t>
      </w:r>
    </w:p>
    <w:p>
      <w:pPr>
        <w:pStyle w:val="ListParagraph"/>
        <w:numPr>
          <w:ilvl w:val="0"/>
          <w:numId w:val="2"/>
        </w:numPr>
        <w:spacing w:after="60" w:line="288"/>
      </w:pPr>
      <w:r>
        <w:rPr>
          <w:rFonts w:ascii="Cambria" w:cs="Cambria" w:eastAsia="Cambria" w:hAnsi="Cambria"/>
          <w:sz w:val="23"/>
          <w:szCs w:val="23"/>
        </w:rPr>
        <w:t xml:space="preserve">Competitor gatii meeqa?</w:t>
      </w:r>
    </w:p>
    <w:p>
      <w:pPr>
        <w:pStyle w:val="ListParagraph"/>
        <w:numPr>
          <w:ilvl w:val="0"/>
          <w:numId w:val="2"/>
        </w:numPr>
        <w:spacing w:after="60" w:line="288"/>
      </w:pPr>
      <w:r>
        <w:rPr>
          <w:rFonts w:ascii="Cambria" w:cs="Cambria" w:eastAsia="Cambria" w:hAnsi="Cambria"/>
          <w:sz w:val="23"/>
          <w:szCs w:val="23"/>
        </w:rPr>
        <w:t xml:space="preserve">Ati maal dabalataa?</w:t>
      </w:r>
    </w:p>
    <w:p>
      <w:pPr>
        <w:pStyle w:val="ListParagraph"/>
        <w:numPr>
          <w:ilvl w:val="0"/>
          <w:numId w:val="2"/>
        </w:numPr>
        <w:spacing w:after="60" w:line="288"/>
      </w:pPr>
      <w:r>
        <w:rPr>
          <w:rFonts w:ascii="Cambria" w:cs="Cambria" w:eastAsia="Cambria" w:hAnsi="Cambria"/>
          <w:sz w:val="23"/>
          <w:szCs w:val="23"/>
        </w:rPr>
        <w:t xml:space="preserve">Adda ta'i.</w:t>
      </w:r>
    </w:p>
    <w:p>
      <w:pPr>
        <w:pStyle w:val="Heading4"/>
        <w:keepNext/>
        <w:spacing w:after="120" w:before="260"/>
      </w:pPr>
      <w:r>
        <w:rPr>
          <w:rFonts w:ascii="Calibri" w:cs="Calibri" w:eastAsia="Calibri" w:hAnsi="Calibri"/>
        </w:rPr>
        <w:t xml:space="preserve">17.11.7 Pricing fi profit</w:t>
      </w:r>
    </w:p>
    <w:p>
      <w:pPr>
        <w:spacing w:after="120" w:line="300"/>
      </w:pPr>
      <w:r>
        <w:rPr>
          <w:rFonts w:ascii="Cambria" w:cs="Cambria" w:eastAsia="Cambria" w:hAnsi="Cambria"/>
          <w:sz w:val="23"/>
          <w:szCs w:val="23"/>
        </w:rPr>
        <w:t xml:space="preserve">Profit = (Gatii – Cost) × Volume</w:t>
      </w:r>
    </w:p>
    <w:p>
      <w:pPr>
        <w:pStyle w:val="Heading4"/>
        <w:keepNext/>
        <w:spacing w:after="120" w:before="260"/>
      </w:pPr>
      <w:r>
        <w:rPr>
          <w:rFonts w:ascii="Calibri" w:cs="Calibri" w:eastAsia="Calibri" w:hAnsi="Calibri"/>
        </w:rPr>
        <w:t xml:space="preserve">17.11.8 Pricing fi margin</w:t>
      </w:r>
    </w:p>
    <w:p>
      <w:pPr>
        <w:spacing w:after="120" w:line="300"/>
      </w:pPr>
      <w:r>
        <w:rPr>
          <w:rFonts w:ascii="Cambria" w:cs="Cambria" w:eastAsia="Cambria" w:hAnsi="Cambria"/>
          <w:sz w:val="23"/>
          <w:szCs w:val="23"/>
        </w:rPr>
        <w:t xml:space="preserve">Margin = (Profit ÷ Revenue) × 100</w:t>
      </w:r>
    </w:p>
    <w:p>
      <w:pPr>
        <w:pStyle w:val="Heading4"/>
        <w:keepNext/>
        <w:spacing w:after="120" w:before="260"/>
      </w:pPr>
      <w:r>
        <w:rPr>
          <w:rFonts w:ascii="Calibri" w:cs="Calibri" w:eastAsia="Calibri" w:hAnsi="Calibri"/>
        </w:rPr>
        <w:t xml:space="preserve">17.11.9 Pricing fi tax</w:t>
      </w:r>
    </w:p>
    <w:p>
      <w:pPr>
        <w:pStyle w:val="ListParagraph"/>
        <w:numPr>
          <w:ilvl w:val="0"/>
          <w:numId w:val="2"/>
        </w:numPr>
        <w:spacing w:after="60" w:line="288"/>
      </w:pPr>
      <w:r>
        <w:rPr>
          <w:rFonts w:ascii="Cambria" w:cs="Cambria" w:eastAsia="Cambria" w:hAnsi="Cambria"/>
          <w:sz w:val="23"/>
          <w:szCs w:val="23"/>
        </w:rPr>
        <w:t xml:space="preserve">VAT.</w:t>
      </w:r>
    </w:p>
    <w:p>
      <w:pPr>
        <w:pStyle w:val="ListParagraph"/>
        <w:numPr>
          <w:ilvl w:val="0"/>
          <w:numId w:val="2"/>
        </w:numPr>
        <w:spacing w:after="60" w:line="288"/>
      </w:pPr>
      <w:r>
        <w:rPr>
          <w:rFonts w:ascii="Cambria" w:cs="Cambria" w:eastAsia="Cambria" w:hAnsi="Cambria"/>
          <w:sz w:val="23"/>
          <w:szCs w:val="23"/>
        </w:rPr>
        <w:t xml:space="preserve">Sales tax.</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17.11.10 Pricing fi bilisummaa maallaqaa</w:t>
      </w:r>
    </w:p>
    <w:p>
      <w:pPr>
        <w:spacing w:after="120" w:line="300"/>
      </w:pPr>
      <w:r>
        <w:rPr>
          <w:rFonts w:ascii="Cambria" w:cs="Cambria" w:eastAsia="Cambria" w:hAnsi="Cambria"/>
          <w:sz w:val="23"/>
          <w:szCs w:val="23"/>
        </w:rPr>
        <w:t xml:space="preserve">Pricing gaarii bilisummaa maallaqaa fida.</w:t>
      </w:r>
    </w:p>
    <w:p>
      <w:pPr>
        <w:pStyle w:val="Heading3"/>
        <w:keepNext/>
        <w:spacing w:after="120" w:before="260"/>
      </w:pPr>
      <w:r>
        <w:rPr>
          <w:rFonts w:ascii="Calibri" w:cs="Calibri" w:eastAsia="Calibri" w:hAnsi="Calibri"/>
        </w:rPr>
        <w:t xml:space="preserve">17.12 Customer service</w:t>
      </w:r>
    </w:p>
    <w:p>
      <w:pPr>
        <w:pStyle w:val="Heading4"/>
        <w:keepNext/>
        <w:spacing w:after="120" w:before="260"/>
      </w:pPr>
      <w:r>
        <w:rPr>
          <w:rFonts w:ascii="Calibri" w:cs="Calibri" w:eastAsia="Calibri" w:hAnsi="Calibri"/>
        </w:rPr>
        <w:t xml:space="preserve">17.12.1 Hiika customer service</w:t>
      </w:r>
    </w:p>
    <w:p>
      <w:pPr>
        <w:spacing w:after="120" w:line="300"/>
      </w:pPr>
      <w:r>
        <w:rPr>
          <w:rFonts w:ascii="Cambria" w:cs="Cambria" w:eastAsia="Cambria" w:hAnsi="Cambria"/>
          <w:sz w:val="23"/>
          <w:szCs w:val="23"/>
        </w:rPr>
        <w:t xml:space="preserve">Customer service jechuun tajaajila maamiltootaa.</w:t>
      </w:r>
    </w:p>
    <w:p>
      <w:pPr>
        <w:pStyle w:val="Heading4"/>
        <w:keepNext/>
        <w:spacing w:after="120" w:before="260"/>
      </w:pPr>
      <w:r>
        <w:rPr>
          <w:rFonts w:ascii="Calibri" w:cs="Calibri" w:eastAsia="Calibri" w:hAnsi="Calibri"/>
        </w:rPr>
        <w:t xml:space="preserve">17.12.2 Customer service elements</w:t>
      </w:r>
    </w:p>
    <w:p>
      <w:pPr>
        <w:pStyle w:val="ListParagraph"/>
        <w:numPr>
          <w:ilvl w:val="0"/>
          <w:numId w:val="2"/>
        </w:numPr>
        <w:spacing w:after="60" w:line="288"/>
      </w:pPr>
      <w:r>
        <w:rPr>
          <w:rFonts w:ascii="Cambria" w:cs="Cambria" w:eastAsia="Cambria" w:hAnsi="Cambria"/>
          <w:sz w:val="23"/>
          <w:szCs w:val="23"/>
        </w:rPr>
        <w:t xml:space="preserve">Saffisa.</w:t>
      </w:r>
    </w:p>
    <w:p>
      <w:pPr>
        <w:pStyle w:val="ListParagraph"/>
        <w:numPr>
          <w:ilvl w:val="0"/>
          <w:numId w:val="2"/>
        </w:numPr>
        <w:spacing w:after="60" w:line="288"/>
      </w:pPr>
      <w:r>
        <w:rPr>
          <w:rFonts w:ascii="Cambria" w:cs="Cambria" w:eastAsia="Cambria" w:hAnsi="Cambria"/>
          <w:sz w:val="23"/>
          <w:szCs w:val="23"/>
        </w:rPr>
        <w:t xml:space="preserve">Furmaata.</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Empathy.</w:t>
      </w:r>
    </w:p>
    <w:p>
      <w:pPr>
        <w:pStyle w:val="ListParagraph"/>
        <w:numPr>
          <w:ilvl w:val="0"/>
          <w:numId w:val="2"/>
        </w:numPr>
        <w:spacing w:after="60" w:line="288"/>
      </w:pPr>
      <w:r>
        <w:rPr>
          <w:rFonts w:ascii="Cambria" w:cs="Cambria" w:eastAsia="Cambria" w:hAnsi="Cambria"/>
          <w:sz w:val="23"/>
          <w:szCs w:val="23"/>
        </w:rPr>
        <w:t xml:space="preserve">Consistency.</w:t>
      </w:r>
    </w:p>
    <w:p>
      <w:pPr>
        <w:pStyle w:val="Heading4"/>
        <w:keepNext/>
        <w:spacing w:after="120" w:before="260"/>
      </w:pPr>
      <w:r>
        <w:rPr>
          <w:rFonts w:ascii="Calibri" w:cs="Calibri" w:eastAsia="Calibri" w:hAnsi="Calibri"/>
        </w:rPr>
        <w:t xml:space="preserve">17.12.3 Customer service channels</w:t>
      </w:r>
    </w:p>
    <w:p>
      <w:pPr>
        <w:pStyle w:val="ListParagraph"/>
        <w:numPr>
          <w:ilvl w:val="0"/>
          <w:numId w:val="2"/>
        </w:numPr>
        <w:spacing w:after="60" w:line="288"/>
      </w:pPr>
      <w:r>
        <w:rPr>
          <w:rFonts w:ascii="Cambria" w:cs="Cambria" w:eastAsia="Cambria" w:hAnsi="Cambria"/>
          <w:sz w:val="23"/>
          <w:szCs w:val="23"/>
        </w:rPr>
        <w:t xml:space="preserve">Phone.</w:t>
      </w:r>
    </w:p>
    <w:p>
      <w:pPr>
        <w:pStyle w:val="ListParagraph"/>
        <w:numPr>
          <w:ilvl w:val="0"/>
          <w:numId w:val="2"/>
        </w:numPr>
        <w:spacing w:after="60" w:line="288"/>
      </w:pPr>
      <w:r>
        <w:rPr>
          <w:rFonts w:ascii="Cambria" w:cs="Cambria" w:eastAsia="Cambria" w:hAnsi="Cambria"/>
          <w:sz w:val="23"/>
          <w:szCs w:val="23"/>
        </w:rPr>
        <w:t xml:space="preserve">Email.</w:t>
      </w:r>
    </w:p>
    <w:p>
      <w:pPr>
        <w:pStyle w:val="ListParagraph"/>
        <w:numPr>
          <w:ilvl w:val="0"/>
          <w:numId w:val="2"/>
        </w:numPr>
        <w:spacing w:after="60" w:line="288"/>
      </w:pPr>
      <w:r>
        <w:rPr>
          <w:rFonts w:ascii="Cambria" w:cs="Cambria" w:eastAsia="Cambria" w:hAnsi="Cambria"/>
          <w:sz w:val="23"/>
          <w:szCs w:val="23"/>
        </w:rPr>
        <w:t xml:space="preserve">Chat.</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In-person.</w:t>
      </w:r>
    </w:p>
    <w:p>
      <w:pPr>
        <w:pStyle w:val="ListParagraph"/>
        <w:numPr>
          <w:ilvl w:val="0"/>
          <w:numId w:val="2"/>
        </w:numPr>
        <w:spacing w:after="60" w:line="288"/>
      </w:pPr>
      <w:r>
        <w:rPr>
          <w:rFonts w:ascii="Cambria" w:cs="Cambria" w:eastAsia="Cambria" w:hAnsi="Cambria"/>
          <w:sz w:val="23"/>
          <w:szCs w:val="23"/>
        </w:rPr>
        <w:t xml:space="preserve">FAQ.</w:t>
      </w:r>
    </w:p>
    <w:p>
      <w:pPr>
        <w:pStyle w:val="Heading4"/>
        <w:keepNext/>
        <w:spacing w:after="120" w:before="260"/>
      </w:pPr>
      <w:r>
        <w:rPr>
          <w:rFonts w:ascii="Calibri" w:cs="Calibri" w:eastAsia="Calibri" w:hAnsi="Calibri"/>
        </w:rPr>
        <w:t xml:space="preserve">17.12.4 Customer satisfaction</w:t>
      </w:r>
    </w:p>
    <w:p>
      <w:pPr>
        <w:pStyle w:val="ListParagraph"/>
        <w:numPr>
          <w:ilvl w:val="0"/>
          <w:numId w:val="2"/>
        </w:numPr>
        <w:spacing w:after="60" w:line="288"/>
      </w:pPr>
      <w:r>
        <w:rPr>
          <w:rFonts w:ascii="Cambria" w:cs="Cambria" w:eastAsia="Cambria" w:hAnsi="Cambria"/>
          <w:sz w:val="23"/>
          <w:szCs w:val="23"/>
        </w:rPr>
        <w:t xml:space="preserve">Quality.</w:t>
      </w:r>
    </w:p>
    <w:p>
      <w:pPr>
        <w:pStyle w:val="ListParagraph"/>
        <w:numPr>
          <w:ilvl w:val="0"/>
          <w:numId w:val="2"/>
        </w:numPr>
        <w:spacing w:after="60" w:line="288"/>
      </w:pPr>
      <w:r>
        <w:rPr>
          <w:rFonts w:ascii="Cambria" w:cs="Cambria" w:eastAsia="Cambria" w:hAnsi="Cambria"/>
          <w:sz w:val="23"/>
          <w:szCs w:val="23"/>
        </w:rPr>
        <w:t xml:space="preserve">Service.</w:t>
      </w:r>
    </w:p>
    <w:p>
      <w:pPr>
        <w:pStyle w:val="ListParagraph"/>
        <w:numPr>
          <w:ilvl w:val="0"/>
          <w:numId w:val="2"/>
        </w:numPr>
        <w:spacing w:after="60" w:line="288"/>
      </w:pPr>
      <w:r>
        <w:rPr>
          <w:rFonts w:ascii="Cambria" w:cs="Cambria" w:eastAsia="Cambria" w:hAnsi="Cambria"/>
          <w:sz w:val="23"/>
          <w:szCs w:val="23"/>
        </w:rPr>
        <w:t xml:space="preserve">Price.</w:t>
      </w:r>
    </w:p>
    <w:p>
      <w:pPr>
        <w:pStyle w:val="ListParagraph"/>
        <w:numPr>
          <w:ilvl w:val="0"/>
          <w:numId w:val="2"/>
        </w:numPr>
        <w:spacing w:after="60" w:line="288"/>
      </w:pPr>
      <w:r>
        <w:rPr>
          <w:rFonts w:ascii="Cambria" w:cs="Cambria" w:eastAsia="Cambria" w:hAnsi="Cambria"/>
          <w:sz w:val="23"/>
          <w:szCs w:val="23"/>
        </w:rPr>
        <w:t xml:space="preserve">Experience.</w:t>
      </w:r>
    </w:p>
    <w:p>
      <w:pPr>
        <w:pStyle w:val="Heading4"/>
        <w:keepNext/>
        <w:spacing w:after="120" w:before="260"/>
      </w:pPr>
      <w:r>
        <w:rPr>
          <w:rFonts w:ascii="Calibri" w:cs="Calibri" w:eastAsia="Calibri" w:hAnsi="Calibri"/>
        </w:rPr>
        <w:t xml:space="preserve">17.12.5 Customer loyalty</w:t>
      </w:r>
    </w:p>
    <w:p>
      <w:pPr>
        <w:pStyle w:val="ListParagraph"/>
        <w:numPr>
          <w:ilvl w:val="0"/>
          <w:numId w:val="2"/>
        </w:numPr>
        <w:spacing w:after="60" w:line="288"/>
      </w:pPr>
      <w:r>
        <w:rPr>
          <w:rFonts w:ascii="Cambria" w:cs="Cambria" w:eastAsia="Cambria" w:hAnsi="Cambria"/>
          <w:sz w:val="23"/>
          <w:szCs w:val="23"/>
        </w:rPr>
        <w:t xml:space="preserve">Satisfaction.</w:t>
      </w:r>
    </w:p>
    <w:p>
      <w:pPr>
        <w:pStyle w:val="ListParagraph"/>
        <w:numPr>
          <w:ilvl w:val="0"/>
          <w:numId w:val="2"/>
        </w:numPr>
        <w:spacing w:after="60" w:line="288"/>
      </w:pPr>
      <w:r>
        <w:rPr>
          <w:rFonts w:ascii="Cambria" w:cs="Cambria" w:eastAsia="Cambria" w:hAnsi="Cambria"/>
          <w:sz w:val="23"/>
          <w:szCs w:val="23"/>
        </w:rPr>
        <w:t xml:space="preserve">Loyalty program.</w:t>
      </w:r>
    </w:p>
    <w:p>
      <w:pPr>
        <w:pStyle w:val="ListParagraph"/>
        <w:numPr>
          <w:ilvl w:val="0"/>
          <w:numId w:val="2"/>
        </w:numPr>
        <w:spacing w:after="60" w:line="288"/>
      </w:pPr>
      <w:r>
        <w:rPr>
          <w:rFonts w:ascii="Cambria" w:cs="Cambria" w:eastAsia="Cambria" w:hAnsi="Cambria"/>
          <w:sz w:val="23"/>
          <w:szCs w:val="23"/>
        </w:rPr>
        <w:t xml:space="preserve">Rewards.</w:t>
      </w:r>
    </w:p>
    <w:p>
      <w:pPr>
        <w:pStyle w:val="ListParagraph"/>
        <w:numPr>
          <w:ilvl w:val="0"/>
          <w:numId w:val="2"/>
        </w:numPr>
        <w:spacing w:after="60" w:line="288"/>
      </w:pPr>
      <w:r>
        <w:rPr>
          <w:rFonts w:ascii="Cambria" w:cs="Cambria" w:eastAsia="Cambria" w:hAnsi="Cambria"/>
          <w:sz w:val="23"/>
          <w:szCs w:val="23"/>
        </w:rPr>
        <w:t xml:space="preserve">Communication.</w:t>
      </w:r>
    </w:p>
    <w:p>
      <w:pPr>
        <w:pStyle w:val="Heading4"/>
        <w:keepNext/>
        <w:spacing w:after="120" w:before="260"/>
      </w:pPr>
      <w:r>
        <w:rPr>
          <w:rFonts w:ascii="Calibri" w:cs="Calibri" w:eastAsia="Calibri" w:hAnsi="Calibri"/>
        </w:rPr>
        <w:t xml:space="preserve">17.12.6 NPS (Net promoter score)</w:t>
      </w:r>
    </w:p>
    <w:p>
      <w:pPr>
        <w:spacing w:after="120" w:line="300"/>
      </w:pPr>
      <w:r>
        <w:rPr>
          <w:rFonts w:ascii="Cambria" w:cs="Cambria" w:eastAsia="Cambria" w:hAnsi="Cambria"/>
          <w:sz w:val="23"/>
          <w:szCs w:val="23"/>
        </w:rPr>
        <w:t xml:space="preserve">NPS = % Promoters – % Detractors</w:t>
      </w:r>
    </w:p>
    <w:p>
      <w:pPr>
        <w:pStyle w:val="ListParagraph"/>
        <w:numPr>
          <w:ilvl w:val="0"/>
          <w:numId w:val="2"/>
        </w:numPr>
        <w:spacing w:after="60" w:line="288"/>
      </w:pPr>
      <w:r>
        <w:rPr>
          <w:rFonts w:ascii="Cambria" w:cs="Cambria" w:eastAsia="Cambria" w:hAnsi="Cambria"/>
          <w:sz w:val="23"/>
          <w:szCs w:val="23"/>
        </w:rPr>
        <w:t xml:space="preserve">9–10: Promoters.</w:t>
      </w:r>
    </w:p>
    <w:p>
      <w:pPr>
        <w:pStyle w:val="ListParagraph"/>
        <w:numPr>
          <w:ilvl w:val="0"/>
          <w:numId w:val="2"/>
        </w:numPr>
        <w:spacing w:after="60" w:line="288"/>
      </w:pPr>
      <w:r>
        <w:rPr>
          <w:rFonts w:ascii="Cambria" w:cs="Cambria" w:eastAsia="Cambria" w:hAnsi="Cambria"/>
          <w:sz w:val="23"/>
          <w:szCs w:val="23"/>
        </w:rPr>
        <w:t xml:space="preserve">7–8: Passives.</w:t>
      </w:r>
    </w:p>
    <w:p>
      <w:pPr>
        <w:pStyle w:val="ListParagraph"/>
        <w:numPr>
          <w:ilvl w:val="0"/>
          <w:numId w:val="2"/>
        </w:numPr>
        <w:spacing w:after="60" w:line="288"/>
      </w:pPr>
      <w:r>
        <w:rPr>
          <w:rFonts w:ascii="Cambria" w:cs="Cambria" w:eastAsia="Cambria" w:hAnsi="Cambria"/>
          <w:sz w:val="23"/>
          <w:szCs w:val="23"/>
        </w:rPr>
        <w:t xml:space="preserve">0–6: Detractors.</w:t>
      </w:r>
    </w:p>
    <w:p>
      <w:pPr>
        <w:pStyle w:val="Heading4"/>
        <w:keepNext/>
        <w:spacing w:after="120" w:before="260"/>
      </w:pPr>
      <w:r>
        <w:rPr>
          <w:rFonts w:ascii="Calibri" w:cs="Calibri" w:eastAsia="Calibri" w:hAnsi="Calibri"/>
        </w:rPr>
        <w:t xml:space="preserve">17.12.7 Customer feedback</w:t>
      </w:r>
    </w:p>
    <w:p>
      <w:pPr>
        <w:pStyle w:val="ListParagraph"/>
        <w:numPr>
          <w:ilvl w:val="0"/>
          <w:numId w:val="2"/>
        </w:numPr>
        <w:spacing w:after="60" w:line="288"/>
      </w:pPr>
      <w:r>
        <w:rPr>
          <w:rFonts w:ascii="Cambria" w:cs="Cambria" w:eastAsia="Cambria" w:hAnsi="Cambria"/>
          <w:sz w:val="23"/>
          <w:szCs w:val="23"/>
        </w:rPr>
        <w:t xml:space="preserve">Survey.</w:t>
      </w:r>
    </w:p>
    <w:p>
      <w:pPr>
        <w:pStyle w:val="ListParagraph"/>
        <w:numPr>
          <w:ilvl w:val="0"/>
          <w:numId w:val="2"/>
        </w:numPr>
        <w:spacing w:after="60" w:line="288"/>
      </w:pPr>
      <w:r>
        <w:rPr>
          <w:rFonts w:ascii="Cambria" w:cs="Cambria" w:eastAsia="Cambria" w:hAnsi="Cambria"/>
          <w:sz w:val="23"/>
          <w:szCs w:val="23"/>
        </w:rPr>
        <w:t xml:space="preserve">Review.</w:t>
      </w:r>
    </w:p>
    <w:p>
      <w:pPr>
        <w:pStyle w:val="ListParagraph"/>
        <w:numPr>
          <w:ilvl w:val="0"/>
          <w:numId w:val="2"/>
        </w:numPr>
        <w:spacing w:after="60" w:line="288"/>
      </w:pPr>
      <w:r>
        <w:rPr>
          <w:rFonts w:ascii="Cambria" w:cs="Cambria" w:eastAsia="Cambria" w:hAnsi="Cambria"/>
          <w:sz w:val="23"/>
          <w:szCs w:val="23"/>
        </w:rPr>
        <w:t xml:space="preserve">Complaint.</w:t>
      </w:r>
    </w:p>
    <w:p>
      <w:pPr>
        <w:pStyle w:val="ListParagraph"/>
        <w:numPr>
          <w:ilvl w:val="0"/>
          <w:numId w:val="2"/>
        </w:numPr>
        <w:spacing w:after="60" w:line="288"/>
      </w:pPr>
      <w:r>
        <w:rPr>
          <w:rFonts w:ascii="Cambria" w:cs="Cambria" w:eastAsia="Cambria" w:hAnsi="Cambria"/>
          <w:sz w:val="23"/>
          <w:szCs w:val="23"/>
        </w:rPr>
        <w:t xml:space="preserve">Suggestion.</w:t>
      </w:r>
    </w:p>
    <w:p>
      <w:pPr>
        <w:pStyle w:val="ListParagraph"/>
        <w:numPr>
          <w:ilvl w:val="0"/>
          <w:numId w:val="2"/>
        </w:numPr>
        <w:spacing w:after="60" w:line="288"/>
      </w:pPr>
      <w:r>
        <w:rPr>
          <w:rFonts w:ascii="Cambria" w:cs="Cambria" w:eastAsia="Cambria" w:hAnsi="Cambria"/>
          <w:sz w:val="23"/>
          <w:szCs w:val="23"/>
        </w:rPr>
        <w:t xml:space="preserve">Social media.</w:t>
      </w:r>
    </w:p>
    <w:p>
      <w:pPr>
        <w:pStyle w:val="Heading4"/>
        <w:keepNext/>
        <w:spacing w:after="120" w:before="260"/>
      </w:pPr>
      <w:r>
        <w:rPr>
          <w:rFonts w:ascii="Calibri" w:cs="Calibri" w:eastAsia="Calibri" w:hAnsi="Calibri"/>
        </w:rPr>
        <w:t xml:space="preserve">17.12.8 Customer complaint handling</w:t>
      </w:r>
    </w:p>
    <w:p>
      <w:pPr>
        <w:pStyle w:val="ListParagraph"/>
        <w:numPr>
          <w:ilvl w:val="0"/>
          <w:numId w:val="2"/>
        </w:numPr>
        <w:spacing w:after="60" w:line="288"/>
      </w:pPr>
      <w:r>
        <w:rPr>
          <w:rFonts w:ascii="Cambria" w:cs="Cambria" w:eastAsia="Cambria" w:hAnsi="Cambria"/>
          <w:sz w:val="23"/>
          <w:szCs w:val="23"/>
        </w:rPr>
        <w:t xml:space="preserve">Listen.</w:t>
      </w:r>
    </w:p>
    <w:p>
      <w:pPr>
        <w:pStyle w:val="ListParagraph"/>
        <w:numPr>
          <w:ilvl w:val="0"/>
          <w:numId w:val="2"/>
        </w:numPr>
        <w:spacing w:after="60" w:line="288"/>
      </w:pPr>
      <w:r>
        <w:rPr>
          <w:rFonts w:ascii="Cambria" w:cs="Cambria" w:eastAsia="Cambria" w:hAnsi="Cambria"/>
          <w:sz w:val="23"/>
          <w:szCs w:val="23"/>
        </w:rPr>
        <w:t xml:space="preserve">Acknowledge.</w:t>
      </w:r>
    </w:p>
    <w:p>
      <w:pPr>
        <w:pStyle w:val="ListParagraph"/>
        <w:numPr>
          <w:ilvl w:val="0"/>
          <w:numId w:val="2"/>
        </w:numPr>
        <w:spacing w:after="60" w:line="288"/>
      </w:pPr>
      <w:r>
        <w:rPr>
          <w:rFonts w:ascii="Cambria" w:cs="Cambria" w:eastAsia="Cambria" w:hAnsi="Cambria"/>
          <w:sz w:val="23"/>
          <w:szCs w:val="23"/>
        </w:rPr>
        <w:t xml:space="preserve">Apologize.</w:t>
      </w:r>
    </w:p>
    <w:p>
      <w:pPr>
        <w:pStyle w:val="ListParagraph"/>
        <w:numPr>
          <w:ilvl w:val="0"/>
          <w:numId w:val="2"/>
        </w:numPr>
        <w:spacing w:after="60" w:line="288"/>
      </w:pPr>
      <w:r>
        <w:rPr>
          <w:rFonts w:ascii="Cambria" w:cs="Cambria" w:eastAsia="Cambria" w:hAnsi="Cambria"/>
          <w:sz w:val="23"/>
          <w:szCs w:val="23"/>
        </w:rPr>
        <w:t xml:space="preserve">Solve.</w:t>
      </w:r>
    </w:p>
    <w:p>
      <w:pPr>
        <w:pStyle w:val="ListParagraph"/>
        <w:numPr>
          <w:ilvl w:val="0"/>
          <w:numId w:val="2"/>
        </w:numPr>
        <w:spacing w:after="60" w:line="288"/>
      </w:pPr>
      <w:r>
        <w:rPr>
          <w:rFonts w:ascii="Cambria" w:cs="Cambria" w:eastAsia="Cambria" w:hAnsi="Cambria"/>
          <w:sz w:val="23"/>
          <w:szCs w:val="23"/>
        </w:rPr>
        <w:t xml:space="preserve">Follow-up.</w:t>
      </w:r>
    </w:p>
    <w:p>
      <w:pPr>
        <w:pStyle w:val="Heading4"/>
        <w:keepNext/>
        <w:spacing w:after="120" w:before="260"/>
      </w:pPr>
      <w:r>
        <w:rPr>
          <w:rFonts w:ascii="Calibri" w:cs="Calibri" w:eastAsia="Calibri" w:hAnsi="Calibri"/>
        </w:rPr>
        <w:t xml:space="preserve">17.12.9 Customer service fi technology</w:t>
      </w:r>
    </w:p>
    <w:p>
      <w:pPr>
        <w:pStyle w:val="ListParagraph"/>
        <w:numPr>
          <w:ilvl w:val="0"/>
          <w:numId w:val="2"/>
        </w:numPr>
        <w:spacing w:after="60" w:line="288"/>
      </w:pPr>
      <w:r>
        <w:rPr>
          <w:rFonts w:ascii="Cambria" w:cs="Cambria" w:eastAsia="Cambria" w:hAnsi="Cambria"/>
          <w:sz w:val="23"/>
          <w:szCs w:val="23"/>
        </w:rPr>
        <w:t xml:space="preserve">CRM.</w:t>
      </w:r>
    </w:p>
    <w:p>
      <w:pPr>
        <w:pStyle w:val="ListParagraph"/>
        <w:numPr>
          <w:ilvl w:val="0"/>
          <w:numId w:val="2"/>
        </w:numPr>
        <w:spacing w:after="60" w:line="288"/>
      </w:pPr>
      <w:r>
        <w:rPr>
          <w:rFonts w:ascii="Cambria" w:cs="Cambria" w:eastAsia="Cambria" w:hAnsi="Cambria"/>
          <w:sz w:val="23"/>
          <w:szCs w:val="23"/>
        </w:rPr>
        <w:t xml:space="preserve">Chatbot.</w:t>
      </w:r>
    </w:p>
    <w:p>
      <w:pPr>
        <w:pStyle w:val="ListParagraph"/>
        <w:numPr>
          <w:ilvl w:val="0"/>
          <w:numId w:val="2"/>
        </w:numPr>
        <w:spacing w:after="60" w:line="288"/>
      </w:pPr>
      <w:r>
        <w:rPr>
          <w:rFonts w:ascii="Cambria" w:cs="Cambria" w:eastAsia="Cambria" w:hAnsi="Cambria"/>
          <w:sz w:val="23"/>
          <w:szCs w:val="23"/>
        </w:rPr>
        <w:t xml:space="preserve">Help desk.</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17.12.10 Customer service fi bilisummaa maallaqaa</w:t>
      </w:r>
    </w:p>
    <w:p>
      <w:pPr>
        <w:spacing w:after="120" w:line="300"/>
      </w:pPr>
      <w:r>
        <w:rPr>
          <w:rFonts w:ascii="Cambria" w:cs="Cambria" w:eastAsia="Cambria" w:hAnsi="Cambria"/>
          <w:sz w:val="23"/>
          <w:szCs w:val="23"/>
        </w:rPr>
        <w:t xml:space="preserve">Customer service gaarii bilisummaa maallaqaa fida.</w:t>
      </w:r>
    </w:p>
    <w:p>
      <w:pPr>
        <w:pStyle w:val="Heading3"/>
        <w:keepNext/>
        <w:spacing w:after="120" w:before="260"/>
      </w:pPr>
      <w:r>
        <w:rPr>
          <w:rFonts w:ascii="Calibri" w:cs="Calibri" w:eastAsia="Calibri" w:hAnsi="Calibri"/>
        </w:rPr>
        <w:t xml:space="preserve">17.13 Marketing ethiopia</w:t>
      </w:r>
    </w:p>
    <w:p>
      <w:pPr>
        <w:pStyle w:val="Heading4"/>
        <w:keepNext/>
        <w:spacing w:after="120" w:before="260"/>
      </w:pPr>
      <w:r>
        <w:rPr>
          <w:rFonts w:ascii="Calibri" w:cs="Calibri" w:eastAsia="Calibri" w:hAnsi="Calibri"/>
        </w:rPr>
        <w:t xml:space="preserve">17.13.1 Marketing ethiopia</w:t>
      </w:r>
    </w:p>
    <w:p>
      <w:pPr>
        <w:pStyle w:val="ListParagraph"/>
        <w:numPr>
          <w:ilvl w:val="0"/>
          <w:numId w:val="2"/>
        </w:numPr>
        <w:spacing w:after="60" w:line="288"/>
      </w:pPr>
      <w:r>
        <w:rPr>
          <w:rFonts w:ascii="Cambria" w:cs="Cambria" w:eastAsia="Cambria" w:hAnsi="Cambria"/>
          <w:sz w:val="23"/>
          <w:szCs w:val="23"/>
        </w:rPr>
        <w:t xml:space="preserve">Facebook: guddaa.</w:t>
      </w:r>
    </w:p>
    <w:p>
      <w:pPr>
        <w:pStyle w:val="ListParagraph"/>
        <w:numPr>
          <w:ilvl w:val="0"/>
          <w:numId w:val="2"/>
        </w:numPr>
        <w:spacing w:after="60" w:line="288"/>
      </w:pPr>
      <w:r>
        <w:rPr>
          <w:rFonts w:ascii="Cambria" w:cs="Cambria" w:eastAsia="Cambria" w:hAnsi="Cambria"/>
          <w:sz w:val="23"/>
          <w:szCs w:val="23"/>
        </w:rPr>
        <w:t xml:space="preserve">Telegram: guddaa.</w:t>
      </w:r>
    </w:p>
    <w:p>
      <w:pPr>
        <w:pStyle w:val="ListParagraph"/>
        <w:numPr>
          <w:ilvl w:val="0"/>
          <w:numId w:val="2"/>
        </w:numPr>
        <w:spacing w:after="60" w:line="288"/>
      </w:pPr>
      <w:r>
        <w:rPr>
          <w:rFonts w:ascii="Cambria" w:cs="Cambria" w:eastAsia="Cambria" w:hAnsi="Cambria"/>
          <w:sz w:val="23"/>
          <w:szCs w:val="23"/>
        </w:rPr>
        <w:t xml:space="preserve">Instagram: guddinaa.</w:t>
      </w:r>
    </w:p>
    <w:p>
      <w:pPr>
        <w:pStyle w:val="ListParagraph"/>
        <w:numPr>
          <w:ilvl w:val="0"/>
          <w:numId w:val="2"/>
        </w:numPr>
        <w:spacing w:after="60" w:line="288"/>
      </w:pPr>
      <w:r>
        <w:rPr>
          <w:rFonts w:ascii="Cambria" w:cs="Cambria" w:eastAsia="Cambria" w:hAnsi="Cambria"/>
          <w:sz w:val="23"/>
          <w:szCs w:val="23"/>
        </w:rPr>
        <w:t xml:space="preserve">TikTok: guddinaa.</w:t>
      </w:r>
    </w:p>
    <w:p>
      <w:pPr>
        <w:pStyle w:val="ListParagraph"/>
        <w:numPr>
          <w:ilvl w:val="0"/>
          <w:numId w:val="2"/>
        </w:numPr>
        <w:spacing w:after="60" w:line="288"/>
      </w:pPr>
      <w:r>
        <w:rPr>
          <w:rFonts w:ascii="Cambria" w:cs="Cambria" w:eastAsia="Cambria" w:hAnsi="Cambria"/>
          <w:sz w:val="23"/>
          <w:szCs w:val="23"/>
        </w:rPr>
        <w:t xml:space="preserve">YouTube: guddinaa.</w:t>
      </w:r>
    </w:p>
    <w:p>
      <w:pPr>
        <w:pStyle w:val="ListParagraph"/>
        <w:numPr>
          <w:ilvl w:val="0"/>
          <w:numId w:val="2"/>
        </w:numPr>
        <w:spacing w:after="60" w:line="288"/>
      </w:pPr>
      <w:r>
        <w:rPr>
          <w:rFonts w:ascii="Cambria" w:cs="Cambria" w:eastAsia="Cambria" w:hAnsi="Cambria"/>
          <w:sz w:val="23"/>
          <w:szCs w:val="23"/>
        </w:rPr>
        <w:t xml:space="preserve">Radio: local.</w:t>
      </w:r>
    </w:p>
    <w:p>
      <w:pPr>
        <w:pStyle w:val="ListParagraph"/>
        <w:numPr>
          <w:ilvl w:val="0"/>
          <w:numId w:val="2"/>
        </w:numPr>
        <w:spacing w:after="60" w:line="288"/>
      </w:pPr>
      <w:r>
        <w:rPr>
          <w:rFonts w:ascii="Cambria" w:cs="Cambria" w:eastAsia="Cambria" w:hAnsi="Cambria"/>
          <w:sz w:val="23"/>
          <w:szCs w:val="23"/>
        </w:rPr>
        <w:t xml:space="preserve">TV: local.</w:t>
      </w:r>
    </w:p>
    <w:p>
      <w:pPr>
        <w:pStyle w:val="ListParagraph"/>
        <w:numPr>
          <w:ilvl w:val="0"/>
          <w:numId w:val="2"/>
        </w:numPr>
        <w:spacing w:after="60" w:line="288"/>
      </w:pPr>
      <w:r>
        <w:rPr>
          <w:rFonts w:ascii="Cambria" w:cs="Cambria" w:eastAsia="Cambria" w:hAnsi="Cambria"/>
          <w:sz w:val="23"/>
          <w:szCs w:val="23"/>
        </w:rPr>
        <w:t xml:space="preserve">Word of mouth: cimaa.</w:t>
      </w:r>
    </w:p>
    <w:p>
      <w:pPr>
        <w:pStyle w:val="Heading4"/>
        <w:keepNext/>
        <w:spacing w:after="120" w:before="260"/>
      </w:pPr>
      <w:r>
        <w:rPr>
          <w:rFonts w:ascii="Calibri" w:cs="Calibri" w:eastAsia="Calibri" w:hAnsi="Calibri"/>
        </w:rPr>
        <w:t xml:space="preserve">17.13.2 Carraa ethiopia</w:t>
      </w:r>
    </w:p>
    <w:p>
      <w:pPr>
        <w:pStyle w:val="ListParagraph"/>
        <w:numPr>
          <w:ilvl w:val="0"/>
          <w:numId w:val="2"/>
        </w:numPr>
        <w:spacing w:after="60" w:line="288"/>
      </w:pPr>
      <w:r>
        <w:rPr>
          <w:rFonts w:ascii="Cambria" w:cs="Cambria" w:eastAsia="Cambria" w:hAnsi="Cambria"/>
          <w:sz w:val="23"/>
          <w:szCs w:val="23"/>
        </w:rPr>
        <w:t xml:space="preserve">Population guddaa.</w:t>
      </w:r>
    </w:p>
    <w:p>
      <w:pPr>
        <w:pStyle w:val="ListParagraph"/>
        <w:numPr>
          <w:ilvl w:val="0"/>
          <w:numId w:val="2"/>
        </w:numPr>
        <w:spacing w:after="60" w:line="288"/>
      </w:pPr>
      <w:r>
        <w:rPr>
          <w:rFonts w:ascii="Cambria" w:cs="Cambria" w:eastAsia="Cambria" w:hAnsi="Cambria"/>
          <w:sz w:val="23"/>
          <w:szCs w:val="23"/>
        </w:rPr>
        <w:t xml:space="preserve">Mobile penetration.</w:t>
      </w:r>
    </w:p>
    <w:p>
      <w:pPr>
        <w:pStyle w:val="ListParagraph"/>
        <w:numPr>
          <w:ilvl w:val="0"/>
          <w:numId w:val="2"/>
        </w:numPr>
        <w:spacing w:after="60" w:line="288"/>
      </w:pPr>
      <w:r>
        <w:rPr>
          <w:rFonts w:ascii="Cambria" w:cs="Cambria" w:eastAsia="Cambria" w:hAnsi="Cambria"/>
          <w:sz w:val="23"/>
          <w:szCs w:val="23"/>
        </w:rPr>
        <w:t xml:space="preserve">Internet guddinaa.</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Urbanization.</w:t>
      </w:r>
    </w:p>
    <w:p>
      <w:pPr>
        <w:pStyle w:val="ListParagraph"/>
        <w:numPr>
          <w:ilvl w:val="0"/>
          <w:numId w:val="2"/>
        </w:numPr>
        <w:spacing w:after="60" w:line="288"/>
      </w:pPr>
      <w:r>
        <w:rPr>
          <w:rFonts w:ascii="Cambria" w:cs="Cambria" w:eastAsia="Cambria" w:hAnsi="Cambria"/>
          <w:sz w:val="23"/>
          <w:szCs w:val="23"/>
        </w:rPr>
        <w:t xml:space="preserve">Remittance.</w:t>
      </w:r>
    </w:p>
    <w:p>
      <w:pPr>
        <w:pStyle w:val="Heading4"/>
        <w:keepNext/>
        <w:spacing w:after="120" w:before="260"/>
      </w:pPr>
      <w:r>
        <w:rPr>
          <w:rFonts w:ascii="Calibri" w:cs="Calibri" w:eastAsia="Calibri" w:hAnsi="Calibri"/>
        </w:rPr>
        <w:t xml:space="preserve">17.13.3 Hanqina ethiopia</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Payment systems.</w:t>
      </w:r>
    </w:p>
    <w:p>
      <w:pPr>
        <w:pStyle w:val="ListParagraph"/>
        <w:numPr>
          <w:ilvl w:val="0"/>
          <w:numId w:val="2"/>
        </w:numPr>
        <w:spacing w:after="60" w:line="288"/>
      </w:pPr>
      <w:r>
        <w:rPr>
          <w:rFonts w:ascii="Cambria" w:cs="Cambria" w:eastAsia="Cambria" w:hAnsi="Cambria"/>
          <w:sz w:val="23"/>
          <w:szCs w:val="23"/>
        </w:rPr>
        <w:t xml:space="preserve">Logistics.</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17.13.4 Marketing strategy ethiopia</w:t>
      </w:r>
    </w:p>
    <w:p>
      <w:pPr>
        <w:pStyle w:val="ListParagraph"/>
        <w:numPr>
          <w:ilvl w:val="0"/>
          <w:numId w:val="608"/>
        </w:numPr>
        <w:spacing w:after="60" w:line="288"/>
      </w:pPr>
      <w:r>
        <w:rPr>
          <w:rFonts w:ascii="Cambria" w:cs="Cambria" w:eastAsia="Cambria" w:hAnsi="Cambria"/>
          <w:sz w:val="23"/>
          <w:szCs w:val="23"/>
        </w:rPr>
        <w:t xml:space="preserve">Platform filachuu.</w:t>
      </w:r>
    </w:p>
    <w:p>
      <w:pPr>
        <w:pStyle w:val="ListParagraph"/>
        <w:numPr>
          <w:ilvl w:val="0"/>
          <w:numId w:val="608"/>
        </w:numPr>
        <w:spacing w:after="60" w:line="288"/>
      </w:pPr>
      <w:r>
        <w:rPr>
          <w:rFonts w:ascii="Cambria" w:cs="Cambria" w:eastAsia="Cambria" w:hAnsi="Cambria"/>
          <w:sz w:val="23"/>
          <w:szCs w:val="23"/>
        </w:rPr>
        <w:t xml:space="preserve">Content uumuu.</w:t>
      </w:r>
    </w:p>
    <w:p>
      <w:pPr>
        <w:pStyle w:val="ListParagraph"/>
        <w:numPr>
          <w:ilvl w:val="0"/>
          <w:numId w:val="608"/>
        </w:numPr>
        <w:spacing w:after="60" w:line="288"/>
      </w:pPr>
      <w:r>
        <w:rPr>
          <w:rFonts w:ascii="Cambria" w:cs="Cambria" w:eastAsia="Cambria" w:hAnsi="Cambria"/>
          <w:sz w:val="23"/>
          <w:szCs w:val="23"/>
        </w:rPr>
        <w:t xml:space="preserve">Engagement.</w:t>
      </w:r>
    </w:p>
    <w:p>
      <w:pPr>
        <w:pStyle w:val="ListParagraph"/>
        <w:numPr>
          <w:ilvl w:val="0"/>
          <w:numId w:val="608"/>
        </w:numPr>
        <w:spacing w:after="60" w:line="288"/>
      </w:pPr>
      <w:r>
        <w:rPr>
          <w:rFonts w:ascii="Cambria" w:cs="Cambria" w:eastAsia="Cambria" w:hAnsi="Cambria"/>
          <w:sz w:val="23"/>
          <w:szCs w:val="23"/>
        </w:rPr>
        <w:t xml:space="preserve">Paid ads.</w:t>
      </w:r>
    </w:p>
    <w:p>
      <w:pPr>
        <w:pStyle w:val="ListParagraph"/>
        <w:numPr>
          <w:ilvl w:val="0"/>
          <w:numId w:val="608"/>
        </w:numPr>
        <w:spacing w:after="60" w:line="288"/>
      </w:pPr>
      <w:r>
        <w:rPr>
          <w:rFonts w:ascii="Cambria" w:cs="Cambria" w:eastAsia="Cambria" w:hAnsi="Cambria"/>
          <w:sz w:val="23"/>
          <w:szCs w:val="23"/>
        </w:rPr>
        <w:t xml:space="preserve">Influencer.</w:t>
      </w:r>
    </w:p>
    <w:p>
      <w:pPr>
        <w:pStyle w:val="ListParagraph"/>
        <w:numPr>
          <w:ilvl w:val="0"/>
          <w:numId w:val="608"/>
        </w:numPr>
        <w:spacing w:after="60" w:line="288"/>
      </w:pPr>
      <w:r>
        <w:rPr>
          <w:rFonts w:ascii="Cambria" w:cs="Cambria" w:eastAsia="Cambria" w:hAnsi="Cambria"/>
          <w:sz w:val="23"/>
          <w:szCs w:val="23"/>
        </w:rPr>
        <w:t xml:space="preserve">Word of mouth.</w:t>
      </w:r>
    </w:p>
    <w:p>
      <w:pPr>
        <w:pStyle w:val="ListParagraph"/>
        <w:numPr>
          <w:ilvl w:val="0"/>
          <w:numId w:val="608"/>
        </w:numPr>
        <w:spacing w:after="60" w:line="288"/>
      </w:pPr>
      <w:r>
        <w:rPr>
          <w:rFonts w:ascii="Cambria" w:cs="Cambria" w:eastAsia="Cambria" w:hAnsi="Cambria"/>
          <w:sz w:val="23"/>
          <w:szCs w:val="23"/>
        </w:rPr>
        <w:t xml:space="preserve">Hordoffii.</w:t>
      </w:r>
    </w:p>
    <w:p>
      <w:pPr>
        <w:pStyle w:val="ListParagraph"/>
        <w:numPr>
          <w:ilvl w:val="0"/>
          <w:numId w:val="608"/>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17.13.5 Social media ethiopia</w:t>
      </w:r>
    </w:p>
    <w:p>
      <w:pPr>
        <w:pStyle w:val="ListParagraph"/>
        <w:numPr>
          <w:ilvl w:val="0"/>
          <w:numId w:val="2"/>
        </w:numPr>
        <w:spacing w:after="60" w:line="288"/>
      </w:pPr>
      <w:r>
        <w:rPr>
          <w:rFonts w:ascii="Cambria" w:cs="Cambria" w:eastAsia="Cambria" w:hAnsi="Cambria"/>
          <w:sz w:val="23"/>
          <w:szCs w:val="23"/>
        </w:rPr>
        <w:t xml:space="preserve">Facebook: guddaa.</w:t>
      </w:r>
    </w:p>
    <w:p>
      <w:pPr>
        <w:pStyle w:val="ListParagraph"/>
        <w:numPr>
          <w:ilvl w:val="0"/>
          <w:numId w:val="2"/>
        </w:numPr>
        <w:spacing w:after="60" w:line="288"/>
      </w:pPr>
      <w:r>
        <w:rPr>
          <w:rFonts w:ascii="Cambria" w:cs="Cambria" w:eastAsia="Cambria" w:hAnsi="Cambria"/>
          <w:sz w:val="23"/>
          <w:szCs w:val="23"/>
        </w:rPr>
        <w:t xml:space="preserve">Telegram: guddaa.</w:t>
      </w:r>
    </w:p>
    <w:p>
      <w:pPr>
        <w:pStyle w:val="ListParagraph"/>
        <w:numPr>
          <w:ilvl w:val="0"/>
          <w:numId w:val="2"/>
        </w:numPr>
        <w:spacing w:after="60" w:line="288"/>
      </w:pPr>
      <w:r>
        <w:rPr>
          <w:rFonts w:ascii="Cambria" w:cs="Cambria" w:eastAsia="Cambria" w:hAnsi="Cambria"/>
          <w:sz w:val="23"/>
          <w:szCs w:val="23"/>
        </w:rPr>
        <w:t xml:space="preserve">Instagram: guddinaa.</w:t>
      </w:r>
    </w:p>
    <w:p>
      <w:pPr>
        <w:pStyle w:val="ListParagraph"/>
        <w:numPr>
          <w:ilvl w:val="0"/>
          <w:numId w:val="2"/>
        </w:numPr>
        <w:spacing w:after="60" w:line="288"/>
      </w:pPr>
      <w:r>
        <w:rPr>
          <w:rFonts w:ascii="Cambria" w:cs="Cambria" w:eastAsia="Cambria" w:hAnsi="Cambria"/>
          <w:sz w:val="23"/>
          <w:szCs w:val="23"/>
        </w:rPr>
        <w:t xml:space="preserve">TikTok: guddinaa.</w:t>
      </w:r>
    </w:p>
    <w:p>
      <w:pPr>
        <w:pStyle w:val="ListParagraph"/>
        <w:numPr>
          <w:ilvl w:val="0"/>
          <w:numId w:val="2"/>
        </w:numPr>
        <w:spacing w:after="60" w:line="288"/>
      </w:pPr>
      <w:r>
        <w:rPr>
          <w:rFonts w:ascii="Cambria" w:cs="Cambria" w:eastAsia="Cambria" w:hAnsi="Cambria"/>
          <w:sz w:val="23"/>
          <w:szCs w:val="23"/>
        </w:rPr>
        <w:t xml:space="preserve">YouTube: guddinaa.</w:t>
      </w:r>
    </w:p>
    <w:p>
      <w:pPr>
        <w:pStyle w:val="Heading4"/>
        <w:keepNext/>
        <w:spacing w:after="120" w:before="260"/>
      </w:pPr>
      <w:r>
        <w:rPr>
          <w:rFonts w:ascii="Calibri" w:cs="Calibri" w:eastAsia="Calibri" w:hAnsi="Calibri"/>
        </w:rPr>
        <w:t xml:space="preserve">17.13.6 Payment ethiopia</w:t>
      </w:r>
    </w:p>
    <w:p>
      <w:pPr>
        <w:pStyle w:val="ListParagraph"/>
        <w:numPr>
          <w:ilvl w:val="0"/>
          <w:numId w:val="2"/>
        </w:numPr>
        <w:spacing w:after="60" w:line="288"/>
      </w:pPr>
      <w:r>
        <w:rPr>
          <w:rFonts w:ascii="Cambria" w:cs="Cambria" w:eastAsia="Cambria" w:hAnsi="Cambria"/>
          <w:sz w:val="23"/>
          <w:szCs w:val="23"/>
        </w:rPr>
        <w:t xml:space="preserve">Telebirr.</w:t>
      </w:r>
    </w:p>
    <w:p>
      <w:pPr>
        <w:pStyle w:val="ListParagraph"/>
        <w:numPr>
          <w:ilvl w:val="0"/>
          <w:numId w:val="2"/>
        </w:numPr>
        <w:spacing w:after="60" w:line="288"/>
      </w:pPr>
      <w:r>
        <w:rPr>
          <w:rFonts w:ascii="Cambria" w:cs="Cambria" w:eastAsia="Cambria" w:hAnsi="Cambria"/>
          <w:sz w:val="23"/>
          <w:szCs w:val="23"/>
        </w:rPr>
        <w:t xml:space="preserve">M-Pesa.</w:t>
      </w:r>
    </w:p>
    <w:p>
      <w:pPr>
        <w:pStyle w:val="ListParagraph"/>
        <w:numPr>
          <w:ilvl w:val="0"/>
          <w:numId w:val="2"/>
        </w:numPr>
        <w:spacing w:after="60" w:line="288"/>
      </w:pPr>
      <w:r>
        <w:rPr>
          <w:rFonts w:ascii="Cambria" w:cs="Cambria" w:eastAsia="Cambria" w:hAnsi="Cambria"/>
          <w:sz w:val="23"/>
          <w:szCs w:val="23"/>
        </w:rPr>
        <w:t xml:space="preserve">CBE Birr.</w:t>
      </w:r>
    </w:p>
    <w:p>
      <w:pPr>
        <w:pStyle w:val="ListParagraph"/>
        <w:numPr>
          <w:ilvl w:val="0"/>
          <w:numId w:val="2"/>
        </w:numPr>
        <w:spacing w:after="60" w:line="288"/>
      </w:pPr>
      <w:r>
        <w:rPr>
          <w:rFonts w:ascii="Cambria" w:cs="Cambria" w:eastAsia="Cambria" w:hAnsi="Cambria"/>
          <w:sz w:val="23"/>
          <w:szCs w:val="23"/>
        </w:rPr>
        <w:t xml:space="preserve">Cash on delivery.</w:t>
      </w:r>
    </w:p>
    <w:p>
      <w:pPr>
        <w:pStyle w:val="Heading4"/>
        <w:keepNext/>
        <w:spacing w:after="120" w:before="260"/>
      </w:pPr>
      <w:r>
        <w:rPr>
          <w:rFonts w:ascii="Calibri" w:cs="Calibri" w:eastAsia="Calibri" w:hAnsi="Calibri"/>
        </w:rPr>
        <w:t xml:space="preserve">17.13.7 Logistics ethiopia</w:t>
      </w:r>
    </w:p>
    <w:p>
      <w:pPr>
        <w:pStyle w:val="ListParagraph"/>
        <w:numPr>
          <w:ilvl w:val="0"/>
          <w:numId w:val="2"/>
        </w:numPr>
        <w:spacing w:after="60" w:line="288"/>
      </w:pPr>
      <w:r>
        <w:rPr>
          <w:rFonts w:ascii="Cambria" w:cs="Cambria" w:eastAsia="Cambria" w:hAnsi="Cambria"/>
          <w:sz w:val="23"/>
          <w:szCs w:val="23"/>
        </w:rPr>
        <w:t xml:space="preserve">Delivery.</w:t>
      </w:r>
    </w:p>
    <w:p>
      <w:pPr>
        <w:pStyle w:val="ListParagraph"/>
        <w:numPr>
          <w:ilvl w:val="0"/>
          <w:numId w:val="2"/>
        </w:numPr>
        <w:spacing w:after="60" w:line="288"/>
      </w:pPr>
      <w:r>
        <w:rPr>
          <w:rFonts w:ascii="Cambria" w:cs="Cambria" w:eastAsia="Cambria" w:hAnsi="Cambria"/>
          <w:sz w:val="23"/>
          <w:szCs w:val="23"/>
        </w:rPr>
        <w:t xml:space="preserve">Pickup.</w:t>
      </w:r>
    </w:p>
    <w:p>
      <w:pPr>
        <w:pStyle w:val="ListParagraph"/>
        <w:numPr>
          <w:ilvl w:val="0"/>
          <w:numId w:val="2"/>
        </w:numPr>
        <w:spacing w:after="60" w:line="288"/>
      </w:pPr>
      <w:r>
        <w:rPr>
          <w:rFonts w:ascii="Cambria" w:cs="Cambria" w:eastAsia="Cambria" w:hAnsi="Cambria"/>
          <w:sz w:val="23"/>
          <w:szCs w:val="23"/>
        </w:rPr>
        <w:t xml:space="preserve">Shipping.</w:t>
      </w:r>
    </w:p>
    <w:p>
      <w:pPr>
        <w:pStyle w:val="ListParagraph"/>
        <w:numPr>
          <w:ilvl w:val="0"/>
          <w:numId w:val="2"/>
        </w:numPr>
        <w:spacing w:after="60" w:line="288"/>
      </w:pPr>
      <w:r>
        <w:rPr>
          <w:rFonts w:ascii="Cambria" w:cs="Cambria" w:eastAsia="Cambria" w:hAnsi="Cambria"/>
          <w:sz w:val="23"/>
          <w:szCs w:val="23"/>
        </w:rPr>
        <w:t xml:space="preserve">Courier.</w:t>
      </w:r>
    </w:p>
    <w:p>
      <w:pPr>
        <w:pStyle w:val="Heading4"/>
        <w:keepNext/>
        <w:spacing w:after="120" w:before="260"/>
      </w:pPr>
      <w:r>
        <w:rPr>
          <w:rFonts w:ascii="Calibri" w:cs="Calibri" w:eastAsia="Calibri" w:hAnsi="Calibri"/>
        </w:rPr>
        <w:t xml:space="preserve">17.13.8 Marketing ethiopia fi bilisummaa maallaqaa</w:t>
      </w:r>
    </w:p>
    <w:p>
      <w:pPr>
        <w:spacing w:after="120" w:line="300"/>
      </w:pPr>
      <w:r>
        <w:rPr>
          <w:rFonts w:ascii="Cambria" w:cs="Cambria" w:eastAsia="Cambria" w:hAnsi="Cambria"/>
          <w:sz w:val="23"/>
          <w:szCs w:val="23"/>
        </w:rPr>
        <w:t xml:space="preserve">Marketing Ethiopia bilisummaa maallaqaa fida; garuu qorannoo fi obsaa barbaachisa.</w:t>
      </w:r>
    </w:p>
    <w:p>
      <w:pPr>
        <w:pStyle w:val="Heading3"/>
        <w:keepNext/>
        <w:spacing w:after="120" w:before="260"/>
      </w:pPr>
      <w:r>
        <w:rPr>
          <w:rFonts w:ascii="Calibri" w:cs="Calibri" w:eastAsia="Calibri" w:hAnsi="Calibri"/>
        </w:rPr>
        <w:t xml:space="preserve">17.14 Shaakala boqonnaa 17</w:t>
      </w:r>
    </w:p>
    <w:p>
      <w:pPr>
        <w:spacing w:after="120" w:line="300"/>
      </w:pPr>
      <w:r>
        <w:rPr>
          <w:rFonts w:ascii="Cambria" w:cs="Cambria" w:eastAsia="Cambria" w:hAnsi="Cambria"/>
          <w:sz w:val="23"/>
          <w:szCs w:val="23"/>
        </w:rPr>
        <w:t xml:space="preserve">Shaakala 1: Marketing Strategy Qopheessi</w:t>
      </w:r>
    </w:p>
    <w:p>
      <w:pPr>
        <w:pStyle w:val="ListParagraph"/>
        <w:numPr>
          <w:ilvl w:val="0"/>
          <w:numId w:val="2"/>
        </w:numPr>
        <w:spacing w:after="60" w:line="288"/>
      </w:pPr>
      <w:r>
        <w:rPr>
          <w:rFonts w:ascii="Cambria" w:cs="Cambria" w:eastAsia="Cambria" w:hAnsi="Cambria"/>
          <w:sz w:val="23"/>
          <w:szCs w:val="23"/>
        </w:rPr>
        <w:t xml:space="preserve">Mission: ______</w:t>
      </w:r>
    </w:p>
    <w:p>
      <w:pPr>
        <w:pStyle w:val="ListParagraph"/>
        <w:numPr>
          <w:ilvl w:val="0"/>
          <w:numId w:val="2"/>
        </w:numPr>
        <w:spacing w:after="60" w:line="288"/>
      </w:pPr>
      <w:r>
        <w:rPr>
          <w:rFonts w:ascii="Cambria" w:cs="Cambria" w:eastAsia="Cambria" w:hAnsi="Cambria"/>
          <w:sz w:val="23"/>
          <w:szCs w:val="23"/>
        </w:rPr>
        <w:t xml:space="preserve">Target Market: ______</w:t>
      </w:r>
    </w:p>
    <w:p>
      <w:pPr>
        <w:pStyle w:val="ListParagraph"/>
        <w:numPr>
          <w:ilvl w:val="0"/>
          <w:numId w:val="2"/>
        </w:numPr>
        <w:spacing w:after="60" w:line="288"/>
      </w:pPr>
      <w:r>
        <w:rPr>
          <w:rFonts w:ascii="Cambria" w:cs="Cambria" w:eastAsia="Cambria" w:hAnsi="Cambria"/>
          <w:sz w:val="23"/>
          <w:szCs w:val="23"/>
        </w:rPr>
        <w:t xml:space="preserve">Value Proposition: ______</w:t>
      </w:r>
    </w:p>
    <w:p>
      <w:pPr>
        <w:pStyle w:val="ListParagraph"/>
        <w:numPr>
          <w:ilvl w:val="0"/>
          <w:numId w:val="2"/>
        </w:numPr>
        <w:spacing w:after="60" w:line="288"/>
      </w:pPr>
      <w:r>
        <w:rPr>
          <w:rFonts w:ascii="Cambria" w:cs="Cambria" w:eastAsia="Cambria" w:hAnsi="Cambria"/>
          <w:sz w:val="23"/>
          <w:szCs w:val="23"/>
        </w:rPr>
        <w:t xml:space="preserve">Positioning: ______</w:t>
      </w:r>
    </w:p>
    <w:p>
      <w:pPr>
        <w:pStyle w:val="ListParagraph"/>
        <w:numPr>
          <w:ilvl w:val="0"/>
          <w:numId w:val="2"/>
        </w:numPr>
        <w:spacing w:after="60" w:line="288"/>
      </w:pPr>
      <w:r>
        <w:rPr>
          <w:rFonts w:ascii="Cambria" w:cs="Cambria" w:eastAsia="Cambria" w:hAnsi="Cambria"/>
          <w:sz w:val="23"/>
          <w:szCs w:val="23"/>
        </w:rPr>
        <w:t xml:space="preserve">4Ps: ______</w:t>
      </w:r>
    </w:p>
    <w:p>
      <w:pPr>
        <w:spacing w:after="120" w:line="300"/>
      </w:pPr>
      <w:r>
        <w:rPr>
          <w:rFonts w:ascii="Cambria" w:cs="Cambria" w:eastAsia="Cambria" w:hAnsi="Cambria"/>
          <w:sz w:val="23"/>
          <w:szCs w:val="23"/>
        </w:rPr>
        <w:t xml:space="preserve">Shaakala 2: 4Ps Kee Tarreessi</w:t>
      </w:r>
    </w:p>
    <w:p>
      <w:pPr>
        <w:pStyle w:val="ListParagraph"/>
        <w:numPr>
          <w:ilvl w:val="0"/>
          <w:numId w:val="2"/>
        </w:numPr>
        <w:spacing w:after="60" w:line="288"/>
      </w:pPr>
      <w:r>
        <w:rPr>
          <w:rFonts w:ascii="Cambria" w:cs="Cambria" w:eastAsia="Cambria" w:hAnsi="Cambria"/>
          <w:sz w:val="23"/>
          <w:szCs w:val="23"/>
        </w:rPr>
        <w:t xml:space="preserve">Product: ______</w:t>
      </w:r>
    </w:p>
    <w:p>
      <w:pPr>
        <w:pStyle w:val="ListParagraph"/>
        <w:numPr>
          <w:ilvl w:val="0"/>
          <w:numId w:val="2"/>
        </w:numPr>
        <w:spacing w:after="60" w:line="288"/>
      </w:pPr>
      <w:r>
        <w:rPr>
          <w:rFonts w:ascii="Cambria" w:cs="Cambria" w:eastAsia="Cambria" w:hAnsi="Cambria"/>
          <w:sz w:val="23"/>
          <w:szCs w:val="23"/>
        </w:rPr>
        <w:t xml:space="preserve">Price: ______</w:t>
      </w:r>
    </w:p>
    <w:p>
      <w:pPr>
        <w:pStyle w:val="ListParagraph"/>
        <w:numPr>
          <w:ilvl w:val="0"/>
          <w:numId w:val="2"/>
        </w:numPr>
        <w:spacing w:after="60" w:line="288"/>
      </w:pPr>
      <w:r>
        <w:rPr>
          <w:rFonts w:ascii="Cambria" w:cs="Cambria" w:eastAsia="Cambria" w:hAnsi="Cambria"/>
          <w:sz w:val="23"/>
          <w:szCs w:val="23"/>
        </w:rPr>
        <w:t xml:space="preserve">Place: ______</w:t>
      </w:r>
    </w:p>
    <w:p>
      <w:pPr>
        <w:pStyle w:val="ListParagraph"/>
        <w:numPr>
          <w:ilvl w:val="0"/>
          <w:numId w:val="2"/>
        </w:numPr>
        <w:spacing w:after="60" w:line="288"/>
      </w:pPr>
      <w:r>
        <w:rPr>
          <w:rFonts w:ascii="Cambria" w:cs="Cambria" w:eastAsia="Cambria" w:hAnsi="Cambria"/>
          <w:sz w:val="23"/>
          <w:szCs w:val="23"/>
        </w:rPr>
        <w:t xml:space="preserve">Promotion: ______</w:t>
      </w:r>
    </w:p>
    <w:p>
      <w:pPr>
        <w:spacing w:after="120" w:line="300"/>
      </w:pPr>
      <w:r>
        <w:rPr>
          <w:rFonts w:ascii="Cambria" w:cs="Cambria" w:eastAsia="Cambria" w:hAnsi="Cambria"/>
          <w:sz w:val="23"/>
          <w:szCs w:val="23"/>
        </w:rPr>
        <w:t xml:space="preserve">Shaakala 3: Digital Marketing</w:t>
      </w:r>
    </w:p>
    <w:p>
      <w:pPr>
        <w:spacing w:after="120" w:line="300"/>
      </w:pPr>
      <w:r>
        <w:rPr>
          <w:rFonts w:ascii="Cambria" w:cs="Cambria" w:eastAsia="Cambria" w:hAnsi="Cambria"/>
          <w:sz w:val="23"/>
          <w:szCs w:val="23"/>
        </w:rPr>
        <w:t xml:space="preserve">Platform shan tarreessi; maaliif?</w:t>
      </w:r>
    </w:p>
    <w:p>
      <w:pPr>
        <w:spacing w:after="120" w:line="300"/>
      </w:pPr>
      <w:r>
        <w:rPr>
          <w:rFonts w:ascii="Cambria" w:cs="Cambria" w:eastAsia="Cambria" w:hAnsi="Cambria"/>
          <w:sz w:val="23"/>
          <w:szCs w:val="23"/>
        </w:rPr>
        <w:t xml:space="preserve">Shaakala 4: Sales Funnel</w:t>
      </w:r>
    </w:p>
    <w:p>
      <w:pPr>
        <w:spacing w:after="120" w:line="300"/>
      </w:pPr>
      <w:r>
        <w:rPr>
          <w:rFonts w:ascii="Cambria" w:cs="Cambria" w:eastAsia="Cambria" w:hAnsi="Cambria"/>
          <w:sz w:val="23"/>
          <w:szCs w:val="23"/>
        </w:rPr>
        <w:t xml:space="preserve">Sadarkaalee sales funnel barreessi.</w:t>
      </w:r>
    </w:p>
    <w:p>
      <w:pPr>
        <w:spacing w:after="120" w:line="300"/>
      </w:pPr>
      <w:r>
        <w:rPr>
          <w:rFonts w:ascii="Cambria" w:cs="Cambria" w:eastAsia="Cambria" w:hAnsi="Cambria"/>
          <w:sz w:val="23"/>
          <w:szCs w:val="23"/>
        </w:rPr>
        <w:t xml:space="preserve">Shaakala 5: Customer Acquisition</w:t>
      </w:r>
    </w:p>
    <w:p>
      <w:pPr>
        <w:pStyle w:val="ListParagraph"/>
        <w:numPr>
          <w:ilvl w:val="0"/>
          <w:numId w:val="2"/>
        </w:numPr>
        <w:spacing w:after="60" w:line="288"/>
      </w:pPr>
      <w:r>
        <w:rPr>
          <w:rFonts w:ascii="Cambria" w:cs="Cambria" w:eastAsia="Cambria" w:hAnsi="Cambria"/>
          <w:sz w:val="23"/>
          <w:szCs w:val="23"/>
        </w:rPr>
        <w:t xml:space="preserve">CAC: ______</w:t>
      </w:r>
    </w:p>
    <w:p>
      <w:pPr>
        <w:pStyle w:val="ListParagraph"/>
        <w:numPr>
          <w:ilvl w:val="0"/>
          <w:numId w:val="2"/>
        </w:numPr>
        <w:spacing w:after="60" w:line="288"/>
      </w:pPr>
      <w:r>
        <w:rPr>
          <w:rFonts w:ascii="Cambria" w:cs="Cambria" w:eastAsia="Cambria" w:hAnsi="Cambria"/>
          <w:sz w:val="23"/>
          <w:szCs w:val="23"/>
        </w:rPr>
        <w:t xml:space="preserve">LTV: ______</w:t>
      </w:r>
    </w:p>
    <w:p>
      <w:pPr>
        <w:pStyle w:val="ListParagraph"/>
        <w:numPr>
          <w:ilvl w:val="0"/>
          <w:numId w:val="2"/>
        </w:numPr>
        <w:spacing w:after="60" w:line="288"/>
      </w:pPr>
      <w:r>
        <w:rPr>
          <w:rFonts w:ascii="Cambria" w:cs="Cambria" w:eastAsia="Cambria" w:hAnsi="Cambria"/>
          <w:sz w:val="23"/>
          <w:szCs w:val="23"/>
        </w:rPr>
        <w:t xml:space="preserve">LTV:CAC: ______</w:t>
      </w:r>
    </w:p>
    <w:p>
      <w:pPr>
        <w:spacing w:after="120" w:line="300"/>
      </w:pPr>
      <w:r>
        <w:rPr>
          <w:rFonts w:ascii="Cambria" w:cs="Cambria" w:eastAsia="Cambria" w:hAnsi="Cambria"/>
          <w:sz w:val="23"/>
          <w:szCs w:val="23"/>
        </w:rPr>
        <w:t xml:space="preserve">Shaakala 6: Brand Building</w:t>
      </w:r>
    </w:p>
    <w:p>
      <w:pPr>
        <w:spacing w:after="120" w:line="300"/>
      </w:pPr>
      <w:r>
        <w:rPr>
          <w:rFonts w:ascii="Cambria" w:cs="Cambria" w:eastAsia="Cambria" w:hAnsi="Cambria"/>
          <w:sz w:val="23"/>
          <w:szCs w:val="23"/>
        </w:rPr>
        <w:t xml:space="preserve">Brand elements tarreessi.</w:t>
      </w:r>
    </w:p>
    <w:p>
      <w:pPr>
        <w:spacing w:after="120" w:line="300"/>
      </w:pPr>
      <w:r>
        <w:rPr>
          <w:rFonts w:ascii="Cambria" w:cs="Cambria" w:eastAsia="Cambria" w:hAnsi="Cambria"/>
          <w:sz w:val="23"/>
          <w:szCs w:val="23"/>
        </w:rPr>
        <w:t xml:space="preserve">Shaakala 7: Marketing Metrics</w:t>
      </w:r>
    </w:p>
    <w:p>
      <w:pPr>
        <w:spacing w:after="120" w:line="300"/>
      </w:pPr>
      <w:r>
        <w:rPr>
          <w:rFonts w:ascii="Cambria" w:cs="Cambria" w:eastAsia="Cambria" w:hAnsi="Cambria"/>
          <w:sz w:val="23"/>
          <w:szCs w:val="23"/>
        </w:rPr>
        <w:t xml:space="preserve">Metrics shan shallagi.</w:t>
      </w:r>
    </w:p>
    <w:p>
      <w:pPr>
        <w:spacing w:after="120" w:line="300"/>
      </w:pPr>
      <w:r>
        <w:rPr>
          <w:rFonts w:ascii="Cambria" w:cs="Cambria" w:eastAsia="Cambria" w:hAnsi="Cambria"/>
          <w:sz w:val="23"/>
          <w:szCs w:val="23"/>
        </w:rPr>
        <w:t xml:space="preserve">Shaakala 8: Sales Techniques</w:t>
      </w:r>
    </w:p>
    <w:p>
      <w:pPr>
        <w:spacing w:after="120" w:line="300"/>
      </w:pPr>
      <w:r>
        <w:rPr>
          <w:rFonts w:ascii="Cambria" w:cs="Cambria" w:eastAsia="Cambria" w:hAnsi="Cambria"/>
          <w:sz w:val="23"/>
          <w:szCs w:val="23"/>
        </w:rPr>
        <w:t xml:space="preserve">Sales process tarreessi.</w:t>
      </w:r>
    </w:p>
    <w:p>
      <w:pPr>
        <w:spacing w:after="120" w:line="300"/>
      </w:pPr>
      <w:r>
        <w:rPr>
          <w:rFonts w:ascii="Cambria" w:cs="Cambria" w:eastAsia="Cambria" w:hAnsi="Cambria"/>
          <w:sz w:val="23"/>
          <w:szCs w:val="23"/>
        </w:rPr>
        <w:t xml:space="preserve">Shaakala 9: Pricing Strategy</w:t>
      </w:r>
    </w:p>
    <w:p>
      <w:pPr>
        <w:spacing w:after="120" w:line="300"/>
      </w:pPr>
      <w:r>
        <w:rPr>
          <w:rFonts w:ascii="Cambria" w:cs="Cambria" w:eastAsia="Cambria" w:hAnsi="Cambria"/>
          <w:sz w:val="23"/>
          <w:szCs w:val="23"/>
        </w:rPr>
        <w:t xml:space="preserve">Pricing strategy tokko filadhu; maaliif?</w:t>
      </w:r>
    </w:p>
    <w:p>
      <w:pPr>
        <w:spacing w:after="120" w:line="300"/>
      </w:pPr>
      <w:r>
        <w:rPr>
          <w:rFonts w:ascii="Cambria" w:cs="Cambria" w:eastAsia="Cambria" w:hAnsi="Cambria"/>
          <w:sz w:val="23"/>
          <w:szCs w:val="23"/>
        </w:rPr>
        <w:t xml:space="preserve">Shaakala 10: Gaaffilee Of Gaafannoo</w:t>
      </w:r>
    </w:p>
    <w:p>
      <w:pPr>
        <w:pStyle w:val="ListParagraph"/>
        <w:numPr>
          <w:ilvl w:val="0"/>
          <w:numId w:val="609"/>
        </w:numPr>
        <w:spacing w:after="60" w:line="288"/>
      </w:pPr>
      <w:r>
        <w:rPr>
          <w:rFonts w:ascii="Cambria" w:cs="Cambria" w:eastAsia="Cambria" w:hAnsi="Cambria"/>
          <w:sz w:val="23"/>
          <w:szCs w:val="23"/>
        </w:rPr>
        <w:t xml:space="preserve">Marketing maali?</w:t>
      </w:r>
    </w:p>
    <w:p>
      <w:pPr>
        <w:pStyle w:val="ListParagraph"/>
        <w:numPr>
          <w:ilvl w:val="0"/>
          <w:numId w:val="609"/>
        </w:numPr>
        <w:spacing w:after="60" w:line="288"/>
      </w:pPr>
      <w:r>
        <w:rPr>
          <w:rFonts w:ascii="Cambria" w:cs="Cambria" w:eastAsia="Cambria" w:hAnsi="Cambria"/>
          <w:sz w:val="23"/>
          <w:szCs w:val="23"/>
        </w:rPr>
        <w:t xml:space="preserve">Marketing strategy maali?</w:t>
      </w:r>
    </w:p>
    <w:p>
      <w:pPr>
        <w:pStyle w:val="ListParagraph"/>
        <w:numPr>
          <w:ilvl w:val="0"/>
          <w:numId w:val="609"/>
        </w:numPr>
        <w:spacing w:after="60" w:line="288"/>
      </w:pPr>
      <w:r>
        <w:rPr>
          <w:rFonts w:ascii="Cambria" w:cs="Cambria" w:eastAsia="Cambria" w:hAnsi="Cambria"/>
          <w:sz w:val="23"/>
          <w:szCs w:val="23"/>
        </w:rPr>
        <w:t xml:space="preserve">4Ps maali?</w:t>
      </w:r>
    </w:p>
    <w:p>
      <w:pPr>
        <w:pStyle w:val="ListParagraph"/>
        <w:numPr>
          <w:ilvl w:val="0"/>
          <w:numId w:val="609"/>
        </w:numPr>
        <w:spacing w:after="60" w:line="288"/>
      </w:pPr>
      <w:r>
        <w:rPr>
          <w:rFonts w:ascii="Cambria" w:cs="Cambria" w:eastAsia="Cambria" w:hAnsi="Cambria"/>
          <w:sz w:val="23"/>
          <w:szCs w:val="23"/>
        </w:rPr>
        <w:t xml:space="preserve">Digital marketing maali?</w:t>
      </w:r>
    </w:p>
    <w:p>
      <w:pPr>
        <w:pStyle w:val="ListParagraph"/>
        <w:numPr>
          <w:ilvl w:val="0"/>
          <w:numId w:val="609"/>
        </w:numPr>
        <w:spacing w:after="60" w:line="288"/>
      </w:pPr>
      <w:r>
        <w:rPr>
          <w:rFonts w:ascii="Cambria" w:cs="Cambria" w:eastAsia="Cambria" w:hAnsi="Cambria"/>
          <w:sz w:val="23"/>
          <w:szCs w:val="23"/>
        </w:rPr>
        <w:t xml:space="preserve">Sales funnel maali?</w:t>
      </w:r>
    </w:p>
    <w:p>
      <w:pPr>
        <w:pStyle w:val="ListParagraph"/>
        <w:numPr>
          <w:ilvl w:val="0"/>
          <w:numId w:val="609"/>
        </w:numPr>
        <w:spacing w:after="60" w:line="288"/>
      </w:pPr>
      <w:r>
        <w:rPr>
          <w:rFonts w:ascii="Cambria" w:cs="Cambria" w:eastAsia="Cambria" w:hAnsi="Cambria"/>
          <w:sz w:val="23"/>
          <w:szCs w:val="23"/>
        </w:rPr>
        <w:t xml:space="preserve">Customer acquisition fi retention maali?</w:t>
      </w:r>
    </w:p>
    <w:p>
      <w:pPr>
        <w:pStyle w:val="ListParagraph"/>
        <w:numPr>
          <w:ilvl w:val="0"/>
          <w:numId w:val="609"/>
        </w:numPr>
        <w:spacing w:after="60" w:line="288"/>
      </w:pPr>
      <w:r>
        <w:rPr>
          <w:rFonts w:ascii="Cambria" w:cs="Cambria" w:eastAsia="Cambria" w:hAnsi="Cambria"/>
          <w:sz w:val="23"/>
          <w:szCs w:val="23"/>
        </w:rPr>
        <w:t xml:space="preserve">Brand building maali?</w:t>
      </w:r>
    </w:p>
    <w:p>
      <w:pPr>
        <w:pStyle w:val="ListParagraph"/>
        <w:numPr>
          <w:ilvl w:val="0"/>
          <w:numId w:val="609"/>
        </w:numPr>
        <w:spacing w:after="60" w:line="288"/>
      </w:pPr>
      <w:r>
        <w:rPr>
          <w:rFonts w:ascii="Cambria" w:cs="Cambria" w:eastAsia="Cambria" w:hAnsi="Cambria"/>
          <w:sz w:val="23"/>
          <w:szCs w:val="23"/>
        </w:rPr>
        <w:t xml:space="preserve">Marketing metrics maali?</w:t>
      </w:r>
    </w:p>
    <w:p>
      <w:pPr>
        <w:pStyle w:val="ListParagraph"/>
        <w:numPr>
          <w:ilvl w:val="0"/>
          <w:numId w:val="609"/>
        </w:numPr>
        <w:spacing w:after="60" w:line="288"/>
      </w:pPr>
      <w:r>
        <w:rPr>
          <w:rFonts w:ascii="Cambria" w:cs="Cambria" w:eastAsia="Cambria" w:hAnsi="Cambria"/>
          <w:sz w:val="23"/>
          <w:szCs w:val="23"/>
        </w:rPr>
        <w:t xml:space="preserve">Sales techniques maali?</w:t>
      </w:r>
    </w:p>
    <w:p>
      <w:pPr>
        <w:pStyle w:val="ListParagraph"/>
        <w:numPr>
          <w:ilvl w:val="0"/>
          <w:numId w:val="609"/>
        </w:numPr>
        <w:spacing w:after="60" w:line="288"/>
      </w:pPr>
      <w:r>
        <w:rPr>
          <w:rFonts w:ascii="Cambria" w:cs="Cambria" w:eastAsia="Cambria" w:hAnsi="Cambria"/>
          <w:sz w:val="23"/>
          <w:szCs w:val="23"/>
        </w:rPr>
        <w:t xml:space="preserve">Marketing Ethiopia akkamitti guddifachuu barbaadda?</w:t>
      </w:r>
    </w:p>
    <w:p>
      <w:pPr>
        <w:pStyle w:val="Heading3"/>
        <w:keepNext/>
        <w:spacing w:after="120" w:before="260"/>
      </w:pPr>
      <w:r>
        <w:rPr>
          <w:rFonts w:ascii="Calibri" w:cs="Calibri" w:eastAsia="Calibri" w:hAnsi="Calibri"/>
        </w:rPr>
        <w:t xml:space="preserve">17.15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Marketing jechuun daldala beeksisuu fi gurguruu.</w:t>
      </w:r>
    </w:p>
    <w:p>
      <w:pPr>
        <w:pStyle w:val="ListParagraph"/>
        <w:numPr>
          <w:ilvl w:val="0"/>
          <w:numId w:val="2"/>
        </w:numPr>
        <w:spacing w:after="60" w:line="288"/>
      </w:pPr>
      <w:r>
        <w:rPr>
          <w:rFonts w:ascii="Cambria" w:cs="Cambria" w:eastAsia="Cambria" w:hAnsi="Cambria"/>
          <w:sz w:val="23"/>
          <w:szCs w:val="23"/>
        </w:rPr>
        <w:t xml:space="preserve">Marketing strategy: mission, target, value, positioning, 4Ps, budget, metrics.</w:t>
      </w:r>
    </w:p>
    <w:p>
      <w:pPr>
        <w:pStyle w:val="ListParagraph"/>
        <w:numPr>
          <w:ilvl w:val="0"/>
          <w:numId w:val="2"/>
        </w:numPr>
        <w:spacing w:after="60" w:line="288"/>
      </w:pPr>
      <w:r>
        <w:rPr>
          <w:rFonts w:ascii="Cambria" w:cs="Cambria" w:eastAsia="Cambria" w:hAnsi="Cambria"/>
          <w:sz w:val="23"/>
          <w:szCs w:val="23"/>
        </w:rPr>
        <w:t xml:space="preserve">4Ps: Product, Price, Place, Promotion.</w:t>
      </w:r>
    </w:p>
    <w:p>
      <w:pPr>
        <w:pStyle w:val="ListParagraph"/>
        <w:numPr>
          <w:ilvl w:val="0"/>
          <w:numId w:val="2"/>
        </w:numPr>
        <w:spacing w:after="60" w:line="288"/>
      </w:pPr>
      <w:r>
        <w:rPr>
          <w:rFonts w:ascii="Cambria" w:cs="Cambria" w:eastAsia="Cambria" w:hAnsi="Cambria"/>
          <w:sz w:val="23"/>
          <w:szCs w:val="23"/>
        </w:rPr>
        <w:t xml:space="preserve">Digital marketing: social media, content, email, SEO, SEM, paid ads, influencer, affiliate.</w:t>
      </w:r>
    </w:p>
    <w:p>
      <w:pPr>
        <w:pStyle w:val="ListParagraph"/>
        <w:numPr>
          <w:ilvl w:val="0"/>
          <w:numId w:val="2"/>
        </w:numPr>
        <w:spacing w:after="60" w:line="288"/>
      </w:pPr>
      <w:r>
        <w:rPr>
          <w:rFonts w:ascii="Cambria" w:cs="Cambria" w:eastAsia="Cambria" w:hAnsi="Cambria"/>
          <w:sz w:val="23"/>
          <w:szCs w:val="23"/>
        </w:rPr>
        <w:t xml:space="preserve">Sales funnel: awareness, interest, consideration, intent, purchase, loyalty, advocacy.</w:t>
      </w:r>
    </w:p>
    <w:p>
      <w:pPr>
        <w:pStyle w:val="ListParagraph"/>
        <w:numPr>
          <w:ilvl w:val="0"/>
          <w:numId w:val="2"/>
        </w:numPr>
        <w:spacing w:after="60" w:line="288"/>
      </w:pPr>
      <w:r>
        <w:rPr>
          <w:rFonts w:ascii="Cambria" w:cs="Cambria" w:eastAsia="Cambria" w:hAnsi="Cambria"/>
          <w:sz w:val="23"/>
          <w:szCs w:val="23"/>
        </w:rPr>
        <w:t xml:space="preserve">Customer acquisition fi retention: CAC, LTV, churn, retention.</w:t>
      </w:r>
    </w:p>
    <w:p>
      <w:pPr>
        <w:pStyle w:val="ListParagraph"/>
        <w:numPr>
          <w:ilvl w:val="0"/>
          <w:numId w:val="2"/>
        </w:numPr>
        <w:spacing w:after="60" w:line="288"/>
      </w:pPr>
      <w:r>
        <w:rPr>
          <w:rFonts w:ascii="Cambria" w:cs="Cambria" w:eastAsia="Cambria" w:hAnsi="Cambria"/>
          <w:sz w:val="23"/>
          <w:szCs w:val="23"/>
        </w:rPr>
        <w:t xml:space="preserve">Brand building: maqaa, logo, value, consistency.</w:t>
      </w:r>
    </w:p>
    <w:p>
      <w:pPr>
        <w:pStyle w:val="ListParagraph"/>
        <w:numPr>
          <w:ilvl w:val="0"/>
          <w:numId w:val="2"/>
        </w:numPr>
        <w:spacing w:after="60" w:line="288"/>
      </w:pPr>
      <w:r>
        <w:rPr>
          <w:rFonts w:ascii="Cambria" w:cs="Cambria" w:eastAsia="Cambria" w:hAnsi="Cambria"/>
          <w:sz w:val="23"/>
          <w:szCs w:val="23"/>
        </w:rPr>
        <w:t xml:space="preserve">Marketing metrics: reach, impressions, CTR, CPC, CPM, CPL, CPA, conversion, ROAS, ROI.</w:t>
      </w:r>
    </w:p>
    <w:p>
      <w:pPr>
        <w:pStyle w:val="ListParagraph"/>
        <w:numPr>
          <w:ilvl w:val="0"/>
          <w:numId w:val="2"/>
        </w:numPr>
        <w:spacing w:after="60" w:line="288"/>
      </w:pPr>
      <w:r>
        <w:rPr>
          <w:rFonts w:ascii="Cambria" w:cs="Cambria" w:eastAsia="Cambria" w:hAnsi="Cambria"/>
          <w:sz w:val="23"/>
          <w:szCs w:val="23"/>
        </w:rPr>
        <w:t xml:space="preserve">Sales techniques: prospecting, qualifying, presentation, objection handling, closing, follow-up.</w:t>
      </w:r>
    </w:p>
    <w:p>
      <w:pPr>
        <w:pStyle w:val="ListParagraph"/>
        <w:numPr>
          <w:ilvl w:val="0"/>
          <w:numId w:val="2"/>
        </w:numPr>
        <w:spacing w:after="60" w:line="288"/>
      </w:pPr>
      <w:r>
        <w:rPr>
          <w:rFonts w:ascii="Cambria" w:cs="Cambria" w:eastAsia="Cambria" w:hAnsi="Cambria"/>
          <w:sz w:val="23"/>
          <w:szCs w:val="23"/>
        </w:rPr>
        <w:t xml:space="preserve">Pricing strategy: cost-based, value-based, competition-based, penetration, skimming.</w:t>
      </w:r>
    </w:p>
    <w:p>
      <w:pPr>
        <w:pStyle w:val="ListParagraph"/>
        <w:numPr>
          <w:ilvl w:val="0"/>
          <w:numId w:val="2"/>
        </w:numPr>
        <w:spacing w:after="60" w:line="288"/>
      </w:pPr>
      <w:r>
        <w:rPr>
          <w:rFonts w:ascii="Cambria" w:cs="Cambria" w:eastAsia="Cambria" w:hAnsi="Cambria"/>
          <w:sz w:val="23"/>
          <w:szCs w:val="23"/>
        </w:rPr>
        <w:t xml:space="preserve">Customer service: saffisa, furmaata, respect, communication.</w:t>
      </w:r>
    </w:p>
    <w:p>
      <w:pPr>
        <w:pStyle w:val="ListParagraph"/>
        <w:numPr>
          <w:ilvl w:val="0"/>
          <w:numId w:val="2"/>
        </w:numPr>
        <w:spacing w:after="60" w:line="288"/>
      </w:pPr>
      <w:r>
        <w:rPr>
          <w:rFonts w:ascii="Cambria" w:cs="Cambria" w:eastAsia="Cambria" w:hAnsi="Cambria"/>
          <w:sz w:val="23"/>
          <w:szCs w:val="23"/>
        </w:rPr>
        <w:t xml:space="preserve">Marketing Ethiopia: Facebook, Telegram, Instagram, TikTok, YouTube.</w:t>
      </w:r>
    </w:p>
    <w:p>
      <w:pPr>
        <w:pStyle w:val="ListParagraph"/>
        <w:numPr>
          <w:ilvl w:val="0"/>
          <w:numId w:val="2"/>
        </w:numPr>
        <w:spacing w:after="60" w:line="288"/>
      </w:pPr>
      <w:r>
        <w:rPr>
          <w:rFonts w:ascii="Cambria" w:cs="Cambria" w:eastAsia="Cambria" w:hAnsi="Cambria"/>
          <w:sz w:val="23"/>
          <w:szCs w:val="23"/>
        </w:rPr>
        <w:t xml:space="preserve">Marketing fi sales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OPERATIONS FI MANAGEMENT irratti xiyyeeffanna.</w:t>
      </w:r>
    </w:p>
    <w:p>
      <w:pPr>
        <w:keepNext/>
        <w:spacing w:after="80" w:before="200"/>
      </w:pPr>
      <w:r>
        <w:rPr>
          <w:rFonts w:ascii="Calibri" w:cs="Calibri" w:eastAsia="Calibri" w:hAnsi="Calibri"/>
          <w:b/>
          <w:bCs/>
          <w:color w:val="1F3864"/>
          <w:sz w:val="24"/>
          <w:szCs w:val="24"/>
        </w:rPr>
        <w:t xml:space="preserve">Glossary Boqonnaa 17</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Marketing Daldala beeksisuu fi gurguruu</w:t>
      </w:r>
    </w:p>
    <w:p>
      <w:pPr>
        <w:spacing w:after="120" w:line="300"/>
      </w:pPr>
      <w:r>
        <w:rPr>
          <w:rFonts w:ascii="Cambria" w:cs="Cambria" w:eastAsia="Cambria" w:hAnsi="Cambria"/>
          <w:sz w:val="23"/>
          <w:szCs w:val="23"/>
        </w:rPr>
        <w:t xml:space="preserve">4Ps Product, Price, Place, Promotion</w:t>
      </w:r>
    </w:p>
    <w:p>
      <w:pPr>
        <w:spacing w:after="120" w:line="300"/>
      </w:pPr>
      <w:r>
        <w:rPr>
          <w:rFonts w:ascii="Cambria" w:cs="Cambria" w:eastAsia="Cambria" w:hAnsi="Cambria"/>
          <w:sz w:val="23"/>
          <w:szCs w:val="23"/>
        </w:rPr>
        <w:t xml:space="preserve">Target Market Maamiltoota daldalaa</w:t>
      </w:r>
    </w:p>
    <w:p>
      <w:pPr>
        <w:spacing w:after="120" w:line="300"/>
      </w:pPr>
      <w:r>
        <w:rPr>
          <w:rFonts w:ascii="Cambria" w:cs="Cambria" w:eastAsia="Cambria" w:hAnsi="Cambria"/>
          <w:sz w:val="23"/>
          <w:szCs w:val="23"/>
        </w:rPr>
        <w:t xml:space="preserve">Positioning Iddoo market keessatti</w:t>
      </w:r>
    </w:p>
    <w:p>
      <w:pPr>
        <w:spacing w:after="120" w:line="300"/>
      </w:pPr>
      <w:r>
        <w:rPr>
          <w:rFonts w:ascii="Cambria" w:cs="Cambria" w:eastAsia="Cambria" w:hAnsi="Cambria"/>
          <w:sz w:val="23"/>
          <w:szCs w:val="23"/>
        </w:rPr>
        <w:t xml:space="preserve">Differentiation Adda ta'uu</w:t>
      </w:r>
    </w:p>
    <w:p>
      <w:pPr>
        <w:spacing w:after="120" w:line="300"/>
      </w:pPr>
      <w:r>
        <w:rPr>
          <w:rFonts w:ascii="Cambria" w:cs="Cambria" w:eastAsia="Cambria" w:hAnsi="Cambria"/>
          <w:sz w:val="23"/>
          <w:szCs w:val="23"/>
        </w:rPr>
        <w:t xml:space="preserve">Value Proposition Faayidaa maamiltootaaf</w:t>
      </w:r>
    </w:p>
    <w:p>
      <w:pPr>
        <w:spacing w:after="120" w:line="300"/>
      </w:pPr>
      <w:r>
        <w:rPr>
          <w:rFonts w:ascii="Cambria" w:cs="Cambria" w:eastAsia="Cambria" w:hAnsi="Cambria"/>
          <w:sz w:val="23"/>
          <w:szCs w:val="23"/>
        </w:rPr>
        <w:t xml:space="preserve">Brand Maqaa fi suuraa daldalaa</w:t>
      </w:r>
    </w:p>
    <w:p>
      <w:pPr>
        <w:spacing w:after="120" w:line="300"/>
      </w:pPr>
      <w:r>
        <w:rPr>
          <w:rFonts w:ascii="Cambria" w:cs="Cambria" w:eastAsia="Cambria" w:hAnsi="Cambria"/>
          <w:sz w:val="23"/>
          <w:szCs w:val="23"/>
        </w:rPr>
        <w:t xml:space="preserve">Brand Equity Gatii brand</w:t>
      </w:r>
    </w:p>
    <w:p>
      <w:pPr>
        <w:spacing w:after="120" w:line="300"/>
      </w:pPr>
      <w:r>
        <w:rPr>
          <w:rFonts w:ascii="Cambria" w:cs="Cambria" w:eastAsia="Cambria" w:hAnsi="Cambria"/>
          <w:sz w:val="23"/>
          <w:szCs w:val="23"/>
        </w:rPr>
        <w:t xml:space="preserve">Digital Marketing Marketing online</w:t>
      </w:r>
    </w:p>
    <w:p>
      <w:pPr>
        <w:spacing w:after="120" w:line="300"/>
      </w:pPr>
      <w:r>
        <w:rPr>
          <w:rFonts w:ascii="Cambria" w:cs="Cambria" w:eastAsia="Cambria" w:hAnsi="Cambria"/>
          <w:sz w:val="23"/>
          <w:szCs w:val="23"/>
        </w:rPr>
        <w:t xml:space="preserve">Social Media Marketing Facebook, Instagram, TikTok</w:t>
      </w:r>
    </w:p>
    <w:p>
      <w:pPr>
        <w:spacing w:after="120" w:line="300"/>
      </w:pPr>
      <w:r>
        <w:rPr>
          <w:rFonts w:ascii="Cambria" w:cs="Cambria" w:eastAsia="Cambria" w:hAnsi="Cambria"/>
          <w:sz w:val="23"/>
          <w:szCs w:val="23"/>
        </w:rPr>
        <w:t xml:space="preserve">Content Marketing Blog, video, podcast</w:t>
      </w:r>
    </w:p>
    <w:p>
      <w:pPr>
        <w:spacing w:after="120" w:line="300"/>
      </w:pPr>
      <w:r>
        <w:rPr>
          <w:rFonts w:ascii="Cambria" w:cs="Cambria" w:eastAsia="Cambria" w:hAnsi="Cambria"/>
          <w:sz w:val="23"/>
          <w:szCs w:val="23"/>
        </w:rPr>
        <w:t xml:space="preserve">Email Marketing Newsletter</w:t>
      </w:r>
    </w:p>
    <w:p>
      <w:pPr>
        <w:spacing w:after="120" w:line="300"/>
      </w:pPr>
      <w:r>
        <w:rPr>
          <w:rFonts w:ascii="Cambria" w:cs="Cambria" w:eastAsia="Cambria" w:hAnsi="Cambria"/>
          <w:sz w:val="23"/>
          <w:szCs w:val="23"/>
        </w:rPr>
        <w:t xml:space="preserve">SEO Search Engine Optimization</w:t>
      </w:r>
    </w:p>
    <w:p>
      <w:pPr>
        <w:spacing w:after="120" w:line="300"/>
      </w:pPr>
      <w:r>
        <w:rPr>
          <w:rFonts w:ascii="Cambria" w:cs="Cambria" w:eastAsia="Cambria" w:hAnsi="Cambria"/>
          <w:sz w:val="23"/>
          <w:szCs w:val="23"/>
        </w:rPr>
        <w:t xml:space="preserve">SEM Search Engine Marketing</w:t>
      </w:r>
    </w:p>
    <w:p>
      <w:pPr>
        <w:spacing w:after="120" w:line="300"/>
      </w:pPr>
      <w:r>
        <w:rPr>
          <w:rFonts w:ascii="Cambria" w:cs="Cambria" w:eastAsia="Cambria" w:hAnsi="Cambria"/>
          <w:sz w:val="23"/>
          <w:szCs w:val="23"/>
        </w:rPr>
        <w:t xml:space="preserve">Paid Ads Facebook Ads, Google Ads</w:t>
      </w:r>
    </w:p>
    <w:p>
      <w:pPr>
        <w:spacing w:after="120" w:line="300"/>
      </w:pPr>
      <w:r>
        <w:rPr>
          <w:rFonts w:ascii="Cambria" w:cs="Cambria" w:eastAsia="Cambria" w:hAnsi="Cambria"/>
          <w:sz w:val="23"/>
          <w:szCs w:val="23"/>
        </w:rPr>
        <w:t xml:space="preserve">Influencer Marketing Namoota beekamaa</w:t>
      </w:r>
    </w:p>
    <w:p>
      <w:pPr>
        <w:spacing w:after="120" w:line="300"/>
      </w:pPr>
      <w:r>
        <w:rPr>
          <w:rFonts w:ascii="Cambria" w:cs="Cambria" w:eastAsia="Cambria" w:hAnsi="Cambria"/>
          <w:sz w:val="23"/>
          <w:szCs w:val="23"/>
        </w:rPr>
        <w:t xml:space="preserve">Affiliate Marketing Commission</w:t>
      </w:r>
    </w:p>
    <w:p>
      <w:pPr>
        <w:spacing w:after="120" w:line="300"/>
      </w:pPr>
      <w:r>
        <w:rPr>
          <w:rFonts w:ascii="Cambria" w:cs="Cambria" w:eastAsia="Cambria" w:hAnsi="Cambria"/>
          <w:sz w:val="23"/>
          <w:szCs w:val="23"/>
        </w:rPr>
        <w:t xml:space="preserve">Sales Funnel Sirna gurgurtaa</w:t>
      </w:r>
    </w:p>
    <w:p>
      <w:pPr>
        <w:spacing w:after="120" w:line="300"/>
      </w:pPr>
      <w:r>
        <w:rPr>
          <w:rFonts w:ascii="Cambria" w:cs="Cambria" w:eastAsia="Cambria" w:hAnsi="Cambria"/>
          <w:sz w:val="23"/>
          <w:szCs w:val="23"/>
        </w:rPr>
        <w:t xml:space="preserve">Awareness Beekumsa</w:t>
      </w:r>
    </w:p>
    <w:p>
      <w:pPr>
        <w:spacing w:after="120" w:line="300"/>
      </w:pPr>
      <w:r>
        <w:rPr>
          <w:rFonts w:ascii="Cambria" w:cs="Cambria" w:eastAsia="Cambria" w:hAnsi="Cambria"/>
          <w:sz w:val="23"/>
          <w:szCs w:val="23"/>
        </w:rPr>
        <w:t xml:space="preserve">Interest Fedhii</w:t>
      </w:r>
    </w:p>
    <w:p>
      <w:pPr>
        <w:spacing w:after="120" w:line="300"/>
      </w:pPr>
      <w:r>
        <w:rPr>
          <w:rFonts w:ascii="Cambria" w:cs="Cambria" w:eastAsia="Cambria" w:hAnsi="Cambria"/>
          <w:sz w:val="23"/>
          <w:szCs w:val="23"/>
        </w:rPr>
        <w:t xml:space="preserve">Consideration Yaadannoo</w:t>
      </w:r>
    </w:p>
    <w:p>
      <w:pPr>
        <w:spacing w:after="120" w:line="300"/>
      </w:pPr>
      <w:r>
        <w:rPr>
          <w:rFonts w:ascii="Cambria" w:cs="Cambria" w:eastAsia="Cambria" w:hAnsi="Cambria"/>
          <w:sz w:val="23"/>
          <w:szCs w:val="23"/>
        </w:rPr>
        <w:t xml:space="preserve">Intent Kaayyoo</w:t>
      </w:r>
    </w:p>
    <w:p>
      <w:pPr>
        <w:spacing w:after="120" w:line="300"/>
      </w:pPr>
      <w:r>
        <w:rPr>
          <w:rFonts w:ascii="Cambria" w:cs="Cambria" w:eastAsia="Cambria" w:hAnsi="Cambria"/>
          <w:sz w:val="23"/>
          <w:szCs w:val="23"/>
        </w:rPr>
        <w:t xml:space="preserve">Purchase Bittaa</w:t>
      </w:r>
    </w:p>
    <w:p>
      <w:pPr>
        <w:spacing w:after="120" w:line="300"/>
      </w:pPr>
      <w:r>
        <w:rPr>
          <w:rFonts w:ascii="Cambria" w:cs="Cambria" w:eastAsia="Cambria" w:hAnsi="Cambria"/>
          <w:sz w:val="23"/>
          <w:szCs w:val="23"/>
        </w:rPr>
        <w:t xml:space="preserve">Loyalty Amanamummaa</w:t>
      </w:r>
    </w:p>
    <w:p>
      <w:pPr>
        <w:spacing w:after="120" w:line="300"/>
      </w:pPr>
      <w:r>
        <w:rPr>
          <w:rFonts w:ascii="Cambria" w:cs="Cambria" w:eastAsia="Cambria" w:hAnsi="Cambria"/>
          <w:sz w:val="23"/>
          <w:szCs w:val="23"/>
        </w:rPr>
        <w:t xml:space="preserve">Advocacy Deeggarsa</w:t>
      </w:r>
    </w:p>
    <w:p>
      <w:pPr>
        <w:spacing w:after="120" w:line="300"/>
      </w:pPr>
      <w:r>
        <w:rPr>
          <w:rFonts w:ascii="Cambria" w:cs="Cambria" w:eastAsia="Cambria" w:hAnsi="Cambria"/>
          <w:sz w:val="23"/>
          <w:szCs w:val="23"/>
        </w:rPr>
        <w:t xml:space="preserve">Lead Maamiltoota potential</w:t>
      </w:r>
    </w:p>
    <w:p>
      <w:pPr>
        <w:spacing w:after="120" w:line="300"/>
      </w:pPr>
      <w:r>
        <w:rPr>
          <w:rFonts w:ascii="Cambria" w:cs="Cambria" w:eastAsia="Cambria" w:hAnsi="Cambria"/>
          <w:sz w:val="23"/>
          <w:szCs w:val="23"/>
        </w:rPr>
        <w:t xml:space="preserve">Lead Generation Lead argachuu</w:t>
      </w:r>
    </w:p>
    <w:p>
      <w:pPr>
        <w:spacing w:after="120" w:line="300"/>
      </w:pPr>
      <w:r>
        <w:rPr>
          <w:rFonts w:ascii="Cambria" w:cs="Cambria" w:eastAsia="Cambria" w:hAnsi="Cambria"/>
          <w:sz w:val="23"/>
          <w:szCs w:val="23"/>
        </w:rPr>
        <w:t xml:space="preserve">Conversion Lead gara customer</w:t>
      </w:r>
    </w:p>
    <w:p>
      <w:pPr>
        <w:spacing w:after="120" w:line="300"/>
      </w:pPr>
      <w:r>
        <w:rPr>
          <w:rFonts w:ascii="Cambria" w:cs="Cambria" w:eastAsia="Cambria" w:hAnsi="Cambria"/>
          <w:sz w:val="23"/>
          <w:szCs w:val="23"/>
        </w:rPr>
        <w:t xml:space="preserve">Conversion Rate Reetii conversion</w:t>
      </w:r>
    </w:p>
    <w:p>
      <w:pPr>
        <w:spacing w:after="120" w:line="300"/>
      </w:pPr>
      <w:r>
        <w:rPr>
          <w:rFonts w:ascii="Cambria" w:cs="Cambria" w:eastAsia="Cambria" w:hAnsi="Cambria"/>
          <w:sz w:val="23"/>
          <w:szCs w:val="23"/>
        </w:rPr>
        <w:t xml:space="preserve">CAC Customer Acquisition Cost</w:t>
      </w:r>
    </w:p>
    <w:p>
      <w:pPr>
        <w:spacing w:after="120" w:line="300"/>
      </w:pPr>
      <w:r>
        <w:rPr>
          <w:rFonts w:ascii="Cambria" w:cs="Cambria" w:eastAsia="Cambria" w:hAnsi="Cambria"/>
          <w:sz w:val="23"/>
          <w:szCs w:val="23"/>
        </w:rPr>
        <w:t xml:space="preserve">LTV Customer Lifetime Value</w:t>
      </w:r>
    </w:p>
    <w:p>
      <w:pPr>
        <w:spacing w:after="120" w:line="300"/>
      </w:pPr>
      <w:r>
        <w:rPr>
          <w:rFonts w:ascii="Cambria" w:cs="Cambria" w:eastAsia="Cambria" w:hAnsi="Cambria"/>
          <w:sz w:val="23"/>
          <w:szCs w:val="23"/>
        </w:rPr>
        <w:t xml:space="preserve">Churn Rate Reetii customer dhabuu</w:t>
      </w:r>
    </w:p>
    <w:p>
      <w:pPr>
        <w:spacing w:after="120" w:line="300"/>
      </w:pPr>
      <w:r>
        <w:rPr>
          <w:rFonts w:ascii="Cambria" w:cs="Cambria" w:eastAsia="Cambria" w:hAnsi="Cambria"/>
          <w:sz w:val="23"/>
          <w:szCs w:val="23"/>
        </w:rPr>
        <w:t xml:space="preserve">Retention Rate Reetii customer qabachuu</w:t>
      </w:r>
    </w:p>
    <w:p>
      <w:pPr>
        <w:spacing w:after="120" w:line="300"/>
      </w:pPr>
      <w:r>
        <w:rPr>
          <w:rFonts w:ascii="Cambria" w:cs="Cambria" w:eastAsia="Cambria" w:hAnsi="Cambria"/>
          <w:sz w:val="23"/>
          <w:szCs w:val="23"/>
        </w:rPr>
        <w:t xml:space="preserve">CRM Customer Relationship Management</w:t>
      </w:r>
    </w:p>
    <w:p>
      <w:pPr>
        <w:spacing w:after="120" w:line="300"/>
      </w:pPr>
      <w:r>
        <w:rPr>
          <w:rFonts w:ascii="Cambria" w:cs="Cambria" w:eastAsia="Cambria" w:hAnsi="Cambria"/>
          <w:sz w:val="23"/>
          <w:szCs w:val="23"/>
        </w:rPr>
        <w:t xml:space="preserve">A/B Testing Test lama</w:t>
      </w:r>
    </w:p>
    <w:p>
      <w:pPr>
        <w:spacing w:after="120" w:line="300"/>
      </w:pPr>
      <w:r>
        <w:rPr>
          <w:rFonts w:ascii="Cambria" w:cs="Cambria" w:eastAsia="Cambria" w:hAnsi="Cambria"/>
          <w:sz w:val="23"/>
          <w:szCs w:val="23"/>
        </w:rPr>
        <w:t xml:space="preserve">ROI Return on Investment</w:t>
      </w:r>
    </w:p>
    <w:p>
      <w:pPr>
        <w:spacing w:after="120" w:line="300"/>
      </w:pPr>
      <w:r>
        <w:rPr>
          <w:rFonts w:ascii="Cambria" w:cs="Cambria" w:eastAsia="Cambria" w:hAnsi="Cambria"/>
          <w:sz w:val="23"/>
          <w:szCs w:val="23"/>
        </w:rPr>
        <w:t xml:space="preserve">ROAS Return on Ad Spend</w:t>
      </w:r>
    </w:p>
    <w:p>
      <w:pPr>
        <w:spacing w:after="120" w:line="300"/>
      </w:pPr>
      <w:r>
        <w:rPr>
          <w:rFonts w:ascii="Cambria" w:cs="Cambria" w:eastAsia="Cambria" w:hAnsi="Cambria"/>
          <w:sz w:val="23"/>
          <w:szCs w:val="23"/>
        </w:rPr>
        <w:t xml:space="preserve">CTR Click-Through Rate</w:t>
      </w:r>
    </w:p>
    <w:p>
      <w:pPr>
        <w:spacing w:after="120" w:line="300"/>
      </w:pPr>
      <w:r>
        <w:rPr>
          <w:rFonts w:ascii="Cambria" w:cs="Cambria" w:eastAsia="Cambria" w:hAnsi="Cambria"/>
          <w:sz w:val="23"/>
          <w:szCs w:val="23"/>
        </w:rPr>
        <w:t xml:space="preserve">CPC Cost Per Click</w:t>
      </w:r>
    </w:p>
    <w:p>
      <w:pPr>
        <w:spacing w:after="120" w:line="300"/>
      </w:pPr>
      <w:r>
        <w:rPr>
          <w:rFonts w:ascii="Cambria" w:cs="Cambria" w:eastAsia="Cambria" w:hAnsi="Cambria"/>
          <w:sz w:val="23"/>
          <w:szCs w:val="23"/>
        </w:rPr>
        <w:t xml:space="preserve">CPM Cost Per Mille</w:t>
      </w:r>
    </w:p>
    <w:p>
      <w:pPr>
        <w:spacing w:after="120" w:line="300"/>
      </w:pPr>
      <w:r>
        <w:rPr>
          <w:rFonts w:ascii="Cambria" w:cs="Cambria" w:eastAsia="Cambria" w:hAnsi="Cambria"/>
          <w:sz w:val="23"/>
          <w:szCs w:val="23"/>
        </w:rPr>
        <w:t xml:space="preserve">CPL Cost Per Lead</w:t>
      </w:r>
    </w:p>
    <w:p>
      <w:pPr>
        <w:spacing w:after="120" w:line="300"/>
      </w:pPr>
      <w:r>
        <w:rPr>
          <w:rFonts w:ascii="Cambria" w:cs="Cambria" w:eastAsia="Cambria" w:hAnsi="Cambria"/>
          <w:sz w:val="23"/>
          <w:szCs w:val="23"/>
        </w:rPr>
        <w:t xml:space="preserve">CPA Cost Per Acquisition</w:t>
      </w:r>
    </w:p>
    <w:p>
      <w:pPr>
        <w:spacing w:after="120" w:line="300"/>
      </w:pPr>
      <w:r>
        <w:rPr>
          <w:rFonts w:ascii="Cambria" w:cs="Cambria" w:eastAsia="Cambria" w:hAnsi="Cambria"/>
          <w:sz w:val="23"/>
          <w:szCs w:val="23"/>
        </w:rPr>
        <w:t xml:space="preserve">Sales Pipeline Sirna gurgurtaa</w:t>
      </w:r>
    </w:p>
    <w:p>
      <w:pPr>
        <w:spacing w:after="120" w:line="300"/>
      </w:pPr>
      <w:r>
        <w:rPr>
          <w:rFonts w:ascii="Cambria" w:cs="Cambria" w:eastAsia="Cambria" w:hAnsi="Cambria"/>
          <w:sz w:val="23"/>
          <w:szCs w:val="23"/>
        </w:rPr>
        <w:t xml:space="preserve">Prospecting Customer barbaaduu</w:t>
      </w:r>
    </w:p>
    <w:p>
      <w:pPr>
        <w:spacing w:after="120" w:line="300"/>
      </w:pPr>
      <w:r>
        <w:rPr>
          <w:rFonts w:ascii="Cambria" w:cs="Cambria" w:eastAsia="Cambria" w:hAnsi="Cambria"/>
          <w:sz w:val="23"/>
          <w:szCs w:val="23"/>
        </w:rPr>
        <w:t xml:space="preserve">Qualifying Customer filachuu</w:t>
      </w:r>
    </w:p>
    <w:p>
      <w:pPr>
        <w:spacing w:after="120" w:line="300"/>
      </w:pPr>
      <w:r>
        <w:rPr>
          <w:rFonts w:ascii="Cambria" w:cs="Cambria" w:eastAsia="Cambria" w:hAnsi="Cambria"/>
          <w:sz w:val="23"/>
          <w:szCs w:val="23"/>
        </w:rPr>
        <w:t xml:space="preserve">Presentation Meeshaa ibsuu</w:t>
      </w:r>
    </w:p>
    <w:p>
      <w:pPr>
        <w:spacing w:after="120" w:line="300"/>
      </w:pPr>
      <w:r>
        <w:rPr>
          <w:rFonts w:ascii="Cambria" w:cs="Cambria" w:eastAsia="Cambria" w:hAnsi="Cambria"/>
          <w:sz w:val="23"/>
          <w:szCs w:val="23"/>
        </w:rPr>
        <w:t xml:space="preserve">Objection Handling Gaaffii deebisuu</w:t>
      </w:r>
    </w:p>
    <w:p>
      <w:pPr>
        <w:spacing w:after="120" w:line="300"/>
      </w:pPr>
      <w:r>
        <w:rPr>
          <w:rFonts w:ascii="Cambria" w:cs="Cambria" w:eastAsia="Cambria" w:hAnsi="Cambria"/>
          <w:sz w:val="23"/>
          <w:szCs w:val="23"/>
        </w:rPr>
        <w:t xml:space="preserve">Closing Gurguruu</w:t>
      </w:r>
    </w:p>
    <w:p>
      <w:pPr>
        <w:spacing w:after="120" w:line="300"/>
      </w:pPr>
      <w:r>
        <w:rPr>
          <w:rFonts w:ascii="Cambria" w:cs="Cambria" w:eastAsia="Cambria" w:hAnsi="Cambria"/>
          <w:sz w:val="23"/>
          <w:szCs w:val="23"/>
        </w:rPr>
        <w:t xml:space="preserve">Follow-up Hordoffii</w:t>
      </w:r>
    </w:p>
    <w:p>
      <w:pPr>
        <w:spacing w:after="120" w:line="300"/>
      </w:pPr>
      <w:r>
        <w:rPr>
          <w:rFonts w:ascii="Cambria" w:cs="Cambria" w:eastAsia="Cambria" w:hAnsi="Cambria"/>
          <w:sz w:val="23"/>
          <w:szCs w:val="23"/>
        </w:rPr>
        <w:t xml:space="preserve">Negotiation Marii</w:t>
      </w:r>
    </w:p>
    <w:p>
      <w:pPr>
        <w:spacing w:after="120" w:line="300"/>
      </w:pPr>
      <w:r>
        <w:rPr>
          <w:rFonts w:ascii="Cambria" w:cs="Cambria" w:eastAsia="Cambria" w:hAnsi="Cambria"/>
          <w:sz w:val="23"/>
          <w:szCs w:val="23"/>
        </w:rPr>
        <w:t xml:space="preserve">Upselling Meeshaa guddaa gurguruu</w:t>
      </w:r>
    </w:p>
    <w:p>
      <w:pPr>
        <w:spacing w:after="120" w:line="300"/>
      </w:pPr>
      <w:r>
        <w:rPr>
          <w:rFonts w:ascii="Cambria" w:cs="Cambria" w:eastAsia="Cambria" w:hAnsi="Cambria"/>
          <w:sz w:val="23"/>
          <w:szCs w:val="23"/>
        </w:rPr>
        <w:t xml:space="preserve">Cross-selling Meeshaa dabalataa gurguruu</w:t>
      </w:r>
    </w:p>
    <w:p>
      <w:pPr>
        <w:spacing w:after="120" w:line="300"/>
      </w:pPr>
      <w:r>
        <w:rPr>
          <w:rFonts w:ascii="Cambria" w:cs="Cambria" w:eastAsia="Cambria" w:hAnsi="Cambria"/>
          <w:sz w:val="23"/>
          <w:szCs w:val="23"/>
        </w:rPr>
        <w:t xml:space="preserve">Pricing Strategy Sirna gatii</w:t>
      </w:r>
    </w:p>
    <w:p>
      <w:pPr>
        <w:spacing w:after="120" w:line="300"/>
      </w:pPr>
      <w:r>
        <w:rPr>
          <w:rFonts w:ascii="Cambria" w:cs="Cambria" w:eastAsia="Cambria" w:hAnsi="Cambria"/>
          <w:sz w:val="23"/>
          <w:szCs w:val="23"/>
        </w:rPr>
        <w:t xml:space="preserve">Penetration Pricing Gatii xiqqaa</w:t>
      </w:r>
    </w:p>
    <w:p>
      <w:pPr>
        <w:spacing w:after="120" w:line="300"/>
      </w:pPr>
      <w:r>
        <w:rPr>
          <w:rFonts w:ascii="Cambria" w:cs="Cambria" w:eastAsia="Cambria" w:hAnsi="Cambria"/>
          <w:sz w:val="23"/>
          <w:szCs w:val="23"/>
        </w:rPr>
        <w:t xml:space="preserve">Skimming Pricing Gatii ol'aanaa</w:t>
      </w:r>
    </w:p>
    <w:p>
      <w:pPr>
        <w:spacing w:after="120" w:line="300"/>
      </w:pPr>
      <w:r>
        <w:rPr>
          <w:rFonts w:ascii="Cambria" w:cs="Cambria" w:eastAsia="Cambria" w:hAnsi="Cambria"/>
          <w:sz w:val="23"/>
          <w:szCs w:val="23"/>
        </w:rPr>
        <w:t xml:space="preserve">Value-Based Pricing Gatii value irratti</w:t>
      </w:r>
    </w:p>
    <w:p>
      <w:pPr>
        <w:spacing w:after="120" w:line="300"/>
      </w:pPr>
      <w:r>
        <w:rPr>
          <w:rFonts w:ascii="Cambria" w:cs="Cambria" w:eastAsia="Cambria" w:hAnsi="Cambria"/>
          <w:sz w:val="23"/>
          <w:szCs w:val="23"/>
        </w:rPr>
        <w:t xml:space="preserve">Cost-Based Pricing Gatii cost irratti</w:t>
      </w:r>
    </w:p>
    <w:p>
      <w:pPr>
        <w:spacing w:after="120" w:line="300"/>
      </w:pPr>
      <w:r>
        <w:rPr>
          <w:rFonts w:ascii="Cambria" w:cs="Cambria" w:eastAsia="Cambria" w:hAnsi="Cambria"/>
          <w:sz w:val="23"/>
          <w:szCs w:val="23"/>
        </w:rPr>
        <w:t xml:space="preserve">Competition-Based Pricing Gatii competition irratti</w:t>
      </w:r>
    </w:p>
    <w:p>
      <w:pPr>
        <w:spacing w:after="120" w:line="300"/>
      </w:pPr>
      <w:r>
        <w:rPr>
          <w:rFonts w:ascii="Cambria" w:cs="Cambria" w:eastAsia="Cambria" w:hAnsi="Cambria"/>
          <w:sz w:val="23"/>
          <w:szCs w:val="23"/>
        </w:rPr>
        <w:t xml:space="preserve">Dynamic Pricing Gatii jijjiirama</w:t>
      </w:r>
    </w:p>
    <w:p>
      <w:pPr>
        <w:spacing w:after="120" w:line="300"/>
      </w:pPr>
      <w:r>
        <w:rPr>
          <w:rFonts w:ascii="Cambria" w:cs="Cambria" w:eastAsia="Cambria" w:hAnsi="Cambria"/>
          <w:sz w:val="23"/>
          <w:szCs w:val="23"/>
        </w:rPr>
        <w:t xml:space="preserve">Bundle Pricing Gatii waliin</w:t>
      </w:r>
    </w:p>
    <w:p>
      <w:pPr>
        <w:spacing w:after="120" w:line="300"/>
      </w:pPr>
      <w:r>
        <w:rPr>
          <w:rFonts w:ascii="Cambria" w:cs="Cambria" w:eastAsia="Cambria" w:hAnsi="Cambria"/>
          <w:sz w:val="23"/>
          <w:szCs w:val="23"/>
        </w:rPr>
        <w:t xml:space="preserve">Psychological Pricing Gatii sammuu</w:t>
      </w:r>
    </w:p>
    <w:p>
      <w:pPr>
        <w:spacing w:after="120" w:line="300"/>
      </w:pPr>
      <w:r>
        <w:rPr>
          <w:rFonts w:ascii="Cambria" w:cs="Cambria" w:eastAsia="Cambria" w:hAnsi="Cambria"/>
          <w:sz w:val="23"/>
          <w:szCs w:val="23"/>
        </w:rPr>
        <w:t xml:space="preserve">Customer Service Tajaajila maamiltootaa</w:t>
      </w:r>
    </w:p>
    <w:p>
      <w:pPr>
        <w:spacing w:after="120" w:line="300"/>
      </w:pPr>
      <w:r>
        <w:rPr>
          <w:rFonts w:ascii="Cambria" w:cs="Cambria" w:eastAsia="Cambria" w:hAnsi="Cambria"/>
          <w:sz w:val="23"/>
          <w:szCs w:val="23"/>
        </w:rPr>
        <w:t xml:space="preserve">Customer Satisfaction Ijaarama maamiltootaa</w:t>
      </w:r>
    </w:p>
    <w:p>
      <w:pPr>
        <w:spacing w:after="120" w:line="300"/>
      </w:pPr>
      <w:r>
        <w:rPr>
          <w:rFonts w:ascii="Cambria" w:cs="Cambria" w:eastAsia="Cambria" w:hAnsi="Cambria"/>
          <w:sz w:val="23"/>
          <w:szCs w:val="23"/>
        </w:rPr>
        <w:t xml:space="preserve">Customer Loyalty Amanamummaa maamiltootaa</w:t>
      </w:r>
    </w:p>
    <w:p>
      <w:pPr>
        <w:spacing w:after="120" w:line="300"/>
      </w:pPr>
      <w:r>
        <w:rPr>
          <w:rFonts w:ascii="Cambria" w:cs="Cambria" w:eastAsia="Cambria" w:hAnsi="Cambria"/>
          <w:sz w:val="23"/>
          <w:szCs w:val="23"/>
        </w:rPr>
        <w:t xml:space="preserve">NPS Net Promoter Score</w:t>
      </w:r>
    </w:p>
    <w:p>
      <w:pPr>
        <w:pStyle w:val="Heading2"/>
        <w:pageBreakBefore/>
        <w:spacing w:after="240" w:before="240"/>
      </w:pPr>
      <w:r>
        <w:rPr>
          <w:rFonts w:ascii="Calibri" w:cs="Calibri" w:eastAsia="Calibri" w:hAnsi="Calibri"/>
        </w:rPr>
        <w:t xml:space="preserve">Boqonnaa 18: Operations fi Management</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Operations maal ta'uu fi maaliif barbaachisuu hubachuu.</w:t>
      </w:r>
    </w:p>
    <w:p>
      <w:pPr>
        <w:pStyle w:val="ListParagraph"/>
        <w:numPr>
          <w:ilvl w:val="0"/>
          <w:numId w:val="2"/>
        </w:numPr>
        <w:spacing w:after="60" w:line="288"/>
      </w:pPr>
      <w:r>
        <w:rPr>
          <w:rFonts w:ascii="Cambria" w:cs="Cambria" w:eastAsia="Cambria" w:hAnsi="Cambria"/>
          <w:sz w:val="23"/>
          <w:szCs w:val="23"/>
        </w:rPr>
        <w:t xml:space="preserve">Operations strategy qopheessuu fi hordofuu.</w:t>
      </w:r>
    </w:p>
    <w:p>
      <w:pPr>
        <w:pStyle w:val="ListParagraph"/>
        <w:numPr>
          <w:ilvl w:val="0"/>
          <w:numId w:val="2"/>
        </w:numPr>
        <w:spacing w:after="60" w:line="288"/>
      </w:pPr>
      <w:r>
        <w:rPr>
          <w:rFonts w:ascii="Cambria" w:cs="Cambria" w:eastAsia="Cambria" w:hAnsi="Cambria"/>
          <w:sz w:val="23"/>
          <w:szCs w:val="23"/>
        </w:rPr>
        <w:t xml:space="preserve">Supply chain management beekuu fi bulchuu.</w:t>
      </w:r>
    </w:p>
    <w:p>
      <w:pPr>
        <w:pStyle w:val="ListParagraph"/>
        <w:numPr>
          <w:ilvl w:val="0"/>
          <w:numId w:val="2"/>
        </w:numPr>
        <w:spacing w:after="60" w:line="288"/>
      </w:pPr>
      <w:r>
        <w:rPr>
          <w:rFonts w:ascii="Cambria" w:cs="Cambria" w:eastAsia="Cambria" w:hAnsi="Cambria"/>
          <w:sz w:val="23"/>
          <w:szCs w:val="23"/>
        </w:rPr>
        <w:t xml:space="preserve">Inventory management gochuu.</w:t>
      </w:r>
    </w:p>
    <w:p>
      <w:pPr>
        <w:pStyle w:val="ListParagraph"/>
        <w:numPr>
          <w:ilvl w:val="0"/>
          <w:numId w:val="2"/>
        </w:numPr>
        <w:spacing w:after="60" w:line="288"/>
      </w:pPr>
      <w:r>
        <w:rPr>
          <w:rFonts w:ascii="Cambria" w:cs="Cambria" w:eastAsia="Cambria" w:hAnsi="Cambria"/>
          <w:sz w:val="23"/>
          <w:szCs w:val="23"/>
        </w:rPr>
        <w:t xml:space="preserve">Quality control fi quality assurance hubachuu.</w:t>
      </w:r>
    </w:p>
    <w:p>
      <w:pPr>
        <w:pStyle w:val="ListParagraph"/>
        <w:numPr>
          <w:ilvl w:val="0"/>
          <w:numId w:val="2"/>
        </w:numPr>
        <w:spacing w:after="60" w:line="288"/>
      </w:pPr>
      <w:r>
        <w:rPr>
          <w:rFonts w:ascii="Cambria" w:cs="Cambria" w:eastAsia="Cambria" w:hAnsi="Cambria"/>
          <w:sz w:val="23"/>
          <w:szCs w:val="23"/>
        </w:rPr>
        <w:t xml:space="preserve">Process improvement (Lean, Six Sigma) hojjechuu.</w:t>
      </w:r>
    </w:p>
    <w:p>
      <w:pPr>
        <w:pStyle w:val="ListParagraph"/>
        <w:numPr>
          <w:ilvl w:val="0"/>
          <w:numId w:val="2"/>
        </w:numPr>
        <w:spacing w:after="60" w:line="288"/>
      </w:pPr>
      <w:r>
        <w:rPr>
          <w:rFonts w:ascii="Cambria" w:cs="Cambria" w:eastAsia="Cambria" w:hAnsi="Cambria"/>
          <w:sz w:val="23"/>
          <w:szCs w:val="23"/>
        </w:rPr>
        <w:t xml:space="preserve">Hojjetoota filachuu, leenjisuu, fi bulchuu.</w:t>
      </w:r>
    </w:p>
    <w:p>
      <w:pPr>
        <w:pStyle w:val="ListParagraph"/>
        <w:numPr>
          <w:ilvl w:val="0"/>
          <w:numId w:val="2"/>
        </w:numPr>
        <w:spacing w:after="60" w:line="288"/>
      </w:pPr>
      <w:r>
        <w:rPr>
          <w:rFonts w:ascii="Cambria" w:cs="Cambria" w:eastAsia="Cambria" w:hAnsi="Cambria"/>
          <w:sz w:val="23"/>
          <w:szCs w:val="23"/>
        </w:rPr>
        <w:t xml:space="preserve">Performance management gochuu.</w:t>
      </w:r>
    </w:p>
    <w:p>
      <w:pPr>
        <w:pStyle w:val="ListParagraph"/>
        <w:numPr>
          <w:ilvl w:val="0"/>
          <w:numId w:val="2"/>
        </w:numPr>
        <w:spacing w:after="60" w:line="288"/>
      </w:pPr>
      <w:r>
        <w:rPr>
          <w:rFonts w:ascii="Cambria" w:cs="Cambria" w:eastAsia="Cambria" w:hAnsi="Cambria"/>
          <w:sz w:val="23"/>
          <w:szCs w:val="23"/>
        </w:rPr>
        <w:t xml:space="preserve">Technology fi automation fayyadamuu.</w:t>
      </w:r>
    </w:p>
    <w:p>
      <w:pPr>
        <w:pStyle w:val="ListParagraph"/>
        <w:numPr>
          <w:ilvl w:val="0"/>
          <w:numId w:val="2"/>
        </w:numPr>
        <w:spacing w:after="60" w:line="288"/>
      </w:pPr>
      <w:r>
        <w:rPr>
          <w:rFonts w:ascii="Cambria" w:cs="Cambria" w:eastAsia="Cambria" w:hAnsi="Cambria"/>
          <w:sz w:val="23"/>
          <w:szCs w:val="23"/>
        </w:rPr>
        <w:t xml:space="preserve">Risk management operations keessatti gochuu.</w:t>
      </w:r>
    </w:p>
    <w:p>
      <w:pPr>
        <w:pStyle w:val="ListParagraph"/>
        <w:numPr>
          <w:ilvl w:val="0"/>
          <w:numId w:val="2"/>
        </w:numPr>
        <w:spacing w:after="60" w:line="288"/>
      </w:pPr>
      <w:r>
        <w:rPr>
          <w:rFonts w:ascii="Cambria" w:cs="Cambria" w:eastAsia="Cambria" w:hAnsi="Cambria"/>
          <w:sz w:val="23"/>
          <w:szCs w:val="23"/>
        </w:rPr>
        <w:t xml:space="preserve">Operations Ethiopia hubachuu.</w:t>
      </w:r>
    </w:p>
    <w:p>
      <w:pPr>
        <w:pStyle w:val="ListParagraph"/>
        <w:numPr>
          <w:ilvl w:val="0"/>
          <w:numId w:val="2"/>
        </w:numPr>
        <w:spacing w:after="60" w:line="288"/>
      </w:pPr>
      <w:r>
        <w:rPr>
          <w:rFonts w:ascii="Cambria" w:cs="Cambria" w:eastAsia="Cambria" w:hAnsi="Cambria"/>
          <w:sz w:val="23"/>
          <w:szCs w:val="23"/>
        </w:rPr>
        <w:t xml:space="preserve">Operations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Operations: Hojii guyyaa guyyaa daldalaa.</w:t>
      </w:r>
    </w:p>
    <w:p>
      <w:pPr>
        <w:pStyle w:val="ListParagraph"/>
        <w:numPr>
          <w:ilvl w:val="0"/>
          <w:numId w:val="2"/>
        </w:numPr>
        <w:spacing w:after="60" w:line="288"/>
      </w:pPr>
      <w:r>
        <w:rPr>
          <w:rFonts w:ascii="Cambria" w:cs="Cambria" w:eastAsia="Cambria" w:hAnsi="Cambria"/>
          <w:sz w:val="23"/>
          <w:szCs w:val="23"/>
        </w:rPr>
        <w:t xml:space="preserve">Operations Management: Bulchiinsa hojii daldalaa.</w:t>
      </w:r>
    </w:p>
    <w:p>
      <w:pPr>
        <w:pStyle w:val="ListParagraph"/>
        <w:numPr>
          <w:ilvl w:val="0"/>
          <w:numId w:val="2"/>
        </w:numPr>
        <w:spacing w:after="60" w:line="288"/>
      </w:pPr>
      <w:r>
        <w:rPr>
          <w:rFonts w:ascii="Cambria" w:cs="Cambria" w:eastAsia="Cambria" w:hAnsi="Cambria"/>
          <w:sz w:val="23"/>
          <w:szCs w:val="23"/>
        </w:rPr>
        <w:t xml:space="preserve">Supply Chain: Sirna supplier hanga customer.</w:t>
      </w:r>
    </w:p>
    <w:p>
      <w:pPr>
        <w:pStyle w:val="ListParagraph"/>
        <w:numPr>
          <w:ilvl w:val="0"/>
          <w:numId w:val="2"/>
        </w:numPr>
        <w:spacing w:after="60" w:line="288"/>
      </w:pPr>
      <w:r>
        <w:rPr>
          <w:rFonts w:ascii="Cambria" w:cs="Cambria" w:eastAsia="Cambria" w:hAnsi="Cambria"/>
          <w:sz w:val="23"/>
          <w:szCs w:val="23"/>
        </w:rPr>
        <w:t xml:space="preserve">Supply Chain Management (SCM): Bulchiinsa supply chain.</w:t>
      </w:r>
    </w:p>
    <w:p>
      <w:pPr>
        <w:pStyle w:val="ListParagraph"/>
        <w:numPr>
          <w:ilvl w:val="0"/>
          <w:numId w:val="2"/>
        </w:numPr>
        <w:spacing w:after="60" w:line="288"/>
      </w:pPr>
      <w:r>
        <w:rPr>
          <w:rFonts w:ascii="Cambria" w:cs="Cambria" w:eastAsia="Cambria" w:hAnsi="Cambria"/>
          <w:sz w:val="23"/>
          <w:szCs w:val="23"/>
        </w:rPr>
        <w:t xml:space="preserve">Procurement: Bittaa meeshaalee.</w:t>
      </w:r>
    </w:p>
    <w:p>
      <w:pPr>
        <w:pStyle w:val="ListParagraph"/>
        <w:numPr>
          <w:ilvl w:val="0"/>
          <w:numId w:val="2"/>
        </w:numPr>
        <w:spacing w:after="60" w:line="288"/>
      </w:pPr>
      <w:r>
        <w:rPr>
          <w:rFonts w:ascii="Cambria" w:cs="Cambria" w:eastAsia="Cambria" w:hAnsi="Cambria"/>
          <w:sz w:val="23"/>
          <w:szCs w:val="23"/>
        </w:rPr>
        <w:t xml:space="preserve">Supplier: Nama meeshaa kennu.</w:t>
      </w:r>
    </w:p>
    <w:p>
      <w:pPr>
        <w:pStyle w:val="ListParagraph"/>
        <w:numPr>
          <w:ilvl w:val="0"/>
          <w:numId w:val="2"/>
        </w:numPr>
        <w:spacing w:after="60" w:line="288"/>
      </w:pPr>
      <w:r>
        <w:rPr>
          <w:rFonts w:ascii="Cambria" w:cs="Cambria" w:eastAsia="Cambria" w:hAnsi="Cambria"/>
          <w:sz w:val="23"/>
          <w:szCs w:val="23"/>
        </w:rPr>
        <w:t xml:space="preserve">Vendor: Supplier.</w:t>
      </w:r>
    </w:p>
    <w:p>
      <w:pPr>
        <w:pStyle w:val="ListParagraph"/>
        <w:numPr>
          <w:ilvl w:val="0"/>
          <w:numId w:val="2"/>
        </w:numPr>
        <w:spacing w:after="60" w:line="288"/>
      </w:pPr>
      <w:r>
        <w:rPr>
          <w:rFonts w:ascii="Cambria" w:cs="Cambria" w:eastAsia="Cambria" w:hAnsi="Cambria"/>
          <w:sz w:val="23"/>
          <w:szCs w:val="23"/>
        </w:rPr>
        <w:t xml:space="preserve">Inventory: Kuusaa meeshaalee.</w:t>
      </w:r>
    </w:p>
    <w:p>
      <w:pPr>
        <w:pStyle w:val="ListParagraph"/>
        <w:numPr>
          <w:ilvl w:val="0"/>
          <w:numId w:val="2"/>
        </w:numPr>
        <w:spacing w:after="60" w:line="288"/>
      </w:pPr>
      <w:r>
        <w:rPr>
          <w:rFonts w:ascii="Cambria" w:cs="Cambria" w:eastAsia="Cambria" w:hAnsi="Cambria"/>
          <w:sz w:val="23"/>
          <w:szCs w:val="23"/>
        </w:rPr>
        <w:t xml:space="preserve">Inventory Management: Bulchiinsa kuusaa.</w:t>
      </w:r>
    </w:p>
    <w:p>
      <w:pPr>
        <w:pStyle w:val="ListParagraph"/>
        <w:numPr>
          <w:ilvl w:val="0"/>
          <w:numId w:val="2"/>
        </w:numPr>
        <w:spacing w:after="60" w:line="288"/>
      </w:pPr>
      <w:r>
        <w:rPr>
          <w:rFonts w:ascii="Cambria" w:cs="Cambria" w:eastAsia="Cambria" w:hAnsi="Cambria"/>
          <w:sz w:val="23"/>
          <w:szCs w:val="23"/>
        </w:rPr>
        <w:t xml:space="preserve">Just-in-Time (JIT): Yeroo barbaachisu qofa bituu.</w:t>
      </w:r>
    </w:p>
    <w:p>
      <w:pPr>
        <w:pStyle w:val="ListParagraph"/>
        <w:numPr>
          <w:ilvl w:val="0"/>
          <w:numId w:val="2"/>
        </w:numPr>
        <w:spacing w:after="60" w:line="288"/>
      </w:pPr>
      <w:r>
        <w:rPr>
          <w:rFonts w:ascii="Cambria" w:cs="Cambria" w:eastAsia="Cambria" w:hAnsi="Cambria"/>
          <w:sz w:val="23"/>
          <w:szCs w:val="23"/>
        </w:rPr>
        <w:t xml:space="preserve">Safety Stock: Kuusaa nagaa.</w:t>
      </w:r>
    </w:p>
    <w:p>
      <w:pPr>
        <w:pStyle w:val="ListParagraph"/>
        <w:numPr>
          <w:ilvl w:val="0"/>
          <w:numId w:val="2"/>
        </w:numPr>
        <w:spacing w:after="60" w:line="288"/>
      </w:pPr>
      <w:r>
        <w:rPr>
          <w:rFonts w:ascii="Cambria" w:cs="Cambria" w:eastAsia="Cambria" w:hAnsi="Cambria"/>
          <w:sz w:val="23"/>
          <w:szCs w:val="23"/>
        </w:rPr>
        <w:t xml:space="preserve">Reorder Point: Iddoo deebisuu.</w:t>
      </w:r>
    </w:p>
    <w:p>
      <w:pPr>
        <w:pStyle w:val="ListParagraph"/>
        <w:numPr>
          <w:ilvl w:val="0"/>
          <w:numId w:val="2"/>
        </w:numPr>
        <w:spacing w:after="60" w:line="288"/>
      </w:pPr>
      <w:r>
        <w:rPr>
          <w:rFonts w:ascii="Cambria" w:cs="Cambria" w:eastAsia="Cambria" w:hAnsi="Cambria"/>
          <w:sz w:val="23"/>
          <w:szCs w:val="23"/>
        </w:rPr>
        <w:t xml:space="preserve">Lead Time: Yeroo supplier hanga delivery.</w:t>
      </w:r>
    </w:p>
    <w:p>
      <w:pPr>
        <w:pStyle w:val="ListParagraph"/>
        <w:numPr>
          <w:ilvl w:val="0"/>
          <w:numId w:val="2"/>
        </w:numPr>
        <w:spacing w:after="60" w:line="288"/>
      </w:pPr>
      <w:r>
        <w:rPr>
          <w:rFonts w:ascii="Cambria" w:cs="Cambria" w:eastAsia="Cambria" w:hAnsi="Cambria"/>
          <w:sz w:val="23"/>
          <w:szCs w:val="23"/>
        </w:rPr>
        <w:t xml:space="preserve">Logistics: Geejjiba fi kuusuu.</w:t>
      </w:r>
    </w:p>
    <w:p>
      <w:pPr>
        <w:pStyle w:val="ListParagraph"/>
        <w:numPr>
          <w:ilvl w:val="0"/>
          <w:numId w:val="2"/>
        </w:numPr>
        <w:spacing w:after="60" w:line="288"/>
      </w:pPr>
      <w:r>
        <w:rPr>
          <w:rFonts w:ascii="Cambria" w:cs="Cambria" w:eastAsia="Cambria" w:hAnsi="Cambria"/>
          <w:sz w:val="23"/>
          <w:szCs w:val="23"/>
        </w:rPr>
        <w:t xml:space="preserve">Warehouse: Kuusaa.</w:t>
      </w:r>
    </w:p>
    <w:p>
      <w:pPr>
        <w:pStyle w:val="ListParagraph"/>
        <w:numPr>
          <w:ilvl w:val="0"/>
          <w:numId w:val="2"/>
        </w:numPr>
        <w:spacing w:after="60" w:line="288"/>
      </w:pPr>
      <w:r>
        <w:rPr>
          <w:rFonts w:ascii="Cambria" w:cs="Cambria" w:eastAsia="Cambria" w:hAnsi="Cambria"/>
          <w:sz w:val="23"/>
          <w:szCs w:val="23"/>
        </w:rPr>
        <w:t xml:space="preserve">Distribution: Qoodinsa.</w:t>
      </w:r>
    </w:p>
    <w:p>
      <w:pPr>
        <w:pStyle w:val="ListParagraph"/>
        <w:numPr>
          <w:ilvl w:val="0"/>
          <w:numId w:val="2"/>
        </w:numPr>
        <w:spacing w:after="60" w:line="288"/>
      </w:pPr>
      <w:r>
        <w:rPr>
          <w:rFonts w:ascii="Cambria" w:cs="Cambria" w:eastAsia="Cambria" w:hAnsi="Cambria"/>
          <w:sz w:val="23"/>
          <w:szCs w:val="23"/>
        </w:rPr>
        <w:t xml:space="preserve">Quality Control (QC): Qorannoo quality.</w:t>
      </w:r>
    </w:p>
    <w:p>
      <w:pPr>
        <w:pStyle w:val="ListParagraph"/>
        <w:numPr>
          <w:ilvl w:val="0"/>
          <w:numId w:val="2"/>
        </w:numPr>
        <w:spacing w:after="60" w:line="288"/>
      </w:pPr>
      <w:r>
        <w:rPr>
          <w:rFonts w:ascii="Cambria" w:cs="Cambria" w:eastAsia="Cambria" w:hAnsi="Cambria"/>
          <w:sz w:val="23"/>
          <w:szCs w:val="23"/>
        </w:rPr>
        <w:t xml:space="preserve">Quality Assurance (QA): Mirkaneessa quality.</w:t>
      </w:r>
    </w:p>
    <w:p>
      <w:pPr>
        <w:pStyle w:val="ListParagraph"/>
        <w:numPr>
          <w:ilvl w:val="0"/>
          <w:numId w:val="2"/>
        </w:numPr>
        <w:spacing w:after="60" w:line="288"/>
      </w:pPr>
      <w:r>
        <w:rPr>
          <w:rFonts w:ascii="Cambria" w:cs="Cambria" w:eastAsia="Cambria" w:hAnsi="Cambria"/>
          <w:sz w:val="23"/>
          <w:szCs w:val="23"/>
        </w:rPr>
        <w:t xml:space="preserve">Total Quality Management (TQM): Bulchiinsa quality guutuu.</w:t>
      </w:r>
    </w:p>
    <w:p>
      <w:pPr>
        <w:pStyle w:val="ListParagraph"/>
        <w:numPr>
          <w:ilvl w:val="0"/>
          <w:numId w:val="2"/>
        </w:numPr>
        <w:spacing w:after="60" w:line="288"/>
      </w:pPr>
      <w:r>
        <w:rPr>
          <w:rFonts w:ascii="Cambria" w:cs="Cambria" w:eastAsia="Cambria" w:hAnsi="Cambria"/>
          <w:sz w:val="23"/>
          <w:szCs w:val="23"/>
        </w:rPr>
        <w:t xml:space="preserve">Six Sigma: Sirna quality guddisuu.</w:t>
      </w:r>
    </w:p>
    <w:p>
      <w:pPr>
        <w:pStyle w:val="ListParagraph"/>
        <w:numPr>
          <w:ilvl w:val="0"/>
          <w:numId w:val="2"/>
        </w:numPr>
        <w:spacing w:after="60" w:line="288"/>
      </w:pPr>
      <w:r>
        <w:rPr>
          <w:rFonts w:ascii="Cambria" w:cs="Cambria" w:eastAsia="Cambria" w:hAnsi="Cambria"/>
          <w:sz w:val="23"/>
          <w:szCs w:val="23"/>
        </w:rPr>
        <w:t xml:space="preserve">Lean: Sirna waste hir'isuu.</w:t>
      </w:r>
    </w:p>
    <w:p>
      <w:pPr>
        <w:pStyle w:val="ListParagraph"/>
        <w:numPr>
          <w:ilvl w:val="0"/>
          <w:numId w:val="2"/>
        </w:numPr>
        <w:spacing w:after="60" w:line="288"/>
      </w:pPr>
      <w:r>
        <w:rPr>
          <w:rFonts w:ascii="Cambria" w:cs="Cambria" w:eastAsia="Cambria" w:hAnsi="Cambria"/>
          <w:sz w:val="23"/>
          <w:szCs w:val="23"/>
        </w:rPr>
        <w:t xml:space="preserve">Kaizen: Guddina itti fufiinsa.</w:t>
      </w:r>
    </w:p>
    <w:p>
      <w:pPr>
        <w:pStyle w:val="ListParagraph"/>
        <w:numPr>
          <w:ilvl w:val="0"/>
          <w:numId w:val="2"/>
        </w:numPr>
        <w:spacing w:after="60" w:line="288"/>
      </w:pPr>
      <w:r>
        <w:rPr>
          <w:rFonts w:ascii="Cambria" w:cs="Cambria" w:eastAsia="Cambria" w:hAnsi="Cambria"/>
          <w:sz w:val="23"/>
          <w:szCs w:val="23"/>
        </w:rPr>
        <w:t xml:space="preserve">PDCA: Plan-Do-Check-Act.</w:t>
      </w:r>
    </w:p>
    <w:p>
      <w:pPr>
        <w:pStyle w:val="ListParagraph"/>
        <w:numPr>
          <w:ilvl w:val="0"/>
          <w:numId w:val="2"/>
        </w:numPr>
        <w:spacing w:after="60" w:line="288"/>
      </w:pPr>
      <w:r>
        <w:rPr>
          <w:rFonts w:ascii="Cambria" w:cs="Cambria" w:eastAsia="Cambria" w:hAnsi="Cambria"/>
          <w:sz w:val="23"/>
          <w:szCs w:val="23"/>
        </w:rPr>
        <w:t xml:space="preserve">Process: Sirna hojii.</w:t>
      </w:r>
    </w:p>
    <w:p>
      <w:pPr>
        <w:pStyle w:val="ListParagraph"/>
        <w:numPr>
          <w:ilvl w:val="0"/>
          <w:numId w:val="2"/>
        </w:numPr>
        <w:spacing w:after="60" w:line="288"/>
      </w:pPr>
      <w:r>
        <w:rPr>
          <w:rFonts w:ascii="Cambria" w:cs="Cambria" w:eastAsia="Cambria" w:hAnsi="Cambria"/>
          <w:sz w:val="23"/>
          <w:szCs w:val="23"/>
        </w:rPr>
        <w:t xml:space="preserve">Process Improvement: Sirna guddisuu.</w:t>
      </w:r>
    </w:p>
    <w:p>
      <w:pPr>
        <w:pStyle w:val="ListParagraph"/>
        <w:numPr>
          <w:ilvl w:val="0"/>
          <w:numId w:val="2"/>
        </w:numPr>
        <w:spacing w:after="60" w:line="288"/>
      </w:pPr>
      <w:r>
        <w:rPr>
          <w:rFonts w:ascii="Cambria" w:cs="Cambria" w:eastAsia="Cambria" w:hAnsi="Cambria"/>
          <w:sz w:val="23"/>
          <w:szCs w:val="23"/>
        </w:rPr>
        <w:t xml:space="preserve">Automation: Hojii ofumaan.</w:t>
      </w:r>
    </w:p>
    <w:p>
      <w:pPr>
        <w:pStyle w:val="ListParagraph"/>
        <w:numPr>
          <w:ilvl w:val="0"/>
          <w:numId w:val="2"/>
        </w:numPr>
        <w:spacing w:after="60" w:line="288"/>
      </w:pPr>
      <w:r>
        <w:rPr>
          <w:rFonts w:ascii="Cambria" w:cs="Cambria" w:eastAsia="Cambria" w:hAnsi="Cambria"/>
          <w:sz w:val="23"/>
          <w:szCs w:val="23"/>
        </w:rPr>
        <w:t xml:space="preserve">Standard Operating Procedure (SOP): Sirna hojii barreeffama.</w:t>
      </w:r>
    </w:p>
    <w:p>
      <w:pPr>
        <w:pStyle w:val="ListParagraph"/>
        <w:numPr>
          <w:ilvl w:val="0"/>
          <w:numId w:val="2"/>
        </w:numPr>
        <w:spacing w:after="60" w:line="288"/>
      </w:pPr>
      <w:r>
        <w:rPr>
          <w:rFonts w:ascii="Cambria" w:cs="Cambria" w:eastAsia="Cambria" w:hAnsi="Cambria"/>
          <w:sz w:val="23"/>
          <w:szCs w:val="23"/>
        </w:rPr>
        <w:t xml:space="preserve">Key Performance Indicator (KPI): Safara performance.</w:t>
      </w:r>
    </w:p>
    <w:p>
      <w:pPr>
        <w:pStyle w:val="ListParagraph"/>
        <w:numPr>
          <w:ilvl w:val="0"/>
          <w:numId w:val="2"/>
        </w:numPr>
        <w:spacing w:after="60" w:line="288"/>
      </w:pPr>
      <w:r>
        <w:rPr>
          <w:rFonts w:ascii="Cambria" w:cs="Cambria" w:eastAsia="Cambria" w:hAnsi="Cambria"/>
          <w:sz w:val="23"/>
          <w:szCs w:val="23"/>
        </w:rPr>
        <w:t xml:space="preserve">Performance Management: Bulchiinsa performance.</w:t>
      </w:r>
    </w:p>
    <w:p>
      <w:pPr>
        <w:pStyle w:val="ListParagraph"/>
        <w:numPr>
          <w:ilvl w:val="0"/>
          <w:numId w:val="2"/>
        </w:numPr>
        <w:spacing w:after="60" w:line="288"/>
      </w:pPr>
      <w:r>
        <w:rPr>
          <w:rFonts w:ascii="Cambria" w:cs="Cambria" w:eastAsia="Cambria" w:hAnsi="Cambria"/>
          <w:sz w:val="23"/>
          <w:szCs w:val="23"/>
        </w:rPr>
        <w:t xml:space="preserve">Balanced Scorecard: Safara performance guutuu.</w:t>
      </w:r>
    </w:p>
    <w:p>
      <w:pPr>
        <w:pStyle w:val="ListParagraph"/>
        <w:numPr>
          <w:ilvl w:val="0"/>
          <w:numId w:val="2"/>
        </w:numPr>
        <w:spacing w:after="60" w:line="288"/>
      </w:pPr>
      <w:r>
        <w:rPr>
          <w:rFonts w:ascii="Cambria" w:cs="Cambria" w:eastAsia="Cambria" w:hAnsi="Cambria"/>
          <w:sz w:val="23"/>
          <w:szCs w:val="23"/>
        </w:rPr>
        <w:t xml:space="preserve">Benchmarking: Madaaluu.</w:t>
      </w:r>
    </w:p>
    <w:p>
      <w:pPr>
        <w:pStyle w:val="ListParagraph"/>
        <w:numPr>
          <w:ilvl w:val="0"/>
          <w:numId w:val="2"/>
        </w:numPr>
        <w:spacing w:after="60" w:line="288"/>
      </w:pPr>
      <w:r>
        <w:rPr>
          <w:rFonts w:ascii="Cambria" w:cs="Cambria" w:eastAsia="Cambria" w:hAnsi="Cambria"/>
          <w:sz w:val="23"/>
          <w:szCs w:val="23"/>
        </w:rPr>
        <w:t xml:space="preserve">Productivity: Hammam hojii.</w:t>
      </w:r>
    </w:p>
    <w:p>
      <w:pPr>
        <w:pStyle w:val="ListParagraph"/>
        <w:numPr>
          <w:ilvl w:val="0"/>
          <w:numId w:val="2"/>
        </w:numPr>
        <w:spacing w:after="60" w:line="288"/>
      </w:pPr>
      <w:r>
        <w:rPr>
          <w:rFonts w:ascii="Cambria" w:cs="Cambria" w:eastAsia="Cambria" w:hAnsi="Cambria"/>
          <w:sz w:val="23"/>
          <w:szCs w:val="23"/>
        </w:rPr>
        <w:t xml:space="preserve">Efficiency: Hojii sirriitti.</w:t>
      </w:r>
    </w:p>
    <w:p>
      <w:pPr>
        <w:pStyle w:val="ListParagraph"/>
        <w:numPr>
          <w:ilvl w:val="0"/>
          <w:numId w:val="2"/>
        </w:numPr>
        <w:spacing w:after="60" w:line="288"/>
      </w:pPr>
      <w:r>
        <w:rPr>
          <w:rFonts w:ascii="Cambria" w:cs="Cambria" w:eastAsia="Cambria" w:hAnsi="Cambria"/>
          <w:sz w:val="23"/>
          <w:szCs w:val="23"/>
        </w:rPr>
        <w:t xml:space="preserve">Effectiveness: Kaayyoo ga'uu.</w:t>
      </w:r>
    </w:p>
    <w:p>
      <w:pPr>
        <w:pStyle w:val="ListParagraph"/>
        <w:numPr>
          <w:ilvl w:val="0"/>
          <w:numId w:val="2"/>
        </w:numPr>
        <w:spacing w:after="60" w:line="288"/>
      </w:pPr>
      <w:r>
        <w:rPr>
          <w:rFonts w:ascii="Cambria" w:cs="Cambria" w:eastAsia="Cambria" w:hAnsi="Cambria"/>
          <w:sz w:val="23"/>
          <w:szCs w:val="23"/>
        </w:rPr>
        <w:t xml:space="preserve">Capacity: Dandeettii oomishaa.</w:t>
      </w:r>
    </w:p>
    <w:p>
      <w:pPr>
        <w:pStyle w:val="ListParagraph"/>
        <w:numPr>
          <w:ilvl w:val="0"/>
          <w:numId w:val="2"/>
        </w:numPr>
        <w:spacing w:after="60" w:line="288"/>
      </w:pPr>
      <w:r>
        <w:rPr>
          <w:rFonts w:ascii="Cambria" w:cs="Cambria" w:eastAsia="Cambria" w:hAnsi="Cambria"/>
          <w:sz w:val="23"/>
          <w:szCs w:val="23"/>
        </w:rPr>
        <w:t xml:space="preserve">Bottleneck: Iddoo hojii dhaabu.</w:t>
      </w:r>
    </w:p>
    <w:p>
      <w:pPr>
        <w:pStyle w:val="ListParagraph"/>
        <w:numPr>
          <w:ilvl w:val="0"/>
          <w:numId w:val="2"/>
        </w:numPr>
        <w:spacing w:after="60" w:line="288"/>
      </w:pPr>
      <w:r>
        <w:rPr>
          <w:rFonts w:ascii="Cambria" w:cs="Cambria" w:eastAsia="Cambria" w:hAnsi="Cambria"/>
          <w:sz w:val="23"/>
          <w:szCs w:val="23"/>
        </w:rPr>
        <w:t xml:space="preserve">Throughput: Hamma oomishaa.</w:t>
      </w:r>
    </w:p>
    <w:p>
      <w:pPr>
        <w:pStyle w:val="ListParagraph"/>
        <w:numPr>
          <w:ilvl w:val="0"/>
          <w:numId w:val="2"/>
        </w:numPr>
        <w:spacing w:after="60" w:line="288"/>
      </w:pPr>
      <w:r>
        <w:rPr>
          <w:rFonts w:ascii="Cambria" w:cs="Cambria" w:eastAsia="Cambria" w:hAnsi="Cambria"/>
          <w:sz w:val="23"/>
          <w:szCs w:val="23"/>
        </w:rPr>
        <w:t xml:space="preserve">Cycle Time: Yeroo hojii tokkoo.</w:t>
      </w:r>
    </w:p>
    <w:p>
      <w:pPr>
        <w:pStyle w:val="ListParagraph"/>
        <w:numPr>
          <w:ilvl w:val="0"/>
          <w:numId w:val="2"/>
        </w:numPr>
        <w:spacing w:after="60" w:line="288"/>
      </w:pPr>
      <w:r>
        <w:rPr>
          <w:rFonts w:ascii="Cambria" w:cs="Cambria" w:eastAsia="Cambria" w:hAnsi="Cambria"/>
          <w:sz w:val="23"/>
          <w:szCs w:val="23"/>
        </w:rPr>
        <w:t xml:space="preserve">Lead Time: Yeroo customer hanga argachuu.</w:t>
      </w:r>
    </w:p>
    <w:p>
      <w:pPr>
        <w:pStyle w:val="ListParagraph"/>
        <w:numPr>
          <w:ilvl w:val="0"/>
          <w:numId w:val="2"/>
        </w:numPr>
        <w:spacing w:after="60" w:line="288"/>
      </w:pPr>
      <w:r>
        <w:rPr>
          <w:rFonts w:ascii="Cambria" w:cs="Cambria" w:eastAsia="Cambria" w:hAnsi="Cambria"/>
          <w:sz w:val="23"/>
          <w:szCs w:val="23"/>
        </w:rPr>
        <w:t xml:space="preserve">Outsourcing: Hojii alaaf kennuu.</w:t>
      </w:r>
    </w:p>
    <w:p>
      <w:pPr>
        <w:pStyle w:val="ListParagraph"/>
        <w:numPr>
          <w:ilvl w:val="0"/>
          <w:numId w:val="2"/>
        </w:numPr>
        <w:spacing w:after="60" w:line="288"/>
      </w:pPr>
      <w:r>
        <w:rPr>
          <w:rFonts w:ascii="Cambria" w:cs="Cambria" w:eastAsia="Cambria" w:hAnsi="Cambria"/>
          <w:sz w:val="23"/>
          <w:szCs w:val="23"/>
        </w:rPr>
        <w:t xml:space="preserve">Insourcing: Hojii ofii hojjechuu.</w:t>
      </w:r>
    </w:p>
    <w:p>
      <w:pPr>
        <w:pStyle w:val="ListParagraph"/>
        <w:numPr>
          <w:ilvl w:val="0"/>
          <w:numId w:val="2"/>
        </w:numPr>
        <w:spacing w:after="60" w:line="288"/>
      </w:pPr>
      <w:r>
        <w:rPr>
          <w:rFonts w:ascii="Cambria" w:cs="Cambria" w:eastAsia="Cambria" w:hAnsi="Cambria"/>
          <w:sz w:val="23"/>
          <w:szCs w:val="23"/>
        </w:rPr>
        <w:t xml:space="preserve">Vertical Integration: Supply chain ofii bulchuu.</w:t>
      </w:r>
    </w:p>
    <w:p>
      <w:pPr>
        <w:pStyle w:val="ListParagraph"/>
        <w:numPr>
          <w:ilvl w:val="0"/>
          <w:numId w:val="2"/>
        </w:numPr>
        <w:spacing w:after="60" w:line="288"/>
      </w:pPr>
      <w:r>
        <w:rPr>
          <w:rFonts w:ascii="Cambria" w:cs="Cambria" w:eastAsia="Cambria" w:hAnsi="Cambria"/>
          <w:sz w:val="23"/>
          <w:szCs w:val="23"/>
        </w:rPr>
        <w:t xml:space="preserve">Horizontal Integration: Daldala biraa waliin makuu.</w:t>
      </w:r>
    </w:p>
    <w:p>
      <w:pPr>
        <w:pStyle w:val="ListParagraph"/>
        <w:numPr>
          <w:ilvl w:val="0"/>
          <w:numId w:val="2"/>
        </w:numPr>
        <w:spacing w:after="60" w:line="288"/>
      </w:pPr>
      <w:r>
        <w:rPr>
          <w:rFonts w:ascii="Cambria" w:cs="Cambria" w:eastAsia="Cambria" w:hAnsi="Cambria"/>
          <w:sz w:val="23"/>
          <w:szCs w:val="23"/>
        </w:rPr>
        <w:t xml:space="preserve">Enterprise Resource Planning (ERP): Software daldalaa.</w:t>
      </w:r>
    </w:p>
    <w:p>
      <w:pPr>
        <w:pStyle w:val="ListParagraph"/>
        <w:numPr>
          <w:ilvl w:val="0"/>
          <w:numId w:val="2"/>
        </w:numPr>
        <w:spacing w:after="60" w:line="288"/>
      </w:pPr>
      <w:r>
        <w:rPr>
          <w:rFonts w:ascii="Cambria" w:cs="Cambria" w:eastAsia="Cambria" w:hAnsi="Cambria"/>
          <w:sz w:val="23"/>
          <w:szCs w:val="23"/>
        </w:rPr>
        <w:t xml:space="preserve">Customer Relationship Management (CRM): Software customer.</w:t>
      </w:r>
    </w:p>
    <w:p>
      <w:pPr>
        <w:pStyle w:val="ListParagraph"/>
        <w:numPr>
          <w:ilvl w:val="0"/>
          <w:numId w:val="2"/>
        </w:numPr>
        <w:spacing w:after="60" w:line="288"/>
      </w:pPr>
      <w:r>
        <w:rPr>
          <w:rFonts w:ascii="Cambria" w:cs="Cambria" w:eastAsia="Cambria" w:hAnsi="Cambria"/>
          <w:sz w:val="23"/>
          <w:szCs w:val="23"/>
        </w:rPr>
        <w:t xml:space="preserve">SCM Software: Software supply chain.</w:t>
      </w:r>
    </w:p>
    <w:p>
      <w:pPr>
        <w:pStyle w:val="ListParagraph"/>
        <w:numPr>
          <w:ilvl w:val="0"/>
          <w:numId w:val="2"/>
        </w:numPr>
        <w:spacing w:after="60" w:line="288"/>
      </w:pPr>
      <w:r>
        <w:rPr>
          <w:rFonts w:ascii="Cambria" w:cs="Cambria" w:eastAsia="Cambria" w:hAnsi="Cambria"/>
          <w:sz w:val="23"/>
          <w:szCs w:val="23"/>
        </w:rPr>
        <w:t xml:space="preserve">Health and Safety: Fayyaa fi nagaa hojjetootaa.</w:t>
      </w:r>
    </w:p>
    <w:p>
      <w:pPr>
        <w:pStyle w:val="ListParagraph"/>
        <w:numPr>
          <w:ilvl w:val="0"/>
          <w:numId w:val="2"/>
        </w:numPr>
        <w:spacing w:after="60" w:line="288"/>
      </w:pPr>
      <w:r>
        <w:rPr>
          <w:rFonts w:ascii="Cambria" w:cs="Cambria" w:eastAsia="Cambria" w:hAnsi="Cambria"/>
          <w:sz w:val="23"/>
          <w:szCs w:val="23"/>
        </w:rPr>
        <w:t xml:space="preserve">Compliance: Seera hordofuu.</w:t>
      </w:r>
    </w:p>
    <w:p>
      <w:pPr>
        <w:pStyle w:val="ListParagraph"/>
        <w:numPr>
          <w:ilvl w:val="0"/>
          <w:numId w:val="2"/>
        </w:numPr>
        <w:spacing w:after="60" w:line="288"/>
      </w:pPr>
      <w:r>
        <w:rPr>
          <w:rFonts w:ascii="Cambria" w:cs="Cambria" w:eastAsia="Cambria" w:hAnsi="Cambria"/>
          <w:sz w:val="23"/>
          <w:szCs w:val="23"/>
        </w:rPr>
        <w:t xml:space="preserve">Sustainability: Itti fufiinsa.</w:t>
      </w:r>
    </w:p>
    <w:p>
      <w:pPr>
        <w:pStyle w:val="ListParagraph"/>
        <w:numPr>
          <w:ilvl w:val="0"/>
          <w:numId w:val="2"/>
        </w:numPr>
        <w:spacing w:after="60" w:line="288"/>
      </w:pPr>
      <w:r>
        <w:rPr>
          <w:rFonts w:ascii="Cambria" w:cs="Cambria" w:eastAsia="Cambria" w:hAnsi="Cambria"/>
          <w:sz w:val="23"/>
          <w:szCs w:val="23"/>
        </w:rPr>
        <w:t xml:space="preserve">Corporate Social Responsibility (CSR): Ittisa hawaasaa.</w:t>
      </w:r>
    </w:p>
    <w:p>
      <w:pPr>
        <w:pStyle w:val="Heading3"/>
        <w:keepNext/>
        <w:spacing w:after="120" w:before="260"/>
      </w:pPr>
      <w:r>
        <w:rPr>
          <w:rFonts w:ascii="Calibri" w:cs="Calibri" w:eastAsia="Calibri" w:hAnsi="Calibri"/>
        </w:rPr>
        <w:t xml:space="preserve">18.1 Seensa</w:t>
      </w:r>
    </w:p>
    <w:p>
      <w:pPr>
        <w:spacing w:after="120" w:line="300"/>
      </w:pPr>
      <w:r>
        <w:rPr>
          <w:rFonts w:ascii="Cambria" w:cs="Cambria" w:eastAsia="Cambria" w:hAnsi="Cambria"/>
          <w:sz w:val="23"/>
          <w:szCs w:val="23"/>
        </w:rPr>
        <w:t xml:space="preserve">Boqonnaa 17 keessatti, marketing fi sales mastery bal'inaan baranne. Amma, boqonnaa kana keessatti, operations fi management bal'inaan ni ilaalla. Operations jechuun hojii guyyaa guyyaa daldalaa. Management immoo bulchiinsa hojii daldalaa.</w:t>
      </w:r>
    </w:p>
    <w:p>
      <w:pPr>
        <w:spacing w:after="120" w:line="300"/>
      </w:pPr>
      <w:r>
        <w:rPr>
          <w:rFonts w:ascii="Cambria" w:cs="Cambria" w:eastAsia="Cambria" w:hAnsi="Cambria"/>
          <w:sz w:val="23"/>
          <w:szCs w:val="23"/>
        </w:rPr>
        <w:t xml:space="preserve">Operations fi management daldala hundi barbaachisa. Daldalli gaarii, operations fi management malee, hin guddatu. Namoonni baay'een daldala gaarii qabu, garuu operations fi management dhabuu isaanii dhaan bade.</w:t>
      </w:r>
    </w:p>
    <w:p>
      <w:pPr>
        <w:spacing w:after="120" w:line="300"/>
      </w:pPr>
      <w:r>
        <w:rPr>
          <w:rFonts w:ascii="Cambria" w:cs="Cambria" w:eastAsia="Cambria" w:hAnsi="Cambria"/>
          <w:sz w:val="23"/>
          <w:szCs w:val="23"/>
        </w:rPr>
        <w:t xml:space="preserve">Operations fi management karaa qabeenya ijaaruu ti. Namni operations fi management gaarii qabu:</w:t>
      </w:r>
    </w:p>
    <w:p>
      <w:pPr>
        <w:pStyle w:val="ListParagraph"/>
        <w:numPr>
          <w:ilvl w:val="0"/>
          <w:numId w:val="2"/>
        </w:numPr>
        <w:spacing w:after="60" w:line="288"/>
      </w:pPr>
      <w:r>
        <w:rPr>
          <w:rFonts w:ascii="Cambria" w:cs="Cambria" w:eastAsia="Cambria" w:hAnsi="Cambria"/>
          <w:sz w:val="23"/>
          <w:szCs w:val="23"/>
        </w:rPr>
        <w:t xml:space="preserve">Efficiency guddaa qaba.</w:t>
      </w:r>
    </w:p>
    <w:p>
      <w:pPr>
        <w:pStyle w:val="ListParagraph"/>
        <w:numPr>
          <w:ilvl w:val="0"/>
          <w:numId w:val="2"/>
        </w:numPr>
        <w:spacing w:after="60" w:line="288"/>
      </w:pPr>
      <w:r>
        <w:rPr>
          <w:rFonts w:ascii="Cambria" w:cs="Cambria" w:eastAsia="Cambria" w:hAnsi="Cambria"/>
          <w:sz w:val="23"/>
          <w:szCs w:val="23"/>
        </w:rPr>
        <w:t xml:space="preserve">Cost hir'ata.</w:t>
      </w:r>
    </w:p>
    <w:p>
      <w:pPr>
        <w:pStyle w:val="ListParagraph"/>
        <w:numPr>
          <w:ilvl w:val="0"/>
          <w:numId w:val="2"/>
        </w:numPr>
        <w:spacing w:after="60" w:line="288"/>
      </w:pPr>
      <w:r>
        <w:rPr>
          <w:rFonts w:ascii="Cambria" w:cs="Cambria" w:eastAsia="Cambria" w:hAnsi="Cambria"/>
          <w:sz w:val="23"/>
          <w:szCs w:val="23"/>
        </w:rPr>
        <w:t xml:space="preserve">Quality guddaa qaba.</w:t>
      </w:r>
    </w:p>
    <w:p>
      <w:pPr>
        <w:pStyle w:val="ListParagraph"/>
        <w:numPr>
          <w:ilvl w:val="0"/>
          <w:numId w:val="2"/>
        </w:numPr>
        <w:spacing w:after="60" w:line="288"/>
      </w:pPr>
      <w:r>
        <w:rPr>
          <w:rFonts w:ascii="Cambria" w:cs="Cambria" w:eastAsia="Cambria" w:hAnsi="Cambria"/>
          <w:sz w:val="23"/>
          <w:szCs w:val="23"/>
        </w:rPr>
        <w:t xml:space="preserve">Customer satisfaction guddaa qaba.</w:t>
      </w:r>
    </w:p>
    <w:p>
      <w:pPr>
        <w:pStyle w:val="ListParagraph"/>
        <w:numPr>
          <w:ilvl w:val="0"/>
          <w:numId w:val="2"/>
        </w:numPr>
        <w:spacing w:after="60" w:line="288"/>
      </w:pPr>
      <w:r>
        <w:rPr>
          <w:rFonts w:ascii="Cambria" w:cs="Cambria" w:eastAsia="Cambria" w:hAnsi="Cambria"/>
          <w:sz w:val="23"/>
          <w:szCs w:val="23"/>
        </w:rPr>
        <w:t xml:space="preserve">Profit margin guddaa qaba.</w:t>
      </w:r>
    </w:p>
    <w:p>
      <w:pPr>
        <w:pStyle w:val="ListParagraph"/>
        <w:numPr>
          <w:ilvl w:val="0"/>
          <w:numId w:val="2"/>
        </w:numPr>
        <w:spacing w:after="60" w:line="288"/>
      </w:pPr>
      <w:r>
        <w:rPr>
          <w:rFonts w:ascii="Cambria" w:cs="Cambria" w:eastAsia="Cambria" w:hAnsi="Cambria"/>
          <w:sz w:val="23"/>
          <w:szCs w:val="23"/>
        </w:rPr>
        <w:t xml:space="preserve">Scalability guddaa qaba.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spacing w:after="120" w:line="300"/>
      </w:pPr>
      <w:r>
        <w:rPr>
          <w:rFonts w:ascii="Cambria" w:cs="Cambria" w:eastAsia="Cambria" w:hAnsi="Cambria"/>
          <w:sz w:val="23"/>
          <w:szCs w:val="23"/>
        </w:rPr>
        <w:t xml:space="preserve">Garuu operations fi management risk qaba. Namoonni beekumsa malee operations fi management gochuun maallaqa isaanii bade. Kanaaf, operations fi management dura beekumsa, qorannoo, fi disipliin barbaachisa.</w:t>
      </w:r>
    </w:p>
    <w:p>
      <w:pPr>
        <w:spacing w:after="120" w:line="300"/>
      </w:pPr>
      <w:r>
        <w:rPr>
          <w:rFonts w:ascii="Cambria" w:cs="Cambria" w:eastAsia="Cambria" w:hAnsi="Cambria"/>
          <w:sz w:val="23"/>
          <w:szCs w:val="23"/>
        </w:rPr>
        <w:t xml:space="preserve">Boqonnaa kana keessatti, operations maali, operations strategy, supply chain management, inventory management, quality control, process improvement, hojjetoota bulchuu, performance management, technology fi automation, risk management, fi operations Ethiopia ni ilaalla. Boqonnaan kun fuula 50 ol qaba.</w:t>
      </w:r>
    </w:p>
    <w:p>
      <w:pPr>
        <w:pStyle w:val="Heading3"/>
        <w:keepNext/>
        <w:spacing w:after="120" w:before="260"/>
      </w:pPr>
      <w:r>
        <w:rPr>
          <w:rFonts w:ascii="Calibri" w:cs="Calibri" w:eastAsia="Calibri" w:hAnsi="Calibri"/>
        </w:rPr>
        <w:t xml:space="preserve">18.2 Operations maali?</w:t>
      </w:r>
    </w:p>
    <w:p>
      <w:pPr>
        <w:pStyle w:val="Heading4"/>
        <w:keepNext/>
        <w:spacing w:after="120" w:before="260"/>
      </w:pPr>
      <w:r>
        <w:rPr>
          <w:rFonts w:ascii="Calibri" w:cs="Calibri" w:eastAsia="Calibri" w:hAnsi="Calibri"/>
        </w:rPr>
        <w:t xml:space="preserve">18.2.1 Hiika operations</w:t>
      </w:r>
    </w:p>
    <w:p>
      <w:pPr>
        <w:spacing w:after="120" w:line="300"/>
      </w:pPr>
      <w:r>
        <w:rPr>
          <w:rFonts w:ascii="Cambria" w:cs="Cambria" w:eastAsia="Cambria" w:hAnsi="Cambria"/>
          <w:sz w:val="23"/>
          <w:szCs w:val="23"/>
        </w:rPr>
        <w:t xml:space="preserve">Operations jechuun hojii guyyaa guyyaa daldalaa. Inni:</w:t>
      </w:r>
    </w:p>
    <w:p>
      <w:pPr>
        <w:pStyle w:val="ListParagraph"/>
        <w:numPr>
          <w:ilvl w:val="0"/>
          <w:numId w:val="2"/>
        </w:numPr>
        <w:spacing w:after="60" w:line="288"/>
      </w:pPr>
      <w:r>
        <w:rPr>
          <w:rFonts w:ascii="Cambria" w:cs="Cambria" w:eastAsia="Cambria" w:hAnsi="Cambria"/>
          <w:sz w:val="23"/>
          <w:szCs w:val="23"/>
        </w:rPr>
        <w:t xml:space="preserve">Meeshaa uumuu.</w:t>
      </w:r>
    </w:p>
    <w:p>
      <w:pPr>
        <w:pStyle w:val="ListParagraph"/>
        <w:numPr>
          <w:ilvl w:val="0"/>
          <w:numId w:val="2"/>
        </w:numPr>
        <w:spacing w:after="60" w:line="288"/>
      </w:pPr>
      <w:r>
        <w:rPr>
          <w:rFonts w:ascii="Cambria" w:cs="Cambria" w:eastAsia="Cambria" w:hAnsi="Cambria"/>
          <w:sz w:val="23"/>
          <w:szCs w:val="23"/>
        </w:rPr>
        <w:t xml:space="preserve">Tajaajila kennuu.</w:t>
      </w:r>
    </w:p>
    <w:p>
      <w:pPr>
        <w:pStyle w:val="ListParagraph"/>
        <w:numPr>
          <w:ilvl w:val="0"/>
          <w:numId w:val="2"/>
        </w:numPr>
        <w:spacing w:after="60" w:line="288"/>
      </w:pPr>
      <w:r>
        <w:rPr>
          <w:rFonts w:ascii="Cambria" w:cs="Cambria" w:eastAsia="Cambria" w:hAnsi="Cambria"/>
          <w:sz w:val="23"/>
          <w:szCs w:val="23"/>
        </w:rPr>
        <w:t xml:space="preserve">Quality mirkaneessuu.</w:t>
      </w:r>
    </w:p>
    <w:p>
      <w:pPr>
        <w:pStyle w:val="ListParagraph"/>
        <w:numPr>
          <w:ilvl w:val="0"/>
          <w:numId w:val="2"/>
        </w:numPr>
        <w:spacing w:after="60" w:line="288"/>
      </w:pPr>
      <w:r>
        <w:rPr>
          <w:rFonts w:ascii="Cambria" w:cs="Cambria" w:eastAsia="Cambria" w:hAnsi="Cambria"/>
          <w:sz w:val="23"/>
          <w:szCs w:val="23"/>
        </w:rPr>
        <w:t xml:space="preserve">Cost bulchuu.</w:t>
      </w:r>
    </w:p>
    <w:p>
      <w:pPr>
        <w:pStyle w:val="ListParagraph"/>
        <w:numPr>
          <w:ilvl w:val="0"/>
          <w:numId w:val="2"/>
        </w:numPr>
        <w:spacing w:after="60" w:line="288"/>
      </w:pPr>
      <w:r>
        <w:rPr>
          <w:rFonts w:ascii="Cambria" w:cs="Cambria" w:eastAsia="Cambria" w:hAnsi="Cambria"/>
          <w:sz w:val="23"/>
          <w:szCs w:val="23"/>
        </w:rPr>
        <w:t xml:space="preserve">Customer tajaajiluu.</w:t>
      </w:r>
    </w:p>
    <w:p>
      <w:pPr>
        <w:pStyle w:val="ListParagraph"/>
        <w:numPr>
          <w:ilvl w:val="0"/>
          <w:numId w:val="2"/>
        </w:numPr>
        <w:spacing w:after="60" w:line="288"/>
      </w:pPr>
      <w:r>
        <w:rPr>
          <w:rFonts w:ascii="Cambria" w:cs="Cambria" w:eastAsia="Cambria" w:hAnsi="Cambria"/>
          <w:sz w:val="23"/>
          <w:szCs w:val="23"/>
        </w:rPr>
        <w:t xml:space="preserve">Process guddisuu.</w:t>
      </w:r>
    </w:p>
    <w:p>
      <w:pPr>
        <w:pStyle w:val="Heading4"/>
        <w:keepNext/>
        <w:spacing w:after="120" w:before="260"/>
      </w:pPr>
      <w:r>
        <w:rPr>
          <w:rFonts w:ascii="Calibri" w:cs="Calibri" w:eastAsia="Calibri" w:hAnsi="Calibri"/>
        </w:rPr>
        <w:t xml:space="preserve">18.2.2 Operations maaliif barbaachisa?</w:t>
      </w:r>
    </w:p>
    <w:p>
      <w:pPr>
        <w:pStyle w:val="ListParagraph"/>
        <w:numPr>
          <w:ilvl w:val="0"/>
          <w:numId w:val="610"/>
        </w:numPr>
        <w:spacing w:after="60" w:line="288"/>
      </w:pPr>
      <w:r>
        <w:rPr>
          <w:rFonts w:ascii="Cambria" w:cs="Cambria" w:eastAsia="Cambria" w:hAnsi="Cambria"/>
          <w:sz w:val="23"/>
          <w:szCs w:val="23"/>
        </w:rPr>
        <w:t xml:space="preserve">Meeshaa Uumuu</w:t>
      </w:r>
    </w:p>
    <w:p>
      <w:pPr>
        <w:spacing w:after="120" w:line="300"/>
      </w:pPr>
      <w:r>
        <w:rPr>
          <w:rFonts w:ascii="Cambria" w:cs="Cambria" w:eastAsia="Cambria" w:hAnsi="Cambria"/>
          <w:sz w:val="23"/>
          <w:szCs w:val="23"/>
        </w:rPr>
        <w:t xml:space="preserve">Operations meeshaa ykn tajaajila uuma.</w:t>
      </w:r>
    </w:p>
    <w:p>
      <w:pPr>
        <w:pStyle w:val="ListParagraph"/>
        <w:numPr>
          <w:ilvl w:val="0"/>
          <w:numId w:val="611"/>
        </w:numPr>
        <w:spacing w:after="60" w:line="288"/>
      </w:pPr>
      <w:r>
        <w:rPr>
          <w:rFonts w:ascii="Cambria" w:cs="Cambria" w:eastAsia="Cambria" w:hAnsi="Cambria"/>
          <w:sz w:val="23"/>
          <w:szCs w:val="23"/>
        </w:rPr>
        <w:t xml:space="preserve">Quality Mirkaneessuu</w:t>
      </w:r>
    </w:p>
    <w:p>
      <w:pPr>
        <w:spacing w:after="120" w:line="300"/>
      </w:pPr>
      <w:r>
        <w:rPr>
          <w:rFonts w:ascii="Cambria" w:cs="Cambria" w:eastAsia="Cambria" w:hAnsi="Cambria"/>
          <w:sz w:val="23"/>
          <w:szCs w:val="23"/>
        </w:rPr>
        <w:t xml:space="preserve">Operations quality mirkaneessa.</w:t>
      </w:r>
    </w:p>
    <w:p>
      <w:pPr>
        <w:pStyle w:val="ListParagraph"/>
        <w:numPr>
          <w:ilvl w:val="0"/>
          <w:numId w:val="612"/>
        </w:numPr>
        <w:spacing w:after="60" w:line="288"/>
      </w:pPr>
      <w:r>
        <w:rPr>
          <w:rFonts w:ascii="Cambria" w:cs="Cambria" w:eastAsia="Cambria" w:hAnsi="Cambria"/>
          <w:sz w:val="23"/>
          <w:szCs w:val="23"/>
        </w:rPr>
        <w:t xml:space="preserve">Cost Bulchuu</w:t>
      </w:r>
    </w:p>
    <w:p>
      <w:pPr>
        <w:spacing w:after="120" w:line="300"/>
      </w:pPr>
      <w:r>
        <w:rPr>
          <w:rFonts w:ascii="Cambria" w:cs="Cambria" w:eastAsia="Cambria" w:hAnsi="Cambria"/>
          <w:sz w:val="23"/>
          <w:szCs w:val="23"/>
        </w:rPr>
        <w:t xml:space="preserve">Operations cost bulcha.</w:t>
      </w:r>
    </w:p>
    <w:p>
      <w:pPr>
        <w:pStyle w:val="ListParagraph"/>
        <w:numPr>
          <w:ilvl w:val="0"/>
          <w:numId w:val="613"/>
        </w:numPr>
        <w:spacing w:after="60" w:line="288"/>
      </w:pPr>
      <w:r>
        <w:rPr>
          <w:rFonts w:ascii="Cambria" w:cs="Cambria" w:eastAsia="Cambria" w:hAnsi="Cambria"/>
          <w:sz w:val="23"/>
          <w:szCs w:val="23"/>
        </w:rPr>
        <w:t xml:space="preserve">Customer Tajaajiluu</w:t>
      </w:r>
    </w:p>
    <w:p>
      <w:pPr>
        <w:spacing w:after="120" w:line="300"/>
      </w:pPr>
      <w:r>
        <w:rPr>
          <w:rFonts w:ascii="Cambria" w:cs="Cambria" w:eastAsia="Cambria" w:hAnsi="Cambria"/>
          <w:sz w:val="23"/>
          <w:szCs w:val="23"/>
        </w:rPr>
        <w:t xml:space="preserve">Operations customer tajaajila.</w:t>
      </w:r>
    </w:p>
    <w:p>
      <w:pPr>
        <w:pStyle w:val="ListParagraph"/>
        <w:numPr>
          <w:ilvl w:val="0"/>
          <w:numId w:val="614"/>
        </w:numPr>
        <w:spacing w:after="60" w:line="288"/>
      </w:pPr>
      <w:r>
        <w:rPr>
          <w:rFonts w:ascii="Cambria" w:cs="Cambria" w:eastAsia="Cambria" w:hAnsi="Cambria"/>
          <w:sz w:val="23"/>
          <w:szCs w:val="23"/>
        </w:rPr>
        <w:t xml:space="preserve">Efficiency Guddisuu</w:t>
      </w:r>
    </w:p>
    <w:p>
      <w:pPr>
        <w:spacing w:after="120" w:line="300"/>
      </w:pPr>
      <w:r>
        <w:rPr>
          <w:rFonts w:ascii="Cambria" w:cs="Cambria" w:eastAsia="Cambria" w:hAnsi="Cambria"/>
          <w:sz w:val="23"/>
          <w:szCs w:val="23"/>
        </w:rPr>
        <w:t xml:space="preserve">Operations efficiency guddisa.</w:t>
      </w:r>
    </w:p>
    <w:p>
      <w:pPr>
        <w:pStyle w:val="ListParagraph"/>
        <w:numPr>
          <w:ilvl w:val="0"/>
          <w:numId w:val="615"/>
        </w:numPr>
        <w:spacing w:after="60" w:line="288"/>
      </w:pPr>
      <w:r>
        <w:rPr>
          <w:rFonts w:ascii="Cambria" w:cs="Cambria" w:eastAsia="Cambria" w:hAnsi="Cambria"/>
          <w:sz w:val="23"/>
          <w:szCs w:val="23"/>
        </w:rPr>
        <w:t xml:space="preserve">Productivity Guddisuu</w:t>
      </w:r>
    </w:p>
    <w:p>
      <w:pPr>
        <w:spacing w:after="120" w:line="300"/>
      </w:pPr>
      <w:r>
        <w:rPr>
          <w:rFonts w:ascii="Cambria" w:cs="Cambria" w:eastAsia="Cambria" w:hAnsi="Cambria"/>
          <w:sz w:val="23"/>
          <w:szCs w:val="23"/>
        </w:rPr>
        <w:t xml:space="preserve">Operations productivity guddisa.</w:t>
      </w:r>
    </w:p>
    <w:p>
      <w:pPr>
        <w:pStyle w:val="ListParagraph"/>
        <w:numPr>
          <w:ilvl w:val="0"/>
          <w:numId w:val="616"/>
        </w:numPr>
        <w:spacing w:after="60" w:line="288"/>
      </w:pPr>
      <w:r>
        <w:rPr>
          <w:rFonts w:ascii="Cambria" w:cs="Cambria" w:eastAsia="Cambria" w:hAnsi="Cambria"/>
          <w:sz w:val="23"/>
          <w:szCs w:val="23"/>
        </w:rPr>
        <w:t xml:space="preserve">Scalability</w:t>
      </w:r>
    </w:p>
    <w:p>
      <w:pPr>
        <w:spacing w:after="120" w:line="300"/>
      </w:pPr>
      <w:r>
        <w:rPr>
          <w:rFonts w:ascii="Cambria" w:cs="Cambria" w:eastAsia="Cambria" w:hAnsi="Cambria"/>
          <w:sz w:val="23"/>
          <w:szCs w:val="23"/>
        </w:rPr>
        <w:t xml:space="preserve">Operations daldala guddifachuuf gargaara.</w:t>
      </w:r>
    </w:p>
    <w:p>
      <w:pPr>
        <w:pStyle w:val="ListParagraph"/>
        <w:numPr>
          <w:ilvl w:val="0"/>
          <w:numId w:val="617"/>
        </w:numPr>
        <w:spacing w:after="60" w:line="288"/>
      </w:pPr>
      <w:r>
        <w:rPr>
          <w:rFonts w:ascii="Cambria" w:cs="Cambria" w:eastAsia="Cambria" w:hAnsi="Cambria"/>
          <w:sz w:val="23"/>
          <w:szCs w:val="23"/>
        </w:rPr>
        <w:t xml:space="preserve">Competitive Advantage</w:t>
      </w:r>
    </w:p>
    <w:p>
      <w:pPr>
        <w:spacing w:after="120" w:line="300"/>
      </w:pPr>
      <w:r>
        <w:rPr>
          <w:rFonts w:ascii="Cambria" w:cs="Cambria" w:eastAsia="Cambria" w:hAnsi="Cambria"/>
          <w:sz w:val="23"/>
          <w:szCs w:val="23"/>
        </w:rPr>
        <w:t xml:space="preserve">Operations gaarii competitive advantage fida.</w:t>
      </w:r>
    </w:p>
    <w:p>
      <w:pPr>
        <w:pStyle w:val="ListParagraph"/>
        <w:numPr>
          <w:ilvl w:val="0"/>
          <w:numId w:val="618"/>
        </w:numPr>
        <w:spacing w:after="60" w:line="288"/>
      </w:pPr>
      <w:r>
        <w:rPr>
          <w:rFonts w:ascii="Cambria" w:cs="Cambria" w:eastAsia="Cambria" w:hAnsi="Cambria"/>
          <w:sz w:val="23"/>
          <w:szCs w:val="23"/>
        </w:rPr>
        <w:t xml:space="preserve">Profit Margin</w:t>
      </w:r>
    </w:p>
    <w:p>
      <w:pPr>
        <w:spacing w:after="120" w:line="300"/>
      </w:pPr>
      <w:r>
        <w:rPr>
          <w:rFonts w:ascii="Cambria" w:cs="Cambria" w:eastAsia="Cambria" w:hAnsi="Cambria"/>
          <w:sz w:val="23"/>
          <w:szCs w:val="23"/>
        </w:rPr>
        <w:t xml:space="preserve">Operations profit margin guddisa.</w:t>
      </w:r>
    </w:p>
    <w:p>
      <w:pPr>
        <w:pStyle w:val="ListParagraph"/>
        <w:numPr>
          <w:ilvl w:val="0"/>
          <w:numId w:val="619"/>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Operations gaarii bilisummaa maallaqaa fida.</w:t>
      </w:r>
    </w:p>
    <w:p>
      <w:pPr>
        <w:pStyle w:val="Heading4"/>
        <w:keepNext/>
        <w:spacing w:after="120" w:before="260"/>
      </w:pPr>
      <w:r>
        <w:rPr>
          <w:rFonts w:ascii="Calibri" w:cs="Calibri" w:eastAsia="Calibri" w:hAnsi="Calibri"/>
        </w:rPr>
        <w:t xml:space="preserve">18.2.3 Operations fi marketing garaagarummaa</w:t>
      </w:r>
    </w:p>
    <w:p>
      <w:pPr>
        <w:spacing w:after="120" w:line="300"/>
      </w:pPr>
      <w:r>
        <w:rPr>
          <w:rFonts w:ascii="Cambria" w:cs="Cambria" w:eastAsia="Cambria" w:hAnsi="Cambria"/>
          <w:sz w:val="23"/>
          <w:szCs w:val="23"/>
        </w:rPr>
        <w:t xml:space="preserve">Operations Marketing</w:t>
      </w:r>
    </w:p>
    <w:p>
      <w:pPr>
        <w:spacing w:after="120" w:line="300"/>
      </w:pPr>
      <w:r>
        <w:rPr>
          <w:rFonts w:ascii="Cambria" w:cs="Cambria" w:eastAsia="Cambria" w:hAnsi="Cambria"/>
          <w:sz w:val="23"/>
          <w:szCs w:val="23"/>
        </w:rPr>
        <w:t xml:space="preserve">Hojii guyyaa Beeksisa</w:t>
      </w:r>
    </w:p>
    <w:p>
      <w:pPr>
        <w:spacing w:after="120" w:line="300"/>
      </w:pPr>
      <w:r>
        <w:rPr>
          <w:rFonts w:ascii="Cambria" w:cs="Cambria" w:eastAsia="Cambria" w:hAnsi="Cambria"/>
          <w:sz w:val="23"/>
          <w:szCs w:val="23"/>
        </w:rPr>
        <w:t xml:space="preserve">Uumuu Gurguruu</w:t>
      </w:r>
    </w:p>
    <w:p>
      <w:pPr>
        <w:spacing w:after="120" w:line="300"/>
      </w:pPr>
      <w:r>
        <w:rPr>
          <w:rFonts w:ascii="Cambria" w:cs="Cambria" w:eastAsia="Cambria" w:hAnsi="Cambria"/>
          <w:sz w:val="23"/>
          <w:szCs w:val="23"/>
        </w:rPr>
        <w:t xml:space="preserve">Cost Revenue</w:t>
      </w:r>
    </w:p>
    <w:p>
      <w:pPr>
        <w:spacing w:after="120" w:line="300"/>
      </w:pPr>
      <w:r>
        <w:rPr>
          <w:rFonts w:ascii="Cambria" w:cs="Cambria" w:eastAsia="Cambria" w:hAnsi="Cambria"/>
          <w:sz w:val="23"/>
          <w:szCs w:val="23"/>
        </w:rPr>
        <w:t xml:space="preserve">Quality Awareness</w:t>
      </w:r>
    </w:p>
    <w:p>
      <w:pPr>
        <w:spacing w:after="120" w:line="300"/>
      </w:pPr>
      <w:r>
        <w:rPr>
          <w:rFonts w:ascii="Cambria" w:cs="Cambria" w:eastAsia="Cambria" w:hAnsi="Cambria"/>
          <w:sz w:val="23"/>
          <w:szCs w:val="23"/>
        </w:rPr>
        <w:t xml:space="preserve">Efficiency Conversion</w:t>
      </w:r>
    </w:p>
    <w:p>
      <w:pPr>
        <w:spacing w:after="120" w:line="300"/>
      </w:pPr>
      <w:r>
        <w:rPr>
          <w:rFonts w:ascii="Cambria" w:cs="Cambria" w:eastAsia="Cambria" w:hAnsi="Cambria"/>
          <w:sz w:val="23"/>
          <w:szCs w:val="23"/>
        </w:rPr>
        <w:t xml:space="preserve">Process Strategy</w:t>
      </w:r>
    </w:p>
    <w:p>
      <w:pPr>
        <w:pStyle w:val="Heading4"/>
        <w:keepNext/>
        <w:spacing w:after="120" w:before="260"/>
      </w:pPr>
      <w:r>
        <w:rPr>
          <w:rFonts w:ascii="Calibri" w:cs="Calibri" w:eastAsia="Calibri" w:hAnsi="Calibri"/>
        </w:rPr>
        <w:t xml:space="preserve">18.2.4 Seera operations</w:t>
      </w:r>
    </w:p>
    <w:p>
      <w:pPr>
        <w:spacing w:after="120" w:line="300"/>
      </w:pPr>
      <w:r>
        <w:rPr>
          <w:rFonts w:ascii="Cambria" w:cs="Cambria" w:eastAsia="Cambria" w:hAnsi="Cambria"/>
          <w:sz w:val="23"/>
          <w:szCs w:val="23"/>
        </w:rPr>
        <w:t xml:space="preserve">Quality ijoo ta'a.</w:t>
      </w:r>
    </w:p>
    <w:p>
      <w:pPr>
        <w:spacing w:after="120" w:line="300"/>
      </w:pPr>
      <w:r>
        <w:rPr>
          <w:rFonts w:ascii="Cambria" w:cs="Cambria" w:eastAsia="Cambria" w:hAnsi="Cambria"/>
          <w:sz w:val="23"/>
          <w:szCs w:val="23"/>
        </w:rPr>
        <w:t xml:space="preserve">Cost bulchuu qabna.</w:t>
      </w:r>
    </w:p>
    <w:p>
      <w:pPr>
        <w:spacing w:after="120" w:line="300"/>
      </w:pPr>
      <w:r>
        <w:rPr>
          <w:rFonts w:ascii="Cambria" w:cs="Cambria" w:eastAsia="Cambria" w:hAnsi="Cambria"/>
          <w:sz w:val="23"/>
          <w:szCs w:val="23"/>
        </w:rPr>
        <w:t xml:space="preserve">Efficiency guddisuu qabna.</w:t>
      </w:r>
    </w:p>
    <w:p>
      <w:pPr>
        <w:spacing w:after="120" w:line="300"/>
      </w:pPr>
      <w:r>
        <w:rPr>
          <w:rFonts w:ascii="Cambria" w:cs="Cambria" w:eastAsia="Cambria" w:hAnsi="Cambria"/>
          <w:sz w:val="23"/>
          <w:szCs w:val="23"/>
        </w:rPr>
        <w:t xml:space="preserve">Customer ijoo ta'a.</w:t>
      </w:r>
    </w:p>
    <w:p>
      <w:pPr>
        <w:spacing w:after="120" w:line="300"/>
      </w:pPr>
      <w:r>
        <w:rPr>
          <w:rFonts w:ascii="Cambria" w:cs="Cambria" w:eastAsia="Cambria" w:hAnsi="Cambria"/>
          <w:sz w:val="23"/>
          <w:szCs w:val="23"/>
        </w:rPr>
        <w:t xml:space="preserve">Itti fufiinsa (continuous improvement) barbaachisa.</w:t>
      </w:r>
    </w:p>
    <w:p>
      <w:pPr>
        <w:pStyle w:val="Heading4"/>
        <w:keepNext/>
        <w:spacing w:after="120" w:before="260"/>
      </w:pPr>
      <w:r>
        <w:rPr>
          <w:rFonts w:ascii="Calibri" w:cs="Calibri" w:eastAsia="Calibri" w:hAnsi="Calibri"/>
        </w:rPr>
        <w:t xml:space="preserve">18.2.5 Operations fi yeroo</w:t>
      </w:r>
    </w:p>
    <w:p>
      <w:pPr>
        <w:spacing w:after="120" w:line="300"/>
      </w:pPr>
      <w:r>
        <w:rPr>
          <w:rFonts w:ascii="Cambria" w:cs="Cambria" w:eastAsia="Cambria" w:hAnsi="Cambria"/>
          <w:sz w:val="23"/>
          <w:szCs w:val="23"/>
        </w:rPr>
        <w:t xml:space="preserve">Operations yeroo hundaa hojjeta. Yeroo hojii, operations itti fufa.</w:t>
      </w:r>
    </w:p>
    <w:p>
      <w:pPr>
        <w:pStyle w:val="Heading4"/>
        <w:keepNext/>
        <w:spacing w:after="120" w:before="260"/>
      </w:pPr>
      <w:r>
        <w:rPr>
          <w:rFonts w:ascii="Calibri" w:cs="Calibri" w:eastAsia="Calibri" w:hAnsi="Calibri"/>
        </w:rPr>
        <w:t xml:space="preserve">18.2.6 Operations fi beekumsa</w:t>
      </w:r>
    </w:p>
    <w:p>
      <w:pPr>
        <w:spacing w:after="120" w:line="300"/>
      </w:pPr>
      <w:r>
        <w:rPr>
          <w:rFonts w:ascii="Cambria" w:cs="Cambria" w:eastAsia="Cambria" w:hAnsi="Cambria"/>
          <w:sz w:val="23"/>
          <w:szCs w:val="23"/>
        </w:rPr>
        <w:t xml:space="preserve">Operations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Operations xiqqaa jalqabi.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18.2.7 Operations fi risk</w:t>
      </w:r>
    </w:p>
    <w:p>
      <w:pPr>
        <w:pStyle w:val="ListParagraph"/>
        <w:numPr>
          <w:ilvl w:val="0"/>
          <w:numId w:val="2"/>
        </w:numPr>
        <w:spacing w:after="60" w:line="288"/>
      </w:pPr>
      <w:r>
        <w:rPr>
          <w:rFonts w:ascii="Cambria" w:cs="Cambria" w:eastAsia="Cambria" w:hAnsi="Cambria"/>
          <w:sz w:val="23"/>
          <w:szCs w:val="23"/>
        </w:rPr>
        <w:t xml:space="preserve">Quality risk.</w:t>
      </w:r>
    </w:p>
    <w:p>
      <w:pPr>
        <w:pStyle w:val="ListParagraph"/>
        <w:numPr>
          <w:ilvl w:val="0"/>
          <w:numId w:val="2"/>
        </w:numPr>
        <w:spacing w:after="60" w:line="288"/>
      </w:pPr>
      <w:r>
        <w:rPr>
          <w:rFonts w:ascii="Cambria" w:cs="Cambria" w:eastAsia="Cambria" w:hAnsi="Cambria"/>
          <w:sz w:val="23"/>
          <w:szCs w:val="23"/>
        </w:rPr>
        <w:t xml:space="preserve">Cost risk.</w:t>
      </w:r>
    </w:p>
    <w:p>
      <w:pPr>
        <w:pStyle w:val="ListParagraph"/>
        <w:numPr>
          <w:ilvl w:val="0"/>
          <w:numId w:val="2"/>
        </w:numPr>
        <w:spacing w:after="60" w:line="288"/>
      </w:pPr>
      <w:r>
        <w:rPr>
          <w:rFonts w:ascii="Cambria" w:cs="Cambria" w:eastAsia="Cambria" w:hAnsi="Cambria"/>
          <w:sz w:val="23"/>
          <w:szCs w:val="23"/>
        </w:rPr>
        <w:t xml:space="preserve">Supply risk.</w:t>
      </w:r>
    </w:p>
    <w:p>
      <w:pPr>
        <w:pStyle w:val="ListParagraph"/>
        <w:numPr>
          <w:ilvl w:val="0"/>
          <w:numId w:val="2"/>
        </w:numPr>
        <w:spacing w:after="60" w:line="288"/>
      </w:pPr>
      <w:r>
        <w:rPr>
          <w:rFonts w:ascii="Cambria" w:cs="Cambria" w:eastAsia="Cambria" w:hAnsi="Cambria"/>
          <w:sz w:val="23"/>
          <w:szCs w:val="23"/>
        </w:rPr>
        <w:t xml:space="preserve">Employee risk.</w:t>
      </w:r>
    </w:p>
    <w:p>
      <w:pPr>
        <w:pStyle w:val="ListParagraph"/>
        <w:numPr>
          <w:ilvl w:val="0"/>
          <w:numId w:val="2"/>
        </w:numPr>
        <w:spacing w:after="60" w:line="288"/>
      </w:pPr>
      <w:r>
        <w:rPr>
          <w:rFonts w:ascii="Cambria" w:cs="Cambria" w:eastAsia="Cambria" w:hAnsi="Cambria"/>
          <w:sz w:val="23"/>
          <w:szCs w:val="23"/>
        </w:rPr>
        <w:t xml:space="preserve">Technology risk.</w:t>
      </w:r>
    </w:p>
    <w:p>
      <w:pPr>
        <w:pStyle w:val="ListParagraph"/>
        <w:numPr>
          <w:ilvl w:val="0"/>
          <w:numId w:val="2"/>
        </w:numPr>
        <w:spacing w:after="60" w:line="288"/>
      </w:pPr>
      <w:r>
        <w:rPr>
          <w:rFonts w:ascii="Cambria" w:cs="Cambria" w:eastAsia="Cambria" w:hAnsi="Cambria"/>
          <w:sz w:val="23"/>
          <w:szCs w:val="23"/>
        </w:rPr>
        <w:t xml:space="preserve">Compliance risk.</w:t>
      </w:r>
    </w:p>
    <w:p>
      <w:pPr>
        <w:pStyle w:val="ListParagraph"/>
        <w:numPr>
          <w:ilvl w:val="0"/>
          <w:numId w:val="2"/>
        </w:numPr>
        <w:spacing w:after="60" w:line="288"/>
      </w:pPr>
      <w:r>
        <w:rPr>
          <w:rFonts w:ascii="Cambria" w:cs="Cambria" w:eastAsia="Cambria" w:hAnsi="Cambria"/>
          <w:sz w:val="23"/>
          <w:szCs w:val="23"/>
        </w:rPr>
        <w:t xml:space="preserve">Health fi safety risk.</w:t>
      </w:r>
    </w:p>
    <w:p>
      <w:pPr>
        <w:spacing w:after="120" w:line="300"/>
      </w:pPr>
      <w:r>
        <w:rPr>
          <w:rFonts w:ascii="Cambria" w:cs="Cambria" w:eastAsia="Cambria" w:hAnsi="Cambria"/>
          <w:sz w:val="23"/>
          <w:szCs w:val="23"/>
        </w:rPr>
        <w:t xml:space="preserve">Furmaata: qorannoo, SOP, training, insurance, hordoffii.</w:t>
      </w:r>
    </w:p>
    <w:p>
      <w:pPr>
        <w:pStyle w:val="Heading4"/>
        <w:keepNext/>
        <w:spacing w:after="120" w:before="260"/>
      </w:pPr>
      <w:r>
        <w:rPr>
          <w:rFonts w:ascii="Calibri" w:cs="Calibri" w:eastAsia="Calibri" w:hAnsi="Calibri"/>
        </w:rPr>
        <w:t xml:space="preserve">18.2.8 Operations fi technology</w:t>
      </w:r>
    </w:p>
    <w:p>
      <w:pPr>
        <w:spacing w:after="120" w:line="300"/>
      </w:pPr>
      <w:r>
        <w:rPr>
          <w:rFonts w:ascii="Cambria" w:cs="Cambria" w:eastAsia="Cambria" w:hAnsi="Cambria"/>
          <w:sz w:val="23"/>
          <w:szCs w:val="23"/>
        </w:rPr>
        <w:t xml:space="preserve">Technology operations jijjiire:</w:t>
      </w:r>
    </w:p>
    <w:p>
      <w:pPr>
        <w:pStyle w:val="ListParagraph"/>
        <w:numPr>
          <w:ilvl w:val="0"/>
          <w:numId w:val="2"/>
        </w:numPr>
        <w:spacing w:after="60" w:line="288"/>
      </w:pPr>
      <w:r>
        <w:rPr>
          <w:rFonts w:ascii="Cambria" w:cs="Cambria" w:eastAsia="Cambria" w:hAnsi="Cambria"/>
          <w:sz w:val="23"/>
          <w:szCs w:val="23"/>
        </w:rPr>
        <w:t xml:space="preserve">ERP.</w:t>
      </w:r>
    </w:p>
    <w:p>
      <w:pPr>
        <w:pStyle w:val="ListParagraph"/>
        <w:numPr>
          <w:ilvl w:val="0"/>
          <w:numId w:val="2"/>
        </w:numPr>
        <w:spacing w:after="60" w:line="288"/>
      </w:pPr>
      <w:r>
        <w:rPr>
          <w:rFonts w:ascii="Cambria" w:cs="Cambria" w:eastAsia="Cambria" w:hAnsi="Cambria"/>
          <w:sz w:val="23"/>
          <w:szCs w:val="23"/>
        </w:rPr>
        <w:t xml:space="preserve">CRM.</w:t>
      </w:r>
    </w:p>
    <w:p>
      <w:pPr>
        <w:pStyle w:val="ListParagraph"/>
        <w:numPr>
          <w:ilvl w:val="0"/>
          <w:numId w:val="2"/>
        </w:numPr>
        <w:spacing w:after="60" w:line="288"/>
      </w:pPr>
      <w:r>
        <w:rPr>
          <w:rFonts w:ascii="Cambria" w:cs="Cambria" w:eastAsia="Cambria" w:hAnsi="Cambria"/>
          <w:sz w:val="23"/>
          <w:szCs w:val="23"/>
        </w:rPr>
        <w:t xml:space="preserve">SCM.</w:t>
      </w:r>
    </w:p>
    <w:p>
      <w:pPr>
        <w:pStyle w:val="ListParagraph"/>
        <w:numPr>
          <w:ilvl w:val="0"/>
          <w:numId w:val="2"/>
        </w:numPr>
        <w:spacing w:after="60" w:line="288"/>
      </w:pPr>
      <w:r>
        <w:rPr>
          <w:rFonts w:ascii="Cambria" w:cs="Cambria" w:eastAsia="Cambria" w:hAnsi="Cambria"/>
          <w:sz w:val="23"/>
          <w:szCs w:val="23"/>
        </w:rPr>
        <w:t xml:space="preserve">Automation.</w:t>
      </w:r>
    </w:p>
    <w:p>
      <w:pPr>
        <w:pStyle w:val="ListParagraph"/>
        <w:numPr>
          <w:ilvl w:val="0"/>
          <w:numId w:val="2"/>
        </w:numPr>
        <w:spacing w:after="60" w:line="288"/>
      </w:pPr>
      <w:r>
        <w:rPr>
          <w:rFonts w:ascii="Cambria" w:cs="Cambria" w:eastAsia="Cambria" w:hAnsi="Cambria"/>
          <w:sz w:val="23"/>
          <w:szCs w:val="23"/>
        </w:rPr>
        <w:t xml:space="preserve">AI.</w:t>
      </w:r>
    </w:p>
    <w:p>
      <w:pPr>
        <w:pStyle w:val="Heading4"/>
        <w:keepNext/>
        <w:spacing w:after="120" w:before="260"/>
      </w:pPr>
      <w:r>
        <w:rPr>
          <w:rFonts w:ascii="Calibri" w:cs="Calibri" w:eastAsia="Calibri" w:hAnsi="Calibri"/>
        </w:rPr>
        <w:t xml:space="preserve">18.2.9 Operations fi data</w:t>
      </w:r>
    </w:p>
    <w:p>
      <w:pPr>
        <w:spacing w:after="120" w:line="300"/>
      </w:pPr>
      <w:r>
        <w:rPr>
          <w:rFonts w:ascii="Cambria" w:cs="Cambria" w:eastAsia="Cambria" w:hAnsi="Cambria"/>
          <w:sz w:val="23"/>
          <w:szCs w:val="23"/>
        </w:rPr>
        <w:t xml:space="preserve">Data operations guddisa:</w:t>
      </w:r>
    </w:p>
    <w:p>
      <w:pPr>
        <w:pStyle w:val="ListParagraph"/>
        <w:numPr>
          <w:ilvl w:val="0"/>
          <w:numId w:val="2"/>
        </w:numPr>
        <w:spacing w:after="60" w:line="288"/>
      </w:pPr>
      <w:r>
        <w:rPr>
          <w:rFonts w:ascii="Cambria" w:cs="Cambria" w:eastAsia="Cambria" w:hAnsi="Cambria"/>
          <w:sz w:val="23"/>
          <w:szCs w:val="23"/>
        </w:rPr>
        <w:t xml:space="preserve">Performance data.</w:t>
      </w:r>
    </w:p>
    <w:p>
      <w:pPr>
        <w:pStyle w:val="ListParagraph"/>
        <w:numPr>
          <w:ilvl w:val="0"/>
          <w:numId w:val="2"/>
        </w:numPr>
        <w:spacing w:after="60" w:line="288"/>
      </w:pPr>
      <w:r>
        <w:rPr>
          <w:rFonts w:ascii="Cambria" w:cs="Cambria" w:eastAsia="Cambria" w:hAnsi="Cambria"/>
          <w:sz w:val="23"/>
          <w:szCs w:val="23"/>
        </w:rPr>
        <w:t xml:space="preserve">Quality data.</w:t>
      </w:r>
    </w:p>
    <w:p>
      <w:pPr>
        <w:pStyle w:val="ListParagraph"/>
        <w:numPr>
          <w:ilvl w:val="0"/>
          <w:numId w:val="2"/>
        </w:numPr>
        <w:spacing w:after="60" w:line="288"/>
      </w:pPr>
      <w:r>
        <w:rPr>
          <w:rFonts w:ascii="Cambria" w:cs="Cambria" w:eastAsia="Cambria" w:hAnsi="Cambria"/>
          <w:sz w:val="23"/>
          <w:szCs w:val="23"/>
        </w:rPr>
        <w:t xml:space="preserve">Cost data.</w:t>
      </w:r>
    </w:p>
    <w:p>
      <w:pPr>
        <w:pStyle w:val="ListParagraph"/>
        <w:numPr>
          <w:ilvl w:val="0"/>
          <w:numId w:val="2"/>
        </w:numPr>
        <w:spacing w:after="60" w:line="288"/>
      </w:pPr>
      <w:r>
        <w:rPr>
          <w:rFonts w:ascii="Cambria" w:cs="Cambria" w:eastAsia="Cambria" w:hAnsi="Cambria"/>
          <w:sz w:val="23"/>
          <w:szCs w:val="23"/>
        </w:rPr>
        <w:t xml:space="preserve">Customer data.</w:t>
      </w:r>
    </w:p>
    <w:p>
      <w:pPr>
        <w:pStyle w:val="Heading4"/>
        <w:keepNext/>
        <w:spacing w:after="120" w:before="260"/>
      </w:pPr>
      <w:r>
        <w:rPr>
          <w:rFonts w:ascii="Calibri" w:cs="Calibri" w:eastAsia="Calibri" w:hAnsi="Calibri"/>
        </w:rPr>
        <w:t xml:space="preserve">18.2.10 Operations fi net worth</w:t>
      </w:r>
    </w:p>
    <w:p>
      <w:pPr>
        <w:spacing w:after="120" w:line="300"/>
      </w:pPr>
      <w:r>
        <w:rPr>
          <w:rFonts w:ascii="Cambria" w:cs="Cambria" w:eastAsia="Cambria" w:hAnsi="Cambria"/>
          <w:sz w:val="23"/>
          <w:szCs w:val="23"/>
        </w:rPr>
        <w:t xml:space="preserve">Operations gaarii net worth kee dabala.</w:t>
      </w:r>
    </w:p>
    <w:p>
      <w:pPr>
        <w:pStyle w:val="Heading3"/>
        <w:keepNext/>
        <w:spacing w:after="120" w:before="260"/>
      </w:pPr>
      <w:r>
        <w:rPr>
          <w:rFonts w:ascii="Calibri" w:cs="Calibri" w:eastAsia="Calibri" w:hAnsi="Calibri"/>
        </w:rPr>
        <w:t xml:space="preserve">18.3 Operations strategy</w:t>
      </w:r>
    </w:p>
    <w:p>
      <w:pPr>
        <w:pStyle w:val="Heading4"/>
        <w:keepNext/>
        <w:spacing w:after="120" w:before="260"/>
      </w:pPr>
      <w:r>
        <w:rPr>
          <w:rFonts w:ascii="Calibri" w:cs="Calibri" w:eastAsia="Calibri" w:hAnsi="Calibri"/>
        </w:rPr>
        <w:t xml:space="preserve">18.3.1 Hiika operations strategy</w:t>
      </w:r>
    </w:p>
    <w:p>
      <w:pPr>
        <w:spacing w:after="120" w:line="300"/>
      </w:pPr>
      <w:r>
        <w:rPr>
          <w:rFonts w:ascii="Cambria" w:cs="Cambria" w:eastAsia="Cambria" w:hAnsi="Cambria"/>
          <w:sz w:val="23"/>
          <w:szCs w:val="23"/>
        </w:rPr>
        <w:t xml:space="preserve">Operations strategy jechuun karoora operations daldalaa.</w:t>
      </w:r>
    </w:p>
    <w:p>
      <w:pPr>
        <w:pStyle w:val="Heading4"/>
        <w:keepNext/>
        <w:spacing w:after="120" w:before="260"/>
      </w:pPr>
      <w:r>
        <w:rPr>
          <w:rFonts w:ascii="Calibri" w:cs="Calibri" w:eastAsia="Calibri" w:hAnsi="Calibri"/>
        </w:rPr>
        <w:t xml:space="preserve">18.3.2 Operations strategy elements</w:t>
      </w:r>
    </w:p>
    <w:p>
      <w:pPr>
        <w:pStyle w:val="ListParagraph"/>
        <w:numPr>
          <w:ilvl w:val="0"/>
          <w:numId w:val="620"/>
        </w:numPr>
        <w:spacing w:after="60" w:line="288"/>
      </w:pPr>
      <w:r>
        <w:rPr>
          <w:rFonts w:ascii="Cambria" w:cs="Cambria" w:eastAsia="Cambria" w:hAnsi="Cambria"/>
          <w:sz w:val="23"/>
          <w:szCs w:val="23"/>
        </w:rPr>
        <w:t xml:space="preserve">Mission: operations maaliif jira?</w:t>
      </w:r>
    </w:p>
    <w:p>
      <w:pPr>
        <w:pStyle w:val="ListParagraph"/>
        <w:numPr>
          <w:ilvl w:val="0"/>
          <w:numId w:val="620"/>
        </w:numPr>
        <w:spacing w:after="60" w:line="288"/>
      </w:pPr>
      <w:r>
        <w:rPr>
          <w:rFonts w:ascii="Cambria" w:cs="Cambria" w:eastAsia="Cambria" w:hAnsi="Cambria"/>
          <w:sz w:val="23"/>
          <w:szCs w:val="23"/>
        </w:rPr>
        <w:t xml:space="preserve">Objectives: kaayyoo operations.</w:t>
      </w:r>
    </w:p>
    <w:p>
      <w:pPr>
        <w:pStyle w:val="ListParagraph"/>
        <w:numPr>
          <w:ilvl w:val="0"/>
          <w:numId w:val="620"/>
        </w:numPr>
        <w:spacing w:after="60" w:line="288"/>
      </w:pPr>
      <w:r>
        <w:rPr>
          <w:rFonts w:ascii="Cambria" w:cs="Cambria" w:eastAsia="Cambria" w:hAnsi="Cambria"/>
          <w:sz w:val="23"/>
          <w:szCs w:val="23"/>
        </w:rPr>
        <w:t xml:space="preserve">Priorities: quality, cost, speed, flexibility.</w:t>
      </w:r>
    </w:p>
    <w:p>
      <w:pPr>
        <w:pStyle w:val="ListParagraph"/>
        <w:numPr>
          <w:ilvl w:val="0"/>
          <w:numId w:val="620"/>
        </w:numPr>
        <w:spacing w:after="60" w:line="288"/>
      </w:pPr>
      <w:r>
        <w:rPr>
          <w:rFonts w:ascii="Cambria" w:cs="Cambria" w:eastAsia="Cambria" w:hAnsi="Cambria"/>
          <w:sz w:val="23"/>
          <w:szCs w:val="23"/>
        </w:rPr>
        <w:t xml:space="preserve">Process: sirna hojii.</w:t>
      </w:r>
    </w:p>
    <w:p>
      <w:pPr>
        <w:pStyle w:val="ListParagraph"/>
        <w:numPr>
          <w:ilvl w:val="0"/>
          <w:numId w:val="620"/>
        </w:numPr>
        <w:spacing w:after="60" w:line="288"/>
      </w:pPr>
      <w:r>
        <w:rPr>
          <w:rFonts w:ascii="Cambria" w:cs="Cambria" w:eastAsia="Cambria" w:hAnsi="Cambria"/>
          <w:sz w:val="23"/>
          <w:szCs w:val="23"/>
        </w:rPr>
        <w:t xml:space="preserve">Resources: qabeenya.</w:t>
      </w:r>
    </w:p>
    <w:p>
      <w:pPr>
        <w:pStyle w:val="ListParagraph"/>
        <w:numPr>
          <w:ilvl w:val="0"/>
          <w:numId w:val="620"/>
        </w:numPr>
        <w:spacing w:after="60" w:line="288"/>
      </w:pPr>
      <w:r>
        <w:rPr>
          <w:rFonts w:ascii="Cambria" w:cs="Cambria" w:eastAsia="Cambria" w:hAnsi="Cambria"/>
          <w:sz w:val="23"/>
          <w:szCs w:val="23"/>
        </w:rPr>
        <w:t xml:space="preserve">Technology: technology.</w:t>
      </w:r>
    </w:p>
    <w:p>
      <w:pPr>
        <w:pStyle w:val="ListParagraph"/>
        <w:numPr>
          <w:ilvl w:val="0"/>
          <w:numId w:val="620"/>
        </w:numPr>
        <w:spacing w:after="60" w:line="288"/>
      </w:pPr>
      <w:r>
        <w:rPr>
          <w:rFonts w:ascii="Cambria" w:cs="Cambria" w:eastAsia="Cambria" w:hAnsi="Cambria"/>
          <w:sz w:val="23"/>
          <w:szCs w:val="23"/>
        </w:rPr>
        <w:t xml:space="preserve">People: hojjetoota.</w:t>
      </w:r>
    </w:p>
    <w:p>
      <w:pPr>
        <w:pStyle w:val="ListParagraph"/>
        <w:numPr>
          <w:ilvl w:val="0"/>
          <w:numId w:val="620"/>
        </w:numPr>
        <w:spacing w:after="60" w:line="288"/>
      </w:pPr>
      <w:r>
        <w:rPr>
          <w:rFonts w:ascii="Cambria" w:cs="Cambria" w:eastAsia="Cambria" w:hAnsi="Cambria"/>
          <w:sz w:val="23"/>
          <w:szCs w:val="23"/>
        </w:rPr>
        <w:t xml:space="preserve">Metrics: safara.</w:t>
      </w:r>
    </w:p>
    <w:p>
      <w:pPr>
        <w:pStyle w:val="ListParagraph"/>
        <w:numPr>
          <w:ilvl w:val="0"/>
          <w:numId w:val="620"/>
        </w:numPr>
        <w:spacing w:after="60" w:line="288"/>
      </w:pPr>
      <w:r>
        <w:rPr>
          <w:rFonts w:ascii="Cambria" w:cs="Cambria" w:eastAsia="Cambria" w:hAnsi="Cambria"/>
          <w:sz w:val="23"/>
          <w:szCs w:val="23"/>
        </w:rPr>
        <w:t xml:space="preserve">Review: hordoffii.</w:t>
      </w:r>
    </w:p>
    <w:p>
      <w:pPr>
        <w:pStyle w:val="ListParagraph"/>
        <w:numPr>
          <w:ilvl w:val="0"/>
          <w:numId w:val="620"/>
        </w:numPr>
        <w:spacing w:after="60" w:line="288"/>
      </w:pPr>
      <w:r>
        <w:rPr>
          <w:rFonts w:ascii="Cambria" w:cs="Cambria" w:eastAsia="Cambria" w:hAnsi="Cambria"/>
          <w:sz w:val="23"/>
          <w:szCs w:val="23"/>
        </w:rPr>
        <w:t xml:space="preserve">Improvement: guddina.</w:t>
      </w:r>
    </w:p>
    <w:p>
      <w:pPr>
        <w:pStyle w:val="Heading4"/>
        <w:keepNext/>
        <w:spacing w:after="120" w:before="260"/>
      </w:pPr>
      <w:r>
        <w:rPr>
          <w:rFonts w:ascii="Calibri" w:cs="Calibri" w:eastAsia="Calibri" w:hAnsi="Calibri"/>
        </w:rPr>
        <w:t xml:space="preserve">18.3.3 Operations strategy qopheessuu</w:t>
      </w:r>
    </w:p>
    <w:p>
      <w:pPr>
        <w:pStyle w:val="ListParagraph"/>
        <w:numPr>
          <w:ilvl w:val="0"/>
          <w:numId w:val="621"/>
        </w:numPr>
        <w:spacing w:after="60" w:line="288"/>
      </w:pPr>
      <w:r>
        <w:rPr>
          <w:rFonts w:ascii="Cambria" w:cs="Cambria" w:eastAsia="Cambria" w:hAnsi="Cambria"/>
          <w:sz w:val="23"/>
          <w:szCs w:val="23"/>
        </w:rPr>
        <w:t xml:space="preserve">Mission kaa'uu.</w:t>
      </w:r>
    </w:p>
    <w:p>
      <w:pPr>
        <w:pStyle w:val="ListParagraph"/>
        <w:numPr>
          <w:ilvl w:val="0"/>
          <w:numId w:val="621"/>
        </w:numPr>
        <w:spacing w:after="60" w:line="288"/>
      </w:pPr>
      <w:r>
        <w:rPr>
          <w:rFonts w:ascii="Cambria" w:cs="Cambria" w:eastAsia="Cambria" w:hAnsi="Cambria"/>
          <w:sz w:val="23"/>
          <w:szCs w:val="23"/>
        </w:rPr>
        <w:t xml:space="preserve">Objectives kaa'uu.</w:t>
      </w:r>
    </w:p>
    <w:p>
      <w:pPr>
        <w:pStyle w:val="ListParagraph"/>
        <w:numPr>
          <w:ilvl w:val="0"/>
          <w:numId w:val="621"/>
        </w:numPr>
        <w:spacing w:after="60" w:line="288"/>
      </w:pPr>
      <w:r>
        <w:rPr>
          <w:rFonts w:ascii="Cambria" w:cs="Cambria" w:eastAsia="Cambria" w:hAnsi="Cambria"/>
          <w:sz w:val="23"/>
          <w:szCs w:val="23"/>
        </w:rPr>
        <w:t xml:space="preserve">Priorities kaa'uu.</w:t>
      </w:r>
    </w:p>
    <w:p>
      <w:pPr>
        <w:pStyle w:val="ListParagraph"/>
        <w:numPr>
          <w:ilvl w:val="0"/>
          <w:numId w:val="621"/>
        </w:numPr>
        <w:spacing w:after="60" w:line="288"/>
      </w:pPr>
      <w:r>
        <w:rPr>
          <w:rFonts w:ascii="Cambria" w:cs="Cambria" w:eastAsia="Cambria" w:hAnsi="Cambria"/>
          <w:sz w:val="23"/>
          <w:szCs w:val="23"/>
        </w:rPr>
        <w:t xml:space="preserve">Process kaa'uu.</w:t>
      </w:r>
    </w:p>
    <w:p>
      <w:pPr>
        <w:pStyle w:val="ListParagraph"/>
        <w:numPr>
          <w:ilvl w:val="0"/>
          <w:numId w:val="621"/>
        </w:numPr>
        <w:spacing w:after="60" w:line="288"/>
      </w:pPr>
      <w:r>
        <w:rPr>
          <w:rFonts w:ascii="Cambria" w:cs="Cambria" w:eastAsia="Cambria" w:hAnsi="Cambria"/>
          <w:sz w:val="23"/>
          <w:szCs w:val="23"/>
        </w:rPr>
        <w:t xml:space="preserve">Resources kaa'uu.</w:t>
      </w:r>
    </w:p>
    <w:p>
      <w:pPr>
        <w:pStyle w:val="ListParagraph"/>
        <w:numPr>
          <w:ilvl w:val="0"/>
          <w:numId w:val="621"/>
        </w:numPr>
        <w:spacing w:after="60" w:line="288"/>
      </w:pPr>
      <w:r>
        <w:rPr>
          <w:rFonts w:ascii="Cambria" w:cs="Cambria" w:eastAsia="Cambria" w:hAnsi="Cambria"/>
          <w:sz w:val="23"/>
          <w:szCs w:val="23"/>
        </w:rPr>
        <w:t xml:space="preserve">Technology filachuu.</w:t>
      </w:r>
    </w:p>
    <w:p>
      <w:pPr>
        <w:pStyle w:val="ListParagraph"/>
        <w:numPr>
          <w:ilvl w:val="0"/>
          <w:numId w:val="621"/>
        </w:numPr>
        <w:spacing w:after="60" w:line="288"/>
      </w:pPr>
      <w:r>
        <w:rPr>
          <w:rFonts w:ascii="Cambria" w:cs="Cambria" w:eastAsia="Cambria" w:hAnsi="Cambria"/>
          <w:sz w:val="23"/>
          <w:szCs w:val="23"/>
        </w:rPr>
        <w:t xml:space="preserve">Hojjetoota filachuu.</w:t>
      </w:r>
    </w:p>
    <w:p>
      <w:pPr>
        <w:pStyle w:val="ListParagraph"/>
        <w:numPr>
          <w:ilvl w:val="0"/>
          <w:numId w:val="621"/>
        </w:numPr>
        <w:spacing w:after="60" w:line="288"/>
      </w:pPr>
      <w:r>
        <w:rPr>
          <w:rFonts w:ascii="Cambria" w:cs="Cambria" w:eastAsia="Cambria" w:hAnsi="Cambria"/>
          <w:sz w:val="23"/>
          <w:szCs w:val="23"/>
        </w:rPr>
        <w:t xml:space="preserve">Metrics kaa'uu.</w:t>
      </w:r>
    </w:p>
    <w:p>
      <w:pPr>
        <w:pStyle w:val="ListParagraph"/>
        <w:numPr>
          <w:ilvl w:val="0"/>
          <w:numId w:val="621"/>
        </w:numPr>
        <w:spacing w:after="60" w:line="288"/>
      </w:pPr>
      <w:r>
        <w:rPr>
          <w:rFonts w:ascii="Cambria" w:cs="Cambria" w:eastAsia="Cambria" w:hAnsi="Cambria"/>
          <w:sz w:val="23"/>
          <w:szCs w:val="23"/>
        </w:rPr>
        <w:t xml:space="preserve">Hordoffii.</w:t>
      </w:r>
    </w:p>
    <w:p>
      <w:pPr>
        <w:pStyle w:val="ListParagraph"/>
        <w:numPr>
          <w:ilvl w:val="0"/>
          <w:numId w:val="621"/>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18.3.4 Operations priorities</w:t>
      </w:r>
    </w:p>
    <w:p>
      <w:pPr>
        <w:pStyle w:val="ListParagraph"/>
        <w:numPr>
          <w:ilvl w:val="0"/>
          <w:numId w:val="2"/>
        </w:numPr>
        <w:spacing w:after="60" w:line="288"/>
      </w:pPr>
      <w:r>
        <w:rPr>
          <w:rFonts w:ascii="Cambria" w:cs="Cambria" w:eastAsia="Cambria" w:hAnsi="Cambria"/>
          <w:sz w:val="23"/>
          <w:szCs w:val="23"/>
        </w:rPr>
        <w:t xml:space="preserve">Quality: quality guddaa.</w:t>
      </w:r>
    </w:p>
    <w:p>
      <w:pPr>
        <w:pStyle w:val="ListParagraph"/>
        <w:numPr>
          <w:ilvl w:val="0"/>
          <w:numId w:val="2"/>
        </w:numPr>
        <w:spacing w:after="60" w:line="288"/>
      </w:pPr>
      <w:r>
        <w:rPr>
          <w:rFonts w:ascii="Cambria" w:cs="Cambria" w:eastAsia="Cambria" w:hAnsi="Cambria"/>
          <w:sz w:val="23"/>
          <w:szCs w:val="23"/>
        </w:rPr>
        <w:t xml:space="preserve">Cost: cost xiqqaa.</w:t>
      </w:r>
    </w:p>
    <w:p>
      <w:pPr>
        <w:pStyle w:val="ListParagraph"/>
        <w:numPr>
          <w:ilvl w:val="0"/>
          <w:numId w:val="2"/>
        </w:numPr>
        <w:spacing w:after="60" w:line="288"/>
      </w:pPr>
      <w:r>
        <w:rPr>
          <w:rFonts w:ascii="Cambria" w:cs="Cambria" w:eastAsia="Cambria" w:hAnsi="Cambria"/>
          <w:sz w:val="23"/>
          <w:szCs w:val="23"/>
        </w:rPr>
        <w:t xml:space="preserve">Speed: saffisa.</w:t>
      </w:r>
    </w:p>
    <w:p>
      <w:pPr>
        <w:pStyle w:val="ListParagraph"/>
        <w:numPr>
          <w:ilvl w:val="0"/>
          <w:numId w:val="2"/>
        </w:numPr>
        <w:spacing w:after="60" w:line="288"/>
      </w:pPr>
      <w:r>
        <w:rPr>
          <w:rFonts w:ascii="Cambria" w:cs="Cambria" w:eastAsia="Cambria" w:hAnsi="Cambria"/>
          <w:sz w:val="23"/>
          <w:szCs w:val="23"/>
        </w:rPr>
        <w:t xml:space="preserve">Flexibility: jijjiirama.</w:t>
      </w:r>
    </w:p>
    <w:p>
      <w:pPr>
        <w:pStyle w:val="ListParagraph"/>
        <w:numPr>
          <w:ilvl w:val="0"/>
          <w:numId w:val="2"/>
        </w:numPr>
        <w:spacing w:after="60" w:line="288"/>
      </w:pPr>
      <w:r>
        <w:rPr>
          <w:rFonts w:ascii="Cambria" w:cs="Cambria" w:eastAsia="Cambria" w:hAnsi="Cambria"/>
          <w:sz w:val="23"/>
          <w:szCs w:val="23"/>
        </w:rPr>
        <w:t xml:space="preserve">Dependability: amanamummaa.</w:t>
      </w:r>
    </w:p>
    <w:p>
      <w:pPr>
        <w:pStyle w:val="Heading4"/>
        <w:keepNext/>
        <w:spacing w:after="120" w:before="260"/>
      </w:pPr>
      <w:r>
        <w:rPr>
          <w:rFonts w:ascii="Calibri" w:cs="Calibri" w:eastAsia="Calibri" w:hAnsi="Calibri"/>
        </w:rPr>
        <w:t xml:space="preserve">18.3.5 Operations strategy fakkeenya</w:t>
      </w:r>
    </w:p>
    <w:p>
      <w:pPr>
        <w:spacing w:after="120" w:line="300"/>
      </w:pPr>
      <w:r>
        <w:rPr>
          <w:rFonts w:ascii="Cambria" w:cs="Cambria" w:eastAsia="Cambria" w:hAnsi="Cambria"/>
          <w:sz w:val="23"/>
          <w:szCs w:val="23"/>
        </w:rPr>
        <w:t xml:space="preserve">Daldala Kafeteria:</w:t>
      </w:r>
    </w:p>
    <w:p>
      <w:pPr>
        <w:pStyle w:val="ListParagraph"/>
        <w:numPr>
          <w:ilvl w:val="0"/>
          <w:numId w:val="2"/>
        </w:numPr>
        <w:spacing w:after="60" w:line="288"/>
      </w:pPr>
      <w:r>
        <w:rPr>
          <w:rFonts w:ascii="Cambria" w:cs="Cambria" w:eastAsia="Cambria" w:hAnsi="Cambria"/>
          <w:sz w:val="23"/>
          <w:szCs w:val="23"/>
        </w:rPr>
        <w:t xml:space="preserve">Mission: buna mi'aawaa, tajaajila saffisaa.</w:t>
      </w:r>
    </w:p>
    <w:p>
      <w:pPr>
        <w:pStyle w:val="ListParagraph"/>
        <w:numPr>
          <w:ilvl w:val="0"/>
          <w:numId w:val="2"/>
        </w:numPr>
        <w:spacing w:after="60" w:line="288"/>
      </w:pPr>
      <w:r>
        <w:rPr>
          <w:rFonts w:ascii="Cambria" w:cs="Cambria" w:eastAsia="Cambria" w:hAnsi="Cambria"/>
          <w:sz w:val="23"/>
          <w:szCs w:val="23"/>
        </w:rPr>
        <w:t xml:space="preserve">Objectives: customer 100 guyyaa, revenue 10,000.</w:t>
      </w:r>
    </w:p>
    <w:p>
      <w:pPr>
        <w:pStyle w:val="ListParagraph"/>
        <w:numPr>
          <w:ilvl w:val="0"/>
          <w:numId w:val="2"/>
        </w:numPr>
        <w:spacing w:after="60" w:line="288"/>
      </w:pPr>
      <w:r>
        <w:rPr>
          <w:rFonts w:ascii="Cambria" w:cs="Cambria" w:eastAsia="Cambria" w:hAnsi="Cambria"/>
          <w:sz w:val="23"/>
          <w:szCs w:val="23"/>
        </w:rPr>
        <w:t xml:space="preserve">Priorities: quality, speed.</w:t>
      </w:r>
    </w:p>
    <w:p>
      <w:pPr>
        <w:pStyle w:val="ListParagraph"/>
        <w:numPr>
          <w:ilvl w:val="0"/>
          <w:numId w:val="2"/>
        </w:numPr>
        <w:spacing w:after="60" w:line="288"/>
      </w:pPr>
      <w:r>
        <w:rPr>
          <w:rFonts w:ascii="Cambria" w:cs="Cambria" w:eastAsia="Cambria" w:hAnsi="Cambria"/>
          <w:sz w:val="23"/>
          <w:szCs w:val="23"/>
        </w:rPr>
        <w:t xml:space="preserve">Process: order, qopheessuu, kennuu.</w:t>
      </w:r>
    </w:p>
    <w:p>
      <w:pPr>
        <w:pStyle w:val="ListParagraph"/>
        <w:numPr>
          <w:ilvl w:val="0"/>
          <w:numId w:val="2"/>
        </w:numPr>
        <w:spacing w:after="60" w:line="288"/>
      </w:pPr>
      <w:r>
        <w:rPr>
          <w:rFonts w:ascii="Cambria" w:cs="Cambria" w:eastAsia="Cambria" w:hAnsi="Cambria"/>
          <w:sz w:val="23"/>
          <w:szCs w:val="23"/>
        </w:rPr>
        <w:t xml:space="preserve">Resources: dukkaana, meeshaalee, hojjetoota.</w:t>
      </w:r>
    </w:p>
    <w:p>
      <w:pPr>
        <w:pStyle w:val="ListParagraph"/>
        <w:numPr>
          <w:ilvl w:val="0"/>
          <w:numId w:val="2"/>
        </w:numPr>
        <w:spacing w:after="60" w:line="288"/>
      </w:pPr>
      <w:r>
        <w:rPr>
          <w:rFonts w:ascii="Cambria" w:cs="Cambria" w:eastAsia="Cambria" w:hAnsi="Cambria"/>
          <w:sz w:val="23"/>
          <w:szCs w:val="23"/>
        </w:rPr>
        <w:t xml:space="preserve">Technology: POS, inventory software.</w:t>
      </w:r>
    </w:p>
    <w:p>
      <w:pPr>
        <w:pStyle w:val="ListParagraph"/>
        <w:numPr>
          <w:ilvl w:val="0"/>
          <w:numId w:val="2"/>
        </w:numPr>
        <w:spacing w:after="60" w:line="288"/>
      </w:pPr>
      <w:r>
        <w:rPr>
          <w:rFonts w:ascii="Cambria" w:cs="Cambria" w:eastAsia="Cambria" w:hAnsi="Cambria"/>
          <w:sz w:val="23"/>
          <w:szCs w:val="23"/>
        </w:rPr>
        <w:t xml:space="preserve">People: barista, waiter.</w:t>
      </w:r>
    </w:p>
    <w:p>
      <w:pPr>
        <w:pStyle w:val="ListParagraph"/>
        <w:numPr>
          <w:ilvl w:val="0"/>
          <w:numId w:val="2"/>
        </w:numPr>
        <w:spacing w:after="60" w:line="288"/>
      </w:pPr>
      <w:r>
        <w:rPr>
          <w:rFonts w:ascii="Cambria" w:cs="Cambria" w:eastAsia="Cambria" w:hAnsi="Cambria"/>
          <w:sz w:val="23"/>
          <w:szCs w:val="23"/>
        </w:rPr>
        <w:t xml:space="preserve">Metrics: customer, revenue, quality.</w:t>
      </w:r>
    </w:p>
    <w:p>
      <w:pPr>
        <w:pStyle w:val="ListParagraph"/>
        <w:numPr>
          <w:ilvl w:val="0"/>
          <w:numId w:val="2"/>
        </w:numPr>
        <w:spacing w:after="60" w:line="288"/>
      </w:pPr>
      <w:r>
        <w:rPr>
          <w:rFonts w:ascii="Cambria" w:cs="Cambria" w:eastAsia="Cambria" w:hAnsi="Cambria"/>
          <w:sz w:val="23"/>
          <w:szCs w:val="23"/>
        </w:rPr>
        <w:t xml:space="preserve">Review: ji'aan.</w:t>
      </w:r>
    </w:p>
    <w:p>
      <w:pPr>
        <w:pStyle w:val="ListParagraph"/>
        <w:numPr>
          <w:ilvl w:val="0"/>
          <w:numId w:val="2"/>
        </w:numPr>
        <w:spacing w:after="60" w:line="288"/>
      </w:pPr>
      <w:r>
        <w:rPr>
          <w:rFonts w:ascii="Cambria" w:cs="Cambria" w:eastAsia="Cambria" w:hAnsi="Cambria"/>
          <w:sz w:val="23"/>
          <w:szCs w:val="23"/>
        </w:rPr>
        <w:t xml:space="preserve">Improvement: customer feedback.</w:t>
      </w:r>
    </w:p>
    <w:p>
      <w:pPr>
        <w:pStyle w:val="Heading4"/>
        <w:keepNext/>
        <w:spacing w:after="120" w:before="260"/>
      </w:pPr>
      <w:r>
        <w:rPr>
          <w:rFonts w:ascii="Calibri" w:cs="Calibri" w:eastAsia="Calibri" w:hAnsi="Calibri"/>
        </w:rPr>
        <w:t xml:space="preserve">18.3.6 Operations strategy faayidaa</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Focus.</w:t>
      </w:r>
    </w:p>
    <w:p>
      <w:pPr>
        <w:pStyle w:val="ListParagraph"/>
        <w:numPr>
          <w:ilvl w:val="0"/>
          <w:numId w:val="2"/>
        </w:numPr>
        <w:spacing w:after="60" w:line="288"/>
      </w:pPr>
      <w:r>
        <w:rPr>
          <w:rFonts w:ascii="Cambria" w:cs="Cambria" w:eastAsia="Cambria" w:hAnsi="Cambria"/>
          <w:sz w:val="23"/>
          <w:szCs w:val="23"/>
        </w:rPr>
        <w:t xml:space="preserve">Efficiency.</w:t>
      </w:r>
    </w:p>
    <w:p>
      <w:pPr>
        <w:pStyle w:val="ListParagraph"/>
        <w:numPr>
          <w:ilvl w:val="0"/>
          <w:numId w:val="2"/>
        </w:numPr>
        <w:spacing w:after="60" w:line="288"/>
      </w:pPr>
      <w:r>
        <w:rPr>
          <w:rFonts w:ascii="Cambria" w:cs="Cambria" w:eastAsia="Cambria" w:hAnsi="Cambria"/>
          <w:sz w:val="23"/>
          <w:szCs w:val="23"/>
        </w:rPr>
        <w:t xml:space="preserve">Quality.</w:t>
      </w:r>
    </w:p>
    <w:p>
      <w:pPr>
        <w:pStyle w:val="ListParagraph"/>
        <w:numPr>
          <w:ilvl w:val="0"/>
          <w:numId w:val="2"/>
        </w:numPr>
        <w:spacing w:after="60" w:line="288"/>
      </w:pPr>
      <w:r>
        <w:rPr>
          <w:rFonts w:ascii="Cambria" w:cs="Cambria" w:eastAsia="Cambria" w:hAnsi="Cambria"/>
          <w:sz w:val="23"/>
          <w:szCs w:val="23"/>
        </w:rPr>
        <w:t xml:space="preserve">Profit margin.</w:t>
      </w:r>
    </w:p>
    <w:p>
      <w:pPr>
        <w:pStyle w:val="Heading4"/>
        <w:keepNext/>
        <w:spacing w:after="120" w:before="260"/>
      </w:pPr>
      <w:r>
        <w:rPr>
          <w:rFonts w:ascii="Calibri" w:cs="Calibri" w:eastAsia="Calibri" w:hAnsi="Calibri"/>
        </w:rPr>
        <w:t xml:space="preserve">18.3.7 Operations strategy hanqina</w:t>
      </w:r>
    </w:p>
    <w:p>
      <w:pPr>
        <w:pStyle w:val="ListParagraph"/>
        <w:numPr>
          <w:ilvl w:val="0"/>
          <w:numId w:val="2"/>
        </w:numPr>
        <w:spacing w:after="60" w:line="288"/>
      </w:pPr>
      <w:r>
        <w:rPr>
          <w:rFonts w:ascii="Cambria" w:cs="Cambria" w:eastAsia="Cambria" w:hAnsi="Cambria"/>
          <w:sz w:val="23"/>
          <w:szCs w:val="23"/>
        </w:rPr>
        <w:t xml:space="preserve">Time.</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Flexibility xiqqaa.</w:t>
      </w:r>
    </w:p>
    <w:p>
      <w:pPr>
        <w:pStyle w:val="Heading4"/>
        <w:keepNext/>
        <w:spacing w:after="120" w:before="260"/>
      </w:pPr>
      <w:r>
        <w:rPr>
          <w:rFonts w:ascii="Calibri" w:cs="Calibri" w:eastAsia="Calibri" w:hAnsi="Calibri"/>
        </w:rPr>
        <w:t xml:space="preserve">18.3.8 Operations strategy fi yeroo</w:t>
      </w:r>
    </w:p>
    <w:p>
      <w:pPr>
        <w:pStyle w:val="ListParagraph"/>
        <w:numPr>
          <w:ilvl w:val="0"/>
          <w:numId w:val="2"/>
        </w:numPr>
        <w:spacing w:after="60" w:line="288"/>
      </w:pPr>
      <w:r>
        <w:rPr>
          <w:rFonts w:ascii="Cambria" w:cs="Cambria" w:eastAsia="Cambria" w:hAnsi="Cambria"/>
          <w:sz w:val="23"/>
          <w:szCs w:val="23"/>
        </w:rPr>
        <w:t xml:space="preserve">Yeroo gabaabaa: tactics.</w:t>
      </w:r>
    </w:p>
    <w:p>
      <w:pPr>
        <w:pStyle w:val="ListParagraph"/>
        <w:numPr>
          <w:ilvl w:val="0"/>
          <w:numId w:val="2"/>
        </w:numPr>
        <w:spacing w:after="60" w:line="288"/>
      </w:pPr>
      <w:r>
        <w:rPr>
          <w:rFonts w:ascii="Cambria" w:cs="Cambria" w:eastAsia="Cambria" w:hAnsi="Cambria"/>
          <w:sz w:val="23"/>
          <w:szCs w:val="23"/>
        </w:rPr>
        <w:t xml:space="preserve">Yeroo giddugaleessaa: strategy.</w:t>
      </w:r>
    </w:p>
    <w:p>
      <w:pPr>
        <w:pStyle w:val="ListParagraph"/>
        <w:numPr>
          <w:ilvl w:val="0"/>
          <w:numId w:val="2"/>
        </w:numPr>
        <w:spacing w:after="60" w:line="288"/>
      </w:pPr>
      <w:r>
        <w:rPr>
          <w:rFonts w:ascii="Cambria" w:cs="Cambria" w:eastAsia="Cambria" w:hAnsi="Cambria"/>
          <w:sz w:val="23"/>
          <w:szCs w:val="23"/>
        </w:rPr>
        <w:t xml:space="preserve">Yeroo dheeraa: vision.</w:t>
      </w:r>
    </w:p>
    <w:p>
      <w:pPr>
        <w:pStyle w:val="Heading4"/>
        <w:keepNext/>
        <w:spacing w:after="120" w:before="260"/>
      </w:pPr>
      <w:r>
        <w:rPr>
          <w:rFonts w:ascii="Calibri" w:cs="Calibri" w:eastAsia="Calibri" w:hAnsi="Calibri"/>
        </w:rPr>
        <w:t xml:space="preserve">18.3.9 Operations strategy fi budget</w:t>
      </w:r>
    </w:p>
    <w:p>
      <w:pPr>
        <w:pStyle w:val="ListParagraph"/>
        <w:numPr>
          <w:ilvl w:val="0"/>
          <w:numId w:val="2"/>
        </w:numPr>
        <w:spacing w:after="60" w:line="288"/>
      </w:pPr>
      <w:r>
        <w:rPr>
          <w:rFonts w:ascii="Cambria" w:cs="Cambria" w:eastAsia="Cambria" w:hAnsi="Cambria"/>
          <w:sz w:val="23"/>
          <w:szCs w:val="23"/>
        </w:rPr>
        <w:t xml:space="preserve">Revenue irraa 5–15%.</w:t>
      </w:r>
    </w:p>
    <w:p>
      <w:pPr>
        <w:pStyle w:val="ListParagraph"/>
        <w:numPr>
          <w:ilvl w:val="0"/>
          <w:numId w:val="2"/>
        </w:numPr>
        <w:spacing w:after="60" w:line="288"/>
      </w:pPr>
      <w:r>
        <w:rPr>
          <w:rFonts w:ascii="Cambria" w:cs="Cambria" w:eastAsia="Cambria" w:hAnsi="Cambria"/>
          <w:sz w:val="23"/>
          <w:szCs w:val="23"/>
        </w:rPr>
        <w:t xml:space="preserve">Process.</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Training.</w:t>
      </w:r>
    </w:p>
    <w:p>
      <w:pPr>
        <w:pStyle w:val="Heading4"/>
        <w:keepNext/>
        <w:spacing w:after="120" w:before="260"/>
      </w:pPr>
      <w:r>
        <w:rPr>
          <w:rFonts w:ascii="Calibri" w:cs="Calibri" w:eastAsia="Calibri" w:hAnsi="Calibri"/>
        </w:rPr>
        <w:t xml:space="preserve">18.3.10 Operations strategy fi bilisummaa maallaqaa</w:t>
      </w:r>
    </w:p>
    <w:p>
      <w:pPr>
        <w:spacing w:after="120" w:line="300"/>
      </w:pPr>
      <w:r>
        <w:rPr>
          <w:rFonts w:ascii="Cambria" w:cs="Cambria" w:eastAsia="Cambria" w:hAnsi="Cambria"/>
          <w:sz w:val="23"/>
          <w:szCs w:val="23"/>
        </w:rPr>
        <w:t xml:space="preserve">Operations strategy gaarii bilisummaa maallaqaa fida.</w:t>
      </w:r>
    </w:p>
    <w:p>
      <w:pPr>
        <w:pStyle w:val="Heading3"/>
        <w:keepNext/>
        <w:spacing w:after="120" w:before="260"/>
      </w:pPr>
      <w:r>
        <w:rPr>
          <w:rFonts w:ascii="Calibri" w:cs="Calibri" w:eastAsia="Calibri" w:hAnsi="Calibri"/>
        </w:rPr>
        <w:t xml:space="preserve">18.4 Supply chain management</w:t>
      </w:r>
    </w:p>
    <w:p>
      <w:pPr>
        <w:pStyle w:val="Heading4"/>
        <w:keepNext/>
        <w:spacing w:after="120" w:before="260"/>
      </w:pPr>
      <w:r>
        <w:rPr>
          <w:rFonts w:ascii="Calibri" w:cs="Calibri" w:eastAsia="Calibri" w:hAnsi="Calibri"/>
        </w:rPr>
        <w:t xml:space="preserve">18.4.1 Hiika supply chain</w:t>
      </w:r>
    </w:p>
    <w:p>
      <w:pPr>
        <w:spacing w:after="120" w:line="300"/>
      </w:pPr>
      <w:r>
        <w:rPr>
          <w:rFonts w:ascii="Cambria" w:cs="Cambria" w:eastAsia="Cambria" w:hAnsi="Cambria"/>
          <w:sz w:val="23"/>
          <w:szCs w:val="23"/>
        </w:rPr>
        <w:t xml:space="preserve">Supply chain jechuun sirna supplier hanga customer.</w:t>
      </w:r>
    </w:p>
    <w:p>
      <w:pPr>
        <w:pStyle w:val="Heading4"/>
        <w:keepNext/>
        <w:spacing w:after="120" w:before="260"/>
      </w:pPr>
      <w:r>
        <w:rPr>
          <w:rFonts w:ascii="Calibri" w:cs="Calibri" w:eastAsia="Calibri" w:hAnsi="Calibri"/>
        </w:rPr>
        <w:t xml:space="preserve">18.4.2 Supply chain elements</w:t>
      </w:r>
    </w:p>
    <w:p>
      <w:pPr>
        <w:pStyle w:val="ListParagraph"/>
        <w:numPr>
          <w:ilvl w:val="0"/>
          <w:numId w:val="2"/>
        </w:numPr>
        <w:spacing w:after="60" w:line="288"/>
      </w:pPr>
      <w:r>
        <w:rPr>
          <w:rFonts w:ascii="Cambria" w:cs="Cambria" w:eastAsia="Cambria" w:hAnsi="Cambria"/>
          <w:sz w:val="23"/>
          <w:szCs w:val="23"/>
        </w:rPr>
        <w:t xml:space="preserve">Supplier: meeshaa kennu.</w:t>
      </w:r>
    </w:p>
    <w:p>
      <w:pPr>
        <w:pStyle w:val="ListParagraph"/>
        <w:numPr>
          <w:ilvl w:val="0"/>
          <w:numId w:val="2"/>
        </w:numPr>
        <w:spacing w:after="60" w:line="288"/>
      </w:pPr>
      <w:r>
        <w:rPr>
          <w:rFonts w:ascii="Cambria" w:cs="Cambria" w:eastAsia="Cambria" w:hAnsi="Cambria"/>
          <w:sz w:val="23"/>
          <w:szCs w:val="23"/>
        </w:rPr>
        <w:t xml:space="preserve">Procurement: bittaa.</w:t>
      </w:r>
    </w:p>
    <w:p>
      <w:pPr>
        <w:pStyle w:val="ListParagraph"/>
        <w:numPr>
          <w:ilvl w:val="0"/>
          <w:numId w:val="2"/>
        </w:numPr>
        <w:spacing w:after="60" w:line="288"/>
      </w:pPr>
      <w:r>
        <w:rPr>
          <w:rFonts w:ascii="Cambria" w:cs="Cambria" w:eastAsia="Cambria" w:hAnsi="Cambria"/>
          <w:sz w:val="23"/>
          <w:szCs w:val="23"/>
        </w:rPr>
        <w:t xml:space="preserve">Manufacturing: uumuu.</w:t>
      </w:r>
    </w:p>
    <w:p>
      <w:pPr>
        <w:pStyle w:val="ListParagraph"/>
        <w:numPr>
          <w:ilvl w:val="0"/>
          <w:numId w:val="2"/>
        </w:numPr>
        <w:spacing w:after="60" w:line="288"/>
      </w:pPr>
      <w:r>
        <w:rPr>
          <w:rFonts w:ascii="Cambria" w:cs="Cambria" w:eastAsia="Cambria" w:hAnsi="Cambria"/>
          <w:sz w:val="23"/>
          <w:szCs w:val="23"/>
        </w:rPr>
        <w:t xml:space="preserve">Warehouse: kuusuu.</w:t>
      </w:r>
    </w:p>
    <w:p>
      <w:pPr>
        <w:pStyle w:val="ListParagraph"/>
        <w:numPr>
          <w:ilvl w:val="0"/>
          <w:numId w:val="2"/>
        </w:numPr>
        <w:spacing w:after="60" w:line="288"/>
      </w:pPr>
      <w:r>
        <w:rPr>
          <w:rFonts w:ascii="Cambria" w:cs="Cambria" w:eastAsia="Cambria" w:hAnsi="Cambria"/>
          <w:sz w:val="23"/>
          <w:szCs w:val="23"/>
        </w:rPr>
        <w:t xml:space="preserve">Distribution: qoodinsa.</w:t>
      </w:r>
    </w:p>
    <w:p>
      <w:pPr>
        <w:pStyle w:val="ListParagraph"/>
        <w:numPr>
          <w:ilvl w:val="0"/>
          <w:numId w:val="2"/>
        </w:numPr>
        <w:spacing w:after="60" w:line="288"/>
      </w:pPr>
      <w:r>
        <w:rPr>
          <w:rFonts w:ascii="Cambria" w:cs="Cambria" w:eastAsia="Cambria" w:hAnsi="Cambria"/>
          <w:sz w:val="23"/>
          <w:szCs w:val="23"/>
        </w:rPr>
        <w:t xml:space="preserve">Retail: gurguruu.</w:t>
      </w:r>
    </w:p>
    <w:p>
      <w:pPr>
        <w:pStyle w:val="ListParagraph"/>
        <w:numPr>
          <w:ilvl w:val="0"/>
          <w:numId w:val="2"/>
        </w:numPr>
        <w:spacing w:after="60" w:line="288"/>
      </w:pPr>
      <w:r>
        <w:rPr>
          <w:rFonts w:ascii="Cambria" w:cs="Cambria" w:eastAsia="Cambria" w:hAnsi="Cambria"/>
          <w:sz w:val="23"/>
          <w:szCs w:val="23"/>
        </w:rPr>
        <w:t xml:space="preserve">Customer: maamiltoota.</w:t>
      </w:r>
    </w:p>
    <w:p>
      <w:pPr>
        <w:pStyle w:val="Heading4"/>
        <w:keepNext/>
        <w:spacing w:after="120" w:before="260"/>
      </w:pPr>
      <w:r>
        <w:rPr>
          <w:rFonts w:ascii="Calibri" w:cs="Calibri" w:eastAsia="Calibri" w:hAnsi="Calibri"/>
        </w:rPr>
        <w:t xml:space="preserve">18.4.3 Supply chain management (SCM)</w:t>
      </w:r>
    </w:p>
    <w:p>
      <w:pPr>
        <w:spacing w:after="120" w:line="300"/>
      </w:pPr>
      <w:r>
        <w:rPr>
          <w:rFonts w:ascii="Cambria" w:cs="Cambria" w:eastAsia="Cambria" w:hAnsi="Cambria"/>
          <w:sz w:val="23"/>
          <w:szCs w:val="23"/>
        </w:rPr>
        <w:t xml:space="preserve">SCM jechuun bulchiinsa supply chain.</w:t>
      </w:r>
    </w:p>
    <w:p>
      <w:pPr>
        <w:pStyle w:val="Heading4"/>
        <w:keepNext/>
        <w:spacing w:after="120" w:before="260"/>
      </w:pPr>
      <w:r>
        <w:rPr>
          <w:rFonts w:ascii="Calibri" w:cs="Calibri" w:eastAsia="Calibri" w:hAnsi="Calibri"/>
        </w:rPr>
        <w:t xml:space="preserve">18.4.4 SCM faayidaa</w:t>
      </w:r>
    </w:p>
    <w:p>
      <w:pPr>
        <w:pStyle w:val="ListParagraph"/>
        <w:numPr>
          <w:ilvl w:val="0"/>
          <w:numId w:val="2"/>
        </w:numPr>
        <w:spacing w:after="60" w:line="288"/>
      </w:pPr>
      <w:r>
        <w:rPr>
          <w:rFonts w:ascii="Cambria" w:cs="Cambria" w:eastAsia="Cambria" w:hAnsi="Cambria"/>
          <w:sz w:val="23"/>
          <w:szCs w:val="23"/>
        </w:rPr>
        <w:t xml:space="preserve">Cost hir'isuu.</w:t>
      </w:r>
    </w:p>
    <w:p>
      <w:pPr>
        <w:pStyle w:val="ListParagraph"/>
        <w:numPr>
          <w:ilvl w:val="0"/>
          <w:numId w:val="2"/>
        </w:numPr>
        <w:spacing w:after="60" w:line="288"/>
      </w:pPr>
      <w:r>
        <w:rPr>
          <w:rFonts w:ascii="Cambria" w:cs="Cambria" w:eastAsia="Cambria" w:hAnsi="Cambria"/>
          <w:sz w:val="23"/>
          <w:szCs w:val="23"/>
        </w:rPr>
        <w:t xml:space="preserve">Quality guddisuu.</w:t>
      </w:r>
    </w:p>
    <w:p>
      <w:pPr>
        <w:pStyle w:val="ListParagraph"/>
        <w:numPr>
          <w:ilvl w:val="0"/>
          <w:numId w:val="2"/>
        </w:numPr>
        <w:spacing w:after="60" w:line="288"/>
      </w:pPr>
      <w:r>
        <w:rPr>
          <w:rFonts w:ascii="Cambria" w:cs="Cambria" w:eastAsia="Cambria" w:hAnsi="Cambria"/>
          <w:sz w:val="23"/>
          <w:szCs w:val="23"/>
        </w:rPr>
        <w:t xml:space="preserve">Speed guddisuu.</w:t>
      </w:r>
    </w:p>
    <w:p>
      <w:pPr>
        <w:pStyle w:val="ListParagraph"/>
        <w:numPr>
          <w:ilvl w:val="0"/>
          <w:numId w:val="2"/>
        </w:numPr>
        <w:spacing w:after="60" w:line="288"/>
      </w:pPr>
      <w:r>
        <w:rPr>
          <w:rFonts w:ascii="Cambria" w:cs="Cambria" w:eastAsia="Cambria" w:hAnsi="Cambria"/>
          <w:sz w:val="23"/>
          <w:szCs w:val="23"/>
        </w:rPr>
        <w:t xml:space="preserve">Customer satisfaction.</w:t>
      </w:r>
    </w:p>
    <w:p>
      <w:pPr>
        <w:pStyle w:val="ListParagraph"/>
        <w:numPr>
          <w:ilvl w:val="0"/>
          <w:numId w:val="2"/>
        </w:numPr>
        <w:spacing w:after="60" w:line="288"/>
      </w:pPr>
      <w:r>
        <w:rPr>
          <w:rFonts w:ascii="Cambria" w:cs="Cambria" w:eastAsia="Cambria" w:hAnsi="Cambria"/>
          <w:sz w:val="23"/>
          <w:szCs w:val="23"/>
        </w:rPr>
        <w:t xml:space="preserve">Risk hir'isuu.</w:t>
      </w:r>
    </w:p>
    <w:p>
      <w:pPr>
        <w:pStyle w:val="ListParagraph"/>
        <w:numPr>
          <w:ilvl w:val="0"/>
          <w:numId w:val="2"/>
        </w:numPr>
        <w:spacing w:after="60" w:line="288"/>
      </w:pPr>
      <w:r>
        <w:rPr>
          <w:rFonts w:ascii="Cambria" w:cs="Cambria" w:eastAsia="Cambria" w:hAnsi="Cambria"/>
          <w:sz w:val="23"/>
          <w:szCs w:val="23"/>
        </w:rPr>
        <w:t xml:space="preserve">Efficiency guddisuu.</w:t>
      </w:r>
    </w:p>
    <w:p>
      <w:pPr>
        <w:pStyle w:val="Heading4"/>
        <w:keepNext/>
        <w:spacing w:after="120" w:before="260"/>
      </w:pPr>
      <w:r>
        <w:rPr>
          <w:rFonts w:ascii="Calibri" w:cs="Calibri" w:eastAsia="Calibri" w:hAnsi="Calibri"/>
        </w:rPr>
        <w:t xml:space="preserve">18.4.5 SCM hanqina</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Risk.</w:t>
      </w:r>
    </w:p>
    <w:p>
      <w:pPr>
        <w:pStyle w:val="ListParagraph"/>
        <w:numPr>
          <w:ilvl w:val="0"/>
          <w:numId w:val="2"/>
        </w:numPr>
        <w:spacing w:after="60" w:line="288"/>
      </w:pPr>
      <w:r>
        <w:rPr>
          <w:rFonts w:ascii="Cambria" w:cs="Cambria" w:eastAsia="Cambria" w:hAnsi="Cambria"/>
          <w:sz w:val="23"/>
          <w:szCs w:val="23"/>
        </w:rPr>
        <w:t xml:space="preserve">Coordination.</w:t>
      </w:r>
    </w:p>
    <w:p>
      <w:pPr>
        <w:pStyle w:val="Heading4"/>
        <w:keepNext/>
        <w:spacing w:after="120" w:before="260"/>
      </w:pPr>
      <w:r>
        <w:rPr>
          <w:rFonts w:ascii="Calibri" w:cs="Calibri" w:eastAsia="Calibri" w:hAnsi="Calibri"/>
        </w:rPr>
        <w:t xml:space="preserve">18.4.6 SCM tarkaanfii</w:t>
      </w:r>
    </w:p>
    <w:p>
      <w:pPr>
        <w:pStyle w:val="ListParagraph"/>
        <w:numPr>
          <w:ilvl w:val="0"/>
          <w:numId w:val="622"/>
        </w:numPr>
        <w:spacing w:after="60" w:line="288"/>
      </w:pPr>
      <w:r>
        <w:rPr>
          <w:rFonts w:ascii="Cambria" w:cs="Cambria" w:eastAsia="Cambria" w:hAnsi="Cambria"/>
          <w:sz w:val="23"/>
          <w:szCs w:val="23"/>
        </w:rPr>
        <w:t xml:space="preserve">Supplier filachuu.</w:t>
      </w:r>
    </w:p>
    <w:p>
      <w:pPr>
        <w:pStyle w:val="ListParagraph"/>
        <w:numPr>
          <w:ilvl w:val="0"/>
          <w:numId w:val="622"/>
        </w:numPr>
        <w:spacing w:after="60" w:line="288"/>
      </w:pPr>
      <w:r>
        <w:rPr>
          <w:rFonts w:ascii="Cambria" w:cs="Cambria" w:eastAsia="Cambria" w:hAnsi="Cambria"/>
          <w:sz w:val="23"/>
          <w:szCs w:val="23"/>
        </w:rPr>
        <w:t xml:space="preserve">Contract.</w:t>
      </w:r>
    </w:p>
    <w:p>
      <w:pPr>
        <w:pStyle w:val="ListParagraph"/>
        <w:numPr>
          <w:ilvl w:val="0"/>
          <w:numId w:val="622"/>
        </w:numPr>
        <w:spacing w:after="60" w:line="288"/>
      </w:pPr>
      <w:r>
        <w:rPr>
          <w:rFonts w:ascii="Cambria" w:cs="Cambria" w:eastAsia="Cambria" w:hAnsi="Cambria"/>
          <w:sz w:val="23"/>
          <w:szCs w:val="23"/>
        </w:rPr>
        <w:t xml:space="preserve">Procurement.</w:t>
      </w:r>
    </w:p>
    <w:p>
      <w:pPr>
        <w:pStyle w:val="ListParagraph"/>
        <w:numPr>
          <w:ilvl w:val="0"/>
          <w:numId w:val="622"/>
        </w:numPr>
        <w:spacing w:after="60" w:line="288"/>
      </w:pPr>
      <w:r>
        <w:rPr>
          <w:rFonts w:ascii="Cambria" w:cs="Cambria" w:eastAsia="Cambria" w:hAnsi="Cambria"/>
          <w:sz w:val="23"/>
          <w:szCs w:val="23"/>
        </w:rPr>
        <w:t xml:space="preserve">Manufacturing.</w:t>
      </w:r>
    </w:p>
    <w:p>
      <w:pPr>
        <w:pStyle w:val="ListParagraph"/>
        <w:numPr>
          <w:ilvl w:val="0"/>
          <w:numId w:val="622"/>
        </w:numPr>
        <w:spacing w:after="60" w:line="288"/>
      </w:pPr>
      <w:r>
        <w:rPr>
          <w:rFonts w:ascii="Cambria" w:cs="Cambria" w:eastAsia="Cambria" w:hAnsi="Cambria"/>
          <w:sz w:val="23"/>
          <w:szCs w:val="23"/>
        </w:rPr>
        <w:t xml:space="preserve">Warehouse.</w:t>
      </w:r>
    </w:p>
    <w:p>
      <w:pPr>
        <w:pStyle w:val="ListParagraph"/>
        <w:numPr>
          <w:ilvl w:val="0"/>
          <w:numId w:val="622"/>
        </w:numPr>
        <w:spacing w:after="60" w:line="288"/>
      </w:pPr>
      <w:r>
        <w:rPr>
          <w:rFonts w:ascii="Cambria" w:cs="Cambria" w:eastAsia="Cambria" w:hAnsi="Cambria"/>
          <w:sz w:val="23"/>
          <w:szCs w:val="23"/>
        </w:rPr>
        <w:t xml:space="preserve">Distribution.</w:t>
      </w:r>
    </w:p>
    <w:p>
      <w:pPr>
        <w:pStyle w:val="ListParagraph"/>
        <w:numPr>
          <w:ilvl w:val="0"/>
          <w:numId w:val="622"/>
        </w:numPr>
        <w:spacing w:after="60" w:line="288"/>
      </w:pPr>
      <w:r>
        <w:rPr>
          <w:rFonts w:ascii="Cambria" w:cs="Cambria" w:eastAsia="Cambria" w:hAnsi="Cambria"/>
          <w:sz w:val="23"/>
          <w:szCs w:val="23"/>
        </w:rPr>
        <w:t xml:space="preserve">Retail.</w:t>
      </w:r>
    </w:p>
    <w:p>
      <w:pPr>
        <w:pStyle w:val="ListParagraph"/>
        <w:numPr>
          <w:ilvl w:val="0"/>
          <w:numId w:val="622"/>
        </w:numPr>
        <w:spacing w:after="60" w:line="288"/>
      </w:pPr>
      <w:r>
        <w:rPr>
          <w:rFonts w:ascii="Cambria" w:cs="Cambria" w:eastAsia="Cambria" w:hAnsi="Cambria"/>
          <w:sz w:val="23"/>
          <w:szCs w:val="23"/>
        </w:rPr>
        <w:t xml:space="preserve">Customer.</w:t>
      </w:r>
    </w:p>
    <w:p>
      <w:pPr>
        <w:pStyle w:val="ListParagraph"/>
        <w:numPr>
          <w:ilvl w:val="0"/>
          <w:numId w:val="622"/>
        </w:numPr>
        <w:spacing w:after="60" w:line="288"/>
      </w:pPr>
      <w:r>
        <w:rPr>
          <w:rFonts w:ascii="Cambria" w:cs="Cambria" w:eastAsia="Cambria" w:hAnsi="Cambria"/>
          <w:sz w:val="23"/>
          <w:szCs w:val="23"/>
        </w:rPr>
        <w:t xml:space="preserve">Hordoffii.</w:t>
      </w:r>
    </w:p>
    <w:p>
      <w:pPr>
        <w:pStyle w:val="ListParagraph"/>
        <w:numPr>
          <w:ilvl w:val="0"/>
          <w:numId w:val="622"/>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18.4.7 Supplier filachuu</w:t>
      </w:r>
    </w:p>
    <w:p>
      <w:pPr>
        <w:pStyle w:val="ListParagraph"/>
        <w:numPr>
          <w:ilvl w:val="0"/>
          <w:numId w:val="623"/>
        </w:numPr>
        <w:spacing w:after="60" w:line="288"/>
      </w:pPr>
      <w:r>
        <w:rPr>
          <w:rFonts w:ascii="Cambria" w:cs="Cambria" w:eastAsia="Cambria" w:hAnsi="Cambria"/>
          <w:sz w:val="23"/>
          <w:szCs w:val="23"/>
        </w:rPr>
        <w:t xml:space="preserve">Quality.</w:t>
      </w:r>
    </w:p>
    <w:p>
      <w:pPr>
        <w:pStyle w:val="ListParagraph"/>
        <w:numPr>
          <w:ilvl w:val="0"/>
          <w:numId w:val="623"/>
        </w:numPr>
        <w:spacing w:after="60" w:line="288"/>
      </w:pPr>
      <w:r>
        <w:rPr>
          <w:rFonts w:ascii="Cambria" w:cs="Cambria" w:eastAsia="Cambria" w:hAnsi="Cambria"/>
          <w:sz w:val="23"/>
          <w:szCs w:val="23"/>
        </w:rPr>
        <w:t xml:space="preserve">Price.</w:t>
      </w:r>
    </w:p>
    <w:p>
      <w:pPr>
        <w:pStyle w:val="ListParagraph"/>
        <w:numPr>
          <w:ilvl w:val="0"/>
          <w:numId w:val="623"/>
        </w:numPr>
        <w:spacing w:after="60" w:line="288"/>
      </w:pPr>
      <w:r>
        <w:rPr>
          <w:rFonts w:ascii="Cambria" w:cs="Cambria" w:eastAsia="Cambria" w:hAnsi="Cambria"/>
          <w:sz w:val="23"/>
          <w:szCs w:val="23"/>
        </w:rPr>
        <w:t xml:space="preserve">Reliability.</w:t>
      </w:r>
    </w:p>
    <w:p>
      <w:pPr>
        <w:pStyle w:val="ListParagraph"/>
        <w:numPr>
          <w:ilvl w:val="0"/>
          <w:numId w:val="623"/>
        </w:numPr>
        <w:spacing w:after="60" w:line="288"/>
      </w:pPr>
      <w:r>
        <w:rPr>
          <w:rFonts w:ascii="Cambria" w:cs="Cambria" w:eastAsia="Cambria" w:hAnsi="Cambria"/>
          <w:sz w:val="23"/>
          <w:szCs w:val="23"/>
        </w:rPr>
        <w:t xml:space="preserve">Lead time.</w:t>
      </w:r>
    </w:p>
    <w:p>
      <w:pPr>
        <w:pStyle w:val="ListParagraph"/>
        <w:numPr>
          <w:ilvl w:val="0"/>
          <w:numId w:val="623"/>
        </w:numPr>
        <w:spacing w:after="60" w:line="288"/>
      </w:pPr>
      <w:r>
        <w:rPr>
          <w:rFonts w:ascii="Cambria" w:cs="Cambria" w:eastAsia="Cambria" w:hAnsi="Cambria"/>
          <w:sz w:val="23"/>
          <w:szCs w:val="23"/>
        </w:rPr>
        <w:t xml:space="preserve">Capacity.</w:t>
      </w:r>
    </w:p>
    <w:p>
      <w:pPr>
        <w:pStyle w:val="ListParagraph"/>
        <w:numPr>
          <w:ilvl w:val="0"/>
          <w:numId w:val="623"/>
        </w:numPr>
        <w:spacing w:after="60" w:line="288"/>
      </w:pPr>
      <w:r>
        <w:rPr>
          <w:rFonts w:ascii="Cambria" w:cs="Cambria" w:eastAsia="Cambria" w:hAnsi="Cambria"/>
          <w:sz w:val="23"/>
          <w:szCs w:val="23"/>
        </w:rPr>
        <w:t xml:space="preserve">Reputation.</w:t>
      </w:r>
    </w:p>
    <w:p>
      <w:pPr>
        <w:pStyle w:val="ListParagraph"/>
        <w:numPr>
          <w:ilvl w:val="0"/>
          <w:numId w:val="623"/>
        </w:numPr>
        <w:spacing w:after="60" w:line="288"/>
      </w:pPr>
      <w:r>
        <w:rPr>
          <w:rFonts w:ascii="Cambria" w:cs="Cambria" w:eastAsia="Cambria" w:hAnsi="Cambria"/>
          <w:sz w:val="23"/>
          <w:szCs w:val="23"/>
        </w:rPr>
        <w:t xml:space="preserve">Location.</w:t>
      </w:r>
    </w:p>
    <w:p>
      <w:pPr>
        <w:pStyle w:val="ListParagraph"/>
        <w:numPr>
          <w:ilvl w:val="0"/>
          <w:numId w:val="623"/>
        </w:numPr>
        <w:spacing w:after="60" w:line="288"/>
      </w:pPr>
      <w:r>
        <w:rPr>
          <w:rFonts w:ascii="Cambria" w:cs="Cambria" w:eastAsia="Cambria" w:hAnsi="Cambria"/>
          <w:sz w:val="23"/>
          <w:szCs w:val="23"/>
        </w:rPr>
        <w:t xml:space="preserve">Payment terms.</w:t>
      </w:r>
    </w:p>
    <w:p>
      <w:pPr>
        <w:pStyle w:val="ListParagraph"/>
        <w:numPr>
          <w:ilvl w:val="0"/>
          <w:numId w:val="623"/>
        </w:numPr>
        <w:spacing w:after="60" w:line="288"/>
      </w:pPr>
      <w:r>
        <w:rPr>
          <w:rFonts w:ascii="Cambria" w:cs="Cambria" w:eastAsia="Cambria" w:hAnsi="Cambria"/>
          <w:sz w:val="23"/>
          <w:szCs w:val="23"/>
        </w:rPr>
        <w:t xml:space="preserve">Flexibility.</w:t>
      </w:r>
    </w:p>
    <w:p>
      <w:pPr>
        <w:pStyle w:val="ListParagraph"/>
        <w:numPr>
          <w:ilvl w:val="0"/>
          <w:numId w:val="623"/>
        </w:numPr>
        <w:spacing w:after="60" w:line="288"/>
      </w:pPr>
      <w:r>
        <w:rPr>
          <w:rFonts w:ascii="Cambria" w:cs="Cambria" w:eastAsia="Cambria" w:hAnsi="Cambria"/>
          <w:sz w:val="23"/>
          <w:szCs w:val="23"/>
        </w:rPr>
        <w:t xml:space="preserve">Communication.</w:t>
      </w:r>
    </w:p>
    <w:p>
      <w:pPr>
        <w:pStyle w:val="Heading4"/>
        <w:keepNext/>
        <w:spacing w:after="120" w:before="260"/>
      </w:pPr>
      <w:r>
        <w:rPr>
          <w:rFonts w:ascii="Calibri" w:cs="Calibri" w:eastAsia="Calibri" w:hAnsi="Calibri"/>
        </w:rPr>
        <w:t xml:space="preserve">18.4.8 Supplier Relationship</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Performance.</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Improvement.</w:t>
      </w:r>
    </w:p>
    <w:p>
      <w:pPr>
        <w:pStyle w:val="Heading4"/>
        <w:keepNext/>
        <w:spacing w:after="120" w:before="260"/>
      </w:pPr>
      <w:r>
        <w:rPr>
          <w:rFonts w:ascii="Calibri" w:cs="Calibri" w:eastAsia="Calibri" w:hAnsi="Calibri"/>
        </w:rPr>
        <w:t xml:space="preserve">18.4.9 SCM fi technology</w:t>
      </w:r>
    </w:p>
    <w:p>
      <w:pPr>
        <w:pStyle w:val="ListParagraph"/>
        <w:numPr>
          <w:ilvl w:val="0"/>
          <w:numId w:val="2"/>
        </w:numPr>
        <w:spacing w:after="60" w:line="288"/>
      </w:pPr>
      <w:r>
        <w:rPr>
          <w:rFonts w:ascii="Cambria" w:cs="Cambria" w:eastAsia="Cambria" w:hAnsi="Cambria"/>
          <w:sz w:val="23"/>
          <w:szCs w:val="23"/>
        </w:rPr>
        <w:t xml:space="preserve">ERP.</w:t>
      </w:r>
    </w:p>
    <w:p>
      <w:pPr>
        <w:pStyle w:val="ListParagraph"/>
        <w:numPr>
          <w:ilvl w:val="0"/>
          <w:numId w:val="2"/>
        </w:numPr>
        <w:spacing w:after="60" w:line="288"/>
      </w:pPr>
      <w:r>
        <w:rPr>
          <w:rFonts w:ascii="Cambria" w:cs="Cambria" w:eastAsia="Cambria" w:hAnsi="Cambria"/>
          <w:sz w:val="23"/>
          <w:szCs w:val="23"/>
        </w:rPr>
        <w:t xml:space="preserve">SCM software.</w:t>
      </w:r>
    </w:p>
    <w:p>
      <w:pPr>
        <w:pStyle w:val="ListParagraph"/>
        <w:numPr>
          <w:ilvl w:val="0"/>
          <w:numId w:val="2"/>
        </w:numPr>
        <w:spacing w:after="60" w:line="288"/>
      </w:pPr>
      <w:r>
        <w:rPr>
          <w:rFonts w:ascii="Cambria" w:cs="Cambria" w:eastAsia="Cambria" w:hAnsi="Cambria"/>
          <w:sz w:val="23"/>
          <w:szCs w:val="23"/>
        </w:rPr>
        <w:t xml:space="preserve">RFID.</w:t>
      </w:r>
    </w:p>
    <w:p>
      <w:pPr>
        <w:pStyle w:val="ListParagraph"/>
        <w:numPr>
          <w:ilvl w:val="0"/>
          <w:numId w:val="2"/>
        </w:numPr>
        <w:spacing w:after="60" w:line="288"/>
      </w:pPr>
      <w:r>
        <w:rPr>
          <w:rFonts w:ascii="Cambria" w:cs="Cambria" w:eastAsia="Cambria" w:hAnsi="Cambria"/>
          <w:sz w:val="23"/>
          <w:szCs w:val="23"/>
        </w:rPr>
        <w:t xml:space="preserve">IoT.</w:t>
      </w:r>
    </w:p>
    <w:p>
      <w:pPr>
        <w:pStyle w:val="ListParagraph"/>
        <w:numPr>
          <w:ilvl w:val="0"/>
          <w:numId w:val="2"/>
        </w:numPr>
        <w:spacing w:after="60" w:line="288"/>
      </w:pPr>
      <w:r>
        <w:rPr>
          <w:rFonts w:ascii="Cambria" w:cs="Cambria" w:eastAsia="Cambria" w:hAnsi="Cambria"/>
          <w:sz w:val="23"/>
          <w:szCs w:val="23"/>
        </w:rPr>
        <w:t xml:space="preserve">AI.</w:t>
      </w:r>
    </w:p>
    <w:p>
      <w:pPr>
        <w:pStyle w:val="Heading4"/>
        <w:keepNext/>
        <w:spacing w:after="120" w:before="260"/>
      </w:pPr>
      <w:r>
        <w:rPr>
          <w:rFonts w:ascii="Calibri" w:cs="Calibri" w:eastAsia="Calibri" w:hAnsi="Calibri"/>
        </w:rPr>
        <w:t xml:space="preserve">18.4.10 SCM fi bilisummaa maallaqaa</w:t>
      </w:r>
    </w:p>
    <w:p>
      <w:pPr>
        <w:spacing w:after="120" w:line="300"/>
      </w:pPr>
      <w:r>
        <w:rPr>
          <w:rFonts w:ascii="Cambria" w:cs="Cambria" w:eastAsia="Cambria" w:hAnsi="Cambria"/>
          <w:sz w:val="23"/>
          <w:szCs w:val="23"/>
        </w:rPr>
        <w:t xml:space="preserve">SCM gaarii bilisummaa maallaqaa fida.</w:t>
      </w:r>
    </w:p>
    <w:p>
      <w:pPr>
        <w:pStyle w:val="Heading3"/>
        <w:keepNext/>
        <w:spacing w:after="120" w:before="260"/>
      </w:pPr>
      <w:r>
        <w:rPr>
          <w:rFonts w:ascii="Calibri" w:cs="Calibri" w:eastAsia="Calibri" w:hAnsi="Calibri"/>
        </w:rPr>
        <w:t xml:space="preserve">18.5 Inventory management</w:t>
      </w:r>
    </w:p>
    <w:p>
      <w:pPr>
        <w:pStyle w:val="Heading4"/>
        <w:keepNext/>
        <w:spacing w:after="120" w:before="260"/>
      </w:pPr>
      <w:r>
        <w:rPr>
          <w:rFonts w:ascii="Calibri" w:cs="Calibri" w:eastAsia="Calibri" w:hAnsi="Calibri"/>
        </w:rPr>
        <w:t xml:space="preserve">18.5.1 Hiika inventory</w:t>
      </w:r>
    </w:p>
    <w:p>
      <w:pPr>
        <w:spacing w:after="120" w:line="300"/>
      </w:pPr>
      <w:r>
        <w:rPr>
          <w:rFonts w:ascii="Cambria" w:cs="Cambria" w:eastAsia="Cambria" w:hAnsi="Cambria"/>
          <w:sz w:val="23"/>
          <w:szCs w:val="23"/>
        </w:rPr>
        <w:t xml:space="preserve">Inventory jechuun kuusaa meeshaalee.</w:t>
      </w:r>
    </w:p>
    <w:p>
      <w:pPr>
        <w:pStyle w:val="Heading4"/>
        <w:keepNext/>
        <w:spacing w:after="120" w:before="260"/>
      </w:pPr>
      <w:r>
        <w:rPr>
          <w:rFonts w:ascii="Calibri" w:cs="Calibri" w:eastAsia="Calibri" w:hAnsi="Calibri"/>
        </w:rPr>
        <w:t xml:space="preserve">18.5.2 Gosoota inventory</w:t>
      </w:r>
    </w:p>
    <w:p>
      <w:pPr>
        <w:pStyle w:val="ListParagraph"/>
        <w:numPr>
          <w:ilvl w:val="0"/>
          <w:numId w:val="2"/>
        </w:numPr>
        <w:spacing w:after="60" w:line="288"/>
      </w:pPr>
      <w:r>
        <w:rPr>
          <w:rFonts w:ascii="Cambria" w:cs="Cambria" w:eastAsia="Cambria" w:hAnsi="Cambria"/>
          <w:sz w:val="23"/>
          <w:szCs w:val="23"/>
        </w:rPr>
        <w:t xml:space="preserve">Raw Materials: meeshaalee bu'uuraa.</w:t>
      </w:r>
    </w:p>
    <w:p>
      <w:pPr>
        <w:pStyle w:val="ListParagraph"/>
        <w:numPr>
          <w:ilvl w:val="0"/>
          <w:numId w:val="2"/>
        </w:numPr>
        <w:spacing w:after="60" w:line="288"/>
      </w:pPr>
      <w:r>
        <w:rPr>
          <w:rFonts w:ascii="Cambria" w:cs="Cambria" w:eastAsia="Cambria" w:hAnsi="Cambria"/>
          <w:sz w:val="23"/>
          <w:szCs w:val="23"/>
        </w:rPr>
        <w:t xml:space="preserve">Work-in-Progress: meeshaalee hojii keessa.</w:t>
      </w:r>
    </w:p>
    <w:p>
      <w:pPr>
        <w:pStyle w:val="ListParagraph"/>
        <w:numPr>
          <w:ilvl w:val="0"/>
          <w:numId w:val="2"/>
        </w:numPr>
        <w:spacing w:after="60" w:line="288"/>
      </w:pPr>
      <w:r>
        <w:rPr>
          <w:rFonts w:ascii="Cambria" w:cs="Cambria" w:eastAsia="Cambria" w:hAnsi="Cambria"/>
          <w:sz w:val="23"/>
          <w:szCs w:val="23"/>
        </w:rPr>
        <w:t xml:space="preserve">Finished Goods: meeshaalee xumuraman.</w:t>
      </w:r>
    </w:p>
    <w:p>
      <w:pPr>
        <w:pStyle w:val="ListParagraph"/>
        <w:numPr>
          <w:ilvl w:val="0"/>
          <w:numId w:val="2"/>
        </w:numPr>
        <w:spacing w:after="60" w:line="288"/>
      </w:pPr>
      <w:r>
        <w:rPr>
          <w:rFonts w:ascii="Cambria" w:cs="Cambria" w:eastAsia="Cambria" w:hAnsi="Cambria"/>
          <w:sz w:val="23"/>
          <w:szCs w:val="23"/>
        </w:rPr>
        <w:t xml:space="preserve">Maintenance, Repair, Operations (MRO): meeshaalee garaagalchaa.</w:t>
      </w:r>
    </w:p>
    <w:p>
      <w:pPr>
        <w:pStyle w:val="ListParagraph"/>
        <w:numPr>
          <w:ilvl w:val="0"/>
          <w:numId w:val="2"/>
        </w:numPr>
        <w:spacing w:after="60" w:line="288"/>
      </w:pPr>
      <w:r>
        <w:rPr>
          <w:rFonts w:ascii="Cambria" w:cs="Cambria" w:eastAsia="Cambria" w:hAnsi="Cambria"/>
          <w:sz w:val="23"/>
          <w:szCs w:val="23"/>
        </w:rPr>
        <w:t xml:space="preserve">Safety Stock: kuusaa nagaa.</w:t>
      </w:r>
    </w:p>
    <w:p>
      <w:pPr>
        <w:pStyle w:val="Heading4"/>
        <w:keepNext/>
        <w:spacing w:after="120" w:before="260"/>
      </w:pPr>
      <w:r>
        <w:rPr>
          <w:rFonts w:ascii="Calibri" w:cs="Calibri" w:eastAsia="Calibri" w:hAnsi="Calibri"/>
        </w:rPr>
        <w:t xml:space="preserve">18.5.3 Inventory management</w:t>
      </w:r>
    </w:p>
    <w:p>
      <w:pPr>
        <w:spacing w:after="120" w:line="300"/>
      </w:pPr>
      <w:r>
        <w:rPr>
          <w:rFonts w:ascii="Cambria" w:cs="Cambria" w:eastAsia="Cambria" w:hAnsi="Cambria"/>
          <w:sz w:val="23"/>
          <w:szCs w:val="23"/>
        </w:rPr>
        <w:t xml:space="preserve">Inventory management jechuun bulchiinsa kuusaa.</w:t>
      </w:r>
    </w:p>
    <w:p>
      <w:pPr>
        <w:pStyle w:val="Heading4"/>
        <w:keepNext/>
        <w:spacing w:after="120" w:before="260"/>
      </w:pPr>
      <w:r>
        <w:rPr>
          <w:rFonts w:ascii="Calibri" w:cs="Calibri" w:eastAsia="Calibri" w:hAnsi="Calibri"/>
        </w:rPr>
        <w:t xml:space="preserve">18.5.4 Inventory costs</w:t>
      </w:r>
    </w:p>
    <w:p>
      <w:pPr>
        <w:pStyle w:val="ListParagraph"/>
        <w:numPr>
          <w:ilvl w:val="0"/>
          <w:numId w:val="2"/>
        </w:numPr>
        <w:spacing w:after="60" w:line="288"/>
      </w:pPr>
      <w:r>
        <w:rPr>
          <w:rFonts w:ascii="Cambria" w:cs="Cambria" w:eastAsia="Cambria" w:hAnsi="Cambria"/>
          <w:sz w:val="23"/>
          <w:szCs w:val="23"/>
        </w:rPr>
        <w:t xml:space="preserve">Ordering Cost: baasii order.</w:t>
      </w:r>
    </w:p>
    <w:p>
      <w:pPr>
        <w:pStyle w:val="ListParagraph"/>
        <w:numPr>
          <w:ilvl w:val="0"/>
          <w:numId w:val="2"/>
        </w:numPr>
        <w:spacing w:after="60" w:line="288"/>
      </w:pPr>
      <w:r>
        <w:rPr>
          <w:rFonts w:ascii="Cambria" w:cs="Cambria" w:eastAsia="Cambria" w:hAnsi="Cambria"/>
          <w:sz w:val="23"/>
          <w:szCs w:val="23"/>
        </w:rPr>
        <w:t xml:space="preserve">Holding Cost: baasii kuusuu.</w:t>
      </w:r>
    </w:p>
    <w:p>
      <w:pPr>
        <w:pStyle w:val="ListParagraph"/>
        <w:numPr>
          <w:ilvl w:val="0"/>
          <w:numId w:val="2"/>
        </w:numPr>
        <w:spacing w:after="60" w:line="288"/>
      </w:pPr>
      <w:r>
        <w:rPr>
          <w:rFonts w:ascii="Cambria" w:cs="Cambria" w:eastAsia="Cambria" w:hAnsi="Cambria"/>
          <w:sz w:val="23"/>
          <w:szCs w:val="23"/>
        </w:rPr>
        <w:t xml:space="preserve">Stockout Cost: baasii dhabuu.</w:t>
      </w:r>
    </w:p>
    <w:p>
      <w:pPr>
        <w:pStyle w:val="ListParagraph"/>
        <w:numPr>
          <w:ilvl w:val="0"/>
          <w:numId w:val="2"/>
        </w:numPr>
        <w:spacing w:after="60" w:line="288"/>
      </w:pPr>
      <w:r>
        <w:rPr>
          <w:rFonts w:ascii="Cambria" w:cs="Cambria" w:eastAsia="Cambria" w:hAnsi="Cambria"/>
          <w:sz w:val="23"/>
          <w:szCs w:val="23"/>
        </w:rPr>
        <w:t xml:space="preserve">Obsolescence Cost: baasii dulloomuu.</w:t>
      </w:r>
    </w:p>
    <w:p>
      <w:pPr>
        <w:pStyle w:val="Heading4"/>
        <w:keepNext/>
        <w:spacing w:after="120" w:before="260"/>
      </w:pPr>
      <w:r>
        <w:rPr>
          <w:rFonts w:ascii="Calibri" w:cs="Calibri" w:eastAsia="Calibri" w:hAnsi="Calibri"/>
        </w:rPr>
        <w:t xml:space="preserve">18.5.5 Just-in-Time (JIT)</w:t>
      </w:r>
    </w:p>
    <w:p>
      <w:pPr>
        <w:spacing w:after="120" w:line="300"/>
      </w:pPr>
      <w:r>
        <w:rPr>
          <w:rFonts w:ascii="Cambria" w:cs="Cambria" w:eastAsia="Cambria" w:hAnsi="Cambria"/>
          <w:sz w:val="23"/>
          <w:szCs w:val="23"/>
        </w:rPr>
        <w:t xml:space="preserve">JIT jechuun yeroo barbaachisu qofa bituu.</w:t>
      </w:r>
    </w:p>
    <w:p>
      <w:pPr>
        <w:pStyle w:val="ListParagraph"/>
        <w:numPr>
          <w:ilvl w:val="0"/>
          <w:numId w:val="2"/>
        </w:numPr>
        <w:spacing w:after="60" w:line="288"/>
      </w:pPr>
      <w:r>
        <w:rPr>
          <w:rFonts w:ascii="Cambria" w:cs="Cambria" w:eastAsia="Cambria" w:hAnsi="Cambria"/>
          <w:sz w:val="23"/>
          <w:szCs w:val="23"/>
        </w:rPr>
        <w:t xml:space="preserve">Inventory xiqqaa.</w:t>
      </w:r>
    </w:p>
    <w:p>
      <w:pPr>
        <w:pStyle w:val="ListParagraph"/>
        <w:numPr>
          <w:ilvl w:val="0"/>
          <w:numId w:val="2"/>
        </w:numPr>
        <w:spacing w:after="60" w:line="288"/>
      </w:pPr>
      <w:r>
        <w:rPr>
          <w:rFonts w:ascii="Cambria" w:cs="Cambria" w:eastAsia="Cambria" w:hAnsi="Cambria"/>
          <w:sz w:val="23"/>
          <w:szCs w:val="23"/>
        </w:rPr>
        <w:t xml:space="preserve">Cost hir'ata.</w:t>
      </w:r>
    </w:p>
    <w:p>
      <w:pPr>
        <w:pStyle w:val="ListParagraph"/>
        <w:numPr>
          <w:ilvl w:val="0"/>
          <w:numId w:val="2"/>
        </w:numPr>
        <w:spacing w:after="60" w:line="288"/>
      </w:pPr>
      <w:r>
        <w:rPr>
          <w:rFonts w:ascii="Cambria" w:cs="Cambria" w:eastAsia="Cambria" w:hAnsi="Cambria"/>
          <w:sz w:val="23"/>
          <w:szCs w:val="23"/>
        </w:rPr>
        <w:t xml:space="preserve">Risk guddaa.</w:t>
      </w:r>
    </w:p>
    <w:p>
      <w:pPr>
        <w:pStyle w:val="Heading4"/>
        <w:keepNext/>
        <w:spacing w:after="120" w:before="260"/>
      </w:pPr>
      <w:r>
        <w:rPr>
          <w:rFonts w:ascii="Calibri" w:cs="Calibri" w:eastAsia="Calibri" w:hAnsi="Calibri"/>
        </w:rPr>
        <w:t xml:space="preserve">18.5.6 Safety stock</w:t>
      </w:r>
    </w:p>
    <w:p>
      <w:pPr>
        <w:spacing w:after="120" w:line="300"/>
      </w:pPr>
      <w:r>
        <w:rPr>
          <w:rFonts w:ascii="Cambria" w:cs="Cambria" w:eastAsia="Cambria" w:hAnsi="Cambria"/>
          <w:sz w:val="23"/>
          <w:szCs w:val="23"/>
        </w:rPr>
        <w:t xml:space="preserve">Safety stock jechuun kuusaa nagaa.</w:t>
      </w:r>
    </w:p>
    <w:p>
      <w:pPr>
        <w:pStyle w:val="ListParagraph"/>
        <w:numPr>
          <w:ilvl w:val="0"/>
          <w:numId w:val="2"/>
        </w:numPr>
        <w:spacing w:after="60" w:line="288"/>
      </w:pPr>
      <w:r>
        <w:rPr>
          <w:rFonts w:ascii="Cambria" w:cs="Cambria" w:eastAsia="Cambria" w:hAnsi="Cambria"/>
          <w:sz w:val="23"/>
          <w:szCs w:val="23"/>
        </w:rPr>
        <w:t xml:space="preserve">Demand jijjiirama.</w:t>
      </w:r>
    </w:p>
    <w:p>
      <w:pPr>
        <w:pStyle w:val="ListParagraph"/>
        <w:numPr>
          <w:ilvl w:val="0"/>
          <w:numId w:val="2"/>
        </w:numPr>
        <w:spacing w:after="60" w:line="288"/>
      </w:pPr>
      <w:r>
        <w:rPr>
          <w:rFonts w:ascii="Cambria" w:cs="Cambria" w:eastAsia="Cambria" w:hAnsi="Cambria"/>
          <w:sz w:val="23"/>
          <w:szCs w:val="23"/>
        </w:rPr>
        <w:t xml:space="preserve">Lead time jijjiirama.</w:t>
      </w:r>
    </w:p>
    <w:p>
      <w:pPr>
        <w:pStyle w:val="ListParagraph"/>
        <w:numPr>
          <w:ilvl w:val="0"/>
          <w:numId w:val="2"/>
        </w:numPr>
        <w:spacing w:after="60" w:line="288"/>
      </w:pPr>
      <w:r>
        <w:rPr>
          <w:rFonts w:ascii="Cambria" w:cs="Cambria" w:eastAsia="Cambria" w:hAnsi="Cambria"/>
          <w:sz w:val="23"/>
          <w:szCs w:val="23"/>
        </w:rPr>
        <w:t xml:space="preserve">Supplier rakkoo.</w:t>
      </w:r>
    </w:p>
    <w:p>
      <w:pPr>
        <w:pStyle w:val="Heading4"/>
        <w:keepNext/>
        <w:spacing w:after="120" w:before="260"/>
      </w:pPr>
      <w:r>
        <w:rPr>
          <w:rFonts w:ascii="Calibri" w:cs="Calibri" w:eastAsia="Calibri" w:hAnsi="Calibri"/>
        </w:rPr>
        <w:t xml:space="preserve">18.5.7 Reorder point</w:t>
      </w:r>
    </w:p>
    <w:p>
      <w:pPr>
        <w:spacing w:after="120" w:line="300"/>
      </w:pPr>
      <w:r>
        <w:rPr>
          <w:rFonts w:ascii="Cambria" w:cs="Cambria" w:eastAsia="Cambria" w:hAnsi="Cambria"/>
          <w:sz w:val="23"/>
          <w:szCs w:val="23"/>
        </w:rPr>
        <w:t xml:space="preserve">Reorder Point = (Demand per Day × Lead Time) + Safety Stock</w:t>
      </w:r>
    </w:p>
    <w:p>
      <w:pPr>
        <w:spacing w:after="120" w:line="300"/>
      </w:pPr>
      <w:r>
        <w:rPr>
          <w:rFonts w:ascii="Cambria" w:cs="Cambria" w:eastAsia="Cambria" w:hAnsi="Cambria"/>
          <w:sz w:val="23"/>
          <w:szCs w:val="23"/>
        </w:rPr>
        <w:t xml:space="preserve">Fakkeenya: Demand 100 guyyaa; Lead time 5; Safety stock 200.</w:t>
      </w:r>
    </w:p>
    <w:p>
      <w:pPr>
        <w:spacing w:after="120" w:line="300"/>
      </w:pPr>
      <w:r>
        <w:rPr>
          <w:rFonts w:ascii="Cambria" w:cs="Cambria" w:eastAsia="Cambria" w:hAnsi="Cambria"/>
          <w:sz w:val="23"/>
          <w:szCs w:val="23"/>
        </w:rPr>
        <w:t xml:space="preserve">Reorder point = (100 × 5) + 200 = 700 units.</w:t>
      </w:r>
    </w:p>
    <w:p>
      <w:pPr>
        <w:pStyle w:val="Heading4"/>
        <w:keepNext/>
        <w:spacing w:after="120" w:before="260"/>
      </w:pPr>
      <w:r>
        <w:rPr>
          <w:rFonts w:ascii="Calibri" w:cs="Calibri" w:eastAsia="Calibri" w:hAnsi="Calibri"/>
        </w:rPr>
        <w:t xml:space="preserve">18.5.8 Economic order quantity (EOQ)</w:t>
      </w:r>
    </w:p>
    <w:p>
      <w:pPr>
        <w:spacing w:after="120" w:line="300"/>
      </w:pPr>
      <w:r>
        <w:rPr>
          <w:rFonts w:ascii="Cambria" w:cs="Cambria" w:eastAsia="Cambria" w:hAnsi="Cambria"/>
          <w:sz w:val="23"/>
          <w:szCs w:val="23"/>
        </w:rPr>
        <w:t xml:space="preserve">EOQ = √[(2 × Demand × Ordering Cost) ÷ Holding Cost]</w:t>
      </w:r>
    </w:p>
    <w:p>
      <w:pPr>
        <w:spacing w:after="120" w:line="300"/>
      </w:pPr>
      <w:r>
        <w:rPr>
          <w:rFonts w:ascii="Cambria" w:cs="Cambria" w:eastAsia="Cambria" w:hAnsi="Cambria"/>
          <w:sz w:val="23"/>
          <w:szCs w:val="23"/>
        </w:rPr>
        <w:t xml:space="preserve">Fakkeenya: Demand 10,000; Ordering cost 100; Holding cost 5.</w:t>
      </w:r>
    </w:p>
    <w:p>
      <w:pPr>
        <w:spacing w:after="120" w:line="300"/>
      </w:pPr>
      <w:r>
        <w:rPr>
          <w:rFonts w:ascii="Cambria" w:cs="Cambria" w:eastAsia="Cambria" w:hAnsi="Cambria"/>
          <w:sz w:val="23"/>
          <w:szCs w:val="23"/>
        </w:rPr>
        <w:t xml:space="preserve">EOQ = √[(2 × 10,000 × 100) ÷ 5] = √400,000 = 632 units.</w:t>
      </w:r>
    </w:p>
    <w:p>
      <w:pPr>
        <w:pStyle w:val="Heading4"/>
        <w:keepNext/>
        <w:spacing w:after="120" w:before="260"/>
      </w:pPr>
      <w:r>
        <w:rPr>
          <w:rFonts w:ascii="Calibri" w:cs="Calibri" w:eastAsia="Calibri" w:hAnsi="Calibri"/>
        </w:rPr>
        <w:t xml:space="preserve">18.5.9 ABC analysis</w:t>
      </w:r>
    </w:p>
    <w:p>
      <w:pPr>
        <w:pStyle w:val="ListParagraph"/>
        <w:numPr>
          <w:ilvl w:val="0"/>
          <w:numId w:val="2"/>
        </w:numPr>
        <w:spacing w:after="60" w:line="288"/>
      </w:pPr>
      <w:r>
        <w:rPr>
          <w:rFonts w:ascii="Cambria" w:cs="Cambria" w:eastAsia="Cambria" w:hAnsi="Cambria"/>
          <w:sz w:val="23"/>
          <w:szCs w:val="23"/>
        </w:rPr>
        <w:t xml:space="preserve">A Items: 70–80% value, 10–20% items.</w:t>
      </w:r>
    </w:p>
    <w:p>
      <w:pPr>
        <w:pStyle w:val="ListParagraph"/>
        <w:numPr>
          <w:ilvl w:val="0"/>
          <w:numId w:val="2"/>
        </w:numPr>
        <w:spacing w:after="60" w:line="288"/>
      </w:pPr>
      <w:r>
        <w:rPr>
          <w:rFonts w:ascii="Cambria" w:cs="Cambria" w:eastAsia="Cambria" w:hAnsi="Cambria"/>
          <w:sz w:val="23"/>
          <w:szCs w:val="23"/>
        </w:rPr>
        <w:t xml:space="preserve">B Items: 15–20% value, 30% items.</w:t>
      </w:r>
    </w:p>
    <w:p>
      <w:pPr>
        <w:pStyle w:val="ListParagraph"/>
        <w:numPr>
          <w:ilvl w:val="0"/>
          <w:numId w:val="2"/>
        </w:numPr>
        <w:spacing w:after="60" w:line="288"/>
      </w:pPr>
      <w:r>
        <w:rPr>
          <w:rFonts w:ascii="Cambria" w:cs="Cambria" w:eastAsia="Cambria" w:hAnsi="Cambria"/>
          <w:sz w:val="23"/>
          <w:szCs w:val="23"/>
        </w:rPr>
        <w:t xml:space="preserve">C Items: 5–10% value, 50–60% items.</w:t>
      </w:r>
    </w:p>
    <w:p>
      <w:pPr>
        <w:pStyle w:val="Heading4"/>
        <w:keepNext/>
        <w:spacing w:after="120" w:before="260"/>
      </w:pPr>
      <w:r>
        <w:rPr>
          <w:rFonts w:ascii="Calibri" w:cs="Calibri" w:eastAsia="Calibri" w:hAnsi="Calibri"/>
        </w:rPr>
        <w:t xml:space="preserve">18.5.10 Inventory fi technology</w:t>
      </w:r>
    </w:p>
    <w:p>
      <w:pPr>
        <w:pStyle w:val="ListParagraph"/>
        <w:numPr>
          <w:ilvl w:val="0"/>
          <w:numId w:val="2"/>
        </w:numPr>
        <w:spacing w:after="60" w:line="288"/>
      </w:pPr>
      <w:r>
        <w:rPr>
          <w:rFonts w:ascii="Cambria" w:cs="Cambria" w:eastAsia="Cambria" w:hAnsi="Cambria"/>
          <w:sz w:val="23"/>
          <w:szCs w:val="23"/>
        </w:rPr>
        <w:t xml:space="preserve">Inventory software.</w:t>
      </w:r>
    </w:p>
    <w:p>
      <w:pPr>
        <w:pStyle w:val="ListParagraph"/>
        <w:numPr>
          <w:ilvl w:val="0"/>
          <w:numId w:val="2"/>
        </w:numPr>
        <w:spacing w:after="60" w:line="288"/>
      </w:pPr>
      <w:r>
        <w:rPr>
          <w:rFonts w:ascii="Cambria" w:cs="Cambria" w:eastAsia="Cambria" w:hAnsi="Cambria"/>
          <w:sz w:val="23"/>
          <w:szCs w:val="23"/>
        </w:rPr>
        <w:t xml:space="preserve">Barcode.</w:t>
      </w:r>
    </w:p>
    <w:p>
      <w:pPr>
        <w:pStyle w:val="ListParagraph"/>
        <w:numPr>
          <w:ilvl w:val="0"/>
          <w:numId w:val="2"/>
        </w:numPr>
        <w:spacing w:after="60" w:line="288"/>
      </w:pPr>
      <w:r>
        <w:rPr>
          <w:rFonts w:ascii="Cambria" w:cs="Cambria" w:eastAsia="Cambria" w:hAnsi="Cambria"/>
          <w:sz w:val="23"/>
          <w:szCs w:val="23"/>
        </w:rPr>
        <w:t xml:space="preserve">RFID.</w:t>
      </w:r>
    </w:p>
    <w:p>
      <w:pPr>
        <w:pStyle w:val="ListParagraph"/>
        <w:numPr>
          <w:ilvl w:val="0"/>
          <w:numId w:val="2"/>
        </w:numPr>
        <w:spacing w:after="60" w:line="288"/>
      </w:pPr>
      <w:r>
        <w:rPr>
          <w:rFonts w:ascii="Cambria" w:cs="Cambria" w:eastAsia="Cambria" w:hAnsi="Cambria"/>
          <w:sz w:val="23"/>
          <w:szCs w:val="23"/>
        </w:rPr>
        <w:t xml:space="preserve">ERP.</w:t>
      </w:r>
    </w:p>
    <w:p>
      <w:pPr>
        <w:pStyle w:val="Heading4"/>
        <w:keepNext/>
        <w:spacing w:after="120" w:before="260"/>
      </w:pPr>
      <w:r>
        <w:rPr>
          <w:rFonts w:ascii="Calibri" w:cs="Calibri" w:eastAsia="Calibri" w:hAnsi="Calibri"/>
        </w:rPr>
        <w:t xml:space="preserve">18.5.11 Inventory fi bilisummaa maallaqaa</w:t>
      </w:r>
    </w:p>
    <w:p>
      <w:pPr>
        <w:spacing w:after="120" w:line="300"/>
      </w:pPr>
      <w:r>
        <w:rPr>
          <w:rFonts w:ascii="Cambria" w:cs="Cambria" w:eastAsia="Cambria" w:hAnsi="Cambria"/>
          <w:sz w:val="23"/>
          <w:szCs w:val="23"/>
        </w:rPr>
        <w:t xml:space="preserve">Inventory gaarii bilisummaa maallaqaa fida.</w:t>
      </w:r>
    </w:p>
    <w:p>
      <w:pPr>
        <w:pStyle w:val="Heading3"/>
        <w:keepNext/>
        <w:spacing w:after="120" w:before="260"/>
      </w:pPr>
      <w:r>
        <w:rPr>
          <w:rFonts w:ascii="Calibri" w:cs="Calibri" w:eastAsia="Calibri" w:hAnsi="Calibri"/>
        </w:rPr>
        <w:t xml:space="preserve">18.6 Quality control</w:t>
      </w:r>
    </w:p>
    <w:p>
      <w:pPr>
        <w:pStyle w:val="Heading4"/>
        <w:keepNext/>
        <w:spacing w:after="120" w:before="260"/>
      </w:pPr>
      <w:r>
        <w:rPr>
          <w:rFonts w:ascii="Calibri" w:cs="Calibri" w:eastAsia="Calibri" w:hAnsi="Calibri"/>
        </w:rPr>
        <w:t xml:space="preserve">18.6.1 Hiika quality</w:t>
      </w:r>
    </w:p>
    <w:p>
      <w:pPr>
        <w:spacing w:after="120" w:line="300"/>
      </w:pPr>
      <w:r>
        <w:rPr>
          <w:rFonts w:ascii="Cambria" w:cs="Cambria" w:eastAsia="Cambria" w:hAnsi="Cambria"/>
          <w:sz w:val="23"/>
          <w:szCs w:val="23"/>
        </w:rPr>
        <w:t xml:space="preserve">Quality jechuun hamma meeshaa ykn tajaajila barbaachisummaa guutuu.</w:t>
      </w:r>
    </w:p>
    <w:p>
      <w:pPr>
        <w:pStyle w:val="Heading4"/>
        <w:keepNext/>
        <w:spacing w:after="120" w:before="260"/>
      </w:pPr>
      <w:r>
        <w:rPr>
          <w:rFonts w:ascii="Calibri" w:cs="Calibri" w:eastAsia="Calibri" w:hAnsi="Calibri"/>
        </w:rPr>
        <w:t xml:space="preserve">18.6.2 Quality control (QC)</w:t>
      </w:r>
    </w:p>
    <w:p>
      <w:pPr>
        <w:spacing w:after="120" w:line="300"/>
      </w:pPr>
      <w:r>
        <w:rPr>
          <w:rFonts w:ascii="Cambria" w:cs="Cambria" w:eastAsia="Cambria" w:hAnsi="Cambria"/>
          <w:sz w:val="23"/>
          <w:szCs w:val="23"/>
        </w:rPr>
        <w:t xml:space="preserve">QC jechuun qorannoo quality.</w:t>
      </w:r>
    </w:p>
    <w:p>
      <w:pPr>
        <w:pStyle w:val="Heading4"/>
        <w:keepNext/>
        <w:spacing w:after="120" w:before="260"/>
      </w:pPr>
      <w:r>
        <w:rPr>
          <w:rFonts w:ascii="Calibri" w:cs="Calibri" w:eastAsia="Calibri" w:hAnsi="Calibri"/>
        </w:rPr>
        <w:t xml:space="preserve">18.6.3 Quality assurance (QA)</w:t>
      </w:r>
    </w:p>
    <w:p>
      <w:pPr>
        <w:spacing w:after="120" w:line="300"/>
      </w:pPr>
      <w:r>
        <w:rPr>
          <w:rFonts w:ascii="Cambria" w:cs="Cambria" w:eastAsia="Cambria" w:hAnsi="Cambria"/>
          <w:sz w:val="23"/>
          <w:szCs w:val="23"/>
        </w:rPr>
        <w:t xml:space="preserve">QA jechuun mirkaneessa quality.</w:t>
      </w:r>
    </w:p>
    <w:p>
      <w:pPr>
        <w:pStyle w:val="Heading4"/>
        <w:keepNext/>
        <w:spacing w:after="120" w:before="260"/>
      </w:pPr>
      <w:r>
        <w:rPr>
          <w:rFonts w:ascii="Calibri" w:cs="Calibri" w:eastAsia="Calibri" w:hAnsi="Calibri"/>
        </w:rPr>
        <w:t xml:space="preserve">18.6.4 Quality control fi quality assurance garaagarummaa</w:t>
      </w:r>
    </w:p>
    <w:p>
      <w:pPr>
        <w:spacing w:after="120" w:line="300"/>
      </w:pPr>
      <w:r>
        <w:rPr>
          <w:rFonts w:ascii="Cambria" w:cs="Cambria" w:eastAsia="Cambria" w:hAnsi="Cambria"/>
          <w:sz w:val="23"/>
          <w:szCs w:val="23"/>
        </w:rPr>
        <w:t xml:space="preserve">QC QA</w:t>
      </w:r>
    </w:p>
    <w:p>
      <w:pPr>
        <w:spacing w:after="120" w:line="300"/>
      </w:pPr>
      <w:r>
        <w:rPr>
          <w:rFonts w:ascii="Cambria" w:cs="Cambria" w:eastAsia="Cambria" w:hAnsi="Cambria"/>
          <w:sz w:val="23"/>
          <w:szCs w:val="23"/>
        </w:rPr>
        <w:t xml:space="preserve">Qorannoo Mirkaneessa</w:t>
      </w:r>
    </w:p>
    <w:p>
      <w:pPr>
        <w:spacing w:after="120" w:line="300"/>
      </w:pPr>
      <w:r>
        <w:rPr>
          <w:rFonts w:ascii="Cambria" w:cs="Cambria" w:eastAsia="Cambria" w:hAnsi="Cambria"/>
          <w:sz w:val="23"/>
          <w:szCs w:val="23"/>
        </w:rPr>
        <w:t xml:space="preserve">Product Process</w:t>
      </w:r>
    </w:p>
    <w:p>
      <w:pPr>
        <w:spacing w:after="120" w:line="300"/>
      </w:pPr>
      <w:r>
        <w:rPr>
          <w:rFonts w:ascii="Cambria" w:cs="Cambria" w:eastAsia="Cambria" w:hAnsi="Cambria"/>
          <w:sz w:val="23"/>
          <w:szCs w:val="23"/>
        </w:rPr>
        <w:t xml:space="preserve">Detection Prevention</w:t>
      </w:r>
    </w:p>
    <w:p>
      <w:pPr>
        <w:spacing w:after="120" w:line="300"/>
      </w:pPr>
      <w:r>
        <w:rPr>
          <w:rFonts w:ascii="Cambria" w:cs="Cambria" w:eastAsia="Cambria" w:hAnsi="Cambria"/>
          <w:sz w:val="23"/>
          <w:szCs w:val="23"/>
        </w:rPr>
        <w:t xml:space="preserve">Reactive Proactive</w:t>
      </w:r>
    </w:p>
    <w:p>
      <w:pPr>
        <w:spacing w:after="120" w:line="300"/>
      </w:pPr>
      <w:r>
        <w:rPr>
          <w:rFonts w:ascii="Cambria" w:cs="Cambria" w:eastAsia="Cambria" w:hAnsi="Cambria"/>
          <w:sz w:val="23"/>
          <w:szCs w:val="23"/>
        </w:rPr>
        <w:t xml:space="preserve">After Before</w:t>
      </w:r>
    </w:p>
    <w:p>
      <w:pPr>
        <w:pStyle w:val="Heading4"/>
        <w:keepNext/>
        <w:spacing w:after="120" w:before="260"/>
      </w:pPr>
      <w:r>
        <w:rPr>
          <w:rFonts w:ascii="Calibri" w:cs="Calibri" w:eastAsia="Calibri" w:hAnsi="Calibri"/>
        </w:rPr>
        <w:t xml:space="preserve">18.6.5 Total quality management (TQM)</w:t>
      </w:r>
    </w:p>
    <w:p>
      <w:pPr>
        <w:spacing w:after="120" w:line="300"/>
      </w:pPr>
      <w:r>
        <w:rPr>
          <w:rFonts w:ascii="Cambria" w:cs="Cambria" w:eastAsia="Cambria" w:hAnsi="Cambria"/>
          <w:sz w:val="23"/>
          <w:szCs w:val="23"/>
        </w:rPr>
        <w:t xml:space="preserve">TQM jechuun bulchiinsa quality guutuu.</w:t>
      </w:r>
    </w:p>
    <w:p>
      <w:pPr>
        <w:pStyle w:val="ListParagraph"/>
        <w:numPr>
          <w:ilvl w:val="0"/>
          <w:numId w:val="2"/>
        </w:numPr>
        <w:spacing w:after="60" w:line="288"/>
      </w:pPr>
      <w:r>
        <w:rPr>
          <w:rFonts w:ascii="Cambria" w:cs="Cambria" w:eastAsia="Cambria" w:hAnsi="Cambria"/>
          <w:sz w:val="23"/>
          <w:szCs w:val="23"/>
        </w:rPr>
        <w:t xml:space="preserve">Customer focus.</w:t>
      </w:r>
    </w:p>
    <w:p>
      <w:pPr>
        <w:pStyle w:val="ListParagraph"/>
        <w:numPr>
          <w:ilvl w:val="0"/>
          <w:numId w:val="2"/>
        </w:numPr>
        <w:spacing w:after="60" w:line="288"/>
      </w:pPr>
      <w:r>
        <w:rPr>
          <w:rFonts w:ascii="Cambria" w:cs="Cambria" w:eastAsia="Cambria" w:hAnsi="Cambria"/>
          <w:sz w:val="23"/>
          <w:szCs w:val="23"/>
        </w:rPr>
        <w:t xml:space="preserve">Continuous improvement.</w:t>
      </w:r>
    </w:p>
    <w:p>
      <w:pPr>
        <w:pStyle w:val="ListParagraph"/>
        <w:numPr>
          <w:ilvl w:val="0"/>
          <w:numId w:val="2"/>
        </w:numPr>
        <w:spacing w:after="60" w:line="288"/>
      </w:pPr>
      <w:r>
        <w:rPr>
          <w:rFonts w:ascii="Cambria" w:cs="Cambria" w:eastAsia="Cambria" w:hAnsi="Cambria"/>
          <w:sz w:val="23"/>
          <w:szCs w:val="23"/>
        </w:rPr>
        <w:t xml:space="preserve">Employee involvement.</w:t>
      </w:r>
    </w:p>
    <w:p>
      <w:pPr>
        <w:pStyle w:val="ListParagraph"/>
        <w:numPr>
          <w:ilvl w:val="0"/>
          <w:numId w:val="2"/>
        </w:numPr>
        <w:spacing w:after="60" w:line="288"/>
      </w:pPr>
      <w:r>
        <w:rPr>
          <w:rFonts w:ascii="Cambria" w:cs="Cambria" w:eastAsia="Cambria" w:hAnsi="Cambria"/>
          <w:sz w:val="23"/>
          <w:szCs w:val="23"/>
        </w:rPr>
        <w:t xml:space="preserve">Process approach.</w:t>
      </w:r>
    </w:p>
    <w:p>
      <w:pPr>
        <w:pStyle w:val="ListParagraph"/>
        <w:numPr>
          <w:ilvl w:val="0"/>
          <w:numId w:val="2"/>
        </w:numPr>
        <w:spacing w:after="60" w:line="288"/>
      </w:pPr>
      <w:r>
        <w:rPr>
          <w:rFonts w:ascii="Cambria" w:cs="Cambria" w:eastAsia="Cambria" w:hAnsi="Cambria"/>
          <w:sz w:val="23"/>
          <w:szCs w:val="23"/>
        </w:rPr>
        <w:t xml:space="preserve">Factual approach.</w:t>
      </w:r>
    </w:p>
    <w:p>
      <w:pPr>
        <w:pStyle w:val="Heading4"/>
        <w:keepNext/>
        <w:spacing w:after="120" w:before="260"/>
      </w:pPr>
      <w:r>
        <w:rPr>
          <w:rFonts w:ascii="Calibri" w:cs="Calibri" w:eastAsia="Calibri" w:hAnsi="Calibri"/>
        </w:rPr>
        <w:t xml:space="preserve">18.6.6 Six sigma</w:t>
      </w:r>
    </w:p>
    <w:p>
      <w:pPr>
        <w:spacing w:after="120" w:line="300"/>
      </w:pPr>
      <w:r>
        <w:rPr>
          <w:rFonts w:ascii="Cambria" w:cs="Cambria" w:eastAsia="Cambria" w:hAnsi="Cambria"/>
          <w:sz w:val="23"/>
          <w:szCs w:val="23"/>
        </w:rPr>
        <w:t xml:space="preserve">Six Sigma jechuun sirna quality guddisuu.</w:t>
      </w:r>
    </w:p>
    <w:p>
      <w:pPr>
        <w:pStyle w:val="ListParagraph"/>
        <w:numPr>
          <w:ilvl w:val="0"/>
          <w:numId w:val="2"/>
        </w:numPr>
        <w:spacing w:after="60" w:line="288"/>
      </w:pPr>
      <w:r>
        <w:rPr>
          <w:rFonts w:ascii="Cambria" w:cs="Cambria" w:eastAsia="Cambria" w:hAnsi="Cambria"/>
          <w:sz w:val="23"/>
          <w:szCs w:val="23"/>
        </w:rPr>
        <w:t xml:space="preserve">DMAIC: Define, Measure, Analyze, Improve, Control.</w:t>
      </w:r>
    </w:p>
    <w:p>
      <w:pPr>
        <w:pStyle w:val="ListParagraph"/>
        <w:numPr>
          <w:ilvl w:val="0"/>
          <w:numId w:val="2"/>
        </w:numPr>
        <w:spacing w:after="60" w:line="288"/>
      </w:pPr>
      <w:r>
        <w:rPr>
          <w:rFonts w:ascii="Cambria" w:cs="Cambria" w:eastAsia="Cambria" w:hAnsi="Cambria"/>
          <w:sz w:val="23"/>
          <w:szCs w:val="23"/>
        </w:rPr>
        <w:t xml:space="preserve">Defects hir'isuu.</w:t>
      </w:r>
    </w:p>
    <w:p>
      <w:pPr>
        <w:pStyle w:val="ListParagraph"/>
        <w:numPr>
          <w:ilvl w:val="0"/>
          <w:numId w:val="2"/>
        </w:numPr>
        <w:spacing w:after="60" w:line="288"/>
      </w:pPr>
      <w:r>
        <w:rPr>
          <w:rFonts w:ascii="Cambria" w:cs="Cambria" w:eastAsia="Cambria" w:hAnsi="Cambria"/>
          <w:sz w:val="23"/>
          <w:szCs w:val="23"/>
        </w:rPr>
        <w:t xml:space="preserve">3.4 defects per million.</w:t>
      </w:r>
    </w:p>
    <w:p>
      <w:pPr>
        <w:pStyle w:val="Heading4"/>
        <w:keepNext/>
        <w:spacing w:after="120" w:before="260"/>
      </w:pPr>
      <w:r>
        <w:rPr>
          <w:rFonts w:ascii="Calibri" w:cs="Calibri" w:eastAsia="Calibri" w:hAnsi="Calibri"/>
        </w:rPr>
        <w:t xml:space="preserve">18.6.7 Lean</w:t>
      </w:r>
    </w:p>
    <w:p>
      <w:pPr>
        <w:spacing w:after="120" w:line="300"/>
      </w:pPr>
      <w:r>
        <w:rPr>
          <w:rFonts w:ascii="Cambria" w:cs="Cambria" w:eastAsia="Cambria" w:hAnsi="Cambria"/>
          <w:sz w:val="23"/>
          <w:szCs w:val="23"/>
        </w:rPr>
        <w:t xml:space="preserve">Lean jechuun sirna waste hir'isuu.</w:t>
      </w:r>
    </w:p>
    <w:p>
      <w:pPr>
        <w:pStyle w:val="ListParagraph"/>
        <w:numPr>
          <w:ilvl w:val="0"/>
          <w:numId w:val="2"/>
        </w:numPr>
        <w:spacing w:after="60" w:line="288"/>
      </w:pPr>
      <w:r>
        <w:rPr>
          <w:rFonts w:ascii="Cambria" w:cs="Cambria" w:eastAsia="Cambria" w:hAnsi="Cambria"/>
          <w:sz w:val="23"/>
          <w:szCs w:val="23"/>
        </w:rPr>
        <w:t xml:space="preserve">Value.</w:t>
      </w:r>
    </w:p>
    <w:p>
      <w:pPr>
        <w:pStyle w:val="ListParagraph"/>
        <w:numPr>
          <w:ilvl w:val="0"/>
          <w:numId w:val="2"/>
        </w:numPr>
        <w:spacing w:after="60" w:line="288"/>
      </w:pPr>
      <w:r>
        <w:rPr>
          <w:rFonts w:ascii="Cambria" w:cs="Cambria" w:eastAsia="Cambria" w:hAnsi="Cambria"/>
          <w:sz w:val="23"/>
          <w:szCs w:val="23"/>
        </w:rPr>
        <w:t xml:space="preserve">Value stream.</w:t>
      </w:r>
    </w:p>
    <w:p>
      <w:pPr>
        <w:pStyle w:val="ListParagraph"/>
        <w:numPr>
          <w:ilvl w:val="0"/>
          <w:numId w:val="2"/>
        </w:numPr>
        <w:spacing w:after="60" w:line="288"/>
      </w:pPr>
      <w:r>
        <w:rPr>
          <w:rFonts w:ascii="Cambria" w:cs="Cambria" w:eastAsia="Cambria" w:hAnsi="Cambria"/>
          <w:sz w:val="23"/>
          <w:szCs w:val="23"/>
        </w:rPr>
        <w:t xml:space="preserve">Flow.</w:t>
      </w:r>
    </w:p>
    <w:p>
      <w:pPr>
        <w:pStyle w:val="ListParagraph"/>
        <w:numPr>
          <w:ilvl w:val="0"/>
          <w:numId w:val="2"/>
        </w:numPr>
        <w:spacing w:after="60" w:line="288"/>
      </w:pPr>
      <w:r>
        <w:rPr>
          <w:rFonts w:ascii="Cambria" w:cs="Cambria" w:eastAsia="Cambria" w:hAnsi="Cambria"/>
          <w:sz w:val="23"/>
          <w:szCs w:val="23"/>
        </w:rPr>
        <w:t xml:space="preserve">Pull.</w:t>
      </w:r>
    </w:p>
    <w:p>
      <w:pPr>
        <w:pStyle w:val="ListParagraph"/>
        <w:numPr>
          <w:ilvl w:val="0"/>
          <w:numId w:val="2"/>
        </w:numPr>
        <w:spacing w:after="60" w:line="288"/>
      </w:pPr>
      <w:r>
        <w:rPr>
          <w:rFonts w:ascii="Cambria" w:cs="Cambria" w:eastAsia="Cambria" w:hAnsi="Cambria"/>
          <w:sz w:val="23"/>
          <w:szCs w:val="23"/>
        </w:rPr>
        <w:t xml:space="preserve">Perfection.</w:t>
      </w:r>
    </w:p>
    <w:p>
      <w:pPr>
        <w:pStyle w:val="Heading4"/>
        <w:keepNext/>
        <w:spacing w:after="120" w:before="260"/>
      </w:pPr>
      <w:r>
        <w:rPr>
          <w:rFonts w:ascii="Calibri" w:cs="Calibri" w:eastAsia="Calibri" w:hAnsi="Calibri"/>
        </w:rPr>
        <w:t xml:space="preserve">18.6.8 Kaizen</w:t>
      </w:r>
    </w:p>
    <w:p>
      <w:pPr>
        <w:spacing w:after="120" w:line="300"/>
      </w:pPr>
      <w:r>
        <w:rPr>
          <w:rFonts w:ascii="Cambria" w:cs="Cambria" w:eastAsia="Cambria" w:hAnsi="Cambria"/>
          <w:sz w:val="23"/>
          <w:szCs w:val="23"/>
        </w:rPr>
        <w:t xml:space="preserve">Kaizen jechuun guddina itti fufiinsa.</w:t>
      </w:r>
    </w:p>
    <w:p>
      <w:pPr>
        <w:pStyle w:val="ListParagraph"/>
        <w:numPr>
          <w:ilvl w:val="0"/>
          <w:numId w:val="2"/>
        </w:numPr>
        <w:spacing w:after="60" w:line="288"/>
      </w:pPr>
      <w:r>
        <w:rPr>
          <w:rFonts w:ascii="Cambria" w:cs="Cambria" w:eastAsia="Cambria" w:hAnsi="Cambria"/>
          <w:sz w:val="23"/>
          <w:szCs w:val="23"/>
        </w:rPr>
        <w:t xml:space="preserve">Continuous improvement.</w:t>
      </w:r>
    </w:p>
    <w:p>
      <w:pPr>
        <w:pStyle w:val="ListParagraph"/>
        <w:numPr>
          <w:ilvl w:val="0"/>
          <w:numId w:val="2"/>
        </w:numPr>
        <w:spacing w:after="60" w:line="288"/>
      </w:pPr>
      <w:r>
        <w:rPr>
          <w:rFonts w:ascii="Cambria" w:cs="Cambria" w:eastAsia="Cambria" w:hAnsi="Cambria"/>
          <w:sz w:val="23"/>
          <w:szCs w:val="23"/>
        </w:rPr>
        <w:t xml:space="preserve">Employee involvement.</w:t>
      </w:r>
    </w:p>
    <w:p>
      <w:pPr>
        <w:pStyle w:val="ListParagraph"/>
        <w:numPr>
          <w:ilvl w:val="0"/>
          <w:numId w:val="2"/>
        </w:numPr>
        <w:spacing w:after="60" w:line="288"/>
      </w:pPr>
      <w:r>
        <w:rPr>
          <w:rFonts w:ascii="Cambria" w:cs="Cambria" w:eastAsia="Cambria" w:hAnsi="Cambria"/>
          <w:sz w:val="23"/>
          <w:szCs w:val="23"/>
        </w:rPr>
        <w:t xml:space="preserve">Small changes.</w:t>
      </w:r>
    </w:p>
    <w:p>
      <w:pPr>
        <w:pStyle w:val="Heading4"/>
        <w:keepNext/>
        <w:spacing w:after="120" w:before="260"/>
      </w:pPr>
      <w:r>
        <w:rPr>
          <w:rFonts w:ascii="Calibri" w:cs="Calibri" w:eastAsia="Calibri" w:hAnsi="Calibri"/>
        </w:rPr>
        <w:t xml:space="preserve">18.6.9 Pdca</w:t>
      </w:r>
    </w:p>
    <w:p>
      <w:pPr>
        <w:pStyle w:val="ListParagraph"/>
        <w:numPr>
          <w:ilvl w:val="0"/>
          <w:numId w:val="2"/>
        </w:numPr>
        <w:spacing w:after="60" w:line="288"/>
      </w:pPr>
      <w:r>
        <w:rPr>
          <w:rFonts w:ascii="Cambria" w:cs="Cambria" w:eastAsia="Cambria" w:hAnsi="Cambria"/>
          <w:sz w:val="23"/>
          <w:szCs w:val="23"/>
        </w:rPr>
        <w:t xml:space="preserve">Plan: karoora.</w:t>
      </w:r>
    </w:p>
    <w:p>
      <w:pPr>
        <w:pStyle w:val="ListParagraph"/>
        <w:numPr>
          <w:ilvl w:val="0"/>
          <w:numId w:val="2"/>
        </w:numPr>
        <w:spacing w:after="60" w:line="288"/>
      </w:pPr>
      <w:r>
        <w:rPr>
          <w:rFonts w:ascii="Cambria" w:cs="Cambria" w:eastAsia="Cambria" w:hAnsi="Cambria"/>
          <w:sz w:val="23"/>
          <w:szCs w:val="23"/>
        </w:rPr>
        <w:t xml:space="preserve">Do: raawwadhu.</w:t>
      </w:r>
    </w:p>
    <w:p>
      <w:pPr>
        <w:pStyle w:val="ListParagraph"/>
        <w:numPr>
          <w:ilvl w:val="0"/>
          <w:numId w:val="2"/>
        </w:numPr>
        <w:spacing w:after="60" w:line="288"/>
      </w:pPr>
      <w:r>
        <w:rPr>
          <w:rFonts w:ascii="Cambria" w:cs="Cambria" w:eastAsia="Cambria" w:hAnsi="Cambria"/>
          <w:sz w:val="23"/>
          <w:szCs w:val="23"/>
        </w:rPr>
        <w:t xml:space="preserve">Check: ilaali.</w:t>
      </w:r>
    </w:p>
    <w:p>
      <w:pPr>
        <w:pStyle w:val="ListParagraph"/>
        <w:numPr>
          <w:ilvl w:val="0"/>
          <w:numId w:val="2"/>
        </w:numPr>
        <w:spacing w:after="60" w:line="288"/>
      </w:pPr>
      <w:r>
        <w:rPr>
          <w:rFonts w:ascii="Cambria" w:cs="Cambria" w:eastAsia="Cambria" w:hAnsi="Cambria"/>
          <w:sz w:val="23"/>
          <w:szCs w:val="23"/>
        </w:rPr>
        <w:t xml:space="preserve">Act: sirreessi.</w:t>
      </w:r>
    </w:p>
    <w:p>
      <w:pPr>
        <w:pStyle w:val="Heading4"/>
        <w:keepNext/>
        <w:spacing w:after="120" w:before="260"/>
      </w:pPr>
      <w:r>
        <w:rPr>
          <w:rFonts w:ascii="Calibri" w:cs="Calibri" w:eastAsia="Calibri" w:hAnsi="Calibri"/>
        </w:rPr>
        <w:t xml:space="preserve">18.6.10 Quality metrics</w:t>
      </w:r>
    </w:p>
    <w:p>
      <w:pPr>
        <w:pStyle w:val="ListParagraph"/>
        <w:numPr>
          <w:ilvl w:val="0"/>
          <w:numId w:val="2"/>
        </w:numPr>
        <w:spacing w:after="60" w:line="288"/>
      </w:pPr>
      <w:r>
        <w:rPr>
          <w:rFonts w:ascii="Cambria" w:cs="Cambria" w:eastAsia="Cambria" w:hAnsi="Cambria"/>
          <w:sz w:val="23"/>
          <w:szCs w:val="23"/>
        </w:rPr>
        <w:t xml:space="preserve">Defect rate.</w:t>
      </w:r>
    </w:p>
    <w:p>
      <w:pPr>
        <w:pStyle w:val="ListParagraph"/>
        <w:numPr>
          <w:ilvl w:val="0"/>
          <w:numId w:val="2"/>
        </w:numPr>
        <w:spacing w:after="60" w:line="288"/>
      </w:pPr>
      <w:r>
        <w:rPr>
          <w:rFonts w:ascii="Cambria" w:cs="Cambria" w:eastAsia="Cambria" w:hAnsi="Cambria"/>
          <w:sz w:val="23"/>
          <w:szCs w:val="23"/>
        </w:rPr>
        <w:t xml:space="preserve">Customer satisfaction.</w:t>
      </w:r>
    </w:p>
    <w:p>
      <w:pPr>
        <w:pStyle w:val="ListParagraph"/>
        <w:numPr>
          <w:ilvl w:val="0"/>
          <w:numId w:val="2"/>
        </w:numPr>
        <w:spacing w:after="60" w:line="288"/>
      </w:pPr>
      <w:r>
        <w:rPr>
          <w:rFonts w:ascii="Cambria" w:cs="Cambria" w:eastAsia="Cambria" w:hAnsi="Cambria"/>
          <w:sz w:val="23"/>
          <w:szCs w:val="23"/>
        </w:rPr>
        <w:t xml:space="preserve">Return rate.</w:t>
      </w:r>
    </w:p>
    <w:p>
      <w:pPr>
        <w:pStyle w:val="ListParagraph"/>
        <w:numPr>
          <w:ilvl w:val="0"/>
          <w:numId w:val="2"/>
        </w:numPr>
        <w:spacing w:after="60" w:line="288"/>
      </w:pPr>
      <w:r>
        <w:rPr>
          <w:rFonts w:ascii="Cambria" w:cs="Cambria" w:eastAsia="Cambria" w:hAnsi="Cambria"/>
          <w:sz w:val="23"/>
          <w:szCs w:val="23"/>
        </w:rPr>
        <w:t xml:space="preserve">Complaint rate.</w:t>
      </w:r>
    </w:p>
    <w:p>
      <w:pPr>
        <w:pStyle w:val="ListParagraph"/>
        <w:numPr>
          <w:ilvl w:val="0"/>
          <w:numId w:val="2"/>
        </w:numPr>
        <w:spacing w:after="60" w:line="288"/>
      </w:pPr>
      <w:r>
        <w:rPr>
          <w:rFonts w:ascii="Cambria" w:cs="Cambria" w:eastAsia="Cambria" w:hAnsi="Cambria"/>
          <w:sz w:val="23"/>
          <w:szCs w:val="23"/>
        </w:rPr>
        <w:t xml:space="preserve">On-time delivery.</w:t>
      </w:r>
    </w:p>
    <w:p>
      <w:pPr>
        <w:pStyle w:val="Heading4"/>
        <w:keepNext/>
        <w:spacing w:after="120" w:before="260"/>
      </w:pPr>
      <w:r>
        <w:rPr>
          <w:rFonts w:ascii="Calibri" w:cs="Calibri" w:eastAsia="Calibri" w:hAnsi="Calibri"/>
        </w:rPr>
        <w:t xml:space="preserve">18.6.11 Quality fi bilisummaa maallaqaa</w:t>
      </w:r>
    </w:p>
    <w:p>
      <w:pPr>
        <w:spacing w:after="120" w:line="300"/>
      </w:pPr>
      <w:r>
        <w:rPr>
          <w:rFonts w:ascii="Cambria" w:cs="Cambria" w:eastAsia="Cambria" w:hAnsi="Cambria"/>
          <w:sz w:val="23"/>
          <w:szCs w:val="23"/>
        </w:rPr>
        <w:t xml:space="preserve">Quality gaarii bilisummaa maallaqaa fida.</w:t>
      </w:r>
    </w:p>
    <w:p>
      <w:pPr>
        <w:pStyle w:val="Heading3"/>
        <w:keepNext/>
        <w:spacing w:after="120" w:before="260"/>
      </w:pPr>
      <w:r>
        <w:rPr>
          <w:rFonts w:ascii="Calibri" w:cs="Calibri" w:eastAsia="Calibri" w:hAnsi="Calibri"/>
        </w:rPr>
        <w:t xml:space="preserve">18.7 Process improvement</w:t>
      </w:r>
    </w:p>
    <w:p>
      <w:pPr>
        <w:pStyle w:val="Heading4"/>
        <w:keepNext/>
        <w:spacing w:after="120" w:before="260"/>
      </w:pPr>
      <w:r>
        <w:rPr>
          <w:rFonts w:ascii="Calibri" w:cs="Calibri" w:eastAsia="Calibri" w:hAnsi="Calibri"/>
        </w:rPr>
        <w:t xml:space="preserve">18.7.1 Hiika process</w:t>
      </w:r>
    </w:p>
    <w:p>
      <w:pPr>
        <w:spacing w:after="120" w:line="300"/>
      </w:pPr>
      <w:r>
        <w:rPr>
          <w:rFonts w:ascii="Cambria" w:cs="Cambria" w:eastAsia="Cambria" w:hAnsi="Cambria"/>
          <w:sz w:val="23"/>
          <w:szCs w:val="23"/>
        </w:rPr>
        <w:t xml:space="preserve">Process jechuun sirna hojii.</w:t>
      </w:r>
    </w:p>
    <w:p>
      <w:pPr>
        <w:pStyle w:val="Heading4"/>
        <w:keepNext/>
        <w:spacing w:after="120" w:before="260"/>
      </w:pPr>
      <w:r>
        <w:rPr>
          <w:rFonts w:ascii="Calibri" w:cs="Calibri" w:eastAsia="Calibri" w:hAnsi="Calibri"/>
        </w:rPr>
        <w:t xml:space="preserve">18.7.2 Process improvement</w:t>
      </w:r>
    </w:p>
    <w:p>
      <w:pPr>
        <w:spacing w:after="120" w:line="300"/>
      </w:pPr>
      <w:r>
        <w:rPr>
          <w:rFonts w:ascii="Cambria" w:cs="Cambria" w:eastAsia="Cambria" w:hAnsi="Cambria"/>
          <w:sz w:val="23"/>
          <w:szCs w:val="23"/>
        </w:rPr>
        <w:t xml:space="preserve">Process improvement jechuun sirna guddisuu.</w:t>
      </w:r>
    </w:p>
    <w:p>
      <w:pPr>
        <w:pStyle w:val="Heading4"/>
        <w:keepNext/>
        <w:spacing w:after="120" w:before="260"/>
      </w:pPr>
      <w:r>
        <w:rPr>
          <w:rFonts w:ascii="Calibri" w:cs="Calibri" w:eastAsia="Calibri" w:hAnsi="Calibri"/>
        </w:rPr>
        <w:t xml:space="preserve">18.7.3 Process improvement tarkaanfii</w:t>
      </w:r>
    </w:p>
    <w:p>
      <w:pPr>
        <w:pStyle w:val="ListParagraph"/>
        <w:numPr>
          <w:ilvl w:val="0"/>
          <w:numId w:val="624"/>
        </w:numPr>
        <w:spacing w:after="60" w:line="288"/>
      </w:pPr>
      <w:r>
        <w:rPr>
          <w:rFonts w:ascii="Cambria" w:cs="Cambria" w:eastAsia="Cambria" w:hAnsi="Cambria"/>
          <w:sz w:val="23"/>
          <w:szCs w:val="23"/>
        </w:rPr>
        <w:t xml:space="preserve">Process beekuu.</w:t>
      </w:r>
    </w:p>
    <w:p>
      <w:pPr>
        <w:pStyle w:val="ListParagraph"/>
        <w:numPr>
          <w:ilvl w:val="0"/>
          <w:numId w:val="624"/>
        </w:numPr>
        <w:spacing w:after="60" w:line="288"/>
      </w:pPr>
      <w:r>
        <w:rPr>
          <w:rFonts w:ascii="Cambria" w:cs="Cambria" w:eastAsia="Cambria" w:hAnsi="Cambria"/>
          <w:sz w:val="23"/>
          <w:szCs w:val="23"/>
        </w:rPr>
        <w:t xml:space="preserve">Problem beekuu.</w:t>
      </w:r>
    </w:p>
    <w:p>
      <w:pPr>
        <w:pStyle w:val="ListParagraph"/>
        <w:numPr>
          <w:ilvl w:val="0"/>
          <w:numId w:val="624"/>
        </w:numPr>
        <w:spacing w:after="60" w:line="288"/>
      </w:pPr>
      <w:r>
        <w:rPr>
          <w:rFonts w:ascii="Cambria" w:cs="Cambria" w:eastAsia="Cambria" w:hAnsi="Cambria"/>
          <w:sz w:val="23"/>
          <w:szCs w:val="23"/>
        </w:rPr>
        <w:t xml:space="preserve">Data walitti qabuu.</w:t>
      </w:r>
    </w:p>
    <w:p>
      <w:pPr>
        <w:pStyle w:val="ListParagraph"/>
        <w:numPr>
          <w:ilvl w:val="0"/>
          <w:numId w:val="624"/>
        </w:numPr>
        <w:spacing w:after="60" w:line="288"/>
      </w:pPr>
      <w:r>
        <w:rPr>
          <w:rFonts w:ascii="Cambria" w:cs="Cambria" w:eastAsia="Cambria" w:hAnsi="Cambria"/>
          <w:sz w:val="23"/>
          <w:szCs w:val="23"/>
        </w:rPr>
        <w:t xml:space="preserve">Root cause beekuu.</w:t>
      </w:r>
    </w:p>
    <w:p>
      <w:pPr>
        <w:pStyle w:val="ListParagraph"/>
        <w:numPr>
          <w:ilvl w:val="0"/>
          <w:numId w:val="624"/>
        </w:numPr>
        <w:spacing w:after="60" w:line="288"/>
      </w:pPr>
      <w:r>
        <w:rPr>
          <w:rFonts w:ascii="Cambria" w:cs="Cambria" w:eastAsia="Cambria" w:hAnsi="Cambria"/>
          <w:sz w:val="23"/>
          <w:szCs w:val="23"/>
        </w:rPr>
        <w:t xml:space="preserve">Furmaata kaa'uu.</w:t>
      </w:r>
    </w:p>
    <w:p>
      <w:pPr>
        <w:pStyle w:val="ListParagraph"/>
        <w:numPr>
          <w:ilvl w:val="0"/>
          <w:numId w:val="624"/>
        </w:numPr>
        <w:spacing w:after="60" w:line="288"/>
      </w:pPr>
      <w:r>
        <w:rPr>
          <w:rFonts w:ascii="Cambria" w:cs="Cambria" w:eastAsia="Cambria" w:hAnsi="Cambria"/>
          <w:sz w:val="23"/>
          <w:szCs w:val="23"/>
        </w:rPr>
        <w:t xml:space="preserve">Test gochuu.</w:t>
      </w:r>
    </w:p>
    <w:p>
      <w:pPr>
        <w:pStyle w:val="ListParagraph"/>
        <w:numPr>
          <w:ilvl w:val="0"/>
          <w:numId w:val="624"/>
        </w:numPr>
        <w:spacing w:after="60" w:line="288"/>
      </w:pPr>
      <w:r>
        <w:rPr>
          <w:rFonts w:ascii="Cambria" w:cs="Cambria" w:eastAsia="Cambria" w:hAnsi="Cambria"/>
          <w:sz w:val="23"/>
          <w:szCs w:val="23"/>
        </w:rPr>
        <w:t xml:space="preserve">Implement gochuu.</w:t>
      </w:r>
    </w:p>
    <w:p>
      <w:pPr>
        <w:pStyle w:val="ListParagraph"/>
        <w:numPr>
          <w:ilvl w:val="0"/>
          <w:numId w:val="624"/>
        </w:numPr>
        <w:spacing w:after="60" w:line="288"/>
      </w:pPr>
      <w:r>
        <w:rPr>
          <w:rFonts w:ascii="Cambria" w:cs="Cambria" w:eastAsia="Cambria" w:hAnsi="Cambria"/>
          <w:sz w:val="23"/>
          <w:szCs w:val="23"/>
        </w:rPr>
        <w:t xml:space="preserve">Hordoffii.</w:t>
      </w:r>
    </w:p>
    <w:p>
      <w:pPr>
        <w:pStyle w:val="ListParagraph"/>
        <w:numPr>
          <w:ilvl w:val="0"/>
          <w:numId w:val="624"/>
        </w:numPr>
        <w:spacing w:after="60" w:line="288"/>
      </w:pPr>
      <w:r>
        <w:rPr>
          <w:rFonts w:ascii="Cambria" w:cs="Cambria" w:eastAsia="Cambria" w:hAnsi="Cambria"/>
          <w:sz w:val="23"/>
          <w:szCs w:val="23"/>
        </w:rPr>
        <w:t xml:space="preserve">Sirreessuu.</w:t>
      </w:r>
    </w:p>
    <w:p>
      <w:pPr>
        <w:pStyle w:val="ListParagraph"/>
        <w:numPr>
          <w:ilvl w:val="0"/>
          <w:numId w:val="624"/>
        </w:numPr>
        <w:spacing w:after="60" w:line="288"/>
      </w:pPr>
      <w:r>
        <w:rPr>
          <w:rFonts w:ascii="Cambria" w:cs="Cambria" w:eastAsia="Cambria" w:hAnsi="Cambria"/>
          <w:sz w:val="23"/>
          <w:szCs w:val="23"/>
        </w:rPr>
        <w:t xml:space="preserve">Standardize gochuu.</w:t>
      </w:r>
    </w:p>
    <w:p>
      <w:pPr>
        <w:pStyle w:val="Heading4"/>
        <w:keepNext/>
        <w:spacing w:after="120" w:before="260"/>
      </w:pPr>
      <w:r>
        <w:rPr>
          <w:rFonts w:ascii="Calibri" w:cs="Calibri" w:eastAsia="Calibri" w:hAnsi="Calibri"/>
        </w:rPr>
        <w:t xml:space="preserve">18.7.4 Process improvement tools</w:t>
      </w:r>
    </w:p>
    <w:p>
      <w:pPr>
        <w:pStyle w:val="ListParagraph"/>
        <w:numPr>
          <w:ilvl w:val="0"/>
          <w:numId w:val="2"/>
        </w:numPr>
        <w:spacing w:after="60" w:line="288"/>
      </w:pPr>
      <w:r>
        <w:rPr>
          <w:rFonts w:ascii="Cambria" w:cs="Cambria" w:eastAsia="Cambria" w:hAnsi="Cambria"/>
          <w:sz w:val="23"/>
          <w:szCs w:val="23"/>
        </w:rPr>
        <w:t xml:space="preserve">Flowchart.</w:t>
      </w:r>
    </w:p>
    <w:p>
      <w:pPr>
        <w:pStyle w:val="ListParagraph"/>
        <w:numPr>
          <w:ilvl w:val="0"/>
          <w:numId w:val="2"/>
        </w:numPr>
        <w:spacing w:after="60" w:line="288"/>
      </w:pPr>
      <w:r>
        <w:rPr>
          <w:rFonts w:ascii="Cambria" w:cs="Cambria" w:eastAsia="Cambria" w:hAnsi="Cambria"/>
          <w:sz w:val="23"/>
          <w:szCs w:val="23"/>
        </w:rPr>
        <w:t xml:space="preserve">Fishbone diagram.</w:t>
      </w:r>
    </w:p>
    <w:p>
      <w:pPr>
        <w:pStyle w:val="ListParagraph"/>
        <w:numPr>
          <w:ilvl w:val="0"/>
          <w:numId w:val="2"/>
        </w:numPr>
        <w:spacing w:after="60" w:line="288"/>
      </w:pPr>
      <w:r>
        <w:rPr>
          <w:rFonts w:ascii="Cambria" w:cs="Cambria" w:eastAsia="Cambria" w:hAnsi="Cambria"/>
          <w:sz w:val="23"/>
          <w:szCs w:val="23"/>
        </w:rPr>
        <w:t xml:space="preserve">Pareto chart.</w:t>
      </w:r>
    </w:p>
    <w:p>
      <w:pPr>
        <w:pStyle w:val="ListParagraph"/>
        <w:numPr>
          <w:ilvl w:val="0"/>
          <w:numId w:val="2"/>
        </w:numPr>
        <w:spacing w:after="60" w:line="288"/>
      </w:pPr>
      <w:r>
        <w:rPr>
          <w:rFonts w:ascii="Cambria" w:cs="Cambria" w:eastAsia="Cambria" w:hAnsi="Cambria"/>
          <w:sz w:val="23"/>
          <w:szCs w:val="23"/>
        </w:rPr>
        <w:t xml:space="preserve">Histogram.</w:t>
      </w:r>
    </w:p>
    <w:p>
      <w:pPr>
        <w:pStyle w:val="ListParagraph"/>
        <w:numPr>
          <w:ilvl w:val="0"/>
          <w:numId w:val="2"/>
        </w:numPr>
        <w:spacing w:after="60" w:line="288"/>
      </w:pPr>
      <w:r>
        <w:rPr>
          <w:rFonts w:ascii="Cambria" w:cs="Cambria" w:eastAsia="Cambria" w:hAnsi="Cambria"/>
          <w:sz w:val="23"/>
          <w:szCs w:val="23"/>
        </w:rPr>
        <w:t xml:space="preserve">Control chart.</w:t>
      </w:r>
    </w:p>
    <w:p>
      <w:pPr>
        <w:pStyle w:val="ListParagraph"/>
        <w:numPr>
          <w:ilvl w:val="0"/>
          <w:numId w:val="2"/>
        </w:numPr>
        <w:spacing w:after="60" w:line="288"/>
      </w:pPr>
      <w:r>
        <w:rPr>
          <w:rFonts w:ascii="Cambria" w:cs="Cambria" w:eastAsia="Cambria" w:hAnsi="Cambria"/>
          <w:sz w:val="23"/>
          <w:szCs w:val="23"/>
        </w:rPr>
        <w:t xml:space="preserve">Scatter plot.</w:t>
      </w:r>
    </w:p>
    <w:p>
      <w:pPr>
        <w:pStyle w:val="ListParagraph"/>
        <w:numPr>
          <w:ilvl w:val="0"/>
          <w:numId w:val="2"/>
        </w:numPr>
        <w:spacing w:after="60" w:line="288"/>
      </w:pPr>
      <w:r>
        <w:rPr>
          <w:rFonts w:ascii="Cambria" w:cs="Cambria" w:eastAsia="Cambria" w:hAnsi="Cambria"/>
          <w:sz w:val="23"/>
          <w:szCs w:val="23"/>
        </w:rPr>
        <w:t xml:space="preserve">Check sheet.</w:t>
      </w:r>
    </w:p>
    <w:p>
      <w:pPr>
        <w:pStyle w:val="Heading4"/>
        <w:keepNext/>
        <w:spacing w:after="120" w:before="260"/>
      </w:pPr>
      <w:r>
        <w:rPr>
          <w:rFonts w:ascii="Calibri" w:cs="Calibri" w:eastAsia="Calibri" w:hAnsi="Calibri"/>
        </w:rPr>
        <w:t xml:space="preserve">18.7.5 Process improvement karaa</w:t>
      </w:r>
    </w:p>
    <w:p>
      <w:pPr>
        <w:pStyle w:val="ListParagraph"/>
        <w:numPr>
          <w:ilvl w:val="0"/>
          <w:numId w:val="2"/>
        </w:numPr>
        <w:spacing w:after="60" w:line="288"/>
      </w:pPr>
      <w:r>
        <w:rPr>
          <w:rFonts w:ascii="Cambria" w:cs="Cambria" w:eastAsia="Cambria" w:hAnsi="Cambria"/>
          <w:sz w:val="23"/>
          <w:szCs w:val="23"/>
        </w:rPr>
        <w:t xml:space="preserve">Lean.</w:t>
      </w:r>
    </w:p>
    <w:p>
      <w:pPr>
        <w:pStyle w:val="ListParagraph"/>
        <w:numPr>
          <w:ilvl w:val="0"/>
          <w:numId w:val="2"/>
        </w:numPr>
        <w:spacing w:after="60" w:line="288"/>
      </w:pPr>
      <w:r>
        <w:rPr>
          <w:rFonts w:ascii="Cambria" w:cs="Cambria" w:eastAsia="Cambria" w:hAnsi="Cambria"/>
          <w:sz w:val="23"/>
          <w:szCs w:val="23"/>
        </w:rPr>
        <w:t xml:space="preserve">Six Sigma.</w:t>
      </w:r>
    </w:p>
    <w:p>
      <w:pPr>
        <w:pStyle w:val="ListParagraph"/>
        <w:numPr>
          <w:ilvl w:val="0"/>
          <w:numId w:val="2"/>
        </w:numPr>
        <w:spacing w:after="60" w:line="288"/>
      </w:pPr>
      <w:r>
        <w:rPr>
          <w:rFonts w:ascii="Cambria" w:cs="Cambria" w:eastAsia="Cambria" w:hAnsi="Cambria"/>
          <w:sz w:val="23"/>
          <w:szCs w:val="23"/>
        </w:rPr>
        <w:t xml:space="preserve">Kaizen.</w:t>
      </w:r>
    </w:p>
    <w:p>
      <w:pPr>
        <w:pStyle w:val="ListParagraph"/>
        <w:numPr>
          <w:ilvl w:val="0"/>
          <w:numId w:val="2"/>
        </w:numPr>
        <w:spacing w:after="60" w:line="288"/>
      </w:pPr>
      <w:r>
        <w:rPr>
          <w:rFonts w:ascii="Cambria" w:cs="Cambria" w:eastAsia="Cambria" w:hAnsi="Cambria"/>
          <w:sz w:val="23"/>
          <w:szCs w:val="23"/>
        </w:rPr>
        <w:t xml:space="preserve">PDCA.</w:t>
      </w:r>
    </w:p>
    <w:p>
      <w:pPr>
        <w:pStyle w:val="ListParagraph"/>
        <w:numPr>
          <w:ilvl w:val="0"/>
          <w:numId w:val="2"/>
        </w:numPr>
        <w:spacing w:after="60" w:line="288"/>
      </w:pPr>
      <w:r>
        <w:rPr>
          <w:rFonts w:ascii="Cambria" w:cs="Cambria" w:eastAsia="Cambria" w:hAnsi="Cambria"/>
          <w:sz w:val="23"/>
          <w:szCs w:val="23"/>
        </w:rPr>
        <w:t xml:space="preserve">Business Process Reengineering (BPR).</w:t>
      </w:r>
    </w:p>
    <w:p>
      <w:pPr>
        <w:pStyle w:val="Heading4"/>
        <w:keepNext/>
        <w:spacing w:after="120" w:before="260"/>
      </w:pPr>
      <w:r>
        <w:rPr>
          <w:rFonts w:ascii="Calibri" w:cs="Calibri" w:eastAsia="Calibri" w:hAnsi="Calibri"/>
        </w:rPr>
        <w:t xml:space="preserve">18.7.6 Automation</w:t>
      </w:r>
    </w:p>
    <w:p>
      <w:pPr>
        <w:spacing w:after="120" w:line="300"/>
      </w:pPr>
      <w:r>
        <w:rPr>
          <w:rFonts w:ascii="Cambria" w:cs="Cambria" w:eastAsia="Cambria" w:hAnsi="Cambria"/>
          <w:sz w:val="23"/>
          <w:szCs w:val="23"/>
        </w:rPr>
        <w:t xml:space="preserve">Automation jechuun hojii ofumaan.</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Robots.</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IoT.</w:t>
      </w:r>
    </w:p>
    <w:p>
      <w:pPr>
        <w:pStyle w:val="Heading4"/>
        <w:keepNext/>
        <w:spacing w:after="120" w:before="260"/>
      </w:pPr>
      <w:r>
        <w:rPr>
          <w:rFonts w:ascii="Calibri" w:cs="Calibri" w:eastAsia="Calibri" w:hAnsi="Calibri"/>
        </w:rPr>
        <w:t xml:space="preserve">18.7.7 Standard operating procedure (SOP)</w:t>
      </w:r>
    </w:p>
    <w:p>
      <w:pPr>
        <w:spacing w:after="120" w:line="300"/>
      </w:pPr>
      <w:r>
        <w:rPr>
          <w:rFonts w:ascii="Cambria" w:cs="Cambria" w:eastAsia="Cambria" w:hAnsi="Cambria"/>
          <w:sz w:val="23"/>
          <w:szCs w:val="23"/>
        </w:rPr>
        <w:t xml:space="preserve">SOP jechuun sirna hojii barreeffama.</w:t>
      </w:r>
    </w:p>
    <w:p>
      <w:pPr>
        <w:pStyle w:val="ListParagraph"/>
        <w:numPr>
          <w:ilvl w:val="0"/>
          <w:numId w:val="2"/>
        </w:numPr>
        <w:spacing w:after="60" w:line="288"/>
      </w:pPr>
      <w:r>
        <w:rPr>
          <w:rFonts w:ascii="Cambria" w:cs="Cambria" w:eastAsia="Cambria" w:hAnsi="Cambria"/>
          <w:sz w:val="23"/>
          <w:szCs w:val="23"/>
        </w:rPr>
        <w:t xml:space="preserve">Steps.</w:t>
      </w:r>
    </w:p>
    <w:p>
      <w:pPr>
        <w:pStyle w:val="ListParagraph"/>
        <w:numPr>
          <w:ilvl w:val="0"/>
          <w:numId w:val="2"/>
        </w:numPr>
        <w:spacing w:after="60" w:line="288"/>
      </w:pPr>
      <w:r>
        <w:rPr>
          <w:rFonts w:ascii="Cambria" w:cs="Cambria" w:eastAsia="Cambria" w:hAnsi="Cambria"/>
          <w:sz w:val="23"/>
          <w:szCs w:val="23"/>
        </w:rPr>
        <w:t xml:space="preserve">Responsibilities.</w:t>
      </w:r>
    </w:p>
    <w:p>
      <w:pPr>
        <w:pStyle w:val="ListParagraph"/>
        <w:numPr>
          <w:ilvl w:val="0"/>
          <w:numId w:val="2"/>
        </w:numPr>
        <w:spacing w:after="60" w:line="288"/>
      </w:pPr>
      <w:r>
        <w:rPr>
          <w:rFonts w:ascii="Cambria" w:cs="Cambria" w:eastAsia="Cambria" w:hAnsi="Cambria"/>
          <w:sz w:val="23"/>
          <w:szCs w:val="23"/>
        </w:rPr>
        <w:t xml:space="preserve">Timeline.</w:t>
      </w:r>
    </w:p>
    <w:p>
      <w:pPr>
        <w:pStyle w:val="ListParagraph"/>
        <w:numPr>
          <w:ilvl w:val="0"/>
          <w:numId w:val="2"/>
        </w:numPr>
        <w:spacing w:after="60" w:line="288"/>
      </w:pPr>
      <w:r>
        <w:rPr>
          <w:rFonts w:ascii="Cambria" w:cs="Cambria" w:eastAsia="Cambria" w:hAnsi="Cambria"/>
          <w:sz w:val="23"/>
          <w:szCs w:val="23"/>
        </w:rPr>
        <w:t xml:space="preserve">Quality.</w:t>
      </w:r>
    </w:p>
    <w:p>
      <w:pPr>
        <w:pStyle w:val="ListParagraph"/>
        <w:numPr>
          <w:ilvl w:val="0"/>
          <w:numId w:val="2"/>
        </w:numPr>
        <w:spacing w:after="60" w:line="288"/>
      </w:pPr>
      <w:r>
        <w:rPr>
          <w:rFonts w:ascii="Cambria" w:cs="Cambria" w:eastAsia="Cambria" w:hAnsi="Cambria"/>
          <w:sz w:val="23"/>
          <w:szCs w:val="23"/>
        </w:rPr>
        <w:t xml:space="preserve">Safety.</w:t>
      </w:r>
    </w:p>
    <w:p>
      <w:pPr>
        <w:pStyle w:val="Heading4"/>
        <w:keepNext/>
        <w:spacing w:after="120" w:before="260"/>
      </w:pPr>
      <w:r>
        <w:rPr>
          <w:rFonts w:ascii="Calibri" w:cs="Calibri" w:eastAsia="Calibri" w:hAnsi="Calibri"/>
        </w:rPr>
        <w:t xml:space="preserve">18.7.8 Process fi technology</w:t>
      </w:r>
    </w:p>
    <w:p>
      <w:pPr>
        <w:pStyle w:val="ListParagraph"/>
        <w:numPr>
          <w:ilvl w:val="0"/>
          <w:numId w:val="2"/>
        </w:numPr>
        <w:spacing w:after="60" w:line="288"/>
      </w:pPr>
      <w:r>
        <w:rPr>
          <w:rFonts w:ascii="Cambria" w:cs="Cambria" w:eastAsia="Cambria" w:hAnsi="Cambria"/>
          <w:sz w:val="23"/>
          <w:szCs w:val="23"/>
        </w:rPr>
        <w:t xml:space="preserve">ERP.</w:t>
      </w:r>
    </w:p>
    <w:p>
      <w:pPr>
        <w:pStyle w:val="ListParagraph"/>
        <w:numPr>
          <w:ilvl w:val="0"/>
          <w:numId w:val="2"/>
        </w:numPr>
        <w:spacing w:after="60" w:line="288"/>
      </w:pPr>
      <w:r>
        <w:rPr>
          <w:rFonts w:ascii="Cambria" w:cs="Cambria" w:eastAsia="Cambria" w:hAnsi="Cambria"/>
          <w:sz w:val="23"/>
          <w:szCs w:val="23"/>
        </w:rPr>
        <w:t xml:space="preserve">CRM.</w:t>
      </w:r>
    </w:p>
    <w:p>
      <w:pPr>
        <w:pStyle w:val="ListParagraph"/>
        <w:numPr>
          <w:ilvl w:val="0"/>
          <w:numId w:val="2"/>
        </w:numPr>
        <w:spacing w:after="60" w:line="288"/>
      </w:pPr>
      <w:r>
        <w:rPr>
          <w:rFonts w:ascii="Cambria" w:cs="Cambria" w:eastAsia="Cambria" w:hAnsi="Cambria"/>
          <w:sz w:val="23"/>
          <w:szCs w:val="23"/>
        </w:rPr>
        <w:t xml:space="preserve">SCM.</w:t>
      </w:r>
    </w:p>
    <w:p>
      <w:pPr>
        <w:pStyle w:val="ListParagraph"/>
        <w:numPr>
          <w:ilvl w:val="0"/>
          <w:numId w:val="2"/>
        </w:numPr>
        <w:spacing w:after="60" w:line="288"/>
      </w:pPr>
      <w:r>
        <w:rPr>
          <w:rFonts w:ascii="Cambria" w:cs="Cambria" w:eastAsia="Cambria" w:hAnsi="Cambria"/>
          <w:sz w:val="23"/>
          <w:szCs w:val="23"/>
        </w:rPr>
        <w:t xml:space="preserve">Automation.</w:t>
      </w:r>
    </w:p>
    <w:p>
      <w:pPr>
        <w:pStyle w:val="ListParagraph"/>
        <w:numPr>
          <w:ilvl w:val="0"/>
          <w:numId w:val="2"/>
        </w:numPr>
        <w:spacing w:after="60" w:line="288"/>
      </w:pPr>
      <w:r>
        <w:rPr>
          <w:rFonts w:ascii="Cambria" w:cs="Cambria" w:eastAsia="Cambria" w:hAnsi="Cambria"/>
          <w:sz w:val="23"/>
          <w:szCs w:val="23"/>
        </w:rPr>
        <w:t xml:space="preserve">AI.</w:t>
      </w:r>
    </w:p>
    <w:p>
      <w:pPr>
        <w:pStyle w:val="Heading4"/>
        <w:keepNext/>
        <w:spacing w:after="120" w:before="260"/>
      </w:pPr>
      <w:r>
        <w:rPr>
          <w:rFonts w:ascii="Calibri" w:cs="Calibri" w:eastAsia="Calibri" w:hAnsi="Calibri"/>
        </w:rPr>
        <w:t xml:space="preserve">18.7.9 Process fi employee</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Involvement.</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Motivation.</w:t>
      </w:r>
    </w:p>
    <w:p>
      <w:pPr>
        <w:pStyle w:val="Heading4"/>
        <w:keepNext/>
        <w:spacing w:after="120" w:before="260"/>
      </w:pPr>
      <w:r>
        <w:rPr>
          <w:rFonts w:ascii="Calibri" w:cs="Calibri" w:eastAsia="Calibri" w:hAnsi="Calibri"/>
        </w:rPr>
        <w:t xml:space="preserve">18.7.10 Process fi bilisummaa maallaqaa</w:t>
      </w:r>
    </w:p>
    <w:p>
      <w:pPr>
        <w:spacing w:after="120" w:line="300"/>
      </w:pPr>
      <w:r>
        <w:rPr>
          <w:rFonts w:ascii="Cambria" w:cs="Cambria" w:eastAsia="Cambria" w:hAnsi="Cambria"/>
          <w:sz w:val="23"/>
          <w:szCs w:val="23"/>
        </w:rPr>
        <w:t xml:space="preserve">Process gaarii bilisummaa maallaqaa fida.</w:t>
      </w:r>
    </w:p>
    <w:p>
      <w:pPr>
        <w:pStyle w:val="Heading3"/>
        <w:keepNext/>
        <w:spacing w:after="120" w:before="260"/>
      </w:pPr>
      <w:r>
        <w:rPr>
          <w:rFonts w:ascii="Calibri" w:cs="Calibri" w:eastAsia="Calibri" w:hAnsi="Calibri"/>
        </w:rPr>
        <w:t xml:space="preserve">18.8 Hojjetoota bulchuu</w:t>
      </w:r>
    </w:p>
    <w:p>
      <w:pPr>
        <w:pStyle w:val="Heading4"/>
        <w:keepNext/>
        <w:spacing w:after="120" w:before="260"/>
      </w:pPr>
      <w:r>
        <w:rPr>
          <w:rFonts w:ascii="Calibri" w:cs="Calibri" w:eastAsia="Calibri" w:hAnsi="Calibri"/>
        </w:rPr>
        <w:t xml:space="preserve">18.8.1 Hojjetoota filachuu</w:t>
      </w:r>
    </w:p>
    <w:p>
      <w:pPr>
        <w:pStyle w:val="ListParagraph"/>
        <w:numPr>
          <w:ilvl w:val="0"/>
          <w:numId w:val="625"/>
        </w:numPr>
        <w:spacing w:after="60" w:line="288"/>
      </w:pPr>
      <w:r>
        <w:rPr>
          <w:rFonts w:ascii="Cambria" w:cs="Cambria" w:eastAsia="Cambria" w:hAnsi="Cambria"/>
          <w:sz w:val="23"/>
          <w:szCs w:val="23"/>
        </w:rPr>
        <w:t xml:space="preserve">Job description barreessi.</w:t>
      </w:r>
    </w:p>
    <w:p>
      <w:pPr>
        <w:pStyle w:val="ListParagraph"/>
        <w:numPr>
          <w:ilvl w:val="0"/>
          <w:numId w:val="625"/>
        </w:numPr>
        <w:spacing w:after="60" w:line="288"/>
      </w:pPr>
      <w:r>
        <w:rPr>
          <w:rFonts w:ascii="Cambria" w:cs="Cambria" w:eastAsia="Cambria" w:hAnsi="Cambria"/>
          <w:sz w:val="23"/>
          <w:szCs w:val="23"/>
        </w:rPr>
        <w:t xml:space="preserve">Advertisement gochi.</w:t>
      </w:r>
    </w:p>
    <w:p>
      <w:pPr>
        <w:pStyle w:val="ListParagraph"/>
        <w:numPr>
          <w:ilvl w:val="0"/>
          <w:numId w:val="625"/>
        </w:numPr>
        <w:spacing w:after="60" w:line="288"/>
      </w:pPr>
      <w:r>
        <w:rPr>
          <w:rFonts w:ascii="Cambria" w:cs="Cambria" w:eastAsia="Cambria" w:hAnsi="Cambria"/>
          <w:sz w:val="23"/>
          <w:szCs w:val="23"/>
        </w:rPr>
        <w:t xml:space="preserve">CV fi application fudhadhu.</w:t>
      </w:r>
    </w:p>
    <w:p>
      <w:pPr>
        <w:pStyle w:val="ListParagraph"/>
        <w:numPr>
          <w:ilvl w:val="0"/>
          <w:numId w:val="625"/>
        </w:numPr>
        <w:spacing w:after="60" w:line="288"/>
      </w:pPr>
      <w:r>
        <w:rPr>
          <w:rFonts w:ascii="Cambria" w:cs="Cambria" w:eastAsia="Cambria" w:hAnsi="Cambria"/>
          <w:sz w:val="23"/>
          <w:szCs w:val="23"/>
        </w:rPr>
        <w:t xml:space="preserve">Interview gochi.</w:t>
      </w:r>
    </w:p>
    <w:p>
      <w:pPr>
        <w:pStyle w:val="ListParagraph"/>
        <w:numPr>
          <w:ilvl w:val="0"/>
          <w:numId w:val="625"/>
        </w:numPr>
        <w:spacing w:after="60" w:line="288"/>
      </w:pPr>
      <w:r>
        <w:rPr>
          <w:rFonts w:ascii="Cambria" w:cs="Cambria" w:eastAsia="Cambria" w:hAnsi="Cambria"/>
          <w:sz w:val="23"/>
          <w:szCs w:val="23"/>
        </w:rPr>
        <w:t xml:space="preserve">Dandeettii qorachi.</w:t>
      </w:r>
    </w:p>
    <w:p>
      <w:pPr>
        <w:pStyle w:val="ListParagraph"/>
        <w:numPr>
          <w:ilvl w:val="0"/>
          <w:numId w:val="625"/>
        </w:numPr>
        <w:spacing w:after="60" w:line="288"/>
      </w:pPr>
      <w:r>
        <w:rPr>
          <w:rFonts w:ascii="Cambria" w:cs="Cambria" w:eastAsia="Cambria" w:hAnsi="Cambria"/>
          <w:sz w:val="23"/>
          <w:szCs w:val="23"/>
        </w:rPr>
        <w:t xml:space="preserve">Reference gaafadhu.</w:t>
      </w:r>
    </w:p>
    <w:p>
      <w:pPr>
        <w:pStyle w:val="ListParagraph"/>
        <w:numPr>
          <w:ilvl w:val="0"/>
          <w:numId w:val="625"/>
        </w:numPr>
        <w:spacing w:after="60" w:line="288"/>
      </w:pPr>
      <w:r>
        <w:rPr>
          <w:rFonts w:ascii="Cambria" w:cs="Cambria" w:eastAsia="Cambria" w:hAnsi="Cambria"/>
          <w:sz w:val="23"/>
          <w:szCs w:val="23"/>
        </w:rPr>
        <w:t xml:space="preserve">Filadhu.</w:t>
      </w:r>
    </w:p>
    <w:p>
      <w:pPr>
        <w:pStyle w:val="ListParagraph"/>
        <w:numPr>
          <w:ilvl w:val="0"/>
          <w:numId w:val="625"/>
        </w:numPr>
        <w:spacing w:after="60" w:line="288"/>
      </w:pPr>
      <w:r>
        <w:rPr>
          <w:rFonts w:ascii="Cambria" w:cs="Cambria" w:eastAsia="Cambria" w:hAnsi="Cambria"/>
          <w:sz w:val="23"/>
          <w:szCs w:val="23"/>
        </w:rPr>
        <w:t xml:space="preserve">Leenjisi.</w:t>
      </w:r>
    </w:p>
    <w:p>
      <w:pPr>
        <w:pStyle w:val="ListParagraph"/>
        <w:numPr>
          <w:ilvl w:val="0"/>
          <w:numId w:val="625"/>
        </w:numPr>
        <w:spacing w:after="60" w:line="288"/>
      </w:pPr>
      <w:r>
        <w:rPr>
          <w:rFonts w:ascii="Cambria" w:cs="Cambria" w:eastAsia="Cambria" w:hAnsi="Cambria"/>
          <w:sz w:val="23"/>
          <w:szCs w:val="23"/>
        </w:rPr>
        <w:t xml:space="preserve">Hordofi.</w:t>
      </w:r>
    </w:p>
    <w:p>
      <w:pPr>
        <w:pStyle w:val="ListParagraph"/>
        <w:numPr>
          <w:ilvl w:val="0"/>
          <w:numId w:val="625"/>
        </w:numPr>
        <w:spacing w:after="60" w:line="288"/>
      </w:pPr>
      <w:r>
        <w:rPr>
          <w:rFonts w:ascii="Cambria" w:cs="Cambria" w:eastAsia="Cambria" w:hAnsi="Cambria"/>
          <w:sz w:val="23"/>
          <w:szCs w:val="23"/>
        </w:rPr>
        <w:t xml:space="preserve">Kabaji.</w:t>
      </w:r>
    </w:p>
    <w:p>
      <w:pPr>
        <w:pStyle w:val="Heading4"/>
        <w:keepNext/>
        <w:spacing w:after="120" w:before="260"/>
      </w:pPr>
      <w:r>
        <w:rPr>
          <w:rFonts w:ascii="Calibri" w:cs="Calibri" w:eastAsia="Calibri" w:hAnsi="Calibri"/>
        </w:rPr>
        <w:t xml:space="preserve">18.8.2 Hojjetoota leenjisuu</w:t>
      </w:r>
    </w:p>
    <w:p>
      <w:pPr>
        <w:pStyle w:val="ListParagraph"/>
        <w:numPr>
          <w:ilvl w:val="0"/>
          <w:numId w:val="2"/>
        </w:numPr>
        <w:spacing w:after="60" w:line="288"/>
      </w:pPr>
      <w:r>
        <w:rPr>
          <w:rFonts w:ascii="Cambria" w:cs="Cambria" w:eastAsia="Cambria" w:hAnsi="Cambria"/>
          <w:sz w:val="23"/>
          <w:szCs w:val="23"/>
        </w:rPr>
        <w:t xml:space="preserve">Orientation.</w:t>
      </w:r>
    </w:p>
    <w:p>
      <w:pPr>
        <w:pStyle w:val="ListParagraph"/>
        <w:numPr>
          <w:ilvl w:val="0"/>
          <w:numId w:val="2"/>
        </w:numPr>
        <w:spacing w:after="60" w:line="288"/>
      </w:pPr>
      <w:r>
        <w:rPr>
          <w:rFonts w:ascii="Cambria" w:cs="Cambria" w:eastAsia="Cambria" w:hAnsi="Cambria"/>
          <w:sz w:val="23"/>
          <w:szCs w:val="23"/>
        </w:rPr>
        <w:t xml:space="preserve">Job training.</w:t>
      </w:r>
    </w:p>
    <w:p>
      <w:pPr>
        <w:pStyle w:val="ListParagraph"/>
        <w:numPr>
          <w:ilvl w:val="0"/>
          <w:numId w:val="2"/>
        </w:numPr>
        <w:spacing w:after="60" w:line="288"/>
      </w:pPr>
      <w:r>
        <w:rPr>
          <w:rFonts w:ascii="Cambria" w:cs="Cambria" w:eastAsia="Cambria" w:hAnsi="Cambria"/>
          <w:sz w:val="23"/>
          <w:szCs w:val="23"/>
        </w:rPr>
        <w:t xml:space="preserve">Skill development.</w:t>
      </w:r>
    </w:p>
    <w:p>
      <w:pPr>
        <w:pStyle w:val="ListParagraph"/>
        <w:numPr>
          <w:ilvl w:val="0"/>
          <w:numId w:val="2"/>
        </w:numPr>
        <w:spacing w:after="60" w:line="288"/>
      </w:pPr>
      <w:r>
        <w:rPr>
          <w:rFonts w:ascii="Cambria" w:cs="Cambria" w:eastAsia="Cambria" w:hAnsi="Cambria"/>
          <w:sz w:val="23"/>
          <w:szCs w:val="23"/>
        </w:rPr>
        <w:t xml:space="preserve">Customer service.</w:t>
      </w:r>
    </w:p>
    <w:p>
      <w:pPr>
        <w:pStyle w:val="ListParagraph"/>
        <w:numPr>
          <w:ilvl w:val="0"/>
          <w:numId w:val="2"/>
        </w:numPr>
        <w:spacing w:after="60" w:line="288"/>
      </w:pPr>
      <w:r>
        <w:rPr>
          <w:rFonts w:ascii="Cambria" w:cs="Cambria" w:eastAsia="Cambria" w:hAnsi="Cambria"/>
          <w:sz w:val="23"/>
          <w:szCs w:val="23"/>
        </w:rPr>
        <w:t xml:space="preserve">Safety.</w:t>
      </w:r>
    </w:p>
    <w:p>
      <w:pPr>
        <w:pStyle w:val="ListParagraph"/>
        <w:numPr>
          <w:ilvl w:val="0"/>
          <w:numId w:val="2"/>
        </w:numPr>
        <w:spacing w:after="60" w:line="288"/>
      </w:pPr>
      <w:r>
        <w:rPr>
          <w:rFonts w:ascii="Cambria" w:cs="Cambria" w:eastAsia="Cambria" w:hAnsi="Cambria"/>
          <w:sz w:val="23"/>
          <w:szCs w:val="23"/>
        </w:rPr>
        <w:t xml:space="preserve">Company culture.</w:t>
      </w:r>
    </w:p>
    <w:p>
      <w:pPr>
        <w:pStyle w:val="ListParagraph"/>
        <w:numPr>
          <w:ilvl w:val="0"/>
          <w:numId w:val="2"/>
        </w:numPr>
        <w:spacing w:after="60" w:line="288"/>
      </w:pPr>
      <w:r>
        <w:rPr>
          <w:rFonts w:ascii="Cambria" w:cs="Cambria" w:eastAsia="Cambria" w:hAnsi="Cambria"/>
          <w:sz w:val="23"/>
          <w:szCs w:val="23"/>
        </w:rPr>
        <w:t xml:space="preserve">Compliance.</w:t>
      </w:r>
    </w:p>
    <w:p>
      <w:pPr>
        <w:pStyle w:val="Heading4"/>
        <w:keepNext/>
        <w:spacing w:after="120" w:before="260"/>
      </w:pPr>
      <w:r>
        <w:rPr>
          <w:rFonts w:ascii="Calibri" w:cs="Calibri" w:eastAsia="Calibri" w:hAnsi="Calibri"/>
        </w:rPr>
        <w:t xml:space="preserve">18.8.3 Hojjetoota bulchuu</w:t>
      </w:r>
    </w:p>
    <w:p>
      <w:pPr>
        <w:pStyle w:val="ListParagraph"/>
        <w:numPr>
          <w:ilvl w:val="0"/>
          <w:numId w:val="2"/>
        </w:numPr>
        <w:spacing w:after="60" w:line="288"/>
      </w:pPr>
      <w:r>
        <w:rPr>
          <w:rFonts w:ascii="Cambria" w:cs="Cambria" w:eastAsia="Cambria" w:hAnsi="Cambria"/>
          <w:sz w:val="23"/>
          <w:szCs w:val="23"/>
        </w:rPr>
        <w:t xml:space="preserve">Leadership.</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Motivation.</w:t>
      </w:r>
    </w:p>
    <w:p>
      <w:pPr>
        <w:pStyle w:val="ListParagraph"/>
        <w:numPr>
          <w:ilvl w:val="0"/>
          <w:numId w:val="2"/>
        </w:numPr>
        <w:spacing w:after="60" w:line="288"/>
      </w:pPr>
      <w:r>
        <w:rPr>
          <w:rFonts w:ascii="Cambria" w:cs="Cambria" w:eastAsia="Cambria" w:hAnsi="Cambria"/>
          <w:sz w:val="23"/>
          <w:szCs w:val="23"/>
        </w:rPr>
        <w:t xml:space="preserve">Delegation.</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Performance review.</w:t>
      </w:r>
    </w:p>
    <w:p>
      <w:pPr>
        <w:pStyle w:val="ListParagraph"/>
        <w:numPr>
          <w:ilvl w:val="0"/>
          <w:numId w:val="2"/>
        </w:numPr>
        <w:spacing w:after="60" w:line="288"/>
      </w:pPr>
      <w:r>
        <w:rPr>
          <w:rFonts w:ascii="Cambria" w:cs="Cambria" w:eastAsia="Cambria" w:hAnsi="Cambria"/>
          <w:sz w:val="23"/>
          <w:szCs w:val="23"/>
        </w:rPr>
        <w:t xml:space="preserve">Conflict resolution.</w:t>
      </w:r>
    </w:p>
    <w:p>
      <w:pPr>
        <w:pStyle w:val="ListParagraph"/>
        <w:numPr>
          <w:ilvl w:val="0"/>
          <w:numId w:val="2"/>
        </w:numPr>
        <w:spacing w:after="60" w:line="288"/>
      </w:pPr>
      <w:r>
        <w:rPr>
          <w:rFonts w:ascii="Cambria" w:cs="Cambria" w:eastAsia="Cambria" w:hAnsi="Cambria"/>
          <w:sz w:val="23"/>
          <w:szCs w:val="23"/>
        </w:rPr>
        <w:t xml:space="preserve">Compensation.</w:t>
      </w:r>
    </w:p>
    <w:p>
      <w:pPr>
        <w:pStyle w:val="Heading4"/>
        <w:keepNext/>
        <w:spacing w:after="120" w:before="260"/>
      </w:pPr>
      <w:r>
        <w:rPr>
          <w:rFonts w:ascii="Calibri" w:cs="Calibri" w:eastAsia="Calibri" w:hAnsi="Calibri"/>
        </w:rPr>
        <w:t xml:space="preserve">18.8.4 Hojjetoota fi kaffaltii</w:t>
      </w:r>
    </w:p>
    <w:p>
      <w:pPr>
        <w:pStyle w:val="ListParagraph"/>
        <w:numPr>
          <w:ilvl w:val="0"/>
          <w:numId w:val="2"/>
        </w:numPr>
        <w:spacing w:after="60" w:line="288"/>
      </w:pPr>
      <w:r>
        <w:rPr>
          <w:rFonts w:ascii="Cambria" w:cs="Cambria" w:eastAsia="Cambria" w:hAnsi="Cambria"/>
          <w:sz w:val="23"/>
          <w:szCs w:val="23"/>
        </w:rPr>
        <w:t xml:space="preserve">Salary.</w:t>
      </w:r>
    </w:p>
    <w:p>
      <w:pPr>
        <w:pStyle w:val="ListParagraph"/>
        <w:numPr>
          <w:ilvl w:val="0"/>
          <w:numId w:val="2"/>
        </w:numPr>
        <w:spacing w:after="60" w:line="288"/>
      </w:pPr>
      <w:r>
        <w:rPr>
          <w:rFonts w:ascii="Cambria" w:cs="Cambria" w:eastAsia="Cambria" w:hAnsi="Cambria"/>
          <w:sz w:val="23"/>
          <w:szCs w:val="23"/>
        </w:rPr>
        <w:t xml:space="preserve">Wages.</w:t>
      </w:r>
    </w:p>
    <w:p>
      <w:pPr>
        <w:pStyle w:val="ListParagraph"/>
        <w:numPr>
          <w:ilvl w:val="0"/>
          <w:numId w:val="2"/>
        </w:numPr>
        <w:spacing w:after="60" w:line="288"/>
      </w:pPr>
      <w:r>
        <w:rPr>
          <w:rFonts w:ascii="Cambria" w:cs="Cambria" w:eastAsia="Cambria" w:hAnsi="Cambria"/>
          <w:sz w:val="23"/>
          <w:szCs w:val="23"/>
        </w:rPr>
        <w:t xml:space="preserve">Bonus.</w:t>
      </w:r>
    </w:p>
    <w:p>
      <w:pPr>
        <w:pStyle w:val="ListParagraph"/>
        <w:numPr>
          <w:ilvl w:val="0"/>
          <w:numId w:val="2"/>
        </w:numPr>
        <w:spacing w:after="60" w:line="288"/>
      </w:pPr>
      <w:r>
        <w:rPr>
          <w:rFonts w:ascii="Cambria" w:cs="Cambria" w:eastAsia="Cambria" w:hAnsi="Cambria"/>
          <w:sz w:val="23"/>
          <w:szCs w:val="23"/>
        </w:rPr>
        <w:t xml:space="preserve">Commission.</w:t>
      </w:r>
    </w:p>
    <w:p>
      <w:pPr>
        <w:pStyle w:val="ListParagraph"/>
        <w:numPr>
          <w:ilvl w:val="0"/>
          <w:numId w:val="2"/>
        </w:numPr>
        <w:spacing w:after="60" w:line="288"/>
      </w:pPr>
      <w:r>
        <w:rPr>
          <w:rFonts w:ascii="Cambria" w:cs="Cambria" w:eastAsia="Cambria" w:hAnsi="Cambria"/>
          <w:sz w:val="23"/>
          <w:szCs w:val="23"/>
        </w:rPr>
        <w:t xml:space="preserve">Benefits.</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Pension.</w:t>
      </w:r>
    </w:p>
    <w:p>
      <w:pPr>
        <w:pStyle w:val="Heading4"/>
        <w:keepNext/>
        <w:spacing w:after="120" w:before="260"/>
      </w:pPr>
      <w:r>
        <w:rPr>
          <w:rFonts w:ascii="Calibri" w:cs="Calibri" w:eastAsia="Calibri" w:hAnsi="Calibri"/>
        </w:rPr>
        <w:t xml:space="preserve">18.8.5 Hojjetoota fi motivation</w:t>
      </w:r>
    </w:p>
    <w:p>
      <w:pPr>
        <w:pStyle w:val="ListParagraph"/>
        <w:numPr>
          <w:ilvl w:val="0"/>
          <w:numId w:val="2"/>
        </w:numPr>
        <w:spacing w:after="60" w:line="288"/>
      </w:pPr>
      <w:r>
        <w:rPr>
          <w:rFonts w:ascii="Cambria" w:cs="Cambria" w:eastAsia="Cambria" w:hAnsi="Cambria"/>
          <w:sz w:val="23"/>
          <w:szCs w:val="23"/>
        </w:rPr>
        <w:t xml:space="preserve">Kabaja.</w:t>
      </w:r>
    </w:p>
    <w:p>
      <w:pPr>
        <w:pStyle w:val="ListParagraph"/>
        <w:numPr>
          <w:ilvl w:val="0"/>
          <w:numId w:val="2"/>
        </w:numPr>
        <w:spacing w:after="60" w:line="288"/>
      </w:pPr>
      <w:r>
        <w:rPr>
          <w:rFonts w:ascii="Cambria" w:cs="Cambria" w:eastAsia="Cambria" w:hAnsi="Cambria"/>
          <w:sz w:val="23"/>
          <w:szCs w:val="23"/>
        </w:rPr>
        <w:t xml:space="preserve">Kaffaltii gaarii.</w:t>
      </w:r>
    </w:p>
    <w:p>
      <w:pPr>
        <w:pStyle w:val="ListParagraph"/>
        <w:numPr>
          <w:ilvl w:val="0"/>
          <w:numId w:val="2"/>
        </w:numPr>
        <w:spacing w:after="60" w:line="288"/>
      </w:pPr>
      <w:r>
        <w:rPr>
          <w:rFonts w:ascii="Cambria" w:cs="Cambria" w:eastAsia="Cambria" w:hAnsi="Cambria"/>
          <w:sz w:val="23"/>
          <w:szCs w:val="23"/>
        </w:rPr>
        <w:t xml:space="preserve">Leenjii.</w:t>
      </w:r>
    </w:p>
    <w:p>
      <w:pPr>
        <w:pStyle w:val="ListParagraph"/>
        <w:numPr>
          <w:ilvl w:val="0"/>
          <w:numId w:val="2"/>
        </w:numPr>
        <w:spacing w:after="60" w:line="288"/>
      </w:pPr>
      <w:r>
        <w:rPr>
          <w:rFonts w:ascii="Cambria" w:cs="Cambria" w:eastAsia="Cambria" w:hAnsi="Cambria"/>
          <w:sz w:val="23"/>
          <w:szCs w:val="23"/>
        </w:rPr>
        <w:t xml:space="preserve">Carraa guddinaa.</w:t>
      </w:r>
    </w:p>
    <w:p>
      <w:pPr>
        <w:pStyle w:val="ListParagraph"/>
        <w:numPr>
          <w:ilvl w:val="0"/>
          <w:numId w:val="2"/>
        </w:numPr>
        <w:spacing w:after="60" w:line="288"/>
      </w:pPr>
      <w:r>
        <w:rPr>
          <w:rFonts w:ascii="Cambria" w:cs="Cambria" w:eastAsia="Cambria" w:hAnsi="Cambria"/>
          <w:sz w:val="23"/>
          <w:szCs w:val="23"/>
        </w:rPr>
        <w:t xml:space="preserve">Work-life balance.</w:t>
      </w:r>
    </w:p>
    <w:p>
      <w:pPr>
        <w:pStyle w:val="ListParagraph"/>
        <w:numPr>
          <w:ilvl w:val="0"/>
          <w:numId w:val="2"/>
        </w:numPr>
        <w:spacing w:after="60" w:line="288"/>
      </w:pPr>
      <w:r>
        <w:rPr>
          <w:rFonts w:ascii="Cambria" w:cs="Cambria" w:eastAsia="Cambria" w:hAnsi="Cambria"/>
          <w:sz w:val="23"/>
          <w:szCs w:val="23"/>
        </w:rPr>
        <w:t xml:space="preserve">Recognition.</w:t>
      </w:r>
    </w:p>
    <w:p>
      <w:pPr>
        <w:pStyle w:val="Heading4"/>
        <w:keepNext/>
        <w:spacing w:after="120" w:before="260"/>
      </w:pPr>
      <w:r>
        <w:rPr>
          <w:rFonts w:ascii="Calibri" w:cs="Calibri" w:eastAsia="Calibri" w:hAnsi="Calibri"/>
        </w:rPr>
        <w:t xml:space="preserve">18.8.6 Hojjetoota fi performance</w:t>
      </w:r>
    </w:p>
    <w:p>
      <w:pPr>
        <w:pStyle w:val="ListParagraph"/>
        <w:numPr>
          <w:ilvl w:val="0"/>
          <w:numId w:val="2"/>
        </w:numPr>
        <w:spacing w:after="60" w:line="288"/>
      </w:pPr>
      <w:r>
        <w:rPr>
          <w:rFonts w:ascii="Cambria" w:cs="Cambria" w:eastAsia="Cambria" w:hAnsi="Cambria"/>
          <w:sz w:val="23"/>
          <w:szCs w:val="23"/>
        </w:rPr>
        <w:t xml:space="preserve">KPI (Key Performance Indicators).</w:t>
      </w:r>
    </w:p>
    <w:p>
      <w:pPr>
        <w:pStyle w:val="ListParagraph"/>
        <w:numPr>
          <w:ilvl w:val="0"/>
          <w:numId w:val="2"/>
        </w:numPr>
        <w:spacing w:after="60" w:line="288"/>
      </w:pPr>
      <w:r>
        <w:rPr>
          <w:rFonts w:ascii="Cambria" w:cs="Cambria" w:eastAsia="Cambria" w:hAnsi="Cambria"/>
          <w:sz w:val="23"/>
          <w:szCs w:val="23"/>
        </w:rPr>
        <w:t xml:space="preserve">Review ji'aa/waggaa.</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Promotion.</w:t>
      </w:r>
    </w:p>
    <w:p>
      <w:pPr>
        <w:pStyle w:val="ListParagraph"/>
        <w:numPr>
          <w:ilvl w:val="0"/>
          <w:numId w:val="2"/>
        </w:numPr>
        <w:spacing w:after="60" w:line="288"/>
      </w:pPr>
      <w:r>
        <w:rPr>
          <w:rFonts w:ascii="Cambria" w:cs="Cambria" w:eastAsia="Cambria" w:hAnsi="Cambria"/>
          <w:sz w:val="23"/>
          <w:szCs w:val="23"/>
        </w:rPr>
        <w:t xml:space="preserve">Training.</w:t>
      </w:r>
    </w:p>
    <w:p>
      <w:pPr>
        <w:pStyle w:val="Heading4"/>
        <w:keepNext/>
        <w:spacing w:after="120" w:before="260"/>
      </w:pPr>
      <w:r>
        <w:rPr>
          <w:rFonts w:ascii="Calibri" w:cs="Calibri" w:eastAsia="Calibri" w:hAnsi="Calibri"/>
        </w:rPr>
        <w:t xml:space="preserve">18.8.7 Hojjetoota fi Conflict</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Mediation.</w:t>
      </w:r>
    </w:p>
    <w:p>
      <w:pPr>
        <w:pStyle w:val="ListParagraph"/>
        <w:numPr>
          <w:ilvl w:val="0"/>
          <w:numId w:val="2"/>
        </w:numPr>
        <w:spacing w:after="60" w:line="288"/>
      </w:pPr>
      <w:r>
        <w:rPr>
          <w:rFonts w:ascii="Cambria" w:cs="Cambria" w:eastAsia="Cambria" w:hAnsi="Cambria"/>
          <w:sz w:val="23"/>
          <w:szCs w:val="23"/>
        </w:rPr>
        <w:t xml:space="preserve">Policy.</w:t>
      </w:r>
    </w:p>
    <w:p>
      <w:pPr>
        <w:pStyle w:val="ListParagraph"/>
        <w:numPr>
          <w:ilvl w:val="0"/>
          <w:numId w:val="2"/>
        </w:numPr>
        <w:spacing w:after="60" w:line="288"/>
      </w:pPr>
      <w:r>
        <w:rPr>
          <w:rFonts w:ascii="Cambria" w:cs="Cambria" w:eastAsia="Cambria" w:hAnsi="Cambria"/>
          <w:sz w:val="23"/>
          <w:szCs w:val="23"/>
        </w:rPr>
        <w:t xml:space="preserve">Fairness.</w:t>
      </w:r>
    </w:p>
    <w:p>
      <w:pPr>
        <w:pStyle w:val="ListParagraph"/>
        <w:numPr>
          <w:ilvl w:val="0"/>
          <w:numId w:val="2"/>
        </w:numPr>
        <w:spacing w:after="60" w:line="288"/>
      </w:pPr>
      <w:r>
        <w:rPr>
          <w:rFonts w:ascii="Cambria" w:cs="Cambria" w:eastAsia="Cambria" w:hAnsi="Cambria"/>
          <w:sz w:val="23"/>
          <w:szCs w:val="23"/>
        </w:rPr>
        <w:t xml:space="preserve">Resolution.</w:t>
      </w:r>
    </w:p>
    <w:p>
      <w:pPr>
        <w:pStyle w:val="Heading4"/>
        <w:keepNext/>
        <w:spacing w:after="120" w:before="260"/>
      </w:pPr>
      <w:r>
        <w:rPr>
          <w:rFonts w:ascii="Calibri" w:cs="Calibri" w:eastAsia="Calibri" w:hAnsi="Calibri"/>
        </w:rPr>
        <w:t xml:space="preserve">18.8.8 Hojjetoota fi legal</w:t>
      </w:r>
    </w:p>
    <w:p>
      <w:pPr>
        <w:pStyle w:val="ListParagraph"/>
        <w:numPr>
          <w:ilvl w:val="0"/>
          <w:numId w:val="2"/>
        </w:numPr>
        <w:spacing w:after="60" w:line="288"/>
      </w:pPr>
      <w:r>
        <w:rPr>
          <w:rFonts w:ascii="Cambria" w:cs="Cambria" w:eastAsia="Cambria" w:hAnsi="Cambria"/>
          <w:sz w:val="23"/>
          <w:szCs w:val="23"/>
        </w:rPr>
        <w:t xml:space="preserve">Employment contract.</w:t>
      </w:r>
    </w:p>
    <w:p>
      <w:pPr>
        <w:pStyle w:val="ListParagraph"/>
        <w:numPr>
          <w:ilvl w:val="0"/>
          <w:numId w:val="2"/>
        </w:numPr>
        <w:spacing w:after="60" w:line="288"/>
      </w:pPr>
      <w:r>
        <w:rPr>
          <w:rFonts w:ascii="Cambria" w:cs="Cambria" w:eastAsia="Cambria" w:hAnsi="Cambria"/>
          <w:sz w:val="23"/>
          <w:szCs w:val="23"/>
        </w:rPr>
        <w:t xml:space="preserve">Labor law.</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Safety.</w:t>
      </w:r>
    </w:p>
    <w:p>
      <w:pPr>
        <w:pStyle w:val="Heading4"/>
        <w:keepNext/>
        <w:spacing w:after="120" w:before="260"/>
      </w:pPr>
      <w:r>
        <w:rPr>
          <w:rFonts w:ascii="Calibri" w:cs="Calibri" w:eastAsia="Calibri" w:hAnsi="Calibri"/>
        </w:rPr>
        <w:t xml:space="preserve">18.8.9 Hojjetoota fi culture</w:t>
      </w:r>
    </w:p>
    <w:p>
      <w:pPr>
        <w:pStyle w:val="ListParagraph"/>
        <w:numPr>
          <w:ilvl w:val="0"/>
          <w:numId w:val="2"/>
        </w:numPr>
        <w:spacing w:after="60" w:line="288"/>
      </w:pPr>
      <w:r>
        <w:rPr>
          <w:rFonts w:ascii="Cambria" w:cs="Cambria" w:eastAsia="Cambria" w:hAnsi="Cambria"/>
          <w:sz w:val="23"/>
          <w:szCs w:val="23"/>
        </w:rPr>
        <w:t xml:space="preserve">Values.</w:t>
      </w:r>
    </w:p>
    <w:p>
      <w:pPr>
        <w:pStyle w:val="ListParagraph"/>
        <w:numPr>
          <w:ilvl w:val="0"/>
          <w:numId w:val="2"/>
        </w:numPr>
        <w:spacing w:after="60" w:line="288"/>
      </w:pPr>
      <w:r>
        <w:rPr>
          <w:rFonts w:ascii="Cambria" w:cs="Cambria" w:eastAsia="Cambria" w:hAnsi="Cambria"/>
          <w:sz w:val="23"/>
          <w:szCs w:val="23"/>
        </w:rPr>
        <w:t xml:space="preserve">Mission.</w:t>
      </w:r>
    </w:p>
    <w:p>
      <w:pPr>
        <w:pStyle w:val="ListParagraph"/>
        <w:numPr>
          <w:ilvl w:val="0"/>
          <w:numId w:val="2"/>
        </w:numPr>
        <w:spacing w:after="60" w:line="288"/>
      </w:pPr>
      <w:r>
        <w:rPr>
          <w:rFonts w:ascii="Cambria" w:cs="Cambria" w:eastAsia="Cambria" w:hAnsi="Cambria"/>
          <w:sz w:val="23"/>
          <w:szCs w:val="23"/>
        </w:rPr>
        <w:t xml:space="preserve">Vision.</w:t>
      </w:r>
    </w:p>
    <w:p>
      <w:pPr>
        <w:pStyle w:val="ListParagraph"/>
        <w:numPr>
          <w:ilvl w:val="0"/>
          <w:numId w:val="2"/>
        </w:numPr>
        <w:spacing w:after="60" w:line="288"/>
      </w:pPr>
      <w:r>
        <w:rPr>
          <w:rFonts w:ascii="Cambria" w:cs="Cambria" w:eastAsia="Cambria" w:hAnsi="Cambria"/>
          <w:sz w:val="23"/>
          <w:szCs w:val="23"/>
        </w:rPr>
        <w:t xml:space="preserve">Teamwork.</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Innovation.</w:t>
      </w:r>
    </w:p>
    <w:p>
      <w:pPr>
        <w:pStyle w:val="Heading4"/>
        <w:keepNext/>
        <w:spacing w:after="120" w:before="260"/>
      </w:pPr>
      <w:r>
        <w:rPr>
          <w:rFonts w:ascii="Calibri" w:cs="Calibri" w:eastAsia="Calibri" w:hAnsi="Calibri"/>
        </w:rPr>
        <w:t xml:space="preserve">18.8.10 Hojjetoota fi bilisummaa maallaqaa</w:t>
      </w:r>
    </w:p>
    <w:p>
      <w:pPr>
        <w:spacing w:after="120" w:line="300"/>
      </w:pPr>
      <w:r>
        <w:rPr>
          <w:rFonts w:ascii="Cambria" w:cs="Cambria" w:eastAsia="Cambria" w:hAnsi="Cambria"/>
          <w:sz w:val="23"/>
          <w:szCs w:val="23"/>
        </w:rPr>
        <w:t xml:space="preserve">Hojjetoota gaarii bilisummaa maallaqaa fida.</w:t>
      </w:r>
    </w:p>
    <w:p>
      <w:pPr>
        <w:pStyle w:val="Heading3"/>
        <w:keepNext/>
        <w:spacing w:after="120" w:before="260"/>
      </w:pPr>
      <w:r>
        <w:rPr>
          <w:rFonts w:ascii="Calibri" w:cs="Calibri" w:eastAsia="Calibri" w:hAnsi="Calibri"/>
        </w:rPr>
        <w:t xml:space="preserve">18.9 Performance management</w:t>
      </w:r>
    </w:p>
    <w:p>
      <w:pPr>
        <w:pStyle w:val="Heading4"/>
        <w:keepNext/>
        <w:spacing w:after="120" w:before="260"/>
      </w:pPr>
      <w:r>
        <w:rPr>
          <w:rFonts w:ascii="Calibri" w:cs="Calibri" w:eastAsia="Calibri" w:hAnsi="Calibri"/>
        </w:rPr>
        <w:t xml:space="preserve">18.9.1 Hiika performance management</w:t>
      </w:r>
    </w:p>
    <w:p>
      <w:pPr>
        <w:spacing w:after="120" w:line="300"/>
      </w:pPr>
      <w:r>
        <w:rPr>
          <w:rFonts w:ascii="Cambria" w:cs="Cambria" w:eastAsia="Cambria" w:hAnsi="Cambria"/>
          <w:sz w:val="23"/>
          <w:szCs w:val="23"/>
        </w:rPr>
        <w:t xml:space="preserve">Performance management jechuun bulchiinsa performance daldalaa.</w:t>
      </w:r>
    </w:p>
    <w:p>
      <w:pPr>
        <w:pStyle w:val="Heading4"/>
        <w:keepNext/>
        <w:spacing w:after="120" w:before="260"/>
      </w:pPr>
      <w:r>
        <w:rPr>
          <w:rFonts w:ascii="Calibri" w:cs="Calibri" w:eastAsia="Calibri" w:hAnsi="Calibri"/>
        </w:rPr>
        <w:t xml:space="preserve">18.9.2 Performance management elements</w:t>
      </w:r>
    </w:p>
    <w:p>
      <w:pPr>
        <w:pStyle w:val="ListParagraph"/>
        <w:numPr>
          <w:ilvl w:val="0"/>
          <w:numId w:val="2"/>
        </w:numPr>
        <w:spacing w:after="60" w:line="288"/>
      </w:pPr>
      <w:r>
        <w:rPr>
          <w:rFonts w:ascii="Cambria" w:cs="Cambria" w:eastAsia="Cambria" w:hAnsi="Cambria"/>
          <w:sz w:val="23"/>
          <w:szCs w:val="23"/>
        </w:rPr>
        <w:t xml:space="preserve">Goals.</w:t>
      </w:r>
    </w:p>
    <w:p>
      <w:pPr>
        <w:pStyle w:val="ListParagraph"/>
        <w:numPr>
          <w:ilvl w:val="0"/>
          <w:numId w:val="2"/>
        </w:numPr>
        <w:spacing w:after="60" w:line="288"/>
      </w:pPr>
      <w:r>
        <w:rPr>
          <w:rFonts w:ascii="Cambria" w:cs="Cambria" w:eastAsia="Cambria" w:hAnsi="Cambria"/>
          <w:sz w:val="23"/>
          <w:szCs w:val="23"/>
        </w:rPr>
        <w:t xml:space="preserve">KPIs.</w:t>
      </w:r>
    </w:p>
    <w:p>
      <w:pPr>
        <w:pStyle w:val="ListParagraph"/>
        <w:numPr>
          <w:ilvl w:val="0"/>
          <w:numId w:val="2"/>
        </w:numPr>
        <w:spacing w:after="60" w:line="288"/>
      </w:pPr>
      <w:r>
        <w:rPr>
          <w:rFonts w:ascii="Cambria" w:cs="Cambria" w:eastAsia="Cambria" w:hAnsi="Cambria"/>
          <w:sz w:val="23"/>
          <w:szCs w:val="23"/>
        </w:rPr>
        <w:t xml:space="preserve">Measurement.</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Review.</w:t>
      </w:r>
    </w:p>
    <w:p>
      <w:pPr>
        <w:pStyle w:val="ListParagraph"/>
        <w:numPr>
          <w:ilvl w:val="0"/>
          <w:numId w:val="2"/>
        </w:numPr>
        <w:spacing w:after="60" w:line="288"/>
      </w:pPr>
      <w:r>
        <w:rPr>
          <w:rFonts w:ascii="Cambria" w:cs="Cambria" w:eastAsia="Cambria" w:hAnsi="Cambria"/>
          <w:sz w:val="23"/>
          <w:szCs w:val="23"/>
        </w:rPr>
        <w:t xml:space="preserve">Development.</w:t>
      </w:r>
    </w:p>
    <w:p>
      <w:pPr>
        <w:pStyle w:val="ListParagraph"/>
        <w:numPr>
          <w:ilvl w:val="0"/>
          <w:numId w:val="2"/>
        </w:numPr>
        <w:spacing w:after="60" w:line="288"/>
      </w:pPr>
      <w:r>
        <w:rPr>
          <w:rFonts w:ascii="Cambria" w:cs="Cambria" w:eastAsia="Cambria" w:hAnsi="Cambria"/>
          <w:sz w:val="23"/>
          <w:szCs w:val="23"/>
        </w:rPr>
        <w:t xml:space="preserve">Reward.</w:t>
      </w:r>
    </w:p>
    <w:p>
      <w:pPr>
        <w:pStyle w:val="Heading4"/>
        <w:keepNext/>
        <w:spacing w:after="120" w:before="260"/>
      </w:pPr>
      <w:r>
        <w:rPr>
          <w:rFonts w:ascii="Calibri" w:cs="Calibri" w:eastAsia="Calibri" w:hAnsi="Calibri"/>
        </w:rPr>
        <w:t xml:space="preserve">18.9.3 KPIs (Key performance indicators)</w:t>
      </w:r>
    </w:p>
    <w:p>
      <w:pPr>
        <w:pStyle w:val="ListParagraph"/>
        <w:numPr>
          <w:ilvl w:val="0"/>
          <w:numId w:val="2"/>
        </w:numPr>
        <w:spacing w:after="60" w:line="288"/>
      </w:pPr>
      <w:r>
        <w:rPr>
          <w:rFonts w:ascii="Cambria" w:cs="Cambria" w:eastAsia="Cambria" w:hAnsi="Cambria"/>
          <w:sz w:val="23"/>
          <w:szCs w:val="23"/>
        </w:rPr>
        <w:t xml:space="preserve">Financial: revenue, profit, margin, ROI.</w:t>
      </w:r>
    </w:p>
    <w:p>
      <w:pPr>
        <w:pStyle w:val="ListParagraph"/>
        <w:numPr>
          <w:ilvl w:val="0"/>
          <w:numId w:val="2"/>
        </w:numPr>
        <w:spacing w:after="60" w:line="288"/>
      </w:pPr>
      <w:r>
        <w:rPr>
          <w:rFonts w:ascii="Cambria" w:cs="Cambria" w:eastAsia="Cambria" w:hAnsi="Cambria"/>
          <w:sz w:val="23"/>
          <w:szCs w:val="23"/>
        </w:rPr>
        <w:t xml:space="preserve">Customer: satisfaction, retention, NPS.</w:t>
      </w:r>
    </w:p>
    <w:p>
      <w:pPr>
        <w:pStyle w:val="ListParagraph"/>
        <w:numPr>
          <w:ilvl w:val="0"/>
          <w:numId w:val="2"/>
        </w:numPr>
        <w:spacing w:after="60" w:line="288"/>
      </w:pPr>
      <w:r>
        <w:rPr>
          <w:rFonts w:ascii="Cambria" w:cs="Cambria" w:eastAsia="Cambria" w:hAnsi="Cambria"/>
          <w:sz w:val="23"/>
          <w:szCs w:val="23"/>
        </w:rPr>
        <w:t xml:space="preserve">Process: efficiency, quality, cycle time.</w:t>
      </w:r>
    </w:p>
    <w:p>
      <w:pPr>
        <w:pStyle w:val="ListParagraph"/>
        <w:numPr>
          <w:ilvl w:val="0"/>
          <w:numId w:val="2"/>
        </w:numPr>
        <w:spacing w:after="60" w:line="288"/>
      </w:pPr>
      <w:r>
        <w:rPr>
          <w:rFonts w:ascii="Cambria" w:cs="Cambria" w:eastAsia="Cambria" w:hAnsi="Cambria"/>
          <w:sz w:val="23"/>
          <w:szCs w:val="23"/>
        </w:rPr>
        <w:t xml:space="preserve">Employee: productivity, turnover, satisfaction.</w:t>
      </w:r>
    </w:p>
    <w:p>
      <w:pPr>
        <w:pStyle w:val="Heading4"/>
        <w:keepNext/>
        <w:spacing w:after="120" w:before="260"/>
      </w:pPr>
      <w:r>
        <w:rPr>
          <w:rFonts w:ascii="Calibri" w:cs="Calibri" w:eastAsia="Calibri" w:hAnsi="Calibri"/>
        </w:rPr>
        <w:t xml:space="preserve">18.9.4 Balanced scorecard</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2"/>
        </w:numPr>
        <w:spacing w:after="60" w:line="288"/>
      </w:pPr>
      <w:r>
        <w:rPr>
          <w:rFonts w:ascii="Cambria" w:cs="Cambria" w:eastAsia="Cambria" w:hAnsi="Cambria"/>
          <w:sz w:val="23"/>
          <w:szCs w:val="23"/>
        </w:rPr>
        <w:t xml:space="preserve">Customer.</w:t>
      </w:r>
    </w:p>
    <w:p>
      <w:pPr>
        <w:pStyle w:val="ListParagraph"/>
        <w:numPr>
          <w:ilvl w:val="0"/>
          <w:numId w:val="2"/>
        </w:numPr>
        <w:spacing w:after="60" w:line="288"/>
      </w:pPr>
      <w:r>
        <w:rPr>
          <w:rFonts w:ascii="Cambria" w:cs="Cambria" w:eastAsia="Cambria" w:hAnsi="Cambria"/>
          <w:sz w:val="23"/>
          <w:szCs w:val="23"/>
        </w:rPr>
        <w:t xml:space="preserve">Internal Process.</w:t>
      </w:r>
    </w:p>
    <w:p>
      <w:pPr>
        <w:pStyle w:val="ListParagraph"/>
        <w:numPr>
          <w:ilvl w:val="0"/>
          <w:numId w:val="2"/>
        </w:numPr>
        <w:spacing w:after="60" w:line="288"/>
      </w:pPr>
      <w:r>
        <w:rPr>
          <w:rFonts w:ascii="Cambria" w:cs="Cambria" w:eastAsia="Cambria" w:hAnsi="Cambria"/>
          <w:sz w:val="23"/>
          <w:szCs w:val="23"/>
        </w:rPr>
        <w:t xml:space="preserve">Learning fi Growth.</w:t>
      </w:r>
    </w:p>
    <w:p>
      <w:pPr>
        <w:pStyle w:val="Heading4"/>
        <w:keepNext/>
        <w:spacing w:after="120" w:before="260"/>
      </w:pPr>
      <w:r>
        <w:rPr>
          <w:rFonts w:ascii="Calibri" w:cs="Calibri" w:eastAsia="Calibri" w:hAnsi="Calibri"/>
        </w:rPr>
        <w:t xml:space="preserve">18.9.5 Benchmarking</w:t>
      </w:r>
    </w:p>
    <w:p>
      <w:pPr>
        <w:spacing w:after="120" w:line="300"/>
      </w:pPr>
      <w:r>
        <w:rPr>
          <w:rFonts w:ascii="Cambria" w:cs="Cambria" w:eastAsia="Cambria" w:hAnsi="Cambria"/>
          <w:sz w:val="23"/>
          <w:szCs w:val="23"/>
        </w:rPr>
        <w:t xml:space="preserve">Benchmarking jechuun madaaluu.</w:t>
      </w:r>
    </w:p>
    <w:p>
      <w:pPr>
        <w:pStyle w:val="ListParagraph"/>
        <w:numPr>
          <w:ilvl w:val="0"/>
          <w:numId w:val="2"/>
        </w:numPr>
        <w:spacing w:after="60" w:line="288"/>
      </w:pPr>
      <w:r>
        <w:rPr>
          <w:rFonts w:ascii="Cambria" w:cs="Cambria" w:eastAsia="Cambria" w:hAnsi="Cambria"/>
          <w:sz w:val="23"/>
          <w:szCs w:val="23"/>
        </w:rPr>
        <w:t xml:space="preserve">Internal.</w:t>
      </w:r>
    </w:p>
    <w:p>
      <w:pPr>
        <w:pStyle w:val="ListParagraph"/>
        <w:numPr>
          <w:ilvl w:val="0"/>
          <w:numId w:val="2"/>
        </w:numPr>
        <w:spacing w:after="60" w:line="288"/>
      </w:pPr>
      <w:r>
        <w:rPr>
          <w:rFonts w:ascii="Cambria" w:cs="Cambria" w:eastAsia="Cambria" w:hAnsi="Cambria"/>
          <w:sz w:val="23"/>
          <w:szCs w:val="23"/>
        </w:rPr>
        <w:t xml:space="preserve">Competitive.</w:t>
      </w:r>
    </w:p>
    <w:p>
      <w:pPr>
        <w:pStyle w:val="ListParagraph"/>
        <w:numPr>
          <w:ilvl w:val="0"/>
          <w:numId w:val="2"/>
        </w:numPr>
        <w:spacing w:after="60" w:line="288"/>
      </w:pPr>
      <w:r>
        <w:rPr>
          <w:rFonts w:ascii="Cambria" w:cs="Cambria" w:eastAsia="Cambria" w:hAnsi="Cambria"/>
          <w:sz w:val="23"/>
          <w:szCs w:val="23"/>
        </w:rPr>
        <w:t xml:space="preserve">Functional.</w:t>
      </w:r>
    </w:p>
    <w:p>
      <w:pPr>
        <w:pStyle w:val="ListParagraph"/>
        <w:numPr>
          <w:ilvl w:val="0"/>
          <w:numId w:val="2"/>
        </w:numPr>
        <w:spacing w:after="60" w:line="288"/>
      </w:pPr>
      <w:r>
        <w:rPr>
          <w:rFonts w:ascii="Cambria" w:cs="Cambria" w:eastAsia="Cambria" w:hAnsi="Cambria"/>
          <w:sz w:val="23"/>
          <w:szCs w:val="23"/>
        </w:rPr>
        <w:t xml:space="preserve">Generic.</w:t>
      </w:r>
    </w:p>
    <w:p>
      <w:pPr>
        <w:pStyle w:val="Heading4"/>
        <w:keepNext/>
        <w:spacing w:after="120" w:before="260"/>
      </w:pPr>
      <w:r>
        <w:rPr>
          <w:rFonts w:ascii="Calibri" w:cs="Calibri" w:eastAsia="Calibri" w:hAnsi="Calibri"/>
        </w:rPr>
        <w:t xml:space="preserve">18.9.6 Performance review</w:t>
      </w:r>
    </w:p>
    <w:p>
      <w:pPr>
        <w:pStyle w:val="ListParagraph"/>
        <w:numPr>
          <w:ilvl w:val="0"/>
          <w:numId w:val="2"/>
        </w:numPr>
        <w:spacing w:after="60" w:line="288"/>
      </w:pPr>
      <w:r>
        <w:rPr>
          <w:rFonts w:ascii="Cambria" w:cs="Cambria" w:eastAsia="Cambria" w:hAnsi="Cambria"/>
          <w:sz w:val="23"/>
          <w:szCs w:val="23"/>
        </w:rPr>
        <w:t xml:space="preserve">Ji'aan.</w:t>
      </w:r>
    </w:p>
    <w:p>
      <w:pPr>
        <w:pStyle w:val="ListParagraph"/>
        <w:numPr>
          <w:ilvl w:val="0"/>
          <w:numId w:val="2"/>
        </w:numPr>
        <w:spacing w:after="60" w:line="288"/>
      </w:pPr>
      <w:r>
        <w:rPr>
          <w:rFonts w:ascii="Cambria" w:cs="Cambria" w:eastAsia="Cambria" w:hAnsi="Cambria"/>
          <w:sz w:val="23"/>
          <w:szCs w:val="23"/>
        </w:rPr>
        <w:t xml:space="preserve">Waggaa waggaan.</w:t>
      </w:r>
    </w:p>
    <w:p>
      <w:pPr>
        <w:pStyle w:val="ListParagraph"/>
        <w:numPr>
          <w:ilvl w:val="0"/>
          <w:numId w:val="2"/>
        </w:numPr>
        <w:spacing w:after="60" w:line="288"/>
      </w:pPr>
      <w:r>
        <w:rPr>
          <w:rFonts w:ascii="Cambria" w:cs="Cambria" w:eastAsia="Cambria" w:hAnsi="Cambria"/>
          <w:sz w:val="23"/>
          <w:szCs w:val="23"/>
        </w:rPr>
        <w:t xml:space="preserve">360-degree feedback.</w:t>
      </w:r>
    </w:p>
    <w:p>
      <w:pPr>
        <w:pStyle w:val="ListParagraph"/>
        <w:numPr>
          <w:ilvl w:val="0"/>
          <w:numId w:val="2"/>
        </w:numPr>
        <w:spacing w:after="60" w:line="288"/>
      </w:pPr>
      <w:r>
        <w:rPr>
          <w:rFonts w:ascii="Cambria" w:cs="Cambria" w:eastAsia="Cambria" w:hAnsi="Cambria"/>
          <w:sz w:val="23"/>
          <w:szCs w:val="23"/>
        </w:rPr>
        <w:t xml:space="preserve">Self-assessment.</w:t>
      </w:r>
    </w:p>
    <w:p>
      <w:pPr>
        <w:pStyle w:val="ListParagraph"/>
        <w:numPr>
          <w:ilvl w:val="0"/>
          <w:numId w:val="2"/>
        </w:numPr>
        <w:spacing w:after="60" w:line="288"/>
      </w:pPr>
      <w:r>
        <w:rPr>
          <w:rFonts w:ascii="Cambria" w:cs="Cambria" w:eastAsia="Cambria" w:hAnsi="Cambria"/>
          <w:sz w:val="23"/>
          <w:szCs w:val="23"/>
        </w:rPr>
        <w:t xml:space="preserve">Manager review.</w:t>
      </w:r>
    </w:p>
    <w:p>
      <w:pPr>
        <w:pStyle w:val="Heading4"/>
        <w:keepNext/>
        <w:spacing w:after="120" w:before="260"/>
      </w:pPr>
      <w:r>
        <w:rPr>
          <w:rFonts w:ascii="Calibri" w:cs="Calibri" w:eastAsia="Calibri" w:hAnsi="Calibri"/>
        </w:rPr>
        <w:t xml:space="preserve">18.9.7 Performance fi reward</w:t>
      </w:r>
    </w:p>
    <w:p>
      <w:pPr>
        <w:pStyle w:val="ListParagraph"/>
        <w:numPr>
          <w:ilvl w:val="0"/>
          <w:numId w:val="2"/>
        </w:numPr>
        <w:spacing w:after="60" w:line="288"/>
      </w:pPr>
      <w:r>
        <w:rPr>
          <w:rFonts w:ascii="Cambria" w:cs="Cambria" w:eastAsia="Cambria" w:hAnsi="Cambria"/>
          <w:sz w:val="23"/>
          <w:szCs w:val="23"/>
        </w:rPr>
        <w:t xml:space="preserve">Bonus.</w:t>
      </w:r>
    </w:p>
    <w:p>
      <w:pPr>
        <w:pStyle w:val="ListParagraph"/>
        <w:numPr>
          <w:ilvl w:val="0"/>
          <w:numId w:val="2"/>
        </w:numPr>
        <w:spacing w:after="60" w:line="288"/>
      </w:pPr>
      <w:r>
        <w:rPr>
          <w:rFonts w:ascii="Cambria" w:cs="Cambria" w:eastAsia="Cambria" w:hAnsi="Cambria"/>
          <w:sz w:val="23"/>
          <w:szCs w:val="23"/>
        </w:rPr>
        <w:t xml:space="preserve">Promotion.</w:t>
      </w:r>
    </w:p>
    <w:p>
      <w:pPr>
        <w:pStyle w:val="ListParagraph"/>
        <w:numPr>
          <w:ilvl w:val="0"/>
          <w:numId w:val="2"/>
        </w:numPr>
        <w:spacing w:after="60" w:line="288"/>
      </w:pPr>
      <w:r>
        <w:rPr>
          <w:rFonts w:ascii="Cambria" w:cs="Cambria" w:eastAsia="Cambria" w:hAnsi="Cambria"/>
          <w:sz w:val="23"/>
          <w:szCs w:val="23"/>
        </w:rPr>
        <w:t xml:space="preserve">Recognition.</w:t>
      </w:r>
    </w:p>
    <w:p>
      <w:pPr>
        <w:pStyle w:val="ListParagraph"/>
        <w:numPr>
          <w:ilvl w:val="0"/>
          <w:numId w:val="2"/>
        </w:numPr>
        <w:spacing w:after="60" w:line="288"/>
      </w:pPr>
      <w:r>
        <w:rPr>
          <w:rFonts w:ascii="Cambria" w:cs="Cambria" w:eastAsia="Cambria" w:hAnsi="Cambria"/>
          <w:sz w:val="23"/>
          <w:szCs w:val="23"/>
        </w:rPr>
        <w:t xml:space="preserve">Salary increase.</w:t>
      </w:r>
    </w:p>
    <w:p>
      <w:pPr>
        <w:pStyle w:val="Heading4"/>
        <w:keepNext/>
        <w:spacing w:after="120" w:before="260"/>
      </w:pPr>
      <w:r>
        <w:rPr>
          <w:rFonts w:ascii="Calibri" w:cs="Calibri" w:eastAsia="Calibri" w:hAnsi="Calibri"/>
        </w:rPr>
        <w:t xml:space="preserve">18.9.8 Performance fi improvement</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Coaching.</w:t>
      </w:r>
    </w:p>
    <w:p>
      <w:pPr>
        <w:pStyle w:val="ListParagraph"/>
        <w:numPr>
          <w:ilvl w:val="0"/>
          <w:numId w:val="2"/>
        </w:numPr>
        <w:spacing w:after="60" w:line="288"/>
      </w:pPr>
      <w:r>
        <w:rPr>
          <w:rFonts w:ascii="Cambria" w:cs="Cambria" w:eastAsia="Cambria" w:hAnsi="Cambria"/>
          <w:sz w:val="23"/>
          <w:szCs w:val="23"/>
        </w:rPr>
        <w:t xml:space="preserve">Mentoring.</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Action plan.</w:t>
      </w:r>
    </w:p>
    <w:p>
      <w:pPr>
        <w:pStyle w:val="Heading4"/>
        <w:keepNext/>
        <w:spacing w:after="120" w:before="260"/>
      </w:pPr>
      <w:r>
        <w:rPr>
          <w:rFonts w:ascii="Calibri" w:cs="Calibri" w:eastAsia="Calibri" w:hAnsi="Calibri"/>
        </w:rPr>
        <w:t xml:space="preserve">18.9.9 Performance fi technology</w:t>
      </w:r>
    </w:p>
    <w:p>
      <w:pPr>
        <w:pStyle w:val="ListParagraph"/>
        <w:numPr>
          <w:ilvl w:val="0"/>
          <w:numId w:val="2"/>
        </w:numPr>
        <w:spacing w:after="60" w:line="288"/>
      </w:pPr>
      <w:r>
        <w:rPr>
          <w:rFonts w:ascii="Cambria" w:cs="Cambria" w:eastAsia="Cambria" w:hAnsi="Cambria"/>
          <w:sz w:val="23"/>
          <w:szCs w:val="23"/>
        </w:rPr>
        <w:t xml:space="preserve">ERP.</w:t>
      </w:r>
    </w:p>
    <w:p>
      <w:pPr>
        <w:pStyle w:val="ListParagraph"/>
        <w:numPr>
          <w:ilvl w:val="0"/>
          <w:numId w:val="2"/>
        </w:numPr>
        <w:spacing w:after="60" w:line="288"/>
      </w:pPr>
      <w:r>
        <w:rPr>
          <w:rFonts w:ascii="Cambria" w:cs="Cambria" w:eastAsia="Cambria" w:hAnsi="Cambria"/>
          <w:sz w:val="23"/>
          <w:szCs w:val="23"/>
        </w:rPr>
        <w:t xml:space="preserve">CRM.</w:t>
      </w:r>
    </w:p>
    <w:p>
      <w:pPr>
        <w:pStyle w:val="ListParagraph"/>
        <w:numPr>
          <w:ilvl w:val="0"/>
          <w:numId w:val="2"/>
        </w:numPr>
        <w:spacing w:after="60" w:line="288"/>
      </w:pPr>
      <w:r>
        <w:rPr>
          <w:rFonts w:ascii="Cambria" w:cs="Cambria" w:eastAsia="Cambria" w:hAnsi="Cambria"/>
          <w:sz w:val="23"/>
          <w:szCs w:val="23"/>
        </w:rPr>
        <w:t xml:space="preserve">HR software.</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18.9.10 Performance fi bilisummaa maallaqaa</w:t>
      </w:r>
    </w:p>
    <w:p>
      <w:pPr>
        <w:spacing w:after="120" w:line="300"/>
      </w:pPr>
      <w:r>
        <w:rPr>
          <w:rFonts w:ascii="Cambria" w:cs="Cambria" w:eastAsia="Cambria" w:hAnsi="Cambria"/>
          <w:sz w:val="23"/>
          <w:szCs w:val="23"/>
        </w:rPr>
        <w:t xml:space="preserve">Performance gaarii bilisummaa maallaqaa fida.</w:t>
      </w:r>
    </w:p>
    <w:p>
      <w:pPr>
        <w:pStyle w:val="Heading3"/>
        <w:keepNext/>
        <w:spacing w:after="120" w:before="260"/>
      </w:pPr>
      <w:r>
        <w:rPr>
          <w:rFonts w:ascii="Calibri" w:cs="Calibri" w:eastAsia="Calibri" w:hAnsi="Calibri"/>
        </w:rPr>
        <w:t xml:space="preserve">18.10 Technology fi automation</w:t>
      </w:r>
    </w:p>
    <w:p>
      <w:pPr>
        <w:pStyle w:val="Heading4"/>
        <w:keepNext/>
        <w:spacing w:after="120" w:before="260"/>
      </w:pPr>
      <w:r>
        <w:rPr>
          <w:rFonts w:ascii="Calibri" w:cs="Calibri" w:eastAsia="Calibri" w:hAnsi="Calibri"/>
        </w:rPr>
        <w:t xml:space="preserve">18.10.1 Hiika technology</w:t>
      </w:r>
    </w:p>
    <w:p>
      <w:pPr>
        <w:spacing w:after="120" w:line="300"/>
      </w:pPr>
      <w:r>
        <w:rPr>
          <w:rFonts w:ascii="Cambria" w:cs="Cambria" w:eastAsia="Cambria" w:hAnsi="Cambria"/>
          <w:sz w:val="23"/>
          <w:szCs w:val="23"/>
        </w:rPr>
        <w:t xml:space="preserve">Technology jechuun meeshaalee fi software hojii salphisu.</w:t>
      </w:r>
    </w:p>
    <w:p>
      <w:pPr>
        <w:pStyle w:val="Heading4"/>
        <w:keepNext/>
        <w:spacing w:after="120" w:before="260"/>
      </w:pPr>
      <w:r>
        <w:rPr>
          <w:rFonts w:ascii="Calibri" w:cs="Calibri" w:eastAsia="Calibri" w:hAnsi="Calibri"/>
        </w:rPr>
        <w:t xml:space="preserve">18.10.2 Technology gosoota</w:t>
      </w:r>
    </w:p>
    <w:p>
      <w:pPr>
        <w:pStyle w:val="ListParagraph"/>
        <w:numPr>
          <w:ilvl w:val="0"/>
          <w:numId w:val="2"/>
        </w:numPr>
        <w:spacing w:after="60" w:line="288"/>
      </w:pPr>
      <w:r>
        <w:rPr>
          <w:rFonts w:ascii="Cambria" w:cs="Cambria" w:eastAsia="Cambria" w:hAnsi="Cambria"/>
          <w:sz w:val="23"/>
          <w:szCs w:val="23"/>
        </w:rPr>
        <w:t xml:space="preserve">ERP: Enterprise Resource Planning.</w:t>
      </w:r>
    </w:p>
    <w:p>
      <w:pPr>
        <w:pStyle w:val="ListParagraph"/>
        <w:numPr>
          <w:ilvl w:val="0"/>
          <w:numId w:val="2"/>
        </w:numPr>
        <w:spacing w:after="60" w:line="288"/>
      </w:pPr>
      <w:r>
        <w:rPr>
          <w:rFonts w:ascii="Cambria" w:cs="Cambria" w:eastAsia="Cambria" w:hAnsi="Cambria"/>
          <w:sz w:val="23"/>
          <w:szCs w:val="23"/>
        </w:rPr>
        <w:t xml:space="preserve">CRM: Customer Relationship Management.</w:t>
      </w:r>
    </w:p>
    <w:p>
      <w:pPr>
        <w:pStyle w:val="ListParagraph"/>
        <w:numPr>
          <w:ilvl w:val="0"/>
          <w:numId w:val="2"/>
        </w:numPr>
        <w:spacing w:after="60" w:line="288"/>
      </w:pPr>
      <w:r>
        <w:rPr>
          <w:rFonts w:ascii="Cambria" w:cs="Cambria" w:eastAsia="Cambria" w:hAnsi="Cambria"/>
          <w:sz w:val="23"/>
          <w:szCs w:val="23"/>
        </w:rPr>
        <w:t xml:space="preserve">SCM: Supply Chain Management.</w:t>
      </w:r>
    </w:p>
    <w:p>
      <w:pPr>
        <w:pStyle w:val="ListParagraph"/>
        <w:numPr>
          <w:ilvl w:val="0"/>
          <w:numId w:val="2"/>
        </w:numPr>
        <w:spacing w:after="60" w:line="288"/>
      </w:pPr>
      <w:r>
        <w:rPr>
          <w:rFonts w:ascii="Cambria" w:cs="Cambria" w:eastAsia="Cambria" w:hAnsi="Cambria"/>
          <w:sz w:val="23"/>
          <w:szCs w:val="23"/>
        </w:rPr>
        <w:t xml:space="preserve">HR Software: Employee management.</w:t>
      </w:r>
    </w:p>
    <w:p>
      <w:pPr>
        <w:pStyle w:val="ListParagraph"/>
        <w:numPr>
          <w:ilvl w:val="0"/>
          <w:numId w:val="2"/>
        </w:numPr>
        <w:spacing w:after="60" w:line="288"/>
      </w:pPr>
      <w:r>
        <w:rPr>
          <w:rFonts w:ascii="Cambria" w:cs="Cambria" w:eastAsia="Cambria" w:hAnsi="Cambria"/>
          <w:sz w:val="23"/>
          <w:szCs w:val="23"/>
        </w:rPr>
        <w:t xml:space="preserve">Accounting Software: Herrega.</w:t>
      </w:r>
    </w:p>
    <w:p>
      <w:pPr>
        <w:pStyle w:val="ListParagraph"/>
        <w:numPr>
          <w:ilvl w:val="0"/>
          <w:numId w:val="2"/>
        </w:numPr>
        <w:spacing w:after="60" w:line="288"/>
      </w:pPr>
      <w:r>
        <w:rPr>
          <w:rFonts w:ascii="Cambria" w:cs="Cambria" w:eastAsia="Cambria" w:hAnsi="Cambria"/>
          <w:sz w:val="23"/>
          <w:szCs w:val="23"/>
        </w:rPr>
        <w:t xml:space="preserve">POS: Point of Sale.</w:t>
      </w:r>
    </w:p>
    <w:p>
      <w:pPr>
        <w:pStyle w:val="ListParagraph"/>
        <w:numPr>
          <w:ilvl w:val="0"/>
          <w:numId w:val="2"/>
        </w:numPr>
        <w:spacing w:after="60" w:line="288"/>
      </w:pPr>
      <w:r>
        <w:rPr>
          <w:rFonts w:ascii="Cambria" w:cs="Cambria" w:eastAsia="Cambria" w:hAnsi="Cambria"/>
          <w:sz w:val="23"/>
          <w:szCs w:val="23"/>
        </w:rPr>
        <w:t xml:space="preserve">Inventory Software: Inventory.</w:t>
      </w:r>
    </w:p>
    <w:p>
      <w:pPr>
        <w:pStyle w:val="ListParagraph"/>
        <w:numPr>
          <w:ilvl w:val="0"/>
          <w:numId w:val="2"/>
        </w:numPr>
        <w:spacing w:after="60" w:line="288"/>
      </w:pPr>
      <w:r>
        <w:rPr>
          <w:rFonts w:ascii="Cambria" w:cs="Cambria" w:eastAsia="Cambria" w:hAnsi="Cambria"/>
          <w:sz w:val="23"/>
          <w:szCs w:val="23"/>
        </w:rPr>
        <w:t xml:space="preserve">E-commerce Platform: Online.</w:t>
      </w:r>
    </w:p>
    <w:p>
      <w:pPr>
        <w:pStyle w:val="ListParagraph"/>
        <w:numPr>
          <w:ilvl w:val="0"/>
          <w:numId w:val="2"/>
        </w:numPr>
        <w:spacing w:after="60" w:line="288"/>
      </w:pPr>
      <w:r>
        <w:rPr>
          <w:rFonts w:ascii="Cambria" w:cs="Cambria" w:eastAsia="Cambria" w:hAnsi="Cambria"/>
          <w:sz w:val="23"/>
          <w:szCs w:val="23"/>
        </w:rPr>
        <w:t xml:space="preserve">Analytics: Data.</w:t>
      </w:r>
    </w:p>
    <w:p>
      <w:pPr>
        <w:pStyle w:val="ListParagraph"/>
        <w:numPr>
          <w:ilvl w:val="0"/>
          <w:numId w:val="2"/>
        </w:numPr>
        <w:spacing w:after="60" w:line="288"/>
      </w:pPr>
      <w:r>
        <w:rPr>
          <w:rFonts w:ascii="Cambria" w:cs="Cambria" w:eastAsia="Cambria" w:hAnsi="Cambria"/>
          <w:sz w:val="23"/>
          <w:szCs w:val="23"/>
        </w:rPr>
        <w:t xml:space="preserve">AI: Artificial Intelligence.</w:t>
      </w:r>
    </w:p>
    <w:p>
      <w:pPr>
        <w:pStyle w:val="Heading4"/>
        <w:keepNext/>
        <w:spacing w:after="120" w:before="260"/>
      </w:pPr>
      <w:r>
        <w:rPr>
          <w:rFonts w:ascii="Calibri" w:cs="Calibri" w:eastAsia="Calibri" w:hAnsi="Calibri"/>
        </w:rPr>
        <w:t xml:space="preserve">18.10.3 Automation</w:t>
      </w:r>
    </w:p>
    <w:p>
      <w:pPr>
        <w:spacing w:after="120" w:line="300"/>
      </w:pPr>
      <w:r>
        <w:rPr>
          <w:rFonts w:ascii="Cambria" w:cs="Cambria" w:eastAsia="Cambria" w:hAnsi="Cambria"/>
          <w:sz w:val="23"/>
          <w:szCs w:val="23"/>
        </w:rPr>
        <w:t xml:space="preserve">Automation jechuun hojii ofumaan.</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Robots.</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IoT.</w:t>
      </w:r>
    </w:p>
    <w:p>
      <w:pPr>
        <w:pStyle w:val="Heading4"/>
        <w:keepNext/>
        <w:spacing w:after="120" w:before="260"/>
      </w:pPr>
      <w:r>
        <w:rPr>
          <w:rFonts w:ascii="Calibri" w:cs="Calibri" w:eastAsia="Calibri" w:hAnsi="Calibri"/>
        </w:rPr>
        <w:t xml:space="preserve">18.10.4 Automation faayidaa</w:t>
      </w:r>
    </w:p>
    <w:p>
      <w:pPr>
        <w:pStyle w:val="ListParagraph"/>
        <w:numPr>
          <w:ilvl w:val="0"/>
          <w:numId w:val="2"/>
        </w:numPr>
        <w:spacing w:after="60" w:line="288"/>
      </w:pPr>
      <w:r>
        <w:rPr>
          <w:rFonts w:ascii="Cambria" w:cs="Cambria" w:eastAsia="Cambria" w:hAnsi="Cambria"/>
          <w:sz w:val="23"/>
          <w:szCs w:val="23"/>
        </w:rPr>
        <w:t xml:space="preserve">Cost hir'isuu.</w:t>
      </w:r>
    </w:p>
    <w:p>
      <w:pPr>
        <w:pStyle w:val="ListParagraph"/>
        <w:numPr>
          <w:ilvl w:val="0"/>
          <w:numId w:val="2"/>
        </w:numPr>
        <w:spacing w:after="60" w:line="288"/>
      </w:pPr>
      <w:r>
        <w:rPr>
          <w:rFonts w:ascii="Cambria" w:cs="Cambria" w:eastAsia="Cambria" w:hAnsi="Cambria"/>
          <w:sz w:val="23"/>
          <w:szCs w:val="23"/>
        </w:rPr>
        <w:t xml:space="preserve">Efficiency guddisuu.</w:t>
      </w:r>
    </w:p>
    <w:p>
      <w:pPr>
        <w:pStyle w:val="ListParagraph"/>
        <w:numPr>
          <w:ilvl w:val="0"/>
          <w:numId w:val="2"/>
        </w:numPr>
        <w:spacing w:after="60" w:line="288"/>
      </w:pPr>
      <w:r>
        <w:rPr>
          <w:rFonts w:ascii="Cambria" w:cs="Cambria" w:eastAsia="Cambria" w:hAnsi="Cambria"/>
          <w:sz w:val="23"/>
          <w:szCs w:val="23"/>
        </w:rPr>
        <w:t xml:space="preserve">Quality guddisuu.</w:t>
      </w:r>
    </w:p>
    <w:p>
      <w:pPr>
        <w:pStyle w:val="ListParagraph"/>
        <w:numPr>
          <w:ilvl w:val="0"/>
          <w:numId w:val="2"/>
        </w:numPr>
        <w:spacing w:after="60" w:line="288"/>
      </w:pPr>
      <w:r>
        <w:rPr>
          <w:rFonts w:ascii="Cambria" w:cs="Cambria" w:eastAsia="Cambria" w:hAnsi="Cambria"/>
          <w:sz w:val="23"/>
          <w:szCs w:val="23"/>
        </w:rPr>
        <w:t xml:space="preserve">Speed guddisuu.</w:t>
      </w:r>
    </w:p>
    <w:p>
      <w:pPr>
        <w:pStyle w:val="ListParagraph"/>
        <w:numPr>
          <w:ilvl w:val="0"/>
          <w:numId w:val="2"/>
        </w:numPr>
        <w:spacing w:after="60" w:line="288"/>
      </w:pPr>
      <w:r>
        <w:rPr>
          <w:rFonts w:ascii="Cambria" w:cs="Cambria" w:eastAsia="Cambria" w:hAnsi="Cambria"/>
          <w:sz w:val="23"/>
          <w:szCs w:val="23"/>
        </w:rPr>
        <w:t xml:space="preserve">Error hir'isuu.</w:t>
      </w:r>
    </w:p>
    <w:p>
      <w:pPr>
        <w:pStyle w:val="Heading4"/>
        <w:keepNext/>
        <w:spacing w:after="120" w:before="260"/>
      </w:pPr>
      <w:r>
        <w:rPr>
          <w:rFonts w:ascii="Calibri" w:cs="Calibri" w:eastAsia="Calibri" w:hAnsi="Calibri"/>
        </w:rPr>
        <w:t xml:space="preserve">18.10.5 Automation hanqina</w:t>
      </w:r>
    </w:p>
    <w:p>
      <w:pPr>
        <w:pStyle w:val="ListParagraph"/>
        <w:numPr>
          <w:ilvl w:val="0"/>
          <w:numId w:val="2"/>
        </w:numPr>
        <w:spacing w:after="60" w:line="288"/>
      </w:pPr>
      <w:r>
        <w:rPr>
          <w:rFonts w:ascii="Cambria" w:cs="Cambria" w:eastAsia="Cambria" w:hAnsi="Cambria"/>
          <w:sz w:val="23"/>
          <w:szCs w:val="23"/>
        </w:rPr>
        <w:t xml:space="preserve">Cost jalqabaa.</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Employee resistance.</w:t>
      </w:r>
    </w:p>
    <w:p>
      <w:pPr>
        <w:pStyle w:val="ListParagraph"/>
        <w:numPr>
          <w:ilvl w:val="0"/>
          <w:numId w:val="2"/>
        </w:numPr>
        <w:spacing w:after="60" w:line="288"/>
      </w:pPr>
      <w:r>
        <w:rPr>
          <w:rFonts w:ascii="Cambria" w:cs="Cambria" w:eastAsia="Cambria" w:hAnsi="Cambria"/>
          <w:sz w:val="23"/>
          <w:szCs w:val="23"/>
        </w:rPr>
        <w:t xml:space="preserve">Maintenance.</w:t>
      </w:r>
    </w:p>
    <w:p>
      <w:pPr>
        <w:pStyle w:val="ListParagraph"/>
        <w:numPr>
          <w:ilvl w:val="0"/>
          <w:numId w:val="2"/>
        </w:numPr>
        <w:spacing w:after="60" w:line="288"/>
      </w:pPr>
      <w:r>
        <w:rPr>
          <w:rFonts w:ascii="Cambria" w:cs="Cambria" w:eastAsia="Cambria" w:hAnsi="Cambria"/>
          <w:sz w:val="23"/>
          <w:szCs w:val="23"/>
        </w:rPr>
        <w:t xml:space="preserve">Security.</w:t>
      </w:r>
    </w:p>
    <w:p>
      <w:pPr>
        <w:pStyle w:val="Heading4"/>
        <w:keepNext/>
        <w:spacing w:after="120" w:before="260"/>
      </w:pPr>
      <w:r>
        <w:rPr>
          <w:rFonts w:ascii="Calibri" w:cs="Calibri" w:eastAsia="Calibri" w:hAnsi="Calibri"/>
        </w:rPr>
        <w:t xml:space="preserve">18.10.6 Technology filachuu</w:t>
      </w:r>
    </w:p>
    <w:p>
      <w:pPr>
        <w:pStyle w:val="ListParagraph"/>
        <w:numPr>
          <w:ilvl w:val="0"/>
          <w:numId w:val="626"/>
        </w:numPr>
        <w:spacing w:after="60" w:line="288"/>
      </w:pPr>
      <w:r>
        <w:rPr>
          <w:rFonts w:ascii="Cambria" w:cs="Cambria" w:eastAsia="Cambria" w:hAnsi="Cambria"/>
          <w:sz w:val="23"/>
          <w:szCs w:val="23"/>
        </w:rPr>
        <w:t xml:space="preserve">Barbaachisummaa beekuu.</w:t>
      </w:r>
    </w:p>
    <w:p>
      <w:pPr>
        <w:pStyle w:val="ListParagraph"/>
        <w:numPr>
          <w:ilvl w:val="0"/>
          <w:numId w:val="626"/>
        </w:numPr>
        <w:spacing w:after="60" w:line="288"/>
      </w:pPr>
      <w:r>
        <w:rPr>
          <w:rFonts w:ascii="Cambria" w:cs="Cambria" w:eastAsia="Cambria" w:hAnsi="Cambria"/>
          <w:sz w:val="23"/>
          <w:szCs w:val="23"/>
        </w:rPr>
        <w:t xml:space="preserve">Budget beekuu.</w:t>
      </w:r>
    </w:p>
    <w:p>
      <w:pPr>
        <w:pStyle w:val="ListParagraph"/>
        <w:numPr>
          <w:ilvl w:val="0"/>
          <w:numId w:val="626"/>
        </w:numPr>
        <w:spacing w:after="60" w:line="288"/>
      </w:pPr>
      <w:r>
        <w:rPr>
          <w:rFonts w:ascii="Cambria" w:cs="Cambria" w:eastAsia="Cambria" w:hAnsi="Cambria"/>
          <w:sz w:val="23"/>
          <w:szCs w:val="23"/>
        </w:rPr>
        <w:t xml:space="preserve">Options qorachuu.</w:t>
      </w:r>
    </w:p>
    <w:p>
      <w:pPr>
        <w:pStyle w:val="ListParagraph"/>
        <w:numPr>
          <w:ilvl w:val="0"/>
          <w:numId w:val="626"/>
        </w:numPr>
        <w:spacing w:after="60" w:line="288"/>
      </w:pPr>
      <w:r>
        <w:rPr>
          <w:rFonts w:ascii="Cambria" w:cs="Cambria" w:eastAsia="Cambria" w:hAnsi="Cambria"/>
          <w:sz w:val="23"/>
          <w:szCs w:val="23"/>
        </w:rPr>
        <w:t xml:space="preserve">Demo fudhachuu.</w:t>
      </w:r>
    </w:p>
    <w:p>
      <w:pPr>
        <w:pStyle w:val="ListParagraph"/>
        <w:numPr>
          <w:ilvl w:val="0"/>
          <w:numId w:val="626"/>
        </w:numPr>
        <w:spacing w:after="60" w:line="288"/>
      </w:pPr>
      <w:r>
        <w:rPr>
          <w:rFonts w:ascii="Cambria" w:cs="Cambria" w:eastAsia="Cambria" w:hAnsi="Cambria"/>
          <w:sz w:val="23"/>
          <w:szCs w:val="23"/>
        </w:rPr>
        <w:t xml:space="preserve">Training.</w:t>
      </w:r>
    </w:p>
    <w:p>
      <w:pPr>
        <w:pStyle w:val="ListParagraph"/>
        <w:numPr>
          <w:ilvl w:val="0"/>
          <w:numId w:val="626"/>
        </w:numPr>
        <w:spacing w:after="60" w:line="288"/>
      </w:pPr>
      <w:r>
        <w:rPr>
          <w:rFonts w:ascii="Cambria" w:cs="Cambria" w:eastAsia="Cambria" w:hAnsi="Cambria"/>
          <w:sz w:val="23"/>
          <w:szCs w:val="23"/>
        </w:rPr>
        <w:t xml:space="preserve">Implementation.</w:t>
      </w:r>
    </w:p>
    <w:p>
      <w:pPr>
        <w:pStyle w:val="ListParagraph"/>
        <w:numPr>
          <w:ilvl w:val="0"/>
          <w:numId w:val="626"/>
        </w:numPr>
        <w:spacing w:after="60" w:line="288"/>
      </w:pPr>
      <w:r>
        <w:rPr>
          <w:rFonts w:ascii="Cambria" w:cs="Cambria" w:eastAsia="Cambria" w:hAnsi="Cambria"/>
          <w:sz w:val="23"/>
          <w:szCs w:val="23"/>
        </w:rPr>
        <w:t xml:space="preserve">Hordoffii.</w:t>
      </w:r>
    </w:p>
    <w:p>
      <w:pPr>
        <w:pStyle w:val="ListParagraph"/>
        <w:numPr>
          <w:ilvl w:val="0"/>
          <w:numId w:val="626"/>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18.10.7 Technology fi data</w:t>
      </w:r>
    </w:p>
    <w:p>
      <w:pPr>
        <w:pStyle w:val="ListParagraph"/>
        <w:numPr>
          <w:ilvl w:val="0"/>
          <w:numId w:val="2"/>
        </w:numPr>
        <w:spacing w:after="60" w:line="288"/>
      </w:pPr>
      <w:r>
        <w:rPr>
          <w:rFonts w:ascii="Cambria" w:cs="Cambria" w:eastAsia="Cambria" w:hAnsi="Cambria"/>
          <w:sz w:val="23"/>
          <w:szCs w:val="23"/>
        </w:rPr>
        <w:t xml:space="preserve">Data collection.</w:t>
      </w:r>
    </w:p>
    <w:p>
      <w:pPr>
        <w:pStyle w:val="ListParagraph"/>
        <w:numPr>
          <w:ilvl w:val="0"/>
          <w:numId w:val="2"/>
        </w:numPr>
        <w:spacing w:after="60" w:line="288"/>
      </w:pPr>
      <w:r>
        <w:rPr>
          <w:rFonts w:ascii="Cambria" w:cs="Cambria" w:eastAsia="Cambria" w:hAnsi="Cambria"/>
          <w:sz w:val="23"/>
          <w:szCs w:val="23"/>
        </w:rPr>
        <w:t xml:space="preserve">Data analysis.</w:t>
      </w:r>
    </w:p>
    <w:p>
      <w:pPr>
        <w:pStyle w:val="ListParagraph"/>
        <w:numPr>
          <w:ilvl w:val="0"/>
          <w:numId w:val="2"/>
        </w:numPr>
        <w:spacing w:after="60" w:line="288"/>
      </w:pPr>
      <w:r>
        <w:rPr>
          <w:rFonts w:ascii="Cambria" w:cs="Cambria" w:eastAsia="Cambria" w:hAnsi="Cambria"/>
          <w:sz w:val="23"/>
          <w:szCs w:val="23"/>
        </w:rPr>
        <w:t xml:space="preserve">Data security.</w:t>
      </w:r>
    </w:p>
    <w:p>
      <w:pPr>
        <w:pStyle w:val="ListParagraph"/>
        <w:numPr>
          <w:ilvl w:val="0"/>
          <w:numId w:val="2"/>
        </w:numPr>
        <w:spacing w:after="60" w:line="288"/>
      </w:pPr>
      <w:r>
        <w:rPr>
          <w:rFonts w:ascii="Cambria" w:cs="Cambria" w:eastAsia="Cambria" w:hAnsi="Cambria"/>
          <w:sz w:val="23"/>
          <w:szCs w:val="23"/>
        </w:rPr>
        <w:t xml:space="preserve">Privacy.</w:t>
      </w:r>
    </w:p>
    <w:p>
      <w:pPr>
        <w:pStyle w:val="Heading4"/>
        <w:keepNext/>
        <w:spacing w:after="120" w:before="260"/>
      </w:pPr>
      <w:r>
        <w:rPr>
          <w:rFonts w:ascii="Calibri" w:cs="Calibri" w:eastAsia="Calibri" w:hAnsi="Calibri"/>
        </w:rPr>
        <w:t xml:space="preserve">18.10.8 Technology fi cybersecurity</w:t>
      </w:r>
    </w:p>
    <w:p>
      <w:pPr>
        <w:pStyle w:val="ListParagraph"/>
        <w:numPr>
          <w:ilvl w:val="0"/>
          <w:numId w:val="2"/>
        </w:numPr>
        <w:spacing w:after="60" w:line="288"/>
      </w:pPr>
      <w:r>
        <w:rPr>
          <w:rFonts w:ascii="Cambria" w:cs="Cambria" w:eastAsia="Cambria" w:hAnsi="Cambria"/>
          <w:sz w:val="23"/>
          <w:szCs w:val="23"/>
        </w:rPr>
        <w:t xml:space="preserve">Firewall.</w:t>
      </w:r>
    </w:p>
    <w:p>
      <w:pPr>
        <w:pStyle w:val="ListParagraph"/>
        <w:numPr>
          <w:ilvl w:val="0"/>
          <w:numId w:val="2"/>
        </w:numPr>
        <w:spacing w:after="60" w:line="288"/>
      </w:pPr>
      <w:r>
        <w:rPr>
          <w:rFonts w:ascii="Cambria" w:cs="Cambria" w:eastAsia="Cambria" w:hAnsi="Cambria"/>
          <w:sz w:val="23"/>
          <w:szCs w:val="23"/>
        </w:rPr>
        <w:t xml:space="preserve">Antivirus.</w:t>
      </w:r>
    </w:p>
    <w:p>
      <w:pPr>
        <w:pStyle w:val="ListParagraph"/>
        <w:numPr>
          <w:ilvl w:val="0"/>
          <w:numId w:val="2"/>
        </w:numPr>
        <w:spacing w:after="60" w:line="288"/>
      </w:pPr>
      <w:r>
        <w:rPr>
          <w:rFonts w:ascii="Cambria" w:cs="Cambria" w:eastAsia="Cambria" w:hAnsi="Cambria"/>
          <w:sz w:val="23"/>
          <w:szCs w:val="23"/>
        </w:rPr>
        <w:t xml:space="preserve">Password.</w:t>
      </w:r>
    </w:p>
    <w:p>
      <w:pPr>
        <w:pStyle w:val="ListParagraph"/>
        <w:numPr>
          <w:ilvl w:val="0"/>
          <w:numId w:val="2"/>
        </w:numPr>
        <w:spacing w:after="60" w:line="288"/>
      </w:pPr>
      <w:r>
        <w:rPr>
          <w:rFonts w:ascii="Cambria" w:cs="Cambria" w:eastAsia="Cambria" w:hAnsi="Cambria"/>
          <w:sz w:val="23"/>
          <w:szCs w:val="23"/>
        </w:rPr>
        <w:t xml:space="preserve">2FA.</w:t>
      </w:r>
    </w:p>
    <w:p>
      <w:pPr>
        <w:pStyle w:val="ListParagraph"/>
        <w:numPr>
          <w:ilvl w:val="0"/>
          <w:numId w:val="2"/>
        </w:numPr>
        <w:spacing w:after="60" w:line="288"/>
      </w:pPr>
      <w:r>
        <w:rPr>
          <w:rFonts w:ascii="Cambria" w:cs="Cambria" w:eastAsia="Cambria" w:hAnsi="Cambria"/>
          <w:sz w:val="23"/>
          <w:szCs w:val="23"/>
        </w:rPr>
        <w:t xml:space="preserve">Backup.</w:t>
      </w:r>
    </w:p>
    <w:p>
      <w:pPr>
        <w:pStyle w:val="ListParagraph"/>
        <w:numPr>
          <w:ilvl w:val="0"/>
          <w:numId w:val="2"/>
        </w:numPr>
        <w:spacing w:after="60" w:line="288"/>
      </w:pPr>
      <w:r>
        <w:rPr>
          <w:rFonts w:ascii="Cambria" w:cs="Cambria" w:eastAsia="Cambria" w:hAnsi="Cambria"/>
          <w:sz w:val="23"/>
          <w:szCs w:val="23"/>
        </w:rPr>
        <w:t xml:space="preserve">Training.</w:t>
      </w:r>
    </w:p>
    <w:p>
      <w:pPr>
        <w:pStyle w:val="Heading4"/>
        <w:keepNext/>
        <w:spacing w:after="120" w:before="260"/>
      </w:pPr>
      <w:r>
        <w:rPr>
          <w:rFonts w:ascii="Calibri" w:cs="Calibri" w:eastAsia="Calibri" w:hAnsi="Calibri"/>
        </w:rPr>
        <w:t xml:space="preserve">18.10.9 Technology fi ethiopia</w:t>
      </w:r>
    </w:p>
    <w:p>
      <w:pPr>
        <w:pStyle w:val="ListParagraph"/>
        <w:numPr>
          <w:ilvl w:val="0"/>
          <w:numId w:val="2"/>
        </w:numPr>
        <w:spacing w:after="60" w:line="288"/>
      </w:pPr>
      <w:r>
        <w:rPr>
          <w:rFonts w:ascii="Cambria" w:cs="Cambria" w:eastAsia="Cambria" w:hAnsi="Cambria"/>
          <w:sz w:val="23"/>
          <w:szCs w:val="23"/>
        </w:rPr>
        <w:t xml:space="preserve">Mobile.</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Telebirr.</w:t>
      </w:r>
    </w:p>
    <w:p>
      <w:pPr>
        <w:pStyle w:val="ListParagraph"/>
        <w:numPr>
          <w:ilvl w:val="0"/>
          <w:numId w:val="2"/>
        </w:numPr>
        <w:spacing w:after="60" w:line="288"/>
      </w:pPr>
      <w:r>
        <w:rPr>
          <w:rFonts w:ascii="Cambria" w:cs="Cambria" w:eastAsia="Cambria" w:hAnsi="Cambria"/>
          <w:sz w:val="23"/>
          <w:szCs w:val="23"/>
        </w:rPr>
        <w:t xml:space="preserve">M-Pesa.</w:t>
      </w:r>
    </w:p>
    <w:p>
      <w:pPr>
        <w:pStyle w:val="ListParagraph"/>
        <w:numPr>
          <w:ilvl w:val="0"/>
          <w:numId w:val="2"/>
        </w:numPr>
        <w:spacing w:after="60" w:line="288"/>
      </w:pPr>
      <w:r>
        <w:rPr>
          <w:rFonts w:ascii="Cambria" w:cs="Cambria" w:eastAsia="Cambria" w:hAnsi="Cambria"/>
          <w:sz w:val="23"/>
          <w:szCs w:val="23"/>
        </w:rPr>
        <w:t xml:space="preserve">Cloud.</w:t>
      </w:r>
    </w:p>
    <w:p>
      <w:pPr>
        <w:pStyle w:val="ListParagraph"/>
        <w:numPr>
          <w:ilvl w:val="0"/>
          <w:numId w:val="2"/>
        </w:numPr>
        <w:spacing w:after="60" w:line="288"/>
      </w:pPr>
      <w:r>
        <w:rPr>
          <w:rFonts w:ascii="Cambria" w:cs="Cambria" w:eastAsia="Cambria" w:hAnsi="Cambria"/>
          <w:sz w:val="23"/>
          <w:szCs w:val="23"/>
        </w:rPr>
        <w:t xml:space="preserve">AI.</w:t>
      </w:r>
    </w:p>
    <w:p>
      <w:pPr>
        <w:pStyle w:val="Heading4"/>
        <w:keepNext/>
        <w:spacing w:after="120" w:before="260"/>
      </w:pPr>
      <w:r>
        <w:rPr>
          <w:rFonts w:ascii="Calibri" w:cs="Calibri" w:eastAsia="Calibri" w:hAnsi="Calibri"/>
        </w:rPr>
        <w:t xml:space="preserve">18.10.10 Technology fi bilisummaa maallaqaa</w:t>
      </w:r>
    </w:p>
    <w:p>
      <w:pPr>
        <w:spacing w:after="120" w:line="300"/>
      </w:pPr>
      <w:r>
        <w:rPr>
          <w:rFonts w:ascii="Cambria" w:cs="Cambria" w:eastAsia="Cambria" w:hAnsi="Cambria"/>
          <w:sz w:val="23"/>
          <w:szCs w:val="23"/>
        </w:rPr>
        <w:t xml:space="preserve">Technology gaarii bilisummaa maallaqaa fida.</w:t>
      </w:r>
    </w:p>
    <w:p>
      <w:pPr>
        <w:pStyle w:val="Heading3"/>
        <w:keepNext/>
        <w:spacing w:after="120" w:before="260"/>
      </w:pPr>
      <w:r>
        <w:rPr>
          <w:rFonts w:ascii="Calibri" w:cs="Calibri" w:eastAsia="Calibri" w:hAnsi="Calibri"/>
        </w:rPr>
        <w:t xml:space="preserve">18.11 Risk management operations</w:t>
      </w:r>
    </w:p>
    <w:p>
      <w:pPr>
        <w:pStyle w:val="Heading4"/>
        <w:keepNext/>
        <w:spacing w:after="120" w:before="260"/>
      </w:pPr>
      <w:r>
        <w:rPr>
          <w:rFonts w:ascii="Calibri" w:cs="Calibri" w:eastAsia="Calibri" w:hAnsi="Calibri"/>
        </w:rPr>
        <w:t xml:space="preserve">18.11.1 Gosoota risk</w:t>
      </w:r>
    </w:p>
    <w:p>
      <w:pPr>
        <w:pStyle w:val="ListParagraph"/>
        <w:numPr>
          <w:ilvl w:val="0"/>
          <w:numId w:val="2"/>
        </w:numPr>
        <w:spacing w:after="60" w:line="288"/>
      </w:pPr>
      <w:r>
        <w:rPr>
          <w:rFonts w:ascii="Cambria" w:cs="Cambria" w:eastAsia="Cambria" w:hAnsi="Cambria"/>
          <w:sz w:val="23"/>
          <w:szCs w:val="23"/>
        </w:rPr>
        <w:t xml:space="preserve">Operational risk.</w:t>
      </w:r>
    </w:p>
    <w:p>
      <w:pPr>
        <w:pStyle w:val="ListParagraph"/>
        <w:numPr>
          <w:ilvl w:val="0"/>
          <w:numId w:val="2"/>
        </w:numPr>
        <w:spacing w:after="60" w:line="288"/>
      </w:pPr>
      <w:r>
        <w:rPr>
          <w:rFonts w:ascii="Cambria" w:cs="Cambria" w:eastAsia="Cambria" w:hAnsi="Cambria"/>
          <w:sz w:val="23"/>
          <w:szCs w:val="23"/>
        </w:rPr>
        <w:t xml:space="preserve">Quality risk.</w:t>
      </w:r>
    </w:p>
    <w:p>
      <w:pPr>
        <w:pStyle w:val="ListParagraph"/>
        <w:numPr>
          <w:ilvl w:val="0"/>
          <w:numId w:val="2"/>
        </w:numPr>
        <w:spacing w:after="60" w:line="288"/>
      </w:pPr>
      <w:r>
        <w:rPr>
          <w:rFonts w:ascii="Cambria" w:cs="Cambria" w:eastAsia="Cambria" w:hAnsi="Cambria"/>
          <w:sz w:val="23"/>
          <w:szCs w:val="23"/>
        </w:rPr>
        <w:t xml:space="preserve">Supply risk.</w:t>
      </w:r>
    </w:p>
    <w:p>
      <w:pPr>
        <w:pStyle w:val="ListParagraph"/>
        <w:numPr>
          <w:ilvl w:val="0"/>
          <w:numId w:val="2"/>
        </w:numPr>
        <w:spacing w:after="60" w:line="288"/>
      </w:pPr>
      <w:r>
        <w:rPr>
          <w:rFonts w:ascii="Cambria" w:cs="Cambria" w:eastAsia="Cambria" w:hAnsi="Cambria"/>
          <w:sz w:val="23"/>
          <w:szCs w:val="23"/>
        </w:rPr>
        <w:t xml:space="preserve">Employee risk.</w:t>
      </w:r>
    </w:p>
    <w:p>
      <w:pPr>
        <w:pStyle w:val="ListParagraph"/>
        <w:numPr>
          <w:ilvl w:val="0"/>
          <w:numId w:val="2"/>
        </w:numPr>
        <w:spacing w:after="60" w:line="288"/>
      </w:pPr>
      <w:r>
        <w:rPr>
          <w:rFonts w:ascii="Cambria" w:cs="Cambria" w:eastAsia="Cambria" w:hAnsi="Cambria"/>
          <w:sz w:val="23"/>
          <w:szCs w:val="23"/>
        </w:rPr>
        <w:t xml:space="preserve">Technology risk.</w:t>
      </w:r>
    </w:p>
    <w:p>
      <w:pPr>
        <w:pStyle w:val="ListParagraph"/>
        <w:numPr>
          <w:ilvl w:val="0"/>
          <w:numId w:val="2"/>
        </w:numPr>
        <w:spacing w:after="60" w:line="288"/>
      </w:pPr>
      <w:r>
        <w:rPr>
          <w:rFonts w:ascii="Cambria" w:cs="Cambria" w:eastAsia="Cambria" w:hAnsi="Cambria"/>
          <w:sz w:val="23"/>
          <w:szCs w:val="23"/>
        </w:rPr>
        <w:t xml:space="preserve">Compliance risk.</w:t>
      </w:r>
    </w:p>
    <w:p>
      <w:pPr>
        <w:pStyle w:val="ListParagraph"/>
        <w:numPr>
          <w:ilvl w:val="0"/>
          <w:numId w:val="2"/>
        </w:numPr>
        <w:spacing w:after="60" w:line="288"/>
      </w:pPr>
      <w:r>
        <w:rPr>
          <w:rFonts w:ascii="Cambria" w:cs="Cambria" w:eastAsia="Cambria" w:hAnsi="Cambria"/>
          <w:sz w:val="23"/>
          <w:szCs w:val="23"/>
        </w:rPr>
        <w:t xml:space="preserve">Health fi safety risk.</w:t>
      </w:r>
    </w:p>
    <w:p>
      <w:pPr>
        <w:pStyle w:val="ListParagraph"/>
        <w:numPr>
          <w:ilvl w:val="0"/>
          <w:numId w:val="2"/>
        </w:numPr>
        <w:spacing w:after="60" w:line="288"/>
      </w:pPr>
      <w:r>
        <w:rPr>
          <w:rFonts w:ascii="Cambria" w:cs="Cambria" w:eastAsia="Cambria" w:hAnsi="Cambria"/>
          <w:sz w:val="23"/>
          <w:szCs w:val="23"/>
        </w:rPr>
        <w:t xml:space="preserve">Financial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Natural disaster.</w:t>
      </w:r>
    </w:p>
    <w:p>
      <w:pPr>
        <w:pStyle w:val="Heading4"/>
        <w:keepNext/>
        <w:spacing w:after="120" w:before="260"/>
      </w:pPr>
      <w:r>
        <w:rPr>
          <w:rFonts w:ascii="Calibri" w:cs="Calibri" w:eastAsia="Calibri" w:hAnsi="Calibri"/>
        </w:rPr>
        <w:t xml:space="preserve">18.11.2 Risk management</w:t>
      </w:r>
    </w:p>
    <w:p>
      <w:pPr>
        <w:pStyle w:val="ListParagraph"/>
        <w:numPr>
          <w:ilvl w:val="0"/>
          <w:numId w:val="627"/>
        </w:numPr>
        <w:spacing w:after="60" w:line="288"/>
      </w:pPr>
      <w:r>
        <w:rPr>
          <w:rFonts w:ascii="Cambria" w:cs="Cambria" w:eastAsia="Cambria" w:hAnsi="Cambria"/>
          <w:sz w:val="23"/>
          <w:szCs w:val="23"/>
        </w:rPr>
        <w:t xml:space="preserve">Risk identification.</w:t>
      </w:r>
    </w:p>
    <w:p>
      <w:pPr>
        <w:pStyle w:val="ListParagraph"/>
        <w:numPr>
          <w:ilvl w:val="0"/>
          <w:numId w:val="627"/>
        </w:numPr>
        <w:spacing w:after="60" w:line="288"/>
      </w:pPr>
      <w:r>
        <w:rPr>
          <w:rFonts w:ascii="Cambria" w:cs="Cambria" w:eastAsia="Cambria" w:hAnsi="Cambria"/>
          <w:sz w:val="23"/>
          <w:szCs w:val="23"/>
        </w:rPr>
        <w:t xml:space="preserve">Risk assessment.</w:t>
      </w:r>
    </w:p>
    <w:p>
      <w:pPr>
        <w:pStyle w:val="ListParagraph"/>
        <w:numPr>
          <w:ilvl w:val="0"/>
          <w:numId w:val="627"/>
        </w:numPr>
        <w:spacing w:after="60" w:line="288"/>
      </w:pPr>
      <w:r>
        <w:rPr>
          <w:rFonts w:ascii="Cambria" w:cs="Cambria" w:eastAsia="Cambria" w:hAnsi="Cambria"/>
          <w:sz w:val="23"/>
          <w:szCs w:val="23"/>
        </w:rPr>
        <w:t xml:space="preserve">Risk mitigation.</w:t>
      </w:r>
    </w:p>
    <w:p>
      <w:pPr>
        <w:pStyle w:val="ListParagraph"/>
        <w:numPr>
          <w:ilvl w:val="0"/>
          <w:numId w:val="627"/>
        </w:numPr>
        <w:spacing w:after="60" w:line="288"/>
      </w:pPr>
      <w:r>
        <w:rPr>
          <w:rFonts w:ascii="Cambria" w:cs="Cambria" w:eastAsia="Cambria" w:hAnsi="Cambria"/>
          <w:sz w:val="23"/>
          <w:szCs w:val="23"/>
        </w:rPr>
        <w:t xml:space="preserve">Risk transfer.</w:t>
      </w:r>
    </w:p>
    <w:p>
      <w:pPr>
        <w:pStyle w:val="ListParagraph"/>
        <w:numPr>
          <w:ilvl w:val="0"/>
          <w:numId w:val="627"/>
        </w:numPr>
        <w:spacing w:after="60" w:line="288"/>
      </w:pPr>
      <w:r>
        <w:rPr>
          <w:rFonts w:ascii="Cambria" w:cs="Cambria" w:eastAsia="Cambria" w:hAnsi="Cambria"/>
          <w:sz w:val="23"/>
          <w:szCs w:val="23"/>
        </w:rPr>
        <w:t xml:space="preserve">Risk avoidance.</w:t>
      </w:r>
    </w:p>
    <w:p>
      <w:pPr>
        <w:pStyle w:val="ListParagraph"/>
        <w:numPr>
          <w:ilvl w:val="0"/>
          <w:numId w:val="627"/>
        </w:numPr>
        <w:spacing w:after="60" w:line="288"/>
      </w:pPr>
      <w:r>
        <w:rPr>
          <w:rFonts w:ascii="Cambria" w:cs="Cambria" w:eastAsia="Cambria" w:hAnsi="Cambria"/>
          <w:sz w:val="23"/>
          <w:szCs w:val="23"/>
        </w:rPr>
        <w:t xml:space="preserve">Risk monitoring.</w:t>
      </w:r>
    </w:p>
    <w:p>
      <w:pPr>
        <w:pStyle w:val="ListParagraph"/>
        <w:numPr>
          <w:ilvl w:val="0"/>
          <w:numId w:val="627"/>
        </w:numPr>
        <w:spacing w:after="60" w:line="288"/>
      </w:pPr>
      <w:r>
        <w:rPr>
          <w:rFonts w:ascii="Cambria" w:cs="Cambria" w:eastAsia="Cambria" w:hAnsi="Cambria"/>
          <w:sz w:val="23"/>
          <w:szCs w:val="23"/>
        </w:rPr>
        <w:t xml:space="preserve">Contingency plan.</w:t>
      </w:r>
    </w:p>
    <w:p>
      <w:pPr>
        <w:pStyle w:val="Heading4"/>
        <w:keepNext/>
        <w:spacing w:after="120" w:before="260"/>
      </w:pPr>
      <w:r>
        <w:rPr>
          <w:rFonts w:ascii="Calibri" w:cs="Calibri" w:eastAsia="Calibri" w:hAnsi="Calibri"/>
        </w:rPr>
        <w:t xml:space="preserve">18.11.3 Health fi safety</w:t>
      </w:r>
    </w:p>
    <w:p>
      <w:pPr>
        <w:pStyle w:val="ListParagraph"/>
        <w:numPr>
          <w:ilvl w:val="0"/>
          <w:numId w:val="2"/>
        </w:numPr>
        <w:spacing w:after="60" w:line="288"/>
      </w:pPr>
      <w:r>
        <w:rPr>
          <w:rFonts w:ascii="Cambria" w:cs="Cambria" w:eastAsia="Cambria" w:hAnsi="Cambria"/>
          <w:sz w:val="23"/>
          <w:szCs w:val="23"/>
        </w:rPr>
        <w:t xml:space="preserve">Workplace safety.</w:t>
      </w:r>
    </w:p>
    <w:p>
      <w:pPr>
        <w:pStyle w:val="ListParagraph"/>
        <w:numPr>
          <w:ilvl w:val="0"/>
          <w:numId w:val="2"/>
        </w:numPr>
        <w:spacing w:after="60" w:line="288"/>
      </w:pPr>
      <w:r>
        <w:rPr>
          <w:rFonts w:ascii="Cambria" w:cs="Cambria" w:eastAsia="Cambria" w:hAnsi="Cambria"/>
          <w:sz w:val="23"/>
          <w:szCs w:val="23"/>
        </w:rPr>
        <w:t xml:space="preserve">Employee training.</w:t>
      </w:r>
    </w:p>
    <w:p>
      <w:pPr>
        <w:pStyle w:val="ListParagraph"/>
        <w:numPr>
          <w:ilvl w:val="0"/>
          <w:numId w:val="2"/>
        </w:numPr>
        <w:spacing w:after="60" w:line="288"/>
      </w:pPr>
      <w:r>
        <w:rPr>
          <w:rFonts w:ascii="Cambria" w:cs="Cambria" w:eastAsia="Cambria" w:hAnsi="Cambria"/>
          <w:sz w:val="23"/>
          <w:szCs w:val="23"/>
        </w:rPr>
        <w:t xml:space="preserve">Protective equipment.</w:t>
      </w:r>
    </w:p>
    <w:p>
      <w:pPr>
        <w:pStyle w:val="ListParagraph"/>
        <w:numPr>
          <w:ilvl w:val="0"/>
          <w:numId w:val="2"/>
        </w:numPr>
        <w:spacing w:after="60" w:line="288"/>
      </w:pPr>
      <w:r>
        <w:rPr>
          <w:rFonts w:ascii="Cambria" w:cs="Cambria" w:eastAsia="Cambria" w:hAnsi="Cambria"/>
          <w:sz w:val="23"/>
          <w:szCs w:val="23"/>
        </w:rPr>
        <w:t xml:space="preserve">Emergency plan.</w:t>
      </w:r>
    </w:p>
    <w:p>
      <w:pPr>
        <w:pStyle w:val="ListParagraph"/>
        <w:numPr>
          <w:ilvl w:val="0"/>
          <w:numId w:val="2"/>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18.11.4 Compliance</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License.</w:t>
      </w:r>
    </w:p>
    <w:p>
      <w:pPr>
        <w:pStyle w:val="ListParagraph"/>
        <w:numPr>
          <w:ilvl w:val="0"/>
          <w:numId w:val="2"/>
        </w:numPr>
        <w:spacing w:after="60" w:line="288"/>
      </w:pPr>
      <w:r>
        <w:rPr>
          <w:rFonts w:ascii="Cambria" w:cs="Cambria" w:eastAsia="Cambria" w:hAnsi="Cambria"/>
          <w:sz w:val="23"/>
          <w:szCs w:val="23"/>
        </w:rPr>
        <w:t xml:space="preserve">Labor law.</w:t>
      </w:r>
    </w:p>
    <w:p>
      <w:pPr>
        <w:pStyle w:val="ListParagraph"/>
        <w:numPr>
          <w:ilvl w:val="0"/>
          <w:numId w:val="2"/>
        </w:numPr>
        <w:spacing w:after="60" w:line="288"/>
      </w:pPr>
      <w:r>
        <w:rPr>
          <w:rFonts w:ascii="Cambria" w:cs="Cambria" w:eastAsia="Cambria" w:hAnsi="Cambria"/>
          <w:sz w:val="23"/>
          <w:szCs w:val="23"/>
        </w:rPr>
        <w:t xml:space="preserve">Environment.</w:t>
      </w:r>
    </w:p>
    <w:p>
      <w:pPr>
        <w:pStyle w:val="Heading4"/>
        <w:keepNext/>
        <w:spacing w:after="120" w:before="260"/>
      </w:pPr>
      <w:r>
        <w:rPr>
          <w:rFonts w:ascii="Calibri" w:cs="Calibri" w:eastAsia="Calibri" w:hAnsi="Calibri"/>
        </w:rPr>
        <w:t xml:space="preserve">18.11.5 Insurance</w:t>
      </w:r>
    </w:p>
    <w:p>
      <w:pPr>
        <w:pStyle w:val="ListParagraph"/>
        <w:numPr>
          <w:ilvl w:val="0"/>
          <w:numId w:val="2"/>
        </w:numPr>
        <w:spacing w:after="60" w:line="288"/>
      </w:pPr>
      <w:r>
        <w:rPr>
          <w:rFonts w:ascii="Cambria" w:cs="Cambria" w:eastAsia="Cambria" w:hAnsi="Cambria"/>
          <w:sz w:val="23"/>
          <w:szCs w:val="23"/>
        </w:rPr>
        <w:t xml:space="preserve">Property insurance.</w:t>
      </w:r>
    </w:p>
    <w:p>
      <w:pPr>
        <w:pStyle w:val="ListParagraph"/>
        <w:numPr>
          <w:ilvl w:val="0"/>
          <w:numId w:val="2"/>
        </w:numPr>
        <w:spacing w:after="60" w:line="288"/>
      </w:pPr>
      <w:r>
        <w:rPr>
          <w:rFonts w:ascii="Cambria" w:cs="Cambria" w:eastAsia="Cambria" w:hAnsi="Cambria"/>
          <w:sz w:val="23"/>
          <w:szCs w:val="23"/>
        </w:rPr>
        <w:t xml:space="preserve">Liability insurance.</w:t>
      </w:r>
    </w:p>
    <w:p>
      <w:pPr>
        <w:pStyle w:val="ListParagraph"/>
        <w:numPr>
          <w:ilvl w:val="0"/>
          <w:numId w:val="2"/>
        </w:numPr>
        <w:spacing w:after="60" w:line="288"/>
      </w:pPr>
      <w:r>
        <w:rPr>
          <w:rFonts w:ascii="Cambria" w:cs="Cambria" w:eastAsia="Cambria" w:hAnsi="Cambria"/>
          <w:sz w:val="23"/>
          <w:szCs w:val="23"/>
        </w:rPr>
        <w:t xml:space="preserve">Employee insurance.</w:t>
      </w:r>
    </w:p>
    <w:p>
      <w:pPr>
        <w:pStyle w:val="ListParagraph"/>
        <w:numPr>
          <w:ilvl w:val="0"/>
          <w:numId w:val="2"/>
        </w:numPr>
        <w:spacing w:after="60" w:line="288"/>
      </w:pPr>
      <w:r>
        <w:rPr>
          <w:rFonts w:ascii="Cambria" w:cs="Cambria" w:eastAsia="Cambria" w:hAnsi="Cambria"/>
          <w:sz w:val="23"/>
          <w:szCs w:val="23"/>
        </w:rPr>
        <w:t xml:space="preserve">Business interruption.</w:t>
      </w:r>
    </w:p>
    <w:p>
      <w:pPr>
        <w:pStyle w:val="Heading4"/>
        <w:keepNext/>
        <w:spacing w:after="120" w:before="260"/>
      </w:pPr>
      <w:r>
        <w:rPr>
          <w:rFonts w:ascii="Calibri" w:cs="Calibri" w:eastAsia="Calibri" w:hAnsi="Calibri"/>
        </w:rPr>
        <w:t xml:space="preserve">18.11.6 Emergency plan</w:t>
      </w:r>
    </w:p>
    <w:p>
      <w:pPr>
        <w:pStyle w:val="ListParagraph"/>
        <w:numPr>
          <w:ilvl w:val="0"/>
          <w:numId w:val="2"/>
        </w:numPr>
        <w:spacing w:after="60" w:line="288"/>
      </w:pPr>
      <w:r>
        <w:rPr>
          <w:rFonts w:ascii="Cambria" w:cs="Cambria" w:eastAsia="Cambria" w:hAnsi="Cambria"/>
          <w:sz w:val="23"/>
          <w:szCs w:val="23"/>
        </w:rPr>
        <w:t xml:space="preserve">Fire.</w:t>
      </w:r>
    </w:p>
    <w:p>
      <w:pPr>
        <w:pStyle w:val="ListParagraph"/>
        <w:numPr>
          <w:ilvl w:val="0"/>
          <w:numId w:val="2"/>
        </w:numPr>
        <w:spacing w:after="60" w:line="288"/>
      </w:pPr>
      <w:r>
        <w:rPr>
          <w:rFonts w:ascii="Cambria" w:cs="Cambria" w:eastAsia="Cambria" w:hAnsi="Cambria"/>
          <w:sz w:val="23"/>
          <w:szCs w:val="23"/>
        </w:rPr>
        <w:t xml:space="preserve">Flood.</w:t>
      </w:r>
    </w:p>
    <w:p>
      <w:pPr>
        <w:pStyle w:val="ListParagraph"/>
        <w:numPr>
          <w:ilvl w:val="0"/>
          <w:numId w:val="2"/>
        </w:numPr>
        <w:spacing w:after="60" w:line="288"/>
      </w:pPr>
      <w:r>
        <w:rPr>
          <w:rFonts w:ascii="Cambria" w:cs="Cambria" w:eastAsia="Cambria" w:hAnsi="Cambria"/>
          <w:sz w:val="23"/>
          <w:szCs w:val="23"/>
        </w:rPr>
        <w:t xml:space="preserve">Earthquake.</w:t>
      </w:r>
    </w:p>
    <w:p>
      <w:pPr>
        <w:pStyle w:val="ListParagraph"/>
        <w:numPr>
          <w:ilvl w:val="0"/>
          <w:numId w:val="2"/>
        </w:numPr>
        <w:spacing w:after="60" w:line="288"/>
      </w:pPr>
      <w:r>
        <w:rPr>
          <w:rFonts w:ascii="Cambria" w:cs="Cambria" w:eastAsia="Cambria" w:hAnsi="Cambria"/>
          <w:sz w:val="23"/>
          <w:szCs w:val="23"/>
        </w:rPr>
        <w:t xml:space="preserve">Power outage.</w:t>
      </w:r>
    </w:p>
    <w:p>
      <w:pPr>
        <w:pStyle w:val="ListParagraph"/>
        <w:numPr>
          <w:ilvl w:val="0"/>
          <w:numId w:val="2"/>
        </w:numPr>
        <w:spacing w:after="60" w:line="288"/>
      </w:pPr>
      <w:r>
        <w:rPr>
          <w:rFonts w:ascii="Cambria" w:cs="Cambria" w:eastAsia="Cambria" w:hAnsi="Cambria"/>
          <w:sz w:val="23"/>
          <w:szCs w:val="23"/>
        </w:rPr>
        <w:t xml:space="preserve">Cyber attack.</w:t>
      </w:r>
    </w:p>
    <w:p>
      <w:pPr>
        <w:pStyle w:val="Heading4"/>
        <w:keepNext/>
        <w:spacing w:after="120" w:before="260"/>
      </w:pPr>
      <w:r>
        <w:rPr>
          <w:rFonts w:ascii="Calibri" w:cs="Calibri" w:eastAsia="Calibri" w:hAnsi="Calibri"/>
        </w:rPr>
        <w:t xml:space="preserve">18.11.7 Business continuity</w:t>
      </w:r>
    </w:p>
    <w:p>
      <w:pPr>
        <w:pStyle w:val="ListParagraph"/>
        <w:numPr>
          <w:ilvl w:val="0"/>
          <w:numId w:val="2"/>
        </w:numPr>
        <w:spacing w:after="60" w:line="288"/>
      </w:pPr>
      <w:r>
        <w:rPr>
          <w:rFonts w:ascii="Cambria" w:cs="Cambria" w:eastAsia="Cambria" w:hAnsi="Cambria"/>
          <w:sz w:val="23"/>
          <w:szCs w:val="23"/>
        </w:rPr>
        <w:t xml:space="preserve">Backup.</w:t>
      </w:r>
    </w:p>
    <w:p>
      <w:pPr>
        <w:pStyle w:val="ListParagraph"/>
        <w:numPr>
          <w:ilvl w:val="0"/>
          <w:numId w:val="2"/>
        </w:numPr>
        <w:spacing w:after="60" w:line="288"/>
      </w:pPr>
      <w:r>
        <w:rPr>
          <w:rFonts w:ascii="Cambria" w:cs="Cambria" w:eastAsia="Cambria" w:hAnsi="Cambria"/>
          <w:sz w:val="23"/>
          <w:szCs w:val="23"/>
        </w:rPr>
        <w:t xml:space="preserve">Alternative supplier.</w:t>
      </w:r>
    </w:p>
    <w:p>
      <w:pPr>
        <w:pStyle w:val="ListParagraph"/>
        <w:numPr>
          <w:ilvl w:val="0"/>
          <w:numId w:val="2"/>
        </w:numPr>
        <w:spacing w:after="60" w:line="288"/>
      </w:pPr>
      <w:r>
        <w:rPr>
          <w:rFonts w:ascii="Cambria" w:cs="Cambria" w:eastAsia="Cambria" w:hAnsi="Cambria"/>
          <w:sz w:val="23"/>
          <w:szCs w:val="23"/>
        </w:rPr>
        <w:t xml:space="preserve">Remote work.</w:t>
      </w:r>
    </w:p>
    <w:p>
      <w:pPr>
        <w:pStyle w:val="ListParagraph"/>
        <w:numPr>
          <w:ilvl w:val="0"/>
          <w:numId w:val="2"/>
        </w:numPr>
        <w:spacing w:after="60" w:line="288"/>
      </w:pPr>
      <w:r>
        <w:rPr>
          <w:rFonts w:ascii="Cambria" w:cs="Cambria" w:eastAsia="Cambria" w:hAnsi="Cambria"/>
          <w:sz w:val="23"/>
          <w:szCs w:val="23"/>
        </w:rPr>
        <w:t xml:space="preserve">Data backup.</w:t>
      </w:r>
    </w:p>
    <w:p>
      <w:pPr>
        <w:pStyle w:val="ListParagraph"/>
        <w:numPr>
          <w:ilvl w:val="0"/>
          <w:numId w:val="2"/>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18.11.8 Risk fi technology</w:t>
      </w:r>
    </w:p>
    <w:p>
      <w:pPr>
        <w:pStyle w:val="ListParagraph"/>
        <w:numPr>
          <w:ilvl w:val="0"/>
          <w:numId w:val="2"/>
        </w:numPr>
        <w:spacing w:after="60" w:line="288"/>
      </w:pPr>
      <w:r>
        <w:rPr>
          <w:rFonts w:ascii="Cambria" w:cs="Cambria" w:eastAsia="Cambria" w:hAnsi="Cambria"/>
          <w:sz w:val="23"/>
          <w:szCs w:val="23"/>
        </w:rPr>
        <w:t xml:space="preserve">Cybersecurity.</w:t>
      </w:r>
    </w:p>
    <w:p>
      <w:pPr>
        <w:pStyle w:val="ListParagraph"/>
        <w:numPr>
          <w:ilvl w:val="0"/>
          <w:numId w:val="2"/>
        </w:numPr>
        <w:spacing w:after="60" w:line="288"/>
      </w:pPr>
      <w:r>
        <w:rPr>
          <w:rFonts w:ascii="Cambria" w:cs="Cambria" w:eastAsia="Cambria" w:hAnsi="Cambria"/>
          <w:sz w:val="23"/>
          <w:szCs w:val="23"/>
        </w:rPr>
        <w:t xml:space="preserve">Data backup.</w:t>
      </w:r>
    </w:p>
    <w:p>
      <w:pPr>
        <w:pStyle w:val="ListParagraph"/>
        <w:numPr>
          <w:ilvl w:val="0"/>
          <w:numId w:val="2"/>
        </w:numPr>
        <w:spacing w:after="60" w:line="288"/>
      </w:pPr>
      <w:r>
        <w:rPr>
          <w:rFonts w:ascii="Cambria" w:cs="Cambria" w:eastAsia="Cambria" w:hAnsi="Cambria"/>
          <w:sz w:val="23"/>
          <w:szCs w:val="23"/>
        </w:rPr>
        <w:t xml:space="preserve">System redundancy.</w:t>
      </w:r>
    </w:p>
    <w:p>
      <w:pPr>
        <w:pStyle w:val="ListParagraph"/>
        <w:numPr>
          <w:ilvl w:val="0"/>
          <w:numId w:val="2"/>
        </w:numPr>
        <w:spacing w:after="60" w:line="288"/>
      </w:pPr>
      <w:r>
        <w:rPr>
          <w:rFonts w:ascii="Cambria" w:cs="Cambria" w:eastAsia="Cambria" w:hAnsi="Cambria"/>
          <w:sz w:val="23"/>
          <w:szCs w:val="23"/>
        </w:rPr>
        <w:t xml:space="preserve">Training.</w:t>
      </w:r>
    </w:p>
    <w:p>
      <w:pPr>
        <w:pStyle w:val="Heading4"/>
        <w:keepNext/>
        <w:spacing w:after="120" w:before="260"/>
      </w:pPr>
      <w:r>
        <w:rPr>
          <w:rFonts w:ascii="Calibri" w:cs="Calibri" w:eastAsia="Calibri" w:hAnsi="Calibri"/>
        </w:rPr>
        <w:t xml:space="preserve">18.11.9 Risk fi bilisummaa maallaqaa</w:t>
      </w:r>
    </w:p>
    <w:p>
      <w:pPr>
        <w:spacing w:after="120" w:line="300"/>
      </w:pPr>
      <w:r>
        <w:rPr>
          <w:rFonts w:ascii="Cambria" w:cs="Cambria" w:eastAsia="Cambria" w:hAnsi="Cambria"/>
          <w:sz w:val="23"/>
          <w:szCs w:val="23"/>
        </w:rPr>
        <w:t xml:space="preserve">Risk management gaarii bilisummaa maallaqaa fida.</w:t>
      </w:r>
    </w:p>
    <w:p>
      <w:pPr>
        <w:pStyle w:val="Heading3"/>
        <w:keepNext/>
        <w:spacing w:after="120" w:before="260"/>
      </w:pPr>
      <w:r>
        <w:rPr>
          <w:rFonts w:ascii="Calibri" w:cs="Calibri" w:eastAsia="Calibri" w:hAnsi="Calibri"/>
        </w:rPr>
        <w:t xml:space="preserve">18.12 Operations ethiopia</w:t>
      </w:r>
    </w:p>
    <w:p>
      <w:pPr>
        <w:pStyle w:val="Heading4"/>
        <w:keepNext/>
        <w:spacing w:after="120" w:before="260"/>
      </w:pPr>
      <w:r>
        <w:rPr>
          <w:rFonts w:ascii="Calibri" w:cs="Calibri" w:eastAsia="Calibri" w:hAnsi="Calibri"/>
        </w:rPr>
        <w:t xml:space="preserve">18.12.1 Operations ethiopia</w:t>
      </w:r>
    </w:p>
    <w:p>
      <w:pPr>
        <w:pStyle w:val="ListParagraph"/>
        <w:numPr>
          <w:ilvl w:val="0"/>
          <w:numId w:val="2"/>
        </w:numPr>
        <w:spacing w:after="60" w:line="288"/>
      </w:pPr>
      <w:r>
        <w:rPr>
          <w:rFonts w:ascii="Cambria" w:cs="Cambria" w:eastAsia="Cambria" w:hAnsi="Cambria"/>
          <w:sz w:val="23"/>
          <w:szCs w:val="23"/>
        </w:rPr>
        <w:t xml:space="preserve">Daldala xiqqaa.</w:t>
      </w:r>
    </w:p>
    <w:p>
      <w:pPr>
        <w:pStyle w:val="ListParagraph"/>
        <w:numPr>
          <w:ilvl w:val="0"/>
          <w:numId w:val="2"/>
        </w:numPr>
        <w:spacing w:after="60" w:line="288"/>
      </w:pPr>
      <w:r>
        <w:rPr>
          <w:rFonts w:ascii="Cambria" w:cs="Cambria" w:eastAsia="Cambria" w:hAnsi="Cambria"/>
          <w:sz w:val="23"/>
          <w:szCs w:val="23"/>
        </w:rPr>
        <w:t xml:space="preserve">Qonnaa.</w:t>
      </w:r>
    </w:p>
    <w:p>
      <w:pPr>
        <w:pStyle w:val="ListParagraph"/>
        <w:numPr>
          <w:ilvl w:val="0"/>
          <w:numId w:val="2"/>
        </w:numPr>
        <w:spacing w:after="60" w:line="288"/>
      </w:pPr>
      <w:r>
        <w:rPr>
          <w:rFonts w:ascii="Cambria" w:cs="Cambria" w:eastAsia="Cambria" w:hAnsi="Cambria"/>
          <w:sz w:val="23"/>
          <w:szCs w:val="23"/>
        </w:rPr>
        <w:t xml:space="preserve">Manufacturing.</w:t>
      </w:r>
    </w:p>
    <w:p>
      <w:pPr>
        <w:pStyle w:val="ListParagraph"/>
        <w:numPr>
          <w:ilvl w:val="0"/>
          <w:numId w:val="2"/>
        </w:numPr>
        <w:spacing w:after="60" w:line="288"/>
      </w:pPr>
      <w:r>
        <w:rPr>
          <w:rFonts w:ascii="Cambria" w:cs="Cambria" w:eastAsia="Cambria" w:hAnsi="Cambria"/>
          <w:sz w:val="23"/>
          <w:szCs w:val="23"/>
        </w:rPr>
        <w:t xml:space="preserve">Services.</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18.12.2 Carraa ethiopia</w:t>
      </w:r>
    </w:p>
    <w:p>
      <w:pPr>
        <w:pStyle w:val="ListParagraph"/>
        <w:numPr>
          <w:ilvl w:val="0"/>
          <w:numId w:val="2"/>
        </w:numPr>
        <w:spacing w:after="60" w:line="288"/>
      </w:pPr>
      <w:r>
        <w:rPr>
          <w:rFonts w:ascii="Cambria" w:cs="Cambria" w:eastAsia="Cambria" w:hAnsi="Cambria"/>
          <w:sz w:val="23"/>
          <w:szCs w:val="23"/>
        </w:rPr>
        <w:t xml:space="preserve">Population guddaa.</w:t>
      </w:r>
    </w:p>
    <w:p>
      <w:pPr>
        <w:pStyle w:val="ListParagraph"/>
        <w:numPr>
          <w:ilvl w:val="0"/>
          <w:numId w:val="2"/>
        </w:numPr>
        <w:spacing w:after="60" w:line="288"/>
      </w:pPr>
      <w:r>
        <w:rPr>
          <w:rFonts w:ascii="Cambria" w:cs="Cambria" w:eastAsia="Cambria" w:hAnsi="Cambria"/>
          <w:sz w:val="23"/>
          <w:szCs w:val="23"/>
        </w:rPr>
        <w:t xml:space="preserve">Labor xiqqaa.</w:t>
      </w:r>
    </w:p>
    <w:p>
      <w:pPr>
        <w:pStyle w:val="ListParagraph"/>
        <w:numPr>
          <w:ilvl w:val="0"/>
          <w:numId w:val="2"/>
        </w:numPr>
        <w:spacing w:after="60" w:line="288"/>
      </w:pPr>
      <w:r>
        <w:rPr>
          <w:rFonts w:ascii="Cambria" w:cs="Cambria" w:eastAsia="Cambria" w:hAnsi="Cambria"/>
          <w:sz w:val="23"/>
          <w:szCs w:val="23"/>
        </w:rPr>
        <w:t xml:space="preserve">Market guddinaa.</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18.12.3 Hanqina ethiopia</w:t>
      </w:r>
    </w:p>
    <w:p>
      <w:pPr>
        <w:pStyle w:val="ListParagraph"/>
        <w:numPr>
          <w:ilvl w:val="0"/>
          <w:numId w:val="2"/>
        </w:numPr>
        <w:spacing w:after="60" w:line="288"/>
      </w:pPr>
      <w:r>
        <w:rPr>
          <w:rFonts w:ascii="Cambria" w:cs="Cambria" w:eastAsia="Cambria" w:hAnsi="Cambria"/>
          <w:sz w:val="23"/>
          <w:szCs w:val="23"/>
        </w:rPr>
        <w:t xml:space="preserve">Infrastructure.</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18.12.4 Operations strategy ethiopia</w:t>
      </w:r>
    </w:p>
    <w:p>
      <w:pPr>
        <w:pStyle w:val="ListParagraph"/>
        <w:numPr>
          <w:ilvl w:val="0"/>
          <w:numId w:val="628"/>
        </w:numPr>
        <w:spacing w:after="60" w:line="288"/>
      </w:pPr>
      <w:r>
        <w:rPr>
          <w:rFonts w:ascii="Cambria" w:cs="Cambria" w:eastAsia="Cambria" w:hAnsi="Cambria"/>
          <w:sz w:val="23"/>
          <w:szCs w:val="23"/>
        </w:rPr>
        <w:t xml:space="preserve">Market beekuu.</w:t>
      </w:r>
    </w:p>
    <w:p>
      <w:pPr>
        <w:pStyle w:val="ListParagraph"/>
        <w:numPr>
          <w:ilvl w:val="0"/>
          <w:numId w:val="628"/>
        </w:numPr>
        <w:spacing w:after="60" w:line="288"/>
      </w:pPr>
      <w:r>
        <w:rPr>
          <w:rFonts w:ascii="Cambria" w:cs="Cambria" w:eastAsia="Cambria" w:hAnsi="Cambria"/>
          <w:sz w:val="23"/>
          <w:szCs w:val="23"/>
        </w:rPr>
        <w:t xml:space="preserve">Supplier filachuu.</w:t>
      </w:r>
    </w:p>
    <w:p>
      <w:pPr>
        <w:pStyle w:val="ListParagraph"/>
        <w:numPr>
          <w:ilvl w:val="0"/>
          <w:numId w:val="628"/>
        </w:numPr>
        <w:spacing w:after="60" w:line="288"/>
      </w:pPr>
      <w:r>
        <w:rPr>
          <w:rFonts w:ascii="Cambria" w:cs="Cambria" w:eastAsia="Cambria" w:hAnsi="Cambria"/>
          <w:sz w:val="23"/>
          <w:szCs w:val="23"/>
        </w:rPr>
        <w:t xml:space="preserve">Process kaa'uu.</w:t>
      </w:r>
    </w:p>
    <w:p>
      <w:pPr>
        <w:pStyle w:val="ListParagraph"/>
        <w:numPr>
          <w:ilvl w:val="0"/>
          <w:numId w:val="628"/>
        </w:numPr>
        <w:spacing w:after="60" w:line="288"/>
      </w:pPr>
      <w:r>
        <w:rPr>
          <w:rFonts w:ascii="Cambria" w:cs="Cambria" w:eastAsia="Cambria" w:hAnsi="Cambria"/>
          <w:sz w:val="23"/>
          <w:szCs w:val="23"/>
        </w:rPr>
        <w:t xml:space="preserve">Technology filachuu.</w:t>
      </w:r>
    </w:p>
    <w:p>
      <w:pPr>
        <w:pStyle w:val="ListParagraph"/>
        <w:numPr>
          <w:ilvl w:val="0"/>
          <w:numId w:val="628"/>
        </w:numPr>
        <w:spacing w:after="60" w:line="288"/>
      </w:pPr>
      <w:r>
        <w:rPr>
          <w:rFonts w:ascii="Cambria" w:cs="Cambria" w:eastAsia="Cambria" w:hAnsi="Cambria"/>
          <w:sz w:val="23"/>
          <w:szCs w:val="23"/>
        </w:rPr>
        <w:t xml:space="preserve">Hojjetoota filachuu.</w:t>
      </w:r>
    </w:p>
    <w:p>
      <w:pPr>
        <w:pStyle w:val="ListParagraph"/>
        <w:numPr>
          <w:ilvl w:val="0"/>
          <w:numId w:val="628"/>
        </w:numPr>
        <w:spacing w:after="60" w:line="288"/>
      </w:pPr>
      <w:r>
        <w:rPr>
          <w:rFonts w:ascii="Cambria" w:cs="Cambria" w:eastAsia="Cambria" w:hAnsi="Cambria"/>
          <w:sz w:val="23"/>
          <w:szCs w:val="23"/>
        </w:rPr>
        <w:t xml:space="preserve">Quality mirkaneessuu.</w:t>
      </w:r>
    </w:p>
    <w:p>
      <w:pPr>
        <w:pStyle w:val="ListParagraph"/>
        <w:numPr>
          <w:ilvl w:val="0"/>
          <w:numId w:val="628"/>
        </w:numPr>
        <w:spacing w:after="60" w:line="288"/>
      </w:pPr>
      <w:r>
        <w:rPr>
          <w:rFonts w:ascii="Cambria" w:cs="Cambria" w:eastAsia="Cambria" w:hAnsi="Cambria"/>
          <w:sz w:val="23"/>
          <w:szCs w:val="23"/>
        </w:rPr>
        <w:t xml:space="preserve">Hordoffii.</w:t>
      </w:r>
    </w:p>
    <w:p>
      <w:pPr>
        <w:pStyle w:val="ListParagraph"/>
        <w:numPr>
          <w:ilvl w:val="0"/>
          <w:numId w:val="628"/>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18.12.5 Supply chain ethiopia</w:t>
      </w:r>
    </w:p>
    <w:p>
      <w:pPr>
        <w:pStyle w:val="ListParagraph"/>
        <w:numPr>
          <w:ilvl w:val="0"/>
          <w:numId w:val="2"/>
        </w:numPr>
        <w:spacing w:after="60" w:line="288"/>
      </w:pPr>
      <w:r>
        <w:rPr>
          <w:rFonts w:ascii="Cambria" w:cs="Cambria" w:eastAsia="Cambria" w:hAnsi="Cambria"/>
          <w:sz w:val="23"/>
          <w:szCs w:val="23"/>
        </w:rPr>
        <w:t xml:space="preserve">Local supplier.</w:t>
      </w:r>
    </w:p>
    <w:p>
      <w:pPr>
        <w:pStyle w:val="ListParagraph"/>
        <w:numPr>
          <w:ilvl w:val="0"/>
          <w:numId w:val="2"/>
        </w:numPr>
        <w:spacing w:after="60" w:line="288"/>
      </w:pPr>
      <w:r>
        <w:rPr>
          <w:rFonts w:ascii="Cambria" w:cs="Cambria" w:eastAsia="Cambria" w:hAnsi="Cambria"/>
          <w:sz w:val="23"/>
          <w:szCs w:val="23"/>
        </w:rPr>
        <w:t xml:space="preserve">Import.</w:t>
      </w:r>
    </w:p>
    <w:p>
      <w:pPr>
        <w:pStyle w:val="ListParagraph"/>
        <w:numPr>
          <w:ilvl w:val="0"/>
          <w:numId w:val="2"/>
        </w:numPr>
        <w:spacing w:after="60" w:line="288"/>
      </w:pPr>
      <w:r>
        <w:rPr>
          <w:rFonts w:ascii="Cambria" w:cs="Cambria" w:eastAsia="Cambria" w:hAnsi="Cambria"/>
          <w:sz w:val="23"/>
          <w:szCs w:val="23"/>
        </w:rPr>
        <w:t xml:space="preserve">Logistics.</w:t>
      </w:r>
    </w:p>
    <w:p>
      <w:pPr>
        <w:pStyle w:val="ListParagraph"/>
        <w:numPr>
          <w:ilvl w:val="0"/>
          <w:numId w:val="2"/>
        </w:numPr>
        <w:spacing w:after="60" w:line="288"/>
      </w:pPr>
      <w:r>
        <w:rPr>
          <w:rFonts w:ascii="Cambria" w:cs="Cambria" w:eastAsia="Cambria" w:hAnsi="Cambria"/>
          <w:sz w:val="23"/>
          <w:szCs w:val="23"/>
        </w:rPr>
        <w:t xml:space="preserve">Warehouse.</w:t>
      </w:r>
    </w:p>
    <w:p>
      <w:pPr>
        <w:pStyle w:val="ListParagraph"/>
        <w:numPr>
          <w:ilvl w:val="0"/>
          <w:numId w:val="2"/>
        </w:numPr>
        <w:spacing w:after="60" w:line="288"/>
      </w:pPr>
      <w:r>
        <w:rPr>
          <w:rFonts w:ascii="Cambria" w:cs="Cambria" w:eastAsia="Cambria" w:hAnsi="Cambria"/>
          <w:sz w:val="23"/>
          <w:szCs w:val="23"/>
        </w:rPr>
        <w:t xml:space="preserve">Distribution.</w:t>
      </w:r>
    </w:p>
    <w:p>
      <w:pPr>
        <w:pStyle w:val="Heading4"/>
        <w:keepNext/>
        <w:spacing w:after="120" w:before="260"/>
      </w:pPr>
      <w:r>
        <w:rPr>
          <w:rFonts w:ascii="Calibri" w:cs="Calibri" w:eastAsia="Calibri" w:hAnsi="Calibri"/>
        </w:rPr>
        <w:t xml:space="preserve">18.12.6 Quality ethiopia</w:t>
      </w:r>
    </w:p>
    <w:p>
      <w:pPr>
        <w:pStyle w:val="ListParagraph"/>
        <w:numPr>
          <w:ilvl w:val="0"/>
          <w:numId w:val="2"/>
        </w:numPr>
        <w:spacing w:after="60" w:line="288"/>
      </w:pPr>
      <w:r>
        <w:rPr>
          <w:rFonts w:ascii="Cambria" w:cs="Cambria" w:eastAsia="Cambria" w:hAnsi="Cambria"/>
          <w:sz w:val="23"/>
          <w:szCs w:val="23"/>
        </w:rPr>
        <w:t xml:space="preserve">Standards.</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18.12.7 Hojjetoota ethiopia</w:t>
      </w:r>
    </w:p>
    <w:p>
      <w:pPr>
        <w:pStyle w:val="ListParagraph"/>
        <w:numPr>
          <w:ilvl w:val="0"/>
          <w:numId w:val="2"/>
        </w:numPr>
        <w:spacing w:after="60" w:line="288"/>
      </w:pPr>
      <w:r>
        <w:rPr>
          <w:rFonts w:ascii="Cambria" w:cs="Cambria" w:eastAsia="Cambria" w:hAnsi="Cambria"/>
          <w:sz w:val="23"/>
          <w:szCs w:val="23"/>
        </w:rPr>
        <w:t xml:space="preserve">Filachuu.</w:t>
      </w:r>
    </w:p>
    <w:p>
      <w:pPr>
        <w:pStyle w:val="ListParagraph"/>
        <w:numPr>
          <w:ilvl w:val="0"/>
          <w:numId w:val="2"/>
        </w:numPr>
        <w:spacing w:after="60" w:line="288"/>
      </w:pPr>
      <w:r>
        <w:rPr>
          <w:rFonts w:ascii="Cambria" w:cs="Cambria" w:eastAsia="Cambria" w:hAnsi="Cambria"/>
          <w:sz w:val="23"/>
          <w:szCs w:val="23"/>
        </w:rPr>
        <w:t xml:space="preserve">Leenjisuu.</w:t>
      </w:r>
    </w:p>
    <w:p>
      <w:pPr>
        <w:pStyle w:val="ListParagraph"/>
        <w:numPr>
          <w:ilvl w:val="0"/>
          <w:numId w:val="2"/>
        </w:numPr>
        <w:spacing w:after="60" w:line="288"/>
      </w:pPr>
      <w:r>
        <w:rPr>
          <w:rFonts w:ascii="Cambria" w:cs="Cambria" w:eastAsia="Cambria" w:hAnsi="Cambria"/>
          <w:sz w:val="23"/>
          <w:szCs w:val="23"/>
        </w:rPr>
        <w:t xml:space="preserve">Bulchuu.</w:t>
      </w:r>
    </w:p>
    <w:p>
      <w:pPr>
        <w:pStyle w:val="ListParagraph"/>
        <w:numPr>
          <w:ilvl w:val="0"/>
          <w:numId w:val="2"/>
        </w:numPr>
        <w:spacing w:after="60" w:line="288"/>
      </w:pPr>
      <w:r>
        <w:rPr>
          <w:rFonts w:ascii="Cambria" w:cs="Cambria" w:eastAsia="Cambria" w:hAnsi="Cambria"/>
          <w:sz w:val="23"/>
          <w:szCs w:val="23"/>
        </w:rPr>
        <w:t xml:space="preserve">Kaffaltii.</w:t>
      </w:r>
    </w:p>
    <w:p>
      <w:pPr>
        <w:pStyle w:val="Heading4"/>
        <w:keepNext/>
        <w:spacing w:after="120" w:before="260"/>
      </w:pPr>
      <w:r>
        <w:rPr>
          <w:rFonts w:ascii="Calibri" w:cs="Calibri" w:eastAsia="Calibri" w:hAnsi="Calibri"/>
        </w:rPr>
        <w:t xml:space="preserve">18.12.8 Technology ethiopia</w:t>
      </w:r>
    </w:p>
    <w:p>
      <w:pPr>
        <w:pStyle w:val="ListParagraph"/>
        <w:numPr>
          <w:ilvl w:val="0"/>
          <w:numId w:val="2"/>
        </w:numPr>
        <w:spacing w:after="60" w:line="288"/>
      </w:pPr>
      <w:r>
        <w:rPr>
          <w:rFonts w:ascii="Cambria" w:cs="Cambria" w:eastAsia="Cambria" w:hAnsi="Cambria"/>
          <w:sz w:val="23"/>
          <w:szCs w:val="23"/>
        </w:rPr>
        <w:t xml:space="preserve">Mobile.</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Telebirr.</w:t>
      </w:r>
    </w:p>
    <w:p>
      <w:pPr>
        <w:pStyle w:val="ListParagraph"/>
        <w:numPr>
          <w:ilvl w:val="0"/>
          <w:numId w:val="2"/>
        </w:numPr>
        <w:spacing w:after="60" w:line="288"/>
      </w:pPr>
      <w:r>
        <w:rPr>
          <w:rFonts w:ascii="Cambria" w:cs="Cambria" w:eastAsia="Cambria" w:hAnsi="Cambria"/>
          <w:sz w:val="23"/>
          <w:szCs w:val="23"/>
        </w:rPr>
        <w:t xml:space="preserve">M-Pesa.</w:t>
      </w:r>
    </w:p>
    <w:p>
      <w:pPr>
        <w:pStyle w:val="ListParagraph"/>
        <w:numPr>
          <w:ilvl w:val="0"/>
          <w:numId w:val="2"/>
        </w:numPr>
        <w:spacing w:after="60" w:line="288"/>
      </w:pPr>
      <w:r>
        <w:rPr>
          <w:rFonts w:ascii="Cambria" w:cs="Cambria" w:eastAsia="Cambria" w:hAnsi="Cambria"/>
          <w:sz w:val="23"/>
          <w:szCs w:val="23"/>
        </w:rPr>
        <w:t xml:space="preserve">Cloud.</w:t>
      </w:r>
    </w:p>
    <w:p>
      <w:pPr>
        <w:pStyle w:val="Heading4"/>
        <w:keepNext/>
        <w:spacing w:after="120" w:before="260"/>
      </w:pPr>
      <w:r>
        <w:rPr>
          <w:rFonts w:ascii="Calibri" w:cs="Calibri" w:eastAsia="Calibri" w:hAnsi="Calibri"/>
        </w:rPr>
        <w:t xml:space="preserve">18.12.9 Operations ethiopia fi bilisummaa maallaqaa</w:t>
      </w:r>
    </w:p>
    <w:p>
      <w:pPr>
        <w:spacing w:after="120" w:line="300"/>
      </w:pPr>
      <w:r>
        <w:rPr>
          <w:rFonts w:ascii="Cambria" w:cs="Cambria" w:eastAsia="Cambria" w:hAnsi="Cambria"/>
          <w:sz w:val="23"/>
          <w:szCs w:val="23"/>
        </w:rPr>
        <w:t xml:space="preserve">Operations Ethiopia bilisummaa maallaqaa fida; garuu qorannoo fi obsaa barbaachisa.</w:t>
      </w:r>
    </w:p>
    <w:p>
      <w:pPr>
        <w:pStyle w:val="Heading3"/>
        <w:keepNext/>
        <w:spacing w:after="120" w:before="260"/>
      </w:pPr>
      <w:r>
        <w:rPr>
          <w:rFonts w:ascii="Calibri" w:cs="Calibri" w:eastAsia="Calibri" w:hAnsi="Calibri"/>
        </w:rPr>
        <w:t xml:space="preserve">18.13 Shaakala boqonnaa 18</w:t>
      </w:r>
    </w:p>
    <w:p>
      <w:pPr>
        <w:spacing w:after="120" w:line="300"/>
      </w:pPr>
      <w:r>
        <w:rPr>
          <w:rFonts w:ascii="Cambria" w:cs="Cambria" w:eastAsia="Cambria" w:hAnsi="Cambria"/>
          <w:sz w:val="23"/>
          <w:szCs w:val="23"/>
        </w:rPr>
        <w:t xml:space="preserve">Shaakala 1: Operations Strategy Qopheessi</w:t>
      </w:r>
    </w:p>
    <w:p>
      <w:pPr>
        <w:pStyle w:val="ListParagraph"/>
        <w:numPr>
          <w:ilvl w:val="0"/>
          <w:numId w:val="2"/>
        </w:numPr>
        <w:spacing w:after="60" w:line="288"/>
      </w:pPr>
      <w:r>
        <w:rPr>
          <w:rFonts w:ascii="Cambria" w:cs="Cambria" w:eastAsia="Cambria" w:hAnsi="Cambria"/>
          <w:sz w:val="23"/>
          <w:szCs w:val="23"/>
        </w:rPr>
        <w:t xml:space="preserve">Mission: ______</w:t>
      </w:r>
    </w:p>
    <w:p>
      <w:pPr>
        <w:pStyle w:val="ListParagraph"/>
        <w:numPr>
          <w:ilvl w:val="0"/>
          <w:numId w:val="2"/>
        </w:numPr>
        <w:spacing w:after="60" w:line="288"/>
      </w:pPr>
      <w:r>
        <w:rPr>
          <w:rFonts w:ascii="Cambria" w:cs="Cambria" w:eastAsia="Cambria" w:hAnsi="Cambria"/>
          <w:sz w:val="23"/>
          <w:szCs w:val="23"/>
        </w:rPr>
        <w:t xml:space="preserve">Objectives: ______</w:t>
      </w:r>
    </w:p>
    <w:p>
      <w:pPr>
        <w:pStyle w:val="ListParagraph"/>
        <w:numPr>
          <w:ilvl w:val="0"/>
          <w:numId w:val="2"/>
        </w:numPr>
        <w:spacing w:after="60" w:line="288"/>
      </w:pPr>
      <w:r>
        <w:rPr>
          <w:rFonts w:ascii="Cambria" w:cs="Cambria" w:eastAsia="Cambria" w:hAnsi="Cambria"/>
          <w:sz w:val="23"/>
          <w:szCs w:val="23"/>
        </w:rPr>
        <w:t xml:space="preserve">Priorities: ______</w:t>
      </w:r>
    </w:p>
    <w:p>
      <w:pPr>
        <w:pStyle w:val="ListParagraph"/>
        <w:numPr>
          <w:ilvl w:val="0"/>
          <w:numId w:val="2"/>
        </w:numPr>
        <w:spacing w:after="60" w:line="288"/>
      </w:pPr>
      <w:r>
        <w:rPr>
          <w:rFonts w:ascii="Cambria" w:cs="Cambria" w:eastAsia="Cambria" w:hAnsi="Cambria"/>
          <w:sz w:val="23"/>
          <w:szCs w:val="23"/>
        </w:rPr>
        <w:t xml:space="preserve">Process: ______</w:t>
      </w:r>
    </w:p>
    <w:p>
      <w:pPr>
        <w:pStyle w:val="ListParagraph"/>
        <w:numPr>
          <w:ilvl w:val="0"/>
          <w:numId w:val="2"/>
        </w:numPr>
        <w:spacing w:after="60" w:line="288"/>
      </w:pPr>
      <w:r>
        <w:rPr>
          <w:rFonts w:ascii="Cambria" w:cs="Cambria" w:eastAsia="Cambria" w:hAnsi="Cambria"/>
          <w:sz w:val="23"/>
          <w:szCs w:val="23"/>
        </w:rPr>
        <w:t xml:space="preserve">Resources: ______</w:t>
      </w:r>
    </w:p>
    <w:p>
      <w:pPr>
        <w:pStyle w:val="ListParagraph"/>
        <w:numPr>
          <w:ilvl w:val="0"/>
          <w:numId w:val="2"/>
        </w:numPr>
        <w:spacing w:after="60" w:line="288"/>
      </w:pPr>
      <w:r>
        <w:rPr>
          <w:rFonts w:ascii="Cambria" w:cs="Cambria" w:eastAsia="Cambria" w:hAnsi="Cambria"/>
          <w:sz w:val="23"/>
          <w:szCs w:val="23"/>
        </w:rPr>
        <w:t xml:space="preserve">Technology: ______</w:t>
      </w:r>
    </w:p>
    <w:p>
      <w:pPr>
        <w:pStyle w:val="ListParagraph"/>
        <w:numPr>
          <w:ilvl w:val="0"/>
          <w:numId w:val="2"/>
        </w:numPr>
        <w:spacing w:after="60" w:line="288"/>
      </w:pPr>
      <w:r>
        <w:rPr>
          <w:rFonts w:ascii="Cambria" w:cs="Cambria" w:eastAsia="Cambria" w:hAnsi="Cambria"/>
          <w:sz w:val="23"/>
          <w:szCs w:val="23"/>
        </w:rPr>
        <w:t xml:space="preserve">People: ______</w:t>
      </w:r>
    </w:p>
    <w:p>
      <w:pPr>
        <w:pStyle w:val="ListParagraph"/>
        <w:numPr>
          <w:ilvl w:val="0"/>
          <w:numId w:val="2"/>
        </w:numPr>
        <w:spacing w:after="60" w:line="288"/>
      </w:pPr>
      <w:r>
        <w:rPr>
          <w:rFonts w:ascii="Cambria" w:cs="Cambria" w:eastAsia="Cambria" w:hAnsi="Cambria"/>
          <w:sz w:val="23"/>
          <w:szCs w:val="23"/>
        </w:rPr>
        <w:t xml:space="preserve">Metrics: ______</w:t>
      </w:r>
    </w:p>
    <w:p>
      <w:pPr>
        <w:spacing w:after="120" w:line="300"/>
      </w:pPr>
      <w:r>
        <w:rPr>
          <w:rFonts w:ascii="Cambria" w:cs="Cambria" w:eastAsia="Cambria" w:hAnsi="Cambria"/>
          <w:sz w:val="23"/>
          <w:szCs w:val="23"/>
        </w:rPr>
        <w:t xml:space="preserve">Shaakala 2: Supply Chain Kee Tarreessi</w:t>
      </w:r>
    </w:p>
    <w:p>
      <w:pPr>
        <w:spacing w:after="120" w:line="300"/>
      </w:pPr>
      <w:r>
        <w:rPr>
          <w:rFonts w:ascii="Cambria" w:cs="Cambria" w:eastAsia="Cambria" w:hAnsi="Cambria"/>
          <w:sz w:val="23"/>
          <w:szCs w:val="23"/>
        </w:rPr>
        <w:t xml:space="preserve">Supplier, procurement, manufacturing, warehouse, distribution, retail, customer.</w:t>
      </w:r>
    </w:p>
    <w:p>
      <w:pPr>
        <w:spacing w:after="120" w:line="300"/>
      </w:pPr>
      <w:r>
        <w:rPr>
          <w:rFonts w:ascii="Cambria" w:cs="Cambria" w:eastAsia="Cambria" w:hAnsi="Cambria"/>
          <w:sz w:val="23"/>
          <w:szCs w:val="23"/>
        </w:rPr>
        <w:t xml:space="preserve">Shaakala 3: Inventory Management</w:t>
      </w:r>
    </w:p>
    <w:p>
      <w:pPr>
        <w:pStyle w:val="ListParagraph"/>
        <w:numPr>
          <w:ilvl w:val="0"/>
          <w:numId w:val="2"/>
        </w:numPr>
        <w:spacing w:after="60" w:line="288"/>
      </w:pPr>
      <w:r>
        <w:rPr>
          <w:rFonts w:ascii="Cambria" w:cs="Cambria" w:eastAsia="Cambria" w:hAnsi="Cambria"/>
          <w:sz w:val="23"/>
          <w:szCs w:val="23"/>
        </w:rPr>
        <w:t xml:space="preserve">Reorder Point: ______</w:t>
      </w:r>
    </w:p>
    <w:p>
      <w:pPr>
        <w:pStyle w:val="ListParagraph"/>
        <w:numPr>
          <w:ilvl w:val="0"/>
          <w:numId w:val="2"/>
        </w:numPr>
        <w:spacing w:after="60" w:line="288"/>
      </w:pPr>
      <w:r>
        <w:rPr>
          <w:rFonts w:ascii="Cambria" w:cs="Cambria" w:eastAsia="Cambria" w:hAnsi="Cambria"/>
          <w:sz w:val="23"/>
          <w:szCs w:val="23"/>
        </w:rPr>
        <w:t xml:space="preserve">EOQ: ______</w:t>
      </w:r>
    </w:p>
    <w:p>
      <w:pPr>
        <w:pStyle w:val="ListParagraph"/>
        <w:numPr>
          <w:ilvl w:val="0"/>
          <w:numId w:val="2"/>
        </w:numPr>
        <w:spacing w:after="60" w:line="288"/>
      </w:pPr>
      <w:r>
        <w:rPr>
          <w:rFonts w:ascii="Cambria" w:cs="Cambria" w:eastAsia="Cambria" w:hAnsi="Cambria"/>
          <w:sz w:val="23"/>
          <w:szCs w:val="23"/>
        </w:rPr>
        <w:t xml:space="preserve">Safety Stock: ______</w:t>
      </w:r>
    </w:p>
    <w:p>
      <w:pPr>
        <w:spacing w:after="120" w:line="300"/>
      </w:pPr>
      <w:r>
        <w:rPr>
          <w:rFonts w:ascii="Cambria" w:cs="Cambria" w:eastAsia="Cambria" w:hAnsi="Cambria"/>
          <w:sz w:val="23"/>
          <w:szCs w:val="23"/>
        </w:rPr>
        <w:t xml:space="preserve">Shaakala 4: Quality Control</w:t>
      </w:r>
    </w:p>
    <w:p>
      <w:pPr>
        <w:spacing w:after="120" w:line="300"/>
      </w:pPr>
      <w:r>
        <w:rPr>
          <w:rFonts w:ascii="Cambria" w:cs="Cambria" w:eastAsia="Cambria" w:hAnsi="Cambria"/>
          <w:sz w:val="23"/>
          <w:szCs w:val="23"/>
        </w:rPr>
        <w:t xml:space="preserve">Quality metrics shan tarreessi.</w:t>
      </w:r>
    </w:p>
    <w:p>
      <w:pPr>
        <w:spacing w:after="120" w:line="300"/>
      </w:pPr>
      <w:r>
        <w:rPr>
          <w:rFonts w:ascii="Cambria" w:cs="Cambria" w:eastAsia="Cambria" w:hAnsi="Cambria"/>
          <w:sz w:val="23"/>
          <w:szCs w:val="23"/>
        </w:rPr>
        <w:t xml:space="preserve">Shaakala 5: Process Improvement</w:t>
      </w:r>
    </w:p>
    <w:p>
      <w:pPr>
        <w:spacing w:after="120" w:line="300"/>
      </w:pPr>
      <w:r>
        <w:rPr>
          <w:rFonts w:ascii="Cambria" w:cs="Cambria" w:eastAsia="Cambria" w:hAnsi="Cambria"/>
          <w:sz w:val="23"/>
          <w:szCs w:val="23"/>
        </w:rPr>
        <w:t xml:space="preserve">Process tokko filadhu; PDCA hordofi.</w:t>
      </w:r>
    </w:p>
    <w:p>
      <w:pPr>
        <w:spacing w:after="120" w:line="300"/>
      </w:pPr>
      <w:r>
        <w:rPr>
          <w:rFonts w:ascii="Cambria" w:cs="Cambria" w:eastAsia="Cambria" w:hAnsi="Cambria"/>
          <w:sz w:val="23"/>
          <w:szCs w:val="23"/>
        </w:rPr>
        <w:t xml:space="preserve">Shaakala 6: Hojjetoota Bulchuu</w:t>
      </w:r>
    </w:p>
    <w:p>
      <w:pPr>
        <w:spacing w:after="120" w:line="300"/>
      </w:pPr>
      <w:r>
        <w:rPr>
          <w:rFonts w:ascii="Cambria" w:cs="Cambria" w:eastAsia="Cambria" w:hAnsi="Cambria"/>
          <w:sz w:val="23"/>
          <w:szCs w:val="23"/>
        </w:rPr>
        <w:t xml:space="preserve">Hojjetoota filachuu, leenjisuu, bulchuu.</w:t>
      </w:r>
    </w:p>
    <w:p>
      <w:pPr>
        <w:spacing w:after="120" w:line="300"/>
      </w:pPr>
      <w:r>
        <w:rPr>
          <w:rFonts w:ascii="Cambria" w:cs="Cambria" w:eastAsia="Cambria" w:hAnsi="Cambria"/>
          <w:sz w:val="23"/>
          <w:szCs w:val="23"/>
        </w:rPr>
        <w:t xml:space="preserve">Shaakala 7: Performance Management</w:t>
      </w:r>
    </w:p>
    <w:p>
      <w:pPr>
        <w:spacing w:after="120" w:line="300"/>
      </w:pPr>
      <w:r>
        <w:rPr>
          <w:rFonts w:ascii="Cambria" w:cs="Cambria" w:eastAsia="Cambria" w:hAnsi="Cambria"/>
          <w:sz w:val="23"/>
          <w:szCs w:val="23"/>
        </w:rPr>
        <w:t xml:space="preserve">KPIs shan tarreessi.</w:t>
      </w:r>
    </w:p>
    <w:p>
      <w:pPr>
        <w:spacing w:after="120" w:line="300"/>
      </w:pPr>
      <w:r>
        <w:rPr>
          <w:rFonts w:ascii="Cambria" w:cs="Cambria" w:eastAsia="Cambria" w:hAnsi="Cambria"/>
          <w:sz w:val="23"/>
          <w:szCs w:val="23"/>
        </w:rPr>
        <w:t xml:space="preserve">Shaakala 8: Technology fi Automation</w:t>
      </w:r>
    </w:p>
    <w:p>
      <w:pPr>
        <w:spacing w:after="120" w:line="300"/>
      </w:pPr>
      <w:r>
        <w:rPr>
          <w:rFonts w:ascii="Cambria" w:cs="Cambria" w:eastAsia="Cambria" w:hAnsi="Cambria"/>
          <w:sz w:val="23"/>
          <w:szCs w:val="23"/>
        </w:rPr>
        <w:t xml:space="preserve">Technology tokko filadhu; maaliif?</w:t>
      </w:r>
    </w:p>
    <w:p>
      <w:pPr>
        <w:spacing w:after="120" w:line="300"/>
      </w:pPr>
      <w:r>
        <w:rPr>
          <w:rFonts w:ascii="Cambria" w:cs="Cambria" w:eastAsia="Cambria" w:hAnsi="Cambria"/>
          <w:sz w:val="23"/>
          <w:szCs w:val="23"/>
        </w:rPr>
        <w:t xml:space="preserve">Shaakala 9: Risk Management</w:t>
      </w:r>
    </w:p>
    <w:p>
      <w:pPr>
        <w:spacing w:after="120" w:line="300"/>
      </w:pPr>
      <w:r>
        <w:rPr>
          <w:rFonts w:ascii="Cambria" w:cs="Cambria" w:eastAsia="Cambria" w:hAnsi="Cambria"/>
          <w:sz w:val="23"/>
          <w:szCs w:val="23"/>
        </w:rPr>
        <w:t xml:space="preserve">Risk shan tarreessi; furmaata.</w:t>
      </w:r>
    </w:p>
    <w:p>
      <w:pPr>
        <w:spacing w:after="120" w:line="300"/>
      </w:pPr>
      <w:r>
        <w:rPr>
          <w:rFonts w:ascii="Cambria" w:cs="Cambria" w:eastAsia="Cambria" w:hAnsi="Cambria"/>
          <w:sz w:val="23"/>
          <w:szCs w:val="23"/>
        </w:rPr>
        <w:t xml:space="preserve">Shaakala 10: Gaaffilee Of Gaafannoo</w:t>
      </w:r>
    </w:p>
    <w:p>
      <w:pPr>
        <w:pStyle w:val="ListParagraph"/>
        <w:numPr>
          <w:ilvl w:val="0"/>
          <w:numId w:val="629"/>
        </w:numPr>
        <w:spacing w:after="60" w:line="288"/>
      </w:pPr>
      <w:r>
        <w:rPr>
          <w:rFonts w:ascii="Cambria" w:cs="Cambria" w:eastAsia="Cambria" w:hAnsi="Cambria"/>
          <w:sz w:val="23"/>
          <w:szCs w:val="23"/>
        </w:rPr>
        <w:t xml:space="preserve">Operations maali?</w:t>
      </w:r>
    </w:p>
    <w:p>
      <w:pPr>
        <w:pStyle w:val="ListParagraph"/>
        <w:numPr>
          <w:ilvl w:val="0"/>
          <w:numId w:val="629"/>
        </w:numPr>
        <w:spacing w:after="60" w:line="288"/>
      </w:pPr>
      <w:r>
        <w:rPr>
          <w:rFonts w:ascii="Cambria" w:cs="Cambria" w:eastAsia="Cambria" w:hAnsi="Cambria"/>
          <w:sz w:val="23"/>
          <w:szCs w:val="23"/>
        </w:rPr>
        <w:t xml:space="preserve">Operations strategy maali?</w:t>
      </w:r>
    </w:p>
    <w:p>
      <w:pPr>
        <w:pStyle w:val="ListParagraph"/>
        <w:numPr>
          <w:ilvl w:val="0"/>
          <w:numId w:val="629"/>
        </w:numPr>
        <w:spacing w:after="60" w:line="288"/>
      </w:pPr>
      <w:r>
        <w:rPr>
          <w:rFonts w:ascii="Cambria" w:cs="Cambria" w:eastAsia="Cambria" w:hAnsi="Cambria"/>
          <w:sz w:val="23"/>
          <w:szCs w:val="23"/>
        </w:rPr>
        <w:t xml:space="preserve">Supply chain management maali?</w:t>
      </w:r>
    </w:p>
    <w:p>
      <w:pPr>
        <w:pStyle w:val="ListParagraph"/>
        <w:numPr>
          <w:ilvl w:val="0"/>
          <w:numId w:val="629"/>
        </w:numPr>
        <w:spacing w:after="60" w:line="288"/>
      </w:pPr>
      <w:r>
        <w:rPr>
          <w:rFonts w:ascii="Cambria" w:cs="Cambria" w:eastAsia="Cambria" w:hAnsi="Cambria"/>
          <w:sz w:val="23"/>
          <w:szCs w:val="23"/>
        </w:rPr>
        <w:t xml:space="preserve">Inventory management maali?</w:t>
      </w:r>
    </w:p>
    <w:p>
      <w:pPr>
        <w:pStyle w:val="ListParagraph"/>
        <w:numPr>
          <w:ilvl w:val="0"/>
          <w:numId w:val="629"/>
        </w:numPr>
        <w:spacing w:after="60" w:line="288"/>
      </w:pPr>
      <w:r>
        <w:rPr>
          <w:rFonts w:ascii="Cambria" w:cs="Cambria" w:eastAsia="Cambria" w:hAnsi="Cambria"/>
          <w:sz w:val="23"/>
          <w:szCs w:val="23"/>
        </w:rPr>
        <w:t xml:space="preserve">Quality control maali?</w:t>
      </w:r>
    </w:p>
    <w:p>
      <w:pPr>
        <w:pStyle w:val="ListParagraph"/>
        <w:numPr>
          <w:ilvl w:val="0"/>
          <w:numId w:val="629"/>
        </w:numPr>
        <w:spacing w:after="60" w:line="288"/>
      </w:pPr>
      <w:r>
        <w:rPr>
          <w:rFonts w:ascii="Cambria" w:cs="Cambria" w:eastAsia="Cambria" w:hAnsi="Cambria"/>
          <w:sz w:val="23"/>
          <w:szCs w:val="23"/>
        </w:rPr>
        <w:t xml:space="preserve">Process improvement maali?</w:t>
      </w:r>
    </w:p>
    <w:p>
      <w:pPr>
        <w:pStyle w:val="ListParagraph"/>
        <w:numPr>
          <w:ilvl w:val="0"/>
          <w:numId w:val="629"/>
        </w:numPr>
        <w:spacing w:after="60" w:line="288"/>
      </w:pPr>
      <w:r>
        <w:rPr>
          <w:rFonts w:ascii="Cambria" w:cs="Cambria" w:eastAsia="Cambria" w:hAnsi="Cambria"/>
          <w:sz w:val="23"/>
          <w:szCs w:val="23"/>
        </w:rPr>
        <w:t xml:space="preserve">Hojjetoota akkamitti bulchuu dandeessa?</w:t>
      </w:r>
    </w:p>
    <w:p>
      <w:pPr>
        <w:pStyle w:val="ListParagraph"/>
        <w:numPr>
          <w:ilvl w:val="0"/>
          <w:numId w:val="629"/>
        </w:numPr>
        <w:spacing w:after="60" w:line="288"/>
      </w:pPr>
      <w:r>
        <w:rPr>
          <w:rFonts w:ascii="Cambria" w:cs="Cambria" w:eastAsia="Cambria" w:hAnsi="Cambria"/>
          <w:sz w:val="23"/>
          <w:szCs w:val="23"/>
        </w:rPr>
        <w:t xml:space="preserve">Performance management maali?</w:t>
      </w:r>
    </w:p>
    <w:p>
      <w:pPr>
        <w:pStyle w:val="ListParagraph"/>
        <w:numPr>
          <w:ilvl w:val="0"/>
          <w:numId w:val="629"/>
        </w:numPr>
        <w:spacing w:after="60" w:line="288"/>
      </w:pPr>
      <w:r>
        <w:rPr>
          <w:rFonts w:ascii="Cambria" w:cs="Cambria" w:eastAsia="Cambria" w:hAnsi="Cambria"/>
          <w:sz w:val="23"/>
          <w:szCs w:val="23"/>
        </w:rPr>
        <w:t xml:space="preserve">Technology fi automation maali?</w:t>
      </w:r>
    </w:p>
    <w:p>
      <w:pPr>
        <w:pStyle w:val="ListParagraph"/>
        <w:numPr>
          <w:ilvl w:val="0"/>
          <w:numId w:val="629"/>
        </w:numPr>
        <w:spacing w:after="60" w:line="288"/>
      </w:pPr>
      <w:r>
        <w:rPr>
          <w:rFonts w:ascii="Cambria" w:cs="Cambria" w:eastAsia="Cambria" w:hAnsi="Cambria"/>
          <w:sz w:val="23"/>
          <w:szCs w:val="23"/>
        </w:rPr>
        <w:t xml:space="preserve">Operations Ethiopia akkamitti guddifachuu barbaadda?</w:t>
      </w:r>
    </w:p>
    <w:p>
      <w:pPr>
        <w:pStyle w:val="Heading3"/>
        <w:keepNext/>
        <w:spacing w:after="120" w:before="260"/>
      </w:pPr>
      <w:r>
        <w:rPr>
          <w:rFonts w:ascii="Calibri" w:cs="Calibri" w:eastAsia="Calibri" w:hAnsi="Calibri"/>
        </w:rPr>
        <w:t xml:space="preserve">18.14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Operations jechuun hojii guyyaa guyyaa daldalaa.</w:t>
      </w:r>
    </w:p>
    <w:p>
      <w:pPr>
        <w:pStyle w:val="ListParagraph"/>
        <w:numPr>
          <w:ilvl w:val="0"/>
          <w:numId w:val="2"/>
        </w:numPr>
        <w:spacing w:after="60" w:line="288"/>
      </w:pPr>
      <w:r>
        <w:rPr>
          <w:rFonts w:ascii="Cambria" w:cs="Cambria" w:eastAsia="Cambria" w:hAnsi="Cambria"/>
          <w:sz w:val="23"/>
          <w:szCs w:val="23"/>
        </w:rPr>
        <w:t xml:space="preserve">Operations strategy: mission, objectives, priorities, process, resources, technology, people, metrics.</w:t>
      </w:r>
    </w:p>
    <w:p>
      <w:pPr>
        <w:pStyle w:val="ListParagraph"/>
        <w:numPr>
          <w:ilvl w:val="0"/>
          <w:numId w:val="2"/>
        </w:numPr>
        <w:spacing w:after="60" w:line="288"/>
      </w:pPr>
      <w:r>
        <w:rPr>
          <w:rFonts w:ascii="Cambria" w:cs="Cambria" w:eastAsia="Cambria" w:hAnsi="Cambria"/>
          <w:sz w:val="23"/>
          <w:szCs w:val="23"/>
        </w:rPr>
        <w:t xml:space="preserve">Supply chain management: supplier, procurement, manufacturing, warehouse, distribution, retail, customer.</w:t>
      </w:r>
    </w:p>
    <w:p>
      <w:pPr>
        <w:pStyle w:val="ListParagraph"/>
        <w:numPr>
          <w:ilvl w:val="0"/>
          <w:numId w:val="2"/>
        </w:numPr>
        <w:spacing w:after="60" w:line="288"/>
      </w:pPr>
      <w:r>
        <w:rPr>
          <w:rFonts w:ascii="Cambria" w:cs="Cambria" w:eastAsia="Cambria" w:hAnsi="Cambria"/>
          <w:sz w:val="23"/>
          <w:szCs w:val="23"/>
        </w:rPr>
        <w:t xml:space="preserve">Inventory management: raw materials, WIP, finished goods, MRO, safety stock.</w:t>
      </w:r>
    </w:p>
    <w:p>
      <w:pPr>
        <w:pStyle w:val="ListParagraph"/>
        <w:numPr>
          <w:ilvl w:val="0"/>
          <w:numId w:val="2"/>
        </w:numPr>
        <w:spacing w:after="60" w:line="288"/>
      </w:pPr>
      <w:r>
        <w:rPr>
          <w:rFonts w:ascii="Cambria" w:cs="Cambria" w:eastAsia="Cambria" w:hAnsi="Cambria"/>
          <w:sz w:val="23"/>
          <w:szCs w:val="23"/>
        </w:rPr>
        <w:t xml:space="preserve">Quality control fi quality assurance; TQM, Six Sigma, Lean, Kaizen, PDCA.</w:t>
      </w:r>
    </w:p>
    <w:p>
      <w:pPr>
        <w:pStyle w:val="ListParagraph"/>
        <w:numPr>
          <w:ilvl w:val="0"/>
          <w:numId w:val="2"/>
        </w:numPr>
        <w:spacing w:after="60" w:line="288"/>
      </w:pPr>
      <w:r>
        <w:rPr>
          <w:rFonts w:ascii="Cambria" w:cs="Cambria" w:eastAsia="Cambria" w:hAnsi="Cambria"/>
          <w:sz w:val="23"/>
          <w:szCs w:val="23"/>
        </w:rPr>
        <w:t xml:space="preserve">Process improvement: flowchart, fishbone, Pareto, PDCA, automation, SOP.</w:t>
      </w:r>
    </w:p>
    <w:p>
      <w:pPr>
        <w:pStyle w:val="ListParagraph"/>
        <w:numPr>
          <w:ilvl w:val="0"/>
          <w:numId w:val="2"/>
        </w:numPr>
        <w:spacing w:after="60" w:line="288"/>
      </w:pPr>
      <w:r>
        <w:rPr>
          <w:rFonts w:ascii="Cambria" w:cs="Cambria" w:eastAsia="Cambria" w:hAnsi="Cambria"/>
          <w:sz w:val="23"/>
          <w:szCs w:val="23"/>
        </w:rPr>
        <w:t xml:space="preserve">Hojjetoota bulchuu: filachuu, leenjisuu, motivation, performance, conflict, legal.</w:t>
      </w:r>
    </w:p>
    <w:p>
      <w:pPr>
        <w:pStyle w:val="ListParagraph"/>
        <w:numPr>
          <w:ilvl w:val="0"/>
          <w:numId w:val="2"/>
        </w:numPr>
        <w:spacing w:after="60" w:line="288"/>
      </w:pPr>
      <w:r>
        <w:rPr>
          <w:rFonts w:ascii="Cambria" w:cs="Cambria" w:eastAsia="Cambria" w:hAnsi="Cambria"/>
          <w:sz w:val="23"/>
          <w:szCs w:val="23"/>
        </w:rPr>
        <w:t xml:space="preserve">Performance management: KPIs, Balanced Scorecard, benchmarking, review.</w:t>
      </w:r>
    </w:p>
    <w:p>
      <w:pPr>
        <w:pStyle w:val="ListParagraph"/>
        <w:numPr>
          <w:ilvl w:val="0"/>
          <w:numId w:val="2"/>
        </w:numPr>
        <w:spacing w:after="60" w:line="288"/>
      </w:pPr>
      <w:r>
        <w:rPr>
          <w:rFonts w:ascii="Cambria" w:cs="Cambria" w:eastAsia="Cambria" w:hAnsi="Cambria"/>
          <w:sz w:val="23"/>
          <w:szCs w:val="23"/>
        </w:rPr>
        <w:t xml:space="preserve">Technology fi automation: ERP, CRM, SCM, HR, accounting, POS, AI.</w:t>
      </w:r>
    </w:p>
    <w:p>
      <w:pPr>
        <w:pStyle w:val="ListParagraph"/>
        <w:numPr>
          <w:ilvl w:val="0"/>
          <w:numId w:val="2"/>
        </w:numPr>
        <w:spacing w:after="60" w:line="288"/>
      </w:pPr>
      <w:r>
        <w:rPr>
          <w:rFonts w:ascii="Cambria" w:cs="Cambria" w:eastAsia="Cambria" w:hAnsi="Cambria"/>
          <w:sz w:val="23"/>
          <w:szCs w:val="23"/>
        </w:rPr>
        <w:t xml:space="preserve">Risk management: operational, quality, supply, employee, technology, compliance, health fi safety.</w:t>
      </w:r>
    </w:p>
    <w:p>
      <w:pPr>
        <w:pStyle w:val="ListParagraph"/>
        <w:numPr>
          <w:ilvl w:val="0"/>
          <w:numId w:val="2"/>
        </w:numPr>
        <w:spacing w:after="60" w:line="288"/>
      </w:pPr>
      <w:r>
        <w:rPr>
          <w:rFonts w:ascii="Cambria" w:cs="Cambria" w:eastAsia="Cambria" w:hAnsi="Cambria"/>
          <w:sz w:val="23"/>
          <w:szCs w:val="23"/>
        </w:rPr>
        <w:t xml:space="preserve">Operations Ethiopia: carraa fi hanqina.</w:t>
      </w:r>
    </w:p>
    <w:p>
      <w:pPr>
        <w:pStyle w:val="ListParagraph"/>
        <w:numPr>
          <w:ilvl w:val="0"/>
          <w:numId w:val="2"/>
        </w:numPr>
        <w:spacing w:after="60" w:line="288"/>
      </w:pPr>
      <w:r>
        <w:rPr>
          <w:rFonts w:ascii="Cambria" w:cs="Cambria" w:eastAsia="Cambria" w:hAnsi="Cambria"/>
          <w:sz w:val="23"/>
          <w:szCs w:val="23"/>
        </w:rPr>
        <w:t xml:space="preserve">Operations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SCALING FI GROWTH irratti xiyyeeffanna.</w:t>
      </w:r>
    </w:p>
    <w:p>
      <w:pPr>
        <w:keepNext/>
        <w:spacing w:after="80" w:before="200"/>
      </w:pPr>
      <w:r>
        <w:rPr>
          <w:rFonts w:ascii="Calibri" w:cs="Calibri" w:eastAsia="Calibri" w:hAnsi="Calibri"/>
          <w:b/>
          <w:bCs/>
          <w:color w:val="1F3864"/>
          <w:sz w:val="24"/>
          <w:szCs w:val="24"/>
        </w:rPr>
        <w:t xml:space="preserve">Glossary Boqonnaa 18</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Operations Hojii guyyaa guyyaa daldalaa</w:t>
      </w:r>
    </w:p>
    <w:p>
      <w:pPr>
        <w:spacing w:after="120" w:line="300"/>
      </w:pPr>
      <w:r>
        <w:rPr>
          <w:rFonts w:ascii="Cambria" w:cs="Cambria" w:eastAsia="Cambria" w:hAnsi="Cambria"/>
          <w:sz w:val="23"/>
          <w:szCs w:val="23"/>
        </w:rPr>
        <w:t xml:space="preserve">Operations Management Bulchiinsa hojii daldalaa</w:t>
      </w:r>
    </w:p>
    <w:p>
      <w:pPr>
        <w:spacing w:after="120" w:line="300"/>
      </w:pPr>
      <w:r>
        <w:rPr>
          <w:rFonts w:ascii="Cambria" w:cs="Cambria" w:eastAsia="Cambria" w:hAnsi="Cambria"/>
          <w:sz w:val="23"/>
          <w:szCs w:val="23"/>
        </w:rPr>
        <w:t xml:space="preserve">Supply Chain Sirna supplier hanga customer</w:t>
      </w:r>
    </w:p>
    <w:p>
      <w:pPr>
        <w:spacing w:after="120" w:line="300"/>
      </w:pPr>
      <w:r>
        <w:rPr>
          <w:rFonts w:ascii="Cambria" w:cs="Cambria" w:eastAsia="Cambria" w:hAnsi="Cambria"/>
          <w:sz w:val="23"/>
          <w:szCs w:val="23"/>
        </w:rPr>
        <w:t xml:space="preserve">SCM Supply Chain Management</w:t>
      </w:r>
    </w:p>
    <w:p>
      <w:pPr>
        <w:spacing w:after="120" w:line="300"/>
      </w:pPr>
      <w:r>
        <w:rPr>
          <w:rFonts w:ascii="Cambria" w:cs="Cambria" w:eastAsia="Cambria" w:hAnsi="Cambria"/>
          <w:sz w:val="23"/>
          <w:szCs w:val="23"/>
        </w:rPr>
        <w:t xml:space="preserve">Procurement Bittaa meeshaalee</w:t>
      </w:r>
    </w:p>
    <w:p>
      <w:pPr>
        <w:spacing w:after="120" w:line="300"/>
      </w:pPr>
      <w:r>
        <w:rPr>
          <w:rFonts w:ascii="Cambria" w:cs="Cambria" w:eastAsia="Cambria" w:hAnsi="Cambria"/>
          <w:sz w:val="23"/>
          <w:szCs w:val="23"/>
        </w:rPr>
        <w:t xml:space="preserve">Supplier Nama meeshaa kennu</w:t>
      </w:r>
    </w:p>
    <w:p>
      <w:pPr>
        <w:spacing w:after="120" w:line="300"/>
      </w:pPr>
      <w:r>
        <w:rPr>
          <w:rFonts w:ascii="Cambria" w:cs="Cambria" w:eastAsia="Cambria" w:hAnsi="Cambria"/>
          <w:sz w:val="23"/>
          <w:szCs w:val="23"/>
        </w:rPr>
        <w:t xml:space="preserve">Vendor Supplier</w:t>
      </w:r>
    </w:p>
    <w:p>
      <w:pPr>
        <w:spacing w:after="120" w:line="300"/>
      </w:pPr>
      <w:r>
        <w:rPr>
          <w:rFonts w:ascii="Cambria" w:cs="Cambria" w:eastAsia="Cambria" w:hAnsi="Cambria"/>
          <w:sz w:val="23"/>
          <w:szCs w:val="23"/>
        </w:rPr>
        <w:t xml:space="preserve">Inventory Kuusaa meeshaalee</w:t>
      </w:r>
    </w:p>
    <w:p>
      <w:pPr>
        <w:spacing w:after="120" w:line="300"/>
      </w:pPr>
      <w:r>
        <w:rPr>
          <w:rFonts w:ascii="Cambria" w:cs="Cambria" w:eastAsia="Cambria" w:hAnsi="Cambria"/>
          <w:sz w:val="23"/>
          <w:szCs w:val="23"/>
        </w:rPr>
        <w:t xml:space="preserve">Inventory Management Bulchiinsa kuusaa</w:t>
      </w:r>
    </w:p>
    <w:p>
      <w:pPr>
        <w:spacing w:after="120" w:line="300"/>
      </w:pPr>
      <w:r>
        <w:rPr>
          <w:rFonts w:ascii="Cambria" w:cs="Cambria" w:eastAsia="Cambria" w:hAnsi="Cambria"/>
          <w:sz w:val="23"/>
          <w:szCs w:val="23"/>
        </w:rPr>
        <w:t xml:space="preserve">JIT Just-in-Time</w:t>
      </w:r>
    </w:p>
    <w:p>
      <w:pPr>
        <w:spacing w:after="120" w:line="300"/>
      </w:pPr>
      <w:r>
        <w:rPr>
          <w:rFonts w:ascii="Cambria" w:cs="Cambria" w:eastAsia="Cambria" w:hAnsi="Cambria"/>
          <w:sz w:val="23"/>
          <w:szCs w:val="23"/>
        </w:rPr>
        <w:t xml:space="preserve">Safety Stock Kuusaa nagaa</w:t>
      </w:r>
    </w:p>
    <w:p>
      <w:pPr>
        <w:spacing w:after="120" w:line="300"/>
      </w:pPr>
      <w:r>
        <w:rPr>
          <w:rFonts w:ascii="Cambria" w:cs="Cambria" w:eastAsia="Cambria" w:hAnsi="Cambria"/>
          <w:sz w:val="23"/>
          <w:szCs w:val="23"/>
        </w:rPr>
        <w:t xml:space="preserve">Reorder Point Iddoo deebisuu</w:t>
      </w:r>
    </w:p>
    <w:p>
      <w:pPr>
        <w:spacing w:after="120" w:line="300"/>
      </w:pPr>
      <w:r>
        <w:rPr>
          <w:rFonts w:ascii="Cambria" w:cs="Cambria" w:eastAsia="Cambria" w:hAnsi="Cambria"/>
          <w:sz w:val="23"/>
          <w:szCs w:val="23"/>
        </w:rPr>
        <w:t xml:space="preserve">Lead Time Yeroo supplier hanga delivery</w:t>
      </w:r>
    </w:p>
    <w:p>
      <w:pPr>
        <w:spacing w:after="120" w:line="300"/>
      </w:pPr>
      <w:r>
        <w:rPr>
          <w:rFonts w:ascii="Cambria" w:cs="Cambria" w:eastAsia="Cambria" w:hAnsi="Cambria"/>
          <w:sz w:val="23"/>
          <w:szCs w:val="23"/>
        </w:rPr>
        <w:t xml:space="preserve">Logistics Geejjiba fi kuusuu</w:t>
      </w:r>
    </w:p>
    <w:p>
      <w:pPr>
        <w:spacing w:after="120" w:line="300"/>
      </w:pPr>
      <w:r>
        <w:rPr>
          <w:rFonts w:ascii="Cambria" w:cs="Cambria" w:eastAsia="Cambria" w:hAnsi="Cambria"/>
          <w:sz w:val="23"/>
          <w:szCs w:val="23"/>
        </w:rPr>
        <w:t xml:space="preserve">Warehouse Kuusaa</w:t>
      </w:r>
    </w:p>
    <w:p>
      <w:pPr>
        <w:spacing w:after="120" w:line="300"/>
      </w:pPr>
      <w:r>
        <w:rPr>
          <w:rFonts w:ascii="Cambria" w:cs="Cambria" w:eastAsia="Cambria" w:hAnsi="Cambria"/>
          <w:sz w:val="23"/>
          <w:szCs w:val="23"/>
        </w:rPr>
        <w:t xml:space="preserve">Distribution Qoodinsa</w:t>
      </w:r>
    </w:p>
    <w:p>
      <w:pPr>
        <w:spacing w:after="120" w:line="300"/>
      </w:pPr>
      <w:r>
        <w:rPr>
          <w:rFonts w:ascii="Cambria" w:cs="Cambria" w:eastAsia="Cambria" w:hAnsi="Cambria"/>
          <w:sz w:val="23"/>
          <w:szCs w:val="23"/>
        </w:rPr>
        <w:t xml:space="preserve">QC Quality Control</w:t>
      </w:r>
    </w:p>
    <w:p>
      <w:pPr>
        <w:spacing w:after="120" w:line="300"/>
      </w:pPr>
      <w:r>
        <w:rPr>
          <w:rFonts w:ascii="Cambria" w:cs="Cambria" w:eastAsia="Cambria" w:hAnsi="Cambria"/>
          <w:sz w:val="23"/>
          <w:szCs w:val="23"/>
        </w:rPr>
        <w:t xml:space="preserve">QA Quality Assurance</w:t>
      </w:r>
    </w:p>
    <w:p>
      <w:pPr>
        <w:spacing w:after="120" w:line="300"/>
      </w:pPr>
      <w:r>
        <w:rPr>
          <w:rFonts w:ascii="Cambria" w:cs="Cambria" w:eastAsia="Cambria" w:hAnsi="Cambria"/>
          <w:sz w:val="23"/>
          <w:szCs w:val="23"/>
        </w:rPr>
        <w:t xml:space="preserve">TQM Total Quality Management</w:t>
      </w:r>
    </w:p>
    <w:p>
      <w:pPr>
        <w:spacing w:after="120" w:line="300"/>
      </w:pPr>
      <w:r>
        <w:rPr>
          <w:rFonts w:ascii="Cambria" w:cs="Cambria" w:eastAsia="Cambria" w:hAnsi="Cambria"/>
          <w:sz w:val="23"/>
          <w:szCs w:val="23"/>
        </w:rPr>
        <w:t xml:space="preserve">Six Sigma Sirna quality guddisuu</w:t>
      </w:r>
    </w:p>
    <w:p>
      <w:pPr>
        <w:spacing w:after="120" w:line="300"/>
      </w:pPr>
      <w:r>
        <w:rPr>
          <w:rFonts w:ascii="Cambria" w:cs="Cambria" w:eastAsia="Cambria" w:hAnsi="Cambria"/>
          <w:sz w:val="23"/>
          <w:szCs w:val="23"/>
        </w:rPr>
        <w:t xml:space="preserve">Lean Sirna waste hir'isuu</w:t>
      </w:r>
    </w:p>
    <w:p>
      <w:pPr>
        <w:spacing w:after="120" w:line="300"/>
      </w:pPr>
      <w:r>
        <w:rPr>
          <w:rFonts w:ascii="Cambria" w:cs="Cambria" w:eastAsia="Cambria" w:hAnsi="Cambria"/>
          <w:sz w:val="23"/>
          <w:szCs w:val="23"/>
        </w:rPr>
        <w:t xml:space="preserve">Kaizen Guddina itti fufiinsa</w:t>
      </w:r>
    </w:p>
    <w:p>
      <w:pPr>
        <w:spacing w:after="120" w:line="300"/>
      </w:pPr>
      <w:r>
        <w:rPr>
          <w:rFonts w:ascii="Cambria" w:cs="Cambria" w:eastAsia="Cambria" w:hAnsi="Cambria"/>
          <w:sz w:val="23"/>
          <w:szCs w:val="23"/>
        </w:rPr>
        <w:t xml:space="preserve">PDCA Plan-Do-Check-Act</w:t>
      </w:r>
    </w:p>
    <w:p>
      <w:pPr>
        <w:spacing w:after="120" w:line="300"/>
      </w:pPr>
      <w:r>
        <w:rPr>
          <w:rFonts w:ascii="Cambria" w:cs="Cambria" w:eastAsia="Cambria" w:hAnsi="Cambria"/>
          <w:sz w:val="23"/>
          <w:szCs w:val="23"/>
        </w:rPr>
        <w:t xml:space="preserve">Process Sirna hojii</w:t>
      </w:r>
    </w:p>
    <w:p>
      <w:pPr>
        <w:spacing w:after="120" w:line="300"/>
      </w:pPr>
      <w:r>
        <w:rPr>
          <w:rFonts w:ascii="Cambria" w:cs="Cambria" w:eastAsia="Cambria" w:hAnsi="Cambria"/>
          <w:sz w:val="23"/>
          <w:szCs w:val="23"/>
        </w:rPr>
        <w:t xml:space="preserve">Process Improvement Sirna guddisuu</w:t>
      </w:r>
    </w:p>
    <w:p>
      <w:pPr>
        <w:spacing w:after="120" w:line="300"/>
      </w:pPr>
      <w:r>
        <w:rPr>
          <w:rFonts w:ascii="Cambria" w:cs="Cambria" w:eastAsia="Cambria" w:hAnsi="Cambria"/>
          <w:sz w:val="23"/>
          <w:szCs w:val="23"/>
        </w:rPr>
        <w:t xml:space="preserve">Automation Hojii ofumaan</w:t>
      </w:r>
    </w:p>
    <w:p>
      <w:pPr>
        <w:spacing w:after="120" w:line="300"/>
      </w:pPr>
      <w:r>
        <w:rPr>
          <w:rFonts w:ascii="Cambria" w:cs="Cambria" w:eastAsia="Cambria" w:hAnsi="Cambria"/>
          <w:sz w:val="23"/>
          <w:szCs w:val="23"/>
        </w:rPr>
        <w:t xml:space="preserve">SOP Standard Operating Procedure</w:t>
      </w:r>
    </w:p>
    <w:p>
      <w:pPr>
        <w:spacing w:after="120" w:line="300"/>
      </w:pPr>
      <w:r>
        <w:rPr>
          <w:rFonts w:ascii="Cambria" w:cs="Cambria" w:eastAsia="Cambria" w:hAnsi="Cambria"/>
          <w:sz w:val="23"/>
          <w:szCs w:val="23"/>
        </w:rPr>
        <w:t xml:space="preserve">KPI Key Performance Indicator</w:t>
      </w:r>
    </w:p>
    <w:p>
      <w:pPr>
        <w:spacing w:after="120" w:line="300"/>
      </w:pPr>
      <w:r>
        <w:rPr>
          <w:rFonts w:ascii="Cambria" w:cs="Cambria" w:eastAsia="Cambria" w:hAnsi="Cambria"/>
          <w:sz w:val="23"/>
          <w:szCs w:val="23"/>
        </w:rPr>
        <w:t xml:space="preserve">Performance Management Bulchiinsa performance</w:t>
      </w:r>
    </w:p>
    <w:p>
      <w:pPr>
        <w:spacing w:after="120" w:line="300"/>
      </w:pPr>
      <w:r>
        <w:rPr>
          <w:rFonts w:ascii="Cambria" w:cs="Cambria" w:eastAsia="Cambria" w:hAnsi="Cambria"/>
          <w:sz w:val="23"/>
          <w:szCs w:val="23"/>
        </w:rPr>
        <w:t xml:space="preserve">Balanced Scorecard Safara performance guutuu</w:t>
      </w:r>
    </w:p>
    <w:p>
      <w:pPr>
        <w:spacing w:after="120" w:line="300"/>
      </w:pPr>
      <w:r>
        <w:rPr>
          <w:rFonts w:ascii="Cambria" w:cs="Cambria" w:eastAsia="Cambria" w:hAnsi="Cambria"/>
          <w:sz w:val="23"/>
          <w:szCs w:val="23"/>
        </w:rPr>
        <w:t xml:space="preserve">Benchmarking Madaaluu</w:t>
      </w:r>
    </w:p>
    <w:p>
      <w:pPr>
        <w:spacing w:after="120" w:line="300"/>
      </w:pPr>
      <w:r>
        <w:rPr>
          <w:rFonts w:ascii="Cambria" w:cs="Cambria" w:eastAsia="Cambria" w:hAnsi="Cambria"/>
          <w:sz w:val="23"/>
          <w:szCs w:val="23"/>
        </w:rPr>
        <w:t xml:space="preserve">Productivity Hammam hojii</w:t>
      </w:r>
    </w:p>
    <w:p>
      <w:pPr>
        <w:spacing w:after="120" w:line="300"/>
      </w:pPr>
      <w:r>
        <w:rPr>
          <w:rFonts w:ascii="Cambria" w:cs="Cambria" w:eastAsia="Cambria" w:hAnsi="Cambria"/>
          <w:sz w:val="23"/>
          <w:szCs w:val="23"/>
        </w:rPr>
        <w:t xml:space="preserve">Efficiency Hojii sirriitti</w:t>
      </w:r>
    </w:p>
    <w:p>
      <w:pPr>
        <w:spacing w:after="120" w:line="300"/>
      </w:pPr>
      <w:r>
        <w:rPr>
          <w:rFonts w:ascii="Cambria" w:cs="Cambria" w:eastAsia="Cambria" w:hAnsi="Cambria"/>
          <w:sz w:val="23"/>
          <w:szCs w:val="23"/>
        </w:rPr>
        <w:t xml:space="preserve">Effectiveness Kaayyoo ga'uu</w:t>
      </w:r>
    </w:p>
    <w:p>
      <w:pPr>
        <w:spacing w:after="120" w:line="300"/>
      </w:pPr>
      <w:r>
        <w:rPr>
          <w:rFonts w:ascii="Cambria" w:cs="Cambria" w:eastAsia="Cambria" w:hAnsi="Cambria"/>
          <w:sz w:val="23"/>
          <w:szCs w:val="23"/>
        </w:rPr>
        <w:t xml:space="preserve">Capacity Dandeettii oomishaa</w:t>
      </w:r>
    </w:p>
    <w:p>
      <w:pPr>
        <w:spacing w:after="120" w:line="300"/>
      </w:pPr>
      <w:r>
        <w:rPr>
          <w:rFonts w:ascii="Cambria" w:cs="Cambria" w:eastAsia="Cambria" w:hAnsi="Cambria"/>
          <w:sz w:val="23"/>
          <w:szCs w:val="23"/>
        </w:rPr>
        <w:t xml:space="preserve">Bottleneck Iddoo hojii dhaabu</w:t>
      </w:r>
    </w:p>
    <w:p>
      <w:pPr>
        <w:spacing w:after="120" w:line="300"/>
      </w:pPr>
      <w:r>
        <w:rPr>
          <w:rFonts w:ascii="Cambria" w:cs="Cambria" w:eastAsia="Cambria" w:hAnsi="Cambria"/>
          <w:sz w:val="23"/>
          <w:szCs w:val="23"/>
        </w:rPr>
        <w:t xml:space="preserve">Throughput Hamma oomishaa</w:t>
      </w:r>
    </w:p>
    <w:p>
      <w:pPr>
        <w:spacing w:after="120" w:line="300"/>
      </w:pPr>
      <w:r>
        <w:rPr>
          <w:rFonts w:ascii="Cambria" w:cs="Cambria" w:eastAsia="Cambria" w:hAnsi="Cambria"/>
          <w:sz w:val="23"/>
          <w:szCs w:val="23"/>
        </w:rPr>
        <w:t xml:space="preserve">Cycle Time Yeroo hojii tokkoo</w:t>
      </w:r>
    </w:p>
    <w:p>
      <w:pPr>
        <w:spacing w:after="120" w:line="300"/>
      </w:pPr>
      <w:r>
        <w:rPr>
          <w:rFonts w:ascii="Cambria" w:cs="Cambria" w:eastAsia="Cambria" w:hAnsi="Cambria"/>
          <w:sz w:val="23"/>
          <w:szCs w:val="23"/>
        </w:rPr>
        <w:t xml:space="preserve">Outsourcing Hojii alaaf kennuu</w:t>
      </w:r>
    </w:p>
    <w:p>
      <w:pPr>
        <w:spacing w:after="120" w:line="300"/>
      </w:pPr>
      <w:r>
        <w:rPr>
          <w:rFonts w:ascii="Cambria" w:cs="Cambria" w:eastAsia="Cambria" w:hAnsi="Cambria"/>
          <w:sz w:val="23"/>
          <w:szCs w:val="23"/>
        </w:rPr>
        <w:t xml:space="preserve">Insourcing Hojii ofii hojjechuu</w:t>
      </w:r>
    </w:p>
    <w:p>
      <w:pPr>
        <w:spacing w:after="120" w:line="300"/>
      </w:pPr>
      <w:r>
        <w:rPr>
          <w:rFonts w:ascii="Cambria" w:cs="Cambria" w:eastAsia="Cambria" w:hAnsi="Cambria"/>
          <w:sz w:val="23"/>
          <w:szCs w:val="23"/>
        </w:rPr>
        <w:t xml:space="preserve">Vertical Integration Supply chain ofii bulchuu</w:t>
      </w:r>
    </w:p>
    <w:p>
      <w:pPr>
        <w:spacing w:after="120" w:line="300"/>
      </w:pPr>
      <w:r>
        <w:rPr>
          <w:rFonts w:ascii="Cambria" w:cs="Cambria" w:eastAsia="Cambria" w:hAnsi="Cambria"/>
          <w:sz w:val="23"/>
          <w:szCs w:val="23"/>
        </w:rPr>
        <w:t xml:space="preserve">Horizontal Integration Daldala biraa waliin makuu</w:t>
      </w:r>
    </w:p>
    <w:p>
      <w:pPr>
        <w:spacing w:after="120" w:line="300"/>
      </w:pPr>
      <w:r>
        <w:rPr>
          <w:rFonts w:ascii="Cambria" w:cs="Cambria" w:eastAsia="Cambria" w:hAnsi="Cambria"/>
          <w:sz w:val="23"/>
          <w:szCs w:val="23"/>
        </w:rPr>
        <w:t xml:space="preserve">ERP Enterprise Resource Planning</w:t>
      </w:r>
    </w:p>
    <w:p>
      <w:pPr>
        <w:spacing w:after="120" w:line="300"/>
      </w:pPr>
      <w:r>
        <w:rPr>
          <w:rFonts w:ascii="Cambria" w:cs="Cambria" w:eastAsia="Cambria" w:hAnsi="Cambria"/>
          <w:sz w:val="23"/>
          <w:szCs w:val="23"/>
        </w:rPr>
        <w:t xml:space="preserve">CRM Customer Relationship Management</w:t>
      </w:r>
    </w:p>
    <w:p>
      <w:pPr>
        <w:spacing w:after="120" w:line="300"/>
      </w:pPr>
      <w:r>
        <w:rPr>
          <w:rFonts w:ascii="Cambria" w:cs="Cambria" w:eastAsia="Cambria" w:hAnsi="Cambria"/>
          <w:sz w:val="23"/>
          <w:szCs w:val="23"/>
        </w:rPr>
        <w:t xml:space="preserve">Health and Safety Fayyaa fi nagaa hojjetootaa</w:t>
      </w:r>
    </w:p>
    <w:p>
      <w:pPr>
        <w:spacing w:after="120" w:line="300"/>
      </w:pPr>
      <w:r>
        <w:rPr>
          <w:rFonts w:ascii="Cambria" w:cs="Cambria" w:eastAsia="Cambria" w:hAnsi="Cambria"/>
          <w:sz w:val="23"/>
          <w:szCs w:val="23"/>
        </w:rPr>
        <w:t xml:space="preserve">Compliance Seera hordofuu</w:t>
      </w:r>
    </w:p>
    <w:p>
      <w:pPr>
        <w:spacing w:after="120" w:line="300"/>
      </w:pPr>
      <w:r>
        <w:rPr>
          <w:rFonts w:ascii="Cambria" w:cs="Cambria" w:eastAsia="Cambria" w:hAnsi="Cambria"/>
          <w:sz w:val="23"/>
          <w:szCs w:val="23"/>
        </w:rPr>
        <w:t xml:space="preserve">Sustainability Itti fufiinsa</w:t>
      </w:r>
    </w:p>
    <w:p>
      <w:pPr>
        <w:spacing w:after="120" w:line="300"/>
      </w:pPr>
      <w:r>
        <w:rPr>
          <w:rFonts w:ascii="Cambria" w:cs="Cambria" w:eastAsia="Cambria" w:hAnsi="Cambria"/>
          <w:sz w:val="23"/>
          <w:szCs w:val="23"/>
        </w:rPr>
        <w:t xml:space="preserve">CSR Corporate Social Responsibility</w:t>
      </w:r>
    </w:p>
    <w:p>
      <w:pPr>
        <w:pStyle w:val="Heading2"/>
        <w:pageBreakBefore/>
        <w:spacing w:after="240" w:before="240"/>
      </w:pPr>
      <w:r>
        <w:rPr>
          <w:rFonts w:ascii="Calibri" w:cs="Calibri" w:eastAsia="Calibri" w:hAnsi="Calibri"/>
        </w:rPr>
        <w:t xml:space="preserve">Boqonnaa 19: Scaling fi Growth</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Scaling maal ta'uu fi maaliif barbaachisuu hubachuu.</w:t>
      </w:r>
    </w:p>
    <w:p>
      <w:pPr>
        <w:pStyle w:val="ListParagraph"/>
        <w:numPr>
          <w:ilvl w:val="0"/>
          <w:numId w:val="2"/>
        </w:numPr>
        <w:spacing w:after="60" w:line="288"/>
      </w:pPr>
      <w:r>
        <w:rPr>
          <w:rFonts w:ascii="Cambria" w:cs="Cambria" w:eastAsia="Cambria" w:hAnsi="Cambria"/>
          <w:sz w:val="23"/>
          <w:szCs w:val="23"/>
        </w:rPr>
        <w:t xml:space="preserve">Growth fi scaling garaagarummaa adda baasuu.</w:t>
      </w:r>
    </w:p>
    <w:p>
      <w:pPr>
        <w:pStyle w:val="ListParagraph"/>
        <w:numPr>
          <w:ilvl w:val="0"/>
          <w:numId w:val="2"/>
        </w:numPr>
        <w:spacing w:after="60" w:line="288"/>
      </w:pPr>
      <w:r>
        <w:rPr>
          <w:rFonts w:ascii="Cambria" w:cs="Cambria" w:eastAsia="Cambria" w:hAnsi="Cambria"/>
          <w:sz w:val="23"/>
          <w:szCs w:val="23"/>
        </w:rPr>
        <w:t xml:space="preserve">Growth strategy qopheessuu fi hordofuu.</w:t>
      </w:r>
    </w:p>
    <w:p>
      <w:pPr>
        <w:pStyle w:val="ListParagraph"/>
        <w:numPr>
          <w:ilvl w:val="0"/>
          <w:numId w:val="2"/>
        </w:numPr>
        <w:spacing w:after="60" w:line="288"/>
      </w:pPr>
      <w:r>
        <w:rPr>
          <w:rFonts w:ascii="Cambria" w:cs="Cambria" w:eastAsia="Cambria" w:hAnsi="Cambria"/>
          <w:sz w:val="23"/>
          <w:szCs w:val="23"/>
        </w:rPr>
        <w:t xml:space="preserve">Market penetration, development, fi diversification beekuu.</w:t>
      </w:r>
    </w:p>
    <w:p>
      <w:pPr>
        <w:pStyle w:val="ListParagraph"/>
        <w:numPr>
          <w:ilvl w:val="0"/>
          <w:numId w:val="2"/>
        </w:numPr>
        <w:spacing w:after="60" w:line="288"/>
      </w:pPr>
      <w:r>
        <w:rPr>
          <w:rFonts w:ascii="Cambria" w:cs="Cambria" w:eastAsia="Cambria" w:hAnsi="Cambria"/>
          <w:sz w:val="23"/>
          <w:szCs w:val="23"/>
        </w:rPr>
        <w:t xml:space="preserve">Expansion (iddoo, product, market) karoorfachuu.</w:t>
      </w:r>
    </w:p>
    <w:p>
      <w:pPr>
        <w:pStyle w:val="ListParagraph"/>
        <w:numPr>
          <w:ilvl w:val="0"/>
          <w:numId w:val="2"/>
        </w:numPr>
        <w:spacing w:after="60" w:line="288"/>
      </w:pPr>
      <w:r>
        <w:rPr>
          <w:rFonts w:ascii="Cambria" w:cs="Cambria" w:eastAsia="Cambria" w:hAnsi="Cambria"/>
          <w:sz w:val="23"/>
          <w:szCs w:val="23"/>
        </w:rPr>
        <w:t xml:space="preserve">Technology fi automation fayyadamuun scaling gochuu.</w:t>
      </w:r>
    </w:p>
    <w:p>
      <w:pPr>
        <w:pStyle w:val="ListParagraph"/>
        <w:numPr>
          <w:ilvl w:val="0"/>
          <w:numId w:val="2"/>
        </w:numPr>
        <w:spacing w:after="60" w:line="288"/>
      </w:pPr>
      <w:r>
        <w:rPr>
          <w:rFonts w:ascii="Cambria" w:cs="Cambria" w:eastAsia="Cambria" w:hAnsi="Cambria"/>
          <w:sz w:val="23"/>
          <w:szCs w:val="23"/>
        </w:rPr>
        <w:t xml:space="preserve">Maallaqa scaling argachuu fi bulchuu.</w:t>
      </w:r>
    </w:p>
    <w:p>
      <w:pPr>
        <w:pStyle w:val="ListParagraph"/>
        <w:numPr>
          <w:ilvl w:val="0"/>
          <w:numId w:val="2"/>
        </w:numPr>
        <w:spacing w:after="60" w:line="288"/>
      </w:pPr>
      <w:r>
        <w:rPr>
          <w:rFonts w:ascii="Cambria" w:cs="Cambria" w:eastAsia="Cambria" w:hAnsi="Cambria"/>
          <w:sz w:val="23"/>
          <w:szCs w:val="23"/>
        </w:rPr>
        <w:t xml:space="preserve">Hojjetoota scaling filachuu fi bulchuu.</w:t>
      </w:r>
    </w:p>
    <w:p>
      <w:pPr>
        <w:pStyle w:val="ListParagraph"/>
        <w:numPr>
          <w:ilvl w:val="0"/>
          <w:numId w:val="2"/>
        </w:numPr>
        <w:spacing w:after="60" w:line="288"/>
      </w:pPr>
      <w:r>
        <w:rPr>
          <w:rFonts w:ascii="Cambria" w:cs="Cambria" w:eastAsia="Cambria" w:hAnsi="Cambria"/>
          <w:sz w:val="23"/>
          <w:szCs w:val="23"/>
        </w:rPr>
        <w:t xml:space="preserve">Risk scaling bulchuu.</w:t>
      </w:r>
    </w:p>
    <w:p>
      <w:pPr>
        <w:pStyle w:val="ListParagraph"/>
        <w:numPr>
          <w:ilvl w:val="0"/>
          <w:numId w:val="2"/>
        </w:numPr>
        <w:spacing w:after="60" w:line="288"/>
      </w:pPr>
      <w:r>
        <w:rPr>
          <w:rFonts w:ascii="Cambria" w:cs="Cambria" w:eastAsia="Cambria" w:hAnsi="Cambria"/>
          <w:sz w:val="23"/>
          <w:szCs w:val="23"/>
        </w:rPr>
        <w:t xml:space="preserve">Scaling metrics hordofuu.</w:t>
      </w:r>
    </w:p>
    <w:p>
      <w:pPr>
        <w:pStyle w:val="ListParagraph"/>
        <w:numPr>
          <w:ilvl w:val="0"/>
          <w:numId w:val="2"/>
        </w:numPr>
        <w:spacing w:after="60" w:line="288"/>
      </w:pPr>
      <w:r>
        <w:rPr>
          <w:rFonts w:ascii="Cambria" w:cs="Cambria" w:eastAsia="Cambria" w:hAnsi="Cambria"/>
          <w:sz w:val="23"/>
          <w:szCs w:val="23"/>
        </w:rPr>
        <w:t xml:space="preserve">Scaling Ethiopia hubachuu.</w:t>
      </w:r>
    </w:p>
    <w:p>
      <w:pPr>
        <w:pStyle w:val="ListParagraph"/>
        <w:numPr>
          <w:ilvl w:val="0"/>
          <w:numId w:val="2"/>
        </w:numPr>
        <w:spacing w:after="60" w:line="288"/>
      </w:pPr>
      <w:r>
        <w:rPr>
          <w:rFonts w:ascii="Cambria" w:cs="Cambria" w:eastAsia="Cambria" w:hAnsi="Cambria"/>
          <w:sz w:val="23"/>
          <w:szCs w:val="23"/>
        </w:rPr>
        <w:t xml:space="preserve">Scaling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Scaling: Daldala guddifachuu, cost guddaa malee.</w:t>
      </w:r>
    </w:p>
    <w:p>
      <w:pPr>
        <w:pStyle w:val="ListParagraph"/>
        <w:numPr>
          <w:ilvl w:val="0"/>
          <w:numId w:val="2"/>
        </w:numPr>
        <w:spacing w:after="60" w:line="288"/>
      </w:pPr>
      <w:r>
        <w:rPr>
          <w:rFonts w:ascii="Cambria" w:cs="Cambria" w:eastAsia="Cambria" w:hAnsi="Cambria"/>
          <w:sz w:val="23"/>
          <w:szCs w:val="23"/>
        </w:rPr>
        <w:t xml:space="preserve">Growth: Daldala guddifachuu.</w:t>
      </w:r>
    </w:p>
    <w:p>
      <w:pPr>
        <w:pStyle w:val="ListParagraph"/>
        <w:numPr>
          <w:ilvl w:val="0"/>
          <w:numId w:val="2"/>
        </w:numPr>
        <w:spacing w:after="60" w:line="288"/>
      </w:pPr>
      <w:r>
        <w:rPr>
          <w:rFonts w:ascii="Cambria" w:cs="Cambria" w:eastAsia="Cambria" w:hAnsi="Cambria"/>
          <w:sz w:val="23"/>
          <w:szCs w:val="23"/>
        </w:rPr>
        <w:t xml:space="preserve">Growth Strategy: Karoora guddina daldalaa.</w:t>
      </w:r>
    </w:p>
    <w:p>
      <w:pPr>
        <w:pStyle w:val="ListParagraph"/>
        <w:numPr>
          <w:ilvl w:val="0"/>
          <w:numId w:val="2"/>
        </w:numPr>
        <w:spacing w:after="60" w:line="288"/>
      </w:pPr>
      <w:r>
        <w:rPr>
          <w:rFonts w:ascii="Cambria" w:cs="Cambria" w:eastAsia="Cambria" w:hAnsi="Cambria"/>
          <w:sz w:val="23"/>
          <w:szCs w:val="23"/>
        </w:rPr>
        <w:t xml:space="preserve">Market Penetration: Market jiru keessatti guddachuu.</w:t>
      </w:r>
    </w:p>
    <w:p>
      <w:pPr>
        <w:pStyle w:val="ListParagraph"/>
        <w:numPr>
          <w:ilvl w:val="0"/>
          <w:numId w:val="2"/>
        </w:numPr>
        <w:spacing w:after="60" w:line="288"/>
      </w:pPr>
      <w:r>
        <w:rPr>
          <w:rFonts w:ascii="Cambria" w:cs="Cambria" w:eastAsia="Cambria" w:hAnsi="Cambria"/>
          <w:sz w:val="23"/>
          <w:szCs w:val="23"/>
        </w:rPr>
        <w:t xml:space="preserve">Market Development: Market haaraa banuu.</w:t>
      </w:r>
    </w:p>
    <w:p>
      <w:pPr>
        <w:pStyle w:val="ListParagraph"/>
        <w:numPr>
          <w:ilvl w:val="0"/>
          <w:numId w:val="2"/>
        </w:numPr>
        <w:spacing w:after="60" w:line="288"/>
      </w:pPr>
      <w:r>
        <w:rPr>
          <w:rFonts w:ascii="Cambria" w:cs="Cambria" w:eastAsia="Cambria" w:hAnsi="Cambria"/>
          <w:sz w:val="23"/>
          <w:szCs w:val="23"/>
        </w:rPr>
        <w:t xml:space="preserve">Product Development: Product haaraa uumuu.</w:t>
      </w:r>
    </w:p>
    <w:p>
      <w:pPr>
        <w:pStyle w:val="ListParagraph"/>
        <w:numPr>
          <w:ilvl w:val="0"/>
          <w:numId w:val="2"/>
        </w:numPr>
        <w:spacing w:after="60" w:line="288"/>
      </w:pPr>
      <w:r>
        <w:rPr>
          <w:rFonts w:ascii="Cambria" w:cs="Cambria" w:eastAsia="Cambria" w:hAnsi="Cambria"/>
          <w:sz w:val="23"/>
          <w:szCs w:val="23"/>
        </w:rPr>
        <w:t xml:space="preserve">Diversification: Gosa haaraa seenuu.</w:t>
      </w:r>
    </w:p>
    <w:p>
      <w:pPr>
        <w:pStyle w:val="ListParagraph"/>
        <w:numPr>
          <w:ilvl w:val="0"/>
          <w:numId w:val="2"/>
        </w:numPr>
        <w:spacing w:after="60" w:line="288"/>
      </w:pPr>
      <w:r>
        <w:rPr>
          <w:rFonts w:ascii="Cambria" w:cs="Cambria" w:eastAsia="Cambria" w:hAnsi="Cambria"/>
          <w:sz w:val="23"/>
          <w:szCs w:val="23"/>
        </w:rPr>
        <w:t xml:space="preserve">Expansion: Babal'achuu.</w:t>
      </w:r>
    </w:p>
    <w:p>
      <w:pPr>
        <w:pStyle w:val="ListParagraph"/>
        <w:numPr>
          <w:ilvl w:val="0"/>
          <w:numId w:val="2"/>
        </w:numPr>
        <w:spacing w:after="60" w:line="288"/>
      </w:pPr>
      <w:r>
        <w:rPr>
          <w:rFonts w:ascii="Cambria" w:cs="Cambria" w:eastAsia="Cambria" w:hAnsi="Cambria"/>
          <w:sz w:val="23"/>
          <w:szCs w:val="23"/>
        </w:rPr>
        <w:t xml:space="preserve">Organic Growth: Guddina ofii.</w:t>
      </w:r>
    </w:p>
    <w:p>
      <w:pPr>
        <w:pStyle w:val="ListParagraph"/>
        <w:numPr>
          <w:ilvl w:val="0"/>
          <w:numId w:val="2"/>
        </w:numPr>
        <w:spacing w:after="60" w:line="288"/>
      </w:pPr>
      <w:r>
        <w:rPr>
          <w:rFonts w:ascii="Cambria" w:cs="Cambria" w:eastAsia="Cambria" w:hAnsi="Cambria"/>
          <w:sz w:val="23"/>
          <w:szCs w:val="23"/>
        </w:rPr>
        <w:t xml:space="preserve">Inorganic Growth: Guddina merger/acquisition.</w:t>
      </w:r>
    </w:p>
    <w:p>
      <w:pPr>
        <w:pStyle w:val="ListParagraph"/>
        <w:numPr>
          <w:ilvl w:val="0"/>
          <w:numId w:val="2"/>
        </w:numPr>
        <w:spacing w:after="60" w:line="288"/>
      </w:pPr>
      <w:r>
        <w:rPr>
          <w:rFonts w:ascii="Cambria" w:cs="Cambria" w:eastAsia="Cambria" w:hAnsi="Cambria"/>
          <w:sz w:val="23"/>
          <w:szCs w:val="23"/>
        </w:rPr>
        <w:t xml:space="preserve">Merger: Daldala lama waliin makuu.</w:t>
      </w:r>
    </w:p>
    <w:p>
      <w:pPr>
        <w:pStyle w:val="ListParagraph"/>
        <w:numPr>
          <w:ilvl w:val="0"/>
          <w:numId w:val="2"/>
        </w:numPr>
        <w:spacing w:after="60" w:line="288"/>
      </w:pPr>
      <w:r>
        <w:rPr>
          <w:rFonts w:ascii="Cambria" w:cs="Cambria" w:eastAsia="Cambria" w:hAnsi="Cambria"/>
          <w:sz w:val="23"/>
          <w:szCs w:val="23"/>
        </w:rPr>
        <w:t xml:space="preserve">Acquisition: Daldala biraa bituu.</w:t>
      </w:r>
    </w:p>
    <w:p>
      <w:pPr>
        <w:pStyle w:val="ListParagraph"/>
        <w:numPr>
          <w:ilvl w:val="0"/>
          <w:numId w:val="2"/>
        </w:numPr>
        <w:spacing w:after="60" w:line="288"/>
      </w:pPr>
      <w:r>
        <w:rPr>
          <w:rFonts w:ascii="Cambria" w:cs="Cambria" w:eastAsia="Cambria" w:hAnsi="Cambria"/>
          <w:sz w:val="23"/>
          <w:szCs w:val="23"/>
        </w:rPr>
        <w:t xml:space="preserve">Joint Venture: Waliigaltee daldalaa.</w:t>
      </w:r>
    </w:p>
    <w:p>
      <w:pPr>
        <w:pStyle w:val="ListParagraph"/>
        <w:numPr>
          <w:ilvl w:val="0"/>
          <w:numId w:val="2"/>
        </w:numPr>
        <w:spacing w:after="60" w:line="288"/>
      </w:pPr>
      <w:r>
        <w:rPr>
          <w:rFonts w:ascii="Cambria" w:cs="Cambria" w:eastAsia="Cambria" w:hAnsi="Cambria"/>
          <w:sz w:val="23"/>
          <w:szCs w:val="23"/>
        </w:rPr>
        <w:t xml:space="preserve">Strategic Alliance: Waliigaltee strategy.</w:t>
      </w:r>
    </w:p>
    <w:p>
      <w:pPr>
        <w:pStyle w:val="ListParagraph"/>
        <w:numPr>
          <w:ilvl w:val="0"/>
          <w:numId w:val="2"/>
        </w:numPr>
        <w:spacing w:after="60" w:line="288"/>
      </w:pPr>
      <w:r>
        <w:rPr>
          <w:rFonts w:ascii="Cambria" w:cs="Cambria" w:eastAsia="Cambria" w:hAnsi="Cambria"/>
          <w:sz w:val="23"/>
          <w:szCs w:val="23"/>
        </w:rPr>
        <w:t xml:space="preserve">Franchise: Maqaa fi sirna gurguruu.</w:t>
      </w:r>
    </w:p>
    <w:p>
      <w:pPr>
        <w:pStyle w:val="ListParagraph"/>
        <w:numPr>
          <w:ilvl w:val="0"/>
          <w:numId w:val="2"/>
        </w:numPr>
        <w:spacing w:after="60" w:line="288"/>
      </w:pPr>
      <w:r>
        <w:rPr>
          <w:rFonts w:ascii="Cambria" w:cs="Cambria" w:eastAsia="Cambria" w:hAnsi="Cambria"/>
          <w:sz w:val="23"/>
          <w:szCs w:val="23"/>
        </w:rPr>
        <w:t xml:space="preserve">Licensing: Hayyama kennuu.</w:t>
      </w:r>
    </w:p>
    <w:p>
      <w:pPr>
        <w:pStyle w:val="ListParagraph"/>
        <w:numPr>
          <w:ilvl w:val="0"/>
          <w:numId w:val="2"/>
        </w:numPr>
        <w:spacing w:after="60" w:line="288"/>
      </w:pPr>
      <w:r>
        <w:rPr>
          <w:rFonts w:ascii="Cambria" w:cs="Cambria" w:eastAsia="Cambria" w:hAnsi="Cambria"/>
          <w:sz w:val="23"/>
          <w:szCs w:val="23"/>
        </w:rPr>
        <w:t xml:space="preserve">Economies of Scale: Volume guddaa, cost xiqqaa.</w:t>
      </w:r>
    </w:p>
    <w:p>
      <w:pPr>
        <w:pStyle w:val="ListParagraph"/>
        <w:numPr>
          <w:ilvl w:val="0"/>
          <w:numId w:val="2"/>
        </w:numPr>
        <w:spacing w:after="60" w:line="288"/>
      </w:pPr>
      <w:r>
        <w:rPr>
          <w:rFonts w:ascii="Cambria" w:cs="Cambria" w:eastAsia="Cambria" w:hAnsi="Cambria"/>
          <w:sz w:val="23"/>
          <w:szCs w:val="23"/>
        </w:rPr>
        <w:t xml:space="preserve">Economies of Scope: Product hedduu, cost xiqqaa.</w:t>
      </w:r>
    </w:p>
    <w:p>
      <w:pPr>
        <w:pStyle w:val="ListParagraph"/>
        <w:numPr>
          <w:ilvl w:val="0"/>
          <w:numId w:val="2"/>
        </w:numPr>
        <w:spacing w:after="60" w:line="288"/>
      </w:pPr>
      <w:r>
        <w:rPr>
          <w:rFonts w:ascii="Cambria" w:cs="Cambria" w:eastAsia="Cambria" w:hAnsi="Cambria"/>
          <w:sz w:val="23"/>
          <w:szCs w:val="23"/>
        </w:rPr>
        <w:t xml:space="preserve">Network Effect: Namoonni baay'ee, value guddaa.</w:t>
      </w:r>
    </w:p>
    <w:p>
      <w:pPr>
        <w:pStyle w:val="ListParagraph"/>
        <w:numPr>
          <w:ilvl w:val="0"/>
          <w:numId w:val="2"/>
        </w:numPr>
        <w:spacing w:after="60" w:line="288"/>
      </w:pPr>
      <w:r>
        <w:rPr>
          <w:rFonts w:ascii="Cambria" w:cs="Cambria" w:eastAsia="Cambria" w:hAnsi="Cambria"/>
          <w:sz w:val="23"/>
          <w:szCs w:val="23"/>
        </w:rPr>
        <w:t xml:space="preserve">Viral Growth: Guddina saffisaa.</w:t>
      </w:r>
    </w:p>
    <w:p>
      <w:pPr>
        <w:pStyle w:val="ListParagraph"/>
        <w:numPr>
          <w:ilvl w:val="0"/>
          <w:numId w:val="2"/>
        </w:numPr>
        <w:spacing w:after="60" w:line="288"/>
      </w:pPr>
      <w:r>
        <w:rPr>
          <w:rFonts w:ascii="Cambria" w:cs="Cambria" w:eastAsia="Cambria" w:hAnsi="Cambria"/>
          <w:sz w:val="23"/>
          <w:szCs w:val="23"/>
        </w:rPr>
        <w:t xml:space="preserve">Product-Market Fit: Product market waliin wal simu.</w:t>
      </w:r>
    </w:p>
    <w:p>
      <w:pPr>
        <w:pStyle w:val="ListParagraph"/>
        <w:numPr>
          <w:ilvl w:val="0"/>
          <w:numId w:val="2"/>
        </w:numPr>
        <w:spacing w:after="60" w:line="288"/>
      </w:pPr>
      <w:r>
        <w:rPr>
          <w:rFonts w:ascii="Cambria" w:cs="Cambria" w:eastAsia="Cambria" w:hAnsi="Cambria"/>
          <w:sz w:val="23"/>
          <w:szCs w:val="23"/>
        </w:rPr>
        <w:t xml:space="preserve">MVP: Minimum Viable Product.</w:t>
      </w:r>
    </w:p>
    <w:p>
      <w:pPr>
        <w:pStyle w:val="ListParagraph"/>
        <w:numPr>
          <w:ilvl w:val="0"/>
          <w:numId w:val="2"/>
        </w:numPr>
        <w:spacing w:after="60" w:line="288"/>
      </w:pPr>
      <w:r>
        <w:rPr>
          <w:rFonts w:ascii="Cambria" w:cs="Cambria" w:eastAsia="Cambria" w:hAnsi="Cambria"/>
          <w:sz w:val="23"/>
          <w:szCs w:val="23"/>
        </w:rPr>
        <w:t xml:space="preserve">PMF: Product-Market Fit.</w:t>
      </w:r>
    </w:p>
    <w:p>
      <w:pPr>
        <w:pStyle w:val="ListParagraph"/>
        <w:numPr>
          <w:ilvl w:val="0"/>
          <w:numId w:val="2"/>
        </w:numPr>
        <w:spacing w:after="60" w:line="288"/>
      </w:pPr>
      <w:r>
        <w:rPr>
          <w:rFonts w:ascii="Cambria" w:cs="Cambria" w:eastAsia="Cambria" w:hAnsi="Cambria"/>
          <w:sz w:val="23"/>
          <w:szCs w:val="23"/>
        </w:rPr>
        <w:t xml:space="preserve">Scalability: Guddifachuu dandeettii.</w:t>
      </w:r>
    </w:p>
    <w:p>
      <w:pPr>
        <w:pStyle w:val="ListParagraph"/>
        <w:numPr>
          <w:ilvl w:val="0"/>
          <w:numId w:val="2"/>
        </w:numPr>
        <w:spacing w:after="60" w:line="288"/>
      </w:pPr>
      <w:r>
        <w:rPr>
          <w:rFonts w:ascii="Cambria" w:cs="Cambria" w:eastAsia="Cambria" w:hAnsi="Cambria"/>
          <w:sz w:val="23"/>
          <w:szCs w:val="23"/>
        </w:rPr>
        <w:t xml:space="preserve">Bottleneck: Iddoo hojii dhaabu.</w:t>
      </w:r>
    </w:p>
    <w:p>
      <w:pPr>
        <w:pStyle w:val="ListParagraph"/>
        <w:numPr>
          <w:ilvl w:val="0"/>
          <w:numId w:val="2"/>
        </w:numPr>
        <w:spacing w:after="60" w:line="288"/>
      </w:pPr>
      <w:r>
        <w:rPr>
          <w:rFonts w:ascii="Cambria" w:cs="Cambria" w:eastAsia="Cambria" w:hAnsi="Cambria"/>
          <w:sz w:val="23"/>
          <w:szCs w:val="23"/>
        </w:rPr>
        <w:t xml:space="preserve">Capacity: Dandeettii oomishaa.</w:t>
      </w:r>
    </w:p>
    <w:p>
      <w:pPr>
        <w:pStyle w:val="ListParagraph"/>
        <w:numPr>
          <w:ilvl w:val="0"/>
          <w:numId w:val="2"/>
        </w:numPr>
        <w:spacing w:after="60" w:line="288"/>
      </w:pPr>
      <w:r>
        <w:rPr>
          <w:rFonts w:ascii="Cambria" w:cs="Cambria" w:eastAsia="Cambria" w:hAnsi="Cambria"/>
          <w:sz w:val="23"/>
          <w:szCs w:val="23"/>
        </w:rPr>
        <w:t xml:space="preserve">Throughput: Hamma oomishaa.</w:t>
      </w:r>
    </w:p>
    <w:p>
      <w:pPr>
        <w:pStyle w:val="ListParagraph"/>
        <w:numPr>
          <w:ilvl w:val="0"/>
          <w:numId w:val="2"/>
        </w:numPr>
        <w:spacing w:after="60" w:line="288"/>
      </w:pPr>
      <w:r>
        <w:rPr>
          <w:rFonts w:ascii="Cambria" w:cs="Cambria" w:eastAsia="Cambria" w:hAnsi="Cambria"/>
          <w:sz w:val="23"/>
          <w:szCs w:val="23"/>
        </w:rPr>
        <w:t xml:space="preserve">Automation: Hojii ofumaan.</w:t>
      </w:r>
    </w:p>
    <w:p>
      <w:pPr>
        <w:pStyle w:val="ListParagraph"/>
        <w:numPr>
          <w:ilvl w:val="0"/>
          <w:numId w:val="2"/>
        </w:numPr>
        <w:spacing w:after="60" w:line="288"/>
      </w:pPr>
      <w:r>
        <w:rPr>
          <w:rFonts w:ascii="Cambria" w:cs="Cambria" w:eastAsia="Cambria" w:hAnsi="Cambria"/>
          <w:sz w:val="23"/>
          <w:szCs w:val="23"/>
        </w:rPr>
        <w:t xml:space="preserve">Outsourcing: Hojii alaaf kennuu.</w:t>
      </w:r>
    </w:p>
    <w:p>
      <w:pPr>
        <w:pStyle w:val="ListParagraph"/>
        <w:numPr>
          <w:ilvl w:val="0"/>
          <w:numId w:val="2"/>
        </w:numPr>
        <w:spacing w:after="60" w:line="288"/>
      </w:pPr>
      <w:r>
        <w:rPr>
          <w:rFonts w:ascii="Cambria" w:cs="Cambria" w:eastAsia="Cambria" w:hAnsi="Cambria"/>
          <w:sz w:val="23"/>
          <w:szCs w:val="23"/>
        </w:rPr>
        <w:t xml:space="preserve">Delegation: Hojii kennuu.</w:t>
      </w:r>
    </w:p>
    <w:p>
      <w:pPr>
        <w:pStyle w:val="ListParagraph"/>
        <w:numPr>
          <w:ilvl w:val="0"/>
          <w:numId w:val="2"/>
        </w:numPr>
        <w:spacing w:after="60" w:line="288"/>
      </w:pPr>
      <w:r>
        <w:rPr>
          <w:rFonts w:ascii="Cambria" w:cs="Cambria" w:eastAsia="Cambria" w:hAnsi="Cambria"/>
          <w:sz w:val="23"/>
          <w:szCs w:val="23"/>
        </w:rPr>
        <w:t xml:space="preserve">Standardization: Sirna tokko.</w:t>
      </w:r>
    </w:p>
    <w:p>
      <w:pPr>
        <w:pStyle w:val="ListParagraph"/>
        <w:numPr>
          <w:ilvl w:val="0"/>
          <w:numId w:val="2"/>
        </w:numPr>
        <w:spacing w:after="60" w:line="288"/>
      </w:pPr>
      <w:r>
        <w:rPr>
          <w:rFonts w:ascii="Cambria" w:cs="Cambria" w:eastAsia="Cambria" w:hAnsi="Cambria"/>
          <w:sz w:val="23"/>
          <w:szCs w:val="23"/>
        </w:rPr>
        <w:t xml:space="preserve">Systemization: Sirna hojii.</w:t>
      </w:r>
    </w:p>
    <w:p>
      <w:pPr>
        <w:pStyle w:val="ListParagraph"/>
        <w:numPr>
          <w:ilvl w:val="0"/>
          <w:numId w:val="2"/>
        </w:numPr>
        <w:spacing w:after="60" w:line="288"/>
      </w:pPr>
      <w:r>
        <w:rPr>
          <w:rFonts w:ascii="Cambria" w:cs="Cambria" w:eastAsia="Cambria" w:hAnsi="Cambria"/>
          <w:sz w:val="23"/>
          <w:szCs w:val="23"/>
        </w:rPr>
        <w:t xml:space="preserve">Playbook: Sirna hojii barreeffama.</w:t>
      </w:r>
    </w:p>
    <w:p>
      <w:pPr>
        <w:pStyle w:val="ListParagraph"/>
        <w:numPr>
          <w:ilvl w:val="0"/>
          <w:numId w:val="2"/>
        </w:numPr>
        <w:spacing w:after="60" w:line="288"/>
      </w:pPr>
      <w:r>
        <w:rPr>
          <w:rFonts w:ascii="Cambria" w:cs="Cambria" w:eastAsia="Cambria" w:hAnsi="Cambria"/>
          <w:sz w:val="23"/>
          <w:szCs w:val="23"/>
        </w:rPr>
        <w:t xml:space="preserve">SOP: Standard Operating Procedure.</w:t>
      </w:r>
    </w:p>
    <w:p>
      <w:pPr>
        <w:pStyle w:val="ListParagraph"/>
        <w:numPr>
          <w:ilvl w:val="0"/>
          <w:numId w:val="2"/>
        </w:numPr>
        <w:spacing w:after="60" w:line="288"/>
      </w:pPr>
      <w:r>
        <w:rPr>
          <w:rFonts w:ascii="Cambria" w:cs="Cambria" w:eastAsia="Cambria" w:hAnsi="Cambria"/>
          <w:sz w:val="23"/>
          <w:szCs w:val="23"/>
        </w:rPr>
        <w:t xml:space="preserve">KPI: Key Performance Indicator.</w:t>
      </w:r>
    </w:p>
    <w:p>
      <w:pPr>
        <w:pStyle w:val="ListParagraph"/>
        <w:numPr>
          <w:ilvl w:val="0"/>
          <w:numId w:val="2"/>
        </w:numPr>
        <w:spacing w:after="60" w:line="288"/>
      </w:pPr>
      <w:r>
        <w:rPr>
          <w:rFonts w:ascii="Cambria" w:cs="Cambria" w:eastAsia="Cambria" w:hAnsi="Cambria"/>
          <w:sz w:val="23"/>
          <w:szCs w:val="23"/>
        </w:rPr>
        <w:t xml:space="preserve">Unit Economics: Galii fi baasii unit tokkoo.</w:t>
      </w:r>
    </w:p>
    <w:p>
      <w:pPr>
        <w:pStyle w:val="ListParagraph"/>
        <w:numPr>
          <w:ilvl w:val="0"/>
          <w:numId w:val="2"/>
        </w:numPr>
        <w:spacing w:after="60" w:line="288"/>
      </w:pPr>
      <w:r>
        <w:rPr>
          <w:rFonts w:ascii="Cambria" w:cs="Cambria" w:eastAsia="Cambria" w:hAnsi="Cambria"/>
          <w:sz w:val="23"/>
          <w:szCs w:val="23"/>
        </w:rPr>
        <w:t xml:space="preserve">CAC: Customer Acquisition Cost.</w:t>
      </w:r>
    </w:p>
    <w:p>
      <w:pPr>
        <w:pStyle w:val="ListParagraph"/>
        <w:numPr>
          <w:ilvl w:val="0"/>
          <w:numId w:val="2"/>
        </w:numPr>
        <w:spacing w:after="60" w:line="288"/>
      </w:pPr>
      <w:r>
        <w:rPr>
          <w:rFonts w:ascii="Cambria" w:cs="Cambria" w:eastAsia="Cambria" w:hAnsi="Cambria"/>
          <w:sz w:val="23"/>
          <w:szCs w:val="23"/>
        </w:rPr>
        <w:t xml:space="preserve">LTV: Lifetime Value.</w:t>
      </w:r>
    </w:p>
    <w:p>
      <w:pPr>
        <w:pStyle w:val="ListParagraph"/>
        <w:numPr>
          <w:ilvl w:val="0"/>
          <w:numId w:val="2"/>
        </w:numPr>
        <w:spacing w:after="60" w:line="288"/>
      </w:pPr>
      <w:r>
        <w:rPr>
          <w:rFonts w:ascii="Cambria" w:cs="Cambria" w:eastAsia="Cambria" w:hAnsi="Cambria"/>
          <w:sz w:val="23"/>
          <w:szCs w:val="23"/>
        </w:rPr>
        <w:t xml:space="preserve">Churn Rate: Reetii customer dhabuu.</w:t>
      </w:r>
    </w:p>
    <w:p>
      <w:pPr>
        <w:pStyle w:val="ListParagraph"/>
        <w:numPr>
          <w:ilvl w:val="0"/>
          <w:numId w:val="2"/>
        </w:numPr>
        <w:spacing w:after="60" w:line="288"/>
      </w:pPr>
      <w:r>
        <w:rPr>
          <w:rFonts w:ascii="Cambria" w:cs="Cambria" w:eastAsia="Cambria" w:hAnsi="Cambria"/>
          <w:sz w:val="23"/>
          <w:szCs w:val="23"/>
        </w:rPr>
        <w:t xml:space="preserve">Burn Rate: Reetii maallaqa itti baastu.</w:t>
      </w:r>
    </w:p>
    <w:p>
      <w:pPr>
        <w:pStyle w:val="ListParagraph"/>
        <w:numPr>
          <w:ilvl w:val="0"/>
          <w:numId w:val="2"/>
        </w:numPr>
        <w:spacing w:after="60" w:line="288"/>
      </w:pPr>
      <w:r>
        <w:rPr>
          <w:rFonts w:ascii="Cambria" w:cs="Cambria" w:eastAsia="Cambria" w:hAnsi="Cambria"/>
          <w:sz w:val="23"/>
          <w:szCs w:val="23"/>
        </w:rPr>
        <w:t xml:space="preserve">Runway: Yeroo maallaqa jiru.</w:t>
      </w:r>
    </w:p>
    <w:p>
      <w:pPr>
        <w:pStyle w:val="ListParagraph"/>
        <w:numPr>
          <w:ilvl w:val="0"/>
          <w:numId w:val="2"/>
        </w:numPr>
        <w:spacing w:after="60" w:line="288"/>
      </w:pPr>
      <w:r>
        <w:rPr>
          <w:rFonts w:ascii="Cambria" w:cs="Cambria" w:eastAsia="Cambria" w:hAnsi="Cambria"/>
          <w:sz w:val="23"/>
          <w:szCs w:val="23"/>
        </w:rPr>
        <w:t xml:space="preserve">Venture Capital: Maallaqa daldala haaraaf.</w:t>
      </w:r>
    </w:p>
    <w:p>
      <w:pPr>
        <w:pStyle w:val="ListParagraph"/>
        <w:numPr>
          <w:ilvl w:val="0"/>
          <w:numId w:val="2"/>
        </w:numPr>
        <w:spacing w:after="60" w:line="288"/>
      </w:pPr>
      <w:r>
        <w:rPr>
          <w:rFonts w:ascii="Cambria" w:cs="Cambria" w:eastAsia="Cambria" w:hAnsi="Cambria"/>
          <w:sz w:val="23"/>
          <w:szCs w:val="23"/>
        </w:rPr>
        <w:t xml:space="preserve">Angel Investor: Investor daldala jalqabaa.</w:t>
      </w:r>
    </w:p>
    <w:p>
      <w:pPr>
        <w:pStyle w:val="ListParagraph"/>
        <w:numPr>
          <w:ilvl w:val="0"/>
          <w:numId w:val="2"/>
        </w:numPr>
        <w:spacing w:after="60" w:line="288"/>
      </w:pPr>
      <w:r>
        <w:rPr>
          <w:rFonts w:ascii="Cambria" w:cs="Cambria" w:eastAsia="Cambria" w:hAnsi="Cambria"/>
          <w:sz w:val="23"/>
          <w:szCs w:val="23"/>
        </w:rPr>
        <w:t xml:space="preserve">Private Equity: Maallaqa daldala guddaaf.</w:t>
      </w:r>
    </w:p>
    <w:p>
      <w:pPr>
        <w:pStyle w:val="ListParagraph"/>
        <w:numPr>
          <w:ilvl w:val="0"/>
          <w:numId w:val="2"/>
        </w:numPr>
        <w:spacing w:after="60" w:line="288"/>
      </w:pPr>
      <w:r>
        <w:rPr>
          <w:rFonts w:ascii="Cambria" w:cs="Cambria" w:eastAsia="Cambria" w:hAnsi="Cambria"/>
          <w:sz w:val="23"/>
          <w:szCs w:val="23"/>
        </w:rPr>
        <w:t xml:space="preserve">IPO: Initial Public Offering.</w:t>
      </w:r>
    </w:p>
    <w:p>
      <w:pPr>
        <w:pStyle w:val="ListParagraph"/>
        <w:numPr>
          <w:ilvl w:val="0"/>
          <w:numId w:val="2"/>
        </w:numPr>
        <w:spacing w:after="60" w:line="288"/>
      </w:pPr>
      <w:r>
        <w:rPr>
          <w:rFonts w:ascii="Cambria" w:cs="Cambria" w:eastAsia="Cambria" w:hAnsi="Cambria"/>
          <w:sz w:val="23"/>
          <w:szCs w:val="23"/>
        </w:rPr>
        <w:t xml:space="preserve">Exit Strategy: Karoora daldala ba'uu.</w:t>
      </w:r>
    </w:p>
    <w:p>
      <w:pPr>
        <w:pStyle w:val="ListParagraph"/>
        <w:numPr>
          <w:ilvl w:val="0"/>
          <w:numId w:val="2"/>
        </w:numPr>
        <w:spacing w:after="60" w:line="288"/>
      </w:pPr>
      <w:r>
        <w:rPr>
          <w:rFonts w:ascii="Cambria" w:cs="Cambria" w:eastAsia="Cambria" w:hAnsi="Cambria"/>
          <w:sz w:val="23"/>
          <w:szCs w:val="23"/>
        </w:rPr>
        <w:t xml:space="preserve">Growth Hacking: Guddina saffisaa.</w:t>
      </w:r>
    </w:p>
    <w:p>
      <w:pPr>
        <w:pStyle w:val="ListParagraph"/>
        <w:numPr>
          <w:ilvl w:val="0"/>
          <w:numId w:val="2"/>
        </w:numPr>
        <w:spacing w:after="60" w:line="288"/>
      </w:pPr>
      <w:r>
        <w:rPr>
          <w:rFonts w:ascii="Cambria" w:cs="Cambria" w:eastAsia="Cambria" w:hAnsi="Cambria"/>
          <w:sz w:val="23"/>
          <w:szCs w:val="23"/>
        </w:rPr>
        <w:t xml:space="preserve">A/B Testing: Test lama.</w:t>
      </w:r>
    </w:p>
    <w:p>
      <w:pPr>
        <w:pStyle w:val="ListParagraph"/>
        <w:numPr>
          <w:ilvl w:val="0"/>
          <w:numId w:val="2"/>
        </w:numPr>
        <w:spacing w:after="60" w:line="288"/>
      </w:pPr>
      <w:r>
        <w:rPr>
          <w:rFonts w:ascii="Cambria" w:cs="Cambria" w:eastAsia="Cambria" w:hAnsi="Cambria"/>
          <w:sz w:val="23"/>
          <w:szCs w:val="23"/>
        </w:rPr>
        <w:t xml:space="preserve">Conversion Rate: Reetii conversion.</w:t>
      </w:r>
    </w:p>
    <w:p>
      <w:pPr>
        <w:pStyle w:val="ListParagraph"/>
        <w:numPr>
          <w:ilvl w:val="0"/>
          <w:numId w:val="2"/>
        </w:numPr>
        <w:spacing w:after="60" w:line="288"/>
      </w:pPr>
      <w:r>
        <w:rPr>
          <w:rFonts w:ascii="Cambria" w:cs="Cambria" w:eastAsia="Cambria" w:hAnsi="Cambria"/>
          <w:sz w:val="23"/>
          <w:szCs w:val="23"/>
        </w:rPr>
        <w:t xml:space="preserve">Retention Rate: Reetii customer qabachuu.</w:t>
      </w:r>
    </w:p>
    <w:p>
      <w:pPr>
        <w:pStyle w:val="ListParagraph"/>
        <w:numPr>
          <w:ilvl w:val="0"/>
          <w:numId w:val="2"/>
        </w:numPr>
        <w:spacing w:after="60" w:line="288"/>
      </w:pPr>
      <w:r>
        <w:rPr>
          <w:rFonts w:ascii="Cambria" w:cs="Cambria" w:eastAsia="Cambria" w:hAnsi="Cambria"/>
          <w:sz w:val="23"/>
          <w:szCs w:val="23"/>
        </w:rPr>
        <w:t xml:space="preserve">Referral: Maamiltootaan maamiltoota fide.</w:t>
      </w:r>
    </w:p>
    <w:p>
      <w:pPr>
        <w:pStyle w:val="ListParagraph"/>
        <w:numPr>
          <w:ilvl w:val="0"/>
          <w:numId w:val="2"/>
        </w:numPr>
        <w:spacing w:after="60" w:line="288"/>
      </w:pPr>
      <w:r>
        <w:rPr>
          <w:rFonts w:ascii="Cambria" w:cs="Cambria" w:eastAsia="Cambria" w:hAnsi="Cambria"/>
          <w:sz w:val="23"/>
          <w:szCs w:val="23"/>
        </w:rPr>
        <w:t xml:space="preserve">NPS: Net Promoter Score.</w:t>
      </w:r>
    </w:p>
    <w:p>
      <w:pPr>
        <w:pStyle w:val="ListParagraph"/>
        <w:numPr>
          <w:ilvl w:val="0"/>
          <w:numId w:val="2"/>
        </w:numPr>
        <w:spacing w:after="60" w:line="288"/>
      </w:pPr>
      <w:r>
        <w:rPr>
          <w:rFonts w:ascii="Cambria" w:cs="Cambria" w:eastAsia="Cambria" w:hAnsi="Cambria"/>
          <w:sz w:val="23"/>
          <w:szCs w:val="23"/>
        </w:rPr>
        <w:t xml:space="preserve">Roadmap: Karoora yeroo.</w:t>
      </w:r>
    </w:p>
    <w:p>
      <w:pPr>
        <w:pStyle w:val="ListParagraph"/>
        <w:numPr>
          <w:ilvl w:val="0"/>
          <w:numId w:val="2"/>
        </w:numPr>
        <w:spacing w:after="60" w:line="288"/>
      </w:pPr>
      <w:r>
        <w:rPr>
          <w:rFonts w:ascii="Cambria" w:cs="Cambria" w:eastAsia="Cambria" w:hAnsi="Cambria"/>
          <w:sz w:val="23"/>
          <w:szCs w:val="23"/>
        </w:rPr>
        <w:t xml:space="preserve">Milestone: Kaayyoo guddaa.</w:t>
      </w:r>
    </w:p>
    <w:p>
      <w:pPr>
        <w:pStyle w:val="ListParagraph"/>
        <w:numPr>
          <w:ilvl w:val="0"/>
          <w:numId w:val="2"/>
        </w:numPr>
        <w:spacing w:after="60" w:line="288"/>
      </w:pPr>
      <w:r>
        <w:rPr>
          <w:rFonts w:ascii="Cambria" w:cs="Cambria" w:eastAsia="Cambria" w:hAnsi="Cambria"/>
          <w:sz w:val="23"/>
          <w:szCs w:val="23"/>
        </w:rPr>
        <w:t xml:space="preserve">OKR: Objectives and Key Results.</w:t>
      </w:r>
    </w:p>
    <w:p>
      <w:pPr>
        <w:pStyle w:val="ListParagraph"/>
        <w:numPr>
          <w:ilvl w:val="0"/>
          <w:numId w:val="2"/>
        </w:numPr>
        <w:spacing w:after="60" w:line="288"/>
      </w:pPr>
      <w:r>
        <w:rPr>
          <w:rFonts w:ascii="Cambria" w:cs="Cambria" w:eastAsia="Cambria" w:hAnsi="Cambria"/>
          <w:sz w:val="23"/>
          <w:szCs w:val="23"/>
        </w:rPr>
        <w:t xml:space="preserve">SMART Goals: Kaayyoo ifa.</w:t>
      </w:r>
    </w:p>
    <w:p>
      <w:pPr>
        <w:pStyle w:val="ListParagraph"/>
        <w:numPr>
          <w:ilvl w:val="0"/>
          <w:numId w:val="2"/>
        </w:numPr>
        <w:spacing w:after="60" w:line="288"/>
      </w:pPr>
      <w:r>
        <w:rPr>
          <w:rFonts w:ascii="Cambria" w:cs="Cambria" w:eastAsia="Cambria" w:hAnsi="Cambria"/>
          <w:sz w:val="23"/>
          <w:szCs w:val="23"/>
        </w:rPr>
        <w:t xml:space="preserve">Pivot: Strategy jijjiiruu.</w:t>
      </w:r>
    </w:p>
    <w:p>
      <w:pPr>
        <w:pStyle w:val="ListParagraph"/>
        <w:numPr>
          <w:ilvl w:val="0"/>
          <w:numId w:val="2"/>
        </w:numPr>
        <w:spacing w:after="60" w:line="288"/>
      </w:pPr>
      <w:r>
        <w:rPr>
          <w:rFonts w:ascii="Cambria" w:cs="Cambria" w:eastAsia="Cambria" w:hAnsi="Cambria"/>
          <w:sz w:val="23"/>
          <w:szCs w:val="23"/>
        </w:rPr>
        <w:t xml:space="preserve">Iterate: Sirreessuu.</w:t>
      </w:r>
    </w:p>
    <w:p>
      <w:pPr>
        <w:pStyle w:val="ListParagraph"/>
        <w:numPr>
          <w:ilvl w:val="0"/>
          <w:numId w:val="2"/>
        </w:numPr>
        <w:spacing w:after="60" w:line="288"/>
      </w:pPr>
      <w:r>
        <w:rPr>
          <w:rFonts w:ascii="Cambria" w:cs="Cambria" w:eastAsia="Cambria" w:hAnsi="Cambria"/>
          <w:sz w:val="23"/>
          <w:szCs w:val="23"/>
        </w:rPr>
        <w:t xml:space="preserve">Feedback Loop: Feedback sirna.</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19.1 Seensa</w:t>
      </w:r>
    </w:p>
    <w:p>
      <w:pPr>
        <w:spacing w:after="120" w:line="300"/>
      </w:pPr>
      <w:r>
        <w:rPr>
          <w:rFonts w:ascii="Cambria" w:cs="Cambria" w:eastAsia="Cambria" w:hAnsi="Cambria"/>
          <w:sz w:val="23"/>
          <w:szCs w:val="23"/>
        </w:rPr>
        <w:t xml:space="preserve">Boqonnaa 18 keessatti, operations fi management bal'inaan baranne. Amma, boqonnaa kana keessatti, scaling fi growth bal'inaan ni ilaalla. Scaling jechuun daldala guddifachuu, cost guddaa malee. Growth immoo daldala guddifachuu.</w:t>
      </w:r>
    </w:p>
    <w:p>
      <w:pPr>
        <w:spacing w:after="120" w:line="300"/>
      </w:pPr>
      <w:r>
        <w:rPr>
          <w:rFonts w:ascii="Cambria" w:cs="Cambria" w:eastAsia="Cambria" w:hAnsi="Cambria"/>
          <w:sz w:val="23"/>
          <w:szCs w:val="23"/>
        </w:rPr>
        <w:t xml:space="preserve">Scaling fi growth daldala hundi barbaachisa. Daldalli gaarii, scaling fi growth malee, hin guddatu. Namoonni baay'een daldala gaarii qabu, garuu scaling fi growth dhabuu isaanii dhaan dhaabbate.</w:t>
      </w:r>
    </w:p>
    <w:p>
      <w:pPr>
        <w:spacing w:after="120" w:line="300"/>
      </w:pPr>
      <w:r>
        <w:rPr>
          <w:rFonts w:ascii="Cambria" w:cs="Cambria" w:eastAsia="Cambria" w:hAnsi="Cambria"/>
          <w:sz w:val="23"/>
          <w:szCs w:val="23"/>
        </w:rPr>
        <w:t xml:space="preserve">Scaling fi growth karaa qabeenya ijaaruu ti. Namni scaling fi growth gaarii qabu:</w:t>
      </w:r>
    </w:p>
    <w:p>
      <w:pPr>
        <w:pStyle w:val="ListParagraph"/>
        <w:numPr>
          <w:ilvl w:val="0"/>
          <w:numId w:val="2"/>
        </w:numPr>
        <w:spacing w:after="60" w:line="288"/>
      </w:pPr>
      <w:r>
        <w:rPr>
          <w:rFonts w:ascii="Cambria" w:cs="Cambria" w:eastAsia="Cambria" w:hAnsi="Cambria"/>
          <w:sz w:val="23"/>
          <w:szCs w:val="23"/>
        </w:rPr>
        <w:t xml:space="preserve">Galii guddaa argata.</w:t>
      </w:r>
    </w:p>
    <w:p>
      <w:pPr>
        <w:pStyle w:val="ListParagraph"/>
        <w:numPr>
          <w:ilvl w:val="0"/>
          <w:numId w:val="2"/>
        </w:numPr>
        <w:spacing w:after="60" w:line="288"/>
      </w:pPr>
      <w:r>
        <w:rPr>
          <w:rFonts w:ascii="Cambria" w:cs="Cambria" w:eastAsia="Cambria" w:hAnsi="Cambria"/>
          <w:sz w:val="23"/>
          <w:szCs w:val="23"/>
        </w:rPr>
        <w:t xml:space="preserve">Profit margin guddaa qaba.</w:t>
      </w:r>
    </w:p>
    <w:p>
      <w:pPr>
        <w:pStyle w:val="ListParagraph"/>
        <w:numPr>
          <w:ilvl w:val="0"/>
          <w:numId w:val="2"/>
        </w:numPr>
        <w:spacing w:after="60" w:line="288"/>
      </w:pPr>
      <w:r>
        <w:rPr>
          <w:rFonts w:ascii="Cambria" w:cs="Cambria" w:eastAsia="Cambria" w:hAnsi="Cambria"/>
          <w:sz w:val="23"/>
          <w:szCs w:val="23"/>
        </w:rPr>
        <w:t xml:space="preserve">Market guddaa qaba.</w:t>
      </w:r>
    </w:p>
    <w:p>
      <w:pPr>
        <w:pStyle w:val="ListParagraph"/>
        <w:numPr>
          <w:ilvl w:val="0"/>
          <w:numId w:val="2"/>
        </w:numPr>
        <w:spacing w:after="60" w:line="288"/>
      </w:pPr>
      <w:r>
        <w:rPr>
          <w:rFonts w:ascii="Cambria" w:cs="Cambria" w:eastAsia="Cambria" w:hAnsi="Cambria"/>
          <w:sz w:val="23"/>
          <w:szCs w:val="23"/>
        </w:rPr>
        <w:t xml:space="preserve">Competitive advantage qaba.</w:t>
      </w:r>
    </w:p>
    <w:p>
      <w:pPr>
        <w:pStyle w:val="ListParagraph"/>
        <w:numPr>
          <w:ilvl w:val="0"/>
          <w:numId w:val="2"/>
        </w:numPr>
        <w:spacing w:after="60" w:line="288"/>
      </w:pPr>
      <w:r>
        <w:rPr>
          <w:rFonts w:ascii="Cambria" w:cs="Cambria" w:eastAsia="Cambria" w:hAnsi="Cambria"/>
          <w:sz w:val="23"/>
          <w:szCs w:val="23"/>
        </w:rPr>
        <w:t xml:space="preserve">Scalability guddaa qaba.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spacing w:after="120" w:line="300"/>
      </w:pPr>
      <w:r>
        <w:rPr>
          <w:rFonts w:ascii="Cambria" w:cs="Cambria" w:eastAsia="Cambria" w:hAnsi="Cambria"/>
          <w:sz w:val="23"/>
          <w:szCs w:val="23"/>
        </w:rPr>
        <w:t xml:space="preserve">Garuu scaling fi growth risk qaba. Namoonni beekumsa malee scaling fi growth gochuun maallaqa isaanii bade. Kanaaf, scaling fi growth dura beekumsa, qorannoo, fi disipliin barbaachisa.</w:t>
      </w:r>
    </w:p>
    <w:p>
      <w:pPr>
        <w:spacing w:after="120" w:line="300"/>
      </w:pPr>
      <w:r>
        <w:rPr>
          <w:rFonts w:ascii="Cambria" w:cs="Cambria" w:eastAsia="Cambria" w:hAnsi="Cambria"/>
          <w:sz w:val="23"/>
          <w:szCs w:val="23"/>
        </w:rPr>
        <w:t xml:space="preserve">Boqonnaa kana keessatti, scaling maali, growth fi scaling garaagarummaa, growth strategy, market penetration, market development, product development, diversification, expansion, organic vs inorganic growth, merger fi acquisition, joint venture, franchise, economies of scale, network effect, product-market fit, MVP, technology fi automation, maallaqa scaling, hojjetoota scaling, risk scaling, scaling metrics, fi scaling Ethiopia ni ilaalla. Boqonnaan kun fuula 50 ol qaba.</w:t>
      </w:r>
    </w:p>
    <w:p>
      <w:pPr>
        <w:pStyle w:val="Heading3"/>
        <w:keepNext/>
        <w:spacing w:after="120" w:before="260"/>
      </w:pPr>
      <w:r>
        <w:rPr>
          <w:rFonts w:ascii="Calibri" w:cs="Calibri" w:eastAsia="Calibri" w:hAnsi="Calibri"/>
        </w:rPr>
        <w:t xml:space="preserve">19.2 Scaling maali?</w:t>
      </w:r>
    </w:p>
    <w:p>
      <w:pPr>
        <w:pStyle w:val="Heading4"/>
        <w:keepNext/>
        <w:spacing w:after="120" w:before="260"/>
      </w:pPr>
      <w:r>
        <w:rPr>
          <w:rFonts w:ascii="Calibri" w:cs="Calibri" w:eastAsia="Calibri" w:hAnsi="Calibri"/>
        </w:rPr>
        <w:t xml:space="preserve">19.2.1 Hiika scaling</w:t>
      </w:r>
    </w:p>
    <w:p>
      <w:pPr>
        <w:spacing w:after="120" w:line="300"/>
      </w:pPr>
      <w:r>
        <w:rPr>
          <w:rFonts w:ascii="Cambria" w:cs="Cambria" w:eastAsia="Cambria" w:hAnsi="Cambria"/>
          <w:sz w:val="23"/>
          <w:szCs w:val="23"/>
        </w:rPr>
        <w:t xml:space="preserve">Scaling jechuun daldala guddifachuu, cost guddaa malee. Inni:</w:t>
      </w:r>
    </w:p>
    <w:p>
      <w:pPr>
        <w:pStyle w:val="ListParagraph"/>
        <w:numPr>
          <w:ilvl w:val="0"/>
          <w:numId w:val="2"/>
        </w:numPr>
        <w:spacing w:after="60" w:line="288"/>
      </w:pPr>
      <w:r>
        <w:rPr>
          <w:rFonts w:ascii="Cambria" w:cs="Cambria" w:eastAsia="Cambria" w:hAnsi="Cambria"/>
          <w:sz w:val="23"/>
          <w:szCs w:val="23"/>
        </w:rPr>
        <w:t xml:space="preserve">Revenue dabaluu.</w:t>
      </w:r>
    </w:p>
    <w:p>
      <w:pPr>
        <w:pStyle w:val="ListParagraph"/>
        <w:numPr>
          <w:ilvl w:val="0"/>
          <w:numId w:val="2"/>
        </w:numPr>
        <w:spacing w:after="60" w:line="288"/>
      </w:pPr>
      <w:r>
        <w:rPr>
          <w:rFonts w:ascii="Cambria" w:cs="Cambria" w:eastAsia="Cambria" w:hAnsi="Cambria"/>
          <w:sz w:val="23"/>
          <w:szCs w:val="23"/>
        </w:rPr>
        <w:t xml:space="preserve">Cost hir'isuu.</w:t>
      </w:r>
    </w:p>
    <w:p>
      <w:pPr>
        <w:pStyle w:val="ListParagraph"/>
        <w:numPr>
          <w:ilvl w:val="0"/>
          <w:numId w:val="2"/>
        </w:numPr>
        <w:spacing w:after="60" w:line="288"/>
      </w:pPr>
      <w:r>
        <w:rPr>
          <w:rFonts w:ascii="Cambria" w:cs="Cambria" w:eastAsia="Cambria" w:hAnsi="Cambria"/>
          <w:sz w:val="23"/>
          <w:szCs w:val="23"/>
        </w:rPr>
        <w:t xml:space="preserve">Efficiency guddisuu.</w:t>
      </w:r>
    </w:p>
    <w:p>
      <w:pPr>
        <w:pStyle w:val="ListParagraph"/>
        <w:numPr>
          <w:ilvl w:val="0"/>
          <w:numId w:val="2"/>
        </w:numPr>
        <w:spacing w:after="60" w:line="288"/>
      </w:pPr>
      <w:r>
        <w:rPr>
          <w:rFonts w:ascii="Cambria" w:cs="Cambria" w:eastAsia="Cambria" w:hAnsi="Cambria"/>
          <w:sz w:val="23"/>
          <w:szCs w:val="23"/>
        </w:rPr>
        <w:t xml:space="preserve">Market guddisuu.</w:t>
      </w:r>
    </w:p>
    <w:p>
      <w:pPr>
        <w:pStyle w:val="ListParagraph"/>
        <w:numPr>
          <w:ilvl w:val="0"/>
          <w:numId w:val="2"/>
        </w:numPr>
        <w:spacing w:after="60" w:line="288"/>
      </w:pPr>
      <w:r>
        <w:rPr>
          <w:rFonts w:ascii="Cambria" w:cs="Cambria" w:eastAsia="Cambria" w:hAnsi="Cambria"/>
          <w:sz w:val="23"/>
          <w:szCs w:val="23"/>
        </w:rPr>
        <w:t xml:space="preserve">Product guddisuu.</w:t>
      </w:r>
    </w:p>
    <w:p>
      <w:pPr>
        <w:pStyle w:val="ListParagraph"/>
        <w:numPr>
          <w:ilvl w:val="0"/>
          <w:numId w:val="2"/>
        </w:numPr>
        <w:spacing w:after="60" w:line="288"/>
      </w:pPr>
      <w:r>
        <w:rPr>
          <w:rFonts w:ascii="Cambria" w:cs="Cambria" w:eastAsia="Cambria" w:hAnsi="Cambria"/>
          <w:sz w:val="23"/>
          <w:szCs w:val="23"/>
        </w:rPr>
        <w:t xml:space="preserve">Hojjetoota dabaluu.</w:t>
      </w:r>
    </w:p>
    <w:p>
      <w:pPr>
        <w:pStyle w:val="ListParagraph"/>
        <w:numPr>
          <w:ilvl w:val="0"/>
          <w:numId w:val="2"/>
        </w:numPr>
        <w:spacing w:after="60" w:line="288"/>
      </w:pPr>
      <w:r>
        <w:rPr>
          <w:rFonts w:ascii="Cambria" w:cs="Cambria" w:eastAsia="Cambria" w:hAnsi="Cambria"/>
          <w:sz w:val="23"/>
          <w:szCs w:val="23"/>
        </w:rPr>
        <w:t xml:space="preserve">Technology fayyadamuu.</w:t>
      </w:r>
    </w:p>
    <w:p>
      <w:pPr>
        <w:pStyle w:val="Heading4"/>
        <w:keepNext/>
        <w:spacing w:after="120" w:before="260"/>
      </w:pPr>
      <w:r>
        <w:rPr>
          <w:rFonts w:ascii="Calibri" w:cs="Calibri" w:eastAsia="Calibri" w:hAnsi="Calibri"/>
        </w:rPr>
        <w:t xml:space="preserve">19.2.2 Scaling maaliif barbaachisa?</w:t>
      </w:r>
    </w:p>
    <w:p>
      <w:pPr>
        <w:pStyle w:val="ListParagraph"/>
        <w:numPr>
          <w:ilvl w:val="0"/>
          <w:numId w:val="630"/>
        </w:numPr>
        <w:spacing w:after="60" w:line="288"/>
      </w:pPr>
      <w:r>
        <w:rPr>
          <w:rFonts w:ascii="Cambria" w:cs="Cambria" w:eastAsia="Cambria" w:hAnsi="Cambria"/>
          <w:sz w:val="23"/>
          <w:szCs w:val="23"/>
        </w:rPr>
        <w:t xml:space="preserve">Revenue Dabaluu</w:t>
      </w:r>
    </w:p>
    <w:p>
      <w:pPr>
        <w:spacing w:after="120" w:line="300"/>
      </w:pPr>
      <w:r>
        <w:rPr>
          <w:rFonts w:ascii="Cambria" w:cs="Cambria" w:eastAsia="Cambria" w:hAnsi="Cambria"/>
          <w:sz w:val="23"/>
          <w:szCs w:val="23"/>
        </w:rPr>
        <w:t xml:space="preserve">Scaling revenue dabala.</w:t>
      </w:r>
    </w:p>
    <w:p>
      <w:pPr>
        <w:pStyle w:val="ListParagraph"/>
        <w:numPr>
          <w:ilvl w:val="0"/>
          <w:numId w:val="631"/>
        </w:numPr>
        <w:spacing w:after="60" w:line="288"/>
      </w:pPr>
      <w:r>
        <w:rPr>
          <w:rFonts w:ascii="Cambria" w:cs="Cambria" w:eastAsia="Cambria" w:hAnsi="Cambria"/>
          <w:sz w:val="23"/>
          <w:szCs w:val="23"/>
        </w:rPr>
        <w:t xml:space="preserve">Profit Margin Guddisuu</w:t>
      </w:r>
    </w:p>
    <w:p>
      <w:pPr>
        <w:spacing w:after="120" w:line="300"/>
      </w:pPr>
      <w:r>
        <w:rPr>
          <w:rFonts w:ascii="Cambria" w:cs="Cambria" w:eastAsia="Cambria" w:hAnsi="Cambria"/>
          <w:sz w:val="23"/>
          <w:szCs w:val="23"/>
        </w:rPr>
        <w:t xml:space="preserve">Scaling profit margin guddisa.</w:t>
      </w:r>
    </w:p>
    <w:p>
      <w:pPr>
        <w:pStyle w:val="ListParagraph"/>
        <w:numPr>
          <w:ilvl w:val="0"/>
          <w:numId w:val="632"/>
        </w:numPr>
        <w:spacing w:after="60" w:line="288"/>
      </w:pPr>
      <w:r>
        <w:rPr>
          <w:rFonts w:ascii="Cambria" w:cs="Cambria" w:eastAsia="Cambria" w:hAnsi="Cambria"/>
          <w:sz w:val="23"/>
          <w:szCs w:val="23"/>
        </w:rPr>
        <w:t xml:space="preserve">Market Guddisuu</w:t>
      </w:r>
    </w:p>
    <w:p>
      <w:pPr>
        <w:spacing w:after="120" w:line="300"/>
      </w:pPr>
      <w:r>
        <w:rPr>
          <w:rFonts w:ascii="Cambria" w:cs="Cambria" w:eastAsia="Cambria" w:hAnsi="Cambria"/>
          <w:sz w:val="23"/>
          <w:szCs w:val="23"/>
        </w:rPr>
        <w:t xml:space="preserve">Scaling market guddisa.</w:t>
      </w:r>
    </w:p>
    <w:p>
      <w:pPr>
        <w:pStyle w:val="ListParagraph"/>
        <w:numPr>
          <w:ilvl w:val="0"/>
          <w:numId w:val="633"/>
        </w:numPr>
        <w:spacing w:after="60" w:line="288"/>
      </w:pPr>
      <w:r>
        <w:rPr>
          <w:rFonts w:ascii="Cambria" w:cs="Cambria" w:eastAsia="Cambria" w:hAnsi="Cambria"/>
          <w:sz w:val="23"/>
          <w:szCs w:val="23"/>
        </w:rPr>
        <w:t xml:space="preserve">Competitive Advantage</w:t>
      </w:r>
    </w:p>
    <w:p>
      <w:pPr>
        <w:spacing w:after="120" w:line="300"/>
      </w:pPr>
      <w:r>
        <w:rPr>
          <w:rFonts w:ascii="Cambria" w:cs="Cambria" w:eastAsia="Cambria" w:hAnsi="Cambria"/>
          <w:sz w:val="23"/>
          <w:szCs w:val="23"/>
        </w:rPr>
        <w:t xml:space="preserve">Scaling competitive advantage fida.</w:t>
      </w:r>
    </w:p>
    <w:p>
      <w:pPr>
        <w:pStyle w:val="ListParagraph"/>
        <w:numPr>
          <w:ilvl w:val="0"/>
          <w:numId w:val="634"/>
        </w:numPr>
        <w:spacing w:after="60" w:line="288"/>
      </w:pPr>
      <w:r>
        <w:rPr>
          <w:rFonts w:ascii="Cambria" w:cs="Cambria" w:eastAsia="Cambria" w:hAnsi="Cambria"/>
          <w:sz w:val="23"/>
          <w:szCs w:val="23"/>
        </w:rPr>
        <w:t xml:space="preserve">Economies of Scale</w:t>
      </w:r>
    </w:p>
    <w:p>
      <w:pPr>
        <w:spacing w:after="120" w:line="300"/>
      </w:pPr>
      <w:r>
        <w:rPr>
          <w:rFonts w:ascii="Cambria" w:cs="Cambria" w:eastAsia="Cambria" w:hAnsi="Cambria"/>
          <w:sz w:val="23"/>
          <w:szCs w:val="23"/>
        </w:rPr>
        <w:t xml:space="preserve">Scaling cost hir'isa.</w:t>
      </w:r>
    </w:p>
    <w:p>
      <w:pPr>
        <w:pStyle w:val="ListParagraph"/>
        <w:numPr>
          <w:ilvl w:val="0"/>
          <w:numId w:val="635"/>
        </w:numPr>
        <w:spacing w:after="60" w:line="288"/>
      </w:pPr>
      <w:r>
        <w:rPr>
          <w:rFonts w:ascii="Cambria" w:cs="Cambria" w:eastAsia="Cambria" w:hAnsi="Cambria"/>
          <w:sz w:val="23"/>
          <w:szCs w:val="23"/>
        </w:rPr>
        <w:t xml:space="preserve">Network Effect</w:t>
      </w:r>
    </w:p>
    <w:p>
      <w:pPr>
        <w:spacing w:after="120" w:line="300"/>
      </w:pPr>
      <w:r>
        <w:rPr>
          <w:rFonts w:ascii="Cambria" w:cs="Cambria" w:eastAsia="Cambria" w:hAnsi="Cambria"/>
          <w:sz w:val="23"/>
          <w:szCs w:val="23"/>
        </w:rPr>
        <w:t xml:space="preserve">Scaling network effect fida.</w:t>
      </w:r>
    </w:p>
    <w:p>
      <w:pPr>
        <w:pStyle w:val="ListParagraph"/>
        <w:numPr>
          <w:ilvl w:val="0"/>
          <w:numId w:val="636"/>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Scaling qabeenya ijaara.</w:t>
      </w:r>
    </w:p>
    <w:p>
      <w:pPr>
        <w:pStyle w:val="ListParagraph"/>
        <w:numPr>
          <w:ilvl w:val="0"/>
          <w:numId w:val="637"/>
        </w:numPr>
        <w:spacing w:after="60" w:line="288"/>
      </w:pPr>
      <w:r>
        <w:rPr>
          <w:rFonts w:ascii="Cambria" w:cs="Cambria" w:eastAsia="Cambria" w:hAnsi="Cambria"/>
          <w:sz w:val="23"/>
          <w:szCs w:val="23"/>
        </w:rPr>
        <w:t xml:space="preserve">Hojii Uumuu</w:t>
      </w:r>
    </w:p>
    <w:p>
      <w:pPr>
        <w:spacing w:after="120" w:line="300"/>
      </w:pPr>
      <w:r>
        <w:rPr>
          <w:rFonts w:ascii="Cambria" w:cs="Cambria" w:eastAsia="Cambria" w:hAnsi="Cambria"/>
          <w:sz w:val="23"/>
          <w:szCs w:val="23"/>
        </w:rPr>
        <w:t xml:space="preserve">Scaling hojii uuma.</w:t>
      </w:r>
    </w:p>
    <w:p>
      <w:pPr>
        <w:pStyle w:val="ListParagraph"/>
        <w:numPr>
          <w:ilvl w:val="0"/>
          <w:numId w:val="638"/>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Scaling bilisummaa maallaqaa fida.</w:t>
      </w:r>
    </w:p>
    <w:p>
      <w:pPr>
        <w:pStyle w:val="ListParagraph"/>
        <w:numPr>
          <w:ilvl w:val="0"/>
          <w:numId w:val="639"/>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Scaling dhaala ijaara.</w:t>
      </w:r>
    </w:p>
    <w:p>
      <w:pPr>
        <w:pStyle w:val="Heading4"/>
        <w:keepNext/>
        <w:spacing w:after="120" w:before="260"/>
      </w:pPr>
      <w:r>
        <w:rPr>
          <w:rFonts w:ascii="Calibri" w:cs="Calibri" w:eastAsia="Calibri" w:hAnsi="Calibri"/>
        </w:rPr>
        <w:t xml:space="preserve">19.2.3 Scaling fi growth garaagarummaa</w:t>
      </w:r>
    </w:p>
    <w:p>
      <w:pPr>
        <w:spacing w:after="120" w:line="300"/>
      </w:pPr>
      <w:r>
        <w:rPr>
          <w:rFonts w:ascii="Cambria" w:cs="Cambria" w:eastAsia="Cambria" w:hAnsi="Cambria"/>
          <w:sz w:val="23"/>
          <w:szCs w:val="23"/>
        </w:rPr>
        <w:t xml:space="preserve">Growth Scaling</w:t>
      </w:r>
    </w:p>
    <w:p>
      <w:pPr>
        <w:spacing w:after="120" w:line="300"/>
      </w:pPr>
      <w:r>
        <w:rPr>
          <w:rFonts w:ascii="Cambria" w:cs="Cambria" w:eastAsia="Cambria" w:hAnsi="Cambria"/>
          <w:sz w:val="23"/>
          <w:szCs w:val="23"/>
        </w:rPr>
        <w:t xml:space="preserve">Revenue dabaluu Revenue dabaluu + cost hir'isuu</w:t>
      </w:r>
    </w:p>
    <w:p>
      <w:pPr>
        <w:spacing w:after="120" w:line="300"/>
      </w:pPr>
      <w:r>
        <w:rPr>
          <w:rFonts w:ascii="Cambria" w:cs="Cambria" w:eastAsia="Cambria" w:hAnsi="Cambria"/>
          <w:sz w:val="23"/>
          <w:szCs w:val="23"/>
        </w:rPr>
        <w:t xml:space="preserve">Cost dabaluu Cost xiqqaa</w:t>
      </w:r>
    </w:p>
    <w:p>
      <w:pPr>
        <w:spacing w:after="120" w:line="300"/>
      </w:pPr>
      <w:r>
        <w:rPr>
          <w:rFonts w:ascii="Cambria" w:cs="Cambria" w:eastAsia="Cambria" w:hAnsi="Cambria"/>
          <w:sz w:val="23"/>
          <w:szCs w:val="23"/>
        </w:rPr>
        <w:t xml:space="preserve">Linear Exponential</w:t>
      </w:r>
    </w:p>
    <w:p>
      <w:pPr>
        <w:spacing w:after="120" w:line="300"/>
      </w:pPr>
      <w:r>
        <w:rPr>
          <w:rFonts w:ascii="Cambria" w:cs="Cambria" w:eastAsia="Cambria" w:hAnsi="Cambria"/>
          <w:sz w:val="23"/>
          <w:szCs w:val="23"/>
        </w:rPr>
        <w:t xml:space="preserve">Resource dabaluu Efficiency guddisuu</w:t>
      </w:r>
    </w:p>
    <w:p>
      <w:pPr>
        <w:spacing w:after="120" w:line="300"/>
      </w:pPr>
      <w:r>
        <w:rPr>
          <w:rFonts w:ascii="Cambria" w:cs="Cambria" w:eastAsia="Cambria" w:hAnsi="Cambria"/>
          <w:sz w:val="23"/>
          <w:szCs w:val="23"/>
        </w:rPr>
        <w:t xml:space="preserve">Hojjetoota dabaluu Automation</w:t>
      </w:r>
    </w:p>
    <w:p>
      <w:pPr>
        <w:spacing w:after="120" w:line="300"/>
      </w:pPr>
      <w:r>
        <w:rPr>
          <w:rFonts w:ascii="Cambria" w:cs="Cambria" w:eastAsia="Cambria" w:hAnsi="Cambria"/>
          <w:sz w:val="23"/>
          <w:szCs w:val="23"/>
        </w:rPr>
        <w:t xml:space="preserve">Profit margin stable Profit margin guddata</w:t>
      </w:r>
    </w:p>
    <w:p>
      <w:pPr>
        <w:pStyle w:val="Heading4"/>
        <w:keepNext/>
        <w:spacing w:after="120" w:before="260"/>
      </w:pPr>
      <w:r>
        <w:rPr>
          <w:rFonts w:ascii="Calibri" w:cs="Calibri" w:eastAsia="Calibri" w:hAnsi="Calibri"/>
        </w:rPr>
        <w:t xml:space="preserve">19.2.4 Seera scaling</w:t>
      </w:r>
    </w:p>
    <w:p>
      <w:pPr>
        <w:spacing w:after="120" w:line="300"/>
      </w:pPr>
      <w:r>
        <w:rPr>
          <w:rFonts w:ascii="Cambria" w:cs="Cambria" w:eastAsia="Cambria" w:hAnsi="Cambria"/>
          <w:sz w:val="23"/>
          <w:szCs w:val="23"/>
        </w:rPr>
        <w:t xml:space="preserve">Product-market fit dura hin scale gochin.</w:t>
      </w:r>
    </w:p>
    <w:p>
      <w:pPr>
        <w:spacing w:after="120" w:line="300"/>
      </w:pPr>
      <w:r>
        <w:rPr>
          <w:rFonts w:ascii="Cambria" w:cs="Cambria" w:eastAsia="Cambria" w:hAnsi="Cambria"/>
          <w:sz w:val="23"/>
          <w:szCs w:val="23"/>
        </w:rPr>
        <w:t xml:space="preserve">Unit economics positive ta'uu qaba.</w:t>
      </w:r>
    </w:p>
    <w:p>
      <w:pPr>
        <w:spacing w:after="120" w:line="300"/>
      </w:pPr>
      <w:r>
        <w:rPr>
          <w:rFonts w:ascii="Cambria" w:cs="Cambria" w:eastAsia="Cambria" w:hAnsi="Cambria"/>
          <w:sz w:val="23"/>
          <w:szCs w:val="23"/>
        </w:rPr>
        <w:t xml:space="preserve">Systemization fi standardization barbaachisa.</w:t>
      </w:r>
    </w:p>
    <w:p>
      <w:pPr>
        <w:spacing w:after="120" w:line="300"/>
      </w:pPr>
      <w:r>
        <w:rPr>
          <w:rFonts w:ascii="Cambria" w:cs="Cambria" w:eastAsia="Cambria" w:hAnsi="Cambria"/>
          <w:sz w:val="23"/>
          <w:szCs w:val="23"/>
        </w:rPr>
        <w:t xml:space="preserve">Technology fi automation fayyadami.</w:t>
      </w:r>
    </w:p>
    <w:p>
      <w:pPr>
        <w:spacing w:after="120" w:line="300"/>
      </w:pPr>
      <w:r>
        <w:rPr>
          <w:rFonts w:ascii="Cambria" w:cs="Cambria" w:eastAsia="Cambria" w:hAnsi="Cambria"/>
          <w:sz w:val="23"/>
          <w:szCs w:val="23"/>
        </w:rPr>
        <w:t xml:space="preserve">Risk madaali; obsaa.</w:t>
      </w:r>
    </w:p>
    <w:p>
      <w:pPr>
        <w:pStyle w:val="Heading4"/>
        <w:keepNext/>
        <w:spacing w:after="120" w:before="260"/>
      </w:pPr>
      <w:r>
        <w:rPr>
          <w:rFonts w:ascii="Calibri" w:cs="Calibri" w:eastAsia="Calibri" w:hAnsi="Calibri"/>
        </w:rPr>
        <w:t xml:space="preserve">19.2.5 Scaling fi yeroo</w:t>
      </w:r>
    </w:p>
    <w:p>
      <w:pPr>
        <w:pStyle w:val="ListParagraph"/>
        <w:numPr>
          <w:ilvl w:val="0"/>
          <w:numId w:val="2"/>
        </w:numPr>
        <w:spacing w:after="60" w:line="288"/>
      </w:pPr>
      <w:r>
        <w:rPr>
          <w:rFonts w:ascii="Cambria" w:cs="Cambria" w:eastAsia="Cambria" w:hAnsi="Cambria"/>
          <w:sz w:val="23"/>
          <w:szCs w:val="23"/>
        </w:rPr>
        <w:t xml:space="preserve">Yeroo gabaabaa: product-market fit.</w:t>
      </w:r>
    </w:p>
    <w:p>
      <w:pPr>
        <w:pStyle w:val="ListParagraph"/>
        <w:numPr>
          <w:ilvl w:val="0"/>
          <w:numId w:val="2"/>
        </w:numPr>
        <w:spacing w:after="60" w:line="288"/>
      </w:pPr>
      <w:r>
        <w:rPr>
          <w:rFonts w:ascii="Cambria" w:cs="Cambria" w:eastAsia="Cambria" w:hAnsi="Cambria"/>
          <w:sz w:val="23"/>
          <w:szCs w:val="23"/>
        </w:rPr>
        <w:t xml:space="preserve">Yeroo giddugaleessaa: scaling jalqabuu.</w:t>
      </w:r>
    </w:p>
    <w:p>
      <w:pPr>
        <w:pStyle w:val="ListParagraph"/>
        <w:numPr>
          <w:ilvl w:val="0"/>
          <w:numId w:val="2"/>
        </w:numPr>
        <w:spacing w:after="60" w:line="288"/>
      </w:pPr>
      <w:r>
        <w:rPr>
          <w:rFonts w:ascii="Cambria" w:cs="Cambria" w:eastAsia="Cambria" w:hAnsi="Cambria"/>
          <w:sz w:val="23"/>
          <w:szCs w:val="23"/>
        </w:rPr>
        <w:t xml:space="preserve">Yeroo dheeraa: scaling guddaa.</w:t>
      </w:r>
    </w:p>
    <w:p>
      <w:pPr>
        <w:pStyle w:val="Heading4"/>
        <w:keepNext/>
        <w:spacing w:after="120" w:before="260"/>
      </w:pPr>
      <w:r>
        <w:rPr>
          <w:rFonts w:ascii="Calibri" w:cs="Calibri" w:eastAsia="Calibri" w:hAnsi="Calibri"/>
        </w:rPr>
        <w:t xml:space="preserve">19.2.6 Scaling fi beekumsa</w:t>
      </w:r>
    </w:p>
    <w:p>
      <w:pPr>
        <w:spacing w:after="120" w:line="300"/>
      </w:pPr>
      <w:r>
        <w:rPr>
          <w:rFonts w:ascii="Cambria" w:cs="Cambria" w:eastAsia="Cambria" w:hAnsi="Cambria"/>
          <w:sz w:val="23"/>
          <w:szCs w:val="23"/>
        </w:rPr>
        <w:t xml:space="preserve">Scaling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Scaling xiqqaa jalqabi.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19.2.7 Scaling fi risk</w:t>
      </w:r>
    </w:p>
    <w:p>
      <w:pPr>
        <w:pStyle w:val="ListParagraph"/>
        <w:numPr>
          <w:ilvl w:val="0"/>
          <w:numId w:val="2"/>
        </w:numPr>
        <w:spacing w:after="60" w:line="288"/>
      </w:pPr>
      <w:r>
        <w:rPr>
          <w:rFonts w:ascii="Cambria" w:cs="Cambria" w:eastAsia="Cambria" w:hAnsi="Cambria"/>
          <w:sz w:val="23"/>
          <w:szCs w:val="23"/>
        </w:rPr>
        <w:t xml:space="preserve">Cash flow risk.</w:t>
      </w:r>
    </w:p>
    <w:p>
      <w:pPr>
        <w:pStyle w:val="ListParagraph"/>
        <w:numPr>
          <w:ilvl w:val="0"/>
          <w:numId w:val="2"/>
        </w:numPr>
        <w:spacing w:after="60" w:line="288"/>
      </w:pPr>
      <w:r>
        <w:rPr>
          <w:rFonts w:ascii="Cambria" w:cs="Cambria" w:eastAsia="Cambria" w:hAnsi="Cambria"/>
          <w:sz w:val="23"/>
          <w:szCs w:val="23"/>
        </w:rPr>
        <w:t xml:space="preserve">Quality risk.</w:t>
      </w:r>
    </w:p>
    <w:p>
      <w:pPr>
        <w:pStyle w:val="ListParagraph"/>
        <w:numPr>
          <w:ilvl w:val="0"/>
          <w:numId w:val="2"/>
        </w:numPr>
        <w:spacing w:after="60" w:line="288"/>
      </w:pPr>
      <w:r>
        <w:rPr>
          <w:rFonts w:ascii="Cambria" w:cs="Cambria" w:eastAsia="Cambria" w:hAnsi="Cambria"/>
          <w:sz w:val="23"/>
          <w:szCs w:val="23"/>
        </w:rPr>
        <w:t xml:space="preserve">Employee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Competition risk.</w:t>
      </w:r>
    </w:p>
    <w:p>
      <w:pPr>
        <w:pStyle w:val="ListParagraph"/>
        <w:numPr>
          <w:ilvl w:val="0"/>
          <w:numId w:val="2"/>
        </w:numPr>
        <w:spacing w:after="60" w:line="288"/>
      </w:pPr>
      <w:r>
        <w:rPr>
          <w:rFonts w:ascii="Cambria" w:cs="Cambria" w:eastAsia="Cambria" w:hAnsi="Cambria"/>
          <w:sz w:val="23"/>
          <w:szCs w:val="23"/>
        </w:rPr>
        <w:t xml:space="preserve">Technology risk.</w:t>
      </w:r>
    </w:p>
    <w:p>
      <w:pPr>
        <w:pStyle w:val="ListParagraph"/>
        <w:numPr>
          <w:ilvl w:val="0"/>
          <w:numId w:val="2"/>
        </w:numPr>
        <w:spacing w:after="60" w:line="288"/>
      </w:pPr>
      <w:r>
        <w:rPr>
          <w:rFonts w:ascii="Cambria" w:cs="Cambria" w:eastAsia="Cambria" w:hAnsi="Cambria"/>
          <w:sz w:val="23"/>
          <w:szCs w:val="23"/>
        </w:rPr>
        <w:t xml:space="preserve">Legal risk.</w:t>
      </w:r>
    </w:p>
    <w:p>
      <w:pPr>
        <w:spacing w:after="120" w:line="300"/>
      </w:pPr>
      <w:r>
        <w:rPr>
          <w:rFonts w:ascii="Cambria" w:cs="Cambria" w:eastAsia="Cambria" w:hAnsi="Cambria"/>
          <w:sz w:val="23"/>
          <w:szCs w:val="23"/>
        </w:rPr>
        <w:t xml:space="preserve">Furmaata: qorannoo, systemization, training, insurance, hordoffii.</w:t>
      </w:r>
    </w:p>
    <w:p>
      <w:pPr>
        <w:pStyle w:val="Heading4"/>
        <w:keepNext/>
        <w:spacing w:after="120" w:before="260"/>
      </w:pPr>
      <w:r>
        <w:rPr>
          <w:rFonts w:ascii="Calibri" w:cs="Calibri" w:eastAsia="Calibri" w:hAnsi="Calibri"/>
        </w:rPr>
        <w:t xml:space="preserve">19.2.8 Scaling fi technology</w:t>
      </w:r>
    </w:p>
    <w:p>
      <w:pPr>
        <w:spacing w:after="120" w:line="300"/>
      </w:pPr>
      <w:r>
        <w:rPr>
          <w:rFonts w:ascii="Cambria" w:cs="Cambria" w:eastAsia="Cambria" w:hAnsi="Cambria"/>
          <w:sz w:val="23"/>
          <w:szCs w:val="23"/>
        </w:rPr>
        <w:t xml:space="preserve">Technology scaling salphisa:</w:t>
      </w:r>
    </w:p>
    <w:p>
      <w:pPr>
        <w:pStyle w:val="ListParagraph"/>
        <w:numPr>
          <w:ilvl w:val="0"/>
          <w:numId w:val="2"/>
        </w:numPr>
        <w:spacing w:after="60" w:line="288"/>
      </w:pPr>
      <w:r>
        <w:rPr>
          <w:rFonts w:ascii="Cambria" w:cs="Cambria" w:eastAsia="Cambria" w:hAnsi="Cambria"/>
          <w:sz w:val="23"/>
          <w:szCs w:val="23"/>
        </w:rPr>
        <w:t xml:space="preserve">Automation.</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Cloud.</w:t>
      </w:r>
    </w:p>
    <w:p>
      <w:pPr>
        <w:pStyle w:val="ListParagraph"/>
        <w:numPr>
          <w:ilvl w:val="0"/>
          <w:numId w:val="2"/>
        </w:numPr>
        <w:spacing w:after="60" w:line="288"/>
      </w:pPr>
      <w:r>
        <w:rPr>
          <w:rFonts w:ascii="Cambria" w:cs="Cambria" w:eastAsia="Cambria" w:hAnsi="Cambria"/>
          <w:sz w:val="23"/>
          <w:szCs w:val="23"/>
        </w:rPr>
        <w:t xml:space="preserve">E-commerce.</w:t>
      </w:r>
    </w:p>
    <w:p>
      <w:pPr>
        <w:pStyle w:val="Heading4"/>
        <w:keepNext/>
        <w:spacing w:after="120" w:before="260"/>
      </w:pPr>
      <w:r>
        <w:rPr>
          <w:rFonts w:ascii="Calibri" w:cs="Calibri" w:eastAsia="Calibri" w:hAnsi="Calibri"/>
        </w:rPr>
        <w:t xml:space="preserve">19.2.9 Scaling fi data</w:t>
      </w:r>
    </w:p>
    <w:p>
      <w:pPr>
        <w:spacing w:after="120" w:line="300"/>
      </w:pPr>
      <w:r>
        <w:rPr>
          <w:rFonts w:ascii="Cambria" w:cs="Cambria" w:eastAsia="Cambria" w:hAnsi="Cambria"/>
          <w:sz w:val="23"/>
          <w:szCs w:val="23"/>
        </w:rPr>
        <w:t xml:space="preserve">Data scaling guddisa:</w:t>
      </w:r>
    </w:p>
    <w:p>
      <w:pPr>
        <w:pStyle w:val="ListParagraph"/>
        <w:numPr>
          <w:ilvl w:val="0"/>
          <w:numId w:val="2"/>
        </w:numPr>
        <w:spacing w:after="60" w:line="288"/>
      </w:pPr>
      <w:r>
        <w:rPr>
          <w:rFonts w:ascii="Cambria" w:cs="Cambria" w:eastAsia="Cambria" w:hAnsi="Cambria"/>
          <w:sz w:val="23"/>
          <w:szCs w:val="23"/>
        </w:rPr>
        <w:t xml:space="preserve">Performance data.</w:t>
      </w:r>
    </w:p>
    <w:p>
      <w:pPr>
        <w:pStyle w:val="ListParagraph"/>
        <w:numPr>
          <w:ilvl w:val="0"/>
          <w:numId w:val="2"/>
        </w:numPr>
        <w:spacing w:after="60" w:line="288"/>
      </w:pPr>
      <w:r>
        <w:rPr>
          <w:rFonts w:ascii="Cambria" w:cs="Cambria" w:eastAsia="Cambria" w:hAnsi="Cambria"/>
          <w:sz w:val="23"/>
          <w:szCs w:val="23"/>
        </w:rPr>
        <w:t xml:space="preserve">Customer data.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Market data.</w:t>
      </w:r>
    </w:p>
    <w:p>
      <w:pPr>
        <w:pStyle w:val="Heading4"/>
        <w:keepNext/>
        <w:spacing w:after="120" w:before="260"/>
      </w:pPr>
      <w:r>
        <w:rPr>
          <w:rFonts w:ascii="Calibri" w:cs="Calibri" w:eastAsia="Calibri" w:hAnsi="Calibri"/>
        </w:rPr>
        <w:t xml:space="preserve">19.2.10 Scaling fi net worth</w:t>
      </w:r>
    </w:p>
    <w:p>
      <w:pPr>
        <w:spacing w:after="120" w:line="300"/>
      </w:pPr>
      <w:r>
        <w:rPr>
          <w:rFonts w:ascii="Cambria" w:cs="Cambria" w:eastAsia="Cambria" w:hAnsi="Cambria"/>
          <w:sz w:val="23"/>
          <w:szCs w:val="23"/>
        </w:rPr>
        <w:t xml:space="preserve">Scaling gaarii net worth kee dabala.</w:t>
      </w:r>
    </w:p>
    <w:p>
      <w:pPr>
        <w:pStyle w:val="Heading3"/>
        <w:keepNext/>
        <w:spacing w:after="120" w:before="260"/>
      </w:pPr>
      <w:r>
        <w:rPr>
          <w:rFonts w:ascii="Calibri" w:cs="Calibri" w:eastAsia="Calibri" w:hAnsi="Calibri"/>
        </w:rPr>
        <w:t xml:space="preserve">19.3 Growth strategy</w:t>
      </w:r>
    </w:p>
    <w:p>
      <w:pPr>
        <w:pStyle w:val="Heading4"/>
        <w:keepNext/>
        <w:spacing w:after="120" w:before="260"/>
      </w:pPr>
      <w:r>
        <w:rPr>
          <w:rFonts w:ascii="Calibri" w:cs="Calibri" w:eastAsia="Calibri" w:hAnsi="Calibri"/>
        </w:rPr>
        <w:t xml:space="preserve">19.3.1 Hiika growth strategy</w:t>
      </w:r>
    </w:p>
    <w:p>
      <w:pPr>
        <w:spacing w:after="120" w:line="300"/>
      </w:pPr>
      <w:r>
        <w:rPr>
          <w:rFonts w:ascii="Cambria" w:cs="Cambria" w:eastAsia="Cambria" w:hAnsi="Cambria"/>
          <w:sz w:val="23"/>
          <w:szCs w:val="23"/>
        </w:rPr>
        <w:t xml:space="preserve">Growth strategy jechuun karoora guddina daldalaa.</w:t>
      </w:r>
    </w:p>
    <w:p>
      <w:pPr>
        <w:pStyle w:val="Heading4"/>
        <w:keepNext/>
        <w:spacing w:after="120" w:before="260"/>
      </w:pPr>
      <w:r>
        <w:rPr>
          <w:rFonts w:ascii="Calibri" w:cs="Calibri" w:eastAsia="Calibri" w:hAnsi="Calibri"/>
        </w:rPr>
        <w:t xml:space="preserve">19.3.2 Growth strategy elements</w:t>
      </w:r>
    </w:p>
    <w:p>
      <w:pPr>
        <w:pStyle w:val="ListParagraph"/>
        <w:numPr>
          <w:ilvl w:val="0"/>
          <w:numId w:val="640"/>
        </w:numPr>
        <w:spacing w:after="60" w:line="288"/>
      </w:pPr>
      <w:r>
        <w:rPr>
          <w:rFonts w:ascii="Cambria" w:cs="Cambria" w:eastAsia="Cambria" w:hAnsi="Cambria"/>
          <w:sz w:val="23"/>
          <w:szCs w:val="23"/>
        </w:rPr>
        <w:t xml:space="preserve">Vision: daldala eessatti argamuu barbaadda?</w:t>
      </w:r>
    </w:p>
    <w:p>
      <w:pPr>
        <w:pStyle w:val="ListParagraph"/>
        <w:numPr>
          <w:ilvl w:val="0"/>
          <w:numId w:val="640"/>
        </w:numPr>
        <w:spacing w:after="60" w:line="288"/>
      </w:pPr>
      <w:r>
        <w:rPr>
          <w:rFonts w:ascii="Cambria" w:cs="Cambria" w:eastAsia="Cambria" w:hAnsi="Cambria"/>
          <w:sz w:val="23"/>
          <w:szCs w:val="23"/>
        </w:rPr>
        <w:t xml:space="preserve">Goals: kaayyoo guddinaa.</w:t>
      </w:r>
    </w:p>
    <w:p>
      <w:pPr>
        <w:pStyle w:val="ListParagraph"/>
        <w:numPr>
          <w:ilvl w:val="0"/>
          <w:numId w:val="640"/>
        </w:numPr>
        <w:spacing w:after="60" w:line="288"/>
      </w:pPr>
      <w:r>
        <w:rPr>
          <w:rFonts w:ascii="Cambria" w:cs="Cambria" w:eastAsia="Cambria" w:hAnsi="Cambria"/>
          <w:sz w:val="23"/>
          <w:szCs w:val="23"/>
        </w:rPr>
        <w:t xml:space="preserve">Market: market eenyu?</w:t>
      </w:r>
    </w:p>
    <w:p>
      <w:pPr>
        <w:pStyle w:val="ListParagraph"/>
        <w:numPr>
          <w:ilvl w:val="0"/>
          <w:numId w:val="640"/>
        </w:numPr>
        <w:spacing w:after="60" w:line="288"/>
      </w:pPr>
      <w:r>
        <w:rPr>
          <w:rFonts w:ascii="Cambria" w:cs="Cambria" w:eastAsia="Cambria" w:hAnsi="Cambria"/>
          <w:sz w:val="23"/>
          <w:szCs w:val="23"/>
        </w:rPr>
        <w:t xml:space="preserve">Product: product maali?</w:t>
      </w:r>
    </w:p>
    <w:p>
      <w:pPr>
        <w:pStyle w:val="ListParagraph"/>
        <w:numPr>
          <w:ilvl w:val="0"/>
          <w:numId w:val="640"/>
        </w:numPr>
        <w:spacing w:after="60" w:line="288"/>
      </w:pPr>
      <w:r>
        <w:rPr>
          <w:rFonts w:ascii="Cambria" w:cs="Cambria" w:eastAsia="Cambria" w:hAnsi="Cambria"/>
          <w:sz w:val="23"/>
          <w:szCs w:val="23"/>
        </w:rPr>
        <w:t xml:space="preserve">Competitive Advantage: maal adda ta'a?</w:t>
      </w:r>
    </w:p>
    <w:p>
      <w:pPr>
        <w:pStyle w:val="ListParagraph"/>
        <w:numPr>
          <w:ilvl w:val="0"/>
          <w:numId w:val="640"/>
        </w:numPr>
        <w:spacing w:after="60" w:line="288"/>
      </w:pPr>
      <w:r>
        <w:rPr>
          <w:rFonts w:ascii="Cambria" w:cs="Cambria" w:eastAsia="Cambria" w:hAnsi="Cambria"/>
          <w:sz w:val="23"/>
          <w:szCs w:val="23"/>
        </w:rPr>
        <w:t xml:space="preserve">Resources: qabeenya maali?</w:t>
      </w:r>
    </w:p>
    <w:p>
      <w:pPr>
        <w:pStyle w:val="ListParagraph"/>
        <w:numPr>
          <w:ilvl w:val="0"/>
          <w:numId w:val="640"/>
        </w:numPr>
        <w:spacing w:after="60" w:line="288"/>
      </w:pPr>
      <w:r>
        <w:rPr>
          <w:rFonts w:ascii="Cambria" w:cs="Cambria" w:eastAsia="Cambria" w:hAnsi="Cambria"/>
          <w:sz w:val="23"/>
          <w:szCs w:val="23"/>
        </w:rPr>
        <w:t xml:space="preserve">Timeline: yeroo meeqa?</w:t>
      </w:r>
    </w:p>
    <w:p>
      <w:pPr>
        <w:pStyle w:val="ListParagraph"/>
        <w:numPr>
          <w:ilvl w:val="0"/>
          <w:numId w:val="640"/>
        </w:numPr>
        <w:spacing w:after="60" w:line="288"/>
      </w:pPr>
      <w:r>
        <w:rPr>
          <w:rFonts w:ascii="Cambria" w:cs="Cambria" w:eastAsia="Cambria" w:hAnsi="Cambria"/>
          <w:sz w:val="23"/>
          <w:szCs w:val="23"/>
        </w:rPr>
        <w:t xml:space="preserve">Metrics: akkamitti safarama?</w:t>
      </w:r>
    </w:p>
    <w:p>
      <w:pPr>
        <w:pStyle w:val="ListParagraph"/>
        <w:numPr>
          <w:ilvl w:val="0"/>
          <w:numId w:val="640"/>
        </w:numPr>
        <w:spacing w:after="60" w:line="288"/>
      </w:pPr>
      <w:r>
        <w:rPr>
          <w:rFonts w:ascii="Cambria" w:cs="Cambria" w:eastAsia="Cambria" w:hAnsi="Cambria"/>
          <w:sz w:val="23"/>
          <w:szCs w:val="23"/>
        </w:rPr>
        <w:t xml:space="preserve">Risk: risk maali?</w:t>
      </w:r>
    </w:p>
    <w:p>
      <w:pPr>
        <w:pStyle w:val="ListParagraph"/>
        <w:numPr>
          <w:ilvl w:val="0"/>
          <w:numId w:val="640"/>
        </w:numPr>
        <w:spacing w:after="60" w:line="288"/>
      </w:pPr>
      <w:r>
        <w:rPr>
          <w:rFonts w:ascii="Cambria" w:cs="Cambria" w:eastAsia="Cambria" w:hAnsi="Cambria"/>
          <w:sz w:val="23"/>
          <w:szCs w:val="23"/>
        </w:rPr>
        <w:t xml:space="preserve">Review: yeroo meeqa review?</w:t>
      </w:r>
    </w:p>
    <w:p>
      <w:pPr>
        <w:pStyle w:val="Heading4"/>
        <w:keepNext/>
        <w:spacing w:after="120" w:before="260"/>
      </w:pPr>
      <w:r>
        <w:rPr>
          <w:rFonts w:ascii="Calibri" w:cs="Calibri" w:eastAsia="Calibri" w:hAnsi="Calibri"/>
        </w:rPr>
        <w:t xml:space="preserve">19.3.3 Growth strategy qopheessuu</w:t>
      </w:r>
    </w:p>
    <w:p>
      <w:pPr>
        <w:pStyle w:val="ListParagraph"/>
        <w:numPr>
          <w:ilvl w:val="0"/>
          <w:numId w:val="641"/>
        </w:numPr>
        <w:spacing w:after="60" w:line="288"/>
      </w:pPr>
      <w:r>
        <w:rPr>
          <w:rFonts w:ascii="Cambria" w:cs="Cambria" w:eastAsia="Cambria" w:hAnsi="Cambria"/>
          <w:sz w:val="23"/>
          <w:szCs w:val="23"/>
        </w:rPr>
        <w:t xml:space="preserve">Vision kaa'uu.</w:t>
      </w:r>
    </w:p>
    <w:p>
      <w:pPr>
        <w:pStyle w:val="ListParagraph"/>
        <w:numPr>
          <w:ilvl w:val="0"/>
          <w:numId w:val="641"/>
        </w:numPr>
        <w:spacing w:after="60" w:line="288"/>
      </w:pPr>
      <w:r>
        <w:rPr>
          <w:rFonts w:ascii="Cambria" w:cs="Cambria" w:eastAsia="Cambria" w:hAnsi="Cambria"/>
          <w:sz w:val="23"/>
          <w:szCs w:val="23"/>
        </w:rPr>
        <w:t xml:space="preserve">Goals kaa'uu.</w:t>
      </w:r>
    </w:p>
    <w:p>
      <w:pPr>
        <w:pStyle w:val="ListParagraph"/>
        <w:numPr>
          <w:ilvl w:val="0"/>
          <w:numId w:val="641"/>
        </w:numPr>
        <w:spacing w:after="60" w:line="288"/>
      </w:pPr>
      <w:r>
        <w:rPr>
          <w:rFonts w:ascii="Cambria" w:cs="Cambria" w:eastAsia="Cambria" w:hAnsi="Cambria"/>
          <w:sz w:val="23"/>
          <w:szCs w:val="23"/>
        </w:rPr>
        <w:t xml:space="preserve">Market qorannoo.</w:t>
      </w:r>
    </w:p>
    <w:p>
      <w:pPr>
        <w:pStyle w:val="ListParagraph"/>
        <w:numPr>
          <w:ilvl w:val="0"/>
          <w:numId w:val="641"/>
        </w:numPr>
        <w:spacing w:after="60" w:line="288"/>
      </w:pPr>
      <w:r>
        <w:rPr>
          <w:rFonts w:ascii="Cambria" w:cs="Cambria" w:eastAsia="Cambria" w:hAnsi="Cambria"/>
          <w:sz w:val="23"/>
          <w:szCs w:val="23"/>
        </w:rPr>
        <w:t xml:space="preserve">Product qorannoo.</w:t>
      </w:r>
    </w:p>
    <w:p>
      <w:pPr>
        <w:pStyle w:val="ListParagraph"/>
        <w:numPr>
          <w:ilvl w:val="0"/>
          <w:numId w:val="641"/>
        </w:numPr>
        <w:spacing w:after="60" w:line="288"/>
      </w:pPr>
      <w:r>
        <w:rPr>
          <w:rFonts w:ascii="Cambria" w:cs="Cambria" w:eastAsia="Cambria" w:hAnsi="Cambria"/>
          <w:sz w:val="23"/>
          <w:szCs w:val="23"/>
        </w:rPr>
        <w:t xml:space="preserve">Competitive advantage beekuu.</w:t>
      </w:r>
    </w:p>
    <w:p>
      <w:pPr>
        <w:pStyle w:val="ListParagraph"/>
        <w:numPr>
          <w:ilvl w:val="0"/>
          <w:numId w:val="641"/>
        </w:numPr>
        <w:spacing w:after="60" w:line="288"/>
      </w:pPr>
      <w:r>
        <w:rPr>
          <w:rFonts w:ascii="Cambria" w:cs="Cambria" w:eastAsia="Cambria" w:hAnsi="Cambria"/>
          <w:sz w:val="23"/>
          <w:szCs w:val="23"/>
        </w:rPr>
        <w:t xml:space="preserve">Resources qorachuu.</w:t>
      </w:r>
    </w:p>
    <w:p>
      <w:pPr>
        <w:pStyle w:val="ListParagraph"/>
        <w:numPr>
          <w:ilvl w:val="0"/>
          <w:numId w:val="641"/>
        </w:numPr>
        <w:spacing w:after="60" w:line="288"/>
      </w:pPr>
      <w:r>
        <w:rPr>
          <w:rFonts w:ascii="Cambria" w:cs="Cambria" w:eastAsia="Cambria" w:hAnsi="Cambria"/>
          <w:sz w:val="23"/>
          <w:szCs w:val="23"/>
        </w:rPr>
        <w:t xml:space="preserve">Timeline kaa'uu.</w:t>
      </w:r>
    </w:p>
    <w:p>
      <w:pPr>
        <w:pStyle w:val="ListParagraph"/>
        <w:numPr>
          <w:ilvl w:val="0"/>
          <w:numId w:val="641"/>
        </w:numPr>
        <w:spacing w:after="60" w:line="288"/>
      </w:pPr>
      <w:r>
        <w:rPr>
          <w:rFonts w:ascii="Cambria" w:cs="Cambria" w:eastAsia="Cambria" w:hAnsi="Cambria"/>
          <w:sz w:val="23"/>
          <w:szCs w:val="23"/>
        </w:rPr>
        <w:t xml:space="preserve">Metrics kaa'uu.</w:t>
      </w:r>
    </w:p>
    <w:p>
      <w:pPr>
        <w:pStyle w:val="ListParagraph"/>
        <w:numPr>
          <w:ilvl w:val="0"/>
          <w:numId w:val="641"/>
        </w:numPr>
        <w:spacing w:after="60" w:line="288"/>
      </w:pPr>
      <w:r>
        <w:rPr>
          <w:rFonts w:ascii="Cambria" w:cs="Cambria" w:eastAsia="Cambria" w:hAnsi="Cambria"/>
          <w:sz w:val="23"/>
          <w:szCs w:val="23"/>
        </w:rPr>
        <w:t xml:space="preserve">Risk qorachuu.</w:t>
      </w:r>
    </w:p>
    <w:p>
      <w:pPr>
        <w:pStyle w:val="ListParagraph"/>
        <w:numPr>
          <w:ilvl w:val="0"/>
          <w:numId w:val="641"/>
        </w:numPr>
        <w:spacing w:after="60" w:line="288"/>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19.3.4 Ansoff matrix</w:t>
      </w:r>
    </w:p>
    <w:p>
      <w:pPr>
        <w:pStyle w:val="ListParagraph"/>
        <w:numPr>
          <w:ilvl w:val="0"/>
          <w:numId w:val="2"/>
        </w:numPr>
        <w:spacing w:after="60" w:line="288"/>
      </w:pPr>
      <w:r>
        <w:rPr>
          <w:rFonts w:ascii="Cambria" w:cs="Cambria" w:eastAsia="Cambria" w:hAnsi="Cambria"/>
          <w:sz w:val="23"/>
          <w:szCs w:val="23"/>
        </w:rPr>
        <w:t xml:space="preserve">Market Penetration: market jiru, product jiru.</w:t>
      </w:r>
    </w:p>
    <w:p>
      <w:pPr>
        <w:pStyle w:val="ListParagraph"/>
        <w:numPr>
          <w:ilvl w:val="0"/>
          <w:numId w:val="2"/>
        </w:numPr>
        <w:spacing w:after="60" w:line="288"/>
      </w:pPr>
      <w:r>
        <w:rPr>
          <w:rFonts w:ascii="Cambria" w:cs="Cambria" w:eastAsia="Cambria" w:hAnsi="Cambria"/>
          <w:sz w:val="23"/>
          <w:szCs w:val="23"/>
        </w:rPr>
        <w:t xml:space="preserve">Market Development: market haaraa, product jiru.</w:t>
      </w:r>
    </w:p>
    <w:p>
      <w:pPr>
        <w:pStyle w:val="ListParagraph"/>
        <w:numPr>
          <w:ilvl w:val="0"/>
          <w:numId w:val="2"/>
        </w:numPr>
        <w:spacing w:after="60" w:line="288"/>
      </w:pPr>
      <w:r>
        <w:rPr>
          <w:rFonts w:ascii="Cambria" w:cs="Cambria" w:eastAsia="Cambria" w:hAnsi="Cambria"/>
          <w:sz w:val="23"/>
          <w:szCs w:val="23"/>
        </w:rPr>
        <w:t xml:space="preserve">Product Development: market jiru, product haaraa.</w:t>
      </w:r>
    </w:p>
    <w:p>
      <w:pPr>
        <w:pStyle w:val="ListParagraph"/>
        <w:numPr>
          <w:ilvl w:val="0"/>
          <w:numId w:val="2"/>
        </w:numPr>
        <w:spacing w:after="60" w:line="288"/>
      </w:pPr>
      <w:r>
        <w:rPr>
          <w:rFonts w:ascii="Cambria" w:cs="Cambria" w:eastAsia="Cambria" w:hAnsi="Cambria"/>
          <w:sz w:val="23"/>
          <w:szCs w:val="23"/>
        </w:rPr>
        <w:t xml:space="preserve">Diversification: market haaraa, product haaraa.</w:t>
      </w:r>
    </w:p>
    <w:p>
      <w:pPr>
        <w:pStyle w:val="Heading4"/>
        <w:keepNext/>
        <w:spacing w:after="120" w:before="260"/>
      </w:pPr>
      <w:r>
        <w:rPr>
          <w:rFonts w:ascii="Calibri" w:cs="Calibri" w:eastAsia="Calibri" w:hAnsi="Calibri"/>
        </w:rPr>
        <w:t xml:space="preserve">19.3.5 Growth strategy fakkeenya</w:t>
      </w:r>
    </w:p>
    <w:p>
      <w:pPr>
        <w:spacing w:after="120" w:line="300"/>
      </w:pPr>
      <w:r>
        <w:rPr>
          <w:rFonts w:ascii="Cambria" w:cs="Cambria" w:eastAsia="Cambria" w:hAnsi="Cambria"/>
          <w:sz w:val="23"/>
          <w:szCs w:val="23"/>
        </w:rPr>
        <w:t xml:space="preserve">Daldala Kafeteria:</w:t>
      </w:r>
    </w:p>
    <w:p>
      <w:pPr>
        <w:pStyle w:val="ListParagraph"/>
        <w:numPr>
          <w:ilvl w:val="0"/>
          <w:numId w:val="2"/>
        </w:numPr>
        <w:spacing w:after="60" w:line="288"/>
      </w:pPr>
      <w:r>
        <w:rPr>
          <w:rFonts w:ascii="Cambria" w:cs="Cambria" w:eastAsia="Cambria" w:hAnsi="Cambria"/>
          <w:sz w:val="23"/>
          <w:szCs w:val="23"/>
        </w:rPr>
        <w:t xml:space="preserve">Vision: kafeteria guddaa naannoo.</w:t>
      </w:r>
    </w:p>
    <w:p>
      <w:pPr>
        <w:pStyle w:val="ListParagraph"/>
        <w:numPr>
          <w:ilvl w:val="0"/>
          <w:numId w:val="2"/>
        </w:numPr>
        <w:spacing w:after="60" w:line="288"/>
      </w:pPr>
      <w:r>
        <w:rPr>
          <w:rFonts w:ascii="Cambria" w:cs="Cambria" w:eastAsia="Cambria" w:hAnsi="Cambria"/>
          <w:sz w:val="23"/>
          <w:szCs w:val="23"/>
        </w:rPr>
        <w:t xml:space="preserve">Goals: revenue 2x waggaa 1 keessatti.</w:t>
      </w:r>
    </w:p>
    <w:p>
      <w:pPr>
        <w:pStyle w:val="ListParagraph"/>
        <w:numPr>
          <w:ilvl w:val="0"/>
          <w:numId w:val="2"/>
        </w:numPr>
        <w:spacing w:after="60" w:line="288"/>
      </w:pPr>
      <w:r>
        <w:rPr>
          <w:rFonts w:ascii="Cambria" w:cs="Cambria" w:eastAsia="Cambria" w:hAnsi="Cambria"/>
          <w:sz w:val="23"/>
          <w:szCs w:val="23"/>
        </w:rPr>
        <w:t xml:space="preserve">Market: namoota naannoo, hojjetoota.</w:t>
      </w:r>
    </w:p>
    <w:p>
      <w:pPr>
        <w:pStyle w:val="ListParagraph"/>
        <w:numPr>
          <w:ilvl w:val="0"/>
          <w:numId w:val="2"/>
        </w:numPr>
        <w:spacing w:after="60" w:line="288"/>
      </w:pPr>
      <w:r>
        <w:rPr>
          <w:rFonts w:ascii="Cambria" w:cs="Cambria" w:eastAsia="Cambria" w:hAnsi="Cambria"/>
          <w:sz w:val="23"/>
          <w:szCs w:val="23"/>
        </w:rPr>
        <w:t xml:space="preserve">Product: buna, nyaata xiqqaa.</w:t>
      </w:r>
    </w:p>
    <w:p>
      <w:pPr>
        <w:pStyle w:val="ListParagraph"/>
        <w:numPr>
          <w:ilvl w:val="0"/>
          <w:numId w:val="2"/>
        </w:numPr>
        <w:spacing w:after="60" w:line="288"/>
      </w:pPr>
      <w:r>
        <w:rPr>
          <w:rFonts w:ascii="Cambria" w:cs="Cambria" w:eastAsia="Cambria" w:hAnsi="Cambria"/>
          <w:sz w:val="23"/>
          <w:szCs w:val="23"/>
        </w:rPr>
        <w:t xml:space="preserve">Competitive advantage: quality, speed, price.</w:t>
      </w:r>
    </w:p>
    <w:p>
      <w:pPr>
        <w:pStyle w:val="ListParagraph"/>
        <w:numPr>
          <w:ilvl w:val="0"/>
          <w:numId w:val="2"/>
        </w:numPr>
        <w:spacing w:after="60" w:line="288"/>
      </w:pPr>
      <w:r>
        <w:rPr>
          <w:rFonts w:ascii="Cambria" w:cs="Cambria" w:eastAsia="Cambria" w:hAnsi="Cambria"/>
          <w:sz w:val="23"/>
          <w:szCs w:val="23"/>
        </w:rPr>
        <w:t xml:space="preserve">Resources: dukkaana, meeshaalee, hojjetoota.</w:t>
      </w:r>
    </w:p>
    <w:p>
      <w:pPr>
        <w:pStyle w:val="ListParagraph"/>
        <w:numPr>
          <w:ilvl w:val="0"/>
          <w:numId w:val="2"/>
        </w:numPr>
        <w:spacing w:after="60" w:line="288"/>
      </w:pPr>
      <w:r>
        <w:rPr>
          <w:rFonts w:ascii="Cambria" w:cs="Cambria" w:eastAsia="Cambria" w:hAnsi="Cambria"/>
          <w:sz w:val="23"/>
          <w:szCs w:val="23"/>
        </w:rPr>
        <w:t xml:space="preserve">Timeline: waggaa 1.</w:t>
      </w:r>
    </w:p>
    <w:p>
      <w:pPr>
        <w:pStyle w:val="ListParagraph"/>
        <w:numPr>
          <w:ilvl w:val="0"/>
          <w:numId w:val="2"/>
        </w:numPr>
        <w:spacing w:after="60" w:line="288"/>
      </w:pPr>
      <w:r>
        <w:rPr>
          <w:rFonts w:ascii="Cambria" w:cs="Cambria" w:eastAsia="Cambria" w:hAnsi="Cambria"/>
          <w:sz w:val="23"/>
          <w:szCs w:val="23"/>
        </w:rPr>
        <w:t xml:space="preserve">Metrics: revenue, customer, profit.</w:t>
      </w:r>
    </w:p>
    <w:p>
      <w:pPr>
        <w:pStyle w:val="ListParagraph"/>
        <w:numPr>
          <w:ilvl w:val="0"/>
          <w:numId w:val="2"/>
        </w:numPr>
        <w:spacing w:after="60" w:line="288"/>
      </w:pPr>
      <w:r>
        <w:rPr>
          <w:rFonts w:ascii="Cambria" w:cs="Cambria" w:eastAsia="Cambria" w:hAnsi="Cambria"/>
          <w:sz w:val="23"/>
          <w:szCs w:val="23"/>
        </w:rPr>
        <w:t xml:space="preserve">Risk: competition, cost.</w:t>
      </w:r>
    </w:p>
    <w:p>
      <w:pPr>
        <w:pStyle w:val="ListParagraph"/>
        <w:numPr>
          <w:ilvl w:val="0"/>
          <w:numId w:val="2"/>
        </w:numPr>
        <w:spacing w:after="60" w:line="288"/>
      </w:pPr>
      <w:r>
        <w:rPr>
          <w:rFonts w:ascii="Cambria" w:cs="Cambria" w:eastAsia="Cambria" w:hAnsi="Cambria"/>
          <w:sz w:val="23"/>
          <w:szCs w:val="23"/>
        </w:rPr>
        <w:t xml:space="preserve">Review: ji'aan.</w:t>
      </w:r>
    </w:p>
    <w:p>
      <w:pPr>
        <w:pStyle w:val="Heading4"/>
        <w:keepNext/>
        <w:spacing w:after="120" w:before="260"/>
      </w:pPr>
      <w:r>
        <w:rPr>
          <w:rFonts w:ascii="Calibri" w:cs="Calibri" w:eastAsia="Calibri" w:hAnsi="Calibri"/>
        </w:rPr>
        <w:t xml:space="preserve">19.3.6 Growth strategy faayidaa</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Focus.</w:t>
      </w:r>
    </w:p>
    <w:p>
      <w:pPr>
        <w:pStyle w:val="ListParagraph"/>
        <w:numPr>
          <w:ilvl w:val="0"/>
          <w:numId w:val="2"/>
        </w:numPr>
        <w:spacing w:after="60" w:line="288"/>
      </w:pPr>
      <w:r>
        <w:rPr>
          <w:rFonts w:ascii="Cambria" w:cs="Cambria" w:eastAsia="Cambria" w:hAnsi="Cambria"/>
          <w:sz w:val="23"/>
          <w:szCs w:val="23"/>
        </w:rPr>
        <w:t xml:space="preserve">Efficiency.</w:t>
      </w:r>
    </w:p>
    <w:p>
      <w:pPr>
        <w:pStyle w:val="ListParagraph"/>
        <w:numPr>
          <w:ilvl w:val="0"/>
          <w:numId w:val="2"/>
        </w:numPr>
        <w:spacing w:after="60" w:line="288"/>
      </w:pPr>
      <w:r>
        <w:rPr>
          <w:rFonts w:ascii="Cambria" w:cs="Cambria" w:eastAsia="Cambria" w:hAnsi="Cambria"/>
          <w:sz w:val="23"/>
          <w:szCs w:val="23"/>
        </w:rPr>
        <w:t xml:space="preserve">Profit margin.</w:t>
      </w:r>
    </w:p>
    <w:p>
      <w:pPr>
        <w:pStyle w:val="ListParagraph"/>
        <w:numPr>
          <w:ilvl w:val="0"/>
          <w:numId w:val="2"/>
        </w:numPr>
        <w:spacing w:after="60" w:line="288"/>
      </w:pPr>
      <w:r>
        <w:rPr>
          <w:rFonts w:ascii="Cambria" w:cs="Cambria" w:eastAsia="Cambria" w:hAnsi="Cambria"/>
          <w:sz w:val="23"/>
          <w:szCs w:val="23"/>
        </w:rPr>
        <w:t xml:space="preserve">Competitive advantage.</w:t>
      </w:r>
    </w:p>
    <w:p>
      <w:pPr>
        <w:pStyle w:val="Heading4"/>
        <w:keepNext/>
        <w:spacing w:after="120" w:before="260"/>
      </w:pPr>
      <w:r>
        <w:rPr>
          <w:rFonts w:ascii="Calibri" w:cs="Calibri" w:eastAsia="Calibri" w:hAnsi="Calibri"/>
        </w:rPr>
        <w:t xml:space="preserve">19.3.7 Growth strategy hanqina</w:t>
      </w:r>
    </w:p>
    <w:p>
      <w:pPr>
        <w:pStyle w:val="ListParagraph"/>
        <w:numPr>
          <w:ilvl w:val="0"/>
          <w:numId w:val="2"/>
        </w:numPr>
        <w:spacing w:after="60" w:line="288"/>
      </w:pPr>
      <w:r>
        <w:rPr>
          <w:rFonts w:ascii="Cambria" w:cs="Cambria" w:eastAsia="Cambria" w:hAnsi="Cambria"/>
          <w:sz w:val="23"/>
          <w:szCs w:val="23"/>
        </w:rPr>
        <w:t xml:space="preserve">Time.</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Flexibility xiqqaa.</w:t>
      </w:r>
    </w:p>
    <w:p>
      <w:pPr>
        <w:pStyle w:val="ListParagraph"/>
        <w:numPr>
          <w:ilvl w:val="0"/>
          <w:numId w:val="2"/>
        </w:numPr>
        <w:spacing w:after="60" w:line="288"/>
      </w:pPr>
      <w:r>
        <w:rPr>
          <w:rFonts w:ascii="Cambria" w:cs="Cambria" w:eastAsia="Cambria" w:hAnsi="Cambria"/>
          <w:sz w:val="23"/>
          <w:szCs w:val="23"/>
        </w:rPr>
        <w:t xml:space="preserve">Uncertainty.</w:t>
      </w:r>
    </w:p>
    <w:p>
      <w:pPr>
        <w:pStyle w:val="Heading4"/>
        <w:keepNext/>
        <w:spacing w:after="120" w:before="260"/>
      </w:pPr>
      <w:r>
        <w:rPr>
          <w:rFonts w:ascii="Calibri" w:cs="Calibri" w:eastAsia="Calibri" w:hAnsi="Calibri"/>
        </w:rPr>
        <w:t xml:space="preserve">19.3.8 Growth strategy fi yeroo</w:t>
      </w:r>
    </w:p>
    <w:p>
      <w:pPr>
        <w:pStyle w:val="ListParagraph"/>
        <w:numPr>
          <w:ilvl w:val="0"/>
          <w:numId w:val="2"/>
        </w:numPr>
        <w:spacing w:after="60" w:line="288"/>
      </w:pPr>
      <w:r>
        <w:rPr>
          <w:rFonts w:ascii="Cambria" w:cs="Cambria" w:eastAsia="Cambria" w:hAnsi="Cambria"/>
          <w:sz w:val="23"/>
          <w:szCs w:val="23"/>
        </w:rPr>
        <w:t xml:space="preserve">Yeroo gabaabaa: tactics.</w:t>
      </w:r>
    </w:p>
    <w:p>
      <w:pPr>
        <w:pStyle w:val="ListParagraph"/>
        <w:numPr>
          <w:ilvl w:val="0"/>
          <w:numId w:val="2"/>
        </w:numPr>
        <w:spacing w:after="60" w:line="288"/>
      </w:pPr>
      <w:r>
        <w:rPr>
          <w:rFonts w:ascii="Cambria" w:cs="Cambria" w:eastAsia="Cambria" w:hAnsi="Cambria"/>
          <w:sz w:val="23"/>
          <w:szCs w:val="23"/>
        </w:rPr>
        <w:t xml:space="preserve">Yeroo giddugaleessaa: strategy.</w:t>
      </w:r>
    </w:p>
    <w:p>
      <w:pPr>
        <w:pStyle w:val="ListParagraph"/>
        <w:numPr>
          <w:ilvl w:val="0"/>
          <w:numId w:val="2"/>
        </w:numPr>
        <w:spacing w:after="60" w:line="288"/>
      </w:pPr>
      <w:r>
        <w:rPr>
          <w:rFonts w:ascii="Cambria" w:cs="Cambria" w:eastAsia="Cambria" w:hAnsi="Cambria"/>
          <w:sz w:val="23"/>
          <w:szCs w:val="23"/>
        </w:rPr>
        <w:t xml:space="preserve">Yeroo dheeraa: vision.</w:t>
      </w:r>
    </w:p>
    <w:p>
      <w:pPr>
        <w:pStyle w:val="Heading4"/>
        <w:keepNext/>
        <w:spacing w:after="120" w:before="260"/>
      </w:pPr>
      <w:r>
        <w:rPr>
          <w:rFonts w:ascii="Calibri" w:cs="Calibri" w:eastAsia="Calibri" w:hAnsi="Calibri"/>
        </w:rPr>
        <w:t xml:space="preserve">19.3.9 Growth strategy fi budget</w:t>
      </w:r>
    </w:p>
    <w:p>
      <w:pPr>
        <w:pStyle w:val="ListParagraph"/>
        <w:numPr>
          <w:ilvl w:val="0"/>
          <w:numId w:val="2"/>
        </w:numPr>
        <w:spacing w:after="60" w:line="288"/>
      </w:pPr>
      <w:r>
        <w:rPr>
          <w:rFonts w:ascii="Cambria" w:cs="Cambria" w:eastAsia="Cambria" w:hAnsi="Cambria"/>
          <w:sz w:val="23"/>
          <w:szCs w:val="23"/>
        </w:rPr>
        <w:t xml:space="preserve">Revenue irraa 10–20%.</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Hojjetoota.</w:t>
      </w:r>
    </w:p>
    <w:p>
      <w:pPr>
        <w:pStyle w:val="ListParagraph"/>
        <w:numPr>
          <w:ilvl w:val="0"/>
          <w:numId w:val="2"/>
        </w:numPr>
        <w:spacing w:after="60" w:line="288"/>
      </w:pPr>
      <w:r>
        <w:rPr>
          <w:rFonts w:ascii="Cambria" w:cs="Cambria" w:eastAsia="Cambria" w:hAnsi="Cambria"/>
          <w:sz w:val="23"/>
          <w:szCs w:val="23"/>
        </w:rPr>
        <w:t xml:space="preserve">Training.</w:t>
      </w:r>
    </w:p>
    <w:p>
      <w:pPr>
        <w:pStyle w:val="Heading4"/>
        <w:keepNext/>
        <w:spacing w:after="120" w:before="260"/>
      </w:pPr>
      <w:r>
        <w:rPr>
          <w:rFonts w:ascii="Calibri" w:cs="Calibri" w:eastAsia="Calibri" w:hAnsi="Calibri"/>
        </w:rPr>
        <w:t xml:space="preserve">19.3.10 Growth strategy fi bilisummaa maallaqaa</w:t>
      </w:r>
    </w:p>
    <w:p>
      <w:pPr>
        <w:spacing w:after="120" w:line="300"/>
      </w:pPr>
      <w:r>
        <w:rPr>
          <w:rFonts w:ascii="Cambria" w:cs="Cambria" w:eastAsia="Cambria" w:hAnsi="Cambria"/>
          <w:sz w:val="23"/>
          <w:szCs w:val="23"/>
        </w:rPr>
        <w:t xml:space="preserve">Growth strategy gaarii bilisummaa maallaqaa fida.</w:t>
      </w:r>
    </w:p>
    <w:p>
      <w:pPr>
        <w:pStyle w:val="Heading3"/>
        <w:keepNext/>
        <w:spacing w:after="120" w:before="260"/>
      </w:pPr>
      <w:r>
        <w:rPr>
          <w:rFonts w:ascii="Calibri" w:cs="Calibri" w:eastAsia="Calibri" w:hAnsi="Calibri"/>
        </w:rPr>
        <w:t xml:space="preserve">19.4 Market penetration</w:t>
      </w:r>
    </w:p>
    <w:p>
      <w:pPr>
        <w:pStyle w:val="Heading4"/>
        <w:keepNext/>
        <w:spacing w:after="120" w:before="260"/>
      </w:pPr>
      <w:r>
        <w:rPr>
          <w:rFonts w:ascii="Calibri" w:cs="Calibri" w:eastAsia="Calibri" w:hAnsi="Calibri"/>
        </w:rPr>
        <w:t xml:space="preserve">19.4.1 Hiika market penetration</w:t>
      </w:r>
    </w:p>
    <w:p>
      <w:pPr>
        <w:spacing w:after="120" w:line="300"/>
      </w:pPr>
      <w:r>
        <w:rPr>
          <w:rFonts w:ascii="Cambria" w:cs="Cambria" w:eastAsia="Cambria" w:hAnsi="Cambria"/>
          <w:sz w:val="23"/>
          <w:szCs w:val="23"/>
        </w:rPr>
        <w:t xml:space="preserve">Market penetration jechuun market jiru keessatti guddachuu, product jiruun.</w:t>
      </w:r>
    </w:p>
    <w:p>
      <w:pPr>
        <w:pStyle w:val="Heading4"/>
        <w:keepNext/>
        <w:spacing w:after="120" w:before="260"/>
      </w:pPr>
      <w:r>
        <w:rPr>
          <w:rFonts w:ascii="Calibri" w:cs="Calibri" w:eastAsia="Calibri" w:hAnsi="Calibri"/>
        </w:rPr>
        <w:t xml:space="preserve">19.4.2 Market penetration strategies</w:t>
      </w:r>
    </w:p>
    <w:p>
      <w:pPr>
        <w:pStyle w:val="ListParagraph"/>
        <w:numPr>
          <w:ilvl w:val="0"/>
          <w:numId w:val="2"/>
        </w:numPr>
        <w:spacing w:after="60" w:line="288"/>
      </w:pPr>
      <w:r>
        <w:rPr>
          <w:rFonts w:ascii="Cambria" w:cs="Cambria" w:eastAsia="Cambria" w:hAnsi="Cambria"/>
          <w:sz w:val="23"/>
          <w:szCs w:val="23"/>
        </w:rPr>
        <w:t xml:space="preserve">Price Reduction: gatii hir'isuu.</w:t>
      </w:r>
    </w:p>
    <w:p>
      <w:pPr>
        <w:pStyle w:val="ListParagraph"/>
        <w:numPr>
          <w:ilvl w:val="0"/>
          <w:numId w:val="2"/>
        </w:numPr>
        <w:spacing w:after="60" w:line="288"/>
      </w:pPr>
      <w:r>
        <w:rPr>
          <w:rFonts w:ascii="Cambria" w:cs="Cambria" w:eastAsia="Cambria" w:hAnsi="Cambria"/>
          <w:sz w:val="23"/>
          <w:szCs w:val="23"/>
        </w:rPr>
        <w:t xml:space="preserve">Promotion: beeksisa.</w:t>
      </w:r>
    </w:p>
    <w:p>
      <w:pPr>
        <w:pStyle w:val="ListParagraph"/>
        <w:numPr>
          <w:ilvl w:val="0"/>
          <w:numId w:val="2"/>
        </w:numPr>
        <w:spacing w:after="60" w:line="288"/>
      </w:pPr>
      <w:r>
        <w:rPr>
          <w:rFonts w:ascii="Cambria" w:cs="Cambria" w:eastAsia="Cambria" w:hAnsi="Cambria"/>
          <w:sz w:val="23"/>
          <w:szCs w:val="23"/>
        </w:rPr>
        <w:t xml:space="preserve">Distribution: qoodinsa guddisuu.</w:t>
      </w:r>
    </w:p>
    <w:p>
      <w:pPr>
        <w:pStyle w:val="ListParagraph"/>
        <w:numPr>
          <w:ilvl w:val="0"/>
          <w:numId w:val="2"/>
        </w:numPr>
        <w:spacing w:after="60" w:line="288"/>
      </w:pPr>
      <w:r>
        <w:rPr>
          <w:rFonts w:ascii="Cambria" w:cs="Cambria" w:eastAsia="Cambria" w:hAnsi="Cambria"/>
          <w:sz w:val="23"/>
          <w:szCs w:val="23"/>
        </w:rPr>
        <w:t xml:space="preserve">Customer Retention: customer qabachuu.</w:t>
      </w:r>
    </w:p>
    <w:p>
      <w:pPr>
        <w:pStyle w:val="ListParagraph"/>
        <w:numPr>
          <w:ilvl w:val="0"/>
          <w:numId w:val="2"/>
        </w:numPr>
        <w:spacing w:after="60" w:line="288"/>
      </w:pPr>
      <w:r>
        <w:rPr>
          <w:rFonts w:ascii="Cambria" w:cs="Cambria" w:eastAsia="Cambria" w:hAnsi="Cambria"/>
          <w:sz w:val="23"/>
          <w:szCs w:val="23"/>
        </w:rPr>
        <w:t xml:space="preserve">Competitor Customer: competitor maamiltoota fudhachuu.</w:t>
      </w:r>
    </w:p>
    <w:p>
      <w:pPr>
        <w:pStyle w:val="ListParagraph"/>
        <w:numPr>
          <w:ilvl w:val="0"/>
          <w:numId w:val="2"/>
        </w:numPr>
        <w:spacing w:after="60" w:line="288"/>
      </w:pPr>
      <w:r>
        <w:rPr>
          <w:rFonts w:ascii="Cambria" w:cs="Cambria" w:eastAsia="Cambria" w:hAnsi="Cambria"/>
          <w:sz w:val="23"/>
          <w:szCs w:val="23"/>
        </w:rPr>
        <w:t xml:space="preserve">Usage Increase: maamiltoota meeshaa baay'ee akka bitan gochuu.</w:t>
      </w:r>
    </w:p>
    <w:p>
      <w:pPr>
        <w:pStyle w:val="Heading4"/>
        <w:keepNext/>
        <w:spacing w:after="120" w:before="260"/>
      </w:pPr>
      <w:r>
        <w:rPr>
          <w:rFonts w:ascii="Calibri" w:cs="Calibri" w:eastAsia="Calibri" w:hAnsi="Calibri"/>
        </w:rPr>
        <w:t xml:space="preserve">19.4.3 Market penetration faayidaa</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Cost xiqqaa.</w:t>
      </w:r>
    </w:p>
    <w:p>
      <w:pPr>
        <w:pStyle w:val="ListParagraph"/>
        <w:numPr>
          <w:ilvl w:val="0"/>
          <w:numId w:val="2"/>
        </w:numPr>
        <w:spacing w:after="60" w:line="288"/>
      </w:pPr>
      <w:r>
        <w:rPr>
          <w:rFonts w:ascii="Cambria" w:cs="Cambria" w:eastAsia="Cambria" w:hAnsi="Cambria"/>
          <w:sz w:val="23"/>
          <w:szCs w:val="23"/>
        </w:rPr>
        <w:t xml:space="preserve">Market beekamaa.</w:t>
      </w:r>
    </w:p>
    <w:p>
      <w:pPr>
        <w:pStyle w:val="ListParagraph"/>
        <w:numPr>
          <w:ilvl w:val="0"/>
          <w:numId w:val="2"/>
        </w:numPr>
        <w:spacing w:after="60" w:line="288"/>
      </w:pPr>
      <w:r>
        <w:rPr>
          <w:rFonts w:ascii="Cambria" w:cs="Cambria" w:eastAsia="Cambria" w:hAnsi="Cambria"/>
          <w:sz w:val="23"/>
          <w:szCs w:val="23"/>
        </w:rPr>
        <w:t xml:space="preserve">Customer beekamaa.</w:t>
      </w:r>
    </w:p>
    <w:p>
      <w:pPr>
        <w:pStyle w:val="Heading4"/>
        <w:keepNext/>
        <w:spacing w:after="120" w:before="260"/>
      </w:pPr>
      <w:r>
        <w:rPr>
          <w:rFonts w:ascii="Calibri" w:cs="Calibri" w:eastAsia="Calibri" w:hAnsi="Calibri"/>
        </w:rPr>
        <w:t xml:space="preserve">19.4.4 Market penetration hanqina</w:t>
      </w:r>
    </w:p>
    <w:p>
      <w:pPr>
        <w:pStyle w:val="ListParagraph"/>
        <w:numPr>
          <w:ilvl w:val="0"/>
          <w:numId w:val="2"/>
        </w:numPr>
        <w:spacing w:after="60" w:line="288"/>
      </w:pPr>
      <w:r>
        <w:rPr>
          <w:rFonts w:ascii="Cambria" w:cs="Cambria" w:eastAsia="Cambria" w:hAnsi="Cambria"/>
          <w:sz w:val="23"/>
          <w:szCs w:val="23"/>
        </w:rPr>
        <w:t xml:space="preserve">Market guddaa hin jiru.</w:t>
      </w:r>
    </w:p>
    <w:p>
      <w:pPr>
        <w:pStyle w:val="ListParagraph"/>
        <w:numPr>
          <w:ilvl w:val="0"/>
          <w:numId w:val="2"/>
        </w:numPr>
        <w:spacing w:after="60" w:line="288"/>
      </w:pPr>
      <w:r>
        <w:rPr>
          <w:rFonts w:ascii="Cambria" w:cs="Cambria" w:eastAsia="Cambria" w:hAnsi="Cambria"/>
          <w:sz w:val="23"/>
          <w:szCs w:val="23"/>
        </w:rPr>
        <w:t xml:space="preserve">Competition guddaa.</w:t>
      </w:r>
    </w:p>
    <w:p>
      <w:pPr>
        <w:pStyle w:val="ListParagraph"/>
        <w:numPr>
          <w:ilvl w:val="0"/>
          <w:numId w:val="2"/>
        </w:numPr>
        <w:spacing w:after="60" w:line="288"/>
      </w:pPr>
      <w:r>
        <w:rPr>
          <w:rFonts w:ascii="Cambria" w:cs="Cambria" w:eastAsia="Cambria" w:hAnsi="Cambria"/>
          <w:sz w:val="23"/>
          <w:szCs w:val="23"/>
        </w:rPr>
        <w:t xml:space="preserve">Growth xiqqaa.</w:t>
      </w:r>
    </w:p>
    <w:p>
      <w:pPr>
        <w:pStyle w:val="Heading4"/>
        <w:keepNext/>
        <w:spacing w:after="120" w:before="260"/>
      </w:pPr>
      <w:r>
        <w:rPr>
          <w:rFonts w:ascii="Calibri" w:cs="Calibri" w:eastAsia="Calibri" w:hAnsi="Calibri"/>
        </w:rPr>
        <w:t xml:space="preserve">19.4.5 Market penetration metrics</w:t>
      </w:r>
    </w:p>
    <w:p>
      <w:pPr>
        <w:pStyle w:val="ListParagraph"/>
        <w:numPr>
          <w:ilvl w:val="0"/>
          <w:numId w:val="2"/>
        </w:numPr>
        <w:spacing w:after="60" w:line="288"/>
      </w:pPr>
      <w:r>
        <w:rPr>
          <w:rFonts w:ascii="Cambria" w:cs="Cambria" w:eastAsia="Cambria" w:hAnsi="Cambria"/>
          <w:sz w:val="23"/>
          <w:szCs w:val="23"/>
        </w:rPr>
        <w:t xml:space="preserve">Market share.</w:t>
      </w:r>
    </w:p>
    <w:p>
      <w:pPr>
        <w:pStyle w:val="ListParagraph"/>
        <w:numPr>
          <w:ilvl w:val="0"/>
          <w:numId w:val="2"/>
        </w:numPr>
        <w:spacing w:after="60" w:line="288"/>
      </w:pPr>
      <w:r>
        <w:rPr>
          <w:rFonts w:ascii="Cambria" w:cs="Cambria" w:eastAsia="Cambria" w:hAnsi="Cambria"/>
          <w:sz w:val="23"/>
          <w:szCs w:val="23"/>
        </w:rPr>
        <w:t xml:space="preserve">Customer baay'ina.</w:t>
      </w:r>
    </w:p>
    <w:p>
      <w:pPr>
        <w:pStyle w:val="ListParagraph"/>
        <w:numPr>
          <w:ilvl w:val="0"/>
          <w:numId w:val="2"/>
        </w:numPr>
        <w:spacing w:after="60" w:line="288"/>
      </w:pPr>
      <w:r>
        <w:rPr>
          <w:rFonts w:ascii="Cambria" w:cs="Cambria" w:eastAsia="Cambria" w:hAnsi="Cambria"/>
          <w:sz w:val="23"/>
          <w:szCs w:val="23"/>
        </w:rPr>
        <w:t xml:space="preserve">Revenue.</w:t>
      </w:r>
    </w:p>
    <w:p>
      <w:pPr>
        <w:pStyle w:val="ListParagraph"/>
        <w:numPr>
          <w:ilvl w:val="0"/>
          <w:numId w:val="2"/>
        </w:numPr>
        <w:spacing w:after="60" w:line="288"/>
      </w:pPr>
      <w:r>
        <w:rPr>
          <w:rFonts w:ascii="Cambria" w:cs="Cambria" w:eastAsia="Cambria" w:hAnsi="Cambria"/>
          <w:sz w:val="23"/>
          <w:szCs w:val="23"/>
        </w:rPr>
        <w:t xml:space="preserve">Retention rate.</w:t>
      </w:r>
    </w:p>
    <w:p>
      <w:pPr>
        <w:pStyle w:val="ListParagraph"/>
        <w:numPr>
          <w:ilvl w:val="0"/>
          <w:numId w:val="2"/>
        </w:numPr>
        <w:spacing w:after="60" w:line="288"/>
      </w:pPr>
      <w:r>
        <w:rPr>
          <w:rFonts w:ascii="Cambria" w:cs="Cambria" w:eastAsia="Cambria" w:hAnsi="Cambria"/>
          <w:sz w:val="23"/>
          <w:szCs w:val="23"/>
        </w:rPr>
        <w:t xml:space="preserve">Usage rate.</w:t>
      </w:r>
    </w:p>
    <w:p>
      <w:pPr>
        <w:pStyle w:val="Heading4"/>
        <w:keepNext/>
        <w:spacing w:after="120" w:before="260"/>
      </w:pPr>
      <w:r>
        <w:rPr>
          <w:rFonts w:ascii="Calibri" w:cs="Calibri" w:eastAsia="Calibri" w:hAnsi="Calibri"/>
        </w:rPr>
        <w:t xml:space="preserve">19.4.6 Market penetration fi marketing</w:t>
      </w:r>
    </w:p>
    <w:p>
      <w:pPr>
        <w:pStyle w:val="ListParagraph"/>
        <w:numPr>
          <w:ilvl w:val="0"/>
          <w:numId w:val="2"/>
        </w:numPr>
        <w:spacing w:after="60" w:line="288"/>
      </w:pPr>
      <w:r>
        <w:rPr>
          <w:rFonts w:ascii="Cambria" w:cs="Cambria" w:eastAsia="Cambria" w:hAnsi="Cambria"/>
          <w:sz w:val="23"/>
          <w:szCs w:val="23"/>
        </w:rPr>
        <w:t xml:space="preserve">Advertising.</w:t>
      </w:r>
    </w:p>
    <w:p>
      <w:pPr>
        <w:pStyle w:val="ListParagraph"/>
        <w:numPr>
          <w:ilvl w:val="0"/>
          <w:numId w:val="2"/>
        </w:numPr>
        <w:spacing w:after="60" w:line="288"/>
      </w:pPr>
      <w:r>
        <w:rPr>
          <w:rFonts w:ascii="Cambria" w:cs="Cambria" w:eastAsia="Cambria" w:hAnsi="Cambria"/>
          <w:sz w:val="23"/>
          <w:szCs w:val="23"/>
        </w:rPr>
        <w:t xml:space="preserve">Promotion.</w:t>
      </w:r>
    </w:p>
    <w:p>
      <w:pPr>
        <w:pStyle w:val="ListParagraph"/>
        <w:numPr>
          <w:ilvl w:val="0"/>
          <w:numId w:val="2"/>
        </w:numPr>
        <w:spacing w:after="60" w:line="288"/>
      </w:pPr>
      <w:r>
        <w:rPr>
          <w:rFonts w:ascii="Cambria" w:cs="Cambria" w:eastAsia="Cambria" w:hAnsi="Cambria"/>
          <w:sz w:val="23"/>
          <w:szCs w:val="23"/>
        </w:rPr>
        <w:t xml:space="preserve">Pricing.</w:t>
      </w:r>
    </w:p>
    <w:p>
      <w:pPr>
        <w:pStyle w:val="ListParagraph"/>
        <w:numPr>
          <w:ilvl w:val="0"/>
          <w:numId w:val="2"/>
        </w:numPr>
        <w:spacing w:after="60" w:line="288"/>
      </w:pPr>
      <w:r>
        <w:rPr>
          <w:rFonts w:ascii="Cambria" w:cs="Cambria" w:eastAsia="Cambria" w:hAnsi="Cambria"/>
          <w:sz w:val="23"/>
          <w:szCs w:val="23"/>
        </w:rPr>
        <w:t xml:space="preserve">Distribution.</w:t>
      </w:r>
    </w:p>
    <w:p>
      <w:pPr>
        <w:pStyle w:val="Heading4"/>
        <w:keepNext/>
        <w:spacing w:after="120" w:before="260"/>
      </w:pPr>
      <w:r>
        <w:rPr>
          <w:rFonts w:ascii="Calibri" w:cs="Calibri" w:eastAsia="Calibri" w:hAnsi="Calibri"/>
        </w:rPr>
        <w:t xml:space="preserve">19.4.7 Market penetration fi sales</w:t>
      </w:r>
    </w:p>
    <w:p>
      <w:pPr>
        <w:pStyle w:val="ListParagraph"/>
        <w:numPr>
          <w:ilvl w:val="0"/>
          <w:numId w:val="2"/>
        </w:numPr>
        <w:spacing w:after="60" w:line="288"/>
      </w:pPr>
      <w:r>
        <w:rPr>
          <w:rFonts w:ascii="Cambria" w:cs="Cambria" w:eastAsia="Cambria" w:hAnsi="Cambria"/>
          <w:sz w:val="23"/>
          <w:szCs w:val="23"/>
        </w:rPr>
        <w:t xml:space="preserve">Sales dabaluu.</w:t>
      </w:r>
    </w:p>
    <w:p>
      <w:pPr>
        <w:pStyle w:val="ListParagraph"/>
        <w:numPr>
          <w:ilvl w:val="0"/>
          <w:numId w:val="2"/>
        </w:numPr>
        <w:spacing w:after="60" w:line="288"/>
      </w:pPr>
      <w:r>
        <w:rPr>
          <w:rFonts w:ascii="Cambria" w:cs="Cambria" w:eastAsia="Cambria" w:hAnsi="Cambria"/>
          <w:sz w:val="23"/>
          <w:szCs w:val="23"/>
        </w:rPr>
        <w:t xml:space="preserve">Customer baay'isuu.</w:t>
      </w:r>
    </w:p>
    <w:p>
      <w:pPr>
        <w:pStyle w:val="ListParagraph"/>
        <w:numPr>
          <w:ilvl w:val="0"/>
          <w:numId w:val="2"/>
        </w:numPr>
        <w:spacing w:after="60" w:line="288"/>
      </w:pPr>
      <w:r>
        <w:rPr>
          <w:rFonts w:ascii="Cambria" w:cs="Cambria" w:eastAsia="Cambria" w:hAnsi="Cambria"/>
          <w:sz w:val="23"/>
          <w:szCs w:val="23"/>
        </w:rPr>
        <w:t xml:space="preserve">Repeat sales.</w:t>
      </w:r>
    </w:p>
    <w:p>
      <w:pPr>
        <w:pStyle w:val="Heading4"/>
        <w:keepNext/>
        <w:spacing w:after="120" w:before="260"/>
      </w:pPr>
      <w:r>
        <w:rPr>
          <w:rFonts w:ascii="Calibri" w:cs="Calibri" w:eastAsia="Calibri" w:hAnsi="Calibri"/>
        </w:rPr>
        <w:t xml:space="preserve">19.4.8 Market penetration fi customer</w:t>
      </w:r>
    </w:p>
    <w:p>
      <w:pPr>
        <w:pStyle w:val="ListParagraph"/>
        <w:numPr>
          <w:ilvl w:val="0"/>
          <w:numId w:val="2"/>
        </w:numPr>
        <w:spacing w:after="60" w:line="288"/>
      </w:pPr>
      <w:r>
        <w:rPr>
          <w:rFonts w:ascii="Cambria" w:cs="Cambria" w:eastAsia="Cambria" w:hAnsi="Cambria"/>
          <w:sz w:val="23"/>
          <w:szCs w:val="23"/>
        </w:rPr>
        <w:t xml:space="preserve">Customer haaraa.</w:t>
      </w:r>
    </w:p>
    <w:p>
      <w:pPr>
        <w:pStyle w:val="ListParagraph"/>
        <w:numPr>
          <w:ilvl w:val="0"/>
          <w:numId w:val="2"/>
        </w:numPr>
        <w:spacing w:after="60" w:line="288"/>
      </w:pPr>
      <w:r>
        <w:rPr>
          <w:rFonts w:ascii="Cambria" w:cs="Cambria" w:eastAsia="Cambria" w:hAnsi="Cambria"/>
          <w:sz w:val="23"/>
          <w:szCs w:val="23"/>
        </w:rPr>
        <w:t xml:space="preserve">Customer jiru.</w:t>
      </w:r>
    </w:p>
    <w:p>
      <w:pPr>
        <w:pStyle w:val="ListParagraph"/>
        <w:numPr>
          <w:ilvl w:val="0"/>
          <w:numId w:val="2"/>
        </w:numPr>
        <w:spacing w:after="60" w:line="288"/>
      </w:pPr>
      <w:r>
        <w:rPr>
          <w:rFonts w:ascii="Cambria" w:cs="Cambria" w:eastAsia="Cambria" w:hAnsi="Cambria"/>
          <w:sz w:val="23"/>
          <w:szCs w:val="23"/>
        </w:rPr>
        <w:t xml:space="preserve">Customer retention.</w:t>
      </w:r>
    </w:p>
    <w:p>
      <w:pPr>
        <w:pStyle w:val="Heading4"/>
        <w:keepNext/>
        <w:spacing w:after="120" w:before="260"/>
      </w:pPr>
      <w:r>
        <w:rPr>
          <w:rFonts w:ascii="Calibri" w:cs="Calibri" w:eastAsia="Calibri" w:hAnsi="Calibri"/>
        </w:rPr>
        <w:t xml:space="preserve">19.4.9 Market penetration fi bilisummaa maallaqaa</w:t>
      </w:r>
    </w:p>
    <w:p>
      <w:pPr>
        <w:spacing w:after="120" w:line="300"/>
      </w:pPr>
      <w:r>
        <w:rPr>
          <w:rFonts w:ascii="Cambria" w:cs="Cambria" w:eastAsia="Cambria" w:hAnsi="Cambria"/>
          <w:sz w:val="23"/>
          <w:szCs w:val="23"/>
        </w:rPr>
        <w:t xml:space="preserve">Market penetration bilisummaa maallaqaa fida.</w:t>
      </w:r>
    </w:p>
    <w:p>
      <w:pPr>
        <w:pStyle w:val="Heading3"/>
        <w:keepNext/>
        <w:spacing w:after="120" w:before="260"/>
      </w:pPr>
      <w:r>
        <w:rPr>
          <w:rFonts w:ascii="Calibri" w:cs="Calibri" w:eastAsia="Calibri" w:hAnsi="Calibri"/>
        </w:rPr>
        <w:t xml:space="preserve">19.5 Market development</w:t>
      </w:r>
    </w:p>
    <w:p>
      <w:pPr>
        <w:pStyle w:val="Heading4"/>
        <w:keepNext/>
        <w:spacing w:after="120" w:before="260"/>
      </w:pPr>
      <w:r>
        <w:rPr>
          <w:rFonts w:ascii="Calibri" w:cs="Calibri" w:eastAsia="Calibri" w:hAnsi="Calibri"/>
        </w:rPr>
        <w:t xml:space="preserve">19.5.1 Hiika market development</w:t>
      </w:r>
    </w:p>
    <w:p>
      <w:pPr>
        <w:spacing w:after="120" w:line="300"/>
      </w:pPr>
      <w:r>
        <w:rPr>
          <w:rFonts w:ascii="Cambria" w:cs="Cambria" w:eastAsia="Cambria" w:hAnsi="Cambria"/>
          <w:sz w:val="23"/>
          <w:szCs w:val="23"/>
        </w:rPr>
        <w:t xml:space="preserve">Market development jechuun market haaraa banuu, product jiruun.</w:t>
      </w:r>
    </w:p>
    <w:p>
      <w:pPr>
        <w:pStyle w:val="Heading4"/>
        <w:keepNext/>
        <w:spacing w:after="120" w:before="260"/>
      </w:pPr>
      <w:r>
        <w:rPr>
          <w:rFonts w:ascii="Calibri" w:cs="Calibri" w:eastAsia="Calibri" w:hAnsi="Calibri"/>
        </w:rPr>
        <w:t xml:space="preserve">19.5.2 Market development strategies</w:t>
      </w:r>
    </w:p>
    <w:p>
      <w:pPr>
        <w:pStyle w:val="ListParagraph"/>
        <w:numPr>
          <w:ilvl w:val="0"/>
          <w:numId w:val="2"/>
        </w:numPr>
        <w:spacing w:after="60" w:line="288"/>
      </w:pPr>
      <w:r>
        <w:rPr>
          <w:rFonts w:ascii="Cambria" w:cs="Cambria" w:eastAsia="Cambria" w:hAnsi="Cambria"/>
          <w:sz w:val="23"/>
          <w:szCs w:val="23"/>
        </w:rPr>
        <w:t xml:space="preserve">Geographic Expansion: naannoo haaraa.</w:t>
      </w:r>
    </w:p>
    <w:p>
      <w:pPr>
        <w:pStyle w:val="ListParagraph"/>
        <w:numPr>
          <w:ilvl w:val="0"/>
          <w:numId w:val="2"/>
        </w:numPr>
        <w:spacing w:after="60" w:line="288"/>
      </w:pPr>
      <w:r>
        <w:rPr>
          <w:rFonts w:ascii="Cambria" w:cs="Cambria" w:eastAsia="Cambria" w:hAnsi="Cambria"/>
          <w:sz w:val="23"/>
          <w:szCs w:val="23"/>
        </w:rPr>
        <w:t xml:space="preserve">New Demographic: umurii haaraa.</w:t>
      </w:r>
    </w:p>
    <w:p>
      <w:pPr>
        <w:pStyle w:val="ListParagraph"/>
        <w:numPr>
          <w:ilvl w:val="0"/>
          <w:numId w:val="2"/>
        </w:numPr>
        <w:spacing w:after="60" w:line="288"/>
      </w:pPr>
      <w:r>
        <w:rPr>
          <w:rFonts w:ascii="Cambria" w:cs="Cambria" w:eastAsia="Cambria" w:hAnsi="Cambria"/>
          <w:sz w:val="23"/>
          <w:szCs w:val="23"/>
        </w:rPr>
        <w:t xml:space="preserve">New Channel: online, retail.</w:t>
      </w:r>
    </w:p>
    <w:p>
      <w:pPr>
        <w:pStyle w:val="ListParagraph"/>
        <w:numPr>
          <w:ilvl w:val="0"/>
          <w:numId w:val="2"/>
        </w:numPr>
        <w:spacing w:after="60" w:line="288"/>
      </w:pPr>
      <w:r>
        <w:rPr>
          <w:rFonts w:ascii="Cambria" w:cs="Cambria" w:eastAsia="Cambria" w:hAnsi="Cambria"/>
          <w:sz w:val="23"/>
          <w:szCs w:val="23"/>
        </w:rPr>
        <w:t xml:space="preserve">New Country: biyya haaraa.</w:t>
      </w:r>
    </w:p>
    <w:p>
      <w:pPr>
        <w:pStyle w:val="ListParagraph"/>
        <w:numPr>
          <w:ilvl w:val="0"/>
          <w:numId w:val="2"/>
        </w:numPr>
        <w:spacing w:after="60" w:line="288"/>
      </w:pPr>
      <w:r>
        <w:rPr>
          <w:rFonts w:ascii="Cambria" w:cs="Cambria" w:eastAsia="Cambria" w:hAnsi="Cambria"/>
          <w:sz w:val="23"/>
          <w:szCs w:val="23"/>
        </w:rPr>
        <w:t xml:space="preserve">New Segment: maamiltoota haaraa.</w:t>
      </w:r>
    </w:p>
    <w:p>
      <w:pPr>
        <w:pStyle w:val="Heading4"/>
        <w:keepNext/>
        <w:spacing w:after="120" w:before="260"/>
      </w:pPr>
      <w:r>
        <w:rPr>
          <w:rFonts w:ascii="Calibri" w:cs="Calibri" w:eastAsia="Calibri" w:hAnsi="Calibri"/>
        </w:rPr>
        <w:t xml:space="preserve">19.5.3 Market development faayidaa</w:t>
      </w:r>
    </w:p>
    <w:p>
      <w:pPr>
        <w:pStyle w:val="ListParagraph"/>
        <w:numPr>
          <w:ilvl w:val="0"/>
          <w:numId w:val="2"/>
        </w:numPr>
        <w:spacing w:after="60" w:line="288"/>
      </w:pPr>
      <w:r>
        <w:rPr>
          <w:rFonts w:ascii="Cambria" w:cs="Cambria" w:eastAsia="Cambria" w:hAnsi="Cambria"/>
          <w:sz w:val="23"/>
          <w:szCs w:val="23"/>
        </w:rPr>
        <w:t xml:space="preserve">Market guddaa.</w:t>
      </w:r>
    </w:p>
    <w:p>
      <w:pPr>
        <w:pStyle w:val="ListParagraph"/>
        <w:numPr>
          <w:ilvl w:val="0"/>
          <w:numId w:val="2"/>
        </w:numPr>
        <w:spacing w:after="60" w:line="288"/>
      </w:pPr>
      <w:r>
        <w:rPr>
          <w:rFonts w:ascii="Cambria" w:cs="Cambria" w:eastAsia="Cambria" w:hAnsi="Cambria"/>
          <w:sz w:val="23"/>
          <w:szCs w:val="23"/>
        </w:rPr>
        <w:t xml:space="preserve">Revenue dabaluu.</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Growth guddaa.</w:t>
      </w:r>
    </w:p>
    <w:p>
      <w:pPr>
        <w:pStyle w:val="Heading4"/>
        <w:keepNext/>
        <w:spacing w:after="120" w:before="260"/>
      </w:pPr>
      <w:r>
        <w:rPr>
          <w:rFonts w:ascii="Calibri" w:cs="Calibri" w:eastAsia="Calibri" w:hAnsi="Calibri"/>
        </w:rPr>
        <w:t xml:space="preserve">19.5.4 Market development hanqina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Cost guddaa.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19.5.5 Market development metrics</w:t>
      </w:r>
    </w:p>
    <w:p>
      <w:pPr>
        <w:pStyle w:val="ListParagraph"/>
        <w:numPr>
          <w:ilvl w:val="0"/>
          <w:numId w:val="2"/>
        </w:numPr>
        <w:spacing w:after="60" w:line="288"/>
      </w:pPr>
      <w:r>
        <w:rPr>
          <w:rFonts w:ascii="Cambria" w:cs="Cambria" w:eastAsia="Cambria" w:hAnsi="Cambria"/>
          <w:sz w:val="23"/>
          <w:szCs w:val="23"/>
        </w:rPr>
        <w:t xml:space="preserve">Market share.</w:t>
      </w:r>
    </w:p>
    <w:p>
      <w:pPr>
        <w:pStyle w:val="ListParagraph"/>
        <w:numPr>
          <w:ilvl w:val="0"/>
          <w:numId w:val="2"/>
        </w:numPr>
        <w:spacing w:after="60" w:line="288"/>
      </w:pPr>
      <w:r>
        <w:rPr>
          <w:rFonts w:ascii="Cambria" w:cs="Cambria" w:eastAsia="Cambria" w:hAnsi="Cambria"/>
          <w:sz w:val="23"/>
          <w:szCs w:val="23"/>
        </w:rPr>
        <w:t xml:space="preserve">Revenue.</w:t>
      </w:r>
    </w:p>
    <w:p>
      <w:pPr>
        <w:pStyle w:val="ListParagraph"/>
        <w:numPr>
          <w:ilvl w:val="0"/>
          <w:numId w:val="2"/>
        </w:numPr>
        <w:spacing w:after="60" w:line="288"/>
      </w:pPr>
      <w:r>
        <w:rPr>
          <w:rFonts w:ascii="Cambria" w:cs="Cambria" w:eastAsia="Cambria" w:hAnsi="Cambria"/>
          <w:sz w:val="23"/>
          <w:szCs w:val="23"/>
        </w:rPr>
        <w:t xml:space="preserve">Customer baay'ina.</w:t>
      </w:r>
    </w:p>
    <w:p>
      <w:pPr>
        <w:pStyle w:val="ListParagraph"/>
        <w:numPr>
          <w:ilvl w:val="0"/>
          <w:numId w:val="2"/>
        </w:numPr>
        <w:spacing w:after="60" w:line="288"/>
      </w:pPr>
      <w:r>
        <w:rPr>
          <w:rFonts w:ascii="Cambria" w:cs="Cambria" w:eastAsia="Cambria" w:hAnsi="Cambria"/>
          <w:sz w:val="23"/>
          <w:szCs w:val="23"/>
        </w:rPr>
        <w:t xml:space="preserve">Profit margin.</w:t>
      </w:r>
    </w:p>
    <w:p>
      <w:pPr>
        <w:pStyle w:val="Heading4"/>
        <w:keepNext/>
        <w:spacing w:after="120" w:before="260"/>
      </w:pPr>
      <w:r>
        <w:rPr>
          <w:rFonts w:ascii="Calibri" w:cs="Calibri" w:eastAsia="Calibri" w:hAnsi="Calibri"/>
        </w:rPr>
        <w:t xml:space="preserve">19.5.6 Market development fi marketing</w:t>
      </w:r>
    </w:p>
    <w:p>
      <w:pPr>
        <w:pStyle w:val="ListParagraph"/>
        <w:numPr>
          <w:ilvl w:val="0"/>
          <w:numId w:val="2"/>
        </w:numPr>
        <w:spacing w:after="60" w:line="288"/>
      </w:pPr>
      <w:r>
        <w:rPr>
          <w:rFonts w:ascii="Cambria" w:cs="Cambria" w:eastAsia="Cambria" w:hAnsi="Cambria"/>
          <w:sz w:val="23"/>
          <w:szCs w:val="23"/>
        </w:rPr>
        <w:t xml:space="preserve">Market research.</w:t>
      </w:r>
    </w:p>
    <w:p>
      <w:pPr>
        <w:pStyle w:val="ListParagraph"/>
        <w:numPr>
          <w:ilvl w:val="0"/>
          <w:numId w:val="2"/>
        </w:numPr>
        <w:spacing w:after="60" w:line="288"/>
      </w:pPr>
      <w:r>
        <w:rPr>
          <w:rFonts w:ascii="Cambria" w:cs="Cambria" w:eastAsia="Cambria" w:hAnsi="Cambria"/>
          <w:sz w:val="23"/>
          <w:szCs w:val="23"/>
        </w:rPr>
        <w:t xml:space="preserve">Advertising.</w:t>
      </w:r>
    </w:p>
    <w:p>
      <w:pPr>
        <w:pStyle w:val="ListParagraph"/>
        <w:numPr>
          <w:ilvl w:val="0"/>
          <w:numId w:val="2"/>
        </w:numPr>
        <w:spacing w:after="60" w:line="288"/>
      </w:pPr>
      <w:r>
        <w:rPr>
          <w:rFonts w:ascii="Cambria" w:cs="Cambria" w:eastAsia="Cambria" w:hAnsi="Cambria"/>
          <w:sz w:val="23"/>
          <w:szCs w:val="23"/>
        </w:rPr>
        <w:t xml:space="preserve">Distribution.</w:t>
      </w:r>
    </w:p>
    <w:p>
      <w:pPr>
        <w:pStyle w:val="ListParagraph"/>
        <w:numPr>
          <w:ilvl w:val="0"/>
          <w:numId w:val="2"/>
        </w:numPr>
        <w:spacing w:after="60" w:line="288"/>
      </w:pPr>
      <w:r>
        <w:rPr>
          <w:rFonts w:ascii="Cambria" w:cs="Cambria" w:eastAsia="Cambria" w:hAnsi="Cambria"/>
          <w:sz w:val="23"/>
          <w:szCs w:val="23"/>
        </w:rPr>
        <w:t xml:space="preserve">Pricing.</w:t>
      </w:r>
    </w:p>
    <w:p>
      <w:pPr>
        <w:pStyle w:val="Heading4"/>
        <w:keepNext/>
        <w:spacing w:after="120" w:before="260"/>
      </w:pPr>
      <w:r>
        <w:rPr>
          <w:rFonts w:ascii="Calibri" w:cs="Calibri" w:eastAsia="Calibri" w:hAnsi="Calibri"/>
        </w:rPr>
        <w:t xml:space="preserve">19.5.7 Market development fi sales</w:t>
      </w:r>
    </w:p>
    <w:p>
      <w:pPr>
        <w:pStyle w:val="ListParagraph"/>
        <w:numPr>
          <w:ilvl w:val="0"/>
          <w:numId w:val="2"/>
        </w:numPr>
        <w:spacing w:after="60" w:line="288"/>
      </w:pPr>
      <w:r>
        <w:rPr>
          <w:rFonts w:ascii="Cambria" w:cs="Cambria" w:eastAsia="Cambria" w:hAnsi="Cambria"/>
          <w:sz w:val="23"/>
          <w:szCs w:val="23"/>
        </w:rPr>
        <w:t xml:space="preserve">Sales team haaraa.</w:t>
      </w:r>
    </w:p>
    <w:p>
      <w:pPr>
        <w:pStyle w:val="ListParagraph"/>
        <w:numPr>
          <w:ilvl w:val="0"/>
          <w:numId w:val="2"/>
        </w:numPr>
        <w:spacing w:after="60" w:line="288"/>
      </w:pPr>
      <w:r>
        <w:rPr>
          <w:rFonts w:ascii="Cambria" w:cs="Cambria" w:eastAsia="Cambria" w:hAnsi="Cambria"/>
          <w:sz w:val="23"/>
          <w:szCs w:val="23"/>
        </w:rPr>
        <w:t xml:space="preserve">Distribution channel haaraa.</w:t>
      </w:r>
    </w:p>
    <w:p>
      <w:pPr>
        <w:pStyle w:val="ListParagraph"/>
        <w:numPr>
          <w:ilvl w:val="0"/>
          <w:numId w:val="2"/>
        </w:numPr>
        <w:spacing w:after="60" w:line="288"/>
      </w:pPr>
      <w:r>
        <w:rPr>
          <w:rFonts w:ascii="Cambria" w:cs="Cambria" w:eastAsia="Cambria" w:hAnsi="Cambria"/>
          <w:sz w:val="23"/>
          <w:szCs w:val="23"/>
        </w:rPr>
        <w:t xml:space="preserve">Customer haaraa.</w:t>
      </w:r>
    </w:p>
    <w:p>
      <w:pPr>
        <w:pStyle w:val="Heading4"/>
        <w:keepNext/>
        <w:spacing w:after="120" w:before="260"/>
      </w:pPr>
      <w:r>
        <w:rPr>
          <w:rFonts w:ascii="Calibri" w:cs="Calibri" w:eastAsia="Calibri" w:hAnsi="Calibri"/>
        </w:rPr>
        <w:t xml:space="preserve">19.5.8 Market development fi customer</w:t>
      </w:r>
    </w:p>
    <w:p>
      <w:pPr>
        <w:pStyle w:val="ListParagraph"/>
        <w:numPr>
          <w:ilvl w:val="0"/>
          <w:numId w:val="2"/>
        </w:numPr>
        <w:spacing w:after="60" w:line="288"/>
      </w:pPr>
      <w:r>
        <w:rPr>
          <w:rFonts w:ascii="Cambria" w:cs="Cambria" w:eastAsia="Cambria" w:hAnsi="Cambria"/>
          <w:sz w:val="23"/>
          <w:szCs w:val="23"/>
        </w:rPr>
        <w:t xml:space="preserve">Customer haaraa.</w:t>
      </w:r>
    </w:p>
    <w:p>
      <w:pPr>
        <w:pStyle w:val="ListParagraph"/>
        <w:numPr>
          <w:ilvl w:val="0"/>
          <w:numId w:val="2"/>
        </w:numPr>
        <w:spacing w:after="60" w:line="288"/>
      </w:pPr>
      <w:r>
        <w:rPr>
          <w:rFonts w:ascii="Cambria" w:cs="Cambria" w:eastAsia="Cambria" w:hAnsi="Cambria"/>
          <w:sz w:val="23"/>
          <w:szCs w:val="23"/>
        </w:rPr>
        <w:t xml:space="preserve">Customer feedback.</w:t>
      </w:r>
    </w:p>
    <w:p>
      <w:pPr>
        <w:pStyle w:val="ListParagraph"/>
        <w:numPr>
          <w:ilvl w:val="0"/>
          <w:numId w:val="2"/>
        </w:numPr>
        <w:spacing w:after="60" w:line="288"/>
      </w:pPr>
      <w:r>
        <w:rPr>
          <w:rFonts w:ascii="Cambria" w:cs="Cambria" w:eastAsia="Cambria" w:hAnsi="Cambria"/>
          <w:sz w:val="23"/>
          <w:szCs w:val="23"/>
        </w:rPr>
        <w:t xml:space="preserve">Customer service.</w:t>
      </w:r>
    </w:p>
    <w:p>
      <w:pPr>
        <w:pStyle w:val="Heading4"/>
        <w:keepNext/>
        <w:spacing w:after="120" w:before="260"/>
      </w:pPr>
      <w:r>
        <w:rPr>
          <w:rFonts w:ascii="Calibri" w:cs="Calibri" w:eastAsia="Calibri" w:hAnsi="Calibri"/>
        </w:rPr>
        <w:t xml:space="preserve">19.5.9 Market development fi bilisummaa maallaqaa</w:t>
      </w:r>
    </w:p>
    <w:p>
      <w:pPr>
        <w:spacing w:after="120" w:line="300"/>
      </w:pPr>
      <w:r>
        <w:rPr>
          <w:rFonts w:ascii="Cambria" w:cs="Cambria" w:eastAsia="Cambria" w:hAnsi="Cambria"/>
          <w:sz w:val="23"/>
          <w:szCs w:val="23"/>
        </w:rPr>
        <w:t xml:space="preserve">Market development bilisummaa maallaqaa fida.</w:t>
      </w:r>
    </w:p>
    <w:p>
      <w:pPr>
        <w:pStyle w:val="Heading3"/>
        <w:keepNext/>
        <w:spacing w:after="120" w:before="260"/>
      </w:pPr>
      <w:r>
        <w:rPr>
          <w:rFonts w:ascii="Calibri" w:cs="Calibri" w:eastAsia="Calibri" w:hAnsi="Calibri"/>
        </w:rPr>
        <w:t xml:space="preserve">19.6 Product development</w:t>
      </w:r>
    </w:p>
    <w:p>
      <w:pPr>
        <w:pStyle w:val="Heading4"/>
        <w:keepNext/>
        <w:spacing w:after="120" w:before="260"/>
      </w:pPr>
      <w:r>
        <w:rPr>
          <w:rFonts w:ascii="Calibri" w:cs="Calibri" w:eastAsia="Calibri" w:hAnsi="Calibri"/>
        </w:rPr>
        <w:t xml:space="preserve">19.6.1 Hiika product development</w:t>
      </w:r>
    </w:p>
    <w:p>
      <w:pPr>
        <w:spacing w:after="120" w:line="300"/>
      </w:pPr>
      <w:r>
        <w:rPr>
          <w:rFonts w:ascii="Cambria" w:cs="Cambria" w:eastAsia="Cambria" w:hAnsi="Cambria"/>
          <w:sz w:val="23"/>
          <w:szCs w:val="23"/>
        </w:rPr>
        <w:t xml:space="preserve">Product development jechuun product haaraa uumuu, market jiruuf.</w:t>
      </w:r>
    </w:p>
    <w:p>
      <w:pPr>
        <w:pStyle w:val="Heading4"/>
        <w:keepNext/>
        <w:spacing w:after="120" w:before="260"/>
      </w:pPr>
      <w:r>
        <w:rPr>
          <w:rFonts w:ascii="Calibri" w:cs="Calibri" w:eastAsia="Calibri" w:hAnsi="Calibri"/>
        </w:rPr>
        <w:t xml:space="preserve">19.6.2 Product development strategies</w:t>
      </w:r>
    </w:p>
    <w:p>
      <w:pPr>
        <w:pStyle w:val="ListParagraph"/>
        <w:numPr>
          <w:ilvl w:val="0"/>
          <w:numId w:val="2"/>
        </w:numPr>
        <w:spacing w:after="60" w:line="288"/>
      </w:pPr>
      <w:r>
        <w:rPr>
          <w:rFonts w:ascii="Cambria" w:cs="Cambria" w:eastAsia="Cambria" w:hAnsi="Cambria"/>
          <w:sz w:val="23"/>
          <w:szCs w:val="23"/>
        </w:rPr>
        <w:t xml:space="preserve">New Features: features haaraa.</w:t>
      </w:r>
    </w:p>
    <w:p>
      <w:pPr>
        <w:pStyle w:val="ListParagraph"/>
        <w:numPr>
          <w:ilvl w:val="0"/>
          <w:numId w:val="2"/>
        </w:numPr>
        <w:spacing w:after="60" w:line="288"/>
      </w:pPr>
      <w:r>
        <w:rPr>
          <w:rFonts w:ascii="Cambria" w:cs="Cambria" w:eastAsia="Cambria" w:hAnsi="Cambria"/>
          <w:sz w:val="23"/>
          <w:szCs w:val="23"/>
        </w:rPr>
        <w:t xml:space="preserve">New Product: product haaraa.</w:t>
      </w:r>
    </w:p>
    <w:p>
      <w:pPr>
        <w:pStyle w:val="ListParagraph"/>
        <w:numPr>
          <w:ilvl w:val="0"/>
          <w:numId w:val="2"/>
        </w:numPr>
        <w:spacing w:after="60" w:line="288"/>
      </w:pPr>
      <w:r>
        <w:rPr>
          <w:rFonts w:ascii="Cambria" w:cs="Cambria" w:eastAsia="Cambria" w:hAnsi="Cambria"/>
          <w:sz w:val="23"/>
          <w:szCs w:val="23"/>
        </w:rPr>
        <w:t xml:space="preserve">Product Line Extension: product line guddisuu.</w:t>
      </w:r>
    </w:p>
    <w:p>
      <w:pPr>
        <w:pStyle w:val="ListParagraph"/>
        <w:numPr>
          <w:ilvl w:val="0"/>
          <w:numId w:val="2"/>
        </w:numPr>
        <w:spacing w:after="60" w:line="288"/>
      </w:pPr>
      <w:r>
        <w:rPr>
          <w:rFonts w:ascii="Cambria" w:cs="Cambria" w:eastAsia="Cambria" w:hAnsi="Cambria"/>
          <w:sz w:val="23"/>
          <w:szCs w:val="23"/>
        </w:rPr>
        <w:t xml:space="preserve">Product Improvement: product guddisuu.</w:t>
      </w:r>
    </w:p>
    <w:p>
      <w:pPr>
        <w:pStyle w:val="ListParagraph"/>
        <w:numPr>
          <w:ilvl w:val="0"/>
          <w:numId w:val="2"/>
        </w:numPr>
        <w:spacing w:after="60" w:line="288"/>
      </w:pPr>
      <w:r>
        <w:rPr>
          <w:rFonts w:ascii="Cambria" w:cs="Cambria" w:eastAsia="Cambria" w:hAnsi="Cambria"/>
          <w:sz w:val="23"/>
          <w:szCs w:val="23"/>
        </w:rPr>
        <w:t xml:space="preserve">Product Bundling: product waliin.</w:t>
      </w:r>
    </w:p>
    <w:p>
      <w:pPr>
        <w:pStyle w:val="Heading4"/>
        <w:keepNext/>
        <w:spacing w:after="120" w:before="260"/>
      </w:pPr>
      <w:r>
        <w:rPr>
          <w:rFonts w:ascii="Calibri" w:cs="Calibri" w:eastAsia="Calibri" w:hAnsi="Calibri"/>
        </w:rPr>
        <w:t xml:space="preserve">19.6.3 Product development faayidaa</w:t>
      </w:r>
    </w:p>
    <w:p>
      <w:pPr>
        <w:pStyle w:val="ListParagraph"/>
        <w:numPr>
          <w:ilvl w:val="0"/>
          <w:numId w:val="2"/>
        </w:numPr>
        <w:spacing w:after="60" w:line="288"/>
      </w:pPr>
      <w:r>
        <w:rPr>
          <w:rFonts w:ascii="Cambria" w:cs="Cambria" w:eastAsia="Cambria" w:hAnsi="Cambria"/>
          <w:sz w:val="23"/>
          <w:szCs w:val="23"/>
        </w:rPr>
        <w:t xml:space="preserve">Revenue dabaluu.</w:t>
      </w:r>
    </w:p>
    <w:p>
      <w:pPr>
        <w:pStyle w:val="ListParagraph"/>
        <w:numPr>
          <w:ilvl w:val="0"/>
          <w:numId w:val="2"/>
        </w:numPr>
        <w:spacing w:after="60" w:line="288"/>
      </w:pPr>
      <w:r>
        <w:rPr>
          <w:rFonts w:ascii="Cambria" w:cs="Cambria" w:eastAsia="Cambria" w:hAnsi="Cambria"/>
          <w:sz w:val="23"/>
          <w:szCs w:val="23"/>
        </w:rPr>
        <w:t xml:space="preserve">Customer retention.</w:t>
      </w:r>
    </w:p>
    <w:p>
      <w:pPr>
        <w:pStyle w:val="ListParagraph"/>
        <w:numPr>
          <w:ilvl w:val="0"/>
          <w:numId w:val="2"/>
        </w:numPr>
        <w:spacing w:after="60" w:line="288"/>
      </w:pPr>
      <w:r>
        <w:rPr>
          <w:rFonts w:ascii="Cambria" w:cs="Cambria" w:eastAsia="Cambria" w:hAnsi="Cambria"/>
          <w:sz w:val="23"/>
          <w:szCs w:val="23"/>
        </w:rPr>
        <w:t xml:space="preserve">Competitive advantage.</w:t>
      </w:r>
    </w:p>
    <w:p>
      <w:pPr>
        <w:pStyle w:val="ListParagraph"/>
        <w:numPr>
          <w:ilvl w:val="0"/>
          <w:numId w:val="2"/>
        </w:numPr>
        <w:spacing w:after="60" w:line="288"/>
      </w:pPr>
      <w:r>
        <w:rPr>
          <w:rFonts w:ascii="Cambria" w:cs="Cambria" w:eastAsia="Cambria" w:hAnsi="Cambria"/>
          <w:sz w:val="23"/>
          <w:szCs w:val="23"/>
        </w:rPr>
        <w:t xml:space="preserve">Market guddaa.</w:t>
      </w:r>
    </w:p>
    <w:p>
      <w:pPr>
        <w:pStyle w:val="Heading4"/>
        <w:keepNext/>
        <w:spacing w:after="120" w:before="260"/>
      </w:pPr>
      <w:r>
        <w:rPr>
          <w:rFonts w:ascii="Calibri" w:cs="Calibri" w:eastAsia="Calibri" w:hAnsi="Calibri"/>
        </w:rPr>
        <w:t xml:space="preserve">19.6.4 Product development hanqina</w:t>
      </w:r>
    </w:p>
    <w:p>
      <w:pPr>
        <w:pStyle w:val="ListParagraph"/>
        <w:numPr>
          <w:ilvl w:val="0"/>
          <w:numId w:val="2"/>
        </w:numPr>
        <w:spacing w:after="60" w:line="288"/>
      </w:pPr>
      <w:r>
        <w:rPr>
          <w:rFonts w:ascii="Cambria" w:cs="Cambria" w:eastAsia="Cambria" w:hAnsi="Cambria"/>
          <w:sz w:val="23"/>
          <w:szCs w:val="23"/>
        </w:rPr>
        <w:t xml:space="preserve">Cost guddaa.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Time.</w:t>
      </w:r>
    </w:p>
    <w:p>
      <w:pPr>
        <w:pStyle w:val="ListParagraph"/>
        <w:numPr>
          <w:ilvl w:val="0"/>
          <w:numId w:val="2"/>
        </w:numPr>
        <w:spacing w:after="60" w:line="288"/>
      </w:pPr>
      <w:r>
        <w:rPr>
          <w:rFonts w:ascii="Cambria" w:cs="Cambria" w:eastAsia="Cambria" w:hAnsi="Cambria"/>
          <w:sz w:val="23"/>
          <w:szCs w:val="23"/>
        </w:rPr>
        <w:t xml:space="preserve">Failure risk.</w:t>
      </w:r>
    </w:p>
    <w:p>
      <w:pPr>
        <w:pStyle w:val="Heading4"/>
        <w:keepNext/>
        <w:spacing w:after="120" w:before="260"/>
      </w:pPr>
      <w:r>
        <w:rPr>
          <w:rFonts w:ascii="Calibri" w:cs="Calibri" w:eastAsia="Calibri" w:hAnsi="Calibri"/>
        </w:rPr>
        <w:t xml:space="preserve">19.6.5 Product development metrics</w:t>
      </w:r>
    </w:p>
    <w:p>
      <w:pPr>
        <w:pStyle w:val="ListParagraph"/>
        <w:numPr>
          <w:ilvl w:val="0"/>
          <w:numId w:val="2"/>
        </w:numPr>
        <w:spacing w:after="60" w:line="288"/>
      </w:pPr>
      <w:r>
        <w:rPr>
          <w:rFonts w:ascii="Cambria" w:cs="Cambria" w:eastAsia="Cambria" w:hAnsi="Cambria"/>
          <w:sz w:val="23"/>
          <w:szCs w:val="23"/>
        </w:rPr>
        <w:t xml:space="preserve">Revenue.</w:t>
      </w:r>
    </w:p>
    <w:p>
      <w:pPr>
        <w:pStyle w:val="ListParagraph"/>
        <w:numPr>
          <w:ilvl w:val="0"/>
          <w:numId w:val="2"/>
        </w:numPr>
        <w:spacing w:after="60" w:line="288"/>
      </w:pPr>
      <w:r>
        <w:rPr>
          <w:rFonts w:ascii="Cambria" w:cs="Cambria" w:eastAsia="Cambria" w:hAnsi="Cambria"/>
          <w:sz w:val="23"/>
          <w:szCs w:val="23"/>
        </w:rPr>
        <w:t xml:space="preserve">Customer adoption.</w:t>
      </w:r>
    </w:p>
    <w:p>
      <w:pPr>
        <w:pStyle w:val="ListParagraph"/>
        <w:numPr>
          <w:ilvl w:val="0"/>
          <w:numId w:val="2"/>
        </w:numPr>
        <w:spacing w:after="60" w:line="288"/>
      </w:pPr>
      <w:r>
        <w:rPr>
          <w:rFonts w:ascii="Cambria" w:cs="Cambria" w:eastAsia="Cambria" w:hAnsi="Cambria"/>
          <w:sz w:val="23"/>
          <w:szCs w:val="23"/>
        </w:rPr>
        <w:t xml:space="preserve">Profit margin.</w:t>
      </w:r>
    </w:p>
    <w:p>
      <w:pPr>
        <w:pStyle w:val="ListParagraph"/>
        <w:numPr>
          <w:ilvl w:val="0"/>
          <w:numId w:val="2"/>
        </w:numPr>
        <w:spacing w:after="60" w:line="288"/>
      </w:pPr>
      <w:r>
        <w:rPr>
          <w:rFonts w:ascii="Cambria" w:cs="Cambria" w:eastAsia="Cambria" w:hAnsi="Cambria"/>
          <w:sz w:val="23"/>
          <w:szCs w:val="23"/>
        </w:rPr>
        <w:t xml:space="preserve">Market share.</w:t>
      </w:r>
    </w:p>
    <w:p>
      <w:pPr>
        <w:pStyle w:val="Heading4"/>
        <w:keepNext/>
        <w:spacing w:after="120" w:before="260"/>
      </w:pPr>
      <w:r>
        <w:rPr>
          <w:rFonts w:ascii="Calibri" w:cs="Calibri" w:eastAsia="Calibri" w:hAnsi="Calibri"/>
        </w:rPr>
        <w:t xml:space="preserve">19.6.6 Product development process</w:t>
      </w:r>
    </w:p>
    <w:p>
      <w:pPr>
        <w:pStyle w:val="ListParagraph"/>
        <w:numPr>
          <w:ilvl w:val="0"/>
          <w:numId w:val="642"/>
        </w:numPr>
        <w:spacing w:after="60" w:line="288"/>
      </w:pPr>
      <w:r>
        <w:rPr>
          <w:rFonts w:ascii="Cambria" w:cs="Cambria" w:eastAsia="Cambria" w:hAnsi="Cambria"/>
          <w:sz w:val="23"/>
          <w:szCs w:val="23"/>
        </w:rPr>
        <w:t xml:space="preserve">Idea generation.</w:t>
      </w:r>
    </w:p>
    <w:p>
      <w:pPr>
        <w:pStyle w:val="ListParagraph"/>
        <w:numPr>
          <w:ilvl w:val="0"/>
          <w:numId w:val="642"/>
        </w:numPr>
        <w:spacing w:after="60" w:line="288"/>
      </w:pPr>
      <w:r>
        <w:rPr>
          <w:rFonts w:ascii="Cambria" w:cs="Cambria" w:eastAsia="Cambria" w:hAnsi="Cambria"/>
          <w:sz w:val="23"/>
          <w:szCs w:val="23"/>
        </w:rPr>
        <w:t xml:space="preserve">Screening.</w:t>
      </w:r>
    </w:p>
    <w:p>
      <w:pPr>
        <w:pStyle w:val="ListParagraph"/>
        <w:numPr>
          <w:ilvl w:val="0"/>
          <w:numId w:val="642"/>
        </w:numPr>
        <w:spacing w:after="60" w:line="288"/>
      </w:pPr>
      <w:r>
        <w:rPr>
          <w:rFonts w:ascii="Cambria" w:cs="Cambria" w:eastAsia="Cambria" w:hAnsi="Cambria"/>
          <w:sz w:val="23"/>
          <w:szCs w:val="23"/>
        </w:rPr>
        <w:t xml:space="preserve">Concept development.</w:t>
      </w:r>
    </w:p>
    <w:p>
      <w:pPr>
        <w:pStyle w:val="ListParagraph"/>
        <w:numPr>
          <w:ilvl w:val="0"/>
          <w:numId w:val="642"/>
        </w:numPr>
        <w:spacing w:after="60" w:line="288"/>
      </w:pPr>
      <w:r>
        <w:rPr>
          <w:rFonts w:ascii="Cambria" w:cs="Cambria" w:eastAsia="Cambria" w:hAnsi="Cambria"/>
          <w:sz w:val="23"/>
          <w:szCs w:val="23"/>
        </w:rPr>
        <w:t xml:space="preserve">Testing.</w:t>
      </w:r>
    </w:p>
    <w:p>
      <w:pPr>
        <w:pStyle w:val="ListParagraph"/>
        <w:numPr>
          <w:ilvl w:val="0"/>
          <w:numId w:val="642"/>
        </w:numPr>
        <w:spacing w:after="60" w:line="288"/>
      </w:pPr>
      <w:r>
        <w:rPr>
          <w:rFonts w:ascii="Cambria" w:cs="Cambria" w:eastAsia="Cambria" w:hAnsi="Cambria"/>
          <w:sz w:val="23"/>
          <w:szCs w:val="23"/>
        </w:rPr>
        <w:t xml:space="preserve">Business analysis.</w:t>
      </w:r>
    </w:p>
    <w:p>
      <w:pPr>
        <w:pStyle w:val="ListParagraph"/>
        <w:numPr>
          <w:ilvl w:val="0"/>
          <w:numId w:val="642"/>
        </w:numPr>
        <w:spacing w:after="60" w:line="288"/>
      </w:pPr>
      <w:r>
        <w:rPr>
          <w:rFonts w:ascii="Cambria" w:cs="Cambria" w:eastAsia="Cambria" w:hAnsi="Cambria"/>
          <w:sz w:val="23"/>
          <w:szCs w:val="23"/>
        </w:rPr>
        <w:t xml:space="preserve">Product development.</w:t>
      </w:r>
    </w:p>
    <w:p>
      <w:pPr>
        <w:pStyle w:val="ListParagraph"/>
        <w:numPr>
          <w:ilvl w:val="0"/>
          <w:numId w:val="642"/>
        </w:numPr>
        <w:spacing w:after="60" w:line="288"/>
      </w:pPr>
      <w:r>
        <w:rPr>
          <w:rFonts w:ascii="Cambria" w:cs="Cambria" w:eastAsia="Cambria" w:hAnsi="Cambria"/>
          <w:sz w:val="23"/>
          <w:szCs w:val="23"/>
        </w:rPr>
        <w:t xml:space="preserve">Test marketing.</w:t>
      </w:r>
    </w:p>
    <w:p>
      <w:pPr>
        <w:pStyle w:val="ListParagraph"/>
        <w:numPr>
          <w:ilvl w:val="0"/>
          <w:numId w:val="642"/>
        </w:numPr>
        <w:spacing w:after="60" w:line="288"/>
      </w:pPr>
      <w:r>
        <w:rPr>
          <w:rFonts w:ascii="Cambria" w:cs="Cambria" w:eastAsia="Cambria" w:hAnsi="Cambria"/>
          <w:sz w:val="23"/>
          <w:szCs w:val="23"/>
        </w:rPr>
        <w:t xml:space="preserve">Commercialization.</w:t>
      </w:r>
    </w:p>
    <w:p>
      <w:pPr>
        <w:pStyle w:val="ListParagraph"/>
        <w:numPr>
          <w:ilvl w:val="0"/>
          <w:numId w:val="642"/>
        </w:numPr>
        <w:spacing w:after="60" w:line="288"/>
      </w:pPr>
      <w:r>
        <w:rPr>
          <w:rFonts w:ascii="Cambria" w:cs="Cambria" w:eastAsia="Cambria" w:hAnsi="Cambria"/>
          <w:sz w:val="23"/>
          <w:szCs w:val="23"/>
        </w:rPr>
        <w:t xml:space="preserve">Hordoffii.</w:t>
      </w:r>
    </w:p>
    <w:p>
      <w:pPr>
        <w:pStyle w:val="ListParagraph"/>
        <w:numPr>
          <w:ilvl w:val="0"/>
          <w:numId w:val="642"/>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19.6.7 Product development fi customer</w:t>
      </w:r>
    </w:p>
    <w:p>
      <w:pPr>
        <w:pStyle w:val="ListParagraph"/>
        <w:numPr>
          <w:ilvl w:val="0"/>
          <w:numId w:val="2"/>
        </w:numPr>
        <w:spacing w:after="60" w:line="288"/>
      </w:pPr>
      <w:r>
        <w:rPr>
          <w:rFonts w:ascii="Cambria" w:cs="Cambria" w:eastAsia="Cambria" w:hAnsi="Cambria"/>
          <w:sz w:val="23"/>
          <w:szCs w:val="23"/>
        </w:rPr>
        <w:t xml:space="preserve">Customer feedback.</w:t>
      </w:r>
    </w:p>
    <w:p>
      <w:pPr>
        <w:pStyle w:val="ListParagraph"/>
        <w:numPr>
          <w:ilvl w:val="0"/>
          <w:numId w:val="2"/>
        </w:numPr>
        <w:spacing w:after="60" w:line="288"/>
      </w:pPr>
      <w:r>
        <w:rPr>
          <w:rFonts w:ascii="Cambria" w:cs="Cambria" w:eastAsia="Cambria" w:hAnsi="Cambria"/>
          <w:sz w:val="23"/>
          <w:szCs w:val="23"/>
        </w:rPr>
        <w:t xml:space="preserve">Customer needs.</w:t>
      </w:r>
    </w:p>
    <w:p>
      <w:pPr>
        <w:pStyle w:val="ListParagraph"/>
        <w:numPr>
          <w:ilvl w:val="0"/>
          <w:numId w:val="2"/>
        </w:numPr>
        <w:spacing w:after="60" w:line="288"/>
      </w:pPr>
      <w:r>
        <w:rPr>
          <w:rFonts w:ascii="Cambria" w:cs="Cambria" w:eastAsia="Cambria" w:hAnsi="Cambria"/>
          <w:sz w:val="23"/>
          <w:szCs w:val="23"/>
        </w:rPr>
        <w:t xml:space="preserve">Customer testing.</w:t>
      </w:r>
    </w:p>
    <w:p>
      <w:pPr>
        <w:pStyle w:val="ListParagraph"/>
        <w:numPr>
          <w:ilvl w:val="0"/>
          <w:numId w:val="2"/>
        </w:numPr>
        <w:spacing w:after="60" w:line="288"/>
      </w:pPr>
      <w:r>
        <w:rPr>
          <w:rFonts w:ascii="Cambria" w:cs="Cambria" w:eastAsia="Cambria" w:hAnsi="Cambria"/>
          <w:sz w:val="23"/>
          <w:szCs w:val="23"/>
        </w:rPr>
        <w:t xml:space="preserve">Customer adoption.</w:t>
      </w:r>
    </w:p>
    <w:p>
      <w:pPr>
        <w:pStyle w:val="Heading4"/>
        <w:keepNext/>
        <w:spacing w:after="120" w:before="260"/>
      </w:pPr>
      <w:r>
        <w:rPr>
          <w:rFonts w:ascii="Calibri" w:cs="Calibri" w:eastAsia="Calibri" w:hAnsi="Calibri"/>
        </w:rPr>
        <w:t xml:space="preserve">19.6.8 Product development fi technology</w:t>
      </w:r>
    </w:p>
    <w:p>
      <w:pPr>
        <w:pStyle w:val="ListParagraph"/>
        <w:numPr>
          <w:ilvl w:val="0"/>
          <w:numId w:val="2"/>
        </w:numPr>
        <w:spacing w:after="60" w:line="288"/>
      </w:pPr>
      <w:r>
        <w:rPr>
          <w:rFonts w:ascii="Cambria" w:cs="Cambria" w:eastAsia="Cambria" w:hAnsi="Cambria"/>
          <w:sz w:val="23"/>
          <w:szCs w:val="23"/>
        </w:rPr>
        <w:t xml:space="preserve">R&amp;D.</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Innovation.</w:t>
      </w:r>
    </w:p>
    <w:p>
      <w:pPr>
        <w:pStyle w:val="ListParagraph"/>
        <w:numPr>
          <w:ilvl w:val="0"/>
          <w:numId w:val="2"/>
        </w:numPr>
        <w:spacing w:after="60" w:line="288"/>
      </w:pPr>
      <w:r>
        <w:rPr>
          <w:rFonts w:ascii="Cambria" w:cs="Cambria" w:eastAsia="Cambria" w:hAnsi="Cambria"/>
          <w:sz w:val="23"/>
          <w:szCs w:val="23"/>
        </w:rPr>
        <w:t xml:space="preserve">Automation.</w:t>
      </w:r>
    </w:p>
    <w:p>
      <w:pPr>
        <w:pStyle w:val="Heading4"/>
        <w:keepNext/>
        <w:spacing w:after="120" w:before="260"/>
      </w:pPr>
      <w:r>
        <w:rPr>
          <w:rFonts w:ascii="Calibri" w:cs="Calibri" w:eastAsia="Calibri" w:hAnsi="Calibri"/>
        </w:rPr>
        <w:t xml:space="preserve">19.6.9 Product development fi bilisummaa maallaqaa</w:t>
      </w:r>
    </w:p>
    <w:p>
      <w:pPr>
        <w:spacing w:after="120" w:line="300"/>
      </w:pPr>
      <w:r>
        <w:rPr>
          <w:rFonts w:ascii="Cambria" w:cs="Cambria" w:eastAsia="Cambria" w:hAnsi="Cambria"/>
          <w:sz w:val="23"/>
          <w:szCs w:val="23"/>
        </w:rPr>
        <w:t xml:space="preserve">Product development bilisummaa maallaqaa fida.</w:t>
      </w:r>
    </w:p>
    <w:p>
      <w:pPr>
        <w:pStyle w:val="Heading3"/>
        <w:keepNext/>
        <w:spacing w:after="120" w:before="260"/>
      </w:pPr>
      <w:r>
        <w:rPr>
          <w:rFonts w:ascii="Calibri" w:cs="Calibri" w:eastAsia="Calibri" w:hAnsi="Calibri"/>
        </w:rPr>
        <w:t xml:space="preserve">19.7 Diversification</w:t>
      </w:r>
    </w:p>
    <w:p>
      <w:pPr>
        <w:pStyle w:val="Heading4"/>
        <w:keepNext/>
        <w:spacing w:after="120" w:before="260"/>
      </w:pPr>
      <w:r>
        <w:rPr>
          <w:rFonts w:ascii="Calibri" w:cs="Calibri" w:eastAsia="Calibri" w:hAnsi="Calibri"/>
        </w:rPr>
        <w:t xml:space="preserve">19.7.1 Hiika diversification</w:t>
      </w:r>
    </w:p>
    <w:p>
      <w:pPr>
        <w:spacing w:after="120" w:line="300"/>
      </w:pPr>
      <w:r>
        <w:rPr>
          <w:rFonts w:ascii="Cambria" w:cs="Cambria" w:eastAsia="Cambria" w:hAnsi="Cambria"/>
          <w:sz w:val="23"/>
          <w:szCs w:val="23"/>
        </w:rPr>
        <w:t xml:space="preserve">Diversification jechuun gosa haaraa seenuu, market haaraa, product haaraa.</w:t>
      </w:r>
    </w:p>
    <w:p>
      <w:pPr>
        <w:pStyle w:val="Heading4"/>
        <w:keepNext/>
        <w:spacing w:after="120" w:before="260"/>
      </w:pPr>
      <w:r>
        <w:rPr>
          <w:rFonts w:ascii="Calibri" w:cs="Calibri" w:eastAsia="Calibri" w:hAnsi="Calibri"/>
        </w:rPr>
        <w:t xml:space="preserve">19.7.2 Diversification gosoota</w:t>
      </w:r>
    </w:p>
    <w:p>
      <w:pPr>
        <w:pStyle w:val="ListParagraph"/>
        <w:numPr>
          <w:ilvl w:val="0"/>
          <w:numId w:val="2"/>
        </w:numPr>
        <w:spacing w:after="60" w:line="288"/>
      </w:pPr>
      <w:r>
        <w:rPr>
          <w:rFonts w:ascii="Cambria" w:cs="Cambria" w:eastAsia="Cambria" w:hAnsi="Cambria"/>
          <w:sz w:val="23"/>
          <w:szCs w:val="23"/>
        </w:rPr>
        <w:t xml:space="preserve">Related Diversification: walqabata.</w:t>
      </w:r>
    </w:p>
    <w:p>
      <w:pPr>
        <w:pStyle w:val="ListParagraph"/>
        <w:numPr>
          <w:ilvl w:val="0"/>
          <w:numId w:val="2"/>
        </w:numPr>
        <w:spacing w:after="60" w:line="288"/>
      </w:pPr>
      <w:r>
        <w:rPr>
          <w:rFonts w:ascii="Cambria" w:cs="Cambria" w:eastAsia="Cambria" w:hAnsi="Cambria"/>
          <w:sz w:val="23"/>
          <w:szCs w:val="23"/>
        </w:rPr>
        <w:t xml:space="preserve">Unrelated Diversification: hin walqabatu.</w:t>
      </w:r>
    </w:p>
    <w:p>
      <w:pPr>
        <w:pStyle w:val="ListParagraph"/>
        <w:numPr>
          <w:ilvl w:val="0"/>
          <w:numId w:val="2"/>
        </w:numPr>
        <w:spacing w:after="60" w:line="288"/>
      </w:pPr>
      <w:r>
        <w:rPr>
          <w:rFonts w:ascii="Cambria" w:cs="Cambria" w:eastAsia="Cambria" w:hAnsi="Cambria"/>
          <w:sz w:val="23"/>
          <w:szCs w:val="23"/>
        </w:rPr>
        <w:t xml:space="preserve">Horizontal: daldala biraa waliin.</w:t>
      </w:r>
    </w:p>
    <w:p>
      <w:pPr>
        <w:pStyle w:val="ListParagraph"/>
        <w:numPr>
          <w:ilvl w:val="0"/>
          <w:numId w:val="2"/>
        </w:numPr>
        <w:spacing w:after="60" w:line="288"/>
      </w:pPr>
      <w:r>
        <w:rPr>
          <w:rFonts w:ascii="Cambria" w:cs="Cambria" w:eastAsia="Cambria" w:hAnsi="Cambria"/>
          <w:sz w:val="23"/>
          <w:szCs w:val="23"/>
        </w:rPr>
        <w:t xml:space="preserve">Vertical: supply chain.</w:t>
      </w:r>
    </w:p>
    <w:p>
      <w:pPr>
        <w:pStyle w:val="ListParagraph"/>
        <w:numPr>
          <w:ilvl w:val="0"/>
          <w:numId w:val="2"/>
        </w:numPr>
        <w:spacing w:after="60" w:line="288"/>
      </w:pPr>
      <w:r>
        <w:rPr>
          <w:rFonts w:ascii="Cambria" w:cs="Cambria" w:eastAsia="Cambria" w:hAnsi="Cambria"/>
          <w:sz w:val="23"/>
          <w:szCs w:val="23"/>
        </w:rPr>
        <w:t xml:space="preserve">Conglomerate: gosa adda addaa.</w:t>
      </w:r>
    </w:p>
    <w:p>
      <w:pPr>
        <w:pStyle w:val="Heading4"/>
        <w:keepNext/>
        <w:spacing w:after="120" w:before="260"/>
      </w:pPr>
      <w:r>
        <w:rPr>
          <w:rFonts w:ascii="Calibri" w:cs="Calibri" w:eastAsia="Calibri" w:hAnsi="Calibri"/>
        </w:rPr>
        <w:t xml:space="preserve">19.7.3 Diversification faayidaa</w:t>
      </w:r>
    </w:p>
    <w:p>
      <w:pPr>
        <w:pStyle w:val="ListParagraph"/>
        <w:numPr>
          <w:ilvl w:val="0"/>
          <w:numId w:val="2"/>
        </w:numPr>
        <w:spacing w:after="60" w:line="288"/>
      </w:pPr>
      <w:r>
        <w:rPr>
          <w:rFonts w:ascii="Cambria" w:cs="Cambria" w:eastAsia="Cambria" w:hAnsi="Cambria"/>
          <w:sz w:val="23"/>
          <w:szCs w:val="23"/>
        </w:rPr>
        <w:t xml:space="preserve">Risk hir'isuu.</w:t>
      </w:r>
    </w:p>
    <w:p>
      <w:pPr>
        <w:pStyle w:val="ListParagraph"/>
        <w:numPr>
          <w:ilvl w:val="0"/>
          <w:numId w:val="2"/>
        </w:numPr>
        <w:spacing w:after="60" w:line="288"/>
      </w:pPr>
      <w:r>
        <w:rPr>
          <w:rFonts w:ascii="Cambria" w:cs="Cambria" w:eastAsia="Cambria" w:hAnsi="Cambria"/>
          <w:sz w:val="23"/>
          <w:szCs w:val="23"/>
        </w:rPr>
        <w:t xml:space="preserve">Revenue dabaluu.</w:t>
      </w:r>
    </w:p>
    <w:p>
      <w:pPr>
        <w:pStyle w:val="ListParagraph"/>
        <w:numPr>
          <w:ilvl w:val="0"/>
          <w:numId w:val="2"/>
        </w:numPr>
        <w:spacing w:after="60" w:line="288"/>
      </w:pPr>
      <w:r>
        <w:rPr>
          <w:rFonts w:ascii="Cambria" w:cs="Cambria" w:eastAsia="Cambria" w:hAnsi="Cambria"/>
          <w:sz w:val="23"/>
          <w:szCs w:val="23"/>
        </w:rPr>
        <w:t xml:space="preserve">Market guddaa.</w:t>
      </w:r>
    </w:p>
    <w:p>
      <w:pPr>
        <w:pStyle w:val="ListParagraph"/>
        <w:numPr>
          <w:ilvl w:val="0"/>
          <w:numId w:val="2"/>
        </w:numPr>
        <w:spacing w:after="60" w:line="288"/>
      </w:pPr>
      <w:r>
        <w:rPr>
          <w:rFonts w:ascii="Cambria" w:cs="Cambria" w:eastAsia="Cambria" w:hAnsi="Cambria"/>
          <w:sz w:val="23"/>
          <w:szCs w:val="23"/>
        </w:rPr>
        <w:t xml:space="preserve">Growth guddaa.</w:t>
      </w:r>
    </w:p>
    <w:p>
      <w:pPr>
        <w:pStyle w:val="Heading4"/>
        <w:keepNext/>
        <w:spacing w:after="120" w:before="260"/>
      </w:pPr>
      <w:r>
        <w:rPr>
          <w:rFonts w:ascii="Calibri" w:cs="Calibri" w:eastAsia="Calibri" w:hAnsi="Calibri"/>
        </w:rPr>
        <w:t xml:space="preserve">19.7.4 Diversification hanqina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Cost guddaa.</w:t>
      </w:r>
    </w:p>
    <w:p>
      <w:pPr>
        <w:pStyle w:val="ListParagraph"/>
        <w:numPr>
          <w:ilvl w:val="0"/>
          <w:numId w:val="2"/>
        </w:numPr>
        <w:spacing w:after="60" w:line="288"/>
      </w:pPr>
      <w:r>
        <w:rPr>
          <w:rFonts w:ascii="Cambria" w:cs="Cambria" w:eastAsia="Cambria" w:hAnsi="Cambria"/>
          <w:sz w:val="23"/>
          <w:szCs w:val="23"/>
        </w:rPr>
        <w:t xml:space="preserve">Beekumsa barbaachisa.</w:t>
      </w:r>
    </w:p>
    <w:p>
      <w:pPr>
        <w:pStyle w:val="ListParagraph"/>
        <w:numPr>
          <w:ilvl w:val="0"/>
          <w:numId w:val="2"/>
        </w:numPr>
        <w:spacing w:after="60" w:line="288"/>
      </w:pPr>
      <w:r>
        <w:rPr>
          <w:rFonts w:ascii="Cambria" w:cs="Cambria" w:eastAsia="Cambria" w:hAnsi="Cambria"/>
          <w:sz w:val="23"/>
          <w:szCs w:val="23"/>
        </w:rPr>
        <w:t xml:space="preserve">Focus dhabuu.</w:t>
      </w:r>
    </w:p>
    <w:p>
      <w:pPr>
        <w:pStyle w:val="Heading4"/>
        <w:keepNext/>
        <w:spacing w:after="120" w:before="260"/>
      </w:pPr>
      <w:r>
        <w:rPr>
          <w:rFonts w:ascii="Calibri" w:cs="Calibri" w:eastAsia="Calibri" w:hAnsi="Calibri"/>
        </w:rPr>
        <w:t xml:space="preserve">19.7.5 Diversification metrics</w:t>
      </w:r>
    </w:p>
    <w:p>
      <w:pPr>
        <w:pStyle w:val="ListParagraph"/>
        <w:numPr>
          <w:ilvl w:val="0"/>
          <w:numId w:val="2"/>
        </w:numPr>
        <w:spacing w:after="60" w:line="288"/>
      </w:pPr>
      <w:r>
        <w:rPr>
          <w:rFonts w:ascii="Cambria" w:cs="Cambria" w:eastAsia="Cambria" w:hAnsi="Cambria"/>
          <w:sz w:val="23"/>
          <w:szCs w:val="23"/>
        </w:rPr>
        <w:t xml:space="preserve">Revenue.</w:t>
      </w:r>
    </w:p>
    <w:p>
      <w:pPr>
        <w:pStyle w:val="ListParagraph"/>
        <w:numPr>
          <w:ilvl w:val="0"/>
          <w:numId w:val="2"/>
        </w:numPr>
        <w:spacing w:after="60" w:line="288"/>
      </w:pPr>
      <w:r>
        <w:rPr>
          <w:rFonts w:ascii="Cambria" w:cs="Cambria" w:eastAsia="Cambria" w:hAnsi="Cambria"/>
          <w:sz w:val="23"/>
          <w:szCs w:val="23"/>
        </w:rPr>
        <w:t xml:space="preserve">Profit margin.</w:t>
      </w:r>
    </w:p>
    <w:p>
      <w:pPr>
        <w:pStyle w:val="ListParagraph"/>
        <w:numPr>
          <w:ilvl w:val="0"/>
          <w:numId w:val="2"/>
        </w:numPr>
        <w:spacing w:after="60" w:line="288"/>
      </w:pPr>
      <w:r>
        <w:rPr>
          <w:rFonts w:ascii="Cambria" w:cs="Cambria" w:eastAsia="Cambria" w:hAnsi="Cambria"/>
          <w:sz w:val="23"/>
          <w:szCs w:val="23"/>
        </w:rPr>
        <w:t xml:space="preserve">Market share.</w:t>
      </w:r>
    </w:p>
    <w:p>
      <w:pPr>
        <w:pStyle w:val="ListParagraph"/>
        <w:numPr>
          <w:ilvl w:val="0"/>
          <w:numId w:val="2"/>
        </w:numPr>
        <w:spacing w:after="60" w:line="288"/>
      </w:pPr>
      <w:r>
        <w:rPr>
          <w:rFonts w:ascii="Cambria" w:cs="Cambria" w:eastAsia="Cambria" w:hAnsi="Cambria"/>
          <w:sz w:val="23"/>
          <w:szCs w:val="23"/>
        </w:rPr>
        <w:t xml:space="preserve">Risk.</w:t>
      </w:r>
    </w:p>
    <w:p>
      <w:pPr>
        <w:pStyle w:val="Heading4"/>
        <w:keepNext/>
        <w:spacing w:after="120" w:before="260"/>
      </w:pPr>
      <w:r>
        <w:rPr>
          <w:rFonts w:ascii="Calibri" w:cs="Calibri" w:eastAsia="Calibri" w:hAnsi="Calibri"/>
        </w:rPr>
        <w:t xml:space="preserve">19.7.6 Diversification fi strategy</w:t>
      </w:r>
    </w:p>
    <w:p>
      <w:pPr>
        <w:pStyle w:val="ListParagraph"/>
        <w:numPr>
          <w:ilvl w:val="0"/>
          <w:numId w:val="2"/>
        </w:numPr>
        <w:spacing w:after="60" w:line="288"/>
      </w:pPr>
      <w:r>
        <w:rPr>
          <w:rFonts w:ascii="Cambria" w:cs="Cambria" w:eastAsia="Cambria" w:hAnsi="Cambria"/>
          <w:sz w:val="23"/>
          <w:szCs w:val="23"/>
        </w:rPr>
        <w:t xml:space="preserve">Related: walqabata.</w:t>
      </w:r>
    </w:p>
    <w:p>
      <w:pPr>
        <w:pStyle w:val="ListParagraph"/>
        <w:numPr>
          <w:ilvl w:val="0"/>
          <w:numId w:val="2"/>
        </w:numPr>
        <w:spacing w:after="60" w:line="288"/>
      </w:pPr>
      <w:r>
        <w:rPr>
          <w:rFonts w:ascii="Cambria" w:cs="Cambria" w:eastAsia="Cambria" w:hAnsi="Cambria"/>
          <w:sz w:val="23"/>
          <w:szCs w:val="23"/>
        </w:rPr>
        <w:t xml:space="preserve">Unrelated: hin walqabatu.</w:t>
      </w:r>
    </w:p>
    <w:p>
      <w:pPr>
        <w:pStyle w:val="Heading4"/>
        <w:keepNext/>
        <w:spacing w:after="120" w:before="260"/>
      </w:pPr>
      <w:r>
        <w:rPr>
          <w:rFonts w:ascii="Calibri" w:cs="Calibri" w:eastAsia="Calibri" w:hAnsi="Calibri"/>
        </w:rPr>
        <w:t xml:space="preserve">19.7.7 Diversification fi customer</w:t>
      </w:r>
    </w:p>
    <w:p>
      <w:pPr>
        <w:pStyle w:val="ListParagraph"/>
        <w:numPr>
          <w:ilvl w:val="0"/>
          <w:numId w:val="2"/>
        </w:numPr>
        <w:spacing w:after="60" w:line="288"/>
      </w:pPr>
      <w:r>
        <w:rPr>
          <w:rFonts w:ascii="Cambria" w:cs="Cambria" w:eastAsia="Cambria" w:hAnsi="Cambria"/>
          <w:sz w:val="23"/>
          <w:szCs w:val="23"/>
        </w:rPr>
        <w:t xml:space="preserve">Customer haaraa.</w:t>
      </w:r>
    </w:p>
    <w:p>
      <w:pPr>
        <w:pStyle w:val="ListParagraph"/>
        <w:numPr>
          <w:ilvl w:val="0"/>
          <w:numId w:val="2"/>
        </w:numPr>
        <w:spacing w:after="60" w:line="288"/>
      </w:pPr>
      <w:r>
        <w:rPr>
          <w:rFonts w:ascii="Cambria" w:cs="Cambria" w:eastAsia="Cambria" w:hAnsi="Cambria"/>
          <w:sz w:val="23"/>
          <w:szCs w:val="23"/>
        </w:rPr>
        <w:t xml:space="preserve">Customer jiru.</w:t>
      </w:r>
    </w:p>
    <w:p>
      <w:pPr>
        <w:pStyle w:val="ListParagraph"/>
        <w:numPr>
          <w:ilvl w:val="0"/>
          <w:numId w:val="2"/>
        </w:numPr>
        <w:spacing w:after="60" w:line="288"/>
      </w:pPr>
      <w:r>
        <w:rPr>
          <w:rFonts w:ascii="Cambria" w:cs="Cambria" w:eastAsia="Cambria" w:hAnsi="Cambria"/>
          <w:sz w:val="23"/>
          <w:szCs w:val="23"/>
        </w:rPr>
        <w:t xml:space="preserve">Customer value.</w:t>
      </w:r>
    </w:p>
    <w:p>
      <w:pPr>
        <w:pStyle w:val="Heading4"/>
        <w:keepNext/>
        <w:spacing w:after="120" w:before="260"/>
      </w:pPr>
      <w:r>
        <w:rPr>
          <w:rFonts w:ascii="Calibri" w:cs="Calibri" w:eastAsia="Calibri" w:hAnsi="Calibri"/>
        </w:rPr>
        <w:t xml:space="preserve">19.7.8 Diversification fi technology</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Innovation.</w:t>
      </w:r>
    </w:p>
    <w:p>
      <w:pPr>
        <w:pStyle w:val="ListParagraph"/>
        <w:numPr>
          <w:ilvl w:val="0"/>
          <w:numId w:val="2"/>
        </w:numPr>
        <w:spacing w:after="60" w:line="288"/>
      </w:pPr>
      <w:r>
        <w:rPr>
          <w:rFonts w:ascii="Cambria" w:cs="Cambria" w:eastAsia="Cambria" w:hAnsi="Cambria"/>
          <w:sz w:val="23"/>
          <w:szCs w:val="23"/>
        </w:rPr>
        <w:t xml:space="preserve">R&amp;D.</w:t>
      </w:r>
    </w:p>
    <w:p>
      <w:pPr>
        <w:pStyle w:val="Heading4"/>
        <w:keepNext/>
        <w:spacing w:after="120" w:before="260"/>
      </w:pPr>
      <w:r>
        <w:rPr>
          <w:rFonts w:ascii="Calibri" w:cs="Calibri" w:eastAsia="Calibri" w:hAnsi="Calibri"/>
        </w:rPr>
        <w:t xml:space="preserve">19.7.9 Diversification fi bilisummaa maallaqaa</w:t>
      </w:r>
    </w:p>
    <w:p>
      <w:pPr>
        <w:spacing w:after="120" w:line="300"/>
      </w:pPr>
      <w:r>
        <w:rPr>
          <w:rFonts w:ascii="Cambria" w:cs="Cambria" w:eastAsia="Cambria" w:hAnsi="Cambria"/>
          <w:sz w:val="23"/>
          <w:szCs w:val="23"/>
        </w:rPr>
        <w:t xml:space="preserve">Diversification bilisummaa maallaqaa fida.</w:t>
      </w:r>
    </w:p>
    <w:p>
      <w:pPr>
        <w:pStyle w:val="Heading3"/>
        <w:keepNext/>
        <w:spacing w:after="120" w:before="260"/>
      </w:pPr>
      <w:r>
        <w:rPr>
          <w:rFonts w:ascii="Calibri" w:cs="Calibri" w:eastAsia="Calibri" w:hAnsi="Calibri"/>
        </w:rPr>
        <w:t xml:space="preserve">19.8 Expansion</w:t>
      </w:r>
    </w:p>
    <w:p>
      <w:pPr>
        <w:pStyle w:val="Heading4"/>
        <w:keepNext/>
        <w:spacing w:after="120" w:before="260"/>
      </w:pPr>
      <w:r>
        <w:rPr>
          <w:rFonts w:ascii="Calibri" w:cs="Calibri" w:eastAsia="Calibri" w:hAnsi="Calibri"/>
        </w:rPr>
        <w:t xml:space="preserve">19.8.1 Hiika expansion</w:t>
      </w:r>
    </w:p>
    <w:p>
      <w:pPr>
        <w:spacing w:after="120" w:line="300"/>
      </w:pPr>
      <w:r>
        <w:rPr>
          <w:rFonts w:ascii="Cambria" w:cs="Cambria" w:eastAsia="Cambria" w:hAnsi="Cambria"/>
          <w:sz w:val="23"/>
          <w:szCs w:val="23"/>
        </w:rPr>
        <w:t xml:space="preserve">Expansion jechuun babal'achuu (iddoo, product, market).</w:t>
      </w:r>
    </w:p>
    <w:p>
      <w:pPr>
        <w:pStyle w:val="Heading4"/>
        <w:keepNext/>
        <w:spacing w:after="120" w:before="260"/>
      </w:pPr>
      <w:r>
        <w:rPr>
          <w:rFonts w:ascii="Calibri" w:cs="Calibri" w:eastAsia="Calibri" w:hAnsi="Calibri"/>
        </w:rPr>
        <w:t xml:space="preserve">19.8.2 Expansion gosoota</w:t>
      </w:r>
    </w:p>
    <w:p>
      <w:pPr>
        <w:pStyle w:val="ListParagraph"/>
        <w:numPr>
          <w:ilvl w:val="0"/>
          <w:numId w:val="2"/>
        </w:numPr>
        <w:spacing w:after="60" w:line="288"/>
      </w:pPr>
      <w:r>
        <w:rPr>
          <w:rFonts w:ascii="Cambria" w:cs="Cambria" w:eastAsia="Cambria" w:hAnsi="Cambria"/>
          <w:sz w:val="23"/>
          <w:szCs w:val="23"/>
        </w:rPr>
        <w:t xml:space="preserve">Geographic: naannoo haaraa.</w:t>
      </w:r>
    </w:p>
    <w:p>
      <w:pPr>
        <w:pStyle w:val="ListParagraph"/>
        <w:numPr>
          <w:ilvl w:val="0"/>
          <w:numId w:val="2"/>
        </w:numPr>
        <w:spacing w:after="60" w:line="288"/>
      </w:pPr>
      <w:r>
        <w:rPr>
          <w:rFonts w:ascii="Cambria" w:cs="Cambria" w:eastAsia="Cambria" w:hAnsi="Cambria"/>
          <w:sz w:val="23"/>
          <w:szCs w:val="23"/>
        </w:rPr>
        <w:t xml:space="preserve">Product: product haaraa.</w:t>
      </w:r>
    </w:p>
    <w:p>
      <w:pPr>
        <w:pStyle w:val="ListParagraph"/>
        <w:numPr>
          <w:ilvl w:val="0"/>
          <w:numId w:val="2"/>
        </w:numPr>
        <w:spacing w:after="60" w:line="288"/>
      </w:pPr>
      <w:r>
        <w:rPr>
          <w:rFonts w:ascii="Cambria" w:cs="Cambria" w:eastAsia="Cambria" w:hAnsi="Cambria"/>
          <w:sz w:val="23"/>
          <w:szCs w:val="23"/>
        </w:rPr>
        <w:t xml:space="preserve">Market: market haaraa.</w:t>
      </w:r>
    </w:p>
    <w:p>
      <w:pPr>
        <w:pStyle w:val="ListParagraph"/>
        <w:numPr>
          <w:ilvl w:val="0"/>
          <w:numId w:val="2"/>
        </w:numPr>
        <w:spacing w:after="60" w:line="288"/>
      </w:pPr>
      <w:r>
        <w:rPr>
          <w:rFonts w:ascii="Cambria" w:cs="Cambria" w:eastAsia="Cambria" w:hAnsi="Cambria"/>
          <w:sz w:val="23"/>
          <w:szCs w:val="23"/>
        </w:rPr>
        <w:t xml:space="preserve">Channel: channel haaraa.</w:t>
      </w:r>
    </w:p>
    <w:p>
      <w:pPr>
        <w:pStyle w:val="ListParagraph"/>
        <w:numPr>
          <w:ilvl w:val="0"/>
          <w:numId w:val="2"/>
        </w:numPr>
        <w:spacing w:after="60" w:line="288"/>
      </w:pPr>
      <w:r>
        <w:rPr>
          <w:rFonts w:ascii="Cambria" w:cs="Cambria" w:eastAsia="Cambria" w:hAnsi="Cambria"/>
          <w:sz w:val="23"/>
          <w:szCs w:val="23"/>
        </w:rPr>
        <w:t xml:space="preserve">Capacity: oomishaa guddisuu.</w:t>
      </w:r>
    </w:p>
    <w:p>
      <w:pPr>
        <w:pStyle w:val="Heading4"/>
        <w:keepNext/>
        <w:spacing w:after="120" w:before="260"/>
      </w:pPr>
      <w:r>
        <w:rPr>
          <w:rFonts w:ascii="Calibri" w:cs="Calibri" w:eastAsia="Calibri" w:hAnsi="Calibri"/>
        </w:rPr>
        <w:t xml:space="preserve">19.8.3 Expansion faayidaa</w:t>
      </w:r>
    </w:p>
    <w:p>
      <w:pPr>
        <w:pStyle w:val="ListParagraph"/>
        <w:numPr>
          <w:ilvl w:val="0"/>
          <w:numId w:val="2"/>
        </w:numPr>
        <w:spacing w:after="60" w:line="288"/>
      </w:pPr>
      <w:r>
        <w:rPr>
          <w:rFonts w:ascii="Cambria" w:cs="Cambria" w:eastAsia="Cambria" w:hAnsi="Cambria"/>
          <w:sz w:val="23"/>
          <w:szCs w:val="23"/>
        </w:rPr>
        <w:t xml:space="preserve">Revenue dabaluu.</w:t>
      </w:r>
    </w:p>
    <w:p>
      <w:pPr>
        <w:pStyle w:val="ListParagraph"/>
        <w:numPr>
          <w:ilvl w:val="0"/>
          <w:numId w:val="2"/>
        </w:numPr>
        <w:spacing w:after="60" w:line="288"/>
      </w:pPr>
      <w:r>
        <w:rPr>
          <w:rFonts w:ascii="Cambria" w:cs="Cambria" w:eastAsia="Cambria" w:hAnsi="Cambria"/>
          <w:sz w:val="23"/>
          <w:szCs w:val="23"/>
        </w:rPr>
        <w:t xml:space="preserve">Market guddaa.</w:t>
      </w:r>
    </w:p>
    <w:p>
      <w:pPr>
        <w:pStyle w:val="ListParagraph"/>
        <w:numPr>
          <w:ilvl w:val="0"/>
          <w:numId w:val="2"/>
        </w:numPr>
        <w:spacing w:after="60" w:line="288"/>
      </w:pPr>
      <w:r>
        <w:rPr>
          <w:rFonts w:ascii="Cambria" w:cs="Cambria" w:eastAsia="Cambria" w:hAnsi="Cambria"/>
          <w:sz w:val="23"/>
          <w:szCs w:val="23"/>
        </w:rPr>
        <w:t xml:space="preserve">Economies of scale.</w:t>
      </w:r>
    </w:p>
    <w:p>
      <w:pPr>
        <w:pStyle w:val="ListParagraph"/>
        <w:numPr>
          <w:ilvl w:val="0"/>
          <w:numId w:val="2"/>
        </w:numPr>
        <w:spacing w:after="60" w:line="288"/>
      </w:pPr>
      <w:r>
        <w:rPr>
          <w:rFonts w:ascii="Cambria" w:cs="Cambria" w:eastAsia="Cambria" w:hAnsi="Cambria"/>
          <w:sz w:val="23"/>
          <w:szCs w:val="23"/>
        </w:rPr>
        <w:t xml:space="preserve">Competitive advantage.</w:t>
      </w:r>
    </w:p>
    <w:p>
      <w:pPr>
        <w:pStyle w:val="Heading4"/>
        <w:keepNext/>
        <w:spacing w:after="120" w:before="260"/>
      </w:pPr>
      <w:r>
        <w:rPr>
          <w:rFonts w:ascii="Calibri" w:cs="Calibri" w:eastAsia="Calibri" w:hAnsi="Calibri"/>
        </w:rPr>
        <w:t xml:space="preserve">19.8.4 Expansion hanqina</w:t>
      </w:r>
    </w:p>
    <w:p>
      <w:pPr>
        <w:pStyle w:val="ListParagraph"/>
        <w:numPr>
          <w:ilvl w:val="0"/>
          <w:numId w:val="2"/>
        </w:numPr>
        <w:spacing w:after="60" w:line="288"/>
      </w:pPr>
      <w:r>
        <w:rPr>
          <w:rFonts w:ascii="Cambria" w:cs="Cambria" w:eastAsia="Cambria" w:hAnsi="Cambria"/>
          <w:sz w:val="23"/>
          <w:szCs w:val="23"/>
        </w:rPr>
        <w:t xml:space="preserve">Cost guddaa.</w:t>
      </w:r>
    </w:p>
    <w:p>
      <w:pPr>
        <w:pStyle w:val="ListParagraph"/>
        <w:numPr>
          <w:ilvl w:val="0"/>
          <w:numId w:val="2"/>
        </w:numPr>
        <w:spacing w:after="60" w:line="288"/>
      </w:pPr>
      <w:r>
        <w:rPr>
          <w:rFonts w:ascii="Cambria" w:cs="Cambria" w:eastAsia="Cambria" w:hAnsi="Cambria"/>
          <w:sz w:val="23"/>
          <w:szCs w:val="23"/>
        </w:rPr>
        <w:t xml:space="preserve">Risk guddaa.</w:t>
      </w:r>
    </w:p>
    <w:p>
      <w:pPr>
        <w:pStyle w:val="ListParagraph"/>
        <w:numPr>
          <w:ilvl w:val="0"/>
          <w:numId w:val="2"/>
        </w:numPr>
        <w:spacing w:after="60" w:line="288"/>
      </w:pPr>
      <w:r>
        <w:rPr>
          <w:rFonts w:ascii="Cambria" w:cs="Cambria" w:eastAsia="Cambria" w:hAnsi="Cambria"/>
          <w:sz w:val="23"/>
          <w:szCs w:val="23"/>
        </w:rPr>
        <w:t xml:space="preserve">Cash flow rakkoo.</w:t>
      </w:r>
    </w:p>
    <w:p>
      <w:pPr>
        <w:pStyle w:val="ListParagraph"/>
        <w:numPr>
          <w:ilvl w:val="0"/>
          <w:numId w:val="2"/>
        </w:numPr>
        <w:spacing w:after="60" w:line="288"/>
      </w:pPr>
      <w:r>
        <w:rPr>
          <w:rFonts w:ascii="Cambria" w:cs="Cambria" w:eastAsia="Cambria" w:hAnsi="Cambria"/>
          <w:sz w:val="23"/>
          <w:szCs w:val="23"/>
        </w:rPr>
        <w:t xml:space="preserve">Hojjetoota rakkoo.</w:t>
      </w:r>
    </w:p>
    <w:p>
      <w:pPr>
        <w:pStyle w:val="Heading4"/>
        <w:keepNext/>
        <w:spacing w:after="120" w:before="260"/>
      </w:pPr>
      <w:r>
        <w:rPr>
          <w:rFonts w:ascii="Calibri" w:cs="Calibri" w:eastAsia="Calibri" w:hAnsi="Calibri"/>
        </w:rPr>
        <w:t xml:space="preserve">19.8.5 Expansion strategy</w:t>
      </w:r>
    </w:p>
    <w:p>
      <w:pPr>
        <w:pStyle w:val="ListParagraph"/>
        <w:numPr>
          <w:ilvl w:val="0"/>
          <w:numId w:val="643"/>
        </w:numPr>
        <w:spacing w:after="60" w:line="288"/>
      </w:pPr>
      <w:r>
        <w:rPr>
          <w:rFonts w:ascii="Cambria" w:cs="Cambria" w:eastAsia="Cambria" w:hAnsi="Cambria"/>
          <w:sz w:val="23"/>
          <w:szCs w:val="23"/>
        </w:rPr>
        <w:t xml:space="preserve">Market qorannoo.</w:t>
      </w:r>
    </w:p>
    <w:p>
      <w:pPr>
        <w:pStyle w:val="ListParagraph"/>
        <w:numPr>
          <w:ilvl w:val="0"/>
          <w:numId w:val="643"/>
        </w:numPr>
        <w:spacing w:after="60" w:line="288"/>
      </w:pPr>
      <w:r>
        <w:rPr>
          <w:rFonts w:ascii="Cambria" w:cs="Cambria" w:eastAsia="Cambria" w:hAnsi="Cambria"/>
          <w:sz w:val="23"/>
          <w:szCs w:val="23"/>
        </w:rPr>
        <w:t xml:space="preserve">Maallaqa qorachuu.</w:t>
      </w:r>
    </w:p>
    <w:p>
      <w:pPr>
        <w:pStyle w:val="ListParagraph"/>
        <w:numPr>
          <w:ilvl w:val="0"/>
          <w:numId w:val="643"/>
        </w:numPr>
        <w:spacing w:after="60" w:line="288"/>
      </w:pPr>
      <w:r>
        <w:rPr>
          <w:rFonts w:ascii="Cambria" w:cs="Cambria" w:eastAsia="Cambria" w:hAnsi="Cambria"/>
          <w:sz w:val="23"/>
          <w:szCs w:val="23"/>
        </w:rPr>
        <w:t xml:space="preserve">Iddoo filachuu.</w:t>
      </w:r>
    </w:p>
    <w:p>
      <w:pPr>
        <w:pStyle w:val="ListParagraph"/>
        <w:numPr>
          <w:ilvl w:val="0"/>
          <w:numId w:val="643"/>
        </w:numPr>
        <w:spacing w:after="60" w:line="288"/>
      </w:pPr>
      <w:r>
        <w:rPr>
          <w:rFonts w:ascii="Cambria" w:cs="Cambria" w:eastAsia="Cambria" w:hAnsi="Cambria"/>
          <w:sz w:val="23"/>
          <w:szCs w:val="23"/>
        </w:rPr>
        <w:t xml:space="preserve">Hojjetoota filachuu.</w:t>
      </w:r>
    </w:p>
    <w:p>
      <w:pPr>
        <w:pStyle w:val="ListParagraph"/>
        <w:numPr>
          <w:ilvl w:val="0"/>
          <w:numId w:val="643"/>
        </w:numPr>
        <w:spacing w:after="60" w:line="288"/>
      </w:pPr>
      <w:r>
        <w:rPr>
          <w:rFonts w:ascii="Cambria" w:cs="Cambria" w:eastAsia="Cambria" w:hAnsi="Cambria"/>
          <w:sz w:val="23"/>
          <w:szCs w:val="23"/>
        </w:rPr>
        <w:t xml:space="preserve">Process kaa'uu.</w:t>
      </w:r>
    </w:p>
    <w:p>
      <w:pPr>
        <w:pStyle w:val="ListParagraph"/>
        <w:numPr>
          <w:ilvl w:val="0"/>
          <w:numId w:val="643"/>
        </w:numPr>
        <w:spacing w:after="60" w:line="288"/>
      </w:pPr>
      <w:r>
        <w:rPr>
          <w:rFonts w:ascii="Cambria" w:cs="Cambria" w:eastAsia="Cambria" w:hAnsi="Cambria"/>
          <w:sz w:val="23"/>
          <w:szCs w:val="23"/>
        </w:rPr>
        <w:t xml:space="preserve">Marketing.</w:t>
      </w:r>
    </w:p>
    <w:p>
      <w:pPr>
        <w:pStyle w:val="ListParagraph"/>
        <w:numPr>
          <w:ilvl w:val="0"/>
          <w:numId w:val="643"/>
        </w:numPr>
        <w:spacing w:after="60" w:line="288"/>
      </w:pPr>
      <w:r>
        <w:rPr>
          <w:rFonts w:ascii="Cambria" w:cs="Cambria" w:eastAsia="Cambria" w:hAnsi="Cambria"/>
          <w:sz w:val="23"/>
          <w:szCs w:val="23"/>
        </w:rPr>
        <w:t xml:space="preserve">Launch.</w:t>
      </w:r>
    </w:p>
    <w:p>
      <w:pPr>
        <w:pStyle w:val="ListParagraph"/>
        <w:numPr>
          <w:ilvl w:val="0"/>
          <w:numId w:val="643"/>
        </w:numPr>
        <w:spacing w:after="60" w:line="288"/>
      </w:pPr>
      <w:r>
        <w:rPr>
          <w:rFonts w:ascii="Cambria" w:cs="Cambria" w:eastAsia="Cambria" w:hAnsi="Cambria"/>
          <w:sz w:val="23"/>
          <w:szCs w:val="23"/>
        </w:rPr>
        <w:t xml:space="preserve">Hordoffii.</w:t>
      </w:r>
    </w:p>
    <w:p>
      <w:pPr>
        <w:pStyle w:val="ListParagraph"/>
        <w:numPr>
          <w:ilvl w:val="0"/>
          <w:numId w:val="643"/>
        </w:numPr>
        <w:spacing w:after="60" w:line="288"/>
      </w:pPr>
      <w:r>
        <w:rPr>
          <w:rFonts w:ascii="Cambria" w:cs="Cambria" w:eastAsia="Cambria" w:hAnsi="Cambria"/>
          <w:sz w:val="23"/>
          <w:szCs w:val="23"/>
        </w:rPr>
        <w:t xml:space="preserve">Sirreessuu.</w:t>
      </w:r>
    </w:p>
    <w:p>
      <w:pPr>
        <w:pStyle w:val="ListParagraph"/>
        <w:numPr>
          <w:ilvl w:val="0"/>
          <w:numId w:val="643"/>
        </w:numPr>
        <w:spacing w:after="60" w:line="288"/>
      </w:pPr>
      <w:r>
        <w:rPr>
          <w:rFonts w:ascii="Cambria" w:cs="Cambria" w:eastAsia="Cambria" w:hAnsi="Cambria"/>
          <w:sz w:val="23"/>
          <w:szCs w:val="23"/>
        </w:rPr>
        <w:t xml:space="preserve">Guddifachuu.</w:t>
      </w:r>
    </w:p>
    <w:p>
      <w:pPr>
        <w:pStyle w:val="Heading4"/>
        <w:keepNext/>
        <w:spacing w:after="120" w:before="260"/>
      </w:pPr>
      <w:r>
        <w:rPr>
          <w:rFonts w:ascii="Calibri" w:cs="Calibri" w:eastAsia="Calibri" w:hAnsi="Calibri"/>
        </w:rPr>
        <w:t xml:space="preserve">19.8.6 Expansion fi cash flow</w:t>
      </w:r>
    </w:p>
    <w:p>
      <w:pPr>
        <w:pStyle w:val="ListParagraph"/>
        <w:numPr>
          <w:ilvl w:val="0"/>
          <w:numId w:val="2"/>
        </w:numPr>
        <w:spacing w:after="60" w:line="288"/>
      </w:pPr>
      <w:r>
        <w:rPr>
          <w:rFonts w:ascii="Cambria" w:cs="Cambria" w:eastAsia="Cambria" w:hAnsi="Cambria"/>
          <w:sz w:val="23"/>
          <w:szCs w:val="23"/>
        </w:rPr>
        <w:t xml:space="preserve">Cash flow positive ta'uu qaba.</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Maallaqa dabalataa.</w:t>
      </w:r>
    </w:p>
    <w:p>
      <w:pPr>
        <w:pStyle w:val="Heading4"/>
        <w:keepNext/>
        <w:spacing w:after="120" w:before="260"/>
      </w:pPr>
      <w:r>
        <w:rPr>
          <w:rFonts w:ascii="Calibri" w:cs="Calibri" w:eastAsia="Calibri" w:hAnsi="Calibri"/>
        </w:rPr>
        <w:t xml:space="preserve">19.8.7 Expansion fi hojjetoota</w:t>
      </w:r>
    </w:p>
    <w:p>
      <w:pPr>
        <w:pStyle w:val="ListParagraph"/>
        <w:numPr>
          <w:ilvl w:val="0"/>
          <w:numId w:val="2"/>
        </w:numPr>
        <w:spacing w:after="60" w:line="288"/>
      </w:pPr>
      <w:r>
        <w:rPr>
          <w:rFonts w:ascii="Cambria" w:cs="Cambria" w:eastAsia="Cambria" w:hAnsi="Cambria"/>
          <w:sz w:val="23"/>
          <w:szCs w:val="23"/>
        </w:rPr>
        <w:t xml:space="preserve">Filachuu.</w:t>
      </w:r>
    </w:p>
    <w:p>
      <w:pPr>
        <w:pStyle w:val="ListParagraph"/>
        <w:numPr>
          <w:ilvl w:val="0"/>
          <w:numId w:val="2"/>
        </w:numPr>
        <w:spacing w:after="60" w:line="288"/>
      </w:pPr>
      <w:r>
        <w:rPr>
          <w:rFonts w:ascii="Cambria" w:cs="Cambria" w:eastAsia="Cambria" w:hAnsi="Cambria"/>
          <w:sz w:val="23"/>
          <w:szCs w:val="23"/>
        </w:rPr>
        <w:t xml:space="preserve">Leenjisuu.</w:t>
      </w:r>
    </w:p>
    <w:p>
      <w:pPr>
        <w:pStyle w:val="ListParagraph"/>
        <w:numPr>
          <w:ilvl w:val="0"/>
          <w:numId w:val="2"/>
        </w:numPr>
        <w:spacing w:after="60" w:line="288"/>
      </w:pPr>
      <w:r>
        <w:rPr>
          <w:rFonts w:ascii="Cambria" w:cs="Cambria" w:eastAsia="Cambria" w:hAnsi="Cambria"/>
          <w:sz w:val="23"/>
          <w:szCs w:val="23"/>
        </w:rPr>
        <w:t xml:space="preserve">Bulchuu.</w:t>
      </w:r>
    </w:p>
    <w:p>
      <w:pPr>
        <w:pStyle w:val="ListParagraph"/>
        <w:numPr>
          <w:ilvl w:val="0"/>
          <w:numId w:val="2"/>
        </w:numPr>
        <w:spacing w:after="60" w:line="288"/>
      </w:pPr>
      <w:r>
        <w:rPr>
          <w:rFonts w:ascii="Cambria" w:cs="Cambria" w:eastAsia="Cambria" w:hAnsi="Cambria"/>
          <w:sz w:val="23"/>
          <w:szCs w:val="23"/>
        </w:rPr>
        <w:t xml:space="preserve">Motivation.</w:t>
      </w:r>
    </w:p>
    <w:p>
      <w:pPr>
        <w:pStyle w:val="Heading4"/>
        <w:keepNext/>
        <w:spacing w:after="120" w:before="260"/>
      </w:pPr>
      <w:r>
        <w:rPr>
          <w:rFonts w:ascii="Calibri" w:cs="Calibri" w:eastAsia="Calibri" w:hAnsi="Calibri"/>
        </w:rPr>
        <w:t xml:space="preserve">19.8.8 Expansion fi technology</w:t>
      </w:r>
    </w:p>
    <w:p>
      <w:pPr>
        <w:pStyle w:val="ListParagraph"/>
        <w:numPr>
          <w:ilvl w:val="0"/>
          <w:numId w:val="2"/>
        </w:numPr>
        <w:spacing w:after="60" w:line="288"/>
      </w:pPr>
      <w:r>
        <w:rPr>
          <w:rFonts w:ascii="Cambria" w:cs="Cambria" w:eastAsia="Cambria" w:hAnsi="Cambria"/>
          <w:sz w:val="23"/>
          <w:szCs w:val="23"/>
        </w:rPr>
        <w:t xml:space="preserve">ERP.</w:t>
      </w:r>
    </w:p>
    <w:p>
      <w:pPr>
        <w:pStyle w:val="ListParagraph"/>
        <w:numPr>
          <w:ilvl w:val="0"/>
          <w:numId w:val="2"/>
        </w:numPr>
        <w:spacing w:after="60" w:line="288"/>
      </w:pPr>
      <w:r>
        <w:rPr>
          <w:rFonts w:ascii="Cambria" w:cs="Cambria" w:eastAsia="Cambria" w:hAnsi="Cambria"/>
          <w:sz w:val="23"/>
          <w:szCs w:val="23"/>
        </w:rPr>
        <w:t xml:space="preserve">CRM.</w:t>
      </w:r>
    </w:p>
    <w:p>
      <w:pPr>
        <w:pStyle w:val="ListParagraph"/>
        <w:numPr>
          <w:ilvl w:val="0"/>
          <w:numId w:val="2"/>
        </w:numPr>
        <w:spacing w:after="60" w:line="288"/>
      </w:pPr>
      <w:r>
        <w:rPr>
          <w:rFonts w:ascii="Cambria" w:cs="Cambria" w:eastAsia="Cambria" w:hAnsi="Cambria"/>
          <w:sz w:val="23"/>
          <w:szCs w:val="23"/>
        </w:rPr>
        <w:t xml:space="preserve">Automation.</w:t>
      </w:r>
    </w:p>
    <w:p>
      <w:pPr>
        <w:pStyle w:val="ListParagraph"/>
        <w:numPr>
          <w:ilvl w:val="0"/>
          <w:numId w:val="2"/>
        </w:numPr>
        <w:spacing w:after="60" w:line="288"/>
      </w:pPr>
      <w:r>
        <w:rPr>
          <w:rFonts w:ascii="Cambria" w:cs="Cambria" w:eastAsia="Cambria" w:hAnsi="Cambria"/>
          <w:sz w:val="23"/>
          <w:szCs w:val="23"/>
        </w:rPr>
        <w:t xml:space="preserve">Cloud.</w:t>
      </w:r>
    </w:p>
    <w:p>
      <w:pPr>
        <w:pStyle w:val="Heading4"/>
        <w:keepNext/>
        <w:spacing w:after="120" w:before="260"/>
      </w:pPr>
      <w:r>
        <w:rPr>
          <w:rFonts w:ascii="Calibri" w:cs="Calibri" w:eastAsia="Calibri" w:hAnsi="Calibri"/>
        </w:rPr>
        <w:t xml:space="preserve">19.8.9 Expansion fi bilisummaa maallaqaa</w:t>
      </w:r>
    </w:p>
    <w:p>
      <w:pPr>
        <w:spacing w:after="120" w:line="300"/>
      </w:pPr>
      <w:r>
        <w:rPr>
          <w:rFonts w:ascii="Cambria" w:cs="Cambria" w:eastAsia="Cambria" w:hAnsi="Cambria"/>
          <w:sz w:val="23"/>
          <w:szCs w:val="23"/>
        </w:rPr>
        <w:t xml:space="preserve">Expansion bilisummaa maallaqaa fida.</w:t>
      </w:r>
    </w:p>
    <w:p>
      <w:pPr>
        <w:pStyle w:val="Heading3"/>
        <w:keepNext/>
        <w:spacing w:after="120" w:before="260"/>
      </w:pPr>
      <w:r>
        <w:rPr>
          <w:rFonts w:ascii="Calibri" w:cs="Calibri" w:eastAsia="Calibri" w:hAnsi="Calibri"/>
        </w:rPr>
        <w:t xml:space="preserve">19.9 Organic vs inorganic growth</w:t>
      </w:r>
    </w:p>
    <w:p>
      <w:pPr>
        <w:pStyle w:val="Heading4"/>
        <w:keepNext/>
        <w:spacing w:after="120" w:before="260"/>
      </w:pPr>
      <w:r>
        <w:rPr>
          <w:rFonts w:ascii="Calibri" w:cs="Calibri" w:eastAsia="Calibri" w:hAnsi="Calibri"/>
        </w:rPr>
        <w:t xml:space="preserve">19.9.1 Organic growth</w:t>
      </w:r>
    </w:p>
    <w:p>
      <w:pPr>
        <w:spacing w:after="120" w:line="300"/>
      </w:pPr>
      <w:r>
        <w:rPr>
          <w:rFonts w:ascii="Cambria" w:cs="Cambria" w:eastAsia="Cambria" w:hAnsi="Cambria"/>
          <w:sz w:val="23"/>
          <w:szCs w:val="23"/>
        </w:rPr>
        <w:t xml:space="preserve">Organic growth jechuun guddina ofii.</w:t>
      </w:r>
    </w:p>
    <w:p>
      <w:pPr>
        <w:pStyle w:val="ListParagraph"/>
        <w:numPr>
          <w:ilvl w:val="0"/>
          <w:numId w:val="2"/>
        </w:numPr>
        <w:spacing w:after="60" w:line="288"/>
      </w:pPr>
      <w:r>
        <w:rPr>
          <w:rFonts w:ascii="Cambria" w:cs="Cambria" w:eastAsia="Cambria" w:hAnsi="Cambria"/>
          <w:sz w:val="23"/>
          <w:szCs w:val="23"/>
        </w:rPr>
        <w:t xml:space="preserve">Customer haaraa.</w:t>
      </w:r>
    </w:p>
    <w:p>
      <w:pPr>
        <w:pStyle w:val="ListParagraph"/>
        <w:numPr>
          <w:ilvl w:val="0"/>
          <w:numId w:val="2"/>
        </w:numPr>
        <w:spacing w:after="60" w:line="288"/>
      </w:pPr>
      <w:r>
        <w:rPr>
          <w:rFonts w:ascii="Cambria" w:cs="Cambria" w:eastAsia="Cambria" w:hAnsi="Cambria"/>
          <w:sz w:val="23"/>
          <w:szCs w:val="23"/>
        </w:rPr>
        <w:t xml:space="preserve">Product haaraa.</w:t>
      </w:r>
    </w:p>
    <w:p>
      <w:pPr>
        <w:pStyle w:val="ListParagraph"/>
        <w:numPr>
          <w:ilvl w:val="0"/>
          <w:numId w:val="2"/>
        </w:numPr>
        <w:spacing w:after="60" w:line="288"/>
      </w:pPr>
      <w:r>
        <w:rPr>
          <w:rFonts w:ascii="Cambria" w:cs="Cambria" w:eastAsia="Cambria" w:hAnsi="Cambria"/>
          <w:sz w:val="23"/>
          <w:szCs w:val="23"/>
        </w:rPr>
        <w:t xml:space="preserve">Market haaraa.</w:t>
      </w:r>
    </w:p>
    <w:p>
      <w:pPr>
        <w:pStyle w:val="ListParagraph"/>
        <w:numPr>
          <w:ilvl w:val="0"/>
          <w:numId w:val="2"/>
        </w:numPr>
        <w:spacing w:after="60" w:line="288"/>
      </w:pPr>
      <w:r>
        <w:rPr>
          <w:rFonts w:ascii="Cambria" w:cs="Cambria" w:eastAsia="Cambria" w:hAnsi="Cambria"/>
          <w:sz w:val="23"/>
          <w:szCs w:val="23"/>
        </w:rPr>
        <w:t xml:space="preserve">Iddoo haaraa.</w:t>
      </w:r>
    </w:p>
    <w:p>
      <w:pPr>
        <w:pStyle w:val="Heading4"/>
        <w:keepNext/>
        <w:spacing w:after="120" w:before="260"/>
      </w:pPr>
      <w:r>
        <w:rPr>
          <w:rFonts w:ascii="Calibri" w:cs="Calibri" w:eastAsia="Calibri" w:hAnsi="Calibri"/>
        </w:rPr>
        <w:t xml:space="preserve">19.9.2 Inorganic growth</w:t>
      </w:r>
    </w:p>
    <w:p>
      <w:pPr>
        <w:spacing w:after="120" w:line="300"/>
      </w:pPr>
      <w:r>
        <w:rPr>
          <w:rFonts w:ascii="Cambria" w:cs="Cambria" w:eastAsia="Cambria" w:hAnsi="Cambria"/>
          <w:sz w:val="23"/>
          <w:szCs w:val="23"/>
        </w:rPr>
        <w:t xml:space="preserve">Inorganic growth jechuun guddina merger/acquisition.</w:t>
      </w:r>
    </w:p>
    <w:p>
      <w:pPr>
        <w:pStyle w:val="ListParagraph"/>
        <w:numPr>
          <w:ilvl w:val="0"/>
          <w:numId w:val="2"/>
        </w:numPr>
        <w:spacing w:after="60" w:line="288"/>
      </w:pPr>
      <w:r>
        <w:rPr>
          <w:rFonts w:ascii="Cambria" w:cs="Cambria" w:eastAsia="Cambria" w:hAnsi="Cambria"/>
          <w:sz w:val="23"/>
          <w:szCs w:val="23"/>
        </w:rPr>
        <w:t xml:space="preserve">Merger.</w:t>
      </w:r>
    </w:p>
    <w:p>
      <w:pPr>
        <w:pStyle w:val="ListParagraph"/>
        <w:numPr>
          <w:ilvl w:val="0"/>
          <w:numId w:val="2"/>
        </w:numPr>
        <w:spacing w:after="60" w:line="288"/>
      </w:pPr>
      <w:r>
        <w:rPr>
          <w:rFonts w:ascii="Cambria" w:cs="Cambria" w:eastAsia="Cambria" w:hAnsi="Cambria"/>
          <w:sz w:val="23"/>
          <w:szCs w:val="23"/>
        </w:rPr>
        <w:t xml:space="preserve">Acquisition.</w:t>
      </w:r>
    </w:p>
    <w:p>
      <w:pPr>
        <w:pStyle w:val="ListParagraph"/>
        <w:numPr>
          <w:ilvl w:val="0"/>
          <w:numId w:val="2"/>
        </w:numPr>
        <w:spacing w:after="60" w:line="288"/>
      </w:pPr>
      <w:r>
        <w:rPr>
          <w:rFonts w:ascii="Cambria" w:cs="Cambria" w:eastAsia="Cambria" w:hAnsi="Cambria"/>
          <w:sz w:val="23"/>
          <w:szCs w:val="23"/>
        </w:rPr>
        <w:t xml:space="preserve">Joint venture.</w:t>
      </w:r>
    </w:p>
    <w:p>
      <w:pPr>
        <w:pStyle w:val="ListParagraph"/>
        <w:numPr>
          <w:ilvl w:val="0"/>
          <w:numId w:val="2"/>
        </w:numPr>
        <w:spacing w:after="60" w:line="288"/>
      </w:pPr>
      <w:r>
        <w:rPr>
          <w:rFonts w:ascii="Cambria" w:cs="Cambria" w:eastAsia="Cambria" w:hAnsi="Cambria"/>
          <w:sz w:val="23"/>
          <w:szCs w:val="23"/>
        </w:rPr>
        <w:t xml:space="preserve">Strategic alliance.</w:t>
      </w:r>
    </w:p>
    <w:p>
      <w:pPr>
        <w:pStyle w:val="Heading4"/>
        <w:keepNext/>
        <w:spacing w:after="120" w:before="260"/>
      </w:pPr>
      <w:r>
        <w:rPr>
          <w:rFonts w:ascii="Calibri" w:cs="Calibri" w:eastAsia="Calibri" w:hAnsi="Calibri"/>
        </w:rPr>
        <w:t xml:space="preserve">19.9.3 Organic vs inorganic</w:t>
      </w:r>
    </w:p>
    <w:p>
      <w:pPr>
        <w:spacing w:after="120" w:line="300"/>
      </w:pPr>
      <w:r>
        <w:rPr>
          <w:rFonts w:ascii="Cambria" w:cs="Cambria" w:eastAsia="Cambria" w:hAnsi="Cambria"/>
          <w:sz w:val="23"/>
          <w:szCs w:val="23"/>
        </w:rPr>
        <w:t xml:space="preserve">Organic Inorganic</w:t>
      </w:r>
    </w:p>
    <w:p>
      <w:pPr>
        <w:spacing w:after="120" w:line="300"/>
      </w:pPr>
      <w:r>
        <w:rPr>
          <w:rFonts w:ascii="Cambria" w:cs="Cambria" w:eastAsia="Cambria" w:hAnsi="Cambria"/>
          <w:sz w:val="23"/>
          <w:szCs w:val="23"/>
        </w:rPr>
        <w:t xml:space="preserve">Guddina ofii Merger/acquisition</w:t>
      </w:r>
    </w:p>
    <w:p>
      <w:pPr>
        <w:spacing w:after="120" w:line="300"/>
      </w:pPr>
      <w:r>
        <w:rPr>
          <w:rFonts w:ascii="Cambria" w:cs="Cambria" w:eastAsia="Cambria" w:hAnsi="Cambria"/>
          <w:sz w:val="23"/>
          <w:szCs w:val="23"/>
        </w:rPr>
        <w:t xml:space="preserve">Saffisaan suuta Saffisaan saffisa</w:t>
      </w:r>
    </w:p>
    <w:p>
      <w:pPr>
        <w:spacing w:after="120" w:line="300"/>
      </w:pPr>
      <w:r>
        <w:rPr>
          <w:rFonts w:ascii="Cambria" w:cs="Cambria" w:eastAsia="Cambria" w:hAnsi="Cambria"/>
          <w:sz w:val="23"/>
          <w:szCs w:val="23"/>
        </w:rPr>
        <w:t xml:space="preserve">Cost xiqqaa Cost guddaa</w:t>
      </w:r>
    </w:p>
    <w:p>
      <w:pPr>
        <w:spacing w:after="120" w:line="300"/>
      </w:pPr>
      <w:r>
        <w:rPr>
          <w:rFonts w:ascii="Cambria" w:cs="Cambria" w:eastAsia="Cambria" w:hAnsi="Cambria"/>
          <w:sz w:val="23"/>
          <w:szCs w:val="23"/>
        </w:rPr>
        <w:t xml:space="preserve">Risk xiqqaa Risk guddaa</w:t>
      </w:r>
    </w:p>
    <w:p>
      <w:pPr>
        <w:spacing w:after="120" w:line="300"/>
      </w:pPr>
      <w:r>
        <w:rPr>
          <w:rFonts w:ascii="Cambria" w:cs="Cambria" w:eastAsia="Cambria" w:hAnsi="Cambria"/>
          <w:sz w:val="23"/>
          <w:szCs w:val="23"/>
        </w:rPr>
        <w:t xml:space="preserve">Control ol'aanaa Control xiqqaa</w:t>
      </w:r>
    </w:p>
    <w:p>
      <w:pPr>
        <w:spacing w:after="120" w:line="300"/>
      </w:pPr>
      <w:r>
        <w:rPr>
          <w:rFonts w:ascii="Cambria" w:cs="Cambria" w:eastAsia="Cambria" w:hAnsi="Cambria"/>
          <w:sz w:val="23"/>
          <w:szCs w:val="23"/>
        </w:rPr>
        <w:t xml:space="preserve">Culture wal simu Culture rakkoo</w:t>
      </w:r>
    </w:p>
    <w:p>
      <w:pPr>
        <w:pStyle w:val="Heading4"/>
        <w:keepNext/>
        <w:spacing w:after="120" w:before="260"/>
      </w:pPr>
      <w:r>
        <w:rPr>
          <w:rFonts w:ascii="Calibri" w:cs="Calibri" w:eastAsia="Calibri" w:hAnsi="Calibri"/>
        </w:rPr>
        <w:t xml:space="preserve">19.9.4 Organic growth faayidaa</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Cost xiqqaa.</w:t>
      </w:r>
    </w:p>
    <w:p>
      <w:pPr>
        <w:pStyle w:val="Heading4"/>
        <w:keepNext/>
        <w:spacing w:after="120" w:before="260"/>
      </w:pPr>
      <w:r>
        <w:rPr>
          <w:rFonts w:ascii="Calibri" w:cs="Calibri" w:eastAsia="Calibri" w:hAnsi="Calibri"/>
        </w:rPr>
        <w:t xml:space="preserve">19.9.5 Inorganic growth faayidaa</w:t>
      </w:r>
    </w:p>
    <w:p>
      <w:pPr>
        <w:pStyle w:val="ListParagraph"/>
        <w:numPr>
          <w:ilvl w:val="0"/>
          <w:numId w:val="2"/>
        </w:numPr>
        <w:spacing w:after="60" w:line="288"/>
      </w:pPr>
      <w:r>
        <w:rPr>
          <w:rFonts w:ascii="Cambria" w:cs="Cambria" w:eastAsia="Cambria" w:hAnsi="Cambria"/>
          <w:sz w:val="23"/>
          <w:szCs w:val="23"/>
        </w:rPr>
        <w:t xml:space="preserve">Saffisa.</w:t>
      </w:r>
    </w:p>
    <w:p>
      <w:pPr>
        <w:pStyle w:val="ListParagraph"/>
        <w:numPr>
          <w:ilvl w:val="0"/>
          <w:numId w:val="2"/>
        </w:numPr>
        <w:spacing w:after="60" w:line="288"/>
      </w:pPr>
      <w:r>
        <w:rPr>
          <w:rFonts w:ascii="Cambria" w:cs="Cambria" w:eastAsia="Cambria" w:hAnsi="Cambria"/>
          <w:sz w:val="23"/>
          <w:szCs w:val="23"/>
        </w:rPr>
        <w:t xml:space="preserve">Market share.</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Hojjetoota.</w:t>
      </w:r>
    </w:p>
    <w:p>
      <w:pPr>
        <w:pStyle w:val="Heading4"/>
        <w:keepNext/>
        <w:spacing w:after="120" w:before="260"/>
      </w:pPr>
      <w:r>
        <w:rPr>
          <w:rFonts w:ascii="Calibri" w:cs="Calibri" w:eastAsia="Calibri" w:hAnsi="Calibri"/>
        </w:rPr>
        <w:t xml:space="preserve">19.9.6 Merger</w:t>
      </w:r>
    </w:p>
    <w:p>
      <w:pPr>
        <w:spacing w:after="120" w:line="300"/>
      </w:pPr>
      <w:r>
        <w:rPr>
          <w:rFonts w:ascii="Cambria" w:cs="Cambria" w:eastAsia="Cambria" w:hAnsi="Cambria"/>
          <w:sz w:val="23"/>
          <w:szCs w:val="23"/>
        </w:rPr>
        <w:t xml:space="preserve">Merger jechuun daldala lama waliin makuu.</w:t>
      </w:r>
    </w:p>
    <w:p>
      <w:pPr>
        <w:pStyle w:val="ListParagraph"/>
        <w:numPr>
          <w:ilvl w:val="0"/>
          <w:numId w:val="2"/>
        </w:numPr>
        <w:spacing w:after="60" w:line="288"/>
      </w:pPr>
      <w:r>
        <w:rPr>
          <w:rFonts w:ascii="Cambria" w:cs="Cambria" w:eastAsia="Cambria" w:hAnsi="Cambria"/>
          <w:sz w:val="23"/>
          <w:szCs w:val="23"/>
        </w:rPr>
        <w:t xml:space="preserve">Horizontal.</w:t>
      </w:r>
    </w:p>
    <w:p>
      <w:pPr>
        <w:pStyle w:val="ListParagraph"/>
        <w:numPr>
          <w:ilvl w:val="0"/>
          <w:numId w:val="2"/>
        </w:numPr>
        <w:spacing w:after="60" w:line="288"/>
      </w:pPr>
      <w:r>
        <w:rPr>
          <w:rFonts w:ascii="Cambria" w:cs="Cambria" w:eastAsia="Cambria" w:hAnsi="Cambria"/>
          <w:sz w:val="23"/>
          <w:szCs w:val="23"/>
        </w:rPr>
        <w:t xml:space="preserve">Vertical.</w:t>
      </w:r>
    </w:p>
    <w:p>
      <w:pPr>
        <w:pStyle w:val="ListParagraph"/>
        <w:numPr>
          <w:ilvl w:val="0"/>
          <w:numId w:val="2"/>
        </w:numPr>
        <w:spacing w:after="60" w:line="288"/>
      </w:pPr>
      <w:r>
        <w:rPr>
          <w:rFonts w:ascii="Cambria" w:cs="Cambria" w:eastAsia="Cambria" w:hAnsi="Cambria"/>
          <w:sz w:val="23"/>
          <w:szCs w:val="23"/>
        </w:rPr>
        <w:t xml:space="preserve">Conglomerate.</w:t>
      </w:r>
    </w:p>
    <w:p>
      <w:pPr>
        <w:pStyle w:val="ListParagraph"/>
        <w:numPr>
          <w:ilvl w:val="0"/>
          <w:numId w:val="2"/>
        </w:numPr>
        <w:spacing w:after="60" w:line="288"/>
      </w:pPr>
      <w:r>
        <w:rPr>
          <w:rFonts w:ascii="Cambria" w:cs="Cambria" w:eastAsia="Cambria" w:hAnsi="Cambria"/>
          <w:sz w:val="23"/>
          <w:szCs w:val="23"/>
        </w:rPr>
        <w:t xml:space="preserve">Market extension.</w:t>
      </w:r>
    </w:p>
    <w:p>
      <w:pPr>
        <w:pStyle w:val="Heading4"/>
        <w:keepNext/>
        <w:spacing w:after="120" w:before="260"/>
      </w:pPr>
      <w:r>
        <w:rPr>
          <w:rFonts w:ascii="Calibri" w:cs="Calibri" w:eastAsia="Calibri" w:hAnsi="Calibri"/>
        </w:rPr>
        <w:t xml:space="preserve">19.9.7 Acquisition</w:t>
      </w:r>
    </w:p>
    <w:p>
      <w:pPr>
        <w:spacing w:after="120" w:line="300"/>
      </w:pPr>
      <w:r>
        <w:rPr>
          <w:rFonts w:ascii="Cambria" w:cs="Cambria" w:eastAsia="Cambria" w:hAnsi="Cambria"/>
          <w:sz w:val="23"/>
          <w:szCs w:val="23"/>
        </w:rPr>
        <w:t xml:space="preserve">Acquisition jechuun daldala biraa bituu.</w:t>
      </w:r>
    </w:p>
    <w:p>
      <w:pPr>
        <w:pStyle w:val="ListParagraph"/>
        <w:numPr>
          <w:ilvl w:val="0"/>
          <w:numId w:val="2"/>
        </w:numPr>
        <w:spacing w:after="60" w:line="288"/>
      </w:pPr>
      <w:r>
        <w:rPr>
          <w:rFonts w:ascii="Cambria" w:cs="Cambria" w:eastAsia="Cambria" w:hAnsi="Cambria"/>
          <w:sz w:val="23"/>
          <w:szCs w:val="23"/>
        </w:rPr>
        <w:t xml:space="preserve">Friendly.</w:t>
      </w:r>
    </w:p>
    <w:p>
      <w:pPr>
        <w:pStyle w:val="ListParagraph"/>
        <w:numPr>
          <w:ilvl w:val="0"/>
          <w:numId w:val="2"/>
        </w:numPr>
        <w:spacing w:after="60" w:line="288"/>
      </w:pPr>
      <w:r>
        <w:rPr>
          <w:rFonts w:ascii="Cambria" w:cs="Cambria" w:eastAsia="Cambria" w:hAnsi="Cambria"/>
          <w:sz w:val="23"/>
          <w:szCs w:val="23"/>
        </w:rPr>
        <w:t xml:space="preserve">Hostile.</w:t>
      </w:r>
    </w:p>
    <w:p>
      <w:pPr>
        <w:pStyle w:val="ListParagraph"/>
        <w:numPr>
          <w:ilvl w:val="0"/>
          <w:numId w:val="2"/>
        </w:numPr>
        <w:spacing w:after="60" w:line="288"/>
      </w:pPr>
      <w:r>
        <w:rPr>
          <w:rFonts w:ascii="Cambria" w:cs="Cambria" w:eastAsia="Cambria" w:hAnsi="Cambria"/>
          <w:sz w:val="23"/>
          <w:szCs w:val="23"/>
        </w:rPr>
        <w:t xml:space="preserve">Asset.</w:t>
      </w:r>
    </w:p>
    <w:p>
      <w:pPr>
        <w:pStyle w:val="ListParagraph"/>
        <w:numPr>
          <w:ilvl w:val="0"/>
          <w:numId w:val="2"/>
        </w:numPr>
        <w:spacing w:after="60" w:line="288"/>
      </w:pPr>
      <w:r>
        <w:rPr>
          <w:rFonts w:ascii="Cambria" w:cs="Cambria" w:eastAsia="Cambria" w:hAnsi="Cambria"/>
          <w:sz w:val="23"/>
          <w:szCs w:val="23"/>
        </w:rPr>
        <w:t xml:space="preserve">Stock.</w:t>
      </w:r>
    </w:p>
    <w:p>
      <w:pPr>
        <w:pStyle w:val="Heading4"/>
        <w:keepNext/>
        <w:spacing w:after="120" w:before="260"/>
      </w:pPr>
      <w:r>
        <w:rPr>
          <w:rFonts w:ascii="Calibri" w:cs="Calibri" w:eastAsia="Calibri" w:hAnsi="Calibri"/>
        </w:rPr>
        <w:t xml:space="preserve">19.9.8 Joint venture</w:t>
      </w:r>
    </w:p>
    <w:p>
      <w:pPr>
        <w:spacing w:after="120" w:line="300"/>
      </w:pPr>
      <w:r>
        <w:rPr>
          <w:rFonts w:ascii="Cambria" w:cs="Cambria" w:eastAsia="Cambria" w:hAnsi="Cambria"/>
          <w:sz w:val="23"/>
          <w:szCs w:val="23"/>
        </w:rPr>
        <w:t xml:space="preserve">Joint venture jechuun waliigaltee daldalaa.</w:t>
      </w:r>
    </w:p>
    <w:p>
      <w:pPr>
        <w:pStyle w:val="ListParagraph"/>
        <w:numPr>
          <w:ilvl w:val="0"/>
          <w:numId w:val="2"/>
        </w:numPr>
        <w:spacing w:after="60" w:line="288"/>
      </w:pPr>
      <w:r>
        <w:rPr>
          <w:rFonts w:ascii="Cambria" w:cs="Cambria" w:eastAsia="Cambria" w:hAnsi="Cambria"/>
          <w:sz w:val="23"/>
          <w:szCs w:val="23"/>
        </w:rPr>
        <w:t xml:space="preserve">Daldala lama.</w:t>
      </w:r>
    </w:p>
    <w:p>
      <w:pPr>
        <w:pStyle w:val="ListParagraph"/>
        <w:numPr>
          <w:ilvl w:val="0"/>
          <w:numId w:val="2"/>
        </w:numPr>
        <w:spacing w:after="60" w:line="288"/>
      </w:pPr>
      <w:r>
        <w:rPr>
          <w:rFonts w:ascii="Cambria" w:cs="Cambria" w:eastAsia="Cambria" w:hAnsi="Cambria"/>
          <w:sz w:val="23"/>
          <w:szCs w:val="23"/>
        </w:rPr>
        <w:t xml:space="preserve">Project tokko.</w:t>
      </w:r>
    </w:p>
    <w:p>
      <w:pPr>
        <w:pStyle w:val="ListParagraph"/>
        <w:numPr>
          <w:ilvl w:val="0"/>
          <w:numId w:val="2"/>
        </w:numPr>
        <w:spacing w:after="60" w:line="288"/>
      </w:pPr>
      <w:r>
        <w:rPr>
          <w:rFonts w:ascii="Cambria" w:cs="Cambria" w:eastAsia="Cambria" w:hAnsi="Cambria"/>
          <w:sz w:val="23"/>
          <w:szCs w:val="23"/>
        </w:rPr>
        <w:t xml:space="preserve">Profit share.</w:t>
      </w:r>
    </w:p>
    <w:p>
      <w:pPr>
        <w:pStyle w:val="ListParagraph"/>
        <w:numPr>
          <w:ilvl w:val="0"/>
          <w:numId w:val="2"/>
        </w:numPr>
        <w:spacing w:after="60" w:line="288"/>
      </w:pPr>
      <w:r>
        <w:rPr>
          <w:rFonts w:ascii="Cambria" w:cs="Cambria" w:eastAsia="Cambria" w:hAnsi="Cambria"/>
          <w:sz w:val="23"/>
          <w:szCs w:val="23"/>
        </w:rPr>
        <w:t xml:space="preserve">Risk share.</w:t>
      </w:r>
    </w:p>
    <w:p>
      <w:pPr>
        <w:pStyle w:val="Heading4"/>
        <w:keepNext/>
        <w:spacing w:after="120" w:before="260"/>
      </w:pPr>
      <w:r>
        <w:rPr>
          <w:rFonts w:ascii="Calibri" w:cs="Calibri" w:eastAsia="Calibri" w:hAnsi="Calibri"/>
        </w:rPr>
        <w:t xml:space="preserve">19.9.9 Strategic alliance</w:t>
      </w:r>
    </w:p>
    <w:p>
      <w:pPr>
        <w:spacing w:after="120" w:line="300"/>
      </w:pPr>
      <w:r>
        <w:rPr>
          <w:rFonts w:ascii="Cambria" w:cs="Cambria" w:eastAsia="Cambria" w:hAnsi="Cambria"/>
          <w:sz w:val="23"/>
          <w:szCs w:val="23"/>
        </w:rPr>
        <w:t xml:space="preserve">Strategic alliance jechuun waliigaltee strategy.</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Supply chain.</w:t>
      </w:r>
    </w:p>
    <w:p>
      <w:pPr>
        <w:pStyle w:val="ListParagraph"/>
        <w:numPr>
          <w:ilvl w:val="0"/>
          <w:numId w:val="2"/>
        </w:numPr>
        <w:spacing w:after="60" w:line="288"/>
      </w:pPr>
      <w:r>
        <w:rPr>
          <w:rFonts w:ascii="Cambria" w:cs="Cambria" w:eastAsia="Cambria" w:hAnsi="Cambria"/>
          <w:sz w:val="23"/>
          <w:szCs w:val="23"/>
        </w:rPr>
        <w:t xml:space="preserve">R&amp;D.</w:t>
      </w:r>
    </w:p>
    <w:p>
      <w:pPr>
        <w:pStyle w:val="Heading4"/>
        <w:keepNext/>
        <w:spacing w:after="120" w:before="260"/>
      </w:pPr>
      <w:r>
        <w:rPr>
          <w:rFonts w:ascii="Calibri" w:cs="Calibri" w:eastAsia="Calibri" w:hAnsi="Calibri"/>
        </w:rPr>
        <w:t xml:space="preserve">19.9.10 Organic vs inorganic fi bilisummaa maallaqaa</w:t>
      </w:r>
    </w:p>
    <w:p>
      <w:pPr>
        <w:spacing w:after="120" w:line="300"/>
      </w:pPr>
      <w:r>
        <w:rPr>
          <w:rFonts w:ascii="Cambria" w:cs="Cambria" w:eastAsia="Cambria" w:hAnsi="Cambria"/>
          <w:sz w:val="23"/>
          <w:szCs w:val="23"/>
        </w:rPr>
        <w:t xml:space="preserve">Lamaanuu bilisummaa maallaqaa fida; garuu risk adda addaa qaba.</w:t>
      </w:r>
    </w:p>
    <w:p>
      <w:pPr>
        <w:pStyle w:val="Heading3"/>
        <w:keepNext/>
        <w:spacing w:after="120" w:before="260"/>
      </w:pPr>
      <w:r>
        <w:rPr>
          <w:rFonts w:ascii="Calibri" w:cs="Calibri" w:eastAsia="Calibri" w:hAnsi="Calibri"/>
        </w:rPr>
        <w:t xml:space="preserve">19.10 Franchise fi licensing</w:t>
      </w:r>
    </w:p>
    <w:p>
      <w:pPr>
        <w:pStyle w:val="Heading4"/>
        <w:keepNext/>
        <w:spacing w:after="120" w:before="260"/>
      </w:pPr>
      <w:r>
        <w:rPr>
          <w:rFonts w:ascii="Calibri" w:cs="Calibri" w:eastAsia="Calibri" w:hAnsi="Calibri"/>
        </w:rPr>
        <w:t xml:space="preserve">19.10.1 Franchise</w:t>
      </w:r>
    </w:p>
    <w:p>
      <w:pPr>
        <w:spacing w:after="120" w:line="300"/>
      </w:pPr>
      <w:r>
        <w:rPr>
          <w:rFonts w:ascii="Cambria" w:cs="Cambria" w:eastAsia="Cambria" w:hAnsi="Cambria"/>
          <w:sz w:val="23"/>
          <w:szCs w:val="23"/>
        </w:rPr>
        <w:t xml:space="preserve">Franchise jechuun maqaa fi sirna gurguruu.</w:t>
      </w:r>
    </w:p>
    <w:p>
      <w:pPr>
        <w:pStyle w:val="ListParagraph"/>
        <w:numPr>
          <w:ilvl w:val="0"/>
          <w:numId w:val="2"/>
        </w:numPr>
        <w:spacing w:after="60" w:line="288"/>
      </w:pPr>
      <w:r>
        <w:rPr>
          <w:rFonts w:ascii="Cambria" w:cs="Cambria" w:eastAsia="Cambria" w:hAnsi="Cambria"/>
          <w:sz w:val="23"/>
          <w:szCs w:val="23"/>
        </w:rPr>
        <w:t xml:space="preserve">Franchisor: maqaa kennu.</w:t>
      </w:r>
    </w:p>
    <w:p>
      <w:pPr>
        <w:pStyle w:val="ListParagraph"/>
        <w:numPr>
          <w:ilvl w:val="0"/>
          <w:numId w:val="2"/>
        </w:numPr>
        <w:spacing w:after="60" w:line="288"/>
      </w:pPr>
      <w:r>
        <w:rPr>
          <w:rFonts w:ascii="Cambria" w:cs="Cambria" w:eastAsia="Cambria" w:hAnsi="Cambria"/>
          <w:sz w:val="23"/>
          <w:szCs w:val="23"/>
        </w:rPr>
        <w:t xml:space="preserve">Franchisee: maqaa fudhatu.</w:t>
      </w:r>
    </w:p>
    <w:p>
      <w:pPr>
        <w:pStyle w:val="ListParagraph"/>
        <w:numPr>
          <w:ilvl w:val="0"/>
          <w:numId w:val="2"/>
        </w:numPr>
        <w:spacing w:after="60" w:line="288"/>
      </w:pPr>
      <w:r>
        <w:rPr>
          <w:rFonts w:ascii="Cambria" w:cs="Cambria" w:eastAsia="Cambria" w:hAnsi="Cambria"/>
          <w:sz w:val="23"/>
          <w:szCs w:val="23"/>
        </w:rPr>
        <w:t xml:space="preserve">Fee.</w:t>
      </w:r>
    </w:p>
    <w:p>
      <w:pPr>
        <w:pStyle w:val="ListParagraph"/>
        <w:numPr>
          <w:ilvl w:val="0"/>
          <w:numId w:val="2"/>
        </w:numPr>
        <w:spacing w:after="60" w:line="288"/>
      </w:pPr>
      <w:r>
        <w:rPr>
          <w:rFonts w:ascii="Cambria" w:cs="Cambria" w:eastAsia="Cambria" w:hAnsi="Cambria"/>
          <w:sz w:val="23"/>
          <w:szCs w:val="23"/>
        </w:rPr>
        <w:t xml:space="preserve">Royalty.</w:t>
      </w:r>
    </w:p>
    <w:p>
      <w:pPr>
        <w:pStyle w:val="ListParagraph"/>
        <w:numPr>
          <w:ilvl w:val="0"/>
          <w:numId w:val="2"/>
        </w:numPr>
        <w:spacing w:after="60" w:line="288"/>
      </w:pPr>
      <w:r>
        <w:rPr>
          <w:rFonts w:ascii="Cambria" w:cs="Cambria" w:eastAsia="Cambria" w:hAnsi="Cambria"/>
          <w:sz w:val="23"/>
          <w:szCs w:val="23"/>
        </w:rPr>
        <w:t xml:space="preserve">Support.</w:t>
      </w:r>
    </w:p>
    <w:p>
      <w:pPr>
        <w:pStyle w:val="Heading4"/>
        <w:keepNext/>
        <w:spacing w:after="120" w:before="260"/>
      </w:pPr>
      <w:r>
        <w:rPr>
          <w:rFonts w:ascii="Calibri" w:cs="Calibri" w:eastAsia="Calibri" w:hAnsi="Calibri"/>
        </w:rPr>
        <w:t xml:space="preserve">19.10.2 Franchise faayidaa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System.</w:t>
      </w:r>
    </w:p>
    <w:p>
      <w:pPr>
        <w:pStyle w:val="ListParagraph"/>
        <w:numPr>
          <w:ilvl w:val="0"/>
          <w:numId w:val="2"/>
        </w:numPr>
        <w:spacing w:after="60" w:line="288"/>
      </w:pPr>
      <w:r>
        <w:rPr>
          <w:rFonts w:ascii="Cambria" w:cs="Cambria" w:eastAsia="Cambria" w:hAnsi="Cambria"/>
          <w:sz w:val="23"/>
          <w:szCs w:val="23"/>
        </w:rPr>
        <w:t xml:space="preserve">Support.</w:t>
      </w:r>
    </w:p>
    <w:p>
      <w:pPr>
        <w:pStyle w:val="Heading4"/>
        <w:keepNext/>
        <w:spacing w:after="120" w:before="260"/>
      </w:pPr>
      <w:r>
        <w:rPr>
          <w:rFonts w:ascii="Calibri" w:cs="Calibri" w:eastAsia="Calibri" w:hAnsi="Calibri"/>
        </w:rPr>
        <w:t xml:space="preserve">19.10.3 Franchise hanqina</w:t>
      </w:r>
    </w:p>
    <w:p>
      <w:pPr>
        <w:pStyle w:val="ListParagraph"/>
        <w:numPr>
          <w:ilvl w:val="0"/>
          <w:numId w:val="2"/>
        </w:numPr>
        <w:spacing w:after="60" w:line="288"/>
      </w:pPr>
      <w:r>
        <w:rPr>
          <w:rFonts w:ascii="Cambria" w:cs="Cambria" w:eastAsia="Cambria" w:hAnsi="Cambria"/>
          <w:sz w:val="23"/>
          <w:szCs w:val="23"/>
        </w:rPr>
        <w:t xml:space="preserve">Control xiqqaa.</w:t>
      </w:r>
    </w:p>
    <w:p>
      <w:pPr>
        <w:pStyle w:val="ListParagraph"/>
        <w:numPr>
          <w:ilvl w:val="0"/>
          <w:numId w:val="2"/>
        </w:numPr>
        <w:spacing w:after="60" w:line="288"/>
      </w:pPr>
      <w:r>
        <w:rPr>
          <w:rFonts w:ascii="Cambria" w:cs="Cambria" w:eastAsia="Cambria" w:hAnsi="Cambria"/>
          <w:sz w:val="23"/>
          <w:szCs w:val="23"/>
        </w:rPr>
        <w:t xml:space="preserve">Fee.</w:t>
      </w:r>
    </w:p>
    <w:p>
      <w:pPr>
        <w:pStyle w:val="ListParagraph"/>
        <w:numPr>
          <w:ilvl w:val="0"/>
          <w:numId w:val="2"/>
        </w:numPr>
        <w:spacing w:after="60" w:line="288"/>
      </w:pPr>
      <w:r>
        <w:rPr>
          <w:rFonts w:ascii="Cambria" w:cs="Cambria" w:eastAsia="Cambria" w:hAnsi="Cambria"/>
          <w:sz w:val="23"/>
          <w:szCs w:val="23"/>
        </w:rPr>
        <w:t xml:space="preserve">Royalty.</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19.10.4 Licensing</w:t>
      </w:r>
    </w:p>
    <w:p>
      <w:pPr>
        <w:spacing w:after="120" w:line="300"/>
      </w:pPr>
      <w:r>
        <w:rPr>
          <w:rFonts w:ascii="Cambria" w:cs="Cambria" w:eastAsia="Cambria" w:hAnsi="Cambria"/>
          <w:sz w:val="23"/>
          <w:szCs w:val="23"/>
        </w:rPr>
        <w:t xml:space="preserve">Licensing jechuun hayyama kennuu.</w:t>
      </w:r>
    </w:p>
    <w:p>
      <w:pPr>
        <w:pStyle w:val="ListParagraph"/>
        <w:numPr>
          <w:ilvl w:val="0"/>
          <w:numId w:val="2"/>
        </w:numPr>
        <w:spacing w:after="60" w:line="288"/>
      </w:pPr>
      <w:r>
        <w:rPr>
          <w:rFonts w:ascii="Cambria" w:cs="Cambria" w:eastAsia="Cambria" w:hAnsi="Cambria"/>
          <w:sz w:val="23"/>
          <w:szCs w:val="23"/>
        </w:rPr>
        <w:t xml:space="preserve">Patent.</w:t>
      </w:r>
    </w:p>
    <w:p>
      <w:pPr>
        <w:pStyle w:val="ListParagraph"/>
        <w:numPr>
          <w:ilvl w:val="0"/>
          <w:numId w:val="2"/>
        </w:numPr>
        <w:spacing w:after="60" w:line="288"/>
      </w:pPr>
      <w:r>
        <w:rPr>
          <w:rFonts w:ascii="Cambria" w:cs="Cambria" w:eastAsia="Cambria" w:hAnsi="Cambria"/>
          <w:sz w:val="23"/>
          <w:szCs w:val="23"/>
        </w:rPr>
        <w:t xml:space="preserve">Trademark.</w:t>
      </w:r>
    </w:p>
    <w:p>
      <w:pPr>
        <w:pStyle w:val="ListParagraph"/>
        <w:numPr>
          <w:ilvl w:val="0"/>
          <w:numId w:val="2"/>
        </w:numPr>
        <w:spacing w:after="60" w:line="288"/>
      </w:pPr>
      <w:r>
        <w:rPr>
          <w:rFonts w:ascii="Cambria" w:cs="Cambria" w:eastAsia="Cambria" w:hAnsi="Cambria"/>
          <w:sz w:val="23"/>
          <w:szCs w:val="23"/>
        </w:rPr>
        <w:t xml:space="preserve">Copyright.</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19.10.5 Licensing faayidaa</w:t>
      </w:r>
    </w:p>
    <w:p>
      <w:pPr>
        <w:pStyle w:val="ListParagraph"/>
        <w:numPr>
          <w:ilvl w:val="0"/>
          <w:numId w:val="2"/>
        </w:numPr>
        <w:spacing w:after="60" w:line="288"/>
      </w:pPr>
      <w:r>
        <w:rPr>
          <w:rFonts w:ascii="Cambria" w:cs="Cambria" w:eastAsia="Cambria" w:hAnsi="Cambria"/>
          <w:sz w:val="23"/>
          <w:szCs w:val="23"/>
        </w:rPr>
        <w:t xml:space="preserve">Passive income.</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Margin guddaa.</w:t>
      </w:r>
    </w:p>
    <w:p>
      <w:pPr>
        <w:pStyle w:val="Heading4"/>
        <w:keepNext/>
        <w:spacing w:after="120" w:before="260"/>
      </w:pPr>
      <w:r>
        <w:rPr>
          <w:rFonts w:ascii="Calibri" w:cs="Calibri" w:eastAsia="Calibri" w:hAnsi="Calibri"/>
        </w:rPr>
        <w:t xml:space="preserve">19.10.6 Licensing hanqina</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Enforcement.</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19.10.7 Franchise fi licensing garaagarummaa</w:t>
      </w:r>
    </w:p>
    <w:p>
      <w:pPr>
        <w:spacing w:after="120" w:line="300"/>
      </w:pPr>
      <w:r>
        <w:rPr>
          <w:rFonts w:ascii="Cambria" w:cs="Cambria" w:eastAsia="Cambria" w:hAnsi="Cambria"/>
          <w:sz w:val="23"/>
          <w:szCs w:val="23"/>
        </w:rPr>
        <w:t xml:space="preserve">Franchise Licensing</w:t>
      </w:r>
    </w:p>
    <w:p>
      <w:pPr>
        <w:spacing w:after="120" w:line="300"/>
      </w:pPr>
      <w:r>
        <w:rPr>
          <w:rFonts w:ascii="Cambria" w:cs="Cambria" w:eastAsia="Cambria" w:hAnsi="Cambria"/>
          <w:sz w:val="23"/>
          <w:szCs w:val="23"/>
        </w:rPr>
        <w:t xml:space="preserve">Sirna guutuu Hayyama</w:t>
      </w:r>
    </w:p>
    <w:p>
      <w:pPr>
        <w:spacing w:after="120" w:line="300"/>
      </w:pPr>
      <w:r>
        <w:rPr>
          <w:rFonts w:ascii="Cambria" w:cs="Cambria" w:eastAsia="Cambria" w:hAnsi="Cambria"/>
          <w:sz w:val="23"/>
          <w:szCs w:val="23"/>
        </w:rPr>
        <w:t xml:space="preserve">Control guddaa Control xiqqaa</w:t>
      </w:r>
    </w:p>
    <w:p>
      <w:pPr>
        <w:spacing w:after="120" w:line="300"/>
      </w:pPr>
      <w:r>
        <w:rPr>
          <w:rFonts w:ascii="Cambria" w:cs="Cambria" w:eastAsia="Cambria" w:hAnsi="Cambria"/>
          <w:sz w:val="23"/>
          <w:szCs w:val="23"/>
        </w:rPr>
        <w:t xml:space="preserve">Fee + Royalty Royalty</w:t>
      </w:r>
    </w:p>
    <w:p>
      <w:pPr>
        <w:spacing w:after="120" w:line="300"/>
      </w:pPr>
      <w:r>
        <w:rPr>
          <w:rFonts w:ascii="Cambria" w:cs="Cambria" w:eastAsia="Cambria" w:hAnsi="Cambria"/>
          <w:sz w:val="23"/>
          <w:szCs w:val="23"/>
        </w:rPr>
        <w:t xml:space="preserve">Support Support xiqqaa</w:t>
      </w:r>
    </w:p>
    <w:p>
      <w:pPr>
        <w:pStyle w:val="Heading4"/>
        <w:keepNext/>
        <w:spacing w:after="120" w:before="260"/>
      </w:pPr>
      <w:r>
        <w:rPr>
          <w:rFonts w:ascii="Calibri" w:cs="Calibri" w:eastAsia="Calibri" w:hAnsi="Calibri"/>
        </w:rPr>
        <w:t xml:space="preserve">19.10.8 Franchise fi bilisummaa maallaqaa</w:t>
      </w:r>
    </w:p>
    <w:p>
      <w:pPr>
        <w:spacing w:after="120" w:line="300"/>
      </w:pPr>
      <w:r>
        <w:rPr>
          <w:rFonts w:ascii="Cambria" w:cs="Cambria" w:eastAsia="Cambria" w:hAnsi="Cambria"/>
          <w:sz w:val="23"/>
          <w:szCs w:val="23"/>
        </w:rPr>
        <w:t xml:space="preserve">Franchise bilisummaa maallaqaa fida.</w:t>
      </w:r>
    </w:p>
    <w:p>
      <w:pPr>
        <w:pStyle w:val="Heading4"/>
        <w:keepNext/>
        <w:spacing w:after="120" w:before="260"/>
      </w:pPr>
      <w:r>
        <w:rPr>
          <w:rFonts w:ascii="Calibri" w:cs="Calibri" w:eastAsia="Calibri" w:hAnsi="Calibri"/>
        </w:rPr>
        <w:t xml:space="preserve">19.10.9 Licensing fi bilisummaa maallaqaa</w:t>
      </w:r>
    </w:p>
    <w:p>
      <w:pPr>
        <w:spacing w:after="120" w:line="300"/>
      </w:pPr>
      <w:r>
        <w:rPr>
          <w:rFonts w:ascii="Cambria" w:cs="Cambria" w:eastAsia="Cambria" w:hAnsi="Cambria"/>
          <w:sz w:val="23"/>
          <w:szCs w:val="23"/>
        </w:rPr>
        <w:t xml:space="preserve">Licensing bilisummaa maallaqaa fida.</w:t>
      </w:r>
    </w:p>
    <w:p>
      <w:pPr>
        <w:pStyle w:val="Heading4"/>
        <w:keepNext/>
        <w:spacing w:after="120" w:before="260"/>
      </w:pPr>
      <w:r>
        <w:rPr>
          <w:rFonts w:ascii="Calibri" w:cs="Calibri" w:eastAsia="Calibri" w:hAnsi="Calibri"/>
        </w:rPr>
        <w:t xml:space="preserve">19.10.10 Franchise fi licensing ethiopia</w:t>
      </w:r>
    </w:p>
    <w:p>
      <w:pPr>
        <w:pStyle w:val="ListParagraph"/>
        <w:numPr>
          <w:ilvl w:val="0"/>
          <w:numId w:val="2"/>
        </w:numPr>
        <w:spacing w:after="60" w:line="288"/>
      </w:pPr>
      <w:r>
        <w:rPr>
          <w:rFonts w:ascii="Cambria" w:cs="Cambria" w:eastAsia="Cambria" w:hAnsi="Cambria"/>
          <w:sz w:val="23"/>
          <w:szCs w:val="23"/>
        </w:rPr>
        <w:t xml:space="preserve">Franchise: haarawa.</w:t>
      </w:r>
    </w:p>
    <w:p>
      <w:pPr>
        <w:pStyle w:val="ListParagraph"/>
        <w:numPr>
          <w:ilvl w:val="0"/>
          <w:numId w:val="2"/>
        </w:numPr>
        <w:spacing w:after="60" w:line="288"/>
      </w:pPr>
      <w:r>
        <w:rPr>
          <w:rFonts w:ascii="Cambria" w:cs="Cambria" w:eastAsia="Cambria" w:hAnsi="Cambria"/>
          <w:sz w:val="23"/>
          <w:szCs w:val="23"/>
        </w:rPr>
        <w:t xml:space="preserve">Licensing: haarawa.</w:t>
      </w:r>
    </w:p>
    <w:p>
      <w:pPr>
        <w:pStyle w:val="ListParagraph"/>
        <w:numPr>
          <w:ilvl w:val="0"/>
          <w:numId w:val="2"/>
        </w:numPr>
        <w:spacing w:after="60" w:line="288"/>
      </w:pPr>
      <w:r>
        <w:rPr>
          <w:rFonts w:ascii="Cambria" w:cs="Cambria" w:eastAsia="Cambria" w:hAnsi="Cambria"/>
          <w:sz w:val="23"/>
          <w:szCs w:val="23"/>
        </w:rPr>
        <w:t xml:space="preserve">Carraa.</w:t>
      </w:r>
    </w:p>
    <w:p>
      <w:pPr>
        <w:pStyle w:val="ListParagraph"/>
        <w:numPr>
          <w:ilvl w:val="0"/>
          <w:numId w:val="2"/>
        </w:numPr>
        <w:spacing w:after="60" w:line="288"/>
      </w:pPr>
      <w:r>
        <w:rPr>
          <w:rFonts w:ascii="Cambria" w:cs="Cambria" w:eastAsia="Cambria" w:hAnsi="Cambria"/>
          <w:sz w:val="23"/>
          <w:szCs w:val="23"/>
        </w:rPr>
        <w:t xml:space="preserve">Guddinaa jira.</w:t>
      </w:r>
    </w:p>
    <w:p>
      <w:pPr>
        <w:pStyle w:val="Heading3"/>
        <w:keepNext/>
        <w:spacing w:after="120" w:before="260"/>
      </w:pPr>
      <w:r>
        <w:rPr>
          <w:rFonts w:ascii="Calibri" w:cs="Calibri" w:eastAsia="Calibri" w:hAnsi="Calibri"/>
        </w:rPr>
        <w:t xml:space="preserve">19.11 Economies of scale</w:t>
      </w:r>
    </w:p>
    <w:p>
      <w:pPr>
        <w:pStyle w:val="Heading4"/>
        <w:keepNext/>
        <w:spacing w:after="120" w:before="260"/>
      </w:pPr>
      <w:r>
        <w:rPr>
          <w:rFonts w:ascii="Calibri" w:cs="Calibri" w:eastAsia="Calibri" w:hAnsi="Calibri"/>
        </w:rPr>
        <w:t xml:space="preserve">19.11.1 Hiika economies of scale</w:t>
      </w:r>
    </w:p>
    <w:p>
      <w:pPr>
        <w:spacing w:after="120" w:line="300"/>
      </w:pPr>
      <w:r>
        <w:rPr>
          <w:rFonts w:ascii="Cambria" w:cs="Cambria" w:eastAsia="Cambria" w:hAnsi="Cambria"/>
          <w:sz w:val="23"/>
          <w:szCs w:val="23"/>
        </w:rPr>
        <w:t xml:space="preserve">Economies of scale jechuun volume guddaa, cost xiqqaa.</w:t>
      </w:r>
    </w:p>
    <w:p>
      <w:pPr>
        <w:pStyle w:val="Heading4"/>
        <w:keepNext/>
        <w:spacing w:after="120" w:before="260"/>
      </w:pPr>
      <w:r>
        <w:rPr>
          <w:rFonts w:ascii="Calibri" w:cs="Calibri" w:eastAsia="Calibri" w:hAnsi="Calibri"/>
        </w:rPr>
        <w:t xml:space="preserve">19.11.2 Gosoota</w:t>
      </w:r>
    </w:p>
    <w:p>
      <w:pPr>
        <w:pStyle w:val="ListParagraph"/>
        <w:numPr>
          <w:ilvl w:val="0"/>
          <w:numId w:val="2"/>
        </w:numPr>
        <w:spacing w:after="60" w:line="288"/>
      </w:pPr>
      <w:r>
        <w:rPr>
          <w:rFonts w:ascii="Cambria" w:cs="Cambria" w:eastAsia="Cambria" w:hAnsi="Cambria"/>
          <w:sz w:val="23"/>
          <w:szCs w:val="23"/>
        </w:rPr>
        <w:t xml:space="preserve">Internal: daldala keessaa.</w:t>
      </w:r>
    </w:p>
    <w:p>
      <w:pPr>
        <w:pStyle w:val="ListParagraph"/>
        <w:numPr>
          <w:ilvl w:val="0"/>
          <w:numId w:val="2"/>
        </w:numPr>
        <w:spacing w:after="60" w:line="288"/>
      </w:pPr>
      <w:r>
        <w:rPr>
          <w:rFonts w:ascii="Cambria" w:cs="Cambria" w:eastAsia="Cambria" w:hAnsi="Cambria"/>
          <w:sz w:val="23"/>
          <w:szCs w:val="23"/>
        </w:rPr>
        <w:t xml:space="preserve">External: industry.</w:t>
      </w:r>
    </w:p>
    <w:p>
      <w:pPr>
        <w:pStyle w:val="ListParagraph"/>
        <w:numPr>
          <w:ilvl w:val="0"/>
          <w:numId w:val="2"/>
        </w:numPr>
        <w:spacing w:after="60" w:line="288"/>
      </w:pPr>
      <w:r>
        <w:rPr>
          <w:rFonts w:ascii="Cambria" w:cs="Cambria" w:eastAsia="Cambria" w:hAnsi="Cambria"/>
          <w:sz w:val="23"/>
          <w:szCs w:val="23"/>
        </w:rPr>
        <w:t xml:space="preserve">Technical: technology.</w:t>
      </w:r>
    </w:p>
    <w:p>
      <w:pPr>
        <w:pStyle w:val="ListParagraph"/>
        <w:numPr>
          <w:ilvl w:val="0"/>
          <w:numId w:val="2"/>
        </w:numPr>
        <w:spacing w:after="60" w:line="288"/>
      </w:pPr>
      <w:r>
        <w:rPr>
          <w:rFonts w:ascii="Cambria" w:cs="Cambria" w:eastAsia="Cambria" w:hAnsi="Cambria"/>
          <w:sz w:val="23"/>
          <w:szCs w:val="23"/>
        </w:rPr>
        <w:t xml:space="preserve">Managerial: management.</w:t>
      </w:r>
    </w:p>
    <w:p>
      <w:pPr>
        <w:pStyle w:val="ListParagraph"/>
        <w:numPr>
          <w:ilvl w:val="0"/>
          <w:numId w:val="2"/>
        </w:numPr>
        <w:spacing w:after="60" w:line="288"/>
      </w:pPr>
      <w:r>
        <w:rPr>
          <w:rFonts w:ascii="Cambria" w:cs="Cambria" w:eastAsia="Cambria" w:hAnsi="Cambria"/>
          <w:sz w:val="23"/>
          <w:szCs w:val="23"/>
        </w:rPr>
        <w:t xml:space="preserve">Financial: maallaqa.</w:t>
      </w:r>
    </w:p>
    <w:p>
      <w:pPr>
        <w:pStyle w:val="ListParagraph"/>
        <w:numPr>
          <w:ilvl w:val="0"/>
          <w:numId w:val="2"/>
        </w:numPr>
        <w:spacing w:after="60" w:line="288"/>
      </w:pPr>
      <w:r>
        <w:rPr>
          <w:rFonts w:ascii="Cambria" w:cs="Cambria" w:eastAsia="Cambria" w:hAnsi="Cambria"/>
          <w:sz w:val="23"/>
          <w:szCs w:val="23"/>
        </w:rPr>
        <w:t xml:space="preserve">Marketing: marketing.</w:t>
      </w:r>
    </w:p>
    <w:p>
      <w:pPr>
        <w:pStyle w:val="ListParagraph"/>
        <w:numPr>
          <w:ilvl w:val="0"/>
          <w:numId w:val="2"/>
        </w:numPr>
        <w:spacing w:after="60" w:line="288"/>
      </w:pPr>
      <w:r>
        <w:rPr>
          <w:rFonts w:ascii="Cambria" w:cs="Cambria" w:eastAsia="Cambria" w:hAnsi="Cambria"/>
          <w:sz w:val="23"/>
          <w:szCs w:val="23"/>
        </w:rPr>
        <w:t xml:space="preserve">Purchasing: bittaa.</w:t>
      </w:r>
    </w:p>
    <w:p>
      <w:pPr>
        <w:pStyle w:val="Heading4"/>
        <w:keepNext/>
        <w:spacing w:after="120" w:before="260"/>
      </w:pPr>
      <w:r>
        <w:rPr>
          <w:rFonts w:ascii="Calibri" w:cs="Calibri" w:eastAsia="Calibri" w:hAnsi="Calibri"/>
        </w:rPr>
        <w:t xml:space="preserve">19.11.3 Economies of scale faayidaa</w:t>
      </w:r>
    </w:p>
    <w:p>
      <w:pPr>
        <w:pStyle w:val="ListParagraph"/>
        <w:numPr>
          <w:ilvl w:val="0"/>
          <w:numId w:val="2"/>
        </w:numPr>
        <w:spacing w:after="60" w:line="288"/>
      </w:pPr>
      <w:r>
        <w:rPr>
          <w:rFonts w:ascii="Cambria" w:cs="Cambria" w:eastAsia="Cambria" w:hAnsi="Cambria"/>
          <w:sz w:val="23"/>
          <w:szCs w:val="23"/>
        </w:rPr>
        <w:t xml:space="preserve">Cost hir'ata.</w:t>
      </w:r>
    </w:p>
    <w:p>
      <w:pPr>
        <w:pStyle w:val="ListParagraph"/>
        <w:numPr>
          <w:ilvl w:val="0"/>
          <w:numId w:val="2"/>
        </w:numPr>
        <w:spacing w:after="60" w:line="288"/>
      </w:pPr>
      <w:r>
        <w:rPr>
          <w:rFonts w:ascii="Cambria" w:cs="Cambria" w:eastAsia="Cambria" w:hAnsi="Cambria"/>
          <w:sz w:val="23"/>
          <w:szCs w:val="23"/>
        </w:rPr>
        <w:t xml:space="preserve">Profit margin guddata.</w:t>
      </w:r>
    </w:p>
    <w:p>
      <w:pPr>
        <w:pStyle w:val="ListParagraph"/>
        <w:numPr>
          <w:ilvl w:val="0"/>
          <w:numId w:val="2"/>
        </w:numPr>
        <w:spacing w:after="60" w:line="288"/>
      </w:pPr>
      <w:r>
        <w:rPr>
          <w:rFonts w:ascii="Cambria" w:cs="Cambria" w:eastAsia="Cambria" w:hAnsi="Cambria"/>
          <w:sz w:val="23"/>
          <w:szCs w:val="23"/>
        </w:rPr>
        <w:t xml:space="preserve">Competitive advantage.</w:t>
      </w:r>
    </w:p>
    <w:p>
      <w:pPr>
        <w:pStyle w:val="ListParagraph"/>
        <w:numPr>
          <w:ilvl w:val="0"/>
          <w:numId w:val="2"/>
        </w:numPr>
        <w:spacing w:after="60" w:line="288"/>
      </w:pPr>
      <w:r>
        <w:rPr>
          <w:rFonts w:ascii="Cambria" w:cs="Cambria" w:eastAsia="Cambria" w:hAnsi="Cambria"/>
          <w:sz w:val="23"/>
          <w:szCs w:val="23"/>
        </w:rPr>
        <w:t xml:space="preserve">Market share.</w:t>
      </w:r>
    </w:p>
    <w:p>
      <w:pPr>
        <w:pStyle w:val="Heading4"/>
        <w:keepNext/>
        <w:spacing w:after="120" w:before="260"/>
      </w:pPr>
      <w:r>
        <w:rPr>
          <w:rFonts w:ascii="Calibri" w:cs="Calibri" w:eastAsia="Calibri" w:hAnsi="Calibri"/>
        </w:rPr>
        <w:t xml:space="preserve">19.11.4 Economies of scale hanqina</w:t>
      </w:r>
    </w:p>
    <w:p>
      <w:pPr>
        <w:pStyle w:val="ListParagraph"/>
        <w:numPr>
          <w:ilvl w:val="0"/>
          <w:numId w:val="2"/>
        </w:numPr>
        <w:spacing w:after="60" w:line="288"/>
      </w:pPr>
      <w:r>
        <w:rPr>
          <w:rFonts w:ascii="Cambria" w:cs="Cambria" w:eastAsia="Cambria" w:hAnsi="Cambria"/>
          <w:sz w:val="23"/>
          <w:szCs w:val="23"/>
        </w:rPr>
        <w:t xml:space="preserve">Bureaucracy.</w:t>
      </w:r>
    </w:p>
    <w:p>
      <w:pPr>
        <w:pStyle w:val="ListParagraph"/>
        <w:numPr>
          <w:ilvl w:val="0"/>
          <w:numId w:val="2"/>
        </w:numPr>
        <w:spacing w:after="60" w:line="288"/>
      </w:pPr>
      <w:r>
        <w:rPr>
          <w:rFonts w:ascii="Cambria" w:cs="Cambria" w:eastAsia="Cambria" w:hAnsi="Cambria"/>
          <w:sz w:val="23"/>
          <w:szCs w:val="23"/>
        </w:rPr>
        <w:t xml:space="preserve">Flexibility xiqqaa.</w:t>
      </w:r>
    </w:p>
    <w:p>
      <w:pPr>
        <w:pStyle w:val="ListParagraph"/>
        <w:numPr>
          <w:ilvl w:val="0"/>
          <w:numId w:val="2"/>
        </w:numPr>
        <w:spacing w:after="60" w:line="288"/>
      </w:pPr>
      <w:r>
        <w:rPr>
          <w:rFonts w:ascii="Cambria" w:cs="Cambria" w:eastAsia="Cambria" w:hAnsi="Cambria"/>
          <w:sz w:val="23"/>
          <w:szCs w:val="23"/>
        </w:rPr>
        <w:t xml:space="preserve">Innovation xiqqaa.</w:t>
      </w:r>
    </w:p>
    <w:p>
      <w:pPr>
        <w:pStyle w:val="Heading4"/>
        <w:keepNext/>
        <w:spacing w:after="120" w:before="260"/>
      </w:pPr>
      <w:r>
        <w:rPr>
          <w:rFonts w:ascii="Calibri" w:cs="Calibri" w:eastAsia="Calibri" w:hAnsi="Calibri"/>
        </w:rPr>
        <w:t xml:space="preserve">19.11.5 Diseconomies of scale</w:t>
      </w:r>
    </w:p>
    <w:p>
      <w:pPr>
        <w:pStyle w:val="ListParagraph"/>
        <w:numPr>
          <w:ilvl w:val="0"/>
          <w:numId w:val="2"/>
        </w:numPr>
        <w:spacing w:after="60" w:line="288"/>
      </w:pPr>
      <w:r>
        <w:rPr>
          <w:rFonts w:ascii="Cambria" w:cs="Cambria" w:eastAsia="Cambria" w:hAnsi="Cambria"/>
          <w:sz w:val="23"/>
          <w:szCs w:val="23"/>
        </w:rPr>
        <w:t xml:space="preserve">Cost ol ka'a.</w:t>
      </w:r>
    </w:p>
    <w:p>
      <w:pPr>
        <w:pStyle w:val="ListParagraph"/>
        <w:numPr>
          <w:ilvl w:val="0"/>
          <w:numId w:val="2"/>
        </w:numPr>
        <w:spacing w:after="60" w:line="288"/>
      </w:pPr>
      <w:r>
        <w:rPr>
          <w:rFonts w:ascii="Cambria" w:cs="Cambria" w:eastAsia="Cambria" w:hAnsi="Cambria"/>
          <w:sz w:val="23"/>
          <w:szCs w:val="23"/>
        </w:rPr>
        <w:t xml:space="preserve">Efficiency hir'ata.</w:t>
      </w:r>
    </w:p>
    <w:p>
      <w:pPr>
        <w:pStyle w:val="ListParagraph"/>
        <w:numPr>
          <w:ilvl w:val="0"/>
          <w:numId w:val="2"/>
        </w:numPr>
        <w:spacing w:after="60" w:line="288"/>
      </w:pPr>
      <w:r>
        <w:rPr>
          <w:rFonts w:ascii="Cambria" w:cs="Cambria" w:eastAsia="Cambria" w:hAnsi="Cambria"/>
          <w:sz w:val="23"/>
          <w:szCs w:val="23"/>
        </w:rPr>
        <w:t xml:space="preserve">Communication rakkoo.</w:t>
      </w:r>
    </w:p>
    <w:p>
      <w:pPr>
        <w:pStyle w:val="Heading4"/>
        <w:keepNext/>
        <w:spacing w:after="120" w:before="260"/>
      </w:pPr>
      <w:r>
        <w:rPr>
          <w:rFonts w:ascii="Calibri" w:cs="Calibri" w:eastAsia="Calibri" w:hAnsi="Calibri"/>
        </w:rPr>
        <w:t xml:space="preserve">19.11.6 Economies of scope</w:t>
      </w:r>
    </w:p>
    <w:p>
      <w:pPr>
        <w:pStyle w:val="ListParagraph"/>
        <w:numPr>
          <w:ilvl w:val="0"/>
          <w:numId w:val="2"/>
        </w:numPr>
        <w:spacing w:after="60" w:line="288"/>
      </w:pPr>
      <w:r>
        <w:rPr>
          <w:rFonts w:ascii="Cambria" w:cs="Cambria" w:eastAsia="Cambria" w:hAnsi="Cambria"/>
          <w:sz w:val="23"/>
          <w:szCs w:val="23"/>
        </w:rPr>
        <w:t xml:space="preserve">Product hedduu, cost xiqqaa.</w:t>
      </w:r>
    </w:p>
    <w:p>
      <w:pPr>
        <w:pStyle w:val="ListParagraph"/>
        <w:numPr>
          <w:ilvl w:val="0"/>
          <w:numId w:val="2"/>
        </w:numPr>
        <w:spacing w:after="60" w:line="288"/>
      </w:pPr>
      <w:r>
        <w:rPr>
          <w:rFonts w:ascii="Cambria" w:cs="Cambria" w:eastAsia="Cambria" w:hAnsi="Cambria"/>
          <w:sz w:val="23"/>
          <w:szCs w:val="23"/>
        </w:rPr>
        <w:t xml:space="preserve">Shared resources.</w:t>
      </w:r>
    </w:p>
    <w:p>
      <w:pPr>
        <w:pStyle w:val="Heading4"/>
        <w:keepNext/>
        <w:spacing w:after="120" w:before="260"/>
      </w:pPr>
      <w:r>
        <w:rPr>
          <w:rFonts w:ascii="Calibri" w:cs="Calibri" w:eastAsia="Calibri" w:hAnsi="Calibri"/>
        </w:rPr>
        <w:t xml:space="preserve">19.11.7 Network effect</w:t>
      </w:r>
    </w:p>
    <w:p>
      <w:pPr>
        <w:pStyle w:val="ListParagraph"/>
        <w:numPr>
          <w:ilvl w:val="0"/>
          <w:numId w:val="2"/>
        </w:numPr>
        <w:spacing w:after="60" w:line="288"/>
      </w:pPr>
      <w:r>
        <w:rPr>
          <w:rFonts w:ascii="Cambria" w:cs="Cambria" w:eastAsia="Cambria" w:hAnsi="Cambria"/>
          <w:sz w:val="23"/>
          <w:szCs w:val="23"/>
        </w:rPr>
        <w:t xml:space="preserve">Namoonni baay'ee, value guddaa.</w:t>
      </w:r>
    </w:p>
    <w:p>
      <w:pPr>
        <w:pStyle w:val="ListParagraph"/>
        <w:numPr>
          <w:ilvl w:val="0"/>
          <w:numId w:val="2"/>
        </w:numPr>
        <w:spacing w:after="60" w:line="288"/>
      </w:pPr>
      <w:r>
        <w:rPr>
          <w:rFonts w:ascii="Cambria" w:cs="Cambria" w:eastAsia="Cambria" w:hAnsi="Cambria"/>
          <w:sz w:val="23"/>
          <w:szCs w:val="23"/>
        </w:rPr>
        <w:t xml:space="preserve">Platform.</w:t>
      </w:r>
    </w:p>
    <w:p>
      <w:pPr>
        <w:pStyle w:val="ListParagraph"/>
        <w:numPr>
          <w:ilvl w:val="0"/>
          <w:numId w:val="2"/>
        </w:numPr>
        <w:spacing w:after="60" w:line="288"/>
      </w:pPr>
      <w:r>
        <w:rPr>
          <w:rFonts w:ascii="Cambria" w:cs="Cambria" w:eastAsia="Cambria" w:hAnsi="Cambria"/>
          <w:sz w:val="23"/>
          <w:szCs w:val="23"/>
        </w:rPr>
        <w:t xml:space="preserve">Marketplace.</w:t>
      </w:r>
    </w:p>
    <w:p>
      <w:pPr>
        <w:pStyle w:val="Heading4"/>
        <w:keepNext/>
        <w:spacing w:after="120" w:before="260"/>
      </w:pPr>
      <w:r>
        <w:rPr>
          <w:rFonts w:ascii="Calibri" w:cs="Calibri" w:eastAsia="Calibri" w:hAnsi="Calibri"/>
        </w:rPr>
        <w:t xml:space="preserve">19.11.8 Economies of scale fi bilisummaa maallaqaa</w:t>
      </w:r>
    </w:p>
    <w:p>
      <w:pPr>
        <w:spacing w:after="120" w:line="300"/>
      </w:pPr>
      <w:r>
        <w:rPr>
          <w:rFonts w:ascii="Cambria" w:cs="Cambria" w:eastAsia="Cambria" w:hAnsi="Cambria"/>
          <w:sz w:val="23"/>
          <w:szCs w:val="23"/>
        </w:rPr>
        <w:t xml:space="preserve">Economies of scale bilisummaa maallaqaa fida.</w:t>
      </w:r>
    </w:p>
    <w:p>
      <w:pPr>
        <w:pStyle w:val="Heading3"/>
        <w:keepNext/>
        <w:spacing w:after="120" w:before="260"/>
      </w:pPr>
      <w:r>
        <w:rPr>
          <w:rFonts w:ascii="Calibri" w:cs="Calibri" w:eastAsia="Calibri" w:hAnsi="Calibri"/>
        </w:rPr>
        <w:t xml:space="preserve">19.12 Product-market fit fi mvp</w:t>
      </w:r>
    </w:p>
    <w:p>
      <w:pPr>
        <w:pStyle w:val="Heading4"/>
        <w:keepNext/>
        <w:spacing w:after="120" w:before="260"/>
      </w:pPr>
      <w:r>
        <w:rPr>
          <w:rFonts w:ascii="Calibri" w:cs="Calibri" w:eastAsia="Calibri" w:hAnsi="Calibri"/>
        </w:rPr>
        <w:t xml:space="preserve">19.12.1 Hiika product-Market fit</w:t>
      </w:r>
    </w:p>
    <w:p>
      <w:pPr>
        <w:spacing w:after="120" w:line="300"/>
      </w:pPr>
      <w:r>
        <w:rPr>
          <w:rFonts w:ascii="Cambria" w:cs="Cambria" w:eastAsia="Cambria" w:hAnsi="Cambria"/>
          <w:sz w:val="23"/>
          <w:szCs w:val="23"/>
        </w:rPr>
        <w:t xml:space="preserve">Product-market fit jechuun product market waliin wal simu.</w:t>
      </w:r>
    </w:p>
    <w:p>
      <w:pPr>
        <w:pStyle w:val="Heading4"/>
        <w:keepNext/>
        <w:spacing w:after="120" w:before="260"/>
      </w:pPr>
      <w:r>
        <w:rPr>
          <w:rFonts w:ascii="Calibri" w:cs="Calibri" w:eastAsia="Calibri" w:hAnsi="Calibri"/>
        </w:rPr>
        <w:t xml:space="preserve">19.12.2 Product-Market fit signs</w:t>
      </w:r>
    </w:p>
    <w:p>
      <w:pPr>
        <w:pStyle w:val="ListParagraph"/>
        <w:numPr>
          <w:ilvl w:val="0"/>
          <w:numId w:val="2"/>
        </w:numPr>
        <w:spacing w:after="60" w:line="288"/>
      </w:pPr>
      <w:r>
        <w:rPr>
          <w:rFonts w:ascii="Cambria" w:cs="Cambria" w:eastAsia="Cambria" w:hAnsi="Cambria"/>
          <w:sz w:val="23"/>
          <w:szCs w:val="23"/>
        </w:rPr>
        <w:t xml:space="preserve">Customer baay'ee.</w:t>
      </w:r>
    </w:p>
    <w:p>
      <w:pPr>
        <w:pStyle w:val="ListParagraph"/>
        <w:numPr>
          <w:ilvl w:val="0"/>
          <w:numId w:val="2"/>
        </w:numPr>
        <w:spacing w:after="60" w:line="288"/>
      </w:pPr>
      <w:r>
        <w:rPr>
          <w:rFonts w:ascii="Cambria" w:cs="Cambria" w:eastAsia="Cambria" w:hAnsi="Cambria"/>
          <w:sz w:val="23"/>
          <w:szCs w:val="23"/>
        </w:rPr>
        <w:t xml:space="preserve">Retention ol'aanaa.</w:t>
      </w:r>
    </w:p>
    <w:p>
      <w:pPr>
        <w:pStyle w:val="ListParagraph"/>
        <w:numPr>
          <w:ilvl w:val="0"/>
          <w:numId w:val="2"/>
        </w:numPr>
        <w:spacing w:after="60" w:line="288"/>
      </w:pPr>
      <w:r>
        <w:rPr>
          <w:rFonts w:ascii="Cambria" w:cs="Cambria" w:eastAsia="Cambria" w:hAnsi="Cambria"/>
          <w:sz w:val="23"/>
          <w:szCs w:val="23"/>
        </w:rPr>
        <w:t xml:space="preserve">Referral.</w:t>
      </w:r>
    </w:p>
    <w:p>
      <w:pPr>
        <w:pStyle w:val="ListParagraph"/>
        <w:numPr>
          <w:ilvl w:val="0"/>
          <w:numId w:val="2"/>
        </w:numPr>
        <w:spacing w:after="60" w:line="288"/>
      </w:pPr>
      <w:r>
        <w:rPr>
          <w:rFonts w:ascii="Cambria" w:cs="Cambria" w:eastAsia="Cambria" w:hAnsi="Cambria"/>
          <w:sz w:val="23"/>
          <w:szCs w:val="23"/>
        </w:rPr>
        <w:t xml:space="preserve">Revenue guddinaa.</w:t>
      </w:r>
    </w:p>
    <w:p>
      <w:pPr>
        <w:pStyle w:val="ListParagraph"/>
        <w:numPr>
          <w:ilvl w:val="0"/>
          <w:numId w:val="2"/>
        </w:numPr>
        <w:spacing w:after="60" w:line="288"/>
      </w:pPr>
      <w:r>
        <w:rPr>
          <w:rFonts w:ascii="Cambria" w:cs="Cambria" w:eastAsia="Cambria" w:hAnsi="Cambria"/>
          <w:sz w:val="23"/>
          <w:szCs w:val="23"/>
        </w:rPr>
        <w:t xml:space="preserve">Demand guddaa.</w:t>
      </w:r>
    </w:p>
    <w:p>
      <w:pPr>
        <w:pStyle w:val="Heading4"/>
        <w:keepNext/>
        <w:spacing w:after="120" w:before="260"/>
      </w:pPr>
      <w:r>
        <w:rPr>
          <w:rFonts w:ascii="Calibri" w:cs="Calibri" w:eastAsia="Calibri" w:hAnsi="Calibri"/>
        </w:rPr>
        <w:t xml:space="preserve">19.12.3 MVP (Minimum viable product)</w:t>
      </w:r>
    </w:p>
    <w:p>
      <w:pPr>
        <w:spacing w:after="120" w:line="300"/>
      </w:pPr>
      <w:r>
        <w:rPr>
          <w:rFonts w:ascii="Cambria" w:cs="Cambria" w:eastAsia="Cambria" w:hAnsi="Cambria"/>
          <w:sz w:val="23"/>
          <w:szCs w:val="23"/>
        </w:rPr>
        <w:t xml:space="preserve">MVP jechuun product xiqqaa, test gochuuf.</w:t>
      </w:r>
    </w:p>
    <w:p>
      <w:pPr>
        <w:pStyle w:val="Heading4"/>
        <w:keepNext/>
        <w:spacing w:after="120" w:before="260"/>
      </w:pPr>
      <w:r>
        <w:rPr>
          <w:rFonts w:ascii="Calibri" w:cs="Calibri" w:eastAsia="Calibri" w:hAnsi="Calibri"/>
        </w:rPr>
        <w:t xml:space="preserve">19.12.4 MVP faayidaa</w:t>
      </w:r>
    </w:p>
    <w:p>
      <w:pPr>
        <w:pStyle w:val="ListParagraph"/>
        <w:numPr>
          <w:ilvl w:val="0"/>
          <w:numId w:val="2"/>
        </w:numPr>
        <w:spacing w:after="60" w:line="288"/>
      </w:pPr>
      <w:r>
        <w:rPr>
          <w:rFonts w:ascii="Cambria" w:cs="Cambria" w:eastAsia="Cambria" w:hAnsi="Cambria"/>
          <w:sz w:val="23"/>
          <w:szCs w:val="23"/>
        </w:rPr>
        <w:t xml:space="preserve">Saffisaan test.</w:t>
      </w:r>
    </w:p>
    <w:p>
      <w:pPr>
        <w:pStyle w:val="ListParagraph"/>
        <w:numPr>
          <w:ilvl w:val="0"/>
          <w:numId w:val="2"/>
        </w:numPr>
        <w:spacing w:after="60" w:line="288"/>
      </w:pPr>
      <w:r>
        <w:rPr>
          <w:rFonts w:ascii="Cambria" w:cs="Cambria" w:eastAsia="Cambria" w:hAnsi="Cambria"/>
          <w:sz w:val="23"/>
          <w:szCs w:val="23"/>
        </w:rPr>
        <w:t xml:space="preserve">Cost xiqqaa.</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Iterate.</w:t>
      </w:r>
    </w:p>
    <w:p>
      <w:pPr>
        <w:pStyle w:val="Heading4"/>
        <w:keepNext/>
        <w:spacing w:after="120" w:before="260"/>
      </w:pPr>
      <w:r>
        <w:rPr>
          <w:rFonts w:ascii="Calibri" w:cs="Calibri" w:eastAsia="Calibri" w:hAnsi="Calibri"/>
        </w:rPr>
        <w:t xml:space="preserve">19.12.5 MVP hanqina</w:t>
      </w:r>
    </w:p>
    <w:p>
      <w:pPr>
        <w:pStyle w:val="ListParagraph"/>
        <w:numPr>
          <w:ilvl w:val="0"/>
          <w:numId w:val="2"/>
        </w:numPr>
        <w:spacing w:after="60" w:line="288"/>
      </w:pPr>
      <w:r>
        <w:rPr>
          <w:rFonts w:ascii="Cambria" w:cs="Cambria" w:eastAsia="Cambria" w:hAnsi="Cambria"/>
          <w:sz w:val="23"/>
          <w:szCs w:val="23"/>
        </w:rPr>
        <w:t xml:space="preserve">Quality xiqqaa.</w:t>
      </w:r>
    </w:p>
    <w:p>
      <w:pPr>
        <w:pStyle w:val="ListParagraph"/>
        <w:numPr>
          <w:ilvl w:val="0"/>
          <w:numId w:val="2"/>
        </w:numPr>
        <w:spacing w:after="60" w:line="288"/>
      </w:pPr>
      <w:r>
        <w:rPr>
          <w:rFonts w:ascii="Cambria" w:cs="Cambria" w:eastAsia="Cambria" w:hAnsi="Cambria"/>
          <w:sz w:val="23"/>
          <w:szCs w:val="23"/>
        </w:rPr>
        <w:t xml:space="preserve">Customer expectation.</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19.12.6 Product-Market fit dura scaling</w:t>
      </w:r>
    </w:p>
    <w:p>
      <w:pPr>
        <w:pStyle w:val="ListParagraph"/>
        <w:numPr>
          <w:ilvl w:val="0"/>
          <w:numId w:val="2"/>
        </w:numPr>
        <w:spacing w:after="60" w:line="288"/>
      </w:pPr>
      <w:r>
        <w:rPr>
          <w:rFonts w:ascii="Cambria" w:cs="Cambria" w:eastAsia="Cambria" w:hAnsi="Cambria"/>
          <w:sz w:val="23"/>
          <w:szCs w:val="23"/>
        </w:rPr>
        <w:t xml:space="preserve">PMF dura hin scale gochin.</w:t>
      </w:r>
    </w:p>
    <w:p>
      <w:pPr>
        <w:pStyle w:val="ListParagraph"/>
        <w:numPr>
          <w:ilvl w:val="0"/>
          <w:numId w:val="2"/>
        </w:numPr>
        <w:spacing w:after="60" w:line="288"/>
      </w:pPr>
      <w:r>
        <w:rPr>
          <w:rFonts w:ascii="Cambria" w:cs="Cambria" w:eastAsia="Cambria" w:hAnsi="Cambria"/>
          <w:sz w:val="23"/>
          <w:szCs w:val="23"/>
        </w:rPr>
        <w:t xml:space="preserve">PMF booda scale gochi.</w:t>
      </w:r>
    </w:p>
    <w:p>
      <w:pPr>
        <w:pStyle w:val="ListParagraph"/>
        <w:numPr>
          <w:ilvl w:val="0"/>
          <w:numId w:val="2"/>
        </w:numPr>
        <w:spacing w:after="60" w:line="288"/>
      </w:pPr>
      <w:r>
        <w:rPr>
          <w:rFonts w:ascii="Cambria" w:cs="Cambria" w:eastAsia="Cambria" w:hAnsi="Cambria"/>
          <w:sz w:val="23"/>
          <w:szCs w:val="23"/>
        </w:rPr>
        <w:t xml:space="preserve">PMF malee scaling bada.</w:t>
      </w:r>
    </w:p>
    <w:p>
      <w:pPr>
        <w:pStyle w:val="Heading4"/>
        <w:keepNext/>
        <w:spacing w:after="120" w:before="260"/>
      </w:pPr>
      <w:r>
        <w:rPr>
          <w:rFonts w:ascii="Calibri" w:cs="Calibri" w:eastAsia="Calibri" w:hAnsi="Calibri"/>
        </w:rPr>
        <w:t xml:space="preserve">19.12.7 Product-Market fit fi customer</w:t>
      </w:r>
    </w:p>
    <w:p>
      <w:pPr>
        <w:pStyle w:val="ListParagraph"/>
        <w:numPr>
          <w:ilvl w:val="0"/>
          <w:numId w:val="2"/>
        </w:numPr>
        <w:spacing w:after="60" w:line="288"/>
      </w:pPr>
      <w:r>
        <w:rPr>
          <w:rFonts w:ascii="Cambria" w:cs="Cambria" w:eastAsia="Cambria" w:hAnsi="Cambria"/>
          <w:sz w:val="23"/>
          <w:szCs w:val="23"/>
        </w:rPr>
        <w:t xml:space="preserve">Customer feedback.</w:t>
      </w:r>
    </w:p>
    <w:p>
      <w:pPr>
        <w:pStyle w:val="ListParagraph"/>
        <w:numPr>
          <w:ilvl w:val="0"/>
          <w:numId w:val="2"/>
        </w:numPr>
        <w:spacing w:after="60" w:line="288"/>
      </w:pPr>
      <w:r>
        <w:rPr>
          <w:rFonts w:ascii="Cambria" w:cs="Cambria" w:eastAsia="Cambria" w:hAnsi="Cambria"/>
          <w:sz w:val="23"/>
          <w:szCs w:val="23"/>
        </w:rPr>
        <w:t xml:space="preserve">Customer needs.</w:t>
      </w:r>
    </w:p>
    <w:p>
      <w:pPr>
        <w:pStyle w:val="ListParagraph"/>
        <w:numPr>
          <w:ilvl w:val="0"/>
          <w:numId w:val="2"/>
        </w:numPr>
        <w:spacing w:after="60" w:line="288"/>
      </w:pPr>
      <w:r>
        <w:rPr>
          <w:rFonts w:ascii="Cambria" w:cs="Cambria" w:eastAsia="Cambria" w:hAnsi="Cambria"/>
          <w:sz w:val="23"/>
          <w:szCs w:val="23"/>
        </w:rPr>
        <w:t xml:space="preserve">Customer testing.</w:t>
      </w:r>
    </w:p>
    <w:p>
      <w:pPr>
        <w:pStyle w:val="Heading4"/>
        <w:keepNext/>
        <w:spacing w:after="120" w:before="260"/>
      </w:pPr>
      <w:r>
        <w:rPr>
          <w:rFonts w:ascii="Calibri" w:cs="Calibri" w:eastAsia="Calibri" w:hAnsi="Calibri"/>
        </w:rPr>
        <w:t xml:space="preserve">19.12.8 Product-Market fit fi metrics</w:t>
      </w:r>
    </w:p>
    <w:p>
      <w:pPr>
        <w:pStyle w:val="ListParagraph"/>
        <w:numPr>
          <w:ilvl w:val="0"/>
          <w:numId w:val="2"/>
        </w:numPr>
        <w:spacing w:after="60" w:line="288"/>
      </w:pPr>
      <w:r>
        <w:rPr>
          <w:rFonts w:ascii="Cambria" w:cs="Cambria" w:eastAsia="Cambria" w:hAnsi="Cambria"/>
          <w:sz w:val="23"/>
          <w:szCs w:val="23"/>
        </w:rPr>
        <w:t xml:space="preserve">Retention.</w:t>
      </w:r>
    </w:p>
    <w:p>
      <w:pPr>
        <w:pStyle w:val="ListParagraph"/>
        <w:numPr>
          <w:ilvl w:val="0"/>
          <w:numId w:val="2"/>
        </w:numPr>
        <w:spacing w:after="60" w:line="288"/>
      </w:pPr>
      <w:r>
        <w:rPr>
          <w:rFonts w:ascii="Cambria" w:cs="Cambria" w:eastAsia="Cambria" w:hAnsi="Cambria"/>
          <w:sz w:val="23"/>
          <w:szCs w:val="23"/>
        </w:rPr>
        <w:t xml:space="preserve">NPS.</w:t>
      </w:r>
    </w:p>
    <w:p>
      <w:pPr>
        <w:pStyle w:val="ListParagraph"/>
        <w:numPr>
          <w:ilvl w:val="0"/>
          <w:numId w:val="2"/>
        </w:numPr>
        <w:spacing w:after="60" w:line="288"/>
      </w:pPr>
      <w:r>
        <w:rPr>
          <w:rFonts w:ascii="Cambria" w:cs="Cambria" w:eastAsia="Cambria" w:hAnsi="Cambria"/>
          <w:sz w:val="23"/>
          <w:szCs w:val="23"/>
        </w:rPr>
        <w:t xml:space="preserve">Churn.</w:t>
      </w:r>
    </w:p>
    <w:p>
      <w:pPr>
        <w:pStyle w:val="ListParagraph"/>
        <w:numPr>
          <w:ilvl w:val="0"/>
          <w:numId w:val="2"/>
        </w:numPr>
        <w:spacing w:after="60" w:line="288"/>
      </w:pPr>
      <w:r>
        <w:rPr>
          <w:rFonts w:ascii="Cambria" w:cs="Cambria" w:eastAsia="Cambria" w:hAnsi="Cambria"/>
          <w:sz w:val="23"/>
          <w:szCs w:val="23"/>
        </w:rPr>
        <w:t xml:space="preserve">Revenue.</w:t>
      </w:r>
    </w:p>
    <w:p>
      <w:pPr>
        <w:pStyle w:val="Heading4"/>
        <w:keepNext/>
        <w:spacing w:after="120" w:before="260"/>
      </w:pPr>
      <w:r>
        <w:rPr>
          <w:rFonts w:ascii="Calibri" w:cs="Calibri" w:eastAsia="Calibri" w:hAnsi="Calibri"/>
        </w:rPr>
        <w:t xml:space="preserve">19.12.9 Product-Market fit fi bilisummaa maallaqaa</w:t>
      </w:r>
    </w:p>
    <w:p>
      <w:pPr>
        <w:spacing w:after="120" w:line="300"/>
      </w:pPr>
      <w:r>
        <w:rPr>
          <w:rFonts w:ascii="Cambria" w:cs="Cambria" w:eastAsia="Cambria" w:hAnsi="Cambria"/>
          <w:sz w:val="23"/>
          <w:szCs w:val="23"/>
        </w:rPr>
        <w:t xml:space="preserve">PMF bilisummaa maallaqaa fida.</w:t>
      </w:r>
    </w:p>
    <w:p>
      <w:pPr>
        <w:pStyle w:val="Heading3"/>
        <w:keepNext/>
        <w:spacing w:after="120" w:before="260"/>
      </w:pPr>
      <w:r>
        <w:rPr>
          <w:rFonts w:ascii="Calibri" w:cs="Calibri" w:eastAsia="Calibri" w:hAnsi="Calibri"/>
        </w:rPr>
        <w:t xml:space="preserve">19.13 Technology fi automation scaling</w:t>
      </w:r>
    </w:p>
    <w:p>
      <w:pPr>
        <w:pStyle w:val="Heading4"/>
        <w:keepNext/>
        <w:spacing w:after="120" w:before="260"/>
      </w:pPr>
      <w:r>
        <w:rPr>
          <w:rFonts w:ascii="Calibri" w:cs="Calibri" w:eastAsia="Calibri" w:hAnsi="Calibri"/>
        </w:rPr>
        <w:t xml:space="preserve">19.13.1 Technology scaling</w:t>
      </w:r>
    </w:p>
    <w:p>
      <w:pPr>
        <w:spacing w:after="120" w:line="300"/>
      </w:pPr>
      <w:r>
        <w:rPr>
          <w:rFonts w:ascii="Cambria" w:cs="Cambria" w:eastAsia="Cambria" w:hAnsi="Cambria"/>
          <w:sz w:val="23"/>
          <w:szCs w:val="23"/>
        </w:rPr>
        <w:t xml:space="preserve">Technology scaling salphisa:</w:t>
      </w:r>
    </w:p>
    <w:p>
      <w:pPr>
        <w:pStyle w:val="ListParagraph"/>
        <w:numPr>
          <w:ilvl w:val="0"/>
          <w:numId w:val="2"/>
        </w:numPr>
        <w:spacing w:after="60" w:line="288"/>
      </w:pPr>
      <w:r>
        <w:rPr>
          <w:rFonts w:ascii="Cambria" w:cs="Cambria" w:eastAsia="Cambria" w:hAnsi="Cambria"/>
          <w:sz w:val="23"/>
          <w:szCs w:val="23"/>
        </w:rPr>
        <w:t xml:space="preserve">Automation.</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Cloud.</w:t>
      </w:r>
    </w:p>
    <w:p>
      <w:pPr>
        <w:pStyle w:val="ListParagraph"/>
        <w:numPr>
          <w:ilvl w:val="0"/>
          <w:numId w:val="2"/>
        </w:numPr>
        <w:spacing w:after="60" w:line="288"/>
      </w:pPr>
      <w:r>
        <w:rPr>
          <w:rFonts w:ascii="Cambria" w:cs="Cambria" w:eastAsia="Cambria" w:hAnsi="Cambria"/>
          <w:sz w:val="23"/>
          <w:szCs w:val="23"/>
        </w:rPr>
        <w:t xml:space="preserve">E-commerce.</w:t>
      </w:r>
    </w:p>
    <w:p>
      <w:pPr>
        <w:pStyle w:val="Heading4"/>
        <w:keepNext/>
        <w:spacing w:after="120" w:before="260"/>
      </w:pPr>
      <w:r>
        <w:rPr>
          <w:rFonts w:ascii="Calibri" w:cs="Calibri" w:eastAsia="Calibri" w:hAnsi="Calibri"/>
        </w:rPr>
        <w:t xml:space="preserve">19.13.2 Automation</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Robots.</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IoT.</w:t>
      </w:r>
    </w:p>
    <w:p>
      <w:pPr>
        <w:pStyle w:val="Heading4"/>
        <w:keepNext/>
        <w:spacing w:after="120" w:before="260"/>
      </w:pPr>
      <w:r>
        <w:rPr>
          <w:rFonts w:ascii="Calibri" w:cs="Calibri" w:eastAsia="Calibri" w:hAnsi="Calibri"/>
        </w:rPr>
        <w:t xml:space="preserve">19.13.3 Automation faayidaa</w:t>
      </w:r>
    </w:p>
    <w:p>
      <w:pPr>
        <w:pStyle w:val="ListParagraph"/>
        <w:numPr>
          <w:ilvl w:val="0"/>
          <w:numId w:val="2"/>
        </w:numPr>
        <w:spacing w:after="60" w:line="288"/>
      </w:pPr>
      <w:r>
        <w:rPr>
          <w:rFonts w:ascii="Cambria" w:cs="Cambria" w:eastAsia="Cambria" w:hAnsi="Cambria"/>
          <w:sz w:val="23"/>
          <w:szCs w:val="23"/>
        </w:rPr>
        <w:t xml:space="preserve">Cost hir'isuu.</w:t>
      </w:r>
    </w:p>
    <w:p>
      <w:pPr>
        <w:pStyle w:val="ListParagraph"/>
        <w:numPr>
          <w:ilvl w:val="0"/>
          <w:numId w:val="2"/>
        </w:numPr>
        <w:spacing w:after="60" w:line="288"/>
      </w:pPr>
      <w:r>
        <w:rPr>
          <w:rFonts w:ascii="Cambria" w:cs="Cambria" w:eastAsia="Cambria" w:hAnsi="Cambria"/>
          <w:sz w:val="23"/>
          <w:szCs w:val="23"/>
        </w:rPr>
        <w:t xml:space="preserve">Efficiency guddisuu.</w:t>
      </w:r>
    </w:p>
    <w:p>
      <w:pPr>
        <w:pStyle w:val="ListParagraph"/>
        <w:numPr>
          <w:ilvl w:val="0"/>
          <w:numId w:val="2"/>
        </w:numPr>
        <w:spacing w:after="60" w:line="288"/>
      </w:pPr>
      <w:r>
        <w:rPr>
          <w:rFonts w:ascii="Cambria" w:cs="Cambria" w:eastAsia="Cambria" w:hAnsi="Cambria"/>
          <w:sz w:val="23"/>
          <w:szCs w:val="23"/>
        </w:rPr>
        <w:t xml:space="preserve">Quality guddisuu.</w:t>
      </w:r>
    </w:p>
    <w:p>
      <w:pPr>
        <w:pStyle w:val="ListParagraph"/>
        <w:numPr>
          <w:ilvl w:val="0"/>
          <w:numId w:val="2"/>
        </w:numPr>
        <w:spacing w:after="60" w:line="288"/>
      </w:pPr>
      <w:r>
        <w:rPr>
          <w:rFonts w:ascii="Cambria" w:cs="Cambria" w:eastAsia="Cambria" w:hAnsi="Cambria"/>
          <w:sz w:val="23"/>
          <w:szCs w:val="23"/>
        </w:rPr>
        <w:t xml:space="preserve">Speed guddisuu.</w:t>
      </w:r>
    </w:p>
    <w:p>
      <w:pPr>
        <w:pStyle w:val="Heading4"/>
        <w:keepNext/>
        <w:spacing w:after="120" w:before="260"/>
      </w:pPr>
      <w:r>
        <w:rPr>
          <w:rFonts w:ascii="Calibri" w:cs="Calibri" w:eastAsia="Calibri" w:hAnsi="Calibri"/>
        </w:rPr>
        <w:t xml:space="preserve">19.13.4 Technology gosoota</w:t>
      </w:r>
    </w:p>
    <w:p>
      <w:pPr>
        <w:pStyle w:val="ListParagraph"/>
        <w:numPr>
          <w:ilvl w:val="0"/>
          <w:numId w:val="2"/>
        </w:numPr>
        <w:spacing w:after="60" w:line="288"/>
      </w:pPr>
      <w:r>
        <w:rPr>
          <w:rFonts w:ascii="Cambria" w:cs="Cambria" w:eastAsia="Cambria" w:hAnsi="Cambria"/>
          <w:sz w:val="23"/>
          <w:szCs w:val="23"/>
        </w:rPr>
        <w:t xml:space="preserve">ERP.</w:t>
      </w:r>
    </w:p>
    <w:p>
      <w:pPr>
        <w:pStyle w:val="ListParagraph"/>
        <w:numPr>
          <w:ilvl w:val="0"/>
          <w:numId w:val="2"/>
        </w:numPr>
        <w:spacing w:after="60" w:line="288"/>
      </w:pPr>
      <w:r>
        <w:rPr>
          <w:rFonts w:ascii="Cambria" w:cs="Cambria" w:eastAsia="Cambria" w:hAnsi="Cambria"/>
          <w:sz w:val="23"/>
          <w:szCs w:val="23"/>
        </w:rPr>
        <w:t xml:space="preserve">CRM.</w:t>
      </w:r>
    </w:p>
    <w:p>
      <w:pPr>
        <w:pStyle w:val="ListParagraph"/>
        <w:numPr>
          <w:ilvl w:val="0"/>
          <w:numId w:val="2"/>
        </w:numPr>
        <w:spacing w:after="60" w:line="288"/>
      </w:pPr>
      <w:r>
        <w:rPr>
          <w:rFonts w:ascii="Cambria" w:cs="Cambria" w:eastAsia="Cambria" w:hAnsi="Cambria"/>
          <w:sz w:val="23"/>
          <w:szCs w:val="23"/>
        </w:rPr>
        <w:t xml:space="preserve">SCM.</w:t>
      </w:r>
    </w:p>
    <w:p>
      <w:pPr>
        <w:pStyle w:val="ListParagraph"/>
        <w:numPr>
          <w:ilvl w:val="0"/>
          <w:numId w:val="2"/>
        </w:numPr>
        <w:spacing w:after="60" w:line="288"/>
      </w:pPr>
      <w:r>
        <w:rPr>
          <w:rFonts w:ascii="Cambria" w:cs="Cambria" w:eastAsia="Cambria" w:hAnsi="Cambria"/>
          <w:sz w:val="23"/>
          <w:szCs w:val="23"/>
        </w:rPr>
        <w:t xml:space="preserve">HR.</w:t>
      </w:r>
    </w:p>
    <w:p>
      <w:pPr>
        <w:pStyle w:val="ListParagraph"/>
        <w:numPr>
          <w:ilvl w:val="0"/>
          <w:numId w:val="2"/>
        </w:numPr>
        <w:spacing w:after="60" w:line="288"/>
      </w:pPr>
      <w:r>
        <w:rPr>
          <w:rFonts w:ascii="Cambria" w:cs="Cambria" w:eastAsia="Cambria" w:hAnsi="Cambria"/>
          <w:sz w:val="23"/>
          <w:szCs w:val="23"/>
        </w:rPr>
        <w:t xml:space="preserve">Accounting.</w:t>
      </w:r>
    </w:p>
    <w:p>
      <w:pPr>
        <w:pStyle w:val="ListParagraph"/>
        <w:numPr>
          <w:ilvl w:val="0"/>
          <w:numId w:val="2"/>
        </w:numPr>
        <w:spacing w:after="60" w:line="288"/>
      </w:pPr>
      <w:r>
        <w:rPr>
          <w:rFonts w:ascii="Cambria" w:cs="Cambria" w:eastAsia="Cambria" w:hAnsi="Cambria"/>
          <w:sz w:val="23"/>
          <w:szCs w:val="23"/>
        </w:rPr>
        <w:t xml:space="preserve">POS.</w:t>
      </w:r>
    </w:p>
    <w:p>
      <w:pPr>
        <w:pStyle w:val="ListParagraph"/>
        <w:numPr>
          <w:ilvl w:val="0"/>
          <w:numId w:val="2"/>
        </w:numPr>
        <w:spacing w:after="60" w:line="288"/>
      </w:pPr>
      <w:r>
        <w:rPr>
          <w:rFonts w:ascii="Cambria" w:cs="Cambria" w:eastAsia="Cambria" w:hAnsi="Cambria"/>
          <w:sz w:val="23"/>
          <w:szCs w:val="23"/>
        </w:rPr>
        <w:t xml:space="preserve">E-commerce.</w:t>
      </w:r>
    </w:p>
    <w:p>
      <w:pPr>
        <w:pStyle w:val="ListParagraph"/>
        <w:numPr>
          <w:ilvl w:val="0"/>
          <w:numId w:val="2"/>
        </w:numPr>
        <w:spacing w:after="60" w:line="288"/>
      </w:pPr>
      <w:r>
        <w:rPr>
          <w:rFonts w:ascii="Cambria" w:cs="Cambria" w:eastAsia="Cambria" w:hAnsi="Cambria"/>
          <w:sz w:val="23"/>
          <w:szCs w:val="23"/>
        </w:rPr>
        <w:t xml:space="preserve">Analytics.</w:t>
      </w:r>
    </w:p>
    <w:p>
      <w:pPr>
        <w:pStyle w:val="ListParagraph"/>
        <w:numPr>
          <w:ilvl w:val="0"/>
          <w:numId w:val="2"/>
        </w:numPr>
        <w:spacing w:after="60" w:line="288"/>
      </w:pPr>
      <w:r>
        <w:rPr>
          <w:rFonts w:ascii="Cambria" w:cs="Cambria" w:eastAsia="Cambria" w:hAnsi="Cambria"/>
          <w:sz w:val="23"/>
          <w:szCs w:val="23"/>
        </w:rPr>
        <w:t xml:space="preserve">AI.</w:t>
      </w:r>
    </w:p>
    <w:p>
      <w:pPr>
        <w:pStyle w:val="Heading4"/>
        <w:keepNext/>
        <w:spacing w:after="120" w:before="260"/>
      </w:pPr>
      <w:r>
        <w:rPr>
          <w:rFonts w:ascii="Calibri" w:cs="Calibri" w:eastAsia="Calibri" w:hAnsi="Calibri"/>
        </w:rPr>
        <w:t xml:space="preserve">19.13.5 Technology filachuu</w:t>
      </w:r>
    </w:p>
    <w:p>
      <w:pPr>
        <w:pStyle w:val="ListParagraph"/>
        <w:numPr>
          <w:ilvl w:val="0"/>
          <w:numId w:val="644"/>
        </w:numPr>
        <w:spacing w:after="60" w:line="288"/>
      </w:pPr>
      <w:r>
        <w:rPr>
          <w:rFonts w:ascii="Cambria" w:cs="Cambria" w:eastAsia="Cambria" w:hAnsi="Cambria"/>
          <w:sz w:val="23"/>
          <w:szCs w:val="23"/>
        </w:rPr>
        <w:t xml:space="preserve">Barbaachisummaa beekuu.</w:t>
      </w:r>
    </w:p>
    <w:p>
      <w:pPr>
        <w:pStyle w:val="ListParagraph"/>
        <w:numPr>
          <w:ilvl w:val="0"/>
          <w:numId w:val="644"/>
        </w:numPr>
        <w:spacing w:after="60" w:line="288"/>
      </w:pPr>
      <w:r>
        <w:rPr>
          <w:rFonts w:ascii="Cambria" w:cs="Cambria" w:eastAsia="Cambria" w:hAnsi="Cambria"/>
          <w:sz w:val="23"/>
          <w:szCs w:val="23"/>
        </w:rPr>
        <w:t xml:space="preserve">Budget beekuu.</w:t>
      </w:r>
    </w:p>
    <w:p>
      <w:pPr>
        <w:pStyle w:val="ListParagraph"/>
        <w:numPr>
          <w:ilvl w:val="0"/>
          <w:numId w:val="644"/>
        </w:numPr>
        <w:spacing w:after="60" w:line="288"/>
      </w:pPr>
      <w:r>
        <w:rPr>
          <w:rFonts w:ascii="Cambria" w:cs="Cambria" w:eastAsia="Cambria" w:hAnsi="Cambria"/>
          <w:sz w:val="23"/>
          <w:szCs w:val="23"/>
        </w:rPr>
        <w:t xml:space="preserve">Options qorachuu.</w:t>
      </w:r>
    </w:p>
    <w:p>
      <w:pPr>
        <w:pStyle w:val="ListParagraph"/>
        <w:numPr>
          <w:ilvl w:val="0"/>
          <w:numId w:val="644"/>
        </w:numPr>
        <w:spacing w:after="60" w:line="288"/>
      </w:pPr>
      <w:r>
        <w:rPr>
          <w:rFonts w:ascii="Cambria" w:cs="Cambria" w:eastAsia="Cambria" w:hAnsi="Cambria"/>
          <w:sz w:val="23"/>
          <w:szCs w:val="23"/>
        </w:rPr>
        <w:t xml:space="preserve">Demo fudhachuu.</w:t>
      </w:r>
    </w:p>
    <w:p>
      <w:pPr>
        <w:pStyle w:val="ListParagraph"/>
        <w:numPr>
          <w:ilvl w:val="0"/>
          <w:numId w:val="644"/>
        </w:numPr>
        <w:spacing w:after="60" w:line="288"/>
      </w:pPr>
      <w:r>
        <w:rPr>
          <w:rFonts w:ascii="Cambria" w:cs="Cambria" w:eastAsia="Cambria" w:hAnsi="Cambria"/>
          <w:sz w:val="23"/>
          <w:szCs w:val="23"/>
        </w:rPr>
        <w:t xml:space="preserve">Training.</w:t>
      </w:r>
    </w:p>
    <w:p>
      <w:pPr>
        <w:pStyle w:val="ListParagraph"/>
        <w:numPr>
          <w:ilvl w:val="0"/>
          <w:numId w:val="644"/>
        </w:numPr>
        <w:spacing w:after="60" w:line="288"/>
      </w:pPr>
      <w:r>
        <w:rPr>
          <w:rFonts w:ascii="Cambria" w:cs="Cambria" w:eastAsia="Cambria" w:hAnsi="Cambria"/>
          <w:sz w:val="23"/>
          <w:szCs w:val="23"/>
        </w:rPr>
        <w:t xml:space="preserve">Implementation.</w:t>
      </w:r>
    </w:p>
    <w:p>
      <w:pPr>
        <w:pStyle w:val="ListParagraph"/>
        <w:numPr>
          <w:ilvl w:val="0"/>
          <w:numId w:val="644"/>
        </w:numPr>
        <w:spacing w:after="60" w:line="288"/>
      </w:pPr>
      <w:r>
        <w:rPr>
          <w:rFonts w:ascii="Cambria" w:cs="Cambria" w:eastAsia="Cambria" w:hAnsi="Cambria"/>
          <w:sz w:val="23"/>
          <w:szCs w:val="23"/>
        </w:rPr>
        <w:t xml:space="preserve">Hordoffii.</w:t>
      </w:r>
    </w:p>
    <w:p>
      <w:pPr>
        <w:pStyle w:val="ListParagraph"/>
        <w:numPr>
          <w:ilvl w:val="0"/>
          <w:numId w:val="644"/>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19.13.6 Technology fi data</w:t>
      </w:r>
    </w:p>
    <w:p>
      <w:pPr>
        <w:pStyle w:val="ListParagraph"/>
        <w:numPr>
          <w:ilvl w:val="0"/>
          <w:numId w:val="2"/>
        </w:numPr>
        <w:spacing w:after="60" w:line="288"/>
      </w:pPr>
      <w:r>
        <w:rPr>
          <w:rFonts w:ascii="Cambria" w:cs="Cambria" w:eastAsia="Cambria" w:hAnsi="Cambria"/>
          <w:sz w:val="23"/>
          <w:szCs w:val="23"/>
        </w:rPr>
        <w:t xml:space="preserve">Data collection.</w:t>
      </w:r>
    </w:p>
    <w:p>
      <w:pPr>
        <w:pStyle w:val="ListParagraph"/>
        <w:numPr>
          <w:ilvl w:val="0"/>
          <w:numId w:val="2"/>
        </w:numPr>
        <w:spacing w:after="60" w:line="288"/>
      </w:pPr>
      <w:r>
        <w:rPr>
          <w:rFonts w:ascii="Cambria" w:cs="Cambria" w:eastAsia="Cambria" w:hAnsi="Cambria"/>
          <w:sz w:val="23"/>
          <w:szCs w:val="23"/>
        </w:rPr>
        <w:t xml:space="preserve">Data analysis.</w:t>
      </w:r>
    </w:p>
    <w:p>
      <w:pPr>
        <w:pStyle w:val="ListParagraph"/>
        <w:numPr>
          <w:ilvl w:val="0"/>
          <w:numId w:val="2"/>
        </w:numPr>
        <w:spacing w:after="60" w:line="288"/>
      </w:pPr>
      <w:r>
        <w:rPr>
          <w:rFonts w:ascii="Cambria" w:cs="Cambria" w:eastAsia="Cambria" w:hAnsi="Cambria"/>
          <w:sz w:val="23"/>
          <w:szCs w:val="23"/>
        </w:rPr>
        <w:t xml:space="preserve">Data security.</w:t>
      </w:r>
    </w:p>
    <w:p>
      <w:pPr>
        <w:pStyle w:val="ListParagraph"/>
        <w:numPr>
          <w:ilvl w:val="0"/>
          <w:numId w:val="2"/>
        </w:numPr>
        <w:spacing w:after="60" w:line="288"/>
      </w:pPr>
      <w:r>
        <w:rPr>
          <w:rFonts w:ascii="Cambria" w:cs="Cambria" w:eastAsia="Cambria" w:hAnsi="Cambria"/>
          <w:sz w:val="23"/>
          <w:szCs w:val="23"/>
        </w:rPr>
        <w:t xml:space="preserve">Privacy.</w:t>
      </w:r>
    </w:p>
    <w:p>
      <w:pPr>
        <w:pStyle w:val="Heading4"/>
        <w:keepNext/>
        <w:spacing w:after="120" w:before="260"/>
      </w:pPr>
      <w:r>
        <w:rPr>
          <w:rFonts w:ascii="Calibri" w:cs="Calibri" w:eastAsia="Calibri" w:hAnsi="Calibri"/>
        </w:rPr>
        <w:t xml:space="preserve">19.13.7 Technology fi cybersecurity</w:t>
      </w:r>
    </w:p>
    <w:p>
      <w:pPr>
        <w:pStyle w:val="ListParagraph"/>
        <w:numPr>
          <w:ilvl w:val="0"/>
          <w:numId w:val="2"/>
        </w:numPr>
        <w:spacing w:after="60" w:line="288"/>
      </w:pPr>
      <w:r>
        <w:rPr>
          <w:rFonts w:ascii="Cambria" w:cs="Cambria" w:eastAsia="Cambria" w:hAnsi="Cambria"/>
          <w:sz w:val="23"/>
          <w:szCs w:val="23"/>
        </w:rPr>
        <w:t xml:space="preserve">Firewall.</w:t>
      </w:r>
    </w:p>
    <w:p>
      <w:pPr>
        <w:pStyle w:val="ListParagraph"/>
        <w:numPr>
          <w:ilvl w:val="0"/>
          <w:numId w:val="2"/>
        </w:numPr>
        <w:spacing w:after="60" w:line="288"/>
      </w:pPr>
      <w:r>
        <w:rPr>
          <w:rFonts w:ascii="Cambria" w:cs="Cambria" w:eastAsia="Cambria" w:hAnsi="Cambria"/>
          <w:sz w:val="23"/>
          <w:szCs w:val="23"/>
        </w:rPr>
        <w:t xml:space="preserve">Antivirus.</w:t>
      </w:r>
    </w:p>
    <w:p>
      <w:pPr>
        <w:pStyle w:val="ListParagraph"/>
        <w:numPr>
          <w:ilvl w:val="0"/>
          <w:numId w:val="2"/>
        </w:numPr>
        <w:spacing w:after="60" w:line="288"/>
      </w:pPr>
      <w:r>
        <w:rPr>
          <w:rFonts w:ascii="Cambria" w:cs="Cambria" w:eastAsia="Cambria" w:hAnsi="Cambria"/>
          <w:sz w:val="23"/>
          <w:szCs w:val="23"/>
        </w:rPr>
        <w:t xml:space="preserve">Password.</w:t>
      </w:r>
    </w:p>
    <w:p>
      <w:pPr>
        <w:pStyle w:val="ListParagraph"/>
        <w:numPr>
          <w:ilvl w:val="0"/>
          <w:numId w:val="2"/>
        </w:numPr>
        <w:spacing w:after="60" w:line="288"/>
      </w:pPr>
      <w:r>
        <w:rPr>
          <w:rFonts w:ascii="Cambria" w:cs="Cambria" w:eastAsia="Cambria" w:hAnsi="Cambria"/>
          <w:sz w:val="23"/>
          <w:szCs w:val="23"/>
        </w:rPr>
        <w:t xml:space="preserve">2FA.</w:t>
      </w:r>
    </w:p>
    <w:p>
      <w:pPr>
        <w:pStyle w:val="ListParagraph"/>
        <w:numPr>
          <w:ilvl w:val="0"/>
          <w:numId w:val="2"/>
        </w:numPr>
        <w:spacing w:after="60" w:line="288"/>
      </w:pPr>
      <w:r>
        <w:rPr>
          <w:rFonts w:ascii="Cambria" w:cs="Cambria" w:eastAsia="Cambria" w:hAnsi="Cambria"/>
          <w:sz w:val="23"/>
          <w:szCs w:val="23"/>
        </w:rPr>
        <w:t xml:space="preserve">Backup.</w:t>
      </w:r>
    </w:p>
    <w:p>
      <w:pPr>
        <w:pStyle w:val="ListParagraph"/>
        <w:numPr>
          <w:ilvl w:val="0"/>
          <w:numId w:val="2"/>
        </w:numPr>
        <w:spacing w:after="60" w:line="288"/>
      </w:pPr>
      <w:r>
        <w:rPr>
          <w:rFonts w:ascii="Cambria" w:cs="Cambria" w:eastAsia="Cambria" w:hAnsi="Cambria"/>
          <w:sz w:val="23"/>
          <w:szCs w:val="23"/>
        </w:rPr>
        <w:t xml:space="preserve">Training.</w:t>
      </w:r>
    </w:p>
    <w:p>
      <w:pPr>
        <w:pStyle w:val="Heading4"/>
        <w:keepNext/>
        <w:spacing w:after="120" w:before="260"/>
      </w:pPr>
      <w:r>
        <w:rPr>
          <w:rFonts w:ascii="Calibri" w:cs="Calibri" w:eastAsia="Calibri" w:hAnsi="Calibri"/>
        </w:rPr>
        <w:t xml:space="preserve">19.13.8 Technology fi ethiopia</w:t>
      </w:r>
    </w:p>
    <w:p>
      <w:pPr>
        <w:pStyle w:val="ListParagraph"/>
        <w:numPr>
          <w:ilvl w:val="0"/>
          <w:numId w:val="2"/>
        </w:numPr>
        <w:spacing w:after="60" w:line="288"/>
      </w:pPr>
      <w:r>
        <w:rPr>
          <w:rFonts w:ascii="Cambria" w:cs="Cambria" w:eastAsia="Cambria" w:hAnsi="Cambria"/>
          <w:sz w:val="23"/>
          <w:szCs w:val="23"/>
        </w:rPr>
        <w:t xml:space="preserve">Mobile.</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Telebirr.</w:t>
      </w:r>
    </w:p>
    <w:p>
      <w:pPr>
        <w:pStyle w:val="ListParagraph"/>
        <w:numPr>
          <w:ilvl w:val="0"/>
          <w:numId w:val="2"/>
        </w:numPr>
        <w:spacing w:after="60" w:line="288"/>
      </w:pPr>
      <w:r>
        <w:rPr>
          <w:rFonts w:ascii="Cambria" w:cs="Cambria" w:eastAsia="Cambria" w:hAnsi="Cambria"/>
          <w:sz w:val="23"/>
          <w:szCs w:val="23"/>
        </w:rPr>
        <w:t xml:space="preserve">M-Pesa.</w:t>
      </w:r>
    </w:p>
    <w:p>
      <w:pPr>
        <w:pStyle w:val="ListParagraph"/>
        <w:numPr>
          <w:ilvl w:val="0"/>
          <w:numId w:val="2"/>
        </w:numPr>
        <w:spacing w:after="60" w:line="288"/>
      </w:pPr>
      <w:r>
        <w:rPr>
          <w:rFonts w:ascii="Cambria" w:cs="Cambria" w:eastAsia="Cambria" w:hAnsi="Cambria"/>
          <w:sz w:val="23"/>
          <w:szCs w:val="23"/>
        </w:rPr>
        <w:t xml:space="preserve">Cloud.</w:t>
      </w:r>
    </w:p>
    <w:p>
      <w:pPr>
        <w:pStyle w:val="ListParagraph"/>
        <w:numPr>
          <w:ilvl w:val="0"/>
          <w:numId w:val="2"/>
        </w:numPr>
        <w:spacing w:after="60" w:line="288"/>
      </w:pPr>
      <w:r>
        <w:rPr>
          <w:rFonts w:ascii="Cambria" w:cs="Cambria" w:eastAsia="Cambria" w:hAnsi="Cambria"/>
          <w:sz w:val="23"/>
          <w:szCs w:val="23"/>
        </w:rPr>
        <w:t xml:space="preserve">AI.</w:t>
      </w:r>
    </w:p>
    <w:p>
      <w:pPr>
        <w:pStyle w:val="Heading4"/>
        <w:keepNext/>
        <w:spacing w:after="120" w:before="260"/>
      </w:pPr>
      <w:r>
        <w:rPr>
          <w:rFonts w:ascii="Calibri" w:cs="Calibri" w:eastAsia="Calibri" w:hAnsi="Calibri"/>
        </w:rPr>
        <w:t xml:space="preserve">19.13.9 Technology fi bilisummaa maallaqaa</w:t>
      </w:r>
    </w:p>
    <w:p>
      <w:pPr>
        <w:spacing w:after="120" w:line="300"/>
      </w:pPr>
      <w:r>
        <w:rPr>
          <w:rFonts w:ascii="Cambria" w:cs="Cambria" w:eastAsia="Cambria" w:hAnsi="Cambria"/>
          <w:sz w:val="23"/>
          <w:szCs w:val="23"/>
        </w:rPr>
        <w:t xml:space="preserve">Technology gaarii bilisummaa maallaqaa fida.</w:t>
      </w:r>
    </w:p>
    <w:p>
      <w:pPr>
        <w:pStyle w:val="Heading3"/>
        <w:keepNext/>
        <w:spacing w:after="120" w:before="260"/>
      </w:pPr>
      <w:r>
        <w:rPr>
          <w:rFonts w:ascii="Calibri" w:cs="Calibri" w:eastAsia="Calibri" w:hAnsi="Calibri"/>
        </w:rPr>
        <w:t xml:space="preserve">19.14 Maallaqa scaling</w:t>
      </w:r>
    </w:p>
    <w:p>
      <w:pPr>
        <w:pStyle w:val="Heading4"/>
        <w:keepNext/>
        <w:spacing w:after="120" w:before="260"/>
      </w:pPr>
      <w:r>
        <w:rPr>
          <w:rFonts w:ascii="Calibri" w:cs="Calibri" w:eastAsia="Calibri" w:hAnsi="Calibri"/>
        </w:rPr>
        <w:t xml:space="preserve">19.14.1 Maallaqa scaling karaa</w:t>
      </w:r>
    </w:p>
    <w:p>
      <w:pPr>
        <w:pStyle w:val="ListParagraph"/>
        <w:numPr>
          <w:ilvl w:val="0"/>
          <w:numId w:val="2"/>
        </w:numPr>
        <w:spacing w:after="60" w:line="288"/>
      </w:pPr>
      <w:r>
        <w:rPr>
          <w:rFonts w:ascii="Cambria" w:cs="Cambria" w:eastAsia="Cambria" w:hAnsi="Cambria"/>
          <w:sz w:val="23"/>
          <w:szCs w:val="23"/>
        </w:rPr>
        <w:t xml:space="preserve">Bootstrapping: maallaqa ofii.</w:t>
      </w:r>
    </w:p>
    <w:p>
      <w:pPr>
        <w:pStyle w:val="ListParagraph"/>
        <w:numPr>
          <w:ilvl w:val="0"/>
          <w:numId w:val="2"/>
        </w:numPr>
        <w:spacing w:after="60" w:line="288"/>
      </w:pPr>
      <w:r>
        <w:rPr>
          <w:rFonts w:ascii="Cambria" w:cs="Cambria" w:eastAsia="Cambria" w:hAnsi="Cambria"/>
          <w:sz w:val="23"/>
          <w:szCs w:val="23"/>
        </w:rPr>
        <w:t xml:space="preserve">Liqii: baankii.</w:t>
      </w:r>
    </w:p>
    <w:p>
      <w:pPr>
        <w:pStyle w:val="ListParagraph"/>
        <w:numPr>
          <w:ilvl w:val="0"/>
          <w:numId w:val="2"/>
        </w:numPr>
        <w:spacing w:after="60" w:line="288"/>
      </w:pPr>
      <w:r>
        <w:rPr>
          <w:rFonts w:ascii="Cambria" w:cs="Cambria" w:eastAsia="Cambria" w:hAnsi="Cambria"/>
          <w:sz w:val="23"/>
          <w:szCs w:val="23"/>
        </w:rPr>
        <w:t xml:space="preserve">Angel Investor: investor jalqabaa.</w:t>
      </w:r>
    </w:p>
    <w:p>
      <w:pPr>
        <w:pStyle w:val="ListParagraph"/>
        <w:numPr>
          <w:ilvl w:val="0"/>
          <w:numId w:val="2"/>
        </w:numPr>
        <w:spacing w:after="60" w:line="288"/>
      </w:pPr>
      <w:r>
        <w:rPr>
          <w:rFonts w:ascii="Cambria" w:cs="Cambria" w:eastAsia="Cambria" w:hAnsi="Cambria"/>
          <w:sz w:val="23"/>
          <w:szCs w:val="23"/>
        </w:rPr>
        <w:t xml:space="preserve">Venture Capital: maallaqa daldala haaraaf.</w:t>
      </w:r>
    </w:p>
    <w:p>
      <w:pPr>
        <w:pStyle w:val="ListParagraph"/>
        <w:numPr>
          <w:ilvl w:val="0"/>
          <w:numId w:val="2"/>
        </w:numPr>
        <w:spacing w:after="60" w:line="288"/>
      </w:pPr>
      <w:r>
        <w:rPr>
          <w:rFonts w:ascii="Cambria" w:cs="Cambria" w:eastAsia="Cambria" w:hAnsi="Cambria"/>
          <w:sz w:val="23"/>
          <w:szCs w:val="23"/>
        </w:rPr>
        <w:t xml:space="preserve">Private Equity: maallaqa daldala guddaaf.</w:t>
      </w:r>
    </w:p>
    <w:p>
      <w:pPr>
        <w:pStyle w:val="ListParagraph"/>
        <w:numPr>
          <w:ilvl w:val="0"/>
          <w:numId w:val="2"/>
        </w:numPr>
        <w:spacing w:after="60" w:line="288"/>
      </w:pPr>
      <w:r>
        <w:rPr>
          <w:rFonts w:ascii="Cambria" w:cs="Cambria" w:eastAsia="Cambria" w:hAnsi="Cambria"/>
          <w:sz w:val="23"/>
          <w:szCs w:val="23"/>
        </w:rPr>
        <w:t xml:space="preserve">Crowdfunding: maallaqa namoota hedduu.</w:t>
      </w:r>
    </w:p>
    <w:p>
      <w:pPr>
        <w:pStyle w:val="ListParagraph"/>
        <w:numPr>
          <w:ilvl w:val="0"/>
          <w:numId w:val="2"/>
        </w:numPr>
        <w:spacing w:after="60" w:line="288"/>
      </w:pPr>
      <w:r>
        <w:rPr>
          <w:rFonts w:ascii="Cambria" w:cs="Cambria" w:eastAsia="Cambria" w:hAnsi="Cambria"/>
          <w:sz w:val="23"/>
          <w:szCs w:val="23"/>
        </w:rPr>
        <w:t xml:space="preserve">Grant: deeggarsa.</w:t>
      </w:r>
    </w:p>
    <w:p>
      <w:pPr>
        <w:pStyle w:val="ListParagraph"/>
        <w:numPr>
          <w:ilvl w:val="0"/>
          <w:numId w:val="2"/>
        </w:numPr>
        <w:spacing w:after="60" w:line="288"/>
      </w:pPr>
      <w:r>
        <w:rPr>
          <w:rFonts w:ascii="Cambria" w:cs="Cambria" w:eastAsia="Cambria" w:hAnsi="Cambria"/>
          <w:sz w:val="23"/>
          <w:szCs w:val="23"/>
        </w:rPr>
        <w:t xml:space="preserve">IPO: shares gurguruu.</w:t>
      </w:r>
    </w:p>
    <w:p>
      <w:pPr>
        <w:pStyle w:val="Heading4"/>
        <w:keepNext/>
        <w:spacing w:after="120" w:before="260"/>
      </w:pPr>
      <w:r>
        <w:rPr>
          <w:rFonts w:ascii="Calibri" w:cs="Calibri" w:eastAsia="Calibri" w:hAnsi="Calibri"/>
        </w:rPr>
        <w:t xml:space="preserve">19.14.2 Maallaqa scaling filachuu</w:t>
      </w:r>
    </w:p>
    <w:p>
      <w:pPr>
        <w:pStyle w:val="ListParagraph"/>
        <w:numPr>
          <w:ilvl w:val="0"/>
          <w:numId w:val="645"/>
        </w:numPr>
        <w:spacing w:after="60" w:line="288"/>
      </w:pPr>
      <w:r>
        <w:rPr>
          <w:rFonts w:ascii="Cambria" w:cs="Cambria" w:eastAsia="Cambria" w:hAnsi="Cambria"/>
          <w:sz w:val="23"/>
          <w:szCs w:val="23"/>
        </w:rPr>
        <w:t xml:space="preserve">Barbaachisummaa beekuu.</w:t>
      </w:r>
    </w:p>
    <w:p>
      <w:pPr>
        <w:pStyle w:val="ListParagraph"/>
        <w:numPr>
          <w:ilvl w:val="0"/>
          <w:numId w:val="645"/>
        </w:numPr>
        <w:spacing w:after="60" w:line="288"/>
      </w:pPr>
      <w:r>
        <w:rPr>
          <w:rFonts w:ascii="Cambria" w:cs="Cambria" w:eastAsia="Cambria" w:hAnsi="Cambria"/>
          <w:sz w:val="23"/>
          <w:szCs w:val="23"/>
        </w:rPr>
        <w:t xml:space="preserve">Amount beekuu.</w:t>
      </w:r>
    </w:p>
    <w:p>
      <w:pPr>
        <w:pStyle w:val="ListParagraph"/>
        <w:numPr>
          <w:ilvl w:val="0"/>
          <w:numId w:val="645"/>
        </w:numPr>
        <w:spacing w:after="60" w:line="288"/>
      </w:pPr>
      <w:r>
        <w:rPr>
          <w:rFonts w:ascii="Cambria" w:cs="Cambria" w:eastAsia="Cambria" w:hAnsi="Cambria"/>
          <w:sz w:val="23"/>
          <w:szCs w:val="23"/>
        </w:rPr>
        <w:t xml:space="preserve">Options qorachuu.</w:t>
      </w:r>
    </w:p>
    <w:p>
      <w:pPr>
        <w:pStyle w:val="ListParagraph"/>
        <w:numPr>
          <w:ilvl w:val="0"/>
          <w:numId w:val="645"/>
        </w:numPr>
        <w:spacing w:after="60" w:line="288"/>
      </w:pPr>
      <w:r>
        <w:rPr>
          <w:rFonts w:ascii="Cambria" w:cs="Cambria" w:eastAsia="Cambria" w:hAnsi="Cambria"/>
          <w:sz w:val="23"/>
          <w:szCs w:val="23"/>
        </w:rPr>
        <w:t xml:space="preserve">Investor filachuu.</w:t>
      </w:r>
    </w:p>
    <w:p>
      <w:pPr>
        <w:pStyle w:val="ListParagraph"/>
        <w:numPr>
          <w:ilvl w:val="0"/>
          <w:numId w:val="645"/>
        </w:numPr>
        <w:spacing w:after="60" w:line="288"/>
      </w:pPr>
      <w:r>
        <w:rPr>
          <w:rFonts w:ascii="Cambria" w:cs="Cambria" w:eastAsia="Cambria" w:hAnsi="Cambria"/>
          <w:sz w:val="23"/>
          <w:szCs w:val="23"/>
        </w:rPr>
        <w:t xml:space="preserve">Pitch qopheessuu.</w:t>
      </w:r>
    </w:p>
    <w:p>
      <w:pPr>
        <w:pStyle w:val="ListParagraph"/>
        <w:numPr>
          <w:ilvl w:val="0"/>
          <w:numId w:val="645"/>
        </w:numPr>
        <w:spacing w:after="60" w:line="288"/>
      </w:pPr>
      <w:r>
        <w:rPr>
          <w:rFonts w:ascii="Cambria" w:cs="Cambria" w:eastAsia="Cambria" w:hAnsi="Cambria"/>
          <w:sz w:val="23"/>
          <w:szCs w:val="23"/>
        </w:rPr>
        <w:t xml:space="preserve">Negotiation.</w:t>
      </w:r>
    </w:p>
    <w:p>
      <w:pPr>
        <w:pStyle w:val="ListParagraph"/>
        <w:numPr>
          <w:ilvl w:val="0"/>
          <w:numId w:val="645"/>
        </w:numPr>
        <w:spacing w:after="60" w:line="288"/>
      </w:pPr>
      <w:r>
        <w:rPr>
          <w:rFonts w:ascii="Cambria" w:cs="Cambria" w:eastAsia="Cambria" w:hAnsi="Cambria"/>
          <w:sz w:val="23"/>
          <w:szCs w:val="23"/>
        </w:rPr>
        <w:t xml:space="preserve">Contract.</w:t>
      </w:r>
    </w:p>
    <w:p>
      <w:pPr>
        <w:pStyle w:val="ListParagraph"/>
        <w:numPr>
          <w:ilvl w:val="0"/>
          <w:numId w:val="645"/>
        </w:numPr>
        <w:spacing w:after="60" w:line="288"/>
      </w:pPr>
      <w:r>
        <w:rPr>
          <w:rFonts w:ascii="Cambria" w:cs="Cambria" w:eastAsia="Cambria" w:hAnsi="Cambria"/>
          <w:sz w:val="23"/>
          <w:szCs w:val="23"/>
        </w:rPr>
        <w:t xml:space="preserve">Maallaqa fudhachuu.</w:t>
      </w:r>
    </w:p>
    <w:p>
      <w:pPr>
        <w:pStyle w:val="ListParagraph"/>
        <w:numPr>
          <w:ilvl w:val="0"/>
          <w:numId w:val="645"/>
        </w:numPr>
        <w:spacing w:after="60" w:line="288"/>
      </w:pPr>
      <w:r>
        <w:rPr>
          <w:rFonts w:ascii="Cambria" w:cs="Cambria" w:eastAsia="Cambria" w:hAnsi="Cambria"/>
          <w:sz w:val="23"/>
          <w:szCs w:val="23"/>
        </w:rPr>
        <w:t xml:space="preserve">Hordoffii.</w:t>
      </w:r>
    </w:p>
    <w:p>
      <w:pPr>
        <w:pStyle w:val="ListParagraph"/>
        <w:numPr>
          <w:ilvl w:val="0"/>
          <w:numId w:val="645"/>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19.14.3 Pitch deck</w:t>
      </w:r>
    </w:p>
    <w:p>
      <w:pPr>
        <w:pStyle w:val="ListParagraph"/>
        <w:numPr>
          <w:ilvl w:val="0"/>
          <w:numId w:val="2"/>
        </w:numPr>
        <w:spacing w:after="60" w:line="288"/>
      </w:pPr>
      <w:r>
        <w:rPr>
          <w:rFonts w:ascii="Cambria" w:cs="Cambria" w:eastAsia="Cambria" w:hAnsi="Cambria"/>
          <w:sz w:val="23"/>
          <w:szCs w:val="23"/>
        </w:rPr>
        <w:t xml:space="preserve">Problem.</w:t>
      </w:r>
    </w:p>
    <w:p>
      <w:pPr>
        <w:pStyle w:val="ListParagraph"/>
        <w:numPr>
          <w:ilvl w:val="0"/>
          <w:numId w:val="2"/>
        </w:numPr>
        <w:spacing w:after="60" w:line="288"/>
      </w:pPr>
      <w:r>
        <w:rPr>
          <w:rFonts w:ascii="Cambria" w:cs="Cambria" w:eastAsia="Cambria" w:hAnsi="Cambria"/>
          <w:sz w:val="23"/>
          <w:szCs w:val="23"/>
        </w:rPr>
        <w:t xml:space="preserve">Solution.</w:t>
      </w:r>
    </w:p>
    <w:p>
      <w:pPr>
        <w:pStyle w:val="ListParagraph"/>
        <w:numPr>
          <w:ilvl w:val="0"/>
          <w:numId w:val="2"/>
        </w:numPr>
        <w:spacing w:after="60" w:line="288"/>
      </w:pPr>
      <w:r>
        <w:rPr>
          <w:rFonts w:ascii="Cambria" w:cs="Cambria" w:eastAsia="Cambria" w:hAnsi="Cambria"/>
          <w:sz w:val="23"/>
          <w:szCs w:val="23"/>
        </w:rPr>
        <w:t xml:space="preserve">Market.</w:t>
      </w:r>
    </w:p>
    <w:p>
      <w:pPr>
        <w:pStyle w:val="ListParagraph"/>
        <w:numPr>
          <w:ilvl w:val="0"/>
          <w:numId w:val="2"/>
        </w:numPr>
        <w:spacing w:after="60" w:line="288"/>
      </w:pPr>
      <w:r>
        <w:rPr>
          <w:rFonts w:ascii="Cambria" w:cs="Cambria" w:eastAsia="Cambria" w:hAnsi="Cambria"/>
          <w:sz w:val="23"/>
          <w:szCs w:val="23"/>
        </w:rPr>
        <w:t xml:space="preserve">Product.</w:t>
      </w:r>
    </w:p>
    <w:p>
      <w:pPr>
        <w:pStyle w:val="ListParagraph"/>
        <w:numPr>
          <w:ilvl w:val="0"/>
          <w:numId w:val="2"/>
        </w:numPr>
        <w:spacing w:after="60" w:line="288"/>
      </w:pPr>
      <w:r>
        <w:rPr>
          <w:rFonts w:ascii="Cambria" w:cs="Cambria" w:eastAsia="Cambria" w:hAnsi="Cambria"/>
          <w:sz w:val="23"/>
          <w:szCs w:val="23"/>
        </w:rPr>
        <w:t xml:space="preserve">Traction.</w:t>
      </w:r>
    </w:p>
    <w:p>
      <w:pPr>
        <w:pStyle w:val="ListParagraph"/>
        <w:numPr>
          <w:ilvl w:val="0"/>
          <w:numId w:val="2"/>
        </w:numPr>
        <w:spacing w:after="60" w:line="288"/>
      </w:pPr>
      <w:r>
        <w:rPr>
          <w:rFonts w:ascii="Cambria" w:cs="Cambria" w:eastAsia="Cambria" w:hAnsi="Cambria"/>
          <w:sz w:val="23"/>
          <w:szCs w:val="23"/>
        </w:rPr>
        <w:t xml:space="preserve">Team.</w:t>
      </w:r>
    </w:p>
    <w:p>
      <w:pPr>
        <w:pStyle w:val="ListParagraph"/>
        <w:numPr>
          <w:ilvl w:val="0"/>
          <w:numId w:val="2"/>
        </w:numPr>
        <w:spacing w:after="60" w:line="288"/>
      </w:pPr>
      <w:r>
        <w:rPr>
          <w:rFonts w:ascii="Cambria" w:cs="Cambria" w:eastAsia="Cambria" w:hAnsi="Cambria"/>
          <w:sz w:val="23"/>
          <w:szCs w:val="23"/>
        </w:rPr>
        <w:t xml:space="preserve">Financials.</w:t>
      </w:r>
    </w:p>
    <w:p>
      <w:pPr>
        <w:pStyle w:val="ListParagraph"/>
        <w:numPr>
          <w:ilvl w:val="0"/>
          <w:numId w:val="2"/>
        </w:numPr>
        <w:spacing w:after="60" w:line="288"/>
      </w:pPr>
      <w:r>
        <w:rPr>
          <w:rFonts w:ascii="Cambria" w:cs="Cambria" w:eastAsia="Cambria" w:hAnsi="Cambria"/>
          <w:sz w:val="23"/>
          <w:szCs w:val="23"/>
        </w:rPr>
        <w:t xml:space="preserve">Ask.</w:t>
      </w:r>
    </w:p>
    <w:p>
      <w:pPr>
        <w:pStyle w:val="Heading4"/>
        <w:keepNext/>
        <w:spacing w:after="120" w:before="260"/>
      </w:pPr>
      <w:r>
        <w:rPr>
          <w:rFonts w:ascii="Calibri" w:cs="Calibri" w:eastAsia="Calibri" w:hAnsi="Calibri"/>
        </w:rPr>
        <w:t xml:space="preserve">19.14.4 Investor filachuu</w:t>
      </w:r>
    </w:p>
    <w:p>
      <w:pPr>
        <w:pStyle w:val="ListParagraph"/>
        <w:numPr>
          <w:ilvl w:val="0"/>
          <w:numId w:val="2"/>
        </w:numPr>
        <w:spacing w:after="60" w:line="288"/>
      </w:pPr>
      <w:r>
        <w:rPr>
          <w:rFonts w:ascii="Cambria" w:cs="Cambria" w:eastAsia="Cambria" w:hAnsi="Cambria"/>
          <w:sz w:val="23"/>
          <w:szCs w:val="23"/>
        </w:rPr>
        <w:t xml:space="preserve">Experience.</w:t>
      </w:r>
    </w:p>
    <w:p>
      <w:pPr>
        <w:pStyle w:val="ListParagraph"/>
        <w:numPr>
          <w:ilvl w:val="0"/>
          <w:numId w:val="2"/>
        </w:numPr>
        <w:spacing w:after="60" w:line="288"/>
      </w:pPr>
      <w:r>
        <w:rPr>
          <w:rFonts w:ascii="Cambria" w:cs="Cambria" w:eastAsia="Cambria" w:hAnsi="Cambria"/>
          <w:sz w:val="23"/>
          <w:szCs w:val="23"/>
        </w:rPr>
        <w:t xml:space="preserve">Network.</w:t>
      </w:r>
    </w:p>
    <w:p>
      <w:pPr>
        <w:pStyle w:val="ListParagraph"/>
        <w:numPr>
          <w:ilvl w:val="0"/>
          <w:numId w:val="2"/>
        </w:numPr>
        <w:spacing w:after="60" w:line="288"/>
      </w:pPr>
      <w:r>
        <w:rPr>
          <w:rFonts w:ascii="Cambria" w:cs="Cambria" w:eastAsia="Cambria" w:hAnsi="Cambria"/>
          <w:sz w:val="23"/>
          <w:szCs w:val="23"/>
        </w:rPr>
        <w:t xml:space="preserve">Value add.</w:t>
      </w:r>
    </w:p>
    <w:p>
      <w:pPr>
        <w:pStyle w:val="ListParagraph"/>
        <w:numPr>
          <w:ilvl w:val="0"/>
          <w:numId w:val="2"/>
        </w:numPr>
        <w:spacing w:after="60" w:line="288"/>
      </w:pPr>
      <w:r>
        <w:rPr>
          <w:rFonts w:ascii="Cambria" w:cs="Cambria" w:eastAsia="Cambria" w:hAnsi="Cambria"/>
          <w:sz w:val="23"/>
          <w:szCs w:val="23"/>
        </w:rPr>
        <w:t xml:space="preserve">Terms.</w:t>
      </w:r>
    </w:p>
    <w:p>
      <w:pPr>
        <w:pStyle w:val="ListParagraph"/>
        <w:numPr>
          <w:ilvl w:val="0"/>
          <w:numId w:val="2"/>
        </w:numPr>
        <w:spacing w:after="60" w:line="288"/>
      </w:pPr>
      <w:r>
        <w:rPr>
          <w:rFonts w:ascii="Cambria" w:cs="Cambria" w:eastAsia="Cambria" w:hAnsi="Cambria"/>
          <w:sz w:val="23"/>
          <w:szCs w:val="23"/>
        </w:rPr>
        <w:t xml:space="preserve">Reputation.</w:t>
      </w:r>
    </w:p>
    <w:p>
      <w:pPr>
        <w:pStyle w:val="Heading4"/>
        <w:keepNext/>
        <w:spacing w:after="120" w:before="260"/>
      </w:pPr>
      <w:r>
        <w:rPr>
          <w:rFonts w:ascii="Calibri" w:cs="Calibri" w:eastAsia="Calibri" w:hAnsi="Calibri"/>
        </w:rPr>
        <w:t xml:space="preserve">19.14.5 Maallaqa scaling bulchuu</w:t>
      </w:r>
    </w:p>
    <w:p>
      <w:pPr>
        <w:pStyle w:val="ListParagraph"/>
        <w:numPr>
          <w:ilvl w:val="0"/>
          <w:numId w:val="2"/>
        </w:numPr>
        <w:spacing w:after="60" w:line="288"/>
      </w:pPr>
      <w:r>
        <w:rPr>
          <w:rFonts w:ascii="Cambria" w:cs="Cambria" w:eastAsia="Cambria" w:hAnsi="Cambria"/>
          <w:sz w:val="23"/>
          <w:szCs w:val="23"/>
        </w:rPr>
        <w:t xml:space="preserve">Baajata.</w:t>
      </w:r>
    </w:p>
    <w:p>
      <w:pPr>
        <w:pStyle w:val="ListParagraph"/>
        <w:numPr>
          <w:ilvl w:val="0"/>
          <w:numId w:val="2"/>
        </w:numPr>
        <w:spacing w:after="60" w:line="288"/>
      </w:pPr>
      <w:r>
        <w:rPr>
          <w:rFonts w:ascii="Cambria" w:cs="Cambria" w:eastAsia="Cambria" w:hAnsi="Cambria"/>
          <w:sz w:val="23"/>
          <w:szCs w:val="23"/>
        </w:rPr>
        <w:t xml:space="preserve">Cash flow.</w:t>
      </w:r>
    </w:p>
    <w:p>
      <w:pPr>
        <w:pStyle w:val="ListParagraph"/>
        <w:numPr>
          <w:ilvl w:val="0"/>
          <w:numId w:val="2"/>
        </w:numPr>
        <w:spacing w:after="60" w:line="288"/>
      </w:pPr>
      <w:r>
        <w:rPr>
          <w:rFonts w:ascii="Cambria" w:cs="Cambria" w:eastAsia="Cambria" w:hAnsi="Cambria"/>
          <w:sz w:val="23"/>
          <w:szCs w:val="23"/>
        </w:rPr>
        <w:t xml:space="preserve">Burn rate.</w:t>
      </w:r>
    </w:p>
    <w:p>
      <w:pPr>
        <w:pStyle w:val="ListParagraph"/>
        <w:numPr>
          <w:ilvl w:val="0"/>
          <w:numId w:val="2"/>
        </w:numPr>
        <w:spacing w:after="60" w:line="288"/>
      </w:pPr>
      <w:r>
        <w:rPr>
          <w:rFonts w:ascii="Cambria" w:cs="Cambria" w:eastAsia="Cambria" w:hAnsi="Cambria"/>
          <w:sz w:val="23"/>
          <w:szCs w:val="23"/>
        </w:rPr>
        <w:t xml:space="preserve">Runway.</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19.14.6 Burn rate fi runway</w:t>
      </w:r>
    </w:p>
    <w:p>
      <w:pPr>
        <w:spacing w:after="120" w:line="300"/>
      </w:pPr>
      <w:r>
        <w:rPr>
          <w:rFonts w:ascii="Cambria" w:cs="Cambria" w:eastAsia="Cambria" w:hAnsi="Cambria"/>
          <w:sz w:val="23"/>
          <w:szCs w:val="23"/>
        </w:rPr>
        <w:t xml:space="preserve">Burn Rate = Baasii Ji'aa – Galii Ji'aa</w:t>
      </w:r>
    </w:p>
    <w:p>
      <w:pPr>
        <w:spacing w:after="120" w:line="300"/>
      </w:pPr>
      <w:r>
        <w:rPr>
          <w:rFonts w:ascii="Cambria" w:cs="Cambria" w:eastAsia="Cambria" w:hAnsi="Cambria"/>
          <w:sz w:val="23"/>
          <w:szCs w:val="23"/>
        </w:rPr>
        <w:t xml:space="preserve">Runway = Maallaqa Jiru ÷ Burn Rate</w:t>
      </w:r>
    </w:p>
    <w:p>
      <w:pPr>
        <w:pStyle w:val="Heading4"/>
        <w:keepNext/>
        <w:spacing w:after="120" w:before="260"/>
      </w:pPr>
      <w:r>
        <w:rPr>
          <w:rFonts w:ascii="Calibri" w:cs="Calibri" w:eastAsia="Calibri" w:hAnsi="Calibri"/>
        </w:rPr>
        <w:t xml:space="preserve">19.14.7 Unit economics</w:t>
      </w:r>
    </w:p>
    <w:p>
      <w:pPr>
        <w:pStyle w:val="ListParagraph"/>
        <w:numPr>
          <w:ilvl w:val="0"/>
          <w:numId w:val="2"/>
        </w:numPr>
        <w:spacing w:after="60" w:line="288"/>
      </w:pPr>
      <w:r>
        <w:rPr>
          <w:rFonts w:ascii="Cambria" w:cs="Cambria" w:eastAsia="Cambria" w:hAnsi="Cambria"/>
          <w:sz w:val="23"/>
          <w:szCs w:val="23"/>
        </w:rPr>
        <w:t xml:space="preserve">CAC.</w:t>
      </w:r>
    </w:p>
    <w:p>
      <w:pPr>
        <w:pStyle w:val="ListParagraph"/>
        <w:numPr>
          <w:ilvl w:val="0"/>
          <w:numId w:val="2"/>
        </w:numPr>
        <w:spacing w:after="60" w:line="288"/>
      </w:pPr>
      <w:r>
        <w:rPr>
          <w:rFonts w:ascii="Cambria" w:cs="Cambria" w:eastAsia="Cambria" w:hAnsi="Cambria"/>
          <w:sz w:val="23"/>
          <w:szCs w:val="23"/>
        </w:rPr>
        <w:t xml:space="preserve">LTV.</w:t>
      </w:r>
    </w:p>
    <w:p>
      <w:pPr>
        <w:pStyle w:val="ListParagraph"/>
        <w:numPr>
          <w:ilvl w:val="0"/>
          <w:numId w:val="2"/>
        </w:numPr>
        <w:spacing w:after="60" w:line="288"/>
      </w:pPr>
      <w:r>
        <w:rPr>
          <w:rFonts w:ascii="Cambria" w:cs="Cambria" w:eastAsia="Cambria" w:hAnsi="Cambria"/>
          <w:sz w:val="23"/>
          <w:szCs w:val="23"/>
        </w:rPr>
        <w:t xml:space="preserve">Churn.</w:t>
      </w:r>
    </w:p>
    <w:p>
      <w:pPr>
        <w:pStyle w:val="ListParagraph"/>
        <w:numPr>
          <w:ilvl w:val="0"/>
          <w:numId w:val="2"/>
        </w:numPr>
        <w:spacing w:after="60" w:line="288"/>
      </w:pPr>
      <w:r>
        <w:rPr>
          <w:rFonts w:ascii="Cambria" w:cs="Cambria" w:eastAsia="Cambria" w:hAnsi="Cambria"/>
          <w:sz w:val="23"/>
          <w:szCs w:val="23"/>
        </w:rPr>
        <w:t xml:space="preserve">Margin.</w:t>
      </w:r>
    </w:p>
    <w:p>
      <w:pPr>
        <w:pStyle w:val="Heading4"/>
        <w:keepNext/>
        <w:spacing w:after="120" w:before="260"/>
      </w:pPr>
      <w:r>
        <w:rPr>
          <w:rFonts w:ascii="Calibri" w:cs="Calibri" w:eastAsia="Calibri" w:hAnsi="Calibri"/>
        </w:rPr>
        <w:t xml:space="preserve">19.14.8 Maallaqa scaling fi bilisummaa maallaqaa</w:t>
      </w:r>
    </w:p>
    <w:p>
      <w:pPr>
        <w:spacing w:after="120" w:line="300"/>
      </w:pPr>
      <w:r>
        <w:rPr>
          <w:rFonts w:ascii="Cambria" w:cs="Cambria" w:eastAsia="Cambria" w:hAnsi="Cambria"/>
          <w:sz w:val="23"/>
          <w:szCs w:val="23"/>
        </w:rPr>
        <w:t xml:space="preserve">Maallaqa scaling bilisummaa maallaqaa fida; garuu risk qaba.</w:t>
      </w:r>
    </w:p>
    <w:p>
      <w:pPr>
        <w:pStyle w:val="Heading3"/>
        <w:keepNext/>
        <w:spacing w:after="120" w:before="260"/>
      </w:pPr>
      <w:r>
        <w:rPr>
          <w:rFonts w:ascii="Calibri" w:cs="Calibri" w:eastAsia="Calibri" w:hAnsi="Calibri"/>
        </w:rPr>
        <w:t xml:space="preserve">19.15 Hojjetoota scaling</w:t>
      </w:r>
    </w:p>
    <w:p>
      <w:pPr>
        <w:pStyle w:val="Heading4"/>
        <w:keepNext/>
        <w:spacing w:after="120" w:before="260"/>
      </w:pPr>
      <w:r>
        <w:rPr>
          <w:rFonts w:ascii="Calibri" w:cs="Calibri" w:eastAsia="Calibri" w:hAnsi="Calibri"/>
        </w:rPr>
        <w:t xml:space="preserve">19.15.1 Hojjetoota filachuu</w:t>
      </w:r>
    </w:p>
    <w:p>
      <w:pPr>
        <w:pStyle w:val="ListParagraph"/>
        <w:numPr>
          <w:ilvl w:val="0"/>
          <w:numId w:val="646"/>
        </w:numPr>
        <w:spacing w:after="60" w:line="288"/>
      </w:pPr>
      <w:r>
        <w:rPr>
          <w:rFonts w:ascii="Cambria" w:cs="Cambria" w:eastAsia="Cambria" w:hAnsi="Cambria"/>
          <w:sz w:val="23"/>
          <w:szCs w:val="23"/>
        </w:rPr>
        <w:t xml:space="preserve">Job description.</w:t>
      </w:r>
    </w:p>
    <w:p>
      <w:pPr>
        <w:pStyle w:val="ListParagraph"/>
        <w:numPr>
          <w:ilvl w:val="0"/>
          <w:numId w:val="646"/>
        </w:numPr>
        <w:spacing w:after="60" w:line="288"/>
      </w:pPr>
      <w:r>
        <w:rPr>
          <w:rFonts w:ascii="Cambria" w:cs="Cambria" w:eastAsia="Cambria" w:hAnsi="Cambria"/>
          <w:sz w:val="23"/>
          <w:szCs w:val="23"/>
        </w:rPr>
        <w:t xml:space="preserve">Advertisement.</w:t>
      </w:r>
    </w:p>
    <w:p>
      <w:pPr>
        <w:pStyle w:val="ListParagraph"/>
        <w:numPr>
          <w:ilvl w:val="0"/>
          <w:numId w:val="646"/>
        </w:numPr>
        <w:spacing w:after="60" w:line="288"/>
      </w:pPr>
      <w:r>
        <w:rPr>
          <w:rFonts w:ascii="Cambria" w:cs="Cambria" w:eastAsia="Cambria" w:hAnsi="Cambria"/>
          <w:sz w:val="23"/>
          <w:szCs w:val="23"/>
        </w:rPr>
        <w:t xml:space="preserve">CV fi application.</w:t>
      </w:r>
    </w:p>
    <w:p>
      <w:pPr>
        <w:pStyle w:val="ListParagraph"/>
        <w:numPr>
          <w:ilvl w:val="0"/>
          <w:numId w:val="646"/>
        </w:numPr>
        <w:spacing w:after="60" w:line="288"/>
      </w:pPr>
      <w:r>
        <w:rPr>
          <w:rFonts w:ascii="Cambria" w:cs="Cambria" w:eastAsia="Cambria" w:hAnsi="Cambria"/>
          <w:sz w:val="23"/>
          <w:szCs w:val="23"/>
        </w:rPr>
        <w:t xml:space="preserve">Interview.</w:t>
      </w:r>
    </w:p>
    <w:p>
      <w:pPr>
        <w:pStyle w:val="ListParagraph"/>
        <w:numPr>
          <w:ilvl w:val="0"/>
          <w:numId w:val="646"/>
        </w:numPr>
        <w:spacing w:after="60" w:line="288"/>
      </w:pPr>
      <w:r>
        <w:rPr>
          <w:rFonts w:ascii="Cambria" w:cs="Cambria" w:eastAsia="Cambria" w:hAnsi="Cambria"/>
          <w:sz w:val="23"/>
          <w:szCs w:val="23"/>
        </w:rPr>
        <w:t xml:space="preserve">Dandeettii qorachuu.</w:t>
      </w:r>
    </w:p>
    <w:p>
      <w:pPr>
        <w:pStyle w:val="ListParagraph"/>
        <w:numPr>
          <w:ilvl w:val="0"/>
          <w:numId w:val="646"/>
        </w:numPr>
        <w:spacing w:after="60" w:line="288"/>
      </w:pPr>
      <w:r>
        <w:rPr>
          <w:rFonts w:ascii="Cambria" w:cs="Cambria" w:eastAsia="Cambria" w:hAnsi="Cambria"/>
          <w:sz w:val="23"/>
          <w:szCs w:val="23"/>
        </w:rPr>
        <w:t xml:space="preserve">Reference.</w:t>
      </w:r>
    </w:p>
    <w:p>
      <w:pPr>
        <w:pStyle w:val="ListParagraph"/>
        <w:numPr>
          <w:ilvl w:val="0"/>
          <w:numId w:val="646"/>
        </w:numPr>
        <w:spacing w:after="60" w:line="288"/>
      </w:pPr>
      <w:r>
        <w:rPr>
          <w:rFonts w:ascii="Cambria" w:cs="Cambria" w:eastAsia="Cambria" w:hAnsi="Cambria"/>
          <w:sz w:val="23"/>
          <w:szCs w:val="23"/>
        </w:rPr>
        <w:t xml:space="preserve">Filachuu.</w:t>
      </w:r>
    </w:p>
    <w:p>
      <w:pPr>
        <w:pStyle w:val="ListParagraph"/>
        <w:numPr>
          <w:ilvl w:val="0"/>
          <w:numId w:val="646"/>
        </w:numPr>
        <w:spacing w:after="60" w:line="288"/>
      </w:pPr>
      <w:r>
        <w:rPr>
          <w:rFonts w:ascii="Cambria" w:cs="Cambria" w:eastAsia="Cambria" w:hAnsi="Cambria"/>
          <w:sz w:val="23"/>
          <w:szCs w:val="23"/>
        </w:rPr>
        <w:t xml:space="preserve">Leenjisuu.</w:t>
      </w:r>
    </w:p>
    <w:p>
      <w:pPr>
        <w:pStyle w:val="ListParagraph"/>
        <w:numPr>
          <w:ilvl w:val="0"/>
          <w:numId w:val="646"/>
        </w:numPr>
        <w:spacing w:after="60" w:line="288"/>
      </w:pPr>
      <w:r>
        <w:rPr>
          <w:rFonts w:ascii="Cambria" w:cs="Cambria" w:eastAsia="Cambria" w:hAnsi="Cambria"/>
          <w:sz w:val="23"/>
          <w:szCs w:val="23"/>
        </w:rPr>
        <w:t xml:space="preserve">Hordoffii.</w:t>
      </w:r>
    </w:p>
    <w:p>
      <w:pPr>
        <w:pStyle w:val="ListParagraph"/>
        <w:numPr>
          <w:ilvl w:val="0"/>
          <w:numId w:val="646"/>
        </w:numPr>
        <w:spacing w:after="60" w:line="288"/>
      </w:pPr>
      <w:r>
        <w:rPr>
          <w:rFonts w:ascii="Cambria" w:cs="Cambria" w:eastAsia="Cambria" w:hAnsi="Cambria"/>
          <w:sz w:val="23"/>
          <w:szCs w:val="23"/>
        </w:rPr>
        <w:t xml:space="preserve">Kabajuu.</w:t>
      </w:r>
    </w:p>
    <w:p>
      <w:pPr>
        <w:pStyle w:val="Heading4"/>
        <w:keepNext/>
        <w:spacing w:after="120" w:before="260"/>
      </w:pPr>
      <w:r>
        <w:rPr>
          <w:rFonts w:ascii="Calibri" w:cs="Calibri" w:eastAsia="Calibri" w:hAnsi="Calibri"/>
        </w:rPr>
        <w:t xml:space="preserve">19.15.2 Hojjetoota leenjisuu</w:t>
      </w:r>
    </w:p>
    <w:p>
      <w:pPr>
        <w:pStyle w:val="ListParagraph"/>
        <w:numPr>
          <w:ilvl w:val="0"/>
          <w:numId w:val="2"/>
        </w:numPr>
        <w:spacing w:after="60" w:line="288"/>
      </w:pPr>
      <w:r>
        <w:rPr>
          <w:rFonts w:ascii="Cambria" w:cs="Cambria" w:eastAsia="Cambria" w:hAnsi="Cambria"/>
          <w:sz w:val="23"/>
          <w:szCs w:val="23"/>
        </w:rPr>
        <w:t xml:space="preserve">Orientation.</w:t>
      </w:r>
    </w:p>
    <w:p>
      <w:pPr>
        <w:pStyle w:val="ListParagraph"/>
        <w:numPr>
          <w:ilvl w:val="0"/>
          <w:numId w:val="2"/>
        </w:numPr>
        <w:spacing w:after="60" w:line="288"/>
      </w:pPr>
      <w:r>
        <w:rPr>
          <w:rFonts w:ascii="Cambria" w:cs="Cambria" w:eastAsia="Cambria" w:hAnsi="Cambria"/>
          <w:sz w:val="23"/>
          <w:szCs w:val="23"/>
        </w:rPr>
        <w:t xml:space="preserve">Job training.</w:t>
      </w:r>
    </w:p>
    <w:p>
      <w:pPr>
        <w:pStyle w:val="ListParagraph"/>
        <w:numPr>
          <w:ilvl w:val="0"/>
          <w:numId w:val="2"/>
        </w:numPr>
        <w:spacing w:after="60" w:line="288"/>
      </w:pPr>
      <w:r>
        <w:rPr>
          <w:rFonts w:ascii="Cambria" w:cs="Cambria" w:eastAsia="Cambria" w:hAnsi="Cambria"/>
          <w:sz w:val="23"/>
          <w:szCs w:val="23"/>
        </w:rPr>
        <w:t xml:space="preserve">Skill development.</w:t>
      </w:r>
    </w:p>
    <w:p>
      <w:pPr>
        <w:pStyle w:val="ListParagraph"/>
        <w:numPr>
          <w:ilvl w:val="0"/>
          <w:numId w:val="2"/>
        </w:numPr>
        <w:spacing w:after="60" w:line="288"/>
      </w:pPr>
      <w:r>
        <w:rPr>
          <w:rFonts w:ascii="Cambria" w:cs="Cambria" w:eastAsia="Cambria" w:hAnsi="Cambria"/>
          <w:sz w:val="23"/>
          <w:szCs w:val="23"/>
        </w:rPr>
        <w:t xml:space="preserve">Customer service.</w:t>
      </w:r>
    </w:p>
    <w:p>
      <w:pPr>
        <w:pStyle w:val="ListParagraph"/>
        <w:numPr>
          <w:ilvl w:val="0"/>
          <w:numId w:val="2"/>
        </w:numPr>
        <w:spacing w:after="60" w:line="288"/>
      </w:pPr>
      <w:r>
        <w:rPr>
          <w:rFonts w:ascii="Cambria" w:cs="Cambria" w:eastAsia="Cambria" w:hAnsi="Cambria"/>
          <w:sz w:val="23"/>
          <w:szCs w:val="23"/>
        </w:rPr>
        <w:t xml:space="preserve">Safety.</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Compliance.</w:t>
      </w:r>
    </w:p>
    <w:p>
      <w:pPr>
        <w:pStyle w:val="Heading4"/>
        <w:keepNext/>
        <w:spacing w:after="120" w:before="260"/>
      </w:pPr>
      <w:r>
        <w:rPr>
          <w:rFonts w:ascii="Calibri" w:cs="Calibri" w:eastAsia="Calibri" w:hAnsi="Calibri"/>
        </w:rPr>
        <w:t xml:space="preserve">19.15.3 Hojjetoota bulchuu</w:t>
      </w:r>
    </w:p>
    <w:p>
      <w:pPr>
        <w:pStyle w:val="ListParagraph"/>
        <w:numPr>
          <w:ilvl w:val="0"/>
          <w:numId w:val="2"/>
        </w:numPr>
        <w:spacing w:after="60" w:line="288"/>
      </w:pPr>
      <w:r>
        <w:rPr>
          <w:rFonts w:ascii="Cambria" w:cs="Cambria" w:eastAsia="Cambria" w:hAnsi="Cambria"/>
          <w:sz w:val="23"/>
          <w:szCs w:val="23"/>
        </w:rPr>
        <w:t xml:space="preserve">Leadership.</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Motivation.</w:t>
      </w:r>
    </w:p>
    <w:p>
      <w:pPr>
        <w:pStyle w:val="ListParagraph"/>
        <w:numPr>
          <w:ilvl w:val="0"/>
          <w:numId w:val="2"/>
        </w:numPr>
        <w:spacing w:after="60" w:line="288"/>
      </w:pPr>
      <w:r>
        <w:rPr>
          <w:rFonts w:ascii="Cambria" w:cs="Cambria" w:eastAsia="Cambria" w:hAnsi="Cambria"/>
          <w:sz w:val="23"/>
          <w:szCs w:val="23"/>
        </w:rPr>
        <w:t xml:space="preserve">Delegation.</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Performance review.</w:t>
      </w:r>
    </w:p>
    <w:p>
      <w:pPr>
        <w:pStyle w:val="ListParagraph"/>
        <w:numPr>
          <w:ilvl w:val="0"/>
          <w:numId w:val="2"/>
        </w:numPr>
        <w:spacing w:after="60" w:line="288"/>
      </w:pPr>
      <w:r>
        <w:rPr>
          <w:rFonts w:ascii="Cambria" w:cs="Cambria" w:eastAsia="Cambria" w:hAnsi="Cambria"/>
          <w:sz w:val="23"/>
          <w:szCs w:val="23"/>
        </w:rPr>
        <w:t xml:space="preserve">Conflict resolution.</w:t>
      </w:r>
    </w:p>
    <w:p>
      <w:pPr>
        <w:pStyle w:val="Heading4"/>
        <w:keepNext/>
        <w:spacing w:after="120" w:before="260"/>
      </w:pPr>
      <w:r>
        <w:rPr>
          <w:rFonts w:ascii="Calibri" w:cs="Calibri" w:eastAsia="Calibri" w:hAnsi="Calibri"/>
        </w:rPr>
        <w:t xml:space="preserve">19.15.4 Delegation</w:t>
      </w:r>
    </w:p>
    <w:p>
      <w:pPr>
        <w:pStyle w:val="ListParagraph"/>
        <w:numPr>
          <w:ilvl w:val="0"/>
          <w:numId w:val="2"/>
        </w:numPr>
        <w:spacing w:after="60" w:line="288"/>
      </w:pPr>
      <w:r>
        <w:rPr>
          <w:rFonts w:ascii="Cambria" w:cs="Cambria" w:eastAsia="Cambria" w:hAnsi="Cambria"/>
          <w:sz w:val="23"/>
          <w:szCs w:val="23"/>
        </w:rPr>
        <w:t xml:space="preserve">Hojii kenni.</w:t>
      </w:r>
    </w:p>
    <w:p>
      <w:pPr>
        <w:pStyle w:val="ListParagraph"/>
        <w:numPr>
          <w:ilvl w:val="0"/>
          <w:numId w:val="2"/>
        </w:numPr>
        <w:spacing w:after="60" w:line="288"/>
      </w:pPr>
      <w:r>
        <w:rPr>
          <w:rFonts w:ascii="Cambria" w:cs="Cambria" w:eastAsia="Cambria" w:hAnsi="Cambria"/>
          <w:sz w:val="23"/>
          <w:szCs w:val="23"/>
        </w:rPr>
        <w:t xml:space="preserve">Authority kenni.</w:t>
      </w:r>
    </w:p>
    <w:p>
      <w:pPr>
        <w:pStyle w:val="ListParagraph"/>
        <w:numPr>
          <w:ilvl w:val="0"/>
          <w:numId w:val="2"/>
        </w:numPr>
        <w:spacing w:after="60" w:line="288"/>
      </w:pPr>
      <w:r>
        <w:rPr>
          <w:rFonts w:ascii="Cambria" w:cs="Cambria" w:eastAsia="Cambria" w:hAnsi="Cambria"/>
          <w:sz w:val="23"/>
          <w:szCs w:val="23"/>
        </w:rPr>
        <w:t xml:space="preserve">Hordofi.</w:t>
      </w:r>
    </w:p>
    <w:p>
      <w:pPr>
        <w:pStyle w:val="ListParagraph"/>
        <w:numPr>
          <w:ilvl w:val="0"/>
          <w:numId w:val="2"/>
        </w:numPr>
        <w:spacing w:after="60" w:line="288"/>
      </w:pPr>
      <w:r>
        <w:rPr>
          <w:rFonts w:ascii="Cambria" w:cs="Cambria" w:eastAsia="Cambria" w:hAnsi="Cambria"/>
          <w:sz w:val="23"/>
          <w:szCs w:val="23"/>
        </w:rPr>
        <w:t xml:space="preserve">Feedback kenni.</w:t>
      </w:r>
    </w:p>
    <w:p>
      <w:pPr>
        <w:pStyle w:val="Heading4"/>
        <w:keepNext/>
        <w:spacing w:after="120" w:before="260"/>
      </w:pPr>
      <w:r>
        <w:rPr>
          <w:rFonts w:ascii="Calibri" w:cs="Calibri" w:eastAsia="Calibri" w:hAnsi="Calibri"/>
        </w:rPr>
        <w:t xml:space="preserve">19.15.5 Systemization</w:t>
      </w:r>
    </w:p>
    <w:p>
      <w:pPr>
        <w:pStyle w:val="ListParagraph"/>
        <w:numPr>
          <w:ilvl w:val="0"/>
          <w:numId w:val="2"/>
        </w:numPr>
        <w:spacing w:after="60" w:line="288"/>
      </w:pPr>
      <w:r>
        <w:rPr>
          <w:rFonts w:ascii="Cambria" w:cs="Cambria" w:eastAsia="Cambria" w:hAnsi="Cambria"/>
          <w:sz w:val="23"/>
          <w:szCs w:val="23"/>
        </w:rPr>
        <w:t xml:space="preserve">SOP.</w:t>
      </w:r>
    </w:p>
    <w:p>
      <w:pPr>
        <w:pStyle w:val="ListParagraph"/>
        <w:numPr>
          <w:ilvl w:val="0"/>
          <w:numId w:val="2"/>
        </w:numPr>
        <w:spacing w:after="60" w:line="288"/>
      </w:pPr>
      <w:r>
        <w:rPr>
          <w:rFonts w:ascii="Cambria" w:cs="Cambria" w:eastAsia="Cambria" w:hAnsi="Cambria"/>
          <w:sz w:val="23"/>
          <w:szCs w:val="23"/>
        </w:rPr>
        <w:t xml:space="preserve">Playbook.</w:t>
      </w:r>
    </w:p>
    <w:p>
      <w:pPr>
        <w:pStyle w:val="ListParagraph"/>
        <w:numPr>
          <w:ilvl w:val="0"/>
          <w:numId w:val="2"/>
        </w:numPr>
        <w:spacing w:after="60" w:line="288"/>
      </w:pPr>
      <w:r>
        <w:rPr>
          <w:rFonts w:ascii="Cambria" w:cs="Cambria" w:eastAsia="Cambria" w:hAnsi="Cambria"/>
          <w:sz w:val="23"/>
          <w:szCs w:val="23"/>
        </w:rPr>
        <w:t xml:space="preserve">Process.</w:t>
      </w:r>
    </w:p>
    <w:p>
      <w:pPr>
        <w:pStyle w:val="ListParagraph"/>
        <w:numPr>
          <w:ilvl w:val="0"/>
          <w:numId w:val="2"/>
        </w:numPr>
        <w:spacing w:after="60" w:line="288"/>
      </w:pPr>
      <w:r>
        <w:rPr>
          <w:rFonts w:ascii="Cambria" w:cs="Cambria" w:eastAsia="Cambria" w:hAnsi="Cambria"/>
          <w:sz w:val="23"/>
          <w:szCs w:val="23"/>
        </w:rPr>
        <w:t xml:space="preserve">Standardization.</w:t>
      </w:r>
    </w:p>
    <w:p>
      <w:pPr>
        <w:pStyle w:val="Heading4"/>
        <w:keepNext/>
        <w:spacing w:after="120" w:before="260"/>
      </w:pPr>
      <w:r>
        <w:rPr>
          <w:rFonts w:ascii="Calibri" w:cs="Calibri" w:eastAsia="Calibri" w:hAnsi="Calibri"/>
        </w:rPr>
        <w:t xml:space="preserve">19.15.6 Culture</w:t>
      </w:r>
    </w:p>
    <w:p>
      <w:pPr>
        <w:pStyle w:val="ListParagraph"/>
        <w:numPr>
          <w:ilvl w:val="0"/>
          <w:numId w:val="2"/>
        </w:numPr>
        <w:spacing w:after="60" w:line="288"/>
      </w:pPr>
      <w:r>
        <w:rPr>
          <w:rFonts w:ascii="Cambria" w:cs="Cambria" w:eastAsia="Cambria" w:hAnsi="Cambria"/>
          <w:sz w:val="23"/>
          <w:szCs w:val="23"/>
        </w:rPr>
        <w:t xml:space="preserve">Values.</w:t>
      </w:r>
    </w:p>
    <w:p>
      <w:pPr>
        <w:pStyle w:val="ListParagraph"/>
        <w:numPr>
          <w:ilvl w:val="0"/>
          <w:numId w:val="2"/>
        </w:numPr>
        <w:spacing w:after="60" w:line="288"/>
      </w:pPr>
      <w:r>
        <w:rPr>
          <w:rFonts w:ascii="Cambria" w:cs="Cambria" w:eastAsia="Cambria" w:hAnsi="Cambria"/>
          <w:sz w:val="23"/>
          <w:szCs w:val="23"/>
        </w:rPr>
        <w:t xml:space="preserve">Mission.</w:t>
      </w:r>
    </w:p>
    <w:p>
      <w:pPr>
        <w:pStyle w:val="ListParagraph"/>
        <w:numPr>
          <w:ilvl w:val="0"/>
          <w:numId w:val="2"/>
        </w:numPr>
        <w:spacing w:after="60" w:line="288"/>
      </w:pPr>
      <w:r>
        <w:rPr>
          <w:rFonts w:ascii="Cambria" w:cs="Cambria" w:eastAsia="Cambria" w:hAnsi="Cambria"/>
          <w:sz w:val="23"/>
          <w:szCs w:val="23"/>
        </w:rPr>
        <w:t xml:space="preserve">Vision.</w:t>
      </w:r>
    </w:p>
    <w:p>
      <w:pPr>
        <w:pStyle w:val="ListParagraph"/>
        <w:numPr>
          <w:ilvl w:val="0"/>
          <w:numId w:val="2"/>
        </w:numPr>
        <w:spacing w:after="60" w:line="288"/>
      </w:pPr>
      <w:r>
        <w:rPr>
          <w:rFonts w:ascii="Cambria" w:cs="Cambria" w:eastAsia="Cambria" w:hAnsi="Cambria"/>
          <w:sz w:val="23"/>
          <w:szCs w:val="23"/>
        </w:rPr>
        <w:t xml:space="preserve">Teamwork.</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Innovation.</w:t>
      </w:r>
    </w:p>
    <w:p>
      <w:pPr>
        <w:pStyle w:val="Heading4"/>
        <w:keepNext/>
        <w:spacing w:after="120" w:before="260"/>
      </w:pPr>
      <w:r>
        <w:rPr>
          <w:rFonts w:ascii="Calibri" w:cs="Calibri" w:eastAsia="Calibri" w:hAnsi="Calibri"/>
        </w:rPr>
        <w:t xml:space="preserve">19.15.7 Hojjetoota fi bilisummaa maallaqaa</w:t>
      </w:r>
    </w:p>
    <w:p>
      <w:pPr>
        <w:spacing w:after="120" w:line="300"/>
      </w:pPr>
      <w:r>
        <w:rPr>
          <w:rFonts w:ascii="Cambria" w:cs="Cambria" w:eastAsia="Cambria" w:hAnsi="Cambria"/>
          <w:sz w:val="23"/>
          <w:szCs w:val="23"/>
        </w:rPr>
        <w:t xml:space="preserve">Hojjetoota gaarii bilisummaa maallaqaa fida.</w:t>
      </w:r>
    </w:p>
    <w:p>
      <w:pPr>
        <w:pStyle w:val="Heading3"/>
        <w:keepNext/>
        <w:spacing w:after="120" w:before="260"/>
      </w:pPr>
      <w:r>
        <w:rPr>
          <w:rFonts w:ascii="Calibri" w:cs="Calibri" w:eastAsia="Calibri" w:hAnsi="Calibri"/>
        </w:rPr>
        <w:t xml:space="preserve">19.16 Risk scaling</w:t>
      </w:r>
    </w:p>
    <w:p>
      <w:pPr>
        <w:pStyle w:val="Heading4"/>
        <w:keepNext/>
        <w:spacing w:after="120" w:before="260"/>
      </w:pPr>
      <w:r>
        <w:rPr>
          <w:rFonts w:ascii="Calibri" w:cs="Calibri" w:eastAsia="Calibri" w:hAnsi="Calibri"/>
        </w:rPr>
        <w:t xml:space="preserve">19.16.1 Gosoota risk</w:t>
      </w:r>
    </w:p>
    <w:p>
      <w:pPr>
        <w:pStyle w:val="ListParagraph"/>
        <w:numPr>
          <w:ilvl w:val="0"/>
          <w:numId w:val="2"/>
        </w:numPr>
        <w:spacing w:after="60" w:line="288"/>
      </w:pPr>
      <w:r>
        <w:rPr>
          <w:rFonts w:ascii="Cambria" w:cs="Cambria" w:eastAsia="Cambria" w:hAnsi="Cambria"/>
          <w:sz w:val="23"/>
          <w:szCs w:val="23"/>
        </w:rPr>
        <w:t xml:space="preserve">Cash flow risk.</w:t>
      </w:r>
    </w:p>
    <w:p>
      <w:pPr>
        <w:pStyle w:val="ListParagraph"/>
        <w:numPr>
          <w:ilvl w:val="0"/>
          <w:numId w:val="2"/>
        </w:numPr>
        <w:spacing w:after="60" w:line="288"/>
      </w:pPr>
      <w:r>
        <w:rPr>
          <w:rFonts w:ascii="Cambria" w:cs="Cambria" w:eastAsia="Cambria" w:hAnsi="Cambria"/>
          <w:sz w:val="23"/>
          <w:szCs w:val="23"/>
        </w:rPr>
        <w:t xml:space="preserve">Quality risk.</w:t>
      </w:r>
    </w:p>
    <w:p>
      <w:pPr>
        <w:pStyle w:val="ListParagraph"/>
        <w:numPr>
          <w:ilvl w:val="0"/>
          <w:numId w:val="2"/>
        </w:numPr>
        <w:spacing w:after="60" w:line="288"/>
      </w:pPr>
      <w:r>
        <w:rPr>
          <w:rFonts w:ascii="Cambria" w:cs="Cambria" w:eastAsia="Cambria" w:hAnsi="Cambria"/>
          <w:sz w:val="23"/>
          <w:szCs w:val="23"/>
        </w:rPr>
        <w:t xml:space="preserve">Employee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Competition risk.</w:t>
      </w:r>
    </w:p>
    <w:p>
      <w:pPr>
        <w:pStyle w:val="ListParagraph"/>
        <w:numPr>
          <w:ilvl w:val="0"/>
          <w:numId w:val="2"/>
        </w:numPr>
        <w:spacing w:after="60" w:line="288"/>
      </w:pPr>
      <w:r>
        <w:rPr>
          <w:rFonts w:ascii="Cambria" w:cs="Cambria" w:eastAsia="Cambria" w:hAnsi="Cambria"/>
          <w:sz w:val="23"/>
          <w:szCs w:val="23"/>
        </w:rPr>
        <w:t xml:space="preserve">Technology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Natural disaster.</w:t>
      </w:r>
    </w:p>
    <w:p>
      <w:pPr>
        <w:pStyle w:val="Heading4"/>
        <w:keepNext/>
        <w:spacing w:after="120" w:before="260"/>
      </w:pPr>
      <w:r>
        <w:rPr>
          <w:rFonts w:ascii="Calibri" w:cs="Calibri" w:eastAsia="Calibri" w:hAnsi="Calibri"/>
        </w:rPr>
        <w:t xml:space="preserve">19.16.2 Risk management</w:t>
      </w:r>
    </w:p>
    <w:p>
      <w:pPr>
        <w:pStyle w:val="ListParagraph"/>
        <w:numPr>
          <w:ilvl w:val="0"/>
          <w:numId w:val="647"/>
        </w:numPr>
        <w:spacing w:after="60" w:line="288"/>
      </w:pPr>
      <w:r>
        <w:rPr>
          <w:rFonts w:ascii="Cambria" w:cs="Cambria" w:eastAsia="Cambria" w:hAnsi="Cambria"/>
          <w:sz w:val="23"/>
          <w:szCs w:val="23"/>
        </w:rPr>
        <w:t xml:space="preserve">Risk identification.</w:t>
      </w:r>
    </w:p>
    <w:p>
      <w:pPr>
        <w:pStyle w:val="ListParagraph"/>
        <w:numPr>
          <w:ilvl w:val="0"/>
          <w:numId w:val="647"/>
        </w:numPr>
        <w:spacing w:after="60" w:line="288"/>
      </w:pPr>
      <w:r>
        <w:rPr>
          <w:rFonts w:ascii="Cambria" w:cs="Cambria" w:eastAsia="Cambria" w:hAnsi="Cambria"/>
          <w:sz w:val="23"/>
          <w:szCs w:val="23"/>
        </w:rPr>
        <w:t xml:space="preserve">Risk assessment.</w:t>
      </w:r>
    </w:p>
    <w:p>
      <w:pPr>
        <w:pStyle w:val="ListParagraph"/>
        <w:numPr>
          <w:ilvl w:val="0"/>
          <w:numId w:val="647"/>
        </w:numPr>
        <w:spacing w:after="60" w:line="288"/>
      </w:pPr>
      <w:r>
        <w:rPr>
          <w:rFonts w:ascii="Cambria" w:cs="Cambria" w:eastAsia="Cambria" w:hAnsi="Cambria"/>
          <w:sz w:val="23"/>
          <w:szCs w:val="23"/>
        </w:rPr>
        <w:t xml:space="preserve">Risk mitigation.</w:t>
      </w:r>
    </w:p>
    <w:p>
      <w:pPr>
        <w:pStyle w:val="ListParagraph"/>
        <w:numPr>
          <w:ilvl w:val="0"/>
          <w:numId w:val="647"/>
        </w:numPr>
        <w:spacing w:after="60" w:line="288"/>
      </w:pPr>
      <w:r>
        <w:rPr>
          <w:rFonts w:ascii="Cambria" w:cs="Cambria" w:eastAsia="Cambria" w:hAnsi="Cambria"/>
          <w:sz w:val="23"/>
          <w:szCs w:val="23"/>
        </w:rPr>
        <w:t xml:space="preserve">Risk transfer.</w:t>
      </w:r>
    </w:p>
    <w:p>
      <w:pPr>
        <w:pStyle w:val="ListParagraph"/>
        <w:numPr>
          <w:ilvl w:val="0"/>
          <w:numId w:val="647"/>
        </w:numPr>
        <w:spacing w:after="60" w:line="288"/>
      </w:pPr>
      <w:r>
        <w:rPr>
          <w:rFonts w:ascii="Cambria" w:cs="Cambria" w:eastAsia="Cambria" w:hAnsi="Cambria"/>
          <w:sz w:val="23"/>
          <w:szCs w:val="23"/>
        </w:rPr>
        <w:t xml:space="preserve">Risk avoidance.</w:t>
      </w:r>
    </w:p>
    <w:p>
      <w:pPr>
        <w:pStyle w:val="ListParagraph"/>
        <w:numPr>
          <w:ilvl w:val="0"/>
          <w:numId w:val="647"/>
        </w:numPr>
        <w:spacing w:after="60" w:line="288"/>
      </w:pPr>
      <w:r>
        <w:rPr>
          <w:rFonts w:ascii="Cambria" w:cs="Cambria" w:eastAsia="Cambria" w:hAnsi="Cambria"/>
          <w:sz w:val="23"/>
          <w:szCs w:val="23"/>
        </w:rPr>
        <w:t xml:space="preserve">Risk monitoring.</w:t>
      </w:r>
    </w:p>
    <w:p>
      <w:pPr>
        <w:pStyle w:val="ListParagraph"/>
        <w:numPr>
          <w:ilvl w:val="0"/>
          <w:numId w:val="647"/>
        </w:numPr>
        <w:spacing w:after="60" w:line="288"/>
      </w:pPr>
      <w:r>
        <w:rPr>
          <w:rFonts w:ascii="Cambria" w:cs="Cambria" w:eastAsia="Cambria" w:hAnsi="Cambria"/>
          <w:sz w:val="23"/>
          <w:szCs w:val="23"/>
        </w:rPr>
        <w:t xml:space="preserve">Contingency plan.</w:t>
      </w:r>
    </w:p>
    <w:p>
      <w:pPr>
        <w:pStyle w:val="Heading4"/>
        <w:keepNext/>
        <w:spacing w:after="120" w:before="260"/>
      </w:pPr>
      <w:r>
        <w:rPr>
          <w:rFonts w:ascii="Calibri" w:cs="Calibri" w:eastAsia="Calibri" w:hAnsi="Calibri"/>
        </w:rPr>
        <w:t xml:space="preserve">19.16.3 Cash flow risk</w:t>
      </w:r>
    </w:p>
    <w:p>
      <w:pPr>
        <w:pStyle w:val="ListParagraph"/>
        <w:numPr>
          <w:ilvl w:val="0"/>
          <w:numId w:val="2"/>
        </w:numPr>
        <w:spacing w:after="60" w:line="288"/>
      </w:pPr>
      <w:r>
        <w:rPr>
          <w:rFonts w:ascii="Cambria" w:cs="Cambria" w:eastAsia="Cambria" w:hAnsi="Cambria"/>
          <w:sz w:val="23"/>
          <w:szCs w:val="23"/>
        </w:rPr>
        <w:t xml:space="preserve">Cash flow positive.</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Maallaqa dabalataa.</w:t>
      </w:r>
    </w:p>
    <w:p>
      <w:pPr>
        <w:pStyle w:val="ListParagraph"/>
        <w:numPr>
          <w:ilvl w:val="0"/>
          <w:numId w:val="2"/>
        </w:numPr>
        <w:spacing w:after="60" w:line="288"/>
      </w:pPr>
      <w:r>
        <w:rPr>
          <w:rFonts w:ascii="Cambria" w:cs="Cambria" w:eastAsia="Cambria" w:hAnsi="Cambria"/>
          <w:sz w:val="23"/>
          <w:szCs w:val="23"/>
        </w:rPr>
        <w:t xml:space="preserve">Baajata.</w:t>
      </w:r>
    </w:p>
    <w:p>
      <w:pPr>
        <w:pStyle w:val="Heading4"/>
        <w:keepNext/>
        <w:spacing w:after="120" w:before="260"/>
      </w:pPr>
      <w:r>
        <w:rPr>
          <w:rFonts w:ascii="Calibri" w:cs="Calibri" w:eastAsia="Calibri" w:hAnsi="Calibri"/>
        </w:rPr>
        <w:t xml:space="preserve">19.16.4 Quality risk</w:t>
      </w:r>
    </w:p>
    <w:p>
      <w:pPr>
        <w:pStyle w:val="ListParagraph"/>
        <w:numPr>
          <w:ilvl w:val="0"/>
          <w:numId w:val="2"/>
        </w:numPr>
        <w:spacing w:after="60" w:line="288"/>
      </w:pPr>
      <w:r>
        <w:rPr>
          <w:rFonts w:ascii="Cambria" w:cs="Cambria" w:eastAsia="Cambria" w:hAnsi="Cambria"/>
          <w:sz w:val="23"/>
          <w:szCs w:val="23"/>
        </w:rPr>
        <w:t xml:space="preserve">SOP.</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Quality control.</w:t>
      </w:r>
    </w:p>
    <w:p>
      <w:pPr>
        <w:pStyle w:val="ListParagraph"/>
        <w:numPr>
          <w:ilvl w:val="0"/>
          <w:numId w:val="2"/>
        </w:numPr>
        <w:spacing w:after="60" w:line="288"/>
      </w:pPr>
      <w:r>
        <w:rPr>
          <w:rFonts w:ascii="Cambria" w:cs="Cambria" w:eastAsia="Cambria" w:hAnsi="Cambria"/>
          <w:sz w:val="23"/>
          <w:szCs w:val="23"/>
        </w:rPr>
        <w:t xml:space="preserve">Feedback.</w:t>
      </w:r>
    </w:p>
    <w:p>
      <w:pPr>
        <w:pStyle w:val="Heading4"/>
        <w:keepNext/>
        <w:spacing w:after="120" w:before="260"/>
      </w:pPr>
      <w:r>
        <w:rPr>
          <w:rFonts w:ascii="Calibri" w:cs="Calibri" w:eastAsia="Calibri" w:hAnsi="Calibri"/>
        </w:rPr>
        <w:t xml:space="preserve">19.16.5 Employee risk</w:t>
      </w:r>
    </w:p>
    <w:p>
      <w:pPr>
        <w:pStyle w:val="ListParagraph"/>
        <w:numPr>
          <w:ilvl w:val="0"/>
          <w:numId w:val="2"/>
        </w:numPr>
        <w:spacing w:after="60" w:line="288"/>
      </w:pPr>
      <w:r>
        <w:rPr>
          <w:rFonts w:ascii="Cambria" w:cs="Cambria" w:eastAsia="Cambria" w:hAnsi="Cambria"/>
          <w:sz w:val="23"/>
          <w:szCs w:val="23"/>
        </w:rPr>
        <w:t xml:space="preserve">Filachuu.</w:t>
      </w:r>
    </w:p>
    <w:p>
      <w:pPr>
        <w:pStyle w:val="ListParagraph"/>
        <w:numPr>
          <w:ilvl w:val="0"/>
          <w:numId w:val="2"/>
        </w:numPr>
        <w:spacing w:after="60" w:line="288"/>
      </w:pPr>
      <w:r>
        <w:rPr>
          <w:rFonts w:ascii="Cambria" w:cs="Cambria" w:eastAsia="Cambria" w:hAnsi="Cambria"/>
          <w:sz w:val="23"/>
          <w:szCs w:val="23"/>
        </w:rPr>
        <w:t xml:space="preserve">Leenjisuu.</w:t>
      </w:r>
    </w:p>
    <w:p>
      <w:pPr>
        <w:pStyle w:val="ListParagraph"/>
        <w:numPr>
          <w:ilvl w:val="0"/>
          <w:numId w:val="2"/>
        </w:numPr>
        <w:spacing w:after="60" w:line="288"/>
      </w:pPr>
      <w:r>
        <w:rPr>
          <w:rFonts w:ascii="Cambria" w:cs="Cambria" w:eastAsia="Cambria" w:hAnsi="Cambria"/>
          <w:sz w:val="23"/>
          <w:szCs w:val="23"/>
        </w:rPr>
        <w:t xml:space="preserve">Motivation.</w:t>
      </w:r>
    </w:p>
    <w:p>
      <w:pPr>
        <w:pStyle w:val="ListParagraph"/>
        <w:numPr>
          <w:ilvl w:val="0"/>
          <w:numId w:val="2"/>
        </w:numPr>
        <w:spacing w:after="60" w:line="288"/>
      </w:pPr>
      <w:r>
        <w:rPr>
          <w:rFonts w:ascii="Cambria" w:cs="Cambria" w:eastAsia="Cambria" w:hAnsi="Cambria"/>
          <w:sz w:val="23"/>
          <w:szCs w:val="23"/>
        </w:rPr>
        <w:t xml:space="preserve">Retention.</w:t>
      </w:r>
    </w:p>
    <w:p>
      <w:pPr>
        <w:pStyle w:val="Heading4"/>
        <w:keepNext/>
        <w:spacing w:after="120" w:before="260"/>
      </w:pPr>
      <w:r>
        <w:rPr>
          <w:rFonts w:ascii="Calibri" w:cs="Calibri" w:eastAsia="Calibri" w:hAnsi="Calibri"/>
        </w:rPr>
        <w:t xml:space="preserve">19.16.6 Market risk</w:t>
      </w:r>
    </w:p>
    <w:p>
      <w:pPr>
        <w:pStyle w:val="ListParagraph"/>
        <w:numPr>
          <w:ilvl w:val="0"/>
          <w:numId w:val="2"/>
        </w:numPr>
        <w:spacing w:after="60" w:line="288"/>
      </w:pPr>
      <w:r>
        <w:rPr>
          <w:rFonts w:ascii="Cambria" w:cs="Cambria" w:eastAsia="Cambria" w:hAnsi="Cambria"/>
          <w:sz w:val="23"/>
          <w:szCs w:val="23"/>
        </w:rPr>
        <w:t xml:space="preserve">Market qorannoo.</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Flexibility.</w:t>
      </w:r>
    </w:p>
    <w:p>
      <w:pPr>
        <w:pStyle w:val="Heading4"/>
        <w:keepNext/>
        <w:spacing w:after="120" w:before="260"/>
      </w:pPr>
      <w:r>
        <w:rPr>
          <w:rFonts w:ascii="Calibri" w:cs="Calibri" w:eastAsia="Calibri" w:hAnsi="Calibri"/>
        </w:rPr>
        <w:t xml:space="preserve">19.16.7 Competition risk</w:t>
      </w:r>
    </w:p>
    <w:p>
      <w:pPr>
        <w:pStyle w:val="ListParagraph"/>
        <w:numPr>
          <w:ilvl w:val="0"/>
          <w:numId w:val="2"/>
        </w:numPr>
        <w:spacing w:after="60" w:line="288"/>
      </w:pPr>
      <w:r>
        <w:rPr>
          <w:rFonts w:ascii="Cambria" w:cs="Cambria" w:eastAsia="Cambria" w:hAnsi="Cambria"/>
          <w:sz w:val="23"/>
          <w:szCs w:val="23"/>
        </w:rPr>
        <w:t xml:space="preserve">Competitive advantage.</w:t>
      </w:r>
    </w:p>
    <w:p>
      <w:pPr>
        <w:pStyle w:val="ListParagraph"/>
        <w:numPr>
          <w:ilvl w:val="0"/>
          <w:numId w:val="2"/>
        </w:numPr>
        <w:spacing w:after="60" w:line="288"/>
      </w:pPr>
      <w:r>
        <w:rPr>
          <w:rFonts w:ascii="Cambria" w:cs="Cambria" w:eastAsia="Cambria" w:hAnsi="Cambria"/>
          <w:sz w:val="23"/>
          <w:szCs w:val="23"/>
        </w:rPr>
        <w:t xml:space="preserve">Innovation.</w:t>
      </w:r>
    </w:p>
    <w:p>
      <w:pPr>
        <w:pStyle w:val="ListParagraph"/>
        <w:numPr>
          <w:ilvl w:val="0"/>
          <w:numId w:val="2"/>
        </w:numPr>
        <w:spacing w:after="60" w:line="288"/>
      </w:pPr>
      <w:r>
        <w:rPr>
          <w:rFonts w:ascii="Cambria" w:cs="Cambria" w:eastAsia="Cambria" w:hAnsi="Cambria"/>
          <w:sz w:val="23"/>
          <w:szCs w:val="23"/>
        </w:rPr>
        <w:t xml:space="preserve">Customer service.</w:t>
      </w:r>
    </w:p>
    <w:p>
      <w:pPr>
        <w:pStyle w:val="Heading4"/>
        <w:keepNext/>
        <w:spacing w:after="120" w:before="260"/>
      </w:pPr>
      <w:r>
        <w:rPr>
          <w:rFonts w:ascii="Calibri" w:cs="Calibri" w:eastAsia="Calibri" w:hAnsi="Calibri"/>
        </w:rPr>
        <w:t xml:space="preserve">19.16.8 Technology risk</w:t>
      </w:r>
    </w:p>
    <w:p>
      <w:pPr>
        <w:pStyle w:val="ListParagraph"/>
        <w:numPr>
          <w:ilvl w:val="0"/>
          <w:numId w:val="2"/>
        </w:numPr>
        <w:spacing w:after="60" w:line="288"/>
      </w:pPr>
      <w:r>
        <w:rPr>
          <w:rFonts w:ascii="Cambria" w:cs="Cambria" w:eastAsia="Cambria" w:hAnsi="Cambria"/>
          <w:sz w:val="23"/>
          <w:szCs w:val="23"/>
        </w:rPr>
        <w:t xml:space="preserve">Cybersecurity.</w:t>
      </w:r>
    </w:p>
    <w:p>
      <w:pPr>
        <w:pStyle w:val="ListParagraph"/>
        <w:numPr>
          <w:ilvl w:val="0"/>
          <w:numId w:val="2"/>
        </w:numPr>
        <w:spacing w:after="60" w:line="288"/>
      </w:pPr>
      <w:r>
        <w:rPr>
          <w:rFonts w:ascii="Cambria" w:cs="Cambria" w:eastAsia="Cambria" w:hAnsi="Cambria"/>
          <w:sz w:val="23"/>
          <w:szCs w:val="23"/>
        </w:rPr>
        <w:t xml:space="preserve">Backup.</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19.16.9 Risk fi bilisummaa maallaqaa</w:t>
      </w:r>
    </w:p>
    <w:p>
      <w:pPr>
        <w:spacing w:after="120" w:line="300"/>
      </w:pPr>
      <w:r>
        <w:rPr>
          <w:rFonts w:ascii="Cambria" w:cs="Cambria" w:eastAsia="Cambria" w:hAnsi="Cambria"/>
          <w:sz w:val="23"/>
          <w:szCs w:val="23"/>
        </w:rPr>
        <w:t xml:space="preserve">Risk management gaarii bilisummaa maallaqaa fida.</w:t>
      </w:r>
    </w:p>
    <w:p>
      <w:pPr>
        <w:pStyle w:val="Heading3"/>
        <w:keepNext/>
        <w:spacing w:after="120" w:before="260"/>
      </w:pPr>
      <w:r>
        <w:rPr>
          <w:rFonts w:ascii="Calibri" w:cs="Calibri" w:eastAsia="Calibri" w:hAnsi="Calibri"/>
        </w:rPr>
        <w:t xml:space="preserve">19.17 Scaling metrics</w:t>
      </w:r>
    </w:p>
    <w:p>
      <w:pPr>
        <w:pStyle w:val="Heading4"/>
        <w:keepNext/>
        <w:spacing w:after="120" w:before="260"/>
      </w:pPr>
      <w:r>
        <w:rPr>
          <w:rFonts w:ascii="Calibri" w:cs="Calibri" w:eastAsia="Calibri" w:hAnsi="Calibri"/>
        </w:rPr>
        <w:t xml:space="preserve">19.17.1 Metrics ijoo</w:t>
      </w:r>
    </w:p>
    <w:p>
      <w:pPr>
        <w:pStyle w:val="ListParagraph"/>
        <w:numPr>
          <w:ilvl w:val="0"/>
          <w:numId w:val="2"/>
        </w:numPr>
        <w:spacing w:after="60" w:line="288"/>
      </w:pPr>
      <w:r>
        <w:rPr>
          <w:rFonts w:ascii="Cambria" w:cs="Cambria" w:eastAsia="Cambria" w:hAnsi="Cambria"/>
          <w:sz w:val="23"/>
          <w:szCs w:val="23"/>
        </w:rPr>
        <w:t xml:space="preserve">Revenue.</w:t>
      </w:r>
    </w:p>
    <w:p>
      <w:pPr>
        <w:pStyle w:val="ListParagraph"/>
        <w:numPr>
          <w:ilvl w:val="0"/>
          <w:numId w:val="2"/>
        </w:numPr>
        <w:spacing w:after="60" w:line="288"/>
      </w:pPr>
      <w:r>
        <w:rPr>
          <w:rFonts w:ascii="Cambria" w:cs="Cambria" w:eastAsia="Cambria" w:hAnsi="Cambria"/>
          <w:sz w:val="23"/>
          <w:szCs w:val="23"/>
        </w:rPr>
        <w:t xml:space="preserve">Profit.</w:t>
      </w:r>
    </w:p>
    <w:p>
      <w:pPr>
        <w:pStyle w:val="ListParagraph"/>
        <w:numPr>
          <w:ilvl w:val="0"/>
          <w:numId w:val="2"/>
        </w:numPr>
        <w:spacing w:after="60" w:line="288"/>
      </w:pPr>
      <w:r>
        <w:rPr>
          <w:rFonts w:ascii="Cambria" w:cs="Cambria" w:eastAsia="Cambria" w:hAnsi="Cambria"/>
          <w:sz w:val="23"/>
          <w:szCs w:val="23"/>
        </w:rPr>
        <w:t xml:space="preserve">Profit margin.</w:t>
      </w:r>
    </w:p>
    <w:p>
      <w:pPr>
        <w:pStyle w:val="ListParagraph"/>
        <w:numPr>
          <w:ilvl w:val="0"/>
          <w:numId w:val="2"/>
        </w:numPr>
        <w:spacing w:after="60" w:line="288"/>
      </w:pPr>
      <w:r>
        <w:rPr>
          <w:rFonts w:ascii="Cambria" w:cs="Cambria" w:eastAsia="Cambria" w:hAnsi="Cambria"/>
          <w:sz w:val="23"/>
          <w:szCs w:val="23"/>
        </w:rPr>
        <w:t xml:space="preserve">Customer baay'ina.</w:t>
      </w:r>
    </w:p>
    <w:p>
      <w:pPr>
        <w:pStyle w:val="ListParagraph"/>
        <w:numPr>
          <w:ilvl w:val="0"/>
          <w:numId w:val="2"/>
        </w:numPr>
        <w:spacing w:after="60" w:line="288"/>
      </w:pPr>
      <w:r>
        <w:rPr>
          <w:rFonts w:ascii="Cambria" w:cs="Cambria" w:eastAsia="Cambria" w:hAnsi="Cambria"/>
          <w:sz w:val="23"/>
          <w:szCs w:val="23"/>
        </w:rPr>
        <w:t xml:space="preserve">CAC.</w:t>
      </w:r>
    </w:p>
    <w:p>
      <w:pPr>
        <w:pStyle w:val="ListParagraph"/>
        <w:numPr>
          <w:ilvl w:val="0"/>
          <w:numId w:val="2"/>
        </w:numPr>
        <w:spacing w:after="60" w:line="288"/>
      </w:pPr>
      <w:r>
        <w:rPr>
          <w:rFonts w:ascii="Cambria" w:cs="Cambria" w:eastAsia="Cambria" w:hAnsi="Cambria"/>
          <w:sz w:val="23"/>
          <w:szCs w:val="23"/>
        </w:rPr>
        <w:t xml:space="preserve">LTV.</w:t>
      </w:r>
    </w:p>
    <w:p>
      <w:pPr>
        <w:pStyle w:val="ListParagraph"/>
        <w:numPr>
          <w:ilvl w:val="0"/>
          <w:numId w:val="2"/>
        </w:numPr>
        <w:spacing w:after="60" w:line="288"/>
      </w:pPr>
      <w:r>
        <w:rPr>
          <w:rFonts w:ascii="Cambria" w:cs="Cambria" w:eastAsia="Cambria" w:hAnsi="Cambria"/>
          <w:sz w:val="23"/>
          <w:szCs w:val="23"/>
        </w:rPr>
        <w:t xml:space="preserve">Churn.</w:t>
      </w:r>
    </w:p>
    <w:p>
      <w:pPr>
        <w:pStyle w:val="ListParagraph"/>
        <w:numPr>
          <w:ilvl w:val="0"/>
          <w:numId w:val="2"/>
        </w:numPr>
        <w:spacing w:after="60" w:line="288"/>
      </w:pPr>
      <w:r>
        <w:rPr>
          <w:rFonts w:ascii="Cambria" w:cs="Cambria" w:eastAsia="Cambria" w:hAnsi="Cambria"/>
          <w:sz w:val="23"/>
          <w:szCs w:val="23"/>
        </w:rPr>
        <w:t xml:space="preserve">Retention.</w:t>
      </w:r>
    </w:p>
    <w:p>
      <w:pPr>
        <w:pStyle w:val="ListParagraph"/>
        <w:numPr>
          <w:ilvl w:val="0"/>
          <w:numId w:val="2"/>
        </w:numPr>
        <w:spacing w:after="60" w:line="288"/>
      </w:pPr>
      <w:r>
        <w:rPr>
          <w:rFonts w:ascii="Cambria" w:cs="Cambria" w:eastAsia="Cambria" w:hAnsi="Cambria"/>
          <w:sz w:val="23"/>
          <w:szCs w:val="23"/>
        </w:rPr>
        <w:t xml:space="preserve">NPS.</w:t>
      </w:r>
    </w:p>
    <w:p>
      <w:pPr>
        <w:pStyle w:val="ListParagraph"/>
        <w:numPr>
          <w:ilvl w:val="0"/>
          <w:numId w:val="2"/>
        </w:numPr>
        <w:spacing w:after="60" w:line="288"/>
      </w:pPr>
      <w:r>
        <w:rPr>
          <w:rFonts w:ascii="Cambria" w:cs="Cambria" w:eastAsia="Cambria" w:hAnsi="Cambria"/>
          <w:sz w:val="23"/>
          <w:szCs w:val="23"/>
        </w:rPr>
        <w:t xml:space="preserve">Market share.</w:t>
      </w:r>
    </w:p>
    <w:p>
      <w:pPr>
        <w:pStyle w:val="ListParagraph"/>
        <w:numPr>
          <w:ilvl w:val="0"/>
          <w:numId w:val="2"/>
        </w:numPr>
        <w:spacing w:after="60" w:line="288"/>
      </w:pPr>
      <w:r>
        <w:rPr>
          <w:rFonts w:ascii="Cambria" w:cs="Cambria" w:eastAsia="Cambria" w:hAnsi="Cambria"/>
          <w:sz w:val="23"/>
          <w:szCs w:val="23"/>
        </w:rPr>
        <w:t xml:space="preserve">Growth rate.</w:t>
      </w:r>
    </w:p>
    <w:p>
      <w:pPr>
        <w:pStyle w:val="ListParagraph"/>
        <w:numPr>
          <w:ilvl w:val="0"/>
          <w:numId w:val="2"/>
        </w:numPr>
        <w:spacing w:after="60" w:line="288"/>
      </w:pPr>
      <w:r>
        <w:rPr>
          <w:rFonts w:ascii="Cambria" w:cs="Cambria" w:eastAsia="Cambria" w:hAnsi="Cambria"/>
          <w:sz w:val="23"/>
          <w:szCs w:val="23"/>
        </w:rPr>
        <w:t xml:space="preserve">Burn rate.</w:t>
      </w:r>
    </w:p>
    <w:p>
      <w:pPr>
        <w:pStyle w:val="ListParagraph"/>
        <w:numPr>
          <w:ilvl w:val="0"/>
          <w:numId w:val="2"/>
        </w:numPr>
        <w:spacing w:after="60" w:line="288"/>
      </w:pPr>
      <w:r>
        <w:rPr>
          <w:rFonts w:ascii="Cambria" w:cs="Cambria" w:eastAsia="Cambria" w:hAnsi="Cambria"/>
          <w:sz w:val="23"/>
          <w:szCs w:val="23"/>
        </w:rPr>
        <w:t xml:space="preserve">Runway.</w:t>
      </w:r>
    </w:p>
    <w:p>
      <w:pPr>
        <w:pStyle w:val="Heading4"/>
        <w:keepNext/>
        <w:spacing w:after="120" w:before="260"/>
      </w:pPr>
      <w:r>
        <w:rPr>
          <w:rFonts w:ascii="Calibri" w:cs="Calibri" w:eastAsia="Calibri" w:hAnsi="Calibri"/>
        </w:rPr>
        <w:t xml:space="preserve">19.17.2 Revenue growth rate</w:t>
      </w:r>
    </w:p>
    <w:p>
      <w:pPr>
        <w:spacing w:after="120" w:line="300"/>
      </w:pPr>
      <w:r>
        <w:rPr>
          <w:rFonts w:ascii="Cambria" w:cs="Cambria" w:eastAsia="Cambria" w:hAnsi="Cambria"/>
          <w:sz w:val="23"/>
          <w:szCs w:val="23"/>
        </w:rPr>
        <w:t xml:space="preserve">Growth Rate = [(Revenue Haaraa – Revenue Duraa) ÷ Revenue Duraa] × 100</w:t>
      </w:r>
    </w:p>
    <w:p>
      <w:pPr>
        <w:pStyle w:val="Heading4"/>
        <w:keepNext/>
        <w:spacing w:after="120" w:before="260"/>
      </w:pPr>
      <w:r>
        <w:rPr>
          <w:rFonts w:ascii="Calibri" w:cs="Calibri" w:eastAsia="Calibri" w:hAnsi="Calibri"/>
        </w:rPr>
        <w:t xml:space="preserve">19.17.3 Profit margin</w:t>
      </w:r>
    </w:p>
    <w:p>
      <w:pPr>
        <w:spacing w:after="120" w:line="300"/>
      </w:pPr>
      <w:r>
        <w:rPr>
          <w:rFonts w:ascii="Cambria" w:cs="Cambria" w:eastAsia="Cambria" w:hAnsi="Cambria"/>
          <w:sz w:val="23"/>
          <w:szCs w:val="23"/>
        </w:rPr>
        <w:t xml:space="preserve">Profit Margin = (Profit ÷ Revenue) × 100</w:t>
      </w:r>
    </w:p>
    <w:p>
      <w:pPr>
        <w:pStyle w:val="Heading4"/>
        <w:keepNext/>
        <w:spacing w:after="120" w:before="260"/>
      </w:pPr>
      <w:r>
        <w:rPr>
          <w:rFonts w:ascii="Calibri" w:cs="Calibri" w:eastAsia="Calibri" w:hAnsi="Calibri"/>
        </w:rPr>
        <w:t xml:space="preserve">19.17.4 CAC</w:t>
      </w:r>
    </w:p>
    <w:p>
      <w:pPr>
        <w:spacing w:after="120" w:line="300"/>
      </w:pPr>
      <w:r>
        <w:rPr>
          <w:rFonts w:ascii="Cambria" w:cs="Cambria" w:eastAsia="Cambria" w:hAnsi="Cambria"/>
          <w:sz w:val="23"/>
          <w:szCs w:val="23"/>
        </w:rPr>
        <w:t xml:space="preserve">CAC = Baasii Marketing ÷ Customer Haaraa</w:t>
      </w:r>
    </w:p>
    <w:p>
      <w:pPr>
        <w:pStyle w:val="Heading4"/>
        <w:keepNext/>
        <w:spacing w:after="120" w:before="260"/>
      </w:pPr>
      <w:r>
        <w:rPr>
          <w:rFonts w:ascii="Calibri" w:cs="Calibri" w:eastAsia="Calibri" w:hAnsi="Calibri"/>
        </w:rPr>
        <w:t xml:space="preserve">19.17.5 LTV</w:t>
      </w:r>
    </w:p>
    <w:p>
      <w:pPr>
        <w:spacing w:after="120" w:line="300"/>
      </w:pPr>
      <w:r>
        <w:rPr>
          <w:rFonts w:ascii="Cambria" w:cs="Cambria" w:eastAsia="Cambria" w:hAnsi="Cambria"/>
          <w:sz w:val="23"/>
          <w:szCs w:val="23"/>
        </w:rPr>
        <w:t xml:space="preserve">LTV = (Revenue per Customer × Margin) ÷ Churn Rate</w:t>
      </w:r>
    </w:p>
    <w:p>
      <w:pPr>
        <w:pStyle w:val="Heading4"/>
        <w:keepNext/>
        <w:spacing w:after="120" w:before="260"/>
      </w:pPr>
      <w:r>
        <w:rPr>
          <w:rFonts w:ascii="Calibri" w:cs="Calibri" w:eastAsia="Calibri" w:hAnsi="Calibri"/>
        </w:rPr>
        <w:t xml:space="preserve">19.17.6 Churn rate</w:t>
      </w:r>
    </w:p>
    <w:p>
      <w:pPr>
        <w:spacing w:after="120" w:line="300"/>
      </w:pPr>
      <w:r>
        <w:rPr>
          <w:rFonts w:ascii="Cambria" w:cs="Cambria" w:eastAsia="Cambria" w:hAnsi="Cambria"/>
          <w:sz w:val="23"/>
          <w:szCs w:val="23"/>
        </w:rPr>
        <w:t xml:space="preserve">Churn Rate = (Customer Dhaban ÷ Customer Waliigalaa) × 100</w:t>
      </w:r>
    </w:p>
    <w:p>
      <w:pPr>
        <w:pStyle w:val="Heading4"/>
        <w:keepNext/>
        <w:spacing w:after="120" w:before="260"/>
      </w:pPr>
      <w:r>
        <w:rPr>
          <w:rFonts w:ascii="Calibri" w:cs="Calibri" w:eastAsia="Calibri" w:hAnsi="Calibri"/>
        </w:rPr>
        <w:t xml:space="preserve">19.17.7 NPS</w:t>
      </w:r>
    </w:p>
    <w:p>
      <w:pPr>
        <w:spacing w:after="120" w:line="300"/>
      </w:pPr>
      <w:r>
        <w:rPr>
          <w:rFonts w:ascii="Cambria" w:cs="Cambria" w:eastAsia="Cambria" w:hAnsi="Cambria"/>
          <w:sz w:val="23"/>
          <w:szCs w:val="23"/>
        </w:rPr>
        <w:t xml:space="preserve">NPS = % Promoters – % Detractors</w:t>
      </w:r>
    </w:p>
    <w:p>
      <w:pPr>
        <w:pStyle w:val="Heading4"/>
        <w:keepNext/>
        <w:spacing w:after="120" w:before="260"/>
      </w:pPr>
      <w:r>
        <w:rPr>
          <w:rFonts w:ascii="Calibri" w:cs="Calibri" w:eastAsia="Calibri" w:hAnsi="Calibri"/>
        </w:rPr>
        <w:t xml:space="preserve">19.17.8 Market share</w:t>
      </w:r>
    </w:p>
    <w:p>
      <w:pPr>
        <w:spacing w:after="120" w:line="300"/>
      </w:pPr>
      <w:r>
        <w:rPr>
          <w:rFonts w:ascii="Cambria" w:cs="Cambria" w:eastAsia="Cambria" w:hAnsi="Cambria"/>
          <w:sz w:val="23"/>
          <w:szCs w:val="23"/>
        </w:rPr>
        <w:t xml:space="preserve">Market Share = (Revenue Keessan ÷ Revenue Market) × 100</w:t>
      </w:r>
    </w:p>
    <w:p>
      <w:pPr>
        <w:pStyle w:val="Heading4"/>
        <w:keepNext/>
        <w:spacing w:after="120" w:before="260"/>
      </w:pPr>
      <w:r>
        <w:rPr>
          <w:rFonts w:ascii="Calibri" w:cs="Calibri" w:eastAsia="Calibri" w:hAnsi="Calibri"/>
        </w:rPr>
        <w:t xml:space="preserve">19.17.9 Metrics fi hordoffii</w:t>
      </w:r>
    </w:p>
    <w:p>
      <w:pPr>
        <w:pStyle w:val="ListParagraph"/>
        <w:numPr>
          <w:ilvl w:val="0"/>
          <w:numId w:val="2"/>
        </w:numPr>
        <w:spacing w:after="60" w:line="288"/>
      </w:pPr>
      <w:r>
        <w:rPr>
          <w:rFonts w:ascii="Cambria" w:cs="Cambria" w:eastAsia="Cambria" w:hAnsi="Cambria"/>
          <w:sz w:val="23"/>
          <w:szCs w:val="23"/>
        </w:rPr>
        <w:t xml:space="preserve">Ji'aan ilaali.</w:t>
      </w:r>
    </w:p>
    <w:p>
      <w:pPr>
        <w:pStyle w:val="ListParagraph"/>
        <w:numPr>
          <w:ilvl w:val="0"/>
          <w:numId w:val="2"/>
        </w:numPr>
        <w:spacing w:after="60" w:line="288"/>
      </w:pPr>
      <w:r>
        <w:rPr>
          <w:rFonts w:ascii="Cambria" w:cs="Cambria" w:eastAsia="Cambria" w:hAnsi="Cambria"/>
          <w:sz w:val="23"/>
          <w:szCs w:val="23"/>
        </w:rPr>
        <w:t xml:space="preserve">Spreadsheet.</w:t>
      </w:r>
    </w:p>
    <w:p>
      <w:pPr>
        <w:pStyle w:val="ListParagraph"/>
        <w:numPr>
          <w:ilvl w:val="0"/>
          <w:numId w:val="2"/>
        </w:numPr>
        <w:spacing w:after="60" w:line="288"/>
      </w:pPr>
      <w:r>
        <w:rPr>
          <w:rFonts w:ascii="Cambria" w:cs="Cambria" w:eastAsia="Cambria" w:hAnsi="Cambria"/>
          <w:sz w:val="23"/>
          <w:szCs w:val="23"/>
        </w:rPr>
        <w:t xml:space="preserve">Dashboard.</w:t>
      </w:r>
    </w:p>
    <w:p>
      <w:pPr>
        <w:pStyle w:val="ListParagraph"/>
        <w:numPr>
          <w:ilvl w:val="0"/>
          <w:numId w:val="2"/>
        </w:numPr>
        <w:spacing w:after="60" w:line="288"/>
      </w:pPr>
      <w:r>
        <w:rPr>
          <w:rFonts w:ascii="Cambria" w:cs="Cambria" w:eastAsia="Cambria" w:hAnsi="Cambria"/>
          <w:sz w:val="23"/>
          <w:szCs w:val="23"/>
        </w:rPr>
        <w:t xml:space="preserve">Sirreessi.</w:t>
      </w:r>
    </w:p>
    <w:p>
      <w:pPr>
        <w:pStyle w:val="Heading4"/>
        <w:keepNext/>
        <w:spacing w:after="120" w:before="260"/>
      </w:pPr>
      <w:r>
        <w:rPr>
          <w:rFonts w:ascii="Calibri" w:cs="Calibri" w:eastAsia="Calibri" w:hAnsi="Calibri"/>
        </w:rPr>
        <w:t xml:space="preserve">19.17.10 Metrics fi bilisummaa maallaqaa</w:t>
      </w:r>
    </w:p>
    <w:p>
      <w:pPr>
        <w:spacing w:after="120" w:line="300"/>
      </w:pPr>
      <w:r>
        <w:rPr>
          <w:rFonts w:ascii="Cambria" w:cs="Cambria" w:eastAsia="Cambria" w:hAnsi="Cambria"/>
          <w:sz w:val="23"/>
          <w:szCs w:val="23"/>
        </w:rPr>
        <w:t xml:space="preserve">Metrics gaarii bilisummaa maallaqaa fida.</w:t>
      </w:r>
    </w:p>
    <w:p>
      <w:pPr>
        <w:pStyle w:val="Heading3"/>
        <w:keepNext/>
        <w:spacing w:after="120" w:before="260"/>
      </w:pPr>
      <w:r>
        <w:rPr>
          <w:rFonts w:ascii="Calibri" w:cs="Calibri" w:eastAsia="Calibri" w:hAnsi="Calibri"/>
        </w:rPr>
        <w:t xml:space="preserve">19.18 Scaling ethiopia</w:t>
      </w:r>
    </w:p>
    <w:p>
      <w:pPr>
        <w:pStyle w:val="Heading4"/>
        <w:keepNext/>
        <w:spacing w:after="120" w:before="260"/>
      </w:pPr>
      <w:r>
        <w:rPr>
          <w:rFonts w:ascii="Calibri" w:cs="Calibri" w:eastAsia="Calibri" w:hAnsi="Calibri"/>
        </w:rPr>
        <w:t xml:space="preserve">19.18.1 Scaling ethiopia</w:t>
      </w:r>
    </w:p>
    <w:p>
      <w:pPr>
        <w:pStyle w:val="ListParagraph"/>
        <w:numPr>
          <w:ilvl w:val="0"/>
          <w:numId w:val="2"/>
        </w:numPr>
        <w:spacing w:after="60" w:line="288"/>
      </w:pPr>
      <w:r>
        <w:rPr>
          <w:rFonts w:ascii="Cambria" w:cs="Cambria" w:eastAsia="Cambria" w:hAnsi="Cambria"/>
          <w:sz w:val="23"/>
          <w:szCs w:val="23"/>
        </w:rPr>
        <w:t xml:space="preserve">Daldala xiqqaa.</w:t>
      </w:r>
    </w:p>
    <w:p>
      <w:pPr>
        <w:pStyle w:val="ListParagraph"/>
        <w:numPr>
          <w:ilvl w:val="0"/>
          <w:numId w:val="2"/>
        </w:numPr>
        <w:spacing w:after="60" w:line="288"/>
      </w:pPr>
      <w:r>
        <w:rPr>
          <w:rFonts w:ascii="Cambria" w:cs="Cambria" w:eastAsia="Cambria" w:hAnsi="Cambria"/>
          <w:sz w:val="23"/>
          <w:szCs w:val="23"/>
        </w:rPr>
        <w:t xml:space="preserve">Qonnaa.</w:t>
      </w:r>
    </w:p>
    <w:p>
      <w:pPr>
        <w:pStyle w:val="ListParagraph"/>
        <w:numPr>
          <w:ilvl w:val="0"/>
          <w:numId w:val="2"/>
        </w:numPr>
        <w:spacing w:after="60" w:line="288"/>
      </w:pPr>
      <w:r>
        <w:rPr>
          <w:rFonts w:ascii="Cambria" w:cs="Cambria" w:eastAsia="Cambria" w:hAnsi="Cambria"/>
          <w:sz w:val="23"/>
          <w:szCs w:val="23"/>
        </w:rPr>
        <w:t xml:space="preserve">Manufacturing.</w:t>
      </w:r>
    </w:p>
    <w:p>
      <w:pPr>
        <w:pStyle w:val="ListParagraph"/>
        <w:numPr>
          <w:ilvl w:val="0"/>
          <w:numId w:val="2"/>
        </w:numPr>
        <w:spacing w:after="60" w:line="288"/>
      </w:pPr>
      <w:r>
        <w:rPr>
          <w:rFonts w:ascii="Cambria" w:cs="Cambria" w:eastAsia="Cambria" w:hAnsi="Cambria"/>
          <w:sz w:val="23"/>
          <w:szCs w:val="23"/>
        </w:rPr>
        <w:t xml:space="preserve">Services.</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19.18.2 Carraa ethiopia</w:t>
      </w:r>
    </w:p>
    <w:p>
      <w:pPr>
        <w:pStyle w:val="ListParagraph"/>
        <w:numPr>
          <w:ilvl w:val="0"/>
          <w:numId w:val="2"/>
        </w:numPr>
        <w:spacing w:after="60" w:line="288"/>
      </w:pPr>
      <w:r>
        <w:rPr>
          <w:rFonts w:ascii="Cambria" w:cs="Cambria" w:eastAsia="Cambria" w:hAnsi="Cambria"/>
          <w:sz w:val="23"/>
          <w:szCs w:val="23"/>
        </w:rPr>
        <w:t xml:space="preserve">Population guddaa.</w:t>
      </w:r>
    </w:p>
    <w:p>
      <w:pPr>
        <w:pStyle w:val="ListParagraph"/>
        <w:numPr>
          <w:ilvl w:val="0"/>
          <w:numId w:val="2"/>
        </w:numPr>
        <w:spacing w:after="60" w:line="288"/>
      </w:pPr>
      <w:r>
        <w:rPr>
          <w:rFonts w:ascii="Cambria" w:cs="Cambria" w:eastAsia="Cambria" w:hAnsi="Cambria"/>
          <w:sz w:val="23"/>
          <w:szCs w:val="23"/>
        </w:rPr>
        <w:t xml:space="preserve">Labor xiqqaa.</w:t>
      </w:r>
    </w:p>
    <w:p>
      <w:pPr>
        <w:pStyle w:val="ListParagraph"/>
        <w:numPr>
          <w:ilvl w:val="0"/>
          <w:numId w:val="2"/>
        </w:numPr>
        <w:spacing w:after="60" w:line="288"/>
      </w:pPr>
      <w:r>
        <w:rPr>
          <w:rFonts w:ascii="Cambria" w:cs="Cambria" w:eastAsia="Cambria" w:hAnsi="Cambria"/>
          <w:sz w:val="23"/>
          <w:szCs w:val="23"/>
        </w:rPr>
        <w:t xml:space="preserve">Market guddinaa.</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19.18.3 Hanqina ethiopia</w:t>
      </w:r>
    </w:p>
    <w:p>
      <w:pPr>
        <w:pStyle w:val="ListParagraph"/>
        <w:numPr>
          <w:ilvl w:val="0"/>
          <w:numId w:val="2"/>
        </w:numPr>
        <w:spacing w:after="60" w:line="288"/>
      </w:pPr>
      <w:r>
        <w:rPr>
          <w:rFonts w:ascii="Cambria" w:cs="Cambria" w:eastAsia="Cambria" w:hAnsi="Cambria"/>
          <w:sz w:val="23"/>
          <w:szCs w:val="23"/>
        </w:rPr>
        <w:t xml:space="preserve">Infrastructure.</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19.18.4 Scaling strategy ethiopia</w:t>
      </w:r>
    </w:p>
    <w:p>
      <w:pPr>
        <w:pStyle w:val="ListParagraph"/>
        <w:numPr>
          <w:ilvl w:val="0"/>
          <w:numId w:val="648"/>
        </w:numPr>
        <w:spacing w:after="60" w:line="288"/>
      </w:pPr>
      <w:r>
        <w:rPr>
          <w:rFonts w:ascii="Cambria" w:cs="Cambria" w:eastAsia="Cambria" w:hAnsi="Cambria"/>
          <w:sz w:val="23"/>
          <w:szCs w:val="23"/>
        </w:rPr>
        <w:t xml:space="preserve">Market beekuu.</w:t>
      </w:r>
    </w:p>
    <w:p>
      <w:pPr>
        <w:pStyle w:val="ListParagraph"/>
        <w:numPr>
          <w:ilvl w:val="0"/>
          <w:numId w:val="648"/>
        </w:numPr>
        <w:spacing w:after="60" w:line="288"/>
      </w:pPr>
      <w:r>
        <w:rPr>
          <w:rFonts w:ascii="Cambria" w:cs="Cambria" w:eastAsia="Cambria" w:hAnsi="Cambria"/>
          <w:sz w:val="23"/>
          <w:szCs w:val="23"/>
        </w:rPr>
        <w:t xml:space="preserve">Product-market fit.</w:t>
      </w:r>
    </w:p>
    <w:p>
      <w:pPr>
        <w:pStyle w:val="ListParagraph"/>
        <w:numPr>
          <w:ilvl w:val="0"/>
          <w:numId w:val="648"/>
        </w:numPr>
        <w:spacing w:after="60" w:line="288"/>
      </w:pPr>
      <w:r>
        <w:rPr>
          <w:rFonts w:ascii="Cambria" w:cs="Cambria" w:eastAsia="Cambria" w:hAnsi="Cambria"/>
          <w:sz w:val="23"/>
          <w:szCs w:val="23"/>
        </w:rPr>
        <w:t xml:space="preserve">Maallaqa qorachuu.</w:t>
      </w:r>
    </w:p>
    <w:p>
      <w:pPr>
        <w:pStyle w:val="ListParagraph"/>
        <w:numPr>
          <w:ilvl w:val="0"/>
          <w:numId w:val="648"/>
        </w:numPr>
        <w:spacing w:after="60" w:line="288"/>
      </w:pPr>
      <w:r>
        <w:rPr>
          <w:rFonts w:ascii="Cambria" w:cs="Cambria" w:eastAsia="Cambria" w:hAnsi="Cambria"/>
          <w:sz w:val="23"/>
          <w:szCs w:val="23"/>
        </w:rPr>
        <w:t xml:space="preserve">Hojjetoota filachuu.</w:t>
      </w:r>
    </w:p>
    <w:p>
      <w:pPr>
        <w:pStyle w:val="ListParagraph"/>
        <w:numPr>
          <w:ilvl w:val="0"/>
          <w:numId w:val="648"/>
        </w:numPr>
        <w:spacing w:after="60" w:line="288"/>
      </w:pPr>
      <w:r>
        <w:rPr>
          <w:rFonts w:ascii="Cambria" w:cs="Cambria" w:eastAsia="Cambria" w:hAnsi="Cambria"/>
          <w:sz w:val="23"/>
          <w:szCs w:val="23"/>
        </w:rPr>
        <w:t xml:space="preserve">Process kaa'uu.</w:t>
      </w:r>
    </w:p>
    <w:p>
      <w:pPr>
        <w:pStyle w:val="ListParagraph"/>
        <w:numPr>
          <w:ilvl w:val="0"/>
          <w:numId w:val="648"/>
        </w:numPr>
        <w:spacing w:after="60" w:line="288"/>
      </w:pPr>
      <w:r>
        <w:rPr>
          <w:rFonts w:ascii="Cambria" w:cs="Cambria" w:eastAsia="Cambria" w:hAnsi="Cambria"/>
          <w:sz w:val="23"/>
          <w:szCs w:val="23"/>
        </w:rPr>
        <w:t xml:space="preserve">Technology filachuu.</w:t>
      </w:r>
    </w:p>
    <w:p>
      <w:pPr>
        <w:pStyle w:val="ListParagraph"/>
        <w:numPr>
          <w:ilvl w:val="0"/>
          <w:numId w:val="648"/>
        </w:numPr>
        <w:spacing w:after="60" w:line="288"/>
      </w:pPr>
      <w:r>
        <w:rPr>
          <w:rFonts w:ascii="Cambria" w:cs="Cambria" w:eastAsia="Cambria" w:hAnsi="Cambria"/>
          <w:sz w:val="23"/>
          <w:szCs w:val="23"/>
        </w:rPr>
        <w:t xml:space="preserve">Marketing.</w:t>
      </w:r>
    </w:p>
    <w:p>
      <w:pPr>
        <w:pStyle w:val="ListParagraph"/>
        <w:numPr>
          <w:ilvl w:val="0"/>
          <w:numId w:val="648"/>
        </w:numPr>
        <w:spacing w:after="60" w:line="288"/>
      </w:pPr>
      <w:r>
        <w:rPr>
          <w:rFonts w:ascii="Cambria" w:cs="Cambria" w:eastAsia="Cambria" w:hAnsi="Cambria"/>
          <w:sz w:val="23"/>
          <w:szCs w:val="23"/>
        </w:rPr>
        <w:t xml:space="preserve">Hordoffii.</w:t>
      </w:r>
    </w:p>
    <w:p>
      <w:pPr>
        <w:pStyle w:val="ListParagraph"/>
        <w:numPr>
          <w:ilvl w:val="0"/>
          <w:numId w:val="648"/>
        </w:numPr>
        <w:spacing w:after="60" w:line="288"/>
      </w:pPr>
      <w:r>
        <w:rPr>
          <w:rFonts w:ascii="Cambria" w:cs="Cambria" w:eastAsia="Cambria" w:hAnsi="Cambria"/>
          <w:sz w:val="23"/>
          <w:szCs w:val="23"/>
        </w:rPr>
        <w:t xml:space="preserve">Sirreessuu.</w:t>
      </w:r>
    </w:p>
    <w:p>
      <w:pPr>
        <w:pStyle w:val="ListParagraph"/>
        <w:numPr>
          <w:ilvl w:val="0"/>
          <w:numId w:val="648"/>
        </w:numPr>
        <w:spacing w:after="60" w:line="288"/>
      </w:pPr>
      <w:r>
        <w:rPr>
          <w:rFonts w:ascii="Cambria" w:cs="Cambria" w:eastAsia="Cambria" w:hAnsi="Cambria"/>
          <w:sz w:val="23"/>
          <w:szCs w:val="23"/>
        </w:rPr>
        <w:t xml:space="preserve">Guddifachuu.</w:t>
      </w:r>
    </w:p>
    <w:p>
      <w:pPr>
        <w:pStyle w:val="Heading4"/>
        <w:keepNext/>
        <w:spacing w:after="120" w:before="260"/>
      </w:pPr>
      <w:r>
        <w:rPr>
          <w:rFonts w:ascii="Calibri" w:cs="Calibri" w:eastAsia="Calibri" w:hAnsi="Calibri"/>
        </w:rPr>
        <w:t xml:space="preserve">19.18.5 Scaling fi maallaqa ethiopia</w:t>
      </w:r>
    </w:p>
    <w:p>
      <w:pPr>
        <w:pStyle w:val="ListParagraph"/>
        <w:numPr>
          <w:ilvl w:val="0"/>
          <w:numId w:val="2"/>
        </w:numPr>
        <w:spacing w:after="60" w:line="288"/>
      </w:pPr>
      <w:r>
        <w:rPr>
          <w:rFonts w:ascii="Cambria" w:cs="Cambria" w:eastAsia="Cambria" w:hAnsi="Cambria"/>
          <w:sz w:val="23"/>
          <w:szCs w:val="23"/>
        </w:rPr>
        <w:t xml:space="preserve">Bootstrapping.</w:t>
      </w:r>
    </w:p>
    <w:p>
      <w:pPr>
        <w:pStyle w:val="ListParagraph"/>
        <w:numPr>
          <w:ilvl w:val="0"/>
          <w:numId w:val="2"/>
        </w:numPr>
        <w:spacing w:after="60" w:line="288"/>
      </w:pPr>
      <w:r>
        <w:rPr>
          <w:rFonts w:ascii="Cambria" w:cs="Cambria" w:eastAsia="Cambria" w:hAnsi="Cambria"/>
          <w:sz w:val="23"/>
          <w:szCs w:val="23"/>
        </w:rPr>
        <w:t xml:space="preserve">Liqii baankii.</w:t>
      </w:r>
    </w:p>
    <w:p>
      <w:pPr>
        <w:pStyle w:val="ListParagraph"/>
        <w:numPr>
          <w:ilvl w:val="0"/>
          <w:numId w:val="2"/>
        </w:numPr>
        <w:spacing w:after="60" w:line="288"/>
      </w:pPr>
      <w:r>
        <w:rPr>
          <w:rFonts w:ascii="Cambria" w:cs="Cambria" w:eastAsia="Cambria" w:hAnsi="Cambria"/>
          <w:sz w:val="23"/>
          <w:szCs w:val="23"/>
        </w:rPr>
        <w:t xml:space="preserve">Investor.</w:t>
      </w:r>
    </w:p>
    <w:p>
      <w:pPr>
        <w:pStyle w:val="ListParagraph"/>
        <w:numPr>
          <w:ilvl w:val="0"/>
          <w:numId w:val="2"/>
        </w:numPr>
        <w:spacing w:after="60" w:line="288"/>
      </w:pPr>
      <w:r>
        <w:rPr>
          <w:rFonts w:ascii="Cambria" w:cs="Cambria" w:eastAsia="Cambria" w:hAnsi="Cambria"/>
          <w:sz w:val="23"/>
          <w:szCs w:val="23"/>
        </w:rPr>
        <w:t xml:space="preserve">Crowdfunding.</w:t>
      </w:r>
    </w:p>
    <w:p>
      <w:pPr>
        <w:pStyle w:val="ListParagraph"/>
        <w:numPr>
          <w:ilvl w:val="0"/>
          <w:numId w:val="2"/>
        </w:numPr>
        <w:spacing w:after="60" w:line="288"/>
      </w:pPr>
      <w:r>
        <w:rPr>
          <w:rFonts w:ascii="Cambria" w:cs="Cambria" w:eastAsia="Cambria" w:hAnsi="Cambria"/>
          <w:sz w:val="23"/>
          <w:szCs w:val="23"/>
        </w:rPr>
        <w:t xml:space="preserve">Grant.</w:t>
      </w:r>
    </w:p>
    <w:p>
      <w:pPr>
        <w:pStyle w:val="Heading4"/>
        <w:keepNext/>
        <w:spacing w:after="120" w:before="260"/>
      </w:pPr>
      <w:r>
        <w:rPr>
          <w:rFonts w:ascii="Calibri" w:cs="Calibri" w:eastAsia="Calibri" w:hAnsi="Calibri"/>
        </w:rPr>
        <w:t xml:space="preserve">19.18.6 Scaling fi technology ethiopia</w:t>
      </w:r>
    </w:p>
    <w:p>
      <w:pPr>
        <w:pStyle w:val="ListParagraph"/>
        <w:numPr>
          <w:ilvl w:val="0"/>
          <w:numId w:val="2"/>
        </w:numPr>
        <w:spacing w:after="60" w:line="288"/>
      </w:pPr>
      <w:r>
        <w:rPr>
          <w:rFonts w:ascii="Cambria" w:cs="Cambria" w:eastAsia="Cambria" w:hAnsi="Cambria"/>
          <w:sz w:val="23"/>
          <w:szCs w:val="23"/>
        </w:rPr>
        <w:t xml:space="preserve">Mobile.</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Telebirr.</w:t>
      </w:r>
    </w:p>
    <w:p>
      <w:pPr>
        <w:pStyle w:val="ListParagraph"/>
        <w:numPr>
          <w:ilvl w:val="0"/>
          <w:numId w:val="2"/>
        </w:numPr>
        <w:spacing w:after="60" w:line="288"/>
      </w:pPr>
      <w:r>
        <w:rPr>
          <w:rFonts w:ascii="Cambria" w:cs="Cambria" w:eastAsia="Cambria" w:hAnsi="Cambria"/>
          <w:sz w:val="23"/>
          <w:szCs w:val="23"/>
        </w:rPr>
        <w:t xml:space="preserve">M-Pesa.</w:t>
      </w:r>
    </w:p>
    <w:p>
      <w:pPr>
        <w:pStyle w:val="ListParagraph"/>
        <w:numPr>
          <w:ilvl w:val="0"/>
          <w:numId w:val="2"/>
        </w:numPr>
        <w:spacing w:after="60" w:line="288"/>
      </w:pPr>
      <w:r>
        <w:rPr>
          <w:rFonts w:ascii="Cambria" w:cs="Cambria" w:eastAsia="Cambria" w:hAnsi="Cambria"/>
          <w:sz w:val="23"/>
          <w:szCs w:val="23"/>
        </w:rPr>
        <w:t xml:space="preserve">Cloud.</w:t>
      </w:r>
    </w:p>
    <w:p>
      <w:pPr>
        <w:pStyle w:val="ListParagraph"/>
        <w:numPr>
          <w:ilvl w:val="0"/>
          <w:numId w:val="2"/>
        </w:numPr>
        <w:spacing w:after="60" w:line="288"/>
      </w:pPr>
      <w:r>
        <w:rPr>
          <w:rFonts w:ascii="Cambria" w:cs="Cambria" w:eastAsia="Cambria" w:hAnsi="Cambria"/>
          <w:sz w:val="23"/>
          <w:szCs w:val="23"/>
        </w:rPr>
        <w:t xml:space="preserve">AI.</w:t>
      </w:r>
    </w:p>
    <w:p>
      <w:pPr>
        <w:pStyle w:val="Heading4"/>
        <w:keepNext/>
        <w:spacing w:after="120" w:before="260"/>
      </w:pPr>
      <w:r>
        <w:rPr>
          <w:rFonts w:ascii="Calibri" w:cs="Calibri" w:eastAsia="Calibri" w:hAnsi="Calibri"/>
        </w:rPr>
        <w:t xml:space="preserve">19.18.7 Scaling fi hojjetoota ethiopia</w:t>
      </w:r>
    </w:p>
    <w:p>
      <w:pPr>
        <w:pStyle w:val="ListParagraph"/>
        <w:numPr>
          <w:ilvl w:val="0"/>
          <w:numId w:val="2"/>
        </w:numPr>
        <w:spacing w:after="60" w:line="288"/>
      </w:pPr>
      <w:r>
        <w:rPr>
          <w:rFonts w:ascii="Cambria" w:cs="Cambria" w:eastAsia="Cambria" w:hAnsi="Cambria"/>
          <w:sz w:val="23"/>
          <w:szCs w:val="23"/>
        </w:rPr>
        <w:t xml:space="preserve">Filachuu.</w:t>
      </w:r>
    </w:p>
    <w:p>
      <w:pPr>
        <w:pStyle w:val="ListParagraph"/>
        <w:numPr>
          <w:ilvl w:val="0"/>
          <w:numId w:val="2"/>
        </w:numPr>
        <w:spacing w:after="60" w:line="288"/>
      </w:pPr>
      <w:r>
        <w:rPr>
          <w:rFonts w:ascii="Cambria" w:cs="Cambria" w:eastAsia="Cambria" w:hAnsi="Cambria"/>
          <w:sz w:val="23"/>
          <w:szCs w:val="23"/>
        </w:rPr>
        <w:t xml:space="preserve">Leenjisuu.</w:t>
      </w:r>
    </w:p>
    <w:p>
      <w:pPr>
        <w:pStyle w:val="ListParagraph"/>
        <w:numPr>
          <w:ilvl w:val="0"/>
          <w:numId w:val="2"/>
        </w:numPr>
        <w:spacing w:after="60" w:line="288"/>
      </w:pPr>
      <w:r>
        <w:rPr>
          <w:rFonts w:ascii="Cambria" w:cs="Cambria" w:eastAsia="Cambria" w:hAnsi="Cambria"/>
          <w:sz w:val="23"/>
          <w:szCs w:val="23"/>
        </w:rPr>
        <w:t xml:space="preserve">Bulchuu.</w:t>
      </w:r>
    </w:p>
    <w:p>
      <w:pPr>
        <w:pStyle w:val="ListParagraph"/>
        <w:numPr>
          <w:ilvl w:val="0"/>
          <w:numId w:val="2"/>
        </w:numPr>
        <w:spacing w:after="60" w:line="288"/>
      </w:pPr>
      <w:r>
        <w:rPr>
          <w:rFonts w:ascii="Cambria" w:cs="Cambria" w:eastAsia="Cambria" w:hAnsi="Cambria"/>
          <w:sz w:val="23"/>
          <w:szCs w:val="23"/>
        </w:rPr>
        <w:t xml:space="preserve">Kaffaltii.</w:t>
      </w:r>
    </w:p>
    <w:p>
      <w:pPr>
        <w:pStyle w:val="Heading4"/>
        <w:keepNext/>
        <w:spacing w:after="120" w:before="260"/>
      </w:pPr>
      <w:r>
        <w:rPr>
          <w:rFonts w:ascii="Calibri" w:cs="Calibri" w:eastAsia="Calibri" w:hAnsi="Calibri"/>
        </w:rPr>
        <w:t xml:space="preserve">19.18.8 Scaling fi bilisummaa maallaqaa ethiopia</w:t>
      </w:r>
    </w:p>
    <w:p>
      <w:pPr>
        <w:spacing w:after="120" w:line="300"/>
      </w:pPr>
      <w:r>
        <w:rPr>
          <w:rFonts w:ascii="Cambria" w:cs="Cambria" w:eastAsia="Cambria" w:hAnsi="Cambria"/>
          <w:sz w:val="23"/>
          <w:szCs w:val="23"/>
        </w:rPr>
        <w:t xml:space="preserve">Scaling Ethiopia bilisummaa maallaqaa fida; garuu qorannoo fi obsaa barbaachisa.</w:t>
      </w:r>
    </w:p>
    <w:p>
      <w:pPr>
        <w:pStyle w:val="Heading3"/>
        <w:keepNext/>
        <w:spacing w:after="120" w:before="260"/>
      </w:pPr>
      <w:r>
        <w:rPr>
          <w:rFonts w:ascii="Calibri" w:cs="Calibri" w:eastAsia="Calibri" w:hAnsi="Calibri"/>
        </w:rPr>
        <w:t xml:space="preserve">19.19 Shaakala boqonnaa 19</w:t>
      </w:r>
    </w:p>
    <w:p>
      <w:pPr>
        <w:spacing w:after="120" w:line="300"/>
      </w:pPr>
      <w:r>
        <w:rPr>
          <w:rFonts w:ascii="Cambria" w:cs="Cambria" w:eastAsia="Cambria" w:hAnsi="Cambria"/>
          <w:sz w:val="23"/>
          <w:szCs w:val="23"/>
        </w:rPr>
        <w:t xml:space="preserve">Shaakala 1: Growth Strategy Qopheessi</w:t>
      </w:r>
    </w:p>
    <w:p>
      <w:pPr>
        <w:pStyle w:val="ListParagraph"/>
        <w:numPr>
          <w:ilvl w:val="0"/>
          <w:numId w:val="2"/>
        </w:numPr>
        <w:spacing w:after="60" w:line="288"/>
      </w:pPr>
      <w:r>
        <w:rPr>
          <w:rFonts w:ascii="Cambria" w:cs="Cambria" w:eastAsia="Cambria" w:hAnsi="Cambria"/>
          <w:sz w:val="23"/>
          <w:szCs w:val="23"/>
        </w:rPr>
        <w:t xml:space="preserve">Vision: ______</w:t>
      </w:r>
    </w:p>
    <w:p>
      <w:pPr>
        <w:pStyle w:val="ListParagraph"/>
        <w:numPr>
          <w:ilvl w:val="0"/>
          <w:numId w:val="2"/>
        </w:numPr>
        <w:spacing w:after="60" w:line="288"/>
      </w:pPr>
      <w:r>
        <w:rPr>
          <w:rFonts w:ascii="Cambria" w:cs="Cambria" w:eastAsia="Cambria" w:hAnsi="Cambria"/>
          <w:sz w:val="23"/>
          <w:szCs w:val="23"/>
        </w:rPr>
        <w:t xml:space="preserve">Goals: ______</w:t>
      </w:r>
    </w:p>
    <w:p>
      <w:pPr>
        <w:pStyle w:val="ListParagraph"/>
        <w:numPr>
          <w:ilvl w:val="0"/>
          <w:numId w:val="2"/>
        </w:numPr>
        <w:spacing w:after="60" w:line="288"/>
      </w:pPr>
      <w:r>
        <w:rPr>
          <w:rFonts w:ascii="Cambria" w:cs="Cambria" w:eastAsia="Cambria" w:hAnsi="Cambria"/>
          <w:sz w:val="23"/>
          <w:szCs w:val="23"/>
        </w:rPr>
        <w:t xml:space="preserve">Market: ______</w:t>
      </w:r>
    </w:p>
    <w:p>
      <w:pPr>
        <w:pStyle w:val="ListParagraph"/>
        <w:numPr>
          <w:ilvl w:val="0"/>
          <w:numId w:val="2"/>
        </w:numPr>
        <w:spacing w:after="60" w:line="288"/>
      </w:pPr>
      <w:r>
        <w:rPr>
          <w:rFonts w:ascii="Cambria" w:cs="Cambria" w:eastAsia="Cambria" w:hAnsi="Cambria"/>
          <w:sz w:val="23"/>
          <w:szCs w:val="23"/>
        </w:rPr>
        <w:t xml:space="preserve">Product: ______</w:t>
      </w:r>
    </w:p>
    <w:p>
      <w:pPr>
        <w:pStyle w:val="ListParagraph"/>
        <w:numPr>
          <w:ilvl w:val="0"/>
          <w:numId w:val="2"/>
        </w:numPr>
        <w:spacing w:after="60" w:line="288"/>
      </w:pPr>
      <w:r>
        <w:rPr>
          <w:rFonts w:ascii="Cambria" w:cs="Cambria" w:eastAsia="Cambria" w:hAnsi="Cambria"/>
          <w:sz w:val="23"/>
          <w:szCs w:val="23"/>
        </w:rPr>
        <w:t xml:space="preserve">Competitive Advantage: ______</w:t>
      </w:r>
    </w:p>
    <w:p>
      <w:pPr>
        <w:pStyle w:val="ListParagraph"/>
        <w:numPr>
          <w:ilvl w:val="0"/>
          <w:numId w:val="2"/>
        </w:numPr>
        <w:spacing w:after="60" w:line="288"/>
      </w:pPr>
      <w:r>
        <w:rPr>
          <w:rFonts w:ascii="Cambria" w:cs="Cambria" w:eastAsia="Cambria" w:hAnsi="Cambria"/>
          <w:sz w:val="23"/>
          <w:szCs w:val="23"/>
        </w:rPr>
        <w:t xml:space="preserve">Resources: ______</w:t>
      </w:r>
    </w:p>
    <w:p>
      <w:pPr>
        <w:pStyle w:val="ListParagraph"/>
        <w:numPr>
          <w:ilvl w:val="0"/>
          <w:numId w:val="2"/>
        </w:numPr>
        <w:spacing w:after="60" w:line="288"/>
      </w:pPr>
      <w:r>
        <w:rPr>
          <w:rFonts w:ascii="Cambria" w:cs="Cambria" w:eastAsia="Cambria" w:hAnsi="Cambria"/>
          <w:sz w:val="23"/>
          <w:szCs w:val="23"/>
        </w:rPr>
        <w:t xml:space="preserve">Timeline: ______</w:t>
      </w:r>
    </w:p>
    <w:p>
      <w:pPr>
        <w:pStyle w:val="ListParagraph"/>
        <w:numPr>
          <w:ilvl w:val="0"/>
          <w:numId w:val="2"/>
        </w:numPr>
        <w:spacing w:after="60" w:line="288"/>
      </w:pPr>
      <w:r>
        <w:rPr>
          <w:rFonts w:ascii="Cambria" w:cs="Cambria" w:eastAsia="Cambria" w:hAnsi="Cambria"/>
          <w:sz w:val="23"/>
          <w:szCs w:val="23"/>
        </w:rPr>
        <w:t xml:space="preserve">Metrics: ______</w:t>
      </w:r>
    </w:p>
    <w:p>
      <w:pPr>
        <w:spacing w:after="120" w:line="300"/>
      </w:pPr>
      <w:r>
        <w:rPr>
          <w:rFonts w:ascii="Cambria" w:cs="Cambria" w:eastAsia="Cambria" w:hAnsi="Cambria"/>
          <w:sz w:val="23"/>
          <w:szCs w:val="23"/>
        </w:rPr>
        <w:t xml:space="preserve">Shaakala 2: Ansoff Matrix</w:t>
      </w:r>
    </w:p>
    <w:p>
      <w:pPr>
        <w:spacing w:after="120" w:line="300"/>
      </w:pPr>
      <w:r>
        <w:rPr>
          <w:rFonts w:ascii="Cambria" w:cs="Cambria" w:eastAsia="Cambria" w:hAnsi="Cambria"/>
          <w:sz w:val="23"/>
          <w:szCs w:val="23"/>
        </w:rPr>
        <w:t xml:space="preserve">Market Penetration, Market Development, Product Development, Diversification — tokko filadhu.</w:t>
      </w:r>
    </w:p>
    <w:p>
      <w:pPr>
        <w:spacing w:after="120" w:line="300"/>
      </w:pPr>
      <w:r>
        <w:rPr>
          <w:rFonts w:ascii="Cambria" w:cs="Cambria" w:eastAsia="Cambria" w:hAnsi="Cambria"/>
          <w:sz w:val="23"/>
          <w:szCs w:val="23"/>
        </w:rPr>
        <w:t xml:space="preserve">Shaakala 3: Product-Market Fit</w:t>
      </w:r>
    </w:p>
    <w:p>
      <w:pPr>
        <w:spacing w:after="120" w:line="300"/>
      </w:pPr>
      <w:r>
        <w:rPr>
          <w:rFonts w:ascii="Cambria" w:cs="Cambria" w:eastAsia="Cambria" w:hAnsi="Cambria"/>
          <w:sz w:val="23"/>
          <w:szCs w:val="23"/>
        </w:rPr>
        <w:t xml:space="preserve">PMF signs tarreessi.</w:t>
      </w:r>
    </w:p>
    <w:p>
      <w:pPr>
        <w:spacing w:after="120" w:line="300"/>
      </w:pPr>
      <w:r>
        <w:rPr>
          <w:rFonts w:ascii="Cambria" w:cs="Cambria" w:eastAsia="Cambria" w:hAnsi="Cambria"/>
          <w:sz w:val="23"/>
          <w:szCs w:val="23"/>
        </w:rPr>
        <w:t xml:space="preserve">Shaakala 4: MVP</w:t>
      </w:r>
    </w:p>
    <w:p>
      <w:pPr>
        <w:spacing w:after="120" w:line="300"/>
      </w:pPr>
      <w:r>
        <w:rPr>
          <w:rFonts w:ascii="Cambria" w:cs="Cambria" w:eastAsia="Cambria" w:hAnsi="Cambria"/>
          <w:sz w:val="23"/>
          <w:szCs w:val="23"/>
        </w:rPr>
        <w:t xml:space="preserve">MVP tokko karoorfadhu.</w:t>
      </w:r>
    </w:p>
    <w:p>
      <w:pPr>
        <w:spacing w:after="120" w:line="300"/>
      </w:pPr>
      <w:r>
        <w:rPr>
          <w:rFonts w:ascii="Cambria" w:cs="Cambria" w:eastAsia="Cambria" w:hAnsi="Cambria"/>
          <w:sz w:val="23"/>
          <w:szCs w:val="23"/>
        </w:rPr>
        <w:t xml:space="preserve">Shaakala 5: Scaling Metrics</w:t>
      </w:r>
    </w:p>
    <w:p>
      <w:pPr>
        <w:pStyle w:val="ListParagraph"/>
        <w:numPr>
          <w:ilvl w:val="0"/>
          <w:numId w:val="2"/>
        </w:numPr>
        <w:spacing w:after="60" w:line="288"/>
      </w:pPr>
      <w:r>
        <w:rPr>
          <w:rFonts w:ascii="Cambria" w:cs="Cambria" w:eastAsia="Cambria" w:hAnsi="Cambria"/>
          <w:sz w:val="23"/>
          <w:szCs w:val="23"/>
        </w:rPr>
        <w:t xml:space="preserve">Revenue: ______</w:t>
      </w:r>
    </w:p>
    <w:p>
      <w:pPr>
        <w:pStyle w:val="ListParagraph"/>
        <w:numPr>
          <w:ilvl w:val="0"/>
          <w:numId w:val="2"/>
        </w:numPr>
        <w:spacing w:after="60" w:line="288"/>
      </w:pPr>
      <w:r>
        <w:rPr>
          <w:rFonts w:ascii="Cambria" w:cs="Cambria" w:eastAsia="Cambria" w:hAnsi="Cambria"/>
          <w:sz w:val="23"/>
          <w:szCs w:val="23"/>
        </w:rPr>
        <w:t xml:space="preserve">Profit: ______</w:t>
      </w:r>
    </w:p>
    <w:p>
      <w:pPr>
        <w:pStyle w:val="ListParagraph"/>
        <w:numPr>
          <w:ilvl w:val="0"/>
          <w:numId w:val="2"/>
        </w:numPr>
        <w:spacing w:after="60" w:line="288"/>
      </w:pPr>
      <w:r>
        <w:rPr>
          <w:rFonts w:ascii="Cambria" w:cs="Cambria" w:eastAsia="Cambria" w:hAnsi="Cambria"/>
          <w:sz w:val="23"/>
          <w:szCs w:val="23"/>
        </w:rPr>
        <w:t xml:space="preserve">CAC: ______</w:t>
      </w:r>
    </w:p>
    <w:p>
      <w:pPr>
        <w:pStyle w:val="ListParagraph"/>
        <w:numPr>
          <w:ilvl w:val="0"/>
          <w:numId w:val="2"/>
        </w:numPr>
        <w:spacing w:after="60" w:line="288"/>
      </w:pPr>
      <w:r>
        <w:rPr>
          <w:rFonts w:ascii="Cambria" w:cs="Cambria" w:eastAsia="Cambria" w:hAnsi="Cambria"/>
          <w:sz w:val="23"/>
          <w:szCs w:val="23"/>
        </w:rPr>
        <w:t xml:space="preserve">LTV: ______</w:t>
      </w:r>
    </w:p>
    <w:p>
      <w:pPr>
        <w:pStyle w:val="ListParagraph"/>
        <w:numPr>
          <w:ilvl w:val="0"/>
          <w:numId w:val="2"/>
        </w:numPr>
        <w:spacing w:after="60" w:line="288"/>
      </w:pPr>
      <w:r>
        <w:rPr>
          <w:rFonts w:ascii="Cambria" w:cs="Cambria" w:eastAsia="Cambria" w:hAnsi="Cambria"/>
          <w:sz w:val="23"/>
          <w:szCs w:val="23"/>
        </w:rPr>
        <w:t xml:space="preserve">Churn: ______</w:t>
      </w:r>
    </w:p>
    <w:p>
      <w:pPr>
        <w:spacing w:after="120" w:line="300"/>
      </w:pPr>
      <w:r>
        <w:rPr>
          <w:rFonts w:ascii="Cambria" w:cs="Cambria" w:eastAsia="Cambria" w:hAnsi="Cambria"/>
          <w:sz w:val="23"/>
          <w:szCs w:val="23"/>
        </w:rPr>
        <w:t xml:space="preserve">Shaakala 6: Maallaqa Scaling</w:t>
      </w:r>
    </w:p>
    <w:p>
      <w:pPr>
        <w:pStyle w:val="ListParagraph"/>
        <w:numPr>
          <w:ilvl w:val="0"/>
          <w:numId w:val="2"/>
        </w:numPr>
        <w:spacing w:after="60" w:line="288"/>
      </w:pPr>
      <w:r>
        <w:rPr>
          <w:rFonts w:ascii="Cambria" w:cs="Cambria" w:eastAsia="Cambria" w:hAnsi="Cambria"/>
          <w:sz w:val="23"/>
          <w:szCs w:val="23"/>
        </w:rPr>
        <w:t xml:space="preserve">Bootstrapping: ______</w:t>
      </w:r>
    </w:p>
    <w:p>
      <w:pPr>
        <w:pStyle w:val="ListParagraph"/>
        <w:numPr>
          <w:ilvl w:val="0"/>
          <w:numId w:val="2"/>
        </w:numPr>
        <w:spacing w:after="60" w:line="288"/>
      </w:pPr>
      <w:r>
        <w:rPr>
          <w:rFonts w:ascii="Cambria" w:cs="Cambria" w:eastAsia="Cambria" w:hAnsi="Cambria"/>
          <w:sz w:val="23"/>
          <w:szCs w:val="23"/>
        </w:rPr>
        <w:t xml:space="preserve">Liqii: ______</w:t>
      </w:r>
    </w:p>
    <w:p>
      <w:pPr>
        <w:pStyle w:val="ListParagraph"/>
        <w:numPr>
          <w:ilvl w:val="0"/>
          <w:numId w:val="2"/>
        </w:numPr>
        <w:spacing w:after="60" w:line="288"/>
      </w:pPr>
      <w:r>
        <w:rPr>
          <w:rFonts w:ascii="Cambria" w:cs="Cambria" w:eastAsia="Cambria" w:hAnsi="Cambria"/>
          <w:sz w:val="23"/>
          <w:szCs w:val="23"/>
        </w:rPr>
        <w:t xml:space="preserve">Investor: ______</w:t>
      </w:r>
    </w:p>
    <w:p>
      <w:pPr>
        <w:pStyle w:val="ListParagraph"/>
        <w:numPr>
          <w:ilvl w:val="0"/>
          <w:numId w:val="2"/>
        </w:numPr>
        <w:spacing w:after="60" w:line="288"/>
      </w:pPr>
      <w:r>
        <w:rPr>
          <w:rFonts w:ascii="Cambria" w:cs="Cambria" w:eastAsia="Cambria" w:hAnsi="Cambria"/>
          <w:sz w:val="23"/>
          <w:szCs w:val="23"/>
        </w:rPr>
        <w:t xml:space="preserve">Crowdfunding: ______</w:t>
      </w:r>
    </w:p>
    <w:p>
      <w:pPr>
        <w:spacing w:after="120" w:line="300"/>
      </w:pPr>
      <w:r>
        <w:rPr>
          <w:rFonts w:ascii="Cambria" w:cs="Cambria" w:eastAsia="Cambria" w:hAnsi="Cambria"/>
          <w:sz w:val="23"/>
          <w:szCs w:val="23"/>
        </w:rPr>
        <w:t xml:space="preserve">Shaakala 7: Hojjetoota Scaling</w:t>
      </w:r>
    </w:p>
    <w:p>
      <w:pPr>
        <w:pStyle w:val="ListParagraph"/>
        <w:numPr>
          <w:ilvl w:val="0"/>
          <w:numId w:val="2"/>
        </w:numPr>
        <w:spacing w:after="60" w:line="288"/>
      </w:pPr>
      <w:r>
        <w:rPr>
          <w:rFonts w:ascii="Cambria" w:cs="Cambria" w:eastAsia="Cambria" w:hAnsi="Cambria"/>
          <w:sz w:val="23"/>
          <w:szCs w:val="23"/>
        </w:rPr>
        <w:t xml:space="preserve">Filachuu: ______</w:t>
      </w:r>
    </w:p>
    <w:p>
      <w:pPr>
        <w:pStyle w:val="ListParagraph"/>
        <w:numPr>
          <w:ilvl w:val="0"/>
          <w:numId w:val="2"/>
        </w:numPr>
        <w:spacing w:after="60" w:line="288"/>
      </w:pPr>
      <w:r>
        <w:rPr>
          <w:rFonts w:ascii="Cambria" w:cs="Cambria" w:eastAsia="Cambria" w:hAnsi="Cambria"/>
          <w:sz w:val="23"/>
          <w:szCs w:val="23"/>
        </w:rPr>
        <w:t xml:space="preserve">Leenjisuu: ______</w:t>
      </w:r>
    </w:p>
    <w:p>
      <w:pPr>
        <w:pStyle w:val="ListParagraph"/>
        <w:numPr>
          <w:ilvl w:val="0"/>
          <w:numId w:val="2"/>
        </w:numPr>
        <w:spacing w:after="60" w:line="288"/>
      </w:pPr>
      <w:r>
        <w:rPr>
          <w:rFonts w:ascii="Cambria" w:cs="Cambria" w:eastAsia="Cambria" w:hAnsi="Cambria"/>
          <w:sz w:val="23"/>
          <w:szCs w:val="23"/>
        </w:rPr>
        <w:t xml:space="preserve">Bulchuu: ______</w:t>
      </w:r>
    </w:p>
    <w:p>
      <w:pPr>
        <w:spacing w:after="120" w:line="300"/>
      </w:pPr>
      <w:r>
        <w:rPr>
          <w:rFonts w:ascii="Cambria" w:cs="Cambria" w:eastAsia="Cambria" w:hAnsi="Cambria"/>
          <w:sz w:val="23"/>
          <w:szCs w:val="23"/>
        </w:rPr>
        <w:t xml:space="preserve">Shaakala 8: Risk Scaling</w:t>
      </w:r>
    </w:p>
    <w:p>
      <w:pPr>
        <w:spacing w:after="120" w:line="300"/>
      </w:pPr>
      <w:r>
        <w:rPr>
          <w:rFonts w:ascii="Cambria" w:cs="Cambria" w:eastAsia="Cambria" w:hAnsi="Cambria"/>
          <w:sz w:val="23"/>
          <w:szCs w:val="23"/>
        </w:rPr>
        <w:t xml:space="preserve">Risk shan tarreessi; furmaata.</w:t>
      </w:r>
    </w:p>
    <w:p>
      <w:pPr>
        <w:spacing w:after="120" w:line="300"/>
      </w:pPr>
      <w:r>
        <w:rPr>
          <w:rFonts w:ascii="Cambria" w:cs="Cambria" w:eastAsia="Cambria" w:hAnsi="Cambria"/>
          <w:sz w:val="23"/>
          <w:szCs w:val="23"/>
        </w:rPr>
        <w:t xml:space="preserve">Shaakala 9: Technology fi Automation</w:t>
      </w:r>
    </w:p>
    <w:p>
      <w:pPr>
        <w:spacing w:after="120" w:line="300"/>
      </w:pPr>
      <w:r>
        <w:rPr>
          <w:rFonts w:ascii="Cambria" w:cs="Cambria" w:eastAsia="Cambria" w:hAnsi="Cambria"/>
          <w:sz w:val="23"/>
          <w:szCs w:val="23"/>
        </w:rPr>
        <w:t xml:space="preserve">Technology tokko filadhu; maaliif?</w:t>
      </w:r>
    </w:p>
    <w:p>
      <w:pPr>
        <w:spacing w:after="120" w:line="300"/>
      </w:pPr>
      <w:r>
        <w:rPr>
          <w:rFonts w:ascii="Cambria" w:cs="Cambria" w:eastAsia="Cambria" w:hAnsi="Cambria"/>
          <w:sz w:val="23"/>
          <w:szCs w:val="23"/>
        </w:rPr>
        <w:t xml:space="preserve">Shaakala 10: Gaaffilee Of Gaafannoo</w:t>
      </w:r>
    </w:p>
    <w:p>
      <w:pPr>
        <w:pStyle w:val="ListParagraph"/>
        <w:numPr>
          <w:ilvl w:val="0"/>
          <w:numId w:val="649"/>
        </w:numPr>
        <w:spacing w:after="60" w:line="288"/>
      </w:pPr>
      <w:r>
        <w:rPr>
          <w:rFonts w:ascii="Cambria" w:cs="Cambria" w:eastAsia="Cambria" w:hAnsi="Cambria"/>
          <w:sz w:val="23"/>
          <w:szCs w:val="23"/>
        </w:rPr>
        <w:t xml:space="preserve">Scaling maali?</w:t>
      </w:r>
    </w:p>
    <w:p>
      <w:pPr>
        <w:pStyle w:val="ListParagraph"/>
        <w:numPr>
          <w:ilvl w:val="0"/>
          <w:numId w:val="649"/>
        </w:numPr>
        <w:spacing w:after="60" w:line="288"/>
      </w:pPr>
      <w:r>
        <w:rPr>
          <w:rFonts w:ascii="Cambria" w:cs="Cambria" w:eastAsia="Cambria" w:hAnsi="Cambria"/>
          <w:sz w:val="23"/>
          <w:szCs w:val="23"/>
        </w:rPr>
        <w:t xml:space="preserve">Growth fi scaling garaagarummaa?</w:t>
      </w:r>
    </w:p>
    <w:p>
      <w:pPr>
        <w:pStyle w:val="ListParagraph"/>
        <w:numPr>
          <w:ilvl w:val="0"/>
          <w:numId w:val="649"/>
        </w:numPr>
        <w:spacing w:after="60" w:line="288"/>
      </w:pPr>
      <w:r>
        <w:rPr>
          <w:rFonts w:ascii="Cambria" w:cs="Cambria" w:eastAsia="Cambria" w:hAnsi="Cambria"/>
          <w:sz w:val="23"/>
          <w:szCs w:val="23"/>
        </w:rPr>
        <w:t xml:space="preserve">Growth strategy maali?</w:t>
      </w:r>
    </w:p>
    <w:p>
      <w:pPr>
        <w:pStyle w:val="ListParagraph"/>
        <w:numPr>
          <w:ilvl w:val="0"/>
          <w:numId w:val="649"/>
        </w:numPr>
        <w:spacing w:after="60" w:line="288"/>
      </w:pPr>
      <w:r>
        <w:rPr>
          <w:rFonts w:ascii="Cambria" w:cs="Cambria" w:eastAsia="Cambria" w:hAnsi="Cambria"/>
          <w:sz w:val="23"/>
          <w:szCs w:val="23"/>
        </w:rPr>
        <w:t xml:space="preserve">Ansoff Matrix maali?</w:t>
      </w:r>
    </w:p>
    <w:p>
      <w:pPr>
        <w:pStyle w:val="ListParagraph"/>
        <w:numPr>
          <w:ilvl w:val="0"/>
          <w:numId w:val="649"/>
        </w:numPr>
        <w:spacing w:after="60" w:line="288"/>
      </w:pPr>
      <w:r>
        <w:rPr>
          <w:rFonts w:ascii="Cambria" w:cs="Cambria" w:eastAsia="Cambria" w:hAnsi="Cambria"/>
          <w:sz w:val="23"/>
          <w:szCs w:val="23"/>
        </w:rPr>
        <w:t xml:space="preserve">Market penetration maali?</w:t>
      </w:r>
    </w:p>
    <w:p>
      <w:pPr>
        <w:pStyle w:val="ListParagraph"/>
        <w:numPr>
          <w:ilvl w:val="0"/>
          <w:numId w:val="649"/>
        </w:numPr>
        <w:spacing w:after="60" w:line="288"/>
      </w:pPr>
      <w:r>
        <w:rPr>
          <w:rFonts w:ascii="Cambria" w:cs="Cambria" w:eastAsia="Cambria" w:hAnsi="Cambria"/>
          <w:sz w:val="23"/>
          <w:szCs w:val="23"/>
        </w:rPr>
        <w:t xml:space="preserve">Market development maali?</w:t>
      </w:r>
    </w:p>
    <w:p>
      <w:pPr>
        <w:pStyle w:val="ListParagraph"/>
        <w:numPr>
          <w:ilvl w:val="0"/>
          <w:numId w:val="649"/>
        </w:numPr>
        <w:spacing w:after="60" w:line="288"/>
      </w:pPr>
      <w:r>
        <w:rPr>
          <w:rFonts w:ascii="Cambria" w:cs="Cambria" w:eastAsia="Cambria" w:hAnsi="Cambria"/>
          <w:sz w:val="23"/>
          <w:szCs w:val="23"/>
        </w:rPr>
        <w:t xml:space="preserve">Product development maali?</w:t>
      </w:r>
    </w:p>
    <w:p>
      <w:pPr>
        <w:pStyle w:val="ListParagraph"/>
        <w:numPr>
          <w:ilvl w:val="0"/>
          <w:numId w:val="649"/>
        </w:numPr>
        <w:spacing w:after="60" w:line="288"/>
      </w:pPr>
      <w:r>
        <w:rPr>
          <w:rFonts w:ascii="Cambria" w:cs="Cambria" w:eastAsia="Cambria" w:hAnsi="Cambria"/>
          <w:sz w:val="23"/>
          <w:szCs w:val="23"/>
        </w:rPr>
        <w:t xml:space="preserve">Diversification maali?</w:t>
      </w:r>
    </w:p>
    <w:p>
      <w:pPr>
        <w:pStyle w:val="ListParagraph"/>
        <w:numPr>
          <w:ilvl w:val="0"/>
          <w:numId w:val="649"/>
        </w:numPr>
        <w:spacing w:after="60" w:line="288"/>
      </w:pPr>
      <w:r>
        <w:rPr>
          <w:rFonts w:ascii="Cambria" w:cs="Cambria" w:eastAsia="Cambria" w:hAnsi="Cambria"/>
          <w:sz w:val="23"/>
          <w:szCs w:val="23"/>
        </w:rPr>
        <w:t xml:space="preserve">Organic vs inorganic growth?</w:t>
      </w:r>
    </w:p>
    <w:p>
      <w:pPr>
        <w:pStyle w:val="ListParagraph"/>
        <w:numPr>
          <w:ilvl w:val="0"/>
          <w:numId w:val="649"/>
        </w:numPr>
        <w:spacing w:after="60" w:line="288"/>
      </w:pPr>
      <w:r>
        <w:rPr>
          <w:rFonts w:ascii="Cambria" w:cs="Cambria" w:eastAsia="Cambria" w:hAnsi="Cambria"/>
          <w:sz w:val="23"/>
          <w:szCs w:val="23"/>
        </w:rPr>
        <w:t xml:space="preserve">Scaling Ethiopia akkamitti guddifachuu barbaadda?</w:t>
      </w:r>
    </w:p>
    <w:p>
      <w:pPr>
        <w:pStyle w:val="Heading3"/>
        <w:keepNext/>
        <w:spacing w:after="120" w:before="260"/>
      </w:pPr>
      <w:r>
        <w:rPr>
          <w:rFonts w:ascii="Calibri" w:cs="Calibri" w:eastAsia="Calibri" w:hAnsi="Calibri"/>
        </w:rPr>
        <w:t xml:space="preserve">19.20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Scaling jechuun daldala guddifachuu, cost guddaa malee.</w:t>
      </w:r>
    </w:p>
    <w:p>
      <w:pPr>
        <w:pStyle w:val="ListParagraph"/>
        <w:numPr>
          <w:ilvl w:val="0"/>
          <w:numId w:val="2"/>
        </w:numPr>
        <w:spacing w:after="60" w:line="288"/>
      </w:pPr>
      <w:r>
        <w:rPr>
          <w:rFonts w:ascii="Cambria" w:cs="Cambria" w:eastAsia="Cambria" w:hAnsi="Cambria"/>
          <w:sz w:val="23"/>
          <w:szCs w:val="23"/>
        </w:rPr>
        <w:t xml:space="preserve">Growth fi scaling garaagarummaa: growth cost dabala; scaling cost hir'isa.</w:t>
      </w:r>
    </w:p>
    <w:p>
      <w:pPr>
        <w:pStyle w:val="ListParagraph"/>
        <w:numPr>
          <w:ilvl w:val="0"/>
          <w:numId w:val="2"/>
        </w:numPr>
        <w:spacing w:after="60" w:line="288"/>
      </w:pPr>
      <w:r>
        <w:rPr>
          <w:rFonts w:ascii="Cambria" w:cs="Cambria" w:eastAsia="Cambria" w:hAnsi="Cambria"/>
          <w:sz w:val="23"/>
          <w:szCs w:val="23"/>
        </w:rPr>
        <w:t xml:space="preserve">Growth strategy: vision, goals, market, product, competitive advantage, resources, timeline, metrics.</w:t>
      </w:r>
    </w:p>
    <w:p>
      <w:pPr>
        <w:pStyle w:val="ListParagraph"/>
        <w:numPr>
          <w:ilvl w:val="0"/>
          <w:numId w:val="2"/>
        </w:numPr>
        <w:spacing w:after="60" w:line="288"/>
      </w:pPr>
      <w:r>
        <w:rPr>
          <w:rFonts w:ascii="Cambria" w:cs="Cambria" w:eastAsia="Cambria" w:hAnsi="Cambria"/>
          <w:sz w:val="23"/>
          <w:szCs w:val="23"/>
        </w:rPr>
        <w:t xml:space="preserve">Ansoff Matrix: market penetration, market development, product development, diversification.</w:t>
      </w:r>
    </w:p>
    <w:p>
      <w:pPr>
        <w:pStyle w:val="ListParagraph"/>
        <w:numPr>
          <w:ilvl w:val="0"/>
          <w:numId w:val="2"/>
        </w:numPr>
        <w:spacing w:after="60" w:line="288"/>
      </w:pPr>
      <w:r>
        <w:rPr>
          <w:rFonts w:ascii="Cambria" w:cs="Cambria" w:eastAsia="Cambria" w:hAnsi="Cambria"/>
          <w:sz w:val="23"/>
          <w:szCs w:val="23"/>
        </w:rPr>
        <w:t xml:space="preserve">Market penetration: market jiru, product jiru.</w:t>
      </w:r>
    </w:p>
    <w:p>
      <w:pPr>
        <w:pStyle w:val="ListParagraph"/>
        <w:numPr>
          <w:ilvl w:val="0"/>
          <w:numId w:val="2"/>
        </w:numPr>
        <w:spacing w:after="60" w:line="288"/>
      </w:pPr>
      <w:r>
        <w:rPr>
          <w:rFonts w:ascii="Cambria" w:cs="Cambria" w:eastAsia="Cambria" w:hAnsi="Cambria"/>
          <w:sz w:val="23"/>
          <w:szCs w:val="23"/>
        </w:rPr>
        <w:t xml:space="preserve">Market development: market haaraa, product jiru.</w:t>
      </w:r>
    </w:p>
    <w:p>
      <w:pPr>
        <w:pStyle w:val="ListParagraph"/>
        <w:numPr>
          <w:ilvl w:val="0"/>
          <w:numId w:val="2"/>
        </w:numPr>
        <w:spacing w:after="60" w:line="288"/>
      </w:pPr>
      <w:r>
        <w:rPr>
          <w:rFonts w:ascii="Cambria" w:cs="Cambria" w:eastAsia="Cambria" w:hAnsi="Cambria"/>
          <w:sz w:val="23"/>
          <w:szCs w:val="23"/>
        </w:rPr>
        <w:t xml:space="preserve">Product development: market jiru, product haaraa.</w:t>
      </w:r>
    </w:p>
    <w:p>
      <w:pPr>
        <w:pStyle w:val="ListParagraph"/>
        <w:numPr>
          <w:ilvl w:val="0"/>
          <w:numId w:val="2"/>
        </w:numPr>
        <w:spacing w:after="60" w:line="288"/>
      </w:pPr>
      <w:r>
        <w:rPr>
          <w:rFonts w:ascii="Cambria" w:cs="Cambria" w:eastAsia="Cambria" w:hAnsi="Cambria"/>
          <w:sz w:val="23"/>
          <w:szCs w:val="23"/>
        </w:rPr>
        <w:t xml:space="preserve">Diversification: market haaraa, product haaraa.</w:t>
      </w:r>
    </w:p>
    <w:p>
      <w:pPr>
        <w:pStyle w:val="ListParagraph"/>
        <w:numPr>
          <w:ilvl w:val="0"/>
          <w:numId w:val="2"/>
        </w:numPr>
        <w:spacing w:after="60" w:line="288"/>
      </w:pPr>
      <w:r>
        <w:rPr>
          <w:rFonts w:ascii="Cambria" w:cs="Cambria" w:eastAsia="Cambria" w:hAnsi="Cambria"/>
          <w:sz w:val="23"/>
          <w:szCs w:val="23"/>
        </w:rPr>
        <w:t xml:space="preserve">Expansion: geographic, product, market, channel, capacity.</w:t>
      </w:r>
    </w:p>
    <w:p>
      <w:pPr>
        <w:pStyle w:val="ListParagraph"/>
        <w:numPr>
          <w:ilvl w:val="0"/>
          <w:numId w:val="2"/>
        </w:numPr>
        <w:spacing w:after="60" w:line="288"/>
      </w:pPr>
      <w:r>
        <w:rPr>
          <w:rFonts w:ascii="Cambria" w:cs="Cambria" w:eastAsia="Cambria" w:hAnsi="Cambria"/>
          <w:sz w:val="23"/>
          <w:szCs w:val="23"/>
        </w:rPr>
        <w:t xml:space="preserve">Organic vs inorganic growth: organic guddina ofii; inorganic merger/acquisition.</w:t>
      </w:r>
    </w:p>
    <w:p>
      <w:pPr>
        <w:pStyle w:val="ListParagraph"/>
        <w:numPr>
          <w:ilvl w:val="0"/>
          <w:numId w:val="2"/>
        </w:numPr>
        <w:spacing w:after="60" w:line="288"/>
      </w:pPr>
      <w:r>
        <w:rPr>
          <w:rFonts w:ascii="Cambria" w:cs="Cambria" w:eastAsia="Cambria" w:hAnsi="Cambria"/>
          <w:sz w:val="23"/>
          <w:szCs w:val="23"/>
        </w:rPr>
        <w:t xml:space="preserve">Merger, acquisition, joint venture, strategic alliance.</w:t>
      </w:r>
    </w:p>
    <w:p>
      <w:pPr>
        <w:pStyle w:val="ListParagraph"/>
        <w:numPr>
          <w:ilvl w:val="0"/>
          <w:numId w:val="2"/>
        </w:numPr>
        <w:spacing w:after="60" w:line="288"/>
      </w:pPr>
      <w:r>
        <w:rPr>
          <w:rFonts w:ascii="Cambria" w:cs="Cambria" w:eastAsia="Cambria" w:hAnsi="Cambria"/>
          <w:sz w:val="23"/>
          <w:szCs w:val="23"/>
        </w:rPr>
        <w:t xml:space="preserve">Franchise fi licensing: maqaa fi sirna gurguruu; hayyama kennuu.</w:t>
      </w:r>
    </w:p>
    <w:p>
      <w:pPr>
        <w:pStyle w:val="ListParagraph"/>
        <w:numPr>
          <w:ilvl w:val="0"/>
          <w:numId w:val="2"/>
        </w:numPr>
        <w:spacing w:after="60" w:line="288"/>
      </w:pPr>
      <w:r>
        <w:rPr>
          <w:rFonts w:ascii="Cambria" w:cs="Cambria" w:eastAsia="Cambria" w:hAnsi="Cambria"/>
          <w:sz w:val="23"/>
          <w:szCs w:val="23"/>
        </w:rPr>
        <w:t xml:space="preserve">Economies of scale: volume guddaa, cost xiqqaa.</w:t>
      </w:r>
    </w:p>
    <w:p>
      <w:pPr>
        <w:pStyle w:val="ListParagraph"/>
        <w:numPr>
          <w:ilvl w:val="0"/>
          <w:numId w:val="2"/>
        </w:numPr>
        <w:spacing w:after="60" w:line="288"/>
      </w:pPr>
      <w:r>
        <w:rPr>
          <w:rFonts w:ascii="Cambria" w:cs="Cambria" w:eastAsia="Cambria" w:hAnsi="Cambria"/>
          <w:sz w:val="23"/>
          <w:szCs w:val="23"/>
        </w:rPr>
        <w:t xml:space="preserve">Product-market fit fi MVP: PMF dura hin scale gochin.</w:t>
      </w:r>
    </w:p>
    <w:p>
      <w:pPr>
        <w:pStyle w:val="ListParagraph"/>
        <w:numPr>
          <w:ilvl w:val="0"/>
          <w:numId w:val="2"/>
        </w:numPr>
        <w:spacing w:after="60" w:line="288"/>
      </w:pPr>
      <w:r>
        <w:rPr>
          <w:rFonts w:ascii="Cambria" w:cs="Cambria" w:eastAsia="Cambria" w:hAnsi="Cambria"/>
          <w:sz w:val="23"/>
          <w:szCs w:val="23"/>
        </w:rPr>
        <w:t xml:space="preserve">Technology fi automation scaling salphisa.</w:t>
      </w:r>
    </w:p>
    <w:p>
      <w:pPr>
        <w:pStyle w:val="ListParagraph"/>
        <w:numPr>
          <w:ilvl w:val="0"/>
          <w:numId w:val="2"/>
        </w:numPr>
        <w:spacing w:after="60" w:line="288"/>
      </w:pPr>
      <w:r>
        <w:rPr>
          <w:rFonts w:ascii="Cambria" w:cs="Cambria" w:eastAsia="Cambria" w:hAnsi="Cambria"/>
          <w:sz w:val="23"/>
          <w:szCs w:val="23"/>
        </w:rPr>
        <w:t xml:space="preserve">Maallaqa scaling: bootstrapping, liqii, investor, crowdfunding, grant, IPO.</w:t>
      </w:r>
    </w:p>
    <w:p>
      <w:pPr>
        <w:pStyle w:val="ListParagraph"/>
        <w:numPr>
          <w:ilvl w:val="0"/>
          <w:numId w:val="2"/>
        </w:numPr>
        <w:spacing w:after="60" w:line="288"/>
      </w:pPr>
      <w:r>
        <w:rPr>
          <w:rFonts w:ascii="Cambria" w:cs="Cambria" w:eastAsia="Cambria" w:hAnsi="Cambria"/>
          <w:sz w:val="23"/>
          <w:szCs w:val="23"/>
        </w:rPr>
        <w:t xml:space="preserve">Hojjetoota scaling: filachuu, leenjisuu, bulchuu, delegation, systemization.</w:t>
      </w:r>
    </w:p>
    <w:p>
      <w:pPr>
        <w:pStyle w:val="ListParagraph"/>
        <w:numPr>
          <w:ilvl w:val="0"/>
          <w:numId w:val="2"/>
        </w:numPr>
        <w:spacing w:after="60" w:line="288"/>
      </w:pPr>
      <w:r>
        <w:rPr>
          <w:rFonts w:ascii="Cambria" w:cs="Cambria" w:eastAsia="Cambria" w:hAnsi="Cambria"/>
          <w:sz w:val="23"/>
          <w:szCs w:val="23"/>
        </w:rPr>
        <w:t xml:space="preserve">Risk scaling: cash flow, quality, employee, market, competition, technology, legal.</w:t>
      </w:r>
    </w:p>
    <w:p>
      <w:pPr>
        <w:pStyle w:val="ListParagraph"/>
        <w:numPr>
          <w:ilvl w:val="0"/>
          <w:numId w:val="2"/>
        </w:numPr>
        <w:spacing w:after="60" w:line="288"/>
      </w:pPr>
      <w:r>
        <w:rPr>
          <w:rFonts w:ascii="Cambria" w:cs="Cambria" w:eastAsia="Cambria" w:hAnsi="Cambria"/>
          <w:sz w:val="23"/>
          <w:szCs w:val="23"/>
        </w:rPr>
        <w:t xml:space="preserve">Scaling metrics: revenue, profit, CAC, LTV, churn, NPS, market share.</w:t>
      </w:r>
    </w:p>
    <w:p>
      <w:pPr>
        <w:pStyle w:val="ListParagraph"/>
        <w:numPr>
          <w:ilvl w:val="0"/>
          <w:numId w:val="2"/>
        </w:numPr>
        <w:spacing w:after="60" w:line="288"/>
      </w:pPr>
      <w:r>
        <w:rPr>
          <w:rFonts w:ascii="Cambria" w:cs="Cambria" w:eastAsia="Cambria" w:hAnsi="Cambria"/>
          <w:sz w:val="23"/>
          <w:szCs w:val="23"/>
        </w:rPr>
        <w:t xml:space="preserve">Scaling Ethiopia: carraa fi hanqina.</w:t>
      </w:r>
    </w:p>
    <w:p>
      <w:pPr>
        <w:pStyle w:val="ListParagraph"/>
        <w:numPr>
          <w:ilvl w:val="0"/>
          <w:numId w:val="2"/>
        </w:numPr>
        <w:spacing w:after="60" w:line="288"/>
      </w:pPr>
      <w:r>
        <w:rPr>
          <w:rFonts w:ascii="Cambria" w:cs="Cambria" w:eastAsia="Cambria" w:hAnsi="Cambria"/>
          <w:sz w:val="23"/>
          <w:szCs w:val="23"/>
        </w:rPr>
        <w:t xml:space="preserve">Scaling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BUSINESS EXIT STRATEGIES irratti xiyyeeffanna.</w:t>
      </w:r>
    </w:p>
    <w:p>
      <w:pPr>
        <w:keepNext/>
        <w:spacing w:after="80" w:before="200"/>
      </w:pPr>
      <w:r>
        <w:rPr>
          <w:rFonts w:ascii="Calibri" w:cs="Calibri" w:eastAsia="Calibri" w:hAnsi="Calibri"/>
          <w:b/>
          <w:bCs/>
          <w:color w:val="1F3864"/>
          <w:sz w:val="24"/>
          <w:szCs w:val="24"/>
        </w:rPr>
        <w:t xml:space="preserve">Glossary Boqonnaa 19</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Scaling Daldala guddifachuu, cost guddaa malee</w:t>
      </w:r>
    </w:p>
    <w:p>
      <w:pPr>
        <w:spacing w:after="120" w:line="300"/>
      </w:pPr>
      <w:r>
        <w:rPr>
          <w:rFonts w:ascii="Cambria" w:cs="Cambria" w:eastAsia="Cambria" w:hAnsi="Cambria"/>
          <w:sz w:val="23"/>
          <w:szCs w:val="23"/>
        </w:rPr>
        <w:t xml:space="preserve">Growth Daldala guddifachuu</w:t>
      </w:r>
    </w:p>
    <w:p>
      <w:pPr>
        <w:spacing w:after="120" w:line="300"/>
      </w:pPr>
      <w:r>
        <w:rPr>
          <w:rFonts w:ascii="Cambria" w:cs="Cambria" w:eastAsia="Cambria" w:hAnsi="Cambria"/>
          <w:sz w:val="23"/>
          <w:szCs w:val="23"/>
        </w:rPr>
        <w:t xml:space="preserve">Growth Strategy Karoora guddina daldalaa</w:t>
      </w:r>
    </w:p>
    <w:p>
      <w:pPr>
        <w:spacing w:after="120" w:line="300"/>
      </w:pPr>
      <w:r>
        <w:rPr>
          <w:rFonts w:ascii="Cambria" w:cs="Cambria" w:eastAsia="Cambria" w:hAnsi="Cambria"/>
          <w:sz w:val="23"/>
          <w:szCs w:val="23"/>
        </w:rPr>
        <w:t xml:space="preserve">Market Penetration Market jiru keessatti guddachuu</w:t>
      </w:r>
    </w:p>
    <w:p>
      <w:pPr>
        <w:spacing w:after="120" w:line="300"/>
      </w:pPr>
      <w:r>
        <w:rPr>
          <w:rFonts w:ascii="Cambria" w:cs="Cambria" w:eastAsia="Cambria" w:hAnsi="Cambria"/>
          <w:sz w:val="23"/>
          <w:szCs w:val="23"/>
        </w:rPr>
        <w:t xml:space="preserve">Market Development Market haaraa banuu</w:t>
      </w:r>
    </w:p>
    <w:p>
      <w:pPr>
        <w:spacing w:after="120" w:line="300"/>
      </w:pPr>
      <w:r>
        <w:rPr>
          <w:rFonts w:ascii="Cambria" w:cs="Cambria" w:eastAsia="Cambria" w:hAnsi="Cambria"/>
          <w:sz w:val="23"/>
          <w:szCs w:val="23"/>
        </w:rPr>
        <w:t xml:space="preserve">Product Development Product haaraa uumuu</w:t>
      </w:r>
    </w:p>
    <w:p>
      <w:pPr>
        <w:spacing w:after="120" w:line="300"/>
      </w:pPr>
      <w:r>
        <w:rPr>
          <w:rFonts w:ascii="Cambria" w:cs="Cambria" w:eastAsia="Cambria" w:hAnsi="Cambria"/>
          <w:sz w:val="23"/>
          <w:szCs w:val="23"/>
        </w:rPr>
        <w:t xml:space="preserve">Diversification Gosa haaraa seenuu</w:t>
      </w:r>
    </w:p>
    <w:p>
      <w:pPr>
        <w:spacing w:after="120" w:line="300"/>
      </w:pPr>
      <w:r>
        <w:rPr>
          <w:rFonts w:ascii="Cambria" w:cs="Cambria" w:eastAsia="Cambria" w:hAnsi="Cambria"/>
          <w:sz w:val="23"/>
          <w:szCs w:val="23"/>
        </w:rPr>
        <w:t xml:space="preserve">Expansion Babal'achuu</w:t>
      </w:r>
    </w:p>
    <w:p>
      <w:pPr>
        <w:spacing w:after="120" w:line="300"/>
      </w:pPr>
      <w:r>
        <w:rPr>
          <w:rFonts w:ascii="Cambria" w:cs="Cambria" w:eastAsia="Cambria" w:hAnsi="Cambria"/>
          <w:sz w:val="23"/>
          <w:szCs w:val="23"/>
        </w:rPr>
        <w:t xml:space="preserve">Organic Growth Guddina ofii</w:t>
      </w:r>
    </w:p>
    <w:p>
      <w:pPr>
        <w:spacing w:after="120" w:line="300"/>
      </w:pPr>
      <w:r>
        <w:rPr>
          <w:rFonts w:ascii="Cambria" w:cs="Cambria" w:eastAsia="Cambria" w:hAnsi="Cambria"/>
          <w:sz w:val="23"/>
          <w:szCs w:val="23"/>
        </w:rPr>
        <w:t xml:space="preserve">Inorganic Growth Guddina merger/acquisition</w:t>
      </w:r>
    </w:p>
    <w:p>
      <w:pPr>
        <w:spacing w:after="120" w:line="300"/>
      </w:pPr>
      <w:r>
        <w:rPr>
          <w:rFonts w:ascii="Cambria" w:cs="Cambria" w:eastAsia="Cambria" w:hAnsi="Cambria"/>
          <w:sz w:val="23"/>
          <w:szCs w:val="23"/>
        </w:rPr>
        <w:t xml:space="preserve">Merger Daldala lama waliin makuu</w:t>
      </w:r>
    </w:p>
    <w:p>
      <w:pPr>
        <w:spacing w:after="120" w:line="300"/>
      </w:pPr>
      <w:r>
        <w:rPr>
          <w:rFonts w:ascii="Cambria" w:cs="Cambria" w:eastAsia="Cambria" w:hAnsi="Cambria"/>
          <w:sz w:val="23"/>
          <w:szCs w:val="23"/>
        </w:rPr>
        <w:t xml:space="preserve">Acquisition Daldala biraa bituu</w:t>
      </w:r>
    </w:p>
    <w:p>
      <w:pPr>
        <w:spacing w:after="120" w:line="300"/>
      </w:pPr>
      <w:r>
        <w:rPr>
          <w:rFonts w:ascii="Cambria" w:cs="Cambria" w:eastAsia="Cambria" w:hAnsi="Cambria"/>
          <w:sz w:val="23"/>
          <w:szCs w:val="23"/>
        </w:rPr>
        <w:t xml:space="preserve">Joint Venture Waliigaltee daldalaa</w:t>
      </w:r>
    </w:p>
    <w:p>
      <w:pPr>
        <w:spacing w:after="120" w:line="300"/>
      </w:pPr>
      <w:r>
        <w:rPr>
          <w:rFonts w:ascii="Cambria" w:cs="Cambria" w:eastAsia="Cambria" w:hAnsi="Cambria"/>
          <w:sz w:val="23"/>
          <w:szCs w:val="23"/>
        </w:rPr>
        <w:t xml:space="preserve">Strategic Alliance Waliigaltee strategy</w:t>
      </w:r>
    </w:p>
    <w:p>
      <w:pPr>
        <w:spacing w:after="120" w:line="300"/>
      </w:pPr>
      <w:r>
        <w:rPr>
          <w:rFonts w:ascii="Cambria" w:cs="Cambria" w:eastAsia="Cambria" w:hAnsi="Cambria"/>
          <w:sz w:val="23"/>
          <w:szCs w:val="23"/>
        </w:rPr>
        <w:t xml:space="preserve">Franchise Maqaa fi sirna gurguruu</w:t>
      </w:r>
    </w:p>
    <w:p>
      <w:pPr>
        <w:spacing w:after="120" w:line="300"/>
      </w:pPr>
      <w:r>
        <w:rPr>
          <w:rFonts w:ascii="Cambria" w:cs="Cambria" w:eastAsia="Cambria" w:hAnsi="Cambria"/>
          <w:sz w:val="23"/>
          <w:szCs w:val="23"/>
        </w:rPr>
        <w:t xml:space="preserve">Licensing Hayyama kennuu</w:t>
      </w:r>
    </w:p>
    <w:p>
      <w:pPr>
        <w:spacing w:after="120" w:line="300"/>
      </w:pPr>
      <w:r>
        <w:rPr>
          <w:rFonts w:ascii="Cambria" w:cs="Cambria" w:eastAsia="Cambria" w:hAnsi="Cambria"/>
          <w:sz w:val="23"/>
          <w:szCs w:val="23"/>
        </w:rPr>
        <w:t xml:space="preserve">Economies of Scale Volume guddaa, cost xiqqaa</w:t>
      </w:r>
    </w:p>
    <w:p>
      <w:pPr>
        <w:spacing w:after="120" w:line="300"/>
      </w:pPr>
      <w:r>
        <w:rPr>
          <w:rFonts w:ascii="Cambria" w:cs="Cambria" w:eastAsia="Cambria" w:hAnsi="Cambria"/>
          <w:sz w:val="23"/>
          <w:szCs w:val="23"/>
        </w:rPr>
        <w:t xml:space="preserve">Economies of Scope Product hedduu, cost xiqqaa</w:t>
      </w:r>
    </w:p>
    <w:p>
      <w:pPr>
        <w:spacing w:after="120" w:line="300"/>
      </w:pPr>
      <w:r>
        <w:rPr>
          <w:rFonts w:ascii="Cambria" w:cs="Cambria" w:eastAsia="Cambria" w:hAnsi="Cambria"/>
          <w:sz w:val="23"/>
          <w:szCs w:val="23"/>
        </w:rPr>
        <w:t xml:space="preserve">Network Effect Namoonni baay'ee, value guddaa</w:t>
      </w:r>
    </w:p>
    <w:p>
      <w:pPr>
        <w:spacing w:after="120" w:line="300"/>
      </w:pPr>
      <w:r>
        <w:rPr>
          <w:rFonts w:ascii="Cambria" w:cs="Cambria" w:eastAsia="Cambria" w:hAnsi="Cambria"/>
          <w:sz w:val="23"/>
          <w:szCs w:val="23"/>
        </w:rPr>
        <w:t xml:space="preserve">Viral Growth Guddina saffisaa</w:t>
      </w:r>
    </w:p>
    <w:p>
      <w:pPr>
        <w:spacing w:after="120" w:line="300"/>
      </w:pPr>
      <w:r>
        <w:rPr>
          <w:rFonts w:ascii="Cambria" w:cs="Cambria" w:eastAsia="Cambria" w:hAnsi="Cambria"/>
          <w:sz w:val="23"/>
          <w:szCs w:val="23"/>
        </w:rPr>
        <w:t xml:space="preserve">Product-Market Fit Product market waliin wal simu</w:t>
      </w:r>
    </w:p>
    <w:p>
      <w:pPr>
        <w:spacing w:after="120" w:line="300"/>
      </w:pPr>
      <w:r>
        <w:rPr>
          <w:rFonts w:ascii="Cambria" w:cs="Cambria" w:eastAsia="Cambria" w:hAnsi="Cambria"/>
          <w:sz w:val="23"/>
          <w:szCs w:val="23"/>
        </w:rPr>
        <w:t xml:space="preserve">MVP Minimum Viable Product</w:t>
      </w:r>
    </w:p>
    <w:p>
      <w:pPr>
        <w:spacing w:after="120" w:line="300"/>
      </w:pPr>
      <w:r>
        <w:rPr>
          <w:rFonts w:ascii="Cambria" w:cs="Cambria" w:eastAsia="Cambria" w:hAnsi="Cambria"/>
          <w:sz w:val="23"/>
          <w:szCs w:val="23"/>
        </w:rPr>
        <w:t xml:space="preserve">PMF Product-Market Fit</w:t>
      </w:r>
    </w:p>
    <w:p>
      <w:pPr>
        <w:spacing w:after="120" w:line="300"/>
      </w:pPr>
      <w:r>
        <w:rPr>
          <w:rFonts w:ascii="Cambria" w:cs="Cambria" w:eastAsia="Cambria" w:hAnsi="Cambria"/>
          <w:sz w:val="23"/>
          <w:szCs w:val="23"/>
        </w:rPr>
        <w:t xml:space="preserve">Scalability Guddifachuu dandeettii</w:t>
      </w:r>
    </w:p>
    <w:p>
      <w:pPr>
        <w:spacing w:after="120" w:line="300"/>
      </w:pPr>
      <w:r>
        <w:rPr>
          <w:rFonts w:ascii="Cambria" w:cs="Cambria" w:eastAsia="Cambria" w:hAnsi="Cambria"/>
          <w:sz w:val="23"/>
          <w:szCs w:val="23"/>
        </w:rPr>
        <w:t xml:space="preserve">Bottleneck Iddoo hojii dhaabu</w:t>
      </w:r>
    </w:p>
    <w:p>
      <w:pPr>
        <w:spacing w:after="120" w:line="300"/>
      </w:pPr>
      <w:r>
        <w:rPr>
          <w:rFonts w:ascii="Cambria" w:cs="Cambria" w:eastAsia="Cambria" w:hAnsi="Cambria"/>
          <w:sz w:val="23"/>
          <w:szCs w:val="23"/>
        </w:rPr>
        <w:t xml:space="preserve">Capacity Dandeettii oomishaa</w:t>
      </w:r>
    </w:p>
    <w:p>
      <w:pPr>
        <w:spacing w:after="120" w:line="300"/>
      </w:pPr>
      <w:r>
        <w:rPr>
          <w:rFonts w:ascii="Cambria" w:cs="Cambria" w:eastAsia="Cambria" w:hAnsi="Cambria"/>
          <w:sz w:val="23"/>
          <w:szCs w:val="23"/>
        </w:rPr>
        <w:t xml:space="preserve">Throughput Hamma oomishaa</w:t>
      </w:r>
    </w:p>
    <w:p>
      <w:pPr>
        <w:spacing w:after="120" w:line="300"/>
      </w:pPr>
      <w:r>
        <w:rPr>
          <w:rFonts w:ascii="Cambria" w:cs="Cambria" w:eastAsia="Cambria" w:hAnsi="Cambria"/>
          <w:sz w:val="23"/>
          <w:szCs w:val="23"/>
        </w:rPr>
        <w:t xml:space="preserve">Automation Hojii ofumaan</w:t>
      </w:r>
    </w:p>
    <w:p>
      <w:pPr>
        <w:spacing w:after="120" w:line="300"/>
      </w:pPr>
      <w:r>
        <w:rPr>
          <w:rFonts w:ascii="Cambria" w:cs="Cambria" w:eastAsia="Cambria" w:hAnsi="Cambria"/>
          <w:sz w:val="23"/>
          <w:szCs w:val="23"/>
        </w:rPr>
        <w:t xml:space="preserve">Outsourcing Hojii alaaf kennuu</w:t>
      </w:r>
    </w:p>
    <w:p>
      <w:pPr>
        <w:spacing w:after="120" w:line="300"/>
      </w:pPr>
      <w:r>
        <w:rPr>
          <w:rFonts w:ascii="Cambria" w:cs="Cambria" w:eastAsia="Cambria" w:hAnsi="Cambria"/>
          <w:sz w:val="23"/>
          <w:szCs w:val="23"/>
        </w:rPr>
        <w:t xml:space="preserve">Delegation Hojii kennuu</w:t>
      </w:r>
    </w:p>
    <w:p>
      <w:pPr>
        <w:spacing w:after="120" w:line="300"/>
      </w:pPr>
      <w:r>
        <w:rPr>
          <w:rFonts w:ascii="Cambria" w:cs="Cambria" w:eastAsia="Cambria" w:hAnsi="Cambria"/>
          <w:sz w:val="23"/>
          <w:szCs w:val="23"/>
        </w:rPr>
        <w:t xml:space="preserve">Standardization Sirna tokko</w:t>
      </w:r>
    </w:p>
    <w:p>
      <w:pPr>
        <w:spacing w:after="120" w:line="300"/>
      </w:pPr>
      <w:r>
        <w:rPr>
          <w:rFonts w:ascii="Cambria" w:cs="Cambria" w:eastAsia="Cambria" w:hAnsi="Cambria"/>
          <w:sz w:val="23"/>
          <w:szCs w:val="23"/>
        </w:rPr>
        <w:t xml:space="preserve">Systemization Sirna hojii</w:t>
      </w:r>
    </w:p>
    <w:p>
      <w:pPr>
        <w:spacing w:after="120" w:line="300"/>
      </w:pPr>
      <w:r>
        <w:rPr>
          <w:rFonts w:ascii="Cambria" w:cs="Cambria" w:eastAsia="Cambria" w:hAnsi="Cambria"/>
          <w:sz w:val="23"/>
          <w:szCs w:val="23"/>
        </w:rPr>
        <w:t xml:space="preserve">Playbook Sirna hojii barreeffama</w:t>
      </w:r>
    </w:p>
    <w:p>
      <w:pPr>
        <w:spacing w:after="120" w:line="300"/>
      </w:pPr>
      <w:r>
        <w:rPr>
          <w:rFonts w:ascii="Cambria" w:cs="Cambria" w:eastAsia="Cambria" w:hAnsi="Cambria"/>
          <w:sz w:val="23"/>
          <w:szCs w:val="23"/>
        </w:rPr>
        <w:t xml:space="preserve">SOP Standard Operating Procedure</w:t>
      </w:r>
    </w:p>
    <w:p>
      <w:pPr>
        <w:spacing w:after="120" w:line="300"/>
      </w:pPr>
      <w:r>
        <w:rPr>
          <w:rFonts w:ascii="Cambria" w:cs="Cambria" w:eastAsia="Cambria" w:hAnsi="Cambria"/>
          <w:sz w:val="23"/>
          <w:szCs w:val="23"/>
        </w:rPr>
        <w:t xml:space="preserve">KPI Key Performance Indicator</w:t>
      </w:r>
    </w:p>
    <w:p>
      <w:pPr>
        <w:spacing w:after="120" w:line="300"/>
      </w:pPr>
      <w:r>
        <w:rPr>
          <w:rFonts w:ascii="Cambria" w:cs="Cambria" w:eastAsia="Cambria" w:hAnsi="Cambria"/>
          <w:sz w:val="23"/>
          <w:szCs w:val="23"/>
        </w:rPr>
        <w:t xml:space="preserve">Unit Economics Galii fi baasii unit tokkoo</w:t>
      </w:r>
    </w:p>
    <w:p>
      <w:pPr>
        <w:spacing w:after="120" w:line="300"/>
      </w:pPr>
      <w:r>
        <w:rPr>
          <w:rFonts w:ascii="Cambria" w:cs="Cambria" w:eastAsia="Cambria" w:hAnsi="Cambria"/>
          <w:sz w:val="23"/>
          <w:szCs w:val="23"/>
        </w:rPr>
        <w:t xml:space="preserve">CAC Customer Acquisition Cost</w:t>
      </w:r>
    </w:p>
    <w:p>
      <w:pPr>
        <w:spacing w:after="120" w:line="300"/>
      </w:pPr>
      <w:r>
        <w:rPr>
          <w:rFonts w:ascii="Cambria" w:cs="Cambria" w:eastAsia="Cambria" w:hAnsi="Cambria"/>
          <w:sz w:val="23"/>
          <w:szCs w:val="23"/>
        </w:rPr>
        <w:t xml:space="preserve">LTV Lifetime Value</w:t>
      </w:r>
    </w:p>
    <w:p>
      <w:pPr>
        <w:spacing w:after="120" w:line="300"/>
      </w:pPr>
      <w:r>
        <w:rPr>
          <w:rFonts w:ascii="Cambria" w:cs="Cambria" w:eastAsia="Cambria" w:hAnsi="Cambria"/>
          <w:sz w:val="23"/>
          <w:szCs w:val="23"/>
        </w:rPr>
        <w:t xml:space="preserve">Churn Rate Reetii customer dhabuu</w:t>
      </w:r>
    </w:p>
    <w:p>
      <w:pPr>
        <w:spacing w:after="120" w:line="300"/>
      </w:pPr>
      <w:r>
        <w:rPr>
          <w:rFonts w:ascii="Cambria" w:cs="Cambria" w:eastAsia="Cambria" w:hAnsi="Cambria"/>
          <w:sz w:val="23"/>
          <w:szCs w:val="23"/>
        </w:rPr>
        <w:t xml:space="preserve">Burn Rate Reetii maallaqa itti baastu</w:t>
      </w:r>
    </w:p>
    <w:p>
      <w:pPr>
        <w:spacing w:after="120" w:line="300"/>
      </w:pPr>
      <w:r>
        <w:rPr>
          <w:rFonts w:ascii="Cambria" w:cs="Cambria" w:eastAsia="Cambria" w:hAnsi="Cambria"/>
          <w:sz w:val="23"/>
          <w:szCs w:val="23"/>
        </w:rPr>
        <w:t xml:space="preserve">Runway Yeroo maallaqa jiru</w:t>
      </w:r>
    </w:p>
    <w:p>
      <w:pPr>
        <w:spacing w:after="120" w:line="300"/>
      </w:pPr>
      <w:r>
        <w:rPr>
          <w:rFonts w:ascii="Cambria" w:cs="Cambria" w:eastAsia="Cambria" w:hAnsi="Cambria"/>
          <w:sz w:val="23"/>
          <w:szCs w:val="23"/>
        </w:rPr>
        <w:t xml:space="preserve">Venture Capital Maallaqa daldala haaraaf</w:t>
      </w:r>
    </w:p>
    <w:p>
      <w:pPr>
        <w:spacing w:after="120" w:line="300"/>
      </w:pPr>
      <w:r>
        <w:rPr>
          <w:rFonts w:ascii="Cambria" w:cs="Cambria" w:eastAsia="Cambria" w:hAnsi="Cambria"/>
          <w:sz w:val="23"/>
          <w:szCs w:val="23"/>
        </w:rPr>
        <w:t xml:space="preserve">Angel Investor Investor daldala jalqabaa</w:t>
      </w:r>
    </w:p>
    <w:p>
      <w:pPr>
        <w:spacing w:after="120" w:line="300"/>
      </w:pPr>
      <w:r>
        <w:rPr>
          <w:rFonts w:ascii="Cambria" w:cs="Cambria" w:eastAsia="Cambria" w:hAnsi="Cambria"/>
          <w:sz w:val="23"/>
          <w:szCs w:val="23"/>
        </w:rPr>
        <w:t xml:space="preserve">Private Equity Maallaqa daldala guddaaf</w:t>
      </w:r>
    </w:p>
    <w:p>
      <w:pPr>
        <w:spacing w:after="120" w:line="300"/>
      </w:pPr>
      <w:r>
        <w:rPr>
          <w:rFonts w:ascii="Cambria" w:cs="Cambria" w:eastAsia="Cambria" w:hAnsi="Cambria"/>
          <w:sz w:val="23"/>
          <w:szCs w:val="23"/>
        </w:rPr>
        <w:t xml:space="preserve">IPO Initial Public Offering</w:t>
      </w:r>
    </w:p>
    <w:p>
      <w:pPr>
        <w:spacing w:after="120" w:line="300"/>
      </w:pPr>
      <w:r>
        <w:rPr>
          <w:rFonts w:ascii="Cambria" w:cs="Cambria" w:eastAsia="Cambria" w:hAnsi="Cambria"/>
          <w:sz w:val="23"/>
          <w:szCs w:val="23"/>
        </w:rPr>
        <w:t xml:space="preserve">Exit Strategy Karoora daldala ba'uu</w:t>
      </w:r>
    </w:p>
    <w:p>
      <w:pPr>
        <w:spacing w:after="120" w:line="300"/>
      </w:pPr>
      <w:r>
        <w:rPr>
          <w:rFonts w:ascii="Cambria" w:cs="Cambria" w:eastAsia="Cambria" w:hAnsi="Cambria"/>
          <w:sz w:val="23"/>
          <w:szCs w:val="23"/>
        </w:rPr>
        <w:t xml:space="preserve">Growth Hacking Guddina saffisaa</w:t>
      </w:r>
    </w:p>
    <w:p>
      <w:pPr>
        <w:spacing w:after="120" w:line="300"/>
      </w:pPr>
      <w:r>
        <w:rPr>
          <w:rFonts w:ascii="Cambria" w:cs="Cambria" w:eastAsia="Cambria" w:hAnsi="Cambria"/>
          <w:sz w:val="23"/>
          <w:szCs w:val="23"/>
        </w:rPr>
        <w:t xml:space="preserve">A/B Testing Test lama</w:t>
      </w:r>
    </w:p>
    <w:p>
      <w:pPr>
        <w:spacing w:after="120" w:line="300"/>
      </w:pPr>
      <w:r>
        <w:rPr>
          <w:rFonts w:ascii="Cambria" w:cs="Cambria" w:eastAsia="Cambria" w:hAnsi="Cambria"/>
          <w:sz w:val="23"/>
          <w:szCs w:val="23"/>
        </w:rPr>
        <w:t xml:space="preserve">Conversion Rate Reetii conversion</w:t>
      </w:r>
    </w:p>
    <w:p>
      <w:pPr>
        <w:spacing w:after="120" w:line="300"/>
      </w:pPr>
      <w:r>
        <w:rPr>
          <w:rFonts w:ascii="Cambria" w:cs="Cambria" w:eastAsia="Cambria" w:hAnsi="Cambria"/>
          <w:sz w:val="23"/>
          <w:szCs w:val="23"/>
        </w:rPr>
        <w:t xml:space="preserve">Retention Rate Reetii customer qabachuu</w:t>
      </w:r>
    </w:p>
    <w:p>
      <w:pPr>
        <w:spacing w:after="120" w:line="300"/>
      </w:pPr>
      <w:r>
        <w:rPr>
          <w:rFonts w:ascii="Cambria" w:cs="Cambria" w:eastAsia="Cambria" w:hAnsi="Cambria"/>
          <w:sz w:val="23"/>
          <w:szCs w:val="23"/>
        </w:rPr>
        <w:t xml:space="preserve">Referral Maamiltootaan maamiltoota fide</w:t>
      </w:r>
    </w:p>
    <w:p>
      <w:pPr>
        <w:spacing w:after="120" w:line="300"/>
      </w:pPr>
      <w:r>
        <w:rPr>
          <w:rFonts w:ascii="Cambria" w:cs="Cambria" w:eastAsia="Cambria" w:hAnsi="Cambria"/>
          <w:sz w:val="23"/>
          <w:szCs w:val="23"/>
        </w:rPr>
        <w:t xml:space="preserve">NPS Net Promoter Score</w:t>
      </w:r>
    </w:p>
    <w:p>
      <w:pPr>
        <w:spacing w:after="120" w:line="300"/>
      </w:pPr>
      <w:r>
        <w:rPr>
          <w:rFonts w:ascii="Cambria" w:cs="Cambria" w:eastAsia="Cambria" w:hAnsi="Cambria"/>
          <w:sz w:val="23"/>
          <w:szCs w:val="23"/>
        </w:rPr>
        <w:t xml:space="preserve">Roadmap Karoora yeroo</w:t>
      </w:r>
    </w:p>
    <w:p>
      <w:pPr>
        <w:spacing w:after="120" w:line="300"/>
      </w:pPr>
      <w:r>
        <w:rPr>
          <w:rFonts w:ascii="Cambria" w:cs="Cambria" w:eastAsia="Cambria" w:hAnsi="Cambria"/>
          <w:sz w:val="23"/>
          <w:szCs w:val="23"/>
        </w:rPr>
        <w:t xml:space="preserve">Milestone Kaayyoo guddaa</w:t>
      </w:r>
    </w:p>
    <w:p>
      <w:pPr>
        <w:spacing w:after="120" w:line="300"/>
      </w:pPr>
      <w:r>
        <w:rPr>
          <w:rFonts w:ascii="Cambria" w:cs="Cambria" w:eastAsia="Cambria" w:hAnsi="Cambria"/>
          <w:sz w:val="23"/>
          <w:szCs w:val="23"/>
        </w:rPr>
        <w:t xml:space="preserve">OKR Objectives and Key Results</w:t>
      </w:r>
    </w:p>
    <w:p>
      <w:pPr>
        <w:spacing w:after="120" w:line="300"/>
      </w:pPr>
      <w:r>
        <w:rPr>
          <w:rFonts w:ascii="Cambria" w:cs="Cambria" w:eastAsia="Cambria" w:hAnsi="Cambria"/>
          <w:sz w:val="23"/>
          <w:szCs w:val="23"/>
        </w:rPr>
        <w:t xml:space="preserve">SMART Goals Kaayyoo ifa</w:t>
      </w:r>
    </w:p>
    <w:p>
      <w:pPr>
        <w:spacing w:after="120" w:line="300"/>
      </w:pPr>
      <w:r>
        <w:rPr>
          <w:rFonts w:ascii="Cambria" w:cs="Cambria" w:eastAsia="Cambria" w:hAnsi="Cambria"/>
          <w:sz w:val="23"/>
          <w:szCs w:val="23"/>
        </w:rPr>
        <w:t xml:space="preserve">Pivot Strategy jijjiiruu</w:t>
      </w:r>
    </w:p>
    <w:p>
      <w:pPr>
        <w:spacing w:after="120" w:line="300"/>
      </w:pPr>
      <w:r>
        <w:rPr>
          <w:rFonts w:ascii="Cambria" w:cs="Cambria" w:eastAsia="Cambria" w:hAnsi="Cambria"/>
          <w:sz w:val="23"/>
          <w:szCs w:val="23"/>
        </w:rPr>
        <w:t xml:space="preserve">Iterate Sirreessuu</w:t>
      </w:r>
    </w:p>
    <w:p>
      <w:pPr>
        <w:spacing w:after="120" w:line="300"/>
      </w:pPr>
      <w:r>
        <w:rPr>
          <w:rFonts w:ascii="Cambria" w:cs="Cambria" w:eastAsia="Cambria" w:hAnsi="Cambria"/>
          <w:sz w:val="23"/>
          <w:szCs w:val="23"/>
        </w:rPr>
        <w:t xml:space="preserve">Feedback Loop Feedback sirna</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20: Business Exit Strategies</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Business exit strategy maal ta'uu fi maaliif barbaachisuu hubachuu.</w:t>
      </w:r>
    </w:p>
    <w:p>
      <w:pPr>
        <w:pStyle w:val="ListParagraph"/>
        <w:numPr>
          <w:ilvl w:val="0"/>
          <w:numId w:val="2"/>
        </w:numPr>
        <w:spacing w:after="60" w:line="288"/>
      </w:pPr>
      <w:r>
        <w:rPr>
          <w:rFonts w:ascii="Cambria" w:cs="Cambria" w:eastAsia="Cambria" w:hAnsi="Cambria"/>
          <w:sz w:val="23"/>
          <w:szCs w:val="23"/>
        </w:rPr>
        <w:t xml:space="preserve">Gosoota exit strategies adda baasuu.</w:t>
      </w:r>
    </w:p>
    <w:p>
      <w:pPr>
        <w:pStyle w:val="ListParagraph"/>
        <w:numPr>
          <w:ilvl w:val="0"/>
          <w:numId w:val="2"/>
        </w:numPr>
        <w:spacing w:after="60" w:line="288"/>
      </w:pPr>
      <w:r>
        <w:rPr>
          <w:rFonts w:ascii="Cambria" w:cs="Cambria" w:eastAsia="Cambria" w:hAnsi="Cambria"/>
          <w:sz w:val="23"/>
          <w:szCs w:val="23"/>
        </w:rPr>
        <w:t xml:space="preserve">Business valuation shallaguu fi qorachuu.</w:t>
      </w:r>
    </w:p>
    <w:p>
      <w:pPr>
        <w:pStyle w:val="ListParagraph"/>
        <w:numPr>
          <w:ilvl w:val="0"/>
          <w:numId w:val="2"/>
        </w:numPr>
        <w:spacing w:after="60" w:line="288"/>
      </w:pPr>
      <w:r>
        <w:rPr>
          <w:rFonts w:ascii="Cambria" w:cs="Cambria" w:eastAsia="Cambria" w:hAnsi="Cambria"/>
          <w:sz w:val="23"/>
          <w:szCs w:val="23"/>
        </w:rPr>
        <w:t xml:space="preserve">Gurguruu, IPO, dhaalaaf kennuu, franchise, merger, fi dhaabuu hubachuu.</w:t>
      </w:r>
    </w:p>
    <w:p>
      <w:pPr>
        <w:pStyle w:val="ListParagraph"/>
        <w:numPr>
          <w:ilvl w:val="0"/>
          <w:numId w:val="2"/>
        </w:numPr>
        <w:spacing w:after="60" w:line="288"/>
      </w:pPr>
      <w:r>
        <w:rPr>
          <w:rFonts w:ascii="Cambria" w:cs="Cambria" w:eastAsia="Cambria" w:hAnsi="Cambria"/>
          <w:sz w:val="23"/>
          <w:szCs w:val="23"/>
        </w:rPr>
        <w:t xml:space="preserve">Exit planning tarkaanfii hordofuu.</w:t>
      </w:r>
    </w:p>
    <w:p>
      <w:pPr>
        <w:pStyle w:val="ListParagraph"/>
        <w:numPr>
          <w:ilvl w:val="0"/>
          <w:numId w:val="2"/>
        </w:numPr>
        <w:spacing w:after="60" w:line="288"/>
      </w:pPr>
      <w:r>
        <w:rPr>
          <w:rFonts w:ascii="Cambria" w:cs="Cambria" w:eastAsia="Cambria" w:hAnsi="Cambria"/>
          <w:sz w:val="23"/>
          <w:szCs w:val="23"/>
        </w:rPr>
        <w:t xml:space="preserve">Legal fi tax exit keessatti beekuu.</w:t>
      </w:r>
    </w:p>
    <w:p>
      <w:pPr>
        <w:pStyle w:val="ListParagraph"/>
        <w:numPr>
          <w:ilvl w:val="0"/>
          <w:numId w:val="2"/>
        </w:numPr>
        <w:spacing w:after="60" w:line="288"/>
      </w:pPr>
      <w:r>
        <w:rPr>
          <w:rFonts w:ascii="Cambria" w:cs="Cambria" w:eastAsia="Cambria" w:hAnsi="Cambria"/>
          <w:sz w:val="23"/>
          <w:szCs w:val="23"/>
        </w:rPr>
        <w:t xml:space="preserve">Transition plan qopheessuu.</w:t>
      </w:r>
    </w:p>
    <w:p>
      <w:pPr>
        <w:pStyle w:val="ListParagraph"/>
        <w:numPr>
          <w:ilvl w:val="0"/>
          <w:numId w:val="2"/>
        </w:numPr>
        <w:spacing w:after="60" w:line="288"/>
      </w:pPr>
      <w:r>
        <w:rPr>
          <w:rFonts w:ascii="Cambria" w:cs="Cambria" w:eastAsia="Cambria" w:hAnsi="Cambria"/>
          <w:sz w:val="23"/>
          <w:szCs w:val="23"/>
        </w:rPr>
        <w:t xml:space="preserve">Maallaqa exit bulchuu fi investiment gochuu.</w:t>
      </w:r>
    </w:p>
    <w:p>
      <w:pPr>
        <w:pStyle w:val="ListParagraph"/>
        <w:numPr>
          <w:ilvl w:val="0"/>
          <w:numId w:val="2"/>
        </w:numPr>
        <w:spacing w:after="60" w:line="288"/>
      </w:pPr>
      <w:r>
        <w:rPr>
          <w:rFonts w:ascii="Cambria" w:cs="Cambria" w:eastAsia="Cambria" w:hAnsi="Cambria"/>
          <w:sz w:val="23"/>
          <w:szCs w:val="23"/>
        </w:rPr>
        <w:t xml:space="preserve">Risk exit bulchuu.</w:t>
      </w:r>
    </w:p>
    <w:p>
      <w:pPr>
        <w:pStyle w:val="ListParagraph"/>
        <w:numPr>
          <w:ilvl w:val="0"/>
          <w:numId w:val="2"/>
        </w:numPr>
        <w:spacing w:after="60" w:line="288"/>
      </w:pPr>
      <w:r>
        <w:rPr>
          <w:rFonts w:ascii="Cambria" w:cs="Cambria" w:eastAsia="Cambria" w:hAnsi="Cambria"/>
          <w:sz w:val="23"/>
          <w:szCs w:val="23"/>
        </w:rPr>
        <w:t xml:space="preserve">Exit Ethiopia hubachuu.</w:t>
      </w:r>
    </w:p>
    <w:p>
      <w:pPr>
        <w:pStyle w:val="ListParagraph"/>
        <w:numPr>
          <w:ilvl w:val="0"/>
          <w:numId w:val="2"/>
        </w:numPr>
        <w:spacing w:after="60" w:line="288"/>
      </w:pPr>
      <w:r>
        <w:rPr>
          <w:rFonts w:ascii="Cambria" w:cs="Cambria" w:eastAsia="Cambria" w:hAnsi="Cambria"/>
          <w:sz w:val="23"/>
          <w:szCs w:val="23"/>
        </w:rPr>
        <w:t xml:space="preserve">Exit karaa qabeenya ijaaruu fi bilisummaa maallaqaa argachuu.</w:t>
      </w:r>
    </w:p>
    <w:p>
      <w:pPr>
        <w:pStyle w:val="ListParagraph"/>
        <w:numPr>
          <w:ilvl w:val="0"/>
          <w:numId w:val="2"/>
        </w:numPr>
        <w:spacing w:after="60" w:line="288"/>
      </w:pPr>
      <w:r>
        <w:rPr>
          <w:rFonts w:ascii="Cambria" w:cs="Cambria" w:eastAsia="Cambria" w:hAnsi="Cambria"/>
          <w:sz w:val="23"/>
          <w:szCs w:val="23"/>
        </w:rPr>
        <w:t xml:space="preserve">Ofiin miliyeenara ta'uu exit dhaan.</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Business Exit: Daldala irraa ba'uu.</w:t>
      </w:r>
    </w:p>
    <w:p>
      <w:pPr>
        <w:pStyle w:val="ListParagraph"/>
        <w:numPr>
          <w:ilvl w:val="0"/>
          <w:numId w:val="2"/>
        </w:numPr>
        <w:spacing w:after="60" w:line="288"/>
      </w:pPr>
      <w:r>
        <w:rPr>
          <w:rFonts w:ascii="Cambria" w:cs="Cambria" w:eastAsia="Cambria" w:hAnsi="Cambria"/>
          <w:sz w:val="23"/>
          <w:szCs w:val="23"/>
        </w:rPr>
        <w:t xml:space="preserve">Exit Strategy: Karoora daldala irraa ba'uu.</w:t>
      </w:r>
    </w:p>
    <w:p>
      <w:pPr>
        <w:pStyle w:val="ListParagraph"/>
        <w:numPr>
          <w:ilvl w:val="0"/>
          <w:numId w:val="2"/>
        </w:numPr>
        <w:spacing w:after="60" w:line="288"/>
      </w:pPr>
      <w:r>
        <w:rPr>
          <w:rFonts w:ascii="Cambria" w:cs="Cambria" w:eastAsia="Cambria" w:hAnsi="Cambria"/>
          <w:sz w:val="23"/>
          <w:szCs w:val="23"/>
        </w:rPr>
        <w:t xml:space="preserve">Valuation: Gatii daldalaa shallaguu.</w:t>
      </w:r>
    </w:p>
    <w:p>
      <w:pPr>
        <w:pStyle w:val="ListParagraph"/>
        <w:numPr>
          <w:ilvl w:val="0"/>
          <w:numId w:val="2"/>
        </w:numPr>
        <w:spacing w:after="60" w:line="288"/>
      </w:pPr>
      <w:r>
        <w:rPr>
          <w:rFonts w:ascii="Cambria" w:cs="Cambria" w:eastAsia="Cambria" w:hAnsi="Cambria"/>
          <w:sz w:val="23"/>
          <w:szCs w:val="23"/>
        </w:rPr>
        <w:t xml:space="preserve">Multiple: Valuation × Profit.</w:t>
      </w:r>
    </w:p>
    <w:p>
      <w:pPr>
        <w:pStyle w:val="ListParagraph"/>
        <w:numPr>
          <w:ilvl w:val="0"/>
          <w:numId w:val="2"/>
        </w:numPr>
        <w:spacing w:after="60" w:line="288"/>
      </w:pPr>
      <w:r>
        <w:rPr>
          <w:rFonts w:ascii="Cambria" w:cs="Cambria" w:eastAsia="Cambria" w:hAnsi="Cambria"/>
          <w:sz w:val="23"/>
          <w:szCs w:val="23"/>
        </w:rPr>
        <w:t xml:space="preserve">EBITDA: Earnings Before Interest, Taxes, Depreciation, Amortization.</w:t>
      </w:r>
    </w:p>
    <w:p>
      <w:pPr>
        <w:pStyle w:val="ListParagraph"/>
        <w:numPr>
          <w:ilvl w:val="0"/>
          <w:numId w:val="2"/>
        </w:numPr>
        <w:spacing w:after="60" w:line="288"/>
      </w:pPr>
      <w:r>
        <w:rPr>
          <w:rFonts w:ascii="Cambria" w:cs="Cambria" w:eastAsia="Cambria" w:hAnsi="Cambria"/>
          <w:sz w:val="23"/>
          <w:szCs w:val="23"/>
        </w:rPr>
        <w:t xml:space="preserve">Revenue Multiple: Valuation ÷ Revenue.</w:t>
      </w:r>
    </w:p>
    <w:p>
      <w:pPr>
        <w:pStyle w:val="ListParagraph"/>
        <w:numPr>
          <w:ilvl w:val="0"/>
          <w:numId w:val="2"/>
        </w:numPr>
        <w:spacing w:after="60" w:line="288"/>
      </w:pPr>
      <w:r>
        <w:rPr>
          <w:rFonts w:ascii="Cambria" w:cs="Cambria" w:eastAsia="Cambria" w:hAnsi="Cambria"/>
          <w:sz w:val="23"/>
          <w:szCs w:val="23"/>
        </w:rPr>
        <w:t xml:space="preserve">Profit Multiple: Valuation ÷ Profit.</w:t>
      </w:r>
    </w:p>
    <w:p>
      <w:pPr>
        <w:pStyle w:val="ListParagraph"/>
        <w:numPr>
          <w:ilvl w:val="0"/>
          <w:numId w:val="2"/>
        </w:numPr>
        <w:spacing w:after="60" w:line="288"/>
      </w:pPr>
      <w:r>
        <w:rPr>
          <w:rFonts w:ascii="Cambria" w:cs="Cambria" w:eastAsia="Cambria" w:hAnsi="Cambria"/>
          <w:sz w:val="23"/>
          <w:szCs w:val="23"/>
        </w:rPr>
        <w:t xml:space="preserve">DCF: Discounted Cash Flow.</w:t>
      </w:r>
    </w:p>
    <w:p>
      <w:pPr>
        <w:pStyle w:val="ListParagraph"/>
        <w:numPr>
          <w:ilvl w:val="0"/>
          <w:numId w:val="2"/>
        </w:numPr>
        <w:spacing w:after="60" w:line="288"/>
      </w:pPr>
      <w:r>
        <w:rPr>
          <w:rFonts w:ascii="Cambria" w:cs="Cambria" w:eastAsia="Cambria" w:hAnsi="Cambria"/>
          <w:sz w:val="23"/>
          <w:szCs w:val="23"/>
        </w:rPr>
        <w:t xml:space="preserve">Asset-Based Valuation: Qabeenya irratti hundaa'a.</w:t>
      </w:r>
    </w:p>
    <w:p>
      <w:pPr>
        <w:pStyle w:val="ListParagraph"/>
        <w:numPr>
          <w:ilvl w:val="0"/>
          <w:numId w:val="2"/>
        </w:numPr>
        <w:spacing w:after="60" w:line="288"/>
      </w:pPr>
      <w:r>
        <w:rPr>
          <w:rFonts w:ascii="Cambria" w:cs="Cambria" w:eastAsia="Cambria" w:hAnsi="Cambria"/>
          <w:sz w:val="23"/>
          <w:szCs w:val="23"/>
        </w:rPr>
        <w:t xml:space="preserve">Comparable Analysis: Daldala biraa waliin madaaluu.</w:t>
      </w:r>
    </w:p>
    <w:p>
      <w:pPr>
        <w:pStyle w:val="ListParagraph"/>
        <w:numPr>
          <w:ilvl w:val="0"/>
          <w:numId w:val="2"/>
        </w:numPr>
        <w:spacing w:after="60" w:line="288"/>
      </w:pPr>
      <w:r>
        <w:rPr>
          <w:rFonts w:ascii="Cambria" w:cs="Cambria" w:eastAsia="Cambria" w:hAnsi="Cambria"/>
          <w:sz w:val="23"/>
          <w:szCs w:val="23"/>
        </w:rPr>
        <w:t xml:space="preserve">Gurguruu: Daldala gurguruu.</w:t>
      </w:r>
    </w:p>
    <w:p>
      <w:pPr>
        <w:pStyle w:val="ListParagraph"/>
        <w:numPr>
          <w:ilvl w:val="0"/>
          <w:numId w:val="2"/>
        </w:numPr>
        <w:spacing w:after="60" w:line="288"/>
      </w:pPr>
      <w:r>
        <w:rPr>
          <w:rFonts w:ascii="Cambria" w:cs="Cambria" w:eastAsia="Cambria" w:hAnsi="Cambria"/>
          <w:sz w:val="23"/>
          <w:szCs w:val="23"/>
        </w:rPr>
        <w:t xml:space="preserve">IPO: Initial Public Offering.</w:t>
      </w:r>
    </w:p>
    <w:p>
      <w:pPr>
        <w:pStyle w:val="ListParagraph"/>
        <w:numPr>
          <w:ilvl w:val="0"/>
          <w:numId w:val="2"/>
        </w:numPr>
        <w:spacing w:after="60" w:line="288"/>
      </w:pPr>
      <w:r>
        <w:rPr>
          <w:rFonts w:ascii="Cambria" w:cs="Cambria" w:eastAsia="Cambria" w:hAnsi="Cambria"/>
          <w:sz w:val="23"/>
          <w:szCs w:val="23"/>
        </w:rPr>
        <w:t xml:space="preserve">Dhaalaaf Kennuu: Maatii kennuu.</w:t>
      </w:r>
    </w:p>
    <w:p>
      <w:pPr>
        <w:pStyle w:val="ListParagraph"/>
        <w:numPr>
          <w:ilvl w:val="0"/>
          <w:numId w:val="2"/>
        </w:numPr>
        <w:spacing w:after="60" w:line="288"/>
      </w:pPr>
      <w:r>
        <w:rPr>
          <w:rFonts w:ascii="Cambria" w:cs="Cambria" w:eastAsia="Cambria" w:hAnsi="Cambria"/>
          <w:sz w:val="23"/>
          <w:szCs w:val="23"/>
        </w:rPr>
        <w:t xml:space="preserve">Franchise: Maqaa fi sirna gurguruu.</w:t>
      </w:r>
    </w:p>
    <w:p>
      <w:pPr>
        <w:pStyle w:val="ListParagraph"/>
        <w:numPr>
          <w:ilvl w:val="0"/>
          <w:numId w:val="2"/>
        </w:numPr>
        <w:spacing w:after="60" w:line="288"/>
      </w:pPr>
      <w:r>
        <w:rPr>
          <w:rFonts w:ascii="Cambria" w:cs="Cambria" w:eastAsia="Cambria" w:hAnsi="Cambria"/>
          <w:sz w:val="23"/>
          <w:szCs w:val="23"/>
        </w:rPr>
        <w:t xml:space="preserve">Merger: Daldala lama waliin makuu.</w:t>
      </w:r>
    </w:p>
    <w:p>
      <w:pPr>
        <w:pStyle w:val="ListParagraph"/>
        <w:numPr>
          <w:ilvl w:val="0"/>
          <w:numId w:val="2"/>
        </w:numPr>
        <w:spacing w:after="60" w:line="288"/>
      </w:pPr>
      <w:r>
        <w:rPr>
          <w:rFonts w:ascii="Cambria" w:cs="Cambria" w:eastAsia="Cambria" w:hAnsi="Cambria"/>
          <w:sz w:val="23"/>
          <w:szCs w:val="23"/>
        </w:rPr>
        <w:t xml:space="preserve">Acquisition: Daldala biraa bituu.</w:t>
      </w:r>
    </w:p>
    <w:p>
      <w:pPr>
        <w:pStyle w:val="ListParagraph"/>
        <w:numPr>
          <w:ilvl w:val="0"/>
          <w:numId w:val="2"/>
        </w:numPr>
        <w:spacing w:after="60" w:line="288"/>
      </w:pPr>
      <w:r>
        <w:rPr>
          <w:rFonts w:ascii="Cambria" w:cs="Cambria" w:eastAsia="Cambria" w:hAnsi="Cambria"/>
          <w:sz w:val="23"/>
          <w:szCs w:val="23"/>
        </w:rPr>
        <w:t xml:space="preserve">Management Buyout (MBO): Hojjetootaan bituu.</w:t>
      </w:r>
    </w:p>
    <w:p>
      <w:pPr>
        <w:pStyle w:val="ListParagraph"/>
        <w:numPr>
          <w:ilvl w:val="0"/>
          <w:numId w:val="2"/>
        </w:numPr>
        <w:spacing w:after="60" w:line="288"/>
      </w:pPr>
      <w:r>
        <w:rPr>
          <w:rFonts w:ascii="Cambria" w:cs="Cambria" w:eastAsia="Cambria" w:hAnsi="Cambria"/>
          <w:sz w:val="23"/>
          <w:szCs w:val="23"/>
        </w:rPr>
        <w:t xml:space="preserve">Employee Stock Ownership Plan (ESOP): Hojjetootaaf shares kennuu.</w:t>
      </w:r>
    </w:p>
    <w:p>
      <w:pPr>
        <w:pStyle w:val="ListParagraph"/>
        <w:numPr>
          <w:ilvl w:val="0"/>
          <w:numId w:val="2"/>
        </w:numPr>
        <w:spacing w:after="60" w:line="288"/>
      </w:pPr>
      <w:r>
        <w:rPr>
          <w:rFonts w:ascii="Cambria" w:cs="Cambria" w:eastAsia="Cambria" w:hAnsi="Cambria"/>
          <w:sz w:val="23"/>
          <w:szCs w:val="23"/>
        </w:rPr>
        <w:t xml:space="preserve">Dhaabuu: Daldala dhaabuu.</w:t>
      </w:r>
    </w:p>
    <w:p>
      <w:pPr>
        <w:pStyle w:val="ListParagraph"/>
        <w:numPr>
          <w:ilvl w:val="0"/>
          <w:numId w:val="2"/>
        </w:numPr>
        <w:spacing w:after="60" w:line="288"/>
      </w:pPr>
      <w:r>
        <w:rPr>
          <w:rFonts w:ascii="Cambria" w:cs="Cambria" w:eastAsia="Cambria" w:hAnsi="Cambria"/>
          <w:sz w:val="23"/>
          <w:szCs w:val="23"/>
        </w:rPr>
        <w:t xml:space="preserve">Liquidation: Qabeenya gurguruu.</w:t>
      </w:r>
    </w:p>
    <w:p>
      <w:pPr>
        <w:pStyle w:val="ListParagraph"/>
        <w:numPr>
          <w:ilvl w:val="0"/>
          <w:numId w:val="2"/>
        </w:numPr>
        <w:spacing w:after="60" w:line="288"/>
      </w:pPr>
      <w:r>
        <w:rPr>
          <w:rFonts w:ascii="Cambria" w:cs="Cambria" w:eastAsia="Cambria" w:hAnsi="Cambria"/>
          <w:sz w:val="23"/>
          <w:szCs w:val="23"/>
        </w:rPr>
        <w:t xml:space="preserve">Bankruptcy: Daldala bade.</w:t>
      </w:r>
    </w:p>
    <w:p>
      <w:pPr>
        <w:pStyle w:val="ListParagraph"/>
        <w:numPr>
          <w:ilvl w:val="0"/>
          <w:numId w:val="2"/>
        </w:numPr>
        <w:spacing w:after="60" w:line="288"/>
      </w:pPr>
      <w:r>
        <w:rPr>
          <w:rFonts w:ascii="Cambria" w:cs="Cambria" w:eastAsia="Cambria" w:hAnsi="Cambria"/>
          <w:sz w:val="23"/>
          <w:szCs w:val="23"/>
        </w:rPr>
        <w:t xml:space="preserve">Transition: Bulchiinsa jijjiiruu.</w:t>
      </w:r>
    </w:p>
    <w:p>
      <w:pPr>
        <w:pStyle w:val="ListParagraph"/>
        <w:numPr>
          <w:ilvl w:val="0"/>
          <w:numId w:val="2"/>
        </w:numPr>
        <w:spacing w:after="60" w:line="288"/>
      </w:pPr>
      <w:r>
        <w:rPr>
          <w:rFonts w:ascii="Cambria" w:cs="Cambria" w:eastAsia="Cambria" w:hAnsi="Cambria"/>
          <w:sz w:val="23"/>
          <w:szCs w:val="23"/>
        </w:rPr>
        <w:t xml:space="preserve">Succession Plan: Karoora dhaala bulchiinsaa.</w:t>
      </w:r>
    </w:p>
    <w:p>
      <w:pPr>
        <w:pStyle w:val="ListParagraph"/>
        <w:numPr>
          <w:ilvl w:val="0"/>
          <w:numId w:val="2"/>
        </w:numPr>
        <w:spacing w:after="60" w:line="288"/>
      </w:pPr>
      <w:r>
        <w:rPr>
          <w:rFonts w:ascii="Cambria" w:cs="Cambria" w:eastAsia="Cambria" w:hAnsi="Cambria"/>
          <w:sz w:val="23"/>
          <w:szCs w:val="23"/>
        </w:rPr>
        <w:t xml:space="preserve">Non-Compete Agreement: Waliigaltee hin murna.</w:t>
      </w:r>
    </w:p>
    <w:p>
      <w:pPr>
        <w:pStyle w:val="ListParagraph"/>
        <w:numPr>
          <w:ilvl w:val="0"/>
          <w:numId w:val="2"/>
        </w:numPr>
        <w:spacing w:after="60" w:line="288"/>
      </w:pPr>
      <w:r>
        <w:rPr>
          <w:rFonts w:ascii="Cambria" w:cs="Cambria" w:eastAsia="Cambria" w:hAnsi="Cambria"/>
          <w:sz w:val="23"/>
          <w:szCs w:val="23"/>
        </w:rPr>
        <w:t xml:space="preserve">Confidentiality Agreement: Waliigaltee iccitii.</w:t>
      </w:r>
    </w:p>
    <w:p>
      <w:pPr>
        <w:pStyle w:val="ListParagraph"/>
        <w:numPr>
          <w:ilvl w:val="0"/>
          <w:numId w:val="2"/>
        </w:numPr>
        <w:spacing w:after="60" w:line="288"/>
      </w:pPr>
      <w:r>
        <w:rPr>
          <w:rFonts w:ascii="Cambria" w:cs="Cambria" w:eastAsia="Cambria" w:hAnsi="Cambria"/>
          <w:sz w:val="23"/>
          <w:szCs w:val="23"/>
        </w:rPr>
        <w:t xml:space="preserve">Letter of Intent (LOI): Waraqaa kaayyoo.</w:t>
      </w:r>
    </w:p>
    <w:p>
      <w:pPr>
        <w:pStyle w:val="ListParagraph"/>
        <w:numPr>
          <w:ilvl w:val="0"/>
          <w:numId w:val="2"/>
        </w:numPr>
        <w:spacing w:after="60" w:line="288"/>
      </w:pPr>
      <w:r>
        <w:rPr>
          <w:rFonts w:ascii="Cambria" w:cs="Cambria" w:eastAsia="Cambria" w:hAnsi="Cambria"/>
          <w:sz w:val="23"/>
          <w:szCs w:val="23"/>
        </w:rPr>
        <w:t xml:space="preserve">Due Diligence: Qorannoo guutuu.</w:t>
      </w:r>
    </w:p>
    <w:p>
      <w:pPr>
        <w:pStyle w:val="ListParagraph"/>
        <w:numPr>
          <w:ilvl w:val="0"/>
          <w:numId w:val="2"/>
        </w:numPr>
        <w:spacing w:after="60" w:line="288"/>
      </w:pPr>
      <w:r>
        <w:rPr>
          <w:rFonts w:ascii="Cambria" w:cs="Cambria" w:eastAsia="Cambria" w:hAnsi="Cambria"/>
          <w:sz w:val="23"/>
          <w:szCs w:val="23"/>
        </w:rPr>
        <w:t xml:space="preserve">Purchase Agreement: Waliigaltee bittaa.</w:t>
      </w:r>
    </w:p>
    <w:p>
      <w:pPr>
        <w:pStyle w:val="ListParagraph"/>
        <w:numPr>
          <w:ilvl w:val="0"/>
          <w:numId w:val="2"/>
        </w:numPr>
        <w:spacing w:after="60" w:line="288"/>
      </w:pPr>
      <w:r>
        <w:rPr>
          <w:rFonts w:ascii="Cambria" w:cs="Cambria" w:eastAsia="Cambria" w:hAnsi="Cambria"/>
          <w:sz w:val="23"/>
          <w:szCs w:val="23"/>
        </w:rPr>
        <w:t xml:space="preserve">Earn-Out: Kaffaltii yeroo.</w:t>
      </w:r>
    </w:p>
    <w:p>
      <w:pPr>
        <w:pStyle w:val="ListParagraph"/>
        <w:numPr>
          <w:ilvl w:val="0"/>
          <w:numId w:val="2"/>
        </w:numPr>
        <w:spacing w:after="60" w:line="288"/>
      </w:pPr>
      <w:r>
        <w:rPr>
          <w:rFonts w:ascii="Cambria" w:cs="Cambria" w:eastAsia="Cambria" w:hAnsi="Cambria"/>
          <w:sz w:val="23"/>
          <w:szCs w:val="23"/>
        </w:rPr>
        <w:t xml:space="preserve">Escrow: Herrega maallaqa waliigaltee.</w:t>
      </w:r>
    </w:p>
    <w:p>
      <w:pPr>
        <w:pStyle w:val="ListParagraph"/>
        <w:numPr>
          <w:ilvl w:val="0"/>
          <w:numId w:val="2"/>
        </w:numPr>
        <w:spacing w:after="60" w:line="288"/>
      </w:pPr>
      <w:r>
        <w:rPr>
          <w:rFonts w:ascii="Cambria" w:cs="Cambria" w:eastAsia="Cambria" w:hAnsi="Cambria"/>
          <w:sz w:val="23"/>
          <w:szCs w:val="23"/>
        </w:rPr>
        <w:t xml:space="preserve">Capital Gain Tax: Tax faayidaa.</w:t>
      </w:r>
    </w:p>
    <w:p>
      <w:pPr>
        <w:pStyle w:val="ListParagraph"/>
        <w:numPr>
          <w:ilvl w:val="0"/>
          <w:numId w:val="2"/>
        </w:numPr>
        <w:spacing w:after="60" w:line="288"/>
      </w:pPr>
      <w:r>
        <w:rPr>
          <w:rFonts w:ascii="Cambria" w:cs="Cambria" w:eastAsia="Cambria" w:hAnsi="Cambria"/>
          <w:sz w:val="23"/>
          <w:szCs w:val="23"/>
        </w:rPr>
        <w:t xml:space="preserve">Transfer Tax: Tax jijjiiruu.</w:t>
      </w:r>
    </w:p>
    <w:p>
      <w:pPr>
        <w:pStyle w:val="ListParagraph"/>
        <w:numPr>
          <w:ilvl w:val="0"/>
          <w:numId w:val="2"/>
        </w:numPr>
        <w:spacing w:after="60" w:line="288"/>
      </w:pPr>
      <w:r>
        <w:rPr>
          <w:rFonts w:ascii="Cambria" w:cs="Cambria" w:eastAsia="Cambria" w:hAnsi="Cambria"/>
          <w:sz w:val="23"/>
          <w:szCs w:val="23"/>
        </w:rPr>
        <w:t xml:space="preserve">Inheritance Tax: Tax dhaala.</w:t>
      </w:r>
    </w:p>
    <w:p>
      <w:pPr>
        <w:pStyle w:val="ListParagraph"/>
        <w:numPr>
          <w:ilvl w:val="0"/>
          <w:numId w:val="2"/>
        </w:numPr>
        <w:spacing w:after="60" w:line="288"/>
      </w:pPr>
      <w:r>
        <w:rPr>
          <w:rFonts w:ascii="Cambria" w:cs="Cambria" w:eastAsia="Cambria" w:hAnsi="Cambria"/>
          <w:sz w:val="23"/>
          <w:szCs w:val="23"/>
        </w:rPr>
        <w:t xml:space="preserve">Gift Tax: Tax kennaa.</w:t>
      </w:r>
    </w:p>
    <w:p>
      <w:pPr>
        <w:pStyle w:val="ListParagraph"/>
        <w:numPr>
          <w:ilvl w:val="0"/>
          <w:numId w:val="2"/>
        </w:numPr>
        <w:spacing w:after="60" w:line="288"/>
      </w:pPr>
      <w:r>
        <w:rPr>
          <w:rFonts w:ascii="Cambria" w:cs="Cambria" w:eastAsia="Cambria" w:hAnsi="Cambria"/>
          <w:sz w:val="23"/>
          <w:szCs w:val="23"/>
        </w:rPr>
        <w:t xml:space="preserve">Estate Planning: Karoora qabeenya dhaalaa.</w:t>
      </w:r>
    </w:p>
    <w:p>
      <w:pPr>
        <w:pStyle w:val="ListParagraph"/>
        <w:numPr>
          <w:ilvl w:val="0"/>
          <w:numId w:val="2"/>
        </w:numPr>
        <w:spacing w:after="60" w:line="288"/>
      </w:pPr>
      <w:r>
        <w:rPr>
          <w:rFonts w:ascii="Cambria" w:cs="Cambria" w:eastAsia="Cambria" w:hAnsi="Cambria"/>
          <w:sz w:val="23"/>
          <w:szCs w:val="23"/>
        </w:rPr>
        <w:t xml:space="preserve">Will: Dokumentii dhaala.</w:t>
      </w:r>
    </w:p>
    <w:p>
      <w:pPr>
        <w:pStyle w:val="ListParagraph"/>
        <w:numPr>
          <w:ilvl w:val="0"/>
          <w:numId w:val="2"/>
        </w:numPr>
        <w:spacing w:after="60" w:line="288"/>
      </w:pPr>
      <w:r>
        <w:rPr>
          <w:rFonts w:ascii="Cambria" w:cs="Cambria" w:eastAsia="Cambria" w:hAnsi="Cambria"/>
          <w:sz w:val="23"/>
          <w:szCs w:val="23"/>
        </w:rPr>
        <w:t xml:space="preserve">Trust: Sirna qabeenya bulchu.</w:t>
      </w:r>
    </w:p>
    <w:p>
      <w:pPr>
        <w:pStyle w:val="ListParagraph"/>
        <w:numPr>
          <w:ilvl w:val="0"/>
          <w:numId w:val="2"/>
        </w:numPr>
        <w:spacing w:after="60" w:line="288"/>
      </w:pPr>
      <w:r>
        <w:rPr>
          <w:rFonts w:ascii="Cambria" w:cs="Cambria" w:eastAsia="Cambria" w:hAnsi="Cambria"/>
          <w:sz w:val="23"/>
          <w:szCs w:val="23"/>
        </w:rPr>
        <w:t xml:space="preserve">Exit Plan: Karoora ba'uu.</w:t>
      </w:r>
    </w:p>
    <w:p>
      <w:pPr>
        <w:pStyle w:val="ListParagraph"/>
        <w:numPr>
          <w:ilvl w:val="0"/>
          <w:numId w:val="2"/>
        </w:numPr>
        <w:spacing w:after="60" w:line="288"/>
      </w:pPr>
      <w:r>
        <w:rPr>
          <w:rFonts w:ascii="Cambria" w:cs="Cambria" w:eastAsia="Cambria" w:hAnsi="Cambria"/>
          <w:sz w:val="23"/>
          <w:szCs w:val="23"/>
        </w:rPr>
        <w:t xml:space="preserve">Timeline: Yeroo.</w:t>
      </w:r>
    </w:p>
    <w:p>
      <w:pPr>
        <w:pStyle w:val="ListParagraph"/>
        <w:numPr>
          <w:ilvl w:val="0"/>
          <w:numId w:val="2"/>
        </w:numPr>
        <w:spacing w:after="60" w:line="288"/>
      </w:pPr>
      <w:r>
        <w:rPr>
          <w:rFonts w:ascii="Cambria" w:cs="Cambria" w:eastAsia="Cambria" w:hAnsi="Cambria"/>
          <w:sz w:val="23"/>
          <w:szCs w:val="23"/>
        </w:rPr>
        <w:t xml:space="preserve">Buyer: Bituu.</w:t>
      </w:r>
    </w:p>
    <w:p>
      <w:pPr>
        <w:pStyle w:val="ListParagraph"/>
        <w:numPr>
          <w:ilvl w:val="0"/>
          <w:numId w:val="2"/>
        </w:numPr>
        <w:spacing w:after="60" w:line="288"/>
      </w:pPr>
      <w:r>
        <w:rPr>
          <w:rFonts w:ascii="Cambria" w:cs="Cambria" w:eastAsia="Cambria" w:hAnsi="Cambria"/>
          <w:sz w:val="23"/>
          <w:szCs w:val="23"/>
        </w:rPr>
        <w:t xml:space="preserve">Seller: Gurguraa.</w:t>
      </w:r>
    </w:p>
    <w:p>
      <w:pPr>
        <w:pStyle w:val="ListParagraph"/>
        <w:numPr>
          <w:ilvl w:val="0"/>
          <w:numId w:val="2"/>
        </w:numPr>
        <w:spacing w:after="60" w:line="288"/>
      </w:pPr>
      <w:r>
        <w:rPr>
          <w:rFonts w:ascii="Cambria" w:cs="Cambria" w:eastAsia="Cambria" w:hAnsi="Cambria"/>
          <w:sz w:val="23"/>
          <w:szCs w:val="23"/>
        </w:rPr>
        <w:t xml:space="preserve">Broker: Giddugaleessa.</w:t>
      </w:r>
    </w:p>
    <w:p>
      <w:pPr>
        <w:pStyle w:val="ListParagraph"/>
        <w:numPr>
          <w:ilvl w:val="0"/>
          <w:numId w:val="2"/>
        </w:numPr>
        <w:spacing w:after="60" w:line="288"/>
      </w:pPr>
      <w:r>
        <w:rPr>
          <w:rFonts w:ascii="Cambria" w:cs="Cambria" w:eastAsia="Cambria" w:hAnsi="Cambria"/>
          <w:sz w:val="23"/>
          <w:szCs w:val="23"/>
        </w:rPr>
        <w:t xml:space="preserve">Investment Banker: Ogeessa maallaqaa.</w:t>
      </w:r>
    </w:p>
    <w:p>
      <w:pPr>
        <w:pStyle w:val="ListParagraph"/>
        <w:numPr>
          <w:ilvl w:val="0"/>
          <w:numId w:val="2"/>
        </w:numPr>
        <w:spacing w:after="60" w:line="288"/>
      </w:pPr>
      <w:r>
        <w:rPr>
          <w:rFonts w:ascii="Cambria" w:cs="Cambria" w:eastAsia="Cambria" w:hAnsi="Cambria"/>
          <w:sz w:val="23"/>
          <w:szCs w:val="23"/>
        </w:rPr>
        <w:t xml:space="preserve">Business Broker: Ogeessa daldalaa.</w:t>
      </w:r>
    </w:p>
    <w:p>
      <w:pPr>
        <w:pStyle w:val="ListParagraph"/>
        <w:numPr>
          <w:ilvl w:val="0"/>
          <w:numId w:val="2"/>
        </w:numPr>
        <w:spacing w:after="60" w:line="288"/>
      </w:pPr>
      <w:r>
        <w:rPr>
          <w:rFonts w:ascii="Cambria" w:cs="Cambria" w:eastAsia="Cambria" w:hAnsi="Cambria"/>
          <w:sz w:val="23"/>
          <w:szCs w:val="23"/>
        </w:rPr>
        <w:t xml:space="preserve">M&amp;A Advisor: Gorsaa merger fi acquisition.</w:t>
      </w:r>
    </w:p>
    <w:p>
      <w:pPr>
        <w:pStyle w:val="ListParagraph"/>
        <w:numPr>
          <w:ilvl w:val="0"/>
          <w:numId w:val="2"/>
        </w:numPr>
        <w:spacing w:after="60" w:line="288"/>
      </w:pPr>
      <w:r>
        <w:rPr>
          <w:rFonts w:ascii="Cambria" w:cs="Cambria" w:eastAsia="Cambria" w:hAnsi="Cambria"/>
          <w:sz w:val="23"/>
          <w:szCs w:val="23"/>
        </w:rPr>
        <w:t xml:space="preserve">Valuation Expert: Ogeessa valuation.</w:t>
      </w:r>
    </w:p>
    <w:p>
      <w:pPr>
        <w:pStyle w:val="ListParagraph"/>
        <w:numPr>
          <w:ilvl w:val="0"/>
          <w:numId w:val="2"/>
        </w:numPr>
        <w:spacing w:after="60" w:line="288"/>
      </w:pPr>
      <w:r>
        <w:rPr>
          <w:rFonts w:ascii="Cambria" w:cs="Cambria" w:eastAsia="Cambria" w:hAnsi="Cambria"/>
          <w:sz w:val="23"/>
          <w:szCs w:val="23"/>
        </w:rPr>
        <w:t xml:space="preserve">Legal Advisor: Gorsaa legal.</w:t>
      </w:r>
    </w:p>
    <w:p>
      <w:pPr>
        <w:pStyle w:val="ListParagraph"/>
        <w:numPr>
          <w:ilvl w:val="0"/>
          <w:numId w:val="2"/>
        </w:numPr>
        <w:spacing w:after="60" w:line="288"/>
      </w:pPr>
      <w:r>
        <w:rPr>
          <w:rFonts w:ascii="Cambria" w:cs="Cambria" w:eastAsia="Cambria" w:hAnsi="Cambria"/>
          <w:sz w:val="23"/>
          <w:szCs w:val="23"/>
        </w:rPr>
        <w:t xml:space="preserve">Tax Advisor: Gorsaa tax.</w:t>
      </w:r>
    </w:p>
    <w:p>
      <w:pPr>
        <w:pStyle w:val="ListParagraph"/>
        <w:numPr>
          <w:ilvl w:val="0"/>
          <w:numId w:val="2"/>
        </w:numPr>
        <w:spacing w:after="60" w:line="288"/>
      </w:pPr>
      <w:r>
        <w:rPr>
          <w:rFonts w:ascii="Cambria" w:cs="Cambria" w:eastAsia="Cambria" w:hAnsi="Cambria"/>
          <w:sz w:val="23"/>
          <w:szCs w:val="23"/>
        </w:rPr>
        <w:t xml:space="preserve">Post-Exit: Booda ba'uu.</w:t>
      </w:r>
    </w:p>
    <w:p>
      <w:pPr>
        <w:pStyle w:val="ListParagraph"/>
        <w:numPr>
          <w:ilvl w:val="0"/>
          <w:numId w:val="2"/>
        </w:numPr>
        <w:spacing w:after="60" w:line="288"/>
      </w:pPr>
      <w:r>
        <w:rPr>
          <w:rFonts w:ascii="Cambria" w:cs="Cambria" w:eastAsia="Cambria" w:hAnsi="Cambria"/>
          <w:sz w:val="23"/>
          <w:szCs w:val="23"/>
        </w:rPr>
        <w:t xml:space="preserve">Reinvest: Deebisuu investiment.</w:t>
      </w:r>
    </w:p>
    <w:p>
      <w:pPr>
        <w:pStyle w:val="ListParagraph"/>
        <w:numPr>
          <w:ilvl w:val="0"/>
          <w:numId w:val="2"/>
        </w:numPr>
        <w:spacing w:after="60" w:line="288"/>
      </w:pPr>
      <w:r>
        <w:rPr>
          <w:rFonts w:ascii="Cambria" w:cs="Cambria" w:eastAsia="Cambria" w:hAnsi="Cambria"/>
          <w:sz w:val="23"/>
          <w:szCs w:val="23"/>
        </w:rPr>
        <w:t xml:space="preserve">Philanthropy: Kennaa.</w:t>
      </w:r>
    </w:p>
    <w:p>
      <w:pPr>
        <w:pStyle w:val="ListParagraph"/>
        <w:numPr>
          <w:ilvl w:val="0"/>
          <w:numId w:val="2"/>
        </w:numPr>
        <w:spacing w:after="60" w:line="288"/>
      </w:pPr>
      <w:r>
        <w:rPr>
          <w:rFonts w:ascii="Cambria" w:cs="Cambria" w:eastAsia="Cambria" w:hAnsi="Cambria"/>
          <w:sz w:val="23"/>
          <w:szCs w:val="23"/>
        </w:rPr>
        <w:t xml:space="preserve">Legacy: Dhaala.</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20.1 Seensa</w:t>
      </w:r>
    </w:p>
    <w:p>
      <w:pPr>
        <w:spacing w:after="120" w:line="300"/>
      </w:pPr>
      <w:r>
        <w:rPr>
          <w:rFonts w:ascii="Cambria" w:cs="Cambria" w:eastAsia="Cambria" w:hAnsi="Cambria"/>
          <w:sz w:val="23"/>
          <w:szCs w:val="23"/>
        </w:rPr>
        <w:t xml:space="preserve">Boqonnaa 19 keessatti, scaling fi growth bal'inaan baranne. Amma, boqonnaa kana keessatti, business exit strategies bal'inaan ni ilaalla. Business exit jechuun daldala irraa ba'uu. Exit strategy immoo karoora daldala irraa ba'uu.</w:t>
      </w:r>
    </w:p>
    <w:p>
      <w:pPr>
        <w:spacing w:after="120" w:line="300"/>
      </w:pPr>
      <w:r>
        <w:rPr>
          <w:rFonts w:ascii="Cambria" w:cs="Cambria" w:eastAsia="Cambria" w:hAnsi="Cambria"/>
          <w:sz w:val="23"/>
          <w:szCs w:val="23"/>
        </w:rPr>
        <w:t xml:space="preserve">Business exit strategy daldala hundi barbaachisa. Daldalli gaarii, exit strategy malee, yeroo barbaachisu hin gurguramu; hin dhaalamu. Namoonni baay'een daldala gaarii qabu, garuu exit strategy dhabuu isaanii dhaan rakkoo mudate.</w:t>
      </w:r>
    </w:p>
    <w:p>
      <w:pPr>
        <w:spacing w:after="120" w:line="300"/>
      </w:pPr>
      <w:r>
        <w:rPr>
          <w:rFonts w:ascii="Cambria" w:cs="Cambria" w:eastAsia="Cambria" w:hAnsi="Cambria"/>
          <w:sz w:val="23"/>
          <w:szCs w:val="23"/>
        </w:rPr>
        <w:t xml:space="preserve">Business exit karaa qabeenya ijaaruu ti. Namni exit strategy gaarii qabu:</w:t>
      </w:r>
    </w:p>
    <w:p>
      <w:pPr>
        <w:pStyle w:val="ListParagraph"/>
        <w:numPr>
          <w:ilvl w:val="0"/>
          <w:numId w:val="2"/>
        </w:numPr>
        <w:spacing w:after="60" w:line="288"/>
      </w:pPr>
      <w:r>
        <w:rPr>
          <w:rFonts w:ascii="Cambria" w:cs="Cambria" w:eastAsia="Cambria" w:hAnsi="Cambria"/>
          <w:sz w:val="23"/>
          <w:szCs w:val="23"/>
        </w:rPr>
        <w:t xml:space="preserve">Daldala gatii ol'aanaadhaan gurgurata.</w:t>
      </w:r>
    </w:p>
    <w:p>
      <w:pPr>
        <w:pStyle w:val="ListParagraph"/>
        <w:numPr>
          <w:ilvl w:val="0"/>
          <w:numId w:val="2"/>
        </w:numPr>
        <w:spacing w:after="60" w:line="288"/>
      </w:pPr>
      <w:r>
        <w:rPr>
          <w:rFonts w:ascii="Cambria" w:cs="Cambria" w:eastAsia="Cambria" w:hAnsi="Cambria"/>
          <w:sz w:val="23"/>
          <w:szCs w:val="23"/>
        </w:rPr>
        <w:t xml:space="preserve">Maallaqa guddaa argata.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ijaara.</w:t>
      </w:r>
    </w:p>
    <w:p>
      <w:pPr>
        <w:pStyle w:val="ListParagraph"/>
        <w:numPr>
          <w:ilvl w:val="0"/>
          <w:numId w:val="2"/>
        </w:numPr>
        <w:spacing w:after="60" w:line="288"/>
      </w:pPr>
      <w:r>
        <w:rPr>
          <w:rFonts w:ascii="Cambria" w:cs="Cambria" w:eastAsia="Cambria" w:hAnsi="Cambria"/>
          <w:sz w:val="23"/>
          <w:szCs w:val="23"/>
        </w:rPr>
        <w:t xml:space="preserve">Hawaasa gargaara.</w:t>
      </w:r>
    </w:p>
    <w:p>
      <w:pPr>
        <w:pStyle w:val="ListParagraph"/>
        <w:numPr>
          <w:ilvl w:val="0"/>
          <w:numId w:val="2"/>
        </w:numPr>
        <w:spacing w:after="60" w:line="288"/>
      </w:pPr>
      <w:r>
        <w:rPr>
          <w:rFonts w:ascii="Cambria" w:cs="Cambria" w:eastAsia="Cambria" w:hAnsi="Cambria"/>
          <w:sz w:val="23"/>
          <w:szCs w:val="23"/>
        </w:rPr>
        <w:t xml:space="preserve">Yeroo bilisummaa argata.</w:t>
      </w:r>
    </w:p>
    <w:p>
      <w:pPr>
        <w:pStyle w:val="ListParagraph"/>
        <w:numPr>
          <w:ilvl w:val="0"/>
          <w:numId w:val="2"/>
        </w:numPr>
        <w:spacing w:after="60" w:line="288"/>
      </w:pPr>
      <w:r>
        <w:rPr>
          <w:rFonts w:ascii="Cambria" w:cs="Cambria" w:eastAsia="Cambria" w:hAnsi="Cambria"/>
          <w:sz w:val="23"/>
          <w:szCs w:val="23"/>
        </w:rPr>
        <w:t xml:space="preserve">Jaalala haaraa hojjeta.</w:t>
      </w:r>
    </w:p>
    <w:p>
      <w:pPr>
        <w:spacing w:after="120" w:line="300"/>
      </w:pPr>
      <w:r>
        <w:rPr>
          <w:rFonts w:ascii="Cambria" w:cs="Cambria" w:eastAsia="Cambria" w:hAnsi="Cambria"/>
          <w:sz w:val="23"/>
          <w:szCs w:val="23"/>
        </w:rPr>
        <w:t xml:space="preserve">Garuu business exit risk qaba. Namoonni beekumsa malee exit gochuun maallaqa isaanii bade. Kanaaf, exit strategy dura beekumsa, qorannoo, fi disipliin barbaachisa.</w:t>
      </w:r>
    </w:p>
    <w:p>
      <w:pPr>
        <w:spacing w:after="120" w:line="300"/>
      </w:pPr>
      <w:r>
        <w:rPr>
          <w:rFonts w:ascii="Cambria" w:cs="Cambria" w:eastAsia="Cambria" w:hAnsi="Cambria"/>
          <w:sz w:val="23"/>
          <w:szCs w:val="23"/>
        </w:rPr>
        <w:t xml:space="preserve">Boqonnaa kana keessatti, business exit maali, gosoota exit strategies, business valuation, gurguruu, IPO, dhaalaaf kennuu, franchise, merger, acquisition, management buyout, ESOP, dhaabuu, exit planning, legal fi tax, transition plan, maallaqa exit bulchuu, risk exit, fi exit Ethiopia ni ilaalla. Boqonnaan kun fuula 50 ol qaba.</w:t>
      </w:r>
    </w:p>
    <w:p>
      <w:pPr>
        <w:pStyle w:val="Heading3"/>
        <w:keepNext/>
        <w:spacing w:after="120" w:before="260"/>
      </w:pPr>
      <w:r>
        <w:rPr>
          <w:rFonts w:ascii="Calibri" w:cs="Calibri" w:eastAsia="Calibri" w:hAnsi="Calibri"/>
        </w:rPr>
        <w:t xml:space="preserve">20.2 Business exit maali?</w:t>
      </w:r>
    </w:p>
    <w:p>
      <w:pPr>
        <w:pStyle w:val="Heading4"/>
        <w:keepNext/>
        <w:spacing w:after="120" w:before="260"/>
      </w:pPr>
      <w:r>
        <w:rPr>
          <w:rFonts w:ascii="Calibri" w:cs="Calibri" w:eastAsia="Calibri" w:hAnsi="Calibri"/>
        </w:rPr>
        <w:t xml:space="preserve">20.2.1 Hiika business exit</w:t>
      </w:r>
    </w:p>
    <w:p>
      <w:pPr>
        <w:spacing w:after="120" w:line="300"/>
      </w:pPr>
      <w:r>
        <w:rPr>
          <w:rFonts w:ascii="Cambria" w:cs="Cambria" w:eastAsia="Cambria" w:hAnsi="Cambria"/>
          <w:sz w:val="23"/>
          <w:szCs w:val="23"/>
        </w:rPr>
        <w:t xml:space="preserve">Business exit jechuun daldala irraa ba'uu. Inni:</w:t>
      </w:r>
    </w:p>
    <w:p>
      <w:pPr>
        <w:pStyle w:val="ListParagraph"/>
        <w:numPr>
          <w:ilvl w:val="0"/>
          <w:numId w:val="2"/>
        </w:numPr>
        <w:spacing w:after="60" w:line="288"/>
      </w:pPr>
      <w:r>
        <w:rPr>
          <w:rFonts w:ascii="Cambria" w:cs="Cambria" w:eastAsia="Cambria" w:hAnsi="Cambria"/>
          <w:sz w:val="23"/>
          <w:szCs w:val="23"/>
        </w:rPr>
        <w:t xml:space="preserve">Daldala gurguruu.</w:t>
      </w:r>
    </w:p>
    <w:p>
      <w:pPr>
        <w:pStyle w:val="ListParagraph"/>
        <w:numPr>
          <w:ilvl w:val="0"/>
          <w:numId w:val="2"/>
        </w:numPr>
        <w:spacing w:after="60" w:line="288"/>
      </w:pPr>
      <w:r>
        <w:rPr>
          <w:rFonts w:ascii="Cambria" w:cs="Cambria" w:eastAsia="Cambria" w:hAnsi="Cambria"/>
          <w:sz w:val="23"/>
          <w:szCs w:val="23"/>
        </w:rPr>
        <w:t xml:space="preserve">Daldala dhaalaaf kennuu.</w:t>
      </w:r>
    </w:p>
    <w:p>
      <w:pPr>
        <w:pStyle w:val="ListParagraph"/>
        <w:numPr>
          <w:ilvl w:val="0"/>
          <w:numId w:val="2"/>
        </w:numPr>
        <w:spacing w:after="60" w:line="288"/>
      </w:pPr>
      <w:r>
        <w:rPr>
          <w:rFonts w:ascii="Cambria" w:cs="Cambria" w:eastAsia="Cambria" w:hAnsi="Cambria"/>
          <w:sz w:val="23"/>
          <w:szCs w:val="23"/>
        </w:rPr>
        <w:t xml:space="preserve">Daldala IPO gochuu.</w:t>
      </w:r>
    </w:p>
    <w:p>
      <w:pPr>
        <w:pStyle w:val="ListParagraph"/>
        <w:numPr>
          <w:ilvl w:val="0"/>
          <w:numId w:val="2"/>
        </w:numPr>
        <w:spacing w:after="60" w:line="288"/>
      </w:pPr>
      <w:r>
        <w:rPr>
          <w:rFonts w:ascii="Cambria" w:cs="Cambria" w:eastAsia="Cambria" w:hAnsi="Cambria"/>
          <w:sz w:val="23"/>
          <w:szCs w:val="23"/>
        </w:rPr>
        <w:t xml:space="preserve">Daldala merger/acquisition gochuu.</w:t>
      </w:r>
    </w:p>
    <w:p>
      <w:pPr>
        <w:pStyle w:val="ListParagraph"/>
        <w:numPr>
          <w:ilvl w:val="0"/>
          <w:numId w:val="2"/>
        </w:numPr>
        <w:spacing w:after="60" w:line="288"/>
      </w:pPr>
      <w:r>
        <w:rPr>
          <w:rFonts w:ascii="Cambria" w:cs="Cambria" w:eastAsia="Cambria" w:hAnsi="Cambria"/>
          <w:sz w:val="23"/>
          <w:szCs w:val="23"/>
        </w:rPr>
        <w:t xml:space="preserve">Daldala dhaabuu.</w:t>
      </w:r>
    </w:p>
    <w:p>
      <w:pPr>
        <w:pStyle w:val="Heading4"/>
        <w:keepNext/>
        <w:spacing w:after="120" w:before="260"/>
      </w:pPr>
      <w:r>
        <w:rPr>
          <w:rFonts w:ascii="Calibri" w:cs="Calibri" w:eastAsia="Calibri" w:hAnsi="Calibri"/>
        </w:rPr>
        <w:t xml:space="preserve">20.2.2 Business exit maaliif barbaachisa?</w:t>
      </w:r>
    </w:p>
    <w:p>
      <w:pPr>
        <w:pStyle w:val="ListParagraph"/>
        <w:numPr>
          <w:ilvl w:val="0"/>
          <w:numId w:val="650"/>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Exit maallaqa guddaa fida.</w:t>
      </w:r>
    </w:p>
    <w:p>
      <w:pPr>
        <w:pStyle w:val="ListParagraph"/>
        <w:numPr>
          <w:ilvl w:val="0"/>
          <w:numId w:val="651"/>
        </w:numPr>
        <w:spacing w:after="60" w:line="288"/>
      </w:pPr>
      <w:r>
        <w:rPr>
          <w:rFonts w:ascii="Cambria" w:cs="Cambria" w:eastAsia="Cambria" w:hAnsi="Cambria"/>
          <w:sz w:val="23"/>
          <w:szCs w:val="23"/>
        </w:rPr>
        <w:t xml:space="preserve">Yeroo Bilisummaa</w:t>
      </w:r>
    </w:p>
    <w:p>
      <w:pPr>
        <w:spacing w:after="120" w:line="300"/>
      </w:pPr>
      <w:r>
        <w:rPr>
          <w:rFonts w:ascii="Cambria" w:cs="Cambria" w:eastAsia="Cambria" w:hAnsi="Cambria"/>
          <w:sz w:val="23"/>
          <w:szCs w:val="23"/>
        </w:rPr>
        <w:t xml:space="preserve">Exit yeroo bilisummaa fida.</w:t>
      </w:r>
    </w:p>
    <w:p>
      <w:pPr>
        <w:pStyle w:val="ListParagraph"/>
        <w:numPr>
          <w:ilvl w:val="0"/>
          <w:numId w:val="652"/>
        </w:numPr>
        <w:spacing w:after="60" w:line="288"/>
      </w:pPr>
      <w:r>
        <w:rPr>
          <w:rFonts w:ascii="Cambria" w:cs="Cambria" w:eastAsia="Cambria" w:hAnsi="Cambria"/>
          <w:sz w:val="23"/>
          <w:szCs w:val="23"/>
        </w:rPr>
        <w:t xml:space="preserve">Fayyaa</w:t>
      </w:r>
    </w:p>
    <w:p>
      <w:pPr>
        <w:spacing w:after="120" w:line="300"/>
      </w:pPr>
      <w:r>
        <w:rPr>
          <w:rFonts w:ascii="Cambria" w:cs="Cambria" w:eastAsia="Cambria" w:hAnsi="Cambria"/>
          <w:sz w:val="23"/>
          <w:szCs w:val="23"/>
        </w:rPr>
        <w:t xml:space="preserve">Exit fayyaa eeguu dandeessisa.</w:t>
      </w:r>
    </w:p>
    <w:p>
      <w:pPr>
        <w:pStyle w:val="ListParagraph"/>
        <w:numPr>
          <w:ilvl w:val="0"/>
          <w:numId w:val="653"/>
        </w:numPr>
        <w:spacing w:after="60" w:line="288"/>
      </w:pPr>
      <w:r>
        <w:rPr>
          <w:rFonts w:ascii="Cambria" w:cs="Cambria" w:eastAsia="Cambria" w:hAnsi="Cambria"/>
          <w:sz w:val="23"/>
          <w:szCs w:val="23"/>
        </w:rPr>
        <w:t xml:space="preserve">Maatii</w:t>
      </w:r>
    </w:p>
    <w:p>
      <w:pPr>
        <w:spacing w:after="120" w:line="300"/>
      </w:pPr>
      <w:r>
        <w:rPr>
          <w:rFonts w:ascii="Cambria" w:cs="Cambria" w:eastAsia="Cambria" w:hAnsi="Cambria"/>
          <w:sz w:val="23"/>
          <w:szCs w:val="23"/>
        </w:rPr>
        <w:t xml:space="preserve">Exit maatii waliin yeroo fida.</w:t>
      </w:r>
    </w:p>
    <w:p>
      <w:pPr>
        <w:pStyle w:val="ListParagraph"/>
        <w:numPr>
          <w:ilvl w:val="0"/>
          <w:numId w:val="654"/>
        </w:numPr>
        <w:spacing w:after="60" w:line="288"/>
      </w:pPr>
      <w:r>
        <w:rPr>
          <w:rFonts w:ascii="Cambria" w:cs="Cambria" w:eastAsia="Cambria" w:hAnsi="Cambria"/>
          <w:sz w:val="23"/>
          <w:szCs w:val="23"/>
        </w:rPr>
        <w:t xml:space="preserve">Jaalala</w:t>
      </w:r>
    </w:p>
    <w:p>
      <w:pPr>
        <w:spacing w:after="120" w:line="300"/>
      </w:pPr>
      <w:r>
        <w:rPr>
          <w:rFonts w:ascii="Cambria" w:cs="Cambria" w:eastAsia="Cambria" w:hAnsi="Cambria"/>
          <w:sz w:val="23"/>
          <w:szCs w:val="23"/>
        </w:rPr>
        <w:t xml:space="preserve">Exit jaalala haaraa hojjechuu dandeessisa.</w:t>
      </w:r>
    </w:p>
    <w:p>
      <w:pPr>
        <w:pStyle w:val="ListParagraph"/>
        <w:numPr>
          <w:ilvl w:val="0"/>
          <w:numId w:val="655"/>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Exit dhaala ijaara.</w:t>
      </w:r>
    </w:p>
    <w:p>
      <w:pPr>
        <w:pStyle w:val="ListParagraph"/>
        <w:numPr>
          <w:ilvl w:val="0"/>
          <w:numId w:val="656"/>
        </w:numPr>
        <w:spacing w:after="60" w:line="288"/>
      </w:pPr>
      <w:r>
        <w:rPr>
          <w:rFonts w:ascii="Cambria" w:cs="Cambria" w:eastAsia="Cambria" w:hAnsi="Cambria"/>
          <w:sz w:val="23"/>
          <w:szCs w:val="23"/>
        </w:rPr>
        <w:t xml:space="preserve">Risk Hir'isuu</w:t>
      </w:r>
    </w:p>
    <w:p>
      <w:pPr>
        <w:spacing w:after="120" w:line="300"/>
      </w:pPr>
      <w:r>
        <w:rPr>
          <w:rFonts w:ascii="Cambria" w:cs="Cambria" w:eastAsia="Cambria" w:hAnsi="Cambria"/>
          <w:sz w:val="23"/>
          <w:szCs w:val="23"/>
        </w:rPr>
        <w:t xml:space="preserve">Exit risk hir'isa.</w:t>
      </w:r>
    </w:p>
    <w:p>
      <w:pPr>
        <w:pStyle w:val="ListParagraph"/>
        <w:numPr>
          <w:ilvl w:val="0"/>
          <w:numId w:val="657"/>
        </w:numPr>
        <w:spacing w:after="60" w:line="288"/>
      </w:pPr>
      <w:r>
        <w:rPr>
          <w:rFonts w:ascii="Cambria" w:cs="Cambria" w:eastAsia="Cambria" w:hAnsi="Cambria"/>
          <w:sz w:val="23"/>
          <w:szCs w:val="23"/>
        </w:rPr>
        <w:t xml:space="preserve">Carraa</w:t>
      </w:r>
    </w:p>
    <w:p>
      <w:pPr>
        <w:spacing w:after="120" w:line="300"/>
      </w:pPr>
      <w:r>
        <w:rPr>
          <w:rFonts w:ascii="Cambria" w:cs="Cambria" w:eastAsia="Cambria" w:hAnsi="Cambria"/>
          <w:sz w:val="23"/>
          <w:szCs w:val="23"/>
        </w:rPr>
        <w:t xml:space="preserve">Exit carraa haaraa bana.</w:t>
      </w:r>
    </w:p>
    <w:p>
      <w:pPr>
        <w:pStyle w:val="ListParagraph"/>
        <w:numPr>
          <w:ilvl w:val="0"/>
          <w:numId w:val="658"/>
        </w:numPr>
        <w:spacing w:after="60" w:line="288"/>
      </w:pPr>
      <w:r>
        <w:rPr>
          <w:rFonts w:ascii="Cambria" w:cs="Cambria" w:eastAsia="Cambria" w:hAnsi="Cambria"/>
          <w:sz w:val="23"/>
          <w:szCs w:val="23"/>
        </w:rPr>
        <w:t xml:space="preserve">Hawaasa Gargaaruu</w:t>
      </w:r>
    </w:p>
    <w:p>
      <w:pPr>
        <w:spacing w:after="120" w:line="300"/>
      </w:pPr>
      <w:r>
        <w:rPr>
          <w:rFonts w:ascii="Cambria" w:cs="Cambria" w:eastAsia="Cambria" w:hAnsi="Cambria"/>
          <w:sz w:val="23"/>
          <w:szCs w:val="23"/>
        </w:rPr>
        <w:t xml:space="preserve">Exit hawaasa gargaaruu dandeessisa.</w:t>
      </w:r>
    </w:p>
    <w:p>
      <w:pPr>
        <w:pStyle w:val="ListParagraph"/>
        <w:numPr>
          <w:ilvl w:val="0"/>
          <w:numId w:val="659"/>
        </w:numPr>
        <w:spacing w:after="60" w:line="288"/>
      </w:pPr>
      <w:r>
        <w:rPr>
          <w:rFonts w:ascii="Cambria" w:cs="Cambria" w:eastAsia="Cambria" w:hAnsi="Cambria"/>
          <w:sz w:val="23"/>
          <w:szCs w:val="23"/>
        </w:rPr>
        <w:t xml:space="preserve">Ofiin Miliyeenara</w:t>
      </w:r>
    </w:p>
    <w:p>
      <w:pPr>
        <w:spacing w:after="120" w:line="300"/>
      </w:pPr>
      <w:r>
        <w:rPr>
          <w:rFonts w:ascii="Cambria" w:cs="Cambria" w:eastAsia="Cambria" w:hAnsi="Cambria"/>
          <w:sz w:val="23"/>
          <w:szCs w:val="23"/>
        </w:rPr>
        <w:t xml:space="preserve">Exit ofiin miliyeenara ta'uu dandeessisa.</w:t>
      </w:r>
    </w:p>
    <w:p>
      <w:pPr>
        <w:pStyle w:val="Heading4"/>
        <w:keepNext/>
        <w:spacing w:after="120" w:before="260"/>
      </w:pPr>
      <w:r>
        <w:rPr>
          <w:rFonts w:ascii="Calibri" w:cs="Calibri" w:eastAsia="Calibri" w:hAnsi="Calibri"/>
        </w:rPr>
        <w:t xml:space="preserve">20.2.3 Business exit fi business failure garaagarummaa</w:t>
      </w:r>
    </w:p>
    <w:p>
      <w:pPr>
        <w:spacing w:after="120" w:line="300"/>
      </w:pPr>
      <w:r>
        <w:rPr>
          <w:rFonts w:ascii="Cambria" w:cs="Cambria" w:eastAsia="Cambria" w:hAnsi="Cambria"/>
          <w:sz w:val="23"/>
          <w:szCs w:val="23"/>
        </w:rPr>
        <w:t xml:space="preserve">Exit Failure</w:t>
      </w:r>
    </w:p>
    <w:p>
      <w:pPr>
        <w:spacing w:after="120" w:line="300"/>
      </w:pPr>
      <w:r>
        <w:rPr>
          <w:rFonts w:ascii="Cambria" w:cs="Cambria" w:eastAsia="Cambria" w:hAnsi="Cambria"/>
          <w:sz w:val="23"/>
          <w:szCs w:val="23"/>
        </w:rPr>
        <w:t xml:space="preserve">Karoora Tasaa</w:t>
      </w:r>
    </w:p>
    <w:p>
      <w:pPr>
        <w:spacing w:after="120" w:line="300"/>
      </w:pPr>
      <w:r>
        <w:rPr>
          <w:rFonts w:ascii="Cambria" w:cs="Cambria" w:eastAsia="Cambria" w:hAnsi="Cambria"/>
          <w:sz w:val="23"/>
          <w:szCs w:val="23"/>
        </w:rPr>
        <w:t xml:space="preserve">Profit Loss</w:t>
      </w:r>
    </w:p>
    <w:p>
      <w:pPr>
        <w:spacing w:after="120" w:line="300"/>
      </w:pPr>
      <w:r>
        <w:rPr>
          <w:rFonts w:ascii="Cambria" w:cs="Cambria" w:eastAsia="Cambria" w:hAnsi="Cambria"/>
          <w:sz w:val="23"/>
          <w:szCs w:val="23"/>
        </w:rPr>
        <w:t xml:space="preserve">Gurguruu Dhaabuu</w:t>
      </w:r>
    </w:p>
    <w:p>
      <w:pPr>
        <w:spacing w:after="120" w:line="300"/>
      </w:pPr>
      <w:r>
        <w:rPr>
          <w:rFonts w:ascii="Cambria" w:cs="Cambria" w:eastAsia="Cambria" w:hAnsi="Cambria"/>
          <w:sz w:val="23"/>
          <w:szCs w:val="23"/>
        </w:rPr>
        <w:t xml:space="preserve">Bilisummaa Rakkoo</w:t>
      </w:r>
    </w:p>
    <w:p>
      <w:pPr>
        <w:spacing w:after="120" w:line="300"/>
      </w:pPr>
      <w:r>
        <w:rPr>
          <w:rFonts w:ascii="Cambria" w:cs="Cambria" w:eastAsia="Cambria" w:hAnsi="Cambria"/>
          <w:sz w:val="23"/>
          <w:szCs w:val="23"/>
        </w:rPr>
        <w:t xml:space="preserve">Dhaala Bada</w:t>
      </w:r>
    </w:p>
    <w:p>
      <w:pPr>
        <w:pStyle w:val="Heading4"/>
        <w:keepNext/>
        <w:spacing w:after="120" w:before="260"/>
      </w:pPr>
      <w:r>
        <w:rPr>
          <w:rFonts w:ascii="Calibri" w:cs="Calibri" w:eastAsia="Calibri" w:hAnsi="Calibri"/>
        </w:rPr>
        <w:t xml:space="preserve">20.2.4 Seera business exit</w:t>
      </w:r>
    </w:p>
    <w:p>
      <w:pPr>
        <w:spacing w:after="120" w:line="300"/>
      </w:pPr>
      <w:r>
        <w:rPr>
          <w:rFonts w:ascii="Cambria" w:cs="Cambria" w:eastAsia="Cambria" w:hAnsi="Cambria"/>
          <w:sz w:val="23"/>
          <w:szCs w:val="23"/>
        </w:rPr>
        <w:t xml:space="preserve">Exit strategy jalqaba daldalaa irraa karoorfachuu qabna.</w:t>
      </w:r>
    </w:p>
    <w:p>
      <w:pPr>
        <w:spacing w:after="120" w:line="300"/>
      </w:pPr>
      <w:r>
        <w:rPr>
          <w:rFonts w:ascii="Cambria" w:cs="Cambria" w:eastAsia="Cambria" w:hAnsi="Cambria"/>
          <w:sz w:val="23"/>
          <w:szCs w:val="23"/>
        </w:rPr>
        <w:t xml:space="preserve">Valuation gaarii barbaachisa.</w:t>
      </w:r>
    </w:p>
    <w:p>
      <w:pPr>
        <w:spacing w:after="120" w:line="300"/>
      </w:pPr>
      <w:r>
        <w:rPr>
          <w:rFonts w:ascii="Cambria" w:cs="Cambria" w:eastAsia="Cambria" w:hAnsi="Cambria"/>
          <w:sz w:val="23"/>
          <w:szCs w:val="23"/>
        </w:rPr>
        <w:t xml:space="preserve">Legal fi tax qorannoo barbaachisa.</w:t>
      </w:r>
    </w:p>
    <w:p>
      <w:pPr>
        <w:spacing w:after="120" w:line="300"/>
      </w:pPr>
      <w:r>
        <w:rPr>
          <w:rFonts w:ascii="Cambria" w:cs="Cambria" w:eastAsia="Cambria" w:hAnsi="Cambria"/>
          <w:sz w:val="23"/>
          <w:szCs w:val="23"/>
        </w:rPr>
        <w:t xml:space="preserve">Transition plan barbaachisa.</w:t>
      </w:r>
    </w:p>
    <w:p>
      <w:pPr>
        <w:spacing w:after="120" w:line="300"/>
      </w:pPr>
      <w:r>
        <w:rPr>
          <w:rFonts w:ascii="Cambria" w:cs="Cambria" w:eastAsia="Cambria" w:hAnsi="Cambria"/>
          <w:sz w:val="23"/>
          <w:szCs w:val="23"/>
        </w:rPr>
        <w:t xml:space="preserve">Post-exit karoora barbaachisa.</w:t>
      </w:r>
    </w:p>
    <w:p>
      <w:pPr>
        <w:pStyle w:val="Heading4"/>
        <w:keepNext/>
        <w:spacing w:after="120" w:before="260"/>
      </w:pPr>
      <w:r>
        <w:rPr>
          <w:rFonts w:ascii="Calibri" w:cs="Calibri" w:eastAsia="Calibri" w:hAnsi="Calibri"/>
        </w:rPr>
        <w:t xml:space="preserve">20.2.5 Business exit fi yeroo</w:t>
      </w:r>
    </w:p>
    <w:p>
      <w:pPr>
        <w:pStyle w:val="ListParagraph"/>
        <w:numPr>
          <w:ilvl w:val="0"/>
          <w:numId w:val="2"/>
        </w:numPr>
        <w:spacing w:after="60" w:line="288"/>
      </w:pPr>
      <w:r>
        <w:rPr>
          <w:rFonts w:ascii="Cambria" w:cs="Cambria" w:eastAsia="Cambria" w:hAnsi="Cambria"/>
          <w:sz w:val="23"/>
          <w:szCs w:val="23"/>
        </w:rPr>
        <w:t xml:space="preserve">Yeroo gabaabaa (waggaa 1–3): exit qorannoo.</w:t>
      </w:r>
    </w:p>
    <w:p>
      <w:pPr>
        <w:pStyle w:val="ListParagraph"/>
        <w:numPr>
          <w:ilvl w:val="0"/>
          <w:numId w:val="2"/>
        </w:numPr>
        <w:spacing w:after="60" w:line="288"/>
      </w:pPr>
      <w:r>
        <w:rPr>
          <w:rFonts w:ascii="Cambria" w:cs="Cambria" w:eastAsia="Cambria" w:hAnsi="Cambria"/>
          <w:sz w:val="23"/>
          <w:szCs w:val="23"/>
        </w:rPr>
        <w:t xml:space="preserve">Yeroo giddugaleessaa (waggaa 3–7): exit karoorfachuu.</w:t>
      </w:r>
    </w:p>
    <w:p>
      <w:pPr>
        <w:pStyle w:val="ListParagraph"/>
        <w:numPr>
          <w:ilvl w:val="0"/>
          <w:numId w:val="2"/>
        </w:numPr>
        <w:spacing w:after="60" w:line="288"/>
      </w:pPr>
      <w:r>
        <w:rPr>
          <w:rFonts w:ascii="Cambria" w:cs="Cambria" w:eastAsia="Cambria" w:hAnsi="Cambria"/>
          <w:sz w:val="23"/>
          <w:szCs w:val="23"/>
        </w:rPr>
        <w:t xml:space="preserve">Yeroo dheeraa (waggaa 7+): exit raawwachuu.</w:t>
      </w:r>
    </w:p>
    <w:p>
      <w:pPr>
        <w:pStyle w:val="Heading4"/>
        <w:keepNext/>
        <w:spacing w:after="120" w:before="260"/>
      </w:pPr>
      <w:r>
        <w:rPr>
          <w:rFonts w:ascii="Calibri" w:cs="Calibri" w:eastAsia="Calibri" w:hAnsi="Calibri"/>
        </w:rPr>
        <w:t xml:space="preserve">20.2.6 Business exit fi beekumsa</w:t>
      </w:r>
    </w:p>
    <w:p>
      <w:pPr>
        <w:spacing w:after="120" w:line="300"/>
      </w:pPr>
      <w:r>
        <w:rPr>
          <w:rFonts w:ascii="Cambria" w:cs="Cambria" w:eastAsia="Cambria" w:hAnsi="Cambria"/>
          <w:sz w:val="23"/>
          <w:szCs w:val="23"/>
        </w:rPr>
        <w:t xml:space="preserve">Exit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20.2.7 Business exit fi risk</w:t>
      </w:r>
    </w:p>
    <w:p>
      <w:pPr>
        <w:pStyle w:val="ListParagraph"/>
        <w:numPr>
          <w:ilvl w:val="0"/>
          <w:numId w:val="2"/>
        </w:numPr>
        <w:spacing w:after="60" w:line="288"/>
      </w:pPr>
      <w:r>
        <w:rPr>
          <w:rFonts w:ascii="Cambria" w:cs="Cambria" w:eastAsia="Cambria" w:hAnsi="Cambria"/>
          <w:sz w:val="23"/>
          <w:szCs w:val="23"/>
        </w:rPr>
        <w:t xml:space="preserve">Valuation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Tax risk.</w:t>
      </w:r>
    </w:p>
    <w:p>
      <w:pPr>
        <w:pStyle w:val="ListParagraph"/>
        <w:numPr>
          <w:ilvl w:val="0"/>
          <w:numId w:val="2"/>
        </w:numPr>
        <w:spacing w:after="60" w:line="288"/>
      </w:pPr>
      <w:r>
        <w:rPr>
          <w:rFonts w:ascii="Cambria" w:cs="Cambria" w:eastAsia="Cambria" w:hAnsi="Cambria"/>
          <w:sz w:val="23"/>
          <w:szCs w:val="23"/>
        </w:rPr>
        <w:t xml:space="preserve">Buyer risk.</w:t>
      </w:r>
    </w:p>
    <w:p>
      <w:pPr>
        <w:pStyle w:val="ListParagraph"/>
        <w:numPr>
          <w:ilvl w:val="0"/>
          <w:numId w:val="2"/>
        </w:numPr>
        <w:spacing w:after="60" w:line="288"/>
      </w:pPr>
      <w:r>
        <w:rPr>
          <w:rFonts w:ascii="Cambria" w:cs="Cambria" w:eastAsia="Cambria" w:hAnsi="Cambria"/>
          <w:sz w:val="23"/>
          <w:szCs w:val="23"/>
        </w:rPr>
        <w:t xml:space="preserve">Transition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Political risk.</w:t>
      </w:r>
    </w:p>
    <w:p>
      <w:pPr>
        <w:spacing w:after="120" w:line="300"/>
      </w:pPr>
      <w:r>
        <w:rPr>
          <w:rFonts w:ascii="Cambria" w:cs="Cambria" w:eastAsia="Cambria" w:hAnsi="Cambria"/>
          <w:sz w:val="23"/>
          <w:szCs w:val="23"/>
        </w:rPr>
        <w:t xml:space="preserve">Furmaata: qorannoo, ogeessa, karoora, hordoffii.</w:t>
      </w:r>
    </w:p>
    <w:p>
      <w:pPr>
        <w:pStyle w:val="Heading4"/>
        <w:keepNext/>
        <w:spacing w:after="120" w:before="260"/>
      </w:pPr>
      <w:r>
        <w:rPr>
          <w:rFonts w:ascii="Calibri" w:cs="Calibri" w:eastAsia="Calibri" w:hAnsi="Calibri"/>
        </w:rPr>
        <w:t xml:space="preserve">20.2.8 Business exit fi technology</w:t>
      </w:r>
    </w:p>
    <w:p>
      <w:pPr>
        <w:spacing w:after="120" w:line="300"/>
      </w:pPr>
      <w:r>
        <w:rPr>
          <w:rFonts w:ascii="Cambria" w:cs="Cambria" w:eastAsia="Cambria" w:hAnsi="Cambria"/>
          <w:sz w:val="23"/>
          <w:szCs w:val="23"/>
        </w:rPr>
        <w:t xml:space="preserve">Technology exit salphisa:</w:t>
      </w:r>
    </w:p>
    <w:p>
      <w:pPr>
        <w:pStyle w:val="ListParagraph"/>
        <w:numPr>
          <w:ilvl w:val="0"/>
          <w:numId w:val="2"/>
        </w:numPr>
        <w:spacing w:after="60" w:line="288"/>
      </w:pPr>
      <w:r>
        <w:rPr>
          <w:rFonts w:ascii="Cambria" w:cs="Cambria" w:eastAsia="Cambria" w:hAnsi="Cambria"/>
          <w:sz w:val="23"/>
          <w:szCs w:val="23"/>
        </w:rPr>
        <w:t xml:space="preserve">Online platform.</w:t>
      </w:r>
    </w:p>
    <w:p>
      <w:pPr>
        <w:pStyle w:val="ListParagraph"/>
        <w:numPr>
          <w:ilvl w:val="0"/>
          <w:numId w:val="2"/>
        </w:numPr>
        <w:spacing w:after="60" w:line="288"/>
      </w:pPr>
      <w:r>
        <w:rPr>
          <w:rFonts w:ascii="Cambria" w:cs="Cambria" w:eastAsia="Cambria" w:hAnsi="Cambria"/>
          <w:sz w:val="23"/>
          <w:szCs w:val="23"/>
        </w:rPr>
        <w:t xml:space="preserve">Data room.</w:t>
      </w:r>
    </w:p>
    <w:p>
      <w:pPr>
        <w:pStyle w:val="ListParagraph"/>
        <w:numPr>
          <w:ilvl w:val="0"/>
          <w:numId w:val="2"/>
        </w:numPr>
        <w:spacing w:after="60" w:line="288"/>
      </w:pPr>
      <w:r>
        <w:rPr>
          <w:rFonts w:ascii="Cambria" w:cs="Cambria" w:eastAsia="Cambria" w:hAnsi="Cambria"/>
          <w:sz w:val="23"/>
          <w:szCs w:val="23"/>
        </w:rPr>
        <w:t xml:space="preserve">Analytics.</w:t>
      </w:r>
    </w:p>
    <w:p>
      <w:pPr>
        <w:pStyle w:val="ListParagraph"/>
        <w:numPr>
          <w:ilvl w:val="0"/>
          <w:numId w:val="2"/>
        </w:numPr>
        <w:spacing w:after="60" w:line="288"/>
      </w:pPr>
      <w:r>
        <w:rPr>
          <w:rFonts w:ascii="Cambria" w:cs="Cambria" w:eastAsia="Cambria" w:hAnsi="Cambria"/>
          <w:sz w:val="23"/>
          <w:szCs w:val="23"/>
        </w:rPr>
        <w:t xml:space="preserve">Communication.</w:t>
      </w:r>
    </w:p>
    <w:p>
      <w:pPr>
        <w:pStyle w:val="Heading4"/>
        <w:keepNext/>
        <w:spacing w:after="120" w:before="260"/>
      </w:pPr>
      <w:r>
        <w:rPr>
          <w:rFonts w:ascii="Calibri" w:cs="Calibri" w:eastAsia="Calibri" w:hAnsi="Calibri"/>
        </w:rPr>
        <w:t xml:space="preserve">20.2.9 Business exit fi data</w:t>
      </w:r>
    </w:p>
    <w:p>
      <w:pPr>
        <w:spacing w:after="120" w:line="300"/>
      </w:pPr>
      <w:r>
        <w:rPr>
          <w:rFonts w:ascii="Cambria" w:cs="Cambria" w:eastAsia="Cambria" w:hAnsi="Cambria"/>
          <w:sz w:val="23"/>
          <w:szCs w:val="23"/>
        </w:rPr>
        <w:t xml:space="preserve">Data exit guddisa: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Customer data.</w:t>
      </w:r>
    </w:p>
    <w:p>
      <w:pPr>
        <w:pStyle w:val="ListParagraph"/>
        <w:numPr>
          <w:ilvl w:val="0"/>
          <w:numId w:val="2"/>
        </w:numPr>
        <w:spacing w:after="60" w:line="288"/>
      </w:pPr>
      <w:r>
        <w:rPr>
          <w:rFonts w:ascii="Cambria" w:cs="Cambria" w:eastAsia="Cambria" w:hAnsi="Cambria"/>
          <w:sz w:val="23"/>
          <w:szCs w:val="23"/>
        </w:rPr>
        <w:t xml:space="preserve">Market data.</w:t>
      </w:r>
    </w:p>
    <w:p>
      <w:pPr>
        <w:pStyle w:val="ListParagraph"/>
        <w:numPr>
          <w:ilvl w:val="0"/>
          <w:numId w:val="2"/>
        </w:numPr>
        <w:spacing w:after="60" w:line="288"/>
      </w:pPr>
      <w:r>
        <w:rPr>
          <w:rFonts w:ascii="Cambria" w:cs="Cambria" w:eastAsia="Cambria" w:hAnsi="Cambria"/>
          <w:sz w:val="23"/>
          <w:szCs w:val="23"/>
        </w:rPr>
        <w:t xml:space="preserve">Operational data.</w:t>
      </w:r>
    </w:p>
    <w:p>
      <w:pPr>
        <w:pStyle w:val="Heading4"/>
        <w:keepNext/>
        <w:spacing w:after="120" w:before="260"/>
      </w:pPr>
      <w:r>
        <w:rPr>
          <w:rFonts w:ascii="Calibri" w:cs="Calibri" w:eastAsia="Calibri" w:hAnsi="Calibri"/>
        </w:rPr>
        <w:t xml:space="preserve">20.2.10 Business exit fi net worth</w:t>
      </w:r>
    </w:p>
    <w:p>
      <w:pPr>
        <w:spacing w:after="120" w:line="300"/>
      </w:pPr>
      <w:r>
        <w:rPr>
          <w:rFonts w:ascii="Cambria" w:cs="Cambria" w:eastAsia="Cambria" w:hAnsi="Cambria"/>
          <w:sz w:val="23"/>
          <w:szCs w:val="23"/>
        </w:rPr>
        <w:t xml:space="preserve">Exit gaarii net worth kee dabala.</w:t>
      </w:r>
    </w:p>
    <w:p>
      <w:pPr>
        <w:pStyle w:val="Heading3"/>
        <w:keepNext/>
        <w:spacing w:after="120" w:before="260"/>
      </w:pPr>
      <w:r>
        <w:rPr>
          <w:rFonts w:ascii="Calibri" w:cs="Calibri" w:eastAsia="Calibri" w:hAnsi="Calibri"/>
        </w:rPr>
        <w:t xml:space="preserve">20.3 Gosoota exit strategies</w:t>
      </w:r>
    </w:p>
    <w:p>
      <w:pPr>
        <w:pStyle w:val="Heading4"/>
        <w:keepNext/>
        <w:spacing w:after="120" w:before="260"/>
      </w:pPr>
      <w:r>
        <w:rPr>
          <w:rFonts w:ascii="Calibri" w:cs="Calibri" w:eastAsia="Calibri" w:hAnsi="Calibri"/>
        </w:rPr>
        <w:t xml:space="preserve">20.3.1 Gurguruu</w:t>
      </w:r>
    </w:p>
    <w:p>
      <w:pPr>
        <w:spacing w:after="120" w:line="300"/>
      </w:pPr>
      <w:r>
        <w:rPr>
          <w:rFonts w:ascii="Cambria" w:cs="Cambria" w:eastAsia="Cambria" w:hAnsi="Cambria"/>
          <w:sz w:val="23"/>
          <w:szCs w:val="23"/>
        </w:rPr>
        <w:t xml:space="preserve">Daldala gurguruu.</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Strategic buyer.</w:t>
      </w:r>
    </w:p>
    <w:p>
      <w:pPr>
        <w:pStyle w:val="ListParagraph"/>
        <w:numPr>
          <w:ilvl w:val="0"/>
          <w:numId w:val="2"/>
        </w:numPr>
        <w:spacing w:after="60" w:line="288"/>
      </w:pPr>
      <w:r>
        <w:rPr>
          <w:rFonts w:ascii="Cambria" w:cs="Cambria" w:eastAsia="Cambria" w:hAnsi="Cambria"/>
          <w:sz w:val="23"/>
          <w:szCs w:val="23"/>
        </w:rPr>
        <w:t xml:space="preserve">Financial buyer.</w:t>
      </w:r>
    </w:p>
    <w:p>
      <w:pPr>
        <w:pStyle w:val="ListParagraph"/>
        <w:numPr>
          <w:ilvl w:val="0"/>
          <w:numId w:val="2"/>
        </w:numPr>
        <w:spacing w:after="60" w:line="288"/>
      </w:pPr>
      <w:r>
        <w:rPr>
          <w:rFonts w:ascii="Cambria" w:cs="Cambria" w:eastAsia="Cambria" w:hAnsi="Cambria"/>
          <w:sz w:val="23"/>
          <w:szCs w:val="23"/>
        </w:rPr>
        <w:t xml:space="preserve">Individual buyer.</w:t>
      </w:r>
    </w:p>
    <w:p>
      <w:pPr>
        <w:pStyle w:val="ListParagraph"/>
        <w:numPr>
          <w:ilvl w:val="0"/>
          <w:numId w:val="2"/>
        </w:numPr>
        <w:spacing w:after="60" w:line="288"/>
      </w:pPr>
      <w:r>
        <w:rPr>
          <w:rFonts w:ascii="Cambria" w:cs="Cambria" w:eastAsia="Cambria" w:hAnsi="Cambria"/>
          <w:sz w:val="23"/>
          <w:szCs w:val="23"/>
        </w:rPr>
        <w:t xml:space="preserve">Competitor.</w:t>
      </w:r>
    </w:p>
    <w:p>
      <w:pPr>
        <w:pStyle w:val="ListParagraph"/>
        <w:numPr>
          <w:ilvl w:val="0"/>
          <w:numId w:val="2"/>
        </w:numPr>
        <w:spacing w:after="60" w:line="288"/>
      </w:pPr>
      <w:r>
        <w:rPr>
          <w:rFonts w:ascii="Cambria" w:cs="Cambria" w:eastAsia="Cambria" w:hAnsi="Cambria"/>
          <w:sz w:val="23"/>
          <w:szCs w:val="23"/>
        </w:rPr>
        <w:t xml:space="preserve">Private equity.</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Maallaqa saffisaan.</w:t>
      </w:r>
    </w:p>
    <w:p>
      <w:pPr>
        <w:pStyle w:val="ListParagraph"/>
        <w:numPr>
          <w:ilvl w:val="0"/>
          <w:numId w:val="2"/>
        </w:numPr>
        <w:spacing w:after="60" w:line="288"/>
      </w:pPr>
      <w:r>
        <w:rPr>
          <w:rFonts w:ascii="Cambria" w:cs="Cambria" w:eastAsia="Cambria" w:hAnsi="Cambria"/>
          <w:sz w:val="23"/>
          <w:szCs w:val="23"/>
        </w:rPr>
        <w:t xml:space="preserve">Bilisummaa.</w:t>
      </w:r>
    </w:p>
    <w:p>
      <w:pPr>
        <w:pStyle w:val="ListParagraph"/>
        <w:numPr>
          <w:ilvl w:val="0"/>
          <w:numId w:val="2"/>
        </w:numPr>
        <w:spacing w:after="60" w:line="288"/>
      </w:pPr>
      <w:r>
        <w:rPr>
          <w:rFonts w:ascii="Cambria" w:cs="Cambria" w:eastAsia="Cambria" w:hAnsi="Cambria"/>
          <w:sz w:val="23"/>
          <w:szCs w:val="23"/>
        </w:rPr>
        <w:t xml:space="preserve">Risk hir'ata.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Valuation.</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Transition.</w:t>
      </w:r>
    </w:p>
    <w:p>
      <w:pPr>
        <w:pStyle w:val="Heading4"/>
        <w:keepNext/>
        <w:spacing w:after="120" w:before="260"/>
      </w:pPr>
      <w:r>
        <w:rPr>
          <w:rFonts w:ascii="Calibri" w:cs="Calibri" w:eastAsia="Calibri" w:hAnsi="Calibri"/>
        </w:rPr>
        <w:t xml:space="preserve">20.3.2 IPO (Initial public offering)</w:t>
      </w:r>
    </w:p>
    <w:p>
      <w:pPr>
        <w:spacing w:after="120" w:line="300"/>
      </w:pPr>
      <w:r>
        <w:rPr>
          <w:rFonts w:ascii="Cambria" w:cs="Cambria" w:eastAsia="Cambria" w:hAnsi="Cambria"/>
          <w:sz w:val="23"/>
          <w:szCs w:val="23"/>
        </w:rPr>
        <w:t xml:space="preserve">Shares market irratti gurguruu.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Maallaqa guddaa.</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Growth.</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Cost guddaa.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Transparency.</w:t>
      </w:r>
    </w:p>
    <w:p>
      <w:pPr>
        <w:pStyle w:val="ListParagraph"/>
        <w:numPr>
          <w:ilvl w:val="0"/>
          <w:numId w:val="2"/>
        </w:numPr>
        <w:spacing w:after="60" w:line="288"/>
      </w:pPr>
      <w:r>
        <w:rPr>
          <w:rFonts w:ascii="Cambria" w:cs="Cambria" w:eastAsia="Cambria" w:hAnsi="Cambria"/>
          <w:sz w:val="23"/>
          <w:szCs w:val="23"/>
        </w:rPr>
        <w:t xml:space="preserve">Control hir'ata.</w:t>
      </w:r>
    </w:p>
    <w:p>
      <w:pPr>
        <w:pStyle w:val="Heading4"/>
        <w:keepNext/>
        <w:spacing w:after="120" w:before="260"/>
      </w:pPr>
      <w:r>
        <w:rPr>
          <w:rFonts w:ascii="Calibri" w:cs="Calibri" w:eastAsia="Calibri" w:hAnsi="Calibri"/>
        </w:rPr>
        <w:t xml:space="preserve">20.3.3 Dhaalaaf kennuu</w:t>
      </w:r>
    </w:p>
    <w:p>
      <w:pPr>
        <w:spacing w:after="120" w:line="300"/>
      </w:pPr>
      <w:r>
        <w:rPr>
          <w:rFonts w:ascii="Cambria" w:cs="Cambria" w:eastAsia="Cambria" w:hAnsi="Cambria"/>
          <w:sz w:val="23"/>
          <w:szCs w:val="23"/>
        </w:rPr>
        <w:t xml:space="preserve">Maatii kennuu.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Dhaala.</w:t>
      </w:r>
    </w:p>
    <w:p>
      <w:pPr>
        <w:pStyle w:val="ListParagraph"/>
        <w:numPr>
          <w:ilvl w:val="0"/>
          <w:numId w:val="2"/>
        </w:numPr>
        <w:spacing w:after="60" w:line="288"/>
      </w:pPr>
      <w:r>
        <w:rPr>
          <w:rFonts w:ascii="Cambria" w:cs="Cambria" w:eastAsia="Cambria" w:hAnsi="Cambria"/>
          <w:sz w:val="23"/>
          <w:szCs w:val="23"/>
        </w:rPr>
        <w:t xml:space="preserve">Legacy.</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Trust.</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Maatii rakkoo.</w:t>
      </w:r>
    </w:p>
    <w:p>
      <w:pPr>
        <w:pStyle w:val="ListParagraph"/>
        <w:numPr>
          <w:ilvl w:val="0"/>
          <w:numId w:val="2"/>
        </w:numPr>
        <w:spacing w:after="60" w:line="288"/>
      </w:pPr>
      <w:r>
        <w:rPr>
          <w:rFonts w:ascii="Cambria" w:cs="Cambria" w:eastAsia="Cambria" w:hAnsi="Cambria"/>
          <w:sz w:val="23"/>
          <w:szCs w:val="23"/>
        </w:rPr>
        <w:t xml:space="preserve">Valuation.</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Transition.</w:t>
      </w:r>
    </w:p>
    <w:p>
      <w:pPr>
        <w:pStyle w:val="Heading4"/>
        <w:keepNext/>
        <w:spacing w:after="120" w:before="260"/>
      </w:pPr>
      <w:r>
        <w:rPr>
          <w:rFonts w:ascii="Calibri" w:cs="Calibri" w:eastAsia="Calibri" w:hAnsi="Calibri"/>
        </w:rPr>
        <w:t xml:space="preserve">20.3.4 Franchise</w:t>
      </w:r>
    </w:p>
    <w:p>
      <w:pPr>
        <w:spacing w:after="120" w:line="300"/>
      </w:pPr>
      <w:r>
        <w:rPr>
          <w:rFonts w:ascii="Cambria" w:cs="Cambria" w:eastAsia="Cambria" w:hAnsi="Cambria"/>
          <w:sz w:val="23"/>
          <w:szCs w:val="23"/>
        </w:rPr>
        <w:t xml:space="preserve">Maqaa fi sirna gurguruu.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Fee.</w:t>
      </w:r>
    </w:p>
    <w:p>
      <w:pPr>
        <w:pStyle w:val="ListParagraph"/>
        <w:numPr>
          <w:ilvl w:val="0"/>
          <w:numId w:val="2"/>
        </w:numPr>
        <w:spacing w:after="60" w:line="288"/>
      </w:pPr>
      <w:r>
        <w:rPr>
          <w:rFonts w:ascii="Cambria" w:cs="Cambria" w:eastAsia="Cambria" w:hAnsi="Cambria"/>
          <w:sz w:val="23"/>
          <w:szCs w:val="23"/>
        </w:rPr>
        <w:t xml:space="preserve">Royalty.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Control hir'ata.</w:t>
      </w:r>
    </w:p>
    <w:p>
      <w:pPr>
        <w:pStyle w:val="ListParagraph"/>
        <w:numPr>
          <w:ilvl w:val="0"/>
          <w:numId w:val="2"/>
        </w:numPr>
        <w:spacing w:after="60" w:line="288"/>
      </w:pPr>
      <w:r>
        <w:rPr>
          <w:rFonts w:ascii="Cambria" w:cs="Cambria" w:eastAsia="Cambria" w:hAnsi="Cambria"/>
          <w:sz w:val="23"/>
          <w:szCs w:val="23"/>
        </w:rPr>
        <w:t xml:space="preserve">Quality.</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20.3.5 Merger</w:t>
      </w:r>
    </w:p>
    <w:p>
      <w:pPr>
        <w:spacing w:after="120" w:line="300"/>
      </w:pPr>
      <w:r>
        <w:rPr>
          <w:rFonts w:ascii="Cambria" w:cs="Cambria" w:eastAsia="Cambria" w:hAnsi="Cambria"/>
          <w:sz w:val="23"/>
          <w:szCs w:val="23"/>
        </w:rPr>
        <w:t xml:space="preserve">Daldala lama waliin makuu.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Market share.</w:t>
      </w:r>
    </w:p>
    <w:p>
      <w:pPr>
        <w:pStyle w:val="ListParagraph"/>
        <w:numPr>
          <w:ilvl w:val="0"/>
          <w:numId w:val="2"/>
        </w:numPr>
        <w:spacing w:after="60" w:line="288"/>
      </w:pPr>
      <w:r>
        <w:rPr>
          <w:rFonts w:ascii="Cambria" w:cs="Cambria" w:eastAsia="Cambria" w:hAnsi="Cambria"/>
          <w:sz w:val="23"/>
          <w:szCs w:val="23"/>
        </w:rPr>
        <w:t xml:space="preserve">Synergy.</w:t>
      </w:r>
    </w:p>
    <w:p>
      <w:pPr>
        <w:pStyle w:val="ListParagraph"/>
        <w:numPr>
          <w:ilvl w:val="0"/>
          <w:numId w:val="2"/>
        </w:numPr>
        <w:spacing w:after="60" w:line="288"/>
      </w:pPr>
      <w:r>
        <w:rPr>
          <w:rFonts w:ascii="Cambria" w:cs="Cambria" w:eastAsia="Cambria" w:hAnsi="Cambria"/>
          <w:sz w:val="23"/>
          <w:szCs w:val="23"/>
        </w:rPr>
        <w:t xml:space="preserve">Cost hir'ata.</w:t>
      </w:r>
    </w:p>
    <w:p>
      <w:pPr>
        <w:pStyle w:val="ListParagraph"/>
        <w:numPr>
          <w:ilvl w:val="0"/>
          <w:numId w:val="2"/>
        </w:numPr>
        <w:spacing w:after="60" w:line="288"/>
      </w:pPr>
      <w:r>
        <w:rPr>
          <w:rFonts w:ascii="Cambria" w:cs="Cambria" w:eastAsia="Cambria" w:hAnsi="Cambria"/>
          <w:sz w:val="23"/>
          <w:szCs w:val="23"/>
        </w:rPr>
        <w:t xml:space="preserve">Growth.</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Integration.</w:t>
      </w:r>
    </w:p>
    <w:p>
      <w:pPr>
        <w:pStyle w:val="ListParagraph"/>
        <w:numPr>
          <w:ilvl w:val="0"/>
          <w:numId w:val="2"/>
        </w:numPr>
        <w:spacing w:after="60" w:line="288"/>
      </w:pPr>
      <w:r>
        <w:rPr>
          <w:rFonts w:ascii="Cambria" w:cs="Cambria" w:eastAsia="Cambria" w:hAnsi="Cambria"/>
          <w:sz w:val="23"/>
          <w:szCs w:val="23"/>
        </w:rPr>
        <w:t xml:space="preserve">Control.</w:t>
      </w:r>
    </w:p>
    <w:p>
      <w:pPr>
        <w:pStyle w:val="Heading4"/>
        <w:keepNext/>
        <w:spacing w:after="120" w:before="260"/>
      </w:pPr>
      <w:r>
        <w:rPr>
          <w:rFonts w:ascii="Calibri" w:cs="Calibri" w:eastAsia="Calibri" w:hAnsi="Calibri"/>
        </w:rPr>
        <w:t xml:space="preserve">20.3.6 Acquisition</w:t>
      </w:r>
    </w:p>
    <w:p>
      <w:pPr>
        <w:spacing w:after="120" w:line="300"/>
      </w:pPr>
      <w:r>
        <w:rPr>
          <w:rFonts w:ascii="Cambria" w:cs="Cambria" w:eastAsia="Cambria" w:hAnsi="Cambria"/>
          <w:sz w:val="23"/>
          <w:szCs w:val="23"/>
        </w:rPr>
        <w:t xml:space="preserve">Daldala biraa bituu.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Saffisa.</w:t>
      </w:r>
    </w:p>
    <w:p>
      <w:pPr>
        <w:pStyle w:val="ListParagraph"/>
        <w:numPr>
          <w:ilvl w:val="0"/>
          <w:numId w:val="2"/>
        </w:numPr>
        <w:spacing w:after="60" w:line="288"/>
      </w:pPr>
      <w:r>
        <w:rPr>
          <w:rFonts w:ascii="Cambria" w:cs="Cambria" w:eastAsia="Cambria" w:hAnsi="Cambria"/>
          <w:sz w:val="23"/>
          <w:szCs w:val="23"/>
        </w:rPr>
        <w:t xml:space="preserve">Market.</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Hojjetoota.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Cost guddaa.</w:t>
      </w:r>
    </w:p>
    <w:p>
      <w:pPr>
        <w:pStyle w:val="ListParagraph"/>
        <w:numPr>
          <w:ilvl w:val="0"/>
          <w:numId w:val="2"/>
        </w:numPr>
        <w:spacing w:after="60" w:line="288"/>
      </w:pPr>
      <w:r>
        <w:rPr>
          <w:rFonts w:ascii="Cambria" w:cs="Cambria" w:eastAsia="Cambria" w:hAnsi="Cambria"/>
          <w:sz w:val="23"/>
          <w:szCs w:val="23"/>
        </w:rPr>
        <w:t xml:space="preserve">Integration.</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20.3.7 Management buyout (MBO)</w:t>
      </w:r>
    </w:p>
    <w:p>
      <w:pPr>
        <w:spacing w:after="120" w:line="300"/>
      </w:pPr>
      <w:r>
        <w:rPr>
          <w:rFonts w:ascii="Cambria" w:cs="Cambria" w:eastAsia="Cambria" w:hAnsi="Cambria"/>
          <w:sz w:val="23"/>
          <w:szCs w:val="23"/>
        </w:rPr>
        <w:t xml:space="preserve">Hojjetootaan bituu.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Continuity.</w:t>
      </w:r>
    </w:p>
    <w:p>
      <w:pPr>
        <w:pStyle w:val="ListParagraph"/>
        <w:numPr>
          <w:ilvl w:val="0"/>
          <w:numId w:val="2"/>
        </w:numPr>
        <w:spacing w:after="60" w:line="288"/>
      </w:pPr>
      <w:r>
        <w:rPr>
          <w:rFonts w:ascii="Cambria" w:cs="Cambria" w:eastAsia="Cambria" w:hAnsi="Cambria"/>
          <w:sz w:val="23"/>
          <w:szCs w:val="23"/>
        </w:rPr>
        <w:t xml:space="preserve">Knowledge.</w:t>
      </w:r>
    </w:p>
    <w:p>
      <w:pPr>
        <w:pStyle w:val="ListParagraph"/>
        <w:numPr>
          <w:ilvl w:val="0"/>
          <w:numId w:val="2"/>
        </w:numPr>
        <w:spacing w:after="60" w:line="288"/>
      </w:pPr>
      <w:r>
        <w:rPr>
          <w:rFonts w:ascii="Cambria" w:cs="Cambria" w:eastAsia="Cambria" w:hAnsi="Cambria"/>
          <w:sz w:val="23"/>
          <w:szCs w:val="23"/>
        </w:rPr>
        <w:t xml:space="preserve">Motivation.</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Maallaqa.</w:t>
      </w:r>
    </w:p>
    <w:p>
      <w:pPr>
        <w:pStyle w:val="ListParagraph"/>
        <w:numPr>
          <w:ilvl w:val="0"/>
          <w:numId w:val="2"/>
        </w:numPr>
        <w:spacing w:after="60" w:line="288"/>
      </w:pPr>
      <w:r>
        <w:rPr>
          <w:rFonts w:ascii="Cambria" w:cs="Cambria" w:eastAsia="Cambria" w:hAnsi="Cambria"/>
          <w:sz w:val="23"/>
          <w:szCs w:val="23"/>
        </w:rPr>
        <w:t xml:space="preserve">Valuation.</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Risk.</w:t>
      </w:r>
    </w:p>
    <w:p>
      <w:pPr>
        <w:pStyle w:val="Heading4"/>
        <w:keepNext/>
        <w:spacing w:after="120" w:before="260"/>
      </w:pPr>
      <w:r>
        <w:rPr>
          <w:rFonts w:ascii="Calibri" w:cs="Calibri" w:eastAsia="Calibri" w:hAnsi="Calibri"/>
        </w:rPr>
        <w:t xml:space="preserve">20.3.8 Employee stock ownership plan (ESOP)</w:t>
      </w:r>
    </w:p>
    <w:p>
      <w:pPr>
        <w:spacing w:after="120" w:line="300"/>
      </w:pPr>
      <w:r>
        <w:rPr>
          <w:rFonts w:ascii="Cambria" w:cs="Cambria" w:eastAsia="Cambria" w:hAnsi="Cambria"/>
          <w:sz w:val="23"/>
          <w:szCs w:val="23"/>
        </w:rPr>
        <w:t xml:space="preserve">Hojjetootaaf shares kennuu.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Motivation.</w:t>
      </w:r>
    </w:p>
    <w:p>
      <w:pPr>
        <w:pStyle w:val="ListParagraph"/>
        <w:numPr>
          <w:ilvl w:val="0"/>
          <w:numId w:val="2"/>
        </w:numPr>
        <w:spacing w:after="60" w:line="288"/>
      </w:pPr>
      <w:r>
        <w:rPr>
          <w:rFonts w:ascii="Cambria" w:cs="Cambria" w:eastAsia="Cambria" w:hAnsi="Cambria"/>
          <w:sz w:val="23"/>
          <w:szCs w:val="23"/>
        </w:rPr>
        <w:t xml:space="preserve">Retention.</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Tax faayidaa.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Valuation.</w:t>
      </w:r>
    </w:p>
    <w:p>
      <w:pPr>
        <w:pStyle w:val="Heading4"/>
        <w:keepNext/>
        <w:spacing w:after="120" w:before="260"/>
      </w:pPr>
      <w:r>
        <w:rPr>
          <w:rFonts w:ascii="Calibri" w:cs="Calibri" w:eastAsia="Calibri" w:hAnsi="Calibri"/>
        </w:rPr>
        <w:t xml:space="preserve">20.3.9 Dhaabuu</w:t>
      </w:r>
    </w:p>
    <w:p>
      <w:pPr>
        <w:spacing w:after="120" w:line="300"/>
      </w:pPr>
      <w:r>
        <w:rPr>
          <w:rFonts w:ascii="Cambria" w:cs="Cambria" w:eastAsia="Cambria" w:hAnsi="Cambria"/>
          <w:sz w:val="23"/>
          <w:szCs w:val="23"/>
        </w:rPr>
        <w:t xml:space="preserve">Daldala dhaabuu.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Simple.</w:t>
      </w:r>
    </w:p>
    <w:p>
      <w:pPr>
        <w:pStyle w:val="ListParagraph"/>
        <w:numPr>
          <w:ilvl w:val="0"/>
          <w:numId w:val="2"/>
        </w:numPr>
        <w:spacing w:after="60" w:line="288"/>
      </w:pPr>
      <w:r>
        <w:rPr>
          <w:rFonts w:ascii="Cambria" w:cs="Cambria" w:eastAsia="Cambria" w:hAnsi="Cambria"/>
          <w:sz w:val="23"/>
          <w:szCs w:val="23"/>
        </w:rPr>
        <w:t xml:space="preserve">Saffisa.</w:t>
      </w:r>
    </w:p>
    <w:p>
      <w:pPr>
        <w:pStyle w:val="ListParagraph"/>
        <w:numPr>
          <w:ilvl w:val="0"/>
          <w:numId w:val="2"/>
        </w:numPr>
        <w:spacing w:after="60" w:line="288"/>
      </w:pPr>
      <w:r>
        <w:rPr>
          <w:rFonts w:ascii="Cambria" w:cs="Cambria" w:eastAsia="Cambria" w:hAnsi="Cambria"/>
          <w:sz w:val="23"/>
          <w:szCs w:val="23"/>
        </w:rPr>
        <w:t xml:space="preserve">Control.</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Loss.</w:t>
      </w:r>
    </w:p>
    <w:p>
      <w:pPr>
        <w:pStyle w:val="ListParagraph"/>
        <w:numPr>
          <w:ilvl w:val="0"/>
          <w:numId w:val="2"/>
        </w:numPr>
        <w:spacing w:after="60" w:line="288"/>
      </w:pPr>
      <w:r>
        <w:rPr>
          <w:rFonts w:ascii="Cambria" w:cs="Cambria" w:eastAsia="Cambria" w:hAnsi="Cambria"/>
          <w:sz w:val="23"/>
          <w:szCs w:val="23"/>
        </w:rPr>
        <w:t xml:space="preserve">Liquidation.</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20.3.10 Gosoota walbira qabuu</w:t>
      </w:r>
    </w:p>
    <w:p>
      <w:pPr>
        <w:spacing w:after="120" w:line="300"/>
      </w:pPr>
      <w:r>
        <w:rPr>
          <w:rFonts w:ascii="Cambria" w:cs="Cambria" w:eastAsia="Cambria" w:hAnsi="Cambria"/>
          <w:sz w:val="23"/>
          <w:szCs w:val="23"/>
        </w:rPr>
        <w:t xml:space="preserve">Exit Strategy Maallaqa Saffisa Risk Control</w:t>
      </w:r>
    </w:p>
    <w:p>
      <w:pPr>
        <w:spacing w:after="120" w:line="300"/>
      </w:pPr>
      <w:r>
        <w:rPr>
          <w:rFonts w:ascii="Cambria" w:cs="Cambria" w:eastAsia="Cambria" w:hAnsi="Cambria"/>
          <w:sz w:val="23"/>
          <w:szCs w:val="23"/>
        </w:rPr>
        <w:t xml:space="preserve">Gurguruu Giddugaleessa Saffisa Giddugaleessa Hir'ata</w:t>
      </w:r>
    </w:p>
    <w:p>
      <w:pPr>
        <w:spacing w:after="120" w:line="300"/>
      </w:pPr>
      <w:r>
        <w:rPr>
          <w:rFonts w:ascii="Cambria" w:cs="Cambria" w:eastAsia="Cambria" w:hAnsi="Cambria"/>
          <w:sz w:val="23"/>
          <w:szCs w:val="23"/>
        </w:rPr>
        <w:t xml:space="preserve">IPO Guddaa Suuta Guddaa Hir'ata</w:t>
      </w:r>
    </w:p>
    <w:p>
      <w:pPr>
        <w:spacing w:after="120" w:line="300"/>
      </w:pPr>
      <w:r>
        <w:rPr>
          <w:rFonts w:ascii="Cambria" w:cs="Cambria" w:eastAsia="Cambria" w:hAnsi="Cambria"/>
          <w:sz w:val="23"/>
          <w:szCs w:val="23"/>
        </w:rPr>
        <w:t xml:space="preserve">Dhaalaaf Kennuu Giddugaleessa Suuta Giddugaleessa Eegama</w:t>
      </w:r>
    </w:p>
    <w:p>
      <w:pPr>
        <w:spacing w:after="120" w:line="300"/>
      </w:pPr>
      <w:r>
        <w:rPr>
          <w:rFonts w:ascii="Cambria" w:cs="Cambria" w:eastAsia="Cambria" w:hAnsi="Cambria"/>
          <w:sz w:val="23"/>
          <w:szCs w:val="23"/>
        </w:rPr>
        <w:t xml:space="preserve">Franchise Giddugaleessa Saffisa Giddugaleessa Hir'ata</w:t>
      </w:r>
    </w:p>
    <w:p>
      <w:pPr>
        <w:spacing w:after="120" w:line="300"/>
      </w:pPr>
      <w:r>
        <w:rPr>
          <w:rFonts w:ascii="Cambria" w:cs="Cambria" w:eastAsia="Cambria" w:hAnsi="Cambria"/>
          <w:sz w:val="23"/>
          <w:szCs w:val="23"/>
        </w:rPr>
        <w:t xml:space="preserve">Merger Guddaa Saffisa Guddaa Hir'ata</w:t>
      </w:r>
    </w:p>
    <w:p>
      <w:pPr>
        <w:spacing w:after="120" w:line="300"/>
      </w:pPr>
      <w:r>
        <w:rPr>
          <w:rFonts w:ascii="Cambria" w:cs="Cambria" w:eastAsia="Cambria" w:hAnsi="Cambria"/>
          <w:sz w:val="23"/>
          <w:szCs w:val="23"/>
        </w:rPr>
        <w:t xml:space="preserve">Acquisition Guddaa Saffisa Guddaa Hir'ata</w:t>
      </w:r>
    </w:p>
    <w:p>
      <w:pPr>
        <w:spacing w:after="120" w:line="300"/>
      </w:pPr>
      <w:r>
        <w:rPr>
          <w:rFonts w:ascii="Cambria" w:cs="Cambria" w:eastAsia="Cambria" w:hAnsi="Cambria"/>
          <w:sz w:val="23"/>
          <w:szCs w:val="23"/>
        </w:rPr>
        <w:t xml:space="preserve">MBO Giddugaleessa Saffisa Giddugaleessa Eegama</w:t>
      </w:r>
    </w:p>
    <w:p>
      <w:pPr>
        <w:spacing w:after="120" w:line="300"/>
      </w:pPr>
      <w:r>
        <w:rPr>
          <w:rFonts w:ascii="Cambria" w:cs="Cambria" w:eastAsia="Cambria" w:hAnsi="Cambria"/>
          <w:sz w:val="23"/>
          <w:szCs w:val="23"/>
        </w:rPr>
        <w:t xml:space="preserve">ESOP Giddugaleessa Suuta Giddugaleessa Eegama</w:t>
      </w:r>
    </w:p>
    <w:p>
      <w:pPr>
        <w:spacing w:after="120" w:line="300"/>
      </w:pPr>
      <w:r>
        <w:rPr>
          <w:rFonts w:ascii="Cambria" w:cs="Cambria" w:eastAsia="Cambria" w:hAnsi="Cambria"/>
          <w:sz w:val="23"/>
          <w:szCs w:val="23"/>
        </w:rPr>
        <w:t xml:space="preserve">Dhaabuu Xiqqaa Saffisa Guddaa Eegama</w:t>
      </w:r>
    </w:p>
    <w:p>
      <w:pPr>
        <w:pStyle w:val="Heading4"/>
        <w:keepNext/>
        <w:spacing w:after="120" w:before="260"/>
      </w:pPr>
      <w:r>
        <w:rPr>
          <w:rFonts w:ascii="Calibri" w:cs="Calibri" w:eastAsia="Calibri" w:hAnsi="Calibri"/>
        </w:rPr>
        <w:t xml:space="preserve">20.3.11 Exit strategy filachuu</w:t>
      </w:r>
    </w:p>
    <w:p>
      <w:pPr>
        <w:pStyle w:val="ListParagraph"/>
        <w:numPr>
          <w:ilvl w:val="0"/>
          <w:numId w:val="660"/>
        </w:numPr>
        <w:spacing w:after="60" w:line="288"/>
      </w:pPr>
      <w:r>
        <w:rPr>
          <w:rFonts w:ascii="Cambria" w:cs="Cambria" w:eastAsia="Cambria" w:hAnsi="Cambria"/>
          <w:sz w:val="23"/>
          <w:szCs w:val="23"/>
        </w:rPr>
        <w:t xml:space="preserve">Kaayyoo beeki.</w:t>
      </w:r>
    </w:p>
    <w:p>
      <w:pPr>
        <w:pStyle w:val="ListParagraph"/>
        <w:numPr>
          <w:ilvl w:val="0"/>
          <w:numId w:val="660"/>
        </w:numPr>
        <w:spacing w:after="60" w:line="288"/>
      </w:pPr>
      <w:r>
        <w:rPr>
          <w:rFonts w:ascii="Cambria" w:cs="Cambria" w:eastAsia="Cambria" w:hAnsi="Cambria"/>
          <w:sz w:val="23"/>
          <w:szCs w:val="23"/>
        </w:rPr>
        <w:t xml:space="preserve">Yeroo beeki.</w:t>
      </w:r>
    </w:p>
    <w:p>
      <w:pPr>
        <w:pStyle w:val="ListParagraph"/>
        <w:numPr>
          <w:ilvl w:val="0"/>
          <w:numId w:val="660"/>
        </w:numPr>
        <w:spacing w:after="60" w:line="288"/>
      </w:pPr>
      <w:r>
        <w:rPr>
          <w:rFonts w:ascii="Cambria" w:cs="Cambria" w:eastAsia="Cambria" w:hAnsi="Cambria"/>
          <w:sz w:val="23"/>
          <w:szCs w:val="23"/>
        </w:rPr>
        <w:t xml:space="preserve">Maallaqa beeki.</w:t>
      </w:r>
    </w:p>
    <w:p>
      <w:pPr>
        <w:pStyle w:val="ListParagraph"/>
        <w:numPr>
          <w:ilvl w:val="0"/>
          <w:numId w:val="660"/>
        </w:numPr>
        <w:spacing w:after="60" w:line="288"/>
      </w:pPr>
      <w:r>
        <w:rPr>
          <w:rFonts w:ascii="Cambria" w:cs="Cambria" w:eastAsia="Cambria" w:hAnsi="Cambria"/>
          <w:sz w:val="23"/>
          <w:szCs w:val="23"/>
        </w:rPr>
        <w:t xml:space="preserve">Risk tolerance beeki.</w:t>
      </w:r>
    </w:p>
    <w:p>
      <w:pPr>
        <w:pStyle w:val="ListParagraph"/>
        <w:numPr>
          <w:ilvl w:val="0"/>
          <w:numId w:val="660"/>
        </w:numPr>
        <w:spacing w:after="60" w:line="288"/>
      </w:pPr>
      <w:r>
        <w:rPr>
          <w:rFonts w:ascii="Cambria" w:cs="Cambria" w:eastAsia="Cambria" w:hAnsi="Cambria"/>
          <w:sz w:val="23"/>
          <w:szCs w:val="23"/>
        </w:rPr>
        <w:t xml:space="preserve">Market beeki.</w:t>
      </w:r>
    </w:p>
    <w:p>
      <w:pPr>
        <w:pStyle w:val="ListParagraph"/>
        <w:numPr>
          <w:ilvl w:val="0"/>
          <w:numId w:val="660"/>
        </w:numPr>
        <w:spacing w:after="60" w:line="288"/>
      </w:pPr>
      <w:r>
        <w:rPr>
          <w:rFonts w:ascii="Cambria" w:cs="Cambria" w:eastAsia="Cambria" w:hAnsi="Cambria"/>
          <w:sz w:val="23"/>
          <w:szCs w:val="23"/>
        </w:rPr>
        <w:t xml:space="preserve">Exit strategy filadhu.</w:t>
      </w:r>
    </w:p>
    <w:p>
      <w:pPr>
        <w:pStyle w:val="ListParagraph"/>
        <w:numPr>
          <w:ilvl w:val="0"/>
          <w:numId w:val="660"/>
        </w:numPr>
        <w:spacing w:after="60" w:line="288"/>
      </w:pPr>
      <w:r>
        <w:rPr>
          <w:rFonts w:ascii="Cambria" w:cs="Cambria" w:eastAsia="Cambria" w:hAnsi="Cambria"/>
          <w:sz w:val="23"/>
          <w:szCs w:val="23"/>
        </w:rPr>
        <w:t xml:space="preserve">Qorannoo gochi.</w:t>
      </w:r>
    </w:p>
    <w:p>
      <w:pPr>
        <w:pStyle w:val="ListParagraph"/>
        <w:numPr>
          <w:ilvl w:val="0"/>
          <w:numId w:val="660"/>
        </w:numPr>
        <w:spacing w:after="60" w:line="288"/>
      </w:pPr>
      <w:r>
        <w:rPr>
          <w:rFonts w:ascii="Cambria" w:cs="Cambria" w:eastAsia="Cambria" w:hAnsi="Cambria"/>
          <w:sz w:val="23"/>
          <w:szCs w:val="23"/>
        </w:rPr>
        <w:t xml:space="preserve">Ogeessa gaafadhu.</w:t>
      </w:r>
    </w:p>
    <w:p>
      <w:pPr>
        <w:pStyle w:val="ListParagraph"/>
        <w:numPr>
          <w:ilvl w:val="0"/>
          <w:numId w:val="660"/>
        </w:numPr>
        <w:spacing w:after="60" w:line="288"/>
      </w:pPr>
      <w:r>
        <w:rPr>
          <w:rFonts w:ascii="Cambria" w:cs="Cambria" w:eastAsia="Cambria" w:hAnsi="Cambria"/>
          <w:sz w:val="23"/>
          <w:szCs w:val="23"/>
        </w:rPr>
        <w:t xml:space="preserve">Karoora qopheessi.</w:t>
      </w:r>
    </w:p>
    <w:p>
      <w:pPr>
        <w:pStyle w:val="ListParagraph"/>
        <w:numPr>
          <w:ilvl w:val="0"/>
          <w:numId w:val="660"/>
        </w:numPr>
        <w:spacing w:after="60" w:line="288"/>
      </w:pPr>
      <w:r>
        <w:rPr>
          <w:rFonts w:ascii="Cambria" w:cs="Cambria" w:eastAsia="Cambria" w:hAnsi="Cambria"/>
          <w:sz w:val="23"/>
          <w:szCs w:val="23"/>
        </w:rPr>
        <w:t xml:space="preserve">Raawwadhu.</w:t>
      </w:r>
    </w:p>
    <w:p>
      <w:pPr>
        <w:pStyle w:val="Heading3"/>
        <w:keepNext/>
        <w:spacing w:after="120" w:before="260"/>
      </w:pPr>
      <w:r>
        <w:rPr>
          <w:rFonts w:ascii="Calibri" w:cs="Calibri" w:eastAsia="Calibri" w:hAnsi="Calibri"/>
        </w:rPr>
        <w:t xml:space="preserve">20.4 Business valuation</w:t>
      </w:r>
    </w:p>
    <w:p>
      <w:pPr>
        <w:pStyle w:val="Heading4"/>
        <w:keepNext/>
        <w:spacing w:after="120" w:before="260"/>
      </w:pPr>
      <w:r>
        <w:rPr>
          <w:rFonts w:ascii="Calibri" w:cs="Calibri" w:eastAsia="Calibri" w:hAnsi="Calibri"/>
        </w:rPr>
        <w:t xml:space="preserve">20.4.1 Hiika valuation</w:t>
      </w:r>
    </w:p>
    <w:p>
      <w:pPr>
        <w:spacing w:after="120" w:line="300"/>
      </w:pPr>
      <w:r>
        <w:rPr>
          <w:rFonts w:ascii="Cambria" w:cs="Cambria" w:eastAsia="Cambria" w:hAnsi="Cambria"/>
          <w:sz w:val="23"/>
          <w:szCs w:val="23"/>
        </w:rPr>
        <w:t xml:space="preserve">Valuation jechuun gatii daldalaa shallaguu.</w:t>
      </w:r>
    </w:p>
    <w:p>
      <w:pPr>
        <w:pStyle w:val="Heading4"/>
        <w:keepNext/>
        <w:spacing w:after="120" w:before="260"/>
      </w:pPr>
      <w:r>
        <w:rPr>
          <w:rFonts w:ascii="Calibri" w:cs="Calibri" w:eastAsia="Calibri" w:hAnsi="Calibri"/>
        </w:rPr>
        <w:t xml:space="preserve">20.4.2 Valuation methods</w:t>
      </w:r>
    </w:p>
    <w:p>
      <w:pPr>
        <w:pStyle w:val="ListParagraph"/>
        <w:numPr>
          <w:ilvl w:val="0"/>
          <w:numId w:val="661"/>
        </w:numPr>
        <w:spacing w:after="60" w:line="288"/>
      </w:pPr>
      <w:r>
        <w:rPr>
          <w:rFonts w:ascii="Cambria" w:cs="Cambria" w:eastAsia="Cambria" w:hAnsi="Cambria"/>
          <w:sz w:val="23"/>
          <w:szCs w:val="23"/>
        </w:rPr>
        <w:t xml:space="preserve">Asset-Based Valuation</w:t>
      </w:r>
    </w:p>
    <w:p>
      <w:pPr>
        <w:spacing w:after="120" w:line="300"/>
      </w:pPr>
      <w:r>
        <w:rPr>
          <w:rFonts w:ascii="Cambria" w:cs="Cambria" w:eastAsia="Cambria" w:hAnsi="Cambria"/>
          <w:sz w:val="23"/>
          <w:szCs w:val="23"/>
        </w:rPr>
        <w:t xml:space="preserve">Valuation = Qabeenya – Liqii</w:t>
      </w:r>
    </w:p>
    <w:p>
      <w:pPr>
        <w:pStyle w:val="ListParagraph"/>
        <w:numPr>
          <w:ilvl w:val="0"/>
          <w:numId w:val="662"/>
        </w:numPr>
        <w:spacing w:after="60" w:line="288"/>
      </w:pPr>
      <w:r>
        <w:rPr>
          <w:rFonts w:ascii="Cambria" w:cs="Cambria" w:eastAsia="Cambria" w:hAnsi="Cambria"/>
          <w:sz w:val="23"/>
          <w:szCs w:val="23"/>
        </w:rPr>
        <w:t xml:space="preserve">Revenue Multiple</w:t>
      </w:r>
    </w:p>
    <w:p>
      <w:pPr>
        <w:spacing w:after="120" w:line="300"/>
      </w:pPr>
      <w:r>
        <w:rPr>
          <w:rFonts w:ascii="Cambria" w:cs="Cambria" w:eastAsia="Cambria" w:hAnsi="Cambria"/>
          <w:sz w:val="23"/>
          <w:szCs w:val="23"/>
        </w:rPr>
        <w:t xml:space="preserve">Valuation = Revenue × Multiple</w:t>
      </w:r>
    </w:p>
    <w:p>
      <w:pPr>
        <w:spacing w:after="120" w:line="300"/>
      </w:pPr>
      <w:r>
        <w:rPr>
          <w:rFonts w:ascii="Cambria" w:cs="Cambria" w:eastAsia="Cambria" w:hAnsi="Cambria"/>
          <w:sz w:val="23"/>
          <w:szCs w:val="23"/>
        </w:rPr>
        <w:t xml:space="preserve">Multiple: 1–5x.</w:t>
      </w:r>
    </w:p>
    <w:p>
      <w:pPr>
        <w:pStyle w:val="ListParagraph"/>
        <w:numPr>
          <w:ilvl w:val="0"/>
          <w:numId w:val="663"/>
        </w:numPr>
        <w:spacing w:after="60" w:line="288"/>
      </w:pPr>
      <w:r>
        <w:rPr>
          <w:rFonts w:ascii="Cambria" w:cs="Cambria" w:eastAsia="Cambria" w:hAnsi="Cambria"/>
          <w:sz w:val="23"/>
          <w:szCs w:val="23"/>
        </w:rPr>
        <w:t xml:space="preserve">Profit Multiple</w:t>
      </w:r>
    </w:p>
    <w:p>
      <w:pPr>
        <w:spacing w:after="120" w:line="300"/>
      </w:pPr>
      <w:r>
        <w:rPr>
          <w:rFonts w:ascii="Cambria" w:cs="Cambria" w:eastAsia="Cambria" w:hAnsi="Cambria"/>
          <w:sz w:val="23"/>
          <w:szCs w:val="23"/>
        </w:rPr>
        <w:t xml:space="preserve">Valuation = Profit × Multiple</w:t>
      </w:r>
    </w:p>
    <w:p>
      <w:pPr>
        <w:spacing w:after="120" w:line="300"/>
      </w:pPr>
      <w:r>
        <w:rPr>
          <w:rFonts w:ascii="Cambria" w:cs="Cambria" w:eastAsia="Cambria" w:hAnsi="Cambria"/>
          <w:sz w:val="23"/>
          <w:szCs w:val="23"/>
        </w:rPr>
        <w:t xml:space="preserve">Multiple: 2–10x.</w:t>
      </w:r>
    </w:p>
    <w:p>
      <w:pPr>
        <w:pStyle w:val="ListParagraph"/>
        <w:numPr>
          <w:ilvl w:val="0"/>
          <w:numId w:val="664"/>
        </w:numPr>
        <w:spacing w:after="60" w:line="288"/>
      </w:pPr>
      <w:r>
        <w:rPr>
          <w:rFonts w:ascii="Cambria" w:cs="Cambria" w:eastAsia="Cambria" w:hAnsi="Cambria"/>
          <w:sz w:val="23"/>
          <w:szCs w:val="23"/>
        </w:rPr>
        <w:t xml:space="preserve">EBITDA Multiple</w:t>
      </w:r>
    </w:p>
    <w:p>
      <w:pPr>
        <w:spacing w:after="120" w:line="300"/>
      </w:pPr>
      <w:r>
        <w:rPr>
          <w:rFonts w:ascii="Cambria" w:cs="Cambria" w:eastAsia="Cambria" w:hAnsi="Cambria"/>
          <w:sz w:val="23"/>
          <w:szCs w:val="23"/>
        </w:rPr>
        <w:t xml:space="preserve">Valuation = EBITDA × Multiple</w:t>
      </w:r>
    </w:p>
    <w:p>
      <w:pPr>
        <w:spacing w:after="120" w:line="300"/>
      </w:pPr>
      <w:r>
        <w:rPr>
          <w:rFonts w:ascii="Cambria" w:cs="Cambria" w:eastAsia="Cambria" w:hAnsi="Cambria"/>
          <w:sz w:val="23"/>
          <w:szCs w:val="23"/>
        </w:rPr>
        <w:t xml:space="preserve">Multiple: 3–15x.</w:t>
      </w:r>
    </w:p>
    <w:p>
      <w:pPr>
        <w:pStyle w:val="ListParagraph"/>
        <w:numPr>
          <w:ilvl w:val="0"/>
          <w:numId w:val="665"/>
        </w:numPr>
        <w:spacing w:after="60" w:line="288"/>
      </w:pPr>
      <w:r>
        <w:rPr>
          <w:rFonts w:ascii="Cambria" w:cs="Cambria" w:eastAsia="Cambria" w:hAnsi="Cambria"/>
          <w:sz w:val="23"/>
          <w:szCs w:val="23"/>
        </w:rPr>
        <w:t xml:space="preserve">DCF (Discounted Cash Flow)</w:t>
      </w:r>
    </w:p>
    <w:p>
      <w:pPr>
        <w:spacing w:after="120" w:line="300"/>
      </w:pPr>
      <w:r>
        <w:rPr>
          <w:rFonts w:ascii="Cambria" w:cs="Cambria" w:eastAsia="Cambria" w:hAnsi="Cambria"/>
          <w:sz w:val="23"/>
          <w:szCs w:val="23"/>
        </w:rPr>
        <w:t xml:space="preserve">Valuation = PV(Cash Flows) + Terminal Value</w:t>
      </w:r>
    </w:p>
    <w:p>
      <w:pPr>
        <w:pStyle w:val="ListParagraph"/>
        <w:numPr>
          <w:ilvl w:val="0"/>
          <w:numId w:val="666"/>
        </w:numPr>
        <w:spacing w:after="60" w:line="288"/>
      </w:pPr>
      <w:r>
        <w:rPr>
          <w:rFonts w:ascii="Cambria" w:cs="Cambria" w:eastAsia="Cambria" w:hAnsi="Cambria"/>
          <w:sz w:val="23"/>
          <w:szCs w:val="23"/>
        </w:rPr>
        <w:t xml:space="preserve">Comparable Analysis</w:t>
      </w:r>
    </w:p>
    <w:p>
      <w:pPr>
        <w:spacing w:after="120" w:line="300"/>
      </w:pPr>
      <w:r>
        <w:rPr>
          <w:rFonts w:ascii="Cambria" w:cs="Cambria" w:eastAsia="Cambria" w:hAnsi="Cambria"/>
          <w:sz w:val="23"/>
          <w:szCs w:val="23"/>
        </w:rPr>
        <w:t xml:space="preserve">Daldala biraa waliin madaaluu.</w:t>
      </w:r>
    </w:p>
    <w:p>
      <w:pPr>
        <w:pStyle w:val="ListParagraph"/>
        <w:numPr>
          <w:ilvl w:val="0"/>
          <w:numId w:val="667"/>
        </w:numPr>
        <w:spacing w:after="60" w:line="288"/>
      </w:pPr>
      <w:r>
        <w:rPr>
          <w:rFonts w:ascii="Cambria" w:cs="Cambria" w:eastAsia="Cambria" w:hAnsi="Cambria"/>
          <w:sz w:val="23"/>
          <w:szCs w:val="23"/>
        </w:rPr>
        <w:t xml:space="preserve">Market Approach</w:t>
      </w:r>
    </w:p>
    <w:p>
      <w:pPr>
        <w:spacing w:after="120" w:line="300"/>
      </w:pPr>
      <w:r>
        <w:rPr>
          <w:rFonts w:ascii="Cambria" w:cs="Cambria" w:eastAsia="Cambria" w:hAnsi="Cambria"/>
          <w:sz w:val="23"/>
          <w:szCs w:val="23"/>
        </w:rPr>
        <w:t xml:space="preserve">Market irratti hundaa'a.</w:t>
      </w:r>
    </w:p>
    <w:p>
      <w:pPr>
        <w:pStyle w:val="Heading4"/>
        <w:keepNext/>
        <w:spacing w:after="120" w:before="260"/>
      </w:pPr>
      <w:r>
        <w:rPr>
          <w:rFonts w:ascii="Calibri" w:cs="Calibri" w:eastAsia="Calibri" w:hAnsi="Calibri"/>
        </w:rPr>
        <w:t xml:space="preserve">20.4.3 Valuation factors</w:t>
      </w:r>
    </w:p>
    <w:p>
      <w:pPr>
        <w:pStyle w:val="ListParagraph"/>
        <w:numPr>
          <w:ilvl w:val="0"/>
          <w:numId w:val="2"/>
        </w:numPr>
        <w:spacing w:after="60" w:line="288"/>
      </w:pPr>
      <w:r>
        <w:rPr>
          <w:rFonts w:ascii="Cambria" w:cs="Cambria" w:eastAsia="Cambria" w:hAnsi="Cambria"/>
          <w:sz w:val="23"/>
          <w:szCs w:val="23"/>
        </w:rPr>
        <w:t xml:space="preserve">Revenue.</w:t>
      </w:r>
    </w:p>
    <w:p>
      <w:pPr>
        <w:pStyle w:val="ListParagraph"/>
        <w:numPr>
          <w:ilvl w:val="0"/>
          <w:numId w:val="2"/>
        </w:numPr>
        <w:spacing w:after="60" w:line="288"/>
      </w:pPr>
      <w:r>
        <w:rPr>
          <w:rFonts w:ascii="Cambria" w:cs="Cambria" w:eastAsia="Cambria" w:hAnsi="Cambria"/>
          <w:sz w:val="23"/>
          <w:szCs w:val="23"/>
        </w:rPr>
        <w:t xml:space="preserve">Profit.</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Customer.</w:t>
      </w:r>
    </w:p>
    <w:p>
      <w:pPr>
        <w:pStyle w:val="ListParagraph"/>
        <w:numPr>
          <w:ilvl w:val="0"/>
          <w:numId w:val="2"/>
        </w:numPr>
        <w:spacing w:after="60" w:line="288"/>
      </w:pPr>
      <w:r>
        <w:rPr>
          <w:rFonts w:ascii="Cambria" w:cs="Cambria" w:eastAsia="Cambria" w:hAnsi="Cambria"/>
          <w:sz w:val="23"/>
          <w:szCs w:val="23"/>
        </w:rPr>
        <w:t xml:space="preserve">Market.</w:t>
      </w:r>
    </w:p>
    <w:p>
      <w:pPr>
        <w:pStyle w:val="ListParagraph"/>
        <w:numPr>
          <w:ilvl w:val="0"/>
          <w:numId w:val="2"/>
        </w:numPr>
        <w:spacing w:after="60" w:line="288"/>
      </w:pPr>
      <w:r>
        <w:rPr>
          <w:rFonts w:ascii="Cambria" w:cs="Cambria" w:eastAsia="Cambria" w:hAnsi="Cambria"/>
          <w:sz w:val="23"/>
          <w:szCs w:val="23"/>
        </w:rPr>
        <w:t xml:space="preserve">Team.</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Competitive advantage.</w:t>
      </w:r>
    </w:p>
    <w:p>
      <w:pPr>
        <w:pStyle w:val="ListParagraph"/>
        <w:numPr>
          <w:ilvl w:val="0"/>
          <w:numId w:val="2"/>
        </w:numPr>
        <w:spacing w:after="60" w:line="288"/>
      </w:pPr>
      <w:r>
        <w:rPr>
          <w:rFonts w:ascii="Cambria" w:cs="Cambria" w:eastAsia="Cambria" w:hAnsi="Cambria"/>
          <w:sz w:val="23"/>
          <w:szCs w:val="23"/>
        </w:rPr>
        <w:t xml:space="preserve">Risk.</w:t>
      </w:r>
    </w:p>
    <w:p>
      <w:pPr>
        <w:pStyle w:val="Heading4"/>
        <w:keepNext/>
        <w:spacing w:after="120" w:before="260"/>
      </w:pPr>
      <w:r>
        <w:rPr>
          <w:rFonts w:ascii="Calibri" w:cs="Calibri" w:eastAsia="Calibri" w:hAnsi="Calibri"/>
        </w:rPr>
        <w:t xml:space="preserve">20.4.4 Valuation fakkeenya</w:t>
      </w:r>
    </w:p>
    <w:p>
      <w:pPr>
        <w:spacing w:after="120" w:line="300"/>
      </w:pPr>
      <w:r>
        <w:rPr>
          <w:rFonts w:ascii="Cambria" w:cs="Cambria" w:eastAsia="Cambria" w:hAnsi="Cambria"/>
          <w:sz w:val="23"/>
          <w:szCs w:val="23"/>
        </w:rPr>
        <w:t xml:space="preserve">Daldala: Profit waggaa 500,000; Multiple 5x.</w:t>
      </w:r>
    </w:p>
    <w:p>
      <w:pPr>
        <w:spacing w:after="120" w:line="300"/>
      </w:pPr>
      <w:r>
        <w:rPr>
          <w:rFonts w:ascii="Cambria" w:cs="Cambria" w:eastAsia="Cambria" w:hAnsi="Cambria"/>
          <w:sz w:val="23"/>
          <w:szCs w:val="23"/>
        </w:rPr>
        <w:t xml:space="preserve">Valuation = 500,000 × 5 = 2,500,000.</w:t>
      </w:r>
    </w:p>
    <w:p>
      <w:pPr>
        <w:spacing w:after="120" w:line="300"/>
      </w:pPr>
      <w:r>
        <w:rPr>
          <w:rFonts w:ascii="Cambria" w:cs="Cambria" w:eastAsia="Cambria" w:hAnsi="Cambria"/>
          <w:sz w:val="23"/>
          <w:szCs w:val="23"/>
        </w:rPr>
        <w:t xml:space="preserve">Daldala: Revenue waggaa 2,000,000; Multiple 2x.</w:t>
      </w:r>
    </w:p>
    <w:p>
      <w:pPr>
        <w:spacing w:after="120" w:line="300"/>
      </w:pPr>
      <w:r>
        <w:rPr>
          <w:rFonts w:ascii="Cambria" w:cs="Cambria" w:eastAsia="Cambria" w:hAnsi="Cambria"/>
          <w:sz w:val="23"/>
          <w:szCs w:val="23"/>
        </w:rPr>
        <w:t xml:space="preserve">Valuation = 2,000,000 × 2 = 4,000,000.</w:t>
      </w:r>
    </w:p>
    <w:p>
      <w:pPr>
        <w:pStyle w:val="Heading4"/>
        <w:keepNext/>
        <w:spacing w:after="120" w:before="260"/>
      </w:pPr>
      <w:r>
        <w:rPr>
          <w:rFonts w:ascii="Calibri" w:cs="Calibri" w:eastAsia="Calibri" w:hAnsi="Calibri"/>
        </w:rPr>
        <w:t xml:space="preserve">20.4.5 Valuation guddisuu</w:t>
      </w:r>
    </w:p>
    <w:p>
      <w:pPr>
        <w:pStyle w:val="ListParagraph"/>
        <w:numPr>
          <w:ilvl w:val="0"/>
          <w:numId w:val="2"/>
        </w:numPr>
        <w:spacing w:after="60" w:line="288"/>
      </w:pPr>
      <w:r>
        <w:rPr>
          <w:rFonts w:ascii="Cambria" w:cs="Cambria" w:eastAsia="Cambria" w:hAnsi="Cambria"/>
          <w:sz w:val="23"/>
          <w:szCs w:val="23"/>
        </w:rPr>
        <w:t xml:space="preserve">Revenue dabaluu.</w:t>
      </w:r>
    </w:p>
    <w:p>
      <w:pPr>
        <w:pStyle w:val="ListParagraph"/>
        <w:numPr>
          <w:ilvl w:val="0"/>
          <w:numId w:val="2"/>
        </w:numPr>
        <w:spacing w:after="60" w:line="288"/>
      </w:pPr>
      <w:r>
        <w:rPr>
          <w:rFonts w:ascii="Cambria" w:cs="Cambria" w:eastAsia="Cambria" w:hAnsi="Cambria"/>
          <w:sz w:val="23"/>
          <w:szCs w:val="23"/>
        </w:rPr>
        <w:t xml:space="preserve">Profit dabaluu.</w:t>
      </w:r>
    </w:p>
    <w:p>
      <w:pPr>
        <w:pStyle w:val="ListParagraph"/>
        <w:numPr>
          <w:ilvl w:val="0"/>
          <w:numId w:val="2"/>
        </w:numPr>
        <w:spacing w:after="60" w:line="288"/>
      </w:pPr>
      <w:r>
        <w:rPr>
          <w:rFonts w:ascii="Cambria" w:cs="Cambria" w:eastAsia="Cambria" w:hAnsi="Cambria"/>
          <w:sz w:val="23"/>
          <w:szCs w:val="23"/>
        </w:rPr>
        <w:t xml:space="preserve">Customer dabaluu.</w:t>
      </w:r>
    </w:p>
    <w:p>
      <w:pPr>
        <w:pStyle w:val="ListParagraph"/>
        <w:numPr>
          <w:ilvl w:val="0"/>
          <w:numId w:val="2"/>
        </w:numPr>
        <w:spacing w:after="60" w:line="288"/>
      </w:pPr>
      <w:r>
        <w:rPr>
          <w:rFonts w:ascii="Cambria" w:cs="Cambria" w:eastAsia="Cambria" w:hAnsi="Cambria"/>
          <w:sz w:val="23"/>
          <w:szCs w:val="23"/>
        </w:rPr>
        <w:t xml:space="preserve">Systemization.</w:t>
      </w:r>
    </w:p>
    <w:p>
      <w:pPr>
        <w:pStyle w:val="ListParagraph"/>
        <w:numPr>
          <w:ilvl w:val="0"/>
          <w:numId w:val="2"/>
        </w:numPr>
        <w:spacing w:after="60" w:line="288"/>
      </w:pPr>
      <w:r>
        <w:rPr>
          <w:rFonts w:ascii="Cambria" w:cs="Cambria" w:eastAsia="Cambria" w:hAnsi="Cambria"/>
          <w:sz w:val="23"/>
          <w:szCs w:val="23"/>
        </w:rPr>
        <w:t xml:space="preserve">Team cimaa.</w:t>
      </w:r>
    </w:p>
    <w:p>
      <w:pPr>
        <w:pStyle w:val="ListParagraph"/>
        <w:numPr>
          <w:ilvl w:val="0"/>
          <w:numId w:val="2"/>
        </w:numPr>
        <w:spacing w:after="60" w:line="288"/>
      </w:pPr>
      <w:r>
        <w:rPr>
          <w:rFonts w:ascii="Cambria" w:cs="Cambria" w:eastAsia="Cambria" w:hAnsi="Cambria"/>
          <w:sz w:val="23"/>
          <w:szCs w:val="23"/>
        </w:rPr>
        <w:t xml:space="preserve">Brand cimaa.</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Documentation.</w:t>
      </w:r>
    </w:p>
    <w:p>
      <w:pPr>
        <w:pStyle w:val="Heading4"/>
        <w:keepNext/>
        <w:spacing w:after="120" w:before="260"/>
      </w:pPr>
      <w:r>
        <w:rPr>
          <w:rFonts w:ascii="Calibri" w:cs="Calibri" w:eastAsia="Calibri" w:hAnsi="Calibri"/>
        </w:rPr>
        <w:t xml:space="preserve">20.4.6 Valuation expert</w:t>
      </w:r>
    </w:p>
    <w:p>
      <w:pPr>
        <w:pStyle w:val="ListParagraph"/>
        <w:numPr>
          <w:ilvl w:val="0"/>
          <w:numId w:val="2"/>
        </w:numPr>
        <w:spacing w:after="60" w:line="288"/>
      </w:pPr>
      <w:r>
        <w:rPr>
          <w:rFonts w:ascii="Cambria" w:cs="Cambria" w:eastAsia="Cambria" w:hAnsi="Cambria"/>
          <w:sz w:val="23"/>
          <w:szCs w:val="23"/>
        </w:rPr>
        <w:t xml:space="preserve">Business broker.</w:t>
      </w:r>
    </w:p>
    <w:p>
      <w:pPr>
        <w:pStyle w:val="ListParagraph"/>
        <w:numPr>
          <w:ilvl w:val="0"/>
          <w:numId w:val="2"/>
        </w:numPr>
        <w:spacing w:after="60" w:line="288"/>
      </w:pPr>
      <w:r>
        <w:rPr>
          <w:rFonts w:ascii="Cambria" w:cs="Cambria" w:eastAsia="Cambria" w:hAnsi="Cambria"/>
          <w:sz w:val="23"/>
          <w:szCs w:val="23"/>
        </w:rPr>
        <w:t xml:space="preserve">Investment banker.</w:t>
      </w:r>
    </w:p>
    <w:p>
      <w:pPr>
        <w:pStyle w:val="ListParagraph"/>
        <w:numPr>
          <w:ilvl w:val="0"/>
          <w:numId w:val="2"/>
        </w:numPr>
        <w:spacing w:after="60" w:line="288"/>
      </w:pPr>
      <w:r>
        <w:rPr>
          <w:rFonts w:ascii="Cambria" w:cs="Cambria" w:eastAsia="Cambria" w:hAnsi="Cambria"/>
          <w:sz w:val="23"/>
          <w:szCs w:val="23"/>
        </w:rPr>
        <w:t xml:space="preserve">M&amp;A advisor.</w:t>
      </w:r>
    </w:p>
    <w:p>
      <w:pPr>
        <w:pStyle w:val="ListParagraph"/>
        <w:numPr>
          <w:ilvl w:val="0"/>
          <w:numId w:val="2"/>
        </w:numPr>
        <w:spacing w:after="60" w:line="288"/>
      </w:pPr>
      <w:r>
        <w:rPr>
          <w:rFonts w:ascii="Cambria" w:cs="Cambria" w:eastAsia="Cambria" w:hAnsi="Cambria"/>
          <w:sz w:val="23"/>
          <w:szCs w:val="23"/>
        </w:rPr>
        <w:t xml:space="preserve">Valuation expert.</w:t>
      </w:r>
    </w:p>
    <w:p>
      <w:pPr>
        <w:pStyle w:val="ListParagraph"/>
        <w:numPr>
          <w:ilvl w:val="0"/>
          <w:numId w:val="2"/>
        </w:numPr>
        <w:spacing w:after="60" w:line="288"/>
      </w:pPr>
      <w:r>
        <w:rPr>
          <w:rFonts w:ascii="Cambria" w:cs="Cambria" w:eastAsia="Cambria" w:hAnsi="Cambria"/>
          <w:sz w:val="23"/>
          <w:szCs w:val="23"/>
        </w:rPr>
        <w:t xml:space="preserve">Accountant.</w:t>
      </w:r>
    </w:p>
    <w:p>
      <w:pPr>
        <w:pStyle w:val="Heading4"/>
        <w:keepNext/>
        <w:spacing w:after="120" w:before="260"/>
      </w:pPr>
      <w:r>
        <w:rPr>
          <w:rFonts w:ascii="Calibri" w:cs="Calibri" w:eastAsia="Calibri" w:hAnsi="Calibri"/>
        </w:rPr>
        <w:t xml:space="preserve">20.4.7 Valuation fi due diligence</w:t>
      </w:r>
    </w:p>
    <w:p>
      <w:pPr>
        <w:spacing w:after="120" w:line="300"/>
      </w:pPr>
      <w:r>
        <w:rPr>
          <w:rFonts w:ascii="Cambria" w:cs="Cambria" w:eastAsia="Cambria" w:hAnsi="Cambria"/>
          <w:sz w:val="23"/>
          <w:szCs w:val="23"/>
        </w:rPr>
        <w:t xml:space="preserve">Due diligence valuation mirkaneessa:</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Operational.</w:t>
      </w:r>
    </w:p>
    <w:p>
      <w:pPr>
        <w:pStyle w:val="ListParagraph"/>
        <w:numPr>
          <w:ilvl w:val="0"/>
          <w:numId w:val="2"/>
        </w:numPr>
        <w:spacing w:after="60" w:line="288"/>
      </w:pPr>
      <w:r>
        <w:rPr>
          <w:rFonts w:ascii="Cambria" w:cs="Cambria" w:eastAsia="Cambria" w:hAnsi="Cambria"/>
          <w:sz w:val="23"/>
          <w:szCs w:val="23"/>
        </w:rPr>
        <w:t xml:space="preserve">Market.</w:t>
      </w:r>
    </w:p>
    <w:p>
      <w:pPr>
        <w:pStyle w:val="ListParagraph"/>
        <w:numPr>
          <w:ilvl w:val="0"/>
          <w:numId w:val="2"/>
        </w:numPr>
        <w:spacing w:after="60" w:line="288"/>
      </w:pPr>
      <w:r>
        <w:rPr>
          <w:rFonts w:ascii="Cambria" w:cs="Cambria" w:eastAsia="Cambria" w:hAnsi="Cambria"/>
          <w:sz w:val="23"/>
          <w:szCs w:val="23"/>
        </w:rPr>
        <w:t xml:space="preserve">Customer.</w:t>
      </w:r>
    </w:p>
    <w:p>
      <w:pPr>
        <w:pStyle w:val="Heading4"/>
        <w:keepNext/>
        <w:spacing w:after="120" w:before="260"/>
      </w:pPr>
      <w:r>
        <w:rPr>
          <w:rFonts w:ascii="Calibri" w:cs="Calibri" w:eastAsia="Calibri" w:hAnsi="Calibri"/>
        </w:rPr>
        <w:t xml:space="preserve">20.4.8 Valuation fi negotiation</w:t>
      </w:r>
    </w:p>
    <w:p>
      <w:pPr>
        <w:pStyle w:val="ListParagraph"/>
        <w:numPr>
          <w:ilvl w:val="0"/>
          <w:numId w:val="2"/>
        </w:numPr>
        <w:spacing w:after="60" w:line="288"/>
      </w:pPr>
      <w:r>
        <w:rPr>
          <w:rFonts w:ascii="Cambria" w:cs="Cambria" w:eastAsia="Cambria" w:hAnsi="Cambria"/>
          <w:sz w:val="23"/>
          <w:szCs w:val="23"/>
        </w:rPr>
        <w:t xml:space="preserve">Valuation jalqabaa.</w:t>
      </w:r>
    </w:p>
    <w:p>
      <w:pPr>
        <w:pStyle w:val="ListParagraph"/>
        <w:numPr>
          <w:ilvl w:val="0"/>
          <w:numId w:val="2"/>
        </w:numPr>
        <w:spacing w:after="60" w:line="288"/>
      </w:pPr>
      <w:r>
        <w:rPr>
          <w:rFonts w:ascii="Cambria" w:cs="Cambria" w:eastAsia="Cambria" w:hAnsi="Cambria"/>
          <w:sz w:val="23"/>
          <w:szCs w:val="23"/>
        </w:rPr>
        <w:t xml:space="preserve">Negotiation.</w:t>
      </w:r>
    </w:p>
    <w:p>
      <w:pPr>
        <w:pStyle w:val="ListParagraph"/>
        <w:numPr>
          <w:ilvl w:val="0"/>
          <w:numId w:val="2"/>
        </w:numPr>
        <w:spacing w:after="60" w:line="288"/>
      </w:pPr>
      <w:r>
        <w:rPr>
          <w:rFonts w:ascii="Cambria" w:cs="Cambria" w:eastAsia="Cambria" w:hAnsi="Cambria"/>
          <w:sz w:val="23"/>
          <w:szCs w:val="23"/>
        </w:rPr>
        <w:t xml:space="preserve">Final price.</w:t>
      </w:r>
    </w:p>
    <w:p>
      <w:pPr>
        <w:pStyle w:val="ListParagraph"/>
        <w:numPr>
          <w:ilvl w:val="0"/>
          <w:numId w:val="2"/>
        </w:numPr>
        <w:spacing w:after="60" w:line="288"/>
      </w:pPr>
      <w:r>
        <w:rPr>
          <w:rFonts w:ascii="Cambria" w:cs="Cambria" w:eastAsia="Cambria" w:hAnsi="Cambria"/>
          <w:sz w:val="23"/>
          <w:szCs w:val="23"/>
        </w:rPr>
        <w:t xml:space="preserve">Earn-out.</w:t>
      </w:r>
    </w:p>
    <w:p>
      <w:pPr>
        <w:pStyle w:val="Heading4"/>
        <w:keepNext/>
        <w:spacing w:after="120" w:before="260"/>
      </w:pPr>
      <w:r>
        <w:rPr>
          <w:rFonts w:ascii="Calibri" w:cs="Calibri" w:eastAsia="Calibri" w:hAnsi="Calibri"/>
        </w:rPr>
        <w:t xml:space="preserve">20.4.9 Valuation fi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Transfer tax.</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20.4.10 Valuation fi bilisummaa maallaqaa</w:t>
      </w:r>
    </w:p>
    <w:p>
      <w:pPr>
        <w:spacing w:after="120" w:line="300"/>
      </w:pPr>
      <w:r>
        <w:rPr>
          <w:rFonts w:ascii="Cambria" w:cs="Cambria" w:eastAsia="Cambria" w:hAnsi="Cambria"/>
          <w:sz w:val="23"/>
          <w:szCs w:val="23"/>
        </w:rPr>
        <w:t xml:space="preserve">Valuation gaarii bilisummaa maallaqaa fida.</w:t>
      </w:r>
    </w:p>
    <w:p>
      <w:pPr>
        <w:pStyle w:val="Heading3"/>
        <w:keepNext/>
        <w:spacing w:after="120" w:before="260"/>
      </w:pPr>
      <w:r>
        <w:rPr>
          <w:rFonts w:ascii="Calibri" w:cs="Calibri" w:eastAsia="Calibri" w:hAnsi="Calibri"/>
        </w:rPr>
        <w:t xml:space="preserve">20.5 Gurguruu (selling)</w:t>
      </w:r>
    </w:p>
    <w:p>
      <w:pPr>
        <w:pStyle w:val="Heading4"/>
        <w:keepNext/>
        <w:spacing w:after="120" w:before="260"/>
      </w:pPr>
      <w:r>
        <w:rPr>
          <w:rFonts w:ascii="Calibri" w:cs="Calibri" w:eastAsia="Calibri" w:hAnsi="Calibri"/>
        </w:rPr>
        <w:t xml:space="preserve">20.5.1 Hiika gurgurtaa</w:t>
      </w:r>
    </w:p>
    <w:p>
      <w:pPr>
        <w:spacing w:after="120" w:line="300"/>
      </w:pPr>
      <w:r>
        <w:rPr>
          <w:rFonts w:ascii="Cambria" w:cs="Cambria" w:eastAsia="Cambria" w:hAnsi="Cambria"/>
          <w:sz w:val="23"/>
          <w:szCs w:val="23"/>
        </w:rPr>
        <w:t xml:space="preserve">Gurgurtaa jechuun daldala gurguruu.</w:t>
      </w:r>
    </w:p>
    <w:p>
      <w:pPr>
        <w:pStyle w:val="Heading4"/>
        <w:keepNext/>
        <w:spacing w:after="120" w:before="260"/>
      </w:pPr>
      <w:r>
        <w:rPr>
          <w:rFonts w:ascii="Calibri" w:cs="Calibri" w:eastAsia="Calibri" w:hAnsi="Calibri"/>
        </w:rPr>
        <w:t xml:space="preserve">20.5.2 Gurgurtaa tarkaanfii</w:t>
      </w:r>
    </w:p>
    <w:p>
      <w:pPr>
        <w:pStyle w:val="ListParagraph"/>
        <w:numPr>
          <w:ilvl w:val="0"/>
          <w:numId w:val="668"/>
        </w:numPr>
        <w:spacing w:after="60" w:line="288"/>
      </w:pPr>
      <w:r>
        <w:rPr>
          <w:rFonts w:ascii="Cambria" w:cs="Cambria" w:eastAsia="Cambria" w:hAnsi="Cambria"/>
          <w:sz w:val="23"/>
          <w:szCs w:val="23"/>
        </w:rPr>
        <w:t xml:space="preserve">Valuation gochuu.</w:t>
      </w:r>
    </w:p>
    <w:p>
      <w:pPr>
        <w:pStyle w:val="ListParagraph"/>
        <w:numPr>
          <w:ilvl w:val="0"/>
          <w:numId w:val="668"/>
        </w:numPr>
        <w:spacing w:after="60" w:line="288"/>
      </w:pPr>
      <w:r>
        <w:rPr>
          <w:rFonts w:ascii="Cambria" w:cs="Cambria" w:eastAsia="Cambria" w:hAnsi="Cambria"/>
          <w:sz w:val="23"/>
          <w:szCs w:val="23"/>
        </w:rPr>
        <w:t xml:space="preserve">Buyer barbaaduu.</w:t>
      </w:r>
    </w:p>
    <w:p>
      <w:pPr>
        <w:pStyle w:val="ListParagraph"/>
        <w:numPr>
          <w:ilvl w:val="0"/>
          <w:numId w:val="668"/>
        </w:numPr>
        <w:spacing w:after="60" w:line="288"/>
      </w:pPr>
      <w:r>
        <w:rPr>
          <w:rFonts w:ascii="Cambria" w:cs="Cambria" w:eastAsia="Cambria" w:hAnsi="Cambria"/>
          <w:sz w:val="23"/>
          <w:szCs w:val="23"/>
        </w:rPr>
        <w:t xml:space="preserve">Marketing.</w:t>
      </w:r>
    </w:p>
    <w:p>
      <w:pPr>
        <w:pStyle w:val="ListParagraph"/>
        <w:numPr>
          <w:ilvl w:val="0"/>
          <w:numId w:val="668"/>
        </w:numPr>
        <w:spacing w:after="60" w:line="288"/>
      </w:pPr>
      <w:r>
        <w:rPr>
          <w:rFonts w:ascii="Cambria" w:cs="Cambria" w:eastAsia="Cambria" w:hAnsi="Cambria"/>
          <w:sz w:val="23"/>
          <w:szCs w:val="23"/>
        </w:rPr>
        <w:t xml:space="preserve">LOI.</w:t>
      </w:r>
    </w:p>
    <w:p>
      <w:pPr>
        <w:pStyle w:val="ListParagraph"/>
        <w:numPr>
          <w:ilvl w:val="0"/>
          <w:numId w:val="668"/>
        </w:numPr>
        <w:spacing w:after="60" w:line="288"/>
      </w:pPr>
      <w:r>
        <w:rPr>
          <w:rFonts w:ascii="Cambria" w:cs="Cambria" w:eastAsia="Cambria" w:hAnsi="Cambria"/>
          <w:sz w:val="23"/>
          <w:szCs w:val="23"/>
        </w:rPr>
        <w:t xml:space="preserve">Due diligence.</w:t>
      </w:r>
    </w:p>
    <w:p>
      <w:pPr>
        <w:pStyle w:val="ListParagraph"/>
        <w:numPr>
          <w:ilvl w:val="0"/>
          <w:numId w:val="668"/>
        </w:numPr>
        <w:spacing w:after="60" w:line="288"/>
      </w:pPr>
      <w:r>
        <w:rPr>
          <w:rFonts w:ascii="Cambria" w:cs="Cambria" w:eastAsia="Cambria" w:hAnsi="Cambria"/>
          <w:sz w:val="23"/>
          <w:szCs w:val="23"/>
        </w:rPr>
        <w:t xml:space="preserve">Negotiation.</w:t>
      </w:r>
    </w:p>
    <w:p>
      <w:pPr>
        <w:pStyle w:val="ListParagraph"/>
        <w:numPr>
          <w:ilvl w:val="0"/>
          <w:numId w:val="668"/>
        </w:numPr>
        <w:spacing w:after="60" w:line="288"/>
      </w:pPr>
      <w:r>
        <w:rPr>
          <w:rFonts w:ascii="Cambria" w:cs="Cambria" w:eastAsia="Cambria" w:hAnsi="Cambria"/>
          <w:sz w:val="23"/>
          <w:szCs w:val="23"/>
        </w:rPr>
        <w:t xml:space="preserve">Purchase agreement.</w:t>
      </w:r>
    </w:p>
    <w:p>
      <w:pPr>
        <w:pStyle w:val="ListParagraph"/>
        <w:numPr>
          <w:ilvl w:val="0"/>
          <w:numId w:val="668"/>
        </w:numPr>
        <w:spacing w:after="60" w:line="288"/>
      </w:pPr>
      <w:r>
        <w:rPr>
          <w:rFonts w:ascii="Cambria" w:cs="Cambria" w:eastAsia="Cambria" w:hAnsi="Cambria"/>
          <w:sz w:val="23"/>
          <w:szCs w:val="23"/>
        </w:rPr>
        <w:t xml:space="preserve">Closing.</w:t>
      </w:r>
    </w:p>
    <w:p>
      <w:pPr>
        <w:pStyle w:val="ListParagraph"/>
        <w:numPr>
          <w:ilvl w:val="0"/>
          <w:numId w:val="668"/>
        </w:numPr>
        <w:spacing w:after="60" w:line="288"/>
      </w:pPr>
      <w:r>
        <w:rPr>
          <w:rFonts w:ascii="Cambria" w:cs="Cambria" w:eastAsia="Cambria" w:hAnsi="Cambria"/>
          <w:sz w:val="23"/>
          <w:szCs w:val="23"/>
        </w:rPr>
        <w:t xml:space="preserve">Transition.</w:t>
      </w:r>
    </w:p>
    <w:p>
      <w:pPr>
        <w:pStyle w:val="ListParagraph"/>
        <w:numPr>
          <w:ilvl w:val="0"/>
          <w:numId w:val="668"/>
        </w:numPr>
        <w:spacing w:after="60" w:line="288"/>
      </w:pPr>
      <w:r>
        <w:rPr>
          <w:rFonts w:ascii="Cambria" w:cs="Cambria" w:eastAsia="Cambria" w:hAnsi="Cambria"/>
          <w:sz w:val="23"/>
          <w:szCs w:val="23"/>
        </w:rPr>
        <w:t xml:space="preserve">Post-exit.</w:t>
      </w:r>
    </w:p>
    <w:p>
      <w:pPr>
        <w:pStyle w:val="Heading4"/>
        <w:keepNext/>
        <w:spacing w:after="120" w:before="260"/>
      </w:pPr>
      <w:r>
        <w:rPr>
          <w:rFonts w:ascii="Calibri" w:cs="Calibri" w:eastAsia="Calibri" w:hAnsi="Calibri"/>
        </w:rPr>
        <w:t xml:space="preserve">20.5.3 Buyer barbaaduu</w:t>
      </w:r>
    </w:p>
    <w:p>
      <w:pPr>
        <w:pStyle w:val="ListParagraph"/>
        <w:numPr>
          <w:ilvl w:val="0"/>
          <w:numId w:val="2"/>
        </w:numPr>
        <w:spacing w:after="60" w:line="288"/>
      </w:pPr>
      <w:r>
        <w:rPr>
          <w:rFonts w:ascii="Cambria" w:cs="Cambria" w:eastAsia="Cambria" w:hAnsi="Cambria"/>
          <w:sz w:val="23"/>
          <w:szCs w:val="23"/>
        </w:rPr>
        <w:t xml:space="preserve">Strategic buyer.</w:t>
      </w:r>
    </w:p>
    <w:p>
      <w:pPr>
        <w:pStyle w:val="ListParagraph"/>
        <w:numPr>
          <w:ilvl w:val="0"/>
          <w:numId w:val="2"/>
        </w:numPr>
        <w:spacing w:after="60" w:line="288"/>
      </w:pPr>
      <w:r>
        <w:rPr>
          <w:rFonts w:ascii="Cambria" w:cs="Cambria" w:eastAsia="Cambria" w:hAnsi="Cambria"/>
          <w:sz w:val="23"/>
          <w:szCs w:val="23"/>
        </w:rPr>
        <w:t xml:space="preserve">Financial buyer.</w:t>
      </w:r>
    </w:p>
    <w:p>
      <w:pPr>
        <w:pStyle w:val="ListParagraph"/>
        <w:numPr>
          <w:ilvl w:val="0"/>
          <w:numId w:val="2"/>
        </w:numPr>
        <w:spacing w:after="60" w:line="288"/>
      </w:pPr>
      <w:r>
        <w:rPr>
          <w:rFonts w:ascii="Cambria" w:cs="Cambria" w:eastAsia="Cambria" w:hAnsi="Cambria"/>
          <w:sz w:val="23"/>
          <w:szCs w:val="23"/>
        </w:rPr>
        <w:t xml:space="preserve">Individual.</w:t>
      </w:r>
    </w:p>
    <w:p>
      <w:pPr>
        <w:pStyle w:val="ListParagraph"/>
        <w:numPr>
          <w:ilvl w:val="0"/>
          <w:numId w:val="2"/>
        </w:numPr>
        <w:spacing w:after="60" w:line="288"/>
      </w:pPr>
      <w:r>
        <w:rPr>
          <w:rFonts w:ascii="Cambria" w:cs="Cambria" w:eastAsia="Cambria" w:hAnsi="Cambria"/>
          <w:sz w:val="23"/>
          <w:szCs w:val="23"/>
        </w:rPr>
        <w:t xml:space="preserve">Competitor.</w:t>
      </w:r>
    </w:p>
    <w:p>
      <w:pPr>
        <w:pStyle w:val="ListParagraph"/>
        <w:numPr>
          <w:ilvl w:val="0"/>
          <w:numId w:val="2"/>
        </w:numPr>
        <w:spacing w:after="60" w:line="288"/>
      </w:pPr>
      <w:r>
        <w:rPr>
          <w:rFonts w:ascii="Cambria" w:cs="Cambria" w:eastAsia="Cambria" w:hAnsi="Cambria"/>
          <w:sz w:val="23"/>
          <w:szCs w:val="23"/>
        </w:rPr>
        <w:t xml:space="preserve">Private equity.</w:t>
      </w:r>
    </w:p>
    <w:p>
      <w:pPr>
        <w:pStyle w:val="ListParagraph"/>
        <w:numPr>
          <w:ilvl w:val="0"/>
          <w:numId w:val="2"/>
        </w:numPr>
        <w:spacing w:after="60" w:line="288"/>
      </w:pPr>
      <w:r>
        <w:rPr>
          <w:rFonts w:ascii="Cambria" w:cs="Cambria" w:eastAsia="Cambria" w:hAnsi="Cambria"/>
          <w:sz w:val="23"/>
          <w:szCs w:val="23"/>
        </w:rPr>
        <w:t xml:space="preserve">Business broker.</w:t>
      </w:r>
    </w:p>
    <w:p>
      <w:pPr>
        <w:pStyle w:val="Heading4"/>
        <w:keepNext/>
        <w:spacing w:after="120" w:before="260"/>
      </w:pPr>
      <w:r>
        <w:rPr>
          <w:rFonts w:ascii="Calibri" w:cs="Calibri" w:eastAsia="Calibri" w:hAnsi="Calibri"/>
        </w:rPr>
        <w:t xml:space="preserve">20.5.4 Marketing daldalaa</w:t>
      </w:r>
    </w:p>
    <w:p>
      <w:pPr>
        <w:pStyle w:val="ListParagraph"/>
        <w:numPr>
          <w:ilvl w:val="0"/>
          <w:numId w:val="2"/>
        </w:numPr>
        <w:spacing w:after="60" w:line="288"/>
      </w:pPr>
      <w:r>
        <w:rPr>
          <w:rFonts w:ascii="Cambria" w:cs="Cambria" w:eastAsia="Cambria" w:hAnsi="Cambria"/>
          <w:sz w:val="23"/>
          <w:szCs w:val="23"/>
        </w:rPr>
        <w:t xml:space="preserve">Confidentiality.</w:t>
      </w:r>
    </w:p>
    <w:p>
      <w:pPr>
        <w:pStyle w:val="ListParagraph"/>
        <w:numPr>
          <w:ilvl w:val="0"/>
          <w:numId w:val="2"/>
        </w:numPr>
        <w:spacing w:after="60" w:line="288"/>
      </w:pPr>
      <w:r>
        <w:rPr>
          <w:rFonts w:ascii="Cambria" w:cs="Cambria" w:eastAsia="Cambria" w:hAnsi="Cambria"/>
          <w:sz w:val="23"/>
          <w:szCs w:val="23"/>
        </w:rPr>
        <w:t xml:space="preserve">Teaser.</w:t>
      </w:r>
    </w:p>
    <w:p>
      <w:pPr>
        <w:pStyle w:val="ListParagraph"/>
        <w:numPr>
          <w:ilvl w:val="0"/>
          <w:numId w:val="2"/>
        </w:numPr>
        <w:spacing w:after="60" w:line="288"/>
      </w:pPr>
      <w:r>
        <w:rPr>
          <w:rFonts w:ascii="Cambria" w:cs="Cambria" w:eastAsia="Cambria" w:hAnsi="Cambria"/>
          <w:sz w:val="23"/>
          <w:szCs w:val="23"/>
        </w:rPr>
        <w:t xml:space="preserve">Information memorandum.</w:t>
      </w:r>
    </w:p>
    <w:p>
      <w:pPr>
        <w:pStyle w:val="ListParagraph"/>
        <w:numPr>
          <w:ilvl w:val="0"/>
          <w:numId w:val="2"/>
        </w:numPr>
        <w:spacing w:after="60" w:line="288"/>
      </w:pPr>
      <w:r>
        <w:rPr>
          <w:rFonts w:ascii="Cambria" w:cs="Cambria" w:eastAsia="Cambria" w:hAnsi="Cambria"/>
          <w:sz w:val="23"/>
          <w:szCs w:val="23"/>
        </w:rPr>
        <w:t xml:space="preserve">Data room.</w:t>
      </w:r>
    </w:p>
    <w:p>
      <w:pPr>
        <w:pStyle w:val="ListParagraph"/>
        <w:numPr>
          <w:ilvl w:val="0"/>
          <w:numId w:val="2"/>
        </w:numPr>
        <w:spacing w:after="60" w:line="288"/>
      </w:pPr>
      <w:r>
        <w:rPr>
          <w:rFonts w:ascii="Cambria" w:cs="Cambria" w:eastAsia="Cambria" w:hAnsi="Cambria"/>
          <w:sz w:val="23"/>
          <w:szCs w:val="23"/>
        </w:rPr>
        <w:t xml:space="preserve">Buyer list.</w:t>
      </w:r>
    </w:p>
    <w:p>
      <w:pPr>
        <w:pStyle w:val="ListParagraph"/>
        <w:numPr>
          <w:ilvl w:val="0"/>
          <w:numId w:val="2"/>
        </w:numPr>
        <w:spacing w:after="60" w:line="288"/>
      </w:pPr>
      <w:r>
        <w:rPr>
          <w:rFonts w:ascii="Cambria" w:cs="Cambria" w:eastAsia="Cambria" w:hAnsi="Cambria"/>
          <w:sz w:val="23"/>
          <w:szCs w:val="23"/>
        </w:rPr>
        <w:t xml:space="preserve">Outreach.</w:t>
      </w:r>
    </w:p>
    <w:p>
      <w:pPr>
        <w:pStyle w:val="Heading4"/>
        <w:keepNext/>
        <w:spacing w:after="120" w:before="260"/>
      </w:pPr>
      <w:r>
        <w:rPr>
          <w:rFonts w:ascii="Calibri" w:cs="Calibri" w:eastAsia="Calibri" w:hAnsi="Calibri"/>
        </w:rPr>
        <w:t xml:space="preserve">20.5.5 LOI (Letter of intent)</w:t>
      </w:r>
    </w:p>
    <w:p>
      <w:pPr>
        <w:pStyle w:val="ListParagraph"/>
        <w:numPr>
          <w:ilvl w:val="0"/>
          <w:numId w:val="2"/>
        </w:numPr>
        <w:spacing w:after="60" w:line="288"/>
      </w:pPr>
      <w:r>
        <w:rPr>
          <w:rFonts w:ascii="Cambria" w:cs="Cambria" w:eastAsia="Cambria" w:hAnsi="Cambria"/>
          <w:sz w:val="23"/>
          <w:szCs w:val="23"/>
        </w:rPr>
        <w:t xml:space="preserve">Waraqaa kaayyoo.</w:t>
      </w:r>
    </w:p>
    <w:p>
      <w:pPr>
        <w:pStyle w:val="ListParagraph"/>
        <w:numPr>
          <w:ilvl w:val="0"/>
          <w:numId w:val="2"/>
        </w:numPr>
        <w:spacing w:after="60" w:line="288"/>
      </w:pPr>
      <w:r>
        <w:rPr>
          <w:rFonts w:ascii="Cambria" w:cs="Cambria" w:eastAsia="Cambria" w:hAnsi="Cambria"/>
          <w:sz w:val="23"/>
          <w:szCs w:val="23"/>
        </w:rPr>
        <w:t xml:space="preserve">Terms.</w:t>
      </w:r>
    </w:p>
    <w:p>
      <w:pPr>
        <w:pStyle w:val="ListParagraph"/>
        <w:numPr>
          <w:ilvl w:val="0"/>
          <w:numId w:val="2"/>
        </w:numPr>
        <w:spacing w:after="60" w:line="288"/>
      </w:pPr>
      <w:r>
        <w:rPr>
          <w:rFonts w:ascii="Cambria" w:cs="Cambria" w:eastAsia="Cambria" w:hAnsi="Cambria"/>
          <w:sz w:val="23"/>
          <w:szCs w:val="23"/>
        </w:rPr>
        <w:t xml:space="preserve">Price.</w:t>
      </w:r>
    </w:p>
    <w:p>
      <w:pPr>
        <w:pStyle w:val="ListParagraph"/>
        <w:numPr>
          <w:ilvl w:val="0"/>
          <w:numId w:val="2"/>
        </w:numPr>
        <w:spacing w:after="60" w:line="288"/>
      </w:pPr>
      <w:r>
        <w:rPr>
          <w:rFonts w:ascii="Cambria" w:cs="Cambria" w:eastAsia="Cambria" w:hAnsi="Cambria"/>
          <w:sz w:val="23"/>
          <w:szCs w:val="23"/>
        </w:rPr>
        <w:t xml:space="preserve">Timeline.</w:t>
      </w:r>
    </w:p>
    <w:p>
      <w:pPr>
        <w:pStyle w:val="ListParagraph"/>
        <w:numPr>
          <w:ilvl w:val="0"/>
          <w:numId w:val="2"/>
        </w:numPr>
        <w:spacing w:after="60" w:line="288"/>
      </w:pPr>
      <w:r>
        <w:rPr>
          <w:rFonts w:ascii="Cambria" w:cs="Cambria" w:eastAsia="Cambria" w:hAnsi="Cambria"/>
          <w:sz w:val="23"/>
          <w:szCs w:val="23"/>
        </w:rPr>
        <w:t xml:space="preserve">Exclusivity.</w:t>
      </w:r>
    </w:p>
    <w:p>
      <w:pPr>
        <w:pStyle w:val="Heading4"/>
        <w:keepNext/>
        <w:spacing w:after="120" w:before="260"/>
      </w:pPr>
      <w:r>
        <w:rPr>
          <w:rFonts w:ascii="Calibri" w:cs="Calibri" w:eastAsia="Calibri" w:hAnsi="Calibri"/>
        </w:rPr>
        <w:t xml:space="preserve">20.5.6 Due diligence</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Operational.</w:t>
      </w:r>
    </w:p>
    <w:p>
      <w:pPr>
        <w:pStyle w:val="ListParagraph"/>
        <w:numPr>
          <w:ilvl w:val="0"/>
          <w:numId w:val="2"/>
        </w:numPr>
        <w:spacing w:after="60" w:line="288"/>
      </w:pPr>
      <w:r>
        <w:rPr>
          <w:rFonts w:ascii="Cambria" w:cs="Cambria" w:eastAsia="Cambria" w:hAnsi="Cambria"/>
          <w:sz w:val="23"/>
          <w:szCs w:val="23"/>
        </w:rPr>
        <w:t xml:space="preserve">Market.</w:t>
      </w:r>
    </w:p>
    <w:p>
      <w:pPr>
        <w:pStyle w:val="ListParagraph"/>
        <w:numPr>
          <w:ilvl w:val="0"/>
          <w:numId w:val="2"/>
        </w:numPr>
        <w:spacing w:after="60" w:line="288"/>
      </w:pPr>
      <w:r>
        <w:rPr>
          <w:rFonts w:ascii="Cambria" w:cs="Cambria" w:eastAsia="Cambria" w:hAnsi="Cambria"/>
          <w:sz w:val="23"/>
          <w:szCs w:val="23"/>
        </w:rPr>
        <w:t xml:space="preserve">Customer.</w:t>
      </w:r>
    </w:p>
    <w:p>
      <w:pPr>
        <w:pStyle w:val="ListParagraph"/>
        <w:numPr>
          <w:ilvl w:val="0"/>
          <w:numId w:val="2"/>
        </w:numPr>
        <w:spacing w:after="60" w:line="288"/>
      </w:pPr>
      <w:r>
        <w:rPr>
          <w:rFonts w:ascii="Cambria" w:cs="Cambria" w:eastAsia="Cambria" w:hAnsi="Cambria"/>
          <w:sz w:val="23"/>
          <w:szCs w:val="23"/>
        </w:rPr>
        <w:t xml:space="preserve">Employee.</w:t>
      </w:r>
    </w:p>
    <w:p>
      <w:pPr>
        <w:pStyle w:val="Heading4"/>
        <w:keepNext/>
        <w:spacing w:after="120" w:before="260"/>
      </w:pPr>
      <w:r>
        <w:rPr>
          <w:rFonts w:ascii="Calibri" w:cs="Calibri" w:eastAsia="Calibri" w:hAnsi="Calibri"/>
        </w:rPr>
        <w:t xml:space="preserve">20.5.7 Negotiation</w:t>
      </w:r>
    </w:p>
    <w:p>
      <w:pPr>
        <w:pStyle w:val="ListParagraph"/>
        <w:numPr>
          <w:ilvl w:val="0"/>
          <w:numId w:val="2"/>
        </w:numPr>
        <w:spacing w:after="60" w:line="288"/>
      </w:pPr>
      <w:r>
        <w:rPr>
          <w:rFonts w:ascii="Cambria" w:cs="Cambria" w:eastAsia="Cambria" w:hAnsi="Cambria"/>
          <w:sz w:val="23"/>
          <w:szCs w:val="23"/>
        </w:rPr>
        <w:t xml:space="preserve">Price.</w:t>
      </w:r>
    </w:p>
    <w:p>
      <w:pPr>
        <w:pStyle w:val="ListParagraph"/>
        <w:numPr>
          <w:ilvl w:val="0"/>
          <w:numId w:val="2"/>
        </w:numPr>
        <w:spacing w:after="60" w:line="288"/>
      </w:pPr>
      <w:r>
        <w:rPr>
          <w:rFonts w:ascii="Cambria" w:cs="Cambria" w:eastAsia="Cambria" w:hAnsi="Cambria"/>
          <w:sz w:val="23"/>
          <w:szCs w:val="23"/>
        </w:rPr>
        <w:t xml:space="preserve">Terms.</w:t>
      </w:r>
    </w:p>
    <w:p>
      <w:pPr>
        <w:pStyle w:val="ListParagraph"/>
        <w:numPr>
          <w:ilvl w:val="0"/>
          <w:numId w:val="2"/>
        </w:numPr>
        <w:spacing w:after="60" w:line="288"/>
      </w:pPr>
      <w:r>
        <w:rPr>
          <w:rFonts w:ascii="Cambria" w:cs="Cambria" w:eastAsia="Cambria" w:hAnsi="Cambria"/>
          <w:sz w:val="23"/>
          <w:szCs w:val="23"/>
        </w:rPr>
        <w:t xml:space="preserve">Earn-out.</w:t>
      </w:r>
    </w:p>
    <w:p>
      <w:pPr>
        <w:pStyle w:val="ListParagraph"/>
        <w:numPr>
          <w:ilvl w:val="0"/>
          <w:numId w:val="2"/>
        </w:numPr>
        <w:spacing w:after="60" w:line="288"/>
      </w:pPr>
      <w:r>
        <w:rPr>
          <w:rFonts w:ascii="Cambria" w:cs="Cambria" w:eastAsia="Cambria" w:hAnsi="Cambria"/>
          <w:sz w:val="23"/>
          <w:szCs w:val="23"/>
        </w:rPr>
        <w:t xml:space="preserve">Transition.</w:t>
      </w:r>
    </w:p>
    <w:p>
      <w:pPr>
        <w:pStyle w:val="ListParagraph"/>
        <w:numPr>
          <w:ilvl w:val="0"/>
          <w:numId w:val="2"/>
        </w:numPr>
        <w:spacing w:after="60" w:line="288"/>
      </w:pPr>
      <w:r>
        <w:rPr>
          <w:rFonts w:ascii="Cambria" w:cs="Cambria" w:eastAsia="Cambria" w:hAnsi="Cambria"/>
          <w:sz w:val="23"/>
          <w:szCs w:val="23"/>
        </w:rPr>
        <w:t xml:space="preserve">Non-compete.</w:t>
      </w:r>
    </w:p>
    <w:p>
      <w:pPr>
        <w:pStyle w:val="ListParagraph"/>
        <w:numPr>
          <w:ilvl w:val="0"/>
          <w:numId w:val="2"/>
        </w:numPr>
        <w:spacing w:after="60" w:line="288"/>
      </w:pPr>
      <w:r>
        <w:rPr>
          <w:rFonts w:ascii="Cambria" w:cs="Cambria" w:eastAsia="Cambria" w:hAnsi="Cambria"/>
          <w:sz w:val="23"/>
          <w:szCs w:val="23"/>
        </w:rPr>
        <w:t xml:space="preserve">Confidentiality.</w:t>
      </w:r>
    </w:p>
    <w:p>
      <w:pPr>
        <w:pStyle w:val="Heading4"/>
        <w:keepNext/>
        <w:spacing w:after="120" w:before="260"/>
      </w:pPr>
      <w:r>
        <w:rPr>
          <w:rFonts w:ascii="Calibri" w:cs="Calibri" w:eastAsia="Calibri" w:hAnsi="Calibri"/>
        </w:rPr>
        <w:t xml:space="preserve">20.5.8 Purchase agreement</w:t>
      </w:r>
    </w:p>
    <w:p>
      <w:pPr>
        <w:pStyle w:val="ListParagraph"/>
        <w:numPr>
          <w:ilvl w:val="0"/>
          <w:numId w:val="2"/>
        </w:numPr>
        <w:spacing w:after="60" w:line="288"/>
      </w:pPr>
      <w:r>
        <w:rPr>
          <w:rFonts w:ascii="Cambria" w:cs="Cambria" w:eastAsia="Cambria" w:hAnsi="Cambria"/>
          <w:sz w:val="23"/>
          <w:szCs w:val="23"/>
        </w:rPr>
        <w:t xml:space="preserve">Waliigaltee bittaa.</w:t>
      </w:r>
    </w:p>
    <w:p>
      <w:pPr>
        <w:pStyle w:val="ListParagraph"/>
        <w:numPr>
          <w:ilvl w:val="0"/>
          <w:numId w:val="2"/>
        </w:numPr>
        <w:spacing w:after="60" w:line="288"/>
      </w:pPr>
      <w:r>
        <w:rPr>
          <w:rFonts w:ascii="Cambria" w:cs="Cambria" w:eastAsia="Cambria" w:hAnsi="Cambria"/>
          <w:sz w:val="23"/>
          <w:szCs w:val="23"/>
        </w:rPr>
        <w:t xml:space="preserve">Price.</w:t>
      </w:r>
    </w:p>
    <w:p>
      <w:pPr>
        <w:pStyle w:val="ListParagraph"/>
        <w:numPr>
          <w:ilvl w:val="0"/>
          <w:numId w:val="2"/>
        </w:numPr>
        <w:spacing w:after="60" w:line="288"/>
      </w:pPr>
      <w:r>
        <w:rPr>
          <w:rFonts w:ascii="Cambria" w:cs="Cambria" w:eastAsia="Cambria" w:hAnsi="Cambria"/>
          <w:sz w:val="23"/>
          <w:szCs w:val="23"/>
        </w:rPr>
        <w:t xml:space="preserve">Payment.</w:t>
      </w:r>
    </w:p>
    <w:p>
      <w:pPr>
        <w:pStyle w:val="ListParagraph"/>
        <w:numPr>
          <w:ilvl w:val="0"/>
          <w:numId w:val="2"/>
        </w:numPr>
        <w:spacing w:after="60" w:line="288"/>
      </w:pPr>
      <w:r>
        <w:rPr>
          <w:rFonts w:ascii="Cambria" w:cs="Cambria" w:eastAsia="Cambria" w:hAnsi="Cambria"/>
          <w:sz w:val="23"/>
          <w:szCs w:val="23"/>
        </w:rPr>
        <w:t xml:space="preserve">Terms.</w:t>
      </w:r>
    </w:p>
    <w:p>
      <w:pPr>
        <w:pStyle w:val="ListParagraph"/>
        <w:numPr>
          <w:ilvl w:val="0"/>
          <w:numId w:val="2"/>
        </w:numPr>
        <w:spacing w:after="60" w:line="288"/>
      </w:pPr>
      <w:r>
        <w:rPr>
          <w:rFonts w:ascii="Cambria" w:cs="Cambria" w:eastAsia="Cambria" w:hAnsi="Cambria"/>
          <w:sz w:val="23"/>
          <w:szCs w:val="23"/>
        </w:rPr>
        <w:t xml:space="preserve">Warranties.</w:t>
      </w:r>
    </w:p>
    <w:p>
      <w:pPr>
        <w:pStyle w:val="ListParagraph"/>
        <w:numPr>
          <w:ilvl w:val="0"/>
          <w:numId w:val="2"/>
        </w:numPr>
        <w:spacing w:after="60" w:line="288"/>
      </w:pPr>
      <w:r>
        <w:rPr>
          <w:rFonts w:ascii="Cambria" w:cs="Cambria" w:eastAsia="Cambria" w:hAnsi="Cambria"/>
          <w:sz w:val="23"/>
          <w:szCs w:val="23"/>
        </w:rPr>
        <w:t xml:space="preserve">Indemnities.</w:t>
      </w:r>
    </w:p>
    <w:p>
      <w:pPr>
        <w:pStyle w:val="Heading4"/>
        <w:keepNext/>
        <w:spacing w:after="120" w:before="260"/>
      </w:pPr>
      <w:r>
        <w:rPr>
          <w:rFonts w:ascii="Calibri" w:cs="Calibri" w:eastAsia="Calibri" w:hAnsi="Calibri"/>
        </w:rPr>
        <w:t xml:space="preserve">20.5.9 Closing</w:t>
      </w:r>
    </w:p>
    <w:p>
      <w:pPr>
        <w:pStyle w:val="ListParagraph"/>
        <w:numPr>
          <w:ilvl w:val="0"/>
          <w:numId w:val="2"/>
        </w:numPr>
        <w:spacing w:after="60" w:line="288"/>
      </w:pPr>
      <w:r>
        <w:rPr>
          <w:rFonts w:ascii="Cambria" w:cs="Cambria" w:eastAsia="Cambria" w:hAnsi="Cambria"/>
          <w:sz w:val="23"/>
          <w:szCs w:val="23"/>
        </w:rPr>
        <w:t xml:space="preserve">Payment.</w:t>
      </w:r>
    </w:p>
    <w:p>
      <w:pPr>
        <w:pStyle w:val="ListParagraph"/>
        <w:numPr>
          <w:ilvl w:val="0"/>
          <w:numId w:val="2"/>
        </w:numPr>
        <w:spacing w:after="60" w:line="288"/>
      </w:pPr>
      <w:r>
        <w:rPr>
          <w:rFonts w:ascii="Cambria" w:cs="Cambria" w:eastAsia="Cambria" w:hAnsi="Cambria"/>
          <w:sz w:val="23"/>
          <w:szCs w:val="23"/>
        </w:rPr>
        <w:t xml:space="preserve">Transfer.</w:t>
      </w:r>
    </w:p>
    <w:p>
      <w:pPr>
        <w:pStyle w:val="ListParagraph"/>
        <w:numPr>
          <w:ilvl w:val="0"/>
          <w:numId w:val="2"/>
        </w:numPr>
        <w:spacing w:after="60" w:line="288"/>
      </w:pPr>
      <w:r>
        <w:rPr>
          <w:rFonts w:ascii="Cambria" w:cs="Cambria" w:eastAsia="Cambria" w:hAnsi="Cambria"/>
          <w:sz w:val="23"/>
          <w:szCs w:val="23"/>
        </w:rPr>
        <w:t xml:space="preserve">Registration.</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Transition.</w:t>
      </w:r>
    </w:p>
    <w:p>
      <w:pPr>
        <w:pStyle w:val="Heading4"/>
        <w:keepNext/>
        <w:spacing w:after="120" w:before="260"/>
      </w:pPr>
      <w:r>
        <w:rPr>
          <w:rFonts w:ascii="Calibri" w:cs="Calibri" w:eastAsia="Calibri" w:hAnsi="Calibri"/>
        </w:rPr>
        <w:t xml:space="preserve">20.5.10 Post-Exit</w:t>
      </w:r>
    </w:p>
    <w:p>
      <w:pPr>
        <w:pStyle w:val="ListParagraph"/>
        <w:numPr>
          <w:ilvl w:val="0"/>
          <w:numId w:val="2"/>
        </w:numPr>
        <w:spacing w:after="60" w:line="288"/>
      </w:pPr>
      <w:r>
        <w:rPr>
          <w:rFonts w:ascii="Cambria" w:cs="Cambria" w:eastAsia="Cambria" w:hAnsi="Cambria"/>
          <w:sz w:val="23"/>
          <w:szCs w:val="23"/>
        </w:rPr>
        <w:t xml:space="preserve">Maallaqa bulchuu.</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Philanthropy.</w:t>
      </w:r>
    </w:p>
    <w:p>
      <w:pPr>
        <w:pStyle w:val="ListParagraph"/>
        <w:numPr>
          <w:ilvl w:val="0"/>
          <w:numId w:val="2"/>
        </w:numPr>
        <w:spacing w:after="60" w:line="288"/>
      </w:pPr>
      <w:r>
        <w:rPr>
          <w:rFonts w:ascii="Cambria" w:cs="Cambria" w:eastAsia="Cambria" w:hAnsi="Cambria"/>
          <w:sz w:val="23"/>
          <w:szCs w:val="23"/>
        </w:rPr>
        <w:t xml:space="preserve">Legacy.</w:t>
      </w:r>
    </w:p>
    <w:p>
      <w:pPr>
        <w:pStyle w:val="Heading4"/>
        <w:keepNext/>
        <w:spacing w:after="120" w:before="260"/>
      </w:pPr>
      <w:r>
        <w:rPr>
          <w:rFonts w:ascii="Calibri" w:cs="Calibri" w:eastAsia="Calibri" w:hAnsi="Calibri"/>
        </w:rPr>
        <w:t xml:space="preserve">20.5.11 Gurgurtaa fi bilisummaa maallaqaa</w:t>
      </w:r>
    </w:p>
    <w:p>
      <w:pPr>
        <w:spacing w:after="120" w:line="300"/>
      </w:pPr>
      <w:r>
        <w:rPr>
          <w:rFonts w:ascii="Cambria" w:cs="Cambria" w:eastAsia="Cambria" w:hAnsi="Cambria"/>
          <w:sz w:val="23"/>
          <w:szCs w:val="23"/>
        </w:rPr>
        <w:t xml:space="preserve">Gurgurtaa gaarii bilisummaa maallaqaa fida.</w:t>
      </w:r>
    </w:p>
    <w:p>
      <w:pPr>
        <w:pStyle w:val="Heading3"/>
        <w:keepNext/>
        <w:spacing w:after="120" w:before="260"/>
      </w:pPr>
      <w:r>
        <w:rPr>
          <w:rFonts w:ascii="Calibri" w:cs="Calibri" w:eastAsia="Calibri" w:hAnsi="Calibri"/>
        </w:rPr>
        <w:t xml:space="preserve">20.6 IPO</w:t>
      </w:r>
    </w:p>
    <w:p>
      <w:pPr>
        <w:pStyle w:val="Heading4"/>
        <w:keepNext/>
        <w:spacing w:after="120" w:before="260"/>
      </w:pPr>
      <w:r>
        <w:rPr>
          <w:rFonts w:ascii="Calibri" w:cs="Calibri" w:eastAsia="Calibri" w:hAnsi="Calibri"/>
        </w:rPr>
        <w:t xml:space="preserve">20.6.1 Hiika IPO</w:t>
      </w:r>
    </w:p>
    <w:p>
      <w:pPr>
        <w:spacing w:after="120" w:line="300"/>
      </w:pPr>
      <w:r>
        <w:rPr>
          <w:rFonts w:ascii="Cambria" w:cs="Cambria" w:eastAsia="Cambria" w:hAnsi="Cambria"/>
          <w:sz w:val="23"/>
          <w:szCs w:val="23"/>
        </w:rPr>
        <w:t xml:space="preserve">IPO jechuun shares market irratti gurguruu.</w:t>
      </w:r>
    </w:p>
    <w:p>
      <w:pPr>
        <w:pStyle w:val="Heading4"/>
        <w:keepNext/>
        <w:spacing w:after="120" w:before="260"/>
      </w:pPr>
      <w:r>
        <w:rPr>
          <w:rFonts w:ascii="Calibri" w:cs="Calibri" w:eastAsia="Calibri" w:hAnsi="Calibri"/>
        </w:rPr>
        <w:t xml:space="preserve">20.6.2 IPO faayidaa</w:t>
      </w:r>
    </w:p>
    <w:p>
      <w:pPr>
        <w:pStyle w:val="ListParagraph"/>
        <w:numPr>
          <w:ilvl w:val="0"/>
          <w:numId w:val="2"/>
        </w:numPr>
        <w:spacing w:after="60" w:line="288"/>
      </w:pPr>
      <w:r>
        <w:rPr>
          <w:rFonts w:ascii="Cambria" w:cs="Cambria" w:eastAsia="Cambria" w:hAnsi="Cambria"/>
          <w:sz w:val="23"/>
          <w:szCs w:val="23"/>
        </w:rPr>
        <w:t xml:space="preserve">Maallaqa guddaa.</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Employee shares.</w:t>
      </w:r>
    </w:p>
    <w:p>
      <w:pPr>
        <w:pStyle w:val="ListParagraph"/>
        <w:numPr>
          <w:ilvl w:val="0"/>
          <w:numId w:val="2"/>
        </w:numPr>
        <w:spacing w:after="60" w:line="288"/>
      </w:pPr>
      <w:r>
        <w:rPr>
          <w:rFonts w:ascii="Cambria" w:cs="Cambria" w:eastAsia="Cambria" w:hAnsi="Cambria"/>
          <w:sz w:val="23"/>
          <w:szCs w:val="23"/>
        </w:rPr>
        <w:t xml:space="preserve">Acquisition currency.</w:t>
      </w:r>
    </w:p>
    <w:p>
      <w:pPr>
        <w:pStyle w:val="Heading4"/>
        <w:keepNext/>
        <w:spacing w:after="120" w:before="260"/>
      </w:pPr>
      <w:r>
        <w:rPr>
          <w:rFonts w:ascii="Calibri" w:cs="Calibri" w:eastAsia="Calibri" w:hAnsi="Calibri"/>
        </w:rPr>
        <w:t xml:space="preserve">20.6.3 IPO hanqina</w:t>
      </w:r>
    </w:p>
    <w:p>
      <w:pPr>
        <w:pStyle w:val="ListParagraph"/>
        <w:numPr>
          <w:ilvl w:val="0"/>
          <w:numId w:val="2"/>
        </w:numPr>
        <w:spacing w:after="60" w:line="288"/>
      </w:pPr>
      <w:r>
        <w:rPr>
          <w:rFonts w:ascii="Cambria" w:cs="Cambria" w:eastAsia="Cambria" w:hAnsi="Cambria"/>
          <w:sz w:val="23"/>
          <w:szCs w:val="23"/>
        </w:rPr>
        <w:t xml:space="preserve">Cost guddaa.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Transparency.</w:t>
      </w:r>
    </w:p>
    <w:p>
      <w:pPr>
        <w:pStyle w:val="ListParagraph"/>
        <w:numPr>
          <w:ilvl w:val="0"/>
          <w:numId w:val="2"/>
        </w:numPr>
        <w:spacing w:after="60" w:line="288"/>
      </w:pPr>
      <w:r>
        <w:rPr>
          <w:rFonts w:ascii="Cambria" w:cs="Cambria" w:eastAsia="Cambria" w:hAnsi="Cambria"/>
          <w:sz w:val="23"/>
          <w:szCs w:val="23"/>
        </w:rPr>
        <w:t xml:space="preserve">Control hir'ata.</w:t>
      </w:r>
    </w:p>
    <w:p>
      <w:pPr>
        <w:pStyle w:val="ListParagraph"/>
        <w:numPr>
          <w:ilvl w:val="0"/>
          <w:numId w:val="2"/>
        </w:numPr>
        <w:spacing w:after="60" w:line="288"/>
      </w:pPr>
      <w:r>
        <w:rPr>
          <w:rFonts w:ascii="Cambria" w:cs="Cambria" w:eastAsia="Cambria" w:hAnsi="Cambria"/>
          <w:sz w:val="23"/>
          <w:szCs w:val="23"/>
        </w:rPr>
        <w:t xml:space="preserve">Time.</w:t>
      </w:r>
    </w:p>
    <w:p>
      <w:pPr>
        <w:pStyle w:val="ListParagraph"/>
        <w:numPr>
          <w:ilvl w:val="0"/>
          <w:numId w:val="2"/>
        </w:numPr>
        <w:spacing w:after="60" w:line="288"/>
      </w:pPr>
      <w:r>
        <w:rPr>
          <w:rFonts w:ascii="Cambria" w:cs="Cambria" w:eastAsia="Cambria" w:hAnsi="Cambria"/>
          <w:sz w:val="23"/>
          <w:szCs w:val="23"/>
        </w:rPr>
        <w:t xml:space="preserve">Market risk.</w:t>
      </w:r>
    </w:p>
    <w:p>
      <w:pPr>
        <w:pStyle w:val="Heading4"/>
        <w:keepNext/>
        <w:spacing w:after="120" w:before="260"/>
      </w:pPr>
      <w:r>
        <w:rPr>
          <w:rFonts w:ascii="Calibri" w:cs="Calibri" w:eastAsia="Calibri" w:hAnsi="Calibri"/>
        </w:rPr>
        <w:t xml:space="preserve">20.6.4 IPO tarkaanfii</w:t>
      </w:r>
    </w:p>
    <w:p>
      <w:pPr>
        <w:pStyle w:val="ListParagraph"/>
        <w:numPr>
          <w:ilvl w:val="0"/>
          <w:numId w:val="669"/>
        </w:numPr>
        <w:spacing w:after="60" w:line="288"/>
      </w:pPr>
      <w:r>
        <w:rPr>
          <w:rFonts w:ascii="Cambria" w:cs="Cambria" w:eastAsia="Cambria" w:hAnsi="Cambria"/>
          <w:sz w:val="23"/>
          <w:szCs w:val="23"/>
        </w:rPr>
        <w:t xml:space="preserve">Preparation.</w:t>
      </w:r>
    </w:p>
    <w:p>
      <w:pPr>
        <w:pStyle w:val="ListParagraph"/>
        <w:numPr>
          <w:ilvl w:val="0"/>
          <w:numId w:val="669"/>
        </w:numPr>
        <w:spacing w:after="60" w:line="288"/>
      </w:pPr>
      <w:r>
        <w:rPr>
          <w:rFonts w:ascii="Cambria" w:cs="Cambria" w:eastAsia="Cambria" w:hAnsi="Cambria"/>
          <w:sz w:val="23"/>
          <w:szCs w:val="23"/>
        </w:rPr>
        <w:t xml:space="preserve">Underwriter filachuu.</w:t>
      </w:r>
    </w:p>
    <w:p>
      <w:pPr>
        <w:pStyle w:val="ListParagraph"/>
        <w:numPr>
          <w:ilvl w:val="0"/>
          <w:numId w:val="669"/>
        </w:numPr>
        <w:spacing w:after="60" w:line="288"/>
      </w:pPr>
      <w:r>
        <w:rPr>
          <w:rFonts w:ascii="Cambria" w:cs="Cambria" w:eastAsia="Cambria" w:hAnsi="Cambria"/>
          <w:sz w:val="23"/>
          <w:szCs w:val="23"/>
        </w:rPr>
        <w:t xml:space="preserve">SEC registration.</w:t>
      </w:r>
    </w:p>
    <w:p>
      <w:pPr>
        <w:pStyle w:val="ListParagraph"/>
        <w:numPr>
          <w:ilvl w:val="0"/>
          <w:numId w:val="669"/>
        </w:numPr>
        <w:spacing w:after="60" w:line="288"/>
      </w:pPr>
      <w:r>
        <w:rPr>
          <w:rFonts w:ascii="Cambria" w:cs="Cambria" w:eastAsia="Cambria" w:hAnsi="Cambria"/>
          <w:sz w:val="23"/>
          <w:szCs w:val="23"/>
        </w:rPr>
        <w:t xml:space="preserve">Roadshow.</w:t>
      </w:r>
    </w:p>
    <w:p>
      <w:pPr>
        <w:pStyle w:val="ListParagraph"/>
        <w:numPr>
          <w:ilvl w:val="0"/>
          <w:numId w:val="669"/>
        </w:numPr>
        <w:spacing w:after="60" w:line="288"/>
      </w:pPr>
      <w:r>
        <w:rPr>
          <w:rFonts w:ascii="Cambria" w:cs="Cambria" w:eastAsia="Cambria" w:hAnsi="Cambria"/>
          <w:sz w:val="23"/>
          <w:szCs w:val="23"/>
        </w:rPr>
        <w:t xml:space="preserve">Pricing.</w:t>
      </w:r>
    </w:p>
    <w:p>
      <w:pPr>
        <w:pStyle w:val="ListParagraph"/>
        <w:numPr>
          <w:ilvl w:val="0"/>
          <w:numId w:val="669"/>
        </w:numPr>
        <w:spacing w:after="60" w:line="288"/>
      </w:pPr>
      <w:r>
        <w:rPr>
          <w:rFonts w:ascii="Cambria" w:cs="Cambria" w:eastAsia="Cambria" w:hAnsi="Cambria"/>
          <w:sz w:val="23"/>
          <w:szCs w:val="23"/>
        </w:rPr>
        <w:t xml:space="preserve">Listing.</w:t>
      </w:r>
    </w:p>
    <w:p>
      <w:pPr>
        <w:pStyle w:val="ListParagraph"/>
        <w:numPr>
          <w:ilvl w:val="0"/>
          <w:numId w:val="669"/>
        </w:numPr>
        <w:spacing w:after="60" w:line="288"/>
      </w:pPr>
      <w:r>
        <w:rPr>
          <w:rFonts w:ascii="Cambria" w:cs="Cambria" w:eastAsia="Cambria" w:hAnsi="Cambria"/>
          <w:sz w:val="23"/>
          <w:szCs w:val="23"/>
        </w:rPr>
        <w:t xml:space="preserve">Trading.</w:t>
      </w:r>
    </w:p>
    <w:p>
      <w:pPr>
        <w:pStyle w:val="ListParagraph"/>
        <w:numPr>
          <w:ilvl w:val="0"/>
          <w:numId w:val="669"/>
        </w:numPr>
        <w:spacing w:after="60" w:line="288"/>
      </w:pPr>
      <w:r>
        <w:rPr>
          <w:rFonts w:ascii="Cambria" w:cs="Cambria" w:eastAsia="Cambria" w:hAnsi="Cambria"/>
          <w:sz w:val="23"/>
          <w:szCs w:val="23"/>
        </w:rPr>
        <w:t xml:space="preserve">Lock-up period.</w:t>
      </w:r>
    </w:p>
    <w:p>
      <w:pPr>
        <w:pStyle w:val="ListParagraph"/>
        <w:numPr>
          <w:ilvl w:val="0"/>
          <w:numId w:val="669"/>
        </w:numPr>
        <w:spacing w:after="60" w:line="288"/>
      </w:pPr>
      <w:r>
        <w:rPr>
          <w:rFonts w:ascii="Cambria" w:cs="Cambria" w:eastAsia="Cambria" w:hAnsi="Cambria"/>
          <w:sz w:val="23"/>
          <w:szCs w:val="23"/>
        </w:rPr>
        <w:t xml:space="preserve">Post-IPO.</w:t>
      </w:r>
    </w:p>
    <w:p>
      <w:pPr>
        <w:pStyle w:val="ListParagraph"/>
        <w:numPr>
          <w:ilvl w:val="0"/>
          <w:numId w:val="669"/>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20.6.5 IPO requirements</w:t>
      </w:r>
    </w:p>
    <w:p>
      <w:pPr>
        <w:pStyle w:val="ListParagraph"/>
        <w:numPr>
          <w:ilvl w:val="0"/>
          <w:numId w:val="2"/>
        </w:numPr>
        <w:spacing w:after="60" w:line="288"/>
      </w:pPr>
      <w:r>
        <w:rPr>
          <w:rFonts w:ascii="Cambria" w:cs="Cambria" w:eastAsia="Cambria" w:hAnsi="Cambria"/>
          <w:sz w:val="23"/>
          <w:szCs w:val="23"/>
        </w:rPr>
        <w:t xml:space="preserve">Revenue.</w:t>
      </w:r>
    </w:p>
    <w:p>
      <w:pPr>
        <w:pStyle w:val="ListParagraph"/>
        <w:numPr>
          <w:ilvl w:val="0"/>
          <w:numId w:val="2"/>
        </w:numPr>
        <w:spacing w:after="60" w:line="288"/>
      </w:pPr>
      <w:r>
        <w:rPr>
          <w:rFonts w:ascii="Cambria" w:cs="Cambria" w:eastAsia="Cambria" w:hAnsi="Cambria"/>
          <w:sz w:val="23"/>
          <w:szCs w:val="23"/>
        </w:rPr>
        <w:t xml:space="preserve">Profit.</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Team.</w:t>
      </w:r>
    </w:p>
    <w:p>
      <w:pPr>
        <w:pStyle w:val="ListParagraph"/>
        <w:numPr>
          <w:ilvl w:val="0"/>
          <w:numId w:val="2"/>
        </w:numPr>
        <w:spacing w:after="60" w:line="288"/>
      </w:pPr>
      <w:r>
        <w:rPr>
          <w:rFonts w:ascii="Cambria" w:cs="Cambria" w:eastAsia="Cambria" w:hAnsi="Cambria"/>
          <w:sz w:val="23"/>
          <w:szCs w:val="23"/>
        </w:rPr>
        <w:t xml:space="preserve">Financials.</w:t>
      </w:r>
    </w:p>
    <w:p>
      <w:pPr>
        <w:pStyle w:val="ListParagraph"/>
        <w:numPr>
          <w:ilvl w:val="0"/>
          <w:numId w:val="2"/>
        </w:numPr>
        <w:spacing w:after="60" w:line="288"/>
      </w:pPr>
      <w:r>
        <w:rPr>
          <w:rFonts w:ascii="Cambria" w:cs="Cambria" w:eastAsia="Cambria" w:hAnsi="Cambria"/>
          <w:sz w:val="23"/>
          <w:szCs w:val="23"/>
        </w:rPr>
        <w:t xml:space="preserve">Governance.</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20.6.6 IPO fi ethiopia</w:t>
      </w:r>
    </w:p>
    <w:p>
      <w:pPr>
        <w:pStyle w:val="ListParagraph"/>
        <w:numPr>
          <w:ilvl w:val="0"/>
          <w:numId w:val="2"/>
        </w:numPr>
        <w:spacing w:after="60" w:line="288"/>
      </w:pPr>
      <w:r>
        <w:rPr>
          <w:rFonts w:ascii="Cambria" w:cs="Cambria" w:eastAsia="Cambria" w:hAnsi="Cambria"/>
          <w:sz w:val="23"/>
          <w:szCs w:val="23"/>
        </w:rPr>
        <w:t xml:space="preserve">Ethiopian Securities Exchange (ESX).</w:t>
      </w:r>
    </w:p>
    <w:p>
      <w:pPr>
        <w:pStyle w:val="ListParagraph"/>
        <w:numPr>
          <w:ilvl w:val="0"/>
          <w:numId w:val="2"/>
        </w:numPr>
        <w:spacing w:after="60" w:line="288"/>
      </w:pPr>
      <w:r>
        <w:rPr>
          <w:rFonts w:ascii="Cambria" w:cs="Cambria" w:eastAsia="Cambria" w:hAnsi="Cambria"/>
          <w:sz w:val="23"/>
          <w:szCs w:val="23"/>
        </w:rPr>
        <w:t xml:space="preserve">Regulation: NBE.</w:t>
      </w:r>
    </w:p>
    <w:p>
      <w:pPr>
        <w:pStyle w:val="ListParagraph"/>
        <w:numPr>
          <w:ilvl w:val="0"/>
          <w:numId w:val="2"/>
        </w:numPr>
        <w:spacing w:after="60" w:line="288"/>
      </w:pPr>
      <w:r>
        <w:rPr>
          <w:rFonts w:ascii="Cambria" w:cs="Cambria" w:eastAsia="Cambria" w:hAnsi="Cambria"/>
          <w:sz w:val="23"/>
          <w:szCs w:val="23"/>
        </w:rPr>
        <w:t xml:space="preserve">Carraa.</w:t>
      </w:r>
    </w:p>
    <w:p>
      <w:pPr>
        <w:pStyle w:val="ListParagraph"/>
        <w:numPr>
          <w:ilvl w:val="0"/>
          <w:numId w:val="2"/>
        </w:numPr>
        <w:spacing w:after="60" w:line="288"/>
      </w:pPr>
      <w:r>
        <w:rPr>
          <w:rFonts w:ascii="Cambria" w:cs="Cambria" w:eastAsia="Cambria" w:hAnsi="Cambria"/>
          <w:sz w:val="23"/>
          <w:szCs w:val="23"/>
        </w:rPr>
        <w:t xml:space="preserve">Guddinaa jira.</w:t>
      </w:r>
    </w:p>
    <w:p>
      <w:pPr>
        <w:pStyle w:val="Heading4"/>
        <w:keepNext/>
        <w:spacing w:after="120" w:before="260"/>
      </w:pPr>
      <w:r>
        <w:rPr>
          <w:rFonts w:ascii="Calibri" w:cs="Calibri" w:eastAsia="Calibri" w:hAnsi="Calibri"/>
        </w:rPr>
        <w:t xml:space="preserve">20.6.7 IPO fi bilisummaa maallaqaa</w:t>
      </w:r>
    </w:p>
    <w:p>
      <w:pPr>
        <w:spacing w:after="120" w:line="300"/>
      </w:pPr>
      <w:r>
        <w:rPr>
          <w:rFonts w:ascii="Cambria" w:cs="Cambria" w:eastAsia="Cambria" w:hAnsi="Cambria"/>
          <w:sz w:val="23"/>
          <w:szCs w:val="23"/>
        </w:rPr>
        <w:t xml:space="preserve">IPO maallaqa guddaa fida; bilisummaa maallaqaa fida.</w:t>
      </w:r>
    </w:p>
    <w:p>
      <w:pPr>
        <w:pStyle w:val="Heading3"/>
        <w:keepNext/>
        <w:spacing w:after="120" w:before="260"/>
      </w:pPr>
      <w:r>
        <w:rPr>
          <w:rFonts w:ascii="Calibri" w:cs="Calibri" w:eastAsia="Calibri" w:hAnsi="Calibri"/>
        </w:rPr>
        <w:t xml:space="preserve">20.7 Dhaalaaf kennuu</w:t>
      </w:r>
    </w:p>
    <w:p>
      <w:pPr>
        <w:pStyle w:val="Heading4"/>
        <w:keepNext/>
        <w:spacing w:after="120" w:before="260"/>
      </w:pPr>
      <w:r>
        <w:rPr>
          <w:rFonts w:ascii="Calibri" w:cs="Calibri" w:eastAsia="Calibri" w:hAnsi="Calibri"/>
        </w:rPr>
        <w:t xml:space="preserve">20.7.1 Hiika dhaalaaf kennuu</w:t>
      </w:r>
    </w:p>
    <w:p>
      <w:pPr>
        <w:spacing w:after="120" w:line="300"/>
      </w:pPr>
      <w:r>
        <w:rPr>
          <w:rFonts w:ascii="Cambria" w:cs="Cambria" w:eastAsia="Cambria" w:hAnsi="Cambria"/>
          <w:sz w:val="23"/>
          <w:szCs w:val="23"/>
        </w:rPr>
        <w:t xml:space="preserve">Dhaalaaf kennuu jechuun daldala maatii kennuu.</w:t>
      </w:r>
    </w:p>
    <w:p>
      <w:pPr>
        <w:pStyle w:val="Heading4"/>
        <w:keepNext/>
        <w:spacing w:after="120" w:before="260"/>
      </w:pPr>
      <w:r>
        <w:rPr>
          <w:rFonts w:ascii="Calibri" w:cs="Calibri" w:eastAsia="Calibri" w:hAnsi="Calibri"/>
        </w:rPr>
        <w:t xml:space="preserve">20.7.2 Faayidaa</w:t>
      </w:r>
    </w:p>
    <w:p>
      <w:pPr>
        <w:pStyle w:val="ListParagraph"/>
        <w:numPr>
          <w:ilvl w:val="0"/>
          <w:numId w:val="2"/>
        </w:numPr>
        <w:spacing w:after="60" w:line="288"/>
      </w:pPr>
      <w:r>
        <w:rPr>
          <w:rFonts w:ascii="Cambria" w:cs="Cambria" w:eastAsia="Cambria" w:hAnsi="Cambria"/>
          <w:sz w:val="23"/>
          <w:szCs w:val="23"/>
        </w:rPr>
        <w:t xml:space="preserve">Dhaala.</w:t>
      </w:r>
    </w:p>
    <w:p>
      <w:pPr>
        <w:pStyle w:val="ListParagraph"/>
        <w:numPr>
          <w:ilvl w:val="0"/>
          <w:numId w:val="2"/>
        </w:numPr>
        <w:spacing w:after="60" w:line="288"/>
      </w:pPr>
      <w:r>
        <w:rPr>
          <w:rFonts w:ascii="Cambria" w:cs="Cambria" w:eastAsia="Cambria" w:hAnsi="Cambria"/>
          <w:sz w:val="23"/>
          <w:szCs w:val="23"/>
        </w:rPr>
        <w:t xml:space="preserve">Legacy.</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Tax faayidaa (yeroo tokko tokko).</w:t>
      </w:r>
    </w:p>
    <w:p>
      <w:pPr>
        <w:pStyle w:val="Heading4"/>
        <w:keepNext/>
        <w:spacing w:after="120" w:before="260"/>
      </w:pPr>
      <w:r>
        <w:rPr>
          <w:rFonts w:ascii="Calibri" w:cs="Calibri" w:eastAsia="Calibri" w:hAnsi="Calibri"/>
        </w:rPr>
        <w:t xml:space="preserve">20.7.3 Hanqina</w:t>
      </w:r>
    </w:p>
    <w:p>
      <w:pPr>
        <w:pStyle w:val="ListParagraph"/>
        <w:numPr>
          <w:ilvl w:val="0"/>
          <w:numId w:val="2"/>
        </w:numPr>
        <w:spacing w:after="60" w:line="288"/>
      </w:pPr>
      <w:r>
        <w:rPr>
          <w:rFonts w:ascii="Cambria" w:cs="Cambria" w:eastAsia="Cambria" w:hAnsi="Cambria"/>
          <w:sz w:val="23"/>
          <w:szCs w:val="23"/>
        </w:rPr>
        <w:t xml:space="preserve">Maatii rakkoo.</w:t>
      </w:r>
    </w:p>
    <w:p>
      <w:pPr>
        <w:pStyle w:val="ListParagraph"/>
        <w:numPr>
          <w:ilvl w:val="0"/>
          <w:numId w:val="2"/>
        </w:numPr>
        <w:spacing w:after="60" w:line="288"/>
      </w:pPr>
      <w:r>
        <w:rPr>
          <w:rFonts w:ascii="Cambria" w:cs="Cambria" w:eastAsia="Cambria" w:hAnsi="Cambria"/>
          <w:sz w:val="23"/>
          <w:szCs w:val="23"/>
        </w:rPr>
        <w:t xml:space="preserve">Valuation.</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Transition.</w:t>
      </w:r>
    </w:p>
    <w:p>
      <w:pPr>
        <w:pStyle w:val="ListParagraph"/>
        <w:numPr>
          <w:ilvl w:val="0"/>
          <w:numId w:val="2"/>
        </w:numPr>
        <w:spacing w:after="60" w:line="288"/>
      </w:pPr>
      <w:r>
        <w:rPr>
          <w:rFonts w:ascii="Cambria" w:cs="Cambria" w:eastAsia="Cambria" w:hAnsi="Cambria"/>
          <w:sz w:val="23"/>
          <w:szCs w:val="23"/>
        </w:rPr>
        <w:t xml:space="preserve">Conflict.</w:t>
      </w:r>
    </w:p>
    <w:p>
      <w:pPr>
        <w:pStyle w:val="Heading4"/>
        <w:keepNext/>
        <w:spacing w:after="120" w:before="260"/>
      </w:pPr>
      <w:r>
        <w:rPr>
          <w:rFonts w:ascii="Calibri" w:cs="Calibri" w:eastAsia="Calibri" w:hAnsi="Calibri"/>
        </w:rPr>
        <w:t xml:space="preserve">20.7.4 Succession plan</w:t>
      </w:r>
    </w:p>
    <w:p>
      <w:pPr>
        <w:pStyle w:val="ListParagraph"/>
        <w:numPr>
          <w:ilvl w:val="0"/>
          <w:numId w:val="2"/>
        </w:numPr>
        <w:spacing w:after="60" w:line="288"/>
      </w:pPr>
      <w:r>
        <w:rPr>
          <w:rFonts w:ascii="Cambria" w:cs="Cambria" w:eastAsia="Cambria" w:hAnsi="Cambria"/>
          <w:sz w:val="23"/>
          <w:szCs w:val="23"/>
        </w:rPr>
        <w:t xml:space="preserve">Bulchiinsa dhaalaa.</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Timeline.</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20.7.5 Family business</w:t>
      </w:r>
    </w:p>
    <w:p>
      <w:pPr>
        <w:pStyle w:val="ListParagraph"/>
        <w:numPr>
          <w:ilvl w:val="0"/>
          <w:numId w:val="2"/>
        </w:numPr>
        <w:spacing w:after="60" w:line="288"/>
      </w:pPr>
      <w:r>
        <w:rPr>
          <w:rFonts w:ascii="Cambria" w:cs="Cambria" w:eastAsia="Cambria" w:hAnsi="Cambria"/>
          <w:sz w:val="23"/>
          <w:szCs w:val="23"/>
        </w:rPr>
        <w:t xml:space="preserve">Governance.</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Roles.</w:t>
      </w:r>
    </w:p>
    <w:p>
      <w:pPr>
        <w:pStyle w:val="ListParagraph"/>
        <w:numPr>
          <w:ilvl w:val="0"/>
          <w:numId w:val="2"/>
        </w:numPr>
        <w:spacing w:after="60" w:line="288"/>
      </w:pPr>
      <w:r>
        <w:rPr>
          <w:rFonts w:ascii="Cambria" w:cs="Cambria" w:eastAsia="Cambria" w:hAnsi="Cambria"/>
          <w:sz w:val="23"/>
          <w:szCs w:val="23"/>
        </w:rPr>
        <w:t xml:space="preserve">Conflict resolution.</w:t>
      </w:r>
    </w:p>
    <w:p>
      <w:pPr>
        <w:pStyle w:val="ListParagraph"/>
        <w:numPr>
          <w:ilvl w:val="0"/>
          <w:numId w:val="2"/>
        </w:numPr>
        <w:spacing w:after="60" w:line="288"/>
      </w:pPr>
      <w:r>
        <w:rPr>
          <w:rFonts w:ascii="Cambria" w:cs="Cambria" w:eastAsia="Cambria" w:hAnsi="Cambria"/>
          <w:sz w:val="23"/>
          <w:szCs w:val="23"/>
        </w:rPr>
        <w:t xml:space="preserve">Trust.</w:t>
      </w:r>
    </w:p>
    <w:p>
      <w:pPr>
        <w:pStyle w:val="Heading4"/>
        <w:keepNext/>
        <w:spacing w:after="120" w:before="260"/>
      </w:pPr>
      <w:r>
        <w:rPr>
          <w:rFonts w:ascii="Calibri" w:cs="Calibri" w:eastAsia="Calibri" w:hAnsi="Calibri"/>
        </w:rPr>
        <w:t xml:space="preserve">20.7.6 Dhaalaaf kennuu fi tax</w:t>
      </w:r>
    </w:p>
    <w:p>
      <w:pPr>
        <w:pStyle w:val="ListParagraph"/>
        <w:numPr>
          <w:ilvl w:val="0"/>
          <w:numId w:val="2"/>
        </w:numPr>
        <w:spacing w:after="60" w:line="288"/>
      </w:pPr>
      <w:r>
        <w:rPr>
          <w:rFonts w:ascii="Cambria" w:cs="Cambria" w:eastAsia="Cambria" w:hAnsi="Cambria"/>
          <w:sz w:val="23"/>
          <w:szCs w:val="23"/>
        </w:rPr>
        <w:t xml:space="preserve">Inheritance tax.</w:t>
      </w:r>
    </w:p>
    <w:p>
      <w:pPr>
        <w:pStyle w:val="ListParagraph"/>
        <w:numPr>
          <w:ilvl w:val="0"/>
          <w:numId w:val="2"/>
        </w:numPr>
        <w:spacing w:after="60" w:line="288"/>
      </w:pPr>
      <w:r>
        <w:rPr>
          <w:rFonts w:ascii="Cambria" w:cs="Cambria" w:eastAsia="Cambria" w:hAnsi="Cambria"/>
          <w:sz w:val="23"/>
          <w:szCs w:val="23"/>
        </w:rPr>
        <w:t xml:space="preserve">Gift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20.7.7 Dhaalaaf kennuu fi legal</w:t>
      </w:r>
    </w:p>
    <w:p>
      <w:pPr>
        <w:pStyle w:val="ListParagraph"/>
        <w:numPr>
          <w:ilvl w:val="0"/>
          <w:numId w:val="2"/>
        </w:numPr>
        <w:spacing w:after="60" w:line="288"/>
      </w:pPr>
      <w:r>
        <w:rPr>
          <w:rFonts w:ascii="Cambria" w:cs="Cambria" w:eastAsia="Cambria" w:hAnsi="Cambria"/>
          <w:sz w:val="23"/>
          <w:szCs w:val="23"/>
        </w:rPr>
        <w:t xml:space="preserve">Will.</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Registration.</w:t>
      </w:r>
    </w:p>
    <w:p>
      <w:pPr>
        <w:pStyle w:val="ListParagraph"/>
        <w:numPr>
          <w:ilvl w:val="0"/>
          <w:numId w:val="2"/>
        </w:numPr>
        <w:spacing w:after="60" w:line="288"/>
      </w:pPr>
      <w:r>
        <w:rPr>
          <w:rFonts w:ascii="Cambria" w:cs="Cambria" w:eastAsia="Cambria" w:hAnsi="Cambria"/>
          <w:sz w:val="23"/>
          <w:szCs w:val="23"/>
        </w:rPr>
        <w:t xml:space="preserve">Legal qorannoo.</w:t>
      </w:r>
    </w:p>
    <w:p>
      <w:pPr>
        <w:pStyle w:val="Heading4"/>
        <w:keepNext/>
        <w:spacing w:after="120" w:before="260"/>
      </w:pPr>
      <w:r>
        <w:rPr>
          <w:rFonts w:ascii="Calibri" w:cs="Calibri" w:eastAsia="Calibri" w:hAnsi="Calibri"/>
        </w:rPr>
        <w:t xml:space="preserve">20.7.8 Dhaalaaf kennuu fi bilisummaa maallaqaa</w:t>
      </w:r>
    </w:p>
    <w:p>
      <w:pPr>
        <w:spacing w:after="120" w:line="300"/>
      </w:pPr>
      <w:r>
        <w:rPr>
          <w:rFonts w:ascii="Cambria" w:cs="Cambria" w:eastAsia="Cambria" w:hAnsi="Cambria"/>
          <w:sz w:val="23"/>
          <w:szCs w:val="23"/>
        </w:rPr>
        <w:t xml:space="preserve">Dhaalaaf kennuu bilisummaa maallaqaa fida.</w:t>
      </w:r>
    </w:p>
    <w:p>
      <w:pPr>
        <w:pStyle w:val="Heading3"/>
        <w:keepNext/>
        <w:spacing w:after="120" w:before="260"/>
      </w:pPr>
      <w:r>
        <w:rPr>
          <w:rFonts w:ascii="Calibri" w:cs="Calibri" w:eastAsia="Calibri" w:hAnsi="Calibri"/>
        </w:rPr>
        <w:t xml:space="preserve">20.8 Franchise</w:t>
      </w:r>
    </w:p>
    <w:p>
      <w:pPr>
        <w:pStyle w:val="Heading4"/>
        <w:keepNext/>
        <w:spacing w:after="120" w:before="260"/>
      </w:pPr>
      <w:r>
        <w:rPr>
          <w:rFonts w:ascii="Calibri" w:cs="Calibri" w:eastAsia="Calibri" w:hAnsi="Calibri"/>
        </w:rPr>
        <w:t xml:space="preserve">20.8.1 Hiika franchise</w:t>
      </w:r>
    </w:p>
    <w:p>
      <w:pPr>
        <w:spacing w:after="120" w:line="300"/>
      </w:pPr>
      <w:r>
        <w:rPr>
          <w:rFonts w:ascii="Cambria" w:cs="Cambria" w:eastAsia="Cambria" w:hAnsi="Cambria"/>
          <w:sz w:val="23"/>
          <w:szCs w:val="23"/>
        </w:rPr>
        <w:t xml:space="preserve">Franchise jechuun maqaa fi sirna gurguruu.</w:t>
      </w:r>
    </w:p>
    <w:p>
      <w:pPr>
        <w:pStyle w:val="Heading4"/>
        <w:keepNext/>
        <w:spacing w:after="120" w:before="260"/>
      </w:pPr>
      <w:r>
        <w:rPr>
          <w:rFonts w:ascii="Calibri" w:cs="Calibri" w:eastAsia="Calibri" w:hAnsi="Calibri"/>
        </w:rPr>
        <w:t xml:space="preserve">20.8.2 Faayidaa</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Brand.</w:t>
      </w:r>
    </w:p>
    <w:p>
      <w:pPr>
        <w:pStyle w:val="ListParagraph"/>
        <w:numPr>
          <w:ilvl w:val="0"/>
          <w:numId w:val="2"/>
        </w:numPr>
        <w:spacing w:after="60" w:line="288"/>
      </w:pPr>
      <w:r>
        <w:rPr>
          <w:rFonts w:ascii="Cambria" w:cs="Cambria" w:eastAsia="Cambria" w:hAnsi="Cambria"/>
          <w:sz w:val="23"/>
          <w:szCs w:val="23"/>
        </w:rPr>
        <w:t xml:space="preserve">Fee.</w:t>
      </w:r>
    </w:p>
    <w:p>
      <w:pPr>
        <w:pStyle w:val="ListParagraph"/>
        <w:numPr>
          <w:ilvl w:val="0"/>
          <w:numId w:val="2"/>
        </w:numPr>
        <w:spacing w:after="60" w:line="288"/>
      </w:pPr>
      <w:r>
        <w:rPr>
          <w:rFonts w:ascii="Cambria" w:cs="Cambria" w:eastAsia="Cambria" w:hAnsi="Cambria"/>
          <w:sz w:val="23"/>
          <w:szCs w:val="23"/>
        </w:rPr>
        <w:t xml:space="preserve">Royalty.</w:t>
      </w:r>
    </w:p>
    <w:p>
      <w:pPr>
        <w:pStyle w:val="ListParagraph"/>
        <w:numPr>
          <w:ilvl w:val="0"/>
          <w:numId w:val="2"/>
        </w:numPr>
        <w:spacing w:after="60" w:line="288"/>
      </w:pPr>
      <w:r>
        <w:rPr>
          <w:rFonts w:ascii="Cambria" w:cs="Cambria" w:eastAsia="Cambria" w:hAnsi="Cambria"/>
          <w:sz w:val="23"/>
          <w:szCs w:val="23"/>
        </w:rPr>
        <w:t xml:space="preserve">Support.</w:t>
      </w:r>
    </w:p>
    <w:p>
      <w:pPr>
        <w:pStyle w:val="Heading4"/>
        <w:keepNext/>
        <w:spacing w:after="120" w:before="260"/>
      </w:pPr>
      <w:r>
        <w:rPr>
          <w:rFonts w:ascii="Calibri" w:cs="Calibri" w:eastAsia="Calibri" w:hAnsi="Calibri"/>
        </w:rPr>
        <w:t xml:space="preserve">20.8.3 Hanqina</w:t>
      </w:r>
    </w:p>
    <w:p>
      <w:pPr>
        <w:pStyle w:val="ListParagraph"/>
        <w:numPr>
          <w:ilvl w:val="0"/>
          <w:numId w:val="2"/>
        </w:numPr>
        <w:spacing w:after="60" w:line="288"/>
      </w:pPr>
      <w:r>
        <w:rPr>
          <w:rFonts w:ascii="Cambria" w:cs="Cambria" w:eastAsia="Cambria" w:hAnsi="Cambria"/>
          <w:sz w:val="23"/>
          <w:szCs w:val="23"/>
        </w:rPr>
        <w:t xml:space="preserve">Control hir'ata.</w:t>
      </w:r>
    </w:p>
    <w:p>
      <w:pPr>
        <w:pStyle w:val="ListParagraph"/>
        <w:numPr>
          <w:ilvl w:val="0"/>
          <w:numId w:val="2"/>
        </w:numPr>
        <w:spacing w:after="60" w:line="288"/>
      </w:pPr>
      <w:r>
        <w:rPr>
          <w:rFonts w:ascii="Cambria" w:cs="Cambria" w:eastAsia="Cambria" w:hAnsi="Cambria"/>
          <w:sz w:val="23"/>
          <w:szCs w:val="23"/>
        </w:rPr>
        <w:t xml:space="preserve">Quality.</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20.8.4 Franchise tarkaanfii</w:t>
      </w:r>
    </w:p>
    <w:p>
      <w:pPr>
        <w:pStyle w:val="ListParagraph"/>
        <w:numPr>
          <w:ilvl w:val="0"/>
          <w:numId w:val="670"/>
        </w:numPr>
        <w:spacing w:after="60" w:line="288"/>
      </w:pPr>
      <w:r>
        <w:rPr>
          <w:rFonts w:ascii="Cambria" w:cs="Cambria" w:eastAsia="Cambria" w:hAnsi="Cambria"/>
          <w:sz w:val="23"/>
          <w:szCs w:val="23"/>
        </w:rPr>
        <w:t xml:space="preserve">System documentation.</w:t>
      </w:r>
    </w:p>
    <w:p>
      <w:pPr>
        <w:pStyle w:val="ListParagraph"/>
        <w:numPr>
          <w:ilvl w:val="0"/>
          <w:numId w:val="670"/>
        </w:numPr>
        <w:spacing w:after="60" w:line="288"/>
      </w:pPr>
      <w:r>
        <w:rPr>
          <w:rFonts w:ascii="Cambria" w:cs="Cambria" w:eastAsia="Cambria" w:hAnsi="Cambria"/>
          <w:sz w:val="23"/>
          <w:szCs w:val="23"/>
        </w:rPr>
        <w:t xml:space="preserve">Legal.</w:t>
      </w:r>
    </w:p>
    <w:p>
      <w:pPr>
        <w:pStyle w:val="ListParagraph"/>
        <w:numPr>
          <w:ilvl w:val="0"/>
          <w:numId w:val="670"/>
        </w:numPr>
        <w:spacing w:after="60" w:line="288"/>
      </w:pPr>
      <w:r>
        <w:rPr>
          <w:rFonts w:ascii="Cambria" w:cs="Cambria" w:eastAsia="Cambria" w:hAnsi="Cambria"/>
          <w:sz w:val="23"/>
          <w:szCs w:val="23"/>
        </w:rPr>
        <w:t xml:space="preserve">Franchisee filachuu.</w:t>
      </w:r>
    </w:p>
    <w:p>
      <w:pPr>
        <w:pStyle w:val="ListParagraph"/>
        <w:numPr>
          <w:ilvl w:val="0"/>
          <w:numId w:val="670"/>
        </w:numPr>
        <w:spacing w:after="60" w:line="288"/>
      </w:pPr>
      <w:r>
        <w:rPr>
          <w:rFonts w:ascii="Cambria" w:cs="Cambria" w:eastAsia="Cambria" w:hAnsi="Cambria"/>
          <w:sz w:val="23"/>
          <w:szCs w:val="23"/>
        </w:rPr>
        <w:t xml:space="preserve">Training.</w:t>
      </w:r>
    </w:p>
    <w:p>
      <w:pPr>
        <w:pStyle w:val="ListParagraph"/>
        <w:numPr>
          <w:ilvl w:val="0"/>
          <w:numId w:val="670"/>
        </w:numPr>
        <w:spacing w:after="60" w:line="288"/>
      </w:pPr>
      <w:r>
        <w:rPr>
          <w:rFonts w:ascii="Cambria" w:cs="Cambria" w:eastAsia="Cambria" w:hAnsi="Cambria"/>
          <w:sz w:val="23"/>
          <w:szCs w:val="23"/>
        </w:rPr>
        <w:t xml:space="preserve">Support.</w:t>
      </w:r>
    </w:p>
    <w:p>
      <w:pPr>
        <w:pStyle w:val="ListParagraph"/>
        <w:numPr>
          <w:ilvl w:val="0"/>
          <w:numId w:val="670"/>
        </w:numPr>
        <w:spacing w:after="60" w:line="288"/>
      </w:pPr>
      <w:r>
        <w:rPr>
          <w:rFonts w:ascii="Cambria" w:cs="Cambria" w:eastAsia="Cambria" w:hAnsi="Cambria"/>
          <w:sz w:val="23"/>
          <w:szCs w:val="23"/>
        </w:rPr>
        <w:t xml:space="preserve">Fee.</w:t>
      </w:r>
    </w:p>
    <w:p>
      <w:pPr>
        <w:pStyle w:val="ListParagraph"/>
        <w:numPr>
          <w:ilvl w:val="0"/>
          <w:numId w:val="670"/>
        </w:numPr>
        <w:spacing w:after="60" w:line="288"/>
      </w:pPr>
      <w:r>
        <w:rPr>
          <w:rFonts w:ascii="Cambria" w:cs="Cambria" w:eastAsia="Cambria" w:hAnsi="Cambria"/>
          <w:sz w:val="23"/>
          <w:szCs w:val="23"/>
        </w:rPr>
        <w:t xml:space="preserve">Royalty.</w:t>
      </w:r>
    </w:p>
    <w:p>
      <w:pPr>
        <w:pStyle w:val="ListParagraph"/>
        <w:numPr>
          <w:ilvl w:val="0"/>
          <w:numId w:val="670"/>
        </w:numPr>
        <w:spacing w:after="60" w:line="288"/>
      </w:pPr>
      <w:r>
        <w:rPr>
          <w:rFonts w:ascii="Cambria" w:cs="Cambria" w:eastAsia="Cambria" w:hAnsi="Cambria"/>
          <w:sz w:val="23"/>
          <w:szCs w:val="23"/>
        </w:rPr>
        <w:t xml:space="preserve">Hordoffii.</w:t>
      </w:r>
    </w:p>
    <w:p>
      <w:pPr>
        <w:pStyle w:val="ListParagraph"/>
        <w:numPr>
          <w:ilvl w:val="0"/>
          <w:numId w:val="670"/>
        </w:numPr>
        <w:spacing w:after="60" w:line="288"/>
      </w:pPr>
      <w:r>
        <w:rPr>
          <w:rFonts w:ascii="Cambria" w:cs="Cambria" w:eastAsia="Cambria" w:hAnsi="Cambria"/>
          <w:sz w:val="23"/>
          <w:szCs w:val="23"/>
        </w:rPr>
        <w:t xml:space="preserve">Sirreessuu.</w:t>
      </w:r>
    </w:p>
    <w:p>
      <w:pPr>
        <w:pStyle w:val="ListParagraph"/>
        <w:numPr>
          <w:ilvl w:val="0"/>
          <w:numId w:val="670"/>
        </w:numPr>
        <w:spacing w:after="60" w:line="288"/>
      </w:pPr>
      <w:r>
        <w:rPr>
          <w:rFonts w:ascii="Cambria" w:cs="Cambria" w:eastAsia="Cambria" w:hAnsi="Cambria"/>
          <w:sz w:val="23"/>
          <w:szCs w:val="23"/>
        </w:rPr>
        <w:t xml:space="preserve">Guddifachuu.</w:t>
      </w:r>
    </w:p>
    <w:p>
      <w:pPr>
        <w:pStyle w:val="Heading4"/>
        <w:keepNext/>
        <w:spacing w:after="120" w:before="260"/>
      </w:pPr>
      <w:r>
        <w:rPr>
          <w:rFonts w:ascii="Calibri" w:cs="Calibri" w:eastAsia="Calibri" w:hAnsi="Calibri"/>
        </w:rPr>
        <w:t xml:space="preserve">20.8.5 Franchise fi bilisummaa maallaqaa</w:t>
      </w:r>
    </w:p>
    <w:p>
      <w:pPr>
        <w:spacing w:after="120" w:line="300"/>
      </w:pPr>
      <w:r>
        <w:rPr>
          <w:rFonts w:ascii="Cambria" w:cs="Cambria" w:eastAsia="Cambria" w:hAnsi="Cambria"/>
          <w:sz w:val="23"/>
          <w:szCs w:val="23"/>
        </w:rPr>
        <w:t xml:space="preserve">Franchise bilisummaa maallaqaa fida.</w:t>
      </w:r>
    </w:p>
    <w:p>
      <w:pPr>
        <w:pStyle w:val="Heading3"/>
        <w:keepNext/>
        <w:spacing w:after="120" w:before="260"/>
      </w:pPr>
      <w:r>
        <w:rPr>
          <w:rFonts w:ascii="Calibri" w:cs="Calibri" w:eastAsia="Calibri" w:hAnsi="Calibri"/>
        </w:rPr>
        <w:t xml:space="preserve">20.9 Merger fi acquisition</w:t>
      </w:r>
    </w:p>
    <w:p>
      <w:pPr>
        <w:pStyle w:val="Heading4"/>
        <w:keepNext/>
        <w:spacing w:after="120" w:before="260"/>
      </w:pPr>
      <w:r>
        <w:rPr>
          <w:rFonts w:ascii="Calibri" w:cs="Calibri" w:eastAsia="Calibri" w:hAnsi="Calibri"/>
        </w:rPr>
        <w:t xml:space="preserve">20.9.1 Merger</w:t>
      </w:r>
    </w:p>
    <w:p>
      <w:pPr>
        <w:spacing w:after="120" w:line="300"/>
      </w:pPr>
      <w:r>
        <w:rPr>
          <w:rFonts w:ascii="Cambria" w:cs="Cambria" w:eastAsia="Cambria" w:hAnsi="Cambria"/>
          <w:sz w:val="23"/>
          <w:szCs w:val="23"/>
        </w:rPr>
        <w:t xml:space="preserve">Merger jechuun daldala lama waliin makuu.</w:t>
      </w:r>
    </w:p>
    <w:p>
      <w:pPr>
        <w:pStyle w:val="ListParagraph"/>
        <w:numPr>
          <w:ilvl w:val="0"/>
          <w:numId w:val="2"/>
        </w:numPr>
        <w:spacing w:after="60" w:line="288"/>
      </w:pPr>
      <w:r>
        <w:rPr>
          <w:rFonts w:ascii="Cambria" w:cs="Cambria" w:eastAsia="Cambria" w:hAnsi="Cambria"/>
          <w:sz w:val="23"/>
          <w:szCs w:val="23"/>
        </w:rPr>
        <w:t xml:space="preserve">Horizontal.</w:t>
      </w:r>
    </w:p>
    <w:p>
      <w:pPr>
        <w:pStyle w:val="ListParagraph"/>
        <w:numPr>
          <w:ilvl w:val="0"/>
          <w:numId w:val="2"/>
        </w:numPr>
        <w:spacing w:after="60" w:line="288"/>
      </w:pPr>
      <w:r>
        <w:rPr>
          <w:rFonts w:ascii="Cambria" w:cs="Cambria" w:eastAsia="Cambria" w:hAnsi="Cambria"/>
          <w:sz w:val="23"/>
          <w:szCs w:val="23"/>
        </w:rPr>
        <w:t xml:space="preserve">Vertical.</w:t>
      </w:r>
    </w:p>
    <w:p>
      <w:pPr>
        <w:pStyle w:val="ListParagraph"/>
        <w:numPr>
          <w:ilvl w:val="0"/>
          <w:numId w:val="2"/>
        </w:numPr>
        <w:spacing w:after="60" w:line="288"/>
      </w:pPr>
      <w:r>
        <w:rPr>
          <w:rFonts w:ascii="Cambria" w:cs="Cambria" w:eastAsia="Cambria" w:hAnsi="Cambria"/>
          <w:sz w:val="23"/>
          <w:szCs w:val="23"/>
        </w:rPr>
        <w:t xml:space="preserve">Conglomerate.</w:t>
      </w:r>
    </w:p>
    <w:p>
      <w:pPr>
        <w:pStyle w:val="ListParagraph"/>
        <w:numPr>
          <w:ilvl w:val="0"/>
          <w:numId w:val="2"/>
        </w:numPr>
        <w:spacing w:after="60" w:line="288"/>
      </w:pPr>
      <w:r>
        <w:rPr>
          <w:rFonts w:ascii="Cambria" w:cs="Cambria" w:eastAsia="Cambria" w:hAnsi="Cambria"/>
          <w:sz w:val="23"/>
          <w:szCs w:val="23"/>
        </w:rPr>
        <w:t xml:space="preserve">Market extension.</w:t>
      </w:r>
    </w:p>
    <w:p>
      <w:pPr>
        <w:pStyle w:val="Heading4"/>
        <w:keepNext/>
        <w:spacing w:after="120" w:before="260"/>
      </w:pPr>
      <w:r>
        <w:rPr>
          <w:rFonts w:ascii="Calibri" w:cs="Calibri" w:eastAsia="Calibri" w:hAnsi="Calibri"/>
        </w:rPr>
        <w:t xml:space="preserve">20.9.2 Acquisition</w:t>
      </w:r>
    </w:p>
    <w:p>
      <w:pPr>
        <w:spacing w:after="120" w:line="300"/>
      </w:pPr>
      <w:r>
        <w:rPr>
          <w:rFonts w:ascii="Cambria" w:cs="Cambria" w:eastAsia="Cambria" w:hAnsi="Cambria"/>
          <w:sz w:val="23"/>
          <w:szCs w:val="23"/>
        </w:rPr>
        <w:t xml:space="preserve">Acquisition jechuun daldala biraa bituu.</w:t>
      </w:r>
    </w:p>
    <w:p>
      <w:pPr>
        <w:pStyle w:val="ListParagraph"/>
        <w:numPr>
          <w:ilvl w:val="0"/>
          <w:numId w:val="2"/>
        </w:numPr>
        <w:spacing w:after="60" w:line="288"/>
      </w:pPr>
      <w:r>
        <w:rPr>
          <w:rFonts w:ascii="Cambria" w:cs="Cambria" w:eastAsia="Cambria" w:hAnsi="Cambria"/>
          <w:sz w:val="23"/>
          <w:szCs w:val="23"/>
        </w:rPr>
        <w:t xml:space="preserve">Friendly.</w:t>
      </w:r>
    </w:p>
    <w:p>
      <w:pPr>
        <w:pStyle w:val="ListParagraph"/>
        <w:numPr>
          <w:ilvl w:val="0"/>
          <w:numId w:val="2"/>
        </w:numPr>
        <w:spacing w:after="60" w:line="288"/>
      </w:pPr>
      <w:r>
        <w:rPr>
          <w:rFonts w:ascii="Cambria" w:cs="Cambria" w:eastAsia="Cambria" w:hAnsi="Cambria"/>
          <w:sz w:val="23"/>
          <w:szCs w:val="23"/>
        </w:rPr>
        <w:t xml:space="preserve">Hostile.</w:t>
      </w:r>
    </w:p>
    <w:p>
      <w:pPr>
        <w:pStyle w:val="ListParagraph"/>
        <w:numPr>
          <w:ilvl w:val="0"/>
          <w:numId w:val="2"/>
        </w:numPr>
        <w:spacing w:after="60" w:line="288"/>
      </w:pPr>
      <w:r>
        <w:rPr>
          <w:rFonts w:ascii="Cambria" w:cs="Cambria" w:eastAsia="Cambria" w:hAnsi="Cambria"/>
          <w:sz w:val="23"/>
          <w:szCs w:val="23"/>
        </w:rPr>
        <w:t xml:space="preserve">Asset.</w:t>
      </w:r>
    </w:p>
    <w:p>
      <w:pPr>
        <w:pStyle w:val="ListParagraph"/>
        <w:numPr>
          <w:ilvl w:val="0"/>
          <w:numId w:val="2"/>
        </w:numPr>
        <w:spacing w:after="60" w:line="288"/>
      </w:pPr>
      <w:r>
        <w:rPr>
          <w:rFonts w:ascii="Cambria" w:cs="Cambria" w:eastAsia="Cambria" w:hAnsi="Cambria"/>
          <w:sz w:val="23"/>
          <w:szCs w:val="23"/>
        </w:rPr>
        <w:t xml:space="preserve">Stock.</w:t>
      </w:r>
    </w:p>
    <w:p>
      <w:pPr>
        <w:pStyle w:val="Heading4"/>
        <w:keepNext/>
        <w:spacing w:after="120" w:before="260"/>
      </w:pPr>
      <w:r>
        <w:rPr>
          <w:rFonts w:ascii="Calibri" w:cs="Calibri" w:eastAsia="Calibri" w:hAnsi="Calibri"/>
        </w:rPr>
        <w:t xml:space="preserve">20.9.3 Faayidaa</w:t>
      </w:r>
    </w:p>
    <w:p>
      <w:pPr>
        <w:pStyle w:val="ListParagraph"/>
        <w:numPr>
          <w:ilvl w:val="0"/>
          <w:numId w:val="2"/>
        </w:numPr>
        <w:spacing w:after="60" w:line="288"/>
      </w:pPr>
      <w:r>
        <w:rPr>
          <w:rFonts w:ascii="Cambria" w:cs="Cambria" w:eastAsia="Cambria" w:hAnsi="Cambria"/>
          <w:sz w:val="23"/>
          <w:szCs w:val="23"/>
        </w:rPr>
        <w:t xml:space="preserve">Market share.</w:t>
      </w:r>
    </w:p>
    <w:p>
      <w:pPr>
        <w:pStyle w:val="ListParagraph"/>
        <w:numPr>
          <w:ilvl w:val="0"/>
          <w:numId w:val="2"/>
        </w:numPr>
        <w:spacing w:after="60" w:line="288"/>
      </w:pPr>
      <w:r>
        <w:rPr>
          <w:rFonts w:ascii="Cambria" w:cs="Cambria" w:eastAsia="Cambria" w:hAnsi="Cambria"/>
          <w:sz w:val="23"/>
          <w:szCs w:val="23"/>
        </w:rPr>
        <w:t xml:space="preserve">Synergy.</w:t>
      </w:r>
    </w:p>
    <w:p>
      <w:pPr>
        <w:pStyle w:val="ListParagraph"/>
        <w:numPr>
          <w:ilvl w:val="0"/>
          <w:numId w:val="2"/>
        </w:numPr>
        <w:spacing w:after="60" w:line="288"/>
      </w:pPr>
      <w:r>
        <w:rPr>
          <w:rFonts w:ascii="Cambria" w:cs="Cambria" w:eastAsia="Cambria" w:hAnsi="Cambria"/>
          <w:sz w:val="23"/>
          <w:szCs w:val="23"/>
        </w:rPr>
        <w:t xml:space="preserve">Cost hir'ata.</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Hojjetoota.</w:t>
      </w:r>
    </w:p>
    <w:p>
      <w:pPr>
        <w:pStyle w:val="Heading4"/>
        <w:keepNext/>
        <w:spacing w:after="120" w:before="260"/>
      </w:pPr>
      <w:r>
        <w:rPr>
          <w:rFonts w:ascii="Calibri" w:cs="Calibri" w:eastAsia="Calibri" w:hAnsi="Calibri"/>
        </w:rPr>
        <w:t xml:space="preserve">20.9.4 Hanqina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Integration.</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Cost.</w:t>
      </w:r>
    </w:p>
    <w:p>
      <w:pPr>
        <w:pStyle w:val="Heading4"/>
        <w:keepNext/>
        <w:spacing w:after="120" w:before="260"/>
      </w:pPr>
      <w:r>
        <w:rPr>
          <w:rFonts w:ascii="Calibri" w:cs="Calibri" w:eastAsia="Calibri" w:hAnsi="Calibri"/>
        </w:rPr>
        <w:t xml:space="preserve">20.9.5 Tarkaanfii</w:t>
      </w:r>
    </w:p>
    <w:p>
      <w:pPr>
        <w:pStyle w:val="ListParagraph"/>
        <w:numPr>
          <w:ilvl w:val="0"/>
          <w:numId w:val="671"/>
        </w:numPr>
        <w:spacing w:after="60" w:line="288"/>
      </w:pPr>
      <w:r>
        <w:rPr>
          <w:rFonts w:ascii="Cambria" w:cs="Cambria" w:eastAsia="Cambria" w:hAnsi="Cambria"/>
          <w:sz w:val="23"/>
          <w:szCs w:val="23"/>
        </w:rPr>
        <w:t xml:space="preserve">Target filachuu.</w:t>
      </w:r>
    </w:p>
    <w:p>
      <w:pPr>
        <w:pStyle w:val="ListParagraph"/>
        <w:numPr>
          <w:ilvl w:val="0"/>
          <w:numId w:val="671"/>
        </w:numPr>
        <w:spacing w:after="60" w:line="288"/>
      </w:pPr>
      <w:r>
        <w:rPr>
          <w:rFonts w:ascii="Cambria" w:cs="Cambria" w:eastAsia="Cambria" w:hAnsi="Cambria"/>
          <w:sz w:val="23"/>
          <w:szCs w:val="23"/>
        </w:rPr>
        <w:t xml:space="preserve">Valuation.</w:t>
      </w:r>
    </w:p>
    <w:p>
      <w:pPr>
        <w:pStyle w:val="ListParagraph"/>
        <w:numPr>
          <w:ilvl w:val="0"/>
          <w:numId w:val="671"/>
        </w:numPr>
        <w:spacing w:after="60" w:line="288"/>
      </w:pPr>
      <w:r>
        <w:rPr>
          <w:rFonts w:ascii="Cambria" w:cs="Cambria" w:eastAsia="Cambria" w:hAnsi="Cambria"/>
          <w:sz w:val="23"/>
          <w:szCs w:val="23"/>
        </w:rPr>
        <w:t xml:space="preserve">Negotiation.</w:t>
      </w:r>
    </w:p>
    <w:p>
      <w:pPr>
        <w:pStyle w:val="ListParagraph"/>
        <w:numPr>
          <w:ilvl w:val="0"/>
          <w:numId w:val="671"/>
        </w:numPr>
        <w:spacing w:after="60" w:line="288"/>
      </w:pPr>
      <w:r>
        <w:rPr>
          <w:rFonts w:ascii="Cambria" w:cs="Cambria" w:eastAsia="Cambria" w:hAnsi="Cambria"/>
          <w:sz w:val="23"/>
          <w:szCs w:val="23"/>
        </w:rPr>
        <w:t xml:space="preserve">Due diligence.</w:t>
      </w:r>
    </w:p>
    <w:p>
      <w:pPr>
        <w:pStyle w:val="ListParagraph"/>
        <w:numPr>
          <w:ilvl w:val="0"/>
          <w:numId w:val="671"/>
        </w:numPr>
        <w:spacing w:after="60" w:line="288"/>
      </w:pPr>
      <w:r>
        <w:rPr>
          <w:rFonts w:ascii="Cambria" w:cs="Cambria" w:eastAsia="Cambria" w:hAnsi="Cambria"/>
          <w:sz w:val="23"/>
          <w:szCs w:val="23"/>
        </w:rPr>
        <w:t xml:space="preserve">Agreement.</w:t>
      </w:r>
    </w:p>
    <w:p>
      <w:pPr>
        <w:pStyle w:val="ListParagraph"/>
        <w:numPr>
          <w:ilvl w:val="0"/>
          <w:numId w:val="671"/>
        </w:numPr>
        <w:spacing w:after="60" w:line="288"/>
      </w:pPr>
      <w:r>
        <w:rPr>
          <w:rFonts w:ascii="Cambria" w:cs="Cambria" w:eastAsia="Cambria" w:hAnsi="Cambria"/>
          <w:sz w:val="23"/>
          <w:szCs w:val="23"/>
        </w:rPr>
        <w:t xml:space="preserve">Closing.</w:t>
      </w:r>
    </w:p>
    <w:p>
      <w:pPr>
        <w:pStyle w:val="ListParagraph"/>
        <w:numPr>
          <w:ilvl w:val="0"/>
          <w:numId w:val="671"/>
        </w:numPr>
        <w:spacing w:after="60" w:line="288"/>
      </w:pPr>
      <w:r>
        <w:rPr>
          <w:rFonts w:ascii="Cambria" w:cs="Cambria" w:eastAsia="Cambria" w:hAnsi="Cambria"/>
          <w:sz w:val="23"/>
          <w:szCs w:val="23"/>
        </w:rPr>
        <w:t xml:space="preserve">Integration.</w:t>
      </w:r>
    </w:p>
    <w:p>
      <w:pPr>
        <w:pStyle w:val="ListParagraph"/>
        <w:numPr>
          <w:ilvl w:val="0"/>
          <w:numId w:val="671"/>
        </w:numPr>
        <w:spacing w:after="60" w:line="288"/>
      </w:pPr>
      <w:r>
        <w:rPr>
          <w:rFonts w:ascii="Cambria" w:cs="Cambria" w:eastAsia="Cambria" w:hAnsi="Cambria"/>
          <w:sz w:val="23"/>
          <w:szCs w:val="23"/>
        </w:rPr>
        <w:t xml:space="preserve">Hordoffii.</w:t>
      </w:r>
    </w:p>
    <w:p>
      <w:pPr>
        <w:pStyle w:val="ListParagraph"/>
        <w:numPr>
          <w:ilvl w:val="0"/>
          <w:numId w:val="671"/>
        </w:numPr>
        <w:spacing w:after="60" w:line="288"/>
      </w:pPr>
      <w:r>
        <w:rPr>
          <w:rFonts w:ascii="Cambria" w:cs="Cambria" w:eastAsia="Cambria" w:hAnsi="Cambria"/>
          <w:sz w:val="23"/>
          <w:szCs w:val="23"/>
        </w:rPr>
        <w:t xml:space="preserve">Sirreessuu.</w:t>
      </w:r>
    </w:p>
    <w:p>
      <w:pPr>
        <w:pStyle w:val="ListParagraph"/>
        <w:numPr>
          <w:ilvl w:val="0"/>
          <w:numId w:val="671"/>
        </w:numPr>
        <w:spacing w:after="60" w:line="288"/>
      </w:pPr>
      <w:r>
        <w:rPr>
          <w:rFonts w:ascii="Cambria" w:cs="Cambria" w:eastAsia="Cambria" w:hAnsi="Cambria"/>
          <w:sz w:val="23"/>
          <w:szCs w:val="23"/>
        </w:rPr>
        <w:t xml:space="preserve">Guddifachuu.</w:t>
      </w:r>
    </w:p>
    <w:p>
      <w:pPr>
        <w:pStyle w:val="Heading4"/>
        <w:keepNext/>
        <w:spacing w:after="120" w:before="260"/>
      </w:pPr>
      <w:r>
        <w:rPr>
          <w:rFonts w:ascii="Calibri" w:cs="Calibri" w:eastAsia="Calibri" w:hAnsi="Calibri"/>
        </w:rPr>
        <w:t xml:space="preserve">20.9.6 Fi bilisummaa maallaqaa</w:t>
      </w:r>
    </w:p>
    <w:p>
      <w:pPr>
        <w:spacing w:after="120" w:line="300"/>
      </w:pPr>
      <w:r>
        <w:rPr>
          <w:rFonts w:ascii="Cambria" w:cs="Cambria" w:eastAsia="Cambria" w:hAnsi="Cambria"/>
          <w:sz w:val="23"/>
          <w:szCs w:val="23"/>
        </w:rPr>
        <w:t xml:space="preserve">Merger fi acquisition bilisummaa maallaqaa fida.</w:t>
      </w:r>
    </w:p>
    <w:p>
      <w:pPr>
        <w:pStyle w:val="Heading3"/>
        <w:keepNext/>
        <w:spacing w:after="120" w:before="260"/>
      </w:pPr>
      <w:r>
        <w:rPr>
          <w:rFonts w:ascii="Calibri" w:cs="Calibri" w:eastAsia="Calibri" w:hAnsi="Calibri"/>
        </w:rPr>
        <w:t xml:space="preserve">20.10 Management buyout fi esop</w:t>
      </w:r>
    </w:p>
    <w:p>
      <w:pPr>
        <w:pStyle w:val="Heading4"/>
        <w:keepNext/>
        <w:spacing w:after="120" w:before="260"/>
      </w:pPr>
      <w:r>
        <w:rPr>
          <w:rFonts w:ascii="Calibri" w:cs="Calibri" w:eastAsia="Calibri" w:hAnsi="Calibri"/>
        </w:rPr>
        <w:t xml:space="preserve">20.10.1 Management buyout (MBO)</w:t>
      </w:r>
    </w:p>
    <w:p>
      <w:pPr>
        <w:spacing w:after="120" w:line="300"/>
      </w:pPr>
      <w:r>
        <w:rPr>
          <w:rFonts w:ascii="Cambria" w:cs="Cambria" w:eastAsia="Cambria" w:hAnsi="Cambria"/>
          <w:sz w:val="23"/>
          <w:szCs w:val="23"/>
        </w:rPr>
        <w:t xml:space="preserve">Hojjetootaan bituu.</w:t>
      </w:r>
    </w:p>
    <w:p>
      <w:pPr>
        <w:pStyle w:val="ListParagraph"/>
        <w:numPr>
          <w:ilvl w:val="0"/>
          <w:numId w:val="2"/>
        </w:numPr>
        <w:spacing w:after="60" w:line="288"/>
      </w:pPr>
      <w:r>
        <w:rPr>
          <w:rFonts w:ascii="Cambria" w:cs="Cambria" w:eastAsia="Cambria" w:hAnsi="Cambria"/>
          <w:sz w:val="23"/>
          <w:szCs w:val="23"/>
        </w:rPr>
        <w:t xml:space="preserve">Management team.</w:t>
      </w:r>
    </w:p>
    <w:p>
      <w:pPr>
        <w:pStyle w:val="ListParagraph"/>
        <w:numPr>
          <w:ilvl w:val="0"/>
          <w:numId w:val="2"/>
        </w:numPr>
        <w:spacing w:after="60" w:line="288"/>
      </w:pPr>
      <w:r>
        <w:rPr>
          <w:rFonts w:ascii="Cambria" w:cs="Cambria" w:eastAsia="Cambria" w:hAnsi="Cambria"/>
          <w:sz w:val="23"/>
          <w:szCs w:val="23"/>
        </w:rPr>
        <w:t xml:space="preserve">Maallaqa.</w:t>
      </w:r>
    </w:p>
    <w:p>
      <w:pPr>
        <w:pStyle w:val="ListParagraph"/>
        <w:numPr>
          <w:ilvl w:val="0"/>
          <w:numId w:val="2"/>
        </w:numPr>
        <w:spacing w:after="60" w:line="288"/>
      </w:pPr>
      <w:r>
        <w:rPr>
          <w:rFonts w:ascii="Cambria" w:cs="Cambria" w:eastAsia="Cambria" w:hAnsi="Cambria"/>
          <w:sz w:val="23"/>
          <w:szCs w:val="23"/>
        </w:rPr>
        <w:t xml:space="preserve">Valuation.</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20.10.2 Employee stock ownership plan (ESOP)</w:t>
      </w:r>
    </w:p>
    <w:p>
      <w:pPr>
        <w:spacing w:after="120" w:line="300"/>
      </w:pPr>
      <w:r>
        <w:rPr>
          <w:rFonts w:ascii="Cambria" w:cs="Cambria" w:eastAsia="Cambria" w:hAnsi="Cambria"/>
          <w:sz w:val="23"/>
          <w:szCs w:val="23"/>
        </w:rPr>
        <w:t xml:space="preserve">Hojjetootaaf shares kennuu.</w:t>
      </w:r>
    </w:p>
    <w:p>
      <w:pPr>
        <w:pStyle w:val="ListParagraph"/>
        <w:numPr>
          <w:ilvl w:val="0"/>
          <w:numId w:val="2"/>
        </w:numPr>
        <w:spacing w:after="60" w:line="288"/>
      </w:pPr>
      <w:r>
        <w:rPr>
          <w:rFonts w:ascii="Cambria" w:cs="Cambria" w:eastAsia="Cambria" w:hAnsi="Cambria"/>
          <w:sz w:val="23"/>
          <w:szCs w:val="23"/>
        </w:rPr>
        <w:t xml:space="preserve">Motivation.</w:t>
      </w:r>
    </w:p>
    <w:p>
      <w:pPr>
        <w:pStyle w:val="ListParagraph"/>
        <w:numPr>
          <w:ilvl w:val="0"/>
          <w:numId w:val="2"/>
        </w:numPr>
        <w:spacing w:after="60" w:line="288"/>
      </w:pPr>
      <w:r>
        <w:rPr>
          <w:rFonts w:ascii="Cambria" w:cs="Cambria" w:eastAsia="Cambria" w:hAnsi="Cambria"/>
          <w:sz w:val="23"/>
          <w:szCs w:val="23"/>
        </w:rPr>
        <w:t xml:space="preserve">Retention.</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Tax faayidaa.</w:t>
      </w:r>
    </w:p>
    <w:p>
      <w:pPr>
        <w:pStyle w:val="Heading4"/>
        <w:keepNext/>
        <w:spacing w:after="120" w:before="260"/>
      </w:pPr>
      <w:r>
        <w:rPr>
          <w:rFonts w:ascii="Calibri" w:cs="Calibri" w:eastAsia="Calibri" w:hAnsi="Calibri"/>
        </w:rPr>
        <w:t xml:space="preserve">20.10.3 Faayidaa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Continuity.</w:t>
      </w:r>
    </w:p>
    <w:p>
      <w:pPr>
        <w:pStyle w:val="ListParagraph"/>
        <w:numPr>
          <w:ilvl w:val="0"/>
          <w:numId w:val="2"/>
        </w:numPr>
        <w:spacing w:after="60" w:line="288"/>
      </w:pPr>
      <w:r>
        <w:rPr>
          <w:rFonts w:ascii="Cambria" w:cs="Cambria" w:eastAsia="Cambria" w:hAnsi="Cambria"/>
          <w:sz w:val="23"/>
          <w:szCs w:val="23"/>
        </w:rPr>
        <w:t xml:space="preserve">Knowledge.</w:t>
      </w:r>
    </w:p>
    <w:p>
      <w:pPr>
        <w:pStyle w:val="ListParagraph"/>
        <w:numPr>
          <w:ilvl w:val="0"/>
          <w:numId w:val="2"/>
        </w:numPr>
        <w:spacing w:after="60" w:line="288"/>
      </w:pPr>
      <w:r>
        <w:rPr>
          <w:rFonts w:ascii="Cambria" w:cs="Cambria" w:eastAsia="Cambria" w:hAnsi="Cambria"/>
          <w:sz w:val="23"/>
          <w:szCs w:val="23"/>
        </w:rPr>
        <w:t xml:space="preserve">Motivation.</w:t>
      </w:r>
    </w:p>
    <w:p>
      <w:pPr>
        <w:pStyle w:val="Heading4"/>
        <w:keepNext/>
        <w:spacing w:after="120" w:before="260"/>
      </w:pPr>
      <w:r>
        <w:rPr>
          <w:rFonts w:ascii="Calibri" w:cs="Calibri" w:eastAsia="Calibri" w:hAnsi="Calibri"/>
        </w:rPr>
        <w:t xml:space="preserve">20.10.4 Hanqina</w:t>
      </w:r>
    </w:p>
    <w:p>
      <w:pPr>
        <w:pStyle w:val="ListParagraph"/>
        <w:numPr>
          <w:ilvl w:val="0"/>
          <w:numId w:val="2"/>
        </w:numPr>
        <w:spacing w:after="60" w:line="288"/>
      </w:pPr>
      <w:r>
        <w:rPr>
          <w:rFonts w:ascii="Cambria" w:cs="Cambria" w:eastAsia="Cambria" w:hAnsi="Cambria"/>
          <w:sz w:val="23"/>
          <w:szCs w:val="23"/>
        </w:rPr>
        <w:t xml:space="preserve">Maallaqa.</w:t>
      </w:r>
    </w:p>
    <w:p>
      <w:pPr>
        <w:pStyle w:val="ListParagraph"/>
        <w:numPr>
          <w:ilvl w:val="0"/>
          <w:numId w:val="2"/>
        </w:numPr>
        <w:spacing w:after="60" w:line="288"/>
      </w:pPr>
      <w:r>
        <w:rPr>
          <w:rFonts w:ascii="Cambria" w:cs="Cambria" w:eastAsia="Cambria" w:hAnsi="Cambria"/>
          <w:sz w:val="23"/>
          <w:szCs w:val="23"/>
        </w:rPr>
        <w:t xml:space="preserve">Valuation.</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Complexity.</w:t>
      </w:r>
    </w:p>
    <w:p>
      <w:pPr>
        <w:pStyle w:val="Heading4"/>
        <w:keepNext/>
        <w:spacing w:after="120" w:before="260"/>
      </w:pPr>
      <w:r>
        <w:rPr>
          <w:rFonts w:ascii="Calibri" w:cs="Calibri" w:eastAsia="Calibri" w:hAnsi="Calibri"/>
        </w:rPr>
        <w:t xml:space="preserve">20.10.5 Fi bilisummaa maallaqaa</w:t>
      </w:r>
    </w:p>
    <w:p>
      <w:pPr>
        <w:spacing w:after="120" w:line="300"/>
      </w:pPr>
      <w:r>
        <w:rPr>
          <w:rFonts w:ascii="Cambria" w:cs="Cambria" w:eastAsia="Cambria" w:hAnsi="Cambria"/>
          <w:sz w:val="23"/>
          <w:szCs w:val="23"/>
        </w:rPr>
        <w:t xml:space="preserve">MBO fi ESOP bilisummaa maallaqaa fida.</w:t>
      </w:r>
    </w:p>
    <w:p>
      <w:pPr>
        <w:pStyle w:val="Heading3"/>
        <w:keepNext/>
        <w:spacing w:after="120" w:before="260"/>
      </w:pPr>
      <w:r>
        <w:rPr>
          <w:rFonts w:ascii="Calibri" w:cs="Calibri" w:eastAsia="Calibri" w:hAnsi="Calibri"/>
        </w:rPr>
        <w:t xml:space="preserve">20.11 Dhaabuu (liquidation)</w:t>
      </w:r>
    </w:p>
    <w:p>
      <w:pPr>
        <w:pStyle w:val="Heading4"/>
        <w:keepNext/>
        <w:spacing w:after="120" w:before="260"/>
      </w:pPr>
      <w:r>
        <w:rPr>
          <w:rFonts w:ascii="Calibri" w:cs="Calibri" w:eastAsia="Calibri" w:hAnsi="Calibri"/>
        </w:rPr>
        <w:t xml:space="preserve">20.11.1 Hiika dhaabuu</w:t>
      </w:r>
    </w:p>
    <w:p>
      <w:pPr>
        <w:spacing w:after="120" w:line="300"/>
      </w:pPr>
      <w:r>
        <w:rPr>
          <w:rFonts w:ascii="Cambria" w:cs="Cambria" w:eastAsia="Cambria" w:hAnsi="Cambria"/>
          <w:sz w:val="23"/>
          <w:szCs w:val="23"/>
        </w:rPr>
        <w:t xml:space="preserve">Dhaabuu jechuun daldala dhaabuu.</w:t>
      </w:r>
    </w:p>
    <w:p>
      <w:pPr>
        <w:pStyle w:val="Heading4"/>
        <w:keepNext/>
        <w:spacing w:after="120" w:before="260"/>
      </w:pPr>
      <w:r>
        <w:rPr>
          <w:rFonts w:ascii="Calibri" w:cs="Calibri" w:eastAsia="Calibri" w:hAnsi="Calibri"/>
        </w:rPr>
        <w:t xml:space="preserve">20.11.2 Liquidation</w:t>
      </w:r>
    </w:p>
    <w:p>
      <w:pPr>
        <w:spacing w:after="120" w:line="300"/>
      </w:pPr>
      <w:r>
        <w:rPr>
          <w:rFonts w:ascii="Cambria" w:cs="Cambria" w:eastAsia="Cambria" w:hAnsi="Cambria"/>
          <w:sz w:val="23"/>
          <w:szCs w:val="23"/>
        </w:rPr>
        <w:t xml:space="preserve">Liquidation jechuun qabeenya gurguruu.</w:t>
      </w:r>
    </w:p>
    <w:p>
      <w:pPr>
        <w:pStyle w:val="Heading4"/>
        <w:keepNext/>
        <w:spacing w:after="120" w:before="260"/>
      </w:pPr>
      <w:r>
        <w:rPr>
          <w:rFonts w:ascii="Calibri" w:cs="Calibri" w:eastAsia="Calibri" w:hAnsi="Calibri"/>
        </w:rPr>
        <w:t xml:space="preserve">20.11.3 Bankruptcy</w:t>
      </w:r>
    </w:p>
    <w:p>
      <w:pPr>
        <w:spacing w:after="120" w:line="300"/>
      </w:pPr>
      <w:r>
        <w:rPr>
          <w:rFonts w:ascii="Cambria" w:cs="Cambria" w:eastAsia="Cambria" w:hAnsi="Cambria"/>
          <w:sz w:val="23"/>
          <w:szCs w:val="23"/>
        </w:rPr>
        <w:t xml:space="preserve">Bankruptcy jechuun daldala bade.</w:t>
      </w:r>
    </w:p>
    <w:p>
      <w:pPr>
        <w:pStyle w:val="Heading4"/>
        <w:keepNext/>
        <w:spacing w:after="120" w:before="260"/>
      </w:pPr>
      <w:r>
        <w:rPr>
          <w:rFonts w:ascii="Calibri" w:cs="Calibri" w:eastAsia="Calibri" w:hAnsi="Calibri"/>
        </w:rPr>
        <w:t xml:space="preserve">20.11.4 Faayidaa</w:t>
      </w:r>
    </w:p>
    <w:p>
      <w:pPr>
        <w:pStyle w:val="ListParagraph"/>
        <w:numPr>
          <w:ilvl w:val="0"/>
          <w:numId w:val="2"/>
        </w:numPr>
        <w:spacing w:after="60" w:line="288"/>
      </w:pPr>
      <w:r>
        <w:rPr>
          <w:rFonts w:ascii="Cambria" w:cs="Cambria" w:eastAsia="Cambria" w:hAnsi="Cambria"/>
          <w:sz w:val="23"/>
          <w:szCs w:val="23"/>
        </w:rPr>
        <w:t xml:space="preserve">Simple.</w:t>
      </w:r>
    </w:p>
    <w:p>
      <w:pPr>
        <w:pStyle w:val="ListParagraph"/>
        <w:numPr>
          <w:ilvl w:val="0"/>
          <w:numId w:val="2"/>
        </w:numPr>
        <w:spacing w:after="60" w:line="288"/>
      </w:pPr>
      <w:r>
        <w:rPr>
          <w:rFonts w:ascii="Cambria" w:cs="Cambria" w:eastAsia="Cambria" w:hAnsi="Cambria"/>
          <w:sz w:val="23"/>
          <w:szCs w:val="23"/>
        </w:rPr>
        <w:t xml:space="preserve">Saffisa.</w:t>
      </w:r>
    </w:p>
    <w:p>
      <w:pPr>
        <w:pStyle w:val="ListParagraph"/>
        <w:numPr>
          <w:ilvl w:val="0"/>
          <w:numId w:val="2"/>
        </w:numPr>
        <w:spacing w:after="60" w:line="288"/>
      </w:pPr>
      <w:r>
        <w:rPr>
          <w:rFonts w:ascii="Cambria" w:cs="Cambria" w:eastAsia="Cambria" w:hAnsi="Cambria"/>
          <w:sz w:val="23"/>
          <w:szCs w:val="23"/>
        </w:rPr>
        <w:t xml:space="preserve">Control.</w:t>
      </w:r>
    </w:p>
    <w:p>
      <w:pPr>
        <w:pStyle w:val="Heading4"/>
        <w:keepNext/>
        <w:spacing w:after="120" w:before="260"/>
      </w:pPr>
      <w:r>
        <w:rPr>
          <w:rFonts w:ascii="Calibri" w:cs="Calibri" w:eastAsia="Calibri" w:hAnsi="Calibri"/>
        </w:rPr>
        <w:t xml:space="preserve">20.11.5 Hanqina</w:t>
      </w:r>
    </w:p>
    <w:p>
      <w:pPr>
        <w:pStyle w:val="ListParagraph"/>
        <w:numPr>
          <w:ilvl w:val="0"/>
          <w:numId w:val="2"/>
        </w:numPr>
        <w:spacing w:after="60" w:line="288"/>
      </w:pPr>
      <w:r>
        <w:rPr>
          <w:rFonts w:ascii="Cambria" w:cs="Cambria" w:eastAsia="Cambria" w:hAnsi="Cambria"/>
          <w:sz w:val="23"/>
          <w:szCs w:val="23"/>
        </w:rPr>
        <w:t xml:space="preserve">Loss.</w:t>
      </w:r>
    </w:p>
    <w:p>
      <w:pPr>
        <w:pStyle w:val="ListParagraph"/>
        <w:numPr>
          <w:ilvl w:val="0"/>
          <w:numId w:val="2"/>
        </w:numPr>
        <w:spacing w:after="60" w:line="288"/>
      </w:pPr>
      <w:r>
        <w:rPr>
          <w:rFonts w:ascii="Cambria" w:cs="Cambria" w:eastAsia="Cambria" w:hAnsi="Cambria"/>
          <w:sz w:val="23"/>
          <w:szCs w:val="23"/>
        </w:rPr>
        <w:t xml:space="preserve">Liquidation.</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20.11.6 Tarkaanfii</w:t>
      </w:r>
    </w:p>
    <w:p>
      <w:pPr>
        <w:pStyle w:val="ListParagraph"/>
        <w:numPr>
          <w:ilvl w:val="0"/>
          <w:numId w:val="672"/>
        </w:numPr>
        <w:spacing w:after="60" w:line="288"/>
      </w:pPr>
      <w:r>
        <w:rPr>
          <w:rFonts w:ascii="Cambria" w:cs="Cambria" w:eastAsia="Cambria" w:hAnsi="Cambria"/>
          <w:sz w:val="23"/>
          <w:szCs w:val="23"/>
        </w:rPr>
        <w:t xml:space="preserve">Murtee.</w:t>
      </w:r>
    </w:p>
    <w:p>
      <w:pPr>
        <w:pStyle w:val="ListParagraph"/>
        <w:numPr>
          <w:ilvl w:val="0"/>
          <w:numId w:val="672"/>
        </w:numPr>
        <w:spacing w:after="60" w:line="288"/>
      </w:pPr>
      <w:r>
        <w:rPr>
          <w:rFonts w:ascii="Cambria" w:cs="Cambria" w:eastAsia="Cambria" w:hAnsi="Cambria"/>
          <w:sz w:val="23"/>
          <w:szCs w:val="23"/>
        </w:rPr>
        <w:t xml:space="preserve">Legal.</w:t>
      </w:r>
    </w:p>
    <w:p>
      <w:pPr>
        <w:pStyle w:val="ListParagraph"/>
        <w:numPr>
          <w:ilvl w:val="0"/>
          <w:numId w:val="672"/>
        </w:numPr>
        <w:spacing w:after="60" w:line="288"/>
      </w:pPr>
      <w:r>
        <w:rPr>
          <w:rFonts w:ascii="Cambria" w:cs="Cambria" w:eastAsia="Cambria" w:hAnsi="Cambria"/>
          <w:sz w:val="23"/>
          <w:szCs w:val="23"/>
        </w:rPr>
        <w:t xml:space="preserve">Qabeenya gurguruu.</w:t>
      </w:r>
    </w:p>
    <w:p>
      <w:pPr>
        <w:pStyle w:val="ListParagraph"/>
        <w:numPr>
          <w:ilvl w:val="0"/>
          <w:numId w:val="672"/>
        </w:numPr>
        <w:spacing w:after="60" w:line="288"/>
      </w:pPr>
      <w:r>
        <w:rPr>
          <w:rFonts w:ascii="Cambria" w:cs="Cambria" w:eastAsia="Cambria" w:hAnsi="Cambria"/>
          <w:sz w:val="23"/>
          <w:szCs w:val="23"/>
        </w:rPr>
        <w:t xml:space="preserve">Liqii kaffaluu.</w:t>
      </w:r>
    </w:p>
    <w:p>
      <w:pPr>
        <w:pStyle w:val="ListParagraph"/>
        <w:numPr>
          <w:ilvl w:val="0"/>
          <w:numId w:val="672"/>
        </w:numPr>
        <w:spacing w:after="60" w:line="288"/>
      </w:pPr>
      <w:r>
        <w:rPr>
          <w:rFonts w:ascii="Cambria" w:cs="Cambria" w:eastAsia="Cambria" w:hAnsi="Cambria"/>
          <w:sz w:val="23"/>
          <w:szCs w:val="23"/>
        </w:rPr>
        <w:t xml:space="preserve">Tax.</w:t>
      </w:r>
    </w:p>
    <w:p>
      <w:pPr>
        <w:pStyle w:val="ListParagraph"/>
        <w:numPr>
          <w:ilvl w:val="0"/>
          <w:numId w:val="672"/>
        </w:numPr>
        <w:spacing w:after="60" w:line="288"/>
      </w:pPr>
      <w:r>
        <w:rPr>
          <w:rFonts w:ascii="Cambria" w:cs="Cambria" w:eastAsia="Cambria" w:hAnsi="Cambria"/>
          <w:sz w:val="23"/>
          <w:szCs w:val="23"/>
        </w:rPr>
        <w:t xml:space="preserve">Employee.</w:t>
      </w:r>
    </w:p>
    <w:p>
      <w:pPr>
        <w:pStyle w:val="ListParagraph"/>
        <w:numPr>
          <w:ilvl w:val="0"/>
          <w:numId w:val="672"/>
        </w:numPr>
        <w:spacing w:after="60" w:line="288"/>
      </w:pPr>
      <w:r>
        <w:rPr>
          <w:rFonts w:ascii="Cambria" w:cs="Cambria" w:eastAsia="Cambria" w:hAnsi="Cambria"/>
          <w:sz w:val="23"/>
          <w:szCs w:val="23"/>
        </w:rPr>
        <w:t xml:space="preserve">Customer.</w:t>
      </w:r>
    </w:p>
    <w:p>
      <w:pPr>
        <w:pStyle w:val="ListParagraph"/>
        <w:numPr>
          <w:ilvl w:val="0"/>
          <w:numId w:val="672"/>
        </w:numPr>
        <w:spacing w:after="60" w:line="288"/>
      </w:pPr>
      <w:r>
        <w:rPr>
          <w:rFonts w:ascii="Cambria" w:cs="Cambria" w:eastAsia="Cambria" w:hAnsi="Cambria"/>
          <w:sz w:val="23"/>
          <w:szCs w:val="23"/>
        </w:rPr>
        <w:t xml:space="preserve">Documentation.</w:t>
      </w:r>
    </w:p>
    <w:p>
      <w:pPr>
        <w:pStyle w:val="ListParagraph"/>
        <w:numPr>
          <w:ilvl w:val="0"/>
          <w:numId w:val="672"/>
        </w:numPr>
        <w:spacing w:after="60" w:line="288"/>
      </w:pPr>
      <w:r>
        <w:rPr>
          <w:rFonts w:ascii="Cambria" w:cs="Cambria" w:eastAsia="Cambria" w:hAnsi="Cambria"/>
          <w:sz w:val="23"/>
          <w:szCs w:val="23"/>
        </w:rPr>
        <w:t xml:space="preserve">Hordoffii.</w:t>
      </w:r>
    </w:p>
    <w:p>
      <w:pPr>
        <w:pStyle w:val="ListParagraph"/>
        <w:numPr>
          <w:ilvl w:val="0"/>
          <w:numId w:val="672"/>
        </w:numPr>
        <w:spacing w:after="60" w:line="288"/>
      </w:pPr>
      <w:r>
        <w:rPr>
          <w:rFonts w:ascii="Cambria" w:cs="Cambria" w:eastAsia="Cambria" w:hAnsi="Cambria"/>
          <w:sz w:val="23"/>
          <w:szCs w:val="23"/>
        </w:rPr>
        <w:t xml:space="preserve">Xumura.</w:t>
      </w:r>
    </w:p>
    <w:p>
      <w:pPr>
        <w:pStyle w:val="Heading4"/>
        <w:keepNext/>
        <w:spacing w:after="120" w:before="260"/>
      </w:pPr>
      <w:r>
        <w:rPr>
          <w:rFonts w:ascii="Calibri" w:cs="Calibri" w:eastAsia="Calibri" w:hAnsi="Calibri"/>
        </w:rPr>
        <w:t xml:space="preserve">20.11.7 Fi bilisummaa maallaqaa</w:t>
      </w:r>
    </w:p>
    <w:p>
      <w:pPr>
        <w:spacing w:after="120" w:line="300"/>
      </w:pPr>
      <w:r>
        <w:rPr>
          <w:rFonts w:ascii="Cambria" w:cs="Cambria" w:eastAsia="Cambria" w:hAnsi="Cambria"/>
          <w:sz w:val="23"/>
          <w:szCs w:val="23"/>
        </w:rPr>
        <w:t xml:space="preserve">Dhaabuu bilisummaa maallaqaa fida (yeroo tokko tokko).</w:t>
      </w:r>
    </w:p>
    <w:p>
      <w:pPr>
        <w:pStyle w:val="Heading3"/>
        <w:keepNext/>
        <w:spacing w:after="120" w:before="260"/>
      </w:pPr>
      <w:r>
        <w:rPr>
          <w:rFonts w:ascii="Calibri" w:cs="Calibri" w:eastAsia="Calibri" w:hAnsi="Calibri"/>
        </w:rPr>
        <w:t xml:space="preserve">20.12 Exit planning</w:t>
      </w:r>
    </w:p>
    <w:p>
      <w:pPr>
        <w:pStyle w:val="Heading4"/>
        <w:keepNext/>
        <w:spacing w:after="120" w:before="260"/>
      </w:pPr>
      <w:r>
        <w:rPr>
          <w:rFonts w:ascii="Calibri" w:cs="Calibri" w:eastAsia="Calibri" w:hAnsi="Calibri"/>
        </w:rPr>
        <w:t xml:space="preserve">20.12.1 Hiika exit planning</w:t>
      </w:r>
    </w:p>
    <w:p>
      <w:pPr>
        <w:spacing w:after="120" w:line="300"/>
      </w:pPr>
      <w:r>
        <w:rPr>
          <w:rFonts w:ascii="Cambria" w:cs="Cambria" w:eastAsia="Cambria" w:hAnsi="Cambria"/>
          <w:sz w:val="23"/>
          <w:szCs w:val="23"/>
        </w:rPr>
        <w:t xml:space="preserve">Exit planning jechuun karoora exit qopheessuu.</w:t>
      </w:r>
    </w:p>
    <w:p>
      <w:pPr>
        <w:pStyle w:val="Heading4"/>
        <w:keepNext/>
        <w:spacing w:after="120" w:before="260"/>
      </w:pPr>
      <w:r>
        <w:rPr>
          <w:rFonts w:ascii="Calibri" w:cs="Calibri" w:eastAsia="Calibri" w:hAnsi="Calibri"/>
        </w:rPr>
        <w:t xml:space="preserve">20.12.2 Exit planning elements</w:t>
      </w:r>
    </w:p>
    <w:p>
      <w:pPr>
        <w:pStyle w:val="ListParagraph"/>
        <w:numPr>
          <w:ilvl w:val="0"/>
          <w:numId w:val="673"/>
        </w:numPr>
        <w:spacing w:after="60" w:line="288"/>
      </w:pPr>
      <w:r>
        <w:rPr>
          <w:rFonts w:ascii="Cambria" w:cs="Cambria" w:eastAsia="Cambria" w:hAnsi="Cambria"/>
          <w:sz w:val="23"/>
          <w:szCs w:val="23"/>
        </w:rPr>
        <w:t xml:space="preserve">Kaayyoo.</w:t>
      </w:r>
    </w:p>
    <w:p>
      <w:pPr>
        <w:pStyle w:val="ListParagraph"/>
        <w:numPr>
          <w:ilvl w:val="0"/>
          <w:numId w:val="673"/>
        </w:numPr>
        <w:spacing w:after="60" w:line="288"/>
      </w:pPr>
      <w:r>
        <w:rPr>
          <w:rFonts w:ascii="Cambria" w:cs="Cambria" w:eastAsia="Cambria" w:hAnsi="Cambria"/>
          <w:sz w:val="23"/>
          <w:szCs w:val="23"/>
        </w:rPr>
        <w:t xml:space="preserve">Yeroo.</w:t>
      </w:r>
    </w:p>
    <w:p>
      <w:pPr>
        <w:pStyle w:val="ListParagraph"/>
        <w:numPr>
          <w:ilvl w:val="0"/>
          <w:numId w:val="673"/>
        </w:numPr>
        <w:spacing w:after="60" w:line="288"/>
      </w:pPr>
      <w:r>
        <w:rPr>
          <w:rFonts w:ascii="Cambria" w:cs="Cambria" w:eastAsia="Cambria" w:hAnsi="Cambria"/>
          <w:sz w:val="23"/>
          <w:szCs w:val="23"/>
        </w:rPr>
        <w:t xml:space="preserve">Maallaqa.</w:t>
      </w:r>
    </w:p>
    <w:p>
      <w:pPr>
        <w:pStyle w:val="ListParagraph"/>
        <w:numPr>
          <w:ilvl w:val="0"/>
          <w:numId w:val="673"/>
        </w:numPr>
        <w:spacing w:after="60" w:line="288"/>
      </w:pPr>
      <w:r>
        <w:rPr>
          <w:rFonts w:ascii="Cambria" w:cs="Cambria" w:eastAsia="Cambria" w:hAnsi="Cambria"/>
          <w:sz w:val="23"/>
          <w:szCs w:val="23"/>
        </w:rPr>
        <w:t xml:space="preserve">Exit strategy.</w:t>
      </w:r>
    </w:p>
    <w:p>
      <w:pPr>
        <w:pStyle w:val="ListParagraph"/>
        <w:numPr>
          <w:ilvl w:val="0"/>
          <w:numId w:val="673"/>
        </w:numPr>
        <w:spacing w:after="60" w:line="288"/>
      </w:pPr>
      <w:r>
        <w:rPr>
          <w:rFonts w:ascii="Cambria" w:cs="Cambria" w:eastAsia="Cambria" w:hAnsi="Cambria"/>
          <w:sz w:val="23"/>
          <w:szCs w:val="23"/>
        </w:rPr>
        <w:t xml:space="preserve">Valuation.</w:t>
      </w:r>
    </w:p>
    <w:p>
      <w:pPr>
        <w:pStyle w:val="ListParagraph"/>
        <w:numPr>
          <w:ilvl w:val="0"/>
          <w:numId w:val="673"/>
        </w:numPr>
        <w:spacing w:after="60" w:line="288"/>
      </w:pPr>
      <w:r>
        <w:rPr>
          <w:rFonts w:ascii="Cambria" w:cs="Cambria" w:eastAsia="Cambria" w:hAnsi="Cambria"/>
          <w:sz w:val="23"/>
          <w:szCs w:val="23"/>
        </w:rPr>
        <w:t xml:space="preserve">Legal.</w:t>
      </w:r>
    </w:p>
    <w:p>
      <w:pPr>
        <w:pStyle w:val="ListParagraph"/>
        <w:numPr>
          <w:ilvl w:val="0"/>
          <w:numId w:val="673"/>
        </w:numPr>
        <w:spacing w:after="60" w:line="288"/>
      </w:pPr>
      <w:r>
        <w:rPr>
          <w:rFonts w:ascii="Cambria" w:cs="Cambria" w:eastAsia="Cambria" w:hAnsi="Cambria"/>
          <w:sz w:val="23"/>
          <w:szCs w:val="23"/>
        </w:rPr>
        <w:t xml:space="preserve">Tax.</w:t>
      </w:r>
    </w:p>
    <w:p>
      <w:pPr>
        <w:pStyle w:val="ListParagraph"/>
        <w:numPr>
          <w:ilvl w:val="0"/>
          <w:numId w:val="673"/>
        </w:numPr>
        <w:spacing w:after="60" w:line="288"/>
      </w:pPr>
      <w:r>
        <w:rPr>
          <w:rFonts w:ascii="Cambria" w:cs="Cambria" w:eastAsia="Cambria" w:hAnsi="Cambria"/>
          <w:sz w:val="23"/>
          <w:szCs w:val="23"/>
        </w:rPr>
        <w:t xml:space="preserve">Transition.</w:t>
      </w:r>
    </w:p>
    <w:p>
      <w:pPr>
        <w:pStyle w:val="ListParagraph"/>
        <w:numPr>
          <w:ilvl w:val="0"/>
          <w:numId w:val="673"/>
        </w:numPr>
        <w:spacing w:after="60" w:line="288"/>
      </w:pPr>
      <w:r>
        <w:rPr>
          <w:rFonts w:ascii="Cambria" w:cs="Cambria" w:eastAsia="Cambria" w:hAnsi="Cambria"/>
          <w:sz w:val="23"/>
          <w:szCs w:val="23"/>
        </w:rPr>
        <w:t xml:space="preserve">Post-exit.</w:t>
      </w:r>
    </w:p>
    <w:p>
      <w:pPr>
        <w:pStyle w:val="ListParagraph"/>
        <w:numPr>
          <w:ilvl w:val="0"/>
          <w:numId w:val="673"/>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20.12.3 Exit planning tarkaanfii</w:t>
      </w:r>
    </w:p>
    <w:p>
      <w:pPr>
        <w:pStyle w:val="ListParagraph"/>
        <w:numPr>
          <w:ilvl w:val="0"/>
          <w:numId w:val="674"/>
        </w:numPr>
        <w:spacing w:after="60" w:line="288"/>
      </w:pPr>
      <w:r>
        <w:rPr>
          <w:rFonts w:ascii="Cambria" w:cs="Cambria" w:eastAsia="Cambria" w:hAnsi="Cambria"/>
          <w:sz w:val="23"/>
          <w:szCs w:val="23"/>
        </w:rPr>
        <w:t xml:space="preserve">Kaayyoo kaa'uu.</w:t>
      </w:r>
    </w:p>
    <w:p>
      <w:pPr>
        <w:pStyle w:val="ListParagraph"/>
        <w:numPr>
          <w:ilvl w:val="0"/>
          <w:numId w:val="674"/>
        </w:numPr>
        <w:spacing w:after="60" w:line="288"/>
      </w:pPr>
      <w:r>
        <w:rPr>
          <w:rFonts w:ascii="Cambria" w:cs="Cambria" w:eastAsia="Cambria" w:hAnsi="Cambria"/>
          <w:sz w:val="23"/>
          <w:szCs w:val="23"/>
        </w:rPr>
        <w:t xml:space="preserve">Yeroo kaa'uu.</w:t>
      </w:r>
    </w:p>
    <w:p>
      <w:pPr>
        <w:pStyle w:val="ListParagraph"/>
        <w:numPr>
          <w:ilvl w:val="0"/>
          <w:numId w:val="674"/>
        </w:numPr>
        <w:spacing w:after="60" w:line="288"/>
      </w:pPr>
      <w:r>
        <w:rPr>
          <w:rFonts w:ascii="Cambria" w:cs="Cambria" w:eastAsia="Cambria" w:hAnsi="Cambria"/>
          <w:sz w:val="23"/>
          <w:szCs w:val="23"/>
        </w:rPr>
        <w:t xml:space="preserve">Maallaqa kaa'uu.</w:t>
      </w:r>
    </w:p>
    <w:p>
      <w:pPr>
        <w:pStyle w:val="ListParagraph"/>
        <w:numPr>
          <w:ilvl w:val="0"/>
          <w:numId w:val="674"/>
        </w:numPr>
        <w:spacing w:after="60" w:line="288"/>
      </w:pPr>
      <w:r>
        <w:rPr>
          <w:rFonts w:ascii="Cambria" w:cs="Cambria" w:eastAsia="Cambria" w:hAnsi="Cambria"/>
          <w:sz w:val="23"/>
          <w:szCs w:val="23"/>
        </w:rPr>
        <w:t xml:space="preserve">Exit strategy filachuu.</w:t>
      </w:r>
    </w:p>
    <w:p>
      <w:pPr>
        <w:pStyle w:val="ListParagraph"/>
        <w:numPr>
          <w:ilvl w:val="0"/>
          <w:numId w:val="674"/>
        </w:numPr>
        <w:spacing w:after="60" w:line="288"/>
      </w:pPr>
      <w:r>
        <w:rPr>
          <w:rFonts w:ascii="Cambria" w:cs="Cambria" w:eastAsia="Cambria" w:hAnsi="Cambria"/>
          <w:sz w:val="23"/>
          <w:szCs w:val="23"/>
        </w:rPr>
        <w:t xml:space="preserve">Valuation gochuu.</w:t>
      </w:r>
    </w:p>
    <w:p>
      <w:pPr>
        <w:pStyle w:val="ListParagraph"/>
        <w:numPr>
          <w:ilvl w:val="0"/>
          <w:numId w:val="674"/>
        </w:numPr>
        <w:spacing w:after="60" w:line="288"/>
      </w:pPr>
      <w:r>
        <w:rPr>
          <w:rFonts w:ascii="Cambria" w:cs="Cambria" w:eastAsia="Cambria" w:hAnsi="Cambria"/>
          <w:sz w:val="23"/>
          <w:szCs w:val="23"/>
        </w:rPr>
        <w:t xml:space="preserve">Legal fi tax qorachuu.</w:t>
      </w:r>
    </w:p>
    <w:p>
      <w:pPr>
        <w:pStyle w:val="ListParagraph"/>
        <w:numPr>
          <w:ilvl w:val="0"/>
          <w:numId w:val="674"/>
        </w:numPr>
        <w:spacing w:after="60" w:line="288"/>
      </w:pPr>
      <w:r>
        <w:rPr>
          <w:rFonts w:ascii="Cambria" w:cs="Cambria" w:eastAsia="Cambria" w:hAnsi="Cambria"/>
          <w:sz w:val="23"/>
          <w:szCs w:val="23"/>
        </w:rPr>
        <w:t xml:space="preserve">Transition plan.</w:t>
      </w:r>
    </w:p>
    <w:p>
      <w:pPr>
        <w:pStyle w:val="ListParagraph"/>
        <w:numPr>
          <w:ilvl w:val="0"/>
          <w:numId w:val="674"/>
        </w:numPr>
        <w:spacing w:after="60" w:line="288"/>
      </w:pPr>
      <w:r>
        <w:rPr>
          <w:rFonts w:ascii="Cambria" w:cs="Cambria" w:eastAsia="Cambria" w:hAnsi="Cambria"/>
          <w:sz w:val="23"/>
          <w:szCs w:val="23"/>
        </w:rPr>
        <w:t xml:space="preserve">Post-exit plan.</w:t>
      </w:r>
    </w:p>
    <w:p>
      <w:pPr>
        <w:pStyle w:val="ListParagraph"/>
        <w:numPr>
          <w:ilvl w:val="0"/>
          <w:numId w:val="674"/>
        </w:numPr>
        <w:spacing w:after="60" w:line="288"/>
      </w:pPr>
      <w:r>
        <w:rPr>
          <w:rFonts w:ascii="Cambria" w:cs="Cambria" w:eastAsia="Cambria" w:hAnsi="Cambria"/>
          <w:sz w:val="23"/>
          <w:szCs w:val="23"/>
        </w:rPr>
        <w:t xml:space="preserve">Ogeessa gaafadhu.</w:t>
      </w:r>
    </w:p>
    <w:p>
      <w:pPr>
        <w:pStyle w:val="ListParagraph"/>
        <w:numPr>
          <w:ilvl w:val="0"/>
          <w:numId w:val="674"/>
        </w:numPr>
        <w:spacing w:after="60" w:line="288"/>
      </w:pPr>
      <w:r>
        <w:rPr>
          <w:rFonts w:ascii="Cambria" w:cs="Cambria" w:eastAsia="Cambria" w:hAnsi="Cambria"/>
          <w:sz w:val="23"/>
          <w:szCs w:val="23"/>
        </w:rPr>
        <w:t xml:space="preserve">Raawwadhu.</w:t>
      </w:r>
    </w:p>
    <w:p>
      <w:pPr>
        <w:pStyle w:val="Heading4"/>
        <w:keepNext/>
        <w:spacing w:after="120" w:before="260"/>
      </w:pPr>
      <w:r>
        <w:rPr>
          <w:rFonts w:ascii="Calibri" w:cs="Calibri" w:eastAsia="Calibri" w:hAnsi="Calibri"/>
        </w:rPr>
        <w:t xml:space="preserve">20.12.4 Exit planning timeline</w:t>
      </w:r>
    </w:p>
    <w:p>
      <w:pPr>
        <w:pStyle w:val="ListParagraph"/>
        <w:numPr>
          <w:ilvl w:val="0"/>
          <w:numId w:val="2"/>
        </w:numPr>
        <w:spacing w:after="60" w:line="288"/>
      </w:pPr>
      <w:r>
        <w:rPr>
          <w:rFonts w:ascii="Cambria" w:cs="Cambria" w:eastAsia="Cambria" w:hAnsi="Cambria"/>
          <w:sz w:val="23"/>
          <w:szCs w:val="23"/>
        </w:rPr>
        <w:t xml:space="preserve">Waggaa 3–5 dura: karoorfachuu.</w:t>
      </w:r>
    </w:p>
    <w:p>
      <w:pPr>
        <w:pStyle w:val="ListParagraph"/>
        <w:numPr>
          <w:ilvl w:val="0"/>
          <w:numId w:val="2"/>
        </w:numPr>
        <w:spacing w:after="60" w:line="288"/>
      </w:pPr>
      <w:r>
        <w:rPr>
          <w:rFonts w:ascii="Cambria" w:cs="Cambria" w:eastAsia="Cambria" w:hAnsi="Cambria"/>
          <w:sz w:val="23"/>
          <w:szCs w:val="23"/>
        </w:rPr>
        <w:t xml:space="preserve">Waggaa 1–2 dura: qorannoo.</w:t>
      </w:r>
    </w:p>
    <w:p>
      <w:pPr>
        <w:pStyle w:val="ListParagraph"/>
        <w:numPr>
          <w:ilvl w:val="0"/>
          <w:numId w:val="2"/>
        </w:numPr>
        <w:spacing w:after="60" w:line="288"/>
      </w:pPr>
      <w:r>
        <w:rPr>
          <w:rFonts w:ascii="Cambria" w:cs="Cambria" w:eastAsia="Cambria" w:hAnsi="Cambria"/>
          <w:sz w:val="23"/>
          <w:szCs w:val="23"/>
        </w:rPr>
        <w:t xml:space="preserve">Ji'a 6–12 dura: marketing.</w:t>
      </w:r>
    </w:p>
    <w:p>
      <w:pPr>
        <w:pStyle w:val="ListParagraph"/>
        <w:numPr>
          <w:ilvl w:val="0"/>
          <w:numId w:val="2"/>
        </w:numPr>
        <w:spacing w:after="60" w:line="288"/>
      </w:pPr>
      <w:r>
        <w:rPr>
          <w:rFonts w:ascii="Cambria" w:cs="Cambria" w:eastAsia="Cambria" w:hAnsi="Cambria"/>
          <w:sz w:val="23"/>
          <w:szCs w:val="23"/>
        </w:rPr>
        <w:t xml:space="preserve">Ji'a 3–6: negotiation.</w:t>
      </w:r>
    </w:p>
    <w:p>
      <w:pPr>
        <w:pStyle w:val="ListParagraph"/>
        <w:numPr>
          <w:ilvl w:val="0"/>
          <w:numId w:val="2"/>
        </w:numPr>
        <w:spacing w:after="60" w:line="288"/>
      </w:pPr>
      <w:r>
        <w:rPr>
          <w:rFonts w:ascii="Cambria" w:cs="Cambria" w:eastAsia="Cambria" w:hAnsi="Cambria"/>
          <w:sz w:val="23"/>
          <w:szCs w:val="23"/>
        </w:rPr>
        <w:t xml:space="preserve">Ji'a 1–3: closing.</w:t>
      </w:r>
    </w:p>
    <w:p>
      <w:pPr>
        <w:pStyle w:val="Heading4"/>
        <w:keepNext/>
        <w:spacing w:after="120" w:before="260"/>
      </w:pPr>
      <w:r>
        <w:rPr>
          <w:rFonts w:ascii="Calibri" w:cs="Calibri" w:eastAsia="Calibri" w:hAnsi="Calibri"/>
        </w:rPr>
        <w:t xml:space="preserve">20.12.5 Exit planning fi bilisummaa maallaqaa</w:t>
      </w:r>
    </w:p>
    <w:p>
      <w:pPr>
        <w:spacing w:after="120" w:line="300"/>
      </w:pPr>
      <w:r>
        <w:rPr>
          <w:rFonts w:ascii="Cambria" w:cs="Cambria" w:eastAsia="Cambria" w:hAnsi="Cambria"/>
          <w:sz w:val="23"/>
          <w:szCs w:val="23"/>
        </w:rPr>
        <w:t xml:space="preserve">Exit planning gaarii bilisummaa maallaqaa fida.</w:t>
      </w:r>
    </w:p>
    <w:p>
      <w:pPr>
        <w:pStyle w:val="Heading3"/>
        <w:keepNext/>
        <w:spacing w:after="120" w:before="260"/>
      </w:pPr>
      <w:r>
        <w:rPr>
          <w:rFonts w:ascii="Calibri" w:cs="Calibri" w:eastAsia="Calibri" w:hAnsi="Calibri"/>
        </w:rPr>
        <w:t xml:space="preserve">20.13 Legal fi tax exit</w:t>
      </w:r>
    </w:p>
    <w:p>
      <w:pPr>
        <w:pStyle w:val="Heading4"/>
        <w:keepNext/>
        <w:spacing w:after="120" w:before="260"/>
      </w:pPr>
      <w:r>
        <w:rPr>
          <w:rFonts w:ascii="Calibri" w:cs="Calibri" w:eastAsia="Calibri" w:hAnsi="Calibri"/>
        </w:rPr>
        <w:t xml:space="preserve">20.13.1 Legal</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LOI.</w:t>
      </w:r>
    </w:p>
    <w:p>
      <w:pPr>
        <w:pStyle w:val="ListParagraph"/>
        <w:numPr>
          <w:ilvl w:val="0"/>
          <w:numId w:val="2"/>
        </w:numPr>
        <w:spacing w:after="60" w:line="288"/>
      </w:pPr>
      <w:r>
        <w:rPr>
          <w:rFonts w:ascii="Cambria" w:cs="Cambria" w:eastAsia="Cambria" w:hAnsi="Cambria"/>
          <w:sz w:val="23"/>
          <w:szCs w:val="23"/>
        </w:rPr>
        <w:t xml:space="preserve">Purchase agreement.</w:t>
      </w:r>
    </w:p>
    <w:p>
      <w:pPr>
        <w:pStyle w:val="ListParagraph"/>
        <w:numPr>
          <w:ilvl w:val="0"/>
          <w:numId w:val="2"/>
        </w:numPr>
        <w:spacing w:after="60" w:line="288"/>
      </w:pPr>
      <w:r>
        <w:rPr>
          <w:rFonts w:ascii="Cambria" w:cs="Cambria" w:eastAsia="Cambria" w:hAnsi="Cambria"/>
          <w:sz w:val="23"/>
          <w:szCs w:val="23"/>
        </w:rPr>
        <w:t xml:space="preserve">Non-compete.</w:t>
      </w:r>
    </w:p>
    <w:p>
      <w:pPr>
        <w:pStyle w:val="ListParagraph"/>
        <w:numPr>
          <w:ilvl w:val="0"/>
          <w:numId w:val="2"/>
        </w:numPr>
        <w:spacing w:after="60" w:line="288"/>
      </w:pPr>
      <w:r>
        <w:rPr>
          <w:rFonts w:ascii="Cambria" w:cs="Cambria" w:eastAsia="Cambria" w:hAnsi="Cambria"/>
          <w:sz w:val="23"/>
          <w:szCs w:val="23"/>
        </w:rPr>
        <w:t xml:space="preserve">Confidentiality.</w:t>
      </w:r>
    </w:p>
    <w:p>
      <w:pPr>
        <w:pStyle w:val="ListParagraph"/>
        <w:numPr>
          <w:ilvl w:val="0"/>
          <w:numId w:val="2"/>
        </w:numPr>
        <w:spacing w:after="60" w:line="288"/>
      </w:pPr>
      <w:r>
        <w:rPr>
          <w:rFonts w:ascii="Cambria" w:cs="Cambria" w:eastAsia="Cambria" w:hAnsi="Cambria"/>
          <w:sz w:val="23"/>
          <w:szCs w:val="23"/>
        </w:rPr>
        <w:t xml:space="preserve">Transition.</w:t>
      </w:r>
    </w:p>
    <w:p>
      <w:pPr>
        <w:pStyle w:val="ListParagraph"/>
        <w:numPr>
          <w:ilvl w:val="0"/>
          <w:numId w:val="2"/>
        </w:numPr>
        <w:spacing w:after="60" w:line="288"/>
      </w:pPr>
      <w:r>
        <w:rPr>
          <w:rFonts w:ascii="Cambria" w:cs="Cambria" w:eastAsia="Cambria" w:hAnsi="Cambria"/>
          <w:sz w:val="23"/>
          <w:szCs w:val="23"/>
        </w:rPr>
        <w:t xml:space="preserve">Registration.</w:t>
      </w:r>
    </w:p>
    <w:p>
      <w:pPr>
        <w:pStyle w:val="Heading4"/>
        <w:keepNext/>
        <w:spacing w:after="120" w:before="260"/>
      </w:pPr>
      <w:r>
        <w:rPr>
          <w:rFonts w:ascii="Calibri" w:cs="Calibri" w:eastAsia="Calibri" w:hAnsi="Calibri"/>
        </w:rPr>
        <w:t xml:space="preserve">20.13.2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Transfer tax.</w:t>
      </w:r>
    </w:p>
    <w:p>
      <w:pPr>
        <w:pStyle w:val="ListParagraph"/>
        <w:numPr>
          <w:ilvl w:val="0"/>
          <w:numId w:val="2"/>
        </w:numPr>
        <w:spacing w:after="60" w:line="288"/>
      </w:pPr>
      <w:r>
        <w:rPr>
          <w:rFonts w:ascii="Cambria" w:cs="Cambria" w:eastAsia="Cambria" w:hAnsi="Cambria"/>
          <w:sz w:val="23"/>
          <w:szCs w:val="23"/>
        </w:rPr>
        <w:t xml:space="preserve">Inheritance tax.</w:t>
      </w:r>
    </w:p>
    <w:p>
      <w:pPr>
        <w:pStyle w:val="ListParagraph"/>
        <w:numPr>
          <w:ilvl w:val="0"/>
          <w:numId w:val="2"/>
        </w:numPr>
        <w:spacing w:after="60" w:line="288"/>
      </w:pPr>
      <w:r>
        <w:rPr>
          <w:rFonts w:ascii="Cambria" w:cs="Cambria" w:eastAsia="Cambria" w:hAnsi="Cambria"/>
          <w:sz w:val="23"/>
          <w:szCs w:val="23"/>
        </w:rPr>
        <w:t xml:space="preserve">Gift tax.</w:t>
      </w:r>
    </w:p>
    <w:p>
      <w:pPr>
        <w:pStyle w:val="ListParagraph"/>
        <w:numPr>
          <w:ilvl w:val="0"/>
          <w:numId w:val="2"/>
        </w:numPr>
        <w:spacing w:after="60" w:line="288"/>
      </w:pPr>
      <w:r>
        <w:rPr>
          <w:rFonts w:ascii="Cambria" w:cs="Cambria" w:eastAsia="Cambria" w:hAnsi="Cambria"/>
          <w:sz w:val="23"/>
          <w:szCs w:val="23"/>
        </w:rPr>
        <w:t xml:space="preserve">Income tax.</w:t>
      </w:r>
    </w:p>
    <w:p>
      <w:pPr>
        <w:pStyle w:val="ListParagraph"/>
        <w:numPr>
          <w:ilvl w:val="0"/>
          <w:numId w:val="2"/>
        </w:numPr>
        <w:spacing w:after="60" w:line="288"/>
      </w:pPr>
      <w:r>
        <w:rPr>
          <w:rFonts w:ascii="Cambria" w:cs="Cambria" w:eastAsia="Cambria" w:hAnsi="Cambria"/>
          <w:sz w:val="23"/>
          <w:szCs w:val="23"/>
        </w:rPr>
        <w:t xml:space="preserve">Tax qorannoo.</w:t>
      </w:r>
    </w:p>
    <w:p>
      <w:pPr>
        <w:pStyle w:val="Heading4"/>
        <w:keepNext/>
        <w:spacing w:after="120" w:before="260"/>
      </w:pPr>
      <w:r>
        <w:rPr>
          <w:rFonts w:ascii="Calibri" w:cs="Calibri" w:eastAsia="Calibri" w:hAnsi="Calibri"/>
        </w:rPr>
        <w:t xml:space="preserve">20.13.3 Legal fi tax ogeessa</w:t>
      </w:r>
    </w:p>
    <w:p>
      <w:pPr>
        <w:pStyle w:val="ListParagraph"/>
        <w:numPr>
          <w:ilvl w:val="0"/>
          <w:numId w:val="2"/>
        </w:numPr>
        <w:spacing w:after="60" w:line="288"/>
      </w:pPr>
      <w:r>
        <w:rPr>
          <w:rFonts w:ascii="Cambria" w:cs="Cambria" w:eastAsia="Cambria" w:hAnsi="Cambria"/>
          <w:sz w:val="23"/>
          <w:szCs w:val="23"/>
        </w:rPr>
        <w:t xml:space="preserve">Lawyer.</w:t>
      </w:r>
    </w:p>
    <w:p>
      <w:pPr>
        <w:pStyle w:val="ListParagraph"/>
        <w:numPr>
          <w:ilvl w:val="0"/>
          <w:numId w:val="2"/>
        </w:numPr>
        <w:spacing w:after="60" w:line="288"/>
      </w:pPr>
      <w:r>
        <w:rPr>
          <w:rFonts w:ascii="Cambria" w:cs="Cambria" w:eastAsia="Cambria" w:hAnsi="Cambria"/>
          <w:sz w:val="23"/>
          <w:szCs w:val="23"/>
        </w:rPr>
        <w:t xml:space="preserve">Accountant.</w:t>
      </w:r>
    </w:p>
    <w:p>
      <w:pPr>
        <w:pStyle w:val="ListParagraph"/>
        <w:numPr>
          <w:ilvl w:val="0"/>
          <w:numId w:val="2"/>
        </w:numPr>
        <w:spacing w:after="60" w:line="288"/>
      </w:pPr>
      <w:r>
        <w:rPr>
          <w:rFonts w:ascii="Cambria" w:cs="Cambria" w:eastAsia="Cambria" w:hAnsi="Cambria"/>
          <w:sz w:val="23"/>
          <w:szCs w:val="23"/>
        </w:rPr>
        <w:t xml:space="preserve">Tax advisor.</w:t>
      </w:r>
    </w:p>
    <w:p>
      <w:pPr>
        <w:pStyle w:val="ListParagraph"/>
        <w:numPr>
          <w:ilvl w:val="0"/>
          <w:numId w:val="2"/>
        </w:numPr>
        <w:spacing w:after="60" w:line="288"/>
      </w:pPr>
      <w:r>
        <w:rPr>
          <w:rFonts w:ascii="Cambria" w:cs="Cambria" w:eastAsia="Cambria" w:hAnsi="Cambria"/>
          <w:sz w:val="23"/>
          <w:szCs w:val="23"/>
        </w:rPr>
        <w:t xml:space="preserve">Business broker.</w:t>
      </w:r>
    </w:p>
    <w:p>
      <w:pPr>
        <w:pStyle w:val="ListParagraph"/>
        <w:numPr>
          <w:ilvl w:val="0"/>
          <w:numId w:val="2"/>
        </w:numPr>
        <w:spacing w:after="60" w:line="288"/>
      </w:pPr>
      <w:r>
        <w:rPr>
          <w:rFonts w:ascii="Cambria" w:cs="Cambria" w:eastAsia="Cambria" w:hAnsi="Cambria"/>
          <w:sz w:val="23"/>
          <w:szCs w:val="23"/>
        </w:rPr>
        <w:t xml:space="preserve">M&amp;A advisor.</w:t>
      </w:r>
    </w:p>
    <w:p>
      <w:pPr>
        <w:pStyle w:val="Heading4"/>
        <w:keepNext/>
        <w:spacing w:after="120" w:before="260"/>
      </w:pPr>
      <w:r>
        <w:rPr>
          <w:rFonts w:ascii="Calibri" w:cs="Calibri" w:eastAsia="Calibri" w:hAnsi="Calibri"/>
        </w:rPr>
        <w:t xml:space="preserve">20.13.4 Legal fi tax ethiopia</w:t>
      </w:r>
    </w:p>
    <w:p>
      <w:pPr>
        <w:pStyle w:val="ListParagraph"/>
        <w:numPr>
          <w:ilvl w:val="0"/>
          <w:numId w:val="2"/>
        </w:numPr>
        <w:spacing w:after="60" w:line="288"/>
      </w:pPr>
      <w:r>
        <w:rPr>
          <w:rFonts w:ascii="Cambria" w:cs="Cambria" w:eastAsia="Cambria" w:hAnsi="Cambria"/>
          <w:sz w:val="23"/>
          <w:szCs w:val="23"/>
        </w:rPr>
        <w:t xml:space="preserve">Commercial Code.</w:t>
      </w:r>
    </w:p>
    <w:p>
      <w:pPr>
        <w:pStyle w:val="ListParagraph"/>
        <w:numPr>
          <w:ilvl w:val="0"/>
          <w:numId w:val="2"/>
        </w:numPr>
        <w:spacing w:after="60" w:line="288"/>
      </w:pPr>
      <w:r>
        <w:rPr>
          <w:rFonts w:ascii="Cambria" w:cs="Cambria" w:eastAsia="Cambria" w:hAnsi="Cambria"/>
          <w:sz w:val="23"/>
          <w:szCs w:val="23"/>
        </w:rPr>
        <w:t xml:space="preserve">Civil Code.</w:t>
      </w:r>
    </w:p>
    <w:p>
      <w:pPr>
        <w:pStyle w:val="ListParagraph"/>
        <w:numPr>
          <w:ilvl w:val="0"/>
          <w:numId w:val="2"/>
        </w:numPr>
        <w:spacing w:after="60" w:line="288"/>
      </w:pPr>
      <w:r>
        <w:rPr>
          <w:rFonts w:ascii="Cambria" w:cs="Cambria" w:eastAsia="Cambria" w:hAnsi="Cambria"/>
          <w:sz w:val="23"/>
          <w:szCs w:val="23"/>
        </w:rPr>
        <w:t xml:space="preserve">Tax law.</w:t>
      </w:r>
    </w:p>
    <w:p>
      <w:pPr>
        <w:pStyle w:val="ListParagraph"/>
        <w:numPr>
          <w:ilvl w:val="0"/>
          <w:numId w:val="2"/>
        </w:numPr>
        <w:spacing w:after="60" w:line="288"/>
      </w:pPr>
      <w:r>
        <w:rPr>
          <w:rFonts w:ascii="Cambria" w:cs="Cambria" w:eastAsia="Cambria" w:hAnsi="Cambria"/>
          <w:sz w:val="23"/>
          <w:szCs w:val="23"/>
        </w:rPr>
        <w:t xml:space="preserve">Labor law.</w:t>
      </w:r>
    </w:p>
    <w:p>
      <w:pPr>
        <w:pStyle w:val="ListParagraph"/>
        <w:numPr>
          <w:ilvl w:val="0"/>
          <w:numId w:val="2"/>
        </w:numPr>
        <w:spacing w:after="60" w:line="288"/>
      </w:pPr>
      <w:r>
        <w:rPr>
          <w:rFonts w:ascii="Cambria" w:cs="Cambria" w:eastAsia="Cambria" w:hAnsi="Cambria"/>
          <w:sz w:val="23"/>
          <w:szCs w:val="23"/>
        </w:rPr>
        <w:t xml:space="preserve">Property law.</w:t>
      </w:r>
    </w:p>
    <w:p>
      <w:pPr>
        <w:pStyle w:val="Heading4"/>
        <w:keepNext/>
        <w:spacing w:after="120" w:before="260"/>
      </w:pPr>
      <w:r>
        <w:rPr>
          <w:rFonts w:ascii="Calibri" w:cs="Calibri" w:eastAsia="Calibri" w:hAnsi="Calibri"/>
        </w:rPr>
        <w:t xml:space="preserve">20.13.5 Legal fi tax fi bilisummaa maallaqaa</w:t>
      </w:r>
    </w:p>
    <w:p>
      <w:pPr>
        <w:spacing w:after="120" w:line="300"/>
      </w:pPr>
      <w:r>
        <w:rPr>
          <w:rFonts w:ascii="Cambria" w:cs="Cambria" w:eastAsia="Cambria" w:hAnsi="Cambria"/>
          <w:sz w:val="23"/>
          <w:szCs w:val="23"/>
        </w:rPr>
        <w:t xml:space="preserve">Legal fi tax qorannoo bilisummaa maallaqaa fida.</w:t>
      </w:r>
    </w:p>
    <w:p>
      <w:pPr>
        <w:pStyle w:val="Heading3"/>
        <w:keepNext/>
        <w:spacing w:after="120" w:before="260"/>
      </w:pPr>
      <w:r>
        <w:rPr>
          <w:rFonts w:ascii="Calibri" w:cs="Calibri" w:eastAsia="Calibri" w:hAnsi="Calibri"/>
        </w:rPr>
        <w:t xml:space="preserve">20.14 Transition plan</w:t>
      </w:r>
    </w:p>
    <w:p>
      <w:pPr>
        <w:pStyle w:val="Heading4"/>
        <w:keepNext/>
        <w:spacing w:after="120" w:before="260"/>
      </w:pPr>
      <w:r>
        <w:rPr>
          <w:rFonts w:ascii="Calibri" w:cs="Calibri" w:eastAsia="Calibri" w:hAnsi="Calibri"/>
        </w:rPr>
        <w:t xml:space="preserve">20.14.1 Hiika transition plan</w:t>
      </w:r>
    </w:p>
    <w:p>
      <w:pPr>
        <w:spacing w:after="120" w:line="300"/>
      </w:pPr>
      <w:r>
        <w:rPr>
          <w:rFonts w:ascii="Cambria" w:cs="Cambria" w:eastAsia="Cambria" w:hAnsi="Cambria"/>
          <w:sz w:val="23"/>
          <w:szCs w:val="23"/>
        </w:rPr>
        <w:t xml:space="preserve">Transition plan jechuun karoora bulchiinsa jijjiiruu.</w:t>
      </w:r>
    </w:p>
    <w:p>
      <w:pPr>
        <w:pStyle w:val="Heading4"/>
        <w:keepNext/>
        <w:spacing w:after="120" w:before="260"/>
      </w:pPr>
      <w:r>
        <w:rPr>
          <w:rFonts w:ascii="Calibri" w:cs="Calibri" w:eastAsia="Calibri" w:hAnsi="Calibri"/>
        </w:rPr>
        <w:t xml:space="preserve">20.14.2 Transition plan elements</w:t>
      </w:r>
    </w:p>
    <w:p>
      <w:pPr>
        <w:pStyle w:val="ListParagraph"/>
        <w:numPr>
          <w:ilvl w:val="0"/>
          <w:numId w:val="2"/>
        </w:numPr>
        <w:spacing w:after="60" w:line="288"/>
      </w:pPr>
      <w:r>
        <w:rPr>
          <w:rFonts w:ascii="Cambria" w:cs="Cambria" w:eastAsia="Cambria" w:hAnsi="Cambria"/>
          <w:sz w:val="23"/>
          <w:szCs w:val="23"/>
        </w:rPr>
        <w:t xml:space="preserve">Timeline.</w:t>
      </w:r>
    </w:p>
    <w:p>
      <w:pPr>
        <w:pStyle w:val="ListParagraph"/>
        <w:numPr>
          <w:ilvl w:val="0"/>
          <w:numId w:val="2"/>
        </w:numPr>
        <w:spacing w:after="60" w:line="288"/>
      </w:pPr>
      <w:r>
        <w:rPr>
          <w:rFonts w:ascii="Cambria" w:cs="Cambria" w:eastAsia="Cambria" w:hAnsi="Cambria"/>
          <w:sz w:val="23"/>
          <w:szCs w:val="23"/>
        </w:rPr>
        <w:t xml:space="preserve">Roles.</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Customer.</w:t>
      </w:r>
    </w:p>
    <w:p>
      <w:pPr>
        <w:pStyle w:val="ListParagraph"/>
        <w:numPr>
          <w:ilvl w:val="0"/>
          <w:numId w:val="2"/>
        </w:numPr>
        <w:spacing w:after="60" w:line="288"/>
      </w:pPr>
      <w:r>
        <w:rPr>
          <w:rFonts w:ascii="Cambria" w:cs="Cambria" w:eastAsia="Cambria" w:hAnsi="Cambria"/>
          <w:sz w:val="23"/>
          <w:szCs w:val="23"/>
        </w:rPr>
        <w:t xml:space="preserve">Employee.</w:t>
      </w:r>
    </w:p>
    <w:p>
      <w:pPr>
        <w:pStyle w:val="ListParagraph"/>
        <w:numPr>
          <w:ilvl w:val="0"/>
          <w:numId w:val="2"/>
        </w:numPr>
        <w:spacing w:after="60" w:line="288"/>
      </w:pPr>
      <w:r>
        <w:rPr>
          <w:rFonts w:ascii="Cambria" w:cs="Cambria" w:eastAsia="Cambria" w:hAnsi="Cambria"/>
          <w:sz w:val="23"/>
          <w:szCs w:val="23"/>
        </w:rPr>
        <w:t xml:space="preserve">Supplier.</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20.14.3 Transition plan tarkaanfii</w:t>
      </w:r>
    </w:p>
    <w:p>
      <w:pPr>
        <w:pStyle w:val="ListParagraph"/>
        <w:numPr>
          <w:ilvl w:val="0"/>
          <w:numId w:val="675"/>
        </w:numPr>
        <w:spacing w:after="60" w:line="288"/>
      </w:pPr>
      <w:r>
        <w:rPr>
          <w:rFonts w:ascii="Cambria" w:cs="Cambria" w:eastAsia="Cambria" w:hAnsi="Cambria"/>
          <w:sz w:val="23"/>
          <w:szCs w:val="23"/>
        </w:rPr>
        <w:t xml:space="preserve">Timeline kaa'uu.</w:t>
      </w:r>
    </w:p>
    <w:p>
      <w:pPr>
        <w:pStyle w:val="ListParagraph"/>
        <w:numPr>
          <w:ilvl w:val="0"/>
          <w:numId w:val="675"/>
        </w:numPr>
        <w:spacing w:after="60" w:line="288"/>
      </w:pPr>
      <w:r>
        <w:rPr>
          <w:rFonts w:ascii="Cambria" w:cs="Cambria" w:eastAsia="Cambria" w:hAnsi="Cambria"/>
          <w:sz w:val="23"/>
          <w:szCs w:val="23"/>
        </w:rPr>
        <w:t xml:space="preserve">Roles kaa'uu.</w:t>
      </w:r>
    </w:p>
    <w:p>
      <w:pPr>
        <w:pStyle w:val="ListParagraph"/>
        <w:numPr>
          <w:ilvl w:val="0"/>
          <w:numId w:val="675"/>
        </w:numPr>
        <w:spacing w:after="60" w:line="288"/>
      </w:pPr>
      <w:r>
        <w:rPr>
          <w:rFonts w:ascii="Cambria" w:cs="Cambria" w:eastAsia="Cambria" w:hAnsi="Cambria"/>
          <w:sz w:val="23"/>
          <w:szCs w:val="23"/>
        </w:rPr>
        <w:t xml:space="preserve">Training.</w:t>
      </w:r>
    </w:p>
    <w:p>
      <w:pPr>
        <w:pStyle w:val="ListParagraph"/>
        <w:numPr>
          <w:ilvl w:val="0"/>
          <w:numId w:val="675"/>
        </w:numPr>
        <w:spacing w:after="60" w:line="288"/>
      </w:pPr>
      <w:r>
        <w:rPr>
          <w:rFonts w:ascii="Cambria" w:cs="Cambria" w:eastAsia="Cambria" w:hAnsi="Cambria"/>
          <w:sz w:val="23"/>
          <w:szCs w:val="23"/>
        </w:rPr>
        <w:t xml:space="preserve">Communication.</w:t>
      </w:r>
    </w:p>
    <w:p>
      <w:pPr>
        <w:pStyle w:val="ListParagraph"/>
        <w:numPr>
          <w:ilvl w:val="0"/>
          <w:numId w:val="675"/>
        </w:numPr>
        <w:spacing w:after="60" w:line="288"/>
      </w:pPr>
      <w:r>
        <w:rPr>
          <w:rFonts w:ascii="Cambria" w:cs="Cambria" w:eastAsia="Cambria" w:hAnsi="Cambria"/>
          <w:sz w:val="23"/>
          <w:szCs w:val="23"/>
        </w:rPr>
        <w:t xml:space="preserve">Customer.</w:t>
      </w:r>
    </w:p>
    <w:p>
      <w:pPr>
        <w:pStyle w:val="ListParagraph"/>
        <w:numPr>
          <w:ilvl w:val="0"/>
          <w:numId w:val="675"/>
        </w:numPr>
        <w:spacing w:after="60" w:line="288"/>
      </w:pPr>
      <w:r>
        <w:rPr>
          <w:rFonts w:ascii="Cambria" w:cs="Cambria" w:eastAsia="Cambria" w:hAnsi="Cambria"/>
          <w:sz w:val="23"/>
          <w:szCs w:val="23"/>
        </w:rPr>
        <w:t xml:space="preserve">Employee.</w:t>
      </w:r>
    </w:p>
    <w:p>
      <w:pPr>
        <w:pStyle w:val="ListParagraph"/>
        <w:numPr>
          <w:ilvl w:val="0"/>
          <w:numId w:val="675"/>
        </w:numPr>
        <w:spacing w:after="60" w:line="288"/>
      </w:pPr>
      <w:r>
        <w:rPr>
          <w:rFonts w:ascii="Cambria" w:cs="Cambria" w:eastAsia="Cambria" w:hAnsi="Cambria"/>
          <w:sz w:val="23"/>
          <w:szCs w:val="23"/>
        </w:rPr>
        <w:t xml:space="preserve">Supplier.</w:t>
      </w:r>
    </w:p>
    <w:p>
      <w:pPr>
        <w:pStyle w:val="ListParagraph"/>
        <w:numPr>
          <w:ilvl w:val="0"/>
          <w:numId w:val="675"/>
        </w:numPr>
        <w:spacing w:after="60" w:line="288"/>
      </w:pPr>
      <w:r>
        <w:rPr>
          <w:rFonts w:ascii="Cambria" w:cs="Cambria" w:eastAsia="Cambria" w:hAnsi="Cambria"/>
          <w:sz w:val="23"/>
          <w:szCs w:val="23"/>
        </w:rPr>
        <w:t xml:space="preserve">Legal.</w:t>
      </w:r>
    </w:p>
    <w:p>
      <w:pPr>
        <w:pStyle w:val="ListParagraph"/>
        <w:numPr>
          <w:ilvl w:val="0"/>
          <w:numId w:val="675"/>
        </w:numPr>
        <w:spacing w:after="60" w:line="288"/>
      </w:pPr>
      <w:r>
        <w:rPr>
          <w:rFonts w:ascii="Cambria" w:cs="Cambria" w:eastAsia="Cambria" w:hAnsi="Cambria"/>
          <w:sz w:val="23"/>
          <w:szCs w:val="23"/>
        </w:rPr>
        <w:t xml:space="preserve">Financial.</w:t>
      </w:r>
    </w:p>
    <w:p>
      <w:pPr>
        <w:pStyle w:val="ListParagraph"/>
        <w:numPr>
          <w:ilvl w:val="0"/>
          <w:numId w:val="675"/>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20.14.4 Transition plan fi bilisummaa maallaqaa</w:t>
      </w:r>
    </w:p>
    <w:p>
      <w:pPr>
        <w:spacing w:after="120" w:line="300"/>
      </w:pPr>
      <w:r>
        <w:rPr>
          <w:rFonts w:ascii="Cambria" w:cs="Cambria" w:eastAsia="Cambria" w:hAnsi="Cambria"/>
          <w:sz w:val="23"/>
          <w:szCs w:val="23"/>
        </w:rPr>
        <w:t xml:space="preserve">Transition plan gaarii bilisummaa maallaqaa fida.</w:t>
      </w:r>
    </w:p>
    <w:p>
      <w:pPr>
        <w:pStyle w:val="Heading3"/>
        <w:keepNext/>
        <w:spacing w:after="120" w:before="260"/>
      </w:pPr>
      <w:r>
        <w:rPr>
          <w:rFonts w:ascii="Calibri" w:cs="Calibri" w:eastAsia="Calibri" w:hAnsi="Calibri"/>
        </w:rPr>
        <w:t xml:space="preserve">20.15 Maallaqa exit bulchuu</w:t>
      </w:r>
    </w:p>
    <w:p>
      <w:pPr>
        <w:pStyle w:val="Heading4"/>
        <w:keepNext/>
        <w:spacing w:after="120" w:before="260"/>
      </w:pPr>
      <w:r>
        <w:rPr>
          <w:rFonts w:ascii="Calibri" w:cs="Calibri" w:eastAsia="Calibri" w:hAnsi="Calibri"/>
        </w:rPr>
        <w:t xml:space="preserve">20.15.1 Maallaqa exit</w:t>
      </w:r>
    </w:p>
    <w:p>
      <w:pPr>
        <w:spacing w:after="120" w:line="300"/>
      </w:pPr>
      <w:r>
        <w:rPr>
          <w:rFonts w:ascii="Cambria" w:cs="Cambria" w:eastAsia="Cambria" w:hAnsi="Cambria"/>
          <w:sz w:val="23"/>
          <w:szCs w:val="23"/>
        </w:rPr>
        <w:t xml:space="preserve">Maallaqa exit argame bulchuu.</w:t>
      </w:r>
    </w:p>
    <w:p>
      <w:pPr>
        <w:pStyle w:val="Heading4"/>
        <w:keepNext/>
        <w:spacing w:after="120" w:before="260"/>
      </w:pPr>
      <w:r>
        <w:rPr>
          <w:rFonts w:ascii="Calibri" w:cs="Calibri" w:eastAsia="Calibri" w:hAnsi="Calibri"/>
        </w:rPr>
        <w:t xml:space="preserve">20.15.2 Maallaqa exit karaa</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Real estate.</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Bonds.</w:t>
      </w:r>
    </w:p>
    <w:p>
      <w:pPr>
        <w:pStyle w:val="ListParagraph"/>
        <w:numPr>
          <w:ilvl w:val="0"/>
          <w:numId w:val="2"/>
        </w:numPr>
        <w:spacing w:after="60" w:line="288"/>
      </w:pPr>
      <w:r>
        <w:rPr>
          <w:rFonts w:ascii="Cambria" w:cs="Cambria" w:eastAsia="Cambria" w:hAnsi="Cambria"/>
          <w:sz w:val="23"/>
          <w:szCs w:val="23"/>
        </w:rPr>
        <w:t xml:space="preserve">Daldala haaraa.</w:t>
      </w:r>
    </w:p>
    <w:p>
      <w:pPr>
        <w:pStyle w:val="ListParagraph"/>
        <w:numPr>
          <w:ilvl w:val="0"/>
          <w:numId w:val="2"/>
        </w:numPr>
        <w:spacing w:after="60" w:line="288"/>
      </w:pPr>
      <w:r>
        <w:rPr>
          <w:rFonts w:ascii="Cambria" w:cs="Cambria" w:eastAsia="Cambria" w:hAnsi="Cambria"/>
          <w:sz w:val="23"/>
          <w:szCs w:val="23"/>
        </w:rPr>
        <w:t xml:space="preserve">Philanthropy.</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Dhaala.</w:t>
      </w:r>
    </w:p>
    <w:p>
      <w:pPr>
        <w:pStyle w:val="Heading4"/>
        <w:keepNext/>
        <w:spacing w:after="120" w:before="260"/>
      </w:pPr>
      <w:r>
        <w:rPr>
          <w:rFonts w:ascii="Calibri" w:cs="Calibri" w:eastAsia="Calibri" w:hAnsi="Calibri"/>
        </w:rPr>
        <w:t xml:space="preserve">20.15.3 Maallaqa exit fi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Tax qorannoo.</w:t>
      </w:r>
    </w:p>
    <w:p>
      <w:pPr>
        <w:pStyle w:val="ListParagraph"/>
        <w:numPr>
          <w:ilvl w:val="0"/>
          <w:numId w:val="2"/>
        </w:numPr>
        <w:spacing w:after="60" w:line="288"/>
      </w:pPr>
      <w:r>
        <w:rPr>
          <w:rFonts w:ascii="Cambria" w:cs="Cambria" w:eastAsia="Cambria" w:hAnsi="Cambria"/>
          <w:sz w:val="23"/>
          <w:szCs w:val="23"/>
        </w:rPr>
        <w:t xml:space="preserve">Legal tax planning.</w:t>
      </w:r>
    </w:p>
    <w:p>
      <w:pPr>
        <w:pStyle w:val="Heading4"/>
        <w:keepNext/>
        <w:spacing w:after="120" w:before="260"/>
      </w:pPr>
      <w:r>
        <w:rPr>
          <w:rFonts w:ascii="Calibri" w:cs="Calibri" w:eastAsia="Calibri" w:hAnsi="Calibri"/>
        </w:rPr>
        <w:t xml:space="preserve">20.15.4 Maallaqa exit fi investiment</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Risk tolerance.</w:t>
      </w:r>
    </w:p>
    <w:p>
      <w:pPr>
        <w:pStyle w:val="ListParagraph"/>
        <w:numPr>
          <w:ilvl w:val="0"/>
          <w:numId w:val="2"/>
        </w:numPr>
        <w:spacing w:after="60" w:line="288"/>
      </w:pPr>
      <w:r>
        <w:rPr>
          <w:rFonts w:ascii="Cambria" w:cs="Cambria" w:eastAsia="Cambria" w:hAnsi="Cambria"/>
          <w:sz w:val="23"/>
          <w:szCs w:val="23"/>
        </w:rPr>
        <w:t xml:space="preserve">Yeroo.</w:t>
      </w:r>
    </w:p>
    <w:p>
      <w:pPr>
        <w:pStyle w:val="ListParagraph"/>
        <w:numPr>
          <w:ilvl w:val="0"/>
          <w:numId w:val="2"/>
        </w:numPr>
        <w:spacing w:after="60" w:line="288"/>
      </w:pPr>
      <w:r>
        <w:rPr>
          <w:rFonts w:ascii="Cambria" w:cs="Cambria" w:eastAsia="Cambria" w:hAnsi="Cambria"/>
          <w:sz w:val="23"/>
          <w:szCs w:val="23"/>
        </w:rPr>
        <w:t xml:space="preserve">Kaayyoo.</w:t>
      </w:r>
    </w:p>
    <w:p>
      <w:pPr>
        <w:pStyle w:val="Heading4"/>
        <w:keepNext/>
        <w:spacing w:after="120" w:before="260"/>
      </w:pPr>
      <w:r>
        <w:rPr>
          <w:rFonts w:ascii="Calibri" w:cs="Calibri" w:eastAsia="Calibri" w:hAnsi="Calibri"/>
        </w:rPr>
        <w:t xml:space="preserve">20.15.5 Maallaqa exit fi bilisummaa maallaqaa</w:t>
      </w:r>
    </w:p>
    <w:p>
      <w:pPr>
        <w:spacing w:after="120" w:line="300"/>
      </w:pPr>
      <w:r>
        <w:rPr>
          <w:rFonts w:ascii="Cambria" w:cs="Cambria" w:eastAsia="Cambria" w:hAnsi="Cambria"/>
          <w:sz w:val="23"/>
          <w:szCs w:val="23"/>
        </w:rPr>
        <w:t xml:space="preserve">Maallaqa exit gaarii bilisummaa maallaqaa fida.</w:t>
      </w:r>
    </w:p>
    <w:p>
      <w:pPr>
        <w:pStyle w:val="Heading3"/>
        <w:keepNext/>
        <w:spacing w:after="120" w:before="260"/>
      </w:pPr>
      <w:r>
        <w:rPr>
          <w:rFonts w:ascii="Calibri" w:cs="Calibri" w:eastAsia="Calibri" w:hAnsi="Calibri"/>
        </w:rPr>
        <w:t xml:space="preserve">20.16 Risk exit</w:t>
      </w:r>
    </w:p>
    <w:p>
      <w:pPr>
        <w:pStyle w:val="Heading4"/>
        <w:keepNext/>
        <w:spacing w:after="120" w:before="260"/>
      </w:pPr>
      <w:r>
        <w:rPr>
          <w:rFonts w:ascii="Calibri" w:cs="Calibri" w:eastAsia="Calibri" w:hAnsi="Calibri"/>
        </w:rPr>
        <w:t xml:space="preserve">20.16.1 Gosoota risk</w:t>
      </w:r>
    </w:p>
    <w:p>
      <w:pPr>
        <w:pStyle w:val="ListParagraph"/>
        <w:numPr>
          <w:ilvl w:val="0"/>
          <w:numId w:val="2"/>
        </w:numPr>
        <w:spacing w:after="60" w:line="288"/>
      </w:pPr>
      <w:r>
        <w:rPr>
          <w:rFonts w:ascii="Cambria" w:cs="Cambria" w:eastAsia="Cambria" w:hAnsi="Cambria"/>
          <w:sz w:val="23"/>
          <w:szCs w:val="23"/>
        </w:rPr>
        <w:t xml:space="preserve">Valuation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Tax risk.</w:t>
      </w:r>
    </w:p>
    <w:p>
      <w:pPr>
        <w:pStyle w:val="ListParagraph"/>
        <w:numPr>
          <w:ilvl w:val="0"/>
          <w:numId w:val="2"/>
        </w:numPr>
        <w:spacing w:after="60" w:line="288"/>
      </w:pPr>
      <w:r>
        <w:rPr>
          <w:rFonts w:ascii="Cambria" w:cs="Cambria" w:eastAsia="Cambria" w:hAnsi="Cambria"/>
          <w:sz w:val="23"/>
          <w:szCs w:val="23"/>
        </w:rPr>
        <w:t xml:space="preserve">Buyer risk.</w:t>
      </w:r>
    </w:p>
    <w:p>
      <w:pPr>
        <w:pStyle w:val="ListParagraph"/>
        <w:numPr>
          <w:ilvl w:val="0"/>
          <w:numId w:val="2"/>
        </w:numPr>
        <w:spacing w:after="60" w:line="288"/>
      </w:pPr>
      <w:r>
        <w:rPr>
          <w:rFonts w:ascii="Cambria" w:cs="Cambria" w:eastAsia="Cambria" w:hAnsi="Cambria"/>
          <w:sz w:val="23"/>
          <w:szCs w:val="23"/>
        </w:rPr>
        <w:t xml:space="preserve">Transition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Heading4"/>
        <w:keepNext/>
        <w:spacing w:after="120" w:before="260"/>
      </w:pPr>
      <w:r>
        <w:rPr>
          <w:rFonts w:ascii="Calibri" w:cs="Calibri" w:eastAsia="Calibri" w:hAnsi="Calibri"/>
        </w:rPr>
        <w:t xml:space="preserve">20.16.2 Risk management</w:t>
      </w:r>
    </w:p>
    <w:p>
      <w:pPr>
        <w:pStyle w:val="ListParagraph"/>
        <w:numPr>
          <w:ilvl w:val="0"/>
          <w:numId w:val="676"/>
        </w:numPr>
        <w:spacing w:after="60" w:line="288"/>
      </w:pPr>
      <w:r>
        <w:rPr>
          <w:rFonts w:ascii="Cambria" w:cs="Cambria" w:eastAsia="Cambria" w:hAnsi="Cambria"/>
          <w:sz w:val="23"/>
          <w:szCs w:val="23"/>
        </w:rPr>
        <w:t xml:space="preserve">Risk identification.</w:t>
      </w:r>
    </w:p>
    <w:p>
      <w:pPr>
        <w:pStyle w:val="ListParagraph"/>
        <w:numPr>
          <w:ilvl w:val="0"/>
          <w:numId w:val="676"/>
        </w:numPr>
        <w:spacing w:after="60" w:line="288"/>
      </w:pPr>
      <w:r>
        <w:rPr>
          <w:rFonts w:ascii="Cambria" w:cs="Cambria" w:eastAsia="Cambria" w:hAnsi="Cambria"/>
          <w:sz w:val="23"/>
          <w:szCs w:val="23"/>
        </w:rPr>
        <w:t xml:space="preserve">Risk assessment.</w:t>
      </w:r>
    </w:p>
    <w:p>
      <w:pPr>
        <w:pStyle w:val="ListParagraph"/>
        <w:numPr>
          <w:ilvl w:val="0"/>
          <w:numId w:val="676"/>
        </w:numPr>
        <w:spacing w:after="60" w:line="288"/>
      </w:pPr>
      <w:r>
        <w:rPr>
          <w:rFonts w:ascii="Cambria" w:cs="Cambria" w:eastAsia="Cambria" w:hAnsi="Cambria"/>
          <w:sz w:val="23"/>
          <w:szCs w:val="23"/>
        </w:rPr>
        <w:t xml:space="preserve">Risk mitigation.</w:t>
      </w:r>
    </w:p>
    <w:p>
      <w:pPr>
        <w:pStyle w:val="ListParagraph"/>
        <w:numPr>
          <w:ilvl w:val="0"/>
          <w:numId w:val="676"/>
        </w:numPr>
        <w:spacing w:after="60" w:line="288"/>
      </w:pPr>
      <w:r>
        <w:rPr>
          <w:rFonts w:ascii="Cambria" w:cs="Cambria" w:eastAsia="Cambria" w:hAnsi="Cambria"/>
          <w:sz w:val="23"/>
          <w:szCs w:val="23"/>
        </w:rPr>
        <w:t xml:space="preserve">Risk transfer.</w:t>
      </w:r>
    </w:p>
    <w:p>
      <w:pPr>
        <w:pStyle w:val="ListParagraph"/>
        <w:numPr>
          <w:ilvl w:val="0"/>
          <w:numId w:val="676"/>
        </w:numPr>
        <w:spacing w:after="60" w:line="288"/>
      </w:pPr>
      <w:r>
        <w:rPr>
          <w:rFonts w:ascii="Cambria" w:cs="Cambria" w:eastAsia="Cambria" w:hAnsi="Cambria"/>
          <w:sz w:val="23"/>
          <w:szCs w:val="23"/>
        </w:rPr>
        <w:t xml:space="preserve">Risk avoidance.</w:t>
      </w:r>
    </w:p>
    <w:p>
      <w:pPr>
        <w:pStyle w:val="ListParagraph"/>
        <w:numPr>
          <w:ilvl w:val="0"/>
          <w:numId w:val="676"/>
        </w:numPr>
        <w:spacing w:after="60" w:line="288"/>
      </w:pPr>
      <w:r>
        <w:rPr>
          <w:rFonts w:ascii="Cambria" w:cs="Cambria" w:eastAsia="Cambria" w:hAnsi="Cambria"/>
          <w:sz w:val="23"/>
          <w:szCs w:val="23"/>
        </w:rPr>
        <w:t xml:space="preserve">Risk monitoring.</w:t>
      </w:r>
    </w:p>
    <w:p>
      <w:pPr>
        <w:pStyle w:val="ListParagraph"/>
        <w:numPr>
          <w:ilvl w:val="0"/>
          <w:numId w:val="676"/>
        </w:numPr>
        <w:spacing w:after="60" w:line="288"/>
      </w:pPr>
      <w:r>
        <w:rPr>
          <w:rFonts w:ascii="Cambria" w:cs="Cambria" w:eastAsia="Cambria" w:hAnsi="Cambria"/>
          <w:sz w:val="23"/>
          <w:szCs w:val="23"/>
        </w:rPr>
        <w:t xml:space="preserve">Contingency plan.</w:t>
      </w:r>
    </w:p>
    <w:p>
      <w:pPr>
        <w:pStyle w:val="Heading4"/>
        <w:keepNext/>
        <w:spacing w:after="120" w:before="260"/>
      </w:pPr>
      <w:r>
        <w:rPr>
          <w:rFonts w:ascii="Calibri" w:cs="Calibri" w:eastAsia="Calibri" w:hAnsi="Calibri"/>
        </w:rPr>
        <w:t xml:space="preserve">20.16.3 Risk fi bilisummaa maallaqaa</w:t>
      </w:r>
    </w:p>
    <w:p>
      <w:pPr>
        <w:spacing w:after="120" w:line="300"/>
      </w:pPr>
      <w:r>
        <w:rPr>
          <w:rFonts w:ascii="Cambria" w:cs="Cambria" w:eastAsia="Cambria" w:hAnsi="Cambria"/>
          <w:sz w:val="23"/>
          <w:szCs w:val="23"/>
        </w:rPr>
        <w:t xml:space="preserve">Risk management gaarii bilisummaa maallaqaa fida.</w:t>
      </w:r>
    </w:p>
    <w:p>
      <w:pPr>
        <w:pStyle w:val="Heading3"/>
        <w:keepNext/>
        <w:spacing w:after="120" w:before="260"/>
      </w:pPr>
      <w:r>
        <w:rPr>
          <w:rFonts w:ascii="Calibri" w:cs="Calibri" w:eastAsia="Calibri" w:hAnsi="Calibri"/>
        </w:rPr>
        <w:t xml:space="preserve">20.17 Exit ethiopia</w:t>
      </w:r>
    </w:p>
    <w:p>
      <w:pPr>
        <w:pStyle w:val="Heading4"/>
        <w:keepNext/>
        <w:spacing w:after="120" w:before="260"/>
      </w:pPr>
      <w:r>
        <w:rPr>
          <w:rFonts w:ascii="Calibri" w:cs="Calibri" w:eastAsia="Calibri" w:hAnsi="Calibri"/>
        </w:rPr>
        <w:t xml:space="preserve">20.17.1 Exit ethiopia</w:t>
      </w:r>
    </w:p>
    <w:p>
      <w:pPr>
        <w:pStyle w:val="ListParagraph"/>
        <w:numPr>
          <w:ilvl w:val="0"/>
          <w:numId w:val="2"/>
        </w:numPr>
        <w:spacing w:after="60" w:line="288"/>
      </w:pPr>
      <w:r>
        <w:rPr>
          <w:rFonts w:ascii="Cambria" w:cs="Cambria" w:eastAsia="Cambria" w:hAnsi="Cambria"/>
          <w:sz w:val="23"/>
          <w:szCs w:val="23"/>
        </w:rPr>
        <w:t xml:space="preserve">Daldala gurguruu.</w:t>
      </w:r>
    </w:p>
    <w:p>
      <w:pPr>
        <w:pStyle w:val="ListParagraph"/>
        <w:numPr>
          <w:ilvl w:val="0"/>
          <w:numId w:val="2"/>
        </w:numPr>
        <w:spacing w:after="60" w:line="288"/>
      </w:pPr>
      <w:r>
        <w:rPr>
          <w:rFonts w:ascii="Cambria" w:cs="Cambria" w:eastAsia="Cambria" w:hAnsi="Cambria"/>
          <w:sz w:val="23"/>
          <w:szCs w:val="23"/>
        </w:rPr>
        <w:t xml:space="preserve">Maatii kennuu.</w:t>
      </w:r>
    </w:p>
    <w:p>
      <w:pPr>
        <w:pStyle w:val="ListParagraph"/>
        <w:numPr>
          <w:ilvl w:val="0"/>
          <w:numId w:val="2"/>
        </w:numPr>
        <w:spacing w:after="60" w:line="288"/>
      </w:pPr>
      <w:r>
        <w:rPr>
          <w:rFonts w:ascii="Cambria" w:cs="Cambria" w:eastAsia="Cambria" w:hAnsi="Cambria"/>
          <w:sz w:val="23"/>
          <w:szCs w:val="23"/>
        </w:rPr>
        <w:t xml:space="preserve">Franchise.</w:t>
      </w:r>
    </w:p>
    <w:p>
      <w:pPr>
        <w:pStyle w:val="ListParagraph"/>
        <w:numPr>
          <w:ilvl w:val="0"/>
          <w:numId w:val="2"/>
        </w:numPr>
        <w:spacing w:after="60" w:line="288"/>
      </w:pPr>
      <w:r>
        <w:rPr>
          <w:rFonts w:ascii="Cambria" w:cs="Cambria" w:eastAsia="Cambria" w:hAnsi="Cambria"/>
          <w:sz w:val="23"/>
          <w:szCs w:val="23"/>
        </w:rPr>
        <w:t xml:space="preserve">Merger.</w:t>
      </w:r>
    </w:p>
    <w:p>
      <w:pPr>
        <w:pStyle w:val="ListParagraph"/>
        <w:numPr>
          <w:ilvl w:val="0"/>
          <w:numId w:val="2"/>
        </w:numPr>
        <w:spacing w:after="60" w:line="288"/>
      </w:pPr>
      <w:r>
        <w:rPr>
          <w:rFonts w:ascii="Cambria" w:cs="Cambria" w:eastAsia="Cambria" w:hAnsi="Cambria"/>
          <w:sz w:val="23"/>
          <w:szCs w:val="23"/>
        </w:rPr>
        <w:t xml:space="preserve">Dhaabuu.</w:t>
      </w:r>
    </w:p>
    <w:p>
      <w:pPr>
        <w:pStyle w:val="Heading4"/>
        <w:keepNext/>
        <w:spacing w:after="120" w:before="260"/>
      </w:pPr>
      <w:r>
        <w:rPr>
          <w:rFonts w:ascii="Calibri" w:cs="Calibri" w:eastAsia="Calibri" w:hAnsi="Calibri"/>
        </w:rPr>
        <w:t xml:space="preserve">20.17.2 Carraa ethiopia</w:t>
      </w:r>
    </w:p>
    <w:p>
      <w:pPr>
        <w:pStyle w:val="ListParagraph"/>
        <w:numPr>
          <w:ilvl w:val="0"/>
          <w:numId w:val="2"/>
        </w:numPr>
        <w:spacing w:after="60" w:line="288"/>
      </w:pPr>
      <w:r>
        <w:rPr>
          <w:rFonts w:ascii="Cambria" w:cs="Cambria" w:eastAsia="Cambria" w:hAnsi="Cambria"/>
          <w:sz w:val="23"/>
          <w:szCs w:val="23"/>
        </w:rPr>
        <w:t xml:space="preserve">Market guddinaa.</w:t>
      </w:r>
    </w:p>
    <w:p>
      <w:pPr>
        <w:pStyle w:val="ListParagraph"/>
        <w:numPr>
          <w:ilvl w:val="0"/>
          <w:numId w:val="2"/>
        </w:numPr>
        <w:spacing w:after="60" w:line="288"/>
      </w:pPr>
      <w:r>
        <w:rPr>
          <w:rFonts w:ascii="Cambria" w:cs="Cambria" w:eastAsia="Cambria" w:hAnsi="Cambria"/>
          <w:sz w:val="23"/>
          <w:szCs w:val="23"/>
        </w:rPr>
        <w:t xml:space="preserve">Population guddaa.</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20.17.3 Hanqina ethiopia</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20.17.4 Exit strategy ethiopia</w:t>
      </w:r>
    </w:p>
    <w:p>
      <w:pPr>
        <w:pStyle w:val="ListParagraph"/>
        <w:numPr>
          <w:ilvl w:val="0"/>
          <w:numId w:val="677"/>
        </w:numPr>
        <w:spacing w:after="60" w:line="288"/>
      </w:pPr>
      <w:r>
        <w:rPr>
          <w:rFonts w:ascii="Cambria" w:cs="Cambria" w:eastAsia="Cambria" w:hAnsi="Cambria"/>
          <w:sz w:val="23"/>
          <w:szCs w:val="23"/>
        </w:rPr>
        <w:t xml:space="preserve">Valuation.</w:t>
      </w:r>
    </w:p>
    <w:p>
      <w:pPr>
        <w:pStyle w:val="ListParagraph"/>
        <w:numPr>
          <w:ilvl w:val="0"/>
          <w:numId w:val="677"/>
        </w:numPr>
        <w:spacing w:after="60" w:line="288"/>
      </w:pPr>
      <w:r>
        <w:rPr>
          <w:rFonts w:ascii="Cambria" w:cs="Cambria" w:eastAsia="Cambria" w:hAnsi="Cambria"/>
          <w:sz w:val="23"/>
          <w:szCs w:val="23"/>
        </w:rPr>
        <w:t xml:space="preserve">Buyer barbaaduu.</w:t>
      </w:r>
    </w:p>
    <w:p>
      <w:pPr>
        <w:pStyle w:val="ListParagraph"/>
        <w:numPr>
          <w:ilvl w:val="0"/>
          <w:numId w:val="677"/>
        </w:numPr>
        <w:spacing w:after="60" w:line="288"/>
      </w:pPr>
      <w:r>
        <w:rPr>
          <w:rFonts w:ascii="Cambria" w:cs="Cambria" w:eastAsia="Cambria" w:hAnsi="Cambria"/>
          <w:sz w:val="23"/>
          <w:szCs w:val="23"/>
        </w:rPr>
        <w:t xml:space="preserve">Legal.</w:t>
      </w:r>
    </w:p>
    <w:p>
      <w:pPr>
        <w:pStyle w:val="ListParagraph"/>
        <w:numPr>
          <w:ilvl w:val="0"/>
          <w:numId w:val="677"/>
        </w:numPr>
        <w:spacing w:after="60" w:line="288"/>
      </w:pPr>
      <w:r>
        <w:rPr>
          <w:rFonts w:ascii="Cambria" w:cs="Cambria" w:eastAsia="Cambria" w:hAnsi="Cambria"/>
          <w:sz w:val="23"/>
          <w:szCs w:val="23"/>
        </w:rPr>
        <w:t xml:space="preserve">Tax.</w:t>
      </w:r>
    </w:p>
    <w:p>
      <w:pPr>
        <w:pStyle w:val="ListParagraph"/>
        <w:numPr>
          <w:ilvl w:val="0"/>
          <w:numId w:val="677"/>
        </w:numPr>
        <w:spacing w:after="60" w:line="288"/>
      </w:pPr>
      <w:r>
        <w:rPr>
          <w:rFonts w:ascii="Cambria" w:cs="Cambria" w:eastAsia="Cambria" w:hAnsi="Cambria"/>
          <w:sz w:val="23"/>
          <w:szCs w:val="23"/>
        </w:rPr>
        <w:t xml:space="preserve">Transition.</w:t>
      </w:r>
    </w:p>
    <w:p>
      <w:pPr>
        <w:pStyle w:val="ListParagraph"/>
        <w:numPr>
          <w:ilvl w:val="0"/>
          <w:numId w:val="677"/>
        </w:numPr>
        <w:spacing w:after="60" w:line="288"/>
      </w:pPr>
      <w:r>
        <w:rPr>
          <w:rFonts w:ascii="Cambria" w:cs="Cambria" w:eastAsia="Cambria" w:hAnsi="Cambria"/>
          <w:sz w:val="23"/>
          <w:szCs w:val="23"/>
        </w:rPr>
        <w:t xml:space="preserve">Hordoffii.</w:t>
      </w:r>
    </w:p>
    <w:p>
      <w:pPr>
        <w:pStyle w:val="ListParagraph"/>
        <w:numPr>
          <w:ilvl w:val="0"/>
          <w:numId w:val="677"/>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20.17.5 Exit fi bilisummaa maallaqaa ethiopia</w:t>
      </w:r>
    </w:p>
    <w:p>
      <w:pPr>
        <w:spacing w:after="120" w:line="300"/>
      </w:pPr>
      <w:r>
        <w:rPr>
          <w:rFonts w:ascii="Cambria" w:cs="Cambria" w:eastAsia="Cambria" w:hAnsi="Cambria"/>
          <w:sz w:val="23"/>
          <w:szCs w:val="23"/>
        </w:rPr>
        <w:t xml:space="preserve">Exit Ethiopia bilisummaa maallaqaa fida; garuu qorannoo fi obsaa barbaachisa.</w:t>
      </w:r>
    </w:p>
    <w:p>
      <w:pPr>
        <w:pStyle w:val="Heading3"/>
        <w:keepNext/>
        <w:spacing w:after="120" w:before="260"/>
      </w:pPr>
      <w:r>
        <w:rPr>
          <w:rFonts w:ascii="Calibri" w:cs="Calibri" w:eastAsia="Calibri" w:hAnsi="Calibri"/>
        </w:rPr>
        <w:t xml:space="preserve">20.18 Shaakala boqonnaa 20</w:t>
      </w:r>
    </w:p>
    <w:p>
      <w:pPr>
        <w:spacing w:after="120" w:line="300"/>
      </w:pPr>
      <w:r>
        <w:rPr>
          <w:rFonts w:ascii="Cambria" w:cs="Cambria" w:eastAsia="Cambria" w:hAnsi="Cambria"/>
          <w:sz w:val="23"/>
          <w:szCs w:val="23"/>
        </w:rPr>
        <w:t xml:space="preserve">Shaakala 1: Exit Strategy Kee Tarreessi</w:t>
      </w:r>
    </w:p>
    <w:p>
      <w:pPr>
        <w:pStyle w:val="ListParagraph"/>
        <w:numPr>
          <w:ilvl w:val="0"/>
          <w:numId w:val="2"/>
        </w:numPr>
        <w:spacing w:after="60" w:line="288"/>
      </w:pPr>
      <w:r>
        <w:rPr>
          <w:rFonts w:ascii="Cambria" w:cs="Cambria" w:eastAsia="Cambria" w:hAnsi="Cambria"/>
          <w:sz w:val="23"/>
          <w:szCs w:val="23"/>
        </w:rPr>
        <w:t xml:space="preserve">Kaayyoo: ______</w:t>
      </w:r>
    </w:p>
    <w:p>
      <w:pPr>
        <w:pStyle w:val="ListParagraph"/>
        <w:numPr>
          <w:ilvl w:val="0"/>
          <w:numId w:val="2"/>
        </w:numPr>
        <w:spacing w:after="60" w:line="288"/>
      </w:pPr>
      <w:r>
        <w:rPr>
          <w:rFonts w:ascii="Cambria" w:cs="Cambria" w:eastAsia="Cambria" w:hAnsi="Cambria"/>
          <w:sz w:val="23"/>
          <w:szCs w:val="23"/>
        </w:rPr>
        <w:t xml:space="preserve">Yeroo: ______</w:t>
      </w:r>
    </w:p>
    <w:p>
      <w:pPr>
        <w:pStyle w:val="ListParagraph"/>
        <w:numPr>
          <w:ilvl w:val="0"/>
          <w:numId w:val="2"/>
        </w:numPr>
        <w:spacing w:after="60" w:line="288"/>
      </w:pPr>
      <w:r>
        <w:rPr>
          <w:rFonts w:ascii="Cambria" w:cs="Cambria" w:eastAsia="Cambria" w:hAnsi="Cambria"/>
          <w:sz w:val="23"/>
          <w:szCs w:val="23"/>
        </w:rPr>
        <w:t xml:space="preserve">Maallaqa: ______</w:t>
      </w:r>
    </w:p>
    <w:p>
      <w:pPr>
        <w:pStyle w:val="ListParagraph"/>
        <w:numPr>
          <w:ilvl w:val="0"/>
          <w:numId w:val="2"/>
        </w:numPr>
        <w:spacing w:after="60" w:line="288"/>
      </w:pPr>
      <w:r>
        <w:rPr>
          <w:rFonts w:ascii="Cambria" w:cs="Cambria" w:eastAsia="Cambria" w:hAnsi="Cambria"/>
          <w:sz w:val="23"/>
          <w:szCs w:val="23"/>
        </w:rPr>
        <w:t xml:space="preserve">Exit strategy: ______</w:t>
      </w:r>
    </w:p>
    <w:p>
      <w:pPr>
        <w:pStyle w:val="ListParagraph"/>
        <w:numPr>
          <w:ilvl w:val="0"/>
          <w:numId w:val="2"/>
        </w:numPr>
        <w:spacing w:after="60" w:line="288"/>
      </w:pPr>
      <w:r>
        <w:rPr>
          <w:rFonts w:ascii="Cambria" w:cs="Cambria" w:eastAsia="Cambria" w:hAnsi="Cambria"/>
          <w:sz w:val="23"/>
          <w:szCs w:val="23"/>
        </w:rPr>
        <w:t xml:space="preserve">Valuation: ______</w:t>
      </w:r>
    </w:p>
    <w:p>
      <w:pPr>
        <w:spacing w:after="120" w:line="300"/>
      </w:pPr>
      <w:r>
        <w:rPr>
          <w:rFonts w:ascii="Cambria" w:cs="Cambria" w:eastAsia="Cambria" w:hAnsi="Cambria"/>
          <w:sz w:val="23"/>
          <w:szCs w:val="23"/>
        </w:rPr>
        <w:t xml:space="preserve">Shaakala 2: Valuation Shallagi</w:t>
      </w:r>
    </w:p>
    <w:p>
      <w:pPr>
        <w:pStyle w:val="ListParagraph"/>
        <w:numPr>
          <w:ilvl w:val="0"/>
          <w:numId w:val="2"/>
        </w:numPr>
        <w:spacing w:after="60" w:line="288"/>
      </w:pPr>
      <w:r>
        <w:rPr>
          <w:rFonts w:ascii="Cambria" w:cs="Cambria" w:eastAsia="Cambria" w:hAnsi="Cambria"/>
          <w:sz w:val="23"/>
          <w:szCs w:val="23"/>
        </w:rPr>
        <w:t xml:space="preserve">Profit: ______</w:t>
      </w:r>
    </w:p>
    <w:p>
      <w:pPr>
        <w:pStyle w:val="ListParagraph"/>
        <w:numPr>
          <w:ilvl w:val="0"/>
          <w:numId w:val="2"/>
        </w:numPr>
        <w:spacing w:after="60" w:line="288"/>
      </w:pPr>
      <w:r>
        <w:rPr>
          <w:rFonts w:ascii="Cambria" w:cs="Cambria" w:eastAsia="Cambria" w:hAnsi="Cambria"/>
          <w:sz w:val="23"/>
          <w:szCs w:val="23"/>
        </w:rPr>
        <w:t xml:space="preserve">Multiple: ______</w:t>
      </w:r>
    </w:p>
    <w:p>
      <w:pPr>
        <w:pStyle w:val="ListParagraph"/>
        <w:numPr>
          <w:ilvl w:val="0"/>
          <w:numId w:val="2"/>
        </w:numPr>
        <w:spacing w:after="60" w:line="288"/>
      </w:pPr>
      <w:r>
        <w:rPr>
          <w:rFonts w:ascii="Cambria" w:cs="Cambria" w:eastAsia="Cambria" w:hAnsi="Cambria"/>
          <w:sz w:val="23"/>
          <w:szCs w:val="23"/>
        </w:rPr>
        <w:t xml:space="preserve">Valuation: ______</w:t>
      </w:r>
    </w:p>
    <w:p>
      <w:pPr>
        <w:spacing w:after="120" w:line="300"/>
      </w:pPr>
      <w:r>
        <w:rPr>
          <w:rFonts w:ascii="Cambria" w:cs="Cambria" w:eastAsia="Cambria" w:hAnsi="Cambria"/>
          <w:sz w:val="23"/>
          <w:szCs w:val="23"/>
        </w:rPr>
        <w:t xml:space="preserve">Shaakala 3: Buyer Tarreessi</w:t>
      </w:r>
    </w:p>
    <w:p>
      <w:pPr>
        <w:spacing w:after="120" w:line="300"/>
      </w:pPr>
      <w:r>
        <w:rPr>
          <w:rFonts w:ascii="Cambria" w:cs="Cambria" w:eastAsia="Cambria" w:hAnsi="Cambria"/>
          <w:sz w:val="23"/>
          <w:szCs w:val="23"/>
        </w:rPr>
        <w:t xml:space="preserve">Buyer shan tarreessi.</w:t>
      </w:r>
    </w:p>
    <w:p>
      <w:pPr>
        <w:spacing w:after="120" w:line="300"/>
      </w:pPr>
      <w:r>
        <w:rPr>
          <w:rFonts w:ascii="Cambria" w:cs="Cambria" w:eastAsia="Cambria" w:hAnsi="Cambria"/>
          <w:sz w:val="23"/>
          <w:szCs w:val="23"/>
        </w:rPr>
        <w:t xml:space="preserve">Shaakala 4: Legal fi Tax</w:t>
      </w:r>
    </w:p>
    <w:p>
      <w:pPr>
        <w:spacing w:after="120" w:line="300"/>
      </w:pPr>
      <w:r>
        <w:rPr>
          <w:rFonts w:ascii="Cambria" w:cs="Cambria" w:eastAsia="Cambria" w:hAnsi="Cambria"/>
          <w:sz w:val="23"/>
          <w:szCs w:val="23"/>
        </w:rPr>
        <w:t xml:space="preserve">Legal fi tax ogeessa tarreessi.</w:t>
      </w:r>
    </w:p>
    <w:p>
      <w:pPr>
        <w:spacing w:after="120" w:line="300"/>
      </w:pPr>
      <w:r>
        <w:rPr>
          <w:rFonts w:ascii="Cambria" w:cs="Cambria" w:eastAsia="Cambria" w:hAnsi="Cambria"/>
          <w:sz w:val="23"/>
          <w:szCs w:val="23"/>
        </w:rPr>
        <w:t xml:space="preserve">Shaakala 5: Transition Plan</w:t>
      </w:r>
    </w:p>
    <w:p>
      <w:pPr>
        <w:spacing w:after="120" w:line="300"/>
      </w:pPr>
      <w:r>
        <w:rPr>
          <w:rFonts w:ascii="Cambria" w:cs="Cambria" w:eastAsia="Cambria" w:hAnsi="Cambria"/>
          <w:sz w:val="23"/>
          <w:szCs w:val="23"/>
        </w:rPr>
        <w:t xml:space="preserve">Transition plan qopheessi.</w:t>
      </w:r>
    </w:p>
    <w:p>
      <w:pPr>
        <w:spacing w:after="120" w:line="300"/>
      </w:pPr>
      <w:r>
        <w:rPr>
          <w:rFonts w:ascii="Cambria" w:cs="Cambria" w:eastAsia="Cambria" w:hAnsi="Cambria"/>
          <w:sz w:val="23"/>
          <w:szCs w:val="23"/>
        </w:rPr>
        <w:t xml:space="preserve">Shaakala 6: Maallaqa Exit</w:t>
      </w:r>
    </w:p>
    <w:p>
      <w:pPr>
        <w:spacing w:after="120" w:line="300"/>
      </w:pPr>
      <w:r>
        <w:rPr>
          <w:rFonts w:ascii="Cambria" w:cs="Cambria" w:eastAsia="Cambria" w:hAnsi="Cambria"/>
          <w:sz w:val="23"/>
          <w:szCs w:val="23"/>
        </w:rPr>
        <w:t xml:space="preserve">Maallaqa exit akkamitti bulchuu barbaadda?</w:t>
      </w:r>
    </w:p>
    <w:p>
      <w:pPr>
        <w:spacing w:after="120" w:line="300"/>
      </w:pPr>
      <w:r>
        <w:rPr>
          <w:rFonts w:ascii="Cambria" w:cs="Cambria" w:eastAsia="Cambria" w:hAnsi="Cambria"/>
          <w:sz w:val="23"/>
          <w:szCs w:val="23"/>
        </w:rPr>
        <w:t xml:space="preserve">Shaakala 7: Risk Exit</w:t>
      </w:r>
    </w:p>
    <w:p>
      <w:pPr>
        <w:spacing w:after="120" w:line="300"/>
      </w:pPr>
      <w:r>
        <w:rPr>
          <w:rFonts w:ascii="Cambria" w:cs="Cambria" w:eastAsia="Cambria" w:hAnsi="Cambria"/>
          <w:sz w:val="23"/>
          <w:szCs w:val="23"/>
        </w:rPr>
        <w:t xml:space="preserve">Risk shan tarreessi; furmaata.</w:t>
      </w:r>
    </w:p>
    <w:p>
      <w:pPr>
        <w:spacing w:after="120" w:line="300"/>
      </w:pPr>
      <w:r>
        <w:rPr>
          <w:rFonts w:ascii="Cambria" w:cs="Cambria" w:eastAsia="Cambria" w:hAnsi="Cambria"/>
          <w:sz w:val="23"/>
          <w:szCs w:val="23"/>
        </w:rPr>
        <w:t xml:space="preserve">Shaakala 8: Exit Ethiopia</w:t>
      </w:r>
    </w:p>
    <w:p>
      <w:pPr>
        <w:spacing w:after="120" w:line="300"/>
      </w:pPr>
      <w:r>
        <w:rPr>
          <w:rFonts w:ascii="Cambria" w:cs="Cambria" w:eastAsia="Cambria" w:hAnsi="Cambria"/>
          <w:sz w:val="23"/>
          <w:szCs w:val="23"/>
        </w:rPr>
        <w:t xml:space="preserve">Exit Ethiopia carraa fi hanqina barreessi.</w:t>
      </w:r>
    </w:p>
    <w:p>
      <w:pPr>
        <w:spacing w:after="120" w:line="300"/>
      </w:pPr>
      <w:r>
        <w:rPr>
          <w:rFonts w:ascii="Cambria" w:cs="Cambria" w:eastAsia="Cambria" w:hAnsi="Cambria"/>
          <w:sz w:val="23"/>
          <w:szCs w:val="23"/>
        </w:rPr>
        <w:t xml:space="preserve">Shaakala 9: Post-Exit</w:t>
      </w:r>
    </w:p>
    <w:p>
      <w:pPr>
        <w:spacing w:after="120" w:line="300"/>
      </w:pPr>
      <w:r>
        <w:rPr>
          <w:rFonts w:ascii="Cambria" w:cs="Cambria" w:eastAsia="Cambria" w:hAnsi="Cambria"/>
          <w:sz w:val="23"/>
          <w:szCs w:val="23"/>
        </w:rPr>
        <w:t xml:space="preserve">Post-exit maal gochuu barbaadda?</w:t>
      </w:r>
    </w:p>
    <w:p>
      <w:pPr>
        <w:spacing w:after="120" w:line="300"/>
      </w:pPr>
      <w:r>
        <w:rPr>
          <w:rFonts w:ascii="Cambria" w:cs="Cambria" w:eastAsia="Cambria" w:hAnsi="Cambria"/>
          <w:sz w:val="23"/>
          <w:szCs w:val="23"/>
        </w:rPr>
        <w:t xml:space="preserve">Shaakala 10: Gaaffilee Of Gaafannoo</w:t>
      </w:r>
    </w:p>
    <w:p>
      <w:pPr>
        <w:pStyle w:val="ListParagraph"/>
        <w:numPr>
          <w:ilvl w:val="0"/>
          <w:numId w:val="678"/>
        </w:numPr>
        <w:spacing w:after="60" w:line="288"/>
      </w:pPr>
      <w:r>
        <w:rPr>
          <w:rFonts w:ascii="Cambria" w:cs="Cambria" w:eastAsia="Cambria" w:hAnsi="Cambria"/>
          <w:sz w:val="23"/>
          <w:szCs w:val="23"/>
        </w:rPr>
        <w:t xml:space="preserve">Business exit maali?</w:t>
      </w:r>
    </w:p>
    <w:p>
      <w:pPr>
        <w:pStyle w:val="ListParagraph"/>
        <w:numPr>
          <w:ilvl w:val="0"/>
          <w:numId w:val="678"/>
        </w:numPr>
        <w:spacing w:after="60" w:line="288"/>
      </w:pPr>
      <w:r>
        <w:rPr>
          <w:rFonts w:ascii="Cambria" w:cs="Cambria" w:eastAsia="Cambria" w:hAnsi="Cambria"/>
          <w:sz w:val="23"/>
          <w:szCs w:val="23"/>
        </w:rPr>
        <w:t xml:space="preserve">Gosoota exit strategies kam beekta?</w:t>
      </w:r>
    </w:p>
    <w:p>
      <w:pPr>
        <w:pStyle w:val="ListParagraph"/>
        <w:numPr>
          <w:ilvl w:val="0"/>
          <w:numId w:val="678"/>
        </w:numPr>
        <w:spacing w:after="60" w:line="288"/>
      </w:pPr>
      <w:r>
        <w:rPr>
          <w:rFonts w:ascii="Cambria" w:cs="Cambria" w:eastAsia="Cambria" w:hAnsi="Cambria"/>
          <w:sz w:val="23"/>
          <w:szCs w:val="23"/>
        </w:rPr>
        <w:t xml:space="preserve">Valuation maali?</w:t>
      </w:r>
    </w:p>
    <w:p>
      <w:pPr>
        <w:pStyle w:val="ListParagraph"/>
        <w:numPr>
          <w:ilvl w:val="0"/>
          <w:numId w:val="678"/>
        </w:numPr>
        <w:spacing w:after="60" w:line="288"/>
      </w:pPr>
      <w:r>
        <w:rPr>
          <w:rFonts w:ascii="Cambria" w:cs="Cambria" w:eastAsia="Cambria" w:hAnsi="Cambria"/>
          <w:sz w:val="23"/>
          <w:szCs w:val="23"/>
        </w:rPr>
        <w:t xml:space="preserve">Gurguruu akkamitti gochuu dandeessa?</w:t>
      </w:r>
    </w:p>
    <w:p>
      <w:pPr>
        <w:pStyle w:val="ListParagraph"/>
        <w:numPr>
          <w:ilvl w:val="0"/>
          <w:numId w:val="678"/>
        </w:numPr>
        <w:spacing w:after="60" w:line="288"/>
      </w:pPr>
      <w:r>
        <w:rPr>
          <w:rFonts w:ascii="Cambria" w:cs="Cambria" w:eastAsia="Cambria" w:hAnsi="Cambria"/>
          <w:sz w:val="23"/>
          <w:szCs w:val="23"/>
        </w:rPr>
        <w:t xml:space="preserve">IPO maali?</w:t>
      </w:r>
    </w:p>
    <w:p>
      <w:pPr>
        <w:pStyle w:val="ListParagraph"/>
        <w:numPr>
          <w:ilvl w:val="0"/>
          <w:numId w:val="678"/>
        </w:numPr>
        <w:spacing w:after="60" w:line="288"/>
      </w:pPr>
      <w:r>
        <w:rPr>
          <w:rFonts w:ascii="Cambria" w:cs="Cambria" w:eastAsia="Cambria" w:hAnsi="Cambria"/>
          <w:sz w:val="23"/>
          <w:szCs w:val="23"/>
        </w:rPr>
        <w:t xml:space="preserve">Dhaalaaf kennuu maali?</w:t>
      </w:r>
    </w:p>
    <w:p>
      <w:pPr>
        <w:pStyle w:val="ListParagraph"/>
        <w:numPr>
          <w:ilvl w:val="0"/>
          <w:numId w:val="678"/>
        </w:numPr>
        <w:spacing w:after="60" w:line="288"/>
      </w:pPr>
      <w:r>
        <w:rPr>
          <w:rFonts w:ascii="Cambria" w:cs="Cambria" w:eastAsia="Cambria" w:hAnsi="Cambria"/>
          <w:sz w:val="23"/>
          <w:szCs w:val="23"/>
        </w:rPr>
        <w:t xml:space="preserve">Franchise maali?</w:t>
      </w:r>
    </w:p>
    <w:p>
      <w:pPr>
        <w:pStyle w:val="ListParagraph"/>
        <w:numPr>
          <w:ilvl w:val="0"/>
          <w:numId w:val="678"/>
        </w:numPr>
        <w:spacing w:after="60" w:line="288"/>
      </w:pPr>
      <w:r>
        <w:rPr>
          <w:rFonts w:ascii="Cambria" w:cs="Cambria" w:eastAsia="Cambria" w:hAnsi="Cambria"/>
          <w:sz w:val="23"/>
          <w:szCs w:val="23"/>
        </w:rPr>
        <w:t xml:space="preserve">Merger fi acquisition maali?</w:t>
      </w:r>
    </w:p>
    <w:p>
      <w:pPr>
        <w:pStyle w:val="ListParagraph"/>
        <w:numPr>
          <w:ilvl w:val="0"/>
          <w:numId w:val="678"/>
        </w:numPr>
        <w:spacing w:after="60" w:line="288"/>
      </w:pPr>
      <w:r>
        <w:rPr>
          <w:rFonts w:ascii="Cambria" w:cs="Cambria" w:eastAsia="Cambria" w:hAnsi="Cambria"/>
          <w:sz w:val="23"/>
          <w:szCs w:val="23"/>
        </w:rPr>
        <w:t xml:space="preserve">MBO fi ESOP maali?</w:t>
      </w:r>
    </w:p>
    <w:p>
      <w:pPr>
        <w:pStyle w:val="ListParagraph"/>
        <w:numPr>
          <w:ilvl w:val="0"/>
          <w:numId w:val="678"/>
        </w:numPr>
        <w:spacing w:after="60" w:line="288"/>
      </w:pPr>
      <w:r>
        <w:rPr>
          <w:rFonts w:ascii="Cambria" w:cs="Cambria" w:eastAsia="Cambria" w:hAnsi="Cambria"/>
          <w:sz w:val="23"/>
          <w:szCs w:val="23"/>
        </w:rPr>
        <w:t xml:space="preserve">Exit Ethiopia akkamitti gochuu barbaadda?</w:t>
      </w:r>
    </w:p>
    <w:p>
      <w:pPr>
        <w:pStyle w:val="Heading3"/>
        <w:keepNext/>
        <w:spacing w:after="120" w:before="260"/>
      </w:pPr>
      <w:r>
        <w:rPr>
          <w:rFonts w:ascii="Calibri" w:cs="Calibri" w:eastAsia="Calibri" w:hAnsi="Calibri"/>
        </w:rPr>
        <w:t xml:space="preserve">20.19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Business exit jechuun daldala irraa ba'uu.</w:t>
      </w:r>
    </w:p>
    <w:p>
      <w:pPr>
        <w:pStyle w:val="ListParagraph"/>
        <w:numPr>
          <w:ilvl w:val="0"/>
          <w:numId w:val="2"/>
        </w:numPr>
        <w:spacing w:after="60" w:line="288"/>
      </w:pPr>
      <w:r>
        <w:rPr>
          <w:rFonts w:ascii="Cambria" w:cs="Cambria" w:eastAsia="Cambria" w:hAnsi="Cambria"/>
          <w:sz w:val="23"/>
          <w:szCs w:val="23"/>
        </w:rPr>
        <w:t xml:space="preserve">Gosoota exit strategies: gurguruu, IPO, dhaalaaf kennuu, franchise, merger, acquisition, MBO, ESOP, dhaabuu.</w:t>
      </w:r>
    </w:p>
    <w:p>
      <w:pPr>
        <w:pStyle w:val="ListParagraph"/>
        <w:numPr>
          <w:ilvl w:val="0"/>
          <w:numId w:val="2"/>
        </w:numPr>
        <w:spacing w:after="60" w:line="288"/>
      </w:pPr>
      <w:r>
        <w:rPr>
          <w:rFonts w:ascii="Cambria" w:cs="Cambria" w:eastAsia="Cambria" w:hAnsi="Cambria"/>
          <w:sz w:val="23"/>
          <w:szCs w:val="23"/>
        </w:rPr>
        <w:t xml:space="preserve">Valuation: asset-based, revenue multiple, profit multiple, EBITDA multiple, DCF, comparable analysis.</w:t>
      </w:r>
    </w:p>
    <w:p>
      <w:pPr>
        <w:pStyle w:val="ListParagraph"/>
        <w:numPr>
          <w:ilvl w:val="0"/>
          <w:numId w:val="2"/>
        </w:numPr>
        <w:spacing w:after="60" w:line="288"/>
      </w:pPr>
      <w:r>
        <w:rPr>
          <w:rFonts w:ascii="Cambria" w:cs="Cambria" w:eastAsia="Cambria" w:hAnsi="Cambria"/>
          <w:sz w:val="23"/>
          <w:szCs w:val="23"/>
        </w:rPr>
        <w:t xml:space="preserve">Gurguruu: valuation, buyer, marketing, LOI, due diligence, negotiation, purchase agreement, closing, transition, post-exit.</w:t>
      </w:r>
    </w:p>
    <w:p>
      <w:pPr>
        <w:pStyle w:val="ListParagraph"/>
        <w:numPr>
          <w:ilvl w:val="0"/>
          <w:numId w:val="2"/>
        </w:numPr>
        <w:spacing w:after="60" w:line="288"/>
      </w:pPr>
      <w:r>
        <w:rPr>
          <w:rFonts w:ascii="Cambria" w:cs="Cambria" w:eastAsia="Cambria" w:hAnsi="Cambria"/>
          <w:sz w:val="23"/>
          <w:szCs w:val="23"/>
        </w:rPr>
        <w:t xml:space="preserve">IPO: shares market irratti gurguruu; maallaqa guddaa; regulation.</w:t>
      </w:r>
    </w:p>
    <w:p>
      <w:pPr>
        <w:pStyle w:val="ListParagraph"/>
        <w:numPr>
          <w:ilvl w:val="0"/>
          <w:numId w:val="2"/>
        </w:numPr>
        <w:spacing w:after="60" w:line="288"/>
      </w:pPr>
      <w:r>
        <w:rPr>
          <w:rFonts w:ascii="Cambria" w:cs="Cambria" w:eastAsia="Cambria" w:hAnsi="Cambria"/>
          <w:sz w:val="23"/>
          <w:szCs w:val="23"/>
        </w:rPr>
        <w:t xml:space="preserve">Dhaalaaf kennuu: maatii kennuu; succession plan; legal fi tax.</w:t>
      </w:r>
    </w:p>
    <w:p>
      <w:pPr>
        <w:pStyle w:val="ListParagraph"/>
        <w:numPr>
          <w:ilvl w:val="0"/>
          <w:numId w:val="2"/>
        </w:numPr>
        <w:spacing w:after="60" w:line="288"/>
      </w:pPr>
      <w:r>
        <w:rPr>
          <w:rFonts w:ascii="Cambria" w:cs="Cambria" w:eastAsia="Cambria" w:hAnsi="Cambria"/>
          <w:sz w:val="23"/>
          <w:szCs w:val="23"/>
        </w:rPr>
        <w:t xml:space="preserve">Franchise: maqaa fi sirna gurguruu; scalability; royalty.</w:t>
      </w:r>
    </w:p>
    <w:p>
      <w:pPr>
        <w:pStyle w:val="ListParagraph"/>
        <w:numPr>
          <w:ilvl w:val="0"/>
          <w:numId w:val="2"/>
        </w:numPr>
        <w:spacing w:after="60" w:line="288"/>
      </w:pPr>
      <w:r>
        <w:rPr>
          <w:rFonts w:ascii="Cambria" w:cs="Cambria" w:eastAsia="Cambria" w:hAnsi="Cambria"/>
          <w:sz w:val="23"/>
          <w:szCs w:val="23"/>
        </w:rPr>
        <w:t xml:space="preserve">Merger fi acquisition: daldala lama waliin makuu; daldala biraa bituu.</w:t>
      </w:r>
    </w:p>
    <w:p>
      <w:pPr>
        <w:pStyle w:val="ListParagraph"/>
        <w:numPr>
          <w:ilvl w:val="0"/>
          <w:numId w:val="2"/>
        </w:numPr>
        <w:spacing w:after="60" w:line="288"/>
      </w:pPr>
      <w:r>
        <w:rPr>
          <w:rFonts w:ascii="Cambria" w:cs="Cambria" w:eastAsia="Cambria" w:hAnsi="Cambria"/>
          <w:sz w:val="23"/>
          <w:szCs w:val="23"/>
        </w:rPr>
        <w:t xml:space="preserve">MBO fi ESOP: hojjetootaan bituu; hojjetootaaf shares kennuu.</w:t>
      </w:r>
    </w:p>
    <w:p>
      <w:pPr>
        <w:pStyle w:val="ListParagraph"/>
        <w:numPr>
          <w:ilvl w:val="0"/>
          <w:numId w:val="2"/>
        </w:numPr>
        <w:spacing w:after="60" w:line="288"/>
      </w:pPr>
      <w:r>
        <w:rPr>
          <w:rFonts w:ascii="Cambria" w:cs="Cambria" w:eastAsia="Cambria" w:hAnsi="Cambria"/>
          <w:sz w:val="23"/>
          <w:szCs w:val="23"/>
        </w:rPr>
        <w:t xml:space="preserve">Dhaabuu: daldala dhaabuu; liquidation; bankruptcy.</w:t>
      </w:r>
    </w:p>
    <w:p>
      <w:pPr>
        <w:pStyle w:val="ListParagraph"/>
        <w:numPr>
          <w:ilvl w:val="0"/>
          <w:numId w:val="2"/>
        </w:numPr>
        <w:spacing w:after="60" w:line="288"/>
      </w:pPr>
      <w:r>
        <w:rPr>
          <w:rFonts w:ascii="Cambria" w:cs="Cambria" w:eastAsia="Cambria" w:hAnsi="Cambria"/>
          <w:sz w:val="23"/>
          <w:szCs w:val="23"/>
        </w:rPr>
        <w:t xml:space="preserve">Exit planning: kaayyoo, yeroo, maallaqa, exit strategy, valuation, legal, tax, transition, post-exit.</w:t>
      </w:r>
    </w:p>
    <w:p>
      <w:pPr>
        <w:pStyle w:val="ListParagraph"/>
        <w:numPr>
          <w:ilvl w:val="0"/>
          <w:numId w:val="2"/>
        </w:numPr>
        <w:spacing w:after="60" w:line="288"/>
      </w:pPr>
      <w:r>
        <w:rPr>
          <w:rFonts w:ascii="Cambria" w:cs="Cambria" w:eastAsia="Cambria" w:hAnsi="Cambria"/>
          <w:sz w:val="23"/>
          <w:szCs w:val="23"/>
        </w:rPr>
        <w:t xml:space="preserve">Legal fi tax: contract, LOI, purchase agreement, non-compete, confidentiality, capital gain tax, transfer tax.</w:t>
      </w:r>
    </w:p>
    <w:p>
      <w:pPr>
        <w:pStyle w:val="ListParagraph"/>
        <w:numPr>
          <w:ilvl w:val="0"/>
          <w:numId w:val="2"/>
        </w:numPr>
        <w:spacing w:after="60" w:line="288"/>
      </w:pPr>
      <w:r>
        <w:rPr>
          <w:rFonts w:ascii="Cambria" w:cs="Cambria" w:eastAsia="Cambria" w:hAnsi="Cambria"/>
          <w:sz w:val="23"/>
          <w:szCs w:val="23"/>
        </w:rPr>
        <w:t xml:space="preserve">Transition plan: bulchiinsa jijjiiruu.</w:t>
      </w:r>
    </w:p>
    <w:p>
      <w:pPr>
        <w:pStyle w:val="ListParagraph"/>
        <w:numPr>
          <w:ilvl w:val="0"/>
          <w:numId w:val="2"/>
        </w:numPr>
        <w:spacing w:after="60" w:line="288"/>
      </w:pPr>
      <w:r>
        <w:rPr>
          <w:rFonts w:ascii="Cambria" w:cs="Cambria" w:eastAsia="Cambria" w:hAnsi="Cambria"/>
          <w:sz w:val="23"/>
          <w:szCs w:val="23"/>
        </w:rPr>
        <w:t xml:space="preserve">Maallaqa exit bulchuu: qusannaa, investiment, real estate, shares, bonds, philanthropy, trust, dhaala.</w:t>
      </w:r>
    </w:p>
    <w:p>
      <w:pPr>
        <w:pStyle w:val="ListParagraph"/>
        <w:numPr>
          <w:ilvl w:val="0"/>
          <w:numId w:val="2"/>
        </w:numPr>
        <w:spacing w:after="60" w:line="288"/>
      </w:pPr>
      <w:r>
        <w:rPr>
          <w:rFonts w:ascii="Cambria" w:cs="Cambria" w:eastAsia="Cambria" w:hAnsi="Cambria"/>
          <w:sz w:val="23"/>
          <w:szCs w:val="23"/>
        </w:rPr>
        <w:t xml:space="preserve">Risk exit: valuation, legal, tax, buyer, transition, market, political, currency.</w:t>
      </w:r>
    </w:p>
    <w:p>
      <w:pPr>
        <w:pStyle w:val="ListParagraph"/>
        <w:numPr>
          <w:ilvl w:val="0"/>
          <w:numId w:val="2"/>
        </w:numPr>
        <w:spacing w:after="60" w:line="288"/>
      </w:pPr>
      <w:r>
        <w:rPr>
          <w:rFonts w:ascii="Cambria" w:cs="Cambria" w:eastAsia="Cambria" w:hAnsi="Cambria"/>
          <w:sz w:val="23"/>
          <w:szCs w:val="23"/>
        </w:rPr>
        <w:t xml:space="preserve">Exit Ethiopia: carraa fi hanqina.</w:t>
      </w:r>
    </w:p>
    <w:p>
      <w:pPr>
        <w:pStyle w:val="ListParagraph"/>
        <w:numPr>
          <w:ilvl w:val="0"/>
          <w:numId w:val="2"/>
        </w:numPr>
        <w:spacing w:after="60" w:line="288"/>
      </w:pPr>
      <w:r>
        <w:rPr>
          <w:rFonts w:ascii="Cambria" w:cs="Cambria" w:eastAsia="Cambria" w:hAnsi="Cambria"/>
          <w:sz w:val="23"/>
          <w:szCs w:val="23"/>
        </w:rPr>
        <w:t xml:space="preserve">Exit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MONEY PSYCHOLOGY irratti xiyyeeffanna.</w:t>
      </w:r>
    </w:p>
    <w:p>
      <w:pPr>
        <w:keepNext/>
        <w:spacing w:after="80" w:before="200"/>
      </w:pPr>
      <w:r>
        <w:rPr>
          <w:rFonts w:ascii="Calibri" w:cs="Calibri" w:eastAsia="Calibri" w:hAnsi="Calibri"/>
          <w:b/>
          <w:bCs/>
          <w:color w:val="1F3864"/>
          <w:sz w:val="24"/>
          <w:szCs w:val="24"/>
        </w:rPr>
        <w:t xml:space="preserve">Glossary Boqonnaa 20</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Business Exit Daldala irraa ba'uu</w:t>
      </w:r>
    </w:p>
    <w:p>
      <w:pPr>
        <w:spacing w:after="120" w:line="300"/>
      </w:pPr>
      <w:r>
        <w:rPr>
          <w:rFonts w:ascii="Cambria" w:cs="Cambria" w:eastAsia="Cambria" w:hAnsi="Cambria"/>
          <w:sz w:val="23"/>
          <w:szCs w:val="23"/>
        </w:rPr>
        <w:t xml:space="preserve">Exit Strategy Karoora daldala irraa ba'uu</w:t>
      </w:r>
    </w:p>
    <w:p>
      <w:pPr>
        <w:spacing w:after="120" w:line="300"/>
      </w:pPr>
      <w:r>
        <w:rPr>
          <w:rFonts w:ascii="Cambria" w:cs="Cambria" w:eastAsia="Cambria" w:hAnsi="Cambria"/>
          <w:sz w:val="23"/>
          <w:szCs w:val="23"/>
        </w:rPr>
        <w:t xml:space="preserve">Valuation Gatii daldalaa shallaguu</w:t>
      </w:r>
    </w:p>
    <w:p>
      <w:pPr>
        <w:spacing w:after="120" w:line="300"/>
      </w:pPr>
      <w:r>
        <w:rPr>
          <w:rFonts w:ascii="Cambria" w:cs="Cambria" w:eastAsia="Cambria" w:hAnsi="Cambria"/>
          <w:sz w:val="23"/>
          <w:szCs w:val="23"/>
        </w:rPr>
        <w:t xml:space="preserve">Multiple Valuation × Profit</w:t>
      </w:r>
    </w:p>
    <w:p>
      <w:pPr>
        <w:spacing w:after="120" w:line="300"/>
      </w:pPr>
      <w:r>
        <w:rPr>
          <w:rFonts w:ascii="Cambria" w:cs="Cambria" w:eastAsia="Cambria" w:hAnsi="Cambria"/>
          <w:sz w:val="23"/>
          <w:szCs w:val="23"/>
        </w:rPr>
        <w:t xml:space="preserve">EBITDA Earnings Before Interest, Taxes, Depreciation, Amortization</w:t>
      </w:r>
    </w:p>
    <w:p>
      <w:pPr>
        <w:spacing w:after="120" w:line="300"/>
      </w:pPr>
      <w:r>
        <w:rPr>
          <w:rFonts w:ascii="Cambria" w:cs="Cambria" w:eastAsia="Cambria" w:hAnsi="Cambria"/>
          <w:sz w:val="23"/>
          <w:szCs w:val="23"/>
        </w:rPr>
        <w:t xml:space="preserve">Revenue Multiple Valuation ÷ Revenue</w:t>
      </w:r>
    </w:p>
    <w:p>
      <w:pPr>
        <w:spacing w:after="120" w:line="300"/>
      </w:pPr>
      <w:r>
        <w:rPr>
          <w:rFonts w:ascii="Cambria" w:cs="Cambria" w:eastAsia="Cambria" w:hAnsi="Cambria"/>
          <w:sz w:val="23"/>
          <w:szCs w:val="23"/>
        </w:rPr>
        <w:t xml:space="preserve">Profit Multiple Valuation ÷ Profit</w:t>
      </w:r>
    </w:p>
    <w:p>
      <w:pPr>
        <w:spacing w:after="120" w:line="300"/>
      </w:pPr>
      <w:r>
        <w:rPr>
          <w:rFonts w:ascii="Cambria" w:cs="Cambria" w:eastAsia="Cambria" w:hAnsi="Cambria"/>
          <w:sz w:val="23"/>
          <w:szCs w:val="23"/>
        </w:rPr>
        <w:t xml:space="preserve">DCF Discounted Cash Flow</w:t>
      </w:r>
    </w:p>
    <w:p>
      <w:pPr>
        <w:spacing w:after="120" w:line="300"/>
      </w:pPr>
      <w:r>
        <w:rPr>
          <w:rFonts w:ascii="Cambria" w:cs="Cambria" w:eastAsia="Cambria" w:hAnsi="Cambria"/>
          <w:sz w:val="23"/>
          <w:szCs w:val="23"/>
        </w:rPr>
        <w:t xml:space="preserve">Asset-Based Valuation Qabeenya irratti hundaa'a</w:t>
      </w:r>
    </w:p>
    <w:p>
      <w:pPr>
        <w:spacing w:after="120" w:line="300"/>
      </w:pPr>
      <w:r>
        <w:rPr>
          <w:rFonts w:ascii="Cambria" w:cs="Cambria" w:eastAsia="Cambria" w:hAnsi="Cambria"/>
          <w:sz w:val="23"/>
          <w:szCs w:val="23"/>
        </w:rPr>
        <w:t xml:space="preserve">Comparable Analysis Daldala biraa waliin madaaluu</w:t>
      </w:r>
    </w:p>
    <w:p>
      <w:pPr>
        <w:spacing w:after="120" w:line="300"/>
      </w:pPr>
      <w:r>
        <w:rPr>
          <w:rFonts w:ascii="Cambria" w:cs="Cambria" w:eastAsia="Cambria" w:hAnsi="Cambria"/>
          <w:sz w:val="23"/>
          <w:szCs w:val="23"/>
        </w:rPr>
        <w:t xml:space="preserve">Gurguruu Daldala gurguruu</w:t>
      </w:r>
    </w:p>
    <w:p>
      <w:pPr>
        <w:spacing w:after="120" w:line="300"/>
      </w:pPr>
      <w:r>
        <w:rPr>
          <w:rFonts w:ascii="Cambria" w:cs="Cambria" w:eastAsia="Cambria" w:hAnsi="Cambria"/>
          <w:sz w:val="23"/>
          <w:szCs w:val="23"/>
        </w:rPr>
        <w:t xml:space="preserve">IPO Initial Public Offering</w:t>
      </w:r>
    </w:p>
    <w:p>
      <w:pPr>
        <w:spacing w:after="120" w:line="300"/>
      </w:pPr>
      <w:r>
        <w:rPr>
          <w:rFonts w:ascii="Cambria" w:cs="Cambria" w:eastAsia="Cambria" w:hAnsi="Cambria"/>
          <w:sz w:val="23"/>
          <w:szCs w:val="23"/>
        </w:rPr>
        <w:t xml:space="preserve">Dhaalaaf Kennuu Maatii kennuu</w:t>
      </w:r>
    </w:p>
    <w:p>
      <w:pPr>
        <w:spacing w:after="120" w:line="300"/>
      </w:pPr>
      <w:r>
        <w:rPr>
          <w:rFonts w:ascii="Cambria" w:cs="Cambria" w:eastAsia="Cambria" w:hAnsi="Cambria"/>
          <w:sz w:val="23"/>
          <w:szCs w:val="23"/>
        </w:rPr>
        <w:t xml:space="preserve">Franchise Maqaa fi sirna gurguruu</w:t>
      </w:r>
    </w:p>
    <w:p>
      <w:pPr>
        <w:spacing w:after="120" w:line="300"/>
      </w:pPr>
      <w:r>
        <w:rPr>
          <w:rFonts w:ascii="Cambria" w:cs="Cambria" w:eastAsia="Cambria" w:hAnsi="Cambria"/>
          <w:sz w:val="23"/>
          <w:szCs w:val="23"/>
        </w:rPr>
        <w:t xml:space="preserve">Merger Daldala lama waliin makuu</w:t>
      </w:r>
    </w:p>
    <w:p>
      <w:pPr>
        <w:spacing w:after="120" w:line="300"/>
      </w:pPr>
      <w:r>
        <w:rPr>
          <w:rFonts w:ascii="Cambria" w:cs="Cambria" w:eastAsia="Cambria" w:hAnsi="Cambria"/>
          <w:sz w:val="23"/>
          <w:szCs w:val="23"/>
        </w:rPr>
        <w:t xml:space="preserve">Acquisition Daldala biraa bituu</w:t>
      </w:r>
    </w:p>
    <w:p>
      <w:pPr>
        <w:spacing w:after="120" w:line="300"/>
      </w:pPr>
      <w:r>
        <w:rPr>
          <w:rFonts w:ascii="Cambria" w:cs="Cambria" w:eastAsia="Cambria" w:hAnsi="Cambria"/>
          <w:sz w:val="23"/>
          <w:szCs w:val="23"/>
        </w:rPr>
        <w:t xml:space="preserve">MBO Management Buyout</w:t>
      </w:r>
    </w:p>
    <w:p>
      <w:pPr>
        <w:spacing w:after="120" w:line="300"/>
      </w:pPr>
      <w:r>
        <w:rPr>
          <w:rFonts w:ascii="Cambria" w:cs="Cambria" w:eastAsia="Cambria" w:hAnsi="Cambria"/>
          <w:sz w:val="23"/>
          <w:szCs w:val="23"/>
        </w:rPr>
        <w:t xml:space="preserve">ESOP Employee Stock Ownership Plan</w:t>
      </w:r>
    </w:p>
    <w:p>
      <w:pPr>
        <w:spacing w:after="120" w:line="300"/>
      </w:pPr>
      <w:r>
        <w:rPr>
          <w:rFonts w:ascii="Cambria" w:cs="Cambria" w:eastAsia="Cambria" w:hAnsi="Cambria"/>
          <w:sz w:val="23"/>
          <w:szCs w:val="23"/>
        </w:rPr>
        <w:t xml:space="preserve">Dhaabuu Daldala dhaabuu</w:t>
      </w:r>
    </w:p>
    <w:p>
      <w:pPr>
        <w:spacing w:after="120" w:line="300"/>
      </w:pPr>
      <w:r>
        <w:rPr>
          <w:rFonts w:ascii="Cambria" w:cs="Cambria" w:eastAsia="Cambria" w:hAnsi="Cambria"/>
          <w:sz w:val="23"/>
          <w:szCs w:val="23"/>
        </w:rPr>
        <w:t xml:space="preserve">Liquidation Qabeenya gurguruu</w:t>
      </w:r>
    </w:p>
    <w:p>
      <w:pPr>
        <w:spacing w:after="120" w:line="300"/>
      </w:pPr>
      <w:r>
        <w:rPr>
          <w:rFonts w:ascii="Cambria" w:cs="Cambria" w:eastAsia="Cambria" w:hAnsi="Cambria"/>
          <w:sz w:val="23"/>
          <w:szCs w:val="23"/>
        </w:rPr>
        <w:t xml:space="preserve">Bankruptcy Daldala bade</w:t>
      </w:r>
    </w:p>
    <w:p>
      <w:pPr>
        <w:spacing w:after="120" w:line="300"/>
      </w:pPr>
      <w:r>
        <w:rPr>
          <w:rFonts w:ascii="Cambria" w:cs="Cambria" w:eastAsia="Cambria" w:hAnsi="Cambria"/>
          <w:sz w:val="23"/>
          <w:szCs w:val="23"/>
        </w:rPr>
        <w:t xml:space="preserve">Transition Bulchiinsa jijjiiruu</w:t>
      </w:r>
    </w:p>
    <w:p>
      <w:pPr>
        <w:spacing w:after="120" w:line="300"/>
      </w:pPr>
      <w:r>
        <w:rPr>
          <w:rFonts w:ascii="Cambria" w:cs="Cambria" w:eastAsia="Cambria" w:hAnsi="Cambria"/>
          <w:sz w:val="23"/>
          <w:szCs w:val="23"/>
        </w:rPr>
        <w:t xml:space="preserve">Succession Plan Karoora dhaala bulchiinsaa</w:t>
      </w:r>
    </w:p>
    <w:p>
      <w:pPr>
        <w:spacing w:after="120" w:line="300"/>
      </w:pPr>
      <w:r>
        <w:rPr>
          <w:rFonts w:ascii="Cambria" w:cs="Cambria" w:eastAsia="Cambria" w:hAnsi="Cambria"/>
          <w:sz w:val="23"/>
          <w:szCs w:val="23"/>
        </w:rPr>
        <w:t xml:space="preserve">Non-Compete Agreement Waliigaltee hin murna</w:t>
      </w:r>
    </w:p>
    <w:p>
      <w:pPr>
        <w:spacing w:after="120" w:line="300"/>
      </w:pPr>
      <w:r>
        <w:rPr>
          <w:rFonts w:ascii="Cambria" w:cs="Cambria" w:eastAsia="Cambria" w:hAnsi="Cambria"/>
          <w:sz w:val="23"/>
          <w:szCs w:val="23"/>
        </w:rPr>
        <w:t xml:space="preserve">Confidentiality Agreement Waliigaltee iccitii</w:t>
      </w:r>
    </w:p>
    <w:p>
      <w:pPr>
        <w:spacing w:after="120" w:line="300"/>
      </w:pPr>
      <w:r>
        <w:rPr>
          <w:rFonts w:ascii="Cambria" w:cs="Cambria" w:eastAsia="Cambria" w:hAnsi="Cambria"/>
          <w:sz w:val="23"/>
          <w:szCs w:val="23"/>
        </w:rPr>
        <w:t xml:space="preserve">LOI Letter of Intent</w:t>
      </w:r>
    </w:p>
    <w:p>
      <w:pPr>
        <w:spacing w:after="120" w:line="300"/>
      </w:pPr>
      <w:r>
        <w:rPr>
          <w:rFonts w:ascii="Cambria" w:cs="Cambria" w:eastAsia="Cambria" w:hAnsi="Cambria"/>
          <w:sz w:val="23"/>
          <w:szCs w:val="23"/>
        </w:rPr>
        <w:t xml:space="preserve">Due Diligence Qorannoo guutuu</w:t>
      </w:r>
    </w:p>
    <w:p>
      <w:pPr>
        <w:spacing w:after="120" w:line="300"/>
      </w:pPr>
      <w:r>
        <w:rPr>
          <w:rFonts w:ascii="Cambria" w:cs="Cambria" w:eastAsia="Cambria" w:hAnsi="Cambria"/>
          <w:sz w:val="23"/>
          <w:szCs w:val="23"/>
        </w:rPr>
        <w:t xml:space="preserve">Purchase Agreement Waliigaltee bittaa</w:t>
      </w:r>
    </w:p>
    <w:p>
      <w:pPr>
        <w:spacing w:after="120" w:line="300"/>
      </w:pPr>
      <w:r>
        <w:rPr>
          <w:rFonts w:ascii="Cambria" w:cs="Cambria" w:eastAsia="Cambria" w:hAnsi="Cambria"/>
          <w:sz w:val="23"/>
          <w:szCs w:val="23"/>
        </w:rPr>
        <w:t xml:space="preserve">Earn-Out Kaffaltii yeroo</w:t>
      </w:r>
    </w:p>
    <w:p>
      <w:pPr>
        <w:spacing w:after="120" w:line="300"/>
      </w:pPr>
      <w:r>
        <w:rPr>
          <w:rFonts w:ascii="Cambria" w:cs="Cambria" w:eastAsia="Cambria" w:hAnsi="Cambria"/>
          <w:sz w:val="23"/>
          <w:szCs w:val="23"/>
        </w:rPr>
        <w:t xml:space="preserve">Escrow Herrega maallaqa waliigaltee</w:t>
      </w:r>
    </w:p>
    <w:p>
      <w:pPr>
        <w:spacing w:after="120" w:line="300"/>
      </w:pPr>
      <w:r>
        <w:rPr>
          <w:rFonts w:ascii="Cambria" w:cs="Cambria" w:eastAsia="Cambria" w:hAnsi="Cambria"/>
          <w:sz w:val="23"/>
          <w:szCs w:val="23"/>
        </w:rPr>
        <w:t xml:space="preserve">Capital Gain Tax Tax faayidaa</w:t>
      </w:r>
    </w:p>
    <w:p>
      <w:pPr>
        <w:spacing w:after="120" w:line="300"/>
      </w:pPr>
      <w:r>
        <w:rPr>
          <w:rFonts w:ascii="Cambria" w:cs="Cambria" w:eastAsia="Cambria" w:hAnsi="Cambria"/>
          <w:sz w:val="23"/>
          <w:szCs w:val="23"/>
        </w:rPr>
        <w:t xml:space="preserve">Transfer Tax Tax jijjiiruu</w:t>
      </w:r>
    </w:p>
    <w:p>
      <w:pPr>
        <w:spacing w:after="120" w:line="300"/>
      </w:pPr>
      <w:r>
        <w:rPr>
          <w:rFonts w:ascii="Cambria" w:cs="Cambria" w:eastAsia="Cambria" w:hAnsi="Cambria"/>
          <w:sz w:val="23"/>
          <w:szCs w:val="23"/>
        </w:rPr>
        <w:t xml:space="preserve">Inheritance Tax Tax dhaala</w:t>
      </w:r>
    </w:p>
    <w:p>
      <w:pPr>
        <w:spacing w:after="120" w:line="300"/>
      </w:pPr>
      <w:r>
        <w:rPr>
          <w:rFonts w:ascii="Cambria" w:cs="Cambria" w:eastAsia="Cambria" w:hAnsi="Cambria"/>
          <w:sz w:val="23"/>
          <w:szCs w:val="23"/>
        </w:rPr>
        <w:t xml:space="preserve">Gift Tax Tax kennaa</w:t>
      </w:r>
    </w:p>
    <w:p>
      <w:pPr>
        <w:spacing w:after="120" w:line="300"/>
      </w:pPr>
      <w:r>
        <w:rPr>
          <w:rFonts w:ascii="Cambria" w:cs="Cambria" w:eastAsia="Cambria" w:hAnsi="Cambria"/>
          <w:sz w:val="23"/>
          <w:szCs w:val="23"/>
        </w:rPr>
        <w:t xml:space="preserve">Estate Planning Karoora qabeenya dhaalaa</w:t>
      </w:r>
    </w:p>
    <w:p>
      <w:pPr>
        <w:spacing w:after="120" w:line="300"/>
      </w:pPr>
      <w:r>
        <w:rPr>
          <w:rFonts w:ascii="Cambria" w:cs="Cambria" w:eastAsia="Cambria" w:hAnsi="Cambria"/>
          <w:sz w:val="23"/>
          <w:szCs w:val="23"/>
        </w:rPr>
        <w:t xml:space="preserve">Will Dokumentii dhaala</w:t>
      </w:r>
    </w:p>
    <w:p>
      <w:pPr>
        <w:spacing w:after="120" w:line="300"/>
      </w:pPr>
      <w:r>
        <w:rPr>
          <w:rFonts w:ascii="Cambria" w:cs="Cambria" w:eastAsia="Cambria" w:hAnsi="Cambria"/>
          <w:sz w:val="23"/>
          <w:szCs w:val="23"/>
        </w:rPr>
        <w:t xml:space="preserve">Trust Sirna qabeenya bulchu</w:t>
      </w:r>
    </w:p>
    <w:p>
      <w:pPr>
        <w:spacing w:after="120" w:line="300"/>
      </w:pPr>
      <w:r>
        <w:rPr>
          <w:rFonts w:ascii="Cambria" w:cs="Cambria" w:eastAsia="Cambria" w:hAnsi="Cambria"/>
          <w:sz w:val="23"/>
          <w:szCs w:val="23"/>
        </w:rPr>
        <w:t xml:space="preserve">Exit Plan Karoora ba'uu</w:t>
      </w:r>
    </w:p>
    <w:p>
      <w:pPr>
        <w:spacing w:after="120" w:line="300"/>
      </w:pPr>
      <w:r>
        <w:rPr>
          <w:rFonts w:ascii="Cambria" w:cs="Cambria" w:eastAsia="Cambria" w:hAnsi="Cambria"/>
          <w:sz w:val="23"/>
          <w:szCs w:val="23"/>
        </w:rPr>
        <w:t xml:space="preserve">Timeline Yeroo</w:t>
      </w:r>
    </w:p>
    <w:p>
      <w:pPr>
        <w:spacing w:after="120" w:line="300"/>
      </w:pPr>
      <w:r>
        <w:rPr>
          <w:rFonts w:ascii="Cambria" w:cs="Cambria" w:eastAsia="Cambria" w:hAnsi="Cambria"/>
          <w:sz w:val="23"/>
          <w:szCs w:val="23"/>
        </w:rPr>
        <w:t xml:space="preserve">Buyer Bituu</w:t>
      </w:r>
    </w:p>
    <w:p>
      <w:pPr>
        <w:spacing w:after="120" w:line="300"/>
      </w:pPr>
      <w:r>
        <w:rPr>
          <w:rFonts w:ascii="Cambria" w:cs="Cambria" w:eastAsia="Cambria" w:hAnsi="Cambria"/>
          <w:sz w:val="23"/>
          <w:szCs w:val="23"/>
        </w:rPr>
        <w:t xml:space="preserve">Seller Gurguraa</w:t>
      </w:r>
    </w:p>
    <w:p>
      <w:pPr>
        <w:spacing w:after="120" w:line="300"/>
      </w:pPr>
      <w:r>
        <w:rPr>
          <w:rFonts w:ascii="Cambria" w:cs="Cambria" w:eastAsia="Cambria" w:hAnsi="Cambria"/>
          <w:sz w:val="23"/>
          <w:szCs w:val="23"/>
        </w:rPr>
        <w:t xml:space="preserve">Broker Giddugaleessa</w:t>
      </w:r>
    </w:p>
    <w:p>
      <w:pPr>
        <w:spacing w:after="120" w:line="300"/>
      </w:pPr>
      <w:r>
        <w:rPr>
          <w:rFonts w:ascii="Cambria" w:cs="Cambria" w:eastAsia="Cambria" w:hAnsi="Cambria"/>
          <w:sz w:val="23"/>
          <w:szCs w:val="23"/>
        </w:rPr>
        <w:t xml:space="preserve">Investment Banker Ogeessa maallaqaa</w:t>
      </w:r>
    </w:p>
    <w:p>
      <w:pPr>
        <w:spacing w:after="120" w:line="300"/>
      </w:pPr>
      <w:r>
        <w:rPr>
          <w:rFonts w:ascii="Cambria" w:cs="Cambria" w:eastAsia="Cambria" w:hAnsi="Cambria"/>
          <w:sz w:val="23"/>
          <w:szCs w:val="23"/>
        </w:rPr>
        <w:t xml:space="preserve">Business Broker Ogeessa daldalaa</w:t>
      </w:r>
    </w:p>
    <w:p>
      <w:pPr>
        <w:spacing w:after="120" w:line="300"/>
      </w:pPr>
      <w:r>
        <w:rPr>
          <w:rFonts w:ascii="Cambria" w:cs="Cambria" w:eastAsia="Cambria" w:hAnsi="Cambria"/>
          <w:sz w:val="23"/>
          <w:szCs w:val="23"/>
        </w:rPr>
        <w:t xml:space="preserve">M&amp;A Advisor Gorsaa merger fi acquisition</w:t>
      </w:r>
    </w:p>
    <w:p>
      <w:pPr>
        <w:spacing w:after="120" w:line="300"/>
      </w:pPr>
      <w:r>
        <w:rPr>
          <w:rFonts w:ascii="Cambria" w:cs="Cambria" w:eastAsia="Cambria" w:hAnsi="Cambria"/>
          <w:sz w:val="23"/>
          <w:szCs w:val="23"/>
        </w:rPr>
        <w:t xml:space="preserve">Valuation Expert Ogeessa valuation</w:t>
      </w:r>
    </w:p>
    <w:p>
      <w:pPr>
        <w:spacing w:after="120" w:line="300"/>
      </w:pPr>
      <w:r>
        <w:rPr>
          <w:rFonts w:ascii="Cambria" w:cs="Cambria" w:eastAsia="Cambria" w:hAnsi="Cambria"/>
          <w:sz w:val="23"/>
          <w:szCs w:val="23"/>
        </w:rPr>
        <w:t xml:space="preserve">Legal Advisor Gorsaa legal</w:t>
      </w:r>
    </w:p>
    <w:p>
      <w:pPr>
        <w:spacing w:after="120" w:line="300"/>
      </w:pPr>
      <w:r>
        <w:rPr>
          <w:rFonts w:ascii="Cambria" w:cs="Cambria" w:eastAsia="Cambria" w:hAnsi="Cambria"/>
          <w:sz w:val="23"/>
          <w:szCs w:val="23"/>
        </w:rPr>
        <w:t xml:space="preserve">Tax Advisor Gorsaa tax</w:t>
      </w:r>
    </w:p>
    <w:p>
      <w:pPr>
        <w:spacing w:after="120" w:line="300"/>
      </w:pPr>
      <w:r>
        <w:rPr>
          <w:rFonts w:ascii="Cambria" w:cs="Cambria" w:eastAsia="Cambria" w:hAnsi="Cambria"/>
          <w:sz w:val="23"/>
          <w:szCs w:val="23"/>
        </w:rPr>
        <w:t xml:space="preserve">Post-Exit Booda ba'uu</w:t>
      </w:r>
    </w:p>
    <w:p>
      <w:pPr>
        <w:spacing w:after="120" w:line="300"/>
      </w:pPr>
      <w:r>
        <w:rPr>
          <w:rFonts w:ascii="Cambria" w:cs="Cambria" w:eastAsia="Cambria" w:hAnsi="Cambria"/>
          <w:sz w:val="23"/>
          <w:szCs w:val="23"/>
        </w:rPr>
        <w:t xml:space="preserve">Reinvest Deebisuu investiment</w:t>
      </w:r>
    </w:p>
    <w:p>
      <w:pPr>
        <w:spacing w:after="120" w:line="300"/>
      </w:pPr>
      <w:r>
        <w:rPr>
          <w:rFonts w:ascii="Cambria" w:cs="Cambria" w:eastAsia="Cambria" w:hAnsi="Cambria"/>
          <w:sz w:val="23"/>
          <w:szCs w:val="23"/>
        </w:rPr>
        <w:t xml:space="preserve">Philanthropy Kennaa</w:t>
      </w:r>
    </w:p>
    <w:p>
      <w:pPr>
        <w:spacing w:after="120" w:line="300"/>
      </w:pPr>
      <w:r>
        <w:rPr>
          <w:rFonts w:ascii="Cambria" w:cs="Cambria" w:eastAsia="Cambria" w:hAnsi="Cambria"/>
          <w:sz w:val="23"/>
          <w:szCs w:val="23"/>
        </w:rPr>
        <w:t xml:space="preserve">Legacy Dhaala</w:t>
      </w:r>
    </w:p>
    <w:p>
      <w:pPr>
        <w:spacing w:after="120" w:line="300"/>
      </w:pPr>
      <w:r>
        <w:rPr>
          <w:rFonts w:ascii="Cambria" w:cs="Cambria" w:eastAsia="Cambria" w:hAnsi="Cambria"/>
          <w:sz w:val="23"/>
          <w:szCs w:val="23"/>
        </w:rPr>
        <w:t xml:space="preserve">NBE National Bank of Ethiopia</w:t>
      </w:r>
    </w:p>
    <w:p>
      <w:pPr>
        <w:pStyle w:val="Heading1"/>
        <w:pageBreakBefore/>
        <w:spacing w:after="300" w:before="2400"/>
        <w:jc w:val="center"/>
      </w:pPr>
      <w:r>
        <w:rPr>
          <w:rFonts w:ascii="Calibri" w:cs="Calibri" w:eastAsia="Calibri" w:hAnsi="Calibri"/>
        </w:rPr>
        <w:t xml:space="preserve">Kutaa 5: Psychology fi Personal Development</w:t>
      </w:r>
    </w:p>
    <w:p>
      <w:pPr>
        <w:pStyle w:val="Heading2"/>
        <w:pageBreakBefore/>
        <w:spacing w:after="240" w:before="240"/>
      </w:pPr>
      <w:r>
        <w:rPr>
          <w:rFonts w:ascii="Calibri" w:cs="Calibri" w:eastAsia="Calibri" w:hAnsi="Calibri"/>
        </w:rPr>
        <w:t xml:space="preserve">Boqonnaa 21: Money Psychology</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Money psychology maal ta'uu fi maaliif barbaachisuu hubachuu.</w:t>
      </w:r>
    </w:p>
    <w:p>
      <w:pPr>
        <w:pStyle w:val="ListParagraph"/>
        <w:numPr>
          <w:ilvl w:val="0"/>
          <w:numId w:val="2"/>
        </w:numPr>
        <w:spacing w:after="60" w:line="288"/>
      </w:pPr>
      <w:r>
        <w:rPr>
          <w:rFonts w:ascii="Cambria" w:cs="Cambria" w:eastAsia="Cambria" w:hAnsi="Cambria"/>
          <w:sz w:val="23"/>
          <w:szCs w:val="23"/>
        </w:rPr>
        <w:t xml:space="preserve">Beliefs maallaqaa (money beliefs) beekuu fi sirreessuu.</w:t>
      </w:r>
    </w:p>
    <w:p>
      <w:pPr>
        <w:pStyle w:val="ListParagraph"/>
        <w:numPr>
          <w:ilvl w:val="0"/>
          <w:numId w:val="2"/>
        </w:numPr>
        <w:spacing w:after="60" w:line="288"/>
      </w:pPr>
      <w:r>
        <w:rPr>
          <w:rFonts w:ascii="Cambria" w:cs="Cambria" w:eastAsia="Cambria" w:hAnsi="Cambria"/>
          <w:sz w:val="23"/>
          <w:szCs w:val="23"/>
        </w:rPr>
        <w:t xml:space="preserve">Emotional spending hubachuu fi ittisuu.</w:t>
      </w:r>
    </w:p>
    <w:p>
      <w:pPr>
        <w:pStyle w:val="ListParagraph"/>
        <w:numPr>
          <w:ilvl w:val="0"/>
          <w:numId w:val="2"/>
        </w:numPr>
        <w:spacing w:after="60" w:line="288"/>
      </w:pPr>
      <w:r>
        <w:rPr>
          <w:rFonts w:ascii="Cambria" w:cs="Cambria" w:eastAsia="Cambria" w:hAnsi="Cambria"/>
          <w:sz w:val="23"/>
          <w:szCs w:val="23"/>
        </w:rPr>
        <w:t xml:space="preserve">Money scripts adda baasuu.</w:t>
      </w:r>
    </w:p>
    <w:p>
      <w:pPr>
        <w:pStyle w:val="ListParagraph"/>
        <w:numPr>
          <w:ilvl w:val="0"/>
          <w:numId w:val="2"/>
        </w:numPr>
        <w:spacing w:after="60" w:line="288"/>
      </w:pPr>
      <w:r>
        <w:rPr>
          <w:rFonts w:ascii="Cambria" w:cs="Cambria" w:eastAsia="Cambria" w:hAnsi="Cambria"/>
          <w:sz w:val="23"/>
          <w:szCs w:val="23"/>
        </w:rPr>
        <w:t xml:space="preserve">Mindset maallaqaa jijjiiruu.</w:t>
      </w:r>
    </w:p>
    <w:p>
      <w:pPr>
        <w:pStyle w:val="ListParagraph"/>
        <w:numPr>
          <w:ilvl w:val="0"/>
          <w:numId w:val="2"/>
        </w:numPr>
        <w:spacing w:after="60" w:line="288"/>
      </w:pPr>
      <w:r>
        <w:rPr>
          <w:rFonts w:ascii="Cambria" w:cs="Cambria" w:eastAsia="Cambria" w:hAnsi="Cambria"/>
          <w:sz w:val="23"/>
          <w:szCs w:val="23"/>
        </w:rPr>
        <w:t xml:space="preserve">Abundance mindset fi scarcity mindset garaagarummaa beekuu.</w:t>
      </w:r>
    </w:p>
    <w:p>
      <w:pPr>
        <w:pStyle w:val="ListParagraph"/>
        <w:numPr>
          <w:ilvl w:val="0"/>
          <w:numId w:val="2"/>
        </w:numPr>
        <w:spacing w:after="60" w:line="288"/>
      </w:pPr>
      <w:r>
        <w:rPr>
          <w:rFonts w:ascii="Cambria" w:cs="Cambria" w:eastAsia="Cambria" w:hAnsi="Cambria"/>
          <w:sz w:val="23"/>
          <w:szCs w:val="23"/>
        </w:rPr>
        <w:t xml:space="preserve">Money avoidance, worship, status, fi vigilance hubachuu.</w:t>
      </w:r>
    </w:p>
    <w:p>
      <w:pPr>
        <w:pStyle w:val="ListParagraph"/>
        <w:numPr>
          <w:ilvl w:val="0"/>
          <w:numId w:val="2"/>
        </w:numPr>
        <w:spacing w:after="60" w:line="288"/>
      </w:pPr>
      <w:r>
        <w:rPr>
          <w:rFonts w:ascii="Cambria" w:cs="Cambria" w:eastAsia="Cambria" w:hAnsi="Cambria"/>
          <w:sz w:val="23"/>
          <w:szCs w:val="23"/>
        </w:rPr>
        <w:t xml:space="preserve">Dogoggora psychology maallaqaa beekuu fi furmaata argachuu.</w:t>
      </w:r>
    </w:p>
    <w:p>
      <w:pPr>
        <w:pStyle w:val="ListParagraph"/>
        <w:numPr>
          <w:ilvl w:val="0"/>
          <w:numId w:val="2"/>
        </w:numPr>
        <w:spacing w:after="60" w:line="288"/>
      </w:pPr>
      <w:r>
        <w:rPr>
          <w:rFonts w:ascii="Cambria" w:cs="Cambria" w:eastAsia="Cambria" w:hAnsi="Cambria"/>
          <w:sz w:val="23"/>
          <w:szCs w:val="23"/>
        </w:rPr>
        <w:t xml:space="preserve">Gratitude fi contentment qabaachuu.</w:t>
      </w:r>
    </w:p>
    <w:p>
      <w:pPr>
        <w:pStyle w:val="ListParagraph"/>
        <w:numPr>
          <w:ilvl w:val="0"/>
          <w:numId w:val="2"/>
        </w:numPr>
        <w:spacing w:after="60" w:line="288"/>
      </w:pPr>
      <w:r>
        <w:rPr>
          <w:rFonts w:ascii="Cambria" w:cs="Cambria" w:eastAsia="Cambria" w:hAnsi="Cambria"/>
          <w:sz w:val="23"/>
          <w:szCs w:val="23"/>
        </w:rPr>
        <w:t xml:space="preserve">Money psychology fi maatii walitti dhufeenya hubachuu.</w:t>
      </w:r>
    </w:p>
    <w:p>
      <w:pPr>
        <w:pStyle w:val="ListParagraph"/>
        <w:numPr>
          <w:ilvl w:val="0"/>
          <w:numId w:val="2"/>
        </w:numPr>
        <w:spacing w:after="60" w:line="288"/>
      </w:pPr>
      <w:r>
        <w:rPr>
          <w:rFonts w:ascii="Cambria" w:cs="Cambria" w:eastAsia="Cambria" w:hAnsi="Cambria"/>
          <w:sz w:val="23"/>
          <w:szCs w:val="23"/>
        </w:rPr>
        <w:t xml:space="preserve">Money psychology fi daldala hubachuu.</w:t>
      </w:r>
    </w:p>
    <w:p>
      <w:pPr>
        <w:pStyle w:val="ListParagraph"/>
        <w:numPr>
          <w:ilvl w:val="0"/>
          <w:numId w:val="2"/>
        </w:numPr>
        <w:spacing w:after="60" w:line="288"/>
      </w:pPr>
      <w:r>
        <w:rPr>
          <w:rFonts w:ascii="Cambria" w:cs="Cambria" w:eastAsia="Cambria" w:hAnsi="Cambria"/>
          <w:sz w:val="23"/>
          <w:szCs w:val="23"/>
        </w:rPr>
        <w:t xml:space="preserve">Money psychology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Money Psychology: Akkaataa sammuu nama tokkoo maallaqa irratti.</w:t>
      </w:r>
    </w:p>
    <w:p>
      <w:pPr>
        <w:pStyle w:val="ListParagraph"/>
        <w:numPr>
          <w:ilvl w:val="0"/>
          <w:numId w:val="2"/>
        </w:numPr>
        <w:spacing w:after="60" w:line="288"/>
      </w:pPr>
      <w:r>
        <w:rPr>
          <w:rFonts w:ascii="Cambria" w:cs="Cambria" w:eastAsia="Cambria" w:hAnsi="Cambria"/>
          <w:sz w:val="23"/>
          <w:szCs w:val="23"/>
        </w:rPr>
        <w:t xml:space="preserve">Money Beliefs: Amala maallaqa irratti qabnu.</w:t>
      </w:r>
    </w:p>
    <w:p>
      <w:pPr>
        <w:pStyle w:val="ListParagraph"/>
        <w:numPr>
          <w:ilvl w:val="0"/>
          <w:numId w:val="2"/>
        </w:numPr>
        <w:spacing w:after="60" w:line="288"/>
      </w:pPr>
      <w:r>
        <w:rPr>
          <w:rFonts w:ascii="Cambria" w:cs="Cambria" w:eastAsia="Cambria" w:hAnsi="Cambria"/>
          <w:sz w:val="23"/>
          <w:szCs w:val="23"/>
        </w:rPr>
        <w:t xml:space="preserve">Money Scripts: Seenaa fi amala maallaqa irraa baranne.</w:t>
      </w:r>
    </w:p>
    <w:p>
      <w:pPr>
        <w:pStyle w:val="ListParagraph"/>
        <w:numPr>
          <w:ilvl w:val="0"/>
          <w:numId w:val="2"/>
        </w:numPr>
        <w:spacing w:after="60" w:line="288"/>
      </w:pPr>
      <w:r>
        <w:rPr>
          <w:rFonts w:ascii="Cambria" w:cs="Cambria" w:eastAsia="Cambria" w:hAnsi="Cambria"/>
          <w:sz w:val="23"/>
          <w:szCs w:val="23"/>
        </w:rPr>
        <w:t xml:space="preserve">Emotional Spending: Baasii fedhii sammuu irratti hundaa'e.</w:t>
      </w:r>
    </w:p>
    <w:p>
      <w:pPr>
        <w:pStyle w:val="ListParagraph"/>
        <w:numPr>
          <w:ilvl w:val="0"/>
          <w:numId w:val="2"/>
        </w:numPr>
        <w:spacing w:after="60" w:line="288"/>
      </w:pPr>
      <w:r>
        <w:rPr>
          <w:rFonts w:ascii="Cambria" w:cs="Cambria" w:eastAsia="Cambria" w:hAnsi="Cambria"/>
          <w:sz w:val="23"/>
          <w:szCs w:val="23"/>
        </w:rPr>
        <w:t xml:space="preserve">Abundance Mindset: Yaada baay'ina.</w:t>
      </w:r>
    </w:p>
    <w:p>
      <w:pPr>
        <w:pStyle w:val="ListParagraph"/>
        <w:numPr>
          <w:ilvl w:val="0"/>
          <w:numId w:val="2"/>
        </w:numPr>
        <w:spacing w:after="60" w:line="288"/>
      </w:pPr>
      <w:r>
        <w:rPr>
          <w:rFonts w:ascii="Cambria" w:cs="Cambria" w:eastAsia="Cambria" w:hAnsi="Cambria"/>
          <w:sz w:val="23"/>
          <w:szCs w:val="23"/>
        </w:rPr>
        <w:t xml:space="preserve">Scarcity Mindset: Yaada hanqina.</w:t>
      </w:r>
    </w:p>
    <w:p>
      <w:pPr>
        <w:pStyle w:val="ListParagraph"/>
        <w:numPr>
          <w:ilvl w:val="0"/>
          <w:numId w:val="2"/>
        </w:numPr>
        <w:spacing w:after="60" w:line="288"/>
      </w:pPr>
      <w:r>
        <w:rPr>
          <w:rFonts w:ascii="Cambria" w:cs="Cambria" w:eastAsia="Cambria" w:hAnsi="Cambria"/>
          <w:sz w:val="23"/>
          <w:szCs w:val="23"/>
        </w:rPr>
        <w:t xml:space="preserve">Money Avoidance: Maallaqa irraa fagaachuu.</w:t>
      </w:r>
    </w:p>
    <w:p>
      <w:pPr>
        <w:pStyle w:val="ListParagraph"/>
        <w:numPr>
          <w:ilvl w:val="0"/>
          <w:numId w:val="2"/>
        </w:numPr>
        <w:spacing w:after="60" w:line="288"/>
      </w:pPr>
      <w:r>
        <w:rPr>
          <w:rFonts w:ascii="Cambria" w:cs="Cambria" w:eastAsia="Cambria" w:hAnsi="Cambria"/>
          <w:sz w:val="23"/>
          <w:szCs w:val="23"/>
        </w:rPr>
        <w:t xml:space="preserve">Money Worship: Maallaqa waaqeffachuu.</w:t>
      </w:r>
    </w:p>
    <w:p>
      <w:pPr>
        <w:pStyle w:val="ListParagraph"/>
        <w:numPr>
          <w:ilvl w:val="0"/>
          <w:numId w:val="2"/>
        </w:numPr>
        <w:spacing w:after="60" w:line="288"/>
      </w:pPr>
      <w:r>
        <w:rPr>
          <w:rFonts w:ascii="Cambria" w:cs="Cambria" w:eastAsia="Cambria" w:hAnsi="Cambria"/>
          <w:sz w:val="23"/>
          <w:szCs w:val="23"/>
        </w:rPr>
        <w:t xml:space="preserve">Money Status: Maallaqa kabajaaf fayyadamuu.</w:t>
      </w:r>
    </w:p>
    <w:p>
      <w:pPr>
        <w:pStyle w:val="ListParagraph"/>
        <w:numPr>
          <w:ilvl w:val="0"/>
          <w:numId w:val="2"/>
        </w:numPr>
        <w:spacing w:after="60" w:line="288"/>
      </w:pPr>
      <w:r>
        <w:rPr>
          <w:rFonts w:ascii="Cambria" w:cs="Cambria" w:eastAsia="Cambria" w:hAnsi="Cambria"/>
          <w:sz w:val="23"/>
          <w:szCs w:val="23"/>
        </w:rPr>
        <w:t xml:space="preserve">Money Vigilance: Maallaqa of eeguu.</w:t>
      </w:r>
    </w:p>
    <w:p>
      <w:pPr>
        <w:pStyle w:val="ListParagraph"/>
        <w:numPr>
          <w:ilvl w:val="0"/>
          <w:numId w:val="2"/>
        </w:numPr>
        <w:spacing w:after="60" w:line="288"/>
      </w:pPr>
      <w:r>
        <w:rPr>
          <w:rFonts w:ascii="Cambria" w:cs="Cambria" w:eastAsia="Cambria" w:hAnsi="Cambria"/>
          <w:sz w:val="23"/>
          <w:szCs w:val="23"/>
        </w:rPr>
        <w:t xml:space="preserve">Gratitude: Galateeffannaa.</w:t>
      </w:r>
    </w:p>
    <w:p>
      <w:pPr>
        <w:pStyle w:val="ListParagraph"/>
        <w:numPr>
          <w:ilvl w:val="0"/>
          <w:numId w:val="2"/>
        </w:numPr>
        <w:spacing w:after="60" w:line="288"/>
      </w:pPr>
      <w:r>
        <w:rPr>
          <w:rFonts w:ascii="Cambria" w:cs="Cambria" w:eastAsia="Cambria" w:hAnsi="Cambria"/>
          <w:sz w:val="23"/>
          <w:szCs w:val="23"/>
        </w:rPr>
        <w:t xml:space="preserve">Contentment: Quufa.</w:t>
      </w:r>
    </w:p>
    <w:p>
      <w:pPr>
        <w:pStyle w:val="ListParagraph"/>
        <w:numPr>
          <w:ilvl w:val="0"/>
          <w:numId w:val="2"/>
        </w:numPr>
        <w:spacing w:after="60" w:line="288"/>
      </w:pPr>
      <w:r>
        <w:rPr>
          <w:rFonts w:ascii="Cambria" w:cs="Cambria" w:eastAsia="Cambria" w:hAnsi="Cambria"/>
          <w:sz w:val="23"/>
          <w:szCs w:val="23"/>
        </w:rPr>
        <w:t xml:space="preserve">Delayed Gratification: Dursa dhabuu; obsaa.</w:t>
      </w:r>
    </w:p>
    <w:p>
      <w:pPr>
        <w:pStyle w:val="ListParagraph"/>
        <w:numPr>
          <w:ilvl w:val="0"/>
          <w:numId w:val="2"/>
        </w:numPr>
        <w:spacing w:after="60" w:line="288"/>
      </w:pPr>
      <w:r>
        <w:rPr>
          <w:rFonts w:ascii="Cambria" w:cs="Cambria" w:eastAsia="Cambria" w:hAnsi="Cambria"/>
          <w:sz w:val="23"/>
          <w:szCs w:val="23"/>
        </w:rPr>
        <w:t xml:space="preserve">Instant Gratification: Dursa argachuu.</w:t>
      </w:r>
    </w:p>
    <w:p>
      <w:pPr>
        <w:pStyle w:val="ListParagraph"/>
        <w:numPr>
          <w:ilvl w:val="0"/>
          <w:numId w:val="2"/>
        </w:numPr>
        <w:spacing w:after="60" w:line="288"/>
      </w:pPr>
      <w:r>
        <w:rPr>
          <w:rFonts w:ascii="Cambria" w:cs="Cambria" w:eastAsia="Cambria" w:hAnsi="Cambria"/>
          <w:sz w:val="23"/>
          <w:szCs w:val="23"/>
        </w:rPr>
        <w:t xml:space="preserve">Impulse Buying: Bittaa tasaa.</w:t>
      </w:r>
    </w:p>
    <w:p>
      <w:pPr>
        <w:pStyle w:val="ListParagraph"/>
        <w:numPr>
          <w:ilvl w:val="0"/>
          <w:numId w:val="2"/>
        </w:numPr>
        <w:spacing w:after="60" w:line="288"/>
      </w:pPr>
      <w:r>
        <w:rPr>
          <w:rFonts w:ascii="Cambria" w:cs="Cambria" w:eastAsia="Cambria" w:hAnsi="Cambria"/>
          <w:sz w:val="23"/>
          <w:szCs w:val="23"/>
        </w:rPr>
        <w:t xml:space="preserve">Retail Therapy: Bittaa bashannanaaf.</w:t>
      </w:r>
    </w:p>
    <w:p>
      <w:pPr>
        <w:pStyle w:val="ListParagraph"/>
        <w:numPr>
          <w:ilvl w:val="0"/>
          <w:numId w:val="2"/>
        </w:numPr>
        <w:spacing w:after="60" w:line="288"/>
      </w:pPr>
      <w:r>
        <w:rPr>
          <w:rFonts w:ascii="Cambria" w:cs="Cambria" w:eastAsia="Cambria" w:hAnsi="Cambria"/>
          <w:sz w:val="23"/>
          <w:szCs w:val="23"/>
        </w:rPr>
        <w:t xml:space="preserve">Lifestyle Inflation: Galii guddachuu waliin baasii guddisuu.</w:t>
      </w:r>
    </w:p>
    <w:p>
      <w:pPr>
        <w:pStyle w:val="ListParagraph"/>
        <w:numPr>
          <w:ilvl w:val="0"/>
          <w:numId w:val="2"/>
        </w:numPr>
        <w:spacing w:after="60" w:line="288"/>
      </w:pPr>
      <w:r>
        <w:rPr>
          <w:rFonts w:ascii="Cambria" w:cs="Cambria" w:eastAsia="Cambria" w:hAnsi="Cambria"/>
          <w:sz w:val="23"/>
          <w:szCs w:val="23"/>
        </w:rPr>
        <w:t xml:space="preserve">Keeping Up with the Joneses: Namoota biraa hordofuu.</w:t>
      </w:r>
    </w:p>
    <w:p>
      <w:pPr>
        <w:pStyle w:val="ListParagraph"/>
        <w:numPr>
          <w:ilvl w:val="0"/>
          <w:numId w:val="2"/>
        </w:numPr>
        <w:spacing w:after="60" w:line="288"/>
      </w:pPr>
      <w:r>
        <w:rPr>
          <w:rFonts w:ascii="Cambria" w:cs="Cambria" w:eastAsia="Cambria" w:hAnsi="Cambria"/>
          <w:sz w:val="23"/>
          <w:szCs w:val="23"/>
        </w:rPr>
        <w:t xml:space="preserve">FOMO: Fear of Missing Out.</w:t>
      </w:r>
    </w:p>
    <w:p>
      <w:pPr>
        <w:pStyle w:val="ListParagraph"/>
        <w:numPr>
          <w:ilvl w:val="0"/>
          <w:numId w:val="2"/>
        </w:numPr>
        <w:spacing w:after="60" w:line="288"/>
      </w:pPr>
      <w:r>
        <w:rPr>
          <w:rFonts w:ascii="Cambria" w:cs="Cambria" w:eastAsia="Cambria" w:hAnsi="Cambria"/>
          <w:sz w:val="23"/>
          <w:szCs w:val="23"/>
        </w:rPr>
        <w:t xml:space="preserve">FUD: Fear, Uncertainty, Doubt.</w:t>
      </w:r>
    </w:p>
    <w:p>
      <w:pPr>
        <w:pStyle w:val="ListParagraph"/>
        <w:numPr>
          <w:ilvl w:val="0"/>
          <w:numId w:val="2"/>
        </w:numPr>
        <w:spacing w:after="60" w:line="288"/>
      </w:pPr>
      <w:r>
        <w:rPr>
          <w:rFonts w:ascii="Cambria" w:cs="Cambria" w:eastAsia="Cambria" w:hAnsi="Cambria"/>
          <w:sz w:val="23"/>
          <w:szCs w:val="23"/>
        </w:rPr>
        <w:t xml:space="preserve">Loss Aversion: Gatii dhabuu caalaa sodaachuu.</w:t>
      </w:r>
    </w:p>
    <w:p>
      <w:pPr>
        <w:pStyle w:val="ListParagraph"/>
        <w:numPr>
          <w:ilvl w:val="0"/>
          <w:numId w:val="2"/>
        </w:numPr>
        <w:spacing w:after="60" w:line="288"/>
      </w:pPr>
      <w:r>
        <w:rPr>
          <w:rFonts w:ascii="Cambria" w:cs="Cambria" w:eastAsia="Cambria" w:hAnsi="Cambria"/>
          <w:sz w:val="23"/>
          <w:szCs w:val="23"/>
        </w:rPr>
        <w:t xml:space="preserve">Anchoring: Gatii jalqabaa irratti hirkachuu.</w:t>
      </w:r>
    </w:p>
    <w:p>
      <w:pPr>
        <w:pStyle w:val="ListParagraph"/>
        <w:numPr>
          <w:ilvl w:val="0"/>
          <w:numId w:val="2"/>
        </w:numPr>
        <w:spacing w:after="60" w:line="288"/>
      </w:pPr>
      <w:r>
        <w:rPr>
          <w:rFonts w:ascii="Cambria" w:cs="Cambria" w:eastAsia="Cambria" w:hAnsi="Cambria"/>
          <w:sz w:val="23"/>
          <w:szCs w:val="23"/>
        </w:rPr>
        <w:t xml:space="preserve">Confirmation Bias: Yaada kee deeggartu qofa barbaaduu.</w:t>
      </w:r>
    </w:p>
    <w:p>
      <w:pPr>
        <w:pStyle w:val="ListParagraph"/>
        <w:numPr>
          <w:ilvl w:val="0"/>
          <w:numId w:val="2"/>
        </w:numPr>
        <w:spacing w:after="60" w:line="288"/>
      </w:pPr>
      <w:r>
        <w:rPr>
          <w:rFonts w:ascii="Cambria" w:cs="Cambria" w:eastAsia="Cambria" w:hAnsi="Cambria"/>
          <w:sz w:val="23"/>
          <w:szCs w:val="23"/>
        </w:rPr>
        <w:t xml:space="preserve">Herd Mentality: Namoota hordofuu.</w:t>
      </w:r>
    </w:p>
    <w:p>
      <w:pPr>
        <w:pStyle w:val="ListParagraph"/>
        <w:numPr>
          <w:ilvl w:val="0"/>
          <w:numId w:val="2"/>
        </w:numPr>
        <w:spacing w:after="60" w:line="288"/>
      </w:pPr>
      <w:r>
        <w:rPr>
          <w:rFonts w:ascii="Cambria" w:cs="Cambria" w:eastAsia="Cambria" w:hAnsi="Cambria"/>
          <w:sz w:val="23"/>
          <w:szCs w:val="23"/>
        </w:rPr>
        <w:t xml:space="preserve">Recency Bias: Wanta dhiyoo caalaa yaaduu.</w:t>
      </w:r>
    </w:p>
    <w:p>
      <w:pPr>
        <w:pStyle w:val="ListParagraph"/>
        <w:numPr>
          <w:ilvl w:val="0"/>
          <w:numId w:val="2"/>
        </w:numPr>
        <w:spacing w:after="60" w:line="288"/>
      </w:pPr>
      <w:r>
        <w:rPr>
          <w:rFonts w:ascii="Cambria" w:cs="Cambria" w:eastAsia="Cambria" w:hAnsi="Cambria"/>
          <w:sz w:val="23"/>
          <w:szCs w:val="23"/>
        </w:rPr>
        <w:t xml:space="preserve">Overconfidence Bias: Ofitti amanamummaa guddaa.</w:t>
      </w:r>
    </w:p>
    <w:p>
      <w:pPr>
        <w:pStyle w:val="ListParagraph"/>
        <w:numPr>
          <w:ilvl w:val="0"/>
          <w:numId w:val="2"/>
        </w:numPr>
        <w:spacing w:after="60" w:line="288"/>
      </w:pPr>
      <w:r>
        <w:rPr>
          <w:rFonts w:ascii="Cambria" w:cs="Cambria" w:eastAsia="Cambria" w:hAnsi="Cambria"/>
          <w:sz w:val="23"/>
          <w:szCs w:val="23"/>
        </w:rPr>
        <w:t xml:space="preserve">Sunk Cost Fallacy: Maallaqa bade irratti hirkachuu.</w:t>
      </w:r>
    </w:p>
    <w:p>
      <w:pPr>
        <w:pStyle w:val="ListParagraph"/>
        <w:numPr>
          <w:ilvl w:val="0"/>
          <w:numId w:val="2"/>
        </w:numPr>
        <w:spacing w:after="60" w:line="288"/>
      </w:pPr>
      <w:r>
        <w:rPr>
          <w:rFonts w:ascii="Cambria" w:cs="Cambria" w:eastAsia="Cambria" w:hAnsi="Cambria"/>
          <w:sz w:val="23"/>
          <w:szCs w:val="23"/>
        </w:rPr>
        <w:t xml:space="preserve">Mental Accounting: Maallaqa gosootaan yaaduu.</w:t>
      </w:r>
    </w:p>
    <w:p>
      <w:pPr>
        <w:pStyle w:val="ListParagraph"/>
        <w:numPr>
          <w:ilvl w:val="0"/>
          <w:numId w:val="2"/>
        </w:numPr>
        <w:spacing w:after="60" w:line="288"/>
      </w:pPr>
      <w:r>
        <w:rPr>
          <w:rFonts w:ascii="Cambria" w:cs="Cambria" w:eastAsia="Cambria" w:hAnsi="Cambria"/>
          <w:sz w:val="23"/>
          <w:szCs w:val="23"/>
        </w:rPr>
        <w:t xml:space="preserve">Present Bias: Amma caalaa yaaduu.</w:t>
      </w:r>
    </w:p>
    <w:p>
      <w:pPr>
        <w:pStyle w:val="ListParagraph"/>
        <w:numPr>
          <w:ilvl w:val="0"/>
          <w:numId w:val="2"/>
        </w:numPr>
        <w:spacing w:after="60" w:line="288"/>
      </w:pPr>
      <w:r>
        <w:rPr>
          <w:rFonts w:ascii="Cambria" w:cs="Cambria" w:eastAsia="Cambria" w:hAnsi="Cambria"/>
          <w:sz w:val="23"/>
          <w:szCs w:val="23"/>
        </w:rPr>
        <w:t xml:space="preserve">Optimism Bias: Wanta gaarii qofa yaaduu.</w:t>
      </w:r>
    </w:p>
    <w:p>
      <w:pPr>
        <w:pStyle w:val="ListParagraph"/>
        <w:numPr>
          <w:ilvl w:val="0"/>
          <w:numId w:val="2"/>
        </w:numPr>
        <w:spacing w:after="60" w:line="288"/>
      </w:pPr>
      <w:r>
        <w:rPr>
          <w:rFonts w:ascii="Cambria" w:cs="Cambria" w:eastAsia="Cambria" w:hAnsi="Cambria"/>
          <w:sz w:val="23"/>
          <w:szCs w:val="23"/>
        </w:rPr>
        <w:t xml:space="preserve">Pessimism Bias: Wanta gadhee qofa yaaduu.</w:t>
      </w:r>
    </w:p>
    <w:p>
      <w:pPr>
        <w:pStyle w:val="ListParagraph"/>
        <w:numPr>
          <w:ilvl w:val="0"/>
          <w:numId w:val="2"/>
        </w:numPr>
        <w:spacing w:after="60" w:line="288"/>
      </w:pPr>
      <w:r>
        <w:rPr>
          <w:rFonts w:ascii="Cambria" w:cs="Cambria" w:eastAsia="Cambria" w:hAnsi="Cambria"/>
          <w:sz w:val="23"/>
          <w:szCs w:val="23"/>
        </w:rPr>
        <w:t xml:space="preserve">Financial Anxiety: Yaaddoo maallaqaa.</w:t>
      </w:r>
    </w:p>
    <w:p>
      <w:pPr>
        <w:pStyle w:val="ListParagraph"/>
        <w:numPr>
          <w:ilvl w:val="0"/>
          <w:numId w:val="2"/>
        </w:numPr>
        <w:spacing w:after="60" w:line="288"/>
      </w:pPr>
      <w:r>
        <w:rPr>
          <w:rFonts w:ascii="Cambria" w:cs="Cambria" w:eastAsia="Cambria" w:hAnsi="Cambria"/>
          <w:sz w:val="23"/>
          <w:szCs w:val="23"/>
        </w:rPr>
        <w:t xml:space="preserve">Financial Stress: Dhiibbaa maallaqaa.</w:t>
      </w:r>
    </w:p>
    <w:p>
      <w:pPr>
        <w:pStyle w:val="ListParagraph"/>
        <w:numPr>
          <w:ilvl w:val="0"/>
          <w:numId w:val="2"/>
        </w:numPr>
        <w:spacing w:after="60" w:line="288"/>
      </w:pPr>
      <w:r>
        <w:rPr>
          <w:rFonts w:ascii="Cambria" w:cs="Cambria" w:eastAsia="Cambria" w:hAnsi="Cambria"/>
          <w:sz w:val="23"/>
          <w:szCs w:val="23"/>
        </w:rPr>
        <w:t xml:space="preserve">Financial Trauma: Miidhaa maallaqaa.</w:t>
      </w:r>
    </w:p>
    <w:p>
      <w:pPr>
        <w:pStyle w:val="ListParagraph"/>
        <w:numPr>
          <w:ilvl w:val="0"/>
          <w:numId w:val="2"/>
        </w:numPr>
        <w:spacing w:after="60" w:line="288"/>
      </w:pPr>
      <w:r>
        <w:rPr>
          <w:rFonts w:ascii="Cambria" w:cs="Cambria" w:eastAsia="Cambria" w:hAnsi="Cambria"/>
          <w:sz w:val="23"/>
          <w:szCs w:val="23"/>
        </w:rPr>
        <w:t xml:space="preserve">Financial Shame: Salphina maallaqaa.</w:t>
      </w:r>
    </w:p>
    <w:p>
      <w:pPr>
        <w:pStyle w:val="ListParagraph"/>
        <w:numPr>
          <w:ilvl w:val="0"/>
          <w:numId w:val="2"/>
        </w:numPr>
        <w:spacing w:after="60" w:line="288"/>
      </w:pPr>
      <w:r>
        <w:rPr>
          <w:rFonts w:ascii="Cambria" w:cs="Cambria" w:eastAsia="Cambria" w:hAnsi="Cambria"/>
          <w:sz w:val="23"/>
          <w:szCs w:val="23"/>
        </w:rPr>
        <w:t xml:space="preserve">Money Mindset: Yaada maallaqaa.</w:t>
      </w:r>
    </w:p>
    <w:p>
      <w:pPr>
        <w:pStyle w:val="ListParagraph"/>
        <w:numPr>
          <w:ilvl w:val="0"/>
          <w:numId w:val="2"/>
        </w:numPr>
        <w:spacing w:after="60" w:line="288"/>
      </w:pPr>
      <w:r>
        <w:rPr>
          <w:rFonts w:ascii="Cambria" w:cs="Cambria" w:eastAsia="Cambria" w:hAnsi="Cambria"/>
          <w:sz w:val="23"/>
          <w:szCs w:val="23"/>
        </w:rPr>
        <w:t xml:space="preserve">Growth Mindset: Yaada guddinaa.</w:t>
      </w:r>
    </w:p>
    <w:p>
      <w:pPr>
        <w:pStyle w:val="ListParagraph"/>
        <w:numPr>
          <w:ilvl w:val="0"/>
          <w:numId w:val="2"/>
        </w:numPr>
        <w:spacing w:after="60" w:line="288"/>
      </w:pPr>
      <w:r>
        <w:rPr>
          <w:rFonts w:ascii="Cambria" w:cs="Cambria" w:eastAsia="Cambria" w:hAnsi="Cambria"/>
          <w:sz w:val="23"/>
          <w:szCs w:val="23"/>
        </w:rPr>
        <w:t xml:space="preserve">Fixed Mindset: Yaada dhaabbataa.</w:t>
      </w:r>
    </w:p>
    <w:p>
      <w:pPr>
        <w:pStyle w:val="ListParagraph"/>
        <w:numPr>
          <w:ilvl w:val="0"/>
          <w:numId w:val="2"/>
        </w:numPr>
        <w:spacing w:after="60" w:line="288"/>
      </w:pPr>
      <w:r>
        <w:rPr>
          <w:rFonts w:ascii="Cambria" w:cs="Cambria" w:eastAsia="Cambria" w:hAnsi="Cambria"/>
          <w:sz w:val="23"/>
          <w:szCs w:val="23"/>
        </w:rPr>
        <w:t xml:space="preserve">Self-talk: Of dubbachuu.</w:t>
      </w:r>
    </w:p>
    <w:p>
      <w:pPr>
        <w:pStyle w:val="ListParagraph"/>
        <w:numPr>
          <w:ilvl w:val="0"/>
          <w:numId w:val="2"/>
        </w:numPr>
        <w:spacing w:after="60" w:line="288"/>
      </w:pPr>
      <w:r>
        <w:rPr>
          <w:rFonts w:ascii="Cambria" w:cs="Cambria" w:eastAsia="Cambria" w:hAnsi="Cambria"/>
          <w:sz w:val="23"/>
          <w:szCs w:val="23"/>
        </w:rPr>
        <w:t xml:space="preserve">Affirmation: Mirkaneessa.</w:t>
      </w:r>
    </w:p>
    <w:p>
      <w:pPr>
        <w:pStyle w:val="ListParagraph"/>
        <w:numPr>
          <w:ilvl w:val="0"/>
          <w:numId w:val="2"/>
        </w:numPr>
        <w:spacing w:after="60" w:line="288"/>
      </w:pPr>
      <w:r>
        <w:rPr>
          <w:rFonts w:ascii="Cambria" w:cs="Cambria" w:eastAsia="Cambria" w:hAnsi="Cambria"/>
          <w:sz w:val="23"/>
          <w:szCs w:val="23"/>
        </w:rPr>
        <w:t xml:space="preserve">Visualization: Yaaduu.</w:t>
      </w:r>
    </w:p>
    <w:p>
      <w:pPr>
        <w:pStyle w:val="ListParagraph"/>
        <w:numPr>
          <w:ilvl w:val="0"/>
          <w:numId w:val="2"/>
        </w:numPr>
        <w:spacing w:after="60" w:line="288"/>
      </w:pPr>
      <w:r>
        <w:rPr>
          <w:rFonts w:ascii="Cambria" w:cs="Cambria" w:eastAsia="Cambria" w:hAnsi="Cambria"/>
          <w:sz w:val="23"/>
          <w:szCs w:val="23"/>
        </w:rPr>
        <w:t xml:space="preserve">Journaling: Barreessuu.</w:t>
      </w:r>
    </w:p>
    <w:p>
      <w:pPr>
        <w:pStyle w:val="ListParagraph"/>
        <w:numPr>
          <w:ilvl w:val="0"/>
          <w:numId w:val="2"/>
        </w:numPr>
        <w:spacing w:after="60" w:line="288"/>
      </w:pPr>
      <w:r>
        <w:rPr>
          <w:rFonts w:ascii="Cambria" w:cs="Cambria" w:eastAsia="Cambria" w:hAnsi="Cambria"/>
          <w:sz w:val="23"/>
          <w:szCs w:val="23"/>
        </w:rPr>
        <w:t xml:space="preserve">Meditation: Sammuu qulqulleessuu.</w:t>
      </w:r>
    </w:p>
    <w:p>
      <w:pPr>
        <w:pStyle w:val="ListParagraph"/>
        <w:numPr>
          <w:ilvl w:val="0"/>
          <w:numId w:val="2"/>
        </w:numPr>
        <w:spacing w:after="60" w:line="288"/>
      </w:pPr>
      <w:r>
        <w:rPr>
          <w:rFonts w:ascii="Cambria" w:cs="Cambria" w:eastAsia="Cambria" w:hAnsi="Cambria"/>
          <w:sz w:val="23"/>
          <w:szCs w:val="23"/>
        </w:rPr>
        <w:t xml:space="preserve">Therapy: Yaala sammuu.</w:t>
      </w:r>
    </w:p>
    <w:p>
      <w:pPr>
        <w:pStyle w:val="ListParagraph"/>
        <w:numPr>
          <w:ilvl w:val="0"/>
          <w:numId w:val="2"/>
        </w:numPr>
        <w:spacing w:after="60" w:line="288"/>
      </w:pPr>
      <w:r>
        <w:rPr>
          <w:rFonts w:ascii="Cambria" w:cs="Cambria" w:eastAsia="Cambria" w:hAnsi="Cambria"/>
          <w:sz w:val="23"/>
          <w:szCs w:val="23"/>
        </w:rPr>
        <w:t xml:space="preserve">Financial Therapy: Yaala maallaqaa.</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21.1 Seensa</w:t>
      </w:r>
    </w:p>
    <w:p>
      <w:pPr>
        <w:spacing w:after="120" w:line="300"/>
      </w:pPr>
      <w:r>
        <w:rPr>
          <w:rFonts w:ascii="Cambria" w:cs="Cambria" w:eastAsia="Cambria" w:hAnsi="Cambria"/>
          <w:sz w:val="23"/>
          <w:szCs w:val="23"/>
        </w:rPr>
        <w:t xml:space="preserve">Boqonnaa 20 keessatti, business exit strategies bal'inaan baranne. Amma, boqonnaa kana keessatti, money psychology bal'inaan ni ilaalla. Money psychology jechuun akkaataa sammuu nama tokkoo maallaqa irratti.</w:t>
      </w:r>
    </w:p>
    <w:p>
      <w:pPr>
        <w:spacing w:after="120" w:line="300"/>
      </w:pPr>
      <w:r>
        <w:rPr>
          <w:rFonts w:ascii="Cambria" w:cs="Cambria" w:eastAsia="Cambria" w:hAnsi="Cambria"/>
          <w:sz w:val="23"/>
          <w:szCs w:val="23"/>
        </w:rPr>
        <w:t xml:space="preserve">Money psychology daldala hundi barbaachisa. Namni maallaqa qabu, garuu psychology maallaqaa gaarii hin qabu, maallaqa isaa bada. Namni maallaqa xiqqaa qabu, garuu psychology maallaqaa gaarii qabu, qabeenya ijaara.</w:t>
      </w:r>
    </w:p>
    <w:p>
      <w:pPr>
        <w:spacing w:after="120" w:line="300"/>
      </w:pPr>
      <w:r>
        <w:rPr>
          <w:rFonts w:ascii="Cambria" w:cs="Cambria" w:eastAsia="Cambria" w:hAnsi="Cambria"/>
          <w:sz w:val="23"/>
          <w:szCs w:val="23"/>
        </w:rPr>
        <w:t xml:space="preserve">Money psychology karaa qabeenya ijaaruu ti. Namni money psychology gaarii qabu:</w:t>
      </w:r>
    </w:p>
    <w:p>
      <w:pPr>
        <w:pStyle w:val="ListParagraph"/>
        <w:numPr>
          <w:ilvl w:val="0"/>
          <w:numId w:val="2"/>
        </w:numPr>
        <w:spacing w:after="60" w:line="288"/>
      </w:pPr>
      <w:r>
        <w:rPr>
          <w:rFonts w:ascii="Cambria" w:cs="Cambria" w:eastAsia="Cambria" w:hAnsi="Cambria"/>
          <w:sz w:val="23"/>
          <w:szCs w:val="23"/>
        </w:rPr>
        <w:t xml:space="preserve">Maallaqa sirriitti bulcha.</w:t>
      </w:r>
    </w:p>
    <w:p>
      <w:pPr>
        <w:pStyle w:val="ListParagraph"/>
        <w:numPr>
          <w:ilvl w:val="0"/>
          <w:numId w:val="2"/>
        </w:numPr>
        <w:spacing w:after="60" w:line="288"/>
      </w:pPr>
      <w:r>
        <w:rPr>
          <w:rFonts w:ascii="Cambria" w:cs="Cambria" w:eastAsia="Cambria" w:hAnsi="Cambria"/>
          <w:sz w:val="23"/>
          <w:szCs w:val="23"/>
        </w:rPr>
        <w:t xml:space="preserve">Baasii sirriitti to'ata.</w:t>
      </w:r>
    </w:p>
    <w:p>
      <w:pPr>
        <w:pStyle w:val="ListParagraph"/>
        <w:numPr>
          <w:ilvl w:val="0"/>
          <w:numId w:val="2"/>
        </w:numPr>
        <w:spacing w:after="60" w:line="288"/>
      </w:pPr>
      <w:r>
        <w:rPr>
          <w:rFonts w:ascii="Cambria" w:cs="Cambria" w:eastAsia="Cambria" w:hAnsi="Cambria"/>
          <w:sz w:val="23"/>
          <w:szCs w:val="23"/>
        </w:rPr>
        <w:t xml:space="preserve">Qusannaa fi investiment gocha.</w:t>
      </w:r>
    </w:p>
    <w:p>
      <w:pPr>
        <w:pStyle w:val="ListParagraph"/>
        <w:numPr>
          <w:ilvl w:val="0"/>
          <w:numId w:val="2"/>
        </w:numPr>
        <w:spacing w:after="60" w:line="288"/>
      </w:pPr>
      <w:r>
        <w:rPr>
          <w:rFonts w:ascii="Cambria" w:cs="Cambria" w:eastAsia="Cambria" w:hAnsi="Cambria"/>
          <w:sz w:val="23"/>
          <w:szCs w:val="23"/>
        </w:rPr>
        <w:t xml:space="preserve">Obsaa fi disipliin qaba.</w:t>
      </w:r>
    </w:p>
    <w:p>
      <w:pPr>
        <w:pStyle w:val="ListParagraph"/>
        <w:numPr>
          <w:ilvl w:val="0"/>
          <w:numId w:val="2"/>
        </w:numPr>
        <w:spacing w:after="60" w:line="288"/>
      </w:pPr>
      <w:r>
        <w:rPr>
          <w:rFonts w:ascii="Cambria" w:cs="Cambria" w:eastAsia="Cambria" w:hAnsi="Cambria"/>
          <w:sz w:val="23"/>
          <w:szCs w:val="23"/>
        </w:rPr>
        <w:t xml:space="preserve">Yaaddoo maallaqaa hin qabu.</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Qabeenya ijaara.</w:t>
      </w:r>
    </w:p>
    <w:p>
      <w:pPr>
        <w:spacing w:after="120" w:line="300"/>
      </w:pPr>
      <w:r>
        <w:rPr>
          <w:rFonts w:ascii="Cambria" w:cs="Cambria" w:eastAsia="Cambria" w:hAnsi="Cambria"/>
          <w:sz w:val="23"/>
          <w:szCs w:val="23"/>
        </w:rPr>
        <w:t xml:space="preserve">Garuu money psychology risk qaba. Namoonni beekumsa malee money psychology gochuun maallaqa isaanii bade. Kanaaf, money psychology dura beekumsa, qorannoo, fi disipliin barbaachisa.</w:t>
      </w:r>
    </w:p>
    <w:p>
      <w:pPr>
        <w:spacing w:after="120" w:line="300"/>
      </w:pPr>
      <w:r>
        <w:rPr>
          <w:rFonts w:ascii="Cambria" w:cs="Cambria" w:eastAsia="Cambria" w:hAnsi="Cambria"/>
          <w:sz w:val="23"/>
          <w:szCs w:val="23"/>
        </w:rPr>
        <w:t xml:space="preserve">Boqonnaa kana keessatti, money psychology maali, money beliefs, emotional spending, money scripts, mindset maallaqaa, abundance fi scarcity mindset, money avoidance, worship, status, fi vigilance, dogoggora psychology, gratitude fi contentment, money psychology fi maatii, money psychology fi daldala, fi money psychology Ethiopia ni ilaalla. Boqonnaan kun fuula 50 ol qaba.</w:t>
      </w:r>
    </w:p>
    <w:p>
      <w:pPr>
        <w:pStyle w:val="Heading3"/>
        <w:keepNext/>
        <w:spacing w:after="120" w:before="260"/>
      </w:pPr>
      <w:r>
        <w:rPr>
          <w:rFonts w:ascii="Calibri" w:cs="Calibri" w:eastAsia="Calibri" w:hAnsi="Calibri"/>
        </w:rPr>
        <w:t xml:space="preserve">21.2 Money psychology maali?</w:t>
      </w:r>
    </w:p>
    <w:p>
      <w:pPr>
        <w:pStyle w:val="Heading4"/>
        <w:keepNext/>
        <w:spacing w:after="120" w:before="260"/>
      </w:pPr>
      <w:r>
        <w:rPr>
          <w:rFonts w:ascii="Calibri" w:cs="Calibri" w:eastAsia="Calibri" w:hAnsi="Calibri"/>
        </w:rPr>
        <w:t xml:space="preserve">21.2.1 Hiika money psychology</w:t>
      </w:r>
    </w:p>
    <w:p>
      <w:pPr>
        <w:spacing w:after="120" w:line="300"/>
      </w:pPr>
      <w:r>
        <w:rPr>
          <w:rFonts w:ascii="Cambria" w:cs="Cambria" w:eastAsia="Cambria" w:hAnsi="Cambria"/>
          <w:sz w:val="23"/>
          <w:szCs w:val="23"/>
        </w:rPr>
        <w:t xml:space="preserve">Money psychology jechuun akkaataa sammuu nama tokkoo maallaqa irratti. Inni:</w:t>
      </w:r>
    </w:p>
    <w:p>
      <w:pPr>
        <w:pStyle w:val="ListParagraph"/>
        <w:numPr>
          <w:ilvl w:val="0"/>
          <w:numId w:val="2"/>
        </w:numPr>
        <w:spacing w:after="60" w:line="288"/>
      </w:pPr>
      <w:r>
        <w:rPr>
          <w:rFonts w:ascii="Cambria" w:cs="Cambria" w:eastAsia="Cambria" w:hAnsi="Cambria"/>
          <w:sz w:val="23"/>
          <w:szCs w:val="23"/>
        </w:rPr>
        <w:t xml:space="preserve">Amala maallaqa irratti.</w:t>
      </w:r>
    </w:p>
    <w:p>
      <w:pPr>
        <w:pStyle w:val="ListParagraph"/>
        <w:numPr>
          <w:ilvl w:val="0"/>
          <w:numId w:val="2"/>
        </w:numPr>
        <w:spacing w:after="60" w:line="288"/>
      </w:pPr>
      <w:r>
        <w:rPr>
          <w:rFonts w:ascii="Cambria" w:cs="Cambria" w:eastAsia="Cambria" w:hAnsi="Cambria"/>
          <w:sz w:val="23"/>
          <w:szCs w:val="23"/>
        </w:rPr>
        <w:t xml:space="preserve">Fedhii maallaqaa.</w:t>
      </w:r>
    </w:p>
    <w:p>
      <w:pPr>
        <w:pStyle w:val="ListParagraph"/>
        <w:numPr>
          <w:ilvl w:val="0"/>
          <w:numId w:val="2"/>
        </w:numPr>
        <w:spacing w:after="60" w:line="288"/>
      </w:pPr>
      <w:r>
        <w:rPr>
          <w:rFonts w:ascii="Cambria" w:cs="Cambria" w:eastAsia="Cambria" w:hAnsi="Cambria"/>
          <w:sz w:val="23"/>
          <w:szCs w:val="23"/>
        </w:rPr>
        <w:t xml:space="preserve">Soda maallaqaa.</w:t>
      </w:r>
    </w:p>
    <w:p>
      <w:pPr>
        <w:pStyle w:val="ListParagraph"/>
        <w:numPr>
          <w:ilvl w:val="0"/>
          <w:numId w:val="2"/>
        </w:numPr>
        <w:spacing w:after="60" w:line="288"/>
      </w:pPr>
      <w:r>
        <w:rPr>
          <w:rFonts w:ascii="Cambria" w:cs="Cambria" w:eastAsia="Cambria" w:hAnsi="Cambria"/>
          <w:sz w:val="23"/>
          <w:szCs w:val="23"/>
        </w:rPr>
        <w:t xml:space="preserve">Yaada maallaqaa.</w:t>
      </w:r>
    </w:p>
    <w:p>
      <w:pPr>
        <w:pStyle w:val="ListParagraph"/>
        <w:numPr>
          <w:ilvl w:val="0"/>
          <w:numId w:val="2"/>
        </w:numPr>
        <w:spacing w:after="60" w:line="288"/>
      </w:pPr>
      <w:r>
        <w:rPr>
          <w:rFonts w:ascii="Cambria" w:cs="Cambria" w:eastAsia="Cambria" w:hAnsi="Cambria"/>
          <w:sz w:val="23"/>
          <w:szCs w:val="23"/>
        </w:rPr>
        <w:t xml:space="preserve">Amala baasii.</w:t>
      </w:r>
    </w:p>
    <w:p>
      <w:pPr>
        <w:pStyle w:val="ListParagraph"/>
        <w:numPr>
          <w:ilvl w:val="0"/>
          <w:numId w:val="2"/>
        </w:numPr>
        <w:spacing w:after="60" w:line="288"/>
      </w:pPr>
      <w:r>
        <w:rPr>
          <w:rFonts w:ascii="Cambria" w:cs="Cambria" w:eastAsia="Cambria" w:hAnsi="Cambria"/>
          <w:sz w:val="23"/>
          <w:szCs w:val="23"/>
        </w:rPr>
        <w:t xml:space="preserve">Amala qusannaa.</w:t>
      </w:r>
    </w:p>
    <w:p>
      <w:pPr>
        <w:pStyle w:val="ListParagraph"/>
        <w:numPr>
          <w:ilvl w:val="0"/>
          <w:numId w:val="2"/>
        </w:numPr>
        <w:spacing w:after="60" w:line="288"/>
      </w:pPr>
      <w:r>
        <w:rPr>
          <w:rFonts w:ascii="Cambria" w:cs="Cambria" w:eastAsia="Cambria" w:hAnsi="Cambria"/>
          <w:sz w:val="23"/>
          <w:szCs w:val="23"/>
        </w:rPr>
        <w:t xml:space="preserve">Amala investiment.</w:t>
      </w:r>
    </w:p>
    <w:p>
      <w:pPr>
        <w:pStyle w:val="Heading4"/>
        <w:keepNext/>
        <w:spacing w:after="120" w:before="260"/>
      </w:pPr>
      <w:r>
        <w:rPr>
          <w:rFonts w:ascii="Calibri" w:cs="Calibri" w:eastAsia="Calibri" w:hAnsi="Calibri"/>
        </w:rPr>
        <w:t xml:space="preserve">21.2.2 Money psychology maaliif barbaachisa?</w:t>
      </w:r>
    </w:p>
    <w:p>
      <w:pPr>
        <w:pStyle w:val="ListParagraph"/>
        <w:numPr>
          <w:ilvl w:val="0"/>
          <w:numId w:val="679"/>
        </w:numPr>
        <w:spacing w:after="60" w:line="288"/>
      </w:pPr>
      <w:r>
        <w:rPr>
          <w:rFonts w:ascii="Cambria" w:cs="Cambria" w:eastAsia="Cambria" w:hAnsi="Cambria"/>
          <w:sz w:val="23"/>
          <w:szCs w:val="23"/>
        </w:rPr>
        <w:t xml:space="preserve">Maallaqa Bulchuu</w:t>
      </w:r>
    </w:p>
    <w:p>
      <w:pPr>
        <w:spacing w:after="120" w:line="300"/>
      </w:pPr>
      <w:r>
        <w:rPr>
          <w:rFonts w:ascii="Cambria" w:cs="Cambria" w:eastAsia="Cambria" w:hAnsi="Cambria"/>
          <w:sz w:val="23"/>
          <w:szCs w:val="23"/>
        </w:rPr>
        <w:t xml:space="preserve">Psychology gaarii maallaqa bulchuu dandeessisa.</w:t>
      </w:r>
    </w:p>
    <w:p>
      <w:pPr>
        <w:pStyle w:val="ListParagraph"/>
        <w:numPr>
          <w:ilvl w:val="0"/>
          <w:numId w:val="680"/>
        </w:numPr>
        <w:spacing w:after="60" w:line="288"/>
      </w:pPr>
      <w:r>
        <w:rPr>
          <w:rFonts w:ascii="Cambria" w:cs="Cambria" w:eastAsia="Cambria" w:hAnsi="Cambria"/>
          <w:sz w:val="23"/>
          <w:szCs w:val="23"/>
        </w:rPr>
        <w:t xml:space="preserve">Baasii To'achuu</w:t>
      </w:r>
    </w:p>
    <w:p>
      <w:pPr>
        <w:spacing w:after="120" w:line="300"/>
      </w:pPr>
      <w:r>
        <w:rPr>
          <w:rFonts w:ascii="Cambria" w:cs="Cambria" w:eastAsia="Cambria" w:hAnsi="Cambria"/>
          <w:sz w:val="23"/>
          <w:szCs w:val="23"/>
        </w:rPr>
        <w:t xml:space="preserve">Psychology gaarii baasii to'achuu dandeessisa.</w:t>
      </w:r>
    </w:p>
    <w:p>
      <w:pPr>
        <w:pStyle w:val="ListParagraph"/>
        <w:numPr>
          <w:ilvl w:val="0"/>
          <w:numId w:val="681"/>
        </w:numPr>
        <w:spacing w:after="60" w:line="288"/>
      </w:pPr>
      <w:r>
        <w:rPr>
          <w:rFonts w:ascii="Cambria" w:cs="Cambria" w:eastAsia="Cambria" w:hAnsi="Cambria"/>
          <w:sz w:val="23"/>
          <w:szCs w:val="23"/>
        </w:rPr>
        <w:t xml:space="preserve">Qusannaa fi Investiment</w:t>
      </w:r>
    </w:p>
    <w:p>
      <w:pPr>
        <w:spacing w:after="120" w:line="300"/>
      </w:pPr>
      <w:r>
        <w:rPr>
          <w:rFonts w:ascii="Cambria" w:cs="Cambria" w:eastAsia="Cambria" w:hAnsi="Cambria"/>
          <w:sz w:val="23"/>
          <w:szCs w:val="23"/>
        </w:rPr>
        <w:t xml:space="preserve">Psychology gaarii qusannaa fi investiment gochuu dandeessisa.</w:t>
      </w:r>
    </w:p>
    <w:p>
      <w:pPr>
        <w:pStyle w:val="ListParagraph"/>
        <w:numPr>
          <w:ilvl w:val="0"/>
          <w:numId w:val="682"/>
        </w:numPr>
        <w:spacing w:after="60" w:line="288"/>
      </w:pPr>
      <w:r>
        <w:rPr>
          <w:rFonts w:ascii="Cambria" w:cs="Cambria" w:eastAsia="Cambria" w:hAnsi="Cambria"/>
          <w:sz w:val="23"/>
          <w:szCs w:val="23"/>
        </w:rPr>
        <w:t xml:space="preserve">Yaaddoo Hir'isuu</w:t>
      </w:r>
    </w:p>
    <w:p>
      <w:pPr>
        <w:spacing w:after="120" w:line="300"/>
      </w:pPr>
      <w:r>
        <w:rPr>
          <w:rFonts w:ascii="Cambria" w:cs="Cambria" w:eastAsia="Cambria" w:hAnsi="Cambria"/>
          <w:sz w:val="23"/>
          <w:szCs w:val="23"/>
        </w:rPr>
        <w:t xml:space="preserve">Psychology gaarii yaaddoo maallaqaa hir'isa.</w:t>
      </w:r>
    </w:p>
    <w:p>
      <w:pPr>
        <w:pStyle w:val="ListParagraph"/>
        <w:numPr>
          <w:ilvl w:val="0"/>
          <w:numId w:val="683"/>
        </w:numPr>
        <w:spacing w:after="60" w:line="288"/>
      </w:pPr>
      <w:r>
        <w:rPr>
          <w:rFonts w:ascii="Cambria" w:cs="Cambria" w:eastAsia="Cambria" w:hAnsi="Cambria"/>
          <w:sz w:val="23"/>
          <w:szCs w:val="23"/>
        </w:rPr>
        <w:t xml:space="preserve">Maatii</w:t>
      </w:r>
    </w:p>
    <w:p>
      <w:pPr>
        <w:spacing w:after="120" w:line="300"/>
      </w:pPr>
      <w:r>
        <w:rPr>
          <w:rFonts w:ascii="Cambria" w:cs="Cambria" w:eastAsia="Cambria" w:hAnsi="Cambria"/>
          <w:sz w:val="23"/>
          <w:szCs w:val="23"/>
        </w:rPr>
        <w:t xml:space="preserve">Psychology gaarii maatii waliin walitti dhufeenya gaarii fida.</w:t>
      </w:r>
    </w:p>
    <w:p>
      <w:pPr>
        <w:pStyle w:val="ListParagraph"/>
        <w:numPr>
          <w:ilvl w:val="0"/>
          <w:numId w:val="684"/>
        </w:numPr>
        <w:spacing w:after="60" w:line="288"/>
      </w:pPr>
      <w:r>
        <w:rPr>
          <w:rFonts w:ascii="Cambria" w:cs="Cambria" w:eastAsia="Cambria" w:hAnsi="Cambria"/>
          <w:sz w:val="23"/>
          <w:szCs w:val="23"/>
        </w:rPr>
        <w:t xml:space="preserve">Daldala</w:t>
      </w:r>
    </w:p>
    <w:p>
      <w:pPr>
        <w:spacing w:after="120" w:line="300"/>
      </w:pPr>
      <w:r>
        <w:rPr>
          <w:rFonts w:ascii="Cambria" w:cs="Cambria" w:eastAsia="Cambria" w:hAnsi="Cambria"/>
          <w:sz w:val="23"/>
          <w:szCs w:val="23"/>
        </w:rPr>
        <w:t xml:space="preserve">Psychology gaarii daldala guddisa.</w:t>
      </w:r>
    </w:p>
    <w:p>
      <w:pPr>
        <w:pStyle w:val="ListParagraph"/>
        <w:numPr>
          <w:ilvl w:val="0"/>
          <w:numId w:val="685"/>
        </w:numPr>
        <w:spacing w:after="60" w:line="288"/>
      </w:pPr>
      <w:r>
        <w:rPr>
          <w:rFonts w:ascii="Cambria" w:cs="Cambria" w:eastAsia="Cambria" w:hAnsi="Cambria"/>
          <w:sz w:val="23"/>
          <w:szCs w:val="23"/>
        </w:rPr>
        <w:t xml:space="preserve">Obsaa</w:t>
      </w:r>
    </w:p>
    <w:p>
      <w:pPr>
        <w:spacing w:after="120" w:line="300"/>
      </w:pPr>
      <w:r>
        <w:rPr>
          <w:rFonts w:ascii="Cambria" w:cs="Cambria" w:eastAsia="Cambria" w:hAnsi="Cambria"/>
          <w:sz w:val="23"/>
          <w:szCs w:val="23"/>
        </w:rPr>
        <w:t xml:space="preserve">Psychology gaarii obsaa fida.</w:t>
      </w:r>
    </w:p>
    <w:p>
      <w:pPr>
        <w:pStyle w:val="ListParagraph"/>
        <w:numPr>
          <w:ilvl w:val="0"/>
          <w:numId w:val="686"/>
        </w:numPr>
        <w:spacing w:after="60" w:line="288"/>
      </w:pPr>
      <w:r>
        <w:rPr>
          <w:rFonts w:ascii="Cambria" w:cs="Cambria" w:eastAsia="Cambria" w:hAnsi="Cambria"/>
          <w:sz w:val="23"/>
          <w:szCs w:val="23"/>
        </w:rPr>
        <w:t xml:space="preserve">Disipliin</w:t>
      </w:r>
    </w:p>
    <w:p>
      <w:pPr>
        <w:spacing w:after="120" w:line="300"/>
      </w:pPr>
      <w:r>
        <w:rPr>
          <w:rFonts w:ascii="Cambria" w:cs="Cambria" w:eastAsia="Cambria" w:hAnsi="Cambria"/>
          <w:sz w:val="23"/>
          <w:szCs w:val="23"/>
        </w:rPr>
        <w:t xml:space="preserve">Psychology gaarii disipliin fida.</w:t>
      </w:r>
    </w:p>
    <w:p>
      <w:pPr>
        <w:pStyle w:val="ListParagraph"/>
        <w:numPr>
          <w:ilvl w:val="0"/>
          <w:numId w:val="687"/>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Psychology gaarii bilisummaa maallaqaa fida.</w:t>
      </w:r>
    </w:p>
    <w:p>
      <w:pPr>
        <w:pStyle w:val="ListParagraph"/>
        <w:numPr>
          <w:ilvl w:val="0"/>
          <w:numId w:val="688"/>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Psychology gaarii qabeenya ijaara.</w:t>
      </w:r>
    </w:p>
    <w:p>
      <w:pPr>
        <w:pStyle w:val="Heading4"/>
        <w:keepNext/>
        <w:spacing w:after="120" w:before="260"/>
      </w:pPr>
      <w:r>
        <w:rPr>
          <w:rFonts w:ascii="Calibri" w:cs="Calibri" w:eastAsia="Calibri" w:hAnsi="Calibri"/>
        </w:rPr>
        <w:t xml:space="preserve">21.2.3 Money psychology fi money knowledge garaagarummaa</w:t>
      </w:r>
    </w:p>
    <w:p>
      <w:pPr>
        <w:spacing w:after="120" w:line="300"/>
      </w:pPr>
      <w:r>
        <w:rPr>
          <w:rFonts w:ascii="Cambria" w:cs="Cambria" w:eastAsia="Cambria" w:hAnsi="Cambria"/>
          <w:sz w:val="23"/>
          <w:szCs w:val="23"/>
        </w:rPr>
        <w:t xml:space="preserve">Psychology Knowledge</w:t>
      </w:r>
    </w:p>
    <w:p>
      <w:pPr>
        <w:spacing w:after="120" w:line="300"/>
      </w:pPr>
      <w:r>
        <w:rPr>
          <w:rFonts w:ascii="Cambria" w:cs="Cambria" w:eastAsia="Cambria" w:hAnsi="Cambria"/>
          <w:sz w:val="23"/>
          <w:szCs w:val="23"/>
        </w:rPr>
        <w:t xml:space="preserve">Amala Beekumsa</w:t>
      </w:r>
    </w:p>
    <w:p>
      <w:pPr>
        <w:spacing w:after="120" w:line="300"/>
      </w:pPr>
      <w:r>
        <w:rPr>
          <w:rFonts w:ascii="Cambria" w:cs="Cambria" w:eastAsia="Cambria" w:hAnsi="Cambria"/>
          <w:sz w:val="23"/>
          <w:szCs w:val="23"/>
        </w:rPr>
        <w:t xml:space="preserve">Sammu Yaada</w:t>
      </w:r>
    </w:p>
    <w:p>
      <w:pPr>
        <w:spacing w:after="120" w:line="300"/>
      </w:pPr>
      <w:r>
        <w:rPr>
          <w:rFonts w:ascii="Cambria" w:cs="Cambria" w:eastAsia="Cambria" w:hAnsi="Cambria"/>
          <w:sz w:val="23"/>
          <w:szCs w:val="23"/>
        </w:rPr>
        <w:t xml:space="preserve">Fedhii Data</w:t>
      </w:r>
    </w:p>
    <w:p>
      <w:pPr>
        <w:spacing w:after="120" w:line="300"/>
      </w:pPr>
      <w:r>
        <w:rPr>
          <w:rFonts w:ascii="Cambria" w:cs="Cambria" w:eastAsia="Cambria" w:hAnsi="Cambria"/>
          <w:sz w:val="23"/>
          <w:szCs w:val="23"/>
        </w:rPr>
        <w:t xml:space="preserve">Emotion Fact</w:t>
      </w:r>
    </w:p>
    <w:p>
      <w:pPr>
        <w:spacing w:after="120" w:line="300"/>
      </w:pPr>
      <w:r>
        <w:rPr>
          <w:rFonts w:ascii="Cambria" w:cs="Cambria" w:eastAsia="Cambria" w:hAnsi="Cambria"/>
          <w:sz w:val="23"/>
          <w:szCs w:val="23"/>
        </w:rPr>
        <w:t xml:space="preserve">Behaviour Strategy</w:t>
      </w:r>
    </w:p>
    <w:p>
      <w:pPr>
        <w:spacing w:after="120" w:line="300"/>
      </w:pPr>
      <w:r>
        <w:rPr>
          <w:rFonts w:ascii="Cambria" w:cs="Cambria" w:eastAsia="Cambria" w:hAnsi="Cambria"/>
          <w:sz w:val="23"/>
          <w:szCs w:val="23"/>
        </w:rPr>
        <w:t xml:space="preserve">Long-term Short-term</w:t>
      </w:r>
    </w:p>
    <w:p>
      <w:pPr>
        <w:pStyle w:val="Heading4"/>
        <w:keepNext/>
        <w:spacing w:after="120" w:before="260"/>
      </w:pPr>
      <w:r>
        <w:rPr>
          <w:rFonts w:ascii="Calibri" w:cs="Calibri" w:eastAsia="Calibri" w:hAnsi="Calibri"/>
        </w:rPr>
        <w:t xml:space="preserve">21.2.4 Seera money psychology</w:t>
      </w:r>
    </w:p>
    <w:p>
      <w:pPr>
        <w:spacing w:after="120" w:line="300"/>
      </w:pPr>
      <w:r>
        <w:rPr>
          <w:rFonts w:ascii="Cambria" w:cs="Cambria" w:eastAsia="Cambria" w:hAnsi="Cambria"/>
          <w:sz w:val="23"/>
          <w:szCs w:val="23"/>
        </w:rPr>
        <w:t xml:space="preserve">Maallaqni sammuu keessatti jalqaba.</w:t>
      </w:r>
    </w:p>
    <w:p>
      <w:pPr>
        <w:spacing w:after="120" w:line="300"/>
      </w:pPr>
      <w:r>
        <w:rPr>
          <w:rFonts w:ascii="Cambria" w:cs="Cambria" w:eastAsia="Cambria" w:hAnsi="Cambria"/>
          <w:sz w:val="23"/>
          <w:szCs w:val="23"/>
        </w:rPr>
        <w:t xml:space="preserve">Amala maallaqaa sirreessi; maallaqni si hordofa.</w:t>
      </w:r>
    </w:p>
    <w:p>
      <w:pPr>
        <w:spacing w:after="120" w:line="300"/>
      </w:pPr>
      <w:r>
        <w:rPr>
          <w:rFonts w:ascii="Cambria" w:cs="Cambria" w:eastAsia="Cambria" w:hAnsi="Cambria"/>
          <w:sz w:val="23"/>
          <w:szCs w:val="23"/>
        </w:rPr>
        <w:t xml:space="preserve">Emotion hin hordofin; karoora hordofi.</w:t>
      </w:r>
    </w:p>
    <w:p>
      <w:pPr>
        <w:spacing w:after="120" w:line="300"/>
      </w:pPr>
      <w:r>
        <w:rPr>
          <w:rFonts w:ascii="Cambria" w:cs="Cambria" w:eastAsia="Cambria" w:hAnsi="Cambria"/>
          <w:sz w:val="23"/>
          <w:szCs w:val="23"/>
        </w:rPr>
        <w:t xml:space="preserve">Obsaa fi disipliin qabaadhu.</w:t>
      </w:r>
    </w:p>
    <w:p>
      <w:pPr>
        <w:spacing w:after="120" w:line="300"/>
      </w:pPr>
      <w:r>
        <w:rPr>
          <w:rFonts w:ascii="Cambria" w:cs="Cambria" w:eastAsia="Cambria" w:hAnsi="Cambria"/>
          <w:sz w:val="23"/>
          <w:szCs w:val="23"/>
        </w:rPr>
        <w:t xml:space="preserve">Gratitude fi contentment qabaadhu.</w:t>
      </w:r>
    </w:p>
    <w:p>
      <w:pPr>
        <w:pStyle w:val="Heading4"/>
        <w:keepNext/>
        <w:spacing w:after="120" w:before="260"/>
      </w:pPr>
      <w:r>
        <w:rPr>
          <w:rFonts w:ascii="Calibri" w:cs="Calibri" w:eastAsia="Calibri" w:hAnsi="Calibri"/>
        </w:rPr>
        <w:t xml:space="preserve">21.2.5 Money psychology fi yeroo</w:t>
      </w:r>
    </w:p>
    <w:p>
      <w:pPr>
        <w:pStyle w:val="ListParagraph"/>
        <w:numPr>
          <w:ilvl w:val="0"/>
          <w:numId w:val="2"/>
        </w:numPr>
        <w:spacing w:after="60" w:line="288"/>
      </w:pPr>
      <w:r>
        <w:rPr>
          <w:rFonts w:ascii="Cambria" w:cs="Cambria" w:eastAsia="Cambria" w:hAnsi="Cambria"/>
          <w:sz w:val="23"/>
          <w:szCs w:val="23"/>
        </w:rPr>
        <w:t xml:space="preserve">Yeroo gabaabaa: emotion.</w:t>
      </w:r>
    </w:p>
    <w:p>
      <w:pPr>
        <w:pStyle w:val="ListParagraph"/>
        <w:numPr>
          <w:ilvl w:val="0"/>
          <w:numId w:val="2"/>
        </w:numPr>
        <w:spacing w:after="60" w:line="288"/>
      </w:pPr>
      <w:r>
        <w:rPr>
          <w:rFonts w:ascii="Cambria" w:cs="Cambria" w:eastAsia="Cambria" w:hAnsi="Cambria"/>
          <w:sz w:val="23"/>
          <w:szCs w:val="23"/>
        </w:rPr>
        <w:t xml:space="preserve">Yeroo giddugaleessaa: habit.</w:t>
      </w:r>
    </w:p>
    <w:p>
      <w:pPr>
        <w:pStyle w:val="ListParagraph"/>
        <w:numPr>
          <w:ilvl w:val="0"/>
          <w:numId w:val="2"/>
        </w:numPr>
        <w:spacing w:after="60" w:line="288"/>
      </w:pPr>
      <w:r>
        <w:rPr>
          <w:rFonts w:ascii="Cambria" w:cs="Cambria" w:eastAsia="Cambria" w:hAnsi="Cambria"/>
          <w:sz w:val="23"/>
          <w:szCs w:val="23"/>
        </w:rPr>
        <w:t xml:space="preserve">Yeroo dheeraa: mindset.</w:t>
      </w:r>
    </w:p>
    <w:p>
      <w:pPr>
        <w:pStyle w:val="Heading4"/>
        <w:keepNext/>
        <w:spacing w:after="120" w:before="260"/>
      </w:pPr>
      <w:r>
        <w:rPr>
          <w:rFonts w:ascii="Calibri" w:cs="Calibri" w:eastAsia="Calibri" w:hAnsi="Calibri"/>
        </w:rPr>
        <w:t xml:space="preserve">21.2.6 Money psychology fi beekumsa</w:t>
      </w:r>
    </w:p>
    <w:p>
      <w:pPr>
        <w:spacing w:after="120" w:line="300"/>
      </w:pPr>
      <w:r>
        <w:rPr>
          <w:rFonts w:ascii="Cambria" w:cs="Cambria" w:eastAsia="Cambria" w:hAnsi="Cambria"/>
          <w:sz w:val="23"/>
          <w:szCs w:val="23"/>
        </w:rPr>
        <w:t xml:space="preserve">Money psychology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Journaling gochi.</w:t>
      </w:r>
    </w:p>
    <w:p>
      <w:pPr>
        <w:pStyle w:val="ListParagraph"/>
        <w:numPr>
          <w:ilvl w:val="0"/>
          <w:numId w:val="2"/>
        </w:numPr>
        <w:spacing w:after="60" w:line="288"/>
      </w:pPr>
      <w:r>
        <w:rPr>
          <w:rFonts w:ascii="Cambria" w:cs="Cambria" w:eastAsia="Cambria" w:hAnsi="Cambria"/>
          <w:sz w:val="23"/>
          <w:szCs w:val="23"/>
        </w:rPr>
        <w:t xml:space="preserve">Therapy (yoo barbaachisu).</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21.2.7 Money psychology fi risk</w:t>
      </w:r>
    </w:p>
    <w:p>
      <w:pPr>
        <w:pStyle w:val="ListParagraph"/>
        <w:numPr>
          <w:ilvl w:val="0"/>
          <w:numId w:val="2"/>
        </w:numPr>
        <w:spacing w:after="60" w:line="288"/>
      </w:pPr>
      <w:r>
        <w:rPr>
          <w:rFonts w:ascii="Cambria" w:cs="Cambria" w:eastAsia="Cambria" w:hAnsi="Cambria"/>
          <w:sz w:val="23"/>
          <w:szCs w:val="23"/>
        </w:rPr>
        <w:t xml:space="preserve">Emotional spending.</w:t>
      </w:r>
    </w:p>
    <w:p>
      <w:pPr>
        <w:pStyle w:val="ListParagraph"/>
        <w:numPr>
          <w:ilvl w:val="0"/>
          <w:numId w:val="2"/>
        </w:numPr>
        <w:spacing w:after="60" w:line="288"/>
      </w:pPr>
      <w:r>
        <w:rPr>
          <w:rFonts w:ascii="Cambria" w:cs="Cambria" w:eastAsia="Cambria" w:hAnsi="Cambria"/>
          <w:sz w:val="23"/>
          <w:szCs w:val="23"/>
        </w:rPr>
        <w:t xml:space="preserve">Impulse buying.</w:t>
      </w:r>
    </w:p>
    <w:p>
      <w:pPr>
        <w:pStyle w:val="ListParagraph"/>
        <w:numPr>
          <w:ilvl w:val="0"/>
          <w:numId w:val="2"/>
        </w:numPr>
        <w:spacing w:after="60" w:line="288"/>
      </w:pPr>
      <w:r>
        <w:rPr>
          <w:rFonts w:ascii="Cambria" w:cs="Cambria" w:eastAsia="Cambria" w:hAnsi="Cambria"/>
          <w:sz w:val="23"/>
          <w:szCs w:val="23"/>
        </w:rPr>
        <w:t xml:space="preserve">Lifestyle inflation.</w:t>
      </w:r>
    </w:p>
    <w:p>
      <w:pPr>
        <w:pStyle w:val="ListParagraph"/>
        <w:numPr>
          <w:ilvl w:val="0"/>
          <w:numId w:val="2"/>
        </w:numPr>
        <w:spacing w:after="60" w:line="288"/>
      </w:pPr>
      <w:r>
        <w:rPr>
          <w:rFonts w:ascii="Cambria" w:cs="Cambria" w:eastAsia="Cambria" w:hAnsi="Cambria"/>
          <w:sz w:val="23"/>
          <w:szCs w:val="23"/>
        </w:rPr>
        <w:t xml:space="preserve">FOMO.</w:t>
      </w:r>
    </w:p>
    <w:p>
      <w:pPr>
        <w:pStyle w:val="ListParagraph"/>
        <w:numPr>
          <w:ilvl w:val="0"/>
          <w:numId w:val="2"/>
        </w:numPr>
        <w:spacing w:after="60" w:line="288"/>
      </w:pPr>
      <w:r>
        <w:rPr>
          <w:rFonts w:ascii="Cambria" w:cs="Cambria" w:eastAsia="Cambria" w:hAnsi="Cambria"/>
          <w:sz w:val="23"/>
          <w:szCs w:val="23"/>
        </w:rPr>
        <w:t xml:space="preserve">Keeping up with Joneses.</w:t>
      </w:r>
    </w:p>
    <w:p>
      <w:pPr>
        <w:pStyle w:val="ListParagraph"/>
        <w:numPr>
          <w:ilvl w:val="0"/>
          <w:numId w:val="2"/>
        </w:numPr>
        <w:spacing w:after="60" w:line="288"/>
      </w:pPr>
      <w:r>
        <w:rPr>
          <w:rFonts w:ascii="Cambria" w:cs="Cambria" w:eastAsia="Cambria" w:hAnsi="Cambria"/>
          <w:sz w:val="23"/>
          <w:szCs w:val="23"/>
        </w:rPr>
        <w:t xml:space="preserve">Financial anxiety.</w:t>
      </w:r>
    </w:p>
    <w:p>
      <w:pPr>
        <w:pStyle w:val="ListParagraph"/>
        <w:numPr>
          <w:ilvl w:val="0"/>
          <w:numId w:val="2"/>
        </w:numPr>
        <w:spacing w:after="60" w:line="288"/>
      </w:pPr>
      <w:r>
        <w:rPr>
          <w:rFonts w:ascii="Cambria" w:cs="Cambria" w:eastAsia="Cambria" w:hAnsi="Cambria"/>
          <w:sz w:val="23"/>
          <w:szCs w:val="23"/>
        </w:rPr>
        <w:t xml:space="preserve">Financial stress.</w:t>
      </w:r>
    </w:p>
    <w:p>
      <w:pPr>
        <w:spacing w:after="120" w:line="300"/>
      </w:pPr>
      <w:r>
        <w:rPr>
          <w:rFonts w:ascii="Cambria" w:cs="Cambria" w:eastAsia="Cambria" w:hAnsi="Cambria"/>
          <w:sz w:val="23"/>
          <w:szCs w:val="23"/>
        </w:rPr>
        <w:t xml:space="preserve">Furmaata: baajata, disipliin, hordoffii, gratitude, therapy.</w:t>
      </w:r>
    </w:p>
    <w:p>
      <w:pPr>
        <w:pStyle w:val="Heading4"/>
        <w:keepNext/>
        <w:spacing w:after="120" w:before="260"/>
      </w:pPr>
      <w:r>
        <w:rPr>
          <w:rFonts w:ascii="Calibri" w:cs="Calibri" w:eastAsia="Calibri" w:hAnsi="Calibri"/>
        </w:rPr>
        <w:t xml:space="preserve">21.2.8 Money psychology fi technology</w:t>
      </w:r>
    </w:p>
    <w:p>
      <w:pPr>
        <w:spacing w:after="120" w:line="300"/>
      </w:pPr>
      <w:r>
        <w:rPr>
          <w:rFonts w:ascii="Cambria" w:cs="Cambria" w:eastAsia="Cambria" w:hAnsi="Cambria"/>
          <w:sz w:val="23"/>
          <w:szCs w:val="23"/>
        </w:rPr>
        <w:t xml:space="preserve">Technology psychology maallaqaa jijjiire:</w:t>
      </w:r>
    </w:p>
    <w:p>
      <w:pPr>
        <w:pStyle w:val="ListParagraph"/>
        <w:numPr>
          <w:ilvl w:val="0"/>
          <w:numId w:val="2"/>
        </w:numPr>
        <w:spacing w:after="60" w:line="288"/>
      </w:pPr>
      <w:r>
        <w:rPr>
          <w:rFonts w:ascii="Cambria" w:cs="Cambria" w:eastAsia="Cambria" w:hAnsi="Cambria"/>
          <w:sz w:val="23"/>
          <w:szCs w:val="23"/>
        </w:rPr>
        <w:t xml:space="preserve">Online shopping.</w:t>
      </w:r>
    </w:p>
    <w:p>
      <w:pPr>
        <w:pStyle w:val="ListParagraph"/>
        <w:numPr>
          <w:ilvl w:val="0"/>
          <w:numId w:val="2"/>
        </w:numPr>
        <w:spacing w:after="60" w:line="288"/>
      </w:pPr>
      <w:r>
        <w:rPr>
          <w:rFonts w:ascii="Cambria" w:cs="Cambria" w:eastAsia="Cambria" w:hAnsi="Cambria"/>
          <w:sz w:val="23"/>
          <w:szCs w:val="23"/>
        </w:rPr>
        <w:t xml:space="preserve">Mobile payment.</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Ads.</w:t>
      </w:r>
    </w:p>
    <w:p>
      <w:pPr>
        <w:pStyle w:val="ListParagraph"/>
        <w:numPr>
          <w:ilvl w:val="0"/>
          <w:numId w:val="2"/>
        </w:numPr>
        <w:spacing w:after="60" w:line="288"/>
      </w:pPr>
      <w:r>
        <w:rPr>
          <w:rFonts w:ascii="Cambria" w:cs="Cambria" w:eastAsia="Cambria" w:hAnsi="Cambria"/>
          <w:sz w:val="23"/>
          <w:szCs w:val="23"/>
        </w:rPr>
        <w:t xml:space="preserve">Gamification.</w:t>
      </w:r>
    </w:p>
    <w:p>
      <w:pPr>
        <w:pStyle w:val="Heading4"/>
        <w:keepNext/>
        <w:spacing w:after="120" w:before="260"/>
      </w:pPr>
      <w:r>
        <w:rPr>
          <w:rFonts w:ascii="Calibri" w:cs="Calibri" w:eastAsia="Calibri" w:hAnsi="Calibri"/>
        </w:rPr>
        <w:t xml:space="preserve">21.2.9 Money psychology fi data</w:t>
      </w:r>
    </w:p>
    <w:p>
      <w:pPr>
        <w:spacing w:after="120" w:line="300"/>
      </w:pPr>
      <w:r>
        <w:rPr>
          <w:rFonts w:ascii="Cambria" w:cs="Cambria" w:eastAsia="Cambria" w:hAnsi="Cambria"/>
          <w:sz w:val="23"/>
          <w:szCs w:val="23"/>
        </w:rPr>
        <w:t xml:space="preserve">Data psychology guddisa:</w:t>
      </w:r>
    </w:p>
    <w:p>
      <w:pPr>
        <w:pStyle w:val="ListParagraph"/>
        <w:numPr>
          <w:ilvl w:val="0"/>
          <w:numId w:val="2"/>
        </w:numPr>
        <w:spacing w:after="60" w:line="288"/>
      </w:pPr>
      <w:r>
        <w:rPr>
          <w:rFonts w:ascii="Cambria" w:cs="Cambria" w:eastAsia="Cambria" w:hAnsi="Cambria"/>
          <w:sz w:val="23"/>
          <w:szCs w:val="23"/>
        </w:rPr>
        <w:t xml:space="preserve">Spending data.</w:t>
      </w:r>
    </w:p>
    <w:p>
      <w:pPr>
        <w:pStyle w:val="ListParagraph"/>
        <w:numPr>
          <w:ilvl w:val="0"/>
          <w:numId w:val="2"/>
        </w:numPr>
        <w:spacing w:after="60" w:line="288"/>
      </w:pPr>
      <w:r>
        <w:rPr>
          <w:rFonts w:ascii="Cambria" w:cs="Cambria" w:eastAsia="Cambria" w:hAnsi="Cambria"/>
          <w:sz w:val="23"/>
          <w:szCs w:val="23"/>
        </w:rPr>
        <w:t xml:space="preserve">Behaviour data.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Progress data.</w:t>
      </w:r>
    </w:p>
    <w:p>
      <w:pPr>
        <w:pStyle w:val="Heading4"/>
        <w:keepNext/>
        <w:spacing w:after="120" w:before="260"/>
      </w:pPr>
      <w:r>
        <w:rPr>
          <w:rFonts w:ascii="Calibri" w:cs="Calibri" w:eastAsia="Calibri" w:hAnsi="Calibri"/>
        </w:rPr>
        <w:t xml:space="preserve">21.2.10 Money psychology fi net worth</w:t>
      </w:r>
    </w:p>
    <w:p>
      <w:pPr>
        <w:spacing w:after="120" w:line="300"/>
      </w:pPr>
      <w:r>
        <w:rPr>
          <w:rFonts w:ascii="Cambria" w:cs="Cambria" w:eastAsia="Cambria" w:hAnsi="Cambria"/>
          <w:sz w:val="23"/>
          <w:szCs w:val="23"/>
        </w:rPr>
        <w:t xml:space="preserve">Psychology gaarii net worth kee dabala.</w:t>
      </w:r>
    </w:p>
    <w:p>
      <w:pPr>
        <w:pStyle w:val="Heading3"/>
        <w:keepNext/>
        <w:spacing w:after="120" w:before="260"/>
      </w:pPr>
      <w:r>
        <w:rPr>
          <w:rFonts w:ascii="Calibri" w:cs="Calibri" w:eastAsia="Calibri" w:hAnsi="Calibri"/>
        </w:rPr>
        <w:t xml:space="preserve">21.3 Money beliefs</w:t>
      </w:r>
    </w:p>
    <w:p>
      <w:pPr>
        <w:pStyle w:val="Heading4"/>
        <w:keepNext/>
        <w:spacing w:after="120" w:before="260"/>
      </w:pPr>
      <w:r>
        <w:rPr>
          <w:rFonts w:ascii="Calibri" w:cs="Calibri" w:eastAsia="Calibri" w:hAnsi="Calibri"/>
        </w:rPr>
        <w:t xml:space="preserve">21.3.1 Hiika money beliefs</w:t>
      </w:r>
    </w:p>
    <w:p>
      <w:pPr>
        <w:spacing w:after="120" w:line="300"/>
      </w:pPr>
      <w:r>
        <w:rPr>
          <w:rFonts w:ascii="Cambria" w:cs="Cambria" w:eastAsia="Cambria" w:hAnsi="Cambria"/>
          <w:sz w:val="23"/>
          <w:szCs w:val="23"/>
        </w:rPr>
        <w:t xml:space="preserve">Money beliefs jechuun amala maallaqa irratti qabnu.</w:t>
      </w:r>
    </w:p>
    <w:p>
      <w:pPr>
        <w:pStyle w:val="Heading4"/>
        <w:keepNext/>
        <w:spacing w:after="120" w:before="260"/>
      </w:pPr>
      <w:r>
        <w:rPr>
          <w:rFonts w:ascii="Calibri" w:cs="Calibri" w:eastAsia="Calibri" w:hAnsi="Calibri"/>
        </w:rPr>
        <w:t xml:space="preserve">21.3.2 Money beliefs negatives</w:t>
      </w:r>
    </w:p>
    <w:p>
      <w:pPr>
        <w:pStyle w:val="ListParagraph"/>
        <w:numPr>
          <w:ilvl w:val="0"/>
          <w:numId w:val="2"/>
        </w:numPr>
        <w:spacing w:after="60" w:line="288"/>
      </w:pPr>
      <w:r>
        <w:rPr>
          <w:rFonts w:ascii="Cambria" w:cs="Cambria" w:eastAsia="Cambria" w:hAnsi="Cambria"/>
          <w:sz w:val="23"/>
          <w:szCs w:val="23"/>
        </w:rPr>
        <w:t xml:space="preserve">"Maallaqni hamaa."</w:t>
      </w:r>
    </w:p>
    <w:p>
      <w:pPr>
        <w:pStyle w:val="ListParagraph"/>
        <w:numPr>
          <w:ilvl w:val="0"/>
          <w:numId w:val="2"/>
        </w:numPr>
        <w:spacing w:after="60" w:line="288"/>
      </w:pPr>
      <w:r>
        <w:rPr>
          <w:rFonts w:ascii="Cambria" w:cs="Cambria" w:eastAsia="Cambria" w:hAnsi="Cambria"/>
          <w:sz w:val="23"/>
          <w:szCs w:val="23"/>
        </w:rPr>
        <w:t xml:space="preserve">"Miliyeenarri hundi hanna."</w:t>
      </w:r>
    </w:p>
    <w:p>
      <w:pPr>
        <w:pStyle w:val="ListParagraph"/>
        <w:numPr>
          <w:ilvl w:val="0"/>
          <w:numId w:val="2"/>
        </w:numPr>
        <w:spacing w:after="60" w:line="288"/>
      </w:pPr>
      <w:r>
        <w:rPr>
          <w:rFonts w:ascii="Cambria" w:cs="Cambria" w:eastAsia="Cambria" w:hAnsi="Cambria"/>
          <w:sz w:val="23"/>
          <w:szCs w:val="23"/>
        </w:rPr>
        <w:t xml:space="preserve">"Maallaqni happiness fida."</w:t>
      </w:r>
    </w:p>
    <w:p>
      <w:pPr>
        <w:pStyle w:val="ListParagraph"/>
        <w:numPr>
          <w:ilvl w:val="0"/>
          <w:numId w:val="2"/>
        </w:numPr>
        <w:spacing w:after="60" w:line="288"/>
      </w:pPr>
      <w:r>
        <w:rPr>
          <w:rFonts w:ascii="Cambria" w:cs="Cambria" w:eastAsia="Cambria" w:hAnsi="Cambria"/>
          <w:sz w:val="23"/>
          <w:szCs w:val="23"/>
        </w:rPr>
        <w:t xml:space="preserve">"Maallaqni nama balleessa."</w:t>
      </w:r>
    </w:p>
    <w:p>
      <w:pPr>
        <w:pStyle w:val="ListParagraph"/>
        <w:numPr>
          <w:ilvl w:val="0"/>
          <w:numId w:val="2"/>
        </w:numPr>
        <w:spacing w:after="60" w:line="288"/>
      </w:pPr>
      <w:r>
        <w:rPr>
          <w:rFonts w:ascii="Cambria" w:cs="Cambria" w:eastAsia="Cambria" w:hAnsi="Cambria"/>
          <w:sz w:val="23"/>
          <w:szCs w:val="23"/>
        </w:rPr>
        <w:t xml:space="preserve">"Galii xiqqaa qaba."</w:t>
      </w:r>
    </w:p>
    <w:p>
      <w:pPr>
        <w:pStyle w:val="ListParagraph"/>
        <w:numPr>
          <w:ilvl w:val="0"/>
          <w:numId w:val="2"/>
        </w:numPr>
        <w:spacing w:after="60" w:line="288"/>
      </w:pPr>
      <w:r>
        <w:rPr>
          <w:rFonts w:ascii="Cambria" w:cs="Cambria" w:eastAsia="Cambria" w:hAnsi="Cambria"/>
          <w:sz w:val="23"/>
          <w:szCs w:val="23"/>
        </w:rPr>
        <w:t xml:space="preserve">"Qusachuu hin danda'u."</w:t>
      </w:r>
    </w:p>
    <w:p>
      <w:pPr>
        <w:pStyle w:val="ListParagraph"/>
        <w:numPr>
          <w:ilvl w:val="0"/>
          <w:numId w:val="2"/>
        </w:numPr>
        <w:spacing w:after="60" w:line="288"/>
      </w:pPr>
      <w:r>
        <w:rPr>
          <w:rFonts w:ascii="Cambria" w:cs="Cambria" w:eastAsia="Cambria" w:hAnsi="Cambria"/>
          <w:sz w:val="23"/>
          <w:szCs w:val="23"/>
        </w:rPr>
        <w:t xml:space="preserve">"Investiment risk guddaa."</w:t>
      </w:r>
    </w:p>
    <w:p>
      <w:pPr>
        <w:pStyle w:val="ListParagraph"/>
        <w:numPr>
          <w:ilvl w:val="0"/>
          <w:numId w:val="2"/>
        </w:numPr>
        <w:spacing w:after="60" w:line="288"/>
      </w:pPr>
      <w:r>
        <w:rPr>
          <w:rFonts w:ascii="Cambria" w:cs="Cambria" w:eastAsia="Cambria" w:hAnsi="Cambria"/>
          <w:sz w:val="23"/>
          <w:szCs w:val="23"/>
        </w:rPr>
        <w:t xml:space="preserve">"Maallaqni nama tokkoof qofa."</w:t>
      </w:r>
    </w:p>
    <w:p>
      <w:pPr>
        <w:pStyle w:val="ListParagraph"/>
        <w:numPr>
          <w:ilvl w:val="0"/>
          <w:numId w:val="2"/>
        </w:numPr>
        <w:spacing w:after="60" w:line="288"/>
      </w:pPr>
      <w:r>
        <w:rPr>
          <w:rFonts w:ascii="Cambria" w:cs="Cambria" w:eastAsia="Cambria" w:hAnsi="Cambria"/>
          <w:sz w:val="23"/>
          <w:szCs w:val="23"/>
        </w:rPr>
        <w:t xml:space="preserve">"Daldala jalqabuuf maallaqa guddaa barbaachisa."</w:t>
      </w:r>
    </w:p>
    <w:p>
      <w:pPr>
        <w:pStyle w:val="ListParagraph"/>
        <w:numPr>
          <w:ilvl w:val="0"/>
          <w:numId w:val="2"/>
        </w:numPr>
        <w:spacing w:after="60" w:line="288"/>
      </w:pPr>
      <w:r>
        <w:rPr>
          <w:rFonts w:ascii="Cambria" w:cs="Cambria" w:eastAsia="Cambria" w:hAnsi="Cambria"/>
          <w:sz w:val="23"/>
          <w:szCs w:val="23"/>
        </w:rPr>
        <w:t xml:space="preserve">"Maallaqni dhaala irraa argama."</w:t>
      </w:r>
    </w:p>
    <w:p>
      <w:pPr>
        <w:spacing w:after="120" w:line="300"/>
      </w:pPr>
      <w:r>
        <w:rPr>
          <w:rFonts w:ascii="Cambria" w:cs="Cambria" w:eastAsia="Cambria" w:hAnsi="Cambria"/>
          <w:sz w:val="23"/>
          <w:szCs w:val="23"/>
        </w:rPr>
        <w:t xml:space="preserve">Kunneen hundi dogoggora. Beliefs kana sirreessuu qabna.</w:t>
      </w:r>
    </w:p>
    <w:p>
      <w:pPr>
        <w:pStyle w:val="Heading4"/>
        <w:keepNext/>
        <w:spacing w:after="120" w:before="260"/>
      </w:pPr>
      <w:r>
        <w:rPr>
          <w:rFonts w:ascii="Calibri" w:cs="Calibri" w:eastAsia="Calibri" w:hAnsi="Calibri"/>
        </w:rPr>
        <w:t xml:space="preserve">21.3.3 Money beliefs positives</w:t>
      </w:r>
    </w:p>
    <w:p>
      <w:pPr>
        <w:pStyle w:val="ListParagraph"/>
        <w:numPr>
          <w:ilvl w:val="0"/>
          <w:numId w:val="2"/>
        </w:numPr>
        <w:spacing w:after="60" w:line="288"/>
      </w:pPr>
      <w:r>
        <w:rPr>
          <w:rFonts w:ascii="Cambria" w:cs="Cambria" w:eastAsia="Cambria" w:hAnsi="Cambria"/>
          <w:sz w:val="23"/>
          <w:szCs w:val="23"/>
        </w:rPr>
        <w:t xml:space="preserve">"Maallaqni meeshaa."</w:t>
      </w:r>
    </w:p>
    <w:p>
      <w:pPr>
        <w:pStyle w:val="ListParagraph"/>
        <w:numPr>
          <w:ilvl w:val="0"/>
          <w:numId w:val="2"/>
        </w:numPr>
        <w:spacing w:after="60" w:line="288"/>
      </w:pPr>
      <w:r>
        <w:rPr>
          <w:rFonts w:ascii="Cambria" w:cs="Cambria" w:eastAsia="Cambria" w:hAnsi="Cambria"/>
          <w:sz w:val="23"/>
          <w:szCs w:val="23"/>
        </w:rPr>
        <w:t xml:space="preserve">"Maallaqa bulchuu nan danda'a."</w:t>
      </w:r>
    </w:p>
    <w:p>
      <w:pPr>
        <w:pStyle w:val="ListParagraph"/>
        <w:numPr>
          <w:ilvl w:val="0"/>
          <w:numId w:val="2"/>
        </w:numPr>
        <w:spacing w:after="60" w:line="288"/>
      </w:pPr>
      <w:r>
        <w:rPr>
          <w:rFonts w:ascii="Cambria" w:cs="Cambria" w:eastAsia="Cambria" w:hAnsi="Cambria"/>
          <w:sz w:val="23"/>
          <w:szCs w:val="23"/>
        </w:rPr>
        <w:t xml:space="preserve">"Qusachuu nan danda'a."</w:t>
      </w:r>
    </w:p>
    <w:p>
      <w:pPr>
        <w:pStyle w:val="ListParagraph"/>
        <w:numPr>
          <w:ilvl w:val="0"/>
          <w:numId w:val="2"/>
        </w:numPr>
        <w:spacing w:after="60" w:line="288"/>
      </w:pPr>
      <w:r>
        <w:rPr>
          <w:rFonts w:ascii="Cambria" w:cs="Cambria" w:eastAsia="Cambria" w:hAnsi="Cambria"/>
          <w:sz w:val="23"/>
          <w:szCs w:val="23"/>
        </w:rPr>
        <w:t xml:space="preserve">"Investiment nan danda'a."</w:t>
      </w:r>
    </w:p>
    <w:p>
      <w:pPr>
        <w:pStyle w:val="ListParagraph"/>
        <w:numPr>
          <w:ilvl w:val="0"/>
          <w:numId w:val="2"/>
        </w:numPr>
        <w:spacing w:after="60" w:line="288"/>
      </w:pPr>
      <w:r>
        <w:rPr>
          <w:rFonts w:ascii="Cambria" w:cs="Cambria" w:eastAsia="Cambria" w:hAnsi="Cambria"/>
          <w:sz w:val="23"/>
          <w:szCs w:val="23"/>
        </w:rPr>
        <w:t xml:space="preserve">"Daldala jalqabuu nan danda'a."</w:t>
      </w:r>
    </w:p>
    <w:p>
      <w:pPr>
        <w:pStyle w:val="ListParagraph"/>
        <w:numPr>
          <w:ilvl w:val="0"/>
          <w:numId w:val="2"/>
        </w:numPr>
        <w:spacing w:after="60" w:line="288"/>
      </w:pPr>
      <w:r>
        <w:rPr>
          <w:rFonts w:ascii="Cambria" w:cs="Cambria" w:eastAsia="Cambria" w:hAnsi="Cambria"/>
          <w:sz w:val="23"/>
          <w:szCs w:val="23"/>
        </w:rPr>
        <w:t xml:space="preserve">"Qabeenya ijaaruu nan danda'a."</w:t>
      </w:r>
    </w:p>
    <w:p>
      <w:pPr>
        <w:pStyle w:val="ListParagraph"/>
        <w:numPr>
          <w:ilvl w:val="0"/>
          <w:numId w:val="2"/>
        </w:numPr>
        <w:spacing w:after="60" w:line="288"/>
      </w:pPr>
      <w:r>
        <w:rPr>
          <w:rFonts w:ascii="Cambria" w:cs="Cambria" w:eastAsia="Cambria" w:hAnsi="Cambria"/>
          <w:sz w:val="23"/>
          <w:szCs w:val="23"/>
        </w:rPr>
        <w:t xml:space="preserve">"Bilisummaa maallaqaa nan argadha."</w:t>
      </w:r>
    </w:p>
    <w:p>
      <w:pPr>
        <w:pStyle w:val="ListParagraph"/>
        <w:numPr>
          <w:ilvl w:val="0"/>
          <w:numId w:val="2"/>
        </w:numPr>
        <w:spacing w:after="60" w:line="288"/>
      </w:pPr>
      <w:r>
        <w:rPr>
          <w:rFonts w:ascii="Cambria" w:cs="Cambria" w:eastAsia="Cambria" w:hAnsi="Cambria"/>
          <w:sz w:val="23"/>
          <w:szCs w:val="23"/>
        </w:rPr>
        <w:t xml:space="preserve">"Ofiin miliyeenara nan ta'a."</w:t>
      </w:r>
    </w:p>
    <w:p>
      <w:pPr>
        <w:pStyle w:val="ListParagraph"/>
        <w:numPr>
          <w:ilvl w:val="0"/>
          <w:numId w:val="2"/>
        </w:numPr>
        <w:spacing w:after="60" w:line="288"/>
      </w:pPr>
      <w:r>
        <w:rPr>
          <w:rFonts w:ascii="Cambria" w:cs="Cambria" w:eastAsia="Cambria" w:hAnsi="Cambria"/>
          <w:sz w:val="23"/>
          <w:szCs w:val="23"/>
        </w:rPr>
        <w:t xml:space="preserve">"Maallaqni gargaarsaaf."</w:t>
      </w:r>
    </w:p>
    <w:p>
      <w:pPr>
        <w:pStyle w:val="ListParagraph"/>
        <w:numPr>
          <w:ilvl w:val="0"/>
          <w:numId w:val="2"/>
        </w:numPr>
        <w:spacing w:after="60" w:line="288"/>
      </w:pPr>
      <w:r>
        <w:rPr>
          <w:rFonts w:ascii="Cambria" w:cs="Cambria" w:eastAsia="Cambria" w:hAnsi="Cambria"/>
          <w:sz w:val="23"/>
          <w:szCs w:val="23"/>
        </w:rPr>
        <w:t xml:space="preserve">"Maallaqni dhaalaaf."</w:t>
      </w:r>
    </w:p>
    <w:p>
      <w:pPr>
        <w:pStyle w:val="Heading4"/>
        <w:keepNext/>
        <w:spacing w:after="120" w:before="260"/>
      </w:pPr>
      <w:r>
        <w:rPr>
          <w:rFonts w:ascii="Calibri" w:cs="Calibri" w:eastAsia="Calibri" w:hAnsi="Calibri"/>
        </w:rPr>
        <w:t xml:space="preserve">21.3.4 Money beliefs sirreessuu</w:t>
      </w:r>
    </w:p>
    <w:p>
      <w:pPr>
        <w:pStyle w:val="ListParagraph"/>
        <w:numPr>
          <w:ilvl w:val="0"/>
          <w:numId w:val="689"/>
        </w:numPr>
        <w:spacing w:after="60" w:line="288"/>
      </w:pPr>
      <w:r>
        <w:rPr>
          <w:rFonts w:ascii="Cambria" w:cs="Cambria" w:eastAsia="Cambria" w:hAnsi="Cambria"/>
          <w:sz w:val="23"/>
          <w:szCs w:val="23"/>
        </w:rPr>
        <w:t xml:space="preserve">Beliefs kee barreessi.</w:t>
      </w:r>
    </w:p>
    <w:p>
      <w:pPr>
        <w:pStyle w:val="ListParagraph"/>
        <w:numPr>
          <w:ilvl w:val="0"/>
          <w:numId w:val="689"/>
        </w:numPr>
        <w:spacing w:after="60" w:line="288"/>
      </w:pPr>
      <w:r>
        <w:rPr>
          <w:rFonts w:ascii="Cambria" w:cs="Cambria" w:eastAsia="Cambria" w:hAnsi="Cambria"/>
          <w:sz w:val="23"/>
          <w:szCs w:val="23"/>
        </w:rPr>
        <w:t xml:space="preserve">Beliefs dogoggora adda baasi.</w:t>
      </w:r>
    </w:p>
    <w:p>
      <w:pPr>
        <w:pStyle w:val="ListParagraph"/>
        <w:numPr>
          <w:ilvl w:val="0"/>
          <w:numId w:val="689"/>
        </w:numPr>
        <w:spacing w:after="60" w:line="288"/>
      </w:pPr>
      <w:r>
        <w:rPr>
          <w:rFonts w:ascii="Cambria" w:cs="Cambria" w:eastAsia="Cambria" w:hAnsi="Cambria"/>
          <w:sz w:val="23"/>
          <w:szCs w:val="23"/>
        </w:rPr>
        <w:t xml:space="preserve">Beliefs haaraa barreessi.</w:t>
      </w:r>
    </w:p>
    <w:p>
      <w:pPr>
        <w:pStyle w:val="ListParagraph"/>
        <w:numPr>
          <w:ilvl w:val="0"/>
          <w:numId w:val="689"/>
        </w:numPr>
        <w:spacing w:after="60" w:line="288"/>
      </w:pPr>
      <w:r>
        <w:rPr>
          <w:rFonts w:ascii="Cambria" w:cs="Cambria" w:eastAsia="Cambria" w:hAnsi="Cambria"/>
          <w:sz w:val="23"/>
          <w:szCs w:val="23"/>
        </w:rPr>
        <w:t xml:space="preserve">Affirmation gochi.</w:t>
      </w:r>
    </w:p>
    <w:p>
      <w:pPr>
        <w:pStyle w:val="ListParagraph"/>
        <w:numPr>
          <w:ilvl w:val="0"/>
          <w:numId w:val="689"/>
        </w:numPr>
        <w:spacing w:after="60" w:line="288"/>
      </w:pPr>
      <w:r>
        <w:rPr>
          <w:rFonts w:ascii="Cambria" w:cs="Cambria" w:eastAsia="Cambria" w:hAnsi="Cambria"/>
          <w:sz w:val="23"/>
          <w:szCs w:val="23"/>
        </w:rPr>
        <w:t xml:space="preserve">Visualization gochi.</w:t>
      </w:r>
    </w:p>
    <w:p>
      <w:pPr>
        <w:pStyle w:val="ListParagraph"/>
        <w:numPr>
          <w:ilvl w:val="0"/>
          <w:numId w:val="689"/>
        </w:numPr>
        <w:spacing w:after="60" w:line="288"/>
      </w:pPr>
      <w:r>
        <w:rPr>
          <w:rFonts w:ascii="Cambria" w:cs="Cambria" w:eastAsia="Cambria" w:hAnsi="Cambria"/>
          <w:sz w:val="23"/>
          <w:szCs w:val="23"/>
        </w:rPr>
        <w:t xml:space="preserve">Journaling gochi.</w:t>
      </w:r>
    </w:p>
    <w:p>
      <w:pPr>
        <w:pStyle w:val="ListParagraph"/>
        <w:numPr>
          <w:ilvl w:val="0"/>
          <w:numId w:val="689"/>
        </w:numPr>
        <w:spacing w:after="60" w:line="288"/>
      </w:pPr>
      <w:r>
        <w:rPr>
          <w:rFonts w:ascii="Cambria" w:cs="Cambria" w:eastAsia="Cambria" w:hAnsi="Cambria"/>
          <w:sz w:val="23"/>
          <w:szCs w:val="23"/>
        </w:rPr>
        <w:t xml:space="preserve">Namoota gaarii filadhu.</w:t>
      </w:r>
    </w:p>
    <w:p>
      <w:pPr>
        <w:pStyle w:val="ListParagraph"/>
        <w:numPr>
          <w:ilvl w:val="0"/>
          <w:numId w:val="689"/>
        </w:numPr>
        <w:spacing w:after="60" w:line="288"/>
      </w:pPr>
      <w:r>
        <w:rPr>
          <w:rFonts w:ascii="Cambria" w:cs="Cambria" w:eastAsia="Cambria" w:hAnsi="Cambria"/>
          <w:sz w:val="23"/>
          <w:szCs w:val="23"/>
        </w:rPr>
        <w:t xml:space="preserve">Kitaaba dubbisi.</w:t>
      </w:r>
    </w:p>
    <w:p>
      <w:pPr>
        <w:pStyle w:val="ListParagraph"/>
        <w:numPr>
          <w:ilvl w:val="0"/>
          <w:numId w:val="689"/>
        </w:numPr>
        <w:spacing w:after="60" w:line="288"/>
      </w:pPr>
      <w:r>
        <w:rPr>
          <w:rFonts w:ascii="Cambria" w:cs="Cambria" w:eastAsia="Cambria" w:hAnsi="Cambria"/>
          <w:sz w:val="23"/>
          <w:szCs w:val="23"/>
        </w:rPr>
        <w:t xml:space="preserve">Therapy (yoo barbaachisu).</w:t>
      </w:r>
    </w:p>
    <w:p>
      <w:pPr>
        <w:pStyle w:val="ListParagraph"/>
        <w:numPr>
          <w:ilvl w:val="0"/>
          <w:numId w:val="689"/>
        </w:numPr>
        <w:spacing w:after="60" w:line="288"/>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21.3.5 Money beliefs fi maatii</w:t>
      </w:r>
    </w:p>
    <w:p>
      <w:pPr>
        <w:spacing w:after="120" w:line="300"/>
      </w:pPr>
      <w:r>
        <w:rPr>
          <w:rFonts w:ascii="Cambria" w:cs="Cambria" w:eastAsia="Cambria" w:hAnsi="Cambria"/>
          <w:sz w:val="23"/>
          <w:szCs w:val="23"/>
        </w:rPr>
        <w:t xml:space="preserve">Maatii kee beliefs maallaqaa siif dhaala. Beliefs gaarii fudhadhu; gadhee dhiisi.</w:t>
      </w:r>
    </w:p>
    <w:p>
      <w:pPr>
        <w:pStyle w:val="Heading4"/>
        <w:keepNext/>
        <w:spacing w:after="120" w:before="260"/>
      </w:pPr>
      <w:r>
        <w:rPr>
          <w:rFonts w:ascii="Calibri" w:cs="Calibri" w:eastAsia="Calibri" w:hAnsi="Calibri"/>
        </w:rPr>
        <w:t xml:space="preserve">21.3.6 Money beliefs fi culture</w:t>
      </w:r>
    </w:p>
    <w:p>
      <w:pPr>
        <w:spacing w:after="120" w:line="300"/>
      </w:pPr>
      <w:r>
        <w:rPr>
          <w:rFonts w:ascii="Cambria" w:cs="Cambria" w:eastAsia="Cambria" w:hAnsi="Cambria"/>
          <w:sz w:val="23"/>
          <w:szCs w:val="23"/>
        </w:rPr>
        <w:t xml:space="preserve">Culture beliefs maallaqaa qaba. Beliefs gaarii fudhadhu; gadhee sirreessi.</w:t>
      </w:r>
    </w:p>
    <w:p>
      <w:pPr>
        <w:pStyle w:val="Heading4"/>
        <w:keepNext/>
        <w:spacing w:after="120" w:before="260"/>
      </w:pPr>
      <w:r>
        <w:rPr>
          <w:rFonts w:ascii="Calibri" w:cs="Calibri" w:eastAsia="Calibri" w:hAnsi="Calibri"/>
        </w:rPr>
        <w:t xml:space="preserve">21.3.7 Money beliefs fi religion</w:t>
      </w:r>
    </w:p>
    <w:p>
      <w:pPr>
        <w:spacing w:after="120" w:line="300"/>
      </w:pPr>
      <w:r>
        <w:rPr>
          <w:rFonts w:ascii="Cambria" w:cs="Cambria" w:eastAsia="Cambria" w:hAnsi="Cambria"/>
          <w:sz w:val="23"/>
          <w:szCs w:val="23"/>
        </w:rPr>
        <w:t xml:space="preserve">Religion maallaqa irratti gorsa qaba. Gorsa gaarii fudhadhu.</w:t>
      </w:r>
    </w:p>
    <w:p>
      <w:pPr>
        <w:pStyle w:val="Heading4"/>
        <w:keepNext/>
        <w:spacing w:after="120" w:before="260"/>
      </w:pPr>
      <w:r>
        <w:rPr>
          <w:rFonts w:ascii="Calibri" w:cs="Calibri" w:eastAsia="Calibri" w:hAnsi="Calibri"/>
        </w:rPr>
        <w:t xml:space="preserve">21.3.8 Money beliefs fi education</w:t>
      </w:r>
    </w:p>
    <w:p>
      <w:pPr>
        <w:spacing w:after="120" w:line="300"/>
      </w:pPr>
      <w:r>
        <w:rPr>
          <w:rFonts w:ascii="Cambria" w:cs="Cambria" w:eastAsia="Cambria" w:hAnsi="Cambria"/>
          <w:sz w:val="23"/>
          <w:szCs w:val="23"/>
        </w:rPr>
        <w:t xml:space="preserve">Education beliefs maallaqaa jijjiiruu danda'a.</w:t>
      </w:r>
    </w:p>
    <w:p>
      <w:pPr>
        <w:pStyle w:val="Heading4"/>
        <w:keepNext/>
        <w:spacing w:after="120" w:before="260"/>
      </w:pPr>
      <w:r>
        <w:rPr>
          <w:rFonts w:ascii="Calibri" w:cs="Calibri" w:eastAsia="Calibri" w:hAnsi="Calibri"/>
        </w:rPr>
        <w:t xml:space="preserve">21.3.9 Money beliefs fi media</w:t>
      </w:r>
    </w:p>
    <w:p>
      <w:pPr>
        <w:spacing w:after="120" w:line="300"/>
      </w:pPr>
      <w:r>
        <w:rPr>
          <w:rFonts w:ascii="Cambria" w:cs="Cambria" w:eastAsia="Cambria" w:hAnsi="Cambria"/>
          <w:sz w:val="23"/>
          <w:szCs w:val="23"/>
        </w:rPr>
        <w:t xml:space="preserve">Media beliefs maallaqaa jijjiiruu danda'a. Media gaarii filadhu.</w:t>
      </w:r>
    </w:p>
    <w:p>
      <w:pPr>
        <w:pStyle w:val="Heading4"/>
        <w:keepNext/>
        <w:spacing w:after="120" w:before="260"/>
      </w:pPr>
      <w:r>
        <w:rPr>
          <w:rFonts w:ascii="Calibri" w:cs="Calibri" w:eastAsia="Calibri" w:hAnsi="Calibri"/>
        </w:rPr>
        <w:t xml:space="preserve">21.3.10 Money beliefs fi bilisummaa maallaqaa</w:t>
      </w:r>
    </w:p>
    <w:p>
      <w:pPr>
        <w:spacing w:after="120" w:line="300"/>
      </w:pPr>
      <w:r>
        <w:rPr>
          <w:rFonts w:ascii="Cambria" w:cs="Cambria" w:eastAsia="Cambria" w:hAnsi="Cambria"/>
          <w:sz w:val="23"/>
          <w:szCs w:val="23"/>
        </w:rPr>
        <w:t xml:space="preserve">Beliefs gaarii bilisummaa maallaqaa fida.</w:t>
      </w:r>
    </w:p>
    <w:p>
      <w:pPr>
        <w:pStyle w:val="Heading3"/>
        <w:keepNext/>
        <w:spacing w:after="120" w:before="260"/>
      </w:pPr>
      <w:r>
        <w:rPr>
          <w:rFonts w:ascii="Calibri" w:cs="Calibri" w:eastAsia="Calibri" w:hAnsi="Calibri"/>
        </w:rPr>
        <w:t xml:space="preserve">21.4 Emotional spending</w:t>
      </w:r>
    </w:p>
    <w:p>
      <w:pPr>
        <w:pStyle w:val="Heading4"/>
        <w:keepNext/>
        <w:spacing w:after="120" w:before="260"/>
      </w:pPr>
      <w:r>
        <w:rPr>
          <w:rFonts w:ascii="Calibri" w:cs="Calibri" w:eastAsia="Calibri" w:hAnsi="Calibri"/>
        </w:rPr>
        <w:t xml:space="preserve">21.4.1 Hiika Emotional spending</w:t>
      </w:r>
    </w:p>
    <w:p>
      <w:pPr>
        <w:spacing w:after="120" w:line="300"/>
      </w:pPr>
      <w:r>
        <w:rPr>
          <w:rFonts w:ascii="Cambria" w:cs="Cambria" w:eastAsia="Cambria" w:hAnsi="Cambria"/>
          <w:sz w:val="23"/>
          <w:szCs w:val="23"/>
        </w:rPr>
        <w:t xml:space="preserve">Emotional spending jechuun baasii fedhii sammuu irratti hundaa'e.</w:t>
      </w:r>
    </w:p>
    <w:p>
      <w:pPr>
        <w:pStyle w:val="Heading4"/>
        <w:keepNext/>
        <w:spacing w:after="120" w:before="260"/>
      </w:pPr>
      <w:r>
        <w:rPr>
          <w:rFonts w:ascii="Calibri" w:cs="Calibri" w:eastAsia="Calibri" w:hAnsi="Calibri"/>
        </w:rPr>
        <w:t xml:space="preserve">21.4.2 Sababa Emotional spending</w:t>
      </w:r>
    </w:p>
    <w:p>
      <w:pPr>
        <w:pStyle w:val="ListParagraph"/>
        <w:numPr>
          <w:ilvl w:val="0"/>
          <w:numId w:val="2"/>
        </w:numPr>
        <w:spacing w:after="60" w:line="288"/>
      </w:pPr>
      <w:r>
        <w:rPr>
          <w:rFonts w:ascii="Cambria" w:cs="Cambria" w:eastAsia="Cambria" w:hAnsi="Cambria"/>
          <w:sz w:val="23"/>
          <w:szCs w:val="23"/>
        </w:rPr>
        <w:t xml:space="preserve">Soda.</w:t>
      </w:r>
    </w:p>
    <w:p>
      <w:pPr>
        <w:pStyle w:val="ListParagraph"/>
        <w:numPr>
          <w:ilvl w:val="0"/>
          <w:numId w:val="2"/>
        </w:numPr>
        <w:spacing w:after="60" w:line="288"/>
      </w:pPr>
      <w:r>
        <w:rPr>
          <w:rFonts w:ascii="Cambria" w:cs="Cambria" w:eastAsia="Cambria" w:hAnsi="Cambria"/>
          <w:sz w:val="23"/>
          <w:szCs w:val="23"/>
        </w:rPr>
        <w:t xml:space="preserve">Arrabba.</w:t>
      </w:r>
    </w:p>
    <w:p>
      <w:pPr>
        <w:pStyle w:val="ListParagraph"/>
        <w:numPr>
          <w:ilvl w:val="0"/>
          <w:numId w:val="2"/>
        </w:numPr>
        <w:spacing w:after="60" w:line="288"/>
      </w:pPr>
      <w:r>
        <w:rPr>
          <w:rFonts w:ascii="Cambria" w:cs="Cambria" w:eastAsia="Cambria" w:hAnsi="Cambria"/>
          <w:sz w:val="23"/>
          <w:szCs w:val="23"/>
        </w:rPr>
        <w:t xml:space="preserve">Boredom.</w:t>
      </w:r>
    </w:p>
    <w:p>
      <w:pPr>
        <w:pStyle w:val="ListParagraph"/>
        <w:numPr>
          <w:ilvl w:val="0"/>
          <w:numId w:val="2"/>
        </w:numPr>
        <w:spacing w:after="60" w:line="288"/>
      </w:pPr>
      <w:r>
        <w:rPr>
          <w:rFonts w:ascii="Cambria" w:cs="Cambria" w:eastAsia="Cambria" w:hAnsi="Cambria"/>
          <w:sz w:val="23"/>
          <w:szCs w:val="23"/>
        </w:rPr>
        <w:t xml:space="preserve">Stress.</w:t>
      </w:r>
    </w:p>
    <w:p>
      <w:pPr>
        <w:pStyle w:val="ListParagraph"/>
        <w:numPr>
          <w:ilvl w:val="0"/>
          <w:numId w:val="2"/>
        </w:numPr>
        <w:spacing w:after="60" w:line="288"/>
      </w:pPr>
      <w:r>
        <w:rPr>
          <w:rFonts w:ascii="Cambria" w:cs="Cambria" w:eastAsia="Cambria" w:hAnsi="Cambria"/>
          <w:sz w:val="23"/>
          <w:szCs w:val="23"/>
        </w:rPr>
        <w:t xml:space="preserve">Sadness.</w:t>
      </w:r>
    </w:p>
    <w:p>
      <w:pPr>
        <w:pStyle w:val="ListParagraph"/>
        <w:numPr>
          <w:ilvl w:val="0"/>
          <w:numId w:val="2"/>
        </w:numPr>
        <w:spacing w:after="60" w:line="288"/>
      </w:pPr>
      <w:r>
        <w:rPr>
          <w:rFonts w:ascii="Cambria" w:cs="Cambria" w:eastAsia="Cambria" w:hAnsi="Cambria"/>
          <w:sz w:val="23"/>
          <w:szCs w:val="23"/>
        </w:rPr>
        <w:t xml:space="preserve">Happiness.</w:t>
      </w:r>
    </w:p>
    <w:p>
      <w:pPr>
        <w:pStyle w:val="ListParagraph"/>
        <w:numPr>
          <w:ilvl w:val="0"/>
          <w:numId w:val="2"/>
        </w:numPr>
        <w:spacing w:after="60" w:line="288"/>
      </w:pPr>
      <w:r>
        <w:rPr>
          <w:rFonts w:ascii="Cambria" w:cs="Cambria" w:eastAsia="Cambria" w:hAnsi="Cambria"/>
          <w:sz w:val="23"/>
          <w:szCs w:val="23"/>
        </w:rPr>
        <w:t xml:space="preserve">Social pressure.</w:t>
      </w:r>
    </w:p>
    <w:p>
      <w:pPr>
        <w:pStyle w:val="ListParagraph"/>
        <w:numPr>
          <w:ilvl w:val="0"/>
          <w:numId w:val="2"/>
        </w:numPr>
        <w:spacing w:after="60" w:line="288"/>
      </w:pPr>
      <w:r>
        <w:rPr>
          <w:rFonts w:ascii="Cambria" w:cs="Cambria" w:eastAsia="Cambria" w:hAnsi="Cambria"/>
          <w:sz w:val="23"/>
          <w:szCs w:val="23"/>
        </w:rPr>
        <w:t xml:space="preserve">Advertisement.</w:t>
      </w:r>
    </w:p>
    <w:p>
      <w:pPr>
        <w:pStyle w:val="ListParagraph"/>
        <w:numPr>
          <w:ilvl w:val="0"/>
          <w:numId w:val="2"/>
        </w:numPr>
        <w:spacing w:after="60" w:line="288"/>
      </w:pPr>
      <w:r>
        <w:rPr>
          <w:rFonts w:ascii="Cambria" w:cs="Cambria" w:eastAsia="Cambria" w:hAnsi="Cambria"/>
          <w:sz w:val="23"/>
          <w:szCs w:val="23"/>
        </w:rPr>
        <w:t xml:space="preserve">FOMO.</w:t>
      </w:r>
    </w:p>
    <w:p>
      <w:pPr>
        <w:pStyle w:val="ListParagraph"/>
        <w:numPr>
          <w:ilvl w:val="0"/>
          <w:numId w:val="2"/>
        </w:numPr>
        <w:spacing w:after="60" w:line="288"/>
      </w:pPr>
      <w:r>
        <w:rPr>
          <w:rFonts w:ascii="Cambria" w:cs="Cambria" w:eastAsia="Cambria" w:hAnsi="Cambria"/>
          <w:sz w:val="23"/>
          <w:szCs w:val="23"/>
        </w:rPr>
        <w:t xml:space="preserve">Keeping up with Joneses.</w:t>
      </w:r>
    </w:p>
    <w:p>
      <w:pPr>
        <w:pStyle w:val="Heading4"/>
        <w:keepNext/>
        <w:spacing w:after="120" w:before="260"/>
      </w:pPr>
      <w:r>
        <w:rPr>
          <w:rFonts w:ascii="Calibri" w:cs="Calibri" w:eastAsia="Calibri" w:hAnsi="Calibri"/>
        </w:rPr>
        <w:t xml:space="preserve">21.4.3 Emotional spending signs</w:t>
      </w:r>
    </w:p>
    <w:p>
      <w:pPr>
        <w:pStyle w:val="ListParagraph"/>
        <w:numPr>
          <w:ilvl w:val="0"/>
          <w:numId w:val="2"/>
        </w:numPr>
        <w:spacing w:after="60" w:line="288"/>
      </w:pPr>
      <w:r>
        <w:rPr>
          <w:rFonts w:ascii="Cambria" w:cs="Cambria" w:eastAsia="Cambria" w:hAnsi="Cambria"/>
          <w:sz w:val="23"/>
          <w:szCs w:val="23"/>
        </w:rPr>
        <w:t xml:space="preserve">Bittaa tasaa.</w:t>
      </w:r>
    </w:p>
    <w:p>
      <w:pPr>
        <w:pStyle w:val="ListParagraph"/>
        <w:numPr>
          <w:ilvl w:val="0"/>
          <w:numId w:val="2"/>
        </w:numPr>
        <w:spacing w:after="60" w:line="288"/>
      </w:pPr>
      <w:r>
        <w:rPr>
          <w:rFonts w:ascii="Cambria" w:cs="Cambria" w:eastAsia="Cambria" w:hAnsi="Cambria"/>
          <w:sz w:val="23"/>
          <w:szCs w:val="23"/>
        </w:rPr>
        <w:t xml:space="preserve">Bittaa booda gaabbii.</w:t>
      </w:r>
    </w:p>
    <w:p>
      <w:pPr>
        <w:pStyle w:val="ListParagraph"/>
        <w:numPr>
          <w:ilvl w:val="0"/>
          <w:numId w:val="2"/>
        </w:numPr>
        <w:spacing w:after="60" w:line="288"/>
      </w:pPr>
      <w:r>
        <w:rPr>
          <w:rFonts w:ascii="Cambria" w:cs="Cambria" w:eastAsia="Cambria" w:hAnsi="Cambria"/>
          <w:sz w:val="23"/>
          <w:szCs w:val="23"/>
        </w:rPr>
        <w:t xml:space="preserve">Bittaa dhoksaa.</w:t>
      </w:r>
    </w:p>
    <w:p>
      <w:pPr>
        <w:pStyle w:val="ListParagraph"/>
        <w:numPr>
          <w:ilvl w:val="0"/>
          <w:numId w:val="2"/>
        </w:numPr>
        <w:spacing w:after="60" w:line="288"/>
      </w:pPr>
      <w:r>
        <w:rPr>
          <w:rFonts w:ascii="Cambria" w:cs="Cambria" w:eastAsia="Cambria" w:hAnsi="Cambria"/>
          <w:sz w:val="23"/>
          <w:szCs w:val="23"/>
        </w:rPr>
        <w:t xml:space="preserve">Bittaa bashannanaaf.</w:t>
      </w:r>
    </w:p>
    <w:p>
      <w:pPr>
        <w:pStyle w:val="ListParagraph"/>
        <w:numPr>
          <w:ilvl w:val="0"/>
          <w:numId w:val="2"/>
        </w:numPr>
        <w:spacing w:after="60" w:line="288"/>
      </w:pPr>
      <w:r>
        <w:rPr>
          <w:rFonts w:ascii="Cambria" w:cs="Cambria" w:eastAsia="Cambria" w:hAnsi="Cambria"/>
          <w:sz w:val="23"/>
          <w:szCs w:val="23"/>
        </w:rPr>
        <w:t xml:space="preserve">Bittaa namoota biraa hordofuuf.</w:t>
      </w:r>
    </w:p>
    <w:p>
      <w:pPr>
        <w:pStyle w:val="ListParagraph"/>
        <w:numPr>
          <w:ilvl w:val="0"/>
          <w:numId w:val="2"/>
        </w:numPr>
        <w:spacing w:after="60" w:line="288"/>
      </w:pPr>
      <w:r>
        <w:rPr>
          <w:rFonts w:ascii="Cambria" w:cs="Cambria" w:eastAsia="Cambria" w:hAnsi="Cambria"/>
          <w:sz w:val="23"/>
          <w:szCs w:val="23"/>
        </w:rPr>
        <w:t xml:space="preserve">Bittaa stress hir'isuuf.</w:t>
      </w:r>
    </w:p>
    <w:p>
      <w:pPr>
        <w:pStyle w:val="ListParagraph"/>
        <w:numPr>
          <w:ilvl w:val="0"/>
          <w:numId w:val="2"/>
        </w:numPr>
        <w:spacing w:after="60" w:line="288"/>
      </w:pPr>
      <w:r>
        <w:rPr>
          <w:rFonts w:ascii="Cambria" w:cs="Cambria" w:eastAsia="Cambria" w:hAnsi="Cambria"/>
          <w:sz w:val="23"/>
          <w:szCs w:val="23"/>
        </w:rPr>
        <w:t xml:space="preserve">Bittaa credit card dhaan.</w:t>
      </w:r>
    </w:p>
    <w:p>
      <w:pPr>
        <w:pStyle w:val="ListParagraph"/>
        <w:numPr>
          <w:ilvl w:val="0"/>
          <w:numId w:val="2"/>
        </w:numPr>
        <w:spacing w:after="60" w:line="288"/>
      </w:pPr>
      <w:r>
        <w:rPr>
          <w:rFonts w:ascii="Cambria" w:cs="Cambria" w:eastAsia="Cambria" w:hAnsi="Cambria"/>
          <w:sz w:val="23"/>
          <w:szCs w:val="23"/>
        </w:rPr>
        <w:t xml:space="preserve">Bittaa maallaqa hin qabaanne.</w:t>
      </w:r>
    </w:p>
    <w:p>
      <w:pPr>
        <w:pStyle w:val="Heading4"/>
        <w:keepNext/>
        <w:spacing w:after="120" w:before="260"/>
      </w:pPr>
      <w:r>
        <w:rPr>
          <w:rFonts w:ascii="Calibri" w:cs="Calibri" w:eastAsia="Calibri" w:hAnsi="Calibri"/>
        </w:rPr>
        <w:t xml:space="preserve">21.4.4 Emotional spending ittisuu</w:t>
      </w:r>
    </w:p>
    <w:p>
      <w:pPr>
        <w:pStyle w:val="ListParagraph"/>
        <w:numPr>
          <w:ilvl w:val="0"/>
          <w:numId w:val="690"/>
        </w:numPr>
        <w:spacing w:after="60" w:line="288"/>
      </w:pPr>
      <w:r>
        <w:rPr>
          <w:rFonts w:ascii="Cambria" w:cs="Cambria" w:eastAsia="Cambria" w:hAnsi="Cambria"/>
          <w:sz w:val="23"/>
          <w:szCs w:val="23"/>
        </w:rPr>
        <w:t xml:space="preserve">Baajata qopheessi.</w:t>
      </w:r>
    </w:p>
    <w:p>
      <w:pPr>
        <w:pStyle w:val="ListParagraph"/>
        <w:numPr>
          <w:ilvl w:val="0"/>
          <w:numId w:val="690"/>
        </w:numPr>
        <w:spacing w:after="60" w:line="288"/>
      </w:pPr>
      <w:r>
        <w:rPr>
          <w:rFonts w:ascii="Cambria" w:cs="Cambria" w:eastAsia="Cambria" w:hAnsi="Cambria"/>
          <w:sz w:val="23"/>
          <w:szCs w:val="23"/>
        </w:rPr>
        <w:t xml:space="preserve">Bittaa dura 24 sa'aatii eegi.</w:t>
      </w:r>
    </w:p>
    <w:p>
      <w:pPr>
        <w:pStyle w:val="ListParagraph"/>
        <w:numPr>
          <w:ilvl w:val="0"/>
          <w:numId w:val="690"/>
        </w:numPr>
        <w:spacing w:after="60" w:line="288"/>
      </w:pPr>
      <w:r>
        <w:rPr>
          <w:rFonts w:ascii="Cambria" w:cs="Cambria" w:eastAsia="Cambria" w:hAnsi="Cambria"/>
          <w:sz w:val="23"/>
          <w:szCs w:val="23"/>
        </w:rPr>
        <w:t xml:space="preserve">Bittaa list qopheessi.</w:t>
      </w:r>
    </w:p>
    <w:p>
      <w:pPr>
        <w:pStyle w:val="ListParagraph"/>
        <w:numPr>
          <w:ilvl w:val="0"/>
          <w:numId w:val="690"/>
        </w:numPr>
        <w:spacing w:after="60" w:line="288"/>
      </w:pPr>
      <w:r>
        <w:rPr>
          <w:rFonts w:ascii="Cambria" w:cs="Cambria" w:eastAsia="Cambria" w:hAnsi="Cambria"/>
          <w:sz w:val="23"/>
          <w:szCs w:val="23"/>
        </w:rPr>
        <w:t xml:space="preserve">Cash fayyadami.</w:t>
      </w:r>
    </w:p>
    <w:p>
      <w:pPr>
        <w:pStyle w:val="ListParagraph"/>
        <w:numPr>
          <w:ilvl w:val="0"/>
          <w:numId w:val="690"/>
        </w:numPr>
        <w:spacing w:after="60" w:line="288"/>
      </w:pPr>
      <w:r>
        <w:rPr>
          <w:rFonts w:ascii="Cambria" w:cs="Cambria" w:eastAsia="Cambria" w:hAnsi="Cambria"/>
          <w:sz w:val="23"/>
          <w:szCs w:val="23"/>
        </w:rPr>
        <w:t xml:space="preserve">Credit card dhaabi.</w:t>
      </w:r>
    </w:p>
    <w:p>
      <w:pPr>
        <w:pStyle w:val="ListParagraph"/>
        <w:numPr>
          <w:ilvl w:val="0"/>
          <w:numId w:val="690"/>
        </w:numPr>
        <w:spacing w:after="60" w:line="288"/>
      </w:pPr>
      <w:r>
        <w:rPr>
          <w:rFonts w:ascii="Cambria" w:cs="Cambria" w:eastAsia="Cambria" w:hAnsi="Cambria"/>
          <w:sz w:val="23"/>
          <w:szCs w:val="23"/>
        </w:rPr>
        <w:t xml:space="preserve">Baasii barreessi.</w:t>
      </w:r>
    </w:p>
    <w:p>
      <w:pPr>
        <w:pStyle w:val="ListParagraph"/>
        <w:numPr>
          <w:ilvl w:val="0"/>
          <w:numId w:val="690"/>
        </w:numPr>
        <w:spacing w:after="60" w:line="288"/>
      </w:pPr>
      <w:r>
        <w:rPr>
          <w:rFonts w:ascii="Cambria" w:cs="Cambria" w:eastAsia="Cambria" w:hAnsi="Cambria"/>
          <w:sz w:val="23"/>
          <w:szCs w:val="23"/>
        </w:rPr>
        <w:t xml:space="preserve">Emotion beeki.</w:t>
      </w:r>
    </w:p>
    <w:p>
      <w:pPr>
        <w:pStyle w:val="ListParagraph"/>
        <w:numPr>
          <w:ilvl w:val="0"/>
          <w:numId w:val="690"/>
        </w:numPr>
        <w:spacing w:after="60" w:line="288"/>
      </w:pPr>
      <w:r>
        <w:rPr>
          <w:rFonts w:ascii="Cambria" w:cs="Cambria" w:eastAsia="Cambria" w:hAnsi="Cambria"/>
          <w:sz w:val="23"/>
          <w:szCs w:val="23"/>
        </w:rPr>
        <w:t xml:space="preserve">Alternative barbaadi (exercise, reading, meditation).</w:t>
      </w:r>
    </w:p>
    <w:p>
      <w:pPr>
        <w:pStyle w:val="ListParagraph"/>
        <w:numPr>
          <w:ilvl w:val="0"/>
          <w:numId w:val="690"/>
        </w:numPr>
        <w:spacing w:after="60" w:line="288"/>
      </w:pPr>
      <w:r>
        <w:rPr>
          <w:rFonts w:ascii="Cambria" w:cs="Cambria" w:eastAsia="Cambria" w:hAnsi="Cambria"/>
          <w:sz w:val="23"/>
          <w:szCs w:val="23"/>
        </w:rPr>
        <w:t xml:space="preserve">Namoota gaarii filadhu.</w:t>
      </w:r>
    </w:p>
    <w:p>
      <w:pPr>
        <w:pStyle w:val="ListParagraph"/>
        <w:numPr>
          <w:ilvl w:val="0"/>
          <w:numId w:val="690"/>
        </w:numPr>
        <w:spacing w:after="60" w:line="288"/>
      </w:pPr>
      <w:r>
        <w:rPr>
          <w:rFonts w:ascii="Cambria" w:cs="Cambria" w:eastAsia="Cambria" w:hAnsi="Cambria"/>
          <w:sz w:val="23"/>
          <w:szCs w:val="23"/>
        </w:rPr>
        <w:t xml:space="preserve">Therapy (yoo barbaachisu).</w:t>
      </w:r>
    </w:p>
    <w:p>
      <w:pPr>
        <w:pStyle w:val="Heading4"/>
        <w:keepNext/>
        <w:spacing w:after="120" w:before="260"/>
      </w:pPr>
      <w:r>
        <w:rPr>
          <w:rFonts w:ascii="Calibri" w:cs="Calibri" w:eastAsia="Calibri" w:hAnsi="Calibri"/>
        </w:rPr>
        <w:t xml:space="preserve">21.4.5 Emotional spending fi baajata</w:t>
      </w:r>
    </w:p>
    <w:p>
      <w:pPr>
        <w:spacing w:after="120" w:line="300"/>
      </w:pPr>
      <w:r>
        <w:rPr>
          <w:rFonts w:ascii="Cambria" w:cs="Cambria" w:eastAsia="Cambria" w:hAnsi="Cambria"/>
          <w:sz w:val="23"/>
          <w:szCs w:val="23"/>
        </w:rPr>
        <w:t xml:space="preserve">Baajata emotional spending ittisa.</w:t>
      </w:r>
    </w:p>
    <w:p>
      <w:pPr>
        <w:pStyle w:val="Heading4"/>
        <w:keepNext/>
        <w:spacing w:after="120" w:before="260"/>
      </w:pPr>
      <w:r>
        <w:rPr>
          <w:rFonts w:ascii="Calibri" w:cs="Calibri" w:eastAsia="Calibri" w:hAnsi="Calibri"/>
        </w:rPr>
        <w:t xml:space="preserve">21.4.6 Emotional spending fi hordoffii</w:t>
      </w:r>
    </w:p>
    <w:p>
      <w:pPr>
        <w:spacing w:after="120" w:line="300"/>
      </w:pPr>
      <w:r>
        <w:rPr>
          <w:rFonts w:ascii="Cambria" w:cs="Cambria" w:eastAsia="Cambria" w:hAnsi="Cambria"/>
          <w:sz w:val="23"/>
          <w:szCs w:val="23"/>
        </w:rPr>
        <w:t xml:space="preserve">Hordoffii emotional spending beekuu dandeessisa.</w:t>
      </w:r>
    </w:p>
    <w:p>
      <w:pPr>
        <w:pStyle w:val="Heading4"/>
        <w:keepNext/>
        <w:spacing w:after="120" w:before="260"/>
      </w:pPr>
      <w:r>
        <w:rPr>
          <w:rFonts w:ascii="Calibri" w:cs="Calibri" w:eastAsia="Calibri" w:hAnsi="Calibri"/>
        </w:rPr>
        <w:t xml:space="preserve">21.4.7 Emotional spending fi maatii</w:t>
      </w:r>
    </w:p>
    <w:p>
      <w:pPr>
        <w:spacing w:after="120" w:line="300"/>
      </w:pPr>
      <w:r>
        <w:rPr>
          <w:rFonts w:ascii="Cambria" w:cs="Cambria" w:eastAsia="Cambria" w:hAnsi="Cambria"/>
          <w:sz w:val="23"/>
          <w:szCs w:val="23"/>
        </w:rPr>
        <w:t xml:space="preserve">Maatii waliin dubbachuu emotional spending hir'isa.</w:t>
      </w:r>
    </w:p>
    <w:p>
      <w:pPr>
        <w:pStyle w:val="Heading4"/>
        <w:keepNext/>
        <w:spacing w:after="120" w:before="260"/>
      </w:pPr>
      <w:r>
        <w:rPr>
          <w:rFonts w:ascii="Calibri" w:cs="Calibri" w:eastAsia="Calibri" w:hAnsi="Calibri"/>
        </w:rPr>
        <w:t xml:space="preserve">21.4.8 Emotional spending fi daldala</w:t>
      </w:r>
    </w:p>
    <w:p>
      <w:pPr>
        <w:spacing w:after="120" w:line="300"/>
      </w:pPr>
      <w:r>
        <w:rPr>
          <w:rFonts w:ascii="Cambria" w:cs="Cambria" w:eastAsia="Cambria" w:hAnsi="Cambria"/>
          <w:sz w:val="23"/>
          <w:szCs w:val="23"/>
        </w:rPr>
        <w:t xml:space="preserve">Daldalaaf emotional spending hir'isuu qabna.</w:t>
      </w:r>
    </w:p>
    <w:p>
      <w:pPr>
        <w:pStyle w:val="Heading4"/>
        <w:keepNext/>
        <w:spacing w:after="120" w:before="260"/>
      </w:pPr>
      <w:r>
        <w:rPr>
          <w:rFonts w:ascii="Calibri" w:cs="Calibri" w:eastAsia="Calibri" w:hAnsi="Calibri"/>
        </w:rPr>
        <w:t xml:space="preserve">21.4.9 Emotional spending fi bilisummaa maallaqaa</w:t>
      </w:r>
    </w:p>
    <w:p>
      <w:pPr>
        <w:spacing w:after="120" w:line="300"/>
      </w:pPr>
      <w:r>
        <w:rPr>
          <w:rFonts w:ascii="Cambria" w:cs="Cambria" w:eastAsia="Cambria" w:hAnsi="Cambria"/>
          <w:sz w:val="23"/>
          <w:szCs w:val="23"/>
        </w:rPr>
        <w:t xml:space="preserve">Emotional spending bilisummaa maallaqaa dhaaba.</w:t>
      </w:r>
    </w:p>
    <w:p>
      <w:pPr>
        <w:pStyle w:val="Heading4"/>
        <w:keepNext/>
        <w:spacing w:after="120" w:before="260"/>
      </w:pPr>
      <w:r>
        <w:rPr>
          <w:rFonts w:ascii="Calibri" w:cs="Calibri" w:eastAsia="Calibri" w:hAnsi="Calibri"/>
        </w:rPr>
        <w:t xml:space="preserve">21.4.10 Emotional spending fi furmaata</w:t>
      </w:r>
    </w:p>
    <w:p>
      <w:pPr>
        <w:pStyle w:val="ListParagraph"/>
        <w:numPr>
          <w:ilvl w:val="0"/>
          <w:numId w:val="2"/>
        </w:numPr>
        <w:spacing w:after="60" w:line="288"/>
      </w:pPr>
      <w:r>
        <w:rPr>
          <w:rFonts w:ascii="Cambria" w:cs="Cambria" w:eastAsia="Cambria" w:hAnsi="Cambria"/>
          <w:sz w:val="23"/>
          <w:szCs w:val="23"/>
        </w:rPr>
        <w:t xml:space="preserve">Baajata.</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Emotion beekuu.</w:t>
      </w:r>
    </w:p>
    <w:p>
      <w:pPr>
        <w:pStyle w:val="ListParagraph"/>
        <w:numPr>
          <w:ilvl w:val="0"/>
          <w:numId w:val="2"/>
        </w:numPr>
        <w:spacing w:after="60" w:line="288"/>
      </w:pPr>
      <w:r>
        <w:rPr>
          <w:rFonts w:ascii="Cambria" w:cs="Cambria" w:eastAsia="Cambria" w:hAnsi="Cambria"/>
          <w:sz w:val="23"/>
          <w:szCs w:val="23"/>
        </w:rPr>
        <w:t xml:space="preserve">Alternative.</w:t>
      </w:r>
    </w:p>
    <w:p>
      <w:pPr>
        <w:pStyle w:val="ListParagraph"/>
        <w:numPr>
          <w:ilvl w:val="0"/>
          <w:numId w:val="2"/>
        </w:numPr>
        <w:spacing w:after="60" w:line="288"/>
      </w:pPr>
      <w:r>
        <w:rPr>
          <w:rFonts w:ascii="Cambria" w:cs="Cambria" w:eastAsia="Cambria" w:hAnsi="Cambria"/>
          <w:sz w:val="23"/>
          <w:szCs w:val="23"/>
        </w:rPr>
        <w:t xml:space="preserve">Therapy.</w:t>
      </w:r>
    </w:p>
    <w:p>
      <w:pPr>
        <w:pStyle w:val="Heading3"/>
        <w:keepNext/>
        <w:spacing w:after="120" w:before="260"/>
      </w:pPr>
      <w:r>
        <w:rPr>
          <w:rFonts w:ascii="Calibri" w:cs="Calibri" w:eastAsia="Calibri" w:hAnsi="Calibri"/>
        </w:rPr>
        <w:t xml:space="preserve">21.5 Money scripts</w:t>
      </w:r>
    </w:p>
    <w:p>
      <w:pPr>
        <w:pStyle w:val="Heading4"/>
        <w:keepNext/>
        <w:spacing w:after="120" w:before="260"/>
      </w:pPr>
      <w:r>
        <w:rPr>
          <w:rFonts w:ascii="Calibri" w:cs="Calibri" w:eastAsia="Calibri" w:hAnsi="Calibri"/>
        </w:rPr>
        <w:t xml:space="preserve">21.5.1 Hiika money scripts</w:t>
      </w:r>
    </w:p>
    <w:p>
      <w:pPr>
        <w:spacing w:after="120" w:line="300"/>
      </w:pPr>
      <w:r>
        <w:rPr>
          <w:rFonts w:ascii="Cambria" w:cs="Cambria" w:eastAsia="Cambria" w:hAnsi="Cambria"/>
          <w:sz w:val="23"/>
          <w:szCs w:val="23"/>
        </w:rPr>
        <w:t xml:space="preserve">Money scripts jechuun seenaa fi amala maallaqa irraa baranne.</w:t>
      </w:r>
    </w:p>
    <w:p>
      <w:pPr>
        <w:pStyle w:val="Heading4"/>
        <w:keepNext/>
        <w:spacing w:after="120" w:before="260"/>
      </w:pPr>
      <w:r>
        <w:rPr>
          <w:rFonts w:ascii="Calibri" w:cs="Calibri" w:eastAsia="Calibri" w:hAnsi="Calibri"/>
        </w:rPr>
        <w:t xml:space="preserve">21.5.2 Money scripts gosoota</w:t>
      </w:r>
    </w:p>
    <w:p>
      <w:pPr>
        <w:pStyle w:val="ListParagraph"/>
        <w:numPr>
          <w:ilvl w:val="0"/>
          <w:numId w:val="691"/>
        </w:numPr>
        <w:spacing w:after="60" w:line="288"/>
      </w:pPr>
      <w:r>
        <w:rPr>
          <w:rFonts w:ascii="Cambria" w:cs="Cambria" w:eastAsia="Cambria" w:hAnsi="Cambria"/>
          <w:sz w:val="23"/>
          <w:szCs w:val="23"/>
        </w:rPr>
        <w:t xml:space="preserve">Money Avoidance</w:t>
      </w:r>
    </w:p>
    <w:p>
      <w:pPr>
        <w:spacing w:after="120" w:line="300"/>
      </w:pPr>
      <w:r>
        <w:rPr>
          <w:rFonts w:ascii="Cambria" w:cs="Cambria" w:eastAsia="Cambria" w:hAnsi="Cambria"/>
          <w:sz w:val="23"/>
          <w:szCs w:val="23"/>
        </w:rPr>
        <w:t xml:space="preserve">Maallaqa irraa fagaachuu.</w:t>
      </w:r>
    </w:p>
    <w:p>
      <w:pPr>
        <w:pStyle w:val="ListParagraph"/>
        <w:numPr>
          <w:ilvl w:val="0"/>
          <w:numId w:val="2"/>
        </w:numPr>
        <w:spacing w:after="60" w:line="288"/>
      </w:pPr>
      <w:r>
        <w:rPr>
          <w:rFonts w:ascii="Cambria" w:cs="Cambria" w:eastAsia="Cambria" w:hAnsi="Cambria"/>
          <w:sz w:val="23"/>
          <w:szCs w:val="23"/>
        </w:rPr>
        <w:t xml:space="preserve">"Maallaqni hamaa."</w:t>
      </w:r>
    </w:p>
    <w:p>
      <w:pPr>
        <w:pStyle w:val="ListParagraph"/>
        <w:numPr>
          <w:ilvl w:val="0"/>
          <w:numId w:val="2"/>
        </w:numPr>
        <w:spacing w:after="60" w:line="288"/>
      </w:pPr>
      <w:r>
        <w:rPr>
          <w:rFonts w:ascii="Cambria" w:cs="Cambria" w:eastAsia="Cambria" w:hAnsi="Cambria"/>
          <w:sz w:val="23"/>
          <w:szCs w:val="23"/>
        </w:rPr>
        <w:t xml:space="preserve">"Maallaqni barbaachisaa miti."</w:t>
      </w:r>
    </w:p>
    <w:p>
      <w:pPr>
        <w:pStyle w:val="ListParagraph"/>
        <w:numPr>
          <w:ilvl w:val="0"/>
          <w:numId w:val="2"/>
        </w:numPr>
        <w:spacing w:after="60" w:line="288"/>
      </w:pPr>
      <w:r>
        <w:rPr>
          <w:rFonts w:ascii="Cambria" w:cs="Cambria" w:eastAsia="Cambria" w:hAnsi="Cambria"/>
          <w:sz w:val="23"/>
          <w:szCs w:val="23"/>
        </w:rPr>
        <w:t xml:space="preserve">"Maallaqni nama balleessa."</w:t>
      </w:r>
    </w:p>
    <w:p>
      <w:pPr>
        <w:pStyle w:val="ListParagraph"/>
        <w:numPr>
          <w:ilvl w:val="0"/>
          <w:numId w:val="692"/>
        </w:numPr>
        <w:spacing w:after="60" w:line="288"/>
      </w:pPr>
      <w:r>
        <w:rPr>
          <w:rFonts w:ascii="Cambria" w:cs="Cambria" w:eastAsia="Cambria" w:hAnsi="Cambria"/>
          <w:sz w:val="23"/>
          <w:szCs w:val="23"/>
        </w:rPr>
        <w:t xml:space="preserve">Money Worship</w:t>
      </w:r>
    </w:p>
    <w:p>
      <w:pPr>
        <w:spacing w:after="120" w:line="300"/>
      </w:pPr>
      <w:r>
        <w:rPr>
          <w:rFonts w:ascii="Cambria" w:cs="Cambria" w:eastAsia="Cambria" w:hAnsi="Cambria"/>
          <w:sz w:val="23"/>
          <w:szCs w:val="23"/>
        </w:rPr>
        <w:t xml:space="preserve">Maallaqa waaqeffachuu.</w:t>
      </w:r>
    </w:p>
    <w:p>
      <w:pPr>
        <w:pStyle w:val="ListParagraph"/>
        <w:numPr>
          <w:ilvl w:val="0"/>
          <w:numId w:val="2"/>
        </w:numPr>
        <w:spacing w:after="60" w:line="288"/>
      </w:pPr>
      <w:r>
        <w:rPr>
          <w:rFonts w:ascii="Cambria" w:cs="Cambria" w:eastAsia="Cambria" w:hAnsi="Cambria"/>
          <w:sz w:val="23"/>
          <w:szCs w:val="23"/>
        </w:rPr>
        <w:t xml:space="preserve">"Maallaqni happiness fida."</w:t>
      </w:r>
    </w:p>
    <w:p>
      <w:pPr>
        <w:pStyle w:val="ListParagraph"/>
        <w:numPr>
          <w:ilvl w:val="0"/>
          <w:numId w:val="2"/>
        </w:numPr>
        <w:spacing w:after="60" w:line="288"/>
      </w:pPr>
      <w:r>
        <w:rPr>
          <w:rFonts w:ascii="Cambria" w:cs="Cambria" w:eastAsia="Cambria" w:hAnsi="Cambria"/>
          <w:sz w:val="23"/>
          <w:szCs w:val="23"/>
        </w:rPr>
        <w:t xml:space="preserve">"Maallaqni hundi."</w:t>
      </w:r>
    </w:p>
    <w:p>
      <w:pPr>
        <w:pStyle w:val="ListParagraph"/>
        <w:numPr>
          <w:ilvl w:val="0"/>
          <w:numId w:val="2"/>
        </w:numPr>
        <w:spacing w:after="60" w:line="288"/>
      </w:pPr>
      <w:r>
        <w:rPr>
          <w:rFonts w:ascii="Cambria" w:cs="Cambria" w:eastAsia="Cambria" w:hAnsi="Cambria"/>
          <w:sz w:val="23"/>
          <w:szCs w:val="23"/>
        </w:rPr>
        <w:t xml:space="preserve">"Maallaqni gaarii hundi."</w:t>
      </w:r>
    </w:p>
    <w:p>
      <w:pPr>
        <w:pStyle w:val="ListParagraph"/>
        <w:numPr>
          <w:ilvl w:val="0"/>
          <w:numId w:val="693"/>
        </w:numPr>
        <w:spacing w:after="60" w:line="288"/>
      </w:pPr>
      <w:r>
        <w:rPr>
          <w:rFonts w:ascii="Cambria" w:cs="Cambria" w:eastAsia="Cambria" w:hAnsi="Cambria"/>
          <w:sz w:val="23"/>
          <w:szCs w:val="23"/>
        </w:rPr>
        <w:t xml:space="preserve">Money Status</w:t>
      </w:r>
    </w:p>
    <w:p>
      <w:pPr>
        <w:spacing w:after="120" w:line="300"/>
      </w:pPr>
      <w:r>
        <w:rPr>
          <w:rFonts w:ascii="Cambria" w:cs="Cambria" w:eastAsia="Cambria" w:hAnsi="Cambria"/>
          <w:sz w:val="23"/>
          <w:szCs w:val="23"/>
        </w:rPr>
        <w:t xml:space="preserve">Maallaqa kabajaaf fayyadamuu.</w:t>
      </w:r>
    </w:p>
    <w:p>
      <w:pPr>
        <w:pStyle w:val="ListParagraph"/>
        <w:numPr>
          <w:ilvl w:val="0"/>
          <w:numId w:val="2"/>
        </w:numPr>
        <w:spacing w:after="60" w:line="288"/>
      </w:pPr>
      <w:r>
        <w:rPr>
          <w:rFonts w:ascii="Cambria" w:cs="Cambria" w:eastAsia="Cambria" w:hAnsi="Cambria"/>
          <w:sz w:val="23"/>
          <w:szCs w:val="23"/>
        </w:rPr>
        <w:t xml:space="preserve">"Maallaqni kabaja fida."</w:t>
      </w:r>
    </w:p>
    <w:p>
      <w:pPr>
        <w:pStyle w:val="ListParagraph"/>
        <w:numPr>
          <w:ilvl w:val="0"/>
          <w:numId w:val="2"/>
        </w:numPr>
        <w:spacing w:after="60" w:line="288"/>
      </w:pPr>
      <w:r>
        <w:rPr>
          <w:rFonts w:ascii="Cambria" w:cs="Cambria" w:eastAsia="Cambria" w:hAnsi="Cambria"/>
          <w:sz w:val="23"/>
          <w:szCs w:val="23"/>
        </w:rPr>
        <w:t xml:space="preserve">"Maallaqni namoota biraa caalaa."</w:t>
      </w:r>
    </w:p>
    <w:p>
      <w:pPr>
        <w:pStyle w:val="ListParagraph"/>
        <w:numPr>
          <w:ilvl w:val="0"/>
          <w:numId w:val="2"/>
        </w:numPr>
        <w:spacing w:after="60" w:line="288"/>
      </w:pPr>
      <w:r>
        <w:rPr>
          <w:rFonts w:ascii="Cambria" w:cs="Cambria" w:eastAsia="Cambria" w:hAnsi="Cambria"/>
          <w:sz w:val="23"/>
          <w:szCs w:val="23"/>
        </w:rPr>
        <w:t xml:space="preserve">"Maallaqni of fakkeessuu."</w:t>
      </w:r>
    </w:p>
    <w:p>
      <w:pPr>
        <w:pStyle w:val="ListParagraph"/>
        <w:numPr>
          <w:ilvl w:val="0"/>
          <w:numId w:val="694"/>
        </w:numPr>
        <w:spacing w:after="60" w:line="288"/>
      </w:pPr>
      <w:r>
        <w:rPr>
          <w:rFonts w:ascii="Cambria" w:cs="Cambria" w:eastAsia="Cambria" w:hAnsi="Cambria"/>
          <w:sz w:val="23"/>
          <w:szCs w:val="23"/>
        </w:rPr>
        <w:t xml:space="preserve">Money Vigilance</w:t>
      </w:r>
    </w:p>
    <w:p>
      <w:pPr>
        <w:spacing w:after="120" w:line="300"/>
      </w:pPr>
      <w:r>
        <w:rPr>
          <w:rFonts w:ascii="Cambria" w:cs="Cambria" w:eastAsia="Cambria" w:hAnsi="Cambria"/>
          <w:sz w:val="23"/>
          <w:szCs w:val="23"/>
        </w:rPr>
        <w:t xml:space="preserve">Maallaqa of eeguu.</w:t>
      </w:r>
    </w:p>
    <w:p>
      <w:pPr>
        <w:pStyle w:val="ListParagraph"/>
        <w:numPr>
          <w:ilvl w:val="0"/>
          <w:numId w:val="2"/>
        </w:numPr>
        <w:spacing w:after="60" w:line="288"/>
      </w:pPr>
      <w:r>
        <w:rPr>
          <w:rFonts w:ascii="Cambria" w:cs="Cambria" w:eastAsia="Cambria" w:hAnsi="Cambria"/>
          <w:sz w:val="23"/>
          <w:szCs w:val="23"/>
        </w:rPr>
        <w:t xml:space="preserve">"Maallaqni eegamuu qaba."</w:t>
      </w:r>
    </w:p>
    <w:p>
      <w:pPr>
        <w:pStyle w:val="ListParagraph"/>
        <w:numPr>
          <w:ilvl w:val="0"/>
          <w:numId w:val="2"/>
        </w:numPr>
        <w:spacing w:after="60" w:line="288"/>
      </w:pPr>
      <w:r>
        <w:rPr>
          <w:rFonts w:ascii="Cambria" w:cs="Cambria" w:eastAsia="Cambria" w:hAnsi="Cambria"/>
          <w:sz w:val="23"/>
          <w:szCs w:val="23"/>
        </w:rPr>
        <w:t xml:space="preserve">"Maallaqni dhokachuu qaba."</w:t>
      </w:r>
    </w:p>
    <w:p>
      <w:pPr>
        <w:pStyle w:val="ListParagraph"/>
        <w:numPr>
          <w:ilvl w:val="0"/>
          <w:numId w:val="2"/>
        </w:numPr>
        <w:spacing w:after="60" w:line="288"/>
      </w:pPr>
      <w:r>
        <w:rPr>
          <w:rFonts w:ascii="Cambria" w:cs="Cambria" w:eastAsia="Cambria" w:hAnsi="Cambria"/>
          <w:sz w:val="23"/>
          <w:szCs w:val="23"/>
        </w:rPr>
        <w:t xml:space="preserve">"Maallaqni baay'ee hin kaffalamu."</w:t>
      </w:r>
    </w:p>
    <w:p>
      <w:pPr>
        <w:pStyle w:val="Heading4"/>
        <w:keepNext/>
        <w:spacing w:after="120" w:before="260"/>
      </w:pPr>
      <w:r>
        <w:rPr>
          <w:rFonts w:ascii="Calibri" w:cs="Calibri" w:eastAsia="Calibri" w:hAnsi="Calibri"/>
        </w:rPr>
        <w:t xml:space="preserve">21.5.3 Money scripts beekuu</w:t>
      </w:r>
    </w:p>
    <w:p>
      <w:pPr>
        <w:pStyle w:val="ListParagraph"/>
        <w:numPr>
          <w:ilvl w:val="0"/>
          <w:numId w:val="695"/>
        </w:numPr>
        <w:spacing w:after="60" w:line="288"/>
      </w:pPr>
      <w:r>
        <w:rPr>
          <w:rFonts w:ascii="Cambria" w:cs="Cambria" w:eastAsia="Cambria" w:hAnsi="Cambria"/>
          <w:sz w:val="23"/>
          <w:szCs w:val="23"/>
        </w:rPr>
        <w:t xml:space="preserve">Journaling gochi.</w:t>
      </w:r>
    </w:p>
    <w:p>
      <w:pPr>
        <w:pStyle w:val="ListParagraph"/>
        <w:numPr>
          <w:ilvl w:val="0"/>
          <w:numId w:val="695"/>
        </w:numPr>
        <w:spacing w:after="60" w:line="288"/>
      </w:pPr>
      <w:r>
        <w:rPr>
          <w:rFonts w:ascii="Cambria" w:cs="Cambria" w:eastAsia="Cambria" w:hAnsi="Cambria"/>
          <w:sz w:val="23"/>
          <w:szCs w:val="23"/>
        </w:rPr>
        <w:t xml:space="preserve">Maatii kee irraa baradhu.</w:t>
      </w:r>
    </w:p>
    <w:p>
      <w:pPr>
        <w:pStyle w:val="ListParagraph"/>
        <w:numPr>
          <w:ilvl w:val="0"/>
          <w:numId w:val="695"/>
        </w:numPr>
        <w:spacing w:after="60" w:line="288"/>
      </w:pPr>
      <w:r>
        <w:rPr>
          <w:rFonts w:ascii="Cambria" w:cs="Cambria" w:eastAsia="Cambria" w:hAnsi="Cambria"/>
          <w:sz w:val="23"/>
          <w:szCs w:val="23"/>
        </w:rPr>
        <w:t xml:space="preserve">Culture kee irraa baradhu.</w:t>
      </w:r>
    </w:p>
    <w:p>
      <w:pPr>
        <w:pStyle w:val="ListParagraph"/>
        <w:numPr>
          <w:ilvl w:val="0"/>
          <w:numId w:val="695"/>
        </w:numPr>
        <w:spacing w:after="60" w:line="288"/>
      </w:pPr>
      <w:r>
        <w:rPr>
          <w:rFonts w:ascii="Cambria" w:cs="Cambria" w:eastAsia="Cambria" w:hAnsi="Cambria"/>
          <w:sz w:val="23"/>
          <w:szCs w:val="23"/>
        </w:rPr>
        <w:t xml:space="preserve">Behaviour kee ilaali.</w:t>
      </w:r>
    </w:p>
    <w:p>
      <w:pPr>
        <w:pStyle w:val="ListParagraph"/>
        <w:numPr>
          <w:ilvl w:val="0"/>
          <w:numId w:val="695"/>
        </w:numPr>
        <w:spacing w:after="60" w:line="288"/>
      </w:pPr>
      <w:r>
        <w:rPr>
          <w:rFonts w:ascii="Cambria" w:cs="Cambria" w:eastAsia="Cambria" w:hAnsi="Cambria"/>
          <w:sz w:val="23"/>
          <w:szCs w:val="23"/>
        </w:rPr>
        <w:t xml:space="preserve">Emotion kee ilaali.</w:t>
      </w:r>
    </w:p>
    <w:p>
      <w:pPr>
        <w:pStyle w:val="ListParagraph"/>
        <w:numPr>
          <w:ilvl w:val="0"/>
          <w:numId w:val="695"/>
        </w:numPr>
        <w:spacing w:after="60" w:line="288"/>
      </w:pPr>
      <w:r>
        <w:rPr>
          <w:rFonts w:ascii="Cambria" w:cs="Cambria" w:eastAsia="Cambria" w:hAnsi="Cambria"/>
          <w:sz w:val="23"/>
          <w:szCs w:val="23"/>
        </w:rPr>
        <w:t xml:space="preserve">Beliefs kee barreessi.</w:t>
      </w:r>
    </w:p>
    <w:p>
      <w:pPr>
        <w:pStyle w:val="ListParagraph"/>
        <w:numPr>
          <w:ilvl w:val="0"/>
          <w:numId w:val="695"/>
        </w:numPr>
        <w:spacing w:after="60" w:line="288"/>
      </w:pPr>
      <w:r>
        <w:rPr>
          <w:rFonts w:ascii="Cambria" w:cs="Cambria" w:eastAsia="Cambria" w:hAnsi="Cambria"/>
          <w:sz w:val="23"/>
          <w:szCs w:val="23"/>
        </w:rPr>
        <w:t xml:space="preserve">Ogeessa gaafadhu.</w:t>
      </w:r>
    </w:p>
    <w:p>
      <w:pPr>
        <w:pStyle w:val="Heading4"/>
        <w:keepNext/>
        <w:spacing w:after="120" w:before="260"/>
      </w:pPr>
      <w:r>
        <w:rPr>
          <w:rFonts w:ascii="Calibri" w:cs="Calibri" w:eastAsia="Calibri" w:hAnsi="Calibri"/>
        </w:rPr>
        <w:t xml:space="preserve">21.5.4 Money scripts sirreessuu</w:t>
      </w:r>
    </w:p>
    <w:p>
      <w:pPr>
        <w:pStyle w:val="ListParagraph"/>
        <w:numPr>
          <w:ilvl w:val="0"/>
          <w:numId w:val="696"/>
        </w:numPr>
        <w:spacing w:after="60" w:line="288"/>
      </w:pPr>
      <w:r>
        <w:rPr>
          <w:rFonts w:ascii="Cambria" w:cs="Cambria" w:eastAsia="Cambria" w:hAnsi="Cambria"/>
          <w:sz w:val="23"/>
          <w:szCs w:val="23"/>
        </w:rPr>
        <w:t xml:space="preserve">Scripts barreessi.</w:t>
      </w:r>
    </w:p>
    <w:p>
      <w:pPr>
        <w:pStyle w:val="ListParagraph"/>
        <w:numPr>
          <w:ilvl w:val="0"/>
          <w:numId w:val="696"/>
        </w:numPr>
        <w:spacing w:after="60" w:line="288"/>
      </w:pPr>
      <w:r>
        <w:rPr>
          <w:rFonts w:ascii="Cambria" w:cs="Cambria" w:eastAsia="Cambria" w:hAnsi="Cambria"/>
          <w:sz w:val="23"/>
          <w:szCs w:val="23"/>
        </w:rPr>
        <w:t xml:space="preserve">Dogoggora adda baasi.</w:t>
      </w:r>
    </w:p>
    <w:p>
      <w:pPr>
        <w:pStyle w:val="ListParagraph"/>
        <w:numPr>
          <w:ilvl w:val="0"/>
          <w:numId w:val="696"/>
        </w:numPr>
        <w:spacing w:after="60" w:line="288"/>
      </w:pPr>
      <w:r>
        <w:rPr>
          <w:rFonts w:ascii="Cambria" w:cs="Cambria" w:eastAsia="Cambria" w:hAnsi="Cambria"/>
          <w:sz w:val="23"/>
          <w:szCs w:val="23"/>
        </w:rPr>
        <w:t xml:space="preserve">Scripts haaraa barreessi.</w:t>
      </w:r>
    </w:p>
    <w:p>
      <w:pPr>
        <w:pStyle w:val="ListParagraph"/>
        <w:numPr>
          <w:ilvl w:val="0"/>
          <w:numId w:val="696"/>
        </w:numPr>
        <w:spacing w:after="60" w:line="288"/>
      </w:pPr>
      <w:r>
        <w:rPr>
          <w:rFonts w:ascii="Cambria" w:cs="Cambria" w:eastAsia="Cambria" w:hAnsi="Cambria"/>
          <w:sz w:val="23"/>
          <w:szCs w:val="23"/>
        </w:rPr>
        <w:t xml:space="preserve">Affirmation gochi.</w:t>
      </w:r>
    </w:p>
    <w:p>
      <w:pPr>
        <w:pStyle w:val="ListParagraph"/>
        <w:numPr>
          <w:ilvl w:val="0"/>
          <w:numId w:val="696"/>
        </w:numPr>
        <w:spacing w:after="60" w:line="288"/>
      </w:pPr>
      <w:r>
        <w:rPr>
          <w:rFonts w:ascii="Cambria" w:cs="Cambria" w:eastAsia="Cambria" w:hAnsi="Cambria"/>
          <w:sz w:val="23"/>
          <w:szCs w:val="23"/>
        </w:rPr>
        <w:t xml:space="preserve">Visualization gochi.</w:t>
      </w:r>
    </w:p>
    <w:p>
      <w:pPr>
        <w:pStyle w:val="ListParagraph"/>
        <w:numPr>
          <w:ilvl w:val="0"/>
          <w:numId w:val="696"/>
        </w:numPr>
        <w:spacing w:after="60" w:line="288"/>
      </w:pPr>
      <w:r>
        <w:rPr>
          <w:rFonts w:ascii="Cambria" w:cs="Cambria" w:eastAsia="Cambria" w:hAnsi="Cambria"/>
          <w:sz w:val="23"/>
          <w:szCs w:val="23"/>
        </w:rPr>
        <w:t xml:space="preserve">Journaling gochi.</w:t>
      </w:r>
    </w:p>
    <w:p>
      <w:pPr>
        <w:pStyle w:val="ListParagraph"/>
        <w:numPr>
          <w:ilvl w:val="0"/>
          <w:numId w:val="696"/>
        </w:numPr>
        <w:spacing w:after="60" w:line="288"/>
      </w:pPr>
      <w:r>
        <w:rPr>
          <w:rFonts w:ascii="Cambria" w:cs="Cambria" w:eastAsia="Cambria" w:hAnsi="Cambria"/>
          <w:sz w:val="23"/>
          <w:szCs w:val="23"/>
        </w:rPr>
        <w:t xml:space="preserve">Namoota gaarii filadhu.</w:t>
      </w:r>
    </w:p>
    <w:p>
      <w:pPr>
        <w:pStyle w:val="ListParagraph"/>
        <w:numPr>
          <w:ilvl w:val="0"/>
          <w:numId w:val="696"/>
        </w:numPr>
        <w:spacing w:after="60" w:line="288"/>
      </w:pPr>
      <w:r>
        <w:rPr>
          <w:rFonts w:ascii="Cambria" w:cs="Cambria" w:eastAsia="Cambria" w:hAnsi="Cambria"/>
          <w:sz w:val="23"/>
          <w:szCs w:val="23"/>
        </w:rPr>
        <w:t xml:space="preserve">Kitaaba dubbisi.</w:t>
      </w:r>
    </w:p>
    <w:p>
      <w:pPr>
        <w:pStyle w:val="ListParagraph"/>
        <w:numPr>
          <w:ilvl w:val="0"/>
          <w:numId w:val="696"/>
        </w:numPr>
        <w:spacing w:after="60" w:line="288"/>
      </w:pPr>
      <w:r>
        <w:rPr>
          <w:rFonts w:ascii="Cambria" w:cs="Cambria" w:eastAsia="Cambria" w:hAnsi="Cambria"/>
          <w:sz w:val="23"/>
          <w:szCs w:val="23"/>
        </w:rPr>
        <w:t xml:space="preserve">Therapy (yoo barbaachisu).</w:t>
      </w:r>
    </w:p>
    <w:p>
      <w:pPr>
        <w:pStyle w:val="ListParagraph"/>
        <w:numPr>
          <w:ilvl w:val="0"/>
          <w:numId w:val="696"/>
        </w:numPr>
        <w:spacing w:after="60" w:line="288"/>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21.5.5 Money scripts fi maatii</w:t>
      </w:r>
    </w:p>
    <w:p>
      <w:pPr>
        <w:spacing w:after="120" w:line="300"/>
      </w:pPr>
      <w:r>
        <w:rPr>
          <w:rFonts w:ascii="Cambria" w:cs="Cambria" w:eastAsia="Cambria" w:hAnsi="Cambria"/>
          <w:sz w:val="23"/>
          <w:szCs w:val="23"/>
        </w:rPr>
        <w:t xml:space="preserve">Maatii kee money scripts siif dhaala. Gaarii fudhadhu; gadhee dhiisi.</w:t>
      </w:r>
    </w:p>
    <w:p>
      <w:pPr>
        <w:pStyle w:val="Heading4"/>
        <w:keepNext/>
        <w:spacing w:after="120" w:before="260"/>
      </w:pPr>
      <w:r>
        <w:rPr>
          <w:rFonts w:ascii="Calibri" w:cs="Calibri" w:eastAsia="Calibri" w:hAnsi="Calibri"/>
        </w:rPr>
        <w:t xml:space="preserve">21.5.6 Money scripts fi culture</w:t>
      </w:r>
    </w:p>
    <w:p>
      <w:pPr>
        <w:spacing w:after="120" w:line="300"/>
      </w:pPr>
      <w:r>
        <w:rPr>
          <w:rFonts w:ascii="Cambria" w:cs="Cambria" w:eastAsia="Cambria" w:hAnsi="Cambria"/>
          <w:sz w:val="23"/>
          <w:szCs w:val="23"/>
        </w:rPr>
        <w:t xml:space="preserve">Culture money scripts qaba. Gaarii fudhadhu; gadhee sirreessi.</w:t>
      </w:r>
    </w:p>
    <w:p>
      <w:pPr>
        <w:pStyle w:val="Heading4"/>
        <w:keepNext/>
        <w:spacing w:after="120" w:before="260"/>
      </w:pPr>
      <w:r>
        <w:rPr>
          <w:rFonts w:ascii="Calibri" w:cs="Calibri" w:eastAsia="Calibri" w:hAnsi="Calibri"/>
        </w:rPr>
        <w:t xml:space="preserve">21.5.7 Money scripts fi bilisummaa maallaqaa</w:t>
      </w:r>
    </w:p>
    <w:p>
      <w:pPr>
        <w:spacing w:after="120" w:line="300"/>
      </w:pPr>
      <w:r>
        <w:rPr>
          <w:rFonts w:ascii="Cambria" w:cs="Cambria" w:eastAsia="Cambria" w:hAnsi="Cambria"/>
          <w:sz w:val="23"/>
          <w:szCs w:val="23"/>
        </w:rPr>
        <w:t xml:space="preserve">Scripts gaarii bilisummaa maallaqaa fida.</w:t>
      </w:r>
    </w:p>
    <w:p>
      <w:pPr>
        <w:pStyle w:val="Heading3"/>
        <w:keepNext/>
        <w:spacing w:after="120" w:before="260"/>
      </w:pPr>
      <w:r>
        <w:rPr>
          <w:rFonts w:ascii="Calibri" w:cs="Calibri" w:eastAsia="Calibri" w:hAnsi="Calibri"/>
        </w:rPr>
        <w:t xml:space="preserve">21.6 Mindset maallaqaa</w:t>
      </w:r>
    </w:p>
    <w:p>
      <w:pPr>
        <w:pStyle w:val="Heading4"/>
        <w:keepNext/>
        <w:spacing w:after="120" w:before="260"/>
      </w:pPr>
      <w:r>
        <w:rPr>
          <w:rFonts w:ascii="Calibri" w:cs="Calibri" w:eastAsia="Calibri" w:hAnsi="Calibri"/>
        </w:rPr>
        <w:t xml:space="preserve">21.6.1 Hiika mindset</w:t>
      </w:r>
    </w:p>
    <w:p>
      <w:pPr>
        <w:spacing w:after="120" w:line="300"/>
      </w:pPr>
      <w:r>
        <w:rPr>
          <w:rFonts w:ascii="Cambria" w:cs="Cambria" w:eastAsia="Cambria" w:hAnsi="Cambria"/>
          <w:sz w:val="23"/>
          <w:szCs w:val="23"/>
        </w:rPr>
        <w:t xml:space="preserve">Mindset jechuun yaada fi amala nama tokkoo.</w:t>
      </w:r>
    </w:p>
    <w:p>
      <w:pPr>
        <w:pStyle w:val="Heading4"/>
        <w:keepNext/>
        <w:spacing w:after="120" w:before="260"/>
      </w:pPr>
      <w:r>
        <w:rPr>
          <w:rFonts w:ascii="Calibri" w:cs="Calibri" w:eastAsia="Calibri" w:hAnsi="Calibri"/>
        </w:rPr>
        <w:t xml:space="preserve">21.6.2 Gosoota mindset</w:t>
      </w:r>
    </w:p>
    <w:p>
      <w:pPr>
        <w:pStyle w:val="ListParagraph"/>
        <w:numPr>
          <w:ilvl w:val="0"/>
          <w:numId w:val="697"/>
        </w:numPr>
        <w:spacing w:after="60" w:line="288"/>
      </w:pPr>
      <w:r>
        <w:rPr>
          <w:rFonts w:ascii="Cambria" w:cs="Cambria" w:eastAsia="Cambria" w:hAnsi="Cambria"/>
          <w:sz w:val="23"/>
          <w:szCs w:val="23"/>
        </w:rPr>
        <w:t xml:space="preserve">Abundance Mindset</w:t>
      </w:r>
    </w:p>
    <w:p>
      <w:pPr>
        <w:spacing w:after="120" w:line="300"/>
      </w:pPr>
      <w:r>
        <w:rPr>
          <w:rFonts w:ascii="Cambria" w:cs="Cambria" w:eastAsia="Cambria" w:hAnsi="Cambria"/>
          <w:sz w:val="23"/>
          <w:szCs w:val="23"/>
        </w:rPr>
        <w:t xml:space="preserve">Yaada baay'ina.</w:t>
      </w:r>
    </w:p>
    <w:p>
      <w:pPr>
        <w:pStyle w:val="ListParagraph"/>
        <w:numPr>
          <w:ilvl w:val="0"/>
          <w:numId w:val="2"/>
        </w:numPr>
        <w:spacing w:after="60" w:line="288"/>
      </w:pPr>
      <w:r>
        <w:rPr>
          <w:rFonts w:ascii="Cambria" w:cs="Cambria" w:eastAsia="Cambria" w:hAnsi="Cambria"/>
          <w:sz w:val="23"/>
          <w:szCs w:val="23"/>
        </w:rPr>
        <w:t xml:space="preserve">"Maallaqni baay'ee jira."</w:t>
      </w:r>
    </w:p>
    <w:p>
      <w:pPr>
        <w:pStyle w:val="ListParagraph"/>
        <w:numPr>
          <w:ilvl w:val="0"/>
          <w:numId w:val="2"/>
        </w:numPr>
        <w:spacing w:after="60" w:line="288"/>
      </w:pPr>
      <w:r>
        <w:rPr>
          <w:rFonts w:ascii="Cambria" w:cs="Cambria" w:eastAsia="Cambria" w:hAnsi="Cambria"/>
          <w:sz w:val="23"/>
          <w:szCs w:val="23"/>
        </w:rPr>
        <w:t xml:space="preserve">"Carraa baay'ee jira."</w:t>
      </w:r>
    </w:p>
    <w:p>
      <w:pPr>
        <w:pStyle w:val="ListParagraph"/>
        <w:numPr>
          <w:ilvl w:val="0"/>
          <w:numId w:val="2"/>
        </w:numPr>
        <w:spacing w:after="60" w:line="288"/>
      </w:pPr>
      <w:r>
        <w:rPr>
          <w:rFonts w:ascii="Cambria" w:cs="Cambria" w:eastAsia="Cambria" w:hAnsi="Cambria"/>
          <w:sz w:val="23"/>
          <w:szCs w:val="23"/>
        </w:rPr>
        <w:t xml:space="preserve">"Nan danda'a."</w:t>
      </w:r>
    </w:p>
    <w:p>
      <w:pPr>
        <w:pStyle w:val="ListParagraph"/>
        <w:numPr>
          <w:ilvl w:val="0"/>
          <w:numId w:val="2"/>
        </w:numPr>
        <w:spacing w:after="60" w:line="288"/>
      </w:pPr>
      <w:r>
        <w:rPr>
          <w:rFonts w:ascii="Cambria" w:cs="Cambria" w:eastAsia="Cambria" w:hAnsi="Cambria"/>
          <w:sz w:val="23"/>
          <w:szCs w:val="23"/>
        </w:rPr>
        <w:t xml:space="preserve">"Guddinaa nan danda'a."</w:t>
      </w:r>
    </w:p>
    <w:p>
      <w:pPr>
        <w:pStyle w:val="ListParagraph"/>
        <w:numPr>
          <w:ilvl w:val="0"/>
          <w:numId w:val="698"/>
        </w:numPr>
        <w:spacing w:after="60" w:line="288"/>
      </w:pPr>
      <w:r>
        <w:rPr>
          <w:rFonts w:ascii="Cambria" w:cs="Cambria" w:eastAsia="Cambria" w:hAnsi="Cambria"/>
          <w:sz w:val="23"/>
          <w:szCs w:val="23"/>
        </w:rPr>
        <w:t xml:space="preserve">Scarcity Mindset</w:t>
      </w:r>
    </w:p>
    <w:p>
      <w:pPr>
        <w:spacing w:after="120" w:line="300"/>
      </w:pPr>
      <w:r>
        <w:rPr>
          <w:rFonts w:ascii="Cambria" w:cs="Cambria" w:eastAsia="Cambria" w:hAnsi="Cambria"/>
          <w:sz w:val="23"/>
          <w:szCs w:val="23"/>
        </w:rPr>
        <w:t xml:space="preserve">Yaada hanqina.</w:t>
      </w:r>
    </w:p>
    <w:p>
      <w:pPr>
        <w:pStyle w:val="ListParagraph"/>
        <w:numPr>
          <w:ilvl w:val="0"/>
          <w:numId w:val="2"/>
        </w:numPr>
        <w:spacing w:after="60" w:line="288"/>
      </w:pPr>
      <w:r>
        <w:rPr>
          <w:rFonts w:ascii="Cambria" w:cs="Cambria" w:eastAsia="Cambria" w:hAnsi="Cambria"/>
          <w:sz w:val="23"/>
          <w:szCs w:val="23"/>
        </w:rPr>
        <w:t xml:space="preserve">"Maallaqni xiqqaa."</w:t>
      </w:r>
    </w:p>
    <w:p>
      <w:pPr>
        <w:pStyle w:val="ListParagraph"/>
        <w:numPr>
          <w:ilvl w:val="0"/>
          <w:numId w:val="2"/>
        </w:numPr>
        <w:spacing w:after="60" w:line="288"/>
      </w:pPr>
      <w:r>
        <w:rPr>
          <w:rFonts w:ascii="Cambria" w:cs="Cambria" w:eastAsia="Cambria" w:hAnsi="Cambria"/>
          <w:sz w:val="23"/>
          <w:szCs w:val="23"/>
        </w:rPr>
        <w:t xml:space="preserve">"Carraa xiqqaa."</w:t>
      </w:r>
    </w:p>
    <w:p>
      <w:pPr>
        <w:pStyle w:val="ListParagraph"/>
        <w:numPr>
          <w:ilvl w:val="0"/>
          <w:numId w:val="2"/>
        </w:numPr>
        <w:spacing w:after="60" w:line="288"/>
      </w:pPr>
      <w:r>
        <w:rPr>
          <w:rFonts w:ascii="Cambria" w:cs="Cambria" w:eastAsia="Cambria" w:hAnsi="Cambria"/>
          <w:sz w:val="23"/>
          <w:szCs w:val="23"/>
        </w:rPr>
        <w:t xml:space="preserve">"Hin danda'u."</w:t>
      </w:r>
    </w:p>
    <w:p>
      <w:pPr>
        <w:pStyle w:val="ListParagraph"/>
        <w:numPr>
          <w:ilvl w:val="0"/>
          <w:numId w:val="2"/>
        </w:numPr>
        <w:spacing w:after="60" w:line="288"/>
      </w:pPr>
      <w:r>
        <w:rPr>
          <w:rFonts w:ascii="Cambria" w:cs="Cambria" w:eastAsia="Cambria" w:hAnsi="Cambria"/>
          <w:sz w:val="23"/>
          <w:szCs w:val="23"/>
        </w:rPr>
        <w:t xml:space="preserve">"Guddina hin jiru."</w:t>
      </w:r>
    </w:p>
    <w:p>
      <w:pPr>
        <w:pStyle w:val="ListParagraph"/>
        <w:numPr>
          <w:ilvl w:val="0"/>
          <w:numId w:val="699"/>
        </w:numPr>
        <w:spacing w:after="60" w:line="288"/>
      </w:pPr>
      <w:r>
        <w:rPr>
          <w:rFonts w:ascii="Cambria" w:cs="Cambria" w:eastAsia="Cambria" w:hAnsi="Cambria"/>
          <w:sz w:val="23"/>
          <w:szCs w:val="23"/>
        </w:rPr>
        <w:t xml:space="preserve">Growth Mindset</w:t>
      </w:r>
    </w:p>
    <w:p>
      <w:pPr>
        <w:spacing w:after="120" w:line="300"/>
      </w:pPr>
      <w:r>
        <w:rPr>
          <w:rFonts w:ascii="Cambria" w:cs="Cambria" w:eastAsia="Cambria" w:hAnsi="Cambria"/>
          <w:sz w:val="23"/>
          <w:szCs w:val="23"/>
        </w:rPr>
        <w:t xml:space="preserve">Yaada guddinaa.</w:t>
      </w:r>
    </w:p>
    <w:p>
      <w:pPr>
        <w:pStyle w:val="ListParagraph"/>
        <w:numPr>
          <w:ilvl w:val="0"/>
          <w:numId w:val="2"/>
        </w:numPr>
        <w:spacing w:after="60" w:line="288"/>
      </w:pPr>
      <w:r>
        <w:rPr>
          <w:rFonts w:ascii="Cambria" w:cs="Cambria" w:eastAsia="Cambria" w:hAnsi="Cambria"/>
          <w:sz w:val="23"/>
          <w:szCs w:val="23"/>
        </w:rPr>
        <w:t xml:space="preserve">"Barachuu nan danda'a."</w:t>
      </w:r>
    </w:p>
    <w:p>
      <w:pPr>
        <w:pStyle w:val="ListParagraph"/>
        <w:numPr>
          <w:ilvl w:val="0"/>
          <w:numId w:val="2"/>
        </w:numPr>
        <w:spacing w:after="60" w:line="288"/>
      </w:pPr>
      <w:r>
        <w:rPr>
          <w:rFonts w:ascii="Cambria" w:cs="Cambria" w:eastAsia="Cambria" w:hAnsi="Cambria"/>
          <w:sz w:val="23"/>
          <w:szCs w:val="23"/>
        </w:rPr>
        <w:t xml:space="preserve">"Guddachuu nan danda'a."</w:t>
      </w:r>
    </w:p>
    <w:p>
      <w:pPr>
        <w:pStyle w:val="ListParagraph"/>
        <w:numPr>
          <w:ilvl w:val="0"/>
          <w:numId w:val="2"/>
        </w:numPr>
        <w:spacing w:after="60" w:line="288"/>
      </w:pPr>
      <w:r>
        <w:rPr>
          <w:rFonts w:ascii="Cambria" w:cs="Cambria" w:eastAsia="Cambria" w:hAnsi="Cambria"/>
          <w:sz w:val="23"/>
          <w:szCs w:val="23"/>
        </w:rPr>
        <w:t xml:space="preserve">"Dogoggora irraa baradha."</w:t>
      </w:r>
    </w:p>
    <w:p>
      <w:pPr>
        <w:pStyle w:val="ListParagraph"/>
        <w:numPr>
          <w:ilvl w:val="0"/>
          <w:numId w:val="2"/>
        </w:numPr>
        <w:spacing w:after="60" w:line="288"/>
      </w:pPr>
      <w:r>
        <w:rPr>
          <w:rFonts w:ascii="Cambria" w:cs="Cambria" w:eastAsia="Cambria" w:hAnsi="Cambria"/>
          <w:sz w:val="23"/>
          <w:szCs w:val="23"/>
        </w:rPr>
        <w:t xml:space="preserve">"Obsaa qaba."</w:t>
      </w:r>
    </w:p>
    <w:p>
      <w:pPr>
        <w:pStyle w:val="ListParagraph"/>
        <w:numPr>
          <w:ilvl w:val="0"/>
          <w:numId w:val="700"/>
        </w:numPr>
        <w:spacing w:after="60" w:line="288"/>
      </w:pPr>
      <w:r>
        <w:rPr>
          <w:rFonts w:ascii="Cambria" w:cs="Cambria" w:eastAsia="Cambria" w:hAnsi="Cambria"/>
          <w:sz w:val="23"/>
          <w:szCs w:val="23"/>
        </w:rPr>
        <w:t xml:space="preserve">Fixed Mindset</w:t>
      </w:r>
    </w:p>
    <w:p>
      <w:pPr>
        <w:spacing w:after="120" w:line="300"/>
      </w:pPr>
      <w:r>
        <w:rPr>
          <w:rFonts w:ascii="Cambria" w:cs="Cambria" w:eastAsia="Cambria" w:hAnsi="Cambria"/>
          <w:sz w:val="23"/>
          <w:szCs w:val="23"/>
        </w:rPr>
        <w:t xml:space="preserve">Yaada dhaabbataa.</w:t>
      </w:r>
    </w:p>
    <w:p>
      <w:pPr>
        <w:pStyle w:val="ListParagraph"/>
        <w:numPr>
          <w:ilvl w:val="0"/>
          <w:numId w:val="2"/>
        </w:numPr>
        <w:spacing w:after="60" w:line="288"/>
      </w:pPr>
      <w:r>
        <w:rPr>
          <w:rFonts w:ascii="Cambria" w:cs="Cambria" w:eastAsia="Cambria" w:hAnsi="Cambria"/>
          <w:sz w:val="23"/>
          <w:szCs w:val="23"/>
        </w:rPr>
        <w:t xml:space="preserve">"Nan dhaladhe kana."</w:t>
      </w:r>
    </w:p>
    <w:p>
      <w:pPr>
        <w:pStyle w:val="ListParagraph"/>
        <w:numPr>
          <w:ilvl w:val="0"/>
          <w:numId w:val="2"/>
        </w:numPr>
        <w:spacing w:after="60" w:line="288"/>
      </w:pPr>
      <w:r>
        <w:rPr>
          <w:rFonts w:ascii="Cambria" w:cs="Cambria" w:eastAsia="Cambria" w:hAnsi="Cambria"/>
          <w:sz w:val="23"/>
          <w:szCs w:val="23"/>
        </w:rPr>
        <w:t xml:space="preserve">"Hin jijjiiramu."</w:t>
      </w:r>
    </w:p>
    <w:p>
      <w:pPr>
        <w:pStyle w:val="ListParagraph"/>
        <w:numPr>
          <w:ilvl w:val="0"/>
          <w:numId w:val="2"/>
        </w:numPr>
        <w:spacing w:after="60" w:line="288"/>
      </w:pPr>
      <w:r>
        <w:rPr>
          <w:rFonts w:ascii="Cambria" w:cs="Cambria" w:eastAsia="Cambria" w:hAnsi="Cambria"/>
          <w:sz w:val="23"/>
          <w:szCs w:val="23"/>
        </w:rPr>
        <w:t xml:space="preserve">"Hin danda'u."</w:t>
      </w:r>
    </w:p>
    <w:p>
      <w:pPr>
        <w:pStyle w:val="ListParagraph"/>
        <w:numPr>
          <w:ilvl w:val="0"/>
          <w:numId w:val="2"/>
        </w:numPr>
        <w:spacing w:after="60" w:line="288"/>
      </w:pPr>
      <w:r>
        <w:rPr>
          <w:rFonts w:ascii="Cambria" w:cs="Cambria" w:eastAsia="Cambria" w:hAnsi="Cambria"/>
          <w:sz w:val="23"/>
          <w:szCs w:val="23"/>
        </w:rPr>
        <w:t xml:space="preserve">"Obsaa hin qabu."</w:t>
      </w:r>
    </w:p>
    <w:p>
      <w:pPr>
        <w:pStyle w:val="Heading4"/>
        <w:keepNext/>
        <w:spacing w:after="120" w:before="260"/>
      </w:pPr>
      <w:r>
        <w:rPr>
          <w:rFonts w:ascii="Calibri" w:cs="Calibri" w:eastAsia="Calibri" w:hAnsi="Calibri"/>
        </w:rPr>
        <w:t xml:space="preserve">21.6.3 Abundance vs scarcity</w:t>
      </w:r>
    </w:p>
    <w:p>
      <w:pPr>
        <w:spacing w:after="120" w:line="300"/>
      </w:pPr>
      <w:r>
        <w:rPr>
          <w:rFonts w:ascii="Cambria" w:cs="Cambria" w:eastAsia="Cambria" w:hAnsi="Cambria"/>
          <w:sz w:val="23"/>
          <w:szCs w:val="23"/>
        </w:rPr>
        <w:t xml:space="preserve">Abundance Scarcity</w:t>
      </w:r>
    </w:p>
    <w:p>
      <w:pPr>
        <w:spacing w:after="120" w:line="300"/>
      </w:pPr>
      <w:r>
        <w:rPr>
          <w:rFonts w:ascii="Cambria" w:cs="Cambria" w:eastAsia="Cambria" w:hAnsi="Cambria"/>
          <w:sz w:val="23"/>
          <w:szCs w:val="23"/>
        </w:rPr>
        <w:t xml:space="preserve">Maallaqni baay'ee Maallaqni xiqqaa</w:t>
      </w:r>
    </w:p>
    <w:p>
      <w:pPr>
        <w:spacing w:after="120" w:line="300"/>
      </w:pPr>
      <w:r>
        <w:rPr>
          <w:rFonts w:ascii="Cambria" w:cs="Cambria" w:eastAsia="Cambria" w:hAnsi="Cambria"/>
          <w:sz w:val="23"/>
          <w:szCs w:val="23"/>
        </w:rPr>
        <w:t xml:space="preserve">Carraa baay'ee Carraa xiqqaa</w:t>
      </w:r>
    </w:p>
    <w:p>
      <w:pPr>
        <w:spacing w:after="120" w:line="300"/>
      </w:pPr>
      <w:r>
        <w:rPr>
          <w:rFonts w:ascii="Cambria" w:cs="Cambria" w:eastAsia="Cambria" w:hAnsi="Cambria"/>
          <w:sz w:val="23"/>
          <w:szCs w:val="23"/>
        </w:rPr>
        <w:t xml:space="preserve">Positive Negative</w:t>
      </w:r>
    </w:p>
    <w:p>
      <w:pPr>
        <w:spacing w:after="120" w:line="300"/>
      </w:pPr>
      <w:r>
        <w:rPr>
          <w:rFonts w:ascii="Cambria" w:cs="Cambria" w:eastAsia="Cambria" w:hAnsi="Cambria"/>
          <w:sz w:val="23"/>
          <w:szCs w:val="23"/>
        </w:rPr>
        <w:t xml:space="preserve">Growth Fixed</w:t>
      </w:r>
    </w:p>
    <w:p>
      <w:pPr>
        <w:spacing w:after="120" w:line="300"/>
      </w:pPr>
      <w:r>
        <w:rPr>
          <w:rFonts w:ascii="Cambria" w:cs="Cambria" w:eastAsia="Cambria" w:hAnsi="Cambria"/>
          <w:sz w:val="23"/>
          <w:szCs w:val="23"/>
        </w:rPr>
        <w:t xml:space="preserve">Giving Hoarding</w:t>
      </w:r>
    </w:p>
    <w:p>
      <w:pPr>
        <w:spacing w:after="120" w:line="300"/>
      </w:pPr>
      <w:r>
        <w:rPr>
          <w:rFonts w:ascii="Cambria" w:cs="Cambria" w:eastAsia="Cambria" w:hAnsi="Cambria"/>
          <w:sz w:val="23"/>
          <w:szCs w:val="23"/>
        </w:rPr>
        <w:t xml:space="preserve">Risk Soda</w:t>
      </w:r>
    </w:p>
    <w:p>
      <w:pPr>
        <w:pStyle w:val="Heading4"/>
        <w:keepNext/>
        <w:spacing w:after="120" w:before="260"/>
      </w:pPr>
      <w:r>
        <w:rPr>
          <w:rFonts w:ascii="Calibri" w:cs="Calibri" w:eastAsia="Calibri" w:hAnsi="Calibri"/>
        </w:rPr>
        <w:t xml:space="preserve">21.6.4 Growth vs fixed</w:t>
      </w:r>
    </w:p>
    <w:p>
      <w:pPr>
        <w:spacing w:after="120" w:line="300"/>
      </w:pPr>
      <w:r>
        <w:rPr>
          <w:rFonts w:ascii="Cambria" w:cs="Cambria" w:eastAsia="Cambria" w:hAnsi="Cambria"/>
          <w:sz w:val="23"/>
          <w:szCs w:val="23"/>
        </w:rPr>
        <w:t xml:space="preserve">Growth Fixed</w:t>
      </w:r>
    </w:p>
    <w:p>
      <w:pPr>
        <w:spacing w:after="120" w:line="300"/>
      </w:pPr>
      <w:r>
        <w:rPr>
          <w:rFonts w:ascii="Cambria" w:cs="Cambria" w:eastAsia="Cambria" w:hAnsi="Cambria"/>
          <w:sz w:val="23"/>
          <w:szCs w:val="23"/>
        </w:rPr>
        <w:t xml:space="preserve">Barachuu Beekumsa dhaabbataa</w:t>
      </w:r>
    </w:p>
    <w:p>
      <w:pPr>
        <w:spacing w:after="120" w:line="300"/>
      </w:pPr>
      <w:r>
        <w:rPr>
          <w:rFonts w:ascii="Cambria" w:cs="Cambria" w:eastAsia="Cambria" w:hAnsi="Cambria"/>
          <w:sz w:val="23"/>
          <w:szCs w:val="23"/>
        </w:rPr>
        <w:t xml:space="preserve">Guddachuu Dhaabbachuu</w:t>
      </w:r>
    </w:p>
    <w:p>
      <w:pPr>
        <w:spacing w:after="120" w:line="300"/>
      </w:pPr>
      <w:r>
        <w:rPr>
          <w:rFonts w:ascii="Cambria" w:cs="Cambria" w:eastAsia="Cambria" w:hAnsi="Cambria"/>
          <w:sz w:val="23"/>
          <w:szCs w:val="23"/>
        </w:rPr>
        <w:t xml:space="preserve">Dogoggora irraa baradhu Dogoggora dhiisuu</w:t>
      </w:r>
    </w:p>
    <w:p>
      <w:pPr>
        <w:spacing w:after="120" w:line="300"/>
      </w:pPr>
      <w:r>
        <w:rPr>
          <w:rFonts w:ascii="Cambria" w:cs="Cambria" w:eastAsia="Cambria" w:hAnsi="Cambria"/>
          <w:sz w:val="23"/>
          <w:szCs w:val="23"/>
        </w:rPr>
        <w:t xml:space="preserve">Obsaa Obsaa dhabuu</w:t>
      </w:r>
    </w:p>
    <w:p>
      <w:pPr>
        <w:spacing w:after="120" w:line="300"/>
      </w:pPr>
      <w:r>
        <w:rPr>
          <w:rFonts w:ascii="Cambria" w:cs="Cambria" w:eastAsia="Cambria" w:hAnsi="Cambria"/>
          <w:sz w:val="23"/>
          <w:szCs w:val="23"/>
        </w:rPr>
        <w:t xml:space="preserve">Effort Talent qofa</w:t>
      </w:r>
    </w:p>
    <w:p>
      <w:pPr>
        <w:pStyle w:val="Heading4"/>
        <w:keepNext/>
        <w:spacing w:after="120" w:before="260"/>
      </w:pPr>
      <w:r>
        <w:rPr>
          <w:rFonts w:ascii="Calibri" w:cs="Calibri" w:eastAsia="Calibri" w:hAnsi="Calibri"/>
        </w:rPr>
        <w:t xml:space="preserve">21.6.5 Mindset jijjiiruu</w:t>
      </w:r>
    </w:p>
    <w:p>
      <w:pPr>
        <w:pStyle w:val="ListParagraph"/>
        <w:numPr>
          <w:ilvl w:val="0"/>
          <w:numId w:val="701"/>
        </w:numPr>
        <w:spacing w:after="60" w:line="288"/>
      </w:pPr>
      <w:r>
        <w:rPr>
          <w:rFonts w:ascii="Cambria" w:cs="Cambria" w:eastAsia="Cambria" w:hAnsi="Cambria"/>
          <w:sz w:val="23"/>
          <w:szCs w:val="23"/>
        </w:rPr>
        <w:t xml:space="preserve">Mindset kee barreessi.</w:t>
      </w:r>
    </w:p>
    <w:p>
      <w:pPr>
        <w:pStyle w:val="ListParagraph"/>
        <w:numPr>
          <w:ilvl w:val="0"/>
          <w:numId w:val="701"/>
        </w:numPr>
        <w:spacing w:after="60" w:line="288"/>
      </w:pPr>
      <w:r>
        <w:rPr>
          <w:rFonts w:ascii="Cambria" w:cs="Cambria" w:eastAsia="Cambria" w:hAnsi="Cambria"/>
          <w:sz w:val="23"/>
          <w:szCs w:val="23"/>
        </w:rPr>
        <w:t xml:space="preserve">Dogoggora adda baasi.</w:t>
      </w:r>
    </w:p>
    <w:p>
      <w:pPr>
        <w:pStyle w:val="ListParagraph"/>
        <w:numPr>
          <w:ilvl w:val="0"/>
          <w:numId w:val="701"/>
        </w:numPr>
        <w:spacing w:after="60" w:line="288"/>
      </w:pPr>
      <w:r>
        <w:rPr>
          <w:rFonts w:ascii="Cambria" w:cs="Cambria" w:eastAsia="Cambria" w:hAnsi="Cambria"/>
          <w:sz w:val="23"/>
          <w:szCs w:val="23"/>
        </w:rPr>
        <w:t xml:space="preserve">Mindset haaraa barreessi.</w:t>
      </w:r>
    </w:p>
    <w:p>
      <w:pPr>
        <w:pStyle w:val="ListParagraph"/>
        <w:numPr>
          <w:ilvl w:val="0"/>
          <w:numId w:val="701"/>
        </w:numPr>
        <w:spacing w:after="60" w:line="288"/>
      </w:pPr>
      <w:r>
        <w:rPr>
          <w:rFonts w:ascii="Cambria" w:cs="Cambria" w:eastAsia="Cambria" w:hAnsi="Cambria"/>
          <w:sz w:val="23"/>
          <w:szCs w:val="23"/>
        </w:rPr>
        <w:t xml:space="preserve">Affirmation gochi.</w:t>
      </w:r>
    </w:p>
    <w:p>
      <w:pPr>
        <w:pStyle w:val="ListParagraph"/>
        <w:numPr>
          <w:ilvl w:val="0"/>
          <w:numId w:val="701"/>
        </w:numPr>
        <w:spacing w:after="60" w:line="288"/>
      </w:pPr>
      <w:r>
        <w:rPr>
          <w:rFonts w:ascii="Cambria" w:cs="Cambria" w:eastAsia="Cambria" w:hAnsi="Cambria"/>
          <w:sz w:val="23"/>
          <w:szCs w:val="23"/>
        </w:rPr>
        <w:t xml:space="preserve">Visualization gochi.</w:t>
      </w:r>
    </w:p>
    <w:p>
      <w:pPr>
        <w:pStyle w:val="ListParagraph"/>
        <w:numPr>
          <w:ilvl w:val="0"/>
          <w:numId w:val="701"/>
        </w:numPr>
        <w:spacing w:after="60" w:line="288"/>
      </w:pPr>
      <w:r>
        <w:rPr>
          <w:rFonts w:ascii="Cambria" w:cs="Cambria" w:eastAsia="Cambria" w:hAnsi="Cambria"/>
          <w:sz w:val="23"/>
          <w:szCs w:val="23"/>
        </w:rPr>
        <w:t xml:space="preserve">Journaling gochi.</w:t>
      </w:r>
    </w:p>
    <w:p>
      <w:pPr>
        <w:pStyle w:val="ListParagraph"/>
        <w:numPr>
          <w:ilvl w:val="0"/>
          <w:numId w:val="701"/>
        </w:numPr>
        <w:spacing w:after="60" w:line="288"/>
      </w:pPr>
      <w:r>
        <w:rPr>
          <w:rFonts w:ascii="Cambria" w:cs="Cambria" w:eastAsia="Cambria" w:hAnsi="Cambria"/>
          <w:sz w:val="23"/>
          <w:szCs w:val="23"/>
        </w:rPr>
        <w:t xml:space="preserve">Namoota gaarii filadhu.</w:t>
      </w:r>
    </w:p>
    <w:p>
      <w:pPr>
        <w:pStyle w:val="ListParagraph"/>
        <w:numPr>
          <w:ilvl w:val="0"/>
          <w:numId w:val="701"/>
        </w:numPr>
        <w:spacing w:after="60" w:line="288"/>
      </w:pPr>
      <w:r>
        <w:rPr>
          <w:rFonts w:ascii="Cambria" w:cs="Cambria" w:eastAsia="Cambria" w:hAnsi="Cambria"/>
          <w:sz w:val="23"/>
          <w:szCs w:val="23"/>
        </w:rPr>
        <w:t xml:space="preserve">Kitaaba dubbisi.</w:t>
      </w:r>
    </w:p>
    <w:p>
      <w:pPr>
        <w:pStyle w:val="ListParagraph"/>
        <w:numPr>
          <w:ilvl w:val="0"/>
          <w:numId w:val="701"/>
        </w:numPr>
        <w:spacing w:after="60" w:line="288"/>
      </w:pPr>
      <w:r>
        <w:rPr>
          <w:rFonts w:ascii="Cambria" w:cs="Cambria" w:eastAsia="Cambria" w:hAnsi="Cambria"/>
          <w:sz w:val="23"/>
          <w:szCs w:val="23"/>
        </w:rPr>
        <w:t xml:space="preserve">Therapy (yoo barbaachisu).</w:t>
      </w:r>
    </w:p>
    <w:p>
      <w:pPr>
        <w:pStyle w:val="ListParagraph"/>
        <w:numPr>
          <w:ilvl w:val="0"/>
          <w:numId w:val="701"/>
        </w:numPr>
        <w:spacing w:after="60" w:line="288"/>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21.6.6 Mindset fi bilisummaa maallaqaa</w:t>
      </w:r>
    </w:p>
    <w:p>
      <w:pPr>
        <w:spacing w:after="120" w:line="300"/>
      </w:pPr>
      <w:r>
        <w:rPr>
          <w:rFonts w:ascii="Cambria" w:cs="Cambria" w:eastAsia="Cambria" w:hAnsi="Cambria"/>
          <w:sz w:val="23"/>
          <w:szCs w:val="23"/>
        </w:rPr>
        <w:t xml:space="preserve">Mindset gaarii bilisummaa maallaqaa fida.</w:t>
      </w:r>
    </w:p>
    <w:p>
      <w:pPr>
        <w:pStyle w:val="Heading3"/>
        <w:keepNext/>
        <w:spacing w:after="120" w:before="260"/>
      </w:pPr>
      <w:r>
        <w:rPr>
          <w:rFonts w:ascii="Calibri" w:cs="Calibri" w:eastAsia="Calibri" w:hAnsi="Calibri"/>
        </w:rPr>
        <w:t xml:space="preserve">21.7 Money avoidance, worship, status, vigilance</w:t>
      </w:r>
    </w:p>
    <w:p>
      <w:pPr>
        <w:pStyle w:val="Heading4"/>
        <w:keepNext/>
        <w:spacing w:after="120" w:before="260"/>
      </w:pPr>
      <w:r>
        <w:rPr>
          <w:rFonts w:ascii="Calibri" w:cs="Calibri" w:eastAsia="Calibri" w:hAnsi="Calibri"/>
        </w:rPr>
        <w:t xml:space="preserve">21.7.1 Money avoidance</w:t>
      </w:r>
    </w:p>
    <w:p>
      <w:pPr>
        <w:spacing w:after="120" w:line="300"/>
      </w:pPr>
      <w:r>
        <w:rPr>
          <w:rFonts w:ascii="Cambria" w:cs="Cambria" w:eastAsia="Cambria" w:hAnsi="Cambria"/>
          <w:sz w:val="23"/>
          <w:szCs w:val="23"/>
        </w:rPr>
        <w:t xml:space="preserve">Maallaqa irraa fagaachuu.</w:t>
      </w:r>
    </w:p>
    <w:p>
      <w:pPr>
        <w:pStyle w:val="ListParagraph"/>
        <w:numPr>
          <w:ilvl w:val="0"/>
          <w:numId w:val="2"/>
        </w:numPr>
        <w:spacing w:after="60" w:line="288"/>
      </w:pPr>
      <w:r>
        <w:rPr>
          <w:rFonts w:ascii="Cambria" w:cs="Cambria" w:eastAsia="Cambria" w:hAnsi="Cambria"/>
          <w:sz w:val="23"/>
          <w:szCs w:val="23"/>
        </w:rPr>
        <w:t xml:space="preserve">Maallaqa hin barreessu.</w:t>
      </w:r>
    </w:p>
    <w:p>
      <w:pPr>
        <w:pStyle w:val="ListParagraph"/>
        <w:numPr>
          <w:ilvl w:val="0"/>
          <w:numId w:val="2"/>
        </w:numPr>
        <w:spacing w:after="60" w:line="288"/>
      </w:pPr>
      <w:r>
        <w:rPr>
          <w:rFonts w:ascii="Cambria" w:cs="Cambria" w:eastAsia="Cambria" w:hAnsi="Cambria"/>
          <w:sz w:val="23"/>
          <w:szCs w:val="23"/>
        </w:rPr>
        <w:t xml:space="preserve">Baajata hin qabu.</w:t>
      </w:r>
    </w:p>
    <w:p>
      <w:pPr>
        <w:pStyle w:val="ListParagraph"/>
        <w:numPr>
          <w:ilvl w:val="0"/>
          <w:numId w:val="2"/>
        </w:numPr>
        <w:spacing w:after="60" w:line="288"/>
      </w:pPr>
      <w:r>
        <w:rPr>
          <w:rFonts w:ascii="Cambria" w:cs="Cambria" w:eastAsia="Cambria" w:hAnsi="Cambria"/>
          <w:sz w:val="23"/>
          <w:szCs w:val="23"/>
        </w:rPr>
        <w:t xml:space="preserve">Investiment hin gochu.</w:t>
      </w:r>
    </w:p>
    <w:p>
      <w:pPr>
        <w:pStyle w:val="ListParagraph"/>
        <w:numPr>
          <w:ilvl w:val="0"/>
          <w:numId w:val="2"/>
        </w:numPr>
        <w:spacing w:after="60" w:line="288"/>
      </w:pPr>
      <w:r>
        <w:rPr>
          <w:rFonts w:ascii="Cambria" w:cs="Cambria" w:eastAsia="Cambria" w:hAnsi="Cambria"/>
          <w:sz w:val="23"/>
          <w:szCs w:val="23"/>
        </w:rPr>
        <w:t xml:space="preserve">Maallaqa irratti hin dubbatu.</w:t>
      </w:r>
    </w:p>
    <w:p>
      <w:pPr>
        <w:spacing w:after="120" w:line="300"/>
      </w:pPr>
      <w:r>
        <w:rPr>
          <w:rFonts w:ascii="Cambria" w:cs="Cambria" w:eastAsia="Cambria" w:hAnsi="Cambria"/>
          <w:sz w:val="23"/>
          <w:szCs w:val="23"/>
        </w:rPr>
        <w:t xml:space="preserve">Furmaata: baajata, hordoffii, beekumsa, therapy.</w:t>
      </w:r>
    </w:p>
    <w:p>
      <w:pPr>
        <w:pStyle w:val="Heading4"/>
        <w:keepNext/>
        <w:spacing w:after="120" w:before="260"/>
      </w:pPr>
      <w:r>
        <w:rPr>
          <w:rFonts w:ascii="Calibri" w:cs="Calibri" w:eastAsia="Calibri" w:hAnsi="Calibri"/>
        </w:rPr>
        <w:t xml:space="preserve">21.7.2 Money worship</w:t>
      </w:r>
    </w:p>
    <w:p>
      <w:pPr>
        <w:spacing w:after="120" w:line="300"/>
      </w:pPr>
      <w:r>
        <w:rPr>
          <w:rFonts w:ascii="Cambria" w:cs="Cambria" w:eastAsia="Cambria" w:hAnsi="Cambria"/>
          <w:sz w:val="23"/>
          <w:szCs w:val="23"/>
        </w:rPr>
        <w:t xml:space="preserve">Maallaqa waaqeffachuu.</w:t>
      </w:r>
    </w:p>
    <w:p>
      <w:pPr>
        <w:pStyle w:val="ListParagraph"/>
        <w:numPr>
          <w:ilvl w:val="0"/>
          <w:numId w:val="2"/>
        </w:numPr>
        <w:spacing w:after="60" w:line="288"/>
      </w:pPr>
      <w:r>
        <w:rPr>
          <w:rFonts w:ascii="Cambria" w:cs="Cambria" w:eastAsia="Cambria" w:hAnsi="Cambria"/>
          <w:sz w:val="23"/>
          <w:szCs w:val="23"/>
        </w:rPr>
        <w:t xml:space="preserve">Maallaqaaf hojjeta.</w:t>
      </w:r>
    </w:p>
    <w:p>
      <w:pPr>
        <w:pStyle w:val="ListParagraph"/>
        <w:numPr>
          <w:ilvl w:val="0"/>
          <w:numId w:val="2"/>
        </w:numPr>
        <w:spacing w:after="60" w:line="288"/>
      </w:pPr>
      <w:r>
        <w:rPr>
          <w:rFonts w:ascii="Cambria" w:cs="Cambria" w:eastAsia="Cambria" w:hAnsi="Cambria"/>
          <w:sz w:val="23"/>
          <w:szCs w:val="23"/>
        </w:rPr>
        <w:t xml:space="preserve">Maallaqaaf maatii dhiisa.</w:t>
      </w:r>
    </w:p>
    <w:p>
      <w:pPr>
        <w:pStyle w:val="ListParagraph"/>
        <w:numPr>
          <w:ilvl w:val="0"/>
          <w:numId w:val="2"/>
        </w:numPr>
        <w:spacing w:after="60" w:line="288"/>
      </w:pPr>
      <w:r>
        <w:rPr>
          <w:rFonts w:ascii="Cambria" w:cs="Cambria" w:eastAsia="Cambria" w:hAnsi="Cambria"/>
          <w:sz w:val="23"/>
          <w:szCs w:val="23"/>
        </w:rPr>
        <w:t xml:space="preserve">Maallaqaaf fayyaa dhiisa.</w:t>
      </w:r>
    </w:p>
    <w:p>
      <w:pPr>
        <w:pStyle w:val="ListParagraph"/>
        <w:numPr>
          <w:ilvl w:val="0"/>
          <w:numId w:val="2"/>
        </w:numPr>
        <w:spacing w:after="60" w:line="288"/>
      </w:pPr>
      <w:r>
        <w:rPr>
          <w:rFonts w:ascii="Cambria" w:cs="Cambria" w:eastAsia="Cambria" w:hAnsi="Cambria"/>
          <w:sz w:val="23"/>
          <w:szCs w:val="23"/>
        </w:rPr>
        <w:t xml:space="preserve">Maallaqaaf happiness dhiisa.</w:t>
      </w:r>
    </w:p>
    <w:p>
      <w:pPr>
        <w:spacing w:after="120" w:line="300"/>
      </w:pPr>
      <w:r>
        <w:rPr>
          <w:rFonts w:ascii="Cambria" w:cs="Cambria" w:eastAsia="Cambria" w:hAnsi="Cambria"/>
          <w:sz w:val="23"/>
          <w:szCs w:val="23"/>
        </w:rPr>
        <w:t xml:space="preserve">Furmaata: purpose, gratitude, contentment, maatii, fayyaa.</w:t>
      </w:r>
    </w:p>
    <w:p>
      <w:pPr>
        <w:pStyle w:val="Heading4"/>
        <w:keepNext/>
        <w:spacing w:after="120" w:before="260"/>
      </w:pPr>
      <w:r>
        <w:rPr>
          <w:rFonts w:ascii="Calibri" w:cs="Calibri" w:eastAsia="Calibri" w:hAnsi="Calibri"/>
        </w:rPr>
        <w:t xml:space="preserve">21.7.3 Money status</w:t>
      </w:r>
    </w:p>
    <w:p>
      <w:pPr>
        <w:spacing w:after="120" w:line="300"/>
      </w:pPr>
      <w:r>
        <w:rPr>
          <w:rFonts w:ascii="Cambria" w:cs="Cambria" w:eastAsia="Cambria" w:hAnsi="Cambria"/>
          <w:sz w:val="23"/>
          <w:szCs w:val="23"/>
        </w:rPr>
        <w:t xml:space="preserve">Maallaqa kabajaaf fayyadamuu.</w:t>
      </w:r>
    </w:p>
    <w:p>
      <w:pPr>
        <w:pStyle w:val="ListParagraph"/>
        <w:numPr>
          <w:ilvl w:val="0"/>
          <w:numId w:val="2"/>
        </w:numPr>
        <w:spacing w:after="60" w:line="288"/>
      </w:pPr>
      <w:r>
        <w:rPr>
          <w:rFonts w:ascii="Cambria" w:cs="Cambria" w:eastAsia="Cambria" w:hAnsi="Cambria"/>
          <w:sz w:val="23"/>
          <w:szCs w:val="23"/>
        </w:rPr>
        <w:t xml:space="preserve">Maallaqa of fakkeessuu.</w:t>
      </w:r>
    </w:p>
    <w:p>
      <w:pPr>
        <w:pStyle w:val="ListParagraph"/>
        <w:numPr>
          <w:ilvl w:val="0"/>
          <w:numId w:val="2"/>
        </w:numPr>
        <w:spacing w:after="60" w:line="288"/>
      </w:pPr>
      <w:r>
        <w:rPr>
          <w:rFonts w:ascii="Cambria" w:cs="Cambria" w:eastAsia="Cambria" w:hAnsi="Cambria"/>
          <w:sz w:val="23"/>
          <w:szCs w:val="23"/>
        </w:rPr>
        <w:t xml:space="preserve">Maallaqa namoota biraa caalaa.</w:t>
      </w:r>
    </w:p>
    <w:p>
      <w:pPr>
        <w:pStyle w:val="ListParagraph"/>
        <w:numPr>
          <w:ilvl w:val="0"/>
          <w:numId w:val="2"/>
        </w:numPr>
        <w:spacing w:after="60" w:line="288"/>
      </w:pPr>
      <w:r>
        <w:rPr>
          <w:rFonts w:ascii="Cambria" w:cs="Cambria" w:eastAsia="Cambria" w:hAnsi="Cambria"/>
          <w:sz w:val="23"/>
          <w:szCs w:val="23"/>
        </w:rPr>
        <w:t xml:space="preserve">Maallaqa mi'aawaa.</w:t>
      </w:r>
    </w:p>
    <w:p>
      <w:pPr>
        <w:pStyle w:val="ListParagraph"/>
        <w:numPr>
          <w:ilvl w:val="0"/>
          <w:numId w:val="2"/>
        </w:numPr>
        <w:spacing w:after="60" w:line="288"/>
      </w:pPr>
      <w:r>
        <w:rPr>
          <w:rFonts w:ascii="Cambria" w:cs="Cambria" w:eastAsia="Cambria" w:hAnsi="Cambria"/>
          <w:sz w:val="23"/>
          <w:szCs w:val="23"/>
        </w:rPr>
        <w:t xml:space="preserve">Maallaqa liqii.</w:t>
      </w:r>
    </w:p>
    <w:p>
      <w:pPr>
        <w:spacing w:after="120" w:line="300"/>
      </w:pPr>
      <w:r>
        <w:rPr>
          <w:rFonts w:ascii="Cambria" w:cs="Cambria" w:eastAsia="Cambria" w:hAnsi="Cambria"/>
          <w:sz w:val="23"/>
          <w:szCs w:val="23"/>
        </w:rPr>
        <w:t xml:space="preserve">Furmaata: contentment, gratitude, simple living, purpose.</w:t>
      </w:r>
    </w:p>
    <w:p>
      <w:pPr>
        <w:pStyle w:val="Heading4"/>
        <w:keepNext/>
        <w:spacing w:after="120" w:before="260"/>
      </w:pPr>
      <w:r>
        <w:rPr>
          <w:rFonts w:ascii="Calibri" w:cs="Calibri" w:eastAsia="Calibri" w:hAnsi="Calibri"/>
        </w:rPr>
        <w:t xml:space="preserve">21.7.4 Money vigilance</w:t>
      </w:r>
    </w:p>
    <w:p>
      <w:pPr>
        <w:spacing w:after="120" w:line="300"/>
      </w:pPr>
      <w:r>
        <w:rPr>
          <w:rFonts w:ascii="Cambria" w:cs="Cambria" w:eastAsia="Cambria" w:hAnsi="Cambria"/>
          <w:sz w:val="23"/>
          <w:szCs w:val="23"/>
        </w:rPr>
        <w:t xml:space="preserve">Maallaqa of eeguu.</w:t>
      </w:r>
    </w:p>
    <w:p>
      <w:pPr>
        <w:pStyle w:val="ListParagraph"/>
        <w:numPr>
          <w:ilvl w:val="0"/>
          <w:numId w:val="2"/>
        </w:numPr>
        <w:spacing w:after="60" w:line="288"/>
      </w:pPr>
      <w:r>
        <w:rPr>
          <w:rFonts w:ascii="Cambria" w:cs="Cambria" w:eastAsia="Cambria" w:hAnsi="Cambria"/>
          <w:sz w:val="23"/>
          <w:szCs w:val="23"/>
        </w:rPr>
        <w:t xml:space="preserve">Maallaqa dhoksaa.</w:t>
      </w:r>
    </w:p>
    <w:p>
      <w:pPr>
        <w:pStyle w:val="ListParagraph"/>
        <w:numPr>
          <w:ilvl w:val="0"/>
          <w:numId w:val="2"/>
        </w:numPr>
        <w:spacing w:after="60" w:line="288"/>
      </w:pPr>
      <w:r>
        <w:rPr>
          <w:rFonts w:ascii="Cambria" w:cs="Cambria" w:eastAsia="Cambria" w:hAnsi="Cambria"/>
          <w:sz w:val="23"/>
          <w:szCs w:val="23"/>
        </w:rPr>
        <w:t xml:space="preserve">Maallaqa baay'ee hin kaffalamu.</w:t>
      </w:r>
    </w:p>
    <w:p>
      <w:pPr>
        <w:pStyle w:val="ListParagraph"/>
        <w:numPr>
          <w:ilvl w:val="0"/>
          <w:numId w:val="2"/>
        </w:numPr>
        <w:spacing w:after="60" w:line="288"/>
      </w:pPr>
      <w:r>
        <w:rPr>
          <w:rFonts w:ascii="Cambria" w:cs="Cambria" w:eastAsia="Cambria" w:hAnsi="Cambria"/>
          <w:sz w:val="23"/>
          <w:szCs w:val="23"/>
        </w:rPr>
        <w:t xml:space="preserve">Maallaqa baay'ee hin qusatu.</w:t>
      </w:r>
    </w:p>
    <w:p>
      <w:pPr>
        <w:pStyle w:val="ListParagraph"/>
        <w:numPr>
          <w:ilvl w:val="0"/>
          <w:numId w:val="2"/>
        </w:numPr>
        <w:spacing w:after="60" w:line="288"/>
      </w:pPr>
      <w:r>
        <w:rPr>
          <w:rFonts w:ascii="Cambria" w:cs="Cambria" w:eastAsia="Cambria" w:hAnsi="Cambria"/>
          <w:sz w:val="23"/>
          <w:szCs w:val="23"/>
        </w:rPr>
        <w:t xml:space="preserve">Maallaqa baay'ee hin investiment gochu.</w:t>
      </w:r>
    </w:p>
    <w:p>
      <w:pPr>
        <w:spacing w:after="120" w:line="300"/>
      </w:pPr>
      <w:r>
        <w:rPr>
          <w:rFonts w:ascii="Cambria" w:cs="Cambria" w:eastAsia="Cambria" w:hAnsi="Cambria"/>
          <w:sz w:val="23"/>
          <w:szCs w:val="23"/>
        </w:rPr>
        <w:t xml:space="preserve">Furmaata: balance, trust, investiment, generosity.</w:t>
      </w:r>
    </w:p>
    <w:p>
      <w:pPr>
        <w:pStyle w:val="Heading4"/>
        <w:keepNext/>
        <w:spacing w:after="120" w:before="260"/>
      </w:pPr>
      <w:r>
        <w:rPr>
          <w:rFonts w:ascii="Calibri" w:cs="Calibri" w:eastAsia="Calibri" w:hAnsi="Calibri"/>
        </w:rPr>
        <w:t xml:space="preserve">21.7.5 Gosoota walbira qabuu</w:t>
      </w:r>
    </w:p>
    <w:p>
      <w:pPr>
        <w:spacing w:after="120" w:line="300"/>
      </w:pPr>
      <w:r>
        <w:rPr>
          <w:rFonts w:ascii="Cambria" w:cs="Cambria" w:eastAsia="Cambria" w:hAnsi="Cambria"/>
          <w:sz w:val="23"/>
          <w:szCs w:val="23"/>
        </w:rPr>
        <w:t xml:space="preserve">Gosaa Amala Furmaata</w:t>
      </w:r>
    </w:p>
    <w:p>
      <w:pPr>
        <w:spacing w:after="120" w:line="300"/>
      </w:pPr>
      <w:r>
        <w:rPr>
          <w:rFonts w:ascii="Cambria" w:cs="Cambria" w:eastAsia="Cambria" w:hAnsi="Cambria"/>
          <w:sz w:val="23"/>
          <w:szCs w:val="23"/>
        </w:rPr>
        <w:t xml:space="preserve">Avoidance Fagaachuu Baajata, hordoffii</w:t>
      </w:r>
    </w:p>
    <w:p>
      <w:pPr>
        <w:spacing w:after="120" w:line="300"/>
      </w:pPr>
      <w:r>
        <w:rPr>
          <w:rFonts w:ascii="Cambria" w:cs="Cambria" w:eastAsia="Cambria" w:hAnsi="Cambria"/>
          <w:sz w:val="23"/>
          <w:szCs w:val="23"/>
        </w:rPr>
        <w:t xml:space="preserve">Worship Waaqeffachuu Purpose, gratitude</w:t>
      </w:r>
    </w:p>
    <w:p>
      <w:pPr>
        <w:spacing w:after="120" w:line="300"/>
      </w:pPr>
      <w:r>
        <w:rPr>
          <w:rFonts w:ascii="Cambria" w:cs="Cambria" w:eastAsia="Cambria" w:hAnsi="Cambria"/>
          <w:sz w:val="23"/>
          <w:szCs w:val="23"/>
        </w:rPr>
        <w:t xml:space="preserve">Status Of fakkeessuu Contentment</w:t>
      </w:r>
    </w:p>
    <w:p>
      <w:pPr>
        <w:spacing w:after="120" w:line="300"/>
      </w:pPr>
      <w:r>
        <w:rPr>
          <w:rFonts w:ascii="Cambria" w:cs="Cambria" w:eastAsia="Cambria" w:hAnsi="Cambria"/>
          <w:sz w:val="23"/>
          <w:szCs w:val="23"/>
        </w:rPr>
        <w:t xml:space="preserve">Vigilance Of eeguu Balance, trust</w:t>
      </w:r>
    </w:p>
    <w:p>
      <w:pPr>
        <w:pStyle w:val="Heading4"/>
        <w:keepNext/>
        <w:spacing w:after="120" w:before="260"/>
      </w:pPr>
      <w:r>
        <w:rPr>
          <w:rFonts w:ascii="Calibri" w:cs="Calibri" w:eastAsia="Calibri" w:hAnsi="Calibri"/>
        </w:rPr>
        <w:t xml:space="preserve">21.7.6 Fi bilisummaa maallaqaa</w:t>
      </w:r>
    </w:p>
    <w:p>
      <w:pPr>
        <w:spacing w:after="120" w:line="300"/>
      </w:pPr>
      <w:r>
        <w:rPr>
          <w:rFonts w:ascii="Cambria" w:cs="Cambria" w:eastAsia="Cambria" w:hAnsi="Cambria"/>
          <w:sz w:val="23"/>
          <w:szCs w:val="23"/>
        </w:rPr>
        <w:t xml:space="preserve">Balance gaarii bilisummaa maallaqaa fida.</w:t>
      </w:r>
    </w:p>
    <w:p>
      <w:pPr>
        <w:pStyle w:val="Heading3"/>
        <w:keepNext/>
        <w:spacing w:after="120" w:before="260"/>
      </w:pPr>
      <w:r>
        <w:rPr>
          <w:rFonts w:ascii="Calibri" w:cs="Calibri" w:eastAsia="Calibri" w:hAnsi="Calibri"/>
        </w:rPr>
        <w:t xml:space="preserve">21.8 Dogoggora psychology maallaqaa</w:t>
      </w:r>
    </w:p>
    <w:p>
      <w:pPr>
        <w:pStyle w:val="Heading4"/>
        <w:keepNext/>
        <w:spacing w:after="120" w:before="260"/>
      </w:pPr>
      <w:r>
        <w:rPr>
          <w:rFonts w:ascii="Calibri" w:cs="Calibri" w:eastAsia="Calibri" w:hAnsi="Calibri"/>
        </w:rPr>
        <w:t xml:space="preserve">21.8.1 Dogoggora beekamoo</w:t>
      </w:r>
    </w:p>
    <w:p>
      <w:pPr>
        <w:pStyle w:val="ListParagraph"/>
        <w:numPr>
          <w:ilvl w:val="0"/>
          <w:numId w:val="702"/>
        </w:numPr>
        <w:spacing w:after="60" w:line="288"/>
      </w:pPr>
      <w:r>
        <w:rPr>
          <w:rFonts w:ascii="Cambria" w:cs="Cambria" w:eastAsia="Cambria" w:hAnsi="Cambria"/>
          <w:sz w:val="23"/>
          <w:szCs w:val="23"/>
        </w:rPr>
        <w:t xml:space="preserve">Loss Aversion</w:t>
      </w:r>
    </w:p>
    <w:p>
      <w:pPr>
        <w:spacing w:after="120" w:line="300"/>
      </w:pPr>
      <w:r>
        <w:rPr>
          <w:rFonts w:ascii="Cambria" w:cs="Cambria" w:eastAsia="Cambria" w:hAnsi="Cambria"/>
          <w:sz w:val="23"/>
          <w:szCs w:val="23"/>
        </w:rPr>
        <w:t xml:space="preserve">Gatii dhabuu caalaa sodaachuu.</w:t>
      </w:r>
    </w:p>
    <w:p>
      <w:pPr>
        <w:pStyle w:val="ListParagraph"/>
        <w:numPr>
          <w:ilvl w:val="0"/>
          <w:numId w:val="2"/>
        </w:numPr>
        <w:spacing w:after="60" w:line="288"/>
      </w:pPr>
      <w:r>
        <w:rPr>
          <w:rFonts w:ascii="Cambria" w:cs="Cambria" w:eastAsia="Cambria" w:hAnsi="Cambria"/>
          <w:sz w:val="23"/>
          <w:szCs w:val="23"/>
        </w:rPr>
        <w:t xml:space="preserve">Furmaata: karoora, obsaa.</w:t>
      </w:r>
    </w:p>
    <w:p>
      <w:pPr>
        <w:pStyle w:val="ListParagraph"/>
        <w:numPr>
          <w:ilvl w:val="0"/>
          <w:numId w:val="703"/>
        </w:numPr>
        <w:spacing w:after="60" w:line="288"/>
      </w:pPr>
      <w:r>
        <w:rPr>
          <w:rFonts w:ascii="Cambria" w:cs="Cambria" w:eastAsia="Cambria" w:hAnsi="Cambria"/>
          <w:sz w:val="23"/>
          <w:szCs w:val="23"/>
        </w:rPr>
        <w:t xml:space="preserve">Anchoring</w:t>
      </w:r>
    </w:p>
    <w:p>
      <w:pPr>
        <w:spacing w:after="120" w:line="300"/>
      </w:pPr>
      <w:r>
        <w:rPr>
          <w:rFonts w:ascii="Cambria" w:cs="Cambria" w:eastAsia="Cambria" w:hAnsi="Cambria"/>
          <w:sz w:val="23"/>
          <w:szCs w:val="23"/>
        </w:rPr>
        <w:t xml:space="preserve">Gatii jalqabaa irratti hirkachuu.</w:t>
      </w:r>
    </w:p>
    <w:p>
      <w:pPr>
        <w:pStyle w:val="ListParagraph"/>
        <w:numPr>
          <w:ilvl w:val="0"/>
          <w:numId w:val="2"/>
        </w:numPr>
        <w:spacing w:after="60" w:line="288"/>
      </w:pPr>
      <w:r>
        <w:rPr>
          <w:rFonts w:ascii="Cambria" w:cs="Cambria" w:eastAsia="Cambria" w:hAnsi="Cambria"/>
          <w:sz w:val="23"/>
          <w:szCs w:val="23"/>
        </w:rPr>
        <w:t xml:space="preserve">Furmaata: market qorannoo.</w:t>
      </w:r>
    </w:p>
    <w:p>
      <w:pPr>
        <w:pStyle w:val="ListParagraph"/>
        <w:numPr>
          <w:ilvl w:val="0"/>
          <w:numId w:val="704"/>
        </w:numPr>
        <w:spacing w:after="60" w:line="288"/>
      </w:pPr>
      <w:r>
        <w:rPr>
          <w:rFonts w:ascii="Cambria" w:cs="Cambria" w:eastAsia="Cambria" w:hAnsi="Cambria"/>
          <w:sz w:val="23"/>
          <w:szCs w:val="23"/>
        </w:rPr>
        <w:t xml:space="preserve">Confirmation Bias</w:t>
      </w:r>
    </w:p>
    <w:p>
      <w:pPr>
        <w:spacing w:after="120" w:line="300"/>
      </w:pPr>
      <w:r>
        <w:rPr>
          <w:rFonts w:ascii="Cambria" w:cs="Cambria" w:eastAsia="Cambria" w:hAnsi="Cambria"/>
          <w:sz w:val="23"/>
          <w:szCs w:val="23"/>
        </w:rPr>
        <w:t xml:space="preserve">Yaada kee deeggartu qofa barbaaduu.</w:t>
      </w:r>
    </w:p>
    <w:p>
      <w:pPr>
        <w:pStyle w:val="ListParagraph"/>
        <w:numPr>
          <w:ilvl w:val="0"/>
          <w:numId w:val="2"/>
        </w:numPr>
        <w:spacing w:after="60" w:line="288"/>
      </w:pPr>
      <w:r>
        <w:rPr>
          <w:rFonts w:ascii="Cambria" w:cs="Cambria" w:eastAsia="Cambria" w:hAnsi="Cambria"/>
          <w:sz w:val="23"/>
          <w:szCs w:val="23"/>
        </w:rPr>
        <w:t xml:space="preserve">Furmaata: feedback, diversity.</w:t>
      </w:r>
    </w:p>
    <w:p>
      <w:pPr>
        <w:pStyle w:val="ListParagraph"/>
        <w:numPr>
          <w:ilvl w:val="0"/>
          <w:numId w:val="705"/>
        </w:numPr>
        <w:spacing w:after="60" w:line="288"/>
      </w:pPr>
      <w:r>
        <w:rPr>
          <w:rFonts w:ascii="Cambria" w:cs="Cambria" w:eastAsia="Cambria" w:hAnsi="Cambria"/>
          <w:sz w:val="23"/>
          <w:szCs w:val="23"/>
        </w:rPr>
        <w:t xml:space="preserve">Herd Mentality</w:t>
      </w:r>
    </w:p>
    <w:p>
      <w:pPr>
        <w:spacing w:after="120" w:line="300"/>
      </w:pPr>
      <w:r>
        <w:rPr>
          <w:rFonts w:ascii="Cambria" w:cs="Cambria" w:eastAsia="Cambria" w:hAnsi="Cambria"/>
          <w:sz w:val="23"/>
          <w:szCs w:val="23"/>
        </w:rPr>
        <w:t xml:space="preserve">Namoota hordofuu.</w:t>
      </w:r>
    </w:p>
    <w:p>
      <w:pPr>
        <w:pStyle w:val="ListParagraph"/>
        <w:numPr>
          <w:ilvl w:val="0"/>
          <w:numId w:val="2"/>
        </w:numPr>
        <w:spacing w:after="60" w:line="288"/>
      </w:pPr>
      <w:r>
        <w:rPr>
          <w:rFonts w:ascii="Cambria" w:cs="Cambria" w:eastAsia="Cambria" w:hAnsi="Cambria"/>
          <w:sz w:val="23"/>
          <w:szCs w:val="23"/>
        </w:rPr>
        <w:t xml:space="preserve">Furmaata: karoora, beekumsa.</w:t>
      </w:r>
    </w:p>
    <w:p>
      <w:pPr>
        <w:pStyle w:val="ListParagraph"/>
        <w:numPr>
          <w:ilvl w:val="0"/>
          <w:numId w:val="706"/>
        </w:numPr>
        <w:spacing w:after="60" w:line="288"/>
      </w:pPr>
      <w:r>
        <w:rPr>
          <w:rFonts w:ascii="Cambria" w:cs="Cambria" w:eastAsia="Cambria" w:hAnsi="Cambria"/>
          <w:sz w:val="23"/>
          <w:szCs w:val="23"/>
        </w:rPr>
        <w:t xml:space="preserve">Recency Bias</w:t>
      </w:r>
    </w:p>
    <w:p>
      <w:pPr>
        <w:spacing w:after="120" w:line="300"/>
      </w:pPr>
      <w:r>
        <w:rPr>
          <w:rFonts w:ascii="Cambria" w:cs="Cambria" w:eastAsia="Cambria" w:hAnsi="Cambria"/>
          <w:sz w:val="23"/>
          <w:szCs w:val="23"/>
        </w:rPr>
        <w:t xml:space="preserve">Wanta dhiyoo caalaa yaaduu.</w:t>
      </w:r>
    </w:p>
    <w:p>
      <w:pPr>
        <w:pStyle w:val="ListParagraph"/>
        <w:numPr>
          <w:ilvl w:val="0"/>
          <w:numId w:val="2"/>
        </w:numPr>
        <w:spacing w:after="60" w:line="288"/>
      </w:pPr>
      <w:r>
        <w:rPr>
          <w:rFonts w:ascii="Cambria" w:cs="Cambria" w:eastAsia="Cambria" w:hAnsi="Cambria"/>
          <w:sz w:val="23"/>
          <w:szCs w:val="23"/>
        </w:rPr>
        <w:t xml:space="preserve">Furmaata: yeroo dheeraa.</w:t>
      </w:r>
    </w:p>
    <w:p>
      <w:pPr>
        <w:pStyle w:val="ListParagraph"/>
        <w:numPr>
          <w:ilvl w:val="0"/>
          <w:numId w:val="707"/>
        </w:numPr>
        <w:spacing w:after="60" w:line="288"/>
      </w:pPr>
      <w:r>
        <w:rPr>
          <w:rFonts w:ascii="Cambria" w:cs="Cambria" w:eastAsia="Cambria" w:hAnsi="Cambria"/>
          <w:sz w:val="23"/>
          <w:szCs w:val="23"/>
        </w:rPr>
        <w:t xml:space="preserve">Overconfidence Bias</w:t>
      </w:r>
    </w:p>
    <w:p>
      <w:pPr>
        <w:spacing w:after="120" w:line="300"/>
      </w:pPr>
      <w:r>
        <w:rPr>
          <w:rFonts w:ascii="Cambria" w:cs="Cambria" w:eastAsia="Cambria" w:hAnsi="Cambria"/>
          <w:sz w:val="23"/>
          <w:szCs w:val="23"/>
        </w:rPr>
        <w:t xml:space="preserve">Ofitti amanamummaa guddaa.</w:t>
      </w:r>
    </w:p>
    <w:p>
      <w:pPr>
        <w:pStyle w:val="ListParagraph"/>
        <w:numPr>
          <w:ilvl w:val="0"/>
          <w:numId w:val="2"/>
        </w:numPr>
        <w:spacing w:after="60" w:line="288"/>
      </w:pPr>
      <w:r>
        <w:rPr>
          <w:rFonts w:ascii="Cambria" w:cs="Cambria" w:eastAsia="Cambria" w:hAnsi="Cambria"/>
          <w:sz w:val="23"/>
          <w:szCs w:val="23"/>
        </w:rPr>
        <w:t xml:space="preserve">Furmaata: humility, feedback.</w:t>
      </w:r>
    </w:p>
    <w:p>
      <w:pPr>
        <w:pStyle w:val="ListParagraph"/>
        <w:numPr>
          <w:ilvl w:val="0"/>
          <w:numId w:val="708"/>
        </w:numPr>
        <w:spacing w:after="60" w:line="288"/>
      </w:pPr>
      <w:r>
        <w:rPr>
          <w:rFonts w:ascii="Cambria" w:cs="Cambria" w:eastAsia="Cambria" w:hAnsi="Cambria"/>
          <w:sz w:val="23"/>
          <w:szCs w:val="23"/>
        </w:rPr>
        <w:t xml:space="preserve">Sunk Cost Fallacy</w:t>
      </w:r>
    </w:p>
    <w:p>
      <w:pPr>
        <w:spacing w:after="120" w:line="300"/>
      </w:pPr>
      <w:r>
        <w:rPr>
          <w:rFonts w:ascii="Cambria" w:cs="Cambria" w:eastAsia="Cambria" w:hAnsi="Cambria"/>
          <w:sz w:val="23"/>
          <w:szCs w:val="23"/>
        </w:rPr>
        <w:t xml:space="preserve">Maallaqa bade irratti hirkachuu.</w:t>
      </w:r>
    </w:p>
    <w:p>
      <w:pPr>
        <w:pStyle w:val="ListParagraph"/>
        <w:numPr>
          <w:ilvl w:val="0"/>
          <w:numId w:val="2"/>
        </w:numPr>
        <w:spacing w:after="60" w:line="288"/>
      </w:pPr>
      <w:r>
        <w:rPr>
          <w:rFonts w:ascii="Cambria" w:cs="Cambria" w:eastAsia="Cambria" w:hAnsi="Cambria"/>
          <w:sz w:val="23"/>
          <w:szCs w:val="23"/>
        </w:rPr>
        <w:t xml:space="preserve">Furmaata: forward-looking.</w:t>
      </w:r>
    </w:p>
    <w:p>
      <w:pPr>
        <w:pStyle w:val="ListParagraph"/>
        <w:numPr>
          <w:ilvl w:val="0"/>
          <w:numId w:val="709"/>
        </w:numPr>
        <w:spacing w:after="60" w:line="288"/>
      </w:pPr>
      <w:r>
        <w:rPr>
          <w:rFonts w:ascii="Cambria" w:cs="Cambria" w:eastAsia="Cambria" w:hAnsi="Cambria"/>
          <w:sz w:val="23"/>
          <w:szCs w:val="23"/>
        </w:rPr>
        <w:t xml:space="preserve">Mental Accounting</w:t>
      </w:r>
    </w:p>
    <w:p>
      <w:pPr>
        <w:spacing w:after="120" w:line="300"/>
      </w:pPr>
      <w:r>
        <w:rPr>
          <w:rFonts w:ascii="Cambria" w:cs="Cambria" w:eastAsia="Cambria" w:hAnsi="Cambria"/>
          <w:sz w:val="23"/>
          <w:szCs w:val="23"/>
        </w:rPr>
        <w:t xml:space="preserve">Maallaqa gosootaan yaaduu.</w:t>
      </w:r>
    </w:p>
    <w:p>
      <w:pPr>
        <w:pStyle w:val="ListParagraph"/>
        <w:numPr>
          <w:ilvl w:val="0"/>
          <w:numId w:val="2"/>
        </w:numPr>
        <w:spacing w:after="60" w:line="288"/>
      </w:pPr>
      <w:r>
        <w:rPr>
          <w:rFonts w:ascii="Cambria" w:cs="Cambria" w:eastAsia="Cambria" w:hAnsi="Cambria"/>
          <w:sz w:val="23"/>
          <w:szCs w:val="23"/>
        </w:rPr>
        <w:t xml:space="preserve">Furmaata: holistic view.</w:t>
      </w:r>
    </w:p>
    <w:p>
      <w:pPr>
        <w:pStyle w:val="ListParagraph"/>
        <w:numPr>
          <w:ilvl w:val="0"/>
          <w:numId w:val="710"/>
        </w:numPr>
        <w:spacing w:after="60" w:line="288"/>
      </w:pPr>
      <w:r>
        <w:rPr>
          <w:rFonts w:ascii="Cambria" w:cs="Cambria" w:eastAsia="Cambria" w:hAnsi="Cambria"/>
          <w:sz w:val="23"/>
          <w:szCs w:val="23"/>
        </w:rPr>
        <w:t xml:space="preserve">Present Bias</w:t>
      </w:r>
    </w:p>
    <w:p>
      <w:pPr>
        <w:spacing w:after="120" w:line="300"/>
      </w:pPr>
      <w:r>
        <w:rPr>
          <w:rFonts w:ascii="Cambria" w:cs="Cambria" w:eastAsia="Cambria" w:hAnsi="Cambria"/>
          <w:sz w:val="23"/>
          <w:szCs w:val="23"/>
        </w:rPr>
        <w:t xml:space="preserve">Amma caalaa yaaduu.</w:t>
      </w:r>
    </w:p>
    <w:p>
      <w:pPr>
        <w:pStyle w:val="ListParagraph"/>
        <w:numPr>
          <w:ilvl w:val="0"/>
          <w:numId w:val="2"/>
        </w:numPr>
        <w:spacing w:after="60" w:line="288"/>
      </w:pPr>
      <w:r>
        <w:rPr>
          <w:rFonts w:ascii="Cambria" w:cs="Cambria" w:eastAsia="Cambria" w:hAnsi="Cambria"/>
          <w:sz w:val="23"/>
          <w:szCs w:val="23"/>
        </w:rPr>
        <w:t xml:space="preserve">Furmaata: yeroo dheeraa.</w:t>
      </w:r>
    </w:p>
    <w:p>
      <w:pPr>
        <w:pStyle w:val="ListParagraph"/>
        <w:numPr>
          <w:ilvl w:val="0"/>
          <w:numId w:val="711"/>
        </w:numPr>
        <w:spacing w:after="60" w:line="288"/>
      </w:pPr>
      <w:r>
        <w:rPr>
          <w:rFonts w:ascii="Cambria" w:cs="Cambria" w:eastAsia="Cambria" w:hAnsi="Cambria"/>
          <w:sz w:val="23"/>
          <w:szCs w:val="23"/>
        </w:rPr>
        <w:t xml:space="preserve">Optimism Bias</w:t>
      </w:r>
    </w:p>
    <w:p>
      <w:pPr>
        <w:spacing w:after="120" w:line="300"/>
      </w:pPr>
      <w:r>
        <w:rPr>
          <w:rFonts w:ascii="Cambria" w:cs="Cambria" w:eastAsia="Cambria" w:hAnsi="Cambria"/>
          <w:sz w:val="23"/>
          <w:szCs w:val="23"/>
        </w:rPr>
        <w:t xml:space="preserve">Wanta gaarii qofa yaaduu.</w:t>
      </w:r>
    </w:p>
    <w:p>
      <w:pPr>
        <w:pStyle w:val="ListParagraph"/>
        <w:numPr>
          <w:ilvl w:val="0"/>
          <w:numId w:val="2"/>
        </w:numPr>
        <w:spacing w:after="60" w:line="288"/>
      </w:pPr>
      <w:r>
        <w:rPr>
          <w:rFonts w:ascii="Cambria" w:cs="Cambria" w:eastAsia="Cambria" w:hAnsi="Cambria"/>
          <w:sz w:val="23"/>
          <w:szCs w:val="23"/>
        </w:rPr>
        <w:t xml:space="preserve">Furmaata: risk analysis.</w:t>
      </w:r>
    </w:p>
    <w:p>
      <w:pPr>
        <w:pStyle w:val="ListParagraph"/>
        <w:numPr>
          <w:ilvl w:val="0"/>
          <w:numId w:val="712"/>
        </w:numPr>
        <w:spacing w:after="60" w:line="288"/>
      </w:pPr>
      <w:r>
        <w:rPr>
          <w:rFonts w:ascii="Cambria" w:cs="Cambria" w:eastAsia="Cambria" w:hAnsi="Cambria"/>
          <w:sz w:val="23"/>
          <w:szCs w:val="23"/>
        </w:rPr>
        <w:t xml:space="preserve">Pessimism Bias</w:t>
      </w:r>
    </w:p>
    <w:p>
      <w:pPr>
        <w:spacing w:after="120" w:line="300"/>
      </w:pPr>
      <w:r>
        <w:rPr>
          <w:rFonts w:ascii="Cambria" w:cs="Cambria" w:eastAsia="Cambria" w:hAnsi="Cambria"/>
          <w:sz w:val="23"/>
          <w:szCs w:val="23"/>
        </w:rPr>
        <w:t xml:space="preserve">Wanta gadhee qofa yaaduu.</w:t>
      </w:r>
    </w:p>
    <w:p>
      <w:pPr>
        <w:pStyle w:val="ListParagraph"/>
        <w:numPr>
          <w:ilvl w:val="0"/>
          <w:numId w:val="2"/>
        </w:numPr>
        <w:spacing w:after="60" w:line="288"/>
      </w:pPr>
      <w:r>
        <w:rPr>
          <w:rFonts w:ascii="Cambria" w:cs="Cambria" w:eastAsia="Cambria" w:hAnsi="Cambria"/>
          <w:sz w:val="23"/>
          <w:szCs w:val="23"/>
        </w:rPr>
        <w:t xml:space="preserve">Furmaata: positive thinking.</w:t>
      </w:r>
    </w:p>
    <w:p>
      <w:pPr>
        <w:pStyle w:val="ListParagraph"/>
        <w:numPr>
          <w:ilvl w:val="0"/>
          <w:numId w:val="713"/>
        </w:numPr>
        <w:spacing w:after="60" w:line="288"/>
      </w:pPr>
      <w:r>
        <w:rPr>
          <w:rFonts w:ascii="Cambria" w:cs="Cambria" w:eastAsia="Cambria" w:hAnsi="Cambria"/>
          <w:sz w:val="23"/>
          <w:szCs w:val="23"/>
        </w:rPr>
        <w:t xml:space="preserve">FOMO</w:t>
      </w:r>
    </w:p>
    <w:p>
      <w:pPr>
        <w:spacing w:after="120" w:line="300"/>
      </w:pPr>
      <w:r>
        <w:rPr>
          <w:rFonts w:ascii="Cambria" w:cs="Cambria" w:eastAsia="Cambria" w:hAnsi="Cambria"/>
          <w:sz w:val="23"/>
          <w:szCs w:val="23"/>
        </w:rPr>
        <w:t xml:space="preserve">Fear of Missing Out.</w:t>
      </w:r>
    </w:p>
    <w:p>
      <w:pPr>
        <w:pStyle w:val="ListParagraph"/>
        <w:numPr>
          <w:ilvl w:val="0"/>
          <w:numId w:val="2"/>
        </w:numPr>
        <w:spacing w:after="60" w:line="288"/>
      </w:pPr>
      <w:r>
        <w:rPr>
          <w:rFonts w:ascii="Cambria" w:cs="Cambria" w:eastAsia="Cambria" w:hAnsi="Cambria"/>
          <w:sz w:val="23"/>
          <w:szCs w:val="23"/>
        </w:rPr>
        <w:t xml:space="preserve">Furmaata: karoora, obsaa.</w:t>
      </w:r>
    </w:p>
    <w:p>
      <w:pPr>
        <w:pStyle w:val="Heading4"/>
        <w:keepNext/>
        <w:spacing w:after="120" w:before="260"/>
      </w:pPr>
      <w:r>
        <w:rPr>
          <w:rFonts w:ascii="Calibri" w:cs="Calibri" w:eastAsia="Calibri" w:hAnsi="Calibri"/>
        </w:rPr>
        <w:t xml:space="preserve">21.8.2 Dogoggora furmaata</w:t>
      </w:r>
    </w:p>
    <w:p>
      <w:pPr>
        <w:pStyle w:val="ListParagraph"/>
        <w:numPr>
          <w:ilvl w:val="0"/>
          <w:numId w:val="714"/>
        </w:numPr>
        <w:spacing w:after="60" w:line="288"/>
      </w:pPr>
      <w:r>
        <w:rPr>
          <w:rFonts w:ascii="Cambria" w:cs="Cambria" w:eastAsia="Cambria" w:hAnsi="Cambria"/>
          <w:sz w:val="23"/>
          <w:szCs w:val="23"/>
        </w:rPr>
        <w:t xml:space="preserve">Beekuu.</w:t>
      </w:r>
    </w:p>
    <w:p>
      <w:pPr>
        <w:pStyle w:val="ListParagraph"/>
        <w:numPr>
          <w:ilvl w:val="0"/>
          <w:numId w:val="714"/>
        </w:numPr>
        <w:spacing w:after="60" w:line="288"/>
      </w:pPr>
      <w:r>
        <w:rPr>
          <w:rFonts w:ascii="Cambria" w:cs="Cambria" w:eastAsia="Cambria" w:hAnsi="Cambria"/>
          <w:sz w:val="23"/>
          <w:szCs w:val="23"/>
        </w:rPr>
        <w:t xml:space="preserve">Karoora.</w:t>
      </w:r>
    </w:p>
    <w:p>
      <w:pPr>
        <w:pStyle w:val="ListParagraph"/>
        <w:numPr>
          <w:ilvl w:val="0"/>
          <w:numId w:val="714"/>
        </w:numPr>
        <w:spacing w:after="60" w:line="288"/>
      </w:pPr>
      <w:r>
        <w:rPr>
          <w:rFonts w:ascii="Cambria" w:cs="Cambria" w:eastAsia="Cambria" w:hAnsi="Cambria"/>
          <w:sz w:val="23"/>
          <w:szCs w:val="23"/>
        </w:rPr>
        <w:t xml:space="preserve">Hordoffii.</w:t>
      </w:r>
    </w:p>
    <w:p>
      <w:pPr>
        <w:pStyle w:val="ListParagraph"/>
        <w:numPr>
          <w:ilvl w:val="0"/>
          <w:numId w:val="714"/>
        </w:numPr>
        <w:spacing w:after="60" w:line="288"/>
      </w:pPr>
      <w:r>
        <w:rPr>
          <w:rFonts w:ascii="Cambria" w:cs="Cambria" w:eastAsia="Cambria" w:hAnsi="Cambria"/>
          <w:sz w:val="23"/>
          <w:szCs w:val="23"/>
        </w:rPr>
        <w:t xml:space="preserve">Feedback.</w:t>
      </w:r>
    </w:p>
    <w:p>
      <w:pPr>
        <w:pStyle w:val="ListParagraph"/>
        <w:numPr>
          <w:ilvl w:val="0"/>
          <w:numId w:val="714"/>
        </w:numPr>
        <w:spacing w:after="60" w:line="288"/>
      </w:pPr>
      <w:r>
        <w:rPr>
          <w:rFonts w:ascii="Cambria" w:cs="Cambria" w:eastAsia="Cambria" w:hAnsi="Cambria"/>
          <w:sz w:val="23"/>
          <w:szCs w:val="23"/>
        </w:rPr>
        <w:t xml:space="preserve">Obsaa.</w:t>
      </w:r>
    </w:p>
    <w:p>
      <w:pPr>
        <w:pStyle w:val="ListParagraph"/>
        <w:numPr>
          <w:ilvl w:val="0"/>
          <w:numId w:val="714"/>
        </w:numPr>
        <w:spacing w:after="60" w:line="288"/>
      </w:pPr>
      <w:r>
        <w:rPr>
          <w:rFonts w:ascii="Cambria" w:cs="Cambria" w:eastAsia="Cambria" w:hAnsi="Cambria"/>
          <w:sz w:val="23"/>
          <w:szCs w:val="23"/>
        </w:rPr>
        <w:t xml:space="preserve">Disipliin.</w:t>
      </w:r>
    </w:p>
    <w:p>
      <w:pPr>
        <w:pStyle w:val="ListParagraph"/>
        <w:numPr>
          <w:ilvl w:val="0"/>
          <w:numId w:val="714"/>
        </w:numPr>
        <w:spacing w:after="60" w:line="288"/>
      </w:pPr>
      <w:r>
        <w:rPr>
          <w:rFonts w:ascii="Cambria" w:cs="Cambria" w:eastAsia="Cambria" w:hAnsi="Cambria"/>
          <w:sz w:val="23"/>
          <w:szCs w:val="23"/>
        </w:rPr>
        <w:t xml:space="preserve">Beekumsa.</w:t>
      </w:r>
    </w:p>
    <w:p>
      <w:pPr>
        <w:pStyle w:val="ListParagraph"/>
        <w:numPr>
          <w:ilvl w:val="0"/>
          <w:numId w:val="714"/>
        </w:numPr>
        <w:spacing w:after="60" w:line="288"/>
      </w:pPr>
      <w:r>
        <w:rPr>
          <w:rFonts w:ascii="Cambria" w:cs="Cambria" w:eastAsia="Cambria" w:hAnsi="Cambria"/>
          <w:sz w:val="23"/>
          <w:szCs w:val="23"/>
        </w:rPr>
        <w:t xml:space="preserve">Ogeessa gaafadhu.</w:t>
      </w:r>
    </w:p>
    <w:p>
      <w:pPr>
        <w:pStyle w:val="ListParagraph"/>
        <w:numPr>
          <w:ilvl w:val="0"/>
          <w:numId w:val="714"/>
        </w:numPr>
        <w:spacing w:after="60" w:line="288"/>
      </w:pPr>
      <w:r>
        <w:rPr>
          <w:rFonts w:ascii="Cambria" w:cs="Cambria" w:eastAsia="Cambria" w:hAnsi="Cambria"/>
          <w:sz w:val="23"/>
          <w:szCs w:val="23"/>
        </w:rPr>
        <w:t xml:space="preserve">Therapy (yoo barbaachisu).</w:t>
      </w:r>
    </w:p>
    <w:p>
      <w:pPr>
        <w:pStyle w:val="ListParagraph"/>
        <w:numPr>
          <w:ilvl w:val="0"/>
          <w:numId w:val="714"/>
        </w:numPr>
        <w:spacing w:after="60" w:line="288"/>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21.8.3 Fi bilisummaa maallaqaa</w:t>
      </w:r>
    </w:p>
    <w:p>
      <w:pPr>
        <w:spacing w:after="120" w:line="300"/>
      </w:pPr>
      <w:r>
        <w:rPr>
          <w:rFonts w:ascii="Cambria" w:cs="Cambria" w:eastAsia="Cambria" w:hAnsi="Cambria"/>
          <w:sz w:val="23"/>
          <w:szCs w:val="23"/>
        </w:rPr>
        <w:t xml:space="preserve">Dogoggora sirreessuu bilisummaa maallaqaa fida.</w:t>
      </w:r>
    </w:p>
    <w:p>
      <w:pPr>
        <w:pStyle w:val="Heading3"/>
        <w:keepNext/>
        <w:spacing w:after="120" w:before="260"/>
      </w:pPr>
      <w:r>
        <w:rPr>
          <w:rFonts w:ascii="Calibri" w:cs="Calibri" w:eastAsia="Calibri" w:hAnsi="Calibri"/>
        </w:rPr>
        <w:t xml:space="preserve">21.9 Gratitude fi contentment</w:t>
      </w:r>
    </w:p>
    <w:p>
      <w:pPr>
        <w:pStyle w:val="Heading4"/>
        <w:keepNext/>
        <w:spacing w:after="120" w:before="260"/>
      </w:pPr>
      <w:r>
        <w:rPr>
          <w:rFonts w:ascii="Calibri" w:cs="Calibri" w:eastAsia="Calibri" w:hAnsi="Calibri"/>
        </w:rPr>
        <w:t xml:space="preserve">21.9.1 Hiika gratitude</w:t>
      </w:r>
    </w:p>
    <w:p>
      <w:pPr>
        <w:spacing w:after="120" w:line="300"/>
      </w:pPr>
      <w:r>
        <w:rPr>
          <w:rFonts w:ascii="Cambria" w:cs="Cambria" w:eastAsia="Cambria" w:hAnsi="Cambria"/>
          <w:sz w:val="23"/>
          <w:szCs w:val="23"/>
        </w:rPr>
        <w:t xml:space="preserve">Gratitude jechuun galateeffannaa.</w:t>
      </w:r>
    </w:p>
    <w:p>
      <w:pPr>
        <w:pStyle w:val="Heading4"/>
        <w:keepNext/>
        <w:spacing w:after="120" w:before="260"/>
      </w:pPr>
      <w:r>
        <w:rPr>
          <w:rFonts w:ascii="Calibri" w:cs="Calibri" w:eastAsia="Calibri" w:hAnsi="Calibri"/>
        </w:rPr>
        <w:t xml:space="preserve">21.9.2 Hiika contentment</w:t>
      </w:r>
    </w:p>
    <w:p>
      <w:pPr>
        <w:spacing w:after="120" w:line="300"/>
      </w:pPr>
      <w:r>
        <w:rPr>
          <w:rFonts w:ascii="Cambria" w:cs="Cambria" w:eastAsia="Cambria" w:hAnsi="Cambria"/>
          <w:sz w:val="23"/>
          <w:szCs w:val="23"/>
        </w:rPr>
        <w:t xml:space="preserve">Contentment jechuun quufa.</w:t>
      </w:r>
    </w:p>
    <w:p>
      <w:pPr>
        <w:pStyle w:val="Heading4"/>
        <w:keepNext/>
        <w:spacing w:after="120" w:before="260"/>
      </w:pPr>
      <w:r>
        <w:rPr>
          <w:rFonts w:ascii="Calibri" w:cs="Calibri" w:eastAsia="Calibri" w:hAnsi="Calibri"/>
        </w:rPr>
        <w:t xml:space="preserve">21.9.3 Gratitude faayidaa</w:t>
      </w:r>
    </w:p>
    <w:p>
      <w:pPr>
        <w:pStyle w:val="ListParagraph"/>
        <w:numPr>
          <w:ilvl w:val="0"/>
          <w:numId w:val="2"/>
        </w:numPr>
        <w:spacing w:after="60" w:line="288"/>
      </w:pPr>
      <w:r>
        <w:rPr>
          <w:rFonts w:ascii="Cambria" w:cs="Cambria" w:eastAsia="Cambria" w:hAnsi="Cambria"/>
          <w:sz w:val="23"/>
          <w:szCs w:val="23"/>
        </w:rPr>
        <w:t xml:space="preserve">Happiness.</w:t>
      </w:r>
    </w:p>
    <w:p>
      <w:pPr>
        <w:pStyle w:val="ListParagraph"/>
        <w:numPr>
          <w:ilvl w:val="0"/>
          <w:numId w:val="2"/>
        </w:numPr>
        <w:spacing w:after="60" w:line="288"/>
      </w:pPr>
      <w:r>
        <w:rPr>
          <w:rFonts w:ascii="Cambria" w:cs="Cambria" w:eastAsia="Cambria" w:hAnsi="Cambria"/>
          <w:sz w:val="23"/>
          <w:szCs w:val="23"/>
        </w:rPr>
        <w:t xml:space="preserve">Stress hir'isuu.</w:t>
      </w:r>
    </w:p>
    <w:p>
      <w:pPr>
        <w:pStyle w:val="ListParagraph"/>
        <w:numPr>
          <w:ilvl w:val="0"/>
          <w:numId w:val="2"/>
        </w:numPr>
        <w:spacing w:after="60" w:line="288"/>
      </w:pPr>
      <w:r>
        <w:rPr>
          <w:rFonts w:ascii="Cambria" w:cs="Cambria" w:eastAsia="Cambria" w:hAnsi="Cambria"/>
          <w:sz w:val="23"/>
          <w:szCs w:val="23"/>
        </w:rPr>
        <w:t xml:space="preserve">Relationships guddisuu.</w:t>
      </w:r>
    </w:p>
    <w:p>
      <w:pPr>
        <w:pStyle w:val="ListParagraph"/>
        <w:numPr>
          <w:ilvl w:val="0"/>
          <w:numId w:val="2"/>
        </w:numPr>
        <w:spacing w:after="60" w:line="288"/>
      </w:pPr>
      <w:r>
        <w:rPr>
          <w:rFonts w:ascii="Cambria" w:cs="Cambria" w:eastAsia="Cambria" w:hAnsi="Cambria"/>
          <w:sz w:val="23"/>
          <w:szCs w:val="23"/>
        </w:rPr>
        <w:t xml:space="preserve">Health guddisuu.</w:t>
      </w:r>
    </w:p>
    <w:p>
      <w:pPr>
        <w:pStyle w:val="ListParagraph"/>
        <w:numPr>
          <w:ilvl w:val="0"/>
          <w:numId w:val="2"/>
        </w:numPr>
        <w:spacing w:after="60" w:line="288"/>
      </w:pPr>
      <w:r>
        <w:rPr>
          <w:rFonts w:ascii="Cambria" w:cs="Cambria" w:eastAsia="Cambria" w:hAnsi="Cambria"/>
          <w:sz w:val="23"/>
          <w:szCs w:val="23"/>
        </w:rPr>
        <w:t xml:space="preserve">Sleep guddisuu.</w:t>
      </w:r>
    </w:p>
    <w:p>
      <w:pPr>
        <w:pStyle w:val="ListParagraph"/>
        <w:numPr>
          <w:ilvl w:val="0"/>
          <w:numId w:val="2"/>
        </w:numPr>
        <w:spacing w:after="60" w:line="288"/>
      </w:pPr>
      <w:r>
        <w:rPr>
          <w:rFonts w:ascii="Cambria" w:cs="Cambria" w:eastAsia="Cambria" w:hAnsi="Cambria"/>
          <w:sz w:val="23"/>
          <w:szCs w:val="23"/>
        </w:rPr>
        <w:t xml:space="preserve">Financial decisions guddisuu.</w:t>
      </w:r>
    </w:p>
    <w:p>
      <w:pPr>
        <w:pStyle w:val="Heading4"/>
        <w:keepNext/>
        <w:spacing w:after="120" w:before="260"/>
      </w:pPr>
      <w:r>
        <w:rPr>
          <w:rFonts w:ascii="Calibri" w:cs="Calibri" w:eastAsia="Calibri" w:hAnsi="Calibri"/>
        </w:rPr>
        <w:t xml:space="preserve">21.9.4 Contentment faayidaa</w:t>
      </w:r>
    </w:p>
    <w:p>
      <w:pPr>
        <w:pStyle w:val="ListParagraph"/>
        <w:numPr>
          <w:ilvl w:val="0"/>
          <w:numId w:val="2"/>
        </w:numPr>
        <w:spacing w:after="60" w:line="288"/>
      </w:pPr>
      <w:r>
        <w:rPr>
          <w:rFonts w:ascii="Cambria" w:cs="Cambria" w:eastAsia="Cambria" w:hAnsi="Cambria"/>
          <w:sz w:val="23"/>
          <w:szCs w:val="23"/>
        </w:rPr>
        <w:t xml:space="preserve">Emotional spending hir'isuu.</w:t>
      </w:r>
    </w:p>
    <w:p>
      <w:pPr>
        <w:pStyle w:val="ListParagraph"/>
        <w:numPr>
          <w:ilvl w:val="0"/>
          <w:numId w:val="2"/>
        </w:numPr>
        <w:spacing w:after="60" w:line="288"/>
      </w:pPr>
      <w:r>
        <w:rPr>
          <w:rFonts w:ascii="Cambria" w:cs="Cambria" w:eastAsia="Cambria" w:hAnsi="Cambria"/>
          <w:sz w:val="23"/>
          <w:szCs w:val="23"/>
        </w:rPr>
        <w:t xml:space="preserve">Lifestyle inflation ittisuu.</w:t>
      </w:r>
    </w:p>
    <w:p>
      <w:pPr>
        <w:pStyle w:val="ListParagraph"/>
        <w:numPr>
          <w:ilvl w:val="0"/>
          <w:numId w:val="2"/>
        </w:numPr>
        <w:spacing w:after="60" w:line="288"/>
      </w:pPr>
      <w:r>
        <w:rPr>
          <w:rFonts w:ascii="Cambria" w:cs="Cambria" w:eastAsia="Cambria" w:hAnsi="Cambria"/>
          <w:sz w:val="23"/>
          <w:szCs w:val="23"/>
        </w:rPr>
        <w:t xml:space="preserve">Happiness.</w:t>
      </w:r>
    </w:p>
    <w:p>
      <w:pPr>
        <w:pStyle w:val="ListParagraph"/>
        <w:numPr>
          <w:ilvl w:val="0"/>
          <w:numId w:val="2"/>
        </w:numPr>
        <w:spacing w:after="60" w:line="288"/>
      </w:pPr>
      <w:r>
        <w:rPr>
          <w:rFonts w:ascii="Cambria" w:cs="Cambria" w:eastAsia="Cambria" w:hAnsi="Cambria"/>
          <w:sz w:val="23"/>
          <w:szCs w:val="23"/>
        </w:rPr>
        <w:t xml:space="preserve">Stress hir'isuu.</w:t>
      </w:r>
    </w:p>
    <w:p>
      <w:pPr>
        <w:pStyle w:val="ListParagraph"/>
        <w:numPr>
          <w:ilvl w:val="0"/>
          <w:numId w:val="2"/>
        </w:numPr>
        <w:spacing w:after="60" w:line="288"/>
      </w:pPr>
      <w:r>
        <w:rPr>
          <w:rFonts w:ascii="Cambria" w:cs="Cambria" w:eastAsia="Cambria" w:hAnsi="Cambria"/>
          <w:sz w:val="23"/>
          <w:szCs w:val="23"/>
        </w:rPr>
        <w:t xml:space="preserve">Relationships guddisuu.</w:t>
      </w:r>
    </w:p>
    <w:p>
      <w:pPr>
        <w:pStyle w:val="Heading4"/>
        <w:keepNext/>
        <w:spacing w:after="120" w:before="260"/>
      </w:pPr>
      <w:r>
        <w:rPr>
          <w:rFonts w:ascii="Calibri" w:cs="Calibri" w:eastAsia="Calibri" w:hAnsi="Calibri"/>
        </w:rPr>
        <w:t xml:space="preserve">21.9.5 Gratitude hojjechuu</w:t>
      </w:r>
    </w:p>
    <w:p>
      <w:pPr>
        <w:pStyle w:val="ListParagraph"/>
        <w:numPr>
          <w:ilvl w:val="0"/>
          <w:numId w:val="715"/>
        </w:numPr>
        <w:spacing w:after="60" w:line="288"/>
      </w:pPr>
      <w:r>
        <w:rPr>
          <w:rFonts w:ascii="Cambria" w:cs="Cambria" w:eastAsia="Cambria" w:hAnsi="Cambria"/>
          <w:sz w:val="23"/>
          <w:szCs w:val="23"/>
        </w:rPr>
        <w:t xml:space="preserve">Guyyaa 3 wantoota galateeffannaa barreessi.</w:t>
      </w:r>
    </w:p>
    <w:p>
      <w:pPr>
        <w:pStyle w:val="ListParagraph"/>
        <w:numPr>
          <w:ilvl w:val="0"/>
          <w:numId w:val="715"/>
        </w:numPr>
        <w:spacing w:after="60" w:line="288"/>
      </w:pPr>
      <w:r>
        <w:rPr>
          <w:rFonts w:ascii="Cambria" w:cs="Cambria" w:eastAsia="Cambria" w:hAnsi="Cambria"/>
          <w:sz w:val="23"/>
          <w:szCs w:val="23"/>
        </w:rPr>
        <w:t xml:space="preserve">Maatii fi hiriyootaaf galateeffadhu.</w:t>
      </w:r>
    </w:p>
    <w:p>
      <w:pPr>
        <w:pStyle w:val="ListParagraph"/>
        <w:numPr>
          <w:ilvl w:val="0"/>
          <w:numId w:val="715"/>
        </w:numPr>
        <w:spacing w:after="60" w:line="288"/>
      </w:pPr>
      <w:r>
        <w:rPr>
          <w:rFonts w:ascii="Cambria" w:cs="Cambria" w:eastAsia="Cambria" w:hAnsi="Cambria"/>
          <w:sz w:val="23"/>
          <w:szCs w:val="23"/>
        </w:rPr>
        <w:t xml:space="preserve">Journaling gochi.</w:t>
      </w:r>
    </w:p>
    <w:p>
      <w:pPr>
        <w:pStyle w:val="ListParagraph"/>
        <w:numPr>
          <w:ilvl w:val="0"/>
          <w:numId w:val="715"/>
        </w:numPr>
        <w:spacing w:after="60" w:line="288"/>
      </w:pPr>
      <w:r>
        <w:rPr>
          <w:rFonts w:ascii="Cambria" w:cs="Cambria" w:eastAsia="Cambria" w:hAnsi="Cambria"/>
          <w:sz w:val="23"/>
          <w:szCs w:val="23"/>
        </w:rPr>
        <w:t xml:space="preserve">Meditation gochi.</w:t>
      </w:r>
    </w:p>
    <w:p>
      <w:pPr>
        <w:pStyle w:val="ListParagraph"/>
        <w:numPr>
          <w:ilvl w:val="0"/>
          <w:numId w:val="715"/>
        </w:numPr>
        <w:spacing w:after="60" w:line="288"/>
      </w:pPr>
      <w:r>
        <w:rPr>
          <w:rFonts w:ascii="Cambria" w:cs="Cambria" w:eastAsia="Cambria" w:hAnsi="Cambria"/>
          <w:sz w:val="23"/>
          <w:szCs w:val="23"/>
        </w:rPr>
        <w:t xml:space="preserve">Prayer gochi.</w:t>
      </w:r>
    </w:p>
    <w:p>
      <w:pPr>
        <w:pStyle w:val="ListParagraph"/>
        <w:numPr>
          <w:ilvl w:val="0"/>
          <w:numId w:val="715"/>
        </w:numPr>
        <w:spacing w:after="60" w:line="288"/>
      </w:pPr>
      <w:r>
        <w:rPr>
          <w:rFonts w:ascii="Cambria" w:cs="Cambria" w:eastAsia="Cambria" w:hAnsi="Cambria"/>
          <w:sz w:val="23"/>
          <w:szCs w:val="23"/>
        </w:rPr>
        <w:t xml:space="preserve">Nature ilaali.</w:t>
      </w:r>
    </w:p>
    <w:p>
      <w:pPr>
        <w:pStyle w:val="ListParagraph"/>
        <w:numPr>
          <w:ilvl w:val="0"/>
          <w:numId w:val="715"/>
        </w:numPr>
        <w:spacing w:after="60" w:line="288"/>
      </w:pPr>
      <w:r>
        <w:rPr>
          <w:rFonts w:ascii="Cambria" w:cs="Cambria" w:eastAsia="Cambria" w:hAnsi="Cambria"/>
          <w:sz w:val="23"/>
          <w:szCs w:val="23"/>
        </w:rPr>
        <w:t xml:space="preserve">Health yaadadhu.</w:t>
      </w:r>
    </w:p>
    <w:p>
      <w:pPr>
        <w:pStyle w:val="ListParagraph"/>
        <w:numPr>
          <w:ilvl w:val="0"/>
          <w:numId w:val="715"/>
        </w:numPr>
        <w:spacing w:after="60" w:line="288"/>
      </w:pPr>
      <w:r>
        <w:rPr>
          <w:rFonts w:ascii="Cambria" w:cs="Cambria" w:eastAsia="Cambria" w:hAnsi="Cambria"/>
          <w:sz w:val="23"/>
          <w:szCs w:val="23"/>
        </w:rPr>
        <w:t xml:space="preserve">Hojii kee yaadadhu.</w:t>
      </w:r>
    </w:p>
    <w:p>
      <w:pPr>
        <w:pStyle w:val="ListParagraph"/>
        <w:numPr>
          <w:ilvl w:val="0"/>
          <w:numId w:val="715"/>
        </w:numPr>
        <w:spacing w:after="60" w:line="288"/>
      </w:pPr>
      <w:r>
        <w:rPr>
          <w:rFonts w:ascii="Cambria" w:cs="Cambria" w:eastAsia="Cambria" w:hAnsi="Cambria"/>
          <w:sz w:val="23"/>
          <w:szCs w:val="23"/>
        </w:rPr>
        <w:t xml:space="preserve">Maallaqa kee yaadadhu.</w:t>
      </w:r>
    </w:p>
    <w:p>
      <w:pPr>
        <w:pStyle w:val="ListParagraph"/>
        <w:numPr>
          <w:ilvl w:val="0"/>
          <w:numId w:val="715"/>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21.9.6 Contentment hojjechuu</w:t>
      </w:r>
    </w:p>
    <w:p>
      <w:pPr>
        <w:pStyle w:val="ListParagraph"/>
        <w:numPr>
          <w:ilvl w:val="0"/>
          <w:numId w:val="716"/>
        </w:numPr>
        <w:spacing w:after="60" w:line="288"/>
      </w:pPr>
      <w:r>
        <w:rPr>
          <w:rFonts w:ascii="Cambria" w:cs="Cambria" w:eastAsia="Cambria" w:hAnsi="Cambria"/>
          <w:sz w:val="23"/>
          <w:szCs w:val="23"/>
        </w:rPr>
        <w:t xml:space="preserve">Wantoota xiqqaa qabaadhu.</w:t>
      </w:r>
    </w:p>
    <w:p>
      <w:pPr>
        <w:pStyle w:val="ListParagraph"/>
        <w:numPr>
          <w:ilvl w:val="0"/>
          <w:numId w:val="716"/>
        </w:numPr>
        <w:spacing w:after="60" w:line="288"/>
      </w:pPr>
      <w:r>
        <w:rPr>
          <w:rFonts w:ascii="Cambria" w:cs="Cambria" w:eastAsia="Cambria" w:hAnsi="Cambria"/>
          <w:sz w:val="23"/>
          <w:szCs w:val="23"/>
        </w:rPr>
        <w:t xml:space="preserve">Simple living hordofi.</w:t>
      </w:r>
    </w:p>
    <w:p>
      <w:pPr>
        <w:pStyle w:val="ListParagraph"/>
        <w:numPr>
          <w:ilvl w:val="0"/>
          <w:numId w:val="716"/>
        </w:numPr>
        <w:spacing w:after="60" w:line="288"/>
      </w:pPr>
      <w:r>
        <w:rPr>
          <w:rFonts w:ascii="Cambria" w:cs="Cambria" w:eastAsia="Cambria" w:hAnsi="Cambria"/>
          <w:sz w:val="23"/>
          <w:szCs w:val="23"/>
        </w:rPr>
        <w:t xml:space="preserve">Comparison dhaabi.</w:t>
      </w:r>
    </w:p>
    <w:p>
      <w:pPr>
        <w:pStyle w:val="ListParagraph"/>
        <w:numPr>
          <w:ilvl w:val="0"/>
          <w:numId w:val="716"/>
        </w:numPr>
        <w:spacing w:after="60" w:line="288"/>
      </w:pPr>
      <w:r>
        <w:rPr>
          <w:rFonts w:ascii="Cambria" w:cs="Cambria" w:eastAsia="Cambria" w:hAnsi="Cambria"/>
          <w:sz w:val="23"/>
          <w:szCs w:val="23"/>
        </w:rPr>
        <w:t xml:space="preserve">Purpose beeki.</w:t>
      </w:r>
    </w:p>
    <w:p>
      <w:pPr>
        <w:pStyle w:val="ListParagraph"/>
        <w:numPr>
          <w:ilvl w:val="0"/>
          <w:numId w:val="716"/>
        </w:numPr>
        <w:spacing w:after="60" w:line="288"/>
      </w:pPr>
      <w:r>
        <w:rPr>
          <w:rFonts w:ascii="Cambria" w:cs="Cambria" w:eastAsia="Cambria" w:hAnsi="Cambria"/>
          <w:sz w:val="23"/>
          <w:szCs w:val="23"/>
        </w:rPr>
        <w:t xml:space="preserve">Gratitude qabaadhu.</w:t>
      </w:r>
    </w:p>
    <w:p>
      <w:pPr>
        <w:pStyle w:val="ListParagraph"/>
        <w:numPr>
          <w:ilvl w:val="0"/>
          <w:numId w:val="716"/>
        </w:numPr>
        <w:spacing w:after="60" w:line="288"/>
      </w:pPr>
      <w:r>
        <w:rPr>
          <w:rFonts w:ascii="Cambria" w:cs="Cambria" w:eastAsia="Cambria" w:hAnsi="Cambria"/>
          <w:sz w:val="23"/>
          <w:szCs w:val="23"/>
        </w:rPr>
        <w:t xml:space="preserve">Relationships guddisi.</w:t>
      </w:r>
    </w:p>
    <w:p>
      <w:pPr>
        <w:pStyle w:val="ListParagraph"/>
        <w:numPr>
          <w:ilvl w:val="0"/>
          <w:numId w:val="716"/>
        </w:numPr>
        <w:spacing w:after="60" w:line="288"/>
      </w:pPr>
      <w:r>
        <w:rPr>
          <w:rFonts w:ascii="Cambria" w:cs="Cambria" w:eastAsia="Cambria" w:hAnsi="Cambria"/>
          <w:sz w:val="23"/>
          <w:szCs w:val="23"/>
        </w:rPr>
        <w:t xml:space="preserve">Health eeguu.</w:t>
      </w:r>
    </w:p>
    <w:p>
      <w:pPr>
        <w:pStyle w:val="ListParagraph"/>
        <w:numPr>
          <w:ilvl w:val="0"/>
          <w:numId w:val="716"/>
        </w:numPr>
        <w:spacing w:after="60" w:line="288"/>
      </w:pPr>
      <w:r>
        <w:rPr>
          <w:rFonts w:ascii="Cambria" w:cs="Cambria" w:eastAsia="Cambria" w:hAnsi="Cambria"/>
          <w:sz w:val="23"/>
          <w:szCs w:val="23"/>
        </w:rPr>
        <w:t xml:space="preserve">Giving gochi.</w:t>
      </w:r>
    </w:p>
    <w:p>
      <w:pPr>
        <w:pStyle w:val="ListParagraph"/>
        <w:numPr>
          <w:ilvl w:val="0"/>
          <w:numId w:val="716"/>
        </w:numPr>
        <w:spacing w:after="60" w:line="288"/>
      </w:pPr>
      <w:r>
        <w:rPr>
          <w:rFonts w:ascii="Cambria" w:cs="Cambria" w:eastAsia="Cambria" w:hAnsi="Cambria"/>
          <w:sz w:val="23"/>
          <w:szCs w:val="23"/>
        </w:rPr>
        <w:t xml:space="preserve">Meditation gochi.</w:t>
      </w:r>
    </w:p>
    <w:p>
      <w:pPr>
        <w:pStyle w:val="ListParagraph"/>
        <w:numPr>
          <w:ilvl w:val="0"/>
          <w:numId w:val="716"/>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21.9.7 Gratitude fi contentment garaagarummaa</w:t>
      </w:r>
    </w:p>
    <w:p>
      <w:pPr>
        <w:spacing w:after="120" w:line="300"/>
      </w:pPr>
      <w:r>
        <w:rPr>
          <w:rFonts w:ascii="Cambria" w:cs="Cambria" w:eastAsia="Cambria" w:hAnsi="Cambria"/>
          <w:sz w:val="23"/>
          <w:szCs w:val="23"/>
        </w:rPr>
        <w:t xml:space="preserve">Gratitude Contentment</w:t>
      </w:r>
    </w:p>
    <w:p>
      <w:pPr>
        <w:spacing w:after="120" w:line="300"/>
      </w:pPr>
      <w:r>
        <w:rPr>
          <w:rFonts w:ascii="Cambria" w:cs="Cambria" w:eastAsia="Cambria" w:hAnsi="Cambria"/>
          <w:sz w:val="23"/>
          <w:szCs w:val="23"/>
        </w:rPr>
        <w:t xml:space="preserve">Galateeffannaa Quufa</w:t>
      </w:r>
    </w:p>
    <w:p>
      <w:pPr>
        <w:spacing w:after="120" w:line="300"/>
      </w:pPr>
      <w:r>
        <w:rPr>
          <w:rFonts w:ascii="Cambria" w:cs="Cambria" w:eastAsia="Cambria" w:hAnsi="Cambria"/>
          <w:sz w:val="23"/>
          <w:szCs w:val="23"/>
        </w:rPr>
        <w:t xml:space="preserve">Wanta qabdu Wanta barbaaddu</w:t>
      </w:r>
    </w:p>
    <w:p>
      <w:pPr>
        <w:spacing w:after="120" w:line="300"/>
      </w:pPr>
      <w:r>
        <w:rPr>
          <w:rFonts w:ascii="Cambria" w:cs="Cambria" w:eastAsia="Cambria" w:hAnsi="Cambria"/>
          <w:sz w:val="23"/>
          <w:szCs w:val="23"/>
        </w:rPr>
        <w:t xml:space="preserve">Past Present</w:t>
      </w:r>
    </w:p>
    <w:p>
      <w:pPr>
        <w:spacing w:after="120" w:line="300"/>
      </w:pPr>
      <w:r>
        <w:rPr>
          <w:rFonts w:ascii="Cambria" w:cs="Cambria" w:eastAsia="Cambria" w:hAnsi="Cambria"/>
          <w:sz w:val="23"/>
          <w:szCs w:val="23"/>
        </w:rPr>
        <w:t xml:space="preserve">Thankfulness Peace</w:t>
      </w:r>
    </w:p>
    <w:p>
      <w:pPr>
        <w:pStyle w:val="Heading4"/>
        <w:keepNext/>
        <w:spacing w:after="120" w:before="260"/>
      </w:pPr>
      <w:r>
        <w:rPr>
          <w:rFonts w:ascii="Calibri" w:cs="Calibri" w:eastAsia="Calibri" w:hAnsi="Calibri"/>
        </w:rPr>
        <w:t xml:space="preserve">21.9.8 Fi bilisummaa maallaqaa</w:t>
      </w:r>
    </w:p>
    <w:p>
      <w:pPr>
        <w:spacing w:after="120" w:line="300"/>
      </w:pPr>
      <w:r>
        <w:rPr>
          <w:rFonts w:ascii="Cambria" w:cs="Cambria" w:eastAsia="Cambria" w:hAnsi="Cambria"/>
          <w:sz w:val="23"/>
          <w:szCs w:val="23"/>
        </w:rPr>
        <w:t xml:space="preserve">Gratitude fi contentment bilisummaa maallaqaa fida.</w:t>
      </w:r>
    </w:p>
    <w:p>
      <w:pPr>
        <w:pStyle w:val="Heading3"/>
        <w:keepNext/>
        <w:spacing w:after="120" w:before="260"/>
      </w:pPr>
      <w:r>
        <w:rPr>
          <w:rFonts w:ascii="Calibri" w:cs="Calibri" w:eastAsia="Calibri" w:hAnsi="Calibri"/>
        </w:rPr>
        <w:t xml:space="preserve">21.10 Money psychology fi maatii</w:t>
      </w:r>
    </w:p>
    <w:p>
      <w:pPr>
        <w:pStyle w:val="Heading4"/>
        <w:keepNext/>
        <w:spacing w:after="120" w:before="260"/>
      </w:pPr>
      <w:r>
        <w:rPr>
          <w:rFonts w:ascii="Calibri" w:cs="Calibri" w:eastAsia="Calibri" w:hAnsi="Calibri"/>
        </w:rPr>
        <w:t xml:space="preserve">21.10.1 Money psychology fi maatii</w:t>
      </w:r>
    </w:p>
    <w:p>
      <w:pPr>
        <w:spacing w:after="120" w:line="300"/>
      </w:pPr>
      <w:r>
        <w:rPr>
          <w:rFonts w:ascii="Cambria" w:cs="Cambria" w:eastAsia="Cambria" w:hAnsi="Cambria"/>
          <w:sz w:val="23"/>
          <w:szCs w:val="23"/>
        </w:rPr>
        <w:t xml:space="preserve">Maatii psychology maallaqaa qaba.</w:t>
      </w:r>
    </w:p>
    <w:p>
      <w:pPr>
        <w:pStyle w:val="ListParagraph"/>
        <w:numPr>
          <w:ilvl w:val="0"/>
          <w:numId w:val="2"/>
        </w:numPr>
        <w:spacing w:after="60" w:line="288"/>
      </w:pPr>
      <w:r>
        <w:rPr>
          <w:rFonts w:ascii="Cambria" w:cs="Cambria" w:eastAsia="Cambria" w:hAnsi="Cambria"/>
          <w:sz w:val="23"/>
          <w:szCs w:val="23"/>
        </w:rPr>
        <w:t xml:space="preserve">Beliefs.</w:t>
      </w:r>
    </w:p>
    <w:p>
      <w:pPr>
        <w:pStyle w:val="ListParagraph"/>
        <w:numPr>
          <w:ilvl w:val="0"/>
          <w:numId w:val="2"/>
        </w:numPr>
        <w:spacing w:after="60" w:line="288"/>
      </w:pPr>
      <w:r>
        <w:rPr>
          <w:rFonts w:ascii="Cambria" w:cs="Cambria" w:eastAsia="Cambria" w:hAnsi="Cambria"/>
          <w:sz w:val="23"/>
          <w:szCs w:val="23"/>
        </w:rPr>
        <w:t xml:space="preserve">Scripts.</w:t>
      </w:r>
    </w:p>
    <w:p>
      <w:pPr>
        <w:pStyle w:val="ListParagraph"/>
        <w:numPr>
          <w:ilvl w:val="0"/>
          <w:numId w:val="2"/>
        </w:numPr>
        <w:spacing w:after="60" w:line="288"/>
      </w:pPr>
      <w:r>
        <w:rPr>
          <w:rFonts w:ascii="Cambria" w:cs="Cambria" w:eastAsia="Cambria" w:hAnsi="Cambria"/>
          <w:sz w:val="23"/>
          <w:szCs w:val="23"/>
        </w:rPr>
        <w:t xml:space="preserve">Habits.</w:t>
      </w:r>
    </w:p>
    <w:p>
      <w:pPr>
        <w:pStyle w:val="ListParagraph"/>
        <w:numPr>
          <w:ilvl w:val="0"/>
          <w:numId w:val="2"/>
        </w:numPr>
        <w:spacing w:after="60" w:line="288"/>
      </w:pPr>
      <w:r>
        <w:rPr>
          <w:rFonts w:ascii="Cambria" w:cs="Cambria" w:eastAsia="Cambria" w:hAnsi="Cambria"/>
          <w:sz w:val="23"/>
          <w:szCs w:val="23"/>
        </w:rPr>
        <w:t xml:space="preserve">Communication.</w:t>
      </w:r>
    </w:p>
    <w:p>
      <w:pPr>
        <w:pStyle w:val="Heading4"/>
        <w:keepNext/>
        <w:spacing w:after="120" w:before="260"/>
      </w:pPr>
      <w:r>
        <w:rPr>
          <w:rFonts w:ascii="Calibri" w:cs="Calibri" w:eastAsia="Calibri" w:hAnsi="Calibri"/>
        </w:rPr>
        <w:t xml:space="preserve">21.10.2 Maatii waliin dubbachuu</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Compromise.</w:t>
      </w:r>
    </w:p>
    <w:p>
      <w:pPr>
        <w:pStyle w:val="ListParagraph"/>
        <w:numPr>
          <w:ilvl w:val="0"/>
          <w:numId w:val="2"/>
        </w:numPr>
        <w:spacing w:after="60" w:line="288"/>
      </w:pPr>
      <w:r>
        <w:rPr>
          <w:rFonts w:ascii="Cambria" w:cs="Cambria" w:eastAsia="Cambria" w:hAnsi="Cambria"/>
          <w:sz w:val="23"/>
          <w:szCs w:val="23"/>
        </w:rPr>
        <w:t xml:space="preserve">Kaayyoo waliinii.</w:t>
      </w:r>
    </w:p>
    <w:p>
      <w:pPr>
        <w:pStyle w:val="Heading4"/>
        <w:keepNext/>
        <w:spacing w:after="120" w:before="260"/>
      </w:pPr>
      <w:r>
        <w:rPr>
          <w:rFonts w:ascii="Calibri" w:cs="Calibri" w:eastAsia="Calibri" w:hAnsi="Calibri"/>
        </w:rPr>
        <w:t xml:space="preserve">21.10.3 Maatii fi Conflict</w:t>
      </w:r>
    </w:p>
    <w:p>
      <w:pPr>
        <w:pStyle w:val="ListParagraph"/>
        <w:numPr>
          <w:ilvl w:val="0"/>
          <w:numId w:val="2"/>
        </w:numPr>
        <w:spacing w:after="60" w:line="288"/>
      </w:pPr>
      <w:r>
        <w:rPr>
          <w:rFonts w:ascii="Cambria" w:cs="Cambria" w:eastAsia="Cambria" w:hAnsi="Cambria"/>
          <w:sz w:val="23"/>
          <w:szCs w:val="23"/>
        </w:rPr>
        <w:t xml:space="preserve">Baasii dhoksaa.</w:t>
      </w:r>
    </w:p>
    <w:p>
      <w:pPr>
        <w:pStyle w:val="ListParagraph"/>
        <w:numPr>
          <w:ilvl w:val="0"/>
          <w:numId w:val="2"/>
        </w:numPr>
        <w:spacing w:after="60" w:line="288"/>
      </w:pPr>
      <w:r>
        <w:rPr>
          <w:rFonts w:ascii="Cambria" w:cs="Cambria" w:eastAsia="Cambria" w:hAnsi="Cambria"/>
          <w:sz w:val="23"/>
          <w:szCs w:val="23"/>
        </w:rPr>
        <w:t xml:space="preserve">Walitti bu'iinsa.</w:t>
      </w:r>
    </w:p>
    <w:p>
      <w:pPr>
        <w:pStyle w:val="ListParagraph"/>
        <w:numPr>
          <w:ilvl w:val="0"/>
          <w:numId w:val="2"/>
        </w:numPr>
        <w:spacing w:after="60" w:line="288"/>
      </w:pPr>
      <w:r>
        <w:rPr>
          <w:rFonts w:ascii="Cambria" w:cs="Cambria" w:eastAsia="Cambria" w:hAnsi="Cambria"/>
          <w:sz w:val="23"/>
          <w:szCs w:val="23"/>
        </w:rPr>
        <w:t xml:space="preserve">Murtee.</w:t>
      </w:r>
    </w:p>
    <w:p>
      <w:pPr>
        <w:pStyle w:val="ListParagraph"/>
        <w:numPr>
          <w:ilvl w:val="0"/>
          <w:numId w:val="2"/>
        </w:numPr>
        <w:spacing w:after="60" w:line="288"/>
      </w:pPr>
      <w:r>
        <w:rPr>
          <w:rFonts w:ascii="Cambria" w:cs="Cambria" w:eastAsia="Cambria" w:hAnsi="Cambria"/>
          <w:sz w:val="23"/>
          <w:szCs w:val="23"/>
        </w:rPr>
        <w:t xml:space="preserve">Trust.</w:t>
      </w:r>
    </w:p>
    <w:p>
      <w:pPr>
        <w:spacing w:after="120" w:line="300"/>
      </w:pPr>
      <w:r>
        <w:rPr>
          <w:rFonts w:ascii="Cambria" w:cs="Cambria" w:eastAsia="Cambria" w:hAnsi="Cambria"/>
          <w:sz w:val="23"/>
          <w:szCs w:val="23"/>
        </w:rPr>
        <w:t xml:space="preserve">Furmaata: dubbachuu, ogeessa, kaayyoo waliinii.</w:t>
      </w:r>
    </w:p>
    <w:p>
      <w:pPr>
        <w:pStyle w:val="Heading4"/>
        <w:keepNext/>
        <w:spacing w:after="120" w:before="260"/>
      </w:pPr>
      <w:r>
        <w:rPr>
          <w:rFonts w:ascii="Calibri" w:cs="Calibri" w:eastAsia="Calibri" w:hAnsi="Calibri"/>
        </w:rPr>
        <w:t xml:space="preserve">21.10.4 Ijoollee fi psychology maallaqaa</w:t>
      </w:r>
    </w:p>
    <w:p>
      <w:pPr>
        <w:pStyle w:val="ListParagraph"/>
        <w:numPr>
          <w:ilvl w:val="0"/>
          <w:numId w:val="2"/>
        </w:numPr>
        <w:spacing w:after="60" w:line="288"/>
      </w:pPr>
      <w:r>
        <w:rPr>
          <w:rFonts w:ascii="Cambria" w:cs="Cambria" w:eastAsia="Cambria" w:hAnsi="Cambria"/>
          <w:sz w:val="23"/>
          <w:szCs w:val="23"/>
        </w:rPr>
        <w:t xml:space="preserve">Ijoollee barnoota maallaqaa.</w:t>
      </w:r>
    </w:p>
    <w:p>
      <w:pPr>
        <w:pStyle w:val="ListParagraph"/>
        <w:numPr>
          <w:ilvl w:val="0"/>
          <w:numId w:val="2"/>
        </w:numPr>
        <w:spacing w:after="60" w:line="288"/>
      </w:pPr>
      <w:r>
        <w:rPr>
          <w:rFonts w:ascii="Cambria" w:cs="Cambria" w:eastAsia="Cambria" w:hAnsi="Cambria"/>
          <w:sz w:val="23"/>
          <w:szCs w:val="23"/>
        </w:rPr>
        <w:t xml:space="preserve">Ijoollee qusannaa.</w:t>
      </w:r>
    </w:p>
    <w:p>
      <w:pPr>
        <w:pStyle w:val="ListParagraph"/>
        <w:numPr>
          <w:ilvl w:val="0"/>
          <w:numId w:val="2"/>
        </w:numPr>
        <w:spacing w:after="60" w:line="288"/>
      </w:pPr>
      <w:r>
        <w:rPr>
          <w:rFonts w:ascii="Cambria" w:cs="Cambria" w:eastAsia="Cambria" w:hAnsi="Cambria"/>
          <w:sz w:val="23"/>
          <w:szCs w:val="23"/>
        </w:rPr>
        <w:t xml:space="preserve">Ijoollee baajata.</w:t>
      </w:r>
    </w:p>
    <w:p>
      <w:pPr>
        <w:pStyle w:val="ListParagraph"/>
        <w:numPr>
          <w:ilvl w:val="0"/>
          <w:numId w:val="2"/>
        </w:numPr>
        <w:spacing w:after="60" w:line="288"/>
      </w:pPr>
      <w:r>
        <w:rPr>
          <w:rFonts w:ascii="Cambria" w:cs="Cambria" w:eastAsia="Cambria" w:hAnsi="Cambria"/>
          <w:sz w:val="23"/>
          <w:szCs w:val="23"/>
        </w:rPr>
        <w:t xml:space="preserve">Ijoollee hojii.</w:t>
      </w:r>
    </w:p>
    <w:p>
      <w:pPr>
        <w:pStyle w:val="ListParagraph"/>
        <w:numPr>
          <w:ilvl w:val="0"/>
          <w:numId w:val="2"/>
        </w:numPr>
        <w:spacing w:after="60" w:line="288"/>
      </w:pPr>
      <w:r>
        <w:rPr>
          <w:rFonts w:ascii="Cambria" w:cs="Cambria" w:eastAsia="Cambria" w:hAnsi="Cambria"/>
          <w:sz w:val="23"/>
          <w:szCs w:val="23"/>
        </w:rPr>
        <w:t xml:space="preserve">Ijoollee gratitude.</w:t>
      </w:r>
    </w:p>
    <w:p>
      <w:pPr>
        <w:pStyle w:val="Heading4"/>
        <w:keepNext/>
        <w:spacing w:after="120" w:before="260"/>
      </w:pPr>
      <w:r>
        <w:rPr>
          <w:rFonts w:ascii="Calibri" w:cs="Calibri" w:eastAsia="Calibri" w:hAnsi="Calibri"/>
        </w:rPr>
        <w:t xml:space="preserve">21.10.5 Maatii fi money scripts</w:t>
      </w:r>
    </w:p>
    <w:p>
      <w:pPr>
        <w:pStyle w:val="ListParagraph"/>
        <w:numPr>
          <w:ilvl w:val="0"/>
          <w:numId w:val="2"/>
        </w:numPr>
        <w:spacing w:after="60" w:line="288"/>
      </w:pPr>
      <w:r>
        <w:rPr>
          <w:rFonts w:ascii="Cambria" w:cs="Cambria" w:eastAsia="Cambria" w:hAnsi="Cambria"/>
          <w:sz w:val="23"/>
          <w:szCs w:val="23"/>
        </w:rPr>
        <w:t xml:space="preserve">Maatii money scripts dhalootaaf dhaala.</w:t>
      </w:r>
    </w:p>
    <w:p>
      <w:pPr>
        <w:pStyle w:val="ListParagraph"/>
        <w:numPr>
          <w:ilvl w:val="0"/>
          <w:numId w:val="2"/>
        </w:numPr>
        <w:spacing w:after="60" w:line="288"/>
      </w:pPr>
      <w:r>
        <w:rPr>
          <w:rFonts w:ascii="Cambria" w:cs="Cambria" w:eastAsia="Cambria" w:hAnsi="Cambria"/>
          <w:sz w:val="23"/>
          <w:szCs w:val="23"/>
        </w:rPr>
        <w:t xml:space="preserve">Gaarii fudhadhu; gadhee sirreessi.</w:t>
      </w:r>
    </w:p>
    <w:p>
      <w:pPr>
        <w:pStyle w:val="Heading4"/>
        <w:keepNext/>
        <w:spacing w:after="120" w:before="260"/>
      </w:pPr>
      <w:r>
        <w:rPr>
          <w:rFonts w:ascii="Calibri" w:cs="Calibri" w:eastAsia="Calibri" w:hAnsi="Calibri"/>
        </w:rPr>
        <w:t xml:space="preserve">21.10.6 Maatii fi bilisummaa maallaqaa</w:t>
      </w:r>
    </w:p>
    <w:p>
      <w:pPr>
        <w:spacing w:after="120" w:line="300"/>
      </w:pPr>
      <w:r>
        <w:rPr>
          <w:rFonts w:ascii="Cambria" w:cs="Cambria" w:eastAsia="Cambria" w:hAnsi="Cambria"/>
          <w:sz w:val="23"/>
          <w:szCs w:val="23"/>
        </w:rPr>
        <w:t xml:space="preserve">Maatii psychology gaarii bilisummaa maallaqaa fida.</w:t>
      </w:r>
    </w:p>
    <w:p>
      <w:pPr>
        <w:pStyle w:val="Heading3"/>
        <w:keepNext/>
        <w:spacing w:after="120" w:before="260"/>
      </w:pPr>
      <w:r>
        <w:rPr>
          <w:rFonts w:ascii="Calibri" w:cs="Calibri" w:eastAsia="Calibri" w:hAnsi="Calibri"/>
        </w:rPr>
        <w:t xml:space="preserve">21.11 Money psychology fi daldala</w:t>
      </w:r>
    </w:p>
    <w:p>
      <w:pPr>
        <w:pStyle w:val="Heading4"/>
        <w:keepNext/>
        <w:spacing w:after="120" w:before="260"/>
      </w:pPr>
      <w:r>
        <w:rPr>
          <w:rFonts w:ascii="Calibri" w:cs="Calibri" w:eastAsia="Calibri" w:hAnsi="Calibri"/>
        </w:rPr>
        <w:t xml:space="preserve">21.11.1 Daldala fi psychology maallaqaa</w:t>
      </w:r>
    </w:p>
    <w:p>
      <w:pPr>
        <w:spacing w:after="120" w:line="300"/>
      </w:pPr>
      <w:r>
        <w:rPr>
          <w:rFonts w:ascii="Cambria" w:cs="Cambria" w:eastAsia="Cambria" w:hAnsi="Cambria"/>
          <w:sz w:val="23"/>
          <w:szCs w:val="23"/>
        </w:rPr>
        <w:t xml:space="preserve">Daldala psychology maallaqaa barbaachisa.</w:t>
      </w:r>
    </w:p>
    <w:p>
      <w:pPr>
        <w:pStyle w:val="ListParagraph"/>
        <w:numPr>
          <w:ilvl w:val="0"/>
          <w:numId w:val="2"/>
        </w:numPr>
        <w:spacing w:after="60" w:line="288"/>
      </w:pPr>
      <w:r>
        <w:rPr>
          <w:rFonts w:ascii="Cambria" w:cs="Cambria" w:eastAsia="Cambria" w:hAnsi="Cambria"/>
          <w:sz w:val="23"/>
          <w:szCs w:val="23"/>
        </w:rPr>
        <w:t xml:space="preserve">Risk.</w:t>
      </w:r>
    </w:p>
    <w:p>
      <w:pPr>
        <w:pStyle w:val="ListParagraph"/>
        <w:numPr>
          <w:ilvl w:val="0"/>
          <w:numId w:val="2"/>
        </w:numPr>
        <w:spacing w:after="60" w:line="288"/>
      </w:pPr>
      <w:r>
        <w:rPr>
          <w:rFonts w:ascii="Cambria" w:cs="Cambria" w:eastAsia="Cambria" w:hAnsi="Cambria"/>
          <w:sz w:val="23"/>
          <w:szCs w:val="23"/>
        </w:rPr>
        <w:t xml:space="preserve">Obsaa.</w:t>
      </w:r>
    </w:p>
    <w:p>
      <w:pPr>
        <w:pStyle w:val="ListParagraph"/>
        <w:numPr>
          <w:ilvl w:val="0"/>
          <w:numId w:val="2"/>
        </w:numPr>
        <w:spacing w:after="60" w:line="288"/>
      </w:pPr>
      <w:r>
        <w:rPr>
          <w:rFonts w:ascii="Cambria" w:cs="Cambria" w:eastAsia="Cambria" w:hAnsi="Cambria"/>
          <w:sz w:val="23"/>
          <w:szCs w:val="23"/>
        </w:rPr>
        <w:t xml:space="preserve">Disipliin.</w:t>
      </w:r>
    </w:p>
    <w:p>
      <w:pPr>
        <w:pStyle w:val="ListParagraph"/>
        <w:numPr>
          <w:ilvl w:val="0"/>
          <w:numId w:val="2"/>
        </w:numPr>
        <w:spacing w:after="60" w:line="288"/>
      </w:pPr>
      <w:r>
        <w:rPr>
          <w:rFonts w:ascii="Cambria" w:cs="Cambria" w:eastAsia="Cambria" w:hAnsi="Cambria"/>
          <w:sz w:val="23"/>
          <w:szCs w:val="23"/>
        </w:rPr>
        <w:t xml:space="preserve">Emotion.</w:t>
      </w:r>
    </w:p>
    <w:p>
      <w:pPr>
        <w:pStyle w:val="ListParagraph"/>
        <w:numPr>
          <w:ilvl w:val="0"/>
          <w:numId w:val="2"/>
        </w:numPr>
        <w:spacing w:after="60" w:line="288"/>
      </w:pPr>
      <w:r>
        <w:rPr>
          <w:rFonts w:ascii="Cambria" w:cs="Cambria" w:eastAsia="Cambria" w:hAnsi="Cambria"/>
          <w:sz w:val="23"/>
          <w:szCs w:val="23"/>
        </w:rPr>
        <w:t xml:space="preserve">Decision.</w:t>
      </w:r>
    </w:p>
    <w:p>
      <w:pPr>
        <w:pStyle w:val="Heading4"/>
        <w:keepNext/>
        <w:spacing w:after="120" w:before="260"/>
      </w:pPr>
      <w:r>
        <w:rPr>
          <w:rFonts w:ascii="Calibri" w:cs="Calibri" w:eastAsia="Calibri" w:hAnsi="Calibri"/>
        </w:rPr>
        <w:t xml:space="preserve">21.11.2 Daldala fi risk</w:t>
      </w:r>
    </w:p>
    <w:p>
      <w:pPr>
        <w:pStyle w:val="ListParagraph"/>
        <w:numPr>
          <w:ilvl w:val="0"/>
          <w:numId w:val="2"/>
        </w:numPr>
        <w:spacing w:after="60" w:line="288"/>
      </w:pPr>
      <w:r>
        <w:rPr>
          <w:rFonts w:ascii="Cambria" w:cs="Cambria" w:eastAsia="Cambria" w:hAnsi="Cambria"/>
          <w:sz w:val="23"/>
          <w:szCs w:val="23"/>
        </w:rPr>
        <w:t xml:space="preserve">Risk qorannoo.</w:t>
      </w:r>
    </w:p>
    <w:p>
      <w:pPr>
        <w:pStyle w:val="ListParagraph"/>
        <w:numPr>
          <w:ilvl w:val="0"/>
          <w:numId w:val="2"/>
        </w:numPr>
        <w:spacing w:after="60" w:line="288"/>
      </w:pPr>
      <w:r>
        <w:rPr>
          <w:rFonts w:ascii="Cambria" w:cs="Cambria" w:eastAsia="Cambria" w:hAnsi="Cambria"/>
          <w:sz w:val="23"/>
          <w:szCs w:val="23"/>
        </w:rPr>
        <w:t xml:space="preserve">Risk madaaluu.</w:t>
      </w:r>
    </w:p>
    <w:p>
      <w:pPr>
        <w:pStyle w:val="ListParagraph"/>
        <w:numPr>
          <w:ilvl w:val="0"/>
          <w:numId w:val="2"/>
        </w:numPr>
        <w:spacing w:after="60" w:line="288"/>
      </w:pPr>
      <w:r>
        <w:rPr>
          <w:rFonts w:ascii="Cambria" w:cs="Cambria" w:eastAsia="Cambria" w:hAnsi="Cambria"/>
          <w:sz w:val="23"/>
          <w:szCs w:val="23"/>
        </w:rPr>
        <w:t xml:space="preserve">Risk fudhachuu.</w:t>
      </w:r>
    </w:p>
    <w:p>
      <w:pPr>
        <w:pStyle w:val="ListParagraph"/>
        <w:numPr>
          <w:ilvl w:val="0"/>
          <w:numId w:val="2"/>
        </w:numPr>
        <w:spacing w:after="60" w:line="288"/>
      </w:pPr>
      <w:r>
        <w:rPr>
          <w:rFonts w:ascii="Cambria" w:cs="Cambria" w:eastAsia="Cambria" w:hAnsi="Cambria"/>
          <w:sz w:val="23"/>
          <w:szCs w:val="23"/>
        </w:rPr>
        <w:t xml:space="preserve">Risk bulchuu.</w:t>
      </w:r>
    </w:p>
    <w:p>
      <w:pPr>
        <w:pStyle w:val="Heading4"/>
        <w:keepNext/>
        <w:spacing w:after="120" w:before="260"/>
      </w:pPr>
      <w:r>
        <w:rPr>
          <w:rFonts w:ascii="Calibri" w:cs="Calibri" w:eastAsia="Calibri" w:hAnsi="Calibri"/>
        </w:rPr>
        <w:t xml:space="preserve">21.11.3 Daldala fi emotion</w:t>
      </w:r>
    </w:p>
    <w:p>
      <w:pPr>
        <w:pStyle w:val="ListParagraph"/>
        <w:numPr>
          <w:ilvl w:val="0"/>
          <w:numId w:val="2"/>
        </w:numPr>
        <w:spacing w:after="60" w:line="288"/>
      </w:pPr>
      <w:r>
        <w:rPr>
          <w:rFonts w:ascii="Cambria" w:cs="Cambria" w:eastAsia="Cambria" w:hAnsi="Cambria"/>
          <w:sz w:val="23"/>
          <w:szCs w:val="23"/>
        </w:rPr>
        <w:t xml:space="preserve">Soda.</w:t>
      </w:r>
    </w:p>
    <w:p>
      <w:pPr>
        <w:pStyle w:val="ListParagraph"/>
        <w:numPr>
          <w:ilvl w:val="0"/>
          <w:numId w:val="2"/>
        </w:numPr>
        <w:spacing w:after="60" w:line="288"/>
      </w:pPr>
      <w:r>
        <w:rPr>
          <w:rFonts w:ascii="Cambria" w:cs="Cambria" w:eastAsia="Cambria" w:hAnsi="Cambria"/>
          <w:sz w:val="23"/>
          <w:szCs w:val="23"/>
        </w:rPr>
        <w:t xml:space="preserve">Arrabba.</w:t>
      </w:r>
    </w:p>
    <w:p>
      <w:pPr>
        <w:pStyle w:val="ListParagraph"/>
        <w:numPr>
          <w:ilvl w:val="0"/>
          <w:numId w:val="2"/>
        </w:numPr>
        <w:spacing w:after="60" w:line="288"/>
      </w:pPr>
      <w:r>
        <w:rPr>
          <w:rFonts w:ascii="Cambria" w:cs="Cambria" w:eastAsia="Cambria" w:hAnsi="Cambria"/>
          <w:sz w:val="23"/>
          <w:szCs w:val="23"/>
        </w:rPr>
        <w:t xml:space="preserve">FOMO.</w:t>
      </w:r>
    </w:p>
    <w:p>
      <w:pPr>
        <w:pStyle w:val="ListParagraph"/>
        <w:numPr>
          <w:ilvl w:val="0"/>
          <w:numId w:val="2"/>
        </w:numPr>
        <w:spacing w:after="60" w:line="288"/>
      </w:pPr>
      <w:r>
        <w:rPr>
          <w:rFonts w:ascii="Cambria" w:cs="Cambria" w:eastAsia="Cambria" w:hAnsi="Cambria"/>
          <w:sz w:val="23"/>
          <w:szCs w:val="23"/>
        </w:rPr>
        <w:t xml:space="preserve">Panic.</w:t>
      </w:r>
    </w:p>
    <w:p>
      <w:pPr>
        <w:pStyle w:val="ListParagraph"/>
        <w:numPr>
          <w:ilvl w:val="0"/>
          <w:numId w:val="2"/>
        </w:numPr>
        <w:spacing w:after="60" w:line="288"/>
      </w:pPr>
      <w:r>
        <w:rPr>
          <w:rFonts w:ascii="Cambria" w:cs="Cambria" w:eastAsia="Cambria" w:hAnsi="Cambria"/>
          <w:sz w:val="23"/>
          <w:szCs w:val="23"/>
        </w:rPr>
        <w:t xml:space="preserve">Impatience.</w:t>
      </w:r>
    </w:p>
    <w:p>
      <w:pPr>
        <w:spacing w:after="120" w:line="300"/>
      </w:pPr>
      <w:r>
        <w:rPr>
          <w:rFonts w:ascii="Cambria" w:cs="Cambria" w:eastAsia="Cambria" w:hAnsi="Cambria"/>
          <w:sz w:val="23"/>
          <w:szCs w:val="23"/>
        </w:rPr>
        <w:t xml:space="preserve">Furmaata: karoora, disipliin, obsaa.</w:t>
      </w:r>
    </w:p>
    <w:p>
      <w:pPr>
        <w:pStyle w:val="Heading4"/>
        <w:keepNext/>
        <w:spacing w:after="120" w:before="260"/>
      </w:pPr>
      <w:r>
        <w:rPr>
          <w:rFonts w:ascii="Calibri" w:cs="Calibri" w:eastAsia="Calibri" w:hAnsi="Calibri"/>
        </w:rPr>
        <w:t xml:space="preserve">21.11.4 Daldala fi decision</w:t>
      </w:r>
    </w:p>
    <w:p>
      <w:pPr>
        <w:pStyle w:val="ListParagraph"/>
        <w:numPr>
          <w:ilvl w:val="0"/>
          <w:numId w:val="2"/>
        </w:numPr>
        <w:spacing w:after="60" w:line="288"/>
      </w:pPr>
      <w:r>
        <w:rPr>
          <w:rFonts w:ascii="Cambria" w:cs="Cambria" w:eastAsia="Cambria" w:hAnsi="Cambria"/>
          <w:sz w:val="23"/>
          <w:szCs w:val="23"/>
        </w:rPr>
        <w:t xml:space="preserve">Data.</w:t>
      </w:r>
    </w:p>
    <w:p>
      <w:pPr>
        <w:pStyle w:val="ListParagraph"/>
        <w:numPr>
          <w:ilvl w:val="0"/>
          <w:numId w:val="2"/>
        </w:numPr>
        <w:spacing w:after="60" w:line="288"/>
      </w:pPr>
      <w:r>
        <w:rPr>
          <w:rFonts w:ascii="Cambria" w:cs="Cambria" w:eastAsia="Cambria" w:hAnsi="Cambria"/>
          <w:sz w:val="23"/>
          <w:szCs w:val="23"/>
        </w:rPr>
        <w:t xml:space="preserve">Analysis.</w:t>
      </w:r>
    </w:p>
    <w:p>
      <w:pPr>
        <w:pStyle w:val="ListParagraph"/>
        <w:numPr>
          <w:ilvl w:val="0"/>
          <w:numId w:val="2"/>
        </w:numPr>
        <w:spacing w:after="60" w:line="288"/>
      </w:pPr>
      <w:r>
        <w:rPr>
          <w:rFonts w:ascii="Cambria" w:cs="Cambria" w:eastAsia="Cambria" w:hAnsi="Cambria"/>
          <w:sz w:val="23"/>
          <w:szCs w:val="23"/>
        </w:rPr>
        <w:t xml:space="preserve">Karoora.</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21.11.5 Daldala fi hojjetoota</w:t>
      </w:r>
    </w:p>
    <w:p>
      <w:pPr>
        <w:pStyle w:val="ListParagraph"/>
        <w:numPr>
          <w:ilvl w:val="0"/>
          <w:numId w:val="2"/>
        </w:numPr>
        <w:spacing w:after="60" w:line="288"/>
      </w:pPr>
      <w:r>
        <w:rPr>
          <w:rFonts w:ascii="Cambria" w:cs="Cambria" w:eastAsia="Cambria" w:hAnsi="Cambria"/>
          <w:sz w:val="23"/>
          <w:szCs w:val="23"/>
        </w:rPr>
        <w:t xml:space="preserve">Motivation.</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Leadership.</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Conflict.</w:t>
      </w:r>
    </w:p>
    <w:p>
      <w:pPr>
        <w:pStyle w:val="Heading4"/>
        <w:keepNext/>
        <w:spacing w:after="120" w:before="260"/>
      </w:pPr>
      <w:r>
        <w:rPr>
          <w:rFonts w:ascii="Calibri" w:cs="Calibri" w:eastAsia="Calibri" w:hAnsi="Calibri"/>
        </w:rPr>
        <w:t xml:space="preserve">21.11.6 Daldala fi customer</w:t>
      </w:r>
    </w:p>
    <w:p>
      <w:pPr>
        <w:pStyle w:val="ListParagraph"/>
        <w:numPr>
          <w:ilvl w:val="0"/>
          <w:numId w:val="2"/>
        </w:numPr>
        <w:spacing w:after="60" w:line="288"/>
      </w:pPr>
      <w:r>
        <w:rPr>
          <w:rFonts w:ascii="Cambria" w:cs="Cambria" w:eastAsia="Cambria" w:hAnsi="Cambria"/>
          <w:sz w:val="23"/>
          <w:szCs w:val="23"/>
        </w:rPr>
        <w:t xml:space="preserve">Customer psychology.</w:t>
      </w:r>
    </w:p>
    <w:p>
      <w:pPr>
        <w:pStyle w:val="ListParagraph"/>
        <w:numPr>
          <w:ilvl w:val="0"/>
          <w:numId w:val="2"/>
        </w:numPr>
        <w:spacing w:after="60" w:line="288"/>
      </w:pPr>
      <w:r>
        <w:rPr>
          <w:rFonts w:ascii="Cambria" w:cs="Cambria" w:eastAsia="Cambria" w:hAnsi="Cambria"/>
          <w:sz w:val="23"/>
          <w:szCs w:val="23"/>
        </w:rPr>
        <w:t xml:space="preserve">Customer needs.</w:t>
      </w:r>
    </w:p>
    <w:p>
      <w:pPr>
        <w:pStyle w:val="ListParagraph"/>
        <w:numPr>
          <w:ilvl w:val="0"/>
          <w:numId w:val="2"/>
        </w:numPr>
        <w:spacing w:after="60" w:line="288"/>
      </w:pPr>
      <w:r>
        <w:rPr>
          <w:rFonts w:ascii="Cambria" w:cs="Cambria" w:eastAsia="Cambria" w:hAnsi="Cambria"/>
          <w:sz w:val="23"/>
          <w:szCs w:val="23"/>
        </w:rPr>
        <w:t xml:space="preserve">Customer satisfaction.</w:t>
      </w:r>
    </w:p>
    <w:p>
      <w:pPr>
        <w:pStyle w:val="ListParagraph"/>
        <w:numPr>
          <w:ilvl w:val="0"/>
          <w:numId w:val="2"/>
        </w:numPr>
        <w:spacing w:after="60" w:line="288"/>
      </w:pPr>
      <w:r>
        <w:rPr>
          <w:rFonts w:ascii="Cambria" w:cs="Cambria" w:eastAsia="Cambria" w:hAnsi="Cambria"/>
          <w:sz w:val="23"/>
          <w:szCs w:val="23"/>
        </w:rPr>
        <w:t xml:space="preserve">Customer loyalty.</w:t>
      </w:r>
    </w:p>
    <w:p>
      <w:pPr>
        <w:pStyle w:val="Heading4"/>
        <w:keepNext/>
        <w:spacing w:after="120" w:before="260"/>
      </w:pPr>
      <w:r>
        <w:rPr>
          <w:rFonts w:ascii="Calibri" w:cs="Calibri" w:eastAsia="Calibri" w:hAnsi="Calibri"/>
        </w:rPr>
        <w:t xml:space="preserve">21.11.7 Daldala fi bilisummaa maallaqaa</w:t>
      </w:r>
    </w:p>
    <w:p>
      <w:pPr>
        <w:spacing w:after="120" w:line="300"/>
      </w:pPr>
      <w:r>
        <w:rPr>
          <w:rFonts w:ascii="Cambria" w:cs="Cambria" w:eastAsia="Cambria" w:hAnsi="Cambria"/>
          <w:sz w:val="23"/>
          <w:szCs w:val="23"/>
        </w:rPr>
        <w:t xml:space="preserve">Psychology gaarii daldalaaf bilisummaa maallaqaa fida.</w:t>
      </w:r>
    </w:p>
    <w:p>
      <w:pPr>
        <w:pStyle w:val="Heading3"/>
        <w:keepNext/>
        <w:spacing w:after="120" w:before="260"/>
      </w:pPr>
      <w:r>
        <w:rPr>
          <w:rFonts w:ascii="Calibri" w:cs="Calibri" w:eastAsia="Calibri" w:hAnsi="Calibri"/>
        </w:rPr>
        <w:t xml:space="preserve">21.12 Money psychology ethiopia</w:t>
      </w:r>
    </w:p>
    <w:p>
      <w:pPr>
        <w:pStyle w:val="Heading4"/>
        <w:keepNext/>
        <w:spacing w:after="120" w:before="260"/>
      </w:pPr>
      <w:r>
        <w:rPr>
          <w:rFonts w:ascii="Calibri" w:cs="Calibri" w:eastAsia="Calibri" w:hAnsi="Calibri"/>
        </w:rPr>
        <w:t xml:space="preserve">21.12.1 Psychology ethiopia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Religion.</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Media.</w:t>
      </w:r>
    </w:p>
    <w:p>
      <w:pPr>
        <w:pStyle w:val="Heading4"/>
        <w:keepNext/>
        <w:spacing w:after="120" w:before="260"/>
      </w:pPr>
      <w:r>
        <w:rPr>
          <w:rFonts w:ascii="Calibri" w:cs="Calibri" w:eastAsia="Calibri" w:hAnsi="Calibri"/>
        </w:rPr>
        <w:t xml:space="preserve">21.12.2 Beliefs ethiopia</w:t>
      </w:r>
    </w:p>
    <w:p>
      <w:pPr>
        <w:pStyle w:val="ListParagraph"/>
        <w:numPr>
          <w:ilvl w:val="0"/>
          <w:numId w:val="2"/>
        </w:numPr>
        <w:spacing w:after="60" w:line="288"/>
      </w:pPr>
      <w:r>
        <w:rPr>
          <w:rFonts w:ascii="Cambria" w:cs="Cambria" w:eastAsia="Cambria" w:hAnsi="Cambria"/>
          <w:sz w:val="23"/>
          <w:szCs w:val="23"/>
        </w:rPr>
        <w:t xml:space="preserve">"Maallaqni hamaa."</w:t>
      </w:r>
    </w:p>
    <w:p>
      <w:pPr>
        <w:pStyle w:val="ListParagraph"/>
        <w:numPr>
          <w:ilvl w:val="0"/>
          <w:numId w:val="2"/>
        </w:numPr>
        <w:spacing w:after="60" w:line="288"/>
      </w:pPr>
      <w:r>
        <w:rPr>
          <w:rFonts w:ascii="Cambria" w:cs="Cambria" w:eastAsia="Cambria" w:hAnsi="Cambria"/>
          <w:sz w:val="23"/>
          <w:szCs w:val="23"/>
        </w:rPr>
        <w:t xml:space="preserve">"Miliyeenarri hundi hanna."</w:t>
      </w:r>
    </w:p>
    <w:p>
      <w:pPr>
        <w:pStyle w:val="ListParagraph"/>
        <w:numPr>
          <w:ilvl w:val="0"/>
          <w:numId w:val="2"/>
        </w:numPr>
        <w:spacing w:after="60" w:line="288"/>
      </w:pPr>
      <w:r>
        <w:rPr>
          <w:rFonts w:ascii="Cambria" w:cs="Cambria" w:eastAsia="Cambria" w:hAnsi="Cambria"/>
          <w:sz w:val="23"/>
          <w:szCs w:val="23"/>
        </w:rPr>
        <w:t xml:space="preserve">"Maallaqni nama balleessa."</w:t>
      </w:r>
    </w:p>
    <w:p>
      <w:pPr>
        <w:pStyle w:val="ListParagraph"/>
        <w:numPr>
          <w:ilvl w:val="0"/>
          <w:numId w:val="2"/>
        </w:numPr>
        <w:spacing w:after="60" w:line="288"/>
      </w:pPr>
      <w:r>
        <w:rPr>
          <w:rFonts w:ascii="Cambria" w:cs="Cambria" w:eastAsia="Cambria" w:hAnsi="Cambria"/>
          <w:sz w:val="23"/>
          <w:szCs w:val="23"/>
        </w:rPr>
        <w:t xml:space="preserve">"Maallaqni dhaala irraa."</w:t>
      </w:r>
    </w:p>
    <w:p>
      <w:pPr>
        <w:pStyle w:val="ListParagraph"/>
        <w:numPr>
          <w:ilvl w:val="0"/>
          <w:numId w:val="2"/>
        </w:numPr>
        <w:spacing w:after="60" w:line="288"/>
      </w:pPr>
      <w:r>
        <w:rPr>
          <w:rFonts w:ascii="Cambria" w:cs="Cambria" w:eastAsia="Cambria" w:hAnsi="Cambria"/>
          <w:sz w:val="23"/>
          <w:szCs w:val="23"/>
        </w:rPr>
        <w:t xml:space="preserve">"Galii xiqqaa."</w:t>
      </w:r>
    </w:p>
    <w:p>
      <w:pPr>
        <w:spacing w:after="120" w:line="300"/>
      </w:pPr>
      <w:r>
        <w:rPr>
          <w:rFonts w:ascii="Cambria" w:cs="Cambria" w:eastAsia="Cambria" w:hAnsi="Cambria"/>
          <w:sz w:val="23"/>
          <w:szCs w:val="23"/>
        </w:rPr>
        <w:t xml:space="preserve">Kunneen hundi dogoggora; sirreessuu qabna.</w:t>
      </w:r>
    </w:p>
    <w:p>
      <w:pPr>
        <w:pStyle w:val="Heading4"/>
        <w:keepNext/>
        <w:spacing w:after="120" w:before="260"/>
      </w:pPr>
      <w:r>
        <w:rPr>
          <w:rFonts w:ascii="Calibri" w:cs="Calibri" w:eastAsia="Calibri" w:hAnsi="Calibri"/>
        </w:rPr>
        <w:t xml:space="preserve">21.12.3 Carraa ethiopia</w:t>
      </w:r>
    </w:p>
    <w:p>
      <w:pPr>
        <w:pStyle w:val="ListParagraph"/>
        <w:numPr>
          <w:ilvl w:val="0"/>
          <w:numId w:val="2"/>
        </w:numPr>
        <w:spacing w:after="60" w:line="288"/>
      </w:pPr>
      <w:r>
        <w:rPr>
          <w:rFonts w:ascii="Cambria" w:cs="Cambria" w:eastAsia="Cambria" w:hAnsi="Cambria"/>
          <w:sz w:val="23"/>
          <w:szCs w:val="23"/>
        </w:rPr>
        <w:t xml:space="preserve">Population guddaa.</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Entrepreneurship.</w:t>
      </w:r>
    </w:p>
    <w:p>
      <w:pPr>
        <w:pStyle w:val="ListParagraph"/>
        <w:numPr>
          <w:ilvl w:val="0"/>
          <w:numId w:val="2"/>
        </w:numPr>
        <w:spacing w:after="60" w:line="288"/>
      </w:pPr>
      <w:r>
        <w:rPr>
          <w:rFonts w:ascii="Cambria" w:cs="Cambria" w:eastAsia="Cambria" w:hAnsi="Cambria"/>
          <w:sz w:val="23"/>
          <w:szCs w:val="23"/>
        </w:rPr>
        <w:t xml:space="preserve">Investment.</w:t>
      </w:r>
    </w:p>
    <w:p>
      <w:pPr>
        <w:pStyle w:val="Heading4"/>
        <w:keepNext/>
        <w:spacing w:after="120" w:before="260"/>
      </w:pPr>
      <w:r>
        <w:rPr>
          <w:rFonts w:ascii="Calibri" w:cs="Calibri" w:eastAsia="Calibri" w:hAnsi="Calibri"/>
        </w:rPr>
        <w:t xml:space="preserve">21.12.4 Hanqina ethiopia</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Culture.</w:t>
      </w:r>
    </w:p>
    <w:p>
      <w:pPr>
        <w:pStyle w:val="Heading4"/>
        <w:keepNext/>
        <w:spacing w:after="120" w:before="260"/>
      </w:pPr>
      <w:r>
        <w:rPr>
          <w:rFonts w:ascii="Calibri" w:cs="Calibri" w:eastAsia="Calibri" w:hAnsi="Calibri"/>
        </w:rPr>
        <w:t xml:space="preserve">21.12.5 Psychology ethiopia sirreessuu</w:t>
      </w:r>
    </w:p>
    <w:p>
      <w:pPr>
        <w:pStyle w:val="ListParagraph"/>
        <w:numPr>
          <w:ilvl w:val="0"/>
          <w:numId w:val="717"/>
        </w:numPr>
        <w:spacing w:after="60" w:line="288"/>
      </w:pPr>
      <w:r>
        <w:rPr>
          <w:rFonts w:ascii="Cambria" w:cs="Cambria" w:eastAsia="Cambria" w:hAnsi="Cambria"/>
          <w:sz w:val="23"/>
          <w:szCs w:val="23"/>
        </w:rPr>
        <w:t xml:space="preserve">Beliefs barreessi.</w:t>
      </w:r>
    </w:p>
    <w:p>
      <w:pPr>
        <w:pStyle w:val="ListParagraph"/>
        <w:numPr>
          <w:ilvl w:val="0"/>
          <w:numId w:val="717"/>
        </w:numPr>
        <w:spacing w:after="60" w:line="288"/>
      </w:pPr>
      <w:r>
        <w:rPr>
          <w:rFonts w:ascii="Cambria" w:cs="Cambria" w:eastAsia="Cambria" w:hAnsi="Cambria"/>
          <w:sz w:val="23"/>
          <w:szCs w:val="23"/>
        </w:rPr>
        <w:t xml:space="preserve">Dogoggora adda baasi.</w:t>
      </w:r>
    </w:p>
    <w:p>
      <w:pPr>
        <w:pStyle w:val="ListParagraph"/>
        <w:numPr>
          <w:ilvl w:val="0"/>
          <w:numId w:val="717"/>
        </w:numPr>
        <w:spacing w:after="60" w:line="288"/>
      </w:pPr>
      <w:r>
        <w:rPr>
          <w:rFonts w:ascii="Cambria" w:cs="Cambria" w:eastAsia="Cambria" w:hAnsi="Cambria"/>
          <w:sz w:val="23"/>
          <w:szCs w:val="23"/>
        </w:rPr>
        <w:t xml:space="preserve">Beliefs haaraa barreessi.</w:t>
      </w:r>
    </w:p>
    <w:p>
      <w:pPr>
        <w:pStyle w:val="ListParagraph"/>
        <w:numPr>
          <w:ilvl w:val="0"/>
          <w:numId w:val="717"/>
        </w:numPr>
        <w:spacing w:after="60" w:line="288"/>
      </w:pPr>
      <w:r>
        <w:rPr>
          <w:rFonts w:ascii="Cambria" w:cs="Cambria" w:eastAsia="Cambria" w:hAnsi="Cambria"/>
          <w:sz w:val="23"/>
          <w:szCs w:val="23"/>
        </w:rPr>
        <w:t xml:space="preserve">Affirmation gochi.</w:t>
      </w:r>
    </w:p>
    <w:p>
      <w:pPr>
        <w:pStyle w:val="ListParagraph"/>
        <w:numPr>
          <w:ilvl w:val="0"/>
          <w:numId w:val="717"/>
        </w:numPr>
        <w:spacing w:after="60" w:line="288"/>
      </w:pPr>
      <w:r>
        <w:rPr>
          <w:rFonts w:ascii="Cambria" w:cs="Cambria" w:eastAsia="Cambria" w:hAnsi="Cambria"/>
          <w:sz w:val="23"/>
          <w:szCs w:val="23"/>
        </w:rPr>
        <w:t xml:space="preserve">Journaling gochi.</w:t>
      </w:r>
    </w:p>
    <w:p>
      <w:pPr>
        <w:pStyle w:val="ListParagraph"/>
        <w:numPr>
          <w:ilvl w:val="0"/>
          <w:numId w:val="717"/>
        </w:numPr>
        <w:spacing w:after="60" w:line="288"/>
      </w:pPr>
      <w:r>
        <w:rPr>
          <w:rFonts w:ascii="Cambria" w:cs="Cambria" w:eastAsia="Cambria" w:hAnsi="Cambria"/>
          <w:sz w:val="23"/>
          <w:szCs w:val="23"/>
        </w:rPr>
        <w:t xml:space="preserve">Kitaaba dubbisi.</w:t>
      </w:r>
    </w:p>
    <w:p>
      <w:pPr>
        <w:pStyle w:val="ListParagraph"/>
        <w:numPr>
          <w:ilvl w:val="0"/>
          <w:numId w:val="717"/>
        </w:numPr>
        <w:spacing w:after="60" w:line="288"/>
      </w:pPr>
      <w:r>
        <w:rPr>
          <w:rFonts w:ascii="Cambria" w:cs="Cambria" w:eastAsia="Cambria" w:hAnsi="Cambria"/>
          <w:sz w:val="23"/>
          <w:szCs w:val="23"/>
        </w:rPr>
        <w:t xml:space="preserve">Namoota gaarii filadhu.</w:t>
      </w:r>
    </w:p>
    <w:p>
      <w:pPr>
        <w:pStyle w:val="ListParagraph"/>
        <w:numPr>
          <w:ilvl w:val="0"/>
          <w:numId w:val="717"/>
        </w:numPr>
        <w:spacing w:after="60" w:line="288"/>
      </w:pPr>
      <w:r>
        <w:rPr>
          <w:rFonts w:ascii="Cambria" w:cs="Cambria" w:eastAsia="Cambria" w:hAnsi="Cambria"/>
          <w:sz w:val="23"/>
          <w:szCs w:val="23"/>
        </w:rPr>
        <w:t xml:space="preserve">Leenjii fudhadhu.</w:t>
      </w:r>
    </w:p>
    <w:p>
      <w:pPr>
        <w:pStyle w:val="ListParagraph"/>
        <w:numPr>
          <w:ilvl w:val="0"/>
          <w:numId w:val="717"/>
        </w:numPr>
        <w:spacing w:after="60" w:line="288"/>
      </w:pPr>
      <w:r>
        <w:rPr>
          <w:rFonts w:ascii="Cambria" w:cs="Cambria" w:eastAsia="Cambria" w:hAnsi="Cambria"/>
          <w:sz w:val="23"/>
          <w:szCs w:val="23"/>
        </w:rPr>
        <w:t xml:space="preserve">Therapy (yoo barbaachisu).</w:t>
      </w:r>
    </w:p>
    <w:p>
      <w:pPr>
        <w:pStyle w:val="ListParagraph"/>
        <w:numPr>
          <w:ilvl w:val="0"/>
          <w:numId w:val="717"/>
        </w:numPr>
        <w:spacing w:after="60" w:line="288"/>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21.12.6 Fi bilisummaa maallaqaa ethiopia</w:t>
      </w:r>
    </w:p>
    <w:p>
      <w:pPr>
        <w:spacing w:after="120" w:line="300"/>
      </w:pPr>
      <w:r>
        <w:rPr>
          <w:rFonts w:ascii="Cambria" w:cs="Cambria" w:eastAsia="Cambria" w:hAnsi="Cambria"/>
          <w:sz w:val="23"/>
          <w:szCs w:val="23"/>
        </w:rPr>
        <w:t xml:space="preserve">Psychology gaarii bilisummaa maallaqaa Ethiopia fida.</w:t>
      </w:r>
    </w:p>
    <w:p>
      <w:pPr>
        <w:pStyle w:val="Heading3"/>
        <w:keepNext/>
        <w:spacing w:after="120" w:before="260"/>
      </w:pPr>
      <w:r>
        <w:rPr>
          <w:rFonts w:ascii="Calibri" w:cs="Calibri" w:eastAsia="Calibri" w:hAnsi="Calibri"/>
        </w:rPr>
        <w:t xml:space="preserve">21.13 Shaakala boqonnaa 21</w:t>
      </w:r>
    </w:p>
    <w:p>
      <w:pPr>
        <w:spacing w:after="120" w:line="300"/>
      </w:pPr>
      <w:r>
        <w:rPr>
          <w:rFonts w:ascii="Cambria" w:cs="Cambria" w:eastAsia="Cambria" w:hAnsi="Cambria"/>
          <w:sz w:val="23"/>
          <w:szCs w:val="23"/>
        </w:rPr>
        <w:t xml:space="preserve">Shaakala 1: Money Beliefs Kee Barreessi</w:t>
      </w:r>
    </w:p>
    <w:p>
      <w:pPr>
        <w:spacing w:after="120" w:line="300"/>
      </w:pPr>
      <w:r>
        <w:rPr>
          <w:rFonts w:ascii="Cambria" w:cs="Cambria" w:eastAsia="Cambria" w:hAnsi="Cambria"/>
          <w:sz w:val="23"/>
          <w:szCs w:val="23"/>
        </w:rPr>
        <w:t xml:space="preserve">Beliefs kee 10 barreessi.</w:t>
      </w:r>
    </w:p>
    <w:p>
      <w:pPr>
        <w:spacing w:after="120" w:line="300"/>
      </w:pPr>
      <w:r>
        <w:rPr>
          <w:rFonts w:ascii="Cambria" w:cs="Cambria" w:eastAsia="Cambria" w:hAnsi="Cambria"/>
          <w:sz w:val="23"/>
          <w:szCs w:val="23"/>
        </w:rPr>
        <w:t xml:space="preserve">Shaakala 2: Beliefs Dogoggora Adda Baasi</w:t>
      </w:r>
    </w:p>
    <w:p>
      <w:pPr>
        <w:spacing w:after="120" w:line="300"/>
      </w:pPr>
      <w:r>
        <w:rPr>
          <w:rFonts w:ascii="Cambria" w:cs="Cambria" w:eastAsia="Cambria" w:hAnsi="Cambria"/>
          <w:sz w:val="23"/>
          <w:szCs w:val="23"/>
        </w:rPr>
        <w:t xml:space="preserve">Beliefs dogoggora 5 adda baasi.</w:t>
      </w:r>
    </w:p>
    <w:p>
      <w:pPr>
        <w:spacing w:after="120" w:line="300"/>
      </w:pPr>
      <w:r>
        <w:rPr>
          <w:rFonts w:ascii="Cambria" w:cs="Cambria" w:eastAsia="Cambria" w:hAnsi="Cambria"/>
          <w:sz w:val="23"/>
          <w:szCs w:val="23"/>
        </w:rPr>
        <w:t xml:space="preserve">Shaakala 3: Beliefs Haaraa Barreessi</w:t>
      </w:r>
    </w:p>
    <w:p>
      <w:pPr>
        <w:spacing w:after="120" w:line="300"/>
      </w:pPr>
      <w:r>
        <w:rPr>
          <w:rFonts w:ascii="Cambria" w:cs="Cambria" w:eastAsia="Cambria" w:hAnsi="Cambria"/>
          <w:sz w:val="23"/>
          <w:szCs w:val="23"/>
        </w:rPr>
        <w:t xml:space="preserve">Beliefs haaraa 5 barreessi.</w:t>
      </w:r>
    </w:p>
    <w:p>
      <w:pPr>
        <w:spacing w:after="120" w:line="300"/>
      </w:pPr>
      <w:r>
        <w:rPr>
          <w:rFonts w:ascii="Cambria" w:cs="Cambria" w:eastAsia="Cambria" w:hAnsi="Cambria"/>
          <w:sz w:val="23"/>
          <w:szCs w:val="23"/>
        </w:rPr>
        <w:t xml:space="preserve">Shaakala 4: Emotional Spending Kee Beeki</w:t>
      </w:r>
    </w:p>
    <w:p>
      <w:pPr>
        <w:spacing w:after="120" w:line="300"/>
      </w:pPr>
      <w:r>
        <w:rPr>
          <w:rFonts w:ascii="Cambria" w:cs="Cambria" w:eastAsia="Cambria" w:hAnsi="Cambria"/>
          <w:sz w:val="23"/>
          <w:szCs w:val="23"/>
        </w:rPr>
        <w:t xml:space="preserve">Yeroo meeqa emotional spending gochuu? Maaliif?</w:t>
      </w:r>
    </w:p>
    <w:p>
      <w:pPr>
        <w:spacing w:after="120" w:line="300"/>
      </w:pPr>
      <w:r>
        <w:rPr>
          <w:rFonts w:ascii="Cambria" w:cs="Cambria" w:eastAsia="Cambria" w:hAnsi="Cambria"/>
          <w:sz w:val="23"/>
          <w:szCs w:val="23"/>
        </w:rPr>
        <w:t xml:space="preserve">Shaakala 5: Money Scripts Kee Barreessi</w:t>
      </w:r>
    </w:p>
    <w:p>
      <w:pPr>
        <w:spacing w:after="120" w:line="300"/>
      </w:pPr>
      <w:r>
        <w:rPr>
          <w:rFonts w:ascii="Cambria" w:cs="Cambria" w:eastAsia="Cambria" w:hAnsi="Cambria"/>
          <w:sz w:val="23"/>
          <w:szCs w:val="23"/>
        </w:rPr>
        <w:t xml:space="preserve">Money scripts kee 5 barreessi.</w:t>
      </w:r>
    </w:p>
    <w:p>
      <w:pPr>
        <w:spacing w:after="120" w:line="300"/>
      </w:pPr>
      <w:r>
        <w:rPr>
          <w:rFonts w:ascii="Cambria" w:cs="Cambria" w:eastAsia="Cambria" w:hAnsi="Cambria"/>
          <w:sz w:val="23"/>
          <w:szCs w:val="23"/>
        </w:rPr>
        <w:t xml:space="preserve">Shaakala 6: Mindset Kee Beeki</w:t>
      </w:r>
    </w:p>
    <w:p>
      <w:pPr>
        <w:spacing w:after="120" w:line="300"/>
      </w:pPr>
      <w:r>
        <w:rPr>
          <w:rFonts w:ascii="Cambria" w:cs="Cambria" w:eastAsia="Cambria" w:hAnsi="Cambria"/>
          <w:sz w:val="23"/>
          <w:szCs w:val="23"/>
        </w:rPr>
        <w:t xml:space="preserve">Abundance ykn scarcity? Growth ykn fixed?</w:t>
      </w:r>
    </w:p>
    <w:p>
      <w:pPr>
        <w:spacing w:after="120" w:line="300"/>
      </w:pPr>
      <w:r>
        <w:rPr>
          <w:rFonts w:ascii="Cambria" w:cs="Cambria" w:eastAsia="Cambria" w:hAnsi="Cambria"/>
          <w:sz w:val="23"/>
          <w:szCs w:val="23"/>
        </w:rPr>
        <w:t xml:space="preserve">Shaakala 7: Gratitude Journal</w:t>
      </w:r>
    </w:p>
    <w:p>
      <w:pPr>
        <w:spacing w:after="120" w:line="300"/>
      </w:pPr>
      <w:r>
        <w:rPr>
          <w:rFonts w:ascii="Cambria" w:cs="Cambria" w:eastAsia="Cambria" w:hAnsi="Cambria"/>
          <w:sz w:val="23"/>
          <w:szCs w:val="23"/>
        </w:rPr>
        <w:t xml:space="preserve">Guyyaa 7 wantoota galateeffannaa barreessi.</w:t>
      </w:r>
    </w:p>
    <w:p>
      <w:pPr>
        <w:spacing w:after="120" w:line="300"/>
      </w:pPr>
      <w:r>
        <w:rPr>
          <w:rFonts w:ascii="Cambria" w:cs="Cambria" w:eastAsia="Cambria" w:hAnsi="Cambria"/>
          <w:sz w:val="23"/>
          <w:szCs w:val="23"/>
        </w:rPr>
        <w:t xml:space="preserve">Shaakala 8: Contentment</w:t>
      </w:r>
    </w:p>
    <w:p>
      <w:pPr>
        <w:spacing w:after="120" w:line="300"/>
      </w:pPr>
      <w:r>
        <w:rPr>
          <w:rFonts w:ascii="Cambria" w:cs="Cambria" w:eastAsia="Cambria" w:hAnsi="Cambria"/>
          <w:sz w:val="23"/>
          <w:szCs w:val="23"/>
        </w:rPr>
        <w:t xml:space="preserve">Wantoota xiqqaa 10 tarreessi; quufi.</w:t>
      </w:r>
    </w:p>
    <w:p>
      <w:pPr>
        <w:spacing w:after="120" w:line="300"/>
      </w:pPr>
      <w:r>
        <w:rPr>
          <w:rFonts w:ascii="Cambria" w:cs="Cambria" w:eastAsia="Cambria" w:hAnsi="Cambria"/>
          <w:sz w:val="23"/>
          <w:szCs w:val="23"/>
        </w:rPr>
        <w:t xml:space="preserve">Shaakala 9: Dogoggora Psychology</w:t>
      </w:r>
    </w:p>
    <w:p>
      <w:pPr>
        <w:spacing w:after="120" w:line="300"/>
      </w:pPr>
      <w:r>
        <w:rPr>
          <w:rFonts w:ascii="Cambria" w:cs="Cambria" w:eastAsia="Cambria" w:hAnsi="Cambria"/>
          <w:sz w:val="23"/>
          <w:szCs w:val="23"/>
        </w:rPr>
        <w:t xml:space="preserve">Dogoggora psychology 5 tarreessi; furmaata.</w:t>
      </w:r>
    </w:p>
    <w:p>
      <w:pPr>
        <w:spacing w:after="120" w:line="300"/>
      </w:pPr>
      <w:r>
        <w:rPr>
          <w:rFonts w:ascii="Cambria" w:cs="Cambria" w:eastAsia="Cambria" w:hAnsi="Cambria"/>
          <w:sz w:val="23"/>
          <w:szCs w:val="23"/>
        </w:rPr>
        <w:t xml:space="preserve">Shaakala 10: Gaaffilee Of Gaafannoo</w:t>
      </w:r>
    </w:p>
    <w:p>
      <w:pPr>
        <w:pStyle w:val="ListParagraph"/>
        <w:numPr>
          <w:ilvl w:val="0"/>
          <w:numId w:val="718"/>
        </w:numPr>
        <w:spacing w:after="60" w:line="288"/>
      </w:pPr>
      <w:r>
        <w:rPr>
          <w:rFonts w:ascii="Cambria" w:cs="Cambria" w:eastAsia="Cambria" w:hAnsi="Cambria"/>
          <w:sz w:val="23"/>
          <w:szCs w:val="23"/>
        </w:rPr>
        <w:t xml:space="preserve">Money psychology maali?</w:t>
      </w:r>
    </w:p>
    <w:p>
      <w:pPr>
        <w:pStyle w:val="ListParagraph"/>
        <w:numPr>
          <w:ilvl w:val="0"/>
          <w:numId w:val="718"/>
        </w:numPr>
        <w:spacing w:after="60" w:line="288"/>
      </w:pPr>
      <w:r>
        <w:rPr>
          <w:rFonts w:ascii="Cambria" w:cs="Cambria" w:eastAsia="Cambria" w:hAnsi="Cambria"/>
          <w:sz w:val="23"/>
          <w:szCs w:val="23"/>
        </w:rPr>
        <w:t xml:space="preserve">Money beliefs maali?</w:t>
      </w:r>
    </w:p>
    <w:p>
      <w:pPr>
        <w:pStyle w:val="ListParagraph"/>
        <w:numPr>
          <w:ilvl w:val="0"/>
          <w:numId w:val="718"/>
        </w:numPr>
        <w:spacing w:after="60" w:line="288"/>
      </w:pPr>
      <w:r>
        <w:rPr>
          <w:rFonts w:ascii="Cambria" w:cs="Cambria" w:eastAsia="Cambria" w:hAnsi="Cambria"/>
          <w:sz w:val="23"/>
          <w:szCs w:val="23"/>
        </w:rPr>
        <w:t xml:space="preserve">Emotional spending maali?</w:t>
      </w:r>
    </w:p>
    <w:p>
      <w:pPr>
        <w:pStyle w:val="ListParagraph"/>
        <w:numPr>
          <w:ilvl w:val="0"/>
          <w:numId w:val="718"/>
        </w:numPr>
        <w:spacing w:after="60" w:line="288"/>
      </w:pPr>
      <w:r>
        <w:rPr>
          <w:rFonts w:ascii="Cambria" w:cs="Cambria" w:eastAsia="Cambria" w:hAnsi="Cambria"/>
          <w:sz w:val="23"/>
          <w:szCs w:val="23"/>
        </w:rPr>
        <w:t xml:space="preserve">Money scripts maali?</w:t>
      </w:r>
    </w:p>
    <w:p>
      <w:pPr>
        <w:pStyle w:val="ListParagraph"/>
        <w:numPr>
          <w:ilvl w:val="0"/>
          <w:numId w:val="718"/>
        </w:numPr>
        <w:spacing w:after="60" w:line="288"/>
      </w:pPr>
      <w:r>
        <w:rPr>
          <w:rFonts w:ascii="Cambria" w:cs="Cambria" w:eastAsia="Cambria" w:hAnsi="Cambria"/>
          <w:sz w:val="23"/>
          <w:szCs w:val="23"/>
        </w:rPr>
        <w:t xml:space="preserve">Mindset maallaqaa maali?</w:t>
      </w:r>
    </w:p>
    <w:p>
      <w:pPr>
        <w:pStyle w:val="ListParagraph"/>
        <w:numPr>
          <w:ilvl w:val="0"/>
          <w:numId w:val="718"/>
        </w:numPr>
        <w:spacing w:after="60" w:line="288"/>
      </w:pPr>
      <w:r>
        <w:rPr>
          <w:rFonts w:ascii="Cambria" w:cs="Cambria" w:eastAsia="Cambria" w:hAnsi="Cambria"/>
          <w:sz w:val="23"/>
          <w:szCs w:val="23"/>
        </w:rPr>
        <w:t xml:space="preserve">Abundance fi scarcity garaagarummaa?</w:t>
      </w:r>
    </w:p>
    <w:p>
      <w:pPr>
        <w:pStyle w:val="ListParagraph"/>
        <w:numPr>
          <w:ilvl w:val="0"/>
          <w:numId w:val="718"/>
        </w:numPr>
        <w:spacing w:after="60" w:line="288"/>
      </w:pPr>
      <w:r>
        <w:rPr>
          <w:rFonts w:ascii="Cambria" w:cs="Cambria" w:eastAsia="Cambria" w:hAnsi="Cambria"/>
          <w:sz w:val="23"/>
          <w:szCs w:val="23"/>
        </w:rPr>
        <w:t xml:space="preserve">Money avoidance, worship, status, vigilance maali?</w:t>
      </w:r>
    </w:p>
    <w:p>
      <w:pPr>
        <w:pStyle w:val="ListParagraph"/>
        <w:numPr>
          <w:ilvl w:val="0"/>
          <w:numId w:val="718"/>
        </w:numPr>
        <w:spacing w:after="60" w:line="288"/>
      </w:pPr>
      <w:r>
        <w:rPr>
          <w:rFonts w:ascii="Cambria" w:cs="Cambria" w:eastAsia="Cambria" w:hAnsi="Cambria"/>
          <w:sz w:val="23"/>
          <w:szCs w:val="23"/>
        </w:rPr>
        <w:t xml:space="preserve">Dogoggora psychology maali?</w:t>
      </w:r>
    </w:p>
    <w:p>
      <w:pPr>
        <w:pStyle w:val="ListParagraph"/>
        <w:numPr>
          <w:ilvl w:val="0"/>
          <w:numId w:val="718"/>
        </w:numPr>
        <w:spacing w:after="60" w:line="288"/>
      </w:pPr>
      <w:r>
        <w:rPr>
          <w:rFonts w:ascii="Cambria" w:cs="Cambria" w:eastAsia="Cambria" w:hAnsi="Cambria"/>
          <w:sz w:val="23"/>
          <w:szCs w:val="23"/>
        </w:rPr>
        <w:t xml:space="preserve">Gratitude fi contentment maali?</w:t>
      </w:r>
    </w:p>
    <w:p>
      <w:pPr>
        <w:pStyle w:val="ListParagraph"/>
        <w:numPr>
          <w:ilvl w:val="0"/>
          <w:numId w:val="718"/>
        </w:numPr>
        <w:spacing w:after="60" w:line="288"/>
      </w:pPr>
      <w:r>
        <w:rPr>
          <w:rFonts w:ascii="Cambria" w:cs="Cambria" w:eastAsia="Cambria" w:hAnsi="Cambria"/>
          <w:sz w:val="23"/>
          <w:szCs w:val="23"/>
        </w:rPr>
        <w:t xml:space="preserve">Psychology maallaqaa akkamitti guddifachuu barbaadda?</w:t>
      </w:r>
    </w:p>
    <w:p>
      <w:pPr>
        <w:pStyle w:val="Heading3"/>
        <w:keepNext/>
        <w:spacing w:after="120" w:before="260"/>
      </w:pPr>
      <w:r>
        <w:rPr>
          <w:rFonts w:ascii="Calibri" w:cs="Calibri" w:eastAsia="Calibri" w:hAnsi="Calibri"/>
        </w:rPr>
        <w:t xml:space="preserve">21.14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Money psychology jechuun akkaataa sammuu nama tokkoo maallaqa irratti.</w:t>
      </w:r>
    </w:p>
    <w:p>
      <w:pPr>
        <w:pStyle w:val="ListParagraph"/>
        <w:numPr>
          <w:ilvl w:val="0"/>
          <w:numId w:val="2"/>
        </w:numPr>
        <w:spacing w:after="60" w:line="288"/>
      </w:pPr>
      <w:r>
        <w:rPr>
          <w:rFonts w:ascii="Cambria" w:cs="Cambria" w:eastAsia="Cambria" w:hAnsi="Cambria"/>
          <w:sz w:val="23"/>
          <w:szCs w:val="23"/>
        </w:rPr>
        <w:t xml:space="preserve">Money beliefs amala maallaqa irratti qabnu; negatives fi positives.</w:t>
      </w:r>
    </w:p>
    <w:p>
      <w:pPr>
        <w:pStyle w:val="ListParagraph"/>
        <w:numPr>
          <w:ilvl w:val="0"/>
          <w:numId w:val="2"/>
        </w:numPr>
        <w:spacing w:after="60" w:line="288"/>
      </w:pPr>
      <w:r>
        <w:rPr>
          <w:rFonts w:ascii="Cambria" w:cs="Cambria" w:eastAsia="Cambria" w:hAnsi="Cambria"/>
          <w:sz w:val="23"/>
          <w:szCs w:val="23"/>
        </w:rPr>
        <w:t xml:space="preserve">Emotional spending baasii fedhii sammuu irratti hundaa'e; ittisuu.</w:t>
      </w:r>
    </w:p>
    <w:p>
      <w:pPr>
        <w:pStyle w:val="ListParagraph"/>
        <w:numPr>
          <w:ilvl w:val="0"/>
          <w:numId w:val="2"/>
        </w:numPr>
        <w:spacing w:after="60" w:line="288"/>
      </w:pPr>
      <w:r>
        <w:rPr>
          <w:rFonts w:ascii="Cambria" w:cs="Cambria" w:eastAsia="Cambria" w:hAnsi="Cambria"/>
          <w:sz w:val="23"/>
          <w:szCs w:val="23"/>
        </w:rPr>
        <w:t xml:space="preserve">Money scripts: avoidance, worship, status, vigilance.</w:t>
      </w:r>
    </w:p>
    <w:p>
      <w:pPr>
        <w:pStyle w:val="ListParagraph"/>
        <w:numPr>
          <w:ilvl w:val="0"/>
          <w:numId w:val="2"/>
        </w:numPr>
        <w:spacing w:after="60" w:line="288"/>
      </w:pPr>
      <w:r>
        <w:rPr>
          <w:rFonts w:ascii="Cambria" w:cs="Cambria" w:eastAsia="Cambria" w:hAnsi="Cambria"/>
          <w:sz w:val="23"/>
          <w:szCs w:val="23"/>
        </w:rPr>
        <w:t xml:space="preserve">Mindset maallaqaa: abundance, scarcity, growth, fixed.</w:t>
      </w:r>
    </w:p>
    <w:p>
      <w:pPr>
        <w:pStyle w:val="ListParagraph"/>
        <w:numPr>
          <w:ilvl w:val="0"/>
          <w:numId w:val="2"/>
        </w:numPr>
        <w:spacing w:after="60" w:line="288"/>
      </w:pPr>
      <w:r>
        <w:rPr>
          <w:rFonts w:ascii="Cambria" w:cs="Cambria" w:eastAsia="Cambria" w:hAnsi="Cambria"/>
          <w:sz w:val="23"/>
          <w:szCs w:val="23"/>
        </w:rPr>
        <w:t xml:space="preserve">Dogoggora psychology: loss aversion, anchoring, confirmation bias, herd mentality, recency bias, overconfidence, sunk cost, mental accounting, present bias, optimism, pessimism, FOMO.</w:t>
      </w:r>
    </w:p>
    <w:p>
      <w:pPr>
        <w:pStyle w:val="ListParagraph"/>
        <w:numPr>
          <w:ilvl w:val="0"/>
          <w:numId w:val="2"/>
        </w:numPr>
        <w:spacing w:after="60" w:line="288"/>
      </w:pPr>
      <w:r>
        <w:rPr>
          <w:rFonts w:ascii="Cambria" w:cs="Cambria" w:eastAsia="Cambria" w:hAnsi="Cambria"/>
          <w:sz w:val="23"/>
          <w:szCs w:val="23"/>
        </w:rPr>
        <w:t xml:space="preserve">Gratitude fi contentment bilisummaa maallaqaa fida.</w:t>
      </w:r>
    </w:p>
    <w:p>
      <w:pPr>
        <w:pStyle w:val="ListParagraph"/>
        <w:numPr>
          <w:ilvl w:val="0"/>
          <w:numId w:val="2"/>
        </w:numPr>
        <w:spacing w:after="60" w:line="288"/>
      </w:pPr>
      <w:r>
        <w:rPr>
          <w:rFonts w:ascii="Cambria" w:cs="Cambria" w:eastAsia="Cambria" w:hAnsi="Cambria"/>
          <w:sz w:val="23"/>
          <w:szCs w:val="23"/>
        </w:rPr>
        <w:t xml:space="preserve">Money psychology fi maatii walitti dhufeenya qaba.</w:t>
      </w:r>
    </w:p>
    <w:p>
      <w:pPr>
        <w:pStyle w:val="ListParagraph"/>
        <w:numPr>
          <w:ilvl w:val="0"/>
          <w:numId w:val="2"/>
        </w:numPr>
        <w:spacing w:after="60" w:line="288"/>
      </w:pPr>
      <w:r>
        <w:rPr>
          <w:rFonts w:ascii="Cambria" w:cs="Cambria" w:eastAsia="Cambria" w:hAnsi="Cambria"/>
          <w:sz w:val="23"/>
          <w:szCs w:val="23"/>
        </w:rPr>
        <w:t xml:space="preserve">Money psychology fi daldala walitti dhufeenya qaba.</w:t>
      </w:r>
    </w:p>
    <w:p>
      <w:pPr>
        <w:pStyle w:val="ListParagraph"/>
        <w:numPr>
          <w:ilvl w:val="0"/>
          <w:numId w:val="2"/>
        </w:numPr>
        <w:spacing w:after="60" w:line="288"/>
      </w:pPr>
      <w:r>
        <w:rPr>
          <w:rFonts w:ascii="Cambria" w:cs="Cambria" w:eastAsia="Cambria" w:hAnsi="Cambria"/>
          <w:sz w:val="23"/>
          <w:szCs w:val="23"/>
        </w:rPr>
        <w:t xml:space="preserve">Psychology Ethiopia carraa fi hanqina qaba.</w:t>
      </w:r>
    </w:p>
    <w:p>
      <w:pPr>
        <w:pStyle w:val="ListParagraph"/>
        <w:numPr>
          <w:ilvl w:val="0"/>
          <w:numId w:val="2"/>
        </w:numPr>
        <w:spacing w:after="60" w:line="288"/>
      </w:pPr>
      <w:r>
        <w:rPr>
          <w:rFonts w:ascii="Cambria" w:cs="Cambria" w:eastAsia="Cambria" w:hAnsi="Cambria"/>
          <w:sz w:val="23"/>
          <w:szCs w:val="23"/>
        </w:rPr>
        <w:t xml:space="preserve">Psychology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DISCIPLINE FI HABITS irratti xiyyeeffanna.</w:t>
      </w:r>
    </w:p>
    <w:p>
      <w:pPr>
        <w:keepNext/>
        <w:spacing w:after="80" w:before="200"/>
      </w:pPr>
      <w:r>
        <w:rPr>
          <w:rFonts w:ascii="Calibri" w:cs="Calibri" w:eastAsia="Calibri" w:hAnsi="Calibri"/>
          <w:b/>
          <w:bCs/>
          <w:color w:val="1F3864"/>
          <w:sz w:val="24"/>
          <w:szCs w:val="24"/>
        </w:rPr>
        <w:t xml:space="preserve">Glossary Boqonnaa 21</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Money Psychology Akkaataa sammuu maallaqa irratti</w:t>
      </w:r>
    </w:p>
    <w:p>
      <w:pPr>
        <w:spacing w:after="120" w:line="300"/>
      </w:pPr>
      <w:r>
        <w:rPr>
          <w:rFonts w:ascii="Cambria" w:cs="Cambria" w:eastAsia="Cambria" w:hAnsi="Cambria"/>
          <w:sz w:val="23"/>
          <w:szCs w:val="23"/>
        </w:rPr>
        <w:t xml:space="preserve">Money Beliefs Amala maallaqa irratti qabnu</w:t>
      </w:r>
    </w:p>
    <w:p>
      <w:pPr>
        <w:spacing w:after="120" w:line="300"/>
      </w:pPr>
      <w:r>
        <w:rPr>
          <w:rFonts w:ascii="Cambria" w:cs="Cambria" w:eastAsia="Cambria" w:hAnsi="Cambria"/>
          <w:sz w:val="23"/>
          <w:szCs w:val="23"/>
        </w:rPr>
        <w:t xml:space="preserve">Money Scripts Seenaa fi amala maallaqa irraa baranne</w:t>
      </w:r>
    </w:p>
    <w:p>
      <w:pPr>
        <w:spacing w:after="120" w:line="300"/>
      </w:pPr>
      <w:r>
        <w:rPr>
          <w:rFonts w:ascii="Cambria" w:cs="Cambria" w:eastAsia="Cambria" w:hAnsi="Cambria"/>
          <w:sz w:val="23"/>
          <w:szCs w:val="23"/>
        </w:rPr>
        <w:t xml:space="preserve">Emotional Spending Baasii fedhii sammuu irratti</w:t>
      </w:r>
    </w:p>
    <w:p>
      <w:pPr>
        <w:spacing w:after="120" w:line="300"/>
      </w:pPr>
      <w:r>
        <w:rPr>
          <w:rFonts w:ascii="Cambria" w:cs="Cambria" w:eastAsia="Cambria" w:hAnsi="Cambria"/>
          <w:sz w:val="23"/>
          <w:szCs w:val="23"/>
        </w:rPr>
        <w:t xml:space="preserve">Abundance Mindset Yaada baay'ina</w:t>
      </w:r>
    </w:p>
    <w:p>
      <w:pPr>
        <w:spacing w:after="120" w:line="300"/>
      </w:pPr>
      <w:r>
        <w:rPr>
          <w:rFonts w:ascii="Cambria" w:cs="Cambria" w:eastAsia="Cambria" w:hAnsi="Cambria"/>
          <w:sz w:val="23"/>
          <w:szCs w:val="23"/>
        </w:rPr>
        <w:t xml:space="preserve">Scarcity Mindset Yaada hanqina</w:t>
      </w:r>
    </w:p>
    <w:p>
      <w:pPr>
        <w:spacing w:after="120" w:line="300"/>
      </w:pPr>
      <w:r>
        <w:rPr>
          <w:rFonts w:ascii="Cambria" w:cs="Cambria" w:eastAsia="Cambria" w:hAnsi="Cambria"/>
          <w:sz w:val="23"/>
          <w:szCs w:val="23"/>
        </w:rPr>
        <w:t xml:space="preserve">Money Avoidance Maallaqa irraa fagaachuu</w:t>
      </w:r>
    </w:p>
    <w:p>
      <w:pPr>
        <w:spacing w:after="120" w:line="300"/>
      </w:pPr>
      <w:r>
        <w:rPr>
          <w:rFonts w:ascii="Cambria" w:cs="Cambria" w:eastAsia="Cambria" w:hAnsi="Cambria"/>
          <w:sz w:val="23"/>
          <w:szCs w:val="23"/>
        </w:rPr>
        <w:t xml:space="preserve">Money Worship Maallaqa waaqeffachuu</w:t>
      </w:r>
    </w:p>
    <w:p>
      <w:pPr>
        <w:spacing w:after="120" w:line="300"/>
      </w:pPr>
      <w:r>
        <w:rPr>
          <w:rFonts w:ascii="Cambria" w:cs="Cambria" w:eastAsia="Cambria" w:hAnsi="Cambria"/>
          <w:sz w:val="23"/>
          <w:szCs w:val="23"/>
        </w:rPr>
        <w:t xml:space="preserve">Money Status Maallaqa kabajaaf fayyadamuu</w:t>
      </w:r>
    </w:p>
    <w:p>
      <w:pPr>
        <w:spacing w:after="120" w:line="300"/>
      </w:pPr>
      <w:r>
        <w:rPr>
          <w:rFonts w:ascii="Cambria" w:cs="Cambria" w:eastAsia="Cambria" w:hAnsi="Cambria"/>
          <w:sz w:val="23"/>
          <w:szCs w:val="23"/>
        </w:rPr>
        <w:t xml:space="preserve">Money Vigilance Maallaqa of eeguu</w:t>
      </w:r>
    </w:p>
    <w:p>
      <w:pPr>
        <w:spacing w:after="120" w:line="300"/>
      </w:pPr>
      <w:r>
        <w:rPr>
          <w:rFonts w:ascii="Cambria" w:cs="Cambria" w:eastAsia="Cambria" w:hAnsi="Cambria"/>
          <w:sz w:val="23"/>
          <w:szCs w:val="23"/>
        </w:rPr>
        <w:t xml:space="preserve">Gratitude Galateeffannaa</w:t>
      </w:r>
    </w:p>
    <w:p>
      <w:pPr>
        <w:spacing w:after="120" w:line="300"/>
      </w:pPr>
      <w:r>
        <w:rPr>
          <w:rFonts w:ascii="Cambria" w:cs="Cambria" w:eastAsia="Cambria" w:hAnsi="Cambria"/>
          <w:sz w:val="23"/>
          <w:szCs w:val="23"/>
        </w:rPr>
        <w:t xml:space="preserve">Contentment Quufa</w:t>
      </w:r>
    </w:p>
    <w:p>
      <w:pPr>
        <w:spacing w:after="120" w:line="300"/>
      </w:pPr>
      <w:r>
        <w:rPr>
          <w:rFonts w:ascii="Cambria" w:cs="Cambria" w:eastAsia="Cambria" w:hAnsi="Cambria"/>
          <w:sz w:val="23"/>
          <w:szCs w:val="23"/>
        </w:rPr>
        <w:t xml:space="preserve">Delayed Gratification Dursa dhabuu; obsaa</w:t>
      </w:r>
    </w:p>
    <w:p>
      <w:pPr>
        <w:spacing w:after="120" w:line="300"/>
      </w:pPr>
      <w:r>
        <w:rPr>
          <w:rFonts w:ascii="Cambria" w:cs="Cambria" w:eastAsia="Cambria" w:hAnsi="Cambria"/>
          <w:sz w:val="23"/>
          <w:szCs w:val="23"/>
        </w:rPr>
        <w:t xml:space="preserve">Instant Gratification Dursa argachuu</w:t>
      </w:r>
    </w:p>
    <w:p>
      <w:pPr>
        <w:spacing w:after="120" w:line="300"/>
      </w:pPr>
      <w:r>
        <w:rPr>
          <w:rFonts w:ascii="Cambria" w:cs="Cambria" w:eastAsia="Cambria" w:hAnsi="Cambria"/>
          <w:sz w:val="23"/>
          <w:szCs w:val="23"/>
        </w:rPr>
        <w:t xml:space="preserve">Impulse Buying Bittaa tasaa</w:t>
      </w:r>
    </w:p>
    <w:p>
      <w:pPr>
        <w:spacing w:after="120" w:line="300"/>
      </w:pPr>
      <w:r>
        <w:rPr>
          <w:rFonts w:ascii="Cambria" w:cs="Cambria" w:eastAsia="Cambria" w:hAnsi="Cambria"/>
          <w:sz w:val="23"/>
          <w:szCs w:val="23"/>
        </w:rPr>
        <w:t xml:space="preserve">Retail Therapy Bittaa bashannanaaf</w:t>
      </w:r>
    </w:p>
    <w:p>
      <w:pPr>
        <w:spacing w:after="120" w:line="300"/>
      </w:pPr>
      <w:r>
        <w:rPr>
          <w:rFonts w:ascii="Cambria" w:cs="Cambria" w:eastAsia="Cambria" w:hAnsi="Cambria"/>
          <w:sz w:val="23"/>
          <w:szCs w:val="23"/>
        </w:rPr>
        <w:t xml:space="preserve">Lifestyle Inflation Galii guddachuu waliin baasii guddisuu</w:t>
      </w:r>
    </w:p>
    <w:p>
      <w:pPr>
        <w:spacing w:after="120" w:line="300"/>
      </w:pPr>
      <w:r>
        <w:rPr>
          <w:rFonts w:ascii="Cambria" w:cs="Cambria" w:eastAsia="Cambria" w:hAnsi="Cambria"/>
          <w:sz w:val="23"/>
          <w:szCs w:val="23"/>
        </w:rPr>
        <w:t xml:space="preserve">Keeping Up with the Joneses Namoota biraa hordofuu</w:t>
      </w:r>
    </w:p>
    <w:p>
      <w:pPr>
        <w:spacing w:after="120" w:line="300"/>
      </w:pPr>
      <w:r>
        <w:rPr>
          <w:rFonts w:ascii="Cambria" w:cs="Cambria" w:eastAsia="Cambria" w:hAnsi="Cambria"/>
          <w:sz w:val="23"/>
          <w:szCs w:val="23"/>
        </w:rPr>
        <w:t xml:space="preserve">FOMO Fear of Missing Out</w:t>
      </w:r>
    </w:p>
    <w:p>
      <w:pPr>
        <w:spacing w:after="120" w:line="300"/>
      </w:pPr>
      <w:r>
        <w:rPr>
          <w:rFonts w:ascii="Cambria" w:cs="Cambria" w:eastAsia="Cambria" w:hAnsi="Cambria"/>
          <w:sz w:val="23"/>
          <w:szCs w:val="23"/>
        </w:rPr>
        <w:t xml:space="preserve">FUD Fear, Uncertainty, Doubt</w:t>
      </w:r>
    </w:p>
    <w:p>
      <w:pPr>
        <w:spacing w:after="120" w:line="300"/>
      </w:pPr>
      <w:r>
        <w:rPr>
          <w:rFonts w:ascii="Cambria" w:cs="Cambria" w:eastAsia="Cambria" w:hAnsi="Cambria"/>
          <w:sz w:val="23"/>
          <w:szCs w:val="23"/>
        </w:rPr>
        <w:t xml:space="preserve">Loss Aversion Gatii dhabuu caalaa sodaachuu</w:t>
      </w:r>
    </w:p>
    <w:p>
      <w:pPr>
        <w:spacing w:after="120" w:line="300"/>
      </w:pPr>
      <w:r>
        <w:rPr>
          <w:rFonts w:ascii="Cambria" w:cs="Cambria" w:eastAsia="Cambria" w:hAnsi="Cambria"/>
          <w:sz w:val="23"/>
          <w:szCs w:val="23"/>
        </w:rPr>
        <w:t xml:space="preserve">Anchoring Gatii jalqabaa irratti hirkachuu</w:t>
      </w:r>
    </w:p>
    <w:p>
      <w:pPr>
        <w:spacing w:after="120" w:line="300"/>
      </w:pPr>
      <w:r>
        <w:rPr>
          <w:rFonts w:ascii="Cambria" w:cs="Cambria" w:eastAsia="Cambria" w:hAnsi="Cambria"/>
          <w:sz w:val="23"/>
          <w:szCs w:val="23"/>
        </w:rPr>
        <w:t xml:space="preserve">Confirmation Bias Yaada kee deeggartu qofa barbaaduu</w:t>
      </w:r>
    </w:p>
    <w:p>
      <w:pPr>
        <w:spacing w:after="120" w:line="300"/>
      </w:pPr>
      <w:r>
        <w:rPr>
          <w:rFonts w:ascii="Cambria" w:cs="Cambria" w:eastAsia="Cambria" w:hAnsi="Cambria"/>
          <w:sz w:val="23"/>
          <w:szCs w:val="23"/>
        </w:rPr>
        <w:t xml:space="preserve">Herd Mentality Namoota hordofuu</w:t>
      </w:r>
    </w:p>
    <w:p>
      <w:pPr>
        <w:spacing w:after="120" w:line="300"/>
      </w:pPr>
      <w:r>
        <w:rPr>
          <w:rFonts w:ascii="Cambria" w:cs="Cambria" w:eastAsia="Cambria" w:hAnsi="Cambria"/>
          <w:sz w:val="23"/>
          <w:szCs w:val="23"/>
        </w:rPr>
        <w:t xml:space="preserve">Recency Bias Wanta dhiyoo caalaa yaaduu</w:t>
      </w:r>
    </w:p>
    <w:p>
      <w:pPr>
        <w:spacing w:after="120" w:line="300"/>
      </w:pPr>
      <w:r>
        <w:rPr>
          <w:rFonts w:ascii="Cambria" w:cs="Cambria" w:eastAsia="Cambria" w:hAnsi="Cambria"/>
          <w:sz w:val="23"/>
          <w:szCs w:val="23"/>
        </w:rPr>
        <w:t xml:space="preserve">Overconfidence Bias Ofitti amanamummaa guddaa</w:t>
      </w:r>
    </w:p>
    <w:p>
      <w:pPr>
        <w:spacing w:after="120" w:line="300"/>
      </w:pPr>
      <w:r>
        <w:rPr>
          <w:rFonts w:ascii="Cambria" w:cs="Cambria" w:eastAsia="Cambria" w:hAnsi="Cambria"/>
          <w:sz w:val="23"/>
          <w:szCs w:val="23"/>
        </w:rPr>
        <w:t xml:space="preserve">Sunk Cost Fallacy Maallaqa bade irratti hirkachuu</w:t>
      </w:r>
    </w:p>
    <w:p>
      <w:pPr>
        <w:spacing w:after="120" w:line="300"/>
      </w:pPr>
      <w:r>
        <w:rPr>
          <w:rFonts w:ascii="Cambria" w:cs="Cambria" w:eastAsia="Cambria" w:hAnsi="Cambria"/>
          <w:sz w:val="23"/>
          <w:szCs w:val="23"/>
        </w:rPr>
        <w:t xml:space="preserve">Mental Accounting Maallaqa gosootaan yaaduu</w:t>
      </w:r>
    </w:p>
    <w:p>
      <w:pPr>
        <w:spacing w:after="120" w:line="300"/>
      </w:pPr>
      <w:r>
        <w:rPr>
          <w:rFonts w:ascii="Cambria" w:cs="Cambria" w:eastAsia="Cambria" w:hAnsi="Cambria"/>
          <w:sz w:val="23"/>
          <w:szCs w:val="23"/>
        </w:rPr>
        <w:t xml:space="preserve">Present Bias Amma caalaa yaaduu</w:t>
      </w:r>
    </w:p>
    <w:p>
      <w:pPr>
        <w:spacing w:after="120" w:line="300"/>
      </w:pPr>
      <w:r>
        <w:rPr>
          <w:rFonts w:ascii="Cambria" w:cs="Cambria" w:eastAsia="Cambria" w:hAnsi="Cambria"/>
          <w:sz w:val="23"/>
          <w:szCs w:val="23"/>
        </w:rPr>
        <w:t xml:space="preserve">Optimism Bias Wanta gaarii qofa yaaduu</w:t>
      </w:r>
    </w:p>
    <w:p>
      <w:pPr>
        <w:spacing w:after="120" w:line="300"/>
      </w:pPr>
      <w:r>
        <w:rPr>
          <w:rFonts w:ascii="Cambria" w:cs="Cambria" w:eastAsia="Cambria" w:hAnsi="Cambria"/>
          <w:sz w:val="23"/>
          <w:szCs w:val="23"/>
        </w:rPr>
        <w:t xml:space="preserve">Pessimism Bias Wanta gadhee qofa yaaduu</w:t>
      </w:r>
    </w:p>
    <w:p>
      <w:pPr>
        <w:spacing w:after="120" w:line="300"/>
      </w:pPr>
      <w:r>
        <w:rPr>
          <w:rFonts w:ascii="Cambria" w:cs="Cambria" w:eastAsia="Cambria" w:hAnsi="Cambria"/>
          <w:sz w:val="23"/>
          <w:szCs w:val="23"/>
        </w:rPr>
        <w:t xml:space="preserve">Financial Anxiety Yaaddoo maallaqaa</w:t>
      </w:r>
    </w:p>
    <w:p>
      <w:pPr>
        <w:spacing w:after="120" w:line="300"/>
      </w:pPr>
      <w:r>
        <w:rPr>
          <w:rFonts w:ascii="Cambria" w:cs="Cambria" w:eastAsia="Cambria" w:hAnsi="Cambria"/>
          <w:sz w:val="23"/>
          <w:szCs w:val="23"/>
        </w:rPr>
        <w:t xml:space="preserve">Financial Stress Dhiibbaa maallaqaa</w:t>
      </w:r>
    </w:p>
    <w:p>
      <w:pPr>
        <w:spacing w:after="120" w:line="300"/>
      </w:pPr>
      <w:r>
        <w:rPr>
          <w:rFonts w:ascii="Cambria" w:cs="Cambria" w:eastAsia="Cambria" w:hAnsi="Cambria"/>
          <w:sz w:val="23"/>
          <w:szCs w:val="23"/>
        </w:rPr>
        <w:t xml:space="preserve">Financial Trauma Miidhaa maallaqaa</w:t>
      </w:r>
    </w:p>
    <w:p>
      <w:pPr>
        <w:spacing w:after="120" w:line="300"/>
      </w:pPr>
      <w:r>
        <w:rPr>
          <w:rFonts w:ascii="Cambria" w:cs="Cambria" w:eastAsia="Cambria" w:hAnsi="Cambria"/>
          <w:sz w:val="23"/>
          <w:szCs w:val="23"/>
        </w:rPr>
        <w:t xml:space="preserve">Financial Shame Salphina maallaqaa</w:t>
      </w:r>
    </w:p>
    <w:p>
      <w:pPr>
        <w:spacing w:after="120" w:line="300"/>
      </w:pPr>
      <w:r>
        <w:rPr>
          <w:rFonts w:ascii="Cambria" w:cs="Cambria" w:eastAsia="Cambria" w:hAnsi="Cambria"/>
          <w:sz w:val="23"/>
          <w:szCs w:val="23"/>
        </w:rPr>
        <w:t xml:space="preserve">Money Mindset Yaada maallaqaa</w:t>
      </w:r>
    </w:p>
    <w:p>
      <w:pPr>
        <w:spacing w:after="120" w:line="300"/>
      </w:pPr>
      <w:r>
        <w:rPr>
          <w:rFonts w:ascii="Cambria" w:cs="Cambria" w:eastAsia="Cambria" w:hAnsi="Cambria"/>
          <w:sz w:val="23"/>
          <w:szCs w:val="23"/>
        </w:rPr>
        <w:t xml:space="preserve">Growth Mindset Yaada guddinaa</w:t>
      </w:r>
    </w:p>
    <w:p>
      <w:pPr>
        <w:spacing w:after="120" w:line="300"/>
      </w:pPr>
      <w:r>
        <w:rPr>
          <w:rFonts w:ascii="Cambria" w:cs="Cambria" w:eastAsia="Cambria" w:hAnsi="Cambria"/>
          <w:sz w:val="23"/>
          <w:szCs w:val="23"/>
        </w:rPr>
        <w:t xml:space="preserve">Fixed Mindset Yaada dhaabbataa</w:t>
      </w:r>
    </w:p>
    <w:p>
      <w:pPr>
        <w:spacing w:after="120" w:line="300"/>
      </w:pPr>
      <w:r>
        <w:rPr>
          <w:rFonts w:ascii="Cambria" w:cs="Cambria" w:eastAsia="Cambria" w:hAnsi="Cambria"/>
          <w:sz w:val="23"/>
          <w:szCs w:val="23"/>
        </w:rPr>
        <w:t xml:space="preserve">Self-talk Of dubbachuu</w:t>
      </w:r>
    </w:p>
    <w:p>
      <w:pPr>
        <w:spacing w:after="120" w:line="300"/>
      </w:pPr>
      <w:r>
        <w:rPr>
          <w:rFonts w:ascii="Cambria" w:cs="Cambria" w:eastAsia="Cambria" w:hAnsi="Cambria"/>
          <w:sz w:val="23"/>
          <w:szCs w:val="23"/>
        </w:rPr>
        <w:t xml:space="preserve">Affirmation Mirkaneessa</w:t>
      </w:r>
    </w:p>
    <w:p>
      <w:pPr>
        <w:spacing w:after="120" w:line="300"/>
      </w:pPr>
      <w:r>
        <w:rPr>
          <w:rFonts w:ascii="Cambria" w:cs="Cambria" w:eastAsia="Cambria" w:hAnsi="Cambria"/>
          <w:sz w:val="23"/>
          <w:szCs w:val="23"/>
        </w:rPr>
        <w:t xml:space="preserve">Visualization Yaaduu</w:t>
      </w:r>
    </w:p>
    <w:p>
      <w:pPr>
        <w:spacing w:after="120" w:line="300"/>
      </w:pPr>
      <w:r>
        <w:rPr>
          <w:rFonts w:ascii="Cambria" w:cs="Cambria" w:eastAsia="Cambria" w:hAnsi="Cambria"/>
          <w:sz w:val="23"/>
          <w:szCs w:val="23"/>
        </w:rPr>
        <w:t xml:space="preserve">Journaling Barreessuu</w:t>
      </w:r>
    </w:p>
    <w:p>
      <w:pPr>
        <w:spacing w:after="120" w:line="300"/>
      </w:pPr>
      <w:r>
        <w:rPr>
          <w:rFonts w:ascii="Cambria" w:cs="Cambria" w:eastAsia="Cambria" w:hAnsi="Cambria"/>
          <w:sz w:val="23"/>
          <w:szCs w:val="23"/>
        </w:rPr>
        <w:t xml:space="preserve">Meditation Sammuu qulqulleessuu</w:t>
      </w:r>
    </w:p>
    <w:p>
      <w:pPr>
        <w:spacing w:after="120" w:line="300"/>
      </w:pPr>
      <w:r>
        <w:rPr>
          <w:rFonts w:ascii="Cambria" w:cs="Cambria" w:eastAsia="Cambria" w:hAnsi="Cambria"/>
          <w:sz w:val="23"/>
          <w:szCs w:val="23"/>
        </w:rPr>
        <w:t xml:space="preserve">Therapy Yaala sammuu</w:t>
      </w:r>
    </w:p>
    <w:p>
      <w:pPr>
        <w:spacing w:after="120" w:line="300"/>
      </w:pPr>
      <w:r>
        <w:rPr>
          <w:rFonts w:ascii="Cambria" w:cs="Cambria" w:eastAsia="Cambria" w:hAnsi="Cambria"/>
          <w:sz w:val="23"/>
          <w:szCs w:val="23"/>
        </w:rPr>
        <w:t xml:space="preserve">Financial Therapy Yaala maallaqaa</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22: Discipline fi Habits</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Disipliin maal ta'uu fi maaliif barbaachisuu hubachuu.</w:t>
      </w:r>
    </w:p>
    <w:p>
      <w:pPr>
        <w:pStyle w:val="ListParagraph"/>
        <w:numPr>
          <w:ilvl w:val="0"/>
          <w:numId w:val="2"/>
        </w:numPr>
        <w:spacing w:after="60" w:line="288"/>
      </w:pPr>
      <w:r>
        <w:rPr>
          <w:rFonts w:ascii="Cambria" w:cs="Cambria" w:eastAsia="Cambria" w:hAnsi="Cambria"/>
          <w:sz w:val="23"/>
          <w:szCs w:val="23"/>
        </w:rPr>
        <w:t xml:space="preserve">Habits maal ta'uu fi akkaataa itti ijaaran hubachuu.</w:t>
      </w:r>
    </w:p>
    <w:p>
      <w:pPr>
        <w:pStyle w:val="ListParagraph"/>
        <w:numPr>
          <w:ilvl w:val="0"/>
          <w:numId w:val="2"/>
        </w:numPr>
        <w:spacing w:after="60" w:line="288"/>
      </w:pPr>
      <w:r>
        <w:rPr>
          <w:rFonts w:ascii="Cambria" w:cs="Cambria" w:eastAsia="Cambria" w:hAnsi="Cambria"/>
          <w:sz w:val="23"/>
          <w:szCs w:val="23"/>
        </w:rPr>
        <w:t xml:space="preserve">Habit loop (cue, craving, response, reward) beekuu.</w:t>
      </w:r>
    </w:p>
    <w:p>
      <w:pPr>
        <w:pStyle w:val="ListParagraph"/>
        <w:numPr>
          <w:ilvl w:val="0"/>
          <w:numId w:val="2"/>
        </w:numPr>
        <w:spacing w:after="60" w:line="288"/>
      </w:pPr>
      <w:r>
        <w:rPr>
          <w:rFonts w:ascii="Cambria" w:cs="Cambria" w:eastAsia="Cambria" w:hAnsi="Cambria"/>
          <w:sz w:val="23"/>
          <w:szCs w:val="23"/>
        </w:rPr>
        <w:t xml:space="preserve">Atomic Habits principles hojjechuu.</w:t>
      </w:r>
    </w:p>
    <w:p>
      <w:pPr>
        <w:pStyle w:val="ListParagraph"/>
        <w:numPr>
          <w:ilvl w:val="0"/>
          <w:numId w:val="2"/>
        </w:numPr>
        <w:spacing w:after="60" w:line="288"/>
      </w:pPr>
      <w:r>
        <w:rPr>
          <w:rFonts w:ascii="Cambria" w:cs="Cambria" w:eastAsia="Cambria" w:hAnsi="Cambria"/>
          <w:sz w:val="23"/>
          <w:szCs w:val="23"/>
        </w:rPr>
        <w:t xml:space="preserve">Habit stacking fi habit bundling beekuu.</w:t>
      </w:r>
    </w:p>
    <w:p>
      <w:pPr>
        <w:pStyle w:val="ListParagraph"/>
        <w:numPr>
          <w:ilvl w:val="0"/>
          <w:numId w:val="2"/>
        </w:numPr>
        <w:spacing w:after="60" w:line="288"/>
      </w:pPr>
      <w:r>
        <w:rPr>
          <w:rFonts w:ascii="Cambria" w:cs="Cambria" w:eastAsia="Cambria" w:hAnsi="Cambria"/>
          <w:sz w:val="23"/>
          <w:szCs w:val="23"/>
        </w:rPr>
        <w:t xml:space="preserve">Environment design gochuu.</w:t>
      </w:r>
    </w:p>
    <w:p>
      <w:pPr>
        <w:pStyle w:val="ListParagraph"/>
        <w:numPr>
          <w:ilvl w:val="0"/>
          <w:numId w:val="2"/>
        </w:numPr>
        <w:spacing w:after="60" w:line="288"/>
      </w:pPr>
      <w:r>
        <w:rPr>
          <w:rFonts w:ascii="Cambria" w:cs="Cambria" w:eastAsia="Cambria" w:hAnsi="Cambria"/>
          <w:sz w:val="23"/>
          <w:szCs w:val="23"/>
        </w:rPr>
        <w:t xml:space="preserve">Identity-based habits ijaaruu.</w:t>
      </w:r>
    </w:p>
    <w:p>
      <w:pPr>
        <w:pStyle w:val="ListParagraph"/>
        <w:numPr>
          <w:ilvl w:val="0"/>
          <w:numId w:val="2"/>
        </w:numPr>
        <w:spacing w:after="60" w:line="288"/>
      </w:pPr>
      <w:r>
        <w:rPr>
          <w:rFonts w:ascii="Cambria" w:cs="Cambria" w:eastAsia="Cambria" w:hAnsi="Cambria"/>
          <w:sz w:val="23"/>
          <w:szCs w:val="23"/>
        </w:rPr>
        <w:t xml:space="preserve">Consistency fi accountability qabaachuu.</w:t>
      </w:r>
    </w:p>
    <w:p>
      <w:pPr>
        <w:pStyle w:val="ListParagraph"/>
        <w:numPr>
          <w:ilvl w:val="0"/>
          <w:numId w:val="2"/>
        </w:numPr>
        <w:spacing w:after="60" w:line="288"/>
      </w:pPr>
      <w:r>
        <w:rPr>
          <w:rFonts w:ascii="Cambria" w:cs="Cambria" w:eastAsia="Cambria" w:hAnsi="Cambria"/>
          <w:sz w:val="23"/>
          <w:szCs w:val="23"/>
        </w:rPr>
        <w:t xml:space="preserve">Disipliin fi motivation garaagarummaa beekuu.</w:t>
      </w:r>
    </w:p>
    <w:p>
      <w:pPr>
        <w:pStyle w:val="ListParagraph"/>
        <w:numPr>
          <w:ilvl w:val="0"/>
          <w:numId w:val="2"/>
        </w:numPr>
        <w:spacing w:after="60" w:line="288"/>
      </w:pPr>
      <w:r>
        <w:rPr>
          <w:rFonts w:ascii="Cambria" w:cs="Cambria" w:eastAsia="Cambria" w:hAnsi="Cambria"/>
          <w:sz w:val="23"/>
          <w:szCs w:val="23"/>
        </w:rPr>
        <w:t xml:space="preserve">Willpower fi self-control guddisuu.</w:t>
      </w:r>
    </w:p>
    <w:p>
      <w:pPr>
        <w:pStyle w:val="ListParagraph"/>
        <w:numPr>
          <w:ilvl w:val="0"/>
          <w:numId w:val="2"/>
        </w:numPr>
        <w:spacing w:after="60" w:line="288"/>
      </w:pPr>
      <w:r>
        <w:rPr>
          <w:rFonts w:ascii="Cambria" w:cs="Cambria" w:eastAsia="Cambria" w:hAnsi="Cambria"/>
          <w:sz w:val="23"/>
          <w:szCs w:val="23"/>
        </w:rPr>
        <w:t xml:space="preserve">Procrastination fi distraction bulchuu.</w:t>
      </w:r>
    </w:p>
    <w:p>
      <w:pPr>
        <w:pStyle w:val="ListParagraph"/>
        <w:numPr>
          <w:ilvl w:val="0"/>
          <w:numId w:val="2"/>
        </w:numPr>
        <w:spacing w:after="60" w:line="288"/>
      </w:pPr>
      <w:r>
        <w:rPr>
          <w:rFonts w:ascii="Cambria" w:cs="Cambria" w:eastAsia="Cambria" w:hAnsi="Cambria"/>
          <w:sz w:val="23"/>
          <w:szCs w:val="23"/>
        </w:rPr>
        <w:t xml:space="preserve">Disipliin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Discipline: Hojii yeroo hundaa hojjechuu, fedhii malee.</w:t>
      </w:r>
    </w:p>
    <w:p>
      <w:pPr>
        <w:pStyle w:val="ListParagraph"/>
        <w:numPr>
          <w:ilvl w:val="0"/>
          <w:numId w:val="2"/>
        </w:numPr>
        <w:spacing w:after="60" w:line="288"/>
      </w:pPr>
      <w:r>
        <w:rPr>
          <w:rFonts w:ascii="Cambria" w:cs="Cambria" w:eastAsia="Cambria" w:hAnsi="Cambria"/>
          <w:sz w:val="23"/>
          <w:szCs w:val="23"/>
        </w:rPr>
        <w:t xml:space="preserve">Habit: Amala yeroo hundaa hojjetamu.</w:t>
      </w:r>
    </w:p>
    <w:p>
      <w:pPr>
        <w:pStyle w:val="ListParagraph"/>
        <w:numPr>
          <w:ilvl w:val="0"/>
          <w:numId w:val="2"/>
        </w:numPr>
        <w:spacing w:after="60" w:line="288"/>
      </w:pPr>
      <w:r>
        <w:rPr>
          <w:rFonts w:ascii="Cambria" w:cs="Cambria" w:eastAsia="Cambria" w:hAnsi="Cambria"/>
          <w:sz w:val="23"/>
          <w:szCs w:val="23"/>
        </w:rPr>
        <w:t xml:space="preserve">Habit Loop: Cue, Craving, Response, Reward.</w:t>
      </w:r>
    </w:p>
    <w:p>
      <w:pPr>
        <w:pStyle w:val="ListParagraph"/>
        <w:numPr>
          <w:ilvl w:val="0"/>
          <w:numId w:val="2"/>
        </w:numPr>
        <w:spacing w:after="60" w:line="288"/>
      </w:pPr>
      <w:r>
        <w:rPr>
          <w:rFonts w:ascii="Cambria" w:cs="Cambria" w:eastAsia="Cambria" w:hAnsi="Cambria"/>
          <w:sz w:val="23"/>
          <w:szCs w:val="23"/>
        </w:rPr>
        <w:t xml:space="preserve">Cue: Wanta habit jalqabsiisu.</w:t>
      </w:r>
    </w:p>
    <w:p>
      <w:pPr>
        <w:pStyle w:val="ListParagraph"/>
        <w:numPr>
          <w:ilvl w:val="0"/>
          <w:numId w:val="2"/>
        </w:numPr>
        <w:spacing w:after="60" w:line="288"/>
      </w:pPr>
      <w:r>
        <w:rPr>
          <w:rFonts w:ascii="Cambria" w:cs="Cambria" w:eastAsia="Cambria" w:hAnsi="Cambria"/>
          <w:sz w:val="23"/>
          <w:szCs w:val="23"/>
        </w:rPr>
        <w:t xml:space="preserve">Craving: Fedhii habit.</w:t>
      </w:r>
    </w:p>
    <w:p>
      <w:pPr>
        <w:pStyle w:val="ListParagraph"/>
        <w:numPr>
          <w:ilvl w:val="0"/>
          <w:numId w:val="2"/>
        </w:numPr>
        <w:spacing w:after="60" w:line="288"/>
      </w:pPr>
      <w:r>
        <w:rPr>
          <w:rFonts w:ascii="Cambria" w:cs="Cambria" w:eastAsia="Cambria" w:hAnsi="Cambria"/>
          <w:sz w:val="23"/>
          <w:szCs w:val="23"/>
        </w:rPr>
        <w:t xml:space="preserve">Response: Hojii habit.</w:t>
      </w:r>
    </w:p>
    <w:p>
      <w:pPr>
        <w:pStyle w:val="ListParagraph"/>
        <w:numPr>
          <w:ilvl w:val="0"/>
          <w:numId w:val="2"/>
        </w:numPr>
        <w:spacing w:after="60" w:line="288"/>
      </w:pPr>
      <w:r>
        <w:rPr>
          <w:rFonts w:ascii="Cambria" w:cs="Cambria" w:eastAsia="Cambria" w:hAnsi="Cambria"/>
          <w:sz w:val="23"/>
          <w:szCs w:val="23"/>
        </w:rPr>
        <w:t xml:space="preserve">Reward: Bu'aa habit.</w:t>
      </w:r>
    </w:p>
    <w:p>
      <w:pPr>
        <w:pStyle w:val="ListParagraph"/>
        <w:numPr>
          <w:ilvl w:val="0"/>
          <w:numId w:val="2"/>
        </w:numPr>
        <w:spacing w:after="60" w:line="288"/>
      </w:pPr>
      <w:r>
        <w:rPr>
          <w:rFonts w:ascii="Cambria" w:cs="Cambria" w:eastAsia="Cambria" w:hAnsi="Cambria"/>
          <w:sz w:val="23"/>
          <w:szCs w:val="23"/>
        </w:rPr>
        <w:t xml:space="preserve">Atomic Habits: Habit xiqqaa, guddina guddaa.</w:t>
      </w:r>
    </w:p>
    <w:p>
      <w:pPr>
        <w:pStyle w:val="ListParagraph"/>
        <w:numPr>
          <w:ilvl w:val="0"/>
          <w:numId w:val="2"/>
        </w:numPr>
        <w:spacing w:after="60" w:line="288"/>
      </w:pPr>
      <w:r>
        <w:rPr>
          <w:rFonts w:ascii="Cambria" w:cs="Cambria" w:eastAsia="Cambria" w:hAnsi="Cambria"/>
          <w:sz w:val="23"/>
          <w:szCs w:val="23"/>
        </w:rPr>
        <w:t xml:space="preserve">Habit Stacking: Habit tokko habit biraa waliin walqabsiisuu.</w:t>
      </w:r>
    </w:p>
    <w:p>
      <w:pPr>
        <w:pStyle w:val="ListParagraph"/>
        <w:numPr>
          <w:ilvl w:val="0"/>
          <w:numId w:val="2"/>
        </w:numPr>
        <w:spacing w:after="60" w:line="288"/>
      </w:pPr>
      <w:r>
        <w:rPr>
          <w:rFonts w:ascii="Cambria" w:cs="Cambria" w:eastAsia="Cambria" w:hAnsi="Cambria"/>
          <w:sz w:val="23"/>
          <w:szCs w:val="23"/>
        </w:rPr>
        <w:t xml:space="preserve">Habit Bundling: Habit tokko wanta jaalattu waliin walqabsiisuu.</w:t>
      </w:r>
    </w:p>
    <w:p>
      <w:pPr>
        <w:pStyle w:val="ListParagraph"/>
        <w:numPr>
          <w:ilvl w:val="0"/>
          <w:numId w:val="2"/>
        </w:numPr>
        <w:spacing w:after="60" w:line="288"/>
      </w:pPr>
      <w:r>
        <w:rPr>
          <w:rFonts w:ascii="Cambria" w:cs="Cambria" w:eastAsia="Cambria" w:hAnsi="Cambria"/>
          <w:sz w:val="23"/>
          <w:szCs w:val="23"/>
        </w:rPr>
        <w:t xml:space="preserve">Environment Design: Naannoo habit mijataa uumuu.</w:t>
      </w:r>
    </w:p>
    <w:p>
      <w:pPr>
        <w:pStyle w:val="ListParagraph"/>
        <w:numPr>
          <w:ilvl w:val="0"/>
          <w:numId w:val="2"/>
        </w:numPr>
        <w:spacing w:after="60" w:line="288"/>
      </w:pPr>
      <w:r>
        <w:rPr>
          <w:rFonts w:ascii="Cambria" w:cs="Cambria" w:eastAsia="Cambria" w:hAnsi="Cambria"/>
          <w:sz w:val="23"/>
          <w:szCs w:val="23"/>
        </w:rPr>
        <w:t xml:space="preserve">Identity-Based Habits: Habit identity irratti hundaa'e.</w:t>
      </w:r>
    </w:p>
    <w:p>
      <w:pPr>
        <w:pStyle w:val="ListParagraph"/>
        <w:numPr>
          <w:ilvl w:val="0"/>
          <w:numId w:val="2"/>
        </w:numPr>
        <w:spacing w:after="60" w:line="288"/>
      </w:pPr>
      <w:r>
        <w:rPr>
          <w:rFonts w:ascii="Cambria" w:cs="Cambria" w:eastAsia="Cambria" w:hAnsi="Cambria"/>
          <w:sz w:val="23"/>
          <w:szCs w:val="23"/>
        </w:rPr>
        <w:t xml:space="preserve">Outcome-Based Habits: Habit bu'aa irratti hundaa'e.</w:t>
      </w:r>
    </w:p>
    <w:p>
      <w:pPr>
        <w:pStyle w:val="ListParagraph"/>
        <w:numPr>
          <w:ilvl w:val="0"/>
          <w:numId w:val="2"/>
        </w:numPr>
        <w:spacing w:after="60" w:line="288"/>
      </w:pPr>
      <w:r>
        <w:rPr>
          <w:rFonts w:ascii="Cambria" w:cs="Cambria" w:eastAsia="Cambria" w:hAnsi="Cambria"/>
          <w:sz w:val="23"/>
          <w:szCs w:val="23"/>
        </w:rPr>
        <w:t xml:space="preserve">Keystone Habit: Habit tokko habit biraa hordofsiisu.</w:t>
      </w:r>
    </w:p>
    <w:p>
      <w:pPr>
        <w:pStyle w:val="ListParagraph"/>
        <w:numPr>
          <w:ilvl w:val="0"/>
          <w:numId w:val="2"/>
        </w:numPr>
        <w:spacing w:after="60" w:line="288"/>
      </w:pPr>
      <w:r>
        <w:rPr>
          <w:rFonts w:ascii="Cambria" w:cs="Cambria" w:eastAsia="Cambria" w:hAnsi="Cambria"/>
          <w:sz w:val="23"/>
          <w:szCs w:val="23"/>
        </w:rPr>
        <w:t xml:space="preserve">Consistency: Yeroo hundaa hojjechuu.</w:t>
      </w:r>
    </w:p>
    <w:p>
      <w:pPr>
        <w:pStyle w:val="ListParagraph"/>
        <w:numPr>
          <w:ilvl w:val="0"/>
          <w:numId w:val="2"/>
        </w:numPr>
        <w:spacing w:after="60" w:line="288"/>
      </w:pPr>
      <w:r>
        <w:rPr>
          <w:rFonts w:ascii="Cambria" w:cs="Cambria" w:eastAsia="Cambria" w:hAnsi="Cambria"/>
          <w:sz w:val="23"/>
          <w:szCs w:val="23"/>
        </w:rPr>
        <w:t xml:space="preserve">Accountability: Itti gaafatamummaa.</w:t>
      </w:r>
    </w:p>
    <w:p>
      <w:pPr>
        <w:pStyle w:val="ListParagraph"/>
        <w:numPr>
          <w:ilvl w:val="0"/>
          <w:numId w:val="2"/>
        </w:numPr>
        <w:spacing w:after="60" w:line="288"/>
      </w:pPr>
      <w:r>
        <w:rPr>
          <w:rFonts w:ascii="Cambria" w:cs="Cambria" w:eastAsia="Cambria" w:hAnsi="Cambria"/>
          <w:sz w:val="23"/>
          <w:szCs w:val="23"/>
        </w:rPr>
        <w:t xml:space="preserve">Accountability Partner: Nama si hordofu.</w:t>
      </w:r>
    </w:p>
    <w:p>
      <w:pPr>
        <w:pStyle w:val="ListParagraph"/>
        <w:numPr>
          <w:ilvl w:val="0"/>
          <w:numId w:val="2"/>
        </w:numPr>
        <w:spacing w:after="60" w:line="288"/>
      </w:pPr>
      <w:r>
        <w:rPr>
          <w:rFonts w:ascii="Cambria" w:cs="Cambria" w:eastAsia="Cambria" w:hAnsi="Cambria"/>
          <w:sz w:val="23"/>
          <w:szCs w:val="23"/>
        </w:rPr>
        <w:t xml:space="preserve">Motivation: Kaka'umsa.</w:t>
      </w:r>
    </w:p>
    <w:p>
      <w:pPr>
        <w:pStyle w:val="ListParagraph"/>
        <w:numPr>
          <w:ilvl w:val="0"/>
          <w:numId w:val="2"/>
        </w:numPr>
        <w:spacing w:after="60" w:line="288"/>
      </w:pPr>
      <w:r>
        <w:rPr>
          <w:rFonts w:ascii="Cambria" w:cs="Cambria" w:eastAsia="Cambria" w:hAnsi="Cambria"/>
          <w:sz w:val="23"/>
          <w:szCs w:val="23"/>
        </w:rPr>
        <w:t xml:space="preserve">Willpower: Humna of to'achuu.</w:t>
      </w:r>
    </w:p>
    <w:p>
      <w:pPr>
        <w:pStyle w:val="ListParagraph"/>
        <w:numPr>
          <w:ilvl w:val="0"/>
          <w:numId w:val="2"/>
        </w:numPr>
        <w:spacing w:after="60" w:line="288"/>
      </w:pPr>
      <w:r>
        <w:rPr>
          <w:rFonts w:ascii="Cambria" w:cs="Cambria" w:eastAsia="Cambria" w:hAnsi="Cambria"/>
          <w:sz w:val="23"/>
          <w:szCs w:val="23"/>
        </w:rPr>
        <w:t xml:space="preserve">Self-Control: Of to'achuu.</w:t>
      </w:r>
    </w:p>
    <w:p>
      <w:pPr>
        <w:pStyle w:val="ListParagraph"/>
        <w:numPr>
          <w:ilvl w:val="0"/>
          <w:numId w:val="2"/>
        </w:numPr>
        <w:spacing w:after="60" w:line="288"/>
      </w:pPr>
      <w:r>
        <w:rPr>
          <w:rFonts w:ascii="Cambria" w:cs="Cambria" w:eastAsia="Cambria" w:hAnsi="Cambria"/>
          <w:sz w:val="23"/>
          <w:szCs w:val="23"/>
        </w:rPr>
        <w:t xml:space="preserve">Procrastination: Hojii tursiisuu.</w:t>
      </w:r>
    </w:p>
    <w:p>
      <w:pPr>
        <w:pStyle w:val="ListParagraph"/>
        <w:numPr>
          <w:ilvl w:val="0"/>
          <w:numId w:val="2"/>
        </w:numPr>
        <w:spacing w:after="60" w:line="288"/>
      </w:pPr>
      <w:r>
        <w:rPr>
          <w:rFonts w:ascii="Cambria" w:cs="Cambria" w:eastAsia="Cambria" w:hAnsi="Cambria"/>
          <w:sz w:val="23"/>
          <w:szCs w:val="23"/>
        </w:rPr>
        <w:t xml:space="preserve">Distraction: Xiyyeeffannoo jeequu.</w:t>
      </w:r>
    </w:p>
    <w:p>
      <w:pPr>
        <w:pStyle w:val="ListParagraph"/>
        <w:numPr>
          <w:ilvl w:val="0"/>
          <w:numId w:val="2"/>
        </w:numPr>
        <w:spacing w:after="60" w:line="288"/>
      </w:pPr>
      <w:r>
        <w:rPr>
          <w:rFonts w:ascii="Cambria" w:cs="Cambria" w:eastAsia="Cambria" w:hAnsi="Cambria"/>
          <w:sz w:val="23"/>
          <w:szCs w:val="23"/>
        </w:rPr>
        <w:t xml:space="preserve">Deep Work: Hojii xiyyeeffannoo guddaa.</w:t>
      </w:r>
    </w:p>
    <w:p>
      <w:pPr>
        <w:pStyle w:val="ListParagraph"/>
        <w:numPr>
          <w:ilvl w:val="0"/>
          <w:numId w:val="2"/>
        </w:numPr>
        <w:spacing w:after="60" w:line="288"/>
      </w:pPr>
      <w:r>
        <w:rPr>
          <w:rFonts w:ascii="Cambria" w:cs="Cambria" w:eastAsia="Cambria" w:hAnsi="Cambria"/>
          <w:sz w:val="23"/>
          <w:szCs w:val="23"/>
        </w:rPr>
        <w:t xml:space="preserve">Pomodoro: Sa'aatii 25 hojii, 5 boqonnaa.</w:t>
      </w:r>
    </w:p>
    <w:p>
      <w:pPr>
        <w:pStyle w:val="ListParagraph"/>
        <w:numPr>
          <w:ilvl w:val="0"/>
          <w:numId w:val="2"/>
        </w:numPr>
        <w:spacing w:after="60" w:line="288"/>
      </w:pPr>
      <w:r>
        <w:rPr>
          <w:rFonts w:ascii="Cambria" w:cs="Cambria" w:eastAsia="Cambria" w:hAnsi="Cambria"/>
          <w:sz w:val="23"/>
          <w:szCs w:val="23"/>
        </w:rPr>
        <w:t xml:space="preserve">Time Blocking: Yeroo gosootaan qooduu.</w:t>
      </w:r>
    </w:p>
    <w:p>
      <w:pPr>
        <w:pStyle w:val="ListParagraph"/>
        <w:numPr>
          <w:ilvl w:val="0"/>
          <w:numId w:val="2"/>
        </w:numPr>
        <w:spacing w:after="60" w:line="288"/>
      </w:pPr>
      <w:r>
        <w:rPr>
          <w:rFonts w:ascii="Cambria" w:cs="Cambria" w:eastAsia="Cambria" w:hAnsi="Cambria"/>
          <w:sz w:val="23"/>
          <w:szCs w:val="23"/>
        </w:rPr>
        <w:t xml:space="preserve">Eisenhower Matrix: Prioritization.</w:t>
      </w:r>
    </w:p>
    <w:p>
      <w:pPr>
        <w:pStyle w:val="ListParagraph"/>
        <w:numPr>
          <w:ilvl w:val="0"/>
          <w:numId w:val="2"/>
        </w:numPr>
        <w:spacing w:after="60" w:line="288"/>
      </w:pPr>
      <w:r>
        <w:rPr>
          <w:rFonts w:ascii="Cambria" w:cs="Cambria" w:eastAsia="Cambria" w:hAnsi="Cambria"/>
          <w:sz w:val="23"/>
          <w:szCs w:val="23"/>
        </w:rPr>
        <w:t xml:space="preserve">80/20 Rule: 80% bu'aa 20% hojii irraa.</w:t>
      </w:r>
    </w:p>
    <w:p>
      <w:pPr>
        <w:pStyle w:val="ListParagraph"/>
        <w:numPr>
          <w:ilvl w:val="0"/>
          <w:numId w:val="2"/>
        </w:numPr>
        <w:spacing w:after="60" w:line="288"/>
      </w:pPr>
      <w:r>
        <w:rPr>
          <w:rFonts w:ascii="Cambria" w:cs="Cambria" w:eastAsia="Cambria" w:hAnsi="Cambria"/>
          <w:sz w:val="23"/>
          <w:szCs w:val="23"/>
        </w:rPr>
        <w:t xml:space="preserve">Parkinson's Law: Hojii yeroo guutuu fudhata.</w:t>
      </w:r>
    </w:p>
    <w:p>
      <w:pPr>
        <w:pStyle w:val="ListParagraph"/>
        <w:numPr>
          <w:ilvl w:val="0"/>
          <w:numId w:val="2"/>
        </w:numPr>
        <w:spacing w:after="60" w:line="288"/>
      </w:pPr>
      <w:r>
        <w:rPr>
          <w:rFonts w:ascii="Cambria" w:cs="Cambria" w:eastAsia="Cambria" w:hAnsi="Cambria"/>
          <w:sz w:val="23"/>
          <w:szCs w:val="23"/>
        </w:rPr>
        <w:t xml:space="preserve">2-Minute Rule: Hojii 2 daqiiqaa keessatti jalqabi.</w:t>
      </w:r>
    </w:p>
    <w:p>
      <w:pPr>
        <w:pStyle w:val="ListParagraph"/>
        <w:numPr>
          <w:ilvl w:val="0"/>
          <w:numId w:val="2"/>
        </w:numPr>
        <w:spacing w:after="60" w:line="288"/>
      </w:pPr>
      <w:r>
        <w:rPr>
          <w:rFonts w:ascii="Cambria" w:cs="Cambria" w:eastAsia="Cambria" w:hAnsi="Cambria"/>
          <w:sz w:val="23"/>
          <w:szCs w:val="23"/>
        </w:rPr>
        <w:t xml:space="preserve">1% Rule: Guyyaa 1% guddadhu.</w:t>
      </w:r>
    </w:p>
    <w:p>
      <w:pPr>
        <w:pStyle w:val="ListParagraph"/>
        <w:numPr>
          <w:ilvl w:val="0"/>
          <w:numId w:val="2"/>
        </w:numPr>
        <w:spacing w:after="60" w:line="288"/>
      </w:pPr>
      <w:r>
        <w:rPr>
          <w:rFonts w:ascii="Cambria" w:cs="Cambria" w:eastAsia="Cambria" w:hAnsi="Cambria"/>
          <w:sz w:val="23"/>
          <w:szCs w:val="23"/>
        </w:rPr>
        <w:t xml:space="preserve">Compound Effect: Guddina walitti qabame.</w:t>
      </w:r>
    </w:p>
    <w:p>
      <w:pPr>
        <w:pStyle w:val="ListParagraph"/>
        <w:numPr>
          <w:ilvl w:val="0"/>
          <w:numId w:val="2"/>
        </w:numPr>
        <w:spacing w:after="60" w:line="288"/>
      </w:pPr>
      <w:r>
        <w:rPr>
          <w:rFonts w:ascii="Cambria" w:cs="Cambria" w:eastAsia="Cambria" w:hAnsi="Cambria"/>
          <w:sz w:val="23"/>
          <w:szCs w:val="23"/>
        </w:rPr>
        <w:t xml:space="preserve">Streak: Guyyaa itti fufiinsa.</w:t>
      </w:r>
    </w:p>
    <w:p>
      <w:pPr>
        <w:pStyle w:val="ListParagraph"/>
        <w:numPr>
          <w:ilvl w:val="0"/>
          <w:numId w:val="2"/>
        </w:numPr>
        <w:spacing w:after="60" w:line="288"/>
      </w:pPr>
      <w:r>
        <w:rPr>
          <w:rFonts w:ascii="Cambria" w:cs="Cambria" w:eastAsia="Cambria" w:hAnsi="Cambria"/>
          <w:sz w:val="23"/>
          <w:szCs w:val="23"/>
        </w:rPr>
        <w:t xml:space="preserve">Trigger: Wanta habit jalqabsiisu.</w:t>
      </w:r>
    </w:p>
    <w:p>
      <w:pPr>
        <w:pStyle w:val="ListParagraph"/>
        <w:numPr>
          <w:ilvl w:val="0"/>
          <w:numId w:val="2"/>
        </w:numPr>
        <w:spacing w:after="60" w:line="288"/>
      </w:pPr>
      <w:r>
        <w:rPr>
          <w:rFonts w:ascii="Cambria" w:cs="Cambria" w:eastAsia="Cambria" w:hAnsi="Cambria"/>
          <w:sz w:val="23"/>
          <w:szCs w:val="23"/>
        </w:rPr>
        <w:t xml:space="preserve">Routine: Sirna hojii.</w:t>
      </w:r>
    </w:p>
    <w:p>
      <w:pPr>
        <w:pStyle w:val="ListParagraph"/>
        <w:numPr>
          <w:ilvl w:val="0"/>
          <w:numId w:val="2"/>
        </w:numPr>
        <w:spacing w:after="60" w:line="288"/>
      </w:pPr>
      <w:r>
        <w:rPr>
          <w:rFonts w:ascii="Cambria" w:cs="Cambria" w:eastAsia="Cambria" w:hAnsi="Cambria"/>
          <w:sz w:val="23"/>
          <w:szCs w:val="23"/>
        </w:rPr>
        <w:t xml:space="preserve">Reward: Bu'aa.</w:t>
      </w:r>
    </w:p>
    <w:p>
      <w:pPr>
        <w:pStyle w:val="ListParagraph"/>
        <w:numPr>
          <w:ilvl w:val="0"/>
          <w:numId w:val="2"/>
        </w:numPr>
        <w:spacing w:after="60" w:line="288"/>
      </w:pPr>
      <w:r>
        <w:rPr>
          <w:rFonts w:ascii="Cambria" w:cs="Cambria" w:eastAsia="Cambria" w:hAnsi="Cambria"/>
          <w:sz w:val="23"/>
          <w:szCs w:val="23"/>
        </w:rPr>
        <w:t xml:space="preserve">Punishment: Adabbii.</w:t>
      </w:r>
    </w:p>
    <w:p>
      <w:pPr>
        <w:pStyle w:val="ListParagraph"/>
        <w:numPr>
          <w:ilvl w:val="0"/>
          <w:numId w:val="2"/>
        </w:numPr>
        <w:spacing w:after="60" w:line="288"/>
      </w:pPr>
      <w:r>
        <w:rPr>
          <w:rFonts w:ascii="Cambria" w:cs="Cambria" w:eastAsia="Cambria" w:hAnsi="Cambria"/>
          <w:sz w:val="23"/>
          <w:szCs w:val="23"/>
        </w:rPr>
        <w:t xml:space="preserve">Positive Reinforcement: Deeggarsa gaarii.</w:t>
      </w:r>
    </w:p>
    <w:p>
      <w:pPr>
        <w:pStyle w:val="ListParagraph"/>
        <w:numPr>
          <w:ilvl w:val="0"/>
          <w:numId w:val="2"/>
        </w:numPr>
        <w:spacing w:after="60" w:line="288"/>
      </w:pPr>
      <w:r>
        <w:rPr>
          <w:rFonts w:ascii="Cambria" w:cs="Cambria" w:eastAsia="Cambria" w:hAnsi="Cambria"/>
          <w:sz w:val="23"/>
          <w:szCs w:val="23"/>
        </w:rPr>
        <w:t xml:space="preserve">Negative Reinforcement: Deeggarsa gadhee.</w:t>
      </w:r>
    </w:p>
    <w:p>
      <w:pPr>
        <w:pStyle w:val="ListParagraph"/>
        <w:numPr>
          <w:ilvl w:val="0"/>
          <w:numId w:val="2"/>
        </w:numPr>
        <w:spacing w:after="60" w:line="288"/>
      </w:pPr>
      <w:r>
        <w:rPr>
          <w:rFonts w:ascii="Cambria" w:cs="Cambria" w:eastAsia="Cambria" w:hAnsi="Cambria"/>
          <w:sz w:val="23"/>
          <w:szCs w:val="23"/>
        </w:rPr>
        <w:t xml:space="preserve">Habit Tracker: Hordoffii habit.</w:t>
      </w:r>
    </w:p>
    <w:p>
      <w:pPr>
        <w:pStyle w:val="ListParagraph"/>
        <w:numPr>
          <w:ilvl w:val="0"/>
          <w:numId w:val="2"/>
        </w:numPr>
        <w:spacing w:after="60" w:line="288"/>
      </w:pPr>
      <w:r>
        <w:rPr>
          <w:rFonts w:ascii="Cambria" w:cs="Cambria" w:eastAsia="Cambria" w:hAnsi="Cambria"/>
          <w:sz w:val="23"/>
          <w:szCs w:val="23"/>
        </w:rPr>
        <w:t xml:space="preserve">Journaling: Barreessuu.</w:t>
      </w:r>
    </w:p>
    <w:p>
      <w:pPr>
        <w:pStyle w:val="ListParagraph"/>
        <w:numPr>
          <w:ilvl w:val="0"/>
          <w:numId w:val="2"/>
        </w:numPr>
        <w:spacing w:after="60" w:line="288"/>
      </w:pPr>
      <w:r>
        <w:rPr>
          <w:rFonts w:ascii="Cambria" w:cs="Cambria" w:eastAsia="Cambria" w:hAnsi="Cambria"/>
          <w:sz w:val="23"/>
          <w:szCs w:val="23"/>
        </w:rPr>
        <w:t xml:space="preserve">Meditation: Sammuu qulqulleessuu.</w:t>
      </w:r>
    </w:p>
    <w:p>
      <w:pPr>
        <w:pStyle w:val="ListParagraph"/>
        <w:numPr>
          <w:ilvl w:val="0"/>
          <w:numId w:val="2"/>
        </w:numPr>
        <w:spacing w:after="60" w:line="288"/>
      </w:pPr>
      <w:r>
        <w:rPr>
          <w:rFonts w:ascii="Cambria" w:cs="Cambria" w:eastAsia="Cambria" w:hAnsi="Cambria"/>
          <w:sz w:val="23"/>
          <w:szCs w:val="23"/>
        </w:rPr>
        <w:t xml:space="preserve">Mindfulness: Of beekuu.</w:t>
      </w:r>
    </w:p>
    <w:p>
      <w:pPr>
        <w:pStyle w:val="ListParagraph"/>
        <w:numPr>
          <w:ilvl w:val="0"/>
          <w:numId w:val="2"/>
        </w:numPr>
        <w:spacing w:after="60" w:line="288"/>
      </w:pPr>
      <w:r>
        <w:rPr>
          <w:rFonts w:ascii="Cambria" w:cs="Cambria" w:eastAsia="Cambria" w:hAnsi="Cambria"/>
          <w:sz w:val="23"/>
          <w:szCs w:val="23"/>
        </w:rPr>
        <w:t xml:space="preserve">Self-Reflection: Of ilaaluu.</w:t>
      </w:r>
    </w:p>
    <w:p>
      <w:pPr>
        <w:pStyle w:val="ListParagraph"/>
        <w:numPr>
          <w:ilvl w:val="0"/>
          <w:numId w:val="2"/>
        </w:numPr>
        <w:spacing w:after="60" w:line="288"/>
      </w:pPr>
      <w:r>
        <w:rPr>
          <w:rFonts w:ascii="Cambria" w:cs="Cambria" w:eastAsia="Cambria" w:hAnsi="Cambria"/>
          <w:sz w:val="23"/>
          <w:szCs w:val="23"/>
        </w:rPr>
        <w:t xml:space="preserve">Grit: Obsaa fi cimina.</w:t>
      </w:r>
    </w:p>
    <w:p>
      <w:pPr>
        <w:pStyle w:val="ListParagraph"/>
        <w:numPr>
          <w:ilvl w:val="0"/>
          <w:numId w:val="2"/>
        </w:numPr>
        <w:spacing w:after="60" w:line="288"/>
      </w:pPr>
      <w:r>
        <w:rPr>
          <w:rFonts w:ascii="Cambria" w:cs="Cambria" w:eastAsia="Cambria" w:hAnsi="Cambria"/>
          <w:sz w:val="23"/>
          <w:szCs w:val="23"/>
        </w:rPr>
        <w:t xml:space="preserve">Resilience: Deebi'uu dandeettii.</w:t>
      </w:r>
    </w:p>
    <w:p>
      <w:pPr>
        <w:pStyle w:val="ListParagraph"/>
        <w:numPr>
          <w:ilvl w:val="0"/>
          <w:numId w:val="2"/>
        </w:numPr>
        <w:spacing w:after="60" w:line="288"/>
      </w:pPr>
      <w:r>
        <w:rPr>
          <w:rFonts w:ascii="Cambria" w:cs="Cambria" w:eastAsia="Cambria" w:hAnsi="Cambria"/>
          <w:sz w:val="23"/>
          <w:szCs w:val="23"/>
        </w:rPr>
        <w:t xml:space="preserve">Growth Mindset: Yaada guddinaa.</w:t>
      </w:r>
    </w:p>
    <w:p>
      <w:pPr>
        <w:pStyle w:val="ListParagraph"/>
        <w:numPr>
          <w:ilvl w:val="0"/>
          <w:numId w:val="2"/>
        </w:numPr>
        <w:spacing w:after="60" w:line="288"/>
      </w:pPr>
      <w:r>
        <w:rPr>
          <w:rFonts w:ascii="Cambria" w:cs="Cambria" w:eastAsia="Cambria" w:hAnsi="Cambria"/>
          <w:sz w:val="23"/>
          <w:szCs w:val="23"/>
        </w:rPr>
        <w:t xml:space="preserve">Kaizen: Guddina itti fufiinsa.</w:t>
      </w:r>
    </w:p>
    <w:p>
      <w:pPr>
        <w:pStyle w:val="ListParagraph"/>
        <w:numPr>
          <w:ilvl w:val="0"/>
          <w:numId w:val="2"/>
        </w:numPr>
        <w:spacing w:after="60" w:line="288"/>
      </w:pPr>
      <w:r>
        <w:rPr>
          <w:rFonts w:ascii="Cambria" w:cs="Cambria" w:eastAsia="Cambria" w:hAnsi="Cambria"/>
          <w:sz w:val="23"/>
          <w:szCs w:val="23"/>
        </w:rPr>
        <w:t xml:space="preserve">PDCA: Plan-Do-Check-Act.</w:t>
      </w:r>
    </w:p>
    <w:p>
      <w:pPr>
        <w:pStyle w:val="ListParagraph"/>
        <w:numPr>
          <w:ilvl w:val="0"/>
          <w:numId w:val="2"/>
        </w:numPr>
        <w:spacing w:after="60" w:line="288"/>
      </w:pPr>
      <w:r>
        <w:rPr>
          <w:rFonts w:ascii="Cambria" w:cs="Cambria" w:eastAsia="Cambria" w:hAnsi="Cambria"/>
          <w:sz w:val="23"/>
          <w:szCs w:val="23"/>
        </w:rPr>
        <w:t xml:space="preserve">SMART Goals: Kaayyoo ifa.</w:t>
      </w:r>
    </w:p>
    <w:p>
      <w:pPr>
        <w:pStyle w:val="ListParagraph"/>
        <w:numPr>
          <w:ilvl w:val="0"/>
          <w:numId w:val="2"/>
        </w:numPr>
        <w:spacing w:after="60" w:line="288"/>
      </w:pPr>
      <w:r>
        <w:rPr>
          <w:rFonts w:ascii="Cambria" w:cs="Cambria" w:eastAsia="Cambria" w:hAnsi="Cambria"/>
          <w:sz w:val="23"/>
          <w:szCs w:val="23"/>
        </w:rPr>
        <w:t xml:space="preserve">OKR: Objectives and Key Results.</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22.1 Seensa</w:t>
      </w:r>
    </w:p>
    <w:p>
      <w:pPr>
        <w:spacing w:after="120" w:line="300"/>
      </w:pPr>
      <w:r>
        <w:rPr>
          <w:rFonts w:ascii="Cambria" w:cs="Cambria" w:eastAsia="Cambria" w:hAnsi="Cambria"/>
          <w:sz w:val="23"/>
          <w:szCs w:val="23"/>
        </w:rPr>
        <w:t xml:space="preserve">Boqonnaa 21 keessatti, money psychology bal'inaan baranne. Amma, boqonnaa kana keessatti, discipline fi habits bal'inaan ni ilaalla. Disipliin jechuun hojii yeroo hundaa hojjechuu, fedhii malee. Habits immoo amala yeroo hundaa hojjetamu.</w:t>
      </w:r>
    </w:p>
    <w:p>
      <w:pPr>
        <w:spacing w:after="120" w:line="300"/>
      </w:pPr>
      <w:r>
        <w:rPr>
          <w:rFonts w:ascii="Cambria" w:cs="Cambria" w:eastAsia="Cambria" w:hAnsi="Cambria"/>
          <w:sz w:val="23"/>
          <w:szCs w:val="23"/>
        </w:rPr>
        <w:t xml:space="preserve">Disipliin fi habits daldala hundi barbaachisa. Namni maallaqa qabu, garuu disipliin fi habits gaarii hin qabu, maallaqa isaa bada. Namni maallaqa xiqqaa qabu, garuu disipliin fi habits gaarii qabu, qabeenya ijaara.</w:t>
      </w:r>
    </w:p>
    <w:p>
      <w:pPr>
        <w:spacing w:after="120" w:line="300"/>
      </w:pPr>
      <w:r>
        <w:rPr>
          <w:rFonts w:ascii="Cambria" w:cs="Cambria" w:eastAsia="Cambria" w:hAnsi="Cambria"/>
          <w:sz w:val="23"/>
          <w:szCs w:val="23"/>
        </w:rPr>
        <w:t xml:space="preserve">Disipliin fi habits karaa qabeenya ijaaruu ti. Namni disipliin fi habits gaarii qabu:</w:t>
      </w:r>
    </w:p>
    <w:p>
      <w:pPr>
        <w:pStyle w:val="ListParagraph"/>
        <w:numPr>
          <w:ilvl w:val="0"/>
          <w:numId w:val="2"/>
        </w:numPr>
        <w:spacing w:after="60" w:line="288"/>
      </w:pPr>
      <w:r>
        <w:rPr>
          <w:rFonts w:ascii="Cambria" w:cs="Cambria" w:eastAsia="Cambria" w:hAnsi="Cambria"/>
          <w:sz w:val="23"/>
          <w:szCs w:val="23"/>
        </w:rPr>
        <w:t xml:space="preserve">Qusannaa yeroo hundaa gocha.</w:t>
      </w:r>
    </w:p>
    <w:p>
      <w:pPr>
        <w:pStyle w:val="ListParagraph"/>
        <w:numPr>
          <w:ilvl w:val="0"/>
          <w:numId w:val="2"/>
        </w:numPr>
        <w:spacing w:after="60" w:line="288"/>
      </w:pPr>
      <w:r>
        <w:rPr>
          <w:rFonts w:ascii="Cambria" w:cs="Cambria" w:eastAsia="Cambria" w:hAnsi="Cambria"/>
          <w:sz w:val="23"/>
          <w:szCs w:val="23"/>
        </w:rPr>
        <w:t xml:space="preserve">Investiment yeroo hundaa gocha.</w:t>
      </w:r>
    </w:p>
    <w:p>
      <w:pPr>
        <w:pStyle w:val="ListParagraph"/>
        <w:numPr>
          <w:ilvl w:val="0"/>
          <w:numId w:val="2"/>
        </w:numPr>
        <w:spacing w:after="60" w:line="288"/>
      </w:pPr>
      <w:r>
        <w:rPr>
          <w:rFonts w:ascii="Cambria" w:cs="Cambria" w:eastAsia="Cambria" w:hAnsi="Cambria"/>
          <w:sz w:val="23"/>
          <w:szCs w:val="23"/>
        </w:rPr>
        <w:t xml:space="preserve">Baajata yeroo hundaa hordofa.</w:t>
      </w:r>
    </w:p>
    <w:p>
      <w:pPr>
        <w:pStyle w:val="ListParagraph"/>
        <w:numPr>
          <w:ilvl w:val="0"/>
          <w:numId w:val="2"/>
        </w:numPr>
        <w:spacing w:after="60" w:line="288"/>
      </w:pPr>
      <w:r>
        <w:rPr>
          <w:rFonts w:ascii="Cambria" w:cs="Cambria" w:eastAsia="Cambria" w:hAnsi="Cambria"/>
          <w:sz w:val="23"/>
          <w:szCs w:val="23"/>
        </w:rPr>
        <w:t xml:space="preserve">Baasii sirriitti to'ata.</w:t>
      </w:r>
    </w:p>
    <w:p>
      <w:pPr>
        <w:pStyle w:val="ListParagraph"/>
        <w:numPr>
          <w:ilvl w:val="0"/>
          <w:numId w:val="2"/>
        </w:numPr>
        <w:spacing w:after="60" w:line="288"/>
      </w:pPr>
      <w:r>
        <w:rPr>
          <w:rFonts w:ascii="Cambria" w:cs="Cambria" w:eastAsia="Cambria" w:hAnsi="Cambria"/>
          <w:sz w:val="23"/>
          <w:szCs w:val="23"/>
        </w:rPr>
        <w:t xml:space="preserve">Obsaa fi cimina qaba.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Qabeenya ijaara.</w:t>
      </w:r>
    </w:p>
    <w:p>
      <w:pPr>
        <w:spacing w:after="120" w:line="300"/>
      </w:pPr>
      <w:r>
        <w:rPr>
          <w:rFonts w:ascii="Cambria" w:cs="Cambria" w:eastAsia="Cambria" w:hAnsi="Cambria"/>
          <w:sz w:val="23"/>
          <w:szCs w:val="23"/>
        </w:rPr>
        <w:t xml:space="preserve">Garuu disipliin fi habits risk qaba. Namoonni beekumsa malee disipliin fi habits gochuun maallaqa isaanii bade. Kanaaf, disipliin fi habits dura beekumsa, qorannoo, fi obsaa barbaachisa.</w:t>
      </w:r>
    </w:p>
    <w:p>
      <w:pPr>
        <w:spacing w:after="120" w:line="300"/>
      </w:pPr>
      <w:r>
        <w:rPr>
          <w:rFonts w:ascii="Cambria" w:cs="Cambria" w:eastAsia="Cambria" w:hAnsi="Cambria"/>
          <w:sz w:val="23"/>
          <w:szCs w:val="23"/>
        </w:rPr>
        <w:t xml:space="preserve">Boqonnaa kana keessatti, disipliin maali, habits maali, habit loop, atomic habits, habit stacking, environment design, identity-based habits, consistency, accountability, motivation fi disipliin garaagarummaa, willpower, procrastination, distraction, fi disipliin Ethiopia ni ilaalla. Boqonnaan kun fuula 50 ol qaba.</w:t>
      </w:r>
    </w:p>
    <w:p>
      <w:pPr>
        <w:pStyle w:val="Heading3"/>
        <w:keepNext/>
        <w:spacing w:after="120" w:before="260"/>
      </w:pPr>
      <w:r>
        <w:rPr>
          <w:rFonts w:ascii="Calibri" w:cs="Calibri" w:eastAsia="Calibri" w:hAnsi="Calibri"/>
        </w:rPr>
        <w:t xml:space="preserve">22.2 Discipline maali?</w:t>
      </w:r>
    </w:p>
    <w:p>
      <w:pPr>
        <w:pStyle w:val="Heading4"/>
        <w:keepNext/>
        <w:spacing w:after="120" w:before="260"/>
      </w:pPr>
      <w:r>
        <w:rPr>
          <w:rFonts w:ascii="Calibri" w:cs="Calibri" w:eastAsia="Calibri" w:hAnsi="Calibri"/>
        </w:rPr>
        <w:t xml:space="preserve">22.2.1 Hiika discipline</w:t>
      </w:r>
    </w:p>
    <w:p>
      <w:pPr>
        <w:spacing w:after="120" w:line="300"/>
      </w:pPr>
      <w:r>
        <w:rPr>
          <w:rFonts w:ascii="Cambria" w:cs="Cambria" w:eastAsia="Cambria" w:hAnsi="Cambria"/>
          <w:sz w:val="23"/>
          <w:szCs w:val="23"/>
        </w:rPr>
        <w:t xml:space="preserve">Disipliin jechuun hojii yeroo hundaa hojjechuu, fedhii malee. Inni:</w:t>
      </w:r>
    </w:p>
    <w:p>
      <w:pPr>
        <w:pStyle w:val="ListParagraph"/>
        <w:numPr>
          <w:ilvl w:val="0"/>
          <w:numId w:val="2"/>
        </w:numPr>
        <w:spacing w:after="60" w:line="288"/>
      </w:pPr>
      <w:r>
        <w:rPr>
          <w:rFonts w:ascii="Cambria" w:cs="Cambria" w:eastAsia="Cambria" w:hAnsi="Cambria"/>
          <w:sz w:val="23"/>
          <w:szCs w:val="23"/>
        </w:rPr>
        <w:t xml:space="preserve">Qusannaa yeroo hundaa.</w:t>
      </w:r>
    </w:p>
    <w:p>
      <w:pPr>
        <w:pStyle w:val="ListParagraph"/>
        <w:numPr>
          <w:ilvl w:val="0"/>
          <w:numId w:val="2"/>
        </w:numPr>
        <w:spacing w:after="60" w:line="288"/>
      </w:pPr>
      <w:r>
        <w:rPr>
          <w:rFonts w:ascii="Cambria" w:cs="Cambria" w:eastAsia="Cambria" w:hAnsi="Cambria"/>
          <w:sz w:val="23"/>
          <w:szCs w:val="23"/>
        </w:rPr>
        <w:t xml:space="preserve">Investiment yeroo hundaa.</w:t>
      </w:r>
    </w:p>
    <w:p>
      <w:pPr>
        <w:pStyle w:val="ListParagraph"/>
        <w:numPr>
          <w:ilvl w:val="0"/>
          <w:numId w:val="2"/>
        </w:numPr>
        <w:spacing w:after="60" w:line="288"/>
      </w:pPr>
      <w:r>
        <w:rPr>
          <w:rFonts w:ascii="Cambria" w:cs="Cambria" w:eastAsia="Cambria" w:hAnsi="Cambria"/>
          <w:sz w:val="23"/>
          <w:szCs w:val="23"/>
        </w:rPr>
        <w:t xml:space="preserve">Baajata hordofuu.</w:t>
      </w:r>
    </w:p>
    <w:p>
      <w:pPr>
        <w:pStyle w:val="ListParagraph"/>
        <w:numPr>
          <w:ilvl w:val="0"/>
          <w:numId w:val="2"/>
        </w:numPr>
        <w:spacing w:after="60" w:line="288"/>
      </w:pPr>
      <w:r>
        <w:rPr>
          <w:rFonts w:ascii="Cambria" w:cs="Cambria" w:eastAsia="Cambria" w:hAnsi="Cambria"/>
          <w:sz w:val="23"/>
          <w:szCs w:val="23"/>
        </w:rPr>
        <w:t xml:space="preserve">Baasii to'achuu.</w:t>
      </w:r>
    </w:p>
    <w:p>
      <w:pPr>
        <w:pStyle w:val="ListParagraph"/>
        <w:numPr>
          <w:ilvl w:val="0"/>
          <w:numId w:val="2"/>
        </w:numPr>
        <w:spacing w:after="60" w:line="288"/>
      </w:pPr>
      <w:r>
        <w:rPr>
          <w:rFonts w:ascii="Cambria" w:cs="Cambria" w:eastAsia="Cambria" w:hAnsi="Cambria"/>
          <w:sz w:val="23"/>
          <w:szCs w:val="23"/>
        </w:rPr>
        <w:t xml:space="preserve">Obsaa qabaachuu.</w:t>
      </w:r>
    </w:p>
    <w:p>
      <w:pPr>
        <w:pStyle w:val="ListParagraph"/>
        <w:numPr>
          <w:ilvl w:val="0"/>
          <w:numId w:val="2"/>
        </w:numPr>
        <w:spacing w:after="60" w:line="288"/>
      </w:pPr>
      <w:r>
        <w:rPr>
          <w:rFonts w:ascii="Cambria" w:cs="Cambria" w:eastAsia="Cambria" w:hAnsi="Cambria"/>
          <w:sz w:val="23"/>
          <w:szCs w:val="23"/>
        </w:rPr>
        <w:t xml:space="preserve">Cimina qabaachuu.</w:t>
      </w:r>
    </w:p>
    <w:p>
      <w:pPr>
        <w:pStyle w:val="ListParagraph"/>
        <w:numPr>
          <w:ilvl w:val="0"/>
          <w:numId w:val="2"/>
        </w:numPr>
        <w:spacing w:after="60" w:line="288"/>
      </w:pPr>
      <w:r>
        <w:rPr>
          <w:rFonts w:ascii="Cambria" w:cs="Cambria" w:eastAsia="Cambria" w:hAnsi="Cambria"/>
          <w:sz w:val="23"/>
          <w:szCs w:val="23"/>
        </w:rPr>
        <w:t xml:space="preserve">Kaayyoo hordofuu.</w:t>
      </w:r>
    </w:p>
    <w:p>
      <w:pPr>
        <w:pStyle w:val="Heading4"/>
        <w:keepNext/>
        <w:spacing w:after="120" w:before="260"/>
      </w:pPr>
      <w:r>
        <w:rPr>
          <w:rFonts w:ascii="Calibri" w:cs="Calibri" w:eastAsia="Calibri" w:hAnsi="Calibri"/>
        </w:rPr>
        <w:t xml:space="preserve">22.2.2 Disipliin maaliif barbaachisa?</w:t>
      </w:r>
    </w:p>
    <w:p>
      <w:pPr>
        <w:pStyle w:val="ListParagraph"/>
        <w:numPr>
          <w:ilvl w:val="0"/>
          <w:numId w:val="719"/>
        </w:numPr>
        <w:spacing w:after="60" w:line="288"/>
      </w:pPr>
      <w:r>
        <w:rPr>
          <w:rFonts w:ascii="Cambria" w:cs="Cambria" w:eastAsia="Cambria" w:hAnsi="Cambria"/>
          <w:sz w:val="23"/>
          <w:szCs w:val="23"/>
        </w:rPr>
        <w:t xml:space="preserve">Qusannaa</w:t>
      </w:r>
    </w:p>
    <w:p>
      <w:pPr>
        <w:spacing w:after="120" w:line="300"/>
      </w:pPr>
      <w:r>
        <w:rPr>
          <w:rFonts w:ascii="Cambria" w:cs="Cambria" w:eastAsia="Cambria" w:hAnsi="Cambria"/>
          <w:sz w:val="23"/>
          <w:szCs w:val="23"/>
        </w:rPr>
        <w:t xml:space="preserve">Disipliin qusannaa yeroo hundaa fida.</w:t>
      </w:r>
    </w:p>
    <w:p>
      <w:pPr>
        <w:pStyle w:val="ListParagraph"/>
        <w:numPr>
          <w:ilvl w:val="0"/>
          <w:numId w:val="720"/>
        </w:numPr>
        <w:spacing w:after="60" w:line="288"/>
      </w:pPr>
      <w:r>
        <w:rPr>
          <w:rFonts w:ascii="Cambria" w:cs="Cambria" w:eastAsia="Cambria" w:hAnsi="Cambria"/>
          <w:sz w:val="23"/>
          <w:szCs w:val="23"/>
        </w:rPr>
        <w:t xml:space="preserve">Investiment</w:t>
      </w:r>
    </w:p>
    <w:p>
      <w:pPr>
        <w:spacing w:after="120" w:line="300"/>
      </w:pPr>
      <w:r>
        <w:rPr>
          <w:rFonts w:ascii="Cambria" w:cs="Cambria" w:eastAsia="Cambria" w:hAnsi="Cambria"/>
          <w:sz w:val="23"/>
          <w:szCs w:val="23"/>
        </w:rPr>
        <w:t xml:space="preserve">Disipliin investiment yeroo hundaa fida.</w:t>
      </w:r>
    </w:p>
    <w:p>
      <w:pPr>
        <w:pStyle w:val="ListParagraph"/>
        <w:numPr>
          <w:ilvl w:val="0"/>
          <w:numId w:val="721"/>
        </w:numPr>
        <w:spacing w:after="60" w:line="288"/>
      </w:pPr>
      <w:r>
        <w:rPr>
          <w:rFonts w:ascii="Cambria" w:cs="Cambria" w:eastAsia="Cambria" w:hAnsi="Cambria"/>
          <w:sz w:val="23"/>
          <w:szCs w:val="23"/>
        </w:rPr>
        <w:t xml:space="preserve">Baajata</w:t>
      </w:r>
    </w:p>
    <w:p>
      <w:pPr>
        <w:spacing w:after="120" w:line="300"/>
      </w:pPr>
      <w:r>
        <w:rPr>
          <w:rFonts w:ascii="Cambria" w:cs="Cambria" w:eastAsia="Cambria" w:hAnsi="Cambria"/>
          <w:sz w:val="23"/>
          <w:szCs w:val="23"/>
        </w:rPr>
        <w:t xml:space="preserve">Disipliin baajata hordofuu fida.</w:t>
      </w:r>
    </w:p>
    <w:p>
      <w:pPr>
        <w:pStyle w:val="ListParagraph"/>
        <w:numPr>
          <w:ilvl w:val="0"/>
          <w:numId w:val="722"/>
        </w:numPr>
        <w:spacing w:after="60" w:line="288"/>
      </w:pPr>
      <w:r>
        <w:rPr>
          <w:rFonts w:ascii="Cambria" w:cs="Cambria" w:eastAsia="Cambria" w:hAnsi="Cambria"/>
          <w:sz w:val="23"/>
          <w:szCs w:val="23"/>
        </w:rPr>
        <w:t xml:space="preserve">Baasii To'achuu</w:t>
      </w:r>
    </w:p>
    <w:p>
      <w:pPr>
        <w:spacing w:after="120" w:line="300"/>
      </w:pPr>
      <w:r>
        <w:rPr>
          <w:rFonts w:ascii="Cambria" w:cs="Cambria" w:eastAsia="Cambria" w:hAnsi="Cambria"/>
          <w:sz w:val="23"/>
          <w:szCs w:val="23"/>
        </w:rPr>
        <w:t xml:space="preserve">Disipliin baasii to'achuu fida.</w:t>
      </w:r>
    </w:p>
    <w:p>
      <w:pPr>
        <w:pStyle w:val="ListParagraph"/>
        <w:numPr>
          <w:ilvl w:val="0"/>
          <w:numId w:val="723"/>
        </w:numPr>
        <w:spacing w:after="60" w:line="288"/>
      </w:pPr>
      <w:r>
        <w:rPr>
          <w:rFonts w:ascii="Cambria" w:cs="Cambria" w:eastAsia="Cambria" w:hAnsi="Cambria"/>
          <w:sz w:val="23"/>
          <w:szCs w:val="23"/>
        </w:rPr>
        <w:t xml:space="preserve">Obsaa</w:t>
      </w:r>
    </w:p>
    <w:p>
      <w:pPr>
        <w:spacing w:after="120" w:line="300"/>
      </w:pPr>
      <w:r>
        <w:rPr>
          <w:rFonts w:ascii="Cambria" w:cs="Cambria" w:eastAsia="Cambria" w:hAnsi="Cambria"/>
          <w:sz w:val="23"/>
          <w:szCs w:val="23"/>
        </w:rPr>
        <w:t xml:space="preserve">Disipliin obsaa fida.</w:t>
      </w:r>
    </w:p>
    <w:p>
      <w:pPr>
        <w:pStyle w:val="ListParagraph"/>
        <w:numPr>
          <w:ilvl w:val="0"/>
          <w:numId w:val="724"/>
        </w:numPr>
        <w:spacing w:after="60" w:line="288"/>
      </w:pPr>
      <w:r>
        <w:rPr>
          <w:rFonts w:ascii="Cambria" w:cs="Cambria" w:eastAsia="Cambria" w:hAnsi="Cambria"/>
          <w:sz w:val="23"/>
          <w:szCs w:val="23"/>
        </w:rPr>
        <w:t xml:space="preserve">Cimina</w:t>
      </w:r>
    </w:p>
    <w:p>
      <w:pPr>
        <w:spacing w:after="120" w:line="300"/>
      </w:pPr>
      <w:r>
        <w:rPr>
          <w:rFonts w:ascii="Cambria" w:cs="Cambria" w:eastAsia="Cambria" w:hAnsi="Cambria"/>
          <w:sz w:val="23"/>
          <w:szCs w:val="23"/>
        </w:rPr>
        <w:t xml:space="preserve">Disipliin cimina fida.</w:t>
      </w:r>
    </w:p>
    <w:p>
      <w:pPr>
        <w:pStyle w:val="ListParagraph"/>
        <w:numPr>
          <w:ilvl w:val="0"/>
          <w:numId w:val="725"/>
        </w:numPr>
        <w:spacing w:after="60" w:line="288"/>
      </w:pPr>
      <w:r>
        <w:rPr>
          <w:rFonts w:ascii="Cambria" w:cs="Cambria" w:eastAsia="Cambria" w:hAnsi="Cambria"/>
          <w:sz w:val="23"/>
          <w:szCs w:val="23"/>
        </w:rPr>
        <w:t xml:space="preserve">Kaayyoo</w:t>
      </w:r>
    </w:p>
    <w:p>
      <w:pPr>
        <w:spacing w:after="120" w:line="300"/>
      </w:pPr>
      <w:r>
        <w:rPr>
          <w:rFonts w:ascii="Cambria" w:cs="Cambria" w:eastAsia="Cambria" w:hAnsi="Cambria"/>
          <w:sz w:val="23"/>
          <w:szCs w:val="23"/>
        </w:rPr>
        <w:t xml:space="preserve">Disipliin kaayyoo bira geessa.</w:t>
      </w:r>
    </w:p>
    <w:p>
      <w:pPr>
        <w:pStyle w:val="ListParagraph"/>
        <w:numPr>
          <w:ilvl w:val="0"/>
          <w:numId w:val="726"/>
        </w:numPr>
        <w:spacing w:after="60" w:line="288"/>
      </w:pPr>
      <w:r>
        <w:rPr>
          <w:rFonts w:ascii="Cambria" w:cs="Cambria" w:eastAsia="Cambria" w:hAnsi="Cambria"/>
          <w:sz w:val="23"/>
          <w:szCs w:val="23"/>
        </w:rPr>
        <w:t xml:space="preserve">Qabeenya</w:t>
      </w:r>
    </w:p>
    <w:p>
      <w:pPr>
        <w:spacing w:after="120" w:line="300"/>
      </w:pPr>
      <w:r>
        <w:rPr>
          <w:rFonts w:ascii="Cambria" w:cs="Cambria" w:eastAsia="Cambria" w:hAnsi="Cambria"/>
          <w:sz w:val="23"/>
          <w:szCs w:val="23"/>
        </w:rPr>
        <w:t xml:space="preserve">Disipliin qabeenya ijaara.</w:t>
      </w:r>
    </w:p>
    <w:p>
      <w:pPr>
        <w:pStyle w:val="ListParagraph"/>
        <w:numPr>
          <w:ilvl w:val="0"/>
          <w:numId w:val="727"/>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Disipliin bilisummaa maallaqaa fida.</w:t>
      </w:r>
    </w:p>
    <w:p>
      <w:pPr>
        <w:pStyle w:val="ListParagraph"/>
        <w:numPr>
          <w:ilvl w:val="0"/>
          <w:numId w:val="728"/>
        </w:numPr>
        <w:spacing w:after="60" w:line="288"/>
      </w:pPr>
      <w:r>
        <w:rPr>
          <w:rFonts w:ascii="Cambria" w:cs="Cambria" w:eastAsia="Cambria" w:hAnsi="Cambria"/>
          <w:sz w:val="23"/>
          <w:szCs w:val="23"/>
        </w:rPr>
        <w:t xml:space="preserve">Ofiin Miliyeenara</w:t>
      </w:r>
    </w:p>
    <w:p>
      <w:pPr>
        <w:spacing w:after="120" w:line="300"/>
      </w:pPr>
      <w:r>
        <w:rPr>
          <w:rFonts w:ascii="Cambria" w:cs="Cambria" w:eastAsia="Cambria" w:hAnsi="Cambria"/>
          <w:sz w:val="23"/>
          <w:szCs w:val="23"/>
        </w:rPr>
        <w:t xml:space="preserve">Disipliin ofiin miliyeenara ta'uu fida.</w:t>
      </w:r>
    </w:p>
    <w:p>
      <w:pPr>
        <w:pStyle w:val="Heading4"/>
        <w:keepNext/>
        <w:spacing w:after="120" w:before="260"/>
      </w:pPr>
      <w:r>
        <w:rPr>
          <w:rFonts w:ascii="Calibri" w:cs="Calibri" w:eastAsia="Calibri" w:hAnsi="Calibri"/>
        </w:rPr>
        <w:t xml:space="preserve">22.2.3 Disipliin fi motivation garaagarummaa</w:t>
      </w:r>
    </w:p>
    <w:p>
      <w:pPr>
        <w:spacing w:after="120" w:line="300"/>
      </w:pPr>
      <w:r>
        <w:rPr>
          <w:rFonts w:ascii="Cambria" w:cs="Cambria" w:eastAsia="Cambria" w:hAnsi="Cambria"/>
          <w:sz w:val="23"/>
          <w:szCs w:val="23"/>
        </w:rPr>
        <w:t xml:space="preserve">Disipliin Motivation</w:t>
      </w:r>
    </w:p>
    <w:p>
      <w:pPr>
        <w:spacing w:after="120" w:line="300"/>
      </w:pPr>
      <w:r>
        <w:rPr>
          <w:rFonts w:ascii="Cambria" w:cs="Cambria" w:eastAsia="Cambria" w:hAnsi="Cambria"/>
          <w:sz w:val="23"/>
          <w:szCs w:val="23"/>
        </w:rPr>
        <w:t xml:space="preserve">Yeroo hundaa Yeroo tokko tokko</w:t>
      </w:r>
    </w:p>
    <w:p>
      <w:pPr>
        <w:spacing w:after="120" w:line="300"/>
      </w:pPr>
      <w:r>
        <w:rPr>
          <w:rFonts w:ascii="Cambria" w:cs="Cambria" w:eastAsia="Cambria" w:hAnsi="Cambria"/>
          <w:sz w:val="23"/>
          <w:szCs w:val="23"/>
        </w:rPr>
        <w:t xml:space="preserve">Habit Emotion</w:t>
      </w:r>
    </w:p>
    <w:p>
      <w:pPr>
        <w:spacing w:after="120" w:line="300"/>
      </w:pPr>
      <w:r>
        <w:rPr>
          <w:rFonts w:ascii="Cambria" w:cs="Cambria" w:eastAsia="Cambria" w:hAnsi="Cambria"/>
          <w:sz w:val="23"/>
          <w:szCs w:val="23"/>
        </w:rPr>
        <w:t xml:space="preserve">Karoora Fedhii</w:t>
      </w:r>
    </w:p>
    <w:p>
      <w:pPr>
        <w:spacing w:after="120" w:line="300"/>
      </w:pPr>
      <w:r>
        <w:rPr>
          <w:rFonts w:ascii="Cambria" w:cs="Cambria" w:eastAsia="Cambria" w:hAnsi="Cambria"/>
          <w:sz w:val="23"/>
          <w:szCs w:val="23"/>
        </w:rPr>
        <w:t xml:space="preserve">Long-term Short-term</w:t>
      </w:r>
    </w:p>
    <w:p>
      <w:pPr>
        <w:spacing w:after="120" w:line="300"/>
      </w:pPr>
      <w:r>
        <w:rPr>
          <w:rFonts w:ascii="Cambria" w:cs="Cambria" w:eastAsia="Cambria" w:hAnsi="Cambria"/>
          <w:sz w:val="23"/>
          <w:szCs w:val="23"/>
        </w:rPr>
        <w:t xml:space="preserve">Reliable Unreliable</w:t>
      </w:r>
    </w:p>
    <w:p>
      <w:pPr>
        <w:spacing w:after="120" w:line="300"/>
      </w:pPr>
      <w:r>
        <w:rPr>
          <w:rFonts w:ascii="Cambria" w:cs="Cambria" w:eastAsia="Cambria" w:hAnsi="Cambria"/>
          <w:sz w:val="23"/>
          <w:szCs w:val="23"/>
        </w:rPr>
        <w:t xml:space="preserve">Trainable Temporary</w:t>
      </w:r>
    </w:p>
    <w:p>
      <w:pPr>
        <w:pStyle w:val="Heading4"/>
        <w:keepNext/>
        <w:spacing w:after="120" w:before="260"/>
      </w:pPr>
      <w:r>
        <w:rPr>
          <w:rFonts w:ascii="Calibri" w:cs="Calibri" w:eastAsia="Calibri" w:hAnsi="Calibri"/>
        </w:rPr>
        <w:t xml:space="preserve">22.2.4 Seera disipliin</w:t>
      </w:r>
    </w:p>
    <w:p>
      <w:pPr>
        <w:spacing w:after="120" w:line="300"/>
      </w:pPr>
      <w:r>
        <w:rPr>
          <w:rFonts w:ascii="Cambria" w:cs="Cambria" w:eastAsia="Cambria" w:hAnsi="Cambria"/>
          <w:sz w:val="23"/>
          <w:szCs w:val="23"/>
        </w:rPr>
        <w:t xml:space="preserve">Motivation hin eegin; disipliin hordofi.</w:t>
      </w:r>
    </w:p>
    <w:p>
      <w:pPr>
        <w:spacing w:after="120" w:line="300"/>
      </w:pPr>
      <w:r>
        <w:rPr>
          <w:rFonts w:ascii="Cambria" w:cs="Cambria" w:eastAsia="Cambria" w:hAnsi="Cambria"/>
          <w:sz w:val="23"/>
          <w:szCs w:val="23"/>
        </w:rPr>
        <w:t xml:space="preserve">Yeroo hundaa hojjedhu; fedhii hin eegin.</w:t>
      </w:r>
    </w:p>
    <w:p>
      <w:pPr>
        <w:spacing w:after="120" w:line="300"/>
      </w:pPr>
      <w:r>
        <w:rPr>
          <w:rFonts w:ascii="Cambria" w:cs="Cambria" w:eastAsia="Cambria" w:hAnsi="Cambria"/>
          <w:sz w:val="23"/>
          <w:szCs w:val="23"/>
        </w:rPr>
        <w:t xml:space="preserve">Habit ijaari; disipliin salphaa ta'a.</w:t>
      </w:r>
    </w:p>
    <w:p>
      <w:pPr>
        <w:spacing w:after="120" w:line="300"/>
      </w:pPr>
      <w:r>
        <w:rPr>
          <w:rFonts w:ascii="Cambria" w:cs="Cambria" w:eastAsia="Cambria" w:hAnsi="Cambria"/>
          <w:sz w:val="23"/>
          <w:szCs w:val="23"/>
        </w:rPr>
        <w:t xml:space="preserve">Obsaa fi cimina qabaadhu.</w:t>
      </w:r>
    </w:p>
    <w:p>
      <w:pPr>
        <w:spacing w:after="120" w:line="300"/>
      </w:pPr>
      <w:r>
        <w:rPr>
          <w:rFonts w:ascii="Cambria" w:cs="Cambria" w:eastAsia="Cambria" w:hAnsi="Cambria"/>
          <w:sz w:val="23"/>
          <w:szCs w:val="23"/>
        </w:rPr>
        <w:t xml:space="preserve">Kaayyoo yaadadhu.</w:t>
      </w:r>
    </w:p>
    <w:p>
      <w:pPr>
        <w:pStyle w:val="Heading4"/>
        <w:keepNext/>
        <w:spacing w:after="120" w:before="260"/>
      </w:pPr>
      <w:r>
        <w:rPr>
          <w:rFonts w:ascii="Calibri" w:cs="Calibri" w:eastAsia="Calibri" w:hAnsi="Calibri"/>
        </w:rPr>
        <w:t xml:space="preserve">22.2.5 Disipliin fi yeroo</w:t>
      </w:r>
    </w:p>
    <w:p>
      <w:pPr>
        <w:pStyle w:val="ListParagraph"/>
        <w:numPr>
          <w:ilvl w:val="0"/>
          <w:numId w:val="2"/>
        </w:numPr>
        <w:spacing w:after="60" w:line="288"/>
      </w:pPr>
      <w:r>
        <w:rPr>
          <w:rFonts w:ascii="Cambria" w:cs="Cambria" w:eastAsia="Cambria" w:hAnsi="Cambria"/>
          <w:sz w:val="23"/>
          <w:szCs w:val="23"/>
        </w:rPr>
        <w:t xml:space="preserve">Yeroo gabaabaa: hojii jalqabuu.</w:t>
      </w:r>
    </w:p>
    <w:p>
      <w:pPr>
        <w:pStyle w:val="ListParagraph"/>
        <w:numPr>
          <w:ilvl w:val="0"/>
          <w:numId w:val="2"/>
        </w:numPr>
        <w:spacing w:after="60" w:line="288"/>
      </w:pPr>
      <w:r>
        <w:rPr>
          <w:rFonts w:ascii="Cambria" w:cs="Cambria" w:eastAsia="Cambria" w:hAnsi="Cambria"/>
          <w:sz w:val="23"/>
          <w:szCs w:val="23"/>
        </w:rPr>
        <w:t xml:space="preserve">Yeroo giddugaleessaa: habit ijaaruu.</w:t>
      </w:r>
    </w:p>
    <w:p>
      <w:pPr>
        <w:pStyle w:val="ListParagraph"/>
        <w:numPr>
          <w:ilvl w:val="0"/>
          <w:numId w:val="2"/>
        </w:numPr>
        <w:spacing w:after="60" w:line="288"/>
      </w:pPr>
      <w:r>
        <w:rPr>
          <w:rFonts w:ascii="Cambria" w:cs="Cambria" w:eastAsia="Cambria" w:hAnsi="Cambria"/>
          <w:sz w:val="23"/>
          <w:szCs w:val="23"/>
        </w:rPr>
        <w:t xml:space="preserve">Yeroo dheeraa: disipliin guddaa.</w:t>
      </w:r>
    </w:p>
    <w:p>
      <w:pPr>
        <w:pStyle w:val="Heading4"/>
        <w:keepNext/>
        <w:spacing w:after="120" w:before="260"/>
      </w:pPr>
      <w:r>
        <w:rPr>
          <w:rFonts w:ascii="Calibri" w:cs="Calibri" w:eastAsia="Calibri" w:hAnsi="Calibri"/>
        </w:rPr>
        <w:t xml:space="preserve">22.2.6 Disipliin fi beekumsa</w:t>
      </w:r>
    </w:p>
    <w:p>
      <w:pPr>
        <w:spacing w:after="120" w:line="300"/>
      </w:pPr>
      <w:r>
        <w:rPr>
          <w:rFonts w:ascii="Cambria" w:cs="Cambria" w:eastAsia="Cambria" w:hAnsi="Cambria"/>
          <w:sz w:val="23"/>
          <w:szCs w:val="23"/>
        </w:rPr>
        <w:t xml:space="preserve">Disipliin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Habit xiqqaa jalqabi.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22.2.7 Disipliin fi risk</w:t>
      </w:r>
    </w:p>
    <w:p>
      <w:pPr>
        <w:pStyle w:val="ListParagraph"/>
        <w:numPr>
          <w:ilvl w:val="0"/>
          <w:numId w:val="2"/>
        </w:numPr>
        <w:spacing w:after="60" w:line="288"/>
      </w:pPr>
      <w:r>
        <w:rPr>
          <w:rFonts w:ascii="Cambria" w:cs="Cambria" w:eastAsia="Cambria" w:hAnsi="Cambria"/>
          <w:sz w:val="23"/>
          <w:szCs w:val="23"/>
        </w:rPr>
        <w:t xml:space="preserve">Motivation dhabuu.</w:t>
      </w:r>
    </w:p>
    <w:p>
      <w:pPr>
        <w:pStyle w:val="ListParagraph"/>
        <w:numPr>
          <w:ilvl w:val="0"/>
          <w:numId w:val="2"/>
        </w:numPr>
        <w:spacing w:after="60" w:line="288"/>
      </w:pPr>
      <w:r>
        <w:rPr>
          <w:rFonts w:ascii="Cambria" w:cs="Cambria" w:eastAsia="Cambria" w:hAnsi="Cambria"/>
          <w:sz w:val="23"/>
          <w:szCs w:val="23"/>
        </w:rPr>
        <w:t xml:space="preserve">Procrastination.</w:t>
      </w:r>
    </w:p>
    <w:p>
      <w:pPr>
        <w:pStyle w:val="ListParagraph"/>
        <w:numPr>
          <w:ilvl w:val="0"/>
          <w:numId w:val="2"/>
        </w:numPr>
        <w:spacing w:after="60" w:line="288"/>
      </w:pPr>
      <w:r>
        <w:rPr>
          <w:rFonts w:ascii="Cambria" w:cs="Cambria" w:eastAsia="Cambria" w:hAnsi="Cambria"/>
          <w:sz w:val="23"/>
          <w:szCs w:val="23"/>
        </w:rPr>
        <w:t xml:space="preserve">Distraction.</w:t>
      </w:r>
    </w:p>
    <w:p>
      <w:pPr>
        <w:pStyle w:val="ListParagraph"/>
        <w:numPr>
          <w:ilvl w:val="0"/>
          <w:numId w:val="2"/>
        </w:numPr>
        <w:spacing w:after="60" w:line="288"/>
      </w:pPr>
      <w:r>
        <w:rPr>
          <w:rFonts w:ascii="Cambria" w:cs="Cambria" w:eastAsia="Cambria" w:hAnsi="Cambria"/>
          <w:sz w:val="23"/>
          <w:szCs w:val="23"/>
        </w:rPr>
        <w:t xml:space="preserve">Burnout.</w:t>
      </w:r>
    </w:p>
    <w:p>
      <w:pPr>
        <w:pStyle w:val="ListParagraph"/>
        <w:numPr>
          <w:ilvl w:val="0"/>
          <w:numId w:val="2"/>
        </w:numPr>
        <w:spacing w:after="60" w:line="288"/>
      </w:pPr>
      <w:r>
        <w:rPr>
          <w:rFonts w:ascii="Cambria" w:cs="Cambria" w:eastAsia="Cambria" w:hAnsi="Cambria"/>
          <w:sz w:val="23"/>
          <w:szCs w:val="23"/>
        </w:rPr>
        <w:t xml:space="preserve">Setback.</w:t>
      </w:r>
    </w:p>
    <w:p>
      <w:pPr>
        <w:pStyle w:val="ListParagraph"/>
        <w:numPr>
          <w:ilvl w:val="0"/>
          <w:numId w:val="2"/>
        </w:numPr>
        <w:spacing w:after="60" w:line="288"/>
      </w:pPr>
      <w:r>
        <w:rPr>
          <w:rFonts w:ascii="Cambria" w:cs="Cambria" w:eastAsia="Cambria" w:hAnsi="Cambria"/>
          <w:sz w:val="23"/>
          <w:szCs w:val="23"/>
        </w:rPr>
        <w:t xml:space="preserve">Relapse.</w:t>
      </w:r>
    </w:p>
    <w:p>
      <w:pPr>
        <w:spacing w:after="120" w:line="300"/>
      </w:pPr>
      <w:r>
        <w:rPr>
          <w:rFonts w:ascii="Cambria" w:cs="Cambria" w:eastAsia="Cambria" w:hAnsi="Cambria"/>
          <w:sz w:val="23"/>
          <w:szCs w:val="23"/>
        </w:rPr>
        <w:t xml:space="preserve">Furmaata: habit, environment design, accountability, therapy.</w:t>
      </w:r>
    </w:p>
    <w:p>
      <w:pPr>
        <w:pStyle w:val="Heading4"/>
        <w:keepNext/>
        <w:spacing w:after="120" w:before="260"/>
      </w:pPr>
      <w:r>
        <w:rPr>
          <w:rFonts w:ascii="Calibri" w:cs="Calibri" w:eastAsia="Calibri" w:hAnsi="Calibri"/>
        </w:rPr>
        <w:t xml:space="preserve">22.2.8 Disipliin fi technology</w:t>
      </w:r>
    </w:p>
    <w:p>
      <w:pPr>
        <w:spacing w:after="120" w:line="300"/>
      </w:pPr>
      <w:r>
        <w:rPr>
          <w:rFonts w:ascii="Cambria" w:cs="Cambria" w:eastAsia="Cambria" w:hAnsi="Cambria"/>
          <w:sz w:val="23"/>
          <w:szCs w:val="23"/>
        </w:rPr>
        <w:t xml:space="preserve">Technology disipliin guddisa:</w:t>
      </w:r>
    </w:p>
    <w:p>
      <w:pPr>
        <w:pStyle w:val="ListParagraph"/>
        <w:numPr>
          <w:ilvl w:val="0"/>
          <w:numId w:val="2"/>
        </w:numPr>
        <w:spacing w:after="60" w:line="288"/>
      </w:pPr>
      <w:r>
        <w:rPr>
          <w:rFonts w:ascii="Cambria" w:cs="Cambria" w:eastAsia="Cambria" w:hAnsi="Cambria"/>
          <w:sz w:val="23"/>
          <w:szCs w:val="23"/>
        </w:rPr>
        <w:t xml:space="preserve">Habit tracker apps.</w:t>
      </w:r>
    </w:p>
    <w:p>
      <w:pPr>
        <w:pStyle w:val="ListParagraph"/>
        <w:numPr>
          <w:ilvl w:val="0"/>
          <w:numId w:val="2"/>
        </w:numPr>
        <w:spacing w:after="60" w:line="288"/>
      </w:pPr>
      <w:r>
        <w:rPr>
          <w:rFonts w:ascii="Cambria" w:cs="Cambria" w:eastAsia="Cambria" w:hAnsi="Cambria"/>
          <w:sz w:val="23"/>
          <w:szCs w:val="23"/>
        </w:rPr>
        <w:t xml:space="preserve">Pomodoro apps.</w:t>
      </w:r>
    </w:p>
    <w:p>
      <w:pPr>
        <w:pStyle w:val="ListParagraph"/>
        <w:numPr>
          <w:ilvl w:val="0"/>
          <w:numId w:val="2"/>
        </w:numPr>
        <w:spacing w:after="60" w:line="288"/>
      </w:pPr>
      <w:r>
        <w:rPr>
          <w:rFonts w:ascii="Cambria" w:cs="Cambria" w:eastAsia="Cambria" w:hAnsi="Cambria"/>
          <w:sz w:val="23"/>
          <w:szCs w:val="23"/>
        </w:rPr>
        <w:t xml:space="preserve">Focus apps.</w:t>
      </w:r>
    </w:p>
    <w:p>
      <w:pPr>
        <w:pStyle w:val="ListParagraph"/>
        <w:numPr>
          <w:ilvl w:val="0"/>
          <w:numId w:val="2"/>
        </w:numPr>
        <w:spacing w:after="60" w:line="288"/>
      </w:pPr>
      <w:r>
        <w:rPr>
          <w:rFonts w:ascii="Cambria" w:cs="Cambria" w:eastAsia="Cambria" w:hAnsi="Cambria"/>
          <w:sz w:val="23"/>
          <w:szCs w:val="23"/>
        </w:rPr>
        <w:t xml:space="preserve">Calendar.</w:t>
      </w:r>
    </w:p>
    <w:p>
      <w:pPr>
        <w:pStyle w:val="Heading4"/>
        <w:keepNext/>
        <w:spacing w:after="120" w:before="260"/>
      </w:pPr>
      <w:r>
        <w:rPr>
          <w:rFonts w:ascii="Calibri" w:cs="Calibri" w:eastAsia="Calibri" w:hAnsi="Calibri"/>
        </w:rPr>
        <w:t xml:space="preserve">22.2.9 Disipliin fi data</w:t>
      </w:r>
    </w:p>
    <w:p>
      <w:pPr>
        <w:spacing w:after="120" w:line="300"/>
      </w:pPr>
      <w:r>
        <w:rPr>
          <w:rFonts w:ascii="Cambria" w:cs="Cambria" w:eastAsia="Cambria" w:hAnsi="Cambria"/>
          <w:sz w:val="23"/>
          <w:szCs w:val="23"/>
        </w:rPr>
        <w:t xml:space="preserve">Data disipliin guddisa:</w:t>
      </w:r>
    </w:p>
    <w:p>
      <w:pPr>
        <w:pStyle w:val="ListParagraph"/>
        <w:numPr>
          <w:ilvl w:val="0"/>
          <w:numId w:val="2"/>
        </w:numPr>
        <w:spacing w:after="60" w:line="288"/>
      </w:pPr>
      <w:r>
        <w:rPr>
          <w:rFonts w:ascii="Cambria" w:cs="Cambria" w:eastAsia="Cambria" w:hAnsi="Cambria"/>
          <w:sz w:val="23"/>
          <w:szCs w:val="23"/>
        </w:rPr>
        <w:t xml:space="preserve">Progress data.</w:t>
      </w:r>
    </w:p>
    <w:p>
      <w:pPr>
        <w:pStyle w:val="ListParagraph"/>
        <w:numPr>
          <w:ilvl w:val="0"/>
          <w:numId w:val="2"/>
        </w:numPr>
        <w:spacing w:after="60" w:line="288"/>
      </w:pPr>
      <w:r>
        <w:rPr>
          <w:rFonts w:ascii="Cambria" w:cs="Cambria" w:eastAsia="Cambria" w:hAnsi="Cambria"/>
          <w:sz w:val="23"/>
          <w:szCs w:val="23"/>
        </w:rPr>
        <w:t xml:space="preserve">Habit data.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Health data.</w:t>
      </w:r>
    </w:p>
    <w:p>
      <w:pPr>
        <w:pStyle w:val="Heading4"/>
        <w:keepNext/>
        <w:spacing w:after="120" w:before="260"/>
      </w:pPr>
      <w:r>
        <w:rPr>
          <w:rFonts w:ascii="Calibri" w:cs="Calibri" w:eastAsia="Calibri" w:hAnsi="Calibri"/>
        </w:rPr>
        <w:t xml:space="preserve">22.2.10 Disipliin fi net worth</w:t>
      </w:r>
    </w:p>
    <w:p>
      <w:pPr>
        <w:spacing w:after="120" w:line="300"/>
      </w:pPr>
      <w:r>
        <w:rPr>
          <w:rFonts w:ascii="Cambria" w:cs="Cambria" w:eastAsia="Cambria" w:hAnsi="Cambria"/>
          <w:sz w:val="23"/>
          <w:szCs w:val="23"/>
        </w:rPr>
        <w:t xml:space="preserve">Disipliin net worth kee dabala.</w:t>
      </w:r>
    </w:p>
    <w:p>
      <w:pPr>
        <w:pStyle w:val="Heading3"/>
        <w:keepNext/>
        <w:spacing w:after="120" w:before="260"/>
      </w:pPr>
      <w:r>
        <w:rPr>
          <w:rFonts w:ascii="Calibri" w:cs="Calibri" w:eastAsia="Calibri" w:hAnsi="Calibri"/>
        </w:rPr>
        <w:t xml:space="preserve">22.3 Habits maali?</w:t>
      </w:r>
    </w:p>
    <w:p>
      <w:pPr>
        <w:pStyle w:val="Heading4"/>
        <w:keepNext/>
        <w:spacing w:after="120" w:before="260"/>
      </w:pPr>
      <w:r>
        <w:rPr>
          <w:rFonts w:ascii="Calibri" w:cs="Calibri" w:eastAsia="Calibri" w:hAnsi="Calibri"/>
        </w:rPr>
        <w:t xml:space="preserve">22.3.1 Hiika habits</w:t>
      </w:r>
    </w:p>
    <w:p>
      <w:pPr>
        <w:spacing w:after="120" w:line="300"/>
      </w:pPr>
      <w:r>
        <w:rPr>
          <w:rFonts w:ascii="Cambria" w:cs="Cambria" w:eastAsia="Cambria" w:hAnsi="Cambria"/>
          <w:sz w:val="23"/>
          <w:szCs w:val="23"/>
        </w:rPr>
        <w:t xml:space="preserve">Habits jechuun amala yeroo hundaa hojjetamu.</w:t>
      </w:r>
    </w:p>
    <w:p>
      <w:pPr>
        <w:pStyle w:val="Heading4"/>
        <w:keepNext/>
        <w:spacing w:after="120" w:before="260"/>
      </w:pPr>
      <w:r>
        <w:rPr>
          <w:rFonts w:ascii="Calibri" w:cs="Calibri" w:eastAsia="Calibri" w:hAnsi="Calibri"/>
        </w:rPr>
        <w:t xml:space="preserve">22.3.2 Habits maaliif barbaachisa?</w:t>
      </w:r>
    </w:p>
    <w:p>
      <w:pPr>
        <w:pStyle w:val="ListParagraph"/>
        <w:numPr>
          <w:ilvl w:val="0"/>
          <w:numId w:val="729"/>
        </w:numPr>
        <w:spacing w:after="60" w:line="288"/>
      </w:pPr>
      <w:r>
        <w:rPr>
          <w:rFonts w:ascii="Cambria" w:cs="Cambria" w:eastAsia="Cambria" w:hAnsi="Cambria"/>
          <w:sz w:val="23"/>
          <w:szCs w:val="23"/>
        </w:rPr>
        <w:t xml:space="preserve">Automatic</w:t>
      </w:r>
    </w:p>
    <w:p>
      <w:pPr>
        <w:spacing w:after="120" w:line="300"/>
      </w:pPr>
      <w:r>
        <w:rPr>
          <w:rFonts w:ascii="Cambria" w:cs="Cambria" w:eastAsia="Cambria" w:hAnsi="Cambria"/>
          <w:sz w:val="23"/>
          <w:szCs w:val="23"/>
        </w:rPr>
        <w:t xml:space="preserve">Habits ofumaan hojjetu.</w:t>
      </w:r>
    </w:p>
    <w:p>
      <w:pPr>
        <w:pStyle w:val="ListParagraph"/>
        <w:numPr>
          <w:ilvl w:val="0"/>
          <w:numId w:val="730"/>
        </w:numPr>
        <w:spacing w:after="60" w:line="288"/>
      </w:pPr>
      <w:r>
        <w:rPr>
          <w:rFonts w:ascii="Cambria" w:cs="Cambria" w:eastAsia="Cambria" w:hAnsi="Cambria"/>
          <w:sz w:val="23"/>
          <w:szCs w:val="23"/>
        </w:rPr>
        <w:t xml:space="preserve">Efficient</w:t>
      </w:r>
    </w:p>
    <w:p>
      <w:pPr>
        <w:spacing w:after="120" w:line="300"/>
      </w:pPr>
      <w:r>
        <w:rPr>
          <w:rFonts w:ascii="Cambria" w:cs="Cambria" w:eastAsia="Cambria" w:hAnsi="Cambria"/>
          <w:sz w:val="23"/>
          <w:szCs w:val="23"/>
        </w:rPr>
        <w:t xml:space="preserve">Habits yeroo fi humna qusata.</w:t>
      </w:r>
    </w:p>
    <w:p>
      <w:pPr>
        <w:pStyle w:val="ListParagraph"/>
        <w:numPr>
          <w:ilvl w:val="0"/>
          <w:numId w:val="731"/>
        </w:numPr>
        <w:spacing w:after="60" w:line="288"/>
      </w:pPr>
      <w:r>
        <w:rPr>
          <w:rFonts w:ascii="Cambria" w:cs="Cambria" w:eastAsia="Cambria" w:hAnsi="Cambria"/>
          <w:sz w:val="23"/>
          <w:szCs w:val="23"/>
        </w:rPr>
        <w:t xml:space="preserve">Consistent</w:t>
      </w:r>
    </w:p>
    <w:p>
      <w:pPr>
        <w:spacing w:after="120" w:line="300"/>
      </w:pPr>
      <w:r>
        <w:rPr>
          <w:rFonts w:ascii="Cambria" w:cs="Cambria" w:eastAsia="Cambria" w:hAnsi="Cambria"/>
          <w:sz w:val="23"/>
          <w:szCs w:val="23"/>
        </w:rPr>
        <w:t xml:space="preserve">Habits yeroo hundaa hojjetu.</w:t>
      </w:r>
    </w:p>
    <w:p>
      <w:pPr>
        <w:pStyle w:val="ListParagraph"/>
        <w:numPr>
          <w:ilvl w:val="0"/>
          <w:numId w:val="732"/>
        </w:numPr>
        <w:spacing w:after="60" w:line="288"/>
      </w:pPr>
      <w:r>
        <w:rPr>
          <w:rFonts w:ascii="Cambria" w:cs="Cambria" w:eastAsia="Cambria" w:hAnsi="Cambria"/>
          <w:sz w:val="23"/>
          <w:szCs w:val="23"/>
        </w:rPr>
        <w:t xml:space="preserve">Compound</w:t>
      </w:r>
    </w:p>
    <w:p>
      <w:pPr>
        <w:spacing w:after="120" w:line="300"/>
      </w:pPr>
      <w:r>
        <w:rPr>
          <w:rFonts w:ascii="Cambria" w:cs="Cambria" w:eastAsia="Cambria" w:hAnsi="Cambria"/>
          <w:sz w:val="23"/>
          <w:szCs w:val="23"/>
        </w:rPr>
        <w:t xml:space="preserve">Habits yeroo dheeraa keessatti guddifata.</w:t>
      </w:r>
    </w:p>
    <w:p>
      <w:pPr>
        <w:pStyle w:val="ListParagraph"/>
        <w:numPr>
          <w:ilvl w:val="0"/>
          <w:numId w:val="733"/>
        </w:numPr>
        <w:spacing w:after="60" w:line="288"/>
      </w:pPr>
      <w:r>
        <w:rPr>
          <w:rFonts w:ascii="Cambria" w:cs="Cambria" w:eastAsia="Cambria" w:hAnsi="Cambria"/>
          <w:sz w:val="23"/>
          <w:szCs w:val="23"/>
        </w:rPr>
        <w:t xml:space="preserve">Identity</w:t>
      </w:r>
    </w:p>
    <w:p>
      <w:pPr>
        <w:spacing w:after="120" w:line="300"/>
      </w:pPr>
      <w:r>
        <w:rPr>
          <w:rFonts w:ascii="Cambria" w:cs="Cambria" w:eastAsia="Cambria" w:hAnsi="Cambria"/>
          <w:sz w:val="23"/>
          <w:szCs w:val="23"/>
        </w:rPr>
        <w:t xml:space="preserve">Habits identity ijaara.</w:t>
      </w:r>
    </w:p>
    <w:p>
      <w:pPr>
        <w:pStyle w:val="ListParagraph"/>
        <w:numPr>
          <w:ilvl w:val="0"/>
          <w:numId w:val="734"/>
        </w:numPr>
        <w:spacing w:after="60" w:line="288"/>
      </w:pPr>
      <w:r>
        <w:rPr>
          <w:rFonts w:ascii="Cambria" w:cs="Cambria" w:eastAsia="Cambria" w:hAnsi="Cambria"/>
          <w:sz w:val="23"/>
          <w:szCs w:val="23"/>
        </w:rPr>
        <w:t xml:space="preserve">Health</w:t>
      </w:r>
    </w:p>
    <w:p>
      <w:pPr>
        <w:spacing w:after="120" w:line="300"/>
      </w:pPr>
      <w:r>
        <w:rPr>
          <w:rFonts w:ascii="Cambria" w:cs="Cambria" w:eastAsia="Cambria" w:hAnsi="Cambria"/>
          <w:sz w:val="23"/>
          <w:szCs w:val="23"/>
        </w:rPr>
        <w:t xml:space="preserve">Habits fayyaa eega.</w:t>
      </w:r>
    </w:p>
    <w:p>
      <w:pPr>
        <w:pStyle w:val="ListParagraph"/>
        <w:numPr>
          <w:ilvl w:val="0"/>
          <w:numId w:val="735"/>
        </w:numPr>
        <w:spacing w:after="60" w:line="288"/>
      </w:pPr>
      <w:r>
        <w:rPr>
          <w:rFonts w:ascii="Cambria" w:cs="Cambria" w:eastAsia="Cambria" w:hAnsi="Cambria"/>
          <w:sz w:val="23"/>
          <w:szCs w:val="23"/>
        </w:rPr>
        <w:t xml:space="preserve">Wealth</w:t>
      </w:r>
    </w:p>
    <w:p>
      <w:pPr>
        <w:spacing w:after="120" w:line="300"/>
      </w:pPr>
      <w:r>
        <w:rPr>
          <w:rFonts w:ascii="Cambria" w:cs="Cambria" w:eastAsia="Cambria" w:hAnsi="Cambria"/>
          <w:sz w:val="23"/>
          <w:szCs w:val="23"/>
        </w:rPr>
        <w:t xml:space="preserve">Habits qabeenya ijaara.</w:t>
      </w:r>
    </w:p>
    <w:p>
      <w:pPr>
        <w:pStyle w:val="ListParagraph"/>
        <w:numPr>
          <w:ilvl w:val="0"/>
          <w:numId w:val="736"/>
        </w:numPr>
        <w:spacing w:after="60" w:line="288"/>
      </w:pPr>
      <w:r>
        <w:rPr>
          <w:rFonts w:ascii="Cambria" w:cs="Cambria" w:eastAsia="Cambria" w:hAnsi="Cambria"/>
          <w:sz w:val="23"/>
          <w:szCs w:val="23"/>
        </w:rPr>
        <w:t xml:space="preserve">Relationships</w:t>
      </w:r>
    </w:p>
    <w:p>
      <w:pPr>
        <w:spacing w:after="120" w:line="300"/>
      </w:pPr>
      <w:r>
        <w:rPr>
          <w:rFonts w:ascii="Cambria" w:cs="Cambria" w:eastAsia="Cambria" w:hAnsi="Cambria"/>
          <w:sz w:val="23"/>
          <w:szCs w:val="23"/>
        </w:rPr>
        <w:t xml:space="preserve">Habits walitti dhufeenya guddisa.</w:t>
      </w:r>
    </w:p>
    <w:p>
      <w:pPr>
        <w:pStyle w:val="ListParagraph"/>
        <w:numPr>
          <w:ilvl w:val="0"/>
          <w:numId w:val="737"/>
        </w:numPr>
        <w:spacing w:after="60" w:line="288"/>
      </w:pPr>
      <w:r>
        <w:rPr>
          <w:rFonts w:ascii="Cambria" w:cs="Cambria" w:eastAsia="Cambria" w:hAnsi="Cambria"/>
          <w:sz w:val="23"/>
          <w:szCs w:val="23"/>
        </w:rPr>
        <w:t xml:space="preserve">Happiness</w:t>
      </w:r>
    </w:p>
    <w:p>
      <w:pPr>
        <w:spacing w:after="120" w:line="300"/>
      </w:pPr>
      <w:r>
        <w:rPr>
          <w:rFonts w:ascii="Cambria" w:cs="Cambria" w:eastAsia="Cambria" w:hAnsi="Cambria"/>
          <w:sz w:val="23"/>
          <w:szCs w:val="23"/>
        </w:rPr>
        <w:t xml:space="preserve">Habits happiness fida.</w:t>
      </w:r>
    </w:p>
    <w:p>
      <w:pPr>
        <w:pStyle w:val="ListParagraph"/>
        <w:numPr>
          <w:ilvl w:val="0"/>
          <w:numId w:val="738"/>
        </w:numPr>
        <w:spacing w:after="60" w:line="288"/>
      </w:pPr>
      <w:r>
        <w:rPr>
          <w:rFonts w:ascii="Cambria" w:cs="Cambria" w:eastAsia="Cambria" w:hAnsi="Cambria"/>
          <w:sz w:val="23"/>
          <w:szCs w:val="23"/>
        </w:rPr>
        <w:t xml:space="preserve">Success</w:t>
      </w:r>
    </w:p>
    <w:p>
      <w:pPr>
        <w:spacing w:after="120" w:line="300"/>
      </w:pPr>
      <w:r>
        <w:rPr>
          <w:rFonts w:ascii="Cambria" w:cs="Cambria" w:eastAsia="Cambria" w:hAnsi="Cambria"/>
          <w:sz w:val="23"/>
          <w:szCs w:val="23"/>
        </w:rPr>
        <w:t xml:space="preserve">Habits milkaa'ina fida.</w:t>
      </w:r>
    </w:p>
    <w:p>
      <w:pPr>
        <w:pStyle w:val="Heading4"/>
        <w:keepNext/>
        <w:spacing w:after="120" w:before="260"/>
      </w:pPr>
      <w:r>
        <w:rPr>
          <w:rFonts w:ascii="Calibri" w:cs="Calibri" w:eastAsia="Calibri" w:hAnsi="Calibri"/>
        </w:rPr>
        <w:t xml:space="preserve">22.3.3 Habits fi behaviour garaagarummaa</w:t>
      </w:r>
    </w:p>
    <w:p>
      <w:pPr>
        <w:spacing w:after="120" w:line="300"/>
      </w:pPr>
      <w:r>
        <w:rPr>
          <w:rFonts w:ascii="Cambria" w:cs="Cambria" w:eastAsia="Cambria" w:hAnsi="Cambria"/>
          <w:sz w:val="23"/>
          <w:szCs w:val="23"/>
        </w:rPr>
        <w:t xml:space="preserve">Habits Behaviour</w:t>
      </w:r>
    </w:p>
    <w:p>
      <w:pPr>
        <w:spacing w:after="120" w:line="300"/>
      </w:pPr>
      <w:r>
        <w:rPr>
          <w:rFonts w:ascii="Cambria" w:cs="Cambria" w:eastAsia="Cambria" w:hAnsi="Cambria"/>
          <w:sz w:val="23"/>
          <w:szCs w:val="23"/>
        </w:rPr>
        <w:t xml:space="preserve">Automatic Deliberate</w:t>
      </w:r>
    </w:p>
    <w:p>
      <w:pPr>
        <w:spacing w:after="120" w:line="300"/>
      </w:pPr>
      <w:r>
        <w:rPr>
          <w:rFonts w:ascii="Cambria" w:cs="Cambria" w:eastAsia="Cambria" w:hAnsi="Cambria"/>
          <w:sz w:val="23"/>
          <w:szCs w:val="23"/>
        </w:rPr>
        <w:t xml:space="preserve">Yeroo hundaa Yeroo tokko tokko</w:t>
      </w:r>
    </w:p>
    <w:p>
      <w:pPr>
        <w:spacing w:after="120" w:line="300"/>
      </w:pPr>
      <w:r>
        <w:rPr>
          <w:rFonts w:ascii="Cambria" w:cs="Cambria" w:eastAsia="Cambria" w:hAnsi="Cambria"/>
          <w:sz w:val="23"/>
          <w:szCs w:val="23"/>
        </w:rPr>
        <w:t xml:space="preserve">Subconscious Conscious</w:t>
      </w:r>
    </w:p>
    <w:p>
      <w:pPr>
        <w:spacing w:after="120" w:line="300"/>
      </w:pPr>
      <w:r>
        <w:rPr>
          <w:rFonts w:ascii="Cambria" w:cs="Cambria" w:eastAsia="Cambria" w:hAnsi="Cambria"/>
          <w:sz w:val="23"/>
          <w:szCs w:val="23"/>
        </w:rPr>
        <w:t xml:space="preserve">Effortless Effortful</w:t>
      </w:r>
    </w:p>
    <w:p>
      <w:pPr>
        <w:spacing w:after="120" w:line="300"/>
      </w:pPr>
      <w:r>
        <w:rPr>
          <w:rFonts w:ascii="Cambria" w:cs="Cambria" w:eastAsia="Cambria" w:hAnsi="Cambria"/>
          <w:sz w:val="23"/>
          <w:szCs w:val="23"/>
        </w:rPr>
        <w:t xml:space="preserve">Long-term Short-term</w:t>
      </w:r>
    </w:p>
    <w:p>
      <w:pPr>
        <w:pStyle w:val="Heading4"/>
        <w:keepNext/>
        <w:spacing w:after="120" w:before="260"/>
      </w:pPr>
      <w:r>
        <w:rPr>
          <w:rFonts w:ascii="Calibri" w:cs="Calibri" w:eastAsia="Calibri" w:hAnsi="Calibri"/>
        </w:rPr>
        <w:t xml:space="preserve">22.3.4 Seera habits</w:t>
      </w:r>
    </w:p>
    <w:p>
      <w:pPr>
        <w:spacing w:after="120" w:line="300"/>
      </w:pPr>
      <w:r>
        <w:rPr>
          <w:rFonts w:ascii="Cambria" w:cs="Cambria" w:eastAsia="Cambria" w:hAnsi="Cambria"/>
          <w:sz w:val="23"/>
          <w:szCs w:val="23"/>
        </w:rPr>
        <w:t xml:space="preserve">Habit xiqqaa jalqabi.</w:t>
      </w:r>
    </w:p>
    <w:p>
      <w:pPr>
        <w:spacing w:after="120" w:line="300"/>
      </w:pPr>
      <w:r>
        <w:rPr>
          <w:rFonts w:ascii="Cambria" w:cs="Cambria" w:eastAsia="Cambria" w:hAnsi="Cambria"/>
          <w:sz w:val="23"/>
          <w:szCs w:val="23"/>
        </w:rPr>
        <w:t xml:space="preserve">Yeroo hundaa hojjedhu.</w:t>
      </w:r>
    </w:p>
    <w:p>
      <w:pPr>
        <w:spacing w:after="120" w:line="300"/>
      </w:pPr>
      <w:r>
        <w:rPr>
          <w:rFonts w:ascii="Cambria" w:cs="Cambria" w:eastAsia="Cambria" w:hAnsi="Cambria"/>
          <w:sz w:val="23"/>
          <w:szCs w:val="23"/>
        </w:rPr>
        <w:t xml:space="preserve">Environment design gochi.</w:t>
      </w:r>
    </w:p>
    <w:p>
      <w:pPr>
        <w:spacing w:after="120" w:line="300"/>
      </w:pPr>
      <w:r>
        <w:rPr>
          <w:rFonts w:ascii="Cambria" w:cs="Cambria" w:eastAsia="Cambria" w:hAnsi="Cambria"/>
          <w:sz w:val="23"/>
          <w:szCs w:val="23"/>
        </w:rPr>
        <w:t xml:space="preserve">Identity-based habits ijaari.</w:t>
      </w:r>
    </w:p>
    <w:p>
      <w:pPr>
        <w:spacing w:after="120" w:line="300"/>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22.3.5 Habits fi yeroo</w:t>
      </w:r>
    </w:p>
    <w:p>
      <w:pPr>
        <w:pStyle w:val="ListParagraph"/>
        <w:numPr>
          <w:ilvl w:val="0"/>
          <w:numId w:val="2"/>
        </w:numPr>
        <w:spacing w:after="60" w:line="288"/>
      </w:pPr>
      <w:r>
        <w:rPr>
          <w:rFonts w:ascii="Cambria" w:cs="Cambria" w:eastAsia="Cambria" w:hAnsi="Cambria"/>
          <w:sz w:val="23"/>
          <w:szCs w:val="23"/>
        </w:rPr>
        <w:t xml:space="preserve">Yeroo gabaabaa (guyyaa 1–21): habit jalqabuu.</w:t>
      </w:r>
    </w:p>
    <w:p>
      <w:pPr>
        <w:pStyle w:val="ListParagraph"/>
        <w:numPr>
          <w:ilvl w:val="0"/>
          <w:numId w:val="2"/>
        </w:numPr>
        <w:spacing w:after="60" w:line="288"/>
      </w:pPr>
      <w:r>
        <w:rPr>
          <w:rFonts w:ascii="Cambria" w:cs="Cambria" w:eastAsia="Cambria" w:hAnsi="Cambria"/>
          <w:sz w:val="23"/>
          <w:szCs w:val="23"/>
        </w:rPr>
        <w:t xml:space="preserve">Yeroo giddugaleessaa (guyyaa 21–66): habit ijaaruu.</w:t>
      </w:r>
    </w:p>
    <w:p>
      <w:pPr>
        <w:pStyle w:val="ListParagraph"/>
        <w:numPr>
          <w:ilvl w:val="0"/>
          <w:numId w:val="2"/>
        </w:numPr>
        <w:spacing w:after="60" w:line="288"/>
      </w:pPr>
      <w:r>
        <w:rPr>
          <w:rFonts w:ascii="Cambria" w:cs="Cambria" w:eastAsia="Cambria" w:hAnsi="Cambria"/>
          <w:sz w:val="23"/>
          <w:szCs w:val="23"/>
        </w:rPr>
        <w:t xml:space="preserve">Yeroo dheeraa (guyyaa 66+): habit automatic.</w:t>
      </w:r>
    </w:p>
    <w:p>
      <w:pPr>
        <w:pStyle w:val="Heading4"/>
        <w:keepNext/>
        <w:spacing w:after="120" w:before="260"/>
      </w:pPr>
      <w:r>
        <w:rPr>
          <w:rFonts w:ascii="Calibri" w:cs="Calibri" w:eastAsia="Calibri" w:hAnsi="Calibri"/>
        </w:rPr>
        <w:t xml:space="preserve">22.3.6 Habits fi beekumsa</w:t>
      </w:r>
    </w:p>
    <w:p>
      <w:pPr>
        <w:spacing w:after="120" w:line="300"/>
      </w:pPr>
      <w:r>
        <w:rPr>
          <w:rFonts w:ascii="Cambria" w:cs="Cambria" w:eastAsia="Cambria" w:hAnsi="Cambria"/>
          <w:sz w:val="23"/>
          <w:szCs w:val="23"/>
        </w:rPr>
        <w:t xml:space="preserve">Habits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Habit xiqqaa jalqabi.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22.3.7 Habits fi risk</w:t>
      </w:r>
    </w:p>
    <w:p>
      <w:pPr>
        <w:pStyle w:val="ListParagraph"/>
        <w:numPr>
          <w:ilvl w:val="0"/>
          <w:numId w:val="2"/>
        </w:numPr>
        <w:spacing w:after="60" w:line="288"/>
      </w:pPr>
      <w:r>
        <w:rPr>
          <w:rFonts w:ascii="Cambria" w:cs="Cambria" w:eastAsia="Cambria" w:hAnsi="Cambria"/>
          <w:sz w:val="23"/>
          <w:szCs w:val="23"/>
        </w:rPr>
        <w:t xml:space="preserve">Habit gadhee.</w:t>
      </w:r>
    </w:p>
    <w:p>
      <w:pPr>
        <w:pStyle w:val="ListParagraph"/>
        <w:numPr>
          <w:ilvl w:val="0"/>
          <w:numId w:val="2"/>
        </w:numPr>
        <w:spacing w:after="60" w:line="288"/>
      </w:pPr>
      <w:r>
        <w:rPr>
          <w:rFonts w:ascii="Cambria" w:cs="Cambria" w:eastAsia="Cambria" w:hAnsi="Cambria"/>
          <w:sz w:val="23"/>
          <w:szCs w:val="23"/>
        </w:rPr>
        <w:t xml:space="preserve">Habit dhaabuu.</w:t>
      </w:r>
    </w:p>
    <w:p>
      <w:pPr>
        <w:pStyle w:val="ListParagraph"/>
        <w:numPr>
          <w:ilvl w:val="0"/>
          <w:numId w:val="2"/>
        </w:numPr>
        <w:spacing w:after="60" w:line="288"/>
      </w:pPr>
      <w:r>
        <w:rPr>
          <w:rFonts w:ascii="Cambria" w:cs="Cambria" w:eastAsia="Cambria" w:hAnsi="Cambria"/>
          <w:sz w:val="23"/>
          <w:szCs w:val="23"/>
        </w:rPr>
        <w:t xml:space="preserve">Motivation dhabuu.</w:t>
      </w:r>
    </w:p>
    <w:p>
      <w:pPr>
        <w:pStyle w:val="ListParagraph"/>
        <w:numPr>
          <w:ilvl w:val="0"/>
          <w:numId w:val="2"/>
        </w:numPr>
        <w:spacing w:after="60" w:line="288"/>
      </w:pPr>
      <w:r>
        <w:rPr>
          <w:rFonts w:ascii="Cambria" w:cs="Cambria" w:eastAsia="Cambria" w:hAnsi="Cambria"/>
          <w:sz w:val="23"/>
          <w:szCs w:val="23"/>
        </w:rPr>
        <w:t xml:space="preserve">Procrastination.</w:t>
      </w:r>
    </w:p>
    <w:p>
      <w:pPr>
        <w:pStyle w:val="ListParagraph"/>
        <w:numPr>
          <w:ilvl w:val="0"/>
          <w:numId w:val="2"/>
        </w:numPr>
        <w:spacing w:after="60" w:line="288"/>
      </w:pPr>
      <w:r>
        <w:rPr>
          <w:rFonts w:ascii="Cambria" w:cs="Cambria" w:eastAsia="Cambria" w:hAnsi="Cambria"/>
          <w:sz w:val="23"/>
          <w:szCs w:val="23"/>
        </w:rPr>
        <w:t xml:space="preserve">Distraction.</w:t>
      </w:r>
    </w:p>
    <w:p>
      <w:pPr>
        <w:spacing w:after="120" w:line="300"/>
      </w:pPr>
      <w:r>
        <w:rPr>
          <w:rFonts w:ascii="Cambria" w:cs="Cambria" w:eastAsia="Cambria" w:hAnsi="Cambria"/>
          <w:sz w:val="23"/>
          <w:szCs w:val="23"/>
        </w:rPr>
        <w:t xml:space="preserve">Furmaata: habit loop, environment design, accountability, therapy.</w:t>
      </w:r>
    </w:p>
    <w:p>
      <w:pPr>
        <w:pStyle w:val="Heading4"/>
        <w:keepNext/>
        <w:spacing w:after="120" w:before="260"/>
      </w:pPr>
      <w:r>
        <w:rPr>
          <w:rFonts w:ascii="Calibri" w:cs="Calibri" w:eastAsia="Calibri" w:hAnsi="Calibri"/>
        </w:rPr>
        <w:t xml:space="preserve">22.3.8 Habits fi technology</w:t>
      </w:r>
    </w:p>
    <w:p>
      <w:pPr>
        <w:spacing w:after="120" w:line="300"/>
      </w:pPr>
      <w:r>
        <w:rPr>
          <w:rFonts w:ascii="Cambria" w:cs="Cambria" w:eastAsia="Cambria" w:hAnsi="Cambria"/>
          <w:sz w:val="23"/>
          <w:szCs w:val="23"/>
        </w:rPr>
        <w:t xml:space="preserve">Technology habits guddisa:</w:t>
      </w:r>
    </w:p>
    <w:p>
      <w:pPr>
        <w:pStyle w:val="ListParagraph"/>
        <w:numPr>
          <w:ilvl w:val="0"/>
          <w:numId w:val="2"/>
        </w:numPr>
        <w:spacing w:after="60" w:line="288"/>
      </w:pPr>
      <w:r>
        <w:rPr>
          <w:rFonts w:ascii="Cambria" w:cs="Cambria" w:eastAsia="Cambria" w:hAnsi="Cambria"/>
          <w:sz w:val="23"/>
          <w:szCs w:val="23"/>
        </w:rPr>
        <w:t xml:space="preserve">Habit tracker apps.</w:t>
      </w:r>
    </w:p>
    <w:p>
      <w:pPr>
        <w:pStyle w:val="ListParagraph"/>
        <w:numPr>
          <w:ilvl w:val="0"/>
          <w:numId w:val="2"/>
        </w:numPr>
        <w:spacing w:after="60" w:line="288"/>
      </w:pPr>
      <w:r>
        <w:rPr>
          <w:rFonts w:ascii="Cambria" w:cs="Cambria" w:eastAsia="Cambria" w:hAnsi="Cambria"/>
          <w:sz w:val="23"/>
          <w:szCs w:val="23"/>
        </w:rPr>
        <w:t xml:space="preserve">Reminder apps.</w:t>
      </w:r>
    </w:p>
    <w:p>
      <w:pPr>
        <w:pStyle w:val="ListParagraph"/>
        <w:numPr>
          <w:ilvl w:val="0"/>
          <w:numId w:val="2"/>
        </w:numPr>
        <w:spacing w:after="60" w:line="288"/>
      </w:pPr>
      <w:r>
        <w:rPr>
          <w:rFonts w:ascii="Cambria" w:cs="Cambria" w:eastAsia="Cambria" w:hAnsi="Cambria"/>
          <w:sz w:val="23"/>
          <w:szCs w:val="23"/>
        </w:rPr>
        <w:t xml:space="preserve">Calendar.</w:t>
      </w:r>
    </w:p>
    <w:p>
      <w:pPr>
        <w:pStyle w:val="ListParagraph"/>
        <w:numPr>
          <w:ilvl w:val="0"/>
          <w:numId w:val="2"/>
        </w:numPr>
        <w:spacing w:after="60" w:line="288"/>
      </w:pPr>
      <w:r>
        <w:rPr>
          <w:rFonts w:ascii="Cambria" w:cs="Cambria" w:eastAsia="Cambria" w:hAnsi="Cambria"/>
          <w:sz w:val="23"/>
          <w:szCs w:val="23"/>
        </w:rPr>
        <w:t xml:space="preserve">Journaling apps.</w:t>
      </w:r>
    </w:p>
    <w:p>
      <w:pPr>
        <w:pStyle w:val="Heading4"/>
        <w:keepNext/>
        <w:spacing w:after="120" w:before="260"/>
      </w:pPr>
      <w:r>
        <w:rPr>
          <w:rFonts w:ascii="Calibri" w:cs="Calibri" w:eastAsia="Calibri" w:hAnsi="Calibri"/>
        </w:rPr>
        <w:t xml:space="preserve">22.3.9 Habits fi data</w:t>
      </w:r>
    </w:p>
    <w:p>
      <w:pPr>
        <w:spacing w:after="120" w:line="300"/>
      </w:pPr>
      <w:r>
        <w:rPr>
          <w:rFonts w:ascii="Cambria" w:cs="Cambria" w:eastAsia="Cambria" w:hAnsi="Cambria"/>
          <w:sz w:val="23"/>
          <w:szCs w:val="23"/>
        </w:rPr>
        <w:t xml:space="preserve">Data habits guddisa:</w:t>
      </w:r>
    </w:p>
    <w:p>
      <w:pPr>
        <w:pStyle w:val="ListParagraph"/>
        <w:numPr>
          <w:ilvl w:val="0"/>
          <w:numId w:val="2"/>
        </w:numPr>
        <w:spacing w:after="60" w:line="288"/>
      </w:pPr>
      <w:r>
        <w:rPr>
          <w:rFonts w:ascii="Cambria" w:cs="Cambria" w:eastAsia="Cambria" w:hAnsi="Cambria"/>
          <w:sz w:val="23"/>
          <w:szCs w:val="23"/>
        </w:rPr>
        <w:t xml:space="preserve">Progress data.</w:t>
      </w:r>
    </w:p>
    <w:p>
      <w:pPr>
        <w:pStyle w:val="ListParagraph"/>
        <w:numPr>
          <w:ilvl w:val="0"/>
          <w:numId w:val="2"/>
        </w:numPr>
        <w:spacing w:after="60" w:line="288"/>
      </w:pPr>
      <w:r>
        <w:rPr>
          <w:rFonts w:ascii="Cambria" w:cs="Cambria" w:eastAsia="Cambria" w:hAnsi="Cambria"/>
          <w:sz w:val="23"/>
          <w:szCs w:val="23"/>
        </w:rPr>
        <w:t xml:space="preserve">Streak data.</w:t>
      </w:r>
    </w:p>
    <w:p>
      <w:pPr>
        <w:pStyle w:val="ListParagraph"/>
        <w:numPr>
          <w:ilvl w:val="0"/>
          <w:numId w:val="2"/>
        </w:numPr>
        <w:spacing w:after="60" w:line="288"/>
      </w:pPr>
      <w:r>
        <w:rPr>
          <w:rFonts w:ascii="Cambria" w:cs="Cambria" w:eastAsia="Cambria" w:hAnsi="Cambria"/>
          <w:sz w:val="23"/>
          <w:szCs w:val="23"/>
        </w:rPr>
        <w:t xml:space="preserve">Habit data.</w:t>
      </w:r>
    </w:p>
    <w:p>
      <w:pPr>
        <w:pStyle w:val="Heading4"/>
        <w:keepNext/>
        <w:spacing w:after="120" w:before="260"/>
      </w:pPr>
      <w:r>
        <w:rPr>
          <w:rFonts w:ascii="Calibri" w:cs="Calibri" w:eastAsia="Calibri" w:hAnsi="Calibri"/>
        </w:rPr>
        <w:t xml:space="preserve">22.3.10 Habits fi net worth</w:t>
      </w:r>
    </w:p>
    <w:p>
      <w:pPr>
        <w:spacing w:after="120" w:line="300"/>
      </w:pPr>
      <w:r>
        <w:rPr>
          <w:rFonts w:ascii="Cambria" w:cs="Cambria" w:eastAsia="Cambria" w:hAnsi="Cambria"/>
          <w:sz w:val="23"/>
          <w:szCs w:val="23"/>
        </w:rPr>
        <w:t xml:space="preserve">Habits gaarii net worth kee dabala.</w:t>
      </w:r>
    </w:p>
    <w:p>
      <w:pPr>
        <w:pStyle w:val="Heading3"/>
        <w:keepNext/>
        <w:spacing w:after="120" w:before="260"/>
      </w:pPr>
      <w:r>
        <w:rPr>
          <w:rFonts w:ascii="Calibri" w:cs="Calibri" w:eastAsia="Calibri" w:hAnsi="Calibri"/>
        </w:rPr>
        <w:t xml:space="preserve">22.4 Habit loop</w:t>
      </w:r>
    </w:p>
    <w:p>
      <w:pPr>
        <w:pStyle w:val="Heading4"/>
        <w:keepNext/>
        <w:spacing w:after="120" w:before="260"/>
      </w:pPr>
      <w:r>
        <w:rPr>
          <w:rFonts w:ascii="Calibri" w:cs="Calibri" w:eastAsia="Calibri" w:hAnsi="Calibri"/>
        </w:rPr>
        <w:t xml:space="preserve">22.4.1 Hiika habit loop</w:t>
      </w:r>
    </w:p>
    <w:p>
      <w:pPr>
        <w:spacing w:after="120" w:line="300"/>
      </w:pPr>
      <w:r>
        <w:rPr>
          <w:rFonts w:ascii="Cambria" w:cs="Cambria" w:eastAsia="Cambria" w:hAnsi="Cambria"/>
          <w:sz w:val="23"/>
          <w:szCs w:val="23"/>
        </w:rPr>
        <w:t xml:space="preserve">Habit loop jechuun sirna habit: cue, craving, response, reward.</w:t>
      </w:r>
    </w:p>
    <w:p>
      <w:pPr>
        <w:pStyle w:val="Heading4"/>
        <w:keepNext/>
        <w:spacing w:after="120" w:before="260"/>
      </w:pPr>
      <w:r>
        <w:rPr>
          <w:rFonts w:ascii="Calibri" w:cs="Calibri" w:eastAsia="Calibri" w:hAnsi="Calibri"/>
        </w:rPr>
        <w:t xml:space="preserve">22.4.2 Cue (Trigger)</w:t>
      </w:r>
    </w:p>
    <w:p>
      <w:pPr>
        <w:spacing w:after="120" w:line="300"/>
      </w:pPr>
      <w:r>
        <w:rPr>
          <w:rFonts w:ascii="Cambria" w:cs="Cambria" w:eastAsia="Cambria" w:hAnsi="Cambria"/>
          <w:sz w:val="23"/>
          <w:szCs w:val="23"/>
        </w:rPr>
        <w:t xml:space="preserve">Cue jechuun wanta habit jalqabsiisu.</w:t>
      </w:r>
    </w:p>
    <w:p>
      <w:pPr>
        <w:pStyle w:val="ListParagraph"/>
        <w:numPr>
          <w:ilvl w:val="0"/>
          <w:numId w:val="2"/>
        </w:numPr>
        <w:spacing w:after="60" w:line="288"/>
      </w:pPr>
      <w:r>
        <w:rPr>
          <w:rFonts w:ascii="Cambria" w:cs="Cambria" w:eastAsia="Cambria" w:hAnsi="Cambria"/>
          <w:sz w:val="23"/>
          <w:szCs w:val="23"/>
        </w:rPr>
        <w:t xml:space="preserve">Yeroo.</w:t>
      </w:r>
    </w:p>
    <w:p>
      <w:pPr>
        <w:pStyle w:val="ListParagraph"/>
        <w:numPr>
          <w:ilvl w:val="0"/>
          <w:numId w:val="2"/>
        </w:numPr>
        <w:spacing w:after="60" w:line="288"/>
      </w:pPr>
      <w:r>
        <w:rPr>
          <w:rFonts w:ascii="Cambria" w:cs="Cambria" w:eastAsia="Cambria" w:hAnsi="Cambria"/>
          <w:sz w:val="23"/>
          <w:szCs w:val="23"/>
        </w:rPr>
        <w:t xml:space="preserve">Iddoo.</w:t>
      </w:r>
    </w:p>
    <w:p>
      <w:pPr>
        <w:pStyle w:val="ListParagraph"/>
        <w:numPr>
          <w:ilvl w:val="0"/>
          <w:numId w:val="2"/>
        </w:numPr>
        <w:spacing w:after="60" w:line="288"/>
      </w:pPr>
      <w:r>
        <w:rPr>
          <w:rFonts w:ascii="Cambria" w:cs="Cambria" w:eastAsia="Cambria" w:hAnsi="Cambria"/>
          <w:sz w:val="23"/>
          <w:szCs w:val="23"/>
        </w:rPr>
        <w:t xml:space="preserve">Emotion.</w:t>
      </w:r>
    </w:p>
    <w:p>
      <w:pPr>
        <w:pStyle w:val="ListParagraph"/>
        <w:numPr>
          <w:ilvl w:val="0"/>
          <w:numId w:val="2"/>
        </w:numPr>
        <w:spacing w:after="60" w:line="288"/>
      </w:pPr>
      <w:r>
        <w:rPr>
          <w:rFonts w:ascii="Cambria" w:cs="Cambria" w:eastAsia="Cambria" w:hAnsi="Cambria"/>
          <w:sz w:val="23"/>
          <w:szCs w:val="23"/>
        </w:rPr>
        <w:t xml:space="preserve">Namoota.</w:t>
      </w:r>
    </w:p>
    <w:p>
      <w:pPr>
        <w:pStyle w:val="ListParagraph"/>
        <w:numPr>
          <w:ilvl w:val="0"/>
          <w:numId w:val="2"/>
        </w:numPr>
        <w:spacing w:after="60" w:line="288"/>
      </w:pPr>
      <w:r>
        <w:rPr>
          <w:rFonts w:ascii="Cambria" w:cs="Cambria" w:eastAsia="Cambria" w:hAnsi="Cambria"/>
          <w:sz w:val="23"/>
          <w:szCs w:val="23"/>
        </w:rPr>
        <w:t xml:space="preserve">Hojii duraa.</w:t>
      </w:r>
    </w:p>
    <w:p>
      <w:pPr>
        <w:pStyle w:val="Heading4"/>
        <w:keepNext/>
        <w:spacing w:after="120" w:before="260"/>
      </w:pPr>
      <w:r>
        <w:rPr>
          <w:rFonts w:ascii="Calibri" w:cs="Calibri" w:eastAsia="Calibri" w:hAnsi="Calibri"/>
        </w:rPr>
        <w:t xml:space="preserve">22.4.3 Craving (Fedhii)</w:t>
      </w:r>
    </w:p>
    <w:p>
      <w:pPr>
        <w:spacing w:after="120" w:line="300"/>
      </w:pPr>
      <w:r>
        <w:rPr>
          <w:rFonts w:ascii="Cambria" w:cs="Cambria" w:eastAsia="Cambria" w:hAnsi="Cambria"/>
          <w:sz w:val="23"/>
          <w:szCs w:val="23"/>
        </w:rPr>
        <w:t xml:space="preserve">Craving jechuun fedhii habit.</w:t>
      </w:r>
    </w:p>
    <w:p>
      <w:pPr>
        <w:pStyle w:val="ListParagraph"/>
        <w:numPr>
          <w:ilvl w:val="0"/>
          <w:numId w:val="2"/>
        </w:numPr>
        <w:spacing w:after="60" w:line="288"/>
      </w:pPr>
      <w:r>
        <w:rPr>
          <w:rFonts w:ascii="Cambria" w:cs="Cambria" w:eastAsia="Cambria" w:hAnsi="Cambria"/>
          <w:sz w:val="23"/>
          <w:szCs w:val="23"/>
        </w:rPr>
        <w:t xml:space="preserve">Fedhii.</w:t>
      </w:r>
    </w:p>
    <w:p>
      <w:pPr>
        <w:pStyle w:val="ListParagraph"/>
        <w:numPr>
          <w:ilvl w:val="0"/>
          <w:numId w:val="2"/>
        </w:numPr>
        <w:spacing w:after="60" w:line="288"/>
      </w:pPr>
      <w:r>
        <w:rPr>
          <w:rFonts w:ascii="Cambria" w:cs="Cambria" w:eastAsia="Cambria" w:hAnsi="Cambria"/>
          <w:sz w:val="23"/>
          <w:szCs w:val="23"/>
        </w:rPr>
        <w:t xml:space="preserve">Emotion.</w:t>
      </w:r>
    </w:p>
    <w:p>
      <w:pPr>
        <w:pStyle w:val="ListParagraph"/>
        <w:numPr>
          <w:ilvl w:val="0"/>
          <w:numId w:val="2"/>
        </w:numPr>
        <w:spacing w:after="60" w:line="288"/>
      </w:pPr>
      <w:r>
        <w:rPr>
          <w:rFonts w:ascii="Cambria" w:cs="Cambria" w:eastAsia="Cambria" w:hAnsi="Cambria"/>
          <w:sz w:val="23"/>
          <w:szCs w:val="23"/>
        </w:rPr>
        <w:t xml:space="preserve">Motivation.</w:t>
      </w:r>
    </w:p>
    <w:p>
      <w:pPr>
        <w:pStyle w:val="Heading4"/>
        <w:keepNext/>
        <w:spacing w:after="120" w:before="260"/>
      </w:pPr>
      <w:r>
        <w:rPr>
          <w:rFonts w:ascii="Calibri" w:cs="Calibri" w:eastAsia="Calibri" w:hAnsi="Calibri"/>
        </w:rPr>
        <w:t xml:space="preserve">22.4.4 Response (Hojii)</w:t>
      </w:r>
    </w:p>
    <w:p>
      <w:pPr>
        <w:spacing w:after="120" w:line="300"/>
      </w:pPr>
      <w:r>
        <w:rPr>
          <w:rFonts w:ascii="Cambria" w:cs="Cambria" w:eastAsia="Cambria" w:hAnsi="Cambria"/>
          <w:sz w:val="23"/>
          <w:szCs w:val="23"/>
        </w:rPr>
        <w:t xml:space="preserve">Response jechuun hojii habit.</w:t>
      </w:r>
    </w:p>
    <w:p>
      <w:pPr>
        <w:pStyle w:val="ListParagraph"/>
        <w:numPr>
          <w:ilvl w:val="0"/>
          <w:numId w:val="2"/>
        </w:numPr>
        <w:spacing w:after="60" w:line="288"/>
      </w:pPr>
      <w:r>
        <w:rPr>
          <w:rFonts w:ascii="Cambria" w:cs="Cambria" w:eastAsia="Cambria" w:hAnsi="Cambria"/>
          <w:sz w:val="23"/>
          <w:szCs w:val="23"/>
        </w:rPr>
        <w:t xml:space="preserve">Hojii.</w:t>
      </w:r>
    </w:p>
    <w:p>
      <w:pPr>
        <w:pStyle w:val="ListParagraph"/>
        <w:numPr>
          <w:ilvl w:val="0"/>
          <w:numId w:val="2"/>
        </w:numPr>
        <w:spacing w:after="60" w:line="288"/>
      </w:pPr>
      <w:r>
        <w:rPr>
          <w:rFonts w:ascii="Cambria" w:cs="Cambria" w:eastAsia="Cambria" w:hAnsi="Cambria"/>
          <w:sz w:val="23"/>
          <w:szCs w:val="23"/>
        </w:rPr>
        <w:t xml:space="preserve">Behaviour.</w:t>
      </w:r>
    </w:p>
    <w:p>
      <w:pPr>
        <w:pStyle w:val="ListParagraph"/>
        <w:numPr>
          <w:ilvl w:val="0"/>
          <w:numId w:val="2"/>
        </w:numPr>
        <w:spacing w:after="60" w:line="288"/>
      </w:pPr>
      <w:r>
        <w:rPr>
          <w:rFonts w:ascii="Cambria" w:cs="Cambria" w:eastAsia="Cambria" w:hAnsi="Cambria"/>
          <w:sz w:val="23"/>
          <w:szCs w:val="23"/>
        </w:rPr>
        <w:t xml:space="preserve">Action.</w:t>
      </w:r>
    </w:p>
    <w:p>
      <w:pPr>
        <w:pStyle w:val="Heading4"/>
        <w:keepNext/>
        <w:spacing w:after="120" w:before="260"/>
      </w:pPr>
      <w:r>
        <w:rPr>
          <w:rFonts w:ascii="Calibri" w:cs="Calibri" w:eastAsia="Calibri" w:hAnsi="Calibri"/>
        </w:rPr>
        <w:t xml:space="preserve">22.4.5 Reward (Bu'aa)</w:t>
      </w:r>
    </w:p>
    <w:p>
      <w:pPr>
        <w:spacing w:after="120" w:line="300"/>
      </w:pPr>
      <w:r>
        <w:rPr>
          <w:rFonts w:ascii="Cambria" w:cs="Cambria" w:eastAsia="Cambria" w:hAnsi="Cambria"/>
          <w:sz w:val="23"/>
          <w:szCs w:val="23"/>
        </w:rPr>
        <w:t xml:space="preserve">Reward jechuun bu'aa habit.</w:t>
      </w:r>
    </w:p>
    <w:p>
      <w:pPr>
        <w:pStyle w:val="ListParagraph"/>
        <w:numPr>
          <w:ilvl w:val="0"/>
          <w:numId w:val="2"/>
        </w:numPr>
        <w:spacing w:after="60" w:line="288"/>
      </w:pPr>
      <w:r>
        <w:rPr>
          <w:rFonts w:ascii="Cambria" w:cs="Cambria" w:eastAsia="Cambria" w:hAnsi="Cambria"/>
          <w:sz w:val="23"/>
          <w:szCs w:val="23"/>
        </w:rPr>
        <w:t xml:space="preserve">Satisfaction.</w:t>
      </w:r>
    </w:p>
    <w:p>
      <w:pPr>
        <w:pStyle w:val="ListParagraph"/>
        <w:numPr>
          <w:ilvl w:val="0"/>
          <w:numId w:val="2"/>
        </w:numPr>
        <w:spacing w:after="60" w:line="288"/>
      </w:pPr>
      <w:r>
        <w:rPr>
          <w:rFonts w:ascii="Cambria" w:cs="Cambria" w:eastAsia="Cambria" w:hAnsi="Cambria"/>
          <w:sz w:val="23"/>
          <w:szCs w:val="23"/>
        </w:rPr>
        <w:t xml:space="preserve">Pleasure.</w:t>
      </w:r>
    </w:p>
    <w:p>
      <w:pPr>
        <w:pStyle w:val="ListParagraph"/>
        <w:numPr>
          <w:ilvl w:val="0"/>
          <w:numId w:val="2"/>
        </w:numPr>
        <w:spacing w:after="60" w:line="288"/>
      </w:pPr>
      <w:r>
        <w:rPr>
          <w:rFonts w:ascii="Cambria" w:cs="Cambria" w:eastAsia="Cambria" w:hAnsi="Cambria"/>
          <w:sz w:val="23"/>
          <w:szCs w:val="23"/>
        </w:rPr>
        <w:t xml:space="preserve">Relief.</w:t>
      </w:r>
    </w:p>
    <w:p>
      <w:pPr>
        <w:pStyle w:val="Heading4"/>
        <w:keepNext/>
        <w:spacing w:after="120" w:before="260"/>
      </w:pPr>
      <w:r>
        <w:rPr>
          <w:rFonts w:ascii="Calibri" w:cs="Calibri" w:eastAsia="Calibri" w:hAnsi="Calibri"/>
        </w:rPr>
        <w:t xml:space="preserve">22.4.6 Habit loop fakkeenya</w:t>
      </w:r>
    </w:p>
    <w:p>
      <w:pPr>
        <w:spacing w:after="120" w:line="300"/>
      </w:pPr>
      <w:r>
        <w:rPr>
          <w:rFonts w:ascii="Cambria" w:cs="Cambria" w:eastAsia="Cambria" w:hAnsi="Cambria"/>
          <w:sz w:val="23"/>
          <w:szCs w:val="23"/>
        </w:rPr>
        <w:t xml:space="preserve">Qusannaa Habit:</w:t>
      </w:r>
    </w:p>
    <w:p>
      <w:pPr>
        <w:pStyle w:val="ListParagraph"/>
        <w:numPr>
          <w:ilvl w:val="0"/>
          <w:numId w:val="2"/>
        </w:numPr>
        <w:spacing w:after="60" w:line="288"/>
      </w:pPr>
      <w:r>
        <w:rPr>
          <w:rFonts w:ascii="Cambria" w:cs="Cambria" w:eastAsia="Cambria" w:hAnsi="Cambria"/>
          <w:sz w:val="23"/>
          <w:szCs w:val="23"/>
        </w:rPr>
        <w:t xml:space="preserve">Cue: guyyaa mindaa.</w:t>
      </w:r>
    </w:p>
    <w:p>
      <w:pPr>
        <w:pStyle w:val="ListParagraph"/>
        <w:numPr>
          <w:ilvl w:val="0"/>
          <w:numId w:val="2"/>
        </w:numPr>
        <w:spacing w:after="60" w:line="288"/>
      </w:pPr>
      <w:r>
        <w:rPr>
          <w:rFonts w:ascii="Cambria" w:cs="Cambria" w:eastAsia="Cambria" w:hAnsi="Cambria"/>
          <w:sz w:val="23"/>
          <w:szCs w:val="23"/>
        </w:rPr>
        <w:t xml:space="preserve">Craving: qabeenya ijaaruu.</w:t>
      </w:r>
    </w:p>
    <w:p>
      <w:pPr>
        <w:pStyle w:val="ListParagraph"/>
        <w:numPr>
          <w:ilvl w:val="0"/>
          <w:numId w:val="2"/>
        </w:numPr>
        <w:spacing w:after="60" w:line="288"/>
      </w:pPr>
      <w:r>
        <w:rPr>
          <w:rFonts w:ascii="Cambria" w:cs="Cambria" w:eastAsia="Cambria" w:hAnsi="Cambria"/>
          <w:sz w:val="23"/>
          <w:szCs w:val="23"/>
        </w:rPr>
        <w:t xml:space="preserve">Response: 20% qusachuu.</w:t>
      </w:r>
    </w:p>
    <w:p>
      <w:pPr>
        <w:pStyle w:val="ListParagraph"/>
        <w:numPr>
          <w:ilvl w:val="0"/>
          <w:numId w:val="2"/>
        </w:numPr>
        <w:spacing w:after="60" w:line="288"/>
      </w:pPr>
      <w:r>
        <w:rPr>
          <w:rFonts w:ascii="Cambria" w:cs="Cambria" w:eastAsia="Cambria" w:hAnsi="Cambria"/>
          <w:sz w:val="23"/>
          <w:szCs w:val="23"/>
        </w:rPr>
        <w:t xml:space="preserve">Reward: qabeenya guddinaa.</w:t>
      </w:r>
    </w:p>
    <w:p>
      <w:pPr>
        <w:spacing w:after="120" w:line="300"/>
      </w:pPr>
      <w:r>
        <w:rPr>
          <w:rFonts w:ascii="Cambria" w:cs="Cambria" w:eastAsia="Cambria" w:hAnsi="Cambria"/>
          <w:sz w:val="23"/>
          <w:szCs w:val="23"/>
        </w:rPr>
        <w:t xml:space="preserve">Exercise Habit:</w:t>
      </w:r>
    </w:p>
    <w:p>
      <w:pPr>
        <w:pStyle w:val="ListParagraph"/>
        <w:numPr>
          <w:ilvl w:val="0"/>
          <w:numId w:val="2"/>
        </w:numPr>
        <w:spacing w:after="60" w:line="288"/>
      </w:pPr>
      <w:r>
        <w:rPr>
          <w:rFonts w:ascii="Cambria" w:cs="Cambria" w:eastAsia="Cambria" w:hAnsi="Cambria"/>
          <w:sz w:val="23"/>
          <w:szCs w:val="23"/>
        </w:rPr>
        <w:t xml:space="preserve">Cue: guyyaa jalqabaa.</w:t>
      </w:r>
    </w:p>
    <w:p>
      <w:pPr>
        <w:pStyle w:val="ListParagraph"/>
        <w:numPr>
          <w:ilvl w:val="0"/>
          <w:numId w:val="2"/>
        </w:numPr>
        <w:spacing w:after="60" w:line="288"/>
      </w:pPr>
      <w:r>
        <w:rPr>
          <w:rFonts w:ascii="Cambria" w:cs="Cambria" w:eastAsia="Cambria" w:hAnsi="Cambria"/>
          <w:sz w:val="23"/>
          <w:szCs w:val="23"/>
        </w:rPr>
        <w:t xml:space="preserve">Craving: fayyaa.</w:t>
      </w:r>
    </w:p>
    <w:p>
      <w:pPr>
        <w:pStyle w:val="ListParagraph"/>
        <w:numPr>
          <w:ilvl w:val="0"/>
          <w:numId w:val="2"/>
        </w:numPr>
        <w:spacing w:after="60" w:line="288"/>
      </w:pPr>
      <w:r>
        <w:rPr>
          <w:rFonts w:ascii="Cambria" w:cs="Cambria" w:eastAsia="Cambria" w:hAnsi="Cambria"/>
          <w:sz w:val="23"/>
          <w:szCs w:val="23"/>
        </w:rPr>
        <w:t xml:space="preserve">Response: 30 daqiiqaa exercise.</w:t>
      </w:r>
    </w:p>
    <w:p>
      <w:pPr>
        <w:pStyle w:val="ListParagraph"/>
        <w:numPr>
          <w:ilvl w:val="0"/>
          <w:numId w:val="2"/>
        </w:numPr>
        <w:spacing w:after="60" w:line="288"/>
      </w:pPr>
      <w:r>
        <w:rPr>
          <w:rFonts w:ascii="Cambria" w:cs="Cambria" w:eastAsia="Cambria" w:hAnsi="Cambria"/>
          <w:sz w:val="23"/>
          <w:szCs w:val="23"/>
        </w:rPr>
        <w:t xml:space="preserve">Reward: fayyaa fi energy.</w:t>
      </w:r>
    </w:p>
    <w:p>
      <w:pPr>
        <w:pStyle w:val="Heading4"/>
        <w:keepNext/>
        <w:spacing w:after="120" w:before="260"/>
      </w:pPr>
      <w:r>
        <w:rPr>
          <w:rFonts w:ascii="Calibri" w:cs="Calibri" w:eastAsia="Calibri" w:hAnsi="Calibri"/>
        </w:rPr>
        <w:t xml:space="preserve">22.4.7 Habit loop ijaaruu</w:t>
      </w:r>
    </w:p>
    <w:p>
      <w:pPr>
        <w:pStyle w:val="ListParagraph"/>
        <w:numPr>
          <w:ilvl w:val="0"/>
          <w:numId w:val="739"/>
        </w:numPr>
        <w:spacing w:after="60" w:line="288"/>
      </w:pPr>
      <w:r>
        <w:rPr>
          <w:rFonts w:ascii="Cambria" w:cs="Cambria" w:eastAsia="Cambria" w:hAnsi="Cambria"/>
          <w:sz w:val="23"/>
          <w:szCs w:val="23"/>
        </w:rPr>
        <w:t xml:space="preserve">Cue ifa kaa'i.</w:t>
      </w:r>
    </w:p>
    <w:p>
      <w:pPr>
        <w:pStyle w:val="ListParagraph"/>
        <w:numPr>
          <w:ilvl w:val="0"/>
          <w:numId w:val="739"/>
        </w:numPr>
        <w:spacing w:after="60" w:line="288"/>
      </w:pPr>
      <w:r>
        <w:rPr>
          <w:rFonts w:ascii="Cambria" w:cs="Cambria" w:eastAsia="Cambria" w:hAnsi="Cambria"/>
          <w:sz w:val="23"/>
          <w:szCs w:val="23"/>
        </w:rPr>
        <w:t xml:space="preserve">Craving guddisi.</w:t>
      </w:r>
    </w:p>
    <w:p>
      <w:pPr>
        <w:pStyle w:val="ListParagraph"/>
        <w:numPr>
          <w:ilvl w:val="0"/>
          <w:numId w:val="739"/>
        </w:numPr>
        <w:spacing w:after="60" w:line="288"/>
      </w:pPr>
      <w:r>
        <w:rPr>
          <w:rFonts w:ascii="Cambria" w:cs="Cambria" w:eastAsia="Cambria" w:hAnsi="Cambria"/>
          <w:sz w:val="23"/>
          <w:szCs w:val="23"/>
        </w:rPr>
        <w:t xml:space="preserve">Response salphisi.</w:t>
      </w:r>
    </w:p>
    <w:p>
      <w:pPr>
        <w:pStyle w:val="ListParagraph"/>
        <w:numPr>
          <w:ilvl w:val="0"/>
          <w:numId w:val="739"/>
        </w:numPr>
        <w:spacing w:after="60" w:line="288"/>
      </w:pPr>
      <w:r>
        <w:rPr>
          <w:rFonts w:ascii="Cambria" w:cs="Cambria" w:eastAsia="Cambria" w:hAnsi="Cambria"/>
          <w:sz w:val="23"/>
          <w:szCs w:val="23"/>
        </w:rPr>
        <w:t xml:space="preserve">Reward kenni.</w:t>
      </w:r>
    </w:p>
    <w:p>
      <w:pPr>
        <w:pStyle w:val="Heading4"/>
        <w:keepNext/>
        <w:spacing w:after="120" w:before="260"/>
      </w:pPr>
      <w:r>
        <w:rPr>
          <w:rFonts w:ascii="Calibri" w:cs="Calibri" w:eastAsia="Calibri" w:hAnsi="Calibri"/>
        </w:rPr>
        <w:t xml:space="preserve">22.4.8 Habit loop dhaabuu</w:t>
      </w:r>
    </w:p>
    <w:p>
      <w:pPr>
        <w:pStyle w:val="ListParagraph"/>
        <w:numPr>
          <w:ilvl w:val="0"/>
          <w:numId w:val="740"/>
        </w:numPr>
        <w:spacing w:after="60" w:line="288"/>
      </w:pPr>
      <w:r>
        <w:rPr>
          <w:rFonts w:ascii="Cambria" w:cs="Cambria" w:eastAsia="Cambria" w:hAnsi="Cambria"/>
          <w:sz w:val="23"/>
          <w:szCs w:val="23"/>
        </w:rPr>
        <w:t xml:space="preserve">Cue dhoksi.</w:t>
      </w:r>
    </w:p>
    <w:p>
      <w:pPr>
        <w:pStyle w:val="ListParagraph"/>
        <w:numPr>
          <w:ilvl w:val="0"/>
          <w:numId w:val="740"/>
        </w:numPr>
        <w:spacing w:after="60" w:line="288"/>
      </w:pPr>
      <w:r>
        <w:rPr>
          <w:rFonts w:ascii="Cambria" w:cs="Cambria" w:eastAsia="Cambria" w:hAnsi="Cambria"/>
          <w:sz w:val="23"/>
          <w:szCs w:val="23"/>
        </w:rPr>
        <w:t xml:space="preserve">Craving hir'isi.</w:t>
      </w:r>
    </w:p>
    <w:p>
      <w:pPr>
        <w:pStyle w:val="ListParagraph"/>
        <w:numPr>
          <w:ilvl w:val="0"/>
          <w:numId w:val="740"/>
        </w:numPr>
        <w:spacing w:after="60" w:line="288"/>
      </w:pPr>
      <w:r>
        <w:rPr>
          <w:rFonts w:ascii="Cambria" w:cs="Cambria" w:eastAsia="Cambria" w:hAnsi="Cambria"/>
          <w:sz w:val="23"/>
          <w:szCs w:val="23"/>
        </w:rPr>
        <w:t xml:space="preserve">Response rakkisi.</w:t>
      </w:r>
    </w:p>
    <w:p>
      <w:pPr>
        <w:pStyle w:val="ListParagraph"/>
        <w:numPr>
          <w:ilvl w:val="0"/>
          <w:numId w:val="740"/>
        </w:numPr>
        <w:spacing w:after="60" w:line="288"/>
      </w:pPr>
      <w:r>
        <w:rPr>
          <w:rFonts w:ascii="Cambria" w:cs="Cambria" w:eastAsia="Cambria" w:hAnsi="Cambria"/>
          <w:sz w:val="23"/>
          <w:szCs w:val="23"/>
        </w:rPr>
        <w:t xml:space="preserve">Reward hir'isi.</w:t>
      </w:r>
    </w:p>
    <w:p>
      <w:pPr>
        <w:pStyle w:val="Heading4"/>
        <w:keepNext/>
        <w:spacing w:after="120" w:before="260"/>
      </w:pPr>
      <w:r>
        <w:rPr>
          <w:rFonts w:ascii="Calibri" w:cs="Calibri" w:eastAsia="Calibri" w:hAnsi="Calibri"/>
        </w:rPr>
        <w:t xml:space="preserve">22.4.9 Habit loop fi bilisummaa maallaqaa</w:t>
      </w:r>
    </w:p>
    <w:p>
      <w:pPr>
        <w:spacing w:after="120" w:line="300"/>
      </w:pPr>
      <w:r>
        <w:rPr>
          <w:rFonts w:ascii="Cambria" w:cs="Cambria" w:eastAsia="Cambria" w:hAnsi="Cambria"/>
          <w:sz w:val="23"/>
          <w:szCs w:val="23"/>
        </w:rPr>
        <w:t xml:space="preserve">Habit loop gaarii bilisummaa maallaqaa fida.</w:t>
      </w:r>
    </w:p>
    <w:p>
      <w:pPr>
        <w:pStyle w:val="Heading3"/>
        <w:keepNext/>
        <w:spacing w:after="120" w:before="260"/>
      </w:pPr>
      <w:r>
        <w:rPr>
          <w:rFonts w:ascii="Calibri" w:cs="Calibri" w:eastAsia="Calibri" w:hAnsi="Calibri"/>
        </w:rPr>
        <w:t xml:space="preserve">22.5 Atomic habits</w:t>
      </w:r>
    </w:p>
    <w:p>
      <w:pPr>
        <w:pStyle w:val="Heading4"/>
        <w:keepNext/>
        <w:spacing w:after="120" w:before="260"/>
      </w:pPr>
      <w:r>
        <w:rPr>
          <w:rFonts w:ascii="Calibri" w:cs="Calibri" w:eastAsia="Calibri" w:hAnsi="Calibri"/>
        </w:rPr>
        <w:t xml:space="preserve">22.5.1 Hiika atomic habits</w:t>
      </w:r>
    </w:p>
    <w:p>
      <w:pPr>
        <w:spacing w:after="120" w:line="300"/>
      </w:pPr>
      <w:r>
        <w:rPr>
          <w:rFonts w:ascii="Cambria" w:cs="Cambria" w:eastAsia="Cambria" w:hAnsi="Cambria"/>
          <w:sz w:val="23"/>
          <w:szCs w:val="23"/>
        </w:rPr>
        <w:t xml:space="preserve">Atomic Habits jechuun habit xiqqaa, guddina guddaa.</w:t>
      </w:r>
    </w:p>
    <w:p>
      <w:pPr>
        <w:pStyle w:val="Heading4"/>
        <w:keepNext/>
        <w:spacing w:after="120" w:before="260"/>
      </w:pPr>
      <w:r>
        <w:rPr>
          <w:rFonts w:ascii="Calibri" w:cs="Calibri" w:eastAsia="Calibri" w:hAnsi="Calibri"/>
        </w:rPr>
        <w:t xml:space="preserve">22.5.2 Atomic habits principles</w:t>
      </w:r>
    </w:p>
    <w:p>
      <w:pPr>
        <w:pStyle w:val="ListParagraph"/>
        <w:numPr>
          <w:ilvl w:val="0"/>
          <w:numId w:val="741"/>
        </w:numPr>
        <w:spacing w:after="60" w:line="288"/>
      </w:pPr>
      <w:r>
        <w:rPr>
          <w:rFonts w:ascii="Cambria" w:cs="Cambria" w:eastAsia="Cambria" w:hAnsi="Cambria"/>
          <w:sz w:val="23"/>
          <w:szCs w:val="23"/>
        </w:rPr>
        <w:t xml:space="preserve">Make It Obvious (Cue)</w:t>
      </w:r>
    </w:p>
    <w:p>
      <w:pPr>
        <w:pStyle w:val="ListParagraph"/>
        <w:numPr>
          <w:ilvl w:val="0"/>
          <w:numId w:val="2"/>
        </w:numPr>
        <w:spacing w:after="60" w:line="288"/>
      </w:pPr>
      <w:r>
        <w:rPr>
          <w:rFonts w:ascii="Cambria" w:cs="Cambria" w:eastAsia="Cambria" w:hAnsi="Cambria"/>
          <w:sz w:val="23"/>
          <w:szCs w:val="23"/>
        </w:rPr>
        <w:t xml:space="preserve">Implementation intention.</w:t>
      </w:r>
    </w:p>
    <w:p>
      <w:pPr>
        <w:pStyle w:val="ListParagraph"/>
        <w:numPr>
          <w:ilvl w:val="0"/>
          <w:numId w:val="2"/>
        </w:numPr>
        <w:spacing w:after="60" w:line="288"/>
      </w:pPr>
      <w:r>
        <w:rPr>
          <w:rFonts w:ascii="Cambria" w:cs="Cambria" w:eastAsia="Cambria" w:hAnsi="Cambria"/>
          <w:sz w:val="23"/>
          <w:szCs w:val="23"/>
        </w:rPr>
        <w:t xml:space="preserve">Habit stacking.</w:t>
      </w:r>
    </w:p>
    <w:p>
      <w:pPr>
        <w:pStyle w:val="ListParagraph"/>
        <w:numPr>
          <w:ilvl w:val="0"/>
          <w:numId w:val="2"/>
        </w:numPr>
        <w:spacing w:after="60" w:line="288"/>
      </w:pPr>
      <w:r>
        <w:rPr>
          <w:rFonts w:ascii="Cambria" w:cs="Cambria" w:eastAsia="Cambria" w:hAnsi="Cambria"/>
          <w:sz w:val="23"/>
          <w:szCs w:val="23"/>
        </w:rPr>
        <w:t xml:space="preserve">Environment design.</w:t>
      </w:r>
    </w:p>
    <w:p>
      <w:pPr>
        <w:pStyle w:val="ListParagraph"/>
        <w:numPr>
          <w:ilvl w:val="0"/>
          <w:numId w:val="742"/>
        </w:numPr>
        <w:spacing w:after="60" w:line="288"/>
      </w:pPr>
      <w:r>
        <w:rPr>
          <w:rFonts w:ascii="Cambria" w:cs="Cambria" w:eastAsia="Cambria" w:hAnsi="Cambria"/>
          <w:sz w:val="23"/>
          <w:szCs w:val="23"/>
        </w:rPr>
        <w:t xml:space="preserve">Make It Attractive (Craving)</w:t>
      </w:r>
    </w:p>
    <w:p>
      <w:pPr>
        <w:pStyle w:val="ListParagraph"/>
        <w:numPr>
          <w:ilvl w:val="0"/>
          <w:numId w:val="2"/>
        </w:numPr>
        <w:spacing w:after="60" w:line="288"/>
      </w:pPr>
      <w:r>
        <w:rPr>
          <w:rFonts w:ascii="Cambria" w:cs="Cambria" w:eastAsia="Cambria" w:hAnsi="Cambria"/>
          <w:sz w:val="23"/>
          <w:szCs w:val="23"/>
        </w:rPr>
        <w:t xml:space="preserve">Temptation bundling.</w:t>
      </w:r>
    </w:p>
    <w:p>
      <w:pPr>
        <w:pStyle w:val="ListParagraph"/>
        <w:numPr>
          <w:ilvl w:val="0"/>
          <w:numId w:val="2"/>
        </w:numPr>
        <w:spacing w:after="60" w:line="288"/>
      </w:pPr>
      <w:r>
        <w:rPr>
          <w:rFonts w:ascii="Cambria" w:cs="Cambria" w:eastAsia="Cambria" w:hAnsi="Cambria"/>
          <w:sz w:val="23"/>
          <w:szCs w:val="23"/>
        </w:rPr>
        <w:t xml:space="preserve">Join culture.</w:t>
      </w:r>
    </w:p>
    <w:p>
      <w:pPr>
        <w:pStyle w:val="ListParagraph"/>
        <w:numPr>
          <w:ilvl w:val="0"/>
          <w:numId w:val="2"/>
        </w:numPr>
        <w:spacing w:after="60" w:line="288"/>
      </w:pPr>
      <w:r>
        <w:rPr>
          <w:rFonts w:ascii="Cambria" w:cs="Cambria" w:eastAsia="Cambria" w:hAnsi="Cambria"/>
          <w:sz w:val="23"/>
          <w:szCs w:val="23"/>
        </w:rPr>
        <w:t xml:space="preserve">Reframe mindset.</w:t>
      </w:r>
    </w:p>
    <w:p>
      <w:pPr>
        <w:pStyle w:val="ListParagraph"/>
        <w:numPr>
          <w:ilvl w:val="0"/>
          <w:numId w:val="743"/>
        </w:numPr>
        <w:spacing w:after="60" w:line="288"/>
      </w:pPr>
      <w:r>
        <w:rPr>
          <w:rFonts w:ascii="Cambria" w:cs="Cambria" w:eastAsia="Cambria" w:hAnsi="Cambria"/>
          <w:sz w:val="23"/>
          <w:szCs w:val="23"/>
        </w:rPr>
        <w:t xml:space="preserve">Make It Easy (Response)</w:t>
      </w:r>
    </w:p>
    <w:p>
      <w:pPr>
        <w:pStyle w:val="ListParagraph"/>
        <w:numPr>
          <w:ilvl w:val="0"/>
          <w:numId w:val="2"/>
        </w:numPr>
        <w:spacing w:after="60" w:line="288"/>
      </w:pPr>
      <w:r>
        <w:rPr>
          <w:rFonts w:ascii="Cambria" w:cs="Cambria" w:eastAsia="Cambria" w:hAnsi="Cambria"/>
          <w:sz w:val="23"/>
          <w:szCs w:val="23"/>
        </w:rPr>
        <w:t xml:space="preserve">Reduce friction.</w:t>
      </w:r>
    </w:p>
    <w:p>
      <w:pPr>
        <w:pStyle w:val="ListParagraph"/>
        <w:numPr>
          <w:ilvl w:val="0"/>
          <w:numId w:val="2"/>
        </w:numPr>
        <w:spacing w:after="60" w:line="288"/>
      </w:pPr>
      <w:r>
        <w:rPr>
          <w:rFonts w:ascii="Cambria" w:cs="Cambria" w:eastAsia="Cambria" w:hAnsi="Cambria"/>
          <w:sz w:val="23"/>
          <w:szCs w:val="23"/>
        </w:rPr>
        <w:t xml:space="preserve">2-minute rule.</w:t>
      </w:r>
    </w:p>
    <w:p>
      <w:pPr>
        <w:pStyle w:val="ListParagraph"/>
        <w:numPr>
          <w:ilvl w:val="0"/>
          <w:numId w:val="2"/>
        </w:numPr>
        <w:spacing w:after="60" w:line="288"/>
      </w:pPr>
      <w:r>
        <w:rPr>
          <w:rFonts w:ascii="Cambria" w:cs="Cambria" w:eastAsia="Cambria" w:hAnsi="Cambria"/>
          <w:sz w:val="23"/>
          <w:szCs w:val="23"/>
        </w:rPr>
        <w:t xml:space="preserve">Prime environment.</w:t>
      </w:r>
    </w:p>
    <w:p>
      <w:pPr>
        <w:pStyle w:val="ListParagraph"/>
        <w:numPr>
          <w:ilvl w:val="0"/>
          <w:numId w:val="744"/>
        </w:numPr>
        <w:spacing w:after="60" w:line="288"/>
      </w:pPr>
      <w:r>
        <w:rPr>
          <w:rFonts w:ascii="Cambria" w:cs="Cambria" w:eastAsia="Cambria" w:hAnsi="Cambria"/>
          <w:sz w:val="23"/>
          <w:szCs w:val="23"/>
        </w:rPr>
        <w:t xml:space="preserve">Make It Satisfying (Reward)</w:t>
      </w:r>
    </w:p>
    <w:p>
      <w:pPr>
        <w:pStyle w:val="ListParagraph"/>
        <w:numPr>
          <w:ilvl w:val="0"/>
          <w:numId w:val="2"/>
        </w:numPr>
        <w:spacing w:after="60" w:line="288"/>
      </w:pPr>
      <w:r>
        <w:rPr>
          <w:rFonts w:ascii="Cambria" w:cs="Cambria" w:eastAsia="Cambria" w:hAnsi="Cambria"/>
          <w:sz w:val="23"/>
          <w:szCs w:val="23"/>
        </w:rPr>
        <w:t xml:space="preserve">Immediate reward.</w:t>
      </w:r>
    </w:p>
    <w:p>
      <w:pPr>
        <w:pStyle w:val="ListParagraph"/>
        <w:numPr>
          <w:ilvl w:val="0"/>
          <w:numId w:val="2"/>
        </w:numPr>
        <w:spacing w:after="60" w:line="288"/>
      </w:pPr>
      <w:r>
        <w:rPr>
          <w:rFonts w:ascii="Cambria" w:cs="Cambria" w:eastAsia="Cambria" w:hAnsi="Cambria"/>
          <w:sz w:val="23"/>
          <w:szCs w:val="23"/>
        </w:rPr>
        <w:t xml:space="preserve">Habit tracker.</w:t>
      </w:r>
    </w:p>
    <w:p>
      <w:pPr>
        <w:pStyle w:val="ListParagraph"/>
        <w:numPr>
          <w:ilvl w:val="0"/>
          <w:numId w:val="2"/>
        </w:numPr>
        <w:spacing w:after="60" w:line="288"/>
      </w:pPr>
      <w:r>
        <w:rPr>
          <w:rFonts w:ascii="Cambria" w:cs="Cambria" w:eastAsia="Cambria" w:hAnsi="Cambria"/>
          <w:sz w:val="23"/>
          <w:szCs w:val="23"/>
        </w:rPr>
        <w:t xml:space="preserve">Accountability partner.</w:t>
      </w:r>
    </w:p>
    <w:p>
      <w:pPr>
        <w:pStyle w:val="Heading4"/>
        <w:keepNext/>
        <w:spacing w:after="120" w:before="260"/>
      </w:pPr>
      <w:r>
        <w:rPr>
          <w:rFonts w:ascii="Calibri" w:cs="Calibri" w:eastAsia="Calibri" w:hAnsi="Calibri"/>
        </w:rPr>
        <w:t xml:space="preserve">22.5.3 Make it obvious</w:t>
      </w:r>
    </w:p>
    <w:p>
      <w:pPr>
        <w:pStyle w:val="ListParagraph"/>
        <w:numPr>
          <w:ilvl w:val="0"/>
          <w:numId w:val="2"/>
        </w:numPr>
        <w:spacing w:after="60" w:line="288"/>
      </w:pPr>
      <w:r>
        <w:rPr>
          <w:rFonts w:ascii="Cambria" w:cs="Cambria" w:eastAsia="Cambria" w:hAnsi="Cambria"/>
          <w:sz w:val="23"/>
          <w:szCs w:val="23"/>
        </w:rPr>
        <w:t xml:space="preserve">Habit stacking: "Booda [habit jiru], [habit haaraa] nan hojjedha."</w:t>
      </w:r>
    </w:p>
    <w:p>
      <w:pPr>
        <w:pStyle w:val="ListParagraph"/>
        <w:numPr>
          <w:ilvl w:val="0"/>
          <w:numId w:val="2"/>
        </w:numPr>
        <w:spacing w:after="60" w:line="288"/>
      </w:pPr>
      <w:r>
        <w:rPr>
          <w:rFonts w:ascii="Cambria" w:cs="Cambria" w:eastAsia="Cambria" w:hAnsi="Cambria"/>
          <w:sz w:val="23"/>
          <w:szCs w:val="23"/>
        </w:rPr>
        <w:t xml:space="preserve">Environment design: naannoo habit mijataa.</w:t>
      </w:r>
    </w:p>
    <w:p>
      <w:pPr>
        <w:pStyle w:val="ListParagraph"/>
        <w:numPr>
          <w:ilvl w:val="0"/>
          <w:numId w:val="2"/>
        </w:numPr>
        <w:spacing w:after="60" w:line="288"/>
      </w:pPr>
      <w:r>
        <w:rPr>
          <w:rFonts w:ascii="Cambria" w:cs="Cambria" w:eastAsia="Cambria" w:hAnsi="Cambria"/>
          <w:sz w:val="23"/>
          <w:szCs w:val="23"/>
        </w:rPr>
        <w:t xml:space="preserve">Implementation intention: "Yeroo [X], iddoo [Y], [habit] nan hojjedha."</w:t>
      </w:r>
    </w:p>
    <w:p>
      <w:pPr>
        <w:pStyle w:val="Heading4"/>
        <w:keepNext/>
        <w:spacing w:after="120" w:before="260"/>
      </w:pPr>
      <w:r>
        <w:rPr>
          <w:rFonts w:ascii="Calibri" w:cs="Calibri" w:eastAsia="Calibri" w:hAnsi="Calibri"/>
        </w:rPr>
        <w:t xml:space="preserve">22.5.4 Make it attractive</w:t>
      </w:r>
    </w:p>
    <w:p>
      <w:pPr>
        <w:pStyle w:val="ListParagraph"/>
        <w:numPr>
          <w:ilvl w:val="0"/>
          <w:numId w:val="2"/>
        </w:numPr>
        <w:spacing w:after="60" w:line="288"/>
      </w:pPr>
      <w:r>
        <w:rPr>
          <w:rFonts w:ascii="Cambria" w:cs="Cambria" w:eastAsia="Cambria" w:hAnsi="Cambria"/>
          <w:sz w:val="23"/>
          <w:szCs w:val="23"/>
        </w:rPr>
        <w:t xml:space="preserve">Temptation bundling: habit jaalala waliin.</w:t>
      </w:r>
    </w:p>
    <w:p>
      <w:pPr>
        <w:pStyle w:val="ListParagraph"/>
        <w:numPr>
          <w:ilvl w:val="0"/>
          <w:numId w:val="2"/>
        </w:numPr>
        <w:spacing w:after="60" w:line="288"/>
      </w:pPr>
      <w:r>
        <w:rPr>
          <w:rFonts w:ascii="Cambria" w:cs="Cambria" w:eastAsia="Cambria" w:hAnsi="Cambria"/>
          <w:sz w:val="23"/>
          <w:szCs w:val="23"/>
        </w:rPr>
        <w:t xml:space="preserve">Culture: namoota habit qaban waliin.</w:t>
      </w:r>
    </w:p>
    <w:p>
      <w:pPr>
        <w:pStyle w:val="ListParagraph"/>
        <w:numPr>
          <w:ilvl w:val="0"/>
          <w:numId w:val="2"/>
        </w:numPr>
        <w:spacing w:after="60" w:line="288"/>
      </w:pPr>
      <w:r>
        <w:rPr>
          <w:rFonts w:ascii="Cambria" w:cs="Cambria" w:eastAsia="Cambria" w:hAnsi="Cambria"/>
          <w:sz w:val="23"/>
          <w:szCs w:val="23"/>
        </w:rPr>
        <w:t xml:space="preserve">Reframe: habit faayidaa yaadadhu.</w:t>
      </w:r>
    </w:p>
    <w:p>
      <w:pPr>
        <w:pStyle w:val="Heading4"/>
        <w:keepNext/>
        <w:spacing w:after="120" w:before="260"/>
      </w:pPr>
      <w:r>
        <w:rPr>
          <w:rFonts w:ascii="Calibri" w:cs="Calibri" w:eastAsia="Calibri" w:hAnsi="Calibri"/>
        </w:rPr>
        <w:t xml:space="preserve">22.5.5 Make it easy</w:t>
      </w:r>
    </w:p>
    <w:p>
      <w:pPr>
        <w:pStyle w:val="ListParagraph"/>
        <w:numPr>
          <w:ilvl w:val="0"/>
          <w:numId w:val="2"/>
        </w:numPr>
        <w:spacing w:after="60" w:line="288"/>
      </w:pPr>
      <w:r>
        <w:rPr>
          <w:rFonts w:ascii="Cambria" w:cs="Cambria" w:eastAsia="Cambria" w:hAnsi="Cambria"/>
          <w:sz w:val="23"/>
          <w:szCs w:val="23"/>
        </w:rPr>
        <w:t xml:space="preserve">Reduce friction: habit salphisi.</w:t>
      </w:r>
    </w:p>
    <w:p>
      <w:pPr>
        <w:pStyle w:val="ListParagraph"/>
        <w:numPr>
          <w:ilvl w:val="0"/>
          <w:numId w:val="2"/>
        </w:numPr>
        <w:spacing w:after="60" w:line="288"/>
      </w:pPr>
      <w:r>
        <w:rPr>
          <w:rFonts w:ascii="Cambria" w:cs="Cambria" w:eastAsia="Cambria" w:hAnsi="Cambria"/>
          <w:sz w:val="23"/>
          <w:szCs w:val="23"/>
        </w:rPr>
        <w:t xml:space="preserve">2-minute rule: hojii 2 daqiiqaa keessatti jalqabi.</w:t>
      </w:r>
    </w:p>
    <w:p>
      <w:pPr>
        <w:pStyle w:val="ListParagraph"/>
        <w:numPr>
          <w:ilvl w:val="0"/>
          <w:numId w:val="2"/>
        </w:numPr>
        <w:spacing w:after="60" w:line="288"/>
      </w:pPr>
      <w:r>
        <w:rPr>
          <w:rFonts w:ascii="Cambria" w:cs="Cambria" w:eastAsia="Cambria" w:hAnsi="Cambria"/>
          <w:sz w:val="23"/>
          <w:szCs w:val="23"/>
        </w:rPr>
        <w:t xml:space="preserve">Prime environment: meeshaalee qopheessi.</w:t>
      </w:r>
    </w:p>
    <w:p>
      <w:pPr>
        <w:pStyle w:val="Heading4"/>
        <w:keepNext/>
        <w:spacing w:after="120" w:before="260"/>
      </w:pPr>
      <w:r>
        <w:rPr>
          <w:rFonts w:ascii="Calibri" w:cs="Calibri" w:eastAsia="Calibri" w:hAnsi="Calibri"/>
        </w:rPr>
        <w:t xml:space="preserve">22.5.6 Make it satisfying</w:t>
      </w:r>
    </w:p>
    <w:p>
      <w:pPr>
        <w:pStyle w:val="ListParagraph"/>
        <w:numPr>
          <w:ilvl w:val="0"/>
          <w:numId w:val="2"/>
        </w:numPr>
        <w:spacing w:after="60" w:line="288"/>
      </w:pPr>
      <w:r>
        <w:rPr>
          <w:rFonts w:ascii="Cambria" w:cs="Cambria" w:eastAsia="Cambria" w:hAnsi="Cambria"/>
          <w:sz w:val="23"/>
          <w:szCs w:val="23"/>
        </w:rPr>
        <w:t xml:space="preserve">Immediate reward: habit booda kabaji.</w:t>
      </w:r>
    </w:p>
    <w:p>
      <w:pPr>
        <w:pStyle w:val="ListParagraph"/>
        <w:numPr>
          <w:ilvl w:val="0"/>
          <w:numId w:val="2"/>
        </w:numPr>
        <w:spacing w:after="60" w:line="288"/>
      </w:pPr>
      <w:r>
        <w:rPr>
          <w:rFonts w:ascii="Cambria" w:cs="Cambria" w:eastAsia="Cambria" w:hAnsi="Cambria"/>
          <w:sz w:val="23"/>
          <w:szCs w:val="23"/>
        </w:rPr>
        <w:t xml:space="preserve">Habit tracker: streak hordofi.</w:t>
      </w:r>
    </w:p>
    <w:p>
      <w:pPr>
        <w:pStyle w:val="ListParagraph"/>
        <w:numPr>
          <w:ilvl w:val="0"/>
          <w:numId w:val="2"/>
        </w:numPr>
        <w:spacing w:after="60" w:line="288"/>
      </w:pPr>
      <w:r>
        <w:rPr>
          <w:rFonts w:ascii="Cambria" w:cs="Cambria" w:eastAsia="Cambria" w:hAnsi="Cambria"/>
          <w:sz w:val="23"/>
          <w:szCs w:val="23"/>
        </w:rPr>
        <w:t xml:space="preserve">Accountability partner: nama si hordofu.</w:t>
      </w:r>
    </w:p>
    <w:p>
      <w:pPr>
        <w:pStyle w:val="Heading4"/>
        <w:keepNext/>
        <w:spacing w:after="120" w:before="260"/>
      </w:pPr>
      <w:r>
        <w:rPr>
          <w:rFonts w:ascii="Calibri" w:cs="Calibri" w:eastAsia="Calibri" w:hAnsi="Calibri"/>
        </w:rPr>
        <w:t xml:space="preserve">22.5.7 Atomic habits fakkeenya</w:t>
      </w:r>
    </w:p>
    <w:p>
      <w:pPr>
        <w:spacing w:after="120" w:line="300"/>
      </w:pPr>
      <w:r>
        <w:rPr>
          <w:rFonts w:ascii="Cambria" w:cs="Cambria" w:eastAsia="Cambria" w:hAnsi="Cambria"/>
          <w:sz w:val="23"/>
          <w:szCs w:val="23"/>
        </w:rPr>
        <w:t xml:space="preserve">Qusannaa Habit:</w:t>
      </w:r>
    </w:p>
    <w:p>
      <w:pPr>
        <w:pStyle w:val="ListParagraph"/>
        <w:numPr>
          <w:ilvl w:val="0"/>
          <w:numId w:val="2"/>
        </w:numPr>
        <w:spacing w:after="60" w:line="288"/>
      </w:pPr>
      <w:r>
        <w:rPr>
          <w:rFonts w:ascii="Cambria" w:cs="Cambria" w:eastAsia="Cambria" w:hAnsi="Cambria"/>
          <w:sz w:val="23"/>
          <w:szCs w:val="23"/>
        </w:rPr>
        <w:t xml:space="preserve">Obvious: automatic transfer sirreessi.</w:t>
      </w:r>
    </w:p>
    <w:p>
      <w:pPr>
        <w:pStyle w:val="ListParagraph"/>
        <w:numPr>
          <w:ilvl w:val="0"/>
          <w:numId w:val="2"/>
        </w:numPr>
        <w:spacing w:after="60" w:line="288"/>
      </w:pPr>
      <w:r>
        <w:rPr>
          <w:rFonts w:ascii="Cambria" w:cs="Cambria" w:eastAsia="Cambria" w:hAnsi="Cambria"/>
          <w:sz w:val="23"/>
          <w:szCs w:val="23"/>
        </w:rPr>
        <w:t xml:space="preserve">Attractive: kaayyoo yaadadhu.</w:t>
      </w:r>
    </w:p>
    <w:p>
      <w:pPr>
        <w:pStyle w:val="ListParagraph"/>
        <w:numPr>
          <w:ilvl w:val="0"/>
          <w:numId w:val="2"/>
        </w:numPr>
        <w:spacing w:after="60" w:line="288"/>
      </w:pPr>
      <w:r>
        <w:rPr>
          <w:rFonts w:ascii="Cambria" w:cs="Cambria" w:eastAsia="Cambria" w:hAnsi="Cambria"/>
          <w:sz w:val="23"/>
          <w:szCs w:val="23"/>
        </w:rPr>
        <w:t xml:space="preserve">Easy: 100 birr jalqabi.</w:t>
      </w:r>
    </w:p>
    <w:p>
      <w:pPr>
        <w:pStyle w:val="ListParagraph"/>
        <w:numPr>
          <w:ilvl w:val="0"/>
          <w:numId w:val="2"/>
        </w:numPr>
        <w:spacing w:after="60" w:line="288"/>
      </w:pPr>
      <w:r>
        <w:rPr>
          <w:rFonts w:ascii="Cambria" w:cs="Cambria" w:eastAsia="Cambria" w:hAnsi="Cambria"/>
          <w:sz w:val="23"/>
          <w:szCs w:val="23"/>
        </w:rPr>
        <w:t xml:space="preserve">Satisfying: progress hordofi.</w:t>
      </w:r>
    </w:p>
    <w:p>
      <w:pPr>
        <w:pStyle w:val="Heading4"/>
        <w:keepNext/>
        <w:spacing w:after="120" w:before="260"/>
      </w:pPr>
      <w:r>
        <w:rPr>
          <w:rFonts w:ascii="Calibri" w:cs="Calibri" w:eastAsia="Calibri" w:hAnsi="Calibri"/>
        </w:rPr>
        <w:t xml:space="preserve">22.5.8 Atomic habits fi bilisummaa maallaqaa</w:t>
      </w:r>
    </w:p>
    <w:p>
      <w:pPr>
        <w:spacing w:after="120" w:line="300"/>
      </w:pPr>
      <w:r>
        <w:rPr>
          <w:rFonts w:ascii="Cambria" w:cs="Cambria" w:eastAsia="Cambria" w:hAnsi="Cambria"/>
          <w:sz w:val="23"/>
          <w:szCs w:val="23"/>
        </w:rPr>
        <w:t xml:space="preserve">Atomic habits bilisummaa maallaqaa fida.</w:t>
      </w:r>
    </w:p>
    <w:p>
      <w:pPr>
        <w:pStyle w:val="Heading3"/>
        <w:keepNext/>
        <w:spacing w:after="120" w:before="260"/>
      </w:pPr>
      <w:r>
        <w:rPr>
          <w:rFonts w:ascii="Calibri" w:cs="Calibri" w:eastAsia="Calibri" w:hAnsi="Calibri"/>
        </w:rPr>
        <w:t xml:space="preserve">22.6 Habit stacking fi bundling</w:t>
      </w:r>
    </w:p>
    <w:p>
      <w:pPr>
        <w:pStyle w:val="Heading4"/>
        <w:keepNext/>
        <w:spacing w:after="120" w:before="260"/>
      </w:pPr>
      <w:r>
        <w:rPr>
          <w:rFonts w:ascii="Calibri" w:cs="Calibri" w:eastAsia="Calibri" w:hAnsi="Calibri"/>
        </w:rPr>
        <w:t xml:space="preserve">22.6.1 Hiika habit stacking</w:t>
      </w:r>
    </w:p>
    <w:p>
      <w:pPr>
        <w:spacing w:after="120" w:line="300"/>
      </w:pPr>
      <w:r>
        <w:rPr>
          <w:rFonts w:ascii="Cambria" w:cs="Cambria" w:eastAsia="Cambria" w:hAnsi="Cambria"/>
          <w:sz w:val="23"/>
          <w:szCs w:val="23"/>
        </w:rPr>
        <w:t xml:space="preserve">Habit stacking jechuun habit tokko habit biraa waliin walqabsiisuu.</w:t>
      </w:r>
    </w:p>
    <w:p>
      <w:pPr>
        <w:pStyle w:val="Heading4"/>
        <w:keepNext/>
        <w:spacing w:after="120" w:before="260"/>
      </w:pPr>
      <w:r>
        <w:rPr>
          <w:rFonts w:ascii="Calibri" w:cs="Calibri" w:eastAsia="Calibri" w:hAnsi="Calibri"/>
        </w:rPr>
        <w:t xml:space="preserve">22.6.2 Habit stacking fakkeenya</w:t>
      </w:r>
    </w:p>
    <w:p>
      <w:pPr>
        <w:pStyle w:val="ListParagraph"/>
        <w:numPr>
          <w:ilvl w:val="0"/>
          <w:numId w:val="2"/>
        </w:numPr>
        <w:spacing w:after="60" w:line="288"/>
      </w:pPr>
      <w:r>
        <w:rPr>
          <w:rFonts w:ascii="Cambria" w:cs="Cambria" w:eastAsia="Cambria" w:hAnsi="Cambria"/>
          <w:sz w:val="23"/>
          <w:szCs w:val="23"/>
        </w:rPr>
        <w:t xml:space="preserve">"Booda buna dhuguu, 100 birr qusadha."</w:t>
      </w:r>
    </w:p>
    <w:p>
      <w:pPr>
        <w:pStyle w:val="ListParagraph"/>
        <w:numPr>
          <w:ilvl w:val="0"/>
          <w:numId w:val="2"/>
        </w:numPr>
        <w:spacing w:after="60" w:line="288"/>
      </w:pPr>
      <w:r>
        <w:rPr>
          <w:rFonts w:ascii="Cambria" w:cs="Cambria" w:eastAsia="Cambria" w:hAnsi="Cambria"/>
          <w:sz w:val="23"/>
          <w:szCs w:val="23"/>
        </w:rPr>
        <w:t xml:space="preserve">"Booda hojii xumuruu, investiment portfolio ilaala."</w:t>
      </w:r>
    </w:p>
    <w:p>
      <w:pPr>
        <w:pStyle w:val="ListParagraph"/>
        <w:numPr>
          <w:ilvl w:val="0"/>
          <w:numId w:val="2"/>
        </w:numPr>
        <w:spacing w:after="60" w:line="288"/>
      </w:pPr>
      <w:r>
        <w:rPr>
          <w:rFonts w:ascii="Cambria" w:cs="Cambria" w:eastAsia="Cambria" w:hAnsi="Cambria"/>
          <w:sz w:val="23"/>
          <w:szCs w:val="23"/>
        </w:rPr>
        <w:t xml:space="preserve">"Booda nyaata, baasii guyyaa barreessa."</w:t>
      </w:r>
    </w:p>
    <w:p>
      <w:pPr>
        <w:pStyle w:val="Heading4"/>
        <w:keepNext/>
        <w:spacing w:after="120" w:before="260"/>
      </w:pPr>
      <w:r>
        <w:rPr>
          <w:rFonts w:ascii="Calibri" w:cs="Calibri" w:eastAsia="Calibri" w:hAnsi="Calibri"/>
        </w:rPr>
        <w:t xml:space="preserve">22.6.3 Hiika habit bundling</w:t>
      </w:r>
    </w:p>
    <w:p>
      <w:pPr>
        <w:spacing w:after="120" w:line="300"/>
      </w:pPr>
      <w:r>
        <w:rPr>
          <w:rFonts w:ascii="Cambria" w:cs="Cambria" w:eastAsia="Cambria" w:hAnsi="Cambria"/>
          <w:sz w:val="23"/>
          <w:szCs w:val="23"/>
        </w:rPr>
        <w:t xml:space="preserve">Habit bundling jechuun habit tokko wanta jaalattu waliin walqabsiisuu.</w:t>
      </w:r>
    </w:p>
    <w:p>
      <w:pPr>
        <w:pStyle w:val="Heading4"/>
        <w:keepNext/>
        <w:spacing w:after="120" w:before="260"/>
      </w:pPr>
      <w:r>
        <w:rPr>
          <w:rFonts w:ascii="Calibri" w:cs="Calibri" w:eastAsia="Calibri" w:hAnsi="Calibri"/>
        </w:rPr>
        <w:t xml:space="preserve">22.6.4 Habit bundling fakkeenya</w:t>
      </w:r>
    </w:p>
    <w:p>
      <w:pPr>
        <w:pStyle w:val="ListParagraph"/>
        <w:numPr>
          <w:ilvl w:val="0"/>
          <w:numId w:val="2"/>
        </w:numPr>
        <w:spacing w:after="60" w:line="288"/>
      </w:pPr>
      <w:r>
        <w:rPr>
          <w:rFonts w:ascii="Cambria" w:cs="Cambria" w:eastAsia="Cambria" w:hAnsi="Cambria"/>
          <w:sz w:val="23"/>
          <w:szCs w:val="23"/>
        </w:rPr>
        <w:t xml:space="preserve">"Yeroo exercise, podcast dhaggeeffadha."</w:t>
      </w:r>
    </w:p>
    <w:p>
      <w:pPr>
        <w:pStyle w:val="ListParagraph"/>
        <w:numPr>
          <w:ilvl w:val="0"/>
          <w:numId w:val="2"/>
        </w:numPr>
        <w:spacing w:after="60" w:line="288"/>
      </w:pPr>
      <w:r>
        <w:rPr>
          <w:rFonts w:ascii="Cambria" w:cs="Cambria" w:eastAsia="Cambria" w:hAnsi="Cambria"/>
          <w:sz w:val="23"/>
          <w:szCs w:val="23"/>
        </w:rPr>
        <w:t xml:space="preserve">"Yeroo hojii, muuziqaa jaalalaa dhaggeeffadha."</w:t>
      </w:r>
    </w:p>
    <w:p>
      <w:pPr>
        <w:pStyle w:val="ListParagraph"/>
        <w:numPr>
          <w:ilvl w:val="0"/>
          <w:numId w:val="2"/>
        </w:numPr>
        <w:spacing w:after="60" w:line="288"/>
      </w:pPr>
      <w:r>
        <w:rPr>
          <w:rFonts w:ascii="Cambria" w:cs="Cambria" w:eastAsia="Cambria" w:hAnsi="Cambria"/>
          <w:sz w:val="23"/>
          <w:szCs w:val="23"/>
        </w:rPr>
        <w:t xml:space="preserve">"Yeroo baajata, buna dhugadha."</w:t>
      </w:r>
    </w:p>
    <w:p>
      <w:pPr>
        <w:pStyle w:val="Heading4"/>
        <w:keepNext/>
        <w:spacing w:after="120" w:before="260"/>
      </w:pPr>
      <w:r>
        <w:rPr>
          <w:rFonts w:ascii="Calibri" w:cs="Calibri" w:eastAsia="Calibri" w:hAnsi="Calibri"/>
        </w:rPr>
        <w:t xml:space="preserve">22.6.5 Habit stacking fi bundling garaagarummaa</w:t>
      </w:r>
    </w:p>
    <w:p>
      <w:pPr>
        <w:spacing w:after="120" w:line="300"/>
      </w:pPr>
      <w:r>
        <w:rPr>
          <w:rFonts w:ascii="Cambria" w:cs="Cambria" w:eastAsia="Cambria" w:hAnsi="Cambria"/>
          <w:sz w:val="23"/>
          <w:szCs w:val="23"/>
        </w:rPr>
        <w:t xml:space="preserve">Stacking Bundling</w:t>
      </w:r>
    </w:p>
    <w:p>
      <w:pPr>
        <w:spacing w:after="120" w:line="300"/>
      </w:pPr>
      <w:r>
        <w:rPr>
          <w:rFonts w:ascii="Cambria" w:cs="Cambria" w:eastAsia="Cambria" w:hAnsi="Cambria"/>
          <w:sz w:val="23"/>
          <w:szCs w:val="23"/>
        </w:rPr>
        <w:t xml:space="preserve">Habit + Habit Habit + Wanta jaalattu</w:t>
      </w:r>
    </w:p>
    <w:p>
      <w:pPr>
        <w:spacing w:after="120" w:line="300"/>
      </w:pPr>
      <w:r>
        <w:rPr>
          <w:rFonts w:ascii="Cambria" w:cs="Cambria" w:eastAsia="Cambria" w:hAnsi="Cambria"/>
          <w:sz w:val="23"/>
          <w:szCs w:val="23"/>
        </w:rPr>
        <w:t xml:space="preserve">Routine Temptation</w:t>
      </w:r>
    </w:p>
    <w:p>
      <w:pPr>
        <w:spacing w:after="120" w:line="300"/>
      </w:pPr>
      <w:r>
        <w:rPr>
          <w:rFonts w:ascii="Cambria" w:cs="Cambria" w:eastAsia="Cambria" w:hAnsi="Cambria"/>
          <w:sz w:val="23"/>
          <w:szCs w:val="23"/>
        </w:rPr>
        <w:t xml:space="preserve">Hojii Bashannana</w:t>
      </w:r>
    </w:p>
    <w:p>
      <w:pPr>
        <w:pStyle w:val="Heading4"/>
        <w:keepNext/>
        <w:spacing w:after="120" w:before="260"/>
      </w:pPr>
      <w:r>
        <w:rPr>
          <w:rFonts w:ascii="Calibri" w:cs="Calibri" w:eastAsia="Calibri" w:hAnsi="Calibri"/>
        </w:rPr>
        <w:t xml:space="preserve">22.6.6 Habit stacking fi bilisummaa maallaqaa</w:t>
      </w:r>
    </w:p>
    <w:p>
      <w:pPr>
        <w:spacing w:after="120" w:line="300"/>
      </w:pPr>
      <w:r>
        <w:rPr>
          <w:rFonts w:ascii="Cambria" w:cs="Cambria" w:eastAsia="Cambria" w:hAnsi="Cambria"/>
          <w:sz w:val="23"/>
          <w:szCs w:val="23"/>
        </w:rPr>
        <w:t xml:space="preserve">Habit stacking bilisummaa maallaqaa fida.</w:t>
      </w:r>
    </w:p>
    <w:p>
      <w:pPr>
        <w:pStyle w:val="Heading3"/>
        <w:keepNext/>
        <w:spacing w:after="120" w:before="260"/>
      </w:pPr>
      <w:r>
        <w:rPr>
          <w:rFonts w:ascii="Calibri" w:cs="Calibri" w:eastAsia="Calibri" w:hAnsi="Calibri"/>
        </w:rPr>
        <w:t xml:space="preserve">22.7 Environment design</w:t>
      </w:r>
    </w:p>
    <w:p>
      <w:pPr>
        <w:pStyle w:val="Heading4"/>
        <w:keepNext/>
        <w:spacing w:after="120" w:before="260"/>
      </w:pPr>
      <w:r>
        <w:rPr>
          <w:rFonts w:ascii="Calibri" w:cs="Calibri" w:eastAsia="Calibri" w:hAnsi="Calibri"/>
        </w:rPr>
        <w:t xml:space="preserve">22.7.1 Hiika environment design</w:t>
      </w:r>
    </w:p>
    <w:p>
      <w:pPr>
        <w:spacing w:after="120" w:line="300"/>
      </w:pPr>
      <w:r>
        <w:rPr>
          <w:rFonts w:ascii="Cambria" w:cs="Cambria" w:eastAsia="Cambria" w:hAnsi="Cambria"/>
          <w:sz w:val="23"/>
          <w:szCs w:val="23"/>
        </w:rPr>
        <w:t xml:space="preserve">Environment design jechuun naannoo habit mijataa uumuu.</w:t>
      </w:r>
    </w:p>
    <w:p>
      <w:pPr>
        <w:pStyle w:val="Heading4"/>
        <w:keepNext/>
        <w:spacing w:after="120" w:before="260"/>
      </w:pPr>
      <w:r>
        <w:rPr>
          <w:rFonts w:ascii="Calibri" w:cs="Calibri" w:eastAsia="Calibri" w:hAnsi="Calibri"/>
        </w:rPr>
        <w:t xml:space="preserve">22.7.2 Environment design principles</w:t>
      </w:r>
    </w:p>
    <w:p>
      <w:pPr>
        <w:pStyle w:val="ListParagraph"/>
        <w:numPr>
          <w:ilvl w:val="0"/>
          <w:numId w:val="2"/>
        </w:numPr>
        <w:spacing w:after="60" w:line="288"/>
      </w:pPr>
      <w:r>
        <w:rPr>
          <w:rFonts w:ascii="Cambria" w:cs="Cambria" w:eastAsia="Cambria" w:hAnsi="Cambria"/>
          <w:sz w:val="23"/>
          <w:szCs w:val="23"/>
        </w:rPr>
        <w:t xml:space="preserve">Cue ifa.</w:t>
      </w:r>
    </w:p>
    <w:p>
      <w:pPr>
        <w:pStyle w:val="ListParagraph"/>
        <w:numPr>
          <w:ilvl w:val="0"/>
          <w:numId w:val="2"/>
        </w:numPr>
        <w:spacing w:after="60" w:line="288"/>
      </w:pPr>
      <w:r>
        <w:rPr>
          <w:rFonts w:ascii="Cambria" w:cs="Cambria" w:eastAsia="Cambria" w:hAnsi="Cambria"/>
          <w:sz w:val="23"/>
          <w:szCs w:val="23"/>
        </w:rPr>
        <w:t xml:space="preserve">Friction hir'isi.</w:t>
      </w:r>
    </w:p>
    <w:p>
      <w:pPr>
        <w:pStyle w:val="ListParagraph"/>
        <w:numPr>
          <w:ilvl w:val="0"/>
          <w:numId w:val="2"/>
        </w:numPr>
        <w:spacing w:after="60" w:line="288"/>
      </w:pPr>
      <w:r>
        <w:rPr>
          <w:rFonts w:ascii="Cambria" w:cs="Cambria" w:eastAsia="Cambria" w:hAnsi="Cambria"/>
          <w:sz w:val="23"/>
          <w:szCs w:val="23"/>
        </w:rPr>
        <w:t xml:space="preserve">Temptation dhoksi.</w:t>
      </w:r>
    </w:p>
    <w:p>
      <w:pPr>
        <w:pStyle w:val="ListParagraph"/>
        <w:numPr>
          <w:ilvl w:val="0"/>
          <w:numId w:val="2"/>
        </w:numPr>
        <w:spacing w:after="60" w:line="288"/>
      </w:pPr>
      <w:r>
        <w:rPr>
          <w:rFonts w:ascii="Cambria" w:cs="Cambria" w:eastAsia="Cambria" w:hAnsi="Cambria"/>
          <w:sz w:val="23"/>
          <w:szCs w:val="23"/>
        </w:rPr>
        <w:t xml:space="preserve">Naannoo gaarii filadhu.</w:t>
      </w:r>
    </w:p>
    <w:p>
      <w:pPr>
        <w:pStyle w:val="Heading4"/>
        <w:keepNext/>
        <w:spacing w:after="120" w:before="260"/>
      </w:pPr>
      <w:r>
        <w:rPr>
          <w:rFonts w:ascii="Calibri" w:cs="Calibri" w:eastAsia="Calibri" w:hAnsi="Calibri"/>
        </w:rPr>
        <w:t xml:space="preserve">22.7.3 Environment design fakkeenya</w:t>
      </w:r>
    </w:p>
    <w:p>
      <w:pPr>
        <w:spacing w:after="120" w:line="300"/>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Automatic transfer sirreessi.</w:t>
      </w:r>
    </w:p>
    <w:p>
      <w:pPr>
        <w:pStyle w:val="ListParagraph"/>
        <w:numPr>
          <w:ilvl w:val="0"/>
          <w:numId w:val="2"/>
        </w:numPr>
        <w:spacing w:after="60" w:line="288"/>
      </w:pPr>
      <w:r>
        <w:rPr>
          <w:rFonts w:ascii="Cambria" w:cs="Cambria" w:eastAsia="Cambria" w:hAnsi="Cambria"/>
          <w:sz w:val="23"/>
          <w:szCs w:val="23"/>
        </w:rPr>
        <w:t xml:space="preserve">Savings account adda.</w:t>
      </w:r>
    </w:p>
    <w:p>
      <w:pPr>
        <w:pStyle w:val="ListParagraph"/>
        <w:numPr>
          <w:ilvl w:val="0"/>
          <w:numId w:val="2"/>
        </w:numPr>
        <w:spacing w:after="60" w:line="288"/>
      </w:pPr>
      <w:r>
        <w:rPr>
          <w:rFonts w:ascii="Cambria" w:cs="Cambria" w:eastAsia="Cambria" w:hAnsi="Cambria"/>
          <w:sz w:val="23"/>
          <w:szCs w:val="23"/>
        </w:rPr>
        <w:t xml:space="preserve">Credit card dhoksi.</w:t>
      </w:r>
    </w:p>
    <w:p>
      <w:pPr>
        <w:spacing w:after="120" w:line="300"/>
      </w:pPr>
      <w:r>
        <w:rPr>
          <w:rFonts w:ascii="Cambria" w:cs="Cambria" w:eastAsia="Cambria" w:hAnsi="Cambria"/>
          <w:sz w:val="23"/>
          <w:szCs w:val="23"/>
        </w:rPr>
        <w:t xml:space="preserve">Exercise:</w:t>
      </w:r>
    </w:p>
    <w:p>
      <w:pPr>
        <w:pStyle w:val="ListParagraph"/>
        <w:numPr>
          <w:ilvl w:val="0"/>
          <w:numId w:val="2"/>
        </w:numPr>
        <w:spacing w:after="60" w:line="288"/>
      </w:pPr>
      <w:r>
        <w:rPr>
          <w:rFonts w:ascii="Cambria" w:cs="Cambria" w:eastAsia="Cambria" w:hAnsi="Cambria"/>
          <w:sz w:val="23"/>
          <w:szCs w:val="23"/>
        </w:rPr>
        <w:t xml:space="preserve">Meeshaalee exercise ifa kaa'i.</w:t>
      </w:r>
    </w:p>
    <w:p>
      <w:pPr>
        <w:pStyle w:val="ListParagraph"/>
        <w:numPr>
          <w:ilvl w:val="0"/>
          <w:numId w:val="2"/>
        </w:numPr>
        <w:spacing w:after="60" w:line="288"/>
      </w:pPr>
      <w:r>
        <w:rPr>
          <w:rFonts w:ascii="Cambria" w:cs="Cambria" w:eastAsia="Cambria" w:hAnsi="Cambria"/>
          <w:sz w:val="23"/>
          <w:szCs w:val="23"/>
        </w:rPr>
        <w:t xml:space="preserve">Gym naannoo filadhu.</w:t>
      </w:r>
    </w:p>
    <w:p>
      <w:pPr>
        <w:pStyle w:val="ListParagraph"/>
        <w:numPr>
          <w:ilvl w:val="0"/>
          <w:numId w:val="2"/>
        </w:numPr>
        <w:spacing w:after="60" w:line="288"/>
      </w:pPr>
      <w:r>
        <w:rPr>
          <w:rFonts w:ascii="Cambria" w:cs="Cambria" w:eastAsia="Cambria" w:hAnsi="Cambria"/>
          <w:sz w:val="23"/>
          <w:szCs w:val="23"/>
        </w:rPr>
        <w:t xml:space="preserve">TV dhoksi.</w:t>
      </w:r>
    </w:p>
    <w:p>
      <w:pPr>
        <w:spacing w:after="120" w:line="300"/>
      </w:pPr>
      <w:r>
        <w:rPr>
          <w:rFonts w:ascii="Cambria" w:cs="Cambria" w:eastAsia="Cambria" w:hAnsi="Cambria"/>
          <w:sz w:val="23"/>
          <w:szCs w:val="23"/>
        </w:rPr>
        <w:t xml:space="preserve">Reading:</w:t>
      </w:r>
    </w:p>
    <w:p>
      <w:pPr>
        <w:pStyle w:val="ListParagraph"/>
        <w:numPr>
          <w:ilvl w:val="0"/>
          <w:numId w:val="2"/>
        </w:numPr>
        <w:spacing w:after="60" w:line="288"/>
      </w:pPr>
      <w:r>
        <w:rPr>
          <w:rFonts w:ascii="Cambria" w:cs="Cambria" w:eastAsia="Cambria" w:hAnsi="Cambria"/>
          <w:sz w:val="23"/>
          <w:szCs w:val="23"/>
        </w:rPr>
        <w:t xml:space="preserve">Kitaaba ifa kaa'i.</w:t>
      </w:r>
    </w:p>
    <w:p>
      <w:pPr>
        <w:pStyle w:val="ListParagraph"/>
        <w:numPr>
          <w:ilvl w:val="0"/>
          <w:numId w:val="2"/>
        </w:numPr>
        <w:spacing w:after="60" w:line="288"/>
      </w:pPr>
      <w:r>
        <w:rPr>
          <w:rFonts w:ascii="Cambria" w:cs="Cambria" w:eastAsia="Cambria" w:hAnsi="Cambria"/>
          <w:sz w:val="23"/>
          <w:szCs w:val="23"/>
        </w:rPr>
        <w:t xml:space="preserve">Phone dhoksi.</w:t>
      </w:r>
    </w:p>
    <w:p>
      <w:pPr>
        <w:pStyle w:val="ListParagraph"/>
        <w:numPr>
          <w:ilvl w:val="0"/>
          <w:numId w:val="2"/>
        </w:numPr>
        <w:spacing w:after="60" w:line="288"/>
      </w:pPr>
      <w:r>
        <w:rPr>
          <w:rFonts w:ascii="Cambria" w:cs="Cambria" w:eastAsia="Cambria" w:hAnsi="Cambria"/>
          <w:sz w:val="23"/>
          <w:szCs w:val="23"/>
        </w:rPr>
        <w:t xml:space="preserve">Iddoo qulqulluu filadhu.</w:t>
      </w:r>
    </w:p>
    <w:p>
      <w:pPr>
        <w:pStyle w:val="Heading4"/>
        <w:keepNext/>
        <w:spacing w:after="120" w:before="260"/>
      </w:pPr>
      <w:r>
        <w:rPr>
          <w:rFonts w:ascii="Calibri" w:cs="Calibri" w:eastAsia="Calibri" w:hAnsi="Calibri"/>
        </w:rPr>
        <w:t xml:space="preserve">22.7.4 Environment design fi bilisummaa maallaqaa</w:t>
      </w:r>
    </w:p>
    <w:p>
      <w:pPr>
        <w:spacing w:after="120" w:line="300"/>
      </w:pPr>
      <w:r>
        <w:rPr>
          <w:rFonts w:ascii="Cambria" w:cs="Cambria" w:eastAsia="Cambria" w:hAnsi="Cambria"/>
          <w:sz w:val="23"/>
          <w:szCs w:val="23"/>
        </w:rPr>
        <w:t xml:space="preserve">Environment design bilisummaa maallaqaa fida.</w:t>
      </w:r>
    </w:p>
    <w:p>
      <w:pPr>
        <w:pStyle w:val="Heading3"/>
        <w:keepNext/>
        <w:spacing w:after="120" w:before="260"/>
      </w:pPr>
      <w:r>
        <w:rPr>
          <w:rFonts w:ascii="Calibri" w:cs="Calibri" w:eastAsia="Calibri" w:hAnsi="Calibri"/>
        </w:rPr>
        <w:t xml:space="preserve">22.8 Identity-based habits</w:t>
      </w:r>
    </w:p>
    <w:p>
      <w:pPr>
        <w:pStyle w:val="Heading4"/>
        <w:keepNext/>
        <w:spacing w:after="120" w:before="260"/>
      </w:pPr>
      <w:r>
        <w:rPr>
          <w:rFonts w:ascii="Calibri" w:cs="Calibri" w:eastAsia="Calibri" w:hAnsi="Calibri"/>
        </w:rPr>
        <w:t xml:space="preserve">22.8.1 Hiika identity-Based habits</w:t>
      </w:r>
    </w:p>
    <w:p>
      <w:pPr>
        <w:spacing w:after="120" w:line="300"/>
      </w:pPr>
      <w:r>
        <w:rPr>
          <w:rFonts w:ascii="Cambria" w:cs="Cambria" w:eastAsia="Cambria" w:hAnsi="Cambria"/>
          <w:sz w:val="23"/>
          <w:szCs w:val="23"/>
        </w:rPr>
        <w:t xml:space="preserve">Identity-based habits jechuun habit identity irratti hundaa'e.</w:t>
      </w:r>
    </w:p>
    <w:p>
      <w:pPr>
        <w:pStyle w:val="Heading4"/>
        <w:keepNext/>
        <w:spacing w:after="120" w:before="260"/>
      </w:pPr>
      <w:r>
        <w:rPr>
          <w:rFonts w:ascii="Calibri" w:cs="Calibri" w:eastAsia="Calibri" w:hAnsi="Calibri"/>
        </w:rPr>
        <w:t xml:space="preserve">22.8.2 Outcome vs identity</w:t>
      </w:r>
    </w:p>
    <w:p>
      <w:pPr>
        <w:spacing w:after="120" w:line="300"/>
      </w:pPr>
      <w:r>
        <w:rPr>
          <w:rFonts w:ascii="Cambria" w:cs="Cambria" w:eastAsia="Cambria" w:hAnsi="Cambria"/>
          <w:sz w:val="23"/>
          <w:szCs w:val="23"/>
        </w:rPr>
        <w:t xml:space="preserve">Outcome-Based Identity-Based</w:t>
      </w:r>
    </w:p>
    <w:p>
      <w:pPr>
        <w:spacing w:after="120" w:line="300"/>
      </w:pPr>
      <w:r>
        <w:rPr>
          <w:rFonts w:ascii="Cambria" w:cs="Cambria" w:eastAsia="Cambria" w:hAnsi="Cambria"/>
          <w:sz w:val="23"/>
          <w:szCs w:val="23"/>
        </w:rPr>
        <w:t xml:space="preserve">"Qusachuu nan barbaada." "Nama qusatu nan ta'a."</w:t>
      </w:r>
    </w:p>
    <w:p>
      <w:pPr>
        <w:spacing w:after="120" w:line="300"/>
      </w:pPr>
      <w:r>
        <w:rPr>
          <w:rFonts w:ascii="Cambria" w:cs="Cambria" w:eastAsia="Cambria" w:hAnsi="Cambria"/>
          <w:sz w:val="23"/>
          <w:szCs w:val="23"/>
        </w:rPr>
        <w:t xml:space="preserve">"Investiment nan gocha." "Investor nan ta'a."</w:t>
      </w:r>
    </w:p>
    <w:p>
      <w:pPr>
        <w:spacing w:after="120" w:line="300"/>
      </w:pPr>
      <w:r>
        <w:rPr>
          <w:rFonts w:ascii="Cambria" w:cs="Cambria" w:eastAsia="Cambria" w:hAnsi="Cambria"/>
          <w:sz w:val="23"/>
          <w:szCs w:val="23"/>
        </w:rPr>
        <w:t xml:space="preserve">"Exercise nan gocha." "Nama exercise gochu nan ta'a."</w:t>
      </w:r>
    </w:p>
    <w:p>
      <w:pPr>
        <w:spacing w:after="120" w:line="300"/>
      </w:pPr>
      <w:r>
        <w:rPr>
          <w:rFonts w:ascii="Cambria" w:cs="Cambria" w:eastAsia="Cambria" w:hAnsi="Cambria"/>
          <w:sz w:val="23"/>
          <w:szCs w:val="23"/>
        </w:rPr>
        <w:t xml:space="preserve">"Kitaaba nan dubbisa." "Nama dubbisu nan ta'a."</w:t>
      </w:r>
    </w:p>
    <w:p>
      <w:pPr>
        <w:pStyle w:val="Heading4"/>
        <w:keepNext/>
        <w:spacing w:after="120" w:before="260"/>
      </w:pPr>
      <w:r>
        <w:rPr>
          <w:rFonts w:ascii="Calibri" w:cs="Calibri" w:eastAsia="Calibri" w:hAnsi="Calibri"/>
        </w:rPr>
        <w:t xml:space="preserve">22.8.3 Identity-Based habits ijaaruu</w:t>
      </w:r>
    </w:p>
    <w:p>
      <w:pPr>
        <w:pStyle w:val="ListParagraph"/>
        <w:numPr>
          <w:ilvl w:val="0"/>
          <w:numId w:val="745"/>
        </w:numPr>
        <w:spacing w:after="60" w:line="288"/>
      </w:pPr>
      <w:r>
        <w:rPr>
          <w:rFonts w:ascii="Cambria" w:cs="Cambria" w:eastAsia="Cambria" w:hAnsi="Cambria"/>
          <w:sz w:val="23"/>
          <w:szCs w:val="23"/>
        </w:rPr>
        <w:t xml:space="preserve">Identity filadhu.</w:t>
      </w:r>
    </w:p>
    <w:p>
      <w:pPr>
        <w:pStyle w:val="ListParagraph"/>
        <w:numPr>
          <w:ilvl w:val="0"/>
          <w:numId w:val="745"/>
        </w:numPr>
        <w:spacing w:after="60" w:line="288"/>
      </w:pPr>
      <w:r>
        <w:rPr>
          <w:rFonts w:ascii="Cambria" w:cs="Cambria" w:eastAsia="Cambria" w:hAnsi="Cambria"/>
          <w:sz w:val="23"/>
          <w:szCs w:val="23"/>
        </w:rPr>
        <w:t xml:space="preserve">Habit xiqqaa hojjedhu.</w:t>
      </w:r>
    </w:p>
    <w:p>
      <w:pPr>
        <w:pStyle w:val="ListParagraph"/>
        <w:numPr>
          <w:ilvl w:val="0"/>
          <w:numId w:val="745"/>
        </w:numPr>
        <w:spacing w:after="60" w:line="288"/>
      </w:pPr>
      <w:r>
        <w:rPr>
          <w:rFonts w:ascii="Cambria" w:cs="Cambria" w:eastAsia="Cambria" w:hAnsi="Cambria"/>
          <w:sz w:val="23"/>
          <w:szCs w:val="23"/>
        </w:rPr>
        <w:t xml:space="preserve">Progress hordofi.</w:t>
      </w:r>
    </w:p>
    <w:p>
      <w:pPr>
        <w:pStyle w:val="ListParagraph"/>
        <w:numPr>
          <w:ilvl w:val="0"/>
          <w:numId w:val="745"/>
        </w:numPr>
        <w:spacing w:after="60" w:line="288"/>
      </w:pPr>
      <w:r>
        <w:rPr>
          <w:rFonts w:ascii="Cambria" w:cs="Cambria" w:eastAsia="Cambria" w:hAnsi="Cambria"/>
          <w:sz w:val="23"/>
          <w:szCs w:val="23"/>
        </w:rPr>
        <w:t xml:space="preserve">Identity mirkaneessi.</w:t>
      </w:r>
    </w:p>
    <w:p>
      <w:pPr>
        <w:pStyle w:val="ListParagraph"/>
        <w:numPr>
          <w:ilvl w:val="0"/>
          <w:numId w:val="745"/>
        </w:numPr>
        <w:spacing w:after="60" w:line="288"/>
      </w:pPr>
      <w:r>
        <w:rPr>
          <w:rFonts w:ascii="Cambria" w:cs="Cambria" w:eastAsia="Cambria" w:hAnsi="Cambria"/>
          <w:sz w:val="23"/>
          <w:szCs w:val="23"/>
        </w:rPr>
        <w:t xml:space="preserve">Habit guddisi.</w:t>
      </w:r>
    </w:p>
    <w:p>
      <w:pPr>
        <w:pStyle w:val="ListParagraph"/>
        <w:numPr>
          <w:ilvl w:val="0"/>
          <w:numId w:val="745"/>
        </w:numPr>
        <w:spacing w:after="60" w:line="288"/>
      </w:pPr>
      <w:r>
        <w:rPr>
          <w:rFonts w:ascii="Cambria" w:cs="Cambria" w:eastAsia="Cambria" w:hAnsi="Cambria"/>
          <w:sz w:val="23"/>
          <w:szCs w:val="23"/>
        </w:rPr>
        <w:t xml:space="preserve">Obsaa.</w:t>
      </w:r>
    </w:p>
    <w:p>
      <w:pPr>
        <w:pStyle w:val="ListParagraph"/>
        <w:numPr>
          <w:ilvl w:val="0"/>
          <w:numId w:val="745"/>
        </w:numPr>
        <w:spacing w:after="60" w:line="288"/>
      </w:pPr>
      <w:r>
        <w:rPr>
          <w:rFonts w:ascii="Cambria" w:cs="Cambria" w:eastAsia="Cambria" w:hAnsi="Cambria"/>
          <w:sz w:val="23"/>
          <w:szCs w:val="23"/>
        </w:rPr>
        <w:t xml:space="preserve">Disipliin.</w:t>
      </w:r>
    </w:p>
    <w:p>
      <w:pPr>
        <w:pStyle w:val="ListParagraph"/>
        <w:numPr>
          <w:ilvl w:val="0"/>
          <w:numId w:val="745"/>
        </w:numPr>
        <w:spacing w:after="60" w:line="288"/>
      </w:pPr>
      <w:r>
        <w:rPr>
          <w:rFonts w:ascii="Cambria" w:cs="Cambria" w:eastAsia="Cambria" w:hAnsi="Cambria"/>
          <w:sz w:val="23"/>
          <w:szCs w:val="23"/>
        </w:rPr>
        <w:t xml:space="preserve">Hordoffii.</w:t>
      </w:r>
    </w:p>
    <w:p>
      <w:pPr>
        <w:pStyle w:val="ListParagraph"/>
        <w:numPr>
          <w:ilvl w:val="0"/>
          <w:numId w:val="745"/>
        </w:numPr>
        <w:spacing w:after="60" w:line="288"/>
      </w:pPr>
      <w:r>
        <w:rPr>
          <w:rFonts w:ascii="Cambria" w:cs="Cambria" w:eastAsia="Cambria" w:hAnsi="Cambria"/>
          <w:sz w:val="23"/>
          <w:szCs w:val="23"/>
        </w:rPr>
        <w:t xml:space="preserve">Sirreessuu.</w:t>
      </w:r>
    </w:p>
    <w:p>
      <w:pPr>
        <w:pStyle w:val="ListParagraph"/>
        <w:numPr>
          <w:ilvl w:val="0"/>
          <w:numId w:val="745"/>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22.8.4 Identity-Based habits fakkeenya</w:t>
      </w:r>
    </w:p>
    <w:p>
      <w:pPr>
        <w:spacing w:after="120" w:line="300"/>
      </w:pPr>
      <w:r>
        <w:rPr>
          <w:rFonts w:ascii="Cambria" w:cs="Cambria" w:eastAsia="Cambria" w:hAnsi="Cambria"/>
          <w:sz w:val="23"/>
          <w:szCs w:val="23"/>
        </w:rPr>
        <w:t xml:space="preserve">Wealth Identity:</w:t>
      </w:r>
    </w:p>
    <w:p>
      <w:pPr>
        <w:pStyle w:val="ListParagraph"/>
        <w:numPr>
          <w:ilvl w:val="0"/>
          <w:numId w:val="2"/>
        </w:numPr>
        <w:spacing w:after="60" w:line="288"/>
      </w:pPr>
      <w:r>
        <w:rPr>
          <w:rFonts w:ascii="Cambria" w:cs="Cambria" w:eastAsia="Cambria" w:hAnsi="Cambria"/>
          <w:sz w:val="23"/>
          <w:szCs w:val="23"/>
        </w:rPr>
        <w:t xml:space="preserve">"Nama qabeenya ijaaru nan ta'a."</w:t>
      </w:r>
    </w:p>
    <w:p>
      <w:pPr>
        <w:pStyle w:val="ListParagraph"/>
        <w:numPr>
          <w:ilvl w:val="0"/>
          <w:numId w:val="2"/>
        </w:numPr>
        <w:spacing w:after="60" w:line="288"/>
      </w:pPr>
      <w:r>
        <w:rPr>
          <w:rFonts w:ascii="Cambria" w:cs="Cambria" w:eastAsia="Cambria" w:hAnsi="Cambria"/>
          <w:sz w:val="23"/>
          <w:szCs w:val="23"/>
        </w:rPr>
        <w:t xml:space="preserve">Habit: 20% qusachuu.</w:t>
      </w:r>
    </w:p>
    <w:p>
      <w:pPr>
        <w:pStyle w:val="ListParagraph"/>
        <w:numPr>
          <w:ilvl w:val="0"/>
          <w:numId w:val="2"/>
        </w:numPr>
        <w:spacing w:after="60" w:line="288"/>
      </w:pPr>
      <w:r>
        <w:rPr>
          <w:rFonts w:ascii="Cambria" w:cs="Cambria" w:eastAsia="Cambria" w:hAnsi="Cambria"/>
          <w:sz w:val="23"/>
          <w:szCs w:val="23"/>
        </w:rPr>
        <w:t xml:space="preserve">Habit: investiment.</w:t>
      </w:r>
    </w:p>
    <w:p>
      <w:pPr>
        <w:pStyle w:val="ListParagraph"/>
        <w:numPr>
          <w:ilvl w:val="0"/>
          <w:numId w:val="2"/>
        </w:numPr>
        <w:spacing w:after="60" w:line="288"/>
      </w:pPr>
      <w:r>
        <w:rPr>
          <w:rFonts w:ascii="Cambria" w:cs="Cambria" w:eastAsia="Cambria" w:hAnsi="Cambria"/>
          <w:sz w:val="23"/>
          <w:szCs w:val="23"/>
        </w:rPr>
        <w:t xml:space="preserve">Habit: baajata.</w:t>
      </w:r>
    </w:p>
    <w:p>
      <w:pPr>
        <w:pStyle w:val="Heading4"/>
        <w:keepNext/>
        <w:spacing w:after="120" w:before="260"/>
      </w:pPr>
      <w:r>
        <w:rPr>
          <w:rFonts w:ascii="Calibri" w:cs="Calibri" w:eastAsia="Calibri" w:hAnsi="Calibri"/>
        </w:rPr>
        <w:t xml:space="preserve">22.8.5 Identity-Based habits fi bilisummaa maallaqaa</w:t>
      </w:r>
    </w:p>
    <w:p>
      <w:pPr>
        <w:spacing w:after="120" w:line="300"/>
      </w:pPr>
      <w:r>
        <w:rPr>
          <w:rFonts w:ascii="Cambria" w:cs="Cambria" w:eastAsia="Cambria" w:hAnsi="Cambria"/>
          <w:sz w:val="23"/>
          <w:szCs w:val="23"/>
        </w:rPr>
        <w:t xml:space="preserve">Identity-based habits bilisummaa maallaqaa fida.</w:t>
      </w:r>
    </w:p>
    <w:p>
      <w:pPr>
        <w:pStyle w:val="Heading3"/>
        <w:keepNext/>
        <w:spacing w:after="120" w:before="260"/>
      </w:pPr>
      <w:r>
        <w:rPr>
          <w:rFonts w:ascii="Calibri" w:cs="Calibri" w:eastAsia="Calibri" w:hAnsi="Calibri"/>
        </w:rPr>
        <w:t xml:space="preserve">22.9 Consistency fi accountability</w:t>
      </w:r>
    </w:p>
    <w:p>
      <w:pPr>
        <w:pStyle w:val="Heading4"/>
        <w:keepNext/>
        <w:spacing w:after="120" w:before="260"/>
      </w:pPr>
      <w:r>
        <w:rPr>
          <w:rFonts w:ascii="Calibri" w:cs="Calibri" w:eastAsia="Calibri" w:hAnsi="Calibri"/>
        </w:rPr>
        <w:t xml:space="preserve">22.9.1 Hiika consistency</w:t>
      </w:r>
    </w:p>
    <w:p>
      <w:pPr>
        <w:spacing w:after="120" w:line="300"/>
      </w:pPr>
      <w:r>
        <w:rPr>
          <w:rFonts w:ascii="Cambria" w:cs="Cambria" w:eastAsia="Cambria" w:hAnsi="Cambria"/>
          <w:sz w:val="23"/>
          <w:szCs w:val="23"/>
        </w:rPr>
        <w:t xml:space="preserve">Consistency jechuun yeroo hundaa hojjechuu.</w:t>
      </w:r>
    </w:p>
    <w:p>
      <w:pPr>
        <w:pStyle w:val="Heading4"/>
        <w:keepNext/>
        <w:spacing w:after="120" w:before="260"/>
      </w:pPr>
      <w:r>
        <w:rPr>
          <w:rFonts w:ascii="Calibri" w:cs="Calibri" w:eastAsia="Calibri" w:hAnsi="Calibri"/>
        </w:rPr>
        <w:t xml:space="preserve">22.9.2 Consistency maaliif barbaachisa?</w:t>
      </w:r>
    </w:p>
    <w:p>
      <w:pPr>
        <w:pStyle w:val="ListParagraph"/>
        <w:numPr>
          <w:ilvl w:val="0"/>
          <w:numId w:val="2"/>
        </w:numPr>
        <w:spacing w:after="60" w:line="288"/>
      </w:pPr>
      <w:r>
        <w:rPr>
          <w:rFonts w:ascii="Cambria" w:cs="Cambria" w:eastAsia="Cambria" w:hAnsi="Cambria"/>
          <w:sz w:val="23"/>
          <w:szCs w:val="23"/>
        </w:rPr>
        <w:t xml:space="preserve">Habit ijaara.</w:t>
      </w:r>
    </w:p>
    <w:p>
      <w:pPr>
        <w:pStyle w:val="ListParagraph"/>
        <w:numPr>
          <w:ilvl w:val="0"/>
          <w:numId w:val="2"/>
        </w:numPr>
        <w:spacing w:after="60" w:line="288"/>
      </w:pPr>
      <w:r>
        <w:rPr>
          <w:rFonts w:ascii="Cambria" w:cs="Cambria" w:eastAsia="Cambria" w:hAnsi="Cambria"/>
          <w:sz w:val="23"/>
          <w:szCs w:val="23"/>
        </w:rPr>
        <w:t xml:space="preserve">Progress fida.</w:t>
      </w:r>
    </w:p>
    <w:p>
      <w:pPr>
        <w:pStyle w:val="ListParagraph"/>
        <w:numPr>
          <w:ilvl w:val="0"/>
          <w:numId w:val="2"/>
        </w:numPr>
        <w:spacing w:after="60" w:line="288"/>
      </w:pPr>
      <w:r>
        <w:rPr>
          <w:rFonts w:ascii="Cambria" w:cs="Cambria" w:eastAsia="Cambria" w:hAnsi="Cambria"/>
          <w:sz w:val="23"/>
          <w:szCs w:val="23"/>
        </w:rPr>
        <w:t xml:space="preserve">Trust ijaara.</w:t>
      </w:r>
    </w:p>
    <w:p>
      <w:pPr>
        <w:pStyle w:val="ListParagraph"/>
        <w:numPr>
          <w:ilvl w:val="0"/>
          <w:numId w:val="2"/>
        </w:numPr>
        <w:spacing w:after="60" w:line="288"/>
      </w:pPr>
      <w:r>
        <w:rPr>
          <w:rFonts w:ascii="Cambria" w:cs="Cambria" w:eastAsia="Cambria" w:hAnsi="Cambria"/>
          <w:sz w:val="23"/>
          <w:szCs w:val="23"/>
        </w:rPr>
        <w:t xml:space="preserve">Success fida.</w:t>
      </w:r>
    </w:p>
    <w:p>
      <w:pPr>
        <w:pStyle w:val="Heading4"/>
        <w:keepNext/>
        <w:spacing w:after="120" w:before="260"/>
      </w:pPr>
      <w:r>
        <w:rPr>
          <w:rFonts w:ascii="Calibri" w:cs="Calibri" w:eastAsia="Calibri" w:hAnsi="Calibri"/>
        </w:rPr>
        <w:t xml:space="preserve">22.9.3 Consistency fi habit</w:t>
      </w:r>
    </w:p>
    <w:p>
      <w:pPr>
        <w:pStyle w:val="ListParagraph"/>
        <w:numPr>
          <w:ilvl w:val="0"/>
          <w:numId w:val="2"/>
        </w:numPr>
        <w:spacing w:after="60" w:line="288"/>
      </w:pPr>
      <w:r>
        <w:rPr>
          <w:rFonts w:ascii="Cambria" w:cs="Cambria" w:eastAsia="Cambria" w:hAnsi="Cambria"/>
          <w:sz w:val="23"/>
          <w:szCs w:val="23"/>
        </w:rPr>
        <w:t xml:space="preserve">Guyyaa hundaa.</w:t>
      </w:r>
    </w:p>
    <w:p>
      <w:pPr>
        <w:pStyle w:val="ListParagraph"/>
        <w:numPr>
          <w:ilvl w:val="0"/>
          <w:numId w:val="2"/>
        </w:numPr>
        <w:spacing w:after="60" w:line="288"/>
      </w:pPr>
      <w:r>
        <w:rPr>
          <w:rFonts w:ascii="Cambria" w:cs="Cambria" w:eastAsia="Cambria" w:hAnsi="Cambria"/>
          <w:sz w:val="23"/>
          <w:szCs w:val="23"/>
        </w:rPr>
        <w:t xml:space="preserve">Yeroo murtaa'e.</w:t>
      </w:r>
    </w:p>
    <w:p>
      <w:pPr>
        <w:pStyle w:val="ListParagraph"/>
        <w:numPr>
          <w:ilvl w:val="0"/>
          <w:numId w:val="2"/>
        </w:numPr>
        <w:spacing w:after="60" w:line="288"/>
      </w:pPr>
      <w:r>
        <w:rPr>
          <w:rFonts w:ascii="Cambria" w:cs="Cambria" w:eastAsia="Cambria" w:hAnsi="Cambria"/>
          <w:sz w:val="23"/>
          <w:szCs w:val="23"/>
        </w:rPr>
        <w:t xml:space="preserve">Habit tracker.</w:t>
      </w:r>
    </w:p>
    <w:p>
      <w:pPr>
        <w:pStyle w:val="ListParagraph"/>
        <w:numPr>
          <w:ilvl w:val="0"/>
          <w:numId w:val="2"/>
        </w:numPr>
        <w:spacing w:after="60" w:line="288"/>
      </w:pPr>
      <w:r>
        <w:rPr>
          <w:rFonts w:ascii="Cambria" w:cs="Cambria" w:eastAsia="Cambria" w:hAnsi="Cambria"/>
          <w:sz w:val="23"/>
          <w:szCs w:val="23"/>
        </w:rPr>
        <w:t xml:space="preserve">Streak.</w:t>
      </w:r>
    </w:p>
    <w:p>
      <w:pPr>
        <w:pStyle w:val="Heading4"/>
        <w:keepNext/>
        <w:spacing w:after="120" w:before="260"/>
      </w:pPr>
      <w:r>
        <w:rPr>
          <w:rFonts w:ascii="Calibri" w:cs="Calibri" w:eastAsia="Calibri" w:hAnsi="Calibri"/>
        </w:rPr>
        <w:t xml:space="preserve">22.9.4 Hiika accountability</w:t>
      </w:r>
    </w:p>
    <w:p>
      <w:pPr>
        <w:spacing w:after="120" w:line="300"/>
      </w:pPr>
      <w:r>
        <w:rPr>
          <w:rFonts w:ascii="Cambria" w:cs="Cambria" w:eastAsia="Cambria" w:hAnsi="Cambria"/>
          <w:sz w:val="23"/>
          <w:szCs w:val="23"/>
        </w:rPr>
        <w:t xml:space="preserve">Accountability jechuun itti gaafatamummaa.</w:t>
      </w:r>
    </w:p>
    <w:p>
      <w:pPr>
        <w:pStyle w:val="Heading4"/>
        <w:keepNext/>
        <w:spacing w:after="120" w:before="260"/>
      </w:pPr>
      <w:r>
        <w:rPr>
          <w:rFonts w:ascii="Calibri" w:cs="Calibri" w:eastAsia="Calibri" w:hAnsi="Calibri"/>
        </w:rPr>
        <w:t xml:space="preserve">22.9.5 Accountability partner</w:t>
      </w:r>
    </w:p>
    <w:p>
      <w:pPr>
        <w:spacing w:after="120" w:line="300"/>
      </w:pPr>
      <w:r>
        <w:rPr>
          <w:rFonts w:ascii="Cambria" w:cs="Cambria" w:eastAsia="Cambria" w:hAnsi="Cambria"/>
          <w:sz w:val="23"/>
          <w:szCs w:val="23"/>
        </w:rPr>
        <w:t xml:space="preserve">Accountability partner jechuun nama si hordofu.</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Motivation.</w:t>
      </w:r>
    </w:p>
    <w:p>
      <w:pPr>
        <w:pStyle w:val="ListParagraph"/>
        <w:numPr>
          <w:ilvl w:val="0"/>
          <w:numId w:val="2"/>
        </w:numPr>
        <w:spacing w:after="60" w:line="288"/>
      </w:pPr>
      <w:r>
        <w:rPr>
          <w:rFonts w:ascii="Cambria" w:cs="Cambria" w:eastAsia="Cambria" w:hAnsi="Cambria"/>
          <w:sz w:val="23"/>
          <w:szCs w:val="23"/>
        </w:rPr>
        <w:t xml:space="preserve">Support.</w:t>
      </w:r>
    </w:p>
    <w:p>
      <w:pPr>
        <w:pStyle w:val="Heading4"/>
        <w:keepNext/>
        <w:spacing w:after="120" w:before="260"/>
      </w:pPr>
      <w:r>
        <w:rPr>
          <w:rFonts w:ascii="Calibri" w:cs="Calibri" w:eastAsia="Calibri" w:hAnsi="Calibri"/>
        </w:rPr>
        <w:t xml:space="preserve">22.9.6 Accountability group</w:t>
      </w:r>
    </w:p>
    <w:p>
      <w:pPr>
        <w:pStyle w:val="ListParagraph"/>
        <w:numPr>
          <w:ilvl w:val="0"/>
          <w:numId w:val="2"/>
        </w:numPr>
        <w:spacing w:after="60" w:line="288"/>
      </w:pPr>
      <w:r>
        <w:rPr>
          <w:rFonts w:ascii="Cambria" w:cs="Cambria" w:eastAsia="Cambria" w:hAnsi="Cambria"/>
          <w:sz w:val="23"/>
          <w:szCs w:val="23"/>
        </w:rPr>
        <w:t xml:space="preserve">Group.</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Mastermind.</w:t>
      </w:r>
    </w:p>
    <w:p>
      <w:pPr>
        <w:pStyle w:val="ListParagraph"/>
        <w:numPr>
          <w:ilvl w:val="0"/>
          <w:numId w:val="2"/>
        </w:numPr>
        <w:spacing w:after="60" w:line="288"/>
      </w:pPr>
      <w:r>
        <w:rPr>
          <w:rFonts w:ascii="Cambria" w:cs="Cambria" w:eastAsia="Cambria" w:hAnsi="Cambria"/>
          <w:sz w:val="23"/>
          <w:szCs w:val="23"/>
        </w:rPr>
        <w:t xml:space="preserve">Network.</w:t>
      </w:r>
    </w:p>
    <w:p>
      <w:pPr>
        <w:pStyle w:val="Heading4"/>
        <w:keepNext/>
        <w:spacing w:after="120" w:before="260"/>
      </w:pPr>
      <w:r>
        <w:rPr>
          <w:rFonts w:ascii="Calibri" w:cs="Calibri" w:eastAsia="Calibri" w:hAnsi="Calibri"/>
        </w:rPr>
        <w:t xml:space="preserve">22.9.7 Accountability tools</w:t>
      </w:r>
    </w:p>
    <w:p>
      <w:pPr>
        <w:pStyle w:val="ListParagraph"/>
        <w:numPr>
          <w:ilvl w:val="0"/>
          <w:numId w:val="2"/>
        </w:numPr>
        <w:spacing w:after="60" w:line="288"/>
      </w:pPr>
      <w:r>
        <w:rPr>
          <w:rFonts w:ascii="Cambria" w:cs="Cambria" w:eastAsia="Cambria" w:hAnsi="Cambria"/>
          <w:sz w:val="23"/>
          <w:szCs w:val="23"/>
        </w:rPr>
        <w:t xml:space="preserve">Habit tracker.</w:t>
      </w:r>
    </w:p>
    <w:p>
      <w:pPr>
        <w:pStyle w:val="ListParagraph"/>
        <w:numPr>
          <w:ilvl w:val="0"/>
          <w:numId w:val="2"/>
        </w:numPr>
        <w:spacing w:after="60" w:line="288"/>
      </w:pPr>
      <w:r>
        <w:rPr>
          <w:rFonts w:ascii="Cambria" w:cs="Cambria" w:eastAsia="Cambria" w:hAnsi="Cambria"/>
          <w:sz w:val="23"/>
          <w:szCs w:val="23"/>
        </w:rPr>
        <w:t xml:space="preserve">Journal.</w:t>
      </w:r>
    </w:p>
    <w:p>
      <w:pPr>
        <w:pStyle w:val="ListParagraph"/>
        <w:numPr>
          <w:ilvl w:val="0"/>
          <w:numId w:val="2"/>
        </w:numPr>
        <w:spacing w:after="60" w:line="288"/>
      </w:pPr>
      <w:r>
        <w:rPr>
          <w:rFonts w:ascii="Cambria" w:cs="Cambria" w:eastAsia="Cambria" w:hAnsi="Cambria"/>
          <w:sz w:val="23"/>
          <w:szCs w:val="23"/>
        </w:rPr>
        <w:t xml:space="preserve">Calendar.</w:t>
      </w:r>
    </w:p>
    <w:p>
      <w:pPr>
        <w:pStyle w:val="ListParagraph"/>
        <w:numPr>
          <w:ilvl w:val="0"/>
          <w:numId w:val="2"/>
        </w:numPr>
        <w:spacing w:after="60" w:line="288"/>
      </w:pPr>
      <w:r>
        <w:rPr>
          <w:rFonts w:ascii="Cambria" w:cs="Cambria" w:eastAsia="Cambria" w:hAnsi="Cambria"/>
          <w:sz w:val="23"/>
          <w:szCs w:val="23"/>
        </w:rPr>
        <w:t xml:space="preserve">App.</w:t>
      </w:r>
    </w:p>
    <w:p>
      <w:pPr>
        <w:pStyle w:val="Heading4"/>
        <w:keepNext/>
        <w:spacing w:after="120" w:before="260"/>
      </w:pPr>
      <w:r>
        <w:rPr>
          <w:rFonts w:ascii="Calibri" w:cs="Calibri" w:eastAsia="Calibri" w:hAnsi="Calibri"/>
        </w:rPr>
        <w:t xml:space="preserve">22.9.8 Consistency fi accountability fi bilisummaa maallaqaa</w:t>
      </w:r>
    </w:p>
    <w:p>
      <w:pPr>
        <w:spacing w:after="120" w:line="300"/>
      </w:pPr>
      <w:r>
        <w:rPr>
          <w:rFonts w:ascii="Cambria" w:cs="Cambria" w:eastAsia="Cambria" w:hAnsi="Cambria"/>
          <w:sz w:val="23"/>
          <w:szCs w:val="23"/>
        </w:rPr>
        <w:t xml:space="preserve">Consistency fi accountability bilisummaa maallaqaa fida.</w:t>
      </w:r>
    </w:p>
    <w:p>
      <w:pPr>
        <w:pStyle w:val="Heading3"/>
        <w:keepNext/>
        <w:spacing w:after="120" w:before="260"/>
      </w:pPr>
      <w:r>
        <w:rPr>
          <w:rFonts w:ascii="Calibri" w:cs="Calibri" w:eastAsia="Calibri" w:hAnsi="Calibri"/>
        </w:rPr>
        <w:t xml:space="preserve">22.10 Motivation fi discipline</w:t>
      </w:r>
    </w:p>
    <w:p>
      <w:pPr>
        <w:pStyle w:val="Heading4"/>
        <w:keepNext/>
        <w:spacing w:after="120" w:before="260"/>
      </w:pPr>
      <w:r>
        <w:rPr>
          <w:rFonts w:ascii="Calibri" w:cs="Calibri" w:eastAsia="Calibri" w:hAnsi="Calibri"/>
        </w:rPr>
        <w:t xml:space="preserve">22.10.1 Hiika motivation</w:t>
      </w:r>
    </w:p>
    <w:p>
      <w:pPr>
        <w:spacing w:after="120" w:line="300"/>
      </w:pPr>
      <w:r>
        <w:rPr>
          <w:rFonts w:ascii="Cambria" w:cs="Cambria" w:eastAsia="Cambria" w:hAnsi="Cambria"/>
          <w:sz w:val="23"/>
          <w:szCs w:val="23"/>
        </w:rPr>
        <w:t xml:space="preserve">Motivation jechuun kaka'umsa.</w:t>
      </w:r>
    </w:p>
    <w:p>
      <w:pPr>
        <w:pStyle w:val="Heading4"/>
        <w:keepNext/>
        <w:spacing w:after="120" w:before="260"/>
      </w:pPr>
      <w:r>
        <w:rPr>
          <w:rFonts w:ascii="Calibri" w:cs="Calibri" w:eastAsia="Calibri" w:hAnsi="Calibri"/>
        </w:rPr>
        <w:t xml:space="preserve">22.10.2 Motivation gosoota</w:t>
      </w:r>
    </w:p>
    <w:p>
      <w:pPr>
        <w:pStyle w:val="ListParagraph"/>
        <w:numPr>
          <w:ilvl w:val="0"/>
          <w:numId w:val="2"/>
        </w:numPr>
        <w:spacing w:after="60" w:line="288"/>
      </w:pPr>
      <w:r>
        <w:rPr>
          <w:rFonts w:ascii="Cambria" w:cs="Cambria" w:eastAsia="Cambria" w:hAnsi="Cambria"/>
          <w:sz w:val="23"/>
          <w:szCs w:val="23"/>
        </w:rPr>
        <w:t xml:space="preserve">Intrinsic: keessaa.</w:t>
      </w:r>
    </w:p>
    <w:p>
      <w:pPr>
        <w:pStyle w:val="ListParagraph"/>
        <w:numPr>
          <w:ilvl w:val="0"/>
          <w:numId w:val="2"/>
        </w:numPr>
        <w:spacing w:after="60" w:line="288"/>
      </w:pPr>
      <w:r>
        <w:rPr>
          <w:rFonts w:ascii="Cambria" w:cs="Cambria" w:eastAsia="Cambria" w:hAnsi="Cambria"/>
          <w:sz w:val="23"/>
          <w:szCs w:val="23"/>
        </w:rPr>
        <w:t xml:space="preserve">Extrinsic: alaa.</w:t>
      </w:r>
    </w:p>
    <w:p>
      <w:pPr>
        <w:pStyle w:val="ListParagraph"/>
        <w:numPr>
          <w:ilvl w:val="0"/>
          <w:numId w:val="2"/>
        </w:numPr>
        <w:spacing w:after="60" w:line="288"/>
      </w:pPr>
      <w:r>
        <w:rPr>
          <w:rFonts w:ascii="Cambria" w:cs="Cambria" w:eastAsia="Cambria" w:hAnsi="Cambria"/>
          <w:sz w:val="23"/>
          <w:szCs w:val="23"/>
        </w:rPr>
        <w:t xml:space="preserve">Positive: gaarii.</w:t>
      </w:r>
    </w:p>
    <w:p>
      <w:pPr>
        <w:pStyle w:val="ListParagraph"/>
        <w:numPr>
          <w:ilvl w:val="0"/>
          <w:numId w:val="2"/>
        </w:numPr>
        <w:spacing w:after="60" w:line="288"/>
      </w:pPr>
      <w:r>
        <w:rPr>
          <w:rFonts w:ascii="Cambria" w:cs="Cambria" w:eastAsia="Cambria" w:hAnsi="Cambria"/>
          <w:sz w:val="23"/>
          <w:szCs w:val="23"/>
        </w:rPr>
        <w:t xml:space="preserve">Negative: gadhee.</w:t>
      </w:r>
    </w:p>
    <w:p>
      <w:pPr>
        <w:pStyle w:val="Heading4"/>
        <w:keepNext/>
        <w:spacing w:after="120" w:before="260"/>
      </w:pPr>
      <w:r>
        <w:rPr>
          <w:rFonts w:ascii="Calibri" w:cs="Calibri" w:eastAsia="Calibri" w:hAnsi="Calibri"/>
        </w:rPr>
        <w:t xml:space="preserve">22.10.3 Motivation fi discipline</w:t>
      </w:r>
    </w:p>
    <w:p>
      <w:pPr>
        <w:pStyle w:val="ListParagraph"/>
        <w:numPr>
          <w:ilvl w:val="0"/>
          <w:numId w:val="2"/>
        </w:numPr>
        <w:spacing w:after="60" w:line="288"/>
      </w:pPr>
      <w:r>
        <w:rPr>
          <w:rFonts w:ascii="Cambria" w:cs="Cambria" w:eastAsia="Cambria" w:hAnsi="Cambria"/>
          <w:sz w:val="23"/>
          <w:szCs w:val="23"/>
        </w:rPr>
        <w:t xml:space="preserve">Motivation yeroo tokko tokko.</w:t>
      </w:r>
    </w:p>
    <w:p>
      <w:pPr>
        <w:pStyle w:val="ListParagraph"/>
        <w:numPr>
          <w:ilvl w:val="0"/>
          <w:numId w:val="2"/>
        </w:numPr>
        <w:spacing w:after="60" w:line="288"/>
      </w:pPr>
      <w:r>
        <w:rPr>
          <w:rFonts w:ascii="Cambria" w:cs="Cambria" w:eastAsia="Cambria" w:hAnsi="Cambria"/>
          <w:sz w:val="23"/>
          <w:szCs w:val="23"/>
        </w:rPr>
        <w:t xml:space="preserve">Discipline yeroo hundaa.</w:t>
      </w:r>
    </w:p>
    <w:p>
      <w:pPr>
        <w:pStyle w:val="ListParagraph"/>
        <w:numPr>
          <w:ilvl w:val="0"/>
          <w:numId w:val="2"/>
        </w:numPr>
        <w:spacing w:after="60" w:line="288"/>
      </w:pPr>
      <w:r>
        <w:rPr>
          <w:rFonts w:ascii="Cambria" w:cs="Cambria" w:eastAsia="Cambria" w:hAnsi="Cambria"/>
          <w:sz w:val="23"/>
          <w:szCs w:val="23"/>
        </w:rPr>
        <w:t xml:space="preserve">Motivation jalqabaaf; discipline itti fufiinsaaf.</w:t>
      </w:r>
    </w:p>
    <w:p>
      <w:pPr>
        <w:pStyle w:val="Heading4"/>
        <w:keepNext/>
        <w:spacing w:after="120" w:before="260"/>
      </w:pPr>
      <w:r>
        <w:rPr>
          <w:rFonts w:ascii="Calibri" w:cs="Calibri" w:eastAsia="Calibri" w:hAnsi="Calibri"/>
        </w:rPr>
        <w:t xml:space="preserve">22.10.4 Motivation guddisuu</w:t>
      </w:r>
    </w:p>
    <w:p>
      <w:pPr>
        <w:pStyle w:val="ListParagraph"/>
        <w:numPr>
          <w:ilvl w:val="0"/>
          <w:numId w:val="746"/>
        </w:numPr>
        <w:spacing w:after="60" w:line="288"/>
      </w:pPr>
      <w:r>
        <w:rPr>
          <w:rFonts w:ascii="Cambria" w:cs="Cambria" w:eastAsia="Cambria" w:hAnsi="Cambria"/>
          <w:sz w:val="23"/>
          <w:szCs w:val="23"/>
        </w:rPr>
        <w:t xml:space="preserve">Kaayyoo ifa.</w:t>
      </w:r>
    </w:p>
    <w:p>
      <w:pPr>
        <w:pStyle w:val="ListParagraph"/>
        <w:numPr>
          <w:ilvl w:val="0"/>
          <w:numId w:val="746"/>
        </w:numPr>
        <w:spacing w:after="60" w:line="288"/>
      </w:pPr>
      <w:r>
        <w:rPr>
          <w:rFonts w:ascii="Cambria" w:cs="Cambria" w:eastAsia="Cambria" w:hAnsi="Cambria"/>
          <w:sz w:val="23"/>
          <w:szCs w:val="23"/>
        </w:rPr>
        <w:t xml:space="preserve">Purpose beekuu.</w:t>
      </w:r>
    </w:p>
    <w:p>
      <w:pPr>
        <w:pStyle w:val="ListParagraph"/>
        <w:numPr>
          <w:ilvl w:val="0"/>
          <w:numId w:val="746"/>
        </w:numPr>
        <w:spacing w:after="60" w:line="288"/>
      </w:pPr>
      <w:r>
        <w:rPr>
          <w:rFonts w:ascii="Cambria" w:cs="Cambria" w:eastAsia="Cambria" w:hAnsi="Cambria"/>
          <w:sz w:val="23"/>
          <w:szCs w:val="23"/>
        </w:rPr>
        <w:t xml:space="preserve">Progress hordofuu.</w:t>
      </w:r>
    </w:p>
    <w:p>
      <w:pPr>
        <w:pStyle w:val="ListParagraph"/>
        <w:numPr>
          <w:ilvl w:val="0"/>
          <w:numId w:val="746"/>
        </w:numPr>
        <w:spacing w:after="60" w:line="288"/>
      </w:pPr>
      <w:r>
        <w:rPr>
          <w:rFonts w:ascii="Cambria" w:cs="Cambria" w:eastAsia="Cambria" w:hAnsi="Cambria"/>
          <w:sz w:val="23"/>
          <w:szCs w:val="23"/>
        </w:rPr>
        <w:t xml:space="preserve">Namoota gaarii filachuu.</w:t>
      </w:r>
    </w:p>
    <w:p>
      <w:pPr>
        <w:pStyle w:val="ListParagraph"/>
        <w:numPr>
          <w:ilvl w:val="0"/>
          <w:numId w:val="746"/>
        </w:numPr>
        <w:spacing w:after="60" w:line="288"/>
      </w:pPr>
      <w:r>
        <w:rPr>
          <w:rFonts w:ascii="Cambria" w:cs="Cambria" w:eastAsia="Cambria" w:hAnsi="Cambria"/>
          <w:sz w:val="23"/>
          <w:szCs w:val="23"/>
        </w:rPr>
        <w:t xml:space="preserve">Reward.</w:t>
      </w:r>
    </w:p>
    <w:p>
      <w:pPr>
        <w:pStyle w:val="ListParagraph"/>
        <w:numPr>
          <w:ilvl w:val="0"/>
          <w:numId w:val="746"/>
        </w:numPr>
        <w:spacing w:after="60" w:line="288"/>
      </w:pPr>
      <w:r>
        <w:rPr>
          <w:rFonts w:ascii="Cambria" w:cs="Cambria" w:eastAsia="Cambria" w:hAnsi="Cambria"/>
          <w:sz w:val="23"/>
          <w:szCs w:val="23"/>
        </w:rPr>
        <w:t xml:space="preserve">Visualization.</w:t>
      </w:r>
    </w:p>
    <w:p>
      <w:pPr>
        <w:pStyle w:val="ListParagraph"/>
        <w:numPr>
          <w:ilvl w:val="0"/>
          <w:numId w:val="746"/>
        </w:numPr>
        <w:spacing w:after="60" w:line="288"/>
      </w:pPr>
      <w:r>
        <w:rPr>
          <w:rFonts w:ascii="Cambria" w:cs="Cambria" w:eastAsia="Cambria" w:hAnsi="Cambria"/>
          <w:sz w:val="23"/>
          <w:szCs w:val="23"/>
        </w:rPr>
        <w:t xml:space="preserve">Affirmation.</w:t>
      </w:r>
    </w:p>
    <w:p>
      <w:pPr>
        <w:pStyle w:val="ListParagraph"/>
        <w:numPr>
          <w:ilvl w:val="0"/>
          <w:numId w:val="746"/>
        </w:numPr>
        <w:spacing w:after="60" w:line="288"/>
      </w:pPr>
      <w:r>
        <w:rPr>
          <w:rFonts w:ascii="Cambria" w:cs="Cambria" w:eastAsia="Cambria" w:hAnsi="Cambria"/>
          <w:sz w:val="23"/>
          <w:szCs w:val="23"/>
        </w:rPr>
        <w:t xml:space="preserve">Journaling.</w:t>
      </w:r>
    </w:p>
    <w:p>
      <w:pPr>
        <w:pStyle w:val="ListParagraph"/>
        <w:numPr>
          <w:ilvl w:val="0"/>
          <w:numId w:val="746"/>
        </w:numPr>
        <w:spacing w:after="60" w:line="288"/>
      </w:pPr>
      <w:r>
        <w:rPr>
          <w:rFonts w:ascii="Cambria" w:cs="Cambria" w:eastAsia="Cambria" w:hAnsi="Cambria"/>
          <w:sz w:val="23"/>
          <w:szCs w:val="23"/>
        </w:rPr>
        <w:t xml:space="preserve">Health.</w:t>
      </w:r>
    </w:p>
    <w:p>
      <w:pPr>
        <w:pStyle w:val="ListParagraph"/>
        <w:numPr>
          <w:ilvl w:val="0"/>
          <w:numId w:val="746"/>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22.10.5 Discipline guddisuu</w:t>
      </w:r>
    </w:p>
    <w:p>
      <w:pPr>
        <w:pStyle w:val="ListParagraph"/>
        <w:numPr>
          <w:ilvl w:val="0"/>
          <w:numId w:val="747"/>
        </w:numPr>
        <w:spacing w:after="60" w:line="288"/>
      </w:pPr>
      <w:r>
        <w:rPr>
          <w:rFonts w:ascii="Cambria" w:cs="Cambria" w:eastAsia="Cambria" w:hAnsi="Cambria"/>
          <w:sz w:val="23"/>
          <w:szCs w:val="23"/>
        </w:rPr>
        <w:t xml:space="preserve">Habit ijaaruu.</w:t>
      </w:r>
    </w:p>
    <w:p>
      <w:pPr>
        <w:pStyle w:val="ListParagraph"/>
        <w:numPr>
          <w:ilvl w:val="0"/>
          <w:numId w:val="747"/>
        </w:numPr>
        <w:spacing w:after="60" w:line="288"/>
      </w:pPr>
      <w:r>
        <w:rPr>
          <w:rFonts w:ascii="Cambria" w:cs="Cambria" w:eastAsia="Cambria" w:hAnsi="Cambria"/>
          <w:sz w:val="23"/>
          <w:szCs w:val="23"/>
        </w:rPr>
        <w:t xml:space="preserve">Environment design.</w:t>
      </w:r>
    </w:p>
    <w:p>
      <w:pPr>
        <w:pStyle w:val="ListParagraph"/>
        <w:numPr>
          <w:ilvl w:val="0"/>
          <w:numId w:val="747"/>
        </w:numPr>
        <w:spacing w:after="60" w:line="288"/>
      </w:pPr>
      <w:r>
        <w:rPr>
          <w:rFonts w:ascii="Cambria" w:cs="Cambria" w:eastAsia="Cambria" w:hAnsi="Cambria"/>
          <w:sz w:val="23"/>
          <w:szCs w:val="23"/>
        </w:rPr>
        <w:t xml:space="preserve">Accountability.</w:t>
      </w:r>
    </w:p>
    <w:p>
      <w:pPr>
        <w:pStyle w:val="ListParagraph"/>
        <w:numPr>
          <w:ilvl w:val="0"/>
          <w:numId w:val="747"/>
        </w:numPr>
        <w:spacing w:after="60" w:line="288"/>
      </w:pPr>
      <w:r>
        <w:rPr>
          <w:rFonts w:ascii="Cambria" w:cs="Cambria" w:eastAsia="Cambria" w:hAnsi="Cambria"/>
          <w:sz w:val="23"/>
          <w:szCs w:val="23"/>
        </w:rPr>
        <w:t xml:space="preserve">2-minute rule.</w:t>
      </w:r>
    </w:p>
    <w:p>
      <w:pPr>
        <w:pStyle w:val="ListParagraph"/>
        <w:numPr>
          <w:ilvl w:val="0"/>
          <w:numId w:val="747"/>
        </w:numPr>
        <w:spacing w:after="60" w:line="288"/>
      </w:pPr>
      <w:r>
        <w:rPr>
          <w:rFonts w:ascii="Cambria" w:cs="Cambria" w:eastAsia="Cambria" w:hAnsi="Cambria"/>
          <w:sz w:val="23"/>
          <w:szCs w:val="23"/>
        </w:rPr>
        <w:t xml:space="preserve">Consistency.</w:t>
      </w:r>
    </w:p>
    <w:p>
      <w:pPr>
        <w:pStyle w:val="ListParagraph"/>
        <w:numPr>
          <w:ilvl w:val="0"/>
          <w:numId w:val="747"/>
        </w:numPr>
        <w:spacing w:after="60" w:line="288"/>
      </w:pPr>
      <w:r>
        <w:rPr>
          <w:rFonts w:ascii="Cambria" w:cs="Cambria" w:eastAsia="Cambria" w:hAnsi="Cambria"/>
          <w:sz w:val="23"/>
          <w:szCs w:val="23"/>
        </w:rPr>
        <w:t xml:space="preserve">Obsaa.</w:t>
      </w:r>
    </w:p>
    <w:p>
      <w:pPr>
        <w:pStyle w:val="ListParagraph"/>
        <w:numPr>
          <w:ilvl w:val="0"/>
          <w:numId w:val="747"/>
        </w:numPr>
        <w:spacing w:after="60" w:line="288"/>
      </w:pPr>
      <w:r>
        <w:rPr>
          <w:rFonts w:ascii="Cambria" w:cs="Cambria" w:eastAsia="Cambria" w:hAnsi="Cambria"/>
          <w:sz w:val="23"/>
          <w:szCs w:val="23"/>
        </w:rPr>
        <w:t xml:space="preserve">Disipliin.</w:t>
      </w:r>
    </w:p>
    <w:p>
      <w:pPr>
        <w:pStyle w:val="ListParagraph"/>
        <w:numPr>
          <w:ilvl w:val="0"/>
          <w:numId w:val="747"/>
        </w:numPr>
        <w:spacing w:after="60" w:line="288"/>
      </w:pPr>
      <w:r>
        <w:rPr>
          <w:rFonts w:ascii="Cambria" w:cs="Cambria" w:eastAsia="Cambria" w:hAnsi="Cambria"/>
          <w:sz w:val="23"/>
          <w:szCs w:val="23"/>
        </w:rPr>
        <w:t xml:space="preserve">Hordoffii.</w:t>
      </w:r>
    </w:p>
    <w:p>
      <w:pPr>
        <w:pStyle w:val="ListParagraph"/>
        <w:numPr>
          <w:ilvl w:val="0"/>
          <w:numId w:val="747"/>
        </w:numPr>
        <w:spacing w:after="60" w:line="288"/>
      </w:pPr>
      <w:r>
        <w:rPr>
          <w:rFonts w:ascii="Cambria" w:cs="Cambria" w:eastAsia="Cambria" w:hAnsi="Cambria"/>
          <w:sz w:val="23"/>
          <w:szCs w:val="23"/>
        </w:rPr>
        <w:t xml:space="preserve">Sirreessuu.</w:t>
      </w:r>
    </w:p>
    <w:p>
      <w:pPr>
        <w:pStyle w:val="ListParagraph"/>
        <w:numPr>
          <w:ilvl w:val="0"/>
          <w:numId w:val="747"/>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22.10.6 Fi bilisummaa maallaqaa</w:t>
      </w:r>
    </w:p>
    <w:p>
      <w:pPr>
        <w:spacing w:after="120" w:line="300"/>
      </w:pPr>
      <w:r>
        <w:rPr>
          <w:rFonts w:ascii="Cambria" w:cs="Cambria" w:eastAsia="Cambria" w:hAnsi="Cambria"/>
          <w:sz w:val="23"/>
          <w:szCs w:val="23"/>
        </w:rPr>
        <w:t xml:space="preserve">Motivation fi discipline bilisummaa maallaqaa fida.</w:t>
      </w:r>
    </w:p>
    <w:p>
      <w:pPr>
        <w:pStyle w:val="Heading3"/>
        <w:keepNext/>
        <w:spacing w:after="120" w:before="260"/>
      </w:pPr>
      <w:r>
        <w:rPr>
          <w:rFonts w:ascii="Calibri" w:cs="Calibri" w:eastAsia="Calibri" w:hAnsi="Calibri"/>
        </w:rPr>
        <w:t xml:space="preserve">22.11 Willpower fi self-control</w:t>
      </w:r>
    </w:p>
    <w:p>
      <w:pPr>
        <w:pStyle w:val="Heading4"/>
        <w:keepNext/>
        <w:spacing w:after="120" w:before="260"/>
      </w:pPr>
      <w:r>
        <w:rPr>
          <w:rFonts w:ascii="Calibri" w:cs="Calibri" w:eastAsia="Calibri" w:hAnsi="Calibri"/>
        </w:rPr>
        <w:t xml:space="preserve">22.11.1 Hiika willpower</w:t>
      </w:r>
    </w:p>
    <w:p>
      <w:pPr>
        <w:spacing w:after="120" w:line="300"/>
      </w:pPr>
      <w:r>
        <w:rPr>
          <w:rFonts w:ascii="Cambria" w:cs="Cambria" w:eastAsia="Cambria" w:hAnsi="Cambria"/>
          <w:sz w:val="23"/>
          <w:szCs w:val="23"/>
        </w:rPr>
        <w:t xml:space="preserve">Willpower jechuun humna of to'achuu.</w:t>
      </w:r>
    </w:p>
    <w:p>
      <w:pPr>
        <w:pStyle w:val="Heading4"/>
        <w:keepNext/>
        <w:spacing w:after="120" w:before="260"/>
      </w:pPr>
      <w:r>
        <w:rPr>
          <w:rFonts w:ascii="Calibri" w:cs="Calibri" w:eastAsia="Calibri" w:hAnsi="Calibri"/>
        </w:rPr>
        <w:t xml:space="preserve">22.11.2 Hiika self-Control</w:t>
      </w:r>
    </w:p>
    <w:p>
      <w:pPr>
        <w:spacing w:after="120" w:line="300"/>
      </w:pPr>
      <w:r>
        <w:rPr>
          <w:rFonts w:ascii="Cambria" w:cs="Cambria" w:eastAsia="Cambria" w:hAnsi="Cambria"/>
          <w:sz w:val="23"/>
          <w:szCs w:val="23"/>
        </w:rPr>
        <w:t xml:space="preserve">Self-control jechuun of to'achuu.</w:t>
      </w:r>
    </w:p>
    <w:p>
      <w:pPr>
        <w:pStyle w:val="Heading4"/>
        <w:keepNext/>
        <w:spacing w:after="120" w:before="260"/>
      </w:pPr>
      <w:r>
        <w:rPr>
          <w:rFonts w:ascii="Calibri" w:cs="Calibri" w:eastAsia="Calibri" w:hAnsi="Calibri"/>
        </w:rPr>
        <w:t xml:space="preserve">22.11.3 Willpower fi habit</w:t>
      </w:r>
    </w:p>
    <w:p>
      <w:pPr>
        <w:pStyle w:val="ListParagraph"/>
        <w:numPr>
          <w:ilvl w:val="0"/>
          <w:numId w:val="2"/>
        </w:numPr>
        <w:spacing w:after="60" w:line="288"/>
      </w:pPr>
      <w:r>
        <w:rPr>
          <w:rFonts w:ascii="Cambria" w:cs="Cambria" w:eastAsia="Cambria" w:hAnsi="Cambria"/>
          <w:sz w:val="23"/>
          <w:szCs w:val="23"/>
        </w:rPr>
        <w:t xml:space="preserve">Willpower yeroo tokko tokko.</w:t>
      </w:r>
    </w:p>
    <w:p>
      <w:pPr>
        <w:pStyle w:val="ListParagraph"/>
        <w:numPr>
          <w:ilvl w:val="0"/>
          <w:numId w:val="2"/>
        </w:numPr>
        <w:spacing w:after="60" w:line="288"/>
      </w:pPr>
      <w:r>
        <w:rPr>
          <w:rFonts w:ascii="Cambria" w:cs="Cambria" w:eastAsia="Cambria" w:hAnsi="Cambria"/>
          <w:sz w:val="23"/>
          <w:szCs w:val="23"/>
        </w:rPr>
        <w:t xml:space="preserve">Habit yeroo hundaa.</w:t>
      </w:r>
    </w:p>
    <w:p>
      <w:pPr>
        <w:pStyle w:val="ListParagraph"/>
        <w:numPr>
          <w:ilvl w:val="0"/>
          <w:numId w:val="2"/>
        </w:numPr>
        <w:spacing w:after="60" w:line="288"/>
      </w:pPr>
      <w:r>
        <w:rPr>
          <w:rFonts w:ascii="Cambria" w:cs="Cambria" w:eastAsia="Cambria" w:hAnsi="Cambria"/>
          <w:sz w:val="23"/>
          <w:szCs w:val="23"/>
        </w:rPr>
        <w:t xml:space="preserve">Habit willpower hir'isa.</w:t>
      </w:r>
    </w:p>
    <w:p>
      <w:pPr>
        <w:pStyle w:val="Heading4"/>
        <w:keepNext/>
        <w:spacing w:after="120" w:before="260"/>
      </w:pPr>
      <w:r>
        <w:rPr>
          <w:rFonts w:ascii="Calibri" w:cs="Calibri" w:eastAsia="Calibri" w:hAnsi="Calibri"/>
        </w:rPr>
        <w:t xml:space="preserve">22.11.4 Willpower guddisuu</w:t>
      </w:r>
    </w:p>
    <w:p>
      <w:pPr>
        <w:pStyle w:val="ListParagraph"/>
        <w:numPr>
          <w:ilvl w:val="0"/>
          <w:numId w:val="748"/>
        </w:numPr>
        <w:spacing w:after="60" w:line="288"/>
      </w:pPr>
      <w:r>
        <w:rPr>
          <w:rFonts w:ascii="Cambria" w:cs="Cambria" w:eastAsia="Cambria" w:hAnsi="Cambria"/>
          <w:sz w:val="23"/>
          <w:szCs w:val="23"/>
        </w:rPr>
        <w:t xml:space="preserve">Habit ijaaruu.</w:t>
      </w:r>
    </w:p>
    <w:p>
      <w:pPr>
        <w:pStyle w:val="ListParagraph"/>
        <w:numPr>
          <w:ilvl w:val="0"/>
          <w:numId w:val="748"/>
        </w:numPr>
        <w:spacing w:after="60" w:line="288"/>
      </w:pPr>
      <w:r>
        <w:rPr>
          <w:rFonts w:ascii="Cambria" w:cs="Cambria" w:eastAsia="Cambria" w:hAnsi="Cambria"/>
          <w:sz w:val="23"/>
          <w:szCs w:val="23"/>
        </w:rPr>
        <w:t xml:space="preserve">Environment design.</w:t>
      </w:r>
    </w:p>
    <w:p>
      <w:pPr>
        <w:pStyle w:val="ListParagraph"/>
        <w:numPr>
          <w:ilvl w:val="0"/>
          <w:numId w:val="748"/>
        </w:numPr>
        <w:spacing w:after="60" w:line="288"/>
      </w:pPr>
      <w:r>
        <w:rPr>
          <w:rFonts w:ascii="Cambria" w:cs="Cambria" w:eastAsia="Cambria" w:hAnsi="Cambria"/>
          <w:sz w:val="23"/>
          <w:szCs w:val="23"/>
        </w:rPr>
        <w:t xml:space="preserve">Sleep gaarii.</w:t>
      </w:r>
    </w:p>
    <w:p>
      <w:pPr>
        <w:pStyle w:val="ListParagraph"/>
        <w:numPr>
          <w:ilvl w:val="0"/>
          <w:numId w:val="748"/>
        </w:numPr>
        <w:spacing w:after="60" w:line="288"/>
      </w:pPr>
      <w:r>
        <w:rPr>
          <w:rFonts w:ascii="Cambria" w:cs="Cambria" w:eastAsia="Cambria" w:hAnsi="Cambria"/>
          <w:sz w:val="23"/>
          <w:szCs w:val="23"/>
        </w:rPr>
        <w:t xml:space="preserve">Exercise.</w:t>
      </w:r>
    </w:p>
    <w:p>
      <w:pPr>
        <w:pStyle w:val="ListParagraph"/>
        <w:numPr>
          <w:ilvl w:val="0"/>
          <w:numId w:val="748"/>
        </w:numPr>
        <w:spacing w:after="60" w:line="288"/>
      </w:pPr>
      <w:r>
        <w:rPr>
          <w:rFonts w:ascii="Cambria" w:cs="Cambria" w:eastAsia="Cambria" w:hAnsi="Cambria"/>
          <w:sz w:val="23"/>
          <w:szCs w:val="23"/>
        </w:rPr>
        <w:t xml:space="preserve">Nyaata gaarii.</w:t>
      </w:r>
    </w:p>
    <w:p>
      <w:pPr>
        <w:pStyle w:val="ListParagraph"/>
        <w:numPr>
          <w:ilvl w:val="0"/>
          <w:numId w:val="748"/>
        </w:numPr>
        <w:spacing w:after="60" w:line="288"/>
      </w:pPr>
      <w:r>
        <w:rPr>
          <w:rFonts w:ascii="Cambria" w:cs="Cambria" w:eastAsia="Cambria" w:hAnsi="Cambria"/>
          <w:sz w:val="23"/>
          <w:szCs w:val="23"/>
        </w:rPr>
        <w:t xml:space="preserve">Meditation.</w:t>
      </w:r>
    </w:p>
    <w:p>
      <w:pPr>
        <w:pStyle w:val="ListParagraph"/>
        <w:numPr>
          <w:ilvl w:val="0"/>
          <w:numId w:val="748"/>
        </w:numPr>
        <w:spacing w:after="60" w:line="288"/>
      </w:pPr>
      <w:r>
        <w:rPr>
          <w:rFonts w:ascii="Cambria" w:cs="Cambria" w:eastAsia="Cambria" w:hAnsi="Cambria"/>
          <w:sz w:val="23"/>
          <w:szCs w:val="23"/>
        </w:rPr>
        <w:t xml:space="preserve">Boqonnaa.</w:t>
      </w:r>
    </w:p>
    <w:p>
      <w:pPr>
        <w:pStyle w:val="ListParagraph"/>
        <w:numPr>
          <w:ilvl w:val="0"/>
          <w:numId w:val="748"/>
        </w:numPr>
        <w:spacing w:after="60" w:line="288"/>
      </w:pPr>
      <w:r>
        <w:rPr>
          <w:rFonts w:ascii="Cambria" w:cs="Cambria" w:eastAsia="Cambria" w:hAnsi="Cambria"/>
          <w:sz w:val="23"/>
          <w:szCs w:val="23"/>
        </w:rPr>
        <w:t xml:space="preserve">Hordoffii.</w:t>
      </w:r>
    </w:p>
    <w:p>
      <w:pPr>
        <w:pStyle w:val="ListParagraph"/>
        <w:numPr>
          <w:ilvl w:val="0"/>
          <w:numId w:val="748"/>
        </w:numPr>
        <w:spacing w:after="60" w:line="288"/>
      </w:pPr>
      <w:r>
        <w:rPr>
          <w:rFonts w:ascii="Cambria" w:cs="Cambria" w:eastAsia="Cambria" w:hAnsi="Cambria"/>
          <w:sz w:val="23"/>
          <w:szCs w:val="23"/>
        </w:rPr>
        <w:t xml:space="preserve">Sirreessuu.</w:t>
      </w:r>
    </w:p>
    <w:p>
      <w:pPr>
        <w:pStyle w:val="ListParagraph"/>
        <w:numPr>
          <w:ilvl w:val="0"/>
          <w:numId w:val="748"/>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22.11.5 Self-Control fi bilisummaa maallaqaa</w:t>
      </w:r>
    </w:p>
    <w:p>
      <w:pPr>
        <w:spacing w:after="120" w:line="300"/>
      </w:pPr>
      <w:r>
        <w:rPr>
          <w:rFonts w:ascii="Cambria" w:cs="Cambria" w:eastAsia="Cambria" w:hAnsi="Cambria"/>
          <w:sz w:val="23"/>
          <w:szCs w:val="23"/>
        </w:rPr>
        <w:t xml:space="preserve">Self-control bilisummaa maallaqaa fida.</w:t>
      </w:r>
    </w:p>
    <w:p>
      <w:pPr>
        <w:pStyle w:val="Heading3"/>
        <w:keepNext/>
        <w:spacing w:after="120" w:before="260"/>
      </w:pPr>
      <w:r>
        <w:rPr>
          <w:rFonts w:ascii="Calibri" w:cs="Calibri" w:eastAsia="Calibri" w:hAnsi="Calibri"/>
        </w:rPr>
        <w:t xml:space="preserve">22.12 Procrastination fi distraction</w:t>
      </w:r>
    </w:p>
    <w:p>
      <w:pPr>
        <w:pStyle w:val="Heading4"/>
        <w:keepNext/>
        <w:spacing w:after="120" w:before="260"/>
      </w:pPr>
      <w:r>
        <w:rPr>
          <w:rFonts w:ascii="Calibri" w:cs="Calibri" w:eastAsia="Calibri" w:hAnsi="Calibri"/>
        </w:rPr>
        <w:t xml:space="preserve">22.12.1 Hiika procrastination</w:t>
      </w:r>
    </w:p>
    <w:p>
      <w:pPr>
        <w:spacing w:after="120" w:line="300"/>
      </w:pPr>
      <w:r>
        <w:rPr>
          <w:rFonts w:ascii="Cambria" w:cs="Cambria" w:eastAsia="Cambria" w:hAnsi="Cambria"/>
          <w:sz w:val="23"/>
          <w:szCs w:val="23"/>
        </w:rPr>
        <w:t xml:space="preserve">Procrastination jechuun hojii tursiisuu.</w:t>
      </w:r>
    </w:p>
    <w:p>
      <w:pPr>
        <w:pStyle w:val="Heading4"/>
        <w:keepNext/>
        <w:spacing w:after="120" w:before="260"/>
      </w:pPr>
      <w:r>
        <w:rPr>
          <w:rFonts w:ascii="Calibri" w:cs="Calibri" w:eastAsia="Calibri" w:hAnsi="Calibri"/>
        </w:rPr>
        <w:t xml:space="preserve">22.12.2 Procrastination sababa</w:t>
      </w:r>
    </w:p>
    <w:p>
      <w:pPr>
        <w:pStyle w:val="ListParagraph"/>
        <w:numPr>
          <w:ilvl w:val="0"/>
          <w:numId w:val="2"/>
        </w:numPr>
        <w:spacing w:after="60" w:line="288"/>
      </w:pPr>
      <w:r>
        <w:rPr>
          <w:rFonts w:ascii="Cambria" w:cs="Cambria" w:eastAsia="Cambria" w:hAnsi="Cambria"/>
          <w:sz w:val="23"/>
          <w:szCs w:val="23"/>
        </w:rPr>
        <w:t xml:space="preserve">Soda.</w:t>
      </w:r>
    </w:p>
    <w:p>
      <w:pPr>
        <w:pStyle w:val="ListParagraph"/>
        <w:numPr>
          <w:ilvl w:val="0"/>
          <w:numId w:val="2"/>
        </w:numPr>
        <w:spacing w:after="60" w:line="288"/>
      </w:pPr>
      <w:r>
        <w:rPr>
          <w:rFonts w:ascii="Cambria" w:cs="Cambria" w:eastAsia="Cambria" w:hAnsi="Cambria"/>
          <w:sz w:val="23"/>
          <w:szCs w:val="23"/>
        </w:rPr>
        <w:t xml:space="preserve">Perfectionism.</w:t>
      </w:r>
    </w:p>
    <w:p>
      <w:pPr>
        <w:pStyle w:val="ListParagraph"/>
        <w:numPr>
          <w:ilvl w:val="0"/>
          <w:numId w:val="2"/>
        </w:numPr>
        <w:spacing w:after="60" w:line="288"/>
      </w:pPr>
      <w:r>
        <w:rPr>
          <w:rFonts w:ascii="Cambria" w:cs="Cambria" w:eastAsia="Cambria" w:hAnsi="Cambria"/>
          <w:sz w:val="23"/>
          <w:szCs w:val="23"/>
        </w:rPr>
        <w:t xml:space="preserve">Boredom.</w:t>
      </w:r>
    </w:p>
    <w:p>
      <w:pPr>
        <w:pStyle w:val="ListParagraph"/>
        <w:numPr>
          <w:ilvl w:val="0"/>
          <w:numId w:val="2"/>
        </w:numPr>
        <w:spacing w:after="60" w:line="288"/>
      </w:pPr>
      <w:r>
        <w:rPr>
          <w:rFonts w:ascii="Cambria" w:cs="Cambria" w:eastAsia="Cambria" w:hAnsi="Cambria"/>
          <w:sz w:val="23"/>
          <w:szCs w:val="23"/>
        </w:rPr>
        <w:t xml:space="preserve">Distraction.</w:t>
      </w:r>
    </w:p>
    <w:p>
      <w:pPr>
        <w:pStyle w:val="ListParagraph"/>
        <w:numPr>
          <w:ilvl w:val="0"/>
          <w:numId w:val="2"/>
        </w:numPr>
        <w:spacing w:after="60" w:line="288"/>
      </w:pPr>
      <w:r>
        <w:rPr>
          <w:rFonts w:ascii="Cambria" w:cs="Cambria" w:eastAsia="Cambria" w:hAnsi="Cambria"/>
          <w:sz w:val="23"/>
          <w:szCs w:val="23"/>
        </w:rPr>
        <w:t xml:space="preserve">Motivation dhabuu.</w:t>
      </w:r>
    </w:p>
    <w:p>
      <w:pPr>
        <w:pStyle w:val="ListParagraph"/>
        <w:numPr>
          <w:ilvl w:val="0"/>
          <w:numId w:val="2"/>
        </w:numPr>
        <w:spacing w:after="60" w:line="288"/>
      </w:pPr>
      <w:r>
        <w:rPr>
          <w:rFonts w:ascii="Cambria" w:cs="Cambria" w:eastAsia="Cambria" w:hAnsi="Cambria"/>
          <w:sz w:val="23"/>
          <w:szCs w:val="23"/>
        </w:rPr>
        <w:t xml:space="preserve">Habit dhabuu.</w:t>
      </w:r>
    </w:p>
    <w:p>
      <w:pPr>
        <w:pStyle w:val="Heading4"/>
        <w:keepNext/>
        <w:spacing w:after="120" w:before="260"/>
      </w:pPr>
      <w:r>
        <w:rPr>
          <w:rFonts w:ascii="Calibri" w:cs="Calibri" w:eastAsia="Calibri" w:hAnsi="Calibri"/>
        </w:rPr>
        <w:t xml:space="preserve">22.12.3 Procrastination furmaata</w:t>
      </w:r>
    </w:p>
    <w:p>
      <w:pPr>
        <w:pStyle w:val="ListParagraph"/>
        <w:numPr>
          <w:ilvl w:val="0"/>
          <w:numId w:val="749"/>
        </w:numPr>
        <w:spacing w:after="60" w:line="288"/>
      </w:pPr>
      <w:r>
        <w:rPr>
          <w:rFonts w:ascii="Cambria" w:cs="Cambria" w:eastAsia="Cambria" w:hAnsi="Cambria"/>
          <w:sz w:val="23"/>
          <w:szCs w:val="23"/>
        </w:rPr>
        <w:t xml:space="preserve">2-minute rule.</w:t>
      </w:r>
    </w:p>
    <w:p>
      <w:pPr>
        <w:pStyle w:val="ListParagraph"/>
        <w:numPr>
          <w:ilvl w:val="0"/>
          <w:numId w:val="749"/>
        </w:numPr>
        <w:spacing w:after="60" w:line="288"/>
      </w:pPr>
      <w:r>
        <w:rPr>
          <w:rFonts w:ascii="Cambria" w:cs="Cambria" w:eastAsia="Cambria" w:hAnsi="Cambria"/>
          <w:sz w:val="23"/>
          <w:szCs w:val="23"/>
        </w:rPr>
        <w:t xml:space="preserve">Hojii xiqqaatti qoodi.</w:t>
      </w:r>
    </w:p>
    <w:p>
      <w:pPr>
        <w:pStyle w:val="ListParagraph"/>
        <w:numPr>
          <w:ilvl w:val="0"/>
          <w:numId w:val="749"/>
        </w:numPr>
        <w:spacing w:after="60" w:line="288"/>
      </w:pPr>
      <w:r>
        <w:rPr>
          <w:rFonts w:ascii="Cambria" w:cs="Cambria" w:eastAsia="Cambria" w:hAnsi="Cambria"/>
          <w:sz w:val="23"/>
          <w:szCs w:val="23"/>
        </w:rPr>
        <w:t xml:space="preserve">Time blocking.</w:t>
      </w:r>
    </w:p>
    <w:p>
      <w:pPr>
        <w:pStyle w:val="ListParagraph"/>
        <w:numPr>
          <w:ilvl w:val="0"/>
          <w:numId w:val="749"/>
        </w:numPr>
        <w:spacing w:after="60" w:line="288"/>
      </w:pPr>
      <w:r>
        <w:rPr>
          <w:rFonts w:ascii="Cambria" w:cs="Cambria" w:eastAsia="Cambria" w:hAnsi="Cambria"/>
          <w:sz w:val="23"/>
          <w:szCs w:val="23"/>
        </w:rPr>
        <w:t xml:space="preserve">Pomodoro.</w:t>
      </w:r>
    </w:p>
    <w:p>
      <w:pPr>
        <w:pStyle w:val="ListParagraph"/>
        <w:numPr>
          <w:ilvl w:val="0"/>
          <w:numId w:val="749"/>
        </w:numPr>
        <w:spacing w:after="60" w:line="288"/>
      </w:pPr>
      <w:r>
        <w:rPr>
          <w:rFonts w:ascii="Cambria" w:cs="Cambria" w:eastAsia="Cambria" w:hAnsi="Cambria"/>
          <w:sz w:val="23"/>
          <w:szCs w:val="23"/>
        </w:rPr>
        <w:t xml:space="preserve">Environment design.</w:t>
      </w:r>
    </w:p>
    <w:p>
      <w:pPr>
        <w:pStyle w:val="ListParagraph"/>
        <w:numPr>
          <w:ilvl w:val="0"/>
          <w:numId w:val="749"/>
        </w:numPr>
        <w:spacing w:after="60" w:line="288"/>
      </w:pPr>
      <w:r>
        <w:rPr>
          <w:rFonts w:ascii="Cambria" w:cs="Cambria" w:eastAsia="Cambria" w:hAnsi="Cambria"/>
          <w:sz w:val="23"/>
          <w:szCs w:val="23"/>
        </w:rPr>
        <w:t xml:space="preserve">Accountability.</w:t>
      </w:r>
    </w:p>
    <w:p>
      <w:pPr>
        <w:pStyle w:val="ListParagraph"/>
        <w:numPr>
          <w:ilvl w:val="0"/>
          <w:numId w:val="749"/>
        </w:numPr>
        <w:spacing w:after="60" w:line="288"/>
      </w:pPr>
      <w:r>
        <w:rPr>
          <w:rFonts w:ascii="Cambria" w:cs="Cambria" w:eastAsia="Cambria" w:hAnsi="Cambria"/>
          <w:sz w:val="23"/>
          <w:szCs w:val="23"/>
        </w:rPr>
        <w:t xml:space="preserve">Reward.</w:t>
      </w:r>
    </w:p>
    <w:p>
      <w:pPr>
        <w:pStyle w:val="ListParagraph"/>
        <w:numPr>
          <w:ilvl w:val="0"/>
          <w:numId w:val="749"/>
        </w:numPr>
        <w:spacing w:after="60" w:line="288"/>
      </w:pPr>
      <w:r>
        <w:rPr>
          <w:rFonts w:ascii="Cambria" w:cs="Cambria" w:eastAsia="Cambria" w:hAnsi="Cambria"/>
          <w:sz w:val="23"/>
          <w:szCs w:val="23"/>
        </w:rPr>
        <w:t xml:space="preserve">Hordoffii.</w:t>
      </w:r>
    </w:p>
    <w:p>
      <w:pPr>
        <w:pStyle w:val="ListParagraph"/>
        <w:numPr>
          <w:ilvl w:val="0"/>
          <w:numId w:val="749"/>
        </w:numPr>
        <w:spacing w:after="60" w:line="288"/>
      </w:pPr>
      <w:r>
        <w:rPr>
          <w:rFonts w:ascii="Cambria" w:cs="Cambria" w:eastAsia="Cambria" w:hAnsi="Cambria"/>
          <w:sz w:val="23"/>
          <w:szCs w:val="23"/>
        </w:rPr>
        <w:t xml:space="preserve">Sirreessuu.</w:t>
      </w:r>
    </w:p>
    <w:p>
      <w:pPr>
        <w:pStyle w:val="ListParagraph"/>
        <w:numPr>
          <w:ilvl w:val="0"/>
          <w:numId w:val="749"/>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22.12.4 Hiika distraction</w:t>
      </w:r>
    </w:p>
    <w:p>
      <w:pPr>
        <w:spacing w:after="120" w:line="300"/>
      </w:pPr>
      <w:r>
        <w:rPr>
          <w:rFonts w:ascii="Cambria" w:cs="Cambria" w:eastAsia="Cambria" w:hAnsi="Cambria"/>
          <w:sz w:val="23"/>
          <w:szCs w:val="23"/>
        </w:rPr>
        <w:t xml:space="preserve">Distraction jechuun xiyyeeffannoo jeequu.</w:t>
      </w:r>
    </w:p>
    <w:p>
      <w:pPr>
        <w:pStyle w:val="Heading4"/>
        <w:keepNext/>
        <w:spacing w:after="120" w:before="260"/>
      </w:pPr>
      <w:r>
        <w:rPr>
          <w:rFonts w:ascii="Calibri" w:cs="Calibri" w:eastAsia="Calibri" w:hAnsi="Calibri"/>
        </w:rPr>
        <w:t xml:space="preserve">22.12.5 Distraction sababa</w:t>
      </w:r>
    </w:p>
    <w:p>
      <w:pPr>
        <w:pStyle w:val="ListParagraph"/>
        <w:numPr>
          <w:ilvl w:val="0"/>
          <w:numId w:val="2"/>
        </w:numPr>
        <w:spacing w:after="60" w:line="288"/>
      </w:pPr>
      <w:r>
        <w:rPr>
          <w:rFonts w:ascii="Cambria" w:cs="Cambria" w:eastAsia="Cambria" w:hAnsi="Cambria"/>
          <w:sz w:val="23"/>
          <w:szCs w:val="23"/>
        </w:rPr>
        <w:t xml:space="preserve">Phone.</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Email.</w:t>
      </w:r>
    </w:p>
    <w:p>
      <w:pPr>
        <w:pStyle w:val="ListParagraph"/>
        <w:numPr>
          <w:ilvl w:val="0"/>
          <w:numId w:val="2"/>
        </w:numPr>
        <w:spacing w:after="60" w:line="288"/>
      </w:pPr>
      <w:r>
        <w:rPr>
          <w:rFonts w:ascii="Cambria" w:cs="Cambria" w:eastAsia="Cambria" w:hAnsi="Cambria"/>
          <w:sz w:val="23"/>
          <w:szCs w:val="23"/>
        </w:rPr>
        <w:t xml:space="preserve">Namoota.</w:t>
      </w:r>
    </w:p>
    <w:p>
      <w:pPr>
        <w:pStyle w:val="ListParagraph"/>
        <w:numPr>
          <w:ilvl w:val="0"/>
          <w:numId w:val="2"/>
        </w:numPr>
        <w:spacing w:after="60" w:line="288"/>
      </w:pPr>
      <w:r>
        <w:rPr>
          <w:rFonts w:ascii="Cambria" w:cs="Cambria" w:eastAsia="Cambria" w:hAnsi="Cambria"/>
          <w:sz w:val="23"/>
          <w:szCs w:val="23"/>
        </w:rPr>
        <w:t xml:space="preserve">Noise.</w:t>
      </w:r>
    </w:p>
    <w:p>
      <w:pPr>
        <w:pStyle w:val="ListParagraph"/>
        <w:numPr>
          <w:ilvl w:val="0"/>
          <w:numId w:val="2"/>
        </w:numPr>
        <w:spacing w:after="60" w:line="288"/>
      </w:pPr>
      <w:r>
        <w:rPr>
          <w:rFonts w:ascii="Cambria" w:cs="Cambria" w:eastAsia="Cambria" w:hAnsi="Cambria"/>
          <w:sz w:val="23"/>
          <w:szCs w:val="23"/>
        </w:rPr>
        <w:t xml:space="preserve">Multitasking.</w:t>
      </w:r>
    </w:p>
    <w:p>
      <w:pPr>
        <w:pStyle w:val="Heading4"/>
        <w:keepNext/>
        <w:spacing w:after="120" w:before="260"/>
      </w:pPr>
      <w:r>
        <w:rPr>
          <w:rFonts w:ascii="Calibri" w:cs="Calibri" w:eastAsia="Calibri" w:hAnsi="Calibri"/>
        </w:rPr>
        <w:t xml:space="preserve">22.12.6 Distraction furmaata</w:t>
      </w:r>
    </w:p>
    <w:p>
      <w:pPr>
        <w:pStyle w:val="ListParagraph"/>
        <w:numPr>
          <w:ilvl w:val="0"/>
          <w:numId w:val="750"/>
        </w:numPr>
        <w:spacing w:after="60" w:line="288"/>
      </w:pPr>
      <w:r>
        <w:rPr>
          <w:rFonts w:ascii="Cambria" w:cs="Cambria" w:eastAsia="Cambria" w:hAnsi="Cambria"/>
          <w:sz w:val="23"/>
          <w:szCs w:val="23"/>
        </w:rPr>
        <w:t xml:space="preserve">Phone dhoksi.</w:t>
      </w:r>
    </w:p>
    <w:p>
      <w:pPr>
        <w:pStyle w:val="ListParagraph"/>
        <w:numPr>
          <w:ilvl w:val="0"/>
          <w:numId w:val="750"/>
        </w:numPr>
        <w:spacing w:after="60" w:line="288"/>
      </w:pPr>
      <w:r>
        <w:rPr>
          <w:rFonts w:ascii="Cambria" w:cs="Cambria" w:eastAsia="Cambria" w:hAnsi="Cambria"/>
          <w:sz w:val="23"/>
          <w:szCs w:val="23"/>
        </w:rPr>
        <w:t xml:space="preserve">Social media haqi.</w:t>
      </w:r>
    </w:p>
    <w:p>
      <w:pPr>
        <w:pStyle w:val="ListParagraph"/>
        <w:numPr>
          <w:ilvl w:val="0"/>
          <w:numId w:val="750"/>
        </w:numPr>
        <w:spacing w:after="60" w:line="288"/>
      </w:pPr>
      <w:r>
        <w:rPr>
          <w:rFonts w:ascii="Cambria" w:cs="Cambria" w:eastAsia="Cambria" w:hAnsi="Cambria"/>
          <w:sz w:val="23"/>
          <w:szCs w:val="23"/>
        </w:rPr>
        <w:t xml:space="preserve">Email yeroo murtaa'e.</w:t>
      </w:r>
    </w:p>
    <w:p>
      <w:pPr>
        <w:pStyle w:val="ListParagraph"/>
        <w:numPr>
          <w:ilvl w:val="0"/>
          <w:numId w:val="750"/>
        </w:numPr>
        <w:spacing w:after="60" w:line="288"/>
      </w:pPr>
      <w:r>
        <w:rPr>
          <w:rFonts w:ascii="Cambria" w:cs="Cambria" w:eastAsia="Cambria" w:hAnsi="Cambria"/>
          <w:sz w:val="23"/>
          <w:szCs w:val="23"/>
        </w:rPr>
        <w:t xml:space="preserve">Iddoo qulqulluu.</w:t>
      </w:r>
    </w:p>
    <w:p>
      <w:pPr>
        <w:pStyle w:val="ListParagraph"/>
        <w:numPr>
          <w:ilvl w:val="0"/>
          <w:numId w:val="750"/>
        </w:numPr>
        <w:spacing w:after="60" w:line="288"/>
      </w:pPr>
      <w:r>
        <w:rPr>
          <w:rFonts w:ascii="Cambria" w:cs="Cambria" w:eastAsia="Cambria" w:hAnsi="Cambria"/>
          <w:sz w:val="23"/>
          <w:szCs w:val="23"/>
        </w:rPr>
        <w:t xml:space="preserve">Noise cancelling.</w:t>
      </w:r>
    </w:p>
    <w:p>
      <w:pPr>
        <w:pStyle w:val="ListParagraph"/>
        <w:numPr>
          <w:ilvl w:val="0"/>
          <w:numId w:val="750"/>
        </w:numPr>
        <w:spacing w:after="60" w:line="288"/>
      </w:pPr>
      <w:r>
        <w:rPr>
          <w:rFonts w:ascii="Cambria" w:cs="Cambria" w:eastAsia="Cambria" w:hAnsi="Cambria"/>
          <w:sz w:val="23"/>
          <w:szCs w:val="23"/>
        </w:rPr>
        <w:t xml:space="preserve">Single-tasking.</w:t>
      </w:r>
    </w:p>
    <w:p>
      <w:pPr>
        <w:pStyle w:val="ListParagraph"/>
        <w:numPr>
          <w:ilvl w:val="0"/>
          <w:numId w:val="750"/>
        </w:numPr>
        <w:spacing w:after="60" w:line="288"/>
      </w:pPr>
      <w:r>
        <w:rPr>
          <w:rFonts w:ascii="Cambria" w:cs="Cambria" w:eastAsia="Cambria" w:hAnsi="Cambria"/>
          <w:sz w:val="23"/>
          <w:szCs w:val="23"/>
        </w:rPr>
        <w:t xml:space="preserve">Pomodoro.</w:t>
      </w:r>
    </w:p>
    <w:p>
      <w:pPr>
        <w:pStyle w:val="ListParagraph"/>
        <w:numPr>
          <w:ilvl w:val="0"/>
          <w:numId w:val="750"/>
        </w:numPr>
        <w:spacing w:after="60" w:line="288"/>
      </w:pPr>
      <w:r>
        <w:rPr>
          <w:rFonts w:ascii="Cambria" w:cs="Cambria" w:eastAsia="Cambria" w:hAnsi="Cambria"/>
          <w:sz w:val="23"/>
          <w:szCs w:val="23"/>
        </w:rPr>
        <w:t xml:space="preserve">Deep work.</w:t>
      </w:r>
    </w:p>
    <w:p>
      <w:pPr>
        <w:pStyle w:val="ListParagraph"/>
        <w:numPr>
          <w:ilvl w:val="0"/>
          <w:numId w:val="750"/>
        </w:numPr>
        <w:spacing w:after="60" w:line="288"/>
      </w:pPr>
      <w:r>
        <w:rPr>
          <w:rFonts w:ascii="Cambria" w:cs="Cambria" w:eastAsia="Cambria" w:hAnsi="Cambria"/>
          <w:sz w:val="23"/>
          <w:szCs w:val="23"/>
        </w:rPr>
        <w:t xml:space="preserve">Hordoffii.</w:t>
      </w:r>
    </w:p>
    <w:p>
      <w:pPr>
        <w:pStyle w:val="ListParagraph"/>
        <w:numPr>
          <w:ilvl w:val="0"/>
          <w:numId w:val="750"/>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22.12.7 Deep work</w:t>
      </w:r>
    </w:p>
    <w:p>
      <w:pPr>
        <w:spacing w:after="120" w:line="300"/>
      </w:pPr>
      <w:r>
        <w:rPr>
          <w:rFonts w:ascii="Cambria" w:cs="Cambria" w:eastAsia="Cambria" w:hAnsi="Cambria"/>
          <w:sz w:val="23"/>
          <w:szCs w:val="23"/>
        </w:rPr>
        <w:t xml:space="preserve">Deep work jechuun hojii xiyyeeffannoo guddaa.</w:t>
      </w:r>
    </w:p>
    <w:p>
      <w:pPr>
        <w:pStyle w:val="ListParagraph"/>
        <w:numPr>
          <w:ilvl w:val="0"/>
          <w:numId w:val="2"/>
        </w:numPr>
        <w:spacing w:after="60" w:line="288"/>
      </w:pPr>
      <w:r>
        <w:rPr>
          <w:rFonts w:ascii="Cambria" w:cs="Cambria" w:eastAsia="Cambria" w:hAnsi="Cambria"/>
          <w:sz w:val="23"/>
          <w:szCs w:val="23"/>
        </w:rPr>
        <w:t xml:space="preserve">Yeroo murtaa'e.</w:t>
      </w:r>
    </w:p>
    <w:p>
      <w:pPr>
        <w:pStyle w:val="ListParagraph"/>
        <w:numPr>
          <w:ilvl w:val="0"/>
          <w:numId w:val="2"/>
        </w:numPr>
        <w:spacing w:after="60" w:line="288"/>
      </w:pPr>
      <w:r>
        <w:rPr>
          <w:rFonts w:ascii="Cambria" w:cs="Cambria" w:eastAsia="Cambria" w:hAnsi="Cambria"/>
          <w:sz w:val="23"/>
          <w:szCs w:val="23"/>
        </w:rPr>
        <w:t xml:space="preserve">Distraction hin qabu.</w:t>
      </w:r>
    </w:p>
    <w:p>
      <w:pPr>
        <w:pStyle w:val="ListParagraph"/>
        <w:numPr>
          <w:ilvl w:val="0"/>
          <w:numId w:val="2"/>
        </w:numPr>
        <w:spacing w:after="60" w:line="288"/>
      </w:pPr>
      <w:r>
        <w:rPr>
          <w:rFonts w:ascii="Cambria" w:cs="Cambria" w:eastAsia="Cambria" w:hAnsi="Cambria"/>
          <w:sz w:val="23"/>
          <w:szCs w:val="23"/>
        </w:rPr>
        <w:t xml:space="preserve">Productivity guddaa.</w:t>
      </w:r>
    </w:p>
    <w:p>
      <w:pPr>
        <w:pStyle w:val="Heading4"/>
        <w:keepNext/>
        <w:spacing w:after="120" w:before="260"/>
      </w:pPr>
      <w:r>
        <w:rPr>
          <w:rFonts w:ascii="Calibri" w:cs="Calibri" w:eastAsia="Calibri" w:hAnsi="Calibri"/>
        </w:rPr>
        <w:t xml:space="preserve">22.12.8 Fi bilisummaa maallaqaa</w:t>
      </w:r>
    </w:p>
    <w:p>
      <w:pPr>
        <w:spacing w:after="120" w:line="300"/>
      </w:pPr>
      <w:r>
        <w:rPr>
          <w:rFonts w:ascii="Cambria" w:cs="Cambria" w:eastAsia="Cambria" w:hAnsi="Cambria"/>
          <w:sz w:val="23"/>
          <w:szCs w:val="23"/>
        </w:rPr>
        <w:t xml:space="preserve">Procrastination fi distraction dhaabuu bilisummaa maallaqaa fida.</w:t>
      </w:r>
    </w:p>
    <w:p>
      <w:pPr>
        <w:pStyle w:val="Heading3"/>
        <w:keepNext/>
        <w:spacing w:after="120" w:before="260"/>
      </w:pPr>
      <w:r>
        <w:rPr>
          <w:rFonts w:ascii="Calibri" w:cs="Calibri" w:eastAsia="Calibri" w:hAnsi="Calibri"/>
        </w:rPr>
        <w:t xml:space="preserve">22.13 Discipline ethiopia</w:t>
      </w:r>
    </w:p>
    <w:p>
      <w:pPr>
        <w:pStyle w:val="Heading4"/>
        <w:keepNext/>
        <w:spacing w:after="120" w:before="260"/>
      </w:pPr>
      <w:r>
        <w:rPr>
          <w:rFonts w:ascii="Calibri" w:cs="Calibri" w:eastAsia="Calibri" w:hAnsi="Calibri"/>
        </w:rPr>
        <w:t xml:space="preserve">22.13.1 Discipline ethiopia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Religion.</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Education.</w:t>
      </w:r>
    </w:p>
    <w:p>
      <w:pPr>
        <w:pStyle w:val="Heading4"/>
        <w:keepNext/>
        <w:spacing w:after="120" w:before="260"/>
      </w:pPr>
      <w:r>
        <w:rPr>
          <w:rFonts w:ascii="Calibri" w:cs="Calibri" w:eastAsia="Calibri" w:hAnsi="Calibri"/>
        </w:rPr>
        <w:t xml:space="preserve">22.13.2 Carraa ethiopia</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Entrepreneurship.</w:t>
      </w:r>
    </w:p>
    <w:p>
      <w:pPr>
        <w:pStyle w:val="ListParagraph"/>
        <w:numPr>
          <w:ilvl w:val="0"/>
          <w:numId w:val="2"/>
        </w:numPr>
        <w:spacing w:after="60" w:line="288"/>
      </w:pPr>
      <w:r>
        <w:rPr>
          <w:rFonts w:ascii="Cambria" w:cs="Cambria" w:eastAsia="Cambria" w:hAnsi="Cambria"/>
          <w:sz w:val="23"/>
          <w:szCs w:val="23"/>
        </w:rPr>
        <w:t xml:space="preserve">Investment.</w:t>
      </w:r>
    </w:p>
    <w:p>
      <w:pPr>
        <w:pStyle w:val="ListParagraph"/>
        <w:numPr>
          <w:ilvl w:val="0"/>
          <w:numId w:val="2"/>
        </w:numPr>
        <w:spacing w:after="60" w:line="288"/>
      </w:pPr>
      <w:r>
        <w:rPr>
          <w:rFonts w:ascii="Cambria" w:cs="Cambria" w:eastAsia="Cambria" w:hAnsi="Cambria"/>
          <w:sz w:val="23"/>
          <w:szCs w:val="23"/>
        </w:rPr>
        <w:t xml:space="preserve">Growth.</w:t>
      </w:r>
    </w:p>
    <w:p>
      <w:pPr>
        <w:pStyle w:val="Heading4"/>
        <w:keepNext/>
        <w:spacing w:after="120" w:before="260"/>
      </w:pPr>
      <w:r>
        <w:rPr>
          <w:rFonts w:ascii="Calibri" w:cs="Calibri" w:eastAsia="Calibri" w:hAnsi="Calibri"/>
        </w:rPr>
        <w:t xml:space="preserve">22.13.3 Hanqina ethiopia</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22.13.4 Discipline ethiopia guddisuu</w:t>
      </w:r>
    </w:p>
    <w:p>
      <w:pPr>
        <w:pStyle w:val="ListParagraph"/>
        <w:numPr>
          <w:ilvl w:val="0"/>
          <w:numId w:val="751"/>
        </w:numPr>
        <w:spacing w:after="60" w:line="288"/>
      </w:pPr>
      <w:r>
        <w:rPr>
          <w:rFonts w:ascii="Cambria" w:cs="Cambria" w:eastAsia="Cambria" w:hAnsi="Cambria"/>
          <w:sz w:val="23"/>
          <w:szCs w:val="23"/>
        </w:rPr>
        <w:t xml:space="preserve">Habit ijaaruu.</w:t>
      </w:r>
    </w:p>
    <w:p>
      <w:pPr>
        <w:pStyle w:val="ListParagraph"/>
        <w:numPr>
          <w:ilvl w:val="0"/>
          <w:numId w:val="751"/>
        </w:numPr>
        <w:spacing w:after="60" w:line="288"/>
      </w:pPr>
      <w:r>
        <w:rPr>
          <w:rFonts w:ascii="Cambria" w:cs="Cambria" w:eastAsia="Cambria" w:hAnsi="Cambria"/>
          <w:sz w:val="23"/>
          <w:szCs w:val="23"/>
        </w:rPr>
        <w:t xml:space="preserve">Environment design.</w:t>
      </w:r>
    </w:p>
    <w:p>
      <w:pPr>
        <w:pStyle w:val="ListParagraph"/>
        <w:numPr>
          <w:ilvl w:val="0"/>
          <w:numId w:val="751"/>
        </w:numPr>
        <w:spacing w:after="60" w:line="288"/>
      </w:pPr>
      <w:r>
        <w:rPr>
          <w:rFonts w:ascii="Cambria" w:cs="Cambria" w:eastAsia="Cambria" w:hAnsi="Cambria"/>
          <w:sz w:val="23"/>
          <w:szCs w:val="23"/>
        </w:rPr>
        <w:t xml:space="preserve">Accountability.</w:t>
      </w:r>
    </w:p>
    <w:p>
      <w:pPr>
        <w:pStyle w:val="ListParagraph"/>
        <w:numPr>
          <w:ilvl w:val="0"/>
          <w:numId w:val="751"/>
        </w:numPr>
        <w:spacing w:after="60" w:line="288"/>
      </w:pPr>
      <w:r>
        <w:rPr>
          <w:rFonts w:ascii="Cambria" w:cs="Cambria" w:eastAsia="Cambria" w:hAnsi="Cambria"/>
          <w:sz w:val="23"/>
          <w:szCs w:val="23"/>
        </w:rPr>
        <w:t xml:space="preserve">Kitaaba dubbisi.</w:t>
      </w:r>
    </w:p>
    <w:p>
      <w:pPr>
        <w:pStyle w:val="ListParagraph"/>
        <w:numPr>
          <w:ilvl w:val="0"/>
          <w:numId w:val="751"/>
        </w:numPr>
        <w:spacing w:after="60" w:line="288"/>
      </w:pPr>
      <w:r>
        <w:rPr>
          <w:rFonts w:ascii="Cambria" w:cs="Cambria" w:eastAsia="Cambria" w:hAnsi="Cambria"/>
          <w:sz w:val="23"/>
          <w:szCs w:val="23"/>
        </w:rPr>
        <w:t xml:space="preserve">Leenjii fudhadhu.</w:t>
      </w:r>
    </w:p>
    <w:p>
      <w:pPr>
        <w:pStyle w:val="ListParagraph"/>
        <w:numPr>
          <w:ilvl w:val="0"/>
          <w:numId w:val="751"/>
        </w:numPr>
        <w:spacing w:after="60" w:line="288"/>
      </w:pPr>
      <w:r>
        <w:rPr>
          <w:rFonts w:ascii="Cambria" w:cs="Cambria" w:eastAsia="Cambria" w:hAnsi="Cambria"/>
          <w:sz w:val="23"/>
          <w:szCs w:val="23"/>
        </w:rPr>
        <w:t xml:space="preserve">Namoota gaarii filadhu.</w:t>
      </w:r>
    </w:p>
    <w:p>
      <w:pPr>
        <w:pStyle w:val="ListParagraph"/>
        <w:numPr>
          <w:ilvl w:val="0"/>
          <w:numId w:val="751"/>
        </w:numPr>
        <w:spacing w:after="60" w:line="288"/>
      </w:pPr>
      <w:r>
        <w:rPr>
          <w:rFonts w:ascii="Cambria" w:cs="Cambria" w:eastAsia="Cambria" w:hAnsi="Cambria"/>
          <w:sz w:val="23"/>
          <w:szCs w:val="23"/>
        </w:rPr>
        <w:t xml:space="preserve">Hordoffii.</w:t>
      </w:r>
    </w:p>
    <w:p>
      <w:pPr>
        <w:pStyle w:val="ListParagraph"/>
        <w:numPr>
          <w:ilvl w:val="0"/>
          <w:numId w:val="751"/>
        </w:numPr>
        <w:spacing w:after="60" w:line="288"/>
      </w:pPr>
      <w:r>
        <w:rPr>
          <w:rFonts w:ascii="Cambria" w:cs="Cambria" w:eastAsia="Cambria" w:hAnsi="Cambria"/>
          <w:sz w:val="23"/>
          <w:szCs w:val="23"/>
        </w:rPr>
        <w:t xml:space="preserve">Sirreessuu.</w:t>
      </w:r>
    </w:p>
    <w:p>
      <w:pPr>
        <w:pStyle w:val="ListParagraph"/>
        <w:numPr>
          <w:ilvl w:val="0"/>
          <w:numId w:val="751"/>
        </w:numPr>
        <w:spacing w:after="60" w:line="288"/>
      </w:pPr>
      <w:r>
        <w:rPr>
          <w:rFonts w:ascii="Cambria" w:cs="Cambria" w:eastAsia="Cambria" w:hAnsi="Cambria"/>
          <w:sz w:val="23"/>
          <w:szCs w:val="23"/>
        </w:rPr>
        <w:t xml:space="preserve">Obsaa.</w:t>
      </w:r>
    </w:p>
    <w:p>
      <w:pPr>
        <w:pStyle w:val="ListParagraph"/>
        <w:numPr>
          <w:ilvl w:val="0"/>
          <w:numId w:val="751"/>
        </w:numPr>
        <w:spacing w:after="60" w:line="288"/>
      </w:pPr>
      <w:r>
        <w:rPr>
          <w:rFonts w:ascii="Cambria" w:cs="Cambria" w:eastAsia="Cambria" w:hAnsi="Cambria"/>
          <w:sz w:val="23"/>
          <w:szCs w:val="23"/>
        </w:rPr>
        <w:t xml:space="preserve">Disipliin.</w:t>
      </w:r>
    </w:p>
    <w:p>
      <w:pPr>
        <w:pStyle w:val="Heading4"/>
        <w:keepNext/>
        <w:spacing w:after="120" w:before="260"/>
      </w:pPr>
      <w:r>
        <w:rPr>
          <w:rFonts w:ascii="Calibri" w:cs="Calibri" w:eastAsia="Calibri" w:hAnsi="Calibri"/>
        </w:rPr>
        <w:t xml:space="preserve">22.13.5 Fi bilisummaa maallaqaa ethiopia</w:t>
      </w:r>
    </w:p>
    <w:p>
      <w:pPr>
        <w:spacing w:after="120" w:line="300"/>
      </w:pPr>
      <w:r>
        <w:rPr>
          <w:rFonts w:ascii="Cambria" w:cs="Cambria" w:eastAsia="Cambria" w:hAnsi="Cambria"/>
          <w:sz w:val="23"/>
          <w:szCs w:val="23"/>
        </w:rPr>
        <w:t xml:space="preserve">Discipline fi habits bilisummaa maallaqaa Ethiopia fida.</w:t>
      </w:r>
    </w:p>
    <w:p>
      <w:pPr>
        <w:pStyle w:val="Heading3"/>
        <w:keepNext/>
        <w:spacing w:after="120" w:before="260"/>
      </w:pPr>
      <w:r>
        <w:rPr>
          <w:rFonts w:ascii="Calibri" w:cs="Calibri" w:eastAsia="Calibri" w:hAnsi="Calibri"/>
        </w:rPr>
        <w:t xml:space="preserve">22.14 Shaakala boqonnaa 22</w:t>
      </w:r>
    </w:p>
    <w:p>
      <w:pPr>
        <w:spacing w:after="120" w:line="300"/>
      </w:pPr>
      <w:r>
        <w:rPr>
          <w:rFonts w:ascii="Cambria" w:cs="Cambria" w:eastAsia="Cambria" w:hAnsi="Cambria"/>
          <w:sz w:val="23"/>
          <w:szCs w:val="23"/>
        </w:rPr>
        <w:t xml:space="preserve">Shaakala 1: Habit Kee Tarreessi</w:t>
      </w:r>
    </w:p>
    <w:p>
      <w:pPr>
        <w:spacing w:after="120" w:line="300"/>
      </w:pPr>
      <w:r>
        <w:rPr>
          <w:rFonts w:ascii="Cambria" w:cs="Cambria" w:eastAsia="Cambria" w:hAnsi="Cambria"/>
          <w:sz w:val="23"/>
          <w:szCs w:val="23"/>
        </w:rPr>
        <w:t xml:space="preserve">Habit 5 tarreessi.</w:t>
      </w:r>
    </w:p>
    <w:p>
      <w:pPr>
        <w:spacing w:after="120" w:line="300"/>
      </w:pPr>
      <w:r>
        <w:rPr>
          <w:rFonts w:ascii="Cambria" w:cs="Cambria" w:eastAsia="Cambria" w:hAnsi="Cambria"/>
          <w:sz w:val="23"/>
          <w:szCs w:val="23"/>
        </w:rPr>
        <w:t xml:space="preserve">Shaakala 2: Habit Loop Kee Barreessi</w:t>
      </w:r>
    </w:p>
    <w:p>
      <w:pPr>
        <w:spacing w:after="120" w:line="300"/>
      </w:pPr>
      <w:r>
        <w:rPr>
          <w:rFonts w:ascii="Cambria" w:cs="Cambria" w:eastAsia="Cambria" w:hAnsi="Cambria"/>
          <w:sz w:val="23"/>
          <w:szCs w:val="23"/>
        </w:rPr>
        <w:t xml:space="preserve">Habit tokkoof cue, craving, response, reward barreessi.</w:t>
      </w:r>
    </w:p>
    <w:p>
      <w:pPr>
        <w:spacing w:after="120" w:line="300"/>
      </w:pPr>
      <w:r>
        <w:rPr>
          <w:rFonts w:ascii="Cambria" w:cs="Cambria" w:eastAsia="Cambria" w:hAnsi="Cambria"/>
          <w:sz w:val="23"/>
          <w:szCs w:val="23"/>
        </w:rPr>
        <w:t xml:space="preserve">Shaakala 3: Atomic Habits</w:t>
      </w:r>
    </w:p>
    <w:p>
      <w:pPr>
        <w:spacing w:after="120" w:line="300"/>
      </w:pPr>
      <w:r>
        <w:rPr>
          <w:rFonts w:ascii="Cambria" w:cs="Cambria" w:eastAsia="Cambria" w:hAnsi="Cambria"/>
          <w:sz w:val="23"/>
          <w:szCs w:val="23"/>
        </w:rPr>
        <w:t xml:space="preserve">Habit tokkoof obvious, attractive, easy, satisfying barreessi.</w:t>
      </w:r>
    </w:p>
    <w:p>
      <w:pPr>
        <w:spacing w:after="120" w:line="300"/>
      </w:pPr>
      <w:r>
        <w:rPr>
          <w:rFonts w:ascii="Cambria" w:cs="Cambria" w:eastAsia="Cambria" w:hAnsi="Cambria"/>
          <w:sz w:val="23"/>
          <w:szCs w:val="23"/>
        </w:rPr>
        <w:t xml:space="preserve">Shaakala 4: Habit Stacking</w:t>
      </w:r>
    </w:p>
    <w:p>
      <w:pPr>
        <w:spacing w:after="120" w:line="300"/>
      </w:pPr>
      <w:r>
        <w:rPr>
          <w:rFonts w:ascii="Cambria" w:cs="Cambria" w:eastAsia="Cambria" w:hAnsi="Cambria"/>
          <w:sz w:val="23"/>
          <w:szCs w:val="23"/>
        </w:rPr>
        <w:t xml:space="preserve">Habit stacking 3 barreessi.</w:t>
      </w:r>
    </w:p>
    <w:p>
      <w:pPr>
        <w:spacing w:after="120" w:line="300"/>
      </w:pPr>
      <w:r>
        <w:rPr>
          <w:rFonts w:ascii="Cambria" w:cs="Cambria" w:eastAsia="Cambria" w:hAnsi="Cambria"/>
          <w:sz w:val="23"/>
          <w:szCs w:val="23"/>
        </w:rPr>
        <w:t xml:space="preserve">Shaakala 5: Environment Design</w:t>
      </w:r>
    </w:p>
    <w:p>
      <w:pPr>
        <w:spacing w:after="120" w:line="300"/>
      </w:pPr>
      <w:r>
        <w:rPr>
          <w:rFonts w:ascii="Cambria" w:cs="Cambria" w:eastAsia="Cambria" w:hAnsi="Cambria"/>
          <w:sz w:val="23"/>
          <w:szCs w:val="23"/>
        </w:rPr>
        <w:t xml:space="preserve">Naannoo habit mijataa akkamitti uumuu dandeessa?</w:t>
      </w:r>
    </w:p>
    <w:p>
      <w:pPr>
        <w:spacing w:after="120" w:line="300"/>
      </w:pPr>
      <w:r>
        <w:rPr>
          <w:rFonts w:ascii="Cambria" w:cs="Cambria" w:eastAsia="Cambria" w:hAnsi="Cambria"/>
          <w:sz w:val="23"/>
          <w:szCs w:val="23"/>
        </w:rPr>
        <w:t xml:space="preserve">Shaakala 6: Identity-Based Habits</w:t>
      </w:r>
    </w:p>
    <w:p>
      <w:pPr>
        <w:spacing w:after="120" w:line="300"/>
      </w:pPr>
      <w:r>
        <w:rPr>
          <w:rFonts w:ascii="Cambria" w:cs="Cambria" w:eastAsia="Cambria" w:hAnsi="Cambria"/>
          <w:sz w:val="23"/>
          <w:szCs w:val="23"/>
        </w:rPr>
        <w:t xml:space="preserve">Identity kee barreessi; habit kee barreessi.</w:t>
      </w:r>
    </w:p>
    <w:p>
      <w:pPr>
        <w:spacing w:after="120" w:line="300"/>
      </w:pPr>
      <w:r>
        <w:rPr>
          <w:rFonts w:ascii="Cambria" w:cs="Cambria" w:eastAsia="Cambria" w:hAnsi="Cambria"/>
          <w:sz w:val="23"/>
          <w:szCs w:val="23"/>
        </w:rPr>
        <w:t xml:space="preserve">Shaakala 7: Consistency fi Accountability</w:t>
      </w:r>
    </w:p>
    <w:p>
      <w:pPr>
        <w:spacing w:after="120" w:line="300"/>
      </w:pPr>
      <w:r>
        <w:rPr>
          <w:rFonts w:ascii="Cambria" w:cs="Cambria" w:eastAsia="Cambria" w:hAnsi="Cambria"/>
          <w:sz w:val="23"/>
          <w:szCs w:val="23"/>
        </w:rPr>
        <w:t xml:space="preserve">Accountability partner filadhu.</w:t>
      </w:r>
    </w:p>
    <w:p>
      <w:pPr>
        <w:spacing w:after="120" w:line="300"/>
      </w:pPr>
      <w:r>
        <w:rPr>
          <w:rFonts w:ascii="Cambria" w:cs="Cambria" w:eastAsia="Cambria" w:hAnsi="Cambria"/>
          <w:sz w:val="23"/>
          <w:szCs w:val="23"/>
        </w:rPr>
        <w:t xml:space="preserve">Shaakala 8: Procrastination Furmaata</w:t>
      </w:r>
    </w:p>
    <w:p>
      <w:pPr>
        <w:spacing w:after="120" w:line="300"/>
      </w:pPr>
      <w:r>
        <w:rPr>
          <w:rFonts w:ascii="Cambria" w:cs="Cambria" w:eastAsia="Cambria" w:hAnsi="Cambria"/>
          <w:sz w:val="23"/>
          <w:szCs w:val="23"/>
        </w:rPr>
        <w:t xml:space="preserve">Procrastination kee furmaata barreessi.</w:t>
      </w:r>
    </w:p>
    <w:p>
      <w:pPr>
        <w:spacing w:after="120" w:line="300"/>
      </w:pPr>
      <w:r>
        <w:rPr>
          <w:rFonts w:ascii="Cambria" w:cs="Cambria" w:eastAsia="Cambria" w:hAnsi="Cambria"/>
          <w:sz w:val="23"/>
          <w:szCs w:val="23"/>
        </w:rPr>
        <w:t xml:space="preserve">Shaakala 9: Distraction Furmaata</w:t>
      </w:r>
    </w:p>
    <w:p>
      <w:pPr>
        <w:spacing w:after="120" w:line="300"/>
      </w:pPr>
      <w:r>
        <w:rPr>
          <w:rFonts w:ascii="Cambria" w:cs="Cambria" w:eastAsia="Cambria" w:hAnsi="Cambria"/>
          <w:sz w:val="23"/>
          <w:szCs w:val="23"/>
        </w:rPr>
        <w:t xml:space="preserve">Distraction kee furmaata barreessi.</w:t>
      </w:r>
    </w:p>
    <w:p>
      <w:pPr>
        <w:spacing w:after="120" w:line="300"/>
      </w:pPr>
      <w:r>
        <w:rPr>
          <w:rFonts w:ascii="Cambria" w:cs="Cambria" w:eastAsia="Cambria" w:hAnsi="Cambria"/>
          <w:sz w:val="23"/>
          <w:szCs w:val="23"/>
        </w:rPr>
        <w:t xml:space="preserve">Shaakala 10: Gaaffilee Of Gaafannoo</w:t>
      </w:r>
    </w:p>
    <w:p>
      <w:pPr>
        <w:pStyle w:val="ListParagraph"/>
        <w:numPr>
          <w:ilvl w:val="0"/>
          <w:numId w:val="752"/>
        </w:numPr>
        <w:spacing w:after="60" w:line="288"/>
      </w:pPr>
      <w:r>
        <w:rPr>
          <w:rFonts w:ascii="Cambria" w:cs="Cambria" w:eastAsia="Cambria" w:hAnsi="Cambria"/>
          <w:sz w:val="23"/>
          <w:szCs w:val="23"/>
        </w:rPr>
        <w:t xml:space="preserve">Discipline maali?</w:t>
      </w:r>
    </w:p>
    <w:p>
      <w:pPr>
        <w:pStyle w:val="ListParagraph"/>
        <w:numPr>
          <w:ilvl w:val="0"/>
          <w:numId w:val="752"/>
        </w:numPr>
        <w:spacing w:after="60" w:line="288"/>
      </w:pPr>
      <w:r>
        <w:rPr>
          <w:rFonts w:ascii="Cambria" w:cs="Cambria" w:eastAsia="Cambria" w:hAnsi="Cambria"/>
          <w:sz w:val="23"/>
          <w:szCs w:val="23"/>
        </w:rPr>
        <w:t xml:space="preserve">Habits maali?</w:t>
      </w:r>
    </w:p>
    <w:p>
      <w:pPr>
        <w:pStyle w:val="ListParagraph"/>
        <w:numPr>
          <w:ilvl w:val="0"/>
          <w:numId w:val="752"/>
        </w:numPr>
        <w:spacing w:after="60" w:line="288"/>
      </w:pPr>
      <w:r>
        <w:rPr>
          <w:rFonts w:ascii="Cambria" w:cs="Cambria" w:eastAsia="Cambria" w:hAnsi="Cambria"/>
          <w:sz w:val="23"/>
          <w:szCs w:val="23"/>
        </w:rPr>
        <w:t xml:space="preserve">Habit loop maali?</w:t>
      </w:r>
    </w:p>
    <w:p>
      <w:pPr>
        <w:pStyle w:val="ListParagraph"/>
        <w:numPr>
          <w:ilvl w:val="0"/>
          <w:numId w:val="752"/>
        </w:numPr>
        <w:spacing w:after="60" w:line="288"/>
      </w:pPr>
      <w:r>
        <w:rPr>
          <w:rFonts w:ascii="Cambria" w:cs="Cambria" w:eastAsia="Cambria" w:hAnsi="Cambria"/>
          <w:sz w:val="23"/>
          <w:szCs w:val="23"/>
        </w:rPr>
        <w:t xml:space="preserve">Atomic habits maali?</w:t>
      </w:r>
    </w:p>
    <w:p>
      <w:pPr>
        <w:pStyle w:val="ListParagraph"/>
        <w:numPr>
          <w:ilvl w:val="0"/>
          <w:numId w:val="752"/>
        </w:numPr>
        <w:spacing w:after="60" w:line="288"/>
      </w:pPr>
      <w:r>
        <w:rPr>
          <w:rFonts w:ascii="Cambria" w:cs="Cambria" w:eastAsia="Cambria" w:hAnsi="Cambria"/>
          <w:sz w:val="23"/>
          <w:szCs w:val="23"/>
        </w:rPr>
        <w:t xml:space="preserve">Habit stacking maali?</w:t>
      </w:r>
    </w:p>
    <w:p>
      <w:pPr>
        <w:pStyle w:val="ListParagraph"/>
        <w:numPr>
          <w:ilvl w:val="0"/>
          <w:numId w:val="752"/>
        </w:numPr>
        <w:spacing w:after="60" w:line="288"/>
      </w:pPr>
      <w:r>
        <w:rPr>
          <w:rFonts w:ascii="Cambria" w:cs="Cambria" w:eastAsia="Cambria" w:hAnsi="Cambria"/>
          <w:sz w:val="23"/>
          <w:szCs w:val="23"/>
        </w:rPr>
        <w:t xml:space="preserve">Environment design maali?</w:t>
      </w:r>
    </w:p>
    <w:p>
      <w:pPr>
        <w:pStyle w:val="ListParagraph"/>
        <w:numPr>
          <w:ilvl w:val="0"/>
          <w:numId w:val="752"/>
        </w:numPr>
        <w:spacing w:after="60" w:line="288"/>
      </w:pPr>
      <w:r>
        <w:rPr>
          <w:rFonts w:ascii="Cambria" w:cs="Cambria" w:eastAsia="Cambria" w:hAnsi="Cambria"/>
          <w:sz w:val="23"/>
          <w:szCs w:val="23"/>
        </w:rPr>
        <w:t xml:space="preserve">Identity-based habits maali?</w:t>
      </w:r>
    </w:p>
    <w:p>
      <w:pPr>
        <w:pStyle w:val="ListParagraph"/>
        <w:numPr>
          <w:ilvl w:val="0"/>
          <w:numId w:val="752"/>
        </w:numPr>
        <w:spacing w:after="60" w:line="288"/>
      </w:pPr>
      <w:r>
        <w:rPr>
          <w:rFonts w:ascii="Cambria" w:cs="Cambria" w:eastAsia="Cambria" w:hAnsi="Cambria"/>
          <w:sz w:val="23"/>
          <w:szCs w:val="23"/>
        </w:rPr>
        <w:t xml:space="preserve">Consistency fi accountability maali?</w:t>
      </w:r>
    </w:p>
    <w:p>
      <w:pPr>
        <w:pStyle w:val="ListParagraph"/>
        <w:numPr>
          <w:ilvl w:val="0"/>
          <w:numId w:val="752"/>
        </w:numPr>
        <w:spacing w:after="60" w:line="288"/>
      </w:pPr>
      <w:r>
        <w:rPr>
          <w:rFonts w:ascii="Cambria" w:cs="Cambria" w:eastAsia="Cambria" w:hAnsi="Cambria"/>
          <w:sz w:val="23"/>
          <w:szCs w:val="23"/>
        </w:rPr>
        <w:t xml:space="preserve">Procrastination fi distraction maali?</w:t>
      </w:r>
    </w:p>
    <w:p>
      <w:pPr>
        <w:pStyle w:val="ListParagraph"/>
        <w:numPr>
          <w:ilvl w:val="0"/>
          <w:numId w:val="752"/>
        </w:numPr>
        <w:spacing w:after="60" w:line="288"/>
      </w:pPr>
      <w:r>
        <w:rPr>
          <w:rFonts w:ascii="Cambria" w:cs="Cambria" w:eastAsia="Cambria" w:hAnsi="Cambria"/>
          <w:sz w:val="23"/>
          <w:szCs w:val="23"/>
        </w:rPr>
        <w:t xml:space="preserve">Discipline fi habits akkamitti guddifachuu barbaadda?</w:t>
      </w:r>
    </w:p>
    <w:p>
      <w:pPr>
        <w:pStyle w:val="Heading3"/>
        <w:keepNext/>
        <w:spacing w:after="120" w:before="260"/>
      </w:pPr>
      <w:r>
        <w:rPr>
          <w:rFonts w:ascii="Calibri" w:cs="Calibri" w:eastAsia="Calibri" w:hAnsi="Calibri"/>
        </w:rPr>
        <w:t xml:space="preserve">22.15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Discipline jechuun hojii yeroo hundaa hojjechuu, fedhii malee.</w:t>
      </w:r>
    </w:p>
    <w:p>
      <w:pPr>
        <w:pStyle w:val="ListParagraph"/>
        <w:numPr>
          <w:ilvl w:val="0"/>
          <w:numId w:val="2"/>
        </w:numPr>
        <w:spacing w:after="60" w:line="288"/>
      </w:pPr>
      <w:r>
        <w:rPr>
          <w:rFonts w:ascii="Cambria" w:cs="Cambria" w:eastAsia="Cambria" w:hAnsi="Cambria"/>
          <w:sz w:val="23"/>
          <w:szCs w:val="23"/>
        </w:rPr>
        <w:t xml:space="preserve">Habits jechuun amala yeroo hundaa hojjetamu.</w:t>
      </w:r>
    </w:p>
    <w:p>
      <w:pPr>
        <w:pStyle w:val="ListParagraph"/>
        <w:numPr>
          <w:ilvl w:val="0"/>
          <w:numId w:val="2"/>
        </w:numPr>
        <w:spacing w:after="60" w:line="288"/>
      </w:pPr>
      <w:r>
        <w:rPr>
          <w:rFonts w:ascii="Cambria" w:cs="Cambria" w:eastAsia="Cambria" w:hAnsi="Cambria"/>
          <w:sz w:val="23"/>
          <w:szCs w:val="23"/>
        </w:rPr>
        <w:t xml:space="preserve">Habit loop: cue, craving, response, reward.</w:t>
      </w:r>
    </w:p>
    <w:p>
      <w:pPr>
        <w:pStyle w:val="ListParagraph"/>
        <w:numPr>
          <w:ilvl w:val="0"/>
          <w:numId w:val="2"/>
        </w:numPr>
        <w:spacing w:after="60" w:line="288"/>
      </w:pPr>
      <w:r>
        <w:rPr>
          <w:rFonts w:ascii="Cambria" w:cs="Cambria" w:eastAsia="Cambria" w:hAnsi="Cambria"/>
          <w:sz w:val="23"/>
          <w:szCs w:val="23"/>
        </w:rPr>
        <w:t xml:space="preserve">Atomic habits: obvious, attractive, easy, satisfying.</w:t>
      </w:r>
    </w:p>
    <w:p>
      <w:pPr>
        <w:pStyle w:val="ListParagraph"/>
        <w:numPr>
          <w:ilvl w:val="0"/>
          <w:numId w:val="2"/>
        </w:numPr>
        <w:spacing w:after="60" w:line="288"/>
      </w:pPr>
      <w:r>
        <w:rPr>
          <w:rFonts w:ascii="Cambria" w:cs="Cambria" w:eastAsia="Cambria" w:hAnsi="Cambria"/>
          <w:sz w:val="23"/>
          <w:szCs w:val="23"/>
        </w:rPr>
        <w:t xml:space="preserve">Habit stacking fi bundling.</w:t>
      </w:r>
    </w:p>
    <w:p>
      <w:pPr>
        <w:pStyle w:val="ListParagraph"/>
        <w:numPr>
          <w:ilvl w:val="0"/>
          <w:numId w:val="2"/>
        </w:numPr>
        <w:spacing w:after="60" w:line="288"/>
      </w:pPr>
      <w:r>
        <w:rPr>
          <w:rFonts w:ascii="Cambria" w:cs="Cambria" w:eastAsia="Cambria" w:hAnsi="Cambria"/>
          <w:sz w:val="23"/>
          <w:szCs w:val="23"/>
        </w:rPr>
        <w:t xml:space="preserve">Environment design naannoo habit mijataa uuma.</w:t>
      </w:r>
    </w:p>
    <w:p>
      <w:pPr>
        <w:pStyle w:val="ListParagraph"/>
        <w:numPr>
          <w:ilvl w:val="0"/>
          <w:numId w:val="2"/>
        </w:numPr>
        <w:spacing w:after="60" w:line="288"/>
      </w:pPr>
      <w:r>
        <w:rPr>
          <w:rFonts w:ascii="Cambria" w:cs="Cambria" w:eastAsia="Cambria" w:hAnsi="Cambria"/>
          <w:sz w:val="23"/>
          <w:szCs w:val="23"/>
        </w:rPr>
        <w:t xml:space="preserve">Identity-based habits identity irratti hundaa'a.</w:t>
      </w:r>
    </w:p>
    <w:p>
      <w:pPr>
        <w:pStyle w:val="ListParagraph"/>
        <w:numPr>
          <w:ilvl w:val="0"/>
          <w:numId w:val="2"/>
        </w:numPr>
        <w:spacing w:after="60" w:line="288"/>
      </w:pPr>
      <w:r>
        <w:rPr>
          <w:rFonts w:ascii="Cambria" w:cs="Cambria" w:eastAsia="Cambria" w:hAnsi="Cambria"/>
          <w:sz w:val="23"/>
          <w:szCs w:val="23"/>
        </w:rPr>
        <w:t xml:space="preserve">Consistency fi accountability habit ijaara.</w:t>
      </w:r>
    </w:p>
    <w:p>
      <w:pPr>
        <w:pStyle w:val="ListParagraph"/>
        <w:numPr>
          <w:ilvl w:val="0"/>
          <w:numId w:val="2"/>
        </w:numPr>
        <w:spacing w:after="60" w:line="288"/>
      </w:pPr>
      <w:r>
        <w:rPr>
          <w:rFonts w:ascii="Cambria" w:cs="Cambria" w:eastAsia="Cambria" w:hAnsi="Cambria"/>
          <w:sz w:val="23"/>
          <w:szCs w:val="23"/>
        </w:rPr>
        <w:t xml:space="preserve">Motivation fi discipline garaagarummaa qabu.</w:t>
      </w:r>
    </w:p>
    <w:p>
      <w:pPr>
        <w:pStyle w:val="ListParagraph"/>
        <w:numPr>
          <w:ilvl w:val="0"/>
          <w:numId w:val="2"/>
        </w:numPr>
        <w:spacing w:after="60" w:line="288"/>
      </w:pPr>
      <w:r>
        <w:rPr>
          <w:rFonts w:ascii="Cambria" w:cs="Cambria" w:eastAsia="Cambria" w:hAnsi="Cambria"/>
          <w:sz w:val="23"/>
          <w:szCs w:val="23"/>
        </w:rPr>
        <w:t xml:space="preserve">Willpower fi self-control guddisuu.</w:t>
      </w:r>
    </w:p>
    <w:p>
      <w:pPr>
        <w:pStyle w:val="ListParagraph"/>
        <w:numPr>
          <w:ilvl w:val="0"/>
          <w:numId w:val="2"/>
        </w:numPr>
        <w:spacing w:after="60" w:line="288"/>
      </w:pPr>
      <w:r>
        <w:rPr>
          <w:rFonts w:ascii="Cambria" w:cs="Cambria" w:eastAsia="Cambria" w:hAnsi="Cambria"/>
          <w:sz w:val="23"/>
          <w:szCs w:val="23"/>
        </w:rPr>
        <w:t xml:space="preserve">Procrastination fi distraction bulchuu.</w:t>
      </w:r>
    </w:p>
    <w:p>
      <w:pPr>
        <w:pStyle w:val="ListParagraph"/>
        <w:numPr>
          <w:ilvl w:val="0"/>
          <w:numId w:val="2"/>
        </w:numPr>
        <w:spacing w:after="60" w:line="288"/>
      </w:pPr>
      <w:r>
        <w:rPr>
          <w:rFonts w:ascii="Cambria" w:cs="Cambria" w:eastAsia="Cambria" w:hAnsi="Cambria"/>
          <w:sz w:val="23"/>
          <w:szCs w:val="23"/>
        </w:rPr>
        <w:t xml:space="preserve">Deep work productivity guddisa.</w:t>
      </w:r>
    </w:p>
    <w:p>
      <w:pPr>
        <w:pStyle w:val="ListParagraph"/>
        <w:numPr>
          <w:ilvl w:val="0"/>
          <w:numId w:val="2"/>
        </w:numPr>
        <w:spacing w:after="60" w:line="288"/>
      </w:pPr>
      <w:r>
        <w:rPr>
          <w:rFonts w:ascii="Cambria" w:cs="Cambria" w:eastAsia="Cambria" w:hAnsi="Cambria"/>
          <w:sz w:val="23"/>
          <w:szCs w:val="23"/>
        </w:rPr>
        <w:t xml:space="preserve">Discipline fi habits Ethiopia carraa fi hanqina qaba.</w:t>
      </w:r>
    </w:p>
    <w:p>
      <w:pPr>
        <w:pStyle w:val="ListParagraph"/>
        <w:numPr>
          <w:ilvl w:val="0"/>
          <w:numId w:val="2"/>
        </w:numPr>
        <w:spacing w:after="60" w:line="288"/>
      </w:pPr>
      <w:r>
        <w:rPr>
          <w:rFonts w:ascii="Cambria" w:cs="Cambria" w:eastAsia="Cambria" w:hAnsi="Cambria"/>
          <w:sz w:val="23"/>
          <w:szCs w:val="23"/>
        </w:rPr>
        <w:t xml:space="preserve">Discipline fi habits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TIME MANAGEMENT FI PRODUCTIVITY irratti xiyyeeffanna.</w:t>
      </w:r>
    </w:p>
    <w:p>
      <w:pPr>
        <w:keepNext/>
        <w:spacing w:after="80" w:before="200"/>
      </w:pPr>
      <w:r>
        <w:rPr>
          <w:rFonts w:ascii="Calibri" w:cs="Calibri" w:eastAsia="Calibri" w:hAnsi="Calibri"/>
          <w:b/>
          <w:bCs/>
          <w:color w:val="1F3864"/>
          <w:sz w:val="24"/>
          <w:szCs w:val="24"/>
        </w:rPr>
        <w:t xml:space="preserve">Glossary Boqonnaa 22</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Discipline Hojii yeroo hundaa hojjechuu</w:t>
      </w:r>
    </w:p>
    <w:p>
      <w:pPr>
        <w:spacing w:after="120" w:line="300"/>
      </w:pPr>
      <w:r>
        <w:rPr>
          <w:rFonts w:ascii="Cambria" w:cs="Cambria" w:eastAsia="Cambria" w:hAnsi="Cambria"/>
          <w:sz w:val="23"/>
          <w:szCs w:val="23"/>
        </w:rPr>
        <w:t xml:space="preserve">Habit Amala yeroo hundaa hojjetamu</w:t>
      </w:r>
    </w:p>
    <w:p>
      <w:pPr>
        <w:spacing w:after="120" w:line="300"/>
      </w:pPr>
      <w:r>
        <w:rPr>
          <w:rFonts w:ascii="Cambria" w:cs="Cambria" w:eastAsia="Cambria" w:hAnsi="Cambria"/>
          <w:sz w:val="23"/>
          <w:szCs w:val="23"/>
        </w:rPr>
        <w:t xml:space="preserve">Habit Loop Cue, Craving, Response, Reward</w:t>
      </w:r>
    </w:p>
    <w:p>
      <w:pPr>
        <w:spacing w:after="120" w:line="300"/>
      </w:pPr>
      <w:r>
        <w:rPr>
          <w:rFonts w:ascii="Cambria" w:cs="Cambria" w:eastAsia="Cambria" w:hAnsi="Cambria"/>
          <w:sz w:val="23"/>
          <w:szCs w:val="23"/>
        </w:rPr>
        <w:t xml:space="preserve">Cue Wanta habit jalqabsiisu</w:t>
      </w:r>
    </w:p>
    <w:p>
      <w:pPr>
        <w:spacing w:after="120" w:line="300"/>
      </w:pPr>
      <w:r>
        <w:rPr>
          <w:rFonts w:ascii="Cambria" w:cs="Cambria" w:eastAsia="Cambria" w:hAnsi="Cambria"/>
          <w:sz w:val="23"/>
          <w:szCs w:val="23"/>
        </w:rPr>
        <w:t xml:space="preserve">Craving Fedhii habit</w:t>
      </w:r>
    </w:p>
    <w:p>
      <w:pPr>
        <w:spacing w:after="120" w:line="300"/>
      </w:pPr>
      <w:r>
        <w:rPr>
          <w:rFonts w:ascii="Cambria" w:cs="Cambria" w:eastAsia="Cambria" w:hAnsi="Cambria"/>
          <w:sz w:val="23"/>
          <w:szCs w:val="23"/>
        </w:rPr>
        <w:t xml:space="preserve">Response Hojii habit</w:t>
      </w:r>
    </w:p>
    <w:p>
      <w:pPr>
        <w:spacing w:after="120" w:line="300"/>
      </w:pPr>
      <w:r>
        <w:rPr>
          <w:rFonts w:ascii="Cambria" w:cs="Cambria" w:eastAsia="Cambria" w:hAnsi="Cambria"/>
          <w:sz w:val="23"/>
          <w:szCs w:val="23"/>
        </w:rPr>
        <w:t xml:space="preserve">Reward Bu'aa habit</w:t>
      </w:r>
    </w:p>
    <w:p>
      <w:pPr>
        <w:spacing w:after="120" w:line="300"/>
      </w:pPr>
      <w:r>
        <w:rPr>
          <w:rFonts w:ascii="Cambria" w:cs="Cambria" w:eastAsia="Cambria" w:hAnsi="Cambria"/>
          <w:sz w:val="23"/>
          <w:szCs w:val="23"/>
        </w:rPr>
        <w:t xml:space="preserve">Atomic Habits Habit xiqqaa, guddina guddaa</w:t>
      </w:r>
    </w:p>
    <w:p>
      <w:pPr>
        <w:spacing w:after="120" w:line="300"/>
      </w:pPr>
      <w:r>
        <w:rPr>
          <w:rFonts w:ascii="Cambria" w:cs="Cambria" w:eastAsia="Cambria" w:hAnsi="Cambria"/>
          <w:sz w:val="23"/>
          <w:szCs w:val="23"/>
        </w:rPr>
        <w:t xml:space="preserve">Habit Stacking Habit tokko habit biraa waliin</w:t>
      </w:r>
    </w:p>
    <w:p>
      <w:pPr>
        <w:spacing w:after="120" w:line="300"/>
      </w:pPr>
      <w:r>
        <w:rPr>
          <w:rFonts w:ascii="Cambria" w:cs="Cambria" w:eastAsia="Cambria" w:hAnsi="Cambria"/>
          <w:sz w:val="23"/>
          <w:szCs w:val="23"/>
        </w:rPr>
        <w:t xml:space="preserve">Habit Bundling Habit tokko wanta jaalattu waliin</w:t>
      </w:r>
    </w:p>
    <w:p>
      <w:pPr>
        <w:spacing w:after="120" w:line="300"/>
      </w:pPr>
      <w:r>
        <w:rPr>
          <w:rFonts w:ascii="Cambria" w:cs="Cambria" w:eastAsia="Cambria" w:hAnsi="Cambria"/>
          <w:sz w:val="23"/>
          <w:szCs w:val="23"/>
        </w:rPr>
        <w:t xml:space="preserve">Environment Design Naannoo habit mijataa</w:t>
      </w:r>
    </w:p>
    <w:p>
      <w:pPr>
        <w:spacing w:after="120" w:line="300"/>
      </w:pPr>
      <w:r>
        <w:rPr>
          <w:rFonts w:ascii="Cambria" w:cs="Cambria" w:eastAsia="Cambria" w:hAnsi="Cambria"/>
          <w:sz w:val="23"/>
          <w:szCs w:val="23"/>
        </w:rPr>
        <w:t xml:space="preserve">Identity-Based Habits Habit identity irratti</w:t>
      </w:r>
    </w:p>
    <w:p>
      <w:pPr>
        <w:spacing w:after="120" w:line="300"/>
      </w:pPr>
      <w:r>
        <w:rPr>
          <w:rFonts w:ascii="Cambria" w:cs="Cambria" w:eastAsia="Cambria" w:hAnsi="Cambria"/>
          <w:sz w:val="23"/>
          <w:szCs w:val="23"/>
        </w:rPr>
        <w:t xml:space="preserve">Outcome-Based Habits Habit bu'aa irratti</w:t>
      </w:r>
    </w:p>
    <w:p>
      <w:pPr>
        <w:spacing w:after="120" w:line="300"/>
      </w:pPr>
      <w:r>
        <w:rPr>
          <w:rFonts w:ascii="Cambria" w:cs="Cambria" w:eastAsia="Cambria" w:hAnsi="Cambria"/>
          <w:sz w:val="23"/>
          <w:szCs w:val="23"/>
        </w:rPr>
        <w:t xml:space="preserve">Keystone Habit Habit biraa hordofsiisu</w:t>
      </w:r>
    </w:p>
    <w:p>
      <w:pPr>
        <w:spacing w:after="120" w:line="300"/>
      </w:pPr>
      <w:r>
        <w:rPr>
          <w:rFonts w:ascii="Cambria" w:cs="Cambria" w:eastAsia="Cambria" w:hAnsi="Cambria"/>
          <w:sz w:val="23"/>
          <w:szCs w:val="23"/>
        </w:rPr>
        <w:t xml:space="preserve">Consistency Yeroo hundaa hojjechuu</w:t>
      </w:r>
    </w:p>
    <w:p>
      <w:pPr>
        <w:spacing w:after="120" w:line="300"/>
      </w:pPr>
      <w:r>
        <w:rPr>
          <w:rFonts w:ascii="Cambria" w:cs="Cambria" w:eastAsia="Cambria" w:hAnsi="Cambria"/>
          <w:sz w:val="23"/>
          <w:szCs w:val="23"/>
        </w:rPr>
        <w:t xml:space="preserve">Accountability Itti gaafatamummaa</w:t>
      </w:r>
    </w:p>
    <w:p>
      <w:pPr>
        <w:spacing w:after="120" w:line="300"/>
      </w:pPr>
      <w:r>
        <w:rPr>
          <w:rFonts w:ascii="Cambria" w:cs="Cambria" w:eastAsia="Cambria" w:hAnsi="Cambria"/>
          <w:sz w:val="23"/>
          <w:szCs w:val="23"/>
        </w:rPr>
        <w:t xml:space="preserve">Accountability Partner Nama si hordofu</w:t>
      </w:r>
    </w:p>
    <w:p>
      <w:pPr>
        <w:spacing w:after="120" w:line="300"/>
      </w:pPr>
      <w:r>
        <w:rPr>
          <w:rFonts w:ascii="Cambria" w:cs="Cambria" w:eastAsia="Cambria" w:hAnsi="Cambria"/>
          <w:sz w:val="23"/>
          <w:szCs w:val="23"/>
        </w:rPr>
        <w:t xml:space="preserve">Motivation Kaka'umsa</w:t>
      </w:r>
    </w:p>
    <w:p>
      <w:pPr>
        <w:spacing w:after="120" w:line="300"/>
      </w:pPr>
      <w:r>
        <w:rPr>
          <w:rFonts w:ascii="Cambria" w:cs="Cambria" w:eastAsia="Cambria" w:hAnsi="Cambria"/>
          <w:sz w:val="23"/>
          <w:szCs w:val="23"/>
        </w:rPr>
        <w:t xml:space="preserve">Willpower Humna of to'achuu</w:t>
      </w:r>
    </w:p>
    <w:p>
      <w:pPr>
        <w:spacing w:after="120" w:line="300"/>
      </w:pPr>
      <w:r>
        <w:rPr>
          <w:rFonts w:ascii="Cambria" w:cs="Cambria" w:eastAsia="Cambria" w:hAnsi="Cambria"/>
          <w:sz w:val="23"/>
          <w:szCs w:val="23"/>
        </w:rPr>
        <w:t xml:space="preserve">Self-Control Of to'achuu</w:t>
      </w:r>
    </w:p>
    <w:p>
      <w:pPr>
        <w:spacing w:after="120" w:line="300"/>
      </w:pPr>
      <w:r>
        <w:rPr>
          <w:rFonts w:ascii="Cambria" w:cs="Cambria" w:eastAsia="Cambria" w:hAnsi="Cambria"/>
          <w:sz w:val="23"/>
          <w:szCs w:val="23"/>
        </w:rPr>
        <w:t xml:space="preserve">Procrastination Hojii tursiisuu</w:t>
      </w:r>
    </w:p>
    <w:p>
      <w:pPr>
        <w:spacing w:after="120" w:line="300"/>
      </w:pPr>
      <w:r>
        <w:rPr>
          <w:rFonts w:ascii="Cambria" w:cs="Cambria" w:eastAsia="Cambria" w:hAnsi="Cambria"/>
          <w:sz w:val="23"/>
          <w:szCs w:val="23"/>
        </w:rPr>
        <w:t xml:space="preserve">Distraction Xiyyeeffannoo jeequu</w:t>
      </w:r>
    </w:p>
    <w:p>
      <w:pPr>
        <w:spacing w:after="120" w:line="300"/>
      </w:pPr>
      <w:r>
        <w:rPr>
          <w:rFonts w:ascii="Cambria" w:cs="Cambria" w:eastAsia="Cambria" w:hAnsi="Cambria"/>
          <w:sz w:val="23"/>
          <w:szCs w:val="23"/>
        </w:rPr>
        <w:t xml:space="preserve">Deep Work Hojii xiyyeeffannoo guddaa</w:t>
      </w:r>
    </w:p>
    <w:p>
      <w:pPr>
        <w:spacing w:after="120" w:line="300"/>
      </w:pPr>
      <w:r>
        <w:rPr>
          <w:rFonts w:ascii="Cambria" w:cs="Cambria" w:eastAsia="Cambria" w:hAnsi="Cambria"/>
          <w:sz w:val="23"/>
          <w:szCs w:val="23"/>
        </w:rPr>
        <w:t xml:space="preserve">Pomodoro Sa'aatii 25 hojii, 5 boqonnaa</w:t>
      </w:r>
    </w:p>
    <w:p>
      <w:pPr>
        <w:spacing w:after="120" w:line="300"/>
      </w:pPr>
      <w:r>
        <w:rPr>
          <w:rFonts w:ascii="Cambria" w:cs="Cambria" w:eastAsia="Cambria" w:hAnsi="Cambria"/>
          <w:sz w:val="23"/>
          <w:szCs w:val="23"/>
        </w:rPr>
        <w:t xml:space="preserve">Time Blocking Yeroo gosootaan qooduu</w:t>
      </w:r>
    </w:p>
    <w:p>
      <w:pPr>
        <w:spacing w:after="120" w:line="300"/>
      </w:pPr>
      <w:r>
        <w:rPr>
          <w:rFonts w:ascii="Cambria" w:cs="Cambria" w:eastAsia="Cambria" w:hAnsi="Cambria"/>
          <w:sz w:val="23"/>
          <w:szCs w:val="23"/>
        </w:rPr>
        <w:t xml:space="preserve">Eisenhower Matrix Prioritization</w:t>
      </w:r>
    </w:p>
    <w:p>
      <w:pPr>
        <w:spacing w:after="120" w:line="300"/>
      </w:pPr>
      <w:r>
        <w:rPr>
          <w:rFonts w:ascii="Cambria" w:cs="Cambria" w:eastAsia="Cambria" w:hAnsi="Cambria"/>
          <w:sz w:val="23"/>
          <w:szCs w:val="23"/>
        </w:rPr>
        <w:t xml:space="preserve">80/20 Rule 80% bu'aa 20% hojii irraa</w:t>
      </w:r>
    </w:p>
    <w:p>
      <w:pPr>
        <w:spacing w:after="120" w:line="300"/>
      </w:pPr>
      <w:r>
        <w:rPr>
          <w:rFonts w:ascii="Cambria" w:cs="Cambria" w:eastAsia="Cambria" w:hAnsi="Cambria"/>
          <w:sz w:val="23"/>
          <w:szCs w:val="23"/>
        </w:rPr>
        <w:t xml:space="preserve">Parkinson's Law Hojii yeroo guutuu fudhata</w:t>
      </w:r>
    </w:p>
    <w:p>
      <w:pPr>
        <w:spacing w:after="120" w:line="300"/>
      </w:pPr>
      <w:r>
        <w:rPr>
          <w:rFonts w:ascii="Cambria" w:cs="Cambria" w:eastAsia="Cambria" w:hAnsi="Cambria"/>
          <w:sz w:val="23"/>
          <w:szCs w:val="23"/>
        </w:rPr>
        <w:t xml:space="preserve">2-Minute Rule Hojii 2 daqiiqaa keessatti jalqabi</w:t>
      </w:r>
    </w:p>
    <w:p>
      <w:pPr>
        <w:spacing w:after="120" w:line="300"/>
      </w:pPr>
      <w:r>
        <w:rPr>
          <w:rFonts w:ascii="Cambria" w:cs="Cambria" w:eastAsia="Cambria" w:hAnsi="Cambria"/>
          <w:sz w:val="23"/>
          <w:szCs w:val="23"/>
        </w:rPr>
        <w:t xml:space="preserve">1% Rule Guyyaa 1% guddadhu</w:t>
      </w:r>
    </w:p>
    <w:p>
      <w:pPr>
        <w:spacing w:after="120" w:line="300"/>
      </w:pPr>
      <w:r>
        <w:rPr>
          <w:rFonts w:ascii="Cambria" w:cs="Cambria" w:eastAsia="Cambria" w:hAnsi="Cambria"/>
          <w:sz w:val="23"/>
          <w:szCs w:val="23"/>
        </w:rPr>
        <w:t xml:space="preserve">Compound Effect Guddina walitti qabame</w:t>
      </w:r>
    </w:p>
    <w:p>
      <w:pPr>
        <w:spacing w:after="120" w:line="300"/>
      </w:pPr>
      <w:r>
        <w:rPr>
          <w:rFonts w:ascii="Cambria" w:cs="Cambria" w:eastAsia="Cambria" w:hAnsi="Cambria"/>
          <w:sz w:val="23"/>
          <w:szCs w:val="23"/>
        </w:rPr>
        <w:t xml:space="preserve">Streak Guyyaa itti fufiinsa</w:t>
      </w:r>
    </w:p>
    <w:p>
      <w:pPr>
        <w:spacing w:after="120" w:line="300"/>
      </w:pPr>
      <w:r>
        <w:rPr>
          <w:rFonts w:ascii="Cambria" w:cs="Cambria" w:eastAsia="Cambria" w:hAnsi="Cambria"/>
          <w:sz w:val="23"/>
          <w:szCs w:val="23"/>
        </w:rPr>
        <w:t xml:space="preserve">Trigger Wanta habit jalqabsiisu</w:t>
      </w:r>
    </w:p>
    <w:p>
      <w:pPr>
        <w:spacing w:after="120" w:line="300"/>
      </w:pPr>
      <w:r>
        <w:rPr>
          <w:rFonts w:ascii="Cambria" w:cs="Cambria" w:eastAsia="Cambria" w:hAnsi="Cambria"/>
          <w:sz w:val="23"/>
          <w:szCs w:val="23"/>
        </w:rPr>
        <w:t xml:space="preserve">Routine Sirna hojii</w:t>
      </w:r>
    </w:p>
    <w:p>
      <w:pPr>
        <w:spacing w:after="120" w:line="300"/>
      </w:pPr>
      <w:r>
        <w:rPr>
          <w:rFonts w:ascii="Cambria" w:cs="Cambria" w:eastAsia="Cambria" w:hAnsi="Cambria"/>
          <w:sz w:val="23"/>
          <w:szCs w:val="23"/>
        </w:rPr>
        <w:t xml:space="preserve">Positive Reinforcement Deeggarsa gaarii</w:t>
      </w:r>
    </w:p>
    <w:p>
      <w:pPr>
        <w:spacing w:after="120" w:line="300"/>
      </w:pPr>
      <w:r>
        <w:rPr>
          <w:rFonts w:ascii="Cambria" w:cs="Cambria" w:eastAsia="Cambria" w:hAnsi="Cambria"/>
          <w:sz w:val="23"/>
          <w:szCs w:val="23"/>
        </w:rPr>
        <w:t xml:space="preserve">Negative Reinforcement Deeggarsa gadhee</w:t>
      </w:r>
    </w:p>
    <w:p>
      <w:pPr>
        <w:spacing w:after="120" w:line="300"/>
      </w:pPr>
      <w:r>
        <w:rPr>
          <w:rFonts w:ascii="Cambria" w:cs="Cambria" w:eastAsia="Cambria" w:hAnsi="Cambria"/>
          <w:sz w:val="23"/>
          <w:szCs w:val="23"/>
        </w:rPr>
        <w:t xml:space="preserve">Habit Tracker Hordoffii habit</w:t>
      </w:r>
    </w:p>
    <w:p>
      <w:pPr>
        <w:spacing w:after="120" w:line="300"/>
      </w:pPr>
      <w:r>
        <w:rPr>
          <w:rFonts w:ascii="Cambria" w:cs="Cambria" w:eastAsia="Cambria" w:hAnsi="Cambria"/>
          <w:sz w:val="23"/>
          <w:szCs w:val="23"/>
        </w:rPr>
        <w:t xml:space="preserve">Journaling Barreessuu</w:t>
      </w:r>
    </w:p>
    <w:p>
      <w:pPr>
        <w:spacing w:after="120" w:line="300"/>
      </w:pPr>
      <w:r>
        <w:rPr>
          <w:rFonts w:ascii="Cambria" w:cs="Cambria" w:eastAsia="Cambria" w:hAnsi="Cambria"/>
          <w:sz w:val="23"/>
          <w:szCs w:val="23"/>
        </w:rPr>
        <w:t xml:space="preserve">Meditation Sammuu qulqulleessuu</w:t>
      </w:r>
    </w:p>
    <w:p>
      <w:pPr>
        <w:spacing w:after="120" w:line="300"/>
      </w:pPr>
      <w:r>
        <w:rPr>
          <w:rFonts w:ascii="Cambria" w:cs="Cambria" w:eastAsia="Cambria" w:hAnsi="Cambria"/>
          <w:sz w:val="23"/>
          <w:szCs w:val="23"/>
        </w:rPr>
        <w:t xml:space="preserve">Mindfulness Of beekuu</w:t>
      </w:r>
    </w:p>
    <w:p>
      <w:pPr>
        <w:spacing w:after="120" w:line="300"/>
      </w:pPr>
      <w:r>
        <w:rPr>
          <w:rFonts w:ascii="Cambria" w:cs="Cambria" w:eastAsia="Cambria" w:hAnsi="Cambria"/>
          <w:sz w:val="23"/>
          <w:szCs w:val="23"/>
        </w:rPr>
        <w:t xml:space="preserve">Self-Reflection Of ilaaluu</w:t>
      </w:r>
    </w:p>
    <w:p>
      <w:pPr>
        <w:spacing w:after="120" w:line="300"/>
      </w:pPr>
      <w:r>
        <w:rPr>
          <w:rFonts w:ascii="Cambria" w:cs="Cambria" w:eastAsia="Cambria" w:hAnsi="Cambria"/>
          <w:sz w:val="23"/>
          <w:szCs w:val="23"/>
        </w:rPr>
        <w:t xml:space="preserve">Grit Obsaa fi cimina</w:t>
      </w:r>
    </w:p>
    <w:p>
      <w:pPr>
        <w:spacing w:after="120" w:line="300"/>
      </w:pPr>
      <w:r>
        <w:rPr>
          <w:rFonts w:ascii="Cambria" w:cs="Cambria" w:eastAsia="Cambria" w:hAnsi="Cambria"/>
          <w:sz w:val="23"/>
          <w:szCs w:val="23"/>
        </w:rPr>
        <w:t xml:space="preserve">Resilience Deebi'uu dandeettii</w:t>
      </w:r>
    </w:p>
    <w:p>
      <w:pPr>
        <w:spacing w:after="120" w:line="300"/>
      </w:pPr>
      <w:r>
        <w:rPr>
          <w:rFonts w:ascii="Cambria" w:cs="Cambria" w:eastAsia="Cambria" w:hAnsi="Cambria"/>
          <w:sz w:val="23"/>
          <w:szCs w:val="23"/>
        </w:rPr>
        <w:t xml:space="preserve">Growth Mindset Yaada guddinaa</w:t>
      </w:r>
    </w:p>
    <w:p>
      <w:pPr>
        <w:spacing w:after="120" w:line="300"/>
      </w:pPr>
      <w:r>
        <w:rPr>
          <w:rFonts w:ascii="Cambria" w:cs="Cambria" w:eastAsia="Cambria" w:hAnsi="Cambria"/>
          <w:sz w:val="23"/>
          <w:szCs w:val="23"/>
        </w:rPr>
        <w:t xml:space="preserve">Kaizen Guddina itti fufiinsa</w:t>
      </w:r>
    </w:p>
    <w:p>
      <w:pPr>
        <w:spacing w:after="120" w:line="300"/>
      </w:pPr>
      <w:r>
        <w:rPr>
          <w:rFonts w:ascii="Cambria" w:cs="Cambria" w:eastAsia="Cambria" w:hAnsi="Cambria"/>
          <w:sz w:val="23"/>
          <w:szCs w:val="23"/>
        </w:rPr>
        <w:t xml:space="preserve">PDCA Plan-Do-Check-Act</w:t>
      </w:r>
    </w:p>
    <w:p>
      <w:pPr>
        <w:spacing w:after="120" w:line="300"/>
      </w:pPr>
      <w:r>
        <w:rPr>
          <w:rFonts w:ascii="Cambria" w:cs="Cambria" w:eastAsia="Cambria" w:hAnsi="Cambria"/>
          <w:sz w:val="23"/>
          <w:szCs w:val="23"/>
        </w:rPr>
        <w:t xml:space="preserve">SMART Goals Kaayyoo ifa</w:t>
      </w:r>
    </w:p>
    <w:p>
      <w:pPr>
        <w:spacing w:after="120" w:line="300"/>
      </w:pPr>
      <w:r>
        <w:rPr>
          <w:rFonts w:ascii="Cambria" w:cs="Cambria" w:eastAsia="Cambria" w:hAnsi="Cambria"/>
          <w:sz w:val="23"/>
          <w:szCs w:val="23"/>
        </w:rPr>
        <w:t xml:space="preserve">OKR Objectives and Key Results</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23: Time Management fi Productivity</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Time management maal ta'uu fi maaliif barbaachisuu hubachuu.</w:t>
      </w:r>
    </w:p>
    <w:p>
      <w:pPr>
        <w:pStyle w:val="ListParagraph"/>
        <w:numPr>
          <w:ilvl w:val="0"/>
          <w:numId w:val="2"/>
        </w:numPr>
        <w:spacing w:after="60" w:line="288"/>
      </w:pPr>
      <w:r>
        <w:rPr>
          <w:rFonts w:ascii="Cambria" w:cs="Cambria" w:eastAsia="Cambria" w:hAnsi="Cambria"/>
          <w:sz w:val="23"/>
          <w:szCs w:val="23"/>
        </w:rPr>
        <w:t xml:space="preserve">Yeroo kee sirriitti beekuu fi safaruu.</w:t>
      </w:r>
    </w:p>
    <w:p>
      <w:pPr>
        <w:pStyle w:val="ListParagraph"/>
        <w:numPr>
          <w:ilvl w:val="0"/>
          <w:numId w:val="2"/>
        </w:numPr>
        <w:spacing w:after="60" w:line="288"/>
      </w:pPr>
      <w:r>
        <w:rPr>
          <w:rFonts w:ascii="Cambria" w:cs="Cambria" w:eastAsia="Cambria" w:hAnsi="Cambria"/>
          <w:sz w:val="23"/>
          <w:szCs w:val="23"/>
        </w:rPr>
        <w:t xml:space="preserve">Prioritization (Eisenhower Matrix, 80/20 Rule) hojjechuu.</w:t>
      </w:r>
    </w:p>
    <w:p>
      <w:pPr>
        <w:pStyle w:val="ListParagraph"/>
        <w:numPr>
          <w:ilvl w:val="0"/>
          <w:numId w:val="2"/>
        </w:numPr>
        <w:spacing w:after="60" w:line="288"/>
      </w:pPr>
      <w:r>
        <w:rPr>
          <w:rFonts w:ascii="Cambria" w:cs="Cambria" w:eastAsia="Cambria" w:hAnsi="Cambria"/>
          <w:sz w:val="23"/>
          <w:szCs w:val="23"/>
        </w:rPr>
        <w:t xml:space="preserve">Time blocking fi Pomodoro Technique fayyadamuu.</w:t>
      </w:r>
    </w:p>
    <w:p>
      <w:pPr>
        <w:pStyle w:val="ListParagraph"/>
        <w:numPr>
          <w:ilvl w:val="0"/>
          <w:numId w:val="2"/>
        </w:numPr>
        <w:spacing w:after="60" w:line="288"/>
      </w:pPr>
      <w:r>
        <w:rPr>
          <w:rFonts w:ascii="Cambria" w:cs="Cambria" w:eastAsia="Cambria" w:hAnsi="Cambria"/>
          <w:sz w:val="23"/>
          <w:szCs w:val="23"/>
        </w:rPr>
        <w:t xml:space="preserve">Goal setting (SMART, OKR) gochuu.</w:t>
      </w:r>
    </w:p>
    <w:p>
      <w:pPr>
        <w:pStyle w:val="ListParagraph"/>
        <w:numPr>
          <w:ilvl w:val="0"/>
          <w:numId w:val="2"/>
        </w:numPr>
        <w:spacing w:after="60" w:line="288"/>
      </w:pPr>
      <w:r>
        <w:rPr>
          <w:rFonts w:ascii="Cambria" w:cs="Cambria" w:eastAsia="Cambria" w:hAnsi="Cambria"/>
          <w:sz w:val="23"/>
          <w:szCs w:val="23"/>
        </w:rPr>
        <w:t xml:space="preserve">Deep work fi focus guddisuu.</w:t>
      </w:r>
    </w:p>
    <w:p>
      <w:pPr>
        <w:pStyle w:val="ListParagraph"/>
        <w:numPr>
          <w:ilvl w:val="0"/>
          <w:numId w:val="2"/>
        </w:numPr>
        <w:spacing w:after="60" w:line="288"/>
      </w:pPr>
      <w:r>
        <w:rPr>
          <w:rFonts w:ascii="Cambria" w:cs="Cambria" w:eastAsia="Cambria" w:hAnsi="Cambria"/>
          <w:sz w:val="23"/>
          <w:szCs w:val="23"/>
        </w:rPr>
        <w:t xml:space="preserve">Multitasking fi distraction bulchuu.</w:t>
      </w:r>
    </w:p>
    <w:p>
      <w:pPr>
        <w:pStyle w:val="ListParagraph"/>
        <w:numPr>
          <w:ilvl w:val="0"/>
          <w:numId w:val="2"/>
        </w:numPr>
        <w:spacing w:after="60" w:line="288"/>
      </w:pPr>
      <w:r>
        <w:rPr>
          <w:rFonts w:ascii="Cambria" w:cs="Cambria" w:eastAsia="Cambria" w:hAnsi="Cambria"/>
          <w:sz w:val="23"/>
          <w:szCs w:val="23"/>
        </w:rPr>
        <w:t xml:space="preserve">Delegation fi outsourcing gochuu.</w:t>
      </w:r>
    </w:p>
    <w:p>
      <w:pPr>
        <w:pStyle w:val="ListParagraph"/>
        <w:numPr>
          <w:ilvl w:val="0"/>
          <w:numId w:val="2"/>
        </w:numPr>
        <w:spacing w:after="60" w:line="288"/>
      </w:pPr>
      <w:r>
        <w:rPr>
          <w:rFonts w:ascii="Cambria" w:cs="Cambria" w:eastAsia="Cambria" w:hAnsi="Cambria"/>
          <w:sz w:val="23"/>
          <w:szCs w:val="23"/>
        </w:rPr>
        <w:t xml:space="preserve">Automation fi technology fayyadamuu.</w:t>
      </w:r>
    </w:p>
    <w:p>
      <w:pPr>
        <w:pStyle w:val="ListParagraph"/>
        <w:numPr>
          <w:ilvl w:val="0"/>
          <w:numId w:val="2"/>
        </w:numPr>
        <w:spacing w:after="60" w:line="288"/>
      </w:pPr>
      <w:r>
        <w:rPr>
          <w:rFonts w:ascii="Cambria" w:cs="Cambria" w:eastAsia="Cambria" w:hAnsi="Cambria"/>
          <w:sz w:val="23"/>
          <w:szCs w:val="23"/>
        </w:rPr>
        <w:t xml:space="preserve">Productivity metrics hordofuu.</w:t>
      </w:r>
    </w:p>
    <w:p>
      <w:pPr>
        <w:pStyle w:val="ListParagraph"/>
        <w:numPr>
          <w:ilvl w:val="0"/>
          <w:numId w:val="2"/>
        </w:numPr>
        <w:spacing w:after="60" w:line="288"/>
      </w:pPr>
      <w:r>
        <w:rPr>
          <w:rFonts w:ascii="Cambria" w:cs="Cambria" w:eastAsia="Cambria" w:hAnsi="Cambria"/>
          <w:sz w:val="23"/>
          <w:szCs w:val="23"/>
        </w:rPr>
        <w:t xml:space="preserve">Work-life balance eeguu.</w:t>
      </w:r>
    </w:p>
    <w:p>
      <w:pPr>
        <w:pStyle w:val="ListParagraph"/>
        <w:numPr>
          <w:ilvl w:val="0"/>
          <w:numId w:val="2"/>
        </w:numPr>
        <w:spacing w:after="60" w:line="288"/>
      </w:pPr>
      <w:r>
        <w:rPr>
          <w:rFonts w:ascii="Cambria" w:cs="Cambria" w:eastAsia="Cambria" w:hAnsi="Cambria"/>
          <w:sz w:val="23"/>
          <w:szCs w:val="23"/>
        </w:rPr>
        <w:t xml:space="preserve">Time management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Time Management: Bulchiinsa yeroo.</w:t>
      </w:r>
    </w:p>
    <w:p>
      <w:pPr>
        <w:pStyle w:val="ListParagraph"/>
        <w:numPr>
          <w:ilvl w:val="0"/>
          <w:numId w:val="2"/>
        </w:numPr>
        <w:spacing w:after="60" w:line="288"/>
      </w:pPr>
      <w:r>
        <w:rPr>
          <w:rFonts w:ascii="Cambria" w:cs="Cambria" w:eastAsia="Cambria" w:hAnsi="Cambria"/>
          <w:sz w:val="23"/>
          <w:szCs w:val="23"/>
        </w:rPr>
        <w:t xml:space="preserve">Productivity: Hammam hojii yeroo murtaa'e keessatti.</w:t>
      </w:r>
    </w:p>
    <w:p>
      <w:pPr>
        <w:pStyle w:val="ListParagraph"/>
        <w:numPr>
          <w:ilvl w:val="0"/>
          <w:numId w:val="2"/>
        </w:numPr>
        <w:spacing w:after="60" w:line="288"/>
      </w:pPr>
      <w:r>
        <w:rPr>
          <w:rFonts w:ascii="Cambria" w:cs="Cambria" w:eastAsia="Cambria" w:hAnsi="Cambria"/>
          <w:sz w:val="23"/>
          <w:szCs w:val="23"/>
        </w:rPr>
        <w:t xml:space="preserve">Efficiency: Hojii sirriitti hojjechuu.</w:t>
      </w:r>
    </w:p>
    <w:p>
      <w:pPr>
        <w:pStyle w:val="ListParagraph"/>
        <w:numPr>
          <w:ilvl w:val="0"/>
          <w:numId w:val="2"/>
        </w:numPr>
        <w:spacing w:after="60" w:line="288"/>
      </w:pPr>
      <w:r>
        <w:rPr>
          <w:rFonts w:ascii="Cambria" w:cs="Cambria" w:eastAsia="Cambria" w:hAnsi="Cambria"/>
          <w:sz w:val="23"/>
          <w:szCs w:val="23"/>
        </w:rPr>
        <w:t xml:space="preserve">Effectiveness: Kaayyoo ga'uu.</w:t>
      </w:r>
    </w:p>
    <w:p>
      <w:pPr>
        <w:pStyle w:val="ListParagraph"/>
        <w:numPr>
          <w:ilvl w:val="0"/>
          <w:numId w:val="2"/>
        </w:numPr>
        <w:spacing w:after="60" w:line="288"/>
      </w:pPr>
      <w:r>
        <w:rPr>
          <w:rFonts w:ascii="Cambria" w:cs="Cambria" w:eastAsia="Cambria" w:hAnsi="Cambria"/>
          <w:sz w:val="23"/>
          <w:szCs w:val="23"/>
        </w:rPr>
        <w:t xml:space="preserve">Prioritization: Hojii ijoo dura kaa'uu.</w:t>
      </w:r>
    </w:p>
    <w:p>
      <w:pPr>
        <w:pStyle w:val="ListParagraph"/>
        <w:numPr>
          <w:ilvl w:val="0"/>
          <w:numId w:val="2"/>
        </w:numPr>
        <w:spacing w:after="60" w:line="288"/>
      </w:pPr>
      <w:r>
        <w:rPr>
          <w:rFonts w:ascii="Cambria" w:cs="Cambria" w:eastAsia="Cambria" w:hAnsi="Cambria"/>
          <w:sz w:val="23"/>
          <w:szCs w:val="23"/>
        </w:rPr>
        <w:t xml:space="preserve">Eisenhower Matrix: Urgent fi Important adda baasuu.</w:t>
      </w:r>
    </w:p>
    <w:p>
      <w:pPr>
        <w:pStyle w:val="ListParagraph"/>
        <w:numPr>
          <w:ilvl w:val="0"/>
          <w:numId w:val="2"/>
        </w:numPr>
        <w:spacing w:after="60" w:line="288"/>
      </w:pPr>
      <w:r>
        <w:rPr>
          <w:rFonts w:ascii="Cambria" w:cs="Cambria" w:eastAsia="Cambria" w:hAnsi="Cambria"/>
          <w:sz w:val="23"/>
          <w:szCs w:val="23"/>
        </w:rPr>
        <w:t xml:space="preserve">80/20 Rule (Pareto): 80% bu'aa 20% hojii irraa.</w:t>
      </w:r>
    </w:p>
    <w:p>
      <w:pPr>
        <w:pStyle w:val="ListParagraph"/>
        <w:numPr>
          <w:ilvl w:val="0"/>
          <w:numId w:val="2"/>
        </w:numPr>
        <w:spacing w:after="60" w:line="288"/>
      </w:pPr>
      <w:r>
        <w:rPr>
          <w:rFonts w:ascii="Cambria" w:cs="Cambria" w:eastAsia="Cambria" w:hAnsi="Cambria"/>
          <w:sz w:val="23"/>
          <w:szCs w:val="23"/>
        </w:rPr>
        <w:t xml:space="preserve">Time Blocking: Yeroo gosootaan qooduu.</w:t>
      </w:r>
    </w:p>
    <w:p>
      <w:pPr>
        <w:pStyle w:val="ListParagraph"/>
        <w:numPr>
          <w:ilvl w:val="0"/>
          <w:numId w:val="2"/>
        </w:numPr>
        <w:spacing w:after="60" w:line="288"/>
      </w:pPr>
      <w:r>
        <w:rPr>
          <w:rFonts w:ascii="Cambria" w:cs="Cambria" w:eastAsia="Cambria" w:hAnsi="Cambria"/>
          <w:sz w:val="23"/>
          <w:szCs w:val="23"/>
        </w:rPr>
        <w:t xml:space="preserve">Pomodoro Technique: Sa'aatii 25 hojii, 5 boqonnaa.</w:t>
      </w:r>
    </w:p>
    <w:p>
      <w:pPr>
        <w:pStyle w:val="ListParagraph"/>
        <w:numPr>
          <w:ilvl w:val="0"/>
          <w:numId w:val="2"/>
        </w:numPr>
        <w:spacing w:after="60" w:line="288"/>
      </w:pPr>
      <w:r>
        <w:rPr>
          <w:rFonts w:ascii="Cambria" w:cs="Cambria" w:eastAsia="Cambria" w:hAnsi="Cambria"/>
          <w:sz w:val="23"/>
          <w:szCs w:val="23"/>
        </w:rPr>
        <w:t xml:space="preserve">Deep Work: Hojii xiyyeeffannoo guddaa.</w:t>
      </w:r>
    </w:p>
    <w:p>
      <w:pPr>
        <w:pStyle w:val="ListParagraph"/>
        <w:numPr>
          <w:ilvl w:val="0"/>
          <w:numId w:val="2"/>
        </w:numPr>
        <w:spacing w:after="60" w:line="288"/>
      </w:pPr>
      <w:r>
        <w:rPr>
          <w:rFonts w:ascii="Cambria" w:cs="Cambria" w:eastAsia="Cambria" w:hAnsi="Cambria"/>
          <w:sz w:val="23"/>
          <w:szCs w:val="23"/>
        </w:rPr>
        <w:t xml:space="preserve">Shallow Work: Hojii xiyyeeffannoo xiqqaa.</w:t>
      </w:r>
    </w:p>
    <w:p>
      <w:pPr>
        <w:pStyle w:val="ListParagraph"/>
        <w:numPr>
          <w:ilvl w:val="0"/>
          <w:numId w:val="2"/>
        </w:numPr>
        <w:spacing w:after="60" w:line="288"/>
      </w:pPr>
      <w:r>
        <w:rPr>
          <w:rFonts w:ascii="Cambria" w:cs="Cambria" w:eastAsia="Cambria" w:hAnsi="Cambria"/>
          <w:sz w:val="23"/>
          <w:szCs w:val="23"/>
        </w:rPr>
        <w:t xml:space="preserve">Multitasking: Hojii hedduu waliin hojjechuu.</w:t>
      </w:r>
    </w:p>
    <w:p>
      <w:pPr>
        <w:pStyle w:val="ListParagraph"/>
        <w:numPr>
          <w:ilvl w:val="0"/>
          <w:numId w:val="2"/>
        </w:numPr>
        <w:spacing w:after="60" w:line="288"/>
      </w:pPr>
      <w:r>
        <w:rPr>
          <w:rFonts w:ascii="Cambria" w:cs="Cambria" w:eastAsia="Cambria" w:hAnsi="Cambria"/>
          <w:sz w:val="23"/>
          <w:szCs w:val="23"/>
        </w:rPr>
        <w:t xml:space="preserve">Single-tasking: Hojii tokko qofa hojjechuu.</w:t>
      </w:r>
    </w:p>
    <w:p>
      <w:pPr>
        <w:pStyle w:val="ListParagraph"/>
        <w:numPr>
          <w:ilvl w:val="0"/>
          <w:numId w:val="2"/>
        </w:numPr>
        <w:spacing w:after="60" w:line="288"/>
      </w:pPr>
      <w:r>
        <w:rPr>
          <w:rFonts w:ascii="Cambria" w:cs="Cambria" w:eastAsia="Cambria" w:hAnsi="Cambria"/>
          <w:sz w:val="23"/>
          <w:szCs w:val="23"/>
        </w:rPr>
        <w:t xml:space="preserve">Context Switching: Hojii tokko irraa gara biraatti ce'uu.</w:t>
      </w:r>
    </w:p>
    <w:p>
      <w:pPr>
        <w:pStyle w:val="ListParagraph"/>
        <w:numPr>
          <w:ilvl w:val="0"/>
          <w:numId w:val="2"/>
        </w:numPr>
        <w:spacing w:after="60" w:line="288"/>
      </w:pPr>
      <w:r>
        <w:rPr>
          <w:rFonts w:ascii="Cambria" w:cs="Cambria" w:eastAsia="Cambria" w:hAnsi="Cambria"/>
          <w:sz w:val="23"/>
          <w:szCs w:val="23"/>
        </w:rPr>
        <w:t xml:space="preserve">Distraction: Xiyyeeffannoo jeequu.</w:t>
      </w:r>
    </w:p>
    <w:p>
      <w:pPr>
        <w:pStyle w:val="ListParagraph"/>
        <w:numPr>
          <w:ilvl w:val="0"/>
          <w:numId w:val="2"/>
        </w:numPr>
        <w:spacing w:after="60" w:line="288"/>
      </w:pPr>
      <w:r>
        <w:rPr>
          <w:rFonts w:ascii="Cambria" w:cs="Cambria" w:eastAsia="Cambria" w:hAnsi="Cambria"/>
          <w:sz w:val="23"/>
          <w:szCs w:val="23"/>
        </w:rPr>
        <w:t xml:space="preserve">Procrastination: Hojii tursiisuu.</w:t>
      </w:r>
    </w:p>
    <w:p>
      <w:pPr>
        <w:pStyle w:val="ListParagraph"/>
        <w:numPr>
          <w:ilvl w:val="0"/>
          <w:numId w:val="2"/>
        </w:numPr>
        <w:spacing w:after="60" w:line="288"/>
      </w:pPr>
      <w:r>
        <w:rPr>
          <w:rFonts w:ascii="Cambria" w:cs="Cambria" w:eastAsia="Cambria" w:hAnsi="Cambria"/>
          <w:sz w:val="23"/>
          <w:szCs w:val="23"/>
        </w:rPr>
        <w:t xml:space="preserve">Parkinson's Law: Hojii yeroo guutuu fudhata.</w:t>
      </w:r>
    </w:p>
    <w:p>
      <w:pPr>
        <w:pStyle w:val="ListParagraph"/>
        <w:numPr>
          <w:ilvl w:val="0"/>
          <w:numId w:val="2"/>
        </w:numPr>
        <w:spacing w:after="60" w:line="288"/>
      </w:pPr>
      <w:r>
        <w:rPr>
          <w:rFonts w:ascii="Cambria" w:cs="Cambria" w:eastAsia="Cambria" w:hAnsi="Cambria"/>
          <w:sz w:val="23"/>
          <w:szCs w:val="23"/>
        </w:rPr>
        <w:t xml:space="preserve">2-Minute Rule: Hojii 2 daqiiqaa keessatti jalqabi.</w:t>
      </w:r>
    </w:p>
    <w:p>
      <w:pPr>
        <w:pStyle w:val="ListParagraph"/>
        <w:numPr>
          <w:ilvl w:val="0"/>
          <w:numId w:val="2"/>
        </w:numPr>
        <w:spacing w:after="60" w:line="288"/>
      </w:pPr>
      <w:r>
        <w:rPr>
          <w:rFonts w:ascii="Cambria" w:cs="Cambria" w:eastAsia="Cambria" w:hAnsi="Cambria"/>
          <w:sz w:val="23"/>
          <w:szCs w:val="23"/>
        </w:rPr>
        <w:t xml:space="preserve">Eat the Frog: Hojii ijoo dura hojjedhu.</w:t>
      </w:r>
    </w:p>
    <w:p>
      <w:pPr>
        <w:pStyle w:val="ListParagraph"/>
        <w:numPr>
          <w:ilvl w:val="0"/>
          <w:numId w:val="2"/>
        </w:numPr>
        <w:spacing w:after="60" w:line="288"/>
      </w:pPr>
      <w:r>
        <w:rPr>
          <w:rFonts w:ascii="Cambria" w:cs="Cambria" w:eastAsia="Cambria" w:hAnsi="Cambria"/>
          <w:sz w:val="23"/>
          <w:szCs w:val="23"/>
        </w:rPr>
        <w:t xml:space="preserve">Time Audit: Yeroo kee hordofuu.</w:t>
      </w:r>
    </w:p>
    <w:p>
      <w:pPr>
        <w:pStyle w:val="ListParagraph"/>
        <w:numPr>
          <w:ilvl w:val="0"/>
          <w:numId w:val="2"/>
        </w:numPr>
        <w:spacing w:after="60" w:line="288"/>
      </w:pPr>
      <w:r>
        <w:rPr>
          <w:rFonts w:ascii="Cambria" w:cs="Cambria" w:eastAsia="Cambria" w:hAnsi="Cambria"/>
          <w:sz w:val="23"/>
          <w:szCs w:val="23"/>
        </w:rPr>
        <w:t xml:space="preserve">Time Wasters: Wanta yeroo bada.</w:t>
      </w:r>
    </w:p>
    <w:p>
      <w:pPr>
        <w:pStyle w:val="ListParagraph"/>
        <w:numPr>
          <w:ilvl w:val="0"/>
          <w:numId w:val="2"/>
        </w:numPr>
        <w:spacing w:after="60" w:line="288"/>
      </w:pPr>
      <w:r>
        <w:rPr>
          <w:rFonts w:ascii="Cambria" w:cs="Cambria" w:eastAsia="Cambria" w:hAnsi="Cambria"/>
          <w:sz w:val="23"/>
          <w:szCs w:val="23"/>
        </w:rPr>
        <w:t xml:space="preserve">Delegation: Hojii kennuu.</w:t>
      </w:r>
    </w:p>
    <w:p>
      <w:pPr>
        <w:pStyle w:val="ListParagraph"/>
        <w:numPr>
          <w:ilvl w:val="0"/>
          <w:numId w:val="2"/>
        </w:numPr>
        <w:spacing w:after="60" w:line="288"/>
      </w:pPr>
      <w:r>
        <w:rPr>
          <w:rFonts w:ascii="Cambria" w:cs="Cambria" w:eastAsia="Cambria" w:hAnsi="Cambria"/>
          <w:sz w:val="23"/>
          <w:szCs w:val="23"/>
        </w:rPr>
        <w:t xml:space="preserve">Outsourcing: Hojii alaaf kennuu.</w:t>
      </w:r>
    </w:p>
    <w:p>
      <w:pPr>
        <w:pStyle w:val="ListParagraph"/>
        <w:numPr>
          <w:ilvl w:val="0"/>
          <w:numId w:val="2"/>
        </w:numPr>
        <w:spacing w:after="60" w:line="288"/>
      </w:pPr>
      <w:r>
        <w:rPr>
          <w:rFonts w:ascii="Cambria" w:cs="Cambria" w:eastAsia="Cambria" w:hAnsi="Cambria"/>
          <w:sz w:val="23"/>
          <w:szCs w:val="23"/>
        </w:rPr>
        <w:t xml:space="preserve">Automation: Hojii ofumaan.</w:t>
      </w:r>
    </w:p>
    <w:p>
      <w:pPr>
        <w:pStyle w:val="ListParagraph"/>
        <w:numPr>
          <w:ilvl w:val="0"/>
          <w:numId w:val="2"/>
        </w:numPr>
        <w:spacing w:after="60" w:line="288"/>
      </w:pPr>
      <w:r>
        <w:rPr>
          <w:rFonts w:ascii="Cambria" w:cs="Cambria" w:eastAsia="Cambria" w:hAnsi="Cambria"/>
          <w:sz w:val="23"/>
          <w:szCs w:val="23"/>
        </w:rPr>
        <w:t xml:space="preserve">Batching: Hojii waliin hojjechuu.</w:t>
      </w:r>
    </w:p>
    <w:p>
      <w:pPr>
        <w:pStyle w:val="ListParagraph"/>
        <w:numPr>
          <w:ilvl w:val="0"/>
          <w:numId w:val="2"/>
        </w:numPr>
        <w:spacing w:after="60" w:line="288"/>
      </w:pPr>
      <w:r>
        <w:rPr>
          <w:rFonts w:ascii="Cambria" w:cs="Cambria" w:eastAsia="Cambria" w:hAnsi="Cambria"/>
          <w:sz w:val="23"/>
          <w:szCs w:val="23"/>
        </w:rPr>
        <w:t xml:space="preserve">Buffer Time: Yeroo dabalataa.</w:t>
      </w:r>
    </w:p>
    <w:p>
      <w:pPr>
        <w:pStyle w:val="ListParagraph"/>
        <w:numPr>
          <w:ilvl w:val="0"/>
          <w:numId w:val="2"/>
        </w:numPr>
        <w:spacing w:after="60" w:line="288"/>
      </w:pPr>
      <w:r>
        <w:rPr>
          <w:rFonts w:ascii="Cambria" w:cs="Cambria" w:eastAsia="Cambria" w:hAnsi="Cambria"/>
          <w:sz w:val="23"/>
          <w:szCs w:val="23"/>
        </w:rPr>
        <w:t xml:space="preserve">Buffer: Yeroo nagaa.</w:t>
      </w:r>
    </w:p>
    <w:p>
      <w:pPr>
        <w:pStyle w:val="ListParagraph"/>
        <w:numPr>
          <w:ilvl w:val="0"/>
          <w:numId w:val="2"/>
        </w:numPr>
        <w:spacing w:after="60" w:line="288"/>
      </w:pPr>
      <w:r>
        <w:rPr>
          <w:rFonts w:ascii="Cambria" w:cs="Cambria" w:eastAsia="Cambria" w:hAnsi="Cambria"/>
          <w:sz w:val="23"/>
          <w:szCs w:val="23"/>
        </w:rPr>
        <w:t xml:space="preserve">Goal Setting: Kaayyoo kaa'uu.</w:t>
      </w:r>
    </w:p>
    <w:p>
      <w:pPr>
        <w:pStyle w:val="ListParagraph"/>
        <w:numPr>
          <w:ilvl w:val="0"/>
          <w:numId w:val="2"/>
        </w:numPr>
        <w:spacing w:after="60" w:line="288"/>
      </w:pPr>
      <w:r>
        <w:rPr>
          <w:rFonts w:ascii="Cambria" w:cs="Cambria" w:eastAsia="Cambria" w:hAnsi="Cambria"/>
          <w:sz w:val="23"/>
          <w:szCs w:val="23"/>
        </w:rPr>
        <w:t xml:space="preserve">SMART Goals: Specific, Measurable, Achievable, Relevant, Time-bound.</w:t>
      </w:r>
    </w:p>
    <w:p>
      <w:pPr>
        <w:pStyle w:val="ListParagraph"/>
        <w:numPr>
          <w:ilvl w:val="0"/>
          <w:numId w:val="2"/>
        </w:numPr>
        <w:spacing w:after="60" w:line="288"/>
      </w:pPr>
      <w:r>
        <w:rPr>
          <w:rFonts w:ascii="Cambria" w:cs="Cambria" w:eastAsia="Cambria" w:hAnsi="Cambria"/>
          <w:sz w:val="23"/>
          <w:szCs w:val="23"/>
        </w:rPr>
        <w:t xml:space="preserve">OKR: Objectives and Key Results.</w:t>
      </w:r>
    </w:p>
    <w:p>
      <w:pPr>
        <w:pStyle w:val="ListParagraph"/>
        <w:numPr>
          <w:ilvl w:val="0"/>
          <w:numId w:val="2"/>
        </w:numPr>
        <w:spacing w:after="60" w:line="288"/>
      </w:pPr>
      <w:r>
        <w:rPr>
          <w:rFonts w:ascii="Cambria" w:cs="Cambria" w:eastAsia="Cambria" w:hAnsi="Cambria"/>
          <w:sz w:val="23"/>
          <w:szCs w:val="23"/>
        </w:rPr>
        <w:t xml:space="preserve">KPI: Key Performance Indicator.</w:t>
      </w:r>
    </w:p>
    <w:p>
      <w:pPr>
        <w:pStyle w:val="ListParagraph"/>
        <w:numPr>
          <w:ilvl w:val="0"/>
          <w:numId w:val="2"/>
        </w:numPr>
        <w:spacing w:after="60" w:line="288"/>
      </w:pPr>
      <w:r>
        <w:rPr>
          <w:rFonts w:ascii="Cambria" w:cs="Cambria" w:eastAsia="Cambria" w:hAnsi="Cambria"/>
          <w:sz w:val="23"/>
          <w:szCs w:val="23"/>
        </w:rPr>
        <w:t xml:space="preserve">Milestone: Kaayyoo guddaa.</w:t>
      </w:r>
    </w:p>
    <w:p>
      <w:pPr>
        <w:pStyle w:val="ListParagraph"/>
        <w:numPr>
          <w:ilvl w:val="0"/>
          <w:numId w:val="2"/>
        </w:numPr>
        <w:spacing w:after="60" w:line="288"/>
      </w:pPr>
      <w:r>
        <w:rPr>
          <w:rFonts w:ascii="Cambria" w:cs="Cambria" w:eastAsia="Cambria" w:hAnsi="Cambria"/>
          <w:sz w:val="23"/>
          <w:szCs w:val="23"/>
        </w:rPr>
        <w:t xml:space="preserve">Roadmap: Karoora yeroo.</w:t>
      </w:r>
    </w:p>
    <w:p>
      <w:pPr>
        <w:pStyle w:val="ListParagraph"/>
        <w:numPr>
          <w:ilvl w:val="0"/>
          <w:numId w:val="2"/>
        </w:numPr>
        <w:spacing w:after="60" w:line="288"/>
      </w:pPr>
      <w:r>
        <w:rPr>
          <w:rFonts w:ascii="Cambria" w:cs="Cambria" w:eastAsia="Cambria" w:hAnsi="Cambria"/>
          <w:sz w:val="23"/>
          <w:szCs w:val="23"/>
        </w:rPr>
        <w:t xml:space="preserve">Vision: Mul'ata.</w:t>
      </w:r>
    </w:p>
    <w:p>
      <w:pPr>
        <w:pStyle w:val="ListParagraph"/>
        <w:numPr>
          <w:ilvl w:val="0"/>
          <w:numId w:val="2"/>
        </w:numPr>
        <w:spacing w:after="60" w:line="288"/>
      </w:pPr>
      <w:r>
        <w:rPr>
          <w:rFonts w:ascii="Cambria" w:cs="Cambria" w:eastAsia="Cambria" w:hAnsi="Cambria"/>
          <w:sz w:val="23"/>
          <w:szCs w:val="23"/>
        </w:rPr>
        <w:t xml:space="preserve">Mission: Kaayyoo.</w:t>
      </w:r>
    </w:p>
    <w:p>
      <w:pPr>
        <w:pStyle w:val="ListParagraph"/>
        <w:numPr>
          <w:ilvl w:val="0"/>
          <w:numId w:val="2"/>
        </w:numPr>
        <w:spacing w:after="60" w:line="288"/>
      </w:pPr>
      <w:r>
        <w:rPr>
          <w:rFonts w:ascii="Cambria" w:cs="Cambria" w:eastAsia="Cambria" w:hAnsi="Cambria"/>
          <w:sz w:val="23"/>
          <w:szCs w:val="23"/>
        </w:rPr>
        <w:t xml:space="preserve">Values: Amala.</w:t>
      </w:r>
    </w:p>
    <w:p>
      <w:pPr>
        <w:pStyle w:val="ListParagraph"/>
        <w:numPr>
          <w:ilvl w:val="0"/>
          <w:numId w:val="2"/>
        </w:numPr>
        <w:spacing w:after="60" w:line="288"/>
      </w:pPr>
      <w:r>
        <w:rPr>
          <w:rFonts w:ascii="Cambria" w:cs="Cambria" w:eastAsia="Cambria" w:hAnsi="Cambria"/>
          <w:sz w:val="23"/>
          <w:szCs w:val="23"/>
        </w:rPr>
        <w:t xml:space="preserve">Weekly Review: Hordoffii torban.</w:t>
      </w:r>
    </w:p>
    <w:p>
      <w:pPr>
        <w:pStyle w:val="ListParagraph"/>
        <w:numPr>
          <w:ilvl w:val="0"/>
          <w:numId w:val="2"/>
        </w:numPr>
        <w:spacing w:after="60" w:line="288"/>
      </w:pPr>
      <w:r>
        <w:rPr>
          <w:rFonts w:ascii="Cambria" w:cs="Cambria" w:eastAsia="Cambria" w:hAnsi="Cambria"/>
          <w:sz w:val="23"/>
          <w:szCs w:val="23"/>
        </w:rPr>
        <w:t xml:space="preserve">Daily Review: Hordoffii guyyaa.</w:t>
      </w:r>
    </w:p>
    <w:p>
      <w:pPr>
        <w:pStyle w:val="ListParagraph"/>
        <w:numPr>
          <w:ilvl w:val="0"/>
          <w:numId w:val="2"/>
        </w:numPr>
        <w:spacing w:after="60" w:line="288"/>
      </w:pPr>
      <w:r>
        <w:rPr>
          <w:rFonts w:ascii="Cambria" w:cs="Cambria" w:eastAsia="Cambria" w:hAnsi="Cambria"/>
          <w:sz w:val="23"/>
          <w:szCs w:val="23"/>
        </w:rPr>
        <w:t xml:space="preserve">Monthly Review: Hordoffii ji'aa.</w:t>
      </w:r>
    </w:p>
    <w:p>
      <w:pPr>
        <w:pStyle w:val="ListParagraph"/>
        <w:numPr>
          <w:ilvl w:val="0"/>
          <w:numId w:val="2"/>
        </w:numPr>
        <w:spacing w:after="60" w:line="288"/>
      </w:pPr>
      <w:r>
        <w:rPr>
          <w:rFonts w:ascii="Cambria" w:cs="Cambria" w:eastAsia="Cambria" w:hAnsi="Cambria"/>
          <w:sz w:val="23"/>
          <w:szCs w:val="23"/>
        </w:rPr>
        <w:t xml:space="preserve">Annual Review: Hordoffii waggaa.</w:t>
      </w:r>
    </w:p>
    <w:p>
      <w:pPr>
        <w:pStyle w:val="ListParagraph"/>
        <w:numPr>
          <w:ilvl w:val="0"/>
          <w:numId w:val="2"/>
        </w:numPr>
        <w:spacing w:after="60" w:line="288"/>
      </w:pPr>
      <w:r>
        <w:rPr>
          <w:rFonts w:ascii="Cambria" w:cs="Cambria" w:eastAsia="Cambria" w:hAnsi="Cambria"/>
          <w:sz w:val="23"/>
          <w:szCs w:val="23"/>
        </w:rPr>
        <w:t xml:space="preserve">Journaling: Barreessuu.</w:t>
      </w:r>
    </w:p>
    <w:p>
      <w:pPr>
        <w:pStyle w:val="ListParagraph"/>
        <w:numPr>
          <w:ilvl w:val="0"/>
          <w:numId w:val="2"/>
        </w:numPr>
        <w:spacing w:after="60" w:line="288"/>
      </w:pPr>
      <w:r>
        <w:rPr>
          <w:rFonts w:ascii="Cambria" w:cs="Cambria" w:eastAsia="Cambria" w:hAnsi="Cambria"/>
          <w:sz w:val="23"/>
          <w:szCs w:val="23"/>
        </w:rPr>
        <w:t xml:space="preserve">Calendar: Kalendarii.</w:t>
      </w:r>
    </w:p>
    <w:p>
      <w:pPr>
        <w:pStyle w:val="ListParagraph"/>
        <w:numPr>
          <w:ilvl w:val="0"/>
          <w:numId w:val="2"/>
        </w:numPr>
        <w:spacing w:after="60" w:line="288"/>
      </w:pPr>
      <w:r>
        <w:rPr>
          <w:rFonts w:ascii="Cambria" w:cs="Cambria" w:eastAsia="Cambria" w:hAnsi="Cambria"/>
          <w:sz w:val="23"/>
          <w:szCs w:val="23"/>
        </w:rPr>
        <w:t xml:space="preserve">To-Do List: Hojii tarreeffama.</w:t>
      </w:r>
    </w:p>
    <w:p>
      <w:pPr>
        <w:pStyle w:val="ListParagraph"/>
        <w:numPr>
          <w:ilvl w:val="0"/>
          <w:numId w:val="2"/>
        </w:numPr>
        <w:spacing w:after="60" w:line="288"/>
      </w:pPr>
      <w:r>
        <w:rPr>
          <w:rFonts w:ascii="Cambria" w:cs="Cambria" w:eastAsia="Cambria" w:hAnsi="Cambria"/>
          <w:sz w:val="23"/>
          <w:szCs w:val="23"/>
        </w:rPr>
        <w:t xml:space="preserve">Kanban Board: Hojii hordoffii board.</w:t>
      </w:r>
    </w:p>
    <w:p>
      <w:pPr>
        <w:pStyle w:val="ListParagraph"/>
        <w:numPr>
          <w:ilvl w:val="0"/>
          <w:numId w:val="2"/>
        </w:numPr>
        <w:spacing w:after="60" w:line="288"/>
      </w:pPr>
      <w:r>
        <w:rPr>
          <w:rFonts w:ascii="Cambria" w:cs="Cambria" w:eastAsia="Cambria" w:hAnsi="Cambria"/>
          <w:sz w:val="23"/>
          <w:szCs w:val="23"/>
        </w:rPr>
        <w:t xml:space="preserve">GTD (Getting Things Done): Sirna hojii bulchuu.</w:t>
      </w:r>
    </w:p>
    <w:p>
      <w:pPr>
        <w:pStyle w:val="ListParagraph"/>
        <w:numPr>
          <w:ilvl w:val="0"/>
          <w:numId w:val="2"/>
        </w:numPr>
        <w:spacing w:after="60" w:line="288"/>
      </w:pPr>
      <w:r>
        <w:rPr>
          <w:rFonts w:ascii="Cambria" w:cs="Cambria" w:eastAsia="Cambria" w:hAnsi="Cambria"/>
          <w:sz w:val="23"/>
          <w:szCs w:val="23"/>
        </w:rPr>
        <w:t xml:space="preserve">Work-Life Balance: Walqixxummaa hojii fi jireenya.</w:t>
      </w:r>
    </w:p>
    <w:p>
      <w:pPr>
        <w:pStyle w:val="ListParagraph"/>
        <w:numPr>
          <w:ilvl w:val="0"/>
          <w:numId w:val="2"/>
        </w:numPr>
        <w:spacing w:after="60" w:line="288"/>
      </w:pPr>
      <w:r>
        <w:rPr>
          <w:rFonts w:ascii="Cambria" w:cs="Cambria" w:eastAsia="Cambria" w:hAnsi="Cambria"/>
          <w:sz w:val="23"/>
          <w:szCs w:val="23"/>
        </w:rPr>
        <w:t xml:space="preserve">Burnout: Dadhabbii hojii.</w:t>
      </w:r>
    </w:p>
    <w:p>
      <w:pPr>
        <w:pStyle w:val="ListParagraph"/>
        <w:numPr>
          <w:ilvl w:val="0"/>
          <w:numId w:val="2"/>
        </w:numPr>
        <w:spacing w:after="60" w:line="288"/>
      </w:pPr>
      <w:r>
        <w:rPr>
          <w:rFonts w:ascii="Cambria" w:cs="Cambria" w:eastAsia="Cambria" w:hAnsi="Cambria"/>
          <w:sz w:val="23"/>
          <w:szCs w:val="23"/>
        </w:rPr>
        <w:t xml:space="preserve">Boundary: Daangaa.</w:t>
      </w:r>
    </w:p>
    <w:p>
      <w:pPr>
        <w:pStyle w:val="ListParagraph"/>
        <w:numPr>
          <w:ilvl w:val="0"/>
          <w:numId w:val="2"/>
        </w:numPr>
        <w:spacing w:after="60" w:line="288"/>
      </w:pPr>
      <w:r>
        <w:rPr>
          <w:rFonts w:ascii="Cambria" w:cs="Cambria" w:eastAsia="Cambria" w:hAnsi="Cambria"/>
          <w:sz w:val="23"/>
          <w:szCs w:val="23"/>
        </w:rPr>
        <w:t xml:space="preserve">Energy Management: Bulchiinsa humna.</w:t>
      </w:r>
    </w:p>
    <w:p>
      <w:pPr>
        <w:pStyle w:val="ListParagraph"/>
        <w:numPr>
          <w:ilvl w:val="0"/>
          <w:numId w:val="2"/>
        </w:numPr>
        <w:spacing w:after="60" w:line="288"/>
      </w:pPr>
      <w:r>
        <w:rPr>
          <w:rFonts w:ascii="Cambria" w:cs="Cambria" w:eastAsia="Cambria" w:hAnsi="Cambria"/>
          <w:sz w:val="23"/>
          <w:szCs w:val="23"/>
        </w:rPr>
        <w:t xml:space="preserve">Chronotype: Yeroo humna ol'aanaa.</w:t>
      </w:r>
    </w:p>
    <w:p>
      <w:pPr>
        <w:pStyle w:val="ListParagraph"/>
        <w:numPr>
          <w:ilvl w:val="0"/>
          <w:numId w:val="2"/>
        </w:numPr>
        <w:spacing w:after="60" w:line="288"/>
      </w:pPr>
      <w:r>
        <w:rPr>
          <w:rFonts w:ascii="Cambria" w:cs="Cambria" w:eastAsia="Cambria" w:hAnsi="Cambria"/>
          <w:sz w:val="23"/>
          <w:szCs w:val="23"/>
        </w:rPr>
        <w:t xml:space="preserve">Biorhythm: Sirna jireenyaa.</w:t>
      </w:r>
    </w:p>
    <w:p>
      <w:pPr>
        <w:pStyle w:val="ListParagraph"/>
        <w:numPr>
          <w:ilvl w:val="0"/>
          <w:numId w:val="2"/>
        </w:numPr>
        <w:spacing w:after="60" w:line="288"/>
      </w:pPr>
      <w:r>
        <w:rPr>
          <w:rFonts w:ascii="Cambria" w:cs="Cambria" w:eastAsia="Cambria" w:hAnsi="Cambria"/>
          <w:sz w:val="23"/>
          <w:szCs w:val="23"/>
        </w:rPr>
        <w:t xml:space="preserve">Flow State: Haala hojii xiyyeeffannoo.</w:t>
      </w:r>
    </w:p>
    <w:p>
      <w:pPr>
        <w:pStyle w:val="ListParagraph"/>
        <w:numPr>
          <w:ilvl w:val="0"/>
          <w:numId w:val="2"/>
        </w:numPr>
        <w:spacing w:after="60" w:line="288"/>
      </w:pPr>
      <w:r>
        <w:rPr>
          <w:rFonts w:ascii="Cambria" w:cs="Cambria" w:eastAsia="Cambria" w:hAnsi="Cambria"/>
          <w:sz w:val="23"/>
          <w:szCs w:val="23"/>
        </w:rPr>
        <w:t xml:space="preserve">Focus: Xiyyeeffannoo.</w:t>
      </w:r>
    </w:p>
    <w:p>
      <w:pPr>
        <w:pStyle w:val="ListParagraph"/>
        <w:numPr>
          <w:ilvl w:val="0"/>
          <w:numId w:val="2"/>
        </w:numPr>
        <w:spacing w:after="60" w:line="288"/>
      </w:pPr>
      <w:r>
        <w:rPr>
          <w:rFonts w:ascii="Cambria" w:cs="Cambria" w:eastAsia="Cambria" w:hAnsi="Cambria"/>
          <w:sz w:val="23"/>
          <w:szCs w:val="23"/>
        </w:rPr>
        <w:t xml:space="preserve">Mindfulness: Of beekuu.</w:t>
      </w:r>
    </w:p>
    <w:p>
      <w:pPr>
        <w:pStyle w:val="ListParagraph"/>
        <w:numPr>
          <w:ilvl w:val="0"/>
          <w:numId w:val="2"/>
        </w:numPr>
        <w:spacing w:after="60" w:line="288"/>
      </w:pPr>
      <w:r>
        <w:rPr>
          <w:rFonts w:ascii="Cambria" w:cs="Cambria" w:eastAsia="Cambria" w:hAnsi="Cambria"/>
          <w:sz w:val="23"/>
          <w:szCs w:val="23"/>
        </w:rPr>
        <w:t xml:space="preserve">Meditation: Sammuu qulqulleessuu.</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23.1 Seensa</w:t>
      </w:r>
    </w:p>
    <w:p>
      <w:pPr>
        <w:spacing w:after="120" w:line="300"/>
      </w:pPr>
      <w:r>
        <w:rPr>
          <w:rFonts w:ascii="Cambria" w:cs="Cambria" w:eastAsia="Cambria" w:hAnsi="Cambria"/>
          <w:sz w:val="23"/>
          <w:szCs w:val="23"/>
        </w:rPr>
        <w:t xml:space="preserve">Boqonnaa 22 keessatti, discipline fi habits bal'inaan baranne. Amma, boqonnaa kana keessatti, time management fi productivity bal'inaan ni ilaalla. Time management jechuun bulchiinsa yeroo. Productivity immoo hammam hojii yeroo murtaa'e keessatti.</w:t>
      </w:r>
    </w:p>
    <w:p>
      <w:pPr>
        <w:spacing w:after="120" w:line="300"/>
      </w:pPr>
      <w:r>
        <w:rPr>
          <w:rFonts w:ascii="Cambria" w:cs="Cambria" w:eastAsia="Cambria" w:hAnsi="Cambria"/>
          <w:sz w:val="23"/>
          <w:szCs w:val="23"/>
        </w:rPr>
        <w:t xml:space="preserve">Time management fi productivity daldala hundi barbaachisa. Namni yeroo qabu, garuu time management fi productivity gaarii hin qabu, yeroo isaa bada. Namni yeroo xiqqaa qabu, garuu time management fi productivity gaarii qabu, hojii guddaa raawwata.</w:t>
      </w:r>
    </w:p>
    <w:p>
      <w:pPr>
        <w:spacing w:after="120" w:line="300"/>
      </w:pPr>
      <w:r>
        <w:rPr>
          <w:rFonts w:ascii="Cambria" w:cs="Cambria" w:eastAsia="Cambria" w:hAnsi="Cambria"/>
          <w:sz w:val="23"/>
          <w:szCs w:val="23"/>
        </w:rPr>
        <w:t xml:space="preserve">Time management fi productivity karaa qabeenya ijaaruu ti. Namni time management fi productivity gaarii qabu:</w:t>
      </w:r>
    </w:p>
    <w:p>
      <w:pPr>
        <w:pStyle w:val="ListParagraph"/>
        <w:numPr>
          <w:ilvl w:val="0"/>
          <w:numId w:val="2"/>
        </w:numPr>
        <w:spacing w:after="60" w:line="288"/>
      </w:pPr>
      <w:r>
        <w:rPr>
          <w:rFonts w:ascii="Cambria" w:cs="Cambria" w:eastAsia="Cambria" w:hAnsi="Cambria"/>
          <w:sz w:val="23"/>
          <w:szCs w:val="23"/>
        </w:rPr>
        <w:t xml:space="preserve">Hojii guddaa raawwata.</w:t>
      </w:r>
    </w:p>
    <w:p>
      <w:pPr>
        <w:pStyle w:val="ListParagraph"/>
        <w:numPr>
          <w:ilvl w:val="0"/>
          <w:numId w:val="2"/>
        </w:numPr>
        <w:spacing w:after="60" w:line="288"/>
      </w:pPr>
      <w:r>
        <w:rPr>
          <w:rFonts w:ascii="Cambria" w:cs="Cambria" w:eastAsia="Cambria" w:hAnsi="Cambria"/>
          <w:sz w:val="23"/>
          <w:szCs w:val="23"/>
        </w:rPr>
        <w:t xml:space="preserve">Yeroo qusata.</w:t>
      </w:r>
    </w:p>
    <w:p>
      <w:pPr>
        <w:pStyle w:val="ListParagraph"/>
        <w:numPr>
          <w:ilvl w:val="0"/>
          <w:numId w:val="2"/>
        </w:numPr>
        <w:spacing w:after="60" w:line="288"/>
      </w:pPr>
      <w:r>
        <w:rPr>
          <w:rFonts w:ascii="Cambria" w:cs="Cambria" w:eastAsia="Cambria" w:hAnsi="Cambria"/>
          <w:sz w:val="23"/>
          <w:szCs w:val="23"/>
        </w:rPr>
        <w:t xml:space="preserve">Stress hir'isa.</w:t>
      </w:r>
    </w:p>
    <w:p>
      <w:pPr>
        <w:pStyle w:val="ListParagraph"/>
        <w:numPr>
          <w:ilvl w:val="0"/>
          <w:numId w:val="2"/>
        </w:numPr>
        <w:spacing w:after="60" w:line="288"/>
      </w:pPr>
      <w:r>
        <w:rPr>
          <w:rFonts w:ascii="Cambria" w:cs="Cambria" w:eastAsia="Cambria" w:hAnsi="Cambria"/>
          <w:sz w:val="23"/>
          <w:szCs w:val="23"/>
        </w:rPr>
        <w:t xml:space="preserve">Kaayyoo bira ga'a.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Work-life balance eega.</w:t>
      </w:r>
    </w:p>
    <w:p>
      <w:pPr>
        <w:spacing w:after="120" w:line="300"/>
      </w:pPr>
      <w:r>
        <w:rPr>
          <w:rFonts w:ascii="Cambria" w:cs="Cambria" w:eastAsia="Cambria" w:hAnsi="Cambria"/>
          <w:sz w:val="23"/>
          <w:szCs w:val="23"/>
        </w:rPr>
        <w:t xml:space="preserve">Garuu time management fi productivity risk qaba. Namoonni beekumsa malee time management fi productivity gochuun yeroo isaanii bade. Kanaaf, time management fi productivity dura beekumsa, qorannoo, fi obsaa barbaachisa.</w:t>
      </w:r>
    </w:p>
    <w:p>
      <w:pPr>
        <w:spacing w:after="120" w:line="300"/>
      </w:pPr>
      <w:r>
        <w:rPr>
          <w:rFonts w:ascii="Cambria" w:cs="Cambria" w:eastAsia="Cambria" w:hAnsi="Cambria"/>
          <w:sz w:val="23"/>
          <w:szCs w:val="23"/>
        </w:rPr>
        <w:t xml:space="preserve">Boqonnaa kana keessatti, time management maali, yeroo beekuu, prioritization, time blocking, Pomodoro, goal setting, deep work, focus, multitasking, distraction, delegation, outsourcing, automation, productivity metrics, work-life balance, fi time management Ethiopia ni ilaalla. Boqonnaan kun fuula 50 ol qaba.</w:t>
      </w:r>
    </w:p>
    <w:p>
      <w:pPr>
        <w:pStyle w:val="Heading3"/>
        <w:keepNext/>
        <w:spacing w:after="120" w:before="260"/>
      </w:pPr>
      <w:r>
        <w:rPr>
          <w:rFonts w:ascii="Calibri" w:cs="Calibri" w:eastAsia="Calibri" w:hAnsi="Calibri"/>
        </w:rPr>
        <w:t xml:space="preserve">23.2 Time management maali?</w:t>
      </w:r>
    </w:p>
    <w:p>
      <w:pPr>
        <w:pStyle w:val="Heading4"/>
        <w:keepNext/>
        <w:spacing w:after="120" w:before="260"/>
      </w:pPr>
      <w:r>
        <w:rPr>
          <w:rFonts w:ascii="Calibri" w:cs="Calibri" w:eastAsia="Calibri" w:hAnsi="Calibri"/>
        </w:rPr>
        <w:t xml:space="preserve">23.2.1 Hiika time management</w:t>
      </w:r>
    </w:p>
    <w:p>
      <w:pPr>
        <w:spacing w:after="120" w:line="300"/>
      </w:pPr>
      <w:r>
        <w:rPr>
          <w:rFonts w:ascii="Cambria" w:cs="Cambria" w:eastAsia="Cambria" w:hAnsi="Cambria"/>
          <w:sz w:val="23"/>
          <w:szCs w:val="23"/>
        </w:rPr>
        <w:t xml:space="preserve">Time management jechuun bulchiinsa yeroo. Inni:</w:t>
      </w:r>
    </w:p>
    <w:p>
      <w:pPr>
        <w:pStyle w:val="ListParagraph"/>
        <w:numPr>
          <w:ilvl w:val="0"/>
          <w:numId w:val="2"/>
        </w:numPr>
        <w:spacing w:after="60" w:line="288"/>
      </w:pPr>
      <w:r>
        <w:rPr>
          <w:rFonts w:ascii="Cambria" w:cs="Cambria" w:eastAsia="Cambria" w:hAnsi="Cambria"/>
          <w:sz w:val="23"/>
          <w:szCs w:val="23"/>
        </w:rPr>
        <w:t xml:space="preserve">Yeroo beekuu.</w:t>
      </w:r>
    </w:p>
    <w:p>
      <w:pPr>
        <w:pStyle w:val="ListParagraph"/>
        <w:numPr>
          <w:ilvl w:val="0"/>
          <w:numId w:val="2"/>
        </w:numPr>
        <w:spacing w:after="60" w:line="288"/>
      </w:pPr>
      <w:r>
        <w:rPr>
          <w:rFonts w:ascii="Cambria" w:cs="Cambria" w:eastAsia="Cambria" w:hAnsi="Cambria"/>
          <w:sz w:val="23"/>
          <w:szCs w:val="23"/>
        </w:rPr>
        <w:t xml:space="preserve">Yeroo qooduu.</w:t>
      </w:r>
    </w:p>
    <w:p>
      <w:pPr>
        <w:pStyle w:val="ListParagraph"/>
        <w:numPr>
          <w:ilvl w:val="0"/>
          <w:numId w:val="2"/>
        </w:numPr>
        <w:spacing w:after="60" w:line="288"/>
      </w:pPr>
      <w:r>
        <w:rPr>
          <w:rFonts w:ascii="Cambria" w:cs="Cambria" w:eastAsia="Cambria" w:hAnsi="Cambria"/>
          <w:sz w:val="23"/>
          <w:szCs w:val="23"/>
        </w:rPr>
        <w:t xml:space="preserve">Yeroo hordofuu.</w:t>
      </w:r>
    </w:p>
    <w:p>
      <w:pPr>
        <w:pStyle w:val="ListParagraph"/>
        <w:numPr>
          <w:ilvl w:val="0"/>
          <w:numId w:val="2"/>
        </w:numPr>
        <w:spacing w:after="60" w:line="288"/>
      </w:pPr>
      <w:r>
        <w:rPr>
          <w:rFonts w:ascii="Cambria" w:cs="Cambria" w:eastAsia="Cambria" w:hAnsi="Cambria"/>
          <w:sz w:val="23"/>
          <w:szCs w:val="23"/>
        </w:rPr>
        <w:t xml:space="preserve">Yeroo qusachuu.</w:t>
      </w:r>
    </w:p>
    <w:p>
      <w:pPr>
        <w:pStyle w:val="ListParagraph"/>
        <w:numPr>
          <w:ilvl w:val="0"/>
          <w:numId w:val="2"/>
        </w:numPr>
        <w:spacing w:after="60" w:line="288"/>
      </w:pPr>
      <w:r>
        <w:rPr>
          <w:rFonts w:ascii="Cambria" w:cs="Cambria" w:eastAsia="Cambria" w:hAnsi="Cambria"/>
          <w:sz w:val="23"/>
          <w:szCs w:val="23"/>
        </w:rPr>
        <w:t xml:space="preserve">Yeroo sirriitti fayyadamuu.</w:t>
      </w:r>
    </w:p>
    <w:p>
      <w:pPr>
        <w:pStyle w:val="ListParagraph"/>
        <w:numPr>
          <w:ilvl w:val="0"/>
          <w:numId w:val="2"/>
        </w:numPr>
        <w:spacing w:after="60" w:line="288"/>
      </w:pPr>
      <w:r>
        <w:rPr>
          <w:rFonts w:ascii="Cambria" w:cs="Cambria" w:eastAsia="Cambria" w:hAnsi="Cambria"/>
          <w:sz w:val="23"/>
          <w:szCs w:val="23"/>
        </w:rPr>
        <w:t xml:space="preserve">Hojii prioritization gochuu.</w:t>
      </w:r>
    </w:p>
    <w:p>
      <w:pPr>
        <w:pStyle w:val="ListParagraph"/>
        <w:numPr>
          <w:ilvl w:val="0"/>
          <w:numId w:val="2"/>
        </w:numPr>
        <w:spacing w:after="60" w:line="288"/>
      </w:pPr>
      <w:r>
        <w:rPr>
          <w:rFonts w:ascii="Cambria" w:cs="Cambria" w:eastAsia="Cambria" w:hAnsi="Cambria"/>
          <w:sz w:val="23"/>
          <w:szCs w:val="23"/>
        </w:rPr>
        <w:t xml:space="preserve">Kaayyoo bira ga'uu.</w:t>
      </w:r>
    </w:p>
    <w:p>
      <w:pPr>
        <w:pStyle w:val="Heading4"/>
        <w:keepNext/>
        <w:spacing w:after="120" w:before="260"/>
      </w:pPr>
      <w:r>
        <w:rPr>
          <w:rFonts w:ascii="Calibri" w:cs="Calibri" w:eastAsia="Calibri" w:hAnsi="Calibri"/>
        </w:rPr>
        <w:t xml:space="preserve">23.2.2 Time management maaliif barbaachisa?</w:t>
      </w:r>
    </w:p>
    <w:p>
      <w:pPr>
        <w:pStyle w:val="ListParagraph"/>
        <w:numPr>
          <w:ilvl w:val="0"/>
          <w:numId w:val="753"/>
        </w:numPr>
        <w:spacing w:after="60" w:line="288"/>
      </w:pPr>
      <w:r>
        <w:rPr>
          <w:rFonts w:ascii="Cambria" w:cs="Cambria" w:eastAsia="Cambria" w:hAnsi="Cambria"/>
          <w:sz w:val="23"/>
          <w:szCs w:val="23"/>
        </w:rPr>
        <w:t xml:space="preserve">Hojii Guddaa Raawwadhu</w:t>
      </w:r>
    </w:p>
    <w:p>
      <w:pPr>
        <w:spacing w:after="120" w:line="300"/>
      </w:pPr>
      <w:r>
        <w:rPr>
          <w:rFonts w:ascii="Cambria" w:cs="Cambria" w:eastAsia="Cambria" w:hAnsi="Cambria"/>
          <w:sz w:val="23"/>
          <w:szCs w:val="23"/>
        </w:rPr>
        <w:t xml:space="preserve">Time management hojii guddaa raawwachuu dandeessisa.</w:t>
      </w:r>
    </w:p>
    <w:p>
      <w:pPr>
        <w:pStyle w:val="ListParagraph"/>
        <w:numPr>
          <w:ilvl w:val="0"/>
          <w:numId w:val="754"/>
        </w:numPr>
        <w:spacing w:after="60" w:line="288"/>
      </w:pPr>
      <w:r>
        <w:rPr>
          <w:rFonts w:ascii="Cambria" w:cs="Cambria" w:eastAsia="Cambria" w:hAnsi="Cambria"/>
          <w:sz w:val="23"/>
          <w:szCs w:val="23"/>
        </w:rPr>
        <w:t xml:space="preserve">Yeroo Qusadhu</w:t>
      </w:r>
    </w:p>
    <w:p>
      <w:pPr>
        <w:spacing w:after="120" w:line="300"/>
      </w:pPr>
      <w:r>
        <w:rPr>
          <w:rFonts w:ascii="Cambria" w:cs="Cambria" w:eastAsia="Cambria" w:hAnsi="Cambria"/>
          <w:sz w:val="23"/>
          <w:szCs w:val="23"/>
        </w:rPr>
        <w:t xml:space="preserve">Time management yeroo qusata.</w:t>
      </w:r>
    </w:p>
    <w:p>
      <w:pPr>
        <w:pStyle w:val="ListParagraph"/>
        <w:numPr>
          <w:ilvl w:val="0"/>
          <w:numId w:val="755"/>
        </w:numPr>
        <w:spacing w:after="60" w:line="288"/>
      </w:pPr>
      <w:r>
        <w:rPr>
          <w:rFonts w:ascii="Cambria" w:cs="Cambria" w:eastAsia="Cambria" w:hAnsi="Cambria"/>
          <w:sz w:val="23"/>
          <w:szCs w:val="23"/>
        </w:rPr>
        <w:t xml:space="preserve">Stress Hir'isa</w:t>
      </w:r>
    </w:p>
    <w:p>
      <w:pPr>
        <w:spacing w:after="120" w:line="300"/>
      </w:pPr>
      <w:r>
        <w:rPr>
          <w:rFonts w:ascii="Cambria" w:cs="Cambria" w:eastAsia="Cambria" w:hAnsi="Cambria"/>
          <w:sz w:val="23"/>
          <w:szCs w:val="23"/>
        </w:rPr>
        <w:t xml:space="preserve">Time management stress hir'isa.</w:t>
      </w:r>
    </w:p>
    <w:p>
      <w:pPr>
        <w:pStyle w:val="ListParagraph"/>
        <w:numPr>
          <w:ilvl w:val="0"/>
          <w:numId w:val="756"/>
        </w:numPr>
        <w:spacing w:after="60" w:line="288"/>
      </w:pPr>
      <w:r>
        <w:rPr>
          <w:rFonts w:ascii="Cambria" w:cs="Cambria" w:eastAsia="Cambria" w:hAnsi="Cambria"/>
          <w:sz w:val="23"/>
          <w:szCs w:val="23"/>
        </w:rPr>
        <w:t xml:space="preserve">Kaayyoo Bira Ga'uu</w:t>
      </w:r>
    </w:p>
    <w:p>
      <w:pPr>
        <w:spacing w:after="120" w:line="300"/>
      </w:pPr>
      <w:r>
        <w:rPr>
          <w:rFonts w:ascii="Cambria" w:cs="Cambria" w:eastAsia="Cambria" w:hAnsi="Cambria"/>
          <w:sz w:val="23"/>
          <w:szCs w:val="23"/>
        </w:rPr>
        <w:t xml:space="preserve">Time management kaayyoo bira geessa.</w:t>
      </w:r>
    </w:p>
    <w:p>
      <w:pPr>
        <w:pStyle w:val="ListParagraph"/>
        <w:numPr>
          <w:ilvl w:val="0"/>
          <w:numId w:val="757"/>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Time management qabeenya ijaara.</w:t>
      </w:r>
    </w:p>
    <w:p>
      <w:pPr>
        <w:pStyle w:val="ListParagraph"/>
        <w:numPr>
          <w:ilvl w:val="0"/>
          <w:numId w:val="758"/>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Time management bilisummaa maallaqaa fida.</w:t>
      </w:r>
    </w:p>
    <w:p>
      <w:pPr>
        <w:pStyle w:val="ListParagraph"/>
        <w:numPr>
          <w:ilvl w:val="0"/>
          <w:numId w:val="759"/>
        </w:numPr>
        <w:spacing w:after="60" w:line="288"/>
      </w:pPr>
      <w:r>
        <w:rPr>
          <w:rFonts w:ascii="Cambria" w:cs="Cambria" w:eastAsia="Cambria" w:hAnsi="Cambria"/>
          <w:sz w:val="23"/>
          <w:szCs w:val="23"/>
        </w:rPr>
        <w:t xml:space="preserve">Work-Life Balance</w:t>
      </w:r>
    </w:p>
    <w:p>
      <w:pPr>
        <w:spacing w:after="120" w:line="300"/>
      </w:pPr>
      <w:r>
        <w:rPr>
          <w:rFonts w:ascii="Cambria" w:cs="Cambria" w:eastAsia="Cambria" w:hAnsi="Cambria"/>
          <w:sz w:val="23"/>
          <w:szCs w:val="23"/>
        </w:rPr>
        <w:t xml:space="preserve">Time management work-life balance eega.</w:t>
      </w:r>
    </w:p>
    <w:p>
      <w:pPr>
        <w:pStyle w:val="ListParagraph"/>
        <w:numPr>
          <w:ilvl w:val="0"/>
          <w:numId w:val="760"/>
        </w:numPr>
        <w:spacing w:after="60" w:line="288"/>
      </w:pPr>
      <w:r>
        <w:rPr>
          <w:rFonts w:ascii="Cambria" w:cs="Cambria" w:eastAsia="Cambria" w:hAnsi="Cambria"/>
          <w:sz w:val="23"/>
          <w:szCs w:val="23"/>
        </w:rPr>
        <w:t xml:space="preserve">Health</w:t>
      </w:r>
    </w:p>
    <w:p>
      <w:pPr>
        <w:spacing w:after="120" w:line="300"/>
      </w:pPr>
      <w:r>
        <w:rPr>
          <w:rFonts w:ascii="Cambria" w:cs="Cambria" w:eastAsia="Cambria" w:hAnsi="Cambria"/>
          <w:sz w:val="23"/>
          <w:szCs w:val="23"/>
        </w:rPr>
        <w:t xml:space="preserve">Time management fayyaa eega.</w:t>
      </w:r>
    </w:p>
    <w:p>
      <w:pPr>
        <w:pStyle w:val="ListParagraph"/>
        <w:numPr>
          <w:ilvl w:val="0"/>
          <w:numId w:val="761"/>
        </w:numPr>
        <w:spacing w:after="60" w:line="288"/>
      </w:pPr>
      <w:r>
        <w:rPr>
          <w:rFonts w:ascii="Cambria" w:cs="Cambria" w:eastAsia="Cambria" w:hAnsi="Cambria"/>
          <w:sz w:val="23"/>
          <w:szCs w:val="23"/>
        </w:rPr>
        <w:t xml:space="preserve">Relationships</w:t>
      </w:r>
    </w:p>
    <w:p>
      <w:pPr>
        <w:spacing w:after="120" w:line="300"/>
      </w:pPr>
      <w:r>
        <w:rPr>
          <w:rFonts w:ascii="Cambria" w:cs="Cambria" w:eastAsia="Cambria" w:hAnsi="Cambria"/>
          <w:sz w:val="23"/>
          <w:szCs w:val="23"/>
        </w:rPr>
        <w:t xml:space="preserve">Time management walitti dhufeenya guddisa.</w:t>
      </w:r>
    </w:p>
    <w:p>
      <w:pPr>
        <w:pStyle w:val="ListParagraph"/>
        <w:numPr>
          <w:ilvl w:val="0"/>
          <w:numId w:val="762"/>
        </w:numPr>
        <w:spacing w:after="60" w:line="288"/>
      </w:pPr>
      <w:r>
        <w:rPr>
          <w:rFonts w:ascii="Cambria" w:cs="Cambria" w:eastAsia="Cambria" w:hAnsi="Cambria"/>
          <w:sz w:val="23"/>
          <w:szCs w:val="23"/>
        </w:rPr>
        <w:t xml:space="preserve">Happiness</w:t>
      </w:r>
    </w:p>
    <w:p>
      <w:pPr>
        <w:spacing w:after="120" w:line="300"/>
      </w:pPr>
      <w:r>
        <w:rPr>
          <w:rFonts w:ascii="Cambria" w:cs="Cambria" w:eastAsia="Cambria" w:hAnsi="Cambria"/>
          <w:sz w:val="23"/>
          <w:szCs w:val="23"/>
        </w:rPr>
        <w:t xml:space="preserve">Time management happiness fida.</w:t>
      </w:r>
    </w:p>
    <w:p>
      <w:pPr>
        <w:pStyle w:val="Heading4"/>
        <w:keepNext/>
        <w:spacing w:after="120" w:before="260"/>
      </w:pPr>
      <w:r>
        <w:rPr>
          <w:rFonts w:ascii="Calibri" w:cs="Calibri" w:eastAsia="Calibri" w:hAnsi="Calibri"/>
        </w:rPr>
        <w:t xml:space="preserve">23.2.3 Time management fi productivity garaagarummaa</w:t>
      </w:r>
    </w:p>
    <w:p>
      <w:pPr>
        <w:spacing w:after="120" w:line="300"/>
      </w:pPr>
      <w:r>
        <w:rPr>
          <w:rFonts w:ascii="Cambria" w:cs="Cambria" w:eastAsia="Cambria" w:hAnsi="Cambria"/>
          <w:sz w:val="23"/>
          <w:szCs w:val="23"/>
        </w:rPr>
        <w:t xml:space="preserve">Time Management Productivity</w:t>
      </w:r>
    </w:p>
    <w:p>
      <w:pPr>
        <w:spacing w:after="120" w:line="300"/>
      </w:pPr>
      <w:r>
        <w:rPr>
          <w:rFonts w:ascii="Cambria" w:cs="Cambria" w:eastAsia="Cambria" w:hAnsi="Cambria"/>
          <w:sz w:val="23"/>
          <w:szCs w:val="23"/>
        </w:rPr>
        <w:t xml:space="preserve">Bulchiinsa yeroo Hammam hojii</w:t>
      </w:r>
    </w:p>
    <w:p>
      <w:pPr>
        <w:spacing w:after="120" w:line="300"/>
      </w:pPr>
      <w:r>
        <w:rPr>
          <w:rFonts w:ascii="Cambria" w:cs="Cambria" w:eastAsia="Cambria" w:hAnsi="Cambria"/>
          <w:sz w:val="23"/>
          <w:szCs w:val="23"/>
        </w:rPr>
        <w:t xml:space="preserve">Yeroo qooduu Hojii raawwachuu</w:t>
      </w:r>
    </w:p>
    <w:p>
      <w:pPr>
        <w:spacing w:after="120" w:line="300"/>
      </w:pPr>
      <w:r>
        <w:rPr>
          <w:rFonts w:ascii="Cambria" w:cs="Cambria" w:eastAsia="Cambria" w:hAnsi="Cambria"/>
          <w:sz w:val="23"/>
          <w:szCs w:val="23"/>
        </w:rPr>
        <w:t xml:space="preserve">Efficiency Effectiveness</w:t>
      </w:r>
    </w:p>
    <w:p>
      <w:pPr>
        <w:spacing w:after="120" w:line="300"/>
      </w:pPr>
      <w:r>
        <w:rPr>
          <w:rFonts w:ascii="Cambria" w:cs="Cambria" w:eastAsia="Cambria" w:hAnsi="Cambria"/>
          <w:sz w:val="23"/>
          <w:szCs w:val="23"/>
        </w:rPr>
        <w:t xml:space="preserve">Karoora Bu'aa</w:t>
      </w:r>
    </w:p>
    <w:p>
      <w:pPr>
        <w:spacing w:after="120" w:line="300"/>
      </w:pPr>
      <w:r>
        <w:rPr>
          <w:rFonts w:ascii="Cambria" w:cs="Cambria" w:eastAsia="Cambria" w:hAnsi="Cambria"/>
          <w:sz w:val="23"/>
          <w:szCs w:val="23"/>
        </w:rPr>
        <w:t xml:space="preserve">Input Output</w:t>
      </w:r>
    </w:p>
    <w:p>
      <w:pPr>
        <w:pStyle w:val="Heading4"/>
        <w:keepNext/>
        <w:spacing w:after="120" w:before="260"/>
      </w:pPr>
      <w:r>
        <w:rPr>
          <w:rFonts w:ascii="Calibri" w:cs="Calibri" w:eastAsia="Calibri" w:hAnsi="Calibri"/>
        </w:rPr>
        <w:t xml:space="preserve">23.2.4 Seera time management</w:t>
      </w:r>
    </w:p>
    <w:p>
      <w:pPr>
        <w:spacing w:after="120" w:line="300"/>
      </w:pPr>
      <w:r>
        <w:rPr>
          <w:rFonts w:ascii="Cambria" w:cs="Cambria" w:eastAsia="Cambria" w:hAnsi="Cambria"/>
          <w:sz w:val="23"/>
          <w:szCs w:val="23"/>
        </w:rPr>
        <w:t xml:space="preserve">Yeroo beeki; yeroo qoodi; yeroo hordofi.</w:t>
      </w:r>
    </w:p>
    <w:p>
      <w:pPr>
        <w:spacing w:after="120" w:line="300"/>
      </w:pPr>
      <w:r>
        <w:rPr>
          <w:rFonts w:ascii="Cambria" w:cs="Cambria" w:eastAsia="Cambria" w:hAnsi="Cambria"/>
          <w:sz w:val="23"/>
          <w:szCs w:val="23"/>
        </w:rPr>
        <w:t xml:space="preserve">Hojii ijoo dura hojjedhu.</w:t>
      </w:r>
    </w:p>
    <w:p>
      <w:pPr>
        <w:spacing w:after="120" w:line="300"/>
      </w:pPr>
      <w:r>
        <w:rPr>
          <w:rFonts w:ascii="Cambria" w:cs="Cambria" w:eastAsia="Cambria" w:hAnsi="Cambria"/>
          <w:sz w:val="23"/>
          <w:szCs w:val="23"/>
        </w:rPr>
        <w:t xml:space="preserve">Distraction dhaabi.</w:t>
      </w:r>
    </w:p>
    <w:p>
      <w:pPr>
        <w:spacing w:after="120" w:line="300"/>
      </w:pPr>
      <w:r>
        <w:rPr>
          <w:rFonts w:ascii="Cambria" w:cs="Cambria" w:eastAsia="Cambria" w:hAnsi="Cambria"/>
          <w:sz w:val="23"/>
          <w:szCs w:val="23"/>
        </w:rPr>
        <w:t xml:space="preserve">Buffer time qabaadhu.</w:t>
      </w:r>
    </w:p>
    <w:p>
      <w:pPr>
        <w:spacing w:after="120" w:line="300"/>
      </w:pPr>
      <w:r>
        <w:rPr>
          <w:rFonts w:ascii="Cambria" w:cs="Cambria" w:eastAsia="Cambria" w:hAnsi="Cambria"/>
          <w:sz w:val="23"/>
          <w:szCs w:val="23"/>
        </w:rPr>
        <w:t xml:space="preserve">Obsaa fi disipliin qabaadhu.</w:t>
      </w:r>
    </w:p>
    <w:p>
      <w:pPr>
        <w:pStyle w:val="Heading4"/>
        <w:keepNext/>
        <w:spacing w:after="120" w:before="260"/>
      </w:pPr>
      <w:r>
        <w:rPr>
          <w:rFonts w:ascii="Calibri" w:cs="Calibri" w:eastAsia="Calibri" w:hAnsi="Calibri"/>
        </w:rPr>
        <w:t xml:space="preserve">23.2.5 Time management fi yeroo</w:t>
      </w:r>
    </w:p>
    <w:p>
      <w:pPr>
        <w:pStyle w:val="ListParagraph"/>
        <w:numPr>
          <w:ilvl w:val="0"/>
          <w:numId w:val="2"/>
        </w:numPr>
        <w:spacing w:after="60" w:line="288"/>
      </w:pPr>
      <w:r>
        <w:rPr>
          <w:rFonts w:ascii="Cambria" w:cs="Cambria" w:eastAsia="Cambria" w:hAnsi="Cambria"/>
          <w:sz w:val="23"/>
          <w:szCs w:val="23"/>
        </w:rPr>
        <w:t xml:space="preserve">Yeroo gabaabaa (guyyaa): to-do list, time blocking.</w:t>
      </w:r>
    </w:p>
    <w:p>
      <w:pPr>
        <w:pStyle w:val="ListParagraph"/>
        <w:numPr>
          <w:ilvl w:val="0"/>
          <w:numId w:val="2"/>
        </w:numPr>
        <w:spacing w:after="60" w:line="288"/>
      </w:pPr>
      <w:r>
        <w:rPr>
          <w:rFonts w:ascii="Cambria" w:cs="Cambria" w:eastAsia="Cambria" w:hAnsi="Cambria"/>
          <w:sz w:val="23"/>
          <w:szCs w:val="23"/>
        </w:rPr>
        <w:t xml:space="preserve">Yeroo giddugaleessaa (torban): weekly review.</w:t>
      </w:r>
    </w:p>
    <w:p>
      <w:pPr>
        <w:pStyle w:val="ListParagraph"/>
        <w:numPr>
          <w:ilvl w:val="0"/>
          <w:numId w:val="2"/>
        </w:numPr>
        <w:spacing w:after="60" w:line="288"/>
      </w:pPr>
      <w:r>
        <w:rPr>
          <w:rFonts w:ascii="Cambria" w:cs="Cambria" w:eastAsia="Cambria" w:hAnsi="Cambria"/>
          <w:sz w:val="23"/>
          <w:szCs w:val="23"/>
        </w:rPr>
        <w:t xml:space="preserve">Yeroo dheeraa (ji'a, waggaa): goal setting, roadmap.</w:t>
      </w:r>
    </w:p>
    <w:p>
      <w:pPr>
        <w:pStyle w:val="Heading4"/>
        <w:keepNext/>
        <w:spacing w:after="120" w:before="260"/>
      </w:pPr>
      <w:r>
        <w:rPr>
          <w:rFonts w:ascii="Calibri" w:cs="Calibri" w:eastAsia="Calibri" w:hAnsi="Calibri"/>
        </w:rPr>
        <w:t xml:space="preserve">23.2.6 Time management fi beekumsa</w:t>
      </w:r>
    </w:p>
    <w:p>
      <w:pPr>
        <w:spacing w:after="120" w:line="300"/>
      </w:pPr>
      <w:r>
        <w:rPr>
          <w:rFonts w:ascii="Cambria" w:cs="Cambria" w:eastAsia="Cambria" w:hAnsi="Cambria"/>
          <w:sz w:val="23"/>
          <w:szCs w:val="23"/>
        </w:rPr>
        <w:t xml:space="preserve">Time management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Time audit gochi.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23.2.7 Time management fi risk</w:t>
      </w:r>
    </w:p>
    <w:p>
      <w:pPr>
        <w:pStyle w:val="ListParagraph"/>
        <w:numPr>
          <w:ilvl w:val="0"/>
          <w:numId w:val="2"/>
        </w:numPr>
        <w:spacing w:after="60" w:line="288"/>
      </w:pPr>
      <w:r>
        <w:rPr>
          <w:rFonts w:ascii="Cambria" w:cs="Cambria" w:eastAsia="Cambria" w:hAnsi="Cambria"/>
          <w:sz w:val="23"/>
          <w:szCs w:val="23"/>
        </w:rPr>
        <w:t xml:space="preserve">Procrastination.</w:t>
      </w:r>
    </w:p>
    <w:p>
      <w:pPr>
        <w:pStyle w:val="ListParagraph"/>
        <w:numPr>
          <w:ilvl w:val="0"/>
          <w:numId w:val="2"/>
        </w:numPr>
        <w:spacing w:after="60" w:line="288"/>
      </w:pPr>
      <w:r>
        <w:rPr>
          <w:rFonts w:ascii="Cambria" w:cs="Cambria" w:eastAsia="Cambria" w:hAnsi="Cambria"/>
          <w:sz w:val="23"/>
          <w:szCs w:val="23"/>
        </w:rPr>
        <w:t xml:space="preserve">Distraction.</w:t>
      </w:r>
    </w:p>
    <w:p>
      <w:pPr>
        <w:pStyle w:val="ListParagraph"/>
        <w:numPr>
          <w:ilvl w:val="0"/>
          <w:numId w:val="2"/>
        </w:numPr>
        <w:spacing w:after="60" w:line="288"/>
      </w:pPr>
      <w:r>
        <w:rPr>
          <w:rFonts w:ascii="Cambria" w:cs="Cambria" w:eastAsia="Cambria" w:hAnsi="Cambria"/>
          <w:sz w:val="23"/>
          <w:szCs w:val="23"/>
        </w:rPr>
        <w:t xml:space="preserve">Multitasking.</w:t>
      </w:r>
    </w:p>
    <w:p>
      <w:pPr>
        <w:pStyle w:val="ListParagraph"/>
        <w:numPr>
          <w:ilvl w:val="0"/>
          <w:numId w:val="2"/>
        </w:numPr>
        <w:spacing w:after="60" w:line="288"/>
      </w:pPr>
      <w:r>
        <w:rPr>
          <w:rFonts w:ascii="Cambria" w:cs="Cambria" w:eastAsia="Cambria" w:hAnsi="Cambria"/>
          <w:sz w:val="23"/>
          <w:szCs w:val="23"/>
        </w:rPr>
        <w:t xml:space="preserve">Perfectionism.</w:t>
      </w:r>
    </w:p>
    <w:p>
      <w:pPr>
        <w:pStyle w:val="ListParagraph"/>
        <w:numPr>
          <w:ilvl w:val="0"/>
          <w:numId w:val="2"/>
        </w:numPr>
        <w:spacing w:after="60" w:line="288"/>
      </w:pPr>
      <w:r>
        <w:rPr>
          <w:rFonts w:ascii="Cambria" w:cs="Cambria" w:eastAsia="Cambria" w:hAnsi="Cambria"/>
          <w:sz w:val="23"/>
          <w:szCs w:val="23"/>
        </w:rPr>
        <w:t xml:space="preserve">Burnout.</w:t>
      </w:r>
    </w:p>
    <w:p>
      <w:pPr>
        <w:pStyle w:val="ListParagraph"/>
        <w:numPr>
          <w:ilvl w:val="0"/>
          <w:numId w:val="2"/>
        </w:numPr>
        <w:spacing w:after="60" w:line="288"/>
      </w:pPr>
      <w:r>
        <w:rPr>
          <w:rFonts w:ascii="Cambria" w:cs="Cambria" w:eastAsia="Cambria" w:hAnsi="Cambria"/>
          <w:sz w:val="23"/>
          <w:szCs w:val="23"/>
        </w:rPr>
        <w:t xml:space="preserve">Overcommitment.</w:t>
      </w:r>
    </w:p>
    <w:p>
      <w:pPr>
        <w:spacing w:after="120" w:line="300"/>
      </w:pPr>
      <w:r>
        <w:rPr>
          <w:rFonts w:ascii="Cambria" w:cs="Cambria" w:eastAsia="Cambria" w:hAnsi="Cambria"/>
          <w:sz w:val="23"/>
          <w:szCs w:val="23"/>
        </w:rPr>
        <w:t xml:space="preserve">Furmaata: prioritization, time blocking, delegation, boundary, therapy.</w:t>
      </w:r>
    </w:p>
    <w:p>
      <w:pPr>
        <w:pStyle w:val="Heading4"/>
        <w:keepNext/>
        <w:spacing w:after="120" w:before="260"/>
      </w:pPr>
      <w:r>
        <w:rPr>
          <w:rFonts w:ascii="Calibri" w:cs="Calibri" w:eastAsia="Calibri" w:hAnsi="Calibri"/>
        </w:rPr>
        <w:t xml:space="preserve">23.2.8 Time management fi technology</w:t>
      </w:r>
    </w:p>
    <w:p>
      <w:pPr>
        <w:spacing w:after="120" w:line="300"/>
      </w:pPr>
      <w:r>
        <w:rPr>
          <w:rFonts w:ascii="Cambria" w:cs="Cambria" w:eastAsia="Cambria" w:hAnsi="Cambria"/>
          <w:sz w:val="23"/>
          <w:szCs w:val="23"/>
        </w:rPr>
        <w:t xml:space="preserve">Technology time management guddisa:</w:t>
      </w:r>
    </w:p>
    <w:p>
      <w:pPr>
        <w:pStyle w:val="ListParagraph"/>
        <w:numPr>
          <w:ilvl w:val="0"/>
          <w:numId w:val="2"/>
        </w:numPr>
        <w:spacing w:after="60" w:line="288"/>
      </w:pPr>
      <w:r>
        <w:rPr>
          <w:rFonts w:ascii="Cambria" w:cs="Cambria" w:eastAsia="Cambria" w:hAnsi="Cambria"/>
          <w:sz w:val="23"/>
          <w:szCs w:val="23"/>
        </w:rPr>
        <w:t xml:space="preserve">Calendar apps.</w:t>
      </w:r>
    </w:p>
    <w:p>
      <w:pPr>
        <w:pStyle w:val="ListParagraph"/>
        <w:numPr>
          <w:ilvl w:val="0"/>
          <w:numId w:val="2"/>
        </w:numPr>
        <w:spacing w:after="60" w:line="288"/>
      </w:pPr>
      <w:r>
        <w:rPr>
          <w:rFonts w:ascii="Cambria" w:cs="Cambria" w:eastAsia="Cambria" w:hAnsi="Cambria"/>
          <w:sz w:val="23"/>
          <w:szCs w:val="23"/>
        </w:rPr>
        <w:t xml:space="preserve">To-do list apps.</w:t>
      </w:r>
    </w:p>
    <w:p>
      <w:pPr>
        <w:pStyle w:val="ListParagraph"/>
        <w:numPr>
          <w:ilvl w:val="0"/>
          <w:numId w:val="2"/>
        </w:numPr>
        <w:spacing w:after="60" w:line="288"/>
      </w:pPr>
      <w:r>
        <w:rPr>
          <w:rFonts w:ascii="Cambria" w:cs="Cambria" w:eastAsia="Cambria" w:hAnsi="Cambria"/>
          <w:sz w:val="23"/>
          <w:szCs w:val="23"/>
        </w:rPr>
        <w:t xml:space="preserve">Pomodoro apps.</w:t>
      </w:r>
    </w:p>
    <w:p>
      <w:pPr>
        <w:pStyle w:val="ListParagraph"/>
        <w:numPr>
          <w:ilvl w:val="0"/>
          <w:numId w:val="2"/>
        </w:numPr>
        <w:spacing w:after="60" w:line="288"/>
      </w:pPr>
      <w:r>
        <w:rPr>
          <w:rFonts w:ascii="Cambria" w:cs="Cambria" w:eastAsia="Cambria" w:hAnsi="Cambria"/>
          <w:sz w:val="23"/>
          <w:szCs w:val="23"/>
        </w:rPr>
        <w:t xml:space="preserve">Focus apps.</w:t>
      </w:r>
    </w:p>
    <w:p>
      <w:pPr>
        <w:pStyle w:val="ListParagraph"/>
        <w:numPr>
          <w:ilvl w:val="0"/>
          <w:numId w:val="2"/>
        </w:numPr>
        <w:spacing w:after="60" w:line="288"/>
      </w:pPr>
      <w:r>
        <w:rPr>
          <w:rFonts w:ascii="Cambria" w:cs="Cambria" w:eastAsia="Cambria" w:hAnsi="Cambria"/>
          <w:sz w:val="23"/>
          <w:szCs w:val="23"/>
        </w:rPr>
        <w:t xml:space="preserve">Automation.</w:t>
      </w:r>
    </w:p>
    <w:p>
      <w:pPr>
        <w:pStyle w:val="Heading4"/>
        <w:keepNext/>
        <w:spacing w:after="120" w:before="260"/>
      </w:pPr>
      <w:r>
        <w:rPr>
          <w:rFonts w:ascii="Calibri" w:cs="Calibri" w:eastAsia="Calibri" w:hAnsi="Calibri"/>
        </w:rPr>
        <w:t xml:space="preserve">23.2.9 Time management fi data</w:t>
      </w:r>
    </w:p>
    <w:p>
      <w:pPr>
        <w:spacing w:after="120" w:line="300"/>
      </w:pPr>
      <w:r>
        <w:rPr>
          <w:rFonts w:ascii="Cambria" w:cs="Cambria" w:eastAsia="Cambria" w:hAnsi="Cambria"/>
          <w:sz w:val="23"/>
          <w:szCs w:val="23"/>
        </w:rPr>
        <w:t xml:space="preserve">Data time management guddisa:</w:t>
      </w:r>
    </w:p>
    <w:p>
      <w:pPr>
        <w:pStyle w:val="ListParagraph"/>
        <w:numPr>
          <w:ilvl w:val="0"/>
          <w:numId w:val="2"/>
        </w:numPr>
        <w:spacing w:after="60" w:line="288"/>
      </w:pPr>
      <w:r>
        <w:rPr>
          <w:rFonts w:ascii="Cambria" w:cs="Cambria" w:eastAsia="Cambria" w:hAnsi="Cambria"/>
          <w:sz w:val="23"/>
          <w:szCs w:val="23"/>
        </w:rPr>
        <w:t xml:space="preserve">Time audit data.</w:t>
      </w:r>
    </w:p>
    <w:p>
      <w:pPr>
        <w:pStyle w:val="ListParagraph"/>
        <w:numPr>
          <w:ilvl w:val="0"/>
          <w:numId w:val="2"/>
        </w:numPr>
        <w:spacing w:after="60" w:line="288"/>
      </w:pPr>
      <w:r>
        <w:rPr>
          <w:rFonts w:ascii="Cambria" w:cs="Cambria" w:eastAsia="Cambria" w:hAnsi="Cambria"/>
          <w:sz w:val="23"/>
          <w:szCs w:val="23"/>
        </w:rPr>
        <w:t xml:space="preserve">Productivity data.</w:t>
      </w:r>
    </w:p>
    <w:p>
      <w:pPr>
        <w:pStyle w:val="ListParagraph"/>
        <w:numPr>
          <w:ilvl w:val="0"/>
          <w:numId w:val="2"/>
        </w:numPr>
        <w:spacing w:after="60" w:line="288"/>
      </w:pPr>
      <w:r>
        <w:rPr>
          <w:rFonts w:ascii="Cambria" w:cs="Cambria" w:eastAsia="Cambria" w:hAnsi="Cambria"/>
          <w:sz w:val="23"/>
          <w:szCs w:val="23"/>
        </w:rPr>
        <w:t xml:space="preserve">Progress data.</w:t>
      </w:r>
    </w:p>
    <w:p>
      <w:pPr>
        <w:pStyle w:val="Heading4"/>
        <w:keepNext/>
        <w:spacing w:after="120" w:before="260"/>
      </w:pPr>
      <w:r>
        <w:rPr>
          <w:rFonts w:ascii="Calibri" w:cs="Calibri" w:eastAsia="Calibri" w:hAnsi="Calibri"/>
        </w:rPr>
        <w:t xml:space="preserve">23.2.10 Time management fi net worth</w:t>
      </w:r>
    </w:p>
    <w:p>
      <w:pPr>
        <w:spacing w:after="120" w:line="300"/>
      </w:pPr>
      <w:r>
        <w:rPr>
          <w:rFonts w:ascii="Cambria" w:cs="Cambria" w:eastAsia="Cambria" w:hAnsi="Cambria"/>
          <w:sz w:val="23"/>
          <w:szCs w:val="23"/>
        </w:rPr>
        <w:t xml:space="preserve">Time management gaarii net worth kee dabala.</w:t>
      </w:r>
    </w:p>
    <w:p>
      <w:pPr>
        <w:pStyle w:val="Heading3"/>
        <w:keepNext/>
        <w:spacing w:after="120" w:before="260"/>
      </w:pPr>
      <w:r>
        <w:rPr>
          <w:rFonts w:ascii="Calibri" w:cs="Calibri" w:eastAsia="Calibri" w:hAnsi="Calibri"/>
        </w:rPr>
        <w:t xml:space="preserve">23.3 Yeroo beekuu (time audit)</w:t>
      </w:r>
    </w:p>
    <w:p>
      <w:pPr>
        <w:pStyle w:val="Heading4"/>
        <w:keepNext/>
        <w:spacing w:after="120" w:before="260"/>
      </w:pPr>
      <w:r>
        <w:rPr>
          <w:rFonts w:ascii="Calibri" w:cs="Calibri" w:eastAsia="Calibri" w:hAnsi="Calibri"/>
        </w:rPr>
        <w:t xml:space="preserve">23.3.1 Hiika time audit</w:t>
      </w:r>
    </w:p>
    <w:p>
      <w:pPr>
        <w:spacing w:after="120" w:line="300"/>
      </w:pPr>
      <w:r>
        <w:rPr>
          <w:rFonts w:ascii="Cambria" w:cs="Cambria" w:eastAsia="Cambria" w:hAnsi="Cambria"/>
          <w:sz w:val="23"/>
          <w:szCs w:val="23"/>
        </w:rPr>
        <w:t xml:space="preserve">Time audit jechuun yeroo kee hordofuu fi safaruu.</w:t>
      </w:r>
    </w:p>
    <w:p>
      <w:pPr>
        <w:pStyle w:val="Heading4"/>
        <w:keepNext/>
        <w:spacing w:after="120" w:before="260"/>
      </w:pPr>
      <w:r>
        <w:rPr>
          <w:rFonts w:ascii="Calibri" w:cs="Calibri" w:eastAsia="Calibri" w:hAnsi="Calibri"/>
        </w:rPr>
        <w:t xml:space="preserve">23.3.2 Time audit maaliif barbaachisa?</w:t>
      </w:r>
    </w:p>
    <w:p>
      <w:pPr>
        <w:pStyle w:val="ListParagraph"/>
        <w:numPr>
          <w:ilvl w:val="0"/>
          <w:numId w:val="2"/>
        </w:numPr>
        <w:spacing w:after="60" w:line="288"/>
      </w:pPr>
      <w:r>
        <w:rPr>
          <w:rFonts w:ascii="Cambria" w:cs="Cambria" w:eastAsia="Cambria" w:hAnsi="Cambria"/>
          <w:sz w:val="23"/>
          <w:szCs w:val="23"/>
        </w:rPr>
        <w:t xml:space="preserve">Yeroo kee eessatti deema beekuu.</w:t>
      </w:r>
    </w:p>
    <w:p>
      <w:pPr>
        <w:pStyle w:val="ListParagraph"/>
        <w:numPr>
          <w:ilvl w:val="0"/>
          <w:numId w:val="2"/>
        </w:numPr>
        <w:spacing w:after="60" w:line="288"/>
      </w:pPr>
      <w:r>
        <w:rPr>
          <w:rFonts w:ascii="Cambria" w:cs="Cambria" w:eastAsia="Cambria" w:hAnsi="Cambria"/>
          <w:sz w:val="23"/>
          <w:szCs w:val="23"/>
        </w:rPr>
        <w:t xml:space="preserve">Time wasters adda baasuu.</w:t>
      </w:r>
    </w:p>
    <w:p>
      <w:pPr>
        <w:pStyle w:val="ListParagraph"/>
        <w:numPr>
          <w:ilvl w:val="0"/>
          <w:numId w:val="2"/>
        </w:numPr>
        <w:spacing w:after="60" w:line="288"/>
      </w:pPr>
      <w:r>
        <w:rPr>
          <w:rFonts w:ascii="Cambria" w:cs="Cambria" w:eastAsia="Cambria" w:hAnsi="Cambria"/>
          <w:sz w:val="23"/>
          <w:szCs w:val="23"/>
        </w:rPr>
        <w:t xml:space="preserve">Productivity guddisuu.</w:t>
      </w:r>
    </w:p>
    <w:p>
      <w:pPr>
        <w:pStyle w:val="ListParagraph"/>
        <w:numPr>
          <w:ilvl w:val="0"/>
          <w:numId w:val="2"/>
        </w:numPr>
        <w:spacing w:after="60" w:line="288"/>
      </w:pPr>
      <w:r>
        <w:rPr>
          <w:rFonts w:ascii="Cambria" w:cs="Cambria" w:eastAsia="Cambria" w:hAnsi="Cambria"/>
          <w:sz w:val="23"/>
          <w:szCs w:val="23"/>
        </w:rPr>
        <w:t xml:space="preserve">Prioritization gochuu.</w:t>
      </w:r>
    </w:p>
    <w:p>
      <w:pPr>
        <w:pStyle w:val="ListParagraph"/>
        <w:numPr>
          <w:ilvl w:val="0"/>
          <w:numId w:val="2"/>
        </w:numPr>
        <w:spacing w:after="60" w:line="288"/>
      </w:pPr>
      <w:r>
        <w:rPr>
          <w:rFonts w:ascii="Cambria" w:cs="Cambria" w:eastAsia="Cambria" w:hAnsi="Cambria"/>
          <w:sz w:val="23"/>
          <w:szCs w:val="23"/>
        </w:rPr>
        <w:t xml:space="preserve">Kaayyoo bira ga'uu.</w:t>
      </w:r>
    </w:p>
    <w:p>
      <w:pPr>
        <w:pStyle w:val="Heading4"/>
        <w:keepNext/>
        <w:spacing w:after="120" w:before="260"/>
      </w:pPr>
      <w:r>
        <w:rPr>
          <w:rFonts w:ascii="Calibri" w:cs="Calibri" w:eastAsia="Calibri" w:hAnsi="Calibri"/>
        </w:rPr>
        <w:t xml:space="preserve">23.3.3 Time audit tarkaanfii</w:t>
      </w:r>
    </w:p>
    <w:p>
      <w:pPr>
        <w:pStyle w:val="ListParagraph"/>
        <w:numPr>
          <w:ilvl w:val="0"/>
          <w:numId w:val="763"/>
        </w:numPr>
        <w:spacing w:after="60" w:line="288"/>
      </w:pPr>
      <w:r>
        <w:rPr>
          <w:rFonts w:ascii="Cambria" w:cs="Cambria" w:eastAsia="Cambria" w:hAnsi="Cambria"/>
          <w:sz w:val="23"/>
          <w:szCs w:val="23"/>
        </w:rPr>
        <w:t xml:space="preserve">Guyyaa tokkoof yeroo kee barreessi.</w:t>
      </w:r>
    </w:p>
    <w:p>
      <w:pPr>
        <w:pStyle w:val="ListParagraph"/>
        <w:numPr>
          <w:ilvl w:val="0"/>
          <w:numId w:val="763"/>
        </w:numPr>
        <w:spacing w:after="60" w:line="288"/>
      </w:pPr>
      <w:r>
        <w:rPr>
          <w:rFonts w:ascii="Cambria" w:cs="Cambria" w:eastAsia="Cambria" w:hAnsi="Cambria"/>
          <w:sz w:val="23"/>
          <w:szCs w:val="23"/>
        </w:rPr>
        <w:t xml:space="preserve">Sa'aatii tokkoon tokkoon hojii barreessi.</w:t>
      </w:r>
    </w:p>
    <w:p>
      <w:pPr>
        <w:pStyle w:val="ListParagraph"/>
        <w:numPr>
          <w:ilvl w:val="0"/>
          <w:numId w:val="763"/>
        </w:numPr>
        <w:spacing w:after="60" w:line="288"/>
      </w:pPr>
      <w:r>
        <w:rPr>
          <w:rFonts w:ascii="Cambria" w:cs="Cambria" w:eastAsia="Cambria" w:hAnsi="Cambria"/>
          <w:sz w:val="23"/>
          <w:szCs w:val="23"/>
        </w:rPr>
        <w:t xml:space="preserve">Time wasters adda baasi.</w:t>
      </w:r>
    </w:p>
    <w:p>
      <w:pPr>
        <w:pStyle w:val="ListParagraph"/>
        <w:numPr>
          <w:ilvl w:val="0"/>
          <w:numId w:val="763"/>
        </w:numPr>
        <w:spacing w:after="60" w:line="288"/>
      </w:pPr>
      <w:r>
        <w:rPr>
          <w:rFonts w:ascii="Cambria" w:cs="Cambria" w:eastAsia="Cambria" w:hAnsi="Cambria"/>
          <w:sz w:val="23"/>
          <w:szCs w:val="23"/>
        </w:rPr>
        <w:t xml:space="preserve">Productive time adda baasi.</w:t>
      </w:r>
    </w:p>
    <w:p>
      <w:pPr>
        <w:pStyle w:val="ListParagraph"/>
        <w:numPr>
          <w:ilvl w:val="0"/>
          <w:numId w:val="763"/>
        </w:numPr>
        <w:spacing w:after="60" w:line="288"/>
      </w:pPr>
      <w:r>
        <w:rPr>
          <w:rFonts w:ascii="Cambria" w:cs="Cambria" w:eastAsia="Cambria" w:hAnsi="Cambria"/>
          <w:sz w:val="23"/>
          <w:szCs w:val="23"/>
        </w:rPr>
        <w:t xml:space="preserve">Pattern beeki.</w:t>
      </w:r>
    </w:p>
    <w:p>
      <w:pPr>
        <w:pStyle w:val="ListParagraph"/>
        <w:numPr>
          <w:ilvl w:val="0"/>
          <w:numId w:val="763"/>
        </w:numPr>
        <w:spacing w:after="60" w:line="288"/>
      </w:pPr>
      <w:r>
        <w:rPr>
          <w:rFonts w:ascii="Cambria" w:cs="Cambria" w:eastAsia="Cambria" w:hAnsi="Cambria"/>
          <w:sz w:val="23"/>
          <w:szCs w:val="23"/>
        </w:rPr>
        <w:t xml:space="preserve">Sirreessuu.</w:t>
      </w:r>
    </w:p>
    <w:p>
      <w:pPr>
        <w:pStyle w:val="ListParagraph"/>
        <w:numPr>
          <w:ilvl w:val="0"/>
          <w:numId w:val="763"/>
        </w:numPr>
        <w:spacing w:after="60" w:line="288"/>
      </w:pPr>
      <w:r>
        <w:rPr>
          <w:rFonts w:ascii="Cambria" w:cs="Cambria" w:eastAsia="Cambria" w:hAnsi="Cambria"/>
          <w:sz w:val="23"/>
          <w:szCs w:val="23"/>
        </w:rPr>
        <w:t xml:space="preserve">Hordoffii.</w:t>
      </w:r>
    </w:p>
    <w:p>
      <w:pPr>
        <w:pStyle w:val="ListParagraph"/>
        <w:numPr>
          <w:ilvl w:val="0"/>
          <w:numId w:val="763"/>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23.3.4 Time audit fakkeenya</w:t>
      </w:r>
    </w:p>
    <w:p>
      <w:pPr>
        <w:pStyle w:val="ListParagraph"/>
        <w:numPr>
          <w:ilvl w:val="0"/>
          <w:numId w:val="2"/>
        </w:numPr>
        <w:spacing w:after="60" w:line="288"/>
      </w:pPr>
      <w:r>
        <w:rPr>
          <w:rFonts w:ascii="Cambria" w:cs="Cambria" w:eastAsia="Cambria" w:hAnsi="Cambria"/>
          <w:sz w:val="23"/>
          <w:szCs w:val="23"/>
        </w:rPr>
        <w:t xml:space="preserve">6:00–7:00: Hirriba.</w:t>
      </w:r>
    </w:p>
    <w:p>
      <w:pPr>
        <w:pStyle w:val="ListParagraph"/>
        <w:numPr>
          <w:ilvl w:val="0"/>
          <w:numId w:val="2"/>
        </w:numPr>
        <w:spacing w:after="60" w:line="288"/>
      </w:pPr>
      <w:r>
        <w:rPr>
          <w:rFonts w:ascii="Cambria" w:cs="Cambria" w:eastAsia="Cambria" w:hAnsi="Cambria"/>
          <w:sz w:val="23"/>
          <w:szCs w:val="23"/>
        </w:rPr>
        <w:t xml:space="preserve">7:00–8:00: Qophii.</w:t>
      </w:r>
    </w:p>
    <w:p>
      <w:pPr>
        <w:pStyle w:val="ListParagraph"/>
        <w:numPr>
          <w:ilvl w:val="0"/>
          <w:numId w:val="2"/>
        </w:numPr>
        <w:spacing w:after="60" w:line="288"/>
      </w:pPr>
      <w:r>
        <w:rPr>
          <w:rFonts w:ascii="Cambria" w:cs="Cambria" w:eastAsia="Cambria" w:hAnsi="Cambria"/>
          <w:sz w:val="23"/>
          <w:szCs w:val="23"/>
        </w:rPr>
        <w:t xml:space="preserve">8:00–12:00: Hojii.</w:t>
      </w:r>
    </w:p>
    <w:p>
      <w:pPr>
        <w:pStyle w:val="ListParagraph"/>
        <w:numPr>
          <w:ilvl w:val="0"/>
          <w:numId w:val="2"/>
        </w:numPr>
        <w:spacing w:after="60" w:line="288"/>
      </w:pPr>
      <w:r>
        <w:rPr>
          <w:rFonts w:ascii="Cambria" w:cs="Cambria" w:eastAsia="Cambria" w:hAnsi="Cambria"/>
          <w:sz w:val="23"/>
          <w:szCs w:val="23"/>
        </w:rPr>
        <w:t xml:space="preserve">12:00–13:00: Nyaata.</w:t>
      </w:r>
    </w:p>
    <w:p>
      <w:pPr>
        <w:pStyle w:val="ListParagraph"/>
        <w:numPr>
          <w:ilvl w:val="0"/>
          <w:numId w:val="2"/>
        </w:numPr>
        <w:spacing w:after="60" w:line="288"/>
      </w:pPr>
      <w:r>
        <w:rPr>
          <w:rFonts w:ascii="Cambria" w:cs="Cambria" w:eastAsia="Cambria" w:hAnsi="Cambria"/>
          <w:sz w:val="23"/>
          <w:szCs w:val="23"/>
        </w:rPr>
        <w:t xml:space="preserve">13:00–17:00: Hojii.</w:t>
      </w:r>
    </w:p>
    <w:p>
      <w:pPr>
        <w:pStyle w:val="ListParagraph"/>
        <w:numPr>
          <w:ilvl w:val="0"/>
          <w:numId w:val="2"/>
        </w:numPr>
        <w:spacing w:after="60" w:line="288"/>
      </w:pPr>
      <w:r>
        <w:rPr>
          <w:rFonts w:ascii="Cambria" w:cs="Cambria" w:eastAsia="Cambria" w:hAnsi="Cambria"/>
          <w:sz w:val="23"/>
          <w:szCs w:val="23"/>
        </w:rPr>
        <w:t xml:space="preserve">17:00–18:00: Geejjiba.</w:t>
      </w:r>
    </w:p>
    <w:p>
      <w:pPr>
        <w:pStyle w:val="ListParagraph"/>
        <w:numPr>
          <w:ilvl w:val="0"/>
          <w:numId w:val="2"/>
        </w:numPr>
        <w:spacing w:after="60" w:line="288"/>
      </w:pPr>
      <w:r>
        <w:rPr>
          <w:rFonts w:ascii="Cambria" w:cs="Cambria" w:eastAsia="Cambria" w:hAnsi="Cambria"/>
          <w:sz w:val="23"/>
          <w:szCs w:val="23"/>
        </w:rPr>
        <w:t xml:space="preserve">18:00–20:00: Maatii.</w:t>
      </w:r>
    </w:p>
    <w:p>
      <w:pPr>
        <w:pStyle w:val="ListParagraph"/>
        <w:numPr>
          <w:ilvl w:val="0"/>
          <w:numId w:val="2"/>
        </w:numPr>
        <w:spacing w:after="60" w:line="288"/>
      </w:pPr>
      <w:r>
        <w:rPr>
          <w:rFonts w:ascii="Cambria" w:cs="Cambria" w:eastAsia="Cambria" w:hAnsi="Cambria"/>
          <w:sz w:val="23"/>
          <w:szCs w:val="23"/>
        </w:rPr>
        <w:t xml:space="preserve">20:00–22:00: Boqonnaa.</w:t>
      </w:r>
    </w:p>
    <w:p>
      <w:pPr>
        <w:pStyle w:val="ListParagraph"/>
        <w:numPr>
          <w:ilvl w:val="0"/>
          <w:numId w:val="2"/>
        </w:numPr>
        <w:spacing w:after="60" w:line="288"/>
      </w:pPr>
      <w:r>
        <w:rPr>
          <w:rFonts w:ascii="Cambria" w:cs="Cambria" w:eastAsia="Cambria" w:hAnsi="Cambria"/>
          <w:sz w:val="23"/>
          <w:szCs w:val="23"/>
        </w:rPr>
        <w:t xml:space="preserve">22:00–6:00: Hirriba.</w:t>
      </w:r>
    </w:p>
    <w:p>
      <w:pPr>
        <w:pStyle w:val="Heading4"/>
        <w:keepNext/>
        <w:spacing w:after="120" w:before="260"/>
      </w:pPr>
      <w:r>
        <w:rPr>
          <w:rFonts w:ascii="Calibri" w:cs="Calibri" w:eastAsia="Calibri" w:hAnsi="Calibri"/>
        </w:rPr>
        <w:t xml:space="preserve">23.3.5 Time wasters</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TV.</w:t>
      </w:r>
    </w:p>
    <w:p>
      <w:pPr>
        <w:pStyle w:val="ListParagraph"/>
        <w:numPr>
          <w:ilvl w:val="0"/>
          <w:numId w:val="2"/>
        </w:numPr>
        <w:spacing w:after="60" w:line="288"/>
      </w:pPr>
      <w:r>
        <w:rPr>
          <w:rFonts w:ascii="Cambria" w:cs="Cambria" w:eastAsia="Cambria" w:hAnsi="Cambria"/>
          <w:sz w:val="23"/>
          <w:szCs w:val="23"/>
        </w:rPr>
        <w:t xml:space="preserve">Phone.</w:t>
      </w:r>
    </w:p>
    <w:p>
      <w:pPr>
        <w:pStyle w:val="ListParagraph"/>
        <w:numPr>
          <w:ilvl w:val="0"/>
          <w:numId w:val="2"/>
        </w:numPr>
        <w:spacing w:after="60" w:line="288"/>
      </w:pPr>
      <w:r>
        <w:rPr>
          <w:rFonts w:ascii="Cambria" w:cs="Cambria" w:eastAsia="Cambria" w:hAnsi="Cambria"/>
          <w:sz w:val="23"/>
          <w:szCs w:val="23"/>
        </w:rPr>
        <w:t xml:space="preserve">Email.</w:t>
      </w:r>
    </w:p>
    <w:p>
      <w:pPr>
        <w:pStyle w:val="ListParagraph"/>
        <w:numPr>
          <w:ilvl w:val="0"/>
          <w:numId w:val="2"/>
        </w:numPr>
        <w:spacing w:after="60" w:line="288"/>
      </w:pPr>
      <w:r>
        <w:rPr>
          <w:rFonts w:ascii="Cambria" w:cs="Cambria" w:eastAsia="Cambria" w:hAnsi="Cambria"/>
          <w:sz w:val="23"/>
          <w:szCs w:val="23"/>
        </w:rPr>
        <w:t xml:space="preserve">Meetings.</w:t>
      </w:r>
    </w:p>
    <w:p>
      <w:pPr>
        <w:pStyle w:val="ListParagraph"/>
        <w:numPr>
          <w:ilvl w:val="0"/>
          <w:numId w:val="2"/>
        </w:numPr>
        <w:spacing w:after="60" w:line="288"/>
      </w:pPr>
      <w:r>
        <w:rPr>
          <w:rFonts w:ascii="Cambria" w:cs="Cambria" w:eastAsia="Cambria" w:hAnsi="Cambria"/>
          <w:sz w:val="23"/>
          <w:szCs w:val="23"/>
        </w:rPr>
        <w:t xml:space="preserve">Multitasking.</w:t>
      </w:r>
    </w:p>
    <w:p>
      <w:pPr>
        <w:pStyle w:val="ListParagraph"/>
        <w:numPr>
          <w:ilvl w:val="0"/>
          <w:numId w:val="2"/>
        </w:numPr>
        <w:spacing w:after="60" w:line="288"/>
      </w:pPr>
      <w:r>
        <w:rPr>
          <w:rFonts w:ascii="Cambria" w:cs="Cambria" w:eastAsia="Cambria" w:hAnsi="Cambria"/>
          <w:sz w:val="23"/>
          <w:szCs w:val="23"/>
        </w:rPr>
        <w:t xml:space="preserve">Procrastination.</w:t>
      </w:r>
    </w:p>
    <w:p>
      <w:pPr>
        <w:pStyle w:val="ListParagraph"/>
        <w:numPr>
          <w:ilvl w:val="0"/>
          <w:numId w:val="2"/>
        </w:numPr>
        <w:spacing w:after="60" w:line="288"/>
      </w:pPr>
      <w:r>
        <w:rPr>
          <w:rFonts w:ascii="Cambria" w:cs="Cambria" w:eastAsia="Cambria" w:hAnsi="Cambria"/>
          <w:sz w:val="23"/>
          <w:szCs w:val="23"/>
        </w:rPr>
        <w:t xml:space="preserve">Perfectionism.</w:t>
      </w:r>
    </w:p>
    <w:p>
      <w:pPr>
        <w:pStyle w:val="Heading4"/>
        <w:keepNext/>
        <w:spacing w:after="120" w:before="260"/>
      </w:pPr>
      <w:r>
        <w:rPr>
          <w:rFonts w:ascii="Calibri" w:cs="Calibri" w:eastAsia="Calibri" w:hAnsi="Calibri"/>
        </w:rPr>
        <w:t xml:space="preserve">23.3.6 Time audit fi bilisummaa maallaqaa</w:t>
      </w:r>
    </w:p>
    <w:p>
      <w:pPr>
        <w:spacing w:after="120" w:line="300"/>
      </w:pPr>
      <w:r>
        <w:rPr>
          <w:rFonts w:ascii="Cambria" w:cs="Cambria" w:eastAsia="Cambria" w:hAnsi="Cambria"/>
          <w:sz w:val="23"/>
          <w:szCs w:val="23"/>
        </w:rPr>
        <w:t xml:space="preserve">Time audit bilisummaa maallaqaa fida.</w:t>
      </w:r>
    </w:p>
    <w:p>
      <w:pPr>
        <w:pStyle w:val="Heading3"/>
        <w:keepNext/>
        <w:spacing w:after="120" w:before="260"/>
      </w:pPr>
      <w:r>
        <w:rPr>
          <w:rFonts w:ascii="Calibri" w:cs="Calibri" w:eastAsia="Calibri" w:hAnsi="Calibri"/>
        </w:rPr>
        <w:t xml:space="preserve">23.4 Prioritization</w:t>
      </w:r>
    </w:p>
    <w:p>
      <w:pPr>
        <w:pStyle w:val="Heading4"/>
        <w:keepNext/>
        <w:spacing w:after="120" w:before="260"/>
      </w:pPr>
      <w:r>
        <w:rPr>
          <w:rFonts w:ascii="Calibri" w:cs="Calibri" w:eastAsia="Calibri" w:hAnsi="Calibri"/>
        </w:rPr>
        <w:t xml:space="preserve">23.4.1 Hiika prioritization</w:t>
      </w:r>
    </w:p>
    <w:p>
      <w:pPr>
        <w:spacing w:after="120" w:line="300"/>
      </w:pPr>
      <w:r>
        <w:rPr>
          <w:rFonts w:ascii="Cambria" w:cs="Cambria" w:eastAsia="Cambria" w:hAnsi="Cambria"/>
          <w:sz w:val="23"/>
          <w:szCs w:val="23"/>
        </w:rPr>
        <w:t xml:space="preserve">Prioritization jechuun hojii ijoo dura kaa'uu.</w:t>
      </w:r>
    </w:p>
    <w:p>
      <w:pPr>
        <w:pStyle w:val="Heading4"/>
        <w:keepNext/>
        <w:spacing w:after="120" w:before="260"/>
      </w:pPr>
      <w:r>
        <w:rPr>
          <w:rFonts w:ascii="Calibri" w:cs="Calibri" w:eastAsia="Calibri" w:hAnsi="Calibri"/>
        </w:rPr>
        <w:t xml:space="preserve">23.4.2 Eisenhower matrix</w:t>
      </w:r>
    </w:p>
    <w:p>
      <w:pPr>
        <w:pStyle w:val="ListParagraph"/>
        <w:numPr>
          <w:ilvl w:val="0"/>
          <w:numId w:val="2"/>
        </w:numPr>
        <w:spacing w:after="60" w:line="288"/>
      </w:pPr>
      <w:r>
        <w:rPr>
          <w:rFonts w:ascii="Cambria" w:cs="Cambria" w:eastAsia="Cambria" w:hAnsi="Cambria"/>
          <w:sz w:val="23"/>
          <w:szCs w:val="23"/>
        </w:rPr>
        <w:t xml:space="preserve">Important + Urgent: dura hojjedhu.</w:t>
      </w:r>
    </w:p>
    <w:p>
      <w:pPr>
        <w:pStyle w:val="ListParagraph"/>
        <w:numPr>
          <w:ilvl w:val="0"/>
          <w:numId w:val="2"/>
        </w:numPr>
        <w:spacing w:after="60" w:line="288"/>
      </w:pPr>
      <w:r>
        <w:rPr>
          <w:rFonts w:ascii="Cambria" w:cs="Cambria" w:eastAsia="Cambria" w:hAnsi="Cambria"/>
          <w:sz w:val="23"/>
          <w:szCs w:val="23"/>
        </w:rPr>
        <w:t xml:space="preserve">Important + Not Urgent: yeroo kaa'i.</w:t>
      </w:r>
    </w:p>
    <w:p>
      <w:pPr>
        <w:pStyle w:val="ListParagraph"/>
        <w:numPr>
          <w:ilvl w:val="0"/>
          <w:numId w:val="2"/>
        </w:numPr>
        <w:spacing w:after="60" w:line="288"/>
      </w:pPr>
      <w:r>
        <w:rPr>
          <w:rFonts w:ascii="Cambria" w:cs="Cambria" w:eastAsia="Cambria" w:hAnsi="Cambria"/>
          <w:sz w:val="23"/>
          <w:szCs w:val="23"/>
        </w:rPr>
        <w:t xml:space="preserve">Not Important + Urgent: delegate gochi.</w:t>
      </w:r>
    </w:p>
    <w:p>
      <w:pPr>
        <w:pStyle w:val="ListParagraph"/>
        <w:numPr>
          <w:ilvl w:val="0"/>
          <w:numId w:val="2"/>
        </w:numPr>
        <w:spacing w:after="60" w:line="288"/>
      </w:pPr>
      <w:r>
        <w:rPr>
          <w:rFonts w:ascii="Cambria" w:cs="Cambria" w:eastAsia="Cambria" w:hAnsi="Cambria"/>
          <w:sz w:val="23"/>
          <w:szCs w:val="23"/>
        </w:rPr>
        <w:t xml:space="preserve">Not Important + Not Urgent: dhaabi.</w:t>
      </w:r>
    </w:p>
    <w:p>
      <w:pPr>
        <w:pStyle w:val="Heading4"/>
        <w:keepNext/>
        <w:spacing w:after="120" w:before="260"/>
      </w:pPr>
      <w:r>
        <w:rPr>
          <w:rFonts w:ascii="Calibri" w:cs="Calibri" w:eastAsia="Calibri" w:hAnsi="Calibri"/>
        </w:rPr>
        <w:t xml:space="preserve">23.4.3 80/20 rule (Pareto)</w:t>
      </w:r>
    </w:p>
    <w:p>
      <w:pPr>
        <w:spacing w:after="120" w:line="300"/>
      </w:pPr>
      <w:r>
        <w:rPr>
          <w:rFonts w:ascii="Cambria" w:cs="Cambria" w:eastAsia="Cambria" w:hAnsi="Cambria"/>
          <w:sz w:val="23"/>
          <w:szCs w:val="23"/>
        </w:rPr>
        <w:t xml:space="preserve">80% bu'aa 20% hojii irraa argama.</w:t>
      </w:r>
    </w:p>
    <w:p>
      <w:pPr>
        <w:spacing w:after="120" w:line="300"/>
      </w:pPr>
      <w:r>
        <w:rPr>
          <w:rFonts w:ascii="Cambria" w:cs="Cambria" w:eastAsia="Cambria" w:hAnsi="Cambria"/>
          <w:sz w:val="23"/>
          <w:szCs w:val="23"/>
        </w:rPr>
        <w:t xml:space="preserve">Hojii 20% adda baasi; 80% bu'aa fida.</w:t>
      </w:r>
    </w:p>
    <w:p>
      <w:pPr>
        <w:pStyle w:val="Heading4"/>
        <w:keepNext/>
        <w:spacing w:after="120" w:before="260"/>
      </w:pPr>
      <w:r>
        <w:rPr>
          <w:rFonts w:ascii="Calibri" w:cs="Calibri" w:eastAsia="Calibri" w:hAnsi="Calibri"/>
        </w:rPr>
        <w:t xml:space="preserve">23.4.4 ABCDE method</w:t>
      </w:r>
    </w:p>
    <w:p>
      <w:pPr>
        <w:pStyle w:val="ListParagraph"/>
        <w:numPr>
          <w:ilvl w:val="0"/>
          <w:numId w:val="2"/>
        </w:numPr>
        <w:spacing w:after="60" w:line="288"/>
      </w:pPr>
      <w:r>
        <w:rPr>
          <w:rFonts w:ascii="Cambria" w:cs="Cambria" w:eastAsia="Cambria" w:hAnsi="Cambria"/>
          <w:sz w:val="23"/>
          <w:szCs w:val="23"/>
        </w:rPr>
        <w:t xml:space="preserve">A: hojii ijoo (must do).</w:t>
      </w:r>
    </w:p>
    <w:p>
      <w:pPr>
        <w:pStyle w:val="ListParagraph"/>
        <w:numPr>
          <w:ilvl w:val="0"/>
          <w:numId w:val="2"/>
        </w:numPr>
        <w:spacing w:after="60" w:line="288"/>
      </w:pPr>
      <w:r>
        <w:rPr>
          <w:rFonts w:ascii="Cambria" w:cs="Cambria" w:eastAsia="Cambria" w:hAnsi="Cambria"/>
          <w:sz w:val="23"/>
          <w:szCs w:val="23"/>
        </w:rPr>
        <w:t xml:space="preserve">B: hojii gaarii (should do).</w:t>
      </w:r>
    </w:p>
    <w:p>
      <w:pPr>
        <w:pStyle w:val="ListParagraph"/>
        <w:numPr>
          <w:ilvl w:val="0"/>
          <w:numId w:val="2"/>
        </w:numPr>
        <w:spacing w:after="60" w:line="288"/>
      </w:pPr>
      <w:r>
        <w:rPr>
          <w:rFonts w:ascii="Cambria" w:cs="Cambria" w:eastAsia="Cambria" w:hAnsi="Cambria"/>
          <w:sz w:val="23"/>
          <w:szCs w:val="23"/>
        </w:rPr>
        <w:t xml:space="preserve">C: hojii gaarii (nice to do).</w:t>
      </w:r>
    </w:p>
    <w:p>
      <w:pPr>
        <w:pStyle w:val="ListParagraph"/>
        <w:numPr>
          <w:ilvl w:val="0"/>
          <w:numId w:val="2"/>
        </w:numPr>
        <w:spacing w:after="60" w:line="288"/>
      </w:pPr>
      <w:r>
        <w:rPr>
          <w:rFonts w:ascii="Cambria" w:cs="Cambria" w:eastAsia="Cambria" w:hAnsi="Cambria"/>
          <w:sz w:val="23"/>
          <w:szCs w:val="23"/>
        </w:rPr>
        <w:t xml:space="preserve">D: hojii delegate.</w:t>
      </w:r>
    </w:p>
    <w:p>
      <w:pPr>
        <w:pStyle w:val="ListParagraph"/>
        <w:numPr>
          <w:ilvl w:val="0"/>
          <w:numId w:val="2"/>
        </w:numPr>
        <w:spacing w:after="60" w:line="288"/>
      </w:pPr>
      <w:r>
        <w:rPr>
          <w:rFonts w:ascii="Cambria" w:cs="Cambria" w:eastAsia="Cambria" w:hAnsi="Cambria"/>
          <w:sz w:val="23"/>
          <w:szCs w:val="23"/>
        </w:rPr>
        <w:t xml:space="preserve">E: hojii dhaabuu.</w:t>
      </w:r>
    </w:p>
    <w:p>
      <w:pPr>
        <w:pStyle w:val="Heading4"/>
        <w:keepNext/>
        <w:spacing w:after="120" w:before="260"/>
      </w:pPr>
      <w:r>
        <w:rPr>
          <w:rFonts w:ascii="Calibri" w:cs="Calibri" w:eastAsia="Calibri" w:hAnsi="Calibri"/>
        </w:rPr>
        <w:t xml:space="preserve">23.4.5 Eat the frog</w:t>
      </w:r>
    </w:p>
    <w:p>
      <w:pPr>
        <w:spacing w:after="120" w:line="300"/>
      </w:pPr>
      <w:r>
        <w:rPr>
          <w:rFonts w:ascii="Cambria" w:cs="Cambria" w:eastAsia="Cambria" w:hAnsi="Cambria"/>
          <w:sz w:val="23"/>
          <w:szCs w:val="23"/>
        </w:rPr>
        <w:t xml:space="preserve">Hojii ijoo dura hojjedhu (guyyaa jalqabaa).</w:t>
      </w:r>
    </w:p>
    <w:p>
      <w:pPr>
        <w:pStyle w:val="Heading4"/>
        <w:keepNext/>
        <w:spacing w:after="120" w:before="260"/>
      </w:pPr>
      <w:r>
        <w:rPr>
          <w:rFonts w:ascii="Calibri" w:cs="Calibri" w:eastAsia="Calibri" w:hAnsi="Calibri"/>
        </w:rPr>
        <w:t xml:space="preserve">23.4.6 1-3-5 rule</w:t>
      </w:r>
    </w:p>
    <w:p>
      <w:pPr>
        <w:pStyle w:val="ListParagraph"/>
        <w:numPr>
          <w:ilvl w:val="0"/>
          <w:numId w:val="2"/>
        </w:numPr>
        <w:spacing w:after="60" w:line="288"/>
      </w:pPr>
      <w:r>
        <w:rPr>
          <w:rFonts w:ascii="Cambria" w:cs="Cambria" w:eastAsia="Cambria" w:hAnsi="Cambria"/>
          <w:sz w:val="23"/>
          <w:szCs w:val="23"/>
        </w:rPr>
        <w:t xml:space="preserve">Hojii guddaa 1.</w:t>
      </w:r>
    </w:p>
    <w:p>
      <w:pPr>
        <w:pStyle w:val="ListParagraph"/>
        <w:numPr>
          <w:ilvl w:val="0"/>
          <w:numId w:val="2"/>
        </w:numPr>
        <w:spacing w:after="60" w:line="288"/>
      </w:pPr>
      <w:r>
        <w:rPr>
          <w:rFonts w:ascii="Cambria" w:cs="Cambria" w:eastAsia="Cambria" w:hAnsi="Cambria"/>
          <w:sz w:val="23"/>
          <w:szCs w:val="23"/>
        </w:rPr>
        <w:t xml:space="preserve">Hojii giddugaleessa 3.</w:t>
      </w:r>
    </w:p>
    <w:p>
      <w:pPr>
        <w:pStyle w:val="ListParagraph"/>
        <w:numPr>
          <w:ilvl w:val="0"/>
          <w:numId w:val="2"/>
        </w:numPr>
        <w:spacing w:after="60" w:line="288"/>
      </w:pPr>
      <w:r>
        <w:rPr>
          <w:rFonts w:ascii="Cambria" w:cs="Cambria" w:eastAsia="Cambria" w:hAnsi="Cambria"/>
          <w:sz w:val="23"/>
          <w:szCs w:val="23"/>
        </w:rPr>
        <w:t xml:space="preserve">Hojii xiqqaa 5.</w:t>
      </w:r>
    </w:p>
    <w:p>
      <w:pPr>
        <w:pStyle w:val="Heading4"/>
        <w:keepNext/>
        <w:spacing w:after="120" w:before="260"/>
      </w:pPr>
      <w:r>
        <w:rPr>
          <w:rFonts w:ascii="Calibri" w:cs="Calibri" w:eastAsia="Calibri" w:hAnsi="Calibri"/>
        </w:rPr>
        <w:t xml:space="preserve">23.4.7 Prioritization fi bilisummaa maallaqaa</w:t>
      </w:r>
    </w:p>
    <w:p>
      <w:pPr>
        <w:spacing w:after="120" w:line="300"/>
      </w:pPr>
      <w:r>
        <w:rPr>
          <w:rFonts w:ascii="Cambria" w:cs="Cambria" w:eastAsia="Cambria" w:hAnsi="Cambria"/>
          <w:sz w:val="23"/>
          <w:szCs w:val="23"/>
        </w:rPr>
        <w:t xml:space="preserve">Prioritization bilisummaa maallaqaa fida.</w:t>
      </w:r>
    </w:p>
    <w:p>
      <w:pPr>
        <w:pStyle w:val="Heading3"/>
        <w:keepNext/>
        <w:spacing w:after="120" w:before="260"/>
      </w:pPr>
      <w:r>
        <w:rPr>
          <w:rFonts w:ascii="Calibri" w:cs="Calibri" w:eastAsia="Calibri" w:hAnsi="Calibri"/>
        </w:rPr>
        <w:t xml:space="preserve">23.5 Time blocking</w:t>
      </w:r>
    </w:p>
    <w:p>
      <w:pPr>
        <w:pStyle w:val="Heading4"/>
        <w:keepNext/>
        <w:spacing w:after="120" w:before="260"/>
      </w:pPr>
      <w:r>
        <w:rPr>
          <w:rFonts w:ascii="Calibri" w:cs="Calibri" w:eastAsia="Calibri" w:hAnsi="Calibri"/>
        </w:rPr>
        <w:t xml:space="preserve">23.5.1 Hiika time blocking</w:t>
      </w:r>
    </w:p>
    <w:p>
      <w:pPr>
        <w:spacing w:after="120" w:line="300"/>
      </w:pPr>
      <w:r>
        <w:rPr>
          <w:rFonts w:ascii="Cambria" w:cs="Cambria" w:eastAsia="Cambria" w:hAnsi="Cambria"/>
          <w:sz w:val="23"/>
          <w:szCs w:val="23"/>
        </w:rPr>
        <w:t xml:space="preserve">Time blocking jechuun yeroo gosootaan qooduu.</w:t>
      </w:r>
    </w:p>
    <w:p>
      <w:pPr>
        <w:pStyle w:val="Heading4"/>
        <w:keepNext/>
        <w:spacing w:after="120" w:before="260"/>
      </w:pPr>
      <w:r>
        <w:rPr>
          <w:rFonts w:ascii="Calibri" w:cs="Calibri" w:eastAsia="Calibri" w:hAnsi="Calibri"/>
        </w:rPr>
        <w:t xml:space="preserve">23.5.2 Time blocking faayidaa</w:t>
      </w:r>
    </w:p>
    <w:p>
      <w:pPr>
        <w:pStyle w:val="ListParagraph"/>
        <w:numPr>
          <w:ilvl w:val="0"/>
          <w:numId w:val="2"/>
        </w:numPr>
        <w:spacing w:after="60" w:line="288"/>
      </w:pPr>
      <w:r>
        <w:rPr>
          <w:rFonts w:ascii="Cambria" w:cs="Cambria" w:eastAsia="Cambria" w:hAnsi="Cambria"/>
          <w:sz w:val="23"/>
          <w:szCs w:val="23"/>
        </w:rPr>
        <w:t xml:space="preserve">Focus guddisuu.</w:t>
      </w:r>
    </w:p>
    <w:p>
      <w:pPr>
        <w:pStyle w:val="ListParagraph"/>
        <w:numPr>
          <w:ilvl w:val="0"/>
          <w:numId w:val="2"/>
        </w:numPr>
        <w:spacing w:after="60" w:line="288"/>
      </w:pPr>
      <w:r>
        <w:rPr>
          <w:rFonts w:ascii="Cambria" w:cs="Cambria" w:eastAsia="Cambria" w:hAnsi="Cambria"/>
          <w:sz w:val="23"/>
          <w:szCs w:val="23"/>
        </w:rPr>
        <w:t xml:space="preserve">Distraction hir'isuu.</w:t>
      </w:r>
    </w:p>
    <w:p>
      <w:pPr>
        <w:pStyle w:val="ListParagraph"/>
        <w:numPr>
          <w:ilvl w:val="0"/>
          <w:numId w:val="2"/>
        </w:numPr>
        <w:spacing w:after="60" w:line="288"/>
      </w:pPr>
      <w:r>
        <w:rPr>
          <w:rFonts w:ascii="Cambria" w:cs="Cambria" w:eastAsia="Cambria" w:hAnsi="Cambria"/>
          <w:sz w:val="23"/>
          <w:szCs w:val="23"/>
        </w:rPr>
        <w:t xml:space="preserve">Productivity guddisuu.</w:t>
      </w:r>
    </w:p>
    <w:p>
      <w:pPr>
        <w:pStyle w:val="ListParagraph"/>
        <w:numPr>
          <w:ilvl w:val="0"/>
          <w:numId w:val="2"/>
        </w:numPr>
        <w:spacing w:after="60" w:line="288"/>
      </w:pPr>
      <w:r>
        <w:rPr>
          <w:rFonts w:ascii="Cambria" w:cs="Cambria" w:eastAsia="Cambria" w:hAnsi="Cambria"/>
          <w:sz w:val="23"/>
          <w:szCs w:val="23"/>
        </w:rPr>
        <w:t xml:space="preserve">Stress hir'isuu.</w:t>
      </w:r>
    </w:p>
    <w:p>
      <w:pPr>
        <w:pStyle w:val="ListParagraph"/>
        <w:numPr>
          <w:ilvl w:val="0"/>
          <w:numId w:val="2"/>
        </w:numPr>
        <w:spacing w:after="60" w:line="288"/>
      </w:pPr>
      <w:r>
        <w:rPr>
          <w:rFonts w:ascii="Cambria" w:cs="Cambria" w:eastAsia="Cambria" w:hAnsi="Cambria"/>
          <w:sz w:val="23"/>
          <w:szCs w:val="23"/>
        </w:rPr>
        <w:t xml:space="preserve">Kaayyoo bira ga'uu.</w:t>
      </w:r>
    </w:p>
    <w:p>
      <w:pPr>
        <w:pStyle w:val="Heading4"/>
        <w:keepNext/>
        <w:spacing w:after="120" w:before="260"/>
      </w:pPr>
      <w:r>
        <w:rPr>
          <w:rFonts w:ascii="Calibri" w:cs="Calibri" w:eastAsia="Calibri" w:hAnsi="Calibri"/>
        </w:rPr>
        <w:t xml:space="preserve">23.5.3 Time blocking fakkeenya</w:t>
      </w:r>
    </w:p>
    <w:p>
      <w:pPr>
        <w:pStyle w:val="ListParagraph"/>
        <w:numPr>
          <w:ilvl w:val="0"/>
          <w:numId w:val="2"/>
        </w:numPr>
        <w:spacing w:after="60" w:line="288"/>
      </w:pPr>
      <w:r>
        <w:rPr>
          <w:rFonts w:ascii="Cambria" w:cs="Cambria" w:eastAsia="Cambria" w:hAnsi="Cambria"/>
          <w:sz w:val="23"/>
          <w:szCs w:val="23"/>
        </w:rPr>
        <w:t xml:space="preserve">6:00–7:00: Exercise.</w:t>
      </w:r>
    </w:p>
    <w:p>
      <w:pPr>
        <w:pStyle w:val="ListParagraph"/>
        <w:numPr>
          <w:ilvl w:val="0"/>
          <w:numId w:val="2"/>
        </w:numPr>
        <w:spacing w:after="60" w:line="288"/>
      </w:pPr>
      <w:r>
        <w:rPr>
          <w:rFonts w:ascii="Cambria" w:cs="Cambria" w:eastAsia="Cambria" w:hAnsi="Cambria"/>
          <w:sz w:val="23"/>
          <w:szCs w:val="23"/>
        </w:rPr>
        <w:t xml:space="preserve">7:00–8:00: Qophii.</w:t>
      </w:r>
    </w:p>
    <w:p>
      <w:pPr>
        <w:pStyle w:val="ListParagraph"/>
        <w:numPr>
          <w:ilvl w:val="0"/>
          <w:numId w:val="2"/>
        </w:numPr>
        <w:spacing w:after="60" w:line="288"/>
      </w:pPr>
      <w:r>
        <w:rPr>
          <w:rFonts w:ascii="Cambria" w:cs="Cambria" w:eastAsia="Cambria" w:hAnsi="Cambria"/>
          <w:sz w:val="23"/>
          <w:szCs w:val="23"/>
        </w:rPr>
        <w:t xml:space="preserve">8:00–12:00: Deep work.</w:t>
      </w:r>
    </w:p>
    <w:p>
      <w:pPr>
        <w:pStyle w:val="ListParagraph"/>
        <w:numPr>
          <w:ilvl w:val="0"/>
          <w:numId w:val="2"/>
        </w:numPr>
        <w:spacing w:after="60" w:line="288"/>
      </w:pPr>
      <w:r>
        <w:rPr>
          <w:rFonts w:ascii="Cambria" w:cs="Cambria" w:eastAsia="Cambria" w:hAnsi="Cambria"/>
          <w:sz w:val="23"/>
          <w:szCs w:val="23"/>
        </w:rPr>
        <w:t xml:space="preserve">12:00–13:00: Nyaata.</w:t>
      </w:r>
    </w:p>
    <w:p>
      <w:pPr>
        <w:pStyle w:val="ListParagraph"/>
        <w:numPr>
          <w:ilvl w:val="0"/>
          <w:numId w:val="2"/>
        </w:numPr>
        <w:spacing w:after="60" w:line="288"/>
      </w:pPr>
      <w:r>
        <w:rPr>
          <w:rFonts w:ascii="Cambria" w:cs="Cambria" w:eastAsia="Cambria" w:hAnsi="Cambria"/>
          <w:sz w:val="23"/>
          <w:szCs w:val="23"/>
        </w:rPr>
        <w:t xml:space="preserve">13:00–15:00: Meetings.</w:t>
      </w:r>
    </w:p>
    <w:p>
      <w:pPr>
        <w:pStyle w:val="ListParagraph"/>
        <w:numPr>
          <w:ilvl w:val="0"/>
          <w:numId w:val="2"/>
        </w:numPr>
        <w:spacing w:after="60" w:line="288"/>
      </w:pPr>
      <w:r>
        <w:rPr>
          <w:rFonts w:ascii="Cambria" w:cs="Cambria" w:eastAsia="Cambria" w:hAnsi="Cambria"/>
          <w:sz w:val="23"/>
          <w:szCs w:val="23"/>
        </w:rPr>
        <w:t xml:space="preserve">15:00–17:00: Hojii xiqqaa.</w:t>
      </w:r>
    </w:p>
    <w:p>
      <w:pPr>
        <w:pStyle w:val="ListParagraph"/>
        <w:numPr>
          <w:ilvl w:val="0"/>
          <w:numId w:val="2"/>
        </w:numPr>
        <w:spacing w:after="60" w:line="288"/>
      </w:pPr>
      <w:r>
        <w:rPr>
          <w:rFonts w:ascii="Cambria" w:cs="Cambria" w:eastAsia="Cambria" w:hAnsi="Cambria"/>
          <w:sz w:val="23"/>
          <w:szCs w:val="23"/>
        </w:rPr>
        <w:t xml:space="preserve">17:00–18:00: Geejjiba.</w:t>
      </w:r>
    </w:p>
    <w:p>
      <w:pPr>
        <w:pStyle w:val="ListParagraph"/>
        <w:numPr>
          <w:ilvl w:val="0"/>
          <w:numId w:val="2"/>
        </w:numPr>
        <w:spacing w:after="60" w:line="288"/>
      </w:pPr>
      <w:r>
        <w:rPr>
          <w:rFonts w:ascii="Cambria" w:cs="Cambria" w:eastAsia="Cambria" w:hAnsi="Cambria"/>
          <w:sz w:val="23"/>
          <w:szCs w:val="23"/>
        </w:rPr>
        <w:t xml:space="preserve">18:00–20:00: Maatii.</w:t>
      </w:r>
    </w:p>
    <w:p>
      <w:pPr>
        <w:pStyle w:val="ListParagraph"/>
        <w:numPr>
          <w:ilvl w:val="0"/>
          <w:numId w:val="2"/>
        </w:numPr>
        <w:spacing w:after="60" w:line="288"/>
      </w:pPr>
      <w:r>
        <w:rPr>
          <w:rFonts w:ascii="Cambria" w:cs="Cambria" w:eastAsia="Cambria" w:hAnsi="Cambria"/>
          <w:sz w:val="23"/>
          <w:szCs w:val="23"/>
        </w:rPr>
        <w:t xml:space="preserve">20:00–22:00: Reading.</w:t>
      </w:r>
    </w:p>
    <w:p>
      <w:pPr>
        <w:pStyle w:val="Heading4"/>
        <w:keepNext/>
        <w:spacing w:after="120" w:before="260"/>
      </w:pPr>
      <w:r>
        <w:rPr>
          <w:rFonts w:ascii="Calibri" w:cs="Calibri" w:eastAsia="Calibri" w:hAnsi="Calibri"/>
        </w:rPr>
        <w:t xml:space="preserve">23.5.4 Time blocking fi buffer time</w:t>
      </w:r>
    </w:p>
    <w:p>
      <w:pPr>
        <w:spacing w:after="120" w:line="300"/>
      </w:pPr>
      <w:r>
        <w:rPr>
          <w:rFonts w:ascii="Cambria" w:cs="Cambria" w:eastAsia="Cambria" w:hAnsi="Cambria"/>
          <w:sz w:val="23"/>
          <w:szCs w:val="23"/>
        </w:rPr>
        <w:t xml:space="preserve">Buffer time jechuun yeroo nagaa.</w:t>
      </w:r>
    </w:p>
    <w:p>
      <w:pPr>
        <w:pStyle w:val="ListParagraph"/>
        <w:numPr>
          <w:ilvl w:val="0"/>
          <w:numId w:val="2"/>
        </w:numPr>
        <w:spacing w:after="60" w:line="288"/>
      </w:pPr>
      <w:r>
        <w:rPr>
          <w:rFonts w:ascii="Cambria" w:cs="Cambria" w:eastAsia="Cambria" w:hAnsi="Cambria"/>
          <w:sz w:val="23"/>
          <w:szCs w:val="23"/>
        </w:rPr>
        <w:t xml:space="preserve">15–30 daqiiqaa hojii gidduutti.</w:t>
      </w:r>
    </w:p>
    <w:p>
      <w:pPr>
        <w:pStyle w:val="ListParagraph"/>
        <w:numPr>
          <w:ilvl w:val="0"/>
          <w:numId w:val="2"/>
        </w:numPr>
        <w:spacing w:after="60" w:line="288"/>
      </w:pPr>
      <w:r>
        <w:rPr>
          <w:rFonts w:ascii="Cambria" w:cs="Cambria" w:eastAsia="Cambria" w:hAnsi="Cambria"/>
          <w:sz w:val="23"/>
          <w:szCs w:val="23"/>
        </w:rPr>
        <w:t xml:space="preserve">Hojii dabalataaf.</w:t>
      </w:r>
    </w:p>
    <w:p>
      <w:pPr>
        <w:pStyle w:val="ListParagraph"/>
        <w:numPr>
          <w:ilvl w:val="0"/>
          <w:numId w:val="2"/>
        </w:numPr>
        <w:spacing w:after="60" w:line="288"/>
      </w:pPr>
      <w:r>
        <w:rPr>
          <w:rFonts w:ascii="Cambria" w:cs="Cambria" w:eastAsia="Cambria" w:hAnsi="Cambria"/>
          <w:sz w:val="23"/>
          <w:szCs w:val="23"/>
        </w:rPr>
        <w:t xml:space="preserve">Boqonnaaf.</w:t>
      </w:r>
    </w:p>
    <w:p>
      <w:pPr>
        <w:pStyle w:val="Heading4"/>
        <w:keepNext/>
        <w:spacing w:after="120" w:before="260"/>
      </w:pPr>
      <w:r>
        <w:rPr>
          <w:rFonts w:ascii="Calibri" w:cs="Calibri" w:eastAsia="Calibri" w:hAnsi="Calibri"/>
        </w:rPr>
        <w:t xml:space="preserve">23.5.5 Time blocking fi bilisummaa maallaqaa</w:t>
      </w:r>
    </w:p>
    <w:p>
      <w:pPr>
        <w:spacing w:after="120" w:line="300"/>
      </w:pPr>
      <w:r>
        <w:rPr>
          <w:rFonts w:ascii="Cambria" w:cs="Cambria" w:eastAsia="Cambria" w:hAnsi="Cambria"/>
          <w:sz w:val="23"/>
          <w:szCs w:val="23"/>
        </w:rPr>
        <w:t xml:space="preserve">Time blocking bilisummaa maallaqaa fida.</w:t>
      </w:r>
    </w:p>
    <w:p>
      <w:pPr>
        <w:pStyle w:val="Heading3"/>
        <w:keepNext/>
        <w:spacing w:after="120" w:before="260"/>
      </w:pPr>
      <w:r>
        <w:rPr>
          <w:rFonts w:ascii="Calibri" w:cs="Calibri" w:eastAsia="Calibri" w:hAnsi="Calibri"/>
        </w:rPr>
        <w:t xml:space="preserve">23.6 Pomodoro technique</w:t>
      </w:r>
    </w:p>
    <w:p>
      <w:pPr>
        <w:pStyle w:val="Heading4"/>
        <w:keepNext/>
        <w:spacing w:after="120" w:before="260"/>
      </w:pPr>
      <w:r>
        <w:rPr>
          <w:rFonts w:ascii="Calibri" w:cs="Calibri" w:eastAsia="Calibri" w:hAnsi="Calibri"/>
        </w:rPr>
        <w:t xml:space="preserve">23.6.1 Hiika pomodoro</w:t>
      </w:r>
    </w:p>
    <w:p>
      <w:pPr>
        <w:spacing w:after="120" w:line="300"/>
      </w:pPr>
      <w:r>
        <w:rPr>
          <w:rFonts w:ascii="Cambria" w:cs="Cambria" w:eastAsia="Cambria" w:hAnsi="Cambria"/>
          <w:sz w:val="23"/>
          <w:szCs w:val="23"/>
        </w:rPr>
        <w:t xml:space="preserve">Pomodoro jechuun sa'aatii 25 hojii, 5 boqonnaa.</w:t>
      </w:r>
    </w:p>
    <w:p>
      <w:pPr>
        <w:pStyle w:val="Heading4"/>
        <w:keepNext/>
        <w:spacing w:after="120" w:before="260"/>
      </w:pPr>
      <w:r>
        <w:rPr>
          <w:rFonts w:ascii="Calibri" w:cs="Calibri" w:eastAsia="Calibri" w:hAnsi="Calibri"/>
        </w:rPr>
        <w:t xml:space="preserve">23.6.2 Pomodoro tarkaanfii</w:t>
      </w:r>
    </w:p>
    <w:p>
      <w:pPr>
        <w:pStyle w:val="ListParagraph"/>
        <w:numPr>
          <w:ilvl w:val="0"/>
          <w:numId w:val="764"/>
        </w:numPr>
        <w:spacing w:after="60" w:line="288"/>
      </w:pPr>
      <w:r>
        <w:rPr>
          <w:rFonts w:ascii="Cambria" w:cs="Cambria" w:eastAsia="Cambria" w:hAnsi="Cambria"/>
          <w:sz w:val="23"/>
          <w:szCs w:val="23"/>
        </w:rPr>
        <w:t xml:space="preserve">Hojii filadhu.</w:t>
      </w:r>
    </w:p>
    <w:p>
      <w:pPr>
        <w:pStyle w:val="ListParagraph"/>
        <w:numPr>
          <w:ilvl w:val="0"/>
          <w:numId w:val="764"/>
        </w:numPr>
        <w:spacing w:after="60" w:line="288"/>
      </w:pPr>
      <w:r>
        <w:rPr>
          <w:rFonts w:ascii="Cambria" w:cs="Cambria" w:eastAsia="Cambria" w:hAnsi="Cambria"/>
          <w:sz w:val="23"/>
          <w:szCs w:val="23"/>
        </w:rPr>
        <w:t xml:space="preserve">Timer 25 daqiiqaa kaa'i.</w:t>
      </w:r>
    </w:p>
    <w:p>
      <w:pPr>
        <w:pStyle w:val="ListParagraph"/>
        <w:numPr>
          <w:ilvl w:val="0"/>
          <w:numId w:val="764"/>
        </w:numPr>
        <w:spacing w:after="60" w:line="288"/>
      </w:pPr>
      <w:r>
        <w:rPr>
          <w:rFonts w:ascii="Cambria" w:cs="Cambria" w:eastAsia="Cambria" w:hAnsi="Cambria"/>
          <w:sz w:val="23"/>
          <w:szCs w:val="23"/>
        </w:rPr>
        <w:t xml:space="preserve">Hojjedhu.</w:t>
      </w:r>
    </w:p>
    <w:p>
      <w:pPr>
        <w:pStyle w:val="ListParagraph"/>
        <w:numPr>
          <w:ilvl w:val="0"/>
          <w:numId w:val="764"/>
        </w:numPr>
        <w:spacing w:after="60" w:line="288"/>
      </w:pPr>
      <w:r>
        <w:rPr>
          <w:rFonts w:ascii="Cambria" w:cs="Cambria" w:eastAsia="Cambria" w:hAnsi="Cambria"/>
          <w:sz w:val="23"/>
          <w:szCs w:val="23"/>
        </w:rPr>
        <w:t xml:space="preserve">5 daqiiqaa boqonnaa.</w:t>
      </w:r>
    </w:p>
    <w:p>
      <w:pPr>
        <w:pStyle w:val="ListParagraph"/>
        <w:numPr>
          <w:ilvl w:val="0"/>
          <w:numId w:val="764"/>
        </w:numPr>
        <w:spacing w:after="60" w:line="288"/>
      </w:pPr>
      <w:r>
        <w:rPr>
          <w:rFonts w:ascii="Cambria" w:cs="Cambria" w:eastAsia="Cambria" w:hAnsi="Cambria"/>
          <w:sz w:val="23"/>
          <w:szCs w:val="23"/>
        </w:rPr>
        <w:t xml:space="preserve">Deebi'ii hojjedhu.</w:t>
      </w:r>
    </w:p>
    <w:p>
      <w:pPr>
        <w:pStyle w:val="ListParagraph"/>
        <w:numPr>
          <w:ilvl w:val="0"/>
          <w:numId w:val="764"/>
        </w:numPr>
        <w:spacing w:after="60" w:line="288"/>
      </w:pPr>
      <w:r>
        <w:rPr>
          <w:rFonts w:ascii="Cambria" w:cs="Cambria" w:eastAsia="Cambria" w:hAnsi="Cambria"/>
          <w:sz w:val="23"/>
          <w:szCs w:val="23"/>
        </w:rPr>
        <w:t xml:space="preserve">4 Pomodoro booda 15–30 daqiiqaa boqonnaa.</w:t>
      </w:r>
    </w:p>
    <w:p>
      <w:pPr>
        <w:pStyle w:val="Heading4"/>
        <w:keepNext/>
        <w:spacing w:after="120" w:before="260"/>
      </w:pPr>
      <w:r>
        <w:rPr>
          <w:rFonts w:ascii="Calibri" w:cs="Calibri" w:eastAsia="Calibri" w:hAnsi="Calibri"/>
        </w:rPr>
        <w:t xml:space="preserve">23.6.3 Pomodoro faayidaa</w:t>
      </w:r>
    </w:p>
    <w:p>
      <w:pPr>
        <w:pStyle w:val="ListParagraph"/>
        <w:numPr>
          <w:ilvl w:val="0"/>
          <w:numId w:val="2"/>
        </w:numPr>
        <w:spacing w:after="60" w:line="288"/>
      </w:pPr>
      <w:r>
        <w:rPr>
          <w:rFonts w:ascii="Cambria" w:cs="Cambria" w:eastAsia="Cambria" w:hAnsi="Cambria"/>
          <w:sz w:val="23"/>
          <w:szCs w:val="23"/>
        </w:rPr>
        <w:t xml:space="preserve">Focus guddisuu.</w:t>
      </w:r>
    </w:p>
    <w:p>
      <w:pPr>
        <w:pStyle w:val="ListParagraph"/>
        <w:numPr>
          <w:ilvl w:val="0"/>
          <w:numId w:val="2"/>
        </w:numPr>
        <w:spacing w:after="60" w:line="288"/>
      </w:pPr>
      <w:r>
        <w:rPr>
          <w:rFonts w:ascii="Cambria" w:cs="Cambria" w:eastAsia="Cambria" w:hAnsi="Cambria"/>
          <w:sz w:val="23"/>
          <w:szCs w:val="23"/>
        </w:rPr>
        <w:t xml:space="preserve">Procrastination hir'isuu.</w:t>
      </w:r>
    </w:p>
    <w:p>
      <w:pPr>
        <w:pStyle w:val="ListParagraph"/>
        <w:numPr>
          <w:ilvl w:val="0"/>
          <w:numId w:val="2"/>
        </w:numPr>
        <w:spacing w:after="60" w:line="288"/>
      </w:pPr>
      <w:r>
        <w:rPr>
          <w:rFonts w:ascii="Cambria" w:cs="Cambria" w:eastAsia="Cambria" w:hAnsi="Cambria"/>
          <w:sz w:val="23"/>
          <w:szCs w:val="23"/>
        </w:rPr>
        <w:t xml:space="preserve">Productivity guddisuu.</w:t>
      </w:r>
    </w:p>
    <w:p>
      <w:pPr>
        <w:pStyle w:val="ListParagraph"/>
        <w:numPr>
          <w:ilvl w:val="0"/>
          <w:numId w:val="2"/>
        </w:numPr>
        <w:spacing w:after="60" w:line="288"/>
      </w:pPr>
      <w:r>
        <w:rPr>
          <w:rFonts w:ascii="Cambria" w:cs="Cambria" w:eastAsia="Cambria" w:hAnsi="Cambria"/>
          <w:sz w:val="23"/>
          <w:szCs w:val="23"/>
        </w:rPr>
        <w:t xml:space="preserve">Stress hir'isuu.</w:t>
      </w:r>
    </w:p>
    <w:p>
      <w:pPr>
        <w:pStyle w:val="ListParagraph"/>
        <w:numPr>
          <w:ilvl w:val="0"/>
          <w:numId w:val="2"/>
        </w:numPr>
        <w:spacing w:after="60" w:line="288"/>
      </w:pPr>
      <w:r>
        <w:rPr>
          <w:rFonts w:ascii="Cambria" w:cs="Cambria" w:eastAsia="Cambria" w:hAnsi="Cambria"/>
          <w:sz w:val="23"/>
          <w:szCs w:val="23"/>
        </w:rPr>
        <w:t xml:space="preserve">Burnout hir'isuu.</w:t>
      </w:r>
    </w:p>
    <w:p>
      <w:pPr>
        <w:pStyle w:val="Heading4"/>
        <w:keepNext/>
        <w:spacing w:after="120" w:before="260"/>
      </w:pPr>
      <w:r>
        <w:rPr>
          <w:rFonts w:ascii="Calibri" w:cs="Calibri" w:eastAsia="Calibri" w:hAnsi="Calibri"/>
        </w:rPr>
        <w:t xml:space="preserve">23.6.4 Pomodoro fi bilisummaa maallaqaa</w:t>
      </w:r>
    </w:p>
    <w:p>
      <w:pPr>
        <w:spacing w:after="120" w:line="300"/>
      </w:pPr>
      <w:r>
        <w:rPr>
          <w:rFonts w:ascii="Cambria" w:cs="Cambria" w:eastAsia="Cambria" w:hAnsi="Cambria"/>
          <w:sz w:val="23"/>
          <w:szCs w:val="23"/>
        </w:rPr>
        <w:t xml:space="preserve">Pomodoro bilisummaa maallaqaa fida.</w:t>
      </w:r>
    </w:p>
    <w:p>
      <w:pPr>
        <w:pStyle w:val="Heading3"/>
        <w:keepNext/>
        <w:spacing w:after="120" w:before="260"/>
      </w:pPr>
      <w:r>
        <w:rPr>
          <w:rFonts w:ascii="Calibri" w:cs="Calibri" w:eastAsia="Calibri" w:hAnsi="Calibri"/>
        </w:rPr>
        <w:t xml:space="preserve">23.7 Goal setting</w:t>
      </w:r>
    </w:p>
    <w:p>
      <w:pPr>
        <w:pStyle w:val="Heading4"/>
        <w:keepNext/>
        <w:spacing w:after="120" w:before="260"/>
      </w:pPr>
      <w:r>
        <w:rPr>
          <w:rFonts w:ascii="Calibri" w:cs="Calibri" w:eastAsia="Calibri" w:hAnsi="Calibri"/>
        </w:rPr>
        <w:t xml:space="preserve">23.7.1 Hiika goal setting</w:t>
      </w:r>
    </w:p>
    <w:p>
      <w:pPr>
        <w:spacing w:after="120" w:line="300"/>
      </w:pPr>
      <w:r>
        <w:rPr>
          <w:rFonts w:ascii="Cambria" w:cs="Cambria" w:eastAsia="Cambria" w:hAnsi="Cambria"/>
          <w:sz w:val="23"/>
          <w:szCs w:val="23"/>
        </w:rPr>
        <w:t xml:space="preserve">Goal setting jechuun kaayyoo kaa'uu.</w:t>
      </w:r>
    </w:p>
    <w:p>
      <w:pPr>
        <w:pStyle w:val="Heading4"/>
        <w:keepNext/>
        <w:spacing w:after="120" w:before="260"/>
      </w:pPr>
      <w:r>
        <w:rPr>
          <w:rFonts w:ascii="Calibri" w:cs="Calibri" w:eastAsia="Calibri" w:hAnsi="Calibri"/>
        </w:rPr>
        <w:t xml:space="preserve">23.7.2 SMART goals</w:t>
      </w:r>
    </w:p>
    <w:p>
      <w:pPr>
        <w:pStyle w:val="ListParagraph"/>
        <w:numPr>
          <w:ilvl w:val="0"/>
          <w:numId w:val="2"/>
        </w:numPr>
        <w:spacing w:after="60" w:line="288"/>
      </w:pPr>
      <w:r>
        <w:rPr>
          <w:rFonts w:ascii="Cambria" w:cs="Cambria" w:eastAsia="Cambria" w:hAnsi="Cambria"/>
          <w:sz w:val="23"/>
          <w:szCs w:val="23"/>
        </w:rPr>
        <w:t xml:space="preserve">Specific: ifa.</w:t>
      </w:r>
    </w:p>
    <w:p>
      <w:pPr>
        <w:pStyle w:val="ListParagraph"/>
        <w:numPr>
          <w:ilvl w:val="0"/>
          <w:numId w:val="2"/>
        </w:numPr>
        <w:spacing w:after="60" w:line="288"/>
      </w:pPr>
      <w:r>
        <w:rPr>
          <w:rFonts w:ascii="Cambria" w:cs="Cambria" w:eastAsia="Cambria" w:hAnsi="Cambria"/>
          <w:sz w:val="23"/>
          <w:szCs w:val="23"/>
        </w:rPr>
        <w:t xml:space="preserve">Measurable: safarama.</w:t>
      </w:r>
    </w:p>
    <w:p>
      <w:pPr>
        <w:pStyle w:val="ListParagraph"/>
        <w:numPr>
          <w:ilvl w:val="0"/>
          <w:numId w:val="2"/>
        </w:numPr>
        <w:spacing w:after="60" w:line="288"/>
      </w:pPr>
      <w:r>
        <w:rPr>
          <w:rFonts w:ascii="Cambria" w:cs="Cambria" w:eastAsia="Cambria" w:hAnsi="Cambria"/>
          <w:sz w:val="23"/>
          <w:szCs w:val="23"/>
        </w:rPr>
        <w:t xml:space="preserve">Achievable: milkaa'u.</w:t>
      </w:r>
    </w:p>
    <w:p>
      <w:pPr>
        <w:pStyle w:val="ListParagraph"/>
        <w:numPr>
          <w:ilvl w:val="0"/>
          <w:numId w:val="2"/>
        </w:numPr>
        <w:spacing w:after="60" w:line="288"/>
      </w:pPr>
      <w:r>
        <w:rPr>
          <w:rFonts w:ascii="Cambria" w:cs="Cambria" w:eastAsia="Cambria" w:hAnsi="Cambria"/>
          <w:sz w:val="23"/>
          <w:szCs w:val="23"/>
        </w:rPr>
        <w:t xml:space="preserve">Relevant: barbaachisaa.</w:t>
      </w:r>
    </w:p>
    <w:p>
      <w:pPr>
        <w:pStyle w:val="ListParagraph"/>
        <w:numPr>
          <w:ilvl w:val="0"/>
          <w:numId w:val="2"/>
        </w:numPr>
        <w:spacing w:after="60" w:line="288"/>
      </w:pPr>
      <w:r>
        <w:rPr>
          <w:rFonts w:ascii="Cambria" w:cs="Cambria" w:eastAsia="Cambria" w:hAnsi="Cambria"/>
          <w:sz w:val="23"/>
          <w:szCs w:val="23"/>
        </w:rPr>
        <w:t xml:space="preserve">Time-bound: yeroo qabu.</w:t>
      </w:r>
    </w:p>
    <w:p>
      <w:pPr>
        <w:pStyle w:val="Heading4"/>
        <w:keepNext/>
        <w:spacing w:after="120" w:before="260"/>
      </w:pPr>
      <w:r>
        <w:rPr>
          <w:rFonts w:ascii="Calibri" w:cs="Calibri" w:eastAsia="Calibri" w:hAnsi="Calibri"/>
        </w:rPr>
        <w:t xml:space="preserve">23.7.3 OKR (Objectives and key results)</w:t>
      </w:r>
    </w:p>
    <w:p>
      <w:pPr>
        <w:pStyle w:val="ListParagraph"/>
        <w:numPr>
          <w:ilvl w:val="0"/>
          <w:numId w:val="2"/>
        </w:numPr>
        <w:spacing w:after="60" w:line="288"/>
      </w:pPr>
      <w:r>
        <w:rPr>
          <w:rFonts w:ascii="Cambria" w:cs="Cambria" w:eastAsia="Cambria" w:hAnsi="Cambria"/>
          <w:sz w:val="23"/>
          <w:szCs w:val="23"/>
        </w:rPr>
        <w:t xml:space="preserve">Objective: kaayyoo.</w:t>
      </w:r>
    </w:p>
    <w:p>
      <w:pPr>
        <w:pStyle w:val="ListParagraph"/>
        <w:numPr>
          <w:ilvl w:val="0"/>
          <w:numId w:val="2"/>
        </w:numPr>
        <w:spacing w:after="60" w:line="288"/>
      </w:pPr>
      <w:r>
        <w:rPr>
          <w:rFonts w:ascii="Cambria" w:cs="Cambria" w:eastAsia="Cambria" w:hAnsi="Cambria"/>
          <w:sz w:val="23"/>
          <w:szCs w:val="23"/>
        </w:rPr>
        <w:t xml:space="preserve">Key Results: bu'aa.</w:t>
      </w:r>
    </w:p>
    <w:p>
      <w:pPr>
        <w:keepNext/>
        <w:spacing w:after="80" w:before="200"/>
      </w:pPr>
      <w:r>
        <w:rPr>
          <w:rFonts w:ascii="Calibri" w:cs="Calibri" w:eastAsia="Calibri" w:hAnsi="Calibri"/>
          <w:b/>
          <w:bCs/>
          <w:color w:val="1F3864"/>
          <w:sz w:val="24"/>
          <w:szCs w:val="24"/>
        </w:rPr>
        <w:t xml:space="preserve">Fakkeenya:</w:t>
      </w:r>
    </w:p>
    <w:p>
      <w:pPr>
        <w:pStyle w:val="ListParagraph"/>
        <w:numPr>
          <w:ilvl w:val="0"/>
          <w:numId w:val="2"/>
        </w:numPr>
        <w:spacing w:after="60" w:line="288"/>
      </w:pPr>
      <w:r>
        <w:rPr>
          <w:rFonts w:ascii="Cambria" w:cs="Cambria" w:eastAsia="Cambria" w:hAnsi="Cambria"/>
          <w:sz w:val="23"/>
          <w:szCs w:val="23"/>
        </w:rPr>
        <w:t xml:space="preserve">Objective: qabeenya ijaaruu.</w:t>
      </w:r>
    </w:p>
    <w:p>
      <w:pPr>
        <w:pStyle w:val="ListParagraph"/>
        <w:numPr>
          <w:ilvl w:val="0"/>
          <w:numId w:val="2"/>
        </w:numPr>
        <w:spacing w:after="60" w:line="288"/>
      </w:pPr>
      <w:r>
        <w:rPr>
          <w:rFonts w:ascii="Cambria" w:cs="Cambria" w:eastAsia="Cambria" w:hAnsi="Cambria"/>
          <w:sz w:val="23"/>
          <w:szCs w:val="23"/>
        </w:rPr>
        <w:t xml:space="preserve">Key Result 1: ji'aan 20% qusachuu.</w:t>
      </w:r>
    </w:p>
    <w:p>
      <w:pPr>
        <w:pStyle w:val="ListParagraph"/>
        <w:numPr>
          <w:ilvl w:val="0"/>
          <w:numId w:val="2"/>
        </w:numPr>
        <w:spacing w:after="60" w:line="288"/>
      </w:pPr>
      <w:r>
        <w:rPr>
          <w:rFonts w:ascii="Cambria" w:cs="Cambria" w:eastAsia="Cambria" w:hAnsi="Cambria"/>
          <w:sz w:val="23"/>
          <w:szCs w:val="23"/>
        </w:rPr>
        <w:t xml:space="preserve">Key Result 2: waggaa 1 keessatti 500,000 qabeenya.</w:t>
      </w:r>
    </w:p>
    <w:p>
      <w:pPr>
        <w:pStyle w:val="Heading4"/>
        <w:keepNext/>
        <w:spacing w:after="120" w:before="260"/>
      </w:pPr>
      <w:r>
        <w:rPr>
          <w:rFonts w:ascii="Calibri" w:cs="Calibri" w:eastAsia="Calibri" w:hAnsi="Calibri"/>
        </w:rPr>
        <w:t xml:space="preserve">23.7.4 Goal setting tarkaanfii</w:t>
      </w:r>
    </w:p>
    <w:p>
      <w:pPr>
        <w:pStyle w:val="ListParagraph"/>
        <w:numPr>
          <w:ilvl w:val="0"/>
          <w:numId w:val="765"/>
        </w:numPr>
        <w:spacing w:after="60" w:line="288"/>
      </w:pPr>
      <w:r>
        <w:rPr>
          <w:rFonts w:ascii="Cambria" w:cs="Cambria" w:eastAsia="Cambria" w:hAnsi="Cambria"/>
          <w:sz w:val="23"/>
          <w:szCs w:val="23"/>
        </w:rPr>
        <w:t xml:space="preserve">Kaayyoo kaa'uu.</w:t>
      </w:r>
    </w:p>
    <w:p>
      <w:pPr>
        <w:pStyle w:val="ListParagraph"/>
        <w:numPr>
          <w:ilvl w:val="0"/>
          <w:numId w:val="765"/>
        </w:numPr>
        <w:spacing w:after="60" w:line="288"/>
      </w:pPr>
      <w:r>
        <w:rPr>
          <w:rFonts w:ascii="Cambria" w:cs="Cambria" w:eastAsia="Cambria" w:hAnsi="Cambria"/>
          <w:sz w:val="23"/>
          <w:szCs w:val="23"/>
        </w:rPr>
        <w:t xml:space="preserve">SMART gochuu.</w:t>
      </w:r>
    </w:p>
    <w:p>
      <w:pPr>
        <w:pStyle w:val="ListParagraph"/>
        <w:numPr>
          <w:ilvl w:val="0"/>
          <w:numId w:val="765"/>
        </w:numPr>
        <w:spacing w:after="60" w:line="288"/>
      </w:pPr>
      <w:r>
        <w:rPr>
          <w:rFonts w:ascii="Cambria" w:cs="Cambria" w:eastAsia="Cambria" w:hAnsi="Cambria"/>
          <w:sz w:val="23"/>
          <w:szCs w:val="23"/>
        </w:rPr>
        <w:t xml:space="preserve">Timeline kaa'uu.</w:t>
      </w:r>
    </w:p>
    <w:p>
      <w:pPr>
        <w:pStyle w:val="ListParagraph"/>
        <w:numPr>
          <w:ilvl w:val="0"/>
          <w:numId w:val="765"/>
        </w:numPr>
        <w:spacing w:after="60" w:line="288"/>
      </w:pPr>
      <w:r>
        <w:rPr>
          <w:rFonts w:ascii="Cambria" w:cs="Cambria" w:eastAsia="Cambria" w:hAnsi="Cambria"/>
          <w:sz w:val="23"/>
          <w:szCs w:val="23"/>
        </w:rPr>
        <w:t xml:space="preserve">Action plan qopheessuu.</w:t>
      </w:r>
    </w:p>
    <w:p>
      <w:pPr>
        <w:pStyle w:val="ListParagraph"/>
        <w:numPr>
          <w:ilvl w:val="0"/>
          <w:numId w:val="765"/>
        </w:numPr>
        <w:spacing w:after="60" w:line="288"/>
      </w:pPr>
      <w:r>
        <w:rPr>
          <w:rFonts w:ascii="Cambria" w:cs="Cambria" w:eastAsia="Cambria" w:hAnsi="Cambria"/>
          <w:sz w:val="23"/>
          <w:szCs w:val="23"/>
        </w:rPr>
        <w:t xml:space="preserve">Hordoffii.</w:t>
      </w:r>
    </w:p>
    <w:p>
      <w:pPr>
        <w:pStyle w:val="ListParagraph"/>
        <w:numPr>
          <w:ilvl w:val="0"/>
          <w:numId w:val="765"/>
        </w:numPr>
        <w:spacing w:after="60" w:line="288"/>
      </w:pPr>
      <w:r>
        <w:rPr>
          <w:rFonts w:ascii="Cambria" w:cs="Cambria" w:eastAsia="Cambria" w:hAnsi="Cambria"/>
          <w:sz w:val="23"/>
          <w:szCs w:val="23"/>
        </w:rPr>
        <w:t xml:space="preserve">Sirreessuu.</w:t>
      </w:r>
    </w:p>
    <w:p>
      <w:pPr>
        <w:pStyle w:val="ListParagraph"/>
        <w:numPr>
          <w:ilvl w:val="0"/>
          <w:numId w:val="765"/>
        </w:numPr>
        <w:spacing w:after="60" w:line="288"/>
      </w:pPr>
      <w:r>
        <w:rPr>
          <w:rFonts w:ascii="Cambria" w:cs="Cambria" w:eastAsia="Cambria" w:hAnsi="Cambria"/>
          <w:sz w:val="23"/>
          <w:szCs w:val="23"/>
        </w:rPr>
        <w:t xml:space="preserve">Kabajuu.</w:t>
      </w:r>
    </w:p>
    <w:p>
      <w:pPr>
        <w:pStyle w:val="ListParagraph"/>
        <w:numPr>
          <w:ilvl w:val="0"/>
          <w:numId w:val="765"/>
        </w:numPr>
        <w:spacing w:after="60" w:line="288"/>
      </w:pPr>
      <w:r>
        <w:rPr>
          <w:rFonts w:ascii="Cambria" w:cs="Cambria" w:eastAsia="Cambria" w:hAnsi="Cambria"/>
          <w:sz w:val="23"/>
          <w:szCs w:val="23"/>
        </w:rPr>
        <w:t xml:space="preserve">Kaayyoo haaraa kaa'uu.</w:t>
      </w:r>
    </w:p>
    <w:p>
      <w:pPr>
        <w:pStyle w:val="Heading4"/>
        <w:keepNext/>
        <w:spacing w:after="120" w:before="260"/>
      </w:pPr>
      <w:r>
        <w:rPr>
          <w:rFonts w:ascii="Calibri" w:cs="Calibri" w:eastAsia="Calibri" w:hAnsi="Calibri"/>
        </w:rPr>
        <w:t xml:space="preserve">23.7.5 Goal setting fi bilisummaa maallaqaa</w:t>
      </w:r>
    </w:p>
    <w:p>
      <w:pPr>
        <w:spacing w:after="120" w:line="300"/>
      </w:pPr>
      <w:r>
        <w:rPr>
          <w:rFonts w:ascii="Cambria" w:cs="Cambria" w:eastAsia="Cambria" w:hAnsi="Cambria"/>
          <w:sz w:val="23"/>
          <w:szCs w:val="23"/>
        </w:rPr>
        <w:t xml:space="preserve">Goal setting bilisummaa maallaqaa fida.</w:t>
      </w:r>
    </w:p>
    <w:p>
      <w:pPr>
        <w:pStyle w:val="Heading3"/>
        <w:keepNext/>
        <w:spacing w:after="120" w:before="260"/>
      </w:pPr>
      <w:r>
        <w:rPr>
          <w:rFonts w:ascii="Calibri" w:cs="Calibri" w:eastAsia="Calibri" w:hAnsi="Calibri"/>
        </w:rPr>
        <w:t xml:space="preserve">23.8 Deep work fi focus</w:t>
      </w:r>
    </w:p>
    <w:p>
      <w:pPr>
        <w:pStyle w:val="Heading4"/>
        <w:keepNext/>
        <w:spacing w:after="120" w:before="260"/>
      </w:pPr>
      <w:r>
        <w:rPr>
          <w:rFonts w:ascii="Calibri" w:cs="Calibri" w:eastAsia="Calibri" w:hAnsi="Calibri"/>
        </w:rPr>
        <w:t xml:space="preserve">23.8.1 Hiika deep work</w:t>
      </w:r>
    </w:p>
    <w:p>
      <w:pPr>
        <w:spacing w:after="120" w:line="300"/>
      </w:pPr>
      <w:r>
        <w:rPr>
          <w:rFonts w:ascii="Cambria" w:cs="Cambria" w:eastAsia="Cambria" w:hAnsi="Cambria"/>
          <w:sz w:val="23"/>
          <w:szCs w:val="23"/>
        </w:rPr>
        <w:t xml:space="preserve">Deep work jechuun hojii xiyyeeffannoo guddaa.</w:t>
      </w:r>
    </w:p>
    <w:p>
      <w:pPr>
        <w:pStyle w:val="Heading4"/>
        <w:keepNext/>
        <w:spacing w:after="120" w:before="260"/>
      </w:pPr>
      <w:r>
        <w:rPr>
          <w:rFonts w:ascii="Calibri" w:cs="Calibri" w:eastAsia="Calibri" w:hAnsi="Calibri"/>
        </w:rPr>
        <w:t xml:space="preserve">23.8.2 Deep work faayidaa</w:t>
      </w:r>
    </w:p>
    <w:p>
      <w:pPr>
        <w:pStyle w:val="ListParagraph"/>
        <w:numPr>
          <w:ilvl w:val="0"/>
          <w:numId w:val="2"/>
        </w:numPr>
        <w:spacing w:after="60" w:line="288"/>
      </w:pPr>
      <w:r>
        <w:rPr>
          <w:rFonts w:ascii="Cambria" w:cs="Cambria" w:eastAsia="Cambria" w:hAnsi="Cambria"/>
          <w:sz w:val="23"/>
          <w:szCs w:val="23"/>
        </w:rPr>
        <w:t xml:space="preserve">Productivity guddaa.</w:t>
      </w:r>
    </w:p>
    <w:p>
      <w:pPr>
        <w:pStyle w:val="ListParagraph"/>
        <w:numPr>
          <w:ilvl w:val="0"/>
          <w:numId w:val="2"/>
        </w:numPr>
        <w:spacing w:after="60" w:line="288"/>
      </w:pPr>
      <w:r>
        <w:rPr>
          <w:rFonts w:ascii="Cambria" w:cs="Cambria" w:eastAsia="Cambria" w:hAnsi="Cambria"/>
          <w:sz w:val="23"/>
          <w:szCs w:val="23"/>
        </w:rPr>
        <w:t xml:space="preserve">Quality guddaa.</w:t>
      </w:r>
    </w:p>
    <w:p>
      <w:pPr>
        <w:pStyle w:val="ListParagraph"/>
        <w:numPr>
          <w:ilvl w:val="0"/>
          <w:numId w:val="2"/>
        </w:numPr>
        <w:spacing w:after="60" w:line="288"/>
      </w:pPr>
      <w:r>
        <w:rPr>
          <w:rFonts w:ascii="Cambria" w:cs="Cambria" w:eastAsia="Cambria" w:hAnsi="Cambria"/>
          <w:sz w:val="23"/>
          <w:szCs w:val="23"/>
        </w:rPr>
        <w:t xml:space="preserve">Skill guddisuu.</w:t>
      </w:r>
    </w:p>
    <w:p>
      <w:pPr>
        <w:pStyle w:val="ListParagraph"/>
        <w:numPr>
          <w:ilvl w:val="0"/>
          <w:numId w:val="2"/>
        </w:numPr>
        <w:spacing w:after="60" w:line="288"/>
      </w:pPr>
      <w:r>
        <w:rPr>
          <w:rFonts w:ascii="Cambria" w:cs="Cambria" w:eastAsia="Cambria" w:hAnsi="Cambria"/>
          <w:sz w:val="23"/>
          <w:szCs w:val="23"/>
        </w:rPr>
        <w:t xml:space="preserve">Competitive advantage.</w:t>
      </w:r>
    </w:p>
    <w:p>
      <w:pPr>
        <w:pStyle w:val="ListParagraph"/>
        <w:numPr>
          <w:ilvl w:val="0"/>
          <w:numId w:val="2"/>
        </w:numPr>
        <w:spacing w:after="60" w:line="288"/>
      </w:pPr>
      <w:r>
        <w:rPr>
          <w:rFonts w:ascii="Cambria" w:cs="Cambria" w:eastAsia="Cambria" w:hAnsi="Cambria"/>
          <w:sz w:val="23"/>
          <w:szCs w:val="23"/>
        </w:rPr>
        <w:t xml:space="preserve">Kaayyoo bira ga'uu.</w:t>
      </w:r>
    </w:p>
    <w:p>
      <w:pPr>
        <w:pStyle w:val="Heading4"/>
        <w:keepNext/>
        <w:spacing w:after="120" w:before="260"/>
      </w:pPr>
      <w:r>
        <w:rPr>
          <w:rFonts w:ascii="Calibri" w:cs="Calibri" w:eastAsia="Calibri" w:hAnsi="Calibri"/>
        </w:rPr>
        <w:t xml:space="preserve">23.8.3 Deep work tarkaanfii</w:t>
      </w:r>
    </w:p>
    <w:p>
      <w:pPr>
        <w:pStyle w:val="ListParagraph"/>
        <w:numPr>
          <w:ilvl w:val="0"/>
          <w:numId w:val="766"/>
        </w:numPr>
        <w:spacing w:after="60" w:line="288"/>
      </w:pPr>
      <w:r>
        <w:rPr>
          <w:rFonts w:ascii="Cambria" w:cs="Cambria" w:eastAsia="Cambria" w:hAnsi="Cambria"/>
          <w:sz w:val="23"/>
          <w:szCs w:val="23"/>
        </w:rPr>
        <w:t xml:space="preserve">Yeroo murtaa'e kaa'i.</w:t>
      </w:r>
    </w:p>
    <w:p>
      <w:pPr>
        <w:pStyle w:val="ListParagraph"/>
        <w:numPr>
          <w:ilvl w:val="0"/>
          <w:numId w:val="766"/>
        </w:numPr>
        <w:spacing w:after="60" w:line="288"/>
      </w:pPr>
      <w:r>
        <w:rPr>
          <w:rFonts w:ascii="Cambria" w:cs="Cambria" w:eastAsia="Cambria" w:hAnsi="Cambria"/>
          <w:sz w:val="23"/>
          <w:szCs w:val="23"/>
        </w:rPr>
        <w:t xml:space="preserve">Iddoo qulqulluu filadhu.</w:t>
      </w:r>
    </w:p>
    <w:p>
      <w:pPr>
        <w:pStyle w:val="ListParagraph"/>
        <w:numPr>
          <w:ilvl w:val="0"/>
          <w:numId w:val="766"/>
        </w:numPr>
        <w:spacing w:after="60" w:line="288"/>
      </w:pPr>
      <w:r>
        <w:rPr>
          <w:rFonts w:ascii="Cambria" w:cs="Cambria" w:eastAsia="Cambria" w:hAnsi="Cambria"/>
          <w:sz w:val="23"/>
          <w:szCs w:val="23"/>
        </w:rPr>
        <w:t xml:space="preserve">Distraction dhaabi.</w:t>
      </w:r>
    </w:p>
    <w:p>
      <w:pPr>
        <w:pStyle w:val="ListParagraph"/>
        <w:numPr>
          <w:ilvl w:val="0"/>
          <w:numId w:val="766"/>
        </w:numPr>
        <w:spacing w:after="60" w:line="288"/>
      </w:pPr>
      <w:r>
        <w:rPr>
          <w:rFonts w:ascii="Cambria" w:cs="Cambria" w:eastAsia="Cambria" w:hAnsi="Cambria"/>
          <w:sz w:val="23"/>
          <w:szCs w:val="23"/>
        </w:rPr>
        <w:t xml:space="preserve">Phone dhoksi.</w:t>
      </w:r>
    </w:p>
    <w:p>
      <w:pPr>
        <w:pStyle w:val="ListParagraph"/>
        <w:numPr>
          <w:ilvl w:val="0"/>
          <w:numId w:val="766"/>
        </w:numPr>
        <w:spacing w:after="60" w:line="288"/>
      </w:pPr>
      <w:r>
        <w:rPr>
          <w:rFonts w:ascii="Cambria" w:cs="Cambria" w:eastAsia="Cambria" w:hAnsi="Cambria"/>
          <w:sz w:val="23"/>
          <w:szCs w:val="23"/>
        </w:rPr>
        <w:t xml:space="preserve">Ritual ijaari.</w:t>
      </w:r>
    </w:p>
    <w:p>
      <w:pPr>
        <w:pStyle w:val="ListParagraph"/>
        <w:numPr>
          <w:ilvl w:val="0"/>
          <w:numId w:val="766"/>
        </w:numPr>
        <w:spacing w:after="60" w:line="288"/>
      </w:pPr>
      <w:r>
        <w:rPr>
          <w:rFonts w:ascii="Cambria" w:cs="Cambria" w:eastAsia="Cambria" w:hAnsi="Cambria"/>
          <w:sz w:val="23"/>
          <w:szCs w:val="23"/>
        </w:rPr>
        <w:t xml:space="preserve">Boqonnaa fudhadhu.</w:t>
      </w:r>
    </w:p>
    <w:p>
      <w:pPr>
        <w:pStyle w:val="ListParagraph"/>
        <w:numPr>
          <w:ilvl w:val="0"/>
          <w:numId w:val="766"/>
        </w:numPr>
        <w:spacing w:after="60" w:line="288"/>
      </w:pPr>
      <w:r>
        <w:rPr>
          <w:rFonts w:ascii="Cambria" w:cs="Cambria" w:eastAsia="Cambria" w:hAnsi="Cambria"/>
          <w:sz w:val="23"/>
          <w:szCs w:val="23"/>
        </w:rPr>
        <w:t xml:space="preserve">Hordoffii.</w:t>
      </w:r>
    </w:p>
    <w:p>
      <w:pPr>
        <w:pStyle w:val="ListParagraph"/>
        <w:numPr>
          <w:ilvl w:val="0"/>
          <w:numId w:val="766"/>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23.8.4 Focus guddisuu</w:t>
      </w:r>
    </w:p>
    <w:p>
      <w:pPr>
        <w:pStyle w:val="ListParagraph"/>
        <w:numPr>
          <w:ilvl w:val="0"/>
          <w:numId w:val="2"/>
        </w:numPr>
        <w:spacing w:after="60" w:line="288"/>
      </w:pPr>
      <w:r>
        <w:rPr>
          <w:rFonts w:ascii="Cambria" w:cs="Cambria" w:eastAsia="Cambria" w:hAnsi="Cambria"/>
          <w:sz w:val="23"/>
          <w:szCs w:val="23"/>
        </w:rPr>
        <w:t xml:space="preserve">Meditation.</w:t>
      </w:r>
    </w:p>
    <w:p>
      <w:pPr>
        <w:pStyle w:val="ListParagraph"/>
        <w:numPr>
          <w:ilvl w:val="0"/>
          <w:numId w:val="2"/>
        </w:numPr>
        <w:spacing w:after="60" w:line="288"/>
      </w:pPr>
      <w:r>
        <w:rPr>
          <w:rFonts w:ascii="Cambria" w:cs="Cambria" w:eastAsia="Cambria" w:hAnsi="Cambria"/>
          <w:sz w:val="23"/>
          <w:szCs w:val="23"/>
        </w:rPr>
        <w:t xml:space="preserve">Exercise.</w:t>
      </w:r>
    </w:p>
    <w:p>
      <w:pPr>
        <w:pStyle w:val="ListParagraph"/>
        <w:numPr>
          <w:ilvl w:val="0"/>
          <w:numId w:val="2"/>
        </w:numPr>
        <w:spacing w:after="60" w:line="288"/>
      </w:pPr>
      <w:r>
        <w:rPr>
          <w:rFonts w:ascii="Cambria" w:cs="Cambria" w:eastAsia="Cambria" w:hAnsi="Cambria"/>
          <w:sz w:val="23"/>
          <w:szCs w:val="23"/>
        </w:rPr>
        <w:t xml:space="preserve">Sleep gaarii.</w:t>
      </w:r>
    </w:p>
    <w:p>
      <w:pPr>
        <w:pStyle w:val="ListParagraph"/>
        <w:numPr>
          <w:ilvl w:val="0"/>
          <w:numId w:val="2"/>
        </w:numPr>
        <w:spacing w:after="60" w:line="288"/>
      </w:pPr>
      <w:r>
        <w:rPr>
          <w:rFonts w:ascii="Cambria" w:cs="Cambria" w:eastAsia="Cambria" w:hAnsi="Cambria"/>
          <w:sz w:val="23"/>
          <w:szCs w:val="23"/>
        </w:rPr>
        <w:t xml:space="preserve">Nyaata gaarii.</w:t>
      </w:r>
    </w:p>
    <w:p>
      <w:pPr>
        <w:pStyle w:val="ListParagraph"/>
        <w:numPr>
          <w:ilvl w:val="0"/>
          <w:numId w:val="2"/>
        </w:numPr>
        <w:spacing w:after="60" w:line="288"/>
      </w:pPr>
      <w:r>
        <w:rPr>
          <w:rFonts w:ascii="Cambria" w:cs="Cambria" w:eastAsia="Cambria" w:hAnsi="Cambria"/>
          <w:sz w:val="23"/>
          <w:szCs w:val="23"/>
        </w:rPr>
        <w:t xml:space="preserve">Distraction hir'isuu.</w:t>
      </w:r>
    </w:p>
    <w:p>
      <w:pPr>
        <w:pStyle w:val="ListParagraph"/>
        <w:numPr>
          <w:ilvl w:val="0"/>
          <w:numId w:val="2"/>
        </w:numPr>
        <w:spacing w:after="60" w:line="288"/>
      </w:pPr>
      <w:r>
        <w:rPr>
          <w:rFonts w:ascii="Cambria" w:cs="Cambria" w:eastAsia="Cambria" w:hAnsi="Cambria"/>
          <w:sz w:val="23"/>
          <w:szCs w:val="23"/>
        </w:rPr>
        <w:t xml:space="preserve">Single-tasking.</w:t>
      </w:r>
    </w:p>
    <w:p>
      <w:pPr>
        <w:pStyle w:val="ListParagraph"/>
        <w:numPr>
          <w:ilvl w:val="0"/>
          <w:numId w:val="2"/>
        </w:numPr>
        <w:spacing w:after="60" w:line="288"/>
      </w:pPr>
      <w:r>
        <w:rPr>
          <w:rFonts w:ascii="Cambria" w:cs="Cambria" w:eastAsia="Cambria" w:hAnsi="Cambria"/>
          <w:sz w:val="23"/>
          <w:szCs w:val="23"/>
        </w:rPr>
        <w:t xml:space="preserve">Pomodoro.</w:t>
      </w:r>
    </w:p>
    <w:p>
      <w:pPr>
        <w:pStyle w:val="ListParagraph"/>
        <w:numPr>
          <w:ilvl w:val="0"/>
          <w:numId w:val="2"/>
        </w:numPr>
        <w:spacing w:after="60" w:line="288"/>
      </w:pPr>
      <w:r>
        <w:rPr>
          <w:rFonts w:ascii="Cambria" w:cs="Cambria" w:eastAsia="Cambria" w:hAnsi="Cambria"/>
          <w:sz w:val="23"/>
          <w:szCs w:val="23"/>
        </w:rPr>
        <w:t xml:space="preserve">Environment design.</w:t>
      </w:r>
    </w:p>
    <w:p>
      <w:pPr>
        <w:pStyle w:val="Heading4"/>
        <w:keepNext/>
        <w:spacing w:after="120" w:before="260"/>
      </w:pPr>
      <w:r>
        <w:rPr>
          <w:rFonts w:ascii="Calibri" w:cs="Calibri" w:eastAsia="Calibri" w:hAnsi="Calibri"/>
        </w:rPr>
        <w:t xml:space="preserve">23.8.5 Flow state</w:t>
      </w:r>
    </w:p>
    <w:p>
      <w:pPr>
        <w:spacing w:after="120" w:line="300"/>
      </w:pPr>
      <w:r>
        <w:rPr>
          <w:rFonts w:ascii="Cambria" w:cs="Cambria" w:eastAsia="Cambria" w:hAnsi="Cambria"/>
          <w:sz w:val="23"/>
          <w:szCs w:val="23"/>
        </w:rPr>
        <w:t xml:space="preserve">Flow state jechuun haala hojii xiyyeeffannoo.</w:t>
      </w:r>
    </w:p>
    <w:p>
      <w:pPr>
        <w:pStyle w:val="ListParagraph"/>
        <w:numPr>
          <w:ilvl w:val="0"/>
          <w:numId w:val="2"/>
        </w:numPr>
        <w:spacing w:after="60" w:line="288"/>
      </w:pPr>
      <w:r>
        <w:rPr>
          <w:rFonts w:ascii="Cambria" w:cs="Cambria" w:eastAsia="Cambria" w:hAnsi="Cambria"/>
          <w:sz w:val="23"/>
          <w:szCs w:val="23"/>
        </w:rPr>
        <w:t xml:space="preserve">Hojii jaalalaa.</w:t>
      </w:r>
    </w:p>
    <w:p>
      <w:pPr>
        <w:pStyle w:val="ListParagraph"/>
        <w:numPr>
          <w:ilvl w:val="0"/>
          <w:numId w:val="2"/>
        </w:numPr>
        <w:spacing w:after="60" w:line="288"/>
      </w:pPr>
      <w:r>
        <w:rPr>
          <w:rFonts w:ascii="Cambria" w:cs="Cambria" w:eastAsia="Cambria" w:hAnsi="Cambria"/>
          <w:sz w:val="23"/>
          <w:szCs w:val="23"/>
        </w:rPr>
        <w:t xml:space="preserve">Challenge fi skill walqixa.</w:t>
      </w:r>
    </w:p>
    <w:p>
      <w:pPr>
        <w:pStyle w:val="ListParagraph"/>
        <w:numPr>
          <w:ilvl w:val="0"/>
          <w:numId w:val="2"/>
        </w:numPr>
        <w:spacing w:after="60" w:line="288"/>
      </w:pPr>
      <w:r>
        <w:rPr>
          <w:rFonts w:ascii="Cambria" w:cs="Cambria" w:eastAsia="Cambria" w:hAnsi="Cambria"/>
          <w:sz w:val="23"/>
          <w:szCs w:val="23"/>
        </w:rPr>
        <w:t xml:space="preserve">Feedback ifa.</w:t>
      </w:r>
    </w:p>
    <w:p>
      <w:pPr>
        <w:pStyle w:val="ListParagraph"/>
        <w:numPr>
          <w:ilvl w:val="0"/>
          <w:numId w:val="2"/>
        </w:numPr>
        <w:spacing w:after="60" w:line="288"/>
      </w:pPr>
      <w:r>
        <w:rPr>
          <w:rFonts w:ascii="Cambria" w:cs="Cambria" w:eastAsia="Cambria" w:hAnsi="Cambria"/>
          <w:sz w:val="23"/>
          <w:szCs w:val="23"/>
        </w:rPr>
        <w:t xml:space="preserve">Focus guddaa.</w:t>
      </w:r>
    </w:p>
    <w:p>
      <w:pPr>
        <w:pStyle w:val="Heading4"/>
        <w:keepNext/>
        <w:spacing w:after="120" w:before="260"/>
      </w:pPr>
      <w:r>
        <w:rPr>
          <w:rFonts w:ascii="Calibri" w:cs="Calibri" w:eastAsia="Calibri" w:hAnsi="Calibri"/>
        </w:rPr>
        <w:t xml:space="preserve">23.8.6 Deep work fi bilisummaa maallaqaa</w:t>
      </w:r>
    </w:p>
    <w:p>
      <w:pPr>
        <w:spacing w:after="120" w:line="300"/>
      </w:pPr>
      <w:r>
        <w:rPr>
          <w:rFonts w:ascii="Cambria" w:cs="Cambria" w:eastAsia="Cambria" w:hAnsi="Cambria"/>
          <w:sz w:val="23"/>
          <w:szCs w:val="23"/>
        </w:rPr>
        <w:t xml:space="preserve">Deep work bilisummaa maallaqaa fida.</w:t>
      </w:r>
    </w:p>
    <w:p>
      <w:pPr>
        <w:pStyle w:val="Heading3"/>
        <w:keepNext/>
        <w:spacing w:after="120" w:before="260"/>
      </w:pPr>
      <w:r>
        <w:rPr>
          <w:rFonts w:ascii="Calibri" w:cs="Calibri" w:eastAsia="Calibri" w:hAnsi="Calibri"/>
        </w:rPr>
        <w:t xml:space="preserve">23.9 Multitasking fi distraction</w:t>
      </w:r>
    </w:p>
    <w:p>
      <w:pPr>
        <w:pStyle w:val="Heading4"/>
        <w:keepNext/>
        <w:spacing w:after="120" w:before="260"/>
      </w:pPr>
      <w:r>
        <w:rPr>
          <w:rFonts w:ascii="Calibri" w:cs="Calibri" w:eastAsia="Calibri" w:hAnsi="Calibri"/>
        </w:rPr>
        <w:t xml:space="preserve">23.9.1 Multitasking</w:t>
      </w:r>
    </w:p>
    <w:p>
      <w:pPr>
        <w:spacing w:after="120" w:line="300"/>
      </w:pPr>
      <w:r>
        <w:rPr>
          <w:rFonts w:ascii="Cambria" w:cs="Cambria" w:eastAsia="Cambria" w:hAnsi="Cambria"/>
          <w:sz w:val="23"/>
          <w:szCs w:val="23"/>
        </w:rPr>
        <w:t xml:space="preserve">Multitasking jechuun hojii hedduu waliin hojjechuu.</w:t>
      </w:r>
    </w:p>
    <w:p>
      <w:pPr>
        <w:pStyle w:val="Heading4"/>
        <w:keepNext/>
        <w:spacing w:after="120" w:before="260"/>
      </w:pPr>
      <w:r>
        <w:rPr>
          <w:rFonts w:ascii="Calibri" w:cs="Calibri" w:eastAsia="Calibri" w:hAnsi="Calibri"/>
        </w:rPr>
        <w:t xml:space="preserve">23.9.2 Multitasking hanqina</w:t>
      </w:r>
    </w:p>
    <w:p>
      <w:pPr>
        <w:pStyle w:val="ListParagraph"/>
        <w:numPr>
          <w:ilvl w:val="0"/>
          <w:numId w:val="2"/>
        </w:numPr>
        <w:spacing w:after="60" w:line="288"/>
      </w:pPr>
      <w:r>
        <w:rPr>
          <w:rFonts w:ascii="Cambria" w:cs="Cambria" w:eastAsia="Cambria" w:hAnsi="Cambria"/>
          <w:sz w:val="23"/>
          <w:szCs w:val="23"/>
        </w:rPr>
        <w:t xml:space="preserve">Productivity hir'ata.</w:t>
      </w:r>
    </w:p>
    <w:p>
      <w:pPr>
        <w:pStyle w:val="ListParagraph"/>
        <w:numPr>
          <w:ilvl w:val="0"/>
          <w:numId w:val="2"/>
        </w:numPr>
        <w:spacing w:after="60" w:line="288"/>
      </w:pPr>
      <w:r>
        <w:rPr>
          <w:rFonts w:ascii="Cambria" w:cs="Cambria" w:eastAsia="Cambria" w:hAnsi="Cambria"/>
          <w:sz w:val="23"/>
          <w:szCs w:val="23"/>
        </w:rPr>
        <w:t xml:space="preserve">Error dabala.</w:t>
      </w:r>
    </w:p>
    <w:p>
      <w:pPr>
        <w:pStyle w:val="ListParagraph"/>
        <w:numPr>
          <w:ilvl w:val="0"/>
          <w:numId w:val="2"/>
        </w:numPr>
        <w:spacing w:after="60" w:line="288"/>
      </w:pPr>
      <w:r>
        <w:rPr>
          <w:rFonts w:ascii="Cambria" w:cs="Cambria" w:eastAsia="Cambria" w:hAnsi="Cambria"/>
          <w:sz w:val="23"/>
          <w:szCs w:val="23"/>
        </w:rPr>
        <w:t xml:space="preserve">Stress dabala.</w:t>
      </w:r>
    </w:p>
    <w:p>
      <w:pPr>
        <w:pStyle w:val="ListParagraph"/>
        <w:numPr>
          <w:ilvl w:val="0"/>
          <w:numId w:val="2"/>
        </w:numPr>
        <w:spacing w:after="60" w:line="288"/>
      </w:pPr>
      <w:r>
        <w:rPr>
          <w:rFonts w:ascii="Cambria" w:cs="Cambria" w:eastAsia="Cambria" w:hAnsi="Cambria"/>
          <w:sz w:val="23"/>
          <w:szCs w:val="23"/>
        </w:rPr>
        <w:t xml:space="preserve">Quality hir'ata.</w:t>
      </w:r>
    </w:p>
    <w:p>
      <w:pPr>
        <w:pStyle w:val="ListParagraph"/>
        <w:numPr>
          <w:ilvl w:val="0"/>
          <w:numId w:val="2"/>
        </w:numPr>
        <w:spacing w:after="60" w:line="288"/>
      </w:pPr>
      <w:r>
        <w:rPr>
          <w:rFonts w:ascii="Cambria" w:cs="Cambria" w:eastAsia="Cambria" w:hAnsi="Cambria"/>
          <w:sz w:val="23"/>
          <w:szCs w:val="23"/>
        </w:rPr>
        <w:t xml:space="preserve">Focus hir'ata.</w:t>
      </w:r>
    </w:p>
    <w:p>
      <w:pPr>
        <w:pStyle w:val="Heading4"/>
        <w:keepNext/>
        <w:spacing w:after="120" w:before="260"/>
      </w:pPr>
      <w:r>
        <w:rPr>
          <w:rFonts w:ascii="Calibri" w:cs="Calibri" w:eastAsia="Calibri" w:hAnsi="Calibri"/>
        </w:rPr>
        <w:t xml:space="preserve">23.9.3 Single-tasking</w:t>
      </w:r>
    </w:p>
    <w:p>
      <w:pPr>
        <w:spacing w:after="120" w:line="300"/>
      </w:pPr>
      <w:r>
        <w:rPr>
          <w:rFonts w:ascii="Cambria" w:cs="Cambria" w:eastAsia="Cambria" w:hAnsi="Cambria"/>
          <w:sz w:val="23"/>
          <w:szCs w:val="23"/>
        </w:rPr>
        <w:t xml:space="preserve">Single-tasking jechuun hojii tokko qofa hojjechuu.</w:t>
      </w:r>
    </w:p>
    <w:p>
      <w:pPr>
        <w:pStyle w:val="ListParagraph"/>
        <w:numPr>
          <w:ilvl w:val="0"/>
          <w:numId w:val="2"/>
        </w:numPr>
        <w:spacing w:after="60" w:line="288"/>
      </w:pPr>
      <w:r>
        <w:rPr>
          <w:rFonts w:ascii="Cambria" w:cs="Cambria" w:eastAsia="Cambria" w:hAnsi="Cambria"/>
          <w:sz w:val="23"/>
          <w:szCs w:val="23"/>
        </w:rPr>
        <w:t xml:space="preserve">Productivity guddaa.</w:t>
      </w:r>
    </w:p>
    <w:p>
      <w:pPr>
        <w:pStyle w:val="ListParagraph"/>
        <w:numPr>
          <w:ilvl w:val="0"/>
          <w:numId w:val="2"/>
        </w:numPr>
        <w:spacing w:after="60" w:line="288"/>
      </w:pPr>
      <w:r>
        <w:rPr>
          <w:rFonts w:ascii="Cambria" w:cs="Cambria" w:eastAsia="Cambria" w:hAnsi="Cambria"/>
          <w:sz w:val="23"/>
          <w:szCs w:val="23"/>
        </w:rPr>
        <w:t xml:space="preserve">Quality guddaa.</w:t>
      </w:r>
    </w:p>
    <w:p>
      <w:pPr>
        <w:pStyle w:val="ListParagraph"/>
        <w:numPr>
          <w:ilvl w:val="0"/>
          <w:numId w:val="2"/>
        </w:numPr>
        <w:spacing w:after="60" w:line="288"/>
      </w:pPr>
      <w:r>
        <w:rPr>
          <w:rFonts w:ascii="Cambria" w:cs="Cambria" w:eastAsia="Cambria" w:hAnsi="Cambria"/>
          <w:sz w:val="23"/>
          <w:szCs w:val="23"/>
        </w:rPr>
        <w:t xml:space="preserve">Stress hir'ata.</w:t>
      </w:r>
    </w:p>
    <w:p>
      <w:pPr>
        <w:pStyle w:val="ListParagraph"/>
        <w:numPr>
          <w:ilvl w:val="0"/>
          <w:numId w:val="2"/>
        </w:numPr>
        <w:spacing w:after="60" w:line="288"/>
      </w:pPr>
      <w:r>
        <w:rPr>
          <w:rFonts w:ascii="Cambria" w:cs="Cambria" w:eastAsia="Cambria" w:hAnsi="Cambria"/>
          <w:sz w:val="23"/>
          <w:szCs w:val="23"/>
        </w:rPr>
        <w:t xml:space="preserve">Focus guddaa.</w:t>
      </w:r>
    </w:p>
    <w:p>
      <w:pPr>
        <w:pStyle w:val="Heading4"/>
        <w:keepNext/>
        <w:spacing w:after="120" w:before="260"/>
      </w:pPr>
      <w:r>
        <w:rPr>
          <w:rFonts w:ascii="Calibri" w:cs="Calibri" w:eastAsia="Calibri" w:hAnsi="Calibri"/>
        </w:rPr>
        <w:t xml:space="preserve">23.9.4 Context switching</w:t>
      </w:r>
    </w:p>
    <w:p>
      <w:pPr>
        <w:spacing w:after="120" w:line="300"/>
      </w:pPr>
      <w:r>
        <w:rPr>
          <w:rFonts w:ascii="Cambria" w:cs="Cambria" w:eastAsia="Cambria" w:hAnsi="Cambria"/>
          <w:sz w:val="23"/>
          <w:szCs w:val="23"/>
        </w:rPr>
        <w:t xml:space="preserve">Context switching jechuun hojii tokko irraa gara biraatti ce'uu.</w:t>
      </w:r>
    </w:p>
    <w:p>
      <w:pPr>
        <w:pStyle w:val="ListParagraph"/>
        <w:numPr>
          <w:ilvl w:val="0"/>
          <w:numId w:val="2"/>
        </w:numPr>
        <w:spacing w:after="60" w:line="288"/>
      </w:pPr>
      <w:r>
        <w:rPr>
          <w:rFonts w:ascii="Cambria" w:cs="Cambria" w:eastAsia="Cambria" w:hAnsi="Cambria"/>
          <w:sz w:val="23"/>
          <w:szCs w:val="23"/>
        </w:rPr>
        <w:t xml:space="preserve">Yeroo bada.</w:t>
      </w:r>
    </w:p>
    <w:p>
      <w:pPr>
        <w:pStyle w:val="ListParagraph"/>
        <w:numPr>
          <w:ilvl w:val="0"/>
          <w:numId w:val="2"/>
        </w:numPr>
        <w:spacing w:after="60" w:line="288"/>
      </w:pPr>
      <w:r>
        <w:rPr>
          <w:rFonts w:ascii="Cambria" w:cs="Cambria" w:eastAsia="Cambria" w:hAnsi="Cambria"/>
          <w:sz w:val="23"/>
          <w:szCs w:val="23"/>
        </w:rPr>
        <w:t xml:space="preserve">Energy bada.</w:t>
      </w:r>
    </w:p>
    <w:p>
      <w:pPr>
        <w:pStyle w:val="ListParagraph"/>
        <w:numPr>
          <w:ilvl w:val="0"/>
          <w:numId w:val="2"/>
        </w:numPr>
        <w:spacing w:after="60" w:line="288"/>
      </w:pPr>
      <w:r>
        <w:rPr>
          <w:rFonts w:ascii="Cambria" w:cs="Cambria" w:eastAsia="Cambria" w:hAnsi="Cambria"/>
          <w:sz w:val="23"/>
          <w:szCs w:val="23"/>
        </w:rPr>
        <w:t xml:space="preserve">Error dabala.</w:t>
      </w:r>
    </w:p>
    <w:p>
      <w:pPr>
        <w:pStyle w:val="Heading4"/>
        <w:keepNext/>
        <w:spacing w:after="120" w:before="260"/>
      </w:pPr>
      <w:r>
        <w:rPr>
          <w:rFonts w:ascii="Calibri" w:cs="Calibri" w:eastAsia="Calibri" w:hAnsi="Calibri"/>
        </w:rPr>
        <w:t xml:space="preserve">23.9.5 Distraction bulchuu</w:t>
      </w:r>
    </w:p>
    <w:p>
      <w:pPr>
        <w:pStyle w:val="ListParagraph"/>
        <w:numPr>
          <w:ilvl w:val="0"/>
          <w:numId w:val="2"/>
        </w:numPr>
        <w:spacing w:after="60" w:line="288"/>
      </w:pPr>
      <w:r>
        <w:rPr>
          <w:rFonts w:ascii="Cambria" w:cs="Cambria" w:eastAsia="Cambria" w:hAnsi="Cambria"/>
          <w:sz w:val="23"/>
          <w:szCs w:val="23"/>
        </w:rPr>
        <w:t xml:space="preserve">Phone dhoksi.</w:t>
      </w:r>
    </w:p>
    <w:p>
      <w:pPr>
        <w:pStyle w:val="ListParagraph"/>
        <w:numPr>
          <w:ilvl w:val="0"/>
          <w:numId w:val="2"/>
        </w:numPr>
        <w:spacing w:after="60" w:line="288"/>
      </w:pPr>
      <w:r>
        <w:rPr>
          <w:rFonts w:ascii="Cambria" w:cs="Cambria" w:eastAsia="Cambria" w:hAnsi="Cambria"/>
          <w:sz w:val="23"/>
          <w:szCs w:val="23"/>
        </w:rPr>
        <w:t xml:space="preserve">Social media haqi.</w:t>
      </w:r>
    </w:p>
    <w:p>
      <w:pPr>
        <w:pStyle w:val="ListParagraph"/>
        <w:numPr>
          <w:ilvl w:val="0"/>
          <w:numId w:val="2"/>
        </w:numPr>
        <w:spacing w:after="60" w:line="288"/>
      </w:pPr>
      <w:r>
        <w:rPr>
          <w:rFonts w:ascii="Cambria" w:cs="Cambria" w:eastAsia="Cambria" w:hAnsi="Cambria"/>
          <w:sz w:val="23"/>
          <w:szCs w:val="23"/>
        </w:rPr>
        <w:t xml:space="preserve">Email yeroo murtaa'e.</w:t>
      </w:r>
    </w:p>
    <w:p>
      <w:pPr>
        <w:pStyle w:val="ListParagraph"/>
        <w:numPr>
          <w:ilvl w:val="0"/>
          <w:numId w:val="2"/>
        </w:numPr>
        <w:spacing w:after="60" w:line="288"/>
      </w:pPr>
      <w:r>
        <w:rPr>
          <w:rFonts w:ascii="Cambria" w:cs="Cambria" w:eastAsia="Cambria" w:hAnsi="Cambria"/>
          <w:sz w:val="23"/>
          <w:szCs w:val="23"/>
        </w:rPr>
        <w:t xml:space="preserve">Iddoo qulqulluu.</w:t>
      </w:r>
    </w:p>
    <w:p>
      <w:pPr>
        <w:pStyle w:val="ListParagraph"/>
        <w:numPr>
          <w:ilvl w:val="0"/>
          <w:numId w:val="2"/>
        </w:numPr>
        <w:spacing w:after="60" w:line="288"/>
      </w:pPr>
      <w:r>
        <w:rPr>
          <w:rFonts w:ascii="Cambria" w:cs="Cambria" w:eastAsia="Cambria" w:hAnsi="Cambria"/>
          <w:sz w:val="23"/>
          <w:szCs w:val="23"/>
        </w:rPr>
        <w:t xml:space="preserve">Noise cancelling.</w:t>
      </w:r>
    </w:p>
    <w:p>
      <w:pPr>
        <w:pStyle w:val="ListParagraph"/>
        <w:numPr>
          <w:ilvl w:val="0"/>
          <w:numId w:val="2"/>
        </w:numPr>
        <w:spacing w:after="60" w:line="288"/>
      </w:pPr>
      <w:r>
        <w:rPr>
          <w:rFonts w:ascii="Cambria" w:cs="Cambria" w:eastAsia="Cambria" w:hAnsi="Cambria"/>
          <w:sz w:val="23"/>
          <w:szCs w:val="23"/>
        </w:rPr>
        <w:t xml:space="preserve">Pomodoro.</w:t>
      </w:r>
    </w:p>
    <w:p>
      <w:pPr>
        <w:pStyle w:val="ListParagraph"/>
        <w:numPr>
          <w:ilvl w:val="0"/>
          <w:numId w:val="2"/>
        </w:numPr>
        <w:spacing w:after="60" w:line="288"/>
      </w:pPr>
      <w:r>
        <w:rPr>
          <w:rFonts w:ascii="Cambria" w:cs="Cambria" w:eastAsia="Cambria" w:hAnsi="Cambria"/>
          <w:sz w:val="23"/>
          <w:szCs w:val="23"/>
        </w:rPr>
        <w:t xml:space="preserve">Deep work.</w:t>
      </w:r>
    </w:p>
    <w:p>
      <w:pPr>
        <w:pStyle w:val="ListParagraph"/>
        <w:numPr>
          <w:ilvl w:val="0"/>
          <w:numId w:val="2"/>
        </w:numPr>
        <w:spacing w:after="60" w:line="288"/>
      </w:pPr>
      <w:r>
        <w:rPr>
          <w:rFonts w:ascii="Cambria" w:cs="Cambria" w:eastAsia="Cambria" w:hAnsi="Cambria"/>
          <w:sz w:val="23"/>
          <w:szCs w:val="23"/>
        </w:rPr>
        <w:t xml:space="preserve">Boundary.</w:t>
      </w:r>
    </w:p>
    <w:p>
      <w:pPr>
        <w:pStyle w:val="Heading4"/>
        <w:keepNext/>
        <w:spacing w:after="120" w:before="260"/>
      </w:pPr>
      <w:r>
        <w:rPr>
          <w:rFonts w:ascii="Calibri" w:cs="Calibri" w:eastAsia="Calibri" w:hAnsi="Calibri"/>
        </w:rPr>
        <w:t xml:space="preserve">23.9.6 Fi bilisummaa maallaqaa</w:t>
      </w:r>
    </w:p>
    <w:p>
      <w:pPr>
        <w:spacing w:after="120" w:line="300"/>
      </w:pPr>
      <w:r>
        <w:rPr>
          <w:rFonts w:ascii="Cambria" w:cs="Cambria" w:eastAsia="Cambria" w:hAnsi="Cambria"/>
          <w:sz w:val="23"/>
          <w:szCs w:val="23"/>
        </w:rPr>
        <w:t xml:space="preserve">Multitasking fi distraction bulchuu bilisummaa maallaqaa fida.</w:t>
      </w:r>
    </w:p>
    <w:p>
      <w:pPr>
        <w:pStyle w:val="Heading3"/>
        <w:keepNext/>
        <w:spacing w:after="120" w:before="260"/>
      </w:pPr>
      <w:r>
        <w:rPr>
          <w:rFonts w:ascii="Calibri" w:cs="Calibri" w:eastAsia="Calibri" w:hAnsi="Calibri"/>
        </w:rPr>
        <w:t xml:space="preserve">23.10 Delegation fi outsourcing</w:t>
      </w:r>
    </w:p>
    <w:p>
      <w:pPr>
        <w:pStyle w:val="Heading4"/>
        <w:keepNext/>
        <w:spacing w:after="120" w:before="260"/>
      </w:pPr>
      <w:r>
        <w:rPr>
          <w:rFonts w:ascii="Calibri" w:cs="Calibri" w:eastAsia="Calibri" w:hAnsi="Calibri"/>
        </w:rPr>
        <w:t xml:space="preserve">23.10.1 Hiika delegation</w:t>
      </w:r>
    </w:p>
    <w:p>
      <w:pPr>
        <w:spacing w:after="120" w:line="300"/>
      </w:pPr>
      <w:r>
        <w:rPr>
          <w:rFonts w:ascii="Cambria" w:cs="Cambria" w:eastAsia="Cambria" w:hAnsi="Cambria"/>
          <w:sz w:val="23"/>
          <w:szCs w:val="23"/>
        </w:rPr>
        <w:t xml:space="preserve">Delegation jechuun hojii kennuu.</w:t>
      </w:r>
    </w:p>
    <w:p>
      <w:pPr>
        <w:pStyle w:val="Heading4"/>
        <w:keepNext/>
        <w:spacing w:after="120" w:before="260"/>
      </w:pPr>
      <w:r>
        <w:rPr>
          <w:rFonts w:ascii="Calibri" w:cs="Calibri" w:eastAsia="Calibri" w:hAnsi="Calibri"/>
        </w:rPr>
        <w:t xml:space="preserve">23.10.2 Delegation maaliif barbaachisa?</w:t>
      </w:r>
    </w:p>
    <w:p>
      <w:pPr>
        <w:pStyle w:val="ListParagraph"/>
        <w:numPr>
          <w:ilvl w:val="0"/>
          <w:numId w:val="2"/>
        </w:numPr>
        <w:spacing w:after="60" w:line="288"/>
      </w:pPr>
      <w:r>
        <w:rPr>
          <w:rFonts w:ascii="Cambria" w:cs="Cambria" w:eastAsia="Cambria" w:hAnsi="Cambria"/>
          <w:sz w:val="23"/>
          <w:szCs w:val="23"/>
        </w:rPr>
        <w:t xml:space="preserve">Yeroo qusata.</w:t>
      </w:r>
    </w:p>
    <w:p>
      <w:pPr>
        <w:pStyle w:val="ListParagraph"/>
        <w:numPr>
          <w:ilvl w:val="0"/>
          <w:numId w:val="2"/>
        </w:numPr>
        <w:spacing w:after="60" w:line="288"/>
      </w:pPr>
      <w:r>
        <w:rPr>
          <w:rFonts w:ascii="Cambria" w:cs="Cambria" w:eastAsia="Cambria" w:hAnsi="Cambria"/>
          <w:sz w:val="23"/>
          <w:szCs w:val="23"/>
        </w:rPr>
        <w:t xml:space="preserve">Focus guddisa.</w:t>
      </w:r>
    </w:p>
    <w:p>
      <w:pPr>
        <w:pStyle w:val="ListParagraph"/>
        <w:numPr>
          <w:ilvl w:val="0"/>
          <w:numId w:val="2"/>
        </w:numPr>
        <w:spacing w:after="60" w:line="288"/>
      </w:pPr>
      <w:r>
        <w:rPr>
          <w:rFonts w:ascii="Cambria" w:cs="Cambria" w:eastAsia="Cambria" w:hAnsi="Cambria"/>
          <w:sz w:val="23"/>
          <w:szCs w:val="23"/>
        </w:rPr>
        <w:t xml:space="preserve">Productivity guddisa.</w:t>
      </w:r>
    </w:p>
    <w:p>
      <w:pPr>
        <w:pStyle w:val="ListParagraph"/>
        <w:numPr>
          <w:ilvl w:val="0"/>
          <w:numId w:val="2"/>
        </w:numPr>
        <w:spacing w:after="60" w:line="288"/>
      </w:pPr>
      <w:r>
        <w:rPr>
          <w:rFonts w:ascii="Cambria" w:cs="Cambria" w:eastAsia="Cambria" w:hAnsi="Cambria"/>
          <w:sz w:val="23"/>
          <w:szCs w:val="23"/>
        </w:rPr>
        <w:t xml:space="preserve">Hojjetoota guddisa.</w:t>
      </w:r>
    </w:p>
    <w:p>
      <w:pPr>
        <w:pStyle w:val="ListParagraph"/>
        <w:numPr>
          <w:ilvl w:val="0"/>
          <w:numId w:val="2"/>
        </w:numPr>
        <w:spacing w:after="60" w:line="288"/>
      </w:pPr>
      <w:r>
        <w:rPr>
          <w:rFonts w:ascii="Cambria" w:cs="Cambria" w:eastAsia="Cambria" w:hAnsi="Cambria"/>
          <w:sz w:val="23"/>
          <w:szCs w:val="23"/>
        </w:rPr>
        <w:t xml:space="preserve">Daldala guddisa.</w:t>
      </w:r>
    </w:p>
    <w:p>
      <w:pPr>
        <w:pStyle w:val="Heading4"/>
        <w:keepNext/>
        <w:spacing w:after="120" w:before="260"/>
      </w:pPr>
      <w:r>
        <w:rPr>
          <w:rFonts w:ascii="Calibri" w:cs="Calibri" w:eastAsia="Calibri" w:hAnsi="Calibri"/>
        </w:rPr>
        <w:t xml:space="preserve">23.10.3 Delegation tarkaanfii</w:t>
      </w:r>
    </w:p>
    <w:p>
      <w:pPr>
        <w:pStyle w:val="ListParagraph"/>
        <w:numPr>
          <w:ilvl w:val="0"/>
          <w:numId w:val="767"/>
        </w:numPr>
        <w:spacing w:after="60" w:line="288"/>
      </w:pPr>
      <w:r>
        <w:rPr>
          <w:rFonts w:ascii="Cambria" w:cs="Cambria" w:eastAsia="Cambria" w:hAnsi="Cambria"/>
          <w:sz w:val="23"/>
          <w:szCs w:val="23"/>
        </w:rPr>
        <w:t xml:space="preserve">Hojii filadhu.</w:t>
      </w:r>
    </w:p>
    <w:p>
      <w:pPr>
        <w:pStyle w:val="ListParagraph"/>
        <w:numPr>
          <w:ilvl w:val="0"/>
          <w:numId w:val="767"/>
        </w:numPr>
        <w:spacing w:after="60" w:line="288"/>
      </w:pPr>
      <w:r>
        <w:rPr>
          <w:rFonts w:ascii="Cambria" w:cs="Cambria" w:eastAsia="Cambria" w:hAnsi="Cambria"/>
          <w:sz w:val="23"/>
          <w:szCs w:val="23"/>
        </w:rPr>
        <w:t xml:space="preserve">Nama filadhu.</w:t>
      </w:r>
    </w:p>
    <w:p>
      <w:pPr>
        <w:pStyle w:val="ListParagraph"/>
        <w:numPr>
          <w:ilvl w:val="0"/>
          <w:numId w:val="767"/>
        </w:numPr>
        <w:spacing w:after="60" w:line="288"/>
      </w:pPr>
      <w:r>
        <w:rPr>
          <w:rFonts w:ascii="Cambria" w:cs="Cambria" w:eastAsia="Cambria" w:hAnsi="Cambria"/>
          <w:sz w:val="23"/>
          <w:szCs w:val="23"/>
        </w:rPr>
        <w:t xml:space="preserve">Authority kenni.</w:t>
      </w:r>
    </w:p>
    <w:p>
      <w:pPr>
        <w:pStyle w:val="ListParagraph"/>
        <w:numPr>
          <w:ilvl w:val="0"/>
          <w:numId w:val="767"/>
        </w:numPr>
        <w:spacing w:after="60" w:line="288"/>
      </w:pPr>
      <w:r>
        <w:rPr>
          <w:rFonts w:ascii="Cambria" w:cs="Cambria" w:eastAsia="Cambria" w:hAnsi="Cambria"/>
          <w:sz w:val="23"/>
          <w:szCs w:val="23"/>
        </w:rPr>
        <w:t xml:space="preserve">Hordoffii.</w:t>
      </w:r>
    </w:p>
    <w:p>
      <w:pPr>
        <w:pStyle w:val="ListParagraph"/>
        <w:numPr>
          <w:ilvl w:val="0"/>
          <w:numId w:val="767"/>
        </w:numPr>
        <w:spacing w:after="60" w:line="288"/>
      </w:pPr>
      <w:r>
        <w:rPr>
          <w:rFonts w:ascii="Cambria" w:cs="Cambria" w:eastAsia="Cambria" w:hAnsi="Cambria"/>
          <w:sz w:val="23"/>
          <w:szCs w:val="23"/>
        </w:rPr>
        <w:t xml:space="preserve">Feedback kenni.</w:t>
      </w:r>
    </w:p>
    <w:p>
      <w:pPr>
        <w:pStyle w:val="ListParagraph"/>
        <w:numPr>
          <w:ilvl w:val="0"/>
          <w:numId w:val="767"/>
        </w:numPr>
        <w:spacing w:after="60" w:line="288"/>
      </w:pPr>
      <w:r>
        <w:rPr>
          <w:rFonts w:ascii="Cambria" w:cs="Cambria" w:eastAsia="Cambria" w:hAnsi="Cambria"/>
          <w:sz w:val="23"/>
          <w:szCs w:val="23"/>
        </w:rPr>
        <w:t xml:space="preserve">Kabaji.</w:t>
      </w:r>
    </w:p>
    <w:p>
      <w:pPr>
        <w:pStyle w:val="ListParagraph"/>
        <w:numPr>
          <w:ilvl w:val="0"/>
          <w:numId w:val="767"/>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23.10.4 Hiika outsourcing</w:t>
      </w:r>
    </w:p>
    <w:p>
      <w:pPr>
        <w:spacing w:after="120" w:line="300"/>
      </w:pPr>
      <w:r>
        <w:rPr>
          <w:rFonts w:ascii="Cambria" w:cs="Cambria" w:eastAsia="Cambria" w:hAnsi="Cambria"/>
          <w:sz w:val="23"/>
          <w:szCs w:val="23"/>
        </w:rPr>
        <w:t xml:space="preserve">Outsourcing jechuun hojii alaaf kennuu.</w:t>
      </w:r>
    </w:p>
    <w:p>
      <w:pPr>
        <w:pStyle w:val="ListParagraph"/>
        <w:numPr>
          <w:ilvl w:val="0"/>
          <w:numId w:val="2"/>
        </w:numPr>
        <w:spacing w:after="60" w:line="288"/>
      </w:pPr>
      <w:r>
        <w:rPr>
          <w:rFonts w:ascii="Cambria" w:cs="Cambria" w:eastAsia="Cambria" w:hAnsi="Cambria"/>
          <w:sz w:val="23"/>
          <w:szCs w:val="23"/>
        </w:rPr>
        <w:t xml:space="preserve">Freelancer.</w:t>
      </w:r>
    </w:p>
    <w:p>
      <w:pPr>
        <w:pStyle w:val="ListParagraph"/>
        <w:numPr>
          <w:ilvl w:val="0"/>
          <w:numId w:val="2"/>
        </w:numPr>
        <w:spacing w:after="60" w:line="288"/>
      </w:pPr>
      <w:r>
        <w:rPr>
          <w:rFonts w:ascii="Cambria" w:cs="Cambria" w:eastAsia="Cambria" w:hAnsi="Cambria"/>
          <w:sz w:val="23"/>
          <w:szCs w:val="23"/>
        </w:rPr>
        <w:t xml:space="preserve">Agency.</w:t>
      </w:r>
    </w:p>
    <w:p>
      <w:pPr>
        <w:pStyle w:val="ListParagraph"/>
        <w:numPr>
          <w:ilvl w:val="0"/>
          <w:numId w:val="2"/>
        </w:numPr>
        <w:spacing w:after="60" w:line="288"/>
      </w:pPr>
      <w:r>
        <w:rPr>
          <w:rFonts w:ascii="Cambria" w:cs="Cambria" w:eastAsia="Cambria" w:hAnsi="Cambria"/>
          <w:sz w:val="23"/>
          <w:szCs w:val="23"/>
        </w:rPr>
        <w:t xml:space="preserve">Consultant.</w:t>
      </w:r>
    </w:p>
    <w:p>
      <w:pPr>
        <w:pStyle w:val="ListParagraph"/>
        <w:numPr>
          <w:ilvl w:val="0"/>
          <w:numId w:val="2"/>
        </w:numPr>
        <w:spacing w:after="60" w:line="288"/>
      </w:pPr>
      <w:r>
        <w:rPr>
          <w:rFonts w:ascii="Cambria" w:cs="Cambria" w:eastAsia="Cambria" w:hAnsi="Cambria"/>
          <w:sz w:val="23"/>
          <w:szCs w:val="23"/>
        </w:rPr>
        <w:t xml:space="preserve">Virtual assistant.</w:t>
      </w:r>
    </w:p>
    <w:p>
      <w:pPr>
        <w:pStyle w:val="Heading4"/>
        <w:keepNext/>
        <w:spacing w:after="120" w:before="260"/>
      </w:pPr>
      <w:r>
        <w:rPr>
          <w:rFonts w:ascii="Calibri" w:cs="Calibri" w:eastAsia="Calibri" w:hAnsi="Calibri"/>
        </w:rPr>
        <w:t xml:space="preserve">23.10.5 Outsourcing faayidaa</w:t>
      </w:r>
    </w:p>
    <w:p>
      <w:pPr>
        <w:pStyle w:val="ListParagraph"/>
        <w:numPr>
          <w:ilvl w:val="0"/>
          <w:numId w:val="2"/>
        </w:numPr>
        <w:spacing w:after="60" w:line="288"/>
      </w:pPr>
      <w:r>
        <w:rPr>
          <w:rFonts w:ascii="Cambria" w:cs="Cambria" w:eastAsia="Cambria" w:hAnsi="Cambria"/>
          <w:sz w:val="23"/>
          <w:szCs w:val="23"/>
        </w:rPr>
        <w:t xml:space="preserve">Cost hir'ata.</w:t>
      </w:r>
    </w:p>
    <w:p>
      <w:pPr>
        <w:pStyle w:val="ListParagraph"/>
        <w:numPr>
          <w:ilvl w:val="0"/>
          <w:numId w:val="2"/>
        </w:numPr>
        <w:spacing w:after="60" w:line="288"/>
      </w:pPr>
      <w:r>
        <w:rPr>
          <w:rFonts w:ascii="Cambria" w:cs="Cambria" w:eastAsia="Cambria" w:hAnsi="Cambria"/>
          <w:sz w:val="23"/>
          <w:szCs w:val="23"/>
        </w:rPr>
        <w:t xml:space="preserve">Focus guddisa.</w:t>
      </w:r>
    </w:p>
    <w:p>
      <w:pPr>
        <w:pStyle w:val="ListParagraph"/>
        <w:numPr>
          <w:ilvl w:val="0"/>
          <w:numId w:val="2"/>
        </w:numPr>
        <w:spacing w:after="60" w:line="288"/>
      </w:pPr>
      <w:r>
        <w:rPr>
          <w:rFonts w:ascii="Cambria" w:cs="Cambria" w:eastAsia="Cambria" w:hAnsi="Cambria"/>
          <w:sz w:val="23"/>
          <w:szCs w:val="23"/>
        </w:rPr>
        <w:t xml:space="preserve">Expertise argachuu.</w:t>
      </w:r>
    </w:p>
    <w:p>
      <w:pPr>
        <w:pStyle w:val="ListParagraph"/>
        <w:numPr>
          <w:ilvl w:val="0"/>
          <w:numId w:val="2"/>
        </w:numPr>
        <w:spacing w:after="60" w:line="288"/>
      </w:pPr>
      <w:r>
        <w:rPr>
          <w:rFonts w:ascii="Cambria" w:cs="Cambria" w:eastAsia="Cambria" w:hAnsi="Cambria"/>
          <w:sz w:val="23"/>
          <w:szCs w:val="23"/>
        </w:rPr>
        <w:t xml:space="preserve">Scalability.</w:t>
      </w:r>
    </w:p>
    <w:p>
      <w:pPr>
        <w:pStyle w:val="Heading4"/>
        <w:keepNext/>
        <w:spacing w:after="120" w:before="260"/>
      </w:pPr>
      <w:r>
        <w:rPr>
          <w:rFonts w:ascii="Calibri" w:cs="Calibri" w:eastAsia="Calibri" w:hAnsi="Calibri"/>
        </w:rPr>
        <w:t xml:space="preserve">23.10.6 Outsourcing hanqina</w:t>
      </w:r>
    </w:p>
    <w:p>
      <w:pPr>
        <w:pStyle w:val="ListParagraph"/>
        <w:numPr>
          <w:ilvl w:val="0"/>
          <w:numId w:val="2"/>
        </w:numPr>
        <w:spacing w:after="60" w:line="288"/>
      </w:pPr>
      <w:r>
        <w:rPr>
          <w:rFonts w:ascii="Cambria" w:cs="Cambria" w:eastAsia="Cambria" w:hAnsi="Cambria"/>
          <w:sz w:val="23"/>
          <w:szCs w:val="23"/>
        </w:rPr>
        <w:t xml:space="preserve">Control hir'ata.</w:t>
      </w:r>
    </w:p>
    <w:p>
      <w:pPr>
        <w:pStyle w:val="ListParagraph"/>
        <w:numPr>
          <w:ilvl w:val="0"/>
          <w:numId w:val="2"/>
        </w:numPr>
        <w:spacing w:after="60" w:line="288"/>
      </w:pPr>
      <w:r>
        <w:rPr>
          <w:rFonts w:ascii="Cambria" w:cs="Cambria" w:eastAsia="Cambria" w:hAnsi="Cambria"/>
          <w:sz w:val="23"/>
          <w:szCs w:val="23"/>
        </w:rPr>
        <w:t xml:space="preserve">Quality risk.</w:t>
      </w:r>
    </w:p>
    <w:p>
      <w:pPr>
        <w:pStyle w:val="ListParagraph"/>
        <w:numPr>
          <w:ilvl w:val="0"/>
          <w:numId w:val="2"/>
        </w:numPr>
        <w:spacing w:after="60" w:line="288"/>
      </w:pPr>
      <w:r>
        <w:rPr>
          <w:rFonts w:ascii="Cambria" w:cs="Cambria" w:eastAsia="Cambria" w:hAnsi="Cambria"/>
          <w:sz w:val="23"/>
          <w:szCs w:val="23"/>
        </w:rPr>
        <w:t xml:space="preserve">Security risk.</w:t>
      </w:r>
    </w:p>
    <w:p>
      <w:pPr>
        <w:pStyle w:val="ListParagraph"/>
        <w:numPr>
          <w:ilvl w:val="0"/>
          <w:numId w:val="2"/>
        </w:numPr>
        <w:spacing w:after="60" w:line="288"/>
      </w:pPr>
      <w:r>
        <w:rPr>
          <w:rFonts w:ascii="Cambria" w:cs="Cambria" w:eastAsia="Cambria" w:hAnsi="Cambria"/>
          <w:sz w:val="23"/>
          <w:szCs w:val="23"/>
        </w:rPr>
        <w:t xml:space="preserve">Communication rakkoo.</w:t>
      </w:r>
    </w:p>
    <w:p>
      <w:pPr>
        <w:pStyle w:val="Heading4"/>
        <w:keepNext/>
        <w:spacing w:after="120" w:before="260"/>
      </w:pPr>
      <w:r>
        <w:rPr>
          <w:rFonts w:ascii="Calibri" w:cs="Calibri" w:eastAsia="Calibri" w:hAnsi="Calibri"/>
        </w:rPr>
        <w:t xml:space="preserve">23.10.7 Fi bilisummaa maallaqaa</w:t>
      </w:r>
    </w:p>
    <w:p>
      <w:pPr>
        <w:spacing w:after="120" w:line="300"/>
      </w:pPr>
      <w:r>
        <w:rPr>
          <w:rFonts w:ascii="Cambria" w:cs="Cambria" w:eastAsia="Cambria" w:hAnsi="Cambria"/>
          <w:sz w:val="23"/>
          <w:szCs w:val="23"/>
        </w:rPr>
        <w:t xml:space="preserve">Delegation fi outsourcing bilisummaa maallaqaa fida.</w:t>
      </w:r>
    </w:p>
    <w:p>
      <w:pPr>
        <w:pStyle w:val="Heading3"/>
        <w:keepNext/>
        <w:spacing w:after="120" w:before="260"/>
      </w:pPr>
      <w:r>
        <w:rPr>
          <w:rFonts w:ascii="Calibri" w:cs="Calibri" w:eastAsia="Calibri" w:hAnsi="Calibri"/>
        </w:rPr>
        <w:t xml:space="preserve">23.11 Automation fi technology</w:t>
      </w:r>
    </w:p>
    <w:p>
      <w:pPr>
        <w:pStyle w:val="Heading4"/>
        <w:keepNext/>
        <w:spacing w:after="120" w:before="260"/>
      </w:pPr>
      <w:r>
        <w:rPr>
          <w:rFonts w:ascii="Calibri" w:cs="Calibri" w:eastAsia="Calibri" w:hAnsi="Calibri"/>
        </w:rPr>
        <w:t xml:space="preserve">23.11.1 Automation</w:t>
      </w:r>
    </w:p>
    <w:p>
      <w:pPr>
        <w:spacing w:after="120" w:line="300"/>
      </w:pPr>
      <w:r>
        <w:rPr>
          <w:rFonts w:ascii="Cambria" w:cs="Cambria" w:eastAsia="Cambria" w:hAnsi="Cambria"/>
          <w:sz w:val="23"/>
          <w:szCs w:val="23"/>
        </w:rPr>
        <w:t xml:space="preserve">Automation jechuun hojii ofumaan.</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Robots.</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IoT.</w:t>
      </w:r>
    </w:p>
    <w:p>
      <w:pPr>
        <w:pStyle w:val="Heading4"/>
        <w:keepNext/>
        <w:spacing w:after="120" w:before="260"/>
      </w:pPr>
      <w:r>
        <w:rPr>
          <w:rFonts w:ascii="Calibri" w:cs="Calibri" w:eastAsia="Calibri" w:hAnsi="Calibri"/>
        </w:rPr>
        <w:t xml:space="preserve">23.11.2 Automation faayidaa</w:t>
      </w:r>
    </w:p>
    <w:p>
      <w:pPr>
        <w:pStyle w:val="ListParagraph"/>
        <w:numPr>
          <w:ilvl w:val="0"/>
          <w:numId w:val="2"/>
        </w:numPr>
        <w:spacing w:after="60" w:line="288"/>
      </w:pPr>
      <w:r>
        <w:rPr>
          <w:rFonts w:ascii="Cambria" w:cs="Cambria" w:eastAsia="Cambria" w:hAnsi="Cambria"/>
          <w:sz w:val="23"/>
          <w:szCs w:val="23"/>
        </w:rPr>
        <w:t xml:space="preserve">Yeroo qusata.</w:t>
      </w:r>
    </w:p>
    <w:p>
      <w:pPr>
        <w:pStyle w:val="ListParagraph"/>
        <w:numPr>
          <w:ilvl w:val="0"/>
          <w:numId w:val="2"/>
        </w:numPr>
        <w:spacing w:after="60" w:line="288"/>
      </w:pPr>
      <w:r>
        <w:rPr>
          <w:rFonts w:ascii="Cambria" w:cs="Cambria" w:eastAsia="Cambria" w:hAnsi="Cambria"/>
          <w:sz w:val="23"/>
          <w:szCs w:val="23"/>
        </w:rPr>
        <w:t xml:space="preserve">Cost hir'ata.</w:t>
      </w:r>
    </w:p>
    <w:p>
      <w:pPr>
        <w:pStyle w:val="ListParagraph"/>
        <w:numPr>
          <w:ilvl w:val="0"/>
          <w:numId w:val="2"/>
        </w:numPr>
        <w:spacing w:after="60" w:line="288"/>
      </w:pPr>
      <w:r>
        <w:rPr>
          <w:rFonts w:ascii="Cambria" w:cs="Cambria" w:eastAsia="Cambria" w:hAnsi="Cambria"/>
          <w:sz w:val="23"/>
          <w:szCs w:val="23"/>
        </w:rPr>
        <w:t xml:space="preserve">Productivity guddisa.</w:t>
      </w:r>
    </w:p>
    <w:p>
      <w:pPr>
        <w:pStyle w:val="ListParagraph"/>
        <w:numPr>
          <w:ilvl w:val="0"/>
          <w:numId w:val="2"/>
        </w:numPr>
        <w:spacing w:after="60" w:line="288"/>
      </w:pPr>
      <w:r>
        <w:rPr>
          <w:rFonts w:ascii="Cambria" w:cs="Cambria" w:eastAsia="Cambria" w:hAnsi="Cambria"/>
          <w:sz w:val="23"/>
          <w:szCs w:val="23"/>
        </w:rPr>
        <w:t xml:space="preserve">Error hir'isa.</w:t>
      </w:r>
    </w:p>
    <w:p>
      <w:pPr>
        <w:pStyle w:val="Heading4"/>
        <w:keepNext/>
        <w:spacing w:after="120" w:before="260"/>
      </w:pPr>
      <w:r>
        <w:rPr>
          <w:rFonts w:ascii="Calibri" w:cs="Calibri" w:eastAsia="Calibri" w:hAnsi="Calibri"/>
        </w:rPr>
        <w:t xml:space="preserve">23.11.3 Technology gosoota</w:t>
      </w:r>
    </w:p>
    <w:p>
      <w:pPr>
        <w:pStyle w:val="ListParagraph"/>
        <w:numPr>
          <w:ilvl w:val="0"/>
          <w:numId w:val="2"/>
        </w:numPr>
        <w:spacing w:after="60" w:line="288"/>
      </w:pPr>
      <w:r>
        <w:rPr>
          <w:rFonts w:ascii="Cambria" w:cs="Cambria" w:eastAsia="Cambria" w:hAnsi="Cambria"/>
          <w:sz w:val="23"/>
          <w:szCs w:val="23"/>
        </w:rPr>
        <w:t xml:space="preserve">Calendar apps.</w:t>
      </w:r>
    </w:p>
    <w:p>
      <w:pPr>
        <w:pStyle w:val="ListParagraph"/>
        <w:numPr>
          <w:ilvl w:val="0"/>
          <w:numId w:val="2"/>
        </w:numPr>
        <w:spacing w:after="60" w:line="288"/>
      </w:pPr>
      <w:r>
        <w:rPr>
          <w:rFonts w:ascii="Cambria" w:cs="Cambria" w:eastAsia="Cambria" w:hAnsi="Cambria"/>
          <w:sz w:val="23"/>
          <w:szCs w:val="23"/>
        </w:rPr>
        <w:t xml:space="preserve">To-do list apps.</w:t>
      </w:r>
    </w:p>
    <w:p>
      <w:pPr>
        <w:pStyle w:val="ListParagraph"/>
        <w:numPr>
          <w:ilvl w:val="0"/>
          <w:numId w:val="2"/>
        </w:numPr>
        <w:spacing w:after="60" w:line="288"/>
      </w:pPr>
      <w:r>
        <w:rPr>
          <w:rFonts w:ascii="Cambria" w:cs="Cambria" w:eastAsia="Cambria" w:hAnsi="Cambria"/>
          <w:sz w:val="23"/>
          <w:szCs w:val="23"/>
        </w:rPr>
        <w:t xml:space="preserve">Pomodoro apps.</w:t>
      </w:r>
    </w:p>
    <w:p>
      <w:pPr>
        <w:pStyle w:val="ListParagraph"/>
        <w:numPr>
          <w:ilvl w:val="0"/>
          <w:numId w:val="2"/>
        </w:numPr>
        <w:spacing w:after="60" w:line="288"/>
      </w:pPr>
      <w:r>
        <w:rPr>
          <w:rFonts w:ascii="Cambria" w:cs="Cambria" w:eastAsia="Cambria" w:hAnsi="Cambria"/>
          <w:sz w:val="23"/>
          <w:szCs w:val="23"/>
        </w:rPr>
        <w:t xml:space="preserve">Focus apps.</w:t>
      </w:r>
    </w:p>
    <w:p>
      <w:pPr>
        <w:pStyle w:val="ListParagraph"/>
        <w:numPr>
          <w:ilvl w:val="0"/>
          <w:numId w:val="2"/>
        </w:numPr>
        <w:spacing w:after="60" w:line="288"/>
      </w:pPr>
      <w:r>
        <w:rPr>
          <w:rFonts w:ascii="Cambria" w:cs="Cambria" w:eastAsia="Cambria" w:hAnsi="Cambria"/>
          <w:sz w:val="23"/>
          <w:szCs w:val="23"/>
        </w:rPr>
        <w:t xml:space="preserve">Automation tools.</w:t>
      </w:r>
    </w:p>
    <w:p>
      <w:pPr>
        <w:pStyle w:val="ListParagraph"/>
        <w:numPr>
          <w:ilvl w:val="0"/>
          <w:numId w:val="2"/>
        </w:numPr>
        <w:spacing w:after="60" w:line="288"/>
      </w:pPr>
      <w:r>
        <w:rPr>
          <w:rFonts w:ascii="Cambria" w:cs="Cambria" w:eastAsia="Cambria" w:hAnsi="Cambria"/>
          <w:sz w:val="23"/>
          <w:szCs w:val="23"/>
        </w:rPr>
        <w:t xml:space="preserve">Project management apps.</w:t>
      </w:r>
    </w:p>
    <w:p>
      <w:pPr>
        <w:pStyle w:val="ListParagraph"/>
        <w:numPr>
          <w:ilvl w:val="0"/>
          <w:numId w:val="2"/>
        </w:numPr>
        <w:spacing w:after="60" w:line="288"/>
      </w:pPr>
      <w:r>
        <w:rPr>
          <w:rFonts w:ascii="Cambria" w:cs="Cambria" w:eastAsia="Cambria" w:hAnsi="Cambria"/>
          <w:sz w:val="23"/>
          <w:szCs w:val="23"/>
        </w:rPr>
        <w:t xml:space="preserve">Communication apps.</w:t>
      </w:r>
    </w:p>
    <w:p>
      <w:pPr>
        <w:pStyle w:val="ListParagraph"/>
        <w:numPr>
          <w:ilvl w:val="0"/>
          <w:numId w:val="2"/>
        </w:numPr>
        <w:spacing w:after="60" w:line="288"/>
      </w:pPr>
      <w:r>
        <w:rPr>
          <w:rFonts w:ascii="Cambria" w:cs="Cambria" w:eastAsia="Cambria" w:hAnsi="Cambria"/>
          <w:sz w:val="23"/>
          <w:szCs w:val="23"/>
        </w:rPr>
        <w:t xml:space="preserve">Cloud storage.</w:t>
      </w:r>
    </w:p>
    <w:p>
      <w:pPr>
        <w:pStyle w:val="Heading4"/>
        <w:keepNext/>
        <w:spacing w:after="120" w:before="260"/>
      </w:pPr>
      <w:r>
        <w:rPr>
          <w:rFonts w:ascii="Calibri" w:cs="Calibri" w:eastAsia="Calibri" w:hAnsi="Calibri"/>
        </w:rPr>
        <w:t xml:space="preserve">23.11.4 Technology filachuu</w:t>
      </w:r>
    </w:p>
    <w:p>
      <w:pPr>
        <w:pStyle w:val="ListParagraph"/>
        <w:numPr>
          <w:ilvl w:val="0"/>
          <w:numId w:val="768"/>
        </w:numPr>
        <w:spacing w:after="60" w:line="288"/>
      </w:pPr>
      <w:r>
        <w:rPr>
          <w:rFonts w:ascii="Cambria" w:cs="Cambria" w:eastAsia="Cambria" w:hAnsi="Cambria"/>
          <w:sz w:val="23"/>
          <w:szCs w:val="23"/>
        </w:rPr>
        <w:t xml:space="preserve">Barbaachisummaa beekuu.</w:t>
      </w:r>
    </w:p>
    <w:p>
      <w:pPr>
        <w:pStyle w:val="ListParagraph"/>
        <w:numPr>
          <w:ilvl w:val="0"/>
          <w:numId w:val="768"/>
        </w:numPr>
        <w:spacing w:after="60" w:line="288"/>
      </w:pPr>
      <w:r>
        <w:rPr>
          <w:rFonts w:ascii="Cambria" w:cs="Cambria" w:eastAsia="Cambria" w:hAnsi="Cambria"/>
          <w:sz w:val="23"/>
          <w:szCs w:val="23"/>
        </w:rPr>
        <w:t xml:space="preserve">Budget beekuu.</w:t>
      </w:r>
    </w:p>
    <w:p>
      <w:pPr>
        <w:pStyle w:val="ListParagraph"/>
        <w:numPr>
          <w:ilvl w:val="0"/>
          <w:numId w:val="768"/>
        </w:numPr>
        <w:spacing w:after="60" w:line="288"/>
      </w:pPr>
      <w:r>
        <w:rPr>
          <w:rFonts w:ascii="Cambria" w:cs="Cambria" w:eastAsia="Cambria" w:hAnsi="Cambria"/>
          <w:sz w:val="23"/>
          <w:szCs w:val="23"/>
        </w:rPr>
        <w:t xml:space="preserve">Options qorachuu.</w:t>
      </w:r>
    </w:p>
    <w:p>
      <w:pPr>
        <w:pStyle w:val="ListParagraph"/>
        <w:numPr>
          <w:ilvl w:val="0"/>
          <w:numId w:val="768"/>
        </w:numPr>
        <w:spacing w:after="60" w:line="288"/>
      </w:pPr>
      <w:r>
        <w:rPr>
          <w:rFonts w:ascii="Cambria" w:cs="Cambria" w:eastAsia="Cambria" w:hAnsi="Cambria"/>
          <w:sz w:val="23"/>
          <w:szCs w:val="23"/>
        </w:rPr>
        <w:t xml:space="preserve">Demo fudhachuu.</w:t>
      </w:r>
    </w:p>
    <w:p>
      <w:pPr>
        <w:pStyle w:val="ListParagraph"/>
        <w:numPr>
          <w:ilvl w:val="0"/>
          <w:numId w:val="768"/>
        </w:numPr>
        <w:spacing w:after="60" w:line="288"/>
      </w:pPr>
      <w:r>
        <w:rPr>
          <w:rFonts w:ascii="Cambria" w:cs="Cambria" w:eastAsia="Cambria" w:hAnsi="Cambria"/>
          <w:sz w:val="23"/>
          <w:szCs w:val="23"/>
        </w:rPr>
        <w:t xml:space="preserve">Training.</w:t>
      </w:r>
    </w:p>
    <w:p>
      <w:pPr>
        <w:pStyle w:val="ListParagraph"/>
        <w:numPr>
          <w:ilvl w:val="0"/>
          <w:numId w:val="768"/>
        </w:numPr>
        <w:spacing w:after="60" w:line="288"/>
      </w:pPr>
      <w:r>
        <w:rPr>
          <w:rFonts w:ascii="Cambria" w:cs="Cambria" w:eastAsia="Cambria" w:hAnsi="Cambria"/>
          <w:sz w:val="23"/>
          <w:szCs w:val="23"/>
        </w:rPr>
        <w:t xml:space="preserve">Implementation.</w:t>
      </w:r>
    </w:p>
    <w:p>
      <w:pPr>
        <w:pStyle w:val="ListParagraph"/>
        <w:numPr>
          <w:ilvl w:val="0"/>
          <w:numId w:val="768"/>
        </w:numPr>
        <w:spacing w:after="60" w:line="288"/>
      </w:pPr>
      <w:r>
        <w:rPr>
          <w:rFonts w:ascii="Cambria" w:cs="Cambria" w:eastAsia="Cambria" w:hAnsi="Cambria"/>
          <w:sz w:val="23"/>
          <w:szCs w:val="23"/>
        </w:rPr>
        <w:t xml:space="preserve">Hordoffii.</w:t>
      </w:r>
    </w:p>
    <w:p>
      <w:pPr>
        <w:pStyle w:val="ListParagraph"/>
        <w:numPr>
          <w:ilvl w:val="0"/>
          <w:numId w:val="768"/>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23.11.5 Fi bilisummaa maallaqaa</w:t>
      </w:r>
    </w:p>
    <w:p>
      <w:pPr>
        <w:spacing w:after="120" w:line="300"/>
      </w:pPr>
      <w:r>
        <w:rPr>
          <w:rFonts w:ascii="Cambria" w:cs="Cambria" w:eastAsia="Cambria" w:hAnsi="Cambria"/>
          <w:sz w:val="23"/>
          <w:szCs w:val="23"/>
        </w:rPr>
        <w:t xml:space="preserve">Automation fi technology bilisummaa maallaqaa fida.</w:t>
      </w:r>
    </w:p>
    <w:p>
      <w:pPr>
        <w:pStyle w:val="Heading3"/>
        <w:keepNext/>
        <w:spacing w:after="120" w:before="260"/>
      </w:pPr>
      <w:r>
        <w:rPr>
          <w:rFonts w:ascii="Calibri" w:cs="Calibri" w:eastAsia="Calibri" w:hAnsi="Calibri"/>
        </w:rPr>
        <w:t xml:space="preserve">23.12 Productivity metrics</w:t>
      </w:r>
    </w:p>
    <w:p>
      <w:pPr>
        <w:pStyle w:val="Heading4"/>
        <w:keepNext/>
        <w:spacing w:after="120" w:before="260"/>
      </w:pPr>
      <w:r>
        <w:rPr>
          <w:rFonts w:ascii="Calibri" w:cs="Calibri" w:eastAsia="Calibri" w:hAnsi="Calibri"/>
        </w:rPr>
        <w:t xml:space="preserve">23.12.1 Metrics ijoo</w:t>
      </w:r>
    </w:p>
    <w:p>
      <w:pPr>
        <w:pStyle w:val="ListParagraph"/>
        <w:numPr>
          <w:ilvl w:val="0"/>
          <w:numId w:val="2"/>
        </w:numPr>
        <w:spacing w:after="60" w:line="288"/>
      </w:pPr>
      <w:r>
        <w:rPr>
          <w:rFonts w:ascii="Cambria" w:cs="Cambria" w:eastAsia="Cambria" w:hAnsi="Cambria"/>
          <w:sz w:val="23"/>
          <w:szCs w:val="23"/>
        </w:rPr>
        <w:t xml:space="preserve">Hojii raawwatame.</w:t>
      </w:r>
    </w:p>
    <w:p>
      <w:pPr>
        <w:pStyle w:val="ListParagraph"/>
        <w:numPr>
          <w:ilvl w:val="0"/>
          <w:numId w:val="2"/>
        </w:numPr>
        <w:spacing w:after="60" w:line="288"/>
      </w:pPr>
      <w:r>
        <w:rPr>
          <w:rFonts w:ascii="Cambria" w:cs="Cambria" w:eastAsia="Cambria" w:hAnsi="Cambria"/>
          <w:sz w:val="23"/>
          <w:szCs w:val="23"/>
        </w:rPr>
        <w:t xml:space="preserve">Yeroo hojii.</w:t>
      </w:r>
    </w:p>
    <w:p>
      <w:pPr>
        <w:pStyle w:val="ListParagraph"/>
        <w:numPr>
          <w:ilvl w:val="0"/>
          <w:numId w:val="2"/>
        </w:numPr>
        <w:spacing w:after="60" w:line="288"/>
      </w:pPr>
      <w:r>
        <w:rPr>
          <w:rFonts w:ascii="Cambria" w:cs="Cambria" w:eastAsia="Cambria" w:hAnsi="Cambria"/>
          <w:sz w:val="23"/>
          <w:szCs w:val="23"/>
        </w:rPr>
        <w:t xml:space="preserve">Quality.</w:t>
      </w:r>
    </w:p>
    <w:p>
      <w:pPr>
        <w:pStyle w:val="ListParagraph"/>
        <w:numPr>
          <w:ilvl w:val="0"/>
          <w:numId w:val="2"/>
        </w:numPr>
        <w:spacing w:after="60" w:line="288"/>
      </w:pPr>
      <w:r>
        <w:rPr>
          <w:rFonts w:ascii="Cambria" w:cs="Cambria" w:eastAsia="Cambria" w:hAnsi="Cambria"/>
          <w:sz w:val="23"/>
          <w:szCs w:val="23"/>
        </w:rPr>
        <w:t xml:space="preserve">Efficiency.</w:t>
      </w:r>
    </w:p>
    <w:p>
      <w:pPr>
        <w:pStyle w:val="ListParagraph"/>
        <w:numPr>
          <w:ilvl w:val="0"/>
          <w:numId w:val="2"/>
        </w:numPr>
        <w:spacing w:after="60" w:line="288"/>
      </w:pPr>
      <w:r>
        <w:rPr>
          <w:rFonts w:ascii="Cambria" w:cs="Cambria" w:eastAsia="Cambria" w:hAnsi="Cambria"/>
          <w:sz w:val="23"/>
          <w:szCs w:val="23"/>
        </w:rPr>
        <w:t xml:space="preserve">Effectiveness.</w:t>
      </w:r>
    </w:p>
    <w:p>
      <w:pPr>
        <w:pStyle w:val="ListParagraph"/>
        <w:numPr>
          <w:ilvl w:val="0"/>
          <w:numId w:val="2"/>
        </w:numPr>
        <w:spacing w:after="60" w:line="288"/>
      </w:pPr>
      <w:r>
        <w:rPr>
          <w:rFonts w:ascii="Cambria" w:cs="Cambria" w:eastAsia="Cambria" w:hAnsi="Cambria"/>
          <w:sz w:val="23"/>
          <w:szCs w:val="23"/>
        </w:rPr>
        <w:t xml:space="preserve">Focus time.</w:t>
      </w:r>
    </w:p>
    <w:p>
      <w:pPr>
        <w:pStyle w:val="ListParagraph"/>
        <w:numPr>
          <w:ilvl w:val="0"/>
          <w:numId w:val="2"/>
        </w:numPr>
        <w:spacing w:after="60" w:line="288"/>
      </w:pPr>
      <w:r>
        <w:rPr>
          <w:rFonts w:ascii="Cambria" w:cs="Cambria" w:eastAsia="Cambria" w:hAnsi="Cambria"/>
          <w:sz w:val="23"/>
          <w:szCs w:val="23"/>
        </w:rPr>
        <w:t xml:space="preserve">Distraction time.</w:t>
      </w:r>
    </w:p>
    <w:p>
      <w:pPr>
        <w:pStyle w:val="ListParagraph"/>
        <w:numPr>
          <w:ilvl w:val="0"/>
          <w:numId w:val="2"/>
        </w:numPr>
        <w:spacing w:after="60" w:line="288"/>
      </w:pPr>
      <w:r>
        <w:rPr>
          <w:rFonts w:ascii="Cambria" w:cs="Cambria" w:eastAsia="Cambria" w:hAnsi="Cambria"/>
          <w:sz w:val="23"/>
          <w:szCs w:val="23"/>
        </w:rPr>
        <w:t xml:space="preserve">Boqonnaa.</w:t>
      </w:r>
    </w:p>
    <w:p>
      <w:pPr>
        <w:pStyle w:val="Heading4"/>
        <w:keepNext/>
        <w:spacing w:after="120" w:before="260"/>
      </w:pPr>
      <w:r>
        <w:rPr>
          <w:rFonts w:ascii="Calibri" w:cs="Calibri" w:eastAsia="Calibri" w:hAnsi="Calibri"/>
        </w:rPr>
        <w:t xml:space="preserve">23.12.2 Metrics hordoffii</w:t>
      </w:r>
    </w:p>
    <w:p>
      <w:pPr>
        <w:pStyle w:val="ListParagraph"/>
        <w:numPr>
          <w:ilvl w:val="0"/>
          <w:numId w:val="2"/>
        </w:numPr>
        <w:spacing w:after="60" w:line="288"/>
      </w:pPr>
      <w:r>
        <w:rPr>
          <w:rFonts w:ascii="Cambria" w:cs="Cambria" w:eastAsia="Cambria" w:hAnsi="Cambria"/>
          <w:sz w:val="23"/>
          <w:szCs w:val="23"/>
        </w:rPr>
        <w:t xml:space="preserve">Guyyaa.</w:t>
      </w:r>
    </w:p>
    <w:p>
      <w:pPr>
        <w:pStyle w:val="ListParagraph"/>
        <w:numPr>
          <w:ilvl w:val="0"/>
          <w:numId w:val="2"/>
        </w:numPr>
        <w:spacing w:after="60" w:line="288"/>
      </w:pPr>
      <w:r>
        <w:rPr>
          <w:rFonts w:ascii="Cambria" w:cs="Cambria" w:eastAsia="Cambria" w:hAnsi="Cambria"/>
          <w:sz w:val="23"/>
          <w:szCs w:val="23"/>
        </w:rPr>
        <w:t xml:space="preserve">Torban.</w:t>
      </w:r>
    </w:p>
    <w:p>
      <w:pPr>
        <w:pStyle w:val="ListParagraph"/>
        <w:numPr>
          <w:ilvl w:val="0"/>
          <w:numId w:val="2"/>
        </w:numPr>
        <w:spacing w:after="60" w:line="288"/>
      </w:pPr>
      <w:r>
        <w:rPr>
          <w:rFonts w:ascii="Cambria" w:cs="Cambria" w:eastAsia="Cambria" w:hAnsi="Cambria"/>
          <w:sz w:val="23"/>
          <w:szCs w:val="23"/>
        </w:rPr>
        <w:t xml:space="preserve">Ji'a.</w:t>
      </w:r>
    </w:p>
    <w:p>
      <w:pPr>
        <w:pStyle w:val="ListParagraph"/>
        <w:numPr>
          <w:ilvl w:val="0"/>
          <w:numId w:val="2"/>
        </w:numPr>
        <w:spacing w:after="60" w:line="288"/>
      </w:pPr>
      <w:r>
        <w:rPr>
          <w:rFonts w:ascii="Cambria" w:cs="Cambria" w:eastAsia="Cambria" w:hAnsi="Cambria"/>
          <w:sz w:val="23"/>
          <w:szCs w:val="23"/>
        </w:rPr>
        <w:t xml:space="preserve">Waggaa.</w:t>
      </w:r>
    </w:p>
    <w:p>
      <w:pPr>
        <w:pStyle w:val="Heading4"/>
        <w:keepNext/>
        <w:spacing w:after="120" w:before="260"/>
      </w:pPr>
      <w:r>
        <w:rPr>
          <w:rFonts w:ascii="Calibri" w:cs="Calibri" w:eastAsia="Calibri" w:hAnsi="Calibri"/>
        </w:rPr>
        <w:t xml:space="preserve">23.12.3 Metrics tools</w:t>
      </w:r>
    </w:p>
    <w:p>
      <w:pPr>
        <w:pStyle w:val="ListParagraph"/>
        <w:numPr>
          <w:ilvl w:val="0"/>
          <w:numId w:val="2"/>
        </w:numPr>
        <w:spacing w:after="60" w:line="288"/>
      </w:pPr>
      <w:r>
        <w:rPr>
          <w:rFonts w:ascii="Cambria" w:cs="Cambria" w:eastAsia="Cambria" w:hAnsi="Cambria"/>
          <w:sz w:val="23"/>
          <w:szCs w:val="23"/>
        </w:rPr>
        <w:t xml:space="preserve">Time tracker.</w:t>
      </w:r>
    </w:p>
    <w:p>
      <w:pPr>
        <w:pStyle w:val="ListParagraph"/>
        <w:numPr>
          <w:ilvl w:val="0"/>
          <w:numId w:val="2"/>
        </w:numPr>
        <w:spacing w:after="60" w:line="288"/>
      </w:pPr>
      <w:r>
        <w:rPr>
          <w:rFonts w:ascii="Cambria" w:cs="Cambria" w:eastAsia="Cambria" w:hAnsi="Cambria"/>
          <w:sz w:val="23"/>
          <w:szCs w:val="23"/>
        </w:rPr>
        <w:t xml:space="preserve">Habit tracker.</w:t>
      </w:r>
    </w:p>
    <w:p>
      <w:pPr>
        <w:pStyle w:val="ListParagraph"/>
        <w:numPr>
          <w:ilvl w:val="0"/>
          <w:numId w:val="2"/>
        </w:numPr>
        <w:spacing w:after="60" w:line="288"/>
      </w:pPr>
      <w:r>
        <w:rPr>
          <w:rFonts w:ascii="Cambria" w:cs="Cambria" w:eastAsia="Cambria" w:hAnsi="Cambria"/>
          <w:sz w:val="23"/>
          <w:szCs w:val="23"/>
        </w:rPr>
        <w:t xml:space="preserve">Journal.</w:t>
      </w:r>
    </w:p>
    <w:p>
      <w:pPr>
        <w:pStyle w:val="ListParagraph"/>
        <w:numPr>
          <w:ilvl w:val="0"/>
          <w:numId w:val="2"/>
        </w:numPr>
        <w:spacing w:after="60" w:line="288"/>
      </w:pPr>
      <w:r>
        <w:rPr>
          <w:rFonts w:ascii="Cambria" w:cs="Cambria" w:eastAsia="Cambria" w:hAnsi="Cambria"/>
          <w:sz w:val="23"/>
          <w:szCs w:val="23"/>
        </w:rPr>
        <w:t xml:space="preserve">Calendar.</w:t>
      </w:r>
    </w:p>
    <w:p>
      <w:pPr>
        <w:pStyle w:val="ListParagraph"/>
        <w:numPr>
          <w:ilvl w:val="0"/>
          <w:numId w:val="2"/>
        </w:numPr>
        <w:spacing w:after="60" w:line="288"/>
      </w:pPr>
      <w:r>
        <w:rPr>
          <w:rFonts w:ascii="Cambria" w:cs="Cambria" w:eastAsia="Cambria" w:hAnsi="Cambria"/>
          <w:sz w:val="23"/>
          <w:szCs w:val="23"/>
        </w:rPr>
        <w:t xml:space="preserve">App.</w:t>
      </w:r>
    </w:p>
    <w:p>
      <w:pPr>
        <w:pStyle w:val="Heading4"/>
        <w:keepNext/>
        <w:spacing w:after="120" w:before="260"/>
      </w:pPr>
      <w:r>
        <w:rPr>
          <w:rFonts w:ascii="Calibri" w:cs="Calibri" w:eastAsia="Calibri" w:hAnsi="Calibri"/>
        </w:rPr>
        <w:t xml:space="preserve">23.12.4 Metrics fi bilisummaa maallaqaa</w:t>
      </w:r>
    </w:p>
    <w:p>
      <w:pPr>
        <w:spacing w:after="120" w:line="300"/>
      </w:pPr>
      <w:r>
        <w:rPr>
          <w:rFonts w:ascii="Cambria" w:cs="Cambria" w:eastAsia="Cambria" w:hAnsi="Cambria"/>
          <w:sz w:val="23"/>
          <w:szCs w:val="23"/>
        </w:rPr>
        <w:t xml:space="preserve">Metrics gaarii bilisummaa maallaqaa fida.</w:t>
      </w:r>
    </w:p>
    <w:p>
      <w:pPr>
        <w:pStyle w:val="Heading3"/>
        <w:keepNext/>
        <w:spacing w:after="120" w:before="260"/>
      </w:pPr>
      <w:r>
        <w:rPr>
          <w:rFonts w:ascii="Calibri" w:cs="Calibri" w:eastAsia="Calibri" w:hAnsi="Calibri"/>
        </w:rPr>
        <w:t xml:space="preserve">23.13 Work-life balance</w:t>
      </w:r>
    </w:p>
    <w:p>
      <w:pPr>
        <w:pStyle w:val="Heading4"/>
        <w:keepNext/>
        <w:spacing w:after="120" w:before="260"/>
      </w:pPr>
      <w:r>
        <w:rPr>
          <w:rFonts w:ascii="Calibri" w:cs="Calibri" w:eastAsia="Calibri" w:hAnsi="Calibri"/>
        </w:rPr>
        <w:t xml:space="preserve">23.13.1 Hiika work-Life balance</w:t>
      </w:r>
    </w:p>
    <w:p>
      <w:pPr>
        <w:spacing w:after="120" w:line="300"/>
      </w:pPr>
      <w:r>
        <w:rPr>
          <w:rFonts w:ascii="Cambria" w:cs="Cambria" w:eastAsia="Cambria" w:hAnsi="Cambria"/>
          <w:sz w:val="23"/>
          <w:szCs w:val="23"/>
        </w:rPr>
        <w:t xml:space="preserve">Work-life balance jechuun walqixxummaa hojii fi jireenya.</w:t>
      </w:r>
    </w:p>
    <w:p>
      <w:pPr>
        <w:pStyle w:val="Heading4"/>
        <w:keepNext/>
        <w:spacing w:after="120" w:before="260"/>
      </w:pPr>
      <w:r>
        <w:rPr>
          <w:rFonts w:ascii="Calibri" w:cs="Calibri" w:eastAsia="Calibri" w:hAnsi="Calibri"/>
        </w:rPr>
        <w:t xml:space="preserve">23.13.2 Work-Life balance maaliif barbaachisa?</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Maatii.</w:t>
      </w:r>
    </w:p>
    <w:p>
      <w:pPr>
        <w:pStyle w:val="ListParagraph"/>
        <w:numPr>
          <w:ilvl w:val="0"/>
          <w:numId w:val="2"/>
        </w:numPr>
        <w:spacing w:after="60" w:line="288"/>
      </w:pPr>
      <w:r>
        <w:rPr>
          <w:rFonts w:ascii="Cambria" w:cs="Cambria" w:eastAsia="Cambria" w:hAnsi="Cambria"/>
          <w:sz w:val="23"/>
          <w:szCs w:val="23"/>
        </w:rPr>
        <w:t xml:space="preserve">Happiness.</w:t>
      </w:r>
    </w:p>
    <w:p>
      <w:pPr>
        <w:pStyle w:val="ListParagraph"/>
        <w:numPr>
          <w:ilvl w:val="0"/>
          <w:numId w:val="2"/>
        </w:numPr>
        <w:spacing w:after="60" w:line="288"/>
      </w:pPr>
      <w:r>
        <w:rPr>
          <w:rFonts w:ascii="Cambria" w:cs="Cambria" w:eastAsia="Cambria" w:hAnsi="Cambria"/>
          <w:sz w:val="23"/>
          <w:szCs w:val="23"/>
        </w:rPr>
        <w:t xml:space="preserve">Productivity.</w:t>
      </w:r>
    </w:p>
    <w:p>
      <w:pPr>
        <w:pStyle w:val="ListParagraph"/>
        <w:numPr>
          <w:ilvl w:val="0"/>
          <w:numId w:val="2"/>
        </w:numPr>
        <w:spacing w:after="60" w:line="288"/>
      </w:pPr>
      <w:r>
        <w:rPr>
          <w:rFonts w:ascii="Cambria" w:cs="Cambria" w:eastAsia="Cambria" w:hAnsi="Cambria"/>
          <w:sz w:val="23"/>
          <w:szCs w:val="23"/>
        </w:rPr>
        <w:t xml:space="preserve">Burnout hir'isuu.</w:t>
      </w:r>
    </w:p>
    <w:p>
      <w:pPr>
        <w:pStyle w:val="ListParagraph"/>
        <w:numPr>
          <w:ilvl w:val="0"/>
          <w:numId w:val="2"/>
        </w:numPr>
        <w:spacing w:after="60" w:line="288"/>
      </w:pPr>
      <w:r>
        <w:rPr>
          <w:rFonts w:ascii="Cambria" w:cs="Cambria" w:eastAsia="Cambria" w:hAnsi="Cambria"/>
          <w:sz w:val="23"/>
          <w:szCs w:val="23"/>
        </w:rPr>
        <w:t xml:space="preserve">Relationships.</w:t>
      </w:r>
    </w:p>
    <w:p>
      <w:pPr>
        <w:pStyle w:val="ListParagraph"/>
        <w:numPr>
          <w:ilvl w:val="0"/>
          <w:numId w:val="2"/>
        </w:numPr>
        <w:spacing w:after="60" w:line="288"/>
      </w:pPr>
      <w:r>
        <w:rPr>
          <w:rFonts w:ascii="Cambria" w:cs="Cambria" w:eastAsia="Cambria" w:hAnsi="Cambria"/>
          <w:sz w:val="23"/>
          <w:szCs w:val="23"/>
        </w:rPr>
        <w:t xml:space="preserve">Long-term success.</w:t>
      </w:r>
    </w:p>
    <w:p>
      <w:pPr>
        <w:pStyle w:val="Heading4"/>
        <w:keepNext/>
        <w:spacing w:after="120" w:before="260"/>
      </w:pPr>
      <w:r>
        <w:rPr>
          <w:rFonts w:ascii="Calibri" w:cs="Calibri" w:eastAsia="Calibri" w:hAnsi="Calibri"/>
        </w:rPr>
        <w:t xml:space="preserve">23.13.3 Work-Life balance tarkaanfii</w:t>
      </w:r>
    </w:p>
    <w:p>
      <w:pPr>
        <w:pStyle w:val="ListParagraph"/>
        <w:numPr>
          <w:ilvl w:val="0"/>
          <w:numId w:val="769"/>
        </w:numPr>
        <w:spacing w:after="60" w:line="288"/>
      </w:pPr>
      <w:r>
        <w:rPr>
          <w:rFonts w:ascii="Cambria" w:cs="Cambria" w:eastAsia="Cambria" w:hAnsi="Cambria"/>
          <w:sz w:val="23"/>
          <w:szCs w:val="23"/>
        </w:rPr>
        <w:t xml:space="preserve">Boundary kaa'uu.</w:t>
      </w:r>
    </w:p>
    <w:p>
      <w:pPr>
        <w:pStyle w:val="ListParagraph"/>
        <w:numPr>
          <w:ilvl w:val="0"/>
          <w:numId w:val="769"/>
        </w:numPr>
        <w:spacing w:after="60" w:line="288"/>
      </w:pPr>
      <w:r>
        <w:rPr>
          <w:rFonts w:ascii="Cambria" w:cs="Cambria" w:eastAsia="Cambria" w:hAnsi="Cambria"/>
          <w:sz w:val="23"/>
          <w:szCs w:val="23"/>
        </w:rPr>
        <w:t xml:space="preserve">Yeroo hojii fi yeroo jireenya adda baasuu.</w:t>
      </w:r>
    </w:p>
    <w:p>
      <w:pPr>
        <w:pStyle w:val="ListParagraph"/>
        <w:numPr>
          <w:ilvl w:val="0"/>
          <w:numId w:val="769"/>
        </w:numPr>
        <w:spacing w:after="60" w:line="288"/>
      </w:pPr>
      <w:r>
        <w:rPr>
          <w:rFonts w:ascii="Cambria" w:cs="Cambria" w:eastAsia="Cambria" w:hAnsi="Cambria"/>
          <w:sz w:val="23"/>
          <w:szCs w:val="23"/>
        </w:rPr>
        <w:t xml:space="preserve">Boqonnaa fudhachuu.</w:t>
      </w:r>
    </w:p>
    <w:p>
      <w:pPr>
        <w:pStyle w:val="ListParagraph"/>
        <w:numPr>
          <w:ilvl w:val="0"/>
          <w:numId w:val="769"/>
        </w:numPr>
        <w:spacing w:after="60" w:line="288"/>
      </w:pPr>
      <w:r>
        <w:rPr>
          <w:rFonts w:ascii="Cambria" w:cs="Cambria" w:eastAsia="Cambria" w:hAnsi="Cambria"/>
          <w:sz w:val="23"/>
          <w:szCs w:val="23"/>
        </w:rPr>
        <w:t xml:space="preserve">Exercise.</w:t>
      </w:r>
    </w:p>
    <w:p>
      <w:pPr>
        <w:pStyle w:val="ListParagraph"/>
        <w:numPr>
          <w:ilvl w:val="0"/>
          <w:numId w:val="769"/>
        </w:numPr>
        <w:spacing w:after="60" w:line="288"/>
      </w:pPr>
      <w:r>
        <w:rPr>
          <w:rFonts w:ascii="Cambria" w:cs="Cambria" w:eastAsia="Cambria" w:hAnsi="Cambria"/>
          <w:sz w:val="23"/>
          <w:szCs w:val="23"/>
        </w:rPr>
        <w:t xml:space="preserve">Maatii waliin yeroo.</w:t>
      </w:r>
    </w:p>
    <w:p>
      <w:pPr>
        <w:pStyle w:val="ListParagraph"/>
        <w:numPr>
          <w:ilvl w:val="0"/>
          <w:numId w:val="769"/>
        </w:numPr>
        <w:spacing w:after="60" w:line="288"/>
      </w:pPr>
      <w:r>
        <w:rPr>
          <w:rFonts w:ascii="Cambria" w:cs="Cambria" w:eastAsia="Cambria" w:hAnsi="Cambria"/>
          <w:sz w:val="23"/>
          <w:szCs w:val="23"/>
        </w:rPr>
        <w:t xml:space="preserve">Hobbies.</w:t>
      </w:r>
    </w:p>
    <w:p>
      <w:pPr>
        <w:pStyle w:val="ListParagraph"/>
        <w:numPr>
          <w:ilvl w:val="0"/>
          <w:numId w:val="769"/>
        </w:numPr>
        <w:spacing w:after="60" w:line="288"/>
      </w:pPr>
      <w:r>
        <w:rPr>
          <w:rFonts w:ascii="Cambria" w:cs="Cambria" w:eastAsia="Cambria" w:hAnsi="Cambria"/>
          <w:sz w:val="23"/>
          <w:szCs w:val="23"/>
        </w:rPr>
        <w:t xml:space="preserve">Sleep gaarii.</w:t>
      </w:r>
    </w:p>
    <w:p>
      <w:pPr>
        <w:pStyle w:val="ListParagraph"/>
        <w:numPr>
          <w:ilvl w:val="0"/>
          <w:numId w:val="769"/>
        </w:numPr>
        <w:spacing w:after="60" w:line="288"/>
      </w:pPr>
      <w:r>
        <w:rPr>
          <w:rFonts w:ascii="Cambria" w:cs="Cambria" w:eastAsia="Cambria" w:hAnsi="Cambria"/>
          <w:sz w:val="23"/>
          <w:szCs w:val="23"/>
        </w:rPr>
        <w:t xml:space="preserve">Nyaata gaarii.</w:t>
      </w:r>
    </w:p>
    <w:p>
      <w:pPr>
        <w:pStyle w:val="ListParagraph"/>
        <w:numPr>
          <w:ilvl w:val="0"/>
          <w:numId w:val="769"/>
        </w:numPr>
        <w:spacing w:after="60" w:line="288"/>
      </w:pPr>
      <w:r>
        <w:rPr>
          <w:rFonts w:ascii="Cambria" w:cs="Cambria" w:eastAsia="Cambria" w:hAnsi="Cambria"/>
          <w:sz w:val="23"/>
          <w:szCs w:val="23"/>
        </w:rPr>
        <w:t xml:space="preserve">Meditation.</w:t>
      </w:r>
    </w:p>
    <w:p>
      <w:pPr>
        <w:pStyle w:val="ListParagraph"/>
        <w:numPr>
          <w:ilvl w:val="0"/>
          <w:numId w:val="769"/>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23.13.4 Burnout</w:t>
      </w:r>
    </w:p>
    <w:p>
      <w:pPr>
        <w:spacing w:after="120" w:line="300"/>
      </w:pPr>
      <w:r>
        <w:rPr>
          <w:rFonts w:ascii="Cambria" w:cs="Cambria" w:eastAsia="Cambria" w:hAnsi="Cambria"/>
          <w:sz w:val="23"/>
          <w:szCs w:val="23"/>
        </w:rPr>
        <w:t xml:space="preserve">Burnout jechuun dadhabbii hojii.</w:t>
      </w:r>
    </w:p>
    <w:p>
      <w:pPr>
        <w:pStyle w:val="ListParagraph"/>
        <w:numPr>
          <w:ilvl w:val="0"/>
          <w:numId w:val="2"/>
        </w:numPr>
        <w:spacing w:after="60" w:line="288"/>
      </w:pPr>
      <w:r>
        <w:rPr>
          <w:rFonts w:ascii="Cambria" w:cs="Cambria" w:eastAsia="Cambria" w:hAnsi="Cambria"/>
          <w:sz w:val="23"/>
          <w:szCs w:val="23"/>
        </w:rPr>
        <w:t xml:space="preserve">Sababa: hojii guddaa, boqonnaa dhabuu, stress.</w:t>
      </w:r>
    </w:p>
    <w:p>
      <w:pPr>
        <w:pStyle w:val="ListParagraph"/>
        <w:numPr>
          <w:ilvl w:val="0"/>
          <w:numId w:val="2"/>
        </w:numPr>
        <w:spacing w:after="60" w:line="288"/>
      </w:pPr>
      <w:r>
        <w:rPr>
          <w:rFonts w:ascii="Cambria" w:cs="Cambria" w:eastAsia="Cambria" w:hAnsi="Cambria"/>
          <w:sz w:val="23"/>
          <w:szCs w:val="23"/>
        </w:rPr>
        <w:t xml:space="preserve">Furmaata: boqonnaa, boundary, therapy.</w:t>
      </w:r>
    </w:p>
    <w:p>
      <w:pPr>
        <w:pStyle w:val="Heading4"/>
        <w:keepNext/>
        <w:spacing w:after="120" w:before="260"/>
      </w:pPr>
      <w:r>
        <w:rPr>
          <w:rFonts w:ascii="Calibri" w:cs="Calibri" w:eastAsia="Calibri" w:hAnsi="Calibri"/>
        </w:rPr>
        <w:t xml:space="preserve">23.13.5 Fi bilisummaa maallaqaa</w:t>
      </w:r>
    </w:p>
    <w:p>
      <w:pPr>
        <w:spacing w:after="120" w:line="300"/>
      </w:pPr>
      <w:r>
        <w:rPr>
          <w:rFonts w:ascii="Cambria" w:cs="Cambria" w:eastAsia="Cambria" w:hAnsi="Cambria"/>
          <w:sz w:val="23"/>
          <w:szCs w:val="23"/>
        </w:rPr>
        <w:t xml:space="preserve">Work-life balance bilisummaa maallaqaa fida.</w:t>
      </w:r>
    </w:p>
    <w:p>
      <w:pPr>
        <w:pStyle w:val="Heading3"/>
        <w:keepNext/>
        <w:spacing w:after="120" w:before="260"/>
      </w:pPr>
      <w:r>
        <w:rPr>
          <w:rFonts w:ascii="Calibri" w:cs="Calibri" w:eastAsia="Calibri" w:hAnsi="Calibri"/>
        </w:rPr>
        <w:t xml:space="preserve">23.14 Time management ethiopia</w:t>
      </w:r>
    </w:p>
    <w:p>
      <w:pPr>
        <w:pStyle w:val="Heading4"/>
        <w:keepNext/>
        <w:spacing w:after="120" w:before="260"/>
      </w:pPr>
      <w:r>
        <w:rPr>
          <w:rFonts w:ascii="Calibri" w:cs="Calibri" w:eastAsia="Calibri" w:hAnsi="Calibri"/>
        </w:rPr>
        <w:t xml:space="preserve">23.14.1 Time management ethiopia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Religion.</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23.14.2 Carraa ethiopia</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Entrepreneurship.</w:t>
      </w:r>
    </w:p>
    <w:p>
      <w:pPr>
        <w:pStyle w:val="ListParagraph"/>
        <w:numPr>
          <w:ilvl w:val="0"/>
          <w:numId w:val="2"/>
        </w:numPr>
        <w:spacing w:after="60" w:line="288"/>
      </w:pPr>
      <w:r>
        <w:rPr>
          <w:rFonts w:ascii="Cambria" w:cs="Cambria" w:eastAsia="Cambria" w:hAnsi="Cambria"/>
          <w:sz w:val="23"/>
          <w:szCs w:val="23"/>
        </w:rPr>
        <w:t xml:space="preserve">Investment.</w:t>
      </w:r>
    </w:p>
    <w:p>
      <w:pPr>
        <w:pStyle w:val="ListParagraph"/>
        <w:numPr>
          <w:ilvl w:val="0"/>
          <w:numId w:val="2"/>
        </w:numPr>
        <w:spacing w:after="60" w:line="288"/>
      </w:pPr>
      <w:r>
        <w:rPr>
          <w:rFonts w:ascii="Cambria" w:cs="Cambria" w:eastAsia="Cambria" w:hAnsi="Cambria"/>
          <w:sz w:val="23"/>
          <w:szCs w:val="23"/>
        </w:rPr>
        <w:t xml:space="preserve">Growth.</w:t>
      </w:r>
    </w:p>
    <w:p>
      <w:pPr>
        <w:pStyle w:val="Heading4"/>
        <w:keepNext/>
        <w:spacing w:after="120" w:before="260"/>
      </w:pPr>
      <w:r>
        <w:rPr>
          <w:rFonts w:ascii="Calibri" w:cs="Calibri" w:eastAsia="Calibri" w:hAnsi="Calibri"/>
        </w:rPr>
        <w:t xml:space="preserve">23.14.3 Hanqina ethiopia</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23.14.4 Time management ethiopia guddisuu</w:t>
      </w:r>
    </w:p>
    <w:p>
      <w:pPr>
        <w:pStyle w:val="ListParagraph"/>
        <w:numPr>
          <w:ilvl w:val="0"/>
          <w:numId w:val="770"/>
        </w:numPr>
        <w:spacing w:after="60" w:line="288"/>
      </w:pPr>
      <w:r>
        <w:rPr>
          <w:rFonts w:ascii="Cambria" w:cs="Cambria" w:eastAsia="Cambria" w:hAnsi="Cambria"/>
          <w:sz w:val="23"/>
          <w:szCs w:val="23"/>
        </w:rPr>
        <w:t xml:space="preserve">Time audit gochi.</w:t>
      </w:r>
    </w:p>
    <w:p>
      <w:pPr>
        <w:pStyle w:val="ListParagraph"/>
        <w:numPr>
          <w:ilvl w:val="0"/>
          <w:numId w:val="770"/>
        </w:numPr>
        <w:spacing w:after="60" w:line="288"/>
      </w:pPr>
      <w:r>
        <w:rPr>
          <w:rFonts w:ascii="Cambria" w:cs="Cambria" w:eastAsia="Cambria" w:hAnsi="Cambria"/>
          <w:sz w:val="23"/>
          <w:szCs w:val="23"/>
        </w:rPr>
        <w:t xml:space="preserve">Prioritization gochi.</w:t>
      </w:r>
    </w:p>
    <w:p>
      <w:pPr>
        <w:pStyle w:val="ListParagraph"/>
        <w:numPr>
          <w:ilvl w:val="0"/>
          <w:numId w:val="770"/>
        </w:numPr>
        <w:spacing w:after="60" w:line="288"/>
      </w:pPr>
      <w:r>
        <w:rPr>
          <w:rFonts w:ascii="Cambria" w:cs="Cambria" w:eastAsia="Cambria" w:hAnsi="Cambria"/>
          <w:sz w:val="23"/>
          <w:szCs w:val="23"/>
        </w:rPr>
        <w:t xml:space="preserve">Time blocking gochi.</w:t>
      </w:r>
    </w:p>
    <w:p>
      <w:pPr>
        <w:pStyle w:val="ListParagraph"/>
        <w:numPr>
          <w:ilvl w:val="0"/>
          <w:numId w:val="770"/>
        </w:numPr>
        <w:spacing w:after="60" w:line="288"/>
      </w:pPr>
      <w:r>
        <w:rPr>
          <w:rFonts w:ascii="Cambria" w:cs="Cambria" w:eastAsia="Cambria" w:hAnsi="Cambria"/>
          <w:sz w:val="23"/>
          <w:szCs w:val="23"/>
        </w:rPr>
        <w:t xml:space="preserve">Pomodoro fayyadami.</w:t>
      </w:r>
    </w:p>
    <w:p>
      <w:pPr>
        <w:pStyle w:val="ListParagraph"/>
        <w:numPr>
          <w:ilvl w:val="0"/>
          <w:numId w:val="770"/>
        </w:numPr>
        <w:spacing w:after="60" w:line="288"/>
      </w:pPr>
      <w:r>
        <w:rPr>
          <w:rFonts w:ascii="Cambria" w:cs="Cambria" w:eastAsia="Cambria" w:hAnsi="Cambria"/>
          <w:sz w:val="23"/>
          <w:szCs w:val="23"/>
        </w:rPr>
        <w:t xml:space="preserve">Goal setting gochi.</w:t>
      </w:r>
    </w:p>
    <w:p>
      <w:pPr>
        <w:pStyle w:val="ListParagraph"/>
        <w:numPr>
          <w:ilvl w:val="0"/>
          <w:numId w:val="770"/>
        </w:numPr>
        <w:spacing w:after="60" w:line="288"/>
      </w:pPr>
      <w:r>
        <w:rPr>
          <w:rFonts w:ascii="Cambria" w:cs="Cambria" w:eastAsia="Cambria" w:hAnsi="Cambria"/>
          <w:sz w:val="23"/>
          <w:szCs w:val="23"/>
        </w:rPr>
        <w:t xml:space="preserve">Deep work hojjedhu.</w:t>
      </w:r>
    </w:p>
    <w:p>
      <w:pPr>
        <w:pStyle w:val="ListParagraph"/>
        <w:numPr>
          <w:ilvl w:val="0"/>
          <w:numId w:val="770"/>
        </w:numPr>
        <w:spacing w:after="60" w:line="288"/>
      </w:pPr>
      <w:r>
        <w:rPr>
          <w:rFonts w:ascii="Cambria" w:cs="Cambria" w:eastAsia="Cambria" w:hAnsi="Cambria"/>
          <w:sz w:val="23"/>
          <w:szCs w:val="23"/>
        </w:rPr>
        <w:t xml:space="preserve">Distraction bulchi.</w:t>
      </w:r>
    </w:p>
    <w:p>
      <w:pPr>
        <w:pStyle w:val="ListParagraph"/>
        <w:numPr>
          <w:ilvl w:val="0"/>
          <w:numId w:val="770"/>
        </w:numPr>
        <w:spacing w:after="60" w:line="288"/>
      </w:pPr>
      <w:r>
        <w:rPr>
          <w:rFonts w:ascii="Cambria" w:cs="Cambria" w:eastAsia="Cambria" w:hAnsi="Cambria"/>
          <w:sz w:val="23"/>
          <w:szCs w:val="23"/>
        </w:rPr>
        <w:t xml:space="preserve">Delegation gochi.</w:t>
      </w:r>
    </w:p>
    <w:p>
      <w:pPr>
        <w:pStyle w:val="ListParagraph"/>
        <w:numPr>
          <w:ilvl w:val="0"/>
          <w:numId w:val="770"/>
        </w:numPr>
        <w:spacing w:after="60" w:line="288"/>
      </w:pPr>
      <w:r>
        <w:rPr>
          <w:rFonts w:ascii="Cambria" w:cs="Cambria" w:eastAsia="Cambria" w:hAnsi="Cambria"/>
          <w:sz w:val="23"/>
          <w:szCs w:val="23"/>
        </w:rPr>
        <w:t xml:space="preserve">Automation fayyadami.</w:t>
      </w:r>
    </w:p>
    <w:p>
      <w:pPr>
        <w:pStyle w:val="ListParagraph"/>
        <w:numPr>
          <w:ilvl w:val="0"/>
          <w:numId w:val="770"/>
        </w:numPr>
        <w:spacing w:after="60" w:line="288"/>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23.14.5 Fi bilisummaa maallaqaa ethiopia</w:t>
      </w:r>
    </w:p>
    <w:p>
      <w:pPr>
        <w:spacing w:after="120" w:line="300"/>
      </w:pPr>
      <w:r>
        <w:rPr>
          <w:rFonts w:ascii="Cambria" w:cs="Cambria" w:eastAsia="Cambria" w:hAnsi="Cambria"/>
          <w:sz w:val="23"/>
          <w:szCs w:val="23"/>
        </w:rPr>
        <w:t xml:space="preserve">Time management fi productivity bilisummaa maallaqaa Ethiopia fida.</w:t>
      </w:r>
    </w:p>
    <w:p>
      <w:pPr>
        <w:pStyle w:val="Heading3"/>
        <w:keepNext/>
        <w:spacing w:after="120" w:before="260"/>
      </w:pPr>
      <w:r>
        <w:rPr>
          <w:rFonts w:ascii="Calibri" w:cs="Calibri" w:eastAsia="Calibri" w:hAnsi="Calibri"/>
        </w:rPr>
        <w:t xml:space="preserve">23.15 Shaakala boqonnaa 23</w:t>
      </w:r>
    </w:p>
    <w:p>
      <w:pPr>
        <w:spacing w:after="120" w:line="300"/>
      </w:pPr>
      <w:r>
        <w:rPr>
          <w:rFonts w:ascii="Cambria" w:cs="Cambria" w:eastAsia="Cambria" w:hAnsi="Cambria"/>
          <w:sz w:val="23"/>
          <w:szCs w:val="23"/>
        </w:rPr>
        <w:t xml:space="preserve">Shaakala 1: Time Audit Gochi</w:t>
      </w:r>
    </w:p>
    <w:p>
      <w:pPr>
        <w:spacing w:after="120" w:line="300"/>
      </w:pPr>
      <w:r>
        <w:rPr>
          <w:rFonts w:ascii="Cambria" w:cs="Cambria" w:eastAsia="Cambria" w:hAnsi="Cambria"/>
          <w:sz w:val="23"/>
          <w:szCs w:val="23"/>
        </w:rPr>
        <w:t xml:space="preserve">Guyyaa tokkoof yeroo kee barreessi.</w:t>
      </w:r>
    </w:p>
    <w:p>
      <w:pPr>
        <w:spacing w:after="120" w:line="300"/>
      </w:pPr>
      <w:r>
        <w:rPr>
          <w:rFonts w:ascii="Cambria" w:cs="Cambria" w:eastAsia="Cambria" w:hAnsi="Cambria"/>
          <w:sz w:val="23"/>
          <w:szCs w:val="23"/>
        </w:rPr>
        <w:t xml:space="preserve">Shaakala 2: Time Wasters Tarreessi</w:t>
      </w:r>
    </w:p>
    <w:p>
      <w:pPr>
        <w:spacing w:after="120" w:line="300"/>
      </w:pPr>
      <w:r>
        <w:rPr>
          <w:rFonts w:ascii="Cambria" w:cs="Cambria" w:eastAsia="Cambria" w:hAnsi="Cambria"/>
          <w:sz w:val="23"/>
          <w:szCs w:val="23"/>
        </w:rPr>
        <w:t xml:space="preserve">Time wasters 5 tarreessi; furmaata.</w:t>
      </w:r>
    </w:p>
    <w:p>
      <w:pPr>
        <w:spacing w:after="120" w:line="300"/>
      </w:pPr>
      <w:r>
        <w:rPr>
          <w:rFonts w:ascii="Cambria" w:cs="Cambria" w:eastAsia="Cambria" w:hAnsi="Cambria"/>
          <w:sz w:val="23"/>
          <w:szCs w:val="23"/>
        </w:rPr>
        <w:t xml:space="preserve">Shaakala 3: Eisenhower Matrix</w:t>
      </w:r>
    </w:p>
    <w:p>
      <w:pPr>
        <w:spacing w:after="120" w:line="300"/>
      </w:pPr>
      <w:r>
        <w:rPr>
          <w:rFonts w:ascii="Cambria" w:cs="Cambria" w:eastAsia="Cambria" w:hAnsi="Cambria"/>
          <w:sz w:val="23"/>
          <w:szCs w:val="23"/>
        </w:rPr>
        <w:t xml:space="preserve">Hojii kee Eisenhower Matrix keessatti qoodi.</w:t>
      </w:r>
    </w:p>
    <w:p>
      <w:pPr>
        <w:spacing w:after="120" w:line="300"/>
      </w:pPr>
      <w:r>
        <w:rPr>
          <w:rFonts w:ascii="Cambria" w:cs="Cambria" w:eastAsia="Cambria" w:hAnsi="Cambria"/>
          <w:sz w:val="23"/>
          <w:szCs w:val="23"/>
        </w:rPr>
        <w:t xml:space="preserve">Shaakala 4: 80/20 Rule</w:t>
      </w:r>
    </w:p>
    <w:p>
      <w:pPr>
        <w:spacing w:after="120" w:line="300"/>
      </w:pPr>
      <w:r>
        <w:rPr>
          <w:rFonts w:ascii="Cambria" w:cs="Cambria" w:eastAsia="Cambria" w:hAnsi="Cambria"/>
          <w:sz w:val="23"/>
          <w:szCs w:val="23"/>
        </w:rPr>
        <w:t xml:space="preserve">Hojii 20% bu'aa 80% fida tarreessi.</w:t>
      </w:r>
    </w:p>
    <w:p>
      <w:pPr>
        <w:spacing w:after="120" w:line="300"/>
      </w:pPr>
      <w:r>
        <w:rPr>
          <w:rFonts w:ascii="Cambria" w:cs="Cambria" w:eastAsia="Cambria" w:hAnsi="Cambria"/>
          <w:sz w:val="23"/>
          <w:szCs w:val="23"/>
        </w:rPr>
        <w:t xml:space="preserve">Shaakala 5: Time Blocking</w:t>
      </w:r>
    </w:p>
    <w:p>
      <w:pPr>
        <w:spacing w:after="120" w:line="300"/>
      </w:pPr>
      <w:r>
        <w:rPr>
          <w:rFonts w:ascii="Cambria" w:cs="Cambria" w:eastAsia="Cambria" w:hAnsi="Cambria"/>
          <w:sz w:val="23"/>
          <w:szCs w:val="23"/>
        </w:rPr>
        <w:t xml:space="preserve">Guyyaa tokkoof time blocking qopheessi.</w:t>
      </w:r>
    </w:p>
    <w:p>
      <w:pPr>
        <w:spacing w:after="120" w:line="300"/>
      </w:pPr>
      <w:r>
        <w:rPr>
          <w:rFonts w:ascii="Cambria" w:cs="Cambria" w:eastAsia="Cambria" w:hAnsi="Cambria"/>
          <w:sz w:val="23"/>
          <w:szCs w:val="23"/>
        </w:rPr>
        <w:t xml:space="preserve">Shaakala 6: Pomodoro</w:t>
      </w:r>
    </w:p>
    <w:p>
      <w:pPr>
        <w:spacing w:after="120" w:line="300"/>
      </w:pPr>
      <w:r>
        <w:rPr>
          <w:rFonts w:ascii="Cambria" w:cs="Cambria" w:eastAsia="Cambria" w:hAnsi="Cambria"/>
          <w:sz w:val="23"/>
          <w:szCs w:val="23"/>
        </w:rPr>
        <w:t xml:space="preserve">Pomodoro tokko hojjedhu; experience barreessi.</w:t>
      </w:r>
    </w:p>
    <w:p>
      <w:pPr>
        <w:spacing w:after="120" w:line="300"/>
      </w:pPr>
      <w:r>
        <w:rPr>
          <w:rFonts w:ascii="Cambria" w:cs="Cambria" w:eastAsia="Cambria" w:hAnsi="Cambria"/>
          <w:sz w:val="23"/>
          <w:szCs w:val="23"/>
        </w:rPr>
        <w:t xml:space="preserve">Shaakala 7: SMART Goals</w:t>
      </w:r>
    </w:p>
    <w:p>
      <w:pPr>
        <w:spacing w:after="120" w:line="300"/>
      </w:pPr>
      <w:r>
        <w:rPr>
          <w:rFonts w:ascii="Cambria" w:cs="Cambria" w:eastAsia="Cambria" w:hAnsi="Cambria"/>
          <w:sz w:val="23"/>
          <w:szCs w:val="23"/>
        </w:rPr>
        <w:t xml:space="preserve">Kaayyoo SMART tokko barreessi.</w:t>
      </w:r>
    </w:p>
    <w:p>
      <w:pPr>
        <w:spacing w:after="120" w:line="300"/>
      </w:pPr>
      <w:r>
        <w:rPr>
          <w:rFonts w:ascii="Cambria" w:cs="Cambria" w:eastAsia="Cambria" w:hAnsi="Cambria"/>
          <w:sz w:val="23"/>
          <w:szCs w:val="23"/>
        </w:rPr>
        <w:t xml:space="preserve">Shaakala 8: Deep Work</w:t>
      </w:r>
    </w:p>
    <w:p>
      <w:pPr>
        <w:spacing w:after="120" w:line="300"/>
      </w:pPr>
      <w:r>
        <w:rPr>
          <w:rFonts w:ascii="Cambria" w:cs="Cambria" w:eastAsia="Cambria" w:hAnsi="Cambria"/>
          <w:sz w:val="23"/>
          <w:szCs w:val="23"/>
        </w:rPr>
        <w:t xml:space="preserve">Deep work yeroo meeqa hojjechuu dandeessa?</w:t>
      </w:r>
    </w:p>
    <w:p>
      <w:pPr>
        <w:spacing w:after="120" w:line="300"/>
      </w:pPr>
      <w:r>
        <w:rPr>
          <w:rFonts w:ascii="Cambria" w:cs="Cambria" w:eastAsia="Cambria" w:hAnsi="Cambria"/>
          <w:sz w:val="23"/>
          <w:szCs w:val="23"/>
        </w:rPr>
        <w:t xml:space="preserve">Shaakala 9: Delegation</w:t>
      </w:r>
    </w:p>
    <w:p>
      <w:pPr>
        <w:spacing w:after="120" w:line="300"/>
      </w:pPr>
      <w:r>
        <w:rPr>
          <w:rFonts w:ascii="Cambria" w:cs="Cambria" w:eastAsia="Cambria" w:hAnsi="Cambria"/>
          <w:sz w:val="23"/>
          <w:szCs w:val="23"/>
        </w:rPr>
        <w:t xml:space="preserve">Hojii kam delegate gochuu dandeessa?</w:t>
      </w:r>
    </w:p>
    <w:p>
      <w:pPr>
        <w:spacing w:after="120" w:line="300"/>
      </w:pPr>
      <w:r>
        <w:rPr>
          <w:rFonts w:ascii="Cambria" w:cs="Cambria" w:eastAsia="Cambria" w:hAnsi="Cambria"/>
          <w:sz w:val="23"/>
          <w:szCs w:val="23"/>
        </w:rPr>
        <w:t xml:space="preserve">Shaakala 10: Gaaffilee Of Gaafannoo</w:t>
      </w:r>
    </w:p>
    <w:p>
      <w:pPr>
        <w:pStyle w:val="ListParagraph"/>
        <w:numPr>
          <w:ilvl w:val="0"/>
          <w:numId w:val="771"/>
        </w:numPr>
        <w:spacing w:after="60" w:line="288"/>
      </w:pPr>
      <w:r>
        <w:rPr>
          <w:rFonts w:ascii="Cambria" w:cs="Cambria" w:eastAsia="Cambria" w:hAnsi="Cambria"/>
          <w:sz w:val="23"/>
          <w:szCs w:val="23"/>
        </w:rPr>
        <w:t xml:space="preserve">Time management maali?</w:t>
      </w:r>
    </w:p>
    <w:p>
      <w:pPr>
        <w:pStyle w:val="ListParagraph"/>
        <w:numPr>
          <w:ilvl w:val="0"/>
          <w:numId w:val="771"/>
        </w:numPr>
        <w:spacing w:after="60" w:line="288"/>
      </w:pPr>
      <w:r>
        <w:rPr>
          <w:rFonts w:ascii="Cambria" w:cs="Cambria" w:eastAsia="Cambria" w:hAnsi="Cambria"/>
          <w:sz w:val="23"/>
          <w:szCs w:val="23"/>
        </w:rPr>
        <w:t xml:space="preserve">Time audit maali?</w:t>
      </w:r>
    </w:p>
    <w:p>
      <w:pPr>
        <w:pStyle w:val="ListParagraph"/>
        <w:numPr>
          <w:ilvl w:val="0"/>
          <w:numId w:val="771"/>
        </w:numPr>
        <w:spacing w:after="60" w:line="288"/>
      </w:pPr>
      <w:r>
        <w:rPr>
          <w:rFonts w:ascii="Cambria" w:cs="Cambria" w:eastAsia="Cambria" w:hAnsi="Cambria"/>
          <w:sz w:val="23"/>
          <w:szCs w:val="23"/>
        </w:rPr>
        <w:t xml:space="preserve">Prioritization maali?</w:t>
      </w:r>
    </w:p>
    <w:p>
      <w:pPr>
        <w:pStyle w:val="ListParagraph"/>
        <w:numPr>
          <w:ilvl w:val="0"/>
          <w:numId w:val="771"/>
        </w:numPr>
        <w:spacing w:after="60" w:line="288"/>
      </w:pPr>
      <w:r>
        <w:rPr>
          <w:rFonts w:ascii="Cambria" w:cs="Cambria" w:eastAsia="Cambria" w:hAnsi="Cambria"/>
          <w:sz w:val="23"/>
          <w:szCs w:val="23"/>
        </w:rPr>
        <w:t xml:space="preserve">Time blocking maali?</w:t>
      </w:r>
    </w:p>
    <w:p>
      <w:pPr>
        <w:pStyle w:val="ListParagraph"/>
        <w:numPr>
          <w:ilvl w:val="0"/>
          <w:numId w:val="771"/>
        </w:numPr>
        <w:spacing w:after="60" w:line="288"/>
      </w:pPr>
      <w:r>
        <w:rPr>
          <w:rFonts w:ascii="Cambria" w:cs="Cambria" w:eastAsia="Cambria" w:hAnsi="Cambria"/>
          <w:sz w:val="23"/>
          <w:szCs w:val="23"/>
        </w:rPr>
        <w:t xml:space="preserve">Pomodoro maali?</w:t>
      </w:r>
    </w:p>
    <w:p>
      <w:pPr>
        <w:pStyle w:val="ListParagraph"/>
        <w:numPr>
          <w:ilvl w:val="0"/>
          <w:numId w:val="771"/>
        </w:numPr>
        <w:spacing w:after="60" w:line="288"/>
      </w:pPr>
      <w:r>
        <w:rPr>
          <w:rFonts w:ascii="Cambria" w:cs="Cambria" w:eastAsia="Cambria" w:hAnsi="Cambria"/>
          <w:sz w:val="23"/>
          <w:szCs w:val="23"/>
        </w:rPr>
        <w:t xml:space="preserve">SMART Goals maali?</w:t>
      </w:r>
    </w:p>
    <w:p>
      <w:pPr>
        <w:pStyle w:val="ListParagraph"/>
        <w:numPr>
          <w:ilvl w:val="0"/>
          <w:numId w:val="771"/>
        </w:numPr>
        <w:spacing w:after="60" w:line="288"/>
      </w:pPr>
      <w:r>
        <w:rPr>
          <w:rFonts w:ascii="Cambria" w:cs="Cambria" w:eastAsia="Cambria" w:hAnsi="Cambria"/>
          <w:sz w:val="23"/>
          <w:szCs w:val="23"/>
        </w:rPr>
        <w:t xml:space="preserve">Deep work maali?</w:t>
      </w:r>
    </w:p>
    <w:p>
      <w:pPr>
        <w:pStyle w:val="ListParagraph"/>
        <w:numPr>
          <w:ilvl w:val="0"/>
          <w:numId w:val="771"/>
        </w:numPr>
        <w:spacing w:after="60" w:line="288"/>
      </w:pPr>
      <w:r>
        <w:rPr>
          <w:rFonts w:ascii="Cambria" w:cs="Cambria" w:eastAsia="Cambria" w:hAnsi="Cambria"/>
          <w:sz w:val="23"/>
          <w:szCs w:val="23"/>
        </w:rPr>
        <w:t xml:space="preserve">Multitasking fi distraction maali?</w:t>
      </w:r>
    </w:p>
    <w:p>
      <w:pPr>
        <w:pStyle w:val="ListParagraph"/>
        <w:numPr>
          <w:ilvl w:val="0"/>
          <w:numId w:val="771"/>
        </w:numPr>
        <w:spacing w:after="60" w:line="288"/>
      </w:pPr>
      <w:r>
        <w:rPr>
          <w:rFonts w:ascii="Cambria" w:cs="Cambria" w:eastAsia="Cambria" w:hAnsi="Cambria"/>
          <w:sz w:val="23"/>
          <w:szCs w:val="23"/>
        </w:rPr>
        <w:t xml:space="preserve">Delegation fi outsourcing maali?</w:t>
      </w:r>
    </w:p>
    <w:p>
      <w:pPr>
        <w:pStyle w:val="ListParagraph"/>
        <w:numPr>
          <w:ilvl w:val="0"/>
          <w:numId w:val="771"/>
        </w:numPr>
        <w:spacing w:after="60" w:line="288"/>
      </w:pPr>
      <w:r>
        <w:rPr>
          <w:rFonts w:ascii="Cambria" w:cs="Cambria" w:eastAsia="Cambria" w:hAnsi="Cambria"/>
          <w:sz w:val="23"/>
          <w:szCs w:val="23"/>
        </w:rPr>
        <w:t xml:space="preserve">Time management akkamitti guddifachuu barbaadda?</w:t>
      </w:r>
    </w:p>
    <w:p>
      <w:pPr>
        <w:pStyle w:val="Heading3"/>
        <w:keepNext/>
        <w:spacing w:after="120" w:before="260"/>
      </w:pPr>
      <w:r>
        <w:rPr>
          <w:rFonts w:ascii="Calibri" w:cs="Calibri" w:eastAsia="Calibri" w:hAnsi="Calibri"/>
        </w:rPr>
        <w:t xml:space="preserve">23.16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Time management jechuun bulchiinsa yeroo.</w:t>
      </w:r>
    </w:p>
    <w:p>
      <w:pPr>
        <w:pStyle w:val="ListParagraph"/>
        <w:numPr>
          <w:ilvl w:val="0"/>
          <w:numId w:val="2"/>
        </w:numPr>
        <w:spacing w:after="60" w:line="288"/>
      </w:pPr>
      <w:r>
        <w:rPr>
          <w:rFonts w:ascii="Cambria" w:cs="Cambria" w:eastAsia="Cambria" w:hAnsi="Cambria"/>
          <w:sz w:val="23"/>
          <w:szCs w:val="23"/>
        </w:rPr>
        <w:t xml:space="preserve">Time audit yeroo kee hordofuu fi safaruu.</w:t>
      </w:r>
    </w:p>
    <w:p>
      <w:pPr>
        <w:pStyle w:val="ListParagraph"/>
        <w:numPr>
          <w:ilvl w:val="0"/>
          <w:numId w:val="2"/>
        </w:numPr>
        <w:spacing w:after="60" w:line="288"/>
      </w:pPr>
      <w:r>
        <w:rPr>
          <w:rFonts w:ascii="Cambria" w:cs="Cambria" w:eastAsia="Cambria" w:hAnsi="Cambria"/>
          <w:sz w:val="23"/>
          <w:szCs w:val="23"/>
        </w:rPr>
        <w:t xml:space="preserve">Prioritization: Eisenhower Matrix, 80/20 Rule, ABCDE, Eat the Frog, 1-3-5.</w:t>
      </w:r>
    </w:p>
    <w:p>
      <w:pPr>
        <w:pStyle w:val="ListParagraph"/>
        <w:numPr>
          <w:ilvl w:val="0"/>
          <w:numId w:val="2"/>
        </w:numPr>
        <w:spacing w:after="60" w:line="288"/>
      </w:pPr>
      <w:r>
        <w:rPr>
          <w:rFonts w:ascii="Cambria" w:cs="Cambria" w:eastAsia="Cambria" w:hAnsi="Cambria"/>
          <w:sz w:val="23"/>
          <w:szCs w:val="23"/>
        </w:rPr>
        <w:t xml:space="preserve">Time blocking yeroo gosootaan qooduu.</w:t>
      </w:r>
    </w:p>
    <w:p>
      <w:pPr>
        <w:pStyle w:val="ListParagraph"/>
        <w:numPr>
          <w:ilvl w:val="0"/>
          <w:numId w:val="2"/>
        </w:numPr>
        <w:spacing w:after="60" w:line="288"/>
      </w:pPr>
      <w:r>
        <w:rPr>
          <w:rFonts w:ascii="Cambria" w:cs="Cambria" w:eastAsia="Cambria" w:hAnsi="Cambria"/>
          <w:sz w:val="23"/>
          <w:szCs w:val="23"/>
        </w:rPr>
        <w:t xml:space="preserve">Pomodoro: sa'aatii 25 hojii, 5 boqonnaa.</w:t>
      </w:r>
    </w:p>
    <w:p>
      <w:pPr>
        <w:pStyle w:val="ListParagraph"/>
        <w:numPr>
          <w:ilvl w:val="0"/>
          <w:numId w:val="2"/>
        </w:numPr>
        <w:spacing w:after="60" w:line="288"/>
      </w:pPr>
      <w:r>
        <w:rPr>
          <w:rFonts w:ascii="Cambria" w:cs="Cambria" w:eastAsia="Cambria" w:hAnsi="Cambria"/>
          <w:sz w:val="23"/>
          <w:szCs w:val="23"/>
        </w:rPr>
        <w:t xml:space="preserve">Goal setting: SMART Goals, OKR.</w:t>
      </w:r>
    </w:p>
    <w:p>
      <w:pPr>
        <w:pStyle w:val="ListParagraph"/>
        <w:numPr>
          <w:ilvl w:val="0"/>
          <w:numId w:val="2"/>
        </w:numPr>
        <w:spacing w:after="60" w:line="288"/>
      </w:pPr>
      <w:r>
        <w:rPr>
          <w:rFonts w:ascii="Cambria" w:cs="Cambria" w:eastAsia="Cambria" w:hAnsi="Cambria"/>
          <w:sz w:val="23"/>
          <w:szCs w:val="23"/>
        </w:rPr>
        <w:t xml:space="preserve">Deep work hojii xiyyeeffannoo guddaa.</w:t>
      </w:r>
    </w:p>
    <w:p>
      <w:pPr>
        <w:pStyle w:val="ListParagraph"/>
        <w:numPr>
          <w:ilvl w:val="0"/>
          <w:numId w:val="2"/>
        </w:numPr>
        <w:spacing w:after="60" w:line="288"/>
      </w:pPr>
      <w:r>
        <w:rPr>
          <w:rFonts w:ascii="Cambria" w:cs="Cambria" w:eastAsia="Cambria" w:hAnsi="Cambria"/>
          <w:sz w:val="23"/>
          <w:szCs w:val="23"/>
        </w:rPr>
        <w:t xml:space="preserve">Multitasking fi distraction bulchuu.</w:t>
      </w:r>
    </w:p>
    <w:p>
      <w:pPr>
        <w:pStyle w:val="ListParagraph"/>
        <w:numPr>
          <w:ilvl w:val="0"/>
          <w:numId w:val="2"/>
        </w:numPr>
        <w:spacing w:after="60" w:line="288"/>
      </w:pPr>
      <w:r>
        <w:rPr>
          <w:rFonts w:ascii="Cambria" w:cs="Cambria" w:eastAsia="Cambria" w:hAnsi="Cambria"/>
          <w:sz w:val="23"/>
          <w:szCs w:val="23"/>
        </w:rPr>
        <w:t xml:space="preserve">Delegation fi outsourcing hojii kennuu.</w:t>
      </w:r>
    </w:p>
    <w:p>
      <w:pPr>
        <w:pStyle w:val="ListParagraph"/>
        <w:numPr>
          <w:ilvl w:val="0"/>
          <w:numId w:val="2"/>
        </w:numPr>
        <w:spacing w:after="60" w:line="288"/>
      </w:pPr>
      <w:r>
        <w:rPr>
          <w:rFonts w:ascii="Cambria" w:cs="Cambria" w:eastAsia="Cambria" w:hAnsi="Cambria"/>
          <w:sz w:val="23"/>
          <w:szCs w:val="23"/>
        </w:rPr>
        <w:t xml:space="preserve">Automation fi technology yeroo qusata.</w:t>
      </w:r>
    </w:p>
    <w:p>
      <w:pPr>
        <w:pStyle w:val="ListParagraph"/>
        <w:numPr>
          <w:ilvl w:val="0"/>
          <w:numId w:val="2"/>
        </w:numPr>
        <w:spacing w:after="60" w:line="288"/>
      </w:pPr>
      <w:r>
        <w:rPr>
          <w:rFonts w:ascii="Cambria" w:cs="Cambria" w:eastAsia="Cambria" w:hAnsi="Cambria"/>
          <w:sz w:val="23"/>
          <w:szCs w:val="23"/>
        </w:rPr>
        <w:t xml:space="preserve">Productivity metrics hordoffii.</w:t>
      </w:r>
    </w:p>
    <w:p>
      <w:pPr>
        <w:pStyle w:val="ListParagraph"/>
        <w:numPr>
          <w:ilvl w:val="0"/>
          <w:numId w:val="2"/>
        </w:numPr>
        <w:spacing w:after="60" w:line="288"/>
      </w:pPr>
      <w:r>
        <w:rPr>
          <w:rFonts w:ascii="Cambria" w:cs="Cambria" w:eastAsia="Cambria" w:hAnsi="Cambria"/>
          <w:sz w:val="23"/>
          <w:szCs w:val="23"/>
        </w:rPr>
        <w:t xml:space="preserve">Work-life balance walqixxummaa.</w:t>
      </w:r>
    </w:p>
    <w:p>
      <w:pPr>
        <w:pStyle w:val="ListParagraph"/>
        <w:numPr>
          <w:ilvl w:val="0"/>
          <w:numId w:val="2"/>
        </w:numPr>
        <w:spacing w:after="60" w:line="288"/>
      </w:pPr>
      <w:r>
        <w:rPr>
          <w:rFonts w:ascii="Cambria" w:cs="Cambria" w:eastAsia="Cambria" w:hAnsi="Cambria"/>
          <w:sz w:val="23"/>
          <w:szCs w:val="23"/>
        </w:rPr>
        <w:t xml:space="preserve">Time management Ethiopia carraa fi hanqina qaba.</w:t>
      </w:r>
    </w:p>
    <w:p>
      <w:pPr>
        <w:pStyle w:val="ListParagraph"/>
        <w:numPr>
          <w:ilvl w:val="0"/>
          <w:numId w:val="2"/>
        </w:numPr>
        <w:spacing w:after="60" w:line="288"/>
      </w:pPr>
      <w:r>
        <w:rPr>
          <w:rFonts w:ascii="Cambria" w:cs="Cambria" w:eastAsia="Cambria" w:hAnsi="Cambria"/>
          <w:sz w:val="23"/>
          <w:szCs w:val="23"/>
        </w:rPr>
        <w:t xml:space="preserve">Time management fi productivity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HEALTH FI WEALTH CONNECTION irratti xiyyeeffanna.</w:t>
      </w:r>
    </w:p>
    <w:p>
      <w:pPr>
        <w:keepNext/>
        <w:spacing w:after="80" w:before="200"/>
      </w:pPr>
      <w:r>
        <w:rPr>
          <w:rFonts w:ascii="Calibri" w:cs="Calibri" w:eastAsia="Calibri" w:hAnsi="Calibri"/>
          <w:b/>
          <w:bCs/>
          <w:color w:val="1F3864"/>
          <w:sz w:val="24"/>
          <w:szCs w:val="24"/>
        </w:rPr>
        <w:t xml:space="preserve">Glossary Boqonnaa 23</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Time Management Bulchiinsa yeroo</w:t>
      </w:r>
    </w:p>
    <w:p>
      <w:pPr>
        <w:spacing w:after="120" w:line="300"/>
      </w:pPr>
      <w:r>
        <w:rPr>
          <w:rFonts w:ascii="Cambria" w:cs="Cambria" w:eastAsia="Cambria" w:hAnsi="Cambria"/>
          <w:sz w:val="23"/>
          <w:szCs w:val="23"/>
        </w:rPr>
        <w:t xml:space="preserve">Productivity Hammam hojii yeroo murtaa'e</w:t>
      </w:r>
    </w:p>
    <w:p>
      <w:pPr>
        <w:spacing w:after="120" w:line="300"/>
      </w:pPr>
      <w:r>
        <w:rPr>
          <w:rFonts w:ascii="Cambria" w:cs="Cambria" w:eastAsia="Cambria" w:hAnsi="Cambria"/>
          <w:sz w:val="23"/>
          <w:szCs w:val="23"/>
        </w:rPr>
        <w:t xml:space="preserve">Efficiency Hojii sirriitti</w:t>
      </w:r>
    </w:p>
    <w:p>
      <w:pPr>
        <w:spacing w:after="120" w:line="300"/>
      </w:pPr>
      <w:r>
        <w:rPr>
          <w:rFonts w:ascii="Cambria" w:cs="Cambria" w:eastAsia="Cambria" w:hAnsi="Cambria"/>
          <w:sz w:val="23"/>
          <w:szCs w:val="23"/>
        </w:rPr>
        <w:t xml:space="preserve">Effectiveness Kaayyoo ga'uu</w:t>
      </w:r>
    </w:p>
    <w:p>
      <w:pPr>
        <w:spacing w:after="120" w:line="300"/>
      </w:pPr>
      <w:r>
        <w:rPr>
          <w:rFonts w:ascii="Cambria" w:cs="Cambria" w:eastAsia="Cambria" w:hAnsi="Cambria"/>
          <w:sz w:val="23"/>
          <w:szCs w:val="23"/>
        </w:rPr>
        <w:t xml:space="preserve">Prioritization Hojii ijoo dura kaa'uu</w:t>
      </w:r>
    </w:p>
    <w:p>
      <w:pPr>
        <w:spacing w:after="120" w:line="300"/>
      </w:pPr>
      <w:r>
        <w:rPr>
          <w:rFonts w:ascii="Cambria" w:cs="Cambria" w:eastAsia="Cambria" w:hAnsi="Cambria"/>
          <w:sz w:val="23"/>
          <w:szCs w:val="23"/>
        </w:rPr>
        <w:t xml:space="preserve">Eisenhower Matrix Urgent fi Important</w:t>
      </w:r>
    </w:p>
    <w:p>
      <w:pPr>
        <w:spacing w:after="120" w:line="300"/>
      </w:pPr>
      <w:r>
        <w:rPr>
          <w:rFonts w:ascii="Cambria" w:cs="Cambria" w:eastAsia="Cambria" w:hAnsi="Cambria"/>
          <w:sz w:val="23"/>
          <w:szCs w:val="23"/>
        </w:rPr>
        <w:t xml:space="preserve">80/20 Rule 80% bu'aa 20% hojii irraa</w:t>
      </w:r>
    </w:p>
    <w:p>
      <w:pPr>
        <w:spacing w:after="120" w:line="300"/>
      </w:pPr>
      <w:r>
        <w:rPr>
          <w:rFonts w:ascii="Cambria" w:cs="Cambria" w:eastAsia="Cambria" w:hAnsi="Cambria"/>
          <w:sz w:val="23"/>
          <w:szCs w:val="23"/>
        </w:rPr>
        <w:t xml:space="preserve">Time Blocking Yeroo gosootaan qooduu</w:t>
      </w:r>
    </w:p>
    <w:p>
      <w:pPr>
        <w:spacing w:after="120" w:line="300"/>
      </w:pPr>
      <w:r>
        <w:rPr>
          <w:rFonts w:ascii="Cambria" w:cs="Cambria" w:eastAsia="Cambria" w:hAnsi="Cambria"/>
          <w:sz w:val="23"/>
          <w:szCs w:val="23"/>
        </w:rPr>
        <w:t xml:space="preserve">Pomodoro Sa'aatii 25 hojii, 5 boqonnaa</w:t>
      </w:r>
    </w:p>
    <w:p>
      <w:pPr>
        <w:spacing w:after="120" w:line="300"/>
      </w:pPr>
      <w:r>
        <w:rPr>
          <w:rFonts w:ascii="Cambria" w:cs="Cambria" w:eastAsia="Cambria" w:hAnsi="Cambria"/>
          <w:sz w:val="23"/>
          <w:szCs w:val="23"/>
        </w:rPr>
        <w:t xml:space="preserve">Deep Work Hojii xiyyeeffannoo guddaa</w:t>
      </w:r>
    </w:p>
    <w:p>
      <w:pPr>
        <w:spacing w:after="120" w:line="300"/>
      </w:pPr>
      <w:r>
        <w:rPr>
          <w:rFonts w:ascii="Cambria" w:cs="Cambria" w:eastAsia="Cambria" w:hAnsi="Cambria"/>
          <w:sz w:val="23"/>
          <w:szCs w:val="23"/>
        </w:rPr>
        <w:t xml:space="preserve">Shallow Work Hojii xiyyeeffannoo xiqqaa</w:t>
      </w:r>
    </w:p>
    <w:p>
      <w:pPr>
        <w:spacing w:after="120" w:line="300"/>
      </w:pPr>
      <w:r>
        <w:rPr>
          <w:rFonts w:ascii="Cambria" w:cs="Cambria" w:eastAsia="Cambria" w:hAnsi="Cambria"/>
          <w:sz w:val="23"/>
          <w:szCs w:val="23"/>
        </w:rPr>
        <w:t xml:space="preserve">Multitasking Hojii hedduu waliin</w:t>
      </w:r>
    </w:p>
    <w:p>
      <w:pPr>
        <w:spacing w:after="120" w:line="300"/>
      </w:pPr>
      <w:r>
        <w:rPr>
          <w:rFonts w:ascii="Cambria" w:cs="Cambria" w:eastAsia="Cambria" w:hAnsi="Cambria"/>
          <w:sz w:val="23"/>
          <w:szCs w:val="23"/>
        </w:rPr>
        <w:t xml:space="preserve">Single-tasking Hojii tokko qofa</w:t>
      </w:r>
    </w:p>
    <w:p>
      <w:pPr>
        <w:spacing w:after="120" w:line="300"/>
      </w:pPr>
      <w:r>
        <w:rPr>
          <w:rFonts w:ascii="Cambria" w:cs="Cambria" w:eastAsia="Cambria" w:hAnsi="Cambria"/>
          <w:sz w:val="23"/>
          <w:szCs w:val="23"/>
        </w:rPr>
        <w:t xml:space="preserve">Context Switching Hojii tokko irraa biraatti</w:t>
      </w:r>
    </w:p>
    <w:p>
      <w:pPr>
        <w:spacing w:after="120" w:line="300"/>
      </w:pPr>
      <w:r>
        <w:rPr>
          <w:rFonts w:ascii="Cambria" w:cs="Cambria" w:eastAsia="Cambria" w:hAnsi="Cambria"/>
          <w:sz w:val="23"/>
          <w:szCs w:val="23"/>
        </w:rPr>
        <w:t xml:space="preserve">Distraction Xiyyeeffannoo jeequu</w:t>
      </w:r>
    </w:p>
    <w:p>
      <w:pPr>
        <w:spacing w:after="120" w:line="300"/>
      </w:pPr>
      <w:r>
        <w:rPr>
          <w:rFonts w:ascii="Cambria" w:cs="Cambria" w:eastAsia="Cambria" w:hAnsi="Cambria"/>
          <w:sz w:val="23"/>
          <w:szCs w:val="23"/>
        </w:rPr>
        <w:t xml:space="preserve">Procrastination Hojii tursiisuu</w:t>
      </w:r>
    </w:p>
    <w:p>
      <w:pPr>
        <w:spacing w:after="120" w:line="300"/>
      </w:pPr>
      <w:r>
        <w:rPr>
          <w:rFonts w:ascii="Cambria" w:cs="Cambria" w:eastAsia="Cambria" w:hAnsi="Cambria"/>
          <w:sz w:val="23"/>
          <w:szCs w:val="23"/>
        </w:rPr>
        <w:t xml:space="preserve">Parkinson's Law Hojii yeroo guutuu fudhata</w:t>
      </w:r>
    </w:p>
    <w:p>
      <w:pPr>
        <w:spacing w:after="120" w:line="300"/>
      </w:pPr>
      <w:r>
        <w:rPr>
          <w:rFonts w:ascii="Cambria" w:cs="Cambria" w:eastAsia="Cambria" w:hAnsi="Cambria"/>
          <w:sz w:val="23"/>
          <w:szCs w:val="23"/>
        </w:rPr>
        <w:t xml:space="preserve">2-Minute Rule Hojii 2 daqiiqaa keessatti</w:t>
      </w:r>
    </w:p>
    <w:p>
      <w:pPr>
        <w:spacing w:after="120" w:line="300"/>
      </w:pPr>
      <w:r>
        <w:rPr>
          <w:rFonts w:ascii="Cambria" w:cs="Cambria" w:eastAsia="Cambria" w:hAnsi="Cambria"/>
          <w:sz w:val="23"/>
          <w:szCs w:val="23"/>
        </w:rPr>
        <w:t xml:space="preserve">Eat the Frog Hojii ijoo dura</w:t>
      </w:r>
    </w:p>
    <w:p>
      <w:pPr>
        <w:spacing w:after="120" w:line="300"/>
      </w:pPr>
      <w:r>
        <w:rPr>
          <w:rFonts w:ascii="Cambria" w:cs="Cambria" w:eastAsia="Cambria" w:hAnsi="Cambria"/>
          <w:sz w:val="23"/>
          <w:szCs w:val="23"/>
        </w:rPr>
        <w:t xml:space="preserve">Time Audit Yeroo hordofuu</w:t>
      </w:r>
    </w:p>
    <w:p>
      <w:pPr>
        <w:spacing w:after="120" w:line="300"/>
      </w:pPr>
      <w:r>
        <w:rPr>
          <w:rFonts w:ascii="Cambria" w:cs="Cambria" w:eastAsia="Cambria" w:hAnsi="Cambria"/>
          <w:sz w:val="23"/>
          <w:szCs w:val="23"/>
        </w:rPr>
        <w:t xml:space="preserve">Time Wasters Wanta yeroo bada</w:t>
      </w:r>
    </w:p>
    <w:p>
      <w:pPr>
        <w:spacing w:after="120" w:line="300"/>
      </w:pPr>
      <w:r>
        <w:rPr>
          <w:rFonts w:ascii="Cambria" w:cs="Cambria" w:eastAsia="Cambria" w:hAnsi="Cambria"/>
          <w:sz w:val="23"/>
          <w:szCs w:val="23"/>
        </w:rPr>
        <w:t xml:space="preserve">Delegation Hojii kennuu</w:t>
      </w:r>
    </w:p>
    <w:p>
      <w:pPr>
        <w:spacing w:after="120" w:line="300"/>
      </w:pPr>
      <w:r>
        <w:rPr>
          <w:rFonts w:ascii="Cambria" w:cs="Cambria" w:eastAsia="Cambria" w:hAnsi="Cambria"/>
          <w:sz w:val="23"/>
          <w:szCs w:val="23"/>
        </w:rPr>
        <w:t xml:space="preserve">Outsourcing Hojii alaaf kennuu</w:t>
      </w:r>
    </w:p>
    <w:p>
      <w:pPr>
        <w:spacing w:after="120" w:line="300"/>
      </w:pPr>
      <w:r>
        <w:rPr>
          <w:rFonts w:ascii="Cambria" w:cs="Cambria" w:eastAsia="Cambria" w:hAnsi="Cambria"/>
          <w:sz w:val="23"/>
          <w:szCs w:val="23"/>
        </w:rPr>
        <w:t xml:space="preserve">Automation Hojii ofumaan</w:t>
      </w:r>
    </w:p>
    <w:p>
      <w:pPr>
        <w:spacing w:after="120" w:line="300"/>
      </w:pPr>
      <w:r>
        <w:rPr>
          <w:rFonts w:ascii="Cambria" w:cs="Cambria" w:eastAsia="Cambria" w:hAnsi="Cambria"/>
          <w:sz w:val="23"/>
          <w:szCs w:val="23"/>
        </w:rPr>
        <w:t xml:space="preserve">Batching Hojii waliin</w:t>
      </w:r>
    </w:p>
    <w:p>
      <w:pPr>
        <w:spacing w:after="120" w:line="300"/>
      </w:pPr>
      <w:r>
        <w:rPr>
          <w:rFonts w:ascii="Cambria" w:cs="Cambria" w:eastAsia="Cambria" w:hAnsi="Cambria"/>
          <w:sz w:val="23"/>
          <w:szCs w:val="23"/>
        </w:rPr>
        <w:t xml:space="preserve">Buffer Time Yeroo dabalataa</w:t>
      </w:r>
    </w:p>
    <w:p>
      <w:pPr>
        <w:spacing w:after="120" w:line="300"/>
      </w:pPr>
      <w:r>
        <w:rPr>
          <w:rFonts w:ascii="Cambria" w:cs="Cambria" w:eastAsia="Cambria" w:hAnsi="Cambria"/>
          <w:sz w:val="23"/>
          <w:szCs w:val="23"/>
        </w:rPr>
        <w:t xml:space="preserve">Goal Setting Kaayyoo kaa'uu</w:t>
      </w:r>
    </w:p>
    <w:p>
      <w:pPr>
        <w:spacing w:after="120" w:line="300"/>
      </w:pPr>
      <w:r>
        <w:rPr>
          <w:rFonts w:ascii="Cambria" w:cs="Cambria" w:eastAsia="Cambria" w:hAnsi="Cambria"/>
          <w:sz w:val="23"/>
          <w:szCs w:val="23"/>
        </w:rPr>
        <w:t xml:space="preserve">SMART Goals Specific, Measurable, Achievable</w:t>
      </w:r>
    </w:p>
    <w:p>
      <w:pPr>
        <w:spacing w:after="120" w:line="300"/>
      </w:pPr>
      <w:r>
        <w:rPr>
          <w:rFonts w:ascii="Cambria" w:cs="Cambria" w:eastAsia="Cambria" w:hAnsi="Cambria"/>
          <w:sz w:val="23"/>
          <w:szCs w:val="23"/>
        </w:rPr>
        <w:t xml:space="preserve">OKR Objectives and Key Results</w:t>
      </w:r>
    </w:p>
    <w:p>
      <w:pPr>
        <w:spacing w:after="120" w:line="300"/>
      </w:pPr>
      <w:r>
        <w:rPr>
          <w:rFonts w:ascii="Cambria" w:cs="Cambria" w:eastAsia="Cambria" w:hAnsi="Cambria"/>
          <w:sz w:val="23"/>
          <w:szCs w:val="23"/>
        </w:rPr>
        <w:t xml:space="preserve">KPI Key Performance Indicator</w:t>
      </w:r>
    </w:p>
    <w:p>
      <w:pPr>
        <w:spacing w:after="120" w:line="300"/>
      </w:pPr>
      <w:r>
        <w:rPr>
          <w:rFonts w:ascii="Cambria" w:cs="Cambria" w:eastAsia="Cambria" w:hAnsi="Cambria"/>
          <w:sz w:val="23"/>
          <w:szCs w:val="23"/>
        </w:rPr>
        <w:t xml:space="preserve">Milestone Kaayyoo guddaa</w:t>
      </w:r>
    </w:p>
    <w:p>
      <w:pPr>
        <w:spacing w:after="120" w:line="300"/>
      </w:pPr>
      <w:r>
        <w:rPr>
          <w:rFonts w:ascii="Cambria" w:cs="Cambria" w:eastAsia="Cambria" w:hAnsi="Cambria"/>
          <w:sz w:val="23"/>
          <w:szCs w:val="23"/>
        </w:rPr>
        <w:t xml:space="preserve">Roadmap Karoora yeroo</w:t>
      </w:r>
    </w:p>
    <w:p>
      <w:pPr>
        <w:spacing w:after="120" w:line="300"/>
      </w:pPr>
      <w:r>
        <w:rPr>
          <w:rFonts w:ascii="Cambria" w:cs="Cambria" w:eastAsia="Cambria" w:hAnsi="Cambria"/>
          <w:sz w:val="23"/>
          <w:szCs w:val="23"/>
        </w:rPr>
        <w:t xml:space="preserve">Vision Mul'ata</w:t>
      </w:r>
    </w:p>
    <w:p>
      <w:pPr>
        <w:spacing w:after="120" w:line="300"/>
      </w:pPr>
      <w:r>
        <w:rPr>
          <w:rFonts w:ascii="Cambria" w:cs="Cambria" w:eastAsia="Cambria" w:hAnsi="Cambria"/>
          <w:sz w:val="23"/>
          <w:szCs w:val="23"/>
        </w:rPr>
        <w:t xml:space="preserve">Mission Kaayyoo</w:t>
      </w:r>
    </w:p>
    <w:p>
      <w:pPr>
        <w:spacing w:after="120" w:line="300"/>
      </w:pPr>
      <w:r>
        <w:rPr>
          <w:rFonts w:ascii="Cambria" w:cs="Cambria" w:eastAsia="Cambria" w:hAnsi="Cambria"/>
          <w:sz w:val="23"/>
          <w:szCs w:val="23"/>
        </w:rPr>
        <w:t xml:space="preserve">Values Amala</w:t>
      </w:r>
    </w:p>
    <w:p>
      <w:pPr>
        <w:spacing w:after="120" w:line="300"/>
      </w:pPr>
      <w:r>
        <w:rPr>
          <w:rFonts w:ascii="Cambria" w:cs="Cambria" w:eastAsia="Cambria" w:hAnsi="Cambria"/>
          <w:sz w:val="23"/>
          <w:szCs w:val="23"/>
        </w:rPr>
        <w:t xml:space="preserve">Weekly Review Hordoffii torban</w:t>
      </w:r>
    </w:p>
    <w:p>
      <w:pPr>
        <w:spacing w:after="120" w:line="300"/>
      </w:pPr>
      <w:r>
        <w:rPr>
          <w:rFonts w:ascii="Cambria" w:cs="Cambria" w:eastAsia="Cambria" w:hAnsi="Cambria"/>
          <w:sz w:val="23"/>
          <w:szCs w:val="23"/>
        </w:rPr>
        <w:t xml:space="preserve">Daily Review Hordoffii guyyaa</w:t>
      </w:r>
    </w:p>
    <w:p>
      <w:pPr>
        <w:spacing w:after="120" w:line="300"/>
      </w:pPr>
      <w:r>
        <w:rPr>
          <w:rFonts w:ascii="Cambria" w:cs="Cambria" w:eastAsia="Cambria" w:hAnsi="Cambria"/>
          <w:sz w:val="23"/>
          <w:szCs w:val="23"/>
        </w:rPr>
        <w:t xml:space="preserve">Monthly Review Hordoffii ji'aa</w:t>
      </w:r>
    </w:p>
    <w:p>
      <w:pPr>
        <w:spacing w:after="120" w:line="300"/>
      </w:pPr>
      <w:r>
        <w:rPr>
          <w:rFonts w:ascii="Cambria" w:cs="Cambria" w:eastAsia="Cambria" w:hAnsi="Cambria"/>
          <w:sz w:val="23"/>
          <w:szCs w:val="23"/>
        </w:rPr>
        <w:t xml:space="preserve">Annual Review Hordoffii waggaa</w:t>
      </w:r>
    </w:p>
    <w:p>
      <w:pPr>
        <w:spacing w:after="120" w:line="300"/>
      </w:pPr>
      <w:r>
        <w:rPr>
          <w:rFonts w:ascii="Cambria" w:cs="Cambria" w:eastAsia="Cambria" w:hAnsi="Cambria"/>
          <w:sz w:val="23"/>
          <w:szCs w:val="23"/>
        </w:rPr>
        <w:t xml:space="preserve">Journaling Barreessuu</w:t>
      </w:r>
    </w:p>
    <w:p>
      <w:pPr>
        <w:spacing w:after="120" w:line="300"/>
      </w:pPr>
      <w:r>
        <w:rPr>
          <w:rFonts w:ascii="Cambria" w:cs="Cambria" w:eastAsia="Cambria" w:hAnsi="Cambria"/>
          <w:sz w:val="23"/>
          <w:szCs w:val="23"/>
        </w:rPr>
        <w:t xml:space="preserve">Calendar Kalendarii</w:t>
      </w:r>
    </w:p>
    <w:p>
      <w:pPr>
        <w:spacing w:after="120" w:line="300"/>
      </w:pPr>
      <w:r>
        <w:rPr>
          <w:rFonts w:ascii="Cambria" w:cs="Cambria" w:eastAsia="Cambria" w:hAnsi="Cambria"/>
          <w:sz w:val="23"/>
          <w:szCs w:val="23"/>
        </w:rPr>
        <w:t xml:space="preserve">To-Do List Hojii tarreeffama</w:t>
      </w:r>
    </w:p>
    <w:p>
      <w:pPr>
        <w:spacing w:after="120" w:line="300"/>
      </w:pPr>
      <w:r>
        <w:rPr>
          <w:rFonts w:ascii="Cambria" w:cs="Cambria" w:eastAsia="Cambria" w:hAnsi="Cambria"/>
          <w:sz w:val="23"/>
          <w:szCs w:val="23"/>
        </w:rPr>
        <w:t xml:space="preserve">Kanban Board Hojii hordoffii board</w:t>
      </w:r>
    </w:p>
    <w:p>
      <w:pPr>
        <w:spacing w:after="120" w:line="300"/>
      </w:pPr>
      <w:r>
        <w:rPr>
          <w:rFonts w:ascii="Cambria" w:cs="Cambria" w:eastAsia="Cambria" w:hAnsi="Cambria"/>
          <w:sz w:val="23"/>
          <w:szCs w:val="23"/>
        </w:rPr>
        <w:t xml:space="preserve">GTD Getting Things Done</w:t>
      </w:r>
    </w:p>
    <w:p>
      <w:pPr>
        <w:spacing w:after="120" w:line="300"/>
      </w:pPr>
      <w:r>
        <w:rPr>
          <w:rFonts w:ascii="Cambria" w:cs="Cambria" w:eastAsia="Cambria" w:hAnsi="Cambria"/>
          <w:sz w:val="23"/>
          <w:szCs w:val="23"/>
        </w:rPr>
        <w:t xml:space="preserve">Work-Life Balance Walqixxummaa hojii fi jireenya</w:t>
      </w:r>
    </w:p>
    <w:p>
      <w:pPr>
        <w:spacing w:after="120" w:line="300"/>
      </w:pPr>
      <w:r>
        <w:rPr>
          <w:rFonts w:ascii="Cambria" w:cs="Cambria" w:eastAsia="Cambria" w:hAnsi="Cambria"/>
          <w:sz w:val="23"/>
          <w:szCs w:val="23"/>
        </w:rPr>
        <w:t xml:space="preserve">Burnout Dadhabbii hojii</w:t>
      </w:r>
    </w:p>
    <w:p>
      <w:pPr>
        <w:spacing w:after="120" w:line="300"/>
      </w:pPr>
      <w:r>
        <w:rPr>
          <w:rFonts w:ascii="Cambria" w:cs="Cambria" w:eastAsia="Cambria" w:hAnsi="Cambria"/>
          <w:sz w:val="23"/>
          <w:szCs w:val="23"/>
        </w:rPr>
        <w:t xml:space="preserve">Boundary Daangaa</w:t>
      </w:r>
    </w:p>
    <w:p>
      <w:pPr>
        <w:spacing w:after="120" w:line="300"/>
      </w:pPr>
      <w:r>
        <w:rPr>
          <w:rFonts w:ascii="Cambria" w:cs="Cambria" w:eastAsia="Cambria" w:hAnsi="Cambria"/>
          <w:sz w:val="23"/>
          <w:szCs w:val="23"/>
        </w:rPr>
        <w:t xml:space="preserve">Energy Management Bulchiinsa humna</w:t>
      </w:r>
    </w:p>
    <w:p>
      <w:pPr>
        <w:spacing w:after="120" w:line="300"/>
      </w:pPr>
      <w:r>
        <w:rPr>
          <w:rFonts w:ascii="Cambria" w:cs="Cambria" w:eastAsia="Cambria" w:hAnsi="Cambria"/>
          <w:sz w:val="23"/>
          <w:szCs w:val="23"/>
        </w:rPr>
        <w:t xml:space="preserve">Chronotype Yeroo humna ol'aanaa</w:t>
      </w:r>
    </w:p>
    <w:p>
      <w:pPr>
        <w:spacing w:after="120" w:line="300"/>
      </w:pPr>
      <w:r>
        <w:rPr>
          <w:rFonts w:ascii="Cambria" w:cs="Cambria" w:eastAsia="Cambria" w:hAnsi="Cambria"/>
          <w:sz w:val="23"/>
          <w:szCs w:val="23"/>
        </w:rPr>
        <w:t xml:space="preserve">Biorhythm Sirna jireenyaa</w:t>
      </w:r>
    </w:p>
    <w:p>
      <w:pPr>
        <w:spacing w:after="120" w:line="300"/>
      </w:pPr>
      <w:r>
        <w:rPr>
          <w:rFonts w:ascii="Cambria" w:cs="Cambria" w:eastAsia="Cambria" w:hAnsi="Cambria"/>
          <w:sz w:val="23"/>
          <w:szCs w:val="23"/>
        </w:rPr>
        <w:t xml:space="preserve">Flow State Haala hojii xiyyeeffannoo</w:t>
      </w:r>
    </w:p>
    <w:p>
      <w:pPr>
        <w:spacing w:after="120" w:line="300"/>
      </w:pPr>
      <w:r>
        <w:rPr>
          <w:rFonts w:ascii="Cambria" w:cs="Cambria" w:eastAsia="Cambria" w:hAnsi="Cambria"/>
          <w:sz w:val="23"/>
          <w:szCs w:val="23"/>
        </w:rPr>
        <w:t xml:space="preserve">Focus Xiyyeeffannoo</w:t>
      </w:r>
    </w:p>
    <w:p>
      <w:pPr>
        <w:spacing w:after="120" w:line="300"/>
      </w:pPr>
      <w:r>
        <w:rPr>
          <w:rFonts w:ascii="Cambria" w:cs="Cambria" w:eastAsia="Cambria" w:hAnsi="Cambria"/>
          <w:sz w:val="23"/>
          <w:szCs w:val="23"/>
        </w:rPr>
        <w:t xml:space="preserve">Mindfulness Of beekuu</w:t>
      </w:r>
    </w:p>
    <w:p>
      <w:pPr>
        <w:spacing w:after="120" w:line="300"/>
      </w:pPr>
      <w:r>
        <w:rPr>
          <w:rFonts w:ascii="Cambria" w:cs="Cambria" w:eastAsia="Cambria" w:hAnsi="Cambria"/>
          <w:sz w:val="23"/>
          <w:szCs w:val="23"/>
        </w:rPr>
        <w:t xml:space="preserve">Meditation Sammuu qulqulleessuu</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24: Health fi Wealth Connection</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Fayyaa fi qabeenya walitti dhufeenya hubachuu.</w:t>
      </w:r>
    </w:p>
    <w:p>
      <w:pPr>
        <w:pStyle w:val="ListParagraph"/>
        <w:numPr>
          <w:ilvl w:val="0"/>
          <w:numId w:val="2"/>
        </w:numPr>
        <w:spacing w:after="60" w:line="288"/>
      </w:pPr>
      <w:r>
        <w:rPr>
          <w:rFonts w:ascii="Cambria" w:cs="Cambria" w:eastAsia="Cambria" w:hAnsi="Cambria"/>
          <w:sz w:val="23"/>
          <w:szCs w:val="23"/>
        </w:rPr>
        <w:t xml:space="preserve">Fayyaa qaamaa (physical health) eeguu.</w:t>
      </w:r>
    </w:p>
    <w:p>
      <w:pPr>
        <w:pStyle w:val="ListParagraph"/>
        <w:numPr>
          <w:ilvl w:val="0"/>
          <w:numId w:val="2"/>
        </w:numPr>
        <w:spacing w:after="60" w:line="288"/>
      </w:pPr>
      <w:r>
        <w:rPr>
          <w:rFonts w:ascii="Cambria" w:cs="Cambria" w:eastAsia="Cambria" w:hAnsi="Cambria"/>
          <w:sz w:val="23"/>
          <w:szCs w:val="23"/>
        </w:rPr>
        <w:t xml:space="preserve">Fayyaa sammuu (mental health) eeguu.</w:t>
      </w:r>
    </w:p>
    <w:p>
      <w:pPr>
        <w:pStyle w:val="ListParagraph"/>
        <w:numPr>
          <w:ilvl w:val="0"/>
          <w:numId w:val="2"/>
        </w:numPr>
        <w:spacing w:after="60" w:line="288"/>
      </w:pPr>
      <w:r>
        <w:rPr>
          <w:rFonts w:ascii="Cambria" w:cs="Cambria" w:eastAsia="Cambria" w:hAnsi="Cambria"/>
          <w:sz w:val="23"/>
          <w:szCs w:val="23"/>
        </w:rPr>
        <w:t xml:space="preserve">Stress management gochuu.</w:t>
      </w:r>
    </w:p>
    <w:p>
      <w:pPr>
        <w:pStyle w:val="ListParagraph"/>
        <w:numPr>
          <w:ilvl w:val="0"/>
          <w:numId w:val="2"/>
        </w:numPr>
        <w:spacing w:after="60" w:line="288"/>
      </w:pPr>
      <w:r>
        <w:rPr>
          <w:rFonts w:ascii="Cambria" w:cs="Cambria" w:eastAsia="Cambria" w:hAnsi="Cambria"/>
          <w:sz w:val="23"/>
          <w:szCs w:val="23"/>
        </w:rPr>
        <w:t xml:space="preserve">Hirriba gaarii (sleep) qabaachuu.</w:t>
      </w:r>
    </w:p>
    <w:p>
      <w:pPr>
        <w:pStyle w:val="ListParagraph"/>
        <w:numPr>
          <w:ilvl w:val="0"/>
          <w:numId w:val="2"/>
        </w:numPr>
        <w:spacing w:after="60" w:line="288"/>
      </w:pPr>
      <w:r>
        <w:rPr>
          <w:rFonts w:ascii="Cambria" w:cs="Cambria" w:eastAsia="Cambria" w:hAnsi="Cambria"/>
          <w:sz w:val="23"/>
          <w:szCs w:val="23"/>
        </w:rPr>
        <w:t xml:space="preserve">Nyaata gaarii (nutrition) nyaachuu.</w:t>
      </w:r>
    </w:p>
    <w:p>
      <w:pPr>
        <w:pStyle w:val="ListParagraph"/>
        <w:numPr>
          <w:ilvl w:val="0"/>
          <w:numId w:val="2"/>
        </w:numPr>
        <w:spacing w:after="60" w:line="288"/>
      </w:pPr>
      <w:r>
        <w:rPr>
          <w:rFonts w:ascii="Cambria" w:cs="Cambria" w:eastAsia="Cambria" w:hAnsi="Cambria"/>
          <w:sz w:val="23"/>
          <w:szCs w:val="23"/>
        </w:rPr>
        <w:t xml:space="preserve">Exercise yeroo hundaa gochuu.</w:t>
      </w:r>
    </w:p>
    <w:p>
      <w:pPr>
        <w:pStyle w:val="ListParagraph"/>
        <w:numPr>
          <w:ilvl w:val="0"/>
          <w:numId w:val="2"/>
        </w:numPr>
        <w:spacing w:after="60" w:line="288"/>
      </w:pPr>
      <w:r>
        <w:rPr>
          <w:rFonts w:ascii="Cambria" w:cs="Cambria" w:eastAsia="Cambria" w:hAnsi="Cambria"/>
          <w:sz w:val="23"/>
          <w:szCs w:val="23"/>
        </w:rPr>
        <w:t xml:space="preserve">Work-life balance eeguu.</w:t>
      </w:r>
    </w:p>
    <w:p>
      <w:pPr>
        <w:pStyle w:val="ListParagraph"/>
        <w:numPr>
          <w:ilvl w:val="0"/>
          <w:numId w:val="2"/>
        </w:numPr>
        <w:spacing w:after="60" w:line="288"/>
      </w:pPr>
      <w:r>
        <w:rPr>
          <w:rFonts w:ascii="Cambria" w:cs="Cambria" w:eastAsia="Cambria" w:hAnsi="Cambria"/>
          <w:sz w:val="23"/>
          <w:szCs w:val="23"/>
        </w:rPr>
        <w:t xml:space="preserve">Burnout ittisuu fi yaaluu.</w:t>
      </w:r>
    </w:p>
    <w:p>
      <w:pPr>
        <w:pStyle w:val="ListParagraph"/>
        <w:numPr>
          <w:ilvl w:val="0"/>
          <w:numId w:val="2"/>
        </w:numPr>
        <w:spacing w:after="60" w:line="288"/>
      </w:pPr>
      <w:r>
        <w:rPr>
          <w:rFonts w:ascii="Cambria" w:cs="Cambria" w:eastAsia="Cambria" w:hAnsi="Cambria"/>
          <w:sz w:val="23"/>
          <w:szCs w:val="23"/>
        </w:rPr>
        <w:t xml:space="preserve">Fayyaa fi maallaqa walqabsiisuu.</w:t>
      </w:r>
    </w:p>
    <w:p>
      <w:pPr>
        <w:pStyle w:val="ListParagraph"/>
        <w:numPr>
          <w:ilvl w:val="0"/>
          <w:numId w:val="2"/>
        </w:numPr>
        <w:spacing w:after="60" w:line="288"/>
      </w:pPr>
      <w:r>
        <w:rPr>
          <w:rFonts w:ascii="Cambria" w:cs="Cambria" w:eastAsia="Cambria" w:hAnsi="Cambria"/>
          <w:sz w:val="23"/>
          <w:szCs w:val="23"/>
        </w:rPr>
        <w:t xml:space="preserve">Fayyaa fi daldala walqabsiisuu.</w:t>
      </w:r>
    </w:p>
    <w:p>
      <w:pPr>
        <w:pStyle w:val="ListParagraph"/>
        <w:numPr>
          <w:ilvl w:val="0"/>
          <w:numId w:val="2"/>
        </w:numPr>
        <w:spacing w:after="60" w:line="288"/>
      </w:pPr>
      <w:r>
        <w:rPr>
          <w:rFonts w:ascii="Cambria" w:cs="Cambria" w:eastAsia="Cambria" w:hAnsi="Cambria"/>
          <w:sz w:val="23"/>
          <w:szCs w:val="23"/>
        </w:rPr>
        <w:t xml:space="preserve">Fayyaa fi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Health: Fayyaa.</w:t>
      </w:r>
    </w:p>
    <w:p>
      <w:pPr>
        <w:pStyle w:val="ListParagraph"/>
        <w:numPr>
          <w:ilvl w:val="0"/>
          <w:numId w:val="2"/>
        </w:numPr>
        <w:spacing w:after="60" w:line="288"/>
      </w:pPr>
      <w:r>
        <w:rPr>
          <w:rFonts w:ascii="Cambria" w:cs="Cambria" w:eastAsia="Cambria" w:hAnsi="Cambria"/>
          <w:sz w:val="23"/>
          <w:szCs w:val="23"/>
        </w:rPr>
        <w:t xml:space="preserve">Wealth: Qabeenya.</w:t>
      </w:r>
    </w:p>
    <w:p>
      <w:pPr>
        <w:pStyle w:val="ListParagraph"/>
        <w:numPr>
          <w:ilvl w:val="0"/>
          <w:numId w:val="2"/>
        </w:numPr>
        <w:spacing w:after="60" w:line="288"/>
      </w:pPr>
      <w:r>
        <w:rPr>
          <w:rFonts w:ascii="Cambria" w:cs="Cambria" w:eastAsia="Cambria" w:hAnsi="Cambria"/>
          <w:sz w:val="23"/>
          <w:szCs w:val="23"/>
        </w:rPr>
        <w:t xml:space="preserve">Physical Health: Fayyaa qaamaa.</w:t>
      </w:r>
    </w:p>
    <w:p>
      <w:pPr>
        <w:pStyle w:val="ListParagraph"/>
        <w:numPr>
          <w:ilvl w:val="0"/>
          <w:numId w:val="2"/>
        </w:numPr>
        <w:spacing w:after="60" w:line="288"/>
      </w:pPr>
      <w:r>
        <w:rPr>
          <w:rFonts w:ascii="Cambria" w:cs="Cambria" w:eastAsia="Cambria" w:hAnsi="Cambria"/>
          <w:sz w:val="23"/>
          <w:szCs w:val="23"/>
        </w:rPr>
        <w:t xml:space="preserve">Mental Health: Fayyaa sammuu.</w:t>
      </w:r>
    </w:p>
    <w:p>
      <w:pPr>
        <w:pStyle w:val="ListParagraph"/>
        <w:numPr>
          <w:ilvl w:val="0"/>
          <w:numId w:val="2"/>
        </w:numPr>
        <w:spacing w:after="60" w:line="288"/>
      </w:pPr>
      <w:r>
        <w:rPr>
          <w:rFonts w:ascii="Cambria" w:cs="Cambria" w:eastAsia="Cambria" w:hAnsi="Cambria"/>
          <w:sz w:val="23"/>
          <w:szCs w:val="23"/>
        </w:rPr>
        <w:t xml:space="preserve">Emotional Health: Fayyaa fedhii.</w:t>
      </w:r>
    </w:p>
    <w:p>
      <w:pPr>
        <w:pStyle w:val="ListParagraph"/>
        <w:numPr>
          <w:ilvl w:val="0"/>
          <w:numId w:val="2"/>
        </w:numPr>
        <w:spacing w:after="60" w:line="288"/>
      </w:pPr>
      <w:r>
        <w:rPr>
          <w:rFonts w:ascii="Cambria" w:cs="Cambria" w:eastAsia="Cambria" w:hAnsi="Cambria"/>
          <w:sz w:val="23"/>
          <w:szCs w:val="23"/>
        </w:rPr>
        <w:t xml:space="preserve">Social Health: Fayyaa hawaasaa.</w:t>
      </w:r>
    </w:p>
    <w:p>
      <w:pPr>
        <w:pStyle w:val="ListParagraph"/>
        <w:numPr>
          <w:ilvl w:val="0"/>
          <w:numId w:val="2"/>
        </w:numPr>
        <w:spacing w:after="60" w:line="288"/>
      </w:pPr>
      <w:r>
        <w:rPr>
          <w:rFonts w:ascii="Cambria" w:cs="Cambria" w:eastAsia="Cambria" w:hAnsi="Cambria"/>
          <w:sz w:val="23"/>
          <w:szCs w:val="23"/>
        </w:rPr>
        <w:t xml:space="preserve">Spiritual Health: Fayyaa hafuuraa.</w:t>
      </w:r>
    </w:p>
    <w:p>
      <w:pPr>
        <w:pStyle w:val="ListParagraph"/>
        <w:numPr>
          <w:ilvl w:val="0"/>
          <w:numId w:val="2"/>
        </w:numPr>
        <w:spacing w:after="60" w:line="288"/>
      </w:pPr>
      <w:r>
        <w:rPr>
          <w:rFonts w:ascii="Cambria" w:cs="Cambria" w:eastAsia="Cambria" w:hAnsi="Cambria"/>
          <w:sz w:val="23"/>
          <w:szCs w:val="23"/>
        </w:rPr>
        <w:t xml:space="preserve">Stress: Dhiibbaa.</w:t>
      </w:r>
    </w:p>
    <w:p>
      <w:pPr>
        <w:pStyle w:val="ListParagraph"/>
        <w:numPr>
          <w:ilvl w:val="0"/>
          <w:numId w:val="2"/>
        </w:numPr>
        <w:spacing w:after="60" w:line="288"/>
      </w:pPr>
      <w:r>
        <w:rPr>
          <w:rFonts w:ascii="Cambria" w:cs="Cambria" w:eastAsia="Cambria" w:hAnsi="Cambria"/>
          <w:sz w:val="23"/>
          <w:szCs w:val="23"/>
        </w:rPr>
        <w:t xml:space="preserve">Stress Management: Bulchiinsa dhiibbaa.</w:t>
      </w:r>
    </w:p>
    <w:p>
      <w:pPr>
        <w:pStyle w:val="ListParagraph"/>
        <w:numPr>
          <w:ilvl w:val="0"/>
          <w:numId w:val="2"/>
        </w:numPr>
        <w:spacing w:after="60" w:line="288"/>
      </w:pPr>
      <w:r>
        <w:rPr>
          <w:rFonts w:ascii="Cambria" w:cs="Cambria" w:eastAsia="Cambria" w:hAnsi="Cambria"/>
          <w:sz w:val="23"/>
          <w:szCs w:val="23"/>
        </w:rPr>
        <w:t xml:space="preserve">Burnout: Dadhabbii hojii.</w:t>
      </w:r>
    </w:p>
    <w:p>
      <w:pPr>
        <w:pStyle w:val="ListParagraph"/>
        <w:numPr>
          <w:ilvl w:val="0"/>
          <w:numId w:val="2"/>
        </w:numPr>
        <w:spacing w:after="60" w:line="288"/>
      </w:pPr>
      <w:r>
        <w:rPr>
          <w:rFonts w:ascii="Cambria" w:cs="Cambria" w:eastAsia="Cambria" w:hAnsi="Cambria"/>
          <w:sz w:val="23"/>
          <w:szCs w:val="23"/>
        </w:rPr>
        <w:t xml:space="preserve">Sleep: Hirriba.</w:t>
      </w:r>
    </w:p>
    <w:p>
      <w:pPr>
        <w:pStyle w:val="ListParagraph"/>
        <w:numPr>
          <w:ilvl w:val="0"/>
          <w:numId w:val="2"/>
        </w:numPr>
        <w:spacing w:after="60" w:line="288"/>
      </w:pPr>
      <w:r>
        <w:rPr>
          <w:rFonts w:ascii="Cambria" w:cs="Cambria" w:eastAsia="Cambria" w:hAnsi="Cambria"/>
          <w:sz w:val="23"/>
          <w:szCs w:val="23"/>
        </w:rPr>
        <w:t xml:space="preserve">Nutrition: Nyaata.</w:t>
      </w:r>
    </w:p>
    <w:p>
      <w:pPr>
        <w:pStyle w:val="ListParagraph"/>
        <w:numPr>
          <w:ilvl w:val="0"/>
          <w:numId w:val="2"/>
        </w:numPr>
        <w:spacing w:after="60" w:line="288"/>
      </w:pPr>
      <w:r>
        <w:rPr>
          <w:rFonts w:ascii="Cambria" w:cs="Cambria" w:eastAsia="Cambria" w:hAnsi="Cambria"/>
          <w:sz w:val="23"/>
          <w:szCs w:val="23"/>
        </w:rPr>
        <w:t xml:space="preserve">Exercise: Sochii qaamaa.</w:t>
      </w:r>
    </w:p>
    <w:p>
      <w:pPr>
        <w:pStyle w:val="ListParagraph"/>
        <w:numPr>
          <w:ilvl w:val="0"/>
          <w:numId w:val="2"/>
        </w:numPr>
        <w:spacing w:after="60" w:line="288"/>
      </w:pPr>
      <w:r>
        <w:rPr>
          <w:rFonts w:ascii="Cambria" w:cs="Cambria" w:eastAsia="Cambria" w:hAnsi="Cambria"/>
          <w:sz w:val="23"/>
          <w:szCs w:val="23"/>
        </w:rPr>
        <w:t xml:space="preserve">Meditation: Sammuu qulqulleessuu.</w:t>
      </w:r>
    </w:p>
    <w:p>
      <w:pPr>
        <w:pStyle w:val="ListParagraph"/>
        <w:numPr>
          <w:ilvl w:val="0"/>
          <w:numId w:val="2"/>
        </w:numPr>
        <w:spacing w:after="60" w:line="288"/>
      </w:pPr>
      <w:r>
        <w:rPr>
          <w:rFonts w:ascii="Cambria" w:cs="Cambria" w:eastAsia="Cambria" w:hAnsi="Cambria"/>
          <w:sz w:val="23"/>
          <w:szCs w:val="23"/>
        </w:rPr>
        <w:t xml:space="preserve">Mindfulness: Of beekuu.</w:t>
      </w:r>
    </w:p>
    <w:p>
      <w:pPr>
        <w:pStyle w:val="ListParagraph"/>
        <w:numPr>
          <w:ilvl w:val="0"/>
          <w:numId w:val="2"/>
        </w:numPr>
        <w:spacing w:after="60" w:line="288"/>
      </w:pPr>
      <w:r>
        <w:rPr>
          <w:rFonts w:ascii="Cambria" w:cs="Cambria" w:eastAsia="Cambria" w:hAnsi="Cambria"/>
          <w:sz w:val="23"/>
          <w:szCs w:val="23"/>
        </w:rPr>
        <w:t xml:space="preserve">Yoga: Sochii fi sammuu.</w:t>
      </w:r>
    </w:p>
    <w:p>
      <w:pPr>
        <w:pStyle w:val="ListParagraph"/>
        <w:numPr>
          <w:ilvl w:val="0"/>
          <w:numId w:val="2"/>
        </w:numPr>
        <w:spacing w:after="60" w:line="288"/>
      </w:pPr>
      <w:r>
        <w:rPr>
          <w:rFonts w:ascii="Cambria" w:cs="Cambria" w:eastAsia="Cambria" w:hAnsi="Cambria"/>
          <w:sz w:val="23"/>
          <w:szCs w:val="23"/>
        </w:rPr>
        <w:t xml:space="preserve">Therapy: Yaala sammuu.</w:t>
      </w:r>
    </w:p>
    <w:p>
      <w:pPr>
        <w:pStyle w:val="ListParagraph"/>
        <w:numPr>
          <w:ilvl w:val="0"/>
          <w:numId w:val="2"/>
        </w:numPr>
        <w:spacing w:after="60" w:line="288"/>
      </w:pPr>
      <w:r>
        <w:rPr>
          <w:rFonts w:ascii="Cambria" w:cs="Cambria" w:eastAsia="Cambria" w:hAnsi="Cambria"/>
          <w:sz w:val="23"/>
          <w:szCs w:val="23"/>
        </w:rPr>
        <w:t xml:space="preserve">Counseling: Gorsa.</w:t>
      </w:r>
    </w:p>
    <w:p>
      <w:pPr>
        <w:pStyle w:val="ListParagraph"/>
        <w:numPr>
          <w:ilvl w:val="0"/>
          <w:numId w:val="2"/>
        </w:numPr>
        <w:spacing w:after="60" w:line="288"/>
      </w:pPr>
      <w:r>
        <w:rPr>
          <w:rFonts w:ascii="Cambria" w:cs="Cambria" w:eastAsia="Cambria" w:hAnsi="Cambria"/>
          <w:sz w:val="23"/>
          <w:szCs w:val="23"/>
        </w:rPr>
        <w:t xml:space="preserve">Preventive Care: Eegumsa duraa.</w:t>
      </w:r>
    </w:p>
    <w:p>
      <w:pPr>
        <w:pStyle w:val="ListParagraph"/>
        <w:numPr>
          <w:ilvl w:val="0"/>
          <w:numId w:val="2"/>
        </w:numPr>
        <w:spacing w:after="60" w:line="288"/>
      </w:pPr>
      <w:r>
        <w:rPr>
          <w:rFonts w:ascii="Cambria" w:cs="Cambria" w:eastAsia="Cambria" w:hAnsi="Cambria"/>
          <w:sz w:val="23"/>
          <w:szCs w:val="23"/>
        </w:rPr>
        <w:t xml:space="preserve">Check-up: Qorannoo fayyaa.</w:t>
      </w:r>
    </w:p>
    <w:p>
      <w:pPr>
        <w:pStyle w:val="ListParagraph"/>
        <w:numPr>
          <w:ilvl w:val="0"/>
          <w:numId w:val="2"/>
        </w:numPr>
        <w:spacing w:after="60" w:line="288"/>
      </w:pPr>
      <w:r>
        <w:rPr>
          <w:rFonts w:ascii="Cambria" w:cs="Cambria" w:eastAsia="Cambria" w:hAnsi="Cambria"/>
          <w:sz w:val="23"/>
          <w:szCs w:val="23"/>
        </w:rPr>
        <w:t xml:space="preserve">Insurance: Ittisa fayyaa.</w:t>
      </w:r>
    </w:p>
    <w:p>
      <w:pPr>
        <w:pStyle w:val="ListParagraph"/>
        <w:numPr>
          <w:ilvl w:val="0"/>
          <w:numId w:val="2"/>
        </w:numPr>
        <w:spacing w:after="60" w:line="288"/>
      </w:pPr>
      <w:r>
        <w:rPr>
          <w:rFonts w:ascii="Cambria" w:cs="Cambria" w:eastAsia="Cambria" w:hAnsi="Cambria"/>
          <w:sz w:val="23"/>
          <w:szCs w:val="23"/>
        </w:rPr>
        <w:t xml:space="preserve">Health Insurance: Ittisa fayyaa.</w:t>
      </w:r>
    </w:p>
    <w:p>
      <w:pPr>
        <w:pStyle w:val="ListParagraph"/>
        <w:numPr>
          <w:ilvl w:val="0"/>
          <w:numId w:val="2"/>
        </w:numPr>
        <w:spacing w:after="60" w:line="288"/>
      </w:pPr>
      <w:r>
        <w:rPr>
          <w:rFonts w:ascii="Cambria" w:cs="Cambria" w:eastAsia="Cambria" w:hAnsi="Cambria"/>
          <w:sz w:val="23"/>
          <w:szCs w:val="23"/>
        </w:rPr>
        <w:t xml:space="preserve">Life Insurance: Ittisa jireenyaa.</w:t>
      </w:r>
    </w:p>
    <w:p>
      <w:pPr>
        <w:pStyle w:val="ListParagraph"/>
        <w:numPr>
          <w:ilvl w:val="0"/>
          <w:numId w:val="2"/>
        </w:numPr>
        <w:spacing w:after="60" w:line="288"/>
      </w:pPr>
      <w:r>
        <w:rPr>
          <w:rFonts w:ascii="Cambria" w:cs="Cambria" w:eastAsia="Cambria" w:hAnsi="Cambria"/>
          <w:sz w:val="23"/>
          <w:szCs w:val="23"/>
        </w:rPr>
        <w:t xml:space="preserve">Disability Insurance: Ittisa dadhabbii.</w:t>
      </w:r>
    </w:p>
    <w:p>
      <w:pPr>
        <w:pStyle w:val="ListParagraph"/>
        <w:numPr>
          <w:ilvl w:val="0"/>
          <w:numId w:val="2"/>
        </w:numPr>
        <w:spacing w:after="60" w:line="288"/>
      </w:pPr>
      <w:r>
        <w:rPr>
          <w:rFonts w:ascii="Cambria" w:cs="Cambria" w:eastAsia="Cambria" w:hAnsi="Cambria"/>
          <w:sz w:val="23"/>
          <w:szCs w:val="23"/>
        </w:rPr>
        <w:t xml:space="preserve">Healthcare Cost: Baasii fayyaa.</w:t>
      </w:r>
    </w:p>
    <w:p>
      <w:pPr>
        <w:pStyle w:val="ListParagraph"/>
        <w:numPr>
          <w:ilvl w:val="0"/>
          <w:numId w:val="2"/>
        </w:numPr>
        <w:spacing w:after="60" w:line="288"/>
      </w:pPr>
      <w:r>
        <w:rPr>
          <w:rFonts w:ascii="Cambria" w:cs="Cambria" w:eastAsia="Cambria" w:hAnsi="Cambria"/>
          <w:sz w:val="23"/>
          <w:szCs w:val="23"/>
        </w:rPr>
        <w:t xml:space="preserve">Medical Emergency: Balaa fayyaa.</w:t>
      </w:r>
    </w:p>
    <w:p>
      <w:pPr>
        <w:pStyle w:val="ListParagraph"/>
        <w:numPr>
          <w:ilvl w:val="0"/>
          <w:numId w:val="2"/>
        </w:numPr>
        <w:spacing w:after="60" w:line="288"/>
      </w:pPr>
      <w:r>
        <w:rPr>
          <w:rFonts w:ascii="Cambria" w:cs="Cambria" w:eastAsia="Cambria" w:hAnsi="Cambria"/>
          <w:sz w:val="23"/>
          <w:szCs w:val="23"/>
        </w:rPr>
        <w:t xml:space="preserve">Emergency Fund: Maallaqa yeroo rakkoo.</w:t>
      </w:r>
    </w:p>
    <w:p>
      <w:pPr>
        <w:pStyle w:val="ListParagraph"/>
        <w:numPr>
          <w:ilvl w:val="0"/>
          <w:numId w:val="2"/>
        </w:numPr>
        <w:spacing w:after="60" w:line="288"/>
      </w:pPr>
      <w:r>
        <w:rPr>
          <w:rFonts w:ascii="Cambria" w:cs="Cambria" w:eastAsia="Cambria" w:hAnsi="Cambria"/>
          <w:sz w:val="23"/>
          <w:szCs w:val="23"/>
        </w:rPr>
        <w:t xml:space="preserve">Work-Life Balance: Walqixxummaa hojii fi jireenya.</w:t>
      </w:r>
    </w:p>
    <w:p>
      <w:pPr>
        <w:pStyle w:val="ListParagraph"/>
        <w:numPr>
          <w:ilvl w:val="0"/>
          <w:numId w:val="2"/>
        </w:numPr>
        <w:spacing w:after="60" w:line="288"/>
      </w:pPr>
      <w:r>
        <w:rPr>
          <w:rFonts w:ascii="Cambria" w:cs="Cambria" w:eastAsia="Cambria" w:hAnsi="Cambria"/>
          <w:sz w:val="23"/>
          <w:szCs w:val="23"/>
        </w:rPr>
        <w:t xml:space="preserve">Boundary: Daangaa.</w:t>
      </w:r>
    </w:p>
    <w:p>
      <w:pPr>
        <w:pStyle w:val="ListParagraph"/>
        <w:numPr>
          <w:ilvl w:val="0"/>
          <w:numId w:val="2"/>
        </w:numPr>
        <w:spacing w:after="60" w:line="288"/>
      </w:pPr>
      <w:r>
        <w:rPr>
          <w:rFonts w:ascii="Cambria" w:cs="Cambria" w:eastAsia="Cambria" w:hAnsi="Cambria"/>
          <w:sz w:val="23"/>
          <w:szCs w:val="23"/>
        </w:rPr>
        <w:t xml:space="preserve">Self-Care: Of eeguu.</w:t>
      </w:r>
    </w:p>
    <w:p>
      <w:pPr>
        <w:pStyle w:val="ListParagraph"/>
        <w:numPr>
          <w:ilvl w:val="0"/>
          <w:numId w:val="2"/>
        </w:numPr>
        <w:spacing w:after="60" w:line="288"/>
      </w:pPr>
      <w:r>
        <w:rPr>
          <w:rFonts w:ascii="Cambria" w:cs="Cambria" w:eastAsia="Cambria" w:hAnsi="Cambria"/>
          <w:sz w:val="23"/>
          <w:szCs w:val="23"/>
        </w:rPr>
        <w:t xml:space="preserve">Self-Compassion: Of garaa laafuu.</w:t>
      </w:r>
    </w:p>
    <w:p>
      <w:pPr>
        <w:pStyle w:val="ListParagraph"/>
        <w:numPr>
          <w:ilvl w:val="0"/>
          <w:numId w:val="2"/>
        </w:numPr>
        <w:spacing w:after="60" w:line="288"/>
      </w:pPr>
      <w:r>
        <w:rPr>
          <w:rFonts w:ascii="Cambria" w:cs="Cambria" w:eastAsia="Cambria" w:hAnsi="Cambria"/>
          <w:sz w:val="23"/>
          <w:szCs w:val="23"/>
        </w:rPr>
        <w:t xml:space="preserve">Gratitude: Galateeffannaa.</w:t>
      </w:r>
    </w:p>
    <w:p>
      <w:pPr>
        <w:pStyle w:val="ListParagraph"/>
        <w:numPr>
          <w:ilvl w:val="0"/>
          <w:numId w:val="2"/>
        </w:numPr>
        <w:spacing w:after="60" w:line="288"/>
      </w:pPr>
      <w:r>
        <w:rPr>
          <w:rFonts w:ascii="Cambria" w:cs="Cambria" w:eastAsia="Cambria" w:hAnsi="Cambria"/>
          <w:sz w:val="23"/>
          <w:szCs w:val="23"/>
        </w:rPr>
        <w:t xml:space="preserve">Purpose: Kaayyoo.</w:t>
      </w:r>
    </w:p>
    <w:p>
      <w:pPr>
        <w:pStyle w:val="ListParagraph"/>
        <w:numPr>
          <w:ilvl w:val="0"/>
          <w:numId w:val="2"/>
        </w:numPr>
        <w:spacing w:after="60" w:line="288"/>
      </w:pPr>
      <w:r>
        <w:rPr>
          <w:rFonts w:ascii="Cambria" w:cs="Cambria" w:eastAsia="Cambria" w:hAnsi="Cambria"/>
          <w:sz w:val="23"/>
          <w:szCs w:val="23"/>
        </w:rPr>
        <w:t xml:space="preserve">Happiness: Gammachuu.</w:t>
      </w:r>
    </w:p>
    <w:p>
      <w:pPr>
        <w:pStyle w:val="ListParagraph"/>
        <w:numPr>
          <w:ilvl w:val="0"/>
          <w:numId w:val="2"/>
        </w:numPr>
        <w:spacing w:after="60" w:line="288"/>
      </w:pPr>
      <w:r>
        <w:rPr>
          <w:rFonts w:ascii="Cambria" w:cs="Cambria" w:eastAsia="Cambria" w:hAnsi="Cambria"/>
          <w:sz w:val="23"/>
          <w:szCs w:val="23"/>
        </w:rPr>
        <w:t xml:space="preserve">Wellness: Fayyaa guutuu.</w:t>
      </w:r>
    </w:p>
    <w:p>
      <w:pPr>
        <w:pStyle w:val="ListParagraph"/>
        <w:numPr>
          <w:ilvl w:val="0"/>
          <w:numId w:val="2"/>
        </w:numPr>
        <w:spacing w:after="60" w:line="288"/>
      </w:pPr>
      <w:r>
        <w:rPr>
          <w:rFonts w:ascii="Cambria" w:cs="Cambria" w:eastAsia="Cambria" w:hAnsi="Cambria"/>
          <w:sz w:val="23"/>
          <w:szCs w:val="23"/>
        </w:rPr>
        <w:t xml:space="preserve">Holistic Health: Fayyaa guutuu.</w:t>
      </w:r>
    </w:p>
    <w:p>
      <w:pPr>
        <w:pStyle w:val="ListParagraph"/>
        <w:numPr>
          <w:ilvl w:val="0"/>
          <w:numId w:val="2"/>
        </w:numPr>
        <w:spacing w:after="60" w:line="288"/>
      </w:pPr>
      <w:r>
        <w:rPr>
          <w:rFonts w:ascii="Cambria" w:cs="Cambria" w:eastAsia="Cambria" w:hAnsi="Cambria"/>
          <w:sz w:val="23"/>
          <w:szCs w:val="23"/>
        </w:rPr>
        <w:t xml:space="preserve">Lifestyle: Jireenya.</w:t>
      </w:r>
    </w:p>
    <w:p>
      <w:pPr>
        <w:pStyle w:val="ListParagraph"/>
        <w:numPr>
          <w:ilvl w:val="0"/>
          <w:numId w:val="2"/>
        </w:numPr>
        <w:spacing w:after="60" w:line="288"/>
      </w:pPr>
      <w:r>
        <w:rPr>
          <w:rFonts w:ascii="Cambria" w:cs="Cambria" w:eastAsia="Cambria" w:hAnsi="Cambria"/>
          <w:sz w:val="23"/>
          <w:szCs w:val="23"/>
        </w:rPr>
        <w:t xml:space="preserve">Habit: Amala.</w:t>
      </w:r>
    </w:p>
    <w:p>
      <w:pPr>
        <w:pStyle w:val="ListParagraph"/>
        <w:numPr>
          <w:ilvl w:val="0"/>
          <w:numId w:val="2"/>
        </w:numPr>
        <w:spacing w:after="60" w:line="288"/>
      </w:pPr>
      <w:r>
        <w:rPr>
          <w:rFonts w:ascii="Cambria" w:cs="Cambria" w:eastAsia="Cambria" w:hAnsi="Cambria"/>
          <w:sz w:val="23"/>
          <w:szCs w:val="23"/>
        </w:rPr>
        <w:t xml:space="preserve">Discipline: Disipliin.</w:t>
      </w:r>
    </w:p>
    <w:p>
      <w:pPr>
        <w:pStyle w:val="ListParagraph"/>
        <w:numPr>
          <w:ilvl w:val="0"/>
          <w:numId w:val="2"/>
        </w:numPr>
        <w:spacing w:after="60" w:line="288"/>
      </w:pPr>
      <w:r>
        <w:rPr>
          <w:rFonts w:ascii="Cambria" w:cs="Cambria" w:eastAsia="Cambria" w:hAnsi="Cambria"/>
          <w:sz w:val="23"/>
          <w:szCs w:val="23"/>
        </w:rPr>
        <w:t xml:space="preserve">Consistency: Itti fufiinsa.</w:t>
      </w:r>
    </w:p>
    <w:p>
      <w:pPr>
        <w:pStyle w:val="ListParagraph"/>
        <w:numPr>
          <w:ilvl w:val="0"/>
          <w:numId w:val="2"/>
        </w:numPr>
        <w:spacing w:after="60" w:line="288"/>
      </w:pPr>
      <w:r>
        <w:rPr>
          <w:rFonts w:ascii="Cambria" w:cs="Cambria" w:eastAsia="Cambria" w:hAnsi="Cambria"/>
          <w:sz w:val="23"/>
          <w:szCs w:val="23"/>
        </w:rPr>
        <w:t xml:space="preserve">Longevity: Umurii dheeraa.</w:t>
      </w:r>
    </w:p>
    <w:p>
      <w:pPr>
        <w:pStyle w:val="ListParagraph"/>
        <w:numPr>
          <w:ilvl w:val="0"/>
          <w:numId w:val="2"/>
        </w:numPr>
        <w:spacing w:after="60" w:line="288"/>
      </w:pPr>
      <w:r>
        <w:rPr>
          <w:rFonts w:ascii="Cambria" w:cs="Cambria" w:eastAsia="Cambria" w:hAnsi="Cambria"/>
          <w:sz w:val="23"/>
          <w:szCs w:val="23"/>
        </w:rPr>
        <w:t xml:space="preserve">Quality of Life: Qulqullina jireenyaa.</w:t>
      </w:r>
    </w:p>
    <w:p>
      <w:pPr>
        <w:pStyle w:val="ListParagraph"/>
        <w:numPr>
          <w:ilvl w:val="0"/>
          <w:numId w:val="2"/>
        </w:numPr>
        <w:spacing w:after="60" w:line="288"/>
      </w:pPr>
      <w:r>
        <w:rPr>
          <w:rFonts w:ascii="Cambria" w:cs="Cambria" w:eastAsia="Cambria" w:hAnsi="Cambria"/>
          <w:sz w:val="23"/>
          <w:szCs w:val="23"/>
        </w:rPr>
        <w:t xml:space="preserve">Productivity: Hammam hojii.</w:t>
      </w:r>
    </w:p>
    <w:p>
      <w:pPr>
        <w:pStyle w:val="ListParagraph"/>
        <w:numPr>
          <w:ilvl w:val="0"/>
          <w:numId w:val="2"/>
        </w:numPr>
        <w:spacing w:after="60" w:line="288"/>
      </w:pPr>
      <w:r>
        <w:rPr>
          <w:rFonts w:ascii="Cambria" w:cs="Cambria" w:eastAsia="Cambria" w:hAnsi="Cambria"/>
          <w:sz w:val="23"/>
          <w:szCs w:val="23"/>
        </w:rPr>
        <w:t xml:space="preserve">Energy: Humna.</w:t>
      </w:r>
    </w:p>
    <w:p>
      <w:pPr>
        <w:pStyle w:val="ListParagraph"/>
        <w:numPr>
          <w:ilvl w:val="0"/>
          <w:numId w:val="2"/>
        </w:numPr>
        <w:spacing w:after="60" w:line="288"/>
      </w:pPr>
      <w:r>
        <w:rPr>
          <w:rFonts w:ascii="Cambria" w:cs="Cambria" w:eastAsia="Cambria" w:hAnsi="Cambria"/>
          <w:sz w:val="23"/>
          <w:szCs w:val="23"/>
        </w:rPr>
        <w:t xml:space="preserve">Focus: Xiyyeeffannoo.</w:t>
      </w:r>
    </w:p>
    <w:p>
      <w:pPr>
        <w:pStyle w:val="ListParagraph"/>
        <w:numPr>
          <w:ilvl w:val="0"/>
          <w:numId w:val="2"/>
        </w:numPr>
        <w:spacing w:after="60" w:line="288"/>
      </w:pPr>
      <w:r>
        <w:rPr>
          <w:rFonts w:ascii="Cambria" w:cs="Cambria" w:eastAsia="Cambria" w:hAnsi="Cambria"/>
          <w:sz w:val="23"/>
          <w:szCs w:val="23"/>
        </w:rPr>
        <w:t xml:space="preserve">Mood: Fedhii.</w:t>
      </w:r>
    </w:p>
    <w:p>
      <w:pPr>
        <w:pStyle w:val="ListParagraph"/>
        <w:numPr>
          <w:ilvl w:val="0"/>
          <w:numId w:val="2"/>
        </w:numPr>
        <w:spacing w:after="60" w:line="288"/>
      </w:pPr>
      <w:r>
        <w:rPr>
          <w:rFonts w:ascii="Cambria" w:cs="Cambria" w:eastAsia="Cambria" w:hAnsi="Cambria"/>
          <w:sz w:val="23"/>
          <w:szCs w:val="23"/>
        </w:rPr>
        <w:t xml:space="preserve">Anxiety: Yaaddoo.</w:t>
      </w:r>
    </w:p>
    <w:p>
      <w:pPr>
        <w:pStyle w:val="ListParagraph"/>
        <w:numPr>
          <w:ilvl w:val="0"/>
          <w:numId w:val="2"/>
        </w:numPr>
        <w:spacing w:after="60" w:line="288"/>
      </w:pPr>
      <w:r>
        <w:rPr>
          <w:rFonts w:ascii="Cambria" w:cs="Cambria" w:eastAsia="Cambria" w:hAnsi="Cambria"/>
          <w:sz w:val="23"/>
          <w:szCs w:val="23"/>
        </w:rPr>
        <w:t xml:space="preserve">Depression: Gaddaa.</w:t>
      </w:r>
    </w:p>
    <w:p>
      <w:pPr>
        <w:pStyle w:val="ListParagraph"/>
        <w:numPr>
          <w:ilvl w:val="0"/>
          <w:numId w:val="2"/>
        </w:numPr>
        <w:spacing w:after="60" w:line="288"/>
      </w:pPr>
      <w:r>
        <w:rPr>
          <w:rFonts w:ascii="Cambria" w:cs="Cambria" w:eastAsia="Cambria" w:hAnsi="Cambria"/>
          <w:sz w:val="23"/>
          <w:szCs w:val="23"/>
        </w:rPr>
        <w:t xml:space="preserve">Hypertension: Dhiibbaa dhiigaa.</w:t>
      </w:r>
    </w:p>
    <w:p>
      <w:pPr>
        <w:pStyle w:val="ListParagraph"/>
        <w:numPr>
          <w:ilvl w:val="0"/>
          <w:numId w:val="2"/>
        </w:numPr>
        <w:spacing w:after="60" w:line="288"/>
      </w:pPr>
      <w:r>
        <w:rPr>
          <w:rFonts w:ascii="Cambria" w:cs="Cambria" w:eastAsia="Cambria" w:hAnsi="Cambria"/>
          <w:sz w:val="23"/>
          <w:szCs w:val="23"/>
        </w:rPr>
        <w:t xml:space="preserve">Diabetes: Sukkaar.</w:t>
      </w:r>
    </w:p>
    <w:p>
      <w:pPr>
        <w:pStyle w:val="ListParagraph"/>
        <w:numPr>
          <w:ilvl w:val="0"/>
          <w:numId w:val="2"/>
        </w:numPr>
        <w:spacing w:after="60" w:line="288"/>
      </w:pPr>
      <w:r>
        <w:rPr>
          <w:rFonts w:ascii="Cambria" w:cs="Cambria" w:eastAsia="Cambria" w:hAnsi="Cambria"/>
          <w:sz w:val="23"/>
          <w:szCs w:val="23"/>
        </w:rPr>
        <w:t xml:space="preserve">Obesity: Cululii.</w:t>
      </w:r>
    </w:p>
    <w:p>
      <w:pPr>
        <w:pStyle w:val="ListParagraph"/>
        <w:numPr>
          <w:ilvl w:val="0"/>
          <w:numId w:val="2"/>
        </w:numPr>
        <w:spacing w:after="60" w:line="288"/>
      </w:pPr>
      <w:r>
        <w:rPr>
          <w:rFonts w:ascii="Cambria" w:cs="Cambria" w:eastAsia="Cambria" w:hAnsi="Cambria"/>
          <w:sz w:val="23"/>
          <w:szCs w:val="23"/>
        </w:rPr>
        <w:t xml:space="preserve">Heart Disease: Dhukkuba onnee.</w:t>
      </w:r>
    </w:p>
    <w:p>
      <w:pPr>
        <w:pStyle w:val="ListParagraph"/>
        <w:numPr>
          <w:ilvl w:val="0"/>
          <w:numId w:val="2"/>
        </w:numPr>
        <w:spacing w:after="60" w:line="288"/>
      </w:pPr>
      <w:r>
        <w:rPr>
          <w:rFonts w:ascii="Cambria" w:cs="Cambria" w:eastAsia="Cambria" w:hAnsi="Cambria"/>
          <w:sz w:val="23"/>
          <w:szCs w:val="23"/>
        </w:rPr>
        <w:t xml:space="preserve">Cancer: Kaanseerii.</w:t>
      </w:r>
    </w:p>
    <w:p>
      <w:pPr>
        <w:pStyle w:val="ListParagraph"/>
        <w:numPr>
          <w:ilvl w:val="0"/>
          <w:numId w:val="2"/>
        </w:numPr>
        <w:spacing w:after="60" w:line="288"/>
      </w:pPr>
      <w:r>
        <w:rPr>
          <w:rFonts w:ascii="Cambria" w:cs="Cambria" w:eastAsia="Cambria" w:hAnsi="Cambria"/>
          <w:sz w:val="23"/>
          <w:szCs w:val="23"/>
        </w:rPr>
        <w:t xml:space="preserve">Stroke: Dhiibbaa sammuu.</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24.1 Seensa</w:t>
      </w:r>
    </w:p>
    <w:p>
      <w:pPr>
        <w:spacing w:after="120" w:line="300"/>
      </w:pPr>
      <w:r>
        <w:rPr>
          <w:rFonts w:ascii="Cambria" w:cs="Cambria" w:eastAsia="Cambria" w:hAnsi="Cambria"/>
          <w:sz w:val="23"/>
          <w:szCs w:val="23"/>
        </w:rPr>
        <w:t xml:space="preserve">Boqonnaa 23 keessatti, time management fi productivity bal'inaan baranne. Amma, boqonnaa kana keessatti, health fi wealth connection bal'inaan ni ilaalla. Fayyaan qabeenya; qabeenyi fayyaa malee faayidaa hin qabu.</w:t>
      </w:r>
    </w:p>
    <w:p>
      <w:pPr>
        <w:spacing w:after="120" w:line="300"/>
      </w:pPr>
      <w:r>
        <w:rPr>
          <w:rFonts w:ascii="Cambria" w:cs="Cambria" w:eastAsia="Cambria" w:hAnsi="Cambria"/>
          <w:sz w:val="23"/>
          <w:szCs w:val="23"/>
        </w:rPr>
        <w:t xml:space="preserve">Fayyaa fi qabeenya walitti dhufeenya qabu. Namni fayyaa qabu, hojii hojjechuu danda'a; maallaqa argata; qabeenya ijaara. Namni fayyaa hin qabne, hojii hojjechuu hin danda'u; maallaqa hin argatu; qabeenya hin ijaaru. Akkasumas, namni qabeenya qabu, fayyaa isaa eeguu danda'a; garuu fayyaa dhabuu isaa dhaan qabeenya isaa bada.</w:t>
      </w:r>
    </w:p>
    <w:p>
      <w:pPr>
        <w:spacing w:after="120" w:line="300"/>
      </w:pPr>
      <w:r>
        <w:rPr>
          <w:rFonts w:ascii="Cambria" w:cs="Cambria" w:eastAsia="Cambria" w:hAnsi="Cambria"/>
          <w:sz w:val="23"/>
          <w:szCs w:val="23"/>
        </w:rPr>
        <w:t xml:space="preserve">Fayyaa fi qabeenya karaa bilisummaa maallaqaa ti. Namni fayyaa fi qabeenya qabu:</w:t>
      </w:r>
    </w:p>
    <w:p>
      <w:pPr>
        <w:pStyle w:val="ListParagraph"/>
        <w:numPr>
          <w:ilvl w:val="0"/>
          <w:numId w:val="2"/>
        </w:numPr>
        <w:spacing w:after="60" w:line="288"/>
      </w:pPr>
      <w:r>
        <w:rPr>
          <w:rFonts w:ascii="Cambria" w:cs="Cambria" w:eastAsia="Cambria" w:hAnsi="Cambria"/>
          <w:sz w:val="23"/>
          <w:szCs w:val="23"/>
        </w:rPr>
        <w:t xml:space="preserve">Hojii hojjechuu danda'a.</w:t>
      </w:r>
    </w:p>
    <w:p>
      <w:pPr>
        <w:pStyle w:val="ListParagraph"/>
        <w:numPr>
          <w:ilvl w:val="0"/>
          <w:numId w:val="2"/>
        </w:numPr>
        <w:spacing w:after="60" w:line="288"/>
      </w:pPr>
      <w:r>
        <w:rPr>
          <w:rFonts w:ascii="Cambria" w:cs="Cambria" w:eastAsia="Cambria" w:hAnsi="Cambria"/>
          <w:sz w:val="23"/>
          <w:szCs w:val="23"/>
        </w:rPr>
        <w:t xml:space="preserve">Maallaqa argata.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Jireenya gaarii jiraata.</w:t>
      </w:r>
    </w:p>
    <w:p>
      <w:pPr>
        <w:pStyle w:val="ListParagraph"/>
        <w:numPr>
          <w:ilvl w:val="0"/>
          <w:numId w:val="2"/>
        </w:numPr>
        <w:spacing w:after="60" w:line="288"/>
      </w:pPr>
      <w:r>
        <w:rPr>
          <w:rFonts w:ascii="Cambria" w:cs="Cambria" w:eastAsia="Cambria" w:hAnsi="Cambria"/>
          <w:sz w:val="23"/>
          <w:szCs w:val="23"/>
        </w:rPr>
        <w:t xml:space="preserve">Maatii gargaara.</w:t>
      </w:r>
    </w:p>
    <w:p>
      <w:pPr>
        <w:pStyle w:val="ListParagraph"/>
        <w:numPr>
          <w:ilvl w:val="0"/>
          <w:numId w:val="2"/>
        </w:numPr>
        <w:spacing w:after="60" w:line="288"/>
      </w:pPr>
      <w:r>
        <w:rPr>
          <w:rFonts w:ascii="Cambria" w:cs="Cambria" w:eastAsia="Cambria" w:hAnsi="Cambria"/>
          <w:sz w:val="23"/>
          <w:szCs w:val="23"/>
        </w:rPr>
        <w:t xml:space="preserve">Hawaasa gargaara.</w:t>
      </w:r>
    </w:p>
    <w:p>
      <w:pPr>
        <w:pStyle w:val="ListParagraph"/>
        <w:numPr>
          <w:ilvl w:val="0"/>
          <w:numId w:val="2"/>
        </w:numPr>
        <w:spacing w:after="60" w:line="288"/>
      </w:pPr>
      <w:r>
        <w:rPr>
          <w:rFonts w:ascii="Cambria" w:cs="Cambria" w:eastAsia="Cambria" w:hAnsi="Cambria"/>
          <w:sz w:val="23"/>
          <w:szCs w:val="23"/>
        </w:rPr>
        <w:t xml:space="preserve">Dhaala ijaara.</w:t>
      </w:r>
    </w:p>
    <w:p>
      <w:pPr>
        <w:spacing w:after="120" w:line="300"/>
      </w:pPr>
      <w:r>
        <w:rPr>
          <w:rFonts w:ascii="Cambria" w:cs="Cambria" w:eastAsia="Cambria" w:hAnsi="Cambria"/>
          <w:sz w:val="23"/>
          <w:szCs w:val="23"/>
        </w:rPr>
        <w:t xml:space="preserve">Garuu fayyaa fi qabeenya risk qaba. Namoonni beekumsa malee fayyaa fi qabeenya gochuun fayyaa fi qabeenya isaanii bade. Kanaaf, fayyaa fi qabeenya dura beekumsa, qorannoo, fi disipliin barbaachisa.</w:t>
      </w:r>
    </w:p>
    <w:p>
      <w:pPr>
        <w:spacing w:after="120" w:line="300"/>
      </w:pPr>
      <w:r>
        <w:rPr>
          <w:rFonts w:ascii="Cambria" w:cs="Cambria" w:eastAsia="Cambria" w:hAnsi="Cambria"/>
          <w:sz w:val="23"/>
          <w:szCs w:val="23"/>
        </w:rPr>
        <w:t xml:space="preserve">Boqonnaa kana keessatti, fayyaa fi qabeenya walitti dhufeenya, fayyaa qaamaa, fayyaa sammuu, stress management, hirriba, nyaata, exercise, work-life balance, burnout, fayyaa fi maallaqa, fayyaa fi daldala, fi fayyaa Ethiopia ni ilaalla. Boqonnaan kun fuula 50 ol qaba.</w:t>
      </w:r>
    </w:p>
    <w:p>
      <w:pPr>
        <w:pStyle w:val="Heading3"/>
        <w:keepNext/>
        <w:spacing w:after="120" w:before="260"/>
      </w:pPr>
      <w:r>
        <w:rPr>
          <w:rFonts w:ascii="Calibri" w:cs="Calibri" w:eastAsia="Calibri" w:hAnsi="Calibri"/>
        </w:rPr>
        <w:t xml:space="preserve">24.2 Fayyaa fi qabeenya walitti dhufeenya</w:t>
      </w:r>
    </w:p>
    <w:p>
      <w:pPr>
        <w:pStyle w:val="Heading4"/>
        <w:keepNext/>
        <w:spacing w:after="120" w:before="260"/>
      </w:pPr>
      <w:r>
        <w:rPr>
          <w:rFonts w:ascii="Calibri" w:cs="Calibri" w:eastAsia="Calibri" w:hAnsi="Calibri"/>
        </w:rPr>
        <w:t xml:space="preserve">24.2.1 Hiika fayyaa fi qabeenya</w:t>
      </w:r>
    </w:p>
    <w:p>
      <w:pPr>
        <w:pStyle w:val="ListParagraph"/>
        <w:numPr>
          <w:ilvl w:val="0"/>
          <w:numId w:val="2"/>
        </w:numPr>
        <w:spacing w:after="60" w:line="288"/>
      </w:pPr>
      <w:r>
        <w:rPr>
          <w:rFonts w:ascii="Cambria" w:cs="Cambria" w:eastAsia="Cambria" w:hAnsi="Cambria"/>
          <w:sz w:val="23"/>
          <w:szCs w:val="23"/>
        </w:rPr>
        <w:t xml:space="preserve">Fayyaa: Haala qaamaa, sammuu, fi hawaasaa gaarii.</w:t>
      </w:r>
    </w:p>
    <w:p>
      <w:pPr>
        <w:pStyle w:val="ListParagraph"/>
        <w:numPr>
          <w:ilvl w:val="0"/>
          <w:numId w:val="2"/>
        </w:numPr>
        <w:spacing w:after="60" w:line="288"/>
      </w:pPr>
      <w:r>
        <w:rPr>
          <w:rFonts w:ascii="Cambria" w:cs="Cambria" w:eastAsia="Cambria" w:hAnsi="Cambria"/>
          <w:sz w:val="23"/>
          <w:szCs w:val="23"/>
        </w:rPr>
        <w:t xml:space="preserve">Qabeenya: Walitti qabama asset galii fidu.</w:t>
      </w:r>
    </w:p>
    <w:p>
      <w:pPr>
        <w:pStyle w:val="Heading4"/>
        <w:keepNext/>
        <w:spacing w:after="120" w:before="260"/>
      </w:pPr>
      <w:r>
        <w:rPr>
          <w:rFonts w:ascii="Calibri" w:cs="Calibri" w:eastAsia="Calibri" w:hAnsi="Calibri"/>
        </w:rPr>
        <w:t xml:space="preserve">24.2.2 Fayyaa fi qabeenya maaliif walqabata?</w:t>
      </w:r>
    </w:p>
    <w:p>
      <w:pPr>
        <w:pStyle w:val="ListParagraph"/>
        <w:numPr>
          <w:ilvl w:val="0"/>
          <w:numId w:val="772"/>
        </w:numPr>
        <w:spacing w:after="60" w:line="288"/>
      </w:pPr>
      <w:r>
        <w:rPr>
          <w:rFonts w:ascii="Cambria" w:cs="Cambria" w:eastAsia="Cambria" w:hAnsi="Cambria"/>
          <w:sz w:val="23"/>
          <w:szCs w:val="23"/>
        </w:rPr>
        <w:t xml:space="preserve">Hojii Hojjechuu</w:t>
      </w:r>
    </w:p>
    <w:p>
      <w:pPr>
        <w:spacing w:after="120" w:line="300"/>
      </w:pPr>
      <w:r>
        <w:rPr>
          <w:rFonts w:ascii="Cambria" w:cs="Cambria" w:eastAsia="Cambria" w:hAnsi="Cambria"/>
          <w:sz w:val="23"/>
          <w:szCs w:val="23"/>
        </w:rPr>
        <w:t xml:space="preserve">Fayyaan hojii hojjechuu dandeessisa.</w:t>
      </w:r>
    </w:p>
    <w:p>
      <w:pPr>
        <w:pStyle w:val="ListParagraph"/>
        <w:numPr>
          <w:ilvl w:val="0"/>
          <w:numId w:val="773"/>
        </w:numPr>
        <w:spacing w:after="60" w:line="288"/>
      </w:pPr>
      <w:r>
        <w:rPr>
          <w:rFonts w:ascii="Cambria" w:cs="Cambria" w:eastAsia="Cambria" w:hAnsi="Cambria"/>
          <w:sz w:val="23"/>
          <w:szCs w:val="23"/>
        </w:rPr>
        <w:t xml:space="preserve">Maallaqa Argachuu</w:t>
      </w:r>
    </w:p>
    <w:p>
      <w:pPr>
        <w:spacing w:after="120" w:line="300"/>
      </w:pPr>
      <w:r>
        <w:rPr>
          <w:rFonts w:ascii="Cambria" w:cs="Cambria" w:eastAsia="Cambria" w:hAnsi="Cambria"/>
          <w:sz w:val="23"/>
          <w:szCs w:val="23"/>
        </w:rPr>
        <w:t xml:space="preserve">Fayyaan maallaqa argachuu dandeessisa.</w:t>
      </w:r>
    </w:p>
    <w:p>
      <w:pPr>
        <w:pStyle w:val="ListParagraph"/>
        <w:numPr>
          <w:ilvl w:val="0"/>
          <w:numId w:val="774"/>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Fayyaan qabeenya ijaaruu dandeessisa.</w:t>
      </w:r>
    </w:p>
    <w:p>
      <w:pPr>
        <w:pStyle w:val="ListParagraph"/>
        <w:numPr>
          <w:ilvl w:val="0"/>
          <w:numId w:val="775"/>
        </w:numPr>
        <w:spacing w:after="60" w:line="288"/>
      </w:pPr>
      <w:r>
        <w:rPr>
          <w:rFonts w:ascii="Cambria" w:cs="Cambria" w:eastAsia="Cambria" w:hAnsi="Cambria"/>
          <w:sz w:val="23"/>
          <w:szCs w:val="23"/>
        </w:rPr>
        <w:t xml:space="preserve">Baasii Fayyaa</w:t>
      </w:r>
    </w:p>
    <w:p>
      <w:pPr>
        <w:spacing w:after="120" w:line="300"/>
      </w:pPr>
      <w:r>
        <w:rPr>
          <w:rFonts w:ascii="Cambria" w:cs="Cambria" w:eastAsia="Cambria" w:hAnsi="Cambria"/>
          <w:sz w:val="23"/>
          <w:szCs w:val="23"/>
        </w:rPr>
        <w:t xml:space="preserve">Fayyaa dhabuun baasii guddaa fida.</w:t>
      </w:r>
    </w:p>
    <w:p>
      <w:pPr>
        <w:pStyle w:val="ListParagraph"/>
        <w:numPr>
          <w:ilvl w:val="0"/>
          <w:numId w:val="776"/>
        </w:numPr>
        <w:spacing w:after="60" w:line="288"/>
      </w:pPr>
      <w:r>
        <w:rPr>
          <w:rFonts w:ascii="Cambria" w:cs="Cambria" w:eastAsia="Cambria" w:hAnsi="Cambria"/>
          <w:sz w:val="23"/>
          <w:szCs w:val="23"/>
        </w:rPr>
        <w:t xml:space="preserve">Productivity</w:t>
      </w:r>
    </w:p>
    <w:p>
      <w:pPr>
        <w:spacing w:after="120" w:line="300"/>
      </w:pPr>
      <w:r>
        <w:rPr>
          <w:rFonts w:ascii="Cambria" w:cs="Cambria" w:eastAsia="Cambria" w:hAnsi="Cambria"/>
          <w:sz w:val="23"/>
          <w:szCs w:val="23"/>
        </w:rPr>
        <w:t xml:space="preserve">Fayyaan productivity guddisa.</w:t>
      </w:r>
    </w:p>
    <w:p>
      <w:pPr>
        <w:pStyle w:val="ListParagraph"/>
        <w:numPr>
          <w:ilvl w:val="0"/>
          <w:numId w:val="777"/>
        </w:numPr>
        <w:spacing w:after="60" w:line="288"/>
      </w:pPr>
      <w:r>
        <w:rPr>
          <w:rFonts w:ascii="Cambria" w:cs="Cambria" w:eastAsia="Cambria" w:hAnsi="Cambria"/>
          <w:sz w:val="23"/>
          <w:szCs w:val="23"/>
        </w:rPr>
        <w:t xml:space="preserve">Focus</w:t>
      </w:r>
    </w:p>
    <w:p>
      <w:pPr>
        <w:spacing w:after="120" w:line="300"/>
      </w:pPr>
      <w:r>
        <w:rPr>
          <w:rFonts w:ascii="Cambria" w:cs="Cambria" w:eastAsia="Cambria" w:hAnsi="Cambria"/>
          <w:sz w:val="23"/>
          <w:szCs w:val="23"/>
        </w:rPr>
        <w:t xml:space="preserve">Fayyaan focus guddisa.</w:t>
      </w:r>
    </w:p>
    <w:p>
      <w:pPr>
        <w:pStyle w:val="ListParagraph"/>
        <w:numPr>
          <w:ilvl w:val="0"/>
          <w:numId w:val="778"/>
        </w:numPr>
        <w:spacing w:after="60" w:line="288"/>
      </w:pPr>
      <w:r>
        <w:rPr>
          <w:rFonts w:ascii="Cambria" w:cs="Cambria" w:eastAsia="Cambria" w:hAnsi="Cambria"/>
          <w:sz w:val="23"/>
          <w:szCs w:val="23"/>
        </w:rPr>
        <w:t xml:space="preserve">Energy</w:t>
      </w:r>
    </w:p>
    <w:p>
      <w:pPr>
        <w:spacing w:after="120" w:line="300"/>
      </w:pPr>
      <w:r>
        <w:rPr>
          <w:rFonts w:ascii="Cambria" w:cs="Cambria" w:eastAsia="Cambria" w:hAnsi="Cambria"/>
          <w:sz w:val="23"/>
          <w:szCs w:val="23"/>
        </w:rPr>
        <w:t xml:space="preserve">Fayyaan energy guddisa.</w:t>
      </w:r>
    </w:p>
    <w:p>
      <w:pPr>
        <w:pStyle w:val="ListParagraph"/>
        <w:numPr>
          <w:ilvl w:val="0"/>
          <w:numId w:val="779"/>
        </w:numPr>
        <w:spacing w:after="60" w:line="288"/>
      </w:pPr>
      <w:r>
        <w:rPr>
          <w:rFonts w:ascii="Cambria" w:cs="Cambria" w:eastAsia="Cambria" w:hAnsi="Cambria"/>
          <w:sz w:val="23"/>
          <w:szCs w:val="23"/>
        </w:rPr>
        <w:t xml:space="preserve">Happiness</w:t>
      </w:r>
    </w:p>
    <w:p>
      <w:pPr>
        <w:spacing w:after="120" w:line="300"/>
      </w:pPr>
      <w:r>
        <w:rPr>
          <w:rFonts w:ascii="Cambria" w:cs="Cambria" w:eastAsia="Cambria" w:hAnsi="Cambria"/>
          <w:sz w:val="23"/>
          <w:szCs w:val="23"/>
        </w:rPr>
        <w:t xml:space="preserve">Fayyaan happiness fida.</w:t>
      </w:r>
    </w:p>
    <w:p>
      <w:pPr>
        <w:pStyle w:val="ListParagraph"/>
        <w:numPr>
          <w:ilvl w:val="0"/>
          <w:numId w:val="780"/>
        </w:numPr>
        <w:spacing w:after="60" w:line="288"/>
      </w:pPr>
      <w:r>
        <w:rPr>
          <w:rFonts w:ascii="Cambria" w:cs="Cambria" w:eastAsia="Cambria" w:hAnsi="Cambria"/>
          <w:sz w:val="23"/>
          <w:szCs w:val="23"/>
        </w:rPr>
        <w:t xml:space="preserve">Longevity</w:t>
      </w:r>
    </w:p>
    <w:p>
      <w:pPr>
        <w:spacing w:after="120" w:line="300"/>
      </w:pPr>
      <w:r>
        <w:rPr>
          <w:rFonts w:ascii="Cambria" w:cs="Cambria" w:eastAsia="Cambria" w:hAnsi="Cambria"/>
          <w:sz w:val="23"/>
          <w:szCs w:val="23"/>
        </w:rPr>
        <w:t xml:space="preserve">Fayyaan umurii dheeraa fida.</w:t>
      </w:r>
    </w:p>
    <w:p>
      <w:pPr>
        <w:pStyle w:val="ListParagraph"/>
        <w:numPr>
          <w:ilvl w:val="0"/>
          <w:numId w:val="781"/>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Fayyaan bilisummaa maallaqaa fida.</w:t>
      </w:r>
    </w:p>
    <w:p>
      <w:pPr>
        <w:pStyle w:val="Heading4"/>
        <w:keepNext/>
        <w:spacing w:after="120" w:before="260"/>
      </w:pPr>
      <w:r>
        <w:rPr>
          <w:rFonts w:ascii="Calibri" w:cs="Calibri" w:eastAsia="Calibri" w:hAnsi="Calibri"/>
        </w:rPr>
        <w:t xml:space="preserve">24.2.3 Fayyaa fi qabeenya garaagarummaa</w:t>
      </w:r>
    </w:p>
    <w:p>
      <w:pPr>
        <w:spacing w:after="120" w:line="300"/>
      </w:pPr>
      <w:r>
        <w:rPr>
          <w:rFonts w:ascii="Cambria" w:cs="Cambria" w:eastAsia="Cambria" w:hAnsi="Cambria"/>
          <w:sz w:val="23"/>
          <w:szCs w:val="23"/>
        </w:rPr>
        <w:t xml:space="preserve">Fayyaa Qabeenya</w:t>
      </w:r>
    </w:p>
    <w:p>
      <w:pPr>
        <w:spacing w:after="120" w:line="300"/>
      </w:pPr>
      <w:r>
        <w:rPr>
          <w:rFonts w:ascii="Cambria" w:cs="Cambria" w:eastAsia="Cambria" w:hAnsi="Cambria"/>
          <w:sz w:val="23"/>
          <w:szCs w:val="23"/>
        </w:rPr>
        <w:t xml:space="preserve">Qaama Asset</w:t>
      </w:r>
    </w:p>
    <w:p>
      <w:pPr>
        <w:spacing w:after="120" w:line="300"/>
      </w:pPr>
      <w:r>
        <w:rPr>
          <w:rFonts w:ascii="Cambria" w:cs="Cambria" w:eastAsia="Cambria" w:hAnsi="Cambria"/>
          <w:sz w:val="23"/>
          <w:szCs w:val="23"/>
        </w:rPr>
        <w:t xml:space="preserve">Sammu Maallaqa</w:t>
      </w:r>
    </w:p>
    <w:p>
      <w:pPr>
        <w:spacing w:after="120" w:line="300"/>
      </w:pPr>
      <w:r>
        <w:rPr>
          <w:rFonts w:ascii="Cambria" w:cs="Cambria" w:eastAsia="Cambria" w:hAnsi="Cambria"/>
          <w:sz w:val="23"/>
          <w:szCs w:val="23"/>
        </w:rPr>
        <w:t xml:space="preserve">Hawaasa Qabeenya</w:t>
      </w:r>
    </w:p>
    <w:p>
      <w:pPr>
        <w:spacing w:after="120" w:line="300"/>
      </w:pPr>
      <w:r>
        <w:rPr>
          <w:rFonts w:ascii="Cambria" w:cs="Cambria" w:eastAsia="Cambria" w:hAnsi="Cambria"/>
          <w:sz w:val="23"/>
          <w:szCs w:val="23"/>
        </w:rPr>
        <w:t xml:space="preserve">Hafuura Galii</w:t>
      </w:r>
    </w:p>
    <w:p>
      <w:pPr>
        <w:spacing w:after="120" w:line="300"/>
      </w:pPr>
      <w:r>
        <w:rPr>
          <w:rFonts w:ascii="Cambria" w:cs="Cambria" w:eastAsia="Cambria" w:hAnsi="Cambria"/>
          <w:sz w:val="23"/>
          <w:szCs w:val="23"/>
        </w:rPr>
        <w:t xml:space="preserve">Qulqullina jireenyaa Hamma jireenyaa</w:t>
      </w:r>
    </w:p>
    <w:p>
      <w:pPr>
        <w:spacing w:after="120" w:line="300"/>
      </w:pPr>
      <w:r>
        <w:rPr>
          <w:rFonts w:ascii="Cambria" w:cs="Cambria" w:eastAsia="Cambria" w:hAnsi="Cambria"/>
          <w:sz w:val="23"/>
          <w:szCs w:val="23"/>
        </w:rPr>
        <w:t xml:space="preserve">Longevity Net worth</w:t>
      </w:r>
    </w:p>
    <w:p>
      <w:pPr>
        <w:spacing w:after="120" w:line="300"/>
      </w:pPr>
      <w:r>
        <w:rPr>
          <w:rFonts w:ascii="Cambria" w:cs="Cambria" w:eastAsia="Cambria" w:hAnsi="Cambria"/>
          <w:sz w:val="23"/>
          <w:szCs w:val="23"/>
        </w:rPr>
        <w:t xml:space="preserve">Happiness Financial freedom</w:t>
      </w:r>
    </w:p>
    <w:p>
      <w:pPr>
        <w:pStyle w:val="Heading4"/>
        <w:keepNext/>
        <w:spacing w:after="120" w:before="260"/>
      </w:pPr>
      <w:r>
        <w:rPr>
          <w:rFonts w:ascii="Calibri" w:cs="Calibri" w:eastAsia="Calibri" w:hAnsi="Calibri"/>
        </w:rPr>
        <w:t xml:space="preserve">24.2.4 Seera fayyaa fi qabeenya</w:t>
      </w:r>
    </w:p>
    <w:p>
      <w:pPr>
        <w:spacing w:after="120" w:line="300"/>
      </w:pPr>
      <w:r>
        <w:rPr>
          <w:rFonts w:ascii="Cambria" w:cs="Cambria" w:eastAsia="Cambria" w:hAnsi="Cambria"/>
          <w:sz w:val="23"/>
          <w:szCs w:val="23"/>
        </w:rPr>
        <w:t xml:space="preserve">Fayyaan qabeenya.</w:t>
      </w:r>
    </w:p>
    <w:p>
      <w:pPr>
        <w:spacing w:after="120" w:line="300"/>
      </w:pPr>
      <w:r>
        <w:rPr>
          <w:rFonts w:ascii="Cambria" w:cs="Cambria" w:eastAsia="Cambria" w:hAnsi="Cambria"/>
          <w:sz w:val="23"/>
          <w:szCs w:val="23"/>
        </w:rPr>
        <w:t xml:space="preserve">Qabeenyi fayyaa malee faayidaa hin qabu.</w:t>
      </w:r>
    </w:p>
    <w:p>
      <w:pPr>
        <w:spacing w:after="120" w:line="300"/>
      </w:pPr>
      <w:r>
        <w:rPr>
          <w:rFonts w:ascii="Cambria" w:cs="Cambria" w:eastAsia="Cambria" w:hAnsi="Cambria"/>
          <w:sz w:val="23"/>
          <w:szCs w:val="23"/>
        </w:rPr>
        <w:t xml:space="preserve">Fayyaa eeguu qabna; qabeenya ijaaruu qabna.</w:t>
      </w:r>
    </w:p>
    <w:p>
      <w:pPr>
        <w:spacing w:after="120" w:line="300"/>
      </w:pPr>
      <w:r>
        <w:rPr>
          <w:rFonts w:ascii="Cambria" w:cs="Cambria" w:eastAsia="Cambria" w:hAnsi="Cambria"/>
          <w:sz w:val="23"/>
          <w:szCs w:val="23"/>
        </w:rPr>
        <w:t xml:space="preserve">Fayyaa fi qabeenya waliin guddifachuu qabna.</w:t>
      </w:r>
    </w:p>
    <w:p>
      <w:pPr>
        <w:spacing w:after="120" w:line="300"/>
      </w:pPr>
      <w:r>
        <w:rPr>
          <w:rFonts w:ascii="Cambria" w:cs="Cambria" w:eastAsia="Cambria" w:hAnsi="Cambria"/>
          <w:sz w:val="23"/>
          <w:szCs w:val="23"/>
        </w:rPr>
        <w:t xml:space="preserve">Obsaa fi disipliin qabaadhu.</w:t>
      </w:r>
    </w:p>
    <w:p>
      <w:pPr>
        <w:pStyle w:val="Heading4"/>
        <w:keepNext/>
        <w:spacing w:after="120" w:before="260"/>
      </w:pPr>
      <w:r>
        <w:rPr>
          <w:rFonts w:ascii="Calibri" w:cs="Calibri" w:eastAsia="Calibri" w:hAnsi="Calibri"/>
        </w:rPr>
        <w:t xml:space="preserve">24.2.5 Fayyaa fi qabeenya fi yeroo</w:t>
      </w:r>
    </w:p>
    <w:p>
      <w:pPr>
        <w:pStyle w:val="ListParagraph"/>
        <w:numPr>
          <w:ilvl w:val="0"/>
          <w:numId w:val="2"/>
        </w:numPr>
        <w:spacing w:after="60" w:line="288"/>
      </w:pPr>
      <w:r>
        <w:rPr>
          <w:rFonts w:ascii="Cambria" w:cs="Cambria" w:eastAsia="Cambria" w:hAnsi="Cambria"/>
          <w:sz w:val="23"/>
          <w:szCs w:val="23"/>
        </w:rPr>
        <w:t xml:space="preserve">Yeroo gabaabaa: fayyaa eeguu.</w:t>
      </w:r>
    </w:p>
    <w:p>
      <w:pPr>
        <w:pStyle w:val="ListParagraph"/>
        <w:numPr>
          <w:ilvl w:val="0"/>
          <w:numId w:val="2"/>
        </w:numPr>
        <w:spacing w:after="60" w:line="288"/>
      </w:pPr>
      <w:r>
        <w:rPr>
          <w:rFonts w:ascii="Cambria" w:cs="Cambria" w:eastAsia="Cambria" w:hAnsi="Cambria"/>
          <w:sz w:val="23"/>
          <w:szCs w:val="23"/>
        </w:rPr>
        <w:t xml:space="preserve">Yeroo giddugaleessaa: qabeenya ijaaruu.</w:t>
      </w:r>
    </w:p>
    <w:p>
      <w:pPr>
        <w:pStyle w:val="ListParagraph"/>
        <w:numPr>
          <w:ilvl w:val="0"/>
          <w:numId w:val="2"/>
        </w:numPr>
        <w:spacing w:after="60" w:line="288"/>
      </w:pPr>
      <w:r>
        <w:rPr>
          <w:rFonts w:ascii="Cambria" w:cs="Cambria" w:eastAsia="Cambria" w:hAnsi="Cambria"/>
          <w:sz w:val="23"/>
          <w:szCs w:val="23"/>
        </w:rPr>
        <w:t xml:space="preserve">Yeroo dheeraa: fayyaa fi qabeenya waliin.</w:t>
      </w:r>
    </w:p>
    <w:p>
      <w:pPr>
        <w:pStyle w:val="Heading4"/>
        <w:keepNext/>
        <w:spacing w:after="120" w:before="260"/>
      </w:pPr>
      <w:r>
        <w:rPr>
          <w:rFonts w:ascii="Calibri" w:cs="Calibri" w:eastAsia="Calibri" w:hAnsi="Calibri"/>
        </w:rPr>
        <w:t xml:space="preserve">24.2.6 Fayyaa fi qabeenya fi beekumsa</w:t>
      </w:r>
    </w:p>
    <w:p>
      <w:pPr>
        <w:spacing w:after="120" w:line="300"/>
      </w:pPr>
      <w:r>
        <w:rPr>
          <w:rFonts w:ascii="Cambria" w:cs="Cambria" w:eastAsia="Cambria" w:hAnsi="Cambria"/>
          <w:sz w:val="23"/>
          <w:szCs w:val="23"/>
        </w:rPr>
        <w:t xml:space="preserve">Fayyaa fi qabeenya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Check-up gochi.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24.2.7 Fayyaa fi qabeenya fi risk</w:t>
      </w:r>
    </w:p>
    <w:p>
      <w:pPr>
        <w:pStyle w:val="ListParagraph"/>
        <w:numPr>
          <w:ilvl w:val="0"/>
          <w:numId w:val="2"/>
        </w:numPr>
        <w:spacing w:after="60" w:line="288"/>
      </w:pPr>
      <w:r>
        <w:rPr>
          <w:rFonts w:ascii="Cambria" w:cs="Cambria" w:eastAsia="Cambria" w:hAnsi="Cambria"/>
          <w:sz w:val="23"/>
          <w:szCs w:val="23"/>
        </w:rPr>
        <w:t xml:space="preserve">Dhukkuba.</w:t>
      </w:r>
    </w:p>
    <w:p>
      <w:pPr>
        <w:pStyle w:val="ListParagraph"/>
        <w:numPr>
          <w:ilvl w:val="0"/>
          <w:numId w:val="2"/>
        </w:numPr>
        <w:spacing w:after="60" w:line="288"/>
      </w:pPr>
      <w:r>
        <w:rPr>
          <w:rFonts w:ascii="Cambria" w:cs="Cambria" w:eastAsia="Cambria" w:hAnsi="Cambria"/>
          <w:sz w:val="23"/>
          <w:szCs w:val="23"/>
        </w:rPr>
        <w:t xml:space="preserve">Stress.</w:t>
      </w:r>
    </w:p>
    <w:p>
      <w:pPr>
        <w:pStyle w:val="ListParagraph"/>
        <w:numPr>
          <w:ilvl w:val="0"/>
          <w:numId w:val="2"/>
        </w:numPr>
        <w:spacing w:after="60" w:line="288"/>
      </w:pPr>
      <w:r>
        <w:rPr>
          <w:rFonts w:ascii="Cambria" w:cs="Cambria" w:eastAsia="Cambria" w:hAnsi="Cambria"/>
          <w:sz w:val="23"/>
          <w:szCs w:val="23"/>
        </w:rPr>
        <w:t xml:space="preserve">Burnout.</w:t>
      </w:r>
    </w:p>
    <w:p>
      <w:pPr>
        <w:pStyle w:val="ListParagraph"/>
        <w:numPr>
          <w:ilvl w:val="0"/>
          <w:numId w:val="2"/>
        </w:numPr>
        <w:spacing w:after="60" w:line="288"/>
      </w:pPr>
      <w:r>
        <w:rPr>
          <w:rFonts w:ascii="Cambria" w:cs="Cambria" w:eastAsia="Cambria" w:hAnsi="Cambria"/>
          <w:sz w:val="23"/>
          <w:szCs w:val="23"/>
        </w:rPr>
        <w:t xml:space="preserve">Baasii fayyaa.</w:t>
      </w:r>
    </w:p>
    <w:p>
      <w:pPr>
        <w:pStyle w:val="ListParagraph"/>
        <w:numPr>
          <w:ilvl w:val="0"/>
          <w:numId w:val="2"/>
        </w:numPr>
        <w:spacing w:after="60" w:line="288"/>
      </w:pPr>
      <w:r>
        <w:rPr>
          <w:rFonts w:ascii="Cambria" w:cs="Cambria" w:eastAsia="Cambria" w:hAnsi="Cambria"/>
          <w:sz w:val="23"/>
          <w:szCs w:val="23"/>
        </w:rPr>
        <w:t xml:space="preserve">Liqii fayyaa.</w:t>
      </w:r>
    </w:p>
    <w:p>
      <w:pPr>
        <w:pStyle w:val="ListParagraph"/>
        <w:numPr>
          <w:ilvl w:val="0"/>
          <w:numId w:val="2"/>
        </w:numPr>
        <w:spacing w:after="60" w:line="288"/>
      </w:pPr>
      <w:r>
        <w:rPr>
          <w:rFonts w:ascii="Cambria" w:cs="Cambria" w:eastAsia="Cambria" w:hAnsi="Cambria"/>
          <w:sz w:val="23"/>
          <w:szCs w:val="23"/>
        </w:rPr>
        <w:t xml:space="preserve">Bada fayyaa.</w:t>
      </w:r>
    </w:p>
    <w:p>
      <w:pPr>
        <w:spacing w:after="120" w:line="300"/>
      </w:pPr>
      <w:r>
        <w:rPr>
          <w:rFonts w:ascii="Cambria" w:cs="Cambria" w:eastAsia="Cambria" w:hAnsi="Cambria"/>
          <w:sz w:val="23"/>
          <w:szCs w:val="23"/>
        </w:rPr>
        <w:t xml:space="preserve">Furmaata: insurance, emergency fund, fayyaa eeguu, check-up, therapy.</w:t>
      </w:r>
    </w:p>
    <w:p>
      <w:pPr>
        <w:pStyle w:val="Heading4"/>
        <w:keepNext/>
        <w:spacing w:after="120" w:before="260"/>
      </w:pPr>
      <w:r>
        <w:rPr>
          <w:rFonts w:ascii="Calibri" w:cs="Calibri" w:eastAsia="Calibri" w:hAnsi="Calibri"/>
        </w:rPr>
        <w:t xml:space="preserve">24.2.8 Fayyaa fi qabeenya fi technology</w:t>
      </w:r>
    </w:p>
    <w:p>
      <w:pPr>
        <w:spacing w:after="120" w:line="300"/>
      </w:pPr>
      <w:r>
        <w:rPr>
          <w:rFonts w:ascii="Cambria" w:cs="Cambria" w:eastAsia="Cambria" w:hAnsi="Cambria"/>
          <w:sz w:val="23"/>
          <w:szCs w:val="23"/>
        </w:rPr>
        <w:t xml:space="preserve">Technology fayyaa fi qabeenya guddisa:</w:t>
      </w:r>
    </w:p>
    <w:p>
      <w:pPr>
        <w:pStyle w:val="ListParagraph"/>
        <w:numPr>
          <w:ilvl w:val="0"/>
          <w:numId w:val="2"/>
        </w:numPr>
        <w:spacing w:after="60" w:line="288"/>
      </w:pPr>
      <w:r>
        <w:rPr>
          <w:rFonts w:ascii="Cambria" w:cs="Cambria" w:eastAsia="Cambria" w:hAnsi="Cambria"/>
          <w:sz w:val="23"/>
          <w:szCs w:val="23"/>
        </w:rPr>
        <w:t xml:space="preserve">Health apps.</w:t>
      </w:r>
    </w:p>
    <w:p>
      <w:pPr>
        <w:pStyle w:val="ListParagraph"/>
        <w:numPr>
          <w:ilvl w:val="0"/>
          <w:numId w:val="2"/>
        </w:numPr>
        <w:spacing w:after="60" w:line="288"/>
      </w:pPr>
      <w:r>
        <w:rPr>
          <w:rFonts w:ascii="Cambria" w:cs="Cambria" w:eastAsia="Cambria" w:hAnsi="Cambria"/>
          <w:sz w:val="23"/>
          <w:szCs w:val="23"/>
        </w:rPr>
        <w:t xml:space="preserve">Fitness trackers.</w:t>
      </w:r>
    </w:p>
    <w:p>
      <w:pPr>
        <w:pStyle w:val="ListParagraph"/>
        <w:numPr>
          <w:ilvl w:val="0"/>
          <w:numId w:val="2"/>
        </w:numPr>
        <w:spacing w:after="60" w:line="288"/>
      </w:pPr>
      <w:r>
        <w:rPr>
          <w:rFonts w:ascii="Cambria" w:cs="Cambria" w:eastAsia="Cambria" w:hAnsi="Cambria"/>
          <w:sz w:val="23"/>
          <w:szCs w:val="23"/>
        </w:rPr>
        <w:t xml:space="preserve">Telemedicine.</w:t>
      </w:r>
    </w:p>
    <w:p>
      <w:pPr>
        <w:pStyle w:val="ListParagraph"/>
        <w:numPr>
          <w:ilvl w:val="0"/>
          <w:numId w:val="2"/>
        </w:numPr>
        <w:spacing w:after="60" w:line="288"/>
      </w:pPr>
      <w:r>
        <w:rPr>
          <w:rFonts w:ascii="Cambria" w:cs="Cambria" w:eastAsia="Cambria" w:hAnsi="Cambria"/>
          <w:sz w:val="23"/>
          <w:szCs w:val="23"/>
        </w:rPr>
        <w:t xml:space="preserve">Financial apps.</w:t>
      </w:r>
    </w:p>
    <w:p>
      <w:pPr>
        <w:pStyle w:val="Heading4"/>
        <w:keepNext/>
        <w:spacing w:after="120" w:before="260"/>
      </w:pPr>
      <w:r>
        <w:rPr>
          <w:rFonts w:ascii="Calibri" w:cs="Calibri" w:eastAsia="Calibri" w:hAnsi="Calibri"/>
        </w:rPr>
        <w:t xml:space="preserve">24.2.9 Fayyaa fi qabeenya fi data</w:t>
      </w:r>
    </w:p>
    <w:p>
      <w:pPr>
        <w:spacing w:after="120" w:line="300"/>
      </w:pPr>
      <w:r>
        <w:rPr>
          <w:rFonts w:ascii="Cambria" w:cs="Cambria" w:eastAsia="Cambria" w:hAnsi="Cambria"/>
          <w:sz w:val="23"/>
          <w:szCs w:val="23"/>
        </w:rPr>
        <w:t xml:space="preserve">Data fayyaa fi qabeenya guddisa:</w:t>
      </w:r>
    </w:p>
    <w:p>
      <w:pPr>
        <w:pStyle w:val="ListParagraph"/>
        <w:numPr>
          <w:ilvl w:val="0"/>
          <w:numId w:val="2"/>
        </w:numPr>
        <w:spacing w:after="60" w:line="288"/>
      </w:pPr>
      <w:r>
        <w:rPr>
          <w:rFonts w:ascii="Cambria" w:cs="Cambria" w:eastAsia="Cambria" w:hAnsi="Cambria"/>
          <w:sz w:val="23"/>
          <w:szCs w:val="23"/>
        </w:rPr>
        <w:t xml:space="preserve">Health data.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Progress data.</w:t>
      </w:r>
    </w:p>
    <w:p>
      <w:pPr>
        <w:pStyle w:val="Heading4"/>
        <w:keepNext/>
        <w:spacing w:after="120" w:before="260"/>
      </w:pPr>
      <w:r>
        <w:rPr>
          <w:rFonts w:ascii="Calibri" w:cs="Calibri" w:eastAsia="Calibri" w:hAnsi="Calibri"/>
        </w:rPr>
        <w:t xml:space="preserve">24.2.10 Fayyaa fi qabeenya fi net worth</w:t>
      </w:r>
    </w:p>
    <w:p>
      <w:pPr>
        <w:spacing w:after="120" w:line="300"/>
      </w:pPr>
      <w:r>
        <w:rPr>
          <w:rFonts w:ascii="Cambria" w:cs="Cambria" w:eastAsia="Cambria" w:hAnsi="Cambria"/>
          <w:sz w:val="23"/>
          <w:szCs w:val="23"/>
        </w:rPr>
        <w:t xml:space="preserve">Fayyaan net worth kee dabala.</w:t>
      </w:r>
    </w:p>
    <w:p>
      <w:pPr>
        <w:pStyle w:val="Heading3"/>
        <w:keepNext/>
        <w:spacing w:after="120" w:before="260"/>
      </w:pPr>
      <w:r>
        <w:rPr>
          <w:rFonts w:ascii="Calibri" w:cs="Calibri" w:eastAsia="Calibri" w:hAnsi="Calibri"/>
        </w:rPr>
        <w:t xml:space="preserve">24.3 Fayyaa qaamaa</w:t>
      </w:r>
    </w:p>
    <w:p>
      <w:pPr>
        <w:pStyle w:val="Heading4"/>
        <w:keepNext/>
        <w:spacing w:after="120" w:before="260"/>
      </w:pPr>
      <w:r>
        <w:rPr>
          <w:rFonts w:ascii="Calibri" w:cs="Calibri" w:eastAsia="Calibri" w:hAnsi="Calibri"/>
        </w:rPr>
        <w:t xml:space="preserve">24.3.1 Hiika fayyaa qaamaa</w:t>
      </w:r>
    </w:p>
    <w:p>
      <w:pPr>
        <w:spacing w:after="120" w:line="300"/>
      </w:pPr>
      <w:r>
        <w:rPr>
          <w:rFonts w:ascii="Cambria" w:cs="Cambria" w:eastAsia="Cambria" w:hAnsi="Cambria"/>
          <w:sz w:val="23"/>
          <w:szCs w:val="23"/>
        </w:rPr>
        <w:t xml:space="preserve">Fayyaa qaamaa jechuun haala qaamaa gaarii.</w:t>
      </w:r>
    </w:p>
    <w:p>
      <w:pPr>
        <w:pStyle w:val="Heading4"/>
        <w:keepNext/>
        <w:spacing w:after="120" w:before="260"/>
      </w:pPr>
      <w:r>
        <w:rPr>
          <w:rFonts w:ascii="Calibri" w:cs="Calibri" w:eastAsia="Calibri" w:hAnsi="Calibri"/>
        </w:rPr>
        <w:t xml:space="preserve">24.3.2 Fayyaa qaamaa elements</w:t>
      </w:r>
    </w:p>
    <w:p>
      <w:pPr>
        <w:pStyle w:val="ListParagraph"/>
        <w:numPr>
          <w:ilvl w:val="0"/>
          <w:numId w:val="2"/>
        </w:numPr>
        <w:spacing w:after="60" w:line="288"/>
      </w:pPr>
      <w:r>
        <w:rPr>
          <w:rFonts w:ascii="Cambria" w:cs="Cambria" w:eastAsia="Cambria" w:hAnsi="Cambria"/>
          <w:sz w:val="23"/>
          <w:szCs w:val="23"/>
        </w:rPr>
        <w:t xml:space="preserve">Nyaata gaarii.</w:t>
      </w:r>
    </w:p>
    <w:p>
      <w:pPr>
        <w:pStyle w:val="ListParagraph"/>
        <w:numPr>
          <w:ilvl w:val="0"/>
          <w:numId w:val="2"/>
        </w:numPr>
        <w:spacing w:after="60" w:line="288"/>
      </w:pPr>
      <w:r>
        <w:rPr>
          <w:rFonts w:ascii="Cambria" w:cs="Cambria" w:eastAsia="Cambria" w:hAnsi="Cambria"/>
          <w:sz w:val="23"/>
          <w:szCs w:val="23"/>
        </w:rPr>
        <w:t xml:space="preserve">Exercise.</w:t>
      </w:r>
    </w:p>
    <w:p>
      <w:pPr>
        <w:pStyle w:val="ListParagraph"/>
        <w:numPr>
          <w:ilvl w:val="0"/>
          <w:numId w:val="2"/>
        </w:numPr>
        <w:spacing w:after="60" w:line="288"/>
      </w:pPr>
      <w:r>
        <w:rPr>
          <w:rFonts w:ascii="Cambria" w:cs="Cambria" w:eastAsia="Cambria" w:hAnsi="Cambria"/>
          <w:sz w:val="23"/>
          <w:szCs w:val="23"/>
        </w:rPr>
        <w:t xml:space="preserve">Hirriba.</w:t>
      </w:r>
    </w:p>
    <w:p>
      <w:pPr>
        <w:pStyle w:val="ListParagraph"/>
        <w:numPr>
          <w:ilvl w:val="0"/>
          <w:numId w:val="2"/>
        </w:numPr>
        <w:spacing w:after="60" w:line="288"/>
      </w:pPr>
      <w:r>
        <w:rPr>
          <w:rFonts w:ascii="Cambria" w:cs="Cambria" w:eastAsia="Cambria" w:hAnsi="Cambria"/>
          <w:sz w:val="23"/>
          <w:szCs w:val="23"/>
        </w:rPr>
        <w:t xml:space="preserve">Bishaan.</w:t>
      </w:r>
    </w:p>
    <w:p>
      <w:pPr>
        <w:pStyle w:val="ListParagraph"/>
        <w:numPr>
          <w:ilvl w:val="0"/>
          <w:numId w:val="2"/>
        </w:numPr>
        <w:spacing w:after="60" w:line="288"/>
      </w:pPr>
      <w:r>
        <w:rPr>
          <w:rFonts w:ascii="Cambria" w:cs="Cambria" w:eastAsia="Cambria" w:hAnsi="Cambria"/>
          <w:sz w:val="23"/>
          <w:szCs w:val="23"/>
        </w:rPr>
        <w:t xml:space="preserve">Check-up.</w:t>
      </w:r>
    </w:p>
    <w:p>
      <w:pPr>
        <w:pStyle w:val="ListParagraph"/>
        <w:numPr>
          <w:ilvl w:val="0"/>
          <w:numId w:val="2"/>
        </w:numPr>
        <w:spacing w:after="60" w:line="288"/>
      </w:pPr>
      <w:r>
        <w:rPr>
          <w:rFonts w:ascii="Cambria" w:cs="Cambria" w:eastAsia="Cambria" w:hAnsi="Cambria"/>
          <w:sz w:val="23"/>
          <w:szCs w:val="23"/>
        </w:rPr>
        <w:t xml:space="preserve">Hygiene.</w:t>
      </w:r>
    </w:p>
    <w:p>
      <w:pPr>
        <w:pStyle w:val="ListParagraph"/>
        <w:numPr>
          <w:ilvl w:val="0"/>
          <w:numId w:val="2"/>
        </w:numPr>
        <w:spacing w:after="60" w:line="288"/>
      </w:pPr>
      <w:r>
        <w:rPr>
          <w:rFonts w:ascii="Cambria" w:cs="Cambria" w:eastAsia="Cambria" w:hAnsi="Cambria"/>
          <w:sz w:val="23"/>
          <w:szCs w:val="23"/>
        </w:rPr>
        <w:t xml:space="preserve">Safety.</w:t>
      </w:r>
    </w:p>
    <w:p>
      <w:pPr>
        <w:pStyle w:val="ListParagraph"/>
        <w:numPr>
          <w:ilvl w:val="0"/>
          <w:numId w:val="2"/>
        </w:numPr>
        <w:spacing w:after="60" w:line="288"/>
      </w:pPr>
      <w:r>
        <w:rPr>
          <w:rFonts w:ascii="Cambria" w:cs="Cambria" w:eastAsia="Cambria" w:hAnsi="Cambria"/>
          <w:sz w:val="23"/>
          <w:szCs w:val="23"/>
        </w:rPr>
        <w:t xml:space="preserve">Substance abuse dhaabuu.</w:t>
      </w:r>
    </w:p>
    <w:p>
      <w:pPr>
        <w:pStyle w:val="Heading4"/>
        <w:keepNext/>
        <w:spacing w:after="120" w:before="260"/>
      </w:pPr>
      <w:r>
        <w:rPr>
          <w:rFonts w:ascii="Calibri" w:cs="Calibri" w:eastAsia="Calibri" w:hAnsi="Calibri"/>
        </w:rPr>
        <w:t xml:space="preserve">24.3.3 Nyaata gaarii</w:t>
      </w:r>
    </w:p>
    <w:p>
      <w:pPr>
        <w:pStyle w:val="ListParagraph"/>
        <w:numPr>
          <w:ilvl w:val="0"/>
          <w:numId w:val="2"/>
        </w:numPr>
        <w:spacing w:after="60" w:line="288"/>
      </w:pPr>
      <w:r>
        <w:rPr>
          <w:rFonts w:ascii="Cambria" w:cs="Cambria" w:eastAsia="Cambria" w:hAnsi="Cambria"/>
          <w:sz w:val="23"/>
          <w:szCs w:val="23"/>
        </w:rPr>
        <w:t xml:space="preserve">Fruits fi vegetables.</w:t>
      </w:r>
    </w:p>
    <w:p>
      <w:pPr>
        <w:pStyle w:val="ListParagraph"/>
        <w:numPr>
          <w:ilvl w:val="0"/>
          <w:numId w:val="2"/>
        </w:numPr>
        <w:spacing w:after="60" w:line="288"/>
      </w:pPr>
      <w:r>
        <w:rPr>
          <w:rFonts w:ascii="Cambria" w:cs="Cambria" w:eastAsia="Cambria" w:hAnsi="Cambria"/>
          <w:sz w:val="23"/>
          <w:szCs w:val="23"/>
        </w:rPr>
        <w:t xml:space="preserve">Whole grains.</w:t>
      </w:r>
    </w:p>
    <w:p>
      <w:pPr>
        <w:pStyle w:val="ListParagraph"/>
        <w:numPr>
          <w:ilvl w:val="0"/>
          <w:numId w:val="2"/>
        </w:numPr>
        <w:spacing w:after="60" w:line="288"/>
      </w:pPr>
      <w:r>
        <w:rPr>
          <w:rFonts w:ascii="Cambria" w:cs="Cambria" w:eastAsia="Cambria" w:hAnsi="Cambria"/>
          <w:sz w:val="23"/>
          <w:szCs w:val="23"/>
        </w:rPr>
        <w:t xml:space="preserve">Protein.</w:t>
      </w:r>
    </w:p>
    <w:p>
      <w:pPr>
        <w:pStyle w:val="ListParagraph"/>
        <w:numPr>
          <w:ilvl w:val="0"/>
          <w:numId w:val="2"/>
        </w:numPr>
        <w:spacing w:after="60" w:line="288"/>
      </w:pPr>
      <w:r>
        <w:rPr>
          <w:rFonts w:ascii="Cambria" w:cs="Cambria" w:eastAsia="Cambria" w:hAnsi="Cambria"/>
          <w:sz w:val="23"/>
          <w:szCs w:val="23"/>
        </w:rPr>
        <w:t xml:space="preserve">Healthy fats.</w:t>
      </w:r>
    </w:p>
    <w:p>
      <w:pPr>
        <w:pStyle w:val="ListParagraph"/>
        <w:numPr>
          <w:ilvl w:val="0"/>
          <w:numId w:val="2"/>
        </w:numPr>
        <w:spacing w:after="60" w:line="288"/>
      </w:pPr>
      <w:r>
        <w:rPr>
          <w:rFonts w:ascii="Cambria" w:cs="Cambria" w:eastAsia="Cambria" w:hAnsi="Cambria"/>
          <w:sz w:val="23"/>
          <w:szCs w:val="23"/>
        </w:rPr>
        <w:t xml:space="preserve">Bishaan.</w:t>
      </w:r>
    </w:p>
    <w:p>
      <w:pPr>
        <w:pStyle w:val="ListParagraph"/>
        <w:numPr>
          <w:ilvl w:val="0"/>
          <w:numId w:val="2"/>
        </w:numPr>
        <w:spacing w:after="60" w:line="288"/>
      </w:pPr>
      <w:r>
        <w:rPr>
          <w:rFonts w:ascii="Cambria" w:cs="Cambria" w:eastAsia="Cambria" w:hAnsi="Cambria"/>
          <w:sz w:val="23"/>
          <w:szCs w:val="23"/>
        </w:rPr>
        <w:t xml:space="preserve">Sugar hir'isuu.</w:t>
      </w:r>
    </w:p>
    <w:p>
      <w:pPr>
        <w:pStyle w:val="ListParagraph"/>
        <w:numPr>
          <w:ilvl w:val="0"/>
          <w:numId w:val="2"/>
        </w:numPr>
        <w:spacing w:after="60" w:line="288"/>
      </w:pPr>
      <w:r>
        <w:rPr>
          <w:rFonts w:ascii="Cambria" w:cs="Cambria" w:eastAsia="Cambria" w:hAnsi="Cambria"/>
          <w:sz w:val="23"/>
          <w:szCs w:val="23"/>
        </w:rPr>
        <w:t xml:space="preserve">Salt hir'isuu.</w:t>
      </w:r>
    </w:p>
    <w:p>
      <w:pPr>
        <w:pStyle w:val="ListParagraph"/>
        <w:numPr>
          <w:ilvl w:val="0"/>
          <w:numId w:val="2"/>
        </w:numPr>
        <w:spacing w:after="60" w:line="288"/>
      </w:pPr>
      <w:r>
        <w:rPr>
          <w:rFonts w:ascii="Cambria" w:cs="Cambria" w:eastAsia="Cambria" w:hAnsi="Cambria"/>
          <w:sz w:val="23"/>
          <w:szCs w:val="23"/>
        </w:rPr>
        <w:t xml:space="preserve">Processed food hir'isuu.</w:t>
      </w:r>
    </w:p>
    <w:p>
      <w:pPr>
        <w:pStyle w:val="Heading4"/>
        <w:keepNext/>
        <w:spacing w:after="120" w:before="260"/>
      </w:pPr>
      <w:r>
        <w:rPr>
          <w:rFonts w:ascii="Calibri" w:cs="Calibri" w:eastAsia="Calibri" w:hAnsi="Calibri"/>
        </w:rPr>
        <w:t xml:space="preserve">24.3.4 Exercise</w:t>
      </w:r>
    </w:p>
    <w:p>
      <w:pPr>
        <w:pStyle w:val="ListParagraph"/>
        <w:numPr>
          <w:ilvl w:val="0"/>
          <w:numId w:val="2"/>
        </w:numPr>
        <w:spacing w:after="60" w:line="288"/>
      </w:pPr>
      <w:r>
        <w:rPr>
          <w:rFonts w:ascii="Cambria" w:cs="Cambria" w:eastAsia="Cambria" w:hAnsi="Cambria"/>
          <w:sz w:val="23"/>
          <w:szCs w:val="23"/>
        </w:rPr>
        <w:t xml:space="preserve">Aerobic: walking, running, swimming.</w:t>
      </w:r>
    </w:p>
    <w:p>
      <w:pPr>
        <w:pStyle w:val="ListParagraph"/>
        <w:numPr>
          <w:ilvl w:val="0"/>
          <w:numId w:val="2"/>
        </w:numPr>
        <w:spacing w:after="60" w:line="288"/>
      </w:pPr>
      <w:r>
        <w:rPr>
          <w:rFonts w:ascii="Cambria" w:cs="Cambria" w:eastAsia="Cambria" w:hAnsi="Cambria"/>
          <w:sz w:val="23"/>
          <w:szCs w:val="23"/>
        </w:rPr>
        <w:t xml:space="preserve">Strength: weightlifting, bodyweight.</w:t>
      </w:r>
    </w:p>
    <w:p>
      <w:pPr>
        <w:pStyle w:val="ListParagraph"/>
        <w:numPr>
          <w:ilvl w:val="0"/>
          <w:numId w:val="2"/>
        </w:numPr>
        <w:spacing w:after="60" w:line="288"/>
      </w:pPr>
      <w:r>
        <w:rPr>
          <w:rFonts w:ascii="Cambria" w:cs="Cambria" w:eastAsia="Cambria" w:hAnsi="Cambria"/>
          <w:sz w:val="23"/>
          <w:szCs w:val="23"/>
        </w:rPr>
        <w:t xml:space="preserve">Flexibility: yoga, stretching.</w:t>
      </w:r>
    </w:p>
    <w:p>
      <w:pPr>
        <w:pStyle w:val="ListParagraph"/>
        <w:numPr>
          <w:ilvl w:val="0"/>
          <w:numId w:val="2"/>
        </w:numPr>
        <w:spacing w:after="60" w:line="288"/>
      </w:pPr>
      <w:r>
        <w:rPr>
          <w:rFonts w:ascii="Cambria" w:cs="Cambria" w:eastAsia="Cambria" w:hAnsi="Cambria"/>
          <w:sz w:val="23"/>
          <w:szCs w:val="23"/>
        </w:rPr>
        <w:t xml:space="preserve">Balance: tai chi, yoga.</w:t>
      </w:r>
    </w:p>
    <w:p>
      <w:pPr>
        <w:pStyle w:val="ListParagraph"/>
        <w:numPr>
          <w:ilvl w:val="0"/>
          <w:numId w:val="2"/>
        </w:numPr>
        <w:spacing w:after="60" w:line="288"/>
      </w:pPr>
      <w:r>
        <w:rPr>
          <w:rFonts w:ascii="Cambria" w:cs="Cambria" w:eastAsia="Cambria" w:hAnsi="Cambria"/>
          <w:sz w:val="23"/>
          <w:szCs w:val="23"/>
        </w:rPr>
        <w:t xml:space="preserve">Yeroo: 30 daqiiqaa, guyyaa 5.</w:t>
      </w:r>
    </w:p>
    <w:p>
      <w:pPr>
        <w:pStyle w:val="Heading4"/>
        <w:keepNext/>
        <w:spacing w:after="120" w:before="260"/>
      </w:pPr>
      <w:r>
        <w:rPr>
          <w:rFonts w:ascii="Calibri" w:cs="Calibri" w:eastAsia="Calibri" w:hAnsi="Calibri"/>
        </w:rPr>
        <w:t xml:space="preserve">24.3.5 Hirriba</w:t>
      </w:r>
    </w:p>
    <w:p>
      <w:pPr>
        <w:pStyle w:val="ListParagraph"/>
        <w:numPr>
          <w:ilvl w:val="0"/>
          <w:numId w:val="2"/>
        </w:numPr>
        <w:spacing w:after="60" w:line="288"/>
      </w:pPr>
      <w:r>
        <w:rPr>
          <w:rFonts w:ascii="Cambria" w:cs="Cambria" w:eastAsia="Cambria" w:hAnsi="Cambria"/>
          <w:sz w:val="23"/>
          <w:szCs w:val="23"/>
        </w:rPr>
        <w:t xml:space="preserve">Sa'aatii 7–9.</w:t>
      </w:r>
    </w:p>
    <w:p>
      <w:pPr>
        <w:pStyle w:val="ListParagraph"/>
        <w:numPr>
          <w:ilvl w:val="0"/>
          <w:numId w:val="2"/>
        </w:numPr>
        <w:spacing w:after="60" w:line="288"/>
      </w:pPr>
      <w:r>
        <w:rPr>
          <w:rFonts w:ascii="Cambria" w:cs="Cambria" w:eastAsia="Cambria" w:hAnsi="Cambria"/>
          <w:sz w:val="23"/>
          <w:szCs w:val="23"/>
        </w:rPr>
        <w:t xml:space="preserve">Yeroo murtaa'e.</w:t>
      </w:r>
    </w:p>
    <w:p>
      <w:pPr>
        <w:pStyle w:val="ListParagraph"/>
        <w:numPr>
          <w:ilvl w:val="0"/>
          <w:numId w:val="2"/>
        </w:numPr>
        <w:spacing w:after="60" w:line="288"/>
      </w:pPr>
      <w:r>
        <w:rPr>
          <w:rFonts w:ascii="Cambria" w:cs="Cambria" w:eastAsia="Cambria" w:hAnsi="Cambria"/>
          <w:sz w:val="23"/>
          <w:szCs w:val="23"/>
        </w:rPr>
        <w:t xml:space="preserve">Iddoo qulqulluu.</w:t>
      </w:r>
    </w:p>
    <w:p>
      <w:pPr>
        <w:pStyle w:val="ListParagraph"/>
        <w:numPr>
          <w:ilvl w:val="0"/>
          <w:numId w:val="2"/>
        </w:numPr>
        <w:spacing w:after="60" w:line="288"/>
      </w:pPr>
      <w:r>
        <w:rPr>
          <w:rFonts w:ascii="Cambria" w:cs="Cambria" w:eastAsia="Cambria" w:hAnsi="Cambria"/>
          <w:sz w:val="23"/>
          <w:szCs w:val="23"/>
        </w:rPr>
        <w:t xml:space="preserve">Phone dhoksi.</w:t>
      </w:r>
    </w:p>
    <w:p>
      <w:pPr>
        <w:pStyle w:val="ListParagraph"/>
        <w:numPr>
          <w:ilvl w:val="0"/>
          <w:numId w:val="2"/>
        </w:numPr>
        <w:spacing w:after="60" w:line="288"/>
      </w:pPr>
      <w:r>
        <w:rPr>
          <w:rFonts w:ascii="Cambria" w:cs="Cambria" w:eastAsia="Cambria" w:hAnsi="Cambria"/>
          <w:sz w:val="23"/>
          <w:szCs w:val="23"/>
        </w:rPr>
        <w:t xml:space="preserve">Caffeine hir'isi.</w:t>
      </w:r>
    </w:p>
    <w:p>
      <w:pPr>
        <w:pStyle w:val="ListParagraph"/>
        <w:numPr>
          <w:ilvl w:val="0"/>
          <w:numId w:val="2"/>
        </w:numPr>
        <w:spacing w:after="60" w:line="288"/>
      </w:pPr>
      <w:r>
        <w:rPr>
          <w:rFonts w:ascii="Cambria" w:cs="Cambria" w:eastAsia="Cambria" w:hAnsi="Cambria"/>
          <w:sz w:val="23"/>
          <w:szCs w:val="23"/>
        </w:rPr>
        <w:t xml:space="preserve">Routine.</w:t>
      </w:r>
    </w:p>
    <w:p>
      <w:pPr>
        <w:pStyle w:val="Heading4"/>
        <w:keepNext/>
        <w:spacing w:after="120" w:before="260"/>
      </w:pPr>
      <w:r>
        <w:rPr>
          <w:rFonts w:ascii="Calibri" w:cs="Calibri" w:eastAsia="Calibri" w:hAnsi="Calibri"/>
        </w:rPr>
        <w:t xml:space="preserve">24.3.6 Check-up</w:t>
      </w:r>
    </w:p>
    <w:p>
      <w:pPr>
        <w:pStyle w:val="ListParagraph"/>
        <w:numPr>
          <w:ilvl w:val="0"/>
          <w:numId w:val="2"/>
        </w:numPr>
        <w:spacing w:after="60" w:line="288"/>
      </w:pPr>
      <w:r>
        <w:rPr>
          <w:rFonts w:ascii="Cambria" w:cs="Cambria" w:eastAsia="Cambria" w:hAnsi="Cambria"/>
          <w:sz w:val="23"/>
          <w:szCs w:val="23"/>
        </w:rPr>
        <w:t xml:space="preserve">Waggaa waggaan.</w:t>
      </w:r>
    </w:p>
    <w:p>
      <w:pPr>
        <w:pStyle w:val="ListParagraph"/>
        <w:numPr>
          <w:ilvl w:val="0"/>
          <w:numId w:val="2"/>
        </w:numPr>
        <w:spacing w:after="60" w:line="288"/>
      </w:pPr>
      <w:r>
        <w:rPr>
          <w:rFonts w:ascii="Cambria" w:cs="Cambria" w:eastAsia="Cambria" w:hAnsi="Cambria"/>
          <w:sz w:val="23"/>
          <w:szCs w:val="23"/>
        </w:rPr>
        <w:t xml:space="preserve">Blood pressure.</w:t>
      </w:r>
    </w:p>
    <w:p>
      <w:pPr>
        <w:pStyle w:val="ListParagraph"/>
        <w:numPr>
          <w:ilvl w:val="0"/>
          <w:numId w:val="2"/>
        </w:numPr>
        <w:spacing w:after="60" w:line="288"/>
      </w:pPr>
      <w:r>
        <w:rPr>
          <w:rFonts w:ascii="Cambria" w:cs="Cambria" w:eastAsia="Cambria" w:hAnsi="Cambria"/>
          <w:sz w:val="23"/>
          <w:szCs w:val="23"/>
        </w:rPr>
        <w:t xml:space="preserve">Blood sugar.</w:t>
      </w:r>
    </w:p>
    <w:p>
      <w:pPr>
        <w:pStyle w:val="ListParagraph"/>
        <w:numPr>
          <w:ilvl w:val="0"/>
          <w:numId w:val="2"/>
        </w:numPr>
        <w:spacing w:after="60" w:line="288"/>
      </w:pPr>
      <w:r>
        <w:rPr>
          <w:rFonts w:ascii="Cambria" w:cs="Cambria" w:eastAsia="Cambria" w:hAnsi="Cambria"/>
          <w:sz w:val="23"/>
          <w:szCs w:val="23"/>
        </w:rPr>
        <w:t xml:space="preserve">Cholesterol.</w:t>
      </w:r>
    </w:p>
    <w:p>
      <w:pPr>
        <w:pStyle w:val="ListParagraph"/>
        <w:numPr>
          <w:ilvl w:val="0"/>
          <w:numId w:val="2"/>
        </w:numPr>
        <w:spacing w:after="60" w:line="288"/>
      </w:pPr>
      <w:r>
        <w:rPr>
          <w:rFonts w:ascii="Cambria" w:cs="Cambria" w:eastAsia="Cambria" w:hAnsi="Cambria"/>
          <w:sz w:val="23"/>
          <w:szCs w:val="23"/>
        </w:rPr>
        <w:t xml:space="preserve">Weight.</w:t>
      </w:r>
    </w:p>
    <w:p>
      <w:pPr>
        <w:pStyle w:val="ListParagraph"/>
        <w:numPr>
          <w:ilvl w:val="0"/>
          <w:numId w:val="2"/>
        </w:numPr>
        <w:spacing w:after="60" w:line="288"/>
      </w:pPr>
      <w:r>
        <w:rPr>
          <w:rFonts w:ascii="Cambria" w:cs="Cambria" w:eastAsia="Cambria" w:hAnsi="Cambria"/>
          <w:sz w:val="23"/>
          <w:szCs w:val="23"/>
        </w:rPr>
        <w:t xml:space="preserve">Dental.</w:t>
      </w:r>
    </w:p>
    <w:p>
      <w:pPr>
        <w:pStyle w:val="ListParagraph"/>
        <w:numPr>
          <w:ilvl w:val="0"/>
          <w:numId w:val="2"/>
        </w:numPr>
        <w:spacing w:after="60" w:line="288"/>
      </w:pPr>
      <w:r>
        <w:rPr>
          <w:rFonts w:ascii="Cambria" w:cs="Cambria" w:eastAsia="Cambria" w:hAnsi="Cambria"/>
          <w:sz w:val="23"/>
          <w:szCs w:val="23"/>
        </w:rPr>
        <w:t xml:space="preserve">Eye.</w:t>
      </w:r>
    </w:p>
    <w:p>
      <w:pPr>
        <w:pStyle w:val="ListParagraph"/>
        <w:numPr>
          <w:ilvl w:val="0"/>
          <w:numId w:val="2"/>
        </w:numPr>
        <w:spacing w:after="60" w:line="288"/>
      </w:pPr>
      <w:r>
        <w:rPr>
          <w:rFonts w:ascii="Cambria" w:cs="Cambria" w:eastAsia="Cambria" w:hAnsi="Cambria"/>
          <w:sz w:val="23"/>
          <w:szCs w:val="23"/>
        </w:rPr>
        <w:t xml:space="preserve">Cancer screening.</w:t>
      </w:r>
    </w:p>
    <w:p>
      <w:pPr>
        <w:pStyle w:val="Heading4"/>
        <w:keepNext/>
        <w:spacing w:after="120" w:before="260"/>
      </w:pPr>
      <w:r>
        <w:rPr>
          <w:rFonts w:ascii="Calibri" w:cs="Calibri" w:eastAsia="Calibri" w:hAnsi="Calibri"/>
        </w:rPr>
        <w:t xml:space="preserve">24.3.7 Fayyaa qaamaa fi bilisummaa maallaqaa</w:t>
      </w:r>
    </w:p>
    <w:p>
      <w:pPr>
        <w:spacing w:after="120" w:line="300"/>
      </w:pPr>
      <w:r>
        <w:rPr>
          <w:rFonts w:ascii="Cambria" w:cs="Cambria" w:eastAsia="Cambria" w:hAnsi="Cambria"/>
          <w:sz w:val="23"/>
          <w:szCs w:val="23"/>
        </w:rPr>
        <w:t xml:space="preserve">Fayyaa qaamaa bilisummaa maallaqaa fida.</w:t>
      </w:r>
    </w:p>
    <w:p>
      <w:pPr>
        <w:pStyle w:val="Heading3"/>
        <w:keepNext/>
        <w:spacing w:after="120" w:before="260"/>
      </w:pPr>
      <w:r>
        <w:rPr>
          <w:rFonts w:ascii="Calibri" w:cs="Calibri" w:eastAsia="Calibri" w:hAnsi="Calibri"/>
        </w:rPr>
        <w:t xml:space="preserve">24.4 Fayyaa sammuu</w:t>
      </w:r>
    </w:p>
    <w:p>
      <w:pPr>
        <w:pStyle w:val="Heading4"/>
        <w:keepNext/>
        <w:spacing w:after="120" w:before="260"/>
      </w:pPr>
      <w:r>
        <w:rPr>
          <w:rFonts w:ascii="Calibri" w:cs="Calibri" w:eastAsia="Calibri" w:hAnsi="Calibri"/>
        </w:rPr>
        <w:t xml:space="preserve">24.4.1 Hiika fayyaa sammu</w:t>
      </w:r>
    </w:p>
    <w:p>
      <w:pPr>
        <w:spacing w:after="120" w:line="300"/>
      </w:pPr>
      <w:r>
        <w:rPr>
          <w:rFonts w:ascii="Cambria" w:cs="Cambria" w:eastAsia="Cambria" w:hAnsi="Cambria"/>
          <w:sz w:val="23"/>
          <w:szCs w:val="23"/>
        </w:rPr>
        <w:t xml:space="preserve">Fayyaa sammuu jechuun haala sammuu gaarii.</w:t>
      </w:r>
    </w:p>
    <w:p>
      <w:pPr>
        <w:pStyle w:val="Heading4"/>
        <w:keepNext/>
        <w:spacing w:after="120" w:before="260"/>
      </w:pPr>
      <w:r>
        <w:rPr>
          <w:rFonts w:ascii="Calibri" w:cs="Calibri" w:eastAsia="Calibri" w:hAnsi="Calibri"/>
        </w:rPr>
        <w:t xml:space="preserve">24.4.2 Fayyaa sammu elements</w:t>
      </w:r>
    </w:p>
    <w:p>
      <w:pPr>
        <w:pStyle w:val="ListParagraph"/>
        <w:numPr>
          <w:ilvl w:val="0"/>
          <w:numId w:val="2"/>
        </w:numPr>
        <w:spacing w:after="60" w:line="288"/>
      </w:pPr>
      <w:r>
        <w:rPr>
          <w:rFonts w:ascii="Cambria" w:cs="Cambria" w:eastAsia="Cambria" w:hAnsi="Cambria"/>
          <w:sz w:val="23"/>
          <w:szCs w:val="23"/>
        </w:rPr>
        <w:t xml:space="preserve">Emotion.</w:t>
      </w:r>
    </w:p>
    <w:p>
      <w:pPr>
        <w:pStyle w:val="ListParagraph"/>
        <w:numPr>
          <w:ilvl w:val="0"/>
          <w:numId w:val="2"/>
        </w:numPr>
        <w:spacing w:after="60" w:line="288"/>
      </w:pPr>
      <w:r>
        <w:rPr>
          <w:rFonts w:ascii="Cambria" w:cs="Cambria" w:eastAsia="Cambria" w:hAnsi="Cambria"/>
          <w:sz w:val="23"/>
          <w:szCs w:val="23"/>
        </w:rPr>
        <w:t xml:space="preserve">Stress.</w:t>
      </w:r>
    </w:p>
    <w:p>
      <w:pPr>
        <w:pStyle w:val="ListParagraph"/>
        <w:numPr>
          <w:ilvl w:val="0"/>
          <w:numId w:val="2"/>
        </w:numPr>
        <w:spacing w:after="60" w:line="288"/>
      </w:pPr>
      <w:r>
        <w:rPr>
          <w:rFonts w:ascii="Cambria" w:cs="Cambria" w:eastAsia="Cambria" w:hAnsi="Cambria"/>
          <w:sz w:val="23"/>
          <w:szCs w:val="23"/>
        </w:rPr>
        <w:t xml:space="preserve">Anxiety.</w:t>
      </w:r>
    </w:p>
    <w:p>
      <w:pPr>
        <w:pStyle w:val="ListParagraph"/>
        <w:numPr>
          <w:ilvl w:val="0"/>
          <w:numId w:val="2"/>
        </w:numPr>
        <w:spacing w:after="60" w:line="288"/>
      </w:pPr>
      <w:r>
        <w:rPr>
          <w:rFonts w:ascii="Cambria" w:cs="Cambria" w:eastAsia="Cambria" w:hAnsi="Cambria"/>
          <w:sz w:val="23"/>
          <w:szCs w:val="23"/>
        </w:rPr>
        <w:t xml:space="preserve">Depression.</w:t>
      </w:r>
    </w:p>
    <w:p>
      <w:pPr>
        <w:pStyle w:val="ListParagraph"/>
        <w:numPr>
          <w:ilvl w:val="0"/>
          <w:numId w:val="2"/>
        </w:numPr>
        <w:spacing w:after="60" w:line="288"/>
      </w:pPr>
      <w:r>
        <w:rPr>
          <w:rFonts w:ascii="Cambria" w:cs="Cambria" w:eastAsia="Cambria" w:hAnsi="Cambria"/>
          <w:sz w:val="23"/>
          <w:szCs w:val="23"/>
        </w:rPr>
        <w:t xml:space="preserve">Relationships.</w:t>
      </w:r>
    </w:p>
    <w:p>
      <w:pPr>
        <w:pStyle w:val="ListParagraph"/>
        <w:numPr>
          <w:ilvl w:val="0"/>
          <w:numId w:val="2"/>
        </w:numPr>
        <w:spacing w:after="60" w:line="288"/>
      </w:pPr>
      <w:r>
        <w:rPr>
          <w:rFonts w:ascii="Cambria" w:cs="Cambria" w:eastAsia="Cambria" w:hAnsi="Cambria"/>
          <w:sz w:val="23"/>
          <w:szCs w:val="23"/>
        </w:rPr>
        <w:t xml:space="preserve">Purpose.</w:t>
      </w:r>
    </w:p>
    <w:p>
      <w:pPr>
        <w:pStyle w:val="ListParagraph"/>
        <w:numPr>
          <w:ilvl w:val="0"/>
          <w:numId w:val="2"/>
        </w:numPr>
        <w:spacing w:after="60" w:line="288"/>
      </w:pPr>
      <w:r>
        <w:rPr>
          <w:rFonts w:ascii="Cambria" w:cs="Cambria" w:eastAsia="Cambria" w:hAnsi="Cambria"/>
          <w:sz w:val="23"/>
          <w:szCs w:val="23"/>
        </w:rPr>
        <w:t xml:space="preserve">Therapy.</w:t>
      </w:r>
    </w:p>
    <w:p>
      <w:pPr>
        <w:pStyle w:val="Heading4"/>
        <w:keepNext/>
        <w:spacing w:after="120" w:before="260"/>
      </w:pPr>
      <w:r>
        <w:rPr>
          <w:rFonts w:ascii="Calibri" w:cs="Calibri" w:eastAsia="Calibri" w:hAnsi="Calibri"/>
        </w:rPr>
        <w:t xml:space="preserve">24.4.3 Emotion bulchuu</w:t>
      </w:r>
    </w:p>
    <w:p>
      <w:pPr>
        <w:pStyle w:val="ListParagraph"/>
        <w:numPr>
          <w:ilvl w:val="0"/>
          <w:numId w:val="2"/>
        </w:numPr>
        <w:spacing w:after="60" w:line="288"/>
      </w:pPr>
      <w:r>
        <w:rPr>
          <w:rFonts w:ascii="Cambria" w:cs="Cambria" w:eastAsia="Cambria" w:hAnsi="Cambria"/>
          <w:sz w:val="23"/>
          <w:szCs w:val="23"/>
        </w:rPr>
        <w:t xml:space="preserve">Emotion beekuu.</w:t>
      </w:r>
    </w:p>
    <w:p>
      <w:pPr>
        <w:pStyle w:val="ListParagraph"/>
        <w:numPr>
          <w:ilvl w:val="0"/>
          <w:numId w:val="2"/>
        </w:numPr>
        <w:spacing w:after="60" w:line="288"/>
      </w:pPr>
      <w:r>
        <w:rPr>
          <w:rFonts w:ascii="Cambria" w:cs="Cambria" w:eastAsia="Cambria" w:hAnsi="Cambria"/>
          <w:sz w:val="23"/>
          <w:szCs w:val="23"/>
        </w:rPr>
        <w:t xml:space="preserve">Emotion accept gochuu.</w:t>
      </w:r>
    </w:p>
    <w:p>
      <w:pPr>
        <w:pStyle w:val="ListParagraph"/>
        <w:numPr>
          <w:ilvl w:val="0"/>
          <w:numId w:val="2"/>
        </w:numPr>
        <w:spacing w:after="60" w:line="288"/>
      </w:pPr>
      <w:r>
        <w:rPr>
          <w:rFonts w:ascii="Cambria" w:cs="Cambria" w:eastAsia="Cambria" w:hAnsi="Cambria"/>
          <w:sz w:val="23"/>
          <w:szCs w:val="23"/>
        </w:rPr>
        <w:t xml:space="preserve">Emotion express gochuu.</w:t>
      </w:r>
    </w:p>
    <w:p>
      <w:pPr>
        <w:pStyle w:val="ListParagraph"/>
        <w:numPr>
          <w:ilvl w:val="0"/>
          <w:numId w:val="2"/>
        </w:numPr>
        <w:spacing w:after="60" w:line="288"/>
      </w:pPr>
      <w:r>
        <w:rPr>
          <w:rFonts w:ascii="Cambria" w:cs="Cambria" w:eastAsia="Cambria" w:hAnsi="Cambria"/>
          <w:sz w:val="23"/>
          <w:szCs w:val="23"/>
        </w:rPr>
        <w:t xml:space="preserve">Journaling.</w:t>
      </w:r>
    </w:p>
    <w:p>
      <w:pPr>
        <w:pStyle w:val="ListParagraph"/>
        <w:numPr>
          <w:ilvl w:val="0"/>
          <w:numId w:val="2"/>
        </w:numPr>
        <w:spacing w:after="60" w:line="288"/>
      </w:pPr>
      <w:r>
        <w:rPr>
          <w:rFonts w:ascii="Cambria" w:cs="Cambria" w:eastAsia="Cambria" w:hAnsi="Cambria"/>
          <w:sz w:val="23"/>
          <w:szCs w:val="23"/>
        </w:rPr>
        <w:t xml:space="preserve">Therapy.</w:t>
      </w:r>
    </w:p>
    <w:p>
      <w:pPr>
        <w:pStyle w:val="ListParagraph"/>
        <w:numPr>
          <w:ilvl w:val="0"/>
          <w:numId w:val="2"/>
        </w:numPr>
        <w:spacing w:after="60" w:line="288"/>
      </w:pPr>
      <w:r>
        <w:rPr>
          <w:rFonts w:ascii="Cambria" w:cs="Cambria" w:eastAsia="Cambria" w:hAnsi="Cambria"/>
          <w:sz w:val="23"/>
          <w:szCs w:val="23"/>
        </w:rPr>
        <w:t xml:space="preserve">Meditation.</w:t>
      </w:r>
    </w:p>
    <w:p>
      <w:pPr>
        <w:pStyle w:val="Heading4"/>
        <w:keepNext/>
        <w:spacing w:after="120" w:before="260"/>
      </w:pPr>
      <w:r>
        <w:rPr>
          <w:rFonts w:ascii="Calibri" w:cs="Calibri" w:eastAsia="Calibri" w:hAnsi="Calibri"/>
        </w:rPr>
        <w:t xml:space="preserve">24.4.4 Anxiety fi depression</w:t>
      </w:r>
    </w:p>
    <w:p>
      <w:pPr>
        <w:pStyle w:val="ListParagraph"/>
        <w:numPr>
          <w:ilvl w:val="0"/>
          <w:numId w:val="2"/>
        </w:numPr>
        <w:spacing w:after="60" w:line="288"/>
      </w:pPr>
      <w:r>
        <w:rPr>
          <w:rFonts w:ascii="Cambria" w:cs="Cambria" w:eastAsia="Cambria" w:hAnsi="Cambria"/>
          <w:sz w:val="23"/>
          <w:szCs w:val="23"/>
        </w:rPr>
        <w:t xml:space="preserve">Signs beekuu.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Therapy.</w:t>
      </w:r>
    </w:p>
    <w:p>
      <w:pPr>
        <w:pStyle w:val="ListParagraph"/>
        <w:numPr>
          <w:ilvl w:val="0"/>
          <w:numId w:val="2"/>
        </w:numPr>
        <w:spacing w:after="60" w:line="288"/>
      </w:pPr>
      <w:r>
        <w:rPr>
          <w:rFonts w:ascii="Cambria" w:cs="Cambria" w:eastAsia="Cambria" w:hAnsi="Cambria"/>
          <w:sz w:val="23"/>
          <w:szCs w:val="23"/>
        </w:rPr>
        <w:t xml:space="preserve">Medication (yoo barbaachisu).</w:t>
      </w:r>
    </w:p>
    <w:p>
      <w:pPr>
        <w:pStyle w:val="ListParagraph"/>
        <w:numPr>
          <w:ilvl w:val="0"/>
          <w:numId w:val="2"/>
        </w:numPr>
        <w:spacing w:after="60" w:line="288"/>
      </w:pPr>
      <w:r>
        <w:rPr>
          <w:rFonts w:ascii="Cambria" w:cs="Cambria" w:eastAsia="Cambria" w:hAnsi="Cambria"/>
          <w:sz w:val="23"/>
          <w:szCs w:val="23"/>
        </w:rPr>
        <w:t xml:space="preserve">Support group.</w:t>
      </w:r>
    </w:p>
    <w:p>
      <w:pPr>
        <w:pStyle w:val="ListParagraph"/>
        <w:numPr>
          <w:ilvl w:val="0"/>
          <w:numId w:val="2"/>
        </w:numPr>
        <w:spacing w:after="60" w:line="288"/>
      </w:pPr>
      <w:r>
        <w:rPr>
          <w:rFonts w:ascii="Cambria" w:cs="Cambria" w:eastAsia="Cambria" w:hAnsi="Cambria"/>
          <w:sz w:val="23"/>
          <w:szCs w:val="23"/>
        </w:rPr>
        <w:t xml:space="preserve">Lifestyle.</w:t>
      </w:r>
    </w:p>
    <w:p>
      <w:pPr>
        <w:pStyle w:val="Heading4"/>
        <w:keepNext/>
        <w:spacing w:after="120" w:before="260"/>
      </w:pPr>
      <w:r>
        <w:rPr>
          <w:rFonts w:ascii="Calibri" w:cs="Calibri" w:eastAsia="Calibri" w:hAnsi="Calibri"/>
        </w:rPr>
        <w:t xml:space="preserve">24.4.5 Therapy</w:t>
      </w:r>
    </w:p>
    <w:p>
      <w:pPr>
        <w:pStyle w:val="ListParagraph"/>
        <w:numPr>
          <w:ilvl w:val="0"/>
          <w:numId w:val="2"/>
        </w:numPr>
        <w:spacing w:after="60" w:line="288"/>
      </w:pPr>
      <w:r>
        <w:rPr>
          <w:rFonts w:ascii="Cambria" w:cs="Cambria" w:eastAsia="Cambria" w:hAnsi="Cambria"/>
          <w:sz w:val="23"/>
          <w:szCs w:val="23"/>
        </w:rPr>
        <w:t xml:space="preserve">Individual.</w:t>
      </w:r>
    </w:p>
    <w:p>
      <w:pPr>
        <w:pStyle w:val="ListParagraph"/>
        <w:numPr>
          <w:ilvl w:val="0"/>
          <w:numId w:val="2"/>
        </w:numPr>
        <w:spacing w:after="60" w:line="288"/>
      </w:pPr>
      <w:r>
        <w:rPr>
          <w:rFonts w:ascii="Cambria" w:cs="Cambria" w:eastAsia="Cambria" w:hAnsi="Cambria"/>
          <w:sz w:val="23"/>
          <w:szCs w:val="23"/>
        </w:rPr>
        <w:t xml:space="preserve">Group.</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Couples.</w:t>
      </w:r>
    </w:p>
    <w:p>
      <w:pPr>
        <w:pStyle w:val="ListParagraph"/>
        <w:numPr>
          <w:ilvl w:val="0"/>
          <w:numId w:val="2"/>
        </w:numPr>
        <w:spacing w:after="60" w:line="288"/>
      </w:pPr>
      <w:r>
        <w:rPr>
          <w:rFonts w:ascii="Cambria" w:cs="Cambria" w:eastAsia="Cambria" w:hAnsi="Cambria"/>
          <w:sz w:val="23"/>
          <w:szCs w:val="23"/>
        </w:rPr>
        <w:t xml:space="preserve">Cognitive Behavioral Therapy (CBT).</w:t>
      </w:r>
    </w:p>
    <w:p>
      <w:pPr>
        <w:pStyle w:val="ListParagraph"/>
        <w:numPr>
          <w:ilvl w:val="0"/>
          <w:numId w:val="2"/>
        </w:numPr>
        <w:spacing w:after="60" w:line="288"/>
      </w:pPr>
      <w:r>
        <w:rPr>
          <w:rFonts w:ascii="Cambria" w:cs="Cambria" w:eastAsia="Cambria" w:hAnsi="Cambria"/>
          <w:sz w:val="23"/>
          <w:szCs w:val="23"/>
        </w:rPr>
        <w:t xml:space="preserve">Financial Therapy.</w:t>
      </w:r>
    </w:p>
    <w:p>
      <w:pPr>
        <w:pStyle w:val="Heading4"/>
        <w:keepNext/>
        <w:spacing w:after="120" w:before="260"/>
      </w:pPr>
      <w:r>
        <w:rPr>
          <w:rFonts w:ascii="Calibri" w:cs="Calibri" w:eastAsia="Calibri" w:hAnsi="Calibri"/>
        </w:rPr>
        <w:t xml:space="preserve">24.4.6 Meditation fi mindfulness</w:t>
      </w:r>
    </w:p>
    <w:p>
      <w:pPr>
        <w:pStyle w:val="ListParagraph"/>
        <w:numPr>
          <w:ilvl w:val="0"/>
          <w:numId w:val="2"/>
        </w:numPr>
        <w:spacing w:after="60" w:line="288"/>
      </w:pPr>
      <w:r>
        <w:rPr>
          <w:rFonts w:ascii="Cambria" w:cs="Cambria" w:eastAsia="Cambria" w:hAnsi="Cambria"/>
          <w:sz w:val="23"/>
          <w:szCs w:val="23"/>
        </w:rPr>
        <w:t xml:space="preserve">Meditation.</w:t>
      </w:r>
    </w:p>
    <w:p>
      <w:pPr>
        <w:pStyle w:val="ListParagraph"/>
        <w:numPr>
          <w:ilvl w:val="0"/>
          <w:numId w:val="2"/>
        </w:numPr>
        <w:spacing w:after="60" w:line="288"/>
      </w:pPr>
      <w:r>
        <w:rPr>
          <w:rFonts w:ascii="Cambria" w:cs="Cambria" w:eastAsia="Cambria" w:hAnsi="Cambria"/>
          <w:sz w:val="23"/>
          <w:szCs w:val="23"/>
        </w:rPr>
        <w:t xml:space="preserve">Mindfulness.</w:t>
      </w:r>
    </w:p>
    <w:p>
      <w:pPr>
        <w:pStyle w:val="ListParagraph"/>
        <w:numPr>
          <w:ilvl w:val="0"/>
          <w:numId w:val="2"/>
        </w:numPr>
        <w:spacing w:after="60" w:line="288"/>
      </w:pPr>
      <w:r>
        <w:rPr>
          <w:rFonts w:ascii="Cambria" w:cs="Cambria" w:eastAsia="Cambria" w:hAnsi="Cambria"/>
          <w:sz w:val="23"/>
          <w:szCs w:val="23"/>
        </w:rPr>
        <w:t xml:space="preserve">Breathing.</w:t>
      </w:r>
    </w:p>
    <w:p>
      <w:pPr>
        <w:pStyle w:val="ListParagraph"/>
        <w:numPr>
          <w:ilvl w:val="0"/>
          <w:numId w:val="2"/>
        </w:numPr>
        <w:spacing w:after="60" w:line="288"/>
      </w:pPr>
      <w:r>
        <w:rPr>
          <w:rFonts w:ascii="Cambria" w:cs="Cambria" w:eastAsia="Cambria" w:hAnsi="Cambria"/>
          <w:sz w:val="23"/>
          <w:szCs w:val="23"/>
        </w:rPr>
        <w:t xml:space="preserve">Yoga.</w:t>
      </w:r>
    </w:p>
    <w:p>
      <w:pPr>
        <w:pStyle w:val="ListParagraph"/>
        <w:numPr>
          <w:ilvl w:val="0"/>
          <w:numId w:val="2"/>
        </w:numPr>
        <w:spacing w:after="60" w:line="288"/>
      </w:pPr>
      <w:r>
        <w:rPr>
          <w:rFonts w:ascii="Cambria" w:cs="Cambria" w:eastAsia="Cambria" w:hAnsi="Cambria"/>
          <w:sz w:val="23"/>
          <w:szCs w:val="23"/>
        </w:rPr>
        <w:t xml:space="preserve">Gratitude.</w:t>
      </w:r>
    </w:p>
    <w:p>
      <w:pPr>
        <w:pStyle w:val="ListParagraph"/>
        <w:numPr>
          <w:ilvl w:val="0"/>
          <w:numId w:val="2"/>
        </w:numPr>
        <w:spacing w:after="60" w:line="288"/>
      </w:pPr>
      <w:r>
        <w:rPr>
          <w:rFonts w:ascii="Cambria" w:cs="Cambria" w:eastAsia="Cambria" w:hAnsi="Cambria"/>
          <w:sz w:val="23"/>
          <w:szCs w:val="23"/>
        </w:rPr>
        <w:t xml:space="preserve">Journaling.</w:t>
      </w:r>
    </w:p>
    <w:p>
      <w:pPr>
        <w:pStyle w:val="Heading4"/>
        <w:keepNext/>
        <w:spacing w:after="120" w:before="260"/>
      </w:pPr>
      <w:r>
        <w:rPr>
          <w:rFonts w:ascii="Calibri" w:cs="Calibri" w:eastAsia="Calibri" w:hAnsi="Calibri"/>
        </w:rPr>
        <w:t xml:space="preserve">24.4.7 Fayyaa sammu fi bilisummaa maallaqaa</w:t>
      </w:r>
    </w:p>
    <w:p>
      <w:pPr>
        <w:spacing w:after="120" w:line="300"/>
      </w:pPr>
      <w:r>
        <w:rPr>
          <w:rFonts w:ascii="Cambria" w:cs="Cambria" w:eastAsia="Cambria" w:hAnsi="Cambria"/>
          <w:sz w:val="23"/>
          <w:szCs w:val="23"/>
        </w:rPr>
        <w:t xml:space="preserve">Fayyaa sammuu bilisummaa maallaqaa fida.</w:t>
      </w:r>
    </w:p>
    <w:p>
      <w:pPr>
        <w:pStyle w:val="Heading3"/>
        <w:keepNext/>
        <w:spacing w:after="120" w:before="260"/>
      </w:pPr>
      <w:r>
        <w:rPr>
          <w:rFonts w:ascii="Calibri" w:cs="Calibri" w:eastAsia="Calibri" w:hAnsi="Calibri"/>
        </w:rPr>
        <w:t xml:space="preserve">24.5 Stress management</w:t>
      </w:r>
    </w:p>
    <w:p>
      <w:pPr>
        <w:pStyle w:val="Heading4"/>
        <w:keepNext/>
        <w:spacing w:after="120" w:before="260"/>
      </w:pPr>
      <w:r>
        <w:rPr>
          <w:rFonts w:ascii="Calibri" w:cs="Calibri" w:eastAsia="Calibri" w:hAnsi="Calibri"/>
        </w:rPr>
        <w:t xml:space="preserve">24.5.1 Hiika stress</w:t>
      </w:r>
    </w:p>
    <w:p>
      <w:pPr>
        <w:spacing w:after="120" w:line="300"/>
      </w:pPr>
      <w:r>
        <w:rPr>
          <w:rFonts w:ascii="Cambria" w:cs="Cambria" w:eastAsia="Cambria" w:hAnsi="Cambria"/>
          <w:sz w:val="23"/>
          <w:szCs w:val="23"/>
        </w:rPr>
        <w:t xml:space="preserve">Stress jechuun dhiibbaa qaamaa fi sammuu.</w:t>
      </w:r>
    </w:p>
    <w:p>
      <w:pPr>
        <w:pStyle w:val="Heading4"/>
        <w:keepNext/>
        <w:spacing w:after="120" w:before="260"/>
      </w:pPr>
      <w:r>
        <w:rPr>
          <w:rFonts w:ascii="Calibri" w:cs="Calibri" w:eastAsia="Calibri" w:hAnsi="Calibri"/>
        </w:rPr>
        <w:t xml:space="preserve">24.5.2 Stress sababa</w:t>
      </w:r>
    </w:p>
    <w:p>
      <w:pPr>
        <w:pStyle w:val="ListParagraph"/>
        <w:numPr>
          <w:ilvl w:val="0"/>
          <w:numId w:val="2"/>
        </w:numPr>
        <w:spacing w:after="60" w:line="288"/>
      </w:pPr>
      <w:r>
        <w:rPr>
          <w:rFonts w:ascii="Cambria" w:cs="Cambria" w:eastAsia="Cambria" w:hAnsi="Cambria"/>
          <w:sz w:val="23"/>
          <w:szCs w:val="23"/>
        </w:rPr>
        <w:t xml:space="preserve">Hojii.</w:t>
      </w:r>
    </w:p>
    <w:p>
      <w:pPr>
        <w:pStyle w:val="ListParagraph"/>
        <w:numPr>
          <w:ilvl w:val="0"/>
          <w:numId w:val="2"/>
        </w:numPr>
        <w:spacing w:after="60" w:line="288"/>
      </w:pPr>
      <w:r>
        <w:rPr>
          <w:rFonts w:ascii="Cambria" w:cs="Cambria" w:eastAsia="Cambria" w:hAnsi="Cambria"/>
          <w:sz w:val="23"/>
          <w:szCs w:val="23"/>
        </w:rPr>
        <w:t xml:space="preserve">Maallaqa.</w:t>
      </w:r>
    </w:p>
    <w:p>
      <w:pPr>
        <w:pStyle w:val="ListParagraph"/>
        <w:numPr>
          <w:ilvl w:val="0"/>
          <w:numId w:val="2"/>
        </w:numPr>
        <w:spacing w:after="60" w:line="288"/>
      </w:pPr>
      <w:r>
        <w:rPr>
          <w:rFonts w:ascii="Cambria" w:cs="Cambria" w:eastAsia="Cambria" w:hAnsi="Cambria"/>
          <w:sz w:val="23"/>
          <w:szCs w:val="23"/>
        </w:rPr>
        <w:t xml:space="preserve">Maatii.</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Relationships.</w:t>
      </w:r>
    </w:p>
    <w:p>
      <w:pPr>
        <w:pStyle w:val="ListParagraph"/>
        <w:numPr>
          <w:ilvl w:val="0"/>
          <w:numId w:val="2"/>
        </w:numPr>
        <w:spacing w:after="60" w:line="288"/>
      </w:pPr>
      <w:r>
        <w:rPr>
          <w:rFonts w:ascii="Cambria" w:cs="Cambria" w:eastAsia="Cambria" w:hAnsi="Cambria"/>
          <w:sz w:val="23"/>
          <w:szCs w:val="23"/>
        </w:rPr>
        <w:t xml:space="preserve">Environment.</w:t>
      </w:r>
    </w:p>
    <w:p>
      <w:pPr>
        <w:pStyle w:val="ListParagraph"/>
        <w:numPr>
          <w:ilvl w:val="0"/>
          <w:numId w:val="2"/>
        </w:numPr>
        <w:spacing w:after="60" w:line="288"/>
      </w:pPr>
      <w:r>
        <w:rPr>
          <w:rFonts w:ascii="Cambria" w:cs="Cambria" w:eastAsia="Cambria" w:hAnsi="Cambria"/>
          <w:sz w:val="23"/>
          <w:szCs w:val="23"/>
        </w:rPr>
        <w:t xml:space="preserve">Uncertainty.</w:t>
      </w:r>
    </w:p>
    <w:p>
      <w:pPr>
        <w:pStyle w:val="Heading4"/>
        <w:keepNext/>
        <w:spacing w:after="120" w:before="260"/>
      </w:pPr>
      <w:r>
        <w:rPr>
          <w:rFonts w:ascii="Calibri" w:cs="Calibri" w:eastAsia="Calibri" w:hAnsi="Calibri"/>
        </w:rPr>
        <w:t xml:space="preserve">24.5.3 Stress signs</w:t>
      </w:r>
    </w:p>
    <w:p>
      <w:pPr>
        <w:pStyle w:val="ListParagraph"/>
        <w:numPr>
          <w:ilvl w:val="0"/>
          <w:numId w:val="2"/>
        </w:numPr>
        <w:spacing w:after="60" w:line="288"/>
      </w:pPr>
      <w:r>
        <w:rPr>
          <w:rFonts w:ascii="Cambria" w:cs="Cambria" w:eastAsia="Cambria" w:hAnsi="Cambria"/>
          <w:sz w:val="23"/>
          <w:szCs w:val="23"/>
        </w:rPr>
        <w:t xml:space="preserve">Headache.</w:t>
      </w:r>
    </w:p>
    <w:p>
      <w:pPr>
        <w:pStyle w:val="ListParagraph"/>
        <w:numPr>
          <w:ilvl w:val="0"/>
          <w:numId w:val="2"/>
        </w:numPr>
        <w:spacing w:after="60" w:line="288"/>
      </w:pPr>
      <w:r>
        <w:rPr>
          <w:rFonts w:ascii="Cambria" w:cs="Cambria" w:eastAsia="Cambria" w:hAnsi="Cambria"/>
          <w:sz w:val="23"/>
          <w:szCs w:val="23"/>
        </w:rPr>
        <w:t xml:space="preserve">Fatigue.</w:t>
      </w:r>
    </w:p>
    <w:p>
      <w:pPr>
        <w:pStyle w:val="ListParagraph"/>
        <w:numPr>
          <w:ilvl w:val="0"/>
          <w:numId w:val="2"/>
        </w:numPr>
        <w:spacing w:after="60" w:line="288"/>
      </w:pPr>
      <w:r>
        <w:rPr>
          <w:rFonts w:ascii="Cambria" w:cs="Cambria" w:eastAsia="Cambria" w:hAnsi="Cambria"/>
          <w:sz w:val="23"/>
          <w:szCs w:val="23"/>
        </w:rPr>
        <w:t xml:space="preserve">Insomnia.</w:t>
      </w:r>
    </w:p>
    <w:p>
      <w:pPr>
        <w:pStyle w:val="ListParagraph"/>
        <w:numPr>
          <w:ilvl w:val="0"/>
          <w:numId w:val="2"/>
        </w:numPr>
        <w:spacing w:after="60" w:line="288"/>
      </w:pPr>
      <w:r>
        <w:rPr>
          <w:rFonts w:ascii="Cambria" w:cs="Cambria" w:eastAsia="Cambria" w:hAnsi="Cambria"/>
          <w:sz w:val="23"/>
          <w:szCs w:val="23"/>
        </w:rPr>
        <w:t xml:space="preserve">Irritability.</w:t>
      </w:r>
    </w:p>
    <w:p>
      <w:pPr>
        <w:pStyle w:val="ListParagraph"/>
        <w:numPr>
          <w:ilvl w:val="0"/>
          <w:numId w:val="2"/>
        </w:numPr>
        <w:spacing w:after="60" w:line="288"/>
      </w:pPr>
      <w:r>
        <w:rPr>
          <w:rFonts w:ascii="Cambria" w:cs="Cambria" w:eastAsia="Cambria" w:hAnsi="Cambria"/>
          <w:sz w:val="23"/>
          <w:szCs w:val="23"/>
        </w:rPr>
        <w:t xml:space="preserve">Anxiety.</w:t>
      </w:r>
    </w:p>
    <w:p>
      <w:pPr>
        <w:pStyle w:val="ListParagraph"/>
        <w:numPr>
          <w:ilvl w:val="0"/>
          <w:numId w:val="2"/>
        </w:numPr>
        <w:spacing w:after="60" w:line="288"/>
      </w:pPr>
      <w:r>
        <w:rPr>
          <w:rFonts w:ascii="Cambria" w:cs="Cambria" w:eastAsia="Cambria" w:hAnsi="Cambria"/>
          <w:sz w:val="23"/>
          <w:szCs w:val="23"/>
        </w:rPr>
        <w:t xml:space="preserve">Depression.</w:t>
      </w:r>
    </w:p>
    <w:p>
      <w:pPr>
        <w:pStyle w:val="ListParagraph"/>
        <w:numPr>
          <w:ilvl w:val="0"/>
          <w:numId w:val="2"/>
        </w:numPr>
        <w:spacing w:after="60" w:line="288"/>
      </w:pPr>
      <w:r>
        <w:rPr>
          <w:rFonts w:ascii="Cambria" w:cs="Cambria" w:eastAsia="Cambria" w:hAnsi="Cambria"/>
          <w:sz w:val="23"/>
          <w:szCs w:val="23"/>
        </w:rPr>
        <w:t xml:space="preserve">Digestive issues.</w:t>
      </w:r>
    </w:p>
    <w:p>
      <w:pPr>
        <w:pStyle w:val="ListParagraph"/>
        <w:numPr>
          <w:ilvl w:val="0"/>
          <w:numId w:val="2"/>
        </w:numPr>
        <w:spacing w:after="60" w:line="288"/>
      </w:pPr>
      <w:r>
        <w:rPr>
          <w:rFonts w:ascii="Cambria" w:cs="Cambria" w:eastAsia="Cambria" w:hAnsi="Cambria"/>
          <w:sz w:val="23"/>
          <w:szCs w:val="23"/>
        </w:rPr>
        <w:t xml:space="preserve">High blood pressure.</w:t>
      </w:r>
    </w:p>
    <w:p>
      <w:pPr>
        <w:pStyle w:val="Heading4"/>
        <w:keepNext/>
        <w:spacing w:after="120" w:before="260"/>
      </w:pPr>
      <w:r>
        <w:rPr>
          <w:rFonts w:ascii="Calibri" w:cs="Calibri" w:eastAsia="Calibri" w:hAnsi="Calibri"/>
        </w:rPr>
        <w:t xml:space="preserve">24.5.4 Stress management</w:t>
      </w:r>
    </w:p>
    <w:p>
      <w:pPr>
        <w:pStyle w:val="ListParagraph"/>
        <w:numPr>
          <w:ilvl w:val="0"/>
          <w:numId w:val="782"/>
        </w:numPr>
        <w:spacing w:after="60" w:line="288"/>
      </w:pPr>
      <w:r>
        <w:rPr>
          <w:rFonts w:ascii="Cambria" w:cs="Cambria" w:eastAsia="Cambria" w:hAnsi="Cambria"/>
          <w:sz w:val="23"/>
          <w:szCs w:val="23"/>
        </w:rPr>
        <w:t xml:space="preserve">Exercise.</w:t>
      </w:r>
    </w:p>
    <w:p>
      <w:pPr>
        <w:pStyle w:val="ListParagraph"/>
        <w:numPr>
          <w:ilvl w:val="0"/>
          <w:numId w:val="782"/>
        </w:numPr>
        <w:spacing w:after="60" w:line="288"/>
      </w:pPr>
      <w:r>
        <w:rPr>
          <w:rFonts w:ascii="Cambria" w:cs="Cambria" w:eastAsia="Cambria" w:hAnsi="Cambria"/>
          <w:sz w:val="23"/>
          <w:szCs w:val="23"/>
        </w:rPr>
        <w:t xml:space="preserve">Meditation.</w:t>
      </w:r>
    </w:p>
    <w:p>
      <w:pPr>
        <w:pStyle w:val="ListParagraph"/>
        <w:numPr>
          <w:ilvl w:val="0"/>
          <w:numId w:val="782"/>
        </w:numPr>
        <w:spacing w:after="60" w:line="288"/>
      </w:pPr>
      <w:r>
        <w:rPr>
          <w:rFonts w:ascii="Cambria" w:cs="Cambria" w:eastAsia="Cambria" w:hAnsi="Cambria"/>
          <w:sz w:val="23"/>
          <w:szCs w:val="23"/>
        </w:rPr>
        <w:t xml:space="preserve">Breathing.</w:t>
      </w:r>
    </w:p>
    <w:p>
      <w:pPr>
        <w:pStyle w:val="ListParagraph"/>
        <w:numPr>
          <w:ilvl w:val="0"/>
          <w:numId w:val="782"/>
        </w:numPr>
        <w:spacing w:after="60" w:line="288"/>
      </w:pPr>
      <w:r>
        <w:rPr>
          <w:rFonts w:ascii="Cambria" w:cs="Cambria" w:eastAsia="Cambria" w:hAnsi="Cambria"/>
          <w:sz w:val="23"/>
          <w:szCs w:val="23"/>
        </w:rPr>
        <w:t xml:space="preserve">Sleep gaarii.</w:t>
      </w:r>
    </w:p>
    <w:p>
      <w:pPr>
        <w:pStyle w:val="ListParagraph"/>
        <w:numPr>
          <w:ilvl w:val="0"/>
          <w:numId w:val="782"/>
        </w:numPr>
        <w:spacing w:after="60" w:line="288"/>
      </w:pPr>
      <w:r>
        <w:rPr>
          <w:rFonts w:ascii="Cambria" w:cs="Cambria" w:eastAsia="Cambria" w:hAnsi="Cambria"/>
          <w:sz w:val="23"/>
          <w:szCs w:val="23"/>
        </w:rPr>
        <w:t xml:space="preserve">Nyaata gaarii.</w:t>
      </w:r>
    </w:p>
    <w:p>
      <w:pPr>
        <w:pStyle w:val="ListParagraph"/>
        <w:numPr>
          <w:ilvl w:val="0"/>
          <w:numId w:val="782"/>
        </w:numPr>
        <w:spacing w:after="60" w:line="288"/>
      </w:pPr>
      <w:r>
        <w:rPr>
          <w:rFonts w:ascii="Cambria" w:cs="Cambria" w:eastAsia="Cambria" w:hAnsi="Cambria"/>
          <w:sz w:val="23"/>
          <w:szCs w:val="23"/>
        </w:rPr>
        <w:t xml:space="preserve">Boqonnaa.</w:t>
      </w:r>
    </w:p>
    <w:p>
      <w:pPr>
        <w:pStyle w:val="ListParagraph"/>
        <w:numPr>
          <w:ilvl w:val="0"/>
          <w:numId w:val="782"/>
        </w:numPr>
        <w:spacing w:after="60" w:line="288"/>
      </w:pPr>
      <w:r>
        <w:rPr>
          <w:rFonts w:ascii="Cambria" w:cs="Cambria" w:eastAsia="Cambria" w:hAnsi="Cambria"/>
          <w:sz w:val="23"/>
          <w:szCs w:val="23"/>
        </w:rPr>
        <w:t xml:space="preserve">Hobbies.</w:t>
      </w:r>
    </w:p>
    <w:p>
      <w:pPr>
        <w:pStyle w:val="ListParagraph"/>
        <w:numPr>
          <w:ilvl w:val="0"/>
          <w:numId w:val="782"/>
        </w:numPr>
        <w:spacing w:after="60" w:line="288"/>
      </w:pPr>
      <w:r>
        <w:rPr>
          <w:rFonts w:ascii="Cambria" w:cs="Cambria" w:eastAsia="Cambria" w:hAnsi="Cambria"/>
          <w:sz w:val="23"/>
          <w:szCs w:val="23"/>
        </w:rPr>
        <w:t xml:space="preserve">Maatii fi hiriyoota.</w:t>
      </w:r>
    </w:p>
    <w:p>
      <w:pPr>
        <w:pStyle w:val="ListParagraph"/>
        <w:numPr>
          <w:ilvl w:val="0"/>
          <w:numId w:val="782"/>
        </w:numPr>
        <w:spacing w:after="60" w:line="288"/>
      </w:pPr>
      <w:r>
        <w:rPr>
          <w:rFonts w:ascii="Cambria" w:cs="Cambria" w:eastAsia="Cambria" w:hAnsi="Cambria"/>
          <w:sz w:val="23"/>
          <w:szCs w:val="23"/>
        </w:rPr>
        <w:t xml:space="preserve">Therapy.</w:t>
      </w:r>
    </w:p>
    <w:p>
      <w:pPr>
        <w:pStyle w:val="ListParagraph"/>
        <w:numPr>
          <w:ilvl w:val="0"/>
          <w:numId w:val="782"/>
        </w:numPr>
        <w:spacing w:after="60" w:line="288"/>
      </w:pPr>
      <w:r>
        <w:rPr>
          <w:rFonts w:ascii="Cambria" w:cs="Cambria" w:eastAsia="Cambria" w:hAnsi="Cambria"/>
          <w:sz w:val="23"/>
          <w:szCs w:val="23"/>
        </w:rPr>
        <w:t xml:space="preserve">Time management.</w:t>
      </w:r>
    </w:p>
    <w:p>
      <w:pPr>
        <w:pStyle w:val="Heading4"/>
        <w:keepNext/>
        <w:spacing w:after="120" w:before="260"/>
      </w:pPr>
      <w:r>
        <w:rPr>
          <w:rFonts w:ascii="Calibri" w:cs="Calibri" w:eastAsia="Calibri" w:hAnsi="Calibri"/>
        </w:rPr>
        <w:t xml:space="preserve">24.5.5 Stress fi bilisummaa maallaqaa</w:t>
      </w:r>
    </w:p>
    <w:p>
      <w:pPr>
        <w:spacing w:after="120" w:line="300"/>
      </w:pPr>
      <w:r>
        <w:rPr>
          <w:rFonts w:ascii="Cambria" w:cs="Cambria" w:eastAsia="Cambria" w:hAnsi="Cambria"/>
          <w:sz w:val="23"/>
          <w:szCs w:val="23"/>
        </w:rPr>
        <w:t xml:space="preserve">Stress management bilisummaa maallaqaa fida.</w:t>
      </w:r>
    </w:p>
    <w:p>
      <w:pPr>
        <w:pStyle w:val="Heading3"/>
        <w:keepNext/>
        <w:spacing w:after="120" w:before="260"/>
      </w:pPr>
      <w:r>
        <w:rPr>
          <w:rFonts w:ascii="Calibri" w:cs="Calibri" w:eastAsia="Calibri" w:hAnsi="Calibri"/>
        </w:rPr>
        <w:t xml:space="preserve">24.6 Hirriba (sleep)</w:t>
      </w:r>
    </w:p>
    <w:p>
      <w:pPr>
        <w:pStyle w:val="Heading4"/>
        <w:keepNext/>
        <w:spacing w:after="120" w:before="260"/>
      </w:pPr>
      <w:r>
        <w:rPr>
          <w:rFonts w:ascii="Calibri" w:cs="Calibri" w:eastAsia="Calibri" w:hAnsi="Calibri"/>
        </w:rPr>
        <w:t xml:space="preserve">24.6.1 Hiika hirriba</w:t>
      </w:r>
    </w:p>
    <w:p>
      <w:pPr>
        <w:spacing w:after="120" w:line="300"/>
      </w:pPr>
      <w:r>
        <w:rPr>
          <w:rFonts w:ascii="Cambria" w:cs="Cambria" w:eastAsia="Cambria" w:hAnsi="Cambria"/>
          <w:sz w:val="23"/>
          <w:szCs w:val="23"/>
        </w:rPr>
        <w:t xml:space="preserve">Hirriba jechuun boqonnaa qaamaa fi sammuu.</w:t>
      </w:r>
    </w:p>
    <w:p>
      <w:pPr>
        <w:pStyle w:val="Heading4"/>
        <w:keepNext/>
        <w:spacing w:after="120" w:before="260"/>
      </w:pPr>
      <w:r>
        <w:rPr>
          <w:rFonts w:ascii="Calibri" w:cs="Calibri" w:eastAsia="Calibri" w:hAnsi="Calibri"/>
        </w:rPr>
        <w:t xml:space="preserve">24.6.2 Hirriba maaliif barbaachisa?</w:t>
      </w:r>
    </w:p>
    <w:p>
      <w:pPr>
        <w:pStyle w:val="ListParagraph"/>
        <w:numPr>
          <w:ilvl w:val="0"/>
          <w:numId w:val="2"/>
        </w:numPr>
        <w:spacing w:after="60" w:line="288"/>
      </w:pPr>
      <w:r>
        <w:rPr>
          <w:rFonts w:ascii="Cambria" w:cs="Cambria" w:eastAsia="Cambria" w:hAnsi="Cambria"/>
          <w:sz w:val="23"/>
          <w:szCs w:val="23"/>
        </w:rPr>
        <w:t xml:space="preserve">Qaama fi sammuu boqonnaa.</w:t>
      </w:r>
    </w:p>
    <w:p>
      <w:pPr>
        <w:pStyle w:val="ListParagraph"/>
        <w:numPr>
          <w:ilvl w:val="0"/>
          <w:numId w:val="2"/>
        </w:numPr>
        <w:spacing w:after="60" w:line="288"/>
      </w:pPr>
      <w:r>
        <w:rPr>
          <w:rFonts w:ascii="Cambria" w:cs="Cambria" w:eastAsia="Cambria" w:hAnsi="Cambria"/>
          <w:sz w:val="23"/>
          <w:szCs w:val="23"/>
        </w:rPr>
        <w:t xml:space="preserve">Memory.</w:t>
      </w:r>
    </w:p>
    <w:p>
      <w:pPr>
        <w:pStyle w:val="ListParagraph"/>
        <w:numPr>
          <w:ilvl w:val="0"/>
          <w:numId w:val="2"/>
        </w:numPr>
        <w:spacing w:after="60" w:line="288"/>
      </w:pPr>
      <w:r>
        <w:rPr>
          <w:rFonts w:ascii="Cambria" w:cs="Cambria" w:eastAsia="Cambria" w:hAnsi="Cambria"/>
          <w:sz w:val="23"/>
          <w:szCs w:val="23"/>
        </w:rPr>
        <w:t xml:space="preserve">Focus.</w:t>
      </w:r>
    </w:p>
    <w:p>
      <w:pPr>
        <w:pStyle w:val="ListParagraph"/>
        <w:numPr>
          <w:ilvl w:val="0"/>
          <w:numId w:val="2"/>
        </w:numPr>
        <w:spacing w:after="60" w:line="288"/>
      </w:pPr>
      <w:r>
        <w:rPr>
          <w:rFonts w:ascii="Cambria" w:cs="Cambria" w:eastAsia="Cambria" w:hAnsi="Cambria"/>
          <w:sz w:val="23"/>
          <w:szCs w:val="23"/>
        </w:rPr>
        <w:t xml:space="preserve">Mood.</w:t>
      </w:r>
    </w:p>
    <w:p>
      <w:pPr>
        <w:pStyle w:val="ListParagraph"/>
        <w:numPr>
          <w:ilvl w:val="0"/>
          <w:numId w:val="2"/>
        </w:numPr>
        <w:spacing w:after="60" w:line="288"/>
      </w:pPr>
      <w:r>
        <w:rPr>
          <w:rFonts w:ascii="Cambria" w:cs="Cambria" w:eastAsia="Cambria" w:hAnsi="Cambria"/>
          <w:sz w:val="23"/>
          <w:szCs w:val="23"/>
        </w:rPr>
        <w:t xml:space="preserve">Immune system.</w:t>
      </w:r>
    </w:p>
    <w:p>
      <w:pPr>
        <w:pStyle w:val="ListParagraph"/>
        <w:numPr>
          <w:ilvl w:val="0"/>
          <w:numId w:val="2"/>
        </w:numPr>
        <w:spacing w:after="60" w:line="288"/>
      </w:pPr>
      <w:r>
        <w:rPr>
          <w:rFonts w:ascii="Cambria" w:cs="Cambria" w:eastAsia="Cambria" w:hAnsi="Cambria"/>
          <w:sz w:val="23"/>
          <w:szCs w:val="23"/>
        </w:rPr>
        <w:t xml:space="preserve">Weight.</w:t>
      </w:r>
    </w:p>
    <w:p>
      <w:pPr>
        <w:pStyle w:val="ListParagraph"/>
        <w:numPr>
          <w:ilvl w:val="0"/>
          <w:numId w:val="2"/>
        </w:numPr>
        <w:spacing w:after="60" w:line="288"/>
      </w:pPr>
      <w:r>
        <w:rPr>
          <w:rFonts w:ascii="Cambria" w:cs="Cambria" w:eastAsia="Cambria" w:hAnsi="Cambria"/>
          <w:sz w:val="23"/>
          <w:szCs w:val="23"/>
        </w:rPr>
        <w:t xml:space="preserve">Heart health.</w:t>
      </w:r>
    </w:p>
    <w:p>
      <w:pPr>
        <w:pStyle w:val="ListParagraph"/>
        <w:numPr>
          <w:ilvl w:val="0"/>
          <w:numId w:val="2"/>
        </w:numPr>
        <w:spacing w:after="60" w:line="288"/>
      </w:pPr>
      <w:r>
        <w:rPr>
          <w:rFonts w:ascii="Cambria" w:cs="Cambria" w:eastAsia="Cambria" w:hAnsi="Cambria"/>
          <w:sz w:val="23"/>
          <w:szCs w:val="23"/>
        </w:rPr>
        <w:t xml:space="preserve">Productivity.</w:t>
      </w:r>
    </w:p>
    <w:p>
      <w:pPr>
        <w:pStyle w:val="Heading4"/>
        <w:keepNext/>
        <w:spacing w:after="120" w:before="260"/>
      </w:pPr>
      <w:r>
        <w:rPr>
          <w:rFonts w:ascii="Calibri" w:cs="Calibri" w:eastAsia="Calibri" w:hAnsi="Calibri"/>
        </w:rPr>
        <w:t xml:space="preserve">24.6.3 Hirriba gaarii</w:t>
      </w:r>
    </w:p>
    <w:p>
      <w:pPr>
        <w:pStyle w:val="ListParagraph"/>
        <w:numPr>
          <w:ilvl w:val="0"/>
          <w:numId w:val="2"/>
        </w:numPr>
        <w:spacing w:after="60" w:line="288"/>
      </w:pPr>
      <w:r>
        <w:rPr>
          <w:rFonts w:ascii="Cambria" w:cs="Cambria" w:eastAsia="Cambria" w:hAnsi="Cambria"/>
          <w:sz w:val="23"/>
          <w:szCs w:val="23"/>
        </w:rPr>
        <w:t xml:space="preserve">Sa'aatii 7–9.</w:t>
      </w:r>
    </w:p>
    <w:p>
      <w:pPr>
        <w:pStyle w:val="ListParagraph"/>
        <w:numPr>
          <w:ilvl w:val="0"/>
          <w:numId w:val="2"/>
        </w:numPr>
        <w:spacing w:after="60" w:line="288"/>
      </w:pPr>
      <w:r>
        <w:rPr>
          <w:rFonts w:ascii="Cambria" w:cs="Cambria" w:eastAsia="Cambria" w:hAnsi="Cambria"/>
          <w:sz w:val="23"/>
          <w:szCs w:val="23"/>
        </w:rPr>
        <w:t xml:space="preserve">Yeroo murtaa'e.</w:t>
      </w:r>
    </w:p>
    <w:p>
      <w:pPr>
        <w:pStyle w:val="ListParagraph"/>
        <w:numPr>
          <w:ilvl w:val="0"/>
          <w:numId w:val="2"/>
        </w:numPr>
        <w:spacing w:after="60" w:line="288"/>
      </w:pPr>
      <w:r>
        <w:rPr>
          <w:rFonts w:ascii="Cambria" w:cs="Cambria" w:eastAsia="Cambria" w:hAnsi="Cambria"/>
          <w:sz w:val="23"/>
          <w:szCs w:val="23"/>
        </w:rPr>
        <w:t xml:space="preserve">Iddoo qulqulluu.</w:t>
      </w:r>
    </w:p>
    <w:p>
      <w:pPr>
        <w:pStyle w:val="ListParagraph"/>
        <w:numPr>
          <w:ilvl w:val="0"/>
          <w:numId w:val="2"/>
        </w:numPr>
        <w:spacing w:after="60" w:line="288"/>
      </w:pPr>
      <w:r>
        <w:rPr>
          <w:rFonts w:ascii="Cambria" w:cs="Cambria" w:eastAsia="Cambria" w:hAnsi="Cambria"/>
          <w:sz w:val="23"/>
          <w:szCs w:val="23"/>
        </w:rPr>
        <w:t xml:space="preserve">Phone dhoksi.</w:t>
      </w:r>
    </w:p>
    <w:p>
      <w:pPr>
        <w:pStyle w:val="ListParagraph"/>
        <w:numPr>
          <w:ilvl w:val="0"/>
          <w:numId w:val="2"/>
        </w:numPr>
        <w:spacing w:after="60" w:line="288"/>
      </w:pPr>
      <w:r>
        <w:rPr>
          <w:rFonts w:ascii="Cambria" w:cs="Cambria" w:eastAsia="Cambria" w:hAnsi="Cambria"/>
          <w:sz w:val="23"/>
          <w:szCs w:val="23"/>
        </w:rPr>
        <w:t xml:space="preserve">Caffeine hir'isi.</w:t>
      </w:r>
    </w:p>
    <w:p>
      <w:pPr>
        <w:pStyle w:val="ListParagraph"/>
        <w:numPr>
          <w:ilvl w:val="0"/>
          <w:numId w:val="2"/>
        </w:numPr>
        <w:spacing w:after="60" w:line="288"/>
      </w:pPr>
      <w:r>
        <w:rPr>
          <w:rFonts w:ascii="Cambria" w:cs="Cambria" w:eastAsia="Cambria" w:hAnsi="Cambria"/>
          <w:sz w:val="23"/>
          <w:szCs w:val="23"/>
        </w:rPr>
        <w:t xml:space="preserve">Routine.</w:t>
      </w:r>
    </w:p>
    <w:p>
      <w:pPr>
        <w:pStyle w:val="ListParagraph"/>
        <w:numPr>
          <w:ilvl w:val="0"/>
          <w:numId w:val="2"/>
        </w:numPr>
        <w:spacing w:after="60" w:line="288"/>
      </w:pPr>
      <w:r>
        <w:rPr>
          <w:rFonts w:ascii="Cambria" w:cs="Cambria" w:eastAsia="Cambria" w:hAnsi="Cambria"/>
          <w:sz w:val="23"/>
          <w:szCs w:val="23"/>
        </w:rPr>
        <w:t xml:space="preserve">Exercise.</w:t>
      </w:r>
    </w:p>
    <w:p>
      <w:pPr>
        <w:pStyle w:val="ListParagraph"/>
        <w:numPr>
          <w:ilvl w:val="0"/>
          <w:numId w:val="2"/>
        </w:numPr>
        <w:spacing w:after="60" w:line="288"/>
      </w:pPr>
      <w:r>
        <w:rPr>
          <w:rFonts w:ascii="Cambria" w:cs="Cambria" w:eastAsia="Cambria" w:hAnsi="Cambria"/>
          <w:sz w:val="23"/>
          <w:szCs w:val="23"/>
        </w:rPr>
        <w:t xml:space="preserve">Nyaata gaarii.</w:t>
      </w:r>
    </w:p>
    <w:p>
      <w:pPr>
        <w:pStyle w:val="Heading4"/>
        <w:keepNext/>
        <w:spacing w:after="120" w:before="260"/>
      </w:pPr>
      <w:r>
        <w:rPr>
          <w:rFonts w:ascii="Calibri" w:cs="Calibri" w:eastAsia="Calibri" w:hAnsi="Calibri"/>
        </w:rPr>
        <w:t xml:space="preserve">24.6.4 Hirriba hanqina</w:t>
      </w:r>
    </w:p>
    <w:p>
      <w:pPr>
        <w:pStyle w:val="ListParagraph"/>
        <w:numPr>
          <w:ilvl w:val="0"/>
          <w:numId w:val="2"/>
        </w:numPr>
        <w:spacing w:after="60" w:line="288"/>
      </w:pPr>
      <w:r>
        <w:rPr>
          <w:rFonts w:ascii="Cambria" w:cs="Cambria" w:eastAsia="Cambria" w:hAnsi="Cambria"/>
          <w:sz w:val="23"/>
          <w:szCs w:val="23"/>
        </w:rPr>
        <w:t xml:space="preserve">Fatigue.</w:t>
      </w:r>
    </w:p>
    <w:p>
      <w:pPr>
        <w:pStyle w:val="ListParagraph"/>
        <w:numPr>
          <w:ilvl w:val="0"/>
          <w:numId w:val="2"/>
        </w:numPr>
        <w:spacing w:after="60" w:line="288"/>
      </w:pPr>
      <w:r>
        <w:rPr>
          <w:rFonts w:ascii="Cambria" w:cs="Cambria" w:eastAsia="Cambria" w:hAnsi="Cambria"/>
          <w:sz w:val="23"/>
          <w:szCs w:val="23"/>
        </w:rPr>
        <w:t xml:space="preserve">Focus hir'ata.</w:t>
      </w:r>
    </w:p>
    <w:p>
      <w:pPr>
        <w:pStyle w:val="ListParagraph"/>
        <w:numPr>
          <w:ilvl w:val="0"/>
          <w:numId w:val="2"/>
        </w:numPr>
        <w:spacing w:after="60" w:line="288"/>
      </w:pPr>
      <w:r>
        <w:rPr>
          <w:rFonts w:ascii="Cambria" w:cs="Cambria" w:eastAsia="Cambria" w:hAnsi="Cambria"/>
          <w:sz w:val="23"/>
          <w:szCs w:val="23"/>
        </w:rPr>
        <w:t xml:space="preserve">Mood gadhee.</w:t>
      </w:r>
    </w:p>
    <w:p>
      <w:pPr>
        <w:pStyle w:val="ListParagraph"/>
        <w:numPr>
          <w:ilvl w:val="0"/>
          <w:numId w:val="2"/>
        </w:numPr>
        <w:spacing w:after="60" w:line="288"/>
      </w:pPr>
      <w:r>
        <w:rPr>
          <w:rFonts w:ascii="Cambria" w:cs="Cambria" w:eastAsia="Cambria" w:hAnsi="Cambria"/>
          <w:sz w:val="23"/>
          <w:szCs w:val="23"/>
        </w:rPr>
        <w:t xml:space="preserve">Immune system hir'ata.</w:t>
      </w:r>
    </w:p>
    <w:p>
      <w:pPr>
        <w:pStyle w:val="ListParagraph"/>
        <w:numPr>
          <w:ilvl w:val="0"/>
          <w:numId w:val="2"/>
        </w:numPr>
        <w:spacing w:after="60" w:line="288"/>
      </w:pPr>
      <w:r>
        <w:rPr>
          <w:rFonts w:ascii="Cambria" w:cs="Cambria" w:eastAsia="Cambria" w:hAnsi="Cambria"/>
          <w:sz w:val="23"/>
          <w:szCs w:val="23"/>
        </w:rPr>
        <w:t xml:space="preserve">Weight dabala.</w:t>
      </w:r>
    </w:p>
    <w:p>
      <w:pPr>
        <w:pStyle w:val="ListParagraph"/>
        <w:numPr>
          <w:ilvl w:val="0"/>
          <w:numId w:val="2"/>
        </w:numPr>
        <w:spacing w:after="60" w:line="288"/>
      </w:pPr>
      <w:r>
        <w:rPr>
          <w:rFonts w:ascii="Cambria" w:cs="Cambria" w:eastAsia="Cambria" w:hAnsi="Cambria"/>
          <w:sz w:val="23"/>
          <w:szCs w:val="23"/>
        </w:rPr>
        <w:t xml:space="preserve">Heart disease.</w:t>
      </w:r>
    </w:p>
    <w:p>
      <w:pPr>
        <w:pStyle w:val="ListParagraph"/>
        <w:numPr>
          <w:ilvl w:val="0"/>
          <w:numId w:val="2"/>
        </w:numPr>
        <w:spacing w:after="60" w:line="288"/>
      </w:pPr>
      <w:r>
        <w:rPr>
          <w:rFonts w:ascii="Cambria" w:cs="Cambria" w:eastAsia="Cambria" w:hAnsi="Cambria"/>
          <w:sz w:val="23"/>
          <w:szCs w:val="23"/>
        </w:rPr>
        <w:t xml:space="preserve">Diabetes.</w:t>
      </w:r>
    </w:p>
    <w:p>
      <w:pPr>
        <w:pStyle w:val="ListParagraph"/>
        <w:numPr>
          <w:ilvl w:val="0"/>
          <w:numId w:val="2"/>
        </w:numPr>
        <w:spacing w:after="60" w:line="288"/>
      </w:pPr>
      <w:r>
        <w:rPr>
          <w:rFonts w:ascii="Cambria" w:cs="Cambria" w:eastAsia="Cambria" w:hAnsi="Cambria"/>
          <w:sz w:val="23"/>
          <w:szCs w:val="23"/>
        </w:rPr>
        <w:t xml:space="preserve">Productivity hir'ata.</w:t>
      </w:r>
    </w:p>
    <w:p>
      <w:pPr>
        <w:pStyle w:val="Heading4"/>
        <w:keepNext/>
        <w:spacing w:after="120" w:before="260"/>
      </w:pPr>
      <w:r>
        <w:rPr>
          <w:rFonts w:ascii="Calibri" w:cs="Calibri" w:eastAsia="Calibri" w:hAnsi="Calibri"/>
        </w:rPr>
        <w:t xml:space="preserve">24.6.5 Hirriba fi bilisummaa maallaqaa</w:t>
      </w:r>
    </w:p>
    <w:p>
      <w:pPr>
        <w:spacing w:after="120" w:line="300"/>
      </w:pPr>
      <w:r>
        <w:rPr>
          <w:rFonts w:ascii="Cambria" w:cs="Cambria" w:eastAsia="Cambria" w:hAnsi="Cambria"/>
          <w:sz w:val="23"/>
          <w:szCs w:val="23"/>
        </w:rPr>
        <w:t xml:space="preserve">Hirriba gaarii bilisummaa maallaqaa fida.</w:t>
      </w:r>
    </w:p>
    <w:p>
      <w:pPr>
        <w:pStyle w:val="Heading3"/>
        <w:keepNext/>
        <w:spacing w:after="120" w:before="260"/>
      </w:pPr>
      <w:r>
        <w:rPr>
          <w:rFonts w:ascii="Calibri" w:cs="Calibri" w:eastAsia="Calibri" w:hAnsi="Calibri"/>
        </w:rPr>
        <w:t xml:space="preserve">24.7 Exercise</w:t>
      </w:r>
    </w:p>
    <w:p>
      <w:pPr>
        <w:pStyle w:val="Heading4"/>
        <w:keepNext/>
        <w:spacing w:after="120" w:before="260"/>
      </w:pPr>
      <w:r>
        <w:rPr>
          <w:rFonts w:ascii="Calibri" w:cs="Calibri" w:eastAsia="Calibri" w:hAnsi="Calibri"/>
        </w:rPr>
        <w:t xml:space="preserve">24.7.1 Hiika exercise</w:t>
      </w:r>
    </w:p>
    <w:p>
      <w:pPr>
        <w:spacing w:after="120" w:line="300"/>
      </w:pPr>
      <w:r>
        <w:rPr>
          <w:rFonts w:ascii="Cambria" w:cs="Cambria" w:eastAsia="Cambria" w:hAnsi="Cambria"/>
          <w:sz w:val="23"/>
          <w:szCs w:val="23"/>
        </w:rPr>
        <w:t xml:space="preserve">Exercise jechuun sochii qaamaa.</w:t>
      </w:r>
    </w:p>
    <w:p>
      <w:pPr>
        <w:pStyle w:val="Heading4"/>
        <w:keepNext/>
        <w:spacing w:after="120" w:before="260"/>
      </w:pPr>
      <w:r>
        <w:rPr>
          <w:rFonts w:ascii="Calibri" w:cs="Calibri" w:eastAsia="Calibri" w:hAnsi="Calibri"/>
        </w:rPr>
        <w:t xml:space="preserve">24.7.2 Exercise gosoota</w:t>
      </w:r>
    </w:p>
    <w:p>
      <w:pPr>
        <w:pStyle w:val="ListParagraph"/>
        <w:numPr>
          <w:ilvl w:val="0"/>
          <w:numId w:val="2"/>
        </w:numPr>
        <w:spacing w:after="60" w:line="288"/>
      </w:pPr>
      <w:r>
        <w:rPr>
          <w:rFonts w:ascii="Cambria" w:cs="Cambria" w:eastAsia="Cambria" w:hAnsi="Cambria"/>
          <w:sz w:val="23"/>
          <w:szCs w:val="23"/>
        </w:rPr>
        <w:t xml:space="preserve">Aerobic: walking, running, swimming, cycling.</w:t>
      </w:r>
    </w:p>
    <w:p>
      <w:pPr>
        <w:pStyle w:val="ListParagraph"/>
        <w:numPr>
          <w:ilvl w:val="0"/>
          <w:numId w:val="2"/>
        </w:numPr>
        <w:spacing w:after="60" w:line="288"/>
      </w:pPr>
      <w:r>
        <w:rPr>
          <w:rFonts w:ascii="Cambria" w:cs="Cambria" w:eastAsia="Cambria" w:hAnsi="Cambria"/>
          <w:sz w:val="23"/>
          <w:szCs w:val="23"/>
        </w:rPr>
        <w:t xml:space="preserve">Strength: weightlifting, bodyweight.</w:t>
      </w:r>
    </w:p>
    <w:p>
      <w:pPr>
        <w:pStyle w:val="ListParagraph"/>
        <w:numPr>
          <w:ilvl w:val="0"/>
          <w:numId w:val="2"/>
        </w:numPr>
        <w:spacing w:after="60" w:line="288"/>
      </w:pPr>
      <w:r>
        <w:rPr>
          <w:rFonts w:ascii="Cambria" w:cs="Cambria" w:eastAsia="Cambria" w:hAnsi="Cambria"/>
          <w:sz w:val="23"/>
          <w:szCs w:val="23"/>
        </w:rPr>
        <w:t xml:space="preserve">Flexibility: yoga, stretching.</w:t>
      </w:r>
    </w:p>
    <w:p>
      <w:pPr>
        <w:pStyle w:val="ListParagraph"/>
        <w:numPr>
          <w:ilvl w:val="0"/>
          <w:numId w:val="2"/>
        </w:numPr>
        <w:spacing w:after="60" w:line="288"/>
      </w:pPr>
      <w:r>
        <w:rPr>
          <w:rFonts w:ascii="Cambria" w:cs="Cambria" w:eastAsia="Cambria" w:hAnsi="Cambria"/>
          <w:sz w:val="23"/>
          <w:szCs w:val="23"/>
        </w:rPr>
        <w:t xml:space="preserve">Balance: tai chi, yoga.</w:t>
      </w:r>
    </w:p>
    <w:p>
      <w:pPr>
        <w:pStyle w:val="Heading4"/>
        <w:keepNext/>
        <w:spacing w:after="120" w:before="260"/>
      </w:pPr>
      <w:r>
        <w:rPr>
          <w:rFonts w:ascii="Calibri" w:cs="Calibri" w:eastAsia="Calibri" w:hAnsi="Calibri"/>
        </w:rPr>
        <w:t xml:space="preserve">24.7.3 Exercise faayidaa</w:t>
      </w:r>
    </w:p>
    <w:p>
      <w:pPr>
        <w:pStyle w:val="ListParagraph"/>
        <w:numPr>
          <w:ilvl w:val="0"/>
          <w:numId w:val="2"/>
        </w:numPr>
        <w:spacing w:after="60" w:line="288"/>
      </w:pPr>
      <w:r>
        <w:rPr>
          <w:rFonts w:ascii="Cambria" w:cs="Cambria" w:eastAsia="Cambria" w:hAnsi="Cambria"/>
          <w:sz w:val="23"/>
          <w:szCs w:val="23"/>
        </w:rPr>
        <w:t xml:space="preserve">Fayyaa qaamaa.</w:t>
      </w:r>
    </w:p>
    <w:p>
      <w:pPr>
        <w:pStyle w:val="ListParagraph"/>
        <w:numPr>
          <w:ilvl w:val="0"/>
          <w:numId w:val="2"/>
        </w:numPr>
        <w:spacing w:after="60" w:line="288"/>
      </w:pPr>
      <w:r>
        <w:rPr>
          <w:rFonts w:ascii="Cambria" w:cs="Cambria" w:eastAsia="Cambria" w:hAnsi="Cambria"/>
          <w:sz w:val="23"/>
          <w:szCs w:val="23"/>
        </w:rPr>
        <w:t xml:space="preserve">Fayyaa sammuu.</w:t>
      </w:r>
    </w:p>
    <w:p>
      <w:pPr>
        <w:pStyle w:val="ListParagraph"/>
        <w:numPr>
          <w:ilvl w:val="0"/>
          <w:numId w:val="2"/>
        </w:numPr>
        <w:spacing w:after="60" w:line="288"/>
      </w:pPr>
      <w:r>
        <w:rPr>
          <w:rFonts w:ascii="Cambria" w:cs="Cambria" w:eastAsia="Cambria" w:hAnsi="Cambria"/>
          <w:sz w:val="23"/>
          <w:szCs w:val="23"/>
        </w:rPr>
        <w:t xml:space="preserve">Weight.</w:t>
      </w:r>
    </w:p>
    <w:p>
      <w:pPr>
        <w:pStyle w:val="ListParagraph"/>
        <w:numPr>
          <w:ilvl w:val="0"/>
          <w:numId w:val="2"/>
        </w:numPr>
        <w:spacing w:after="60" w:line="288"/>
      </w:pPr>
      <w:r>
        <w:rPr>
          <w:rFonts w:ascii="Cambria" w:cs="Cambria" w:eastAsia="Cambria" w:hAnsi="Cambria"/>
          <w:sz w:val="23"/>
          <w:szCs w:val="23"/>
        </w:rPr>
        <w:t xml:space="preserve">Heart health.</w:t>
      </w:r>
    </w:p>
    <w:p>
      <w:pPr>
        <w:pStyle w:val="ListParagraph"/>
        <w:numPr>
          <w:ilvl w:val="0"/>
          <w:numId w:val="2"/>
        </w:numPr>
        <w:spacing w:after="60" w:line="288"/>
      </w:pPr>
      <w:r>
        <w:rPr>
          <w:rFonts w:ascii="Cambria" w:cs="Cambria" w:eastAsia="Cambria" w:hAnsi="Cambria"/>
          <w:sz w:val="23"/>
          <w:szCs w:val="23"/>
        </w:rPr>
        <w:t xml:space="preserve">Diabetes.</w:t>
      </w:r>
    </w:p>
    <w:p>
      <w:pPr>
        <w:pStyle w:val="ListParagraph"/>
        <w:numPr>
          <w:ilvl w:val="0"/>
          <w:numId w:val="2"/>
        </w:numPr>
        <w:spacing w:after="60" w:line="288"/>
      </w:pPr>
      <w:r>
        <w:rPr>
          <w:rFonts w:ascii="Cambria" w:cs="Cambria" w:eastAsia="Cambria" w:hAnsi="Cambria"/>
          <w:sz w:val="23"/>
          <w:szCs w:val="23"/>
        </w:rPr>
        <w:t xml:space="preserve">Stress hir'isuu.</w:t>
      </w:r>
    </w:p>
    <w:p>
      <w:pPr>
        <w:pStyle w:val="ListParagraph"/>
        <w:numPr>
          <w:ilvl w:val="0"/>
          <w:numId w:val="2"/>
        </w:numPr>
        <w:spacing w:after="60" w:line="288"/>
      </w:pPr>
      <w:r>
        <w:rPr>
          <w:rFonts w:ascii="Cambria" w:cs="Cambria" w:eastAsia="Cambria" w:hAnsi="Cambria"/>
          <w:sz w:val="23"/>
          <w:szCs w:val="23"/>
        </w:rPr>
        <w:t xml:space="preserve">Sleep guddisuu.</w:t>
      </w:r>
    </w:p>
    <w:p>
      <w:pPr>
        <w:pStyle w:val="ListParagraph"/>
        <w:numPr>
          <w:ilvl w:val="0"/>
          <w:numId w:val="2"/>
        </w:numPr>
        <w:spacing w:after="60" w:line="288"/>
      </w:pPr>
      <w:r>
        <w:rPr>
          <w:rFonts w:ascii="Cambria" w:cs="Cambria" w:eastAsia="Cambria" w:hAnsi="Cambria"/>
          <w:sz w:val="23"/>
          <w:szCs w:val="23"/>
        </w:rPr>
        <w:t xml:space="preserve">Energy.</w:t>
      </w:r>
    </w:p>
    <w:p>
      <w:pPr>
        <w:pStyle w:val="ListParagraph"/>
        <w:numPr>
          <w:ilvl w:val="0"/>
          <w:numId w:val="2"/>
        </w:numPr>
        <w:spacing w:after="60" w:line="288"/>
      </w:pPr>
      <w:r>
        <w:rPr>
          <w:rFonts w:ascii="Cambria" w:cs="Cambria" w:eastAsia="Cambria" w:hAnsi="Cambria"/>
          <w:sz w:val="23"/>
          <w:szCs w:val="23"/>
        </w:rPr>
        <w:t xml:space="preserve">Productivity.</w:t>
      </w:r>
    </w:p>
    <w:p>
      <w:pPr>
        <w:pStyle w:val="ListParagraph"/>
        <w:numPr>
          <w:ilvl w:val="0"/>
          <w:numId w:val="2"/>
        </w:numPr>
        <w:spacing w:after="60" w:line="288"/>
      </w:pPr>
      <w:r>
        <w:rPr>
          <w:rFonts w:ascii="Cambria" w:cs="Cambria" w:eastAsia="Cambria" w:hAnsi="Cambria"/>
          <w:sz w:val="23"/>
          <w:szCs w:val="23"/>
        </w:rPr>
        <w:t xml:space="preserve">Longevity.</w:t>
      </w:r>
    </w:p>
    <w:p>
      <w:pPr>
        <w:pStyle w:val="Heading4"/>
        <w:keepNext/>
        <w:spacing w:after="120" w:before="260"/>
      </w:pPr>
      <w:r>
        <w:rPr>
          <w:rFonts w:ascii="Calibri" w:cs="Calibri" w:eastAsia="Calibri" w:hAnsi="Calibri"/>
        </w:rPr>
        <w:t xml:space="preserve">24.7.4 Exercise routine</w:t>
      </w:r>
    </w:p>
    <w:p>
      <w:pPr>
        <w:pStyle w:val="ListParagraph"/>
        <w:numPr>
          <w:ilvl w:val="0"/>
          <w:numId w:val="2"/>
        </w:numPr>
        <w:spacing w:after="60" w:line="288"/>
      </w:pPr>
      <w:r>
        <w:rPr>
          <w:rFonts w:ascii="Cambria" w:cs="Cambria" w:eastAsia="Cambria" w:hAnsi="Cambria"/>
          <w:sz w:val="23"/>
          <w:szCs w:val="23"/>
        </w:rPr>
        <w:t xml:space="preserve">Guyyaa 5, sa'aatii 30.</w:t>
      </w:r>
    </w:p>
    <w:p>
      <w:pPr>
        <w:pStyle w:val="ListParagraph"/>
        <w:numPr>
          <w:ilvl w:val="0"/>
          <w:numId w:val="2"/>
        </w:numPr>
        <w:spacing w:after="60" w:line="288"/>
      </w:pPr>
      <w:r>
        <w:rPr>
          <w:rFonts w:ascii="Cambria" w:cs="Cambria" w:eastAsia="Cambria" w:hAnsi="Cambria"/>
          <w:sz w:val="23"/>
          <w:szCs w:val="23"/>
        </w:rPr>
        <w:t xml:space="preserve">Warm-up.</w:t>
      </w:r>
    </w:p>
    <w:p>
      <w:pPr>
        <w:pStyle w:val="ListParagraph"/>
        <w:numPr>
          <w:ilvl w:val="0"/>
          <w:numId w:val="2"/>
        </w:numPr>
        <w:spacing w:after="60" w:line="288"/>
      </w:pPr>
      <w:r>
        <w:rPr>
          <w:rFonts w:ascii="Cambria" w:cs="Cambria" w:eastAsia="Cambria" w:hAnsi="Cambria"/>
          <w:sz w:val="23"/>
          <w:szCs w:val="23"/>
        </w:rPr>
        <w:t xml:space="preserve">Exercise.</w:t>
      </w:r>
    </w:p>
    <w:p>
      <w:pPr>
        <w:pStyle w:val="ListParagraph"/>
        <w:numPr>
          <w:ilvl w:val="0"/>
          <w:numId w:val="2"/>
        </w:numPr>
        <w:spacing w:after="60" w:line="288"/>
      </w:pPr>
      <w:r>
        <w:rPr>
          <w:rFonts w:ascii="Cambria" w:cs="Cambria" w:eastAsia="Cambria" w:hAnsi="Cambria"/>
          <w:sz w:val="23"/>
          <w:szCs w:val="23"/>
        </w:rPr>
        <w:t xml:space="preserve">Cool-down.</w:t>
      </w:r>
    </w:p>
    <w:p>
      <w:pPr>
        <w:pStyle w:val="ListParagraph"/>
        <w:numPr>
          <w:ilvl w:val="0"/>
          <w:numId w:val="2"/>
        </w:numPr>
        <w:spacing w:after="60" w:line="288"/>
      </w:pPr>
      <w:r>
        <w:rPr>
          <w:rFonts w:ascii="Cambria" w:cs="Cambria" w:eastAsia="Cambria" w:hAnsi="Cambria"/>
          <w:sz w:val="23"/>
          <w:szCs w:val="23"/>
        </w:rPr>
        <w:t xml:space="preserve">Hydration.</w:t>
      </w:r>
    </w:p>
    <w:p>
      <w:pPr>
        <w:pStyle w:val="ListParagraph"/>
        <w:numPr>
          <w:ilvl w:val="0"/>
          <w:numId w:val="2"/>
        </w:numPr>
        <w:spacing w:after="60" w:line="288"/>
      </w:pPr>
      <w:r>
        <w:rPr>
          <w:rFonts w:ascii="Cambria" w:cs="Cambria" w:eastAsia="Cambria" w:hAnsi="Cambria"/>
          <w:sz w:val="23"/>
          <w:szCs w:val="23"/>
        </w:rPr>
        <w:t xml:space="preserve">Consistency.</w:t>
      </w:r>
    </w:p>
    <w:p>
      <w:pPr>
        <w:pStyle w:val="Heading4"/>
        <w:keepNext/>
        <w:spacing w:after="120" w:before="260"/>
      </w:pPr>
      <w:r>
        <w:rPr>
          <w:rFonts w:ascii="Calibri" w:cs="Calibri" w:eastAsia="Calibri" w:hAnsi="Calibri"/>
        </w:rPr>
        <w:t xml:space="preserve">24.7.5 Exercise fi bilisummaa maallaqaa</w:t>
      </w:r>
    </w:p>
    <w:p>
      <w:pPr>
        <w:spacing w:after="120" w:line="300"/>
      </w:pPr>
      <w:r>
        <w:rPr>
          <w:rFonts w:ascii="Cambria" w:cs="Cambria" w:eastAsia="Cambria" w:hAnsi="Cambria"/>
          <w:sz w:val="23"/>
          <w:szCs w:val="23"/>
        </w:rPr>
        <w:t xml:space="preserve">Exercise bilisummaa maallaqaa fida.</w:t>
      </w:r>
    </w:p>
    <w:p>
      <w:pPr>
        <w:pStyle w:val="Heading3"/>
        <w:keepNext/>
        <w:spacing w:after="120" w:before="260"/>
      </w:pPr>
      <w:r>
        <w:rPr>
          <w:rFonts w:ascii="Calibri" w:cs="Calibri" w:eastAsia="Calibri" w:hAnsi="Calibri"/>
        </w:rPr>
        <w:t xml:space="preserve">24.8 Work-life balance</w:t>
      </w:r>
    </w:p>
    <w:p>
      <w:pPr>
        <w:pStyle w:val="Heading4"/>
        <w:keepNext/>
        <w:spacing w:after="120" w:before="260"/>
      </w:pPr>
      <w:r>
        <w:rPr>
          <w:rFonts w:ascii="Calibri" w:cs="Calibri" w:eastAsia="Calibri" w:hAnsi="Calibri"/>
        </w:rPr>
        <w:t xml:space="preserve">24.8.1 Hiika work-Life balance</w:t>
      </w:r>
    </w:p>
    <w:p>
      <w:pPr>
        <w:spacing w:after="120" w:line="300"/>
      </w:pPr>
      <w:r>
        <w:rPr>
          <w:rFonts w:ascii="Cambria" w:cs="Cambria" w:eastAsia="Cambria" w:hAnsi="Cambria"/>
          <w:sz w:val="23"/>
          <w:szCs w:val="23"/>
        </w:rPr>
        <w:t xml:space="preserve">Work-life balance jechuun walqixxummaa hojii fi jireenya.</w:t>
      </w:r>
    </w:p>
    <w:p>
      <w:pPr>
        <w:pStyle w:val="Heading4"/>
        <w:keepNext/>
        <w:spacing w:after="120" w:before="260"/>
      </w:pPr>
      <w:r>
        <w:rPr>
          <w:rFonts w:ascii="Calibri" w:cs="Calibri" w:eastAsia="Calibri" w:hAnsi="Calibri"/>
        </w:rPr>
        <w:t xml:space="preserve">24.8.2 Work-Life balance maaliif barbaachisa?</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Maatii.</w:t>
      </w:r>
    </w:p>
    <w:p>
      <w:pPr>
        <w:pStyle w:val="ListParagraph"/>
        <w:numPr>
          <w:ilvl w:val="0"/>
          <w:numId w:val="2"/>
        </w:numPr>
        <w:spacing w:after="60" w:line="288"/>
      </w:pPr>
      <w:r>
        <w:rPr>
          <w:rFonts w:ascii="Cambria" w:cs="Cambria" w:eastAsia="Cambria" w:hAnsi="Cambria"/>
          <w:sz w:val="23"/>
          <w:szCs w:val="23"/>
        </w:rPr>
        <w:t xml:space="preserve">Happiness.</w:t>
      </w:r>
    </w:p>
    <w:p>
      <w:pPr>
        <w:pStyle w:val="ListParagraph"/>
        <w:numPr>
          <w:ilvl w:val="0"/>
          <w:numId w:val="2"/>
        </w:numPr>
        <w:spacing w:after="60" w:line="288"/>
      </w:pPr>
      <w:r>
        <w:rPr>
          <w:rFonts w:ascii="Cambria" w:cs="Cambria" w:eastAsia="Cambria" w:hAnsi="Cambria"/>
          <w:sz w:val="23"/>
          <w:szCs w:val="23"/>
        </w:rPr>
        <w:t xml:space="preserve">Productivity.</w:t>
      </w:r>
    </w:p>
    <w:p>
      <w:pPr>
        <w:pStyle w:val="ListParagraph"/>
        <w:numPr>
          <w:ilvl w:val="0"/>
          <w:numId w:val="2"/>
        </w:numPr>
        <w:spacing w:after="60" w:line="288"/>
      </w:pPr>
      <w:r>
        <w:rPr>
          <w:rFonts w:ascii="Cambria" w:cs="Cambria" w:eastAsia="Cambria" w:hAnsi="Cambria"/>
          <w:sz w:val="23"/>
          <w:szCs w:val="23"/>
        </w:rPr>
        <w:t xml:space="preserve">Burnout hir'isuu.</w:t>
      </w:r>
    </w:p>
    <w:p>
      <w:pPr>
        <w:pStyle w:val="ListParagraph"/>
        <w:numPr>
          <w:ilvl w:val="0"/>
          <w:numId w:val="2"/>
        </w:numPr>
        <w:spacing w:after="60" w:line="288"/>
      </w:pPr>
      <w:r>
        <w:rPr>
          <w:rFonts w:ascii="Cambria" w:cs="Cambria" w:eastAsia="Cambria" w:hAnsi="Cambria"/>
          <w:sz w:val="23"/>
          <w:szCs w:val="23"/>
        </w:rPr>
        <w:t xml:space="preserve">Relationships.</w:t>
      </w:r>
    </w:p>
    <w:p>
      <w:pPr>
        <w:pStyle w:val="ListParagraph"/>
        <w:numPr>
          <w:ilvl w:val="0"/>
          <w:numId w:val="2"/>
        </w:numPr>
        <w:spacing w:after="60" w:line="288"/>
      </w:pPr>
      <w:r>
        <w:rPr>
          <w:rFonts w:ascii="Cambria" w:cs="Cambria" w:eastAsia="Cambria" w:hAnsi="Cambria"/>
          <w:sz w:val="23"/>
          <w:szCs w:val="23"/>
        </w:rPr>
        <w:t xml:space="preserve">Long-term success.</w:t>
      </w:r>
    </w:p>
    <w:p>
      <w:pPr>
        <w:pStyle w:val="Heading4"/>
        <w:keepNext/>
        <w:spacing w:after="120" w:before="260"/>
      </w:pPr>
      <w:r>
        <w:rPr>
          <w:rFonts w:ascii="Calibri" w:cs="Calibri" w:eastAsia="Calibri" w:hAnsi="Calibri"/>
        </w:rPr>
        <w:t xml:space="preserve">24.8.3 Work-Life balance tarkaanfii</w:t>
      </w:r>
    </w:p>
    <w:p>
      <w:pPr>
        <w:pStyle w:val="ListParagraph"/>
        <w:numPr>
          <w:ilvl w:val="0"/>
          <w:numId w:val="783"/>
        </w:numPr>
        <w:spacing w:after="60" w:line="288"/>
      </w:pPr>
      <w:r>
        <w:rPr>
          <w:rFonts w:ascii="Cambria" w:cs="Cambria" w:eastAsia="Cambria" w:hAnsi="Cambria"/>
          <w:sz w:val="23"/>
          <w:szCs w:val="23"/>
        </w:rPr>
        <w:t xml:space="preserve">Boundary kaa'uu.</w:t>
      </w:r>
    </w:p>
    <w:p>
      <w:pPr>
        <w:pStyle w:val="ListParagraph"/>
        <w:numPr>
          <w:ilvl w:val="0"/>
          <w:numId w:val="783"/>
        </w:numPr>
        <w:spacing w:after="60" w:line="288"/>
      </w:pPr>
      <w:r>
        <w:rPr>
          <w:rFonts w:ascii="Cambria" w:cs="Cambria" w:eastAsia="Cambria" w:hAnsi="Cambria"/>
          <w:sz w:val="23"/>
          <w:szCs w:val="23"/>
        </w:rPr>
        <w:t xml:space="preserve">Yeroo hojii fi yeroo jireenya adda baasuu.</w:t>
      </w:r>
    </w:p>
    <w:p>
      <w:pPr>
        <w:pStyle w:val="ListParagraph"/>
        <w:numPr>
          <w:ilvl w:val="0"/>
          <w:numId w:val="783"/>
        </w:numPr>
        <w:spacing w:after="60" w:line="288"/>
      </w:pPr>
      <w:r>
        <w:rPr>
          <w:rFonts w:ascii="Cambria" w:cs="Cambria" w:eastAsia="Cambria" w:hAnsi="Cambria"/>
          <w:sz w:val="23"/>
          <w:szCs w:val="23"/>
        </w:rPr>
        <w:t xml:space="preserve">Boqonnaa fudhachuu.</w:t>
      </w:r>
    </w:p>
    <w:p>
      <w:pPr>
        <w:pStyle w:val="ListParagraph"/>
        <w:numPr>
          <w:ilvl w:val="0"/>
          <w:numId w:val="783"/>
        </w:numPr>
        <w:spacing w:after="60" w:line="288"/>
      </w:pPr>
      <w:r>
        <w:rPr>
          <w:rFonts w:ascii="Cambria" w:cs="Cambria" w:eastAsia="Cambria" w:hAnsi="Cambria"/>
          <w:sz w:val="23"/>
          <w:szCs w:val="23"/>
        </w:rPr>
        <w:t xml:space="preserve">Exercise.</w:t>
      </w:r>
    </w:p>
    <w:p>
      <w:pPr>
        <w:pStyle w:val="ListParagraph"/>
        <w:numPr>
          <w:ilvl w:val="0"/>
          <w:numId w:val="783"/>
        </w:numPr>
        <w:spacing w:after="60" w:line="288"/>
      </w:pPr>
      <w:r>
        <w:rPr>
          <w:rFonts w:ascii="Cambria" w:cs="Cambria" w:eastAsia="Cambria" w:hAnsi="Cambria"/>
          <w:sz w:val="23"/>
          <w:szCs w:val="23"/>
        </w:rPr>
        <w:t xml:space="preserve">Maatii waliin yeroo.</w:t>
      </w:r>
    </w:p>
    <w:p>
      <w:pPr>
        <w:pStyle w:val="ListParagraph"/>
        <w:numPr>
          <w:ilvl w:val="0"/>
          <w:numId w:val="783"/>
        </w:numPr>
        <w:spacing w:after="60" w:line="288"/>
      </w:pPr>
      <w:r>
        <w:rPr>
          <w:rFonts w:ascii="Cambria" w:cs="Cambria" w:eastAsia="Cambria" w:hAnsi="Cambria"/>
          <w:sz w:val="23"/>
          <w:szCs w:val="23"/>
        </w:rPr>
        <w:t xml:space="preserve">Hobbies.</w:t>
      </w:r>
    </w:p>
    <w:p>
      <w:pPr>
        <w:pStyle w:val="ListParagraph"/>
        <w:numPr>
          <w:ilvl w:val="0"/>
          <w:numId w:val="783"/>
        </w:numPr>
        <w:spacing w:after="60" w:line="288"/>
      </w:pPr>
      <w:r>
        <w:rPr>
          <w:rFonts w:ascii="Cambria" w:cs="Cambria" w:eastAsia="Cambria" w:hAnsi="Cambria"/>
          <w:sz w:val="23"/>
          <w:szCs w:val="23"/>
        </w:rPr>
        <w:t xml:space="preserve">Sleep gaarii.</w:t>
      </w:r>
    </w:p>
    <w:p>
      <w:pPr>
        <w:pStyle w:val="ListParagraph"/>
        <w:numPr>
          <w:ilvl w:val="0"/>
          <w:numId w:val="783"/>
        </w:numPr>
        <w:spacing w:after="60" w:line="288"/>
      </w:pPr>
      <w:r>
        <w:rPr>
          <w:rFonts w:ascii="Cambria" w:cs="Cambria" w:eastAsia="Cambria" w:hAnsi="Cambria"/>
          <w:sz w:val="23"/>
          <w:szCs w:val="23"/>
        </w:rPr>
        <w:t xml:space="preserve">Nyaata gaarii.</w:t>
      </w:r>
    </w:p>
    <w:p>
      <w:pPr>
        <w:pStyle w:val="ListParagraph"/>
        <w:numPr>
          <w:ilvl w:val="0"/>
          <w:numId w:val="783"/>
        </w:numPr>
        <w:spacing w:after="60" w:line="288"/>
      </w:pPr>
      <w:r>
        <w:rPr>
          <w:rFonts w:ascii="Cambria" w:cs="Cambria" w:eastAsia="Cambria" w:hAnsi="Cambria"/>
          <w:sz w:val="23"/>
          <w:szCs w:val="23"/>
        </w:rPr>
        <w:t xml:space="preserve">Meditation.</w:t>
      </w:r>
    </w:p>
    <w:p>
      <w:pPr>
        <w:pStyle w:val="ListParagraph"/>
        <w:numPr>
          <w:ilvl w:val="0"/>
          <w:numId w:val="783"/>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24.8.4 Fi bilisummaa maallaqaa</w:t>
      </w:r>
    </w:p>
    <w:p>
      <w:pPr>
        <w:spacing w:after="120" w:line="300"/>
      </w:pPr>
      <w:r>
        <w:rPr>
          <w:rFonts w:ascii="Cambria" w:cs="Cambria" w:eastAsia="Cambria" w:hAnsi="Cambria"/>
          <w:sz w:val="23"/>
          <w:szCs w:val="23"/>
        </w:rPr>
        <w:t xml:space="preserve">Work-life balance bilisummaa maallaqaa fida.</w:t>
      </w:r>
    </w:p>
    <w:p>
      <w:pPr>
        <w:pStyle w:val="Heading3"/>
        <w:keepNext/>
        <w:spacing w:after="120" w:before="260"/>
      </w:pPr>
      <w:r>
        <w:rPr>
          <w:rFonts w:ascii="Calibri" w:cs="Calibri" w:eastAsia="Calibri" w:hAnsi="Calibri"/>
        </w:rPr>
        <w:t xml:space="preserve">24.9 Burnout</w:t>
      </w:r>
    </w:p>
    <w:p>
      <w:pPr>
        <w:pStyle w:val="Heading4"/>
        <w:keepNext/>
        <w:spacing w:after="120" w:before="260"/>
      </w:pPr>
      <w:r>
        <w:rPr>
          <w:rFonts w:ascii="Calibri" w:cs="Calibri" w:eastAsia="Calibri" w:hAnsi="Calibri"/>
        </w:rPr>
        <w:t xml:space="preserve">24.9.1 Hiika burnout</w:t>
      </w:r>
    </w:p>
    <w:p>
      <w:pPr>
        <w:spacing w:after="120" w:line="300"/>
      </w:pPr>
      <w:r>
        <w:rPr>
          <w:rFonts w:ascii="Cambria" w:cs="Cambria" w:eastAsia="Cambria" w:hAnsi="Cambria"/>
          <w:sz w:val="23"/>
          <w:szCs w:val="23"/>
        </w:rPr>
        <w:t xml:space="preserve">Burnout jechuun dadhabbii hojii.</w:t>
      </w:r>
    </w:p>
    <w:p>
      <w:pPr>
        <w:pStyle w:val="Heading4"/>
        <w:keepNext/>
        <w:spacing w:after="120" w:before="260"/>
      </w:pPr>
      <w:r>
        <w:rPr>
          <w:rFonts w:ascii="Calibri" w:cs="Calibri" w:eastAsia="Calibri" w:hAnsi="Calibri"/>
        </w:rPr>
        <w:t xml:space="preserve">24.9.2 Burnout sababa</w:t>
      </w:r>
    </w:p>
    <w:p>
      <w:pPr>
        <w:pStyle w:val="ListParagraph"/>
        <w:numPr>
          <w:ilvl w:val="0"/>
          <w:numId w:val="2"/>
        </w:numPr>
        <w:spacing w:after="60" w:line="288"/>
      </w:pPr>
      <w:r>
        <w:rPr>
          <w:rFonts w:ascii="Cambria" w:cs="Cambria" w:eastAsia="Cambria" w:hAnsi="Cambria"/>
          <w:sz w:val="23"/>
          <w:szCs w:val="23"/>
        </w:rPr>
        <w:t xml:space="preserve">Hojii guddaa.</w:t>
      </w:r>
    </w:p>
    <w:p>
      <w:pPr>
        <w:pStyle w:val="ListParagraph"/>
        <w:numPr>
          <w:ilvl w:val="0"/>
          <w:numId w:val="2"/>
        </w:numPr>
        <w:spacing w:after="60" w:line="288"/>
      </w:pPr>
      <w:r>
        <w:rPr>
          <w:rFonts w:ascii="Cambria" w:cs="Cambria" w:eastAsia="Cambria" w:hAnsi="Cambria"/>
          <w:sz w:val="23"/>
          <w:szCs w:val="23"/>
        </w:rPr>
        <w:t xml:space="preserve">Boqonnaa dhabuu.</w:t>
      </w:r>
    </w:p>
    <w:p>
      <w:pPr>
        <w:pStyle w:val="ListParagraph"/>
        <w:numPr>
          <w:ilvl w:val="0"/>
          <w:numId w:val="2"/>
        </w:numPr>
        <w:spacing w:after="60" w:line="288"/>
      </w:pPr>
      <w:r>
        <w:rPr>
          <w:rFonts w:ascii="Cambria" w:cs="Cambria" w:eastAsia="Cambria" w:hAnsi="Cambria"/>
          <w:sz w:val="23"/>
          <w:szCs w:val="23"/>
        </w:rPr>
        <w:t xml:space="preserve">Stress.</w:t>
      </w:r>
    </w:p>
    <w:p>
      <w:pPr>
        <w:pStyle w:val="ListParagraph"/>
        <w:numPr>
          <w:ilvl w:val="0"/>
          <w:numId w:val="2"/>
        </w:numPr>
        <w:spacing w:after="60" w:line="288"/>
      </w:pPr>
      <w:r>
        <w:rPr>
          <w:rFonts w:ascii="Cambria" w:cs="Cambria" w:eastAsia="Cambria" w:hAnsi="Cambria"/>
          <w:sz w:val="23"/>
          <w:szCs w:val="23"/>
        </w:rPr>
        <w:t xml:space="preserve">Control dhabuu.</w:t>
      </w:r>
    </w:p>
    <w:p>
      <w:pPr>
        <w:pStyle w:val="ListParagraph"/>
        <w:numPr>
          <w:ilvl w:val="0"/>
          <w:numId w:val="2"/>
        </w:numPr>
        <w:spacing w:after="60" w:line="288"/>
      </w:pPr>
      <w:r>
        <w:rPr>
          <w:rFonts w:ascii="Cambria" w:cs="Cambria" w:eastAsia="Cambria" w:hAnsi="Cambria"/>
          <w:sz w:val="23"/>
          <w:szCs w:val="23"/>
        </w:rPr>
        <w:t xml:space="preserve">Recognition dhabuu.</w:t>
      </w:r>
    </w:p>
    <w:p>
      <w:pPr>
        <w:pStyle w:val="ListParagraph"/>
        <w:numPr>
          <w:ilvl w:val="0"/>
          <w:numId w:val="2"/>
        </w:numPr>
        <w:spacing w:after="60" w:line="288"/>
      </w:pPr>
      <w:r>
        <w:rPr>
          <w:rFonts w:ascii="Cambria" w:cs="Cambria" w:eastAsia="Cambria" w:hAnsi="Cambria"/>
          <w:sz w:val="23"/>
          <w:szCs w:val="23"/>
        </w:rPr>
        <w:t xml:space="preserve">Values conflict.</w:t>
      </w:r>
    </w:p>
    <w:p>
      <w:pPr>
        <w:pStyle w:val="ListParagraph"/>
        <w:numPr>
          <w:ilvl w:val="0"/>
          <w:numId w:val="2"/>
        </w:numPr>
        <w:spacing w:after="60" w:line="288"/>
      </w:pPr>
      <w:r>
        <w:rPr>
          <w:rFonts w:ascii="Cambria" w:cs="Cambria" w:eastAsia="Cambria" w:hAnsi="Cambria"/>
          <w:sz w:val="23"/>
          <w:szCs w:val="23"/>
        </w:rPr>
        <w:t xml:space="preserve">Unfairness.</w:t>
      </w:r>
    </w:p>
    <w:p>
      <w:pPr>
        <w:pStyle w:val="Heading4"/>
        <w:keepNext/>
        <w:spacing w:after="120" w:before="260"/>
      </w:pPr>
      <w:r>
        <w:rPr>
          <w:rFonts w:ascii="Calibri" w:cs="Calibri" w:eastAsia="Calibri" w:hAnsi="Calibri"/>
        </w:rPr>
        <w:t xml:space="preserve">24.9.3 Burnout signs</w:t>
      </w:r>
    </w:p>
    <w:p>
      <w:pPr>
        <w:pStyle w:val="ListParagraph"/>
        <w:numPr>
          <w:ilvl w:val="0"/>
          <w:numId w:val="2"/>
        </w:numPr>
        <w:spacing w:after="60" w:line="288"/>
      </w:pPr>
      <w:r>
        <w:rPr>
          <w:rFonts w:ascii="Cambria" w:cs="Cambria" w:eastAsia="Cambria" w:hAnsi="Cambria"/>
          <w:sz w:val="23"/>
          <w:szCs w:val="23"/>
        </w:rPr>
        <w:t xml:space="preserve">Fatigue.</w:t>
      </w:r>
    </w:p>
    <w:p>
      <w:pPr>
        <w:pStyle w:val="ListParagraph"/>
        <w:numPr>
          <w:ilvl w:val="0"/>
          <w:numId w:val="2"/>
        </w:numPr>
        <w:spacing w:after="60" w:line="288"/>
      </w:pPr>
      <w:r>
        <w:rPr>
          <w:rFonts w:ascii="Cambria" w:cs="Cambria" w:eastAsia="Cambria" w:hAnsi="Cambria"/>
          <w:sz w:val="23"/>
          <w:szCs w:val="23"/>
        </w:rPr>
        <w:t xml:space="preserve">Cynicism.</w:t>
      </w:r>
    </w:p>
    <w:p>
      <w:pPr>
        <w:pStyle w:val="ListParagraph"/>
        <w:numPr>
          <w:ilvl w:val="0"/>
          <w:numId w:val="2"/>
        </w:numPr>
        <w:spacing w:after="60" w:line="288"/>
      </w:pPr>
      <w:r>
        <w:rPr>
          <w:rFonts w:ascii="Cambria" w:cs="Cambria" w:eastAsia="Cambria" w:hAnsi="Cambria"/>
          <w:sz w:val="23"/>
          <w:szCs w:val="23"/>
        </w:rPr>
        <w:t xml:space="preserve">Inefficacy.</w:t>
      </w:r>
    </w:p>
    <w:p>
      <w:pPr>
        <w:pStyle w:val="ListParagraph"/>
        <w:numPr>
          <w:ilvl w:val="0"/>
          <w:numId w:val="2"/>
        </w:numPr>
        <w:spacing w:after="60" w:line="288"/>
      </w:pPr>
      <w:r>
        <w:rPr>
          <w:rFonts w:ascii="Cambria" w:cs="Cambria" w:eastAsia="Cambria" w:hAnsi="Cambria"/>
          <w:sz w:val="23"/>
          <w:szCs w:val="23"/>
        </w:rPr>
        <w:t xml:space="preserve">Insomnia.</w:t>
      </w:r>
    </w:p>
    <w:p>
      <w:pPr>
        <w:pStyle w:val="ListParagraph"/>
        <w:numPr>
          <w:ilvl w:val="0"/>
          <w:numId w:val="2"/>
        </w:numPr>
        <w:spacing w:after="60" w:line="288"/>
      </w:pPr>
      <w:r>
        <w:rPr>
          <w:rFonts w:ascii="Cambria" w:cs="Cambria" w:eastAsia="Cambria" w:hAnsi="Cambria"/>
          <w:sz w:val="23"/>
          <w:szCs w:val="23"/>
        </w:rPr>
        <w:t xml:space="preserve">Irritability.</w:t>
      </w:r>
    </w:p>
    <w:p>
      <w:pPr>
        <w:pStyle w:val="ListParagraph"/>
        <w:numPr>
          <w:ilvl w:val="0"/>
          <w:numId w:val="2"/>
        </w:numPr>
        <w:spacing w:after="60" w:line="288"/>
      </w:pPr>
      <w:r>
        <w:rPr>
          <w:rFonts w:ascii="Cambria" w:cs="Cambria" w:eastAsia="Cambria" w:hAnsi="Cambria"/>
          <w:sz w:val="23"/>
          <w:szCs w:val="23"/>
        </w:rPr>
        <w:t xml:space="preserve">Depression.</w:t>
      </w:r>
    </w:p>
    <w:p>
      <w:pPr>
        <w:pStyle w:val="ListParagraph"/>
        <w:numPr>
          <w:ilvl w:val="0"/>
          <w:numId w:val="2"/>
        </w:numPr>
        <w:spacing w:after="60" w:line="288"/>
      </w:pPr>
      <w:r>
        <w:rPr>
          <w:rFonts w:ascii="Cambria" w:cs="Cambria" w:eastAsia="Cambria" w:hAnsi="Cambria"/>
          <w:sz w:val="23"/>
          <w:szCs w:val="23"/>
        </w:rPr>
        <w:t xml:space="preserve">Anxiety.</w:t>
      </w:r>
    </w:p>
    <w:p>
      <w:pPr>
        <w:pStyle w:val="ListParagraph"/>
        <w:numPr>
          <w:ilvl w:val="0"/>
          <w:numId w:val="2"/>
        </w:numPr>
        <w:spacing w:after="60" w:line="288"/>
      </w:pPr>
      <w:r>
        <w:rPr>
          <w:rFonts w:ascii="Cambria" w:cs="Cambria" w:eastAsia="Cambria" w:hAnsi="Cambria"/>
          <w:sz w:val="23"/>
          <w:szCs w:val="23"/>
        </w:rPr>
        <w:t xml:space="preserve">Physical symptoms.</w:t>
      </w:r>
    </w:p>
    <w:p>
      <w:pPr>
        <w:pStyle w:val="Heading4"/>
        <w:keepNext/>
        <w:spacing w:after="120" w:before="260"/>
      </w:pPr>
      <w:r>
        <w:rPr>
          <w:rFonts w:ascii="Calibri" w:cs="Calibri" w:eastAsia="Calibri" w:hAnsi="Calibri"/>
        </w:rPr>
        <w:t xml:space="preserve">24.9.4 Burnout furmaata</w:t>
      </w:r>
    </w:p>
    <w:p>
      <w:pPr>
        <w:pStyle w:val="ListParagraph"/>
        <w:numPr>
          <w:ilvl w:val="0"/>
          <w:numId w:val="2"/>
        </w:numPr>
        <w:spacing w:after="60" w:line="288"/>
      </w:pPr>
      <w:r>
        <w:rPr>
          <w:rFonts w:ascii="Cambria" w:cs="Cambria" w:eastAsia="Cambria" w:hAnsi="Cambria"/>
          <w:sz w:val="23"/>
          <w:szCs w:val="23"/>
        </w:rPr>
        <w:t xml:space="preserve">Boqonnaa.</w:t>
      </w:r>
    </w:p>
    <w:p>
      <w:pPr>
        <w:pStyle w:val="ListParagraph"/>
        <w:numPr>
          <w:ilvl w:val="0"/>
          <w:numId w:val="2"/>
        </w:numPr>
        <w:spacing w:after="60" w:line="288"/>
      </w:pPr>
      <w:r>
        <w:rPr>
          <w:rFonts w:ascii="Cambria" w:cs="Cambria" w:eastAsia="Cambria" w:hAnsi="Cambria"/>
          <w:sz w:val="23"/>
          <w:szCs w:val="23"/>
        </w:rPr>
        <w:t xml:space="preserve">Boundary.</w:t>
      </w:r>
    </w:p>
    <w:p>
      <w:pPr>
        <w:pStyle w:val="ListParagraph"/>
        <w:numPr>
          <w:ilvl w:val="0"/>
          <w:numId w:val="2"/>
        </w:numPr>
        <w:spacing w:after="60" w:line="288"/>
      </w:pPr>
      <w:r>
        <w:rPr>
          <w:rFonts w:ascii="Cambria" w:cs="Cambria" w:eastAsia="Cambria" w:hAnsi="Cambria"/>
          <w:sz w:val="23"/>
          <w:szCs w:val="23"/>
        </w:rPr>
        <w:t xml:space="preserve">Therapy.</w:t>
      </w:r>
    </w:p>
    <w:p>
      <w:pPr>
        <w:pStyle w:val="ListParagraph"/>
        <w:numPr>
          <w:ilvl w:val="0"/>
          <w:numId w:val="2"/>
        </w:numPr>
        <w:spacing w:after="60" w:line="288"/>
      </w:pPr>
      <w:r>
        <w:rPr>
          <w:rFonts w:ascii="Cambria" w:cs="Cambria" w:eastAsia="Cambria" w:hAnsi="Cambria"/>
          <w:sz w:val="23"/>
          <w:szCs w:val="23"/>
        </w:rPr>
        <w:t xml:space="preserve">Exercise.</w:t>
      </w:r>
    </w:p>
    <w:p>
      <w:pPr>
        <w:pStyle w:val="ListParagraph"/>
        <w:numPr>
          <w:ilvl w:val="0"/>
          <w:numId w:val="2"/>
        </w:numPr>
        <w:spacing w:after="60" w:line="288"/>
      </w:pPr>
      <w:r>
        <w:rPr>
          <w:rFonts w:ascii="Cambria" w:cs="Cambria" w:eastAsia="Cambria" w:hAnsi="Cambria"/>
          <w:sz w:val="23"/>
          <w:szCs w:val="23"/>
        </w:rPr>
        <w:t xml:space="preserve">Sleep.</w:t>
      </w:r>
    </w:p>
    <w:p>
      <w:pPr>
        <w:pStyle w:val="ListParagraph"/>
        <w:numPr>
          <w:ilvl w:val="0"/>
          <w:numId w:val="2"/>
        </w:numPr>
        <w:spacing w:after="60" w:line="288"/>
      </w:pPr>
      <w:r>
        <w:rPr>
          <w:rFonts w:ascii="Cambria" w:cs="Cambria" w:eastAsia="Cambria" w:hAnsi="Cambria"/>
          <w:sz w:val="23"/>
          <w:szCs w:val="23"/>
        </w:rPr>
        <w:t xml:space="preserve">Nyaata.</w:t>
      </w:r>
    </w:p>
    <w:p>
      <w:pPr>
        <w:pStyle w:val="ListParagraph"/>
        <w:numPr>
          <w:ilvl w:val="0"/>
          <w:numId w:val="2"/>
        </w:numPr>
        <w:spacing w:after="60" w:line="288"/>
      </w:pPr>
      <w:r>
        <w:rPr>
          <w:rFonts w:ascii="Cambria" w:cs="Cambria" w:eastAsia="Cambria" w:hAnsi="Cambria"/>
          <w:sz w:val="23"/>
          <w:szCs w:val="23"/>
        </w:rPr>
        <w:t xml:space="preserve">Maatii fi hiriyoota.</w:t>
      </w:r>
    </w:p>
    <w:p>
      <w:pPr>
        <w:pStyle w:val="ListParagraph"/>
        <w:numPr>
          <w:ilvl w:val="0"/>
          <w:numId w:val="2"/>
        </w:numPr>
        <w:spacing w:after="60" w:line="288"/>
      </w:pPr>
      <w:r>
        <w:rPr>
          <w:rFonts w:ascii="Cambria" w:cs="Cambria" w:eastAsia="Cambria" w:hAnsi="Cambria"/>
          <w:sz w:val="23"/>
          <w:szCs w:val="23"/>
        </w:rPr>
        <w:t xml:space="preserve">Hojii jijjiiruu (yoo barbaachisu).</w:t>
      </w:r>
    </w:p>
    <w:p>
      <w:pPr>
        <w:pStyle w:val="ListParagraph"/>
        <w:numPr>
          <w:ilvl w:val="0"/>
          <w:numId w:val="2"/>
        </w:numPr>
        <w:spacing w:after="60" w:line="288"/>
      </w:pPr>
      <w:r>
        <w:rPr>
          <w:rFonts w:ascii="Cambria" w:cs="Cambria" w:eastAsia="Cambria" w:hAnsi="Cambria"/>
          <w:sz w:val="23"/>
          <w:szCs w:val="23"/>
        </w:rPr>
        <w:t xml:space="preserve">Purpose.</w:t>
      </w:r>
    </w:p>
    <w:p>
      <w:pPr>
        <w:pStyle w:val="Heading4"/>
        <w:keepNext/>
        <w:spacing w:after="120" w:before="260"/>
      </w:pPr>
      <w:r>
        <w:rPr>
          <w:rFonts w:ascii="Calibri" w:cs="Calibri" w:eastAsia="Calibri" w:hAnsi="Calibri"/>
        </w:rPr>
        <w:t xml:space="preserve">24.9.5 Burnout fi bilisummaa maallaqaa</w:t>
      </w:r>
    </w:p>
    <w:p>
      <w:pPr>
        <w:spacing w:after="120" w:line="300"/>
      </w:pPr>
      <w:r>
        <w:rPr>
          <w:rFonts w:ascii="Cambria" w:cs="Cambria" w:eastAsia="Cambria" w:hAnsi="Cambria"/>
          <w:sz w:val="23"/>
          <w:szCs w:val="23"/>
        </w:rPr>
        <w:t xml:space="preserve">Burnout ittisuu bilisummaa maallaqaa fida.</w:t>
      </w:r>
    </w:p>
    <w:p>
      <w:pPr>
        <w:pStyle w:val="Heading3"/>
        <w:keepNext/>
        <w:spacing w:after="120" w:before="260"/>
      </w:pPr>
      <w:r>
        <w:rPr>
          <w:rFonts w:ascii="Calibri" w:cs="Calibri" w:eastAsia="Calibri" w:hAnsi="Calibri"/>
        </w:rPr>
        <w:t xml:space="preserve">24.10 Fayyaa fi maallaqa</w:t>
      </w:r>
    </w:p>
    <w:p>
      <w:pPr>
        <w:pStyle w:val="Heading4"/>
        <w:keepNext/>
        <w:spacing w:after="120" w:before="260"/>
      </w:pPr>
      <w:r>
        <w:rPr>
          <w:rFonts w:ascii="Calibri" w:cs="Calibri" w:eastAsia="Calibri" w:hAnsi="Calibri"/>
        </w:rPr>
        <w:t xml:space="preserve">24.10.1 Baasii fayyaa</w:t>
      </w:r>
    </w:p>
    <w:p>
      <w:pPr>
        <w:pStyle w:val="ListParagraph"/>
        <w:numPr>
          <w:ilvl w:val="0"/>
          <w:numId w:val="2"/>
        </w:numPr>
        <w:spacing w:after="60" w:line="288"/>
      </w:pPr>
      <w:r>
        <w:rPr>
          <w:rFonts w:ascii="Cambria" w:cs="Cambria" w:eastAsia="Cambria" w:hAnsi="Cambria"/>
          <w:sz w:val="23"/>
          <w:szCs w:val="23"/>
        </w:rPr>
        <w:t xml:space="preserve">Check-up.</w:t>
      </w:r>
    </w:p>
    <w:p>
      <w:pPr>
        <w:pStyle w:val="ListParagraph"/>
        <w:numPr>
          <w:ilvl w:val="0"/>
          <w:numId w:val="2"/>
        </w:numPr>
        <w:spacing w:after="60" w:line="288"/>
      </w:pPr>
      <w:r>
        <w:rPr>
          <w:rFonts w:ascii="Cambria" w:cs="Cambria" w:eastAsia="Cambria" w:hAnsi="Cambria"/>
          <w:sz w:val="23"/>
          <w:szCs w:val="23"/>
        </w:rPr>
        <w:t xml:space="preserve">Doctor.</w:t>
      </w:r>
    </w:p>
    <w:p>
      <w:pPr>
        <w:pStyle w:val="ListParagraph"/>
        <w:numPr>
          <w:ilvl w:val="0"/>
          <w:numId w:val="2"/>
        </w:numPr>
        <w:spacing w:after="60" w:line="288"/>
      </w:pPr>
      <w:r>
        <w:rPr>
          <w:rFonts w:ascii="Cambria" w:cs="Cambria" w:eastAsia="Cambria" w:hAnsi="Cambria"/>
          <w:sz w:val="23"/>
          <w:szCs w:val="23"/>
        </w:rPr>
        <w:t xml:space="preserve">Medication.</w:t>
      </w:r>
    </w:p>
    <w:p>
      <w:pPr>
        <w:pStyle w:val="ListParagraph"/>
        <w:numPr>
          <w:ilvl w:val="0"/>
          <w:numId w:val="2"/>
        </w:numPr>
        <w:spacing w:after="60" w:line="288"/>
      </w:pPr>
      <w:r>
        <w:rPr>
          <w:rFonts w:ascii="Cambria" w:cs="Cambria" w:eastAsia="Cambria" w:hAnsi="Cambria"/>
          <w:sz w:val="23"/>
          <w:szCs w:val="23"/>
        </w:rPr>
        <w:t xml:space="preserve">Hospital.</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Emergency.</w:t>
      </w:r>
    </w:p>
    <w:p>
      <w:pPr>
        <w:pStyle w:val="Heading4"/>
        <w:keepNext/>
        <w:spacing w:after="120" w:before="260"/>
      </w:pPr>
      <w:r>
        <w:rPr>
          <w:rFonts w:ascii="Calibri" w:cs="Calibri" w:eastAsia="Calibri" w:hAnsi="Calibri"/>
        </w:rPr>
        <w:t xml:space="preserve">24.10.2 Health insurance</w:t>
      </w:r>
    </w:p>
    <w:p>
      <w:pPr>
        <w:pStyle w:val="ListParagraph"/>
        <w:numPr>
          <w:ilvl w:val="0"/>
          <w:numId w:val="2"/>
        </w:numPr>
        <w:spacing w:after="60" w:line="288"/>
      </w:pPr>
      <w:r>
        <w:rPr>
          <w:rFonts w:ascii="Cambria" w:cs="Cambria" w:eastAsia="Cambria" w:hAnsi="Cambria"/>
          <w:sz w:val="23"/>
          <w:szCs w:val="23"/>
        </w:rPr>
        <w:t xml:space="preserve">Premium.</w:t>
      </w:r>
    </w:p>
    <w:p>
      <w:pPr>
        <w:pStyle w:val="ListParagraph"/>
        <w:numPr>
          <w:ilvl w:val="0"/>
          <w:numId w:val="2"/>
        </w:numPr>
        <w:spacing w:after="60" w:line="288"/>
      </w:pPr>
      <w:r>
        <w:rPr>
          <w:rFonts w:ascii="Cambria" w:cs="Cambria" w:eastAsia="Cambria" w:hAnsi="Cambria"/>
          <w:sz w:val="23"/>
          <w:szCs w:val="23"/>
        </w:rPr>
        <w:t xml:space="preserve">Deductible.</w:t>
      </w:r>
    </w:p>
    <w:p>
      <w:pPr>
        <w:pStyle w:val="ListParagraph"/>
        <w:numPr>
          <w:ilvl w:val="0"/>
          <w:numId w:val="2"/>
        </w:numPr>
        <w:spacing w:after="60" w:line="288"/>
      </w:pPr>
      <w:r>
        <w:rPr>
          <w:rFonts w:ascii="Cambria" w:cs="Cambria" w:eastAsia="Cambria" w:hAnsi="Cambria"/>
          <w:sz w:val="23"/>
          <w:szCs w:val="23"/>
        </w:rPr>
        <w:t xml:space="preserve">Coverage.</w:t>
      </w:r>
    </w:p>
    <w:p>
      <w:pPr>
        <w:pStyle w:val="ListParagraph"/>
        <w:numPr>
          <w:ilvl w:val="0"/>
          <w:numId w:val="2"/>
        </w:numPr>
        <w:spacing w:after="60" w:line="288"/>
      </w:pPr>
      <w:r>
        <w:rPr>
          <w:rFonts w:ascii="Cambria" w:cs="Cambria" w:eastAsia="Cambria" w:hAnsi="Cambria"/>
          <w:sz w:val="23"/>
          <w:szCs w:val="23"/>
        </w:rPr>
        <w:t xml:space="preserve">Claim.</w:t>
      </w:r>
    </w:p>
    <w:p>
      <w:pPr>
        <w:pStyle w:val="ListParagraph"/>
        <w:numPr>
          <w:ilvl w:val="0"/>
          <w:numId w:val="2"/>
        </w:numPr>
        <w:spacing w:after="60" w:line="288"/>
      </w:pPr>
      <w:r>
        <w:rPr>
          <w:rFonts w:ascii="Cambria" w:cs="Cambria" w:eastAsia="Cambria" w:hAnsi="Cambria"/>
          <w:sz w:val="23"/>
          <w:szCs w:val="23"/>
        </w:rPr>
        <w:t xml:space="preserve">Network.</w:t>
      </w:r>
    </w:p>
    <w:p>
      <w:pPr>
        <w:pStyle w:val="Heading4"/>
        <w:keepNext/>
        <w:spacing w:after="120" w:before="260"/>
      </w:pPr>
      <w:r>
        <w:rPr>
          <w:rFonts w:ascii="Calibri" w:cs="Calibri" w:eastAsia="Calibri" w:hAnsi="Calibri"/>
        </w:rPr>
        <w:t xml:space="preserve">24.10.3 Emergency fund</w:t>
      </w:r>
    </w:p>
    <w:p>
      <w:pPr>
        <w:pStyle w:val="ListParagraph"/>
        <w:numPr>
          <w:ilvl w:val="0"/>
          <w:numId w:val="2"/>
        </w:numPr>
        <w:spacing w:after="60" w:line="288"/>
      </w:pPr>
      <w:r>
        <w:rPr>
          <w:rFonts w:ascii="Cambria" w:cs="Cambria" w:eastAsia="Cambria" w:hAnsi="Cambria"/>
          <w:sz w:val="23"/>
          <w:szCs w:val="23"/>
        </w:rPr>
        <w:t xml:space="preserve">Baasii ji'aa 3–6.</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Yeroo balaa fayyaa.</w:t>
      </w:r>
    </w:p>
    <w:p>
      <w:pPr>
        <w:pStyle w:val="ListParagraph"/>
        <w:numPr>
          <w:ilvl w:val="0"/>
          <w:numId w:val="2"/>
        </w:numPr>
        <w:spacing w:after="60" w:line="288"/>
      </w:pPr>
      <w:r>
        <w:rPr>
          <w:rFonts w:ascii="Cambria" w:cs="Cambria" w:eastAsia="Cambria" w:hAnsi="Cambria"/>
          <w:sz w:val="23"/>
          <w:szCs w:val="23"/>
        </w:rPr>
        <w:t xml:space="preserve">Bank keessa.</w:t>
      </w:r>
    </w:p>
    <w:p>
      <w:pPr>
        <w:pStyle w:val="Heading4"/>
        <w:keepNext/>
        <w:spacing w:after="120" w:before="260"/>
      </w:pPr>
      <w:r>
        <w:rPr>
          <w:rFonts w:ascii="Calibri" w:cs="Calibri" w:eastAsia="Calibri" w:hAnsi="Calibri"/>
        </w:rPr>
        <w:t xml:space="preserve">24.10.4 Life insurance</w:t>
      </w:r>
    </w:p>
    <w:p>
      <w:pPr>
        <w:pStyle w:val="ListParagraph"/>
        <w:numPr>
          <w:ilvl w:val="0"/>
          <w:numId w:val="2"/>
        </w:numPr>
        <w:spacing w:after="60" w:line="288"/>
      </w:pPr>
      <w:r>
        <w:rPr>
          <w:rFonts w:ascii="Cambria" w:cs="Cambria" w:eastAsia="Cambria" w:hAnsi="Cambria"/>
          <w:sz w:val="23"/>
          <w:szCs w:val="23"/>
        </w:rPr>
        <w:t xml:space="preserve">Maatii eeguu.</w:t>
      </w:r>
    </w:p>
    <w:p>
      <w:pPr>
        <w:pStyle w:val="ListParagraph"/>
        <w:numPr>
          <w:ilvl w:val="0"/>
          <w:numId w:val="2"/>
        </w:numPr>
        <w:spacing w:after="60" w:line="288"/>
      </w:pPr>
      <w:r>
        <w:rPr>
          <w:rFonts w:ascii="Cambria" w:cs="Cambria" w:eastAsia="Cambria" w:hAnsi="Cambria"/>
          <w:sz w:val="23"/>
          <w:szCs w:val="23"/>
        </w:rPr>
        <w:t xml:space="preserve">Yeroo du'a.</w:t>
      </w:r>
    </w:p>
    <w:p>
      <w:pPr>
        <w:pStyle w:val="ListParagraph"/>
        <w:numPr>
          <w:ilvl w:val="0"/>
          <w:numId w:val="2"/>
        </w:numPr>
        <w:spacing w:after="60" w:line="288"/>
      </w:pPr>
      <w:r>
        <w:rPr>
          <w:rFonts w:ascii="Cambria" w:cs="Cambria" w:eastAsia="Cambria" w:hAnsi="Cambria"/>
          <w:sz w:val="23"/>
          <w:szCs w:val="23"/>
        </w:rPr>
        <w:t xml:space="preserve">Beneficiary.</w:t>
      </w:r>
    </w:p>
    <w:p>
      <w:pPr>
        <w:pStyle w:val="ListParagraph"/>
        <w:numPr>
          <w:ilvl w:val="0"/>
          <w:numId w:val="2"/>
        </w:numPr>
        <w:spacing w:after="60" w:line="288"/>
      </w:pPr>
      <w:r>
        <w:rPr>
          <w:rFonts w:ascii="Cambria" w:cs="Cambria" w:eastAsia="Cambria" w:hAnsi="Cambria"/>
          <w:sz w:val="23"/>
          <w:szCs w:val="23"/>
        </w:rPr>
        <w:t xml:space="preserve">Premium.</w:t>
      </w:r>
    </w:p>
    <w:p>
      <w:pPr>
        <w:pStyle w:val="Heading4"/>
        <w:keepNext/>
        <w:spacing w:after="120" w:before="260"/>
      </w:pPr>
      <w:r>
        <w:rPr>
          <w:rFonts w:ascii="Calibri" w:cs="Calibri" w:eastAsia="Calibri" w:hAnsi="Calibri"/>
        </w:rPr>
        <w:t xml:space="preserve">24.10.5 Disability insurance</w:t>
      </w:r>
    </w:p>
    <w:p>
      <w:pPr>
        <w:pStyle w:val="ListParagraph"/>
        <w:numPr>
          <w:ilvl w:val="0"/>
          <w:numId w:val="2"/>
        </w:numPr>
        <w:spacing w:after="60" w:line="288"/>
      </w:pPr>
      <w:r>
        <w:rPr>
          <w:rFonts w:ascii="Cambria" w:cs="Cambria" w:eastAsia="Cambria" w:hAnsi="Cambria"/>
          <w:sz w:val="23"/>
          <w:szCs w:val="23"/>
        </w:rPr>
        <w:t xml:space="preserve">Yeroo hojjechuu dadhabuu.</w:t>
      </w:r>
    </w:p>
    <w:p>
      <w:pPr>
        <w:pStyle w:val="ListParagraph"/>
        <w:numPr>
          <w:ilvl w:val="0"/>
          <w:numId w:val="2"/>
        </w:numPr>
        <w:spacing w:after="60" w:line="288"/>
      </w:pPr>
      <w:r>
        <w:rPr>
          <w:rFonts w:ascii="Cambria" w:cs="Cambria" w:eastAsia="Cambria" w:hAnsi="Cambria"/>
          <w:sz w:val="23"/>
          <w:szCs w:val="23"/>
        </w:rPr>
        <w:t xml:space="preserve">Galii fidu.</w:t>
      </w:r>
    </w:p>
    <w:p>
      <w:pPr>
        <w:pStyle w:val="ListParagraph"/>
        <w:numPr>
          <w:ilvl w:val="0"/>
          <w:numId w:val="2"/>
        </w:numPr>
        <w:spacing w:after="60" w:line="288"/>
      </w:pPr>
      <w:r>
        <w:rPr>
          <w:rFonts w:ascii="Cambria" w:cs="Cambria" w:eastAsia="Cambria" w:hAnsi="Cambria"/>
          <w:sz w:val="23"/>
          <w:szCs w:val="23"/>
        </w:rPr>
        <w:t xml:space="preserve">Premium.</w:t>
      </w:r>
    </w:p>
    <w:p>
      <w:pPr>
        <w:pStyle w:val="Heading4"/>
        <w:keepNext/>
        <w:spacing w:after="120" w:before="260"/>
      </w:pPr>
      <w:r>
        <w:rPr>
          <w:rFonts w:ascii="Calibri" w:cs="Calibri" w:eastAsia="Calibri" w:hAnsi="Calibri"/>
        </w:rPr>
        <w:t xml:space="preserve">24.10.6 Fayyaa fi bilisummaa maallaqaa</w:t>
      </w:r>
    </w:p>
    <w:p>
      <w:pPr>
        <w:spacing w:after="120" w:line="300"/>
      </w:pPr>
      <w:r>
        <w:rPr>
          <w:rFonts w:ascii="Cambria" w:cs="Cambria" w:eastAsia="Cambria" w:hAnsi="Cambria"/>
          <w:sz w:val="23"/>
          <w:szCs w:val="23"/>
        </w:rPr>
        <w:t xml:space="preserve">Fayyaa fi maallaqa walqabsiisuu bilisummaa maallaqaa fida.</w:t>
      </w:r>
    </w:p>
    <w:p>
      <w:pPr>
        <w:pStyle w:val="Heading3"/>
        <w:keepNext/>
        <w:spacing w:after="120" w:before="260"/>
      </w:pPr>
      <w:r>
        <w:rPr>
          <w:rFonts w:ascii="Calibri" w:cs="Calibri" w:eastAsia="Calibri" w:hAnsi="Calibri"/>
        </w:rPr>
        <w:t xml:space="preserve">24.11 Fayyaa fi daldala</w:t>
      </w:r>
    </w:p>
    <w:p>
      <w:pPr>
        <w:pStyle w:val="Heading4"/>
        <w:keepNext/>
        <w:spacing w:after="120" w:before="260"/>
      </w:pPr>
      <w:r>
        <w:rPr>
          <w:rFonts w:ascii="Calibri" w:cs="Calibri" w:eastAsia="Calibri" w:hAnsi="Calibri"/>
        </w:rPr>
        <w:t xml:space="preserve">24.11.1 Daldala fi fayyaa</w:t>
      </w:r>
    </w:p>
    <w:p>
      <w:pPr>
        <w:spacing w:after="120" w:line="300"/>
      </w:pPr>
      <w:r>
        <w:rPr>
          <w:rFonts w:ascii="Cambria" w:cs="Cambria" w:eastAsia="Cambria" w:hAnsi="Cambria"/>
          <w:sz w:val="23"/>
          <w:szCs w:val="23"/>
        </w:rPr>
        <w:t xml:space="preserve">Daldala fayyaa barbaachisa.</w:t>
      </w:r>
    </w:p>
    <w:p>
      <w:pPr>
        <w:pStyle w:val="ListParagraph"/>
        <w:numPr>
          <w:ilvl w:val="0"/>
          <w:numId w:val="2"/>
        </w:numPr>
        <w:spacing w:after="60" w:line="288"/>
      </w:pPr>
      <w:r>
        <w:rPr>
          <w:rFonts w:ascii="Cambria" w:cs="Cambria" w:eastAsia="Cambria" w:hAnsi="Cambria"/>
          <w:sz w:val="23"/>
          <w:szCs w:val="23"/>
        </w:rPr>
        <w:t xml:space="preserve">Energy.</w:t>
      </w:r>
    </w:p>
    <w:p>
      <w:pPr>
        <w:pStyle w:val="ListParagraph"/>
        <w:numPr>
          <w:ilvl w:val="0"/>
          <w:numId w:val="2"/>
        </w:numPr>
        <w:spacing w:after="60" w:line="288"/>
      </w:pPr>
      <w:r>
        <w:rPr>
          <w:rFonts w:ascii="Cambria" w:cs="Cambria" w:eastAsia="Cambria" w:hAnsi="Cambria"/>
          <w:sz w:val="23"/>
          <w:szCs w:val="23"/>
        </w:rPr>
        <w:t xml:space="preserve">Focus.</w:t>
      </w:r>
    </w:p>
    <w:p>
      <w:pPr>
        <w:pStyle w:val="ListParagraph"/>
        <w:numPr>
          <w:ilvl w:val="0"/>
          <w:numId w:val="2"/>
        </w:numPr>
        <w:spacing w:after="60" w:line="288"/>
      </w:pPr>
      <w:r>
        <w:rPr>
          <w:rFonts w:ascii="Cambria" w:cs="Cambria" w:eastAsia="Cambria" w:hAnsi="Cambria"/>
          <w:sz w:val="23"/>
          <w:szCs w:val="23"/>
        </w:rPr>
        <w:t xml:space="preserve">Creativity.</w:t>
      </w:r>
    </w:p>
    <w:p>
      <w:pPr>
        <w:pStyle w:val="ListParagraph"/>
        <w:numPr>
          <w:ilvl w:val="0"/>
          <w:numId w:val="2"/>
        </w:numPr>
        <w:spacing w:after="60" w:line="288"/>
      </w:pPr>
      <w:r>
        <w:rPr>
          <w:rFonts w:ascii="Cambria" w:cs="Cambria" w:eastAsia="Cambria" w:hAnsi="Cambria"/>
          <w:sz w:val="23"/>
          <w:szCs w:val="23"/>
        </w:rPr>
        <w:t xml:space="preserve">Decision.</w:t>
      </w:r>
    </w:p>
    <w:p>
      <w:pPr>
        <w:pStyle w:val="ListParagraph"/>
        <w:numPr>
          <w:ilvl w:val="0"/>
          <w:numId w:val="2"/>
        </w:numPr>
        <w:spacing w:after="60" w:line="288"/>
      </w:pPr>
      <w:r>
        <w:rPr>
          <w:rFonts w:ascii="Cambria" w:cs="Cambria" w:eastAsia="Cambria" w:hAnsi="Cambria"/>
          <w:sz w:val="23"/>
          <w:szCs w:val="23"/>
        </w:rPr>
        <w:t xml:space="preserve">Leadership.</w:t>
      </w:r>
    </w:p>
    <w:p>
      <w:pPr>
        <w:pStyle w:val="ListParagraph"/>
        <w:numPr>
          <w:ilvl w:val="0"/>
          <w:numId w:val="2"/>
        </w:numPr>
        <w:spacing w:after="60" w:line="288"/>
      </w:pPr>
      <w:r>
        <w:rPr>
          <w:rFonts w:ascii="Cambria" w:cs="Cambria" w:eastAsia="Cambria" w:hAnsi="Cambria"/>
          <w:sz w:val="23"/>
          <w:szCs w:val="23"/>
        </w:rPr>
        <w:t xml:space="preserve">Productivity.</w:t>
      </w:r>
    </w:p>
    <w:p>
      <w:pPr>
        <w:pStyle w:val="Heading4"/>
        <w:keepNext/>
        <w:spacing w:after="120" w:before="260"/>
      </w:pPr>
      <w:r>
        <w:rPr>
          <w:rFonts w:ascii="Calibri" w:cs="Calibri" w:eastAsia="Calibri" w:hAnsi="Calibri"/>
        </w:rPr>
        <w:t xml:space="preserve">24.11.2 Entrepreneur fi fayyaa</w:t>
      </w:r>
    </w:p>
    <w:p>
      <w:pPr>
        <w:pStyle w:val="ListParagraph"/>
        <w:numPr>
          <w:ilvl w:val="0"/>
          <w:numId w:val="2"/>
        </w:numPr>
        <w:spacing w:after="60" w:line="288"/>
      </w:pPr>
      <w:r>
        <w:rPr>
          <w:rFonts w:ascii="Cambria" w:cs="Cambria" w:eastAsia="Cambria" w:hAnsi="Cambria"/>
          <w:sz w:val="23"/>
          <w:szCs w:val="23"/>
        </w:rPr>
        <w:t xml:space="preserve">Stress.</w:t>
      </w:r>
    </w:p>
    <w:p>
      <w:pPr>
        <w:pStyle w:val="ListParagraph"/>
        <w:numPr>
          <w:ilvl w:val="0"/>
          <w:numId w:val="2"/>
        </w:numPr>
        <w:spacing w:after="60" w:line="288"/>
      </w:pPr>
      <w:r>
        <w:rPr>
          <w:rFonts w:ascii="Cambria" w:cs="Cambria" w:eastAsia="Cambria" w:hAnsi="Cambria"/>
          <w:sz w:val="23"/>
          <w:szCs w:val="23"/>
        </w:rPr>
        <w:t xml:space="preserve">Burnout.</w:t>
      </w:r>
    </w:p>
    <w:p>
      <w:pPr>
        <w:pStyle w:val="ListParagraph"/>
        <w:numPr>
          <w:ilvl w:val="0"/>
          <w:numId w:val="2"/>
        </w:numPr>
        <w:spacing w:after="60" w:line="288"/>
      </w:pPr>
      <w:r>
        <w:rPr>
          <w:rFonts w:ascii="Cambria" w:cs="Cambria" w:eastAsia="Cambria" w:hAnsi="Cambria"/>
          <w:sz w:val="23"/>
          <w:szCs w:val="23"/>
        </w:rPr>
        <w:t xml:space="preserve">Sleep.</w:t>
      </w:r>
    </w:p>
    <w:p>
      <w:pPr>
        <w:pStyle w:val="ListParagraph"/>
        <w:numPr>
          <w:ilvl w:val="0"/>
          <w:numId w:val="2"/>
        </w:numPr>
        <w:spacing w:after="60" w:line="288"/>
      </w:pPr>
      <w:r>
        <w:rPr>
          <w:rFonts w:ascii="Cambria" w:cs="Cambria" w:eastAsia="Cambria" w:hAnsi="Cambria"/>
          <w:sz w:val="23"/>
          <w:szCs w:val="23"/>
        </w:rPr>
        <w:t xml:space="preserve">Exercise.</w:t>
      </w:r>
    </w:p>
    <w:p>
      <w:pPr>
        <w:pStyle w:val="ListParagraph"/>
        <w:numPr>
          <w:ilvl w:val="0"/>
          <w:numId w:val="2"/>
        </w:numPr>
        <w:spacing w:after="60" w:line="288"/>
      </w:pPr>
      <w:r>
        <w:rPr>
          <w:rFonts w:ascii="Cambria" w:cs="Cambria" w:eastAsia="Cambria" w:hAnsi="Cambria"/>
          <w:sz w:val="23"/>
          <w:szCs w:val="23"/>
        </w:rPr>
        <w:t xml:space="preserve">Nyaata.</w:t>
      </w:r>
    </w:p>
    <w:p>
      <w:pPr>
        <w:pStyle w:val="ListParagraph"/>
        <w:numPr>
          <w:ilvl w:val="0"/>
          <w:numId w:val="2"/>
        </w:numPr>
        <w:spacing w:after="60" w:line="288"/>
      </w:pPr>
      <w:r>
        <w:rPr>
          <w:rFonts w:ascii="Cambria" w:cs="Cambria" w:eastAsia="Cambria" w:hAnsi="Cambria"/>
          <w:sz w:val="23"/>
          <w:szCs w:val="23"/>
        </w:rPr>
        <w:t xml:space="preserve">Work-life balance.</w:t>
      </w:r>
    </w:p>
    <w:p>
      <w:pPr>
        <w:pStyle w:val="Heading4"/>
        <w:keepNext/>
        <w:spacing w:after="120" w:before="260"/>
      </w:pPr>
      <w:r>
        <w:rPr>
          <w:rFonts w:ascii="Calibri" w:cs="Calibri" w:eastAsia="Calibri" w:hAnsi="Calibri"/>
        </w:rPr>
        <w:t xml:space="preserve">24.11.3 Hojjetoota fi fayyaa</w:t>
      </w:r>
    </w:p>
    <w:p>
      <w:pPr>
        <w:pStyle w:val="ListParagraph"/>
        <w:numPr>
          <w:ilvl w:val="0"/>
          <w:numId w:val="2"/>
        </w:numPr>
        <w:spacing w:after="60" w:line="288"/>
      </w:pPr>
      <w:r>
        <w:rPr>
          <w:rFonts w:ascii="Cambria" w:cs="Cambria" w:eastAsia="Cambria" w:hAnsi="Cambria"/>
          <w:sz w:val="23"/>
          <w:szCs w:val="23"/>
        </w:rPr>
        <w:t xml:space="preserve">Health insurance.</w:t>
      </w:r>
    </w:p>
    <w:p>
      <w:pPr>
        <w:pStyle w:val="ListParagraph"/>
        <w:numPr>
          <w:ilvl w:val="0"/>
          <w:numId w:val="2"/>
        </w:numPr>
        <w:spacing w:after="60" w:line="288"/>
      </w:pPr>
      <w:r>
        <w:rPr>
          <w:rFonts w:ascii="Cambria" w:cs="Cambria" w:eastAsia="Cambria" w:hAnsi="Cambria"/>
          <w:sz w:val="23"/>
          <w:szCs w:val="23"/>
        </w:rPr>
        <w:t xml:space="preserve">Wellness program.</w:t>
      </w:r>
    </w:p>
    <w:p>
      <w:pPr>
        <w:pStyle w:val="ListParagraph"/>
        <w:numPr>
          <w:ilvl w:val="0"/>
          <w:numId w:val="2"/>
        </w:numPr>
        <w:spacing w:after="60" w:line="288"/>
      </w:pPr>
      <w:r>
        <w:rPr>
          <w:rFonts w:ascii="Cambria" w:cs="Cambria" w:eastAsia="Cambria" w:hAnsi="Cambria"/>
          <w:sz w:val="23"/>
          <w:szCs w:val="23"/>
        </w:rPr>
        <w:t xml:space="preserve">Safety.</w:t>
      </w:r>
    </w:p>
    <w:p>
      <w:pPr>
        <w:pStyle w:val="ListParagraph"/>
        <w:numPr>
          <w:ilvl w:val="0"/>
          <w:numId w:val="2"/>
        </w:numPr>
        <w:spacing w:after="60" w:line="288"/>
      </w:pPr>
      <w:r>
        <w:rPr>
          <w:rFonts w:ascii="Cambria" w:cs="Cambria" w:eastAsia="Cambria" w:hAnsi="Cambria"/>
          <w:sz w:val="23"/>
          <w:szCs w:val="23"/>
        </w:rPr>
        <w:t xml:space="preserve">Work-life balance.</w:t>
      </w:r>
    </w:p>
    <w:p>
      <w:pPr>
        <w:pStyle w:val="ListParagraph"/>
        <w:numPr>
          <w:ilvl w:val="0"/>
          <w:numId w:val="2"/>
        </w:numPr>
        <w:spacing w:after="60" w:line="288"/>
      </w:pPr>
      <w:r>
        <w:rPr>
          <w:rFonts w:ascii="Cambria" w:cs="Cambria" w:eastAsia="Cambria" w:hAnsi="Cambria"/>
          <w:sz w:val="23"/>
          <w:szCs w:val="23"/>
        </w:rPr>
        <w:t xml:space="preserve">Mental health support.</w:t>
      </w:r>
    </w:p>
    <w:p>
      <w:pPr>
        <w:pStyle w:val="Heading4"/>
        <w:keepNext/>
        <w:spacing w:after="120" w:before="260"/>
      </w:pPr>
      <w:r>
        <w:rPr>
          <w:rFonts w:ascii="Calibri" w:cs="Calibri" w:eastAsia="Calibri" w:hAnsi="Calibri"/>
        </w:rPr>
        <w:t xml:space="preserve">24.11.4 Customer fi fayyaa</w:t>
      </w:r>
    </w:p>
    <w:p>
      <w:pPr>
        <w:pStyle w:val="ListParagraph"/>
        <w:numPr>
          <w:ilvl w:val="0"/>
          <w:numId w:val="2"/>
        </w:numPr>
        <w:spacing w:after="60" w:line="288"/>
      </w:pPr>
      <w:r>
        <w:rPr>
          <w:rFonts w:ascii="Cambria" w:cs="Cambria" w:eastAsia="Cambria" w:hAnsi="Cambria"/>
          <w:sz w:val="23"/>
          <w:szCs w:val="23"/>
        </w:rPr>
        <w:t xml:space="preserve">Product safety.</w:t>
      </w:r>
    </w:p>
    <w:p>
      <w:pPr>
        <w:pStyle w:val="ListParagraph"/>
        <w:numPr>
          <w:ilvl w:val="0"/>
          <w:numId w:val="2"/>
        </w:numPr>
        <w:spacing w:after="60" w:line="288"/>
      </w:pPr>
      <w:r>
        <w:rPr>
          <w:rFonts w:ascii="Cambria" w:cs="Cambria" w:eastAsia="Cambria" w:hAnsi="Cambria"/>
          <w:sz w:val="23"/>
          <w:szCs w:val="23"/>
        </w:rPr>
        <w:t xml:space="preserve">Quality.</w:t>
      </w:r>
    </w:p>
    <w:p>
      <w:pPr>
        <w:pStyle w:val="ListParagraph"/>
        <w:numPr>
          <w:ilvl w:val="0"/>
          <w:numId w:val="2"/>
        </w:numPr>
        <w:spacing w:after="60" w:line="288"/>
      </w:pPr>
      <w:r>
        <w:rPr>
          <w:rFonts w:ascii="Cambria" w:cs="Cambria" w:eastAsia="Cambria" w:hAnsi="Cambria"/>
          <w:sz w:val="23"/>
          <w:szCs w:val="23"/>
        </w:rPr>
        <w:t xml:space="preserve">Health claims.</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24.11.5 Fayyaa fi bilisummaa maallaqaa</w:t>
      </w:r>
    </w:p>
    <w:p>
      <w:pPr>
        <w:spacing w:after="120" w:line="300"/>
      </w:pPr>
      <w:r>
        <w:rPr>
          <w:rFonts w:ascii="Cambria" w:cs="Cambria" w:eastAsia="Cambria" w:hAnsi="Cambria"/>
          <w:sz w:val="23"/>
          <w:szCs w:val="23"/>
        </w:rPr>
        <w:t xml:space="preserve">Fayyaa fi daldala bilisummaa maallaqaa fida.</w:t>
      </w:r>
    </w:p>
    <w:p>
      <w:pPr>
        <w:pStyle w:val="Heading3"/>
        <w:keepNext/>
        <w:spacing w:after="120" w:before="260"/>
      </w:pPr>
      <w:r>
        <w:rPr>
          <w:rFonts w:ascii="Calibri" w:cs="Calibri" w:eastAsia="Calibri" w:hAnsi="Calibri"/>
        </w:rPr>
        <w:t xml:space="preserve">24.12 Fayyaa ethiopia</w:t>
      </w:r>
    </w:p>
    <w:p>
      <w:pPr>
        <w:pStyle w:val="Heading4"/>
        <w:keepNext/>
        <w:spacing w:after="120" w:before="260"/>
      </w:pPr>
      <w:r>
        <w:rPr>
          <w:rFonts w:ascii="Calibri" w:cs="Calibri" w:eastAsia="Calibri" w:hAnsi="Calibri"/>
        </w:rPr>
        <w:t xml:space="preserve">24.12.1 Fayyaa ethiopia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Religion.</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Healthcare system.</w:t>
      </w:r>
    </w:p>
    <w:p>
      <w:pPr>
        <w:pStyle w:val="Heading4"/>
        <w:keepNext/>
        <w:spacing w:after="120" w:before="260"/>
      </w:pPr>
      <w:r>
        <w:rPr>
          <w:rFonts w:ascii="Calibri" w:cs="Calibri" w:eastAsia="Calibri" w:hAnsi="Calibri"/>
        </w:rPr>
        <w:t xml:space="preserve">24.12.2 Carraa ethiopia</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Healthcare.</w:t>
      </w:r>
    </w:p>
    <w:p>
      <w:pPr>
        <w:pStyle w:val="Heading4"/>
        <w:keepNext/>
        <w:spacing w:after="120" w:before="260"/>
      </w:pPr>
      <w:r>
        <w:rPr>
          <w:rFonts w:ascii="Calibri" w:cs="Calibri" w:eastAsia="Calibri" w:hAnsi="Calibri"/>
        </w:rPr>
        <w:t xml:space="preserve">24.12.3 Hanqina ethiopia</w:t>
      </w:r>
    </w:p>
    <w:p>
      <w:pPr>
        <w:pStyle w:val="ListParagraph"/>
        <w:numPr>
          <w:ilvl w:val="0"/>
          <w:numId w:val="2"/>
        </w:numPr>
        <w:spacing w:after="60" w:line="288"/>
      </w:pPr>
      <w:r>
        <w:rPr>
          <w:rFonts w:ascii="Cambria" w:cs="Cambria" w:eastAsia="Cambria" w:hAnsi="Cambria"/>
          <w:sz w:val="23"/>
          <w:szCs w:val="23"/>
        </w:rPr>
        <w:t xml:space="preserve">Healthcare access.</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24.12.4 Fayyaa ethiopia guddisuu</w:t>
      </w:r>
    </w:p>
    <w:p>
      <w:pPr>
        <w:pStyle w:val="ListParagraph"/>
        <w:numPr>
          <w:ilvl w:val="0"/>
          <w:numId w:val="784"/>
        </w:numPr>
        <w:spacing w:after="60" w:line="288"/>
      </w:pPr>
      <w:r>
        <w:rPr>
          <w:rFonts w:ascii="Cambria" w:cs="Cambria" w:eastAsia="Cambria" w:hAnsi="Cambria"/>
          <w:sz w:val="23"/>
          <w:szCs w:val="23"/>
        </w:rPr>
        <w:t xml:space="preserve">Check-up waggaa.</w:t>
      </w:r>
    </w:p>
    <w:p>
      <w:pPr>
        <w:pStyle w:val="ListParagraph"/>
        <w:numPr>
          <w:ilvl w:val="0"/>
          <w:numId w:val="784"/>
        </w:numPr>
        <w:spacing w:after="60" w:line="288"/>
      </w:pPr>
      <w:r>
        <w:rPr>
          <w:rFonts w:ascii="Cambria" w:cs="Cambria" w:eastAsia="Cambria" w:hAnsi="Cambria"/>
          <w:sz w:val="23"/>
          <w:szCs w:val="23"/>
        </w:rPr>
        <w:t xml:space="preserve">Exercise.</w:t>
      </w:r>
    </w:p>
    <w:p>
      <w:pPr>
        <w:pStyle w:val="ListParagraph"/>
        <w:numPr>
          <w:ilvl w:val="0"/>
          <w:numId w:val="784"/>
        </w:numPr>
        <w:spacing w:after="60" w:line="288"/>
      </w:pPr>
      <w:r>
        <w:rPr>
          <w:rFonts w:ascii="Cambria" w:cs="Cambria" w:eastAsia="Cambria" w:hAnsi="Cambria"/>
          <w:sz w:val="23"/>
          <w:szCs w:val="23"/>
        </w:rPr>
        <w:t xml:space="preserve">Nyaata gaarii.</w:t>
      </w:r>
    </w:p>
    <w:p>
      <w:pPr>
        <w:pStyle w:val="ListParagraph"/>
        <w:numPr>
          <w:ilvl w:val="0"/>
          <w:numId w:val="784"/>
        </w:numPr>
        <w:spacing w:after="60" w:line="288"/>
      </w:pPr>
      <w:r>
        <w:rPr>
          <w:rFonts w:ascii="Cambria" w:cs="Cambria" w:eastAsia="Cambria" w:hAnsi="Cambria"/>
          <w:sz w:val="23"/>
          <w:szCs w:val="23"/>
        </w:rPr>
        <w:t xml:space="preserve">Sleep gaarii.</w:t>
      </w:r>
    </w:p>
    <w:p>
      <w:pPr>
        <w:pStyle w:val="ListParagraph"/>
        <w:numPr>
          <w:ilvl w:val="0"/>
          <w:numId w:val="784"/>
        </w:numPr>
        <w:spacing w:after="60" w:line="288"/>
      </w:pPr>
      <w:r>
        <w:rPr>
          <w:rFonts w:ascii="Cambria" w:cs="Cambria" w:eastAsia="Cambria" w:hAnsi="Cambria"/>
          <w:sz w:val="23"/>
          <w:szCs w:val="23"/>
        </w:rPr>
        <w:t xml:space="preserve">Stress management.</w:t>
      </w:r>
    </w:p>
    <w:p>
      <w:pPr>
        <w:pStyle w:val="ListParagraph"/>
        <w:numPr>
          <w:ilvl w:val="0"/>
          <w:numId w:val="784"/>
        </w:numPr>
        <w:spacing w:after="60" w:line="288"/>
      </w:pPr>
      <w:r>
        <w:rPr>
          <w:rFonts w:ascii="Cambria" w:cs="Cambria" w:eastAsia="Cambria" w:hAnsi="Cambria"/>
          <w:sz w:val="23"/>
          <w:szCs w:val="23"/>
        </w:rPr>
        <w:t xml:space="preserve">Insurance.</w:t>
      </w:r>
    </w:p>
    <w:p>
      <w:pPr>
        <w:pStyle w:val="ListParagraph"/>
        <w:numPr>
          <w:ilvl w:val="0"/>
          <w:numId w:val="784"/>
        </w:numPr>
        <w:spacing w:after="60" w:line="288"/>
      </w:pPr>
      <w:r>
        <w:rPr>
          <w:rFonts w:ascii="Cambria" w:cs="Cambria" w:eastAsia="Cambria" w:hAnsi="Cambria"/>
          <w:sz w:val="23"/>
          <w:szCs w:val="23"/>
        </w:rPr>
        <w:t xml:space="preserve">Emergency fund.</w:t>
      </w:r>
    </w:p>
    <w:p>
      <w:pPr>
        <w:pStyle w:val="ListParagraph"/>
        <w:numPr>
          <w:ilvl w:val="0"/>
          <w:numId w:val="784"/>
        </w:numPr>
        <w:spacing w:after="60" w:line="288"/>
      </w:pPr>
      <w:r>
        <w:rPr>
          <w:rFonts w:ascii="Cambria" w:cs="Cambria" w:eastAsia="Cambria" w:hAnsi="Cambria"/>
          <w:sz w:val="23"/>
          <w:szCs w:val="23"/>
        </w:rPr>
        <w:t xml:space="preserve">Awareness.</w:t>
      </w:r>
    </w:p>
    <w:p>
      <w:pPr>
        <w:pStyle w:val="ListParagraph"/>
        <w:numPr>
          <w:ilvl w:val="0"/>
          <w:numId w:val="784"/>
        </w:numPr>
        <w:spacing w:after="60" w:line="288"/>
      </w:pPr>
      <w:r>
        <w:rPr>
          <w:rFonts w:ascii="Cambria" w:cs="Cambria" w:eastAsia="Cambria" w:hAnsi="Cambria"/>
          <w:sz w:val="23"/>
          <w:szCs w:val="23"/>
        </w:rPr>
        <w:t xml:space="preserve">Hordoffii.</w:t>
      </w:r>
    </w:p>
    <w:p>
      <w:pPr>
        <w:pStyle w:val="ListParagraph"/>
        <w:numPr>
          <w:ilvl w:val="0"/>
          <w:numId w:val="784"/>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24.12.5 Fi bilisummaa maallaqaa ethiopia</w:t>
      </w:r>
    </w:p>
    <w:p>
      <w:pPr>
        <w:spacing w:after="120" w:line="300"/>
      </w:pPr>
      <w:r>
        <w:rPr>
          <w:rFonts w:ascii="Cambria" w:cs="Cambria" w:eastAsia="Cambria" w:hAnsi="Cambria"/>
          <w:sz w:val="23"/>
          <w:szCs w:val="23"/>
        </w:rPr>
        <w:t xml:space="preserve">Fayyaa fi qabeenya bilisummaa maallaqaa Ethiopia fida.</w:t>
      </w:r>
    </w:p>
    <w:p>
      <w:pPr>
        <w:pStyle w:val="Heading3"/>
        <w:keepNext/>
        <w:spacing w:after="120" w:before="260"/>
      </w:pPr>
      <w:r>
        <w:rPr>
          <w:rFonts w:ascii="Calibri" w:cs="Calibri" w:eastAsia="Calibri" w:hAnsi="Calibri"/>
        </w:rPr>
        <w:t xml:space="preserve">24.13 Shaakala boqonnaa 24</w:t>
      </w:r>
    </w:p>
    <w:p>
      <w:pPr>
        <w:spacing w:after="120" w:line="300"/>
      </w:pPr>
      <w:r>
        <w:rPr>
          <w:rFonts w:ascii="Cambria" w:cs="Cambria" w:eastAsia="Cambria" w:hAnsi="Cambria"/>
          <w:sz w:val="23"/>
          <w:szCs w:val="23"/>
        </w:rPr>
        <w:t xml:space="preserve">Shaakala 1: Fayyaa Kee Tarreessi</w:t>
      </w:r>
    </w:p>
    <w:p>
      <w:pPr>
        <w:pStyle w:val="ListParagraph"/>
        <w:numPr>
          <w:ilvl w:val="0"/>
          <w:numId w:val="2"/>
        </w:numPr>
        <w:spacing w:after="60" w:line="288"/>
      </w:pPr>
      <w:r>
        <w:rPr>
          <w:rFonts w:ascii="Cambria" w:cs="Cambria" w:eastAsia="Cambria" w:hAnsi="Cambria"/>
          <w:sz w:val="23"/>
          <w:szCs w:val="23"/>
        </w:rPr>
        <w:t xml:space="preserve">Nyaata: ______</w:t>
      </w:r>
    </w:p>
    <w:p>
      <w:pPr>
        <w:pStyle w:val="ListParagraph"/>
        <w:numPr>
          <w:ilvl w:val="0"/>
          <w:numId w:val="2"/>
        </w:numPr>
        <w:spacing w:after="60" w:line="288"/>
      </w:pPr>
      <w:r>
        <w:rPr>
          <w:rFonts w:ascii="Cambria" w:cs="Cambria" w:eastAsia="Cambria" w:hAnsi="Cambria"/>
          <w:sz w:val="23"/>
          <w:szCs w:val="23"/>
        </w:rPr>
        <w:t xml:space="preserve">Exercise: ______</w:t>
      </w:r>
    </w:p>
    <w:p>
      <w:pPr>
        <w:pStyle w:val="ListParagraph"/>
        <w:numPr>
          <w:ilvl w:val="0"/>
          <w:numId w:val="2"/>
        </w:numPr>
        <w:spacing w:after="60" w:line="288"/>
      </w:pPr>
      <w:r>
        <w:rPr>
          <w:rFonts w:ascii="Cambria" w:cs="Cambria" w:eastAsia="Cambria" w:hAnsi="Cambria"/>
          <w:sz w:val="23"/>
          <w:szCs w:val="23"/>
        </w:rPr>
        <w:t xml:space="preserve">Hirriba: ______</w:t>
      </w:r>
    </w:p>
    <w:p>
      <w:pPr>
        <w:pStyle w:val="ListParagraph"/>
        <w:numPr>
          <w:ilvl w:val="0"/>
          <w:numId w:val="2"/>
        </w:numPr>
        <w:spacing w:after="60" w:line="288"/>
      </w:pPr>
      <w:r>
        <w:rPr>
          <w:rFonts w:ascii="Cambria" w:cs="Cambria" w:eastAsia="Cambria" w:hAnsi="Cambria"/>
          <w:sz w:val="23"/>
          <w:szCs w:val="23"/>
        </w:rPr>
        <w:t xml:space="preserve">Stress: ______</w:t>
      </w:r>
    </w:p>
    <w:p>
      <w:pPr>
        <w:pStyle w:val="ListParagraph"/>
        <w:numPr>
          <w:ilvl w:val="0"/>
          <w:numId w:val="2"/>
        </w:numPr>
        <w:spacing w:after="60" w:line="288"/>
      </w:pPr>
      <w:r>
        <w:rPr>
          <w:rFonts w:ascii="Cambria" w:cs="Cambria" w:eastAsia="Cambria" w:hAnsi="Cambria"/>
          <w:sz w:val="23"/>
          <w:szCs w:val="23"/>
        </w:rPr>
        <w:t xml:space="preserve">Check-up: ______</w:t>
      </w:r>
    </w:p>
    <w:p>
      <w:pPr>
        <w:spacing w:after="120" w:line="300"/>
      </w:pPr>
      <w:r>
        <w:rPr>
          <w:rFonts w:ascii="Cambria" w:cs="Cambria" w:eastAsia="Cambria" w:hAnsi="Cambria"/>
          <w:sz w:val="23"/>
          <w:szCs w:val="23"/>
        </w:rPr>
        <w:t xml:space="preserve">Shaakala 2: Exercise Routine</w:t>
      </w:r>
    </w:p>
    <w:p>
      <w:pPr>
        <w:spacing w:after="120" w:line="300"/>
      </w:pPr>
      <w:r>
        <w:rPr>
          <w:rFonts w:ascii="Cambria" w:cs="Cambria" w:eastAsia="Cambria" w:hAnsi="Cambria"/>
          <w:sz w:val="23"/>
          <w:szCs w:val="23"/>
        </w:rPr>
        <w:t xml:space="preserve">Exercise routine qopheessi.</w:t>
      </w:r>
    </w:p>
    <w:p>
      <w:pPr>
        <w:spacing w:after="120" w:line="300"/>
      </w:pPr>
      <w:r>
        <w:rPr>
          <w:rFonts w:ascii="Cambria" w:cs="Cambria" w:eastAsia="Cambria" w:hAnsi="Cambria"/>
          <w:sz w:val="23"/>
          <w:szCs w:val="23"/>
        </w:rPr>
        <w:t xml:space="preserve">Shaakala 3: Nyaata Gaarii</w:t>
      </w:r>
    </w:p>
    <w:p>
      <w:pPr>
        <w:spacing w:after="120" w:line="300"/>
      </w:pPr>
      <w:r>
        <w:rPr>
          <w:rFonts w:ascii="Cambria" w:cs="Cambria" w:eastAsia="Cambria" w:hAnsi="Cambria"/>
          <w:sz w:val="23"/>
          <w:szCs w:val="23"/>
        </w:rPr>
        <w:t xml:space="preserve">Nyaata gaarii tarreessi.</w:t>
      </w:r>
    </w:p>
    <w:p>
      <w:pPr>
        <w:spacing w:after="120" w:line="300"/>
      </w:pPr>
      <w:r>
        <w:rPr>
          <w:rFonts w:ascii="Cambria" w:cs="Cambria" w:eastAsia="Cambria" w:hAnsi="Cambria"/>
          <w:sz w:val="23"/>
          <w:szCs w:val="23"/>
        </w:rPr>
        <w:t xml:space="preserve">Shaakala 4: Hirriba Gaarii</w:t>
      </w:r>
    </w:p>
    <w:p>
      <w:pPr>
        <w:spacing w:after="120" w:line="300"/>
      </w:pPr>
      <w:r>
        <w:rPr>
          <w:rFonts w:ascii="Cambria" w:cs="Cambria" w:eastAsia="Cambria" w:hAnsi="Cambria"/>
          <w:sz w:val="23"/>
          <w:szCs w:val="23"/>
        </w:rPr>
        <w:t xml:space="preserve">Hirriba kee guddisuuf maal gochuu dandeessa?</w:t>
      </w:r>
    </w:p>
    <w:p>
      <w:pPr>
        <w:spacing w:after="120" w:line="300"/>
      </w:pPr>
      <w:r>
        <w:rPr>
          <w:rFonts w:ascii="Cambria" w:cs="Cambria" w:eastAsia="Cambria" w:hAnsi="Cambria"/>
          <w:sz w:val="23"/>
          <w:szCs w:val="23"/>
        </w:rPr>
        <w:t xml:space="preserve">Shaakala 5: Stress Management</w:t>
      </w:r>
    </w:p>
    <w:p>
      <w:pPr>
        <w:spacing w:after="120" w:line="300"/>
      </w:pPr>
      <w:r>
        <w:rPr>
          <w:rFonts w:ascii="Cambria" w:cs="Cambria" w:eastAsia="Cambria" w:hAnsi="Cambria"/>
          <w:sz w:val="23"/>
          <w:szCs w:val="23"/>
        </w:rPr>
        <w:t xml:space="preserve">Stress management strategies tarreessi.</w:t>
      </w:r>
    </w:p>
    <w:p>
      <w:pPr>
        <w:spacing w:after="120" w:line="300"/>
      </w:pPr>
      <w:r>
        <w:rPr>
          <w:rFonts w:ascii="Cambria" w:cs="Cambria" w:eastAsia="Cambria" w:hAnsi="Cambria"/>
          <w:sz w:val="23"/>
          <w:szCs w:val="23"/>
        </w:rPr>
        <w:t xml:space="preserve">Shaakala 6: Work-Life Balance</w:t>
      </w:r>
    </w:p>
    <w:p>
      <w:pPr>
        <w:spacing w:after="120" w:line="300"/>
      </w:pPr>
      <w:r>
        <w:rPr>
          <w:rFonts w:ascii="Cambria" w:cs="Cambria" w:eastAsia="Cambria" w:hAnsi="Cambria"/>
          <w:sz w:val="23"/>
          <w:szCs w:val="23"/>
        </w:rPr>
        <w:t xml:space="preserve">Work-life balance kee akkamitti eeguu dandeessa?</w:t>
      </w:r>
    </w:p>
    <w:p>
      <w:pPr>
        <w:spacing w:after="120" w:line="300"/>
      </w:pPr>
      <w:r>
        <w:rPr>
          <w:rFonts w:ascii="Cambria" w:cs="Cambria" w:eastAsia="Cambria" w:hAnsi="Cambria"/>
          <w:sz w:val="23"/>
          <w:szCs w:val="23"/>
        </w:rPr>
        <w:t xml:space="preserve">Shaakala 7: Burnout</w:t>
      </w:r>
    </w:p>
    <w:p>
      <w:pPr>
        <w:spacing w:after="120" w:line="300"/>
      </w:pPr>
      <w:r>
        <w:rPr>
          <w:rFonts w:ascii="Cambria" w:cs="Cambria" w:eastAsia="Cambria" w:hAnsi="Cambria"/>
          <w:sz w:val="23"/>
          <w:szCs w:val="23"/>
        </w:rPr>
        <w:t xml:space="preserve">Burnout signs beektaa? Furmaata maali?</w:t>
      </w:r>
    </w:p>
    <w:p>
      <w:pPr>
        <w:spacing w:after="120" w:line="300"/>
      </w:pPr>
      <w:r>
        <w:rPr>
          <w:rFonts w:ascii="Cambria" w:cs="Cambria" w:eastAsia="Cambria" w:hAnsi="Cambria"/>
          <w:sz w:val="23"/>
          <w:szCs w:val="23"/>
        </w:rPr>
        <w:t xml:space="preserve">Shaakala 8: Health Insurance</w:t>
      </w:r>
    </w:p>
    <w:p>
      <w:pPr>
        <w:spacing w:after="120" w:line="300"/>
      </w:pPr>
      <w:r>
        <w:rPr>
          <w:rFonts w:ascii="Cambria" w:cs="Cambria" w:eastAsia="Cambria" w:hAnsi="Cambria"/>
          <w:sz w:val="23"/>
          <w:szCs w:val="23"/>
        </w:rPr>
        <w:t xml:space="preserve">Health insurance qabdaa? Yoo hin qabaanne, maaliif?</w:t>
      </w:r>
    </w:p>
    <w:p>
      <w:pPr>
        <w:spacing w:after="120" w:line="300"/>
      </w:pPr>
      <w:r>
        <w:rPr>
          <w:rFonts w:ascii="Cambria" w:cs="Cambria" w:eastAsia="Cambria" w:hAnsi="Cambria"/>
          <w:sz w:val="23"/>
          <w:szCs w:val="23"/>
        </w:rPr>
        <w:t xml:space="preserve">Shaakala 9: Emergency Fund</w:t>
      </w:r>
    </w:p>
    <w:p>
      <w:pPr>
        <w:spacing w:after="120" w:line="300"/>
      </w:pPr>
      <w:r>
        <w:rPr>
          <w:rFonts w:ascii="Cambria" w:cs="Cambria" w:eastAsia="Cambria" w:hAnsi="Cambria"/>
          <w:sz w:val="23"/>
          <w:szCs w:val="23"/>
        </w:rPr>
        <w:t xml:space="preserve">Emergency fund kee meeqa? Ga'aa?</w:t>
      </w:r>
    </w:p>
    <w:p>
      <w:pPr>
        <w:spacing w:after="120" w:line="300"/>
      </w:pPr>
      <w:r>
        <w:rPr>
          <w:rFonts w:ascii="Cambria" w:cs="Cambria" w:eastAsia="Cambria" w:hAnsi="Cambria"/>
          <w:sz w:val="23"/>
          <w:szCs w:val="23"/>
        </w:rPr>
        <w:t xml:space="preserve">Shaakala 10: Gaaffilee Of Gaafannoo</w:t>
      </w:r>
    </w:p>
    <w:p>
      <w:pPr>
        <w:pStyle w:val="ListParagraph"/>
        <w:numPr>
          <w:ilvl w:val="0"/>
          <w:numId w:val="785"/>
        </w:numPr>
        <w:spacing w:after="60" w:line="288"/>
      </w:pPr>
      <w:r>
        <w:rPr>
          <w:rFonts w:ascii="Cambria" w:cs="Cambria" w:eastAsia="Cambria" w:hAnsi="Cambria"/>
          <w:sz w:val="23"/>
          <w:szCs w:val="23"/>
        </w:rPr>
        <w:t xml:space="preserve">Fayyaa fi qabeenya walitti dhufeenya maali?</w:t>
      </w:r>
    </w:p>
    <w:p>
      <w:pPr>
        <w:pStyle w:val="ListParagraph"/>
        <w:numPr>
          <w:ilvl w:val="0"/>
          <w:numId w:val="785"/>
        </w:numPr>
        <w:spacing w:after="60" w:line="288"/>
      </w:pPr>
      <w:r>
        <w:rPr>
          <w:rFonts w:ascii="Cambria" w:cs="Cambria" w:eastAsia="Cambria" w:hAnsi="Cambria"/>
          <w:sz w:val="23"/>
          <w:szCs w:val="23"/>
        </w:rPr>
        <w:t xml:space="preserve">Fayyaa qaamaa maali?</w:t>
      </w:r>
    </w:p>
    <w:p>
      <w:pPr>
        <w:pStyle w:val="ListParagraph"/>
        <w:numPr>
          <w:ilvl w:val="0"/>
          <w:numId w:val="785"/>
        </w:numPr>
        <w:spacing w:after="60" w:line="288"/>
      </w:pPr>
      <w:r>
        <w:rPr>
          <w:rFonts w:ascii="Cambria" w:cs="Cambria" w:eastAsia="Cambria" w:hAnsi="Cambria"/>
          <w:sz w:val="23"/>
          <w:szCs w:val="23"/>
        </w:rPr>
        <w:t xml:space="preserve">Fayyaa sammuu maali?</w:t>
      </w:r>
    </w:p>
    <w:p>
      <w:pPr>
        <w:pStyle w:val="ListParagraph"/>
        <w:numPr>
          <w:ilvl w:val="0"/>
          <w:numId w:val="785"/>
        </w:numPr>
        <w:spacing w:after="60" w:line="288"/>
      </w:pPr>
      <w:r>
        <w:rPr>
          <w:rFonts w:ascii="Cambria" w:cs="Cambria" w:eastAsia="Cambria" w:hAnsi="Cambria"/>
          <w:sz w:val="23"/>
          <w:szCs w:val="23"/>
        </w:rPr>
        <w:t xml:space="preserve">Stress management maali?</w:t>
      </w:r>
    </w:p>
    <w:p>
      <w:pPr>
        <w:pStyle w:val="ListParagraph"/>
        <w:numPr>
          <w:ilvl w:val="0"/>
          <w:numId w:val="785"/>
        </w:numPr>
        <w:spacing w:after="60" w:line="288"/>
      </w:pPr>
      <w:r>
        <w:rPr>
          <w:rFonts w:ascii="Cambria" w:cs="Cambria" w:eastAsia="Cambria" w:hAnsi="Cambria"/>
          <w:sz w:val="23"/>
          <w:szCs w:val="23"/>
        </w:rPr>
        <w:t xml:space="preserve">Hirriba gaarii maali?</w:t>
      </w:r>
    </w:p>
    <w:p>
      <w:pPr>
        <w:pStyle w:val="ListParagraph"/>
        <w:numPr>
          <w:ilvl w:val="0"/>
          <w:numId w:val="785"/>
        </w:numPr>
        <w:spacing w:after="60" w:line="288"/>
      </w:pPr>
      <w:r>
        <w:rPr>
          <w:rFonts w:ascii="Cambria" w:cs="Cambria" w:eastAsia="Cambria" w:hAnsi="Cambria"/>
          <w:sz w:val="23"/>
          <w:szCs w:val="23"/>
        </w:rPr>
        <w:t xml:space="preserve">Exercise faayidaa maali?</w:t>
      </w:r>
    </w:p>
    <w:p>
      <w:pPr>
        <w:pStyle w:val="ListParagraph"/>
        <w:numPr>
          <w:ilvl w:val="0"/>
          <w:numId w:val="785"/>
        </w:numPr>
        <w:spacing w:after="60" w:line="288"/>
      </w:pPr>
      <w:r>
        <w:rPr>
          <w:rFonts w:ascii="Cambria" w:cs="Cambria" w:eastAsia="Cambria" w:hAnsi="Cambria"/>
          <w:sz w:val="23"/>
          <w:szCs w:val="23"/>
        </w:rPr>
        <w:t xml:space="preserve">Work-life balance maali?</w:t>
      </w:r>
    </w:p>
    <w:p>
      <w:pPr>
        <w:pStyle w:val="ListParagraph"/>
        <w:numPr>
          <w:ilvl w:val="0"/>
          <w:numId w:val="785"/>
        </w:numPr>
        <w:spacing w:after="60" w:line="288"/>
      </w:pPr>
      <w:r>
        <w:rPr>
          <w:rFonts w:ascii="Cambria" w:cs="Cambria" w:eastAsia="Cambria" w:hAnsi="Cambria"/>
          <w:sz w:val="23"/>
          <w:szCs w:val="23"/>
        </w:rPr>
        <w:t xml:space="preserve">Burnout maali?</w:t>
      </w:r>
    </w:p>
    <w:p>
      <w:pPr>
        <w:pStyle w:val="ListParagraph"/>
        <w:numPr>
          <w:ilvl w:val="0"/>
          <w:numId w:val="785"/>
        </w:numPr>
        <w:spacing w:after="60" w:line="288"/>
      </w:pPr>
      <w:r>
        <w:rPr>
          <w:rFonts w:ascii="Cambria" w:cs="Cambria" w:eastAsia="Cambria" w:hAnsi="Cambria"/>
          <w:sz w:val="23"/>
          <w:szCs w:val="23"/>
        </w:rPr>
        <w:t xml:space="preserve">Fayyaa fi maallaqa walqabsiisuu maali?</w:t>
      </w:r>
    </w:p>
    <w:p>
      <w:pPr>
        <w:pStyle w:val="ListParagraph"/>
        <w:numPr>
          <w:ilvl w:val="0"/>
          <w:numId w:val="785"/>
        </w:numPr>
        <w:spacing w:after="60" w:line="288"/>
      </w:pPr>
      <w:r>
        <w:rPr>
          <w:rFonts w:ascii="Cambria" w:cs="Cambria" w:eastAsia="Cambria" w:hAnsi="Cambria"/>
          <w:sz w:val="23"/>
          <w:szCs w:val="23"/>
        </w:rPr>
        <w:t xml:space="preserve">Fayyaa kee akkamitti guddifachuu barbaadda?</w:t>
      </w:r>
    </w:p>
    <w:p>
      <w:pPr>
        <w:pStyle w:val="Heading3"/>
        <w:keepNext/>
        <w:spacing w:after="120" w:before="260"/>
      </w:pPr>
      <w:r>
        <w:rPr>
          <w:rFonts w:ascii="Calibri" w:cs="Calibri" w:eastAsia="Calibri" w:hAnsi="Calibri"/>
        </w:rPr>
        <w:t xml:space="preserve">24.14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Fayyaan qabeenya; qabeenyi fayyaa malee faayidaa hin qabu.</w:t>
      </w:r>
    </w:p>
    <w:p>
      <w:pPr>
        <w:pStyle w:val="ListParagraph"/>
        <w:numPr>
          <w:ilvl w:val="0"/>
          <w:numId w:val="2"/>
        </w:numPr>
        <w:spacing w:after="60" w:line="288"/>
      </w:pPr>
      <w:r>
        <w:rPr>
          <w:rFonts w:ascii="Cambria" w:cs="Cambria" w:eastAsia="Cambria" w:hAnsi="Cambria"/>
          <w:sz w:val="23"/>
          <w:szCs w:val="23"/>
        </w:rPr>
        <w:t xml:space="preserve">Fayyaa fi qabeenya walitti dhufeenya qabu.</w:t>
      </w:r>
    </w:p>
    <w:p>
      <w:pPr>
        <w:pStyle w:val="ListParagraph"/>
        <w:numPr>
          <w:ilvl w:val="0"/>
          <w:numId w:val="2"/>
        </w:numPr>
        <w:spacing w:after="60" w:line="288"/>
      </w:pPr>
      <w:r>
        <w:rPr>
          <w:rFonts w:ascii="Cambria" w:cs="Cambria" w:eastAsia="Cambria" w:hAnsi="Cambria"/>
          <w:sz w:val="23"/>
          <w:szCs w:val="23"/>
        </w:rPr>
        <w:t xml:space="preserve">Fayyaa qaamaa: nyaata, exercise, hirriba, bishaan, check-up.</w:t>
      </w:r>
    </w:p>
    <w:p>
      <w:pPr>
        <w:pStyle w:val="ListParagraph"/>
        <w:numPr>
          <w:ilvl w:val="0"/>
          <w:numId w:val="2"/>
        </w:numPr>
        <w:spacing w:after="60" w:line="288"/>
      </w:pPr>
      <w:r>
        <w:rPr>
          <w:rFonts w:ascii="Cambria" w:cs="Cambria" w:eastAsia="Cambria" w:hAnsi="Cambria"/>
          <w:sz w:val="23"/>
          <w:szCs w:val="23"/>
        </w:rPr>
        <w:t xml:space="preserve">Fayyaa sammuu: emotion, stress, anxiety, therapy, meditation.</w:t>
      </w:r>
    </w:p>
    <w:p>
      <w:pPr>
        <w:pStyle w:val="ListParagraph"/>
        <w:numPr>
          <w:ilvl w:val="0"/>
          <w:numId w:val="2"/>
        </w:numPr>
        <w:spacing w:after="60" w:line="288"/>
      </w:pPr>
      <w:r>
        <w:rPr>
          <w:rFonts w:ascii="Cambria" w:cs="Cambria" w:eastAsia="Cambria" w:hAnsi="Cambria"/>
          <w:sz w:val="23"/>
          <w:szCs w:val="23"/>
        </w:rPr>
        <w:t xml:space="preserve">Stress management: exercise, meditation, sleep, therapy.</w:t>
      </w:r>
    </w:p>
    <w:p>
      <w:pPr>
        <w:pStyle w:val="ListParagraph"/>
        <w:numPr>
          <w:ilvl w:val="0"/>
          <w:numId w:val="2"/>
        </w:numPr>
        <w:spacing w:after="60" w:line="288"/>
      </w:pPr>
      <w:r>
        <w:rPr>
          <w:rFonts w:ascii="Cambria" w:cs="Cambria" w:eastAsia="Cambria" w:hAnsi="Cambria"/>
          <w:sz w:val="23"/>
          <w:szCs w:val="23"/>
        </w:rPr>
        <w:t xml:space="preserve">Hirriba gaarii: sa'aatii 7–9, routine, environment.</w:t>
      </w:r>
    </w:p>
    <w:p>
      <w:pPr>
        <w:pStyle w:val="ListParagraph"/>
        <w:numPr>
          <w:ilvl w:val="0"/>
          <w:numId w:val="2"/>
        </w:numPr>
        <w:spacing w:after="60" w:line="288"/>
      </w:pPr>
      <w:r>
        <w:rPr>
          <w:rFonts w:ascii="Cambria" w:cs="Cambria" w:eastAsia="Cambria" w:hAnsi="Cambria"/>
          <w:sz w:val="23"/>
          <w:szCs w:val="23"/>
        </w:rPr>
        <w:t xml:space="preserve">Exercise: aerobic, strength, flexibility, balance.</w:t>
      </w:r>
    </w:p>
    <w:p>
      <w:pPr>
        <w:pStyle w:val="ListParagraph"/>
        <w:numPr>
          <w:ilvl w:val="0"/>
          <w:numId w:val="2"/>
        </w:numPr>
        <w:spacing w:after="60" w:line="288"/>
      </w:pPr>
      <w:r>
        <w:rPr>
          <w:rFonts w:ascii="Cambria" w:cs="Cambria" w:eastAsia="Cambria" w:hAnsi="Cambria"/>
          <w:sz w:val="23"/>
          <w:szCs w:val="23"/>
        </w:rPr>
        <w:t xml:space="preserve">Work-life balance: boundary, boqonnaa, maatii, hobbies.</w:t>
      </w:r>
    </w:p>
    <w:p>
      <w:pPr>
        <w:pStyle w:val="ListParagraph"/>
        <w:numPr>
          <w:ilvl w:val="0"/>
          <w:numId w:val="2"/>
        </w:numPr>
        <w:spacing w:after="60" w:line="288"/>
      </w:pPr>
      <w:r>
        <w:rPr>
          <w:rFonts w:ascii="Cambria" w:cs="Cambria" w:eastAsia="Cambria" w:hAnsi="Cambria"/>
          <w:sz w:val="23"/>
          <w:szCs w:val="23"/>
        </w:rPr>
        <w:t xml:space="preserve">Burnout: sababa, signs, furmaata.</w:t>
      </w:r>
    </w:p>
    <w:p>
      <w:pPr>
        <w:pStyle w:val="ListParagraph"/>
        <w:numPr>
          <w:ilvl w:val="0"/>
          <w:numId w:val="2"/>
        </w:numPr>
        <w:spacing w:after="60" w:line="288"/>
      </w:pPr>
      <w:r>
        <w:rPr>
          <w:rFonts w:ascii="Cambria" w:cs="Cambria" w:eastAsia="Cambria" w:hAnsi="Cambria"/>
          <w:sz w:val="23"/>
          <w:szCs w:val="23"/>
        </w:rPr>
        <w:t xml:space="preserve">Fayyaa fi maallaqa: baasii fayyaa, insurance, emergency fund.</w:t>
      </w:r>
    </w:p>
    <w:p>
      <w:pPr>
        <w:pStyle w:val="ListParagraph"/>
        <w:numPr>
          <w:ilvl w:val="0"/>
          <w:numId w:val="2"/>
        </w:numPr>
        <w:spacing w:after="60" w:line="288"/>
      </w:pPr>
      <w:r>
        <w:rPr>
          <w:rFonts w:ascii="Cambria" w:cs="Cambria" w:eastAsia="Cambria" w:hAnsi="Cambria"/>
          <w:sz w:val="23"/>
          <w:szCs w:val="23"/>
        </w:rPr>
        <w:t xml:space="preserve">Fayyaa fi daldala: energy, focus, productivity, work-life balance.</w:t>
      </w:r>
    </w:p>
    <w:p>
      <w:pPr>
        <w:pStyle w:val="ListParagraph"/>
        <w:numPr>
          <w:ilvl w:val="0"/>
          <w:numId w:val="2"/>
        </w:numPr>
        <w:spacing w:after="60" w:line="288"/>
      </w:pPr>
      <w:r>
        <w:rPr>
          <w:rFonts w:ascii="Cambria" w:cs="Cambria" w:eastAsia="Cambria" w:hAnsi="Cambria"/>
          <w:sz w:val="23"/>
          <w:szCs w:val="23"/>
        </w:rPr>
        <w:t xml:space="preserve">Fayyaa Ethiopia: carraa fi hanqina.</w:t>
      </w:r>
    </w:p>
    <w:p>
      <w:pPr>
        <w:pStyle w:val="ListParagraph"/>
        <w:numPr>
          <w:ilvl w:val="0"/>
          <w:numId w:val="2"/>
        </w:numPr>
        <w:spacing w:after="60" w:line="288"/>
      </w:pPr>
      <w:r>
        <w:rPr>
          <w:rFonts w:ascii="Cambria" w:cs="Cambria" w:eastAsia="Cambria" w:hAnsi="Cambria"/>
          <w:sz w:val="23"/>
          <w:szCs w:val="23"/>
        </w:rPr>
        <w:t xml:space="preserve">Fayyaa fi qabeenya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RELATIONSHIPS FI MONEY irratti xiyyeeffanna.</w:t>
      </w:r>
    </w:p>
    <w:p>
      <w:pPr>
        <w:keepNext/>
        <w:spacing w:after="80" w:before="200"/>
      </w:pPr>
      <w:r>
        <w:rPr>
          <w:rFonts w:ascii="Calibri" w:cs="Calibri" w:eastAsia="Calibri" w:hAnsi="Calibri"/>
          <w:b/>
          <w:bCs/>
          <w:color w:val="1F3864"/>
          <w:sz w:val="24"/>
          <w:szCs w:val="24"/>
        </w:rPr>
        <w:t xml:space="preserve">Glossary Boqonnaa 24</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Health Fayyaa</w:t>
      </w:r>
    </w:p>
    <w:p>
      <w:pPr>
        <w:spacing w:after="120" w:line="300"/>
      </w:pPr>
      <w:r>
        <w:rPr>
          <w:rFonts w:ascii="Cambria" w:cs="Cambria" w:eastAsia="Cambria" w:hAnsi="Cambria"/>
          <w:sz w:val="23"/>
          <w:szCs w:val="23"/>
        </w:rPr>
        <w:t xml:space="preserve">Wealth Qabeenya</w:t>
      </w:r>
    </w:p>
    <w:p>
      <w:pPr>
        <w:spacing w:after="120" w:line="300"/>
      </w:pPr>
      <w:r>
        <w:rPr>
          <w:rFonts w:ascii="Cambria" w:cs="Cambria" w:eastAsia="Cambria" w:hAnsi="Cambria"/>
          <w:sz w:val="23"/>
          <w:szCs w:val="23"/>
        </w:rPr>
        <w:t xml:space="preserve">Physical Health Fayyaa qaamaa</w:t>
      </w:r>
    </w:p>
    <w:p>
      <w:pPr>
        <w:spacing w:after="120" w:line="300"/>
      </w:pPr>
      <w:r>
        <w:rPr>
          <w:rFonts w:ascii="Cambria" w:cs="Cambria" w:eastAsia="Cambria" w:hAnsi="Cambria"/>
          <w:sz w:val="23"/>
          <w:szCs w:val="23"/>
        </w:rPr>
        <w:t xml:space="preserve">Mental Health Fayyaa sammuu</w:t>
      </w:r>
    </w:p>
    <w:p>
      <w:pPr>
        <w:spacing w:after="120" w:line="300"/>
      </w:pPr>
      <w:r>
        <w:rPr>
          <w:rFonts w:ascii="Cambria" w:cs="Cambria" w:eastAsia="Cambria" w:hAnsi="Cambria"/>
          <w:sz w:val="23"/>
          <w:szCs w:val="23"/>
        </w:rPr>
        <w:t xml:space="preserve">Emotional Health Fayyaa fedhii</w:t>
      </w:r>
    </w:p>
    <w:p>
      <w:pPr>
        <w:spacing w:after="120" w:line="300"/>
      </w:pPr>
      <w:r>
        <w:rPr>
          <w:rFonts w:ascii="Cambria" w:cs="Cambria" w:eastAsia="Cambria" w:hAnsi="Cambria"/>
          <w:sz w:val="23"/>
          <w:szCs w:val="23"/>
        </w:rPr>
        <w:t xml:space="preserve">Social Health Fayyaa hawaasaa</w:t>
      </w:r>
    </w:p>
    <w:p>
      <w:pPr>
        <w:spacing w:after="120" w:line="300"/>
      </w:pPr>
      <w:r>
        <w:rPr>
          <w:rFonts w:ascii="Cambria" w:cs="Cambria" w:eastAsia="Cambria" w:hAnsi="Cambria"/>
          <w:sz w:val="23"/>
          <w:szCs w:val="23"/>
        </w:rPr>
        <w:t xml:space="preserve">Spiritual Health Fayyaa hafuuraa</w:t>
      </w:r>
    </w:p>
    <w:p>
      <w:pPr>
        <w:spacing w:after="120" w:line="300"/>
      </w:pPr>
      <w:r>
        <w:rPr>
          <w:rFonts w:ascii="Cambria" w:cs="Cambria" w:eastAsia="Cambria" w:hAnsi="Cambria"/>
          <w:sz w:val="23"/>
          <w:szCs w:val="23"/>
        </w:rPr>
        <w:t xml:space="preserve">Stress Dhiibbaa</w:t>
      </w:r>
    </w:p>
    <w:p>
      <w:pPr>
        <w:spacing w:after="120" w:line="300"/>
      </w:pPr>
      <w:r>
        <w:rPr>
          <w:rFonts w:ascii="Cambria" w:cs="Cambria" w:eastAsia="Cambria" w:hAnsi="Cambria"/>
          <w:sz w:val="23"/>
          <w:szCs w:val="23"/>
        </w:rPr>
        <w:t xml:space="preserve">Stress Management Bulchiinsa dhiibbaa</w:t>
      </w:r>
    </w:p>
    <w:p>
      <w:pPr>
        <w:spacing w:after="120" w:line="300"/>
      </w:pPr>
      <w:r>
        <w:rPr>
          <w:rFonts w:ascii="Cambria" w:cs="Cambria" w:eastAsia="Cambria" w:hAnsi="Cambria"/>
          <w:sz w:val="23"/>
          <w:szCs w:val="23"/>
        </w:rPr>
        <w:t xml:space="preserve">Burnout Dadhabbii hojii</w:t>
      </w:r>
    </w:p>
    <w:p>
      <w:pPr>
        <w:spacing w:after="120" w:line="300"/>
      </w:pPr>
      <w:r>
        <w:rPr>
          <w:rFonts w:ascii="Cambria" w:cs="Cambria" w:eastAsia="Cambria" w:hAnsi="Cambria"/>
          <w:sz w:val="23"/>
          <w:szCs w:val="23"/>
        </w:rPr>
        <w:t xml:space="preserve">Sleep Hirriba</w:t>
      </w:r>
    </w:p>
    <w:p>
      <w:pPr>
        <w:spacing w:after="120" w:line="300"/>
      </w:pPr>
      <w:r>
        <w:rPr>
          <w:rFonts w:ascii="Cambria" w:cs="Cambria" w:eastAsia="Cambria" w:hAnsi="Cambria"/>
          <w:sz w:val="23"/>
          <w:szCs w:val="23"/>
        </w:rPr>
        <w:t xml:space="preserve">Nutrition Nyaata</w:t>
      </w:r>
    </w:p>
    <w:p>
      <w:pPr>
        <w:spacing w:after="120" w:line="300"/>
      </w:pPr>
      <w:r>
        <w:rPr>
          <w:rFonts w:ascii="Cambria" w:cs="Cambria" w:eastAsia="Cambria" w:hAnsi="Cambria"/>
          <w:sz w:val="23"/>
          <w:szCs w:val="23"/>
        </w:rPr>
        <w:t xml:space="preserve">Exercise Sochii qaamaa</w:t>
      </w:r>
    </w:p>
    <w:p>
      <w:pPr>
        <w:spacing w:after="120" w:line="300"/>
      </w:pPr>
      <w:r>
        <w:rPr>
          <w:rFonts w:ascii="Cambria" w:cs="Cambria" w:eastAsia="Cambria" w:hAnsi="Cambria"/>
          <w:sz w:val="23"/>
          <w:szCs w:val="23"/>
        </w:rPr>
        <w:t xml:space="preserve">Meditation Sammuu qulqulleessuu</w:t>
      </w:r>
    </w:p>
    <w:p>
      <w:pPr>
        <w:spacing w:after="120" w:line="300"/>
      </w:pPr>
      <w:r>
        <w:rPr>
          <w:rFonts w:ascii="Cambria" w:cs="Cambria" w:eastAsia="Cambria" w:hAnsi="Cambria"/>
          <w:sz w:val="23"/>
          <w:szCs w:val="23"/>
        </w:rPr>
        <w:t xml:space="preserve">Mindfulness Of beekuu</w:t>
      </w:r>
    </w:p>
    <w:p>
      <w:pPr>
        <w:spacing w:after="120" w:line="300"/>
      </w:pPr>
      <w:r>
        <w:rPr>
          <w:rFonts w:ascii="Cambria" w:cs="Cambria" w:eastAsia="Cambria" w:hAnsi="Cambria"/>
          <w:sz w:val="23"/>
          <w:szCs w:val="23"/>
        </w:rPr>
        <w:t xml:space="preserve">Yoga Sochii fi sammuu</w:t>
      </w:r>
    </w:p>
    <w:p>
      <w:pPr>
        <w:spacing w:after="120" w:line="300"/>
      </w:pPr>
      <w:r>
        <w:rPr>
          <w:rFonts w:ascii="Cambria" w:cs="Cambria" w:eastAsia="Cambria" w:hAnsi="Cambria"/>
          <w:sz w:val="23"/>
          <w:szCs w:val="23"/>
        </w:rPr>
        <w:t xml:space="preserve">Therapy Yaala sammuu</w:t>
      </w:r>
    </w:p>
    <w:p>
      <w:pPr>
        <w:spacing w:after="120" w:line="300"/>
      </w:pPr>
      <w:r>
        <w:rPr>
          <w:rFonts w:ascii="Cambria" w:cs="Cambria" w:eastAsia="Cambria" w:hAnsi="Cambria"/>
          <w:sz w:val="23"/>
          <w:szCs w:val="23"/>
        </w:rPr>
        <w:t xml:space="preserve">Counseling Gorsa</w:t>
      </w:r>
    </w:p>
    <w:p>
      <w:pPr>
        <w:spacing w:after="120" w:line="300"/>
      </w:pPr>
      <w:r>
        <w:rPr>
          <w:rFonts w:ascii="Cambria" w:cs="Cambria" w:eastAsia="Cambria" w:hAnsi="Cambria"/>
          <w:sz w:val="23"/>
          <w:szCs w:val="23"/>
        </w:rPr>
        <w:t xml:space="preserve">Preventive Care Eegumsa duraa</w:t>
      </w:r>
    </w:p>
    <w:p>
      <w:pPr>
        <w:spacing w:after="120" w:line="300"/>
      </w:pPr>
      <w:r>
        <w:rPr>
          <w:rFonts w:ascii="Cambria" w:cs="Cambria" w:eastAsia="Cambria" w:hAnsi="Cambria"/>
          <w:sz w:val="23"/>
          <w:szCs w:val="23"/>
        </w:rPr>
        <w:t xml:space="preserve">Check-up Qorannoo fayyaa</w:t>
      </w:r>
    </w:p>
    <w:p>
      <w:pPr>
        <w:spacing w:after="120" w:line="300"/>
      </w:pPr>
      <w:r>
        <w:rPr>
          <w:rFonts w:ascii="Cambria" w:cs="Cambria" w:eastAsia="Cambria" w:hAnsi="Cambria"/>
          <w:sz w:val="23"/>
          <w:szCs w:val="23"/>
        </w:rPr>
        <w:t xml:space="preserve">Insurance Ittisa</w:t>
      </w:r>
    </w:p>
    <w:p>
      <w:pPr>
        <w:spacing w:after="120" w:line="300"/>
      </w:pPr>
      <w:r>
        <w:rPr>
          <w:rFonts w:ascii="Cambria" w:cs="Cambria" w:eastAsia="Cambria" w:hAnsi="Cambria"/>
          <w:sz w:val="23"/>
          <w:szCs w:val="23"/>
        </w:rPr>
        <w:t xml:space="preserve">Health Insurance Ittisa fayyaa</w:t>
      </w:r>
    </w:p>
    <w:p>
      <w:pPr>
        <w:spacing w:after="120" w:line="300"/>
      </w:pPr>
      <w:r>
        <w:rPr>
          <w:rFonts w:ascii="Cambria" w:cs="Cambria" w:eastAsia="Cambria" w:hAnsi="Cambria"/>
          <w:sz w:val="23"/>
          <w:szCs w:val="23"/>
        </w:rPr>
        <w:t xml:space="preserve">Life Insurance Ittisa jireenyaa</w:t>
      </w:r>
    </w:p>
    <w:p>
      <w:pPr>
        <w:spacing w:after="120" w:line="300"/>
      </w:pPr>
      <w:r>
        <w:rPr>
          <w:rFonts w:ascii="Cambria" w:cs="Cambria" w:eastAsia="Cambria" w:hAnsi="Cambria"/>
          <w:sz w:val="23"/>
          <w:szCs w:val="23"/>
        </w:rPr>
        <w:t xml:space="preserve">Disability Insurance Ittisa dadhabbii</w:t>
      </w:r>
    </w:p>
    <w:p>
      <w:pPr>
        <w:spacing w:after="120" w:line="300"/>
      </w:pPr>
      <w:r>
        <w:rPr>
          <w:rFonts w:ascii="Cambria" w:cs="Cambria" w:eastAsia="Cambria" w:hAnsi="Cambria"/>
          <w:sz w:val="23"/>
          <w:szCs w:val="23"/>
        </w:rPr>
        <w:t xml:space="preserve">Healthcare Cost Baasii fayyaa</w:t>
      </w:r>
    </w:p>
    <w:p>
      <w:pPr>
        <w:spacing w:after="120" w:line="300"/>
      </w:pPr>
      <w:r>
        <w:rPr>
          <w:rFonts w:ascii="Cambria" w:cs="Cambria" w:eastAsia="Cambria" w:hAnsi="Cambria"/>
          <w:sz w:val="23"/>
          <w:szCs w:val="23"/>
        </w:rPr>
        <w:t xml:space="preserve">Medical Emergency Balaa fayyaa</w:t>
      </w:r>
    </w:p>
    <w:p>
      <w:pPr>
        <w:spacing w:after="120" w:line="300"/>
      </w:pPr>
      <w:r>
        <w:rPr>
          <w:rFonts w:ascii="Cambria" w:cs="Cambria" w:eastAsia="Cambria" w:hAnsi="Cambria"/>
          <w:sz w:val="23"/>
          <w:szCs w:val="23"/>
        </w:rPr>
        <w:t xml:space="preserve">Emergency Fund Maallaqa yeroo rakkoo</w:t>
      </w:r>
    </w:p>
    <w:p>
      <w:pPr>
        <w:spacing w:after="120" w:line="300"/>
      </w:pPr>
      <w:r>
        <w:rPr>
          <w:rFonts w:ascii="Cambria" w:cs="Cambria" w:eastAsia="Cambria" w:hAnsi="Cambria"/>
          <w:sz w:val="23"/>
          <w:szCs w:val="23"/>
        </w:rPr>
        <w:t xml:space="preserve">Work-Life Balance Walqixxummaa hojii fi jireenya</w:t>
      </w:r>
    </w:p>
    <w:p>
      <w:pPr>
        <w:spacing w:after="120" w:line="300"/>
      </w:pPr>
      <w:r>
        <w:rPr>
          <w:rFonts w:ascii="Cambria" w:cs="Cambria" w:eastAsia="Cambria" w:hAnsi="Cambria"/>
          <w:sz w:val="23"/>
          <w:szCs w:val="23"/>
        </w:rPr>
        <w:t xml:space="preserve">Boundary Daangaa</w:t>
      </w:r>
    </w:p>
    <w:p>
      <w:pPr>
        <w:spacing w:after="120" w:line="300"/>
      </w:pPr>
      <w:r>
        <w:rPr>
          <w:rFonts w:ascii="Cambria" w:cs="Cambria" w:eastAsia="Cambria" w:hAnsi="Cambria"/>
          <w:sz w:val="23"/>
          <w:szCs w:val="23"/>
        </w:rPr>
        <w:t xml:space="preserve">Self-Care Of eeguu</w:t>
      </w:r>
    </w:p>
    <w:p>
      <w:pPr>
        <w:spacing w:after="120" w:line="300"/>
      </w:pPr>
      <w:r>
        <w:rPr>
          <w:rFonts w:ascii="Cambria" w:cs="Cambria" w:eastAsia="Cambria" w:hAnsi="Cambria"/>
          <w:sz w:val="23"/>
          <w:szCs w:val="23"/>
        </w:rPr>
        <w:t xml:space="preserve">Self-Compassion Of garaa laafuu</w:t>
      </w:r>
    </w:p>
    <w:p>
      <w:pPr>
        <w:spacing w:after="120" w:line="300"/>
      </w:pPr>
      <w:r>
        <w:rPr>
          <w:rFonts w:ascii="Cambria" w:cs="Cambria" w:eastAsia="Cambria" w:hAnsi="Cambria"/>
          <w:sz w:val="23"/>
          <w:szCs w:val="23"/>
        </w:rPr>
        <w:t xml:space="preserve">Gratitude Galateeffannaa</w:t>
      </w:r>
    </w:p>
    <w:p>
      <w:pPr>
        <w:spacing w:after="120" w:line="300"/>
      </w:pPr>
      <w:r>
        <w:rPr>
          <w:rFonts w:ascii="Cambria" w:cs="Cambria" w:eastAsia="Cambria" w:hAnsi="Cambria"/>
          <w:sz w:val="23"/>
          <w:szCs w:val="23"/>
        </w:rPr>
        <w:t xml:space="preserve">Purpose Kaayyoo</w:t>
      </w:r>
    </w:p>
    <w:p>
      <w:pPr>
        <w:spacing w:after="120" w:line="300"/>
      </w:pPr>
      <w:r>
        <w:rPr>
          <w:rFonts w:ascii="Cambria" w:cs="Cambria" w:eastAsia="Cambria" w:hAnsi="Cambria"/>
          <w:sz w:val="23"/>
          <w:szCs w:val="23"/>
        </w:rPr>
        <w:t xml:space="preserve">Happiness Gammachuu</w:t>
      </w:r>
    </w:p>
    <w:p>
      <w:pPr>
        <w:spacing w:after="120" w:line="300"/>
      </w:pPr>
      <w:r>
        <w:rPr>
          <w:rFonts w:ascii="Cambria" w:cs="Cambria" w:eastAsia="Cambria" w:hAnsi="Cambria"/>
          <w:sz w:val="23"/>
          <w:szCs w:val="23"/>
        </w:rPr>
        <w:t xml:space="preserve">Wellness Fayyaa guutuu</w:t>
      </w:r>
    </w:p>
    <w:p>
      <w:pPr>
        <w:spacing w:after="120" w:line="300"/>
      </w:pPr>
      <w:r>
        <w:rPr>
          <w:rFonts w:ascii="Cambria" w:cs="Cambria" w:eastAsia="Cambria" w:hAnsi="Cambria"/>
          <w:sz w:val="23"/>
          <w:szCs w:val="23"/>
        </w:rPr>
        <w:t xml:space="preserve">Holistic Health Fayyaa guutuu</w:t>
      </w:r>
    </w:p>
    <w:p>
      <w:pPr>
        <w:spacing w:after="120" w:line="300"/>
      </w:pPr>
      <w:r>
        <w:rPr>
          <w:rFonts w:ascii="Cambria" w:cs="Cambria" w:eastAsia="Cambria" w:hAnsi="Cambria"/>
          <w:sz w:val="23"/>
          <w:szCs w:val="23"/>
        </w:rPr>
        <w:t xml:space="preserve">Lifestyle Jireenya</w:t>
      </w:r>
    </w:p>
    <w:p>
      <w:pPr>
        <w:spacing w:after="120" w:line="300"/>
      </w:pPr>
      <w:r>
        <w:rPr>
          <w:rFonts w:ascii="Cambria" w:cs="Cambria" w:eastAsia="Cambria" w:hAnsi="Cambria"/>
          <w:sz w:val="23"/>
          <w:szCs w:val="23"/>
        </w:rPr>
        <w:t xml:space="preserve">Habit Amala</w:t>
      </w:r>
    </w:p>
    <w:p>
      <w:pPr>
        <w:spacing w:after="120" w:line="300"/>
      </w:pPr>
      <w:r>
        <w:rPr>
          <w:rFonts w:ascii="Cambria" w:cs="Cambria" w:eastAsia="Cambria" w:hAnsi="Cambria"/>
          <w:sz w:val="23"/>
          <w:szCs w:val="23"/>
        </w:rPr>
        <w:t xml:space="preserve">Discipline Disipliin</w:t>
      </w:r>
    </w:p>
    <w:p>
      <w:pPr>
        <w:spacing w:after="120" w:line="300"/>
      </w:pPr>
      <w:r>
        <w:rPr>
          <w:rFonts w:ascii="Cambria" w:cs="Cambria" w:eastAsia="Cambria" w:hAnsi="Cambria"/>
          <w:sz w:val="23"/>
          <w:szCs w:val="23"/>
        </w:rPr>
        <w:t xml:space="preserve">Consistency Itti fufiinsa</w:t>
      </w:r>
    </w:p>
    <w:p>
      <w:pPr>
        <w:spacing w:after="120" w:line="300"/>
      </w:pPr>
      <w:r>
        <w:rPr>
          <w:rFonts w:ascii="Cambria" w:cs="Cambria" w:eastAsia="Cambria" w:hAnsi="Cambria"/>
          <w:sz w:val="23"/>
          <w:szCs w:val="23"/>
        </w:rPr>
        <w:t xml:space="preserve">Longevity Umurii dheeraa</w:t>
      </w:r>
    </w:p>
    <w:p>
      <w:pPr>
        <w:spacing w:after="120" w:line="300"/>
      </w:pPr>
      <w:r>
        <w:rPr>
          <w:rFonts w:ascii="Cambria" w:cs="Cambria" w:eastAsia="Cambria" w:hAnsi="Cambria"/>
          <w:sz w:val="23"/>
          <w:szCs w:val="23"/>
        </w:rPr>
        <w:t xml:space="preserve">Quality of Life Qulqullina jireenyaa</w:t>
      </w:r>
    </w:p>
    <w:p>
      <w:pPr>
        <w:spacing w:after="120" w:line="300"/>
      </w:pPr>
      <w:r>
        <w:rPr>
          <w:rFonts w:ascii="Cambria" w:cs="Cambria" w:eastAsia="Cambria" w:hAnsi="Cambria"/>
          <w:sz w:val="23"/>
          <w:szCs w:val="23"/>
        </w:rPr>
        <w:t xml:space="preserve">Productivity Hammam hojii</w:t>
      </w:r>
    </w:p>
    <w:p>
      <w:pPr>
        <w:spacing w:after="120" w:line="300"/>
      </w:pPr>
      <w:r>
        <w:rPr>
          <w:rFonts w:ascii="Cambria" w:cs="Cambria" w:eastAsia="Cambria" w:hAnsi="Cambria"/>
          <w:sz w:val="23"/>
          <w:szCs w:val="23"/>
        </w:rPr>
        <w:t xml:space="preserve">Energy Humna</w:t>
      </w:r>
    </w:p>
    <w:p>
      <w:pPr>
        <w:spacing w:after="120" w:line="300"/>
      </w:pPr>
      <w:r>
        <w:rPr>
          <w:rFonts w:ascii="Cambria" w:cs="Cambria" w:eastAsia="Cambria" w:hAnsi="Cambria"/>
          <w:sz w:val="23"/>
          <w:szCs w:val="23"/>
        </w:rPr>
        <w:t xml:space="preserve">Focus Xiyyeeffannoo</w:t>
      </w:r>
    </w:p>
    <w:p>
      <w:pPr>
        <w:spacing w:after="120" w:line="300"/>
      </w:pPr>
      <w:r>
        <w:rPr>
          <w:rFonts w:ascii="Cambria" w:cs="Cambria" w:eastAsia="Cambria" w:hAnsi="Cambria"/>
          <w:sz w:val="23"/>
          <w:szCs w:val="23"/>
        </w:rPr>
        <w:t xml:space="preserve">Mood Fedhii</w:t>
      </w:r>
    </w:p>
    <w:p>
      <w:pPr>
        <w:spacing w:after="120" w:line="300"/>
      </w:pPr>
      <w:r>
        <w:rPr>
          <w:rFonts w:ascii="Cambria" w:cs="Cambria" w:eastAsia="Cambria" w:hAnsi="Cambria"/>
          <w:sz w:val="23"/>
          <w:szCs w:val="23"/>
        </w:rPr>
        <w:t xml:space="preserve">Anxiety Yaaddoo</w:t>
      </w:r>
    </w:p>
    <w:p>
      <w:pPr>
        <w:spacing w:after="120" w:line="300"/>
      </w:pPr>
      <w:r>
        <w:rPr>
          <w:rFonts w:ascii="Cambria" w:cs="Cambria" w:eastAsia="Cambria" w:hAnsi="Cambria"/>
          <w:sz w:val="23"/>
          <w:szCs w:val="23"/>
        </w:rPr>
        <w:t xml:space="preserve">Depression Gaddaa</w:t>
      </w:r>
    </w:p>
    <w:p>
      <w:pPr>
        <w:spacing w:after="120" w:line="300"/>
      </w:pPr>
      <w:r>
        <w:rPr>
          <w:rFonts w:ascii="Cambria" w:cs="Cambria" w:eastAsia="Cambria" w:hAnsi="Cambria"/>
          <w:sz w:val="23"/>
          <w:szCs w:val="23"/>
        </w:rPr>
        <w:t xml:space="preserve">Hypertension Dhiibbaa dhiigaa</w:t>
      </w:r>
    </w:p>
    <w:p>
      <w:pPr>
        <w:spacing w:after="120" w:line="300"/>
      </w:pPr>
      <w:r>
        <w:rPr>
          <w:rFonts w:ascii="Cambria" w:cs="Cambria" w:eastAsia="Cambria" w:hAnsi="Cambria"/>
          <w:sz w:val="23"/>
          <w:szCs w:val="23"/>
        </w:rPr>
        <w:t xml:space="preserve">Diabetes Sukkaar</w:t>
      </w:r>
    </w:p>
    <w:p>
      <w:pPr>
        <w:spacing w:after="120" w:line="300"/>
      </w:pPr>
      <w:r>
        <w:rPr>
          <w:rFonts w:ascii="Cambria" w:cs="Cambria" w:eastAsia="Cambria" w:hAnsi="Cambria"/>
          <w:sz w:val="23"/>
          <w:szCs w:val="23"/>
        </w:rPr>
        <w:t xml:space="preserve">Obesity Cululii</w:t>
      </w:r>
    </w:p>
    <w:p>
      <w:pPr>
        <w:spacing w:after="120" w:line="300"/>
      </w:pPr>
      <w:r>
        <w:rPr>
          <w:rFonts w:ascii="Cambria" w:cs="Cambria" w:eastAsia="Cambria" w:hAnsi="Cambria"/>
          <w:sz w:val="23"/>
          <w:szCs w:val="23"/>
        </w:rPr>
        <w:t xml:space="preserve">Heart Disease Dhukkuba onnee</w:t>
      </w:r>
    </w:p>
    <w:p>
      <w:pPr>
        <w:spacing w:after="120" w:line="300"/>
      </w:pPr>
      <w:r>
        <w:rPr>
          <w:rFonts w:ascii="Cambria" w:cs="Cambria" w:eastAsia="Cambria" w:hAnsi="Cambria"/>
          <w:sz w:val="23"/>
          <w:szCs w:val="23"/>
        </w:rPr>
        <w:t xml:space="preserve">Cancer Kaanseerii</w:t>
      </w:r>
    </w:p>
    <w:p>
      <w:pPr>
        <w:spacing w:after="120" w:line="300"/>
      </w:pPr>
      <w:r>
        <w:rPr>
          <w:rFonts w:ascii="Cambria" w:cs="Cambria" w:eastAsia="Cambria" w:hAnsi="Cambria"/>
          <w:sz w:val="23"/>
          <w:szCs w:val="23"/>
        </w:rPr>
        <w:t xml:space="preserve">Stroke Dhiibbaa sammuu</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25: Relationships fi Money</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Maallaqa fi walitti dhufeenya (relationships) walqabsiisuu hubachuu.</w:t>
      </w:r>
    </w:p>
    <w:p>
      <w:pPr>
        <w:pStyle w:val="ListParagraph"/>
        <w:numPr>
          <w:ilvl w:val="0"/>
          <w:numId w:val="2"/>
        </w:numPr>
        <w:spacing w:after="60" w:line="288"/>
      </w:pPr>
      <w:r>
        <w:rPr>
          <w:rFonts w:ascii="Cambria" w:cs="Cambria" w:eastAsia="Cambria" w:hAnsi="Cambria"/>
          <w:sz w:val="23"/>
          <w:szCs w:val="23"/>
        </w:rPr>
        <w:t xml:space="preserve">Maallaqa fi maatii walitti dhufeenya beekuu.</w:t>
      </w:r>
    </w:p>
    <w:p>
      <w:pPr>
        <w:pStyle w:val="ListParagraph"/>
        <w:numPr>
          <w:ilvl w:val="0"/>
          <w:numId w:val="2"/>
        </w:numPr>
        <w:spacing w:after="60" w:line="288"/>
      </w:pPr>
      <w:r>
        <w:rPr>
          <w:rFonts w:ascii="Cambria" w:cs="Cambria" w:eastAsia="Cambria" w:hAnsi="Cambria"/>
          <w:sz w:val="23"/>
          <w:szCs w:val="23"/>
        </w:rPr>
        <w:t xml:space="preserve">Maallaqa fi jaalala (romantic relationships) hubachuu.</w:t>
      </w:r>
    </w:p>
    <w:p>
      <w:pPr>
        <w:pStyle w:val="ListParagraph"/>
        <w:numPr>
          <w:ilvl w:val="0"/>
          <w:numId w:val="2"/>
        </w:numPr>
        <w:spacing w:after="60" w:line="288"/>
      </w:pPr>
      <w:r>
        <w:rPr>
          <w:rFonts w:ascii="Cambria" w:cs="Cambria" w:eastAsia="Cambria" w:hAnsi="Cambria"/>
          <w:sz w:val="23"/>
          <w:szCs w:val="23"/>
        </w:rPr>
        <w:t xml:space="preserve">Maallaqa fi hiriyoota (friendships) beekuu.</w:t>
      </w:r>
    </w:p>
    <w:p>
      <w:pPr>
        <w:pStyle w:val="ListParagraph"/>
        <w:numPr>
          <w:ilvl w:val="0"/>
          <w:numId w:val="2"/>
        </w:numPr>
        <w:spacing w:after="60" w:line="288"/>
      </w:pPr>
      <w:r>
        <w:rPr>
          <w:rFonts w:ascii="Cambria" w:cs="Cambria" w:eastAsia="Cambria" w:hAnsi="Cambria"/>
          <w:sz w:val="23"/>
          <w:szCs w:val="23"/>
        </w:rPr>
        <w:t xml:space="preserve">Maallaqa fi hojjetoota (workplace relationships) hubachuu.</w:t>
      </w:r>
    </w:p>
    <w:p>
      <w:pPr>
        <w:pStyle w:val="ListParagraph"/>
        <w:numPr>
          <w:ilvl w:val="0"/>
          <w:numId w:val="2"/>
        </w:numPr>
        <w:spacing w:after="60" w:line="288"/>
      </w:pPr>
      <w:r>
        <w:rPr>
          <w:rFonts w:ascii="Cambria" w:cs="Cambria" w:eastAsia="Cambria" w:hAnsi="Cambria"/>
          <w:sz w:val="23"/>
          <w:szCs w:val="23"/>
        </w:rPr>
        <w:t xml:space="preserve">Communication maallaqaa (money communication) guddisuu.</w:t>
      </w:r>
    </w:p>
    <w:p>
      <w:pPr>
        <w:pStyle w:val="ListParagraph"/>
        <w:numPr>
          <w:ilvl w:val="0"/>
          <w:numId w:val="2"/>
        </w:numPr>
        <w:spacing w:after="60" w:line="288"/>
      </w:pPr>
      <w:r>
        <w:rPr>
          <w:rFonts w:ascii="Cambria" w:cs="Cambria" w:eastAsia="Cambria" w:hAnsi="Cambria"/>
          <w:sz w:val="23"/>
          <w:szCs w:val="23"/>
        </w:rPr>
        <w:t xml:space="preserve">Walitti bu'iinsa maallaqaa (money conflicts) furuu.</w:t>
      </w:r>
    </w:p>
    <w:p>
      <w:pPr>
        <w:pStyle w:val="ListParagraph"/>
        <w:numPr>
          <w:ilvl w:val="0"/>
          <w:numId w:val="2"/>
        </w:numPr>
        <w:spacing w:after="60" w:line="288"/>
      </w:pPr>
      <w:r>
        <w:rPr>
          <w:rFonts w:ascii="Cambria" w:cs="Cambria" w:eastAsia="Cambria" w:hAnsi="Cambria"/>
          <w:sz w:val="23"/>
          <w:szCs w:val="23"/>
        </w:rPr>
        <w:t xml:space="preserve">Dhaala fi maatii karoorfachuu.</w:t>
      </w:r>
    </w:p>
    <w:p>
      <w:pPr>
        <w:pStyle w:val="ListParagraph"/>
        <w:numPr>
          <w:ilvl w:val="0"/>
          <w:numId w:val="2"/>
        </w:numPr>
        <w:spacing w:after="60" w:line="288"/>
      </w:pPr>
      <w:r>
        <w:rPr>
          <w:rFonts w:ascii="Cambria" w:cs="Cambria" w:eastAsia="Cambria" w:hAnsi="Cambria"/>
          <w:sz w:val="23"/>
          <w:szCs w:val="23"/>
        </w:rPr>
        <w:t xml:space="preserve">Ijoollee barnoota maallaqaa barsiisuu.</w:t>
      </w:r>
    </w:p>
    <w:p>
      <w:pPr>
        <w:pStyle w:val="ListParagraph"/>
        <w:numPr>
          <w:ilvl w:val="0"/>
          <w:numId w:val="2"/>
        </w:numPr>
        <w:spacing w:after="60" w:line="288"/>
      </w:pPr>
      <w:r>
        <w:rPr>
          <w:rFonts w:ascii="Cambria" w:cs="Cambria" w:eastAsia="Cambria" w:hAnsi="Cambria"/>
          <w:sz w:val="23"/>
          <w:szCs w:val="23"/>
        </w:rPr>
        <w:t xml:space="preserve">Maallaqa fi hawaasa (community) hubachuu.</w:t>
      </w:r>
    </w:p>
    <w:p>
      <w:pPr>
        <w:pStyle w:val="ListParagraph"/>
        <w:numPr>
          <w:ilvl w:val="0"/>
          <w:numId w:val="2"/>
        </w:numPr>
        <w:spacing w:after="60" w:line="288"/>
      </w:pPr>
      <w:r>
        <w:rPr>
          <w:rFonts w:ascii="Cambria" w:cs="Cambria" w:eastAsia="Cambria" w:hAnsi="Cambria"/>
          <w:sz w:val="23"/>
          <w:szCs w:val="23"/>
        </w:rPr>
        <w:t xml:space="preserve">Maallaqa fi amantii (faith) walqabsiisuu.</w:t>
      </w:r>
    </w:p>
    <w:p>
      <w:pPr>
        <w:pStyle w:val="ListParagraph"/>
        <w:numPr>
          <w:ilvl w:val="0"/>
          <w:numId w:val="2"/>
        </w:numPr>
        <w:spacing w:after="60" w:line="288"/>
      </w:pPr>
      <w:r>
        <w:rPr>
          <w:rFonts w:ascii="Cambria" w:cs="Cambria" w:eastAsia="Cambria" w:hAnsi="Cambria"/>
          <w:sz w:val="23"/>
          <w:szCs w:val="23"/>
        </w:rPr>
        <w:t xml:space="preserve">Walitti dhufeenya gaarii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Relationship: Walitti dhufeenya.</w:t>
      </w:r>
    </w:p>
    <w:p>
      <w:pPr>
        <w:pStyle w:val="ListParagraph"/>
        <w:numPr>
          <w:ilvl w:val="0"/>
          <w:numId w:val="2"/>
        </w:numPr>
        <w:spacing w:after="60" w:line="288"/>
      </w:pPr>
      <w:r>
        <w:rPr>
          <w:rFonts w:ascii="Cambria" w:cs="Cambria" w:eastAsia="Cambria" w:hAnsi="Cambria"/>
          <w:sz w:val="23"/>
          <w:szCs w:val="23"/>
        </w:rPr>
        <w:t xml:space="preserve">Money Communication: Dubbii maallaqaa.</w:t>
      </w:r>
    </w:p>
    <w:p>
      <w:pPr>
        <w:pStyle w:val="ListParagraph"/>
        <w:numPr>
          <w:ilvl w:val="0"/>
          <w:numId w:val="2"/>
        </w:numPr>
        <w:spacing w:after="60" w:line="288"/>
      </w:pPr>
      <w:r>
        <w:rPr>
          <w:rFonts w:ascii="Cambria" w:cs="Cambria" w:eastAsia="Cambria" w:hAnsi="Cambria"/>
          <w:sz w:val="23"/>
          <w:szCs w:val="23"/>
        </w:rPr>
        <w:t xml:space="preserve">Money Conflict: Walitti bu'iinsa maallaqaa.</w:t>
      </w:r>
    </w:p>
    <w:p>
      <w:pPr>
        <w:pStyle w:val="ListParagraph"/>
        <w:numPr>
          <w:ilvl w:val="0"/>
          <w:numId w:val="2"/>
        </w:numPr>
        <w:spacing w:after="60" w:line="288"/>
      </w:pPr>
      <w:r>
        <w:rPr>
          <w:rFonts w:ascii="Cambria" w:cs="Cambria" w:eastAsia="Cambria" w:hAnsi="Cambria"/>
          <w:sz w:val="23"/>
          <w:szCs w:val="23"/>
        </w:rPr>
        <w:t xml:space="preserve">Financial Infidelity: Dhoksuu maallaqaa.</w:t>
      </w:r>
    </w:p>
    <w:p>
      <w:pPr>
        <w:pStyle w:val="ListParagraph"/>
        <w:numPr>
          <w:ilvl w:val="0"/>
          <w:numId w:val="2"/>
        </w:numPr>
        <w:spacing w:after="60" w:line="288"/>
      </w:pPr>
      <w:r>
        <w:rPr>
          <w:rFonts w:ascii="Cambria" w:cs="Cambria" w:eastAsia="Cambria" w:hAnsi="Cambria"/>
          <w:sz w:val="23"/>
          <w:szCs w:val="23"/>
        </w:rPr>
        <w:t xml:space="preserve">Joint Account: Herrega waliinii.</w:t>
      </w:r>
    </w:p>
    <w:p>
      <w:pPr>
        <w:pStyle w:val="ListParagraph"/>
        <w:numPr>
          <w:ilvl w:val="0"/>
          <w:numId w:val="2"/>
        </w:numPr>
        <w:spacing w:after="60" w:line="288"/>
      </w:pPr>
      <w:r>
        <w:rPr>
          <w:rFonts w:ascii="Cambria" w:cs="Cambria" w:eastAsia="Cambria" w:hAnsi="Cambria"/>
          <w:sz w:val="23"/>
          <w:szCs w:val="23"/>
        </w:rPr>
        <w:t xml:space="preserve">Separate Account: Herrega adda.</w:t>
      </w:r>
    </w:p>
    <w:p>
      <w:pPr>
        <w:pStyle w:val="ListParagraph"/>
        <w:numPr>
          <w:ilvl w:val="0"/>
          <w:numId w:val="2"/>
        </w:numPr>
        <w:spacing w:after="60" w:line="288"/>
      </w:pPr>
      <w:r>
        <w:rPr>
          <w:rFonts w:ascii="Cambria" w:cs="Cambria" w:eastAsia="Cambria" w:hAnsi="Cambria"/>
          <w:sz w:val="23"/>
          <w:szCs w:val="23"/>
        </w:rPr>
        <w:t xml:space="preserve">Hybrid Account: Herrega waliinii fi adda.</w:t>
      </w:r>
    </w:p>
    <w:p>
      <w:pPr>
        <w:pStyle w:val="ListParagraph"/>
        <w:numPr>
          <w:ilvl w:val="0"/>
          <w:numId w:val="2"/>
        </w:numPr>
        <w:spacing w:after="60" w:line="288"/>
      </w:pPr>
      <w:r>
        <w:rPr>
          <w:rFonts w:ascii="Cambria" w:cs="Cambria" w:eastAsia="Cambria" w:hAnsi="Cambria"/>
          <w:sz w:val="23"/>
          <w:szCs w:val="23"/>
        </w:rPr>
        <w:t xml:space="preserve">Prenuptial Agreement: Waliigaltee fuudha dura.</w:t>
      </w:r>
    </w:p>
    <w:p>
      <w:pPr>
        <w:pStyle w:val="ListParagraph"/>
        <w:numPr>
          <w:ilvl w:val="0"/>
          <w:numId w:val="2"/>
        </w:numPr>
        <w:spacing w:after="60" w:line="288"/>
      </w:pPr>
      <w:r>
        <w:rPr>
          <w:rFonts w:ascii="Cambria" w:cs="Cambria" w:eastAsia="Cambria" w:hAnsi="Cambria"/>
          <w:sz w:val="23"/>
          <w:szCs w:val="23"/>
        </w:rPr>
        <w:t xml:space="preserve">Postnuptial Agreement: Waliigaltee fuudha booda.</w:t>
      </w:r>
    </w:p>
    <w:p>
      <w:pPr>
        <w:pStyle w:val="ListParagraph"/>
        <w:numPr>
          <w:ilvl w:val="0"/>
          <w:numId w:val="2"/>
        </w:numPr>
        <w:spacing w:after="60" w:line="288"/>
      </w:pPr>
      <w:r>
        <w:rPr>
          <w:rFonts w:ascii="Cambria" w:cs="Cambria" w:eastAsia="Cambria" w:hAnsi="Cambria"/>
          <w:sz w:val="23"/>
          <w:szCs w:val="23"/>
        </w:rPr>
        <w:t xml:space="preserve">Budget Meeting: Walgahii baajataa.</w:t>
      </w:r>
    </w:p>
    <w:p>
      <w:pPr>
        <w:pStyle w:val="ListParagraph"/>
        <w:numPr>
          <w:ilvl w:val="0"/>
          <w:numId w:val="2"/>
        </w:numPr>
        <w:spacing w:after="60" w:line="288"/>
      </w:pPr>
      <w:r>
        <w:rPr>
          <w:rFonts w:ascii="Cambria" w:cs="Cambria" w:eastAsia="Cambria" w:hAnsi="Cambria"/>
          <w:sz w:val="23"/>
          <w:szCs w:val="23"/>
        </w:rPr>
        <w:t xml:space="preserve">Financial Transparency: Iftoomina maallaqaa.</w:t>
      </w:r>
    </w:p>
    <w:p>
      <w:pPr>
        <w:pStyle w:val="ListParagraph"/>
        <w:numPr>
          <w:ilvl w:val="0"/>
          <w:numId w:val="2"/>
        </w:numPr>
        <w:spacing w:after="60" w:line="288"/>
      </w:pPr>
      <w:r>
        <w:rPr>
          <w:rFonts w:ascii="Cambria" w:cs="Cambria" w:eastAsia="Cambria" w:hAnsi="Cambria"/>
          <w:sz w:val="23"/>
          <w:szCs w:val="23"/>
        </w:rPr>
        <w:t xml:space="preserve">Financial Trust: Amanamummaa maallaqaa.</w:t>
      </w:r>
    </w:p>
    <w:p>
      <w:pPr>
        <w:pStyle w:val="ListParagraph"/>
        <w:numPr>
          <w:ilvl w:val="0"/>
          <w:numId w:val="2"/>
        </w:numPr>
        <w:spacing w:after="60" w:line="288"/>
      </w:pPr>
      <w:r>
        <w:rPr>
          <w:rFonts w:ascii="Cambria" w:cs="Cambria" w:eastAsia="Cambria" w:hAnsi="Cambria"/>
          <w:sz w:val="23"/>
          <w:szCs w:val="23"/>
        </w:rPr>
        <w:t xml:space="preserve">Financial Abuse: Miidhaa maallaqaa.</w:t>
      </w:r>
    </w:p>
    <w:p>
      <w:pPr>
        <w:pStyle w:val="ListParagraph"/>
        <w:numPr>
          <w:ilvl w:val="0"/>
          <w:numId w:val="2"/>
        </w:numPr>
        <w:spacing w:after="60" w:line="288"/>
      </w:pPr>
      <w:r>
        <w:rPr>
          <w:rFonts w:ascii="Cambria" w:cs="Cambria" w:eastAsia="Cambria" w:hAnsi="Cambria"/>
          <w:sz w:val="23"/>
          <w:szCs w:val="23"/>
        </w:rPr>
        <w:t xml:space="preserve">Financial Dependence: Hirkannaa maallaqaa.</w:t>
      </w:r>
    </w:p>
    <w:p>
      <w:pPr>
        <w:pStyle w:val="ListParagraph"/>
        <w:numPr>
          <w:ilvl w:val="0"/>
          <w:numId w:val="2"/>
        </w:numPr>
        <w:spacing w:after="60" w:line="288"/>
      </w:pPr>
      <w:r>
        <w:rPr>
          <w:rFonts w:ascii="Cambria" w:cs="Cambria" w:eastAsia="Cambria" w:hAnsi="Cambria"/>
          <w:sz w:val="23"/>
          <w:szCs w:val="23"/>
        </w:rPr>
        <w:t xml:space="preserve">Financial Independence: Bilisummaa maallaqaa.</w:t>
      </w:r>
    </w:p>
    <w:p>
      <w:pPr>
        <w:pStyle w:val="ListParagraph"/>
        <w:numPr>
          <w:ilvl w:val="0"/>
          <w:numId w:val="2"/>
        </w:numPr>
        <w:spacing w:after="60" w:line="288"/>
      </w:pPr>
      <w:r>
        <w:rPr>
          <w:rFonts w:ascii="Cambria" w:cs="Cambria" w:eastAsia="Cambria" w:hAnsi="Cambria"/>
          <w:sz w:val="23"/>
          <w:szCs w:val="23"/>
        </w:rPr>
        <w:t xml:space="preserve">Family Budget: Baajata maatii.</w:t>
      </w:r>
    </w:p>
    <w:p>
      <w:pPr>
        <w:pStyle w:val="ListParagraph"/>
        <w:numPr>
          <w:ilvl w:val="0"/>
          <w:numId w:val="2"/>
        </w:numPr>
        <w:spacing w:after="60" w:line="288"/>
      </w:pPr>
      <w:r>
        <w:rPr>
          <w:rFonts w:ascii="Cambria" w:cs="Cambria" w:eastAsia="Cambria" w:hAnsi="Cambria"/>
          <w:sz w:val="23"/>
          <w:szCs w:val="23"/>
        </w:rPr>
        <w:t xml:space="preserve">Family Goal: Kaayyoo maatii.</w:t>
      </w:r>
    </w:p>
    <w:p>
      <w:pPr>
        <w:pStyle w:val="ListParagraph"/>
        <w:numPr>
          <w:ilvl w:val="0"/>
          <w:numId w:val="2"/>
        </w:numPr>
        <w:spacing w:after="60" w:line="288"/>
      </w:pPr>
      <w:r>
        <w:rPr>
          <w:rFonts w:ascii="Cambria" w:cs="Cambria" w:eastAsia="Cambria" w:hAnsi="Cambria"/>
          <w:sz w:val="23"/>
          <w:szCs w:val="23"/>
        </w:rPr>
        <w:t xml:space="preserve">Family Meeting: Walgahii maatii.</w:t>
      </w:r>
    </w:p>
    <w:p>
      <w:pPr>
        <w:pStyle w:val="ListParagraph"/>
        <w:numPr>
          <w:ilvl w:val="0"/>
          <w:numId w:val="2"/>
        </w:numPr>
        <w:spacing w:after="60" w:line="288"/>
      </w:pPr>
      <w:r>
        <w:rPr>
          <w:rFonts w:ascii="Cambria" w:cs="Cambria" w:eastAsia="Cambria" w:hAnsi="Cambria"/>
          <w:sz w:val="23"/>
          <w:szCs w:val="23"/>
        </w:rPr>
        <w:t xml:space="preserve">Inheritance: Dhaala.</w:t>
      </w:r>
    </w:p>
    <w:p>
      <w:pPr>
        <w:pStyle w:val="ListParagraph"/>
        <w:numPr>
          <w:ilvl w:val="0"/>
          <w:numId w:val="2"/>
        </w:numPr>
        <w:spacing w:after="60" w:line="288"/>
      </w:pPr>
      <w:r>
        <w:rPr>
          <w:rFonts w:ascii="Cambria" w:cs="Cambria" w:eastAsia="Cambria" w:hAnsi="Cambria"/>
          <w:sz w:val="23"/>
          <w:szCs w:val="23"/>
        </w:rPr>
        <w:t xml:space="preserve">Will: Dokumentii dhaala.</w:t>
      </w:r>
    </w:p>
    <w:p>
      <w:pPr>
        <w:pStyle w:val="ListParagraph"/>
        <w:numPr>
          <w:ilvl w:val="0"/>
          <w:numId w:val="2"/>
        </w:numPr>
        <w:spacing w:after="60" w:line="288"/>
      </w:pPr>
      <w:r>
        <w:rPr>
          <w:rFonts w:ascii="Cambria" w:cs="Cambria" w:eastAsia="Cambria" w:hAnsi="Cambria"/>
          <w:sz w:val="23"/>
          <w:szCs w:val="23"/>
        </w:rPr>
        <w:t xml:space="preserve">Trust: Sirna qabeenya bulchu.</w:t>
      </w:r>
    </w:p>
    <w:p>
      <w:pPr>
        <w:pStyle w:val="ListParagraph"/>
        <w:numPr>
          <w:ilvl w:val="0"/>
          <w:numId w:val="2"/>
        </w:numPr>
        <w:spacing w:after="60" w:line="288"/>
      </w:pPr>
      <w:r>
        <w:rPr>
          <w:rFonts w:ascii="Cambria" w:cs="Cambria" w:eastAsia="Cambria" w:hAnsi="Cambria"/>
          <w:sz w:val="23"/>
          <w:szCs w:val="23"/>
        </w:rPr>
        <w:t xml:space="preserve">Estate Planning: Karoora qabeenya dhaalaa.</w:t>
      </w:r>
    </w:p>
    <w:p>
      <w:pPr>
        <w:pStyle w:val="ListParagraph"/>
        <w:numPr>
          <w:ilvl w:val="0"/>
          <w:numId w:val="2"/>
        </w:numPr>
        <w:spacing w:after="60" w:line="288"/>
      </w:pPr>
      <w:r>
        <w:rPr>
          <w:rFonts w:ascii="Cambria" w:cs="Cambria" w:eastAsia="Cambria" w:hAnsi="Cambria"/>
          <w:sz w:val="23"/>
          <w:szCs w:val="23"/>
        </w:rPr>
        <w:t xml:space="preserve">Allowance: Maallaqa ijoollee.</w:t>
      </w:r>
    </w:p>
    <w:p>
      <w:pPr>
        <w:pStyle w:val="ListParagraph"/>
        <w:numPr>
          <w:ilvl w:val="0"/>
          <w:numId w:val="2"/>
        </w:numPr>
        <w:spacing w:after="60" w:line="288"/>
      </w:pPr>
      <w:r>
        <w:rPr>
          <w:rFonts w:ascii="Cambria" w:cs="Cambria" w:eastAsia="Cambria" w:hAnsi="Cambria"/>
          <w:sz w:val="23"/>
          <w:szCs w:val="23"/>
        </w:rPr>
        <w:t xml:space="preserve">Pocket Money: Maallaqa harkaa.</w:t>
      </w:r>
    </w:p>
    <w:p>
      <w:pPr>
        <w:pStyle w:val="ListParagraph"/>
        <w:numPr>
          <w:ilvl w:val="0"/>
          <w:numId w:val="2"/>
        </w:numPr>
        <w:spacing w:after="60" w:line="288"/>
      </w:pPr>
      <w:r>
        <w:rPr>
          <w:rFonts w:ascii="Cambria" w:cs="Cambria" w:eastAsia="Cambria" w:hAnsi="Cambria"/>
          <w:sz w:val="23"/>
          <w:szCs w:val="23"/>
        </w:rPr>
        <w:t xml:space="preserve">Chore: Hojii manaa.</w:t>
      </w:r>
    </w:p>
    <w:p>
      <w:pPr>
        <w:pStyle w:val="ListParagraph"/>
        <w:numPr>
          <w:ilvl w:val="0"/>
          <w:numId w:val="2"/>
        </w:numPr>
        <w:spacing w:after="60" w:line="288"/>
      </w:pPr>
      <w:r>
        <w:rPr>
          <w:rFonts w:ascii="Cambria" w:cs="Cambria" w:eastAsia="Cambria" w:hAnsi="Cambria"/>
          <w:sz w:val="23"/>
          <w:szCs w:val="23"/>
        </w:rPr>
        <w:t xml:space="preserve">Financial Literacy: Beekumsa maallaqaa.</w:t>
      </w:r>
    </w:p>
    <w:p>
      <w:pPr>
        <w:pStyle w:val="ListParagraph"/>
        <w:numPr>
          <w:ilvl w:val="0"/>
          <w:numId w:val="2"/>
        </w:numPr>
        <w:spacing w:after="60" w:line="288"/>
      </w:pPr>
      <w:r>
        <w:rPr>
          <w:rFonts w:ascii="Cambria" w:cs="Cambria" w:eastAsia="Cambria" w:hAnsi="Cambria"/>
          <w:sz w:val="23"/>
          <w:szCs w:val="23"/>
        </w:rPr>
        <w:t xml:space="preserve">Money Mindset: Yaada maallaqaa.</w:t>
      </w:r>
    </w:p>
    <w:p>
      <w:pPr>
        <w:pStyle w:val="ListParagraph"/>
        <w:numPr>
          <w:ilvl w:val="0"/>
          <w:numId w:val="2"/>
        </w:numPr>
        <w:spacing w:after="60" w:line="288"/>
      </w:pPr>
      <w:r>
        <w:rPr>
          <w:rFonts w:ascii="Cambria" w:cs="Cambria" w:eastAsia="Cambria" w:hAnsi="Cambria"/>
          <w:sz w:val="23"/>
          <w:szCs w:val="23"/>
        </w:rPr>
        <w:t xml:space="preserve">Generosity: Arjummaa.</w:t>
      </w:r>
    </w:p>
    <w:p>
      <w:pPr>
        <w:pStyle w:val="ListParagraph"/>
        <w:numPr>
          <w:ilvl w:val="0"/>
          <w:numId w:val="2"/>
        </w:numPr>
        <w:spacing w:after="60" w:line="288"/>
      </w:pPr>
      <w:r>
        <w:rPr>
          <w:rFonts w:ascii="Cambria" w:cs="Cambria" w:eastAsia="Cambria" w:hAnsi="Cambria"/>
          <w:sz w:val="23"/>
          <w:szCs w:val="23"/>
        </w:rPr>
        <w:t xml:space="preserve">Giving: Kennaa.</w:t>
      </w:r>
    </w:p>
    <w:p>
      <w:pPr>
        <w:pStyle w:val="ListParagraph"/>
        <w:numPr>
          <w:ilvl w:val="0"/>
          <w:numId w:val="2"/>
        </w:numPr>
        <w:spacing w:after="60" w:line="288"/>
      </w:pPr>
      <w:r>
        <w:rPr>
          <w:rFonts w:ascii="Cambria" w:cs="Cambria" w:eastAsia="Cambria" w:hAnsi="Cambria"/>
          <w:sz w:val="23"/>
          <w:szCs w:val="23"/>
        </w:rPr>
        <w:t xml:space="preserve">Charity: Arjummaa.</w:t>
      </w:r>
    </w:p>
    <w:p>
      <w:pPr>
        <w:pStyle w:val="ListParagraph"/>
        <w:numPr>
          <w:ilvl w:val="0"/>
          <w:numId w:val="2"/>
        </w:numPr>
        <w:spacing w:after="60" w:line="288"/>
      </w:pPr>
      <w:r>
        <w:rPr>
          <w:rFonts w:ascii="Cambria" w:cs="Cambria" w:eastAsia="Cambria" w:hAnsi="Cambria"/>
          <w:sz w:val="23"/>
          <w:szCs w:val="23"/>
        </w:rPr>
        <w:t xml:space="preserve">Zakat: Zakaat.</w:t>
      </w:r>
    </w:p>
    <w:p>
      <w:pPr>
        <w:pStyle w:val="ListParagraph"/>
        <w:numPr>
          <w:ilvl w:val="0"/>
          <w:numId w:val="2"/>
        </w:numPr>
        <w:spacing w:after="60" w:line="288"/>
      </w:pPr>
      <w:r>
        <w:rPr>
          <w:rFonts w:ascii="Cambria" w:cs="Cambria" w:eastAsia="Cambria" w:hAnsi="Cambria"/>
          <w:sz w:val="23"/>
          <w:szCs w:val="23"/>
        </w:rPr>
        <w:t xml:space="preserve">Tithe: Kaffaltii amantii.</w:t>
      </w:r>
    </w:p>
    <w:p>
      <w:pPr>
        <w:pStyle w:val="ListParagraph"/>
        <w:numPr>
          <w:ilvl w:val="0"/>
          <w:numId w:val="2"/>
        </w:numPr>
        <w:spacing w:after="60" w:line="288"/>
      </w:pPr>
      <w:r>
        <w:rPr>
          <w:rFonts w:ascii="Cambria" w:cs="Cambria" w:eastAsia="Cambria" w:hAnsi="Cambria"/>
          <w:sz w:val="23"/>
          <w:szCs w:val="23"/>
        </w:rPr>
        <w:t xml:space="preserve">Sadaqah: Sadaqaa.</w:t>
      </w:r>
    </w:p>
    <w:p>
      <w:pPr>
        <w:pStyle w:val="ListParagraph"/>
        <w:numPr>
          <w:ilvl w:val="0"/>
          <w:numId w:val="2"/>
        </w:numPr>
        <w:spacing w:after="60" w:line="288"/>
      </w:pPr>
      <w:r>
        <w:rPr>
          <w:rFonts w:ascii="Cambria" w:cs="Cambria" w:eastAsia="Cambria" w:hAnsi="Cambria"/>
          <w:sz w:val="23"/>
          <w:szCs w:val="23"/>
        </w:rPr>
        <w:t xml:space="preserve">Community: Hawaasa.</w:t>
      </w:r>
    </w:p>
    <w:p>
      <w:pPr>
        <w:pStyle w:val="ListParagraph"/>
        <w:numPr>
          <w:ilvl w:val="0"/>
          <w:numId w:val="2"/>
        </w:numPr>
        <w:spacing w:after="60" w:line="288"/>
      </w:pPr>
      <w:r>
        <w:rPr>
          <w:rFonts w:ascii="Cambria" w:cs="Cambria" w:eastAsia="Cambria" w:hAnsi="Cambria"/>
          <w:sz w:val="23"/>
          <w:szCs w:val="23"/>
        </w:rPr>
        <w:t xml:space="preserve">Social Capital: Qabeenya hawaasaa.</w:t>
      </w:r>
    </w:p>
    <w:p>
      <w:pPr>
        <w:pStyle w:val="ListParagraph"/>
        <w:numPr>
          <w:ilvl w:val="0"/>
          <w:numId w:val="2"/>
        </w:numPr>
        <w:spacing w:after="60" w:line="288"/>
      </w:pPr>
      <w:r>
        <w:rPr>
          <w:rFonts w:ascii="Cambria" w:cs="Cambria" w:eastAsia="Cambria" w:hAnsi="Cambria"/>
          <w:sz w:val="23"/>
          <w:szCs w:val="23"/>
        </w:rPr>
        <w:t xml:space="preserve">Network: Network.</w:t>
      </w:r>
    </w:p>
    <w:p>
      <w:pPr>
        <w:pStyle w:val="ListParagraph"/>
        <w:numPr>
          <w:ilvl w:val="0"/>
          <w:numId w:val="2"/>
        </w:numPr>
        <w:spacing w:after="60" w:line="288"/>
      </w:pPr>
      <w:r>
        <w:rPr>
          <w:rFonts w:ascii="Cambria" w:cs="Cambria" w:eastAsia="Cambria" w:hAnsi="Cambria"/>
          <w:sz w:val="23"/>
          <w:szCs w:val="23"/>
        </w:rPr>
        <w:t xml:space="preserve">Mentor: Gorsaa.</w:t>
      </w:r>
    </w:p>
    <w:p>
      <w:pPr>
        <w:pStyle w:val="ListParagraph"/>
        <w:numPr>
          <w:ilvl w:val="0"/>
          <w:numId w:val="2"/>
        </w:numPr>
        <w:spacing w:after="60" w:line="288"/>
      </w:pPr>
      <w:r>
        <w:rPr>
          <w:rFonts w:ascii="Cambria" w:cs="Cambria" w:eastAsia="Cambria" w:hAnsi="Cambria"/>
          <w:sz w:val="23"/>
          <w:szCs w:val="23"/>
        </w:rPr>
        <w:t xml:space="preserve">Mentee: Barataa.</w:t>
      </w:r>
    </w:p>
    <w:p>
      <w:pPr>
        <w:pStyle w:val="ListParagraph"/>
        <w:numPr>
          <w:ilvl w:val="0"/>
          <w:numId w:val="2"/>
        </w:numPr>
        <w:spacing w:after="60" w:line="288"/>
      </w:pPr>
      <w:r>
        <w:rPr>
          <w:rFonts w:ascii="Cambria" w:cs="Cambria" w:eastAsia="Cambria" w:hAnsi="Cambria"/>
          <w:sz w:val="23"/>
          <w:szCs w:val="23"/>
        </w:rPr>
        <w:t xml:space="preserve">Boundary: Daangaa.</w:t>
      </w:r>
    </w:p>
    <w:p>
      <w:pPr>
        <w:pStyle w:val="ListParagraph"/>
        <w:numPr>
          <w:ilvl w:val="0"/>
          <w:numId w:val="2"/>
        </w:numPr>
        <w:spacing w:after="60" w:line="288"/>
      </w:pPr>
      <w:r>
        <w:rPr>
          <w:rFonts w:ascii="Cambria" w:cs="Cambria" w:eastAsia="Cambria" w:hAnsi="Cambria"/>
          <w:sz w:val="23"/>
          <w:szCs w:val="23"/>
        </w:rPr>
        <w:t xml:space="preserve">Respect: Kabaja.</w:t>
      </w:r>
    </w:p>
    <w:p>
      <w:pPr>
        <w:pStyle w:val="ListParagraph"/>
        <w:numPr>
          <w:ilvl w:val="0"/>
          <w:numId w:val="2"/>
        </w:numPr>
        <w:spacing w:after="60" w:line="288"/>
      </w:pPr>
      <w:r>
        <w:rPr>
          <w:rFonts w:ascii="Cambria" w:cs="Cambria" w:eastAsia="Cambria" w:hAnsi="Cambria"/>
          <w:sz w:val="23"/>
          <w:szCs w:val="23"/>
        </w:rPr>
        <w:t xml:space="preserve">Trust: Amanamummaa.</w:t>
      </w:r>
    </w:p>
    <w:p>
      <w:pPr>
        <w:pStyle w:val="ListParagraph"/>
        <w:numPr>
          <w:ilvl w:val="0"/>
          <w:numId w:val="2"/>
        </w:numPr>
        <w:spacing w:after="60" w:line="288"/>
      </w:pPr>
      <w:r>
        <w:rPr>
          <w:rFonts w:ascii="Cambria" w:cs="Cambria" w:eastAsia="Cambria" w:hAnsi="Cambria"/>
          <w:sz w:val="23"/>
          <w:szCs w:val="23"/>
        </w:rPr>
        <w:t xml:space="preserve">Communication: Dubbii.</w:t>
      </w:r>
    </w:p>
    <w:p>
      <w:pPr>
        <w:pStyle w:val="ListParagraph"/>
        <w:numPr>
          <w:ilvl w:val="0"/>
          <w:numId w:val="2"/>
        </w:numPr>
        <w:spacing w:after="60" w:line="288"/>
      </w:pPr>
      <w:r>
        <w:rPr>
          <w:rFonts w:ascii="Cambria" w:cs="Cambria" w:eastAsia="Cambria" w:hAnsi="Cambria"/>
          <w:sz w:val="23"/>
          <w:szCs w:val="23"/>
        </w:rPr>
        <w:t xml:space="preserve">Active Listening: Dhaggeeffannaa cimaa.</w:t>
      </w:r>
    </w:p>
    <w:p>
      <w:pPr>
        <w:pStyle w:val="ListParagraph"/>
        <w:numPr>
          <w:ilvl w:val="0"/>
          <w:numId w:val="2"/>
        </w:numPr>
        <w:spacing w:after="60" w:line="288"/>
      </w:pPr>
      <w:r>
        <w:rPr>
          <w:rFonts w:ascii="Cambria" w:cs="Cambria" w:eastAsia="Cambria" w:hAnsi="Cambria"/>
          <w:sz w:val="23"/>
          <w:szCs w:val="23"/>
        </w:rPr>
        <w:t xml:space="preserve">Empathy: Garaa laafuu.</w:t>
      </w:r>
    </w:p>
    <w:p>
      <w:pPr>
        <w:pStyle w:val="ListParagraph"/>
        <w:numPr>
          <w:ilvl w:val="0"/>
          <w:numId w:val="2"/>
        </w:numPr>
        <w:spacing w:after="60" w:line="288"/>
      </w:pPr>
      <w:r>
        <w:rPr>
          <w:rFonts w:ascii="Cambria" w:cs="Cambria" w:eastAsia="Cambria" w:hAnsi="Cambria"/>
          <w:sz w:val="23"/>
          <w:szCs w:val="23"/>
        </w:rPr>
        <w:t xml:space="preserve">Compromise: Walii galuu.</w:t>
      </w:r>
    </w:p>
    <w:p>
      <w:pPr>
        <w:pStyle w:val="ListParagraph"/>
        <w:numPr>
          <w:ilvl w:val="0"/>
          <w:numId w:val="2"/>
        </w:numPr>
        <w:spacing w:after="60" w:line="288"/>
      </w:pPr>
      <w:r>
        <w:rPr>
          <w:rFonts w:ascii="Cambria" w:cs="Cambria" w:eastAsia="Cambria" w:hAnsi="Cambria"/>
          <w:sz w:val="23"/>
          <w:szCs w:val="23"/>
        </w:rPr>
        <w:t xml:space="preserve">Mediation: Giddugaleessa.</w:t>
      </w:r>
    </w:p>
    <w:p>
      <w:pPr>
        <w:pStyle w:val="ListParagraph"/>
        <w:numPr>
          <w:ilvl w:val="0"/>
          <w:numId w:val="2"/>
        </w:numPr>
        <w:spacing w:after="60" w:line="288"/>
      </w:pPr>
      <w:r>
        <w:rPr>
          <w:rFonts w:ascii="Cambria" w:cs="Cambria" w:eastAsia="Cambria" w:hAnsi="Cambria"/>
          <w:sz w:val="23"/>
          <w:szCs w:val="23"/>
        </w:rPr>
        <w:t xml:space="preserve">Therapy: Yaala.</w:t>
      </w:r>
    </w:p>
    <w:p>
      <w:pPr>
        <w:pStyle w:val="ListParagraph"/>
        <w:numPr>
          <w:ilvl w:val="0"/>
          <w:numId w:val="2"/>
        </w:numPr>
        <w:spacing w:after="60" w:line="288"/>
      </w:pPr>
      <w:r>
        <w:rPr>
          <w:rFonts w:ascii="Cambria" w:cs="Cambria" w:eastAsia="Cambria" w:hAnsi="Cambria"/>
          <w:sz w:val="23"/>
          <w:szCs w:val="23"/>
        </w:rPr>
        <w:t xml:space="preserve">Counseling: Gorsa.</w:t>
      </w:r>
    </w:p>
    <w:p>
      <w:pPr>
        <w:pStyle w:val="ListParagraph"/>
        <w:numPr>
          <w:ilvl w:val="0"/>
          <w:numId w:val="2"/>
        </w:numPr>
        <w:spacing w:after="60" w:line="288"/>
      </w:pPr>
      <w:r>
        <w:rPr>
          <w:rFonts w:ascii="Cambria" w:cs="Cambria" w:eastAsia="Cambria" w:hAnsi="Cambria"/>
          <w:sz w:val="23"/>
          <w:szCs w:val="23"/>
        </w:rPr>
        <w:t xml:space="preserve">Financial Therapy: Yaala maallaqaa.</w:t>
      </w:r>
    </w:p>
    <w:p>
      <w:pPr>
        <w:pStyle w:val="ListParagraph"/>
        <w:numPr>
          <w:ilvl w:val="0"/>
          <w:numId w:val="2"/>
        </w:numPr>
        <w:spacing w:after="60" w:line="288"/>
      </w:pPr>
      <w:r>
        <w:rPr>
          <w:rFonts w:ascii="Cambria" w:cs="Cambria" w:eastAsia="Cambria" w:hAnsi="Cambria"/>
          <w:sz w:val="23"/>
          <w:szCs w:val="23"/>
        </w:rPr>
        <w:t xml:space="preserve">Divorce: Hiikkaa.</w:t>
      </w:r>
    </w:p>
    <w:p>
      <w:pPr>
        <w:pStyle w:val="ListParagraph"/>
        <w:numPr>
          <w:ilvl w:val="0"/>
          <w:numId w:val="2"/>
        </w:numPr>
        <w:spacing w:after="60" w:line="288"/>
      </w:pPr>
      <w:r>
        <w:rPr>
          <w:rFonts w:ascii="Cambria" w:cs="Cambria" w:eastAsia="Cambria" w:hAnsi="Cambria"/>
          <w:sz w:val="23"/>
          <w:szCs w:val="23"/>
        </w:rPr>
        <w:t xml:space="preserve">Separation: Adda ba'uu.</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25.1 Seensa</w:t>
      </w:r>
    </w:p>
    <w:p>
      <w:pPr>
        <w:spacing w:after="120" w:line="300"/>
      </w:pPr>
      <w:r>
        <w:rPr>
          <w:rFonts w:ascii="Cambria" w:cs="Cambria" w:eastAsia="Cambria" w:hAnsi="Cambria"/>
          <w:sz w:val="23"/>
          <w:szCs w:val="23"/>
        </w:rPr>
        <w:t xml:space="preserve">Boqonnaa 24 keessatti, fayyaa fi qabeenya walitti dhufeenya bal'inaan baranne. Amma, boqonnaa kana keessatti, relationships fi money bal'inaan ni ilaalla. Maallaqni walitti dhufeenya (relationships) waliin walqabata.</w:t>
      </w:r>
    </w:p>
    <w:p>
      <w:pPr>
        <w:spacing w:after="120" w:line="300"/>
      </w:pPr>
      <w:r>
        <w:rPr>
          <w:rFonts w:ascii="Cambria" w:cs="Cambria" w:eastAsia="Cambria" w:hAnsi="Cambria"/>
          <w:sz w:val="23"/>
          <w:szCs w:val="23"/>
        </w:rPr>
        <w:t xml:space="preserve">Maallaqni fi walitti dhufeenyi walitti dhufeenya qabu. Namni maallaqa qabu, garuu walitti dhufeenya gaarii hin qabu, happiness hin qabu. Namni maallaqa xiqqaa qabu, garuu walitti dhufeenya gaarii qabu, happiness qaba.</w:t>
      </w:r>
    </w:p>
    <w:p>
      <w:pPr>
        <w:spacing w:after="120" w:line="300"/>
      </w:pPr>
      <w:r>
        <w:rPr>
          <w:rFonts w:ascii="Cambria" w:cs="Cambria" w:eastAsia="Cambria" w:hAnsi="Cambria"/>
          <w:sz w:val="23"/>
          <w:szCs w:val="23"/>
        </w:rPr>
        <w:t xml:space="preserve">Maallaqni fi walitti dhufeenyi karaa bilisummaa maallaqaa ti. Namni maallaqa fi walitti dhufeenya gaarii qabu:</w:t>
      </w:r>
    </w:p>
    <w:p>
      <w:pPr>
        <w:pStyle w:val="ListParagraph"/>
        <w:numPr>
          <w:ilvl w:val="0"/>
          <w:numId w:val="2"/>
        </w:numPr>
        <w:spacing w:after="60" w:line="288"/>
      </w:pPr>
      <w:r>
        <w:rPr>
          <w:rFonts w:ascii="Cambria" w:cs="Cambria" w:eastAsia="Cambria" w:hAnsi="Cambria"/>
          <w:sz w:val="23"/>
          <w:szCs w:val="23"/>
        </w:rPr>
        <w:t xml:space="preserve">Happiness qaba.</w:t>
      </w:r>
    </w:p>
    <w:p>
      <w:pPr>
        <w:pStyle w:val="ListParagraph"/>
        <w:numPr>
          <w:ilvl w:val="0"/>
          <w:numId w:val="2"/>
        </w:numPr>
        <w:spacing w:after="60" w:line="288"/>
      </w:pPr>
      <w:r>
        <w:rPr>
          <w:rFonts w:ascii="Cambria" w:cs="Cambria" w:eastAsia="Cambria" w:hAnsi="Cambria"/>
          <w:sz w:val="23"/>
          <w:szCs w:val="23"/>
        </w:rPr>
        <w:t xml:space="preserve">Fayyaa qaba.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Maatii gargaara.</w:t>
      </w:r>
    </w:p>
    <w:p>
      <w:pPr>
        <w:pStyle w:val="ListParagraph"/>
        <w:numPr>
          <w:ilvl w:val="0"/>
          <w:numId w:val="2"/>
        </w:numPr>
        <w:spacing w:after="60" w:line="288"/>
      </w:pPr>
      <w:r>
        <w:rPr>
          <w:rFonts w:ascii="Cambria" w:cs="Cambria" w:eastAsia="Cambria" w:hAnsi="Cambria"/>
          <w:sz w:val="23"/>
          <w:szCs w:val="23"/>
        </w:rPr>
        <w:t xml:space="preserve">Hawaasa gargaara.</w:t>
      </w:r>
    </w:p>
    <w:p>
      <w:pPr>
        <w:pStyle w:val="ListParagraph"/>
        <w:numPr>
          <w:ilvl w:val="0"/>
          <w:numId w:val="2"/>
        </w:numPr>
        <w:spacing w:after="60" w:line="288"/>
      </w:pPr>
      <w:r>
        <w:rPr>
          <w:rFonts w:ascii="Cambria" w:cs="Cambria" w:eastAsia="Cambria" w:hAnsi="Cambria"/>
          <w:sz w:val="23"/>
          <w:szCs w:val="23"/>
        </w:rPr>
        <w:t xml:space="preserve">Dhaala ijaara.</w:t>
      </w:r>
    </w:p>
    <w:p>
      <w:pPr>
        <w:spacing w:after="120" w:line="300"/>
      </w:pPr>
      <w:r>
        <w:rPr>
          <w:rFonts w:ascii="Cambria" w:cs="Cambria" w:eastAsia="Cambria" w:hAnsi="Cambria"/>
          <w:sz w:val="23"/>
          <w:szCs w:val="23"/>
        </w:rPr>
        <w:t xml:space="preserve">Garuu maallaqni fi walitti dhufeenyi risk qaba. Namoonni beekumsa malee maallaqa fi walitti dhufeenya gochuun maallaqa fi walitti dhufeenya isaanii bade. Kanaaf, maallaqa fi walitti dhufeenya dura beekumsa, qorannoo, fi disipliin barbaachisa.</w:t>
      </w:r>
    </w:p>
    <w:p>
      <w:pPr>
        <w:spacing w:after="120" w:line="300"/>
      </w:pPr>
      <w:r>
        <w:rPr>
          <w:rFonts w:ascii="Cambria" w:cs="Cambria" w:eastAsia="Cambria" w:hAnsi="Cambria"/>
          <w:sz w:val="23"/>
          <w:szCs w:val="23"/>
        </w:rPr>
        <w:t xml:space="preserve">Boqonnaa kana keessatti, maallaqa fi walitti dhufeenya, maallaqa fi maatii, maallaqa fi jaalala, maallaqa fi hiriyoota, maallaqa fi hojjetoota, communication maallaqaa, walitti bu'iinsa maallaqaa, dhaala fi maatii, ijoollee barnoota maallaqaa, maallaqa fi hawaasa, maallaqa fi amantii, fi walitti dhufeenya Ethiopia ni ilaalla. Boqonnaan kun fuula 50 ol qaba.</w:t>
      </w:r>
    </w:p>
    <w:p>
      <w:pPr>
        <w:pStyle w:val="Heading3"/>
        <w:keepNext/>
        <w:spacing w:after="120" w:before="260"/>
      </w:pPr>
      <w:r>
        <w:rPr>
          <w:rFonts w:ascii="Calibri" w:cs="Calibri" w:eastAsia="Calibri" w:hAnsi="Calibri"/>
        </w:rPr>
        <w:t xml:space="preserve">25.2 Maallaqa fi walitti dhufeenya</w:t>
      </w:r>
    </w:p>
    <w:p>
      <w:pPr>
        <w:pStyle w:val="Heading4"/>
        <w:keepNext/>
        <w:spacing w:after="120" w:before="260"/>
      </w:pPr>
      <w:r>
        <w:rPr>
          <w:rFonts w:ascii="Calibri" w:cs="Calibri" w:eastAsia="Calibri" w:hAnsi="Calibri"/>
        </w:rPr>
        <w:t xml:space="preserve">25.2.1 Hiika maallaqa fi walitti dhufeenya</w:t>
      </w:r>
    </w:p>
    <w:p>
      <w:pPr>
        <w:spacing w:after="120" w:line="300"/>
      </w:pPr>
      <w:r>
        <w:rPr>
          <w:rFonts w:ascii="Cambria" w:cs="Cambria" w:eastAsia="Cambria" w:hAnsi="Cambria"/>
          <w:sz w:val="23"/>
          <w:szCs w:val="23"/>
        </w:rPr>
        <w:t xml:space="preserve">Maallaqni fi walitti dhufeenyi walitti dhufeenya qabu. Maallaqni walitti dhufeenya keessatti dhiibbaa qaba; walitti dhufeenyi maallaqa keessatti dhiibbaa qaba.</w:t>
      </w:r>
    </w:p>
    <w:p>
      <w:pPr>
        <w:pStyle w:val="Heading4"/>
        <w:keepNext/>
        <w:spacing w:after="120" w:before="260"/>
      </w:pPr>
      <w:r>
        <w:rPr>
          <w:rFonts w:ascii="Calibri" w:cs="Calibri" w:eastAsia="Calibri" w:hAnsi="Calibri"/>
        </w:rPr>
        <w:t xml:space="preserve">25.2.2 Maallaqa fi walitti dhufeenya maaliif walqabata?</w:t>
      </w:r>
    </w:p>
    <w:p>
      <w:pPr>
        <w:pStyle w:val="ListParagraph"/>
        <w:numPr>
          <w:ilvl w:val="0"/>
          <w:numId w:val="786"/>
        </w:numPr>
        <w:spacing w:after="60" w:line="288"/>
      </w:pPr>
      <w:r>
        <w:rPr>
          <w:rFonts w:ascii="Cambria" w:cs="Cambria" w:eastAsia="Cambria" w:hAnsi="Cambria"/>
          <w:sz w:val="23"/>
          <w:szCs w:val="23"/>
        </w:rPr>
        <w:t xml:space="preserve">Happiness</w:t>
      </w:r>
    </w:p>
    <w:p>
      <w:pPr>
        <w:spacing w:after="120" w:line="300"/>
      </w:pPr>
      <w:r>
        <w:rPr>
          <w:rFonts w:ascii="Cambria" w:cs="Cambria" w:eastAsia="Cambria" w:hAnsi="Cambria"/>
          <w:sz w:val="23"/>
          <w:szCs w:val="23"/>
        </w:rPr>
        <w:t xml:space="preserve">Walitti dhufeenya gaarii happiness fida; maallaqni happiness deeggara.</w:t>
      </w:r>
    </w:p>
    <w:p>
      <w:pPr>
        <w:pStyle w:val="ListParagraph"/>
        <w:numPr>
          <w:ilvl w:val="0"/>
          <w:numId w:val="787"/>
        </w:numPr>
        <w:spacing w:after="60" w:line="288"/>
      </w:pPr>
      <w:r>
        <w:rPr>
          <w:rFonts w:ascii="Cambria" w:cs="Cambria" w:eastAsia="Cambria" w:hAnsi="Cambria"/>
          <w:sz w:val="23"/>
          <w:szCs w:val="23"/>
        </w:rPr>
        <w:t xml:space="preserve">Fayyaa</w:t>
      </w:r>
    </w:p>
    <w:p>
      <w:pPr>
        <w:spacing w:after="120" w:line="300"/>
      </w:pPr>
      <w:r>
        <w:rPr>
          <w:rFonts w:ascii="Cambria" w:cs="Cambria" w:eastAsia="Cambria" w:hAnsi="Cambria"/>
          <w:sz w:val="23"/>
          <w:szCs w:val="23"/>
        </w:rPr>
        <w:t xml:space="preserve">Walitti dhufeenya gaarii fayyaa fida; fayyaan maallaqa fida.</w:t>
      </w:r>
    </w:p>
    <w:p>
      <w:pPr>
        <w:pStyle w:val="ListParagraph"/>
        <w:numPr>
          <w:ilvl w:val="0"/>
          <w:numId w:val="788"/>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Walitti dhufeenya gaarii qabeenya ijaaruu deeggara.</w:t>
      </w:r>
    </w:p>
    <w:p>
      <w:pPr>
        <w:pStyle w:val="ListParagraph"/>
        <w:numPr>
          <w:ilvl w:val="0"/>
          <w:numId w:val="789"/>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Walitti dhufeenya gaarii bilisummaa maallaqaa deeggara.</w:t>
      </w:r>
    </w:p>
    <w:p>
      <w:pPr>
        <w:pStyle w:val="ListParagraph"/>
        <w:numPr>
          <w:ilvl w:val="0"/>
          <w:numId w:val="790"/>
        </w:numPr>
        <w:spacing w:after="60" w:line="288"/>
      </w:pPr>
      <w:r>
        <w:rPr>
          <w:rFonts w:ascii="Cambria" w:cs="Cambria" w:eastAsia="Cambria" w:hAnsi="Cambria"/>
          <w:sz w:val="23"/>
          <w:szCs w:val="23"/>
        </w:rPr>
        <w:t xml:space="preserve">Maatii</w:t>
      </w:r>
    </w:p>
    <w:p>
      <w:pPr>
        <w:spacing w:after="120" w:line="300"/>
      </w:pPr>
      <w:r>
        <w:rPr>
          <w:rFonts w:ascii="Cambria" w:cs="Cambria" w:eastAsia="Cambria" w:hAnsi="Cambria"/>
          <w:sz w:val="23"/>
          <w:szCs w:val="23"/>
        </w:rPr>
        <w:t xml:space="preserve">Maatii maallaqa fi walitti dhufeenya waliin bulcha.</w:t>
      </w:r>
    </w:p>
    <w:p>
      <w:pPr>
        <w:pStyle w:val="ListParagraph"/>
        <w:numPr>
          <w:ilvl w:val="0"/>
          <w:numId w:val="791"/>
        </w:numPr>
        <w:spacing w:after="60" w:line="288"/>
      </w:pPr>
      <w:r>
        <w:rPr>
          <w:rFonts w:ascii="Cambria" w:cs="Cambria" w:eastAsia="Cambria" w:hAnsi="Cambria"/>
          <w:sz w:val="23"/>
          <w:szCs w:val="23"/>
        </w:rPr>
        <w:t xml:space="preserve">Hawaasa</w:t>
      </w:r>
    </w:p>
    <w:p>
      <w:pPr>
        <w:spacing w:after="120" w:line="300"/>
      </w:pPr>
      <w:r>
        <w:rPr>
          <w:rFonts w:ascii="Cambria" w:cs="Cambria" w:eastAsia="Cambria" w:hAnsi="Cambria"/>
          <w:sz w:val="23"/>
          <w:szCs w:val="23"/>
        </w:rPr>
        <w:t xml:space="preserve">Hawaasa maallaqa fi walitti dhufeenya waliin bulcha.</w:t>
      </w:r>
    </w:p>
    <w:p>
      <w:pPr>
        <w:pStyle w:val="ListParagraph"/>
        <w:numPr>
          <w:ilvl w:val="0"/>
          <w:numId w:val="792"/>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Dhaala maallaqa fi walitti dhufeenya waliin ijaara.</w:t>
      </w:r>
    </w:p>
    <w:p>
      <w:pPr>
        <w:pStyle w:val="ListParagraph"/>
        <w:numPr>
          <w:ilvl w:val="0"/>
          <w:numId w:val="793"/>
        </w:numPr>
        <w:spacing w:after="60" w:line="288"/>
      </w:pPr>
      <w:r>
        <w:rPr>
          <w:rFonts w:ascii="Cambria" w:cs="Cambria" w:eastAsia="Cambria" w:hAnsi="Cambria"/>
          <w:sz w:val="23"/>
          <w:szCs w:val="23"/>
        </w:rPr>
        <w:t xml:space="preserve">Support</w:t>
      </w:r>
    </w:p>
    <w:p>
      <w:pPr>
        <w:spacing w:after="120" w:line="300"/>
      </w:pPr>
      <w:r>
        <w:rPr>
          <w:rFonts w:ascii="Cambria" w:cs="Cambria" w:eastAsia="Cambria" w:hAnsi="Cambria"/>
          <w:sz w:val="23"/>
          <w:szCs w:val="23"/>
        </w:rPr>
        <w:t xml:space="preserve">Walitti dhufeenya gaarii support fida.</w:t>
      </w:r>
    </w:p>
    <w:p>
      <w:pPr>
        <w:pStyle w:val="ListParagraph"/>
        <w:numPr>
          <w:ilvl w:val="0"/>
          <w:numId w:val="794"/>
        </w:numPr>
        <w:spacing w:after="60" w:line="288"/>
      </w:pPr>
      <w:r>
        <w:rPr>
          <w:rFonts w:ascii="Cambria" w:cs="Cambria" w:eastAsia="Cambria" w:hAnsi="Cambria"/>
          <w:sz w:val="23"/>
          <w:szCs w:val="23"/>
        </w:rPr>
        <w:t xml:space="preserve">Network</w:t>
      </w:r>
    </w:p>
    <w:p>
      <w:pPr>
        <w:spacing w:after="120" w:line="300"/>
      </w:pPr>
      <w:r>
        <w:rPr>
          <w:rFonts w:ascii="Cambria" w:cs="Cambria" w:eastAsia="Cambria" w:hAnsi="Cambria"/>
          <w:sz w:val="23"/>
          <w:szCs w:val="23"/>
        </w:rPr>
        <w:t xml:space="preserve">Walitti dhufeenya gaarii network fida.</w:t>
      </w:r>
    </w:p>
    <w:p>
      <w:pPr>
        <w:pStyle w:val="ListParagraph"/>
        <w:numPr>
          <w:ilvl w:val="0"/>
          <w:numId w:val="795"/>
        </w:numPr>
        <w:spacing w:after="60" w:line="288"/>
      </w:pPr>
      <w:r>
        <w:rPr>
          <w:rFonts w:ascii="Cambria" w:cs="Cambria" w:eastAsia="Cambria" w:hAnsi="Cambria"/>
          <w:sz w:val="23"/>
          <w:szCs w:val="23"/>
        </w:rPr>
        <w:t xml:space="preserve">Opportunity</w:t>
      </w:r>
    </w:p>
    <w:p>
      <w:pPr>
        <w:spacing w:after="120" w:line="300"/>
      </w:pPr>
      <w:r>
        <w:rPr>
          <w:rFonts w:ascii="Cambria" w:cs="Cambria" w:eastAsia="Cambria" w:hAnsi="Cambria"/>
          <w:sz w:val="23"/>
          <w:szCs w:val="23"/>
        </w:rPr>
        <w:t xml:space="preserve">Walitti dhufeenya gaarii carraa fida.</w:t>
      </w:r>
    </w:p>
    <w:p>
      <w:pPr>
        <w:pStyle w:val="Heading4"/>
        <w:keepNext/>
        <w:spacing w:after="120" w:before="260"/>
      </w:pPr>
      <w:r>
        <w:rPr>
          <w:rFonts w:ascii="Calibri" w:cs="Calibri" w:eastAsia="Calibri" w:hAnsi="Calibri"/>
        </w:rPr>
        <w:t xml:space="preserve">25.2.3 Maallaqa fi walitti dhufeenya garaagarummaa</w:t>
      </w:r>
    </w:p>
    <w:p>
      <w:pPr>
        <w:spacing w:after="120" w:line="300"/>
      </w:pPr>
      <w:r>
        <w:rPr>
          <w:rFonts w:ascii="Cambria" w:cs="Cambria" w:eastAsia="Cambria" w:hAnsi="Cambria"/>
          <w:sz w:val="23"/>
          <w:szCs w:val="23"/>
        </w:rPr>
        <w:t xml:space="preserve">Maallaqa Walitti Dhufeenya</w:t>
      </w:r>
    </w:p>
    <w:p>
      <w:pPr>
        <w:spacing w:after="120" w:line="300"/>
      </w:pPr>
      <w:r>
        <w:rPr>
          <w:rFonts w:ascii="Cambria" w:cs="Cambria" w:eastAsia="Cambria" w:hAnsi="Cambria"/>
          <w:sz w:val="23"/>
          <w:szCs w:val="23"/>
        </w:rPr>
        <w:t xml:space="preserve">Asset Nama</w:t>
      </w:r>
    </w:p>
    <w:p>
      <w:pPr>
        <w:spacing w:after="120" w:line="300"/>
      </w:pPr>
      <w:r>
        <w:rPr>
          <w:rFonts w:ascii="Cambria" w:cs="Cambria" w:eastAsia="Cambria" w:hAnsi="Cambria"/>
          <w:sz w:val="23"/>
          <w:szCs w:val="23"/>
        </w:rPr>
        <w:t xml:space="preserve">Hamma Qulqullina</w:t>
      </w:r>
    </w:p>
    <w:p>
      <w:pPr>
        <w:spacing w:after="120" w:line="300"/>
      </w:pPr>
      <w:r>
        <w:rPr>
          <w:rFonts w:ascii="Cambria" w:cs="Cambria" w:eastAsia="Cambria" w:hAnsi="Cambria"/>
          <w:sz w:val="23"/>
          <w:szCs w:val="23"/>
        </w:rPr>
        <w:t xml:space="preserve">Qabeenya Happiness</w:t>
      </w:r>
    </w:p>
    <w:p>
      <w:pPr>
        <w:spacing w:after="120" w:line="300"/>
      </w:pPr>
      <w:r>
        <w:rPr>
          <w:rFonts w:ascii="Cambria" w:cs="Cambria" w:eastAsia="Cambria" w:hAnsi="Cambria"/>
          <w:sz w:val="23"/>
          <w:szCs w:val="23"/>
        </w:rPr>
        <w:t xml:space="preserve">Individual Waliinii</w:t>
      </w:r>
    </w:p>
    <w:p>
      <w:pPr>
        <w:spacing w:after="120" w:line="300"/>
      </w:pPr>
      <w:r>
        <w:rPr>
          <w:rFonts w:ascii="Cambria" w:cs="Cambria" w:eastAsia="Cambria" w:hAnsi="Cambria"/>
          <w:sz w:val="23"/>
          <w:szCs w:val="23"/>
        </w:rPr>
        <w:t xml:space="preserve">Transaction Trust</w:t>
      </w:r>
    </w:p>
    <w:p>
      <w:pPr>
        <w:spacing w:after="120" w:line="300"/>
      </w:pPr>
      <w:r>
        <w:rPr>
          <w:rFonts w:ascii="Cambria" w:cs="Cambria" w:eastAsia="Cambria" w:hAnsi="Cambria"/>
          <w:sz w:val="23"/>
          <w:szCs w:val="23"/>
        </w:rPr>
        <w:t xml:space="preserve">Short-term Long-term</w:t>
      </w:r>
    </w:p>
    <w:p>
      <w:pPr>
        <w:spacing w:after="120" w:line="300"/>
      </w:pPr>
      <w:r>
        <w:rPr>
          <w:rFonts w:ascii="Cambria" w:cs="Cambria" w:eastAsia="Cambria" w:hAnsi="Cambria"/>
          <w:sz w:val="23"/>
          <w:szCs w:val="23"/>
        </w:rPr>
        <w:t xml:space="preserve">Material Emotional</w:t>
      </w:r>
    </w:p>
    <w:p>
      <w:pPr>
        <w:pStyle w:val="Heading4"/>
        <w:keepNext/>
        <w:spacing w:after="120" w:before="260"/>
      </w:pPr>
      <w:r>
        <w:rPr>
          <w:rFonts w:ascii="Calibri" w:cs="Calibri" w:eastAsia="Calibri" w:hAnsi="Calibri"/>
        </w:rPr>
        <w:t xml:space="preserve">25.2.4 Seera maallaqa fi walitti dhufeenya</w:t>
      </w:r>
    </w:p>
    <w:p>
      <w:pPr>
        <w:spacing w:after="120" w:line="300"/>
      </w:pPr>
      <w:r>
        <w:rPr>
          <w:rFonts w:ascii="Cambria" w:cs="Cambria" w:eastAsia="Cambria" w:hAnsi="Cambria"/>
          <w:sz w:val="23"/>
          <w:szCs w:val="23"/>
        </w:rPr>
        <w:t xml:space="preserve">Walitti dhufeenya gaarii maallaqa caalaa ijoo ta'a.</w:t>
      </w:r>
    </w:p>
    <w:p>
      <w:pPr>
        <w:spacing w:after="120" w:line="300"/>
      </w:pPr>
      <w:r>
        <w:rPr>
          <w:rFonts w:ascii="Cambria" w:cs="Cambria" w:eastAsia="Cambria" w:hAnsi="Cambria"/>
          <w:sz w:val="23"/>
          <w:szCs w:val="23"/>
        </w:rPr>
        <w:t xml:space="preserve">Iftoomina maallaqaa walitti dhufeenya eega.</w:t>
      </w:r>
    </w:p>
    <w:p>
      <w:pPr>
        <w:spacing w:after="120" w:line="300"/>
      </w:pPr>
      <w:r>
        <w:rPr>
          <w:rFonts w:ascii="Cambria" w:cs="Cambria" w:eastAsia="Cambria" w:hAnsi="Cambria"/>
          <w:sz w:val="23"/>
          <w:szCs w:val="23"/>
        </w:rPr>
        <w:t xml:space="preserve">Communication walitti bu'iinsa furu.</w:t>
      </w:r>
    </w:p>
    <w:p>
      <w:pPr>
        <w:spacing w:after="120" w:line="300"/>
      </w:pPr>
      <w:r>
        <w:rPr>
          <w:rFonts w:ascii="Cambria" w:cs="Cambria" w:eastAsia="Cambria" w:hAnsi="Cambria"/>
          <w:sz w:val="23"/>
          <w:szCs w:val="23"/>
        </w:rPr>
        <w:t xml:space="preserve">Respect fi trust ijoo ta'u.</w:t>
      </w:r>
    </w:p>
    <w:p>
      <w:pPr>
        <w:spacing w:after="120" w:line="300"/>
      </w:pPr>
      <w:r>
        <w:rPr>
          <w:rFonts w:ascii="Cambria" w:cs="Cambria" w:eastAsia="Cambria" w:hAnsi="Cambria"/>
          <w:sz w:val="23"/>
          <w:szCs w:val="23"/>
        </w:rPr>
        <w:t xml:space="preserve">Waliin kaayyoo kaa'uu.</w:t>
      </w:r>
    </w:p>
    <w:p>
      <w:pPr>
        <w:pStyle w:val="Heading4"/>
        <w:keepNext/>
        <w:spacing w:after="120" w:before="260"/>
      </w:pPr>
      <w:r>
        <w:rPr>
          <w:rFonts w:ascii="Calibri" w:cs="Calibri" w:eastAsia="Calibri" w:hAnsi="Calibri"/>
        </w:rPr>
        <w:t xml:space="preserve">25.2.5 Maallaqa fi walitti dhufeenya fi yeroo</w:t>
      </w:r>
    </w:p>
    <w:p>
      <w:pPr>
        <w:pStyle w:val="ListParagraph"/>
        <w:numPr>
          <w:ilvl w:val="0"/>
          <w:numId w:val="2"/>
        </w:numPr>
        <w:spacing w:after="60" w:line="288"/>
      </w:pPr>
      <w:r>
        <w:rPr>
          <w:rFonts w:ascii="Cambria" w:cs="Cambria" w:eastAsia="Cambria" w:hAnsi="Cambria"/>
          <w:sz w:val="23"/>
          <w:szCs w:val="23"/>
        </w:rPr>
        <w:t xml:space="preserve">Yeroo gabaabaa: iftoomina.</w:t>
      </w:r>
    </w:p>
    <w:p>
      <w:pPr>
        <w:pStyle w:val="ListParagraph"/>
        <w:numPr>
          <w:ilvl w:val="0"/>
          <w:numId w:val="2"/>
        </w:numPr>
        <w:spacing w:after="60" w:line="288"/>
      </w:pPr>
      <w:r>
        <w:rPr>
          <w:rFonts w:ascii="Cambria" w:cs="Cambria" w:eastAsia="Cambria" w:hAnsi="Cambria"/>
          <w:sz w:val="23"/>
          <w:szCs w:val="23"/>
        </w:rPr>
        <w:t xml:space="preserve">Yeroo giddugaleessaa: kaayyoo waliinii.</w:t>
      </w:r>
    </w:p>
    <w:p>
      <w:pPr>
        <w:pStyle w:val="ListParagraph"/>
        <w:numPr>
          <w:ilvl w:val="0"/>
          <w:numId w:val="2"/>
        </w:numPr>
        <w:spacing w:after="60" w:line="288"/>
      </w:pPr>
      <w:r>
        <w:rPr>
          <w:rFonts w:ascii="Cambria" w:cs="Cambria" w:eastAsia="Cambria" w:hAnsi="Cambria"/>
          <w:sz w:val="23"/>
          <w:szCs w:val="23"/>
        </w:rPr>
        <w:t xml:space="preserve">Yeroo dheeraa: trust fi dhaala.</w:t>
      </w:r>
    </w:p>
    <w:p>
      <w:pPr>
        <w:pStyle w:val="Heading4"/>
        <w:keepNext/>
        <w:spacing w:after="120" w:before="260"/>
      </w:pPr>
      <w:r>
        <w:rPr>
          <w:rFonts w:ascii="Calibri" w:cs="Calibri" w:eastAsia="Calibri" w:hAnsi="Calibri"/>
        </w:rPr>
        <w:t xml:space="preserve">25.2.6 Maallaqa fi walitti dhufeenya fi beekumsa</w:t>
      </w:r>
    </w:p>
    <w:p>
      <w:pPr>
        <w:spacing w:after="120" w:line="300"/>
      </w:pPr>
      <w:r>
        <w:rPr>
          <w:rFonts w:ascii="Cambria" w:cs="Cambria" w:eastAsia="Cambria" w:hAnsi="Cambria"/>
          <w:sz w:val="23"/>
          <w:szCs w:val="23"/>
        </w:rPr>
        <w:t xml:space="preserve">Maallaqa fi walitti dhufeenya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Namoota milkaa'an gaafadhu.</w:t>
      </w:r>
    </w:p>
    <w:p>
      <w:pPr>
        <w:pStyle w:val="ListParagraph"/>
        <w:numPr>
          <w:ilvl w:val="0"/>
          <w:numId w:val="2"/>
        </w:numPr>
        <w:spacing w:after="60" w:line="288"/>
      </w:pPr>
      <w:r>
        <w:rPr>
          <w:rFonts w:ascii="Cambria" w:cs="Cambria" w:eastAsia="Cambria" w:hAnsi="Cambria"/>
          <w:sz w:val="23"/>
          <w:szCs w:val="23"/>
        </w:rPr>
        <w:t xml:space="preserve">Communication guddisi.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25.2.7 Maallaqa fi walitti dhufeenya fi risk</w:t>
      </w:r>
    </w:p>
    <w:p>
      <w:pPr>
        <w:pStyle w:val="ListParagraph"/>
        <w:numPr>
          <w:ilvl w:val="0"/>
          <w:numId w:val="2"/>
        </w:numPr>
        <w:spacing w:after="60" w:line="288"/>
      </w:pPr>
      <w:r>
        <w:rPr>
          <w:rFonts w:ascii="Cambria" w:cs="Cambria" w:eastAsia="Cambria" w:hAnsi="Cambria"/>
          <w:sz w:val="23"/>
          <w:szCs w:val="23"/>
        </w:rPr>
        <w:t xml:space="preserve">Walitti bu'iinsa.</w:t>
      </w:r>
    </w:p>
    <w:p>
      <w:pPr>
        <w:pStyle w:val="ListParagraph"/>
        <w:numPr>
          <w:ilvl w:val="0"/>
          <w:numId w:val="2"/>
        </w:numPr>
        <w:spacing w:after="60" w:line="288"/>
      </w:pPr>
      <w:r>
        <w:rPr>
          <w:rFonts w:ascii="Cambria" w:cs="Cambria" w:eastAsia="Cambria" w:hAnsi="Cambria"/>
          <w:sz w:val="23"/>
          <w:szCs w:val="23"/>
        </w:rPr>
        <w:t xml:space="preserve">Dhoksuu.</w:t>
      </w:r>
    </w:p>
    <w:p>
      <w:pPr>
        <w:pStyle w:val="ListParagraph"/>
        <w:numPr>
          <w:ilvl w:val="0"/>
          <w:numId w:val="2"/>
        </w:numPr>
        <w:spacing w:after="60" w:line="288"/>
      </w:pPr>
      <w:r>
        <w:rPr>
          <w:rFonts w:ascii="Cambria" w:cs="Cambria" w:eastAsia="Cambria" w:hAnsi="Cambria"/>
          <w:sz w:val="23"/>
          <w:szCs w:val="23"/>
        </w:rPr>
        <w:t xml:space="preserve">Trust dhabuu.</w:t>
      </w:r>
    </w:p>
    <w:p>
      <w:pPr>
        <w:pStyle w:val="ListParagraph"/>
        <w:numPr>
          <w:ilvl w:val="0"/>
          <w:numId w:val="2"/>
        </w:numPr>
        <w:spacing w:after="60" w:line="288"/>
      </w:pPr>
      <w:r>
        <w:rPr>
          <w:rFonts w:ascii="Cambria" w:cs="Cambria" w:eastAsia="Cambria" w:hAnsi="Cambria"/>
          <w:sz w:val="23"/>
          <w:szCs w:val="23"/>
        </w:rPr>
        <w:t xml:space="preserve">Divorce.</w:t>
      </w:r>
    </w:p>
    <w:p>
      <w:pPr>
        <w:pStyle w:val="ListParagraph"/>
        <w:numPr>
          <w:ilvl w:val="0"/>
          <w:numId w:val="2"/>
        </w:numPr>
        <w:spacing w:after="60" w:line="288"/>
      </w:pPr>
      <w:r>
        <w:rPr>
          <w:rFonts w:ascii="Cambria" w:cs="Cambria" w:eastAsia="Cambria" w:hAnsi="Cambria"/>
          <w:sz w:val="23"/>
          <w:szCs w:val="23"/>
        </w:rPr>
        <w:t xml:space="preserve">Financial abuse.</w:t>
      </w:r>
    </w:p>
    <w:p>
      <w:pPr>
        <w:pStyle w:val="ListParagraph"/>
        <w:numPr>
          <w:ilvl w:val="0"/>
          <w:numId w:val="2"/>
        </w:numPr>
        <w:spacing w:after="60" w:line="288"/>
      </w:pPr>
      <w:r>
        <w:rPr>
          <w:rFonts w:ascii="Cambria" w:cs="Cambria" w:eastAsia="Cambria" w:hAnsi="Cambria"/>
          <w:sz w:val="23"/>
          <w:szCs w:val="23"/>
        </w:rPr>
        <w:t xml:space="preserve">Financial infidelity.</w:t>
      </w:r>
    </w:p>
    <w:p>
      <w:pPr>
        <w:spacing w:after="120" w:line="300"/>
      </w:pPr>
      <w:r>
        <w:rPr>
          <w:rFonts w:ascii="Cambria" w:cs="Cambria" w:eastAsia="Cambria" w:hAnsi="Cambria"/>
          <w:sz w:val="23"/>
          <w:szCs w:val="23"/>
        </w:rPr>
        <w:t xml:space="preserve">Furmaata: communication, therapy, iftoomina, respect.</w:t>
      </w:r>
    </w:p>
    <w:p>
      <w:pPr>
        <w:pStyle w:val="Heading4"/>
        <w:keepNext/>
        <w:spacing w:after="120" w:before="260"/>
      </w:pPr>
      <w:r>
        <w:rPr>
          <w:rFonts w:ascii="Calibri" w:cs="Calibri" w:eastAsia="Calibri" w:hAnsi="Calibri"/>
        </w:rPr>
        <w:t xml:space="preserve">25.2.8 Maallaqa fi walitti dhufeenya fi technology</w:t>
      </w:r>
    </w:p>
    <w:p>
      <w:pPr>
        <w:spacing w:after="120" w:line="300"/>
      </w:pPr>
      <w:r>
        <w:rPr>
          <w:rFonts w:ascii="Cambria" w:cs="Cambria" w:eastAsia="Cambria" w:hAnsi="Cambria"/>
          <w:sz w:val="23"/>
          <w:szCs w:val="23"/>
        </w:rPr>
        <w:t xml:space="preserve">Technology maallaqa fi walitti dhufeenya guddisa:</w:t>
      </w:r>
    </w:p>
    <w:p>
      <w:pPr>
        <w:pStyle w:val="ListParagraph"/>
        <w:numPr>
          <w:ilvl w:val="0"/>
          <w:numId w:val="2"/>
        </w:numPr>
        <w:spacing w:after="60" w:line="288"/>
      </w:pPr>
      <w:r>
        <w:rPr>
          <w:rFonts w:ascii="Cambria" w:cs="Cambria" w:eastAsia="Cambria" w:hAnsi="Cambria"/>
          <w:sz w:val="23"/>
          <w:szCs w:val="23"/>
        </w:rPr>
        <w:t xml:space="preserve">Joint accounts.</w:t>
      </w:r>
    </w:p>
    <w:p>
      <w:pPr>
        <w:pStyle w:val="ListParagraph"/>
        <w:numPr>
          <w:ilvl w:val="0"/>
          <w:numId w:val="2"/>
        </w:numPr>
        <w:spacing w:after="60" w:line="288"/>
      </w:pPr>
      <w:r>
        <w:rPr>
          <w:rFonts w:ascii="Cambria" w:cs="Cambria" w:eastAsia="Cambria" w:hAnsi="Cambria"/>
          <w:sz w:val="23"/>
          <w:szCs w:val="23"/>
        </w:rPr>
        <w:t xml:space="preserve">Apps.</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Financial planning.</w:t>
      </w:r>
    </w:p>
    <w:p>
      <w:pPr>
        <w:pStyle w:val="Heading4"/>
        <w:keepNext/>
        <w:spacing w:after="120" w:before="260"/>
      </w:pPr>
      <w:r>
        <w:rPr>
          <w:rFonts w:ascii="Calibri" w:cs="Calibri" w:eastAsia="Calibri" w:hAnsi="Calibri"/>
        </w:rPr>
        <w:t xml:space="preserve">25.2.9 Maallaqa fi walitti dhufeenya fi data</w:t>
      </w:r>
    </w:p>
    <w:p>
      <w:pPr>
        <w:spacing w:after="120" w:line="300"/>
      </w:pPr>
      <w:r>
        <w:rPr>
          <w:rFonts w:ascii="Cambria" w:cs="Cambria" w:eastAsia="Cambria" w:hAnsi="Cambria"/>
          <w:sz w:val="23"/>
          <w:szCs w:val="23"/>
        </w:rPr>
        <w:t xml:space="preserve">Data maallaqa fi walitti dhufeenya guddisa: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Communication data.</w:t>
      </w:r>
    </w:p>
    <w:p>
      <w:pPr>
        <w:pStyle w:val="ListParagraph"/>
        <w:numPr>
          <w:ilvl w:val="0"/>
          <w:numId w:val="2"/>
        </w:numPr>
        <w:spacing w:after="60" w:line="288"/>
      </w:pPr>
      <w:r>
        <w:rPr>
          <w:rFonts w:ascii="Cambria" w:cs="Cambria" w:eastAsia="Cambria" w:hAnsi="Cambria"/>
          <w:sz w:val="23"/>
          <w:szCs w:val="23"/>
        </w:rPr>
        <w:t xml:space="preserve">Progress data.</w:t>
      </w:r>
    </w:p>
    <w:p>
      <w:pPr>
        <w:pStyle w:val="Heading4"/>
        <w:keepNext/>
        <w:spacing w:after="120" w:before="260"/>
      </w:pPr>
      <w:r>
        <w:rPr>
          <w:rFonts w:ascii="Calibri" w:cs="Calibri" w:eastAsia="Calibri" w:hAnsi="Calibri"/>
        </w:rPr>
        <w:t xml:space="preserve">25.2.10 Maallaqa fi walitti dhufeenya fi net worth</w:t>
      </w:r>
    </w:p>
    <w:p>
      <w:pPr>
        <w:spacing w:after="120" w:line="300"/>
      </w:pPr>
      <w:r>
        <w:rPr>
          <w:rFonts w:ascii="Cambria" w:cs="Cambria" w:eastAsia="Cambria" w:hAnsi="Cambria"/>
          <w:sz w:val="23"/>
          <w:szCs w:val="23"/>
        </w:rPr>
        <w:t xml:space="preserve">Walitti dhufeenya gaarii net worth kee dabala.</w:t>
      </w:r>
    </w:p>
    <w:p>
      <w:pPr>
        <w:pStyle w:val="Heading3"/>
        <w:keepNext/>
        <w:spacing w:after="120" w:before="260"/>
      </w:pPr>
      <w:r>
        <w:rPr>
          <w:rFonts w:ascii="Calibri" w:cs="Calibri" w:eastAsia="Calibri" w:hAnsi="Calibri"/>
        </w:rPr>
        <w:t xml:space="preserve">25.3 Maallaqa fi maatii</w:t>
      </w:r>
    </w:p>
    <w:p>
      <w:pPr>
        <w:pStyle w:val="Heading4"/>
        <w:keepNext/>
        <w:spacing w:after="120" w:before="260"/>
      </w:pPr>
      <w:r>
        <w:rPr>
          <w:rFonts w:ascii="Calibri" w:cs="Calibri" w:eastAsia="Calibri" w:hAnsi="Calibri"/>
        </w:rPr>
        <w:t xml:space="preserve">25.3.1 Maallaqa fi maatii</w:t>
      </w:r>
    </w:p>
    <w:p>
      <w:pPr>
        <w:spacing w:after="120" w:line="300"/>
      </w:pPr>
      <w:r>
        <w:rPr>
          <w:rFonts w:ascii="Cambria" w:cs="Cambria" w:eastAsia="Cambria" w:hAnsi="Cambria"/>
          <w:sz w:val="23"/>
          <w:szCs w:val="23"/>
        </w:rPr>
        <w:t xml:space="preserve">Maatii maallaqa waliin bulcha.</w:t>
      </w:r>
    </w:p>
    <w:p>
      <w:pPr>
        <w:pStyle w:val="Heading4"/>
        <w:keepNext/>
        <w:spacing w:after="120" w:before="260"/>
      </w:pPr>
      <w:r>
        <w:rPr>
          <w:rFonts w:ascii="Calibri" w:cs="Calibri" w:eastAsia="Calibri" w:hAnsi="Calibri"/>
        </w:rPr>
        <w:t xml:space="preserve">25.3.2 Maatii maallaqa maaliif walqabata?</w:t>
      </w:r>
    </w:p>
    <w:p>
      <w:pPr>
        <w:pStyle w:val="ListParagraph"/>
        <w:numPr>
          <w:ilvl w:val="0"/>
          <w:numId w:val="2"/>
        </w:numPr>
        <w:spacing w:after="60" w:line="288"/>
      </w:pPr>
      <w:r>
        <w:rPr>
          <w:rFonts w:ascii="Cambria" w:cs="Cambria" w:eastAsia="Cambria" w:hAnsi="Cambria"/>
          <w:sz w:val="23"/>
          <w:szCs w:val="23"/>
        </w:rPr>
        <w:t xml:space="preserve">Baajata maatii.</w:t>
      </w:r>
    </w:p>
    <w:p>
      <w:pPr>
        <w:pStyle w:val="ListParagraph"/>
        <w:numPr>
          <w:ilvl w:val="0"/>
          <w:numId w:val="2"/>
        </w:numPr>
        <w:spacing w:after="60" w:line="288"/>
      </w:pPr>
      <w:r>
        <w:rPr>
          <w:rFonts w:ascii="Cambria" w:cs="Cambria" w:eastAsia="Cambria" w:hAnsi="Cambria"/>
          <w:sz w:val="23"/>
          <w:szCs w:val="23"/>
        </w:rPr>
        <w:t xml:space="preserve">Kaayyoo maatii.</w:t>
      </w:r>
    </w:p>
    <w:p>
      <w:pPr>
        <w:pStyle w:val="ListParagraph"/>
        <w:numPr>
          <w:ilvl w:val="0"/>
          <w:numId w:val="2"/>
        </w:numPr>
        <w:spacing w:after="60" w:line="288"/>
      </w:pPr>
      <w:r>
        <w:rPr>
          <w:rFonts w:ascii="Cambria" w:cs="Cambria" w:eastAsia="Cambria" w:hAnsi="Cambria"/>
          <w:sz w:val="23"/>
          <w:szCs w:val="23"/>
        </w:rPr>
        <w:t xml:space="preserve">Baasii ijoollee.</w:t>
      </w:r>
    </w:p>
    <w:p>
      <w:pPr>
        <w:pStyle w:val="ListParagraph"/>
        <w:numPr>
          <w:ilvl w:val="0"/>
          <w:numId w:val="2"/>
        </w:numPr>
        <w:spacing w:after="60" w:line="288"/>
      </w:pPr>
      <w:r>
        <w:rPr>
          <w:rFonts w:ascii="Cambria" w:cs="Cambria" w:eastAsia="Cambria" w:hAnsi="Cambria"/>
          <w:sz w:val="23"/>
          <w:szCs w:val="23"/>
        </w:rPr>
        <w:t xml:space="preserve">Barnoota ijoollee.</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Dhaala.</w:t>
      </w:r>
    </w:p>
    <w:p>
      <w:pPr>
        <w:pStyle w:val="ListParagraph"/>
        <w:numPr>
          <w:ilvl w:val="0"/>
          <w:numId w:val="2"/>
        </w:numPr>
        <w:spacing w:after="60" w:line="288"/>
      </w:pPr>
      <w:r>
        <w:rPr>
          <w:rFonts w:ascii="Cambria" w:cs="Cambria" w:eastAsia="Cambria" w:hAnsi="Cambria"/>
          <w:sz w:val="23"/>
          <w:szCs w:val="23"/>
        </w:rPr>
        <w:t xml:space="preserve">Walitti dhufeenya.</w:t>
      </w:r>
    </w:p>
    <w:p>
      <w:pPr>
        <w:pStyle w:val="Heading4"/>
        <w:keepNext/>
        <w:spacing w:after="120" w:before="260"/>
      </w:pPr>
      <w:r>
        <w:rPr>
          <w:rFonts w:ascii="Calibri" w:cs="Calibri" w:eastAsia="Calibri" w:hAnsi="Calibri"/>
        </w:rPr>
        <w:t xml:space="preserve">25.3.3 Family budget</w:t>
      </w:r>
    </w:p>
    <w:p>
      <w:pPr>
        <w:pStyle w:val="ListParagraph"/>
        <w:numPr>
          <w:ilvl w:val="0"/>
          <w:numId w:val="2"/>
        </w:numPr>
        <w:spacing w:after="60" w:line="288"/>
      </w:pPr>
      <w:r>
        <w:rPr>
          <w:rFonts w:ascii="Cambria" w:cs="Cambria" w:eastAsia="Cambria" w:hAnsi="Cambria"/>
          <w:sz w:val="23"/>
          <w:szCs w:val="23"/>
        </w:rPr>
        <w:t xml:space="preserve">Galii maatii.</w:t>
      </w:r>
    </w:p>
    <w:p>
      <w:pPr>
        <w:pStyle w:val="ListParagraph"/>
        <w:numPr>
          <w:ilvl w:val="0"/>
          <w:numId w:val="2"/>
        </w:numPr>
        <w:spacing w:after="60" w:line="288"/>
      </w:pPr>
      <w:r>
        <w:rPr>
          <w:rFonts w:ascii="Cambria" w:cs="Cambria" w:eastAsia="Cambria" w:hAnsi="Cambria"/>
          <w:sz w:val="23"/>
          <w:szCs w:val="23"/>
        </w:rPr>
        <w:t xml:space="preserve">Baasii maatii.</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25.3.4 Family goal</w:t>
      </w:r>
    </w:p>
    <w:p>
      <w:pPr>
        <w:pStyle w:val="ListParagraph"/>
        <w:numPr>
          <w:ilvl w:val="0"/>
          <w:numId w:val="2"/>
        </w:numPr>
        <w:spacing w:after="60" w:line="288"/>
      </w:pPr>
      <w:r>
        <w:rPr>
          <w:rFonts w:ascii="Cambria" w:cs="Cambria" w:eastAsia="Cambria" w:hAnsi="Cambria"/>
          <w:sz w:val="23"/>
          <w:szCs w:val="23"/>
        </w:rPr>
        <w:t xml:space="preserve">Yeroo gabaabaa.</w:t>
      </w:r>
    </w:p>
    <w:p>
      <w:pPr>
        <w:pStyle w:val="ListParagraph"/>
        <w:numPr>
          <w:ilvl w:val="0"/>
          <w:numId w:val="2"/>
        </w:numPr>
        <w:spacing w:after="60" w:line="288"/>
      </w:pPr>
      <w:r>
        <w:rPr>
          <w:rFonts w:ascii="Cambria" w:cs="Cambria" w:eastAsia="Cambria" w:hAnsi="Cambria"/>
          <w:sz w:val="23"/>
          <w:szCs w:val="23"/>
        </w:rPr>
        <w:t xml:space="preserve">Yeroo giddugaleessaa.</w:t>
      </w:r>
    </w:p>
    <w:p>
      <w:pPr>
        <w:pStyle w:val="ListParagraph"/>
        <w:numPr>
          <w:ilvl w:val="0"/>
          <w:numId w:val="2"/>
        </w:numPr>
        <w:spacing w:after="60" w:line="288"/>
      </w:pPr>
      <w:r>
        <w:rPr>
          <w:rFonts w:ascii="Cambria" w:cs="Cambria" w:eastAsia="Cambria" w:hAnsi="Cambria"/>
          <w:sz w:val="23"/>
          <w:szCs w:val="23"/>
        </w:rPr>
        <w:t xml:space="preserve">Yeroo dheeraa.</w:t>
      </w:r>
    </w:p>
    <w:p>
      <w:pPr>
        <w:pStyle w:val="ListParagraph"/>
        <w:numPr>
          <w:ilvl w:val="0"/>
          <w:numId w:val="2"/>
        </w:numPr>
        <w:spacing w:after="60" w:line="288"/>
      </w:pPr>
      <w:r>
        <w:rPr>
          <w:rFonts w:ascii="Cambria" w:cs="Cambria" w:eastAsia="Cambria" w:hAnsi="Cambria"/>
          <w:sz w:val="23"/>
          <w:szCs w:val="23"/>
        </w:rPr>
        <w:t xml:space="preserve">SMART goals.</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25.3.5 Family meeting</w:t>
      </w:r>
    </w:p>
    <w:p>
      <w:pPr>
        <w:pStyle w:val="ListParagraph"/>
        <w:numPr>
          <w:ilvl w:val="0"/>
          <w:numId w:val="2"/>
        </w:numPr>
        <w:spacing w:after="60" w:line="288"/>
      </w:pPr>
      <w:r>
        <w:rPr>
          <w:rFonts w:ascii="Cambria" w:cs="Cambria" w:eastAsia="Cambria" w:hAnsi="Cambria"/>
          <w:sz w:val="23"/>
          <w:szCs w:val="23"/>
        </w:rPr>
        <w:t xml:space="preserve">Ji'aan walgahii.</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Dubbii.</w:t>
      </w:r>
    </w:p>
    <w:p>
      <w:pPr>
        <w:pStyle w:val="ListParagraph"/>
        <w:numPr>
          <w:ilvl w:val="0"/>
          <w:numId w:val="2"/>
        </w:numPr>
        <w:spacing w:after="60" w:line="288"/>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25.3.6 Maatii fi Conflict</w:t>
      </w:r>
    </w:p>
    <w:p>
      <w:pPr>
        <w:pStyle w:val="ListParagraph"/>
        <w:numPr>
          <w:ilvl w:val="0"/>
          <w:numId w:val="2"/>
        </w:numPr>
        <w:spacing w:after="60" w:line="288"/>
      </w:pPr>
      <w:r>
        <w:rPr>
          <w:rFonts w:ascii="Cambria" w:cs="Cambria" w:eastAsia="Cambria" w:hAnsi="Cambria"/>
          <w:sz w:val="23"/>
          <w:szCs w:val="23"/>
        </w:rPr>
        <w:t xml:space="preserve">Baasii dhoksaa.</w:t>
      </w:r>
    </w:p>
    <w:p>
      <w:pPr>
        <w:pStyle w:val="ListParagraph"/>
        <w:numPr>
          <w:ilvl w:val="0"/>
          <w:numId w:val="2"/>
        </w:numPr>
        <w:spacing w:after="60" w:line="288"/>
      </w:pPr>
      <w:r>
        <w:rPr>
          <w:rFonts w:ascii="Cambria" w:cs="Cambria" w:eastAsia="Cambria" w:hAnsi="Cambria"/>
          <w:sz w:val="23"/>
          <w:szCs w:val="23"/>
        </w:rPr>
        <w:t xml:space="preserve">Walitti bu'iinsa.</w:t>
      </w:r>
    </w:p>
    <w:p>
      <w:pPr>
        <w:pStyle w:val="ListParagraph"/>
        <w:numPr>
          <w:ilvl w:val="0"/>
          <w:numId w:val="2"/>
        </w:numPr>
        <w:spacing w:after="60" w:line="288"/>
      </w:pPr>
      <w:r>
        <w:rPr>
          <w:rFonts w:ascii="Cambria" w:cs="Cambria" w:eastAsia="Cambria" w:hAnsi="Cambria"/>
          <w:sz w:val="23"/>
          <w:szCs w:val="23"/>
        </w:rPr>
        <w:t xml:space="preserve">Murtee.</w:t>
      </w:r>
    </w:p>
    <w:p>
      <w:pPr>
        <w:pStyle w:val="ListParagraph"/>
        <w:numPr>
          <w:ilvl w:val="0"/>
          <w:numId w:val="2"/>
        </w:numPr>
        <w:spacing w:after="60" w:line="288"/>
      </w:pPr>
      <w:r>
        <w:rPr>
          <w:rFonts w:ascii="Cambria" w:cs="Cambria" w:eastAsia="Cambria" w:hAnsi="Cambria"/>
          <w:sz w:val="23"/>
          <w:szCs w:val="23"/>
        </w:rPr>
        <w:t xml:space="preserve">Trust.</w:t>
      </w:r>
    </w:p>
    <w:p>
      <w:pPr>
        <w:spacing w:after="120" w:line="300"/>
      </w:pPr>
      <w:r>
        <w:rPr>
          <w:rFonts w:ascii="Cambria" w:cs="Cambria" w:eastAsia="Cambria" w:hAnsi="Cambria"/>
          <w:sz w:val="23"/>
          <w:szCs w:val="23"/>
        </w:rPr>
        <w:t xml:space="preserve">Furmaata: dubbachuu, ogeessa, kaayyoo waliinii.</w:t>
      </w:r>
    </w:p>
    <w:p>
      <w:pPr>
        <w:pStyle w:val="Heading4"/>
        <w:keepNext/>
        <w:spacing w:after="120" w:before="260"/>
      </w:pPr>
      <w:r>
        <w:rPr>
          <w:rFonts w:ascii="Calibri" w:cs="Calibri" w:eastAsia="Calibri" w:hAnsi="Calibri"/>
        </w:rPr>
        <w:t xml:space="preserve">25.3.7 Maatii fi bilisummaa maallaqaa</w:t>
      </w:r>
    </w:p>
    <w:p>
      <w:pPr>
        <w:spacing w:after="120" w:line="300"/>
      </w:pPr>
      <w:r>
        <w:rPr>
          <w:rFonts w:ascii="Cambria" w:cs="Cambria" w:eastAsia="Cambria" w:hAnsi="Cambria"/>
          <w:sz w:val="23"/>
          <w:szCs w:val="23"/>
        </w:rPr>
        <w:t xml:space="preserve">Maatii fi maallaqa walqabsiisuu bilisummaa maallaqaa fida.</w:t>
      </w:r>
    </w:p>
    <w:p>
      <w:pPr>
        <w:pStyle w:val="Heading3"/>
        <w:keepNext/>
        <w:spacing w:after="120" w:before="260"/>
      </w:pPr>
      <w:r>
        <w:rPr>
          <w:rFonts w:ascii="Calibri" w:cs="Calibri" w:eastAsia="Calibri" w:hAnsi="Calibri"/>
        </w:rPr>
        <w:t xml:space="preserve">25.4 Maallaqa fi jaalala</w:t>
      </w:r>
    </w:p>
    <w:p>
      <w:pPr>
        <w:pStyle w:val="Heading4"/>
        <w:keepNext/>
        <w:spacing w:after="120" w:before="260"/>
      </w:pPr>
      <w:r>
        <w:rPr>
          <w:rFonts w:ascii="Calibri" w:cs="Calibri" w:eastAsia="Calibri" w:hAnsi="Calibri"/>
        </w:rPr>
        <w:t xml:space="preserve">25.4.1 Maallaqa fi jaalala</w:t>
      </w:r>
    </w:p>
    <w:p>
      <w:pPr>
        <w:spacing w:after="120" w:line="300"/>
      </w:pPr>
      <w:r>
        <w:rPr>
          <w:rFonts w:ascii="Cambria" w:cs="Cambria" w:eastAsia="Cambria" w:hAnsi="Cambria"/>
          <w:sz w:val="23"/>
          <w:szCs w:val="23"/>
        </w:rPr>
        <w:t xml:space="preserve">Jaalalli maallaqa waliin walqabata.</w:t>
      </w:r>
    </w:p>
    <w:p>
      <w:pPr>
        <w:pStyle w:val="Heading4"/>
        <w:keepNext/>
        <w:spacing w:after="120" w:before="260"/>
      </w:pPr>
      <w:r>
        <w:rPr>
          <w:rFonts w:ascii="Calibri" w:cs="Calibri" w:eastAsia="Calibri" w:hAnsi="Calibri"/>
        </w:rPr>
        <w:t xml:space="preserve">25.4.2 Maallaqa fi jaalala maaliif walqabata?</w:t>
      </w:r>
    </w:p>
    <w:p>
      <w:pPr>
        <w:pStyle w:val="ListParagraph"/>
        <w:numPr>
          <w:ilvl w:val="0"/>
          <w:numId w:val="2"/>
        </w:numPr>
        <w:spacing w:after="60" w:line="288"/>
      </w:pPr>
      <w:r>
        <w:rPr>
          <w:rFonts w:ascii="Cambria" w:cs="Cambria" w:eastAsia="Cambria" w:hAnsi="Cambria"/>
          <w:sz w:val="23"/>
          <w:szCs w:val="23"/>
        </w:rPr>
        <w:t xml:space="preserve">Baajata waliinii.</w:t>
      </w:r>
    </w:p>
    <w:p>
      <w:pPr>
        <w:pStyle w:val="ListParagraph"/>
        <w:numPr>
          <w:ilvl w:val="0"/>
          <w:numId w:val="2"/>
        </w:numPr>
        <w:spacing w:after="60" w:line="288"/>
      </w:pPr>
      <w:r>
        <w:rPr>
          <w:rFonts w:ascii="Cambria" w:cs="Cambria" w:eastAsia="Cambria" w:hAnsi="Cambria"/>
          <w:sz w:val="23"/>
          <w:szCs w:val="23"/>
        </w:rPr>
        <w:t xml:space="preserve">Kaayyoo waliinii.</w:t>
      </w:r>
    </w:p>
    <w:p>
      <w:pPr>
        <w:pStyle w:val="ListParagraph"/>
        <w:numPr>
          <w:ilvl w:val="0"/>
          <w:numId w:val="2"/>
        </w:numPr>
        <w:spacing w:after="60" w:line="288"/>
      </w:pPr>
      <w:r>
        <w:rPr>
          <w:rFonts w:ascii="Cambria" w:cs="Cambria" w:eastAsia="Cambria" w:hAnsi="Cambria"/>
          <w:sz w:val="23"/>
          <w:szCs w:val="23"/>
        </w:rPr>
        <w:t xml:space="preserve">Baasii waliinii.</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Dhaala.</w:t>
      </w:r>
    </w:p>
    <w:p>
      <w:pPr>
        <w:pStyle w:val="Heading4"/>
        <w:keepNext/>
        <w:spacing w:after="120" w:before="260"/>
      </w:pPr>
      <w:r>
        <w:rPr>
          <w:rFonts w:ascii="Calibri" w:cs="Calibri" w:eastAsia="Calibri" w:hAnsi="Calibri"/>
        </w:rPr>
        <w:t xml:space="preserve">25.4.3 Joint account</w:t>
      </w:r>
    </w:p>
    <w:p>
      <w:pPr>
        <w:pStyle w:val="ListParagraph"/>
        <w:numPr>
          <w:ilvl w:val="0"/>
          <w:numId w:val="2"/>
        </w:numPr>
        <w:spacing w:after="60" w:line="288"/>
      </w:pPr>
      <w:r>
        <w:rPr>
          <w:rFonts w:ascii="Cambria" w:cs="Cambria" w:eastAsia="Cambria" w:hAnsi="Cambria"/>
          <w:sz w:val="23"/>
          <w:szCs w:val="23"/>
        </w:rPr>
        <w:t xml:space="preserve">Herrega waliinii.</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Communication.</w:t>
      </w:r>
    </w:p>
    <w:p>
      <w:pPr>
        <w:pStyle w:val="Heading4"/>
        <w:keepNext/>
        <w:spacing w:after="120" w:before="260"/>
      </w:pPr>
      <w:r>
        <w:rPr>
          <w:rFonts w:ascii="Calibri" w:cs="Calibri" w:eastAsia="Calibri" w:hAnsi="Calibri"/>
        </w:rPr>
        <w:t xml:space="preserve">25.4.4 Separate account</w:t>
      </w:r>
    </w:p>
    <w:p>
      <w:pPr>
        <w:pStyle w:val="ListParagraph"/>
        <w:numPr>
          <w:ilvl w:val="0"/>
          <w:numId w:val="2"/>
        </w:numPr>
        <w:spacing w:after="60" w:line="288"/>
      </w:pPr>
      <w:r>
        <w:rPr>
          <w:rFonts w:ascii="Cambria" w:cs="Cambria" w:eastAsia="Cambria" w:hAnsi="Cambria"/>
          <w:sz w:val="23"/>
          <w:szCs w:val="23"/>
        </w:rPr>
        <w:t xml:space="preserve">Herrega adda.</w:t>
      </w:r>
    </w:p>
    <w:p>
      <w:pPr>
        <w:pStyle w:val="ListParagraph"/>
        <w:numPr>
          <w:ilvl w:val="0"/>
          <w:numId w:val="2"/>
        </w:numPr>
        <w:spacing w:after="60" w:line="288"/>
      </w:pPr>
      <w:r>
        <w:rPr>
          <w:rFonts w:ascii="Cambria" w:cs="Cambria" w:eastAsia="Cambria" w:hAnsi="Cambria"/>
          <w:sz w:val="23"/>
          <w:szCs w:val="23"/>
        </w:rPr>
        <w:t xml:space="preserve">Independence.</w:t>
      </w:r>
    </w:p>
    <w:p>
      <w:pPr>
        <w:pStyle w:val="ListParagraph"/>
        <w:numPr>
          <w:ilvl w:val="0"/>
          <w:numId w:val="2"/>
        </w:numPr>
        <w:spacing w:after="60" w:line="288"/>
      </w:pPr>
      <w:r>
        <w:rPr>
          <w:rFonts w:ascii="Cambria" w:cs="Cambria" w:eastAsia="Cambria" w:hAnsi="Cambria"/>
          <w:sz w:val="23"/>
          <w:szCs w:val="23"/>
        </w:rPr>
        <w:t xml:space="preserve">Privacy.</w:t>
      </w:r>
    </w:p>
    <w:p>
      <w:pPr>
        <w:pStyle w:val="ListParagraph"/>
        <w:numPr>
          <w:ilvl w:val="0"/>
          <w:numId w:val="2"/>
        </w:numPr>
        <w:spacing w:after="60" w:line="288"/>
      </w:pPr>
      <w:r>
        <w:rPr>
          <w:rFonts w:ascii="Cambria" w:cs="Cambria" w:eastAsia="Cambria" w:hAnsi="Cambria"/>
          <w:sz w:val="23"/>
          <w:szCs w:val="23"/>
        </w:rPr>
        <w:t xml:space="preserve">Freedom.</w:t>
      </w:r>
    </w:p>
    <w:p>
      <w:pPr>
        <w:pStyle w:val="Heading4"/>
        <w:keepNext/>
        <w:spacing w:after="120" w:before="260"/>
      </w:pPr>
      <w:r>
        <w:rPr>
          <w:rFonts w:ascii="Calibri" w:cs="Calibri" w:eastAsia="Calibri" w:hAnsi="Calibri"/>
        </w:rPr>
        <w:t xml:space="preserve">25.4.5 Hybrid account</w:t>
      </w:r>
    </w:p>
    <w:p>
      <w:pPr>
        <w:pStyle w:val="ListParagraph"/>
        <w:numPr>
          <w:ilvl w:val="0"/>
          <w:numId w:val="2"/>
        </w:numPr>
        <w:spacing w:after="60" w:line="288"/>
      </w:pPr>
      <w:r>
        <w:rPr>
          <w:rFonts w:ascii="Cambria" w:cs="Cambria" w:eastAsia="Cambria" w:hAnsi="Cambria"/>
          <w:sz w:val="23"/>
          <w:szCs w:val="23"/>
        </w:rPr>
        <w:t xml:space="preserve">Waliinii fi adda.</w:t>
      </w:r>
    </w:p>
    <w:p>
      <w:pPr>
        <w:pStyle w:val="ListParagraph"/>
        <w:numPr>
          <w:ilvl w:val="0"/>
          <w:numId w:val="2"/>
        </w:numPr>
        <w:spacing w:after="60" w:line="288"/>
      </w:pPr>
      <w:r>
        <w:rPr>
          <w:rFonts w:ascii="Cambria" w:cs="Cambria" w:eastAsia="Cambria" w:hAnsi="Cambria"/>
          <w:sz w:val="23"/>
          <w:szCs w:val="23"/>
        </w:rPr>
        <w:t xml:space="preserve">Balance.</w:t>
      </w:r>
    </w:p>
    <w:p>
      <w:pPr>
        <w:pStyle w:val="ListParagraph"/>
        <w:numPr>
          <w:ilvl w:val="0"/>
          <w:numId w:val="2"/>
        </w:numPr>
        <w:spacing w:after="60" w:line="288"/>
      </w:pPr>
      <w:r>
        <w:rPr>
          <w:rFonts w:ascii="Cambria" w:cs="Cambria" w:eastAsia="Cambria" w:hAnsi="Cambria"/>
          <w:sz w:val="23"/>
          <w:szCs w:val="23"/>
        </w:rPr>
        <w:t xml:space="preserve">Flexibility.</w:t>
      </w:r>
    </w:p>
    <w:p>
      <w:pPr>
        <w:pStyle w:val="Heading4"/>
        <w:keepNext/>
        <w:spacing w:after="120" w:before="260"/>
      </w:pPr>
      <w:r>
        <w:rPr>
          <w:rFonts w:ascii="Calibri" w:cs="Calibri" w:eastAsia="Calibri" w:hAnsi="Calibri"/>
        </w:rPr>
        <w:t xml:space="preserve">25.4.6 Prenuptial agreement</w:t>
      </w:r>
    </w:p>
    <w:p>
      <w:pPr>
        <w:pStyle w:val="ListParagraph"/>
        <w:numPr>
          <w:ilvl w:val="0"/>
          <w:numId w:val="2"/>
        </w:numPr>
        <w:spacing w:after="60" w:line="288"/>
      </w:pPr>
      <w:r>
        <w:rPr>
          <w:rFonts w:ascii="Cambria" w:cs="Cambria" w:eastAsia="Cambria" w:hAnsi="Cambria"/>
          <w:sz w:val="23"/>
          <w:szCs w:val="23"/>
        </w:rPr>
        <w:t xml:space="preserve">Waliigaltee fuudha dura.</w:t>
      </w:r>
    </w:p>
    <w:p>
      <w:pPr>
        <w:pStyle w:val="ListParagraph"/>
        <w:numPr>
          <w:ilvl w:val="0"/>
          <w:numId w:val="2"/>
        </w:numPr>
        <w:spacing w:after="60" w:line="288"/>
      </w:pPr>
      <w:r>
        <w:rPr>
          <w:rFonts w:ascii="Cambria" w:cs="Cambria" w:eastAsia="Cambria" w:hAnsi="Cambria"/>
          <w:sz w:val="23"/>
          <w:szCs w:val="23"/>
        </w:rPr>
        <w:t xml:space="preserve">Asset protection.</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25.4.7 Postnuptial agreement</w:t>
      </w:r>
    </w:p>
    <w:p>
      <w:pPr>
        <w:pStyle w:val="ListParagraph"/>
        <w:numPr>
          <w:ilvl w:val="0"/>
          <w:numId w:val="2"/>
        </w:numPr>
        <w:spacing w:after="60" w:line="288"/>
      </w:pPr>
      <w:r>
        <w:rPr>
          <w:rFonts w:ascii="Cambria" w:cs="Cambria" w:eastAsia="Cambria" w:hAnsi="Cambria"/>
          <w:sz w:val="23"/>
          <w:szCs w:val="23"/>
        </w:rPr>
        <w:t xml:space="preserve">Waliigaltee fuudha booda.</w:t>
      </w:r>
    </w:p>
    <w:p>
      <w:pPr>
        <w:pStyle w:val="ListParagraph"/>
        <w:numPr>
          <w:ilvl w:val="0"/>
          <w:numId w:val="2"/>
        </w:numPr>
        <w:spacing w:after="60" w:line="288"/>
      </w:pPr>
      <w:r>
        <w:rPr>
          <w:rFonts w:ascii="Cambria" w:cs="Cambria" w:eastAsia="Cambria" w:hAnsi="Cambria"/>
          <w:sz w:val="23"/>
          <w:szCs w:val="23"/>
        </w:rPr>
        <w:t xml:space="preserve">Asset protection.</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25.4.8 Maallaqa fi jaalala fi bilisummaa maallaqaa</w:t>
      </w:r>
    </w:p>
    <w:p>
      <w:pPr>
        <w:spacing w:after="120" w:line="300"/>
      </w:pPr>
      <w:r>
        <w:rPr>
          <w:rFonts w:ascii="Cambria" w:cs="Cambria" w:eastAsia="Cambria" w:hAnsi="Cambria"/>
          <w:sz w:val="23"/>
          <w:szCs w:val="23"/>
        </w:rPr>
        <w:t xml:space="preserve">Maallaqa fi jaalala walqabsiisuu bilisummaa maallaqaa fida.</w:t>
      </w:r>
    </w:p>
    <w:p>
      <w:pPr>
        <w:pStyle w:val="Heading3"/>
        <w:keepNext/>
        <w:spacing w:after="120" w:before="260"/>
      </w:pPr>
      <w:r>
        <w:rPr>
          <w:rFonts w:ascii="Calibri" w:cs="Calibri" w:eastAsia="Calibri" w:hAnsi="Calibri"/>
        </w:rPr>
        <w:t xml:space="preserve">25.5 Maallaqa fi hiriyoota</w:t>
      </w:r>
    </w:p>
    <w:p>
      <w:pPr>
        <w:pStyle w:val="Heading4"/>
        <w:keepNext/>
        <w:spacing w:after="120" w:before="260"/>
      </w:pPr>
      <w:r>
        <w:rPr>
          <w:rFonts w:ascii="Calibri" w:cs="Calibri" w:eastAsia="Calibri" w:hAnsi="Calibri"/>
        </w:rPr>
        <w:t xml:space="preserve">25.5.1 Maallaqa fi hiriyoota</w:t>
      </w:r>
    </w:p>
    <w:p>
      <w:pPr>
        <w:spacing w:after="120" w:line="300"/>
      </w:pPr>
      <w:r>
        <w:rPr>
          <w:rFonts w:ascii="Cambria" w:cs="Cambria" w:eastAsia="Cambria" w:hAnsi="Cambria"/>
          <w:sz w:val="23"/>
          <w:szCs w:val="23"/>
        </w:rPr>
        <w:t xml:space="preserve">Hiriyootni maallaqa waliin walqabatu.</w:t>
      </w:r>
    </w:p>
    <w:p>
      <w:pPr>
        <w:pStyle w:val="Heading4"/>
        <w:keepNext/>
        <w:spacing w:after="120" w:before="260"/>
      </w:pPr>
      <w:r>
        <w:rPr>
          <w:rFonts w:ascii="Calibri" w:cs="Calibri" w:eastAsia="Calibri" w:hAnsi="Calibri"/>
        </w:rPr>
        <w:t xml:space="preserve">25.5.2 Maallaqa fi hiriyoota maaliif walqabata?</w:t>
      </w:r>
    </w:p>
    <w:p>
      <w:pPr>
        <w:pStyle w:val="ListParagraph"/>
        <w:numPr>
          <w:ilvl w:val="0"/>
          <w:numId w:val="2"/>
        </w:numPr>
        <w:spacing w:after="60" w:line="288"/>
      </w:pPr>
      <w:r>
        <w:rPr>
          <w:rFonts w:ascii="Cambria" w:cs="Cambria" w:eastAsia="Cambria" w:hAnsi="Cambria"/>
          <w:sz w:val="23"/>
          <w:szCs w:val="23"/>
        </w:rPr>
        <w:t xml:space="preserve">Baasii waliinii.</w:t>
      </w:r>
    </w:p>
    <w:p>
      <w:pPr>
        <w:pStyle w:val="ListParagraph"/>
        <w:numPr>
          <w:ilvl w:val="0"/>
          <w:numId w:val="2"/>
        </w:numPr>
        <w:spacing w:after="60" w:line="288"/>
      </w:pPr>
      <w:r>
        <w:rPr>
          <w:rFonts w:ascii="Cambria" w:cs="Cambria" w:eastAsia="Cambria" w:hAnsi="Cambria"/>
          <w:sz w:val="23"/>
          <w:szCs w:val="23"/>
        </w:rPr>
        <w:t xml:space="preserve">Kaayyoo waliinii.</w:t>
      </w:r>
    </w:p>
    <w:p>
      <w:pPr>
        <w:pStyle w:val="ListParagraph"/>
        <w:numPr>
          <w:ilvl w:val="0"/>
          <w:numId w:val="2"/>
        </w:numPr>
        <w:spacing w:after="60" w:line="288"/>
      </w:pPr>
      <w:r>
        <w:rPr>
          <w:rFonts w:ascii="Cambria" w:cs="Cambria" w:eastAsia="Cambria" w:hAnsi="Cambria"/>
          <w:sz w:val="23"/>
          <w:szCs w:val="23"/>
        </w:rPr>
        <w:t xml:space="preserve">Support.</w:t>
      </w:r>
    </w:p>
    <w:p>
      <w:pPr>
        <w:pStyle w:val="ListParagraph"/>
        <w:numPr>
          <w:ilvl w:val="0"/>
          <w:numId w:val="2"/>
        </w:numPr>
        <w:spacing w:after="60" w:line="288"/>
      </w:pPr>
      <w:r>
        <w:rPr>
          <w:rFonts w:ascii="Cambria" w:cs="Cambria" w:eastAsia="Cambria" w:hAnsi="Cambria"/>
          <w:sz w:val="23"/>
          <w:szCs w:val="23"/>
        </w:rPr>
        <w:t xml:space="preserve">Network.</w:t>
      </w:r>
    </w:p>
    <w:p>
      <w:pPr>
        <w:pStyle w:val="ListParagraph"/>
        <w:numPr>
          <w:ilvl w:val="0"/>
          <w:numId w:val="2"/>
        </w:numPr>
        <w:spacing w:after="60" w:line="288"/>
      </w:pPr>
      <w:r>
        <w:rPr>
          <w:rFonts w:ascii="Cambria" w:cs="Cambria" w:eastAsia="Cambria" w:hAnsi="Cambria"/>
          <w:sz w:val="23"/>
          <w:szCs w:val="23"/>
        </w:rPr>
        <w:t xml:space="preserve">Carraa.</w:t>
      </w:r>
    </w:p>
    <w:p>
      <w:pPr>
        <w:pStyle w:val="Heading4"/>
        <w:keepNext/>
        <w:spacing w:after="120" w:before="260"/>
      </w:pPr>
      <w:r>
        <w:rPr>
          <w:rFonts w:ascii="Calibri" w:cs="Calibri" w:eastAsia="Calibri" w:hAnsi="Calibri"/>
        </w:rPr>
        <w:t xml:space="preserve">25.5.3 Hiriyoota gaarii filachuu</w:t>
      </w:r>
    </w:p>
    <w:p>
      <w:pPr>
        <w:pStyle w:val="ListParagraph"/>
        <w:numPr>
          <w:ilvl w:val="0"/>
          <w:numId w:val="2"/>
        </w:numPr>
        <w:spacing w:after="60" w:line="288"/>
      </w:pPr>
      <w:r>
        <w:rPr>
          <w:rFonts w:ascii="Cambria" w:cs="Cambria" w:eastAsia="Cambria" w:hAnsi="Cambria"/>
          <w:sz w:val="23"/>
          <w:szCs w:val="23"/>
        </w:rPr>
        <w:t xml:space="preserve">Namoota gaarii.</w:t>
      </w:r>
    </w:p>
    <w:p>
      <w:pPr>
        <w:pStyle w:val="ListParagraph"/>
        <w:numPr>
          <w:ilvl w:val="0"/>
          <w:numId w:val="2"/>
        </w:numPr>
        <w:spacing w:after="60" w:line="288"/>
      </w:pPr>
      <w:r>
        <w:rPr>
          <w:rFonts w:ascii="Cambria" w:cs="Cambria" w:eastAsia="Cambria" w:hAnsi="Cambria"/>
          <w:sz w:val="23"/>
          <w:szCs w:val="23"/>
        </w:rPr>
        <w:t xml:space="preserve">Namoota positive.</w:t>
      </w:r>
    </w:p>
    <w:p>
      <w:pPr>
        <w:pStyle w:val="ListParagraph"/>
        <w:numPr>
          <w:ilvl w:val="0"/>
          <w:numId w:val="2"/>
        </w:numPr>
        <w:spacing w:after="60" w:line="288"/>
      </w:pPr>
      <w:r>
        <w:rPr>
          <w:rFonts w:ascii="Cambria" w:cs="Cambria" w:eastAsia="Cambria" w:hAnsi="Cambria"/>
          <w:sz w:val="23"/>
          <w:szCs w:val="23"/>
        </w:rPr>
        <w:t xml:space="preserve">Namoota beekumsa qaban.</w:t>
      </w:r>
    </w:p>
    <w:p>
      <w:pPr>
        <w:pStyle w:val="ListParagraph"/>
        <w:numPr>
          <w:ilvl w:val="0"/>
          <w:numId w:val="2"/>
        </w:numPr>
        <w:spacing w:after="60" w:line="288"/>
      </w:pPr>
      <w:r>
        <w:rPr>
          <w:rFonts w:ascii="Cambria" w:cs="Cambria" w:eastAsia="Cambria" w:hAnsi="Cambria"/>
          <w:sz w:val="23"/>
          <w:szCs w:val="23"/>
        </w:rPr>
        <w:t xml:space="preserve">Namoota deeggaran.</w:t>
      </w:r>
    </w:p>
    <w:p>
      <w:pPr>
        <w:pStyle w:val="ListParagraph"/>
        <w:numPr>
          <w:ilvl w:val="0"/>
          <w:numId w:val="2"/>
        </w:numPr>
        <w:spacing w:after="60" w:line="288"/>
      </w:pPr>
      <w:r>
        <w:rPr>
          <w:rFonts w:ascii="Cambria" w:cs="Cambria" w:eastAsia="Cambria" w:hAnsi="Cambria"/>
          <w:sz w:val="23"/>
          <w:szCs w:val="23"/>
        </w:rPr>
        <w:t xml:space="preserve">Namoota trust qaban.</w:t>
      </w:r>
    </w:p>
    <w:p>
      <w:pPr>
        <w:pStyle w:val="Heading4"/>
        <w:keepNext/>
        <w:spacing w:after="120" w:before="260"/>
      </w:pPr>
      <w:r>
        <w:rPr>
          <w:rFonts w:ascii="Calibri" w:cs="Calibri" w:eastAsia="Calibri" w:hAnsi="Calibri"/>
        </w:rPr>
        <w:t xml:space="preserve">25.5.4 Hiriyoota gadhee dhiisuu</w:t>
      </w:r>
    </w:p>
    <w:p>
      <w:pPr>
        <w:pStyle w:val="ListParagraph"/>
        <w:numPr>
          <w:ilvl w:val="0"/>
          <w:numId w:val="2"/>
        </w:numPr>
        <w:spacing w:after="60" w:line="288"/>
      </w:pPr>
      <w:r>
        <w:rPr>
          <w:rFonts w:ascii="Cambria" w:cs="Cambria" w:eastAsia="Cambria" w:hAnsi="Cambria"/>
          <w:sz w:val="23"/>
          <w:szCs w:val="23"/>
        </w:rPr>
        <w:t xml:space="preserve">Namoota negative.</w:t>
      </w:r>
    </w:p>
    <w:p>
      <w:pPr>
        <w:pStyle w:val="ListParagraph"/>
        <w:numPr>
          <w:ilvl w:val="0"/>
          <w:numId w:val="2"/>
        </w:numPr>
        <w:spacing w:after="60" w:line="288"/>
      </w:pPr>
      <w:r>
        <w:rPr>
          <w:rFonts w:ascii="Cambria" w:cs="Cambria" w:eastAsia="Cambria" w:hAnsi="Cambria"/>
          <w:sz w:val="23"/>
          <w:szCs w:val="23"/>
        </w:rPr>
        <w:t xml:space="preserve">Namoota baasii guddaa.</w:t>
      </w:r>
    </w:p>
    <w:p>
      <w:pPr>
        <w:pStyle w:val="ListParagraph"/>
        <w:numPr>
          <w:ilvl w:val="0"/>
          <w:numId w:val="2"/>
        </w:numPr>
        <w:spacing w:after="60" w:line="288"/>
      </w:pPr>
      <w:r>
        <w:rPr>
          <w:rFonts w:ascii="Cambria" w:cs="Cambria" w:eastAsia="Cambria" w:hAnsi="Cambria"/>
          <w:sz w:val="23"/>
          <w:szCs w:val="23"/>
        </w:rPr>
        <w:t xml:space="preserve">Namoota maallaqa bada.</w:t>
      </w:r>
    </w:p>
    <w:p>
      <w:pPr>
        <w:pStyle w:val="ListParagraph"/>
        <w:numPr>
          <w:ilvl w:val="0"/>
          <w:numId w:val="2"/>
        </w:numPr>
        <w:spacing w:after="60" w:line="288"/>
      </w:pPr>
      <w:r>
        <w:rPr>
          <w:rFonts w:ascii="Cambria" w:cs="Cambria" w:eastAsia="Cambria" w:hAnsi="Cambria"/>
          <w:sz w:val="23"/>
          <w:szCs w:val="23"/>
        </w:rPr>
        <w:t xml:space="preserve">Namoota trust hin qabne.</w:t>
      </w:r>
    </w:p>
    <w:p>
      <w:pPr>
        <w:pStyle w:val="ListParagraph"/>
        <w:numPr>
          <w:ilvl w:val="0"/>
          <w:numId w:val="2"/>
        </w:numPr>
        <w:spacing w:after="60" w:line="288"/>
      </w:pPr>
      <w:r>
        <w:rPr>
          <w:rFonts w:ascii="Cambria" w:cs="Cambria" w:eastAsia="Cambria" w:hAnsi="Cambria"/>
          <w:sz w:val="23"/>
          <w:szCs w:val="23"/>
        </w:rPr>
        <w:t xml:space="preserve">Namoota dhiibbaa gadhee.</w:t>
      </w:r>
    </w:p>
    <w:p>
      <w:pPr>
        <w:pStyle w:val="Heading4"/>
        <w:keepNext/>
        <w:spacing w:after="120" w:before="260"/>
      </w:pPr>
      <w:r>
        <w:rPr>
          <w:rFonts w:ascii="Calibri" w:cs="Calibri" w:eastAsia="Calibri" w:hAnsi="Calibri"/>
        </w:rPr>
        <w:t xml:space="preserve">25.5.5 Maallaqa fi hiriyoota fi bilisummaa maallaqaa</w:t>
      </w:r>
    </w:p>
    <w:p>
      <w:pPr>
        <w:spacing w:after="120" w:line="300"/>
      </w:pPr>
      <w:r>
        <w:rPr>
          <w:rFonts w:ascii="Cambria" w:cs="Cambria" w:eastAsia="Cambria" w:hAnsi="Cambria"/>
          <w:sz w:val="23"/>
          <w:szCs w:val="23"/>
        </w:rPr>
        <w:t xml:space="preserve">Hiriyoota gaarii bilisummaa maallaqaa fida.</w:t>
      </w:r>
    </w:p>
    <w:p>
      <w:pPr>
        <w:pStyle w:val="Heading3"/>
        <w:keepNext/>
        <w:spacing w:after="120" w:before="260"/>
      </w:pPr>
      <w:r>
        <w:rPr>
          <w:rFonts w:ascii="Calibri" w:cs="Calibri" w:eastAsia="Calibri" w:hAnsi="Calibri"/>
        </w:rPr>
        <w:t xml:space="preserve">25.6 Maallaqa fi hojjetoota</w:t>
      </w:r>
    </w:p>
    <w:p>
      <w:pPr>
        <w:pStyle w:val="Heading4"/>
        <w:keepNext/>
        <w:spacing w:after="120" w:before="260"/>
      </w:pPr>
      <w:r>
        <w:rPr>
          <w:rFonts w:ascii="Calibri" w:cs="Calibri" w:eastAsia="Calibri" w:hAnsi="Calibri"/>
        </w:rPr>
        <w:t xml:space="preserve">25.6.1 Maallaqa fi hojjetoota</w:t>
      </w:r>
    </w:p>
    <w:p>
      <w:pPr>
        <w:spacing w:after="120" w:line="300"/>
      </w:pPr>
      <w:r>
        <w:rPr>
          <w:rFonts w:ascii="Cambria" w:cs="Cambria" w:eastAsia="Cambria" w:hAnsi="Cambria"/>
          <w:sz w:val="23"/>
          <w:szCs w:val="23"/>
        </w:rPr>
        <w:t xml:space="preserve">Hojjetootni maallaqa waliin walqabatu.</w:t>
      </w:r>
    </w:p>
    <w:p>
      <w:pPr>
        <w:pStyle w:val="Heading4"/>
        <w:keepNext/>
        <w:spacing w:after="120" w:before="260"/>
      </w:pPr>
      <w:r>
        <w:rPr>
          <w:rFonts w:ascii="Calibri" w:cs="Calibri" w:eastAsia="Calibri" w:hAnsi="Calibri"/>
        </w:rPr>
        <w:t xml:space="preserve">25.6.2 Maallaqa fi hojjetoota maaliif walqabata?</w:t>
      </w:r>
    </w:p>
    <w:p>
      <w:pPr>
        <w:pStyle w:val="ListParagraph"/>
        <w:numPr>
          <w:ilvl w:val="0"/>
          <w:numId w:val="2"/>
        </w:numPr>
        <w:spacing w:after="60" w:line="288"/>
      </w:pPr>
      <w:r>
        <w:rPr>
          <w:rFonts w:ascii="Cambria" w:cs="Cambria" w:eastAsia="Cambria" w:hAnsi="Cambria"/>
          <w:sz w:val="23"/>
          <w:szCs w:val="23"/>
        </w:rPr>
        <w:t xml:space="preserve">Salary.</w:t>
      </w:r>
    </w:p>
    <w:p>
      <w:pPr>
        <w:pStyle w:val="ListParagraph"/>
        <w:numPr>
          <w:ilvl w:val="0"/>
          <w:numId w:val="2"/>
        </w:numPr>
        <w:spacing w:after="60" w:line="288"/>
      </w:pPr>
      <w:r>
        <w:rPr>
          <w:rFonts w:ascii="Cambria" w:cs="Cambria" w:eastAsia="Cambria" w:hAnsi="Cambria"/>
          <w:sz w:val="23"/>
          <w:szCs w:val="23"/>
        </w:rPr>
        <w:t xml:space="preserve">Bonus.</w:t>
      </w:r>
    </w:p>
    <w:p>
      <w:pPr>
        <w:pStyle w:val="ListParagraph"/>
        <w:numPr>
          <w:ilvl w:val="0"/>
          <w:numId w:val="2"/>
        </w:numPr>
        <w:spacing w:after="60" w:line="288"/>
      </w:pPr>
      <w:r>
        <w:rPr>
          <w:rFonts w:ascii="Cambria" w:cs="Cambria" w:eastAsia="Cambria" w:hAnsi="Cambria"/>
          <w:sz w:val="23"/>
          <w:szCs w:val="23"/>
        </w:rPr>
        <w:t xml:space="preserve">Commission.</w:t>
      </w:r>
    </w:p>
    <w:p>
      <w:pPr>
        <w:pStyle w:val="ListParagraph"/>
        <w:numPr>
          <w:ilvl w:val="0"/>
          <w:numId w:val="2"/>
        </w:numPr>
        <w:spacing w:after="60" w:line="288"/>
      </w:pPr>
      <w:r>
        <w:rPr>
          <w:rFonts w:ascii="Cambria" w:cs="Cambria" w:eastAsia="Cambria" w:hAnsi="Cambria"/>
          <w:sz w:val="23"/>
          <w:szCs w:val="23"/>
        </w:rPr>
        <w:t xml:space="preserve">Benefits.</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Pension.</w:t>
      </w:r>
    </w:p>
    <w:p>
      <w:pPr>
        <w:pStyle w:val="Heading4"/>
        <w:keepNext/>
        <w:spacing w:after="120" w:before="260"/>
      </w:pPr>
      <w:r>
        <w:rPr>
          <w:rFonts w:ascii="Calibri" w:cs="Calibri" w:eastAsia="Calibri" w:hAnsi="Calibri"/>
        </w:rPr>
        <w:t xml:space="preserve">25.6.3 Salary negotiation</w:t>
      </w:r>
    </w:p>
    <w:p>
      <w:pPr>
        <w:pStyle w:val="ListParagraph"/>
        <w:numPr>
          <w:ilvl w:val="0"/>
          <w:numId w:val="2"/>
        </w:numPr>
        <w:spacing w:after="60" w:line="288"/>
      </w:pPr>
      <w:r>
        <w:rPr>
          <w:rFonts w:ascii="Cambria" w:cs="Cambria" w:eastAsia="Cambria" w:hAnsi="Cambria"/>
          <w:sz w:val="23"/>
          <w:szCs w:val="23"/>
        </w:rPr>
        <w:t xml:space="preserve">Market research.</w:t>
      </w:r>
    </w:p>
    <w:p>
      <w:pPr>
        <w:pStyle w:val="ListParagraph"/>
        <w:numPr>
          <w:ilvl w:val="0"/>
          <w:numId w:val="2"/>
        </w:numPr>
        <w:spacing w:after="60" w:line="288"/>
      </w:pPr>
      <w:r>
        <w:rPr>
          <w:rFonts w:ascii="Cambria" w:cs="Cambria" w:eastAsia="Cambria" w:hAnsi="Cambria"/>
          <w:sz w:val="23"/>
          <w:szCs w:val="23"/>
        </w:rPr>
        <w:t xml:space="preserve">Value.</w:t>
      </w:r>
    </w:p>
    <w:p>
      <w:pPr>
        <w:pStyle w:val="ListParagraph"/>
        <w:numPr>
          <w:ilvl w:val="0"/>
          <w:numId w:val="2"/>
        </w:numPr>
        <w:spacing w:after="60" w:line="288"/>
      </w:pPr>
      <w:r>
        <w:rPr>
          <w:rFonts w:ascii="Cambria" w:cs="Cambria" w:eastAsia="Cambria" w:hAnsi="Cambria"/>
          <w:sz w:val="23"/>
          <w:szCs w:val="23"/>
        </w:rPr>
        <w:t xml:space="preserve">BATNA.</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Agreement.</w:t>
      </w:r>
    </w:p>
    <w:p>
      <w:pPr>
        <w:pStyle w:val="Heading4"/>
        <w:keepNext/>
        <w:spacing w:after="120" w:before="260"/>
      </w:pPr>
      <w:r>
        <w:rPr>
          <w:rFonts w:ascii="Calibri" w:cs="Calibri" w:eastAsia="Calibri" w:hAnsi="Calibri"/>
        </w:rPr>
        <w:t xml:space="preserve">25.6.4 Employee benefits</w:t>
      </w:r>
    </w:p>
    <w:p>
      <w:pPr>
        <w:pStyle w:val="ListParagraph"/>
        <w:numPr>
          <w:ilvl w:val="0"/>
          <w:numId w:val="2"/>
        </w:numPr>
        <w:spacing w:after="60" w:line="288"/>
      </w:pPr>
      <w:r>
        <w:rPr>
          <w:rFonts w:ascii="Cambria" w:cs="Cambria" w:eastAsia="Cambria" w:hAnsi="Cambria"/>
          <w:sz w:val="23"/>
          <w:szCs w:val="23"/>
        </w:rPr>
        <w:t xml:space="preserve">Health insurance.</w:t>
      </w:r>
    </w:p>
    <w:p>
      <w:pPr>
        <w:pStyle w:val="ListParagraph"/>
        <w:numPr>
          <w:ilvl w:val="0"/>
          <w:numId w:val="2"/>
        </w:numPr>
        <w:spacing w:after="60" w:line="288"/>
      </w:pPr>
      <w:r>
        <w:rPr>
          <w:rFonts w:ascii="Cambria" w:cs="Cambria" w:eastAsia="Cambria" w:hAnsi="Cambria"/>
          <w:sz w:val="23"/>
          <w:szCs w:val="23"/>
        </w:rPr>
        <w:t xml:space="preserve">Life insurance.</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Paid leave.</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Stock options.</w:t>
      </w:r>
    </w:p>
    <w:p>
      <w:pPr>
        <w:pStyle w:val="Heading4"/>
        <w:keepNext/>
        <w:spacing w:after="120" w:before="260"/>
      </w:pPr>
      <w:r>
        <w:rPr>
          <w:rFonts w:ascii="Calibri" w:cs="Calibri" w:eastAsia="Calibri" w:hAnsi="Calibri"/>
        </w:rPr>
        <w:t xml:space="preserve">25.6.5 Maallaqa fi hojjetoota fi bilisummaa maallaqaa</w:t>
      </w:r>
    </w:p>
    <w:p>
      <w:pPr>
        <w:spacing w:after="120" w:line="300"/>
      </w:pPr>
      <w:r>
        <w:rPr>
          <w:rFonts w:ascii="Cambria" w:cs="Cambria" w:eastAsia="Cambria" w:hAnsi="Cambria"/>
          <w:sz w:val="23"/>
          <w:szCs w:val="23"/>
        </w:rPr>
        <w:t xml:space="preserve">Maallaqa fi hojjetoota walqabsiisuu bilisummaa maallaqaa fida.</w:t>
      </w:r>
    </w:p>
    <w:p>
      <w:pPr>
        <w:pStyle w:val="Heading3"/>
        <w:keepNext/>
        <w:spacing w:after="120" w:before="260"/>
      </w:pPr>
      <w:r>
        <w:rPr>
          <w:rFonts w:ascii="Calibri" w:cs="Calibri" w:eastAsia="Calibri" w:hAnsi="Calibri"/>
        </w:rPr>
        <w:t xml:space="preserve">25.7 Communication maallaqaa</w:t>
      </w:r>
    </w:p>
    <w:p>
      <w:pPr>
        <w:pStyle w:val="Heading4"/>
        <w:keepNext/>
        <w:spacing w:after="120" w:before="260"/>
      </w:pPr>
      <w:r>
        <w:rPr>
          <w:rFonts w:ascii="Calibri" w:cs="Calibri" w:eastAsia="Calibri" w:hAnsi="Calibri"/>
        </w:rPr>
        <w:t xml:space="preserve">25.7.1 Hiika money Communication</w:t>
      </w:r>
    </w:p>
    <w:p>
      <w:pPr>
        <w:spacing w:after="120" w:line="300"/>
      </w:pPr>
      <w:r>
        <w:rPr>
          <w:rFonts w:ascii="Cambria" w:cs="Cambria" w:eastAsia="Cambria" w:hAnsi="Cambria"/>
          <w:sz w:val="23"/>
          <w:szCs w:val="23"/>
        </w:rPr>
        <w:t xml:space="preserve">Money communication jechuun dubbii maallaqaa.</w:t>
      </w:r>
    </w:p>
    <w:p>
      <w:pPr>
        <w:pStyle w:val="Heading4"/>
        <w:keepNext/>
        <w:spacing w:after="120" w:before="260"/>
      </w:pPr>
      <w:r>
        <w:rPr>
          <w:rFonts w:ascii="Calibri" w:cs="Calibri" w:eastAsia="Calibri" w:hAnsi="Calibri"/>
        </w:rPr>
        <w:t xml:space="preserve">25.7.2 Money Communication maaliif barbaachisa?</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Kaayyoo waliinii.</w:t>
      </w:r>
    </w:p>
    <w:p>
      <w:pPr>
        <w:pStyle w:val="ListParagraph"/>
        <w:numPr>
          <w:ilvl w:val="0"/>
          <w:numId w:val="2"/>
        </w:numPr>
        <w:spacing w:after="60" w:line="288"/>
      </w:pPr>
      <w:r>
        <w:rPr>
          <w:rFonts w:ascii="Cambria" w:cs="Cambria" w:eastAsia="Cambria" w:hAnsi="Cambria"/>
          <w:sz w:val="23"/>
          <w:szCs w:val="23"/>
        </w:rPr>
        <w:t xml:space="preserve">Conflict furuu.</w:t>
      </w:r>
    </w:p>
    <w:p>
      <w:pPr>
        <w:pStyle w:val="ListParagraph"/>
        <w:numPr>
          <w:ilvl w:val="0"/>
          <w:numId w:val="2"/>
        </w:numPr>
        <w:spacing w:after="60" w:line="288"/>
      </w:pPr>
      <w:r>
        <w:rPr>
          <w:rFonts w:ascii="Cambria" w:cs="Cambria" w:eastAsia="Cambria" w:hAnsi="Cambria"/>
          <w:sz w:val="23"/>
          <w:szCs w:val="23"/>
        </w:rPr>
        <w:t xml:space="preserve">Walitti dhufeenya guddisuu.</w:t>
      </w:r>
    </w:p>
    <w:p>
      <w:pPr>
        <w:pStyle w:val="Heading4"/>
        <w:keepNext/>
        <w:spacing w:after="120" w:before="260"/>
      </w:pPr>
      <w:r>
        <w:rPr>
          <w:rFonts w:ascii="Calibri" w:cs="Calibri" w:eastAsia="Calibri" w:hAnsi="Calibri"/>
        </w:rPr>
        <w:t xml:space="preserve">25.7.3 Money Communication tarkaanfii</w:t>
      </w:r>
    </w:p>
    <w:p>
      <w:pPr>
        <w:pStyle w:val="ListParagraph"/>
        <w:numPr>
          <w:ilvl w:val="0"/>
          <w:numId w:val="796"/>
        </w:numPr>
        <w:spacing w:after="60" w:line="288"/>
      </w:pPr>
      <w:r>
        <w:rPr>
          <w:rFonts w:ascii="Cambria" w:cs="Cambria" w:eastAsia="Cambria" w:hAnsi="Cambria"/>
          <w:sz w:val="23"/>
          <w:szCs w:val="23"/>
        </w:rPr>
        <w:t xml:space="preserve">Yeroo filachuu.</w:t>
      </w:r>
    </w:p>
    <w:p>
      <w:pPr>
        <w:pStyle w:val="ListParagraph"/>
        <w:numPr>
          <w:ilvl w:val="0"/>
          <w:numId w:val="796"/>
        </w:numPr>
        <w:spacing w:after="60" w:line="288"/>
      </w:pPr>
      <w:r>
        <w:rPr>
          <w:rFonts w:ascii="Cambria" w:cs="Cambria" w:eastAsia="Cambria" w:hAnsi="Cambria"/>
          <w:sz w:val="23"/>
          <w:szCs w:val="23"/>
        </w:rPr>
        <w:t xml:space="preserve">Iddoo filachuu.</w:t>
      </w:r>
    </w:p>
    <w:p>
      <w:pPr>
        <w:pStyle w:val="ListParagraph"/>
        <w:numPr>
          <w:ilvl w:val="0"/>
          <w:numId w:val="796"/>
        </w:numPr>
        <w:spacing w:after="60" w:line="288"/>
      </w:pPr>
      <w:r>
        <w:rPr>
          <w:rFonts w:ascii="Cambria" w:cs="Cambria" w:eastAsia="Cambria" w:hAnsi="Cambria"/>
          <w:sz w:val="23"/>
          <w:szCs w:val="23"/>
        </w:rPr>
        <w:t xml:space="preserve">Respect.</w:t>
      </w:r>
    </w:p>
    <w:p>
      <w:pPr>
        <w:pStyle w:val="ListParagraph"/>
        <w:numPr>
          <w:ilvl w:val="0"/>
          <w:numId w:val="796"/>
        </w:numPr>
        <w:spacing w:after="60" w:line="288"/>
      </w:pPr>
      <w:r>
        <w:rPr>
          <w:rFonts w:ascii="Cambria" w:cs="Cambria" w:eastAsia="Cambria" w:hAnsi="Cambria"/>
          <w:sz w:val="23"/>
          <w:szCs w:val="23"/>
        </w:rPr>
        <w:t xml:space="preserve">Active listening.</w:t>
      </w:r>
    </w:p>
    <w:p>
      <w:pPr>
        <w:pStyle w:val="ListParagraph"/>
        <w:numPr>
          <w:ilvl w:val="0"/>
          <w:numId w:val="796"/>
        </w:numPr>
        <w:spacing w:after="60" w:line="288"/>
      </w:pPr>
      <w:r>
        <w:rPr>
          <w:rFonts w:ascii="Cambria" w:cs="Cambria" w:eastAsia="Cambria" w:hAnsi="Cambria"/>
          <w:sz w:val="23"/>
          <w:szCs w:val="23"/>
        </w:rPr>
        <w:t xml:space="preserve">Empathy.</w:t>
      </w:r>
    </w:p>
    <w:p>
      <w:pPr>
        <w:pStyle w:val="ListParagraph"/>
        <w:numPr>
          <w:ilvl w:val="0"/>
          <w:numId w:val="796"/>
        </w:numPr>
        <w:spacing w:after="60" w:line="288"/>
      </w:pPr>
      <w:r>
        <w:rPr>
          <w:rFonts w:ascii="Cambria" w:cs="Cambria" w:eastAsia="Cambria" w:hAnsi="Cambria"/>
          <w:sz w:val="23"/>
          <w:szCs w:val="23"/>
        </w:rPr>
        <w:t xml:space="preserve">Iftoomina.</w:t>
      </w:r>
    </w:p>
    <w:p>
      <w:pPr>
        <w:pStyle w:val="ListParagraph"/>
        <w:numPr>
          <w:ilvl w:val="0"/>
          <w:numId w:val="796"/>
        </w:numPr>
        <w:spacing w:after="60" w:line="288"/>
      </w:pPr>
      <w:r>
        <w:rPr>
          <w:rFonts w:ascii="Cambria" w:cs="Cambria" w:eastAsia="Cambria" w:hAnsi="Cambria"/>
          <w:sz w:val="23"/>
          <w:szCs w:val="23"/>
        </w:rPr>
        <w:t xml:space="preserve">Kaayyoo.</w:t>
      </w:r>
    </w:p>
    <w:p>
      <w:pPr>
        <w:pStyle w:val="ListParagraph"/>
        <w:numPr>
          <w:ilvl w:val="0"/>
          <w:numId w:val="796"/>
        </w:numPr>
        <w:spacing w:after="60" w:line="288"/>
      </w:pPr>
      <w:r>
        <w:rPr>
          <w:rFonts w:ascii="Cambria" w:cs="Cambria" w:eastAsia="Cambria" w:hAnsi="Cambria"/>
          <w:sz w:val="23"/>
          <w:szCs w:val="23"/>
        </w:rPr>
        <w:t xml:space="preserve">Compromise.</w:t>
      </w:r>
    </w:p>
    <w:p>
      <w:pPr>
        <w:pStyle w:val="ListParagraph"/>
        <w:numPr>
          <w:ilvl w:val="0"/>
          <w:numId w:val="796"/>
        </w:numPr>
        <w:spacing w:after="60" w:line="288"/>
      </w:pPr>
      <w:r>
        <w:rPr>
          <w:rFonts w:ascii="Cambria" w:cs="Cambria" w:eastAsia="Cambria" w:hAnsi="Cambria"/>
          <w:sz w:val="23"/>
          <w:szCs w:val="23"/>
        </w:rPr>
        <w:t xml:space="preserve">Action plan.</w:t>
      </w:r>
    </w:p>
    <w:p>
      <w:pPr>
        <w:pStyle w:val="ListParagraph"/>
        <w:numPr>
          <w:ilvl w:val="0"/>
          <w:numId w:val="796"/>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25.7.4 Active listening</w:t>
      </w:r>
    </w:p>
    <w:p>
      <w:pPr>
        <w:pStyle w:val="ListParagraph"/>
        <w:numPr>
          <w:ilvl w:val="0"/>
          <w:numId w:val="2"/>
        </w:numPr>
        <w:spacing w:after="60" w:line="288"/>
      </w:pPr>
      <w:r>
        <w:rPr>
          <w:rFonts w:ascii="Cambria" w:cs="Cambria" w:eastAsia="Cambria" w:hAnsi="Cambria"/>
          <w:sz w:val="23"/>
          <w:szCs w:val="23"/>
        </w:rPr>
        <w:t xml:space="preserve">Dhaggeeffachuu.</w:t>
      </w:r>
    </w:p>
    <w:p>
      <w:pPr>
        <w:pStyle w:val="ListParagraph"/>
        <w:numPr>
          <w:ilvl w:val="0"/>
          <w:numId w:val="2"/>
        </w:numPr>
        <w:spacing w:after="60" w:line="288"/>
      </w:pPr>
      <w:r>
        <w:rPr>
          <w:rFonts w:ascii="Cambria" w:cs="Cambria" w:eastAsia="Cambria" w:hAnsi="Cambria"/>
          <w:sz w:val="23"/>
          <w:szCs w:val="23"/>
        </w:rPr>
        <w:t xml:space="preserve">Gaaffii gaafachuu.</w:t>
      </w:r>
    </w:p>
    <w:p>
      <w:pPr>
        <w:pStyle w:val="ListParagraph"/>
        <w:numPr>
          <w:ilvl w:val="0"/>
          <w:numId w:val="2"/>
        </w:numPr>
        <w:spacing w:after="60" w:line="288"/>
      </w:pPr>
      <w:r>
        <w:rPr>
          <w:rFonts w:ascii="Cambria" w:cs="Cambria" w:eastAsia="Cambria" w:hAnsi="Cambria"/>
          <w:sz w:val="23"/>
          <w:szCs w:val="23"/>
        </w:rPr>
        <w:t xml:space="preserve">Summarize gochuu.</w:t>
      </w:r>
    </w:p>
    <w:p>
      <w:pPr>
        <w:pStyle w:val="ListParagraph"/>
        <w:numPr>
          <w:ilvl w:val="0"/>
          <w:numId w:val="2"/>
        </w:numPr>
        <w:spacing w:after="60" w:line="288"/>
      </w:pPr>
      <w:r>
        <w:rPr>
          <w:rFonts w:ascii="Cambria" w:cs="Cambria" w:eastAsia="Cambria" w:hAnsi="Cambria"/>
          <w:sz w:val="23"/>
          <w:szCs w:val="23"/>
        </w:rPr>
        <w:t xml:space="preserve">Emotion beekuu.</w:t>
      </w:r>
    </w:p>
    <w:p>
      <w:pPr>
        <w:pStyle w:val="ListParagraph"/>
        <w:numPr>
          <w:ilvl w:val="0"/>
          <w:numId w:val="2"/>
        </w:numPr>
        <w:spacing w:after="60" w:line="288"/>
      </w:pPr>
      <w:r>
        <w:rPr>
          <w:rFonts w:ascii="Cambria" w:cs="Cambria" w:eastAsia="Cambria" w:hAnsi="Cambria"/>
          <w:sz w:val="23"/>
          <w:szCs w:val="23"/>
        </w:rPr>
        <w:t xml:space="preserve">Respect.</w:t>
      </w:r>
    </w:p>
    <w:p>
      <w:pPr>
        <w:pStyle w:val="Heading4"/>
        <w:keepNext/>
        <w:spacing w:after="120" w:before="260"/>
      </w:pPr>
      <w:r>
        <w:rPr>
          <w:rFonts w:ascii="Calibri" w:cs="Calibri" w:eastAsia="Calibri" w:hAnsi="Calibri"/>
        </w:rPr>
        <w:t xml:space="preserve">25.7.5 Empathy</w:t>
      </w:r>
    </w:p>
    <w:p>
      <w:pPr>
        <w:pStyle w:val="ListParagraph"/>
        <w:numPr>
          <w:ilvl w:val="0"/>
          <w:numId w:val="2"/>
        </w:numPr>
        <w:spacing w:after="60" w:line="288"/>
      </w:pPr>
      <w:r>
        <w:rPr>
          <w:rFonts w:ascii="Cambria" w:cs="Cambria" w:eastAsia="Cambria" w:hAnsi="Cambria"/>
          <w:sz w:val="23"/>
          <w:szCs w:val="23"/>
        </w:rPr>
        <w:t xml:space="preserve">Garaa laafuu.</w:t>
      </w:r>
    </w:p>
    <w:p>
      <w:pPr>
        <w:pStyle w:val="ListParagraph"/>
        <w:numPr>
          <w:ilvl w:val="0"/>
          <w:numId w:val="2"/>
        </w:numPr>
        <w:spacing w:after="60" w:line="288"/>
      </w:pPr>
      <w:r>
        <w:rPr>
          <w:rFonts w:ascii="Cambria" w:cs="Cambria" w:eastAsia="Cambria" w:hAnsi="Cambria"/>
          <w:sz w:val="23"/>
          <w:szCs w:val="23"/>
        </w:rPr>
        <w:t xml:space="preserve">Emotion beekuu.</w:t>
      </w:r>
    </w:p>
    <w:p>
      <w:pPr>
        <w:pStyle w:val="ListParagraph"/>
        <w:numPr>
          <w:ilvl w:val="0"/>
          <w:numId w:val="2"/>
        </w:numPr>
        <w:spacing w:after="60" w:line="288"/>
      </w:pPr>
      <w:r>
        <w:rPr>
          <w:rFonts w:ascii="Cambria" w:cs="Cambria" w:eastAsia="Cambria" w:hAnsi="Cambria"/>
          <w:sz w:val="23"/>
          <w:szCs w:val="23"/>
        </w:rPr>
        <w:t xml:space="preserve">Perspective ilaaluu.</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Support.</w:t>
      </w:r>
    </w:p>
    <w:p>
      <w:pPr>
        <w:pStyle w:val="Heading4"/>
        <w:keepNext/>
        <w:spacing w:after="120" w:before="260"/>
      </w:pPr>
      <w:r>
        <w:rPr>
          <w:rFonts w:ascii="Calibri" w:cs="Calibri" w:eastAsia="Calibri" w:hAnsi="Calibri"/>
        </w:rPr>
        <w:t xml:space="preserve">25.7.6 Money Communication fi bilisummaa maallaqaa</w:t>
      </w:r>
    </w:p>
    <w:p>
      <w:pPr>
        <w:spacing w:after="120" w:line="300"/>
      </w:pPr>
      <w:r>
        <w:rPr>
          <w:rFonts w:ascii="Cambria" w:cs="Cambria" w:eastAsia="Cambria" w:hAnsi="Cambria"/>
          <w:sz w:val="23"/>
          <w:szCs w:val="23"/>
        </w:rPr>
        <w:t xml:space="preserve">Money communication bilisummaa maallaqaa fida.</w:t>
      </w:r>
    </w:p>
    <w:p>
      <w:pPr>
        <w:pStyle w:val="Heading3"/>
        <w:keepNext/>
        <w:spacing w:after="120" w:before="260"/>
      </w:pPr>
      <w:r>
        <w:rPr>
          <w:rFonts w:ascii="Calibri" w:cs="Calibri" w:eastAsia="Calibri" w:hAnsi="Calibri"/>
        </w:rPr>
        <w:t xml:space="preserve">25.8 Walitti bu'iinsa maallaqaa</w:t>
      </w:r>
    </w:p>
    <w:p>
      <w:pPr>
        <w:pStyle w:val="Heading4"/>
        <w:keepNext/>
        <w:spacing w:after="120" w:before="260"/>
      </w:pPr>
      <w:r>
        <w:rPr>
          <w:rFonts w:ascii="Calibri" w:cs="Calibri" w:eastAsia="Calibri" w:hAnsi="Calibri"/>
        </w:rPr>
        <w:t xml:space="preserve">25.8.1 Hiika money Conflict</w:t>
      </w:r>
    </w:p>
    <w:p>
      <w:pPr>
        <w:spacing w:after="120" w:line="300"/>
      </w:pPr>
      <w:r>
        <w:rPr>
          <w:rFonts w:ascii="Cambria" w:cs="Cambria" w:eastAsia="Cambria" w:hAnsi="Cambria"/>
          <w:sz w:val="23"/>
          <w:szCs w:val="23"/>
        </w:rPr>
        <w:t xml:space="preserve">Money conflict jechuun walitti bu'iinsa maallaqaa.</w:t>
      </w:r>
    </w:p>
    <w:p>
      <w:pPr>
        <w:pStyle w:val="Heading4"/>
        <w:keepNext/>
        <w:spacing w:after="120" w:before="260"/>
      </w:pPr>
      <w:r>
        <w:rPr>
          <w:rFonts w:ascii="Calibri" w:cs="Calibri" w:eastAsia="Calibri" w:hAnsi="Calibri"/>
        </w:rPr>
        <w:t xml:space="preserve">25.8.2 Money Conflict sababa</w:t>
      </w:r>
    </w:p>
    <w:p>
      <w:pPr>
        <w:pStyle w:val="ListParagraph"/>
        <w:numPr>
          <w:ilvl w:val="0"/>
          <w:numId w:val="2"/>
        </w:numPr>
        <w:spacing w:after="60" w:line="288"/>
      </w:pPr>
      <w:r>
        <w:rPr>
          <w:rFonts w:ascii="Cambria" w:cs="Cambria" w:eastAsia="Cambria" w:hAnsi="Cambria"/>
          <w:sz w:val="23"/>
          <w:szCs w:val="23"/>
        </w:rPr>
        <w:t xml:space="preserve">Baasii.</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Dhoksuu.</w:t>
      </w:r>
    </w:p>
    <w:p>
      <w:pPr>
        <w:pStyle w:val="ListParagraph"/>
        <w:numPr>
          <w:ilvl w:val="0"/>
          <w:numId w:val="2"/>
        </w:numPr>
        <w:spacing w:after="60" w:line="288"/>
      </w:pPr>
      <w:r>
        <w:rPr>
          <w:rFonts w:ascii="Cambria" w:cs="Cambria" w:eastAsia="Cambria" w:hAnsi="Cambria"/>
          <w:sz w:val="23"/>
          <w:szCs w:val="23"/>
        </w:rPr>
        <w:t xml:space="preserve">Trust dhabuu.</w:t>
      </w:r>
    </w:p>
    <w:p>
      <w:pPr>
        <w:pStyle w:val="ListParagraph"/>
        <w:numPr>
          <w:ilvl w:val="0"/>
          <w:numId w:val="2"/>
        </w:numPr>
        <w:spacing w:after="60" w:line="288"/>
      </w:pPr>
      <w:r>
        <w:rPr>
          <w:rFonts w:ascii="Cambria" w:cs="Cambria" w:eastAsia="Cambria" w:hAnsi="Cambria"/>
          <w:sz w:val="23"/>
          <w:szCs w:val="23"/>
        </w:rPr>
        <w:t xml:space="preserve">Kaayyoo adda addaa.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Upbringing.</w:t>
      </w:r>
    </w:p>
    <w:p>
      <w:pPr>
        <w:pStyle w:val="Heading4"/>
        <w:keepNext/>
        <w:spacing w:after="120" w:before="260"/>
      </w:pPr>
      <w:r>
        <w:rPr>
          <w:rFonts w:ascii="Calibri" w:cs="Calibri" w:eastAsia="Calibri" w:hAnsi="Calibri"/>
        </w:rPr>
        <w:t xml:space="preserve">25.8.3 Money Conflict signs</w:t>
      </w:r>
    </w:p>
    <w:p>
      <w:pPr>
        <w:pStyle w:val="ListParagraph"/>
        <w:numPr>
          <w:ilvl w:val="0"/>
          <w:numId w:val="2"/>
        </w:numPr>
        <w:spacing w:after="60" w:line="288"/>
      </w:pPr>
      <w:r>
        <w:rPr>
          <w:rFonts w:ascii="Cambria" w:cs="Cambria" w:eastAsia="Cambria" w:hAnsi="Cambria"/>
          <w:sz w:val="23"/>
          <w:szCs w:val="23"/>
        </w:rPr>
        <w:t xml:space="preserve">Dubbii maallaqaa dhaabuu.</w:t>
      </w:r>
    </w:p>
    <w:p>
      <w:pPr>
        <w:pStyle w:val="ListParagraph"/>
        <w:numPr>
          <w:ilvl w:val="0"/>
          <w:numId w:val="2"/>
        </w:numPr>
        <w:spacing w:after="60" w:line="288"/>
      </w:pPr>
      <w:r>
        <w:rPr>
          <w:rFonts w:ascii="Cambria" w:cs="Cambria" w:eastAsia="Cambria" w:hAnsi="Cambria"/>
          <w:sz w:val="23"/>
          <w:szCs w:val="23"/>
        </w:rPr>
        <w:t xml:space="preserve">Walitti bu'iinsa.</w:t>
      </w:r>
    </w:p>
    <w:p>
      <w:pPr>
        <w:pStyle w:val="ListParagraph"/>
        <w:numPr>
          <w:ilvl w:val="0"/>
          <w:numId w:val="2"/>
        </w:numPr>
        <w:spacing w:after="60" w:line="288"/>
      </w:pPr>
      <w:r>
        <w:rPr>
          <w:rFonts w:ascii="Cambria" w:cs="Cambria" w:eastAsia="Cambria" w:hAnsi="Cambria"/>
          <w:sz w:val="23"/>
          <w:szCs w:val="23"/>
        </w:rPr>
        <w:t xml:space="preserve">Dhoksuu.</w:t>
      </w:r>
    </w:p>
    <w:p>
      <w:pPr>
        <w:pStyle w:val="ListParagraph"/>
        <w:numPr>
          <w:ilvl w:val="0"/>
          <w:numId w:val="2"/>
        </w:numPr>
        <w:spacing w:after="60" w:line="288"/>
      </w:pPr>
      <w:r>
        <w:rPr>
          <w:rFonts w:ascii="Cambria" w:cs="Cambria" w:eastAsia="Cambria" w:hAnsi="Cambria"/>
          <w:sz w:val="23"/>
          <w:szCs w:val="23"/>
        </w:rPr>
        <w:t xml:space="preserve">Blame.</w:t>
      </w:r>
    </w:p>
    <w:p>
      <w:pPr>
        <w:pStyle w:val="ListParagraph"/>
        <w:numPr>
          <w:ilvl w:val="0"/>
          <w:numId w:val="2"/>
        </w:numPr>
        <w:spacing w:after="60" w:line="288"/>
      </w:pPr>
      <w:r>
        <w:rPr>
          <w:rFonts w:ascii="Cambria" w:cs="Cambria" w:eastAsia="Cambria" w:hAnsi="Cambria"/>
          <w:sz w:val="23"/>
          <w:szCs w:val="23"/>
        </w:rPr>
        <w:t xml:space="preserve">Silence.</w:t>
      </w:r>
    </w:p>
    <w:p>
      <w:pPr>
        <w:pStyle w:val="ListParagraph"/>
        <w:numPr>
          <w:ilvl w:val="0"/>
          <w:numId w:val="2"/>
        </w:numPr>
        <w:spacing w:after="60" w:line="288"/>
      </w:pPr>
      <w:r>
        <w:rPr>
          <w:rFonts w:ascii="Cambria" w:cs="Cambria" w:eastAsia="Cambria" w:hAnsi="Cambria"/>
          <w:sz w:val="23"/>
          <w:szCs w:val="23"/>
        </w:rPr>
        <w:t xml:space="preserve">Divorce.</w:t>
      </w:r>
    </w:p>
    <w:p>
      <w:pPr>
        <w:pStyle w:val="Heading4"/>
        <w:keepNext/>
        <w:spacing w:after="120" w:before="260"/>
      </w:pPr>
      <w:r>
        <w:rPr>
          <w:rFonts w:ascii="Calibri" w:cs="Calibri" w:eastAsia="Calibri" w:hAnsi="Calibri"/>
        </w:rPr>
        <w:t xml:space="preserve">25.8.4 Money Conflict furmaata</w:t>
      </w:r>
    </w:p>
    <w:p>
      <w:pPr>
        <w:pStyle w:val="ListParagraph"/>
        <w:numPr>
          <w:ilvl w:val="0"/>
          <w:numId w:val="797"/>
        </w:numPr>
        <w:spacing w:after="60" w:line="288"/>
      </w:pPr>
      <w:r>
        <w:rPr>
          <w:rFonts w:ascii="Cambria" w:cs="Cambria" w:eastAsia="Cambria" w:hAnsi="Cambria"/>
          <w:sz w:val="23"/>
          <w:szCs w:val="23"/>
        </w:rPr>
        <w:t xml:space="preserve">Yeroo filachuu.</w:t>
      </w:r>
    </w:p>
    <w:p>
      <w:pPr>
        <w:pStyle w:val="ListParagraph"/>
        <w:numPr>
          <w:ilvl w:val="0"/>
          <w:numId w:val="797"/>
        </w:numPr>
        <w:spacing w:after="60" w:line="288"/>
      </w:pPr>
      <w:r>
        <w:rPr>
          <w:rFonts w:ascii="Cambria" w:cs="Cambria" w:eastAsia="Cambria" w:hAnsi="Cambria"/>
          <w:sz w:val="23"/>
          <w:szCs w:val="23"/>
        </w:rPr>
        <w:t xml:space="preserve">Iddoo filachuu.</w:t>
      </w:r>
    </w:p>
    <w:p>
      <w:pPr>
        <w:pStyle w:val="ListParagraph"/>
        <w:numPr>
          <w:ilvl w:val="0"/>
          <w:numId w:val="797"/>
        </w:numPr>
        <w:spacing w:after="60" w:line="288"/>
      </w:pPr>
      <w:r>
        <w:rPr>
          <w:rFonts w:ascii="Cambria" w:cs="Cambria" w:eastAsia="Cambria" w:hAnsi="Cambria"/>
          <w:sz w:val="23"/>
          <w:szCs w:val="23"/>
        </w:rPr>
        <w:t xml:space="preserve">Respect.</w:t>
      </w:r>
    </w:p>
    <w:p>
      <w:pPr>
        <w:pStyle w:val="ListParagraph"/>
        <w:numPr>
          <w:ilvl w:val="0"/>
          <w:numId w:val="797"/>
        </w:numPr>
        <w:spacing w:after="60" w:line="288"/>
      </w:pPr>
      <w:r>
        <w:rPr>
          <w:rFonts w:ascii="Cambria" w:cs="Cambria" w:eastAsia="Cambria" w:hAnsi="Cambria"/>
          <w:sz w:val="23"/>
          <w:szCs w:val="23"/>
        </w:rPr>
        <w:t xml:space="preserve">Active listening.</w:t>
      </w:r>
    </w:p>
    <w:p>
      <w:pPr>
        <w:pStyle w:val="ListParagraph"/>
        <w:numPr>
          <w:ilvl w:val="0"/>
          <w:numId w:val="797"/>
        </w:numPr>
        <w:spacing w:after="60" w:line="288"/>
      </w:pPr>
      <w:r>
        <w:rPr>
          <w:rFonts w:ascii="Cambria" w:cs="Cambria" w:eastAsia="Cambria" w:hAnsi="Cambria"/>
          <w:sz w:val="23"/>
          <w:szCs w:val="23"/>
        </w:rPr>
        <w:t xml:space="preserve">Empathy.</w:t>
      </w:r>
    </w:p>
    <w:p>
      <w:pPr>
        <w:pStyle w:val="ListParagraph"/>
        <w:numPr>
          <w:ilvl w:val="0"/>
          <w:numId w:val="797"/>
        </w:numPr>
        <w:spacing w:after="60" w:line="288"/>
      </w:pPr>
      <w:r>
        <w:rPr>
          <w:rFonts w:ascii="Cambria" w:cs="Cambria" w:eastAsia="Cambria" w:hAnsi="Cambria"/>
          <w:sz w:val="23"/>
          <w:szCs w:val="23"/>
        </w:rPr>
        <w:t xml:space="preserve">Iftoomina.</w:t>
      </w:r>
    </w:p>
    <w:p>
      <w:pPr>
        <w:pStyle w:val="ListParagraph"/>
        <w:numPr>
          <w:ilvl w:val="0"/>
          <w:numId w:val="797"/>
        </w:numPr>
        <w:spacing w:after="60" w:line="288"/>
      </w:pPr>
      <w:r>
        <w:rPr>
          <w:rFonts w:ascii="Cambria" w:cs="Cambria" w:eastAsia="Cambria" w:hAnsi="Cambria"/>
          <w:sz w:val="23"/>
          <w:szCs w:val="23"/>
        </w:rPr>
        <w:t xml:space="preserve">Kaayyoo waliinii.</w:t>
      </w:r>
    </w:p>
    <w:p>
      <w:pPr>
        <w:pStyle w:val="ListParagraph"/>
        <w:numPr>
          <w:ilvl w:val="0"/>
          <w:numId w:val="797"/>
        </w:numPr>
        <w:spacing w:after="60" w:line="288"/>
      </w:pPr>
      <w:r>
        <w:rPr>
          <w:rFonts w:ascii="Cambria" w:cs="Cambria" w:eastAsia="Cambria" w:hAnsi="Cambria"/>
          <w:sz w:val="23"/>
          <w:szCs w:val="23"/>
        </w:rPr>
        <w:t xml:space="preserve">Compromise.</w:t>
      </w:r>
    </w:p>
    <w:p>
      <w:pPr>
        <w:pStyle w:val="ListParagraph"/>
        <w:numPr>
          <w:ilvl w:val="0"/>
          <w:numId w:val="797"/>
        </w:numPr>
        <w:spacing w:after="60" w:line="288"/>
      </w:pPr>
      <w:r>
        <w:rPr>
          <w:rFonts w:ascii="Cambria" w:cs="Cambria" w:eastAsia="Cambria" w:hAnsi="Cambria"/>
          <w:sz w:val="23"/>
          <w:szCs w:val="23"/>
        </w:rPr>
        <w:t xml:space="preserve">Ogeessa gaafadhu.</w:t>
      </w:r>
    </w:p>
    <w:p>
      <w:pPr>
        <w:pStyle w:val="ListParagraph"/>
        <w:numPr>
          <w:ilvl w:val="0"/>
          <w:numId w:val="797"/>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25.8.5 Financial infidelity</w:t>
      </w:r>
    </w:p>
    <w:p>
      <w:pPr>
        <w:pStyle w:val="ListParagraph"/>
        <w:numPr>
          <w:ilvl w:val="0"/>
          <w:numId w:val="2"/>
        </w:numPr>
        <w:spacing w:after="60" w:line="288"/>
      </w:pPr>
      <w:r>
        <w:rPr>
          <w:rFonts w:ascii="Cambria" w:cs="Cambria" w:eastAsia="Cambria" w:hAnsi="Cambria"/>
          <w:sz w:val="23"/>
          <w:szCs w:val="23"/>
        </w:rPr>
        <w:t xml:space="preserve">Dhoksuu maallaqaa.</w:t>
      </w:r>
    </w:p>
    <w:p>
      <w:pPr>
        <w:pStyle w:val="ListParagraph"/>
        <w:numPr>
          <w:ilvl w:val="0"/>
          <w:numId w:val="2"/>
        </w:numPr>
        <w:spacing w:after="60" w:line="288"/>
      </w:pPr>
      <w:r>
        <w:rPr>
          <w:rFonts w:ascii="Cambria" w:cs="Cambria" w:eastAsia="Cambria" w:hAnsi="Cambria"/>
          <w:sz w:val="23"/>
          <w:szCs w:val="23"/>
        </w:rPr>
        <w:t xml:space="preserve">Trust dhabuu.</w:t>
      </w:r>
    </w:p>
    <w:p>
      <w:pPr>
        <w:pStyle w:val="ListParagraph"/>
        <w:numPr>
          <w:ilvl w:val="0"/>
          <w:numId w:val="2"/>
        </w:numPr>
        <w:spacing w:after="60" w:line="288"/>
      </w:pPr>
      <w:r>
        <w:rPr>
          <w:rFonts w:ascii="Cambria" w:cs="Cambria" w:eastAsia="Cambria" w:hAnsi="Cambria"/>
          <w:sz w:val="23"/>
          <w:szCs w:val="23"/>
        </w:rPr>
        <w:t xml:space="preserve">Conflict.</w:t>
      </w:r>
    </w:p>
    <w:p>
      <w:pPr>
        <w:pStyle w:val="ListParagraph"/>
        <w:numPr>
          <w:ilvl w:val="0"/>
          <w:numId w:val="2"/>
        </w:numPr>
        <w:spacing w:after="60" w:line="288"/>
      </w:pPr>
      <w:r>
        <w:rPr>
          <w:rFonts w:ascii="Cambria" w:cs="Cambria" w:eastAsia="Cambria" w:hAnsi="Cambria"/>
          <w:sz w:val="23"/>
          <w:szCs w:val="23"/>
        </w:rPr>
        <w:t xml:space="preserve">Divorce.</w:t>
      </w:r>
    </w:p>
    <w:p>
      <w:pPr>
        <w:spacing w:after="120" w:line="300"/>
      </w:pPr>
      <w:r>
        <w:rPr>
          <w:rFonts w:ascii="Cambria" w:cs="Cambria" w:eastAsia="Cambria" w:hAnsi="Cambria"/>
          <w:sz w:val="23"/>
          <w:szCs w:val="23"/>
        </w:rPr>
        <w:t xml:space="preserve">Furmaata: iftoomina, therapy, respect.</w:t>
      </w:r>
    </w:p>
    <w:p>
      <w:pPr>
        <w:pStyle w:val="Heading4"/>
        <w:keepNext/>
        <w:spacing w:after="120" w:before="260"/>
      </w:pPr>
      <w:r>
        <w:rPr>
          <w:rFonts w:ascii="Calibri" w:cs="Calibri" w:eastAsia="Calibri" w:hAnsi="Calibri"/>
        </w:rPr>
        <w:t xml:space="preserve">25.8.6 Financial abuse</w:t>
      </w:r>
    </w:p>
    <w:p>
      <w:pPr>
        <w:pStyle w:val="ListParagraph"/>
        <w:numPr>
          <w:ilvl w:val="0"/>
          <w:numId w:val="2"/>
        </w:numPr>
        <w:spacing w:after="60" w:line="288"/>
      </w:pPr>
      <w:r>
        <w:rPr>
          <w:rFonts w:ascii="Cambria" w:cs="Cambria" w:eastAsia="Cambria" w:hAnsi="Cambria"/>
          <w:sz w:val="23"/>
          <w:szCs w:val="23"/>
        </w:rPr>
        <w:t xml:space="preserve">Miidhaa maallaqaa.</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Manipulation.</w:t>
      </w:r>
    </w:p>
    <w:p>
      <w:pPr>
        <w:pStyle w:val="ListParagraph"/>
        <w:numPr>
          <w:ilvl w:val="0"/>
          <w:numId w:val="2"/>
        </w:numPr>
        <w:spacing w:after="60" w:line="288"/>
      </w:pPr>
      <w:r>
        <w:rPr>
          <w:rFonts w:ascii="Cambria" w:cs="Cambria" w:eastAsia="Cambria" w:hAnsi="Cambria"/>
          <w:sz w:val="23"/>
          <w:szCs w:val="23"/>
        </w:rPr>
        <w:t xml:space="preserve">Isolation.</w:t>
      </w:r>
    </w:p>
    <w:p>
      <w:pPr>
        <w:spacing w:after="120" w:line="300"/>
      </w:pPr>
      <w:r>
        <w:rPr>
          <w:rFonts w:ascii="Cambria" w:cs="Cambria" w:eastAsia="Cambria" w:hAnsi="Cambria"/>
          <w:sz w:val="23"/>
          <w:szCs w:val="23"/>
        </w:rPr>
        <w:t xml:space="preserve">Furmaata: safety, therapy, legal, support.</w:t>
      </w:r>
    </w:p>
    <w:p>
      <w:pPr>
        <w:pStyle w:val="Heading4"/>
        <w:keepNext/>
        <w:spacing w:after="120" w:before="260"/>
      </w:pPr>
      <w:r>
        <w:rPr>
          <w:rFonts w:ascii="Calibri" w:cs="Calibri" w:eastAsia="Calibri" w:hAnsi="Calibri"/>
        </w:rPr>
        <w:t xml:space="preserve">25.8.7 Money Conflict fi bilisummaa maallaqaa</w:t>
      </w:r>
    </w:p>
    <w:p>
      <w:pPr>
        <w:spacing w:after="120" w:line="300"/>
      </w:pPr>
      <w:r>
        <w:rPr>
          <w:rFonts w:ascii="Cambria" w:cs="Cambria" w:eastAsia="Cambria" w:hAnsi="Cambria"/>
          <w:sz w:val="23"/>
          <w:szCs w:val="23"/>
        </w:rPr>
        <w:t xml:space="preserve">Money conflict furuu bilisummaa maallaqaa fida.</w:t>
      </w:r>
    </w:p>
    <w:p>
      <w:pPr>
        <w:pStyle w:val="Heading3"/>
        <w:keepNext/>
        <w:spacing w:after="120" w:before="260"/>
      </w:pPr>
      <w:r>
        <w:rPr>
          <w:rFonts w:ascii="Calibri" w:cs="Calibri" w:eastAsia="Calibri" w:hAnsi="Calibri"/>
        </w:rPr>
        <w:t xml:space="preserve">25.9 Dhaala fi maatii</w:t>
      </w:r>
    </w:p>
    <w:p>
      <w:pPr>
        <w:pStyle w:val="Heading4"/>
        <w:keepNext/>
        <w:spacing w:after="120" w:before="260"/>
      </w:pPr>
      <w:r>
        <w:rPr>
          <w:rFonts w:ascii="Calibri" w:cs="Calibri" w:eastAsia="Calibri" w:hAnsi="Calibri"/>
        </w:rPr>
        <w:t xml:space="preserve">25.9.1 Dhaala fi maatii</w:t>
      </w:r>
    </w:p>
    <w:p>
      <w:pPr>
        <w:spacing w:after="120" w:line="300"/>
      </w:pPr>
      <w:r>
        <w:rPr>
          <w:rFonts w:ascii="Cambria" w:cs="Cambria" w:eastAsia="Cambria" w:hAnsi="Cambria"/>
          <w:sz w:val="23"/>
          <w:szCs w:val="23"/>
        </w:rPr>
        <w:t xml:space="preserve">Dhaala maatii waliin walqabata.</w:t>
      </w:r>
    </w:p>
    <w:p>
      <w:pPr>
        <w:pStyle w:val="Heading4"/>
        <w:keepNext/>
        <w:spacing w:after="120" w:before="260"/>
      </w:pPr>
      <w:r>
        <w:rPr>
          <w:rFonts w:ascii="Calibri" w:cs="Calibri" w:eastAsia="Calibri" w:hAnsi="Calibri"/>
        </w:rPr>
        <w:t xml:space="preserve">25.9.2 Dhaala karoorfachuu</w:t>
      </w:r>
    </w:p>
    <w:p>
      <w:pPr>
        <w:pStyle w:val="ListParagraph"/>
        <w:numPr>
          <w:ilvl w:val="0"/>
          <w:numId w:val="2"/>
        </w:numPr>
        <w:spacing w:after="60" w:line="288"/>
      </w:pPr>
      <w:r>
        <w:rPr>
          <w:rFonts w:ascii="Cambria" w:cs="Cambria" w:eastAsia="Cambria" w:hAnsi="Cambria"/>
          <w:sz w:val="23"/>
          <w:szCs w:val="23"/>
        </w:rPr>
        <w:t xml:space="preserve">Will.</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Tax planning.</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25.9.3 Will</w:t>
      </w:r>
    </w:p>
    <w:p>
      <w:pPr>
        <w:pStyle w:val="ListParagraph"/>
        <w:numPr>
          <w:ilvl w:val="0"/>
          <w:numId w:val="2"/>
        </w:numPr>
        <w:spacing w:after="60" w:line="288"/>
      </w:pPr>
      <w:r>
        <w:rPr>
          <w:rFonts w:ascii="Cambria" w:cs="Cambria" w:eastAsia="Cambria" w:hAnsi="Cambria"/>
          <w:sz w:val="23"/>
          <w:szCs w:val="23"/>
        </w:rPr>
        <w:t xml:space="preserve">Dokumentii dhaala.</w:t>
      </w:r>
    </w:p>
    <w:p>
      <w:pPr>
        <w:pStyle w:val="ListParagraph"/>
        <w:numPr>
          <w:ilvl w:val="0"/>
          <w:numId w:val="2"/>
        </w:numPr>
        <w:spacing w:after="60" w:line="288"/>
      </w:pPr>
      <w:r>
        <w:rPr>
          <w:rFonts w:ascii="Cambria" w:cs="Cambria" w:eastAsia="Cambria" w:hAnsi="Cambria"/>
          <w:sz w:val="23"/>
          <w:szCs w:val="23"/>
        </w:rPr>
        <w:t xml:space="preserve">Asset.</w:t>
      </w:r>
    </w:p>
    <w:p>
      <w:pPr>
        <w:pStyle w:val="ListParagraph"/>
        <w:numPr>
          <w:ilvl w:val="0"/>
          <w:numId w:val="2"/>
        </w:numPr>
        <w:spacing w:after="60" w:line="288"/>
      </w:pPr>
      <w:r>
        <w:rPr>
          <w:rFonts w:ascii="Cambria" w:cs="Cambria" w:eastAsia="Cambria" w:hAnsi="Cambria"/>
          <w:sz w:val="23"/>
          <w:szCs w:val="23"/>
        </w:rPr>
        <w:t xml:space="preserve">Beneficiary.</w:t>
      </w:r>
    </w:p>
    <w:p>
      <w:pPr>
        <w:pStyle w:val="ListParagraph"/>
        <w:numPr>
          <w:ilvl w:val="0"/>
          <w:numId w:val="2"/>
        </w:numPr>
        <w:spacing w:after="60" w:line="288"/>
      </w:pPr>
      <w:r>
        <w:rPr>
          <w:rFonts w:ascii="Cambria" w:cs="Cambria" w:eastAsia="Cambria" w:hAnsi="Cambria"/>
          <w:sz w:val="23"/>
          <w:szCs w:val="23"/>
        </w:rPr>
        <w:t xml:space="preserve">Executor.</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25.9.4 Trust</w:t>
      </w:r>
    </w:p>
    <w:p>
      <w:pPr>
        <w:pStyle w:val="ListParagraph"/>
        <w:numPr>
          <w:ilvl w:val="0"/>
          <w:numId w:val="2"/>
        </w:numPr>
        <w:spacing w:after="60" w:line="288"/>
      </w:pPr>
      <w:r>
        <w:rPr>
          <w:rFonts w:ascii="Cambria" w:cs="Cambria" w:eastAsia="Cambria" w:hAnsi="Cambria"/>
          <w:sz w:val="23"/>
          <w:szCs w:val="23"/>
        </w:rPr>
        <w:t xml:space="preserve">Sirna qabeenya bulchu.</w:t>
      </w:r>
    </w:p>
    <w:p>
      <w:pPr>
        <w:pStyle w:val="ListParagraph"/>
        <w:numPr>
          <w:ilvl w:val="0"/>
          <w:numId w:val="2"/>
        </w:numPr>
        <w:spacing w:after="60" w:line="288"/>
      </w:pPr>
      <w:r>
        <w:rPr>
          <w:rFonts w:ascii="Cambria" w:cs="Cambria" w:eastAsia="Cambria" w:hAnsi="Cambria"/>
          <w:sz w:val="23"/>
          <w:szCs w:val="23"/>
        </w:rPr>
        <w:t xml:space="preserve">Revocable.</w:t>
      </w:r>
    </w:p>
    <w:p>
      <w:pPr>
        <w:pStyle w:val="ListParagraph"/>
        <w:numPr>
          <w:ilvl w:val="0"/>
          <w:numId w:val="2"/>
        </w:numPr>
        <w:spacing w:after="60" w:line="288"/>
      </w:pPr>
      <w:r>
        <w:rPr>
          <w:rFonts w:ascii="Cambria" w:cs="Cambria" w:eastAsia="Cambria" w:hAnsi="Cambria"/>
          <w:sz w:val="23"/>
          <w:szCs w:val="23"/>
        </w:rPr>
        <w:t xml:space="preserve">Irrevocable.</w:t>
      </w:r>
    </w:p>
    <w:p>
      <w:pPr>
        <w:pStyle w:val="ListParagraph"/>
        <w:numPr>
          <w:ilvl w:val="0"/>
          <w:numId w:val="2"/>
        </w:numPr>
        <w:spacing w:after="60" w:line="288"/>
      </w:pPr>
      <w:r>
        <w:rPr>
          <w:rFonts w:ascii="Cambria" w:cs="Cambria" w:eastAsia="Cambria" w:hAnsi="Cambria"/>
          <w:sz w:val="23"/>
          <w:szCs w:val="23"/>
        </w:rPr>
        <w:t xml:space="preserve">Tax faayidaa.</w:t>
      </w:r>
    </w:p>
    <w:p>
      <w:pPr>
        <w:pStyle w:val="ListParagraph"/>
        <w:numPr>
          <w:ilvl w:val="0"/>
          <w:numId w:val="2"/>
        </w:numPr>
        <w:spacing w:after="60" w:line="288"/>
      </w:pPr>
      <w:r>
        <w:rPr>
          <w:rFonts w:ascii="Cambria" w:cs="Cambria" w:eastAsia="Cambria" w:hAnsi="Cambria"/>
          <w:sz w:val="23"/>
          <w:szCs w:val="23"/>
        </w:rPr>
        <w:t xml:space="preserve">Asset protection.</w:t>
      </w:r>
    </w:p>
    <w:p>
      <w:pPr>
        <w:pStyle w:val="Heading4"/>
        <w:keepNext/>
        <w:spacing w:after="120" w:before="260"/>
      </w:pPr>
      <w:r>
        <w:rPr>
          <w:rFonts w:ascii="Calibri" w:cs="Calibri" w:eastAsia="Calibri" w:hAnsi="Calibri"/>
        </w:rPr>
        <w:t xml:space="preserve">25.9.5 Dhaala fi Conflict</w:t>
      </w:r>
    </w:p>
    <w:p>
      <w:pPr>
        <w:pStyle w:val="ListParagraph"/>
        <w:numPr>
          <w:ilvl w:val="0"/>
          <w:numId w:val="2"/>
        </w:numPr>
        <w:spacing w:after="60" w:line="288"/>
      </w:pPr>
      <w:r>
        <w:rPr>
          <w:rFonts w:ascii="Cambria" w:cs="Cambria" w:eastAsia="Cambria" w:hAnsi="Cambria"/>
          <w:sz w:val="23"/>
          <w:szCs w:val="23"/>
        </w:rPr>
        <w:t xml:space="preserve">Maatii walitti bu'iinsa.</w:t>
      </w:r>
    </w:p>
    <w:p>
      <w:pPr>
        <w:pStyle w:val="ListParagraph"/>
        <w:numPr>
          <w:ilvl w:val="0"/>
          <w:numId w:val="2"/>
        </w:numPr>
        <w:spacing w:after="60" w:line="288"/>
      </w:pPr>
      <w:r>
        <w:rPr>
          <w:rFonts w:ascii="Cambria" w:cs="Cambria" w:eastAsia="Cambria" w:hAnsi="Cambria"/>
          <w:sz w:val="23"/>
          <w:szCs w:val="23"/>
        </w:rPr>
        <w:t xml:space="preserve">Trust dhabuu.</w:t>
      </w:r>
    </w:p>
    <w:p>
      <w:pPr>
        <w:pStyle w:val="ListParagraph"/>
        <w:numPr>
          <w:ilvl w:val="0"/>
          <w:numId w:val="2"/>
        </w:numPr>
        <w:spacing w:after="60" w:line="288"/>
      </w:pPr>
      <w:r>
        <w:rPr>
          <w:rFonts w:ascii="Cambria" w:cs="Cambria" w:eastAsia="Cambria" w:hAnsi="Cambria"/>
          <w:sz w:val="23"/>
          <w:szCs w:val="23"/>
        </w:rPr>
        <w:t xml:space="preserve">Greed.</w:t>
      </w:r>
    </w:p>
    <w:p>
      <w:pPr>
        <w:pStyle w:val="ListParagraph"/>
        <w:numPr>
          <w:ilvl w:val="0"/>
          <w:numId w:val="2"/>
        </w:numPr>
        <w:spacing w:after="60" w:line="288"/>
      </w:pPr>
      <w:r>
        <w:rPr>
          <w:rFonts w:ascii="Cambria" w:cs="Cambria" w:eastAsia="Cambria" w:hAnsi="Cambria"/>
          <w:sz w:val="23"/>
          <w:szCs w:val="23"/>
        </w:rPr>
        <w:t xml:space="preserve">Communication dhabuu.</w:t>
      </w:r>
    </w:p>
    <w:p>
      <w:pPr>
        <w:spacing w:after="120" w:line="300"/>
      </w:pPr>
      <w:r>
        <w:rPr>
          <w:rFonts w:ascii="Cambria" w:cs="Cambria" w:eastAsia="Cambria" w:hAnsi="Cambria"/>
          <w:sz w:val="23"/>
          <w:szCs w:val="23"/>
        </w:rPr>
        <w:t xml:space="preserve">Furmaata: iftoomina, communication, ogeessa, mediation.</w:t>
      </w:r>
    </w:p>
    <w:p>
      <w:pPr>
        <w:pStyle w:val="Heading4"/>
        <w:keepNext/>
        <w:spacing w:after="120" w:before="260"/>
      </w:pPr>
      <w:r>
        <w:rPr>
          <w:rFonts w:ascii="Calibri" w:cs="Calibri" w:eastAsia="Calibri" w:hAnsi="Calibri"/>
        </w:rPr>
        <w:t xml:space="preserve">25.9.6 Dhaala fi bilisummaa maallaqaa</w:t>
      </w:r>
    </w:p>
    <w:p>
      <w:pPr>
        <w:spacing w:after="120" w:line="300"/>
      </w:pPr>
      <w:r>
        <w:rPr>
          <w:rFonts w:ascii="Cambria" w:cs="Cambria" w:eastAsia="Cambria" w:hAnsi="Cambria"/>
          <w:sz w:val="23"/>
          <w:szCs w:val="23"/>
        </w:rPr>
        <w:t xml:space="preserve">Dhaala karoorfachuu bilisummaa maallaqaa fida.</w:t>
      </w:r>
    </w:p>
    <w:p>
      <w:pPr>
        <w:pStyle w:val="Heading3"/>
        <w:keepNext/>
        <w:spacing w:after="120" w:before="260"/>
      </w:pPr>
      <w:r>
        <w:rPr>
          <w:rFonts w:ascii="Calibri" w:cs="Calibri" w:eastAsia="Calibri" w:hAnsi="Calibri"/>
        </w:rPr>
        <w:t xml:space="preserve">25.10 Ijoollee BARNOOTA MAALLAQAA</w:t>
      </w:r>
    </w:p>
    <w:p>
      <w:pPr>
        <w:pStyle w:val="Heading4"/>
        <w:keepNext/>
        <w:spacing w:after="120" w:before="260"/>
      </w:pPr>
      <w:r>
        <w:rPr>
          <w:rFonts w:ascii="Calibri" w:cs="Calibri" w:eastAsia="Calibri" w:hAnsi="Calibri"/>
        </w:rPr>
        <w:t xml:space="preserve">25.10.1 Ijoollee fi maallaqa</w:t>
      </w:r>
    </w:p>
    <w:p>
      <w:pPr>
        <w:spacing w:after="120" w:line="300"/>
      </w:pPr>
      <w:r>
        <w:rPr>
          <w:rFonts w:ascii="Cambria" w:cs="Cambria" w:eastAsia="Cambria" w:hAnsi="Cambria"/>
          <w:sz w:val="23"/>
          <w:szCs w:val="23"/>
        </w:rPr>
        <w:t xml:space="preserve">Ijoollee maallaqa barsiisuu qabna.</w:t>
      </w:r>
    </w:p>
    <w:p>
      <w:pPr>
        <w:pStyle w:val="Heading4"/>
        <w:keepNext/>
        <w:spacing w:after="120" w:before="260"/>
      </w:pPr>
      <w:r>
        <w:rPr>
          <w:rFonts w:ascii="Calibri" w:cs="Calibri" w:eastAsia="Calibri" w:hAnsi="Calibri"/>
        </w:rPr>
        <w:t xml:space="preserve">25.10.2 Ijoollee barnoota maallaqaa</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Baajata.</w:t>
      </w:r>
    </w:p>
    <w:p>
      <w:pPr>
        <w:pStyle w:val="ListParagraph"/>
        <w:numPr>
          <w:ilvl w:val="0"/>
          <w:numId w:val="2"/>
        </w:numPr>
        <w:spacing w:after="60" w:line="288"/>
      </w:pPr>
      <w:r>
        <w:rPr>
          <w:rFonts w:ascii="Cambria" w:cs="Cambria" w:eastAsia="Cambria" w:hAnsi="Cambria"/>
          <w:sz w:val="23"/>
          <w:szCs w:val="23"/>
        </w:rPr>
        <w:t xml:space="preserve">Hojii.</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Giving.</w:t>
      </w:r>
    </w:p>
    <w:p>
      <w:pPr>
        <w:pStyle w:val="Heading4"/>
        <w:keepNext/>
        <w:spacing w:after="120" w:before="260"/>
      </w:pPr>
      <w:r>
        <w:rPr>
          <w:rFonts w:ascii="Calibri" w:cs="Calibri" w:eastAsia="Calibri" w:hAnsi="Calibri"/>
        </w:rPr>
        <w:t xml:space="preserve">25.10.3 Allowance</w:t>
      </w:r>
    </w:p>
    <w:p>
      <w:pPr>
        <w:pStyle w:val="ListParagraph"/>
        <w:numPr>
          <w:ilvl w:val="0"/>
          <w:numId w:val="2"/>
        </w:numPr>
        <w:spacing w:after="60" w:line="288"/>
      </w:pPr>
      <w:r>
        <w:rPr>
          <w:rFonts w:ascii="Cambria" w:cs="Cambria" w:eastAsia="Cambria" w:hAnsi="Cambria"/>
          <w:sz w:val="23"/>
          <w:szCs w:val="23"/>
        </w:rPr>
        <w:t xml:space="preserve">Maallaqa ijoollee.</w:t>
      </w:r>
    </w:p>
    <w:p>
      <w:pPr>
        <w:pStyle w:val="ListParagraph"/>
        <w:numPr>
          <w:ilvl w:val="0"/>
          <w:numId w:val="2"/>
        </w:numPr>
        <w:spacing w:after="60" w:line="288"/>
      </w:pPr>
      <w:r>
        <w:rPr>
          <w:rFonts w:ascii="Cambria" w:cs="Cambria" w:eastAsia="Cambria" w:hAnsi="Cambria"/>
          <w:sz w:val="23"/>
          <w:szCs w:val="23"/>
        </w:rPr>
        <w:t xml:space="preserve">Hojii manaa.</w:t>
      </w:r>
    </w:p>
    <w:p>
      <w:pPr>
        <w:pStyle w:val="ListParagraph"/>
        <w:numPr>
          <w:ilvl w:val="0"/>
          <w:numId w:val="2"/>
        </w:numPr>
        <w:spacing w:after="60" w:line="288"/>
      </w:pPr>
      <w:r>
        <w:rPr>
          <w:rFonts w:ascii="Cambria" w:cs="Cambria" w:eastAsia="Cambria" w:hAnsi="Cambria"/>
          <w:sz w:val="23"/>
          <w:szCs w:val="23"/>
        </w:rPr>
        <w:t xml:space="preserve">Responsibility.</w:t>
      </w:r>
    </w:p>
    <w:p>
      <w:pPr>
        <w:pStyle w:val="ListParagraph"/>
        <w:numPr>
          <w:ilvl w:val="0"/>
          <w:numId w:val="2"/>
        </w:numPr>
        <w:spacing w:after="60" w:line="288"/>
      </w:pPr>
      <w:r>
        <w:rPr>
          <w:rFonts w:ascii="Cambria" w:cs="Cambria" w:eastAsia="Cambria" w:hAnsi="Cambria"/>
          <w:sz w:val="23"/>
          <w:szCs w:val="23"/>
        </w:rPr>
        <w:t xml:space="preserve">Qusannaa.</w:t>
      </w:r>
    </w:p>
    <w:p>
      <w:pPr>
        <w:pStyle w:val="Heading4"/>
        <w:keepNext/>
        <w:spacing w:after="120" w:before="260"/>
      </w:pPr>
      <w:r>
        <w:rPr>
          <w:rFonts w:ascii="Calibri" w:cs="Calibri" w:eastAsia="Calibri" w:hAnsi="Calibri"/>
        </w:rPr>
        <w:t xml:space="preserve">25.10.4 Pocket money</w:t>
      </w:r>
    </w:p>
    <w:p>
      <w:pPr>
        <w:pStyle w:val="ListParagraph"/>
        <w:numPr>
          <w:ilvl w:val="0"/>
          <w:numId w:val="2"/>
        </w:numPr>
        <w:spacing w:after="60" w:line="288"/>
      </w:pPr>
      <w:r>
        <w:rPr>
          <w:rFonts w:ascii="Cambria" w:cs="Cambria" w:eastAsia="Cambria" w:hAnsi="Cambria"/>
          <w:sz w:val="23"/>
          <w:szCs w:val="23"/>
        </w:rPr>
        <w:t xml:space="preserve">Maallaqa harkaa.</w:t>
      </w:r>
    </w:p>
    <w:p>
      <w:pPr>
        <w:pStyle w:val="ListParagraph"/>
        <w:numPr>
          <w:ilvl w:val="0"/>
          <w:numId w:val="2"/>
        </w:numPr>
        <w:spacing w:after="60" w:line="288"/>
      </w:pPr>
      <w:r>
        <w:rPr>
          <w:rFonts w:ascii="Cambria" w:cs="Cambria" w:eastAsia="Cambria" w:hAnsi="Cambria"/>
          <w:sz w:val="23"/>
          <w:szCs w:val="23"/>
        </w:rPr>
        <w:t xml:space="preserve">Baasii.</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25.10.5 Chore</w:t>
      </w:r>
    </w:p>
    <w:p>
      <w:pPr>
        <w:pStyle w:val="ListParagraph"/>
        <w:numPr>
          <w:ilvl w:val="0"/>
          <w:numId w:val="2"/>
        </w:numPr>
        <w:spacing w:after="60" w:line="288"/>
      </w:pPr>
      <w:r>
        <w:rPr>
          <w:rFonts w:ascii="Cambria" w:cs="Cambria" w:eastAsia="Cambria" w:hAnsi="Cambria"/>
          <w:sz w:val="23"/>
          <w:szCs w:val="23"/>
        </w:rPr>
        <w:t xml:space="preserve">Hojii manaa.</w:t>
      </w:r>
    </w:p>
    <w:p>
      <w:pPr>
        <w:pStyle w:val="ListParagraph"/>
        <w:numPr>
          <w:ilvl w:val="0"/>
          <w:numId w:val="2"/>
        </w:numPr>
        <w:spacing w:after="60" w:line="288"/>
      </w:pPr>
      <w:r>
        <w:rPr>
          <w:rFonts w:ascii="Cambria" w:cs="Cambria" w:eastAsia="Cambria" w:hAnsi="Cambria"/>
          <w:sz w:val="23"/>
          <w:szCs w:val="23"/>
        </w:rPr>
        <w:t xml:space="preserve">Responsibility.</w:t>
      </w:r>
    </w:p>
    <w:p>
      <w:pPr>
        <w:pStyle w:val="ListParagraph"/>
        <w:numPr>
          <w:ilvl w:val="0"/>
          <w:numId w:val="2"/>
        </w:numPr>
        <w:spacing w:after="60" w:line="288"/>
      </w:pPr>
      <w:r>
        <w:rPr>
          <w:rFonts w:ascii="Cambria" w:cs="Cambria" w:eastAsia="Cambria" w:hAnsi="Cambria"/>
          <w:sz w:val="23"/>
          <w:szCs w:val="23"/>
        </w:rPr>
        <w:t xml:space="preserve">Kaffaltii.</w:t>
      </w:r>
    </w:p>
    <w:p>
      <w:pPr>
        <w:pStyle w:val="ListParagraph"/>
        <w:numPr>
          <w:ilvl w:val="0"/>
          <w:numId w:val="2"/>
        </w:numPr>
        <w:spacing w:after="60" w:line="288"/>
      </w:pPr>
      <w:r>
        <w:rPr>
          <w:rFonts w:ascii="Cambria" w:cs="Cambria" w:eastAsia="Cambria" w:hAnsi="Cambria"/>
          <w:sz w:val="23"/>
          <w:szCs w:val="23"/>
        </w:rPr>
        <w:t xml:space="preserve">Learning.</w:t>
      </w:r>
    </w:p>
    <w:p>
      <w:pPr>
        <w:pStyle w:val="Heading4"/>
        <w:keepNext/>
        <w:spacing w:after="120" w:before="260"/>
      </w:pPr>
      <w:r>
        <w:rPr>
          <w:rFonts w:ascii="Calibri" w:cs="Calibri" w:eastAsia="Calibri" w:hAnsi="Calibri"/>
        </w:rPr>
        <w:t xml:space="preserve">25.10.6 Financial literacy</w:t>
      </w:r>
    </w:p>
    <w:p>
      <w:pPr>
        <w:pStyle w:val="ListParagraph"/>
        <w:numPr>
          <w:ilvl w:val="0"/>
          <w:numId w:val="2"/>
        </w:numPr>
        <w:spacing w:after="60" w:line="288"/>
      </w:pPr>
      <w:r>
        <w:rPr>
          <w:rFonts w:ascii="Cambria" w:cs="Cambria" w:eastAsia="Cambria" w:hAnsi="Cambria"/>
          <w:sz w:val="23"/>
          <w:szCs w:val="23"/>
        </w:rPr>
        <w:t xml:space="preserve">Beekumsa maallaqaa.</w:t>
      </w:r>
    </w:p>
    <w:p>
      <w:pPr>
        <w:pStyle w:val="ListParagraph"/>
        <w:numPr>
          <w:ilvl w:val="0"/>
          <w:numId w:val="2"/>
        </w:numPr>
        <w:spacing w:after="60" w:line="288"/>
      </w:pPr>
      <w:r>
        <w:rPr>
          <w:rFonts w:ascii="Cambria" w:cs="Cambria" w:eastAsia="Cambria" w:hAnsi="Cambria"/>
          <w:sz w:val="23"/>
          <w:szCs w:val="23"/>
        </w:rPr>
        <w:t xml:space="preserve">Kitaaba.</w:t>
      </w:r>
    </w:p>
    <w:p>
      <w:pPr>
        <w:pStyle w:val="ListParagraph"/>
        <w:numPr>
          <w:ilvl w:val="0"/>
          <w:numId w:val="2"/>
        </w:numPr>
        <w:spacing w:after="60" w:line="288"/>
      </w:pPr>
      <w:r>
        <w:rPr>
          <w:rFonts w:ascii="Cambria" w:cs="Cambria" w:eastAsia="Cambria" w:hAnsi="Cambria"/>
          <w:sz w:val="23"/>
          <w:szCs w:val="23"/>
        </w:rPr>
        <w:t xml:space="preserve">Games.</w:t>
      </w:r>
    </w:p>
    <w:p>
      <w:pPr>
        <w:pStyle w:val="ListParagraph"/>
        <w:numPr>
          <w:ilvl w:val="0"/>
          <w:numId w:val="2"/>
        </w:numPr>
        <w:spacing w:after="60" w:line="288"/>
      </w:pPr>
      <w:r>
        <w:rPr>
          <w:rFonts w:ascii="Cambria" w:cs="Cambria" w:eastAsia="Cambria" w:hAnsi="Cambria"/>
          <w:sz w:val="23"/>
          <w:szCs w:val="23"/>
        </w:rPr>
        <w:t xml:space="preserve">Practice.</w:t>
      </w:r>
    </w:p>
    <w:p>
      <w:pPr>
        <w:pStyle w:val="ListParagraph"/>
        <w:numPr>
          <w:ilvl w:val="0"/>
          <w:numId w:val="2"/>
        </w:numPr>
        <w:spacing w:after="60" w:line="288"/>
      </w:pPr>
      <w:r>
        <w:rPr>
          <w:rFonts w:ascii="Cambria" w:cs="Cambria" w:eastAsia="Cambria" w:hAnsi="Cambria"/>
          <w:sz w:val="23"/>
          <w:szCs w:val="23"/>
        </w:rPr>
        <w:t xml:space="preserve">Discussion.</w:t>
      </w:r>
    </w:p>
    <w:p>
      <w:pPr>
        <w:pStyle w:val="Heading4"/>
        <w:keepNext/>
        <w:spacing w:after="120" w:before="260"/>
      </w:pPr>
      <w:r>
        <w:rPr>
          <w:rFonts w:ascii="Calibri" w:cs="Calibri" w:eastAsia="Calibri" w:hAnsi="Calibri"/>
        </w:rPr>
        <w:t xml:space="preserve">25.10.7 Ijoollee fi bilisummaa maallaqaa</w:t>
      </w:r>
    </w:p>
    <w:p>
      <w:pPr>
        <w:spacing w:after="120" w:line="300"/>
      </w:pPr>
      <w:r>
        <w:rPr>
          <w:rFonts w:ascii="Cambria" w:cs="Cambria" w:eastAsia="Cambria" w:hAnsi="Cambria"/>
          <w:sz w:val="23"/>
          <w:szCs w:val="23"/>
        </w:rPr>
        <w:t xml:space="preserve">Ijoollee barnoota maallaqaa bilisummaa maallaqaa fida.</w:t>
      </w:r>
    </w:p>
    <w:p>
      <w:pPr>
        <w:pStyle w:val="Heading3"/>
        <w:keepNext/>
        <w:spacing w:after="120" w:before="260"/>
      </w:pPr>
      <w:r>
        <w:rPr>
          <w:rFonts w:ascii="Calibri" w:cs="Calibri" w:eastAsia="Calibri" w:hAnsi="Calibri"/>
        </w:rPr>
        <w:t xml:space="preserve">25.11 Maallaqa fi hawaasa</w:t>
      </w:r>
    </w:p>
    <w:p>
      <w:pPr>
        <w:pStyle w:val="Heading4"/>
        <w:keepNext/>
        <w:spacing w:after="120" w:before="260"/>
      </w:pPr>
      <w:r>
        <w:rPr>
          <w:rFonts w:ascii="Calibri" w:cs="Calibri" w:eastAsia="Calibri" w:hAnsi="Calibri"/>
        </w:rPr>
        <w:t xml:space="preserve">25.11.1 Maallaqa fi hawaasa</w:t>
      </w:r>
    </w:p>
    <w:p>
      <w:pPr>
        <w:spacing w:after="120" w:line="300"/>
      </w:pPr>
      <w:r>
        <w:rPr>
          <w:rFonts w:ascii="Cambria" w:cs="Cambria" w:eastAsia="Cambria" w:hAnsi="Cambria"/>
          <w:sz w:val="23"/>
          <w:szCs w:val="23"/>
        </w:rPr>
        <w:t xml:space="preserve">Maallaqni hawaasa waliin walqabata.</w:t>
      </w:r>
    </w:p>
    <w:p>
      <w:pPr>
        <w:pStyle w:val="Heading4"/>
        <w:keepNext/>
        <w:spacing w:after="120" w:before="260"/>
      </w:pPr>
      <w:r>
        <w:rPr>
          <w:rFonts w:ascii="Calibri" w:cs="Calibri" w:eastAsia="Calibri" w:hAnsi="Calibri"/>
        </w:rPr>
        <w:t xml:space="preserve">25.11.2 Giving</w:t>
      </w:r>
    </w:p>
    <w:p>
      <w:pPr>
        <w:pStyle w:val="ListParagraph"/>
        <w:numPr>
          <w:ilvl w:val="0"/>
          <w:numId w:val="2"/>
        </w:numPr>
        <w:spacing w:after="60" w:line="288"/>
      </w:pPr>
      <w:r>
        <w:rPr>
          <w:rFonts w:ascii="Cambria" w:cs="Cambria" w:eastAsia="Cambria" w:hAnsi="Cambria"/>
          <w:sz w:val="23"/>
          <w:szCs w:val="23"/>
        </w:rPr>
        <w:t xml:space="preserve">Kennaa.</w:t>
      </w:r>
    </w:p>
    <w:p>
      <w:pPr>
        <w:pStyle w:val="ListParagraph"/>
        <w:numPr>
          <w:ilvl w:val="0"/>
          <w:numId w:val="2"/>
        </w:numPr>
        <w:spacing w:after="60" w:line="288"/>
      </w:pPr>
      <w:r>
        <w:rPr>
          <w:rFonts w:ascii="Cambria" w:cs="Cambria" w:eastAsia="Cambria" w:hAnsi="Cambria"/>
          <w:sz w:val="23"/>
          <w:szCs w:val="23"/>
        </w:rPr>
        <w:t xml:space="preserve">Charity.</w:t>
      </w:r>
    </w:p>
    <w:p>
      <w:pPr>
        <w:pStyle w:val="ListParagraph"/>
        <w:numPr>
          <w:ilvl w:val="0"/>
          <w:numId w:val="2"/>
        </w:numPr>
        <w:spacing w:after="60" w:line="288"/>
      </w:pPr>
      <w:r>
        <w:rPr>
          <w:rFonts w:ascii="Cambria" w:cs="Cambria" w:eastAsia="Cambria" w:hAnsi="Cambria"/>
          <w:sz w:val="23"/>
          <w:szCs w:val="23"/>
        </w:rPr>
        <w:t xml:space="preserve">Zakat.</w:t>
      </w:r>
    </w:p>
    <w:p>
      <w:pPr>
        <w:pStyle w:val="ListParagraph"/>
        <w:numPr>
          <w:ilvl w:val="0"/>
          <w:numId w:val="2"/>
        </w:numPr>
        <w:spacing w:after="60" w:line="288"/>
      </w:pPr>
      <w:r>
        <w:rPr>
          <w:rFonts w:ascii="Cambria" w:cs="Cambria" w:eastAsia="Cambria" w:hAnsi="Cambria"/>
          <w:sz w:val="23"/>
          <w:szCs w:val="23"/>
        </w:rPr>
        <w:t xml:space="preserve">Sadaqah.</w:t>
      </w:r>
    </w:p>
    <w:p>
      <w:pPr>
        <w:pStyle w:val="ListParagraph"/>
        <w:numPr>
          <w:ilvl w:val="0"/>
          <w:numId w:val="2"/>
        </w:numPr>
        <w:spacing w:after="60" w:line="288"/>
      </w:pPr>
      <w:r>
        <w:rPr>
          <w:rFonts w:ascii="Cambria" w:cs="Cambria" w:eastAsia="Cambria" w:hAnsi="Cambria"/>
          <w:sz w:val="23"/>
          <w:szCs w:val="23"/>
        </w:rPr>
        <w:t xml:space="preserve">Tithe.</w:t>
      </w:r>
    </w:p>
    <w:p>
      <w:pPr>
        <w:pStyle w:val="Heading4"/>
        <w:keepNext/>
        <w:spacing w:after="120" w:before="260"/>
      </w:pPr>
      <w:r>
        <w:rPr>
          <w:rFonts w:ascii="Calibri" w:cs="Calibri" w:eastAsia="Calibri" w:hAnsi="Calibri"/>
        </w:rPr>
        <w:t xml:space="preserve">25.11.3 Social capital</w:t>
      </w:r>
    </w:p>
    <w:p>
      <w:pPr>
        <w:pStyle w:val="ListParagraph"/>
        <w:numPr>
          <w:ilvl w:val="0"/>
          <w:numId w:val="2"/>
        </w:numPr>
        <w:spacing w:after="60" w:line="288"/>
      </w:pPr>
      <w:r>
        <w:rPr>
          <w:rFonts w:ascii="Cambria" w:cs="Cambria" w:eastAsia="Cambria" w:hAnsi="Cambria"/>
          <w:sz w:val="23"/>
          <w:szCs w:val="23"/>
        </w:rPr>
        <w:t xml:space="preserve">Qabeenya hawaasaa.</w:t>
      </w:r>
    </w:p>
    <w:p>
      <w:pPr>
        <w:pStyle w:val="ListParagraph"/>
        <w:numPr>
          <w:ilvl w:val="0"/>
          <w:numId w:val="2"/>
        </w:numPr>
        <w:spacing w:after="60" w:line="288"/>
      </w:pPr>
      <w:r>
        <w:rPr>
          <w:rFonts w:ascii="Cambria" w:cs="Cambria" w:eastAsia="Cambria" w:hAnsi="Cambria"/>
          <w:sz w:val="23"/>
          <w:szCs w:val="23"/>
        </w:rPr>
        <w:t xml:space="preserve">Network.</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Relationships.</w:t>
      </w:r>
    </w:p>
    <w:p>
      <w:pPr>
        <w:pStyle w:val="ListParagraph"/>
        <w:numPr>
          <w:ilvl w:val="0"/>
          <w:numId w:val="2"/>
        </w:numPr>
        <w:spacing w:after="60" w:line="288"/>
      </w:pPr>
      <w:r>
        <w:rPr>
          <w:rFonts w:ascii="Cambria" w:cs="Cambria" w:eastAsia="Cambria" w:hAnsi="Cambria"/>
          <w:sz w:val="23"/>
          <w:szCs w:val="23"/>
        </w:rPr>
        <w:t xml:space="preserve">Support.</w:t>
      </w:r>
    </w:p>
    <w:p>
      <w:pPr>
        <w:pStyle w:val="Heading4"/>
        <w:keepNext/>
        <w:spacing w:after="120" w:before="260"/>
      </w:pPr>
      <w:r>
        <w:rPr>
          <w:rFonts w:ascii="Calibri" w:cs="Calibri" w:eastAsia="Calibri" w:hAnsi="Calibri"/>
        </w:rPr>
        <w:t xml:space="preserve">25.11.4 Community</w:t>
      </w:r>
    </w:p>
    <w:p>
      <w:pPr>
        <w:pStyle w:val="ListParagraph"/>
        <w:numPr>
          <w:ilvl w:val="0"/>
          <w:numId w:val="2"/>
        </w:numPr>
        <w:spacing w:after="60" w:line="288"/>
      </w:pPr>
      <w:r>
        <w:rPr>
          <w:rFonts w:ascii="Cambria" w:cs="Cambria" w:eastAsia="Cambria" w:hAnsi="Cambria"/>
          <w:sz w:val="23"/>
          <w:szCs w:val="23"/>
        </w:rPr>
        <w:t xml:space="preserve">Hawaasa.</w:t>
      </w:r>
    </w:p>
    <w:p>
      <w:pPr>
        <w:pStyle w:val="ListParagraph"/>
        <w:numPr>
          <w:ilvl w:val="0"/>
          <w:numId w:val="2"/>
        </w:numPr>
        <w:spacing w:after="60" w:line="288"/>
      </w:pPr>
      <w:r>
        <w:rPr>
          <w:rFonts w:ascii="Cambria" w:cs="Cambria" w:eastAsia="Cambria" w:hAnsi="Cambria"/>
          <w:sz w:val="23"/>
          <w:szCs w:val="23"/>
        </w:rPr>
        <w:t xml:space="preserve">Support.</w:t>
      </w:r>
    </w:p>
    <w:p>
      <w:pPr>
        <w:pStyle w:val="ListParagraph"/>
        <w:numPr>
          <w:ilvl w:val="0"/>
          <w:numId w:val="2"/>
        </w:numPr>
        <w:spacing w:after="60" w:line="288"/>
      </w:pPr>
      <w:r>
        <w:rPr>
          <w:rFonts w:ascii="Cambria" w:cs="Cambria" w:eastAsia="Cambria" w:hAnsi="Cambria"/>
          <w:sz w:val="23"/>
          <w:szCs w:val="23"/>
        </w:rPr>
        <w:t xml:space="preserve">Contribution.</w:t>
      </w:r>
    </w:p>
    <w:p>
      <w:pPr>
        <w:pStyle w:val="ListParagraph"/>
        <w:numPr>
          <w:ilvl w:val="0"/>
          <w:numId w:val="2"/>
        </w:numPr>
        <w:spacing w:after="60" w:line="288"/>
      </w:pPr>
      <w:r>
        <w:rPr>
          <w:rFonts w:ascii="Cambria" w:cs="Cambria" w:eastAsia="Cambria" w:hAnsi="Cambria"/>
          <w:sz w:val="23"/>
          <w:szCs w:val="23"/>
        </w:rPr>
        <w:t xml:space="preserve">Development.</w:t>
      </w:r>
    </w:p>
    <w:p>
      <w:pPr>
        <w:pStyle w:val="Heading4"/>
        <w:keepNext/>
        <w:spacing w:after="120" w:before="260"/>
      </w:pPr>
      <w:r>
        <w:rPr>
          <w:rFonts w:ascii="Calibri" w:cs="Calibri" w:eastAsia="Calibri" w:hAnsi="Calibri"/>
        </w:rPr>
        <w:t xml:space="preserve">25.11.5 Maallaqa fi hawaasa fi bilisummaa maallaqaa</w:t>
      </w:r>
    </w:p>
    <w:p>
      <w:pPr>
        <w:spacing w:after="120" w:line="300"/>
      </w:pPr>
      <w:r>
        <w:rPr>
          <w:rFonts w:ascii="Cambria" w:cs="Cambria" w:eastAsia="Cambria" w:hAnsi="Cambria"/>
          <w:sz w:val="23"/>
          <w:szCs w:val="23"/>
        </w:rPr>
        <w:t xml:space="preserve">Maallaqa fi hawaasa walqabsiisuu bilisummaa maallaqaa fida.</w:t>
      </w:r>
    </w:p>
    <w:p>
      <w:pPr>
        <w:pStyle w:val="Heading3"/>
        <w:keepNext/>
        <w:spacing w:after="120" w:before="260"/>
      </w:pPr>
      <w:r>
        <w:rPr>
          <w:rFonts w:ascii="Calibri" w:cs="Calibri" w:eastAsia="Calibri" w:hAnsi="Calibri"/>
        </w:rPr>
        <w:t xml:space="preserve">25.12 Maallaqa fi amantii</w:t>
      </w:r>
    </w:p>
    <w:p>
      <w:pPr>
        <w:pStyle w:val="Heading4"/>
        <w:keepNext/>
        <w:spacing w:after="120" w:before="260"/>
      </w:pPr>
      <w:r>
        <w:rPr>
          <w:rFonts w:ascii="Calibri" w:cs="Calibri" w:eastAsia="Calibri" w:hAnsi="Calibri"/>
        </w:rPr>
        <w:t xml:space="preserve">25.12.1 Maallaqa fi amantii</w:t>
      </w:r>
    </w:p>
    <w:p>
      <w:pPr>
        <w:spacing w:after="120" w:line="300"/>
      </w:pPr>
      <w:r>
        <w:rPr>
          <w:rFonts w:ascii="Cambria" w:cs="Cambria" w:eastAsia="Cambria" w:hAnsi="Cambria"/>
          <w:sz w:val="23"/>
          <w:szCs w:val="23"/>
        </w:rPr>
        <w:t xml:space="preserve">Amantiin maallaqa irratti gorsa qaba.</w:t>
      </w:r>
    </w:p>
    <w:p>
      <w:pPr>
        <w:pStyle w:val="Heading4"/>
        <w:keepNext/>
        <w:spacing w:after="120" w:before="260"/>
      </w:pPr>
      <w:r>
        <w:rPr>
          <w:rFonts w:ascii="Calibri" w:cs="Calibri" w:eastAsia="Calibri" w:hAnsi="Calibri"/>
        </w:rPr>
        <w:t xml:space="preserve">25.12.2 Zakat</w:t>
      </w:r>
    </w:p>
    <w:p>
      <w:pPr>
        <w:pStyle w:val="ListParagraph"/>
        <w:numPr>
          <w:ilvl w:val="0"/>
          <w:numId w:val="2"/>
        </w:numPr>
        <w:spacing w:after="60" w:line="288"/>
      </w:pPr>
      <w:r>
        <w:rPr>
          <w:rFonts w:ascii="Cambria" w:cs="Cambria" w:eastAsia="Cambria" w:hAnsi="Cambria"/>
          <w:sz w:val="23"/>
          <w:szCs w:val="23"/>
        </w:rPr>
        <w:t xml:space="preserve">Zakaat.</w:t>
      </w:r>
    </w:p>
    <w:p>
      <w:pPr>
        <w:pStyle w:val="ListParagraph"/>
        <w:numPr>
          <w:ilvl w:val="0"/>
          <w:numId w:val="2"/>
        </w:numPr>
        <w:spacing w:after="60" w:line="288"/>
      </w:pPr>
      <w:r>
        <w:rPr>
          <w:rFonts w:ascii="Cambria" w:cs="Cambria" w:eastAsia="Cambria" w:hAnsi="Cambria"/>
          <w:sz w:val="23"/>
          <w:szCs w:val="23"/>
        </w:rPr>
        <w:t xml:space="preserve">2.5% qabeenya.</w:t>
      </w:r>
    </w:p>
    <w:p>
      <w:pPr>
        <w:pStyle w:val="ListParagraph"/>
        <w:numPr>
          <w:ilvl w:val="0"/>
          <w:numId w:val="2"/>
        </w:numPr>
        <w:spacing w:after="60" w:line="288"/>
      </w:pPr>
      <w:r>
        <w:rPr>
          <w:rFonts w:ascii="Cambria" w:cs="Cambria" w:eastAsia="Cambria" w:hAnsi="Cambria"/>
          <w:sz w:val="23"/>
          <w:szCs w:val="23"/>
        </w:rPr>
        <w:t xml:space="preserve">Hawaasa gargaaruu.</w:t>
      </w:r>
    </w:p>
    <w:p>
      <w:pPr>
        <w:pStyle w:val="ListParagraph"/>
        <w:numPr>
          <w:ilvl w:val="0"/>
          <w:numId w:val="2"/>
        </w:numPr>
        <w:spacing w:after="60" w:line="288"/>
      </w:pPr>
      <w:r>
        <w:rPr>
          <w:rFonts w:ascii="Cambria" w:cs="Cambria" w:eastAsia="Cambria" w:hAnsi="Cambria"/>
          <w:sz w:val="23"/>
          <w:szCs w:val="23"/>
        </w:rPr>
        <w:t xml:space="preserve">Purification.</w:t>
      </w:r>
    </w:p>
    <w:p>
      <w:pPr>
        <w:pStyle w:val="Heading4"/>
        <w:keepNext/>
        <w:spacing w:after="120" w:before="260"/>
      </w:pPr>
      <w:r>
        <w:rPr>
          <w:rFonts w:ascii="Calibri" w:cs="Calibri" w:eastAsia="Calibri" w:hAnsi="Calibri"/>
        </w:rPr>
        <w:t xml:space="preserve">25.12.3 Tithe</w:t>
      </w:r>
    </w:p>
    <w:p>
      <w:pPr>
        <w:pStyle w:val="ListParagraph"/>
        <w:numPr>
          <w:ilvl w:val="0"/>
          <w:numId w:val="2"/>
        </w:numPr>
        <w:spacing w:after="60" w:line="288"/>
      </w:pPr>
      <w:r>
        <w:rPr>
          <w:rFonts w:ascii="Cambria" w:cs="Cambria" w:eastAsia="Cambria" w:hAnsi="Cambria"/>
          <w:sz w:val="23"/>
          <w:szCs w:val="23"/>
        </w:rPr>
        <w:t xml:space="preserve">Kaffaltii amantii.</w:t>
      </w:r>
    </w:p>
    <w:p>
      <w:pPr>
        <w:pStyle w:val="ListParagraph"/>
        <w:numPr>
          <w:ilvl w:val="0"/>
          <w:numId w:val="2"/>
        </w:numPr>
        <w:spacing w:after="60" w:line="288"/>
      </w:pPr>
      <w:r>
        <w:rPr>
          <w:rFonts w:ascii="Cambria" w:cs="Cambria" w:eastAsia="Cambria" w:hAnsi="Cambria"/>
          <w:sz w:val="23"/>
          <w:szCs w:val="23"/>
        </w:rPr>
        <w:t xml:space="preserve">10% galii.</w:t>
      </w:r>
    </w:p>
    <w:p>
      <w:pPr>
        <w:pStyle w:val="ListParagraph"/>
        <w:numPr>
          <w:ilvl w:val="0"/>
          <w:numId w:val="2"/>
        </w:numPr>
        <w:spacing w:after="60" w:line="288"/>
      </w:pPr>
      <w:r>
        <w:rPr>
          <w:rFonts w:ascii="Cambria" w:cs="Cambria" w:eastAsia="Cambria" w:hAnsi="Cambria"/>
          <w:sz w:val="23"/>
          <w:szCs w:val="23"/>
        </w:rPr>
        <w:t xml:space="preserve">Church.</w:t>
      </w:r>
    </w:p>
    <w:p>
      <w:pPr>
        <w:pStyle w:val="ListParagraph"/>
        <w:numPr>
          <w:ilvl w:val="0"/>
          <w:numId w:val="2"/>
        </w:numPr>
        <w:spacing w:after="60" w:line="288"/>
      </w:pPr>
      <w:r>
        <w:rPr>
          <w:rFonts w:ascii="Cambria" w:cs="Cambria" w:eastAsia="Cambria" w:hAnsi="Cambria"/>
          <w:sz w:val="23"/>
          <w:szCs w:val="23"/>
        </w:rPr>
        <w:t xml:space="preserve">Giving.</w:t>
      </w:r>
    </w:p>
    <w:p>
      <w:pPr>
        <w:pStyle w:val="Heading4"/>
        <w:keepNext/>
        <w:spacing w:after="120" w:before="260"/>
      </w:pPr>
      <w:r>
        <w:rPr>
          <w:rFonts w:ascii="Calibri" w:cs="Calibri" w:eastAsia="Calibri" w:hAnsi="Calibri"/>
        </w:rPr>
        <w:t xml:space="preserve">25.12.4 Sadaqah</w:t>
      </w:r>
    </w:p>
    <w:p>
      <w:pPr>
        <w:pStyle w:val="ListParagraph"/>
        <w:numPr>
          <w:ilvl w:val="0"/>
          <w:numId w:val="2"/>
        </w:numPr>
        <w:spacing w:after="60" w:line="288"/>
      </w:pPr>
      <w:r>
        <w:rPr>
          <w:rFonts w:ascii="Cambria" w:cs="Cambria" w:eastAsia="Cambria" w:hAnsi="Cambria"/>
          <w:sz w:val="23"/>
          <w:szCs w:val="23"/>
        </w:rPr>
        <w:t xml:space="preserve">Sadaqaa.</w:t>
      </w:r>
    </w:p>
    <w:p>
      <w:pPr>
        <w:pStyle w:val="ListParagraph"/>
        <w:numPr>
          <w:ilvl w:val="0"/>
          <w:numId w:val="2"/>
        </w:numPr>
        <w:spacing w:after="60" w:line="288"/>
      </w:pPr>
      <w:r>
        <w:rPr>
          <w:rFonts w:ascii="Cambria" w:cs="Cambria" w:eastAsia="Cambria" w:hAnsi="Cambria"/>
          <w:sz w:val="23"/>
          <w:szCs w:val="23"/>
        </w:rPr>
        <w:t xml:space="preserve">Kennaa.</w:t>
      </w:r>
    </w:p>
    <w:p>
      <w:pPr>
        <w:pStyle w:val="ListParagraph"/>
        <w:numPr>
          <w:ilvl w:val="0"/>
          <w:numId w:val="2"/>
        </w:numPr>
        <w:spacing w:after="60" w:line="288"/>
      </w:pPr>
      <w:r>
        <w:rPr>
          <w:rFonts w:ascii="Cambria" w:cs="Cambria" w:eastAsia="Cambria" w:hAnsi="Cambria"/>
          <w:sz w:val="23"/>
          <w:szCs w:val="23"/>
        </w:rPr>
        <w:t xml:space="preserve">Hawaasa.</w:t>
      </w:r>
    </w:p>
    <w:p>
      <w:pPr>
        <w:pStyle w:val="ListParagraph"/>
        <w:numPr>
          <w:ilvl w:val="0"/>
          <w:numId w:val="2"/>
        </w:numPr>
        <w:spacing w:after="60" w:line="288"/>
      </w:pPr>
      <w:r>
        <w:rPr>
          <w:rFonts w:ascii="Cambria" w:cs="Cambria" w:eastAsia="Cambria" w:hAnsi="Cambria"/>
          <w:sz w:val="23"/>
          <w:szCs w:val="23"/>
        </w:rPr>
        <w:t xml:space="preserve">Blessing.</w:t>
      </w:r>
    </w:p>
    <w:p>
      <w:pPr>
        <w:pStyle w:val="Heading4"/>
        <w:keepNext/>
        <w:spacing w:after="120" w:before="260"/>
      </w:pPr>
      <w:r>
        <w:rPr>
          <w:rFonts w:ascii="Calibri" w:cs="Calibri" w:eastAsia="Calibri" w:hAnsi="Calibri"/>
        </w:rPr>
        <w:t xml:space="preserve">25.12.5 Generosity</w:t>
      </w:r>
    </w:p>
    <w:p>
      <w:pPr>
        <w:pStyle w:val="ListParagraph"/>
        <w:numPr>
          <w:ilvl w:val="0"/>
          <w:numId w:val="2"/>
        </w:numPr>
        <w:spacing w:after="60" w:line="288"/>
      </w:pPr>
      <w:r>
        <w:rPr>
          <w:rFonts w:ascii="Cambria" w:cs="Cambria" w:eastAsia="Cambria" w:hAnsi="Cambria"/>
          <w:sz w:val="23"/>
          <w:szCs w:val="23"/>
        </w:rPr>
        <w:t xml:space="preserve">Arjummaa.</w:t>
      </w:r>
    </w:p>
    <w:p>
      <w:pPr>
        <w:pStyle w:val="ListParagraph"/>
        <w:numPr>
          <w:ilvl w:val="0"/>
          <w:numId w:val="2"/>
        </w:numPr>
        <w:spacing w:after="60" w:line="288"/>
      </w:pPr>
      <w:r>
        <w:rPr>
          <w:rFonts w:ascii="Cambria" w:cs="Cambria" w:eastAsia="Cambria" w:hAnsi="Cambria"/>
          <w:sz w:val="23"/>
          <w:szCs w:val="23"/>
        </w:rPr>
        <w:t xml:space="preserve">Giving.</w:t>
      </w:r>
    </w:p>
    <w:p>
      <w:pPr>
        <w:pStyle w:val="ListParagraph"/>
        <w:numPr>
          <w:ilvl w:val="0"/>
          <w:numId w:val="2"/>
        </w:numPr>
        <w:spacing w:after="60" w:line="288"/>
      </w:pPr>
      <w:r>
        <w:rPr>
          <w:rFonts w:ascii="Cambria" w:cs="Cambria" w:eastAsia="Cambria" w:hAnsi="Cambria"/>
          <w:sz w:val="23"/>
          <w:szCs w:val="23"/>
        </w:rPr>
        <w:t xml:space="preserve">Blessing.</w:t>
      </w:r>
    </w:p>
    <w:p>
      <w:pPr>
        <w:pStyle w:val="ListParagraph"/>
        <w:numPr>
          <w:ilvl w:val="0"/>
          <w:numId w:val="2"/>
        </w:numPr>
        <w:spacing w:after="60" w:line="288"/>
      </w:pPr>
      <w:r>
        <w:rPr>
          <w:rFonts w:ascii="Cambria" w:cs="Cambria" w:eastAsia="Cambria" w:hAnsi="Cambria"/>
          <w:sz w:val="23"/>
          <w:szCs w:val="23"/>
        </w:rPr>
        <w:t xml:space="preserve">Happiness.</w:t>
      </w:r>
    </w:p>
    <w:p>
      <w:pPr>
        <w:pStyle w:val="Heading4"/>
        <w:keepNext/>
        <w:spacing w:after="120" w:before="260"/>
      </w:pPr>
      <w:r>
        <w:rPr>
          <w:rFonts w:ascii="Calibri" w:cs="Calibri" w:eastAsia="Calibri" w:hAnsi="Calibri"/>
        </w:rPr>
        <w:t xml:space="preserve">25.12.6 Maallaqa fi amantii fi bilisummaa maallaqaa</w:t>
      </w:r>
    </w:p>
    <w:p>
      <w:pPr>
        <w:spacing w:after="120" w:line="300"/>
      </w:pPr>
      <w:r>
        <w:rPr>
          <w:rFonts w:ascii="Cambria" w:cs="Cambria" w:eastAsia="Cambria" w:hAnsi="Cambria"/>
          <w:sz w:val="23"/>
          <w:szCs w:val="23"/>
        </w:rPr>
        <w:t xml:space="preserve">Maallaqa fi amantii walqabsiisuu bilisummaa maallaqaa fida.</w:t>
      </w:r>
    </w:p>
    <w:p>
      <w:pPr>
        <w:pStyle w:val="Heading3"/>
        <w:keepNext/>
        <w:spacing w:after="120" w:before="260"/>
      </w:pPr>
      <w:r>
        <w:rPr>
          <w:rFonts w:ascii="Calibri" w:cs="Calibri" w:eastAsia="Calibri" w:hAnsi="Calibri"/>
        </w:rPr>
        <w:t xml:space="preserve">25.13 Walitti dhufeenya ethiopia</w:t>
      </w:r>
    </w:p>
    <w:p>
      <w:pPr>
        <w:pStyle w:val="Heading4"/>
        <w:keepNext/>
        <w:spacing w:after="120" w:before="260"/>
      </w:pPr>
      <w:r>
        <w:rPr>
          <w:rFonts w:ascii="Calibri" w:cs="Calibri" w:eastAsia="Calibri" w:hAnsi="Calibri"/>
        </w:rPr>
        <w:t xml:space="preserve">25.13.1 Walitti dhufeenya ethiopia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Religion.</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Tradition.</w:t>
      </w:r>
    </w:p>
    <w:p>
      <w:pPr>
        <w:pStyle w:val="Heading4"/>
        <w:keepNext/>
        <w:spacing w:after="120" w:before="260"/>
      </w:pPr>
      <w:r>
        <w:rPr>
          <w:rFonts w:ascii="Calibri" w:cs="Calibri" w:eastAsia="Calibri" w:hAnsi="Calibri"/>
        </w:rPr>
        <w:t xml:space="preserve">25.13.2 Carraa ethiopia</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Support.</w:t>
      </w:r>
    </w:p>
    <w:p>
      <w:pPr>
        <w:pStyle w:val="ListParagraph"/>
        <w:numPr>
          <w:ilvl w:val="0"/>
          <w:numId w:val="2"/>
        </w:numPr>
        <w:spacing w:after="60" w:line="288"/>
      </w:pPr>
      <w:r>
        <w:rPr>
          <w:rFonts w:ascii="Cambria" w:cs="Cambria" w:eastAsia="Cambria" w:hAnsi="Cambria"/>
          <w:sz w:val="23"/>
          <w:szCs w:val="23"/>
        </w:rPr>
        <w:t xml:space="preserve">Network.</w:t>
      </w:r>
    </w:p>
    <w:p>
      <w:pPr>
        <w:pStyle w:val="ListParagraph"/>
        <w:numPr>
          <w:ilvl w:val="0"/>
          <w:numId w:val="2"/>
        </w:numPr>
        <w:spacing w:after="60" w:line="288"/>
      </w:pPr>
      <w:r>
        <w:rPr>
          <w:rFonts w:ascii="Cambria" w:cs="Cambria" w:eastAsia="Cambria" w:hAnsi="Cambria"/>
          <w:sz w:val="23"/>
          <w:szCs w:val="23"/>
        </w:rPr>
        <w:t xml:space="preserve">Growth.</w:t>
      </w:r>
    </w:p>
    <w:p>
      <w:pPr>
        <w:pStyle w:val="Heading4"/>
        <w:keepNext/>
        <w:spacing w:after="120" w:before="260"/>
      </w:pPr>
      <w:r>
        <w:rPr>
          <w:rFonts w:ascii="Calibri" w:cs="Calibri" w:eastAsia="Calibri" w:hAnsi="Calibri"/>
        </w:rPr>
        <w:t xml:space="preserve">25.13.3 Hanqina ethiopia</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Information.</w:t>
      </w:r>
    </w:p>
    <w:p>
      <w:pPr>
        <w:pStyle w:val="Heading4"/>
        <w:keepNext/>
        <w:spacing w:after="120" w:before="260"/>
      </w:pPr>
      <w:r>
        <w:rPr>
          <w:rFonts w:ascii="Calibri" w:cs="Calibri" w:eastAsia="Calibri" w:hAnsi="Calibri"/>
        </w:rPr>
        <w:t xml:space="preserve">25.13.4 Walitti dhufeenya ethiopia guddisuu</w:t>
      </w:r>
    </w:p>
    <w:p>
      <w:pPr>
        <w:pStyle w:val="ListParagraph"/>
        <w:numPr>
          <w:ilvl w:val="0"/>
          <w:numId w:val="798"/>
        </w:numPr>
        <w:spacing w:after="60" w:line="288"/>
      </w:pPr>
      <w:r>
        <w:rPr>
          <w:rFonts w:ascii="Cambria" w:cs="Cambria" w:eastAsia="Cambria" w:hAnsi="Cambria"/>
          <w:sz w:val="23"/>
          <w:szCs w:val="23"/>
        </w:rPr>
        <w:t xml:space="preserve">Communication guddisi.</w:t>
      </w:r>
    </w:p>
    <w:p>
      <w:pPr>
        <w:pStyle w:val="ListParagraph"/>
        <w:numPr>
          <w:ilvl w:val="0"/>
          <w:numId w:val="798"/>
        </w:numPr>
        <w:spacing w:after="60" w:line="288"/>
      </w:pPr>
      <w:r>
        <w:rPr>
          <w:rFonts w:ascii="Cambria" w:cs="Cambria" w:eastAsia="Cambria" w:hAnsi="Cambria"/>
          <w:sz w:val="23"/>
          <w:szCs w:val="23"/>
        </w:rPr>
        <w:t xml:space="preserve">Iftoomina.</w:t>
      </w:r>
    </w:p>
    <w:p>
      <w:pPr>
        <w:pStyle w:val="ListParagraph"/>
        <w:numPr>
          <w:ilvl w:val="0"/>
          <w:numId w:val="798"/>
        </w:numPr>
        <w:spacing w:after="60" w:line="288"/>
      </w:pPr>
      <w:r>
        <w:rPr>
          <w:rFonts w:ascii="Cambria" w:cs="Cambria" w:eastAsia="Cambria" w:hAnsi="Cambria"/>
          <w:sz w:val="23"/>
          <w:szCs w:val="23"/>
        </w:rPr>
        <w:t xml:space="preserve">Respect.</w:t>
      </w:r>
    </w:p>
    <w:p>
      <w:pPr>
        <w:pStyle w:val="ListParagraph"/>
        <w:numPr>
          <w:ilvl w:val="0"/>
          <w:numId w:val="798"/>
        </w:numPr>
        <w:spacing w:after="60" w:line="288"/>
      </w:pPr>
      <w:r>
        <w:rPr>
          <w:rFonts w:ascii="Cambria" w:cs="Cambria" w:eastAsia="Cambria" w:hAnsi="Cambria"/>
          <w:sz w:val="23"/>
          <w:szCs w:val="23"/>
        </w:rPr>
        <w:t xml:space="preserve">Kaayyoo waliinii.</w:t>
      </w:r>
    </w:p>
    <w:p>
      <w:pPr>
        <w:pStyle w:val="ListParagraph"/>
        <w:numPr>
          <w:ilvl w:val="0"/>
          <w:numId w:val="798"/>
        </w:numPr>
        <w:spacing w:after="60" w:line="288"/>
      </w:pPr>
      <w:r>
        <w:rPr>
          <w:rFonts w:ascii="Cambria" w:cs="Cambria" w:eastAsia="Cambria" w:hAnsi="Cambria"/>
          <w:sz w:val="23"/>
          <w:szCs w:val="23"/>
        </w:rPr>
        <w:t xml:space="preserve">Therapy (yoo barbaachisu).</w:t>
      </w:r>
    </w:p>
    <w:p>
      <w:pPr>
        <w:pStyle w:val="ListParagraph"/>
        <w:numPr>
          <w:ilvl w:val="0"/>
          <w:numId w:val="798"/>
        </w:numPr>
        <w:spacing w:after="60" w:line="288"/>
      </w:pPr>
      <w:r>
        <w:rPr>
          <w:rFonts w:ascii="Cambria" w:cs="Cambria" w:eastAsia="Cambria" w:hAnsi="Cambria"/>
          <w:sz w:val="23"/>
          <w:szCs w:val="23"/>
        </w:rPr>
        <w:t xml:space="preserve">Hordoffii.</w:t>
      </w:r>
    </w:p>
    <w:p>
      <w:pPr>
        <w:pStyle w:val="ListParagraph"/>
        <w:numPr>
          <w:ilvl w:val="0"/>
          <w:numId w:val="798"/>
        </w:numPr>
        <w:spacing w:after="60" w:line="288"/>
      </w:pPr>
      <w:r>
        <w:rPr>
          <w:rFonts w:ascii="Cambria" w:cs="Cambria" w:eastAsia="Cambria" w:hAnsi="Cambria"/>
          <w:sz w:val="23"/>
          <w:szCs w:val="23"/>
        </w:rPr>
        <w:t xml:space="preserve">Sirreessuu.</w:t>
      </w:r>
    </w:p>
    <w:p>
      <w:pPr>
        <w:pStyle w:val="ListParagraph"/>
        <w:numPr>
          <w:ilvl w:val="0"/>
          <w:numId w:val="798"/>
        </w:numPr>
        <w:spacing w:after="60" w:line="288"/>
      </w:pPr>
      <w:r>
        <w:rPr>
          <w:rFonts w:ascii="Cambria" w:cs="Cambria" w:eastAsia="Cambria" w:hAnsi="Cambria"/>
          <w:sz w:val="23"/>
          <w:szCs w:val="23"/>
        </w:rPr>
        <w:t xml:space="preserve">Obsaa.</w:t>
      </w:r>
    </w:p>
    <w:p>
      <w:pPr>
        <w:pStyle w:val="ListParagraph"/>
        <w:numPr>
          <w:ilvl w:val="0"/>
          <w:numId w:val="798"/>
        </w:numPr>
        <w:spacing w:after="60" w:line="288"/>
      </w:pPr>
      <w:r>
        <w:rPr>
          <w:rFonts w:ascii="Cambria" w:cs="Cambria" w:eastAsia="Cambria" w:hAnsi="Cambria"/>
          <w:sz w:val="23"/>
          <w:szCs w:val="23"/>
        </w:rPr>
        <w:t xml:space="preserve">Disipliin.</w:t>
      </w:r>
    </w:p>
    <w:p>
      <w:pPr>
        <w:pStyle w:val="ListParagraph"/>
        <w:numPr>
          <w:ilvl w:val="0"/>
          <w:numId w:val="798"/>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25.13.5 Fi bilisummaa maallaqaa ethiopia</w:t>
      </w:r>
    </w:p>
    <w:p>
      <w:pPr>
        <w:spacing w:after="120" w:line="300"/>
      </w:pPr>
      <w:r>
        <w:rPr>
          <w:rFonts w:ascii="Cambria" w:cs="Cambria" w:eastAsia="Cambria" w:hAnsi="Cambria"/>
          <w:sz w:val="23"/>
          <w:szCs w:val="23"/>
        </w:rPr>
        <w:t xml:space="preserve">Walitti dhufeenya fi maallaqa bilisummaa maallaqaa Ethiopia fida.</w:t>
      </w:r>
    </w:p>
    <w:p>
      <w:pPr>
        <w:pStyle w:val="Heading3"/>
        <w:keepNext/>
        <w:spacing w:after="120" w:before="260"/>
      </w:pPr>
      <w:r>
        <w:rPr>
          <w:rFonts w:ascii="Calibri" w:cs="Calibri" w:eastAsia="Calibri" w:hAnsi="Calibri"/>
        </w:rPr>
        <w:t xml:space="preserve">25.14 Shaakala boqonnaa 25</w:t>
      </w:r>
    </w:p>
    <w:p>
      <w:pPr>
        <w:spacing w:after="120" w:line="300"/>
      </w:pPr>
      <w:r>
        <w:rPr>
          <w:rFonts w:ascii="Cambria" w:cs="Cambria" w:eastAsia="Cambria" w:hAnsi="Cambria"/>
          <w:sz w:val="23"/>
          <w:szCs w:val="23"/>
        </w:rPr>
        <w:t xml:space="preserve">Shaakala 1: Maallaqa fi Walitti Dhufeenya Kee</w:t>
      </w:r>
    </w:p>
    <w:p>
      <w:pPr>
        <w:pStyle w:val="ListParagraph"/>
        <w:numPr>
          <w:ilvl w:val="0"/>
          <w:numId w:val="2"/>
        </w:numPr>
        <w:spacing w:after="60" w:line="288"/>
      </w:pPr>
      <w:r>
        <w:rPr>
          <w:rFonts w:ascii="Cambria" w:cs="Cambria" w:eastAsia="Cambria" w:hAnsi="Cambria"/>
          <w:sz w:val="23"/>
          <w:szCs w:val="23"/>
        </w:rPr>
        <w:t xml:space="preserve">Maatii: ______</w:t>
      </w:r>
    </w:p>
    <w:p>
      <w:pPr>
        <w:pStyle w:val="ListParagraph"/>
        <w:numPr>
          <w:ilvl w:val="0"/>
          <w:numId w:val="2"/>
        </w:numPr>
        <w:spacing w:after="60" w:line="288"/>
      </w:pPr>
      <w:r>
        <w:rPr>
          <w:rFonts w:ascii="Cambria" w:cs="Cambria" w:eastAsia="Cambria" w:hAnsi="Cambria"/>
          <w:sz w:val="23"/>
          <w:szCs w:val="23"/>
        </w:rPr>
        <w:t xml:space="preserve">Jaalala: ______</w:t>
      </w:r>
    </w:p>
    <w:p>
      <w:pPr>
        <w:pStyle w:val="ListParagraph"/>
        <w:numPr>
          <w:ilvl w:val="0"/>
          <w:numId w:val="2"/>
        </w:numPr>
        <w:spacing w:after="60" w:line="288"/>
      </w:pPr>
      <w:r>
        <w:rPr>
          <w:rFonts w:ascii="Cambria" w:cs="Cambria" w:eastAsia="Cambria" w:hAnsi="Cambria"/>
          <w:sz w:val="23"/>
          <w:szCs w:val="23"/>
        </w:rPr>
        <w:t xml:space="preserve">Hiriyoota: ______</w:t>
      </w:r>
    </w:p>
    <w:p>
      <w:pPr>
        <w:pStyle w:val="ListParagraph"/>
        <w:numPr>
          <w:ilvl w:val="0"/>
          <w:numId w:val="2"/>
        </w:numPr>
        <w:spacing w:after="60" w:line="288"/>
      </w:pPr>
      <w:r>
        <w:rPr>
          <w:rFonts w:ascii="Cambria" w:cs="Cambria" w:eastAsia="Cambria" w:hAnsi="Cambria"/>
          <w:sz w:val="23"/>
          <w:szCs w:val="23"/>
        </w:rPr>
        <w:t xml:space="preserve">Hojjetoota: ______</w:t>
      </w:r>
    </w:p>
    <w:p>
      <w:pPr>
        <w:pStyle w:val="ListParagraph"/>
        <w:numPr>
          <w:ilvl w:val="0"/>
          <w:numId w:val="2"/>
        </w:numPr>
        <w:spacing w:after="60" w:line="288"/>
      </w:pPr>
      <w:r>
        <w:rPr>
          <w:rFonts w:ascii="Cambria" w:cs="Cambria" w:eastAsia="Cambria" w:hAnsi="Cambria"/>
          <w:sz w:val="23"/>
          <w:szCs w:val="23"/>
        </w:rPr>
        <w:t xml:space="preserve">Hawaasa: ______</w:t>
      </w:r>
    </w:p>
    <w:p>
      <w:pPr>
        <w:spacing w:after="120" w:line="300"/>
      </w:pPr>
      <w:r>
        <w:rPr>
          <w:rFonts w:ascii="Cambria" w:cs="Cambria" w:eastAsia="Cambria" w:hAnsi="Cambria"/>
          <w:sz w:val="23"/>
          <w:szCs w:val="23"/>
        </w:rPr>
        <w:t xml:space="preserve">Shaakala 2: Money Communication</w:t>
      </w:r>
    </w:p>
    <w:p>
      <w:pPr>
        <w:spacing w:after="120" w:line="300"/>
      </w:pPr>
      <w:r>
        <w:rPr>
          <w:rFonts w:ascii="Cambria" w:cs="Cambria" w:eastAsia="Cambria" w:hAnsi="Cambria"/>
          <w:sz w:val="23"/>
          <w:szCs w:val="23"/>
        </w:rPr>
        <w:t xml:space="preserve">Money communication kee guddisuuf maal gochuu dandeessa?</w:t>
      </w:r>
    </w:p>
    <w:p>
      <w:pPr>
        <w:spacing w:after="120" w:line="300"/>
      </w:pPr>
      <w:r>
        <w:rPr>
          <w:rFonts w:ascii="Cambria" w:cs="Cambria" w:eastAsia="Cambria" w:hAnsi="Cambria"/>
          <w:sz w:val="23"/>
          <w:szCs w:val="23"/>
        </w:rPr>
        <w:t xml:space="preserve">Shaakala 3: Money Conflict</w:t>
      </w:r>
    </w:p>
    <w:p>
      <w:pPr>
        <w:spacing w:after="120" w:line="300"/>
      </w:pPr>
      <w:r>
        <w:rPr>
          <w:rFonts w:ascii="Cambria" w:cs="Cambria" w:eastAsia="Cambria" w:hAnsi="Cambria"/>
          <w:sz w:val="23"/>
          <w:szCs w:val="23"/>
        </w:rPr>
        <w:t xml:space="preserve">Money conflict kee akkamitti furuu dandeessa?</w:t>
      </w:r>
    </w:p>
    <w:p>
      <w:pPr>
        <w:spacing w:after="120" w:line="300"/>
      </w:pPr>
      <w:r>
        <w:rPr>
          <w:rFonts w:ascii="Cambria" w:cs="Cambria" w:eastAsia="Cambria" w:hAnsi="Cambria"/>
          <w:sz w:val="23"/>
          <w:szCs w:val="23"/>
        </w:rPr>
        <w:t xml:space="preserve">Shaakala 4: Dhaala Karoorfachuu</w:t>
      </w:r>
    </w:p>
    <w:p>
      <w:pPr>
        <w:pStyle w:val="ListParagraph"/>
        <w:numPr>
          <w:ilvl w:val="0"/>
          <w:numId w:val="2"/>
        </w:numPr>
        <w:spacing w:after="60" w:line="288"/>
      </w:pPr>
      <w:r>
        <w:rPr>
          <w:rFonts w:ascii="Cambria" w:cs="Cambria" w:eastAsia="Cambria" w:hAnsi="Cambria"/>
          <w:sz w:val="23"/>
          <w:szCs w:val="23"/>
        </w:rPr>
        <w:t xml:space="preserve">Will: ______</w:t>
      </w:r>
    </w:p>
    <w:p>
      <w:pPr>
        <w:pStyle w:val="ListParagraph"/>
        <w:numPr>
          <w:ilvl w:val="0"/>
          <w:numId w:val="2"/>
        </w:numPr>
        <w:spacing w:after="60" w:line="288"/>
      </w:pPr>
      <w:r>
        <w:rPr>
          <w:rFonts w:ascii="Cambria" w:cs="Cambria" w:eastAsia="Cambria" w:hAnsi="Cambria"/>
          <w:sz w:val="23"/>
          <w:szCs w:val="23"/>
        </w:rPr>
        <w:t xml:space="preserve">Trust: ______</w:t>
      </w:r>
    </w:p>
    <w:p>
      <w:pPr>
        <w:pStyle w:val="ListParagraph"/>
        <w:numPr>
          <w:ilvl w:val="0"/>
          <w:numId w:val="2"/>
        </w:numPr>
        <w:spacing w:after="60" w:line="288"/>
      </w:pPr>
      <w:r>
        <w:rPr>
          <w:rFonts w:ascii="Cambria" w:cs="Cambria" w:eastAsia="Cambria" w:hAnsi="Cambria"/>
          <w:sz w:val="23"/>
          <w:szCs w:val="23"/>
        </w:rPr>
        <w:t xml:space="preserve">Insurance: ______</w:t>
      </w:r>
    </w:p>
    <w:p>
      <w:pPr>
        <w:pStyle w:val="ListParagraph"/>
        <w:numPr>
          <w:ilvl w:val="0"/>
          <w:numId w:val="2"/>
        </w:numPr>
        <w:spacing w:after="60" w:line="288"/>
      </w:pPr>
      <w:r>
        <w:rPr>
          <w:rFonts w:ascii="Cambria" w:cs="Cambria" w:eastAsia="Cambria" w:hAnsi="Cambria"/>
          <w:sz w:val="23"/>
          <w:szCs w:val="23"/>
        </w:rPr>
        <w:t xml:space="preserve">Communication: ______</w:t>
      </w:r>
    </w:p>
    <w:p>
      <w:pPr>
        <w:spacing w:after="120" w:line="300"/>
      </w:pPr>
      <w:r>
        <w:rPr>
          <w:rFonts w:ascii="Cambria" w:cs="Cambria" w:eastAsia="Cambria" w:hAnsi="Cambria"/>
          <w:sz w:val="23"/>
          <w:szCs w:val="23"/>
        </w:rPr>
        <w:t xml:space="preserve">Shaakala 5: Ijoollee Barnoota Maallaqaa</w:t>
      </w:r>
    </w:p>
    <w:p>
      <w:pPr>
        <w:spacing w:after="120" w:line="300"/>
      </w:pPr>
      <w:r>
        <w:rPr>
          <w:rFonts w:ascii="Cambria" w:cs="Cambria" w:eastAsia="Cambria" w:hAnsi="Cambria"/>
          <w:sz w:val="23"/>
          <w:szCs w:val="23"/>
        </w:rPr>
        <w:t xml:space="preserve">Ijoollee kee barnoota maallaqaa akkamitti barsiisuu dandeessa?</w:t>
      </w:r>
    </w:p>
    <w:p>
      <w:pPr>
        <w:spacing w:after="120" w:line="300"/>
      </w:pPr>
      <w:r>
        <w:rPr>
          <w:rFonts w:ascii="Cambria" w:cs="Cambria" w:eastAsia="Cambria" w:hAnsi="Cambria"/>
          <w:sz w:val="23"/>
          <w:szCs w:val="23"/>
        </w:rPr>
        <w:t xml:space="preserve">Shaakala 6: Giving</w:t>
      </w:r>
    </w:p>
    <w:p>
      <w:pPr>
        <w:spacing w:after="120" w:line="300"/>
      </w:pPr>
      <w:r>
        <w:rPr>
          <w:rFonts w:ascii="Cambria" w:cs="Cambria" w:eastAsia="Cambria" w:hAnsi="Cambria"/>
          <w:sz w:val="23"/>
          <w:szCs w:val="23"/>
        </w:rPr>
        <w:t xml:space="preserve">Giving kee meeqa? Akkamitti guddifachuu dandeessa?</w:t>
      </w:r>
    </w:p>
    <w:p>
      <w:pPr>
        <w:spacing w:after="120" w:line="300"/>
      </w:pPr>
      <w:r>
        <w:rPr>
          <w:rFonts w:ascii="Cambria" w:cs="Cambria" w:eastAsia="Cambria" w:hAnsi="Cambria"/>
          <w:sz w:val="23"/>
          <w:szCs w:val="23"/>
        </w:rPr>
        <w:t xml:space="preserve">Shaakala 7: Maallaqa fi Amantii</w:t>
      </w:r>
    </w:p>
    <w:p>
      <w:pPr>
        <w:spacing w:after="120" w:line="300"/>
      </w:pPr>
      <w:r>
        <w:rPr>
          <w:rFonts w:ascii="Cambria" w:cs="Cambria" w:eastAsia="Cambria" w:hAnsi="Cambria"/>
          <w:sz w:val="23"/>
          <w:szCs w:val="23"/>
        </w:rPr>
        <w:t xml:space="preserve">Maallaqa fi amantii kee akkamitti walqabsiisuu dandeessa?</w:t>
      </w:r>
    </w:p>
    <w:p>
      <w:pPr>
        <w:spacing w:after="120" w:line="300"/>
      </w:pPr>
      <w:r>
        <w:rPr>
          <w:rFonts w:ascii="Cambria" w:cs="Cambria" w:eastAsia="Cambria" w:hAnsi="Cambria"/>
          <w:sz w:val="23"/>
          <w:szCs w:val="23"/>
        </w:rPr>
        <w:t xml:space="preserve">Shaakala 8: Walitti Dhufeenya Ethiopia</w:t>
      </w:r>
    </w:p>
    <w:p>
      <w:pPr>
        <w:spacing w:after="120" w:line="300"/>
      </w:pPr>
      <w:r>
        <w:rPr>
          <w:rFonts w:ascii="Cambria" w:cs="Cambria" w:eastAsia="Cambria" w:hAnsi="Cambria"/>
          <w:sz w:val="23"/>
          <w:szCs w:val="23"/>
        </w:rPr>
        <w:t xml:space="preserve">Walitti dhufeenya Ethiopia kee akkamitti guddisuu dandeessa?</w:t>
      </w:r>
    </w:p>
    <w:p>
      <w:pPr>
        <w:spacing w:after="120" w:line="300"/>
      </w:pPr>
      <w:r>
        <w:rPr>
          <w:rFonts w:ascii="Cambria" w:cs="Cambria" w:eastAsia="Cambria" w:hAnsi="Cambria"/>
          <w:sz w:val="23"/>
          <w:szCs w:val="23"/>
        </w:rPr>
        <w:t xml:space="preserve">Shaakala 9: Financial Therapy</w:t>
      </w:r>
    </w:p>
    <w:p>
      <w:pPr>
        <w:spacing w:after="120" w:line="300"/>
      </w:pPr>
      <w:r>
        <w:rPr>
          <w:rFonts w:ascii="Cambria" w:cs="Cambria" w:eastAsia="Cambria" w:hAnsi="Cambria"/>
          <w:sz w:val="23"/>
          <w:szCs w:val="23"/>
        </w:rPr>
        <w:t xml:space="preserve">Financial therapy barbaachisaa ta'aa? Maaliif?</w:t>
      </w:r>
    </w:p>
    <w:p>
      <w:pPr>
        <w:spacing w:after="120" w:line="300"/>
      </w:pPr>
      <w:r>
        <w:rPr>
          <w:rFonts w:ascii="Cambria" w:cs="Cambria" w:eastAsia="Cambria" w:hAnsi="Cambria"/>
          <w:sz w:val="23"/>
          <w:szCs w:val="23"/>
        </w:rPr>
        <w:t xml:space="preserve">Shaakala 10: Gaaffilee Of Gaafannoo</w:t>
      </w:r>
    </w:p>
    <w:p>
      <w:pPr>
        <w:pStyle w:val="ListParagraph"/>
        <w:numPr>
          <w:ilvl w:val="0"/>
          <w:numId w:val="799"/>
        </w:numPr>
        <w:spacing w:after="60" w:line="288"/>
      </w:pPr>
      <w:r>
        <w:rPr>
          <w:rFonts w:ascii="Cambria" w:cs="Cambria" w:eastAsia="Cambria" w:hAnsi="Cambria"/>
          <w:sz w:val="23"/>
          <w:szCs w:val="23"/>
        </w:rPr>
        <w:t xml:space="preserve">Maallaqa fi walitti dhufeenya walitti dhufeenya maali?</w:t>
      </w:r>
    </w:p>
    <w:p>
      <w:pPr>
        <w:pStyle w:val="ListParagraph"/>
        <w:numPr>
          <w:ilvl w:val="0"/>
          <w:numId w:val="799"/>
        </w:numPr>
        <w:spacing w:after="60" w:line="288"/>
      </w:pPr>
      <w:r>
        <w:rPr>
          <w:rFonts w:ascii="Cambria" w:cs="Cambria" w:eastAsia="Cambria" w:hAnsi="Cambria"/>
          <w:sz w:val="23"/>
          <w:szCs w:val="23"/>
        </w:rPr>
        <w:t xml:space="preserve">Maallaqa fi maatii maali?</w:t>
      </w:r>
    </w:p>
    <w:p>
      <w:pPr>
        <w:pStyle w:val="ListParagraph"/>
        <w:numPr>
          <w:ilvl w:val="0"/>
          <w:numId w:val="799"/>
        </w:numPr>
        <w:spacing w:after="60" w:line="288"/>
      </w:pPr>
      <w:r>
        <w:rPr>
          <w:rFonts w:ascii="Cambria" w:cs="Cambria" w:eastAsia="Cambria" w:hAnsi="Cambria"/>
          <w:sz w:val="23"/>
          <w:szCs w:val="23"/>
        </w:rPr>
        <w:t xml:space="preserve">Maallaqa fi jaalala maali?</w:t>
      </w:r>
    </w:p>
    <w:p>
      <w:pPr>
        <w:pStyle w:val="ListParagraph"/>
        <w:numPr>
          <w:ilvl w:val="0"/>
          <w:numId w:val="799"/>
        </w:numPr>
        <w:spacing w:after="60" w:line="288"/>
      </w:pPr>
      <w:r>
        <w:rPr>
          <w:rFonts w:ascii="Cambria" w:cs="Cambria" w:eastAsia="Cambria" w:hAnsi="Cambria"/>
          <w:sz w:val="23"/>
          <w:szCs w:val="23"/>
        </w:rPr>
        <w:t xml:space="preserve">Maallaqa fi hiriyoota maali?</w:t>
      </w:r>
    </w:p>
    <w:p>
      <w:pPr>
        <w:pStyle w:val="ListParagraph"/>
        <w:numPr>
          <w:ilvl w:val="0"/>
          <w:numId w:val="799"/>
        </w:numPr>
        <w:spacing w:after="60" w:line="288"/>
      </w:pPr>
      <w:r>
        <w:rPr>
          <w:rFonts w:ascii="Cambria" w:cs="Cambria" w:eastAsia="Cambria" w:hAnsi="Cambria"/>
          <w:sz w:val="23"/>
          <w:szCs w:val="23"/>
        </w:rPr>
        <w:t xml:space="preserve">Maallaqa fi hojjetoota maali?</w:t>
      </w:r>
    </w:p>
    <w:p>
      <w:pPr>
        <w:pStyle w:val="ListParagraph"/>
        <w:numPr>
          <w:ilvl w:val="0"/>
          <w:numId w:val="799"/>
        </w:numPr>
        <w:spacing w:after="60" w:line="288"/>
      </w:pPr>
      <w:r>
        <w:rPr>
          <w:rFonts w:ascii="Cambria" w:cs="Cambria" w:eastAsia="Cambria" w:hAnsi="Cambria"/>
          <w:sz w:val="23"/>
          <w:szCs w:val="23"/>
        </w:rPr>
        <w:t xml:space="preserve">Money communication maali?</w:t>
      </w:r>
    </w:p>
    <w:p>
      <w:pPr>
        <w:pStyle w:val="ListParagraph"/>
        <w:numPr>
          <w:ilvl w:val="0"/>
          <w:numId w:val="799"/>
        </w:numPr>
        <w:spacing w:after="60" w:line="288"/>
      </w:pPr>
      <w:r>
        <w:rPr>
          <w:rFonts w:ascii="Cambria" w:cs="Cambria" w:eastAsia="Cambria" w:hAnsi="Cambria"/>
          <w:sz w:val="23"/>
          <w:szCs w:val="23"/>
        </w:rPr>
        <w:t xml:space="preserve">Money conflict maali?</w:t>
      </w:r>
    </w:p>
    <w:p>
      <w:pPr>
        <w:pStyle w:val="ListParagraph"/>
        <w:numPr>
          <w:ilvl w:val="0"/>
          <w:numId w:val="799"/>
        </w:numPr>
        <w:spacing w:after="60" w:line="288"/>
      </w:pPr>
      <w:r>
        <w:rPr>
          <w:rFonts w:ascii="Cambria" w:cs="Cambria" w:eastAsia="Cambria" w:hAnsi="Cambria"/>
          <w:sz w:val="23"/>
          <w:szCs w:val="23"/>
        </w:rPr>
        <w:t xml:space="preserve">Dhaala fi maatii maali?</w:t>
      </w:r>
    </w:p>
    <w:p>
      <w:pPr>
        <w:pStyle w:val="ListParagraph"/>
        <w:numPr>
          <w:ilvl w:val="0"/>
          <w:numId w:val="799"/>
        </w:numPr>
        <w:spacing w:after="60" w:line="288"/>
      </w:pPr>
      <w:r>
        <w:rPr>
          <w:rFonts w:ascii="Cambria" w:cs="Cambria" w:eastAsia="Cambria" w:hAnsi="Cambria"/>
          <w:sz w:val="23"/>
          <w:szCs w:val="23"/>
        </w:rPr>
        <w:t xml:space="preserve">Ijoollee barnoota maallaqaa maali?</w:t>
      </w:r>
    </w:p>
    <w:p>
      <w:pPr>
        <w:pStyle w:val="ListParagraph"/>
        <w:numPr>
          <w:ilvl w:val="0"/>
          <w:numId w:val="799"/>
        </w:numPr>
        <w:spacing w:after="60" w:line="288"/>
      </w:pPr>
      <w:r>
        <w:rPr>
          <w:rFonts w:ascii="Cambria" w:cs="Cambria" w:eastAsia="Cambria" w:hAnsi="Cambria"/>
          <w:sz w:val="23"/>
          <w:szCs w:val="23"/>
        </w:rPr>
        <w:t xml:space="preserve">Maallaqa fi walitti dhufeenya akkamitti guddifachuu barbaadda?</w:t>
      </w:r>
    </w:p>
    <w:p>
      <w:pPr>
        <w:pStyle w:val="Heading3"/>
        <w:keepNext/>
        <w:spacing w:after="120" w:before="260"/>
      </w:pPr>
      <w:r>
        <w:rPr>
          <w:rFonts w:ascii="Calibri" w:cs="Calibri" w:eastAsia="Calibri" w:hAnsi="Calibri"/>
        </w:rPr>
        <w:t xml:space="preserve">25.15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Maallaqni fi walitti dhufeenyi walitti dhufeenya qabu.</w:t>
      </w:r>
    </w:p>
    <w:p>
      <w:pPr>
        <w:pStyle w:val="ListParagraph"/>
        <w:numPr>
          <w:ilvl w:val="0"/>
          <w:numId w:val="2"/>
        </w:numPr>
        <w:spacing w:after="60" w:line="288"/>
      </w:pPr>
      <w:r>
        <w:rPr>
          <w:rFonts w:ascii="Cambria" w:cs="Cambria" w:eastAsia="Cambria" w:hAnsi="Cambria"/>
          <w:sz w:val="23"/>
          <w:szCs w:val="23"/>
        </w:rPr>
        <w:t xml:space="preserve">Maallaqa fi maatii: baajata, kaayyoo, meeting, conflict.</w:t>
      </w:r>
    </w:p>
    <w:p>
      <w:pPr>
        <w:pStyle w:val="ListParagraph"/>
        <w:numPr>
          <w:ilvl w:val="0"/>
          <w:numId w:val="2"/>
        </w:numPr>
        <w:spacing w:after="60" w:line="288"/>
      </w:pPr>
      <w:r>
        <w:rPr>
          <w:rFonts w:ascii="Cambria" w:cs="Cambria" w:eastAsia="Cambria" w:hAnsi="Cambria"/>
          <w:sz w:val="23"/>
          <w:szCs w:val="23"/>
        </w:rPr>
        <w:t xml:space="preserve">Maallaqa fi jaalala: joint account, separate account, hybrid, prenuptial, postnuptial.</w:t>
      </w:r>
    </w:p>
    <w:p>
      <w:pPr>
        <w:pStyle w:val="ListParagraph"/>
        <w:numPr>
          <w:ilvl w:val="0"/>
          <w:numId w:val="2"/>
        </w:numPr>
        <w:spacing w:after="60" w:line="288"/>
      </w:pPr>
      <w:r>
        <w:rPr>
          <w:rFonts w:ascii="Cambria" w:cs="Cambria" w:eastAsia="Cambria" w:hAnsi="Cambria"/>
          <w:sz w:val="23"/>
          <w:szCs w:val="23"/>
        </w:rPr>
        <w:t xml:space="preserve">Maallaqa fi hiriyoota: hiriyoota gaarii filachuu, gadhee dhiisuu.</w:t>
      </w:r>
    </w:p>
    <w:p>
      <w:pPr>
        <w:pStyle w:val="ListParagraph"/>
        <w:numPr>
          <w:ilvl w:val="0"/>
          <w:numId w:val="2"/>
        </w:numPr>
        <w:spacing w:after="60" w:line="288"/>
      </w:pPr>
      <w:r>
        <w:rPr>
          <w:rFonts w:ascii="Cambria" w:cs="Cambria" w:eastAsia="Cambria" w:hAnsi="Cambria"/>
          <w:sz w:val="23"/>
          <w:szCs w:val="23"/>
        </w:rPr>
        <w:t xml:space="preserve">Maallaqa fi hojjetoota: salary negotiation, employee benefits.</w:t>
      </w:r>
    </w:p>
    <w:p>
      <w:pPr>
        <w:pStyle w:val="ListParagraph"/>
        <w:numPr>
          <w:ilvl w:val="0"/>
          <w:numId w:val="2"/>
        </w:numPr>
        <w:spacing w:after="60" w:line="288"/>
      </w:pPr>
      <w:r>
        <w:rPr>
          <w:rFonts w:ascii="Cambria" w:cs="Cambria" w:eastAsia="Cambria" w:hAnsi="Cambria"/>
          <w:sz w:val="23"/>
          <w:szCs w:val="23"/>
        </w:rPr>
        <w:t xml:space="preserve">Money communication: yeroo, iddoo, respect, active listening, empathy, iftoomina, kaayyoo, compromise.</w:t>
      </w:r>
    </w:p>
    <w:p>
      <w:pPr>
        <w:pStyle w:val="ListParagraph"/>
        <w:numPr>
          <w:ilvl w:val="0"/>
          <w:numId w:val="2"/>
        </w:numPr>
        <w:spacing w:after="60" w:line="288"/>
      </w:pPr>
      <w:r>
        <w:rPr>
          <w:rFonts w:ascii="Cambria" w:cs="Cambria" w:eastAsia="Cambria" w:hAnsi="Cambria"/>
          <w:sz w:val="23"/>
          <w:szCs w:val="23"/>
        </w:rPr>
        <w:t xml:space="preserve">Money conflict: sababa, signs, furmaata; financial infidelity, financial abuse.</w:t>
      </w:r>
    </w:p>
    <w:p>
      <w:pPr>
        <w:pStyle w:val="ListParagraph"/>
        <w:numPr>
          <w:ilvl w:val="0"/>
          <w:numId w:val="2"/>
        </w:numPr>
        <w:spacing w:after="60" w:line="288"/>
      </w:pPr>
      <w:r>
        <w:rPr>
          <w:rFonts w:ascii="Cambria" w:cs="Cambria" w:eastAsia="Cambria" w:hAnsi="Cambria"/>
          <w:sz w:val="23"/>
          <w:szCs w:val="23"/>
        </w:rPr>
        <w:t xml:space="preserve">Dhaala fi maatii: will, trust, insurance, tax planning, communication.</w:t>
      </w:r>
    </w:p>
    <w:p>
      <w:pPr>
        <w:pStyle w:val="ListParagraph"/>
        <w:numPr>
          <w:ilvl w:val="0"/>
          <w:numId w:val="2"/>
        </w:numPr>
        <w:spacing w:after="60" w:line="288"/>
      </w:pPr>
      <w:r>
        <w:rPr>
          <w:rFonts w:ascii="Cambria" w:cs="Cambria" w:eastAsia="Cambria" w:hAnsi="Cambria"/>
          <w:sz w:val="23"/>
          <w:szCs w:val="23"/>
        </w:rPr>
        <w:t xml:space="preserve">Ijoollee barnoota maallaqaa: qusannaa, baajata, hojii, investiment, giving.</w:t>
      </w:r>
    </w:p>
    <w:p>
      <w:pPr>
        <w:pStyle w:val="ListParagraph"/>
        <w:numPr>
          <w:ilvl w:val="0"/>
          <w:numId w:val="2"/>
        </w:numPr>
        <w:spacing w:after="60" w:line="288"/>
      </w:pPr>
      <w:r>
        <w:rPr>
          <w:rFonts w:ascii="Cambria" w:cs="Cambria" w:eastAsia="Cambria" w:hAnsi="Cambria"/>
          <w:sz w:val="23"/>
          <w:szCs w:val="23"/>
        </w:rPr>
        <w:t xml:space="preserve">Maallaqa fi hawaasa: giving, social capital, community.</w:t>
      </w:r>
    </w:p>
    <w:p>
      <w:pPr>
        <w:pStyle w:val="ListParagraph"/>
        <w:numPr>
          <w:ilvl w:val="0"/>
          <w:numId w:val="2"/>
        </w:numPr>
        <w:spacing w:after="60" w:line="288"/>
      </w:pPr>
      <w:r>
        <w:rPr>
          <w:rFonts w:ascii="Cambria" w:cs="Cambria" w:eastAsia="Cambria" w:hAnsi="Cambria"/>
          <w:sz w:val="23"/>
          <w:szCs w:val="23"/>
        </w:rPr>
        <w:t xml:space="preserve">Maallaqa fi amantii: zakat, tithe, sadaqah, generosity.</w:t>
      </w:r>
    </w:p>
    <w:p>
      <w:pPr>
        <w:pStyle w:val="ListParagraph"/>
        <w:numPr>
          <w:ilvl w:val="0"/>
          <w:numId w:val="2"/>
        </w:numPr>
        <w:spacing w:after="60" w:line="288"/>
      </w:pPr>
      <w:r>
        <w:rPr>
          <w:rFonts w:ascii="Cambria" w:cs="Cambria" w:eastAsia="Cambria" w:hAnsi="Cambria"/>
          <w:sz w:val="23"/>
          <w:szCs w:val="23"/>
        </w:rPr>
        <w:t xml:space="preserve">Walitti dhufeenya Ethiopia: carraa fi hanqina.</w:t>
      </w:r>
    </w:p>
    <w:p>
      <w:pPr>
        <w:pStyle w:val="ListParagraph"/>
        <w:numPr>
          <w:ilvl w:val="0"/>
          <w:numId w:val="2"/>
        </w:numPr>
        <w:spacing w:after="60" w:line="288"/>
      </w:pPr>
      <w:r>
        <w:rPr>
          <w:rFonts w:ascii="Cambria" w:cs="Cambria" w:eastAsia="Cambria" w:hAnsi="Cambria"/>
          <w:sz w:val="23"/>
          <w:szCs w:val="23"/>
        </w:rPr>
        <w:t xml:space="preserve">Maallaqa fi walitti dhufeenya gaarii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TAX PLANNING FI OPTIMIZATION irratti xiyyeeffanna.</w:t>
      </w:r>
    </w:p>
    <w:p>
      <w:pPr>
        <w:keepNext/>
        <w:spacing w:after="80" w:before="200"/>
      </w:pPr>
      <w:r>
        <w:rPr>
          <w:rFonts w:ascii="Calibri" w:cs="Calibri" w:eastAsia="Calibri" w:hAnsi="Calibri"/>
          <w:b/>
          <w:bCs/>
          <w:color w:val="1F3864"/>
          <w:sz w:val="24"/>
          <w:szCs w:val="24"/>
        </w:rPr>
        <w:t xml:space="preserve">Glossary Boqonnaa 25</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Relationship Walitti dhufeenya</w:t>
      </w:r>
    </w:p>
    <w:p>
      <w:pPr>
        <w:spacing w:after="120" w:line="300"/>
      </w:pPr>
      <w:r>
        <w:rPr>
          <w:rFonts w:ascii="Cambria" w:cs="Cambria" w:eastAsia="Cambria" w:hAnsi="Cambria"/>
          <w:sz w:val="23"/>
          <w:szCs w:val="23"/>
        </w:rPr>
        <w:t xml:space="preserve">Money Communication Dubbii maallaqaa</w:t>
      </w:r>
    </w:p>
    <w:p>
      <w:pPr>
        <w:spacing w:after="120" w:line="300"/>
      </w:pPr>
      <w:r>
        <w:rPr>
          <w:rFonts w:ascii="Cambria" w:cs="Cambria" w:eastAsia="Cambria" w:hAnsi="Cambria"/>
          <w:sz w:val="23"/>
          <w:szCs w:val="23"/>
        </w:rPr>
        <w:t xml:space="preserve">Money Conflict Walitti bu'iinsa maallaqaa</w:t>
      </w:r>
    </w:p>
    <w:p>
      <w:pPr>
        <w:spacing w:after="120" w:line="300"/>
      </w:pPr>
      <w:r>
        <w:rPr>
          <w:rFonts w:ascii="Cambria" w:cs="Cambria" w:eastAsia="Cambria" w:hAnsi="Cambria"/>
          <w:sz w:val="23"/>
          <w:szCs w:val="23"/>
        </w:rPr>
        <w:t xml:space="preserve">Financial Infidelity Dhoksuu maallaqaa</w:t>
      </w:r>
    </w:p>
    <w:p>
      <w:pPr>
        <w:spacing w:after="120" w:line="300"/>
      </w:pPr>
      <w:r>
        <w:rPr>
          <w:rFonts w:ascii="Cambria" w:cs="Cambria" w:eastAsia="Cambria" w:hAnsi="Cambria"/>
          <w:sz w:val="23"/>
          <w:szCs w:val="23"/>
        </w:rPr>
        <w:t xml:space="preserve">Joint Account Herrega waliinii</w:t>
      </w:r>
    </w:p>
    <w:p>
      <w:pPr>
        <w:spacing w:after="120" w:line="300"/>
      </w:pPr>
      <w:r>
        <w:rPr>
          <w:rFonts w:ascii="Cambria" w:cs="Cambria" w:eastAsia="Cambria" w:hAnsi="Cambria"/>
          <w:sz w:val="23"/>
          <w:szCs w:val="23"/>
        </w:rPr>
        <w:t xml:space="preserve">Separate Account Herrega adda</w:t>
      </w:r>
    </w:p>
    <w:p>
      <w:pPr>
        <w:spacing w:after="120" w:line="300"/>
      </w:pPr>
      <w:r>
        <w:rPr>
          <w:rFonts w:ascii="Cambria" w:cs="Cambria" w:eastAsia="Cambria" w:hAnsi="Cambria"/>
          <w:sz w:val="23"/>
          <w:szCs w:val="23"/>
        </w:rPr>
        <w:t xml:space="preserve">Hybrid Account Herrega waliinii fi adda</w:t>
      </w:r>
    </w:p>
    <w:p>
      <w:pPr>
        <w:spacing w:after="120" w:line="300"/>
      </w:pPr>
      <w:r>
        <w:rPr>
          <w:rFonts w:ascii="Cambria" w:cs="Cambria" w:eastAsia="Cambria" w:hAnsi="Cambria"/>
          <w:sz w:val="23"/>
          <w:szCs w:val="23"/>
        </w:rPr>
        <w:t xml:space="preserve">Prenuptial Agreement Waliigaltee fuudha dura</w:t>
      </w:r>
    </w:p>
    <w:p>
      <w:pPr>
        <w:spacing w:after="120" w:line="300"/>
      </w:pPr>
      <w:r>
        <w:rPr>
          <w:rFonts w:ascii="Cambria" w:cs="Cambria" w:eastAsia="Cambria" w:hAnsi="Cambria"/>
          <w:sz w:val="23"/>
          <w:szCs w:val="23"/>
        </w:rPr>
        <w:t xml:space="preserve">Postnuptial Agreement Waliigaltee fuudha booda</w:t>
      </w:r>
    </w:p>
    <w:p>
      <w:pPr>
        <w:spacing w:after="120" w:line="300"/>
      </w:pPr>
      <w:r>
        <w:rPr>
          <w:rFonts w:ascii="Cambria" w:cs="Cambria" w:eastAsia="Cambria" w:hAnsi="Cambria"/>
          <w:sz w:val="23"/>
          <w:szCs w:val="23"/>
        </w:rPr>
        <w:t xml:space="preserve">Budget Meeting Walgahii baajataa</w:t>
      </w:r>
    </w:p>
    <w:p>
      <w:pPr>
        <w:spacing w:after="120" w:line="300"/>
      </w:pPr>
      <w:r>
        <w:rPr>
          <w:rFonts w:ascii="Cambria" w:cs="Cambria" w:eastAsia="Cambria" w:hAnsi="Cambria"/>
          <w:sz w:val="23"/>
          <w:szCs w:val="23"/>
        </w:rPr>
        <w:t xml:space="preserve">Financial Transparency Iftoomina maallaqaa</w:t>
      </w:r>
    </w:p>
    <w:p>
      <w:pPr>
        <w:spacing w:after="120" w:line="300"/>
      </w:pPr>
      <w:r>
        <w:rPr>
          <w:rFonts w:ascii="Cambria" w:cs="Cambria" w:eastAsia="Cambria" w:hAnsi="Cambria"/>
          <w:sz w:val="23"/>
          <w:szCs w:val="23"/>
        </w:rPr>
        <w:t xml:space="preserve">Financial Trust Amanamummaa maallaqaa</w:t>
      </w:r>
    </w:p>
    <w:p>
      <w:pPr>
        <w:spacing w:after="120" w:line="300"/>
      </w:pPr>
      <w:r>
        <w:rPr>
          <w:rFonts w:ascii="Cambria" w:cs="Cambria" w:eastAsia="Cambria" w:hAnsi="Cambria"/>
          <w:sz w:val="23"/>
          <w:szCs w:val="23"/>
        </w:rPr>
        <w:t xml:space="preserve">Financial Abuse Miidhaa maallaqaa</w:t>
      </w:r>
    </w:p>
    <w:p>
      <w:pPr>
        <w:spacing w:after="120" w:line="300"/>
      </w:pPr>
      <w:r>
        <w:rPr>
          <w:rFonts w:ascii="Cambria" w:cs="Cambria" w:eastAsia="Cambria" w:hAnsi="Cambria"/>
          <w:sz w:val="23"/>
          <w:szCs w:val="23"/>
        </w:rPr>
        <w:t xml:space="preserve">Financial Dependence Hirkannaa maallaqaa</w:t>
      </w:r>
    </w:p>
    <w:p>
      <w:pPr>
        <w:spacing w:after="120" w:line="300"/>
      </w:pPr>
      <w:r>
        <w:rPr>
          <w:rFonts w:ascii="Cambria" w:cs="Cambria" w:eastAsia="Cambria" w:hAnsi="Cambria"/>
          <w:sz w:val="23"/>
          <w:szCs w:val="23"/>
        </w:rPr>
        <w:t xml:space="preserve">Financial Independence Bilisummaa maallaqaa</w:t>
      </w:r>
    </w:p>
    <w:p>
      <w:pPr>
        <w:spacing w:after="120" w:line="300"/>
      </w:pPr>
      <w:r>
        <w:rPr>
          <w:rFonts w:ascii="Cambria" w:cs="Cambria" w:eastAsia="Cambria" w:hAnsi="Cambria"/>
          <w:sz w:val="23"/>
          <w:szCs w:val="23"/>
        </w:rPr>
        <w:t xml:space="preserve">Family Budget Baajata maatii</w:t>
      </w:r>
    </w:p>
    <w:p>
      <w:pPr>
        <w:spacing w:after="120" w:line="300"/>
      </w:pPr>
      <w:r>
        <w:rPr>
          <w:rFonts w:ascii="Cambria" w:cs="Cambria" w:eastAsia="Cambria" w:hAnsi="Cambria"/>
          <w:sz w:val="23"/>
          <w:szCs w:val="23"/>
        </w:rPr>
        <w:t xml:space="preserve">Family Goal Kaayyoo maatii</w:t>
      </w:r>
    </w:p>
    <w:p>
      <w:pPr>
        <w:spacing w:after="120" w:line="300"/>
      </w:pPr>
      <w:r>
        <w:rPr>
          <w:rFonts w:ascii="Cambria" w:cs="Cambria" w:eastAsia="Cambria" w:hAnsi="Cambria"/>
          <w:sz w:val="23"/>
          <w:szCs w:val="23"/>
        </w:rPr>
        <w:t xml:space="preserve">Family Meeting Walgahii maatii</w:t>
      </w:r>
    </w:p>
    <w:p>
      <w:pPr>
        <w:spacing w:after="120" w:line="300"/>
      </w:pPr>
      <w:r>
        <w:rPr>
          <w:rFonts w:ascii="Cambria" w:cs="Cambria" w:eastAsia="Cambria" w:hAnsi="Cambria"/>
          <w:sz w:val="23"/>
          <w:szCs w:val="23"/>
        </w:rPr>
        <w:t xml:space="preserve">Inheritance Dhaala</w:t>
      </w:r>
    </w:p>
    <w:p>
      <w:pPr>
        <w:spacing w:after="120" w:line="300"/>
      </w:pPr>
      <w:r>
        <w:rPr>
          <w:rFonts w:ascii="Cambria" w:cs="Cambria" w:eastAsia="Cambria" w:hAnsi="Cambria"/>
          <w:sz w:val="23"/>
          <w:szCs w:val="23"/>
        </w:rPr>
        <w:t xml:space="preserve">Will Dokumentii dhaala</w:t>
      </w:r>
    </w:p>
    <w:p>
      <w:pPr>
        <w:spacing w:after="120" w:line="300"/>
      </w:pPr>
      <w:r>
        <w:rPr>
          <w:rFonts w:ascii="Cambria" w:cs="Cambria" w:eastAsia="Cambria" w:hAnsi="Cambria"/>
          <w:sz w:val="23"/>
          <w:szCs w:val="23"/>
        </w:rPr>
        <w:t xml:space="preserve">Trust Sirna qabeenya bulchu</w:t>
      </w:r>
    </w:p>
    <w:p>
      <w:pPr>
        <w:spacing w:after="120" w:line="300"/>
      </w:pPr>
      <w:r>
        <w:rPr>
          <w:rFonts w:ascii="Cambria" w:cs="Cambria" w:eastAsia="Cambria" w:hAnsi="Cambria"/>
          <w:sz w:val="23"/>
          <w:szCs w:val="23"/>
        </w:rPr>
        <w:t xml:space="preserve">Estate Planning Karoora qabeenya dhaalaa</w:t>
      </w:r>
    </w:p>
    <w:p>
      <w:pPr>
        <w:spacing w:after="120" w:line="300"/>
      </w:pPr>
      <w:r>
        <w:rPr>
          <w:rFonts w:ascii="Cambria" w:cs="Cambria" w:eastAsia="Cambria" w:hAnsi="Cambria"/>
          <w:sz w:val="23"/>
          <w:szCs w:val="23"/>
        </w:rPr>
        <w:t xml:space="preserve">Allowance Maallaqa ijoollee</w:t>
      </w:r>
    </w:p>
    <w:p>
      <w:pPr>
        <w:spacing w:after="120" w:line="300"/>
      </w:pPr>
      <w:r>
        <w:rPr>
          <w:rFonts w:ascii="Cambria" w:cs="Cambria" w:eastAsia="Cambria" w:hAnsi="Cambria"/>
          <w:sz w:val="23"/>
          <w:szCs w:val="23"/>
        </w:rPr>
        <w:t xml:space="preserve">Pocket Money Maallaqa harkaa</w:t>
      </w:r>
    </w:p>
    <w:p>
      <w:pPr>
        <w:spacing w:after="120" w:line="300"/>
      </w:pPr>
      <w:r>
        <w:rPr>
          <w:rFonts w:ascii="Cambria" w:cs="Cambria" w:eastAsia="Cambria" w:hAnsi="Cambria"/>
          <w:sz w:val="23"/>
          <w:szCs w:val="23"/>
        </w:rPr>
        <w:t xml:space="preserve">Chore Hojii manaa</w:t>
      </w:r>
    </w:p>
    <w:p>
      <w:pPr>
        <w:spacing w:after="120" w:line="300"/>
      </w:pPr>
      <w:r>
        <w:rPr>
          <w:rFonts w:ascii="Cambria" w:cs="Cambria" w:eastAsia="Cambria" w:hAnsi="Cambria"/>
          <w:sz w:val="23"/>
          <w:szCs w:val="23"/>
        </w:rPr>
        <w:t xml:space="preserve">Financial Literacy Beekumsa maallaqaa</w:t>
      </w:r>
    </w:p>
    <w:p>
      <w:pPr>
        <w:spacing w:after="120" w:line="300"/>
      </w:pPr>
      <w:r>
        <w:rPr>
          <w:rFonts w:ascii="Cambria" w:cs="Cambria" w:eastAsia="Cambria" w:hAnsi="Cambria"/>
          <w:sz w:val="23"/>
          <w:szCs w:val="23"/>
        </w:rPr>
        <w:t xml:space="preserve">Money Mindset Yaada maallaqaa</w:t>
      </w:r>
    </w:p>
    <w:p>
      <w:pPr>
        <w:spacing w:after="120" w:line="300"/>
      </w:pPr>
      <w:r>
        <w:rPr>
          <w:rFonts w:ascii="Cambria" w:cs="Cambria" w:eastAsia="Cambria" w:hAnsi="Cambria"/>
          <w:sz w:val="23"/>
          <w:szCs w:val="23"/>
        </w:rPr>
        <w:t xml:space="preserve">Generosity Arjummaa</w:t>
      </w:r>
    </w:p>
    <w:p>
      <w:pPr>
        <w:spacing w:after="120" w:line="300"/>
      </w:pPr>
      <w:r>
        <w:rPr>
          <w:rFonts w:ascii="Cambria" w:cs="Cambria" w:eastAsia="Cambria" w:hAnsi="Cambria"/>
          <w:sz w:val="23"/>
          <w:szCs w:val="23"/>
        </w:rPr>
        <w:t xml:space="preserve">Giving Kennaa</w:t>
      </w:r>
    </w:p>
    <w:p>
      <w:pPr>
        <w:spacing w:after="120" w:line="300"/>
      </w:pPr>
      <w:r>
        <w:rPr>
          <w:rFonts w:ascii="Cambria" w:cs="Cambria" w:eastAsia="Cambria" w:hAnsi="Cambria"/>
          <w:sz w:val="23"/>
          <w:szCs w:val="23"/>
        </w:rPr>
        <w:t xml:space="preserve">Charity Arjummaa</w:t>
      </w:r>
    </w:p>
    <w:p>
      <w:pPr>
        <w:spacing w:after="120" w:line="300"/>
      </w:pPr>
      <w:r>
        <w:rPr>
          <w:rFonts w:ascii="Cambria" w:cs="Cambria" w:eastAsia="Cambria" w:hAnsi="Cambria"/>
          <w:sz w:val="23"/>
          <w:szCs w:val="23"/>
        </w:rPr>
        <w:t xml:space="preserve">Zakat Zakaat</w:t>
      </w:r>
    </w:p>
    <w:p>
      <w:pPr>
        <w:spacing w:after="120" w:line="300"/>
      </w:pPr>
      <w:r>
        <w:rPr>
          <w:rFonts w:ascii="Cambria" w:cs="Cambria" w:eastAsia="Cambria" w:hAnsi="Cambria"/>
          <w:sz w:val="23"/>
          <w:szCs w:val="23"/>
        </w:rPr>
        <w:t xml:space="preserve">Tithe Kaffaltii amantii</w:t>
      </w:r>
    </w:p>
    <w:p>
      <w:pPr>
        <w:spacing w:after="120" w:line="300"/>
      </w:pPr>
      <w:r>
        <w:rPr>
          <w:rFonts w:ascii="Cambria" w:cs="Cambria" w:eastAsia="Cambria" w:hAnsi="Cambria"/>
          <w:sz w:val="23"/>
          <w:szCs w:val="23"/>
        </w:rPr>
        <w:t xml:space="preserve">Sadaqah Sadaqaa</w:t>
      </w:r>
    </w:p>
    <w:p>
      <w:pPr>
        <w:spacing w:after="120" w:line="300"/>
      </w:pPr>
      <w:r>
        <w:rPr>
          <w:rFonts w:ascii="Cambria" w:cs="Cambria" w:eastAsia="Cambria" w:hAnsi="Cambria"/>
          <w:sz w:val="23"/>
          <w:szCs w:val="23"/>
        </w:rPr>
        <w:t xml:space="preserve">Community Hawaasa</w:t>
      </w:r>
    </w:p>
    <w:p>
      <w:pPr>
        <w:spacing w:after="120" w:line="300"/>
      </w:pPr>
      <w:r>
        <w:rPr>
          <w:rFonts w:ascii="Cambria" w:cs="Cambria" w:eastAsia="Cambria" w:hAnsi="Cambria"/>
          <w:sz w:val="23"/>
          <w:szCs w:val="23"/>
        </w:rPr>
        <w:t xml:space="preserve">Social Capital Qabeenya hawaasaa</w:t>
      </w:r>
    </w:p>
    <w:p>
      <w:pPr>
        <w:spacing w:after="120" w:line="300"/>
      </w:pPr>
      <w:r>
        <w:rPr>
          <w:rFonts w:ascii="Cambria" w:cs="Cambria" w:eastAsia="Cambria" w:hAnsi="Cambria"/>
          <w:sz w:val="23"/>
          <w:szCs w:val="23"/>
        </w:rPr>
        <w:t xml:space="preserve">Network Network</w:t>
      </w:r>
    </w:p>
    <w:p>
      <w:pPr>
        <w:spacing w:after="120" w:line="300"/>
      </w:pPr>
      <w:r>
        <w:rPr>
          <w:rFonts w:ascii="Cambria" w:cs="Cambria" w:eastAsia="Cambria" w:hAnsi="Cambria"/>
          <w:sz w:val="23"/>
          <w:szCs w:val="23"/>
        </w:rPr>
        <w:t xml:space="preserve">Mentor Gorsaa</w:t>
      </w:r>
    </w:p>
    <w:p>
      <w:pPr>
        <w:spacing w:after="120" w:line="300"/>
      </w:pPr>
      <w:r>
        <w:rPr>
          <w:rFonts w:ascii="Cambria" w:cs="Cambria" w:eastAsia="Cambria" w:hAnsi="Cambria"/>
          <w:sz w:val="23"/>
          <w:szCs w:val="23"/>
        </w:rPr>
        <w:t xml:space="preserve">Mentee Barataa</w:t>
      </w:r>
    </w:p>
    <w:p>
      <w:pPr>
        <w:spacing w:after="120" w:line="300"/>
      </w:pPr>
      <w:r>
        <w:rPr>
          <w:rFonts w:ascii="Cambria" w:cs="Cambria" w:eastAsia="Cambria" w:hAnsi="Cambria"/>
          <w:sz w:val="23"/>
          <w:szCs w:val="23"/>
        </w:rPr>
        <w:t xml:space="preserve">Boundary Daangaa</w:t>
      </w:r>
    </w:p>
    <w:p>
      <w:pPr>
        <w:spacing w:after="120" w:line="300"/>
      </w:pPr>
      <w:r>
        <w:rPr>
          <w:rFonts w:ascii="Cambria" w:cs="Cambria" w:eastAsia="Cambria" w:hAnsi="Cambria"/>
          <w:sz w:val="23"/>
          <w:szCs w:val="23"/>
        </w:rPr>
        <w:t xml:space="preserve">Respect Kabaja</w:t>
      </w:r>
    </w:p>
    <w:p>
      <w:pPr>
        <w:spacing w:after="120" w:line="300"/>
      </w:pPr>
      <w:r>
        <w:rPr>
          <w:rFonts w:ascii="Cambria" w:cs="Cambria" w:eastAsia="Cambria" w:hAnsi="Cambria"/>
          <w:sz w:val="23"/>
          <w:szCs w:val="23"/>
        </w:rPr>
        <w:t xml:space="preserve">Trust Amanamummaa</w:t>
      </w:r>
    </w:p>
    <w:p>
      <w:pPr>
        <w:spacing w:after="120" w:line="300"/>
      </w:pPr>
      <w:r>
        <w:rPr>
          <w:rFonts w:ascii="Cambria" w:cs="Cambria" w:eastAsia="Cambria" w:hAnsi="Cambria"/>
          <w:sz w:val="23"/>
          <w:szCs w:val="23"/>
        </w:rPr>
        <w:t xml:space="preserve">Communication Dubbii</w:t>
      </w:r>
    </w:p>
    <w:p>
      <w:pPr>
        <w:spacing w:after="120" w:line="300"/>
      </w:pPr>
      <w:r>
        <w:rPr>
          <w:rFonts w:ascii="Cambria" w:cs="Cambria" w:eastAsia="Cambria" w:hAnsi="Cambria"/>
          <w:sz w:val="23"/>
          <w:szCs w:val="23"/>
        </w:rPr>
        <w:t xml:space="preserve">Active Listening Dhaggeeffannaa cimaa</w:t>
      </w:r>
    </w:p>
    <w:p>
      <w:pPr>
        <w:spacing w:after="120" w:line="300"/>
      </w:pPr>
      <w:r>
        <w:rPr>
          <w:rFonts w:ascii="Cambria" w:cs="Cambria" w:eastAsia="Cambria" w:hAnsi="Cambria"/>
          <w:sz w:val="23"/>
          <w:szCs w:val="23"/>
        </w:rPr>
        <w:t xml:space="preserve">Empathy Garaa laafuu</w:t>
      </w:r>
    </w:p>
    <w:p>
      <w:pPr>
        <w:spacing w:after="120" w:line="300"/>
      </w:pPr>
      <w:r>
        <w:rPr>
          <w:rFonts w:ascii="Cambria" w:cs="Cambria" w:eastAsia="Cambria" w:hAnsi="Cambria"/>
          <w:sz w:val="23"/>
          <w:szCs w:val="23"/>
        </w:rPr>
        <w:t xml:space="preserve">Compromise Walii galuu</w:t>
      </w:r>
    </w:p>
    <w:p>
      <w:pPr>
        <w:spacing w:after="120" w:line="300"/>
      </w:pPr>
      <w:r>
        <w:rPr>
          <w:rFonts w:ascii="Cambria" w:cs="Cambria" w:eastAsia="Cambria" w:hAnsi="Cambria"/>
          <w:sz w:val="23"/>
          <w:szCs w:val="23"/>
        </w:rPr>
        <w:t xml:space="preserve">Mediation Giddugaleessa</w:t>
      </w:r>
    </w:p>
    <w:p>
      <w:pPr>
        <w:spacing w:after="120" w:line="300"/>
      </w:pPr>
      <w:r>
        <w:rPr>
          <w:rFonts w:ascii="Cambria" w:cs="Cambria" w:eastAsia="Cambria" w:hAnsi="Cambria"/>
          <w:sz w:val="23"/>
          <w:szCs w:val="23"/>
        </w:rPr>
        <w:t xml:space="preserve">Therapy Yaala</w:t>
      </w:r>
    </w:p>
    <w:p>
      <w:pPr>
        <w:spacing w:after="120" w:line="300"/>
      </w:pPr>
      <w:r>
        <w:rPr>
          <w:rFonts w:ascii="Cambria" w:cs="Cambria" w:eastAsia="Cambria" w:hAnsi="Cambria"/>
          <w:sz w:val="23"/>
          <w:szCs w:val="23"/>
        </w:rPr>
        <w:t xml:space="preserve">Counseling Gorsa</w:t>
      </w:r>
    </w:p>
    <w:p>
      <w:pPr>
        <w:spacing w:after="120" w:line="300"/>
      </w:pPr>
      <w:r>
        <w:rPr>
          <w:rFonts w:ascii="Cambria" w:cs="Cambria" w:eastAsia="Cambria" w:hAnsi="Cambria"/>
          <w:sz w:val="23"/>
          <w:szCs w:val="23"/>
        </w:rPr>
        <w:t xml:space="preserve">Financial Therapy Yaala maallaqaa</w:t>
      </w:r>
    </w:p>
    <w:p>
      <w:pPr>
        <w:spacing w:after="120" w:line="300"/>
      </w:pPr>
      <w:r>
        <w:rPr>
          <w:rFonts w:ascii="Cambria" w:cs="Cambria" w:eastAsia="Cambria" w:hAnsi="Cambria"/>
          <w:sz w:val="23"/>
          <w:szCs w:val="23"/>
        </w:rPr>
        <w:t xml:space="preserve">Divorce Hiikkaa</w:t>
      </w:r>
    </w:p>
    <w:p>
      <w:pPr>
        <w:spacing w:after="120" w:line="300"/>
      </w:pPr>
      <w:r>
        <w:rPr>
          <w:rFonts w:ascii="Cambria" w:cs="Cambria" w:eastAsia="Cambria" w:hAnsi="Cambria"/>
          <w:sz w:val="23"/>
          <w:szCs w:val="23"/>
        </w:rPr>
        <w:t xml:space="preserve">Separation Adda ba'uu</w:t>
      </w:r>
    </w:p>
    <w:p>
      <w:pPr>
        <w:spacing w:after="120" w:line="300"/>
      </w:pPr>
      <w:r>
        <w:rPr>
          <w:rFonts w:ascii="Cambria" w:cs="Cambria" w:eastAsia="Cambria" w:hAnsi="Cambria"/>
          <w:sz w:val="23"/>
          <w:szCs w:val="23"/>
        </w:rPr>
        <w:t xml:space="preserve">NBE National Bank of Ethiopia</w:t>
      </w:r>
    </w:p>
    <w:p>
      <w:pPr>
        <w:pStyle w:val="Heading1"/>
        <w:pageBreakBefore/>
        <w:spacing w:after="300" w:before="2400"/>
        <w:jc w:val="center"/>
      </w:pPr>
      <w:r>
        <w:rPr>
          <w:rFonts w:ascii="Calibri" w:cs="Calibri" w:eastAsia="Calibri" w:hAnsi="Calibri"/>
        </w:rPr>
        <w:t xml:space="preserve">Kutaa 6: Advanced Wealth Building</w:t>
      </w:r>
    </w:p>
    <w:p>
      <w:pPr>
        <w:pStyle w:val="Heading2"/>
        <w:pageBreakBefore/>
        <w:spacing w:after="240" w:before="240"/>
      </w:pPr>
      <w:r>
        <w:rPr>
          <w:rFonts w:ascii="Calibri" w:cs="Calibri" w:eastAsia="Calibri" w:hAnsi="Calibri"/>
        </w:rPr>
        <w:t xml:space="preserve">Boqonnaa 26: Tax Planning fi Optimization</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Tax maal ta'uu fi maaliif barbaachisuu hubachuu.</w:t>
      </w:r>
    </w:p>
    <w:p>
      <w:pPr>
        <w:pStyle w:val="ListParagraph"/>
        <w:numPr>
          <w:ilvl w:val="0"/>
          <w:numId w:val="2"/>
        </w:numPr>
        <w:spacing w:after="60" w:line="288"/>
      </w:pPr>
      <w:r>
        <w:rPr>
          <w:rFonts w:ascii="Cambria" w:cs="Cambria" w:eastAsia="Cambria" w:hAnsi="Cambria"/>
          <w:sz w:val="23"/>
          <w:szCs w:val="23"/>
        </w:rPr>
        <w:t xml:space="preserve">Gosoota tax adda baasuu.</w:t>
      </w:r>
    </w:p>
    <w:p>
      <w:pPr>
        <w:pStyle w:val="ListParagraph"/>
        <w:numPr>
          <w:ilvl w:val="0"/>
          <w:numId w:val="2"/>
        </w:numPr>
        <w:spacing w:after="60" w:line="288"/>
      </w:pPr>
      <w:r>
        <w:rPr>
          <w:rFonts w:ascii="Cambria" w:cs="Cambria" w:eastAsia="Cambria" w:hAnsi="Cambria"/>
          <w:sz w:val="23"/>
          <w:szCs w:val="23"/>
        </w:rPr>
        <w:t xml:space="preserve">Tax Ethiopia hubachuu.</w:t>
      </w:r>
    </w:p>
    <w:p>
      <w:pPr>
        <w:pStyle w:val="ListParagraph"/>
        <w:numPr>
          <w:ilvl w:val="0"/>
          <w:numId w:val="2"/>
        </w:numPr>
        <w:spacing w:after="60" w:line="288"/>
      </w:pPr>
      <w:r>
        <w:rPr>
          <w:rFonts w:ascii="Cambria" w:cs="Cambria" w:eastAsia="Cambria" w:hAnsi="Cambria"/>
          <w:sz w:val="23"/>
          <w:szCs w:val="23"/>
        </w:rPr>
        <w:t xml:space="preserve">Tax planning maal ta'uu fi maaliif barbaachisuu beekuu.</w:t>
      </w:r>
    </w:p>
    <w:p>
      <w:pPr>
        <w:pStyle w:val="ListParagraph"/>
        <w:numPr>
          <w:ilvl w:val="0"/>
          <w:numId w:val="2"/>
        </w:numPr>
        <w:spacing w:after="60" w:line="288"/>
      </w:pPr>
      <w:r>
        <w:rPr>
          <w:rFonts w:ascii="Cambria" w:cs="Cambria" w:eastAsia="Cambria" w:hAnsi="Cambria"/>
          <w:sz w:val="23"/>
          <w:szCs w:val="23"/>
        </w:rPr>
        <w:t xml:space="preserve">Tax optimization legal gochuu.</w:t>
      </w:r>
    </w:p>
    <w:p>
      <w:pPr>
        <w:pStyle w:val="ListParagraph"/>
        <w:numPr>
          <w:ilvl w:val="0"/>
          <w:numId w:val="2"/>
        </w:numPr>
        <w:spacing w:after="60" w:line="288"/>
      </w:pPr>
      <w:r>
        <w:rPr>
          <w:rFonts w:ascii="Cambria" w:cs="Cambria" w:eastAsia="Cambria" w:hAnsi="Cambria"/>
          <w:sz w:val="23"/>
          <w:szCs w:val="23"/>
        </w:rPr>
        <w:t xml:space="preserve">Deductions fi credits fayyadamuu.</w:t>
      </w:r>
    </w:p>
    <w:p>
      <w:pPr>
        <w:pStyle w:val="ListParagraph"/>
        <w:numPr>
          <w:ilvl w:val="0"/>
          <w:numId w:val="2"/>
        </w:numPr>
        <w:spacing w:after="60" w:line="288"/>
      </w:pPr>
      <w:r>
        <w:rPr>
          <w:rFonts w:ascii="Cambria" w:cs="Cambria" w:eastAsia="Cambria" w:hAnsi="Cambria"/>
          <w:sz w:val="23"/>
          <w:szCs w:val="23"/>
        </w:rPr>
        <w:t xml:space="preserve">Tax-deferred accounts beekuu.</w:t>
      </w:r>
    </w:p>
    <w:p>
      <w:pPr>
        <w:pStyle w:val="ListParagraph"/>
        <w:numPr>
          <w:ilvl w:val="0"/>
          <w:numId w:val="2"/>
        </w:numPr>
        <w:spacing w:after="60" w:line="288"/>
      </w:pPr>
      <w:r>
        <w:rPr>
          <w:rFonts w:ascii="Cambria" w:cs="Cambria" w:eastAsia="Cambria" w:hAnsi="Cambria"/>
          <w:sz w:val="23"/>
          <w:szCs w:val="23"/>
        </w:rPr>
        <w:t xml:space="preserve">Business tax planning gochuu.</w:t>
      </w:r>
    </w:p>
    <w:p>
      <w:pPr>
        <w:pStyle w:val="ListParagraph"/>
        <w:numPr>
          <w:ilvl w:val="0"/>
          <w:numId w:val="2"/>
        </w:numPr>
        <w:spacing w:after="60" w:line="288"/>
      </w:pPr>
      <w:r>
        <w:rPr>
          <w:rFonts w:ascii="Cambria" w:cs="Cambria" w:eastAsia="Cambria" w:hAnsi="Cambria"/>
          <w:sz w:val="23"/>
          <w:szCs w:val="23"/>
        </w:rPr>
        <w:t xml:space="preserve">Investment tax planning gochuu.</w:t>
      </w:r>
    </w:p>
    <w:p>
      <w:pPr>
        <w:pStyle w:val="ListParagraph"/>
        <w:numPr>
          <w:ilvl w:val="0"/>
          <w:numId w:val="2"/>
        </w:numPr>
        <w:spacing w:after="60" w:line="288"/>
      </w:pPr>
      <w:r>
        <w:rPr>
          <w:rFonts w:ascii="Cambria" w:cs="Cambria" w:eastAsia="Cambria" w:hAnsi="Cambria"/>
          <w:sz w:val="23"/>
          <w:szCs w:val="23"/>
        </w:rPr>
        <w:t xml:space="preserve">Capital gain tax hubachuu.</w:t>
      </w:r>
    </w:p>
    <w:p>
      <w:pPr>
        <w:pStyle w:val="ListParagraph"/>
        <w:numPr>
          <w:ilvl w:val="0"/>
          <w:numId w:val="2"/>
        </w:numPr>
        <w:spacing w:after="60" w:line="288"/>
      </w:pPr>
      <w:r>
        <w:rPr>
          <w:rFonts w:ascii="Cambria" w:cs="Cambria" w:eastAsia="Cambria" w:hAnsi="Cambria"/>
          <w:sz w:val="23"/>
          <w:szCs w:val="23"/>
        </w:rPr>
        <w:t xml:space="preserve">Tax evasion fi tax avoidance garaagarummaa beekuu.</w:t>
      </w:r>
    </w:p>
    <w:p>
      <w:pPr>
        <w:pStyle w:val="ListParagraph"/>
        <w:numPr>
          <w:ilvl w:val="0"/>
          <w:numId w:val="2"/>
        </w:numPr>
        <w:spacing w:after="60" w:line="288"/>
      </w:pPr>
      <w:r>
        <w:rPr>
          <w:rFonts w:ascii="Cambria" w:cs="Cambria" w:eastAsia="Cambria" w:hAnsi="Cambria"/>
          <w:sz w:val="23"/>
          <w:szCs w:val="23"/>
        </w:rPr>
        <w:t xml:space="preserve">Tax compliance fi penalty hubachuu.</w:t>
      </w:r>
    </w:p>
    <w:p>
      <w:pPr>
        <w:pStyle w:val="ListParagraph"/>
        <w:numPr>
          <w:ilvl w:val="0"/>
          <w:numId w:val="2"/>
        </w:numPr>
        <w:spacing w:after="60" w:line="288"/>
      </w:pPr>
      <w:r>
        <w:rPr>
          <w:rFonts w:ascii="Cambria" w:cs="Cambria" w:eastAsia="Cambria" w:hAnsi="Cambria"/>
          <w:sz w:val="23"/>
          <w:szCs w:val="23"/>
        </w:rPr>
        <w:t xml:space="preserve">Tax ogeessa filachuu.</w:t>
      </w:r>
    </w:p>
    <w:p>
      <w:pPr>
        <w:pStyle w:val="ListParagraph"/>
        <w:numPr>
          <w:ilvl w:val="0"/>
          <w:numId w:val="2"/>
        </w:numPr>
        <w:spacing w:after="60" w:line="288"/>
      </w:pPr>
      <w:r>
        <w:rPr>
          <w:rFonts w:ascii="Cambria" w:cs="Cambria" w:eastAsia="Cambria" w:hAnsi="Cambria"/>
          <w:sz w:val="23"/>
          <w:szCs w:val="23"/>
        </w:rPr>
        <w:t xml:space="preserve">Tax planning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Tax: Kaffaltii mootummaa.</w:t>
      </w:r>
    </w:p>
    <w:p>
      <w:pPr>
        <w:pStyle w:val="ListParagraph"/>
        <w:numPr>
          <w:ilvl w:val="0"/>
          <w:numId w:val="2"/>
        </w:numPr>
        <w:spacing w:after="60" w:line="288"/>
      </w:pPr>
      <w:r>
        <w:rPr>
          <w:rFonts w:ascii="Cambria" w:cs="Cambria" w:eastAsia="Cambria" w:hAnsi="Cambria"/>
          <w:sz w:val="23"/>
          <w:szCs w:val="23"/>
        </w:rPr>
        <w:t xml:space="preserve">Income Tax: Tax galii.</w:t>
      </w:r>
    </w:p>
    <w:p>
      <w:pPr>
        <w:pStyle w:val="ListParagraph"/>
        <w:numPr>
          <w:ilvl w:val="0"/>
          <w:numId w:val="2"/>
        </w:numPr>
        <w:spacing w:after="60" w:line="288"/>
      </w:pPr>
      <w:r>
        <w:rPr>
          <w:rFonts w:ascii="Cambria" w:cs="Cambria" w:eastAsia="Cambria" w:hAnsi="Cambria"/>
          <w:sz w:val="23"/>
          <w:szCs w:val="23"/>
        </w:rPr>
        <w:t xml:space="preserve">Profit Tax: Tax bu'aa daldalaa.</w:t>
      </w:r>
    </w:p>
    <w:p>
      <w:pPr>
        <w:pStyle w:val="ListParagraph"/>
        <w:numPr>
          <w:ilvl w:val="0"/>
          <w:numId w:val="2"/>
        </w:numPr>
        <w:spacing w:after="60" w:line="288"/>
      </w:pPr>
      <w:r>
        <w:rPr>
          <w:rFonts w:ascii="Cambria" w:cs="Cambria" w:eastAsia="Cambria" w:hAnsi="Cambria"/>
          <w:sz w:val="23"/>
          <w:szCs w:val="23"/>
        </w:rPr>
        <w:t xml:space="preserve">VAT: Value Added Tax.</w:t>
      </w:r>
    </w:p>
    <w:p>
      <w:pPr>
        <w:pStyle w:val="ListParagraph"/>
        <w:numPr>
          <w:ilvl w:val="0"/>
          <w:numId w:val="2"/>
        </w:numPr>
        <w:spacing w:after="60" w:line="288"/>
      </w:pPr>
      <w:r>
        <w:rPr>
          <w:rFonts w:ascii="Cambria" w:cs="Cambria" w:eastAsia="Cambria" w:hAnsi="Cambria"/>
          <w:sz w:val="23"/>
          <w:szCs w:val="23"/>
        </w:rPr>
        <w:t xml:space="preserve">Property Tax: Tax qabeenya.</w:t>
      </w:r>
    </w:p>
    <w:p>
      <w:pPr>
        <w:pStyle w:val="ListParagraph"/>
        <w:numPr>
          <w:ilvl w:val="0"/>
          <w:numId w:val="2"/>
        </w:numPr>
        <w:spacing w:after="60" w:line="288"/>
      </w:pPr>
      <w:r>
        <w:rPr>
          <w:rFonts w:ascii="Cambria" w:cs="Cambria" w:eastAsia="Cambria" w:hAnsi="Cambria"/>
          <w:sz w:val="23"/>
          <w:szCs w:val="23"/>
        </w:rPr>
        <w:t xml:space="preserve">Capital Gain Tax: Tax faayidaa.</w:t>
      </w:r>
    </w:p>
    <w:p>
      <w:pPr>
        <w:pStyle w:val="ListParagraph"/>
        <w:numPr>
          <w:ilvl w:val="0"/>
          <w:numId w:val="2"/>
        </w:numPr>
        <w:spacing w:after="60" w:line="288"/>
      </w:pPr>
      <w:r>
        <w:rPr>
          <w:rFonts w:ascii="Cambria" w:cs="Cambria" w:eastAsia="Cambria" w:hAnsi="Cambria"/>
          <w:sz w:val="23"/>
          <w:szCs w:val="23"/>
        </w:rPr>
        <w:t xml:space="preserve">Inheritance Tax: Tax dhaala.</w:t>
      </w:r>
    </w:p>
    <w:p>
      <w:pPr>
        <w:pStyle w:val="ListParagraph"/>
        <w:numPr>
          <w:ilvl w:val="0"/>
          <w:numId w:val="2"/>
        </w:numPr>
        <w:spacing w:after="60" w:line="288"/>
      </w:pPr>
      <w:r>
        <w:rPr>
          <w:rFonts w:ascii="Cambria" w:cs="Cambria" w:eastAsia="Cambria" w:hAnsi="Cambria"/>
          <w:sz w:val="23"/>
          <w:szCs w:val="23"/>
        </w:rPr>
        <w:t xml:space="preserve">Gift Tax: Tax kennaa.</w:t>
      </w:r>
    </w:p>
    <w:p>
      <w:pPr>
        <w:pStyle w:val="ListParagraph"/>
        <w:numPr>
          <w:ilvl w:val="0"/>
          <w:numId w:val="2"/>
        </w:numPr>
        <w:spacing w:after="60" w:line="288"/>
      </w:pPr>
      <w:r>
        <w:rPr>
          <w:rFonts w:ascii="Cambria" w:cs="Cambria" w:eastAsia="Cambria" w:hAnsi="Cambria"/>
          <w:sz w:val="23"/>
          <w:szCs w:val="23"/>
        </w:rPr>
        <w:t xml:space="preserve">Payroll Tax: Tax mindaa.</w:t>
      </w:r>
    </w:p>
    <w:p>
      <w:pPr>
        <w:pStyle w:val="ListParagraph"/>
        <w:numPr>
          <w:ilvl w:val="0"/>
          <w:numId w:val="2"/>
        </w:numPr>
        <w:spacing w:after="60" w:line="288"/>
      </w:pPr>
      <w:r>
        <w:rPr>
          <w:rFonts w:ascii="Cambria" w:cs="Cambria" w:eastAsia="Cambria" w:hAnsi="Cambria"/>
          <w:sz w:val="23"/>
          <w:szCs w:val="23"/>
        </w:rPr>
        <w:t xml:space="preserve">Withholding Tax: Tax dursee qabuu.</w:t>
      </w:r>
    </w:p>
    <w:p>
      <w:pPr>
        <w:pStyle w:val="ListParagraph"/>
        <w:numPr>
          <w:ilvl w:val="0"/>
          <w:numId w:val="2"/>
        </w:numPr>
        <w:spacing w:after="60" w:line="288"/>
      </w:pPr>
      <w:r>
        <w:rPr>
          <w:rFonts w:ascii="Cambria" w:cs="Cambria" w:eastAsia="Cambria" w:hAnsi="Cambria"/>
          <w:sz w:val="23"/>
          <w:szCs w:val="23"/>
        </w:rPr>
        <w:t xml:space="preserve">Tax Planning: Karoora tax.</w:t>
      </w:r>
    </w:p>
    <w:p>
      <w:pPr>
        <w:pStyle w:val="ListParagraph"/>
        <w:numPr>
          <w:ilvl w:val="0"/>
          <w:numId w:val="2"/>
        </w:numPr>
        <w:spacing w:after="60" w:line="288"/>
      </w:pPr>
      <w:r>
        <w:rPr>
          <w:rFonts w:ascii="Cambria" w:cs="Cambria" w:eastAsia="Cambria" w:hAnsi="Cambria"/>
          <w:sz w:val="23"/>
          <w:szCs w:val="23"/>
        </w:rPr>
        <w:t xml:space="preserve">Tax Optimization: Tax hir'isuu legal.</w:t>
      </w:r>
    </w:p>
    <w:p>
      <w:pPr>
        <w:pStyle w:val="ListParagraph"/>
        <w:numPr>
          <w:ilvl w:val="0"/>
          <w:numId w:val="2"/>
        </w:numPr>
        <w:spacing w:after="60" w:line="288"/>
      </w:pPr>
      <w:r>
        <w:rPr>
          <w:rFonts w:ascii="Cambria" w:cs="Cambria" w:eastAsia="Cambria" w:hAnsi="Cambria"/>
          <w:sz w:val="23"/>
          <w:szCs w:val="23"/>
        </w:rPr>
        <w:t xml:space="preserve">Tax Avoidance: Tax hir'isuu legal.</w:t>
      </w:r>
    </w:p>
    <w:p>
      <w:pPr>
        <w:pStyle w:val="ListParagraph"/>
        <w:numPr>
          <w:ilvl w:val="0"/>
          <w:numId w:val="2"/>
        </w:numPr>
        <w:spacing w:after="60" w:line="288"/>
      </w:pPr>
      <w:r>
        <w:rPr>
          <w:rFonts w:ascii="Cambria" w:cs="Cambria" w:eastAsia="Cambria" w:hAnsi="Cambria"/>
          <w:sz w:val="23"/>
          <w:szCs w:val="23"/>
        </w:rPr>
        <w:t xml:space="preserve">Tax Evasion: Tax hir'isuu seeraan ala.</w:t>
      </w:r>
    </w:p>
    <w:p>
      <w:pPr>
        <w:pStyle w:val="ListParagraph"/>
        <w:numPr>
          <w:ilvl w:val="0"/>
          <w:numId w:val="2"/>
        </w:numPr>
        <w:spacing w:after="60" w:line="288"/>
      </w:pPr>
      <w:r>
        <w:rPr>
          <w:rFonts w:ascii="Cambria" w:cs="Cambria" w:eastAsia="Cambria" w:hAnsi="Cambria"/>
          <w:sz w:val="23"/>
          <w:szCs w:val="23"/>
        </w:rPr>
        <w:t xml:space="preserve">Deduction: Baasii galii irraa hir'isu.</w:t>
      </w:r>
    </w:p>
    <w:p>
      <w:pPr>
        <w:pStyle w:val="ListParagraph"/>
        <w:numPr>
          <w:ilvl w:val="0"/>
          <w:numId w:val="2"/>
        </w:numPr>
        <w:spacing w:after="60" w:line="288"/>
      </w:pPr>
      <w:r>
        <w:rPr>
          <w:rFonts w:ascii="Cambria" w:cs="Cambria" w:eastAsia="Cambria" w:hAnsi="Cambria"/>
          <w:sz w:val="23"/>
          <w:szCs w:val="23"/>
        </w:rPr>
        <w:t xml:space="preserve">Credit: Tax kaffaltii hir'isu.</w:t>
      </w:r>
    </w:p>
    <w:p>
      <w:pPr>
        <w:pStyle w:val="ListParagraph"/>
        <w:numPr>
          <w:ilvl w:val="0"/>
          <w:numId w:val="2"/>
        </w:numPr>
        <w:spacing w:after="60" w:line="288"/>
      </w:pPr>
      <w:r>
        <w:rPr>
          <w:rFonts w:ascii="Cambria" w:cs="Cambria" w:eastAsia="Cambria" w:hAnsi="Cambria"/>
          <w:sz w:val="23"/>
          <w:szCs w:val="23"/>
        </w:rPr>
        <w:t xml:space="preserve">Exemption: Tax irraa bilisa.</w:t>
      </w:r>
    </w:p>
    <w:p>
      <w:pPr>
        <w:pStyle w:val="ListParagraph"/>
        <w:numPr>
          <w:ilvl w:val="0"/>
          <w:numId w:val="2"/>
        </w:numPr>
        <w:spacing w:after="60" w:line="288"/>
      </w:pPr>
      <w:r>
        <w:rPr>
          <w:rFonts w:ascii="Cambria" w:cs="Cambria" w:eastAsia="Cambria" w:hAnsi="Cambria"/>
          <w:sz w:val="23"/>
          <w:szCs w:val="23"/>
        </w:rPr>
        <w:t xml:space="preserve">Tax Bracket: Sadarkaa tax.</w:t>
      </w:r>
    </w:p>
    <w:p>
      <w:pPr>
        <w:pStyle w:val="ListParagraph"/>
        <w:numPr>
          <w:ilvl w:val="0"/>
          <w:numId w:val="2"/>
        </w:numPr>
        <w:spacing w:after="60" w:line="288"/>
      </w:pPr>
      <w:r>
        <w:rPr>
          <w:rFonts w:ascii="Cambria" w:cs="Cambria" w:eastAsia="Cambria" w:hAnsi="Cambria"/>
          <w:sz w:val="23"/>
          <w:szCs w:val="23"/>
        </w:rPr>
        <w:t xml:space="preserve">Progressive Tax: Tax sadarkaa.</w:t>
      </w:r>
    </w:p>
    <w:p>
      <w:pPr>
        <w:pStyle w:val="ListParagraph"/>
        <w:numPr>
          <w:ilvl w:val="0"/>
          <w:numId w:val="2"/>
        </w:numPr>
        <w:spacing w:after="60" w:line="288"/>
      </w:pPr>
      <w:r>
        <w:rPr>
          <w:rFonts w:ascii="Cambria" w:cs="Cambria" w:eastAsia="Cambria" w:hAnsi="Cambria"/>
          <w:sz w:val="23"/>
          <w:szCs w:val="23"/>
        </w:rPr>
        <w:t xml:space="preserve">Regressive Tax: Tax sadarkaa gadi.</w:t>
      </w:r>
    </w:p>
    <w:p>
      <w:pPr>
        <w:pStyle w:val="ListParagraph"/>
        <w:numPr>
          <w:ilvl w:val="0"/>
          <w:numId w:val="2"/>
        </w:numPr>
        <w:spacing w:after="60" w:line="288"/>
      </w:pPr>
      <w:r>
        <w:rPr>
          <w:rFonts w:ascii="Cambria" w:cs="Cambria" w:eastAsia="Cambria" w:hAnsi="Cambria"/>
          <w:sz w:val="23"/>
          <w:szCs w:val="23"/>
        </w:rPr>
        <w:t xml:space="preserve">Flat Tax: Tax tokko.</w:t>
      </w:r>
    </w:p>
    <w:p>
      <w:pPr>
        <w:pStyle w:val="ListParagraph"/>
        <w:numPr>
          <w:ilvl w:val="0"/>
          <w:numId w:val="2"/>
        </w:numPr>
        <w:spacing w:after="60" w:line="288"/>
      </w:pPr>
      <w:r>
        <w:rPr>
          <w:rFonts w:ascii="Cambria" w:cs="Cambria" w:eastAsia="Cambria" w:hAnsi="Cambria"/>
          <w:sz w:val="23"/>
          <w:szCs w:val="23"/>
        </w:rPr>
        <w:t xml:space="preserve">Tax Haven: Iddoo tax xiqqaa.</w:t>
      </w:r>
    </w:p>
    <w:p>
      <w:pPr>
        <w:pStyle w:val="ListParagraph"/>
        <w:numPr>
          <w:ilvl w:val="0"/>
          <w:numId w:val="2"/>
        </w:numPr>
        <w:spacing w:after="60" w:line="288"/>
      </w:pPr>
      <w:r>
        <w:rPr>
          <w:rFonts w:ascii="Cambria" w:cs="Cambria" w:eastAsia="Cambria" w:hAnsi="Cambria"/>
          <w:sz w:val="23"/>
          <w:szCs w:val="23"/>
        </w:rPr>
        <w:t xml:space="preserve">Tax Treaty: Waliigaltee tax.</w:t>
      </w:r>
    </w:p>
    <w:p>
      <w:pPr>
        <w:pStyle w:val="ListParagraph"/>
        <w:numPr>
          <w:ilvl w:val="0"/>
          <w:numId w:val="2"/>
        </w:numPr>
        <w:spacing w:after="60" w:line="288"/>
      </w:pPr>
      <w:r>
        <w:rPr>
          <w:rFonts w:ascii="Cambria" w:cs="Cambria" w:eastAsia="Cambria" w:hAnsi="Cambria"/>
          <w:sz w:val="23"/>
          <w:szCs w:val="23"/>
        </w:rPr>
        <w:t xml:space="preserve">Tax Deferred: Tax tursiifame.</w:t>
      </w:r>
    </w:p>
    <w:p>
      <w:pPr>
        <w:pStyle w:val="ListParagraph"/>
        <w:numPr>
          <w:ilvl w:val="0"/>
          <w:numId w:val="2"/>
        </w:numPr>
        <w:spacing w:after="60" w:line="288"/>
      </w:pPr>
      <w:r>
        <w:rPr>
          <w:rFonts w:ascii="Cambria" w:cs="Cambria" w:eastAsia="Cambria" w:hAnsi="Cambria"/>
          <w:sz w:val="23"/>
          <w:szCs w:val="23"/>
        </w:rPr>
        <w:t xml:space="preserve">Tax Exempt: Tax irraa bilisa.</w:t>
      </w:r>
    </w:p>
    <w:p>
      <w:pPr>
        <w:pStyle w:val="ListParagraph"/>
        <w:numPr>
          <w:ilvl w:val="0"/>
          <w:numId w:val="2"/>
        </w:numPr>
        <w:spacing w:after="60" w:line="288"/>
      </w:pPr>
      <w:r>
        <w:rPr>
          <w:rFonts w:ascii="Cambria" w:cs="Cambria" w:eastAsia="Cambria" w:hAnsi="Cambria"/>
          <w:sz w:val="23"/>
          <w:szCs w:val="23"/>
        </w:rPr>
        <w:t xml:space="preserve">Tax Deductible: Baasii galii irraa hir'isu.</w:t>
      </w:r>
    </w:p>
    <w:p>
      <w:pPr>
        <w:pStyle w:val="ListParagraph"/>
        <w:numPr>
          <w:ilvl w:val="0"/>
          <w:numId w:val="2"/>
        </w:numPr>
        <w:spacing w:after="60" w:line="288"/>
      </w:pPr>
      <w:r>
        <w:rPr>
          <w:rFonts w:ascii="Cambria" w:cs="Cambria" w:eastAsia="Cambria" w:hAnsi="Cambria"/>
          <w:sz w:val="23"/>
          <w:szCs w:val="23"/>
        </w:rPr>
        <w:t xml:space="preserve">Tax Liability: Tax kaffalamuu qabu.</w:t>
      </w:r>
    </w:p>
    <w:p>
      <w:pPr>
        <w:pStyle w:val="ListParagraph"/>
        <w:numPr>
          <w:ilvl w:val="0"/>
          <w:numId w:val="2"/>
        </w:numPr>
        <w:spacing w:after="60" w:line="288"/>
      </w:pPr>
      <w:r>
        <w:rPr>
          <w:rFonts w:ascii="Cambria" w:cs="Cambria" w:eastAsia="Cambria" w:hAnsi="Cambria"/>
          <w:sz w:val="23"/>
          <w:szCs w:val="23"/>
        </w:rPr>
        <w:t xml:space="preserve">Tax Refund: Tax deebisuu.</w:t>
      </w:r>
    </w:p>
    <w:p>
      <w:pPr>
        <w:pStyle w:val="ListParagraph"/>
        <w:numPr>
          <w:ilvl w:val="0"/>
          <w:numId w:val="2"/>
        </w:numPr>
        <w:spacing w:after="60" w:line="288"/>
      </w:pPr>
      <w:r>
        <w:rPr>
          <w:rFonts w:ascii="Cambria" w:cs="Cambria" w:eastAsia="Cambria" w:hAnsi="Cambria"/>
          <w:sz w:val="23"/>
          <w:szCs w:val="23"/>
        </w:rPr>
        <w:t xml:space="preserve">Tax Audit: Qorannoo tax.</w:t>
      </w:r>
    </w:p>
    <w:p>
      <w:pPr>
        <w:pStyle w:val="ListParagraph"/>
        <w:numPr>
          <w:ilvl w:val="0"/>
          <w:numId w:val="2"/>
        </w:numPr>
        <w:spacing w:after="60" w:line="288"/>
      </w:pPr>
      <w:r>
        <w:rPr>
          <w:rFonts w:ascii="Cambria" w:cs="Cambria" w:eastAsia="Cambria" w:hAnsi="Cambria"/>
          <w:sz w:val="23"/>
          <w:szCs w:val="23"/>
        </w:rPr>
        <w:t xml:space="preserve">Tax Penalty: Adabbii tax.</w:t>
      </w:r>
    </w:p>
    <w:p>
      <w:pPr>
        <w:pStyle w:val="ListParagraph"/>
        <w:numPr>
          <w:ilvl w:val="0"/>
          <w:numId w:val="2"/>
        </w:numPr>
        <w:spacing w:after="60" w:line="288"/>
      </w:pPr>
      <w:r>
        <w:rPr>
          <w:rFonts w:ascii="Cambria" w:cs="Cambria" w:eastAsia="Cambria" w:hAnsi="Cambria"/>
          <w:sz w:val="23"/>
          <w:szCs w:val="23"/>
        </w:rPr>
        <w:t xml:space="preserve">Tax Compliance: Seera tax hordofuu.</w:t>
      </w:r>
    </w:p>
    <w:p>
      <w:pPr>
        <w:pStyle w:val="ListParagraph"/>
        <w:numPr>
          <w:ilvl w:val="0"/>
          <w:numId w:val="2"/>
        </w:numPr>
        <w:spacing w:after="60" w:line="288"/>
      </w:pPr>
      <w:r>
        <w:rPr>
          <w:rFonts w:ascii="Cambria" w:cs="Cambria" w:eastAsia="Cambria" w:hAnsi="Cambria"/>
          <w:sz w:val="23"/>
          <w:szCs w:val="23"/>
        </w:rPr>
        <w:t xml:space="preserve">Tax Return: Dokumentii tax.</w:t>
      </w:r>
    </w:p>
    <w:p>
      <w:pPr>
        <w:pStyle w:val="ListParagraph"/>
        <w:numPr>
          <w:ilvl w:val="0"/>
          <w:numId w:val="2"/>
        </w:numPr>
        <w:spacing w:after="60" w:line="288"/>
      </w:pPr>
      <w:r>
        <w:rPr>
          <w:rFonts w:ascii="Cambria" w:cs="Cambria" w:eastAsia="Cambria" w:hAnsi="Cambria"/>
          <w:sz w:val="23"/>
          <w:szCs w:val="23"/>
        </w:rPr>
        <w:t xml:space="preserve">Tax Year: Waggaa tax.</w:t>
      </w:r>
    </w:p>
    <w:p>
      <w:pPr>
        <w:pStyle w:val="ListParagraph"/>
        <w:numPr>
          <w:ilvl w:val="0"/>
          <w:numId w:val="2"/>
        </w:numPr>
        <w:spacing w:after="60" w:line="288"/>
      </w:pPr>
      <w:r>
        <w:rPr>
          <w:rFonts w:ascii="Cambria" w:cs="Cambria" w:eastAsia="Cambria" w:hAnsi="Cambria"/>
          <w:sz w:val="23"/>
          <w:szCs w:val="23"/>
        </w:rPr>
        <w:t xml:space="preserve">Tax Rate: Reetii tax.</w:t>
      </w:r>
    </w:p>
    <w:p>
      <w:pPr>
        <w:pStyle w:val="ListParagraph"/>
        <w:numPr>
          <w:ilvl w:val="0"/>
          <w:numId w:val="2"/>
        </w:numPr>
        <w:spacing w:after="60" w:line="288"/>
      </w:pPr>
      <w:r>
        <w:rPr>
          <w:rFonts w:ascii="Cambria" w:cs="Cambria" w:eastAsia="Cambria" w:hAnsi="Cambria"/>
          <w:sz w:val="23"/>
          <w:szCs w:val="23"/>
        </w:rPr>
        <w:t xml:space="preserve">Effective Tax Rate: Reetii tax dhugaa.</w:t>
      </w:r>
    </w:p>
    <w:p>
      <w:pPr>
        <w:pStyle w:val="ListParagraph"/>
        <w:numPr>
          <w:ilvl w:val="0"/>
          <w:numId w:val="2"/>
        </w:numPr>
        <w:spacing w:after="60" w:line="288"/>
      </w:pPr>
      <w:r>
        <w:rPr>
          <w:rFonts w:ascii="Cambria" w:cs="Cambria" w:eastAsia="Cambria" w:hAnsi="Cambria"/>
          <w:sz w:val="23"/>
          <w:szCs w:val="23"/>
        </w:rPr>
        <w:t xml:space="preserve">Marginal Tax Rate: Reetii tax dabalataa.</w:t>
      </w:r>
    </w:p>
    <w:p>
      <w:pPr>
        <w:pStyle w:val="ListParagraph"/>
        <w:numPr>
          <w:ilvl w:val="0"/>
          <w:numId w:val="2"/>
        </w:numPr>
        <w:spacing w:after="60" w:line="288"/>
      </w:pPr>
      <w:r>
        <w:rPr>
          <w:rFonts w:ascii="Cambria" w:cs="Cambria" w:eastAsia="Cambria" w:hAnsi="Cambria"/>
          <w:sz w:val="23"/>
          <w:szCs w:val="23"/>
        </w:rPr>
        <w:t xml:space="preserve">Tax Bracket: Sadarkaa tax.</w:t>
      </w:r>
    </w:p>
    <w:p>
      <w:pPr>
        <w:pStyle w:val="ListParagraph"/>
        <w:numPr>
          <w:ilvl w:val="0"/>
          <w:numId w:val="2"/>
        </w:numPr>
        <w:spacing w:after="60" w:line="288"/>
      </w:pPr>
      <w:r>
        <w:rPr>
          <w:rFonts w:ascii="Cambria" w:cs="Cambria" w:eastAsia="Cambria" w:hAnsi="Cambria"/>
          <w:sz w:val="23"/>
          <w:szCs w:val="23"/>
        </w:rPr>
        <w:t xml:space="preserve">TIN: Tax Identification Number.</w:t>
      </w:r>
    </w:p>
    <w:p>
      <w:pPr>
        <w:pStyle w:val="ListParagraph"/>
        <w:numPr>
          <w:ilvl w:val="0"/>
          <w:numId w:val="2"/>
        </w:numPr>
        <w:spacing w:after="60" w:line="288"/>
      </w:pPr>
      <w:r>
        <w:rPr>
          <w:rFonts w:ascii="Cambria" w:cs="Cambria" w:eastAsia="Cambria" w:hAnsi="Cambria"/>
          <w:sz w:val="23"/>
          <w:szCs w:val="23"/>
        </w:rPr>
        <w:t xml:space="preserve">VAT Registration: Galmee VAT.</w:t>
      </w:r>
    </w:p>
    <w:p>
      <w:pPr>
        <w:pStyle w:val="ListParagraph"/>
        <w:numPr>
          <w:ilvl w:val="0"/>
          <w:numId w:val="2"/>
        </w:numPr>
        <w:spacing w:after="60" w:line="288"/>
      </w:pPr>
      <w:r>
        <w:rPr>
          <w:rFonts w:ascii="Cambria" w:cs="Cambria" w:eastAsia="Cambria" w:hAnsi="Cambria"/>
          <w:sz w:val="23"/>
          <w:szCs w:val="23"/>
        </w:rPr>
        <w:t xml:space="preserve">Withholding Tax: Tax dursee qabuu.</w:t>
      </w:r>
    </w:p>
    <w:p>
      <w:pPr>
        <w:pStyle w:val="ListParagraph"/>
        <w:numPr>
          <w:ilvl w:val="0"/>
          <w:numId w:val="2"/>
        </w:numPr>
        <w:spacing w:after="60" w:line="288"/>
      </w:pPr>
      <w:r>
        <w:rPr>
          <w:rFonts w:ascii="Cambria" w:cs="Cambria" w:eastAsia="Cambria" w:hAnsi="Cambria"/>
          <w:sz w:val="23"/>
          <w:szCs w:val="23"/>
        </w:rPr>
        <w:t xml:space="preserve">Advance Tax: Tax duraa.</w:t>
      </w:r>
    </w:p>
    <w:p>
      <w:pPr>
        <w:pStyle w:val="ListParagraph"/>
        <w:numPr>
          <w:ilvl w:val="0"/>
          <w:numId w:val="2"/>
        </w:numPr>
        <w:spacing w:after="60" w:line="288"/>
      </w:pPr>
      <w:r>
        <w:rPr>
          <w:rFonts w:ascii="Cambria" w:cs="Cambria" w:eastAsia="Cambria" w:hAnsi="Cambria"/>
          <w:sz w:val="23"/>
          <w:szCs w:val="23"/>
        </w:rPr>
        <w:t xml:space="preserve">Presumptive Tax: Tax tilmaamaa.</w:t>
      </w:r>
    </w:p>
    <w:p>
      <w:pPr>
        <w:pStyle w:val="ListParagraph"/>
        <w:numPr>
          <w:ilvl w:val="0"/>
          <w:numId w:val="2"/>
        </w:numPr>
        <w:spacing w:after="60" w:line="288"/>
      </w:pPr>
      <w:r>
        <w:rPr>
          <w:rFonts w:ascii="Cambria" w:cs="Cambria" w:eastAsia="Cambria" w:hAnsi="Cambria"/>
          <w:sz w:val="23"/>
          <w:szCs w:val="23"/>
        </w:rPr>
        <w:t xml:space="preserve">Turnover Tax: Tax gurgurtaa.</w:t>
      </w:r>
    </w:p>
    <w:p>
      <w:pPr>
        <w:pStyle w:val="ListParagraph"/>
        <w:numPr>
          <w:ilvl w:val="0"/>
          <w:numId w:val="2"/>
        </w:numPr>
        <w:spacing w:after="60" w:line="288"/>
      </w:pPr>
      <w:r>
        <w:rPr>
          <w:rFonts w:ascii="Cambria" w:cs="Cambria" w:eastAsia="Cambria" w:hAnsi="Cambria"/>
          <w:sz w:val="23"/>
          <w:szCs w:val="23"/>
        </w:rPr>
        <w:t xml:space="preserve">Excise Tax: Tax meeshaalee addaa.</w:t>
      </w:r>
    </w:p>
    <w:p>
      <w:pPr>
        <w:pStyle w:val="ListParagraph"/>
        <w:numPr>
          <w:ilvl w:val="0"/>
          <w:numId w:val="2"/>
        </w:numPr>
        <w:spacing w:after="60" w:line="288"/>
      </w:pPr>
      <w:r>
        <w:rPr>
          <w:rFonts w:ascii="Cambria" w:cs="Cambria" w:eastAsia="Cambria" w:hAnsi="Cambria"/>
          <w:sz w:val="23"/>
          <w:szCs w:val="23"/>
        </w:rPr>
        <w:t xml:space="preserve">Customs Duty: Tax import/export.</w:t>
      </w:r>
    </w:p>
    <w:p>
      <w:pPr>
        <w:pStyle w:val="ListParagraph"/>
        <w:numPr>
          <w:ilvl w:val="0"/>
          <w:numId w:val="2"/>
        </w:numPr>
        <w:spacing w:after="60" w:line="288"/>
      </w:pPr>
      <w:r>
        <w:rPr>
          <w:rFonts w:ascii="Cambria" w:cs="Cambria" w:eastAsia="Cambria" w:hAnsi="Cambria"/>
          <w:sz w:val="23"/>
          <w:szCs w:val="23"/>
        </w:rPr>
        <w:t xml:space="preserve">Stamp Duty: Tax dokumentii.</w:t>
      </w:r>
    </w:p>
    <w:p>
      <w:pPr>
        <w:pStyle w:val="ListParagraph"/>
        <w:numPr>
          <w:ilvl w:val="0"/>
          <w:numId w:val="2"/>
        </w:numPr>
        <w:spacing w:after="60" w:line="288"/>
      </w:pPr>
      <w:r>
        <w:rPr>
          <w:rFonts w:ascii="Cambria" w:cs="Cambria" w:eastAsia="Cambria" w:hAnsi="Cambria"/>
          <w:sz w:val="23"/>
          <w:szCs w:val="23"/>
        </w:rPr>
        <w:t xml:space="preserve">Capital Gain Tax: Tax faayidaa.</w:t>
      </w:r>
    </w:p>
    <w:p>
      <w:pPr>
        <w:pStyle w:val="ListParagraph"/>
        <w:numPr>
          <w:ilvl w:val="0"/>
          <w:numId w:val="2"/>
        </w:numPr>
        <w:spacing w:after="60" w:line="288"/>
      </w:pPr>
      <w:r>
        <w:rPr>
          <w:rFonts w:ascii="Cambria" w:cs="Cambria" w:eastAsia="Cambria" w:hAnsi="Cambria"/>
          <w:sz w:val="23"/>
          <w:szCs w:val="23"/>
        </w:rPr>
        <w:t xml:space="preserve">Dividend Tax: Tax dividend.</w:t>
      </w:r>
    </w:p>
    <w:p>
      <w:pPr>
        <w:pStyle w:val="ListParagraph"/>
        <w:numPr>
          <w:ilvl w:val="0"/>
          <w:numId w:val="2"/>
        </w:numPr>
        <w:spacing w:after="60" w:line="288"/>
      </w:pPr>
      <w:r>
        <w:rPr>
          <w:rFonts w:ascii="Cambria" w:cs="Cambria" w:eastAsia="Cambria" w:hAnsi="Cambria"/>
          <w:sz w:val="23"/>
          <w:szCs w:val="23"/>
        </w:rPr>
        <w:t xml:space="preserve">Interest Tax: Tax interest.</w:t>
      </w:r>
    </w:p>
    <w:p>
      <w:pPr>
        <w:pStyle w:val="ListParagraph"/>
        <w:numPr>
          <w:ilvl w:val="0"/>
          <w:numId w:val="2"/>
        </w:numPr>
        <w:spacing w:after="60" w:line="288"/>
      </w:pPr>
      <w:r>
        <w:rPr>
          <w:rFonts w:ascii="Cambria" w:cs="Cambria" w:eastAsia="Cambria" w:hAnsi="Cambria"/>
          <w:sz w:val="23"/>
          <w:szCs w:val="23"/>
        </w:rPr>
        <w:t xml:space="preserve">Rental Income Tax: Tax kiraa.</w:t>
      </w:r>
    </w:p>
    <w:p>
      <w:pPr>
        <w:pStyle w:val="ListParagraph"/>
        <w:numPr>
          <w:ilvl w:val="0"/>
          <w:numId w:val="2"/>
        </w:numPr>
        <w:spacing w:after="60" w:line="288"/>
      </w:pPr>
      <w:r>
        <w:rPr>
          <w:rFonts w:ascii="Cambria" w:cs="Cambria" w:eastAsia="Cambria" w:hAnsi="Cambria"/>
          <w:sz w:val="23"/>
          <w:szCs w:val="23"/>
        </w:rPr>
        <w:t xml:space="preserve">Business Income Tax: Tax galii daldalaa.</w:t>
      </w:r>
    </w:p>
    <w:p>
      <w:pPr>
        <w:pStyle w:val="ListParagraph"/>
        <w:numPr>
          <w:ilvl w:val="0"/>
          <w:numId w:val="2"/>
        </w:numPr>
        <w:spacing w:after="60" w:line="288"/>
      </w:pPr>
      <w:r>
        <w:rPr>
          <w:rFonts w:ascii="Cambria" w:cs="Cambria" w:eastAsia="Cambria" w:hAnsi="Cambria"/>
          <w:sz w:val="23"/>
          <w:szCs w:val="23"/>
        </w:rPr>
        <w:t xml:space="preserve">Personal Income Tax: Tax galii dhuunfaa.</w:t>
      </w:r>
    </w:p>
    <w:p>
      <w:pPr>
        <w:pStyle w:val="ListParagraph"/>
        <w:numPr>
          <w:ilvl w:val="0"/>
          <w:numId w:val="2"/>
        </w:numPr>
        <w:spacing w:after="60" w:line="288"/>
      </w:pPr>
      <w:r>
        <w:rPr>
          <w:rFonts w:ascii="Cambria" w:cs="Cambria" w:eastAsia="Cambria" w:hAnsi="Cambria"/>
          <w:sz w:val="23"/>
          <w:szCs w:val="23"/>
        </w:rPr>
        <w:t xml:space="preserve">Corporate Tax: Tax dhaabbata.</w:t>
      </w:r>
    </w:p>
    <w:p>
      <w:pPr>
        <w:pStyle w:val="ListParagraph"/>
        <w:numPr>
          <w:ilvl w:val="0"/>
          <w:numId w:val="2"/>
        </w:numPr>
        <w:spacing w:after="60" w:line="288"/>
      </w:pPr>
      <w:r>
        <w:rPr>
          <w:rFonts w:ascii="Cambria" w:cs="Cambria" w:eastAsia="Cambria" w:hAnsi="Cambria"/>
          <w:sz w:val="23"/>
          <w:szCs w:val="23"/>
        </w:rPr>
        <w:t xml:space="preserve">Tax Deduction: Baasii galii irraa hir'isu.</w:t>
      </w:r>
    </w:p>
    <w:p>
      <w:pPr>
        <w:pStyle w:val="ListParagraph"/>
        <w:numPr>
          <w:ilvl w:val="0"/>
          <w:numId w:val="2"/>
        </w:numPr>
        <w:spacing w:after="60" w:line="288"/>
      </w:pPr>
      <w:r>
        <w:rPr>
          <w:rFonts w:ascii="Cambria" w:cs="Cambria" w:eastAsia="Cambria" w:hAnsi="Cambria"/>
          <w:sz w:val="23"/>
          <w:szCs w:val="23"/>
        </w:rPr>
        <w:t xml:space="preserve">Tax Credit: Tax kaffaltii hir'isu.</w:t>
      </w:r>
    </w:p>
    <w:p>
      <w:pPr>
        <w:pStyle w:val="ListParagraph"/>
        <w:numPr>
          <w:ilvl w:val="0"/>
          <w:numId w:val="2"/>
        </w:numPr>
        <w:spacing w:after="60" w:line="288"/>
      </w:pPr>
      <w:r>
        <w:rPr>
          <w:rFonts w:ascii="Cambria" w:cs="Cambria" w:eastAsia="Cambria" w:hAnsi="Cambria"/>
          <w:sz w:val="23"/>
          <w:szCs w:val="23"/>
        </w:rPr>
        <w:t xml:space="preserve">Tax Planning Strategy: Strategii tax.</w:t>
      </w:r>
    </w:p>
    <w:p>
      <w:pPr>
        <w:pStyle w:val="ListParagraph"/>
        <w:numPr>
          <w:ilvl w:val="0"/>
          <w:numId w:val="2"/>
        </w:numPr>
        <w:spacing w:after="60" w:line="288"/>
      </w:pPr>
      <w:r>
        <w:rPr>
          <w:rFonts w:ascii="Cambria" w:cs="Cambria" w:eastAsia="Cambria" w:hAnsi="Cambria"/>
          <w:sz w:val="23"/>
          <w:szCs w:val="23"/>
        </w:rPr>
        <w:t xml:space="preserve">Tax Advisor: Gorsaa tax.</w:t>
      </w:r>
    </w:p>
    <w:p>
      <w:pPr>
        <w:pStyle w:val="ListParagraph"/>
        <w:numPr>
          <w:ilvl w:val="0"/>
          <w:numId w:val="2"/>
        </w:numPr>
        <w:spacing w:after="60" w:line="288"/>
      </w:pPr>
      <w:r>
        <w:rPr>
          <w:rFonts w:ascii="Cambria" w:cs="Cambria" w:eastAsia="Cambria" w:hAnsi="Cambria"/>
          <w:sz w:val="23"/>
          <w:szCs w:val="23"/>
        </w:rPr>
        <w:t xml:space="preserve">Tax Accountant: Herregaa tax.</w:t>
      </w:r>
    </w:p>
    <w:p>
      <w:pPr>
        <w:pStyle w:val="ListParagraph"/>
        <w:numPr>
          <w:ilvl w:val="0"/>
          <w:numId w:val="2"/>
        </w:numPr>
        <w:spacing w:after="60" w:line="288"/>
      </w:pPr>
      <w:r>
        <w:rPr>
          <w:rFonts w:ascii="Cambria" w:cs="Cambria" w:eastAsia="Cambria" w:hAnsi="Cambria"/>
          <w:sz w:val="23"/>
          <w:szCs w:val="23"/>
        </w:rPr>
        <w:t xml:space="preserve">Tax Lawyer: Ogeessa tax legal.</w:t>
      </w:r>
    </w:p>
    <w:p>
      <w:pPr>
        <w:pStyle w:val="ListParagraph"/>
        <w:numPr>
          <w:ilvl w:val="0"/>
          <w:numId w:val="2"/>
        </w:numPr>
        <w:spacing w:after="60" w:line="288"/>
      </w:pPr>
      <w:r>
        <w:rPr>
          <w:rFonts w:ascii="Cambria" w:cs="Cambria" w:eastAsia="Cambria" w:hAnsi="Cambria"/>
          <w:sz w:val="23"/>
          <w:szCs w:val="23"/>
        </w:rPr>
        <w:t xml:space="preserve">Ministry of Revenue: Ministerra Galii.</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26.1 Seensa</w:t>
      </w:r>
    </w:p>
    <w:p>
      <w:pPr>
        <w:spacing w:after="120" w:line="300"/>
      </w:pPr>
      <w:r>
        <w:rPr>
          <w:rFonts w:ascii="Cambria" w:cs="Cambria" w:eastAsia="Cambria" w:hAnsi="Cambria"/>
          <w:sz w:val="23"/>
          <w:szCs w:val="23"/>
        </w:rPr>
        <w:t xml:space="preserve">Boqonnaa 25 keessatti, relationships fi money bal'inaan baranne. Amma, boqonnaa kana keessatti, tax planning fi optimization bal'inaan ni ilaalla. Tax jechuun kaffaltii mootummaa. Tax planning immoo karoora tax. Tax optimization immoo tax hir'isuu legal.</w:t>
      </w:r>
    </w:p>
    <w:p>
      <w:pPr>
        <w:spacing w:after="120" w:line="300"/>
      </w:pPr>
      <w:r>
        <w:rPr>
          <w:rFonts w:ascii="Cambria" w:cs="Cambria" w:eastAsia="Cambria" w:hAnsi="Cambria"/>
          <w:sz w:val="23"/>
          <w:szCs w:val="23"/>
        </w:rPr>
        <w:t xml:space="preserve">Tax planning fi optimization daldala hundi barbaachisa. Namni galii guddaa qabu, garuu tax planning fi optimization gaarii hin qabu, galii isaa baay'ee tax kaffala. Namni galii xiqqaa qabu, garuu tax planning fi optimization gaarii qabu, galii isaa qusata.</w:t>
      </w:r>
    </w:p>
    <w:p>
      <w:pPr>
        <w:spacing w:after="120" w:line="300"/>
      </w:pPr>
      <w:r>
        <w:rPr>
          <w:rFonts w:ascii="Cambria" w:cs="Cambria" w:eastAsia="Cambria" w:hAnsi="Cambria"/>
          <w:sz w:val="23"/>
          <w:szCs w:val="23"/>
        </w:rPr>
        <w:t xml:space="preserve">Tax planning fi optimization karaa qabeenya ijaaruu ti. Namni tax planning fi optimization gaarii qabu:</w:t>
      </w:r>
    </w:p>
    <w:p>
      <w:pPr>
        <w:pStyle w:val="ListParagraph"/>
        <w:numPr>
          <w:ilvl w:val="0"/>
          <w:numId w:val="2"/>
        </w:numPr>
        <w:spacing w:after="60" w:line="288"/>
      </w:pPr>
      <w:r>
        <w:rPr>
          <w:rFonts w:ascii="Cambria" w:cs="Cambria" w:eastAsia="Cambria" w:hAnsi="Cambria"/>
          <w:sz w:val="23"/>
          <w:szCs w:val="23"/>
        </w:rPr>
        <w:t xml:space="preserve">Tax hir'isa.</w:t>
      </w:r>
    </w:p>
    <w:p>
      <w:pPr>
        <w:pStyle w:val="ListParagraph"/>
        <w:numPr>
          <w:ilvl w:val="0"/>
          <w:numId w:val="2"/>
        </w:numPr>
        <w:spacing w:after="60" w:line="288"/>
      </w:pPr>
      <w:r>
        <w:rPr>
          <w:rFonts w:ascii="Cambria" w:cs="Cambria" w:eastAsia="Cambria" w:hAnsi="Cambria"/>
          <w:sz w:val="23"/>
          <w:szCs w:val="23"/>
        </w:rPr>
        <w:t xml:space="preserve">Galii qusata.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Investiment guddisa.</w:t>
      </w:r>
    </w:p>
    <w:p>
      <w:pPr>
        <w:pStyle w:val="ListParagraph"/>
        <w:numPr>
          <w:ilvl w:val="0"/>
          <w:numId w:val="2"/>
        </w:numPr>
        <w:spacing w:after="60" w:line="288"/>
      </w:pPr>
      <w:r>
        <w:rPr>
          <w:rFonts w:ascii="Cambria" w:cs="Cambria" w:eastAsia="Cambria" w:hAnsi="Cambria"/>
          <w:sz w:val="23"/>
          <w:szCs w:val="23"/>
        </w:rPr>
        <w:t xml:space="preserve">Daldala guddisa.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ijaara.</w:t>
      </w:r>
    </w:p>
    <w:p>
      <w:pPr>
        <w:spacing w:after="120" w:line="300"/>
      </w:pPr>
      <w:r>
        <w:rPr>
          <w:rFonts w:ascii="Cambria" w:cs="Cambria" w:eastAsia="Cambria" w:hAnsi="Cambria"/>
          <w:sz w:val="23"/>
          <w:szCs w:val="23"/>
        </w:rPr>
        <w:t xml:space="preserve">Garuu tax planning fi optimization risk qaba. Namoonni beekumsa malee tax planning fi optimization gochuun tax evasion (seeraan ala) gochuun adabbii mudate. Kanaaf, tax planning fi optimization dura beekumsa, qorannoo, fi ogeessa barbaachisa.</w:t>
      </w:r>
    </w:p>
    <w:p>
      <w:pPr>
        <w:spacing w:after="120" w:line="300"/>
      </w:pPr>
      <w:r>
        <w:rPr>
          <w:rFonts w:ascii="Cambria" w:cs="Cambria" w:eastAsia="Cambria" w:hAnsi="Cambria"/>
          <w:sz w:val="23"/>
          <w:szCs w:val="23"/>
        </w:rPr>
        <w:t xml:space="preserve">Boqonnaa kana keessatti, tax maali, gosoota tax, tax Ethiopia, tax planning, tax optimization, deductions fi credits, tax-deferred accounts, business tax planning, investment tax planning, capital gain tax, tax evasion fi tax avoidance, tax compliance fi penalty, tax ogeessa filachuu, fi tax Ethiopia ni ilaalla. Boqonnaan kun fuula 50 ol qaba.</w:t>
      </w:r>
    </w:p>
    <w:p>
      <w:pPr>
        <w:pStyle w:val="Heading3"/>
        <w:keepNext/>
        <w:spacing w:after="120" w:before="260"/>
      </w:pPr>
      <w:r>
        <w:rPr>
          <w:rFonts w:ascii="Calibri" w:cs="Calibri" w:eastAsia="Calibri" w:hAnsi="Calibri"/>
        </w:rPr>
        <w:t xml:space="preserve">26.2 Tax maali?</w:t>
      </w:r>
    </w:p>
    <w:p>
      <w:pPr>
        <w:pStyle w:val="Heading4"/>
        <w:keepNext/>
        <w:spacing w:after="120" w:before="260"/>
      </w:pPr>
      <w:r>
        <w:rPr>
          <w:rFonts w:ascii="Calibri" w:cs="Calibri" w:eastAsia="Calibri" w:hAnsi="Calibri"/>
        </w:rPr>
        <w:t xml:space="preserve">26.2.1 Hiika tax</w:t>
      </w:r>
    </w:p>
    <w:p>
      <w:pPr>
        <w:spacing w:after="120" w:line="300"/>
      </w:pPr>
      <w:r>
        <w:rPr>
          <w:rFonts w:ascii="Cambria" w:cs="Cambria" w:eastAsia="Cambria" w:hAnsi="Cambria"/>
          <w:sz w:val="23"/>
          <w:szCs w:val="23"/>
        </w:rPr>
        <w:t xml:space="preserve">Tax jechuun kaffaltii mootummaa. Inni:</w:t>
      </w:r>
    </w:p>
    <w:p>
      <w:pPr>
        <w:pStyle w:val="ListParagraph"/>
        <w:numPr>
          <w:ilvl w:val="0"/>
          <w:numId w:val="2"/>
        </w:numPr>
        <w:spacing w:after="60" w:line="288"/>
      </w:pPr>
      <w:r>
        <w:rPr>
          <w:rFonts w:ascii="Cambria" w:cs="Cambria" w:eastAsia="Cambria" w:hAnsi="Cambria"/>
          <w:sz w:val="23"/>
          <w:szCs w:val="23"/>
        </w:rPr>
        <w:t xml:space="preserve">Galii mootummaa.</w:t>
      </w:r>
    </w:p>
    <w:p>
      <w:pPr>
        <w:pStyle w:val="ListParagraph"/>
        <w:numPr>
          <w:ilvl w:val="0"/>
          <w:numId w:val="2"/>
        </w:numPr>
        <w:spacing w:after="60" w:line="288"/>
      </w:pPr>
      <w:r>
        <w:rPr>
          <w:rFonts w:ascii="Cambria" w:cs="Cambria" w:eastAsia="Cambria" w:hAnsi="Cambria"/>
          <w:sz w:val="23"/>
          <w:szCs w:val="23"/>
        </w:rPr>
        <w:t xml:space="preserve">Tajaajila mootummaa.</w:t>
      </w:r>
    </w:p>
    <w:p>
      <w:pPr>
        <w:pStyle w:val="ListParagraph"/>
        <w:numPr>
          <w:ilvl w:val="0"/>
          <w:numId w:val="2"/>
        </w:numPr>
        <w:spacing w:after="60" w:line="288"/>
      </w:pPr>
      <w:r>
        <w:rPr>
          <w:rFonts w:ascii="Cambria" w:cs="Cambria" w:eastAsia="Cambria" w:hAnsi="Cambria"/>
          <w:sz w:val="23"/>
          <w:szCs w:val="23"/>
        </w:rPr>
        <w:t xml:space="preserve">Infrastructure.</w:t>
      </w:r>
    </w:p>
    <w:p>
      <w:pPr>
        <w:pStyle w:val="ListParagraph"/>
        <w:numPr>
          <w:ilvl w:val="0"/>
          <w:numId w:val="2"/>
        </w:numPr>
        <w:spacing w:after="60" w:line="288"/>
      </w:pPr>
      <w:r>
        <w:rPr>
          <w:rFonts w:ascii="Cambria" w:cs="Cambria" w:eastAsia="Cambria" w:hAnsi="Cambria"/>
          <w:sz w:val="23"/>
          <w:szCs w:val="23"/>
        </w:rPr>
        <w:t xml:space="preserve">Education.</w:t>
      </w:r>
    </w:p>
    <w:p>
      <w:pPr>
        <w:pStyle w:val="ListParagraph"/>
        <w:numPr>
          <w:ilvl w:val="0"/>
          <w:numId w:val="2"/>
        </w:numPr>
        <w:spacing w:after="60" w:line="288"/>
      </w:pPr>
      <w:r>
        <w:rPr>
          <w:rFonts w:ascii="Cambria" w:cs="Cambria" w:eastAsia="Cambria" w:hAnsi="Cambria"/>
          <w:sz w:val="23"/>
          <w:szCs w:val="23"/>
        </w:rPr>
        <w:t xml:space="preserve">Health.</w:t>
      </w:r>
    </w:p>
    <w:p>
      <w:pPr>
        <w:pStyle w:val="ListParagraph"/>
        <w:numPr>
          <w:ilvl w:val="0"/>
          <w:numId w:val="2"/>
        </w:numPr>
        <w:spacing w:after="60" w:line="288"/>
      </w:pPr>
      <w:r>
        <w:rPr>
          <w:rFonts w:ascii="Cambria" w:cs="Cambria" w:eastAsia="Cambria" w:hAnsi="Cambria"/>
          <w:sz w:val="23"/>
          <w:szCs w:val="23"/>
        </w:rPr>
        <w:t xml:space="preserve">Security.</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26.2.2 Tax maaliif barbaachisa?</w:t>
      </w:r>
    </w:p>
    <w:p>
      <w:pPr>
        <w:pStyle w:val="ListParagraph"/>
        <w:numPr>
          <w:ilvl w:val="0"/>
          <w:numId w:val="800"/>
        </w:numPr>
        <w:spacing w:after="60" w:line="288"/>
      </w:pPr>
      <w:r>
        <w:rPr>
          <w:rFonts w:ascii="Cambria" w:cs="Cambria" w:eastAsia="Cambria" w:hAnsi="Cambria"/>
          <w:sz w:val="23"/>
          <w:szCs w:val="23"/>
        </w:rPr>
        <w:t xml:space="preserve">Galii Mootummaa</w:t>
      </w:r>
    </w:p>
    <w:p>
      <w:pPr>
        <w:spacing w:after="120" w:line="300"/>
      </w:pPr>
      <w:r>
        <w:rPr>
          <w:rFonts w:ascii="Cambria" w:cs="Cambria" w:eastAsia="Cambria" w:hAnsi="Cambria"/>
          <w:sz w:val="23"/>
          <w:szCs w:val="23"/>
        </w:rPr>
        <w:t xml:space="preserve">Tax galii mootummaa.</w:t>
      </w:r>
    </w:p>
    <w:p>
      <w:pPr>
        <w:pStyle w:val="ListParagraph"/>
        <w:numPr>
          <w:ilvl w:val="0"/>
          <w:numId w:val="801"/>
        </w:numPr>
        <w:spacing w:after="60" w:line="288"/>
      </w:pPr>
      <w:r>
        <w:rPr>
          <w:rFonts w:ascii="Cambria" w:cs="Cambria" w:eastAsia="Cambria" w:hAnsi="Cambria"/>
          <w:sz w:val="23"/>
          <w:szCs w:val="23"/>
        </w:rPr>
        <w:t xml:space="preserve">Tajaajila Mootummaa</w:t>
      </w:r>
    </w:p>
    <w:p>
      <w:pPr>
        <w:spacing w:after="120" w:line="300"/>
      </w:pPr>
      <w:r>
        <w:rPr>
          <w:rFonts w:ascii="Cambria" w:cs="Cambria" w:eastAsia="Cambria" w:hAnsi="Cambria"/>
          <w:sz w:val="23"/>
          <w:szCs w:val="23"/>
        </w:rPr>
        <w:t xml:space="preserve">Tax tajaajila mootummaa fida.</w:t>
      </w:r>
    </w:p>
    <w:p>
      <w:pPr>
        <w:pStyle w:val="ListParagraph"/>
        <w:numPr>
          <w:ilvl w:val="0"/>
          <w:numId w:val="802"/>
        </w:numPr>
        <w:spacing w:after="60" w:line="288"/>
      </w:pPr>
      <w:r>
        <w:rPr>
          <w:rFonts w:ascii="Cambria" w:cs="Cambria" w:eastAsia="Cambria" w:hAnsi="Cambria"/>
          <w:sz w:val="23"/>
          <w:szCs w:val="23"/>
        </w:rPr>
        <w:t xml:space="preserve">Infrastructure</w:t>
      </w:r>
    </w:p>
    <w:p>
      <w:pPr>
        <w:spacing w:after="120" w:line="300"/>
      </w:pPr>
      <w:r>
        <w:rPr>
          <w:rFonts w:ascii="Cambria" w:cs="Cambria" w:eastAsia="Cambria" w:hAnsi="Cambria"/>
          <w:sz w:val="23"/>
          <w:szCs w:val="23"/>
        </w:rPr>
        <w:t xml:space="preserve">Tax infrastructure ijaara.</w:t>
      </w:r>
    </w:p>
    <w:p>
      <w:pPr>
        <w:pStyle w:val="ListParagraph"/>
        <w:numPr>
          <w:ilvl w:val="0"/>
          <w:numId w:val="803"/>
        </w:numPr>
        <w:spacing w:after="60" w:line="288"/>
      </w:pPr>
      <w:r>
        <w:rPr>
          <w:rFonts w:ascii="Cambria" w:cs="Cambria" w:eastAsia="Cambria" w:hAnsi="Cambria"/>
          <w:sz w:val="23"/>
          <w:szCs w:val="23"/>
        </w:rPr>
        <w:t xml:space="preserve">Education</w:t>
      </w:r>
    </w:p>
    <w:p>
      <w:pPr>
        <w:spacing w:after="120" w:line="300"/>
      </w:pPr>
      <w:r>
        <w:rPr>
          <w:rFonts w:ascii="Cambria" w:cs="Cambria" w:eastAsia="Cambria" w:hAnsi="Cambria"/>
          <w:sz w:val="23"/>
          <w:szCs w:val="23"/>
        </w:rPr>
        <w:t xml:space="preserve">Tax barnoota fida.</w:t>
      </w:r>
    </w:p>
    <w:p>
      <w:pPr>
        <w:pStyle w:val="ListParagraph"/>
        <w:numPr>
          <w:ilvl w:val="0"/>
          <w:numId w:val="804"/>
        </w:numPr>
        <w:spacing w:after="60" w:line="288"/>
      </w:pPr>
      <w:r>
        <w:rPr>
          <w:rFonts w:ascii="Cambria" w:cs="Cambria" w:eastAsia="Cambria" w:hAnsi="Cambria"/>
          <w:sz w:val="23"/>
          <w:szCs w:val="23"/>
        </w:rPr>
        <w:t xml:space="preserve">Health</w:t>
      </w:r>
    </w:p>
    <w:p>
      <w:pPr>
        <w:spacing w:after="120" w:line="300"/>
      </w:pPr>
      <w:r>
        <w:rPr>
          <w:rFonts w:ascii="Cambria" w:cs="Cambria" w:eastAsia="Cambria" w:hAnsi="Cambria"/>
          <w:sz w:val="23"/>
          <w:szCs w:val="23"/>
        </w:rPr>
        <w:t xml:space="preserve">Tax fayyaa fida.</w:t>
      </w:r>
    </w:p>
    <w:p>
      <w:pPr>
        <w:pStyle w:val="ListParagraph"/>
        <w:numPr>
          <w:ilvl w:val="0"/>
          <w:numId w:val="805"/>
        </w:numPr>
        <w:spacing w:after="60" w:line="288"/>
      </w:pPr>
      <w:r>
        <w:rPr>
          <w:rFonts w:ascii="Cambria" w:cs="Cambria" w:eastAsia="Cambria" w:hAnsi="Cambria"/>
          <w:sz w:val="23"/>
          <w:szCs w:val="23"/>
        </w:rPr>
        <w:t xml:space="preserve">Security</w:t>
      </w:r>
    </w:p>
    <w:p>
      <w:pPr>
        <w:spacing w:after="120" w:line="300"/>
      </w:pPr>
      <w:r>
        <w:rPr>
          <w:rFonts w:ascii="Cambria" w:cs="Cambria" w:eastAsia="Cambria" w:hAnsi="Cambria"/>
          <w:sz w:val="23"/>
          <w:szCs w:val="23"/>
        </w:rPr>
        <w:t xml:space="preserve">Tax nagaa fida.</w:t>
      </w:r>
    </w:p>
    <w:p>
      <w:pPr>
        <w:pStyle w:val="ListParagraph"/>
        <w:numPr>
          <w:ilvl w:val="0"/>
          <w:numId w:val="806"/>
        </w:numPr>
        <w:spacing w:after="60" w:line="288"/>
      </w:pPr>
      <w:r>
        <w:rPr>
          <w:rFonts w:ascii="Cambria" w:cs="Cambria" w:eastAsia="Cambria" w:hAnsi="Cambria"/>
          <w:sz w:val="23"/>
          <w:szCs w:val="23"/>
        </w:rPr>
        <w:t xml:space="preserve">Regulation</w:t>
      </w:r>
    </w:p>
    <w:p>
      <w:pPr>
        <w:spacing w:after="120" w:line="300"/>
      </w:pPr>
      <w:r>
        <w:rPr>
          <w:rFonts w:ascii="Cambria" w:cs="Cambria" w:eastAsia="Cambria" w:hAnsi="Cambria"/>
          <w:sz w:val="23"/>
          <w:szCs w:val="23"/>
        </w:rPr>
        <w:t xml:space="preserve">Tax dinagdee regulate gocha.</w:t>
      </w:r>
    </w:p>
    <w:p>
      <w:pPr>
        <w:pStyle w:val="ListParagraph"/>
        <w:numPr>
          <w:ilvl w:val="0"/>
          <w:numId w:val="807"/>
        </w:numPr>
        <w:spacing w:after="60" w:line="288"/>
      </w:pPr>
      <w:r>
        <w:rPr>
          <w:rFonts w:ascii="Cambria" w:cs="Cambria" w:eastAsia="Cambria" w:hAnsi="Cambria"/>
          <w:sz w:val="23"/>
          <w:szCs w:val="23"/>
        </w:rPr>
        <w:t xml:space="preserve">Redistribution</w:t>
      </w:r>
    </w:p>
    <w:p>
      <w:pPr>
        <w:spacing w:after="120" w:line="300"/>
      </w:pPr>
      <w:r>
        <w:rPr>
          <w:rFonts w:ascii="Cambria" w:cs="Cambria" w:eastAsia="Cambria" w:hAnsi="Cambria"/>
          <w:sz w:val="23"/>
          <w:szCs w:val="23"/>
        </w:rPr>
        <w:t xml:space="preserve">Tax qabeenya qooda.</w:t>
      </w:r>
    </w:p>
    <w:p>
      <w:pPr>
        <w:pStyle w:val="ListParagraph"/>
        <w:numPr>
          <w:ilvl w:val="0"/>
          <w:numId w:val="808"/>
        </w:numPr>
        <w:spacing w:after="60" w:line="288"/>
      </w:pPr>
      <w:r>
        <w:rPr>
          <w:rFonts w:ascii="Cambria" w:cs="Cambria" w:eastAsia="Cambria" w:hAnsi="Cambria"/>
          <w:sz w:val="23"/>
          <w:szCs w:val="23"/>
        </w:rPr>
        <w:t xml:space="preserve">Development</w:t>
      </w:r>
    </w:p>
    <w:p>
      <w:pPr>
        <w:spacing w:after="120" w:line="300"/>
      </w:pPr>
      <w:r>
        <w:rPr>
          <w:rFonts w:ascii="Cambria" w:cs="Cambria" w:eastAsia="Cambria" w:hAnsi="Cambria"/>
          <w:sz w:val="23"/>
          <w:szCs w:val="23"/>
        </w:rPr>
        <w:t xml:space="preserve">Tax misooma fida.</w:t>
      </w:r>
    </w:p>
    <w:p>
      <w:pPr>
        <w:pStyle w:val="ListParagraph"/>
        <w:numPr>
          <w:ilvl w:val="0"/>
          <w:numId w:val="809"/>
        </w:numPr>
        <w:spacing w:after="60" w:line="288"/>
      </w:pPr>
      <w:r>
        <w:rPr>
          <w:rFonts w:ascii="Cambria" w:cs="Cambria" w:eastAsia="Cambria" w:hAnsi="Cambria"/>
          <w:sz w:val="23"/>
          <w:szCs w:val="23"/>
        </w:rPr>
        <w:t xml:space="preserve">Public Goods</w:t>
      </w:r>
    </w:p>
    <w:p>
      <w:pPr>
        <w:spacing w:after="120" w:line="300"/>
      </w:pPr>
      <w:r>
        <w:rPr>
          <w:rFonts w:ascii="Cambria" w:cs="Cambria" w:eastAsia="Cambria" w:hAnsi="Cambria"/>
          <w:sz w:val="23"/>
          <w:szCs w:val="23"/>
        </w:rPr>
        <w:t xml:space="preserve">Tax meeshaalee hawaasaa fida.</w:t>
      </w:r>
    </w:p>
    <w:p>
      <w:pPr>
        <w:pStyle w:val="Heading4"/>
        <w:keepNext/>
        <w:spacing w:after="120" w:before="260"/>
      </w:pPr>
      <w:r>
        <w:rPr>
          <w:rFonts w:ascii="Calibri" w:cs="Calibri" w:eastAsia="Calibri" w:hAnsi="Calibri"/>
        </w:rPr>
        <w:t xml:space="preserve">26.2.3 Tax fi fee garaagarummaa</w:t>
      </w:r>
    </w:p>
    <w:p>
      <w:pPr>
        <w:spacing w:after="120" w:line="300"/>
      </w:pPr>
      <w:r>
        <w:rPr>
          <w:rFonts w:ascii="Cambria" w:cs="Cambria" w:eastAsia="Cambria" w:hAnsi="Cambria"/>
          <w:sz w:val="23"/>
          <w:szCs w:val="23"/>
        </w:rPr>
        <w:t xml:space="preserve">Tax Fee</w:t>
      </w:r>
    </w:p>
    <w:p>
      <w:pPr>
        <w:spacing w:after="120" w:line="300"/>
      </w:pPr>
      <w:r>
        <w:rPr>
          <w:rFonts w:ascii="Cambria" w:cs="Cambria" w:eastAsia="Cambria" w:hAnsi="Cambria"/>
          <w:sz w:val="23"/>
          <w:szCs w:val="23"/>
        </w:rPr>
        <w:t xml:space="preserve">Mootummaa Tajaajila</w:t>
      </w:r>
    </w:p>
    <w:p>
      <w:pPr>
        <w:spacing w:after="120" w:line="300"/>
      </w:pPr>
      <w:r>
        <w:rPr>
          <w:rFonts w:ascii="Cambria" w:cs="Cambria" w:eastAsia="Cambria" w:hAnsi="Cambria"/>
          <w:sz w:val="23"/>
          <w:szCs w:val="23"/>
        </w:rPr>
        <w:t xml:space="preserve">Waliigala Specific</w:t>
      </w:r>
    </w:p>
    <w:p>
      <w:pPr>
        <w:spacing w:after="120" w:line="300"/>
      </w:pPr>
      <w:r>
        <w:rPr>
          <w:rFonts w:ascii="Cambria" w:cs="Cambria" w:eastAsia="Cambria" w:hAnsi="Cambria"/>
          <w:sz w:val="23"/>
          <w:szCs w:val="23"/>
        </w:rPr>
        <w:t xml:space="preserve">Seeraan Tajaajilaaf</w:t>
      </w:r>
    </w:p>
    <w:p>
      <w:pPr>
        <w:spacing w:after="120" w:line="300"/>
      </w:pPr>
      <w:r>
        <w:rPr>
          <w:rFonts w:ascii="Cambria" w:cs="Cambria" w:eastAsia="Cambria" w:hAnsi="Cambria"/>
          <w:sz w:val="23"/>
          <w:szCs w:val="23"/>
        </w:rPr>
        <w:t xml:space="preserve">Redistribution Cost recovery</w:t>
      </w:r>
    </w:p>
    <w:p>
      <w:pPr>
        <w:spacing w:after="120" w:line="300"/>
      </w:pPr>
      <w:r>
        <w:rPr>
          <w:rFonts w:ascii="Cambria" w:cs="Cambria" w:eastAsia="Cambria" w:hAnsi="Cambria"/>
          <w:sz w:val="23"/>
          <w:szCs w:val="23"/>
        </w:rPr>
        <w:t xml:space="preserve">Compulsory Optional</w:t>
      </w:r>
    </w:p>
    <w:p>
      <w:pPr>
        <w:pStyle w:val="Heading4"/>
        <w:keepNext/>
        <w:spacing w:after="120" w:before="260"/>
      </w:pPr>
      <w:r>
        <w:rPr>
          <w:rFonts w:ascii="Calibri" w:cs="Calibri" w:eastAsia="Calibri" w:hAnsi="Calibri"/>
        </w:rPr>
        <w:t xml:space="preserve">26.2.4 Seera tax</w:t>
      </w:r>
    </w:p>
    <w:p>
      <w:pPr>
        <w:spacing w:after="120" w:line="300"/>
      </w:pPr>
      <w:r>
        <w:rPr>
          <w:rFonts w:ascii="Cambria" w:cs="Cambria" w:eastAsia="Cambria" w:hAnsi="Cambria"/>
          <w:sz w:val="23"/>
          <w:szCs w:val="23"/>
        </w:rPr>
        <w:t xml:space="preserve">Tax kaffaluu qabna; seera hordofuu qabna.</w:t>
      </w:r>
    </w:p>
    <w:p>
      <w:pPr>
        <w:spacing w:after="120" w:line="300"/>
      </w:pPr>
      <w:r>
        <w:rPr>
          <w:rFonts w:ascii="Cambria" w:cs="Cambria" w:eastAsia="Cambria" w:hAnsi="Cambria"/>
          <w:sz w:val="23"/>
          <w:szCs w:val="23"/>
        </w:rPr>
        <w:t xml:space="preserve">Tax planning legal gochuu qabna.</w:t>
      </w:r>
    </w:p>
    <w:p>
      <w:pPr>
        <w:spacing w:after="120" w:line="300"/>
      </w:pPr>
      <w:r>
        <w:rPr>
          <w:rFonts w:ascii="Cambria" w:cs="Cambria" w:eastAsia="Cambria" w:hAnsi="Cambria"/>
          <w:sz w:val="23"/>
          <w:szCs w:val="23"/>
        </w:rPr>
        <w:t xml:space="preserve">Tax evasion seeraan ala; adabbii qaba.</w:t>
      </w:r>
    </w:p>
    <w:p>
      <w:pPr>
        <w:spacing w:after="120" w:line="300"/>
      </w:pPr>
      <w:r>
        <w:rPr>
          <w:rFonts w:ascii="Cambria" w:cs="Cambria" w:eastAsia="Cambria" w:hAnsi="Cambria"/>
          <w:sz w:val="23"/>
          <w:szCs w:val="23"/>
        </w:rPr>
        <w:t xml:space="preserve">Ogeessa gaafadhu.</w:t>
      </w:r>
    </w:p>
    <w:p>
      <w:pPr>
        <w:spacing w:after="120" w:line="300"/>
      </w:pPr>
      <w:r>
        <w:rPr>
          <w:rFonts w:ascii="Cambria" w:cs="Cambria" w:eastAsia="Cambria" w:hAnsi="Cambria"/>
          <w:sz w:val="23"/>
          <w:szCs w:val="23"/>
        </w:rPr>
        <w:t xml:space="preserve">Record keeping gochuu qabna.</w:t>
      </w:r>
    </w:p>
    <w:p>
      <w:pPr>
        <w:pStyle w:val="Heading4"/>
        <w:keepNext/>
        <w:spacing w:after="120" w:before="260"/>
      </w:pPr>
      <w:r>
        <w:rPr>
          <w:rFonts w:ascii="Calibri" w:cs="Calibri" w:eastAsia="Calibri" w:hAnsi="Calibri"/>
        </w:rPr>
        <w:t xml:space="preserve">26.2.5 Tax fi yeroo</w:t>
      </w:r>
    </w:p>
    <w:p>
      <w:pPr>
        <w:pStyle w:val="ListParagraph"/>
        <w:numPr>
          <w:ilvl w:val="0"/>
          <w:numId w:val="2"/>
        </w:numPr>
        <w:spacing w:after="60" w:line="288"/>
      </w:pPr>
      <w:r>
        <w:rPr>
          <w:rFonts w:ascii="Cambria" w:cs="Cambria" w:eastAsia="Cambria" w:hAnsi="Cambria"/>
          <w:sz w:val="23"/>
          <w:szCs w:val="23"/>
        </w:rPr>
        <w:t xml:space="preserve">Yeroo gabaabaa: tax hordoffii.</w:t>
      </w:r>
    </w:p>
    <w:p>
      <w:pPr>
        <w:pStyle w:val="ListParagraph"/>
        <w:numPr>
          <w:ilvl w:val="0"/>
          <w:numId w:val="2"/>
        </w:numPr>
        <w:spacing w:after="60" w:line="288"/>
      </w:pPr>
      <w:r>
        <w:rPr>
          <w:rFonts w:ascii="Cambria" w:cs="Cambria" w:eastAsia="Cambria" w:hAnsi="Cambria"/>
          <w:sz w:val="23"/>
          <w:szCs w:val="23"/>
        </w:rPr>
        <w:t xml:space="preserve">Yeroo giddugaleessaa: tax planning.</w:t>
      </w:r>
    </w:p>
    <w:p>
      <w:pPr>
        <w:pStyle w:val="ListParagraph"/>
        <w:numPr>
          <w:ilvl w:val="0"/>
          <w:numId w:val="2"/>
        </w:numPr>
        <w:spacing w:after="60" w:line="288"/>
      </w:pPr>
      <w:r>
        <w:rPr>
          <w:rFonts w:ascii="Cambria" w:cs="Cambria" w:eastAsia="Cambria" w:hAnsi="Cambria"/>
          <w:sz w:val="23"/>
          <w:szCs w:val="23"/>
        </w:rPr>
        <w:t xml:space="preserve">Yeroo dheeraa: tax optimization.</w:t>
      </w:r>
    </w:p>
    <w:p>
      <w:pPr>
        <w:pStyle w:val="Heading4"/>
        <w:keepNext/>
        <w:spacing w:after="120" w:before="260"/>
      </w:pPr>
      <w:r>
        <w:rPr>
          <w:rFonts w:ascii="Calibri" w:cs="Calibri" w:eastAsia="Calibri" w:hAnsi="Calibri"/>
        </w:rPr>
        <w:t xml:space="preserve">26.2.6 Tax fi beekumsa</w:t>
      </w:r>
    </w:p>
    <w:p>
      <w:pPr>
        <w:spacing w:after="120" w:line="300"/>
      </w:pPr>
      <w:r>
        <w:rPr>
          <w:rFonts w:ascii="Cambria" w:cs="Cambria" w:eastAsia="Cambria" w:hAnsi="Cambria"/>
          <w:sz w:val="23"/>
          <w:szCs w:val="23"/>
        </w:rPr>
        <w:t xml:space="preserve">Tax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Record keeping gochi.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26.2.7 Tax fi risk</w:t>
      </w:r>
    </w:p>
    <w:p>
      <w:pPr>
        <w:pStyle w:val="ListParagraph"/>
        <w:numPr>
          <w:ilvl w:val="0"/>
          <w:numId w:val="2"/>
        </w:numPr>
        <w:spacing w:after="60" w:line="288"/>
      </w:pPr>
      <w:r>
        <w:rPr>
          <w:rFonts w:ascii="Cambria" w:cs="Cambria" w:eastAsia="Cambria" w:hAnsi="Cambria"/>
          <w:sz w:val="23"/>
          <w:szCs w:val="23"/>
        </w:rPr>
        <w:t xml:space="preserve">Tax evasion.</w:t>
      </w:r>
    </w:p>
    <w:p>
      <w:pPr>
        <w:pStyle w:val="ListParagraph"/>
        <w:numPr>
          <w:ilvl w:val="0"/>
          <w:numId w:val="2"/>
        </w:numPr>
        <w:spacing w:after="60" w:line="288"/>
      </w:pPr>
      <w:r>
        <w:rPr>
          <w:rFonts w:ascii="Cambria" w:cs="Cambria" w:eastAsia="Cambria" w:hAnsi="Cambria"/>
          <w:sz w:val="23"/>
          <w:szCs w:val="23"/>
        </w:rPr>
        <w:t xml:space="preserve">Penalty.</w:t>
      </w:r>
    </w:p>
    <w:p>
      <w:pPr>
        <w:pStyle w:val="ListParagraph"/>
        <w:numPr>
          <w:ilvl w:val="0"/>
          <w:numId w:val="2"/>
        </w:numPr>
        <w:spacing w:after="60" w:line="288"/>
      </w:pPr>
      <w:r>
        <w:rPr>
          <w:rFonts w:ascii="Cambria" w:cs="Cambria" w:eastAsia="Cambria" w:hAnsi="Cambria"/>
          <w:sz w:val="23"/>
          <w:szCs w:val="23"/>
        </w:rPr>
        <w:t xml:space="preserve">Audit.</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Reputation.</w:t>
      </w:r>
    </w:p>
    <w:p>
      <w:pPr>
        <w:spacing w:after="120" w:line="300"/>
      </w:pPr>
      <w:r>
        <w:rPr>
          <w:rFonts w:ascii="Cambria" w:cs="Cambria" w:eastAsia="Cambria" w:hAnsi="Cambria"/>
          <w:sz w:val="23"/>
          <w:szCs w:val="23"/>
        </w:rPr>
        <w:t xml:space="preserve">Furmaata: tax planning, ogeessa, record keeping, compliance.</w:t>
      </w:r>
    </w:p>
    <w:p>
      <w:pPr>
        <w:pStyle w:val="Heading4"/>
        <w:keepNext/>
        <w:spacing w:after="120" w:before="260"/>
      </w:pPr>
      <w:r>
        <w:rPr>
          <w:rFonts w:ascii="Calibri" w:cs="Calibri" w:eastAsia="Calibri" w:hAnsi="Calibri"/>
        </w:rPr>
        <w:t xml:space="preserve">26.2.8 Tax fi technology</w:t>
      </w:r>
    </w:p>
    <w:p>
      <w:pPr>
        <w:spacing w:after="120" w:line="300"/>
      </w:pPr>
      <w:r>
        <w:rPr>
          <w:rFonts w:ascii="Cambria" w:cs="Cambria" w:eastAsia="Cambria" w:hAnsi="Cambria"/>
          <w:sz w:val="23"/>
          <w:szCs w:val="23"/>
        </w:rPr>
        <w:t xml:space="preserve">Technology tax guddisa:</w:t>
      </w:r>
    </w:p>
    <w:p>
      <w:pPr>
        <w:pStyle w:val="ListParagraph"/>
        <w:numPr>
          <w:ilvl w:val="0"/>
          <w:numId w:val="2"/>
        </w:numPr>
        <w:spacing w:after="60" w:line="288"/>
      </w:pPr>
      <w:r>
        <w:rPr>
          <w:rFonts w:ascii="Cambria" w:cs="Cambria" w:eastAsia="Cambria" w:hAnsi="Cambria"/>
          <w:sz w:val="23"/>
          <w:szCs w:val="23"/>
        </w:rPr>
        <w:t xml:space="preserve">E-filing.</w:t>
      </w:r>
    </w:p>
    <w:p>
      <w:pPr>
        <w:pStyle w:val="ListParagraph"/>
        <w:numPr>
          <w:ilvl w:val="0"/>
          <w:numId w:val="2"/>
        </w:numPr>
        <w:spacing w:after="60" w:line="288"/>
      </w:pPr>
      <w:r>
        <w:rPr>
          <w:rFonts w:ascii="Cambria" w:cs="Cambria" w:eastAsia="Cambria" w:hAnsi="Cambria"/>
          <w:sz w:val="23"/>
          <w:szCs w:val="23"/>
        </w:rPr>
        <w:t xml:space="preserve">Accounting software.</w:t>
      </w:r>
    </w:p>
    <w:p>
      <w:pPr>
        <w:pStyle w:val="ListParagraph"/>
        <w:numPr>
          <w:ilvl w:val="0"/>
          <w:numId w:val="2"/>
        </w:numPr>
        <w:spacing w:after="60" w:line="288"/>
      </w:pPr>
      <w:r>
        <w:rPr>
          <w:rFonts w:ascii="Cambria" w:cs="Cambria" w:eastAsia="Cambria" w:hAnsi="Cambria"/>
          <w:sz w:val="23"/>
          <w:szCs w:val="23"/>
        </w:rPr>
        <w:t xml:space="preserve">Tax software.</w:t>
      </w:r>
    </w:p>
    <w:p>
      <w:pPr>
        <w:pStyle w:val="ListParagraph"/>
        <w:numPr>
          <w:ilvl w:val="0"/>
          <w:numId w:val="2"/>
        </w:numPr>
        <w:spacing w:after="60" w:line="288"/>
      </w:pPr>
      <w:r>
        <w:rPr>
          <w:rFonts w:ascii="Cambria" w:cs="Cambria" w:eastAsia="Cambria" w:hAnsi="Cambria"/>
          <w:sz w:val="23"/>
          <w:szCs w:val="23"/>
        </w:rPr>
        <w:t xml:space="preserve">Record keeping.</w:t>
      </w:r>
    </w:p>
    <w:p>
      <w:pPr>
        <w:pStyle w:val="Heading4"/>
        <w:keepNext/>
        <w:spacing w:after="120" w:before="260"/>
      </w:pPr>
      <w:r>
        <w:rPr>
          <w:rFonts w:ascii="Calibri" w:cs="Calibri" w:eastAsia="Calibri" w:hAnsi="Calibri"/>
        </w:rPr>
        <w:t xml:space="preserve">26.2.9 Tax fi data</w:t>
      </w:r>
    </w:p>
    <w:p>
      <w:pPr>
        <w:spacing w:after="120" w:line="300"/>
      </w:pPr>
      <w:r>
        <w:rPr>
          <w:rFonts w:ascii="Cambria" w:cs="Cambria" w:eastAsia="Cambria" w:hAnsi="Cambria"/>
          <w:sz w:val="23"/>
          <w:szCs w:val="23"/>
        </w:rPr>
        <w:t xml:space="preserve">Data tax guddisa: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Tax data.</w:t>
      </w:r>
    </w:p>
    <w:p>
      <w:pPr>
        <w:pStyle w:val="ListParagraph"/>
        <w:numPr>
          <w:ilvl w:val="0"/>
          <w:numId w:val="2"/>
        </w:numPr>
        <w:spacing w:after="60" w:line="288"/>
      </w:pPr>
      <w:r>
        <w:rPr>
          <w:rFonts w:ascii="Cambria" w:cs="Cambria" w:eastAsia="Cambria" w:hAnsi="Cambria"/>
          <w:sz w:val="23"/>
          <w:szCs w:val="23"/>
        </w:rPr>
        <w:t xml:space="preserve">Record keeping.</w:t>
      </w:r>
    </w:p>
    <w:p>
      <w:pPr>
        <w:pStyle w:val="Heading4"/>
        <w:keepNext/>
        <w:spacing w:after="120" w:before="260"/>
      </w:pPr>
      <w:r>
        <w:rPr>
          <w:rFonts w:ascii="Calibri" w:cs="Calibri" w:eastAsia="Calibri" w:hAnsi="Calibri"/>
        </w:rPr>
        <w:t xml:space="preserve">26.2.10 Tax fi net worth</w:t>
      </w:r>
    </w:p>
    <w:p>
      <w:pPr>
        <w:spacing w:after="120" w:line="300"/>
      </w:pPr>
      <w:r>
        <w:rPr>
          <w:rFonts w:ascii="Cambria" w:cs="Cambria" w:eastAsia="Cambria" w:hAnsi="Cambria"/>
          <w:sz w:val="23"/>
          <w:szCs w:val="23"/>
        </w:rPr>
        <w:t xml:space="preserve">Tax planning gaarii net worth kee dabala.</w:t>
      </w:r>
    </w:p>
    <w:p>
      <w:pPr>
        <w:pStyle w:val="Heading3"/>
        <w:keepNext/>
        <w:spacing w:after="120" w:before="260"/>
      </w:pPr>
      <w:r>
        <w:rPr>
          <w:rFonts w:ascii="Calibri" w:cs="Calibri" w:eastAsia="Calibri" w:hAnsi="Calibri"/>
        </w:rPr>
        <w:t xml:space="preserve">26.3 Gosoota tax</w:t>
      </w:r>
    </w:p>
    <w:p>
      <w:pPr>
        <w:pStyle w:val="Heading4"/>
        <w:keepNext/>
        <w:spacing w:after="120" w:before="260"/>
      </w:pPr>
      <w:r>
        <w:rPr>
          <w:rFonts w:ascii="Calibri" w:cs="Calibri" w:eastAsia="Calibri" w:hAnsi="Calibri"/>
        </w:rPr>
        <w:t xml:space="preserve">26.3.1 Income tax</w:t>
      </w:r>
    </w:p>
    <w:p>
      <w:pPr>
        <w:spacing w:after="120" w:line="300"/>
      </w:pPr>
      <w:r>
        <w:rPr>
          <w:rFonts w:ascii="Cambria" w:cs="Cambria" w:eastAsia="Cambria" w:hAnsi="Cambria"/>
          <w:sz w:val="23"/>
          <w:szCs w:val="23"/>
        </w:rPr>
        <w:t xml:space="preserve">Tax galii.</w:t>
      </w:r>
    </w:p>
    <w:p>
      <w:pPr>
        <w:pStyle w:val="ListParagraph"/>
        <w:numPr>
          <w:ilvl w:val="0"/>
          <w:numId w:val="2"/>
        </w:numPr>
        <w:spacing w:after="60" w:line="288"/>
      </w:pPr>
      <w:r>
        <w:rPr>
          <w:rFonts w:ascii="Cambria" w:cs="Cambria" w:eastAsia="Cambria" w:hAnsi="Cambria"/>
          <w:sz w:val="23"/>
          <w:szCs w:val="23"/>
        </w:rPr>
        <w:t xml:space="preserve">Personal income tax.</w:t>
      </w:r>
    </w:p>
    <w:p>
      <w:pPr>
        <w:pStyle w:val="ListParagraph"/>
        <w:numPr>
          <w:ilvl w:val="0"/>
          <w:numId w:val="2"/>
        </w:numPr>
        <w:spacing w:after="60" w:line="288"/>
      </w:pPr>
      <w:r>
        <w:rPr>
          <w:rFonts w:ascii="Cambria" w:cs="Cambria" w:eastAsia="Cambria" w:hAnsi="Cambria"/>
          <w:sz w:val="23"/>
          <w:szCs w:val="23"/>
        </w:rPr>
        <w:t xml:space="preserve">Business income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ListParagraph"/>
        <w:numPr>
          <w:ilvl w:val="0"/>
          <w:numId w:val="2"/>
        </w:numPr>
        <w:spacing w:after="60" w:line="288"/>
      </w:pPr>
      <w:r>
        <w:rPr>
          <w:rFonts w:ascii="Cambria" w:cs="Cambria" w:eastAsia="Cambria" w:hAnsi="Cambria"/>
          <w:sz w:val="23"/>
          <w:szCs w:val="23"/>
        </w:rPr>
        <w:t xml:space="preserve">Dividend tax.</w:t>
      </w:r>
    </w:p>
    <w:p>
      <w:pPr>
        <w:pStyle w:val="ListParagraph"/>
        <w:numPr>
          <w:ilvl w:val="0"/>
          <w:numId w:val="2"/>
        </w:numPr>
        <w:spacing w:after="60" w:line="288"/>
      </w:pPr>
      <w:r>
        <w:rPr>
          <w:rFonts w:ascii="Cambria" w:cs="Cambria" w:eastAsia="Cambria" w:hAnsi="Cambria"/>
          <w:sz w:val="23"/>
          <w:szCs w:val="23"/>
        </w:rPr>
        <w:t xml:space="preserve">Interest tax.</w:t>
      </w:r>
    </w:p>
    <w:p>
      <w:pPr>
        <w:pStyle w:val="Heading4"/>
        <w:keepNext/>
        <w:spacing w:after="120" w:before="260"/>
      </w:pPr>
      <w:r>
        <w:rPr>
          <w:rFonts w:ascii="Calibri" w:cs="Calibri" w:eastAsia="Calibri" w:hAnsi="Calibri"/>
        </w:rPr>
        <w:t xml:space="preserve">26.3.2 Profit tax</w:t>
      </w:r>
    </w:p>
    <w:p>
      <w:pPr>
        <w:spacing w:after="120" w:line="300"/>
      </w:pPr>
      <w:r>
        <w:rPr>
          <w:rFonts w:ascii="Cambria" w:cs="Cambria" w:eastAsia="Cambria" w:hAnsi="Cambria"/>
          <w:sz w:val="23"/>
          <w:szCs w:val="23"/>
        </w:rPr>
        <w:t xml:space="preserve">Tax bu'aa daldalaa.</w:t>
      </w:r>
    </w:p>
    <w:p>
      <w:pPr>
        <w:pStyle w:val="ListParagraph"/>
        <w:numPr>
          <w:ilvl w:val="0"/>
          <w:numId w:val="2"/>
        </w:numPr>
        <w:spacing w:after="60" w:line="288"/>
      </w:pPr>
      <w:r>
        <w:rPr>
          <w:rFonts w:ascii="Cambria" w:cs="Cambria" w:eastAsia="Cambria" w:hAnsi="Cambria"/>
          <w:sz w:val="23"/>
          <w:szCs w:val="23"/>
        </w:rPr>
        <w:t xml:space="preserve">Corporate tax.</w:t>
      </w:r>
    </w:p>
    <w:p>
      <w:pPr>
        <w:pStyle w:val="ListParagraph"/>
        <w:numPr>
          <w:ilvl w:val="0"/>
          <w:numId w:val="2"/>
        </w:numPr>
        <w:spacing w:after="60" w:line="288"/>
      </w:pPr>
      <w:r>
        <w:rPr>
          <w:rFonts w:ascii="Cambria" w:cs="Cambria" w:eastAsia="Cambria" w:hAnsi="Cambria"/>
          <w:sz w:val="23"/>
          <w:szCs w:val="23"/>
        </w:rPr>
        <w:t xml:space="preserve">Business tax.</w:t>
      </w:r>
    </w:p>
    <w:p>
      <w:pPr>
        <w:pStyle w:val="Heading4"/>
        <w:keepNext/>
        <w:spacing w:after="120" w:before="260"/>
      </w:pPr>
      <w:r>
        <w:rPr>
          <w:rFonts w:ascii="Calibri" w:cs="Calibri" w:eastAsia="Calibri" w:hAnsi="Calibri"/>
        </w:rPr>
        <w:t xml:space="preserve">26.3.3 VAT (Value added tax)</w:t>
      </w:r>
    </w:p>
    <w:p>
      <w:pPr>
        <w:spacing w:after="120" w:line="300"/>
      </w:pPr>
      <w:r>
        <w:rPr>
          <w:rFonts w:ascii="Cambria" w:cs="Cambria" w:eastAsia="Cambria" w:hAnsi="Cambria"/>
          <w:sz w:val="23"/>
          <w:szCs w:val="23"/>
        </w:rPr>
        <w:t xml:space="preserve">Tax gurgurtaa.</w:t>
      </w:r>
    </w:p>
    <w:p>
      <w:pPr>
        <w:pStyle w:val="ListParagraph"/>
        <w:numPr>
          <w:ilvl w:val="0"/>
          <w:numId w:val="2"/>
        </w:numPr>
        <w:spacing w:after="60" w:line="288"/>
      </w:pPr>
      <w:r>
        <w:rPr>
          <w:rFonts w:ascii="Cambria" w:cs="Cambria" w:eastAsia="Cambria" w:hAnsi="Cambria"/>
          <w:sz w:val="23"/>
          <w:szCs w:val="23"/>
        </w:rPr>
        <w:t xml:space="preserve">15% Ethiopia.</w:t>
      </w:r>
    </w:p>
    <w:p>
      <w:pPr>
        <w:pStyle w:val="ListParagraph"/>
        <w:numPr>
          <w:ilvl w:val="0"/>
          <w:numId w:val="2"/>
        </w:numPr>
        <w:spacing w:after="60" w:line="288"/>
      </w:pPr>
      <w:r>
        <w:rPr>
          <w:rFonts w:ascii="Cambria" w:cs="Cambria" w:eastAsia="Cambria" w:hAnsi="Cambria"/>
          <w:sz w:val="23"/>
          <w:szCs w:val="23"/>
        </w:rPr>
        <w:t xml:space="preserve">Registration.</w:t>
      </w:r>
    </w:p>
    <w:p>
      <w:pPr>
        <w:pStyle w:val="ListParagraph"/>
        <w:numPr>
          <w:ilvl w:val="0"/>
          <w:numId w:val="2"/>
        </w:numPr>
        <w:spacing w:after="60" w:line="288"/>
      </w:pPr>
      <w:r>
        <w:rPr>
          <w:rFonts w:ascii="Cambria" w:cs="Cambria" w:eastAsia="Cambria" w:hAnsi="Cambria"/>
          <w:sz w:val="23"/>
          <w:szCs w:val="23"/>
        </w:rPr>
        <w:t xml:space="preserve">Filing.</w:t>
      </w:r>
    </w:p>
    <w:p>
      <w:pPr>
        <w:pStyle w:val="Heading4"/>
        <w:keepNext/>
        <w:spacing w:after="120" w:before="260"/>
      </w:pPr>
      <w:r>
        <w:rPr>
          <w:rFonts w:ascii="Calibri" w:cs="Calibri" w:eastAsia="Calibri" w:hAnsi="Calibri"/>
        </w:rPr>
        <w:t xml:space="preserve">26.3.4 Property tax</w:t>
      </w:r>
    </w:p>
    <w:p>
      <w:pPr>
        <w:spacing w:after="120" w:line="300"/>
      </w:pPr>
      <w:r>
        <w:rPr>
          <w:rFonts w:ascii="Cambria" w:cs="Cambria" w:eastAsia="Cambria" w:hAnsi="Cambria"/>
          <w:sz w:val="23"/>
          <w:szCs w:val="23"/>
        </w:rPr>
        <w:t xml:space="preserve">Tax qabeenya.</w:t>
      </w:r>
    </w:p>
    <w:p>
      <w:pPr>
        <w:pStyle w:val="ListParagraph"/>
        <w:numPr>
          <w:ilvl w:val="0"/>
          <w:numId w:val="2"/>
        </w:numPr>
        <w:spacing w:after="60" w:line="288"/>
      </w:pPr>
      <w:r>
        <w:rPr>
          <w:rFonts w:ascii="Cambria" w:cs="Cambria" w:eastAsia="Cambria" w:hAnsi="Cambria"/>
          <w:sz w:val="23"/>
          <w:szCs w:val="23"/>
        </w:rPr>
        <w:t xml:space="preserve">Land tax.</w:t>
      </w:r>
    </w:p>
    <w:p>
      <w:pPr>
        <w:pStyle w:val="ListParagraph"/>
        <w:numPr>
          <w:ilvl w:val="0"/>
          <w:numId w:val="2"/>
        </w:numPr>
        <w:spacing w:after="60" w:line="288"/>
      </w:pPr>
      <w:r>
        <w:rPr>
          <w:rFonts w:ascii="Cambria" w:cs="Cambria" w:eastAsia="Cambria" w:hAnsi="Cambria"/>
          <w:sz w:val="23"/>
          <w:szCs w:val="23"/>
        </w:rPr>
        <w:t xml:space="preserve">Building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Heading4"/>
        <w:keepNext/>
        <w:spacing w:after="120" w:before="260"/>
      </w:pPr>
      <w:r>
        <w:rPr>
          <w:rFonts w:ascii="Calibri" w:cs="Calibri" w:eastAsia="Calibri" w:hAnsi="Calibri"/>
        </w:rPr>
        <w:t xml:space="preserve">26.3.5 Capital gain tax</w:t>
      </w:r>
    </w:p>
    <w:p>
      <w:pPr>
        <w:spacing w:after="120" w:line="300"/>
      </w:pPr>
      <w:r>
        <w:rPr>
          <w:rFonts w:ascii="Cambria" w:cs="Cambria" w:eastAsia="Cambria" w:hAnsi="Cambria"/>
          <w:sz w:val="23"/>
          <w:szCs w:val="23"/>
        </w:rPr>
        <w:t xml:space="preserve">Tax faayidaa.</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Real estate.</w:t>
      </w:r>
    </w:p>
    <w:p>
      <w:pPr>
        <w:pStyle w:val="ListParagraph"/>
        <w:numPr>
          <w:ilvl w:val="0"/>
          <w:numId w:val="2"/>
        </w:numPr>
        <w:spacing w:after="60" w:line="288"/>
      </w:pPr>
      <w:r>
        <w:rPr>
          <w:rFonts w:ascii="Cambria" w:cs="Cambria" w:eastAsia="Cambria" w:hAnsi="Cambria"/>
          <w:sz w:val="23"/>
          <w:szCs w:val="23"/>
        </w:rPr>
        <w:t xml:space="preserve">Business.</w:t>
      </w:r>
    </w:p>
    <w:p>
      <w:pPr>
        <w:pStyle w:val="Heading4"/>
        <w:keepNext/>
        <w:spacing w:after="120" w:before="260"/>
      </w:pPr>
      <w:r>
        <w:rPr>
          <w:rFonts w:ascii="Calibri" w:cs="Calibri" w:eastAsia="Calibri" w:hAnsi="Calibri"/>
        </w:rPr>
        <w:t xml:space="preserve">26.3.6 Inheritance tax</w:t>
      </w:r>
    </w:p>
    <w:p>
      <w:pPr>
        <w:spacing w:after="120" w:line="300"/>
      </w:pPr>
      <w:r>
        <w:rPr>
          <w:rFonts w:ascii="Cambria" w:cs="Cambria" w:eastAsia="Cambria" w:hAnsi="Cambria"/>
          <w:sz w:val="23"/>
          <w:szCs w:val="23"/>
        </w:rPr>
        <w:t xml:space="preserve">Tax dhaala.</w:t>
      </w:r>
    </w:p>
    <w:p>
      <w:pPr>
        <w:pStyle w:val="ListParagraph"/>
        <w:numPr>
          <w:ilvl w:val="0"/>
          <w:numId w:val="2"/>
        </w:numPr>
        <w:spacing w:after="60" w:line="288"/>
      </w:pPr>
      <w:r>
        <w:rPr>
          <w:rFonts w:ascii="Cambria" w:cs="Cambria" w:eastAsia="Cambria" w:hAnsi="Cambria"/>
          <w:sz w:val="23"/>
          <w:szCs w:val="23"/>
        </w:rPr>
        <w:t xml:space="preserve">Estate.</w:t>
      </w:r>
    </w:p>
    <w:p>
      <w:pPr>
        <w:pStyle w:val="ListParagraph"/>
        <w:numPr>
          <w:ilvl w:val="0"/>
          <w:numId w:val="2"/>
        </w:numPr>
        <w:spacing w:after="60" w:line="288"/>
      </w:pPr>
      <w:r>
        <w:rPr>
          <w:rFonts w:ascii="Cambria" w:cs="Cambria" w:eastAsia="Cambria" w:hAnsi="Cambria"/>
          <w:sz w:val="23"/>
          <w:szCs w:val="23"/>
        </w:rPr>
        <w:t xml:space="preserve">Gift.</w:t>
      </w:r>
    </w:p>
    <w:p>
      <w:pPr>
        <w:pStyle w:val="Heading4"/>
        <w:keepNext/>
        <w:spacing w:after="120" w:before="260"/>
      </w:pPr>
      <w:r>
        <w:rPr>
          <w:rFonts w:ascii="Calibri" w:cs="Calibri" w:eastAsia="Calibri" w:hAnsi="Calibri"/>
        </w:rPr>
        <w:t xml:space="preserve">26.3.7 Gift tax</w:t>
      </w:r>
    </w:p>
    <w:p>
      <w:pPr>
        <w:spacing w:after="120" w:line="300"/>
      </w:pPr>
      <w:r>
        <w:rPr>
          <w:rFonts w:ascii="Cambria" w:cs="Cambria" w:eastAsia="Cambria" w:hAnsi="Cambria"/>
          <w:sz w:val="23"/>
          <w:szCs w:val="23"/>
        </w:rPr>
        <w:t xml:space="preserve">Tax kennaa.</w:t>
      </w:r>
    </w:p>
    <w:p>
      <w:pPr>
        <w:pStyle w:val="ListParagraph"/>
        <w:numPr>
          <w:ilvl w:val="0"/>
          <w:numId w:val="2"/>
        </w:numPr>
        <w:spacing w:after="60" w:line="288"/>
      </w:pPr>
      <w:r>
        <w:rPr>
          <w:rFonts w:ascii="Cambria" w:cs="Cambria" w:eastAsia="Cambria" w:hAnsi="Cambria"/>
          <w:sz w:val="23"/>
          <w:szCs w:val="23"/>
        </w:rPr>
        <w:t xml:space="preserve">Maallaqa.</w:t>
      </w:r>
    </w:p>
    <w:p>
      <w:pPr>
        <w:pStyle w:val="ListParagraph"/>
        <w:numPr>
          <w:ilvl w:val="0"/>
          <w:numId w:val="2"/>
        </w:numPr>
        <w:spacing w:after="60" w:line="288"/>
      </w:pPr>
      <w:r>
        <w:rPr>
          <w:rFonts w:ascii="Cambria" w:cs="Cambria" w:eastAsia="Cambria" w:hAnsi="Cambria"/>
          <w:sz w:val="23"/>
          <w:szCs w:val="23"/>
        </w:rPr>
        <w:t xml:space="preserve">Qabeenya.</w:t>
      </w:r>
    </w:p>
    <w:p>
      <w:pPr>
        <w:pStyle w:val="Heading4"/>
        <w:keepNext/>
        <w:spacing w:after="120" w:before="260"/>
      </w:pPr>
      <w:r>
        <w:rPr>
          <w:rFonts w:ascii="Calibri" w:cs="Calibri" w:eastAsia="Calibri" w:hAnsi="Calibri"/>
        </w:rPr>
        <w:t xml:space="preserve">26.3.8 Payroll tax</w:t>
      </w:r>
    </w:p>
    <w:p>
      <w:pPr>
        <w:spacing w:after="120" w:line="300"/>
      </w:pPr>
      <w:r>
        <w:rPr>
          <w:rFonts w:ascii="Cambria" w:cs="Cambria" w:eastAsia="Cambria" w:hAnsi="Cambria"/>
          <w:sz w:val="23"/>
          <w:szCs w:val="23"/>
        </w:rPr>
        <w:t xml:space="preserve">Tax mindaa.</w:t>
      </w:r>
    </w:p>
    <w:p>
      <w:pPr>
        <w:pStyle w:val="ListParagraph"/>
        <w:numPr>
          <w:ilvl w:val="0"/>
          <w:numId w:val="2"/>
        </w:numPr>
        <w:spacing w:after="60" w:line="288"/>
      </w:pPr>
      <w:r>
        <w:rPr>
          <w:rFonts w:ascii="Cambria" w:cs="Cambria" w:eastAsia="Cambria" w:hAnsi="Cambria"/>
          <w:sz w:val="23"/>
          <w:szCs w:val="23"/>
        </w:rPr>
        <w:t xml:space="preserve">Employee.</w:t>
      </w:r>
    </w:p>
    <w:p>
      <w:pPr>
        <w:pStyle w:val="ListParagraph"/>
        <w:numPr>
          <w:ilvl w:val="0"/>
          <w:numId w:val="2"/>
        </w:numPr>
        <w:spacing w:after="60" w:line="288"/>
      </w:pPr>
      <w:r>
        <w:rPr>
          <w:rFonts w:ascii="Cambria" w:cs="Cambria" w:eastAsia="Cambria" w:hAnsi="Cambria"/>
          <w:sz w:val="23"/>
          <w:szCs w:val="23"/>
        </w:rPr>
        <w:t xml:space="preserve">Employer.</w:t>
      </w:r>
    </w:p>
    <w:p>
      <w:pPr>
        <w:pStyle w:val="ListParagraph"/>
        <w:numPr>
          <w:ilvl w:val="0"/>
          <w:numId w:val="2"/>
        </w:numPr>
        <w:spacing w:after="60" w:line="288"/>
      </w:pPr>
      <w:r>
        <w:rPr>
          <w:rFonts w:ascii="Cambria" w:cs="Cambria" w:eastAsia="Cambria" w:hAnsi="Cambria"/>
          <w:sz w:val="23"/>
          <w:szCs w:val="23"/>
        </w:rPr>
        <w:t xml:space="preserve">Withholding.</w:t>
      </w:r>
    </w:p>
    <w:p>
      <w:pPr>
        <w:pStyle w:val="Heading4"/>
        <w:keepNext/>
        <w:spacing w:after="120" w:before="260"/>
      </w:pPr>
      <w:r>
        <w:rPr>
          <w:rFonts w:ascii="Calibri" w:cs="Calibri" w:eastAsia="Calibri" w:hAnsi="Calibri"/>
        </w:rPr>
        <w:t xml:space="preserve">26.3.9 Withholding tax</w:t>
      </w:r>
    </w:p>
    <w:p>
      <w:pPr>
        <w:spacing w:after="120" w:line="300"/>
      </w:pPr>
      <w:r>
        <w:rPr>
          <w:rFonts w:ascii="Cambria" w:cs="Cambria" w:eastAsia="Cambria" w:hAnsi="Cambria"/>
          <w:sz w:val="23"/>
          <w:szCs w:val="23"/>
        </w:rPr>
        <w:t xml:space="preserve">Tax dursee qabuu.</w:t>
      </w:r>
    </w:p>
    <w:p>
      <w:pPr>
        <w:pStyle w:val="ListParagraph"/>
        <w:numPr>
          <w:ilvl w:val="0"/>
          <w:numId w:val="2"/>
        </w:numPr>
        <w:spacing w:after="60" w:line="288"/>
      </w:pPr>
      <w:r>
        <w:rPr>
          <w:rFonts w:ascii="Cambria" w:cs="Cambria" w:eastAsia="Cambria" w:hAnsi="Cambria"/>
          <w:sz w:val="23"/>
          <w:szCs w:val="23"/>
        </w:rPr>
        <w:t xml:space="preserve">2% fi isaa ol.</w:t>
      </w:r>
    </w:p>
    <w:p>
      <w:pPr>
        <w:pStyle w:val="ListParagraph"/>
        <w:numPr>
          <w:ilvl w:val="0"/>
          <w:numId w:val="2"/>
        </w:numPr>
        <w:spacing w:after="60" w:line="288"/>
      </w:pPr>
      <w:r>
        <w:rPr>
          <w:rFonts w:ascii="Cambria" w:cs="Cambria" w:eastAsia="Cambria" w:hAnsi="Cambria"/>
          <w:sz w:val="23"/>
          <w:szCs w:val="23"/>
        </w:rPr>
        <w:t xml:space="preserve">Services.</w:t>
      </w:r>
    </w:p>
    <w:p>
      <w:pPr>
        <w:pStyle w:val="ListParagraph"/>
        <w:numPr>
          <w:ilvl w:val="0"/>
          <w:numId w:val="2"/>
        </w:numPr>
        <w:spacing w:after="60" w:line="288"/>
      </w:pPr>
      <w:r>
        <w:rPr>
          <w:rFonts w:ascii="Cambria" w:cs="Cambria" w:eastAsia="Cambria" w:hAnsi="Cambria"/>
          <w:sz w:val="23"/>
          <w:szCs w:val="23"/>
        </w:rPr>
        <w:t xml:space="preserve">Rent.</w:t>
      </w:r>
    </w:p>
    <w:p>
      <w:pPr>
        <w:pStyle w:val="ListParagraph"/>
        <w:numPr>
          <w:ilvl w:val="0"/>
          <w:numId w:val="2"/>
        </w:numPr>
        <w:spacing w:after="60" w:line="288"/>
      </w:pPr>
      <w:r>
        <w:rPr>
          <w:rFonts w:ascii="Cambria" w:cs="Cambria" w:eastAsia="Cambria" w:hAnsi="Cambria"/>
          <w:sz w:val="23"/>
          <w:szCs w:val="23"/>
        </w:rPr>
        <w:t xml:space="preserve">Dividends.</w:t>
      </w:r>
    </w:p>
    <w:p>
      <w:pPr>
        <w:pStyle w:val="Heading4"/>
        <w:keepNext/>
        <w:spacing w:after="120" w:before="260"/>
      </w:pPr>
      <w:r>
        <w:rPr>
          <w:rFonts w:ascii="Calibri" w:cs="Calibri" w:eastAsia="Calibri" w:hAnsi="Calibri"/>
        </w:rPr>
        <w:t xml:space="preserve">26.3.10 Turnover tax</w:t>
      </w:r>
    </w:p>
    <w:p>
      <w:pPr>
        <w:spacing w:after="120" w:line="300"/>
      </w:pPr>
      <w:r>
        <w:rPr>
          <w:rFonts w:ascii="Cambria" w:cs="Cambria" w:eastAsia="Cambria" w:hAnsi="Cambria"/>
          <w:sz w:val="23"/>
          <w:szCs w:val="23"/>
        </w:rPr>
        <w:t xml:space="preserve">Tax gurgurtaa.</w:t>
      </w:r>
    </w:p>
    <w:p>
      <w:pPr>
        <w:pStyle w:val="ListParagraph"/>
        <w:numPr>
          <w:ilvl w:val="0"/>
          <w:numId w:val="2"/>
        </w:numPr>
        <w:spacing w:after="60" w:line="288"/>
      </w:pPr>
      <w:r>
        <w:rPr>
          <w:rFonts w:ascii="Cambria" w:cs="Cambria" w:eastAsia="Cambria" w:hAnsi="Cambria"/>
          <w:sz w:val="23"/>
          <w:szCs w:val="23"/>
        </w:rPr>
        <w:t xml:space="preserve">2% fi isaa ol.</w:t>
      </w:r>
    </w:p>
    <w:p>
      <w:pPr>
        <w:pStyle w:val="ListParagraph"/>
        <w:numPr>
          <w:ilvl w:val="0"/>
          <w:numId w:val="2"/>
        </w:numPr>
        <w:spacing w:after="60" w:line="288"/>
      </w:pPr>
      <w:r>
        <w:rPr>
          <w:rFonts w:ascii="Cambria" w:cs="Cambria" w:eastAsia="Cambria" w:hAnsi="Cambria"/>
          <w:sz w:val="23"/>
          <w:szCs w:val="23"/>
        </w:rPr>
        <w:t xml:space="preserve">Small business.</w:t>
      </w:r>
    </w:p>
    <w:p>
      <w:pPr>
        <w:pStyle w:val="Heading4"/>
        <w:keepNext/>
        <w:spacing w:after="120" w:before="260"/>
      </w:pPr>
      <w:r>
        <w:rPr>
          <w:rFonts w:ascii="Calibri" w:cs="Calibri" w:eastAsia="Calibri" w:hAnsi="Calibri"/>
        </w:rPr>
        <w:t xml:space="preserve">26.3.11 Excise tax</w:t>
      </w:r>
    </w:p>
    <w:p>
      <w:pPr>
        <w:spacing w:after="120" w:line="300"/>
      </w:pPr>
      <w:r>
        <w:rPr>
          <w:rFonts w:ascii="Cambria" w:cs="Cambria" w:eastAsia="Cambria" w:hAnsi="Cambria"/>
          <w:sz w:val="23"/>
          <w:szCs w:val="23"/>
        </w:rPr>
        <w:t xml:space="preserve">Tax meeshaalee addaa.</w:t>
      </w:r>
    </w:p>
    <w:p>
      <w:pPr>
        <w:pStyle w:val="ListParagraph"/>
        <w:numPr>
          <w:ilvl w:val="0"/>
          <w:numId w:val="2"/>
        </w:numPr>
        <w:spacing w:after="60" w:line="288"/>
      </w:pPr>
      <w:r>
        <w:rPr>
          <w:rFonts w:ascii="Cambria" w:cs="Cambria" w:eastAsia="Cambria" w:hAnsi="Cambria"/>
          <w:sz w:val="23"/>
          <w:szCs w:val="23"/>
        </w:rPr>
        <w:t xml:space="preserve">Alcohol.</w:t>
      </w:r>
    </w:p>
    <w:p>
      <w:pPr>
        <w:pStyle w:val="ListParagraph"/>
        <w:numPr>
          <w:ilvl w:val="0"/>
          <w:numId w:val="2"/>
        </w:numPr>
        <w:spacing w:after="60" w:line="288"/>
      </w:pPr>
      <w:r>
        <w:rPr>
          <w:rFonts w:ascii="Cambria" w:cs="Cambria" w:eastAsia="Cambria" w:hAnsi="Cambria"/>
          <w:sz w:val="23"/>
          <w:szCs w:val="23"/>
        </w:rPr>
        <w:t xml:space="preserve">Tobacco.</w:t>
      </w:r>
    </w:p>
    <w:p>
      <w:pPr>
        <w:pStyle w:val="ListParagraph"/>
        <w:numPr>
          <w:ilvl w:val="0"/>
          <w:numId w:val="2"/>
        </w:numPr>
        <w:spacing w:after="60" w:line="288"/>
      </w:pPr>
      <w:r>
        <w:rPr>
          <w:rFonts w:ascii="Cambria" w:cs="Cambria" w:eastAsia="Cambria" w:hAnsi="Cambria"/>
          <w:sz w:val="23"/>
          <w:szCs w:val="23"/>
        </w:rPr>
        <w:t xml:space="preserve">Fuel.</w:t>
      </w:r>
    </w:p>
    <w:p>
      <w:pPr>
        <w:pStyle w:val="Heading4"/>
        <w:keepNext/>
        <w:spacing w:after="120" w:before="260"/>
      </w:pPr>
      <w:r>
        <w:rPr>
          <w:rFonts w:ascii="Calibri" w:cs="Calibri" w:eastAsia="Calibri" w:hAnsi="Calibri"/>
        </w:rPr>
        <w:t xml:space="preserve">26.3.12 Customs duty</w:t>
      </w:r>
    </w:p>
    <w:p>
      <w:pPr>
        <w:spacing w:after="120" w:line="300"/>
      </w:pPr>
      <w:r>
        <w:rPr>
          <w:rFonts w:ascii="Cambria" w:cs="Cambria" w:eastAsia="Cambria" w:hAnsi="Cambria"/>
          <w:sz w:val="23"/>
          <w:szCs w:val="23"/>
        </w:rPr>
        <w:t xml:space="preserve">Tax import/export.</w:t>
      </w:r>
    </w:p>
    <w:p>
      <w:pPr>
        <w:pStyle w:val="ListParagraph"/>
        <w:numPr>
          <w:ilvl w:val="0"/>
          <w:numId w:val="2"/>
        </w:numPr>
        <w:spacing w:after="60" w:line="288"/>
      </w:pPr>
      <w:r>
        <w:rPr>
          <w:rFonts w:ascii="Cambria" w:cs="Cambria" w:eastAsia="Cambria" w:hAnsi="Cambria"/>
          <w:sz w:val="23"/>
          <w:szCs w:val="23"/>
        </w:rPr>
        <w:t xml:space="preserve">Import.</w:t>
      </w:r>
    </w:p>
    <w:p>
      <w:pPr>
        <w:pStyle w:val="ListParagraph"/>
        <w:numPr>
          <w:ilvl w:val="0"/>
          <w:numId w:val="2"/>
        </w:numPr>
        <w:spacing w:after="60" w:line="288"/>
      </w:pPr>
      <w:r>
        <w:rPr>
          <w:rFonts w:ascii="Cambria" w:cs="Cambria" w:eastAsia="Cambria" w:hAnsi="Cambria"/>
          <w:sz w:val="23"/>
          <w:szCs w:val="23"/>
        </w:rPr>
        <w:t xml:space="preserve">Export.</w:t>
      </w:r>
    </w:p>
    <w:p>
      <w:pPr>
        <w:pStyle w:val="ListParagraph"/>
        <w:numPr>
          <w:ilvl w:val="0"/>
          <w:numId w:val="2"/>
        </w:numPr>
        <w:spacing w:after="60" w:line="288"/>
      </w:pPr>
      <w:r>
        <w:rPr>
          <w:rFonts w:ascii="Cambria" w:cs="Cambria" w:eastAsia="Cambria" w:hAnsi="Cambria"/>
          <w:sz w:val="23"/>
          <w:szCs w:val="23"/>
        </w:rPr>
        <w:t xml:space="preserve">Tariff.</w:t>
      </w:r>
    </w:p>
    <w:p>
      <w:pPr>
        <w:pStyle w:val="Heading4"/>
        <w:keepNext/>
        <w:spacing w:after="120" w:before="260"/>
      </w:pPr>
      <w:r>
        <w:rPr>
          <w:rFonts w:ascii="Calibri" w:cs="Calibri" w:eastAsia="Calibri" w:hAnsi="Calibri"/>
        </w:rPr>
        <w:t xml:space="preserve">26.3.13 Stamp duty</w:t>
      </w:r>
    </w:p>
    <w:p>
      <w:pPr>
        <w:spacing w:after="120" w:line="300"/>
      </w:pPr>
      <w:r>
        <w:rPr>
          <w:rFonts w:ascii="Cambria" w:cs="Cambria" w:eastAsia="Cambria" w:hAnsi="Cambria"/>
          <w:sz w:val="23"/>
          <w:szCs w:val="23"/>
        </w:rPr>
        <w:t xml:space="preserve">Tax dokumentii.</w:t>
      </w:r>
    </w:p>
    <w:p>
      <w:pPr>
        <w:pStyle w:val="ListParagraph"/>
        <w:numPr>
          <w:ilvl w:val="0"/>
          <w:numId w:val="2"/>
        </w:numPr>
        <w:spacing w:after="60" w:line="288"/>
      </w:pPr>
      <w:r>
        <w:rPr>
          <w:rFonts w:ascii="Cambria" w:cs="Cambria" w:eastAsia="Cambria" w:hAnsi="Cambria"/>
          <w:sz w:val="23"/>
          <w:szCs w:val="23"/>
        </w:rPr>
        <w:t xml:space="preserve">Contract.</w:t>
      </w:r>
    </w:p>
    <w:p>
      <w:pPr>
        <w:pStyle w:val="ListParagraph"/>
        <w:numPr>
          <w:ilvl w:val="0"/>
          <w:numId w:val="2"/>
        </w:numPr>
        <w:spacing w:after="60" w:line="288"/>
      </w:pPr>
      <w:r>
        <w:rPr>
          <w:rFonts w:ascii="Cambria" w:cs="Cambria" w:eastAsia="Cambria" w:hAnsi="Cambria"/>
          <w:sz w:val="23"/>
          <w:szCs w:val="23"/>
        </w:rPr>
        <w:t xml:space="preserve">Agreement.</w:t>
      </w:r>
    </w:p>
    <w:p>
      <w:pPr>
        <w:pStyle w:val="Heading4"/>
        <w:keepNext/>
        <w:spacing w:after="120" w:before="260"/>
      </w:pPr>
      <w:r>
        <w:rPr>
          <w:rFonts w:ascii="Calibri" w:cs="Calibri" w:eastAsia="Calibri" w:hAnsi="Calibri"/>
        </w:rPr>
        <w:t xml:space="preserve">26.3.14 Gosoota walbira qabuu</w:t>
      </w:r>
    </w:p>
    <w:p>
      <w:pPr>
        <w:spacing w:after="120" w:line="300"/>
      </w:pPr>
      <w:r>
        <w:rPr>
          <w:rFonts w:ascii="Cambria" w:cs="Cambria" w:eastAsia="Cambria" w:hAnsi="Cambria"/>
          <w:sz w:val="23"/>
          <w:szCs w:val="23"/>
        </w:rPr>
        <w:t xml:space="preserve">Tax Rate Base</w:t>
      </w:r>
    </w:p>
    <w:p>
      <w:pPr>
        <w:spacing w:after="120" w:line="300"/>
      </w:pPr>
      <w:r>
        <w:rPr>
          <w:rFonts w:ascii="Cambria" w:cs="Cambria" w:eastAsia="Cambria" w:hAnsi="Cambria"/>
          <w:sz w:val="23"/>
          <w:szCs w:val="23"/>
        </w:rPr>
        <w:t xml:space="preserve">Personal Income 0–35% Galii</w:t>
      </w:r>
    </w:p>
    <w:p>
      <w:pPr>
        <w:spacing w:after="120" w:line="300"/>
      </w:pPr>
      <w:r>
        <w:rPr>
          <w:rFonts w:ascii="Cambria" w:cs="Cambria" w:eastAsia="Cambria" w:hAnsi="Cambria"/>
          <w:sz w:val="23"/>
          <w:szCs w:val="23"/>
        </w:rPr>
        <w:t xml:space="preserve">Business Income 30% Bu'aa</w:t>
      </w:r>
    </w:p>
    <w:p>
      <w:pPr>
        <w:spacing w:after="120" w:line="300"/>
      </w:pPr>
      <w:r>
        <w:rPr>
          <w:rFonts w:ascii="Cambria" w:cs="Cambria" w:eastAsia="Cambria" w:hAnsi="Cambria"/>
          <w:sz w:val="23"/>
          <w:szCs w:val="23"/>
        </w:rPr>
        <w:t xml:space="preserve">VAT 15% Gurgurtaa</w:t>
      </w:r>
    </w:p>
    <w:p>
      <w:pPr>
        <w:spacing w:after="120" w:line="300"/>
      </w:pPr>
      <w:r>
        <w:rPr>
          <w:rFonts w:ascii="Cambria" w:cs="Cambria" w:eastAsia="Cambria" w:hAnsi="Cambria"/>
          <w:sz w:val="23"/>
          <w:szCs w:val="23"/>
        </w:rPr>
        <w:t xml:space="preserve">Turnover 2–10% Gurgurtaa</w:t>
      </w:r>
    </w:p>
    <w:p>
      <w:pPr>
        <w:spacing w:after="120" w:line="300"/>
      </w:pPr>
      <w:r>
        <w:rPr>
          <w:rFonts w:ascii="Cambria" w:cs="Cambria" w:eastAsia="Cambria" w:hAnsi="Cambria"/>
          <w:sz w:val="23"/>
          <w:szCs w:val="23"/>
        </w:rPr>
        <w:t xml:space="preserve">Capital Gain 15–30% Faayidaa</w:t>
      </w:r>
    </w:p>
    <w:p>
      <w:pPr>
        <w:spacing w:after="120" w:line="300"/>
      </w:pPr>
      <w:r>
        <w:rPr>
          <w:rFonts w:ascii="Cambria" w:cs="Cambria" w:eastAsia="Cambria" w:hAnsi="Cambria"/>
          <w:sz w:val="23"/>
          <w:szCs w:val="23"/>
        </w:rPr>
        <w:t xml:space="preserve">Property 0–2% Qabeenya</w:t>
      </w:r>
    </w:p>
    <w:p>
      <w:pPr>
        <w:spacing w:after="120" w:line="300"/>
      </w:pPr>
      <w:r>
        <w:rPr>
          <w:rFonts w:ascii="Cambria" w:cs="Cambria" w:eastAsia="Cambria" w:hAnsi="Cambria"/>
          <w:sz w:val="23"/>
          <w:szCs w:val="23"/>
        </w:rPr>
        <w:t xml:space="preserve">Withholding 2–30% Kaffaltii</w:t>
      </w:r>
    </w:p>
    <w:p>
      <w:pPr>
        <w:pStyle w:val="Heading4"/>
        <w:keepNext/>
        <w:spacing w:after="120" w:before="260"/>
      </w:pPr>
      <w:r>
        <w:rPr>
          <w:rFonts w:ascii="Calibri" w:cs="Calibri" w:eastAsia="Calibri" w:hAnsi="Calibri"/>
        </w:rPr>
        <w:t xml:space="preserve">26.3.15 Tax filachuu</w:t>
      </w:r>
    </w:p>
    <w:p>
      <w:pPr>
        <w:pStyle w:val="ListParagraph"/>
        <w:numPr>
          <w:ilvl w:val="0"/>
          <w:numId w:val="810"/>
        </w:numPr>
        <w:spacing w:after="60" w:line="288"/>
      </w:pPr>
      <w:r>
        <w:rPr>
          <w:rFonts w:ascii="Cambria" w:cs="Cambria" w:eastAsia="Cambria" w:hAnsi="Cambria"/>
          <w:sz w:val="23"/>
          <w:szCs w:val="23"/>
        </w:rPr>
        <w:t xml:space="preserve">Galii beeki.</w:t>
      </w:r>
    </w:p>
    <w:p>
      <w:pPr>
        <w:pStyle w:val="ListParagraph"/>
        <w:numPr>
          <w:ilvl w:val="0"/>
          <w:numId w:val="810"/>
        </w:numPr>
        <w:spacing w:after="60" w:line="288"/>
      </w:pPr>
      <w:r>
        <w:rPr>
          <w:rFonts w:ascii="Cambria" w:cs="Cambria" w:eastAsia="Cambria" w:hAnsi="Cambria"/>
          <w:sz w:val="23"/>
          <w:szCs w:val="23"/>
        </w:rPr>
        <w:t xml:space="preserve">Daldala beeki.</w:t>
      </w:r>
    </w:p>
    <w:p>
      <w:pPr>
        <w:pStyle w:val="ListParagraph"/>
        <w:numPr>
          <w:ilvl w:val="0"/>
          <w:numId w:val="810"/>
        </w:numPr>
        <w:spacing w:after="60" w:line="288"/>
      </w:pPr>
      <w:r>
        <w:rPr>
          <w:rFonts w:ascii="Cambria" w:cs="Cambria" w:eastAsia="Cambria" w:hAnsi="Cambria"/>
          <w:sz w:val="23"/>
          <w:szCs w:val="23"/>
        </w:rPr>
        <w:t xml:space="preserve">Qabeenya beeki.</w:t>
      </w:r>
    </w:p>
    <w:p>
      <w:pPr>
        <w:pStyle w:val="ListParagraph"/>
        <w:numPr>
          <w:ilvl w:val="0"/>
          <w:numId w:val="810"/>
        </w:numPr>
        <w:spacing w:after="60" w:line="288"/>
      </w:pPr>
      <w:r>
        <w:rPr>
          <w:rFonts w:ascii="Cambria" w:cs="Cambria" w:eastAsia="Cambria" w:hAnsi="Cambria"/>
          <w:sz w:val="23"/>
          <w:szCs w:val="23"/>
        </w:rPr>
        <w:t xml:space="preserve">Tax gosa beeki.</w:t>
      </w:r>
    </w:p>
    <w:p>
      <w:pPr>
        <w:pStyle w:val="ListParagraph"/>
        <w:numPr>
          <w:ilvl w:val="0"/>
          <w:numId w:val="810"/>
        </w:numPr>
        <w:spacing w:after="60" w:line="288"/>
      </w:pPr>
      <w:r>
        <w:rPr>
          <w:rFonts w:ascii="Cambria" w:cs="Cambria" w:eastAsia="Cambria" w:hAnsi="Cambria"/>
          <w:sz w:val="23"/>
          <w:szCs w:val="23"/>
        </w:rPr>
        <w:t xml:space="preserve">Ogeessa gaafadhu.</w:t>
      </w:r>
    </w:p>
    <w:p>
      <w:pPr>
        <w:pStyle w:val="ListParagraph"/>
        <w:numPr>
          <w:ilvl w:val="0"/>
          <w:numId w:val="810"/>
        </w:numPr>
        <w:spacing w:after="60" w:line="288"/>
      </w:pPr>
      <w:r>
        <w:rPr>
          <w:rFonts w:ascii="Cambria" w:cs="Cambria" w:eastAsia="Cambria" w:hAnsi="Cambria"/>
          <w:sz w:val="23"/>
          <w:szCs w:val="23"/>
        </w:rPr>
        <w:t xml:space="preserve">Record keeping.</w:t>
      </w:r>
    </w:p>
    <w:p>
      <w:pPr>
        <w:pStyle w:val="ListParagraph"/>
        <w:numPr>
          <w:ilvl w:val="0"/>
          <w:numId w:val="810"/>
        </w:numPr>
        <w:spacing w:after="60" w:line="288"/>
      </w:pPr>
      <w:r>
        <w:rPr>
          <w:rFonts w:ascii="Cambria" w:cs="Cambria" w:eastAsia="Cambria" w:hAnsi="Cambria"/>
          <w:sz w:val="23"/>
          <w:szCs w:val="23"/>
        </w:rPr>
        <w:t xml:space="preserve">Filing.</w:t>
      </w:r>
    </w:p>
    <w:p>
      <w:pPr>
        <w:pStyle w:val="ListParagraph"/>
        <w:numPr>
          <w:ilvl w:val="0"/>
          <w:numId w:val="810"/>
        </w:numPr>
        <w:spacing w:after="60" w:line="288"/>
      </w:pPr>
      <w:r>
        <w:rPr>
          <w:rFonts w:ascii="Cambria" w:cs="Cambria" w:eastAsia="Cambria" w:hAnsi="Cambria"/>
          <w:sz w:val="23"/>
          <w:szCs w:val="23"/>
        </w:rPr>
        <w:t xml:space="preserve">Hordoffii.</w:t>
      </w:r>
    </w:p>
    <w:p>
      <w:pPr>
        <w:pStyle w:val="Heading3"/>
        <w:keepNext/>
        <w:spacing w:after="120" w:before="260"/>
      </w:pPr>
      <w:r>
        <w:rPr>
          <w:rFonts w:ascii="Calibri" w:cs="Calibri" w:eastAsia="Calibri" w:hAnsi="Calibri"/>
        </w:rPr>
        <w:t xml:space="preserve">26.4 Tax ethiopia</w:t>
      </w:r>
    </w:p>
    <w:p>
      <w:pPr>
        <w:pStyle w:val="Heading4"/>
        <w:keepNext/>
        <w:spacing w:after="120" w:before="260"/>
      </w:pPr>
      <w:r>
        <w:rPr>
          <w:rFonts w:ascii="Calibri" w:cs="Calibri" w:eastAsia="Calibri" w:hAnsi="Calibri"/>
        </w:rPr>
        <w:t xml:space="preserve">26.4.1 Tax ethiopia</w:t>
      </w:r>
    </w:p>
    <w:p>
      <w:pPr>
        <w:pStyle w:val="ListParagraph"/>
        <w:numPr>
          <w:ilvl w:val="0"/>
          <w:numId w:val="2"/>
        </w:numPr>
        <w:spacing w:after="60" w:line="288"/>
      </w:pPr>
      <w:r>
        <w:rPr>
          <w:rFonts w:ascii="Cambria" w:cs="Cambria" w:eastAsia="Cambria" w:hAnsi="Cambria"/>
          <w:sz w:val="23"/>
          <w:szCs w:val="23"/>
        </w:rPr>
        <w:t xml:space="preserve">Ministry of Revenue.</w:t>
      </w:r>
    </w:p>
    <w:p>
      <w:pPr>
        <w:pStyle w:val="ListParagraph"/>
        <w:numPr>
          <w:ilvl w:val="0"/>
          <w:numId w:val="2"/>
        </w:numPr>
        <w:spacing w:after="60" w:line="288"/>
      </w:pPr>
      <w:r>
        <w:rPr>
          <w:rFonts w:ascii="Cambria" w:cs="Cambria" w:eastAsia="Cambria" w:hAnsi="Cambria"/>
          <w:sz w:val="23"/>
          <w:szCs w:val="23"/>
        </w:rPr>
        <w:t xml:space="preserve">Federal fi Regional.</w:t>
      </w:r>
    </w:p>
    <w:p>
      <w:pPr>
        <w:pStyle w:val="ListParagraph"/>
        <w:numPr>
          <w:ilvl w:val="0"/>
          <w:numId w:val="2"/>
        </w:numPr>
        <w:spacing w:after="60" w:line="288"/>
      </w:pPr>
      <w:r>
        <w:rPr>
          <w:rFonts w:ascii="Cambria" w:cs="Cambria" w:eastAsia="Cambria" w:hAnsi="Cambria"/>
          <w:sz w:val="23"/>
          <w:szCs w:val="23"/>
        </w:rPr>
        <w:t xml:space="preserve">Personal income tax.</w:t>
      </w:r>
    </w:p>
    <w:p>
      <w:pPr>
        <w:pStyle w:val="ListParagraph"/>
        <w:numPr>
          <w:ilvl w:val="0"/>
          <w:numId w:val="2"/>
        </w:numPr>
        <w:spacing w:after="60" w:line="288"/>
      </w:pPr>
      <w:r>
        <w:rPr>
          <w:rFonts w:ascii="Cambria" w:cs="Cambria" w:eastAsia="Cambria" w:hAnsi="Cambria"/>
          <w:sz w:val="23"/>
          <w:szCs w:val="23"/>
        </w:rPr>
        <w:t xml:space="preserve">Business income tax.</w:t>
      </w:r>
    </w:p>
    <w:p>
      <w:pPr>
        <w:pStyle w:val="ListParagraph"/>
        <w:numPr>
          <w:ilvl w:val="0"/>
          <w:numId w:val="2"/>
        </w:numPr>
        <w:spacing w:after="60" w:line="288"/>
      </w:pPr>
      <w:r>
        <w:rPr>
          <w:rFonts w:ascii="Cambria" w:cs="Cambria" w:eastAsia="Cambria" w:hAnsi="Cambria"/>
          <w:sz w:val="23"/>
          <w:szCs w:val="23"/>
        </w:rPr>
        <w:t xml:space="preserve">VAT.</w:t>
      </w:r>
    </w:p>
    <w:p>
      <w:pPr>
        <w:pStyle w:val="ListParagraph"/>
        <w:numPr>
          <w:ilvl w:val="0"/>
          <w:numId w:val="2"/>
        </w:numPr>
        <w:spacing w:after="60" w:line="288"/>
      </w:pPr>
      <w:r>
        <w:rPr>
          <w:rFonts w:ascii="Cambria" w:cs="Cambria" w:eastAsia="Cambria" w:hAnsi="Cambria"/>
          <w:sz w:val="23"/>
          <w:szCs w:val="23"/>
        </w:rPr>
        <w:t xml:space="preserve">Turnover tax.</w:t>
      </w:r>
    </w:p>
    <w:p>
      <w:pPr>
        <w:pStyle w:val="ListParagraph"/>
        <w:numPr>
          <w:ilvl w:val="0"/>
          <w:numId w:val="2"/>
        </w:numPr>
        <w:spacing w:after="60" w:line="288"/>
      </w:pPr>
      <w:r>
        <w:rPr>
          <w:rFonts w:ascii="Cambria" w:cs="Cambria" w:eastAsia="Cambria" w:hAnsi="Cambria"/>
          <w:sz w:val="23"/>
          <w:szCs w:val="23"/>
        </w:rPr>
        <w:t xml:space="preserve">Property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Withholding tax.</w:t>
      </w:r>
    </w:p>
    <w:p>
      <w:pPr>
        <w:pStyle w:val="ListParagraph"/>
        <w:numPr>
          <w:ilvl w:val="0"/>
          <w:numId w:val="2"/>
        </w:numPr>
        <w:spacing w:after="60" w:line="288"/>
      </w:pPr>
      <w:r>
        <w:rPr>
          <w:rFonts w:ascii="Cambria" w:cs="Cambria" w:eastAsia="Cambria" w:hAnsi="Cambria"/>
          <w:sz w:val="23"/>
          <w:szCs w:val="23"/>
        </w:rPr>
        <w:t xml:space="preserve">Customs duty.</w:t>
      </w:r>
    </w:p>
    <w:p>
      <w:pPr>
        <w:pStyle w:val="Heading4"/>
        <w:keepNext/>
        <w:spacing w:after="120" w:before="260"/>
      </w:pPr>
      <w:r>
        <w:rPr>
          <w:rFonts w:ascii="Calibri" w:cs="Calibri" w:eastAsia="Calibri" w:hAnsi="Calibri"/>
        </w:rPr>
        <w:t xml:space="preserve">26.4.2 Personal income tax ethiopia</w:t>
      </w:r>
    </w:p>
    <w:p>
      <w:pPr>
        <w:pStyle w:val="ListParagraph"/>
        <w:numPr>
          <w:ilvl w:val="0"/>
          <w:numId w:val="2"/>
        </w:numPr>
        <w:spacing w:after="60" w:line="288"/>
      </w:pPr>
      <w:r>
        <w:rPr>
          <w:rFonts w:ascii="Cambria" w:cs="Cambria" w:eastAsia="Cambria" w:hAnsi="Cambria"/>
          <w:sz w:val="23"/>
          <w:szCs w:val="23"/>
        </w:rPr>
        <w:t xml:space="preserve">0–35% progressive.</w:t>
      </w:r>
    </w:p>
    <w:p>
      <w:pPr>
        <w:pStyle w:val="ListParagraph"/>
        <w:numPr>
          <w:ilvl w:val="0"/>
          <w:numId w:val="2"/>
        </w:numPr>
        <w:spacing w:after="60" w:line="288"/>
      </w:pPr>
      <w:r>
        <w:rPr>
          <w:rFonts w:ascii="Cambria" w:cs="Cambria" w:eastAsia="Cambria" w:hAnsi="Cambria"/>
          <w:sz w:val="23"/>
          <w:szCs w:val="23"/>
        </w:rPr>
        <w:t xml:space="preserve">0–7,200 birr: 0%.</w:t>
      </w:r>
    </w:p>
    <w:p>
      <w:pPr>
        <w:pStyle w:val="ListParagraph"/>
        <w:numPr>
          <w:ilvl w:val="0"/>
          <w:numId w:val="2"/>
        </w:numPr>
        <w:spacing w:after="60" w:line="288"/>
      </w:pPr>
      <w:r>
        <w:rPr>
          <w:rFonts w:ascii="Cambria" w:cs="Cambria" w:eastAsia="Cambria" w:hAnsi="Cambria"/>
          <w:sz w:val="23"/>
          <w:szCs w:val="23"/>
        </w:rPr>
        <w:t xml:space="preserve">7,201–19,800: 10%.</w:t>
      </w:r>
    </w:p>
    <w:p>
      <w:pPr>
        <w:pStyle w:val="ListParagraph"/>
        <w:numPr>
          <w:ilvl w:val="0"/>
          <w:numId w:val="2"/>
        </w:numPr>
        <w:spacing w:after="60" w:line="288"/>
      </w:pPr>
      <w:r>
        <w:rPr>
          <w:rFonts w:ascii="Cambria" w:cs="Cambria" w:eastAsia="Cambria" w:hAnsi="Cambria"/>
          <w:sz w:val="23"/>
          <w:szCs w:val="23"/>
        </w:rPr>
        <w:t xml:space="preserve">19,801–38,400: 15%.</w:t>
      </w:r>
    </w:p>
    <w:p>
      <w:pPr>
        <w:pStyle w:val="ListParagraph"/>
        <w:numPr>
          <w:ilvl w:val="0"/>
          <w:numId w:val="2"/>
        </w:numPr>
        <w:spacing w:after="60" w:line="288"/>
      </w:pPr>
      <w:r>
        <w:rPr>
          <w:rFonts w:ascii="Cambria" w:cs="Cambria" w:eastAsia="Cambria" w:hAnsi="Cambria"/>
          <w:sz w:val="23"/>
          <w:szCs w:val="23"/>
        </w:rPr>
        <w:t xml:space="preserve">38,401–63,000: 20%.</w:t>
      </w:r>
    </w:p>
    <w:p>
      <w:pPr>
        <w:pStyle w:val="ListParagraph"/>
        <w:numPr>
          <w:ilvl w:val="0"/>
          <w:numId w:val="2"/>
        </w:numPr>
        <w:spacing w:after="60" w:line="288"/>
      </w:pPr>
      <w:r>
        <w:rPr>
          <w:rFonts w:ascii="Cambria" w:cs="Cambria" w:eastAsia="Cambria" w:hAnsi="Cambria"/>
          <w:sz w:val="23"/>
          <w:szCs w:val="23"/>
        </w:rPr>
        <w:t xml:space="preserve">63,001–93,600: 25%.</w:t>
      </w:r>
    </w:p>
    <w:p>
      <w:pPr>
        <w:pStyle w:val="ListParagraph"/>
        <w:numPr>
          <w:ilvl w:val="0"/>
          <w:numId w:val="2"/>
        </w:numPr>
        <w:spacing w:after="60" w:line="288"/>
      </w:pPr>
      <w:r>
        <w:rPr>
          <w:rFonts w:ascii="Cambria" w:cs="Cambria" w:eastAsia="Cambria" w:hAnsi="Cambria"/>
          <w:sz w:val="23"/>
          <w:szCs w:val="23"/>
        </w:rPr>
        <w:t xml:space="preserve">93,601–119,400: 30%.</w:t>
      </w:r>
    </w:p>
    <w:p>
      <w:pPr>
        <w:pStyle w:val="ListParagraph"/>
        <w:numPr>
          <w:ilvl w:val="0"/>
          <w:numId w:val="2"/>
        </w:numPr>
        <w:spacing w:after="60" w:line="288"/>
      </w:pPr>
      <w:r>
        <w:rPr>
          <w:rFonts w:ascii="Cambria" w:cs="Cambria" w:eastAsia="Cambria" w:hAnsi="Cambria"/>
          <w:sz w:val="23"/>
          <w:szCs w:val="23"/>
        </w:rPr>
        <w:t xml:space="preserve">119,401+: 35%.</w:t>
      </w:r>
    </w:p>
    <w:p>
      <w:pPr>
        <w:pStyle w:val="Heading4"/>
        <w:keepNext/>
        <w:spacing w:after="120" w:before="260"/>
      </w:pPr>
      <w:r>
        <w:rPr>
          <w:rFonts w:ascii="Calibri" w:cs="Calibri" w:eastAsia="Calibri" w:hAnsi="Calibri"/>
        </w:rPr>
        <w:t xml:space="preserve">26.4.3 Business income tax ethiopia</w:t>
      </w:r>
    </w:p>
    <w:p>
      <w:pPr>
        <w:pStyle w:val="ListParagraph"/>
        <w:numPr>
          <w:ilvl w:val="0"/>
          <w:numId w:val="2"/>
        </w:numPr>
        <w:spacing w:after="60" w:line="288"/>
      </w:pPr>
      <w:r>
        <w:rPr>
          <w:rFonts w:ascii="Cambria" w:cs="Cambria" w:eastAsia="Cambria" w:hAnsi="Cambria"/>
          <w:sz w:val="23"/>
          <w:szCs w:val="23"/>
        </w:rPr>
        <w:t xml:space="preserve">30% profit.</w:t>
      </w:r>
    </w:p>
    <w:p>
      <w:pPr>
        <w:pStyle w:val="ListParagraph"/>
        <w:numPr>
          <w:ilvl w:val="0"/>
          <w:numId w:val="2"/>
        </w:numPr>
        <w:spacing w:after="60" w:line="288"/>
      </w:pPr>
      <w:r>
        <w:rPr>
          <w:rFonts w:ascii="Cambria" w:cs="Cambria" w:eastAsia="Cambria" w:hAnsi="Cambria"/>
          <w:sz w:val="23"/>
          <w:szCs w:val="23"/>
        </w:rPr>
        <w:t xml:space="preserve">Small business: turnover tax.</w:t>
      </w:r>
    </w:p>
    <w:p>
      <w:pPr>
        <w:pStyle w:val="ListParagraph"/>
        <w:numPr>
          <w:ilvl w:val="0"/>
          <w:numId w:val="2"/>
        </w:numPr>
        <w:spacing w:after="60" w:line="288"/>
      </w:pPr>
      <w:r>
        <w:rPr>
          <w:rFonts w:ascii="Cambria" w:cs="Cambria" w:eastAsia="Cambria" w:hAnsi="Cambria"/>
          <w:sz w:val="23"/>
          <w:szCs w:val="23"/>
        </w:rPr>
        <w:t xml:space="preserve">Presumptive tax.</w:t>
      </w:r>
    </w:p>
    <w:p>
      <w:pPr>
        <w:pStyle w:val="Heading4"/>
        <w:keepNext/>
        <w:spacing w:after="120" w:before="260"/>
      </w:pPr>
      <w:r>
        <w:rPr>
          <w:rFonts w:ascii="Calibri" w:cs="Calibri" w:eastAsia="Calibri" w:hAnsi="Calibri"/>
        </w:rPr>
        <w:t xml:space="preserve">26.4.4 VAT ethiopia</w:t>
      </w:r>
    </w:p>
    <w:p>
      <w:pPr>
        <w:pStyle w:val="ListParagraph"/>
        <w:numPr>
          <w:ilvl w:val="0"/>
          <w:numId w:val="2"/>
        </w:numPr>
        <w:spacing w:after="60" w:line="288"/>
      </w:pPr>
      <w:r>
        <w:rPr>
          <w:rFonts w:ascii="Cambria" w:cs="Cambria" w:eastAsia="Cambria" w:hAnsi="Cambria"/>
          <w:sz w:val="23"/>
          <w:szCs w:val="23"/>
        </w:rPr>
        <w:t xml:space="preserve">15%.</w:t>
      </w:r>
    </w:p>
    <w:p>
      <w:pPr>
        <w:pStyle w:val="ListParagraph"/>
        <w:numPr>
          <w:ilvl w:val="0"/>
          <w:numId w:val="2"/>
        </w:numPr>
        <w:spacing w:after="60" w:line="288"/>
      </w:pPr>
      <w:r>
        <w:rPr>
          <w:rFonts w:ascii="Cambria" w:cs="Cambria" w:eastAsia="Cambria" w:hAnsi="Cambria"/>
          <w:sz w:val="23"/>
          <w:szCs w:val="23"/>
        </w:rPr>
        <w:t xml:space="preserve">Registration: 1,000,000+ turnover.</w:t>
      </w:r>
    </w:p>
    <w:p>
      <w:pPr>
        <w:pStyle w:val="ListParagraph"/>
        <w:numPr>
          <w:ilvl w:val="0"/>
          <w:numId w:val="2"/>
        </w:numPr>
        <w:spacing w:after="60" w:line="288"/>
      </w:pPr>
      <w:r>
        <w:rPr>
          <w:rFonts w:ascii="Cambria" w:cs="Cambria" w:eastAsia="Cambria" w:hAnsi="Cambria"/>
          <w:sz w:val="23"/>
          <w:szCs w:val="23"/>
        </w:rPr>
        <w:t xml:space="preserve">Filing: monthly.</w:t>
      </w:r>
    </w:p>
    <w:p>
      <w:pPr>
        <w:pStyle w:val="Heading4"/>
        <w:keepNext/>
        <w:spacing w:after="120" w:before="260"/>
      </w:pPr>
      <w:r>
        <w:rPr>
          <w:rFonts w:ascii="Calibri" w:cs="Calibri" w:eastAsia="Calibri" w:hAnsi="Calibri"/>
        </w:rPr>
        <w:t xml:space="preserve">26.4.5 Turnover tax ethiopia</w:t>
      </w:r>
    </w:p>
    <w:p>
      <w:pPr>
        <w:pStyle w:val="ListParagraph"/>
        <w:numPr>
          <w:ilvl w:val="0"/>
          <w:numId w:val="2"/>
        </w:numPr>
        <w:spacing w:after="60" w:line="288"/>
      </w:pPr>
      <w:r>
        <w:rPr>
          <w:rFonts w:ascii="Cambria" w:cs="Cambria" w:eastAsia="Cambria" w:hAnsi="Cambria"/>
          <w:sz w:val="23"/>
          <w:szCs w:val="23"/>
        </w:rPr>
        <w:t xml:space="preserve">2% (goods).</w:t>
      </w:r>
    </w:p>
    <w:p>
      <w:pPr>
        <w:pStyle w:val="ListParagraph"/>
        <w:numPr>
          <w:ilvl w:val="0"/>
          <w:numId w:val="2"/>
        </w:numPr>
        <w:spacing w:after="60" w:line="288"/>
      </w:pPr>
      <w:r>
        <w:rPr>
          <w:rFonts w:ascii="Cambria" w:cs="Cambria" w:eastAsia="Cambria" w:hAnsi="Cambria"/>
          <w:sz w:val="23"/>
          <w:szCs w:val="23"/>
        </w:rPr>
        <w:t xml:space="preserve">10% (services).</w:t>
      </w:r>
    </w:p>
    <w:p>
      <w:pPr>
        <w:pStyle w:val="ListParagraph"/>
        <w:numPr>
          <w:ilvl w:val="0"/>
          <w:numId w:val="2"/>
        </w:numPr>
        <w:spacing w:after="60" w:line="288"/>
      </w:pPr>
      <w:r>
        <w:rPr>
          <w:rFonts w:ascii="Cambria" w:cs="Cambria" w:eastAsia="Cambria" w:hAnsi="Cambria"/>
          <w:sz w:val="23"/>
          <w:szCs w:val="23"/>
        </w:rPr>
        <w:t xml:space="preserve">Small business.</w:t>
      </w:r>
    </w:p>
    <w:p>
      <w:pPr>
        <w:pStyle w:val="Heading4"/>
        <w:keepNext/>
        <w:spacing w:after="120" w:before="260"/>
      </w:pPr>
      <w:r>
        <w:rPr>
          <w:rFonts w:ascii="Calibri" w:cs="Calibri" w:eastAsia="Calibri" w:hAnsi="Calibri"/>
        </w:rPr>
        <w:t xml:space="preserve">26.4.6 Capital gain tax ethiopia</w:t>
      </w:r>
    </w:p>
    <w:p>
      <w:pPr>
        <w:pStyle w:val="ListParagraph"/>
        <w:numPr>
          <w:ilvl w:val="0"/>
          <w:numId w:val="2"/>
        </w:numPr>
        <w:spacing w:after="60" w:line="288"/>
      </w:pPr>
      <w:r>
        <w:rPr>
          <w:rFonts w:ascii="Cambria" w:cs="Cambria" w:eastAsia="Cambria" w:hAnsi="Cambria"/>
          <w:sz w:val="23"/>
          <w:szCs w:val="23"/>
        </w:rPr>
        <w:t xml:space="preserve">Shares: 15%.</w:t>
      </w:r>
    </w:p>
    <w:p>
      <w:pPr>
        <w:pStyle w:val="ListParagraph"/>
        <w:numPr>
          <w:ilvl w:val="0"/>
          <w:numId w:val="2"/>
        </w:numPr>
        <w:spacing w:after="60" w:line="288"/>
      </w:pPr>
      <w:r>
        <w:rPr>
          <w:rFonts w:ascii="Cambria" w:cs="Cambria" w:eastAsia="Cambria" w:hAnsi="Cambria"/>
          <w:sz w:val="23"/>
          <w:szCs w:val="23"/>
        </w:rPr>
        <w:t xml:space="preserve">Real estate: 15%.</w:t>
      </w:r>
    </w:p>
    <w:p>
      <w:pPr>
        <w:pStyle w:val="ListParagraph"/>
        <w:numPr>
          <w:ilvl w:val="0"/>
          <w:numId w:val="2"/>
        </w:numPr>
        <w:spacing w:after="60" w:line="288"/>
      </w:pPr>
      <w:r>
        <w:rPr>
          <w:rFonts w:ascii="Cambria" w:cs="Cambria" w:eastAsia="Cambria" w:hAnsi="Cambria"/>
          <w:sz w:val="23"/>
          <w:szCs w:val="23"/>
        </w:rPr>
        <w:t xml:space="preserve">Business: 30%.</w:t>
      </w:r>
    </w:p>
    <w:p>
      <w:pPr>
        <w:pStyle w:val="Heading4"/>
        <w:keepNext/>
        <w:spacing w:after="120" w:before="260"/>
      </w:pPr>
      <w:r>
        <w:rPr>
          <w:rFonts w:ascii="Calibri" w:cs="Calibri" w:eastAsia="Calibri" w:hAnsi="Calibri"/>
        </w:rPr>
        <w:t xml:space="preserve">26.4.7 Withholding tax ethiopia</w:t>
      </w:r>
    </w:p>
    <w:p>
      <w:pPr>
        <w:pStyle w:val="ListParagraph"/>
        <w:numPr>
          <w:ilvl w:val="0"/>
          <w:numId w:val="2"/>
        </w:numPr>
        <w:spacing w:after="60" w:line="288"/>
      </w:pPr>
      <w:r>
        <w:rPr>
          <w:rFonts w:ascii="Cambria" w:cs="Cambria" w:eastAsia="Cambria" w:hAnsi="Cambria"/>
          <w:sz w:val="23"/>
          <w:szCs w:val="23"/>
        </w:rPr>
        <w:t xml:space="preserve">2% (goods).</w:t>
      </w:r>
    </w:p>
    <w:p>
      <w:pPr>
        <w:pStyle w:val="ListParagraph"/>
        <w:numPr>
          <w:ilvl w:val="0"/>
          <w:numId w:val="2"/>
        </w:numPr>
        <w:spacing w:after="60" w:line="288"/>
      </w:pPr>
      <w:r>
        <w:rPr>
          <w:rFonts w:ascii="Cambria" w:cs="Cambria" w:eastAsia="Cambria" w:hAnsi="Cambria"/>
          <w:sz w:val="23"/>
          <w:szCs w:val="23"/>
        </w:rPr>
        <w:t xml:space="preserve">30% (services).</w:t>
      </w:r>
    </w:p>
    <w:p>
      <w:pPr>
        <w:pStyle w:val="ListParagraph"/>
        <w:numPr>
          <w:ilvl w:val="0"/>
          <w:numId w:val="2"/>
        </w:numPr>
        <w:spacing w:after="60" w:line="288"/>
      </w:pPr>
      <w:r>
        <w:rPr>
          <w:rFonts w:ascii="Cambria" w:cs="Cambria" w:eastAsia="Cambria" w:hAnsi="Cambria"/>
          <w:sz w:val="23"/>
          <w:szCs w:val="23"/>
        </w:rPr>
        <w:t xml:space="preserve">15% (dividends).</w:t>
      </w:r>
    </w:p>
    <w:p>
      <w:pPr>
        <w:pStyle w:val="ListParagraph"/>
        <w:numPr>
          <w:ilvl w:val="0"/>
          <w:numId w:val="2"/>
        </w:numPr>
        <w:spacing w:after="60" w:line="288"/>
      </w:pPr>
      <w:r>
        <w:rPr>
          <w:rFonts w:ascii="Cambria" w:cs="Cambria" w:eastAsia="Cambria" w:hAnsi="Cambria"/>
          <w:sz w:val="23"/>
          <w:szCs w:val="23"/>
        </w:rPr>
        <w:t xml:space="preserve">10% (interest).</w:t>
      </w:r>
    </w:p>
    <w:p>
      <w:pPr>
        <w:pStyle w:val="Heading4"/>
        <w:keepNext/>
        <w:spacing w:after="120" w:before="260"/>
      </w:pPr>
      <w:r>
        <w:rPr>
          <w:rFonts w:ascii="Calibri" w:cs="Calibri" w:eastAsia="Calibri" w:hAnsi="Calibri"/>
        </w:rPr>
        <w:t xml:space="preserve">26.4.8 Property tax ethiopia</w:t>
      </w:r>
    </w:p>
    <w:p>
      <w:pPr>
        <w:pStyle w:val="ListParagraph"/>
        <w:numPr>
          <w:ilvl w:val="0"/>
          <w:numId w:val="2"/>
        </w:numPr>
        <w:spacing w:after="60" w:line="288"/>
      </w:pPr>
      <w:r>
        <w:rPr>
          <w:rFonts w:ascii="Cambria" w:cs="Cambria" w:eastAsia="Cambria" w:hAnsi="Cambria"/>
          <w:sz w:val="23"/>
          <w:szCs w:val="23"/>
        </w:rPr>
        <w:t xml:space="preserve">Land tax.</w:t>
      </w:r>
    </w:p>
    <w:p>
      <w:pPr>
        <w:pStyle w:val="ListParagraph"/>
        <w:numPr>
          <w:ilvl w:val="0"/>
          <w:numId w:val="2"/>
        </w:numPr>
        <w:spacing w:after="60" w:line="288"/>
      </w:pPr>
      <w:r>
        <w:rPr>
          <w:rFonts w:ascii="Cambria" w:cs="Cambria" w:eastAsia="Cambria" w:hAnsi="Cambria"/>
          <w:sz w:val="23"/>
          <w:szCs w:val="23"/>
        </w:rPr>
        <w:t xml:space="preserve">Building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Heading4"/>
        <w:keepNext/>
        <w:spacing w:after="120" w:before="260"/>
      </w:pPr>
      <w:r>
        <w:rPr>
          <w:rFonts w:ascii="Calibri" w:cs="Calibri" w:eastAsia="Calibri" w:hAnsi="Calibri"/>
        </w:rPr>
        <w:t xml:space="preserve">26.4.9 Tax fi bilisummaa maallaqaa</w:t>
      </w:r>
    </w:p>
    <w:p>
      <w:pPr>
        <w:spacing w:after="120" w:line="300"/>
      </w:pPr>
      <w:r>
        <w:rPr>
          <w:rFonts w:ascii="Cambria" w:cs="Cambria" w:eastAsia="Cambria" w:hAnsi="Cambria"/>
          <w:sz w:val="23"/>
          <w:szCs w:val="23"/>
        </w:rPr>
        <w:t xml:space="preserve">Tax planning Ethiopia bilisummaa maallaqaa fida.</w:t>
      </w:r>
    </w:p>
    <w:p>
      <w:pPr>
        <w:pStyle w:val="Heading3"/>
        <w:keepNext/>
        <w:spacing w:after="120" w:before="260"/>
      </w:pPr>
      <w:r>
        <w:rPr>
          <w:rFonts w:ascii="Calibri" w:cs="Calibri" w:eastAsia="Calibri" w:hAnsi="Calibri"/>
        </w:rPr>
        <w:t xml:space="preserve">26.5 Tax planning</w:t>
      </w:r>
    </w:p>
    <w:p>
      <w:pPr>
        <w:pStyle w:val="Heading4"/>
        <w:keepNext/>
        <w:spacing w:after="120" w:before="260"/>
      </w:pPr>
      <w:r>
        <w:rPr>
          <w:rFonts w:ascii="Calibri" w:cs="Calibri" w:eastAsia="Calibri" w:hAnsi="Calibri"/>
        </w:rPr>
        <w:t xml:space="preserve">26.5.1 Hiika tax planning</w:t>
      </w:r>
    </w:p>
    <w:p>
      <w:pPr>
        <w:spacing w:after="120" w:line="300"/>
      </w:pPr>
      <w:r>
        <w:rPr>
          <w:rFonts w:ascii="Cambria" w:cs="Cambria" w:eastAsia="Cambria" w:hAnsi="Cambria"/>
          <w:sz w:val="23"/>
          <w:szCs w:val="23"/>
        </w:rPr>
        <w:t xml:space="preserve">Tax planning jechuun karoora tax.</w:t>
      </w:r>
    </w:p>
    <w:p>
      <w:pPr>
        <w:pStyle w:val="Heading4"/>
        <w:keepNext/>
        <w:spacing w:after="120" w:before="260"/>
      </w:pPr>
      <w:r>
        <w:rPr>
          <w:rFonts w:ascii="Calibri" w:cs="Calibri" w:eastAsia="Calibri" w:hAnsi="Calibri"/>
        </w:rPr>
        <w:t xml:space="preserve">26.5.2 Tax planning maaliif barbaachisa?</w:t>
      </w:r>
    </w:p>
    <w:p>
      <w:pPr>
        <w:pStyle w:val="ListParagraph"/>
        <w:numPr>
          <w:ilvl w:val="0"/>
          <w:numId w:val="2"/>
        </w:numPr>
        <w:spacing w:after="60" w:line="288"/>
      </w:pPr>
      <w:r>
        <w:rPr>
          <w:rFonts w:ascii="Cambria" w:cs="Cambria" w:eastAsia="Cambria" w:hAnsi="Cambria"/>
          <w:sz w:val="23"/>
          <w:szCs w:val="23"/>
        </w:rPr>
        <w:t xml:space="preserve">Tax hir'isuu.</w:t>
      </w:r>
    </w:p>
    <w:p>
      <w:pPr>
        <w:pStyle w:val="ListParagraph"/>
        <w:numPr>
          <w:ilvl w:val="0"/>
          <w:numId w:val="2"/>
        </w:numPr>
        <w:spacing w:after="60" w:line="288"/>
      </w:pPr>
      <w:r>
        <w:rPr>
          <w:rFonts w:ascii="Cambria" w:cs="Cambria" w:eastAsia="Cambria" w:hAnsi="Cambria"/>
          <w:sz w:val="23"/>
          <w:szCs w:val="23"/>
        </w:rPr>
        <w:t xml:space="preserve">Galii qusachuu.</w:t>
      </w:r>
    </w:p>
    <w:p>
      <w:pPr>
        <w:pStyle w:val="ListParagraph"/>
        <w:numPr>
          <w:ilvl w:val="0"/>
          <w:numId w:val="2"/>
        </w:numPr>
        <w:spacing w:after="60" w:line="288"/>
      </w:pPr>
      <w:r>
        <w:rPr>
          <w:rFonts w:ascii="Cambria" w:cs="Cambria" w:eastAsia="Cambria" w:hAnsi="Cambria"/>
          <w:sz w:val="23"/>
          <w:szCs w:val="23"/>
        </w:rPr>
        <w:t xml:space="preserve">Investiment guddisuu.</w:t>
      </w:r>
    </w:p>
    <w:p>
      <w:pPr>
        <w:pStyle w:val="ListParagraph"/>
        <w:numPr>
          <w:ilvl w:val="0"/>
          <w:numId w:val="2"/>
        </w:numPr>
        <w:spacing w:after="60" w:line="288"/>
      </w:pPr>
      <w:r>
        <w:rPr>
          <w:rFonts w:ascii="Cambria" w:cs="Cambria" w:eastAsia="Cambria" w:hAnsi="Cambria"/>
          <w:sz w:val="23"/>
          <w:szCs w:val="23"/>
        </w:rPr>
        <w:t xml:space="preserve">Qabeenya ijaaruu.</w:t>
      </w:r>
    </w:p>
    <w:p>
      <w:pPr>
        <w:pStyle w:val="ListParagraph"/>
        <w:numPr>
          <w:ilvl w:val="0"/>
          <w:numId w:val="2"/>
        </w:numPr>
        <w:spacing w:after="60" w:line="288"/>
      </w:pPr>
      <w:r>
        <w:rPr>
          <w:rFonts w:ascii="Cambria" w:cs="Cambria" w:eastAsia="Cambria" w:hAnsi="Cambria"/>
          <w:sz w:val="23"/>
          <w:szCs w:val="23"/>
        </w:rPr>
        <w:t xml:space="preserve">Bilisummaa maallaqaa.</w:t>
      </w:r>
    </w:p>
    <w:p>
      <w:pPr>
        <w:pStyle w:val="ListParagraph"/>
        <w:numPr>
          <w:ilvl w:val="0"/>
          <w:numId w:val="2"/>
        </w:numPr>
        <w:spacing w:after="60" w:line="288"/>
      </w:pPr>
      <w:r>
        <w:rPr>
          <w:rFonts w:ascii="Cambria" w:cs="Cambria" w:eastAsia="Cambria" w:hAnsi="Cambria"/>
          <w:sz w:val="23"/>
          <w:szCs w:val="23"/>
        </w:rPr>
        <w:t xml:space="preserve">Compliance.</w:t>
      </w:r>
    </w:p>
    <w:p>
      <w:pPr>
        <w:pStyle w:val="ListParagraph"/>
        <w:numPr>
          <w:ilvl w:val="0"/>
          <w:numId w:val="2"/>
        </w:numPr>
        <w:spacing w:after="60" w:line="288"/>
      </w:pPr>
      <w:r>
        <w:rPr>
          <w:rFonts w:ascii="Cambria" w:cs="Cambria" w:eastAsia="Cambria" w:hAnsi="Cambria"/>
          <w:sz w:val="23"/>
          <w:szCs w:val="23"/>
        </w:rPr>
        <w:t xml:space="preserve">Penalty hir'isuu.</w:t>
      </w:r>
    </w:p>
    <w:p>
      <w:pPr>
        <w:pStyle w:val="Heading4"/>
        <w:keepNext/>
        <w:spacing w:after="120" w:before="260"/>
      </w:pPr>
      <w:r>
        <w:rPr>
          <w:rFonts w:ascii="Calibri" w:cs="Calibri" w:eastAsia="Calibri" w:hAnsi="Calibri"/>
        </w:rPr>
        <w:t xml:space="preserve">26.5.3 Tax planning strategies</w:t>
      </w:r>
    </w:p>
    <w:p>
      <w:pPr>
        <w:pStyle w:val="ListParagraph"/>
        <w:numPr>
          <w:ilvl w:val="0"/>
          <w:numId w:val="811"/>
        </w:numPr>
        <w:spacing w:after="60" w:line="288"/>
      </w:pPr>
      <w:r>
        <w:rPr>
          <w:rFonts w:ascii="Cambria" w:cs="Cambria" w:eastAsia="Cambria" w:hAnsi="Cambria"/>
          <w:sz w:val="23"/>
          <w:szCs w:val="23"/>
        </w:rPr>
        <w:t xml:space="preserve">Deductions.</w:t>
      </w:r>
    </w:p>
    <w:p>
      <w:pPr>
        <w:pStyle w:val="ListParagraph"/>
        <w:numPr>
          <w:ilvl w:val="0"/>
          <w:numId w:val="811"/>
        </w:numPr>
        <w:spacing w:after="60" w:line="288"/>
      </w:pPr>
      <w:r>
        <w:rPr>
          <w:rFonts w:ascii="Cambria" w:cs="Cambria" w:eastAsia="Cambria" w:hAnsi="Cambria"/>
          <w:sz w:val="23"/>
          <w:szCs w:val="23"/>
        </w:rPr>
        <w:t xml:space="preserve">Credits.</w:t>
      </w:r>
    </w:p>
    <w:p>
      <w:pPr>
        <w:pStyle w:val="ListParagraph"/>
        <w:numPr>
          <w:ilvl w:val="0"/>
          <w:numId w:val="811"/>
        </w:numPr>
        <w:spacing w:after="60" w:line="288"/>
      </w:pPr>
      <w:r>
        <w:rPr>
          <w:rFonts w:ascii="Cambria" w:cs="Cambria" w:eastAsia="Cambria" w:hAnsi="Cambria"/>
          <w:sz w:val="23"/>
          <w:szCs w:val="23"/>
        </w:rPr>
        <w:t xml:space="preserve">Exemptions.</w:t>
      </w:r>
    </w:p>
    <w:p>
      <w:pPr>
        <w:pStyle w:val="ListParagraph"/>
        <w:numPr>
          <w:ilvl w:val="0"/>
          <w:numId w:val="811"/>
        </w:numPr>
        <w:spacing w:after="60" w:line="288"/>
      </w:pPr>
      <w:r>
        <w:rPr>
          <w:rFonts w:ascii="Cambria" w:cs="Cambria" w:eastAsia="Cambria" w:hAnsi="Cambria"/>
          <w:sz w:val="23"/>
          <w:szCs w:val="23"/>
        </w:rPr>
        <w:t xml:space="preserve">Tax-deferred accounts.</w:t>
      </w:r>
    </w:p>
    <w:p>
      <w:pPr>
        <w:pStyle w:val="ListParagraph"/>
        <w:numPr>
          <w:ilvl w:val="0"/>
          <w:numId w:val="811"/>
        </w:numPr>
        <w:spacing w:after="60" w:line="288"/>
      </w:pPr>
      <w:r>
        <w:rPr>
          <w:rFonts w:ascii="Cambria" w:cs="Cambria" w:eastAsia="Cambria" w:hAnsi="Cambria"/>
          <w:sz w:val="23"/>
          <w:szCs w:val="23"/>
        </w:rPr>
        <w:t xml:space="preserve">Timing.</w:t>
      </w:r>
    </w:p>
    <w:p>
      <w:pPr>
        <w:pStyle w:val="ListParagraph"/>
        <w:numPr>
          <w:ilvl w:val="0"/>
          <w:numId w:val="811"/>
        </w:numPr>
        <w:spacing w:after="60" w:line="288"/>
      </w:pPr>
      <w:r>
        <w:rPr>
          <w:rFonts w:ascii="Cambria" w:cs="Cambria" w:eastAsia="Cambria" w:hAnsi="Cambria"/>
          <w:sz w:val="23"/>
          <w:szCs w:val="23"/>
        </w:rPr>
        <w:t xml:space="preserve">Business structure.</w:t>
      </w:r>
    </w:p>
    <w:p>
      <w:pPr>
        <w:pStyle w:val="ListParagraph"/>
        <w:numPr>
          <w:ilvl w:val="0"/>
          <w:numId w:val="811"/>
        </w:numPr>
        <w:spacing w:after="60" w:line="288"/>
      </w:pPr>
      <w:r>
        <w:rPr>
          <w:rFonts w:ascii="Cambria" w:cs="Cambria" w:eastAsia="Cambria" w:hAnsi="Cambria"/>
          <w:sz w:val="23"/>
          <w:szCs w:val="23"/>
        </w:rPr>
        <w:t xml:space="preserve">Investment.</w:t>
      </w:r>
    </w:p>
    <w:p>
      <w:pPr>
        <w:pStyle w:val="ListParagraph"/>
        <w:numPr>
          <w:ilvl w:val="0"/>
          <w:numId w:val="811"/>
        </w:numPr>
        <w:spacing w:after="60" w:line="288"/>
      </w:pPr>
      <w:r>
        <w:rPr>
          <w:rFonts w:ascii="Cambria" w:cs="Cambria" w:eastAsia="Cambria" w:hAnsi="Cambria"/>
          <w:sz w:val="23"/>
          <w:szCs w:val="23"/>
        </w:rPr>
        <w:t xml:space="preserve">Insurance.</w:t>
      </w:r>
    </w:p>
    <w:p>
      <w:pPr>
        <w:pStyle w:val="ListParagraph"/>
        <w:numPr>
          <w:ilvl w:val="0"/>
          <w:numId w:val="811"/>
        </w:numPr>
        <w:spacing w:after="60" w:line="288"/>
      </w:pPr>
      <w:r>
        <w:rPr>
          <w:rFonts w:ascii="Cambria" w:cs="Cambria" w:eastAsia="Cambria" w:hAnsi="Cambria"/>
          <w:sz w:val="23"/>
          <w:szCs w:val="23"/>
        </w:rPr>
        <w:t xml:space="preserve">Charitable giving.</w:t>
      </w:r>
    </w:p>
    <w:p>
      <w:pPr>
        <w:pStyle w:val="ListParagraph"/>
        <w:numPr>
          <w:ilvl w:val="0"/>
          <w:numId w:val="811"/>
        </w:numPr>
        <w:spacing w:after="60" w:line="288"/>
      </w:pPr>
      <w:r>
        <w:rPr>
          <w:rFonts w:ascii="Cambria" w:cs="Cambria" w:eastAsia="Cambria" w:hAnsi="Cambria"/>
          <w:sz w:val="23"/>
          <w:szCs w:val="23"/>
        </w:rPr>
        <w:t xml:space="preserve">Retirement accounts.</w:t>
      </w:r>
    </w:p>
    <w:p>
      <w:pPr>
        <w:pStyle w:val="Heading4"/>
        <w:keepNext/>
        <w:spacing w:after="120" w:before="260"/>
      </w:pPr>
      <w:r>
        <w:rPr>
          <w:rFonts w:ascii="Calibri" w:cs="Calibri" w:eastAsia="Calibri" w:hAnsi="Calibri"/>
        </w:rPr>
        <w:t xml:space="preserve">26.5.4 Deductions</w:t>
      </w:r>
    </w:p>
    <w:p>
      <w:pPr>
        <w:pStyle w:val="ListParagraph"/>
        <w:numPr>
          <w:ilvl w:val="0"/>
          <w:numId w:val="2"/>
        </w:numPr>
        <w:spacing w:after="60" w:line="288"/>
      </w:pPr>
      <w:r>
        <w:rPr>
          <w:rFonts w:ascii="Cambria" w:cs="Cambria" w:eastAsia="Cambria" w:hAnsi="Cambria"/>
          <w:sz w:val="23"/>
          <w:szCs w:val="23"/>
        </w:rPr>
        <w:t xml:space="preserve">Business expenses.</w:t>
      </w:r>
    </w:p>
    <w:p>
      <w:pPr>
        <w:pStyle w:val="ListParagraph"/>
        <w:numPr>
          <w:ilvl w:val="0"/>
          <w:numId w:val="2"/>
        </w:numPr>
        <w:spacing w:after="60" w:line="288"/>
      </w:pPr>
      <w:r>
        <w:rPr>
          <w:rFonts w:ascii="Cambria" w:cs="Cambria" w:eastAsia="Cambria" w:hAnsi="Cambria"/>
          <w:sz w:val="23"/>
          <w:szCs w:val="23"/>
        </w:rPr>
        <w:t xml:space="preserve">Mortgage interest.</w:t>
      </w:r>
    </w:p>
    <w:p>
      <w:pPr>
        <w:pStyle w:val="ListParagraph"/>
        <w:numPr>
          <w:ilvl w:val="0"/>
          <w:numId w:val="2"/>
        </w:numPr>
        <w:spacing w:after="60" w:line="288"/>
      </w:pPr>
      <w:r>
        <w:rPr>
          <w:rFonts w:ascii="Cambria" w:cs="Cambria" w:eastAsia="Cambria" w:hAnsi="Cambria"/>
          <w:sz w:val="23"/>
          <w:szCs w:val="23"/>
        </w:rPr>
        <w:t xml:space="preserve">Charitable giving.</w:t>
      </w:r>
    </w:p>
    <w:p>
      <w:pPr>
        <w:pStyle w:val="ListParagraph"/>
        <w:numPr>
          <w:ilvl w:val="0"/>
          <w:numId w:val="2"/>
        </w:numPr>
        <w:spacing w:after="60" w:line="288"/>
      </w:pPr>
      <w:r>
        <w:rPr>
          <w:rFonts w:ascii="Cambria" w:cs="Cambria" w:eastAsia="Cambria" w:hAnsi="Cambria"/>
          <w:sz w:val="23"/>
          <w:szCs w:val="23"/>
        </w:rPr>
        <w:t xml:space="preserve">Retirement contributions.</w:t>
      </w:r>
    </w:p>
    <w:p>
      <w:pPr>
        <w:pStyle w:val="ListParagraph"/>
        <w:numPr>
          <w:ilvl w:val="0"/>
          <w:numId w:val="2"/>
        </w:numPr>
        <w:spacing w:after="60" w:line="288"/>
      </w:pPr>
      <w:r>
        <w:rPr>
          <w:rFonts w:ascii="Cambria" w:cs="Cambria" w:eastAsia="Cambria" w:hAnsi="Cambria"/>
          <w:sz w:val="23"/>
          <w:szCs w:val="23"/>
        </w:rPr>
        <w:t xml:space="preserve">Health insurance.</w:t>
      </w:r>
    </w:p>
    <w:p>
      <w:pPr>
        <w:pStyle w:val="ListParagraph"/>
        <w:numPr>
          <w:ilvl w:val="0"/>
          <w:numId w:val="2"/>
        </w:numPr>
        <w:spacing w:after="60" w:line="288"/>
      </w:pPr>
      <w:r>
        <w:rPr>
          <w:rFonts w:ascii="Cambria" w:cs="Cambria" w:eastAsia="Cambria" w:hAnsi="Cambria"/>
          <w:sz w:val="23"/>
          <w:szCs w:val="23"/>
        </w:rPr>
        <w:t xml:space="preserve">Education expenses.</w:t>
      </w:r>
    </w:p>
    <w:p>
      <w:pPr>
        <w:pStyle w:val="Heading4"/>
        <w:keepNext/>
        <w:spacing w:after="120" w:before="260"/>
      </w:pPr>
      <w:r>
        <w:rPr>
          <w:rFonts w:ascii="Calibri" w:cs="Calibri" w:eastAsia="Calibri" w:hAnsi="Calibri"/>
        </w:rPr>
        <w:t xml:space="preserve">26.5.5 Credits</w:t>
      </w:r>
    </w:p>
    <w:p>
      <w:pPr>
        <w:pStyle w:val="ListParagraph"/>
        <w:numPr>
          <w:ilvl w:val="0"/>
          <w:numId w:val="2"/>
        </w:numPr>
        <w:spacing w:after="60" w:line="288"/>
      </w:pPr>
      <w:r>
        <w:rPr>
          <w:rFonts w:ascii="Cambria" w:cs="Cambria" w:eastAsia="Cambria" w:hAnsi="Cambria"/>
          <w:sz w:val="23"/>
          <w:szCs w:val="23"/>
        </w:rPr>
        <w:t xml:space="preserve">Child tax credit.</w:t>
      </w:r>
    </w:p>
    <w:p>
      <w:pPr>
        <w:pStyle w:val="ListParagraph"/>
        <w:numPr>
          <w:ilvl w:val="0"/>
          <w:numId w:val="2"/>
        </w:numPr>
        <w:spacing w:after="60" w:line="288"/>
      </w:pPr>
      <w:r>
        <w:rPr>
          <w:rFonts w:ascii="Cambria" w:cs="Cambria" w:eastAsia="Cambria" w:hAnsi="Cambria"/>
          <w:sz w:val="23"/>
          <w:szCs w:val="23"/>
        </w:rPr>
        <w:t xml:space="preserve">Education credit.</w:t>
      </w:r>
    </w:p>
    <w:p>
      <w:pPr>
        <w:pStyle w:val="ListParagraph"/>
        <w:numPr>
          <w:ilvl w:val="0"/>
          <w:numId w:val="2"/>
        </w:numPr>
        <w:spacing w:after="60" w:line="288"/>
      </w:pPr>
      <w:r>
        <w:rPr>
          <w:rFonts w:ascii="Cambria" w:cs="Cambria" w:eastAsia="Cambria" w:hAnsi="Cambria"/>
          <w:sz w:val="23"/>
          <w:szCs w:val="23"/>
        </w:rPr>
        <w:t xml:space="preserve">Retirement credit.</w:t>
      </w:r>
    </w:p>
    <w:p>
      <w:pPr>
        <w:pStyle w:val="ListParagraph"/>
        <w:numPr>
          <w:ilvl w:val="0"/>
          <w:numId w:val="2"/>
        </w:numPr>
        <w:spacing w:after="60" w:line="288"/>
      </w:pPr>
      <w:r>
        <w:rPr>
          <w:rFonts w:ascii="Cambria" w:cs="Cambria" w:eastAsia="Cambria" w:hAnsi="Cambria"/>
          <w:sz w:val="23"/>
          <w:szCs w:val="23"/>
        </w:rPr>
        <w:t xml:space="preserve">Energy credit.</w:t>
      </w:r>
    </w:p>
    <w:p>
      <w:pPr>
        <w:pStyle w:val="Heading4"/>
        <w:keepNext/>
        <w:spacing w:after="120" w:before="260"/>
      </w:pPr>
      <w:r>
        <w:rPr>
          <w:rFonts w:ascii="Calibri" w:cs="Calibri" w:eastAsia="Calibri" w:hAnsi="Calibri"/>
        </w:rPr>
        <w:t xml:space="preserve">26.5.6 Exemptions</w:t>
      </w:r>
    </w:p>
    <w:p>
      <w:pPr>
        <w:pStyle w:val="ListParagraph"/>
        <w:numPr>
          <w:ilvl w:val="0"/>
          <w:numId w:val="2"/>
        </w:numPr>
        <w:spacing w:after="60" w:line="288"/>
      </w:pPr>
      <w:r>
        <w:rPr>
          <w:rFonts w:ascii="Cambria" w:cs="Cambria" w:eastAsia="Cambria" w:hAnsi="Cambria"/>
          <w:sz w:val="23"/>
          <w:szCs w:val="23"/>
        </w:rPr>
        <w:t xml:space="preserve">Personal exemption.</w:t>
      </w:r>
    </w:p>
    <w:p>
      <w:pPr>
        <w:pStyle w:val="ListParagraph"/>
        <w:numPr>
          <w:ilvl w:val="0"/>
          <w:numId w:val="2"/>
        </w:numPr>
        <w:spacing w:after="60" w:line="288"/>
      </w:pPr>
      <w:r>
        <w:rPr>
          <w:rFonts w:ascii="Cambria" w:cs="Cambria" w:eastAsia="Cambria" w:hAnsi="Cambria"/>
          <w:sz w:val="23"/>
          <w:szCs w:val="23"/>
        </w:rPr>
        <w:t xml:space="preserve">Dependent exemption.</w:t>
      </w:r>
    </w:p>
    <w:p>
      <w:pPr>
        <w:pStyle w:val="ListParagraph"/>
        <w:numPr>
          <w:ilvl w:val="0"/>
          <w:numId w:val="2"/>
        </w:numPr>
        <w:spacing w:after="60" w:line="288"/>
      </w:pPr>
      <w:r>
        <w:rPr>
          <w:rFonts w:ascii="Cambria" w:cs="Cambria" w:eastAsia="Cambria" w:hAnsi="Cambria"/>
          <w:sz w:val="23"/>
          <w:szCs w:val="23"/>
        </w:rPr>
        <w:t xml:space="preserve">Tax-exempt investments.</w:t>
      </w:r>
    </w:p>
    <w:p>
      <w:pPr>
        <w:pStyle w:val="Heading4"/>
        <w:keepNext/>
        <w:spacing w:after="120" w:before="260"/>
      </w:pPr>
      <w:r>
        <w:rPr>
          <w:rFonts w:ascii="Calibri" w:cs="Calibri" w:eastAsia="Calibri" w:hAnsi="Calibri"/>
        </w:rPr>
        <w:t xml:space="preserve">26.5.7 Tax-Deferred accounts</w:t>
      </w:r>
    </w:p>
    <w:p>
      <w:pPr>
        <w:pStyle w:val="ListParagraph"/>
        <w:numPr>
          <w:ilvl w:val="0"/>
          <w:numId w:val="2"/>
        </w:numPr>
        <w:spacing w:after="60" w:line="288"/>
      </w:pPr>
      <w:r>
        <w:rPr>
          <w:rFonts w:ascii="Cambria" w:cs="Cambria" w:eastAsia="Cambria" w:hAnsi="Cambria"/>
          <w:sz w:val="23"/>
          <w:szCs w:val="23"/>
        </w:rPr>
        <w:t xml:space="preserve">Retirement accounts.</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Provident fund.</w:t>
      </w:r>
    </w:p>
    <w:p>
      <w:pPr>
        <w:pStyle w:val="ListParagraph"/>
        <w:numPr>
          <w:ilvl w:val="0"/>
          <w:numId w:val="2"/>
        </w:numPr>
        <w:spacing w:after="60" w:line="288"/>
      </w:pPr>
      <w:r>
        <w:rPr>
          <w:rFonts w:ascii="Cambria" w:cs="Cambria" w:eastAsia="Cambria" w:hAnsi="Cambria"/>
          <w:sz w:val="23"/>
          <w:szCs w:val="23"/>
        </w:rPr>
        <w:t xml:space="preserve">IRA (USA).</w:t>
      </w:r>
    </w:p>
    <w:p>
      <w:pPr>
        <w:pStyle w:val="ListParagraph"/>
        <w:numPr>
          <w:ilvl w:val="0"/>
          <w:numId w:val="2"/>
        </w:numPr>
        <w:spacing w:after="60" w:line="288"/>
      </w:pPr>
      <w:r>
        <w:rPr>
          <w:rFonts w:ascii="Cambria" w:cs="Cambria" w:eastAsia="Cambria" w:hAnsi="Cambria"/>
          <w:sz w:val="23"/>
          <w:szCs w:val="23"/>
        </w:rPr>
        <w:t xml:space="preserve">401(k) (USA).</w:t>
      </w:r>
    </w:p>
    <w:p>
      <w:pPr>
        <w:pStyle w:val="Heading4"/>
        <w:keepNext/>
        <w:spacing w:after="120" w:before="260"/>
      </w:pPr>
      <w:r>
        <w:rPr>
          <w:rFonts w:ascii="Calibri" w:cs="Calibri" w:eastAsia="Calibri" w:hAnsi="Calibri"/>
        </w:rPr>
        <w:t xml:space="preserve">26.5.8 Timing</w:t>
      </w:r>
    </w:p>
    <w:p>
      <w:pPr>
        <w:pStyle w:val="ListParagraph"/>
        <w:numPr>
          <w:ilvl w:val="0"/>
          <w:numId w:val="2"/>
        </w:numPr>
        <w:spacing w:after="60" w:line="288"/>
      </w:pPr>
      <w:r>
        <w:rPr>
          <w:rFonts w:ascii="Cambria" w:cs="Cambria" w:eastAsia="Cambria" w:hAnsi="Cambria"/>
          <w:sz w:val="23"/>
          <w:szCs w:val="23"/>
        </w:rPr>
        <w:t xml:space="preserve">Income timing.</w:t>
      </w:r>
    </w:p>
    <w:p>
      <w:pPr>
        <w:pStyle w:val="ListParagraph"/>
        <w:numPr>
          <w:ilvl w:val="0"/>
          <w:numId w:val="2"/>
        </w:numPr>
        <w:spacing w:after="60" w:line="288"/>
      </w:pPr>
      <w:r>
        <w:rPr>
          <w:rFonts w:ascii="Cambria" w:cs="Cambria" w:eastAsia="Cambria" w:hAnsi="Cambria"/>
          <w:sz w:val="23"/>
          <w:szCs w:val="23"/>
        </w:rPr>
        <w:t xml:space="preserve">Expense timing.</w:t>
      </w:r>
    </w:p>
    <w:p>
      <w:pPr>
        <w:pStyle w:val="ListParagraph"/>
        <w:numPr>
          <w:ilvl w:val="0"/>
          <w:numId w:val="2"/>
        </w:numPr>
        <w:spacing w:after="60" w:line="288"/>
      </w:pPr>
      <w:r>
        <w:rPr>
          <w:rFonts w:ascii="Cambria" w:cs="Cambria" w:eastAsia="Cambria" w:hAnsi="Cambria"/>
          <w:sz w:val="23"/>
          <w:szCs w:val="23"/>
        </w:rPr>
        <w:t xml:space="preserve">Capital gain timing.</w:t>
      </w:r>
    </w:p>
    <w:p>
      <w:pPr>
        <w:pStyle w:val="ListParagraph"/>
        <w:numPr>
          <w:ilvl w:val="0"/>
          <w:numId w:val="2"/>
        </w:numPr>
        <w:spacing w:after="60" w:line="288"/>
      </w:pPr>
      <w:r>
        <w:rPr>
          <w:rFonts w:ascii="Cambria" w:cs="Cambria" w:eastAsia="Cambria" w:hAnsi="Cambria"/>
          <w:sz w:val="23"/>
          <w:szCs w:val="23"/>
        </w:rPr>
        <w:t xml:space="preserve">Charitable giving timing.</w:t>
      </w:r>
    </w:p>
    <w:p>
      <w:pPr>
        <w:pStyle w:val="Heading4"/>
        <w:keepNext/>
        <w:spacing w:after="120" w:before="260"/>
      </w:pPr>
      <w:r>
        <w:rPr>
          <w:rFonts w:ascii="Calibri" w:cs="Calibri" w:eastAsia="Calibri" w:hAnsi="Calibri"/>
        </w:rPr>
        <w:t xml:space="preserve">26.5.9 Business structure</w:t>
      </w:r>
    </w:p>
    <w:p>
      <w:pPr>
        <w:pStyle w:val="ListParagraph"/>
        <w:numPr>
          <w:ilvl w:val="0"/>
          <w:numId w:val="2"/>
        </w:numPr>
        <w:spacing w:after="60" w:line="288"/>
      </w:pPr>
      <w:r>
        <w:rPr>
          <w:rFonts w:ascii="Cambria" w:cs="Cambria" w:eastAsia="Cambria" w:hAnsi="Cambria"/>
          <w:sz w:val="23"/>
          <w:szCs w:val="23"/>
        </w:rPr>
        <w:t xml:space="preserve">Sole Proprietorship.</w:t>
      </w:r>
    </w:p>
    <w:p>
      <w:pPr>
        <w:pStyle w:val="ListParagraph"/>
        <w:numPr>
          <w:ilvl w:val="0"/>
          <w:numId w:val="2"/>
        </w:numPr>
        <w:spacing w:after="60" w:line="288"/>
      </w:pPr>
      <w:r>
        <w:rPr>
          <w:rFonts w:ascii="Cambria" w:cs="Cambria" w:eastAsia="Cambria" w:hAnsi="Cambria"/>
          <w:sz w:val="23"/>
          <w:szCs w:val="23"/>
        </w:rPr>
        <w:t xml:space="preserve">Partnership.</w:t>
      </w:r>
    </w:p>
    <w:p>
      <w:pPr>
        <w:pStyle w:val="ListParagraph"/>
        <w:numPr>
          <w:ilvl w:val="0"/>
          <w:numId w:val="2"/>
        </w:numPr>
        <w:spacing w:after="60" w:line="288"/>
      </w:pPr>
      <w:r>
        <w:rPr>
          <w:rFonts w:ascii="Cambria" w:cs="Cambria" w:eastAsia="Cambria" w:hAnsi="Cambria"/>
          <w:sz w:val="23"/>
          <w:szCs w:val="23"/>
        </w:rPr>
        <w:t xml:space="preserve">LLC.</w:t>
      </w:r>
    </w:p>
    <w:p>
      <w:pPr>
        <w:pStyle w:val="ListParagraph"/>
        <w:numPr>
          <w:ilvl w:val="0"/>
          <w:numId w:val="2"/>
        </w:numPr>
        <w:spacing w:after="60" w:line="288"/>
      </w:pPr>
      <w:r>
        <w:rPr>
          <w:rFonts w:ascii="Cambria" w:cs="Cambria" w:eastAsia="Cambria" w:hAnsi="Cambria"/>
          <w:sz w:val="23"/>
          <w:szCs w:val="23"/>
        </w:rPr>
        <w:t xml:space="preserve">Corporation.</w:t>
      </w:r>
    </w:p>
    <w:p>
      <w:pPr>
        <w:pStyle w:val="ListParagraph"/>
        <w:numPr>
          <w:ilvl w:val="0"/>
          <w:numId w:val="2"/>
        </w:numPr>
        <w:spacing w:after="60" w:line="288"/>
      </w:pPr>
      <w:r>
        <w:rPr>
          <w:rFonts w:ascii="Cambria" w:cs="Cambria" w:eastAsia="Cambria" w:hAnsi="Cambria"/>
          <w:sz w:val="23"/>
          <w:szCs w:val="23"/>
        </w:rPr>
        <w:t xml:space="preserve">Cooperative.</w:t>
      </w:r>
    </w:p>
    <w:p>
      <w:pPr>
        <w:pStyle w:val="Heading4"/>
        <w:keepNext/>
        <w:spacing w:after="120" w:before="260"/>
      </w:pPr>
      <w:r>
        <w:rPr>
          <w:rFonts w:ascii="Calibri" w:cs="Calibri" w:eastAsia="Calibri" w:hAnsi="Calibri"/>
        </w:rPr>
        <w:t xml:space="preserve">26.5.10 Tax planning fi bilisummaa maallaqaa</w:t>
      </w:r>
    </w:p>
    <w:p>
      <w:pPr>
        <w:spacing w:after="120" w:line="300"/>
      </w:pPr>
      <w:r>
        <w:rPr>
          <w:rFonts w:ascii="Cambria" w:cs="Cambria" w:eastAsia="Cambria" w:hAnsi="Cambria"/>
          <w:sz w:val="23"/>
          <w:szCs w:val="23"/>
        </w:rPr>
        <w:t xml:space="preserve">Tax planning bilisummaa maallaqaa fida.</w:t>
      </w:r>
    </w:p>
    <w:p>
      <w:pPr>
        <w:pStyle w:val="Heading3"/>
        <w:keepNext/>
        <w:spacing w:after="120" w:before="260"/>
      </w:pPr>
      <w:r>
        <w:rPr>
          <w:rFonts w:ascii="Calibri" w:cs="Calibri" w:eastAsia="Calibri" w:hAnsi="Calibri"/>
        </w:rPr>
        <w:t xml:space="preserve">26.6 Tax optimization</w:t>
      </w:r>
    </w:p>
    <w:p>
      <w:pPr>
        <w:pStyle w:val="Heading4"/>
        <w:keepNext/>
        <w:spacing w:after="120" w:before="260"/>
      </w:pPr>
      <w:r>
        <w:rPr>
          <w:rFonts w:ascii="Calibri" w:cs="Calibri" w:eastAsia="Calibri" w:hAnsi="Calibri"/>
        </w:rPr>
        <w:t xml:space="preserve">26.6.1 Hiika tax optimization</w:t>
      </w:r>
    </w:p>
    <w:p>
      <w:pPr>
        <w:spacing w:after="120" w:line="300"/>
      </w:pPr>
      <w:r>
        <w:rPr>
          <w:rFonts w:ascii="Cambria" w:cs="Cambria" w:eastAsia="Cambria" w:hAnsi="Cambria"/>
          <w:sz w:val="23"/>
          <w:szCs w:val="23"/>
        </w:rPr>
        <w:t xml:space="preserve">Tax optimization jechuun tax hir'isuu legal.</w:t>
      </w:r>
    </w:p>
    <w:p>
      <w:pPr>
        <w:pStyle w:val="Heading4"/>
        <w:keepNext/>
        <w:spacing w:after="120" w:before="260"/>
      </w:pPr>
      <w:r>
        <w:rPr>
          <w:rFonts w:ascii="Calibri" w:cs="Calibri" w:eastAsia="Calibri" w:hAnsi="Calibri"/>
        </w:rPr>
        <w:t xml:space="preserve">26.6.2 Tax optimization strategies</w:t>
      </w:r>
    </w:p>
    <w:p>
      <w:pPr>
        <w:pStyle w:val="ListParagraph"/>
        <w:numPr>
          <w:ilvl w:val="0"/>
          <w:numId w:val="812"/>
        </w:numPr>
        <w:spacing w:after="60" w:line="288"/>
      </w:pPr>
      <w:r>
        <w:rPr>
          <w:rFonts w:ascii="Cambria" w:cs="Cambria" w:eastAsia="Cambria" w:hAnsi="Cambria"/>
          <w:sz w:val="23"/>
          <w:szCs w:val="23"/>
        </w:rPr>
        <w:t xml:space="preserve">Income splitting.</w:t>
      </w:r>
    </w:p>
    <w:p>
      <w:pPr>
        <w:pStyle w:val="ListParagraph"/>
        <w:numPr>
          <w:ilvl w:val="0"/>
          <w:numId w:val="812"/>
        </w:numPr>
        <w:spacing w:after="60" w:line="288"/>
      </w:pPr>
      <w:r>
        <w:rPr>
          <w:rFonts w:ascii="Cambria" w:cs="Cambria" w:eastAsia="Cambria" w:hAnsi="Cambria"/>
          <w:sz w:val="23"/>
          <w:szCs w:val="23"/>
        </w:rPr>
        <w:t xml:space="preserve">Tax-deferred accounts.</w:t>
      </w:r>
    </w:p>
    <w:p>
      <w:pPr>
        <w:pStyle w:val="ListParagraph"/>
        <w:numPr>
          <w:ilvl w:val="0"/>
          <w:numId w:val="812"/>
        </w:numPr>
        <w:spacing w:after="60" w:line="288"/>
      </w:pPr>
      <w:r>
        <w:rPr>
          <w:rFonts w:ascii="Cambria" w:cs="Cambria" w:eastAsia="Cambria" w:hAnsi="Cambria"/>
          <w:sz w:val="23"/>
          <w:szCs w:val="23"/>
        </w:rPr>
        <w:t xml:space="preserve">Tax-exempt investments.</w:t>
      </w:r>
    </w:p>
    <w:p>
      <w:pPr>
        <w:pStyle w:val="ListParagraph"/>
        <w:numPr>
          <w:ilvl w:val="0"/>
          <w:numId w:val="812"/>
        </w:numPr>
        <w:spacing w:after="60" w:line="288"/>
      </w:pPr>
      <w:r>
        <w:rPr>
          <w:rFonts w:ascii="Cambria" w:cs="Cambria" w:eastAsia="Cambria" w:hAnsi="Cambria"/>
          <w:sz w:val="23"/>
          <w:szCs w:val="23"/>
        </w:rPr>
        <w:t xml:space="preserve">Charitable giving.</w:t>
      </w:r>
    </w:p>
    <w:p>
      <w:pPr>
        <w:pStyle w:val="ListParagraph"/>
        <w:numPr>
          <w:ilvl w:val="0"/>
          <w:numId w:val="812"/>
        </w:numPr>
        <w:spacing w:after="60" w:line="288"/>
      </w:pPr>
      <w:r>
        <w:rPr>
          <w:rFonts w:ascii="Cambria" w:cs="Cambria" w:eastAsia="Cambria" w:hAnsi="Cambria"/>
          <w:sz w:val="23"/>
          <w:szCs w:val="23"/>
        </w:rPr>
        <w:t xml:space="preserve">Business expenses.</w:t>
      </w:r>
    </w:p>
    <w:p>
      <w:pPr>
        <w:pStyle w:val="ListParagraph"/>
        <w:numPr>
          <w:ilvl w:val="0"/>
          <w:numId w:val="812"/>
        </w:numPr>
        <w:spacing w:after="60" w:line="288"/>
      </w:pPr>
      <w:r>
        <w:rPr>
          <w:rFonts w:ascii="Cambria" w:cs="Cambria" w:eastAsia="Cambria" w:hAnsi="Cambria"/>
          <w:sz w:val="23"/>
          <w:szCs w:val="23"/>
        </w:rPr>
        <w:t xml:space="preserve">Retirement accounts.</w:t>
      </w:r>
    </w:p>
    <w:p>
      <w:pPr>
        <w:pStyle w:val="ListParagraph"/>
        <w:numPr>
          <w:ilvl w:val="0"/>
          <w:numId w:val="812"/>
        </w:numPr>
        <w:spacing w:after="60" w:line="288"/>
      </w:pPr>
      <w:r>
        <w:rPr>
          <w:rFonts w:ascii="Cambria" w:cs="Cambria" w:eastAsia="Cambria" w:hAnsi="Cambria"/>
          <w:sz w:val="23"/>
          <w:szCs w:val="23"/>
        </w:rPr>
        <w:t xml:space="preserve">Insurance.</w:t>
      </w:r>
    </w:p>
    <w:p>
      <w:pPr>
        <w:pStyle w:val="ListParagraph"/>
        <w:numPr>
          <w:ilvl w:val="0"/>
          <w:numId w:val="812"/>
        </w:numPr>
        <w:spacing w:after="60" w:line="288"/>
      </w:pPr>
      <w:r>
        <w:rPr>
          <w:rFonts w:ascii="Cambria" w:cs="Cambria" w:eastAsia="Cambria" w:hAnsi="Cambria"/>
          <w:sz w:val="23"/>
          <w:szCs w:val="23"/>
        </w:rPr>
        <w:t xml:space="preserve">Timing.</w:t>
      </w:r>
    </w:p>
    <w:p>
      <w:pPr>
        <w:pStyle w:val="ListParagraph"/>
        <w:numPr>
          <w:ilvl w:val="0"/>
          <w:numId w:val="812"/>
        </w:numPr>
        <w:spacing w:after="60" w:line="288"/>
      </w:pPr>
      <w:r>
        <w:rPr>
          <w:rFonts w:ascii="Cambria" w:cs="Cambria" w:eastAsia="Cambria" w:hAnsi="Cambria"/>
          <w:sz w:val="23"/>
          <w:szCs w:val="23"/>
        </w:rPr>
        <w:t xml:space="preserve">Business structure.</w:t>
      </w:r>
    </w:p>
    <w:p>
      <w:pPr>
        <w:pStyle w:val="ListParagraph"/>
        <w:numPr>
          <w:ilvl w:val="0"/>
          <w:numId w:val="812"/>
        </w:numPr>
        <w:spacing w:after="60" w:line="288"/>
      </w:pPr>
      <w:r>
        <w:rPr>
          <w:rFonts w:ascii="Cambria" w:cs="Cambria" w:eastAsia="Cambria" w:hAnsi="Cambria"/>
          <w:sz w:val="23"/>
          <w:szCs w:val="23"/>
        </w:rPr>
        <w:t xml:space="preserve">Tax credits.</w:t>
      </w:r>
    </w:p>
    <w:p>
      <w:pPr>
        <w:pStyle w:val="Heading4"/>
        <w:keepNext/>
        <w:spacing w:after="120" w:before="260"/>
      </w:pPr>
      <w:r>
        <w:rPr>
          <w:rFonts w:ascii="Calibri" w:cs="Calibri" w:eastAsia="Calibri" w:hAnsi="Calibri"/>
        </w:rPr>
        <w:t xml:space="preserve">26.6.3 Income splitting</w:t>
      </w:r>
    </w:p>
    <w:p>
      <w:pPr>
        <w:pStyle w:val="ListParagraph"/>
        <w:numPr>
          <w:ilvl w:val="0"/>
          <w:numId w:val="2"/>
        </w:numPr>
        <w:spacing w:after="60" w:line="288"/>
      </w:pPr>
      <w:r>
        <w:rPr>
          <w:rFonts w:ascii="Cambria" w:cs="Cambria" w:eastAsia="Cambria" w:hAnsi="Cambria"/>
          <w:sz w:val="23"/>
          <w:szCs w:val="23"/>
        </w:rPr>
        <w:t xml:space="preserve">Galii maatii qooduu.</w:t>
      </w:r>
    </w:p>
    <w:p>
      <w:pPr>
        <w:pStyle w:val="ListParagraph"/>
        <w:numPr>
          <w:ilvl w:val="0"/>
          <w:numId w:val="2"/>
        </w:numPr>
        <w:spacing w:after="60" w:line="288"/>
      </w:pPr>
      <w:r>
        <w:rPr>
          <w:rFonts w:ascii="Cambria" w:cs="Cambria" w:eastAsia="Cambria" w:hAnsi="Cambria"/>
          <w:sz w:val="23"/>
          <w:szCs w:val="23"/>
        </w:rPr>
        <w:t xml:space="preserve">Spouse income.</w:t>
      </w:r>
    </w:p>
    <w:p>
      <w:pPr>
        <w:pStyle w:val="ListParagraph"/>
        <w:numPr>
          <w:ilvl w:val="0"/>
          <w:numId w:val="2"/>
        </w:numPr>
        <w:spacing w:after="60" w:line="288"/>
      </w:pPr>
      <w:r>
        <w:rPr>
          <w:rFonts w:ascii="Cambria" w:cs="Cambria" w:eastAsia="Cambria" w:hAnsi="Cambria"/>
          <w:sz w:val="23"/>
          <w:szCs w:val="23"/>
        </w:rPr>
        <w:t xml:space="preserve">Family business.</w:t>
      </w:r>
    </w:p>
    <w:p>
      <w:pPr>
        <w:pStyle w:val="Heading4"/>
        <w:keepNext/>
        <w:spacing w:after="120" w:before="260"/>
      </w:pPr>
      <w:r>
        <w:rPr>
          <w:rFonts w:ascii="Calibri" w:cs="Calibri" w:eastAsia="Calibri" w:hAnsi="Calibri"/>
        </w:rPr>
        <w:t xml:space="preserve">26.6.4 Tax-Deferred accounts</w:t>
      </w:r>
    </w:p>
    <w:p>
      <w:pPr>
        <w:pStyle w:val="ListParagraph"/>
        <w:numPr>
          <w:ilvl w:val="0"/>
          <w:numId w:val="2"/>
        </w:numPr>
        <w:spacing w:after="60" w:line="288"/>
      </w:pPr>
      <w:r>
        <w:rPr>
          <w:rFonts w:ascii="Cambria" w:cs="Cambria" w:eastAsia="Cambria" w:hAnsi="Cambria"/>
          <w:sz w:val="23"/>
          <w:szCs w:val="23"/>
        </w:rPr>
        <w:t xml:space="preserve">Retirement.</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Provident fund.</w:t>
      </w:r>
    </w:p>
    <w:p>
      <w:pPr>
        <w:pStyle w:val="Heading4"/>
        <w:keepNext/>
        <w:spacing w:after="120" w:before="260"/>
      </w:pPr>
      <w:r>
        <w:rPr>
          <w:rFonts w:ascii="Calibri" w:cs="Calibri" w:eastAsia="Calibri" w:hAnsi="Calibri"/>
        </w:rPr>
        <w:t xml:space="preserve">26.6.5 Tax-Exempt investments</w:t>
      </w:r>
    </w:p>
    <w:p>
      <w:pPr>
        <w:pStyle w:val="ListParagraph"/>
        <w:numPr>
          <w:ilvl w:val="0"/>
          <w:numId w:val="2"/>
        </w:numPr>
        <w:spacing w:after="60" w:line="288"/>
      </w:pPr>
      <w:r>
        <w:rPr>
          <w:rFonts w:ascii="Cambria" w:cs="Cambria" w:eastAsia="Cambria" w:hAnsi="Cambria"/>
          <w:sz w:val="23"/>
          <w:szCs w:val="23"/>
        </w:rPr>
        <w:t xml:space="preserve">Municipal bonds.</w:t>
      </w:r>
    </w:p>
    <w:p>
      <w:pPr>
        <w:pStyle w:val="ListParagraph"/>
        <w:numPr>
          <w:ilvl w:val="0"/>
          <w:numId w:val="2"/>
        </w:numPr>
        <w:spacing w:after="60" w:line="288"/>
      </w:pPr>
      <w:r>
        <w:rPr>
          <w:rFonts w:ascii="Cambria" w:cs="Cambria" w:eastAsia="Cambria" w:hAnsi="Cambria"/>
          <w:sz w:val="23"/>
          <w:szCs w:val="23"/>
        </w:rPr>
        <w:t xml:space="preserve">Roth IRA (USA).</w:t>
      </w:r>
    </w:p>
    <w:p>
      <w:pPr>
        <w:pStyle w:val="ListParagraph"/>
        <w:numPr>
          <w:ilvl w:val="0"/>
          <w:numId w:val="2"/>
        </w:numPr>
        <w:spacing w:after="60" w:line="288"/>
      </w:pPr>
      <w:r>
        <w:rPr>
          <w:rFonts w:ascii="Cambria" w:cs="Cambria" w:eastAsia="Cambria" w:hAnsi="Cambria"/>
          <w:sz w:val="23"/>
          <w:szCs w:val="23"/>
        </w:rPr>
        <w:t xml:space="preserve">Tax-free savings.</w:t>
      </w:r>
    </w:p>
    <w:p>
      <w:pPr>
        <w:pStyle w:val="Heading4"/>
        <w:keepNext/>
        <w:spacing w:after="120" w:before="260"/>
      </w:pPr>
      <w:r>
        <w:rPr>
          <w:rFonts w:ascii="Calibri" w:cs="Calibri" w:eastAsia="Calibri" w:hAnsi="Calibri"/>
        </w:rPr>
        <w:t xml:space="preserve">26.6.6 Charitable giving</w:t>
      </w:r>
    </w:p>
    <w:p>
      <w:pPr>
        <w:pStyle w:val="ListParagraph"/>
        <w:numPr>
          <w:ilvl w:val="0"/>
          <w:numId w:val="2"/>
        </w:numPr>
        <w:spacing w:after="60" w:line="288"/>
      </w:pPr>
      <w:r>
        <w:rPr>
          <w:rFonts w:ascii="Cambria" w:cs="Cambria" w:eastAsia="Cambria" w:hAnsi="Cambria"/>
          <w:sz w:val="23"/>
          <w:szCs w:val="23"/>
        </w:rPr>
        <w:t xml:space="preserve">Zakat.</w:t>
      </w:r>
    </w:p>
    <w:p>
      <w:pPr>
        <w:pStyle w:val="ListParagraph"/>
        <w:numPr>
          <w:ilvl w:val="0"/>
          <w:numId w:val="2"/>
        </w:numPr>
        <w:spacing w:after="60" w:line="288"/>
      </w:pPr>
      <w:r>
        <w:rPr>
          <w:rFonts w:ascii="Cambria" w:cs="Cambria" w:eastAsia="Cambria" w:hAnsi="Cambria"/>
          <w:sz w:val="23"/>
          <w:szCs w:val="23"/>
        </w:rPr>
        <w:t xml:space="preserve">Sadaqah.</w:t>
      </w:r>
    </w:p>
    <w:p>
      <w:pPr>
        <w:pStyle w:val="ListParagraph"/>
        <w:numPr>
          <w:ilvl w:val="0"/>
          <w:numId w:val="2"/>
        </w:numPr>
        <w:spacing w:after="60" w:line="288"/>
      </w:pPr>
      <w:r>
        <w:rPr>
          <w:rFonts w:ascii="Cambria" w:cs="Cambria" w:eastAsia="Cambria" w:hAnsi="Cambria"/>
          <w:sz w:val="23"/>
          <w:szCs w:val="23"/>
        </w:rPr>
        <w:t xml:space="preserve">Tithe.</w:t>
      </w:r>
    </w:p>
    <w:p>
      <w:pPr>
        <w:pStyle w:val="ListParagraph"/>
        <w:numPr>
          <w:ilvl w:val="0"/>
          <w:numId w:val="2"/>
        </w:numPr>
        <w:spacing w:after="60" w:line="288"/>
      </w:pPr>
      <w:r>
        <w:rPr>
          <w:rFonts w:ascii="Cambria" w:cs="Cambria" w:eastAsia="Cambria" w:hAnsi="Cambria"/>
          <w:sz w:val="23"/>
          <w:szCs w:val="23"/>
        </w:rPr>
        <w:t xml:space="preserve">Donation.</w:t>
      </w:r>
    </w:p>
    <w:p>
      <w:pPr>
        <w:pStyle w:val="Heading4"/>
        <w:keepNext/>
        <w:spacing w:after="120" w:before="260"/>
      </w:pPr>
      <w:r>
        <w:rPr>
          <w:rFonts w:ascii="Calibri" w:cs="Calibri" w:eastAsia="Calibri" w:hAnsi="Calibri"/>
        </w:rPr>
        <w:t xml:space="preserve">26.6.7 Business expenses</w:t>
      </w:r>
    </w:p>
    <w:p>
      <w:pPr>
        <w:pStyle w:val="ListParagraph"/>
        <w:numPr>
          <w:ilvl w:val="0"/>
          <w:numId w:val="2"/>
        </w:numPr>
        <w:spacing w:after="60" w:line="288"/>
      </w:pPr>
      <w:r>
        <w:rPr>
          <w:rFonts w:ascii="Cambria" w:cs="Cambria" w:eastAsia="Cambria" w:hAnsi="Cambria"/>
          <w:sz w:val="23"/>
          <w:szCs w:val="23"/>
        </w:rPr>
        <w:t xml:space="preserve">Rent.</w:t>
      </w:r>
    </w:p>
    <w:p>
      <w:pPr>
        <w:pStyle w:val="ListParagraph"/>
        <w:numPr>
          <w:ilvl w:val="0"/>
          <w:numId w:val="2"/>
        </w:numPr>
        <w:spacing w:after="60" w:line="288"/>
      </w:pPr>
      <w:r>
        <w:rPr>
          <w:rFonts w:ascii="Cambria" w:cs="Cambria" w:eastAsia="Cambria" w:hAnsi="Cambria"/>
          <w:sz w:val="23"/>
          <w:szCs w:val="23"/>
        </w:rPr>
        <w:t xml:space="preserve">Utilities.</w:t>
      </w:r>
    </w:p>
    <w:p>
      <w:pPr>
        <w:pStyle w:val="ListParagraph"/>
        <w:numPr>
          <w:ilvl w:val="0"/>
          <w:numId w:val="2"/>
        </w:numPr>
        <w:spacing w:after="60" w:line="288"/>
      </w:pPr>
      <w:r>
        <w:rPr>
          <w:rFonts w:ascii="Cambria" w:cs="Cambria" w:eastAsia="Cambria" w:hAnsi="Cambria"/>
          <w:sz w:val="23"/>
          <w:szCs w:val="23"/>
        </w:rPr>
        <w:t xml:space="preserve">Salaries.</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Travel.</w:t>
      </w:r>
    </w:p>
    <w:p>
      <w:pPr>
        <w:pStyle w:val="ListParagraph"/>
        <w:numPr>
          <w:ilvl w:val="0"/>
          <w:numId w:val="2"/>
        </w:numPr>
        <w:spacing w:after="60" w:line="288"/>
      </w:pPr>
      <w:r>
        <w:rPr>
          <w:rFonts w:ascii="Cambria" w:cs="Cambria" w:eastAsia="Cambria" w:hAnsi="Cambria"/>
          <w:sz w:val="23"/>
          <w:szCs w:val="23"/>
        </w:rPr>
        <w:t xml:space="preserve">Equipment.</w:t>
      </w:r>
    </w:p>
    <w:p>
      <w:pPr>
        <w:pStyle w:val="Heading4"/>
        <w:keepNext/>
        <w:spacing w:after="120" w:before="260"/>
      </w:pPr>
      <w:r>
        <w:rPr>
          <w:rFonts w:ascii="Calibri" w:cs="Calibri" w:eastAsia="Calibri" w:hAnsi="Calibri"/>
        </w:rPr>
        <w:t xml:space="preserve">26.6.8 Retirement accounts</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Provident fund.</w:t>
      </w:r>
    </w:p>
    <w:p>
      <w:pPr>
        <w:pStyle w:val="ListParagraph"/>
        <w:numPr>
          <w:ilvl w:val="0"/>
          <w:numId w:val="2"/>
        </w:numPr>
        <w:spacing w:after="60" w:line="288"/>
      </w:pPr>
      <w:r>
        <w:rPr>
          <w:rFonts w:ascii="Cambria" w:cs="Cambria" w:eastAsia="Cambria" w:hAnsi="Cambria"/>
          <w:sz w:val="23"/>
          <w:szCs w:val="23"/>
        </w:rPr>
        <w:t xml:space="preserve">IRA.</w:t>
      </w:r>
    </w:p>
    <w:p>
      <w:pPr>
        <w:pStyle w:val="ListParagraph"/>
        <w:numPr>
          <w:ilvl w:val="0"/>
          <w:numId w:val="2"/>
        </w:numPr>
        <w:spacing w:after="60" w:line="288"/>
      </w:pPr>
      <w:r>
        <w:rPr>
          <w:rFonts w:ascii="Cambria" w:cs="Cambria" w:eastAsia="Cambria" w:hAnsi="Cambria"/>
          <w:sz w:val="23"/>
          <w:szCs w:val="23"/>
        </w:rPr>
        <w:t xml:space="preserve">401(k).</w:t>
      </w:r>
    </w:p>
    <w:p>
      <w:pPr>
        <w:pStyle w:val="Heading4"/>
        <w:keepNext/>
        <w:spacing w:after="120" w:before="260"/>
      </w:pPr>
      <w:r>
        <w:rPr>
          <w:rFonts w:ascii="Calibri" w:cs="Calibri" w:eastAsia="Calibri" w:hAnsi="Calibri"/>
        </w:rPr>
        <w:t xml:space="preserve">26.6.9 Insurance</w:t>
      </w:r>
    </w:p>
    <w:p>
      <w:pPr>
        <w:pStyle w:val="ListParagraph"/>
        <w:numPr>
          <w:ilvl w:val="0"/>
          <w:numId w:val="2"/>
        </w:numPr>
        <w:spacing w:after="60" w:line="288"/>
      </w:pPr>
      <w:r>
        <w:rPr>
          <w:rFonts w:ascii="Cambria" w:cs="Cambria" w:eastAsia="Cambria" w:hAnsi="Cambria"/>
          <w:sz w:val="23"/>
          <w:szCs w:val="23"/>
        </w:rPr>
        <w:t xml:space="preserve">Life insurance.</w:t>
      </w:r>
    </w:p>
    <w:p>
      <w:pPr>
        <w:pStyle w:val="ListParagraph"/>
        <w:numPr>
          <w:ilvl w:val="0"/>
          <w:numId w:val="2"/>
        </w:numPr>
        <w:spacing w:after="60" w:line="288"/>
      </w:pPr>
      <w:r>
        <w:rPr>
          <w:rFonts w:ascii="Cambria" w:cs="Cambria" w:eastAsia="Cambria" w:hAnsi="Cambria"/>
          <w:sz w:val="23"/>
          <w:szCs w:val="23"/>
        </w:rPr>
        <w:t xml:space="preserve">Health insurance.</w:t>
      </w:r>
    </w:p>
    <w:p>
      <w:pPr>
        <w:pStyle w:val="ListParagraph"/>
        <w:numPr>
          <w:ilvl w:val="0"/>
          <w:numId w:val="2"/>
        </w:numPr>
        <w:spacing w:after="60" w:line="288"/>
      </w:pPr>
      <w:r>
        <w:rPr>
          <w:rFonts w:ascii="Cambria" w:cs="Cambria" w:eastAsia="Cambria" w:hAnsi="Cambria"/>
          <w:sz w:val="23"/>
          <w:szCs w:val="23"/>
        </w:rPr>
        <w:t xml:space="preserve">Disability insurance.</w:t>
      </w:r>
    </w:p>
    <w:p>
      <w:pPr>
        <w:pStyle w:val="Heading4"/>
        <w:keepNext/>
        <w:spacing w:after="120" w:before="260"/>
      </w:pPr>
      <w:r>
        <w:rPr>
          <w:rFonts w:ascii="Calibri" w:cs="Calibri" w:eastAsia="Calibri" w:hAnsi="Calibri"/>
        </w:rPr>
        <w:t xml:space="preserve">26.6.10 Timing</w:t>
      </w:r>
    </w:p>
    <w:p>
      <w:pPr>
        <w:pStyle w:val="ListParagraph"/>
        <w:numPr>
          <w:ilvl w:val="0"/>
          <w:numId w:val="2"/>
        </w:numPr>
        <w:spacing w:after="60" w:line="288"/>
      </w:pPr>
      <w:r>
        <w:rPr>
          <w:rFonts w:ascii="Cambria" w:cs="Cambria" w:eastAsia="Cambria" w:hAnsi="Cambria"/>
          <w:sz w:val="23"/>
          <w:szCs w:val="23"/>
        </w:rPr>
        <w:t xml:space="preserve">Income timing.</w:t>
      </w:r>
    </w:p>
    <w:p>
      <w:pPr>
        <w:pStyle w:val="ListParagraph"/>
        <w:numPr>
          <w:ilvl w:val="0"/>
          <w:numId w:val="2"/>
        </w:numPr>
        <w:spacing w:after="60" w:line="288"/>
      </w:pPr>
      <w:r>
        <w:rPr>
          <w:rFonts w:ascii="Cambria" w:cs="Cambria" w:eastAsia="Cambria" w:hAnsi="Cambria"/>
          <w:sz w:val="23"/>
          <w:szCs w:val="23"/>
        </w:rPr>
        <w:t xml:space="preserve">Expense timing.</w:t>
      </w:r>
    </w:p>
    <w:p>
      <w:pPr>
        <w:pStyle w:val="ListParagraph"/>
        <w:numPr>
          <w:ilvl w:val="0"/>
          <w:numId w:val="2"/>
        </w:numPr>
        <w:spacing w:after="60" w:line="288"/>
      </w:pPr>
      <w:r>
        <w:rPr>
          <w:rFonts w:ascii="Cambria" w:cs="Cambria" w:eastAsia="Cambria" w:hAnsi="Cambria"/>
          <w:sz w:val="23"/>
          <w:szCs w:val="23"/>
        </w:rPr>
        <w:t xml:space="preserve">Capital gain timing.</w:t>
      </w:r>
    </w:p>
    <w:p>
      <w:pPr>
        <w:pStyle w:val="Heading4"/>
        <w:keepNext/>
        <w:spacing w:after="120" w:before="260"/>
      </w:pPr>
      <w:r>
        <w:rPr>
          <w:rFonts w:ascii="Calibri" w:cs="Calibri" w:eastAsia="Calibri" w:hAnsi="Calibri"/>
        </w:rPr>
        <w:t xml:space="preserve">26.6.11 Business structure</w:t>
      </w:r>
    </w:p>
    <w:p>
      <w:pPr>
        <w:pStyle w:val="ListParagraph"/>
        <w:numPr>
          <w:ilvl w:val="0"/>
          <w:numId w:val="2"/>
        </w:numPr>
        <w:spacing w:after="60" w:line="288"/>
      </w:pPr>
      <w:r>
        <w:rPr>
          <w:rFonts w:ascii="Cambria" w:cs="Cambria" w:eastAsia="Cambria" w:hAnsi="Cambria"/>
          <w:sz w:val="23"/>
          <w:szCs w:val="23"/>
        </w:rPr>
        <w:t xml:space="preserve">LLC.</w:t>
      </w:r>
    </w:p>
    <w:p>
      <w:pPr>
        <w:pStyle w:val="ListParagraph"/>
        <w:numPr>
          <w:ilvl w:val="0"/>
          <w:numId w:val="2"/>
        </w:numPr>
        <w:spacing w:after="60" w:line="288"/>
      </w:pPr>
      <w:r>
        <w:rPr>
          <w:rFonts w:ascii="Cambria" w:cs="Cambria" w:eastAsia="Cambria" w:hAnsi="Cambria"/>
          <w:sz w:val="23"/>
          <w:szCs w:val="23"/>
        </w:rPr>
        <w:t xml:space="preserve">Corporation.</w:t>
      </w:r>
    </w:p>
    <w:p>
      <w:pPr>
        <w:pStyle w:val="ListParagraph"/>
        <w:numPr>
          <w:ilvl w:val="0"/>
          <w:numId w:val="2"/>
        </w:numPr>
        <w:spacing w:after="60" w:line="288"/>
      </w:pPr>
      <w:r>
        <w:rPr>
          <w:rFonts w:ascii="Cambria" w:cs="Cambria" w:eastAsia="Cambria" w:hAnsi="Cambria"/>
          <w:sz w:val="23"/>
          <w:szCs w:val="23"/>
        </w:rPr>
        <w:t xml:space="preserve">Partnership.</w:t>
      </w:r>
    </w:p>
    <w:p>
      <w:pPr>
        <w:pStyle w:val="Heading4"/>
        <w:keepNext/>
        <w:spacing w:after="120" w:before="260"/>
      </w:pPr>
      <w:r>
        <w:rPr>
          <w:rFonts w:ascii="Calibri" w:cs="Calibri" w:eastAsia="Calibri" w:hAnsi="Calibri"/>
        </w:rPr>
        <w:t xml:space="preserve">26.6.12 Tax credits</w:t>
      </w:r>
    </w:p>
    <w:p>
      <w:pPr>
        <w:pStyle w:val="ListParagraph"/>
        <w:numPr>
          <w:ilvl w:val="0"/>
          <w:numId w:val="2"/>
        </w:numPr>
        <w:spacing w:after="60" w:line="288"/>
      </w:pPr>
      <w:r>
        <w:rPr>
          <w:rFonts w:ascii="Cambria" w:cs="Cambria" w:eastAsia="Cambria" w:hAnsi="Cambria"/>
          <w:sz w:val="23"/>
          <w:szCs w:val="23"/>
        </w:rPr>
        <w:t xml:space="preserve">Child credit.</w:t>
      </w:r>
    </w:p>
    <w:p>
      <w:pPr>
        <w:pStyle w:val="ListParagraph"/>
        <w:numPr>
          <w:ilvl w:val="0"/>
          <w:numId w:val="2"/>
        </w:numPr>
        <w:spacing w:after="60" w:line="288"/>
      </w:pPr>
      <w:r>
        <w:rPr>
          <w:rFonts w:ascii="Cambria" w:cs="Cambria" w:eastAsia="Cambria" w:hAnsi="Cambria"/>
          <w:sz w:val="23"/>
          <w:szCs w:val="23"/>
        </w:rPr>
        <w:t xml:space="preserve">Education credit.</w:t>
      </w:r>
    </w:p>
    <w:p>
      <w:pPr>
        <w:pStyle w:val="ListParagraph"/>
        <w:numPr>
          <w:ilvl w:val="0"/>
          <w:numId w:val="2"/>
        </w:numPr>
        <w:spacing w:after="60" w:line="288"/>
      </w:pPr>
      <w:r>
        <w:rPr>
          <w:rFonts w:ascii="Cambria" w:cs="Cambria" w:eastAsia="Cambria" w:hAnsi="Cambria"/>
          <w:sz w:val="23"/>
          <w:szCs w:val="23"/>
        </w:rPr>
        <w:t xml:space="preserve">Retirement credit.</w:t>
      </w:r>
    </w:p>
    <w:p>
      <w:pPr>
        <w:pStyle w:val="ListParagraph"/>
        <w:numPr>
          <w:ilvl w:val="0"/>
          <w:numId w:val="2"/>
        </w:numPr>
        <w:spacing w:after="60" w:line="288"/>
      </w:pPr>
      <w:r>
        <w:rPr>
          <w:rFonts w:ascii="Cambria" w:cs="Cambria" w:eastAsia="Cambria" w:hAnsi="Cambria"/>
          <w:sz w:val="23"/>
          <w:szCs w:val="23"/>
        </w:rPr>
        <w:t xml:space="preserve">Energy credit.</w:t>
      </w:r>
    </w:p>
    <w:p>
      <w:pPr>
        <w:pStyle w:val="Heading4"/>
        <w:keepNext/>
        <w:spacing w:after="120" w:before="260"/>
      </w:pPr>
      <w:r>
        <w:rPr>
          <w:rFonts w:ascii="Calibri" w:cs="Calibri" w:eastAsia="Calibri" w:hAnsi="Calibri"/>
        </w:rPr>
        <w:t xml:space="preserve">26.6.13 Tax optimization fi bilisummaa maallaqaa</w:t>
      </w:r>
    </w:p>
    <w:p>
      <w:pPr>
        <w:spacing w:after="120" w:line="300"/>
      </w:pPr>
      <w:r>
        <w:rPr>
          <w:rFonts w:ascii="Cambria" w:cs="Cambria" w:eastAsia="Cambria" w:hAnsi="Cambria"/>
          <w:sz w:val="23"/>
          <w:szCs w:val="23"/>
        </w:rPr>
        <w:t xml:space="preserve">Tax optimization bilisummaa maallaqaa fida.</w:t>
      </w:r>
    </w:p>
    <w:p>
      <w:pPr>
        <w:pStyle w:val="Heading3"/>
        <w:keepNext/>
        <w:spacing w:after="120" w:before="260"/>
      </w:pPr>
      <w:r>
        <w:rPr>
          <w:rFonts w:ascii="Calibri" w:cs="Calibri" w:eastAsia="Calibri" w:hAnsi="Calibri"/>
        </w:rPr>
        <w:t xml:space="preserve">26.7 Deductions fi credits</w:t>
      </w:r>
    </w:p>
    <w:p>
      <w:pPr>
        <w:pStyle w:val="Heading4"/>
        <w:keepNext/>
        <w:spacing w:after="120" w:before="260"/>
      </w:pPr>
      <w:r>
        <w:rPr>
          <w:rFonts w:ascii="Calibri" w:cs="Calibri" w:eastAsia="Calibri" w:hAnsi="Calibri"/>
        </w:rPr>
        <w:t xml:space="preserve">26.7.1 Hiika deduction</w:t>
      </w:r>
    </w:p>
    <w:p>
      <w:pPr>
        <w:spacing w:after="120" w:line="300"/>
      </w:pPr>
      <w:r>
        <w:rPr>
          <w:rFonts w:ascii="Cambria" w:cs="Cambria" w:eastAsia="Cambria" w:hAnsi="Cambria"/>
          <w:sz w:val="23"/>
          <w:szCs w:val="23"/>
        </w:rPr>
        <w:t xml:space="preserve">Deduction jechuun baasii galii irraa hir'isu.</w:t>
      </w:r>
    </w:p>
    <w:p>
      <w:pPr>
        <w:pStyle w:val="Heading4"/>
        <w:keepNext/>
        <w:spacing w:after="120" w:before="260"/>
      </w:pPr>
      <w:r>
        <w:rPr>
          <w:rFonts w:ascii="Calibri" w:cs="Calibri" w:eastAsia="Calibri" w:hAnsi="Calibri"/>
        </w:rPr>
        <w:t xml:space="preserve">26.7.2 Deduction gosoota</w:t>
      </w:r>
    </w:p>
    <w:p>
      <w:pPr>
        <w:pStyle w:val="ListParagraph"/>
        <w:numPr>
          <w:ilvl w:val="0"/>
          <w:numId w:val="2"/>
        </w:numPr>
        <w:spacing w:after="60" w:line="288"/>
      </w:pPr>
      <w:r>
        <w:rPr>
          <w:rFonts w:ascii="Cambria" w:cs="Cambria" w:eastAsia="Cambria" w:hAnsi="Cambria"/>
          <w:sz w:val="23"/>
          <w:szCs w:val="23"/>
        </w:rPr>
        <w:t xml:space="preserve">Business expenses.</w:t>
      </w:r>
    </w:p>
    <w:p>
      <w:pPr>
        <w:pStyle w:val="ListParagraph"/>
        <w:numPr>
          <w:ilvl w:val="0"/>
          <w:numId w:val="2"/>
        </w:numPr>
        <w:spacing w:after="60" w:line="288"/>
      </w:pPr>
      <w:r>
        <w:rPr>
          <w:rFonts w:ascii="Cambria" w:cs="Cambria" w:eastAsia="Cambria" w:hAnsi="Cambria"/>
          <w:sz w:val="23"/>
          <w:szCs w:val="23"/>
        </w:rPr>
        <w:t xml:space="preserve">Mortgage interest.</w:t>
      </w:r>
    </w:p>
    <w:p>
      <w:pPr>
        <w:pStyle w:val="ListParagraph"/>
        <w:numPr>
          <w:ilvl w:val="0"/>
          <w:numId w:val="2"/>
        </w:numPr>
        <w:spacing w:after="60" w:line="288"/>
      </w:pPr>
      <w:r>
        <w:rPr>
          <w:rFonts w:ascii="Cambria" w:cs="Cambria" w:eastAsia="Cambria" w:hAnsi="Cambria"/>
          <w:sz w:val="23"/>
          <w:szCs w:val="23"/>
        </w:rPr>
        <w:t xml:space="preserve">Charitable giving.</w:t>
      </w:r>
    </w:p>
    <w:p>
      <w:pPr>
        <w:pStyle w:val="ListParagraph"/>
        <w:numPr>
          <w:ilvl w:val="0"/>
          <w:numId w:val="2"/>
        </w:numPr>
        <w:spacing w:after="60" w:line="288"/>
      </w:pPr>
      <w:r>
        <w:rPr>
          <w:rFonts w:ascii="Cambria" w:cs="Cambria" w:eastAsia="Cambria" w:hAnsi="Cambria"/>
          <w:sz w:val="23"/>
          <w:szCs w:val="23"/>
        </w:rPr>
        <w:t xml:space="preserve">Retirement contributions.</w:t>
      </w:r>
    </w:p>
    <w:p>
      <w:pPr>
        <w:pStyle w:val="ListParagraph"/>
        <w:numPr>
          <w:ilvl w:val="0"/>
          <w:numId w:val="2"/>
        </w:numPr>
        <w:spacing w:after="60" w:line="288"/>
      </w:pPr>
      <w:r>
        <w:rPr>
          <w:rFonts w:ascii="Cambria" w:cs="Cambria" w:eastAsia="Cambria" w:hAnsi="Cambria"/>
          <w:sz w:val="23"/>
          <w:szCs w:val="23"/>
        </w:rPr>
        <w:t xml:space="preserve">Health insurance.</w:t>
      </w:r>
    </w:p>
    <w:p>
      <w:pPr>
        <w:pStyle w:val="ListParagraph"/>
        <w:numPr>
          <w:ilvl w:val="0"/>
          <w:numId w:val="2"/>
        </w:numPr>
        <w:spacing w:after="60" w:line="288"/>
      </w:pPr>
      <w:r>
        <w:rPr>
          <w:rFonts w:ascii="Cambria" w:cs="Cambria" w:eastAsia="Cambria" w:hAnsi="Cambria"/>
          <w:sz w:val="23"/>
          <w:szCs w:val="23"/>
        </w:rPr>
        <w:t xml:space="preserve">Education expenses.</w:t>
      </w:r>
    </w:p>
    <w:p>
      <w:pPr>
        <w:pStyle w:val="ListParagraph"/>
        <w:numPr>
          <w:ilvl w:val="0"/>
          <w:numId w:val="2"/>
        </w:numPr>
        <w:spacing w:after="60" w:line="288"/>
      </w:pPr>
      <w:r>
        <w:rPr>
          <w:rFonts w:ascii="Cambria" w:cs="Cambria" w:eastAsia="Cambria" w:hAnsi="Cambria"/>
          <w:sz w:val="23"/>
          <w:szCs w:val="23"/>
        </w:rPr>
        <w:t xml:space="preserve">State fi local taxes.</w:t>
      </w:r>
    </w:p>
    <w:p>
      <w:pPr>
        <w:pStyle w:val="Heading4"/>
        <w:keepNext/>
        <w:spacing w:after="120" w:before="260"/>
      </w:pPr>
      <w:r>
        <w:rPr>
          <w:rFonts w:ascii="Calibri" w:cs="Calibri" w:eastAsia="Calibri" w:hAnsi="Calibri"/>
        </w:rPr>
        <w:t xml:space="preserve">26.7.3 Hiika credit</w:t>
      </w:r>
    </w:p>
    <w:p>
      <w:pPr>
        <w:spacing w:after="120" w:line="300"/>
      </w:pPr>
      <w:r>
        <w:rPr>
          <w:rFonts w:ascii="Cambria" w:cs="Cambria" w:eastAsia="Cambria" w:hAnsi="Cambria"/>
          <w:sz w:val="23"/>
          <w:szCs w:val="23"/>
        </w:rPr>
        <w:t xml:space="preserve">Credit jechuun tax kaffaltii hir'isu.</w:t>
      </w:r>
    </w:p>
    <w:p>
      <w:pPr>
        <w:pStyle w:val="Heading4"/>
        <w:keepNext/>
        <w:spacing w:after="120" w:before="260"/>
      </w:pPr>
      <w:r>
        <w:rPr>
          <w:rFonts w:ascii="Calibri" w:cs="Calibri" w:eastAsia="Calibri" w:hAnsi="Calibri"/>
        </w:rPr>
        <w:t xml:space="preserve">26.7.4 Credit gosoota</w:t>
      </w:r>
    </w:p>
    <w:p>
      <w:pPr>
        <w:pStyle w:val="ListParagraph"/>
        <w:numPr>
          <w:ilvl w:val="0"/>
          <w:numId w:val="2"/>
        </w:numPr>
        <w:spacing w:after="60" w:line="288"/>
      </w:pPr>
      <w:r>
        <w:rPr>
          <w:rFonts w:ascii="Cambria" w:cs="Cambria" w:eastAsia="Cambria" w:hAnsi="Cambria"/>
          <w:sz w:val="23"/>
          <w:szCs w:val="23"/>
        </w:rPr>
        <w:t xml:space="preserve">Child tax credit.</w:t>
      </w:r>
    </w:p>
    <w:p>
      <w:pPr>
        <w:pStyle w:val="ListParagraph"/>
        <w:numPr>
          <w:ilvl w:val="0"/>
          <w:numId w:val="2"/>
        </w:numPr>
        <w:spacing w:after="60" w:line="288"/>
      </w:pPr>
      <w:r>
        <w:rPr>
          <w:rFonts w:ascii="Cambria" w:cs="Cambria" w:eastAsia="Cambria" w:hAnsi="Cambria"/>
          <w:sz w:val="23"/>
          <w:szCs w:val="23"/>
        </w:rPr>
        <w:t xml:space="preserve">Education credit.</w:t>
      </w:r>
    </w:p>
    <w:p>
      <w:pPr>
        <w:pStyle w:val="ListParagraph"/>
        <w:numPr>
          <w:ilvl w:val="0"/>
          <w:numId w:val="2"/>
        </w:numPr>
        <w:spacing w:after="60" w:line="288"/>
      </w:pPr>
      <w:r>
        <w:rPr>
          <w:rFonts w:ascii="Cambria" w:cs="Cambria" w:eastAsia="Cambria" w:hAnsi="Cambria"/>
          <w:sz w:val="23"/>
          <w:szCs w:val="23"/>
        </w:rPr>
        <w:t xml:space="preserve">Retirement credit.</w:t>
      </w:r>
    </w:p>
    <w:p>
      <w:pPr>
        <w:pStyle w:val="ListParagraph"/>
        <w:numPr>
          <w:ilvl w:val="0"/>
          <w:numId w:val="2"/>
        </w:numPr>
        <w:spacing w:after="60" w:line="288"/>
      </w:pPr>
      <w:r>
        <w:rPr>
          <w:rFonts w:ascii="Cambria" w:cs="Cambria" w:eastAsia="Cambria" w:hAnsi="Cambria"/>
          <w:sz w:val="23"/>
          <w:szCs w:val="23"/>
        </w:rPr>
        <w:t xml:space="preserve">Energy credit.</w:t>
      </w:r>
    </w:p>
    <w:p>
      <w:pPr>
        <w:pStyle w:val="ListParagraph"/>
        <w:numPr>
          <w:ilvl w:val="0"/>
          <w:numId w:val="2"/>
        </w:numPr>
        <w:spacing w:after="60" w:line="288"/>
      </w:pPr>
      <w:r>
        <w:rPr>
          <w:rFonts w:ascii="Cambria" w:cs="Cambria" w:eastAsia="Cambria" w:hAnsi="Cambria"/>
          <w:sz w:val="23"/>
          <w:szCs w:val="23"/>
        </w:rPr>
        <w:t xml:space="preserve">Foreign tax credit.</w:t>
      </w:r>
    </w:p>
    <w:p>
      <w:pPr>
        <w:pStyle w:val="Heading4"/>
        <w:keepNext/>
        <w:spacing w:after="120" w:before="260"/>
      </w:pPr>
      <w:r>
        <w:rPr>
          <w:rFonts w:ascii="Calibri" w:cs="Calibri" w:eastAsia="Calibri" w:hAnsi="Calibri"/>
        </w:rPr>
        <w:t xml:space="preserve">26.7.5 Deduction fi credit garaagarummaa</w:t>
      </w:r>
    </w:p>
    <w:p>
      <w:pPr>
        <w:spacing w:after="120" w:line="300"/>
      </w:pPr>
      <w:r>
        <w:rPr>
          <w:rFonts w:ascii="Cambria" w:cs="Cambria" w:eastAsia="Cambria" w:hAnsi="Cambria"/>
          <w:sz w:val="23"/>
          <w:szCs w:val="23"/>
        </w:rPr>
        <w:t xml:space="preserve">Deduction Credit</w:t>
      </w:r>
    </w:p>
    <w:p>
      <w:pPr>
        <w:spacing w:after="120" w:line="300"/>
      </w:pPr>
      <w:r>
        <w:rPr>
          <w:rFonts w:ascii="Cambria" w:cs="Cambria" w:eastAsia="Cambria" w:hAnsi="Cambria"/>
          <w:sz w:val="23"/>
          <w:szCs w:val="23"/>
        </w:rPr>
        <w:t xml:space="preserve">Galii hir'isa Tax hir'isa</w:t>
      </w:r>
    </w:p>
    <w:p>
      <w:pPr>
        <w:spacing w:after="120" w:line="300"/>
      </w:pPr>
      <w:r>
        <w:rPr>
          <w:rFonts w:ascii="Cambria" w:cs="Cambria" w:eastAsia="Cambria" w:hAnsi="Cambria"/>
          <w:sz w:val="23"/>
          <w:szCs w:val="23"/>
        </w:rPr>
        <w:t xml:space="preserve">Tax bracket Tax kaffaltii</w:t>
      </w:r>
    </w:p>
    <w:p>
      <w:pPr>
        <w:spacing w:after="120" w:line="300"/>
      </w:pPr>
      <w:r>
        <w:rPr>
          <w:rFonts w:ascii="Cambria" w:cs="Cambria" w:eastAsia="Cambria" w:hAnsi="Cambria"/>
          <w:sz w:val="23"/>
          <w:szCs w:val="23"/>
        </w:rPr>
        <w:t xml:space="preserve">Value: rate × deduction Value: 100%</w:t>
      </w:r>
    </w:p>
    <w:p>
      <w:pPr>
        <w:spacing w:after="120" w:line="300"/>
      </w:pPr>
      <w:r>
        <w:rPr>
          <w:rFonts w:ascii="Cambria" w:cs="Cambria" w:eastAsia="Cambria" w:hAnsi="Cambria"/>
          <w:sz w:val="23"/>
          <w:szCs w:val="23"/>
        </w:rPr>
        <w:t xml:space="preserve">Above line Below line</w:t>
      </w:r>
    </w:p>
    <w:p>
      <w:pPr>
        <w:pStyle w:val="Heading4"/>
        <w:keepNext/>
        <w:spacing w:after="120" w:before="260"/>
      </w:pPr>
      <w:r>
        <w:rPr>
          <w:rFonts w:ascii="Calibri" w:cs="Calibri" w:eastAsia="Calibri" w:hAnsi="Calibri"/>
        </w:rPr>
        <w:t xml:space="preserve">26.7.6 Deduction fi bilisummaa maallaqaa</w:t>
      </w:r>
    </w:p>
    <w:p>
      <w:pPr>
        <w:spacing w:after="120" w:line="300"/>
      </w:pPr>
      <w:r>
        <w:rPr>
          <w:rFonts w:ascii="Cambria" w:cs="Cambria" w:eastAsia="Cambria" w:hAnsi="Cambria"/>
          <w:sz w:val="23"/>
          <w:szCs w:val="23"/>
        </w:rPr>
        <w:t xml:space="preserve">Deduction bilisummaa maallaqaa fida.</w:t>
      </w:r>
    </w:p>
    <w:p>
      <w:pPr>
        <w:pStyle w:val="Heading4"/>
        <w:keepNext/>
        <w:spacing w:after="120" w:before="260"/>
      </w:pPr>
      <w:r>
        <w:rPr>
          <w:rFonts w:ascii="Calibri" w:cs="Calibri" w:eastAsia="Calibri" w:hAnsi="Calibri"/>
        </w:rPr>
        <w:t xml:space="preserve">26.7.7 Credit fi bilisummaa maallaqaa</w:t>
      </w:r>
    </w:p>
    <w:p>
      <w:pPr>
        <w:spacing w:after="120" w:line="300"/>
      </w:pPr>
      <w:r>
        <w:rPr>
          <w:rFonts w:ascii="Cambria" w:cs="Cambria" w:eastAsia="Cambria" w:hAnsi="Cambria"/>
          <w:sz w:val="23"/>
          <w:szCs w:val="23"/>
        </w:rPr>
        <w:t xml:space="preserve">Credit bilisummaa maallaqaa fida.</w:t>
      </w:r>
    </w:p>
    <w:p>
      <w:pPr>
        <w:pStyle w:val="Heading3"/>
        <w:keepNext/>
        <w:spacing w:after="120" w:before="260"/>
      </w:pPr>
      <w:r>
        <w:rPr>
          <w:rFonts w:ascii="Calibri" w:cs="Calibri" w:eastAsia="Calibri" w:hAnsi="Calibri"/>
        </w:rPr>
        <w:t xml:space="preserve">26.8 Tax-deferred accounts</w:t>
      </w:r>
    </w:p>
    <w:p>
      <w:pPr>
        <w:pStyle w:val="Heading4"/>
        <w:keepNext/>
        <w:spacing w:after="120" w:before="260"/>
      </w:pPr>
      <w:r>
        <w:rPr>
          <w:rFonts w:ascii="Calibri" w:cs="Calibri" w:eastAsia="Calibri" w:hAnsi="Calibri"/>
        </w:rPr>
        <w:t xml:space="preserve">26.8.1 Hiika tax-Deferred</w:t>
      </w:r>
    </w:p>
    <w:p>
      <w:pPr>
        <w:spacing w:after="120" w:line="300"/>
      </w:pPr>
      <w:r>
        <w:rPr>
          <w:rFonts w:ascii="Cambria" w:cs="Cambria" w:eastAsia="Cambria" w:hAnsi="Cambria"/>
          <w:sz w:val="23"/>
          <w:szCs w:val="23"/>
        </w:rPr>
        <w:t xml:space="preserve">Tax-deferred jechuun tax tursiifame.</w:t>
      </w:r>
    </w:p>
    <w:p>
      <w:pPr>
        <w:pStyle w:val="Heading4"/>
        <w:keepNext/>
        <w:spacing w:after="120" w:before="260"/>
      </w:pPr>
      <w:r>
        <w:rPr>
          <w:rFonts w:ascii="Calibri" w:cs="Calibri" w:eastAsia="Calibri" w:hAnsi="Calibri"/>
        </w:rPr>
        <w:t xml:space="preserve">26.8.2 Tax-Deferred accounts</w:t>
      </w:r>
    </w:p>
    <w:p>
      <w:pPr>
        <w:pStyle w:val="ListParagraph"/>
        <w:numPr>
          <w:ilvl w:val="0"/>
          <w:numId w:val="2"/>
        </w:numPr>
        <w:spacing w:after="60" w:line="288"/>
      </w:pPr>
      <w:r>
        <w:rPr>
          <w:rFonts w:ascii="Cambria" w:cs="Cambria" w:eastAsia="Cambria" w:hAnsi="Cambria"/>
          <w:sz w:val="23"/>
          <w:szCs w:val="23"/>
        </w:rPr>
        <w:t xml:space="preserve">Retirement accounts.</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Provident fund.</w:t>
      </w:r>
    </w:p>
    <w:p>
      <w:pPr>
        <w:pStyle w:val="ListParagraph"/>
        <w:numPr>
          <w:ilvl w:val="0"/>
          <w:numId w:val="2"/>
        </w:numPr>
        <w:spacing w:after="60" w:line="288"/>
      </w:pPr>
      <w:r>
        <w:rPr>
          <w:rFonts w:ascii="Cambria" w:cs="Cambria" w:eastAsia="Cambria" w:hAnsi="Cambria"/>
          <w:sz w:val="23"/>
          <w:szCs w:val="23"/>
        </w:rPr>
        <w:t xml:space="preserve">IRA (USA).</w:t>
      </w:r>
    </w:p>
    <w:p>
      <w:pPr>
        <w:pStyle w:val="ListParagraph"/>
        <w:numPr>
          <w:ilvl w:val="0"/>
          <w:numId w:val="2"/>
        </w:numPr>
        <w:spacing w:after="60" w:line="288"/>
      </w:pPr>
      <w:r>
        <w:rPr>
          <w:rFonts w:ascii="Cambria" w:cs="Cambria" w:eastAsia="Cambria" w:hAnsi="Cambria"/>
          <w:sz w:val="23"/>
          <w:szCs w:val="23"/>
        </w:rPr>
        <w:t xml:space="preserve">401(k) (USA).</w:t>
      </w:r>
    </w:p>
    <w:p>
      <w:pPr>
        <w:pStyle w:val="ListParagraph"/>
        <w:numPr>
          <w:ilvl w:val="0"/>
          <w:numId w:val="2"/>
        </w:numPr>
        <w:spacing w:after="60" w:line="288"/>
      </w:pPr>
      <w:r>
        <w:rPr>
          <w:rFonts w:ascii="Cambria" w:cs="Cambria" w:eastAsia="Cambria" w:hAnsi="Cambria"/>
          <w:sz w:val="23"/>
          <w:szCs w:val="23"/>
        </w:rPr>
        <w:t xml:space="preserve">403(b) (USA).</w:t>
      </w:r>
    </w:p>
    <w:p>
      <w:pPr>
        <w:pStyle w:val="Heading4"/>
        <w:keepNext/>
        <w:spacing w:after="120" w:before="260"/>
      </w:pPr>
      <w:r>
        <w:rPr>
          <w:rFonts w:ascii="Calibri" w:cs="Calibri" w:eastAsia="Calibri" w:hAnsi="Calibri"/>
        </w:rPr>
        <w:t xml:space="preserve">26.8.3 Tax-Deferred faayidaa</w:t>
      </w:r>
    </w:p>
    <w:p>
      <w:pPr>
        <w:pStyle w:val="ListParagraph"/>
        <w:numPr>
          <w:ilvl w:val="0"/>
          <w:numId w:val="2"/>
        </w:numPr>
        <w:spacing w:after="60" w:line="288"/>
      </w:pPr>
      <w:r>
        <w:rPr>
          <w:rFonts w:ascii="Cambria" w:cs="Cambria" w:eastAsia="Cambria" w:hAnsi="Cambria"/>
          <w:sz w:val="23"/>
          <w:szCs w:val="23"/>
        </w:rPr>
        <w:t xml:space="preserve">Tax hir'isuu.</w:t>
      </w:r>
    </w:p>
    <w:p>
      <w:pPr>
        <w:pStyle w:val="ListParagraph"/>
        <w:numPr>
          <w:ilvl w:val="0"/>
          <w:numId w:val="2"/>
        </w:numPr>
        <w:spacing w:after="60" w:line="288"/>
      </w:pPr>
      <w:r>
        <w:rPr>
          <w:rFonts w:ascii="Cambria" w:cs="Cambria" w:eastAsia="Cambria" w:hAnsi="Cambria"/>
          <w:sz w:val="23"/>
          <w:szCs w:val="23"/>
        </w:rPr>
        <w:t xml:space="preserve">Investiment guddisuu.</w:t>
      </w:r>
    </w:p>
    <w:p>
      <w:pPr>
        <w:pStyle w:val="ListParagraph"/>
        <w:numPr>
          <w:ilvl w:val="0"/>
          <w:numId w:val="2"/>
        </w:numPr>
        <w:spacing w:after="60" w:line="288"/>
      </w:pPr>
      <w:r>
        <w:rPr>
          <w:rFonts w:ascii="Cambria" w:cs="Cambria" w:eastAsia="Cambria" w:hAnsi="Cambria"/>
          <w:sz w:val="23"/>
          <w:szCs w:val="23"/>
        </w:rPr>
        <w:t xml:space="preserve">Retirement planning.</w:t>
      </w:r>
    </w:p>
    <w:p>
      <w:pPr>
        <w:pStyle w:val="ListParagraph"/>
        <w:numPr>
          <w:ilvl w:val="0"/>
          <w:numId w:val="2"/>
        </w:numPr>
        <w:spacing w:after="60" w:line="288"/>
      </w:pPr>
      <w:r>
        <w:rPr>
          <w:rFonts w:ascii="Cambria" w:cs="Cambria" w:eastAsia="Cambria" w:hAnsi="Cambria"/>
          <w:sz w:val="23"/>
          <w:szCs w:val="23"/>
        </w:rPr>
        <w:t xml:space="preserve">Compound interest.</w:t>
      </w:r>
    </w:p>
    <w:p>
      <w:pPr>
        <w:pStyle w:val="Heading4"/>
        <w:keepNext/>
        <w:spacing w:after="120" w:before="260"/>
      </w:pPr>
      <w:r>
        <w:rPr>
          <w:rFonts w:ascii="Calibri" w:cs="Calibri" w:eastAsia="Calibri" w:hAnsi="Calibri"/>
        </w:rPr>
        <w:t xml:space="preserve">26.8.4 Tax-Deferred hanqina</w:t>
      </w:r>
    </w:p>
    <w:p>
      <w:pPr>
        <w:pStyle w:val="ListParagraph"/>
        <w:numPr>
          <w:ilvl w:val="0"/>
          <w:numId w:val="2"/>
        </w:numPr>
        <w:spacing w:after="60" w:line="288"/>
      </w:pPr>
      <w:r>
        <w:rPr>
          <w:rFonts w:ascii="Cambria" w:cs="Cambria" w:eastAsia="Cambria" w:hAnsi="Cambria"/>
          <w:sz w:val="23"/>
          <w:szCs w:val="23"/>
        </w:rPr>
        <w:t xml:space="preserve">Liquidity xiqqaa.</w:t>
      </w:r>
    </w:p>
    <w:p>
      <w:pPr>
        <w:pStyle w:val="ListParagraph"/>
        <w:numPr>
          <w:ilvl w:val="0"/>
          <w:numId w:val="2"/>
        </w:numPr>
        <w:spacing w:after="60" w:line="288"/>
      </w:pPr>
      <w:r>
        <w:rPr>
          <w:rFonts w:ascii="Cambria" w:cs="Cambria" w:eastAsia="Cambria" w:hAnsi="Cambria"/>
          <w:sz w:val="23"/>
          <w:szCs w:val="23"/>
        </w:rPr>
        <w:t xml:space="preserve">Penalty.</w:t>
      </w:r>
    </w:p>
    <w:p>
      <w:pPr>
        <w:pStyle w:val="ListParagraph"/>
        <w:numPr>
          <w:ilvl w:val="0"/>
          <w:numId w:val="2"/>
        </w:numPr>
        <w:spacing w:after="60" w:line="288"/>
      </w:pPr>
      <w:r>
        <w:rPr>
          <w:rFonts w:ascii="Cambria" w:cs="Cambria" w:eastAsia="Cambria" w:hAnsi="Cambria"/>
          <w:sz w:val="23"/>
          <w:szCs w:val="23"/>
        </w:rPr>
        <w:t xml:space="preserve">Rules.</w:t>
      </w:r>
    </w:p>
    <w:p>
      <w:pPr>
        <w:pStyle w:val="ListParagraph"/>
        <w:numPr>
          <w:ilvl w:val="0"/>
          <w:numId w:val="2"/>
        </w:numPr>
        <w:spacing w:after="60" w:line="288"/>
      </w:pPr>
      <w:r>
        <w:rPr>
          <w:rFonts w:ascii="Cambria" w:cs="Cambria" w:eastAsia="Cambria" w:hAnsi="Cambria"/>
          <w:sz w:val="23"/>
          <w:szCs w:val="23"/>
        </w:rPr>
        <w:t xml:space="preserve">Age limit.</w:t>
      </w:r>
    </w:p>
    <w:p>
      <w:pPr>
        <w:pStyle w:val="Heading4"/>
        <w:keepNext/>
        <w:spacing w:after="120" w:before="260"/>
      </w:pPr>
      <w:r>
        <w:rPr>
          <w:rFonts w:ascii="Calibri" w:cs="Calibri" w:eastAsia="Calibri" w:hAnsi="Calibri"/>
        </w:rPr>
        <w:t xml:space="preserve">26.8.5 Tax-Deferred fi bilisummaa maallaqaa</w:t>
      </w:r>
    </w:p>
    <w:p>
      <w:pPr>
        <w:spacing w:after="120" w:line="300"/>
      </w:pPr>
      <w:r>
        <w:rPr>
          <w:rFonts w:ascii="Cambria" w:cs="Cambria" w:eastAsia="Cambria" w:hAnsi="Cambria"/>
          <w:sz w:val="23"/>
          <w:szCs w:val="23"/>
        </w:rPr>
        <w:t xml:space="preserve">Tax-deferred bilisummaa maallaqaa fida.</w:t>
      </w:r>
    </w:p>
    <w:p>
      <w:pPr>
        <w:pStyle w:val="Heading3"/>
        <w:keepNext/>
        <w:spacing w:after="120" w:before="260"/>
      </w:pPr>
      <w:r>
        <w:rPr>
          <w:rFonts w:ascii="Calibri" w:cs="Calibri" w:eastAsia="Calibri" w:hAnsi="Calibri"/>
        </w:rPr>
        <w:t xml:space="preserve">26.9 Business tax planning</w:t>
      </w:r>
    </w:p>
    <w:p>
      <w:pPr>
        <w:pStyle w:val="Heading4"/>
        <w:keepNext/>
        <w:spacing w:after="120" w:before="260"/>
      </w:pPr>
      <w:r>
        <w:rPr>
          <w:rFonts w:ascii="Calibri" w:cs="Calibri" w:eastAsia="Calibri" w:hAnsi="Calibri"/>
        </w:rPr>
        <w:t xml:space="preserve">26.9.1 Business tax planning</w:t>
      </w:r>
    </w:p>
    <w:p>
      <w:pPr>
        <w:spacing w:after="120" w:line="300"/>
      </w:pPr>
      <w:r>
        <w:rPr>
          <w:rFonts w:ascii="Cambria" w:cs="Cambria" w:eastAsia="Cambria" w:hAnsi="Cambria"/>
          <w:sz w:val="23"/>
          <w:szCs w:val="23"/>
        </w:rPr>
        <w:t xml:space="preserve">Business tax planning jechuun karoora tax daldalaa.</w:t>
      </w:r>
    </w:p>
    <w:p>
      <w:pPr>
        <w:pStyle w:val="Heading4"/>
        <w:keepNext/>
        <w:spacing w:after="120" w:before="260"/>
      </w:pPr>
      <w:r>
        <w:rPr>
          <w:rFonts w:ascii="Calibri" w:cs="Calibri" w:eastAsia="Calibri" w:hAnsi="Calibri"/>
        </w:rPr>
        <w:t xml:space="preserve">26.9.2 Business tax strategies</w:t>
      </w:r>
    </w:p>
    <w:p>
      <w:pPr>
        <w:pStyle w:val="ListParagraph"/>
        <w:numPr>
          <w:ilvl w:val="0"/>
          <w:numId w:val="813"/>
        </w:numPr>
        <w:spacing w:after="60" w:line="288"/>
      </w:pPr>
      <w:r>
        <w:rPr>
          <w:rFonts w:ascii="Cambria" w:cs="Cambria" w:eastAsia="Cambria" w:hAnsi="Cambria"/>
          <w:sz w:val="23"/>
          <w:szCs w:val="23"/>
        </w:rPr>
        <w:t xml:space="preserve">Business structure.</w:t>
      </w:r>
    </w:p>
    <w:p>
      <w:pPr>
        <w:pStyle w:val="ListParagraph"/>
        <w:numPr>
          <w:ilvl w:val="0"/>
          <w:numId w:val="813"/>
        </w:numPr>
        <w:spacing w:after="60" w:line="288"/>
      </w:pPr>
      <w:r>
        <w:rPr>
          <w:rFonts w:ascii="Cambria" w:cs="Cambria" w:eastAsia="Cambria" w:hAnsi="Cambria"/>
          <w:sz w:val="23"/>
          <w:szCs w:val="23"/>
        </w:rPr>
        <w:t xml:space="preserve">Expenses.</w:t>
      </w:r>
    </w:p>
    <w:p>
      <w:pPr>
        <w:pStyle w:val="ListParagraph"/>
        <w:numPr>
          <w:ilvl w:val="0"/>
          <w:numId w:val="813"/>
        </w:numPr>
        <w:spacing w:after="60" w:line="288"/>
      </w:pPr>
      <w:r>
        <w:rPr>
          <w:rFonts w:ascii="Cambria" w:cs="Cambria" w:eastAsia="Cambria" w:hAnsi="Cambria"/>
          <w:sz w:val="23"/>
          <w:szCs w:val="23"/>
        </w:rPr>
        <w:t xml:space="preserve">Depreciation.</w:t>
      </w:r>
    </w:p>
    <w:p>
      <w:pPr>
        <w:pStyle w:val="ListParagraph"/>
        <w:numPr>
          <w:ilvl w:val="0"/>
          <w:numId w:val="813"/>
        </w:numPr>
        <w:spacing w:after="60" w:line="288"/>
      </w:pPr>
      <w:r>
        <w:rPr>
          <w:rFonts w:ascii="Cambria" w:cs="Cambria" w:eastAsia="Cambria" w:hAnsi="Cambria"/>
          <w:sz w:val="23"/>
          <w:szCs w:val="23"/>
        </w:rPr>
        <w:t xml:space="preserve">Retirement accounts.</w:t>
      </w:r>
    </w:p>
    <w:p>
      <w:pPr>
        <w:pStyle w:val="ListParagraph"/>
        <w:numPr>
          <w:ilvl w:val="0"/>
          <w:numId w:val="813"/>
        </w:numPr>
        <w:spacing w:after="60" w:line="288"/>
      </w:pPr>
      <w:r>
        <w:rPr>
          <w:rFonts w:ascii="Cambria" w:cs="Cambria" w:eastAsia="Cambria" w:hAnsi="Cambria"/>
          <w:sz w:val="23"/>
          <w:szCs w:val="23"/>
        </w:rPr>
        <w:t xml:space="preserve">Health insurance.</w:t>
      </w:r>
    </w:p>
    <w:p>
      <w:pPr>
        <w:pStyle w:val="ListParagraph"/>
        <w:numPr>
          <w:ilvl w:val="0"/>
          <w:numId w:val="813"/>
        </w:numPr>
        <w:spacing w:after="60" w:line="288"/>
      </w:pPr>
      <w:r>
        <w:rPr>
          <w:rFonts w:ascii="Cambria" w:cs="Cambria" w:eastAsia="Cambria" w:hAnsi="Cambria"/>
          <w:sz w:val="23"/>
          <w:szCs w:val="23"/>
        </w:rPr>
        <w:t xml:space="preserve">Home office.</w:t>
      </w:r>
    </w:p>
    <w:p>
      <w:pPr>
        <w:pStyle w:val="ListParagraph"/>
        <w:numPr>
          <w:ilvl w:val="0"/>
          <w:numId w:val="813"/>
        </w:numPr>
        <w:spacing w:after="60" w:line="288"/>
      </w:pPr>
      <w:r>
        <w:rPr>
          <w:rFonts w:ascii="Cambria" w:cs="Cambria" w:eastAsia="Cambria" w:hAnsi="Cambria"/>
          <w:sz w:val="23"/>
          <w:szCs w:val="23"/>
        </w:rPr>
        <w:t xml:space="preserve">Vehicle.</w:t>
      </w:r>
    </w:p>
    <w:p>
      <w:pPr>
        <w:pStyle w:val="ListParagraph"/>
        <w:numPr>
          <w:ilvl w:val="0"/>
          <w:numId w:val="813"/>
        </w:numPr>
        <w:spacing w:after="60" w:line="288"/>
      </w:pPr>
      <w:r>
        <w:rPr>
          <w:rFonts w:ascii="Cambria" w:cs="Cambria" w:eastAsia="Cambria" w:hAnsi="Cambria"/>
          <w:sz w:val="23"/>
          <w:szCs w:val="23"/>
        </w:rPr>
        <w:t xml:space="preserve">Travel.</w:t>
      </w:r>
    </w:p>
    <w:p>
      <w:pPr>
        <w:pStyle w:val="ListParagraph"/>
        <w:numPr>
          <w:ilvl w:val="0"/>
          <w:numId w:val="813"/>
        </w:numPr>
        <w:spacing w:after="60" w:line="288"/>
      </w:pPr>
      <w:r>
        <w:rPr>
          <w:rFonts w:ascii="Cambria" w:cs="Cambria" w:eastAsia="Cambria" w:hAnsi="Cambria"/>
          <w:sz w:val="23"/>
          <w:szCs w:val="23"/>
        </w:rPr>
        <w:t xml:space="preserve">Marketing.</w:t>
      </w:r>
    </w:p>
    <w:p>
      <w:pPr>
        <w:pStyle w:val="ListParagraph"/>
        <w:numPr>
          <w:ilvl w:val="0"/>
          <w:numId w:val="813"/>
        </w:numPr>
        <w:spacing w:after="60" w:line="288"/>
      </w:pPr>
      <w:r>
        <w:rPr>
          <w:rFonts w:ascii="Cambria" w:cs="Cambria" w:eastAsia="Cambria" w:hAnsi="Cambria"/>
          <w:sz w:val="23"/>
          <w:szCs w:val="23"/>
        </w:rPr>
        <w:t xml:space="preserve">Charitable giving.</w:t>
      </w:r>
    </w:p>
    <w:p>
      <w:pPr>
        <w:pStyle w:val="Heading4"/>
        <w:keepNext/>
        <w:spacing w:after="120" w:before="260"/>
      </w:pPr>
      <w:r>
        <w:rPr>
          <w:rFonts w:ascii="Calibri" w:cs="Calibri" w:eastAsia="Calibri" w:hAnsi="Calibri"/>
        </w:rPr>
        <w:t xml:space="preserve">26.9.3 Business structure</w:t>
      </w:r>
    </w:p>
    <w:p>
      <w:pPr>
        <w:pStyle w:val="ListParagraph"/>
        <w:numPr>
          <w:ilvl w:val="0"/>
          <w:numId w:val="2"/>
        </w:numPr>
        <w:spacing w:after="60" w:line="288"/>
      </w:pPr>
      <w:r>
        <w:rPr>
          <w:rFonts w:ascii="Cambria" w:cs="Cambria" w:eastAsia="Cambria" w:hAnsi="Cambria"/>
          <w:sz w:val="23"/>
          <w:szCs w:val="23"/>
        </w:rPr>
        <w:t xml:space="preserve">Sole Proprietorship.</w:t>
      </w:r>
    </w:p>
    <w:p>
      <w:pPr>
        <w:pStyle w:val="ListParagraph"/>
        <w:numPr>
          <w:ilvl w:val="0"/>
          <w:numId w:val="2"/>
        </w:numPr>
        <w:spacing w:after="60" w:line="288"/>
      </w:pPr>
      <w:r>
        <w:rPr>
          <w:rFonts w:ascii="Cambria" w:cs="Cambria" w:eastAsia="Cambria" w:hAnsi="Cambria"/>
          <w:sz w:val="23"/>
          <w:szCs w:val="23"/>
        </w:rPr>
        <w:t xml:space="preserve">Partnership.</w:t>
      </w:r>
    </w:p>
    <w:p>
      <w:pPr>
        <w:pStyle w:val="ListParagraph"/>
        <w:numPr>
          <w:ilvl w:val="0"/>
          <w:numId w:val="2"/>
        </w:numPr>
        <w:spacing w:after="60" w:line="288"/>
      </w:pPr>
      <w:r>
        <w:rPr>
          <w:rFonts w:ascii="Cambria" w:cs="Cambria" w:eastAsia="Cambria" w:hAnsi="Cambria"/>
          <w:sz w:val="23"/>
          <w:szCs w:val="23"/>
        </w:rPr>
        <w:t xml:space="preserve">LLC.</w:t>
      </w:r>
    </w:p>
    <w:p>
      <w:pPr>
        <w:pStyle w:val="ListParagraph"/>
        <w:numPr>
          <w:ilvl w:val="0"/>
          <w:numId w:val="2"/>
        </w:numPr>
        <w:spacing w:after="60" w:line="288"/>
      </w:pPr>
      <w:r>
        <w:rPr>
          <w:rFonts w:ascii="Cambria" w:cs="Cambria" w:eastAsia="Cambria" w:hAnsi="Cambria"/>
          <w:sz w:val="23"/>
          <w:szCs w:val="23"/>
        </w:rPr>
        <w:t xml:space="preserve">Corporation.</w:t>
      </w:r>
    </w:p>
    <w:p>
      <w:pPr>
        <w:pStyle w:val="ListParagraph"/>
        <w:numPr>
          <w:ilvl w:val="0"/>
          <w:numId w:val="2"/>
        </w:numPr>
        <w:spacing w:after="60" w:line="288"/>
      </w:pPr>
      <w:r>
        <w:rPr>
          <w:rFonts w:ascii="Cambria" w:cs="Cambria" w:eastAsia="Cambria" w:hAnsi="Cambria"/>
          <w:sz w:val="23"/>
          <w:szCs w:val="23"/>
        </w:rPr>
        <w:t xml:space="preserve">Cooperative.</w:t>
      </w:r>
    </w:p>
    <w:p>
      <w:pPr>
        <w:pStyle w:val="Heading4"/>
        <w:keepNext/>
        <w:spacing w:after="120" w:before="260"/>
      </w:pPr>
      <w:r>
        <w:rPr>
          <w:rFonts w:ascii="Calibri" w:cs="Calibri" w:eastAsia="Calibri" w:hAnsi="Calibri"/>
        </w:rPr>
        <w:t xml:space="preserve">26.9.4 Business expenses</w:t>
      </w:r>
    </w:p>
    <w:p>
      <w:pPr>
        <w:pStyle w:val="ListParagraph"/>
        <w:numPr>
          <w:ilvl w:val="0"/>
          <w:numId w:val="2"/>
        </w:numPr>
        <w:spacing w:after="60" w:line="288"/>
      </w:pPr>
      <w:r>
        <w:rPr>
          <w:rFonts w:ascii="Cambria" w:cs="Cambria" w:eastAsia="Cambria" w:hAnsi="Cambria"/>
          <w:sz w:val="23"/>
          <w:szCs w:val="23"/>
        </w:rPr>
        <w:t xml:space="preserve">Rent.</w:t>
      </w:r>
    </w:p>
    <w:p>
      <w:pPr>
        <w:pStyle w:val="ListParagraph"/>
        <w:numPr>
          <w:ilvl w:val="0"/>
          <w:numId w:val="2"/>
        </w:numPr>
        <w:spacing w:after="60" w:line="288"/>
      </w:pPr>
      <w:r>
        <w:rPr>
          <w:rFonts w:ascii="Cambria" w:cs="Cambria" w:eastAsia="Cambria" w:hAnsi="Cambria"/>
          <w:sz w:val="23"/>
          <w:szCs w:val="23"/>
        </w:rPr>
        <w:t xml:space="preserve">Utilities.</w:t>
      </w:r>
    </w:p>
    <w:p>
      <w:pPr>
        <w:pStyle w:val="ListParagraph"/>
        <w:numPr>
          <w:ilvl w:val="0"/>
          <w:numId w:val="2"/>
        </w:numPr>
        <w:spacing w:after="60" w:line="288"/>
      </w:pPr>
      <w:r>
        <w:rPr>
          <w:rFonts w:ascii="Cambria" w:cs="Cambria" w:eastAsia="Cambria" w:hAnsi="Cambria"/>
          <w:sz w:val="23"/>
          <w:szCs w:val="23"/>
        </w:rPr>
        <w:t xml:space="preserve">Salaries.</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Travel.</w:t>
      </w:r>
    </w:p>
    <w:p>
      <w:pPr>
        <w:pStyle w:val="ListParagraph"/>
        <w:numPr>
          <w:ilvl w:val="0"/>
          <w:numId w:val="2"/>
        </w:numPr>
        <w:spacing w:after="60" w:line="288"/>
      </w:pPr>
      <w:r>
        <w:rPr>
          <w:rFonts w:ascii="Cambria" w:cs="Cambria" w:eastAsia="Cambria" w:hAnsi="Cambria"/>
          <w:sz w:val="23"/>
          <w:szCs w:val="23"/>
        </w:rPr>
        <w:t xml:space="preserve">Equipment.</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Professional fees.</w:t>
      </w:r>
    </w:p>
    <w:p>
      <w:pPr>
        <w:pStyle w:val="Heading4"/>
        <w:keepNext/>
        <w:spacing w:after="120" w:before="260"/>
      </w:pPr>
      <w:r>
        <w:rPr>
          <w:rFonts w:ascii="Calibri" w:cs="Calibri" w:eastAsia="Calibri" w:hAnsi="Calibri"/>
        </w:rPr>
        <w:t xml:space="preserve">26.9.5 Depreciation</w:t>
      </w:r>
    </w:p>
    <w:p>
      <w:pPr>
        <w:pStyle w:val="ListParagraph"/>
        <w:numPr>
          <w:ilvl w:val="0"/>
          <w:numId w:val="2"/>
        </w:numPr>
        <w:spacing w:after="60" w:line="288"/>
      </w:pPr>
      <w:r>
        <w:rPr>
          <w:rFonts w:ascii="Cambria" w:cs="Cambria" w:eastAsia="Cambria" w:hAnsi="Cambria"/>
          <w:sz w:val="23"/>
          <w:szCs w:val="23"/>
        </w:rPr>
        <w:t xml:space="preserve">Equipment.</w:t>
      </w:r>
    </w:p>
    <w:p>
      <w:pPr>
        <w:pStyle w:val="ListParagraph"/>
        <w:numPr>
          <w:ilvl w:val="0"/>
          <w:numId w:val="2"/>
        </w:numPr>
        <w:spacing w:after="60" w:line="288"/>
      </w:pPr>
      <w:r>
        <w:rPr>
          <w:rFonts w:ascii="Cambria" w:cs="Cambria" w:eastAsia="Cambria" w:hAnsi="Cambria"/>
          <w:sz w:val="23"/>
          <w:szCs w:val="23"/>
        </w:rPr>
        <w:t xml:space="preserve">Vehicle.</w:t>
      </w:r>
    </w:p>
    <w:p>
      <w:pPr>
        <w:pStyle w:val="ListParagraph"/>
        <w:numPr>
          <w:ilvl w:val="0"/>
          <w:numId w:val="2"/>
        </w:numPr>
        <w:spacing w:after="60" w:line="288"/>
      </w:pPr>
      <w:r>
        <w:rPr>
          <w:rFonts w:ascii="Cambria" w:cs="Cambria" w:eastAsia="Cambria" w:hAnsi="Cambria"/>
          <w:sz w:val="23"/>
          <w:szCs w:val="23"/>
        </w:rPr>
        <w:t xml:space="preserve">Building.</w:t>
      </w:r>
    </w:p>
    <w:p>
      <w:pPr>
        <w:pStyle w:val="ListParagraph"/>
        <w:numPr>
          <w:ilvl w:val="0"/>
          <w:numId w:val="2"/>
        </w:numPr>
        <w:spacing w:after="60" w:line="288"/>
      </w:pPr>
      <w:r>
        <w:rPr>
          <w:rFonts w:ascii="Cambria" w:cs="Cambria" w:eastAsia="Cambria" w:hAnsi="Cambria"/>
          <w:sz w:val="23"/>
          <w:szCs w:val="23"/>
        </w:rPr>
        <w:t xml:space="preserve">Furniture.</w:t>
      </w:r>
    </w:p>
    <w:p>
      <w:pPr>
        <w:pStyle w:val="Heading4"/>
        <w:keepNext/>
        <w:spacing w:after="120" w:before="260"/>
      </w:pPr>
      <w:r>
        <w:rPr>
          <w:rFonts w:ascii="Calibri" w:cs="Calibri" w:eastAsia="Calibri" w:hAnsi="Calibri"/>
        </w:rPr>
        <w:t xml:space="preserve">26.9.6 Retirement accounts</w:t>
      </w:r>
    </w:p>
    <w:p>
      <w:pPr>
        <w:pStyle w:val="ListParagraph"/>
        <w:numPr>
          <w:ilvl w:val="0"/>
          <w:numId w:val="2"/>
        </w:numPr>
        <w:spacing w:after="60" w:line="288"/>
      </w:pPr>
      <w:r>
        <w:rPr>
          <w:rFonts w:ascii="Cambria" w:cs="Cambria" w:eastAsia="Cambria" w:hAnsi="Cambria"/>
          <w:sz w:val="23"/>
          <w:szCs w:val="23"/>
        </w:rPr>
        <w:t xml:space="preserve">SEP IRA.</w:t>
      </w:r>
    </w:p>
    <w:p>
      <w:pPr>
        <w:pStyle w:val="ListParagraph"/>
        <w:numPr>
          <w:ilvl w:val="0"/>
          <w:numId w:val="2"/>
        </w:numPr>
        <w:spacing w:after="60" w:line="288"/>
      </w:pPr>
      <w:r>
        <w:rPr>
          <w:rFonts w:ascii="Cambria" w:cs="Cambria" w:eastAsia="Cambria" w:hAnsi="Cambria"/>
          <w:sz w:val="23"/>
          <w:szCs w:val="23"/>
        </w:rPr>
        <w:t xml:space="preserve">SIMPLE IRA.</w:t>
      </w:r>
    </w:p>
    <w:p>
      <w:pPr>
        <w:pStyle w:val="ListParagraph"/>
        <w:numPr>
          <w:ilvl w:val="0"/>
          <w:numId w:val="2"/>
        </w:numPr>
        <w:spacing w:after="60" w:line="288"/>
      </w:pPr>
      <w:r>
        <w:rPr>
          <w:rFonts w:ascii="Cambria" w:cs="Cambria" w:eastAsia="Cambria" w:hAnsi="Cambria"/>
          <w:sz w:val="23"/>
          <w:szCs w:val="23"/>
        </w:rPr>
        <w:t xml:space="preserve">Solo 401(k).</w:t>
      </w:r>
    </w:p>
    <w:p>
      <w:pPr>
        <w:pStyle w:val="Heading4"/>
        <w:keepNext/>
        <w:spacing w:after="120" w:before="260"/>
      </w:pPr>
      <w:r>
        <w:rPr>
          <w:rFonts w:ascii="Calibri" w:cs="Calibri" w:eastAsia="Calibri" w:hAnsi="Calibri"/>
        </w:rPr>
        <w:t xml:space="preserve">26.9.7 Health insurance</w:t>
      </w:r>
    </w:p>
    <w:p>
      <w:pPr>
        <w:pStyle w:val="ListParagraph"/>
        <w:numPr>
          <w:ilvl w:val="0"/>
          <w:numId w:val="2"/>
        </w:numPr>
        <w:spacing w:after="60" w:line="288"/>
      </w:pPr>
      <w:r>
        <w:rPr>
          <w:rFonts w:ascii="Cambria" w:cs="Cambria" w:eastAsia="Cambria" w:hAnsi="Cambria"/>
          <w:sz w:val="23"/>
          <w:szCs w:val="23"/>
        </w:rPr>
        <w:t xml:space="preserve">Business health insurance.</w:t>
      </w:r>
    </w:p>
    <w:p>
      <w:pPr>
        <w:pStyle w:val="ListParagraph"/>
        <w:numPr>
          <w:ilvl w:val="0"/>
          <w:numId w:val="2"/>
        </w:numPr>
        <w:spacing w:after="60" w:line="288"/>
      </w:pPr>
      <w:r>
        <w:rPr>
          <w:rFonts w:ascii="Cambria" w:cs="Cambria" w:eastAsia="Cambria" w:hAnsi="Cambria"/>
          <w:sz w:val="23"/>
          <w:szCs w:val="23"/>
        </w:rPr>
        <w:t xml:space="preserve">Employee health insurance.</w:t>
      </w:r>
    </w:p>
    <w:p>
      <w:pPr>
        <w:pStyle w:val="Heading4"/>
        <w:keepNext/>
        <w:spacing w:after="120" w:before="260"/>
      </w:pPr>
      <w:r>
        <w:rPr>
          <w:rFonts w:ascii="Calibri" w:cs="Calibri" w:eastAsia="Calibri" w:hAnsi="Calibri"/>
        </w:rPr>
        <w:t xml:space="preserve">26.9.8 Home office</w:t>
      </w:r>
    </w:p>
    <w:p>
      <w:pPr>
        <w:pStyle w:val="ListParagraph"/>
        <w:numPr>
          <w:ilvl w:val="0"/>
          <w:numId w:val="2"/>
        </w:numPr>
        <w:spacing w:after="60" w:line="288"/>
      </w:pPr>
      <w:r>
        <w:rPr>
          <w:rFonts w:ascii="Cambria" w:cs="Cambria" w:eastAsia="Cambria" w:hAnsi="Cambria"/>
          <w:sz w:val="23"/>
          <w:szCs w:val="23"/>
        </w:rPr>
        <w:t xml:space="preserve">Dedicated space.</w:t>
      </w:r>
    </w:p>
    <w:p>
      <w:pPr>
        <w:pStyle w:val="ListParagraph"/>
        <w:numPr>
          <w:ilvl w:val="0"/>
          <w:numId w:val="2"/>
        </w:numPr>
        <w:spacing w:after="60" w:line="288"/>
      </w:pPr>
      <w:r>
        <w:rPr>
          <w:rFonts w:ascii="Cambria" w:cs="Cambria" w:eastAsia="Cambria" w:hAnsi="Cambria"/>
          <w:sz w:val="23"/>
          <w:szCs w:val="23"/>
        </w:rPr>
        <w:t xml:space="preserve">Utilities.</w:t>
      </w:r>
    </w:p>
    <w:p>
      <w:pPr>
        <w:pStyle w:val="ListParagraph"/>
        <w:numPr>
          <w:ilvl w:val="0"/>
          <w:numId w:val="2"/>
        </w:numPr>
        <w:spacing w:after="60" w:line="288"/>
      </w:pPr>
      <w:r>
        <w:rPr>
          <w:rFonts w:ascii="Cambria" w:cs="Cambria" w:eastAsia="Cambria" w:hAnsi="Cambria"/>
          <w:sz w:val="23"/>
          <w:szCs w:val="23"/>
        </w:rPr>
        <w:t xml:space="preserve">Rent.</w:t>
      </w:r>
    </w:p>
    <w:p>
      <w:pPr>
        <w:pStyle w:val="ListParagraph"/>
        <w:numPr>
          <w:ilvl w:val="0"/>
          <w:numId w:val="2"/>
        </w:numPr>
        <w:spacing w:after="60" w:line="288"/>
      </w:pPr>
      <w:r>
        <w:rPr>
          <w:rFonts w:ascii="Cambria" w:cs="Cambria" w:eastAsia="Cambria" w:hAnsi="Cambria"/>
          <w:sz w:val="23"/>
          <w:szCs w:val="23"/>
        </w:rPr>
        <w:t xml:space="preserve">Internet.</w:t>
      </w:r>
    </w:p>
    <w:p>
      <w:pPr>
        <w:pStyle w:val="Heading4"/>
        <w:keepNext/>
        <w:spacing w:after="120" w:before="260"/>
      </w:pPr>
      <w:r>
        <w:rPr>
          <w:rFonts w:ascii="Calibri" w:cs="Calibri" w:eastAsia="Calibri" w:hAnsi="Calibri"/>
        </w:rPr>
        <w:t xml:space="preserve">26.9.9 Vehicle</w:t>
      </w:r>
    </w:p>
    <w:p>
      <w:pPr>
        <w:pStyle w:val="ListParagraph"/>
        <w:numPr>
          <w:ilvl w:val="0"/>
          <w:numId w:val="2"/>
        </w:numPr>
        <w:spacing w:after="60" w:line="288"/>
      </w:pPr>
      <w:r>
        <w:rPr>
          <w:rFonts w:ascii="Cambria" w:cs="Cambria" w:eastAsia="Cambria" w:hAnsi="Cambria"/>
          <w:sz w:val="23"/>
          <w:szCs w:val="23"/>
        </w:rPr>
        <w:t xml:space="preserve">Business use.</w:t>
      </w:r>
    </w:p>
    <w:p>
      <w:pPr>
        <w:pStyle w:val="ListParagraph"/>
        <w:numPr>
          <w:ilvl w:val="0"/>
          <w:numId w:val="2"/>
        </w:numPr>
        <w:spacing w:after="60" w:line="288"/>
      </w:pPr>
      <w:r>
        <w:rPr>
          <w:rFonts w:ascii="Cambria" w:cs="Cambria" w:eastAsia="Cambria" w:hAnsi="Cambria"/>
          <w:sz w:val="23"/>
          <w:szCs w:val="23"/>
        </w:rPr>
        <w:t xml:space="preserve">Mileage.</w:t>
      </w:r>
    </w:p>
    <w:p>
      <w:pPr>
        <w:pStyle w:val="ListParagraph"/>
        <w:numPr>
          <w:ilvl w:val="0"/>
          <w:numId w:val="2"/>
        </w:numPr>
        <w:spacing w:after="60" w:line="288"/>
      </w:pPr>
      <w:r>
        <w:rPr>
          <w:rFonts w:ascii="Cambria" w:cs="Cambria" w:eastAsia="Cambria" w:hAnsi="Cambria"/>
          <w:sz w:val="23"/>
          <w:szCs w:val="23"/>
        </w:rPr>
        <w:t xml:space="preserve">Depreciation.</w:t>
      </w:r>
    </w:p>
    <w:p>
      <w:pPr>
        <w:pStyle w:val="Heading4"/>
        <w:keepNext/>
        <w:spacing w:after="120" w:before="260"/>
      </w:pPr>
      <w:r>
        <w:rPr>
          <w:rFonts w:ascii="Calibri" w:cs="Calibri" w:eastAsia="Calibri" w:hAnsi="Calibri"/>
        </w:rPr>
        <w:t xml:space="preserve">26.9.10 Business tax fi bilisummaa maallaqaa</w:t>
      </w:r>
    </w:p>
    <w:p>
      <w:pPr>
        <w:spacing w:after="120" w:line="300"/>
      </w:pPr>
      <w:r>
        <w:rPr>
          <w:rFonts w:ascii="Cambria" w:cs="Cambria" w:eastAsia="Cambria" w:hAnsi="Cambria"/>
          <w:sz w:val="23"/>
          <w:szCs w:val="23"/>
        </w:rPr>
        <w:t xml:space="preserve">Business tax planning bilisummaa maallaqaa fida.</w:t>
      </w:r>
    </w:p>
    <w:p>
      <w:pPr>
        <w:pStyle w:val="Heading3"/>
        <w:keepNext/>
        <w:spacing w:after="120" w:before="260"/>
      </w:pPr>
      <w:r>
        <w:rPr>
          <w:rFonts w:ascii="Calibri" w:cs="Calibri" w:eastAsia="Calibri" w:hAnsi="Calibri"/>
        </w:rPr>
        <w:t xml:space="preserve">26.10 Investment tax planning</w:t>
      </w:r>
    </w:p>
    <w:p>
      <w:pPr>
        <w:pStyle w:val="Heading4"/>
        <w:keepNext/>
        <w:spacing w:after="120" w:before="260"/>
      </w:pPr>
      <w:r>
        <w:rPr>
          <w:rFonts w:ascii="Calibri" w:cs="Calibri" w:eastAsia="Calibri" w:hAnsi="Calibri"/>
        </w:rPr>
        <w:t xml:space="preserve">26.10.1 Investment tax planning</w:t>
      </w:r>
    </w:p>
    <w:p>
      <w:pPr>
        <w:spacing w:after="120" w:line="300"/>
      </w:pPr>
      <w:r>
        <w:rPr>
          <w:rFonts w:ascii="Cambria" w:cs="Cambria" w:eastAsia="Cambria" w:hAnsi="Cambria"/>
          <w:sz w:val="23"/>
          <w:szCs w:val="23"/>
        </w:rPr>
        <w:t xml:space="preserve">Investment tax planning jechuun karoora tax investiment.</w:t>
      </w:r>
    </w:p>
    <w:p>
      <w:pPr>
        <w:pStyle w:val="Heading4"/>
        <w:keepNext/>
        <w:spacing w:after="120" w:before="260"/>
      </w:pPr>
      <w:r>
        <w:rPr>
          <w:rFonts w:ascii="Calibri" w:cs="Calibri" w:eastAsia="Calibri" w:hAnsi="Calibri"/>
        </w:rPr>
        <w:t xml:space="preserve">26.10.2 Investment tax strategies</w:t>
      </w:r>
    </w:p>
    <w:p>
      <w:pPr>
        <w:pStyle w:val="ListParagraph"/>
        <w:numPr>
          <w:ilvl w:val="0"/>
          <w:numId w:val="814"/>
        </w:numPr>
        <w:spacing w:after="60" w:line="288"/>
      </w:pPr>
      <w:r>
        <w:rPr>
          <w:rFonts w:ascii="Cambria" w:cs="Cambria" w:eastAsia="Cambria" w:hAnsi="Cambria"/>
          <w:sz w:val="23"/>
          <w:szCs w:val="23"/>
        </w:rPr>
        <w:t xml:space="preserve">Long-term holding.</w:t>
      </w:r>
    </w:p>
    <w:p>
      <w:pPr>
        <w:pStyle w:val="ListParagraph"/>
        <w:numPr>
          <w:ilvl w:val="0"/>
          <w:numId w:val="814"/>
        </w:numPr>
        <w:spacing w:after="60" w:line="288"/>
      </w:pPr>
      <w:r>
        <w:rPr>
          <w:rFonts w:ascii="Cambria" w:cs="Cambria" w:eastAsia="Cambria" w:hAnsi="Cambria"/>
          <w:sz w:val="23"/>
          <w:szCs w:val="23"/>
        </w:rPr>
        <w:t xml:space="preserve">Tax-deferred accounts.</w:t>
      </w:r>
    </w:p>
    <w:p>
      <w:pPr>
        <w:pStyle w:val="ListParagraph"/>
        <w:numPr>
          <w:ilvl w:val="0"/>
          <w:numId w:val="814"/>
        </w:numPr>
        <w:spacing w:after="60" w:line="288"/>
      </w:pPr>
      <w:r>
        <w:rPr>
          <w:rFonts w:ascii="Cambria" w:cs="Cambria" w:eastAsia="Cambria" w:hAnsi="Cambria"/>
          <w:sz w:val="23"/>
          <w:szCs w:val="23"/>
        </w:rPr>
        <w:t xml:space="preserve">Tax-exempt investments.</w:t>
      </w:r>
    </w:p>
    <w:p>
      <w:pPr>
        <w:pStyle w:val="ListParagraph"/>
        <w:numPr>
          <w:ilvl w:val="0"/>
          <w:numId w:val="814"/>
        </w:numPr>
        <w:spacing w:after="60" w:line="288"/>
      </w:pPr>
      <w:r>
        <w:rPr>
          <w:rFonts w:ascii="Cambria" w:cs="Cambria" w:eastAsia="Cambria" w:hAnsi="Cambria"/>
          <w:sz w:val="23"/>
          <w:szCs w:val="23"/>
        </w:rPr>
        <w:t xml:space="preserve">Tax-loss harvesting.</w:t>
      </w:r>
    </w:p>
    <w:p>
      <w:pPr>
        <w:pStyle w:val="ListParagraph"/>
        <w:numPr>
          <w:ilvl w:val="0"/>
          <w:numId w:val="814"/>
        </w:numPr>
        <w:spacing w:after="60" w:line="288"/>
      </w:pPr>
      <w:r>
        <w:rPr>
          <w:rFonts w:ascii="Cambria" w:cs="Cambria" w:eastAsia="Cambria" w:hAnsi="Cambria"/>
          <w:sz w:val="23"/>
          <w:szCs w:val="23"/>
        </w:rPr>
        <w:t xml:space="preserve">Dividend timing.</w:t>
      </w:r>
    </w:p>
    <w:p>
      <w:pPr>
        <w:pStyle w:val="ListParagraph"/>
        <w:numPr>
          <w:ilvl w:val="0"/>
          <w:numId w:val="814"/>
        </w:numPr>
        <w:spacing w:after="60" w:line="288"/>
      </w:pPr>
      <w:r>
        <w:rPr>
          <w:rFonts w:ascii="Cambria" w:cs="Cambria" w:eastAsia="Cambria" w:hAnsi="Cambria"/>
          <w:sz w:val="23"/>
          <w:szCs w:val="23"/>
        </w:rPr>
        <w:t xml:space="preserve">Capital gain timing.</w:t>
      </w:r>
    </w:p>
    <w:p>
      <w:pPr>
        <w:pStyle w:val="ListParagraph"/>
        <w:numPr>
          <w:ilvl w:val="0"/>
          <w:numId w:val="814"/>
        </w:numPr>
        <w:spacing w:after="60" w:line="288"/>
      </w:pPr>
      <w:r>
        <w:rPr>
          <w:rFonts w:ascii="Cambria" w:cs="Cambria" w:eastAsia="Cambria" w:hAnsi="Cambria"/>
          <w:sz w:val="23"/>
          <w:szCs w:val="23"/>
        </w:rPr>
        <w:t xml:space="preserve">Business structure.</w:t>
      </w:r>
    </w:p>
    <w:p>
      <w:pPr>
        <w:pStyle w:val="ListParagraph"/>
        <w:numPr>
          <w:ilvl w:val="0"/>
          <w:numId w:val="814"/>
        </w:numPr>
        <w:spacing w:after="60" w:line="288"/>
      </w:pPr>
      <w:r>
        <w:rPr>
          <w:rFonts w:ascii="Cambria" w:cs="Cambria" w:eastAsia="Cambria" w:hAnsi="Cambria"/>
          <w:sz w:val="23"/>
          <w:szCs w:val="23"/>
        </w:rPr>
        <w:t xml:space="preserve">Charitable giving.</w:t>
      </w:r>
    </w:p>
    <w:p>
      <w:pPr>
        <w:pStyle w:val="ListParagraph"/>
        <w:numPr>
          <w:ilvl w:val="0"/>
          <w:numId w:val="814"/>
        </w:numPr>
        <w:spacing w:after="60" w:line="288"/>
      </w:pPr>
      <w:r>
        <w:rPr>
          <w:rFonts w:ascii="Cambria" w:cs="Cambria" w:eastAsia="Cambria" w:hAnsi="Cambria"/>
          <w:sz w:val="23"/>
          <w:szCs w:val="23"/>
        </w:rPr>
        <w:t xml:space="preserve">Retirement accounts.</w:t>
      </w:r>
    </w:p>
    <w:p>
      <w:pPr>
        <w:pStyle w:val="ListParagraph"/>
        <w:numPr>
          <w:ilvl w:val="0"/>
          <w:numId w:val="814"/>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26.10.3 Long-Term holding</w:t>
      </w:r>
    </w:p>
    <w:p>
      <w:pPr>
        <w:pStyle w:val="ListParagraph"/>
        <w:numPr>
          <w:ilvl w:val="0"/>
          <w:numId w:val="2"/>
        </w:numPr>
        <w:spacing w:after="60" w:line="288"/>
      </w:pPr>
      <w:r>
        <w:rPr>
          <w:rFonts w:ascii="Cambria" w:cs="Cambria" w:eastAsia="Cambria" w:hAnsi="Cambria"/>
          <w:sz w:val="23"/>
          <w:szCs w:val="23"/>
        </w:rPr>
        <w:t xml:space="preserve">Capital gain tax xiqqaa.</w:t>
      </w:r>
    </w:p>
    <w:p>
      <w:pPr>
        <w:pStyle w:val="ListParagraph"/>
        <w:numPr>
          <w:ilvl w:val="0"/>
          <w:numId w:val="2"/>
        </w:numPr>
        <w:spacing w:after="60" w:line="288"/>
      </w:pPr>
      <w:r>
        <w:rPr>
          <w:rFonts w:ascii="Cambria" w:cs="Cambria" w:eastAsia="Cambria" w:hAnsi="Cambria"/>
          <w:sz w:val="23"/>
          <w:szCs w:val="23"/>
        </w:rPr>
        <w:t xml:space="preserve">Yeroo dheeraa.</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Real estate.</w:t>
      </w:r>
    </w:p>
    <w:p>
      <w:pPr>
        <w:pStyle w:val="Heading4"/>
        <w:keepNext/>
        <w:spacing w:after="120" w:before="260"/>
      </w:pPr>
      <w:r>
        <w:rPr>
          <w:rFonts w:ascii="Calibri" w:cs="Calibri" w:eastAsia="Calibri" w:hAnsi="Calibri"/>
        </w:rPr>
        <w:t xml:space="preserve">26.10.4 Tax-Deferred accounts</w:t>
      </w:r>
    </w:p>
    <w:p>
      <w:pPr>
        <w:pStyle w:val="ListParagraph"/>
        <w:numPr>
          <w:ilvl w:val="0"/>
          <w:numId w:val="2"/>
        </w:numPr>
        <w:spacing w:after="60" w:line="288"/>
      </w:pPr>
      <w:r>
        <w:rPr>
          <w:rFonts w:ascii="Cambria" w:cs="Cambria" w:eastAsia="Cambria" w:hAnsi="Cambria"/>
          <w:sz w:val="23"/>
          <w:szCs w:val="23"/>
        </w:rPr>
        <w:t xml:space="preserve">Retirement.</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IRA.</w:t>
      </w:r>
    </w:p>
    <w:p>
      <w:pPr>
        <w:pStyle w:val="Heading4"/>
        <w:keepNext/>
        <w:spacing w:after="120" w:before="260"/>
      </w:pPr>
      <w:r>
        <w:rPr>
          <w:rFonts w:ascii="Calibri" w:cs="Calibri" w:eastAsia="Calibri" w:hAnsi="Calibri"/>
        </w:rPr>
        <w:t xml:space="preserve">26.10.5 Tax-Exempt investments</w:t>
      </w:r>
    </w:p>
    <w:p>
      <w:pPr>
        <w:pStyle w:val="ListParagraph"/>
        <w:numPr>
          <w:ilvl w:val="0"/>
          <w:numId w:val="2"/>
        </w:numPr>
        <w:spacing w:after="60" w:line="288"/>
      </w:pPr>
      <w:r>
        <w:rPr>
          <w:rFonts w:ascii="Cambria" w:cs="Cambria" w:eastAsia="Cambria" w:hAnsi="Cambria"/>
          <w:sz w:val="23"/>
          <w:szCs w:val="23"/>
        </w:rPr>
        <w:t xml:space="preserve">Municipal bonds.</w:t>
      </w:r>
    </w:p>
    <w:p>
      <w:pPr>
        <w:pStyle w:val="ListParagraph"/>
        <w:numPr>
          <w:ilvl w:val="0"/>
          <w:numId w:val="2"/>
        </w:numPr>
        <w:spacing w:after="60" w:line="288"/>
      </w:pPr>
      <w:r>
        <w:rPr>
          <w:rFonts w:ascii="Cambria" w:cs="Cambria" w:eastAsia="Cambria" w:hAnsi="Cambria"/>
          <w:sz w:val="23"/>
          <w:szCs w:val="23"/>
        </w:rPr>
        <w:t xml:space="preserve">Roth IRA.</w:t>
      </w:r>
    </w:p>
    <w:p>
      <w:pPr>
        <w:pStyle w:val="ListParagraph"/>
        <w:numPr>
          <w:ilvl w:val="0"/>
          <w:numId w:val="2"/>
        </w:numPr>
        <w:spacing w:after="60" w:line="288"/>
      </w:pPr>
      <w:r>
        <w:rPr>
          <w:rFonts w:ascii="Cambria" w:cs="Cambria" w:eastAsia="Cambria" w:hAnsi="Cambria"/>
          <w:sz w:val="23"/>
          <w:szCs w:val="23"/>
        </w:rPr>
        <w:t xml:space="preserve">Tax-free savings.</w:t>
      </w:r>
    </w:p>
    <w:p>
      <w:pPr>
        <w:pStyle w:val="Heading4"/>
        <w:keepNext/>
        <w:spacing w:after="120" w:before="260"/>
      </w:pPr>
      <w:r>
        <w:rPr>
          <w:rFonts w:ascii="Calibri" w:cs="Calibri" w:eastAsia="Calibri" w:hAnsi="Calibri"/>
        </w:rPr>
        <w:t xml:space="preserve">26.10.6 Tax-Loss harvesting</w:t>
      </w:r>
    </w:p>
    <w:p>
      <w:pPr>
        <w:pStyle w:val="ListParagraph"/>
        <w:numPr>
          <w:ilvl w:val="0"/>
          <w:numId w:val="2"/>
        </w:numPr>
        <w:spacing w:after="60" w:line="288"/>
      </w:pPr>
      <w:r>
        <w:rPr>
          <w:rFonts w:ascii="Cambria" w:cs="Cambria" w:eastAsia="Cambria" w:hAnsi="Cambria"/>
          <w:sz w:val="23"/>
          <w:szCs w:val="23"/>
        </w:rPr>
        <w:t xml:space="preserve">Loss gurguruu.</w:t>
      </w:r>
    </w:p>
    <w:p>
      <w:pPr>
        <w:pStyle w:val="ListParagraph"/>
        <w:numPr>
          <w:ilvl w:val="0"/>
          <w:numId w:val="2"/>
        </w:numPr>
        <w:spacing w:after="60" w:line="288"/>
      </w:pPr>
      <w:r>
        <w:rPr>
          <w:rFonts w:ascii="Cambria" w:cs="Cambria" w:eastAsia="Cambria" w:hAnsi="Cambria"/>
          <w:sz w:val="23"/>
          <w:szCs w:val="23"/>
        </w:rPr>
        <w:t xml:space="preserve">Gain offset gochuu.</w:t>
      </w:r>
    </w:p>
    <w:p>
      <w:pPr>
        <w:pStyle w:val="ListParagraph"/>
        <w:numPr>
          <w:ilvl w:val="0"/>
          <w:numId w:val="2"/>
        </w:numPr>
        <w:spacing w:after="60" w:line="288"/>
      </w:pPr>
      <w:r>
        <w:rPr>
          <w:rFonts w:ascii="Cambria" w:cs="Cambria" w:eastAsia="Cambria" w:hAnsi="Cambria"/>
          <w:sz w:val="23"/>
          <w:szCs w:val="23"/>
        </w:rPr>
        <w:t xml:space="preserve">Tax hir'isuu.</w:t>
      </w:r>
    </w:p>
    <w:p>
      <w:pPr>
        <w:pStyle w:val="Heading4"/>
        <w:keepNext/>
        <w:spacing w:after="120" w:before="260"/>
      </w:pPr>
      <w:r>
        <w:rPr>
          <w:rFonts w:ascii="Calibri" w:cs="Calibri" w:eastAsia="Calibri" w:hAnsi="Calibri"/>
        </w:rPr>
        <w:t xml:space="preserve">26.10.7 Dividend timing</w:t>
      </w:r>
    </w:p>
    <w:p>
      <w:pPr>
        <w:pStyle w:val="ListParagraph"/>
        <w:numPr>
          <w:ilvl w:val="0"/>
          <w:numId w:val="2"/>
        </w:numPr>
        <w:spacing w:after="60" w:line="288"/>
      </w:pPr>
      <w:r>
        <w:rPr>
          <w:rFonts w:ascii="Cambria" w:cs="Cambria" w:eastAsia="Cambria" w:hAnsi="Cambria"/>
          <w:sz w:val="23"/>
          <w:szCs w:val="23"/>
        </w:rPr>
        <w:t xml:space="preserve">Qualified dividends.</w:t>
      </w:r>
    </w:p>
    <w:p>
      <w:pPr>
        <w:pStyle w:val="ListParagraph"/>
        <w:numPr>
          <w:ilvl w:val="0"/>
          <w:numId w:val="2"/>
        </w:numPr>
        <w:spacing w:after="60" w:line="288"/>
      </w:pPr>
      <w:r>
        <w:rPr>
          <w:rFonts w:ascii="Cambria" w:cs="Cambria" w:eastAsia="Cambria" w:hAnsi="Cambria"/>
          <w:sz w:val="23"/>
          <w:szCs w:val="23"/>
        </w:rPr>
        <w:t xml:space="preserve">Ordinary dividends.</w:t>
      </w:r>
    </w:p>
    <w:p>
      <w:pPr>
        <w:pStyle w:val="ListParagraph"/>
        <w:numPr>
          <w:ilvl w:val="0"/>
          <w:numId w:val="2"/>
        </w:numPr>
        <w:spacing w:after="60" w:line="288"/>
      </w:pPr>
      <w:r>
        <w:rPr>
          <w:rFonts w:ascii="Cambria" w:cs="Cambria" w:eastAsia="Cambria" w:hAnsi="Cambria"/>
          <w:sz w:val="23"/>
          <w:szCs w:val="23"/>
        </w:rPr>
        <w:t xml:space="preserve">Timing.</w:t>
      </w:r>
    </w:p>
    <w:p>
      <w:pPr>
        <w:pStyle w:val="Heading4"/>
        <w:keepNext/>
        <w:spacing w:after="120" w:before="260"/>
      </w:pPr>
      <w:r>
        <w:rPr>
          <w:rFonts w:ascii="Calibri" w:cs="Calibri" w:eastAsia="Calibri" w:hAnsi="Calibri"/>
        </w:rPr>
        <w:t xml:space="preserve">26.10.8 Capital gain timing</w:t>
      </w:r>
    </w:p>
    <w:p>
      <w:pPr>
        <w:pStyle w:val="ListParagraph"/>
        <w:numPr>
          <w:ilvl w:val="0"/>
          <w:numId w:val="2"/>
        </w:numPr>
        <w:spacing w:after="60" w:line="288"/>
      </w:pPr>
      <w:r>
        <w:rPr>
          <w:rFonts w:ascii="Cambria" w:cs="Cambria" w:eastAsia="Cambria" w:hAnsi="Cambria"/>
          <w:sz w:val="23"/>
          <w:szCs w:val="23"/>
        </w:rPr>
        <w:t xml:space="preserve">Long-term.</w:t>
      </w:r>
    </w:p>
    <w:p>
      <w:pPr>
        <w:pStyle w:val="ListParagraph"/>
        <w:numPr>
          <w:ilvl w:val="0"/>
          <w:numId w:val="2"/>
        </w:numPr>
        <w:spacing w:after="60" w:line="288"/>
      </w:pPr>
      <w:r>
        <w:rPr>
          <w:rFonts w:ascii="Cambria" w:cs="Cambria" w:eastAsia="Cambria" w:hAnsi="Cambria"/>
          <w:sz w:val="23"/>
          <w:szCs w:val="23"/>
        </w:rPr>
        <w:t xml:space="preserve">Short-term.</w:t>
      </w:r>
    </w:p>
    <w:p>
      <w:pPr>
        <w:pStyle w:val="ListParagraph"/>
        <w:numPr>
          <w:ilvl w:val="0"/>
          <w:numId w:val="2"/>
        </w:numPr>
        <w:spacing w:after="60" w:line="288"/>
      </w:pPr>
      <w:r>
        <w:rPr>
          <w:rFonts w:ascii="Cambria" w:cs="Cambria" w:eastAsia="Cambria" w:hAnsi="Cambria"/>
          <w:sz w:val="23"/>
          <w:szCs w:val="23"/>
        </w:rPr>
        <w:t xml:space="preserve">Timing.</w:t>
      </w:r>
    </w:p>
    <w:p>
      <w:pPr>
        <w:pStyle w:val="Heading4"/>
        <w:keepNext/>
        <w:spacing w:after="120" w:before="260"/>
      </w:pPr>
      <w:r>
        <w:rPr>
          <w:rFonts w:ascii="Calibri" w:cs="Calibri" w:eastAsia="Calibri" w:hAnsi="Calibri"/>
        </w:rPr>
        <w:t xml:space="preserve">26.10.9 Business structure</w:t>
      </w:r>
    </w:p>
    <w:p>
      <w:pPr>
        <w:pStyle w:val="ListParagraph"/>
        <w:numPr>
          <w:ilvl w:val="0"/>
          <w:numId w:val="2"/>
        </w:numPr>
        <w:spacing w:after="60" w:line="288"/>
      </w:pPr>
      <w:r>
        <w:rPr>
          <w:rFonts w:ascii="Cambria" w:cs="Cambria" w:eastAsia="Cambria" w:hAnsi="Cambria"/>
          <w:sz w:val="23"/>
          <w:szCs w:val="23"/>
        </w:rPr>
        <w:t xml:space="preserve">LLC.</w:t>
      </w:r>
    </w:p>
    <w:p>
      <w:pPr>
        <w:pStyle w:val="ListParagraph"/>
        <w:numPr>
          <w:ilvl w:val="0"/>
          <w:numId w:val="2"/>
        </w:numPr>
        <w:spacing w:after="60" w:line="288"/>
      </w:pPr>
      <w:r>
        <w:rPr>
          <w:rFonts w:ascii="Cambria" w:cs="Cambria" w:eastAsia="Cambria" w:hAnsi="Cambria"/>
          <w:sz w:val="23"/>
          <w:szCs w:val="23"/>
        </w:rPr>
        <w:t xml:space="preserve">Corporation.</w:t>
      </w:r>
    </w:p>
    <w:p>
      <w:pPr>
        <w:pStyle w:val="Heading4"/>
        <w:keepNext/>
        <w:spacing w:after="120" w:before="260"/>
      </w:pPr>
      <w:r>
        <w:rPr>
          <w:rFonts w:ascii="Calibri" w:cs="Calibri" w:eastAsia="Calibri" w:hAnsi="Calibri"/>
        </w:rPr>
        <w:t xml:space="preserve">26.10.10 Investment tax fi bilisummaa maallaqaa</w:t>
      </w:r>
    </w:p>
    <w:p>
      <w:pPr>
        <w:spacing w:after="120" w:line="300"/>
      </w:pPr>
      <w:r>
        <w:rPr>
          <w:rFonts w:ascii="Cambria" w:cs="Cambria" w:eastAsia="Cambria" w:hAnsi="Cambria"/>
          <w:sz w:val="23"/>
          <w:szCs w:val="23"/>
        </w:rPr>
        <w:t xml:space="preserve">Investment tax planning bilisummaa maallaqaa fida.</w:t>
      </w:r>
    </w:p>
    <w:p>
      <w:pPr>
        <w:pStyle w:val="Heading3"/>
        <w:keepNext/>
        <w:spacing w:after="120" w:before="260"/>
      </w:pPr>
      <w:r>
        <w:rPr>
          <w:rFonts w:ascii="Calibri" w:cs="Calibri" w:eastAsia="Calibri" w:hAnsi="Calibri"/>
        </w:rPr>
        <w:t xml:space="preserve">26.11 Capital gain tax</w:t>
      </w:r>
    </w:p>
    <w:p>
      <w:pPr>
        <w:pStyle w:val="Heading4"/>
        <w:keepNext/>
        <w:spacing w:after="120" w:before="260"/>
      </w:pPr>
      <w:r>
        <w:rPr>
          <w:rFonts w:ascii="Calibri" w:cs="Calibri" w:eastAsia="Calibri" w:hAnsi="Calibri"/>
        </w:rPr>
        <w:t xml:space="preserve">26.11.1 Hiika capital gain tax</w:t>
      </w:r>
    </w:p>
    <w:p>
      <w:pPr>
        <w:spacing w:after="120" w:line="300"/>
      </w:pPr>
      <w:r>
        <w:rPr>
          <w:rFonts w:ascii="Cambria" w:cs="Cambria" w:eastAsia="Cambria" w:hAnsi="Cambria"/>
          <w:sz w:val="23"/>
          <w:szCs w:val="23"/>
        </w:rPr>
        <w:t xml:space="preserve">Capital gain tax jechuun tax faayidaa.</w:t>
      </w:r>
    </w:p>
    <w:p>
      <w:pPr>
        <w:pStyle w:val="Heading4"/>
        <w:keepNext/>
        <w:spacing w:after="120" w:before="260"/>
      </w:pPr>
      <w:r>
        <w:rPr>
          <w:rFonts w:ascii="Calibri" w:cs="Calibri" w:eastAsia="Calibri" w:hAnsi="Calibri"/>
        </w:rPr>
        <w:t xml:space="preserve">26.11.2 Capital gain tax rates</w:t>
      </w:r>
    </w:p>
    <w:p>
      <w:pPr>
        <w:pStyle w:val="ListParagraph"/>
        <w:numPr>
          <w:ilvl w:val="0"/>
          <w:numId w:val="2"/>
        </w:numPr>
        <w:spacing w:after="60" w:line="288"/>
      </w:pPr>
      <w:r>
        <w:rPr>
          <w:rFonts w:ascii="Cambria" w:cs="Cambria" w:eastAsia="Cambria" w:hAnsi="Cambria"/>
          <w:sz w:val="23"/>
          <w:szCs w:val="23"/>
        </w:rPr>
        <w:t xml:space="preserve">Short-term: income tax rate.</w:t>
      </w:r>
    </w:p>
    <w:p>
      <w:pPr>
        <w:pStyle w:val="ListParagraph"/>
        <w:numPr>
          <w:ilvl w:val="0"/>
          <w:numId w:val="2"/>
        </w:numPr>
        <w:spacing w:after="60" w:line="288"/>
      </w:pPr>
      <w:r>
        <w:rPr>
          <w:rFonts w:ascii="Cambria" w:cs="Cambria" w:eastAsia="Cambria" w:hAnsi="Cambria"/>
          <w:sz w:val="23"/>
          <w:szCs w:val="23"/>
        </w:rPr>
        <w:t xml:space="preserve">Long-term: 0–20%.</w:t>
      </w:r>
    </w:p>
    <w:p>
      <w:pPr>
        <w:pStyle w:val="ListParagraph"/>
        <w:numPr>
          <w:ilvl w:val="0"/>
          <w:numId w:val="2"/>
        </w:numPr>
        <w:spacing w:after="60" w:line="288"/>
      </w:pPr>
      <w:r>
        <w:rPr>
          <w:rFonts w:ascii="Cambria" w:cs="Cambria" w:eastAsia="Cambria" w:hAnsi="Cambria"/>
          <w:sz w:val="23"/>
          <w:szCs w:val="23"/>
        </w:rPr>
        <w:t xml:space="preserve">Ethiopia: 15%.</w:t>
      </w:r>
    </w:p>
    <w:p>
      <w:pPr>
        <w:pStyle w:val="Heading4"/>
        <w:keepNext/>
        <w:spacing w:after="120" w:before="260"/>
      </w:pPr>
      <w:r>
        <w:rPr>
          <w:rFonts w:ascii="Calibri" w:cs="Calibri" w:eastAsia="Calibri" w:hAnsi="Calibri"/>
        </w:rPr>
        <w:t xml:space="preserve">26.11.3 Capital gain tax ethiopia</w:t>
      </w:r>
    </w:p>
    <w:p>
      <w:pPr>
        <w:pStyle w:val="ListParagraph"/>
        <w:numPr>
          <w:ilvl w:val="0"/>
          <w:numId w:val="2"/>
        </w:numPr>
        <w:spacing w:after="60" w:line="288"/>
      </w:pPr>
      <w:r>
        <w:rPr>
          <w:rFonts w:ascii="Cambria" w:cs="Cambria" w:eastAsia="Cambria" w:hAnsi="Cambria"/>
          <w:sz w:val="23"/>
          <w:szCs w:val="23"/>
        </w:rPr>
        <w:t xml:space="preserve">Shares: 15%.</w:t>
      </w:r>
    </w:p>
    <w:p>
      <w:pPr>
        <w:pStyle w:val="ListParagraph"/>
        <w:numPr>
          <w:ilvl w:val="0"/>
          <w:numId w:val="2"/>
        </w:numPr>
        <w:spacing w:after="60" w:line="288"/>
      </w:pPr>
      <w:r>
        <w:rPr>
          <w:rFonts w:ascii="Cambria" w:cs="Cambria" w:eastAsia="Cambria" w:hAnsi="Cambria"/>
          <w:sz w:val="23"/>
          <w:szCs w:val="23"/>
        </w:rPr>
        <w:t xml:space="preserve">Real estate: 15%.</w:t>
      </w:r>
    </w:p>
    <w:p>
      <w:pPr>
        <w:pStyle w:val="ListParagraph"/>
        <w:numPr>
          <w:ilvl w:val="0"/>
          <w:numId w:val="2"/>
        </w:numPr>
        <w:spacing w:after="60" w:line="288"/>
      </w:pPr>
      <w:r>
        <w:rPr>
          <w:rFonts w:ascii="Cambria" w:cs="Cambria" w:eastAsia="Cambria" w:hAnsi="Cambria"/>
          <w:sz w:val="23"/>
          <w:szCs w:val="23"/>
        </w:rPr>
        <w:t xml:space="preserve">Business: 30%.</w:t>
      </w:r>
    </w:p>
    <w:p>
      <w:pPr>
        <w:pStyle w:val="Heading4"/>
        <w:keepNext/>
        <w:spacing w:after="120" w:before="260"/>
      </w:pPr>
      <w:r>
        <w:rPr>
          <w:rFonts w:ascii="Calibri" w:cs="Calibri" w:eastAsia="Calibri" w:hAnsi="Calibri"/>
        </w:rPr>
        <w:t xml:space="preserve">26.11.4 Capital gain tax strategies</w:t>
      </w:r>
    </w:p>
    <w:p>
      <w:pPr>
        <w:pStyle w:val="ListParagraph"/>
        <w:numPr>
          <w:ilvl w:val="0"/>
          <w:numId w:val="2"/>
        </w:numPr>
        <w:spacing w:after="60" w:line="288"/>
      </w:pPr>
      <w:r>
        <w:rPr>
          <w:rFonts w:ascii="Cambria" w:cs="Cambria" w:eastAsia="Cambria" w:hAnsi="Cambria"/>
          <w:sz w:val="23"/>
          <w:szCs w:val="23"/>
        </w:rPr>
        <w:t xml:space="preserve">Long-term holding.</w:t>
      </w:r>
    </w:p>
    <w:p>
      <w:pPr>
        <w:pStyle w:val="ListParagraph"/>
        <w:numPr>
          <w:ilvl w:val="0"/>
          <w:numId w:val="2"/>
        </w:numPr>
        <w:spacing w:after="60" w:line="288"/>
      </w:pPr>
      <w:r>
        <w:rPr>
          <w:rFonts w:ascii="Cambria" w:cs="Cambria" w:eastAsia="Cambria" w:hAnsi="Cambria"/>
          <w:sz w:val="23"/>
          <w:szCs w:val="23"/>
        </w:rPr>
        <w:t xml:space="preserve">Tax-deferred accounts.</w:t>
      </w:r>
    </w:p>
    <w:p>
      <w:pPr>
        <w:pStyle w:val="ListParagraph"/>
        <w:numPr>
          <w:ilvl w:val="0"/>
          <w:numId w:val="2"/>
        </w:numPr>
        <w:spacing w:after="60" w:line="288"/>
      </w:pPr>
      <w:r>
        <w:rPr>
          <w:rFonts w:ascii="Cambria" w:cs="Cambria" w:eastAsia="Cambria" w:hAnsi="Cambria"/>
          <w:sz w:val="23"/>
          <w:szCs w:val="23"/>
        </w:rPr>
        <w:t xml:space="preserve">Tax-loss harvesting.</w:t>
      </w:r>
    </w:p>
    <w:p>
      <w:pPr>
        <w:pStyle w:val="ListParagraph"/>
        <w:numPr>
          <w:ilvl w:val="0"/>
          <w:numId w:val="2"/>
        </w:numPr>
        <w:spacing w:after="60" w:line="288"/>
      </w:pPr>
      <w:r>
        <w:rPr>
          <w:rFonts w:ascii="Cambria" w:cs="Cambria" w:eastAsia="Cambria" w:hAnsi="Cambria"/>
          <w:sz w:val="23"/>
          <w:szCs w:val="23"/>
        </w:rPr>
        <w:t xml:space="preserve">Timing.</w:t>
      </w:r>
    </w:p>
    <w:p>
      <w:pPr>
        <w:pStyle w:val="ListParagraph"/>
        <w:numPr>
          <w:ilvl w:val="0"/>
          <w:numId w:val="2"/>
        </w:numPr>
        <w:spacing w:after="60" w:line="288"/>
      </w:pPr>
      <w:r>
        <w:rPr>
          <w:rFonts w:ascii="Cambria" w:cs="Cambria" w:eastAsia="Cambria" w:hAnsi="Cambria"/>
          <w:sz w:val="23"/>
          <w:szCs w:val="23"/>
        </w:rPr>
        <w:t xml:space="preserve">Charitable giving.</w:t>
      </w:r>
    </w:p>
    <w:p>
      <w:pPr>
        <w:pStyle w:val="Heading4"/>
        <w:keepNext/>
        <w:spacing w:after="120" w:before="260"/>
      </w:pPr>
      <w:r>
        <w:rPr>
          <w:rFonts w:ascii="Calibri" w:cs="Calibri" w:eastAsia="Calibri" w:hAnsi="Calibri"/>
        </w:rPr>
        <w:t xml:space="preserve">26.11.5 Capital gain tax fi bilisummaa maallaqaa</w:t>
      </w:r>
    </w:p>
    <w:p>
      <w:pPr>
        <w:spacing w:after="120" w:line="300"/>
      </w:pPr>
      <w:r>
        <w:rPr>
          <w:rFonts w:ascii="Cambria" w:cs="Cambria" w:eastAsia="Cambria" w:hAnsi="Cambria"/>
          <w:sz w:val="23"/>
          <w:szCs w:val="23"/>
        </w:rPr>
        <w:t xml:space="preserve">Capital gain tax planning bilisummaa maallaqaa fida.</w:t>
      </w:r>
    </w:p>
    <w:p>
      <w:pPr>
        <w:pStyle w:val="Heading3"/>
        <w:keepNext/>
        <w:spacing w:after="120" w:before="260"/>
      </w:pPr>
      <w:r>
        <w:rPr>
          <w:rFonts w:ascii="Calibri" w:cs="Calibri" w:eastAsia="Calibri" w:hAnsi="Calibri"/>
        </w:rPr>
        <w:t xml:space="preserve">26.12 Tax evasion fi tax avoidance</w:t>
      </w:r>
    </w:p>
    <w:p>
      <w:pPr>
        <w:pStyle w:val="Heading4"/>
        <w:keepNext/>
        <w:spacing w:after="120" w:before="260"/>
      </w:pPr>
      <w:r>
        <w:rPr>
          <w:rFonts w:ascii="Calibri" w:cs="Calibri" w:eastAsia="Calibri" w:hAnsi="Calibri"/>
        </w:rPr>
        <w:t xml:space="preserve">26.12.1 Tax evasion</w:t>
      </w:r>
    </w:p>
    <w:p>
      <w:pPr>
        <w:spacing w:after="120" w:line="300"/>
      </w:pPr>
      <w:r>
        <w:rPr>
          <w:rFonts w:ascii="Cambria" w:cs="Cambria" w:eastAsia="Cambria" w:hAnsi="Cambria"/>
          <w:sz w:val="23"/>
          <w:szCs w:val="23"/>
        </w:rPr>
        <w:t xml:space="preserve">Tax evasion jechuun tax hir'isuu seeraan ala.</w:t>
      </w:r>
    </w:p>
    <w:p>
      <w:pPr>
        <w:pStyle w:val="ListParagraph"/>
        <w:numPr>
          <w:ilvl w:val="0"/>
          <w:numId w:val="2"/>
        </w:numPr>
        <w:spacing w:after="60" w:line="288"/>
      </w:pPr>
      <w:r>
        <w:rPr>
          <w:rFonts w:ascii="Cambria" w:cs="Cambria" w:eastAsia="Cambria" w:hAnsi="Cambria"/>
          <w:sz w:val="23"/>
          <w:szCs w:val="23"/>
        </w:rPr>
        <w:t xml:space="preserve">Income dhoksuu.</w:t>
      </w:r>
    </w:p>
    <w:p>
      <w:pPr>
        <w:pStyle w:val="ListParagraph"/>
        <w:numPr>
          <w:ilvl w:val="0"/>
          <w:numId w:val="2"/>
        </w:numPr>
        <w:spacing w:after="60" w:line="288"/>
      </w:pPr>
      <w:r>
        <w:rPr>
          <w:rFonts w:ascii="Cambria" w:cs="Cambria" w:eastAsia="Cambria" w:hAnsi="Cambria"/>
          <w:sz w:val="23"/>
          <w:szCs w:val="23"/>
        </w:rPr>
        <w:t xml:space="preserve">Expense fake gochuu.</w:t>
      </w:r>
    </w:p>
    <w:p>
      <w:pPr>
        <w:pStyle w:val="ListParagraph"/>
        <w:numPr>
          <w:ilvl w:val="0"/>
          <w:numId w:val="2"/>
        </w:numPr>
        <w:spacing w:after="60" w:line="288"/>
      </w:pPr>
      <w:r>
        <w:rPr>
          <w:rFonts w:ascii="Cambria" w:cs="Cambria" w:eastAsia="Cambria" w:hAnsi="Cambria"/>
          <w:sz w:val="23"/>
          <w:szCs w:val="23"/>
        </w:rPr>
        <w:t xml:space="preserve">Tax hin kaffaluu.</w:t>
      </w:r>
    </w:p>
    <w:p>
      <w:pPr>
        <w:pStyle w:val="ListParagraph"/>
        <w:numPr>
          <w:ilvl w:val="0"/>
          <w:numId w:val="2"/>
        </w:numPr>
        <w:spacing w:after="60" w:line="288"/>
      </w:pPr>
      <w:r>
        <w:rPr>
          <w:rFonts w:ascii="Cambria" w:cs="Cambria" w:eastAsia="Cambria" w:hAnsi="Cambria"/>
          <w:sz w:val="23"/>
          <w:szCs w:val="23"/>
        </w:rPr>
        <w:t xml:space="preserve">Illegal.</w:t>
      </w:r>
    </w:p>
    <w:p>
      <w:pPr>
        <w:pStyle w:val="ListParagraph"/>
        <w:numPr>
          <w:ilvl w:val="0"/>
          <w:numId w:val="2"/>
        </w:numPr>
        <w:spacing w:after="60" w:line="288"/>
      </w:pPr>
      <w:r>
        <w:rPr>
          <w:rFonts w:ascii="Cambria" w:cs="Cambria" w:eastAsia="Cambria" w:hAnsi="Cambria"/>
          <w:sz w:val="23"/>
          <w:szCs w:val="23"/>
        </w:rPr>
        <w:t xml:space="preserve">Penalty.</w:t>
      </w:r>
    </w:p>
    <w:p>
      <w:pPr>
        <w:pStyle w:val="ListParagraph"/>
        <w:numPr>
          <w:ilvl w:val="0"/>
          <w:numId w:val="2"/>
        </w:numPr>
        <w:spacing w:after="60" w:line="288"/>
      </w:pPr>
      <w:r>
        <w:rPr>
          <w:rFonts w:ascii="Cambria" w:cs="Cambria" w:eastAsia="Cambria" w:hAnsi="Cambria"/>
          <w:sz w:val="23"/>
          <w:szCs w:val="23"/>
        </w:rPr>
        <w:t xml:space="preserve">Prison.</w:t>
      </w:r>
    </w:p>
    <w:p>
      <w:pPr>
        <w:pStyle w:val="Heading4"/>
        <w:keepNext/>
        <w:spacing w:after="120" w:before="260"/>
      </w:pPr>
      <w:r>
        <w:rPr>
          <w:rFonts w:ascii="Calibri" w:cs="Calibri" w:eastAsia="Calibri" w:hAnsi="Calibri"/>
        </w:rPr>
        <w:t xml:space="preserve">26.12.2 Tax avoidance</w:t>
      </w:r>
    </w:p>
    <w:p>
      <w:pPr>
        <w:spacing w:after="120" w:line="300"/>
      </w:pPr>
      <w:r>
        <w:rPr>
          <w:rFonts w:ascii="Cambria" w:cs="Cambria" w:eastAsia="Cambria" w:hAnsi="Cambria"/>
          <w:sz w:val="23"/>
          <w:szCs w:val="23"/>
        </w:rPr>
        <w:t xml:space="preserve">Tax avoidance jechuun tax hir'isuu legal.</w:t>
      </w:r>
    </w:p>
    <w:p>
      <w:pPr>
        <w:pStyle w:val="ListParagraph"/>
        <w:numPr>
          <w:ilvl w:val="0"/>
          <w:numId w:val="2"/>
        </w:numPr>
        <w:spacing w:after="60" w:line="288"/>
      </w:pPr>
      <w:r>
        <w:rPr>
          <w:rFonts w:ascii="Cambria" w:cs="Cambria" w:eastAsia="Cambria" w:hAnsi="Cambria"/>
          <w:sz w:val="23"/>
          <w:szCs w:val="23"/>
        </w:rPr>
        <w:t xml:space="preserve">Deductions.</w:t>
      </w:r>
    </w:p>
    <w:p>
      <w:pPr>
        <w:pStyle w:val="ListParagraph"/>
        <w:numPr>
          <w:ilvl w:val="0"/>
          <w:numId w:val="2"/>
        </w:numPr>
        <w:spacing w:after="60" w:line="288"/>
      </w:pPr>
      <w:r>
        <w:rPr>
          <w:rFonts w:ascii="Cambria" w:cs="Cambria" w:eastAsia="Cambria" w:hAnsi="Cambria"/>
          <w:sz w:val="23"/>
          <w:szCs w:val="23"/>
        </w:rPr>
        <w:t xml:space="preserve">Credits.</w:t>
      </w:r>
    </w:p>
    <w:p>
      <w:pPr>
        <w:pStyle w:val="ListParagraph"/>
        <w:numPr>
          <w:ilvl w:val="0"/>
          <w:numId w:val="2"/>
        </w:numPr>
        <w:spacing w:after="60" w:line="288"/>
      </w:pPr>
      <w:r>
        <w:rPr>
          <w:rFonts w:ascii="Cambria" w:cs="Cambria" w:eastAsia="Cambria" w:hAnsi="Cambria"/>
          <w:sz w:val="23"/>
          <w:szCs w:val="23"/>
        </w:rPr>
        <w:t xml:space="preserve">Tax-deferred accounts.</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Ethical.</w:t>
      </w:r>
    </w:p>
    <w:p>
      <w:pPr>
        <w:pStyle w:val="Heading4"/>
        <w:keepNext/>
        <w:spacing w:after="120" w:before="260"/>
      </w:pPr>
      <w:r>
        <w:rPr>
          <w:rFonts w:ascii="Calibri" w:cs="Calibri" w:eastAsia="Calibri" w:hAnsi="Calibri"/>
        </w:rPr>
        <w:t xml:space="preserve">26.12.3 Tax evasion fi tax avoidance garaagarummaa</w:t>
      </w:r>
    </w:p>
    <w:p>
      <w:pPr>
        <w:spacing w:after="120" w:line="300"/>
      </w:pPr>
      <w:r>
        <w:rPr>
          <w:rFonts w:ascii="Cambria" w:cs="Cambria" w:eastAsia="Cambria" w:hAnsi="Cambria"/>
          <w:sz w:val="23"/>
          <w:szCs w:val="23"/>
        </w:rPr>
        <w:t xml:space="preserve">Evasion Avoidance</w:t>
      </w:r>
    </w:p>
    <w:p>
      <w:pPr>
        <w:spacing w:after="120" w:line="300"/>
      </w:pPr>
      <w:r>
        <w:rPr>
          <w:rFonts w:ascii="Cambria" w:cs="Cambria" w:eastAsia="Cambria" w:hAnsi="Cambria"/>
          <w:sz w:val="23"/>
          <w:szCs w:val="23"/>
        </w:rPr>
        <w:t xml:space="preserve">Illegal Legal</w:t>
      </w:r>
    </w:p>
    <w:p>
      <w:pPr>
        <w:spacing w:after="120" w:line="300"/>
      </w:pPr>
      <w:r>
        <w:rPr>
          <w:rFonts w:ascii="Cambria" w:cs="Cambria" w:eastAsia="Cambria" w:hAnsi="Cambria"/>
          <w:sz w:val="23"/>
          <w:szCs w:val="23"/>
        </w:rPr>
        <w:t xml:space="preserve">Dhoksuu Karoora</w:t>
      </w:r>
    </w:p>
    <w:p>
      <w:pPr>
        <w:spacing w:after="120" w:line="300"/>
      </w:pPr>
      <w:r>
        <w:rPr>
          <w:rFonts w:ascii="Cambria" w:cs="Cambria" w:eastAsia="Cambria" w:hAnsi="Cambria"/>
          <w:sz w:val="23"/>
          <w:szCs w:val="23"/>
        </w:rPr>
        <w:t xml:space="preserve">Penalty No penalty</w:t>
      </w:r>
    </w:p>
    <w:p>
      <w:pPr>
        <w:spacing w:after="120" w:line="300"/>
      </w:pPr>
      <w:r>
        <w:rPr>
          <w:rFonts w:ascii="Cambria" w:cs="Cambria" w:eastAsia="Cambria" w:hAnsi="Cambria"/>
          <w:sz w:val="23"/>
          <w:szCs w:val="23"/>
        </w:rPr>
        <w:t xml:space="preserve">Prison No prison</w:t>
      </w:r>
    </w:p>
    <w:p>
      <w:pPr>
        <w:spacing w:after="120" w:line="300"/>
      </w:pPr>
      <w:r>
        <w:rPr>
          <w:rFonts w:ascii="Cambria" w:cs="Cambria" w:eastAsia="Cambria" w:hAnsi="Cambria"/>
          <w:sz w:val="23"/>
          <w:szCs w:val="23"/>
        </w:rPr>
        <w:t xml:space="preserve">Unethical Ethical</w:t>
      </w:r>
    </w:p>
    <w:p>
      <w:pPr>
        <w:spacing w:after="120" w:line="300"/>
      </w:pPr>
      <w:r>
        <w:rPr>
          <w:rFonts w:ascii="Cambria" w:cs="Cambria" w:eastAsia="Cambria" w:hAnsi="Cambria"/>
          <w:sz w:val="23"/>
          <w:szCs w:val="23"/>
        </w:rPr>
        <w:t xml:space="preserve">Risk Safe</w:t>
      </w:r>
    </w:p>
    <w:p>
      <w:pPr>
        <w:pStyle w:val="Heading4"/>
        <w:keepNext/>
        <w:spacing w:after="120" w:before="260"/>
      </w:pPr>
      <w:r>
        <w:rPr>
          <w:rFonts w:ascii="Calibri" w:cs="Calibri" w:eastAsia="Calibri" w:hAnsi="Calibri"/>
        </w:rPr>
        <w:t xml:space="preserve">26.12.4 Tax evasion penalty</w:t>
      </w:r>
    </w:p>
    <w:p>
      <w:pPr>
        <w:pStyle w:val="ListParagraph"/>
        <w:numPr>
          <w:ilvl w:val="0"/>
          <w:numId w:val="2"/>
        </w:numPr>
        <w:spacing w:after="60" w:line="288"/>
      </w:pPr>
      <w:r>
        <w:rPr>
          <w:rFonts w:ascii="Cambria" w:cs="Cambria" w:eastAsia="Cambria" w:hAnsi="Cambria"/>
          <w:sz w:val="23"/>
          <w:szCs w:val="23"/>
        </w:rPr>
        <w:t xml:space="preserve">Fine.</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Prison.</w:t>
      </w:r>
    </w:p>
    <w:p>
      <w:pPr>
        <w:pStyle w:val="ListParagraph"/>
        <w:numPr>
          <w:ilvl w:val="0"/>
          <w:numId w:val="2"/>
        </w:numPr>
        <w:spacing w:after="60" w:line="288"/>
      </w:pPr>
      <w:r>
        <w:rPr>
          <w:rFonts w:ascii="Cambria" w:cs="Cambria" w:eastAsia="Cambria" w:hAnsi="Cambria"/>
          <w:sz w:val="23"/>
          <w:szCs w:val="23"/>
        </w:rPr>
        <w:t xml:space="preserve">Reputation.</w:t>
      </w:r>
    </w:p>
    <w:p>
      <w:pPr>
        <w:pStyle w:val="ListParagraph"/>
        <w:numPr>
          <w:ilvl w:val="0"/>
          <w:numId w:val="2"/>
        </w:numPr>
        <w:spacing w:after="60" w:line="288"/>
      </w:pPr>
      <w:r>
        <w:rPr>
          <w:rFonts w:ascii="Cambria" w:cs="Cambria" w:eastAsia="Cambria" w:hAnsi="Cambria"/>
          <w:sz w:val="23"/>
          <w:szCs w:val="23"/>
        </w:rPr>
        <w:t xml:space="preserve">Business closure.</w:t>
      </w:r>
    </w:p>
    <w:p>
      <w:pPr>
        <w:pStyle w:val="Heading4"/>
        <w:keepNext/>
        <w:spacing w:after="120" w:before="260"/>
      </w:pPr>
      <w:r>
        <w:rPr>
          <w:rFonts w:ascii="Calibri" w:cs="Calibri" w:eastAsia="Calibri" w:hAnsi="Calibri"/>
        </w:rPr>
        <w:t xml:space="preserve">26.12.5 Tax avoidance fi bilisummaa maallaqaa</w:t>
      </w:r>
    </w:p>
    <w:p>
      <w:pPr>
        <w:spacing w:after="120" w:line="300"/>
      </w:pPr>
      <w:r>
        <w:rPr>
          <w:rFonts w:ascii="Cambria" w:cs="Cambria" w:eastAsia="Cambria" w:hAnsi="Cambria"/>
          <w:sz w:val="23"/>
          <w:szCs w:val="23"/>
        </w:rPr>
        <w:t xml:space="preserve">Tax avoidance bilisummaa maallaqaa fida.</w:t>
      </w:r>
    </w:p>
    <w:p>
      <w:pPr>
        <w:pStyle w:val="Heading3"/>
        <w:keepNext/>
        <w:spacing w:after="120" w:before="260"/>
      </w:pPr>
      <w:r>
        <w:rPr>
          <w:rFonts w:ascii="Calibri" w:cs="Calibri" w:eastAsia="Calibri" w:hAnsi="Calibri"/>
        </w:rPr>
        <w:t xml:space="preserve">26.13 Tax compliance fi penalty</w:t>
      </w:r>
    </w:p>
    <w:p>
      <w:pPr>
        <w:pStyle w:val="Heading4"/>
        <w:keepNext/>
        <w:spacing w:after="120" w:before="260"/>
      </w:pPr>
      <w:r>
        <w:rPr>
          <w:rFonts w:ascii="Calibri" w:cs="Calibri" w:eastAsia="Calibri" w:hAnsi="Calibri"/>
        </w:rPr>
        <w:t xml:space="preserve">26.13.1 Tax compliance</w:t>
      </w:r>
    </w:p>
    <w:p>
      <w:pPr>
        <w:spacing w:after="120" w:line="300"/>
      </w:pPr>
      <w:r>
        <w:rPr>
          <w:rFonts w:ascii="Cambria" w:cs="Cambria" w:eastAsia="Cambria" w:hAnsi="Cambria"/>
          <w:sz w:val="23"/>
          <w:szCs w:val="23"/>
        </w:rPr>
        <w:t xml:space="preserve">Tax compliance jechuun seera tax hordofuu.</w:t>
      </w:r>
    </w:p>
    <w:p>
      <w:pPr>
        <w:pStyle w:val="ListParagraph"/>
        <w:numPr>
          <w:ilvl w:val="0"/>
          <w:numId w:val="2"/>
        </w:numPr>
        <w:spacing w:after="60" w:line="288"/>
      </w:pPr>
      <w:r>
        <w:rPr>
          <w:rFonts w:ascii="Cambria" w:cs="Cambria" w:eastAsia="Cambria" w:hAnsi="Cambria"/>
          <w:sz w:val="23"/>
          <w:szCs w:val="23"/>
        </w:rPr>
        <w:t xml:space="preserve">Record keeping.</w:t>
      </w:r>
    </w:p>
    <w:p>
      <w:pPr>
        <w:pStyle w:val="ListParagraph"/>
        <w:numPr>
          <w:ilvl w:val="0"/>
          <w:numId w:val="2"/>
        </w:numPr>
        <w:spacing w:after="60" w:line="288"/>
      </w:pPr>
      <w:r>
        <w:rPr>
          <w:rFonts w:ascii="Cambria" w:cs="Cambria" w:eastAsia="Cambria" w:hAnsi="Cambria"/>
          <w:sz w:val="23"/>
          <w:szCs w:val="23"/>
        </w:rPr>
        <w:t xml:space="preserve">Filing.</w:t>
      </w:r>
    </w:p>
    <w:p>
      <w:pPr>
        <w:pStyle w:val="ListParagraph"/>
        <w:numPr>
          <w:ilvl w:val="0"/>
          <w:numId w:val="2"/>
        </w:numPr>
        <w:spacing w:after="60" w:line="288"/>
      </w:pPr>
      <w:r>
        <w:rPr>
          <w:rFonts w:ascii="Cambria" w:cs="Cambria" w:eastAsia="Cambria" w:hAnsi="Cambria"/>
          <w:sz w:val="23"/>
          <w:szCs w:val="23"/>
        </w:rPr>
        <w:t xml:space="preserve">Payment.</w:t>
      </w:r>
    </w:p>
    <w:p>
      <w:pPr>
        <w:pStyle w:val="ListParagraph"/>
        <w:numPr>
          <w:ilvl w:val="0"/>
          <w:numId w:val="2"/>
        </w:numPr>
        <w:spacing w:after="60" w:line="288"/>
      </w:pPr>
      <w:r>
        <w:rPr>
          <w:rFonts w:ascii="Cambria" w:cs="Cambria" w:eastAsia="Cambria" w:hAnsi="Cambria"/>
          <w:sz w:val="23"/>
          <w:szCs w:val="23"/>
        </w:rPr>
        <w:t xml:space="preserve">Reporting.</w:t>
      </w:r>
    </w:p>
    <w:p>
      <w:pPr>
        <w:pStyle w:val="Heading4"/>
        <w:keepNext/>
        <w:spacing w:after="120" w:before="260"/>
      </w:pPr>
      <w:r>
        <w:rPr>
          <w:rFonts w:ascii="Calibri" w:cs="Calibri" w:eastAsia="Calibri" w:hAnsi="Calibri"/>
        </w:rPr>
        <w:t xml:space="preserve">26.13.2 Tax return</w:t>
      </w:r>
    </w:p>
    <w:p>
      <w:pPr>
        <w:spacing w:after="120" w:line="300"/>
      </w:pPr>
      <w:r>
        <w:rPr>
          <w:rFonts w:ascii="Cambria" w:cs="Cambria" w:eastAsia="Cambria" w:hAnsi="Cambria"/>
          <w:sz w:val="23"/>
          <w:szCs w:val="23"/>
        </w:rPr>
        <w:t xml:space="preserve">Tax return jechuun dokumentii tax.</w:t>
      </w:r>
    </w:p>
    <w:p>
      <w:pPr>
        <w:pStyle w:val="ListParagraph"/>
        <w:numPr>
          <w:ilvl w:val="0"/>
          <w:numId w:val="2"/>
        </w:numPr>
        <w:spacing w:after="60" w:line="288"/>
      </w:pPr>
      <w:r>
        <w:rPr>
          <w:rFonts w:ascii="Cambria" w:cs="Cambria" w:eastAsia="Cambria" w:hAnsi="Cambria"/>
          <w:sz w:val="23"/>
          <w:szCs w:val="23"/>
        </w:rPr>
        <w:t xml:space="preserve">Income.</w:t>
      </w:r>
    </w:p>
    <w:p>
      <w:pPr>
        <w:pStyle w:val="ListParagraph"/>
        <w:numPr>
          <w:ilvl w:val="0"/>
          <w:numId w:val="2"/>
        </w:numPr>
        <w:spacing w:after="60" w:line="288"/>
      </w:pPr>
      <w:r>
        <w:rPr>
          <w:rFonts w:ascii="Cambria" w:cs="Cambria" w:eastAsia="Cambria" w:hAnsi="Cambria"/>
          <w:sz w:val="23"/>
          <w:szCs w:val="23"/>
        </w:rPr>
        <w:t xml:space="preserve">Deductions.</w:t>
      </w:r>
    </w:p>
    <w:p>
      <w:pPr>
        <w:pStyle w:val="ListParagraph"/>
        <w:numPr>
          <w:ilvl w:val="0"/>
          <w:numId w:val="2"/>
        </w:numPr>
        <w:spacing w:after="60" w:line="288"/>
      </w:pPr>
      <w:r>
        <w:rPr>
          <w:rFonts w:ascii="Cambria" w:cs="Cambria" w:eastAsia="Cambria" w:hAnsi="Cambria"/>
          <w:sz w:val="23"/>
          <w:szCs w:val="23"/>
        </w:rPr>
        <w:t xml:space="preserve">Credits.</w:t>
      </w:r>
    </w:p>
    <w:p>
      <w:pPr>
        <w:pStyle w:val="ListParagraph"/>
        <w:numPr>
          <w:ilvl w:val="0"/>
          <w:numId w:val="2"/>
        </w:numPr>
        <w:spacing w:after="60" w:line="288"/>
      </w:pPr>
      <w:r>
        <w:rPr>
          <w:rFonts w:ascii="Cambria" w:cs="Cambria" w:eastAsia="Cambria" w:hAnsi="Cambria"/>
          <w:sz w:val="23"/>
          <w:szCs w:val="23"/>
        </w:rPr>
        <w:t xml:space="preserve">Tax liability.</w:t>
      </w:r>
    </w:p>
    <w:p>
      <w:pPr>
        <w:pStyle w:val="ListParagraph"/>
        <w:numPr>
          <w:ilvl w:val="0"/>
          <w:numId w:val="2"/>
        </w:numPr>
        <w:spacing w:after="60" w:line="288"/>
      </w:pPr>
      <w:r>
        <w:rPr>
          <w:rFonts w:ascii="Cambria" w:cs="Cambria" w:eastAsia="Cambria" w:hAnsi="Cambria"/>
          <w:sz w:val="23"/>
          <w:szCs w:val="23"/>
        </w:rPr>
        <w:t xml:space="preserve">Refund.</w:t>
      </w:r>
    </w:p>
    <w:p>
      <w:pPr>
        <w:pStyle w:val="Heading4"/>
        <w:keepNext/>
        <w:spacing w:after="120" w:before="260"/>
      </w:pPr>
      <w:r>
        <w:rPr>
          <w:rFonts w:ascii="Calibri" w:cs="Calibri" w:eastAsia="Calibri" w:hAnsi="Calibri"/>
        </w:rPr>
        <w:t xml:space="preserve">26.13.3 Tax year</w:t>
      </w:r>
    </w:p>
    <w:p>
      <w:pPr>
        <w:spacing w:after="120" w:line="300"/>
      </w:pPr>
      <w:r>
        <w:rPr>
          <w:rFonts w:ascii="Cambria" w:cs="Cambria" w:eastAsia="Cambria" w:hAnsi="Cambria"/>
          <w:sz w:val="23"/>
          <w:szCs w:val="23"/>
        </w:rPr>
        <w:t xml:space="preserve">Tax year jechuun waggaa tax.</w:t>
      </w:r>
    </w:p>
    <w:p>
      <w:pPr>
        <w:pStyle w:val="ListParagraph"/>
        <w:numPr>
          <w:ilvl w:val="0"/>
          <w:numId w:val="2"/>
        </w:numPr>
        <w:spacing w:after="60" w:line="288"/>
      </w:pPr>
      <w:r>
        <w:rPr>
          <w:rFonts w:ascii="Cambria" w:cs="Cambria" w:eastAsia="Cambria" w:hAnsi="Cambria"/>
          <w:sz w:val="23"/>
          <w:szCs w:val="23"/>
        </w:rPr>
        <w:t xml:space="preserve">Calendar year.</w:t>
      </w:r>
    </w:p>
    <w:p>
      <w:pPr>
        <w:pStyle w:val="ListParagraph"/>
        <w:numPr>
          <w:ilvl w:val="0"/>
          <w:numId w:val="2"/>
        </w:numPr>
        <w:spacing w:after="60" w:line="288"/>
      </w:pPr>
      <w:r>
        <w:rPr>
          <w:rFonts w:ascii="Cambria" w:cs="Cambria" w:eastAsia="Cambria" w:hAnsi="Cambria"/>
          <w:sz w:val="23"/>
          <w:szCs w:val="23"/>
        </w:rPr>
        <w:t xml:space="preserve">Fiscal year.</w:t>
      </w:r>
    </w:p>
    <w:p>
      <w:pPr>
        <w:pStyle w:val="Heading4"/>
        <w:keepNext/>
        <w:spacing w:after="120" w:before="260"/>
      </w:pPr>
      <w:r>
        <w:rPr>
          <w:rFonts w:ascii="Calibri" w:cs="Calibri" w:eastAsia="Calibri" w:hAnsi="Calibri"/>
        </w:rPr>
        <w:t xml:space="preserve">26.13.4 Tax audit</w:t>
      </w:r>
    </w:p>
    <w:p>
      <w:pPr>
        <w:spacing w:after="120" w:line="300"/>
      </w:pPr>
      <w:r>
        <w:rPr>
          <w:rFonts w:ascii="Cambria" w:cs="Cambria" w:eastAsia="Cambria" w:hAnsi="Cambria"/>
          <w:sz w:val="23"/>
          <w:szCs w:val="23"/>
        </w:rPr>
        <w:t xml:space="preserve">Tax audit jechuun qorannoo tax.</w:t>
      </w:r>
    </w:p>
    <w:p>
      <w:pPr>
        <w:pStyle w:val="ListParagraph"/>
        <w:numPr>
          <w:ilvl w:val="0"/>
          <w:numId w:val="2"/>
        </w:numPr>
        <w:spacing w:after="60" w:line="288"/>
      </w:pPr>
      <w:r>
        <w:rPr>
          <w:rFonts w:ascii="Cambria" w:cs="Cambria" w:eastAsia="Cambria" w:hAnsi="Cambria"/>
          <w:sz w:val="23"/>
          <w:szCs w:val="23"/>
        </w:rPr>
        <w:t xml:space="preserve">Random.</w:t>
      </w:r>
    </w:p>
    <w:p>
      <w:pPr>
        <w:pStyle w:val="ListParagraph"/>
        <w:numPr>
          <w:ilvl w:val="0"/>
          <w:numId w:val="2"/>
        </w:numPr>
        <w:spacing w:after="60" w:line="288"/>
      </w:pPr>
      <w:r>
        <w:rPr>
          <w:rFonts w:ascii="Cambria" w:cs="Cambria" w:eastAsia="Cambria" w:hAnsi="Cambria"/>
          <w:sz w:val="23"/>
          <w:szCs w:val="23"/>
        </w:rPr>
        <w:t xml:space="preserve">Targeted.</w:t>
      </w:r>
    </w:p>
    <w:p>
      <w:pPr>
        <w:pStyle w:val="ListParagraph"/>
        <w:numPr>
          <w:ilvl w:val="0"/>
          <w:numId w:val="2"/>
        </w:numPr>
        <w:spacing w:after="60" w:line="288"/>
      </w:pPr>
      <w:r>
        <w:rPr>
          <w:rFonts w:ascii="Cambria" w:cs="Cambria" w:eastAsia="Cambria" w:hAnsi="Cambria"/>
          <w:sz w:val="23"/>
          <w:szCs w:val="23"/>
        </w:rPr>
        <w:t xml:space="preserve">Documentation.</w:t>
      </w:r>
    </w:p>
    <w:p>
      <w:pPr>
        <w:pStyle w:val="ListParagraph"/>
        <w:numPr>
          <w:ilvl w:val="0"/>
          <w:numId w:val="2"/>
        </w:numPr>
        <w:spacing w:after="60" w:line="288"/>
      </w:pPr>
      <w:r>
        <w:rPr>
          <w:rFonts w:ascii="Cambria" w:cs="Cambria" w:eastAsia="Cambria" w:hAnsi="Cambria"/>
          <w:sz w:val="23"/>
          <w:szCs w:val="23"/>
        </w:rPr>
        <w:t xml:space="preserve">Penalty.</w:t>
      </w:r>
    </w:p>
    <w:p>
      <w:pPr>
        <w:pStyle w:val="Heading4"/>
        <w:keepNext/>
        <w:spacing w:after="120" w:before="260"/>
      </w:pPr>
      <w:r>
        <w:rPr>
          <w:rFonts w:ascii="Calibri" w:cs="Calibri" w:eastAsia="Calibri" w:hAnsi="Calibri"/>
        </w:rPr>
        <w:t xml:space="preserve">26.13.5 Tax penalty</w:t>
      </w:r>
    </w:p>
    <w:p>
      <w:pPr>
        <w:spacing w:after="120" w:line="300"/>
      </w:pPr>
      <w:r>
        <w:rPr>
          <w:rFonts w:ascii="Cambria" w:cs="Cambria" w:eastAsia="Cambria" w:hAnsi="Cambria"/>
          <w:sz w:val="23"/>
          <w:szCs w:val="23"/>
        </w:rPr>
        <w:t xml:space="preserve">Tax penalty jechuun adabbii tax.</w:t>
      </w:r>
    </w:p>
    <w:p>
      <w:pPr>
        <w:pStyle w:val="ListParagraph"/>
        <w:numPr>
          <w:ilvl w:val="0"/>
          <w:numId w:val="2"/>
        </w:numPr>
        <w:spacing w:after="60" w:line="288"/>
      </w:pPr>
      <w:r>
        <w:rPr>
          <w:rFonts w:ascii="Cambria" w:cs="Cambria" w:eastAsia="Cambria" w:hAnsi="Cambria"/>
          <w:sz w:val="23"/>
          <w:szCs w:val="23"/>
        </w:rPr>
        <w:t xml:space="preserve">Late filing.</w:t>
      </w:r>
    </w:p>
    <w:p>
      <w:pPr>
        <w:pStyle w:val="ListParagraph"/>
        <w:numPr>
          <w:ilvl w:val="0"/>
          <w:numId w:val="2"/>
        </w:numPr>
        <w:spacing w:after="60" w:line="288"/>
      </w:pPr>
      <w:r>
        <w:rPr>
          <w:rFonts w:ascii="Cambria" w:cs="Cambria" w:eastAsia="Cambria" w:hAnsi="Cambria"/>
          <w:sz w:val="23"/>
          <w:szCs w:val="23"/>
        </w:rPr>
        <w:t xml:space="preserve">Late payment.</w:t>
      </w:r>
    </w:p>
    <w:p>
      <w:pPr>
        <w:pStyle w:val="ListParagraph"/>
        <w:numPr>
          <w:ilvl w:val="0"/>
          <w:numId w:val="2"/>
        </w:numPr>
        <w:spacing w:after="60" w:line="288"/>
      </w:pPr>
      <w:r>
        <w:rPr>
          <w:rFonts w:ascii="Cambria" w:cs="Cambria" w:eastAsia="Cambria" w:hAnsi="Cambria"/>
          <w:sz w:val="23"/>
          <w:szCs w:val="23"/>
        </w:rPr>
        <w:t xml:space="preserve">Underpayment.</w:t>
      </w:r>
    </w:p>
    <w:p>
      <w:pPr>
        <w:pStyle w:val="ListParagraph"/>
        <w:numPr>
          <w:ilvl w:val="0"/>
          <w:numId w:val="2"/>
        </w:numPr>
        <w:spacing w:after="60" w:line="288"/>
      </w:pPr>
      <w:r>
        <w:rPr>
          <w:rFonts w:ascii="Cambria" w:cs="Cambria" w:eastAsia="Cambria" w:hAnsi="Cambria"/>
          <w:sz w:val="23"/>
          <w:szCs w:val="23"/>
        </w:rPr>
        <w:t xml:space="preserve">Evasion.</w:t>
      </w:r>
    </w:p>
    <w:p>
      <w:pPr>
        <w:pStyle w:val="Heading4"/>
        <w:keepNext/>
        <w:spacing w:after="120" w:before="260"/>
      </w:pPr>
      <w:r>
        <w:rPr>
          <w:rFonts w:ascii="Calibri" w:cs="Calibri" w:eastAsia="Calibri" w:hAnsi="Calibri"/>
        </w:rPr>
        <w:t xml:space="preserve">26.13.6 Tax compliance fi bilisummaa maallaqaa</w:t>
      </w:r>
    </w:p>
    <w:p>
      <w:pPr>
        <w:spacing w:after="120" w:line="300"/>
      </w:pPr>
      <w:r>
        <w:rPr>
          <w:rFonts w:ascii="Cambria" w:cs="Cambria" w:eastAsia="Cambria" w:hAnsi="Cambria"/>
          <w:sz w:val="23"/>
          <w:szCs w:val="23"/>
        </w:rPr>
        <w:t xml:space="preserve">Tax compliance bilisummaa maallaqaa fida.</w:t>
      </w:r>
    </w:p>
    <w:p>
      <w:pPr>
        <w:pStyle w:val="Heading3"/>
        <w:keepNext/>
        <w:spacing w:after="120" w:before="260"/>
      </w:pPr>
      <w:r>
        <w:rPr>
          <w:rFonts w:ascii="Calibri" w:cs="Calibri" w:eastAsia="Calibri" w:hAnsi="Calibri"/>
        </w:rPr>
        <w:t xml:space="preserve">26.14 Tax ogeessa filachuu</w:t>
      </w:r>
    </w:p>
    <w:p>
      <w:pPr>
        <w:pStyle w:val="Heading4"/>
        <w:keepNext/>
        <w:spacing w:after="120" w:before="260"/>
      </w:pPr>
      <w:r>
        <w:rPr>
          <w:rFonts w:ascii="Calibri" w:cs="Calibri" w:eastAsia="Calibri" w:hAnsi="Calibri"/>
        </w:rPr>
        <w:t xml:space="preserve">26.14.1 Tax advisor</w:t>
      </w:r>
    </w:p>
    <w:p>
      <w:pPr>
        <w:spacing w:after="120" w:line="300"/>
      </w:pPr>
      <w:r>
        <w:rPr>
          <w:rFonts w:ascii="Cambria" w:cs="Cambria" w:eastAsia="Cambria" w:hAnsi="Cambria"/>
          <w:sz w:val="23"/>
          <w:szCs w:val="23"/>
        </w:rPr>
        <w:t xml:space="preserve">Tax advisor jechuun gorsaa tax.</w:t>
      </w:r>
    </w:p>
    <w:p>
      <w:pPr>
        <w:pStyle w:val="Heading4"/>
        <w:keepNext/>
        <w:spacing w:after="120" w:before="260"/>
      </w:pPr>
      <w:r>
        <w:rPr>
          <w:rFonts w:ascii="Calibri" w:cs="Calibri" w:eastAsia="Calibri" w:hAnsi="Calibri"/>
        </w:rPr>
        <w:t xml:space="preserve">26.14.2 Tax advisor filachuu</w:t>
      </w:r>
    </w:p>
    <w:p>
      <w:pPr>
        <w:pStyle w:val="ListParagraph"/>
        <w:numPr>
          <w:ilvl w:val="0"/>
          <w:numId w:val="815"/>
        </w:numPr>
        <w:spacing w:after="60" w:line="288"/>
      </w:pPr>
      <w:r>
        <w:rPr>
          <w:rFonts w:ascii="Cambria" w:cs="Cambria" w:eastAsia="Cambria" w:hAnsi="Cambria"/>
          <w:sz w:val="23"/>
          <w:szCs w:val="23"/>
        </w:rPr>
        <w:t xml:space="preserve">Qualification.</w:t>
      </w:r>
    </w:p>
    <w:p>
      <w:pPr>
        <w:pStyle w:val="ListParagraph"/>
        <w:numPr>
          <w:ilvl w:val="0"/>
          <w:numId w:val="815"/>
        </w:numPr>
        <w:spacing w:after="60" w:line="288"/>
      </w:pPr>
      <w:r>
        <w:rPr>
          <w:rFonts w:ascii="Cambria" w:cs="Cambria" w:eastAsia="Cambria" w:hAnsi="Cambria"/>
          <w:sz w:val="23"/>
          <w:szCs w:val="23"/>
        </w:rPr>
        <w:t xml:space="preserve">Experience.</w:t>
      </w:r>
    </w:p>
    <w:p>
      <w:pPr>
        <w:pStyle w:val="ListParagraph"/>
        <w:numPr>
          <w:ilvl w:val="0"/>
          <w:numId w:val="815"/>
        </w:numPr>
        <w:spacing w:after="60" w:line="288"/>
      </w:pPr>
      <w:r>
        <w:rPr>
          <w:rFonts w:ascii="Cambria" w:cs="Cambria" w:eastAsia="Cambria" w:hAnsi="Cambria"/>
          <w:sz w:val="23"/>
          <w:szCs w:val="23"/>
        </w:rPr>
        <w:t xml:space="preserve">Reputation.</w:t>
      </w:r>
    </w:p>
    <w:p>
      <w:pPr>
        <w:pStyle w:val="ListParagraph"/>
        <w:numPr>
          <w:ilvl w:val="0"/>
          <w:numId w:val="815"/>
        </w:numPr>
        <w:spacing w:after="60" w:line="288"/>
      </w:pPr>
      <w:r>
        <w:rPr>
          <w:rFonts w:ascii="Cambria" w:cs="Cambria" w:eastAsia="Cambria" w:hAnsi="Cambria"/>
          <w:sz w:val="23"/>
          <w:szCs w:val="23"/>
        </w:rPr>
        <w:t xml:space="preserve">Fees.</w:t>
      </w:r>
    </w:p>
    <w:p>
      <w:pPr>
        <w:pStyle w:val="ListParagraph"/>
        <w:numPr>
          <w:ilvl w:val="0"/>
          <w:numId w:val="815"/>
        </w:numPr>
        <w:spacing w:after="60" w:line="288"/>
      </w:pPr>
      <w:r>
        <w:rPr>
          <w:rFonts w:ascii="Cambria" w:cs="Cambria" w:eastAsia="Cambria" w:hAnsi="Cambria"/>
          <w:sz w:val="23"/>
          <w:szCs w:val="23"/>
        </w:rPr>
        <w:t xml:space="preserve">Communication.</w:t>
      </w:r>
    </w:p>
    <w:p>
      <w:pPr>
        <w:pStyle w:val="ListParagraph"/>
        <w:numPr>
          <w:ilvl w:val="0"/>
          <w:numId w:val="815"/>
        </w:numPr>
        <w:spacing w:after="60" w:line="288"/>
      </w:pPr>
      <w:r>
        <w:rPr>
          <w:rFonts w:ascii="Cambria" w:cs="Cambria" w:eastAsia="Cambria" w:hAnsi="Cambria"/>
          <w:sz w:val="23"/>
          <w:szCs w:val="23"/>
        </w:rPr>
        <w:t xml:space="preserve">Availability.</w:t>
      </w:r>
    </w:p>
    <w:p>
      <w:pPr>
        <w:pStyle w:val="ListParagraph"/>
        <w:numPr>
          <w:ilvl w:val="0"/>
          <w:numId w:val="815"/>
        </w:numPr>
        <w:spacing w:after="60" w:line="288"/>
      </w:pPr>
      <w:r>
        <w:rPr>
          <w:rFonts w:ascii="Cambria" w:cs="Cambria" w:eastAsia="Cambria" w:hAnsi="Cambria"/>
          <w:sz w:val="23"/>
          <w:szCs w:val="23"/>
        </w:rPr>
        <w:t xml:space="preserve">Technology.</w:t>
      </w:r>
    </w:p>
    <w:p>
      <w:pPr>
        <w:pStyle w:val="ListParagraph"/>
        <w:numPr>
          <w:ilvl w:val="0"/>
          <w:numId w:val="815"/>
        </w:numPr>
        <w:spacing w:after="60" w:line="288"/>
      </w:pPr>
      <w:r>
        <w:rPr>
          <w:rFonts w:ascii="Cambria" w:cs="Cambria" w:eastAsia="Cambria" w:hAnsi="Cambria"/>
          <w:sz w:val="23"/>
          <w:szCs w:val="23"/>
        </w:rPr>
        <w:t xml:space="preserve">Reviews.</w:t>
      </w:r>
    </w:p>
    <w:p>
      <w:pPr>
        <w:pStyle w:val="ListParagraph"/>
        <w:numPr>
          <w:ilvl w:val="0"/>
          <w:numId w:val="815"/>
        </w:numPr>
        <w:spacing w:after="60" w:line="288"/>
      </w:pPr>
      <w:r>
        <w:rPr>
          <w:rFonts w:ascii="Cambria" w:cs="Cambria" w:eastAsia="Cambria" w:hAnsi="Cambria"/>
          <w:sz w:val="23"/>
          <w:szCs w:val="23"/>
        </w:rPr>
        <w:t xml:space="preserve">References.</w:t>
      </w:r>
    </w:p>
    <w:p>
      <w:pPr>
        <w:pStyle w:val="ListParagraph"/>
        <w:numPr>
          <w:ilvl w:val="0"/>
          <w:numId w:val="815"/>
        </w:numPr>
        <w:spacing w:after="60" w:line="288"/>
      </w:pPr>
      <w:r>
        <w:rPr>
          <w:rFonts w:ascii="Cambria" w:cs="Cambria" w:eastAsia="Cambria" w:hAnsi="Cambria"/>
          <w:sz w:val="23"/>
          <w:szCs w:val="23"/>
        </w:rPr>
        <w:t xml:space="preserve">Trust.</w:t>
      </w:r>
    </w:p>
    <w:p>
      <w:pPr>
        <w:pStyle w:val="Heading4"/>
        <w:keepNext/>
        <w:spacing w:after="120" w:before="260"/>
      </w:pPr>
      <w:r>
        <w:rPr>
          <w:rFonts w:ascii="Calibri" w:cs="Calibri" w:eastAsia="Calibri" w:hAnsi="Calibri"/>
        </w:rPr>
        <w:t xml:space="preserve">26.14.3 Tax advisor hojii</w:t>
      </w:r>
    </w:p>
    <w:p>
      <w:pPr>
        <w:pStyle w:val="ListParagraph"/>
        <w:numPr>
          <w:ilvl w:val="0"/>
          <w:numId w:val="2"/>
        </w:numPr>
        <w:spacing w:after="60" w:line="288"/>
      </w:pPr>
      <w:r>
        <w:rPr>
          <w:rFonts w:ascii="Cambria" w:cs="Cambria" w:eastAsia="Cambria" w:hAnsi="Cambria"/>
          <w:sz w:val="23"/>
          <w:szCs w:val="23"/>
        </w:rPr>
        <w:t xml:space="preserve">Tax planning.</w:t>
      </w:r>
    </w:p>
    <w:p>
      <w:pPr>
        <w:pStyle w:val="ListParagraph"/>
        <w:numPr>
          <w:ilvl w:val="0"/>
          <w:numId w:val="2"/>
        </w:numPr>
        <w:spacing w:after="60" w:line="288"/>
      </w:pPr>
      <w:r>
        <w:rPr>
          <w:rFonts w:ascii="Cambria" w:cs="Cambria" w:eastAsia="Cambria" w:hAnsi="Cambria"/>
          <w:sz w:val="23"/>
          <w:szCs w:val="23"/>
        </w:rPr>
        <w:t xml:space="preserve">Tax filing.</w:t>
      </w:r>
    </w:p>
    <w:p>
      <w:pPr>
        <w:pStyle w:val="ListParagraph"/>
        <w:numPr>
          <w:ilvl w:val="0"/>
          <w:numId w:val="2"/>
        </w:numPr>
        <w:spacing w:after="60" w:line="288"/>
      </w:pPr>
      <w:r>
        <w:rPr>
          <w:rFonts w:ascii="Cambria" w:cs="Cambria" w:eastAsia="Cambria" w:hAnsi="Cambria"/>
          <w:sz w:val="23"/>
          <w:szCs w:val="23"/>
        </w:rPr>
        <w:t xml:space="preserve">Tax optimization.</w:t>
      </w:r>
    </w:p>
    <w:p>
      <w:pPr>
        <w:pStyle w:val="ListParagraph"/>
        <w:numPr>
          <w:ilvl w:val="0"/>
          <w:numId w:val="2"/>
        </w:numPr>
        <w:spacing w:after="60" w:line="288"/>
      </w:pPr>
      <w:r>
        <w:rPr>
          <w:rFonts w:ascii="Cambria" w:cs="Cambria" w:eastAsia="Cambria" w:hAnsi="Cambria"/>
          <w:sz w:val="23"/>
          <w:szCs w:val="23"/>
        </w:rPr>
        <w:t xml:space="preserve">Tax audit representation.</w:t>
      </w:r>
    </w:p>
    <w:p>
      <w:pPr>
        <w:pStyle w:val="ListParagraph"/>
        <w:numPr>
          <w:ilvl w:val="0"/>
          <w:numId w:val="2"/>
        </w:numPr>
        <w:spacing w:after="60" w:line="288"/>
      </w:pPr>
      <w:r>
        <w:rPr>
          <w:rFonts w:ascii="Cambria" w:cs="Cambria" w:eastAsia="Cambria" w:hAnsi="Cambria"/>
          <w:sz w:val="23"/>
          <w:szCs w:val="23"/>
        </w:rPr>
        <w:t xml:space="preserve">Business tax.</w:t>
      </w:r>
    </w:p>
    <w:p>
      <w:pPr>
        <w:pStyle w:val="ListParagraph"/>
        <w:numPr>
          <w:ilvl w:val="0"/>
          <w:numId w:val="2"/>
        </w:numPr>
        <w:spacing w:after="60" w:line="288"/>
      </w:pPr>
      <w:r>
        <w:rPr>
          <w:rFonts w:ascii="Cambria" w:cs="Cambria" w:eastAsia="Cambria" w:hAnsi="Cambria"/>
          <w:sz w:val="23"/>
          <w:szCs w:val="23"/>
        </w:rPr>
        <w:t xml:space="preserve">Investment tax.</w:t>
      </w:r>
    </w:p>
    <w:p>
      <w:pPr>
        <w:pStyle w:val="ListParagraph"/>
        <w:numPr>
          <w:ilvl w:val="0"/>
          <w:numId w:val="2"/>
        </w:numPr>
        <w:spacing w:after="60" w:line="288"/>
      </w:pPr>
      <w:r>
        <w:rPr>
          <w:rFonts w:ascii="Cambria" w:cs="Cambria" w:eastAsia="Cambria" w:hAnsi="Cambria"/>
          <w:sz w:val="23"/>
          <w:szCs w:val="23"/>
        </w:rPr>
        <w:t xml:space="preserve">Estate tax.</w:t>
      </w:r>
    </w:p>
    <w:p>
      <w:pPr>
        <w:pStyle w:val="Heading4"/>
        <w:keepNext/>
        <w:spacing w:after="120" w:before="260"/>
      </w:pPr>
      <w:r>
        <w:rPr>
          <w:rFonts w:ascii="Calibri" w:cs="Calibri" w:eastAsia="Calibri" w:hAnsi="Calibri"/>
        </w:rPr>
        <w:t xml:space="preserve">26.14.4 Tax advisor fi bilisummaa maallaqaa</w:t>
      </w:r>
    </w:p>
    <w:p>
      <w:pPr>
        <w:spacing w:after="120" w:line="300"/>
      </w:pPr>
      <w:r>
        <w:rPr>
          <w:rFonts w:ascii="Cambria" w:cs="Cambria" w:eastAsia="Cambria" w:hAnsi="Cambria"/>
          <w:sz w:val="23"/>
          <w:szCs w:val="23"/>
        </w:rPr>
        <w:t xml:space="preserve">Tax advisor gaarii bilisummaa maallaqaa fida.</w:t>
      </w:r>
    </w:p>
    <w:p>
      <w:pPr>
        <w:pStyle w:val="Heading3"/>
        <w:keepNext/>
        <w:spacing w:after="120" w:before="260"/>
      </w:pPr>
      <w:r>
        <w:rPr>
          <w:rFonts w:ascii="Calibri" w:cs="Calibri" w:eastAsia="Calibri" w:hAnsi="Calibri"/>
        </w:rPr>
        <w:t xml:space="preserve">26.15 Shaakala boqonnaa 26</w:t>
      </w:r>
    </w:p>
    <w:p>
      <w:pPr>
        <w:spacing w:after="120" w:line="300"/>
      </w:pPr>
      <w:r>
        <w:rPr>
          <w:rFonts w:ascii="Cambria" w:cs="Cambria" w:eastAsia="Cambria" w:hAnsi="Cambria"/>
          <w:sz w:val="23"/>
          <w:szCs w:val="23"/>
        </w:rPr>
        <w:t xml:space="preserve">Shaakala 1: Tax Kee Tarreessi</w:t>
      </w:r>
    </w:p>
    <w:p>
      <w:pPr>
        <w:pStyle w:val="ListParagraph"/>
        <w:numPr>
          <w:ilvl w:val="0"/>
          <w:numId w:val="2"/>
        </w:numPr>
        <w:spacing w:after="60" w:line="288"/>
      </w:pPr>
      <w:r>
        <w:rPr>
          <w:rFonts w:ascii="Cambria" w:cs="Cambria" w:eastAsia="Cambria" w:hAnsi="Cambria"/>
          <w:sz w:val="23"/>
          <w:szCs w:val="23"/>
        </w:rPr>
        <w:t xml:space="preserve">Income tax: ______</w:t>
      </w:r>
    </w:p>
    <w:p>
      <w:pPr>
        <w:pStyle w:val="ListParagraph"/>
        <w:numPr>
          <w:ilvl w:val="0"/>
          <w:numId w:val="2"/>
        </w:numPr>
        <w:spacing w:after="60" w:line="288"/>
      </w:pPr>
      <w:r>
        <w:rPr>
          <w:rFonts w:ascii="Cambria" w:cs="Cambria" w:eastAsia="Cambria" w:hAnsi="Cambria"/>
          <w:sz w:val="23"/>
          <w:szCs w:val="23"/>
        </w:rPr>
        <w:t xml:space="preserve">Business tax: ______</w:t>
      </w:r>
    </w:p>
    <w:p>
      <w:pPr>
        <w:pStyle w:val="ListParagraph"/>
        <w:numPr>
          <w:ilvl w:val="0"/>
          <w:numId w:val="2"/>
        </w:numPr>
        <w:spacing w:after="60" w:line="288"/>
      </w:pPr>
      <w:r>
        <w:rPr>
          <w:rFonts w:ascii="Cambria" w:cs="Cambria" w:eastAsia="Cambria" w:hAnsi="Cambria"/>
          <w:sz w:val="23"/>
          <w:szCs w:val="23"/>
        </w:rPr>
        <w:t xml:space="preserve">VAT: ______</w:t>
      </w:r>
    </w:p>
    <w:p>
      <w:pPr>
        <w:pStyle w:val="ListParagraph"/>
        <w:numPr>
          <w:ilvl w:val="0"/>
          <w:numId w:val="2"/>
        </w:numPr>
        <w:spacing w:after="60" w:line="288"/>
      </w:pPr>
      <w:r>
        <w:rPr>
          <w:rFonts w:ascii="Cambria" w:cs="Cambria" w:eastAsia="Cambria" w:hAnsi="Cambria"/>
          <w:sz w:val="23"/>
          <w:szCs w:val="23"/>
        </w:rPr>
        <w:t xml:space="preserve">Property tax: ______</w:t>
      </w:r>
    </w:p>
    <w:p>
      <w:pPr>
        <w:pStyle w:val="ListParagraph"/>
        <w:numPr>
          <w:ilvl w:val="0"/>
          <w:numId w:val="2"/>
        </w:numPr>
        <w:spacing w:after="60" w:line="288"/>
      </w:pPr>
      <w:r>
        <w:rPr>
          <w:rFonts w:ascii="Cambria" w:cs="Cambria" w:eastAsia="Cambria" w:hAnsi="Cambria"/>
          <w:sz w:val="23"/>
          <w:szCs w:val="23"/>
        </w:rPr>
        <w:t xml:space="preserve">Capital gain tax: ______</w:t>
      </w:r>
    </w:p>
    <w:p>
      <w:pPr>
        <w:spacing w:after="120" w:line="300"/>
      </w:pPr>
      <w:r>
        <w:rPr>
          <w:rFonts w:ascii="Cambria" w:cs="Cambria" w:eastAsia="Cambria" w:hAnsi="Cambria"/>
          <w:sz w:val="23"/>
          <w:szCs w:val="23"/>
        </w:rPr>
        <w:t xml:space="preserve">Shaakala 2: Tax Planning</w:t>
      </w:r>
    </w:p>
    <w:p>
      <w:pPr>
        <w:spacing w:after="120" w:line="300"/>
      </w:pPr>
      <w:r>
        <w:rPr>
          <w:rFonts w:ascii="Cambria" w:cs="Cambria" w:eastAsia="Cambria" w:hAnsi="Cambria"/>
          <w:sz w:val="23"/>
          <w:szCs w:val="23"/>
        </w:rPr>
        <w:t xml:space="preserve">Tax planning strategies tarreessi.</w:t>
      </w:r>
    </w:p>
    <w:p>
      <w:pPr>
        <w:spacing w:after="120" w:line="300"/>
      </w:pPr>
      <w:r>
        <w:rPr>
          <w:rFonts w:ascii="Cambria" w:cs="Cambria" w:eastAsia="Cambria" w:hAnsi="Cambria"/>
          <w:sz w:val="23"/>
          <w:szCs w:val="23"/>
        </w:rPr>
        <w:t xml:space="preserve">Shaakala 3: Deductions</w:t>
      </w:r>
    </w:p>
    <w:p>
      <w:pPr>
        <w:spacing w:after="120" w:line="300"/>
      </w:pPr>
      <w:r>
        <w:rPr>
          <w:rFonts w:ascii="Cambria" w:cs="Cambria" w:eastAsia="Cambria" w:hAnsi="Cambria"/>
          <w:sz w:val="23"/>
          <w:szCs w:val="23"/>
        </w:rPr>
        <w:t xml:space="preserve">Deductions tarreessi.</w:t>
      </w:r>
    </w:p>
    <w:p>
      <w:pPr>
        <w:spacing w:after="120" w:line="300"/>
      </w:pPr>
      <w:r>
        <w:rPr>
          <w:rFonts w:ascii="Cambria" w:cs="Cambria" w:eastAsia="Cambria" w:hAnsi="Cambria"/>
          <w:sz w:val="23"/>
          <w:szCs w:val="23"/>
        </w:rPr>
        <w:t xml:space="preserve">Shaakala 4: Credits</w:t>
      </w:r>
    </w:p>
    <w:p>
      <w:pPr>
        <w:spacing w:after="120" w:line="300"/>
      </w:pPr>
      <w:r>
        <w:rPr>
          <w:rFonts w:ascii="Cambria" w:cs="Cambria" w:eastAsia="Cambria" w:hAnsi="Cambria"/>
          <w:sz w:val="23"/>
          <w:szCs w:val="23"/>
        </w:rPr>
        <w:t xml:space="preserve">Credits tarreessi.</w:t>
      </w:r>
    </w:p>
    <w:p>
      <w:pPr>
        <w:spacing w:after="120" w:line="300"/>
      </w:pPr>
      <w:r>
        <w:rPr>
          <w:rFonts w:ascii="Cambria" w:cs="Cambria" w:eastAsia="Cambria" w:hAnsi="Cambria"/>
          <w:sz w:val="23"/>
          <w:szCs w:val="23"/>
        </w:rPr>
        <w:t xml:space="preserve">Shaakala 5: Tax-Deferred Accounts</w:t>
      </w:r>
    </w:p>
    <w:p>
      <w:pPr>
        <w:spacing w:after="120" w:line="300"/>
      </w:pPr>
      <w:r>
        <w:rPr>
          <w:rFonts w:ascii="Cambria" w:cs="Cambria" w:eastAsia="Cambria" w:hAnsi="Cambria"/>
          <w:sz w:val="23"/>
          <w:szCs w:val="23"/>
        </w:rPr>
        <w:t xml:space="preserve">Tax-deferred accounts tarreessi.</w:t>
      </w:r>
    </w:p>
    <w:p>
      <w:pPr>
        <w:spacing w:after="120" w:line="300"/>
      </w:pPr>
      <w:r>
        <w:rPr>
          <w:rFonts w:ascii="Cambria" w:cs="Cambria" w:eastAsia="Cambria" w:hAnsi="Cambria"/>
          <w:sz w:val="23"/>
          <w:szCs w:val="23"/>
        </w:rPr>
        <w:t xml:space="preserve">Shaakala 6: Business Tax Planning</w:t>
      </w:r>
    </w:p>
    <w:p>
      <w:pPr>
        <w:spacing w:after="120" w:line="300"/>
      </w:pPr>
      <w:r>
        <w:rPr>
          <w:rFonts w:ascii="Cambria" w:cs="Cambria" w:eastAsia="Cambria" w:hAnsi="Cambria"/>
          <w:sz w:val="23"/>
          <w:szCs w:val="23"/>
        </w:rPr>
        <w:t xml:space="preserve">Business tax strategies tarreessi.</w:t>
      </w:r>
    </w:p>
    <w:p>
      <w:pPr>
        <w:spacing w:after="120" w:line="300"/>
      </w:pPr>
      <w:r>
        <w:rPr>
          <w:rFonts w:ascii="Cambria" w:cs="Cambria" w:eastAsia="Cambria" w:hAnsi="Cambria"/>
          <w:sz w:val="23"/>
          <w:szCs w:val="23"/>
        </w:rPr>
        <w:t xml:space="preserve">Shaakala 7: Investment Tax Planning</w:t>
      </w:r>
    </w:p>
    <w:p>
      <w:pPr>
        <w:spacing w:after="120" w:line="300"/>
      </w:pPr>
      <w:r>
        <w:rPr>
          <w:rFonts w:ascii="Cambria" w:cs="Cambria" w:eastAsia="Cambria" w:hAnsi="Cambria"/>
          <w:sz w:val="23"/>
          <w:szCs w:val="23"/>
        </w:rPr>
        <w:t xml:space="preserve">Investment tax strategies tarreessi.</w:t>
      </w:r>
    </w:p>
    <w:p>
      <w:pPr>
        <w:spacing w:after="120" w:line="300"/>
      </w:pPr>
      <w:r>
        <w:rPr>
          <w:rFonts w:ascii="Cambria" w:cs="Cambria" w:eastAsia="Cambria" w:hAnsi="Cambria"/>
          <w:sz w:val="23"/>
          <w:szCs w:val="23"/>
        </w:rPr>
        <w:t xml:space="preserve">Shaakala 8: Tax Evasion fi Tax Avoidance</w:t>
      </w:r>
    </w:p>
    <w:p>
      <w:pPr>
        <w:spacing w:after="120" w:line="300"/>
      </w:pPr>
      <w:r>
        <w:rPr>
          <w:rFonts w:ascii="Cambria" w:cs="Cambria" w:eastAsia="Cambria" w:hAnsi="Cambria"/>
          <w:sz w:val="23"/>
          <w:szCs w:val="23"/>
        </w:rPr>
        <w:t xml:space="preserve">Garaagarummaa barreessi.</w:t>
      </w:r>
    </w:p>
    <w:p>
      <w:pPr>
        <w:spacing w:after="120" w:line="300"/>
      </w:pPr>
      <w:r>
        <w:rPr>
          <w:rFonts w:ascii="Cambria" w:cs="Cambria" w:eastAsia="Cambria" w:hAnsi="Cambria"/>
          <w:sz w:val="23"/>
          <w:szCs w:val="23"/>
        </w:rPr>
        <w:t xml:space="preserve">Shaakala 9: Tax Ogeessa</w:t>
      </w:r>
    </w:p>
    <w:p>
      <w:pPr>
        <w:spacing w:after="120" w:line="300"/>
      </w:pPr>
      <w:r>
        <w:rPr>
          <w:rFonts w:ascii="Cambria" w:cs="Cambria" w:eastAsia="Cambria" w:hAnsi="Cambria"/>
          <w:sz w:val="23"/>
          <w:szCs w:val="23"/>
        </w:rPr>
        <w:t xml:space="preserve">Tax ogeessa filadhu.</w:t>
      </w:r>
    </w:p>
    <w:p>
      <w:pPr>
        <w:spacing w:after="120" w:line="300"/>
      </w:pPr>
      <w:r>
        <w:rPr>
          <w:rFonts w:ascii="Cambria" w:cs="Cambria" w:eastAsia="Cambria" w:hAnsi="Cambria"/>
          <w:sz w:val="23"/>
          <w:szCs w:val="23"/>
        </w:rPr>
        <w:t xml:space="preserve">Shaakala 10: Gaaffilee Of Gaafannoo</w:t>
      </w:r>
    </w:p>
    <w:p>
      <w:pPr>
        <w:pStyle w:val="ListParagraph"/>
        <w:numPr>
          <w:ilvl w:val="0"/>
          <w:numId w:val="816"/>
        </w:numPr>
        <w:spacing w:after="60" w:line="288"/>
      </w:pPr>
      <w:r>
        <w:rPr>
          <w:rFonts w:ascii="Cambria" w:cs="Cambria" w:eastAsia="Cambria" w:hAnsi="Cambria"/>
          <w:sz w:val="23"/>
          <w:szCs w:val="23"/>
        </w:rPr>
        <w:t xml:space="preserve">Tax maali?</w:t>
      </w:r>
    </w:p>
    <w:p>
      <w:pPr>
        <w:pStyle w:val="ListParagraph"/>
        <w:numPr>
          <w:ilvl w:val="0"/>
          <w:numId w:val="816"/>
        </w:numPr>
        <w:spacing w:after="60" w:line="288"/>
      </w:pPr>
      <w:r>
        <w:rPr>
          <w:rFonts w:ascii="Cambria" w:cs="Cambria" w:eastAsia="Cambria" w:hAnsi="Cambria"/>
          <w:sz w:val="23"/>
          <w:szCs w:val="23"/>
        </w:rPr>
        <w:t xml:space="preserve">Gosoota tax kam beekta?</w:t>
      </w:r>
    </w:p>
    <w:p>
      <w:pPr>
        <w:pStyle w:val="ListParagraph"/>
        <w:numPr>
          <w:ilvl w:val="0"/>
          <w:numId w:val="816"/>
        </w:numPr>
        <w:spacing w:after="60" w:line="288"/>
      </w:pPr>
      <w:r>
        <w:rPr>
          <w:rFonts w:ascii="Cambria" w:cs="Cambria" w:eastAsia="Cambria" w:hAnsi="Cambria"/>
          <w:sz w:val="23"/>
          <w:szCs w:val="23"/>
        </w:rPr>
        <w:t xml:space="preserve">Tax Ethiopia maali?</w:t>
      </w:r>
    </w:p>
    <w:p>
      <w:pPr>
        <w:pStyle w:val="ListParagraph"/>
        <w:numPr>
          <w:ilvl w:val="0"/>
          <w:numId w:val="816"/>
        </w:numPr>
        <w:spacing w:after="60" w:line="288"/>
      </w:pPr>
      <w:r>
        <w:rPr>
          <w:rFonts w:ascii="Cambria" w:cs="Cambria" w:eastAsia="Cambria" w:hAnsi="Cambria"/>
          <w:sz w:val="23"/>
          <w:szCs w:val="23"/>
        </w:rPr>
        <w:t xml:space="preserve">Tax planning maali?</w:t>
      </w:r>
    </w:p>
    <w:p>
      <w:pPr>
        <w:pStyle w:val="ListParagraph"/>
        <w:numPr>
          <w:ilvl w:val="0"/>
          <w:numId w:val="816"/>
        </w:numPr>
        <w:spacing w:after="60" w:line="288"/>
      </w:pPr>
      <w:r>
        <w:rPr>
          <w:rFonts w:ascii="Cambria" w:cs="Cambria" w:eastAsia="Cambria" w:hAnsi="Cambria"/>
          <w:sz w:val="23"/>
          <w:szCs w:val="23"/>
        </w:rPr>
        <w:t xml:space="preserve">Tax optimization maali?</w:t>
      </w:r>
    </w:p>
    <w:p>
      <w:pPr>
        <w:pStyle w:val="ListParagraph"/>
        <w:numPr>
          <w:ilvl w:val="0"/>
          <w:numId w:val="816"/>
        </w:numPr>
        <w:spacing w:after="60" w:line="288"/>
      </w:pPr>
      <w:r>
        <w:rPr>
          <w:rFonts w:ascii="Cambria" w:cs="Cambria" w:eastAsia="Cambria" w:hAnsi="Cambria"/>
          <w:sz w:val="23"/>
          <w:szCs w:val="23"/>
        </w:rPr>
        <w:t xml:space="preserve">Deductions fi credits maali?</w:t>
      </w:r>
    </w:p>
    <w:p>
      <w:pPr>
        <w:pStyle w:val="ListParagraph"/>
        <w:numPr>
          <w:ilvl w:val="0"/>
          <w:numId w:val="816"/>
        </w:numPr>
        <w:spacing w:after="60" w:line="288"/>
      </w:pPr>
      <w:r>
        <w:rPr>
          <w:rFonts w:ascii="Cambria" w:cs="Cambria" w:eastAsia="Cambria" w:hAnsi="Cambria"/>
          <w:sz w:val="23"/>
          <w:szCs w:val="23"/>
        </w:rPr>
        <w:t xml:space="preserve">Tax-deferred accounts maali?</w:t>
      </w:r>
    </w:p>
    <w:p>
      <w:pPr>
        <w:pStyle w:val="ListParagraph"/>
        <w:numPr>
          <w:ilvl w:val="0"/>
          <w:numId w:val="816"/>
        </w:numPr>
        <w:spacing w:after="60" w:line="288"/>
      </w:pPr>
      <w:r>
        <w:rPr>
          <w:rFonts w:ascii="Cambria" w:cs="Cambria" w:eastAsia="Cambria" w:hAnsi="Cambria"/>
          <w:sz w:val="23"/>
          <w:szCs w:val="23"/>
        </w:rPr>
        <w:t xml:space="preserve">Business tax planning maali?</w:t>
      </w:r>
    </w:p>
    <w:p>
      <w:pPr>
        <w:pStyle w:val="ListParagraph"/>
        <w:numPr>
          <w:ilvl w:val="0"/>
          <w:numId w:val="816"/>
        </w:numPr>
        <w:spacing w:after="60" w:line="288"/>
      </w:pPr>
      <w:r>
        <w:rPr>
          <w:rFonts w:ascii="Cambria" w:cs="Cambria" w:eastAsia="Cambria" w:hAnsi="Cambria"/>
          <w:sz w:val="23"/>
          <w:szCs w:val="23"/>
        </w:rPr>
        <w:t xml:space="preserve">Investment tax planning maali?</w:t>
      </w:r>
    </w:p>
    <w:p>
      <w:pPr>
        <w:pStyle w:val="ListParagraph"/>
        <w:numPr>
          <w:ilvl w:val="0"/>
          <w:numId w:val="816"/>
        </w:numPr>
        <w:spacing w:after="60" w:line="288"/>
      </w:pPr>
      <w:r>
        <w:rPr>
          <w:rFonts w:ascii="Cambria" w:cs="Cambria" w:eastAsia="Cambria" w:hAnsi="Cambria"/>
          <w:sz w:val="23"/>
          <w:szCs w:val="23"/>
        </w:rPr>
        <w:t xml:space="preserve">Tax planning akkamitti guddifachuu barbaadda?</w:t>
      </w:r>
    </w:p>
    <w:p>
      <w:pPr>
        <w:pStyle w:val="Heading3"/>
        <w:keepNext/>
        <w:spacing w:after="120" w:before="260"/>
      </w:pPr>
      <w:r>
        <w:rPr>
          <w:rFonts w:ascii="Calibri" w:cs="Calibri" w:eastAsia="Calibri" w:hAnsi="Calibri"/>
        </w:rPr>
        <w:t xml:space="preserve">26.16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Tax jechuun kaffaltii mootummaa.</w:t>
      </w:r>
    </w:p>
    <w:p>
      <w:pPr>
        <w:pStyle w:val="ListParagraph"/>
        <w:numPr>
          <w:ilvl w:val="0"/>
          <w:numId w:val="2"/>
        </w:numPr>
        <w:spacing w:after="60" w:line="288"/>
      </w:pPr>
      <w:r>
        <w:rPr>
          <w:rFonts w:ascii="Cambria" w:cs="Cambria" w:eastAsia="Cambria" w:hAnsi="Cambria"/>
          <w:sz w:val="23"/>
          <w:szCs w:val="23"/>
        </w:rPr>
        <w:t xml:space="preserve">Gosoota tax: income, profit, VAT, property, capital gain, inheritance, gift, payroll, withholding, turnover, excise, customs, stamp.</w:t>
      </w:r>
    </w:p>
    <w:p>
      <w:pPr>
        <w:pStyle w:val="ListParagraph"/>
        <w:numPr>
          <w:ilvl w:val="0"/>
          <w:numId w:val="2"/>
        </w:numPr>
        <w:spacing w:after="60" w:line="288"/>
      </w:pPr>
      <w:r>
        <w:rPr>
          <w:rFonts w:ascii="Cambria" w:cs="Cambria" w:eastAsia="Cambria" w:hAnsi="Cambria"/>
          <w:sz w:val="23"/>
          <w:szCs w:val="23"/>
        </w:rPr>
        <w:t xml:space="preserve">Tax Ethiopia: personal income 0–35%, business 30%, VAT 15%, turnover 2–10%, capital gain 15–30%.</w:t>
      </w:r>
    </w:p>
    <w:p>
      <w:pPr>
        <w:pStyle w:val="ListParagraph"/>
        <w:numPr>
          <w:ilvl w:val="0"/>
          <w:numId w:val="2"/>
        </w:numPr>
        <w:spacing w:after="60" w:line="288"/>
      </w:pPr>
      <w:r>
        <w:rPr>
          <w:rFonts w:ascii="Cambria" w:cs="Cambria" w:eastAsia="Cambria" w:hAnsi="Cambria"/>
          <w:sz w:val="23"/>
          <w:szCs w:val="23"/>
        </w:rPr>
        <w:t xml:space="preserve">Tax planning karoora tax; tax optimization tax hir'isuu legal.</w:t>
      </w:r>
    </w:p>
    <w:p>
      <w:pPr>
        <w:pStyle w:val="ListParagraph"/>
        <w:numPr>
          <w:ilvl w:val="0"/>
          <w:numId w:val="2"/>
        </w:numPr>
        <w:spacing w:after="60" w:line="288"/>
      </w:pPr>
      <w:r>
        <w:rPr>
          <w:rFonts w:ascii="Cambria" w:cs="Cambria" w:eastAsia="Cambria" w:hAnsi="Cambria"/>
          <w:sz w:val="23"/>
          <w:szCs w:val="23"/>
        </w:rPr>
        <w:t xml:space="preserve">Deductions baasii galii irraa hir'isu; credits tax kaffaltii hir'isu.</w:t>
      </w:r>
    </w:p>
    <w:p>
      <w:pPr>
        <w:pStyle w:val="ListParagraph"/>
        <w:numPr>
          <w:ilvl w:val="0"/>
          <w:numId w:val="2"/>
        </w:numPr>
        <w:spacing w:after="60" w:line="288"/>
      </w:pPr>
      <w:r>
        <w:rPr>
          <w:rFonts w:ascii="Cambria" w:cs="Cambria" w:eastAsia="Cambria" w:hAnsi="Cambria"/>
          <w:sz w:val="23"/>
          <w:szCs w:val="23"/>
        </w:rPr>
        <w:t xml:space="preserve">Tax-deferred accounts tax tursiifame.</w:t>
      </w:r>
    </w:p>
    <w:p>
      <w:pPr>
        <w:pStyle w:val="ListParagraph"/>
        <w:numPr>
          <w:ilvl w:val="0"/>
          <w:numId w:val="2"/>
        </w:numPr>
        <w:spacing w:after="60" w:line="288"/>
      </w:pPr>
      <w:r>
        <w:rPr>
          <w:rFonts w:ascii="Cambria" w:cs="Cambria" w:eastAsia="Cambria" w:hAnsi="Cambria"/>
          <w:sz w:val="23"/>
          <w:szCs w:val="23"/>
        </w:rPr>
        <w:t xml:space="preserve">Business tax planning business tax strategies.</w:t>
      </w:r>
    </w:p>
    <w:p>
      <w:pPr>
        <w:pStyle w:val="ListParagraph"/>
        <w:numPr>
          <w:ilvl w:val="0"/>
          <w:numId w:val="2"/>
        </w:numPr>
        <w:spacing w:after="60" w:line="288"/>
      </w:pPr>
      <w:r>
        <w:rPr>
          <w:rFonts w:ascii="Cambria" w:cs="Cambria" w:eastAsia="Cambria" w:hAnsi="Cambria"/>
          <w:sz w:val="23"/>
          <w:szCs w:val="23"/>
        </w:rPr>
        <w:t xml:space="preserve">Investment tax planning investment tax strategies.</w:t>
      </w:r>
    </w:p>
    <w:p>
      <w:pPr>
        <w:pStyle w:val="ListParagraph"/>
        <w:numPr>
          <w:ilvl w:val="0"/>
          <w:numId w:val="2"/>
        </w:numPr>
        <w:spacing w:after="60" w:line="288"/>
      </w:pPr>
      <w:r>
        <w:rPr>
          <w:rFonts w:ascii="Cambria" w:cs="Cambria" w:eastAsia="Cambria" w:hAnsi="Cambria"/>
          <w:sz w:val="23"/>
          <w:szCs w:val="23"/>
        </w:rPr>
        <w:t xml:space="preserve">Capital gain tax faayidaa irratti.</w:t>
      </w:r>
    </w:p>
    <w:p>
      <w:pPr>
        <w:pStyle w:val="ListParagraph"/>
        <w:numPr>
          <w:ilvl w:val="0"/>
          <w:numId w:val="2"/>
        </w:numPr>
        <w:spacing w:after="60" w:line="288"/>
      </w:pPr>
      <w:r>
        <w:rPr>
          <w:rFonts w:ascii="Cambria" w:cs="Cambria" w:eastAsia="Cambria" w:hAnsi="Cambria"/>
          <w:sz w:val="23"/>
          <w:szCs w:val="23"/>
        </w:rPr>
        <w:t xml:space="preserve">Tax evasion seeraan ala; tax avoidance legal.</w:t>
      </w:r>
    </w:p>
    <w:p>
      <w:pPr>
        <w:pStyle w:val="ListParagraph"/>
        <w:numPr>
          <w:ilvl w:val="0"/>
          <w:numId w:val="2"/>
        </w:numPr>
        <w:spacing w:after="60" w:line="288"/>
      </w:pPr>
      <w:r>
        <w:rPr>
          <w:rFonts w:ascii="Cambria" w:cs="Cambria" w:eastAsia="Cambria" w:hAnsi="Cambria"/>
          <w:sz w:val="23"/>
          <w:szCs w:val="23"/>
        </w:rPr>
        <w:t xml:space="preserve">Tax compliance fi penalty.</w:t>
      </w:r>
    </w:p>
    <w:p>
      <w:pPr>
        <w:pStyle w:val="ListParagraph"/>
        <w:numPr>
          <w:ilvl w:val="0"/>
          <w:numId w:val="2"/>
        </w:numPr>
        <w:spacing w:after="60" w:line="288"/>
      </w:pPr>
      <w:r>
        <w:rPr>
          <w:rFonts w:ascii="Cambria" w:cs="Cambria" w:eastAsia="Cambria" w:hAnsi="Cambria"/>
          <w:sz w:val="23"/>
          <w:szCs w:val="23"/>
        </w:rPr>
        <w:t xml:space="preserve">Tax ogeessa filachuu.</w:t>
      </w:r>
    </w:p>
    <w:p>
      <w:pPr>
        <w:pStyle w:val="ListParagraph"/>
        <w:numPr>
          <w:ilvl w:val="0"/>
          <w:numId w:val="2"/>
        </w:numPr>
        <w:spacing w:after="60" w:line="288"/>
      </w:pPr>
      <w:r>
        <w:rPr>
          <w:rFonts w:ascii="Cambria" w:cs="Cambria" w:eastAsia="Cambria" w:hAnsi="Cambria"/>
          <w:sz w:val="23"/>
          <w:szCs w:val="23"/>
        </w:rPr>
        <w:t xml:space="preserve">Tax planning gaarii bilisummaa maallaqaa fida.</w:t>
      </w:r>
    </w:p>
    <w:p>
      <w:pPr>
        <w:pStyle w:val="ListParagraph"/>
        <w:numPr>
          <w:ilvl w:val="0"/>
          <w:numId w:val="2"/>
        </w:numPr>
        <w:spacing w:after="60" w:line="288"/>
      </w:pPr>
      <w:r>
        <w:rPr>
          <w:rFonts w:ascii="Cambria" w:cs="Cambria" w:eastAsia="Cambria" w:hAnsi="Cambria"/>
          <w:sz w:val="23"/>
          <w:szCs w:val="23"/>
        </w:rPr>
        <w:t xml:space="preserve">Beekumsa, ogeessa, fi compliance barbaachisa.</w:t>
      </w:r>
    </w:p>
    <w:p>
      <w:pPr>
        <w:spacing w:after="120" w:line="300"/>
      </w:pPr>
      <w:r>
        <w:rPr>
          <w:rFonts w:ascii="Cambria" w:cs="Cambria" w:eastAsia="Cambria" w:hAnsi="Cambria"/>
          <w:sz w:val="23"/>
          <w:szCs w:val="23"/>
        </w:rPr>
        <w:t xml:space="preserve">Boqonnaa itti aanu keessatti, LEGAL STRUCTURES FI ASSET PROTECTION irratti xiyyeeffanna.</w:t>
      </w:r>
    </w:p>
    <w:p>
      <w:pPr>
        <w:keepNext/>
        <w:spacing w:after="80" w:before="200"/>
      </w:pPr>
      <w:r>
        <w:rPr>
          <w:rFonts w:ascii="Calibri" w:cs="Calibri" w:eastAsia="Calibri" w:hAnsi="Calibri"/>
          <w:b/>
          <w:bCs/>
          <w:color w:val="1F3864"/>
          <w:sz w:val="24"/>
          <w:szCs w:val="24"/>
        </w:rPr>
        <w:t xml:space="preserve">Glossary Boqonnaa 26</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Tax Kaffaltii mootummaa</w:t>
      </w:r>
    </w:p>
    <w:p>
      <w:pPr>
        <w:spacing w:after="120" w:line="300"/>
      </w:pPr>
      <w:r>
        <w:rPr>
          <w:rFonts w:ascii="Cambria" w:cs="Cambria" w:eastAsia="Cambria" w:hAnsi="Cambria"/>
          <w:sz w:val="23"/>
          <w:szCs w:val="23"/>
        </w:rPr>
        <w:t xml:space="preserve">Income Tax Tax galii</w:t>
      </w:r>
    </w:p>
    <w:p>
      <w:pPr>
        <w:spacing w:after="120" w:line="300"/>
      </w:pPr>
      <w:r>
        <w:rPr>
          <w:rFonts w:ascii="Cambria" w:cs="Cambria" w:eastAsia="Cambria" w:hAnsi="Cambria"/>
          <w:sz w:val="23"/>
          <w:szCs w:val="23"/>
        </w:rPr>
        <w:t xml:space="preserve">Profit Tax Tax bu'aa</w:t>
      </w:r>
    </w:p>
    <w:p>
      <w:pPr>
        <w:spacing w:after="120" w:line="300"/>
      </w:pPr>
      <w:r>
        <w:rPr>
          <w:rFonts w:ascii="Cambria" w:cs="Cambria" w:eastAsia="Cambria" w:hAnsi="Cambria"/>
          <w:sz w:val="23"/>
          <w:szCs w:val="23"/>
        </w:rPr>
        <w:t xml:space="preserve">VAT Value Added Tax</w:t>
      </w:r>
    </w:p>
    <w:p>
      <w:pPr>
        <w:spacing w:after="120" w:line="300"/>
      </w:pPr>
      <w:r>
        <w:rPr>
          <w:rFonts w:ascii="Cambria" w:cs="Cambria" w:eastAsia="Cambria" w:hAnsi="Cambria"/>
          <w:sz w:val="23"/>
          <w:szCs w:val="23"/>
        </w:rPr>
        <w:t xml:space="preserve">Property Tax Tax qabeenya</w:t>
      </w:r>
    </w:p>
    <w:p>
      <w:pPr>
        <w:spacing w:after="120" w:line="300"/>
      </w:pPr>
      <w:r>
        <w:rPr>
          <w:rFonts w:ascii="Cambria" w:cs="Cambria" w:eastAsia="Cambria" w:hAnsi="Cambria"/>
          <w:sz w:val="23"/>
          <w:szCs w:val="23"/>
        </w:rPr>
        <w:t xml:space="preserve">Capital Gain Tax Tax faayidaa</w:t>
      </w:r>
    </w:p>
    <w:p>
      <w:pPr>
        <w:spacing w:after="120" w:line="300"/>
      </w:pPr>
      <w:r>
        <w:rPr>
          <w:rFonts w:ascii="Cambria" w:cs="Cambria" w:eastAsia="Cambria" w:hAnsi="Cambria"/>
          <w:sz w:val="23"/>
          <w:szCs w:val="23"/>
        </w:rPr>
        <w:t xml:space="preserve">Inheritance Tax Tax dhaala</w:t>
      </w:r>
    </w:p>
    <w:p>
      <w:pPr>
        <w:spacing w:after="120" w:line="300"/>
      </w:pPr>
      <w:r>
        <w:rPr>
          <w:rFonts w:ascii="Cambria" w:cs="Cambria" w:eastAsia="Cambria" w:hAnsi="Cambria"/>
          <w:sz w:val="23"/>
          <w:szCs w:val="23"/>
        </w:rPr>
        <w:t xml:space="preserve">Gift Tax Tax kennaa</w:t>
      </w:r>
    </w:p>
    <w:p>
      <w:pPr>
        <w:spacing w:after="120" w:line="300"/>
      </w:pPr>
      <w:r>
        <w:rPr>
          <w:rFonts w:ascii="Cambria" w:cs="Cambria" w:eastAsia="Cambria" w:hAnsi="Cambria"/>
          <w:sz w:val="23"/>
          <w:szCs w:val="23"/>
        </w:rPr>
        <w:t xml:space="preserve">Payroll Tax Tax mindaa</w:t>
      </w:r>
    </w:p>
    <w:p>
      <w:pPr>
        <w:spacing w:after="120" w:line="300"/>
      </w:pPr>
      <w:r>
        <w:rPr>
          <w:rFonts w:ascii="Cambria" w:cs="Cambria" w:eastAsia="Cambria" w:hAnsi="Cambria"/>
          <w:sz w:val="23"/>
          <w:szCs w:val="23"/>
        </w:rPr>
        <w:t xml:space="preserve">Withholding Tax Tax dursee qabuu</w:t>
      </w:r>
    </w:p>
    <w:p>
      <w:pPr>
        <w:spacing w:after="120" w:line="300"/>
      </w:pPr>
      <w:r>
        <w:rPr>
          <w:rFonts w:ascii="Cambria" w:cs="Cambria" w:eastAsia="Cambria" w:hAnsi="Cambria"/>
          <w:sz w:val="23"/>
          <w:szCs w:val="23"/>
        </w:rPr>
        <w:t xml:space="preserve">Tax Planning Karoora tax</w:t>
      </w:r>
    </w:p>
    <w:p>
      <w:pPr>
        <w:spacing w:after="120" w:line="300"/>
      </w:pPr>
      <w:r>
        <w:rPr>
          <w:rFonts w:ascii="Cambria" w:cs="Cambria" w:eastAsia="Cambria" w:hAnsi="Cambria"/>
          <w:sz w:val="23"/>
          <w:szCs w:val="23"/>
        </w:rPr>
        <w:t xml:space="preserve">Tax Optimization Tax hir'isuu legal</w:t>
      </w:r>
    </w:p>
    <w:p>
      <w:pPr>
        <w:spacing w:after="120" w:line="300"/>
      </w:pPr>
      <w:r>
        <w:rPr>
          <w:rFonts w:ascii="Cambria" w:cs="Cambria" w:eastAsia="Cambria" w:hAnsi="Cambria"/>
          <w:sz w:val="23"/>
          <w:szCs w:val="23"/>
        </w:rPr>
        <w:t xml:space="preserve">Tax Avoidance Tax hir'isuu legal</w:t>
      </w:r>
    </w:p>
    <w:p>
      <w:pPr>
        <w:spacing w:after="120" w:line="300"/>
      </w:pPr>
      <w:r>
        <w:rPr>
          <w:rFonts w:ascii="Cambria" w:cs="Cambria" w:eastAsia="Cambria" w:hAnsi="Cambria"/>
          <w:sz w:val="23"/>
          <w:szCs w:val="23"/>
        </w:rPr>
        <w:t xml:space="preserve">Tax Evasion Tax hir'isuu seeraan ala</w:t>
      </w:r>
    </w:p>
    <w:p>
      <w:pPr>
        <w:spacing w:after="120" w:line="300"/>
      </w:pPr>
      <w:r>
        <w:rPr>
          <w:rFonts w:ascii="Cambria" w:cs="Cambria" w:eastAsia="Cambria" w:hAnsi="Cambria"/>
          <w:sz w:val="23"/>
          <w:szCs w:val="23"/>
        </w:rPr>
        <w:t xml:space="preserve">Deduction Baasii galii irraa hir'isu</w:t>
      </w:r>
    </w:p>
    <w:p>
      <w:pPr>
        <w:spacing w:after="120" w:line="300"/>
      </w:pPr>
      <w:r>
        <w:rPr>
          <w:rFonts w:ascii="Cambria" w:cs="Cambria" w:eastAsia="Cambria" w:hAnsi="Cambria"/>
          <w:sz w:val="23"/>
          <w:szCs w:val="23"/>
        </w:rPr>
        <w:t xml:space="preserve">Credit Tax kaffaltii hir'isu</w:t>
      </w:r>
    </w:p>
    <w:p>
      <w:pPr>
        <w:spacing w:after="120" w:line="300"/>
      </w:pPr>
      <w:r>
        <w:rPr>
          <w:rFonts w:ascii="Cambria" w:cs="Cambria" w:eastAsia="Cambria" w:hAnsi="Cambria"/>
          <w:sz w:val="23"/>
          <w:szCs w:val="23"/>
        </w:rPr>
        <w:t xml:space="preserve">Exemption Tax irraa bilisa</w:t>
      </w:r>
    </w:p>
    <w:p>
      <w:pPr>
        <w:spacing w:after="120" w:line="300"/>
      </w:pPr>
      <w:r>
        <w:rPr>
          <w:rFonts w:ascii="Cambria" w:cs="Cambria" w:eastAsia="Cambria" w:hAnsi="Cambria"/>
          <w:sz w:val="23"/>
          <w:szCs w:val="23"/>
        </w:rPr>
        <w:t xml:space="preserve">Tax Bracket Sadarkaa tax</w:t>
      </w:r>
    </w:p>
    <w:p>
      <w:pPr>
        <w:spacing w:after="120" w:line="300"/>
      </w:pPr>
      <w:r>
        <w:rPr>
          <w:rFonts w:ascii="Cambria" w:cs="Cambria" w:eastAsia="Cambria" w:hAnsi="Cambria"/>
          <w:sz w:val="23"/>
          <w:szCs w:val="23"/>
        </w:rPr>
        <w:t xml:space="preserve">Progressive Tax Tax sadarkaa</w:t>
      </w:r>
    </w:p>
    <w:p>
      <w:pPr>
        <w:spacing w:after="120" w:line="300"/>
      </w:pPr>
      <w:r>
        <w:rPr>
          <w:rFonts w:ascii="Cambria" w:cs="Cambria" w:eastAsia="Cambria" w:hAnsi="Cambria"/>
          <w:sz w:val="23"/>
          <w:szCs w:val="23"/>
        </w:rPr>
        <w:t xml:space="preserve">Regressive Tax Tax sadarkaa gadi</w:t>
      </w:r>
    </w:p>
    <w:p>
      <w:pPr>
        <w:spacing w:after="120" w:line="300"/>
      </w:pPr>
      <w:r>
        <w:rPr>
          <w:rFonts w:ascii="Cambria" w:cs="Cambria" w:eastAsia="Cambria" w:hAnsi="Cambria"/>
          <w:sz w:val="23"/>
          <w:szCs w:val="23"/>
        </w:rPr>
        <w:t xml:space="preserve">Flat Tax Tax tokko</w:t>
      </w:r>
    </w:p>
    <w:p>
      <w:pPr>
        <w:spacing w:after="120" w:line="300"/>
      </w:pPr>
      <w:r>
        <w:rPr>
          <w:rFonts w:ascii="Cambria" w:cs="Cambria" w:eastAsia="Cambria" w:hAnsi="Cambria"/>
          <w:sz w:val="23"/>
          <w:szCs w:val="23"/>
        </w:rPr>
        <w:t xml:space="preserve">Tax Haven Iddoo tax xiqqaa</w:t>
      </w:r>
    </w:p>
    <w:p>
      <w:pPr>
        <w:spacing w:after="120" w:line="300"/>
      </w:pPr>
      <w:r>
        <w:rPr>
          <w:rFonts w:ascii="Cambria" w:cs="Cambria" w:eastAsia="Cambria" w:hAnsi="Cambria"/>
          <w:sz w:val="23"/>
          <w:szCs w:val="23"/>
        </w:rPr>
        <w:t xml:space="preserve">Tax Treaty Waliigaltee tax</w:t>
      </w:r>
    </w:p>
    <w:p>
      <w:pPr>
        <w:spacing w:after="120" w:line="300"/>
      </w:pPr>
      <w:r>
        <w:rPr>
          <w:rFonts w:ascii="Cambria" w:cs="Cambria" w:eastAsia="Cambria" w:hAnsi="Cambria"/>
          <w:sz w:val="23"/>
          <w:szCs w:val="23"/>
        </w:rPr>
        <w:t xml:space="preserve">Tax Deferred Tax tursiifame</w:t>
      </w:r>
    </w:p>
    <w:p>
      <w:pPr>
        <w:spacing w:after="120" w:line="300"/>
      </w:pPr>
      <w:r>
        <w:rPr>
          <w:rFonts w:ascii="Cambria" w:cs="Cambria" w:eastAsia="Cambria" w:hAnsi="Cambria"/>
          <w:sz w:val="23"/>
          <w:szCs w:val="23"/>
        </w:rPr>
        <w:t xml:space="preserve">Tax Exempt Tax irraa bilisa</w:t>
      </w:r>
    </w:p>
    <w:p>
      <w:pPr>
        <w:spacing w:after="120" w:line="300"/>
      </w:pPr>
      <w:r>
        <w:rPr>
          <w:rFonts w:ascii="Cambria" w:cs="Cambria" w:eastAsia="Cambria" w:hAnsi="Cambria"/>
          <w:sz w:val="23"/>
          <w:szCs w:val="23"/>
        </w:rPr>
        <w:t xml:space="preserve">Tax Deductible Baasii galii irraa hir'isu</w:t>
      </w:r>
    </w:p>
    <w:p>
      <w:pPr>
        <w:spacing w:after="120" w:line="300"/>
      </w:pPr>
      <w:r>
        <w:rPr>
          <w:rFonts w:ascii="Cambria" w:cs="Cambria" w:eastAsia="Cambria" w:hAnsi="Cambria"/>
          <w:sz w:val="23"/>
          <w:szCs w:val="23"/>
        </w:rPr>
        <w:t xml:space="preserve">Tax Liability Tax kaffalamuu qabu</w:t>
      </w:r>
    </w:p>
    <w:p>
      <w:pPr>
        <w:spacing w:after="120" w:line="300"/>
      </w:pPr>
      <w:r>
        <w:rPr>
          <w:rFonts w:ascii="Cambria" w:cs="Cambria" w:eastAsia="Cambria" w:hAnsi="Cambria"/>
          <w:sz w:val="23"/>
          <w:szCs w:val="23"/>
        </w:rPr>
        <w:t xml:space="preserve">Tax Refund Tax deebisuu</w:t>
      </w:r>
    </w:p>
    <w:p>
      <w:pPr>
        <w:spacing w:after="120" w:line="300"/>
      </w:pPr>
      <w:r>
        <w:rPr>
          <w:rFonts w:ascii="Cambria" w:cs="Cambria" w:eastAsia="Cambria" w:hAnsi="Cambria"/>
          <w:sz w:val="23"/>
          <w:szCs w:val="23"/>
        </w:rPr>
        <w:t xml:space="preserve">Tax Audit Qorannoo tax</w:t>
      </w:r>
    </w:p>
    <w:p>
      <w:pPr>
        <w:spacing w:after="120" w:line="300"/>
      </w:pPr>
      <w:r>
        <w:rPr>
          <w:rFonts w:ascii="Cambria" w:cs="Cambria" w:eastAsia="Cambria" w:hAnsi="Cambria"/>
          <w:sz w:val="23"/>
          <w:szCs w:val="23"/>
        </w:rPr>
        <w:t xml:space="preserve">Tax Penalty Adabbii tax</w:t>
      </w:r>
    </w:p>
    <w:p>
      <w:pPr>
        <w:spacing w:after="120" w:line="300"/>
      </w:pPr>
      <w:r>
        <w:rPr>
          <w:rFonts w:ascii="Cambria" w:cs="Cambria" w:eastAsia="Cambria" w:hAnsi="Cambria"/>
          <w:sz w:val="23"/>
          <w:szCs w:val="23"/>
        </w:rPr>
        <w:t xml:space="preserve">Tax Compliance Seera tax hordofuu</w:t>
      </w:r>
    </w:p>
    <w:p>
      <w:pPr>
        <w:spacing w:after="120" w:line="300"/>
      </w:pPr>
      <w:r>
        <w:rPr>
          <w:rFonts w:ascii="Cambria" w:cs="Cambria" w:eastAsia="Cambria" w:hAnsi="Cambria"/>
          <w:sz w:val="23"/>
          <w:szCs w:val="23"/>
        </w:rPr>
        <w:t xml:space="preserve">Tax Return Dokumentii tax</w:t>
      </w:r>
    </w:p>
    <w:p>
      <w:pPr>
        <w:spacing w:after="120" w:line="300"/>
      </w:pPr>
      <w:r>
        <w:rPr>
          <w:rFonts w:ascii="Cambria" w:cs="Cambria" w:eastAsia="Cambria" w:hAnsi="Cambria"/>
          <w:sz w:val="23"/>
          <w:szCs w:val="23"/>
        </w:rPr>
        <w:t xml:space="preserve">Tax Year Waggaa tax</w:t>
      </w:r>
    </w:p>
    <w:p>
      <w:pPr>
        <w:spacing w:after="120" w:line="300"/>
      </w:pPr>
      <w:r>
        <w:rPr>
          <w:rFonts w:ascii="Cambria" w:cs="Cambria" w:eastAsia="Cambria" w:hAnsi="Cambria"/>
          <w:sz w:val="23"/>
          <w:szCs w:val="23"/>
        </w:rPr>
        <w:t xml:space="preserve">Tax Rate Reetii tax</w:t>
      </w:r>
    </w:p>
    <w:p>
      <w:pPr>
        <w:spacing w:after="120" w:line="300"/>
      </w:pPr>
      <w:r>
        <w:rPr>
          <w:rFonts w:ascii="Cambria" w:cs="Cambria" w:eastAsia="Cambria" w:hAnsi="Cambria"/>
          <w:sz w:val="23"/>
          <w:szCs w:val="23"/>
        </w:rPr>
        <w:t xml:space="preserve">Effective Tax Rate Reetii tax dhugaa</w:t>
      </w:r>
    </w:p>
    <w:p>
      <w:pPr>
        <w:spacing w:after="120" w:line="300"/>
      </w:pPr>
      <w:r>
        <w:rPr>
          <w:rFonts w:ascii="Cambria" w:cs="Cambria" w:eastAsia="Cambria" w:hAnsi="Cambria"/>
          <w:sz w:val="23"/>
          <w:szCs w:val="23"/>
        </w:rPr>
        <w:t xml:space="preserve">Marginal Tax Rate Reetii tax dabalataa</w:t>
      </w:r>
    </w:p>
    <w:p>
      <w:pPr>
        <w:spacing w:after="120" w:line="300"/>
      </w:pPr>
      <w:r>
        <w:rPr>
          <w:rFonts w:ascii="Cambria" w:cs="Cambria" w:eastAsia="Cambria" w:hAnsi="Cambria"/>
          <w:sz w:val="23"/>
          <w:szCs w:val="23"/>
        </w:rPr>
        <w:t xml:space="preserve">TIN Tax Identification Number</w:t>
      </w:r>
    </w:p>
    <w:p>
      <w:pPr>
        <w:spacing w:after="120" w:line="300"/>
      </w:pPr>
      <w:r>
        <w:rPr>
          <w:rFonts w:ascii="Cambria" w:cs="Cambria" w:eastAsia="Cambria" w:hAnsi="Cambria"/>
          <w:sz w:val="23"/>
          <w:szCs w:val="23"/>
        </w:rPr>
        <w:t xml:space="preserve">VAT Registration Galmee VAT</w:t>
      </w:r>
    </w:p>
    <w:p>
      <w:pPr>
        <w:spacing w:after="120" w:line="300"/>
      </w:pPr>
      <w:r>
        <w:rPr>
          <w:rFonts w:ascii="Cambria" w:cs="Cambria" w:eastAsia="Cambria" w:hAnsi="Cambria"/>
          <w:sz w:val="23"/>
          <w:szCs w:val="23"/>
        </w:rPr>
        <w:t xml:space="preserve">Advance Tax Tax duraa</w:t>
      </w:r>
    </w:p>
    <w:p>
      <w:pPr>
        <w:spacing w:after="120" w:line="300"/>
      </w:pPr>
      <w:r>
        <w:rPr>
          <w:rFonts w:ascii="Cambria" w:cs="Cambria" w:eastAsia="Cambria" w:hAnsi="Cambria"/>
          <w:sz w:val="23"/>
          <w:szCs w:val="23"/>
        </w:rPr>
        <w:t xml:space="preserve">Presumptive Tax Tax tilmaamaa</w:t>
      </w:r>
    </w:p>
    <w:p>
      <w:pPr>
        <w:spacing w:after="120" w:line="300"/>
      </w:pPr>
      <w:r>
        <w:rPr>
          <w:rFonts w:ascii="Cambria" w:cs="Cambria" w:eastAsia="Cambria" w:hAnsi="Cambria"/>
          <w:sz w:val="23"/>
          <w:szCs w:val="23"/>
        </w:rPr>
        <w:t xml:space="preserve">Turnover Tax Tax gurgurtaa</w:t>
      </w:r>
    </w:p>
    <w:p>
      <w:pPr>
        <w:spacing w:after="120" w:line="300"/>
      </w:pPr>
      <w:r>
        <w:rPr>
          <w:rFonts w:ascii="Cambria" w:cs="Cambria" w:eastAsia="Cambria" w:hAnsi="Cambria"/>
          <w:sz w:val="23"/>
          <w:szCs w:val="23"/>
        </w:rPr>
        <w:t xml:space="preserve">Excise Tax Tax meeshaalee addaa</w:t>
      </w:r>
    </w:p>
    <w:p>
      <w:pPr>
        <w:spacing w:after="120" w:line="300"/>
      </w:pPr>
      <w:r>
        <w:rPr>
          <w:rFonts w:ascii="Cambria" w:cs="Cambria" w:eastAsia="Cambria" w:hAnsi="Cambria"/>
          <w:sz w:val="23"/>
          <w:szCs w:val="23"/>
        </w:rPr>
        <w:t xml:space="preserve">Customs Duty Tax import/export</w:t>
      </w:r>
    </w:p>
    <w:p>
      <w:pPr>
        <w:spacing w:after="120" w:line="300"/>
      </w:pPr>
      <w:r>
        <w:rPr>
          <w:rFonts w:ascii="Cambria" w:cs="Cambria" w:eastAsia="Cambria" w:hAnsi="Cambria"/>
          <w:sz w:val="23"/>
          <w:szCs w:val="23"/>
        </w:rPr>
        <w:t xml:space="preserve">Stamp Duty Tax dokumentii</w:t>
      </w:r>
    </w:p>
    <w:p>
      <w:pPr>
        <w:spacing w:after="120" w:line="300"/>
      </w:pPr>
      <w:r>
        <w:rPr>
          <w:rFonts w:ascii="Cambria" w:cs="Cambria" w:eastAsia="Cambria" w:hAnsi="Cambria"/>
          <w:sz w:val="23"/>
          <w:szCs w:val="23"/>
        </w:rPr>
        <w:t xml:space="preserve">Dividend Tax Tax dividend</w:t>
      </w:r>
    </w:p>
    <w:p>
      <w:pPr>
        <w:spacing w:after="120" w:line="300"/>
      </w:pPr>
      <w:r>
        <w:rPr>
          <w:rFonts w:ascii="Cambria" w:cs="Cambria" w:eastAsia="Cambria" w:hAnsi="Cambria"/>
          <w:sz w:val="23"/>
          <w:szCs w:val="23"/>
        </w:rPr>
        <w:t xml:space="preserve">Interest Tax Tax interest</w:t>
      </w:r>
    </w:p>
    <w:p>
      <w:pPr>
        <w:spacing w:after="120" w:line="300"/>
      </w:pPr>
      <w:r>
        <w:rPr>
          <w:rFonts w:ascii="Cambria" w:cs="Cambria" w:eastAsia="Cambria" w:hAnsi="Cambria"/>
          <w:sz w:val="23"/>
          <w:szCs w:val="23"/>
        </w:rPr>
        <w:t xml:space="preserve">Rental Income Tax Tax kiraa</w:t>
      </w:r>
    </w:p>
    <w:p>
      <w:pPr>
        <w:spacing w:after="120" w:line="300"/>
      </w:pPr>
      <w:r>
        <w:rPr>
          <w:rFonts w:ascii="Cambria" w:cs="Cambria" w:eastAsia="Cambria" w:hAnsi="Cambria"/>
          <w:sz w:val="23"/>
          <w:szCs w:val="23"/>
        </w:rPr>
        <w:t xml:space="preserve">Business Income Tax Tax galii daldalaa</w:t>
      </w:r>
    </w:p>
    <w:p>
      <w:pPr>
        <w:spacing w:after="120" w:line="300"/>
      </w:pPr>
      <w:r>
        <w:rPr>
          <w:rFonts w:ascii="Cambria" w:cs="Cambria" w:eastAsia="Cambria" w:hAnsi="Cambria"/>
          <w:sz w:val="23"/>
          <w:szCs w:val="23"/>
        </w:rPr>
        <w:t xml:space="preserve">Personal Income Tax Tax galii dhuunfaa</w:t>
      </w:r>
    </w:p>
    <w:p>
      <w:pPr>
        <w:spacing w:after="120" w:line="300"/>
      </w:pPr>
      <w:r>
        <w:rPr>
          <w:rFonts w:ascii="Cambria" w:cs="Cambria" w:eastAsia="Cambria" w:hAnsi="Cambria"/>
          <w:sz w:val="23"/>
          <w:szCs w:val="23"/>
        </w:rPr>
        <w:t xml:space="preserve">Corporate Tax Tax dhaabbata</w:t>
      </w:r>
    </w:p>
    <w:p>
      <w:pPr>
        <w:spacing w:after="120" w:line="300"/>
      </w:pPr>
      <w:r>
        <w:rPr>
          <w:rFonts w:ascii="Cambria" w:cs="Cambria" w:eastAsia="Cambria" w:hAnsi="Cambria"/>
          <w:sz w:val="23"/>
          <w:szCs w:val="23"/>
        </w:rPr>
        <w:t xml:space="preserve">Tax Deduction Baasii galii irraa hir'isu</w:t>
      </w:r>
    </w:p>
    <w:p>
      <w:pPr>
        <w:spacing w:after="120" w:line="300"/>
      </w:pPr>
      <w:r>
        <w:rPr>
          <w:rFonts w:ascii="Cambria" w:cs="Cambria" w:eastAsia="Cambria" w:hAnsi="Cambria"/>
          <w:sz w:val="23"/>
          <w:szCs w:val="23"/>
        </w:rPr>
        <w:t xml:space="preserve">Tax Credit Tax kaffaltii hir'isu</w:t>
      </w:r>
    </w:p>
    <w:p>
      <w:pPr>
        <w:spacing w:after="120" w:line="300"/>
      </w:pPr>
      <w:r>
        <w:rPr>
          <w:rFonts w:ascii="Cambria" w:cs="Cambria" w:eastAsia="Cambria" w:hAnsi="Cambria"/>
          <w:sz w:val="23"/>
          <w:szCs w:val="23"/>
        </w:rPr>
        <w:t xml:space="preserve">Tax Planning Strategy Strategii tax</w:t>
      </w:r>
    </w:p>
    <w:p>
      <w:pPr>
        <w:spacing w:after="120" w:line="300"/>
      </w:pPr>
      <w:r>
        <w:rPr>
          <w:rFonts w:ascii="Cambria" w:cs="Cambria" w:eastAsia="Cambria" w:hAnsi="Cambria"/>
          <w:sz w:val="23"/>
          <w:szCs w:val="23"/>
        </w:rPr>
        <w:t xml:space="preserve">Tax Advisor Gorsaa tax</w:t>
      </w:r>
    </w:p>
    <w:p>
      <w:pPr>
        <w:spacing w:after="120" w:line="300"/>
      </w:pPr>
      <w:r>
        <w:rPr>
          <w:rFonts w:ascii="Cambria" w:cs="Cambria" w:eastAsia="Cambria" w:hAnsi="Cambria"/>
          <w:sz w:val="23"/>
          <w:szCs w:val="23"/>
        </w:rPr>
        <w:t xml:space="preserve">Tax Accountant Herregaa tax</w:t>
      </w:r>
    </w:p>
    <w:p>
      <w:pPr>
        <w:spacing w:after="120" w:line="300"/>
      </w:pPr>
      <w:r>
        <w:rPr>
          <w:rFonts w:ascii="Cambria" w:cs="Cambria" w:eastAsia="Cambria" w:hAnsi="Cambria"/>
          <w:sz w:val="23"/>
          <w:szCs w:val="23"/>
        </w:rPr>
        <w:t xml:space="preserve">Tax Lawyer Ogeessa tax legal</w:t>
      </w:r>
    </w:p>
    <w:p>
      <w:pPr>
        <w:spacing w:after="120" w:line="300"/>
      </w:pPr>
      <w:r>
        <w:rPr>
          <w:rFonts w:ascii="Cambria" w:cs="Cambria" w:eastAsia="Cambria" w:hAnsi="Cambria"/>
          <w:sz w:val="23"/>
          <w:szCs w:val="23"/>
        </w:rPr>
        <w:t xml:space="preserve">Ministry of Revenue Ministerra Galii</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27: Legal Structures fi Asset Protection</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Legal structures maal ta'uu fi maaliif barbaachisuu hubachuu.</w:t>
      </w:r>
    </w:p>
    <w:p>
      <w:pPr>
        <w:pStyle w:val="ListParagraph"/>
        <w:numPr>
          <w:ilvl w:val="0"/>
          <w:numId w:val="2"/>
        </w:numPr>
        <w:spacing w:after="60" w:line="288"/>
      </w:pPr>
      <w:r>
        <w:rPr>
          <w:rFonts w:ascii="Cambria" w:cs="Cambria" w:eastAsia="Cambria" w:hAnsi="Cambria"/>
          <w:sz w:val="23"/>
          <w:szCs w:val="23"/>
        </w:rPr>
        <w:t xml:space="preserve">Gosoota legal structures adda baasuu.</w:t>
      </w:r>
    </w:p>
    <w:p>
      <w:pPr>
        <w:pStyle w:val="ListParagraph"/>
        <w:numPr>
          <w:ilvl w:val="0"/>
          <w:numId w:val="2"/>
        </w:numPr>
        <w:spacing w:after="60" w:line="288"/>
      </w:pPr>
      <w:r>
        <w:rPr>
          <w:rFonts w:ascii="Cambria" w:cs="Cambria" w:eastAsia="Cambria" w:hAnsi="Cambria"/>
          <w:sz w:val="23"/>
          <w:szCs w:val="23"/>
        </w:rPr>
        <w:t xml:space="preserve">Sole Proprietorship, Partnership, LLC, Corporation, fi Cooperative hubachuu.</w:t>
      </w:r>
    </w:p>
    <w:p>
      <w:pPr>
        <w:pStyle w:val="ListParagraph"/>
        <w:numPr>
          <w:ilvl w:val="0"/>
          <w:numId w:val="2"/>
        </w:numPr>
        <w:spacing w:after="60" w:line="288"/>
      </w:pPr>
      <w:r>
        <w:rPr>
          <w:rFonts w:ascii="Cambria" w:cs="Cambria" w:eastAsia="Cambria" w:hAnsi="Cambria"/>
          <w:sz w:val="23"/>
          <w:szCs w:val="23"/>
        </w:rPr>
        <w:t xml:space="preserve">Business structure filachuu fi qorachuu.</w:t>
      </w:r>
    </w:p>
    <w:p>
      <w:pPr>
        <w:pStyle w:val="ListParagraph"/>
        <w:numPr>
          <w:ilvl w:val="0"/>
          <w:numId w:val="2"/>
        </w:numPr>
        <w:spacing w:after="60" w:line="288"/>
      </w:pPr>
      <w:r>
        <w:rPr>
          <w:rFonts w:ascii="Cambria" w:cs="Cambria" w:eastAsia="Cambria" w:hAnsi="Cambria"/>
          <w:sz w:val="23"/>
          <w:szCs w:val="23"/>
        </w:rPr>
        <w:t xml:space="preserve">Asset protection maal ta'uu fi maaliif barbaachisuu beekuu.</w:t>
      </w:r>
    </w:p>
    <w:p>
      <w:pPr>
        <w:pStyle w:val="ListParagraph"/>
        <w:numPr>
          <w:ilvl w:val="0"/>
          <w:numId w:val="2"/>
        </w:numPr>
        <w:spacing w:after="60" w:line="288"/>
      </w:pPr>
      <w:r>
        <w:rPr>
          <w:rFonts w:ascii="Cambria" w:cs="Cambria" w:eastAsia="Cambria" w:hAnsi="Cambria"/>
          <w:sz w:val="23"/>
          <w:szCs w:val="23"/>
        </w:rPr>
        <w:t xml:space="preserve">Asset protection strategies hojjechuu.</w:t>
      </w:r>
    </w:p>
    <w:p>
      <w:pPr>
        <w:pStyle w:val="ListParagraph"/>
        <w:numPr>
          <w:ilvl w:val="0"/>
          <w:numId w:val="2"/>
        </w:numPr>
        <w:spacing w:after="60" w:line="288"/>
      </w:pPr>
      <w:r>
        <w:rPr>
          <w:rFonts w:ascii="Cambria" w:cs="Cambria" w:eastAsia="Cambria" w:hAnsi="Cambria"/>
          <w:sz w:val="23"/>
          <w:szCs w:val="23"/>
        </w:rPr>
        <w:t xml:space="preserve">Trust fi will hubachuu.</w:t>
      </w:r>
    </w:p>
    <w:p>
      <w:pPr>
        <w:pStyle w:val="ListParagraph"/>
        <w:numPr>
          <w:ilvl w:val="0"/>
          <w:numId w:val="2"/>
        </w:numPr>
        <w:spacing w:after="60" w:line="288"/>
      </w:pPr>
      <w:r>
        <w:rPr>
          <w:rFonts w:ascii="Cambria" w:cs="Cambria" w:eastAsia="Cambria" w:hAnsi="Cambria"/>
          <w:sz w:val="23"/>
          <w:szCs w:val="23"/>
        </w:rPr>
        <w:t xml:space="preserve">Insurance fi liability protection beekuu.</w:t>
      </w:r>
    </w:p>
    <w:p>
      <w:pPr>
        <w:pStyle w:val="ListParagraph"/>
        <w:numPr>
          <w:ilvl w:val="0"/>
          <w:numId w:val="2"/>
        </w:numPr>
        <w:spacing w:after="60" w:line="288"/>
      </w:pPr>
      <w:r>
        <w:rPr>
          <w:rFonts w:ascii="Cambria" w:cs="Cambria" w:eastAsia="Cambria" w:hAnsi="Cambria"/>
          <w:sz w:val="23"/>
          <w:szCs w:val="23"/>
        </w:rPr>
        <w:t xml:space="preserve">Legal fi tax walqabsiisuu.</w:t>
      </w:r>
    </w:p>
    <w:p>
      <w:pPr>
        <w:pStyle w:val="ListParagraph"/>
        <w:numPr>
          <w:ilvl w:val="0"/>
          <w:numId w:val="2"/>
        </w:numPr>
        <w:spacing w:after="60" w:line="288"/>
      </w:pPr>
      <w:r>
        <w:rPr>
          <w:rFonts w:ascii="Cambria" w:cs="Cambria" w:eastAsia="Cambria" w:hAnsi="Cambria"/>
          <w:sz w:val="23"/>
          <w:szCs w:val="23"/>
        </w:rPr>
        <w:t xml:space="preserve">Legal structures Ethiopia hubachuu.</w:t>
      </w:r>
    </w:p>
    <w:p>
      <w:pPr>
        <w:pStyle w:val="ListParagraph"/>
        <w:numPr>
          <w:ilvl w:val="0"/>
          <w:numId w:val="2"/>
        </w:numPr>
        <w:spacing w:after="60" w:line="288"/>
      </w:pPr>
      <w:r>
        <w:rPr>
          <w:rFonts w:ascii="Cambria" w:cs="Cambria" w:eastAsia="Cambria" w:hAnsi="Cambria"/>
          <w:sz w:val="23"/>
          <w:szCs w:val="23"/>
        </w:rPr>
        <w:t xml:space="preserve">Asset protection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Legal Structure: Sirna legal daldalaa.</w:t>
      </w:r>
    </w:p>
    <w:p>
      <w:pPr>
        <w:pStyle w:val="ListParagraph"/>
        <w:numPr>
          <w:ilvl w:val="0"/>
          <w:numId w:val="2"/>
        </w:numPr>
        <w:spacing w:after="60" w:line="288"/>
      </w:pPr>
      <w:r>
        <w:rPr>
          <w:rFonts w:ascii="Cambria" w:cs="Cambria" w:eastAsia="Cambria" w:hAnsi="Cambria"/>
          <w:sz w:val="23"/>
          <w:szCs w:val="23"/>
        </w:rPr>
        <w:t xml:space="preserve">Sole Proprietorship: Daldala nama tokkoo.</w:t>
      </w:r>
    </w:p>
    <w:p>
      <w:pPr>
        <w:pStyle w:val="ListParagraph"/>
        <w:numPr>
          <w:ilvl w:val="0"/>
          <w:numId w:val="2"/>
        </w:numPr>
        <w:spacing w:after="60" w:line="288"/>
      </w:pPr>
      <w:r>
        <w:rPr>
          <w:rFonts w:ascii="Cambria" w:cs="Cambria" w:eastAsia="Cambria" w:hAnsi="Cambria"/>
          <w:sz w:val="23"/>
          <w:szCs w:val="23"/>
        </w:rPr>
        <w:t xml:space="preserve">Partnership: Daldala namoota lamaa fi isaa ol.</w:t>
      </w:r>
    </w:p>
    <w:p>
      <w:pPr>
        <w:pStyle w:val="ListParagraph"/>
        <w:numPr>
          <w:ilvl w:val="0"/>
          <w:numId w:val="2"/>
        </w:numPr>
        <w:spacing w:after="60" w:line="288"/>
      </w:pPr>
      <w:r>
        <w:rPr>
          <w:rFonts w:ascii="Cambria" w:cs="Cambria" w:eastAsia="Cambria" w:hAnsi="Cambria"/>
          <w:sz w:val="23"/>
          <w:szCs w:val="23"/>
        </w:rPr>
        <w:t xml:space="preserve">General Partnership: Partnership waliigalaa.</w:t>
      </w:r>
    </w:p>
    <w:p>
      <w:pPr>
        <w:pStyle w:val="ListParagraph"/>
        <w:numPr>
          <w:ilvl w:val="0"/>
          <w:numId w:val="2"/>
        </w:numPr>
        <w:spacing w:after="60" w:line="288"/>
      </w:pPr>
      <w:r>
        <w:rPr>
          <w:rFonts w:ascii="Cambria" w:cs="Cambria" w:eastAsia="Cambria" w:hAnsi="Cambria"/>
          <w:sz w:val="23"/>
          <w:szCs w:val="23"/>
        </w:rPr>
        <w:t xml:space="preserve">Limited Partnership: Partnership daangeffame.</w:t>
      </w:r>
    </w:p>
    <w:p>
      <w:pPr>
        <w:pStyle w:val="ListParagraph"/>
        <w:numPr>
          <w:ilvl w:val="0"/>
          <w:numId w:val="2"/>
        </w:numPr>
        <w:spacing w:after="60" w:line="288"/>
      </w:pPr>
      <w:r>
        <w:rPr>
          <w:rFonts w:ascii="Cambria" w:cs="Cambria" w:eastAsia="Cambria" w:hAnsi="Cambria"/>
          <w:sz w:val="23"/>
          <w:szCs w:val="23"/>
        </w:rPr>
        <w:t xml:space="preserve">LLC: Limited Liability Company.</w:t>
      </w:r>
    </w:p>
    <w:p>
      <w:pPr>
        <w:pStyle w:val="ListParagraph"/>
        <w:numPr>
          <w:ilvl w:val="0"/>
          <w:numId w:val="2"/>
        </w:numPr>
        <w:spacing w:after="60" w:line="288"/>
      </w:pPr>
      <w:r>
        <w:rPr>
          <w:rFonts w:ascii="Cambria" w:cs="Cambria" w:eastAsia="Cambria" w:hAnsi="Cambria"/>
          <w:sz w:val="23"/>
          <w:szCs w:val="23"/>
        </w:rPr>
        <w:t xml:space="preserve">Corporation: Dhaabbata guddaa.</w:t>
      </w:r>
    </w:p>
    <w:p>
      <w:pPr>
        <w:pStyle w:val="ListParagraph"/>
        <w:numPr>
          <w:ilvl w:val="0"/>
          <w:numId w:val="2"/>
        </w:numPr>
        <w:spacing w:after="60" w:line="288"/>
      </w:pPr>
      <w:r>
        <w:rPr>
          <w:rFonts w:ascii="Cambria" w:cs="Cambria" w:eastAsia="Cambria" w:hAnsi="Cambria"/>
          <w:sz w:val="23"/>
          <w:szCs w:val="23"/>
        </w:rPr>
        <w:t xml:space="preserve">C Corporation: Corporation guddaa.</w:t>
      </w:r>
    </w:p>
    <w:p>
      <w:pPr>
        <w:pStyle w:val="ListParagraph"/>
        <w:numPr>
          <w:ilvl w:val="0"/>
          <w:numId w:val="2"/>
        </w:numPr>
        <w:spacing w:after="60" w:line="288"/>
      </w:pPr>
      <w:r>
        <w:rPr>
          <w:rFonts w:ascii="Cambria" w:cs="Cambria" w:eastAsia="Cambria" w:hAnsi="Cambria"/>
          <w:sz w:val="23"/>
          <w:szCs w:val="23"/>
        </w:rPr>
        <w:t xml:space="preserve">S Corporation: Corporation xiqqaa.</w:t>
      </w:r>
    </w:p>
    <w:p>
      <w:pPr>
        <w:pStyle w:val="ListParagraph"/>
        <w:numPr>
          <w:ilvl w:val="0"/>
          <w:numId w:val="2"/>
        </w:numPr>
        <w:spacing w:after="60" w:line="288"/>
      </w:pPr>
      <w:r>
        <w:rPr>
          <w:rFonts w:ascii="Cambria" w:cs="Cambria" w:eastAsia="Cambria" w:hAnsi="Cambria"/>
          <w:sz w:val="23"/>
          <w:szCs w:val="23"/>
        </w:rPr>
        <w:t xml:space="preserve">Cooperative: Waldaa.</w:t>
      </w:r>
    </w:p>
    <w:p>
      <w:pPr>
        <w:pStyle w:val="ListParagraph"/>
        <w:numPr>
          <w:ilvl w:val="0"/>
          <w:numId w:val="2"/>
        </w:numPr>
        <w:spacing w:after="60" w:line="288"/>
      </w:pPr>
      <w:r>
        <w:rPr>
          <w:rFonts w:ascii="Cambria" w:cs="Cambria" w:eastAsia="Cambria" w:hAnsi="Cambria"/>
          <w:sz w:val="23"/>
          <w:szCs w:val="23"/>
        </w:rPr>
        <w:t xml:space="preserve">Nonprofit: Dhaabbata bu'aa hin barbaadne.</w:t>
      </w:r>
    </w:p>
    <w:p>
      <w:pPr>
        <w:pStyle w:val="ListParagraph"/>
        <w:numPr>
          <w:ilvl w:val="0"/>
          <w:numId w:val="2"/>
        </w:numPr>
        <w:spacing w:after="60" w:line="288"/>
      </w:pPr>
      <w:r>
        <w:rPr>
          <w:rFonts w:ascii="Cambria" w:cs="Cambria" w:eastAsia="Cambria" w:hAnsi="Cambria"/>
          <w:sz w:val="23"/>
          <w:szCs w:val="23"/>
        </w:rPr>
        <w:t xml:space="preserve">Asset Protection: Eegumsa qabeenyaa.</w:t>
      </w:r>
    </w:p>
    <w:p>
      <w:pPr>
        <w:pStyle w:val="ListParagraph"/>
        <w:numPr>
          <w:ilvl w:val="0"/>
          <w:numId w:val="2"/>
        </w:numPr>
        <w:spacing w:after="60" w:line="288"/>
      </w:pPr>
      <w:r>
        <w:rPr>
          <w:rFonts w:ascii="Cambria" w:cs="Cambria" w:eastAsia="Cambria" w:hAnsi="Cambria"/>
          <w:sz w:val="23"/>
          <w:szCs w:val="23"/>
        </w:rPr>
        <w:t xml:space="preserve">Liability: Itti gaafatamummaa.</w:t>
      </w:r>
    </w:p>
    <w:p>
      <w:pPr>
        <w:pStyle w:val="ListParagraph"/>
        <w:numPr>
          <w:ilvl w:val="0"/>
          <w:numId w:val="2"/>
        </w:numPr>
        <w:spacing w:after="60" w:line="288"/>
      </w:pPr>
      <w:r>
        <w:rPr>
          <w:rFonts w:ascii="Cambria" w:cs="Cambria" w:eastAsia="Cambria" w:hAnsi="Cambria"/>
          <w:sz w:val="23"/>
          <w:szCs w:val="23"/>
        </w:rPr>
        <w:t xml:space="preserve">Limited Liability: Itti gaafatamummaa daangeffame.</w:t>
      </w:r>
    </w:p>
    <w:p>
      <w:pPr>
        <w:pStyle w:val="ListParagraph"/>
        <w:numPr>
          <w:ilvl w:val="0"/>
          <w:numId w:val="2"/>
        </w:numPr>
        <w:spacing w:after="60" w:line="288"/>
      </w:pPr>
      <w:r>
        <w:rPr>
          <w:rFonts w:ascii="Cambria" w:cs="Cambria" w:eastAsia="Cambria" w:hAnsi="Cambria"/>
          <w:sz w:val="23"/>
          <w:szCs w:val="23"/>
        </w:rPr>
        <w:t xml:space="preserve">Unlimited Liability: Itti gaafatamummaa hin daangeffamne.</w:t>
      </w:r>
    </w:p>
    <w:p>
      <w:pPr>
        <w:pStyle w:val="ListParagraph"/>
        <w:numPr>
          <w:ilvl w:val="0"/>
          <w:numId w:val="2"/>
        </w:numPr>
        <w:spacing w:after="60" w:line="288"/>
      </w:pPr>
      <w:r>
        <w:rPr>
          <w:rFonts w:ascii="Cambria" w:cs="Cambria" w:eastAsia="Cambria" w:hAnsi="Cambria"/>
          <w:sz w:val="23"/>
          <w:szCs w:val="23"/>
        </w:rPr>
        <w:t xml:space="preserve">Piercing the Corporate Veil: Legal protection dhaabuu.</w:t>
      </w:r>
    </w:p>
    <w:p>
      <w:pPr>
        <w:pStyle w:val="ListParagraph"/>
        <w:numPr>
          <w:ilvl w:val="0"/>
          <w:numId w:val="2"/>
        </w:numPr>
        <w:spacing w:after="60" w:line="288"/>
      </w:pPr>
      <w:r>
        <w:rPr>
          <w:rFonts w:ascii="Cambria" w:cs="Cambria" w:eastAsia="Cambria" w:hAnsi="Cambria"/>
          <w:sz w:val="23"/>
          <w:szCs w:val="23"/>
        </w:rPr>
        <w:t xml:space="preserve">Separate Legal Entity: Dhaabbata legal adda.</w:t>
      </w:r>
    </w:p>
    <w:p>
      <w:pPr>
        <w:pStyle w:val="ListParagraph"/>
        <w:numPr>
          <w:ilvl w:val="0"/>
          <w:numId w:val="2"/>
        </w:numPr>
        <w:spacing w:after="60" w:line="288"/>
      </w:pPr>
      <w:r>
        <w:rPr>
          <w:rFonts w:ascii="Cambria" w:cs="Cambria" w:eastAsia="Cambria" w:hAnsi="Cambria"/>
          <w:sz w:val="23"/>
          <w:szCs w:val="23"/>
        </w:rPr>
        <w:t xml:space="preserve">Business License: Hayyama daldalaa.</w:t>
      </w:r>
    </w:p>
    <w:p>
      <w:pPr>
        <w:pStyle w:val="ListParagraph"/>
        <w:numPr>
          <w:ilvl w:val="0"/>
          <w:numId w:val="2"/>
        </w:numPr>
        <w:spacing w:after="60" w:line="288"/>
      </w:pPr>
      <w:r>
        <w:rPr>
          <w:rFonts w:ascii="Cambria" w:cs="Cambria" w:eastAsia="Cambria" w:hAnsi="Cambria"/>
          <w:sz w:val="23"/>
          <w:szCs w:val="23"/>
        </w:rPr>
        <w:t xml:space="preserve">Tax ID: TIN.</w:t>
      </w:r>
    </w:p>
    <w:p>
      <w:pPr>
        <w:pStyle w:val="ListParagraph"/>
        <w:numPr>
          <w:ilvl w:val="0"/>
          <w:numId w:val="2"/>
        </w:numPr>
        <w:spacing w:after="60" w:line="288"/>
      </w:pPr>
      <w:r>
        <w:rPr>
          <w:rFonts w:ascii="Cambria" w:cs="Cambria" w:eastAsia="Cambria" w:hAnsi="Cambria"/>
          <w:sz w:val="23"/>
          <w:szCs w:val="23"/>
        </w:rPr>
        <w:t xml:space="preserve">Registered Agent: Nama legal ragaa.</w:t>
      </w:r>
    </w:p>
    <w:p>
      <w:pPr>
        <w:pStyle w:val="ListParagraph"/>
        <w:numPr>
          <w:ilvl w:val="0"/>
          <w:numId w:val="2"/>
        </w:numPr>
        <w:spacing w:after="60" w:line="288"/>
      </w:pPr>
      <w:r>
        <w:rPr>
          <w:rFonts w:ascii="Cambria" w:cs="Cambria" w:eastAsia="Cambria" w:hAnsi="Cambria"/>
          <w:sz w:val="23"/>
          <w:szCs w:val="23"/>
        </w:rPr>
        <w:t xml:space="preserve">Articles of Incorporation: Dokumentii dhaabbata.</w:t>
      </w:r>
    </w:p>
    <w:p>
      <w:pPr>
        <w:pStyle w:val="ListParagraph"/>
        <w:numPr>
          <w:ilvl w:val="0"/>
          <w:numId w:val="2"/>
        </w:numPr>
        <w:spacing w:after="60" w:line="288"/>
      </w:pPr>
      <w:r>
        <w:rPr>
          <w:rFonts w:ascii="Cambria" w:cs="Cambria" w:eastAsia="Cambria" w:hAnsi="Cambria"/>
          <w:sz w:val="23"/>
          <w:szCs w:val="23"/>
        </w:rPr>
        <w:t xml:space="preserve">Bylaws: Seera dhaabbataa.</w:t>
      </w:r>
    </w:p>
    <w:p>
      <w:pPr>
        <w:pStyle w:val="ListParagraph"/>
        <w:numPr>
          <w:ilvl w:val="0"/>
          <w:numId w:val="2"/>
        </w:numPr>
        <w:spacing w:after="60" w:line="288"/>
      </w:pPr>
      <w:r>
        <w:rPr>
          <w:rFonts w:ascii="Cambria" w:cs="Cambria" w:eastAsia="Cambria" w:hAnsi="Cambria"/>
          <w:sz w:val="23"/>
          <w:szCs w:val="23"/>
        </w:rPr>
        <w:t xml:space="preserve">Operating Agreement: Waliigaltee hojii.</w:t>
      </w:r>
    </w:p>
    <w:p>
      <w:pPr>
        <w:pStyle w:val="ListParagraph"/>
        <w:numPr>
          <w:ilvl w:val="0"/>
          <w:numId w:val="2"/>
        </w:numPr>
        <w:spacing w:after="60" w:line="288"/>
      </w:pPr>
      <w:r>
        <w:rPr>
          <w:rFonts w:ascii="Cambria" w:cs="Cambria" w:eastAsia="Cambria" w:hAnsi="Cambria"/>
          <w:sz w:val="23"/>
          <w:szCs w:val="23"/>
        </w:rPr>
        <w:t xml:space="preserve">Partnership Agreement: Waliigaltee partnership.</w:t>
      </w:r>
    </w:p>
    <w:p>
      <w:pPr>
        <w:pStyle w:val="ListParagraph"/>
        <w:numPr>
          <w:ilvl w:val="0"/>
          <w:numId w:val="2"/>
        </w:numPr>
        <w:spacing w:after="60" w:line="288"/>
      </w:pPr>
      <w:r>
        <w:rPr>
          <w:rFonts w:ascii="Cambria" w:cs="Cambria" w:eastAsia="Cambria" w:hAnsi="Cambria"/>
          <w:sz w:val="23"/>
          <w:szCs w:val="23"/>
        </w:rPr>
        <w:t xml:space="preserve">Trust: Sirna qabeenya bulchu.</w:t>
      </w:r>
    </w:p>
    <w:p>
      <w:pPr>
        <w:pStyle w:val="ListParagraph"/>
        <w:numPr>
          <w:ilvl w:val="0"/>
          <w:numId w:val="2"/>
        </w:numPr>
        <w:spacing w:after="60" w:line="288"/>
      </w:pPr>
      <w:r>
        <w:rPr>
          <w:rFonts w:ascii="Cambria" w:cs="Cambria" w:eastAsia="Cambria" w:hAnsi="Cambria"/>
          <w:sz w:val="23"/>
          <w:szCs w:val="23"/>
        </w:rPr>
        <w:t xml:space="preserve">Revocable Trust: Trust jijjiiramu.</w:t>
      </w:r>
    </w:p>
    <w:p>
      <w:pPr>
        <w:pStyle w:val="ListParagraph"/>
        <w:numPr>
          <w:ilvl w:val="0"/>
          <w:numId w:val="2"/>
        </w:numPr>
        <w:spacing w:after="60" w:line="288"/>
      </w:pPr>
      <w:r>
        <w:rPr>
          <w:rFonts w:ascii="Cambria" w:cs="Cambria" w:eastAsia="Cambria" w:hAnsi="Cambria"/>
          <w:sz w:val="23"/>
          <w:szCs w:val="23"/>
        </w:rPr>
        <w:t xml:space="preserve">Irrevocable Trust: Trust hin jijjiiramne.</w:t>
      </w:r>
    </w:p>
    <w:p>
      <w:pPr>
        <w:pStyle w:val="ListParagraph"/>
        <w:numPr>
          <w:ilvl w:val="0"/>
          <w:numId w:val="2"/>
        </w:numPr>
        <w:spacing w:after="60" w:line="288"/>
      </w:pPr>
      <w:r>
        <w:rPr>
          <w:rFonts w:ascii="Cambria" w:cs="Cambria" w:eastAsia="Cambria" w:hAnsi="Cambria"/>
          <w:sz w:val="23"/>
          <w:szCs w:val="23"/>
        </w:rPr>
        <w:t xml:space="preserve">Living Trust: Trust jireenyaa.</w:t>
      </w:r>
    </w:p>
    <w:p>
      <w:pPr>
        <w:pStyle w:val="ListParagraph"/>
        <w:numPr>
          <w:ilvl w:val="0"/>
          <w:numId w:val="2"/>
        </w:numPr>
        <w:spacing w:after="60" w:line="288"/>
      </w:pPr>
      <w:r>
        <w:rPr>
          <w:rFonts w:ascii="Cambria" w:cs="Cambria" w:eastAsia="Cambria" w:hAnsi="Cambria"/>
          <w:sz w:val="23"/>
          <w:szCs w:val="23"/>
        </w:rPr>
        <w:t xml:space="preserve">Testamentary Trust: Trust dhaalaa.</w:t>
      </w:r>
    </w:p>
    <w:p>
      <w:pPr>
        <w:pStyle w:val="ListParagraph"/>
        <w:numPr>
          <w:ilvl w:val="0"/>
          <w:numId w:val="2"/>
        </w:numPr>
        <w:spacing w:after="60" w:line="288"/>
      </w:pPr>
      <w:r>
        <w:rPr>
          <w:rFonts w:ascii="Cambria" w:cs="Cambria" w:eastAsia="Cambria" w:hAnsi="Cambria"/>
          <w:sz w:val="23"/>
          <w:szCs w:val="23"/>
        </w:rPr>
        <w:t xml:space="preserve">Will: Dokumentii dhaala.</w:t>
      </w:r>
    </w:p>
    <w:p>
      <w:pPr>
        <w:pStyle w:val="ListParagraph"/>
        <w:numPr>
          <w:ilvl w:val="0"/>
          <w:numId w:val="2"/>
        </w:numPr>
        <w:spacing w:after="60" w:line="288"/>
      </w:pPr>
      <w:r>
        <w:rPr>
          <w:rFonts w:ascii="Cambria" w:cs="Cambria" w:eastAsia="Cambria" w:hAnsi="Cambria"/>
          <w:sz w:val="23"/>
          <w:szCs w:val="23"/>
        </w:rPr>
        <w:t xml:space="preserve">Probate: Sirna legal dhaalaa.</w:t>
      </w:r>
    </w:p>
    <w:p>
      <w:pPr>
        <w:pStyle w:val="ListParagraph"/>
        <w:numPr>
          <w:ilvl w:val="0"/>
          <w:numId w:val="2"/>
        </w:numPr>
        <w:spacing w:after="60" w:line="288"/>
      </w:pPr>
      <w:r>
        <w:rPr>
          <w:rFonts w:ascii="Cambria" w:cs="Cambria" w:eastAsia="Cambria" w:hAnsi="Cambria"/>
          <w:sz w:val="23"/>
          <w:szCs w:val="23"/>
        </w:rPr>
        <w:t xml:space="preserve">Power of Attorney: Hayyama bakka bu'uu.</w:t>
      </w:r>
    </w:p>
    <w:p>
      <w:pPr>
        <w:pStyle w:val="ListParagraph"/>
        <w:numPr>
          <w:ilvl w:val="0"/>
          <w:numId w:val="2"/>
        </w:numPr>
        <w:spacing w:after="60" w:line="288"/>
      </w:pPr>
      <w:r>
        <w:rPr>
          <w:rFonts w:ascii="Cambria" w:cs="Cambria" w:eastAsia="Cambria" w:hAnsi="Cambria"/>
          <w:sz w:val="23"/>
          <w:szCs w:val="23"/>
        </w:rPr>
        <w:t xml:space="preserve">Healthcare Proxy: Hayyama fayyaa.</w:t>
      </w:r>
    </w:p>
    <w:p>
      <w:pPr>
        <w:pStyle w:val="ListParagraph"/>
        <w:numPr>
          <w:ilvl w:val="0"/>
          <w:numId w:val="2"/>
        </w:numPr>
        <w:spacing w:after="60" w:line="288"/>
      </w:pPr>
      <w:r>
        <w:rPr>
          <w:rFonts w:ascii="Cambria" w:cs="Cambria" w:eastAsia="Cambria" w:hAnsi="Cambria"/>
          <w:sz w:val="23"/>
          <w:szCs w:val="23"/>
        </w:rPr>
        <w:t xml:space="preserve">Guardianship: Eegumsa ijoollee.</w:t>
      </w:r>
    </w:p>
    <w:p>
      <w:pPr>
        <w:pStyle w:val="ListParagraph"/>
        <w:numPr>
          <w:ilvl w:val="0"/>
          <w:numId w:val="2"/>
        </w:numPr>
        <w:spacing w:after="60" w:line="288"/>
      </w:pPr>
      <w:r>
        <w:rPr>
          <w:rFonts w:ascii="Cambria" w:cs="Cambria" w:eastAsia="Cambria" w:hAnsi="Cambria"/>
          <w:sz w:val="23"/>
          <w:szCs w:val="23"/>
        </w:rPr>
        <w:t xml:space="preserve">Insurance: Ittisa.</w:t>
      </w:r>
    </w:p>
    <w:p>
      <w:pPr>
        <w:pStyle w:val="ListParagraph"/>
        <w:numPr>
          <w:ilvl w:val="0"/>
          <w:numId w:val="2"/>
        </w:numPr>
        <w:spacing w:after="60" w:line="288"/>
      </w:pPr>
      <w:r>
        <w:rPr>
          <w:rFonts w:ascii="Cambria" w:cs="Cambria" w:eastAsia="Cambria" w:hAnsi="Cambria"/>
          <w:sz w:val="23"/>
          <w:szCs w:val="23"/>
        </w:rPr>
        <w:t xml:space="preserve">Liability Insurance: Ittisa itti gaafatamummaa.</w:t>
      </w:r>
    </w:p>
    <w:p>
      <w:pPr>
        <w:pStyle w:val="ListParagraph"/>
        <w:numPr>
          <w:ilvl w:val="0"/>
          <w:numId w:val="2"/>
        </w:numPr>
        <w:spacing w:after="60" w:line="288"/>
      </w:pPr>
      <w:r>
        <w:rPr>
          <w:rFonts w:ascii="Cambria" w:cs="Cambria" w:eastAsia="Cambria" w:hAnsi="Cambria"/>
          <w:sz w:val="23"/>
          <w:szCs w:val="23"/>
        </w:rPr>
        <w:t xml:space="preserve">Umbrella Insurance: Ittisa dabalataa.</w:t>
      </w:r>
    </w:p>
    <w:p>
      <w:pPr>
        <w:pStyle w:val="ListParagraph"/>
        <w:numPr>
          <w:ilvl w:val="0"/>
          <w:numId w:val="2"/>
        </w:numPr>
        <w:spacing w:after="60" w:line="288"/>
      </w:pPr>
      <w:r>
        <w:rPr>
          <w:rFonts w:ascii="Cambria" w:cs="Cambria" w:eastAsia="Cambria" w:hAnsi="Cambria"/>
          <w:sz w:val="23"/>
          <w:szCs w:val="23"/>
        </w:rPr>
        <w:t xml:space="preserve">Professional Liability: Ittisa ogeessaa.</w:t>
      </w:r>
    </w:p>
    <w:p>
      <w:pPr>
        <w:pStyle w:val="ListParagraph"/>
        <w:numPr>
          <w:ilvl w:val="0"/>
          <w:numId w:val="2"/>
        </w:numPr>
        <w:spacing w:after="60" w:line="288"/>
      </w:pPr>
      <w:r>
        <w:rPr>
          <w:rFonts w:ascii="Cambria" w:cs="Cambria" w:eastAsia="Cambria" w:hAnsi="Cambria"/>
          <w:sz w:val="23"/>
          <w:szCs w:val="23"/>
        </w:rPr>
        <w:t xml:space="preserve">Errors and Omissions (E&amp;O): Ittisa dogoggoraa.</w:t>
      </w:r>
    </w:p>
    <w:p>
      <w:pPr>
        <w:pStyle w:val="ListParagraph"/>
        <w:numPr>
          <w:ilvl w:val="0"/>
          <w:numId w:val="2"/>
        </w:numPr>
        <w:spacing w:after="60" w:line="288"/>
      </w:pPr>
      <w:r>
        <w:rPr>
          <w:rFonts w:ascii="Cambria" w:cs="Cambria" w:eastAsia="Cambria" w:hAnsi="Cambria"/>
          <w:sz w:val="23"/>
          <w:szCs w:val="23"/>
        </w:rPr>
        <w:t xml:space="preserve">Directors and Officers (D&amp;O): Ittisa bulchitootaa.</w:t>
      </w:r>
    </w:p>
    <w:p>
      <w:pPr>
        <w:pStyle w:val="ListParagraph"/>
        <w:numPr>
          <w:ilvl w:val="0"/>
          <w:numId w:val="2"/>
        </w:numPr>
        <w:spacing w:after="60" w:line="288"/>
      </w:pPr>
      <w:r>
        <w:rPr>
          <w:rFonts w:ascii="Cambria" w:cs="Cambria" w:eastAsia="Cambria" w:hAnsi="Cambria"/>
          <w:sz w:val="23"/>
          <w:szCs w:val="23"/>
        </w:rPr>
        <w:t xml:space="preserve">Homestead Exemption: Eegumsa mana.</w:t>
      </w:r>
    </w:p>
    <w:p>
      <w:pPr>
        <w:pStyle w:val="ListParagraph"/>
        <w:numPr>
          <w:ilvl w:val="0"/>
          <w:numId w:val="2"/>
        </w:numPr>
        <w:spacing w:after="60" w:line="288"/>
      </w:pPr>
      <w:r>
        <w:rPr>
          <w:rFonts w:ascii="Cambria" w:cs="Cambria" w:eastAsia="Cambria" w:hAnsi="Cambria"/>
          <w:sz w:val="23"/>
          <w:szCs w:val="23"/>
        </w:rPr>
        <w:t xml:space="preserve">Retirement Accounts: Herrega sooramaanii.</w:t>
      </w:r>
    </w:p>
    <w:p>
      <w:pPr>
        <w:pStyle w:val="ListParagraph"/>
        <w:numPr>
          <w:ilvl w:val="0"/>
          <w:numId w:val="2"/>
        </w:numPr>
        <w:spacing w:after="60" w:line="288"/>
      </w:pPr>
      <w:r>
        <w:rPr>
          <w:rFonts w:ascii="Cambria" w:cs="Cambria" w:eastAsia="Cambria" w:hAnsi="Cambria"/>
          <w:sz w:val="23"/>
          <w:szCs w:val="23"/>
        </w:rPr>
        <w:t xml:space="preserve">Trust Fund: Maallaqa trust.</w:t>
      </w:r>
    </w:p>
    <w:p>
      <w:pPr>
        <w:pStyle w:val="ListParagraph"/>
        <w:numPr>
          <w:ilvl w:val="0"/>
          <w:numId w:val="2"/>
        </w:numPr>
        <w:spacing w:after="60" w:line="288"/>
      </w:pPr>
      <w:r>
        <w:rPr>
          <w:rFonts w:ascii="Cambria" w:cs="Cambria" w:eastAsia="Cambria" w:hAnsi="Cambria"/>
          <w:sz w:val="23"/>
          <w:szCs w:val="23"/>
        </w:rPr>
        <w:t xml:space="preserve">Offshore Trust: Trust biyya alaa.</w:t>
      </w:r>
    </w:p>
    <w:p>
      <w:pPr>
        <w:pStyle w:val="ListParagraph"/>
        <w:numPr>
          <w:ilvl w:val="0"/>
          <w:numId w:val="2"/>
        </w:numPr>
        <w:spacing w:after="60" w:line="288"/>
      </w:pPr>
      <w:r>
        <w:rPr>
          <w:rFonts w:ascii="Cambria" w:cs="Cambria" w:eastAsia="Cambria" w:hAnsi="Cambria"/>
          <w:sz w:val="23"/>
          <w:szCs w:val="23"/>
        </w:rPr>
        <w:t xml:space="preserve">Domestic Trust: Trust biyya keessaa.</w:t>
      </w:r>
    </w:p>
    <w:p>
      <w:pPr>
        <w:pStyle w:val="ListParagraph"/>
        <w:numPr>
          <w:ilvl w:val="0"/>
          <w:numId w:val="2"/>
        </w:numPr>
        <w:spacing w:after="60" w:line="288"/>
      </w:pPr>
      <w:r>
        <w:rPr>
          <w:rFonts w:ascii="Cambria" w:cs="Cambria" w:eastAsia="Cambria" w:hAnsi="Cambria"/>
          <w:sz w:val="23"/>
          <w:szCs w:val="23"/>
        </w:rPr>
        <w:t xml:space="preserve">Asset Allocation: Qabeenya qooduu.</w:t>
      </w:r>
    </w:p>
    <w:p>
      <w:pPr>
        <w:pStyle w:val="ListParagraph"/>
        <w:numPr>
          <w:ilvl w:val="0"/>
          <w:numId w:val="2"/>
        </w:numPr>
        <w:spacing w:after="60" w:line="288"/>
      </w:pPr>
      <w:r>
        <w:rPr>
          <w:rFonts w:ascii="Cambria" w:cs="Cambria" w:eastAsia="Cambria" w:hAnsi="Cambria"/>
          <w:sz w:val="23"/>
          <w:szCs w:val="23"/>
        </w:rPr>
        <w:t xml:space="preserve">Diversification: Gosa adda addaatti qooduu.</w:t>
      </w:r>
    </w:p>
    <w:p>
      <w:pPr>
        <w:pStyle w:val="ListParagraph"/>
        <w:numPr>
          <w:ilvl w:val="0"/>
          <w:numId w:val="2"/>
        </w:numPr>
        <w:spacing w:after="60" w:line="288"/>
      </w:pPr>
      <w:r>
        <w:rPr>
          <w:rFonts w:ascii="Cambria" w:cs="Cambria" w:eastAsia="Cambria" w:hAnsi="Cambria"/>
          <w:sz w:val="23"/>
          <w:szCs w:val="23"/>
        </w:rPr>
        <w:t xml:space="preserve">Estate Planning: Karoora qabeenya dhaalaa.</w:t>
      </w:r>
    </w:p>
    <w:p>
      <w:pPr>
        <w:pStyle w:val="ListParagraph"/>
        <w:numPr>
          <w:ilvl w:val="0"/>
          <w:numId w:val="2"/>
        </w:numPr>
        <w:spacing w:after="60" w:line="288"/>
      </w:pPr>
      <w:r>
        <w:rPr>
          <w:rFonts w:ascii="Cambria" w:cs="Cambria" w:eastAsia="Cambria" w:hAnsi="Cambria"/>
          <w:sz w:val="23"/>
          <w:szCs w:val="23"/>
        </w:rPr>
        <w:t xml:space="preserve">Succession Plan: Karoora dhaala bulchiinsaa.</w:t>
      </w:r>
    </w:p>
    <w:p>
      <w:pPr>
        <w:pStyle w:val="ListParagraph"/>
        <w:numPr>
          <w:ilvl w:val="0"/>
          <w:numId w:val="2"/>
        </w:numPr>
        <w:spacing w:after="60" w:line="288"/>
      </w:pPr>
      <w:r>
        <w:rPr>
          <w:rFonts w:ascii="Cambria" w:cs="Cambria" w:eastAsia="Cambria" w:hAnsi="Cambria"/>
          <w:sz w:val="23"/>
          <w:szCs w:val="23"/>
        </w:rPr>
        <w:t xml:space="preserve">Due Diligence: Qorannoo guutuu.</w:t>
      </w:r>
    </w:p>
    <w:p>
      <w:pPr>
        <w:pStyle w:val="ListParagraph"/>
        <w:numPr>
          <w:ilvl w:val="0"/>
          <w:numId w:val="2"/>
        </w:numPr>
        <w:spacing w:after="60" w:line="288"/>
      </w:pPr>
      <w:r>
        <w:rPr>
          <w:rFonts w:ascii="Cambria" w:cs="Cambria" w:eastAsia="Cambria" w:hAnsi="Cambria"/>
          <w:sz w:val="23"/>
          <w:szCs w:val="23"/>
        </w:rPr>
        <w:t xml:space="preserve">Compliance: Seera hordofuu.</w:t>
      </w:r>
    </w:p>
    <w:p>
      <w:pPr>
        <w:pStyle w:val="ListParagraph"/>
        <w:numPr>
          <w:ilvl w:val="0"/>
          <w:numId w:val="2"/>
        </w:numPr>
        <w:spacing w:after="60" w:line="288"/>
      </w:pPr>
      <w:r>
        <w:rPr>
          <w:rFonts w:ascii="Cambria" w:cs="Cambria" w:eastAsia="Cambria" w:hAnsi="Cambria"/>
          <w:sz w:val="23"/>
          <w:szCs w:val="23"/>
        </w:rPr>
        <w:t xml:space="preserve">Commercial Code: Seera daldalaa.</w:t>
      </w:r>
    </w:p>
    <w:p>
      <w:pPr>
        <w:pStyle w:val="ListParagraph"/>
        <w:numPr>
          <w:ilvl w:val="0"/>
          <w:numId w:val="2"/>
        </w:numPr>
        <w:spacing w:after="60" w:line="288"/>
      </w:pPr>
      <w:r>
        <w:rPr>
          <w:rFonts w:ascii="Cambria" w:cs="Cambria" w:eastAsia="Cambria" w:hAnsi="Cambria"/>
          <w:sz w:val="23"/>
          <w:szCs w:val="23"/>
        </w:rPr>
        <w:t xml:space="preserve">Civil Code: Seera siivilii.</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27.1 Seensa</w:t>
      </w:r>
    </w:p>
    <w:p>
      <w:pPr>
        <w:spacing w:after="120" w:line="300"/>
      </w:pPr>
      <w:r>
        <w:rPr>
          <w:rFonts w:ascii="Cambria" w:cs="Cambria" w:eastAsia="Cambria" w:hAnsi="Cambria"/>
          <w:sz w:val="23"/>
          <w:szCs w:val="23"/>
        </w:rPr>
        <w:t xml:space="preserve">Boqonnaa 26 keessatti, tax planning fi optimization bal'inaan baranne. Amma, boqonnaa kana keessatti, legal structures fi asset protection bal'inaan ni ilaalla. Legal structure jechuun sirna legal daldalaa. Asset protection immoo eegumsa qabeenyaa.</w:t>
      </w:r>
    </w:p>
    <w:p>
      <w:pPr>
        <w:spacing w:after="120" w:line="300"/>
      </w:pPr>
      <w:r>
        <w:rPr>
          <w:rFonts w:ascii="Cambria" w:cs="Cambria" w:eastAsia="Cambria" w:hAnsi="Cambria"/>
          <w:sz w:val="23"/>
          <w:szCs w:val="23"/>
        </w:rPr>
        <w:t xml:space="preserve">Legal structures fi asset protection daldala hundi barbaachisa. Namni daldala guddaa qabu, garuu legal structures fi asset protection gaarii hin qabu, daldala isaa fi qabeenya isaa bada. Namni daldala xiqqaa qabu, garuu legal structures fi asset protection gaarii qabu, daldala isaa fi qabeenya isaa eega.</w:t>
      </w:r>
    </w:p>
    <w:p>
      <w:pPr>
        <w:spacing w:after="120" w:line="300"/>
      </w:pPr>
      <w:r>
        <w:rPr>
          <w:rFonts w:ascii="Cambria" w:cs="Cambria" w:eastAsia="Cambria" w:hAnsi="Cambria"/>
          <w:sz w:val="23"/>
          <w:szCs w:val="23"/>
        </w:rPr>
        <w:t xml:space="preserve">Legal structures fi asset protection karaa qabeenya ijaaruu ti. Namni legal structures fi asset protection gaarii qabu:</w:t>
      </w:r>
    </w:p>
    <w:p>
      <w:pPr>
        <w:pStyle w:val="ListParagraph"/>
        <w:numPr>
          <w:ilvl w:val="0"/>
          <w:numId w:val="2"/>
        </w:numPr>
        <w:spacing w:after="60" w:line="288"/>
      </w:pPr>
      <w:r>
        <w:rPr>
          <w:rFonts w:ascii="Cambria" w:cs="Cambria" w:eastAsia="Cambria" w:hAnsi="Cambria"/>
          <w:sz w:val="23"/>
          <w:szCs w:val="23"/>
        </w:rPr>
        <w:t xml:space="preserve">Qabeenya isaa eega.</w:t>
      </w:r>
    </w:p>
    <w:p>
      <w:pPr>
        <w:pStyle w:val="ListParagraph"/>
        <w:numPr>
          <w:ilvl w:val="0"/>
          <w:numId w:val="2"/>
        </w:numPr>
        <w:spacing w:after="60" w:line="288"/>
      </w:pPr>
      <w:r>
        <w:rPr>
          <w:rFonts w:ascii="Cambria" w:cs="Cambria" w:eastAsia="Cambria" w:hAnsi="Cambria"/>
          <w:sz w:val="23"/>
          <w:szCs w:val="23"/>
        </w:rPr>
        <w:t xml:space="preserve">Liability hir'isa.</w:t>
      </w:r>
    </w:p>
    <w:p>
      <w:pPr>
        <w:pStyle w:val="ListParagraph"/>
        <w:numPr>
          <w:ilvl w:val="0"/>
          <w:numId w:val="2"/>
        </w:numPr>
        <w:spacing w:after="60" w:line="288"/>
      </w:pPr>
      <w:r>
        <w:rPr>
          <w:rFonts w:ascii="Cambria" w:cs="Cambria" w:eastAsia="Cambria" w:hAnsi="Cambria"/>
          <w:sz w:val="23"/>
          <w:szCs w:val="23"/>
        </w:rPr>
        <w:t xml:space="preserve">Tax hir'isa.</w:t>
      </w:r>
    </w:p>
    <w:p>
      <w:pPr>
        <w:pStyle w:val="ListParagraph"/>
        <w:numPr>
          <w:ilvl w:val="0"/>
          <w:numId w:val="2"/>
        </w:numPr>
        <w:spacing w:after="60" w:line="288"/>
      </w:pPr>
      <w:r>
        <w:rPr>
          <w:rFonts w:ascii="Cambria" w:cs="Cambria" w:eastAsia="Cambria" w:hAnsi="Cambria"/>
          <w:sz w:val="23"/>
          <w:szCs w:val="23"/>
        </w:rPr>
        <w:t xml:space="preserve">Daldala guddisa.</w:t>
      </w:r>
    </w:p>
    <w:p>
      <w:pPr>
        <w:pStyle w:val="ListParagraph"/>
        <w:numPr>
          <w:ilvl w:val="0"/>
          <w:numId w:val="2"/>
        </w:numPr>
        <w:spacing w:after="60" w:line="288"/>
      </w:pPr>
      <w:r>
        <w:rPr>
          <w:rFonts w:ascii="Cambria" w:cs="Cambria" w:eastAsia="Cambria" w:hAnsi="Cambria"/>
          <w:sz w:val="23"/>
          <w:szCs w:val="23"/>
        </w:rPr>
        <w:t xml:space="preserve">Investiment guddisa.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ijaara.</w:t>
      </w:r>
    </w:p>
    <w:p>
      <w:pPr>
        <w:spacing w:after="120" w:line="300"/>
      </w:pPr>
      <w:r>
        <w:rPr>
          <w:rFonts w:ascii="Cambria" w:cs="Cambria" w:eastAsia="Cambria" w:hAnsi="Cambria"/>
          <w:sz w:val="23"/>
          <w:szCs w:val="23"/>
        </w:rPr>
        <w:t xml:space="preserve">Garuu legal structures fi asset protection risk qaba. Namoonni beekumsa malee legal structures fi asset protection gochuun legal rakkoo mudate. Kanaaf, legal structures fi asset protection dura beekumsa, qorannoo, fi ogeessa barbaachisa.</w:t>
      </w:r>
    </w:p>
    <w:p>
      <w:pPr>
        <w:spacing w:after="120" w:line="300"/>
      </w:pPr>
      <w:r>
        <w:rPr>
          <w:rFonts w:ascii="Cambria" w:cs="Cambria" w:eastAsia="Cambria" w:hAnsi="Cambria"/>
          <w:sz w:val="23"/>
          <w:szCs w:val="23"/>
        </w:rPr>
        <w:t xml:space="preserve">Boqonnaa kana keessatti, legal structures maali, gosoota legal structures, business structure filachuu, asset protection, trust fi will, insurance fi liability protection, legal fi tax, legal structures Ethiopia, fi asset protection Ethiopia ni ilaalla. Boqonnaan kun fuula 50 ol qaba.</w:t>
      </w:r>
    </w:p>
    <w:p>
      <w:pPr>
        <w:pStyle w:val="Heading3"/>
        <w:keepNext/>
        <w:spacing w:after="120" w:before="260"/>
      </w:pPr>
      <w:r>
        <w:rPr>
          <w:rFonts w:ascii="Calibri" w:cs="Calibri" w:eastAsia="Calibri" w:hAnsi="Calibri"/>
        </w:rPr>
        <w:t xml:space="preserve">27.2 Legal structures maali?</w:t>
      </w:r>
    </w:p>
    <w:p>
      <w:pPr>
        <w:pStyle w:val="Heading4"/>
        <w:keepNext/>
        <w:spacing w:after="120" w:before="260"/>
      </w:pPr>
      <w:r>
        <w:rPr>
          <w:rFonts w:ascii="Calibri" w:cs="Calibri" w:eastAsia="Calibri" w:hAnsi="Calibri"/>
        </w:rPr>
        <w:t xml:space="preserve">27.2.1 Hiika legal structures</w:t>
      </w:r>
    </w:p>
    <w:p>
      <w:pPr>
        <w:spacing w:after="120" w:line="300"/>
      </w:pPr>
      <w:r>
        <w:rPr>
          <w:rFonts w:ascii="Cambria" w:cs="Cambria" w:eastAsia="Cambria" w:hAnsi="Cambria"/>
          <w:sz w:val="23"/>
          <w:szCs w:val="23"/>
        </w:rPr>
        <w:t xml:space="preserve">Legal structure jechuun sirna legal daldalaa. Inni:</w:t>
      </w:r>
    </w:p>
    <w:p>
      <w:pPr>
        <w:pStyle w:val="ListParagraph"/>
        <w:numPr>
          <w:ilvl w:val="0"/>
          <w:numId w:val="2"/>
        </w:numPr>
        <w:spacing w:after="60" w:line="288"/>
      </w:pPr>
      <w:r>
        <w:rPr>
          <w:rFonts w:ascii="Cambria" w:cs="Cambria" w:eastAsia="Cambria" w:hAnsi="Cambria"/>
          <w:sz w:val="23"/>
          <w:szCs w:val="23"/>
        </w:rPr>
        <w:t xml:space="preserve">Daldala legal uuma.</w:t>
      </w:r>
    </w:p>
    <w:p>
      <w:pPr>
        <w:pStyle w:val="ListParagraph"/>
        <w:numPr>
          <w:ilvl w:val="0"/>
          <w:numId w:val="2"/>
        </w:numPr>
        <w:spacing w:after="60" w:line="288"/>
      </w:pPr>
      <w:r>
        <w:rPr>
          <w:rFonts w:ascii="Cambria" w:cs="Cambria" w:eastAsia="Cambria" w:hAnsi="Cambria"/>
          <w:sz w:val="23"/>
          <w:szCs w:val="23"/>
        </w:rPr>
        <w:t xml:space="preserve">Liability kaa'a.</w:t>
      </w:r>
    </w:p>
    <w:p>
      <w:pPr>
        <w:pStyle w:val="ListParagraph"/>
        <w:numPr>
          <w:ilvl w:val="0"/>
          <w:numId w:val="2"/>
        </w:numPr>
        <w:spacing w:after="60" w:line="288"/>
      </w:pPr>
      <w:r>
        <w:rPr>
          <w:rFonts w:ascii="Cambria" w:cs="Cambria" w:eastAsia="Cambria" w:hAnsi="Cambria"/>
          <w:sz w:val="23"/>
          <w:szCs w:val="23"/>
        </w:rPr>
        <w:t xml:space="preserve">Tax kaa'a.</w:t>
      </w:r>
    </w:p>
    <w:p>
      <w:pPr>
        <w:pStyle w:val="ListParagraph"/>
        <w:numPr>
          <w:ilvl w:val="0"/>
          <w:numId w:val="2"/>
        </w:numPr>
        <w:spacing w:after="60" w:line="288"/>
      </w:pPr>
      <w:r>
        <w:rPr>
          <w:rFonts w:ascii="Cambria" w:cs="Cambria" w:eastAsia="Cambria" w:hAnsi="Cambria"/>
          <w:sz w:val="23"/>
          <w:szCs w:val="23"/>
        </w:rPr>
        <w:t xml:space="preserve">Ownership kaa'a.</w:t>
      </w:r>
    </w:p>
    <w:p>
      <w:pPr>
        <w:pStyle w:val="ListParagraph"/>
        <w:numPr>
          <w:ilvl w:val="0"/>
          <w:numId w:val="2"/>
        </w:numPr>
        <w:spacing w:after="60" w:line="288"/>
      </w:pPr>
      <w:r>
        <w:rPr>
          <w:rFonts w:ascii="Cambria" w:cs="Cambria" w:eastAsia="Cambria" w:hAnsi="Cambria"/>
          <w:sz w:val="23"/>
          <w:szCs w:val="23"/>
        </w:rPr>
        <w:t xml:space="preserve">Management kaa'a.</w:t>
      </w:r>
    </w:p>
    <w:p>
      <w:pPr>
        <w:pStyle w:val="ListParagraph"/>
        <w:numPr>
          <w:ilvl w:val="0"/>
          <w:numId w:val="2"/>
        </w:numPr>
        <w:spacing w:after="60" w:line="288"/>
      </w:pPr>
      <w:r>
        <w:rPr>
          <w:rFonts w:ascii="Cambria" w:cs="Cambria" w:eastAsia="Cambria" w:hAnsi="Cambria"/>
          <w:sz w:val="23"/>
          <w:szCs w:val="23"/>
        </w:rPr>
        <w:t xml:space="preserve">Compliance kaa'a.</w:t>
      </w:r>
    </w:p>
    <w:p>
      <w:pPr>
        <w:pStyle w:val="ListParagraph"/>
        <w:numPr>
          <w:ilvl w:val="0"/>
          <w:numId w:val="2"/>
        </w:numPr>
        <w:spacing w:after="60" w:line="288"/>
      </w:pPr>
      <w:r>
        <w:rPr>
          <w:rFonts w:ascii="Cambria" w:cs="Cambria" w:eastAsia="Cambria" w:hAnsi="Cambria"/>
          <w:sz w:val="23"/>
          <w:szCs w:val="23"/>
        </w:rPr>
        <w:t xml:space="preserve">Asset protection kaa'a.</w:t>
      </w:r>
    </w:p>
    <w:p>
      <w:pPr>
        <w:pStyle w:val="Heading4"/>
        <w:keepNext/>
        <w:spacing w:after="120" w:before="260"/>
      </w:pPr>
      <w:r>
        <w:rPr>
          <w:rFonts w:ascii="Calibri" w:cs="Calibri" w:eastAsia="Calibri" w:hAnsi="Calibri"/>
        </w:rPr>
        <w:t xml:space="preserve">27.2.2 Legal structures maaliif barbaachisa?</w:t>
      </w:r>
    </w:p>
    <w:p>
      <w:pPr>
        <w:pStyle w:val="ListParagraph"/>
        <w:numPr>
          <w:ilvl w:val="0"/>
          <w:numId w:val="817"/>
        </w:numPr>
        <w:spacing w:after="60" w:line="288"/>
      </w:pPr>
      <w:r>
        <w:rPr>
          <w:rFonts w:ascii="Cambria" w:cs="Cambria" w:eastAsia="Cambria" w:hAnsi="Cambria"/>
          <w:sz w:val="23"/>
          <w:szCs w:val="23"/>
        </w:rPr>
        <w:t xml:space="preserve">Liability Hir'isuu</w:t>
      </w:r>
    </w:p>
    <w:p>
      <w:pPr>
        <w:spacing w:after="120" w:line="300"/>
      </w:pPr>
      <w:r>
        <w:rPr>
          <w:rFonts w:ascii="Cambria" w:cs="Cambria" w:eastAsia="Cambria" w:hAnsi="Cambria"/>
          <w:sz w:val="23"/>
          <w:szCs w:val="23"/>
        </w:rPr>
        <w:t xml:space="preserve">Legal structure liability hir'isa.</w:t>
      </w:r>
    </w:p>
    <w:p>
      <w:pPr>
        <w:pStyle w:val="ListParagraph"/>
        <w:numPr>
          <w:ilvl w:val="0"/>
          <w:numId w:val="818"/>
        </w:numPr>
        <w:spacing w:after="60" w:line="288"/>
      </w:pPr>
      <w:r>
        <w:rPr>
          <w:rFonts w:ascii="Cambria" w:cs="Cambria" w:eastAsia="Cambria" w:hAnsi="Cambria"/>
          <w:sz w:val="23"/>
          <w:szCs w:val="23"/>
        </w:rPr>
        <w:t xml:space="preserve">Tax Hir'isuu</w:t>
      </w:r>
    </w:p>
    <w:p>
      <w:pPr>
        <w:spacing w:after="120" w:line="300"/>
      </w:pPr>
      <w:r>
        <w:rPr>
          <w:rFonts w:ascii="Cambria" w:cs="Cambria" w:eastAsia="Cambria" w:hAnsi="Cambria"/>
          <w:sz w:val="23"/>
          <w:szCs w:val="23"/>
        </w:rPr>
        <w:t xml:space="preserve">Legal structure tax hir'isa.</w:t>
      </w:r>
    </w:p>
    <w:p>
      <w:pPr>
        <w:pStyle w:val="ListParagraph"/>
        <w:numPr>
          <w:ilvl w:val="0"/>
          <w:numId w:val="819"/>
        </w:numPr>
        <w:spacing w:after="60" w:line="288"/>
      </w:pPr>
      <w:r>
        <w:rPr>
          <w:rFonts w:ascii="Cambria" w:cs="Cambria" w:eastAsia="Cambria" w:hAnsi="Cambria"/>
          <w:sz w:val="23"/>
          <w:szCs w:val="23"/>
        </w:rPr>
        <w:t xml:space="preserve">Asset Protection</w:t>
      </w:r>
    </w:p>
    <w:p>
      <w:pPr>
        <w:spacing w:after="120" w:line="300"/>
      </w:pPr>
      <w:r>
        <w:rPr>
          <w:rFonts w:ascii="Cambria" w:cs="Cambria" w:eastAsia="Cambria" w:hAnsi="Cambria"/>
          <w:sz w:val="23"/>
          <w:szCs w:val="23"/>
        </w:rPr>
        <w:t xml:space="preserve">Legal structure qabeenya eega.</w:t>
      </w:r>
    </w:p>
    <w:p>
      <w:pPr>
        <w:pStyle w:val="ListParagraph"/>
        <w:numPr>
          <w:ilvl w:val="0"/>
          <w:numId w:val="820"/>
        </w:numPr>
        <w:spacing w:after="60" w:line="288"/>
      </w:pPr>
      <w:r>
        <w:rPr>
          <w:rFonts w:ascii="Cambria" w:cs="Cambria" w:eastAsia="Cambria" w:hAnsi="Cambria"/>
          <w:sz w:val="23"/>
          <w:szCs w:val="23"/>
        </w:rPr>
        <w:t xml:space="preserve">Ownership</w:t>
      </w:r>
    </w:p>
    <w:p>
      <w:pPr>
        <w:spacing w:after="120" w:line="300"/>
      </w:pPr>
      <w:r>
        <w:rPr>
          <w:rFonts w:ascii="Cambria" w:cs="Cambria" w:eastAsia="Cambria" w:hAnsi="Cambria"/>
          <w:sz w:val="23"/>
          <w:szCs w:val="23"/>
        </w:rPr>
        <w:t xml:space="preserve">Legal structure ownership kaa'a.</w:t>
      </w:r>
    </w:p>
    <w:p>
      <w:pPr>
        <w:pStyle w:val="ListParagraph"/>
        <w:numPr>
          <w:ilvl w:val="0"/>
          <w:numId w:val="821"/>
        </w:numPr>
        <w:spacing w:after="60" w:line="288"/>
      </w:pPr>
      <w:r>
        <w:rPr>
          <w:rFonts w:ascii="Cambria" w:cs="Cambria" w:eastAsia="Cambria" w:hAnsi="Cambria"/>
          <w:sz w:val="23"/>
          <w:szCs w:val="23"/>
        </w:rPr>
        <w:t xml:space="preserve">Management</w:t>
      </w:r>
    </w:p>
    <w:p>
      <w:pPr>
        <w:spacing w:after="120" w:line="300"/>
      </w:pPr>
      <w:r>
        <w:rPr>
          <w:rFonts w:ascii="Cambria" w:cs="Cambria" w:eastAsia="Cambria" w:hAnsi="Cambria"/>
          <w:sz w:val="23"/>
          <w:szCs w:val="23"/>
        </w:rPr>
        <w:t xml:space="preserve">Legal structure management kaa'a.</w:t>
      </w:r>
    </w:p>
    <w:p>
      <w:pPr>
        <w:pStyle w:val="ListParagraph"/>
        <w:numPr>
          <w:ilvl w:val="0"/>
          <w:numId w:val="822"/>
        </w:numPr>
        <w:spacing w:after="60" w:line="288"/>
      </w:pPr>
      <w:r>
        <w:rPr>
          <w:rFonts w:ascii="Cambria" w:cs="Cambria" w:eastAsia="Cambria" w:hAnsi="Cambria"/>
          <w:sz w:val="23"/>
          <w:szCs w:val="23"/>
        </w:rPr>
        <w:t xml:space="preserve">Compliance</w:t>
      </w:r>
    </w:p>
    <w:p>
      <w:pPr>
        <w:spacing w:after="120" w:line="300"/>
      </w:pPr>
      <w:r>
        <w:rPr>
          <w:rFonts w:ascii="Cambria" w:cs="Cambria" w:eastAsia="Cambria" w:hAnsi="Cambria"/>
          <w:sz w:val="23"/>
          <w:szCs w:val="23"/>
        </w:rPr>
        <w:t xml:space="preserve">Legal structure compliance kaa'a.</w:t>
      </w:r>
    </w:p>
    <w:p>
      <w:pPr>
        <w:pStyle w:val="ListParagraph"/>
        <w:numPr>
          <w:ilvl w:val="0"/>
          <w:numId w:val="823"/>
        </w:numPr>
        <w:spacing w:after="60" w:line="288"/>
      </w:pPr>
      <w:r>
        <w:rPr>
          <w:rFonts w:ascii="Cambria" w:cs="Cambria" w:eastAsia="Cambria" w:hAnsi="Cambria"/>
          <w:sz w:val="23"/>
          <w:szCs w:val="23"/>
        </w:rPr>
        <w:t xml:space="preserve">Credibility</w:t>
      </w:r>
    </w:p>
    <w:p>
      <w:pPr>
        <w:spacing w:after="120" w:line="300"/>
      </w:pPr>
      <w:r>
        <w:rPr>
          <w:rFonts w:ascii="Cambria" w:cs="Cambria" w:eastAsia="Cambria" w:hAnsi="Cambria"/>
          <w:sz w:val="23"/>
          <w:szCs w:val="23"/>
        </w:rPr>
        <w:t xml:space="preserve">Legal structure credibility fida.</w:t>
      </w:r>
    </w:p>
    <w:p>
      <w:pPr>
        <w:pStyle w:val="ListParagraph"/>
        <w:numPr>
          <w:ilvl w:val="0"/>
          <w:numId w:val="824"/>
        </w:numPr>
        <w:spacing w:after="60" w:line="288"/>
      </w:pPr>
      <w:r>
        <w:rPr>
          <w:rFonts w:ascii="Cambria" w:cs="Cambria" w:eastAsia="Cambria" w:hAnsi="Cambria"/>
          <w:sz w:val="23"/>
          <w:szCs w:val="23"/>
        </w:rPr>
        <w:t xml:space="preserve">Investment</w:t>
      </w:r>
    </w:p>
    <w:p>
      <w:pPr>
        <w:spacing w:after="120" w:line="300"/>
      </w:pPr>
      <w:r>
        <w:rPr>
          <w:rFonts w:ascii="Cambria" w:cs="Cambria" w:eastAsia="Cambria" w:hAnsi="Cambria"/>
          <w:sz w:val="23"/>
          <w:szCs w:val="23"/>
        </w:rPr>
        <w:t xml:space="preserve">Legal structure investiment fida.</w:t>
      </w:r>
    </w:p>
    <w:p>
      <w:pPr>
        <w:pStyle w:val="ListParagraph"/>
        <w:numPr>
          <w:ilvl w:val="0"/>
          <w:numId w:val="825"/>
        </w:numPr>
        <w:spacing w:after="60" w:line="288"/>
      </w:pPr>
      <w:r>
        <w:rPr>
          <w:rFonts w:ascii="Cambria" w:cs="Cambria" w:eastAsia="Cambria" w:hAnsi="Cambria"/>
          <w:sz w:val="23"/>
          <w:szCs w:val="23"/>
        </w:rPr>
        <w:t xml:space="preserve">Scalability</w:t>
      </w:r>
    </w:p>
    <w:p>
      <w:pPr>
        <w:spacing w:after="120" w:line="300"/>
      </w:pPr>
      <w:r>
        <w:rPr>
          <w:rFonts w:ascii="Cambria" w:cs="Cambria" w:eastAsia="Cambria" w:hAnsi="Cambria"/>
          <w:sz w:val="23"/>
          <w:szCs w:val="23"/>
        </w:rPr>
        <w:t xml:space="preserve">Legal structure scalability fida.</w:t>
      </w:r>
    </w:p>
    <w:p>
      <w:pPr>
        <w:pStyle w:val="ListParagraph"/>
        <w:numPr>
          <w:ilvl w:val="0"/>
          <w:numId w:val="826"/>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Legal structure bilisummaa maallaqaa fida.</w:t>
      </w:r>
    </w:p>
    <w:p>
      <w:pPr>
        <w:pStyle w:val="Heading4"/>
        <w:keepNext/>
        <w:spacing w:after="120" w:before="260"/>
      </w:pPr>
      <w:r>
        <w:rPr>
          <w:rFonts w:ascii="Calibri" w:cs="Calibri" w:eastAsia="Calibri" w:hAnsi="Calibri"/>
        </w:rPr>
        <w:t xml:space="preserve">27.2.3 Legal structure fi business structure garaagarummaa</w:t>
      </w:r>
    </w:p>
    <w:p>
      <w:pPr>
        <w:spacing w:after="120" w:line="300"/>
      </w:pPr>
      <w:r>
        <w:rPr>
          <w:rFonts w:ascii="Cambria" w:cs="Cambria" w:eastAsia="Cambria" w:hAnsi="Cambria"/>
          <w:sz w:val="23"/>
          <w:szCs w:val="23"/>
        </w:rPr>
        <w:t xml:space="preserve">Legal Structure Business Structure</w:t>
      </w:r>
    </w:p>
    <w:p>
      <w:pPr>
        <w:spacing w:after="120" w:line="300"/>
      </w:pPr>
      <w:r>
        <w:rPr>
          <w:rFonts w:ascii="Cambria" w:cs="Cambria" w:eastAsia="Cambria" w:hAnsi="Cambria"/>
          <w:sz w:val="23"/>
          <w:szCs w:val="23"/>
        </w:rPr>
        <w:t xml:space="preserve">Legal form Operational form</w:t>
      </w:r>
    </w:p>
    <w:p>
      <w:pPr>
        <w:spacing w:after="120" w:line="300"/>
      </w:pPr>
      <w:r>
        <w:rPr>
          <w:rFonts w:ascii="Cambria" w:cs="Cambria" w:eastAsia="Cambria" w:hAnsi="Cambria"/>
          <w:sz w:val="23"/>
          <w:szCs w:val="23"/>
        </w:rPr>
        <w:t xml:space="preserve">Liability Management</w:t>
      </w:r>
    </w:p>
    <w:p>
      <w:pPr>
        <w:spacing w:after="120" w:line="300"/>
      </w:pPr>
      <w:r>
        <w:rPr>
          <w:rFonts w:ascii="Cambria" w:cs="Cambria" w:eastAsia="Cambria" w:hAnsi="Cambria"/>
          <w:sz w:val="23"/>
          <w:szCs w:val="23"/>
        </w:rPr>
        <w:t xml:space="preserve">Tax Operations</w:t>
      </w:r>
    </w:p>
    <w:p>
      <w:pPr>
        <w:spacing w:after="120" w:line="300"/>
      </w:pPr>
      <w:r>
        <w:rPr>
          <w:rFonts w:ascii="Cambria" w:cs="Cambria" w:eastAsia="Cambria" w:hAnsi="Cambria"/>
          <w:sz w:val="23"/>
          <w:szCs w:val="23"/>
        </w:rPr>
        <w:t xml:space="preserve">Ownership Process</w:t>
      </w:r>
    </w:p>
    <w:p>
      <w:pPr>
        <w:spacing w:after="120" w:line="300"/>
      </w:pPr>
      <w:r>
        <w:rPr>
          <w:rFonts w:ascii="Cambria" w:cs="Cambria" w:eastAsia="Cambria" w:hAnsi="Cambria"/>
          <w:sz w:val="23"/>
          <w:szCs w:val="23"/>
        </w:rPr>
        <w:t xml:space="preserve">Compliance Efficiency</w:t>
      </w:r>
    </w:p>
    <w:p>
      <w:pPr>
        <w:pStyle w:val="Heading4"/>
        <w:keepNext/>
        <w:spacing w:after="120" w:before="260"/>
      </w:pPr>
      <w:r>
        <w:rPr>
          <w:rFonts w:ascii="Calibri" w:cs="Calibri" w:eastAsia="Calibri" w:hAnsi="Calibri"/>
        </w:rPr>
        <w:t xml:space="preserve">27.2.4 Seera legal structures</w:t>
      </w:r>
    </w:p>
    <w:p>
      <w:pPr>
        <w:spacing w:after="120" w:line="300"/>
      </w:pPr>
      <w:r>
        <w:rPr>
          <w:rFonts w:ascii="Cambria" w:cs="Cambria" w:eastAsia="Cambria" w:hAnsi="Cambria"/>
          <w:sz w:val="23"/>
          <w:szCs w:val="23"/>
        </w:rPr>
        <w:t xml:space="preserve">Legal structure sirrii filadhu.</w:t>
      </w:r>
    </w:p>
    <w:p>
      <w:pPr>
        <w:spacing w:after="120" w:line="300"/>
      </w:pPr>
      <w:r>
        <w:rPr>
          <w:rFonts w:ascii="Cambria" w:cs="Cambria" w:eastAsia="Cambria" w:hAnsi="Cambria"/>
          <w:sz w:val="23"/>
          <w:szCs w:val="23"/>
        </w:rPr>
        <w:t xml:space="preserve">Liability hir'isi; asset eegi.</w:t>
      </w:r>
    </w:p>
    <w:p>
      <w:pPr>
        <w:spacing w:after="120" w:line="300"/>
      </w:pPr>
      <w:r>
        <w:rPr>
          <w:rFonts w:ascii="Cambria" w:cs="Cambria" w:eastAsia="Cambria" w:hAnsi="Cambria"/>
          <w:sz w:val="23"/>
          <w:szCs w:val="23"/>
        </w:rPr>
        <w:t xml:space="preserve">Tax planning gochi.</w:t>
      </w:r>
    </w:p>
    <w:p>
      <w:pPr>
        <w:spacing w:after="120" w:line="300"/>
      </w:pPr>
      <w:r>
        <w:rPr>
          <w:rFonts w:ascii="Cambria" w:cs="Cambria" w:eastAsia="Cambria" w:hAnsi="Cambria"/>
          <w:sz w:val="23"/>
          <w:szCs w:val="23"/>
        </w:rPr>
        <w:t xml:space="preserve">Compliance hordofi.</w:t>
      </w:r>
    </w:p>
    <w:p>
      <w:pPr>
        <w:spacing w:after="120" w:line="300"/>
      </w:pPr>
      <w:r>
        <w:rPr>
          <w:rFonts w:ascii="Cambria" w:cs="Cambria" w:eastAsia="Cambria" w:hAnsi="Cambria"/>
          <w:sz w:val="23"/>
          <w:szCs w:val="23"/>
        </w:rPr>
        <w:t xml:space="preserve">Ogeessa gaafadhu.</w:t>
      </w:r>
    </w:p>
    <w:p>
      <w:pPr>
        <w:pStyle w:val="Heading4"/>
        <w:keepNext/>
        <w:spacing w:after="120" w:before="260"/>
      </w:pPr>
      <w:r>
        <w:rPr>
          <w:rFonts w:ascii="Calibri" w:cs="Calibri" w:eastAsia="Calibri" w:hAnsi="Calibri"/>
        </w:rPr>
        <w:t xml:space="preserve">27.2.5 Legal structures fi yeroo</w:t>
      </w:r>
    </w:p>
    <w:p>
      <w:pPr>
        <w:pStyle w:val="ListParagraph"/>
        <w:numPr>
          <w:ilvl w:val="0"/>
          <w:numId w:val="2"/>
        </w:numPr>
        <w:spacing w:after="60" w:line="288"/>
      </w:pPr>
      <w:r>
        <w:rPr>
          <w:rFonts w:ascii="Cambria" w:cs="Cambria" w:eastAsia="Cambria" w:hAnsi="Cambria"/>
          <w:sz w:val="23"/>
          <w:szCs w:val="23"/>
        </w:rPr>
        <w:t xml:space="preserve">Yeroo gabaabaa: sole proprietorship.</w:t>
      </w:r>
    </w:p>
    <w:p>
      <w:pPr>
        <w:pStyle w:val="ListParagraph"/>
        <w:numPr>
          <w:ilvl w:val="0"/>
          <w:numId w:val="2"/>
        </w:numPr>
        <w:spacing w:after="60" w:line="288"/>
      </w:pPr>
      <w:r>
        <w:rPr>
          <w:rFonts w:ascii="Cambria" w:cs="Cambria" w:eastAsia="Cambria" w:hAnsi="Cambria"/>
          <w:sz w:val="23"/>
          <w:szCs w:val="23"/>
        </w:rPr>
        <w:t xml:space="preserve">Yeroo giddugaleessaa: LLC, partnership.</w:t>
      </w:r>
    </w:p>
    <w:p>
      <w:pPr>
        <w:pStyle w:val="ListParagraph"/>
        <w:numPr>
          <w:ilvl w:val="0"/>
          <w:numId w:val="2"/>
        </w:numPr>
        <w:spacing w:after="60" w:line="288"/>
      </w:pPr>
      <w:r>
        <w:rPr>
          <w:rFonts w:ascii="Cambria" w:cs="Cambria" w:eastAsia="Cambria" w:hAnsi="Cambria"/>
          <w:sz w:val="23"/>
          <w:szCs w:val="23"/>
        </w:rPr>
        <w:t xml:space="preserve">Yeroo dheeraa: corporation.</w:t>
      </w:r>
    </w:p>
    <w:p>
      <w:pPr>
        <w:pStyle w:val="Heading4"/>
        <w:keepNext/>
        <w:spacing w:after="120" w:before="260"/>
      </w:pPr>
      <w:r>
        <w:rPr>
          <w:rFonts w:ascii="Calibri" w:cs="Calibri" w:eastAsia="Calibri" w:hAnsi="Calibri"/>
        </w:rPr>
        <w:t xml:space="preserve">27.2.6 Legal structures fi beekumsa</w:t>
      </w:r>
    </w:p>
    <w:p>
      <w:pPr>
        <w:spacing w:after="120" w:line="300"/>
      </w:pPr>
      <w:r>
        <w:rPr>
          <w:rFonts w:ascii="Cambria" w:cs="Cambria" w:eastAsia="Cambria" w:hAnsi="Cambria"/>
          <w:sz w:val="23"/>
          <w:szCs w:val="23"/>
        </w:rPr>
        <w:t xml:space="preserve">Legal structures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Compliance hordofi.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27.2.7 Legal structures fi risk</w:t>
      </w:r>
    </w:p>
    <w:p>
      <w:pPr>
        <w:pStyle w:val="ListParagraph"/>
        <w:numPr>
          <w:ilvl w:val="0"/>
          <w:numId w:val="2"/>
        </w:numPr>
        <w:spacing w:after="60" w:line="288"/>
      </w:pPr>
      <w:r>
        <w:rPr>
          <w:rFonts w:ascii="Cambria" w:cs="Cambria" w:eastAsia="Cambria" w:hAnsi="Cambria"/>
          <w:sz w:val="23"/>
          <w:szCs w:val="23"/>
        </w:rPr>
        <w:t xml:space="preserve">Liability.</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Compliance.</w:t>
      </w:r>
    </w:p>
    <w:p>
      <w:pPr>
        <w:pStyle w:val="ListParagraph"/>
        <w:numPr>
          <w:ilvl w:val="0"/>
          <w:numId w:val="2"/>
        </w:numPr>
        <w:spacing w:after="60" w:line="288"/>
      </w:pPr>
      <w:r>
        <w:rPr>
          <w:rFonts w:ascii="Cambria" w:cs="Cambria" w:eastAsia="Cambria" w:hAnsi="Cambria"/>
          <w:sz w:val="23"/>
          <w:szCs w:val="23"/>
        </w:rPr>
        <w:t xml:space="preserve">Piercing corporate veil.</w:t>
      </w:r>
    </w:p>
    <w:p>
      <w:pPr>
        <w:pStyle w:val="ListParagraph"/>
        <w:numPr>
          <w:ilvl w:val="0"/>
          <w:numId w:val="2"/>
        </w:numPr>
        <w:spacing w:after="60" w:line="288"/>
      </w:pPr>
      <w:r>
        <w:rPr>
          <w:rFonts w:ascii="Cambria" w:cs="Cambria" w:eastAsia="Cambria" w:hAnsi="Cambria"/>
          <w:sz w:val="23"/>
          <w:szCs w:val="23"/>
        </w:rPr>
        <w:t xml:space="preserve">Fraud.</w:t>
      </w:r>
    </w:p>
    <w:p>
      <w:pPr>
        <w:spacing w:after="120" w:line="300"/>
      </w:pPr>
      <w:r>
        <w:rPr>
          <w:rFonts w:ascii="Cambria" w:cs="Cambria" w:eastAsia="Cambria" w:hAnsi="Cambria"/>
          <w:sz w:val="23"/>
          <w:szCs w:val="23"/>
        </w:rPr>
        <w:t xml:space="preserve">Furmaata: legal structure, insurance, compliance, ogeessa.</w:t>
      </w:r>
    </w:p>
    <w:p>
      <w:pPr>
        <w:pStyle w:val="Heading4"/>
        <w:keepNext/>
        <w:spacing w:after="120" w:before="260"/>
      </w:pPr>
      <w:r>
        <w:rPr>
          <w:rFonts w:ascii="Calibri" w:cs="Calibri" w:eastAsia="Calibri" w:hAnsi="Calibri"/>
        </w:rPr>
        <w:t xml:space="preserve">27.2.8 Legal structures fi technology</w:t>
      </w:r>
    </w:p>
    <w:p>
      <w:pPr>
        <w:spacing w:after="120" w:line="300"/>
      </w:pPr>
      <w:r>
        <w:rPr>
          <w:rFonts w:ascii="Cambria" w:cs="Cambria" w:eastAsia="Cambria" w:hAnsi="Cambria"/>
          <w:sz w:val="23"/>
          <w:szCs w:val="23"/>
        </w:rPr>
        <w:t xml:space="preserve">Technology legal structures guddisa:</w:t>
      </w:r>
    </w:p>
    <w:p>
      <w:pPr>
        <w:pStyle w:val="ListParagraph"/>
        <w:numPr>
          <w:ilvl w:val="0"/>
          <w:numId w:val="2"/>
        </w:numPr>
        <w:spacing w:after="60" w:line="288"/>
      </w:pPr>
      <w:r>
        <w:rPr>
          <w:rFonts w:ascii="Cambria" w:cs="Cambria" w:eastAsia="Cambria" w:hAnsi="Cambria"/>
          <w:sz w:val="23"/>
          <w:szCs w:val="23"/>
        </w:rPr>
        <w:t xml:space="preserve">Online registration.</w:t>
      </w:r>
    </w:p>
    <w:p>
      <w:pPr>
        <w:pStyle w:val="ListParagraph"/>
        <w:numPr>
          <w:ilvl w:val="0"/>
          <w:numId w:val="2"/>
        </w:numPr>
        <w:spacing w:after="60" w:line="288"/>
      </w:pPr>
      <w:r>
        <w:rPr>
          <w:rFonts w:ascii="Cambria" w:cs="Cambria" w:eastAsia="Cambria" w:hAnsi="Cambria"/>
          <w:sz w:val="23"/>
          <w:szCs w:val="23"/>
        </w:rPr>
        <w:t xml:space="preserve">E-filing.</w:t>
      </w:r>
    </w:p>
    <w:p>
      <w:pPr>
        <w:pStyle w:val="ListParagraph"/>
        <w:numPr>
          <w:ilvl w:val="0"/>
          <w:numId w:val="2"/>
        </w:numPr>
        <w:spacing w:after="60" w:line="288"/>
      </w:pPr>
      <w:r>
        <w:rPr>
          <w:rFonts w:ascii="Cambria" w:cs="Cambria" w:eastAsia="Cambria" w:hAnsi="Cambria"/>
          <w:sz w:val="23"/>
          <w:szCs w:val="23"/>
        </w:rPr>
        <w:t xml:space="preserve">Legal software.</w:t>
      </w:r>
    </w:p>
    <w:p>
      <w:pPr>
        <w:pStyle w:val="ListParagraph"/>
        <w:numPr>
          <w:ilvl w:val="0"/>
          <w:numId w:val="2"/>
        </w:numPr>
        <w:spacing w:after="60" w:line="288"/>
      </w:pPr>
      <w:r>
        <w:rPr>
          <w:rFonts w:ascii="Cambria" w:cs="Cambria" w:eastAsia="Cambria" w:hAnsi="Cambria"/>
          <w:sz w:val="23"/>
          <w:szCs w:val="23"/>
        </w:rPr>
        <w:t xml:space="preserve">Compliance software.</w:t>
      </w:r>
    </w:p>
    <w:p>
      <w:pPr>
        <w:pStyle w:val="Heading4"/>
        <w:keepNext/>
        <w:spacing w:after="120" w:before="260"/>
      </w:pPr>
      <w:r>
        <w:rPr>
          <w:rFonts w:ascii="Calibri" w:cs="Calibri" w:eastAsia="Calibri" w:hAnsi="Calibri"/>
        </w:rPr>
        <w:t xml:space="preserve">27.2.9 Legal structures fi data</w:t>
      </w:r>
    </w:p>
    <w:p>
      <w:pPr>
        <w:spacing w:after="120" w:line="300"/>
      </w:pPr>
      <w:r>
        <w:rPr>
          <w:rFonts w:ascii="Cambria" w:cs="Cambria" w:eastAsia="Cambria" w:hAnsi="Cambria"/>
          <w:sz w:val="23"/>
          <w:szCs w:val="23"/>
        </w:rPr>
        <w:t xml:space="preserve">Data legal structures guddisa:</w:t>
      </w:r>
    </w:p>
    <w:p>
      <w:pPr>
        <w:pStyle w:val="ListParagraph"/>
        <w:numPr>
          <w:ilvl w:val="0"/>
          <w:numId w:val="2"/>
        </w:numPr>
        <w:spacing w:after="60" w:line="288"/>
      </w:pPr>
      <w:r>
        <w:rPr>
          <w:rFonts w:ascii="Cambria" w:cs="Cambria" w:eastAsia="Cambria" w:hAnsi="Cambria"/>
          <w:sz w:val="23"/>
          <w:szCs w:val="23"/>
        </w:rPr>
        <w:t xml:space="preserve">Legal data.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Compliance data.</w:t>
      </w:r>
    </w:p>
    <w:p>
      <w:pPr>
        <w:pStyle w:val="Heading4"/>
        <w:keepNext/>
        <w:spacing w:after="120" w:before="260"/>
      </w:pPr>
      <w:r>
        <w:rPr>
          <w:rFonts w:ascii="Calibri" w:cs="Calibri" w:eastAsia="Calibri" w:hAnsi="Calibri"/>
        </w:rPr>
        <w:t xml:space="preserve">27.2.10 Legal structures fi net worth</w:t>
      </w:r>
    </w:p>
    <w:p>
      <w:pPr>
        <w:spacing w:after="120" w:line="300"/>
      </w:pPr>
      <w:r>
        <w:rPr>
          <w:rFonts w:ascii="Cambria" w:cs="Cambria" w:eastAsia="Cambria" w:hAnsi="Cambria"/>
          <w:sz w:val="23"/>
          <w:szCs w:val="23"/>
        </w:rPr>
        <w:t xml:space="preserve">Legal structures gaarii net worth kee dabala.</w:t>
      </w:r>
    </w:p>
    <w:p>
      <w:pPr>
        <w:pStyle w:val="Heading3"/>
        <w:keepNext/>
        <w:spacing w:after="120" w:before="260"/>
      </w:pPr>
      <w:r>
        <w:rPr>
          <w:rFonts w:ascii="Calibri" w:cs="Calibri" w:eastAsia="Calibri" w:hAnsi="Calibri"/>
        </w:rPr>
        <w:t xml:space="preserve">27.3 Gosoota legal structures</w:t>
      </w:r>
    </w:p>
    <w:p>
      <w:pPr>
        <w:pStyle w:val="Heading4"/>
        <w:keepNext/>
        <w:spacing w:after="120" w:before="260"/>
      </w:pPr>
      <w:r>
        <w:rPr>
          <w:rFonts w:ascii="Calibri" w:cs="Calibri" w:eastAsia="Calibri" w:hAnsi="Calibri"/>
        </w:rPr>
        <w:t xml:space="preserve">27.3.1 Sole proprietorship</w:t>
      </w:r>
    </w:p>
    <w:p>
      <w:pPr>
        <w:spacing w:after="120" w:line="300"/>
      </w:pPr>
      <w:r>
        <w:rPr>
          <w:rFonts w:ascii="Cambria" w:cs="Cambria" w:eastAsia="Cambria" w:hAnsi="Cambria"/>
          <w:sz w:val="23"/>
          <w:szCs w:val="23"/>
        </w:rPr>
        <w:t xml:space="preserve">Daldala nama tokkoo.</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Salphaa.</w:t>
      </w:r>
    </w:p>
    <w:p>
      <w:pPr>
        <w:pStyle w:val="ListParagraph"/>
        <w:numPr>
          <w:ilvl w:val="0"/>
          <w:numId w:val="2"/>
        </w:numPr>
        <w:spacing w:after="60" w:line="288"/>
      </w:pPr>
      <w:r>
        <w:rPr>
          <w:rFonts w:ascii="Cambria" w:cs="Cambria" w:eastAsia="Cambria" w:hAnsi="Cambria"/>
          <w:sz w:val="23"/>
          <w:szCs w:val="23"/>
        </w:rPr>
        <w:t xml:space="preserve">Cost xiqqaa.</w:t>
      </w:r>
    </w:p>
    <w:p>
      <w:pPr>
        <w:pStyle w:val="ListParagraph"/>
        <w:numPr>
          <w:ilvl w:val="0"/>
          <w:numId w:val="2"/>
        </w:numPr>
        <w:spacing w:after="60" w:line="288"/>
      </w:pPr>
      <w:r>
        <w:rPr>
          <w:rFonts w:ascii="Cambria" w:cs="Cambria" w:eastAsia="Cambria" w:hAnsi="Cambria"/>
          <w:sz w:val="23"/>
          <w:szCs w:val="23"/>
        </w:rPr>
        <w:t xml:space="preserve">Control guutuu.</w:t>
      </w:r>
    </w:p>
    <w:p>
      <w:pPr>
        <w:pStyle w:val="ListParagraph"/>
        <w:numPr>
          <w:ilvl w:val="0"/>
          <w:numId w:val="2"/>
        </w:numPr>
        <w:spacing w:after="60" w:line="288"/>
      </w:pPr>
      <w:r>
        <w:rPr>
          <w:rFonts w:ascii="Cambria" w:cs="Cambria" w:eastAsia="Cambria" w:hAnsi="Cambria"/>
          <w:sz w:val="23"/>
          <w:szCs w:val="23"/>
        </w:rPr>
        <w:t xml:space="preserve">Tax salphaa.</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Unlimited liability.</w:t>
      </w:r>
    </w:p>
    <w:p>
      <w:pPr>
        <w:pStyle w:val="ListParagraph"/>
        <w:numPr>
          <w:ilvl w:val="0"/>
          <w:numId w:val="2"/>
        </w:numPr>
        <w:spacing w:after="60" w:line="288"/>
      </w:pPr>
      <w:r>
        <w:rPr>
          <w:rFonts w:ascii="Cambria" w:cs="Cambria" w:eastAsia="Cambria" w:hAnsi="Cambria"/>
          <w:sz w:val="23"/>
          <w:szCs w:val="23"/>
        </w:rPr>
        <w:t xml:space="preserve">Maallaqa xiqqaa.</w:t>
      </w:r>
    </w:p>
    <w:p>
      <w:pPr>
        <w:pStyle w:val="ListParagraph"/>
        <w:numPr>
          <w:ilvl w:val="0"/>
          <w:numId w:val="2"/>
        </w:numPr>
        <w:spacing w:after="60" w:line="288"/>
      </w:pPr>
      <w:r>
        <w:rPr>
          <w:rFonts w:ascii="Cambria" w:cs="Cambria" w:eastAsia="Cambria" w:hAnsi="Cambria"/>
          <w:sz w:val="23"/>
          <w:szCs w:val="23"/>
        </w:rPr>
        <w:t xml:space="preserve">Scalability xiqqaa.</w:t>
      </w:r>
    </w:p>
    <w:p>
      <w:pPr>
        <w:pStyle w:val="ListParagraph"/>
        <w:numPr>
          <w:ilvl w:val="0"/>
          <w:numId w:val="2"/>
        </w:numPr>
        <w:spacing w:after="60" w:line="288"/>
      </w:pPr>
      <w:r>
        <w:rPr>
          <w:rFonts w:ascii="Cambria" w:cs="Cambria" w:eastAsia="Cambria" w:hAnsi="Cambria"/>
          <w:sz w:val="23"/>
          <w:szCs w:val="23"/>
        </w:rPr>
        <w:t xml:space="preserve">Continuity xiqqaa.</w:t>
      </w:r>
    </w:p>
    <w:p>
      <w:pPr>
        <w:pStyle w:val="Heading4"/>
        <w:keepNext/>
        <w:spacing w:after="120" w:before="260"/>
      </w:pPr>
      <w:r>
        <w:rPr>
          <w:rFonts w:ascii="Calibri" w:cs="Calibri" w:eastAsia="Calibri" w:hAnsi="Calibri"/>
        </w:rPr>
        <w:t xml:space="preserve">27.3.2 Partnership</w:t>
      </w:r>
    </w:p>
    <w:p>
      <w:pPr>
        <w:spacing w:after="120" w:line="300"/>
      </w:pPr>
      <w:r>
        <w:rPr>
          <w:rFonts w:ascii="Cambria" w:cs="Cambria" w:eastAsia="Cambria" w:hAnsi="Cambria"/>
          <w:sz w:val="23"/>
          <w:szCs w:val="23"/>
        </w:rPr>
        <w:t xml:space="preserve">Daldala namoota lamaa fi isaa ol.</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General Partnership: liability walqixa.</w:t>
      </w:r>
    </w:p>
    <w:p>
      <w:pPr>
        <w:pStyle w:val="ListParagraph"/>
        <w:numPr>
          <w:ilvl w:val="0"/>
          <w:numId w:val="2"/>
        </w:numPr>
        <w:spacing w:after="60" w:line="288"/>
      </w:pPr>
      <w:r>
        <w:rPr>
          <w:rFonts w:ascii="Cambria" w:cs="Cambria" w:eastAsia="Cambria" w:hAnsi="Cambria"/>
          <w:sz w:val="23"/>
          <w:szCs w:val="23"/>
        </w:rPr>
        <w:t xml:space="preserve">Limited Partnership: partner tokko liability daangeffame.</w:t>
      </w:r>
    </w:p>
    <w:p>
      <w:pPr>
        <w:pStyle w:val="ListParagraph"/>
        <w:numPr>
          <w:ilvl w:val="0"/>
          <w:numId w:val="2"/>
        </w:numPr>
        <w:spacing w:after="60" w:line="288"/>
      </w:pPr>
      <w:r>
        <w:rPr>
          <w:rFonts w:ascii="Cambria" w:cs="Cambria" w:eastAsia="Cambria" w:hAnsi="Cambria"/>
          <w:sz w:val="23"/>
          <w:szCs w:val="23"/>
        </w:rPr>
        <w:t xml:space="preserve">LLP: Limited Liability Partnership.</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Maallaqa dabala.</w:t>
      </w:r>
    </w:p>
    <w:p>
      <w:pPr>
        <w:pStyle w:val="ListParagraph"/>
        <w:numPr>
          <w:ilvl w:val="0"/>
          <w:numId w:val="2"/>
        </w:numPr>
        <w:spacing w:after="60" w:line="288"/>
      </w:pPr>
      <w:r>
        <w:rPr>
          <w:rFonts w:ascii="Cambria" w:cs="Cambria" w:eastAsia="Cambria" w:hAnsi="Cambria"/>
          <w:sz w:val="23"/>
          <w:szCs w:val="23"/>
        </w:rPr>
        <w:t xml:space="preserve">Skills dabala.</w:t>
      </w:r>
    </w:p>
    <w:p>
      <w:pPr>
        <w:pStyle w:val="ListParagraph"/>
        <w:numPr>
          <w:ilvl w:val="0"/>
          <w:numId w:val="2"/>
        </w:numPr>
        <w:spacing w:after="60" w:line="288"/>
      </w:pPr>
      <w:r>
        <w:rPr>
          <w:rFonts w:ascii="Cambria" w:cs="Cambria" w:eastAsia="Cambria" w:hAnsi="Cambria"/>
          <w:sz w:val="23"/>
          <w:szCs w:val="23"/>
        </w:rPr>
        <w:t xml:space="preserve">Tax salphaa.</w:t>
      </w:r>
    </w:p>
    <w:p>
      <w:pPr>
        <w:pStyle w:val="ListParagraph"/>
        <w:numPr>
          <w:ilvl w:val="0"/>
          <w:numId w:val="2"/>
        </w:numPr>
        <w:spacing w:after="60" w:line="288"/>
      </w:pPr>
      <w:r>
        <w:rPr>
          <w:rFonts w:ascii="Cambria" w:cs="Cambria" w:eastAsia="Cambria" w:hAnsi="Cambria"/>
          <w:sz w:val="23"/>
          <w:szCs w:val="23"/>
        </w:rPr>
        <w:t xml:space="preserve">Shared responsibility.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Liability.</w:t>
      </w:r>
    </w:p>
    <w:p>
      <w:pPr>
        <w:pStyle w:val="ListParagraph"/>
        <w:numPr>
          <w:ilvl w:val="0"/>
          <w:numId w:val="2"/>
        </w:numPr>
        <w:spacing w:after="60" w:line="288"/>
      </w:pPr>
      <w:r>
        <w:rPr>
          <w:rFonts w:ascii="Cambria" w:cs="Cambria" w:eastAsia="Cambria" w:hAnsi="Cambria"/>
          <w:sz w:val="23"/>
          <w:szCs w:val="23"/>
        </w:rPr>
        <w:t xml:space="preserve">Conflict.</w:t>
      </w:r>
    </w:p>
    <w:p>
      <w:pPr>
        <w:pStyle w:val="ListParagraph"/>
        <w:numPr>
          <w:ilvl w:val="0"/>
          <w:numId w:val="2"/>
        </w:numPr>
        <w:spacing w:after="60" w:line="288"/>
      </w:pPr>
      <w:r>
        <w:rPr>
          <w:rFonts w:ascii="Cambria" w:cs="Cambria" w:eastAsia="Cambria" w:hAnsi="Cambria"/>
          <w:sz w:val="23"/>
          <w:szCs w:val="23"/>
        </w:rPr>
        <w:t xml:space="preserve">Continuity.</w:t>
      </w:r>
    </w:p>
    <w:p>
      <w:pPr>
        <w:pStyle w:val="ListParagraph"/>
        <w:numPr>
          <w:ilvl w:val="0"/>
          <w:numId w:val="2"/>
        </w:numPr>
        <w:spacing w:after="60" w:line="288"/>
      </w:pPr>
      <w:r>
        <w:rPr>
          <w:rFonts w:ascii="Cambria" w:cs="Cambria" w:eastAsia="Cambria" w:hAnsi="Cambria"/>
          <w:sz w:val="23"/>
          <w:szCs w:val="23"/>
        </w:rPr>
        <w:t xml:space="preserve">Decision.</w:t>
      </w:r>
    </w:p>
    <w:p>
      <w:pPr>
        <w:pStyle w:val="Heading4"/>
        <w:keepNext/>
        <w:spacing w:after="120" w:before="260"/>
      </w:pPr>
      <w:r>
        <w:rPr>
          <w:rFonts w:ascii="Calibri" w:cs="Calibri" w:eastAsia="Calibri" w:hAnsi="Calibri"/>
        </w:rPr>
        <w:t xml:space="preserve">27.3.3 LLC (Limited liability company)</w:t>
      </w:r>
    </w:p>
    <w:p>
      <w:pPr>
        <w:spacing w:after="120" w:line="300"/>
      </w:pPr>
      <w:r>
        <w:rPr>
          <w:rFonts w:ascii="Cambria" w:cs="Cambria" w:eastAsia="Cambria" w:hAnsi="Cambria"/>
          <w:sz w:val="23"/>
          <w:szCs w:val="23"/>
        </w:rPr>
        <w:t xml:space="preserve">Dhaabbata liability daangeffame.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Limited liability.</w:t>
      </w:r>
    </w:p>
    <w:p>
      <w:pPr>
        <w:pStyle w:val="ListParagraph"/>
        <w:numPr>
          <w:ilvl w:val="0"/>
          <w:numId w:val="2"/>
        </w:numPr>
        <w:spacing w:after="60" w:line="288"/>
      </w:pPr>
      <w:r>
        <w:rPr>
          <w:rFonts w:ascii="Cambria" w:cs="Cambria" w:eastAsia="Cambria" w:hAnsi="Cambria"/>
          <w:sz w:val="23"/>
          <w:szCs w:val="23"/>
        </w:rPr>
        <w:t xml:space="preserve">Tax flexibility.</w:t>
      </w:r>
    </w:p>
    <w:p>
      <w:pPr>
        <w:pStyle w:val="ListParagraph"/>
        <w:numPr>
          <w:ilvl w:val="0"/>
          <w:numId w:val="2"/>
        </w:numPr>
        <w:spacing w:after="60" w:line="288"/>
      </w:pPr>
      <w:r>
        <w:rPr>
          <w:rFonts w:ascii="Cambria" w:cs="Cambria" w:eastAsia="Cambria" w:hAnsi="Cambria"/>
          <w:sz w:val="23"/>
          <w:szCs w:val="23"/>
        </w:rPr>
        <w:t xml:space="preserve">Management flexibility.</w:t>
      </w:r>
    </w:p>
    <w:p>
      <w:pPr>
        <w:pStyle w:val="ListParagraph"/>
        <w:numPr>
          <w:ilvl w:val="0"/>
          <w:numId w:val="2"/>
        </w:numPr>
        <w:spacing w:after="60" w:line="288"/>
      </w:pPr>
      <w:r>
        <w:rPr>
          <w:rFonts w:ascii="Cambria" w:cs="Cambria" w:eastAsia="Cambria" w:hAnsi="Cambria"/>
          <w:sz w:val="23"/>
          <w:szCs w:val="23"/>
        </w:rPr>
        <w:t xml:space="preserve">Asset protection.</w:t>
      </w:r>
    </w:p>
    <w:p>
      <w:pPr>
        <w:pStyle w:val="ListParagraph"/>
        <w:numPr>
          <w:ilvl w:val="0"/>
          <w:numId w:val="2"/>
        </w:numPr>
        <w:spacing w:after="60" w:line="288"/>
      </w:pPr>
      <w:r>
        <w:rPr>
          <w:rFonts w:ascii="Cambria" w:cs="Cambria" w:eastAsia="Cambria" w:hAnsi="Cambria"/>
          <w:sz w:val="23"/>
          <w:szCs w:val="23"/>
        </w:rPr>
        <w:t xml:space="preserve">Scalability.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Compliance.</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State fees.</w:t>
      </w:r>
    </w:p>
    <w:p>
      <w:pPr>
        <w:pStyle w:val="Heading4"/>
        <w:keepNext/>
        <w:spacing w:after="120" w:before="260"/>
      </w:pPr>
      <w:r>
        <w:rPr>
          <w:rFonts w:ascii="Calibri" w:cs="Calibri" w:eastAsia="Calibri" w:hAnsi="Calibri"/>
        </w:rPr>
        <w:t xml:space="preserve">27.3.4 Corporation</w:t>
      </w:r>
    </w:p>
    <w:p>
      <w:pPr>
        <w:spacing w:after="120" w:line="300"/>
      </w:pPr>
      <w:r>
        <w:rPr>
          <w:rFonts w:ascii="Cambria" w:cs="Cambria" w:eastAsia="Cambria" w:hAnsi="Cambria"/>
          <w:sz w:val="23"/>
          <w:szCs w:val="23"/>
        </w:rPr>
        <w:t xml:space="preserve">Dhaabbata guddaa.</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C Corporation: tax double.</w:t>
      </w:r>
    </w:p>
    <w:p>
      <w:pPr>
        <w:pStyle w:val="ListParagraph"/>
        <w:numPr>
          <w:ilvl w:val="0"/>
          <w:numId w:val="2"/>
        </w:numPr>
        <w:spacing w:after="60" w:line="288"/>
      </w:pPr>
      <w:r>
        <w:rPr>
          <w:rFonts w:ascii="Cambria" w:cs="Cambria" w:eastAsia="Cambria" w:hAnsi="Cambria"/>
          <w:sz w:val="23"/>
          <w:szCs w:val="23"/>
        </w:rPr>
        <w:t xml:space="preserve">S Corporation: tax pass-through.</w:t>
      </w:r>
    </w:p>
    <w:p>
      <w:pPr>
        <w:pStyle w:val="ListParagraph"/>
        <w:numPr>
          <w:ilvl w:val="0"/>
          <w:numId w:val="2"/>
        </w:numPr>
        <w:spacing w:after="60" w:line="288"/>
      </w:pPr>
      <w:r>
        <w:rPr>
          <w:rFonts w:ascii="Cambria" w:cs="Cambria" w:eastAsia="Cambria" w:hAnsi="Cambria"/>
          <w:sz w:val="23"/>
          <w:szCs w:val="23"/>
        </w:rPr>
        <w:t xml:space="preserve">B Corporation: social purpose.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Limited liability.</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Investment.</w:t>
      </w:r>
    </w:p>
    <w:p>
      <w:pPr>
        <w:pStyle w:val="ListParagraph"/>
        <w:numPr>
          <w:ilvl w:val="0"/>
          <w:numId w:val="2"/>
        </w:numPr>
        <w:spacing w:after="60" w:line="288"/>
      </w:pPr>
      <w:r>
        <w:rPr>
          <w:rFonts w:ascii="Cambria" w:cs="Cambria" w:eastAsia="Cambria" w:hAnsi="Cambria"/>
          <w:sz w:val="23"/>
          <w:szCs w:val="23"/>
        </w:rPr>
        <w:t xml:space="preserve">Continuity.</w:t>
      </w:r>
    </w:p>
    <w:p>
      <w:pPr>
        <w:pStyle w:val="ListParagraph"/>
        <w:numPr>
          <w:ilvl w:val="0"/>
          <w:numId w:val="2"/>
        </w:numPr>
        <w:spacing w:after="60" w:line="288"/>
      </w:pPr>
      <w:r>
        <w:rPr>
          <w:rFonts w:ascii="Cambria" w:cs="Cambria" w:eastAsia="Cambria" w:hAnsi="Cambria"/>
          <w:sz w:val="23"/>
          <w:szCs w:val="23"/>
        </w:rPr>
        <w:t xml:space="preserve">Credibility.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Compliance.</w:t>
      </w:r>
    </w:p>
    <w:p>
      <w:pPr>
        <w:pStyle w:val="ListParagraph"/>
        <w:numPr>
          <w:ilvl w:val="0"/>
          <w:numId w:val="2"/>
        </w:numPr>
        <w:spacing w:after="60" w:line="288"/>
      </w:pPr>
      <w:r>
        <w:rPr>
          <w:rFonts w:ascii="Cambria" w:cs="Cambria" w:eastAsia="Cambria" w:hAnsi="Cambria"/>
          <w:sz w:val="23"/>
          <w:szCs w:val="23"/>
        </w:rPr>
        <w:t xml:space="preserve">Double taxation.</w:t>
      </w:r>
    </w:p>
    <w:p>
      <w:pPr>
        <w:pStyle w:val="ListParagraph"/>
        <w:numPr>
          <w:ilvl w:val="0"/>
          <w:numId w:val="2"/>
        </w:numPr>
        <w:spacing w:after="60" w:line="288"/>
      </w:pPr>
      <w:r>
        <w:rPr>
          <w:rFonts w:ascii="Cambria" w:cs="Cambria" w:eastAsia="Cambria" w:hAnsi="Cambria"/>
          <w:sz w:val="23"/>
          <w:szCs w:val="23"/>
        </w:rPr>
        <w:t xml:space="preserve">Complexity.</w:t>
      </w:r>
    </w:p>
    <w:p>
      <w:pPr>
        <w:pStyle w:val="Heading4"/>
        <w:keepNext/>
        <w:spacing w:after="120" w:before="260"/>
      </w:pPr>
      <w:r>
        <w:rPr>
          <w:rFonts w:ascii="Calibri" w:cs="Calibri" w:eastAsia="Calibri" w:hAnsi="Calibri"/>
        </w:rPr>
        <w:t xml:space="preserve">27.3.5 Cooperative</w:t>
      </w:r>
    </w:p>
    <w:p>
      <w:pPr>
        <w:spacing w:after="120" w:line="300"/>
      </w:pPr>
      <w:r>
        <w:rPr>
          <w:rFonts w:ascii="Cambria" w:cs="Cambria" w:eastAsia="Cambria" w:hAnsi="Cambria"/>
          <w:sz w:val="23"/>
          <w:szCs w:val="23"/>
        </w:rPr>
        <w:t xml:space="preserve">Waldaa.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Member-owned.</w:t>
      </w:r>
    </w:p>
    <w:p>
      <w:pPr>
        <w:pStyle w:val="ListParagraph"/>
        <w:numPr>
          <w:ilvl w:val="0"/>
          <w:numId w:val="2"/>
        </w:numPr>
        <w:spacing w:after="60" w:line="288"/>
      </w:pPr>
      <w:r>
        <w:rPr>
          <w:rFonts w:ascii="Cambria" w:cs="Cambria" w:eastAsia="Cambria" w:hAnsi="Cambria"/>
          <w:sz w:val="23"/>
          <w:szCs w:val="23"/>
        </w:rPr>
        <w:t xml:space="preserve">Profit shared.</w:t>
      </w:r>
    </w:p>
    <w:p>
      <w:pPr>
        <w:pStyle w:val="ListParagraph"/>
        <w:numPr>
          <w:ilvl w:val="0"/>
          <w:numId w:val="2"/>
        </w:numPr>
        <w:spacing w:after="60" w:line="288"/>
      </w:pPr>
      <w:r>
        <w:rPr>
          <w:rFonts w:ascii="Cambria" w:cs="Cambria" w:eastAsia="Cambria" w:hAnsi="Cambria"/>
          <w:sz w:val="23"/>
          <w:szCs w:val="23"/>
        </w:rPr>
        <w:t xml:space="preserve">Tax faayidaa.</w:t>
      </w:r>
    </w:p>
    <w:p>
      <w:pPr>
        <w:pStyle w:val="ListParagraph"/>
        <w:numPr>
          <w:ilvl w:val="0"/>
          <w:numId w:val="2"/>
        </w:numPr>
        <w:spacing w:after="60" w:line="288"/>
      </w:pPr>
      <w:r>
        <w:rPr>
          <w:rFonts w:ascii="Cambria" w:cs="Cambria" w:eastAsia="Cambria" w:hAnsi="Cambria"/>
          <w:sz w:val="23"/>
          <w:szCs w:val="23"/>
        </w:rPr>
        <w:t xml:space="preserve">Community.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Decision.</w:t>
      </w:r>
    </w:p>
    <w:p>
      <w:pPr>
        <w:pStyle w:val="ListParagraph"/>
        <w:numPr>
          <w:ilvl w:val="0"/>
          <w:numId w:val="2"/>
        </w:numPr>
        <w:spacing w:after="60" w:line="288"/>
      </w:pPr>
      <w:r>
        <w:rPr>
          <w:rFonts w:ascii="Cambria" w:cs="Cambria" w:eastAsia="Cambria" w:hAnsi="Cambria"/>
          <w:sz w:val="23"/>
          <w:szCs w:val="23"/>
        </w:rPr>
        <w:t xml:space="preserve">Management.</w:t>
      </w:r>
    </w:p>
    <w:p>
      <w:pPr>
        <w:pStyle w:val="ListParagraph"/>
        <w:numPr>
          <w:ilvl w:val="0"/>
          <w:numId w:val="2"/>
        </w:numPr>
        <w:spacing w:after="60" w:line="288"/>
      </w:pPr>
      <w:r>
        <w:rPr>
          <w:rFonts w:ascii="Cambria" w:cs="Cambria" w:eastAsia="Cambria" w:hAnsi="Cambria"/>
          <w:sz w:val="23"/>
          <w:szCs w:val="23"/>
        </w:rPr>
        <w:t xml:space="preserve">Capital.</w:t>
      </w:r>
    </w:p>
    <w:p>
      <w:pPr>
        <w:pStyle w:val="ListParagraph"/>
        <w:numPr>
          <w:ilvl w:val="0"/>
          <w:numId w:val="2"/>
        </w:numPr>
        <w:spacing w:after="60" w:line="288"/>
      </w:pPr>
      <w:r>
        <w:rPr>
          <w:rFonts w:ascii="Cambria" w:cs="Cambria" w:eastAsia="Cambria" w:hAnsi="Cambria"/>
          <w:sz w:val="23"/>
          <w:szCs w:val="23"/>
        </w:rPr>
        <w:t xml:space="preserve">Complexity.</w:t>
      </w:r>
    </w:p>
    <w:p>
      <w:pPr>
        <w:pStyle w:val="Heading4"/>
        <w:keepNext/>
        <w:spacing w:after="120" w:before="260"/>
      </w:pPr>
      <w:r>
        <w:rPr>
          <w:rFonts w:ascii="Calibri" w:cs="Calibri" w:eastAsia="Calibri" w:hAnsi="Calibri"/>
        </w:rPr>
        <w:t xml:space="preserve">27.3.6 Nonprofit</w:t>
      </w:r>
    </w:p>
    <w:p>
      <w:pPr>
        <w:spacing w:after="120" w:line="300"/>
      </w:pPr>
      <w:r>
        <w:rPr>
          <w:rFonts w:ascii="Cambria" w:cs="Cambria" w:eastAsia="Cambria" w:hAnsi="Cambria"/>
          <w:sz w:val="23"/>
          <w:szCs w:val="23"/>
        </w:rPr>
        <w:t xml:space="preserve">Dhaabbata bu'aa hin barbaadne.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Tax-exempt.</w:t>
      </w:r>
    </w:p>
    <w:p>
      <w:pPr>
        <w:pStyle w:val="ListParagraph"/>
        <w:numPr>
          <w:ilvl w:val="0"/>
          <w:numId w:val="2"/>
        </w:numPr>
        <w:spacing w:after="60" w:line="288"/>
      </w:pPr>
      <w:r>
        <w:rPr>
          <w:rFonts w:ascii="Cambria" w:cs="Cambria" w:eastAsia="Cambria" w:hAnsi="Cambria"/>
          <w:sz w:val="23"/>
          <w:szCs w:val="23"/>
        </w:rPr>
        <w:t xml:space="preserve">Grants.</w:t>
      </w:r>
    </w:p>
    <w:p>
      <w:pPr>
        <w:pStyle w:val="ListParagraph"/>
        <w:numPr>
          <w:ilvl w:val="0"/>
          <w:numId w:val="2"/>
        </w:numPr>
        <w:spacing w:after="60" w:line="288"/>
      </w:pPr>
      <w:r>
        <w:rPr>
          <w:rFonts w:ascii="Cambria" w:cs="Cambria" w:eastAsia="Cambria" w:hAnsi="Cambria"/>
          <w:sz w:val="23"/>
          <w:szCs w:val="23"/>
        </w:rPr>
        <w:t xml:space="preserve">Mission.</w:t>
      </w:r>
    </w:p>
    <w:p>
      <w:pPr>
        <w:pStyle w:val="ListParagraph"/>
        <w:numPr>
          <w:ilvl w:val="0"/>
          <w:numId w:val="2"/>
        </w:numPr>
        <w:spacing w:after="60" w:line="288"/>
      </w:pPr>
      <w:r>
        <w:rPr>
          <w:rFonts w:ascii="Cambria" w:cs="Cambria" w:eastAsia="Cambria" w:hAnsi="Cambria"/>
          <w:sz w:val="23"/>
          <w:szCs w:val="23"/>
        </w:rPr>
        <w:t xml:space="preserve">Community.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Compliance.</w:t>
      </w:r>
    </w:p>
    <w:p>
      <w:pPr>
        <w:pStyle w:val="ListParagraph"/>
        <w:numPr>
          <w:ilvl w:val="0"/>
          <w:numId w:val="2"/>
        </w:numPr>
        <w:spacing w:after="60" w:line="288"/>
      </w:pPr>
      <w:r>
        <w:rPr>
          <w:rFonts w:ascii="Cambria" w:cs="Cambria" w:eastAsia="Cambria" w:hAnsi="Cambria"/>
          <w:sz w:val="23"/>
          <w:szCs w:val="23"/>
        </w:rPr>
        <w:t xml:space="preserve">Fundraising.</w:t>
      </w:r>
    </w:p>
    <w:p>
      <w:pPr>
        <w:pStyle w:val="ListParagraph"/>
        <w:numPr>
          <w:ilvl w:val="0"/>
          <w:numId w:val="2"/>
        </w:numPr>
        <w:spacing w:after="60" w:line="288"/>
      </w:pPr>
      <w:r>
        <w:rPr>
          <w:rFonts w:ascii="Cambria" w:cs="Cambria" w:eastAsia="Cambria" w:hAnsi="Cambria"/>
          <w:sz w:val="23"/>
          <w:szCs w:val="23"/>
        </w:rPr>
        <w:t xml:space="preserve">Management.</w:t>
      </w:r>
    </w:p>
    <w:p>
      <w:pPr>
        <w:pStyle w:val="ListParagraph"/>
        <w:numPr>
          <w:ilvl w:val="0"/>
          <w:numId w:val="2"/>
        </w:numPr>
        <w:spacing w:after="60" w:line="288"/>
      </w:pPr>
      <w:r>
        <w:rPr>
          <w:rFonts w:ascii="Cambria" w:cs="Cambria" w:eastAsia="Cambria" w:hAnsi="Cambria"/>
          <w:sz w:val="23"/>
          <w:szCs w:val="23"/>
        </w:rPr>
        <w:t xml:space="preserve">Restrictions.</w:t>
      </w:r>
    </w:p>
    <w:p>
      <w:pPr>
        <w:pStyle w:val="Heading4"/>
        <w:keepNext/>
        <w:spacing w:after="120" w:before="260"/>
      </w:pPr>
      <w:r>
        <w:rPr>
          <w:rFonts w:ascii="Calibri" w:cs="Calibri" w:eastAsia="Calibri" w:hAnsi="Calibri"/>
        </w:rPr>
        <w:t xml:space="preserve">27.3.7 Gosoota walbira qabuu</w:t>
      </w:r>
    </w:p>
    <w:p>
      <w:pPr>
        <w:spacing w:after="120" w:line="300"/>
      </w:pPr>
      <w:r>
        <w:rPr>
          <w:rFonts w:ascii="Cambria" w:cs="Cambria" w:eastAsia="Cambria" w:hAnsi="Cambria"/>
          <w:sz w:val="23"/>
          <w:szCs w:val="23"/>
        </w:rPr>
        <w:t xml:space="preserve">Structure Liability Tax Complexity Scalability</w:t>
      </w:r>
    </w:p>
    <w:p>
      <w:pPr>
        <w:spacing w:after="120" w:line="300"/>
      </w:pPr>
      <w:r>
        <w:rPr>
          <w:rFonts w:ascii="Cambria" w:cs="Cambria" w:eastAsia="Cambria" w:hAnsi="Cambria"/>
          <w:sz w:val="23"/>
          <w:szCs w:val="23"/>
        </w:rPr>
        <w:t xml:space="preserve">Sole Proprietorship Unlimited Simple Low Low</w:t>
      </w:r>
    </w:p>
    <w:p>
      <w:pPr>
        <w:spacing w:after="120" w:line="300"/>
      </w:pPr>
      <w:r>
        <w:rPr>
          <w:rFonts w:ascii="Cambria" w:cs="Cambria" w:eastAsia="Cambria" w:hAnsi="Cambria"/>
          <w:sz w:val="23"/>
          <w:szCs w:val="23"/>
        </w:rPr>
        <w:t xml:space="preserve">Partnership Unlimited Simple Low Medium</w:t>
      </w:r>
    </w:p>
    <w:p>
      <w:pPr>
        <w:spacing w:after="120" w:line="300"/>
      </w:pPr>
      <w:r>
        <w:rPr>
          <w:rFonts w:ascii="Cambria" w:cs="Cambria" w:eastAsia="Cambria" w:hAnsi="Cambria"/>
          <w:sz w:val="23"/>
          <w:szCs w:val="23"/>
        </w:rPr>
        <w:t xml:space="preserve">LLP Limited Simple Medium Medium</w:t>
      </w:r>
    </w:p>
    <w:p>
      <w:pPr>
        <w:spacing w:after="120" w:line="300"/>
      </w:pPr>
      <w:r>
        <w:rPr>
          <w:rFonts w:ascii="Cambria" w:cs="Cambria" w:eastAsia="Cambria" w:hAnsi="Cambria"/>
          <w:sz w:val="23"/>
          <w:szCs w:val="23"/>
        </w:rPr>
        <w:t xml:space="preserve">LLC Limited Flexible Medium High</w:t>
      </w:r>
    </w:p>
    <w:p>
      <w:pPr>
        <w:spacing w:after="120" w:line="300"/>
      </w:pPr>
      <w:r>
        <w:rPr>
          <w:rFonts w:ascii="Cambria" w:cs="Cambria" w:eastAsia="Cambria" w:hAnsi="Cambria"/>
          <w:sz w:val="23"/>
          <w:szCs w:val="23"/>
        </w:rPr>
        <w:t xml:space="preserve">C Corporation Limited Double High High</w:t>
      </w:r>
    </w:p>
    <w:p>
      <w:pPr>
        <w:spacing w:after="120" w:line="300"/>
      </w:pPr>
      <w:r>
        <w:rPr>
          <w:rFonts w:ascii="Cambria" w:cs="Cambria" w:eastAsia="Cambria" w:hAnsi="Cambria"/>
          <w:sz w:val="23"/>
          <w:szCs w:val="23"/>
        </w:rPr>
        <w:t xml:space="preserve">S Corporation Limited Pass-through High High</w:t>
      </w:r>
    </w:p>
    <w:p>
      <w:pPr>
        <w:spacing w:after="120" w:line="300"/>
      </w:pPr>
      <w:r>
        <w:rPr>
          <w:rFonts w:ascii="Cambria" w:cs="Cambria" w:eastAsia="Cambria" w:hAnsi="Cambria"/>
          <w:sz w:val="23"/>
          <w:szCs w:val="23"/>
        </w:rPr>
        <w:t xml:space="preserve">Cooperative Limited Special Medium Medium</w:t>
      </w:r>
    </w:p>
    <w:p>
      <w:pPr>
        <w:spacing w:after="120" w:line="300"/>
      </w:pPr>
      <w:r>
        <w:rPr>
          <w:rFonts w:ascii="Cambria" w:cs="Cambria" w:eastAsia="Cambria" w:hAnsi="Cambria"/>
          <w:sz w:val="23"/>
          <w:szCs w:val="23"/>
        </w:rPr>
        <w:t xml:space="preserve">Nonprofit Limited Exempt High Medium</w:t>
      </w:r>
    </w:p>
    <w:p>
      <w:pPr>
        <w:pStyle w:val="Heading4"/>
        <w:keepNext/>
        <w:spacing w:after="120" w:before="260"/>
      </w:pPr>
      <w:r>
        <w:rPr>
          <w:rFonts w:ascii="Calibri" w:cs="Calibri" w:eastAsia="Calibri" w:hAnsi="Calibri"/>
        </w:rPr>
        <w:t xml:space="preserve">27.3.8 Structure filachuu</w:t>
      </w:r>
    </w:p>
    <w:p>
      <w:pPr>
        <w:pStyle w:val="ListParagraph"/>
        <w:numPr>
          <w:ilvl w:val="0"/>
          <w:numId w:val="827"/>
        </w:numPr>
        <w:spacing w:after="60" w:line="288"/>
      </w:pPr>
      <w:r>
        <w:rPr>
          <w:rFonts w:ascii="Cambria" w:cs="Cambria" w:eastAsia="Cambria" w:hAnsi="Cambria"/>
          <w:sz w:val="23"/>
          <w:szCs w:val="23"/>
        </w:rPr>
        <w:t xml:space="preserve">Liability beeki.</w:t>
      </w:r>
    </w:p>
    <w:p>
      <w:pPr>
        <w:pStyle w:val="ListParagraph"/>
        <w:numPr>
          <w:ilvl w:val="0"/>
          <w:numId w:val="827"/>
        </w:numPr>
        <w:spacing w:after="60" w:line="288"/>
      </w:pPr>
      <w:r>
        <w:rPr>
          <w:rFonts w:ascii="Cambria" w:cs="Cambria" w:eastAsia="Cambria" w:hAnsi="Cambria"/>
          <w:sz w:val="23"/>
          <w:szCs w:val="23"/>
        </w:rPr>
        <w:t xml:space="preserve">Tax beeki.</w:t>
      </w:r>
    </w:p>
    <w:p>
      <w:pPr>
        <w:pStyle w:val="ListParagraph"/>
        <w:numPr>
          <w:ilvl w:val="0"/>
          <w:numId w:val="827"/>
        </w:numPr>
        <w:spacing w:after="60" w:line="288"/>
      </w:pPr>
      <w:r>
        <w:rPr>
          <w:rFonts w:ascii="Cambria" w:cs="Cambria" w:eastAsia="Cambria" w:hAnsi="Cambria"/>
          <w:sz w:val="23"/>
          <w:szCs w:val="23"/>
        </w:rPr>
        <w:t xml:space="preserve">Ownership beeki.</w:t>
      </w:r>
    </w:p>
    <w:p>
      <w:pPr>
        <w:pStyle w:val="ListParagraph"/>
        <w:numPr>
          <w:ilvl w:val="0"/>
          <w:numId w:val="827"/>
        </w:numPr>
        <w:spacing w:after="60" w:line="288"/>
      </w:pPr>
      <w:r>
        <w:rPr>
          <w:rFonts w:ascii="Cambria" w:cs="Cambria" w:eastAsia="Cambria" w:hAnsi="Cambria"/>
          <w:sz w:val="23"/>
          <w:szCs w:val="23"/>
        </w:rPr>
        <w:t xml:space="preserve">Management beeki.</w:t>
      </w:r>
    </w:p>
    <w:p>
      <w:pPr>
        <w:pStyle w:val="ListParagraph"/>
        <w:numPr>
          <w:ilvl w:val="0"/>
          <w:numId w:val="827"/>
        </w:numPr>
        <w:spacing w:after="60" w:line="288"/>
      </w:pPr>
      <w:r>
        <w:rPr>
          <w:rFonts w:ascii="Cambria" w:cs="Cambria" w:eastAsia="Cambria" w:hAnsi="Cambria"/>
          <w:sz w:val="23"/>
          <w:szCs w:val="23"/>
        </w:rPr>
        <w:t xml:space="preserve">Scalability beeki.</w:t>
      </w:r>
    </w:p>
    <w:p>
      <w:pPr>
        <w:pStyle w:val="ListParagraph"/>
        <w:numPr>
          <w:ilvl w:val="0"/>
          <w:numId w:val="827"/>
        </w:numPr>
        <w:spacing w:after="60" w:line="288"/>
      </w:pPr>
      <w:r>
        <w:rPr>
          <w:rFonts w:ascii="Cambria" w:cs="Cambria" w:eastAsia="Cambria" w:hAnsi="Cambria"/>
          <w:sz w:val="23"/>
          <w:szCs w:val="23"/>
        </w:rPr>
        <w:t xml:space="preserve">Cost beeki.</w:t>
      </w:r>
    </w:p>
    <w:p>
      <w:pPr>
        <w:pStyle w:val="ListParagraph"/>
        <w:numPr>
          <w:ilvl w:val="0"/>
          <w:numId w:val="827"/>
        </w:numPr>
        <w:spacing w:after="60" w:line="288"/>
      </w:pPr>
      <w:r>
        <w:rPr>
          <w:rFonts w:ascii="Cambria" w:cs="Cambria" w:eastAsia="Cambria" w:hAnsi="Cambria"/>
          <w:sz w:val="23"/>
          <w:szCs w:val="23"/>
        </w:rPr>
        <w:t xml:space="preserve">Compliance beeki.</w:t>
      </w:r>
    </w:p>
    <w:p>
      <w:pPr>
        <w:pStyle w:val="ListParagraph"/>
        <w:numPr>
          <w:ilvl w:val="0"/>
          <w:numId w:val="827"/>
        </w:numPr>
        <w:spacing w:after="60" w:line="288"/>
      </w:pPr>
      <w:r>
        <w:rPr>
          <w:rFonts w:ascii="Cambria" w:cs="Cambria" w:eastAsia="Cambria" w:hAnsi="Cambria"/>
          <w:sz w:val="23"/>
          <w:szCs w:val="23"/>
        </w:rPr>
        <w:t xml:space="preserve">Ogeessa gaafadhu.</w:t>
      </w:r>
    </w:p>
    <w:p>
      <w:pPr>
        <w:pStyle w:val="ListParagraph"/>
        <w:numPr>
          <w:ilvl w:val="0"/>
          <w:numId w:val="827"/>
        </w:numPr>
        <w:spacing w:after="60" w:line="288"/>
      </w:pPr>
      <w:r>
        <w:rPr>
          <w:rFonts w:ascii="Cambria" w:cs="Cambria" w:eastAsia="Cambria" w:hAnsi="Cambria"/>
          <w:sz w:val="23"/>
          <w:szCs w:val="23"/>
        </w:rPr>
        <w:t xml:space="preserve">Structure filadhu.</w:t>
      </w:r>
    </w:p>
    <w:p>
      <w:pPr>
        <w:pStyle w:val="ListParagraph"/>
        <w:numPr>
          <w:ilvl w:val="0"/>
          <w:numId w:val="827"/>
        </w:numPr>
        <w:spacing w:after="60" w:line="288"/>
      </w:pPr>
      <w:r>
        <w:rPr>
          <w:rFonts w:ascii="Cambria" w:cs="Cambria" w:eastAsia="Cambria" w:hAnsi="Cambria"/>
          <w:sz w:val="23"/>
          <w:szCs w:val="23"/>
        </w:rPr>
        <w:t xml:space="preserve">Hordoffii.</w:t>
      </w:r>
    </w:p>
    <w:p>
      <w:pPr>
        <w:pStyle w:val="Heading3"/>
        <w:keepNext/>
        <w:spacing w:after="120" w:before="260"/>
      </w:pPr>
      <w:r>
        <w:rPr>
          <w:rFonts w:ascii="Calibri" w:cs="Calibri" w:eastAsia="Calibri" w:hAnsi="Calibri"/>
        </w:rPr>
        <w:t xml:space="preserve">27.4 Business structure filachuu</w:t>
      </w:r>
    </w:p>
    <w:p>
      <w:pPr>
        <w:pStyle w:val="Heading4"/>
        <w:keepNext/>
        <w:spacing w:after="120" w:before="260"/>
      </w:pPr>
      <w:r>
        <w:rPr>
          <w:rFonts w:ascii="Calibri" w:cs="Calibri" w:eastAsia="Calibri" w:hAnsi="Calibri"/>
        </w:rPr>
        <w:t xml:space="preserve">27.4.1 Hiika business structure</w:t>
      </w:r>
    </w:p>
    <w:p>
      <w:pPr>
        <w:spacing w:after="120" w:line="300"/>
      </w:pPr>
      <w:r>
        <w:rPr>
          <w:rFonts w:ascii="Cambria" w:cs="Cambria" w:eastAsia="Cambria" w:hAnsi="Cambria"/>
          <w:sz w:val="23"/>
          <w:szCs w:val="23"/>
        </w:rPr>
        <w:t xml:space="preserve">Business structure jechuun sirna daldalaa.</w:t>
      </w:r>
    </w:p>
    <w:p>
      <w:pPr>
        <w:pStyle w:val="Heading4"/>
        <w:keepNext/>
        <w:spacing w:after="120" w:before="260"/>
      </w:pPr>
      <w:r>
        <w:rPr>
          <w:rFonts w:ascii="Calibri" w:cs="Calibri" w:eastAsia="Calibri" w:hAnsi="Calibri"/>
        </w:rPr>
        <w:t xml:space="preserve">27.4.2 Structure filachuu factors</w:t>
      </w:r>
    </w:p>
    <w:p>
      <w:pPr>
        <w:pStyle w:val="ListParagraph"/>
        <w:numPr>
          <w:ilvl w:val="0"/>
          <w:numId w:val="828"/>
        </w:numPr>
        <w:spacing w:after="60" w:line="288"/>
      </w:pPr>
      <w:r>
        <w:rPr>
          <w:rFonts w:ascii="Cambria" w:cs="Cambria" w:eastAsia="Cambria" w:hAnsi="Cambria"/>
          <w:sz w:val="23"/>
          <w:szCs w:val="23"/>
        </w:rPr>
        <w:t xml:space="preserve">Liability.</w:t>
      </w:r>
    </w:p>
    <w:p>
      <w:pPr>
        <w:pStyle w:val="ListParagraph"/>
        <w:numPr>
          <w:ilvl w:val="0"/>
          <w:numId w:val="828"/>
        </w:numPr>
        <w:spacing w:after="60" w:line="288"/>
      </w:pPr>
      <w:r>
        <w:rPr>
          <w:rFonts w:ascii="Cambria" w:cs="Cambria" w:eastAsia="Cambria" w:hAnsi="Cambria"/>
          <w:sz w:val="23"/>
          <w:szCs w:val="23"/>
        </w:rPr>
        <w:t xml:space="preserve">Tax.</w:t>
      </w:r>
    </w:p>
    <w:p>
      <w:pPr>
        <w:pStyle w:val="ListParagraph"/>
        <w:numPr>
          <w:ilvl w:val="0"/>
          <w:numId w:val="828"/>
        </w:numPr>
        <w:spacing w:after="60" w:line="288"/>
      </w:pPr>
      <w:r>
        <w:rPr>
          <w:rFonts w:ascii="Cambria" w:cs="Cambria" w:eastAsia="Cambria" w:hAnsi="Cambria"/>
          <w:sz w:val="23"/>
          <w:szCs w:val="23"/>
        </w:rPr>
        <w:t xml:space="preserve">Ownership.</w:t>
      </w:r>
    </w:p>
    <w:p>
      <w:pPr>
        <w:pStyle w:val="ListParagraph"/>
        <w:numPr>
          <w:ilvl w:val="0"/>
          <w:numId w:val="828"/>
        </w:numPr>
        <w:spacing w:after="60" w:line="288"/>
      </w:pPr>
      <w:r>
        <w:rPr>
          <w:rFonts w:ascii="Cambria" w:cs="Cambria" w:eastAsia="Cambria" w:hAnsi="Cambria"/>
          <w:sz w:val="23"/>
          <w:szCs w:val="23"/>
        </w:rPr>
        <w:t xml:space="preserve">Management.</w:t>
      </w:r>
    </w:p>
    <w:p>
      <w:pPr>
        <w:pStyle w:val="ListParagraph"/>
        <w:numPr>
          <w:ilvl w:val="0"/>
          <w:numId w:val="828"/>
        </w:numPr>
        <w:spacing w:after="60" w:line="288"/>
      </w:pPr>
      <w:r>
        <w:rPr>
          <w:rFonts w:ascii="Cambria" w:cs="Cambria" w:eastAsia="Cambria" w:hAnsi="Cambria"/>
          <w:sz w:val="23"/>
          <w:szCs w:val="23"/>
        </w:rPr>
        <w:t xml:space="preserve">Capital.</w:t>
      </w:r>
    </w:p>
    <w:p>
      <w:pPr>
        <w:pStyle w:val="ListParagraph"/>
        <w:numPr>
          <w:ilvl w:val="0"/>
          <w:numId w:val="828"/>
        </w:numPr>
        <w:spacing w:after="60" w:line="288"/>
      </w:pPr>
      <w:r>
        <w:rPr>
          <w:rFonts w:ascii="Cambria" w:cs="Cambria" w:eastAsia="Cambria" w:hAnsi="Cambria"/>
          <w:sz w:val="23"/>
          <w:szCs w:val="23"/>
        </w:rPr>
        <w:t xml:space="preserve">Scalability.</w:t>
      </w:r>
    </w:p>
    <w:p>
      <w:pPr>
        <w:pStyle w:val="ListParagraph"/>
        <w:numPr>
          <w:ilvl w:val="0"/>
          <w:numId w:val="828"/>
        </w:numPr>
        <w:spacing w:after="60" w:line="288"/>
      </w:pPr>
      <w:r>
        <w:rPr>
          <w:rFonts w:ascii="Cambria" w:cs="Cambria" w:eastAsia="Cambria" w:hAnsi="Cambria"/>
          <w:sz w:val="23"/>
          <w:szCs w:val="23"/>
        </w:rPr>
        <w:t xml:space="preserve">Cost.</w:t>
      </w:r>
    </w:p>
    <w:p>
      <w:pPr>
        <w:pStyle w:val="ListParagraph"/>
        <w:numPr>
          <w:ilvl w:val="0"/>
          <w:numId w:val="828"/>
        </w:numPr>
        <w:spacing w:after="60" w:line="288"/>
      </w:pPr>
      <w:r>
        <w:rPr>
          <w:rFonts w:ascii="Cambria" w:cs="Cambria" w:eastAsia="Cambria" w:hAnsi="Cambria"/>
          <w:sz w:val="23"/>
          <w:szCs w:val="23"/>
        </w:rPr>
        <w:t xml:space="preserve">Compliance.</w:t>
      </w:r>
    </w:p>
    <w:p>
      <w:pPr>
        <w:pStyle w:val="ListParagraph"/>
        <w:numPr>
          <w:ilvl w:val="0"/>
          <w:numId w:val="828"/>
        </w:numPr>
        <w:spacing w:after="60" w:line="288"/>
      </w:pPr>
      <w:r>
        <w:rPr>
          <w:rFonts w:ascii="Cambria" w:cs="Cambria" w:eastAsia="Cambria" w:hAnsi="Cambria"/>
          <w:sz w:val="23"/>
          <w:szCs w:val="23"/>
        </w:rPr>
        <w:t xml:space="preserve">Continuity.</w:t>
      </w:r>
    </w:p>
    <w:p>
      <w:pPr>
        <w:pStyle w:val="ListParagraph"/>
        <w:numPr>
          <w:ilvl w:val="0"/>
          <w:numId w:val="828"/>
        </w:numPr>
        <w:spacing w:after="60" w:line="288"/>
      </w:pPr>
      <w:r>
        <w:rPr>
          <w:rFonts w:ascii="Cambria" w:cs="Cambria" w:eastAsia="Cambria" w:hAnsi="Cambria"/>
          <w:sz w:val="23"/>
          <w:szCs w:val="23"/>
        </w:rPr>
        <w:t xml:space="preserve">Exit strategy.</w:t>
      </w:r>
    </w:p>
    <w:p>
      <w:pPr>
        <w:pStyle w:val="Heading4"/>
        <w:keepNext/>
        <w:spacing w:after="120" w:before="260"/>
      </w:pPr>
      <w:r>
        <w:rPr>
          <w:rFonts w:ascii="Calibri" w:cs="Calibri" w:eastAsia="Calibri" w:hAnsi="Calibri"/>
        </w:rPr>
        <w:t xml:space="preserve">27.4.3 Liability</w:t>
      </w:r>
    </w:p>
    <w:p>
      <w:pPr>
        <w:pStyle w:val="ListParagraph"/>
        <w:numPr>
          <w:ilvl w:val="0"/>
          <w:numId w:val="2"/>
        </w:numPr>
        <w:spacing w:after="60" w:line="288"/>
      </w:pPr>
      <w:r>
        <w:rPr>
          <w:rFonts w:ascii="Cambria" w:cs="Cambria" w:eastAsia="Cambria" w:hAnsi="Cambria"/>
          <w:sz w:val="23"/>
          <w:szCs w:val="23"/>
        </w:rPr>
        <w:t xml:space="preserve">Unlimited: sole proprietorship, partnership.</w:t>
      </w:r>
    </w:p>
    <w:p>
      <w:pPr>
        <w:pStyle w:val="ListParagraph"/>
        <w:numPr>
          <w:ilvl w:val="0"/>
          <w:numId w:val="2"/>
        </w:numPr>
        <w:spacing w:after="60" w:line="288"/>
      </w:pPr>
      <w:r>
        <w:rPr>
          <w:rFonts w:ascii="Cambria" w:cs="Cambria" w:eastAsia="Cambria" w:hAnsi="Cambria"/>
          <w:sz w:val="23"/>
          <w:szCs w:val="23"/>
        </w:rPr>
        <w:t xml:space="preserve">Limited: LLC, corporation.</w:t>
      </w:r>
    </w:p>
    <w:p>
      <w:pPr>
        <w:pStyle w:val="ListParagraph"/>
        <w:numPr>
          <w:ilvl w:val="0"/>
          <w:numId w:val="2"/>
        </w:numPr>
        <w:spacing w:after="60" w:line="288"/>
      </w:pPr>
      <w:r>
        <w:rPr>
          <w:rFonts w:ascii="Cambria" w:cs="Cambria" w:eastAsia="Cambria" w:hAnsi="Cambria"/>
          <w:sz w:val="23"/>
          <w:szCs w:val="23"/>
        </w:rPr>
        <w:t xml:space="preserve">Protection guddaa: LLC, corporation.</w:t>
      </w:r>
    </w:p>
    <w:p>
      <w:pPr>
        <w:pStyle w:val="Heading4"/>
        <w:keepNext/>
        <w:spacing w:after="120" w:before="260"/>
      </w:pPr>
      <w:r>
        <w:rPr>
          <w:rFonts w:ascii="Calibri" w:cs="Calibri" w:eastAsia="Calibri" w:hAnsi="Calibri"/>
        </w:rPr>
        <w:t xml:space="preserve">27.4.4 Tax</w:t>
      </w:r>
    </w:p>
    <w:p>
      <w:pPr>
        <w:pStyle w:val="ListParagraph"/>
        <w:numPr>
          <w:ilvl w:val="0"/>
          <w:numId w:val="2"/>
        </w:numPr>
        <w:spacing w:after="60" w:line="288"/>
      </w:pPr>
      <w:r>
        <w:rPr>
          <w:rFonts w:ascii="Cambria" w:cs="Cambria" w:eastAsia="Cambria" w:hAnsi="Cambria"/>
          <w:sz w:val="23"/>
          <w:szCs w:val="23"/>
        </w:rPr>
        <w:t xml:space="preserve">Pass-through: sole proprietorship, partnership, LLC, S Corp.</w:t>
      </w:r>
    </w:p>
    <w:p>
      <w:pPr>
        <w:pStyle w:val="ListParagraph"/>
        <w:numPr>
          <w:ilvl w:val="0"/>
          <w:numId w:val="2"/>
        </w:numPr>
        <w:spacing w:after="60" w:line="288"/>
      </w:pPr>
      <w:r>
        <w:rPr>
          <w:rFonts w:ascii="Cambria" w:cs="Cambria" w:eastAsia="Cambria" w:hAnsi="Cambria"/>
          <w:sz w:val="23"/>
          <w:szCs w:val="23"/>
        </w:rPr>
        <w:t xml:space="preserve">Double: C Corp.</w:t>
      </w:r>
    </w:p>
    <w:p>
      <w:pPr>
        <w:pStyle w:val="ListParagraph"/>
        <w:numPr>
          <w:ilvl w:val="0"/>
          <w:numId w:val="2"/>
        </w:numPr>
        <w:spacing w:after="60" w:line="288"/>
      </w:pPr>
      <w:r>
        <w:rPr>
          <w:rFonts w:ascii="Cambria" w:cs="Cambria" w:eastAsia="Cambria" w:hAnsi="Cambria"/>
          <w:sz w:val="23"/>
          <w:szCs w:val="23"/>
        </w:rPr>
        <w:t xml:space="preserve">Exempt: nonprofit.</w:t>
      </w:r>
    </w:p>
    <w:p>
      <w:pPr>
        <w:pStyle w:val="Heading4"/>
        <w:keepNext/>
        <w:spacing w:after="120" w:before="260"/>
      </w:pPr>
      <w:r>
        <w:rPr>
          <w:rFonts w:ascii="Calibri" w:cs="Calibri" w:eastAsia="Calibri" w:hAnsi="Calibri"/>
        </w:rPr>
        <w:t xml:space="preserve">27.4.5 Ownership</w:t>
      </w:r>
    </w:p>
    <w:p>
      <w:pPr>
        <w:pStyle w:val="ListParagraph"/>
        <w:numPr>
          <w:ilvl w:val="0"/>
          <w:numId w:val="2"/>
        </w:numPr>
        <w:spacing w:after="60" w:line="288"/>
      </w:pPr>
      <w:r>
        <w:rPr>
          <w:rFonts w:ascii="Cambria" w:cs="Cambria" w:eastAsia="Cambria" w:hAnsi="Cambria"/>
          <w:sz w:val="23"/>
          <w:szCs w:val="23"/>
        </w:rPr>
        <w:t xml:space="preserve">Single: sole proprietorship.</w:t>
      </w:r>
    </w:p>
    <w:p>
      <w:pPr>
        <w:pStyle w:val="ListParagraph"/>
        <w:numPr>
          <w:ilvl w:val="0"/>
          <w:numId w:val="2"/>
        </w:numPr>
        <w:spacing w:after="60" w:line="288"/>
      </w:pPr>
      <w:r>
        <w:rPr>
          <w:rFonts w:ascii="Cambria" w:cs="Cambria" w:eastAsia="Cambria" w:hAnsi="Cambria"/>
          <w:sz w:val="23"/>
          <w:szCs w:val="23"/>
        </w:rPr>
        <w:t xml:space="preserve">Partners: partnership.</w:t>
      </w:r>
    </w:p>
    <w:p>
      <w:pPr>
        <w:pStyle w:val="ListParagraph"/>
        <w:numPr>
          <w:ilvl w:val="0"/>
          <w:numId w:val="2"/>
        </w:numPr>
        <w:spacing w:after="60" w:line="288"/>
      </w:pPr>
      <w:r>
        <w:rPr>
          <w:rFonts w:ascii="Cambria" w:cs="Cambria" w:eastAsia="Cambria" w:hAnsi="Cambria"/>
          <w:sz w:val="23"/>
          <w:szCs w:val="23"/>
        </w:rPr>
        <w:t xml:space="preserve">Members: LLC.</w:t>
      </w:r>
    </w:p>
    <w:p>
      <w:pPr>
        <w:pStyle w:val="ListParagraph"/>
        <w:numPr>
          <w:ilvl w:val="0"/>
          <w:numId w:val="2"/>
        </w:numPr>
        <w:spacing w:after="60" w:line="288"/>
      </w:pPr>
      <w:r>
        <w:rPr>
          <w:rFonts w:ascii="Cambria" w:cs="Cambria" w:eastAsia="Cambria" w:hAnsi="Cambria"/>
          <w:sz w:val="23"/>
          <w:szCs w:val="23"/>
        </w:rPr>
        <w:t xml:space="preserve">Shareholders: corporation.</w:t>
      </w:r>
    </w:p>
    <w:p>
      <w:pPr>
        <w:pStyle w:val="Heading4"/>
        <w:keepNext/>
        <w:spacing w:after="120" w:before="260"/>
      </w:pPr>
      <w:r>
        <w:rPr>
          <w:rFonts w:ascii="Calibri" w:cs="Calibri" w:eastAsia="Calibri" w:hAnsi="Calibri"/>
        </w:rPr>
        <w:t xml:space="preserve">27.4.6 Management</w:t>
      </w:r>
    </w:p>
    <w:p>
      <w:pPr>
        <w:pStyle w:val="ListParagraph"/>
        <w:numPr>
          <w:ilvl w:val="0"/>
          <w:numId w:val="2"/>
        </w:numPr>
        <w:spacing w:after="60" w:line="288"/>
      </w:pPr>
      <w:r>
        <w:rPr>
          <w:rFonts w:ascii="Cambria" w:cs="Cambria" w:eastAsia="Cambria" w:hAnsi="Cambria"/>
          <w:sz w:val="23"/>
          <w:szCs w:val="23"/>
        </w:rPr>
        <w:t xml:space="preserve">Owner: sole proprietorship.</w:t>
      </w:r>
    </w:p>
    <w:p>
      <w:pPr>
        <w:pStyle w:val="ListParagraph"/>
        <w:numPr>
          <w:ilvl w:val="0"/>
          <w:numId w:val="2"/>
        </w:numPr>
        <w:spacing w:after="60" w:line="288"/>
      </w:pPr>
      <w:r>
        <w:rPr>
          <w:rFonts w:ascii="Cambria" w:cs="Cambria" w:eastAsia="Cambria" w:hAnsi="Cambria"/>
          <w:sz w:val="23"/>
          <w:szCs w:val="23"/>
        </w:rPr>
        <w:t xml:space="preserve">Partners: partnership.</w:t>
      </w:r>
    </w:p>
    <w:p>
      <w:pPr>
        <w:pStyle w:val="ListParagraph"/>
        <w:numPr>
          <w:ilvl w:val="0"/>
          <w:numId w:val="2"/>
        </w:numPr>
        <w:spacing w:after="60" w:line="288"/>
      </w:pPr>
      <w:r>
        <w:rPr>
          <w:rFonts w:ascii="Cambria" w:cs="Cambria" w:eastAsia="Cambria" w:hAnsi="Cambria"/>
          <w:sz w:val="23"/>
          <w:szCs w:val="23"/>
        </w:rPr>
        <w:t xml:space="preserve">Managers: LLC.</w:t>
      </w:r>
    </w:p>
    <w:p>
      <w:pPr>
        <w:pStyle w:val="ListParagraph"/>
        <w:numPr>
          <w:ilvl w:val="0"/>
          <w:numId w:val="2"/>
        </w:numPr>
        <w:spacing w:after="60" w:line="288"/>
      </w:pPr>
      <w:r>
        <w:rPr>
          <w:rFonts w:ascii="Cambria" w:cs="Cambria" w:eastAsia="Cambria" w:hAnsi="Cambria"/>
          <w:sz w:val="23"/>
          <w:szCs w:val="23"/>
        </w:rPr>
        <w:t xml:space="preserve">Board: corporation.</w:t>
      </w:r>
    </w:p>
    <w:p>
      <w:pPr>
        <w:pStyle w:val="Heading4"/>
        <w:keepNext/>
        <w:spacing w:after="120" w:before="260"/>
      </w:pPr>
      <w:r>
        <w:rPr>
          <w:rFonts w:ascii="Calibri" w:cs="Calibri" w:eastAsia="Calibri" w:hAnsi="Calibri"/>
        </w:rPr>
        <w:t xml:space="preserve">27.4.7 Capital</w:t>
      </w:r>
    </w:p>
    <w:p>
      <w:pPr>
        <w:pStyle w:val="ListParagraph"/>
        <w:numPr>
          <w:ilvl w:val="0"/>
          <w:numId w:val="2"/>
        </w:numPr>
        <w:spacing w:after="60" w:line="288"/>
      </w:pPr>
      <w:r>
        <w:rPr>
          <w:rFonts w:ascii="Cambria" w:cs="Cambria" w:eastAsia="Cambria" w:hAnsi="Cambria"/>
          <w:sz w:val="23"/>
          <w:szCs w:val="23"/>
        </w:rPr>
        <w:t xml:space="preserve">Personal: sole proprietorship.</w:t>
      </w:r>
    </w:p>
    <w:p>
      <w:pPr>
        <w:pStyle w:val="ListParagraph"/>
        <w:numPr>
          <w:ilvl w:val="0"/>
          <w:numId w:val="2"/>
        </w:numPr>
        <w:spacing w:after="60" w:line="288"/>
      </w:pPr>
      <w:r>
        <w:rPr>
          <w:rFonts w:ascii="Cambria" w:cs="Cambria" w:eastAsia="Cambria" w:hAnsi="Cambria"/>
          <w:sz w:val="23"/>
          <w:szCs w:val="23"/>
        </w:rPr>
        <w:t xml:space="preserve">Partners: partnership.</w:t>
      </w:r>
    </w:p>
    <w:p>
      <w:pPr>
        <w:pStyle w:val="ListParagraph"/>
        <w:numPr>
          <w:ilvl w:val="0"/>
          <w:numId w:val="2"/>
        </w:numPr>
        <w:spacing w:after="60" w:line="288"/>
      </w:pPr>
      <w:r>
        <w:rPr>
          <w:rFonts w:ascii="Cambria" w:cs="Cambria" w:eastAsia="Cambria" w:hAnsi="Cambria"/>
          <w:sz w:val="23"/>
          <w:szCs w:val="23"/>
        </w:rPr>
        <w:t xml:space="preserve">Investors: LLC, corporation.</w:t>
      </w:r>
    </w:p>
    <w:p>
      <w:pPr>
        <w:pStyle w:val="ListParagraph"/>
        <w:numPr>
          <w:ilvl w:val="0"/>
          <w:numId w:val="2"/>
        </w:numPr>
        <w:spacing w:after="60" w:line="288"/>
      </w:pPr>
      <w:r>
        <w:rPr>
          <w:rFonts w:ascii="Cambria" w:cs="Cambria" w:eastAsia="Cambria" w:hAnsi="Cambria"/>
          <w:sz w:val="23"/>
          <w:szCs w:val="23"/>
        </w:rPr>
        <w:t xml:space="preserve">Members: cooperative.</w:t>
      </w:r>
    </w:p>
    <w:p>
      <w:pPr>
        <w:pStyle w:val="Heading4"/>
        <w:keepNext/>
        <w:spacing w:after="120" w:before="260"/>
      </w:pPr>
      <w:r>
        <w:rPr>
          <w:rFonts w:ascii="Calibri" w:cs="Calibri" w:eastAsia="Calibri" w:hAnsi="Calibri"/>
        </w:rPr>
        <w:t xml:space="preserve">27.4.8 Scalability</w:t>
      </w:r>
    </w:p>
    <w:p>
      <w:pPr>
        <w:pStyle w:val="ListParagraph"/>
        <w:numPr>
          <w:ilvl w:val="0"/>
          <w:numId w:val="2"/>
        </w:numPr>
        <w:spacing w:after="60" w:line="288"/>
      </w:pPr>
      <w:r>
        <w:rPr>
          <w:rFonts w:ascii="Cambria" w:cs="Cambria" w:eastAsia="Cambria" w:hAnsi="Cambria"/>
          <w:sz w:val="23"/>
          <w:szCs w:val="23"/>
        </w:rPr>
        <w:t xml:space="preserve">Low: sole proprietorship.</w:t>
      </w:r>
    </w:p>
    <w:p>
      <w:pPr>
        <w:pStyle w:val="ListParagraph"/>
        <w:numPr>
          <w:ilvl w:val="0"/>
          <w:numId w:val="2"/>
        </w:numPr>
        <w:spacing w:after="60" w:line="288"/>
      </w:pPr>
      <w:r>
        <w:rPr>
          <w:rFonts w:ascii="Cambria" w:cs="Cambria" w:eastAsia="Cambria" w:hAnsi="Cambria"/>
          <w:sz w:val="23"/>
          <w:szCs w:val="23"/>
        </w:rPr>
        <w:t xml:space="preserve">Medium: partnership, LLP.</w:t>
      </w:r>
    </w:p>
    <w:p>
      <w:pPr>
        <w:pStyle w:val="ListParagraph"/>
        <w:numPr>
          <w:ilvl w:val="0"/>
          <w:numId w:val="2"/>
        </w:numPr>
        <w:spacing w:after="60" w:line="288"/>
      </w:pPr>
      <w:r>
        <w:rPr>
          <w:rFonts w:ascii="Cambria" w:cs="Cambria" w:eastAsia="Cambria" w:hAnsi="Cambria"/>
          <w:sz w:val="23"/>
          <w:szCs w:val="23"/>
        </w:rPr>
        <w:t xml:space="preserve">High: LLC, corporation.</w:t>
      </w:r>
    </w:p>
    <w:p>
      <w:pPr>
        <w:pStyle w:val="Heading4"/>
        <w:keepNext/>
        <w:spacing w:after="120" w:before="260"/>
      </w:pPr>
      <w:r>
        <w:rPr>
          <w:rFonts w:ascii="Calibri" w:cs="Calibri" w:eastAsia="Calibri" w:hAnsi="Calibri"/>
        </w:rPr>
        <w:t xml:space="preserve">27.4.9 Structure filachuu tarkaanfii</w:t>
      </w:r>
    </w:p>
    <w:p>
      <w:pPr>
        <w:pStyle w:val="ListParagraph"/>
        <w:numPr>
          <w:ilvl w:val="0"/>
          <w:numId w:val="829"/>
        </w:numPr>
        <w:spacing w:after="60" w:line="288"/>
      </w:pPr>
      <w:r>
        <w:rPr>
          <w:rFonts w:ascii="Cambria" w:cs="Cambria" w:eastAsia="Cambria" w:hAnsi="Cambria"/>
          <w:sz w:val="23"/>
          <w:szCs w:val="23"/>
        </w:rPr>
        <w:t xml:space="preserve">Liability beeki.</w:t>
      </w:r>
    </w:p>
    <w:p>
      <w:pPr>
        <w:pStyle w:val="ListParagraph"/>
        <w:numPr>
          <w:ilvl w:val="0"/>
          <w:numId w:val="829"/>
        </w:numPr>
        <w:spacing w:after="60" w:line="288"/>
      </w:pPr>
      <w:r>
        <w:rPr>
          <w:rFonts w:ascii="Cambria" w:cs="Cambria" w:eastAsia="Cambria" w:hAnsi="Cambria"/>
          <w:sz w:val="23"/>
          <w:szCs w:val="23"/>
        </w:rPr>
        <w:t xml:space="preserve">Tax beeki.</w:t>
      </w:r>
    </w:p>
    <w:p>
      <w:pPr>
        <w:pStyle w:val="ListParagraph"/>
        <w:numPr>
          <w:ilvl w:val="0"/>
          <w:numId w:val="829"/>
        </w:numPr>
        <w:spacing w:after="60" w:line="288"/>
      </w:pPr>
      <w:r>
        <w:rPr>
          <w:rFonts w:ascii="Cambria" w:cs="Cambria" w:eastAsia="Cambria" w:hAnsi="Cambria"/>
          <w:sz w:val="23"/>
          <w:szCs w:val="23"/>
        </w:rPr>
        <w:t xml:space="preserve">Ownership beeki.</w:t>
      </w:r>
    </w:p>
    <w:p>
      <w:pPr>
        <w:pStyle w:val="ListParagraph"/>
        <w:numPr>
          <w:ilvl w:val="0"/>
          <w:numId w:val="829"/>
        </w:numPr>
        <w:spacing w:after="60" w:line="288"/>
      </w:pPr>
      <w:r>
        <w:rPr>
          <w:rFonts w:ascii="Cambria" w:cs="Cambria" w:eastAsia="Cambria" w:hAnsi="Cambria"/>
          <w:sz w:val="23"/>
          <w:szCs w:val="23"/>
        </w:rPr>
        <w:t xml:space="preserve">Management beeki.</w:t>
      </w:r>
    </w:p>
    <w:p>
      <w:pPr>
        <w:pStyle w:val="ListParagraph"/>
        <w:numPr>
          <w:ilvl w:val="0"/>
          <w:numId w:val="829"/>
        </w:numPr>
        <w:spacing w:after="60" w:line="288"/>
      </w:pPr>
      <w:r>
        <w:rPr>
          <w:rFonts w:ascii="Cambria" w:cs="Cambria" w:eastAsia="Cambria" w:hAnsi="Cambria"/>
          <w:sz w:val="23"/>
          <w:szCs w:val="23"/>
        </w:rPr>
        <w:t xml:space="preserve">Capital beeki.</w:t>
      </w:r>
    </w:p>
    <w:p>
      <w:pPr>
        <w:pStyle w:val="ListParagraph"/>
        <w:numPr>
          <w:ilvl w:val="0"/>
          <w:numId w:val="829"/>
        </w:numPr>
        <w:spacing w:after="60" w:line="288"/>
      </w:pPr>
      <w:r>
        <w:rPr>
          <w:rFonts w:ascii="Cambria" w:cs="Cambria" w:eastAsia="Cambria" w:hAnsi="Cambria"/>
          <w:sz w:val="23"/>
          <w:szCs w:val="23"/>
        </w:rPr>
        <w:t xml:space="preserve">Scalability beeki.</w:t>
      </w:r>
    </w:p>
    <w:p>
      <w:pPr>
        <w:pStyle w:val="ListParagraph"/>
        <w:numPr>
          <w:ilvl w:val="0"/>
          <w:numId w:val="829"/>
        </w:numPr>
        <w:spacing w:after="60" w:line="288"/>
      </w:pPr>
      <w:r>
        <w:rPr>
          <w:rFonts w:ascii="Cambria" w:cs="Cambria" w:eastAsia="Cambria" w:hAnsi="Cambria"/>
          <w:sz w:val="23"/>
          <w:szCs w:val="23"/>
        </w:rPr>
        <w:t xml:space="preserve">Cost beeki.</w:t>
      </w:r>
    </w:p>
    <w:p>
      <w:pPr>
        <w:pStyle w:val="ListParagraph"/>
        <w:numPr>
          <w:ilvl w:val="0"/>
          <w:numId w:val="829"/>
        </w:numPr>
        <w:spacing w:after="60" w:line="288"/>
      </w:pPr>
      <w:r>
        <w:rPr>
          <w:rFonts w:ascii="Cambria" w:cs="Cambria" w:eastAsia="Cambria" w:hAnsi="Cambria"/>
          <w:sz w:val="23"/>
          <w:szCs w:val="23"/>
        </w:rPr>
        <w:t xml:space="preserve">Compliance beeki.</w:t>
      </w:r>
    </w:p>
    <w:p>
      <w:pPr>
        <w:pStyle w:val="ListParagraph"/>
        <w:numPr>
          <w:ilvl w:val="0"/>
          <w:numId w:val="829"/>
        </w:numPr>
        <w:spacing w:after="60" w:line="288"/>
      </w:pPr>
      <w:r>
        <w:rPr>
          <w:rFonts w:ascii="Cambria" w:cs="Cambria" w:eastAsia="Cambria" w:hAnsi="Cambria"/>
          <w:sz w:val="23"/>
          <w:szCs w:val="23"/>
        </w:rPr>
        <w:t xml:space="preserve">Ogeessa gaafadhu.</w:t>
      </w:r>
    </w:p>
    <w:p>
      <w:pPr>
        <w:pStyle w:val="ListParagraph"/>
        <w:numPr>
          <w:ilvl w:val="0"/>
          <w:numId w:val="829"/>
        </w:numPr>
        <w:spacing w:after="60" w:line="288"/>
      </w:pPr>
      <w:r>
        <w:rPr>
          <w:rFonts w:ascii="Cambria" w:cs="Cambria" w:eastAsia="Cambria" w:hAnsi="Cambria"/>
          <w:sz w:val="23"/>
          <w:szCs w:val="23"/>
        </w:rPr>
        <w:t xml:space="preserve">Structure filadhu.</w:t>
      </w:r>
    </w:p>
    <w:p>
      <w:pPr>
        <w:pStyle w:val="Heading4"/>
        <w:keepNext/>
        <w:spacing w:after="120" w:before="260"/>
      </w:pPr>
      <w:r>
        <w:rPr>
          <w:rFonts w:ascii="Calibri" w:cs="Calibri" w:eastAsia="Calibri" w:hAnsi="Calibri"/>
        </w:rPr>
        <w:t xml:space="preserve">27.4.10 Structure fi bilisummaa maallaqaa</w:t>
      </w:r>
    </w:p>
    <w:p>
      <w:pPr>
        <w:spacing w:after="120" w:line="300"/>
      </w:pPr>
      <w:r>
        <w:rPr>
          <w:rFonts w:ascii="Cambria" w:cs="Cambria" w:eastAsia="Cambria" w:hAnsi="Cambria"/>
          <w:sz w:val="23"/>
          <w:szCs w:val="23"/>
        </w:rPr>
        <w:t xml:space="preserve">Structure gaarii bilisummaa maallaqaa fida.</w:t>
      </w:r>
    </w:p>
    <w:p>
      <w:pPr>
        <w:pStyle w:val="Heading3"/>
        <w:keepNext/>
        <w:spacing w:after="120" w:before="260"/>
      </w:pPr>
      <w:r>
        <w:rPr>
          <w:rFonts w:ascii="Calibri" w:cs="Calibri" w:eastAsia="Calibri" w:hAnsi="Calibri"/>
        </w:rPr>
        <w:t xml:space="preserve">27.5 Asset protection</w:t>
      </w:r>
    </w:p>
    <w:p>
      <w:pPr>
        <w:pStyle w:val="Heading4"/>
        <w:keepNext/>
        <w:spacing w:after="120" w:before="260"/>
      </w:pPr>
      <w:r>
        <w:rPr>
          <w:rFonts w:ascii="Calibri" w:cs="Calibri" w:eastAsia="Calibri" w:hAnsi="Calibri"/>
        </w:rPr>
        <w:t xml:space="preserve">27.5.1 Hiika asset protection</w:t>
      </w:r>
    </w:p>
    <w:p>
      <w:pPr>
        <w:spacing w:after="120" w:line="300"/>
      </w:pPr>
      <w:r>
        <w:rPr>
          <w:rFonts w:ascii="Cambria" w:cs="Cambria" w:eastAsia="Cambria" w:hAnsi="Cambria"/>
          <w:sz w:val="23"/>
          <w:szCs w:val="23"/>
        </w:rPr>
        <w:t xml:space="preserve">Asset protection jechuun eegumsa qabeenyaa.</w:t>
      </w:r>
    </w:p>
    <w:p>
      <w:pPr>
        <w:pStyle w:val="Heading4"/>
        <w:keepNext/>
        <w:spacing w:after="120" w:before="260"/>
      </w:pPr>
      <w:r>
        <w:rPr>
          <w:rFonts w:ascii="Calibri" w:cs="Calibri" w:eastAsia="Calibri" w:hAnsi="Calibri"/>
        </w:rPr>
        <w:t xml:space="preserve">27.5.2 Asset protection maaliif barbaachisa?</w:t>
      </w:r>
    </w:p>
    <w:p>
      <w:pPr>
        <w:pStyle w:val="ListParagraph"/>
        <w:numPr>
          <w:ilvl w:val="0"/>
          <w:numId w:val="2"/>
        </w:numPr>
        <w:spacing w:after="60" w:line="288"/>
      </w:pPr>
      <w:r>
        <w:rPr>
          <w:rFonts w:ascii="Cambria" w:cs="Cambria" w:eastAsia="Cambria" w:hAnsi="Cambria"/>
          <w:sz w:val="23"/>
          <w:szCs w:val="23"/>
        </w:rPr>
        <w:t xml:space="preserve">Liability hir'isuu.</w:t>
      </w:r>
    </w:p>
    <w:p>
      <w:pPr>
        <w:pStyle w:val="ListParagraph"/>
        <w:numPr>
          <w:ilvl w:val="0"/>
          <w:numId w:val="2"/>
        </w:numPr>
        <w:spacing w:after="60" w:line="288"/>
      </w:pPr>
      <w:r>
        <w:rPr>
          <w:rFonts w:ascii="Cambria" w:cs="Cambria" w:eastAsia="Cambria" w:hAnsi="Cambria"/>
          <w:sz w:val="23"/>
          <w:szCs w:val="23"/>
        </w:rPr>
        <w:t xml:space="preserve">Qabeenya eeguu.</w:t>
      </w:r>
    </w:p>
    <w:p>
      <w:pPr>
        <w:pStyle w:val="ListParagraph"/>
        <w:numPr>
          <w:ilvl w:val="0"/>
          <w:numId w:val="2"/>
        </w:numPr>
        <w:spacing w:after="60" w:line="288"/>
      </w:pPr>
      <w:r>
        <w:rPr>
          <w:rFonts w:ascii="Cambria" w:cs="Cambria" w:eastAsia="Cambria" w:hAnsi="Cambria"/>
          <w:sz w:val="23"/>
          <w:szCs w:val="23"/>
        </w:rPr>
        <w:t xml:space="preserve">Creditors irraa eeguu.</w:t>
      </w:r>
    </w:p>
    <w:p>
      <w:pPr>
        <w:pStyle w:val="ListParagraph"/>
        <w:numPr>
          <w:ilvl w:val="0"/>
          <w:numId w:val="2"/>
        </w:numPr>
        <w:spacing w:after="60" w:line="288"/>
      </w:pPr>
      <w:r>
        <w:rPr>
          <w:rFonts w:ascii="Cambria" w:cs="Cambria" w:eastAsia="Cambria" w:hAnsi="Cambria"/>
          <w:sz w:val="23"/>
          <w:szCs w:val="23"/>
        </w:rPr>
        <w:t xml:space="preserve">Lawsuit irraa eeguu.</w:t>
      </w:r>
    </w:p>
    <w:p>
      <w:pPr>
        <w:pStyle w:val="ListParagraph"/>
        <w:numPr>
          <w:ilvl w:val="0"/>
          <w:numId w:val="2"/>
        </w:numPr>
        <w:spacing w:after="60" w:line="288"/>
      </w:pPr>
      <w:r>
        <w:rPr>
          <w:rFonts w:ascii="Cambria" w:cs="Cambria" w:eastAsia="Cambria" w:hAnsi="Cambria"/>
          <w:sz w:val="23"/>
          <w:szCs w:val="23"/>
        </w:rPr>
        <w:t xml:space="preserve">Divorce irraa eeguu.</w:t>
      </w:r>
    </w:p>
    <w:p>
      <w:pPr>
        <w:pStyle w:val="ListParagraph"/>
        <w:numPr>
          <w:ilvl w:val="0"/>
          <w:numId w:val="2"/>
        </w:numPr>
        <w:spacing w:after="60" w:line="288"/>
      </w:pPr>
      <w:r>
        <w:rPr>
          <w:rFonts w:ascii="Cambria" w:cs="Cambria" w:eastAsia="Cambria" w:hAnsi="Cambria"/>
          <w:sz w:val="23"/>
          <w:szCs w:val="23"/>
        </w:rPr>
        <w:t xml:space="preserve">Tax hir'isuu.</w:t>
      </w:r>
    </w:p>
    <w:p>
      <w:pPr>
        <w:pStyle w:val="ListParagraph"/>
        <w:numPr>
          <w:ilvl w:val="0"/>
          <w:numId w:val="2"/>
        </w:numPr>
        <w:spacing w:after="60" w:line="288"/>
      </w:pPr>
      <w:r>
        <w:rPr>
          <w:rFonts w:ascii="Cambria" w:cs="Cambria" w:eastAsia="Cambria" w:hAnsi="Cambria"/>
          <w:sz w:val="23"/>
          <w:szCs w:val="23"/>
        </w:rPr>
        <w:t xml:space="preserve">Dhaala eeguu.</w:t>
      </w:r>
    </w:p>
    <w:p>
      <w:pPr>
        <w:pStyle w:val="Heading4"/>
        <w:keepNext/>
        <w:spacing w:after="120" w:before="260"/>
      </w:pPr>
      <w:r>
        <w:rPr>
          <w:rFonts w:ascii="Calibri" w:cs="Calibri" w:eastAsia="Calibri" w:hAnsi="Calibri"/>
        </w:rPr>
        <w:t xml:space="preserve">27.5.3 Asset protection strategies</w:t>
      </w:r>
    </w:p>
    <w:p>
      <w:pPr>
        <w:pStyle w:val="ListParagraph"/>
        <w:numPr>
          <w:ilvl w:val="0"/>
          <w:numId w:val="830"/>
        </w:numPr>
        <w:spacing w:after="60" w:line="288"/>
      </w:pPr>
      <w:r>
        <w:rPr>
          <w:rFonts w:ascii="Cambria" w:cs="Cambria" w:eastAsia="Cambria" w:hAnsi="Cambria"/>
          <w:sz w:val="23"/>
          <w:szCs w:val="23"/>
        </w:rPr>
        <w:t xml:space="preserve">Legal structure.</w:t>
      </w:r>
    </w:p>
    <w:p>
      <w:pPr>
        <w:pStyle w:val="ListParagraph"/>
        <w:numPr>
          <w:ilvl w:val="0"/>
          <w:numId w:val="830"/>
        </w:numPr>
        <w:spacing w:after="60" w:line="288"/>
      </w:pPr>
      <w:r>
        <w:rPr>
          <w:rFonts w:ascii="Cambria" w:cs="Cambria" w:eastAsia="Cambria" w:hAnsi="Cambria"/>
          <w:sz w:val="23"/>
          <w:szCs w:val="23"/>
        </w:rPr>
        <w:t xml:space="preserve">Insurance.</w:t>
      </w:r>
    </w:p>
    <w:p>
      <w:pPr>
        <w:pStyle w:val="ListParagraph"/>
        <w:numPr>
          <w:ilvl w:val="0"/>
          <w:numId w:val="830"/>
        </w:numPr>
        <w:spacing w:after="60" w:line="288"/>
      </w:pPr>
      <w:r>
        <w:rPr>
          <w:rFonts w:ascii="Cambria" w:cs="Cambria" w:eastAsia="Cambria" w:hAnsi="Cambria"/>
          <w:sz w:val="23"/>
          <w:szCs w:val="23"/>
        </w:rPr>
        <w:t xml:space="preserve">Trust.</w:t>
      </w:r>
    </w:p>
    <w:p>
      <w:pPr>
        <w:pStyle w:val="ListParagraph"/>
        <w:numPr>
          <w:ilvl w:val="0"/>
          <w:numId w:val="830"/>
        </w:numPr>
        <w:spacing w:after="60" w:line="288"/>
      </w:pPr>
      <w:r>
        <w:rPr>
          <w:rFonts w:ascii="Cambria" w:cs="Cambria" w:eastAsia="Cambria" w:hAnsi="Cambria"/>
          <w:sz w:val="23"/>
          <w:szCs w:val="23"/>
        </w:rPr>
        <w:t xml:space="preserve">Retirement accounts.</w:t>
      </w:r>
    </w:p>
    <w:p>
      <w:pPr>
        <w:pStyle w:val="ListParagraph"/>
        <w:numPr>
          <w:ilvl w:val="0"/>
          <w:numId w:val="830"/>
        </w:numPr>
        <w:spacing w:after="60" w:line="288"/>
      </w:pPr>
      <w:r>
        <w:rPr>
          <w:rFonts w:ascii="Cambria" w:cs="Cambria" w:eastAsia="Cambria" w:hAnsi="Cambria"/>
          <w:sz w:val="23"/>
          <w:szCs w:val="23"/>
        </w:rPr>
        <w:t xml:space="preserve">Homestead exemption.</w:t>
      </w:r>
    </w:p>
    <w:p>
      <w:pPr>
        <w:pStyle w:val="ListParagraph"/>
        <w:numPr>
          <w:ilvl w:val="0"/>
          <w:numId w:val="830"/>
        </w:numPr>
        <w:spacing w:after="60" w:line="288"/>
      </w:pPr>
      <w:r>
        <w:rPr>
          <w:rFonts w:ascii="Cambria" w:cs="Cambria" w:eastAsia="Cambria" w:hAnsi="Cambria"/>
          <w:sz w:val="23"/>
          <w:szCs w:val="23"/>
        </w:rPr>
        <w:t xml:space="preserve">Separate accounts.</w:t>
      </w:r>
    </w:p>
    <w:p>
      <w:pPr>
        <w:pStyle w:val="ListParagraph"/>
        <w:numPr>
          <w:ilvl w:val="0"/>
          <w:numId w:val="830"/>
        </w:numPr>
        <w:spacing w:after="60" w:line="288"/>
      </w:pPr>
      <w:r>
        <w:rPr>
          <w:rFonts w:ascii="Cambria" w:cs="Cambria" w:eastAsia="Cambria" w:hAnsi="Cambria"/>
          <w:sz w:val="23"/>
          <w:szCs w:val="23"/>
        </w:rPr>
        <w:t xml:space="preserve">Business entity.</w:t>
      </w:r>
    </w:p>
    <w:p>
      <w:pPr>
        <w:pStyle w:val="ListParagraph"/>
        <w:numPr>
          <w:ilvl w:val="0"/>
          <w:numId w:val="830"/>
        </w:numPr>
        <w:spacing w:after="60" w:line="288"/>
      </w:pPr>
      <w:r>
        <w:rPr>
          <w:rFonts w:ascii="Cambria" w:cs="Cambria" w:eastAsia="Cambria" w:hAnsi="Cambria"/>
          <w:sz w:val="23"/>
          <w:szCs w:val="23"/>
        </w:rPr>
        <w:t xml:space="preserve">Holding company.</w:t>
      </w:r>
    </w:p>
    <w:p>
      <w:pPr>
        <w:pStyle w:val="ListParagraph"/>
        <w:numPr>
          <w:ilvl w:val="0"/>
          <w:numId w:val="830"/>
        </w:numPr>
        <w:spacing w:after="60" w:line="288"/>
      </w:pPr>
      <w:r>
        <w:rPr>
          <w:rFonts w:ascii="Cambria" w:cs="Cambria" w:eastAsia="Cambria" w:hAnsi="Cambria"/>
          <w:sz w:val="23"/>
          <w:szCs w:val="23"/>
        </w:rPr>
        <w:t xml:space="preserve">Offshore accounts.</w:t>
      </w:r>
    </w:p>
    <w:p>
      <w:pPr>
        <w:pStyle w:val="ListParagraph"/>
        <w:numPr>
          <w:ilvl w:val="0"/>
          <w:numId w:val="830"/>
        </w:numPr>
        <w:spacing w:after="60" w:line="288"/>
      </w:pPr>
      <w:r>
        <w:rPr>
          <w:rFonts w:ascii="Cambria" w:cs="Cambria" w:eastAsia="Cambria" w:hAnsi="Cambria"/>
          <w:sz w:val="23"/>
          <w:szCs w:val="23"/>
        </w:rPr>
        <w:t xml:space="preserve">Estate planning.</w:t>
      </w:r>
    </w:p>
    <w:p>
      <w:pPr>
        <w:pStyle w:val="Heading4"/>
        <w:keepNext/>
        <w:spacing w:after="120" w:before="260"/>
      </w:pPr>
      <w:r>
        <w:rPr>
          <w:rFonts w:ascii="Calibri" w:cs="Calibri" w:eastAsia="Calibri" w:hAnsi="Calibri"/>
        </w:rPr>
        <w:t xml:space="preserve">27.5.4 Legal structure</w:t>
      </w:r>
    </w:p>
    <w:p>
      <w:pPr>
        <w:pStyle w:val="ListParagraph"/>
        <w:numPr>
          <w:ilvl w:val="0"/>
          <w:numId w:val="2"/>
        </w:numPr>
        <w:spacing w:after="60" w:line="288"/>
      </w:pPr>
      <w:r>
        <w:rPr>
          <w:rFonts w:ascii="Cambria" w:cs="Cambria" w:eastAsia="Cambria" w:hAnsi="Cambria"/>
          <w:sz w:val="23"/>
          <w:szCs w:val="23"/>
        </w:rPr>
        <w:t xml:space="preserve">LLC.</w:t>
      </w:r>
    </w:p>
    <w:p>
      <w:pPr>
        <w:pStyle w:val="ListParagraph"/>
        <w:numPr>
          <w:ilvl w:val="0"/>
          <w:numId w:val="2"/>
        </w:numPr>
        <w:spacing w:after="60" w:line="288"/>
      </w:pPr>
      <w:r>
        <w:rPr>
          <w:rFonts w:ascii="Cambria" w:cs="Cambria" w:eastAsia="Cambria" w:hAnsi="Cambria"/>
          <w:sz w:val="23"/>
          <w:szCs w:val="23"/>
        </w:rPr>
        <w:t xml:space="preserve">Corporation.</w:t>
      </w:r>
    </w:p>
    <w:p>
      <w:pPr>
        <w:pStyle w:val="ListParagraph"/>
        <w:numPr>
          <w:ilvl w:val="0"/>
          <w:numId w:val="2"/>
        </w:numPr>
        <w:spacing w:after="60" w:line="288"/>
      </w:pPr>
      <w:r>
        <w:rPr>
          <w:rFonts w:ascii="Cambria" w:cs="Cambria" w:eastAsia="Cambria" w:hAnsi="Cambria"/>
          <w:sz w:val="23"/>
          <w:szCs w:val="23"/>
        </w:rPr>
        <w:t xml:space="preserve">Partnership.</w:t>
      </w:r>
    </w:p>
    <w:p>
      <w:pPr>
        <w:pStyle w:val="ListParagraph"/>
        <w:numPr>
          <w:ilvl w:val="0"/>
          <w:numId w:val="2"/>
        </w:numPr>
        <w:spacing w:after="60" w:line="288"/>
      </w:pPr>
      <w:r>
        <w:rPr>
          <w:rFonts w:ascii="Cambria" w:cs="Cambria" w:eastAsia="Cambria" w:hAnsi="Cambria"/>
          <w:sz w:val="23"/>
          <w:szCs w:val="23"/>
        </w:rPr>
        <w:t xml:space="preserve">Trust.</w:t>
      </w:r>
    </w:p>
    <w:p>
      <w:pPr>
        <w:pStyle w:val="Heading4"/>
        <w:keepNext/>
        <w:spacing w:after="120" w:before="260"/>
      </w:pPr>
      <w:r>
        <w:rPr>
          <w:rFonts w:ascii="Calibri" w:cs="Calibri" w:eastAsia="Calibri" w:hAnsi="Calibri"/>
        </w:rPr>
        <w:t xml:space="preserve">27.5.5 Insurance</w:t>
      </w:r>
    </w:p>
    <w:p>
      <w:pPr>
        <w:pStyle w:val="ListParagraph"/>
        <w:numPr>
          <w:ilvl w:val="0"/>
          <w:numId w:val="2"/>
        </w:numPr>
        <w:spacing w:after="60" w:line="288"/>
      </w:pPr>
      <w:r>
        <w:rPr>
          <w:rFonts w:ascii="Cambria" w:cs="Cambria" w:eastAsia="Cambria" w:hAnsi="Cambria"/>
          <w:sz w:val="23"/>
          <w:szCs w:val="23"/>
        </w:rPr>
        <w:t xml:space="preserve">Liability insurance.</w:t>
      </w:r>
    </w:p>
    <w:p>
      <w:pPr>
        <w:pStyle w:val="ListParagraph"/>
        <w:numPr>
          <w:ilvl w:val="0"/>
          <w:numId w:val="2"/>
        </w:numPr>
        <w:spacing w:after="60" w:line="288"/>
      </w:pPr>
      <w:r>
        <w:rPr>
          <w:rFonts w:ascii="Cambria" w:cs="Cambria" w:eastAsia="Cambria" w:hAnsi="Cambria"/>
          <w:sz w:val="23"/>
          <w:szCs w:val="23"/>
        </w:rPr>
        <w:t xml:space="preserve">Umbrella insurance.</w:t>
      </w:r>
    </w:p>
    <w:p>
      <w:pPr>
        <w:pStyle w:val="ListParagraph"/>
        <w:numPr>
          <w:ilvl w:val="0"/>
          <w:numId w:val="2"/>
        </w:numPr>
        <w:spacing w:after="60" w:line="288"/>
      </w:pPr>
      <w:r>
        <w:rPr>
          <w:rFonts w:ascii="Cambria" w:cs="Cambria" w:eastAsia="Cambria" w:hAnsi="Cambria"/>
          <w:sz w:val="23"/>
          <w:szCs w:val="23"/>
        </w:rPr>
        <w:t xml:space="preserve">Professional liability.</w:t>
      </w:r>
    </w:p>
    <w:p>
      <w:pPr>
        <w:pStyle w:val="ListParagraph"/>
        <w:numPr>
          <w:ilvl w:val="0"/>
          <w:numId w:val="2"/>
        </w:numPr>
        <w:spacing w:after="60" w:line="288"/>
      </w:pPr>
      <w:r>
        <w:rPr>
          <w:rFonts w:ascii="Cambria" w:cs="Cambria" w:eastAsia="Cambria" w:hAnsi="Cambria"/>
          <w:sz w:val="23"/>
          <w:szCs w:val="23"/>
        </w:rPr>
        <w:t xml:space="preserve">Errors and omissions.</w:t>
      </w:r>
    </w:p>
    <w:p>
      <w:pPr>
        <w:pStyle w:val="ListParagraph"/>
        <w:numPr>
          <w:ilvl w:val="0"/>
          <w:numId w:val="2"/>
        </w:numPr>
        <w:spacing w:after="60" w:line="288"/>
      </w:pPr>
      <w:r>
        <w:rPr>
          <w:rFonts w:ascii="Cambria" w:cs="Cambria" w:eastAsia="Cambria" w:hAnsi="Cambria"/>
          <w:sz w:val="23"/>
          <w:szCs w:val="23"/>
        </w:rPr>
        <w:t xml:space="preserve">Directors and officers.</w:t>
      </w:r>
    </w:p>
    <w:p>
      <w:pPr>
        <w:pStyle w:val="Heading4"/>
        <w:keepNext/>
        <w:spacing w:after="120" w:before="260"/>
      </w:pPr>
      <w:r>
        <w:rPr>
          <w:rFonts w:ascii="Calibri" w:cs="Calibri" w:eastAsia="Calibri" w:hAnsi="Calibri"/>
        </w:rPr>
        <w:t xml:space="preserve">27.5.6 Trust</w:t>
      </w:r>
    </w:p>
    <w:p>
      <w:pPr>
        <w:pStyle w:val="ListParagraph"/>
        <w:numPr>
          <w:ilvl w:val="0"/>
          <w:numId w:val="2"/>
        </w:numPr>
        <w:spacing w:after="60" w:line="288"/>
      </w:pPr>
      <w:r>
        <w:rPr>
          <w:rFonts w:ascii="Cambria" w:cs="Cambria" w:eastAsia="Cambria" w:hAnsi="Cambria"/>
          <w:sz w:val="23"/>
          <w:szCs w:val="23"/>
        </w:rPr>
        <w:t xml:space="preserve">Revocable.</w:t>
      </w:r>
    </w:p>
    <w:p>
      <w:pPr>
        <w:pStyle w:val="ListParagraph"/>
        <w:numPr>
          <w:ilvl w:val="0"/>
          <w:numId w:val="2"/>
        </w:numPr>
        <w:spacing w:after="60" w:line="288"/>
      </w:pPr>
      <w:r>
        <w:rPr>
          <w:rFonts w:ascii="Cambria" w:cs="Cambria" w:eastAsia="Cambria" w:hAnsi="Cambria"/>
          <w:sz w:val="23"/>
          <w:szCs w:val="23"/>
        </w:rPr>
        <w:t xml:space="preserve">Irrevocable.</w:t>
      </w:r>
    </w:p>
    <w:p>
      <w:pPr>
        <w:pStyle w:val="ListParagraph"/>
        <w:numPr>
          <w:ilvl w:val="0"/>
          <w:numId w:val="2"/>
        </w:numPr>
        <w:spacing w:after="60" w:line="288"/>
      </w:pPr>
      <w:r>
        <w:rPr>
          <w:rFonts w:ascii="Cambria" w:cs="Cambria" w:eastAsia="Cambria" w:hAnsi="Cambria"/>
          <w:sz w:val="23"/>
          <w:szCs w:val="23"/>
        </w:rPr>
        <w:t xml:space="preserve">Living.</w:t>
      </w:r>
    </w:p>
    <w:p>
      <w:pPr>
        <w:pStyle w:val="ListParagraph"/>
        <w:numPr>
          <w:ilvl w:val="0"/>
          <w:numId w:val="2"/>
        </w:numPr>
        <w:spacing w:after="60" w:line="288"/>
      </w:pPr>
      <w:r>
        <w:rPr>
          <w:rFonts w:ascii="Cambria" w:cs="Cambria" w:eastAsia="Cambria" w:hAnsi="Cambria"/>
          <w:sz w:val="23"/>
          <w:szCs w:val="23"/>
        </w:rPr>
        <w:t xml:space="preserve">Testamentary.</w:t>
      </w:r>
    </w:p>
    <w:p>
      <w:pPr>
        <w:pStyle w:val="Heading4"/>
        <w:keepNext/>
        <w:spacing w:after="120" w:before="260"/>
      </w:pPr>
      <w:r>
        <w:rPr>
          <w:rFonts w:ascii="Calibri" w:cs="Calibri" w:eastAsia="Calibri" w:hAnsi="Calibri"/>
        </w:rPr>
        <w:t xml:space="preserve">27.5.7 Retirement accounts</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Provident fund.</w:t>
      </w:r>
    </w:p>
    <w:p>
      <w:pPr>
        <w:pStyle w:val="ListParagraph"/>
        <w:numPr>
          <w:ilvl w:val="0"/>
          <w:numId w:val="2"/>
        </w:numPr>
        <w:spacing w:after="60" w:line="288"/>
      </w:pPr>
      <w:r>
        <w:rPr>
          <w:rFonts w:ascii="Cambria" w:cs="Cambria" w:eastAsia="Cambria" w:hAnsi="Cambria"/>
          <w:sz w:val="23"/>
          <w:szCs w:val="23"/>
        </w:rPr>
        <w:t xml:space="preserve">IRA.</w:t>
      </w:r>
    </w:p>
    <w:p>
      <w:pPr>
        <w:pStyle w:val="ListParagraph"/>
        <w:numPr>
          <w:ilvl w:val="0"/>
          <w:numId w:val="2"/>
        </w:numPr>
        <w:spacing w:after="60" w:line="288"/>
      </w:pPr>
      <w:r>
        <w:rPr>
          <w:rFonts w:ascii="Cambria" w:cs="Cambria" w:eastAsia="Cambria" w:hAnsi="Cambria"/>
          <w:sz w:val="23"/>
          <w:szCs w:val="23"/>
        </w:rPr>
        <w:t xml:space="preserve">401(k).</w:t>
      </w:r>
    </w:p>
    <w:p>
      <w:pPr>
        <w:pStyle w:val="Heading4"/>
        <w:keepNext/>
        <w:spacing w:after="120" w:before="260"/>
      </w:pPr>
      <w:r>
        <w:rPr>
          <w:rFonts w:ascii="Calibri" w:cs="Calibri" w:eastAsia="Calibri" w:hAnsi="Calibri"/>
        </w:rPr>
        <w:t xml:space="preserve">27.5.8 Homestead exemption</w:t>
      </w:r>
    </w:p>
    <w:p>
      <w:pPr>
        <w:pStyle w:val="ListParagraph"/>
        <w:numPr>
          <w:ilvl w:val="0"/>
          <w:numId w:val="2"/>
        </w:numPr>
        <w:spacing w:after="60" w:line="288"/>
      </w:pPr>
      <w:r>
        <w:rPr>
          <w:rFonts w:ascii="Cambria" w:cs="Cambria" w:eastAsia="Cambria" w:hAnsi="Cambria"/>
          <w:sz w:val="23"/>
          <w:szCs w:val="23"/>
        </w:rPr>
        <w:t xml:space="preserve">Eegumsa mana.</w:t>
      </w:r>
    </w:p>
    <w:p>
      <w:pPr>
        <w:pStyle w:val="ListParagraph"/>
        <w:numPr>
          <w:ilvl w:val="0"/>
          <w:numId w:val="2"/>
        </w:numPr>
        <w:spacing w:after="60" w:line="288"/>
      </w:pPr>
      <w:r>
        <w:rPr>
          <w:rFonts w:ascii="Cambria" w:cs="Cambria" w:eastAsia="Cambria" w:hAnsi="Cambria"/>
          <w:sz w:val="23"/>
          <w:szCs w:val="23"/>
        </w:rPr>
        <w:t xml:space="preserve">State law.</w:t>
      </w:r>
    </w:p>
    <w:p>
      <w:pPr>
        <w:pStyle w:val="ListParagraph"/>
        <w:numPr>
          <w:ilvl w:val="0"/>
          <w:numId w:val="2"/>
        </w:numPr>
        <w:spacing w:after="60" w:line="288"/>
      </w:pPr>
      <w:r>
        <w:rPr>
          <w:rFonts w:ascii="Cambria" w:cs="Cambria" w:eastAsia="Cambria" w:hAnsi="Cambria"/>
          <w:sz w:val="23"/>
          <w:szCs w:val="23"/>
        </w:rPr>
        <w:t xml:space="preserve">Limited amount.</w:t>
      </w:r>
    </w:p>
    <w:p>
      <w:pPr>
        <w:pStyle w:val="Heading4"/>
        <w:keepNext/>
        <w:spacing w:after="120" w:before="260"/>
      </w:pPr>
      <w:r>
        <w:rPr>
          <w:rFonts w:ascii="Calibri" w:cs="Calibri" w:eastAsia="Calibri" w:hAnsi="Calibri"/>
        </w:rPr>
        <w:t xml:space="preserve">27.5.9 Separate accounts</w:t>
      </w:r>
    </w:p>
    <w:p>
      <w:pPr>
        <w:pStyle w:val="ListParagraph"/>
        <w:numPr>
          <w:ilvl w:val="0"/>
          <w:numId w:val="2"/>
        </w:numPr>
        <w:spacing w:after="60" w:line="288"/>
      </w:pPr>
      <w:r>
        <w:rPr>
          <w:rFonts w:ascii="Cambria" w:cs="Cambria" w:eastAsia="Cambria" w:hAnsi="Cambria"/>
          <w:sz w:val="23"/>
          <w:szCs w:val="23"/>
        </w:rPr>
        <w:t xml:space="preserve">Business account.</w:t>
      </w:r>
    </w:p>
    <w:p>
      <w:pPr>
        <w:pStyle w:val="ListParagraph"/>
        <w:numPr>
          <w:ilvl w:val="0"/>
          <w:numId w:val="2"/>
        </w:numPr>
        <w:spacing w:after="60" w:line="288"/>
      </w:pPr>
      <w:r>
        <w:rPr>
          <w:rFonts w:ascii="Cambria" w:cs="Cambria" w:eastAsia="Cambria" w:hAnsi="Cambria"/>
          <w:sz w:val="23"/>
          <w:szCs w:val="23"/>
        </w:rPr>
        <w:t xml:space="preserve">Personal account.</w:t>
      </w:r>
    </w:p>
    <w:p>
      <w:pPr>
        <w:pStyle w:val="ListParagraph"/>
        <w:numPr>
          <w:ilvl w:val="0"/>
          <w:numId w:val="2"/>
        </w:numPr>
        <w:spacing w:after="60" w:line="288"/>
      </w:pPr>
      <w:r>
        <w:rPr>
          <w:rFonts w:ascii="Cambria" w:cs="Cambria" w:eastAsia="Cambria" w:hAnsi="Cambria"/>
          <w:sz w:val="23"/>
          <w:szCs w:val="23"/>
        </w:rPr>
        <w:t xml:space="preserve">Trust account.</w:t>
      </w:r>
    </w:p>
    <w:p>
      <w:pPr>
        <w:pStyle w:val="Heading4"/>
        <w:keepNext/>
        <w:spacing w:after="120" w:before="260"/>
      </w:pPr>
      <w:r>
        <w:rPr>
          <w:rFonts w:ascii="Calibri" w:cs="Calibri" w:eastAsia="Calibri" w:hAnsi="Calibri"/>
        </w:rPr>
        <w:t xml:space="preserve">27.5.10 Business entity</w:t>
      </w:r>
    </w:p>
    <w:p>
      <w:pPr>
        <w:pStyle w:val="ListParagraph"/>
        <w:numPr>
          <w:ilvl w:val="0"/>
          <w:numId w:val="2"/>
        </w:numPr>
        <w:spacing w:after="60" w:line="288"/>
      </w:pPr>
      <w:r>
        <w:rPr>
          <w:rFonts w:ascii="Cambria" w:cs="Cambria" w:eastAsia="Cambria" w:hAnsi="Cambria"/>
          <w:sz w:val="23"/>
          <w:szCs w:val="23"/>
        </w:rPr>
        <w:t xml:space="preserve">LLC.</w:t>
      </w:r>
    </w:p>
    <w:p>
      <w:pPr>
        <w:pStyle w:val="ListParagraph"/>
        <w:numPr>
          <w:ilvl w:val="0"/>
          <w:numId w:val="2"/>
        </w:numPr>
        <w:spacing w:after="60" w:line="288"/>
      </w:pPr>
      <w:r>
        <w:rPr>
          <w:rFonts w:ascii="Cambria" w:cs="Cambria" w:eastAsia="Cambria" w:hAnsi="Cambria"/>
          <w:sz w:val="23"/>
          <w:szCs w:val="23"/>
        </w:rPr>
        <w:t xml:space="preserve">Corporation.</w:t>
      </w:r>
    </w:p>
    <w:p>
      <w:pPr>
        <w:pStyle w:val="ListParagraph"/>
        <w:numPr>
          <w:ilvl w:val="0"/>
          <w:numId w:val="2"/>
        </w:numPr>
        <w:spacing w:after="60" w:line="288"/>
      </w:pPr>
      <w:r>
        <w:rPr>
          <w:rFonts w:ascii="Cambria" w:cs="Cambria" w:eastAsia="Cambria" w:hAnsi="Cambria"/>
          <w:sz w:val="23"/>
          <w:szCs w:val="23"/>
        </w:rPr>
        <w:t xml:space="preserve">Holding company.</w:t>
      </w:r>
    </w:p>
    <w:p>
      <w:pPr>
        <w:pStyle w:val="Heading4"/>
        <w:keepNext/>
        <w:spacing w:after="120" w:before="260"/>
      </w:pPr>
      <w:r>
        <w:rPr>
          <w:rFonts w:ascii="Calibri" w:cs="Calibri" w:eastAsia="Calibri" w:hAnsi="Calibri"/>
        </w:rPr>
        <w:t xml:space="preserve">27.5.11 Holding company</w:t>
      </w:r>
    </w:p>
    <w:p>
      <w:pPr>
        <w:pStyle w:val="ListParagraph"/>
        <w:numPr>
          <w:ilvl w:val="0"/>
          <w:numId w:val="2"/>
        </w:numPr>
        <w:spacing w:after="60" w:line="288"/>
      </w:pPr>
      <w:r>
        <w:rPr>
          <w:rFonts w:ascii="Cambria" w:cs="Cambria" w:eastAsia="Cambria" w:hAnsi="Cambria"/>
          <w:sz w:val="23"/>
          <w:szCs w:val="23"/>
        </w:rPr>
        <w:t xml:space="preserve">Qabeenya bulchu.</w:t>
      </w:r>
    </w:p>
    <w:p>
      <w:pPr>
        <w:pStyle w:val="ListParagraph"/>
        <w:numPr>
          <w:ilvl w:val="0"/>
          <w:numId w:val="2"/>
        </w:numPr>
        <w:spacing w:after="60" w:line="288"/>
      </w:pPr>
      <w:r>
        <w:rPr>
          <w:rFonts w:ascii="Cambria" w:cs="Cambria" w:eastAsia="Cambria" w:hAnsi="Cambria"/>
          <w:sz w:val="23"/>
          <w:szCs w:val="23"/>
        </w:rPr>
        <w:t xml:space="preserve">Liability hir'isu.</w:t>
      </w:r>
    </w:p>
    <w:p>
      <w:pPr>
        <w:pStyle w:val="ListParagraph"/>
        <w:numPr>
          <w:ilvl w:val="0"/>
          <w:numId w:val="2"/>
        </w:numPr>
        <w:spacing w:after="60" w:line="288"/>
      </w:pPr>
      <w:r>
        <w:rPr>
          <w:rFonts w:ascii="Cambria" w:cs="Cambria" w:eastAsia="Cambria" w:hAnsi="Cambria"/>
          <w:sz w:val="23"/>
          <w:szCs w:val="23"/>
        </w:rPr>
        <w:t xml:space="preserve">Asset protection.</w:t>
      </w:r>
    </w:p>
    <w:p>
      <w:pPr>
        <w:pStyle w:val="Heading4"/>
        <w:keepNext/>
        <w:spacing w:after="120" w:before="260"/>
      </w:pPr>
      <w:r>
        <w:rPr>
          <w:rFonts w:ascii="Calibri" w:cs="Calibri" w:eastAsia="Calibri" w:hAnsi="Calibri"/>
        </w:rPr>
        <w:t xml:space="preserve">27.5.12 Offshore accounts</w:t>
      </w:r>
    </w:p>
    <w:p>
      <w:pPr>
        <w:pStyle w:val="ListParagraph"/>
        <w:numPr>
          <w:ilvl w:val="0"/>
          <w:numId w:val="2"/>
        </w:numPr>
        <w:spacing w:after="60" w:line="288"/>
      </w:pPr>
      <w:r>
        <w:rPr>
          <w:rFonts w:ascii="Cambria" w:cs="Cambria" w:eastAsia="Cambria" w:hAnsi="Cambria"/>
          <w:sz w:val="23"/>
          <w:szCs w:val="23"/>
        </w:rPr>
        <w:t xml:space="preserve">Tax haven.</w:t>
      </w:r>
    </w:p>
    <w:p>
      <w:pPr>
        <w:pStyle w:val="ListParagraph"/>
        <w:numPr>
          <w:ilvl w:val="0"/>
          <w:numId w:val="2"/>
        </w:numPr>
        <w:spacing w:after="60" w:line="288"/>
      </w:pPr>
      <w:r>
        <w:rPr>
          <w:rFonts w:ascii="Cambria" w:cs="Cambria" w:eastAsia="Cambria" w:hAnsi="Cambria"/>
          <w:sz w:val="23"/>
          <w:szCs w:val="23"/>
        </w:rPr>
        <w:t xml:space="preserve">Asset protection.</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27.5.13 Estate planning</w:t>
      </w:r>
    </w:p>
    <w:p>
      <w:pPr>
        <w:pStyle w:val="ListParagraph"/>
        <w:numPr>
          <w:ilvl w:val="0"/>
          <w:numId w:val="2"/>
        </w:numPr>
        <w:spacing w:after="60" w:line="288"/>
      </w:pPr>
      <w:r>
        <w:rPr>
          <w:rFonts w:ascii="Cambria" w:cs="Cambria" w:eastAsia="Cambria" w:hAnsi="Cambria"/>
          <w:sz w:val="23"/>
          <w:szCs w:val="23"/>
        </w:rPr>
        <w:t xml:space="preserve">Will.</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Tax planning.</w:t>
      </w:r>
    </w:p>
    <w:p>
      <w:pPr>
        <w:pStyle w:val="Heading4"/>
        <w:keepNext/>
        <w:spacing w:after="120" w:before="260"/>
      </w:pPr>
      <w:r>
        <w:rPr>
          <w:rFonts w:ascii="Calibri" w:cs="Calibri" w:eastAsia="Calibri" w:hAnsi="Calibri"/>
        </w:rPr>
        <w:t xml:space="preserve">27.5.14 Asset protection fi bilisummaa maallaqaa</w:t>
      </w:r>
    </w:p>
    <w:p>
      <w:pPr>
        <w:spacing w:after="120" w:line="300"/>
      </w:pPr>
      <w:r>
        <w:rPr>
          <w:rFonts w:ascii="Cambria" w:cs="Cambria" w:eastAsia="Cambria" w:hAnsi="Cambria"/>
          <w:sz w:val="23"/>
          <w:szCs w:val="23"/>
        </w:rPr>
        <w:t xml:space="preserve">Asset protection bilisummaa maallaqaa fida.</w:t>
      </w:r>
    </w:p>
    <w:p>
      <w:pPr>
        <w:pStyle w:val="Heading3"/>
        <w:keepNext/>
        <w:spacing w:after="120" w:before="260"/>
      </w:pPr>
      <w:r>
        <w:rPr>
          <w:rFonts w:ascii="Calibri" w:cs="Calibri" w:eastAsia="Calibri" w:hAnsi="Calibri"/>
        </w:rPr>
        <w:t xml:space="preserve">27.6 Trust fi will</w:t>
      </w:r>
    </w:p>
    <w:p>
      <w:pPr>
        <w:pStyle w:val="Heading4"/>
        <w:keepNext/>
        <w:spacing w:after="120" w:before="260"/>
      </w:pPr>
      <w:r>
        <w:rPr>
          <w:rFonts w:ascii="Calibri" w:cs="Calibri" w:eastAsia="Calibri" w:hAnsi="Calibri"/>
        </w:rPr>
        <w:t xml:space="preserve">27.6.1 Hiika Trust</w:t>
      </w:r>
    </w:p>
    <w:p>
      <w:pPr>
        <w:spacing w:after="120" w:line="300"/>
      </w:pPr>
      <w:r>
        <w:rPr>
          <w:rFonts w:ascii="Cambria" w:cs="Cambria" w:eastAsia="Cambria" w:hAnsi="Cambria"/>
          <w:sz w:val="23"/>
          <w:szCs w:val="23"/>
        </w:rPr>
        <w:t xml:space="preserve">Trust jechuun sirna qabeenya bulchu.</w:t>
      </w:r>
    </w:p>
    <w:p>
      <w:pPr>
        <w:pStyle w:val="Heading4"/>
        <w:keepNext/>
        <w:spacing w:after="120" w:before="260"/>
      </w:pPr>
      <w:r>
        <w:rPr>
          <w:rFonts w:ascii="Calibri" w:cs="Calibri" w:eastAsia="Calibri" w:hAnsi="Calibri"/>
        </w:rPr>
        <w:t xml:space="preserve">27.6.2 Trust gosoota</w:t>
      </w:r>
    </w:p>
    <w:p>
      <w:pPr>
        <w:pStyle w:val="ListParagraph"/>
        <w:numPr>
          <w:ilvl w:val="0"/>
          <w:numId w:val="2"/>
        </w:numPr>
        <w:spacing w:after="60" w:line="288"/>
      </w:pPr>
      <w:r>
        <w:rPr>
          <w:rFonts w:ascii="Cambria" w:cs="Cambria" w:eastAsia="Cambria" w:hAnsi="Cambria"/>
          <w:sz w:val="23"/>
          <w:szCs w:val="23"/>
        </w:rPr>
        <w:t xml:space="preserve">Revocable: jijjiiramu.</w:t>
      </w:r>
    </w:p>
    <w:p>
      <w:pPr>
        <w:pStyle w:val="ListParagraph"/>
        <w:numPr>
          <w:ilvl w:val="0"/>
          <w:numId w:val="2"/>
        </w:numPr>
        <w:spacing w:after="60" w:line="288"/>
      </w:pPr>
      <w:r>
        <w:rPr>
          <w:rFonts w:ascii="Cambria" w:cs="Cambria" w:eastAsia="Cambria" w:hAnsi="Cambria"/>
          <w:sz w:val="23"/>
          <w:szCs w:val="23"/>
        </w:rPr>
        <w:t xml:space="preserve">Irrevocable: hin jijjiiramne.</w:t>
      </w:r>
    </w:p>
    <w:p>
      <w:pPr>
        <w:pStyle w:val="ListParagraph"/>
        <w:numPr>
          <w:ilvl w:val="0"/>
          <w:numId w:val="2"/>
        </w:numPr>
        <w:spacing w:after="60" w:line="288"/>
      </w:pPr>
      <w:r>
        <w:rPr>
          <w:rFonts w:ascii="Cambria" w:cs="Cambria" w:eastAsia="Cambria" w:hAnsi="Cambria"/>
          <w:sz w:val="23"/>
          <w:szCs w:val="23"/>
        </w:rPr>
        <w:t xml:space="preserve">Living: jireenyaa.</w:t>
      </w:r>
    </w:p>
    <w:p>
      <w:pPr>
        <w:pStyle w:val="ListParagraph"/>
        <w:numPr>
          <w:ilvl w:val="0"/>
          <w:numId w:val="2"/>
        </w:numPr>
        <w:spacing w:after="60" w:line="288"/>
      </w:pPr>
      <w:r>
        <w:rPr>
          <w:rFonts w:ascii="Cambria" w:cs="Cambria" w:eastAsia="Cambria" w:hAnsi="Cambria"/>
          <w:sz w:val="23"/>
          <w:szCs w:val="23"/>
        </w:rPr>
        <w:t xml:space="preserve">Testamentary: dhaalaa.</w:t>
      </w:r>
    </w:p>
    <w:p>
      <w:pPr>
        <w:pStyle w:val="ListParagraph"/>
        <w:numPr>
          <w:ilvl w:val="0"/>
          <w:numId w:val="2"/>
        </w:numPr>
        <w:spacing w:after="60" w:line="288"/>
      </w:pPr>
      <w:r>
        <w:rPr>
          <w:rFonts w:ascii="Cambria" w:cs="Cambria" w:eastAsia="Cambria" w:hAnsi="Cambria"/>
          <w:sz w:val="23"/>
          <w:szCs w:val="23"/>
        </w:rPr>
        <w:t xml:space="preserve">Charitable: arjummaa.</w:t>
      </w:r>
    </w:p>
    <w:p>
      <w:pPr>
        <w:pStyle w:val="ListParagraph"/>
        <w:numPr>
          <w:ilvl w:val="0"/>
          <w:numId w:val="2"/>
        </w:numPr>
        <w:spacing w:after="60" w:line="288"/>
      </w:pPr>
      <w:r>
        <w:rPr>
          <w:rFonts w:ascii="Cambria" w:cs="Cambria" w:eastAsia="Cambria" w:hAnsi="Cambria"/>
          <w:sz w:val="23"/>
          <w:szCs w:val="23"/>
        </w:rPr>
        <w:t xml:space="preserve">Spendthrift: baasii daangeffame.</w:t>
      </w:r>
    </w:p>
    <w:p>
      <w:pPr>
        <w:pStyle w:val="Heading4"/>
        <w:keepNext/>
        <w:spacing w:after="120" w:before="260"/>
      </w:pPr>
      <w:r>
        <w:rPr>
          <w:rFonts w:ascii="Calibri" w:cs="Calibri" w:eastAsia="Calibri" w:hAnsi="Calibri"/>
        </w:rPr>
        <w:t xml:space="preserve">27.6.3 Trust elements</w:t>
      </w:r>
    </w:p>
    <w:p>
      <w:pPr>
        <w:pStyle w:val="ListParagraph"/>
        <w:numPr>
          <w:ilvl w:val="0"/>
          <w:numId w:val="2"/>
        </w:numPr>
        <w:spacing w:after="60" w:line="288"/>
      </w:pPr>
      <w:r>
        <w:rPr>
          <w:rFonts w:ascii="Cambria" w:cs="Cambria" w:eastAsia="Cambria" w:hAnsi="Cambria"/>
          <w:sz w:val="23"/>
          <w:szCs w:val="23"/>
        </w:rPr>
        <w:t xml:space="preserve">Grantor: nama trust uumu.</w:t>
      </w:r>
    </w:p>
    <w:p>
      <w:pPr>
        <w:pStyle w:val="ListParagraph"/>
        <w:numPr>
          <w:ilvl w:val="0"/>
          <w:numId w:val="2"/>
        </w:numPr>
        <w:spacing w:after="60" w:line="288"/>
      </w:pPr>
      <w:r>
        <w:rPr>
          <w:rFonts w:ascii="Cambria" w:cs="Cambria" w:eastAsia="Cambria" w:hAnsi="Cambria"/>
          <w:sz w:val="23"/>
          <w:szCs w:val="23"/>
        </w:rPr>
        <w:t xml:space="preserve">Trustee: nama trust bulchu.</w:t>
      </w:r>
    </w:p>
    <w:p>
      <w:pPr>
        <w:pStyle w:val="ListParagraph"/>
        <w:numPr>
          <w:ilvl w:val="0"/>
          <w:numId w:val="2"/>
        </w:numPr>
        <w:spacing w:after="60" w:line="288"/>
      </w:pPr>
      <w:r>
        <w:rPr>
          <w:rFonts w:ascii="Cambria" w:cs="Cambria" w:eastAsia="Cambria" w:hAnsi="Cambria"/>
          <w:sz w:val="23"/>
          <w:szCs w:val="23"/>
        </w:rPr>
        <w:t xml:space="preserve">Beneficiary: nama trust argatu.</w:t>
      </w:r>
    </w:p>
    <w:p>
      <w:pPr>
        <w:pStyle w:val="ListParagraph"/>
        <w:numPr>
          <w:ilvl w:val="0"/>
          <w:numId w:val="2"/>
        </w:numPr>
        <w:spacing w:after="60" w:line="288"/>
      </w:pPr>
      <w:r>
        <w:rPr>
          <w:rFonts w:ascii="Cambria" w:cs="Cambria" w:eastAsia="Cambria" w:hAnsi="Cambria"/>
          <w:sz w:val="23"/>
          <w:szCs w:val="23"/>
        </w:rPr>
        <w:t xml:space="preserve">Assets: qabeenya.</w:t>
      </w:r>
    </w:p>
    <w:p>
      <w:pPr>
        <w:pStyle w:val="ListParagraph"/>
        <w:numPr>
          <w:ilvl w:val="0"/>
          <w:numId w:val="2"/>
        </w:numPr>
        <w:spacing w:after="60" w:line="288"/>
      </w:pPr>
      <w:r>
        <w:rPr>
          <w:rFonts w:ascii="Cambria" w:cs="Cambria" w:eastAsia="Cambria" w:hAnsi="Cambria"/>
          <w:sz w:val="23"/>
          <w:szCs w:val="23"/>
        </w:rPr>
        <w:t xml:space="preserve">Terms: waliigaltee.</w:t>
      </w:r>
    </w:p>
    <w:p>
      <w:pPr>
        <w:pStyle w:val="Heading4"/>
        <w:keepNext/>
        <w:spacing w:after="120" w:before="260"/>
      </w:pPr>
      <w:r>
        <w:rPr>
          <w:rFonts w:ascii="Calibri" w:cs="Calibri" w:eastAsia="Calibri" w:hAnsi="Calibri"/>
        </w:rPr>
        <w:t xml:space="preserve">27.6.4 Trust faayidaa</w:t>
      </w:r>
    </w:p>
    <w:p>
      <w:pPr>
        <w:pStyle w:val="ListParagraph"/>
        <w:numPr>
          <w:ilvl w:val="0"/>
          <w:numId w:val="2"/>
        </w:numPr>
        <w:spacing w:after="60" w:line="288"/>
      </w:pPr>
      <w:r>
        <w:rPr>
          <w:rFonts w:ascii="Cambria" w:cs="Cambria" w:eastAsia="Cambria" w:hAnsi="Cambria"/>
          <w:sz w:val="23"/>
          <w:szCs w:val="23"/>
        </w:rPr>
        <w:t xml:space="preserve">Asset protection.</w:t>
      </w:r>
    </w:p>
    <w:p>
      <w:pPr>
        <w:pStyle w:val="ListParagraph"/>
        <w:numPr>
          <w:ilvl w:val="0"/>
          <w:numId w:val="2"/>
        </w:numPr>
        <w:spacing w:after="60" w:line="288"/>
      </w:pPr>
      <w:r>
        <w:rPr>
          <w:rFonts w:ascii="Cambria" w:cs="Cambria" w:eastAsia="Cambria" w:hAnsi="Cambria"/>
          <w:sz w:val="23"/>
          <w:szCs w:val="23"/>
        </w:rPr>
        <w:t xml:space="preserve">Tax planning.</w:t>
      </w:r>
    </w:p>
    <w:p>
      <w:pPr>
        <w:pStyle w:val="ListParagraph"/>
        <w:numPr>
          <w:ilvl w:val="0"/>
          <w:numId w:val="2"/>
        </w:numPr>
        <w:spacing w:after="60" w:line="288"/>
      </w:pPr>
      <w:r>
        <w:rPr>
          <w:rFonts w:ascii="Cambria" w:cs="Cambria" w:eastAsia="Cambria" w:hAnsi="Cambria"/>
          <w:sz w:val="23"/>
          <w:szCs w:val="23"/>
        </w:rPr>
        <w:t xml:space="preserve">Probate avoid.</w:t>
      </w:r>
    </w:p>
    <w:p>
      <w:pPr>
        <w:pStyle w:val="ListParagraph"/>
        <w:numPr>
          <w:ilvl w:val="0"/>
          <w:numId w:val="2"/>
        </w:numPr>
        <w:spacing w:after="60" w:line="288"/>
      </w:pPr>
      <w:r>
        <w:rPr>
          <w:rFonts w:ascii="Cambria" w:cs="Cambria" w:eastAsia="Cambria" w:hAnsi="Cambria"/>
          <w:sz w:val="23"/>
          <w:szCs w:val="23"/>
        </w:rPr>
        <w:t xml:space="preserve">Privacy.</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Charitable giving.</w:t>
      </w:r>
    </w:p>
    <w:p>
      <w:pPr>
        <w:pStyle w:val="Heading4"/>
        <w:keepNext/>
        <w:spacing w:after="120" w:before="260"/>
      </w:pPr>
      <w:r>
        <w:rPr>
          <w:rFonts w:ascii="Calibri" w:cs="Calibri" w:eastAsia="Calibri" w:hAnsi="Calibri"/>
        </w:rPr>
        <w:t xml:space="preserve">27.6.5 Trust hanqina</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Trustee.</w:t>
      </w:r>
    </w:p>
    <w:p>
      <w:pPr>
        <w:pStyle w:val="Heading4"/>
        <w:keepNext/>
        <w:spacing w:after="120" w:before="260"/>
      </w:pPr>
      <w:r>
        <w:rPr>
          <w:rFonts w:ascii="Calibri" w:cs="Calibri" w:eastAsia="Calibri" w:hAnsi="Calibri"/>
        </w:rPr>
        <w:t xml:space="preserve">27.6.6 Hiika will</w:t>
      </w:r>
    </w:p>
    <w:p>
      <w:pPr>
        <w:spacing w:after="120" w:line="300"/>
      </w:pPr>
      <w:r>
        <w:rPr>
          <w:rFonts w:ascii="Cambria" w:cs="Cambria" w:eastAsia="Cambria" w:hAnsi="Cambria"/>
          <w:sz w:val="23"/>
          <w:szCs w:val="23"/>
        </w:rPr>
        <w:t xml:space="preserve">Will jechuun dokumentii dhaala.</w:t>
      </w:r>
    </w:p>
    <w:p>
      <w:pPr>
        <w:pStyle w:val="Heading4"/>
        <w:keepNext/>
        <w:spacing w:after="120" w:before="260"/>
      </w:pPr>
      <w:r>
        <w:rPr>
          <w:rFonts w:ascii="Calibri" w:cs="Calibri" w:eastAsia="Calibri" w:hAnsi="Calibri"/>
        </w:rPr>
        <w:t xml:space="preserve">27.6.7 Will elements</w:t>
      </w:r>
    </w:p>
    <w:p>
      <w:pPr>
        <w:pStyle w:val="ListParagraph"/>
        <w:numPr>
          <w:ilvl w:val="0"/>
          <w:numId w:val="2"/>
        </w:numPr>
        <w:spacing w:after="60" w:line="288"/>
      </w:pPr>
      <w:r>
        <w:rPr>
          <w:rFonts w:ascii="Cambria" w:cs="Cambria" w:eastAsia="Cambria" w:hAnsi="Cambria"/>
          <w:sz w:val="23"/>
          <w:szCs w:val="23"/>
        </w:rPr>
        <w:t xml:space="preserve">Testator: nama will barreessu.</w:t>
      </w:r>
    </w:p>
    <w:p>
      <w:pPr>
        <w:pStyle w:val="ListParagraph"/>
        <w:numPr>
          <w:ilvl w:val="0"/>
          <w:numId w:val="2"/>
        </w:numPr>
        <w:spacing w:after="60" w:line="288"/>
      </w:pPr>
      <w:r>
        <w:rPr>
          <w:rFonts w:ascii="Cambria" w:cs="Cambria" w:eastAsia="Cambria" w:hAnsi="Cambria"/>
          <w:sz w:val="23"/>
          <w:szCs w:val="23"/>
        </w:rPr>
        <w:t xml:space="preserve">Beneficiary: nama qabeenya argatu.</w:t>
      </w:r>
    </w:p>
    <w:p>
      <w:pPr>
        <w:pStyle w:val="ListParagraph"/>
        <w:numPr>
          <w:ilvl w:val="0"/>
          <w:numId w:val="2"/>
        </w:numPr>
        <w:spacing w:after="60" w:line="288"/>
      </w:pPr>
      <w:r>
        <w:rPr>
          <w:rFonts w:ascii="Cambria" w:cs="Cambria" w:eastAsia="Cambria" w:hAnsi="Cambria"/>
          <w:sz w:val="23"/>
          <w:szCs w:val="23"/>
        </w:rPr>
        <w:t xml:space="preserve">Executor: nama will raawwatu.</w:t>
      </w:r>
    </w:p>
    <w:p>
      <w:pPr>
        <w:pStyle w:val="ListParagraph"/>
        <w:numPr>
          <w:ilvl w:val="0"/>
          <w:numId w:val="2"/>
        </w:numPr>
        <w:spacing w:after="60" w:line="288"/>
      </w:pPr>
      <w:r>
        <w:rPr>
          <w:rFonts w:ascii="Cambria" w:cs="Cambria" w:eastAsia="Cambria" w:hAnsi="Cambria"/>
          <w:sz w:val="23"/>
          <w:szCs w:val="23"/>
        </w:rPr>
        <w:t xml:space="preserve">Witness: ragaa.</w:t>
      </w:r>
    </w:p>
    <w:p>
      <w:pPr>
        <w:pStyle w:val="ListParagraph"/>
        <w:numPr>
          <w:ilvl w:val="0"/>
          <w:numId w:val="2"/>
        </w:numPr>
        <w:spacing w:after="60" w:line="288"/>
      </w:pPr>
      <w:r>
        <w:rPr>
          <w:rFonts w:ascii="Cambria" w:cs="Cambria" w:eastAsia="Cambria" w:hAnsi="Cambria"/>
          <w:sz w:val="23"/>
          <w:szCs w:val="23"/>
        </w:rPr>
        <w:t xml:space="preserve">Assets: qabeenya.</w:t>
      </w:r>
    </w:p>
    <w:p>
      <w:pPr>
        <w:pStyle w:val="Heading4"/>
        <w:keepNext/>
        <w:spacing w:after="120" w:before="260"/>
      </w:pPr>
      <w:r>
        <w:rPr>
          <w:rFonts w:ascii="Calibri" w:cs="Calibri" w:eastAsia="Calibri" w:hAnsi="Calibri"/>
        </w:rPr>
        <w:t xml:space="preserve">27.6.8 Will faayidaa</w:t>
      </w:r>
    </w:p>
    <w:p>
      <w:pPr>
        <w:pStyle w:val="ListParagraph"/>
        <w:numPr>
          <w:ilvl w:val="0"/>
          <w:numId w:val="2"/>
        </w:numPr>
        <w:spacing w:after="60" w:line="288"/>
      </w:pPr>
      <w:r>
        <w:rPr>
          <w:rFonts w:ascii="Cambria" w:cs="Cambria" w:eastAsia="Cambria" w:hAnsi="Cambria"/>
          <w:sz w:val="23"/>
          <w:szCs w:val="23"/>
        </w:rPr>
        <w:t xml:space="preserve">Dhaala ifa.</w:t>
      </w:r>
    </w:p>
    <w:p>
      <w:pPr>
        <w:pStyle w:val="ListParagraph"/>
        <w:numPr>
          <w:ilvl w:val="0"/>
          <w:numId w:val="2"/>
        </w:numPr>
        <w:spacing w:after="60" w:line="288"/>
      </w:pPr>
      <w:r>
        <w:rPr>
          <w:rFonts w:ascii="Cambria" w:cs="Cambria" w:eastAsia="Cambria" w:hAnsi="Cambria"/>
          <w:sz w:val="23"/>
          <w:szCs w:val="23"/>
        </w:rPr>
        <w:t xml:space="preserve">Probate.</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27.6.9 Will hanqina</w:t>
      </w:r>
    </w:p>
    <w:p>
      <w:pPr>
        <w:pStyle w:val="ListParagraph"/>
        <w:numPr>
          <w:ilvl w:val="0"/>
          <w:numId w:val="2"/>
        </w:numPr>
        <w:spacing w:after="60" w:line="288"/>
      </w:pPr>
      <w:r>
        <w:rPr>
          <w:rFonts w:ascii="Cambria" w:cs="Cambria" w:eastAsia="Cambria" w:hAnsi="Cambria"/>
          <w:sz w:val="23"/>
          <w:szCs w:val="23"/>
        </w:rPr>
        <w:t xml:space="preserve">Probate.</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Public.</w:t>
      </w:r>
    </w:p>
    <w:p>
      <w:pPr>
        <w:pStyle w:val="ListParagraph"/>
        <w:numPr>
          <w:ilvl w:val="0"/>
          <w:numId w:val="2"/>
        </w:numPr>
        <w:spacing w:after="60" w:line="288"/>
      </w:pPr>
      <w:r>
        <w:rPr>
          <w:rFonts w:ascii="Cambria" w:cs="Cambria" w:eastAsia="Cambria" w:hAnsi="Cambria"/>
          <w:sz w:val="23"/>
          <w:szCs w:val="23"/>
        </w:rPr>
        <w:t xml:space="preserve">Contest.</w:t>
      </w:r>
    </w:p>
    <w:p>
      <w:pPr>
        <w:pStyle w:val="Heading4"/>
        <w:keepNext/>
        <w:spacing w:after="120" w:before="260"/>
      </w:pPr>
      <w:r>
        <w:rPr>
          <w:rFonts w:ascii="Calibri" w:cs="Calibri" w:eastAsia="Calibri" w:hAnsi="Calibri"/>
        </w:rPr>
        <w:t xml:space="preserve">27.6.10 Trust fi will garaagarummaa</w:t>
      </w:r>
    </w:p>
    <w:p>
      <w:pPr>
        <w:spacing w:after="120" w:line="300"/>
      </w:pPr>
      <w:r>
        <w:rPr>
          <w:rFonts w:ascii="Cambria" w:cs="Cambria" w:eastAsia="Cambria" w:hAnsi="Cambria"/>
          <w:sz w:val="23"/>
          <w:szCs w:val="23"/>
        </w:rPr>
        <w:t xml:space="preserve">Trust Will</w:t>
      </w:r>
    </w:p>
    <w:p>
      <w:pPr>
        <w:spacing w:after="120" w:line="300"/>
      </w:pPr>
      <w:r>
        <w:rPr>
          <w:rFonts w:ascii="Cambria" w:cs="Cambria" w:eastAsia="Cambria" w:hAnsi="Cambria"/>
          <w:sz w:val="23"/>
          <w:szCs w:val="23"/>
        </w:rPr>
        <w:t xml:space="preserve">Jireenya Du'a booda</w:t>
      </w:r>
    </w:p>
    <w:p>
      <w:pPr>
        <w:spacing w:after="120" w:line="300"/>
      </w:pPr>
      <w:r>
        <w:rPr>
          <w:rFonts w:ascii="Cambria" w:cs="Cambria" w:eastAsia="Cambria" w:hAnsi="Cambria"/>
          <w:sz w:val="23"/>
          <w:szCs w:val="23"/>
        </w:rPr>
        <w:t xml:space="preserve">Probate avoid Probate</w:t>
      </w:r>
    </w:p>
    <w:p>
      <w:pPr>
        <w:spacing w:after="120" w:line="300"/>
      </w:pPr>
      <w:r>
        <w:rPr>
          <w:rFonts w:ascii="Cambria" w:cs="Cambria" w:eastAsia="Cambria" w:hAnsi="Cambria"/>
          <w:sz w:val="23"/>
          <w:szCs w:val="23"/>
        </w:rPr>
        <w:t xml:space="preserve">Privacy Public</w:t>
      </w:r>
    </w:p>
    <w:p>
      <w:pPr>
        <w:spacing w:after="120" w:line="300"/>
      </w:pPr>
      <w:r>
        <w:rPr>
          <w:rFonts w:ascii="Cambria" w:cs="Cambria" w:eastAsia="Cambria" w:hAnsi="Cambria"/>
          <w:sz w:val="23"/>
          <w:szCs w:val="23"/>
        </w:rPr>
        <w:t xml:space="preserve">Cost Cost</w:t>
      </w:r>
    </w:p>
    <w:p>
      <w:pPr>
        <w:spacing w:after="120" w:line="300"/>
      </w:pPr>
      <w:r>
        <w:rPr>
          <w:rFonts w:ascii="Cambria" w:cs="Cambria" w:eastAsia="Cambria" w:hAnsi="Cambria"/>
          <w:sz w:val="23"/>
          <w:szCs w:val="23"/>
        </w:rPr>
        <w:t xml:space="preserve">Control Control</w:t>
      </w:r>
    </w:p>
    <w:p>
      <w:pPr>
        <w:spacing w:after="120" w:line="300"/>
      </w:pPr>
      <w:r>
        <w:rPr>
          <w:rFonts w:ascii="Cambria" w:cs="Cambria" w:eastAsia="Cambria" w:hAnsi="Cambria"/>
          <w:sz w:val="23"/>
          <w:szCs w:val="23"/>
        </w:rPr>
        <w:t xml:space="preserve">Complex Simple</w:t>
      </w:r>
    </w:p>
    <w:p>
      <w:pPr>
        <w:pStyle w:val="Heading4"/>
        <w:keepNext/>
        <w:spacing w:after="120" w:before="260"/>
      </w:pPr>
      <w:r>
        <w:rPr>
          <w:rFonts w:ascii="Calibri" w:cs="Calibri" w:eastAsia="Calibri" w:hAnsi="Calibri"/>
        </w:rPr>
        <w:t xml:space="preserve">27.6.11 Probate</w:t>
      </w:r>
    </w:p>
    <w:p>
      <w:pPr>
        <w:pStyle w:val="ListParagraph"/>
        <w:numPr>
          <w:ilvl w:val="0"/>
          <w:numId w:val="2"/>
        </w:numPr>
        <w:spacing w:after="60" w:line="288"/>
      </w:pPr>
      <w:r>
        <w:rPr>
          <w:rFonts w:ascii="Cambria" w:cs="Cambria" w:eastAsia="Cambria" w:hAnsi="Cambria"/>
          <w:sz w:val="23"/>
          <w:szCs w:val="23"/>
        </w:rPr>
        <w:t xml:space="preserve">Sirna legal dhaalaa.</w:t>
      </w:r>
    </w:p>
    <w:p>
      <w:pPr>
        <w:pStyle w:val="ListParagraph"/>
        <w:numPr>
          <w:ilvl w:val="0"/>
          <w:numId w:val="2"/>
        </w:numPr>
        <w:spacing w:after="60" w:line="288"/>
      </w:pPr>
      <w:r>
        <w:rPr>
          <w:rFonts w:ascii="Cambria" w:cs="Cambria" w:eastAsia="Cambria" w:hAnsi="Cambria"/>
          <w:sz w:val="23"/>
          <w:szCs w:val="23"/>
        </w:rPr>
        <w:t xml:space="preserve">Court.</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Time.</w:t>
      </w:r>
    </w:p>
    <w:p>
      <w:pPr>
        <w:pStyle w:val="ListParagraph"/>
        <w:numPr>
          <w:ilvl w:val="0"/>
          <w:numId w:val="2"/>
        </w:numPr>
        <w:spacing w:after="60" w:line="288"/>
      </w:pPr>
      <w:r>
        <w:rPr>
          <w:rFonts w:ascii="Cambria" w:cs="Cambria" w:eastAsia="Cambria" w:hAnsi="Cambria"/>
          <w:sz w:val="23"/>
          <w:szCs w:val="23"/>
        </w:rPr>
        <w:t xml:space="preserve">Public.</w:t>
      </w:r>
    </w:p>
    <w:p>
      <w:pPr>
        <w:pStyle w:val="Heading4"/>
        <w:keepNext/>
        <w:spacing w:after="120" w:before="260"/>
      </w:pPr>
      <w:r>
        <w:rPr>
          <w:rFonts w:ascii="Calibri" w:cs="Calibri" w:eastAsia="Calibri" w:hAnsi="Calibri"/>
        </w:rPr>
        <w:t xml:space="preserve">27.6.12 Trust fi will fi bilisummaa maallaqaa</w:t>
      </w:r>
    </w:p>
    <w:p>
      <w:pPr>
        <w:spacing w:after="120" w:line="300"/>
      </w:pPr>
      <w:r>
        <w:rPr>
          <w:rFonts w:ascii="Cambria" w:cs="Cambria" w:eastAsia="Cambria" w:hAnsi="Cambria"/>
          <w:sz w:val="23"/>
          <w:szCs w:val="23"/>
        </w:rPr>
        <w:t xml:space="preserve">Trust fi will bilisummaa maallaqaa fida.</w:t>
      </w:r>
    </w:p>
    <w:p>
      <w:pPr>
        <w:pStyle w:val="Heading3"/>
        <w:keepNext/>
        <w:spacing w:after="120" w:before="260"/>
      </w:pPr>
      <w:r>
        <w:rPr>
          <w:rFonts w:ascii="Calibri" w:cs="Calibri" w:eastAsia="Calibri" w:hAnsi="Calibri"/>
        </w:rPr>
        <w:t xml:space="preserve">27.7 Insurance fi liability protection</w:t>
      </w:r>
    </w:p>
    <w:p>
      <w:pPr>
        <w:pStyle w:val="Heading4"/>
        <w:keepNext/>
        <w:spacing w:after="120" w:before="260"/>
      </w:pPr>
      <w:r>
        <w:rPr>
          <w:rFonts w:ascii="Calibri" w:cs="Calibri" w:eastAsia="Calibri" w:hAnsi="Calibri"/>
        </w:rPr>
        <w:t xml:space="preserve">27.7.1 Hiika insurance</w:t>
      </w:r>
    </w:p>
    <w:p>
      <w:pPr>
        <w:spacing w:after="120" w:line="300"/>
      </w:pPr>
      <w:r>
        <w:rPr>
          <w:rFonts w:ascii="Cambria" w:cs="Cambria" w:eastAsia="Cambria" w:hAnsi="Cambria"/>
          <w:sz w:val="23"/>
          <w:szCs w:val="23"/>
        </w:rPr>
        <w:t xml:space="preserve">Insurance jechuun ittisa rakkoo maallaqaa.</w:t>
      </w:r>
    </w:p>
    <w:p>
      <w:pPr>
        <w:pStyle w:val="Heading4"/>
        <w:keepNext/>
        <w:spacing w:after="120" w:before="260"/>
      </w:pPr>
      <w:r>
        <w:rPr>
          <w:rFonts w:ascii="Calibri" w:cs="Calibri" w:eastAsia="Calibri" w:hAnsi="Calibri"/>
        </w:rPr>
        <w:t xml:space="preserve">27.7.2 Insurance gosoota</w:t>
      </w:r>
    </w:p>
    <w:p>
      <w:pPr>
        <w:pStyle w:val="ListParagraph"/>
        <w:numPr>
          <w:ilvl w:val="0"/>
          <w:numId w:val="2"/>
        </w:numPr>
        <w:spacing w:after="60" w:line="288"/>
      </w:pPr>
      <w:r>
        <w:rPr>
          <w:rFonts w:ascii="Cambria" w:cs="Cambria" w:eastAsia="Cambria" w:hAnsi="Cambria"/>
          <w:sz w:val="23"/>
          <w:szCs w:val="23"/>
        </w:rPr>
        <w:t xml:space="preserve">Health insurance.</w:t>
      </w:r>
    </w:p>
    <w:p>
      <w:pPr>
        <w:pStyle w:val="ListParagraph"/>
        <w:numPr>
          <w:ilvl w:val="0"/>
          <w:numId w:val="2"/>
        </w:numPr>
        <w:spacing w:after="60" w:line="288"/>
      </w:pPr>
      <w:r>
        <w:rPr>
          <w:rFonts w:ascii="Cambria" w:cs="Cambria" w:eastAsia="Cambria" w:hAnsi="Cambria"/>
          <w:sz w:val="23"/>
          <w:szCs w:val="23"/>
        </w:rPr>
        <w:t xml:space="preserve">Life insurance.</w:t>
      </w:r>
    </w:p>
    <w:p>
      <w:pPr>
        <w:pStyle w:val="ListParagraph"/>
        <w:numPr>
          <w:ilvl w:val="0"/>
          <w:numId w:val="2"/>
        </w:numPr>
        <w:spacing w:after="60" w:line="288"/>
      </w:pPr>
      <w:r>
        <w:rPr>
          <w:rFonts w:ascii="Cambria" w:cs="Cambria" w:eastAsia="Cambria" w:hAnsi="Cambria"/>
          <w:sz w:val="23"/>
          <w:szCs w:val="23"/>
        </w:rPr>
        <w:t xml:space="preserve">Property insurance.</w:t>
      </w:r>
    </w:p>
    <w:p>
      <w:pPr>
        <w:pStyle w:val="ListParagraph"/>
        <w:numPr>
          <w:ilvl w:val="0"/>
          <w:numId w:val="2"/>
        </w:numPr>
        <w:spacing w:after="60" w:line="288"/>
      </w:pPr>
      <w:r>
        <w:rPr>
          <w:rFonts w:ascii="Cambria" w:cs="Cambria" w:eastAsia="Cambria" w:hAnsi="Cambria"/>
          <w:sz w:val="23"/>
          <w:szCs w:val="23"/>
        </w:rPr>
        <w:t xml:space="preserve">Auto insurance.</w:t>
      </w:r>
    </w:p>
    <w:p>
      <w:pPr>
        <w:pStyle w:val="ListParagraph"/>
        <w:numPr>
          <w:ilvl w:val="0"/>
          <w:numId w:val="2"/>
        </w:numPr>
        <w:spacing w:after="60" w:line="288"/>
      </w:pPr>
      <w:r>
        <w:rPr>
          <w:rFonts w:ascii="Cambria" w:cs="Cambria" w:eastAsia="Cambria" w:hAnsi="Cambria"/>
          <w:sz w:val="23"/>
          <w:szCs w:val="23"/>
        </w:rPr>
        <w:t xml:space="preserve">Business insurance.</w:t>
      </w:r>
    </w:p>
    <w:p>
      <w:pPr>
        <w:pStyle w:val="ListParagraph"/>
        <w:numPr>
          <w:ilvl w:val="0"/>
          <w:numId w:val="2"/>
        </w:numPr>
        <w:spacing w:after="60" w:line="288"/>
      </w:pPr>
      <w:r>
        <w:rPr>
          <w:rFonts w:ascii="Cambria" w:cs="Cambria" w:eastAsia="Cambria" w:hAnsi="Cambria"/>
          <w:sz w:val="23"/>
          <w:szCs w:val="23"/>
        </w:rPr>
        <w:t xml:space="preserve">Disability insurance.</w:t>
      </w:r>
    </w:p>
    <w:p>
      <w:pPr>
        <w:pStyle w:val="ListParagraph"/>
        <w:numPr>
          <w:ilvl w:val="0"/>
          <w:numId w:val="2"/>
        </w:numPr>
        <w:spacing w:after="60" w:line="288"/>
      </w:pPr>
      <w:r>
        <w:rPr>
          <w:rFonts w:ascii="Cambria" w:cs="Cambria" w:eastAsia="Cambria" w:hAnsi="Cambria"/>
          <w:sz w:val="23"/>
          <w:szCs w:val="23"/>
        </w:rPr>
        <w:t xml:space="preserve">Liability insurance.</w:t>
      </w:r>
    </w:p>
    <w:p>
      <w:pPr>
        <w:pStyle w:val="ListParagraph"/>
        <w:numPr>
          <w:ilvl w:val="0"/>
          <w:numId w:val="2"/>
        </w:numPr>
        <w:spacing w:after="60" w:line="288"/>
      </w:pPr>
      <w:r>
        <w:rPr>
          <w:rFonts w:ascii="Cambria" w:cs="Cambria" w:eastAsia="Cambria" w:hAnsi="Cambria"/>
          <w:sz w:val="23"/>
          <w:szCs w:val="23"/>
        </w:rPr>
        <w:t xml:space="preserve">Umbrella insurance.</w:t>
      </w:r>
    </w:p>
    <w:p>
      <w:pPr>
        <w:pStyle w:val="ListParagraph"/>
        <w:numPr>
          <w:ilvl w:val="0"/>
          <w:numId w:val="2"/>
        </w:numPr>
        <w:spacing w:after="60" w:line="288"/>
      </w:pPr>
      <w:r>
        <w:rPr>
          <w:rFonts w:ascii="Cambria" w:cs="Cambria" w:eastAsia="Cambria" w:hAnsi="Cambria"/>
          <w:sz w:val="23"/>
          <w:szCs w:val="23"/>
        </w:rPr>
        <w:t xml:space="preserve">Professional liability.</w:t>
      </w:r>
    </w:p>
    <w:p>
      <w:pPr>
        <w:pStyle w:val="ListParagraph"/>
        <w:numPr>
          <w:ilvl w:val="0"/>
          <w:numId w:val="2"/>
        </w:numPr>
        <w:spacing w:after="60" w:line="288"/>
      </w:pPr>
      <w:r>
        <w:rPr>
          <w:rFonts w:ascii="Cambria" w:cs="Cambria" w:eastAsia="Cambria" w:hAnsi="Cambria"/>
          <w:sz w:val="23"/>
          <w:szCs w:val="23"/>
        </w:rPr>
        <w:t xml:space="preserve">Errors and omissions.</w:t>
      </w:r>
    </w:p>
    <w:p>
      <w:pPr>
        <w:pStyle w:val="ListParagraph"/>
        <w:numPr>
          <w:ilvl w:val="0"/>
          <w:numId w:val="2"/>
        </w:numPr>
        <w:spacing w:after="60" w:line="288"/>
      </w:pPr>
      <w:r>
        <w:rPr>
          <w:rFonts w:ascii="Cambria" w:cs="Cambria" w:eastAsia="Cambria" w:hAnsi="Cambria"/>
          <w:sz w:val="23"/>
          <w:szCs w:val="23"/>
        </w:rPr>
        <w:t xml:space="preserve">Directors and officers.</w:t>
      </w:r>
    </w:p>
    <w:p>
      <w:pPr>
        <w:pStyle w:val="Heading4"/>
        <w:keepNext/>
        <w:spacing w:after="120" w:before="260"/>
      </w:pPr>
      <w:r>
        <w:rPr>
          <w:rFonts w:ascii="Calibri" w:cs="Calibri" w:eastAsia="Calibri" w:hAnsi="Calibri"/>
        </w:rPr>
        <w:t xml:space="preserve">27.7.3 Liability insurance</w:t>
      </w:r>
    </w:p>
    <w:p>
      <w:pPr>
        <w:pStyle w:val="ListParagraph"/>
        <w:numPr>
          <w:ilvl w:val="0"/>
          <w:numId w:val="2"/>
        </w:numPr>
        <w:spacing w:after="60" w:line="288"/>
      </w:pPr>
      <w:r>
        <w:rPr>
          <w:rFonts w:ascii="Cambria" w:cs="Cambria" w:eastAsia="Cambria" w:hAnsi="Cambria"/>
          <w:sz w:val="23"/>
          <w:szCs w:val="23"/>
        </w:rPr>
        <w:t xml:space="preserve">Ittisa itti gaafatamummaa.</w:t>
      </w:r>
    </w:p>
    <w:p>
      <w:pPr>
        <w:pStyle w:val="ListParagraph"/>
        <w:numPr>
          <w:ilvl w:val="0"/>
          <w:numId w:val="2"/>
        </w:numPr>
        <w:spacing w:after="60" w:line="288"/>
      </w:pPr>
      <w:r>
        <w:rPr>
          <w:rFonts w:ascii="Cambria" w:cs="Cambria" w:eastAsia="Cambria" w:hAnsi="Cambria"/>
          <w:sz w:val="23"/>
          <w:szCs w:val="23"/>
        </w:rPr>
        <w:t xml:space="preserve">Business.</w:t>
      </w:r>
    </w:p>
    <w:p>
      <w:pPr>
        <w:pStyle w:val="ListParagraph"/>
        <w:numPr>
          <w:ilvl w:val="0"/>
          <w:numId w:val="2"/>
        </w:numPr>
        <w:spacing w:after="60" w:line="288"/>
      </w:pPr>
      <w:r>
        <w:rPr>
          <w:rFonts w:ascii="Cambria" w:cs="Cambria" w:eastAsia="Cambria" w:hAnsi="Cambria"/>
          <w:sz w:val="23"/>
          <w:szCs w:val="23"/>
        </w:rPr>
        <w:t xml:space="preserve">Personal.</w:t>
      </w:r>
    </w:p>
    <w:p>
      <w:pPr>
        <w:pStyle w:val="ListParagraph"/>
        <w:numPr>
          <w:ilvl w:val="0"/>
          <w:numId w:val="2"/>
        </w:numPr>
        <w:spacing w:after="60" w:line="288"/>
      </w:pPr>
      <w:r>
        <w:rPr>
          <w:rFonts w:ascii="Cambria" w:cs="Cambria" w:eastAsia="Cambria" w:hAnsi="Cambria"/>
          <w:sz w:val="23"/>
          <w:szCs w:val="23"/>
        </w:rPr>
        <w:t xml:space="preserve">Professional.</w:t>
      </w:r>
    </w:p>
    <w:p>
      <w:pPr>
        <w:pStyle w:val="Heading4"/>
        <w:keepNext/>
        <w:spacing w:after="120" w:before="260"/>
      </w:pPr>
      <w:r>
        <w:rPr>
          <w:rFonts w:ascii="Calibri" w:cs="Calibri" w:eastAsia="Calibri" w:hAnsi="Calibri"/>
        </w:rPr>
        <w:t xml:space="preserve">27.7.4 Umbrella insurance</w:t>
      </w:r>
    </w:p>
    <w:p>
      <w:pPr>
        <w:pStyle w:val="ListParagraph"/>
        <w:numPr>
          <w:ilvl w:val="0"/>
          <w:numId w:val="2"/>
        </w:numPr>
        <w:spacing w:after="60" w:line="288"/>
      </w:pPr>
      <w:r>
        <w:rPr>
          <w:rFonts w:ascii="Cambria" w:cs="Cambria" w:eastAsia="Cambria" w:hAnsi="Cambria"/>
          <w:sz w:val="23"/>
          <w:szCs w:val="23"/>
        </w:rPr>
        <w:t xml:space="preserve">Ittisa dabalataa.</w:t>
      </w:r>
    </w:p>
    <w:p>
      <w:pPr>
        <w:pStyle w:val="ListParagraph"/>
        <w:numPr>
          <w:ilvl w:val="0"/>
          <w:numId w:val="2"/>
        </w:numPr>
        <w:spacing w:after="60" w:line="288"/>
      </w:pPr>
      <w:r>
        <w:rPr>
          <w:rFonts w:ascii="Cambria" w:cs="Cambria" w:eastAsia="Cambria" w:hAnsi="Cambria"/>
          <w:sz w:val="23"/>
          <w:szCs w:val="23"/>
        </w:rPr>
        <w:t xml:space="preserve">Coverage guddaa.</w:t>
      </w:r>
    </w:p>
    <w:p>
      <w:pPr>
        <w:pStyle w:val="ListParagraph"/>
        <w:numPr>
          <w:ilvl w:val="0"/>
          <w:numId w:val="2"/>
        </w:numPr>
        <w:spacing w:after="60" w:line="288"/>
      </w:pPr>
      <w:r>
        <w:rPr>
          <w:rFonts w:ascii="Cambria" w:cs="Cambria" w:eastAsia="Cambria" w:hAnsi="Cambria"/>
          <w:sz w:val="23"/>
          <w:szCs w:val="23"/>
        </w:rPr>
        <w:t xml:space="preserve">Cost xiqqaa.</w:t>
      </w:r>
    </w:p>
    <w:p>
      <w:pPr>
        <w:pStyle w:val="Heading4"/>
        <w:keepNext/>
        <w:spacing w:after="120" w:before="260"/>
      </w:pPr>
      <w:r>
        <w:rPr>
          <w:rFonts w:ascii="Calibri" w:cs="Calibri" w:eastAsia="Calibri" w:hAnsi="Calibri"/>
        </w:rPr>
        <w:t xml:space="preserve">27.7.5 Professional liability</w:t>
      </w:r>
    </w:p>
    <w:p>
      <w:pPr>
        <w:pStyle w:val="ListParagraph"/>
        <w:numPr>
          <w:ilvl w:val="0"/>
          <w:numId w:val="2"/>
        </w:numPr>
        <w:spacing w:after="60" w:line="288"/>
      </w:pPr>
      <w:r>
        <w:rPr>
          <w:rFonts w:ascii="Cambria" w:cs="Cambria" w:eastAsia="Cambria" w:hAnsi="Cambria"/>
          <w:sz w:val="23"/>
          <w:szCs w:val="23"/>
        </w:rPr>
        <w:t xml:space="preserve">Ittisa ogeessaa.</w:t>
      </w:r>
    </w:p>
    <w:p>
      <w:pPr>
        <w:pStyle w:val="ListParagraph"/>
        <w:numPr>
          <w:ilvl w:val="0"/>
          <w:numId w:val="2"/>
        </w:numPr>
        <w:spacing w:after="60" w:line="288"/>
      </w:pPr>
      <w:r>
        <w:rPr>
          <w:rFonts w:ascii="Cambria" w:cs="Cambria" w:eastAsia="Cambria" w:hAnsi="Cambria"/>
          <w:sz w:val="23"/>
          <w:szCs w:val="23"/>
        </w:rPr>
        <w:t xml:space="preserve">Errors.</w:t>
      </w:r>
    </w:p>
    <w:p>
      <w:pPr>
        <w:pStyle w:val="ListParagraph"/>
        <w:numPr>
          <w:ilvl w:val="0"/>
          <w:numId w:val="2"/>
        </w:numPr>
        <w:spacing w:after="60" w:line="288"/>
      </w:pPr>
      <w:r>
        <w:rPr>
          <w:rFonts w:ascii="Cambria" w:cs="Cambria" w:eastAsia="Cambria" w:hAnsi="Cambria"/>
          <w:sz w:val="23"/>
          <w:szCs w:val="23"/>
        </w:rPr>
        <w:t xml:space="preserve">Omissions.</w:t>
      </w:r>
    </w:p>
    <w:p>
      <w:pPr>
        <w:pStyle w:val="Heading4"/>
        <w:keepNext/>
        <w:spacing w:after="120" w:before="260"/>
      </w:pPr>
      <w:r>
        <w:rPr>
          <w:rFonts w:ascii="Calibri" w:cs="Calibri" w:eastAsia="Calibri" w:hAnsi="Calibri"/>
        </w:rPr>
        <w:t xml:space="preserve">27.7.6 Errors and omissions (E&amp;O)</w:t>
      </w:r>
    </w:p>
    <w:p>
      <w:pPr>
        <w:pStyle w:val="ListParagraph"/>
        <w:numPr>
          <w:ilvl w:val="0"/>
          <w:numId w:val="2"/>
        </w:numPr>
        <w:spacing w:after="60" w:line="288"/>
      </w:pPr>
      <w:r>
        <w:rPr>
          <w:rFonts w:ascii="Cambria" w:cs="Cambria" w:eastAsia="Cambria" w:hAnsi="Cambria"/>
          <w:sz w:val="23"/>
          <w:szCs w:val="23"/>
        </w:rPr>
        <w:t xml:space="preserve">Ittisa dogoggoraa.</w:t>
      </w:r>
    </w:p>
    <w:p>
      <w:pPr>
        <w:pStyle w:val="ListParagraph"/>
        <w:numPr>
          <w:ilvl w:val="0"/>
          <w:numId w:val="2"/>
        </w:numPr>
        <w:spacing w:after="60" w:line="288"/>
      </w:pPr>
      <w:r>
        <w:rPr>
          <w:rFonts w:ascii="Cambria" w:cs="Cambria" w:eastAsia="Cambria" w:hAnsi="Cambria"/>
          <w:sz w:val="23"/>
          <w:szCs w:val="23"/>
        </w:rPr>
        <w:t xml:space="preserve">Professional services.</w:t>
      </w:r>
    </w:p>
    <w:p>
      <w:pPr>
        <w:pStyle w:val="ListParagraph"/>
        <w:numPr>
          <w:ilvl w:val="0"/>
          <w:numId w:val="2"/>
        </w:numPr>
        <w:spacing w:after="60" w:line="288"/>
      </w:pPr>
      <w:r>
        <w:rPr>
          <w:rFonts w:ascii="Cambria" w:cs="Cambria" w:eastAsia="Cambria" w:hAnsi="Cambria"/>
          <w:sz w:val="23"/>
          <w:szCs w:val="23"/>
        </w:rPr>
        <w:t xml:space="preserve">Claims.</w:t>
      </w:r>
    </w:p>
    <w:p>
      <w:pPr>
        <w:pStyle w:val="Heading4"/>
        <w:keepNext/>
        <w:spacing w:after="120" w:before="260"/>
      </w:pPr>
      <w:r>
        <w:rPr>
          <w:rFonts w:ascii="Calibri" w:cs="Calibri" w:eastAsia="Calibri" w:hAnsi="Calibri"/>
        </w:rPr>
        <w:t xml:space="preserve">27.7.7 Directors and officers (D&amp;O)</w:t>
      </w:r>
    </w:p>
    <w:p>
      <w:pPr>
        <w:pStyle w:val="ListParagraph"/>
        <w:numPr>
          <w:ilvl w:val="0"/>
          <w:numId w:val="2"/>
        </w:numPr>
        <w:spacing w:after="60" w:line="288"/>
      </w:pPr>
      <w:r>
        <w:rPr>
          <w:rFonts w:ascii="Cambria" w:cs="Cambria" w:eastAsia="Cambria" w:hAnsi="Cambria"/>
          <w:sz w:val="23"/>
          <w:szCs w:val="23"/>
        </w:rPr>
        <w:t xml:space="preserve">Ittisa bulchitootaa.</w:t>
      </w:r>
    </w:p>
    <w:p>
      <w:pPr>
        <w:pStyle w:val="ListParagraph"/>
        <w:numPr>
          <w:ilvl w:val="0"/>
          <w:numId w:val="2"/>
        </w:numPr>
        <w:spacing w:after="60" w:line="288"/>
      </w:pPr>
      <w:r>
        <w:rPr>
          <w:rFonts w:ascii="Cambria" w:cs="Cambria" w:eastAsia="Cambria" w:hAnsi="Cambria"/>
          <w:sz w:val="23"/>
          <w:szCs w:val="23"/>
        </w:rPr>
        <w:t xml:space="preserve">Corporation.</w:t>
      </w:r>
    </w:p>
    <w:p>
      <w:pPr>
        <w:pStyle w:val="ListParagraph"/>
        <w:numPr>
          <w:ilvl w:val="0"/>
          <w:numId w:val="2"/>
        </w:numPr>
        <w:spacing w:after="60" w:line="288"/>
      </w:pPr>
      <w:r>
        <w:rPr>
          <w:rFonts w:ascii="Cambria" w:cs="Cambria" w:eastAsia="Cambria" w:hAnsi="Cambria"/>
          <w:sz w:val="23"/>
          <w:szCs w:val="23"/>
        </w:rPr>
        <w:t xml:space="preserve">Claims.</w:t>
      </w:r>
    </w:p>
    <w:p>
      <w:pPr>
        <w:pStyle w:val="Heading4"/>
        <w:keepNext/>
        <w:spacing w:after="120" w:before="260"/>
      </w:pPr>
      <w:r>
        <w:rPr>
          <w:rFonts w:ascii="Calibri" w:cs="Calibri" w:eastAsia="Calibri" w:hAnsi="Calibri"/>
        </w:rPr>
        <w:t xml:space="preserve">27.7.8 Insurance fi bilisummaa maallaqaa</w:t>
      </w:r>
    </w:p>
    <w:p>
      <w:pPr>
        <w:spacing w:after="120" w:line="300"/>
      </w:pPr>
      <w:r>
        <w:rPr>
          <w:rFonts w:ascii="Cambria" w:cs="Cambria" w:eastAsia="Cambria" w:hAnsi="Cambria"/>
          <w:sz w:val="23"/>
          <w:szCs w:val="23"/>
        </w:rPr>
        <w:t xml:space="preserve">Insurance bilisummaa maallaqaa fida.</w:t>
      </w:r>
    </w:p>
    <w:p>
      <w:pPr>
        <w:pStyle w:val="Heading3"/>
        <w:keepNext/>
        <w:spacing w:after="120" w:before="260"/>
      </w:pPr>
      <w:r>
        <w:rPr>
          <w:rFonts w:ascii="Calibri" w:cs="Calibri" w:eastAsia="Calibri" w:hAnsi="Calibri"/>
        </w:rPr>
        <w:t xml:space="preserve">27.8 Legal fi tax</w:t>
      </w:r>
    </w:p>
    <w:p>
      <w:pPr>
        <w:pStyle w:val="Heading4"/>
        <w:keepNext/>
        <w:spacing w:after="120" w:before="260"/>
      </w:pPr>
      <w:r>
        <w:rPr>
          <w:rFonts w:ascii="Calibri" w:cs="Calibri" w:eastAsia="Calibri" w:hAnsi="Calibri"/>
        </w:rPr>
        <w:t xml:space="preserve">27.8.1 Legal fi tax walitti dhufeenya</w:t>
      </w:r>
    </w:p>
    <w:p>
      <w:pPr>
        <w:spacing w:after="120" w:line="300"/>
      </w:pPr>
      <w:r>
        <w:rPr>
          <w:rFonts w:ascii="Cambria" w:cs="Cambria" w:eastAsia="Cambria" w:hAnsi="Cambria"/>
          <w:sz w:val="23"/>
          <w:szCs w:val="23"/>
        </w:rPr>
        <w:t xml:space="preserve">Legal structure tax irratti dhiibbaa qaba.</w:t>
      </w:r>
    </w:p>
    <w:p>
      <w:pPr>
        <w:pStyle w:val="Heading4"/>
        <w:keepNext/>
        <w:spacing w:after="120" w:before="260"/>
      </w:pPr>
      <w:r>
        <w:rPr>
          <w:rFonts w:ascii="Calibri" w:cs="Calibri" w:eastAsia="Calibri" w:hAnsi="Calibri"/>
        </w:rPr>
        <w:t xml:space="preserve">27.8.2 Tax implications</w:t>
      </w:r>
    </w:p>
    <w:p>
      <w:pPr>
        <w:pStyle w:val="ListParagraph"/>
        <w:numPr>
          <w:ilvl w:val="0"/>
          <w:numId w:val="2"/>
        </w:numPr>
        <w:spacing w:after="60" w:line="288"/>
      </w:pPr>
      <w:r>
        <w:rPr>
          <w:rFonts w:ascii="Cambria" w:cs="Cambria" w:eastAsia="Cambria" w:hAnsi="Cambria"/>
          <w:sz w:val="23"/>
          <w:szCs w:val="23"/>
        </w:rPr>
        <w:t xml:space="preserve">Pass-through.</w:t>
      </w:r>
    </w:p>
    <w:p>
      <w:pPr>
        <w:pStyle w:val="ListParagraph"/>
        <w:numPr>
          <w:ilvl w:val="0"/>
          <w:numId w:val="2"/>
        </w:numPr>
        <w:spacing w:after="60" w:line="288"/>
      </w:pPr>
      <w:r>
        <w:rPr>
          <w:rFonts w:ascii="Cambria" w:cs="Cambria" w:eastAsia="Cambria" w:hAnsi="Cambria"/>
          <w:sz w:val="23"/>
          <w:szCs w:val="23"/>
        </w:rPr>
        <w:t xml:space="preserve">Double taxation.</w:t>
      </w:r>
    </w:p>
    <w:p>
      <w:pPr>
        <w:pStyle w:val="ListParagraph"/>
        <w:numPr>
          <w:ilvl w:val="0"/>
          <w:numId w:val="2"/>
        </w:numPr>
        <w:spacing w:after="60" w:line="288"/>
      </w:pPr>
      <w:r>
        <w:rPr>
          <w:rFonts w:ascii="Cambria" w:cs="Cambria" w:eastAsia="Cambria" w:hAnsi="Cambria"/>
          <w:sz w:val="23"/>
          <w:szCs w:val="23"/>
        </w:rPr>
        <w:t xml:space="preserve">Tax-exempt.</w:t>
      </w:r>
    </w:p>
    <w:p>
      <w:pPr>
        <w:pStyle w:val="ListParagraph"/>
        <w:numPr>
          <w:ilvl w:val="0"/>
          <w:numId w:val="2"/>
        </w:numPr>
        <w:spacing w:after="60" w:line="288"/>
      </w:pPr>
      <w:r>
        <w:rPr>
          <w:rFonts w:ascii="Cambria" w:cs="Cambria" w:eastAsia="Cambria" w:hAnsi="Cambria"/>
          <w:sz w:val="23"/>
          <w:szCs w:val="23"/>
        </w:rPr>
        <w:t xml:space="preserve">Deductions.</w:t>
      </w:r>
    </w:p>
    <w:p>
      <w:pPr>
        <w:pStyle w:val="ListParagraph"/>
        <w:numPr>
          <w:ilvl w:val="0"/>
          <w:numId w:val="2"/>
        </w:numPr>
        <w:spacing w:after="60" w:line="288"/>
      </w:pPr>
      <w:r>
        <w:rPr>
          <w:rFonts w:ascii="Cambria" w:cs="Cambria" w:eastAsia="Cambria" w:hAnsi="Cambria"/>
          <w:sz w:val="23"/>
          <w:szCs w:val="23"/>
        </w:rPr>
        <w:t xml:space="preserve">Credits.</w:t>
      </w:r>
    </w:p>
    <w:p>
      <w:pPr>
        <w:pStyle w:val="Heading4"/>
        <w:keepNext/>
        <w:spacing w:after="120" w:before="260"/>
      </w:pPr>
      <w:r>
        <w:rPr>
          <w:rFonts w:ascii="Calibri" w:cs="Calibri" w:eastAsia="Calibri" w:hAnsi="Calibri"/>
        </w:rPr>
        <w:t xml:space="preserve">27.8.3 Legal structure fi tax</w:t>
      </w:r>
    </w:p>
    <w:p>
      <w:pPr>
        <w:pStyle w:val="ListParagraph"/>
        <w:numPr>
          <w:ilvl w:val="0"/>
          <w:numId w:val="2"/>
        </w:numPr>
        <w:spacing w:after="60" w:line="288"/>
      </w:pPr>
      <w:r>
        <w:rPr>
          <w:rFonts w:ascii="Cambria" w:cs="Cambria" w:eastAsia="Cambria" w:hAnsi="Cambria"/>
          <w:sz w:val="23"/>
          <w:szCs w:val="23"/>
        </w:rPr>
        <w:t xml:space="preserve">Sole Proprietorship: pass-through.</w:t>
      </w:r>
    </w:p>
    <w:p>
      <w:pPr>
        <w:pStyle w:val="ListParagraph"/>
        <w:numPr>
          <w:ilvl w:val="0"/>
          <w:numId w:val="2"/>
        </w:numPr>
        <w:spacing w:after="60" w:line="288"/>
      </w:pPr>
      <w:r>
        <w:rPr>
          <w:rFonts w:ascii="Cambria" w:cs="Cambria" w:eastAsia="Cambria" w:hAnsi="Cambria"/>
          <w:sz w:val="23"/>
          <w:szCs w:val="23"/>
        </w:rPr>
        <w:t xml:space="preserve">Partnership: pass-through.</w:t>
      </w:r>
    </w:p>
    <w:p>
      <w:pPr>
        <w:pStyle w:val="ListParagraph"/>
        <w:numPr>
          <w:ilvl w:val="0"/>
          <w:numId w:val="2"/>
        </w:numPr>
        <w:spacing w:after="60" w:line="288"/>
      </w:pPr>
      <w:r>
        <w:rPr>
          <w:rFonts w:ascii="Cambria" w:cs="Cambria" w:eastAsia="Cambria" w:hAnsi="Cambria"/>
          <w:sz w:val="23"/>
          <w:szCs w:val="23"/>
        </w:rPr>
        <w:t xml:space="preserve">LLC: flexible.</w:t>
      </w:r>
    </w:p>
    <w:p>
      <w:pPr>
        <w:pStyle w:val="ListParagraph"/>
        <w:numPr>
          <w:ilvl w:val="0"/>
          <w:numId w:val="2"/>
        </w:numPr>
        <w:spacing w:after="60" w:line="288"/>
      </w:pPr>
      <w:r>
        <w:rPr>
          <w:rFonts w:ascii="Cambria" w:cs="Cambria" w:eastAsia="Cambria" w:hAnsi="Cambria"/>
          <w:sz w:val="23"/>
          <w:szCs w:val="23"/>
        </w:rPr>
        <w:t xml:space="preserve">S Corp: pass-through.</w:t>
      </w:r>
    </w:p>
    <w:p>
      <w:pPr>
        <w:pStyle w:val="ListParagraph"/>
        <w:numPr>
          <w:ilvl w:val="0"/>
          <w:numId w:val="2"/>
        </w:numPr>
        <w:spacing w:after="60" w:line="288"/>
      </w:pPr>
      <w:r>
        <w:rPr>
          <w:rFonts w:ascii="Cambria" w:cs="Cambria" w:eastAsia="Cambria" w:hAnsi="Cambria"/>
          <w:sz w:val="23"/>
          <w:szCs w:val="23"/>
        </w:rPr>
        <w:t xml:space="preserve">C Corp: double.</w:t>
      </w:r>
    </w:p>
    <w:p>
      <w:pPr>
        <w:pStyle w:val="ListParagraph"/>
        <w:numPr>
          <w:ilvl w:val="0"/>
          <w:numId w:val="2"/>
        </w:numPr>
        <w:spacing w:after="60" w:line="288"/>
      </w:pPr>
      <w:r>
        <w:rPr>
          <w:rFonts w:ascii="Cambria" w:cs="Cambria" w:eastAsia="Cambria" w:hAnsi="Cambria"/>
          <w:sz w:val="23"/>
          <w:szCs w:val="23"/>
        </w:rPr>
        <w:t xml:space="preserve">Nonprofit: exempt.</w:t>
      </w:r>
    </w:p>
    <w:p>
      <w:pPr>
        <w:pStyle w:val="Heading4"/>
        <w:keepNext/>
        <w:spacing w:after="120" w:before="260"/>
      </w:pPr>
      <w:r>
        <w:rPr>
          <w:rFonts w:ascii="Calibri" w:cs="Calibri" w:eastAsia="Calibri" w:hAnsi="Calibri"/>
        </w:rPr>
        <w:t xml:space="preserve">27.8.4 Tax planning fi legal</w:t>
      </w:r>
    </w:p>
    <w:p>
      <w:pPr>
        <w:pStyle w:val="ListParagraph"/>
        <w:numPr>
          <w:ilvl w:val="0"/>
          <w:numId w:val="2"/>
        </w:numPr>
        <w:spacing w:after="60" w:line="288"/>
      </w:pPr>
      <w:r>
        <w:rPr>
          <w:rFonts w:ascii="Cambria" w:cs="Cambria" w:eastAsia="Cambria" w:hAnsi="Cambria"/>
          <w:sz w:val="23"/>
          <w:szCs w:val="23"/>
        </w:rPr>
        <w:t xml:space="preserve">Deductions.</w:t>
      </w:r>
    </w:p>
    <w:p>
      <w:pPr>
        <w:pStyle w:val="ListParagraph"/>
        <w:numPr>
          <w:ilvl w:val="0"/>
          <w:numId w:val="2"/>
        </w:numPr>
        <w:spacing w:after="60" w:line="288"/>
      </w:pPr>
      <w:r>
        <w:rPr>
          <w:rFonts w:ascii="Cambria" w:cs="Cambria" w:eastAsia="Cambria" w:hAnsi="Cambria"/>
          <w:sz w:val="23"/>
          <w:szCs w:val="23"/>
        </w:rPr>
        <w:t xml:space="preserve">Credits.</w:t>
      </w:r>
    </w:p>
    <w:p>
      <w:pPr>
        <w:pStyle w:val="ListParagraph"/>
        <w:numPr>
          <w:ilvl w:val="0"/>
          <w:numId w:val="2"/>
        </w:numPr>
        <w:spacing w:after="60" w:line="288"/>
      </w:pPr>
      <w:r>
        <w:rPr>
          <w:rFonts w:ascii="Cambria" w:cs="Cambria" w:eastAsia="Cambria" w:hAnsi="Cambria"/>
          <w:sz w:val="23"/>
          <w:szCs w:val="23"/>
        </w:rPr>
        <w:t xml:space="preserve">Tax-deferred.</w:t>
      </w:r>
    </w:p>
    <w:p>
      <w:pPr>
        <w:pStyle w:val="ListParagraph"/>
        <w:numPr>
          <w:ilvl w:val="0"/>
          <w:numId w:val="2"/>
        </w:numPr>
        <w:spacing w:after="60" w:line="288"/>
      </w:pPr>
      <w:r>
        <w:rPr>
          <w:rFonts w:ascii="Cambria" w:cs="Cambria" w:eastAsia="Cambria" w:hAnsi="Cambria"/>
          <w:sz w:val="23"/>
          <w:szCs w:val="23"/>
        </w:rPr>
        <w:t xml:space="preserve">Tax-exempt.</w:t>
      </w:r>
    </w:p>
    <w:p>
      <w:pPr>
        <w:pStyle w:val="Heading4"/>
        <w:keepNext/>
        <w:spacing w:after="120" w:before="260"/>
      </w:pPr>
      <w:r>
        <w:rPr>
          <w:rFonts w:ascii="Calibri" w:cs="Calibri" w:eastAsia="Calibri" w:hAnsi="Calibri"/>
        </w:rPr>
        <w:t xml:space="preserve">27.8.5 Legal fi tax fi bilisummaa maallaqaa</w:t>
      </w:r>
    </w:p>
    <w:p>
      <w:pPr>
        <w:spacing w:after="120" w:line="300"/>
      </w:pPr>
      <w:r>
        <w:rPr>
          <w:rFonts w:ascii="Cambria" w:cs="Cambria" w:eastAsia="Cambria" w:hAnsi="Cambria"/>
          <w:sz w:val="23"/>
          <w:szCs w:val="23"/>
        </w:rPr>
        <w:t xml:space="preserve">Legal fi tax walqabsiisuu bilisummaa maallaqaa fida.</w:t>
      </w:r>
    </w:p>
    <w:p>
      <w:pPr>
        <w:pStyle w:val="Heading3"/>
        <w:keepNext/>
        <w:spacing w:after="120" w:before="260"/>
      </w:pPr>
      <w:r>
        <w:rPr>
          <w:rFonts w:ascii="Calibri" w:cs="Calibri" w:eastAsia="Calibri" w:hAnsi="Calibri"/>
        </w:rPr>
        <w:t xml:space="preserve">27.9 Legal structures ethiopia</w:t>
      </w:r>
    </w:p>
    <w:p>
      <w:pPr>
        <w:pStyle w:val="Heading4"/>
        <w:keepNext/>
        <w:spacing w:after="120" w:before="260"/>
      </w:pPr>
      <w:r>
        <w:rPr>
          <w:rFonts w:ascii="Calibri" w:cs="Calibri" w:eastAsia="Calibri" w:hAnsi="Calibri"/>
        </w:rPr>
        <w:t xml:space="preserve">27.9.1 Legal structures ethiopia</w:t>
      </w:r>
    </w:p>
    <w:p>
      <w:pPr>
        <w:pStyle w:val="ListParagraph"/>
        <w:numPr>
          <w:ilvl w:val="0"/>
          <w:numId w:val="2"/>
        </w:numPr>
        <w:spacing w:after="60" w:line="288"/>
      </w:pPr>
      <w:r>
        <w:rPr>
          <w:rFonts w:ascii="Cambria" w:cs="Cambria" w:eastAsia="Cambria" w:hAnsi="Cambria"/>
          <w:sz w:val="23"/>
          <w:szCs w:val="23"/>
        </w:rPr>
        <w:t xml:space="preserve">Commercial Code.</w:t>
      </w:r>
    </w:p>
    <w:p>
      <w:pPr>
        <w:pStyle w:val="ListParagraph"/>
        <w:numPr>
          <w:ilvl w:val="0"/>
          <w:numId w:val="2"/>
        </w:numPr>
        <w:spacing w:after="60" w:line="288"/>
      </w:pPr>
      <w:r>
        <w:rPr>
          <w:rFonts w:ascii="Cambria" w:cs="Cambria" w:eastAsia="Cambria" w:hAnsi="Cambria"/>
          <w:sz w:val="23"/>
          <w:szCs w:val="23"/>
        </w:rPr>
        <w:t xml:space="preserve">Civil Code.</w:t>
      </w:r>
    </w:p>
    <w:p>
      <w:pPr>
        <w:pStyle w:val="ListParagraph"/>
        <w:numPr>
          <w:ilvl w:val="0"/>
          <w:numId w:val="2"/>
        </w:numPr>
        <w:spacing w:after="60" w:line="288"/>
      </w:pPr>
      <w:r>
        <w:rPr>
          <w:rFonts w:ascii="Cambria" w:cs="Cambria" w:eastAsia="Cambria" w:hAnsi="Cambria"/>
          <w:sz w:val="23"/>
          <w:szCs w:val="23"/>
        </w:rPr>
        <w:t xml:space="preserve">Ministry of Trade.</w:t>
      </w:r>
    </w:p>
    <w:p>
      <w:pPr>
        <w:pStyle w:val="ListParagraph"/>
        <w:numPr>
          <w:ilvl w:val="0"/>
          <w:numId w:val="2"/>
        </w:numPr>
        <w:spacing w:after="60" w:line="288"/>
      </w:pPr>
      <w:r>
        <w:rPr>
          <w:rFonts w:ascii="Cambria" w:cs="Cambria" w:eastAsia="Cambria" w:hAnsi="Cambria"/>
          <w:sz w:val="23"/>
          <w:szCs w:val="23"/>
        </w:rPr>
        <w:t xml:space="preserve">Ministry of Revenue.</w:t>
      </w:r>
    </w:p>
    <w:p>
      <w:pPr>
        <w:pStyle w:val="ListParagraph"/>
        <w:numPr>
          <w:ilvl w:val="0"/>
          <w:numId w:val="2"/>
        </w:numPr>
        <w:spacing w:after="60" w:line="288"/>
      </w:pPr>
      <w:r>
        <w:rPr>
          <w:rFonts w:ascii="Cambria" w:cs="Cambria" w:eastAsia="Cambria" w:hAnsi="Cambria"/>
          <w:sz w:val="23"/>
          <w:szCs w:val="23"/>
        </w:rPr>
        <w:t xml:space="preserve">NBE.</w:t>
      </w:r>
    </w:p>
    <w:p>
      <w:pPr>
        <w:pStyle w:val="Heading4"/>
        <w:keepNext/>
        <w:spacing w:after="120" w:before="260"/>
      </w:pPr>
      <w:r>
        <w:rPr>
          <w:rFonts w:ascii="Calibri" w:cs="Calibri" w:eastAsia="Calibri" w:hAnsi="Calibri"/>
        </w:rPr>
        <w:t xml:space="preserve">27.9.2 Business structures ethiopia</w:t>
      </w:r>
    </w:p>
    <w:p>
      <w:pPr>
        <w:pStyle w:val="ListParagraph"/>
        <w:numPr>
          <w:ilvl w:val="0"/>
          <w:numId w:val="2"/>
        </w:numPr>
        <w:spacing w:after="60" w:line="288"/>
      </w:pPr>
      <w:r>
        <w:rPr>
          <w:rFonts w:ascii="Cambria" w:cs="Cambria" w:eastAsia="Cambria" w:hAnsi="Cambria"/>
          <w:sz w:val="23"/>
          <w:szCs w:val="23"/>
        </w:rPr>
        <w:t xml:space="preserve">Sole Proprietorship.</w:t>
      </w:r>
    </w:p>
    <w:p>
      <w:pPr>
        <w:pStyle w:val="ListParagraph"/>
        <w:numPr>
          <w:ilvl w:val="0"/>
          <w:numId w:val="2"/>
        </w:numPr>
        <w:spacing w:after="60" w:line="288"/>
      </w:pPr>
      <w:r>
        <w:rPr>
          <w:rFonts w:ascii="Cambria" w:cs="Cambria" w:eastAsia="Cambria" w:hAnsi="Cambria"/>
          <w:sz w:val="23"/>
          <w:szCs w:val="23"/>
        </w:rPr>
        <w:t xml:space="preserve">Partnership.</w:t>
      </w:r>
    </w:p>
    <w:p>
      <w:pPr>
        <w:pStyle w:val="ListParagraph"/>
        <w:numPr>
          <w:ilvl w:val="0"/>
          <w:numId w:val="2"/>
        </w:numPr>
        <w:spacing w:after="60" w:line="288"/>
      </w:pPr>
      <w:r>
        <w:rPr>
          <w:rFonts w:ascii="Cambria" w:cs="Cambria" w:eastAsia="Cambria" w:hAnsi="Cambria"/>
          <w:sz w:val="23"/>
          <w:szCs w:val="23"/>
        </w:rPr>
        <w:t xml:space="preserve">PLC (Private Limited Company).</w:t>
      </w:r>
    </w:p>
    <w:p>
      <w:pPr>
        <w:pStyle w:val="ListParagraph"/>
        <w:numPr>
          <w:ilvl w:val="0"/>
          <w:numId w:val="2"/>
        </w:numPr>
        <w:spacing w:after="60" w:line="288"/>
      </w:pPr>
      <w:r>
        <w:rPr>
          <w:rFonts w:ascii="Cambria" w:cs="Cambria" w:eastAsia="Cambria" w:hAnsi="Cambria"/>
          <w:sz w:val="23"/>
          <w:szCs w:val="23"/>
        </w:rPr>
        <w:t xml:space="preserve">Share Company.</w:t>
      </w:r>
    </w:p>
    <w:p>
      <w:pPr>
        <w:pStyle w:val="ListParagraph"/>
        <w:numPr>
          <w:ilvl w:val="0"/>
          <w:numId w:val="2"/>
        </w:numPr>
        <w:spacing w:after="60" w:line="288"/>
      </w:pPr>
      <w:r>
        <w:rPr>
          <w:rFonts w:ascii="Cambria" w:cs="Cambria" w:eastAsia="Cambria" w:hAnsi="Cambria"/>
          <w:sz w:val="23"/>
          <w:szCs w:val="23"/>
        </w:rPr>
        <w:t xml:space="preserve">Cooperative.</w:t>
      </w:r>
    </w:p>
    <w:p>
      <w:pPr>
        <w:pStyle w:val="Heading4"/>
        <w:keepNext/>
        <w:spacing w:after="120" w:before="260"/>
      </w:pPr>
      <w:r>
        <w:rPr>
          <w:rFonts w:ascii="Calibri" w:cs="Calibri" w:eastAsia="Calibri" w:hAnsi="Calibri"/>
        </w:rPr>
        <w:t xml:space="preserve">27.9.3 PLC (Private limited company)</w:t>
      </w:r>
    </w:p>
    <w:p>
      <w:pPr>
        <w:pStyle w:val="ListParagraph"/>
        <w:numPr>
          <w:ilvl w:val="0"/>
          <w:numId w:val="2"/>
        </w:numPr>
        <w:spacing w:after="60" w:line="288"/>
      </w:pPr>
      <w:r>
        <w:rPr>
          <w:rFonts w:ascii="Cambria" w:cs="Cambria" w:eastAsia="Cambria" w:hAnsi="Cambria"/>
          <w:sz w:val="23"/>
          <w:szCs w:val="23"/>
        </w:rPr>
        <w:t xml:space="preserve">2–50 shareholders.</w:t>
      </w:r>
    </w:p>
    <w:p>
      <w:pPr>
        <w:pStyle w:val="ListParagraph"/>
        <w:numPr>
          <w:ilvl w:val="0"/>
          <w:numId w:val="2"/>
        </w:numPr>
        <w:spacing w:after="60" w:line="288"/>
      </w:pPr>
      <w:r>
        <w:rPr>
          <w:rFonts w:ascii="Cambria" w:cs="Cambria" w:eastAsia="Cambria" w:hAnsi="Cambria"/>
          <w:sz w:val="23"/>
          <w:szCs w:val="23"/>
        </w:rPr>
        <w:t xml:space="preserve">Limited liability.</w:t>
      </w:r>
    </w:p>
    <w:p>
      <w:pPr>
        <w:pStyle w:val="ListParagraph"/>
        <w:numPr>
          <w:ilvl w:val="0"/>
          <w:numId w:val="2"/>
        </w:numPr>
        <w:spacing w:after="60" w:line="288"/>
      </w:pPr>
      <w:r>
        <w:rPr>
          <w:rFonts w:ascii="Cambria" w:cs="Cambria" w:eastAsia="Cambria" w:hAnsi="Cambria"/>
          <w:sz w:val="23"/>
          <w:szCs w:val="23"/>
        </w:rPr>
        <w:t xml:space="preserve">Capital: 15,000 birr.</w:t>
      </w:r>
    </w:p>
    <w:p>
      <w:pPr>
        <w:pStyle w:val="ListParagraph"/>
        <w:numPr>
          <w:ilvl w:val="0"/>
          <w:numId w:val="2"/>
        </w:numPr>
        <w:spacing w:after="60" w:line="288"/>
      </w:pPr>
      <w:r>
        <w:rPr>
          <w:rFonts w:ascii="Cambria" w:cs="Cambria" w:eastAsia="Cambria" w:hAnsi="Cambria"/>
          <w:sz w:val="23"/>
          <w:szCs w:val="23"/>
        </w:rPr>
        <w:t xml:space="preserve">Registration.</w:t>
      </w:r>
    </w:p>
    <w:p>
      <w:pPr>
        <w:pStyle w:val="Heading4"/>
        <w:keepNext/>
        <w:spacing w:after="120" w:before="260"/>
      </w:pPr>
      <w:r>
        <w:rPr>
          <w:rFonts w:ascii="Calibri" w:cs="Calibri" w:eastAsia="Calibri" w:hAnsi="Calibri"/>
        </w:rPr>
        <w:t xml:space="preserve">27.9.4 Share company</w:t>
      </w:r>
    </w:p>
    <w:p>
      <w:pPr>
        <w:pStyle w:val="ListParagraph"/>
        <w:numPr>
          <w:ilvl w:val="0"/>
          <w:numId w:val="2"/>
        </w:numPr>
        <w:spacing w:after="60" w:line="288"/>
      </w:pPr>
      <w:r>
        <w:rPr>
          <w:rFonts w:ascii="Cambria" w:cs="Cambria" w:eastAsia="Cambria" w:hAnsi="Cambria"/>
          <w:sz w:val="23"/>
          <w:szCs w:val="23"/>
        </w:rPr>
        <w:t xml:space="preserve">5+ shareholders.</w:t>
      </w:r>
    </w:p>
    <w:p>
      <w:pPr>
        <w:pStyle w:val="ListParagraph"/>
        <w:numPr>
          <w:ilvl w:val="0"/>
          <w:numId w:val="2"/>
        </w:numPr>
        <w:spacing w:after="60" w:line="288"/>
      </w:pPr>
      <w:r>
        <w:rPr>
          <w:rFonts w:ascii="Cambria" w:cs="Cambria" w:eastAsia="Cambria" w:hAnsi="Cambria"/>
          <w:sz w:val="23"/>
          <w:szCs w:val="23"/>
        </w:rPr>
        <w:t xml:space="preserve">Limited liability.</w:t>
      </w:r>
    </w:p>
    <w:p>
      <w:pPr>
        <w:pStyle w:val="ListParagraph"/>
        <w:numPr>
          <w:ilvl w:val="0"/>
          <w:numId w:val="2"/>
        </w:numPr>
        <w:spacing w:after="60" w:line="288"/>
      </w:pPr>
      <w:r>
        <w:rPr>
          <w:rFonts w:ascii="Cambria" w:cs="Cambria" w:eastAsia="Cambria" w:hAnsi="Cambria"/>
          <w:sz w:val="23"/>
          <w:szCs w:val="23"/>
        </w:rPr>
        <w:t xml:space="preserve">Capital: 50,000 birr.</w:t>
      </w:r>
    </w:p>
    <w:p>
      <w:pPr>
        <w:pStyle w:val="ListParagraph"/>
        <w:numPr>
          <w:ilvl w:val="0"/>
          <w:numId w:val="2"/>
        </w:numPr>
        <w:spacing w:after="60" w:line="288"/>
      </w:pPr>
      <w:r>
        <w:rPr>
          <w:rFonts w:ascii="Cambria" w:cs="Cambria" w:eastAsia="Cambria" w:hAnsi="Cambria"/>
          <w:sz w:val="23"/>
          <w:szCs w:val="23"/>
        </w:rPr>
        <w:t xml:space="preserve">Registration.</w:t>
      </w:r>
    </w:p>
    <w:p>
      <w:pPr>
        <w:pStyle w:val="Heading4"/>
        <w:keepNext/>
        <w:spacing w:after="120" w:before="260"/>
      </w:pPr>
      <w:r>
        <w:rPr>
          <w:rFonts w:ascii="Calibri" w:cs="Calibri" w:eastAsia="Calibri" w:hAnsi="Calibri"/>
        </w:rPr>
        <w:t xml:space="preserve">27.9.5 Cooperative</w:t>
      </w:r>
    </w:p>
    <w:p>
      <w:pPr>
        <w:pStyle w:val="ListParagraph"/>
        <w:numPr>
          <w:ilvl w:val="0"/>
          <w:numId w:val="2"/>
        </w:numPr>
        <w:spacing w:after="60" w:line="288"/>
      </w:pPr>
      <w:r>
        <w:rPr>
          <w:rFonts w:ascii="Cambria" w:cs="Cambria" w:eastAsia="Cambria" w:hAnsi="Cambria"/>
          <w:sz w:val="23"/>
          <w:szCs w:val="23"/>
        </w:rPr>
        <w:t xml:space="preserve">Member-owned.</w:t>
      </w:r>
    </w:p>
    <w:p>
      <w:pPr>
        <w:pStyle w:val="ListParagraph"/>
        <w:numPr>
          <w:ilvl w:val="0"/>
          <w:numId w:val="2"/>
        </w:numPr>
        <w:spacing w:after="60" w:line="288"/>
      </w:pPr>
      <w:r>
        <w:rPr>
          <w:rFonts w:ascii="Cambria" w:cs="Cambria" w:eastAsia="Cambria" w:hAnsi="Cambria"/>
          <w:sz w:val="23"/>
          <w:szCs w:val="23"/>
        </w:rPr>
        <w:t xml:space="preserve">Registration.</w:t>
      </w:r>
    </w:p>
    <w:p>
      <w:pPr>
        <w:pStyle w:val="ListParagraph"/>
        <w:numPr>
          <w:ilvl w:val="0"/>
          <w:numId w:val="2"/>
        </w:numPr>
        <w:spacing w:after="60" w:line="288"/>
      </w:pPr>
      <w:r>
        <w:rPr>
          <w:rFonts w:ascii="Cambria" w:cs="Cambria" w:eastAsia="Cambria" w:hAnsi="Cambria"/>
          <w:sz w:val="23"/>
          <w:szCs w:val="23"/>
        </w:rPr>
        <w:t xml:space="preserve">Profit shared.</w:t>
      </w:r>
    </w:p>
    <w:p>
      <w:pPr>
        <w:pStyle w:val="Heading4"/>
        <w:keepNext/>
        <w:spacing w:after="120" w:before="260"/>
      </w:pPr>
      <w:r>
        <w:rPr>
          <w:rFonts w:ascii="Calibri" w:cs="Calibri" w:eastAsia="Calibri" w:hAnsi="Calibri"/>
        </w:rPr>
        <w:t xml:space="preserve">27.9.6 Registration ethiopia</w:t>
      </w:r>
    </w:p>
    <w:p>
      <w:pPr>
        <w:pStyle w:val="ListParagraph"/>
        <w:numPr>
          <w:ilvl w:val="0"/>
          <w:numId w:val="2"/>
        </w:numPr>
        <w:spacing w:after="60" w:line="288"/>
      </w:pPr>
      <w:r>
        <w:rPr>
          <w:rFonts w:ascii="Cambria" w:cs="Cambria" w:eastAsia="Cambria" w:hAnsi="Cambria"/>
          <w:sz w:val="23"/>
          <w:szCs w:val="23"/>
        </w:rPr>
        <w:t xml:space="preserve">Ministry of Trade.</w:t>
      </w:r>
    </w:p>
    <w:p>
      <w:pPr>
        <w:pStyle w:val="ListParagraph"/>
        <w:numPr>
          <w:ilvl w:val="0"/>
          <w:numId w:val="2"/>
        </w:numPr>
        <w:spacing w:after="60" w:line="288"/>
      </w:pPr>
      <w:r>
        <w:rPr>
          <w:rFonts w:ascii="Cambria" w:cs="Cambria" w:eastAsia="Cambria" w:hAnsi="Cambria"/>
          <w:sz w:val="23"/>
          <w:szCs w:val="23"/>
        </w:rPr>
        <w:t xml:space="preserve">Commercial registration.</w:t>
      </w:r>
    </w:p>
    <w:p>
      <w:pPr>
        <w:pStyle w:val="ListParagraph"/>
        <w:numPr>
          <w:ilvl w:val="0"/>
          <w:numId w:val="2"/>
        </w:numPr>
        <w:spacing w:after="60" w:line="288"/>
      </w:pPr>
      <w:r>
        <w:rPr>
          <w:rFonts w:ascii="Cambria" w:cs="Cambria" w:eastAsia="Cambria" w:hAnsi="Cambria"/>
          <w:sz w:val="23"/>
          <w:szCs w:val="23"/>
        </w:rPr>
        <w:t xml:space="preserve">TIN.</w:t>
      </w:r>
    </w:p>
    <w:p>
      <w:pPr>
        <w:pStyle w:val="ListParagraph"/>
        <w:numPr>
          <w:ilvl w:val="0"/>
          <w:numId w:val="2"/>
        </w:numPr>
        <w:spacing w:after="60" w:line="288"/>
      </w:pPr>
      <w:r>
        <w:rPr>
          <w:rFonts w:ascii="Cambria" w:cs="Cambria" w:eastAsia="Cambria" w:hAnsi="Cambria"/>
          <w:sz w:val="23"/>
          <w:szCs w:val="23"/>
        </w:rPr>
        <w:t xml:space="preserve">Business license.</w:t>
      </w:r>
    </w:p>
    <w:p>
      <w:pPr>
        <w:pStyle w:val="ListParagraph"/>
        <w:numPr>
          <w:ilvl w:val="0"/>
          <w:numId w:val="2"/>
        </w:numPr>
        <w:spacing w:after="60" w:line="288"/>
      </w:pPr>
      <w:r>
        <w:rPr>
          <w:rFonts w:ascii="Cambria" w:cs="Cambria" w:eastAsia="Cambria" w:hAnsi="Cambria"/>
          <w:sz w:val="23"/>
          <w:szCs w:val="23"/>
        </w:rPr>
        <w:t xml:space="preserve">Tax registration.</w:t>
      </w:r>
    </w:p>
    <w:p>
      <w:pPr>
        <w:pStyle w:val="Heading4"/>
        <w:keepNext/>
        <w:spacing w:after="120" w:before="260"/>
      </w:pPr>
      <w:r>
        <w:rPr>
          <w:rFonts w:ascii="Calibri" w:cs="Calibri" w:eastAsia="Calibri" w:hAnsi="Calibri"/>
        </w:rPr>
        <w:t xml:space="preserve">27.9.7 Compliance ethiopia</w:t>
      </w:r>
    </w:p>
    <w:p>
      <w:pPr>
        <w:pStyle w:val="ListParagraph"/>
        <w:numPr>
          <w:ilvl w:val="0"/>
          <w:numId w:val="2"/>
        </w:numPr>
        <w:spacing w:after="60" w:line="288"/>
      </w:pPr>
      <w:r>
        <w:rPr>
          <w:rFonts w:ascii="Cambria" w:cs="Cambria" w:eastAsia="Cambria" w:hAnsi="Cambria"/>
          <w:sz w:val="23"/>
          <w:szCs w:val="23"/>
        </w:rPr>
        <w:t xml:space="preserve">Tax filing.</w:t>
      </w:r>
    </w:p>
    <w:p>
      <w:pPr>
        <w:pStyle w:val="ListParagraph"/>
        <w:numPr>
          <w:ilvl w:val="0"/>
          <w:numId w:val="2"/>
        </w:numPr>
        <w:spacing w:after="60" w:line="288"/>
      </w:pPr>
      <w:r>
        <w:rPr>
          <w:rFonts w:ascii="Cambria" w:cs="Cambria" w:eastAsia="Cambria" w:hAnsi="Cambria"/>
          <w:sz w:val="23"/>
          <w:szCs w:val="23"/>
        </w:rPr>
        <w:t xml:space="preserve">Annual report.</w:t>
      </w:r>
    </w:p>
    <w:p>
      <w:pPr>
        <w:pStyle w:val="ListParagraph"/>
        <w:numPr>
          <w:ilvl w:val="0"/>
          <w:numId w:val="2"/>
        </w:numPr>
        <w:spacing w:after="60" w:line="288"/>
      </w:pPr>
      <w:r>
        <w:rPr>
          <w:rFonts w:ascii="Cambria" w:cs="Cambria" w:eastAsia="Cambria" w:hAnsi="Cambria"/>
          <w:sz w:val="23"/>
          <w:szCs w:val="23"/>
        </w:rPr>
        <w:t xml:space="preserve">Audit.</w:t>
      </w:r>
    </w:p>
    <w:p>
      <w:pPr>
        <w:pStyle w:val="ListParagraph"/>
        <w:numPr>
          <w:ilvl w:val="0"/>
          <w:numId w:val="2"/>
        </w:numPr>
        <w:spacing w:after="60" w:line="288"/>
      </w:pPr>
      <w:r>
        <w:rPr>
          <w:rFonts w:ascii="Cambria" w:cs="Cambria" w:eastAsia="Cambria" w:hAnsi="Cambria"/>
          <w:sz w:val="23"/>
          <w:szCs w:val="23"/>
        </w:rPr>
        <w:t xml:space="preserve">License renewal.</w:t>
      </w:r>
    </w:p>
    <w:p>
      <w:pPr>
        <w:pStyle w:val="Heading4"/>
        <w:keepNext/>
        <w:spacing w:after="120" w:before="260"/>
      </w:pPr>
      <w:r>
        <w:rPr>
          <w:rFonts w:ascii="Calibri" w:cs="Calibri" w:eastAsia="Calibri" w:hAnsi="Calibri"/>
        </w:rPr>
        <w:t xml:space="preserve">27.9.8 Legal structures ethiopia fi bilisummaa maallaqaa</w:t>
      </w:r>
    </w:p>
    <w:p>
      <w:pPr>
        <w:spacing w:after="120" w:line="300"/>
      </w:pPr>
      <w:r>
        <w:rPr>
          <w:rFonts w:ascii="Cambria" w:cs="Cambria" w:eastAsia="Cambria" w:hAnsi="Cambria"/>
          <w:sz w:val="23"/>
          <w:szCs w:val="23"/>
        </w:rPr>
        <w:t xml:space="preserve">Legal structures Ethiopia bilisummaa maallaqaa fida.</w:t>
      </w:r>
    </w:p>
    <w:p>
      <w:pPr>
        <w:pStyle w:val="Heading3"/>
        <w:keepNext/>
        <w:spacing w:after="120" w:before="260"/>
      </w:pPr>
      <w:r>
        <w:rPr>
          <w:rFonts w:ascii="Calibri" w:cs="Calibri" w:eastAsia="Calibri" w:hAnsi="Calibri"/>
        </w:rPr>
        <w:t xml:space="preserve">27.10 Asset protection ethiopia</w:t>
      </w:r>
    </w:p>
    <w:p>
      <w:pPr>
        <w:pStyle w:val="Heading4"/>
        <w:keepNext/>
        <w:spacing w:after="120" w:before="260"/>
      </w:pPr>
      <w:r>
        <w:rPr>
          <w:rFonts w:ascii="Calibri" w:cs="Calibri" w:eastAsia="Calibri" w:hAnsi="Calibri"/>
        </w:rPr>
        <w:t xml:space="preserve">27.10.1 Asset protection ethiopia</w:t>
      </w:r>
    </w:p>
    <w:p>
      <w:pPr>
        <w:pStyle w:val="ListParagraph"/>
        <w:numPr>
          <w:ilvl w:val="0"/>
          <w:numId w:val="2"/>
        </w:numPr>
        <w:spacing w:after="60" w:line="288"/>
      </w:pPr>
      <w:r>
        <w:rPr>
          <w:rFonts w:ascii="Cambria" w:cs="Cambria" w:eastAsia="Cambria" w:hAnsi="Cambria"/>
          <w:sz w:val="23"/>
          <w:szCs w:val="23"/>
        </w:rPr>
        <w:t xml:space="preserve">Legal structure.</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Will.</w:t>
      </w:r>
    </w:p>
    <w:p>
      <w:pPr>
        <w:pStyle w:val="ListParagraph"/>
        <w:numPr>
          <w:ilvl w:val="0"/>
          <w:numId w:val="2"/>
        </w:numPr>
        <w:spacing w:after="60" w:line="288"/>
      </w:pPr>
      <w:r>
        <w:rPr>
          <w:rFonts w:ascii="Cambria" w:cs="Cambria" w:eastAsia="Cambria" w:hAnsi="Cambria"/>
          <w:sz w:val="23"/>
          <w:szCs w:val="23"/>
        </w:rPr>
        <w:t xml:space="preserve">Retirement accounts.</w:t>
      </w:r>
    </w:p>
    <w:p>
      <w:pPr>
        <w:pStyle w:val="Heading4"/>
        <w:keepNext/>
        <w:spacing w:after="120" w:before="260"/>
      </w:pPr>
      <w:r>
        <w:rPr>
          <w:rFonts w:ascii="Calibri" w:cs="Calibri" w:eastAsia="Calibri" w:hAnsi="Calibri"/>
        </w:rPr>
        <w:t xml:space="preserve">27.10.2 Carraa ethiopia</w:t>
      </w:r>
    </w:p>
    <w:p>
      <w:pPr>
        <w:pStyle w:val="ListParagraph"/>
        <w:numPr>
          <w:ilvl w:val="0"/>
          <w:numId w:val="2"/>
        </w:numPr>
        <w:spacing w:after="60" w:line="288"/>
      </w:pPr>
      <w:r>
        <w:rPr>
          <w:rFonts w:ascii="Cambria" w:cs="Cambria" w:eastAsia="Cambria" w:hAnsi="Cambria"/>
          <w:sz w:val="23"/>
          <w:szCs w:val="23"/>
        </w:rPr>
        <w:t xml:space="preserve">Legal system.</w:t>
      </w:r>
    </w:p>
    <w:p>
      <w:pPr>
        <w:pStyle w:val="ListParagraph"/>
        <w:numPr>
          <w:ilvl w:val="0"/>
          <w:numId w:val="2"/>
        </w:numPr>
        <w:spacing w:after="60" w:line="288"/>
      </w:pPr>
      <w:r>
        <w:rPr>
          <w:rFonts w:ascii="Cambria" w:cs="Cambria" w:eastAsia="Cambria" w:hAnsi="Cambria"/>
          <w:sz w:val="23"/>
          <w:szCs w:val="23"/>
        </w:rPr>
        <w:t xml:space="preserve">Registration.</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Growth.</w:t>
      </w:r>
    </w:p>
    <w:p>
      <w:pPr>
        <w:pStyle w:val="Heading4"/>
        <w:keepNext/>
        <w:spacing w:after="120" w:before="260"/>
      </w:pPr>
      <w:r>
        <w:rPr>
          <w:rFonts w:ascii="Calibri" w:cs="Calibri" w:eastAsia="Calibri" w:hAnsi="Calibri"/>
        </w:rPr>
        <w:t xml:space="preserve">27.10.3 Hanqina ethiopia</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Information.</w:t>
      </w:r>
    </w:p>
    <w:p>
      <w:pPr>
        <w:pStyle w:val="Heading4"/>
        <w:keepNext/>
        <w:spacing w:after="120" w:before="260"/>
      </w:pPr>
      <w:r>
        <w:rPr>
          <w:rFonts w:ascii="Calibri" w:cs="Calibri" w:eastAsia="Calibri" w:hAnsi="Calibri"/>
        </w:rPr>
        <w:t xml:space="preserve">27.10.4 Asset protection ethiopia guddisuu</w:t>
      </w:r>
    </w:p>
    <w:p>
      <w:pPr>
        <w:pStyle w:val="ListParagraph"/>
        <w:numPr>
          <w:ilvl w:val="0"/>
          <w:numId w:val="831"/>
        </w:numPr>
        <w:spacing w:after="60" w:line="288"/>
      </w:pPr>
      <w:r>
        <w:rPr>
          <w:rFonts w:ascii="Cambria" w:cs="Cambria" w:eastAsia="Cambria" w:hAnsi="Cambria"/>
          <w:sz w:val="23"/>
          <w:szCs w:val="23"/>
        </w:rPr>
        <w:t xml:space="preserve">Legal structure filadhu.</w:t>
      </w:r>
    </w:p>
    <w:p>
      <w:pPr>
        <w:pStyle w:val="ListParagraph"/>
        <w:numPr>
          <w:ilvl w:val="0"/>
          <w:numId w:val="831"/>
        </w:numPr>
        <w:spacing w:after="60" w:line="288"/>
      </w:pPr>
      <w:r>
        <w:rPr>
          <w:rFonts w:ascii="Cambria" w:cs="Cambria" w:eastAsia="Cambria" w:hAnsi="Cambria"/>
          <w:sz w:val="23"/>
          <w:szCs w:val="23"/>
        </w:rPr>
        <w:t xml:space="preserve">Insurance qabaadhu.</w:t>
      </w:r>
    </w:p>
    <w:p>
      <w:pPr>
        <w:pStyle w:val="ListParagraph"/>
        <w:numPr>
          <w:ilvl w:val="0"/>
          <w:numId w:val="831"/>
        </w:numPr>
        <w:spacing w:after="60" w:line="288"/>
      </w:pPr>
      <w:r>
        <w:rPr>
          <w:rFonts w:ascii="Cambria" w:cs="Cambria" w:eastAsia="Cambria" w:hAnsi="Cambria"/>
          <w:sz w:val="23"/>
          <w:szCs w:val="23"/>
        </w:rPr>
        <w:t xml:space="preserve">Trust karoorfadhu.</w:t>
      </w:r>
    </w:p>
    <w:p>
      <w:pPr>
        <w:pStyle w:val="ListParagraph"/>
        <w:numPr>
          <w:ilvl w:val="0"/>
          <w:numId w:val="831"/>
        </w:numPr>
        <w:spacing w:after="60" w:line="288"/>
      </w:pPr>
      <w:r>
        <w:rPr>
          <w:rFonts w:ascii="Cambria" w:cs="Cambria" w:eastAsia="Cambria" w:hAnsi="Cambria"/>
          <w:sz w:val="23"/>
          <w:szCs w:val="23"/>
        </w:rPr>
        <w:t xml:space="preserve">Will barreessi.</w:t>
      </w:r>
    </w:p>
    <w:p>
      <w:pPr>
        <w:pStyle w:val="ListParagraph"/>
        <w:numPr>
          <w:ilvl w:val="0"/>
          <w:numId w:val="831"/>
        </w:numPr>
        <w:spacing w:after="60" w:line="288"/>
      </w:pPr>
      <w:r>
        <w:rPr>
          <w:rFonts w:ascii="Cambria" w:cs="Cambria" w:eastAsia="Cambria" w:hAnsi="Cambria"/>
          <w:sz w:val="23"/>
          <w:szCs w:val="23"/>
        </w:rPr>
        <w:t xml:space="preserve">Retirement accounts.</w:t>
      </w:r>
    </w:p>
    <w:p>
      <w:pPr>
        <w:pStyle w:val="ListParagraph"/>
        <w:numPr>
          <w:ilvl w:val="0"/>
          <w:numId w:val="831"/>
        </w:numPr>
        <w:spacing w:after="60" w:line="288"/>
      </w:pPr>
      <w:r>
        <w:rPr>
          <w:rFonts w:ascii="Cambria" w:cs="Cambria" w:eastAsia="Cambria" w:hAnsi="Cambria"/>
          <w:sz w:val="23"/>
          <w:szCs w:val="23"/>
        </w:rPr>
        <w:t xml:space="preserve">Ogeessa gaafadhu.</w:t>
      </w:r>
    </w:p>
    <w:p>
      <w:pPr>
        <w:pStyle w:val="ListParagraph"/>
        <w:numPr>
          <w:ilvl w:val="0"/>
          <w:numId w:val="831"/>
        </w:numPr>
        <w:spacing w:after="60" w:line="288"/>
      </w:pPr>
      <w:r>
        <w:rPr>
          <w:rFonts w:ascii="Cambria" w:cs="Cambria" w:eastAsia="Cambria" w:hAnsi="Cambria"/>
          <w:sz w:val="23"/>
          <w:szCs w:val="23"/>
        </w:rPr>
        <w:t xml:space="preserve">Compliance hordofi.</w:t>
      </w:r>
    </w:p>
    <w:p>
      <w:pPr>
        <w:pStyle w:val="ListParagraph"/>
        <w:numPr>
          <w:ilvl w:val="0"/>
          <w:numId w:val="831"/>
        </w:numPr>
        <w:spacing w:after="60" w:line="288"/>
      </w:pPr>
      <w:r>
        <w:rPr>
          <w:rFonts w:ascii="Cambria" w:cs="Cambria" w:eastAsia="Cambria" w:hAnsi="Cambria"/>
          <w:sz w:val="23"/>
          <w:szCs w:val="23"/>
        </w:rPr>
        <w:t xml:space="preserve">Hordoffii.</w:t>
      </w:r>
    </w:p>
    <w:p>
      <w:pPr>
        <w:pStyle w:val="ListParagraph"/>
        <w:numPr>
          <w:ilvl w:val="0"/>
          <w:numId w:val="831"/>
        </w:numPr>
        <w:spacing w:after="60" w:line="288"/>
      </w:pPr>
      <w:r>
        <w:rPr>
          <w:rFonts w:ascii="Cambria" w:cs="Cambria" w:eastAsia="Cambria" w:hAnsi="Cambria"/>
          <w:sz w:val="23"/>
          <w:szCs w:val="23"/>
        </w:rPr>
        <w:t xml:space="preserve">Sirreessuu.</w:t>
      </w:r>
    </w:p>
    <w:p>
      <w:pPr>
        <w:pStyle w:val="ListParagraph"/>
        <w:numPr>
          <w:ilvl w:val="0"/>
          <w:numId w:val="831"/>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27.10.5 Fi bilisummaa maallaqaa ethiopia</w:t>
      </w:r>
    </w:p>
    <w:p>
      <w:pPr>
        <w:spacing w:after="120" w:line="300"/>
      </w:pPr>
      <w:r>
        <w:rPr>
          <w:rFonts w:ascii="Cambria" w:cs="Cambria" w:eastAsia="Cambria" w:hAnsi="Cambria"/>
          <w:sz w:val="23"/>
          <w:szCs w:val="23"/>
        </w:rPr>
        <w:t xml:space="preserve">Asset protection bilisummaa maallaqaa Ethiopia fida.</w:t>
      </w:r>
    </w:p>
    <w:p>
      <w:pPr>
        <w:pStyle w:val="Heading3"/>
        <w:keepNext/>
        <w:spacing w:after="120" w:before="260"/>
      </w:pPr>
      <w:r>
        <w:rPr>
          <w:rFonts w:ascii="Calibri" w:cs="Calibri" w:eastAsia="Calibri" w:hAnsi="Calibri"/>
        </w:rPr>
        <w:t xml:space="preserve">27.11 Shaakala boqonnaa 27</w:t>
      </w:r>
    </w:p>
    <w:p>
      <w:pPr>
        <w:spacing w:after="120" w:line="300"/>
      </w:pPr>
      <w:r>
        <w:rPr>
          <w:rFonts w:ascii="Cambria" w:cs="Cambria" w:eastAsia="Cambria" w:hAnsi="Cambria"/>
          <w:sz w:val="23"/>
          <w:szCs w:val="23"/>
        </w:rPr>
        <w:t xml:space="preserve">Shaakala 1: Legal Structure Kee Tarreessi</w:t>
      </w:r>
    </w:p>
    <w:p>
      <w:pPr>
        <w:pStyle w:val="ListParagraph"/>
        <w:numPr>
          <w:ilvl w:val="0"/>
          <w:numId w:val="2"/>
        </w:numPr>
        <w:spacing w:after="60" w:line="288"/>
      </w:pPr>
      <w:r>
        <w:rPr>
          <w:rFonts w:ascii="Cambria" w:cs="Cambria" w:eastAsia="Cambria" w:hAnsi="Cambria"/>
          <w:sz w:val="23"/>
          <w:szCs w:val="23"/>
        </w:rPr>
        <w:t xml:space="preserve">Structure: ______</w:t>
      </w:r>
    </w:p>
    <w:p>
      <w:pPr>
        <w:pStyle w:val="ListParagraph"/>
        <w:numPr>
          <w:ilvl w:val="0"/>
          <w:numId w:val="2"/>
        </w:numPr>
        <w:spacing w:after="60" w:line="288"/>
      </w:pPr>
      <w:r>
        <w:rPr>
          <w:rFonts w:ascii="Cambria" w:cs="Cambria" w:eastAsia="Cambria" w:hAnsi="Cambria"/>
          <w:sz w:val="23"/>
          <w:szCs w:val="23"/>
        </w:rPr>
        <w:t xml:space="preserve">Liability: ______</w:t>
      </w:r>
    </w:p>
    <w:p>
      <w:pPr>
        <w:pStyle w:val="ListParagraph"/>
        <w:numPr>
          <w:ilvl w:val="0"/>
          <w:numId w:val="2"/>
        </w:numPr>
        <w:spacing w:after="60" w:line="288"/>
      </w:pPr>
      <w:r>
        <w:rPr>
          <w:rFonts w:ascii="Cambria" w:cs="Cambria" w:eastAsia="Cambria" w:hAnsi="Cambria"/>
          <w:sz w:val="23"/>
          <w:szCs w:val="23"/>
        </w:rPr>
        <w:t xml:space="preserve">Tax: ______</w:t>
      </w:r>
    </w:p>
    <w:p>
      <w:pPr>
        <w:pStyle w:val="ListParagraph"/>
        <w:numPr>
          <w:ilvl w:val="0"/>
          <w:numId w:val="2"/>
        </w:numPr>
        <w:spacing w:after="60" w:line="288"/>
      </w:pPr>
      <w:r>
        <w:rPr>
          <w:rFonts w:ascii="Cambria" w:cs="Cambria" w:eastAsia="Cambria" w:hAnsi="Cambria"/>
          <w:sz w:val="23"/>
          <w:szCs w:val="23"/>
        </w:rPr>
        <w:t xml:space="preserve">Ownership: ______</w:t>
      </w:r>
    </w:p>
    <w:p>
      <w:pPr>
        <w:pStyle w:val="ListParagraph"/>
        <w:numPr>
          <w:ilvl w:val="0"/>
          <w:numId w:val="2"/>
        </w:numPr>
        <w:spacing w:after="60" w:line="288"/>
      </w:pPr>
      <w:r>
        <w:rPr>
          <w:rFonts w:ascii="Cambria" w:cs="Cambria" w:eastAsia="Cambria" w:hAnsi="Cambria"/>
          <w:sz w:val="23"/>
          <w:szCs w:val="23"/>
        </w:rPr>
        <w:t xml:space="preserve">Management: ______</w:t>
      </w:r>
    </w:p>
    <w:p>
      <w:pPr>
        <w:spacing w:after="120" w:line="300"/>
      </w:pPr>
      <w:r>
        <w:rPr>
          <w:rFonts w:ascii="Cambria" w:cs="Cambria" w:eastAsia="Cambria" w:hAnsi="Cambria"/>
          <w:sz w:val="23"/>
          <w:szCs w:val="23"/>
        </w:rPr>
        <w:t xml:space="preserve">Shaakala 2: Legal Structure Filachuu</w:t>
      </w:r>
    </w:p>
    <w:p>
      <w:pPr>
        <w:spacing w:after="120" w:line="300"/>
      </w:pPr>
      <w:r>
        <w:rPr>
          <w:rFonts w:ascii="Cambria" w:cs="Cambria" w:eastAsia="Cambria" w:hAnsi="Cambria"/>
          <w:sz w:val="23"/>
          <w:szCs w:val="23"/>
        </w:rPr>
        <w:t xml:space="preserve">Structure tokko filadhu; maaliif?</w:t>
      </w:r>
    </w:p>
    <w:p>
      <w:pPr>
        <w:spacing w:after="120" w:line="300"/>
      </w:pPr>
      <w:r>
        <w:rPr>
          <w:rFonts w:ascii="Cambria" w:cs="Cambria" w:eastAsia="Cambria" w:hAnsi="Cambria"/>
          <w:sz w:val="23"/>
          <w:szCs w:val="23"/>
        </w:rPr>
        <w:t xml:space="preserve">Shaakala 3: Asset Protection Strategies</w:t>
      </w:r>
    </w:p>
    <w:p>
      <w:pPr>
        <w:spacing w:after="120" w:line="300"/>
      </w:pPr>
      <w:r>
        <w:rPr>
          <w:rFonts w:ascii="Cambria" w:cs="Cambria" w:eastAsia="Cambria" w:hAnsi="Cambria"/>
          <w:sz w:val="23"/>
          <w:szCs w:val="23"/>
        </w:rPr>
        <w:t xml:space="preserve">Strategies shan tarreessi.</w:t>
      </w:r>
    </w:p>
    <w:p>
      <w:pPr>
        <w:spacing w:after="120" w:line="300"/>
      </w:pPr>
      <w:r>
        <w:rPr>
          <w:rFonts w:ascii="Cambria" w:cs="Cambria" w:eastAsia="Cambria" w:hAnsi="Cambria"/>
          <w:sz w:val="23"/>
          <w:szCs w:val="23"/>
        </w:rPr>
        <w:t xml:space="preserve">Shaakala 4: Trust fi Will</w:t>
      </w:r>
    </w:p>
    <w:p>
      <w:pPr>
        <w:spacing w:after="120" w:line="300"/>
      </w:pPr>
      <w:r>
        <w:rPr>
          <w:rFonts w:ascii="Cambria" w:cs="Cambria" w:eastAsia="Cambria" w:hAnsi="Cambria"/>
          <w:sz w:val="23"/>
          <w:szCs w:val="23"/>
        </w:rPr>
        <w:t xml:space="preserve">Trust fi will garaagarummaa barreessi.</w:t>
      </w:r>
    </w:p>
    <w:p>
      <w:pPr>
        <w:spacing w:after="120" w:line="300"/>
      </w:pPr>
      <w:r>
        <w:rPr>
          <w:rFonts w:ascii="Cambria" w:cs="Cambria" w:eastAsia="Cambria" w:hAnsi="Cambria"/>
          <w:sz w:val="23"/>
          <w:szCs w:val="23"/>
        </w:rPr>
        <w:t xml:space="preserve">Shaakala 5: Insurance</w:t>
      </w:r>
    </w:p>
    <w:p>
      <w:pPr>
        <w:spacing w:after="120" w:line="300"/>
      </w:pPr>
      <w:r>
        <w:rPr>
          <w:rFonts w:ascii="Cambria" w:cs="Cambria" w:eastAsia="Cambria" w:hAnsi="Cambria"/>
          <w:sz w:val="23"/>
          <w:szCs w:val="23"/>
        </w:rPr>
        <w:t xml:space="preserve">Insurance gosoota tarreessi.</w:t>
      </w:r>
    </w:p>
    <w:p>
      <w:pPr>
        <w:spacing w:after="120" w:line="300"/>
      </w:pPr>
      <w:r>
        <w:rPr>
          <w:rFonts w:ascii="Cambria" w:cs="Cambria" w:eastAsia="Cambria" w:hAnsi="Cambria"/>
          <w:sz w:val="23"/>
          <w:szCs w:val="23"/>
        </w:rPr>
        <w:t xml:space="preserve">Shaakala 6: Legal fi Tax</w:t>
      </w:r>
    </w:p>
    <w:p>
      <w:pPr>
        <w:spacing w:after="120" w:line="300"/>
      </w:pPr>
      <w:r>
        <w:rPr>
          <w:rFonts w:ascii="Cambria" w:cs="Cambria" w:eastAsia="Cambria" w:hAnsi="Cambria"/>
          <w:sz w:val="23"/>
          <w:szCs w:val="23"/>
        </w:rPr>
        <w:t xml:space="preserve">Legal structure tax irratti dhiibbaa maal qaba?</w:t>
      </w:r>
    </w:p>
    <w:p>
      <w:pPr>
        <w:spacing w:after="120" w:line="300"/>
      </w:pPr>
      <w:r>
        <w:rPr>
          <w:rFonts w:ascii="Cambria" w:cs="Cambria" w:eastAsia="Cambria" w:hAnsi="Cambria"/>
          <w:sz w:val="23"/>
          <w:szCs w:val="23"/>
        </w:rPr>
        <w:t xml:space="preserve">Shaakala 7: Legal Structures Ethiopia</w:t>
      </w:r>
    </w:p>
    <w:p>
      <w:pPr>
        <w:spacing w:after="120" w:line="300"/>
      </w:pPr>
      <w:r>
        <w:rPr>
          <w:rFonts w:ascii="Cambria" w:cs="Cambria" w:eastAsia="Cambria" w:hAnsi="Cambria"/>
          <w:sz w:val="23"/>
          <w:szCs w:val="23"/>
        </w:rPr>
        <w:t xml:space="preserve">Legal structures Ethiopia tarreessi.</w:t>
      </w:r>
    </w:p>
    <w:p>
      <w:pPr>
        <w:spacing w:after="120" w:line="300"/>
      </w:pPr>
      <w:r>
        <w:rPr>
          <w:rFonts w:ascii="Cambria" w:cs="Cambria" w:eastAsia="Cambria" w:hAnsi="Cambria"/>
          <w:sz w:val="23"/>
          <w:szCs w:val="23"/>
        </w:rPr>
        <w:t xml:space="preserve">Shaakala 8: Asset Protection Ethiopia</w:t>
      </w:r>
    </w:p>
    <w:p>
      <w:pPr>
        <w:spacing w:after="120" w:line="300"/>
      </w:pPr>
      <w:r>
        <w:rPr>
          <w:rFonts w:ascii="Cambria" w:cs="Cambria" w:eastAsia="Cambria" w:hAnsi="Cambria"/>
          <w:sz w:val="23"/>
          <w:szCs w:val="23"/>
        </w:rPr>
        <w:t xml:space="preserve">Asset protection Ethiopia carraa fi hanqina barreessi.</w:t>
      </w:r>
    </w:p>
    <w:p>
      <w:pPr>
        <w:spacing w:after="120" w:line="300"/>
      </w:pPr>
      <w:r>
        <w:rPr>
          <w:rFonts w:ascii="Cambria" w:cs="Cambria" w:eastAsia="Cambria" w:hAnsi="Cambria"/>
          <w:sz w:val="23"/>
          <w:szCs w:val="23"/>
        </w:rPr>
        <w:t xml:space="preserve">Shaakala 9: Ogeessa</w:t>
      </w:r>
    </w:p>
    <w:p>
      <w:pPr>
        <w:spacing w:after="120" w:line="300"/>
      </w:pPr>
      <w:r>
        <w:rPr>
          <w:rFonts w:ascii="Cambria" w:cs="Cambria" w:eastAsia="Cambria" w:hAnsi="Cambria"/>
          <w:sz w:val="23"/>
          <w:szCs w:val="23"/>
        </w:rPr>
        <w:t xml:space="preserve">Legal ogeessa filadhu.</w:t>
      </w:r>
    </w:p>
    <w:p>
      <w:pPr>
        <w:spacing w:after="120" w:line="300"/>
      </w:pPr>
      <w:r>
        <w:rPr>
          <w:rFonts w:ascii="Cambria" w:cs="Cambria" w:eastAsia="Cambria" w:hAnsi="Cambria"/>
          <w:sz w:val="23"/>
          <w:szCs w:val="23"/>
        </w:rPr>
        <w:t xml:space="preserve">Shaakala 10: Gaaffilee Of Gaafannoo</w:t>
      </w:r>
    </w:p>
    <w:p>
      <w:pPr>
        <w:pStyle w:val="ListParagraph"/>
        <w:numPr>
          <w:ilvl w:val="0"/>
          <w:numId w:val="832"/>
        </w:numPr>
        <w:spacing w:after="60" w:line="288"/>
      </w:pPr>
      <w:r>
        <w:rPr>
          <w:rFonts w:ascii="Cambria" w:cs="Cambria" w:eastAsia="Cambria" w:hAnsi="Cambria"/>
          <w:sz w:val="23"/>
          <w:szCs w:val="23"/>
        </w:rPr>
        <w:t xml:space="preserve">Legal structures maali?</w:t>
      </w:r>
    </w:p>
    <w:p>
      <w:pPr>
        <w:pStyle w:val="ListParagraph"/>
        <w:numPr>
          <w:ilvl w:val="0"/>
          <w:numId w:val="832"/>
        </w:numPr>
        <w:spacing w:after="60" w:line="288"/>
      </w:pPr>
      <w:r>
        <w:rPr>
          <w:rFonts w:ascii="Cambria" w:cs="Cambria" w:eastAsia="Cambria" w:hAnsi="Cambria"/>
          <w:sz w:val="23"/>
          <w:szCs w:val="23"/>
        </w:rPr>
        <w:t xml:space="preserve">Gosoota legal structures kam beekta?</w:t>
      </w:r>
    </w:p>
    <w:p>
      <w:pPr>
        <w:pStyle w:val="ListParagraph"/>
        <w:numPr>
          <w:ilvl w:val="0"/>
          <w:numId w:val="832"/>
        </w:numPr>
        <w:spacing w:after="60" w:line="288"/>
      </w:pPr>
      <w:r>
        <w:rPr>
          <w:rFonts w:ascii="Cambria" w:cs="Cambria" w:eastAsia="Cambria" w:hAnsi="Cambria"/>
          <w:sz w:val="23"/>
          <w:szCs w:val="23"/>
        </w:rPr>
        <w:t xml:space="preserve">Business structure filachuu maali?</w:t>
      </w:r>
    </w:p>
    <w:p>
      <w:pPr>
        <w:pStyle w:val="ListParagraph"/>
        <w:numPr>
          <w:ilvl w:val="0"/>
          <w:numId w:val="832"/>
        </w:numPr>
        <w:spacing w:after="60" w:line="288"/>
      </w:pPr>
      <w:r>
        <w:rPr>
          <w:rFonts w:ascii="Cambria" w:cs="Cambria" w:eastAsia="Cambria" w:hAnsi="Cambria"/>
          <w:sz w:val="23"/>
          <w:szCs w:val="23"/>
        </w:rPr>
        <w:t xml:space="preserve">Asset protection maali?</w:t>
      </w:r>
    </w:p>
    <w:p>
      <w:pPr>
        <w:pStyle w:val="ListParagraph"/>
        <w:numPr>
          <w:ilvl w:val="0"/>
          <w:numId w:val="832"/>
        </w:numPr>
        <w:spacing w:after="60" w:line="288"/>
      </w:pPr>
      <w:r>
        <w:rPr>
          <w:rFonts w:ascii="Cambria" w:cs="Cambria" w:eastAsia="Cambria" w:hAnsi="Cambria"/>
          <w:sz w:val="23"/>
          <w:szCs w:val="23"/>
        </w:rPr>
        <w:t xml:space="preserve">Trust fi will maali?</w:t>
      </w:r>
    </w:p>
    <w:p>
      <w:pPr>
        <w:pStyle w:val="ListParagraph"/>
        <w:numPr>
          <w:ilvl w:val="0"/>
          <w:numId w:val="832"/>
        </w:numPr>
        <w:spacing w:after="60" w:line="288"/>
      </w:pPr>
      <w:r>
        <w:rPr>
          <w:rFonts w:ascii="Cambria" w:cs="Cambria" w:eastAsia="Cambria" w:hAnsi="Cambria"/>
          <w:sz w:val="23"/>
          <w:szCs w:val="23"/>
        </w:rPr>
        <w:t xml:space="preserve">Insurance fi liability protection maali?</w:t>
      </w:r>
    </w:p>
    <w:p>
      <w:pPr>
        <w:pStyle w:val="ListParagraph"/>
        <w:numPr>
          <w:ilvl w:val="0"/>
          <w:numId w:val="832"/>
        </w:numPr>
        <w:spacing w:after="60" w:line="288"/>
      </w:pPr>
      <w:r>
        <w:rPr>
          <w:rFonts w:ascii="Cambria" w:cs="Cambria" w:eastAsia="Cambria" w:hAnsi="Cambria"/>
          <w:sz w:val="23"/>
          <w:szCs w:val="23"/>
        </w:rPr>
        <w:t xml:space="preserve">Legal fi tax walitti dhufeenya maali?</w:t>
      </w:r>
    </w:p>
    <w:p>
      <w:pPr>
        <w:pStyle w:val="ListParagraph"/>
        <w:numPr>
          <w:ilvl w:val="0"/>
          <w:numId w:val="832"/>
        </w:numPr>
        <w:spacing w:after="60" w:line="288"/>
      </w:pPr>
      <w:r>
        <w:rPr>
          <w:rFonts w:ascii="Cambria" w:cs="Cambria" w:eastAsia="Cambria" w:hAnsi="Cambria"/>
          <w:sz w:val="23"/>
          <w:szCs w:val="23"/>
        </w:rPr>
        <w:t xml:space="preserve">Legal structures Ethiopia maali?</w:t>
      </w:r>
    </w:p>
    <w:p>
      <w:pPr>
        <w:pStyle w:val="ListParagraph"/>
        <w:numPr>
          <w:ilvl w:val="0"/>
          <w:numId w:val="832"/>
        </w:numPr>
        <w:spacing w:after="60" w:line="288"/>
      </w:pPr>
      <w:r>
        <w:rPr>
          <w:rFonts w:ascii="Cambria" w:cs="Cambria" w:eastAsia="Cambria" w:hAnsi="Cambria"/>
          <w:sz w:val="23"/>
          <w:szCs w:val="23"/>
        </w:rPr>
        <w:t xml:space="preserve">Asset protection Ethiopia maali?</w:t>
      </w:r>
    </w:p>
    <w:p>
      <w:pPr>
        <w:pStyle w:val="ListParagraph"/>
        <w:numPr>
          <w:ilvl w:val="0"/>
          <w:numId w:val="832"/>
        </w:numPr>
        <w:spacing w:after="60" w:line="288"/>
      </w:pPr>
      <w:r>
        <w:rPr>
          <w:rFonts w:ascii="Cambria" w:cs="Cambria" w:eastAsia="Cambria" w:hAnsi="Cambria"/>
          <w:sz w:val="23"/>
          <w:szCs w:val="23"/>
        </w:rPr>
        <w:t xml:space="preserve">Legal structures fi asset protection akkamitti guddifachuu barbaadda?</w:t>
      </w:r>
    </w:p>
    <w:p>
      <w:pPr>
        <w:pStyle w:val="Heading3"/>
        <w:keepNext/>
        <w:spacing w:after="120" w:before="260"/>
      </w:pPr>
      <w:r>
        <w:rPr>
          <w:rFonts w:ascii="Calibri" w:cs="Calibri" w:eastAsia="Calibri" w:hAnsi="Calibri"/>
        </w:rPr>
        <w:t xml:space="preserve">27.12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Legal structure jechuun sirna legal daldalaa.</w:t>
      </w:r>
    </w:p>
    <w:p>
      <w:pPr>
        <w:pStyle w:val="ListParagraph"/>
        <w:numPr>
          <w:ilvl w:val="0"/>
          <w:numId w:val="2"/>
        </w:numPr>
        <w:spacing w:after="60" w:line="288"/>
      </w:pPr>
      <w:r>
        <w:rPr>
          <w:rFonts w:ascii="Cambria" w:cs="Cambria" w:eastAsia="Cambria" w:hAnsi="Cambria"/>
          <w:sz w:val="23"/>
          <w:szCs w:val="23"/>
        </w:rPr>
        <w:t xml:space="preserve">Gosoota legal structures: sole proprietorship, partnership, LLP, LLC, corporation, cooperative, nonprofit.</w:t>
      </w:r>
    </w:p>
    <w:p>
      <w:pPr>
        <w:pStyle w:val="ListParagraph"/>
        <w:numPr>
          <w:ilvl w:val="0"/>
          <w:numId w:val="2"/>
        </w:numPr>
        <w:spacing w:after="60" w:line="288"/>
      </w:pPr>
      <w:r>
        <w:rPr>
          <w:rFonts w:ascii="Cambria" w:cs="Cambria" w:eastAsia="Cambria" w:hAnsi="Cambria"/>
          <w:sz w:val="23"/>
          <w:szCs w:val="23"/>
        </w:rPr>
        <w:t xml:space="preserve">Business structure filachuu: liability, tax, ownership, management, capital, scalability, cost, compliance.</w:t>
      </w:r>
    </w:p>
    <w:p>
      <w:pPr>
        <w:pStyle w:val="ListParagraph"/>
        <w:numPr>
          <w:ilvl w:val="0"/>
          <w:numId w:val="2"/>
        </w:numPr>
        <w:spacing w:after="60" w:line="288"/>
      </w:pPr>
      <w:r>
        <w:rPr>
          <w:rFonts w:ascii="Cambria" w:cs="Cambria" w:eastAsia="Cambria" w:hAnsi="Cambria"/>
          <w:sz w:val="23"/>
          <w:szCs w:val="23"/>
        </w:rPr>
        <w:t xml:space="preserve">Asset protection: legal structure, insurance, trust, retirement accounts, homestead exemption, separate accounts, business entity, holding company, offshore accounts, estate planning.</w:t>
      </w:r>
    </w:p>
    <w:p>
      <w:pPr>
        <w:pStyle w:val="ListParagraph"/>
        <w:numPr>
          <w:ilvl w:val="0"/>
          <w:numId w:val="2"/>
        </w:numPr>
        <w:spacing w:after="60" w:line="288"/>
      </w:pPr>
      <w:r>
        <w:rPr>
          <w:rFonts w:ascii="Cambria" w:cs="Cambria" w:eastAsia="Cambria" w:hAnsi="Cambria"/>
          <w:sz w:val="23"/>
          <w:szCs w:val="23"/>
        </w:rPr>
        <w:t xml:space="preserve">Trust fi will: trust sirna qabeenya bulchu; will dokumentii dhaala.</w:t>
      </w:r>
    </w:p>
    <w:p>
      <w:pPr>
        <w:pStyle w:val="ListParagraph"/>
        <w:numPr>
          <w:ilvl w:val="0"/>
          <w:numId w:val="2"/>
        </w:numPr>
        <w:spacing w:after="60" w:line="288"/>
      </w:pPr>
      <w:r>
        <w:rPr>
          <w:rFonts w:ascii="Cambria" w:cs="Cambria" w:eastAsia="Cambria" w:hAnsi="Cambria"/>
          <w:sz w:val="23"/>
          <w:szCs w:val="23"/>
        </w:rPr>
        <w:t xml:space="preserve">Insurance fi liability protection: liability, umbrella, professional, E&amp;O, D&amp;O.</w:t>
      </w:r>
    </w:p>
    <w:p>
      <w:pPr>
        <w:pStyle w:val="ListParagraph"/>
        <w:numPr>
          <w:ilvl w:val="0"/>
          <w:numId w:val="2"/>
        </w:numPr>
        <w:spacing w:after="60" w:line="288"/>
      </w:pPr>
      <w:r>
        <w:rPr>
          <w:rFonts w:ascii="Cambria" w:cs="Cambria" w:eastAsia="Cambria" w:hAnsi="Cambria"/>
          <w:sz w:val="23"/>
          <w:szCs w:val="23"/>
        </w:rPr>
        <w:t xml:space="preserve">Legal fi tax: pass-through, double taxation, tax-exempt, deductions, credits.</w:t>
      </w:r>
    </w:p>
    <w:p>
      <w:pPr>
        <w:pStyle w:val="ListParagraph"/>
        <w:numPr>
          <w:ilvl w:val="0"/>
          <w:numId w:val="2"/>
        </w:numPr>
        <w:spacing w:after="60" w:line="288"/>
      </w:pPr>
      <w:r>
        <w:rPr>
          <w:rFonts w:ascii="Cambria" w:cs="Cambria" w:eastAsia="Cambria" w:hAnsi="Cambria"/>
          <w:sz w:val="23"/>
          <w:szCs w:val="23"/>
        </w:rPr>
        <w:t xml:space="preserve">Legal structures Ethiopia: PLC, Share Company, cooperative.</w:t>
      </w:r>
    </w:p>
    <w:p>
      <w:pPr>
        <w:pStyle w:val="ListParagraph"/>
        <w:numPr>
          <w:ilvl w:val="0"/>
          <w:numId w:val="2"/>
        </w:numPr>
        <w:spacing w:after="60" w:line="288"/>
      </w:pPr>
      <w:r>
        <w:rPr>
          <w:rFonts w:ascii="Cambria" w:cs="Cambria" w:eastAsia="Cambria" w:hAnsi="Cambria"/>
          <w:sz w:val="23"/>
          <w:szCs w:val="23"/>
        </w:rPr>
        <w:t xml:space="preserve">Asset protection Ethiopia: carraa fi hanqina.</w:t>
      </w:r>
    </w:p>
    <w:p>
      <w:pPr>
        <w:pStyle w:val="ListParagraph"/>
        <w:numPr>
          <w:ilvl w:val="0"/>
          <w:numId w:val="2"/>
        </w:numPr>
        <w:spacing w:after="60" w:line="288"/>
      </w:pPr>
      <w:r>
        <w:rPr>
          <w:rFonts w:ascii="Cambria" w:cs="Cambria" w:eastAsia="Cambria" w:hAnsi="Cambria"/>
          <w:sz w:val="23"/>
          <w:szCs w:val="23"/>
        </w:rPr>
        <w:t xml:space="preserve">Legal structures fi asset protection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ogeessa, fi compliance barbaachisa.</w:t>
      </w:r>
    </w:p>
    <w:p>
      <w:pPr>
        <w:spacing w:after="120" w:line="300"/>
      </w:pPr>
      <w:r>
        <w:rPr>
          <w:rFonts w:ascii="Cambria" w:cs="Cambria" w:eastAsia="Cambria" w:hAnsi="Cambria"/>
          <w:sz w:val="23"/>
          <w:szCs w:val="23"/>
        </w:rPr>
        <w:t xml:space="preserve">Boqonnaa itti aanu keessatti, ESTATE PLANNING FI LEGACY irratti xiyyeeffanna.</w:t>
      </w:r>
    </w:p>
    <w:p>
      <w:pPr>
        <w:keepNext/>
        <w:spacing w:after="80" w:before="200"/>
      </w:pPr>
      <w:r>
        <w:rPr>
          <w:rFonts w:ascii="Calibri" w:cs="Calibri" w:eastAsia="Calibri" w:hAnsi="Calibri"/>
          <w:b/>
          <w:bCs/>
          <w:color w:val="1F3864"/>
          <w:sz w:val="24"/>
          <w:szCs w:val="24"/>
        </w:rPr>
        <w:t xml:space="preserve">Glossary Boqonnaa 27</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Legal Structure Sirna legal daldalaa</w:t>
      </w:r>
    </w:p>
    <w:p>
      <w:pPr>
        <w:spacing w:after="120" w:line="300"/>
      </w:pPr>
      <w:r>
        <w:rPr>
          <w:rFonts w:ascii="Cambria" w:cs="Cambria" w:eastAsia="Cambria" w:hAnsi="Cambria"/>
          <w:sz w:val="23"/>
          <w:szCs w:val="23"/>
        </w:rPr>
        <w:t xml:space="preserve">Sole Proprietorship Daldala nama tokkoo</w:t>
      </w:r>
    </w:p>
    <w:p>
      <w:pPr>
        <w:spacing w:after="120" w:line="300"/>
      </w:pPr>
      <w:r>
        <w:rPr>
          <w:rFonts w:ascii="Cambria" w:cs="Cambria" w:eastAsia="Cambria" w:hAnsi="Cambria"/>
          <w:sz w:val="23"/>
          <w:szCs w:val="23"/>
        </w:rPr>
        <w:t xml:space="preserve">Partnership Daldala namoota lamaa</w:t>
      </w:r>
    </w:p>
    <w:p>
      <w:pPr>
        <w:spacing w:after="120" w:line="300"/>
      </w:pPr>
      <w:r>
        <w:rPr>
          <w:rFonts w:ascii="Cambria" w:cs="Cambria" w:eastAsia="Cambria" w:hAnsi="Cambria"/>
          <w:sz w:val="23"/>
          <w:szCs w:val="23"/>
        </w:rPr>
        <w:t xml:space="preserve">General Partnership Partnership waliigalaa</w:t>
      </w:r>
    </w:p>
    <w:p>
      <w:pPr>
        <w:spacing w:after="120" w:line="300"/>
      </w:pPr>
      <w:r>
        <w:rPr>
          <w:rFonts w:ascii="Cambria" w:cs="Cambria" w:eastAsia="Cambria" w:hAnsi="Cambria"/>
          <w:sz w:val="23"/>
          <w:szCs w:val="23"/>
        </w:rPr>
        <w:t xml:space="preserve">Limited Partnership Partnership daangeffame</w:t>
      </w:r>
    </w:p>
    <w:p>
      <w:pPr>
        <w:spacing w:after="120" w:line="300"/>
      </w:pPr>
      <w:r>
        <w:rPr>
          <w:rFonts w:ascii="Cambria" w:cs="Cambria" w:eastAsia="Cambria" w:hAnsi="Cambria"/>
          <w:sz w:val="23"/>
          <w:szCs w:val="23"/>
        </w:rPr>
        <w:t xml:space="preserve">LLC Limited Liability Company</w:t>
      </w:r>
    </w:p>
    <w:p>
      <w:pPr>
        <w:spacing w:after="120" w:line="300"/>
      </w:pPr>
      <w:r>
        <w:rPr>
          <w:rFonts w:ascii="Cambria" w:cs="Cambria" w:eastAsia="Cambria" w:hAnsi="Cambria"/>
          <w:sz w:val="23"/>
          <w:szCs w:val="23"/>
        </w:rPr>
        <w:t xml:space="preserve">Corporation Dhaabbata guddaa</w:t>
      </w:r>
    </w:p>
    <w:p>
      <w:pPr>
        <w:spacing w:after="120" w:line="300"/>
      </w:pPr>
      <w:r>
        <w:rPr>
          <w:rFonts w:ascii="Cambria" w:cs="Cambria" w:eastAsia="Cambria" w:hAnsi="Cambria"/>
          <w:sz w:val="23"/>
          <w:szCs w:val="23"/>
        </w:rPr>
        <w:t xml:space="preserve">C Corporation Corporation guddaa</w:t>
      </w:r>
    </w:p>
    <w:p>
      <w:pPr>
        <w:spacing w:after="120" w:line="300"/>
      </w:pPr>
      <w:r>
        <w:rPr>
          <w:rFonts w:ascii="Cambria" w:cs="Cambria" w:eastAsia="Cambria" w:hAnsi="Cambria"/>
          <w:sz w:val="23"/>
          <w:szCs w:val="23"/>
        </w:rPr>
        <w:t xml:space="preserve">S Corporation Corporation xiqqaa</w:t>
      </w:r>
    </w:p>
    <w:p>
      <w:pPr>
        <w:spacing w:after="120" w:line="300"/>
      </w:pPr>
      <w:r>
        <w:rPr>
          <w:rFonts w:ascii="Cambria" w:cs="Cambria" w:eastAsia="Cambria" w:hAnsi="Cambria"/>
          <w:sz w:val="23"/>
          <w:szCs w:val="23"/>
        </w:rPr>
        <w:t xml:space="preserve">Cooperative Waldaa</w:t>
      </w:r>
    </w:p>
    <w:p>
      <w:pPr>
        <w:spacing w:after="120" w:line="300"/>
      </w:pPr>
      <w:r>
        <w:rPr>
          <w:rFonts w:ascii="Cambria" w:cs="Cambria" w:eastAsia="Cambria" w:hAnsi="Cambria"/>
          <w:sz w:val="23"/>
          <w:szCs w:val="23"/>
        </w:rPr>
        <w:t xml:space="preserve">Nonprofit Dhaabbata bu'aa hin barbaadne</w:t>
      </w:r>
    </w:p>
    <w:p>
      <w:pPr>
        <w:spacing w:after="120" w:line="300"/>
      </w:pPr>
      <w:r>
        <w:rPr>
          <w:rFonts w:ascii="Cambria" w:cs="Cambria" w:eastAsia="Cambria" w:hAnsi="Cambria"/>
          <w:sz w:val="23"/>
          <w:szCs w:val="23"/>
        </w:rPr>
        <w:t xml:space="preserve">Asset Protection Eegumsa qabeenyaa</w:t>
      </w:r>
    </w:p>
    <w:p>
      <w:pPr>
        <w:spacing w:after="120" w:line="300"/>
      </w:pPr>
      <w:r>
        <w:rPr>
          <w:rFonts w:ascii="Cambria" w:cs="Cambria" w:eastAsia="Cambria" w:hAnsi="Cambria"/>
          <w:sz w:val="23"/>
          <w:szCs w:val="23"/>
        </w:rPr>
        <w:t xml:space="preserve">Liability Itti gaafatamummaa</w:t>
      </w:r>
    </w:p>
    <w:p>
      <w:pPr>
        <w:spacing w:after="120" w:line="300"/>
      </w:pPr>
      <w:r>
        <w:rPr>
          <w:rFonts w:ascii="Cambria" w:cs="Cambria" w:eastAsia="Cambria" w:hAnsi="Cambria"/>
          <w:sz w:val="23"/>
          <w:szCs w:val="23"/>
        </w:rPr>
        <w:t xml:space="preserve">Limited Liability Itti gaafatamummaa daangeffame</w:t>
      </w:r>
    </w:p>
    <w:p>
      <w:pPr>
        <w:spacing w:after="120" w:line="300"/>
      </w:pPr>
      <w:r>
        <w:rPr>
          <w:rFonts w:ascii="Cambria" w:cs="Cambria" w:eastAsia="Cambria" w:hAnsi="Cambria"/>
          <w:sz w:val="23"/>
          <w:szCs w:val="23"/>
        </w:rPr>
        <w:t xml:space="preserve">Unlimited Liability Itti gaafatamummaa hin daangeffamne</w:t>
      </w:r>
    </w:p>
    <w:p>
      <w:pPr>
        <w:spacing w:after="120" w:line="300"/>
      </w:pPr>
      <w:r>
        <w:rPr>
          <w:rFonts w:ascii="Cambria" w:cs="Cambria" w:eastAsia="Cambria" w:hAnsi="Cambria"/>
          <w:sz w:val="23"/>
          <w:szCs w:val="23"/>
        </w:rPr>
        <w:t xml:space="preserve">Piercing the Corporate Veil Legal protection dhaabuu</w:t>
      </w:r>
    </w:p>
    <w:p>
      <w:pPr>
        <w:spacing w:after="120" w:line="300"/>
      </w:pPr>
      <w:r>
        <w:rPr>
          <w:rFonts w:ascii="Cambria" w:cs="Cambria" w:eastAsia="Cambria" w:hAnsi="Cambria"/>
          <w:sz w:val="23"/>
          <w:szCs w:val="23"/>
        </w:rPr>
        <w:t xml:space="preserve">Separate Legal Entity Dhaabbata legal adda</w:t>
      </w:r>
    </w:p>
    <w:p>
      <w:pPr>
        <w:spacing w:after="120" w:line="300"/>
      </w:pPr>
      <w:r>
        <w:rPr>
          <w:rFonts w:ascii="Cambria" w:cs="Cambria" w:eastAsia="Cambria" w:hAnsi="Cambria"/>
          <w:sz w:val="23"/>
          <w:szCs w:val="23"/>
        </w:rPr>
        <w:t xml:space="preserve">Business License Hayyama daldalaa</w:t>
      </w:r>
    </w:p>
    <w:p>
      <w:pPr>
        <w:spacing w:after="120" w:line="300"/>
      </w:pPr>
      <w:r>
        <w:rPr>
          <w:rFonts w:ascii="Cambria" w:cs="Cambria" w:eastAsia="Cambria" w:hAnsi="Cambria"/>
          <w:sz w:val="23"/>
          <w:szCs w:val="23"/>
        </w:rPr>
        <w:t xml:space="preserve">Tax ID TIN</w:t>
      </w:r>
    </w:p>
    <w:p>
      <w:pPr>
        <w:spacing w:after="120" w:line="300"/>
      </w:pPr>
      <w:r>
        <w:rPr>
          <w:rFonts w:ascii="Cambria" w:cs="Cambria" w:eastAsia="Cambria" w:hAnsi="Cambria"/>
          <w:sz w:val="23"/>
          <w:szCs w:val="23"/>
        </w:rPr>
        <w:t xml:space="preserve">Registered Agent Nama legal ragaa</w:t>
      </w:r>
    </w:p>
    <w:p>
      <w:pPr>
        <w:spacing w:after="120" w:line="300"/>
      </w:pPr>
      <w:r>
        <w:rPr>
          <w:rFonts w:ascii="Cambria" w:cs="Cambria" w:eastAsia="Cambria" w:hAnsi="Cambria"/>
          <w:sz w:val="23"/>
          <w:szCs w:val="23"/>
        </w:rPr>
        <w:t xml:space="preserve">Articles of Incorporation Dokumentii dhaabbata</w:t>
      </w:r>
    </w:p>
    <w:p>
      <w:pPr>
        <w:spacing w:after="120" w:line="300"/>
      </w:pPr>
      <w:r>
        <w:rPr>
          <w:rFonts w:ascii="Cambria" w:cs="Cambria" w:eastAsia="Cambria" w:hAnsi="Cambria"/>
          <w:sz w:val="23"/>
          <w:szCs w:val="23"/>
        </w:rPr>
        <w:t xml:space="preserve">Bylaws Seera dhaabbataa</w:t>
      </w:r>
    </w:p>
    <w:p>
      <w:pPr>
        <w:spacing w:after="120" w:line="300"/>
      </w:pPr>
      <w:r>
        <w:rPr>
          <w:rFonts w:ascii="Cambria" w:cs="Cambria" w:eastAsia="Cambria" w:hAnsi="Cambria"/>
          <w:sz w:val="23"/>
          <w:szCs w:val="23"/>
        </w:rPr>
        <w:t xml:space="preserve">Operating Agreement Waliigaltee hojii</w:t>
      </w:r>
    </w:p>
    <w:p>
      <w:pPr>
        <w:spacing w:after="120" w:line="300"/>
      </w:pPr>
      <w:r>
        <w:rPr>
          <w:rFonts w:ascii="Cambria" w:cs="Cambria" w:eastAsia="Cambria" w:hAnsi="Cambria"/>
          <w:sz w:val="23"/>
          <w:szCs w:val="23"/>
        </w:rPr>
        <w:t xml:space="preserve">Partnership Agreement Waliigaltee partnership</w:t>
      </w:r>
    </w:p>
    <w:p>
      <w:pPr>
        <w:spacing w:after="120" w:line="300"/>
      </w:pPr>
      <w:r>
        <w:rPr>
          <w:rFonts w:ascii="Cambria" w:cs="Cambria" w:eastAsia="Cambria" w:hAnsi="Cambria"/>
          <w:sz w:val="23"/>
          <w:szCs w:val="23"/>
        </w:rPr>
        <w:t xml:space="preserve">Trust Sirna qabeenya bulchu</w:t>
      </w:r>
    </w:p>
    <w:p>
      <w:pPr>
        <w:spacing w:after="120" w:line="300"/>
      </w:pPr>
      <w:r>
        <w:rPr>
          <w:rFonts w:ascii="Cambria" w:cs="Cambria" w:eastAsia="Cambria" w:hAnsi="Cambria"/>
          <w:sz w:val="23"/>
          <w:szCs w:val="23"/>
        </w:rPr>
        <w:t xml:space="preserve">Revocable Trust Trust jijjiiramu</w:t>
      </w:r>
    </w:p>
    <w:p>
      <w:pPr>
        <w:spacing w:after="120" w:line="300"/>
      </w:pPr>
      <w:r>
        <w:rPr>
          <w:rFonts w:ascii="Cambria" w:cs="Cambria" w:eastAsia="Cambria" w:hAnsi="Cambria"/>
          <w:sz w:val="23"/>
          <w:szCs w:val="23"/>
        </w:rPr>
        <w:t xml:space="preserve">Irrevocable Trust Trust hin jijjiiramne</w:t>
      </w:r>
    </w:p>
    <w:p>
      <w:pPr>
        <w:spacing w:after="120" w:line="300"/>
      </w:pPr>
      <w:r>
        <w:rPr>
          <w:rFonts w:ascii="Cambria" w:cs="Cambria" w:eastAsia="Cambria" w:hAnsi="Cambria"/>
          <w:sz w:val="23"/>
          <w:szCs w:val="23"/>
        </w:rPr>
        <w:t xml:space="preserve">Living Trust Trust jireenyaa</w:t>
      </w:r>
    </w:p>
    <w:p>
      <w:pPr>
        <w:spacing w:after="120" w:line="300"/>
      </w:pPr>
      <w:r>
        <w:rPr>
          <w:rFonts w:ascii="Cambria" w:cs="Cambria" w:eastAsia="Cambria" w:hAnsi="Cambria"/>
          <w:sz w:val="23"/>
          <w:szCs w:val="23"/>
        </w:rPr>
        <w:t xml:space="preserve">Testamentary Trust Trust dhaalaa</w:t>
      </w:r>
    </w:p>
    <w:p>
      <w:pPr>
        <w:spacing w:after="120" w:line="300"/>
      </w:pPr>
      <w:r>
        <w:rPr>
          <w:rFonts w:ascii="Cambria" w:cs="Cambria" w:eastAsia="Cambria" w:hAnsi="Cambria"/>
          <w:sz w:val="23"/>
          <w:szCs w:val="23"/>
        </w:rPr>
        <w:t xml:space="preserve">Will Dokumentii dhaala</w:t>
      </w:r>
    </w:p>
    <w:p>
      <w:pPr>
        <w:spacing w:after="120" w:line="300"/>
      </w:pPr>
      <w:r>
        <w:rPr>
          <w:rFonts w:ascii="Cambria" w:cs="Cambria" w:eastAsia="Cambria" w:hAnsi="Cambria"/>
          <w:sz w:val="23"/>
          <w:szCs w:val="23"/>
        </w:rPr>
        <w:t xml:space="preserve">Probate Sirna legal dhaalaa</w:t>
      </w:r>
    </w:p>
    <w:p>
      <w:pPr>
        <w:spacing w:after="120" w:line="300"/>
      </w:pPr>
      <w:r>
        <w:rPr>
          <w:rFonts w:ascii="Cambria" w:cs="Cambria" w:eastAsia="Cambria" w:hAnsi="Cambria"/>
          <w:sz w:val="23"/>
          <w:szCs w:val="23"/>
        </w:rPr>
        <w:t xml:space="preserve">Power of Attorney Hayyama bakka bu'uu</w:t>
      </w:r>
    </w:p>
    <w:p>
      <w:pPr>
        <w:spacing w:after="120" w:line="300"/>
      </w:pPr>
      <w:r>
        <w:rPr>
          <w:rFonts w:ascii="Cambria" w:cs="Cambria" w:eastAsia="Cambria" w:hAnsi="Cambria"/>
          <w:sz w:val="23"/>
          <w:szCs w:val="23"/>
        </w:rPr>
        <w:t xml:space="preserve">Healthcare Proxy Hayyama fayyaa</w:t>
      </w:r>
    </w:p>
    <w:p>
      <w:pPr>
        <w:spacing w:after="120" w:line="300"/>
      </w:pPr>
      <w:r>
        <w:rPr>
          <w:rFonts w:ascii="Cambria" w:cs="Cambria" w:eastAsia="Cambria" w:hAnsi="Cambria"/>
          <w:sz w:val="23"/>
          <w:szCs w:val="23"/>
        </w:rPr>
        <w:t xml:space="preserve">Guardianship Eegumsa ijoollee</w:t>
      </w:r>
    </w:p>
    <w:p>
      <w:pPr>
        <w:spacing w:after="120" w:line="300"/>
      </w:pPr>
      <w:r>
        <w:rPr>
          <w:rFonts w:ascii="Cambria" w:cs="Cambria" w:eastAsia="Cambria" w:hAnsi="Cambria"/>
          <w:sz w:val="23"/>
          <w:szCs w:val="23"/>
        </w:rPr>
        <w:t xml:space="preserve">Insurance Ittisa</w:t>
      </w:r>
    </w:p>
    <w:p>
      <w:pPr>
        <w:spacing w:after="120" w:line="300"/>
      </w:pPr>
      <w:r>
        <w:rPr>
          <w:rFonts w:ascii="Cambria" w:cs="Cambria" w:eastAsia="Cambria" w:hAnsi="Cambria"/>
          <w:sz w:val="23"/>
          <w:szCs w:val="23"/>
        </w:rPr>
        <w:t xml:space="preserve">Liability Insurance Ittisa itti gaafatamummaa</w:t>
      </w:r>
    </w:p>
    <w:p>
      <w:pPr>
        <w:spacing w:after="120" w:line="300"/>
      </w:pPr>
      <w:r>
        <w:rPr>
          <w:rFonts w:ascii="Cambria" w:cs="Cambria" w:eastAsia="Cambria" w:hAnsi="Cambria"/>
          <w:sz w:val="23"/>
          <w:szCs w:val="23"/>
        </w:rPr>
        <w:t xml:space="preserve">Umbrella Insurance Ittisa dabalataa</w:t>
      </w:r>
    </w:p>
    <w:p>
      <w:pPr>
        <w:spacing w:after="120" w:line="300"/>
      </w:pPr>
      <w:r>
        <w:rPr>
          <w:rFonts w:ascii="Cambria" w:cs="Cambria" w:eastAsia="Cambria" w:hAnsi="Cambria"/>
          <w:sz w:val="23"/>
          <w:szCs w:val="23"/>
        </w:rPr>
        <w:t xml:space="preserve">Professional Liability Ittisa ogeessaa</w:t>
      </w:r>
    </w:p>
    <w:p>
      <w:pPr>
        <w:spacing w:after="120" w:line="300"/>
      </w:pPr>
      <w:r>
        <w:rPr>
          <w:rFonts w:ascii="Cambria" w:cs="Cambria" w:eastAsia="Cambria" w:hAnsi="Cambria"/>
          <w:sz w:val="23"/>
          <w:szCs w:val="23"/>
        </w:rPr>
        <w:t xml:space="preserve">Errors and Omissions Ittisa dogoggoraa</w:t>
      </w:r>
    </w:p>
    <w:p>
      <w:pPr>
        <w:spacing w:after="120" w:line="300"/>
      </w:pPr>
      <w:r>
        <w:rPr>
          <w:rFonts w:ascii="Cambria" w:cs="Cambria" w:eastAsia="Cambria" w:hAnsi="Cambria"/>
          <w:sz w:val="23"/>
          <w:szCs w:val="23"/>
        </w:rPr>
        <w:t xml:space="preserve">Directors and Officers Ittisa bulchitootaa</w:t>
      </w:r>
    </w:p>
    <w:p>
      <w:pPr>
        <w:spacing w:after="120" w:line="300"/>
      </w:pPr>
      <w:r>
        <w:rPr>
          <w:rFonts w:ascii="Cambria" w:cs="Cambria" w:eastAsia="Cambria" w:hAnsi="Cambria"/>
          <w:sz w:val="23"/>
          <w:szCs w:val="23"/>
        </w:rPr>
        <w:t xml:space="preserve">Homestead Exemption Eegumsa mana</w:t>
      </w:r>
    </w:p>
    <w:p>
      <w:pPr>
        <w:spacing w:after="120" w:line="300"/>
      </w:pPr>
      <w:r>
        <w:rPr>
          <w:rFonts w:ascii="Cambria" w:cs="Cambria" w:eastAsia="Cambria" w:hAnsi="Cambria"/>
          <w:sz w:val="23"/>
          <w:szCs w:val="23"/>
        </w:rPr>
        <w:t xml:space="preserve">Retirement Accounts Herrega sooramaanii</w:t>
      </w:r>
    </w:p>
    <w:p>
      <w:pPr>
        <w:spacing w:after="120" w:line="300"/>
      </w:pPr>
      <w:r>
        <w:rPr>
          <w:rFonts w:ascii="Cambria" w:cs="Cambria" w:eastAsia="Cambria" w:hAnsi="Cambria"/>
          <w:sz w:val="23"/>
          <w:szCs w:val="23"/>
        </w:rPr>
        <w:t xml:space="preserve">Trust Fund Maallaqa trust</w:t>
      </w:r>
    </w:p>
    <w:p>
      <w:pPr>
        <w:spacing w:after="120" w:line="300"/>
      </w:pPr>
      <w:r>
        <w:rPr>
          <w:rFonts w:ascii="Cambria" w:cs="Cambria" w:eastAsia="Cambria" w:hAnsi="Cambria"/>
          <w:sz w:val="23"/>
          <w:szCs w:val="23"/>
        </w:rPr>
        <w:t xml:space="preserve">Offshore Trust Trust biyya alaa</w:t>
      </w:r>
    </w:p>
    <w:p>
      <w:pPr>
        <w:spacing w:after="120" w:line="300"/>
      </w:pPr>
      <w:r>
        <w:rPr>
          <w:rFonts w:ascii="Cambria" w:cs="Cambria" w:eastAsia="Cambria" w:hAnsi="Cambria"/>
          <w:sz w:val="23"/>
          <w:szCs w:val="23"/>
        </w:rPr>
        <w:t xml:space="preserve">Domestic Trust Trust biyya keessaa</w:t>
      </w:r>
    </w:p>
    <w:p>
      <w:pPr>
        <w:spacing w:after="120" w:line="300"/>
      </w:pPr>
      <w:r>
        <w:rPr>
          <w:rFonts w:ascii="Cambria" w:cs="Cambria" w:eastAsia="Cambria" w:hAnsi="Cambria"/>
          <w:sz w:val="23"/>
          <w:szCs w:val="23"/>
        </w:rPr>
        <w:t xml:space="preserve">Asset Allocation Qabeenya qooduu</w:t>
      </w:r>
    </w:p>
    <w:p>
      <w:pPr>
        <w:spacing w:after="120" w:line="300"/>
      </w:pPr>
      <w:r>
        <w:rPr>
          <w:rFonts w:ascii="Cambria" w:cs="Cambria" w:eastAsia="Cambria" w:hAnsi="Cambria"/>
          <w:sz w:val="23"/>
          <w:szCs w:val="23"/>
        </w:rPr>
        <w:t xml:space="preserve">Diversification Gosa adda addaatti qooduu</w:t>
      </w:r>
    </w:p>
    <w:p>
      <w:pPr>
        <w:spacing w:after="120" w:line="300"/>
      </w:pPr>
      <w:r>
        <w:rPr>
          <w:rFonts w:ascii="Cambria" w:cs="Cambria" w:eastAsia="Cambria" w:hAnsi="Cambria"/>
          <w:sz w:val="23"/>
          <w:szCs w:val="23"/>
        </w:rPr>
        <w:t xml:space="preserve">Estate Planning Karoora qabeenya dhaalaa</w:t>
      </w:r>
    </w:p>
    <w:p>
      <w:pPr>
        <w:spacing w:after="120" w:line="300"/>
      </w:pPr>
      <w:r>
        <w:rPr>
          <w:rFonts w:ascii="Cambria" w:cs="Cambria" w:eastAsia="Cambria" w:hAnsi="Cambria"/>
          <w:sz w:val="23"/>
          <w:szCs w:val="23"/>
        </w:rPr>
        <w:t xml:space="preserve">Succession Plan Karoora dhaala bulchiinsaa</w:t>
      </w:r>
    </w:p>
    <w:p>
      <w:pPr>
        <w:spacing w:after="120" w:line="300"/>
      </w:pPr>
      <w:r>
        <w:rPr>
          <w:rFonts w:ascii="Cambria" w:cs="Cambria" w:eastAsia="Cambria" w:hAnsi="Cambria"/>
          <w:sz w:val="23"/>
          <w:szCs w:val="23"/>
        </w:rPr>
        <w:t xml:space="preserve">Due Diligence Qorannoo guutuu</w:t>
      </w:r>
    </w:p>
    <w:p>
      <w:pPr>
        <w:spacing w:after="120" w:line="300"/>
      </w:pPr>
      <w:r>
        <w:rPr>
          <w:rFonts w:ascii="Cambria" w:cs="Cambria" w:eastAsia="Cambria" w:hAnsi="Cambria"/>
          <w:sz w:val="23"/>
          <w:szCs w:val="23"/>
        </w:rPr>
        <w:t xml:space="preserve">Compliance Seera hordofuu</w:t>
      </w:r>
    </w:p>
    <w:p>
      <w:pPr>
        <w:spacing w:after="120" w:line="300"/>
      </w:pPr>
      <w:r>
        <w:rPr>
          <w:rFonts w:ascii="Cambria" w:cs="Cambria" w:eastAsia="Cambria" w:hAnsi="Cambria"/>
          <w:sz w:val="23"/>
          <w:szCs w:val="23"/>
        </w:rPr>
        <w:t xml:space="preserve">Commercial Code Seera daldalaa</w:t>
      </w:r>
    </w:p>
    <w:p>
      <w:pPr>
        <w:spacing w:after="120" w:line="300"/>
      </w:pPr>
      <w:r>
        <w:rPr>
          <w:rFonts w:ascii="Cambria" w:cs="Cambria" w:eastAsia="Cambria" w:hAnsi="Cambria"/>
          <w:sz w:val="23"/>
          <w:szCs w:val="23"/>
        </w:rPr>
        <w:t xml:space="preserve">Civil Code Seera siivilii</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28: Estate Planning fi Legacy</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Estate planning maal ta'uu fi maaliif barbaachisuu hubachuu.</w:t>
      </w:r>
    </w:p>
    <w:p>
      <w:pPr>
        <w:pStyle w:val="ListParagraph"/>
        <w:numPr>
          <w:ilvl w:val="0"/>
          <w:numId w:val="2"/>
        </w:numPr>
        <w:spacing w:after="60" w:line="288"/>
      </w:pPr>
      <w:r>
        <w:rPr>
          <w:rFonts w:ascii="Cambria" w:cs="Cambria" w:eastAsia="Cambria" w:hAnsi="Cambria"/>
          <w:sz w:val="23"/>
          <w:szCs w:val="23"/>
        </w:rPr>
        <w:t xml:space="preserve">Gosoota estate planning adda baasuu.</w:t>
      </w:r>
    </w:p>
    <w:p>
      <w:pPr>
        <w:pStyle w:val="ListParagraph"/>
        <w:numPr>
          <w:ilvl w:val="0"/>
          <w:numId w:val="2"/>
        </w:numPr>
        <w:spacing w:after="60" w:line="288"/>
      </w:pPr>
      <w:r>
        <w:rPr>
          <w:rFonts w:ascii="Cambria" w:cs="Cambria" w:eastAsia="Cambria" w:hAnsi="Cambria"/>
          <w:sz w:val="23"/>
          <w:szCs w:val="23"/>
        </w:rPr>
        <w:t xml:space="preserve">Will qopheessuu fi qorachuu.</w:t>
      </w:r>
    </w:p>
    <w:p>
      <w:pPr>
        <w:pStyle w:val="ListParagraph"/>
        <w:numPr>
          <w:ilvl w:val="0"/>
          <w:numId w:val="2"/>
        </w:numPr>
        <w:spacing w:after="60" w:line="288"/>
      </w:pPr>
      <w:r>
        <w:rPr>
          <w:rFonts w:ascii="Cambria" w:cs="Cambria" w:eastAsia="Cambria" w:hAnsi="Cambria"/>
          <w:sz w:val="23"/>
          <w:szCs w:val="23"/>
        </w:rPr>
        <w:t xml:space="preserve">Trust ijaaruu fi bulchuu.</w:t>
      </w:r>
    </w:p>
    <w:p>
      <w:pPr>
        <w:pStyle w:val="ListParagraph"/>
        <w:numPr>
          <w:ilvl w:val="0"/>
          <w:numId w:val="2"/>
        </w:numPr>
        <w:spacing w:after="60" w:line="288"/>
      </w:pPr>
      <w:r>
        <w:rPr>
          <w:rFonts w:ascii="Cambria" w:cs="Cambria" w:eastAsia="Cambria" w:hAnsi="Cambria"/>
          <w:sz w:val="23"/>
          <w:szCs w:val="23"/>
        </w:rPr>
        <w:t xml:space="preserve">Inheritance (dhaala) karoorfachuu.</w:t>
      </w:r>
    </w:p>
    <w:p>
      <w:pPr>
        <w:pStyle w:val="ListParagraph"/>
        <w:numPr>
          <w:ilvl w:val="0"/>
          <w:numId w:val="2"/>
        </w:numPr>
        <w:spacing w:after="60" w:line="288"/>
      </w:pPr>
      <w:r>
        <w:rPr>
          <w:rFonts w:ascii="Cambria" w:cs="Cambria" w:eastAsia="Cambria" w:hAnsi="Cambria"/>
          <w:sz w:val="23"/>
          <w:szCs w:val="23"/>
        </w:rPr>
        <w:t xml:space="preserve">Estate tax fi inheritance tax hubachuu.</w:t>
      </w:r>
    </w:p>
    <w:p>
      <w:pPr>
        <w:pStyle w:val="ListParagraph"/>
        <w:numPr>
          <w:ilvl w:val="0"/>
          <w:numId w:val="2"/>
        </w:numPr>
        <w:spacing w:after="60" w:line="288"/>
      </w:pPr>
      <w:r>
        <w:rPr>
          <w:rFonts w:ascii="Cambria" w:cs="Cambria" w:eastAsia="Cambria" w:hAnsi="Cambria"/>
          <w:sz w:val="23"/>
          <w:szCs w:val="23"/>
        </w:rPr>
        <w:t xml:space="preserve">Probate akkaataa hojjechuu beekuu.</w:t>
      </w:r>
    </w:p>
    <w:p>
      <w:pPr>
        <w:pStyle w:val="ListParagraph"/>
        <w:numPr>
          <w:ilvl w:val="0"/>
          <w:numId w:val="2"/>
        </w:numPr>
        <w:spacing w:after="60" w:line="288"/>
      </w:pPr>
      <w:r>
        <w:rPr>
          <w:rFonts w:ascii="Cambria" w:cs="Cambria" w:eastAsia="Cambria" w:hAnsi="Cambria"/>
          <w:sz w:val="23"/>
          <w:szCs w:val="23"/>
        </w:rPr>
        <w:t xml:space="preserve">Power of attorney fi healthcare proxy qopheessuu.</w:t>
      </w:r>
    </w:p>
    <w:p>
      <w:pPr>
        <w:pStyle w:val="ListParagraph"/>
        <w:numPr>
          <w:ilvl w:val="0"/>
          <w:numId w:val="2"/>
        </w:numPr>
        <w:spacing w:after="60" w:line="288"/>
      </w:pPr>
      <w:r>
        <w:rPr>
          <w:rFonts w:ascii="Cambria" w:cs="Cambria" w:eastAsia="Cambria" w:hAnsi="Cambria"/>
          <w:sz w:val="23"/>
          <w:szCs w:val="23"/>
        </w:rPr>
        <w:t xml:space="preserve">Guardianship ijoollee karoorfachuu.</w:t>
      </w:r>
    </w:p>
    <w:p>
      <w:pPr>
        <w:pStyle w:val="ListParagraph"/>
        <w:numPr>
          <w:ilvl w:val="0"/>
          <w:numId w:val="2"/>
        </w:numPr>
        <w:spacing w:after="60" w:line="288"/>
      </w:pPr>
      <w:r>
        <w:rPr>
          <w:rFonts w:ascii="Cambria" w:cs="Cambria" w:eastAsia="Cambria" w:hAnsi="Cambria"/>
          <w:sz w:val="23"/>
          <w:szCs w:val="23"/>
        </w:rPr>
        <w:t xml:space="preserve">Life insurance fi estate planning walqabsiisuu.</w:t>
      </w:r>
    </w:p>
    <w:p>
      <w:pPr>
        <w:pStyle w:val="ListParagraph"/>
        <w:numPr>
          <w:ilvl w:val="0"/>
          <w:numId w:val="2"/>
        </w:numPr>
        <w:spacing w:after="60" w:line="288"/>
      </w:pPr>
      <w:r>
        <w:rPr>
          <w:rFonts w:ascii="Cambria" w:cs="Cambria" w:eastAsia="Cambria" w:hAnsi="Cambria"/>
          <w:sz w:val="23"/>
          <w:szCs w:val="23"/>
        </w:rPr>
        <w:t xml:space="preserve">Family wealth transfer (dhaala maatii) karoorfachuu.</w:t>
      </w:r>
    </w:p>
    <w:p>
      <w:pPr>
        <w:pStyle w:val="ListParagraph"/>
        <w:numPr>
          <w:ilvl w:val="0"/>
          <w:numId w:val="2"/>
        </w:numPr>
        <w:spacing w:after="60" w:line="288"/>
      </w:pPr>
      <w:r>
        <w:rPr>
          <w:rFonts w:ascii="Cambria" w:cs="Cambria" w:eastAsia="Cambria" w:hAnsi="Cambria"/>
          <w:sz w:val="23"/>
          <w:szCs w:val="23"/>
        </w:rPr>
        <w:t xml:space="preserve">Legacy (dhaala) ijaaruu fi guddifachuu.</w:t>
      </w:r>
    </w:p>
    <w:p>
      <w:pPr>
        <w:pStyle w:val="ListParagraph"/>
        <w:numPr>
          <w:ilvl w:val="0"/>
          <w:numId w:val="2"/>
        </w:numPr>
        <w:spacing w:after="60" w:line="288"/>
      </w:pPr>
      <w:r>
        <w:rPr>
          <w:rFonts w:ascii="Cambria" w:cs="Cambria" w:eastAsia="Cambria" w:hAnsi="Cambria"/>
          <w:sz w:val="23"/>
          <w:szCs w:val="23"/>
        </w:rPr>
        <w:t xml:space="preserve">Estate planning Ethiopia hubachuu.</w:t>
      </w:r>
    </w:p>
    <w:p>
      <w:pPr>
        <w:pStyle w:val="ListParagraph"/>
        <w:numPr>
          <w:ilvl w:val="0"/>
          <w:numId w:val="2"/>
        </w:numPr>
        <w:spacing w:after="60" w:line="288"/>
      </w:pPr>
      <w:r>
        <w:rPr>
          <w:rFonts w:ascii="Cambria" w:cs="Cambria" w:eastAsia="Cambria" w:hAnsi="Cambria"/>
          <w:sz w:val="23"/>
          <w:szCs w:val="23"/>
        </w:rPr>
        <w:t xml:space="preserve">Estate planning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Estate: Qabeenya nama tokkoo waliigalaa.</w:t>
      </w:r>
    </w:p>
    <w:p>
      <w:pPr>
        <w:pStyle w:val="ListParagraph"/>
        <w:numPr>
          <w:ilvl w:val="0"/>
          <w:numId w:val="2"/>
        </w:numPr>
        <w:spacing w:after="60" w:line="288"/>
      </w:pPr>
      <w:r>
        <w:rPr>
          <w:rFonts w:ascii="Cambria" w:cs="Cambria" w:eastAsia="Cambria" w:hAnsi="Cambria"/>
          <w:sz w:val="23"/>
          <w:szCs w:val="23"/>
        </w:rPr>
        <w:t xml:space="preserve">Estate Planning: Karoora qabeenya dhaalaa.</w:t>
      </w:r>
    </w:p>
    <w:p>
      <w:pPr>
        <w:pStyle w:val="ListParagraph"/>
        <w:numPr>
          <w:ilvl w:val="0"/>
          <w:numId w:val="2"/>
        </w:numPr>
        <w:spacing w:after="60" w:line="288"/>
      </w:pPr>
      <w:r>
        <w:rPr>
          <w:rFonts w:ascii="Cambria" w:cs="Cambria" w:eastAsia="Cambria" w:hAnsi="Cambria"/>
          <w:sz w:val="23"/>
          <w:szCs w:val="23"/>
        </w:rPr>
        <w:t xml:space="preserve">Will: Dokumentii dhaala.</w:t>
      </w:r>
    </w:p>
    <w:p>
      <w:pPr>
        <w:pStyle w:val="ListParagraph"/>
        <w:numPr>
          <w:ilvl w:val="0"/>
          <w:numId w:val="2"/>
        </w:numPr>
        <w:spacing w:after="60" w:line="288"/>
      </w:pPr>
      <w:r>
        <w:rPr>
          <w:rFonts w:ascii="Cambria" w:cs="Cambria" w:eastAsia="Cambria" w:hAnsi="Cambria"/>
          <w:sz w:val="23"/>
          <w:szCs w:val="23"/>
        </w:rPr>
        <w:t xml:space="preserve">Testator: Nama will barreessu.</w:t>
      </w:r>
    </w:p>
    <w:p>
      <w:pPr>
        <w:pStyle w:val="ListParagraph"/>
        <w:numPr>
          <w:ilvl w:val="0"/>
          <w:numId w:val="2"/>
        </w:numPr>
        <w:spacing w:after="60" w:line="288"/>
      </w:pPr>
      <w:r>
        <w:rPr>
          <w:rFonts w:ascii="Cambria" w:cs="Cambria" w:eastAsia="Cambria" w:hAnsi="Cambria"/>
          <w:sz w:val="23"/>
          <w:szCs w:val="23"/>
        </w:rPr>
        <w:t xml:space="preserve">Beneficiary: Nama qabeenya argatu.</w:t>
      </w:r>
    </w:p>
    <w:p>
      <w:pPr>
        <w:pStyle w:val="ListParagraph"/>
        <w:numPr>
          <w:ilvl w:val="0"/>
          <w:numId w:val="2"/>
        </w:numPr>
        <w:spacing w:after="60" w:line="288"/>
      </w:pPr>
      <w:r>
        <w:rPr>
          <w:rFonts w:ascii="Cambria" w:cs="Cambria" w:eastAsia="Cambria" w:hAnsi="Cambria"/>
          <w:sz w:val="23"/>
          <w:szCs w:val="23"/>
        </w:rPr>
        <w:t xml:space="preserve">Executor: Nama will raawwatu.</w:t>
      </w:r>
    </w:p>
    <w:p>
      <w:pPr>
        <w:pStyle w:val="ListParagraph"/>
        <w:numPr>
          <w:ilvl w:val="0"/>
          <w:numId w:val="2"/>
        </w:numPr>
        <w:spacing w:after="60" w:line="288"/>
      </w:pPr>
      <w:r>
        <w:rPr>
          <w:rFonts w:ascii="Cambria" w:cs="Cambria" w:eastAsia="Cambria" w:hAnsi="Cambria"/>
          <w:sz w:val="23"/>
          <w:szCs w:val="23"/>
        </w:rPr>
        <w:t xml:space="preserve">Probate: Sirna legal dhaalaa.</w:t>
      </w:r>
    </w:p>
    <w:p>
      <w:pPr>
        <w:pStyle w:val="ListParagraph"/>
        <w:numPr>
          <w:ilvl w:val="0"/>
          <w:numId w:val="2"/>
        </w:numPr>
        <w:spacing w:after="60" w:line="288"/>
      </w:pPr>
      <w:r>
        <w:rPr>
          <w:rFonts w:ascii="Cambria" w:cs="Cambria" w:eastAsia="Cambria" w:hAnsi="Cambria"/>
          <w:sz w:val="23"/>
          <w:szCs w:val="23"/>
        </w:rPr>
        <w:t xml:space="preserve">Intestate: Will malee du'uu.</w:t>
      </w:r>
    </w:p>
    <w:p>
      <w:pPr>
        <w:pStyle w:val="ListParagraph"/>
        <w:numPr>
          <w:ilvl w:val="0"/>
          <w:numId w:val="2"/>
        </w:numPr>
        <w:spacing w:after="60" w:line="288"/>
      </w:pPr>
      <w:r>
        <w:rPr>
          <w:rFonts w:ascii="Cambria" w:cs="Cambria" w:eastAsia="Cambria" w:hAnsi="Cambria"/>
          <w:sz w:val="23"/>
          <w:szCs w:val="23"/>
        </w:rPr>
        <w:t xml:space="preserve">Testate: Will waliin du'uu.</w:t>
      </w:r>
    </w:p>
    <w:p>
      <w:pPr>
        <w:pStyle w:val="ListParagraph"/>
        <w:numPr>
          <w:ilvl w:val="0"/>
          <w:numId w:val="2"/>
        </w:numPr>
        <w:spacing w:after="60" w:line="288"/>
      </w:pPr>
      <w:r>
        <w:rPr>
          <w:rFonts w:ascii="Cambria" w:cs="Cambria" w:eastAsia="Cambria" w:hAnsi="Cambria"/>
          <w:sz w:val="23"/>
          <w:szCs w:val="23"/>
        </w:rPr>
        <w:t xml:space="preserve">Trust: Sirna qabeenya bulchu.</w:t>
      </w:r>
    </w:p>
    <w:p>
      <w:pPr>
        <w:pStyle w:val="ListParagraph"/>
        <w:numPr>
          <w:ilvl w:val="0"/>
          <w:numId w:val="2"/>
        </w:numPr>
        <w:spacing w:after="60" w:line="288"/>
      </w:pPr>
      <w:r>
        <w:rPr>
          <w:rFonts w:ascii="Cambria" w:cs="Cambria" w:eastAsia="Cambria" w:hAnsi="Cambria"/>
          <w:sz w:val="23"/>
          <w:szCs w:val="23"/>
        </w:rPr>
        <w:t xml:space="preserve">Grantor: Nama trust uumu.</w:t>
      </w:r>
    </w:p>
    <w:p>
      <w:pPr>
        <w:pStyle w:val="ListParagraph"/>
        <w:numPr>
          <w:ilvl w:val="0"/>
          <w:numId w:val="2"/>
        </w:numPr>
        <w:spacing w:after="60" w:line="288"/>
      </w:pPr>
      <w:r>
        <w:rPr>
          <w:rFonts w:ascii="Cambria" w:cs="Cambria" w:eastAsia="Cambria" w:hAnsi="Cambria"/>
          <w:sz w:val="23"/>
          <w:szCs w:val="23"/>
        </w:rPr>
        <w:t xml:space="preserve">Trustee: Nama trust bulchu.</w:t>
      </w:r>
    </w:p>
    <w:p>
      <w:pPr>
        <w:pStyle w:val="ListParagraph"/>
        <w:numPr>
          <w:ilvl w:val="0"/>
          <w:numId w:val="2"/>
        </w:numPr>
        <w:spacing w:after="60" w:line="288"/>
      </w:pPr>
      <w:r>
        <w:rPr>
          <w:rFonts w:ascii="Cambria" w:cs="Cambria" w:eastAsia="Cambria" w:hAnsi="Cambria"/>
          <w:sz w:val="23"/>
          <w:szCs w:val="23"/>
        </w:rPr>
        <w:t xml:space="preserve">Revocable Trust: Trust jijjiiramu.</w:t>
      </w:r>
    </w:p>
    <w:p>
      <w:pPr>
        <w:pStyle w:val="ListParagraph"/>
        <w:numPr>
          <w:ilvl w:val="0"/>
          <w:numId w:val="2"/>
        </w:numPr>
        <w:spacing w:after="60" w:line="288"/>
      </w:pPr>
      <w:r>
        <w:rPr>
          <w:rFonts w:ascii="Cambria" w:cs="Cambria" w:eastAsia="Cambria" w:hAnsi="Cambria"/>
          <w:sz w:val="23"/>
          <w:szCs w:val="23"/>
        </w:rPr>
        <w:t xml:space="preserve">Irrevocable Trust: Trust hin jijjiiramne.</w:t>
      </w:r>
    </w:p>
    <w:p>
      <w:pPr>
        <w:pStyle w:val="ListParagraph"/>
        <w:numPr>
          <w:ilvl w:val="0"/>
          <w:numId w:val="2"/>
        </w:numPr>
        <w:spacing w:after="60" w:line="288"/>
      </w:pPr>
      <w:r>
        <w:rPr>
          <w:rFonts w:ascii="Cambria" w:cs="Cambria" w:eastAsia="Cambria" w:hAnsi="Cambria"/>
          <w:sz w:val="23"/>
          <w:szCs w:val="23"/>
        </w:rPr>
        <w:t xml:space="preserve">Living Trust: Trust jireenyaa.</w:t>
      </w:r>
    </w:p>
    <w:p>
      <w:pPr>
        <w:pStyle w:val="ListParagraph"/>
        <w:numPr>
          <w:ilvl w:val="0"/>
          <w:numId w:val="2"/>
        </w:numPr>
        <w:spacing w:after="60" w:line="288"/>
      </w:pPr>
      <w:r>
        <w:rPr>
          <w:rFonts w:ascii="Cambria" w:cs="Cambria" w:eastAsia="Cambria" w:hAnsi="Cambria"/>
          <w:sz w:val="23"/>
          <w:szCs w:val="23"/>
        </w:rPr>
        <w:t xml:space="preserve">Testamentary Trust: Trust dhaalaa.</w:t>
      </w:r>
    </w:p>
    <w:p>
      <w:pPr>
        <w:pStyle w:val="ListParagraph"/>
        <w:numPr>
          <w:ilvl w:val="0"/>
          <w:numId w:val="2"/>
        </w:numPr>
        <w:spacing w:after="60" w:line="288"/>
      </w:pPr>
      <w:r>
        <w:rPr>
          <w:rFonts w:ascii="Cambria" w:cs="Cambria" w:eastAsia="Cambria" w:hAnsi="Cambria"/>
          <w:sz w:val="23"/>
          <w:szCs w:val="23"/>
        </w:rPr>
        <w:t xml:space="preserve">Charitable Trust: Trust arjummaa.</w:t>
      </w:r>
    </w:p>
    <w:p>
      <w:pPr>
        <w:pStyle w:val="ListParagraph"/>
        <w:numPr>
          <w:ilvl w:val="0"/>
          <w:numId w:val="2"/>
        </w:numPr>
        <w:spacing w:after="60" w:line="288"/>
      </w:pPr>
      <w:r>
        <w:rPr>
          <w:rFonts w:ascii="Cambria" w:cs="Cambria" w:eastAsia="Cambria" w:hAnsi="Cambria"/>
          <w:sz w:val="23"/>
          <w:szCs w:val="23"/>
        </w:rPr>
        <w:t xml:space="preserve">Spendthrift Trust: Trust baasii daangeffame.</w:t>
      </w:r>
    </w:p>
    <w:p>
      <w:pPr>
        <w:pStyle w:val="ListParagraph"/>
        <w:numPr>
          <w:ilvl w:val="0"/>
          <w:numId w:val="2"/>
        </w:numPr>
        <w:spacing w:after="60" w:line="288"/>
      </w:pPr>
      <w:r>
        <w:rPr>
          <w:rFonts w:ascii="Cambria" w:cs="Cambria" w:eastAsia="Cambria" w:hAnsi="Cambria"/>
          <w:sz w:val="23"/>
          <w:szCs w:val="23"/>
        </w:rPr>
        <w:t xml:space="preserve">Power of Attorney: Hayyama bakka bu'uu.</w:t>
      </w:r>
    </w:p>
    <w:p>
      <w:pPr>
        <w:pStyle w:val="ListParagraph"/>
        <w:numPr>
          <w:ilvl w:val="0"/>
          <w:numId w:val="2"/>
        </w:numPr>
        <w:spacing w:after="60" w:line="288"/>
      </w:pPr>
      <w:r>
        <w:rPr>
          <w:rFonts w:ascii="Cambria" w:cs="Cambria" w:eastAsia="Cambria" w:hAnsi="Cambria"/>
          <w:sz w:val="23"/>
          <w:szCs w:val="23"/>
        </w:rPr>
        <w:t xml:space="preserve">Healthcare Proxy: Hayyama fayyaa.</w:t>
      </w:r>
    </w:p>
    <w:p>
      <w:pPr>
        <w:pStyle w:val="ListParagraph"/>
        <w:numPr>
          <w:ilvl w:val="0"/>
          <w:numId w:val="2"/>
        </w:numPr>
        <w:spacing w:after="60" w:line="288"/>
      </w:pPr>
      <w:r>
        <w:rPr>
          <w:rFonts w:ascii="Cambria" w:cs="Cambria" w:eastAsia="Cambria" w:hAnsi="Cambria"/>
          <w:sz w:val="23"/>
          <w:szCs w:val="23"/>
        </w:rPr>
        <w:t xml:space="preserve">Living Will: Will jireenyaa.</w:t>
      </w:r>
    </w:p>
    <w:p>
      <w:pPr>
        <w:pStyle w:val="ListParagraph"/>
        <w:numPr>
          <w:ilvl w:val="0"/>
          <w:numId w:val="2"/>
        </w:numPr>
        <w:spacing w:after="60" w:line="288"/>
      </w:pPr>
      <w:r>
        <w:rPr>
          <w:rFonts w:ascii="Cambria" w:cs="Cambria" w:eastAsia="Cambria" w:hAnsi="Cambria"/>
          <w:sz w:val="23"/>
          <w:szCs w:val="23"/>
        </w:rPr>
        <w:t xml:space="preserve">Guardianship: Eegumsa ijoollee.</w:t>
      </w:r>
    </w:p>
    <w:p>
      <w:pPr>
        <w:pStyle w:val="ListParagraph"/>
        <w:numPr>
          <w:ilvl w:val="0"/>
          <w:numId w:val="2"/>
        </w:numPr>
        <w:spacing w:after="60" w:line="288"/>
      </w:pPr>
      <w:r>
        <w:rPr>
          <w:rFonts w:ascii="Cambria" w:cs="Cambria" w:eastAsia="Cambria" w:hAnsi="Cambria"/>
          <w:sz w:val="23"/>
          <w:szCs w:val="23"/>
        </w:rPr>
        <w:t xml:space="preserve">Inheritance: Dhaala.</w:t>
      </w:r>
    </w:p>
    <w:p>
      <w:pPr>
        <w:pStyle w:val="ListParagraph"/>
        <w:numPr>
          <w:ilvl w:val="0"/>
          <w:numId w:val="2"/>
        </w:numPr>
        <w:spacing w:after="60" w:line="288"/>
      </w:pPr>
      <w:r>
        <w:rPr>
          <w:rFonts w:ascii="Cambria" w:cs="Cambria" w:eastAsia="Cambria" w:hAnsi="Cambria"/>
          <w:sz w:val="23"/>
          <w:szCs w:val="23"/>
        </w:rPr>
        <w:t xml:space="preserve">Estate Tax: Tax qabeenya.</w:t>
      </w:r>
    </w:p>
    <w:p>
      <w:pPr>
        <w:pStyle w:val="ListParagraph"/>
        <w:numPr>
          <w:ilvl w:val="0"/>
          <w:numId w:val="2"/>
        </w:numPr>
        <w:spacing w:after="60" w:line="288"/>
      </w:pPr>
      <w:r>
        <w:rPr>
          <w:rFonts w:ascii="Cambria" w:cs="Cambria" w:eastAsia="Cambria" w:hAnsi="Cambria"/>
          <w:sz w:val="23"/>
          <w:szCs w:val="23"/>
        </w:rPr>
        <w:t xml:space="preserve">Inheritance Tax: Tax dhaala.</w:t>
      </w:r>
    </w:p>
    <w:p>
      <w:pPr>
        <w:pStyle w:val="ListParagraph"/>
        <w:numPr>
          <w:ilvl w:val="0"/>
          <w:numId w:val="2"/>
        </w:numPr>
        <w:spacing w:after="60" w:line="288"/>
      </w:pPr>
      <w:r>
        <w:rPr>
          <w:rFonts w:ascii="Cambria" w:cs="Cambria" w:eastAsia="Cambria" w:hAnsi="Cambria"/>
          <w:sz w:val="23"/>
          <w:szCs w:val="23"/>
        </w:rPr>
        <w:t xml:space="preserve">Gift Tax: Tax kennaa.</w:t>
      </w:r>
    </w:p>
    <w:p>
      <w:pPr>
        <w:pStyle w:val="ListParagraph"/>
        <w:numPr>
          <w:ilvl w:val="0"/>
          <w:numId w:val="2"/>
        </w:numPr>
        <w:spacing w:after="60" w:line="288"/>
      </w:pPr>
      <w:r>
        <w:rPr>
          <w:rFonts w:ascii="Cambria" w:cs="Cambria" w:eastAsia="Cambria" w:hAnsi="Cambria"/>
          <w:sz w:val="23"/>
          <w:szCs w:val="23"/>
        </w:rPr>
        <w:t xml:space="preserve">Step-Up in Basis: Tax basis jijjiiruu.</w:t>
      </w:r>
    </w:p>
    <w:p>
      <w:pPr>
        <w:pStyle w:val="ListParagraph"/>
        <w:numPr>
          <w:ilvl w:val="0"/>
          <w:numId w:val="2"/>
        </w:numPr>
        <w:spacing w:after="60" w:line="288"/>
      </w:pPr>
      <w:r>
        <w:rPr>
          <w:rFonts w:ascii="Cambria" w:cs="Cambria" w:eastAsia="Cambria" w:hAnsi="Cambria"/>
          <w:sz w:val="23"/>
          <w:szCs w:val="23"/>
        </w:rPr>
        <w:t xml:space="preserve">Basis: Gatii bu'uuraa.</w:t>
      </w:r>
    </w:p>
    <w:p>
      <w:pPr>
        <w:pStyle w:val="ListParagraph"/>
        <w:numPr>
          <w:ilvl w:val="0"/>
          <w:numId w:val="2"/>
        </w:numPr>
        <w:spacing w:after="60" w:line="288"/>
      </w:pPr>
      <w:r>
        <w:rPr>
          <w:rFonts w:ascii="Cambria" w:cs="Cambria" w:eastAsia="Cambria" w:hAnsi="Cambria"/>
          <w:sz w:val="23"/>
          <w:szCs w:val="23"/>
        </w:rPr>
        <w:t xml:space="preserve">Capital Gain: Faayidaa gatii ol ka'uu.</w:t>
      </w:r>
    </w:p>
    <w:p>
      <w:pPr>
        <w:pStyle w:val="ListParagraph"/>
        <w:numPr>
          <w:ilvl w:val="0"/>
          <w:numId w:val="2"/>
        </w:numPr>
        <w:spacing w:after="60" w:line="288"/>
      </w:pPr>
      <w:r>
        <w:rPr>
          <w:rFonts w:ascii="Cambria" w:cs="Cambria" w:eastAsia="Cambria" w:hAnsi="Cambria"/>
          <w:sz w:val="23"/>
          <w:szCs w:val="23"/>
        </w:rPr>
        <w:t xml:space="preserve">Capital Gain Tax: Tax faayidaa.</w:t>
      </w:r>
    </w:p>
    <w:p>
      <w:pPr>
        <w:pStyle w:val="ListParagraph"/>
        <w:numPr>
          <w:ilvl w:val="0"/>
          <w:numId w:val="2"/>
        </w:numPr>
        <w:spacing w:after="60" w:line="288"/>
      </w:pPr>
      <w:r>
        <w:rPr>
          <w:rFonts w:ascii="Cambria" w:cs="Cambria" w:eastAsia="Cambria" w:hAnsi="Cambria"/>
          <w:sz w:val="23"/>
          <w:szCs w:val="23"/>
        </w:rPr>
        <w:t xml:space="preserve">Generation-Skipping Transfer Tax: Tax dhaloota ce'uu.</w:t>
      </w:r>
    </w:p>
    <w:p>
      <w:pPr>
        <w:pStyle w:val="ListParagraph"/>
        <w:numPr>
          <w:ilvl w:val="0"/>
          <w:numId w:val="2"/>
        </w:numPr>
        <w:spacing w:after="60" w:line="288"/>
      </w:pPr>
      <w:r>
        <w:rPr>
          <w:rFonts w:ascii="Cambria" w:cs="Cambria" w:eastAsia="Cambria" w:hAnsi="Cambria"/>
          <w:sz w:val="23"/>
          <w:szCs w:val="23"/>
        </w:rPr>
        <w:t xml:space="preserve">Marital Deduction: Hir'isuu fuudhaa.</w:t>
      </w:r>
    </w:p>
    <w:p>
      <w:pPr>
        <w:pStyle w:val="ListParagraph"/>
        <w:numPr>
          <w:ilvl w:val="0"/>
          <w:numId w:val="2"/>
        </w:numPr>
        <w:spacing w:after="60" w:line="288"/>
      </w:pPr>
      <w:r>
        <w:rPr>
          <w:rFonts w:ascii="Cambria" w:cs="Cambria" w:eastAsia="Cambria" w:hAnsi="Cambria"/>
          <w:sz w:val="23"/>
          <w:szCs w:val="23"/>
        </w:rPr>
        <w:t xml:space="preserve">Charitable Deduction: Hir'isuu arjummaa.</w:t>
      </w:r>
    </w:p>
    <w:p>
      <w:pPr>
        <w:pStyle w:val="ListParagraph"/>
        <w:numPr>
          <w:ilvl w:val="0"/>
          <w:numId w:val="2"/>
        </w:numPr>
        <w:spacing w:after="60" w:line="288"/>
      </w:pPr>
      <w:r>
        <w:rPr>
          <w:rFonts w:ascii="Cambria" w:cs="Cambria" w:eastAsia="Cambria" w:hAnsi="Cambria"/>
          <w:sz w:val="23"/>
          <w:szCs w:val="23"/>
        </w:rPr>
        <w:t xml:space="preserve">Annual Exclusion: Baay'ina waggaa.</w:t>
      </w:r>
    </w:p>
    <w:p>
      <w:pPr>
        <w:pStyle w:val="ListParagraph"/>
        <w:numPr>
          <w:ilvl w:val="0"/>
          <w:numId w:val="2"/>
        </w:numPr>
        <w:spacing w:after="60" w:line="288"/>
      </w:pPr>
      <w:r>
        <w:rPr>
          <w:rFonts w:ascii="Cambria" w:cs="Cambria" w:eastAsia="Cambria" w:hAnsi="Cambria"/>
          <w:sz w:val="23"/>
          <w:szCs w:val="23"/>
        </w:rPr>
        <w:t xml:space="preserve">Lifetime Exemption: Baay'ina jireenyaa.</w:t>
      </w:r>
    </w:p>
    <w:p>
      <w:pPr>
        <w:pStyle w:val="ListParagraph"/>
        <w:numPr>
          <w:ilvl w:val="0"/>
          <w:numId w:val="2"/>
        </w:numPr>
        <w:spacing w:after="60" w:line="288"/>
      </w:pPr>
      <w:r>
        <w:rPr>
          <w:rFonts w:ascii="Cambria" w:cs="Cambria" w:eastAsia="Cambria" w:hAnsi="Cambria"/>
          <w:sz w:val="23"/>
          <w:szCs w:val="23"/>
        </w:rPr>
        <w:t xml:space="preserve">Portability: Jijjiiruu.</w:t>
      </w:r>
    </w:p>
    <w:p>
      <w:pPr>
        <w:pStyle w:val="ListParagraph"/>
        <w:numPr>
          <w:ilvl w:val="0"/>
          <w:numId w:val="2"/>
        </w:numPr>
        <w:spacing w:after="60" w:line="288"/>
      </w:pPr>
      <w:r>
        <w:rPr>
          <w:rFonts w:ascii="Cambria" w:cs="Cambria" w:eastAsia="Cambria" w:hAnsi="Cambria"/>
          <w:sz w:val="23"/>
          <w:szCs w:val="23"/>
        </w:rPr>
        <w:t xml:space="preserve">Estate Freeze: Qabeenya dhaabuu.</w:t>
      </w:r>
    </w:p>
    <w:p>
      <w:pPr>
        <w:pStyle w:val="ListParagraph"/>
        <w:numPr>
          <w:ilvl w:val="0"/>
          <w:numId w:val="2"/>
        </w:numPr>
        <w:spacing w:after="60" w:line="288"/>
      </w:pPr>
      <w:r>
        <w:rPr>
          <w:rFonts w:ascii="Cambria" w:cs="Cambria" w:eastAsia="Cambria" w:hAnsi="Cambria"/>
          <w:sz w:val="23"/>
          <w:szCs w:val="23"/>
        </w:rPr>
        <w:t xml:space="preserve">Family Limited Partnership (FLP): Partnership maatii.</w:t>
      </w:r>
    </w:p>
    <w:p>
      <w:pPr>
        <w:pStyle w:val="ListParagraph"/>
        <w:numPr>
          <w:ilvl w:val="0"/>
          <w:numId w:val="2"/>
        </w:numPr>
        <w:spacing w:after="60" w:line="288"/>
      </w:pPr>
      <w:r>
        <w:rPr>
          <w:rFonts w:ascii="Cambria" w:cs="Cambria" w:eastAsia="Cambria" w:hAnsi="Cambria"/>
          <w:sz w:val="23"/>
          <w:szCs w:val="23"/>
        </w:rPr>
        <w:t xml:space="preserve">Limited Liability Company (LLC): Dhaabbata liability daangeffame.</w:t>
      </w:r>
    </w:p>
    <w:p>
      <w:pPr>
        <w:pStyle w:val="ListParagraph"/>
        <w:numPr>
          <w:ilvl w:val="0"/>
          <w:numId w:val="2"/>
        </w:numPr>
        <w:spacing w:after="60" w:line="288"/>
      </w:pPr>
      <w:r>
        <w:rPr>
          <w:rFonts w:ascii="Cambria" w:cs="Cambria" w:eastAsia="Cambria" w:hAnsi="Cambria"/>
          <w:sz w:val="23"/>
          <w:szCs w:val="23"/>
        </w:rPr>
        <w:t xml:space="preserve">Irrevocable Life Insurance Trust (ILIT): Trust insurance jireenyaa.</w:t>
      </w:r>
    </w:p>
    <w:p>
      <w:pPr>
        <w:pStyle w:val="ListParagraph"/>
        <w:numPr>
          <w:ilvl w:val="0"/>
          <w:numId w:val="2"/>
        </w:numPr>
        <w:spacing w:after="60" w:line="288"/>
      </w:pPr>
      <w:r>
        <w:rPr>
          <w:rFonts w:ascii="Cambria" w:cs="Cambria" w:eastAsia="Cambria" w:hAnsi="Cambria"/>
          <w:sz w:val="23"/>
          <w:szCs w:val="23"/>
        </w:rPr>
        <w:t xml:space="preserve">Life Insurance: Ittisa jireenyaa.</w:t>
      </w:r>
    </w:p>
    <w:p>
      <w:pPr>
        <w:pStyle w:val="ListParagraph"/>
        <w:numPr>
          <w:ilvl w:val="0"/>
          <w:numId w:val="2"/>
        </w:numPr>
        <w:spacing w:after="60" w:line="288"/>
      </w:pPr>
      <w:r>
        <w:rPr>
          <w:rFonts w:ascii="Cambria" w:cs="Cambria" w:eastAsia="Cambria" w:hAnsi="Cambria"/>
          <w:sz w:val="23"/>
          <w:szCs w:val="23"/>
        </w:rPr>
        <w:t xml:space="preserve">Beneficiary Designation: Nama qabeenya argatu filachuu.</w:t>
      </w:r>
    </w:p>
    <w:p>
      <w:pPr>
        <w:pStyle w:val="ListParagraph"/>
        <w:numPr>
          <w:ilvl w:val="0"/>
          <w:numId w:val="2"/>
        </w:numPr>
        <w:spacing w:after="60" w:line="288"/>
      </w:pPr>
      <w:r>
        <w:rPr>
          <w:rFonts w:ascii="Cambria" w:cs="Cambria" w:eastAsia="Cambria" w:hAnsi="Cambria"/>
          <w:sz w:val="23"/>
          <w:szCs w:val="23"/>
        </w:rPr>
        <w:t xml:space="preserve">Transfer on Death (TOD): Du'a irratti jijjiiruu.</w:t>
      </w:r>
    </w:p>
    <w:p>
      <w:pPr>
        <w:pStyle w:val="ListParagraph"/>
        <w:numPr>
          <w:ilvl w:val="0"/>
          <w:numId w:val="2"/>
        </w:numPr>
        <w:spacing w:after="60" w:line="288"/>
      </w:pPr>
      <w:r>
        <w:rPr>
          <w:rFonts w:ascii="Cambria" w:cs="Cambria" w:eastAsia="Cambria" w:hAnsi="Cambria"/>
          <w:sz w:val="23"/>
          <w:szCs w:val="23"/>
        </w:rPr>
        <w:t xml:space="preserve">Payable on Death (POD): Du'a irratti kaffaluu.</w:t>
      </w:r>
    </w:p>
    <w:p>
      <w:pPr>
        <w:pStyle w:val="ListParagraph"/>
        <w:numPr>
          <w:ilvl w:val="0"/>
          <w:numId w:val="2"/>
        </w:numPr>
        <w:spacing w:after="60" w:line="288"/>
      </w:pPr>
      <w:r>
        <w:rPr>
          <w:rFonts w:ascii="Cambria" w:cs="Cambria" w:eastAsia="Cambria" w:hAnsi="Cambria"/>
          <w:sz w:val="23"/>
          <w:szCs w:val="23"/>
        </w:rPr>
        <w:t xml:space="preserve">Joint Tenancy: Qabeenya waliinii.</w:t>
      </w:r>
    </w:p>
    <w:p>
      <w:pPr>
        <w:pStyle w:val="ListParagraph"/>
        <w:numPr>
          <w:ilvl w:val="0"/>
          <w:numId w:val="2"/>
        </w:numPr>
        <w:spacing w:after="60" w:line="288"/>
      </w:pPr>
      <w:r>
        <w:rPr>
          <w:rFonts w:ascii="Cambria" w:cs="Cambria" w:eastAsia="Cambria" w:hAnsi="Cambria"/>
          <w:sz w:val="23"/>
          <w:szCs w:val="23"/>
        </w:rPr>
        <w:t xml:space="preserve">Tenants in Common: Qabeenya qoodame.</w:t>
      </w:r>
    </w:p>
    <w:p>
      <w:pPr>
        <w:pStyle w:val="ListParagraph"/>
        <w:numPr>
          <w:ilvl w:val="0"/>
          <w:numId w:val="2"/>
        </w:numPr>
        <w:spacing w:after="60" w:line="288"/>
      </w:pPr>
      <w:r>
        <w:rPr>
          <w:rFonts w:ascii="Cambria" w:cs="Cambria" w:eastAsia="Cambria" w:hAnsi="Cambria"/>
          <w:sz w:val="23"/>
          <w:szCs w:val="23"/>
        </w:rPr>
        <w:t xml:space="preserve">Community Property: Qabeenya hawaasaa.</w:t>
      </w:r>
    </w:p>
    <w:p>
      <w:pPr>
        <w:pStyle w:val="ListParagraph"/>
        <w:numPr>
          <w:ilvl w:val="0"/>
          <w:numId w:val="2"/>
        </w:numPr>
        <w:spacing w:after="60" w:line="288"/>
      </w:pPr>
      <w:r>
        <w:rPr>
          <w:rFonts w:ascii="Cambria" w:cs="Cambria" w:eastAsia="Cambria" w:hAnsi="Cambria"/>
          <w:sz w:val="23"/>
          <w:szCs w:val="23"/>
        </w:rPr>
        <w:t xml:space="preserve">Succession Plan: Karoora dhaala bulchiinsaa.</w:t>
      </w:r>
    </w:p>
    <w:p>
      <w:pPr>
        <w:pStyle w:val="ListParagraph"/>
        <w:numPr>
          <w:ilvl w:val="0"/>
          <w:numId w:val="2"/>
        </w:numPr>
        <w:spacing w:after="60" w:line="288"/>
      </w:pPr>
      <w:r>
        <w:rPr>
          <w:rFonts w:ascii="Cambria" w:cs="Cambria" w:eastAsia="Cambria" w:hAnsi="Cambria"/>
          <w:sz w:val="23"/>
          <w:szCs w:val="23"/>
        </w:rPr>
        <w:t xml:space="preserve">Business Succession: Dhaala daldalaa.</w:t>
      </w:r>
    </w:p>
    <w:p>
      <w:pPr>
        <w:pStyle w:val="ListParagraph"/>
        <w:numPr>
          <w:ilvl w:val="0"/>
          <w:numId w:val="2"/>
        </w:numPr>
        <w:spacing w:after="60" w:line="288"/>
      </w:pPr>
      <w:r>
        <w:rPr>
          <w:rFonts w:ascii="Cambria" w:cs="Cambria" w:eastAsia="Cambria" w:hAnsi="Cambria"/>
          <w:sz w:val="23"/>
          <w:szCs w:val="23"/>
        </w:rPr>
        <w:t xml:space="preserve">Buy-Sell Agreement: Waliigaltee bittaa-gurgurtaa.</w:t>
      </w:r>
    </w:p>
    <w:p>
      <w:pPr>
        <w:pStyle w:val="ListParagraph"/>
        <w:numPr>
          <w:ilvl w:val="0"/>
          <w:numId w:val="2"/>
        </w:numPr>
        <w:spacing w:after="60" w:line="288"/>
      </w:pPr>
      <w:r>
        <w:rPr>
          <w:rFonts w:ascii="Cambria" w:cs="Cambria" w:eastAsia="Cambria" w:hAnsi="Cambria"/>
          <w:sz w:val="23"/>
          <w:szCs w:val="23"/>
        </w:rPr>
        <w:t xml:space="preserve">Key Person Insurance: Ittisa nama ijoo.</w:t>
      </w:r>
    </w:p>
    <w:p>
      <w:pPr>
        <w:pStyle w:val="ListParagraph"/>
        <w:numPr>
          <w:ilvl w:val="0"/>
          <w:numId w:val="2"/>
        </w:numPr>
        <w:spacing w:after="60" w:line="288"/>
      </w:pPr>
      <w:r>
        <w:rPr>
          <w:rFonts w:ascii="Cambria" w:cs="Cambria" w:eastAsia="Cambria" w:hAnsi="Cambria"/>
          <w:sz w:val="23"/>
          <w:szCs w:val="23"/>
        </w:rPr>
        <w:t xml:space="preserve">Legacy: Dhaala.</w:t>
      </w:r>
    </w:p>
    <w:p>
      <w:pPr>
        <w:pStyle w:val="ListParagraph"/>
        <w:numPr>
          <w:ilvl w:val="0"/>
          <w:numId w:val="2"/>
        </w:numPr>
        <w:spacing w:after="60" w:line="288"/>
      </w:pPr>
      <w:r>
        <w:rPr>
          <w:rFonts w:ascii="Cambria" w:cs="Cambria" w:eastAsia="Cambria" w:hAnsi="Cambria"/>
          <w:sz w:val="23"/>
          <w:szCs w:val="23"/>
        </w:rPr>
        <w:t xml:space="preserve">Philanthropy: Arjummaa.</w:t>
      </w:r>
    </w:p>
    <w:p>
      <w:pPr>
        <w:pStyle w:val="ListParagraph"/>
        <w:numPr>
          <w:ilvl w:val="0"/>
          <w:numId w:val="2"/>
        </w:numPr>
        <w:spacing w:after="60" w:line="288"/>
      </w:pPr>
      <w:r>
        <w:rPr>
          <w:rFonts w:ascii="Cambria" w:cs="Cambria" w:eastAsia="Cambria" w:hAnsi="Cambria"/>
          <w:sz w:val="23"/>
          <w:szCs w:val="23"/>
        </w:rPr>
        <w:t xml:space="preserve">Charitable Remainder Trust (CRT): Trust arjummaa hambaa.</w:t>
      </w:r>
    </w:p>
    <w:p>
      <w:pPr>
        <w:pStyle w:val="ListParagraph"/>
        <w:numPr>
          <w:ilvl w:val="0"/>
          <w:numId w:val="2"/>
        </w:numPr>
        <w:spacing w:after="60" w:line="288"/>
      </w:pPr>
      <w:r>
        <w:rPr>
          <w:rFonts w:ascii="Cambria" w:cs="Cambria" w:eastAsia="Cambria" w:hAnsi="Cambria"/>
          <w:sz w:val="23"/>
          <w:szCs w:val="23"/>
        </w:rPr>
        <w:t xml:space="preserve">Charitable Lead Trust (CLT): Trust arjummaa duraa.</w:t>
      </w:r>
    </w:p>
    <w:p>
      <w:pPr>
        <w:pStyle w:val="ListParagraph"/>
        <w:numPr>
          <w:ilvl w:val="0"/>
          <w:numId w:val="2"/>
        </w:numPr>
        <w:spacing w:after="60" w:line="288"/>
      </w:pPr>
      <w:r>
        <w:rPr>
          <w:rFonts w:ascii="Cambria" w:cs="Cambria" w:eastAsia="Cambria" w:hAnsi="Cambria"/>
          <w:sz w:val="23"/>
          <w:szCs w:val="23"/>
        </w:rPr>
        <w:t xml:space="preserve">Donor-Advised Fund (DAF): Fund arjummaa.</w:t>
      </w:r>
    </w:p>
    <w:p>
      <w:pPr>
        <w:pStyle w:val="ListParagraph"/>
        <w:numPr>
          <w:ilvl w:val="0"/>
          <w:numId w:val="2"/>
        </w:numPr>
        <w:spacing w:after="60" w:line="288"/>
      </w:pPr>
      <w:r>
        <w:rPr>
          <w:rFonts w:ascii="Cambria" w:cs="Cambria" w:eastAsia="Cambria" w:hAnsi="Cambria"/>
          <w:sz w:val="23"/>
          <w:szCs w:val="23"/>
        </w:rPr>
        <w:t xml:space="preserve">Foundation: Dhaabbata arjummaa.</w:t>
      </w:r>
    </w:p>
    <w:p>
      <w:pPr>
        <w:pStyle w:val="ListParagraph"/>
        <w:numPr>
          <w:ilvl w:val="0"/>
          <w:numId w:val="2"/>
        </w:numPr>
        <w:spacing w:after="60" w:line="288"/>
      </w:pPr>
      <w:r>
        <w:rPr>
          <w:rFonts w:ascii="Cambria" w:cs="Cambria" w:eastAsia="Cambria" w:hAnsi="Cambria"/>
          <w:sz w:val="23"/>
          <w:szCs w:val="23"/>
        </w:rPr>
        <w:t xml:space="preserve">Endowment: Maallaqa dhaabbataa.</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28.1 Seensa</w:t>
      </w:r>
    </w:p>
    <w:p>
      <w:pPr>
        <w:spacing w:after="120" w:line="300"/>
      </w:pPr>
      <w:r>
        <w:rPr>
          <w:rFonts w:ascii="Cambria" w:cs="Cambria" w:eastAsia="Cambria" w:hAnsi="Cambria"/>
          <w:sz w:val="23"/>
          <w:szCs w:val="23"/>
        </w:rPr>
        <w:t xml:space="preserve">Boqonnaa 27 keessatti, legal structures fi asset protection bal'inaan baranne. Amma, boqonnaa kana keessatti, estate planning fi legacy bal'inaan ni ilaalla. Estate planning jechuun karoora qabeenya dhaalaa. Legacy immoo dhaala.</w:t>
      </w:r>
    </w:p>
    <w:p>
      <w:pPr>
        <w:spacing w:after="120" w:line="300"/>
      </w:pPr>
      <w:r>
        <w:rPr>
          <w:rFonts w:ascii="Cambria" w:cs="Cambria" w:eastAsia="Cambria" w:hAnsi="Cambria"/>
          <w:sz w:val="23"/>
          <w:szCs w:val="23"/>
        </w:rPr>
        <w:t xml:space="preserve">Estate planning fi legacy daldala hundi barbaachisa. Namni qabeenya guddaa qabu, garuu estate planning fi legacy gaarii hin qabu, qabeenya isaa bada; maatii isaa rakkoo mudata. Namni qabeenya xiqqaa qabu, garuu estate planning fi legacy gaarii qabu, qabeenya isaa eega; maatii isaa gargaara.</w:t>
      </w:r>
    </w:p>
    <w:p>
      <w:pPr>
        <w:spacing w:after="120" w:line="300"/>
      </w:pPr>
      <w:r>
        <w:rPr>
          <w:rFonts w:ascii="Cambria" w:cs="Cambria" w:eastAsia="Cambria" w:hAnsi="Cambria"/>
          <w:sz w:val="23"/>
          <w:szCs w:val="23"/>
        </w:rPr>
        <w:t xml:space="preserve">Estate planning fi legacy karaa qabeenya ijaaruu ti. Namni estate planning fi legacy gaarii qabu:</w:t>
      </w:r>
    </w:p>
    <w:p>
      <w:pPr>
        <w:pStyle w:val="ListParagraph"/>
        <w:numPr>
          <w:ilvl w:val="0"/>
          <w:numId w:val="2"/>
        </w:numPr>
        <w:spacing w:after="60" w:line="288"/>
      </w:pPr>
      <w:r>
        <w:rPr>
          <w:rFonts w:ascii="Cambria" w:cs="Cambria" w:eastAsia="Cambria" w:hAnsi="Cambria"/>
          <w:sz w:val="23"/>
          <w:szCs w:val="23"/>
        </w:rPr>
        <w:t xml:space="preserve">Qabeenya isaa eega.</w:t>
      </w:r>
    </w:p>
    <w:p>
      <w:pPr>
        <w:pStyle w:val="ListParagraph"/>
        <w:numPr>
          <w:ilvl w:val="0"/>
          <w:numId w:val="2"/>
        </w:numPr>
        <w:spacing w:after="60" w:line="288"/>
      </w:pPr>
      <w:r>
        <w:rPr>
          <w:rFonts w:ascii="Cambria" w:cs="Cambria" w:eastAsia="Cambria" w:hAnsi="Cambria"/>
          <w:sz w:val="23"/>
          <w:szCs w:val="23"/>
        </w:rPr>
        <w:t xml:space="preserve">Maatii isaa gargaara.</w:t>
      </w:r>
    </w:p>
    <w:p>
      <w:pPr>
        <w:pStyle w:val="ListParagraph"/>
        <w:numPr>
          <w:ilvl w:val="0"/>
          <w:numId w:val="2"/>
        </w:numPr>
        <w:spacing w:after="60" w:line="288"/>
      </w:pPr>
      <w:r>
        <w:rPr>
          <w:rFonts w:ascii="Cambria" w:cs="Cambria" w:eastAsia="Cambria" w:hAnsi="Cambria"/>
          <w:sz w:val="23"/>
          <w:szCs w:val="23"/>
        </w:rPr>
        <w:t xml:space="preserve">Tax hir'isa.</w:t>
      </w:r>
    </w:p>
    <w:p>
      <w:pPr>
        <w:pStyle w:val="ListParagraph"/>
        <w:numPr>
          <w:ilvl w:val="0"/>
          <w:numId w:val="2"/>
        </w:numPr>
        <w:spacing w:after="60" w:line="288"/>
      </w:pPr>
      <w:r>
        <w:rPr>
          <w:rFonts w:ascii="Cambria" w:cs="Cambria" w:eastAsia="Cambria" w:hAnsi="Cambria"/>
          <w:sz w:val="23"/>
          <w:szCs w:val="23"/>
        </w:rPr>
        <w:t xml:space="preserve">Probate hir'isa.</w:t>
      </w:r>
    </w:p>
    <w:p>
      <w:pPr>
        <w:pStyle w:val="ListParagraph"/>
        <w:numPr>
          <w:ilvl w:val="0"/>
          <w:numId w:val="2"/>
        </w:numPr>
        <w:spacing w:after="60" w:line="288"/>
      </w:pPr>
      <w:r>
        <w:rPr>
          <w:rFonts w:ascii="Cambria" w:cs="Cambria" w:eastAsia="Cambria" w:hAnsi="Cambria"/>
          <w:sz w:val="23"/>
          <w:szCs w:val="23"/>
        </w:rPr>
        <w:t xml:space="preserve">Legacy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dhiisa.</w:t>
      </w:r>
    </w:p>
    <w:p>
      <w:pPr>
        <w:spacing w:after="120" w:line="300"/>
      </w:pPr>
      <w:r>
        <w:rPr>
          <w:rFonts w:ascii="Cambria" w:cs="Cambria" w:eastAsia="Cambria" w:hAnsi="Cambria"/>
          <w:sz w:val="23"/>
          <w:szCs w:val="23"/>
        </w:rPr>
        <w:t xml:space="preserve">Garuu estate planning fi legacy risk qaba. Namoonni beekumsa malee estate planning fi legacy gochuun legal rakkoo mudate. Kanaaf, estate planning fi legacy dura beekumsa, qorannoo, fi ogeessa barbaachisa.</w:t>
      </w:r>
    </w:p>
    <w:p>
      <w:pPr>
        <w:spacing w:after="120" w:line="300"/>
      </w:pPr>
      <w:r>
        <w:rPr>
          <w:rFonts w:ascii="Cambria" w:cs="Cambria" w:eastAsia="Cambria" w:hAnsi="Cambria"/>
          <w:sz w:val="23"/>
          <w:szCs w:val="23"/>
        </w:rPr>
        <w:t xml:space="preserve">Boqonnaa kana keessatti, estate planning maali, gosoota estate planning, will, trust, inheritance, estate tax fi inheritance tax, probate, power of attorney fi healthcare proxy, guardianship, life insurance, family wealth transfer, legacy, fi estate planning Ethiopia ni ilaalla. Boqonnaan kun fuula 50 ol qaba.</w:t>
      </w:r>
    </w:p>
    <w:p>
      <w:pPr>
        <w:pStyle w:val="Heading3"/>
        <w:keepNext/>
        <w:spacing w:after="120" w:before="260"/>
      </w:pPr>
      <w:r>
        <w:rPr>
          <w:rFonts w:ascii="Calibri" w:cs="Calibri" w:eastAsia="Calibri" w:hAnsi="Calibri"/>
        </w:rPr>
        <w:t xml:space="preserve">28.2 Estate planning maali?</w:t>
      </w:r>
    </w:p>
    <w:p>
      <w:pPr>
        <w:pStyle w:val="Heading4"/>
        <w:keepNext/>
        <w:spacing w:after="120" w:before="260"/>
      </w:pPr>
      <w:r>
        <w:rPr>
          <w:rFonts w:ascii="Calibri" w:cs="Calibri" w:eastAsia="Calibri" w:hAnsi="Calibri"/>
        </w:rPr>
        <w:t xml:space="preserve">28.2.1 Hiika estate planning</w:t>
      </w:r>
    </w:p>
    <w:p>
      <w:pPr>
        <w:spacing w:after="120" w:line="300"/>
      </w:pPr>
      <w:r>
        <w:rPr>
          <w:rFonts w:ascii="Cambria" w:cs="Cambria" w:eastAsia="Cambria" w:hAnsi="Cambria"/>
          <w:sz w:val="23"/>
          <w:szCs w:val="23"/>
        </w:rPr>
        <w:t xml:space="preserve">Estate planning jechuun karoora qabeenya dhaalaa. Inni:</w:t>
      </w:r>
    </w:p>
    <w:p>
      <w:pPr>
        <w:pStyle w:val="ListParagraph"/>
        <w:numPr>
          <w:ilvl w:val="0"/>
          <w:numId w:val="2"/>
        </w:numPr>
        <w:spacing w:after="60" w:line="288"/>
      </w:pPr>
      <w:r>
        <w:rPr>
          <w:rFonts w:ascii="Cambria" w:cs="Cambria" w:eastAsia="Cambria" w:hAnsi="Cambria"/>
          <w:sz w:val="23"/>
          <w:szCs w:val="23"/>
        </w:rPr>
        <w:t xml:space="preserve">Will qopheessuu.</w:t>
      </w:r>
    </w:p>
    <w:p>
      <w:pPr>
        <w:pStyle w:val="ListParagraph"/>
        <w:numPr>
          <w:ilvl w:val="0"/>
          <w:numId w:val="2"/>
        </w:numPr>
        <w:spacing w:after="60" w:line="288"/>
      </w:pPr>
      <w:r>
        <w:rPr>
          <w:rFonts w:ascii="Cambria" w:cs="Cambria" w:eastAsia="Cambria" w:hAnsi="Cambria"/>
          <w:sz w:val="23"/>
          <w:szCs w:val="23"/>
        </w:rPr>
        <w:t xml:space="preserve">Trust ijaaruu.</w:t>
      </w:r>
    </w:p>
    <w:p>
      <w:pPr>
        <w:pStyle w:val="ListParagraph"/>
        <w:numPr>
          <w:ilvl w:val="0"/>
          <w:numId w:val="2"/>
        </w:numPr>
        <w:spacing w:after="60" w:line="288"/>
      </w:pPr>
      <w:r>
        <w:rPr>
          <w:rFonts w:ascii="Cambria" w:cs="Cambria" w:eastAsia="Cambria" w:hAnsi="Cambria"/>
          <w:sz w:val="23"/>
          <w:szCs w:val="23"/>
        </w:rPr>
        <w:t xml:space="preserve">Beneficiary filachuu.</w:t>
      </w:r>
    </w:p>
    <w:p>
      <w:pPr>
        <w:pStyle w:val="ListParagraph"/>
        <w:numPr>
          <w:ilvl w:val="0"/>
          <w:numId w:val="2"/>
        </w:numPr>
        <w:spacing w:after="60" w:line="288"/>
      </w:pPr>
      <w:r>
        <w:rPr>
          <w:rFonts w:ascii="Cambria" w:cs="Cambria" w:eastAsia="Cambria" w:hAnsi="Cambria"/>
          <w:sz w:val="23"/>
          <w:szCs w:val="23"/>
        </w:rPr>
        <w:t xml:space="preserve">Tax planning gochuu.</w:t>
      </w:r>
    </w:p>
    <w:p>
      <w:pPr>
        <w:pStyle w:val="ListParagraph"/>
        <w:numPr>
          <w:ilvl w:val="0"/>
          <w:numId w:val="2"/>
        </w:numPr>
        <w:spacing w:after="60" w:line="288"/>
      </w:pPr>
      <w:r>
        <w:rPr>
          <w:rFonts w:ascii="Cambria" w:cs="Cambria" w:eastAsia="Cambria" w:hAnsi="Cambria"/>
          <w:sz w:val="23"/>
          <w:szCs w:val="23"/>
        </w:rPr>
        <w:t xml:space="preserve">Probate hir'isuu.</w:t>
      </w:r>
    </w:p>
    <w:p>
      <w:pPr>
        <w:pStyle w:val="ListParagraph"/>
        <w:numPr>
          <w:ilvl w:val="0"/>
          <w:numId w:val="2"/>
        </w:numPr>
        <w:spacing w:after="60" w:line="288"/>
      </w:pPr>
      <w:r>
        <w:rPr>
          <w:rFonts w:ascii="Cambria" w:cs="Cambria" w:eastAsia="Cambria" w:hAnsi="Cambria"/>
          <w:sz w:val="23"/>
          <w:szCs w:val="23"/>
        </w:rPr>
        <w:t xml:space="preserve">Guardianship karoorfachuu.</w:t>
      </w:r>
    </w:p>
    <w:p>
      <w:pPr>
        <w:pStyle w:val="ListParagraph"/>
        <w:numPr>
          <w:ilvl w:val="0"/>
          <w:numId w:val="2"/>
        </w:numPr>
        <w:spacing w:after="60" w:line="288"/>
      </w:pPr>
      <w:r>
        <w:rPr>
          <w:rFonts w:ascii="Cambria" w:cs="Cambria" w:eastAsia="Cambria" w:hAnsi="Cambria"/>
          <w:sz w:val="23"/>
          <w:szCs w:val="23"/>
        </w:rPr>
        <w:t xml:space="preserve">Power of attorney qopheessuu.</w:t>
      </w:r>
    </w:p>
    <w:p>
      <w:pPr>
        <w:pStyle w:val="ListParagraph"/>
        <w:numPr>
          <w:ilvl w:val="0"/>
          <w:numId w:val="2"/>
        </w:numPr>
        <w:spacing w:after="60" w:line="288"/>
      </w:pPr>
      <w:r>
        <w:rPr>
          <w:rFonts w:ascii="Cambria" w:cs="Cambria" w:eastAsia="Cambria" w:hAnsi="Cambria"/>
          <w:sz w:val="23"/>
          <w:szCs w:val="23"/>
        </w:rPr>
        <w:t xml:space="preserve">Healthcare proxy qopheessuu.</w:t>
      </w:r>
    </w:p>
    <w:p>
      <w:pPr>
        <w:pStyle w:val="Heading4"/>
        <w:keepNext/>
        <w:spacing w:after="120" w:before="260"/>
      </w:pPr>
      <w:r>
        <w:rPr>
          <w:rFonts w:ascii="Calibri" w:cs="Calibri" w:eastAsia="Calibri" w:hAnsi="Calibri"/>
        </w:rPr>
        <w:t xml:space="preserve">28.2.2 Estate planning maaliif barbaachisa?</w:t>
      </w:r>
    </w:p>
    <w:p>
      <w:pPr>
        <w:pStyle w:val="ListParagraph"/>
        <w:numPr>
          <w:ilvl w:val="0"/>
          <w:numId w:val="833"/>
        </w:numPr>
        <w:spacing w:after="60" w:line="288"/>
      </w:pPr>
      <w:r>
        <w:rPr>
          <w:rFonts w:ascii="Cambria" w:cs="Cambria" w:eastAsia="Cambria" w:hAnsi="Cambria"/>
          <w:sz w:val="23"/>
          <w:szCs w:val="23"/>
        </w:rPr>
        <w:t xml:space="preserve">Qabeenya Eeguu</w:t>
      </w:r>
    </w:p>
    <w:p>
      <w:pPr>
        <w:spacing w:after="120" w:line="300"/>
      </w:pPr>
      <w:r>
        <w:rPr>
          <w:rFonts w:ascii="Cambria" w:cs="Cambria" w:eastAsia="Cambria" w:hAnsi="Cambria"/>
          <w:sz w:val="23"/>
          <w:szCs w:val="23"/>
        </w:rPr>
        <w:t xml:space="preserve">Estate planning qabeenya eega.</w:t>
      </w:r>
    </w:p>
    <w:p>
      <w:pPr>
        <w:pStyle w:val="ListParagraph"/>
        <w:numPr>
          <w:ilvl w:val="0"/>
          <w:numId w:val="834"/>
        </w:numPr>
        <w:spacing w:after="60" w:line="288"/>
      </w:pPr>
      <w:r>
        <w:rPr>
          <w:rFonts w:ascii="Cambria" w:cs="Cambria" w:eastAsia="Cambria" w:hAnsi="Cambria"/>
          <w:sz w:val="23"/>
          <w:szCs w:val="23"/>
        </w:rPr>
        <w:t xml:space="preserve">Maatii Gargaaruu</w:t>
      </w:r>
    </w:p>
    <w:p>
      <w:pPr>
        <w:spacing w:after="120" w:line="300"/>
      </w:pPr>
      <w:r>
        <w:rPr>
          <w:rFonts w:ascii="Cambria" w:cs="Cambria" w:eastAsia="Cambria" w:hAnsi="Cambria"/>
          <w:sz w:val="23"/>
          <w:szCs w:val="23"/>
        </w:rPr>
        <w:t xml:space="preserve">Estate planning maatii gargaara.</w:t>
      </w:r>
    </w:p>
    <w:p>
      <w:pPr>
        <w:pStyle w:val="ListParagraph"/>
        <w:numPr>
          <w:ilvl w:val="0"/>
          <w:numId w:val="835"/>
        </w:numPr>
        <w:spacing w:after="60" w:line="288"/>
      </w:pPr>
      <w:r>
        <w:rPr>
          <w:rFonts w:ascii="Cambria" w:cs="Cambria" w:eastAsia="Cambria" w:hAnsi="Cambria"/>
          <w:sz w:val="23"/>
          <w:szCs w:val="23"/>
        </w:rPr>
        <w:t xml:space="preserve">Tax Hir'isuu</w:t>
      </w:r>
    </w:p>
    <w:p>
      <w:pPr>
        <w:spacing w:after="120" w:line="300"/>
      </w:pPr>
      <w:r>
        <w:rPr>
          <w:rFonts w:ascii="Cambria" w:cs="Cambria" w:eastAsia="Cambria" w:hAnsi="Cambria"/>
          <w:sz w:val="23"/>
          <w:szCs w:val="23"/>
        </w:rPr>
        <w:t xml:space="preserve">Estate planning tax hir'isa.</w:t>
      </w:r>
    </w:p>
    <w:p>
      <w:pPr>
        <w:pStyle w:val="ListParagraph"/>
        <w:numPr>
          <w:ilvl w:val="0"/>
          <w:numId w:val="836"/>
        </w:numPr>
        <w:spacing w:after="60" w:line="288"/>
      </w:pPr>
      <w:r>
        <w:rPr>
          <w:rFonts w:ascii="Cambria" w:cs="Cambria" w:eastAsia="Cambria" w:hAnsi="Cambria"/>
          <w:sz w:val="23"/>
          <w:szCs w:val="23"/>
        </w:rPr>
        <w:t xml:space="preserve">Probate Hir'isuu</w:t>
      </w:r>
    </w:p>
    <w:p>
      <w:pPr>
        <w:spacing w:after="120" w:line="300"/>
      </w:pPr>
      <w:r>
        <w:rPr>
          <w:rFonts w:ascii="Cambria" w:cs="Cambria" w:eastAsia="Cambria" w:hAnsi="Cambria"/>
          <w:sz w:val="23"/>
          <w:szCs w:val="23"/>
        </w:rPr>
        <w:t xml:space="preserve">Estate planning probate hir'isa.</w:t>
      </w:r>
    </w:p>
    <w:p>
      <w:pPr>
        <w:pStyle w:val="ListParagraph"/>
        <w:numPr>
          <w:ilvl w:val="0"/>
          <w:numId w:val="837"/>
        </w:numPr>
        <w:spacing w:after="60" w:line="288"/>
      </w:pPr>
      <w:r>
        <w:rPr>
          <w:rFonts w:ascii="Cambria" w:cs="Cambria" w:eastAsia="Cambria" w:hAnsi="Cambria"/>
          <w:sz w:val="23"/>
          <w:szCs w:val="23"/>
        </w:rPr>
        <w:t xml:space="preserve">Conflict Hir'isuu</w:t>
      </w:r>
    </w:p>
    <w:p>
      <w:pPr>
        <w:spacing w:after="120" w:line="300"/>
      </w:pPr>
      <w:r>
        <w:rPr>
          <w:rFonts w:ascii="Cambria" w:cs="Cambria" w:eastAsia="Cambria" w:hAnsi="Cambria"/>
          <w:sz w:val="23"/>
          <w:szCs w:val="23"/>
        </w:rPr>
        <w:t xml:space="preserve">Estate planning maatii walitti bu'iinsa hir'isa.</w:t>
      </w:r>
    </w:p>
    <w:p>
      <w:pPr>
        <w:pStyle w:val="ListParagraph"/>
        <w:numPr>
          <w:ilvl w:val="0"/>
          <w:numId w:val="838"/>
        </w:numPr>
        <w:spacing w:after="60" w:line="288"/>
      </w:pPr>
      <w:r>
        <w:rPr>
          <w:rFonts w:ascii="Cambria" w:cs="Cambria" w:eastAsia="Cambria" w:hAnsi="Cambria"/>
          <w:sz w:val="23"/>
          <w:szCs w:val="23"/>
        </w:rPr>
        <w:t xml:space="preserve">Legacy Ijaaruu</w:t>
      </w:r>
    </w:p>
    <w:p>
      <w:pPr>
        <w:spacing w:after="120" w:line="300"/>
      </w:pPr>
      <w:r>
        <w:rPr>
          <w:rFonts w:ascii="Cambria" w:cs="Cambria" w:eastAsia="Cambria" w:hAnsi="Cambria"/>
          <w:sz w:val="23"/>
          <w:szCs w:val="23"/>
        </w:rPr>
        <w:t xml:space="preserve">Estate planning legacy ijaara.</w:t>
      </w:r>
    </w:p>
    <w:p>
      <w:pPr>
        <w:pStyle w:val="ListParagraph"/>
        <w:numPr>
          <w:ilvl w:val="0"/>
          <w:numId w:val="839"/>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Estate planning bilisummaa maallaqaa fida.</w:t>
      </w:r>
    </w:p>
    <w:p>
      <w:pPr>
        <w:pStyle w:val="ListParagraph"/>
        <w:numPr>
          <w:ilvl w:val="0"/>
          <w:numId w:val="840"/>
        </w:numPr>
        <w:spacing w:after="60" w:line="288"/>
      </w:pPr>
      <w:r>
        <w:rPr>
          <w:rFonts w:ascii="Cambria" w:cs="Cambria" w:eastAsia="Cambria" w:hAnsi="Cambria"/>
          <w:sz w:val="23"/>
          <w:szCs w:val="23"/>
        </w:rPr>
        <w:t xml:space="preserve">Control</w:t>
      </w:r>
    </w:p>
    <w:p>
      <w:pPr>
        <w:spacing w:after="120" w:line="300"/>
      </w:pPr>
      <w:r>
        <w:rPr>
          <w:rFonts w:ascii="Cambria" w:cs="Cambria" w:eastAsia="Cambria" w:hAnsi="Cambria"/>
          <w:sz w:val="23"/>
          <w:szCs w:val="23"/>
        </w:rPr>
        <w:t xml:space="preserve">Estate planning control fida.</w:t>
      </w:r>
    </w:p>
    <w:p>
      <w:pPr>
        <w:pStyle w:val="ListParagraph"/>
        <w:numPr>
          <w:ilvl w:val="0"/>
          <w:numId w:val="841"/>
        </w:numPr>
        <w:spacing w:after="60" w:line="288"/>
      </w:pPr>
      <w:r>
        <w:rPr>
          <w:rFonts w:ascii="Cambria" w:cs="Cambria" w:eastAsia="Cambria" w:hAnsi="Cambria"/>
          <w:sz w:val="23"/>
          <w:szCs w:val="23"/>
        </w:rPr>
        <w:t xml:space="preserve">Privacy</w:t>
      </w:r>
    </w:p>
    <w:p>
      <w:pPr>
        <w:spacing w:after="120" w:line="300"/>
      </w:pPr>
      <w:r>
        <w:rPr>
          <w:rFonts w:ascii="Cambria" w:cs="Cambria" w:eastAsia="Cambria" w:hAnsi="Cambria"/>
          <w:sz w:val="23"/>
          <w:szCs w:val="23"/>
        </w:rPr>
        <w:t xml:space="preserve">Estate planning privacy fida.</w:t>
      </w:r>
    </w:p>
    <w:p>
      <w:pPr>
        <w:pStyle w:val="ListParagraph"/>
        <w:numPr>
          <w:ilvl w:val="0"/>
          <w:numId w:val="842"/>
        </w:numPr>
        <w:spacing w:after="60" w:line="288"/>
      </w:pPr>
      <w:r>
        <w:rPr>
          <w:rFonts w:ascii="Cambria" w:cs="Cambria" w:eastAsia="Cambria" w:hAnsi="Cambria"/>
          <w:sz w:val="23"/>
          <w:szCs w:val="23"/>
        </w:rPr>
        <w:t xml:space="preserve">Peace of Mind</w:t>
      </w:r>
    </w:p>
    <w:p>
      <w:pPr>
        <w:spacing w:after="120" w:line="300"/>
      </w:pPr>
      <w:r>
        <w:rPr>
          <w:rFonts w:ascii="Cambria" w:cs="Cambria" w:eastAsia="Cambria" w:hAnsi="Cambria"/>
          <w:sz w:val="23"/>
          <w:szCs w:val="23"/>
        </w:rPr>
        <w:t xml:space="preserve">Estate planning tasgabbii sammuu fida.</w:t>
      </w:r>
    </w:p>
    <w:p>
      <w:pPr>
        <w:pStyle w:val="Heading4"/>
        <w:keepNext/>
        <w:spacing w:after="120" w:before="260"/>
      </w:pPr>
      <w:r>
        <w:rPr>
          <w:rFonts w:ascii="Calibri" w:cs="Calibri" w:eastAsia="Calibri" w:hAnsi="Calibri"/>
        </w:rPr>
        <w:t xml:space="preserve">28.2.3 Estate planning fi will garaagarummaa</w:t>
      </w:r>
    </w:p>
    <w:p>
      <w:pPr>
        <w:spacing w:after="120" w:line="300"/>
      </w:pPr>
      <w:r>
        <w:rPr>
          <w:rFonts w:ascii="Cambria" w:cs="Cambria" w:eastAsia="Cambria" w:hAnsi="Cambria"/>
          <w:sz w:val="23"/>
          <w:szCs w:val="23"/>
        </w:rPr>
        <w:t xml:space="preserve">Estate Planning Will</w:t>
      </w:r>
    </w:p>
    <w:p>
      <w:pPr>
        <w:spacing w:after="120" w:line="300"/>
      </w:pPr>
      <w:r>
        <w:rPr>
          <w:rFonts w:ascii="Cambria" w:cs="Cambria" w:eastAsia="Cambria" w:hAnsi="Cambria"/>
          <w:sz w:val="23"/>
          <w:szCs w:val="23"/>
        </w:rPr>
        <w:t xml:space="preserve">Karoora guutuu Dokumentii tokko</w:t>
      </w:r>
    </w:p>
    <w:p>
      <w:pPr>
        <w:spacing w:after="120" w:line="300"/>
      </w:pPr>
      <w:r>
        <w:rPr>
          <w:rFonts w:ascii="Cambria" w:cs="Cambria" w:eastAsia="Cambria" w:hAnsi="Cambria"/>
          <w:sz w:val="23"/>
          <w:szCs w:val="23"/>
        </w:rPr>
        <w:t xml:space="preserve">Trust, insurance, tax Qabeenya qooduu</w:t>
      </w:r>
    </w:p>
    <w:p>
      <w:pPr>
        <w:spacing w:after="120" w:line="300"/>
      </w:pPr>
      <w:r>
        <w:rPr>
          <w:rFonts w:ascii="Cambria" w:cs="Cambria" w:eastAsia="Cambria" w:hAnsi="Cambria"/>
          <w:sz w:val="23"/>
          <w:szCs w:val="23"/>
        </w:rPr>
        <w:t xml:space="preserve">Yeroo jireenyaa Yeroo du'a</w:t>
      </w:r>
    </w:p>
    <w:p>
      <w:pPr>
        <w:spacing w:after="120" w:line="300"/>
      </w:pPr>
      <w:r>
        <w:rPr>
          <w:rFonts w:ascii="Cambria" w:cs="Cambria" w:eastAsia="Cambria" w:hAnsi="Cambria"/>
          <w:sz w:val="23"/>
          <w:szCs w:val="23"/>
        </w:rPr>
        <w:t xml:space="preserve">Comprehensive Specific</w:t>
      </w:r>
    </w:p>
    <w:p>
      <w:pPr>
        <w:spacing w:after="120" w:line="300"/>
      </w:pPr>
      <w:r>
        <w:rPr>
          <w:rFonts w:ascii="Cambria" w:cs="Cambria" w:eastAsia="Cambria" w:hAnsi="Cambria"/>
          <w:sz w:val="23"/>
          <w:szCs w:val="23"/>
        </w:rPr>
        <w:t xml:space="preserve">Ongoing Static</w:t>
      </w:r>
    </w:p>
    <w:p>
      <w:pPr>
        <w:pStyle w:val="Heading4"/>
        <w:keepNext/>
        <w:spacing w:after="120" w:before="260"/>
      </w:pPr>
      <w:r>
        <w:rPr>
          <w:rFonts w:ascii="Calibri" w:cs="Calibri" w:eastAsia="Calibri" w:hAnsi="Calibri"/>
        </w:rPr>
        <w:t xml:space="preserve">28.2.4 Seera estate planning</w:t>
      </w:r>
    </w:p>
    <w:p>
      <w:pPr>
        <w:spacing w:after="120" w:line="300"/>
      </w:pPr>
      <w:r>
        <w:rPr>
          <w:rFonts w:ascii="Cambria" w:cs="Cambria" w:eastAsia="Cambria" w:hAnsi="Cambria"/>
          <w:sz w:val="23"/>
          <w:szCs w:val="23"/>
        </w:rPr>
        <w:t xml:space="preserve">Estate planning jalqaba qopheessi; yeroo du'a hin eegin.</w:t>
      </w:r>
    </w:p>
    <w:p>
      <w:pPr>
        <w:spacing w:after="120" w:line="300"/>
      </w:pPr>
      <w:r>
        <w:rPr>
          <w:rFonts w:ascii="Cambria" w:cs="Cambria" w:eastAsia="Cambria" w:hAnsi="Cambria"/>
          <w:sz w:val="23"/>
          <w:szCs w:val="23"/>
        </w:rPr>
        <w:t xml:space="preserve">Will barreessi; trust karoorfadhu.</w:t>
      </w:r>
    </w:p>
    <w:p>
      <w:pPr>
        <w:spacing w:after="120" w:line="300"/>
      </w:pPr>
      <w:r>
        <w:rPr>
          <w:rFonts w:ascii="Cambria" w:cs="Cambria" w:eastAsia="Cambria" w:hAnsi="Cambria"/>
          <w:sz w:val="23"/>
          <w:szCs w:val="23"/>
        </w:rPr>
        <w:t xml:space="preserve">Beneficiary filadhu; hordofi.</w:t>
      </w:r>
    </w:p>
    <w:p>
      <w:pPr>
        <w:spacing w:after="120" w:line="300"/>
      </w:pPr>
      <w:r>
        <w:rPr>
          <w:rFonts w:ascii="Cambria" w:cs="Cambria" w:eastAsia="Cambria" w:hAnsi="Cambria"/>
          <w:sz w:val="23"/>
          <w:szCs w:val="23"/>
        </w:rPr>
        <w:t xml:space="preserve">Tax planning gochi.</w:t>
      </w:r>
    </w:p>
    <w:p>
      <w:pPr>
        <w:spacing w:after="120" w:line="300"/>
      </w:pPr>
      <w:r>
        <w:rPr>
          <w:rFonts w:ascii="Cambria" w:cs="Cambria" w:eastAsia="Cambria" w:hAnsi="Cambria"/>
          <w:sz w:val="23"/>
          <w:szCs w:val="23"/>
        </w:rPr>
        <w:t xml:space="preserve">Ogeessa gaafadhu.</w:t>
      </w:r>
    </w:p>
    <w:p>
      <w:pPr>
        <w:pStyle w:val="Heading4"/>
        <w:keepNext/>
        <w:spacing w:after="120" w:before="260"/>
      </w:pPr>
      <w:r>
        <w:rPr>
          <w:rFonts w:ascii="Calibri" w:cs="Calibri" w:eastAsia="Calibri" w:hAnsi="Calibri"/>
        </w:rPr>
        <w:t xml:space="preserve">28.2.5 Estate planning fi yeroo</w:t>
      </w:r>
    </w:p>
    <w:p>
      <w:pPr>
        <w:pStyle w:val="ListParagraph"/>
        <w:numPr>
          <w:ilvl w:val="0"/>
          <w:numId w:val="2"/>
        </w:numPr>
        <w:spacing w:after="60" w:line="288"/>
      </w:pPr>
      <w:r>
        <w:rPr>
          <w:rFonts w:ascii="Cambria" w:cs="Cambria" w:eastAsia="Cambria" w:hAnsi="Cambria"/>
          <w:sz w:val="23"/>
          <w:szCs w:val="23"/>
        </w:rPr>
        <w:t xml:space="preserve">Yeroo gabaabaa: will barreessuu.</w:t>
      </w:r>
    </w:p>
    <w:p>
      <w:pPr>
        <w:pStyle w:val="ListParagraph"/>
        <w:numPr>
          <w:ilvl w:val="0"/>
          <w:numId w:val="2"/>
        </w:numPr>
        <w:spacing w:after="60" w:line="288"/>
      </w:pPr>
      <w:r>
        <w:rPr>
          <w:rFonts w:ascii="Cambria" w:cs="Cambria" w:eastAsia="Cambria" w:hAnsi="Cambria"/>
          <w:sz w:val="23"/>
          <w:szCs w:val="23"/>
        </w:rPr>
        <w:t xml:space="preserve">Yeroo giddugaleessaa: trust ijaaruu.</w:t>
      </w:r>
    </w:p>
    <w:p>
      <w:pPr>
        <w:pStyle w:val="ListParagraph"/>
        <w:numPr>
          <w:ilvl w:val="0"/>
          <w:numId w:val="2"/>
        </w:numPr>
        <w:spacing w:after="60" w:line="288"/>
      </w:pPr>
      <w:r>
        <w:rPr>
          <w:rFonts w:ascii="Cambria" w:cs="Cambria" w:eastAsia="Cambria" w:hAnsi="Cambria"/>
          <w:sz w:val="23"/>
          <w:szCs w:val="23"/>
        </w:rPr>
        <w:t xml:space="preserve">Yeroo dheeraa: legacy ijaaruu.</w:t>
      </w:r>
    </w:p>
    <w:p>
      <w:pPr>
        <w:pStyle w:val="Heading4"/>
        <w:keepNext/>
        <w:spacing w:after="120" w:before="260"/>
      </w:pPr>
      <w:r>
        <w:rPr>
          <w:rFonts w:ascii="Calibri" w:cs="Calibri" w:eastAsia="Calibri" w:hAnsi="Calibri"/>
        </w:rPr>
        <w:t xml:space="preserve">28.2.6 Estate planning fi beekumsa</w:t>
      </w:r>
    </w:p>
    <w:p>
      <w:pPr>
        <w:spacing w:after="120" w:line="300"/>
      </w:pPr>
      <w:r>
        <w:rPr>
          <w:rFonts w:ascii="Cambria" w:cs="Cambria" w:eastAsia="Cambria" w:hAnsi="Cambria"/>
          <w:sz w:val="23"/>
          <w:szCs w:val="23"/>
        </w:rPr>
        <w:t xml:space="preserve">Estate planning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Documentation qopheessi.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28.2.7 Estate planning fi risk</w:t>
      </w:r>
    </w:p>
    <w:p>
      <w:pPr>
        <w:pStyle w:val="ListParagraph"/>
        <w:numPr>
          <w:ilvl w:val="0"/>
          <w:numId w:val="2"/>
        </w:numPr>
        <w:spacing w:after="60" w:line="288"/>
      </w:pPr>
      <w:r>
        <w:rPr>
          <w:rFonts w:ascii="Cambria" w:cs="Cambria" w:eastAsia="Cambria" w:hAnsi="Cambria"/>
          <w:sz w:val="23"/>
          <w:szCs w:val="23"/>
        </w:rPr>
        <w:t xml:space="preserve">Will dhabuu.</w:t>
      </w:r>
    </w:p>
    <w:p>
      <w:pPr>
        <w:pStyle w:val="ListParagraph"/>
        <w:numPr>
          <w:ilvl w:val="0"/>
          <w:numId w:val="2"/>
        </w:numPr>
        <w:spacing w:after="60" w:line="288"/>
      </w:pPr>
      <w:r>
        <w:rPr>
          <w:rFonts w:ascii="Cambria" w:cs="Cambria" w:eastAsia="Cambria" w:hAnsi="Cambria"/>
          <w:sz w:val="23"/>
          <w:szCs w:val="23"/>
        </w:rPr>
        <w:t xml:space="preserve">Probate.</w:t>
      </w:r>
    </w:p>
    <w:p>
      <w:pPr>
        <w:pStyle w:val="ListParagraph"/>
        <w:numPr>
          <w:ilvl w:val="0"/>
          <w:numId w:val="2"/>
        </w:numPr>
        <w:spacing w:after="60" w:line="288"/>
      </w:pPr>
      <w:r>
        <w:rPr>
          <w:rFonts w:ascii="Cambria" w:cs="Cambria" w:eastAsia="Cambria" w:hAnsi="Cambria"/>
          <w:sz w:val="23"/>
          <w:szCs w:val="23"/>
        </w:rPr>
        <w:t xml:space="preserve">Tax guddaa.</w:t>
      </w:r>
    </w:p>
    <w:p>
      <w:pPr>
        <w:pStyle w:val="ListParagraph"/>
        <w:numPr>
          <w:ilvl w:val="0"/>
          <w:numId w:val="2"/>
        </w:numPr>
        <w:spacing w:after="60" w:line="288"/>
      </w:pPr>
      <w:r>
        <w:rPr>
          <w:rFonts w:ascii="Cambria" w:cs="Cambria" w:eastAsia="Cambria" w:hAnsi="Cambria"/>
          <w:sz w:val="23"/>
          <w:szCs w:val="23"/>
        </w:rPr>
        <w:t xml:space="preserve">Conflict.</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Fraud.</w:t>
      </w:r>
    </w:p>
    <w:p>
      <w:pPr>
        <w:spacing w:after="120" w:line="300"/>
      </w:pPr>
      <w:r>
        <w:rPr>
          <w:rFonts w:ascii="Cambria" w:cs="Cambria" w:eastAsia="Cambria" w:hAnsi="Cambria"/>
          <w:sz w:val="23"/>
          <w:szCs w:val="23"/>
        </w:rPr>
        <w:t xml:space="preserve">Furmaata: will, trust, insurance, ogeessa, communication.</w:t>
      </w:r>
    </w:p>
    <w:p>
      <w:pPr>
        <w:pStyle w:val="Heading4"/>
        <w:keepNext/>
        <w:spacing w:after="120" w:before="260"/>
      </w:pPr>
      <w:r>
        <w:rPr>
          <w:rFonts w:ascii="Calibri" w:cs="Calibri" w:eastAsia="Calibri" w:hAnsi="Calibri"/>
        </w:rPr>
        <w:t xml:space="preserve">28.2.8 Estate planning fi technology</w:t>
      </w:r>
    </w:p>
    <w:p>
      <w:pPr>
        <w:spacing w:after="120" w:line="300"/>
      </w:pPr>
      <w:r>
        <w:rPr>
          <w:rFonts w:ascii="Cambria" w:cs="Cambria" w:eastAsia="Cambria" w:hAnsi="Cambria"/>
          <w:sz w:val="23"/>
          <w:szCs w:val="23"/>
        </w:rPr>
        <w:t xml:space="preserve">Technology estate planning guddisa:</w:t>
      </w:r>
    </w:p>
    <w:p>
      <w:pPr>
        <w:pStyle w:val="ListParagraph"/>
        <w:numPr>
          <w:ilvl w:val="0"/>
          <w:numId w:val="2"/>
        </w:numPr>
        <w:spacing w:after="60" w:line="288"/>
      </w:pPr>
      <w:r>
        <w:rPr>
          <w:rFonts w:ascii="Cambria" w:cs="Cambria" w:eastAsia="Cambria" w:hAnsi="Cambria"/>
          <w:sz w:val="23"/>
          <w:szCs w:val="23"/>
        </w:rPr>
        <w:t xml:space="preserve">Online will.</w:t>
      </w:r>
    </w:p>
    <w:p>
      <w:pPr>
        <w:pStyle w:val="ListParagraph"/>
        <w:numPr>
          <w:ilvl w:val="0"/>
          <w:numId w:val="2"/>
        </w:numPr>
        <w:spacing w:after="60" w:line="288"/>
      </w:pPr>
      <w:r>
        <w:rPr>
          <w:rFonts w:ascii="Cambria" w:cs="Cambria" w:eastAsia="Cambria" w:hAnsi="Cambria"/>
          <w:sz w:val="23"/>
          <w:szCs w:val="23"/>
        </w:rPr>
        <w:t xml:space="preserve">Digital assets.</w:t>
      </w:r>
    </w:p>
    <w:p>
      <w:pPr>
        <w:pStyle w:val="ListParagraph"/>
        <w:numPr>
          <w:ilvl w:val="0"/>
          <w:numId w:val="2"/>
        </w:numPr>
        <w:spacing w:after="60" w:line="288"/>
      </w:pPr>
      <w:r>
        <w:rPr>
          <w:rFonts w:ascii="Cambria" w:cs="Cambria" w:eastAsia="Cambria" w:hAnsi="Cambria"/>
          <w:sz w:val="23"/>
          <w:szCs w:val="23"/>
        </w:rPr>
        <w:t xml:space="preserve">E-filing.</w:t>
      </w:r>
    </w:p>
    <w:p>
      <w:pPr>
        <w:pStyle w:val="ListParagraph"/>
        <w:numPr>
          <w:ilvl w:val="0"/>
          <w:numId w:val="2"/>
        </w:numPr>
        <w:spacing w:after="60" w:line="288"/>
      </w:pPr>
      <w:r>
        <w:rPr>
          <w:rFonts w:ascii="Cambria" w:cs="Cambria" w:eastAsia="Cambria" w:hAnsi="Cambria"/>
          <w:sz w:val="23"/>
          <w:szCs w:val="23"/>
        </w:rPr>
        <w:t xml:space="preserve">Legal software.</w:t>
      </w:r>
    </w:p>
    <w:p>
      <w:pPr>
        <w:pStyle w:val="Heading4"/>
        <w:keepNext/>
        <w:spacing w:after="120" w:before="260"/>
      </w:pPr>
      <w:r>
        <w:rPr>
          <w:rFonts w:ascii="Calibri" w:cs="Calibri" w:eastAsia="Calibri" w:hAnsi="Calibri"/>
        </w:rPr>
        <w:t xml:space="preserve">28.2.9 Estate planning fi data</w:t>
      </w:r>
    </w:p>
    <w:p>
      <w:pPr>
        <w:spacing w:after="120" w:line="300"/>
      </w:pPr>
      <w:r>
        <w:rPr>
          <w:rFonts w:ascii="Cambria" w:cs="Cambria" w:eastAsia="Cambria" w:hAnsi="Cambria"/>
          <w:sz w:val="23"/>
          <w:szCs w:val="23"/>
        </w:rPr>
        <w:t xml:space="preserve">Data estate planning guddisa: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Legal data.</w:t>
      </w:r>
    </w:p>
    <w:p>
      <w:pPr>
        <w:pStyle w:val="ListParagraph"/>
        <w:numPr>
          <w:ilvl w:val="0"/>
          <w:numId w:val="2"/>
        </w:numPr>
        <w:spacing w:after="60" w:line="288"/>
      </w:pPr>
      <w:r>
        <w:rPr>
          <w:rFonts w:ascii="Cambria" w:cs="Cambria" w:eastAsia="Cambria" w:hAnsi="Cambria"/>
          <w:sz w:val="23"/>
          <w:szCs w:val="23"/>
        </w:rPr>
        <w:t xml:space="preserve">Asset data.</w:t>
      </w:r>
    </w:p>
    <w:p>
      <w:pPr>
        <w:pStyle w:val="Heading4"/>
        <w:keepNext/>
        <w:spacing w:after="120" w:before="260"/>
      </w:pPr>
      <w:r>
        <w:rPr>
          <w:rFonts w:ascii="Calibri" w:cs="Calibri" w:eastAsia="Calibri" w:hAnsi="Calibri"/>
        </w:rPr>
        <w:t xml:space="preserve">28.2.10 Estate planning fi net worth</w:t>
      </w:r>
    </w:p>
    <w:p>
      <w:pPr>
        <w:spacing w:after="120" w:line="300"/>
      </w:pPr>
      <w:r>
        <w:rPr>
          <w:rFonts w:ascii="Cambria" w:cs="Cambria" w:eastAsia="Cambria" w:hAnsi="Cambria"/>
          <w:sz w:val="23"/>
          <w:szCs w:val="23"/>
        </w:rPr>
        <w:t xml:space="preserve">Estate planning gaarii net worth kee eega.</w:t>
      </w:r>
    </w:p>
    <w:p>
      <w:pPr>
        <w:pStyle w:val="Heading3"/>
        <w:keepNext/>
        <w:spacing w:after="120" w:before="260"/>
      </w:pPr>
      <w:r>
        <w:rPr>
          <w:rFonts w:ascii="Calibri" w:cs="Calibri" w:eastAsia="Calibri" w:hAnsi="Calibri"/>
        </w:rPr>
        <w:t xml:space="preserve">28.3 Gosoota estate planning</w:t>
      </w:r>
    </w:p>
    <w:p>
      <w:pPr>
        <w:pStyle w:val="Heading4"/>
        <w:keepNext/>
        <w:spacing w:after="120" w:before="260"/>
      </w:pPr>
      <w:r>
        <w:rPr>
          <w:rFonts w:ascii="Calibri" w:cs="Calibri" w:eastAsia="Calibri" w:hAnsi="Calibri"/>
        </w:rPr>
        <w:t xml:space="preserve">28.3.1 Will</w:t>
      </w:r>
    </w:p>
    <w:p>
      <w:pPr>
        <w:spacing w:after="120" w:line="300"/>
      </w:pPr>
      <w:r>
        <w:rPr>
          <w:rFonts w:ascii="Cambria" w:cs="Cambria" w:eastAsia="Cambria" w:hAnsi="Cambria"/>
          <w:sz w:val="23"/>
          <w:szCs w:val="23"/>
        </w:rPr>
        <w:t xml:space="preserve">Dokumentii dhaala.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Qabeenya qooduu.</w:t>
      </w:r>
    </w:p>
    <w:p>
      <w:pPr>
        <w:pStyle w:val="ListParagraph"/>
        <w:numPr>
          <w:ilvl w:val="0"/>
          <w:numId w:val="2"/>
        </w:numPr>
        <w:spacing w:after="60" w:line="288"/>
      </w:pPr>
      <w:r>
        <w:rPr>
          <w:rFonts w:ascii="Cambria" w:cs="Cambria" w:eastAsia="Cambria" w:hAnsi="Cambria"/>
          <w:sz w:val="23"/>
          <w:szCs w:val="23"/>
        </w:rPr>
        <w:t xml:space="preserve">Guardian filachuu.</w:t>
      </w:r>
    </w:p>
    <w:p>
      <w:pPr>
        <w:pStyle w:val="ListParagraph"/>
        <w:numPr>
          <w:ilvl w:val="0"/>
          <w:numId w:val="2"/>
        </w:numPr>
        <w:spacing w:after="60" w:line="288"/>
      </w:pPr>
      <w:r>
        <w:rPr>
          <w:rFonts w:ascii="Cambria" w:cs="Cambria" w:eastAsia="Cambria" w:hAnsi="Cambria"/>
          <w:sz w:val="23"/>
          <w:szCs w:val="23"/>
        </w:rPr>
        <w:t xml:space="preserve">Executor filachuu.</w:t>
      </w:r>
    </w:p>
    <w:p>
      <w:pPr>
        <w:pStyle w:val="ListParagraph"/>
        <w:numPr>
          <w:ilvl w:val="0"/>
          <w:numId w:val="2"/>
        </w:numPr>
        <w:spacing w:after="60" w:line="288"/>
      </w:pPr>
      <w:r>
        <w:rPr>
          <w:rFonts w:ascii="Cambria" w:cs="Cambria" w:eastAsia="Cambria" w:hAnsi="Cambria"/>
          <w:sz w:val="23"/>
          <w:szCs w:val="23"/>
        </w:rPr>
        <w:t xml:space="preserve">Probate.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Probate.</w:t>
      </w:r>
    </w:p>
    <w:p>
      <w:pPr>
        <w:pStyle w:val="ListParagraph"/>
        <w:numPr>
          <w:ilvl w:val="0"/>
          <w:numId w:val="2"/>
        </w:numPr>
        <w:spacing w:after="60" w:line="288"/>
      </w:pPr>
      <w:r>
        <w:rPr>
          <w:rFonts w:ascii="Cambria" w:cs="Cambria" w:eastAsia="Cambria" w:hAnsi="Cambria"/>
          <w:sz w:val="23"/>
          <w:szCs w:val="23"/>
        </w:rPr>
        <w:t xml:space="preserve">Public.</w:t>
      </w:r>
    </w:p>
    <w:p>
      <w:pPr>
        <w:pStyle w:val="ListParagraph"/>
        <w:numPr>
          <w:ilvl w:val="0"/>
          <w:numId w:val="2"/>
        </w:numPr>
        <w:spacing w:after="60" w:line="288"/>
      </w:pPr>
      <w:r>
        <w:rPr>
          <w:rFonts w:ascii="Cambria" w:cs="Cambria" w:eastAsia="Cambria" w:hAnsi="Cambria"/>
          <w:sz w:val="23"/>
          <w:szCs w:val="23"/>
        </w:rPr>
        <w:t xml:space="preserve">Contest.</w:t>
      </w:r>
    </w:p>
    <w:p>
      <w:pPr>
        <w:pStyle w:val="ListParagraph"/>
        <w:numPr>
          <w:ilvl w:val="0"/>
          <w:numId w:val="2"/>
        </w:numPr>
        <w:spacing w:after="60" w:line="288"/>
      </w:pPr>
      <w:r>
        <w:rPr>
          <w:rFonts w:ascii="Cambria" w:cs="Cambria" w:eastAsia="Cambria" w:hAnsi="Cambria"/>
          <w:sz w:val="23"/>
          <w:szCs w:val="23"/>
        </w:rPr>
        <w:t xml:space="preserve">Cost.</w:t>
      </w:r>
    </w:p>
    <w:p>
      <w:pPr>
        <w:pStyle w:val="Heading4"/>
        <w:keepNext/>
        <w:spacing w:after="120" w:before="260"/>
      </w:pPr>
      <w:r>
        <w:rPr>
          <w:rFonts w:ascii="Calibri" w:cs="Calibri" w:eastAsia="Calibri" w:hAnsi="Calibri"/>
        </w:rPr>
        <w:t xml:space="preserve">28.3.2 Trust</w:t>
      </w:r>
    </w:p>
    <w:p>
      <w:pPr>
        <w:spacing w:after="120" w:line="300"/>
      </w:pPr>
      <w:r>
        <w:rPr>
          <w:rFonts w:ascii="Cambria" w:cs="Cambria" w:eastAsia="Cambria" w:hAnsi="Cambria"/>
          <w:sz w:val="23"/>
          <w:szCs w:val="23"/>
        </w:rPr>
        <w:t xml:space="preserve">Sirna qabeenya bulchu.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Probate avoid.</w:t>
      </w:r>
    </w:p>
    <w:p>
      <w:pPr>
        <w:pStyle w:val="ListParagraph"/>
        <w:numPr>
          <w:ilvl w:val="0"/>
          <w:numId w:val="2"/>
        </w:numPr>
        <w:spacing w:after="60" w:line="288"/>
      </w:pPr>
      <w:r>
        <w:rPr>
          <w:rFonts w:ascii="Cambria" w:cs="Cambria" w:eastAsia="Cambria" w:hAnsi="Cambria"/>
          <w:sz w:val="23"/>
          <w:szCs w:val="23"/>
        </w:rPr>
        <w:t xml:space="preserve">Tax planning.</w:t>
      </w:r>
    </w:p>
    <w:p>
      <w:pPr>
        <w:pStyle w:val="ListParagraph"/>
        <w:numPr>
          <w:ilvl w:val="0"/>
          <w:numId w:val="2"/>
        </w:numPr>
        <w:spacing w:after="60" w:line="288"/>
      </w:pPr>
      <w:r>
        <w:rPr>
          <w:rFonts w:ascii="Cambria" w:cs="Cambria" w:eastAsia="Cambria" w:hAnsi="Cambria"/>
          <w:sz w:val="23"/>
          <w:szCs w:val="23"/>
        </w:rPr>
        <w:t xml:space="preserve">Privacy.</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Asset protection.</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Trustee.</w:t>
      </w:r>
    </w:p>
    <w:p>
      <w:pPr>
        <w:pStyle w:val="Heading4"/>
        <w:keepNext/>
        <w:spacing w:after="120" w:before="260"/>
      </w:pPr>
      <w:r>
        <w:rPr>
          <w:rFonts w:ascii="Calibri" w:cs="Calibri" w:eastAsia="Calibri" w:hAnsi="Calibri"/>
        </w:rPr>
        <w:t xml:space="preserve">28.3.3 Life insurance</w:t>
      </w:r>
    </w:p>
    <w:p>
      <w:pPr>
        <w:spacing w:after="120" w:line="300"/>
      </w:pPr>
      <w:r>
        <w:rPr>
          <w:rFonts w:ascii="Cambria" w:cs="Cambria" w:eastAsia="Cambria" w:hAnsi="Cambria"/>
          <w:sz w:val="23"/>
          <w:szCs w:val="23"/>
        </w:rPr>
        <w:t xml:space="preserve">Ittisa jireenyaa.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Maatii eeguu.</w:t>
      </w:r>
    </w:p>
    <w:p>
      <w:pPr>
        <w:pStyle w:val="ListParagraph"/>
        <w:numPr>
          <w:ilvl w:val="0"/>
          <w:numId w:val="2"/>
        </w:numPr>
        <w:spacing w:after="60" w:line="288"/>
      </w:pPr>
      <w:r>
        <w:rPr>
          <w:rFonts w:ascii="Cambria" w:cs="Cambria" w:eastAsia="Cambria" w:hAnsi="Cambria"/>
          <w:sz w:val="23"/>
          <w:szCs w:val="23"/>
        </w:rPr>
        <w:t xml:space="preserve">Tax-free.</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Probate avoid.</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Premium.</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Beneficiary.</w:t>
      </w:r>
    </w:p>
    <w:p>
      <w:pPr>
        <w:pStyle w:val="Heading4"/>
        <w:keepNext/>
        <w:spacing w:after="120" w:before="260"/>
      </w:pPr>
      <w:r>
        <w:rPr>
          <w:rFonts w:ascii="Calibri" w:cs="Calibri" w:eastAsia="Calibri" w:hAnsi="Calibri"/>
        </w:rPr>
        <w:t xml:space="preserve">28.3.4 Retirement accounts</w:t>
      </w:r>
    </w:p>
    <w:p>
      <w:pPr>
        <w:spacing w:after="120" w:line="300"/>
      </w:pPr>
      <w:r>
        <w:rPr>
          <w:rFonts w:ascii="Cambria" w:cs="Cambria" w:eastAsia="Cambria" w:hAnsi="Cambria"/>
          <w:sz w:val="23"/>
          <w:szCs w:val="23"/>
        </w:rPr>
        <w:t xml:space="preserve">Herrega sooramaanii.</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Tax-deferred.</w:t>
      </w:r>
    </w:p>
    <w:p>
      <w:pPr>
        <w:pStyle w:val="ListParagraph"/>
        <w:numPr>
          <w:ilvl w:val="0"/>
          <w:numId w:val="2"/>
        </w:numPr>
        <w:spacing w:after="60" w:line="288"/>
      </w:pPr>
      <w:r>
        <w:rPr>
          <w:rFonts w:ascii="Cambria" w:cs="Cambria" w:eastAsia="Cambria" w:hAnsi="Cambria"/>
          <w:sz w:val="23"/>
          <w:szCs w:val="23"/>
        </w:rPr>
        <w:t xml:space="preserve">Retirement.</w:t>
      </w:r>
    </w:p>
    <w:p>
      <w:pPr>
        <w:pStyle w:val="ListParagraph"/>
        <w:numPr>
          <w:ilvl w:val="0"/>
          <w:numId w:val="2"/>
        </w:numPr>
        <w:spacing w:after="60" w:line="288"/>
      </w:pPr>
      <w:r>
        <w:rPr>
          <w:rFonts w:ascii="Cambria" w:cs="Cambria" w:eastAsia="Cambria" w:hAnsi="Cambria"/>
          <w:sz w:val="23"/>
          <w:szCs w:val="23"/>
        </w:rPr>
        <w:t xml:space="preserve">Beneficiary.</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Rules.</w:t>
      </w:r>
    </w:p>
    <w:p>
      <w:pPr>
        <w:pStyle w:val="ListParagraph"/>
        <w:numPr>
          <w:ilvl w:val="0"/>
          <w:numId w:val="2"/>
        </w:numPr>
        <w:spacing w:after="60" w:line="288"/>
      </w:pPr>
      <w:r>
        <w:rPr>
          <w:rFonts w:ascii="Cambria" w:cs="Cambria" w:eastAsia="Cambria" w:hAnsi="Cambria"/>
          <w:sz w:val="23"/>
          <w:szCs w:val="23"/>
        </w:rPr>
        <w:t xml:space="preserve">Penalty.</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28.3.5 Joint tenancy</w:t>
      </w:r>
    </w:p>
    <w:p>
      <w:pPr>
        <w:spacing w:after="120" w:line="300"/>
      </w:pPr>
      <w:r>
        <w:rPr>
          <w:rFonts w:ascii="Cambria" w:cs="Cambria" w:eastAsia="Cambria" w:hAnsi="Cambria"/>
          <w:sz w:val="23"/>
          <w:szCs w:val="23"/>
        </w:rPr>
        <w:t xml:space="preserve">Qabeenya waliinii.</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Probate avoid.</w:t>
      </w:r>
    </w:p>
    <w:p>
      <w:pPr>
        <w:pStyle w:val="ListParagraph"/>
        <w:numPr>
          <w:ilvl w:val="0"/>
          <w:numId w:val="2"/>
        </w:numPr>
        <w:spacing w:after="60" w:line="288"/>
      </w:pPr>
      <w:r>
        <w:rPr>
          <w:rFonts w:ascii="Cambria" w:cs="Cambria" w:eastAsia="Cambria" w:hAnsi="Cambria"/>
          <w:sz w:val="23"/>
          <w:szCs w:val="23"/>
        </w:rPr>
        <w:t xml:space="preserve">Simple.</w:t>
      </w:r>
    </w:p>
    <w:p>
      <w:pPr>
        <w:pStyle w:val="ListParagraph"/>
        <w:numPr>
          <w:ilvl w:val="0"/>
          <w:numId w:val="2"/>
        </w:numPr>
        <w:spacing w:after="60" w:line="288"/>
      </w:pPr>
      <w:r>
        <w:rPr>
          <w:rFonts w:ascii="Cambria" w:cs="Cambria" w:eastAsia="Cambria" w:hAnsi="Cambria"/>
          <w:sz w:val="23"/>
          <w:szCs w:val="23"/>
        </w:rPr>
        <w:t xml:space="preserve">Automatic.</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Conflict.</w:t>
      </w:r>
    </w:p>
    <w:p>
      <w:pPr>
        <w:pStyle w:val="Heading4"/>
        <w:keepNext/>
        <w:spacing w:after="120" w:before="260"/>
      </w:pPr>
      <w:r>
        <w:rPr>
          <w:rFonts w:ascii="Calibri" w:cs="Calibri" w:eastAsia="Calibri" w:hAnsi="Calibri"/>
        </w:rPr>
        <w:t xml:space="preserve">28.3.6 Transfer on death (TOD)</w:t>
      </w:r>
    </w:p>
    <w:p>
      <w:pPr>
        <w:spacing w:after="120" w:line="300"/>
      </w:pPr>
      <w:r>
        <w:rPr>
          <w:rFonts w:ascii="Cambria" w:cs="Cambria" w:eastAsia="Cambria" w:hAnsi="Cambria"/>
          <w:sz w:val="23"/>
          <w:szCs w:val="23"/>
        </w:rPr>
        <w:t xml:space="preserve">Du'a irratti jijjiiruu.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Probate avoid.</w:t>
      </w:r>
    </w:p>
    <w:p>
      <w:pPr>
        <w:pStyle w:val="ListParagraph"/>
        <w:numPr>
          <w:ilvl w:val="0"/>
          <w:numId w:val="2"/>
        </w:numPr>
        <w:spacing w:after="60" w:line="288"/>
      </w:pPr>
      <w:r>
        <w:rPr>
          <w:rFonts w:ascii="Cambria" w:cs="Cambria" w:eastAsia="Cambria" w:hAnsi="Cambria"/>
          <w:sz w:val="23"/>
          <w:szCs w:val="23"/>
        </w:rPr>
        <w:t xml:space="preserve">Simple.</w:t>
      </w:r>
    </w:p>
    <w:p>
      <w:pPr>
        <w:pStyle w:val="ListParagraph"/>
        <w:numPr>
          <w:ilvl w:val="0"/>
          <w:numId w:val="2"/>
        </w:numPr>
        <w:spacing w:after="60" w:line="288"/>
      </w:pPr>
      <w:r>
        <w:rPr>
          <w:rFonts w:ascii="Cambria" w:cs="Cambria" w:eastAsia="Cambria" w:hAnsi="Cambria"/>
          <w:sz w:val="23"/>
          <w:szCs w:val="23"/>
        </w:rPr>
        <w:t xml:space="preserve">Control.</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Limited.</w:t>
      </w:r>
    </w:p>
    <w:p>
      <w:pPr>
        <w:pStyle w:val="ListParagraph"/>
        <w:numPr>
          <w:ilvl w:val="0"/>
          <w:numId w:val="2"/>
        </w:numPr>
        <w:spacing w:after="60" w:line="288"/>
      </w:pPr>
      <w:r>
        <w:rPr>
          <w:rFonts w:ascii="Cambria" w:cs="Cambria" w:eastAsia="Cambria" w:hAnsi="Cambria"/>
          <w:sz w:val="23"/>
          <w:szCs w:val="23"/>
        </w:rPr>
        <w:t xml:space="preserve">Rules.</w:t>
      </w:r>
    </w:p>
    <w:p>
      <w:pPr>
        <w:pStyle w:val="Heading4"/>
        <w:keepNext/>
        <w:spacing w:after="120" w:before="260"/>
      </w:pPr>
      <w:r>
        <w:rPr>
          <w:rFonts w:ascii="Calibri" w:cs="Calibri" w:eastAsia="Calibri" w:hAnsi="Calibri"/>
        </w:rPr>
        <w:t xml:space="preserve">28.3.7 Payable on death (POD)</w:t>
      </w:r>
    </w:p>
    <w:p>
      <w:pPr>
        <w:spacing w:after="120" w:line="300"/>
      </w:pPr>
      <w:r>
        <w:rPr>
          <w:rFonts w:ascii="Cambria" w:cs="Cambria" w:eastAsia="Cambria" w:hAnsi="Cambria"/>
          <w:sz w:val="23"/>
          <w:szCs w:val="23"/>
        </w:rPr>
        <w:t xml:space="preserve">Du'a irratti kaffaluu.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Probate avoid.</w:t>
      </w:r>
    </w:p>
    <w:p>
      <w:pPr>
        <w:pStyle w:val="ListParagraph"/>
        <w:numPr>
          <w:ilvl w:val="0"/>
          <w:numId w:val="2"/>
        </w:numPr>
        <w:spacing w:after="60" w:line="288"/>
      </w:pPr>
      <w:r>
        <w:rPr>
          <w:rFonts w:ascii="Cambria" w:cs="Cambria" w:eastAsia="Cambria" w:hAnsi="Cambria"/>
          <w:sz w:val="23"/>
          <w:szCs w:val="23"/>
        </w:rPr>
        <w:t xml:space="preserve">Simple.</w:t>
      </w:r>
    </w:p>
    <w:p>
      <w:pPr>
        <w:pStyle w:val="ListParagraph"/>
        <w:numPr>
          <w:ilvl w:val="0"/>
          <w:numId w:val="2"/>
        </w:numPr>
        <w:spacing w:after="60" w:line="288"/>
      </w:pPr>
      <w:r>
        <w:rPr>
          <w:rFonts w:ascii="Cambria" w:cs="Cambria" w:eastAsia="Cambria" w:hAnsi="Cambria"/>
          <w:sz w:val="23"/>
          <w:szCs w:val="23"/>
        </w:rPr>
        <w:t xml:space="preserve">Bank accounts.</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Limited.</w:t>
      </w:r>
    </w:p>
    <w:p>
      <w:pPr>
        <w:pStyle w:val="ListParagraph"/>
        <w:numPr>
          <w:ilvl w:val="0"/>
          <w:numId w:val="2"/>
        </w:numPr>
        <w:spacing w:after="60" w:line="288"/>
      </w:pPr>
      <w:r>
        <w:rPr>
          <w:rFonts w:ascii="Cambria" w:cs="Cambria" w:eastAsia="Cambria" w:hAnsi="Cambria"/>
          <w:sz w:val="23"/>
          <w:szCs w:val="23"/>
        </w:rPr>
        <w:t xml:space="preserve">Rules.</w:t>
      </w:r>
    </w:p>
    <w:p>
      <w:pPr>
        <w:pStyle w:val="Heading4"/>
        <w:keepNext/>
        <w:spacing w:after="120" w:before="260"/>
      </w:pPr>
      <w:r>
        <w:rPr>
          <w:rFonts w:ascii="Calibri" w:cs="Calibri" w:eastAsia="Calibri" w:hAnsi="Calibri"/>
        </w:rPr>
        <w:t xml:space="preserve">28.3.8 Power of attorney</w:t>
      </w:r>
    </w:p>
    <w:p>
      <w:pPr>
        <w:spacing w:after="120" w:line="300"/>
      </w:pPr>
      <w:r>
        <w:rPr>
          <w:rFonts w:ascii="Cambria" w:cs="Cambria" w:eastAsia="Cambria" w:hAnsi="Cambria"/>
          <w:sz w:val="23"/>
          <w:szCs w:val="23"/>
        </w:rPr>
        <w:t xml:space="preserve">Hayyama bakka bu'uu.</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Decision.</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2"/>
        </w:numPr>
        <w:spacing w:after="60" w:line="288"/>
      </w:pPr>
      <w:r>
        <w:rPr>
          <w:rFonts w:ascii="Cambria" w:cs="Cambria" w:eastAsia="Cambria" w:hAnsi="Cambria"/>
          <w:sz w:val="23"/>
          <w:szCs w:val="23"/>
        </w:rPr>
        <w:t xml:space="preserve">Legal.</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Abuse.</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28.3.9 Healthcare proxy</w:t>
      </w:r>
    </w:p>
    <w:p>
      <w:pPr>
        <w:spacing w:after="120" w:line="300"/>
      </w:pPr>
      <w:r>
        <w:rPr>
          <w:rFonts w:ascii="Cambria" w:cs="Cambria" w:eastAsia="Cambria" w:hAnsi="Cambria"/>
          <w:sz w:val="23"/>
          <w:szCs w:val="23"/>
        </w:rPr>
        <w:t xml:space="preserve">Hayyama fayyaa.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Medical decision.</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Legal.</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Abuse.</w:t>
      </w:r>
    </w:p>
    <w:p>
      <w:pPr>
        <w:pStyle w:val="Heading4"/>
        <w:keepNext/>
        <w:spacing w:after="120" w:before="260"/>
      </w:pPr>
      <w:r>
        <w:rPr>
          <w:rFonts w:ascii="Calibri" w:cs="Calibri" w:eastAsia="Calibri" w:hAnsi="Calibri"/>
        </w:rPr>
        <w:t xml:space="preserve">28.3.10 Living will</w:t>
      </w:r>
    </w:p>
    <w:p>
      <w:pPr>
        <w:spacing w:after="120" w:line="300"/>
      </w:pPr>
      <w:r>
        <w:rPr>
          <w:rFonts w:ascii="Cambria" w:cs="Cambria" w:eastAsia="Cambria" w:hAnsi="Cambria"/>
          <w:sz w:val="23"/>
          <w:szCs w:val="23"/>
        </w:rPr>
        <w:t xml:space="preserve">Will jireenyaa.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Medical wishes.</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Peace of mind.</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Recognition.</w:t>
      </w:r>
    </w:p>
    <w:p>
      <w:pPr>
        <w:pStyle w:val="Heading4"/>
        <w:keepNext/>
        <w:spacing w:after="120" w:before="260"/>
      </w:pPr>
      <w:r>
        <w:rPr>
          <w:rFonts w:ascii="Calibri" w:cs="Calibri" w:eastAsia="Calibri" w:hAnsi="Calibri"/>
        </w:rPr>
        <w:t xml:space="preserve">28.3.11 Guardianship</w:t>
      </w:r>
    </w:p>
    <w:p>
      <w:pPr>
        <w:spacing w:after="120" w:line="300"/>
      </w:pPr>
      <w:r>
        <w:rPr>
          <w:rFonts w:ascii="Cambria" w:cs="Cambria" w:eastAsia="Cambria" w:hAnsi="Cambria"/>
          <w:sz w:val="23"/>
          <w:szCs w:val="23"/>
        </w:rPr>
        <w:t xml:space="preserve">Eegumsa ijoollee.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Ijoollee eeguu.</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Peace of mind.</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Conflict.</w:t>
      </w:r>
    </w:p>
    <w:p>
      <w:pPr>
        <w:pStyle w:val="Heading4"/>
        <w:keepNext/>
        <w:spacing w:after="120" w:before="260"/>
      </w:pPr>
      <w:r>
        <w:rPr>
          <w:rFonts w:ascii="Calibri" w:cs="Calibri" w:eastAsia="Calibri" w:hAnsi="Calibri"/>
        </w:rPr>
        <w:t xml:space="preserve">28.3.12 Gosoota walbira qabuu</w:t>
      </w:r>
    </w:p>
    <w:p>
      <w:pPr>
        <w:spacing w:after="120" w:line="300"/>
      </w:pPr>
      <w:r>
        <w:rPr>
          <w:rFonts w:ascii="Cambria" w:cs="Cambria" w:eastAsia="Cambria" w:hAnsi="Cambria"/>
          <w:sz w:val="23"/>
          <w:szCs w:val="23"/>
        </w:rPr>
        <w:t xml:space="preserve">Gosaa Probate Tax Cost Control</w:t>
      </w:r>
    </w:p>
    <w:p>
      <w:pPr>
        <w:spacing w:after="120" w:line="300"/>
      </w:pPr>
      <w:r>
        <w:rPr>
          <w:rFonts w:ascii="Cambria" w:cs="Cambria" w:eastAsia="Cambria" w:hAnsi="Cambria"/>
          <w:sz w:val="23"/>
          <w:szCs w:val="23"/>
        </w:rPr>
        <w:t xml:space="preserve">Will Qaba Qaba Xiqqaa Giddugaleessa</w:t>
      </w:r>
    </w:p>
    <w:p>
      <w:pPr>
        <w:spacing w:after="120" w:line="300"/>
      </w:pPr>
      <w:r>
        <w:rPr>
          <w:rFonts w:ascii="Cambria" w:cs="Cambria" w:eastAsia="Cambria" w:hAnsi="Cambria"/>
          <w:sz w:val="23"/>
          <w:szCs w:val="23"/>
        </w:rPr>
        <w:t xml:space="preserve">Trust Hin qabu Hir'ata Guddaa Guddaa</w:t>
      </w:r>
    </w:p>
    <w:p>
      <w:pPr>
        <w:spacing w:after="120" w:line="300"/>
      </w:pPr>
      <w:r>
        <w:rPr>
          <w:rFonts w:ascii="Cambria" w:cs="Cambria" w:eastAsia="Cambria" w:hAnsi="Cambria"/>
          <w:sz w:val="23"/>
          <w:szCs w:val="23"/>
        </w:rPr>
        <w:t xml:space="preserve">Life Insurance Hin qabu Hin qabu Giddugaleessa Guddaa</w:t>
      </w:r>
    </w:p>
    <w:p>
      <w:pPr>
        <w:spacing w:after="120" w:line="300"/>
      </w:pPr>
      <w:r>
        <w:rPr>
          <w:rFonts w:ascii="Cambria" w:cs="Cambria" w:eastAsia="Cambria" w:hAnsi="Cambria"/>
          <w:sz w:val="23"/>
          <w:szCs w:val="23"/>
        </w:rPr>
        <w:t xml:space="preserve">Retirement Hin qabu Qaba Xiqqaa Giddugaleessa</w:t>
      </w:r>
    </w:p>
    <w:p>
      <w:pPr>
        <w:spacing w:after="120" w:line="300"/>
      </w:pPr>
      <w:r>
        <w:rPr>
          <w:rFonts w:ascii="Cambria" w:cs="Cambria" w:eastAsia="Cambria" w:hAnsi="Cambria"/>
          <w:sz w:val="23"/>
          <w:szCs w:val="23"/>
        </w:rPr>
        <w:t xml:space="preserve">Joint Tenancy Hin qabu Qaba Xiqqaa Xiqqaa</w:t>
      </w:r>
    </w:p>
    <w:p>
      <w:pPr>
        <w:spacing w:after="120" w:line="300"/>
      </w:pPr>
      <w:r>
        <w:rPr>
          <w:rFonts w:ascii="Cambria" w:cs="Cambria" w:eastAsia="Cambria" w:hAnsi="Cambria"/>
          <w:sz w:val="23"/>
          <w:szCs w:val="23"/>
        </w:rPr>
        <w:t xml:space="preserve">TOD/POD Hin qabu Qaba Xiqqaa Giddugaleessa</w:t>
      </w:r>
    </w:p>
    <w:p>
      <w:pPr>
        <w:pStyle w:val="Heading4"/>
        <w:keepNext/>
        <w:spacing w:after="120" w:before="260"/>
      </w:pPr>
      <w:r>
        <w:rPr>
          <w:rFonts w:ascii="Calibri" w:cs="Calibri" w:eastAsia="Calibri" w:hAnsi="Calibri"/>
        </w:rPr>
        <w:t xml:space="preserve">28.3.13 Estate planning filachuu</w:t>
      </w:r>
    </w:p>
    <w:p>
      <w:pPr>
        <w:pStyle w:val="ListParagraph"/>
        <w:numPr>
          <w:ilvl w:val="0"/>
          <w:numId w:val="843"/>
        </w:numPr>
        <w:spacing w:after="60" w:line="288"/>
      </w:pPr>
      <w:r>
        <w:rPr>
          <w:rFonts w:ascii="Cambria" w:cs="Cambria" w:eastAsia="Cambria" w:hAnsi="Cambria"/>
          <w:sz w:val="23"/>
          <w:szCs w:val="23"/>
        </w:rPr>
        <w:t xml:space="preserve">Qabeenya beeki.</w:t>
      </w:r>
    </w:p>
    <w:p>
      <w:pPr>
        <w:pStyle w:val="ListParagraph"/>
        <w:numPr>
          <w:ilvl w:val="0"/>
          <w:numId w:val="843"/>
        </w:numPr>
        <w:spacing w:after="60" w:line="288"/>
      </w:pPr>
      <w:r>
        <w:rPr>
          <w:rFonts w:ascii="Cambria" w:cs="Cambria" w:eastAsia="Cambria" w:hAnsi="Cambria"/>
          <w:sz w:val="23"/>
          <w:szCs w:val="23"/>
        </w:rPr>
        <w:t xml:space="preserve">Maatii beeki.</w:t>
      </w:r>
    </w:p>
    <w:p>
      <w:pPr>
        <w:pStyle w:val="ListParagraph"/>
        <w:numPr>
          <w:ilvl w:val="0"/>
          <w:numId w:val="843"/>
        </w:numPr>
        <w:spacing w:after="60" w:line="288"/>
      </w:pPr>
      <w:r>
        <w:rPr>
          <w:rFonts w:ascii="Cambria" w:cs="Cambria" w:eastAsia="Cambria" w:hAnsi="Cambria"/>
          <w:sz w:val="23"/>
          <w:szCs w:val="23"/>
        </w:rPr>
        <w:t xml:space="preserve">Kaayyoo beeki.</w:t>
      </w:r>
    </w:p>
    <w:p>
      <w:pPr>
        <w:pStyle w:val="ListParagraph"/>
        <w:numPr>
          <w:ilvl w:val="0"/>
          <w:numId w:val="843"/>
        </w:numPr>
        <w:spacing w:after="60" w:line="288"/>
      </w:pPr>
      <w:r>
        <w:rPr>
          <w:rFonts w:ascii="Cambria" w:cs="Cambria" w:eastAsia="Cambria" w:hAnsi="Cambria"/>
          <w:sz w:val="23"/>
          <w:szCs w:val="23"/>
        </w:rPr>
        <w:t xml:space="preserve">Tax beeki.</w:t>
      </w:r>
    </w:p>
    <w:p>
      <w:pPr>
        <w:pStyle w:val="ListParagraph"/>
        <w:numPr>
          <w:ilvl w:val="0"/>
          <w:numId w:val="843"/>
        </w:numPr>
        <w:spacing w:after="60" w:line="288"/>
      </w:pPr>
      <w:r>
        <w:rPr>
          <w:rFonts w:ascii="Cambria" w:cs="Cambria" w:eastAsia="Cambria" w:hAnsi="Cambria"/>
          <w:sz w:val="23"/>
          <w:szCs w:val="23"/>
        </w:rPr>
        <w:t xml:space="preserve">Ogeessa gaafadhu.</w:t>
      </w:r>
    </w:p>
    <w:p>
      <w:pPr>
        <w:pStyle w:val="ListParagraph"/>
        <w:numPr>
          <w:ilvl w:val="0"/>
          <w:numId w:val="843"/>
        </w:numPr>
        <w:spacing w:after="60" w:line="288"/>
      </w:pPr>
      <w:r>
        <w:rPr>
          <w:rFonts w:ascii="Cambria" w:cs="Cambria" w:eastAsia="Cambria" w:hAnsi="Cambria"/>
          <w:sz w:val="23"/>
          <w:szCs w:val="23"/>
        </w:rPr>
        <w:t xml:space="preserve">Strategy filadhu.</w:t>
      </w:r>
    </w:p>
    <w:p>
      <w:pPr>
        <w:pStyle w:val="ListParagraph"/>
        <w:numPr>
          <w:ilvl w:val="0"/>
          <w:numId w:val="843"/>
        </w:numPr>
        <w:spacing w:after="60" w:line="288"/>
      </w:pPr>
      <w:r>
        <w:rPr>
          <w:rFonts w:ascii="Cambria" w:cs="Cambria" w:eastAsia="Cambria" w:hAnsi="Cambria"/>
          <w:sz w:val="23"/>
          <w:szCs w:val="23"/>
        </w:rPr>
        <w:t xml:space="preserve">Documentation.</w:t>
      </w:r>
    </w:p>
    <w:p>
      <w:pPr>
        <w:pStyle w:val="ListParagraph"/>
        <w:numPr>
          <w:ilvl w:val="0"/>
          <w:numId w:val="843"/>
        </w:numPr>
        <w:spacing w:after="60" w:line="288"/>
      </w:pPr>
      <w:r>
        <w:rPr>
          <w:rFonts w:ascii="Cambria" w:cs="Cambria" w:eastAsia="Cambria" w:hAnsi="Cambria"/>
          <w:sz w:val="23"/>
          <w:szCs w:val="23"/>
        </w:rPr>
        <w:t xml:space="preserve">Hordoffii.</w:t>
      </w:r>
    </w:p>
    <w:p>
      <w:pPr>
        <w:pStyle w:val="ListParagraph"/>
        <w:numPr>
          <w:ilvl w:val="0"/>
          <w:numId w:val="843"/>
        </w:numPr>
        <w:spacing w:after="60" w:line="288"/>
      </w:pPr>
      <w:r>
        <w:rPr>
          <w:rFonts w:ascii="Cambria" w:cs="Cambria" w:eastAsia="Cambria" w:hAnsi="Cambria"/>
          <w:sz w:val="23"/>
          <w:szCs w:val="23"/>
        </w:rPr>
        <w:t xml:space="preserve">Sirreessuu.</w:t>
      </w:r>
    </w:p>
    <w:p>
      <w:pPr>
        <w:pStyle w:val="ListParagraph"/>
        <w:numPr>
          <w:ilvl w:val="0"/>
          <w:numId w:val="843"/>
        </w:numPr>
        <w:spacing w:after="60" w:line="288"/>
      </w:pPr>
      <w:r>
        <w:rPr>
          <w:rFonts w:ascii="Cambria" w:cs="Cambria" w:eastAsia="Cambria" w:hAnsi="Cambria"/>
          <w:sz w:val="23"/>
          <w:szCs w:val="23"/>
        </w:rPr>
        <w:t xml:space="preserve">Guddifadhu.</w:t>
      </w:r>
    </w:p>
    <w:p>
      <w:pPr>
        <w:pStyle w:val="Heading3"/>
        <w:keepNext/>
        <w:spacing w:after="120" w:before="260"/>
      </w:pPr>
      <w:r>
        <w:rPr>
          <w:rFonts w:ascii="Calibri" w:cs="Calibri" w:eastAsia="Calibri" w:hAnsi="Calibri"/>
        </w:rPr>
        <w:t xml:space="preserve">28.4 Will</w:t>
      </w:r>
    </w:p>
    <w:p>
      <w:pPr>
        <w:pStyle w:val="Heading4"/>
        <w:keepNext/>
        <w:spacing w:after="120" w:before="260"/>
      </w:pPr>
      <w:r>
        <w:rPr>
          <w:rFonts w:ascii="Calibri" w:cs="Calibri" w:eastAsia="Calibri" w:hAnsi="Calibri"/>
        </w:rPr>
        <w:t xml:space="preserve">28.4.1 Hiika will</w:t>
      </w:r>
    </w:p>
    <w:p>
      <w:pPr>
        <w:spacing w:after="120" w:line="300"/>
      </w:pPr>
      <w:r>
        <w:rPr>
          <w:rFonts w:ascii="Cambria" w:cs="Cambria" w:eastAsia="Cambria" w:hAnsi="Cambria"/>
          <w:sz w:val="23"/>
          <w:szCs w:val="23"/>
        </w:rPr>
        <w:t xml:space="preserve">Will jechuun dokumentii dhaala.</w:t>
      </w:r>
    </w:p>
    <w:p>
      <w:pPr>
        <w:pStyle w:val="Heading4"/>
        <w:keepNext/>
        <w:spacing w:after="120" w:before="260"/>
      </w:pPr>
      <w:r>
        <w:rPr>
          <w:rFonts w:ascii="Calibri" w:cs="Calibri" w:eastAsia="Calibri" w:hAnsi="Calibri"/>
        </w:rPr>
        <w:t xml:space="preserve">28.4.2 Will elements</w:t>
      </w:r>
    </w:p>
    <w:p>
      <w:pPr>
        <w:pStyle w:val="ListParagraph"/>
        <w:numPr>
          <w:ilvl w:val="0"/>
          <w:numId w:val="2"/>
        </w:numPr>
        <w:spacing w:after="60" w:line="288"/>
      </w:pPr>
      <w:r>
        <w:rPr>
          <w:rFonts w:ascii="Cambria" w:cs="Cambria" w:eastAsia="Cambria" w:hAnsi="Cambria"/>
          <w:sz w:val="23"/>
          <w:szCs w:val="23"/>
        </w:rPr>
        <w:t xml:space="preserve">Testator: nama will barreessu.</w:t>
      </w:r>
    </w:p>
    <w:p>
      <w:pPr>
        <w:pStyle w:val="ListParagraph"/>
        <w:numPr>
          <w:ilvl w:val="0"/>
          <w:numId w:val="2"/>
        </w:numPr>
        <w:spacing w:after="60" w:line="288"/>
      </w:pPr>
      <w:r>
        <w:rPr>
          <w:rFonts w:ascii="Cambria" w:cs="Cambria" w:eastAsia="Cambria" w:hAnsi="Cambria"/>
          <w:sz w:val="23"/>
          <w:szCs w:val="23"/>
        </w:rPr>
        <w:t xml:space="preserve">Beneficiary: nama qabeenya argatu.</w:t>
      </w:r>
    </w:p>
    <w:p>
      <w:pPr>
        <w:pStyle w:val="ListParagraph"/>
        <w:numPr>
          <w:ilvl w:val="0"/>
          <w:numId w:val="2"/>
        </w:numPr>
        <w:spacing w:after="60" w:line="288"/>
      </w:pPr>
      <w:r>
        <w:rPr>
          <w:rFonts w:ascii="Cambria" w:cs="Cambria" w:eastAsia="Cambria" w:hAnsi="Cambria"/>
          <w:sz w:val="23"/>
          <w:szCs w:val="23"/>
        </w:rPr>
        <w:t xml:space="preserve">Executor: nama will raawwatu.</w:t>
      </w:r>
    </w:p>
    <w:p>
      <w:pPr>
        <w:pStyle w:val="ListParagraph"/>
        <w:numPr>
          <w:ilvl w:val="0"/>
          <w:numId w:val="2"/>
        </w:numPr>
        <w:spacing w:after="60" w:line="288"/>
      </w:pPr>
      <w:r>
        <w:rPr>
          <w:rFonts w:ascii="Cambria" w:cs="Cambria" w:eastAsia="Cambria" w:hAnsi="Cambria"/>
          <w:sz w:val="23"/>
          <w:szCs w:val="23"/>
        </w:rPr>
        <w:t xml:space="preserve">Guardian: nama ijoollee eegu.</w:t>
      </w:r>
    </w:p>
    <w:p>
      <w:pPr>
        <w:pStyle w:val="ListParagraph"/>
        <w:numPr>
          <w:ilvl w:val="0"/>
          <w:numId w:val="2"/>
        </w:numPr>
        <w:spacing w:after="60" w:line="288"/>
      </w:pPr>
      <w:r>
        <w:rPr>
          <w:rFonts w:ascii="Cambria" w:cs="Cambria" w:eastAsia="Cambria" w:hAnsi="Cambria"/>
          <w:sz w:val="23"/>
          <w:szCs w:val="23"/>
        </w:rPr>
        <w:t xml:space="preserve">Witness: ragaa.</w:t>
      </w:r>
    </w:p>
    <w:p>
      <w:pPr>
        <w:pStyle w:val="ListParagraph"/>
        <w:numPr>
          <w:ilvl w:val="0"/>
          <w:numId w:val="2"/>
        </w:numPr>
        <w:spacing w:after="60" w:line="288"/>
      </w:pPr>
      <w:r>
        <w:rPr>
          <w:rFonts w:ascii="Cambria" w:cs="Cambria" w:eastAsia="Cambria" w:hAnsi="Cambria"/>
          <w:sz w:val="23"/>
          <w:szCs w:val="23"/>
        </w:rPr>
        <w:t xml:space="preserve">Assets: qabeenya.</w:t>
      </w:r>
    </w:p>
    <w:p>
      <w:pPr>
        <w:pStyle w:val="Heading4"/>
        <w:keepNext/>
        <w:spacing w:after="120" w:before="260"/>
      </w:pPr>
      <w:r>
        <w:rPr>
          <w:rFonts w:ascii="Calibri" w:cs="Calibri" w:eastAsia="Calibri" w:hAnsi="Calibri"/>
        </w:rPr>
        <w:t xml:space="preserve">28.4.3 Will gosoota</w:t>
      </w:r>
    </w:p>
    <w:p>
      <w:pPr>
        <w:pStyle w:val="ListParagraph"/>
        <w:numPr>
          <w:ilvl w:val="0"/>
          <w:numId w:val="2"/>
        </w:numPr>
        <w:spacing w:after="60" w:line="288"/>
      </w:pPr>
      <w:r>
        <w:rPr>
          <w:rFonts w:ascii="Cambria" w:cs="Cambria" w:eastAsia="Cambria" w:hAnsi="Cambria"/>
          <w:sz w:val="23"/>
          <w:szCs w:val="23"/>
        </w:rPr>
        <w:t xml:space="preserve">Simple Will: will salphaa.</w:t>
      </w:r>
    </w:p>
    <w:p>
      <w:pPr>
        <w:pStyle w:val="ListParagraph"/>
        <w:numPr>
          <w:ilvl w:val="0"/>
          <w:numId w:val="2"/>
        </w:numPr>
        <w:spacing w:after="60" w:line="288"/>
      </w:pPr>
      <w:r>
        <w:rPr>
          <w:rFonts w:ascii="Cambria" w:cs="Cambria" w:eastAsia="Cambria" w:hAnsi="Cambria"/>
          <w:sz w:val="23"/>
          <w:szCs w:val="23"/>
        </w:rPr>
        <w:t xml:space="preserve">Testamentary Trust Will: trust dhaalaa.</w:t>
      </w:r>
    </w:p>
    <w:p>
      <w:pPr>
        <w:pStyle w:val="ListParagraph"/>
        <w:numPr>
          <w:ilvl w:val="0"/>
          <w:numId w:val="2"/>
        </w:numPr>
        <w:spacing w:after="60" w:line="288"/>
      </w:pPr>
      <w:r>
        <w:rPr>
          <w:rFonts w:ascii="Cambria" w:cs="Cambria" w:eastAsia="Cambria" w:hAnsi="Cambria"/>
          <w:sz w:val="23"/>
          <w:szCs w:val="23"/>
        </w:rPr>
        <w:t xml:space="preserve">Joint Will: will waliinii.</w:t>
      </w:r>
    </w:p>
    <w:p>
      <w:pPr>
        <w:pStyle w:val="ListParagraph"/>
        <w:numPr>
          <w:ilvl w:val="0"/>
          <w:numId w:val="2"/>
        </w:numPr>
        <w:spacing w:after="60" w:line="288"/>
      </w:pPr>
      <w:r>
        <w:rPr>
          <w:rFonts w:ascii="Cambria" w:cs="Cambria" w:eastAsia="Cambria" w:hAnsi="Cambria"/>
          <w:sz w:val="23"/>
          <w:szCs w:val="23"/>
        </w:rPr>
        <w:t xml:space="preserve">Living Will: will jireenyaa.</w:t>
      </w:r>
    </w:p>
    <w:p>
      <w:pPr>
        <w:pStyle w:val="ListParagraph"/>
        <w:numPr>
          <w:ilvl w:val="0"/>
          <w:numId w:val="2"/>
        </w:numPr>
        <w:spacing w:after="60" w:line="288"/>
      </w:pPr>
      <w:r>
        <w:rPr>
          <w:rFonts w:ascii="Cambria" w:cs="Cambria" w:eastAsia="Cambria" w:hAnsi="Cambria"/>
          <w:sz w:val="23"/>
          <w:szCs w:val="23"/>
        </w:rPr>
        <w:t xml:space="preserve">Holographic Will: will harkaa.</w:t>
      </w:r>
    </w:p>
    <w:p>
      <w:pPr>
        <w:pStyle w:val="ListParagraph"/>
        <w:numPr>
          <w:ilvl w:val="0"/>
          <w:numId w:val="2"/>
        </w:numPr>
        <w:spacing w:after="60" w:line="288"/>
      </w:pPr>
      <w:r>
        <w:rPr>
          <w:rFonts w:ascii="Cambria" w:cs="Cambria" w:eastAsia="Cambria" w:hAnsi="Cambria"/>
          <w:sz w:val="23"/>
          <w:szCs w:val="23"/>
        </w:rPr>
        <w:t xml:space="preserve">Oral Will: will afaanii.</w:t>
      </w:r>
    </w:p>
    <w:p>
      <w:pPr>
        <w:pStyle w:val="Heading4"/>
        <w:keepNext/>
        <w:spacing w:after="120" w:before="260"/>
      </w:pPr>
      <w:r>
        <w:rPr>
          <w:rFonts w:ascii="Calibri" w:cs="Calibri" w:eastAsia="Calibri" w:hAnsi="Calibri"/>
        </w:rPr>
        <w:t xml:space="preserve">28.4.4 Will qopheessuu</w:t>
      </w:r>
    </w:p>
    <w:p>
      <w:pPr>
        <w:pStyle w:val="ListParagraph"/>
        <w:numPr>
          <w:ilvl w:val="0"/>
          <w:numId w:val="844"/>
        </w:numPr>
        <w:spacing w:after="60" w:line="288"/>
      </w:pPr>
      <w:r>
        <w:rPr>
          <w:rFonts w:ascii="Cambria" w:cs="Cambria" w:eastAsia="Cambria" w:hAnsi="Cambria"/>
          <w:sz w:val="23"/>
          <w:szCs w:val="23"/>
        </w:rPr>
        <w:t xml:space="preserve">Qabeenya tarreessi.</w:t>
      </w:r>
    </w:p>
    <w:p>
      <w:pPr>
        <w:pStyle w:val="ListParagraph"/>
        <w:numPr>
          <w:ilvl w:val="0"/>
          <w:numId w:val="844"/>
        </w:numPr>
        <w:spacing w:after="60" w:line="288"/>
      </w:pPr>
      <w:r>
        <w:rPr>
          <w:rFonts w:ascii="Cambria" w:cs="Cambria" w:eastAsia="Cambria" w:hAnsi="Cambria"/>
          <w:sz w:val="23"/>
          <w:szCs w:val="23"/>
        </w:rPr>
        <w:t xml:space="preserve">Beneficiary filadhu.</w:t>
      </w:r>
    </w:p>
    <w:p>
      <w:pPr>
        <w:pStyle w:val="ListParagraph"/>
        <w:numPr>
          <w:ilvl w:val="0"/>
          <w:numId w:val="844"/>
        </w:numPr>
        <w:spacing w:after="60" w:line="288"/>
      </w:pPr>
      <w:r>
        <w:rPr>
          <w:rFonts w:ascii="Cambria" w:cs="Cambria" w:eastAsia="Cambria" w:hAnsi="Cambria"/>
          <w:sz w:val="23"/>
          <w:szCs w:val="23"/>
        </w:rPr>
        <w:t xml:space="preserve">Executor filadhu.</w:t>
      </w:r>
    </w:p>
    <w:p>
      <w:pPr>
        <w:pStyle w:val="ListParagraph"/>
        <w:numPr>
          <w:ilvl w:val="0"/>
          <w:numId w:val="844"/>
        </w:numPr>
        <w:spacing w:after="60" w:line="288"/>
      </w:pPr>
      <w:r>
        <w:rPr>
          <w:rFonts w:ascii="Cambria" w:cs="Cambria" w:eastAsia="Cambria" w:hAnsi="Cambria"/>
          <w:sz w:val="23"/>
          <w:szCs w:val="23"/>
        </w:rPr>
        <w:t xml:space="preserve">Guardian filadhu.</w:t>
      </w:r>
    </w:p>
    <w:p>
      <w:pPr>
        <w:pStyle w:val="ListParagraph"/>
        <w:numPr>
          <w:ilvl w:val="0"/>
          <w:numId w:val="844"/>
        </w:numPr>
        <w:spacing w:after="60" w:line="288"/>
      </w:pPr>
      <w:r>
        <w:rPr>
          <w:rFonts w:ascii="Cambria" w:cs="Cambria" w:eastAsia="Cambria" w:hAnsi="Cambria"/>
          <w:sz w:val="23"/>
          <w:szCs w:val="23"/>
        </w:rPr>
        <w:t xml:space="preserve">Ogeessa gaafadhu.</w:t>
      </w:r>
    </w:p>
    <w:p>
      <w:pPr>
        <w:pStyle w:val="ListParagraph"/>
        <w:numPr>
          <w:ilvl w:val="0"/>
          <w:numId w:val="844"/>
        </w:numPr>
        <w:spacing w:after="60" w:line="288"/>
      </w:pPr>
      <w:r>
        <w:rPr>
          <w:rFonts w:ascii="Cambria" w:cs="Cambria" w:eastAsia="Cambria" w:hAnsi="Cambria"/>
          <w:sz w:val="23"/>
          <w:szCs w:val="23"/>
        </w:rPr>
        <w:t xml:space="preserve">Barreessi.</w:t>
      </w:r>
    </w:p>
    <w:p>
      <w:pPr>
        <w:pStyle w:val="ListParagraph"/>
        <w:numPr>
          <w:ilvl w:val="0"/>
          <w:numId w:val="844"/>
        </w:numPr>
        <w:spacing w:after="60" w:line="288"/>
      </w:pPr>
      <w:r>
        <w:rPr>
          <w:rFonts w:ascii="Cambria" w:cs="Cambria" w:eastAsia="Cambria" w:hAnsi="Cambria"/>
          <w:sz w:val="23"/>
          <w:szCs w:val="23"/>
        </w:rPr>
        <w:t xml:space="preserve">Witness.</w:t>
      </w:r>
    </w:p>
    <w:p>
      <w:pPr>
        <w:pStyle w:val="ListParagraph"/>
        <w:numPr>
          <w:ilvl w:val="0"/>
          <w:numId w:val="844"/>
        </w:numPr>
        <w:spacing w:after="60" w:line="288"/>
      </w:pPr>
      <w:r>
        <w:rPr>
          <w:rFonts w:ascii="Cambria" w:cs="Cambria" w:eastAsia="Cambria" w:hAnsi="Cambria"/>
          <w:sz w:val="23"/>
          <w:szCs w:val="23"/>
        </w:rPr>
        <w:t xml:space="preserve">Signature.</w:t>
      </w:r>
    </w:p>
    <w:p>
      <w:pPr>
        <w:pStyle w:val="ListParagraph"/>
        <w:numPr>
          <w:ilvl w:val="0"/>
          <w:numId w:val="844"/>
        </w:numPr>
        <w:spacing w:after="60" w:line="288"/>
      </w:pPr>
      <w:r>
        <w:rPr>
          <w:rFonts w:ascii="Cambria" w:cs="Cambria" w:eastAsia="Cambria" w:hAnsi="Cambria"/>
          <w:sz w:val="23"/>
          <w:szCs w:val="23"/>
        </w:rPr>
        <w:t xml:space="preserve">Safe kuusi.</w:t>
      </w:r>
    </w:p>
    <w:p>
      <w:pPr>
        <w:pStyle w:val="ListParagraph"/>
        <w:numPr>
          <w:ilvl w:val="0"/>
          <w:numId w:val="844"/>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28.4.5 Will faayidaa</w:t>
      </w:r>
    </w:p>
    <w:p>
      <w:pPr>
        <w:pStyle w:val="ListParagraph"/>
        <w:numPr>
          <w:ilvl w:val="0"/>
          <w:numId w:val="2"/>
        </w:numPr>
        <w:spacing w:after="60" w:line="288"/>
      </w:pPr>
      <w:r>
        <w:rPr>
          <w:rFonts w:ascii="Cambria" w:cs="Cambria" w:eastAsia="Cambria" w:hAnsi="Cambria"/>
          <w:sz w:val="23"/>
          <w:szCs w:val="23"/>
        </w:rPr>
        <w:t xml:space="preserve">Qabeenya qooduu.</w:t>
      </w:r>
    </w:p>
    <w:p>
      <w:pPr>
        <w:pStyle w:val="ListParagraph"/>
        <w:numPr>
          <w:ilvl w:val="0"/>
          <w:numId w:val="2"/>
        </w:numPr>
        <w:spacing w:after="60" w:line="288"/>
      </w:pPr>
      <w:r>
        <w:rPr>
          <w:rFonts w:ascii="Cambria" w:cs="Cambria" w:eastAsia="Cambria" w:hAnsi="Cambria"/>
          <w:sz w:val="23"/>
          <w:szCs w:val="23"/>
        </w:rPr>
        <w:t xml:space="preserve">Guardian filachuu.</w:t>
      </w:r>
    </w:p>
    <w:p>
      <w:pPr>
        <w:pStyle w:val="ListParagraph"/>
        <w:numPr>
          <w:ilvl w:val="0"/>
          <w:numId w:val="2"/>
        </w:numPr>
        <w:spacing w:after="60" w:line="288"/>
      </w:pPr>
      <w:r>
        <w:rPr>
          <w:rFonts w:ascii="Cambria" w:cs="Cambria" w:eastAsia="Cambria" w:hAnsi="Cambria"/>
          <w:sz w:val="23"/>
          <w:szCs w:val="23"/>
        </w:rPr>
        <w:t xml:space="preserve">Executor filachuu.</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28.4.6 Will hanqina</w:t>
      </w:r>
    </w:p>
    <w:p>
      <w:pPr>
        <w:pStyle w:val="ListParagraph"/>
        <w:numPr>
          <w:ilvl w:val="0"/>
          <w:numId w:val="2"/>
        </w:numPr>
        <w:spacing w:after="60" w:line="288"/>
      </w:pPr>
      <w:r>
        <w:rPr>
          <w:rFonts w:ascii="Cambria" w:cs="Cambria" w:eastAsia="Cambria" w:hAnsi="Cambria"/>
          <w:sz w:val="23"/>
          <w:szCs w:val="23"/>
        </w:rPr>
        <w:t xml:space="preserve">Probate.</w:t>
      </w:r>
    </w:p>
    <w:p>
      <w:pPr>
        <w:pStyle w:val="ListParagraph"/>
        <w:numPr>
          <w:ilvl w:val="0"/>
          <w:numId w:val="2"/>
        </w:numPr>
        <w:spacing w:after="60" w:line="288"/>
      </w:pPr>
      <w:r>
        <w:rPr>
          <w:rFonts w:ascii="Cambria" w:cs="Cambria" w:eastAsia="Cambria" w:hAnsi="Cambria"/>
          <w:sz w:val="23"/>
          <w:szCs w:val="23"/>
        </w:rPr>
        <w:t xml:space="preserve">Public.</w:t>
      </w:r>
    </w:p>
    <w:p>
      <w:pPr>
        <w:pStyle w:val="ListParagraph"/>
        <w:numPr>
          <w:ilvl w:val="0"/>
          <w:numId w:val="2"/>
        </w:numPr>
        <w:spacing w:after="60" w:line="288"/>
      </w:pPr>
      <w:r>
        <w:rPr>
          <w:rFonts w:ascii="Cambria" w:cs="Cambria" w:eastAsia="Cambria" w:hAnsi="Cambria"/>
          <w:sz w:val="23"/>
          <w:szCs w:val="23"/>
        </w:rPr>
        <w:t xml:space="preserve">Contest.</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Time.</w:t>
      </w:r>
    </w:p>
    <w:p>
      <w:pPr>
        <w:pStyle w:val="Heading4"/>
        <w:keepNext/>
        <w:spacing w:after="120" w:before="260"/>
      </w:pPr>
      <w:r>
        <w:rPr>
          <w:rFonts w:ascii="Calibri" w:cs="Calibri" w:eastAsia="Calibri" w:hAnsi="Calibri"/>
        </w:rPr>
        <w:t xml:space="preserve">28.4.7 Intestate</w:t>
      </w:r>
    </w:p>
    <w:p>
      <w:pPr>
        <w:spacing w:after="120" w:line="300"/>
      </w:pPr>
      <w:r>
        <w:rPr>
          <w:rFonts w:ascii="Cambria" w:cs="Cambria" w:eastAsia="Cambria" w:hAnsi="Cambria"/>
          <w:sz w:val="23"/>
          <w:szCs w:val="23"/>
        </w:rPr>
        <w:t xml:space="preserve">Intestate jechuun will malee du'uu.</w:t>
      </w:r>
    </w:p>
    <w:p>
      <w:pPr>
        <w:pStyle w:val="ListParagraph"/>
        <w:numPr>
          <w:ilvl w:val="0"/>
          <w:numId w:val="2"/>
        </w:numPr>
        <w:spacing w:after="60" w:line="288"/>
      </w:pPr>
      <w:r>
        <w:rPr>
          <w:rFonts w:ascii="Cambria" w:cs="Cambria" w:eastAsia="Cambria" w:hAnsi="Cambria"/>
          <w:sz w:val="23"/>
          <w:szCs w:val="23"/>
        </w:rPr>
        <w:t xml:space="preserve">State law.</w:t>
      </w:r>
    </w:p>
    <w:p>
      <w:pPr>
        <w:pStyle w:val="ListParagraph"/>
        <w:numPr>
          <w:ilvl w:val="0"/>
          <w:numId w:val="2"/>
        </w:numPr>
        <w:spacing w:after="60" w:line="288"/>
      </w:pPr>
      <w:r>
        <w:rPr>
          <w:rFonts w:ascii="Cambria" w:cs="Cambria" w:eastAsia="Cambria" w:hAnsi="Cambria"/>
          <w:sz w:val="23"/>
          <w:szCs w:val="23"/>
        </w:rPr>
        <w:t xml:space="preserve">Default distribution.</w:t>
      </w:r>
    </w:p>
    <w:p>
      <w:pPr>
        <w:pStyle w:val="ListParagraph"/>
        <w:numPr>
          <w:ilvl w:val="0"/>
          <w:numId w:val="2"/>
        </w:numPr>
        <w:spacing w:after="60" w:line="288"/>
      </w:pPr>
      <w:r>
        <w:rPr>
          <w:rFonts w:ascii="Cambria" w:cs="Cambria" w:eastAsia="Cambria" w:hAnsi="Cambria"/>
          <w:sz w:val="23"/>
          <w:szCs w:val="23"/>
        </w:rPr>
        <w:t xml:space="preserve">Conflict.</w:t>
      </w:r>
    </w:p>
    <w:p>
      <w:pPr>
        <w:pStyle w:val="ListParagraph"/>
        <w:numPr>
          <w:ilvl w:val="0"/>
          <w:numId w:val="2"/>
        </w:numPr>
        <w:spacing w:after="60" w:line="288"/>
      </w:pPr>
      <w:r>
        <w:rPr>
          <w:rFonts w:ascii="Cambria" w:cs="Cambria" w:eastAsia="Cambria" w:hAnsi="Cambria"/>
          <w:sz w:val="23"/>
          <w:szCs w:val="23"/>
        </w:rPr>
        <w:t xml:space="preserve">Probate.</w:t>
      </w:r>
    </w:p>
    <w:p>
      <w:pPr>
        <w:pStyle w:val="Heading4"/>
        <w:keepNext/>
        <w:spacing w:after="120" w:before="260"/>
      </w:pPr>
      <w:r>
        <w:rPr>
          <w:rFonts w:ascii="Calibri" w:cs="Calibri" w:eastAsia="Calibri" w:hAnsi="Calibri"/>
        </w:rPr>
        <w:t xml:space="preserve">28.4.8 Will fi bilisummaa maallaqaa</w:t>
      </w:r>
    </w:p>
    <w:p>
      <w:pPr>
        <w:spacing w:after="120" w:line="300"/>
      </w:pPr>
      <w:r>
        <w:rPr>
          <w:rFonts w:ascii="Cambria" w:cs="Cambria" w:eastAsia="Cambria" w:hAnsi="Cambria"/>
          <w:sz w:val="23"/>
          <w:szCs w:val="23"/>
        </w:rPr>
        <w:t xml:space="preserve">Will bilisummaa maallaqaa fida.</w:t>
      </w:r>
    </w:p>
    <w:p>
      <w:pPr>
        <w:pStyle w:val="Heading3"/>
        <w:keepNext/>
        <w:spacing w:after="120" w:before="260"/>
      </w:pPr>
      <w:r>
        <w:rPr>
          <w:rFonts w:ascii="Calibri" w:cs="Calibri" w:eastAsia="Calibri" w:hAnsi="Calibri"/>
        </w:rPr>
        <w:t xml:space="preserve">28.5 Trust</w:t>
      </w:r>
    </w:p>
    <w:p>
      <w:pPr>
        <w:pStyle w:val="Heading4"/>
        <w:keepNext/>
        <w:spacing w:after="120" w:before="260"/>
      </w:pPr>
      <w:r>
        <w:rPr>
          <w:rFonts w:ascii="Calibri" w:cs="Calibri" w:eastAsia="Calibri" w:hAnsi="Calibri"/>
        </w:rPr>
        <w:t xml:space="preserve">28.5.1 Hiika Trust</w:t>
      </w:r>
    </w:p>
    <w:p>
      <w:pPr>
        <w:spacing w:after="120" w:line="300"/>
      </w:pPr>
      <w:r>
        <w:rPr>
          <w:rFonts w:ascii="Cambria" w:cs="Cambria" w:eastAsia="Cambria" w:hAnsi="Cambria"/>
          <w:sz w:val="23"/>
          <w:szCs w:val="23"/>
        </w:rPr>
        <w:t xml:space="preserve">Trust jechuun sirna qabeenya bulchu.</w:t>
      </w:r>
    </w:p>
    <w:p>
      <w:pPr>
        <w:pStyle w:val="Heading4"/>
        <w:keepNext/>
        <w:spacing w:after="120" w:before="260"/>
      </w:pPr>
      <w:r>
        <w:rPr>
          <w:rFonts w:ascii="Calibri" w:cs="Calibri" w:eastAsia="Calibri" w:hAnsi="Calibri"/>
        </w:rPr>
        <w:t xml:space="preserve">28.5.2 Trust elements</w:t>
      </w:r>
    </w:p>
    <w:p>
      <w:pPr>
        <w:pStyle w:val="ListParagraph"/>
        <w:numPr>
          <w:ilvl w:val="0"/>
          <w:numId w:val="2"/>
        </w:numPr>
        <w:spacing w:after="60" w:line="288"/>
      </w:pPr>
      <w:r>
        <w:rPr>
          <w:rFonts w:ascii="Cambria" w:cs="Cambria" w:eastAsia="Cambria" w:hAnsi="Cambria"/>
          <w:sz w:val="23"/>
          <w:szCs w:val="23"/>
        </w:rPr>
        <w:t xml:space="preserve">Grantor: nama trust uumu.</w:t>
      </w:r>
    </w:p>
    <w:p>
      <w:pPr>
        <w:pStyle w:val="ListParagraph"/>
        <w:numPr>
          <w:ilvl w:val="0"/>
          <w:numId w:val="2"/>
        </w:numPr>
        <w:spacing w:after="60" w:line="288"/>
      </w:pPr>
      <w:r>
        <w:rPr>
          <w:rFonts w:ascii="Cambria" w:cs="Cambria" w:eastAsia="Cambria" w:hAnsi="Cambria"/>
          <w:sz w:val="23"/>
          <w:szCs w:val="23"/>
        </w:rPr>
        <w:t xml:space="preserve">Trustee: nama trust bulchu.</w:t>
      </w:r>
    </w:p>
    <w:p>
      <w:pPr>
        <w:pStyle w:val="ListParagraph"/>
        <w:numPr>
          <w:ilvl w:val="0"/>
          <w:numId w:val="2"/>
        </w:numPr>
        <w:spacing w:after="60" w:line="288"/>
      </w:pPr>
      <w:r>
        <w:rPr>
          <w:rFonts w:ascii="Cambria" w:cs="Cambria" w:eastAsia="Cambria" w:hAnsi="Cambria"/>
          <w:sz w:val="23"/>
          <w:szCs w:val="23"/>
        </w:rPr>
        <w:t xml:space="preserve">Beneficiary: nama trust argatu.</w:t>
      </w:r>
    </w:p>
    <w:p>
      <w:pPr>
        <w:pStyle w:val="ListParagraph"/>
        <w:numPr>
          <w:ilvl w:val="0"/>
          <w:numId w:val="2"/>
        </w:numPr>
        <w:spacing w:after="60" w:line="288"/>
      </w:pPr>
      <w:r>
        <w:rPr>
          <w:rFonts w:ascii="Cambria" w:cs="Cambria" w:eastAsia="Cambria" w:hAnsi="Cambria"/>
          <w:sz w:val="23"/>
          <w:szCs w:val="23"/>
        </w:rPr>
        <w:t xml:space="preserve">Assets: qabeenya.</w:t>
      </w:r>
    </w:p>
    <w:p>
      <w:pPr>
        <w:pStyle w:val="ListParagraph"/>
        <w:numPr>
          <w:ilvl w:val="0"/>
          <w:numId w:val="2"/>
        </w:numPr>
        <w:spacing w:after="60" w:line="288"/>
      </w:pPr>
      <w:r>
        <w:rPr>
          <w:rFonts w:ascii="Cambria" w:cs="Cambria" w:eastAsia="Cambria" w:hAnsi="Cambria"/>
          <w:sz w:val="23"/>
          <w:szCs w:val="23"/>
        </w:rPr>
        <w:t xml:space="preserve">Terms: waliigaltee.</w:t>
      </w:r>
    </w:p>
    <w:p>
      <w:pPr>
        <w:pStyle w:val="Heading4"/>
        <w:keepNext/>
        <w:spacing w:after="120" w:before="260"/>
      </w:pPr>
      <w:r>
        <w:rPr>
          <w:rFonts w:ascii="Calibri" w:cs="Calibri" w:eastAsia="Calibri" w:hAnsi="Calibri"/>
        </w:rPr>
        <w:t xml:space="preserve">28.5.3 Trust gosoota</w:t>
      </w:r>
    </w:p>
    <w:p>
      <w:pPr>
        <w:pStyle w:val="ListParagraph"/>
        <w:numPr>
          <w:ilvl w:val="0"/>
          <w:numId w:val="845"/>
        </w:numPr>
        <w:spacing w:after="60" w:line="288"/>
      </w:pPr>
      <w:r>
        <w:rPr>
          <w:rFonts w:ascii="Cambria" w:cs="Cambria" w:eastAsia="Cambria" w:hAnsi="Cambria"/>
          <w:sz w:val="23"/>
          <w:szCs w:val="23"/>
        </w:rPr>
        <w:t xml:space="preserve">Revocable Trust</w:t>
      </w:r>
    </w:p>
    <w:p>
      <w:pPr>
        <w:pStyle w:val="ListParagraph"/>
        <w:numPr>
          <w:ilvl w:val="0"/>
          <w:numId w:val="2"/>
        </w:numPr>
        <w:spacing w:after="60" w:line="288"/>
      </w:pPr>
      <w:r>
        <w:rPr>
          <w:rFonts w:ascii="Cambria" w:cs="Cambria" w:eastAsia="Cambria" w:hAnsi="Cambria"/>
          <w:sz w:val="23"/>
          <w:szCs w:val="23"/>
        </w:rPr>
        <w:t xml:space="preserve">Jijjiiramu.</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Probate avoid.</w:t>
      </w:r>
    </w:p>
    <w:p>
      <w:pPr>
        <w:pStyle w:val="ListParagraph"/>
        <w:numPr>
          <w:ilvl w:val="0"/>
          <w:numId w:val="846"/>
        </w:numPr>
        <w:spacing w:after="60" w:line="288"/>
      </w:pPr>
      <w:r>
        <w:rPr>
          <w:rFonts w:ascii="Cambria" w:cs="Cambria" w:eastAsia="Cambria" w:hAnsi="Cambria"/>
          <w:sz w:val="23"/>
          <w:szCs w:val="23"/>
        </w:rPr>
        <w:t xml:space="preserve">Irrevocable Trust</w:t>
      </w:r>
    </w:p>
    <w:p>
      <w:pPr>
        <w:pStyle w:val="ListParagraph"/>
        <w:numPr>
          <w:ilvl w:val="0"/>
          <w:numId w:val="2"/>
        </w:numPr>
        <w:spacing w:after="60" w:line="288"/>
      </w:pPr>
      <w:r>
        <w:rPr>
          <w:rFonts w:ascii="Cambria" w:cs="Cambria" w:eastAsia="Cambria" w:hAnsi="Cambria"/>
          <w:sz w:val="23"/>
          <w:szCs w:val="23"/>
        </w:rPr>
        <w:t xml:space="preserve">Hin jijjiiramne.</w:t>
      </w:r>
    </w:p>
    <w:p>
      <w:pPr>
        <w:pStyle w:val="ListParagraph"/>
        <w:numPr>
          <w:ilvl w:val="0"/>
          <w:numId w:val="2"/>
        </w:numPr>
        <w:spacing w:after="60" w:line="288"/>
      </w:pPr>
      <w:r>
        <w:rPr>
          <w:rFonts w:ascii="Cambria" w:cs="Cambria" w:eastAsia="Cambria" w:hAnsi="Cambria"/>
          <w:sz w:val="23"/>
          <w:szCs w:val="23"/>
        </w:rPr>
        <w:t xml:space="preserve">Tax planning.</w:t>
      </w:r>
    </w:p>
    <w:p>
      <w:pPr>
        <w:pStyle w:val="ListParagraph"/>
        <w:numPr>
          <w:ilvl w:val="0"/>
          <w:numId w:val="2"/>
        </w:numPr>
        <w:spacing w:after="60" w:line="288"/>
      </w:pPr>
      <w:r>
        <w:rPr>
          <w:rFonts w:ascii="Cambria" w:cs="Cambria" w:eastAsia="Cambria" w:hAnsi="Cambria"/>
          <w:sz w:val="23"/>
          <w:szCs w:val="23"/>
        </w:rPr>
        <w:t xml:space="preserve">Asset protection.</w:t>
      </w:r>
    </w:p>
    <w:p>
      <w:pPr>
        <w:pStyle w:val="ListParagraph"/>
        <w:numPr>
          <w:ilvl w:val="0"/>
          <w:numId w:val="847"/>
        </w:numPr>
        <w:spacing w:after="60" w:line="288"/>
      </w:pPr>
      <w:r>
        <w:rPr>
          <w:rFonts w:ascii="Cambria" w:cs="Cambria" w:eastAsia="Cambria" w:hAnsi="Cambria"/>
          <w:sz w:val="23"/>
          <w:szCs w:val="23"/>
        </w:rPr>
        <w:t xml:space="preserve">Living Trust</w:t>
      </w:r>
    </w:p>
    <w:p>
      <w:pPr>
        <w:pStyle w:val="ListParagraph"/>
        <w:numPr>
          <w:ilvl w:val="0"/>
          <w:numId w:val="2"/>
        </w:numPr>
        <w:spacing w:after="60" w:line="288"/>
      </w:pPr>
      <w:r>
        <w:rPr>
          <w:rFonts w:ascii="Cambria" w:cs="Cambria" w:eastAsia="Cambria" w:hAnsi="Cambria"/>
          <w:sz w:val="23"/>
          <w:szCs w:val="23"/>
        </w:rPr>
        <w:t xml:space="preserve">Jireenyaa.</w:t>
      </w:r>
    </w:p>
    <w:p>
      <w:pPr>
        <w:pStyle w:val="ListParagraph"/>
        <w:numPr>
          <w:ilvl w:val="0"/>
          <w:numId w:val="2"/>
        </w:numPr>
        <w:spacing w:after="60" w:line="288"/>
      </w:pPr>
      <w:r>
        <w:rPr>
          <w:rFonts w:ascii="Cambria" w:cs="Cambria" w:eastAsia="Cambria" w:hAnsi="Cambria"/>
          <w:sz w:val="23"/>
          <w:szCs w:val="23"/>
        </w:rPr>
        <w:t xml:space="preserve">Probate avoid.</w:t>
      </w:r>
    </w:p>
    <w:p>
      <w:pPr>
        <w:pStyle w:val="ListParagraph"/>
        <w:numPr>
          <w:ilvl w:val="0"/>
          <w:numId w:val="848"/>
        </w:numPr>
        <w:spacing w:after="60" w:line="288"/>
      </w:pPr>
      <w:r>
        <w:rPr>
          <w:rFonts w:ascii="Cambria" w:cs="Cambria" w:eastAsia="Cambria" w:hAnsi="Cambria"/>
          <w:sz w:val="23"/>
          <w:szCs w:val="23"/>
        </w:rPr>
        <w:t xml:space="preserve">Testamentary Trust</w:t>
      </w:r>
    </w:p>
    <w:p>
      <w:pPr>
        <w:pStyle w:val="ListParagraph"/>
        <w:numPr>
          <w:ilvl w:val="0"/>
          <w:numId w:val="2"/>
        </w:numPr>
        <w:spacing w:after="60" w:line="288"/>
      </w:pPr>
      <w:r>
        <w:rPr>
          <w:rFonts w:ascii="Cambria" w:cs="Cambria" w:eastAsia="Cambria" w:hAnsi="Cambria"/>
          <w:sz w:val="23"/>
          <w:szCs w:val="23"/>
        </w:rPr>
        <w:t xml:space="preserve">Dhaalaa.</w:t>
      </w:r>
    </w:p>
    <w:p>
      <w:pPr>
        <w:pStyle w:val="ListParagraph"/>
        <w:numPr>
          <w:ilvl w:val="0"/>
          <w:numId w:val="2"/>
        </w:numPr>
        <w:spacing w:after="60" w:line="288"/>
      </w:pPr>
      <w:r>
        <w:rPr>
          <w:rFonts w:ascii="Cambria" w:cs="Cambria" w:eastAsia="Cambria" w:hAnsi="Cambria"/>
          <w:sz w:val="23"/>
          <w:szCs w:val="23"/>
        </w:rPr>
        <w:t xml:space="preserve">Will irraa.</w:t>
      </w:r>
    </w:p>
    <w:p>
      <w:pPr>
        <w:pStyle w:val="ListParagraph"/>
        <w:numPr>
          <w:ilvl w:val="0"/>
          <w:numId w:val="849"/>
        </w:numPr>
        <w:spacing w:after="60" w:line="288"/>
      </w:pPr>
      <w:r>
        <w:rPr>
          <w:rFonts w:ascii="Cambria" w:cs="Cambria" w:eastAsia="Cambria" w:hAnsi="Cambria"/>
          <w:sz w:val="23"/>
          <w:szCs w:val="23"/>
        </w:rPr>
        <w:t xml:space="preserve">Charitable Trust</w:t>
      </w:r>
    </w:p>
    <w:p>
      <w:pPr>
        <w:pStyle w:val="ListParagraph"/>
        <w:numPr>
          <w:ilvl w:val="0"/>
          <w:numId w:val="2"/>
        </w:numPr>
        <w:spacing w:after="60" w:line="288"/>
      </w:pPr>
      <w:r>
        <w:rPr>
          <w:rFonts w:ascii="Cambria" w:cs="Cambria" w:eastAsia="Cambria" w:hAnsi="Cambria"/>
          <w:sz w:val="23"/>
          <w:szCs w:val="23"/>
        </w:rPr>
        <w:t xml:space="preserve">Arjummaa.</w:t>
      </w:r>
    </w:p>
    <w:p>
      <w:pPr>
        <w:pStyle w:val="ListParagraph"/>
        <w:numPr>
          <w:ilvl w:val="0"/>
          <w:numId w:val="2"/>
        </w:numPr>
        <w:spacing w:after="60" w:line="288"/>
      </w:pPr>
      <w:r>
        <w:rPr>
          <w:rFonts w:ascii="Cambria" w:cs="Cambria" w:eastAsia="Cambria" w:hAnsi="Cambria"/>
          <w:sz w:val="23"/>
          <w:szCs w:val="23"/>
        </w:rPr>
        <w:t xml:space="preserve">Tax faayidaa.</w:t>
      </w:r>
    </w:p>
    <w:p>
      <w:pPr>
        <w:pStyle w:val="ListParagraph"/>
        <w:numPr>
          <w:ilvl w:val="0"/>
          <w:numId w:val="850"/>
        </w:numPr>
        <w:spacing w:after="60" w:line="288"/>
      </w:pPr>
      <w:r>
        <w:rPr>
          <w:rFonts w:ascii="Cambria" w:cs="Cambria" w:eastAsia="Cambria" w:hAnsi="Cambria"/>
          <w:sz w:val="23"/>
          <w:szCs w:val="23"/>
        </w:rPr>
        <w:t xml:space="preserve">Spendthrift Trust</w:t>
      </w:r>
    </w:p>
    <w:p>
      <w:pPr>
        <w:pStyle w:val="ListParagraph"/>
        <w:numPr>
          <w:ilvl w:val="0"/>
          <w:numId w:val="2"/>
        </w:numPr>
        <w:spacing w:after="60" w:line="288"/>
      </w:pPr>
      <w:r>
        <w:rPr>
          <w:rFonts w:ascii="Cambria" w:cs="Cambria" w:eastAsia="Cambria" w:hAnsi="Cambria"/>
          <w:sz w:val="23"/>
          <w:szCs w:val="23"/>
        </w:rPr>
        <w:t xml:space="preserve">Baasii daangeffame.</w:t>
      </w:r>
    </w:p>
    <w:p>
      <w:pPr>
        <w:pStyle w:val="ListParagraph"/>
        <w:numPr>
          <w:ilvl w:val="0"/>
          <w:numId w:val="2"/>
        </w:numPr>
        <w:spacing w:after="60" w:line="288"/>
      </w:pPr>
      <w:r>
        <w:rPr>
          <w:rFonts w:ascii="Cambria" w:cs="Cambria" w:eastAsia="Cambria" w:hAnsi="Cambria"/>
          <w:sz w:val="23"/>
          <w:szCs w:val="23"/>
        </w:rPr>
        <w:t xml:space="preserve">Asset protection.</w:t>
      </w:r>
    </w:p>
    <w:p>
      <w:pPr>
        <w:pStyle w:val="ListParagraph"/>
        <w:numPr>
          <w:ilvl w:val="0"/>
          <w:numId w:val="851"/>
        </w:numPr>
        <w:spacing w:after="60" w:line="288"/>
      </w:pPr>
      <w:r>
        <w:rPr>
          <w:rFonts w:ascii="Cambria" w:cs="Cambria" w:eastAsia="Cambria" w:hAnsi="Cambria"/>
          <w:sz w:val="23"/>
          <w:szCs w:val="23"/>
        </w:rPr>
        <w:t xml:space="preserve">Irrevocable Life Insurance Trust (ILIT)</w:t>
      </w:r>
    </w:p>
    <w:p>
      <w:pPr>
        <w:pStyle w:val="ListParagraph"/>
        <w:numPr>
          <w:ilvl w:val="0"/>
          <w:numId w:val="2"/>
        </w:numPr>
        <w:spacing w:after="60" w:line="288"/>
      </w:pPr>
      <w:r>
        <w:rPr>
          <w:rFonts w:ascii="Cambria" w:cs="Cambria" w:eastAsia="Cambria" w:hAnsi="Cambria"/>
          <w:sz w:val="23"/>
          <w:szCs w:val="23"/>
        </w:rPr>
        <w:t xml:space="preserve">Insurance jireenyaa.</w:t>
      </w:r>
    </w:p>
    <w:p>
      <w:pPr>
        <w:pStyle w:val="ListParagraph"/>
        <w:numPr>
          <w:ilvl w:val="0"/>
          <w:numId w:val="2"/>
        </w:numPr>
        <w:spacing w:after="60" w:line="288"/>
      </w:pPr>
      <w:r>
        <w:rPr>
          <w:rFonts w:ascii="Cambria" w:cs="Cambria" w:eastAsia="Cambria" w:hAnsi="Cambria"/>
          <w:sz w:val="23"/>
          <w:szCs w:val="23"/>
        </w:rPr>
        <w:t xml:space="preserve">Estate tax hir'isuu.</w:t>
      </w:r>
    </w:p>
    <w:p>
      <w:pPr>
        <w:pStyle w:val="ListParagraph"/>
        <w:numPr>
          <w:ilvl w:val="0"/>
          <w:numId w:val="852"/>
        </w:numPr>
        <w:spacing w:after="60" w:line="288"/>
      </w:pPr>
      <w:r>
        <w:rPr>
          <w:rFonts w:ascii="Cambria" w:cs="Cambria" w:eastAsia="Cambria" w:hAnsi="Cambria"/>
          <w:sz w:val="23"/>
          <w:szCs w:val="23"/>
        </w:rPr>
        <w:t xml:space="preserve">Family Limited Partnership (FLP)</w:t>
      </w:r>
    </w:p>
    <w:p>
      <w:pPr>
        <w:pStyle w:val="ListParagraph"/>
        <w:numPr>
          <w:ilvl w:val="0"/>
          <w:numId w:val="2"/>
        </w:numPr>
        <w:spacing w:after="60" w:line="288"/>
      </w:pPr>
      <w:r>
        <w:rPr>
          <w:rFonts w:ascii="Cambria" w:cs="Cambria" w:eastAsia="Cambria" w:hAnsi="Cambria"/>
          <w:sz w:val="23"/>
          <w:szCs w:val="23"/>
        </w:rPr>
        <w:t xml:space="preserve">Partnership maatii.</w:t>
      </w:r>
    </w:p>
    <w:p>
      <w:pPr>
        <w:pStyle w:val="ListParagraph"/>
        <w:numPr>
          <w:ilvl w:val="0"/>
          <w:numId w:val="2"/>
        </w:numPr>
        <w:spacing w:after="60" w:line="288"/>
      </w:pPr>
      <w:r>
        <w:rPr>
          <w:rFonts w:ascii="Cambria" w:cs="Cambria" w:eastAsia="Cambria" w:hAnsi="Cambria"/>
          <w:sz w:val="23"/>
          <w:szCs w:val="23"/>
        </w:rPr>
        <w:t xml:space="preserve">Asset protection.</w:t>
      </w:r>
    </w:p>
    <w:p>
      <w:pPr>
        <w:pStyle w:val="Heading4"/>
        <w:keepNext/>
        <w:spacing w:after="120" w:before="260"/>
      </w:pPr>
      <w:r>
        <w:rPr>
          <w:rFonts w:ascii="Calibri" w:cs="Calibri" w:eastAsia="Calibri" w:hAnsi="Calibri"/>
        </w:rPr>
        <w:t xml:space="preserve">28.5.4 Trust faayidaa</w:t>
      </w:r>
    </w:p>
    <w:p>
      <w:pPr>
        <w:pStyle w:val="ListParagraph"/>
        <w:numPr>
          <w:ilvl w:val="0"/>
          <w:numId w:val="2"/>
        </w:numPr>
        <w:spacing w:after="60" w:line="288"/>
      </w:pPr>
      <w:r>
        <w:rPr>
          <w:rFonts w:ascii="Cambria" w:cs="Cambria" w:eastAsia="Cambria" w:hAnsi="Cambria"/>
          <w:sz w:val="23"/>
          <w:szCs w:val="23"/>
        </w:rPr>
        <w:t xml:space="preserve">Probate avoid.</w:t>
      </w:r>
    </w:p>
    <w:p>
      <w:pPr>
        <w:pStyle w:val="ListParagraph"/>
        <w:numPr>
          <w:ilvl w:val="0"/>
          <w:numId w:val="2"/>
        </w:numPr>
        <w:spacing w:after="60" w:line="288"/>
      </w:pPr>
      <w:r>
        <w:rPr>
          <w:rFonts w:ascii="Cambria" w:cs="Cambria" w:eastAsia="Cambria" w:hAnsi="Cambria"/>
          <w:sz w:val="23"/>
          <w:szCs w:val="23"/>
        </w:rPr>
        <w:t xml:space="preserve">Tax planning.</w:t>
      </w:r>
    </w:p>
    <w:p>
      <w:pPr>
        <w:pStyle w:val="ListParagraph"/>
        <w:numPr>
          <w:ilvl w:val="0"/>
          <w:numId w:val="2"/>
        </w:numPr>
        <w:spacing w:after="60" w:line="288"/>
      </w:pPr>
      <w:r>
        <w:rPr>
          <w:rFonts w:ascii="Cambria" w:cs="Cambria" w:eastAsia="Cambria" w:hAnsi="Cambria"/>
          <w:sz w:val="23"/>
          <w:szCs w:val="23"/>
        </w:rPr>
        <w:t xml:space="preserve">Privacy.</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Asset protection.</w:t>
      </w:r>
    </w:p>
    <w:p>
      <w:pPr>
        <w:pStyle w:val="ListParagraph"/>
        <w:numPr>
          <w:ilvl w:val="0"/>
          <w:numId w:val="2"/>
        </w:numPr>
        <w:spacing w:after="60" w:line="288"/>
      </w:pPr>
      <w:r>
        <w:rPr>
          <w:rFonts w:ascii="Cambria" w:cs="Cambria" w:eastAsia="Cambria" w:hAnsi="Cambria"/>
          <w:sz w:val="23"/>
          <w:szCs w:val="23"/>
        </w:rPr>
        <w:t xml:space="preserve">Charitable giving.</w:t>
      </w:r>
    </w:p>
    <w:p>
      <w:pPr>
        <w:pStyle w:val="Heading4"/>
        <w:keepNext/>
        <w:spacing w:after="120" w:before="260"/>
      </w:pPr>
      <w:r>
        <w:rPr>
          <w:rFonts w:ascii="Calibri" w:cs="Calibri" w:eastAsia="Calibri" w:hAnsi="Calibri"/>
        </w:rPr>
        <w:t xml:space="preserve">28.5.5 Trust hanqina</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Trustee.</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28.5.6 Trust ijaaruu</w:t>
      </w:r>
    </w:p>
    <w:p>
      <w:pPr>
        <w:pStyle w:val="ListParagraph"/>
        <w:numPr>
          <w:ilvl w:val="0"/>
          <w:numId w:val="853"/>
        </w:numPr>
        <w:spacing w:after="60" w:line="288"/>
      </w:pPr>
      <w:r>
        <w:rPr>
          <w:rFonts w:ascii="Cambria" w:cs="Cambria" w:eastAsia="Cambria" w:hAnsi="Cambria"/>
          <w:sz w:val="23"/>
          <w:szCs w:val="23"/>
        </w:rPr>
        <w:t xml:space="preserve">Kaayyoo beeki.</w:t>
      </w:r>
    </w:p>
    <w:p>
      <w:pPr>
        <w:pStyle w:val="ListParagraph"/>
        <w:numPr>
          <w:ilvl w:val="0"/>
          <w:numId w:val="853"/>
        </w:numPr>
        <w:spacing w:after="60" w:line="288"/>
      </w:pPr>
      <w:r>
        <w:rPr>
          <w:rFonts w:ascii="Cambria" w:cs="Cambria" w:eastAsia="Cambria" w:hAnsi="Cambria"/>
          <w:sz w:val="23"/>
          <w:szCs w:val="23"/>
        </w:rPr>
        <w:t xml:space="preserve">Trust gosa filadhu.</w:t>
      </w:r>
    </w:p>
    <w:p>
      <w:pPr>
        <w:pStyle w:val="ListParagraph"/>
        <w:numPr>
          <w:ilvl w:val="0"/>
          <w:numId w:val="853"/>
        </w:numPr>
        <w:spacing w:after="60" w:line="288"/>
      </w:pPr>
      <w:r>
        <w:rPr>
          <w:rFonts w:ascii="Cambria" w:cs="Cambria" w:eastAsia="Cambria" w:hAnsi="Cambria"/>
          <w:sz w:val="23"/>
          <w:szCs w:val="23"/>
        </w:rPr>
        <w:t xml:space="preserve">Grantor filadhu.</w:t>
      </w:r>
    </w:p>
    <w:p>
      <w:pPr>
        <w:pStyle w:val="ListParagraph"/>
        <w:numPr>
          <w:ilvl w:val="0"/>
          <w:numId w:val="853"/>
        </w:numPr>
        <w:spacing w:after="60" w:line="288"/>
      </w:pPr>
      <w:r>
        <w:rPr>
          <w:rFonts w:ascii="Cambria" w:cs="Cambria" w:eastAsia="Cambria" w:hAnsi="Cambria"/>
          <w:sz w:val="23"/>
          <w:szCs w:val="23"/>
        </w:rPr>
        <w:t xml:space="preserve">Trustee filadhu.</w:t>
      </w:r>
    </w:p>
    <w:p>
      <w:pPr>
        <w:pStyle w:val="ListParagraph"/>
        <w:numPr>
          <w:ilvl w:val="0"/>
          <w:numId w:val="853"/>
        </w:numPr>
        <w:spacing w:after="60" w:line="288"/>
      </w:pPr>
      <w:r>
        <w:rPr>
          <w:rFonts w:ascii="Cambria" w:cs="Cambria" w:eastAsia="Cambria" w:hAnsi="Cambria"/>
          <w:sz w:val="23"/>
          <w:szCs w:val="23"/>
        </w:rPr>
        <w:t xml:space="preserve">Beneficiary filadhu.</w:t>
      </w:r>
    </w:p>
    <w:p>
      <w:pPr>
        <w:pStyle w:val="ListParagraph"/>
        <w:numPr>
          <w:ilvl w:val="0"/>
          <w:numId w:val="853"/>
        </w:numPr>
        <w:spacing w:after="60" w:line="288"/>
      </w:pPr>
      <w:r>
        <w:rPr>
          <w:rFonts w:ascii="Cambria" w:cs="Cambria" w:eastAsia="Cambria" w:hAnsi="Cambria"/>
          <w:sz w:val="23"/>
          <w:szCs w:val="23"/>
        </w:rPr>
        <w:t xml:space="preserve">Assets transfer.</w:t>
      </w:r>
    </w:p>
    <w:p>
      <w:pPr>
        <w:pStyle w:val="ListParagraph"/>
        <w:numPr>
          <w:ilvl w:val="0"/>
          <w:numId w:val="853"/>
        </w:numPr>
        <w:spacing w:after="60" w:line="288"/>
      </w:pPr>
      <w:r>
        <w:rPr>
          <w:rFonts w:ascii="Cambria" w:cs="Cambria" w:eastAsia="Cambria" w:hAnsi="Cambria"/>
          <w:sz w:val="23"/>
          <w:szCs w:val="23"/>
        </w:rPr>
        <w:t xml:space="preserve">Ogeessa gaafadhu.</w:t>
      </w:r>
    </w:p>
    <w:p>
      <w:pPr>
        <w:pStyle w:val="ListParagraph"/>
        <w:numPr>
          <w:ilvl w:val="0"/>
          <w:numId w:val="853"/>
        </w:numPr>
        <w:spacing w:after="60" w:line="288"/>
      </w:pPr>
      <w:r>
        <w:rPr>
          <w:rFonts w:ascii="Cambria" w:cs="Cambria" w:eastAsia="Cambria" w:hAnsi="Cambria"/>
          <w:sz w:val="23"/>
          <w:szCs w:val="23"/>
        </w:rPr>
        <w:t xml:space="preserve">Documentation.</w:t>
      </w:r>
    </w:p>
    <w:p>
      <w:pPr>
        <w:pStyle w:val="ListParagraph"/>
        <w:numPr>
          <w:ilvl w:val="0"/>
          <w:numId w:val="853"/>
        </w:numPr>
        <w:spacing w:after="60" w:line="288"/>
      </w:pPr>
      <w:r>
        <w:rPr>
          <w:rFonts w:ascii="Cambria" w:cs="Cambria" w:eastAsia="Cambria" w:hAnsi="Cambria"/>
          <w:sz w:val="23"/>
          <w:szCs w:val="23"/>
        </w:rPr>
        <w:t xml:space="preserve">Hordoffii.</w:t>
      </w:r>
    </w:p>
    <w:p>
      <w:pPr>
        <w:pStyle w:val="ListParagraph"/>
        <w:numPr>
          <w:ilvl w:val="0"/>
          <w:numId w:val="853"/>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28.5.7 Trust fi bilisummaa maallaqaa</w:t>
      </w:r>
    </w:p>
    <w:p>
      <w:pPr>
        <w:spacing w:after="120" w:line="300"/>
      </w:pPr>
      <w:r>
        <w:rPr>
          <w:rFonts w:ascii="Cambria" w:cs="Cambria" w:eastAsia="Cambria" w:hAnsi="Cambria"/>
          <w:sz w:val="23"/>
          <w:szCs w:val="23"/>
        </w:rPr>
        <w:t xml:space="preserve">Trust bilisummaa maallaqaa fida.</w:t>
      </w:r>
    </w:p>
    <w:p>
      <w:pPr>
        <w:pStyle w:val="Heading3"/>
        <w:keepNext/>
        <w:spacing w:after="120" w:before="260"/>
      </w:pPr>
      <w:r>
        <w:rPr>
          <w:rFonts w:ascii="Calibri" w:cs="Calibri" w:eastAsia="Calibri" w:hAnsi="Calibri"/>
        </w:rPr>
        <w:t xml:space="preserve">28.6 Inheritance</w:t>
      </w:r>
    </w:p>
    <w:p>
      <w:pPr>
        <w:pStyle w:val="Heading4"/>
        <w:keepNext/>
        <w:spacing w:after="120" w:before="260"/>
      </w:pPr>
      <w:r>
        <w:rPr>
          <w:rFonts w:ascii="Calibri" w:cs="Calibri" w:eastAsia="Calibri" w:hAnsi="Calibri"/>
        </w:rPr>
        <w:t xml:space="preserve">28.6.1 Hiika inheritance</w:t>
      </w:r>
    </w:p>
    <w:p>
      <w:pPr>
        <w:spacing w:after="120" w:line="300"/>
      </w:pPr>
      <w:r>
        <w:rPr>
          <w:rFonts w:ascii="Cambria" w:cs="Cambria" w:eastAsia="Cambria" w:hAnsi="Cambria"/>
          <w:sz w:val="23"/>
          <w:szCs w:val="23"/>
        </w:rPr>
        <w:t xml:space="preserve">Inheritance jechuun dhaala.</w:t>
      </w:r>
    </w:p>
    <w:p>
      <w:pPr>
        <w:pStyle w:val="Heading4"/>
        <w:keepNext/>
        <w:spacing w:after="120" w:before="260"/>
      </w:pPr>
      <w:r>
        <w:rPr>
          <w:rFonts w:ascii="Calibri" w:cs="Calibri" w:eastAsia="Calibri" w:hAnsi="Calibri"/>
        </w:rPr>
        <w:t xml:space="preserve">28.6.2 Inheritance karaa</w:t>
      </w:r>
    </w:p>
    <w:p>
      <w:pPr>
        <w:pStyle w:val="ListParagraph"/>
        <w:numPr>
          <w:ilvl w:val="0"/>
          <w:numId w:val="2"/>
        </w:numPr>
        <w:spacing w:after="60" w:line="288"/>
      </w:pPr>
      <w:r>
        <w:rPr>
          <w:rFonts w:ascii="Cambria" w:cs="Cambria" w:eastAsia="Cambria" w:hAnsi="Cambria"/>
          <w:sz w:val="23"/>
          <w:szCs w:val="23"/>
        </w:rPr>
        <w:t xml:space="preserve">Will.</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Intestate.</w:t>
      </w:r>
    </w:p>
    <w:p>
      <w:pPr>
        <w:pStyle w:val="ListParagraph"/>
        <w:numPr>
          <w:ilvl w:val="0"/>
          <w:numId w:val="2"/>
        </w:numPr>
        <w:spacing w:after="60" w:line="288"/>
      </w:pPr>
      <w:r>
        <w:rPr>
          <w:rFonts w:ascii="Cambria" w:cs="Cambria" w:eastAsia="Cambria" w:hAnsi="Cambria"/>
          <w:sz w:val="23"/>
          <w:szCs w:val="23"/>
        </w:rPr>
        <w:t xml:space="preserve">Joint tenancy.</w:t>
      </w:r>
    </w:p>
    <w:p>
      <w:pPr>
        <w:pStyle w:val="ListParagraph"/>
        <w:numPr>
          <w:ilvl w:val="0"/>
          <w:numId w:val="2"/>
        </w:numPr>
        <w:spacing w:after="60" w:line="288"/>
      </w:pPr>
      <w:r>
        <w:rPr>
          <w:rFonts w:ascii="Cambria" w:cs="Cambria" w:eastAsia="Cambria" w:hAnsi="Cambria"/>
          <w:sz w:val="23"/>
          <w:szCs w:val="23"/>
        </w:rPr>
        <w:t xml:space="preserve">Beneficiary designation.</w:t>
      </w:r>
    </w:p>
    <w:p>
      <w:pPr>
        <w:pStyle w:val="Heading4"/>
        <w:keepNext/>
        <w:spacing w:after="120" w:before="260"/>
      </w:pPr>
      <w:r>
        <w:rPr>
          <w:rFonts w:ascii="Calibri" w:cs="Calibri" w:eastAsia="Calibri" w:hAnsi="Calibri"/>
        </w:rPr>
        <w:t xml:space="preserve">28.6.3 Inheritance tax</w:t>
      </w:r>
    </w:p>
    <w:p>
      <w:pPr>
        <w:pStyle w:val="ListParagraph"/>
        <w:numPr>
          <w:ilvl w:val="0"/>
          <w:numId w:val="2"/>
        </w:numPr>
        <w:spacing w:after="60" w:line="288"/>
      </w:pPr>
      <w:r>
        <w:rPr>
          <w:rFonts w:ascii="Cambria" w:cs="Cambria" w:eastAsia="Cambria" w:hAnsi="Cambria"/>
          <w:sz w:val="23"/>
          <w:szCs w:val="23"/>
        </w:rPr>
        <w:t xml:space="preserve">Estate tax.</w:t>
      </w:r>
    </w:p>
    <w:p>
      <w:pPr>
        <w:pStyle w:val="ListParagraph"/>
        <w:numPr>
          <w:ilvl w:val="0"/>
          <w:numId w:val="2"/>
        </w:numPr>
        <w:spacing w:after="60" w:line="288"/>
      </w:pPr>
      <w:r>
        <w:rPr>
          <w:rFonts w:ascii="Cambria" w:cs="Cambria" w:eastAsia="Cambria" w:hAnsi="Cambria"/>
          <w:sz w:val="23"/>
          <w:szCs w:val="23"/>
        </w:rPr>
        <w:t xml:space="preserve">Inheritance tax.</w:t>
      </w:r>
    </w:p>
    <w:p>
      <w:pPr>
        <w:pStyle w:val="ListParagraph"/>
        <w:numPr>
          <w:ilvl w:val="0"/>
          <w:numId w:val="2"/>
        </w:numPr>
        <w:spacing w:after="60" w:line="288"/>
      </w:pPr>
      <w:r>
        <w:rPr>
          <w:rFonts w:ascii="Cambria" w:cs="Cambria" w:eastAsia="Cambria" w:hAnsi="Cambria"/>
          <w:sz w:val="23"/>
          <w:szCs w:val="23"/>
        </w:rPr>
        <w:t xml:space="preserve">Gift tax.</w:t>
      </w:r>
    </w:p>
    <w:p>
      <w:pPr>
        <w:pStyle w:val="ListParagraph"/>
        <w:numPr>
          <w:ilvl w:val="0"/>
          <w:numId w:val="2"/>
        </w:numPr>
        <w:spacing w:after="60" w:line="288"/>
      </w:pPr>
      <w:r>
        <w:rPr>
          <w:rFonts w:ascii="Cambria" w:cs="Cambria" w:eastAsia="Cambria" w:hAnsi="Cambria"/>
          <w:sz w:val="23"/>
          <w:szCs w:val="23"/>
        </w:rPr>
        <w:t xml:space="preserve">Generation-skipping transfer tax.</w:t>
      </w:r>
    </w:p>
    <w:p>
      <w:pPr>
        <w:pStyle w:val="Heading4"/>
        <w:keepNext/>
        <w:spacing w:after="120" w:before="260"/>
      </w:pPr>
      <w:r>
        <w:rPr>
          <w:rFonts w:ascii="Calibri" w:cs="Calibri" w:eastAsia="Calibri" w:hAnsi="Calibri"/>
        </w:rPr>
        <w:t xml:space="preserve">28.6.4 Inheritance fi tax</w:t>
      </w:r>
    </w:p>
    <w:p>
      <w:pPr>
        <w:pStyle w:val="ListParagraph"/>
        <w:numPr>
          <w:ilvl w:val="0"/>
          <w:numId w:val="2"/>
        </w:numPr>
        <w:spacing w:after="60" w:line="288"/>
      </w:pPr>
      <w:r>
        <w:rPr>
          <w:rFonts w:ascii="Cambria" w:cs="Cambria" w:eastAsia="Cambria" w:hAnsi="Cambria"/>
          <w:sz w:val="23"/>
          <w:szCs w:val="23"/>
        </w:rPr>
        <w:t xml:space="preserve">Estate tax.</w:t>
      </w:r>
    </w:p>
    <w:p>
      <w:pPr>
        <w:pStyle w:val="ListParagraph"/>
        <w:numPr>
          <w:ilvl w:val="0"/>
          <w:numId w:val="2"/>
        </w:numPr>
        <w:spacing w:after="60" w:line="288"/>
      </w:pPr>
      <w:r>
        <w:rPr>
          <w:rFonts w:ascii="Cambria" w:cs="Cambria" w:eastAsia="Cambria" w:hAnsi="Cambria"/>
          <w:sz w:val="23"/>
          <w:szCs w:val="23"/>
        </w:rPr>
        <w:t xml:space="preserve">Inheritance tax.</w:t>
      </w:r>
    </w:p>
    <w:p>
      <w:pPr>
        <w:pStyle w:val="ListParagraph"/>
        <w:numPr>
          <w:ilvl w:val="0"/>
          <w:numId w:val="2"/>
        </w:numPr>
        <w:spacing w:after="60" w:line="288"/>
      </w:pPr>
      <w:r>
        <w:rPr>
          <w:rFonts w:ascii="Cambria" w:cs="Cambria" w:eastAsia="Cambria" w:hAnsi="Cambria"/>
          <w:sz w:val="23"/>
          <w:szCs w:val="23"/>
        </w:rPr>
        <w:t xml:space="preserve">Step-up in basis.</w:t>
      </w:r>
    </w:p>
    <w:p>
      <w:pPr>
        <w:pStyle w:val="ListParagraph"/>
        <w:numPr>
          <w:ilvl w:val="0"/>
          <w:numId w:val="2"/>
        </w:numPr>
        <w:spacing w:after="60" w:line="288"/>
      </w:pPr>
      <w:r>
        <w:rPr>
          <w:rFonts w:ascii="Cambria" w:cs="Cambria" w:eastAsia="Cambria" w:hAnsi="Cambria"/>
          <w:sz w:val="23"/>
          <w:szCs w:val="23"/>
        </w:rPr>
        <w:t xml:space="preserve">Marital deduction.</w:t>
      </w:r>
    </w:p>
    <w:p>
      <w:pPr>
        <w:pStyle w:val="ListParagraph"/>
        <w:numPr>
          <w:ilvl w:val="0"/>
          <w:numId w:val="2"/>
        </w:numPr>
        <w:spacing w:after="60" w:line="288"/>
      </w:pPr>
      <w:r>
        <w:rPr>
          <w:rFonts w:ascii="Cambria" w:cs="Cambria" w:eastAsia="Cambria" w:hAnsi="Cambria"/>
          <w:sz w:val="23"/>
          <w:szCs w:val="23"/>
        </w:rPr>
        <w:t xml:space="preserve">Charitable deduction.</w:t>
      </w:r>
    </w:p>
    <w:p>
      <w:pPr>
        <w:pStyle w:val="Heading4"/>
        <w:keepNext/>
        <w:spacing w:after="120" w:before="260"/>
      </w:pPr>
      <w:r>
        <w:rPr>
          <w:rFonts w:ascii="Calibri" w:cs="Calibri" w:eastAsia="Calibri" w:hAnsi="Calibri"/>
        </w:rPr>
        <w:t xml:space="preserve">28.6.5 Inheritance fi Conflict</w:t>
      </w:r>
    </w:p>
    <w:p>
      <w:pPr>
        <w:pStyle w:val="ListParagraph"/>
        <w:numPr>
          <w:ilvl w:val="0"/>
          <w:numId w:val="2"/>
        </w:numPr>
        <w:spacing w:after="60" w:line="288"/>
      </w:pPr>
      <w:r>
        <w:rPr>
          <w:rFonts w:ascii="Cambria" w:cs="Cambria" w:eastAsia="Cambria" w:hAnsi="Cambria"/>
          <w:sz w:val="23"/>
          <w:szCs w:val="23"/>
        </w:rPr>
        <w:t xml:space="preserve">Maatii walitti bu'iinsa.</w:t>
      </w:r>
    </w:p>
    <w:p>
      <w:pPr>
        <w:pStyle w:val="ListParagraph"/>
        <w:numPr>
          <w:ilvl w:val="0"/>
          <w:numId w:val="2"/>
        </w:numPr>
        <w:spacing w:after="60" w:line="288"/>
      </w:pPr>
      <w:r>
        <w:rPr>
          <w:rFonts w:ascii="Cambria" w:cs="Cambria" w:eastAsia="Cambria" w:hAnsi="Cambria"/>
          <w:sz w:val="23"/>
          <w:szCs w:val="23"/>
        </w:rPr>
        <w:t xml:space="preserve">Trust dhabuu.</w:t>
      </w:r>
    </w:p>
    <w:p>
      <w:pPr>
        <w:pStyle w:val="ListParagraph"/>
        <w:numPr>
          <w:ilvl w:val="0"/>
          <w:numId w:val="2"/>
        </w:numPr>
        <w:spacing w:after="60" w:line="288"/>
      </w:pPr>
      <w:r>
        <w:rPr>
          <w:rFonts w:ascii="Cambria" w:cs="Cambria" w:eastAsia="Cambria" w:hAnsi="Cambria"/>
          <w:sz w:val="23"/>
          <w:szCs w:val="23"/>
        </w:rPr>
        <w:t xml:space="preserve">Greed.</w:t>
      </w:r>
    </w:p>
    <w:p>
      <w:pPr>
        <w:pStyle w:val="ListParagraph"/>
        <w:numPr>
          <w:ilvl w:val="0"/>
          <w:numId w:val="2"/>
        </w:numPr>
        <w:spacing w:after="60" w:line="288"/>
      </w:pPr>
      <w:r>
        <w:rPr>
          <w:rFonts w:ascii="Cambria" w:cs="Cambria" w:eastAsia="Cambria" w:hAnsi="Cambria"/>
          <w:sz w:val="23"/>
          <w:szCs w:val="23"/>
        </w:rPr>
        <w:t xml:space="preserve">Communication dhabuu.</w:t>
      </w:r>
    </w:p>
    <w:p>
      <w:pPr>
        <w:spacing w:after="120" w:line="300"/>
      </w:pPr>
      <w:r>
        <w:rPr>
          <w:rFonts w:ascii="Cambria" w:cs="Cambria" w:eastAsia="Cambria" w:hAnsi="Cambria"/>
          <w:sz w:val="23"/>
          <w:szCs w:val="23"/>
        </w:rPr>
        <w:t xml:space="preserve">Furmaata: iftoomina, communication, ogeessa, mediation, trust.</w:t>
      </w:r>
    </w:p>
    <w:p>
      <w:pPr>
        <w:pStyle w:val="Heading4"/>
        <w:keepNext/>
        <w:spacing w:after="120" w:before="260"/>
      </w:pPr>
      <w:r>
        <w:rPr>
          <w:rFonts w:ascii="Calibri" w:cs="Calibri" w:eastAsia="Calibri" w:hAnsi="Calibri"/>
        </w:rPr>
        <w:t xml:space="preserve">28.6.6 Inheritance fi bilisummaa maallaqaa</w:t>
      </w:r>
    </w:p>
    <w:p>
      <w:pPr>
        <w:spacing w:after="120" w:line="300"/>
      </w:pPr>
      <w:r>
        <w:rPr>
          <w:rFonts w:ascii="Cambria" w:cs="Cambria" w:eastAsia="Cambria" w:hAnsi="Cambria"/>
          <w:sz w:val="23"/>
          <w:szCs w:val="23"/>
        </w:rPr>
        <w:t xml:space="preserve">Inheritance karoorfachuu bilisummaa maallaqaa fida.</w:t>
      </w:r>
    </w:p>
    <w:p>
      <w:pPr>
        <w:pStyle w:val="Heading3"/>
        <w:keepNext/>
        <w:spacing w:after="120" w:before="260"/>
      </w:pPr>
      <w:r>
        <w:rPr>
          <w:rFonts w:ascii="Calibri" w:cs="Calibri" w:eastAsia="Calibri" w:hAnsi="Calibri"/>
        </w:rPr>
        <w:t xml:space="preserve">28.7 Estate tax fi inheritance tax</w:t>
      </w:r>
    </w:p>
    <w:p>
      <w:pPr>
        <w:pStyle w:val="Heading4"/>
        <w:keepNext/>
        <w:spacing w:after="120" w:before="260"/>
      </w:pPr>
      <w:r>
        <w:rPr>
          <w:rFonts w:ascii="Calibri" w:cs="Calibri" w:eastAsia="Calibri" w:hAnsi="Calibri"/>
        </w:rPr>
        <w:t xml:space="preserve">28.7.1 Hiika estate tax</w:t>
      </w:r>
    </w:p>
    <w:p>
      <w:pPr>
        <w:spacing w:after="120" w:line="300"/>
      </w:pPr>
      <w:r>
        <w:rPr>
          <w:rFonts w:ascii="Cambria" w:cs="Cambria" w:eastAsia="Cambria" w:hAnsi="Cambria"/>
          <w:sz w:val="23"/>
          <w:szCs w:val="23"/>
        </w:rPr>
        <w:t xml:space="preserve">Estate tax jechuun tax qabeenya.</w:t>
      </w:r>
    </w:p>
    <w:p>
      <w:pPr>
        <w:pStyle w:val="Heading4"/>
        <w:keepNext/>
        <w:spacing w:after="120" w:before="260"/>
      </w:pPr>
      <w:r>
        <w:rPr>
          <w:rFonts w:ascii="Calibri" w:cs="Calibri" w:eastAsia="Calibri" w:hAnsi="Calibri"/>
        </w:rPr>
        <w:t xml:space="preserve">28.7.2 Hiika inheritance tax</w:t>
      </w:r>
    </w:p>
    <w:p>
      <w:pPr>
        <w:spacing w:after="120" w:line="300"/>
      </w:pPr>
      <w:r>
        <w:rPr>
          <w:rFonts w:ascii="Cambria" w:cs="Cambria" w:eastAsia="Cambria" w:hAnsi="Cambria"/>
          <w:sz w:val="23"/>
          <w:szCs w:val="23"/>
        </w:rPr>
        <w:t xml:space="preserve">Inheritance tax jechuun tax dhaala.</w:t>
      </w:r>
    </w:p>
    <w:p>
      <w:pPr>
        <w:pStyle w:val="Heading4"/>
        <w:keepNext/>
        <w:spacing w:after="120" w:before="260"/>
      </w:pPr>
      <w:r>
        <w:rPr>
          <w:rFonts w:ascii="Calibri" w:cs="Calibri" w:eastAsia="Calibri" w:hAnsi="Calibri"/>
        </w:rPr>
        <w:t xml:space="preserve">28.7.3 Estate tax fi inheritance tax garaagarummaa</w:t>
      </w:r>
    </w:p>
    <w:p>
      <w:pPr>
        <w:spacing w:after="120" w:line="300"/>
      </w:pPr>
      <w:r>
        <w:rPr>
          <w:rFonts w:ascii="Cambria" w:cs="Cambria" w:eastAsia="Cambria" w:hAnsi="Cambria"/>
          <w:sz w:val="23"/>
          <w:szCs w:val="23"/>
        </w:rPr>
        <w:t xml:space="preserve">Estate Tax Inheritance Tax</w:t>
      </w:r>
    </w:p>
    <w:p>
      <w:pPr>
        <w:spacing w:after="120" w:line="300"/>
      </w:pPr>
      <w:r>
        <w:rPr>
          <w:rFonts w:ascii="Cambria" w:cs="Cambria" w:eastAsia="Cambria" w:hAnsi="Cambria"/>
          <w:sz w:val="23"/>
          <w:szCs w:val="23"/>
        </w:rPr>
        <w:t xml:space="preserve">Estate irratti Beneficiary irratti</w:t>
      </w:r>
    </w:p>
    <w:p>
      <w:pPr>
        <w:spacing w:after="120" w:line="300"/>
      </w:pPr>
      <w:r>
        <w:rPr>
          <w:rFonts w:ascii="Cambria" w:cs="Cambria" w:eastAsia="Cambria" w:hAnsi="Cambria"/>
          <w:sz w:val="23"/>
          <w:szCs w:val="23"/>
        </w:rPr>
        <w:t xml:space="preserve">Federal State</w:t>
      </w:r>
    </w:p>
    <w:p>
      <w:pPr>
        <w:spacing w:after="120" w:line="300"/>
      </w:pPr>
      <w:r>
        <w:rPr>
          <w:rFonts w:ascii="Cambria" w:cs="Cambria" w:eastAsia="Cambria" w:hAnsi="Cambria"/>
          <w:sz w:val="23"/>
          <w:szCs w:val="23"/>
        </w:rPr>
        <w:t xml:space="preserve">Deceased Heir</w:t>
      </w:r>
    </w:p>
    <w:p>
      <w:pPr>
        <w:spacing w:after="120" w:line="300"/>
      </w:pPr>
      <w:r>
        <w:rPr>
          <w:rFonts w:ascii="Cambria" w:cs="Cambria" w:eastAsia="Cambria" w:hAnsi="Cambria"/>
          <w:sz w:val="23"/>
          <w:szCs w:val="23"/>
        </w:rPr>
        <w:t xml:space="preserve">Rate: 0–40% Rate: 0–20%</w:t>
      </w:r>
    </w:p>
    <w:p>
      <w:pPr>
        <w:pStyle w:val="Heading4"/>
        <w:keepNext/>
        <w:spacing w:after="120" w:before="260"/>
      </w:pPr>
      <w:r>
        <w:rPr>
          <w:rFonts w:ascii="Calibri" w:cs="Calibri" w:eastAsia="Calibri" w:hAnsi="Calibri"/>
        </w:rPr>
        <w:t xml:space="preserve">28.7.4 Gift tax</w:t>
      </w:r>
    </w:p>
    <w:p>
      <w:pPr>
        <w:pStyle w:val="ListParagraph"/>
        <w:numPr>
          <w:ilvl w:val="0"/>
          <w:numId w:val="2"/>
        </w:numPr>
        <w:spacing w:after="60" w:line="288"/>
      </w:pPr>
      <w:r>
        <w:rPr>
          <w:rFonts w:ascii="Cambria" w:cs="Cambria" w:eastAsia="Cambria" w:hAnsi="Cambria"/>
          <w:sz w:val="23"/>
          <w:szCs w:val="23"/>
        </w:rPr>
        <w:t xml:space="preserve">Kennaa irratti.</w:t>
      </w:r>
    </w:p>
    <w:p>
      <w:pPr>
        <w:pStyle w:val="ListParagraph"/>
        <w:numPr>
          <w:ilvl w:val="0"/>
          <w:numId w:val="2"/>
        </w:numPr>
        <w:spacing w:after="60" w:line="288"/>
      </w:pPr>
      <w:r>
        <w:rPr>
          <w:rFonts w:ascii="Cambria" w:cs="Cambria" w:eastAsia="Cambria" w:hAnsi="Cambria"/>
          <w:sz w:val="23"/>
          <w:szCs w:val="23"/>
        </w:rPr>
        <w:t xml:space="preserve">Annual exclusion.</w:t>
      </w:r>
    </w:p>
    <w:p>
      <w:pPr>
        <w:pStyle w:val="ListParagraph"/>
        <w:numPr>
          <w:ilvl w:val="0"/>
          <w:numId w:val="2"/>
        </w:numPr>
        <w:spacing w:after="60" w:line="288"/>
      </w:pPr>
      <w:r>
        <w:rPr>
          <w:rFonts w:ascii="Cambria" w:cs="Cambria" w:eastAsia="Cambria" w:hAnsi="Cambria"/>
          <w:sz w:val="23"/>
          <w:szCs w:val="23"/>
        </w:rPr>
        <w:t xml:space="preserve">Lifetime exemption.</w:t>
      </w:r>
    </w:p>
    <w:p>
      <w:pPr>
        <w:pStyle w:val="ListParagraph"/>
        <w:numPr>
          <w:ilvl w:val="0"/>
          <w:numId w:val="2"/>
        </w:numPr>
        <w:spacing w:after="60" w:line="288"/>
      </w:pPr>
      <w:r>
        <w:rPr>
          <w:rFonts w:ascii="Cambria" w:cs="Cambria" w:eastAsia="Cambria" w:hAnsi="Cambria"/>
          <w:sz w:val="23"/>
          <w:szCs w:val="23"/>
        </w:rPr>
        <w:t xml:space="preserve">Rate.</w:t>
      </w:r>
    </w:p>
    <w:p>
      <w:pPr>
        <w:pStyle w:val="Heading4"/>
        <w:keepNext/>
        <w:spacing w:after="120" w:before="260"/>
      </w:pPr>
      <w:r>
        <w:rPr>
          <w:rFonts w:ascii="Calibri" w:cs="Calibri" w:eastAsia="Calibri" w:hAnsi="Calibri"/>
        </w:rPr>
        <w:t xml:space="preserve">28.7.5 Generation-Skipping transfer tax</w:t>
      </w:r>
    </w:p>
    <w:p>
      <w:pPr>
        <w:pStyle w:val="ListParagraph"/>
        <w:numPr>
          <w:ilvl w:val="0"/>
          <w:numId w:val="2"/>
        </w:numPr>
        <w:spacing w:after="60" w:line="288"/>
      </w:pPr>
      <w:r>
        <w:rPr>
          <w:rFonts w:ascii="Cambria" w:cs="Cambria" w:eastAsia="Cambria" w:hAnsi="Cambria"/>
          <w:sz w:val="23"/>
          <w:szCs w:val="23"/>
        </w:rPr>
        <w:t xml:space="preserve">Dhaloota ce'uu.</w:t>
      </w:r>
    </w:p>
    <w:p>
      <w:pPr>
        <w:pStyle w:val="ListParagraph"/>
        <w:numPr>
          <w:ilvl w:val="0"/>
          <w:numId w:val="2"/>
        </w:numPr>
        <w:spacing w:after="60" w:line="288"/>
      </w:pPr>
      <w:r>
        <w:rPr>
          <w:rFonts w:ascii="Cambria" w:cs="Cambria" w:eastAsia="Cambria" w:hAnsi="Cambria"/>
          <w:sz w:val="23"/>
          <w:szCs w:val="23"/>
        </w:rPr>
        <w:t xml:space="preserve">Grandchildren.</w:t>
      </w:r>
    </w:p>
    <w:p>
      <w:pPr>
        <w:pStyle w:val="ListParagraph"/>
        <w:numPr>
          <w:ilvl w:val="0"/>
          <w:numId w:val="2"/>
        </w:numPr>
        <w:spacing w:after="60" w:line="288"/>
      </w:pPr>
      <w:r>
        <w:rPr>
          <w:rFonts w:ascii="Cambria" w:cs="Cambria" w:eastAsia="Cambria" w:hAnsi="Cambria"/>
          <w:sz w:val="23"/>
          <w:szCs w:val="23"/>
        </w:rPr>
        <w:t xml:space="preserve">Rate.</w:t>
      </w:r>
    </w:p>
    <w:p>
      <w:pPr>
        <w:pStyle w:val="Heading4"/>
        <w:keepNext/>
        <w:spacing w:after="120" w:before="260"/>
      </w:pPr>
      <w:r>
        <w:rPr>
          <w:rFonts w:ascii="Calibri" w:cs="Calibri" w:eastAsia="Calibri" w:hAnsi="Calibri"/>
        </w:rPr>
        <w:t xml:space="preserve">28.7.6 Tax planning strategies</w:t>
      </w:r>
    </w:p>
    <w:p>
      <w:pPr>
        <w:pStyle w:val="ListParagraph"/>
        <w:numPr>
          <w:ilvl w:val="0"/>
          <w:numId w:val="2"/>
        </w:numPr>
        <w:spacing w:after="60" w:line="288"/>
      </w:pPr>
      <w:r>
        <w:rPr>
          <w:rFonts w:ascii="Cambria" w:cs="Cambria" w:eastAsia="Cambria" w:hAnsi="Cambria"/>
          <w:sz w:val="23"/>
          <w:szCs w:val="23"/>
        </w:rPr>
        <w:t xml:space="preserve">Marital deduction.</w:t>
      </w:r>
    </w:p>
    <w:p>
      <w:pPr>
        <w:pStyle w:val="ListParagraph"/>
        <w:numPr>
          <w:ilvl w:val="0"/>
          <w:numId w:val="2"/>
        </w:numPr>
        <w:spacing w:after="60" w:line="288"/>
      </w:pPr>
      <w:r>
        <w:rPr>
          <w:rFonts w:ascii="Cambria" w:cs="Cambria" w:eastAsia="Cambria" w:hAnsi="Cambria"/>
          <w:sz w:val="23"/>
          <w:szCs w:val="23"/>
        </w:rPr>
        <w:t xml:space="preserve">Charitable deduction.</w:t>
      </w:r>
    </w:p>
    <w:p>
      <w:pPr>
        <w:pStyle w:val="ListParagraph"/>
        <w:numPr>
          <w:ilvl w:val="0"/>
          <w:numId w:val="2"/>
        </w:numPr>
        <w:spacing w:after="60" w:line="288"/>
      </w:pPr>
      <w:r>
        <w:rPr>
          <w:rFonts w:ascii="Cambria" w:cs="Cambria" w:eastAsia="Cambria" w:hAnsi="Cambria"/>
          <w:sz w:val="23"/>
          <w:szCs w:val="23"/>
        </w:rPr>
        <w:t xml:space="preserve">Annual exclusion.</w:t>
      </w:r>
    </w:p>
    <w:p>
      <w:pPr>
        <w:pStyle w:val="ListParagraph"/>
        <w:numPr>
          <w:ilvl w:val="0"/>
          <w:numId w:val="2"/>
        </w:numPr>
        <w:spacing w:after="60" w:line="288"/>
      </w:pPr>
      <w:r>
        <w:rPr>
          <w:rFonts w:ascii="Cambria" w:cs="Cambria" w:eastAsia="Cambria" w:hAnsi="Cambria"/>
          <w:sz w:val="23"/>
          <w:szCs w:val="23"/>
        </w:rPr>
        <w:t xml:space="preserve">Lifetime exemption.</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Life insurance.</w:t>
      </w:r>
    </w:p>
    <w:p>
      <w:pPr>
        <w:pStyle w:val="ListParagraph"/>
        <w:numPr>
          <w:ilvl w:val="0"/>
          <w:numId w:val="2"/>
        </w:numPr>
        <w:spacing w:after="60" w:line="288"/>
      </w:pPr>
      <w:r>
        <w:rPr>
          <w:rFonts w:ascii="Cambria" w:cs="Cambria" w:eastAsia="Cambria" w:hAnsi="Cambria"/>
          <w:sz w:val="23"/>
          <w:szCs w:val="23"/>
        </w:rPr>
        <w:t xml:space="preserve">Gift.</w:t>
      </w:r>
    </w:p>
    <w:p>
      <w:pPr>
        <w:pStyle w:val="ListParagraph"/>
        <w:numPr>
          <w:ilvl w:val="0"/>
          <w:numId w:val="2"/>
        </w:numPr>
        <w:spacing w:after="60" w:line="288"/>
      </w:pPr>
      <w:r>
        <w:rPr>
          <w:rFonts w:ascii="Cambria" w:cs="Cambria" w:eastAsia="Cambria" w:hAnsi="Cambria"/>
          <w:sz w:val="23"/>
          <w:szCs w:val="23"/>
        </w:rPr>
        <w:t xml:space="preserve">Estate freeze.</w:t>
      </w:r>
    </w:p>
    <w:p>
      <w:pPr>
        <w:pStyle w:val="Heading4"/>
        <w:keepNext/>
        <w:spacing w:after="120" w:before="260"/>
      </w:pPr>
      <w:r>
        <w:rPr>
          <w:rFonts w:ascii="Calibri" w:cs="Calibri" w:eastAsia="Calibri" w:hAnsi="Calibri"/>
        </w:rPr>
        <w:t xml:space="preserve">28.7.7 Estate tax ethiopia</w:t>
      </w:r>
    </w:p>
    <w:p>
      <w:pPr>
        <w:pStyle w:val="ListParagraph"/>
        <w:numPr>
          <w:ilvl w:val="0"/>
          <w:numId w:val="2"/>
        </w:numPr>
        <w:spacing w:after="60" w:line="288"/>
      </w:pPr>
      <w:r>
        <w:rPr>
          <w:rFonts w:ascii="Cambria" w:cs="Cambria" w:eastAsia="Cambria" w:hAnsi="Cambria"/>
          <w:sz w:val="23"/>
          <w:szCs w:val="23"/>
        </w:rPr>
        <w:t xml:space="preserve">Yeroo ammaa hin jiru (yeroo tokko tokko).</w:t>
      </w:r>
    </w:p>
    <w:p>
      <w:pPr>
        <w:pStyle w:val="ListParagraph"/>
        <w:numPr>
          <w:ilvl w:val="0"/>
          <w:numId w:val="2"/>
        </w:numPr>
        <w:spacing w:after="60" w:line="288"/>
      </w:pPr>
      <w:r>
        <w:rPr>
          <w:rFonts w:ascii="Cambria" w:cs="Cambria" w:eastAsia="Cambria" w:hAnsi="Cambria"/>
          <w:sz w:val="23"/>
          <w:szCs w:val="23"/>
        </w:rPr>
        <w:t xml:space="preserve">Inheritance tax hin jiru.</w:t>
      </w:r>
    </w:p>
    <w:p>
      <w:pPr>
        <w:pStyle w:val="ListParagraph"/>
        <w:numPr>
          <w:ilvl w:val="0"/>
          <w:numId w:val="2"/>
        </w:numPr>
        <w:spacing w:after="60" w:line="288"/>
      </w:pPr>
      <w:r>
        <w:rPr>
          <w:rFonts w:ascii="Cambria" w:cs="Cambria" w:eastAsia="Cambria" w:hAnsi="Cambria"/>
          <w:sz w:val="23"/>
          <w:szCs w:val="23"/>
        </w:rPr>
        <w:t xml:space="preserve">Capital gain tax qaba.</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28.7.8 Estate tax fi bilisummaa maallaqaa</w:t>
      </w:r>
    </w:p>
    <w:p>
      <w:pPr>
        <w:spacing w:after="120" w:line="300"/>
      </w:pPr>
      <w:r>
        <w:rPr>
          <w:rFonts w:ascii="Cambria" w:cs="Cambria" w:eastAsia="Cambria" w:hAnsi="Cambria"/>
          <w:sz w:val="23"/>
          <w:szCs w:val="23"/>
        </w:rPr>
        <w:t xml:space="preserve">Estate tax planning bilisummaa maallaqaa fida.</w:t>
      </w:r>
    </w:p>
    <w:p>
      <w:pPr>
        <w:pStyle w:val="Heading3"/>
        <w:keepNext/>
        <w:spacing w:after="120" w:before="260"/>
      </w:pPr>
      <w:r>
        <w:rPr>
          <w:rFonts w:ascii="Calibri" w:cs="Calibri" w:eastAsia="Calibri" w:hAnsi="Calibri"/>
        </w:rPr>
        <w:t xml:space="preserve">28.8 Probate</w:t>
      </w:r>
    </w:p>
    <w:p>
      <w:pPr>
        <w:pStyle w:val="Heading4"/>
        <w:keepNext/>
        <w:spacing w:after="120" w:before="260"/>
      </w:pPr>
      <w:r>
        <w:rPr>
          <w:rFonts w:ascii="Calibri" w:cs="Calibri" w:eastAsia="Calibri" w:hAnsi="Calibri"/>
        </w:rPr>
        <w:t xml:space="preserve">28.8.1 Hiika probate</w:t>
      </w:r>
    </w:p>
    <w:p>
      <w:pPr>
        <w:spacing w:after="120" w:line="300"/>
      </w:pPr>
      <w:r>
        <w:rPr>
          <w:rFonts w:ascii="Cambria" w:cs="Cambria" w:eastAsia="Cambria" w:hAnsi="Cambria"/>
          <w:sz w:val="23"/>
          <w:szCs w:val="23"/>
        </w:rPr>
        <w:t xml:space="preserve">Probate jechuun sirna legal dhaalaa.</w:t>
      </w:r>
    </w:p>
    <w:p>
      <w:pPr>
        <w:pStyle w:val="Heading4"/>
        <w:keepNext/>
        <w:spacing w:after="120" w:before="260"/>
      </w:pPr>
      <w:r>
        <w:rPr>
          <w:rFonts w:ascii="Calibri" w:cs="Calibri" w:eastAsia="Calibri" w:hAnsi="Calibri"/>
        </w:rPr>
        <w:t xml:space="preserve">28.8.2 Probate tarkaanfii</w:t>
      </w:r>
    </w:p>
    <w:p>
      <w:pPr>
        <w:pStyle w:val="ListParagraph"/>
        <w:numPr>
          <w:ilvl w:val="0"/>
          <w:numId w:val="854"/>
        </w:numPr>
        <w:spacing w:after="60" w:line="288"/>
      </w:pPr>
      <w:r>
        <w:rPr>
          <w:rFonts w:ascii="Cambria" w:cs="Cambria" w:eastAsia="Cambria" w:hAnsi="Cambria"/>
          <w:sz w:val="23"/>
          <w:szCs w:val="23"/>
        </w:rPr>
        <w:t xml:space="preserve">Will dhiyeessuu.</w:t>
      </w:r>
    </w:p>
    <w:p>
      <w:pPr>
        <w:pStyle w:val="ListParagraph"/>
        <w:numPr>
          <w:ilvl w:val="0"/>
          <w:numId w:val="854"/>
        </w:numPr>
        <w:spacing w:after="60" w:line="288"/>
      </w:pPr>
      <w:r>
        <w:rPr>
          <w:rFonts w:ascii="Cambria" w:cs="Cambria" w:eastAsia="Cambria" w:hAnsi="Cambria"/>
          <w:sz w:val="23"/>
          <w:szCs w:val="23"/>
        </w:rPr>
        <w:t xml:space="preserve">Executor filachuu.</w:t>
      </w:r>
    </w:p>
    <w:p>
      <w:pPr>
        <w:pStyle w:val="ListParagraph"/>
        <w:numPr>
          <w:ilvl w:val="0"/>
          <w:numId w:val="854"/>
        </w:numPr>
        <w:spacing w:after="60" w:line="288"/>
      </w:pPr>
      <w:r>
        <w:rPr>
          <w:rFonts w:ascii="Cambria" w:cs="Cambria" w:eastAsia="Cambria" w:hAnsi="Cambria"/>
          <w:sz w:val="23"/>
          <w:szCs w:val="23"/>
        </w:rPr>
        <w:t xml:space="preserve">Asset tarreessuu.</w:t>
      </w:r>
    </w:p>
    <w:p>
      <w:pPr>
        <w:pStyle w:val="ListParagraph"/>
        <w:numPr>
          <w:ilvl w:val="0"/>
          <w:numId w:val="854"/>
        </w:numPr>
        <w:spacing w:after="60" w:line="288"/>
      </w:pPr>
      <w:r>
        <w:rPr>
          <w:rFonts w:ascii="Cambria" w:cs="Cambria" w:eastAsia="Cambria" w:hAnsi="Cambria"/>
          <w:sz w:val="23"/>
          <w:szCs w:val="23"/>
        </w:rPr>
        <w:t xml:space="preserve">Debt kaffaluu.</w:t>
      </w:r>
    </w:p>
    <w:p>
      <w:pPr>
        <w:pStyle w:val="ListParagraph"/>
        <w:numPr>
          <w:ilvl w:val="0"/>
          <w:numId w:val="854"/>
        </w:numPr>
        <w:spacing w:after="60" w:line="288"/>
      </w:pPr>
      <w:r>
        <w:rPr>
          <w:rFonts w:ascii="Cambria" w:cs="Cambria" w:eastAsia="Cambria" w:hAnsi="Cambria"/>
          <w:sz w:val="23"/>
          <w:szCs w:val="23"/>
        </w:rPr>
        <w:t xml:space="preserve">Tax kaffaluu.</w:t>
      </w:r>
    </w:p>
    <w:p>
      <w:pPr>
        <w:pStyle w:val="ListParagraph"/>
        <w:numPr>
          <w:ilvl w:val="0"/>
          <w:numId w:val="854"/>
        </w:numPr>
        <w:spacing w:after="60" w:line="288"/>
      </w:pPr>
      <w:r>
        <w:rPr>
          <w:rFonts w:ascii="Cambria" w:cs="Cambria" w:eastAsia="Cambria" w:hAnsi="Cambria"/>
          <w:sz w:val="23"/>
          <w:szCs w:val="23"/>
        </w:rPr>
        <w:t xml:space="preserve">Asset qooduu.</w:t>
      </w:r>
    </w:p>
    <w:p>
      <w:pPr>
        <w:pStyle w:val="ListParagraph"/>
        <w:numPr>
          <w:ilvl w:val="0"/>
          <w:numId w:val="854"/>
        </w:numPr>
        <w:spacing w:after="60" w:line="288"/>
      </w:pPr>
      <w:r>
        <w:rPr>
          <w:rFonts w:ascii="Cambria" w:cs="Cambria" w:eastAsia="Cambria" w:hAnsi="Cambria"/>
          <w:sz w:val="23"/>
          <w:szCs w:val="23"/>
        </w:rPr>
        <w:t xml:space="preserve">Court approval.</w:t>
      </w:r>
    </w:p>
    <w:p>
      <w:pPr>
        <w:pStyle w:val="ListParagraph"/>
        <w:numPr>
          <w:ilvl w:val="0"/>
          <w:numId w:val="854"/>
        </w:numPr>
        <w:spacing w:after="60" w:line="288"/>
      </w:pPr>
      <w:r>
        <w:rPr>
          <w:rFonts w:ascii="Cambria" w:cs="Cambria" w:eastAsia="Cambria" w:hAnsi="Cambria"/>
          <w:sz w:val="23"/>
          <w:szCs w:val="23"/>
        </w:rPr>
        <w:t xml:space="preserve">Xumura.</w:t>
      </w:r>
    </w:p>
    <w:p>
      <w:pPr>
        <w:pStyle w:val="Heading4"/>
        <w:keepNext/>
        <w:spacing w:after="120" w:before="260"/>
      </w:pPr>
      <w:r>
        <w:rPr>
          <w:rFonts w:ascii="Calibri" w:cs="Calibri" w:eastAsia="Calibri" w:hAnsi="Calibri"/>
        </w:rPr>
        <w:t xml:space="preserve">28.8.3 Probate faayidaa</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Supervision.</w:t>
      </w:r>
    </w:p>
    <w:p>
      <w:pPr>
        <w:pStyle w:val="ListParagraph"/>
        <w:numPr>
          <w:ilvl w:val="0"/>
          <w:numId w:val="2"/>
        </w:numPr>
        <w:spacing w:after="60" w:line="288"/>
      </w:pPr>
      <w:r>
        <w:rPr>
          <w:rFonts w:ascii="Cambria" w:cs="Cambria" w:eastAsia="Cambria" w:hAnsi="Cambria"/>
          <w:sz w:val="23"/>
          <w:szCs w:val="23"/>
        </w:rPr>
        <w:t xml:space="preserve">Creditor protection.</w:t>
      </w:r>
    </w:p>
    <w:p>
      <w:pPr>
        <w:pStyle w:val="ListParagraph"/>
        <w:numPr>
          <w:ilvl w:val="0"/>
          <w:numId w:val="2"/>
        </w:numPr>
        <w:spacing w:after="60" w:line="288"/>
      </w:pPr>
      <w:r>
        <w:rPr>
          <w:rFonts w:ascii="Cambria" w:cs="Cambria" w:eastAsia="Cambria" w:hAnsi="Cambria"/>
          <w:sz w:val="23"/>
          <w:szCs w:val="23"/>
        </w:rPr>
        <w:t xml:space="preserve">Conflict resolution.</w:t>
      </w:r>
    </w:p>
    <w:p>
      <w:pPr>
        <w:pStyle w:val="Heading4"/>
        <w:keepNext/>
        <w:spacing w:after="120" w:before="260"/>
      </w:pPr>
      <w:r>
        <w:rPr>
          <w:rFonts w:ascii="Calibri" w:cs="Calibri" w:eastAsia="Calibri" w:hAnsi="Calibri"/>
        </w:rPr>
        <w:t xml:space="preserve">28.8.4 Probate hanqina</w:t>
      </w:r>
    </w:p>
    <w:p>
      <w:pPr>
        <w:pStyle w:val="ListParagraph"/>
        <w:numPr>
          <w:ilvl w:val="0"/>
          <w:numId w:val="2"/>
        </w:numPr>
        <w:spacing w:after="60" w:line="288"/>
      </w:pPr>
      <w:r>
        <w:rPr>
          <w:rFonts w:ascii="Cambria" w:cs="Cambria" w:eastAsia="Cambria" w:hAnsi="Cambria"/>
          <w:sz w:val="23"/>
          <w:szCs w:val="23"/>
        </w:rPr>
        <w:t xml:space="preserve">Cost.</w:t>
      </w:r>
    </w:p>
    <w:p>
      <w:pPr>
        <w:pStyle w:val="ListParagraph"/>
        <w:numPr>
          <w:ilvl w:val="0"/>
          <w:numId w:val="2"/>
        </w:numPr>
        <w:spacing w:after="60" w:line="288"/>
      </w:pPr>
      <w:r>
        <w:rPr>
          <w:rFonts w:ascii="Cambria" w:cs="Cambria" w:eastAsia="Cambria" w:hAnsi="Cambria"/>
          <w:sz w:val="23"/>
          <w:szCs w:val="23"/>
        </w:rPr>
        <w:t xml:space="preserve">Time.</w:t>
      </w:r>
    </w:p>
    <w:p>
      <w:pPr>
        <w:pStyle w:val="ListParagraph"/>
        <w:numPr>
          <w:ilvl w:val="0"/>
          <w:numId w:val="2"/>
        </w:numPr>
        <w:spacing w:after="60" w:line="288"/>
      </w:pPr>
      <w:r>
        <w:rPr>
          <w:rFonts w:ascii="Cambria" w:cs="Cambria" w:eastAsia="Cambria" w:hAnsi="Cambria"/>
          <w:sz w:val="23"/>
          <w:szCs w:val="23"/>
        </w:rPr>
        <w:t xml:space="preserve">Public.</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Conflict.</w:t>
      </w:r>
    </w:p>
    <w:p>
      <w:pPr>
        <w:pStyle w:val="Heading4"/>
        <w:keepNext/>
        <w:spacing w:after="120" w:before="260"/>
      </w:pPr>
      <w:r>
        <w:rPr>
          <w:rFonts w:ascii="Calibri" w:cs="Calibri" w:eastAsia="Calibri" w:hAnsi="Calibri"/>
        </w:rPr>
        <w:t xml:space="preserve">28.8.5 Probate avoid</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Joint tenancy.</w:t>
      </w:r>
    </w:p>
    <w:p>
      <w:pPr>
        <w:pStyle w:val="ListParagraph"/>
        <w:numPr>
          <w:ilvl w:val="0"/>
          <w:numId w:val="2"/>
        </w:numPr>
        <w:spacing w:after="60" w:line="288"/>
      </w:pPr>
      <w:r>
        <w:rPr>
          <w:rFonts w:ascii="Cambria" w:cs="Cambria" w:eastAsia="Cambria" w:hAnsi="Cambria"/>
          <w:sz w:val="23"/>
          <w:szCs w:val="23"/>
        </w:rPr>
        <w:t xml:space="preserve">Beneficiary designation.</w:t>
      </w:r>
    </w:p>
    <w:p>
      <w:pPr>
        <w:pStyle w:val="ListParagraph"/>
        <w:numPr>
          <w:ilvl w:val="0"/>
          <w:numId w:val="2"/>
        </w:numPr>
        <w:spacing w:after="60" w:line="288"/>
      </w:pPr>
      <w:r>
        <w:rPr>
          <w:rFonts w:ascii="Cambria" w:cs="Cambria" w:eastAsia="Cambria" w:hAnsi="Cambria"/>
          <w:sz w:val="23"/>
          <w:szCs w:val="23"/>
        </w:rPr>
        <w:t xml:space="preserve">TOD/POD.</w:t>
      </w:r>
    </w:p>
    <w:p>
      <w:pPr>
        <w:pStyle w:val="ListParagraph"/>
        <w:numPr>
          <w:ilvl w:val="0"/>
          <w:numId w:val="2"/>
        </w:numPr>
        <w:spacing w:after="60" w:line="288"/>
      </w:pPr>
      <w:r>
        <w:rPr>
          <w:rFonts w:ascii="Cambria" w:cs="Cambria" w:eastAsia="Cambria" w:hAnsi="Cambria"/>
          <w:sz w:val="23"/>
          <w:szCs w:val="23"/>
        </w:rPr>
        <w:t xml:space="preserve">Life insurance.</w:t>
      </w:r>
    </w:p>
    <w:p>
      <w:pPr>
        <w:pStyle w:val="Heading4"/>
        <w:keepNext/>
        <w:spacing w:after="120" w:before="260"/>
      </w:pPr>
      <w:r>
        <w:rPr>
          <w:rFonts w:ascii="Calibri" w:cs="Calibri" w:eastAsia="Calibri" w:hAnsi="Calibri"/>
        </w:rPr>
        <w:t xml:space="preserve">28.8.6 Probate fi bilisummaa maallaqaa</w:t>
      </w:r>
    </w:p>
    <w:p>
      <w:pPr>
        <w:spacing w:after="120" w:line="300"/>
      </w:pPr>
      <w:r>
        <w:rPr>
          <w:rFonts w:ascii="Cambria" w:cs="Cambria" w:eastAsia="Cambria" w:hAnsi="Cambria"/>
          <w:sz w:val="23"/>
          <w:szCs w:val="23"/>
        </w:rPr>
        <w:t xml:space="preserve">Probate avoid bilisummaa maallaqaa fida.</w:t>
      </w:r>
    </w:p>
    <w:p>
      <w:pPr>
        <w:pStyle w:val="Heading3"/>
        <w:keepNext/>
        <w:spacing w:after="120" w:before="260"/>
      </w:pPr>
      <w:r>
        <w:rPr>
          <w:rFonts w:ascii="Calibri" w:cs="Calibri" w:eastAsia="Calibri" w:hAnsi="Calibri"/>
        </w:rPr>
        <w:t xml:space="preserve">28.9 Power of attorney fi healthcare proxy</w:t>
      </w:r>
    </w:p>
    <w:p>
      <w:pPr>
        <w:pStyle w:val="Heading4"/>
        <w:keepNext/>
        <w:spacing w:after="120" w:before="260"/>
      </w:pPr>
      <w:r>
        <w:rPr>
          <w:rFonts w:ascii="Calibri" w:cs="Calibri" w:eastAsia="Calibri" w:hAnsi="Calibri"/>
        </w:rPr>
        <w:t xml:space="preserve">28.9.1 Hiika power of attorney</w:t>
      </w:r>
    </w:p>
    <w:p>
      <w:pPr>
        <w:spacing w:after="120" w:line="300"/>
      </w:pPr>
      <w:r>
        <w:rPr>
          <w:rFonts w:ascii="Cambria" w:cs="Cambria" w:eastAsia="Cambria" w:hAnsi="Cambria"/>
          <w:sz w:val="23"/>
          <w:szCs w:val="23"/>
        </w:rPr>
        <w:t xml:space="preserve">Power of attorney jechuun hayyama bakka bu'uu.</w:t>
      </w:r>
    </w:p>
    <w:p>
      <w:pPr>
        <w:pStyle w:val="Heading4"/>
        <w:keepNext/>
        <w:spacing w:after="120" w:before="260"/>
      </w:pPr>
      <w:r>
        <w:rPr>
          <w:rFonts w:ascii="Calibri" w:cs="Calibri" w:eastAsia="Calibri" w:hAnsi="Calibri"/>
        </w:rPr>
        <w:t xml:space="preserve">28.9.2 Power of attorney gosoota</w:t>
      </w:r>
    </w:p>
    <w:p>
      <w:pPr>
        <w:pStyle w:val="ListParagraph"/>
        <w:numPr>
          <w:ilvl w:val="0"/>
          <w:numId w:val="2"/>
        </w:numPr>
        <w:spacing w:after="60" w:line="288"/>
      </w:pPr>
      <w:r>
        <w:rPr>
          <w:rFonts w:ascii="Cambria" w:cs="Cambria" w:eastAsia="Cambria" w:hAnsi="Cambria"/>
          <w:sz w:val="23"/>
          <w:szCs w:val="23"/>
        </w:rPr>
        <w:t xml:space="preserve">General: waliigalaa.</w:t>
      </w:r>
    </w:p>
    <w:p>
      <w:pPr>
        <w:pStyle w:val="ListParagraph"/>
        <w:numPr>
          <w:ilvl w:val="0"/>
          <w:numId w:val="2"/>
        </w:numPr>
        <w:spacing w:after="60" w:line="288"/>
      </w:pPr>
      <w:r>
        <w:rPr>
          <w:rFonts w:ascii="Cambria" w:cs="Cambria" w:eastAsia="Cambria" w:hAnsi="Cambria"/>
          <w:sz w:val="23"/>
          <w:szCs w:val="23"/>
        </w:rPr>
        <w:t xml:space="preserve">Limited: daangeffame.</w:t>
      </w:r>
    </w:p>
    <w:p>
      <w:pPr>
        <w:pStyle w:val="ListParagraph"/>
        <w:numPr>
          <w:ilvl w:val="0"/>
          <w:numId w:val="2"/>
        </w:numPr>
        <w:spacing w:after="60" w:line="288"/>
      </w:pPr>
      <w:r>
        <w:rPr>
          <w:rFonts w:ascii="Cambria" w:cs="Cambria" w:eastAsia="Cambria" w:hAnsi="Cambria"/>
          <w:sz w:val="23"/>
          <w:szCs w:val="23"/>
        </w:rPr>
        <w:t xml:space="preserve">Durable: itti fufiinsa.</w:t>
      </w:r>
    </w:p>
    <w:p>
      <w:pPr>
        <w:pStyle w:val="ListParagraph"/>
        <w:numPr>
          <w:ilvl w:val="0"/>
          <w:numId w:val="2"/>
        </w:numPr>
        <w:spacing w:after="60" w:line="288"/>
      </w:pPr>
      <w:r>
        <w:rPr>
          <w:rFonts w:ascii="Cambria" w:cs="Cambria" w:eastAsia="Cambria" w:hAnsi="Cambria"/>
          <w:sz w:val="23"/>
          <w:szCs w:val="23"/>
        </w:rPr>
        <w:t xml:space="preserve">Springing: yeroo barbaachisu.</w:t>
      </w:r>
    </w:p>
    <w:p>
      <w:pPr>
        <w:pStyle w:val="ListParagraph"/>
        <w:numPr>
          <w:ilvl w:val="0"/>
          <w:numId w:val="2"/>
        </w:numPr>
        <w:spacing w:after="60" w:line="288"/>
      </w:pPr>
      <w:r>
        <w:rPr>
          <w:rFonts w:ascii="Cambria" w:cs="Cambria" w:eastAsia="Cambria" w:hAnsi="Cambria"/>
          <w:sz w:val="23"/>
          <w:szCs w:val="23"/>
        </w:rPr>
        <w:t xml:space="preserve">Medical: fayyaa.</w:t>
      </w:r>
    </w:p>
    <w:p>
      <w:pPr>
        <w:pStyle w:val="ListParagraph"/>
        <w:numPr>
          <w:ilvl w:val="0"/>
          <w:numId w:val="2"/>
        </w:numPr>
        <w:spacing w:after="60" w:line="288"/>
      </w:pPr>
      <w:r>
        <w:rPr>
          <w:rFonts w:ascii="Cambria" w:cs="Cambria" w:eastAsia="Cambria" w:hAnsi="Cambria"/>
          <w:sz w:val="23"/>
          <w:szCs w:val="23"/>
        </w:rPr>
        <w:t xml:space="preserve">Financial: maallaqa.</w:t>
      </w:r>
    </w:p>
    <w:p>
      <w:pPr>
        <w:pStyle w:val="Heading4"/>
        <w:keepNext/>
        <w:spacing w:after="120" w:before="260"/>
      </w:pPr>
      <w:r>
        <w:rPr>
          <w:rFonts w:ascii="Calibri" w:cs="Calibri" w:eastAsia="Calibri" w:hAnsi="Calibri"/>
        </w:rPr>
        <w:t xml:space="preserve">28.9.3 Hiika healthcare proxy</w:t>
      </w:r>
    </w:p>
    <w:p>
      <w:pPr>
        <w:spacing w:after="120" w:line="300"/>
      </w:pPr>
      <w:r>
        <w:rPr>
          <w:rFonts w:ascii="Cambria" w:cs="Cambria" w:eastAsia="Cambria" w:hAnsi="Cambria"/>
          <w:sz w:val="23"/>
          <w:szCs w:val="23"/>
        </w:rPr>
        <w:t xml:space="preserve">Healthcare proxy jechuun hayyama fayyaa.</w:t>
      </w:r>
    </w:p>
    <w:p>
      <w:pPr>
        <w:pStyle w:val="Heading4"/>
        <w:keepNext/>
        <w:spacing w:after="120" w:before="260"/>
      </w:pPr>
      <w:r>
        <w:rPr>
          <w:rFonts w:ascii="Calibri" w:cs="Calibri" w:eastAsia="Calibri" w:hAnsi="Calibri"/>
        </w:rPr>
        <w:t xml:space="preserve">28.9.4 Living will</w:t>
      </w:r>
    </w:p>
    <w:p>
      <w:pPr>
        <w:pStyle w:val="ListParagraph"/>
        <w:numPr>
          <w:ilvl w:val="0"/>
          <w:numId w:val="2"/>
        </w:numPr>
        <w:spacing w:after="60" w:line="288"/>
      </w:pPr>
      <w:r>
        <w:rPr>
          <w:rFonts w:ascii="Cambria" w:cs="Cambria" w:eastAsia="Cambria" w:hAnsi="Cambria"/>
          <w:sz w:val="23"/>
          <w:szCs w:val="23"/>
        </w:rPr>
        <w:t xml:space="preserve">Medical wishes.</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Peace of mind.</w:t>
      </w:r>
    </w:p>
    <w:p>
      <w:pPr>
        <w:pStyle w:val="Heading4"/>
        <w:keepNext/>
        <w:spacing w:after="120" w:before="260"/>
      </w:pPr>
      <w:r>
        <w:rPr>
          <w:rFonts w:ascii="Calibri" w:cs="Calibri" w:eastAsia="Calibri" w:hAnsi="Calibri"/>
        </w:rPr>
        <w:t xml:space="preserve">28.9.5 Power of attorney fi bilisummaa maallaqaa</w:t>
      </w:r>
    </w:p>
    <w:p>
      <w:pPr>
        <w:spacing w:after="120" w:line="300"/>
      </w:pPr>
      <w:r>
        <w:rPr>
          <w:rFonts w:ascii="Cambria" w:cs="Cambria" w:eastAsia="Cambria" w:hAnsi="Cambria"/>
          <w:sz w:val="23"/>
          <w:szCs w:val="23"/>
        </w:rPr>
        <w:t xml:space="preserve">Power of attorney bilisummaa maallaqaa fida.</w:t>
      </w:r>
    </w:p>
    <w:p>
      <w:pPr>
        <w:pStyle w:val="Heading3"/>
        <w:keepNext/>
        <w:spacing w:after="120" w:before="260"/>
      </w:pPr>
      <w:r>
        <w:rPr>
          <w:rFonts w:ascii="Calibri" w:cs="Calibri" w:eastAsia="Calibri" w:hAnsi="Calibri"/>
        </w:rPr>
        <w:t xml:space="preserve">28.10 Guardianship</w:t>
      </w:r>
    </w:p>
    <w:p>
      <w:pPr>
        <w:pStyle w:val="Heading4"/>
        <w:keepNext/>
        <w:spacing w:after="120" w:before="260"/>
      </w:pPr>
      <w:r>
        <w:rPr>
          <w:rFonts w:ascii="Calibri" w:cs="Calibri" w:eastAsia="Calibri" w:hAnsi="Calibri"/>
        </w:rPr>
        <w:t xml:space="preserve">28.10.1 Hiika guardianship</w:t>
      </w:r>
    </w:p>
    <w:p>
      <w:pPr>
        <w:spacing w:after="120" w:line="300"/>
      </w:pPr>
      <w:r>
        <w:rPr>
          <w:rFonts w:ascii="Cambria" w:cs="Cambria" w:eastAsia="Cambria" w:hAnsi="Cambria"/>
          <w:sz w:val="23"/>
          <w:szCs w:val="23"/>
        </w:rPr>
        <w:t xml:space="preserve">Guardianship jechuun eegumsa ijoollee.</w:t>
      </w:r>
    </w:p>
    <w:p>
      <w:pPr>
        <w:pStyle w:val="Heading4"/>
        <w:keepNext/>
        <w:spacing w:after="120" w:before="260"/>
      </w:pPr>
      <w:r>
        <w:rPr>
          <w:rFonts w:ascii="Calibri" w:cs="Calibri" w:eastAsia="Calibri" w:hAnsi="Calibri"/>
        </w:rPr>
        <w:t xml:space="preserve">28.10.2 Guardian filachuu</w:t>
      </w:r>
    </w:p>
    <w:p>
      <w:pPr>
        <w:pStyle w:val="ListParagraph"/>
        <w:numPr>
          <w:ilvl w:val="0"/>
          <w:numId w:val="855"/>
        </w:numPr>
        <w:spacing w:after="60" w:line="288"/>
      </w:pPr>
      <w:r>
        <w:rPr>
          <w:rFonts w:ascii="Cambria" w:cs="Cambria" w:eastAsia="Cambria" w:hAnsi="Cambria"/>
          <w:sz w:val="23"/>
          <w:szCs w:val="23"/>
        </w:rPr>
        <w:t xml:space="preserve">Nama gaarii filadhu.</w:t>
      </w:r>
    </w:p>
    <w:p>
      <w:pPr>
        <w:pStyle w:val="ListParagraph"/>
        <w:numPr>
          <w:ilvl w:val="0"/>
          <w:numId w:val="855"/>
        </w:numPr>
        <w:spacing w:after="60" w:line="288"/>
      </w:pPr>
      <w:r>
        <w:rPr>
          <w:rFonts w:ascii="Cambria" w:cs="Cambria" w:eastAsia="Cambria" w:hAnsi="Cambria"/>
          <w:sz w:val="23"/>
          <w:szCs w:val="23"/>
        </w:rPr>
        <w:t xml:space="preserve">Maatii waliin dubbadhu.</w:t>
      </w:r>
    </w:p>
    <w:p>
      <w:pPr>
        <w:pStyle w:val="ListParagraph"/>
        <w:numPr>
          <w:ilvl w:val="0"/>
          <w:numId w:val="855"/>
        </w:numPr>
        <w:spacing w:after="60" w:line="288"/>
      </w:pPr>
      <w:r>
        <w:rPr>
          <w:rFonts w:ascii="Cambria" w:cs="Cambria" w:eastAsia="Cambria" w:hAnsi="Cambria"/>
          <w:sz w:val="23"/>
          <w:szCs w:val="23"/>
        </w:rPr>
        <w:t xml:space="preserve">Nama gaafadhu.</w:t>
      </w:r>
    </w:p>
    <w:p>
      <w:pPr>
        <w:pStyle w:val="ListParagraph"/>
        <w:numPr>
          <w:ilvl w:val="0"/>
          <w:numId w:val="855"/>
        </w:numPr>
        <w:spacing w:after="60" w:line="288"/>
      </w:pPr>
      <w:r>
        <w:rPr>
          <w:rFonts w:ascii="Cambria" w:cs="Cambria" w:eastAsia="Cambria" w:hAnsi="Cambria"/>
          <w:sz w:val="23"/>
          <w:szCs w:val="23"/>
        </w:rPr>
        <w:t xml:space="preserve">Will keessatti barreessi.</w:t>
      </w:r>
    </w:p>
    <w:p>
      <w:pPr>
        <w:pStyle w:val="ListParagraph"/>
        <w:numPr>
          <w:ilvl w:val="0"/>
          <w:numId w:val="855"/>
        </w:numPr>
        <w:spacing w:after="60" w:line="288"/>
      </w:pPr>
      <w:r>
        <w:rPr>
          <w:rFonts w:ascii="Cambria" w:cs="Cambria" w:eastAsia="Cambria" w:hAnsi="Cambria"/>
          <w:sz w:val="23"/>
          <w:szCs w:val="23"/>
        </w:rPr>
        <w:t xml:space="preserve">Legal.</w:t>
      </w:r>
    </w:p>
    <w:p>
      <w:pPr>
        <w:pStyle w:val="ListParagraph"/>
        <w:numPr>
          <w:ilvl w:val="0"/>
          <w:numId w:val="855"/>
        </w:numPr>
        <w:spacing w:after="60" w:line="288"/>
      </w:pPr>
      <w:r>
        <w:rPr>
          <w:rFonts w:ascii="Cambria" w:cs="Cambria" w:eastAsia="Cambria" w:hAnsi="Cambria"/>
          <w:sz w:val="23"/>
          <w:szCs w:val="23"/>
        </w:rPr>
        <w:t xml:space="preserve">Hordoffii.</w:t>
      </w:r>
    </w:p>
    <w:p>
      <w:pPr>
        <w:pStyle w:val="ListParagraph"/>
        <w:numPr>
          <w:ilvl w:val="0"/>
          <w:numId w:val="855"/>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28.10.3 Guardian fi bilisummaa maallaqaa</w:t>
      </w:r>
    </w:p>
    <w:p>
      <w:pPr>
        <w:spacing w:after="120" w:line="300"/>
      </w:pPr>
      <w:r>
        <w:rPr>
          <w:rFonts w:ascii="Cambria" w:cs="Cambria" w:eastAsia="Cambria" w:hAnsi="Cambria"/>
          <w:sz w:val="23"/>
          <w:szCs w:val="23"/>
        </w:rPr>
        <w:t xml:space="preserve">Guardianship ijoollee eeguu bilisummaa maallaqaa fida.</w:t>
      </w:r>
    </w:p>
    <w:p>
      <w:pPr>
        <w:pStyle w:val="Heading3"/>
        <w:keepNext/>
        <w:spacing w:after="120" w:before="260"/>
      </w:pPr>
      <w:r>
        <w:rPr>
          <w:rFonts w:ascii="Calibri" w:cs="Calibri" w:eastAsia="Calibri" w:hAnsi="Calibri"/>
        </w:rPr>
        <w:t xml:space="preserve">28.11 Life insurance fi estate planning</w:t>
      </w:r>
    </w:p>
    <w:p>
      <w:pPr>
        <w:pStyle w:val="Heading4"/>
        <w:keepNext/>
        <w:spacing w:after="120" w:before="260"/>
      </w:pPr>
      <w:r>
        <w:rPr>
          <w:rFonts w:ascii="Calibri" w:cs="Calibri" w:eastAsia="Calibri" w:hAnsi="Calibri"/>
        </w:rPr>
        <w:t xml:space="preserve">28.11.1 Life insurance</w:t>
      </w:r>
    </w:p>
    <w:p>
      <w:pPr>
        <w:pStyle w:val="ListParagraph"/>
        <w:numPr>
          <w:ilvl w:val="0"/>
          <w:numId w:val="2"/>
        </w:numPr>
        <w:spacing w:after="60" w:line="288"/>
      </w:pPr>
      <w:r>
        <w:rPr>
          <w:rFonts w:ascii="Cambria" w:cs="Cambria" w:eastAsia="Cambria" w:hAnsi="Cambria"/>
          <w:sz w:val="23"/>
          <w:szCs w:val="23"/>
        </w:rPr>
        <w:t xml:space="preserve">Ittisa jireenyaa.</w:t>
      </w:r>
    </w:p>
    <w:p>
      <w:pPr>
        <w:pStyle w:val="ListParagraph"/>
        <w:numPr>
          <w:ilvl w:val="0"/>
          <w:numId w:val="2"/>
        </w:numPr>
        <w:spacing w:after="60" w:line="288"/>
      </w:pPr>
      <w:r>
        <w:rPr>
          <w:rFonts w:ascii="Cambria" w:cs="Cambria" w:eastAsia="Cambria" w:hAnsi="Cambria"/>
          <w:sz w:val="23"/>
          <w:szCs w:val="23"/>
        </w:rPr>
        <w:t xml:space="preserve">Maatii eeguu.</w:t>
      </w:r>
    </w:p>
    <w:p>
      <w:pPr>
        <w:pStyle w:val="ListParagraph"/>
        <w:numPr>
          <w:ilvl w:val="0"/>
          <w:numId w:val="2"/>
        </w:numPr>
        <w:spacing w:after="60" w:line="288"/>
      </w:pPr>
      <w:r>
        <w:rPr>
          <w:rFonts w:ascii="Cambria" w:cs="Cambria" w:eastAsia="Cambria" w:hAnsi="Cambria"/>
          <w:sz w:val="23"/>
          <w:szCs w:val="23"/>
        </w:rPr>
        <w:t xml:space="preserve">Tax-free.</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Probate avoid.</w:t>
      </w:r>
    </w:p>
    <w:p>
      <w:pPr>
        <w:pStyle w:val="Heading4"/>
        <w:keepNext/>
        <w:spacing w:after="120" w:before="260"/>
      </w:pPr>
      <w:r>
        <w:rPr>
          <w:rFonts w:ascii="Calibri" w:cs="Calibri" w:eastAsia="Calibri" w:hAnsi="Calibri"/>
        </w:rPr>
        <w:t xml:space="preserve">28.11.2 Life insurance gosoota</w:t>
      </w:r>
    </w:p>
    <w:p>
      <w:pPr>
        <w:pStyle w:val="ListParagraph"/>
        <w:numPr>
          <w:ilvl w:val="0"/>
          <w:numId w:val="2"/>
        </w:numPr>
        <w:spacing w:after="60" w:line="288"/>
      </w:pPr>
      <w:r>
        <w:rPr>
          <w:rFonts w:ascii="Cambria" w:cs="Cambria" w:eastAsia="Cambria" w:hAnsi="Cambria"/>
          <w:sz w:val="23"/>
          <w:szCs w:val="23"/>
        </w:rPr>
        <w:t xml:space="preserve">Term life.</w:t>
      </w:r>
    </w:p>
    <w:p>
      <w:pPr>
        <w:pStyle w:val="ListParagraph"/>
        <w:numPr>
          <w:ilvl w:val="0"/>
          <w:numId w:val="2"/>
        </w:numPr>
        <w:spacing w:after="60" w:line="288"/>
      </w:pPr>
      <w:r>
        <w:rPr>
          <w:rFonts w:ascii="Cambria" w:cs="Cambria" w:eastAsia="Cambria" w:hAnsi="Cambria"/>
          <w:sz w:val="23"/>
          <w:szCs w:val="23"/>
        </w:rPr>
        <w:t xml:space="preserve">Whole life.</w:t>
      </w:r>
    </w:p>
    <w:p>
      <w:pPr>
        <w:pStyle w:val="ListParagraph"/>
        <w:numPr>
          <w:ilvl w:val="0"/>
          <w:numId w:val="2"/>
        </w:numPr>
        <w:spacing w:after="60" w:line="288"/>
      </w:pPr>
      <w:r>
        <w:rPr>
          <w:rFonts w:ascii="Cambria" w:cs="Cambria" w:eastAsia="Cambria" w:hAnsi="Cambria"/>
          <w:sz w:val="23"/>
          <w:szCs w:val="23"/>
        </w:rPr>
        <w:t xml:space="preserve">Universal life.</w:t>
      </w:r>
    </w:p>
    <w:p>
      <w:pPr>
        <w:pStyle w:val="ListParagraph"/>
        <w:numPr>
          <w:ilvl w:val="0"/>
          <w:numId w:val="2"/>
        </w:numPr>
        <w:spacing w:after="60" w:line="288"/>
      </w:pPr>
      <w:r>
        <w:rPr>
          <w:rFonts w:ascii="Cambria" w:cs="Cambria" w:eastAsia="Cambria" w:hAnsi="Cambria"/>
          <w:sz w:val="23"/>
          <w:szCs w:val="23"/>
        </w:rPr>
        <w:t xml:space="preserve">Variable life.</w:t>
      </w:r>
    </w:p>
    <w:p>
      <w:pPr>
        <w:pStyle w:val="ListParagraph"/>
        <w:numPr>
          <w:ilvl w:val="0"/>
          <w:numId w:val="2"/>
        </w:numPr>
        <w:spacing w:after="60" w:line="288"/>
      </w:pPr>
      <w:r>
        <w:rPr>
          <w:rFonts w:ascii="Cambria" w:cs="Cambria" w:eastAsia="Cambria" w:hAnsi="Cambria"/>
          <w:sz w:val="23"/>
          <w:szCs w:val="23"/>
        </w:rPr>
        <w:t xml:space="preserve">Final expense.</w:t>
      </w:r>
    </w:p>
    <w:p>
      <w:pPr>
        <w:pStyle w:val="Heading4"/>
        <w:keepNext/>
        <w:spacing w:after="120" w:before="260"/>
      </w:pPr>
      <w:r>
        <w:rPr>
          <w:rFonts w:ascii="Calibri" w:cs="Calibri" w:eastAsia="Calibri" w:hAnsi="Calibri"/>
        </w:rPr>
        <w:t xml:space="preserve">28.11.3 Beneficiary designation</w:t>
      </w:r>
    </w:p>
    <w:p>
      <w:pPr>
        <w:pStyle w:val="ListParagraph"/>
        <w:numPr>
          <w:ilvl w:val="0"/>
          <w:numId w:val="2"/>
        </w:numPr>
        <w:spacing w:after="60" w:line="288"/>
      </w:pPr>
      <w:r>
        <w:rPr>
          <w:rFonts w:ascii="Cambria" w:cs="Cambria" w:eastAsia="Cambria" w:hAnsi="Cambria"/>
          <w:sz w:val="23"/>
          <w:szCs w:val="23"/>
        </w:rPr>
        <w:t xml:space="preserve">Primary.</w:t>
      </w:r>
    </w:p>
    <w:p>
      <w:pPr>
        <w:pStyle w:val="ListParagraph"/>
        <w:numPr>
          <w:ilvl w:val="0"/>
          <w:numId w:val="2"/>
        </w:numPr>
        <w:spacing w:after="60" w:line="288"/>
      </w:pPr>
      <w:r>
        <w:rPr>
          <w:rFonts w:ascii="Cambria" w:cs="Cambria" w:eastAsia="Cambria" w:hAnsi="Cambria"/>
          <w:sz w:val="23"/>
          <w:szCs w:val="23"/>
        </w:rPr>
        <w:t xml:space="preserve">Contingent.</w:t>
      </w:r>
    </w:p>
    <w:p>
      <w:pPr>
        <w:pStyle w:val="ListParagraph"/>
        <w:numPr>
          <w:ilvl w:val="0"/>
          <w:numId w:val="2"/>
        </w:numPr>
        <w:spacing w:after="60" w:line="288"/>
      </w:pPr>
      <w:r>
        <w:rPr>
          <w:rFonts w:ascii="Cambria" w:cs="Cambria" w:eastAsia="Cambria" w:hAnsi="Cambria"/>
          <w:sz w:val="23"/>
          <w:szCs w:val="23"/>
        </w:rPr>
        <w:t xml:space="preserve">Revocable.</w:t>
      </w:r>
    </w:p>
    <w:p>
      <w:pPr>
        <w:pStyle w:val="ListParagraph"/>
        <w:numPr>
          <w:ilvl w:val="0"/>
          <w:numId w:val="2"/>
        </w:numPr>
        <w:spacing w:after="60" w:line="288"/>
      </w:pPr>
      <w:r>
        <w:rPr>
          <w:rFonts w:ascii="Cambria" w:cs="Cambria" w:eastAsia="Cambria" w:hAnsi="Cambria"/>
          <w:sz w:val="23"/>
          <w:szCs w:val="23"/>
        </w:rPr>
        <w:t xml:space="preserve">Irrevocable.</w:t>
      </w:r>
    </w:p>
    <w:p>
      <w:pPr>
        <w:pStyle w:val="Heading4"/>
        <w:keepNext/>
        <w:spacing w:after="120" w:before="260"/>
      </w:pPr>
      <w:r>
        <w:rPr>
          <w:rFonts w:ascii="Calibri" w:cs="Calibri" w:eastAsia="Calibri" w:hAnsi="Calibri"/>
        </w:rPr>
        <w:t xml:space="preserve">28.11.4 Irrevocable Life insurance Trust (ILIT)</w:t>
      </w:r>
    </w:p>
    <w:p>
      <w:pPr>
        <w:pStyle w:val="ListParagraph"/>
        <w:numPr>
          <w:ilvl w:val="0"/>
          <w:numId w:val="2"/>
        </w:numPr>
        <w:spacing w:after="60" w:line="288"/>
      </w:pPr>
      <w:r>
        <w:rPr>
          <w:rFonts w:ascii="Cambria" w:cs="Cambria" w:eastAsia="Cambria" w:hAnsi="Cambria"/>
          <w:sz w:val="23"/>
          <w:szCs w:val="23"/>
        </w:rPr>
        <w:t xml:space="preserve">Insurance jireenyaa.</w:t>
      </w:r>
    </w:p>
    <w:p>
      <w:pPr>
        <w:pStyle w:val="ListParagraph"/>
        <w:numPr>
          <w:ilvl w:val="0"/>
          <w:numId w:val="2"/>
        </w:numPr>
        <w:spacing w:after="60" w:line="288"/>
      </w:pPr>
      <w:r>
        <w:rPr>
          <w:rFonts w:ascii="Cambria" w:cs="Cambria" w:eastAsia="Cambria" w:hAnsi="Cambria"/>
          <w:sz w:val="23"/>
          <w:szCs w:val="23"/>
        </w:rPr>
        <w:t xml:space="preserve">Estate tax hir'isuu.</w:t>
      </w:r>
    </w:p>
    <w:p>
      <w:pPr>
        <w:pStyle w:val="ListParagraph"/>
        <w:numPr>
          <w:ilvl w:val="0"/>
          <w:numId w:val="2"/>
        </w:numPr>
        <w:spacing w:after="60" w:line="288"/>
      </w:pPr>
      <w:r>
        <w:rPr>
          <w:rFonts w:ascii="Cambria" w:cs="Cambria" w:eastAsia="Cambria" w:hAnsi="Cambria"/>
          <w:sz w:val="23"/>
          <w:szCs w:val="23"/>
        </w:rPr>
        <w:t xml:space="preserve">Asset protection.</w:t>
      </w:r>
    </w:p>
    <w:p>
      <w:pPr>
        <w:pStyle w:val="Heading4"/>
        <w:keepNext/>
        <w:spacing w:after="120" w:before="260"/>
      </w:pPr>
      <w:r>
        <w:rPr>
          <w:rFonts w:ascii="Calibri" w:cs="Calibri" w:eastAsia="Calibri" w:hAnsi="Calibri"/>
        </w:rPr>
        <w:t xml:space="preserve">28.11.5 Life insurance fi bilisummaa maallaqaa</w:t>
      </w:r>
    </w:p>
    <w:p>
      <w:pPr>
        <w:spacing w:after="120" w:line="300"/>
      </w:pPr>
      <w:r>
        <w:rPr>
          <w:rFonts w:ascii="Cambria" w:cs="Cambria" w:eastAsia="Cambria" w:hAnsi="Cambria"/>
          <w:sz w:val="23"/>
          <w:szCs w:val="23"/>
        </w:rPr>
        <w:t xml:space="preserve">Life insurance bilisummaa maallaqaa fida.</w:t>
      </w:r>
    </w:p>
    <w:p>
      <w:pPr>
        <w:pStyle w:val="Heading3"/>
        <w:keepNext/>
        <w:spacing w:after="120" w:before="260"/>
      </w:pPr>
      <w:r>
        <w:rPr>
          <w:rFonts w:ascii="Calibri" w:cs="Calibri" w:eastAsia="Calibri" w:hAnsi="Calibri"/>
        </w:rPr>
        <w:t xml:space="preserve">28.12 Family wealth transfer</w:t>
      </w:r>
    </w:p>
    <w:p>
      <w:pPr>
        <w:pStyle w:val="Heading4"/>
        <w:keepNext/>
        <w:spacing w:after="120" w:before="260"/>
      </w:pPr>
      <w:r>
        <w:rPr>
          <w:rFonts w:ascii="Calibri" w:cs="Calibri" w:eastAsia="Calibri" w:hAnsi="Calibri"/>
        </w:rPr>
        <w:t xml:space="preserve">28.12.1 Hiika Family wealth transfer</w:t>
      </w:r>
    </w:p>
    <w:p>
      <w:pPr>
        <w:spacing w:after="120" w:line="300"/>
      </w:pPr>
      <w:r>
        <w:rPr>
          <w:rFonts w:ascii="Cambria" w:cs="Cambria" w:eastAsia="Cambria" w:hAnsi="Cambria"/>
          <w:sz w:val="23"/>
          <w:szCs w:val="23"/>
        </w:rPr>
        <w:t xml:space="preserve">Family wealth transfer jechuun dhaala maatii.</w:t>
      </w:r>
    </w:p>
    <w:p>
      <w:pPr>
        <w:pStyle w:val="Heading4"/>
        <w:keepNext/>
        <w:spacing w:after="120" w:before="260"/>
      </w:pPr>
      <w:r>
        <w:rPr>
          <w:rFonts w:ascii="Calibri" w:cs="Calibri" w:eastAsia="Calibri" w:hAnsi="Calibri"/>
        </w:rPr>
        <w:t xml:space="preserve">28.12.2 Dhaloota sadii</w:t>
      </w:r>
    </w:p>
    <w:p>
      <w:pPr>
        <w:pStyle w:val="ListParagraph"/>
        <w:numPr>
          <w:ilvl w:val="0"/>
          <w:numId w:val="2"/>
        </w:numPr>
        <w:spacing w:after="60" w:line="288"/>
      </w:pPr>
      <w:r>
        <w:rPr>
          <w:rFonts w:ascii="Cambria" w:cs="Cambria" w:eastAsia="Cambria" w:hAnsi="Cambria"/>
          <w:sz w:val="23"/>
          <w:szCs w:val="23"/>
        </w:rPr>
        <w:t xml:space="preserve">Dhaloota 1: qabeenya ijaaruu.</w:t>
      </w:r>
    </w:p>
    <w:p>
      <w:pPr>
        <w:pStyle w:val="ListParagraph"/>
        <w:numPr>
          <w:ilvl w:val="0"/>
          <w:numId w:val="2"/>
        </w:numPr>
        <w:spacing w:after="60" w:line="288"/>
      </w:pPr>
      <w:r>
        <w:rPr>
          <w:rFonts w:ascii="Cambria" w:cs="Cambria" w:eastAsia="Cambria" w:hAnsi="Cambria"/>
          <w:sz w:val="23"/>
          <w:szCs w:val="23"/>
        </w:rPr>
        <w:t xml:space="preserve">Dhaloota 2: qabeenya guddifachuu.</w:t>
      </w:r>
    </w:p>
    <w:p>
      <w:pPr>
        <w:pStyle w:val="ListParagraph"/>
        <w:numPr>
          <w:ilvl w:val="0"/>
          <w:numId w:val="2"/>
        </w:numPr>
        <w:spacing w:after="60" w:line="288"/>
      </w:pPr>
      <w:r>
        <w:rPr>
          <w:rFonts w:ascii="Cambria" w:cs="Cambria" w:eastAsia="Cambria" w:hAnsi="Cambria"/>
          <w:sz w:val="23"/>
          <w:szCs w:val="23"/>
        </w:rPr>
        <w:t xml:space="preserve">Dhaloota 3: qabeenya eeguu.</w:t>
      </w:r>
    </w:p>
    <w:p>
      <w:pPr>
        <w:pStyle w:val="Heading4"/>
        <w:keepNext/>
        <w:spacing w:after="120" w:before="260"/>
      </w:pPr>
      <w:r>
        <w:rPr>
          <w:rFonts w:ascii="Calibri" w:cs="Calibri" w:eastAsia="Calibri" w:hAnsi="Calibri"/>
        </w:rPr>
        <w:t xml:space="preserve">28.12.3 Family wealth transfer strategies</w:t>
      </w:r>
    </w:p>
    <w:p>
      <w:pPr>
        <w:pStyle w:val="ListParagraph"/>
        <w:numPr>
          <w:ilvl w:val="0"/>
          <w:numId w:val="856"/>
        </w:numPr>
        <w:spacing w:after="60" w:line="288"/>
      </w:pPr>
      <w:r>
        <w:rPr>
          <w:rFonts w:ascii="Cambria" w:cs="Cambria" w:eastAsia="Cambria" w:hAnsi="Cambria"/>
          <w:sz w:val="23"/>
          <w:szCs w:val="23"/>
        </w:rPr>
        <w:t xml:space="preserve">Trust.</w:t>
      </w:r>
    </w:p>
    <w:p>
      <w:pPr>
        <w:pStyle w:val="ListParagraph"/>
        <w:numPr>
          <w:ilvl w:val="0"/>
          <w:numId w:val="856"/>
        </w:numPr>
        <w:spacing w:after="60" w:line="288"/>
      </w:pPr>
      <w:r>
        <w:rPr>
          <w:rFonts w:ascii="Cambria" w:cs="Cambria" w:eastAsia="Cambria" w:hAnsi="Cambria"/>
          <w:sz w:val="23"/>
          <w:szCs w:val="23"/>
        </w:rPr>
        <w:t xml:space="preserve">Life insurance.</w:t>
      </w:r>
    </w:p>
    <w:p>
      <w:pPr>
        <w:pStyle w:val="ListParagraph"/>
        <w:numPr>
          <w:ilvl w:val="0"/>
          <w:numId w:val="856"/>
        </w:numPr>
        <w:spacing w:after="60" w:line="288"/>
      </w:pPr>
      <w:r>
        <w:rPr>
          <w:rFonts w:ascii="Cambria" w:cs="Cambria" w:eastAsia="Cambria" w:hAnsi="Cambria"/>
          <w:sz w:val="23"/>
          <w:szCs w:val="23"/>
        </w:rPr>
        <w:t xml:space="preserve">Gift.</w:t>
      </w:r>
    </w:p>
    <w:p>
      <w:pPr>
        <w:pStyle w:val="ListParagraph"/>
        <w:numPr>
          <w:ilvl w:val="0"/>
          <w:numId w:val="856"/>
        </w:numPr>
        <w:spacing w:after="60" w:line="288"/>
      </w:pPr>
      <w:r>
        <w:rPr>
          <w:rFonts w:ascii="Cambria" w:cs="Cambria" w:eastAsia="Cambria" w:hAnsi="Cambria"/>
          <w:sz w:val="23"/>
          <w:szCs w:val="23"/>
        </w:rPr>
        <w:t xml:space="preserve">Family limited partnership.</w:t>
      </w:r>
    </w:p>
    <w:p>
      <w:pPr>
        <w:pStyle w:val="ListParagraph"/>
        <w:numPr>
          <w:ilvl w:val="0"/>
          <w:numId w:val="856"/>
        </w:numPr>
        <w:spacing w:after="60" w:line="288"/>
      </w:pPr>
      <w:r>
        <w:rPr>
          <w:rFonts w:ascii="Cambria" w:cs="Cambria" w:eastAsia="Cambria" w:hAnsi="Cambria"/>
          <w:sz w:val="23"/>
          <w:szCs w:val="23"/>
        </w:rPr>
        <w:t xml:space="preserve">LLC.</w:t>
      </w:r>
    </w:p>
    <w:p>
      <w:pPr>
        <w:pStyle w:val="ListParagraph"/>
        <w:numPr>
          <w:ilvl w:val="0"/>
          <w:numId w:val="856"/>
        </w:numPr>
        <w:spacing w:after="60" w:line="288"/>
      </w:pPr>
      <w:r>
        <w:rPr>
          <w:rFonts w:ascii="Cambria" w:cs="Cambria" w:eastAsia="Cambria" w:hAnsi="Cambria"/>
          <w:sz w:val="23"/>
          <w:szCs w:val="23"/>
        </w:rPr>
        <w:t xml:space="preserve">Business succession.</w:t>
      </w:r>
    </w:p>
    <w:p>
      <w:pPr>
        <w:pStyle w:val="ListParagraph"/>
        <w:numPr>
          <w:ilvl w:val="0"/>
          <w:numId w:val="856"/>
        </w:numPr>
        <w:spacing w:after="60" w:line="288"/>
      </w:pPr>
      <w:r>
        <w:rPr>
          <w:rFonts w:ascii="Cambria" w:cs="Cambria" w:eastAsia="Cambria" w:hAnsi="Cambria"/>
          <w:sz w:val="23"/>
          <w:szCs w:val="23"/>
        </w:rPr>
        <w:t xml:space="preserve">Education.</w:t>
      </w:r>
    </w:p>
    <w:p>
      <w:pPr>
        <w:pStyle w:val="ListParagraph"/>
        <w:numPr>
          <w:ilvl w:val="0"/>
          <w:numId w:val="856"/>
        </w:numPr>
        <w:spacing w:after="60" w:line="288"/>
      </w:pPr>
      <w:r>
        <w:rPr>
          <w:rFonts w:ascii="Cambria" w:cs="Cambria" w:eastAsia="Cambria" w:hAnsi="Cambria"/>
          <w:sz w:val="23"/>
          <w:szCs w:val="23"/>
        </w:rPr>
        <w:t xml:space="preserve">Communication.</w:t>
      </w:r>
    </w:p>
    <w:p>
      <w:pPr>
        <w:pStyle w:val="ListParagraph"/>
        <w:numPr>
          <w:ilvl w:val="0"/>
          <w:numId w:val="856"/>
        </w:numPr>
        <w:spacing w:after="60" w:line="288"/>
      </w:pPr>
      <w:r>
        <w:rPr>
          <w:rFonts w:ascii="Cambria" w:cs="Cambria" w:eastAsia="Cambria" w:hAnsi="Cambria"/>
          <w:sz w:val="23"/>
          <w:szCs w:val="23"/>
        </w:rPr>
        <w:t xml:space="preserve">Values.</w:t>
      </w:r>
    </w:p>
    <w:p>
      <w:pPr>
        <w:pStyle w:val="ListParagraph"/>
        <w:numPr>
          <w:ilvl w:val="0"/>
          <w:numId w:val="856"/>
        </w:numPr>
        <w:spacing w:after="60" w:line="288"/>
      </w:pPr>
      <w:r>
        <w:rPr>
          <w:rFonts w:ascii="Cambria" w:cs="Cambria" w:eastAsia="Cambria" w:hAnsi="Cambria"/>
          <w:sz w:val="23"/>
          <w:szCs w:val="23"/>
        </w:rPr>
        <w:t xml:space="preserve">Legacy.</w:t>
      </w:r>
    </w:p>
    <w:p>
      <w:pPr>
        <w:pStyle w:val="Heading4"/>
        <w:keepNext/>
        <w:spacing w:after="120" w:before="260"/>
      </w:pPr>
      <w:r>
        <w:rPr>
          <w:rFonts w:ascii="Calibri" w:cs="Calibri" w:eastAsia="Calibri" w:hAnsi="Calibri"/>
        </w:rPr>
        <w:t xml:space="preserve">28.12.4 Family Communication</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Dubbii.</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Values.</w:t>
      </w:r>
    </w:p>
    <w:p>
      <w:pPr>
        <w:pStyle w:val="Heading4"/>
        <w:keepNext/>
        <w:spacing w:after="120" w:before="260"/>
      </w:pPr>
      <w:r>
        <w:rPr>
          <w:rFonts w:ascii="Calibri" w:cs="Calibri" w:eastAsia="Calibri" w:hAnsi="Calibri"/>
        </w:rPr>
        <w:t xml:space="preserve">28.12.5 Family fi bilisummaa maallaqaa</w:t>
      </w:r>
    </w:p>
    <w:p>
      <w:pPr>
        <w:spacing w:after="120" w:line="300"/>
      </w:pPr>
      <w:r>
        <w:rPr>
          <w:rFonts w:ascii="Cambria" w:cs="Cambria" w:eastAsia="Cambria" w:hAnsi="Cambria"/>
          <w:sz w:val="23"/>
          <w:szCs w:val="23"/>
        </w:rPr>
        <w:t xml:space="preserve">Family wealth transfer bilisummaa maallaqaa fida.</w:t>
      </w:r>
    </w:p>
    <w:p>
      <w:pPr>
        <w:pStyle w:val="Heading3"/>
        <w:keepNext/>
        <w:spacing w:after="120" w:before="260"/>
      </w:pPr>
      <w:r>
        <w:rPr>
          <w:rFonts w:ascii="Calibri" w:cs="Calibri" w:eastAsia="Calibri" w:hAnsi="Calibri"/>
        </w:rPr>
        <w:t xml:space="preserve">28.13 Legacy</w:t>
      </w:r>
    </w:p>
    <w:p>
      <w:pPr>
        <w:pStyle w:val="Heading4"/>
        <w:keepNext/>
        <w:spacing w:after="120" w:before="260"/>
      </w:pPr>
      <w:r>
        <w:rPr>
          <w:rFonts w:ascii="Calibri" w:cs="Calibri" w:eastAsia="Calibri" w:hAnsi="Calibri"/>
        </w:rPr>
        <w:t xml:space="preserve">28.13.1 Hiika legacy</w:t>
      </w:r>
    </w:p>
    <w:p>
      <w:pPr>
        <w:spacing w:after="120" w:line="300"/>
      </w:pPr>
      <w:r>
        <w:rPr>
          <w:rFonts w:ascii="Cambria" w:cs="Cambria" w:eastAsia="Cambria" w:hAnsi="Cambria"/>
          <w:sz w:val="23"/>
          <w:szCs w:val="23"/>
        </w:rPr>
        <w:t xml:space="preserve">Legacy jechuun dhaala.</w:t>
      </w:r>
    </w:p>
    <w:p>
      <w:pPr>
        <w:pStyle w:val="Heading4"/>
        <w:keepNext/>
        <w:spacing w:after="120" w:before="260"/>
      </w:pPr>
      <w:r>
        <w:rPr>
          <w:rFonts w:ascii="Calibri" w:cs="Calibri" w:eastAsia="Calibri" w:hAnsi="Calibri"/>
        </w:rPr>
        <w:t xml:space="preserve">28.13.2 Legacy gosoota</w:t>
      </w:r>
    </w:p>
    <w:p>
      <w:pPr>
        <w:pStyle w:val="ListParagraph"/>
        <w:numPr>
          <w:ilvl w:val="0"/>
          <w:numId w:val="2"/>
        </w:numPr>
        <w:spacing w:after="60" w:line="288"/>
      </w:pPr>
      <w:r>
        <w:rPr>
          <w:rFonts w:ascii="Cambria" w:cs="Cambria" w:eastAsia="Cambria" w:hAnsi="Cambria"/>
          <w:sz w:val="23"/>
          <w:szCs w:val="23"/>
        </w:rPr>
        <w:t xml:space="preserve">Financial: maallaqa.</w:t>
      </w:r>
    </w:p>
    <w:p>
      <w:pPr>
        <w:pStyle w:val="ListParagraph"/>
        <w:numPr>
          <w:ilvl w:val="0"/>
          <w:numId w:val="2"/>
        </w:numPr>
        <w:spacing w:after="60" w:line="288"/>
      </w:pPr>
      <w:r>
        <w:rPr>
          <w:rFonts w:ascii="Cambria" w:cs="Cambria" w:eastAsia="Cambria" w:hAnsi="Cambria"/>
          <w:sz w:val="23"/>
          <w:szCs w:val="23"/>
        </w:rPr>
        <w:t xml:space="preserve">Business: daldala.</w:t>
      </w:r>
    </w:p>
    <w:p>
      <w:pPr>
        <w:pStyle w:val="ListParagraph"/>
        <w:numPr>
          <w:ilvl w:val="0"/>
          <w:numId w:val="2"/>
        </w:numPr>
        <w:spacing w:after="60" w:line="288"/>
      </w:pPr>
      <w:r>
        <w:rPr>
          <w:rFonts w:ascii="Cambria" w:cs="Cambria" w:eastAsia="Cambria" w:hAnsi="Cambria"/>
          <w:sz w:val="23"/>
          <w:szCs w:val="23"/>
        </w:rPr>
        <w:t xml:space="preserve">Values: amala.</w:t>
      </w:r>
    </w:p>
    <w:p>
      <w:pPr>
        <w:pStyle w:val="ListParagraph"/>
        <w:numPr>
          <w:ilvl w:val="0"/>
          <w:numId w:val="2"/>
        </w:numPr>
        <w:spacing w:after="60" w:line="288"/>
      </w:pPr>
      <w:r>
        <w:rPr>
          <w:rFonts w:ascii="Cambria" w:cs="Cambria" w:eastAsia="Cambria" w:hAnsi="Cambria"/>
          <w:sz w:val="23"/>
          <w:szCs w:val="23"/>
        </w:rPr>
        <w:t xml:space="preserve">Knowledge: beekumsa.</w:t>
      </w:r>
    </w:p>
    <w:p>
      <w:pPr>
        <w:pStyle w:val="ListParagraph"/>
        <w:numPr>
          <w:ilvl w:val="0"/>
          <w:numId w:val="2"/>
        </w:numPr>
        <w:spacing w:after="60" w:line="288"/>
      </w:pPr>
      <w:r>
        <w:rPr>
          <w:rFonts w:ascii="Cambria" w:cs="Cambria" w:eastAsia="Cambria" w:hAnsi="Cambria"/>
          <w:sz w:val="23"/>
          <w:szCs w:val="23"/>
        </w:rPr>
        <w:t xml:space="preserve">Social: hawaasa.</w:t>
      </w:r>
    </w:p>
    <w:p>
      <w:pPr>
        <w:pStyle w:val="ListParagraph"/>
        <w:numPr>
          <w:ilvl w:val="0"/>
          <w:numId w:val="2"/>
        </w:numPr>
        <w:spacing w:after="60" w:line="288"/>
      </w:pPr>
      <w:r>
        <w:rPr>
          <w:rFonts w:ascii="Cambria" w:cs="Cambria" w:eastAsia="Cambria" w:hAnsi="Cambria"/>
          <w:sz w:val="23"/>
          <w:szCs w:val="23"/>
        </w:rPr>
        <w:t xml:space="preserve">Spiritual: hafuura.</w:t>
      </w:r>
    </w:p>
    <w:p>
      <w:pPr>
        <w:pStyle w:val="ListParagraph"/>
        <w:numPr>
          <w:ilvl w:val="0"/>
          <w:numId w:val="2"/>
        </w:numPr>
        <w:spacing w:after="60" w:line="288"/>
      </w:pPr>
      <w:r>
        <w:rPr>
          <w:rFonts w:ascii="Cambria" w:cs="Cambria" w:eastAsia="Cambria" w:hAnsi="Cambria"/>
          <w:sz w:val="23"/>
          <w:szCs w:val="23"/>
        </w:rPr>
        <w:t xml:space="preserve">Health: fayyaa.</w:t>
      </w:r>
    </w:p>
    <w:p>
      <w:pPr>
        <w:pStyle w:val="Heading4"/>
        <w:keepNext/>
        <w:spacing w:after="120" w:before="260"/>
      </w:pPr>
      <w:r>
        <w:rPr>
          <w:rFonts w:ascii="Calibri" w:cs="Calibri" w:eastAsia="Calibri" w:hAnsi="Calibri"/>
        </w:rPr>
        <w:t xml:space="preserve">28.13.3 Legacy ijaaruu</w:t>
      </w:r>
    </w:p>
    <w:p>
      <w:pPr>
        <w:pStyle w:val="ListParagraph"/>
        <w:numPr>
          <w:ilvl w:val="0"/>
          <w:numId w:val="857"/>
        </w:numPr>
        <w:spacing w:after="60" w:line="288"/>
      </w:pPr>
      <w:r>
        <w:rPr>
          <w:rFonts w:ascii="Cambria" w:cs="Cambria" w:eastAsia="Cambria" w:hAnsi="Cambria"/>
          <w:sz w:val="23"/>
          <w:szCs w:val="23"/>
        </w:rPr>
        <w:t xml:space="preserve">Kaayyoo beeki.</w:t>
      </w:r>
    </w:p>
    <w:p>
      <w:pPr>
        <w:pStyle w:val="ListParagraph"/>
        <w:numPr>
          <w:ilvl w:val="0"/>
          <w:numId w:val="857"/>
        </w:numPr>
        <w:spacing w:after="60" w:line="288"/>
      </w:pPr>
      <w:r>
        <w:rPr>
          <w:rFonts w:ascii="Cambria" w:cs="Cambria" w:eastAsia="Cambria" w:hAnsi="Cambria"/>
          <w:sz w:val="23"/>
          <w:szCs w:val="23"/>
        </w:rPr>
        <w:t xml:space="preserve">Values kaa'i.</w:t>
      </w:r>
    </w:p>
    <w:p>
      <w:pPr>
        <w:pStyle w:val="ListParagraph"/>
        <w:numPr>
          <w:ilvl w:val="0"/>
          <w:numId w:val="857"/>
        </w:numPr>
        <w:spacing w:after="60" w:line="288"/>
      </w:pPr>
      <w:r>
        <w:rPr>
          <w:rFonts w:ascii="Cambria" w:cs="Cambria" w:eastAsia="Cambria" w:hAnsi="Cambria"/>
          <w:sz w:val="23"/>
          <w:szCs w:val="23"/>
        </w:rPr>
        <w:t xml:space="preserve">Qabeenya ijaari.</w:t>
      </w:r>
    </w:p>
    <w:p>
      <w:pPr>
        <w:pStyle w:val="ListParagraph"/>
        <w:numPr>
          <w:ilvl w:val="0"/>
          <w:numId w:val="857"/>
        </w:numPr>
        <w:spacing w:after="60" w:line="288"/>
      </w:pPr>
      <w:r>
        <w:rPr>
          <w:rFonts w:ascii="Cambria" w:cs="Cambria" w:eastAsia="Cambria" w:hAnsi="Cambria"/>
          <w:sz w:val="23"/>
          <w:szCs w:val="23"/>
        </w:rPr>
        <w:t xml:space="preserve">Trust ijaari.</w:t>
      </w:r>
    </w:p>
    <w:p>
      <w:pPr>
        <w:pStyle w:val="ListParagraph"/>
        <w:numPr>
          <w:ilvl w:val="0"/>
          <w:numId w:val="857"/>
        </w:numPr>
        <w:spacing w:after="60" w:line="288"/>
      </w:pPr>
      <w:r>
        <w:rPr>
          <w:rFonts w:ascii="Cambria" w:cs="Cambria" w:eastAsia="Cambria" w:hAnsi="Cambria"/>
          <w:sz w:val="23"/>
          <w:szCs w:val="23"/>
        </w:rPr>
        <w:t xml:space="preserve">Will barreessi.</w:t>
      </w:r>
    </w:p>
    <w:p>
      <w:pPr>
        <w:pStyle w:val="ListParagraph"/>
        <w:numPr>
          <w:ilvl w:val="0"/>
          <w:numId w:val="857"/>
        </w:numPr>
        <w:spacing w:after="60" w:line="288"/>
      </w:pPr>
      <w:r>
        <w:rPr>
          <w:rFonts w:ascii="Cambria" w:cs="Cambria" w:eastAsia="Cambria" w:hAnsi="Cambria"/>
          <w:sz w:val="23"/>
          <w:szCs w:val="23"/>
        </w:rPr>
        <w:t xml:space="preserve">Family communication.</w:t>
      </w:r>
    </w:p>
    <w:p>
      <w:pPr>
        <w:pStyle w:val="ListParagraph"/>
        <w:numPr>
          <w:ilvl w:val="0"/>
          <w:numId w:val="857"/>
        </w:numPr>
        <w:spacing w:after="60" w:line="288"/>
      </w:pPr>
      <w:r>
        <w:rPr>
          <w:rFonts w:ascii="Cambria" w:cs="Cambria" w:eastAsia="Cambria" w:hAnsi="Cambria"/>
          <w:sz w:val="23"/>
          <w:szCs w:val="23"/>
        </w:rPr>
        <w:t xml:space="preserve">Philanthropy.</w:t>
      </w:r>
    </w:p>
    <w:p>
      <w:pPr>
        <w:pStyle w:val="ListParagraph"/>
        <w:numPr>
          <w:ilvl w:val="0"/>
          <w:numId w:val="857"/>
        </w:numPr>
        <w:spacing w:after="60" w:line="288"/>
      </w:pPr>
      <w:r>
        <w:rPr>
          <w:rFonts w:ascii="Cambria" w:cs="Cambria" w:eastAsia="Cambria" w:hAnsi="Cambria"/>
          <w:sz w:val="23"/>
          <w:szCs w:val="23"/>
        </w:rPr>
        <w:t xml:space="preserve">Education.</w:t>
      </w:r>
    </w:p>
    <w:p>
      <w:pPr>
        <w:pStyle w:val="ListParagraph"/>
        <w:numPr>
          <w:ilvl w:val="0"/>
          <w:numId w:val="857"/>
        </w:numPr>
        <w:spacing w:after="60" w:line="288"/>
      </w:pPr>
      <w:r>
        <w:rPr>
          <w:rFonts w:ascii="Cambria" w:cs="Cambria" w:eastAsia="Cambria" w:hAnsi="Cambria"/>
          <w:sz w:val="23"/>
          <w:szCs w:val="23"/>
        </w:rPr>
        <w:t xml:space="preserve">Hordoffii.</w:t>
      </w:r>
    </w:p>
    <w:p>
      <w:pPr>
        <w:pStyle w:val="ListParagraph"/>
        <w:numPr>
          <w:ilvl w:val="0"/>
          <w:numId w:val="857"/>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28.13.4 Philanthropy</w:t>
      </w:r>
    </w:p>
    <w:p>
      <w:pPr>
        <w:pStyle w:val="ListParagraph"/>
        <w:numPr>
          <w:ilvl w:val="0"/>
          <w:numId w:val="2"/>
        </w:numPr>
        <w:spacing w:after="60" w:line="288"/>
      </w:pPr>
      <w:r>
        <w:rPr>
          <w:rFonts w:ascii="Cambria" w:cs="Cambria" w:eastAsia="Cambria" w:hAnsi="Cambria"/>
          <w:sz w:val="23"/>
          <w:szCs w:val="23"/>
        </w:rPr>
        <w:t xml:space="preserve">Charity.</w:t>
      </w:r>
    </w:p>
    <w:p>
      <w:pPr>
        <w:pStyle w:val="ListParagraph"/>
        <w:numPr>
          <w:ilvl w:val="0"/>
          <w:numId w:val="2"/>
        </w:numPr>
        <w:spacing w:after="60" w:line="288"/>
      </w:pPr>
      <w:r>
        <w:rPr>
          <w:rFonts w:ascii="Cambria" w:cs="Cambria" w:eastAsia="Cambria" w:hAnsi="Cambria"/>
          <w:sz w:val="23"/>
          <w:szCs w:val="23"/>
        </w:rPr>
        <w:t xml:space="preserve">Foundation.</w:t>
      </w:r>
    </w:p>
    <w:p>
      <w:pPr>
        <w:pStyle w:val="ListParagraph"/>
        <w:numPr>
          <w:ilvl w:val="0"/>
          <w:numId w:val="2"/>
        </w:numPr>
        <w:spacing w:after="60" w:line="288"/>
      </w:pPr>
      <w:r>
        <w:rPr>
          <w:rFonts w:ascii="Cambria" w:cs="Cambria" w:eastAsia="Cambria" w:hAnsi="Cambria"/>
          <w:sz w:val="23"/>
          <w:szCs w:val="23"/>
        </w:rPr>
        <w:t xml:space="preserve">Endowment.</w:t>
      </w:r>
    </w:p>
    <w:p>
      <w:pPr>
        <w:pStyle w:val="ListParagraph"/>
        <w:numPr>
          <w:ilvl w:val="0"/>
          <w:numId w:val="2"/>
        </w:numPr>
        <w:spacing w:after="60" w:line="288"/>
      </w:pPr>
      <w:r>
        <w:rPr>
          <w:rFonts w:ascii="Cambria" w:cs="Cambria" w:eastAsia="Cambria" w:hAnsi="Cambria"/>
          <w:sz w:val="23"/>
          <w:szCs w:val="23"/>
        </w:rPr>
        <w:t xml:space="preserve">Scholarship.</w:t>
      </w:r>
    </w:p>
    <w:p>
      <w:pPr>
        <w:pStyle w:val="ListParagraph"/>
        <w:numPr>
          <w:ilvl w:val="0"/>
          <w:numId w:val="2"/>
        </w:numPr>
        <w:spacing w:after="60" w:line="288"/>
      </w:pPr>
      <w:r>
        <w:rPr>
          <w:rFonts w:ascii="Cambria" w:cs="Cambria" w:eastAsia="Cambria" w:hAnsi="Cambria"/>
          <w:sz w:val="23"/>
          <w:szCs w:val="23"/>
        </w:rPr>
        <w:t xml:space="preserve">Donor-Advised Fund.</w:t>
      </w:r>
    </w:p>
    <w:p>
      <w:pPr>
        <w:pStyle w:val="Heading4"/>
        <w:keepNext/>
        <w:spacing w:after="120" w:before="260"/>
      </w:pPr>
      <w:r>
        <w:rPr>
          <w:rFonts w:ascii="Calibri" w:cs="Calibri" w:eastAsia="Calibri" w:hAnsi="Calibri"/>
        </w:rPr>
        <w:t xml:space="preserve">28.13.5 Legacy fi bilisummaa maallaqaa</w:t>
      </w:r>
    </w:p>
    <w:p>
      <w:pPr>
        <w:spacing w:after="120" w:line="300"/>
      </w:pPr>
      <w:r>
        <w:rPr>
          <w:rFonts w:ascii="Cambria" w:cs="Cambria" w:eastAsia="Cambria" w:hAnsi="Cambria"/>
          <w:sz w:val="23"/>
          <w:szCs w:val="23"/>
        </w:rPr>
        <w:t xml:space="preserve">Legacy bilisummaa maallaqaa fida.</w:t>
      </w:r>
    </w:p>
    <w:p>
      <w:pPr>
        <w:pStyle w:val="Heading3"/>
        <w:keepNext/>
        <w:spacing w:after="120" w:before="260"/>
      </w:pPr>
      <w:r>
        <w:rPr>
          <w:rFonts w:ascii="Calibri" w:cs="Calibri" w:eastAsia="Calibri" w:hAnsi="Calibri"/>
        </w:rPr>
        <w:t xml:space="preserve">28.14 Estate planning ethiopia</w:t>
      </w:r>
    </w:p>
    <w:p>
      <w:pPr>
        <w:pStyle w:val="Heading4"/>
        <w:keepNext/>
        <w:spacing w:after="120" w:before="260"/>
      </w:pPr>
      <w:r>
        <w:rPr>
          <w:rFonts w:ascii="Calibri" w:cs="Calibri" w:eastAsia="Calibri" w:hAnsi="Calibri"/>
        </w:rPr>
        <w:t xml:space="preserve">28.14.1 Estate planning ethiopia</w:t>
      </w:r>
    </w:p>
    <w:p>
      <w:pPr>
        <w:pStyle w:val="ListParagraph"/>
        <w:numPr>
          <w:ilvl w:val="0"/>
          <w:numId w:val="2"/>
        </w:numPr>
        <w:spacing w:after="60" w:line="288"/>
      </w:pPr>
      <w:r>
        <w:rPr>
          <w:rFonts w:ascii="Cambria" w:cs="Cambria" w:eastAsia="Cambria" w:hAnsi="Cambria"/>
          <w:sz w:val="23"/>
          <w:szCs w:val="23"/>
        </w:rPr>
        <w:t xml:space="preserve">Civil Code.</w:t>
      </w:r>
    </w:p>
    <w:p>
      <w:pPr>
        <w:pStyle w:val="ListParagraph"/>
        <w:numPr>
          <w:ilvl w:val="0"/>
          <w:numId w:val="2"/>
        </w:numPr>
        <w:spacing w:after="60" w:line="288"/>
      </w:pPr>
      <w:r>
        <w:rPr>
          <w:rFonts w:ascii="Cambria" w:cs="Cambria" w:eastAsia="Cambria" w:hAnsi="Cambria"/>
          <w:sz w:val="23"/>
          <w:szCs w:val="23"/>
        </w:rPr>
        <w:t xml:space="preserve">Commercial Code.</w:t>
      </w:r>
    </w:p>
    <w:p>
      <w:pPr>
        <w:pStyle w:val="ListParagraph"/>
        <w:numPr>
          <w:ilvl w:val="0"/>
          <w:numId w:val="2"/>
        </w:numPr>
        <w:spacing w:after="60" w:line="288"/>
      </w:pPr>
      <w:r>
        <w:rPr>
          <w:rFonts w:ascii="Cambria" w:cs="Cambria" w:eastAsia="Cambria" w:hAnsi="Cambria"/>
          <w:sz w:val="23"/>
          <w:szCs w:val="23"/>
        </w:rPr>
        <w:t xml:space="preserve">Ministry of Justice.</w:t>
      </w:r>
    </w:p>
    <w:p>
      <w:pPr>
        <w:pStyle w:val="ListParagraph"/>
        <w:numPr>
          <w:ilvl w:val="0"/>
          <w:numId w:val="2"/>
        </w:numPr>
        <w:spacing w:after="60" w:line="288"/>
      </w:pPr>
      <w:r>
        <w:rPr>
          <w:rFonts w:ascii="Cambria" w:cs="Cambria" w:eastAsia="Cambria" w:hAnsi="Cambria"/>
          <w:sz w:val="23"/>
          <w:szCs w:val="23"/>
        </w:rPr>
        <w:t xml:space="preserve">Courts.</w:t>
      </w:r>
    </w:p>
    <w:p>
      <w:pPr>
        <w:pStyle w:val="ListParagraph"/>
        <w:numPr>
          <w:ilvl w:val="0"/>
          <w:numId w:val="2"/>
        </w:numPr>
        <w:spacing w:after="60" w:line="288"/>
      </w:pPr>
      <w:r>
        <w:rPr>
          <w:rFonts w:ascii="Cambria" w:cs="Cambria" w:eastAsia="Cambria" w:hAnsi="Cambria"/>
          <w:sz w:val="23"/>
          <w:szCs w:val="23"/>
        </w:rPr>
        <w:t xml:space="preserve">Culture.</w:t>
      </w:r>
    </w:p>
    <w:p>
      <w:pPr>
        <w:pStyle w:val="Heading4"/>
        <w:keepNext/>
        <w:spacing w:after="120" w:before="260"/>
      </w:pPr>
      <w:r>
        <w:rPr>
          <w:rFonts w:ascii="Calibri" w:cs="Calibri" w:eastAsia="Calibri" w:hAnsi="Calibri"/>
        </w:rPr>
        <w:t xml:space="preserve">28.14.2 Dhaala ethiopia</w:t>
      </w:r>
    </w:p>
    <w:p>
      <w:pPr>
        <w:pStyle w:val="ListParagraph"/>
        <w:numPr>
          <w:ilvl w:val="0"/>
          <w:numId w:val="2"/>
        </w:numPr>
        <w:spacing w:after="60" w:line="288"/>
      </w:pPr>
      <w:r>
        <w:rPr>
          <w:rFonts w:ascii="Cambria" w:cs="Cambria" w:eastAsia="Cambria" w:hAnsi="Cambria"/>
          <w:sz w:val="23"/>
          <w:szCs w:val="23"/>
        </w:rPr>
        <w:t xml:space="preserve">Aadaa.</w:t>
      </w:r>
    </w:p>
    <w:p>
      <w:pPr>
        <w:pStyle w:val="ListParagraph"/>
        <w:numPr>
          <w:ilvl w:val="0"/>
          <w:numId w:val="2"/>
        </w:numPr>
        <w:spacing w:after="60" w:line="288"/>
      </w:pPr>
      <w:r>
        <w:rPr>
          <w:rFonts w:ascii="Cambria" w:cs="Cambria" w:eastAsia="Cambria" w:hAnsi="Cambria"/>
          <w:sz w:val="23"/>
          <w:szCs w:val="23"/>
        </w:rPr>
        <w:t xml:space="preserve">Amantii.</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Maatii.</w:t>
      </w:r>
    </w:p>
    <w:p>
      <w:pPr>
        <w:pStyle w:val="Heading4"/>
        <w:keepNext/>
        <w:spacing w:after="120" w:before="260"/>
      </w:pPr>
      <w:r>
        <w:rPr>
          <w:rFonts w:ascii="Calibri" w:cs="Calibri" w:eastAsia="Calibri" w:hAnsi="Calibri"/>
        </w:rPr>
        <w:t xml:space="preserve">28.14.3 Carraa ethiopia</w:t>
      </w:r>
    </w:p>
    <w:p>
      <w:pPr>
        <w:pStyle w:val="ListParagraph"/>
        <w:numPr>
          <w:ilvl w:val="0"/>
          <w:numId w:val="2"/>
        </w:numPr>
        <w:spacing w:after="60" w:line="288"/>
      </w:pPr>
      <w:r>
        <w:rPr>
          <w:rFonts w:ascii="Cambria" w:cs="Cambria" w:eastAsia="Cambria" w:hAnsi="Cambria"/>
          <w:sz w:val="23"/>
          <w:szCs w:val="23"/>
        </w:rPr>
        <w:t xml:space="preserve">Legal system.</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Investment.</w:t>
      </w:r>
    </w:p>
    <w:p>
      <w:pPr>
        <w:pStyle w:val="Heading4"/>
        <w:keepNext/>
        <w:spacing w:after="120" w:before="260"/>
      </w:pPr>
      <w:r>
        <w:rPr>
          <w:rFonts w:ascii="Calibri" w:cs="Calibri" w:eastAsia="Calibri" w:hAnsi="Calibri"/>
        </w:rPr>
        <w:t xml:space="preserve">28.14.4 Hanqina ethiopia</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Cost.</w:t>
      </w:r>
    </w:p>
    <w:p>
      <w:pPr>
        <w:pStyle w:val="Heading4"/>
        <w:keepNext/>
        <w:spacing w:after="120" w:before="260"/>
      </w:pPr>
      <w:r>
        <w:rPr>
          <w:rFonts w:ascii="Calibri" w:cs="Calibri" w:eastAsia="Calibri" w:hAnsi="Calibri"/>
        </w:rPr>
        <w:t xml:space="preserve">28.14.5 Estate planning ethiopia guddisuu</w:t>
      </w:r>
    </w:p>
    <w:p>
      <w:pPr>
        <w:pStyle w:val="ListParagraph"/>
        <w:numPr>
          <w:ilvl w:val="0"/>
          <w:numId w:val="858"/>
        </w:numPr>
        <w:spacing w:after="60" w:line="288"/>
      </w:pPr>
      <w:r>
        <w:rPr>
          <w:rFonts w:ascii="Cambria" w:cs="Cambria" w:eastAsia="Cambria" w:hAnsi="Cambria"/>
          <w:sz w:val="23"/>
          <w:szCs w:val="23"/>
        </w:rPr>
        <w:t xml:space="preserve">Will barreessi.</w:t>
      </w:r>
    </w:p>
    <w:p>
      <w:pPr>
        <w:pStyle w:val="ListParagraph"/>
        <w:numPr>
          <w:ilvl w:val="0"/>
          <w:numId w:val="858"/>
        </w:numPr>
        <w:spacing w:after="60" w:line="288"/>
      </w:pPr>
      <w:r>
        <w:rPr>
          <w:rFonts w:ascii="Cambria" w:cs="Cambria" w:eastAsia="Cambria" w:hAnsi="Cambria"/>
          <w:sz w:val="23"/>
          <w:szCs w:val="23"/>
        </w:rPr>
        <w:t xml:space="preserve">Trust karoorfadhu.</w:t>
      </w:r>
    </w:p>
    <w:p>
      <w:pPr>
        <w:pStyle w:val="ListParagraph"/>
        <w:numPr>
          <w:ilvl w:val="0"/>
          <w:numId w:val="858"/>
        </w:numPr>
        <w:spacing w:after="60" w:line="288"/>
      </w:pPr>
      <w:r>
        <w:rPr>
          <w:rFonts w:ascii="Cambria" w:cs="Cambria" w:eastAsia="Cambria" w:hAnsi="Cambria"/>
          <w:sz w:val="23"/>
          <w:szCs w:val="23"/>
        </w:rPr>
        <w:t xml:space="preserve">Insurance qabaadhu.</w:t>
      </w:r>
    </w:p>
    <w:p>
      <w:pPr>
        <w:pStyle w:val="ListParagraph"/>
        <w:numPr>
          <w:ilvl w:val="0"/>
          <w:numId w:val="858"/>
        </w:numPr>
        <w:spacing w:after="60" w:line="288"/>
      </w:pPr>
      <w:r>
        <w:rPr>
          <w:rFonts w:ascii="Cambria" w:cs="Cambria" w:eastAsia="Cambria" w:hAnsi="Cambria"/>
          <w:sz w:val="23"/>
          <w:szCs w:val="23"/>
        </w:rPr>
        <w:t xml:space="preserve">Legal ogeessa gaafadhu.</w:t>
      </w:r>
    </w:p>
    <w:p>
      <w:pPr>
        <w:pStyle w:val="ListParagraph"/>
        <w:numPr>
          <w:ilvl w:val="0"/>
          <w:numId w:val="858"/>
        </w:numPr>
        <w:spacing w:after="60" w:line="288"/>
      </w:pPr>
      <w:r>
        <w:rPr>
          <w:rFonts w:ascii="Cambria" w:cs="Cambria" w:eastAsia="Cambria" w:hAnsi="Cambria"/>
          <w:sz w:val="23"/>
          <w:szCs w:val="23"/>
        </w:rPr>
        <w:t xml:space="preserve">Maatii waliin dubbadhu.</w:t>
      </w:r>
    </w:p>
    <w:p>
      <w:pPr>
        <w:pStyle w:val="ListParagraph"/>
        <w:numPr>
          <w:ilvl w:val="0"/>
          <w:numId w:val="858"/>
        </w:numPr>
        <w:spacing w:after="60" w:line="288"/>
      </w:pPr>
      <w:r>
        <w:rPr>
          <w:rFonts w:ascii="Cambria" w:cs="Cambria" w:eastAsia="Cambria" w:hAnsi="Cambria"/>
          <w:sz w:val="23"/>
          <w:szCs w:val="23"/>
        </w:rPr>
        <w:t xml:space="preserve">Documentation.</w:t>
      </w:r>
    </w:p>
    <w:p>
      <w:pPr>
        <w:pStyle w:val="ListParagraph"/>
        <w:numPr>
          <w:ilvl w:val="0"/>
          <w:numId w:val="858"/>
        </w:numPr>
        <w:spacing w:after="60" w:line="288"/>
      </w:pPr>
      <w:r>
        <w:rPr>
          <w:rFonts w:ascii="Cambria" w:cs="Cambria" w:eastAsia="Cambria" w:hAnsi="Cambria"/>
          <w:sz w:val="23"/>
          <w:szCs w:val="23"/>
        </w:rPr>
        <w:t xml:space="preserve">Hordoffii.</w:t>
      </w:r>
    </w:p>
    <w:p>
      <w:pPr>
        <w:pStyle w:val="ListParagraph"/>
        <w:numPr>
          <w:ilvl w:val="0"/>
          <w:numId w:val="858"/>
        </w:numPr>
        <w:spacing w:after="60" w:line="288"/>
      </w:pPr>
      <w:r>
        <w:rPr>
          <w:rFonts w:ascii="Cambria" w:cs="Cambria" w:eastAsia="Cambria" w:hAnsi="Cambria"/>
          <w:sz w:val="23"/>
          <w:szCs w:val="23"/>
        </w:rPr>
        <w:t xml:space="preserve">Sirreessuu.</w:t>
      </w:r>
    </w:p>
    <w:p>
      <w:pPr>
        <w:pStyle w:val="ListParagraph"/>
        <w:numPr>
          <w:ilvl w:val="0"/>
          <w:numId w:val="858"/>
        </w:numPr>
        <w:spacing w:after="60" w:line="288"/>
      </w:pPr>
      <w:r>
        <w:rPr>
          <w:rFonts w:ascii="Cambria" w:cs="Cambria" w:eastAsia="Cambria" w:hAnsi="Cambria"/>
          <w:sz w:val="23"/>
          <w:szCs w:val="23"/>
        </w:rPr>
        <w:t xml:space="preserve">Obsaa.</w:t>
      </w:r>
    </w:p>
    <w:p>
      <w:pPr>
        <w:pStyle w:val="ListParagraph"/>
        <w:numPr>
          <w:ilvl w:val="0"/>
          <w:numId w:val="858"/>
        </w:numPr>
        <w:spacing w:after="60" w:line="288"/>
      </w:pPr>
      <w:r>
        <w:rPr>
          <w:rFonts w:ascii="Cambria" w:cs="Cambria" w:eastAsia="Cambria" w:hAnsi="Cambria"/>
          <w:sz w:val="23"/>
          <w:szCs w:val="23"/>
        </w:rPr>
        <w:t xml:space="preserve">Disipliin.</w:t>
      </w:r>
    </w:p>
    <w:p>
      <w:pPr>
        <w:pStyle w:val="Heading4"/>
        <w:keepNext/>
        <w:spacing w:after="120" w:before="260"/>
      </w:pPr>
      <w:r>
        <w:rPr>
          <w:rFonts w:ascii="Calibri" w:cs="Calibri" w:eastAsia="Calibri" w:hAnsi="Calibri"/>
        </w:rPr>
        <w:t xml:space="preserve">28.14.6 Fi bilisummaa maallaqaa ethiopia</w:t>
      </w:r>
    </w:p>
    <w:p>
      <w:pPr>
        <w:spacing w:after="120" w:line="300"/>
      </w:pPr>
      <w:r>
        <w:rPr>
          <w:rFonts w:ascii="Cambria" w:cs="Cambria" w:eastAsia="Cambria" w:hAnsi="Cambria"/>
          <w:sz w:val="23"/>
          <w:szCs w:val="23"/>
        </w:rPr>
        <w:t xml:space="preserve">Estate planning bilisummaa maallaqaa Ethiopia fida.</w:t>
      </w:r>
    </w:p>
    <w:p>
      <w:pPr>
        <w:pStyle w:val="Heading3"/>
        <w:keepNext/>
        <w:spacing w:after="120" w:before="260"/>
      </w:pPr>
      <w:r>
        <w:rPr>
          <w:rFonts w:ascii="Calibri" w:cs="Calibri" w:eastAsia="Calibri" w:hAnsi="Calibri"/>
        </w:rPr>
        <w:t xml:space="preserve">28.15 Shaakala boqonnaa 28</w:t>
      </w:r>
    </w:p>
    <w:p>
      <w:pPr>
        <w:spacing w:after="120" w:line="300"/>
      </w:pPr>
      <w:r>
        <w:rPr>
          <w:rFonts w:ascii="Cambria" w:cs="Cambria" w:eastAsia="Cambria" w:hAnsi="Cambria"/>
          <w:sz w:val="23"/>
          <w:szCs w:val="23"/>
        </w:rPr>
        <w:t xml:space="preserve">Shaakala 1: Estate Planning Kee Tarreessi</w:t>
      </w:r>
    </w:p>
    <w:p>
      <w:pPr>
        <w:pStyle w:val="ListParagraph"/>
        <w:numPr>
          <w:ilvl w:val="0"/>
          <w:numId w:val="2"/>
        </w:numPr>
        <w:spacing w:after="60" w:line="288"/>
      </w:pPr>
      <w:r>
        <w:rPr>
          <w:rFonts w:ascii="Cambria" w:cs="Cambria" w:eastAsia="Cambria" w:hAnsi="Cambria"/>
          <w:sz w:val="23"/>
          <w:szCs w:val="23"/>
        </w:rPr>
        <w:t xml:space="preserve">Qabeenya: ______</w:t>
      </w:r>
    </w:p>
    <w:p>
      <w:pPr>
        <w:pStyle w:val="ListParagraph"/>
        <w:numPr>
          <w:ilvl w:val="0"/>
          <w:numId w:val="2"/>
        </w:numPr>
        <w:spacing w:after="60" w:line="288"/>
      </w:pPr>
      <w:r>
        <w:rPr>
          <w:rFonts w:ascii="Cambria" w:cs="Cambria" w:eastAsia="Cambria" w:hAnsi="Cambria"/>
          <w:sz w:val="23"/>
          <w:szCs w:val="23"/>
        </w:rPr>
        <w:t xml:space="preserve">Will: ______</w:t>
      </w:r>
    </w:p>
    <w:p>
      <w:pPr>
        <w:pStyle w:val="ListParagraph"/>
        <w:numPr>
          <w:ilvl w:val="0"/>
          <w:numId w:val="2"/>
        </w:numPr>
        <w:spacing w:after="60" w:line="288"/>
      </w:pPr>
      <w:r>
        <w:rPr>
          <w:rFonts w:ascii="Cambria" w:cs="Cambria" w:eastAsia="Cambria" w:hAnsi="Cambria"/>
          <w:sz w:val="23"/>
          <w:szCs w:val="23"/>
        </w:rPr>
        <w:t xml:space="preserve">Trust: ______</w:t>
      </w:r>
    </w:p>
    <w:p>
      <w:pPr>
        <w:pStyle w:val="ListParagraph"/>
        <w:numPr>
          <w:ilvl w:val="0"/>
          <w:numId w:val="2"/>
        </w:numPr>
        <w:spacing w:after="60" w:line="288"/>
      </w:pPr>
      <w:r>
        <w:rPr>
          <w:rFonts w:ascii="Cambria" w:cs="Cambria" w:eastAsia="Cambria" w:hAnsi="Cambria"/>
          <w:sz w:val="23"/>
          <w:szCs w:val="23"/>
        </w:rPr>
        <w:t xml:space="preserve">Insurance: ______</w:t>
      </w:r>
    </w:p>
    <w:p>
      <w:pPr>
        <w:pStyle w:val="ListParagraph"/>
        <w:numPr>
          <w:ilvl w:val="0"/>
          <w:numId w:val="2"/>
        </w:numPr>
        <w:spacing w:after="60" w:line="288"/>
      </w:pPr>
      <w:r>
        <w:rPr>
          <w:rFonts w:ascii="Cambria" w:cs="Cambria" w:eastAsia="Cambria" w:hAnsi="Cambria"/>
          <w:sz w:val="23"/>
          <w:szCs w:val="23"/>
        </w:rPr>
        <w:t xml:space="preserve">Beneficiary: ______</w:t>
      </w:r>
    </w:p>
    <w:p>
      <w:pPr>
        <w:spacing w:after="120" w:line="300"/>
      </w:pPr>
      <w:r>
        <w:rPr>
          <w:rFonts w:ascii="Cambria" w:cs="Cambria" w:eastAsia="Cambria" w:hAnsi="Cambria"/>
          <w:sz w:val="23"/>
          <w:szCs w:val="23"/>
        </w:rPr>
        <w:t xml:space="preserve">Shaakala 2: Will Qopheessi</w:t>
      </w:r>
    </w:p>
    <w:p>
      <w:pPr>
        <w:spacing w:after="120" w:line="300"/>
      </w:pPr>
      <w:r>
        <w:rPr>
          <w:rFonts w:ascii="Cambria" w:cs="Cambria" w:eastAsia="Cambria" w:hAnsi="Cambria"/>
          <w:sz w:val="23"/>
          <w:szCs w:val="23"/>
        </w:rPr>
        <w:t xml:space="preserve">Will elements tarreessi.</w:t>
      </w:r>
    </w:p>
    <w:p>
      <w:pPr>
        <w:spacing w:after="120" w:line="300"/>
      </w:pPr>
      <w:r>
        <w:rPr>
          <w:rFonts w:ascii="Cambria" w:cs="Cambria" w:eastAsia="Cambria" w:hAnsi="Cambria"/>
          <w:sz w:val="23"/>
          <w:szCs w:val="23"/>
        </w:rPr>
        <w:t xml:space="preserve">Shaakala 3: Trust Ijaaruu</w:t>
      </w:r>
    </w:p>
    <w:p>
      <w:pPr>
        <w:spacing w:after="120" w:line="300"/>
      </w:pPr>
      <w:r>
        <w:rPr>
          <w:rFonts w:ascii="Cambria" w:cs="Cambria" w:eastAsia="Cambria" w:hAnsi="Cambria"/>
          <w:sz w:val="23"/>
          <w:szCs w:val="23"/>
        </w:rPr>
        <w:t xml:space="preserve">Trust gosa filadhu; maaliif?</w:t>
      </w:r>
    </w:p>
    <w:p>
      <w:pPr>
        <w:spacing w:after="120" w:line="300"/>
      </w:pPr>
      <w:r>
        <w:rPr>
          <w:rFonts w:ascii="Cambria" w:cs="Cambria" w:eastAsia="Cambria" w:hAnsi="Cambria"/>
          <w:sz w:val="23"/>
          <w:szCs w:val="23"/>
        </w:rPr>
        <w:t xml:space="preserve">Shaakala 4: Inheritance</w:t>
      </w:r>
    </w:p>
    <w:p>
      <w:pPr>
        <w:spacing w:after="120" w:line="300"/>
      </w:pPr>
      <w:r>
        <w:rPr>
          <w:rFonts w:ascii="Cambria" w:cs="Cambria" w:eastAsia="Cambria" w:hAnsi="Cambria"/>
          <w:sz w:val="23"/>
          <w:szCs w:val="23"/>
        </w:rPr>
        <w:t xml:space="preserve">Inheritance karaa tarreessi.</w:t>
      </w:r>
    </w:p>
    <w:p>
      <w:pPr>
        <w:spacing w:after="120" w:line="300"/>
      </w:pPr>
      <w:r>
        <w:rPr>
          <w:rFonts w:ascii="Cambria" w:cs="Cambria" w:eastAsia="Cambria" w:hAnsi="Cambria"/>
          <w:sz w:val="23"/>
          <w:szCs w:val="23"/>
        </w:rPr>
        <w:t xml:space="preserve">Shaakala 5: Estate Tax</w:t>
      </w:r>
    </w:p>
    <w:p>
      <w:pPr>
        <w:spacing w:after="120" w:line="300"/>
      </w:pPr>
      <w:r>
        <w:rPr>
          <w:rFonts w:ascii="Cambria" w:cs="Cambria" w:eastAsia="Cambria" w:hAnsi="Cambria"/>
          <w:sz w:val="23"/>
          <w:szCs w:val="23"/>
        </w:rPr>
        <w:t xml:space="preserve">Estate tax fi inheritance tax garaagarummaa barreessi.</w:t>
      </w:r>
    </w:p>
    <w:p>
      <w:pPr>
        <w:spacing w:after="120" w:line="300"/>
      </w:pPr>
      <w:r>
        <w:rPr>
          <w:rFonts w:ascii="Cambria" w:cs="Cambria" w:eastAsia="Cambria" w:hAnsi="Cambria"/>
          <w:sz w:val="23"/>
          <w:szCs w:val="23"/>
        </w:rPr>
        <w:t xml:space="preserve">Shaakala 6: Probate</w:t>
      </w:r>
    </w:p>
    <w:p>
      <w:pPr>
        <w:spacing w:after="120" w:line="300"/>
      </w:pPr>
      <w:r>
        <w:rPr>
          <w:rFonts w:ascii="Cambria" w:cs="Cambria" w:eastAsia="Cambria" w:hAnsi="Cambria"/>
          <w:sz w:val="23"/>
          <w:szCs w:val="23"/>
        </w:rPr>
        <w:t xml:space="preserve">Probate avoid strategies tarreessi.</w:t>
      </w:r>
    </w:p>
    <w:p>
      <w:pPr>
        <w:spacing w:after="120" w:line="300"/>
      </w:pPr>
      <w:r>
        <w:rPr>
          <w:rFonts w:ascii="Cambria" w:cs="Cambria" w:eastAsia="Cambria" w:hAnsi="Cambria"/>
          <w:sz w:val="23"/>
          <w:szCs w:val="23"/>
        </w:rPr>
        <w:t xml:space="preserve">Shaakala 7: Power of Attorney</w:t>
      </w:r>
    </w:p>
    <w:p>
      <w:pPr>
        <w:spacing w:after="120" w:line="300"/>
      </w:pPr>
      <w:r>
        <w:rPr>
          <w:rFonts w:ascii="Cambria" w:cs="Cambria" w:eastAsia="Cambria" w:hAnsi="Cambria"/>
          <w:sz w:val="23"/>
          <w:szCs w:val="23"/>
        </w:rPr>
        <w:t xml:space="preserve">Power of attorney fi healthcare proxy barreessi.</w:t>
      </w:r>
    </w:p>
    <w:p>
      <w:pPr>
        <w:spacing w:after="120" w:line="300"/>
      </w:pPr>
      <w:r>
        <w:rPr>
          <w:rFonts w:ascii="Cambria" w:cs="Cambria" w:eastAsia="Cambria" w:hAnsi="Cambria"/>
          <w:sz w:val="23"/>
          <w:szCs w:val="23"/>
        </w:rPr>
        <w:t xml:space="preserve">Shaakala 8: Guardian Filachuu</w:t>
      </w:r>
    </w:p>
    <w:p>
      <w:pPr>
        <w:spacing w:after="120" w:line="300"/>
      </w:pPr>
      <w:r>
        <w:rPr>
          <w:rFonts w:ascii="Cambria" w:cs="Cambria" w:eastAsia="Cambria" w:hAnsi="Cambria"/>
          <w:sz w:val="23"/>
          <w:szCs w:val="23"/>
        </w:rPr>
        <w:t xml:space="preserve">Guardian filadhu; maaliif?</w:t>
      </w:r>
    </w:p>
    <w:p>
      <w:pPr>
        <w:spacing w:after="120" w:line="300"/>
      </w:pPr>
      <w:r>
        <w:rPr>
          <w:rFonts w:ascii="Cambria" w:cs="Cambria" w:eastAsia="Cambria" w:hAnsi="Cambria"/>
          <w:sz w:val="23"/>
          <w:szCs w:val="23"/>
        </w:rPr>
        <w:t xml:space="preserve">Shaakala 9: Legacy</w:t>
      </w:r>
    </w:p>
    <w:p>
      <w:pPr>
        <w:spacing w:after="120" w:line="300"/>
      </w:pPr>
      <w:r>
        <w:rPr>
          <w:rFonts w:ascii="Cambria" w:cs="Cambria" w:eastAsia="Cambria" w:hAnsi="Cambria"/>
          <w:sz w:val="23"/>
          <w:szCs w:val="23"/>
        </w:rPr>
        <w:t xml:space="preserve">Legacy kee akkamitti ijaaruu barbaadda?</w:t>
      </w:r>
    </w:p>
    <w:p>
      <w:pPr>
        <w:spacing w:after="120" w:line="300"/>
      </w:pPr>
      <w:r>
        <w:rPr>
          <w:rFonts w:ascii="Cambria" w:cs="Cambria" w:eastAsia="Cambria" w:hAnsi="Cambria"/>
          <w:sz w:val="23"/>
          <w:szCs w:val="23"/>
        </w:rPr>
        <w:t xml:space="preserve">Shaakala 10: Gaaffilee Of Gaafannoo</w:t>
      </w:r>
    </w:p>
    <w:p>
      <w:pPr>
        <w:pStyle w:val="ListParagraph"/>
        <w:numPr>
          <w:ilvl w:val="0"/>
          <w:numId w:val="859"/>
        </w:numPr>
        <w:spacing w:after="60" w:line="288"/>
      </w:pPr>
      <w:r>
        <w:rPr>
          <w:rFonts w:ascii="Cambria" w:cs="Cambria" w:eastAsia="Cambria" w:hAnsi="Cambria"/>
          <w:sz w:val="23"/>
          <w:szCs w:val="23"/>
        </w:rPr>
        <w:t xml:space="preserve">Estate planning maali?</w:t>
      </w:r>
    </w:p>
    <w:p>
      <w:pPr>
        <w:pStyle w:val="ListParagraph"/>
        <w:numPr>
          <w:ilvl w:val="0"/>
          <w:numId w:val="859"/>
        </w:numPr>
        <w:spacing w:after="60" w:line="288"/>
      </w:pPr>
      <w:r>
        <w:rPr>
          <w:rFonts w:ascii="Cambria" w:cs="Cambria" w:eastAsia="Cambria" w:hAnsi="Cambria"/>
          <w:sz w:val="23"/>
          <w:szCs w:val="23"/>
        </w:rPr>
        <w:t xml:space="preserve">Gosoota estate planning kam beekta?</w:t>
      </w:r>
    </w:p>
    <w:p>
      <w:pPr>
        <w:pStyle w:val="ListParagraph"/>
        <w:numPr>
          <w:ilvl w:val="0"/>
          <w:numId w:val="859"/>
        </w:numPr>
        <w:spacing w:after="60" w:line="288"/>
      </w:pPr>
      <w:r>
        <w:rPr>
          <w:rFonts w:ascii="Cambria" w:cs="Cambria" w:eastAsia="Cambria" w:hAnsi="Cambria"/>
          <w:sz w:val="23"/>
          <w:szCs w:val="23"/>
        </w:rPr>
        <w:t xml:space="preserve">Will maali?</w:t>
      </w:r>
    </w:p>
    <w:p>
      <w:pPr>
        <w:pStyle w:val="ListParagraph"/>
        <w:numPr>
          <w:ilvl w:val="0"/>
          <w:numId w:val="859"/>
        </w:numPr>
        <w:spacing w:after="60" w:line="288"/>
      </w:pPr>
      <w:r>
        <w:rPr>
          <w:rFonts w:ascii="Cambria" w:cs="Cambria" w:eastAsia="Cambria" w:hAnsi="Cambria"/>
          <w:sz w:val="23"/>
          <w:szCs w:val="23"/>
        </w:rPr>
        <w:t xml:space="preserve">Trust maali?</w:t>
      </w:r>
    </w:p>
    <w:p>
      <w:pPr>
        <w:pStyle w:val="ListParagraph"/>
        <w:numPr>
          <w:ilvl w:val="0"/>
          <w:numId w:val="859"/>
        </w:numPr>
        <w:spacing w:after="60" w:line="288"/>
      </w:pPr>
      <w:r>
        <w:rPr>
          <w:rFonts w:ascii="Cambria" w:cs="Cambria" w:eastAsia="Cambria" w:hAnsi="Cambria"/>
          <w:sz w:val="23"/>
          <w:szCs w:val="23"/>
        </w:rPr>
        <w:t xml:space="preserve">Inheritance maali?</w:t>
      </w:r>
    </w:p>
    <w:p>
      <w:pPr>
        <w:pStyle w:val="ListParagraph"/>
        <w:numPr>
          <w:ilvl w:val="0"/>
          <w:numId w:val="859"/>
        </w:numPr>
        <w:spacing w:after="60" w:line="288"/>
      </w:pPr>
      <w:r>
        <w:rPr>
          <w:rFonts w:ascii="Cambria" w:cs="Cambria" w:eastAsia="Cambria" w:hAnsi="Cambria"/>
          <w:sz w:val="23"/>
          <w:szCs w:val="23"/>
        </w:rPr>
        <w:t xml:space="preserve">Estate tax fi inheritance tax maali?</w:t>
      </w:r>
    </w:p>
    <w:p>
      <w:pPr>
        <w:pStyle w:val="ListParagraph"/>
        <w:numPr>
          <w:ilvl w:val="0"/>
          <w:numId w:val="859"/>
        </w:numPr>
        <w:spacing w:after="60" w:line="288"/>
      </w:pPr>
      <w:r>
        <w:rPr>
          <w:rFonts w:ascii="Cambria" w:cs="Cambria" w:eastAsia="Cambria" w:hAnsi="Cambria"/>
          <w:sz w:val="23"/>
          <w:szCs w:val="23"/>
        </w:rPr>
        <w:t xml:space="preserve">Probate maali?</w:t>
      </w:r>
    </w:p>
    <w:p>
      <w:pPr>
        <w:pStyle w:val="ListParagraph"/>
        <w:numPr>
          <w:ilvl w:val="0"/>
          <w:numId w:val="859"/>
        </w:numPr>
        <w:spacing w:after="60" w:line="288"/>
      </w:pPr>
      <w:r>
        <w:rPr>
          <w:rFonts w:ascii="Cambria" w:cs="Cambria" w:eastAsia="Cambria" w:hAnsi="Cambria"/>
          <w:sz w:val="23"/>
          <w:szCs w:val="23"/>
        </w:rPr>
        <w:t xml:space="preserve">Power of attorney fi healthcare proxy maali?</w:t>
      </w:r>
    </w:p>
    <w:p>
      <w:pPr>
        <w:pStyle w:val="ListParagraph"/>
        <w:numPr>
          <w:ilvl w:val="0"/>
          <w:numId w:val="859"/>
        </w:numPr>
        <w:spacing w:after="60" w:line="288"/>
      </w:pPr>
      <w:r>
        <w:rPr>
          <w:rFonts w:ascii="Cambria" w:cs="Cambria" w:eastAsia="Cambria" w:hAnsi="Cambria"/>
          <w:sz w:val="23"/>
          <w:szCs w:val="23"/>
        </w:rPr>
        <w:t xml:space="preserve">Guardianship maali?</w:t>
      </w:r>
    </w:p>
    <w:p>
      <w:pPr>
        <w:pStyle w:val="ListParagraph"/>
        <w:numPr>
          <w:ilvl w:val="0"/>
          <w:numId w:val="859"/>
        </w:numPr>
        <w:spacing w:after="60" w:line="288"/>
      </w:pPr>
      <w:r>
        <w:rPr>
          <w:rFonts w:ascii="Cambria" w:cs="Cambria" w:eastAsia="Cambria" w:hAnsi="Cambria"/>
          <w:sz w:val="23"/>
          <w:szCs w:val="23"/>
        </w:rPr>
        <w:t xml:space="preserve">Estate planning akkamitti guddifachuu barbaadda?</w:t>
      </w:r>
    </w:p>
    <w:p>
      <w:pPr>
        <w:pStyle w:val="Heading3"/>
        <w:keepNext/>
        <w:spacing w:after="120" w:before="260"/>
      </w:pPr>
      <w:r>
        <w:rPr>
          <w:rFonts w:ascii="Calibri" w:cs="Calibri" w:eastAsia="Calibri" w:hAnsi="Calibri"/>
        </w:rPr>
        <w:t xml:space="preserve">28.16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Estate planning jechuun karoora qabeenya dhaalaa.</w:t>
      </w:r>
    </w:p>
    <w:p>
      <w:pPr>
        <w:pStyle w:val="ListParagraph"/>
        <w:numPr>
          <w:ilvl w:val="0"/>
          <w:numId w:val="2"/>
        </w:numPr>
        <w:spacing w:after="60" w:line="288"/>
      </w:pPr>
      <w:r>
        <w:rPr>
          <w:rFonts w:ascii="Cambria" w:cs="Cambria" w:eastAsia="Cambria" w:hAnsi="Cambria"/>
          <w:sz w:val="23"/>
          <w:szCs w:val="23"/>
        </w:rPr>
        <w:t xml:space="preserve">Gosoota estate planning: will, trust, life insurance, retirement accounts, joint tenancy, TOD, POD, power of attorney, healthcare proxy, living will, guardianship.</w:t>
      </w:r>
    </w:p>
    <w:p>
      <w:pPr>
        <w:pStyle w:val="ListParagraph"/>
        <w:numPr>
          <w:ilvl w:val="0"/>
          <w:numId w:val="2"/>
        </w:numPr>
        <w:spacing w:after="60" w:line="288"/>
      </w:pPr>
      <w:r>
        <w:rPr>
          <w:rFonts w:ascii="Cambria" w:cs="Cambria" w:eastAsia="Cambria" w:hAnsi="Cambria"/>
          <w:sz w:val="23"/>
          <w:szCs w:val="23"/>
        </w:rPr>
        <w:t xml:space="preserve">Will dokumentii dhaala; elements: testator, beneficiary, executor, guardian, witness.</w:t>
      </w:r>
    </w:p>
    <w:p>
      <w:pPr>
        <w:pStyle w:val="ListParagraph"/>
        <w:numPr>
          <w:ilvl w:val="0"/>
          <w:numId w:val="2"/>
        </w:numPr>
        <w:spacing w:after="60" w:line="288"/>
      </w:pPr>
      <w:r>
        <w:rPr>
          <w:rFonts w:ascii="Cambria" w:cs="Cambria" w:eastAsia="Cambria" w:hAnsi="Cambria"/>
          <w:sz w:val="23"/>
          <w:szCs w:val="23"/>
        </w:rPr>
        <w:t xml:space="preserve">Trust sirna qabeenya bulchu; gosoota: revocable, irrevocable, living, testamentary, charitable, spendthrift, ILIT, FLP.</w:t>
      </w:r>
    </w:p>
    <w:p>
      <w:pPr>
        <w:pStyle w:val="ListParagraph"/>
        <w:numPr>
          <w:ilvl w:val="0"/>
          <w:numId w:val="2"/>
        </w:numPr>
        <w:spacing w:after="60" w:line="288"/>
      </w:pPr>
      <w:r>
        <w:rPr>
          <w:rFonts w:ascii="Cambria" w:cs="Cambria" w:eastAsia="Cambria" w:hAnsi="Cambria"/>
          <w:sz w:val="23"/>
          <w:szCs w:val="23"/>
        </w:rPr>
        <w:t xml:space="preserve">Inheritance dhaala; karaa: will, trust, intestate, joint tenancy, beneficiary designation.</w:t>
      </w:r>
    </w:p>
    <w:p>
      <w:pPr>
        <w:pStyle w:val="ListParagraph"/>
        <w:numPr>
          <w:ilvl w:val="0"/>
          <w:numId w:val="2"/>
        </w:numPr>
        <w:spacing w:after="60" w:line="288"/>
      </w:pPr>
      <w:r>
        <w:rPr>
          <w:rFonts w:ascii="Cambria" w:cs="Cambria" w:eastAsia="Cambria" w:hAnsi="Cambria"/>
          <w:sz w:val="23"/>
          <w:szCs w:val="23"/>
        </w:rPr>
        <w:t xml:space="preserve">Estate tax tax qabeenya; inheritance tax tax dhaala.</w:t>
      </w:r>
    </w:p>
    <w:p>
      <w:pPr>
        <w:pStyle w:val="ListParagraph"/>
        <w:numPr>
          <w:ilvl w:val="0"/>
          <w:numId w:val="2"/>
        </w:numPr>
        <w:spacing w:after="60" w:line="288"/>
      </w:pPr>
      <w:r>
        <w:rPr>
          <w:rFonts w:ascii="Cambria" w:cs="Cambria" w:eastAsia="Cambria" w:hAnsi="Cambria"/>
          <w:sz w:val="23"/>
          <w:szCs w:val="23"/>
        </w:rPr>
        <w:t xml:space="preserve">Probate sirna legal dhaalaa; avoid: trust, joint tenancy, beneficiary designation, TOD/POD, life insurance.</w:t>
      </w:r>
    </w:p>
    <w:p>
      <w:pPr>
        <w:pStyle w:val="ListParagraph"/>
        <w:numPr>
          <w:ilvl w:val="0"/>
          <w:numId w:val="2"/>
        </w:numPr>
        <w:spacing w:after="60" w:line="288"/>
      </w:pPr>
      <w:r>
        <w:rPr>
          <w:rFonts w:ascii="Cambria" w:cs="Cambria" w:eastAsia="Cambria" w:hAnsi="Cambria"/>
          <w:sz w:val="23"/>
          <w:szCs w:val="23"/>
        </w:rPr>
        <w:t xml:space="preserve">Power of attorney hayyama bakka bu'uu; healthcare proxy hayyama fayyaa.</w:t>
      </w:r>
    </w:p>
    <w:p>
      <w:pPr>
        <w:pStyle w:val="ListParagraph"/>
        <w:numPr>
          <w:ilvl w:val="0"/>
          <w:numId w:val="2"/>
        </w:numPr>
        <w:spacing w:after="60" w:line="288"/>
      </w:pPr>
      <w:r>
        <w:rPr>
          <w:rFonts w:ascii="Cambria" w:cs="Cambria" w:eastAsia="Cambria" w:hAnsi="Cambria"/>
          <w:sz w:val="23"/>
          <w:szCs w:val="23"/>
        </w:rPr>
        <w:t xml:space="preserve">Guardianship eegumsa ijoollee.</w:t>
      </w:r>
    </w:p>
    <w:p>
      <w:pPr>
        <w:pStyle w:val="ListParagraph"/>
        <w:numPr>
          <w:ilvl w:val="0"/>
          <w:numId w:val="2"/>
        </w:numPr>
        <w:spacing w:after="60" w:line="288"/>
      </w:pPr>
      <w:r>
        <w:rPr>
          <w:rFonts w:ascii="Cambria" w:cs="Cambria" w:eastAsia="Cambria" w:hAnsi="Cambria"/>
          <w:sz w:val="23"/>
          <w:szCs w:val="23"/>
        </w:rPr>
        <w:t xml:space="preserve">Life insurance ittisa jireenyaa; beneficiary designation.</w:t>
      </w:r>
    </w:p>
    <w:p>
      <w:pPr>
        <w:pStyle w:val="ListParagraph"/>
        <w:numPr>
          <w:ilvl w:val="0"/>
          <w:numId w:val="2"/>
        </w:numPr>
        <w:spacing w:after="60" w:line="288"/>
      </w:pPr>
      <w:r>
        <w:rPr>
          <w:rFonts w:ascii="Cambria" w:cs="Cambria" w:eastAsia="Cambria" w:hAnsi="Cambria"/>
          <w:sz w:val="23"/>
          <w:szCs w:val="23"/>
        </w:rPr>
        <w:t xml:space="preserve">Family wealth transfer dhaala maatii; dhaloota sadii.</w:t>
      </w:r>
    </w:p>
    <w:p>
      <w:pPr>
        <w:pStyle w:val="ListParagraph"/>
        <w:numPr>
          <w:ilvl w:val="0"/>
          <w:numId w:val="2"/>
        </w:numPr>
        <w:spacing w:after="60" w:line="288"/>
      </w:pPr>
      <w:r>
        <w:rPr>
          <w:rFonts w:ascii="Cambria" w:cs="Cambria" w:eastAsia="Cambria" w:hAnsi="Cambria"/>
          <w:sz w:val="23"/>
          <w:szCs w:val="23"/>
        </w:rPr>
        <w:t xml:space="preserve">Legacy dhaala; gosoota: financial, business, values, knowledge, social, spiritual, health.</w:t>
      </w:r>
    </w:p>
    <w:p>
      <w:pPr>
        <w:pStyle w:val="ListParagraph"/>
        <w:numPr>
          <w:ilvl w:val="0"/>
          <w:numId w:val="2"/>
        </w:numPr>
        <w:spacing w:after="60" w:line="288"/>
      </w:pPr>
      <w:r>
        <w:rPr>
          <w:rFonts w:ascii="Cambria" w:cs="Cambria" w:eastAsia="Cambria" w:hAnsi="Cambria"/>
          <w:sz w:val="23"/>
          <w:szCs w:val="23"/>
        </w:rPr>
        <w:t xml:space="preserve">Estate planning Ethiopia: carraa fi hanqina.</w:t>
      </w:r>
    </w:p>
    <w:p>
      <w:pPr>
        <w:pStyle w:val="ListParagraph"/>
        <w:numPr>
          <w:ilvl w:val="0"/>
          <w:numId w:val="2"/>
        </w:numPr>
        <w:spacing w:after="60" w:line="288"/>
      </w:pPr>
      <w:r>
        <w:rPr>
          <w:rFonts w:ascii="Cambria" w:cs="Cambria" w:eastAsia="Cambria" w:hAnsi="Cambria"/>
          <w:sz w:val="23"/>
          <w:szCs w:val="23"/>
        </w:rPr>
        <w:t xml:space="preserve">Estate planning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ogeessa, fi communication barbaachisa.</w:t>
      </w:r>
    </w:p>
    <w:p>
      <w:pPr>
        <w:spacing w:after="120" w:line="300"/>
      </w:pPr>
      <w:r>
        <w:rPr>
          <w:rFonts w:ascii="Cambria" w:cs="Cambria" w:eastAsia="Cambria" w:hAnsi="Cambria"/>
          <w:sz w:val="23"/>
          <w:szCs w:val="23"/>
        </w:rPr>
        <w:t xml:space="preserve">Boqonnaa itti aanu keessatti, INSURANCE FI RISK MANAGEMENT irratti xiyyeeffanna.</w:t>
      </w:r>
    </w:p>
    <w:p>
      <w:pPr>
        <w:keepNext/>
        <w:spacing w:after="80" w:before="200"/>
      </w:pPr>
      <w:r>
        <w:rPr>
          <w:rFonts w:ascii="Calibri" w:cs="Calibri" w:eastAsia="Calibri" w:hAnsi="Calibri"/>
          <w:b/>
          <w:bCs/>
          <w:color w:val="1F3864"/>
          <w:sz w:val="24"/>
          <w:szCs w:val="24"/>
        </w:rPr>
        <w:t xml:space="preserve">Glossary Boqonnaa 28</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Estate Qabeenya nama tokkoo waliigalaa</w:t>
      </w:r>
    </w:p>
    <w:p>
      <w:pPr>
        <w:spacing w:after="120" w:line="300"/>
      </w:pPr>
      <w:r>
        <w:rPr>
          <w:rFonts w:ascii="Cambria" w:cs="Cambria" w:eastAsia="Cambria" w:hAnsi="Cambria"/>
          <w:sz w:val="23"/>
          <w:szCs w:val="23"/>
        </w:rPr>
        <w:t xml:space="preserve">Estate Planning Karoora qabeenya dhaalaa</w:t>
      </w:r>
    </w:p>
    <w:p>
      <w:pPr>
        <w:spacing w:after="120" w:line="300"/>
      </w:pPr>
      <w:r>
        <w:rPr>
          <w:rFonts w:ascii="Cambria" w:cs="Cambria" w:eastAsia="Cambria" w:hAnsi="Cambria"/>
          <w:sz w:val="23"/>
          <w:szCs w:val="23"/>
        </w:rPr>
        <w:t xml:space="preserve">Will Dokumentii dhaala</w:t>
      </w:r>
    </w:p>
    <w:p>
      <w:pPr>
        <w:spacing w:after="120" w:line="300"/>
      </w:pPr>
      <w:r>
        <w:rPr>
          <w:rFonts w:ascii="Cambria" w:cs="Cambria" w:eastAsia="Cambria" w:hAnsi="Cambria"/>
          <w:sz w:val="23"/>
          <w:szCs w:val="23"/>
        </w:rPr>
        <w:t xml:space="preserve">Testator Nama will barreessu</w:t>
      </w:r>
    </w:p>
    <w:p>
      <w:pPr>
        <w:spacing w:after="120" w:line="300"/>
      </w:pPr>
      <w:r>
        <w:rPr>
          <w:rFonts w:ascii="Cambria" w:cs="Cambria" w:eastAsia="Cambria" w:hAnsi="Cambria"/>
          <w:sz w:val="23"/>
          <w:szCs w:val="23"/>
        </w:rPr>
        <w:t xml:space="preserve">Beneficiary Nama qabeenya argatu</w:t>
      </w:r>
    </w:p>
    <w:p>
      <w:pPr>
        <w:spacing w:after="120" w:line="300"/>
      </w:pPr>
      <w:r>
        <w:rPr>
          <w:rFonts w:ascii="Cambria" w:cs="Cambria" w:eastAsia="Cambria" w:hAnsi="Cambria"/>
          <w:sz w:val="23"/>
          <w:szCs w:val="23"/>
        </w:rPr>
        <w:t xml:space="preserve">Executor Nama will raawwatu</w:t>
      </w:r>
    </w:p>
    <w:p>
      <w:pPr>
        <w:spacing w:after="120" w:line="300"/>
      </w:pPr>
      <w:r>
        <w:rPr>
          <w:rFonts w:ascii="Cambria" w:cs="Cambria" w:eastAsia="Cambria" w:hAnsi="Cambria"/>
          <w:sz w:val="23"/>
          <w:szCs w:val="23"/>
        </w:rPr>
        <w:t xml:space="preserve">Probate Sirna legal dhaalaa</w:t>
      </w:r>
    </w:p>
    <w:p>
      <w:pPr>
        <w:spacing w:after="120" w:line="300"/>
      </w:pPr>
      <w:r>
        <w:rPr>
          <w:rFonts w:ascii="Cambria" w:cs="Cambria" w:eastAsia="Cambria" w:hAnsi="Cambria"/>
          <w:sz w:val="23"/>
          <w:szCs w:val="23"/>
        </w:rPr>
        <w:t xml:space="preserve">Intestate Will malee du'uu</w:t>
      </w:r>
    </w:p>
    <w:p>
      <w:pPr>
        <w:spacing w:after="120" w:line="300"/>
      </w:pPr>
      <w:r>
        <w:rPr>
          <w:rFonts w:ascii="Cambria" w:cs="Cambria" w:eastAsia="Cambria" w:hAnsi="Cambria"/>
          <w:sz w:val="23"/>
          <w:szCs w:val="23"/>
        </w:rPr>
        <w:t xml:space="preserve">Testate Will waliin du'uu</w:t>
      </w:r>
    </w:p>
    <w:p>
      <w:pPr>
        <w:spacing w:after="120" w:line="300"/>
      </w:pPr>
      <w:r>
        <w:rPr>
          <w:rFonts w:ascii="Cambria" w:cs="Cambria" w:eastAsia="Cambria" w:hAnsi="Cambria"/>
          <w:sz w:val="23"/>
          <w:szCs w:val="23"/>
        </w:rPr>
        <w:t xml:space="preserve">Trust Sirna qabeenya bulchu</w:t>
      </w:r>
    </w:p>
    <w:p>
      <w:pPr>
        <w:spacing w:after="120" w:line="300"/>
      </w:pPr>
      <w:r>
        <w:rPr>
          <w:rFonts w:ascii="Cambria" w:cs="Cambria" w:eastAsia="Cambria" w:hAnsi="Cambria"/>
          <w:sz w:val="23"/>
          <w:szCs w:val="23"/>
        </w:rPr>
        <w:t xml:space="preserve">Grantor Nama trust uumu</w:t>
      </w:r>
    </w:p>
    <w:p>
      <w:pPr>
        <w:spacing w:after="120" w:line="300"/>
      </w:pPr>
      <w:r>
        <w:rPr>
          <w:rFonts w:ascii="Cambria" w:cs="Cambria" w:eastAsia="Cambria" w:hAnsi="Cambria"/>
          <w:sz w:val="23"/>
          <w:szCs w:val="23"/>
        </w:rPr>
        <w:t xml:space="preserve">Trustee Nama trust bulchu</w:t>
      </w:r>
    </w:p>
    <w:p>
      <w:pPr>
        <w:spacing w:after="120" w:line="300"/>
      </w:pPr>
      <w:r>
        <w:rPr>
          <w:rFonts w:ascii="Cambria" w:cs="Cambria" w:eastAsia="Cambria" w:hAnsi="Cambria"/>
          <w:sz w:val="23"/>
          <w:szCs w:val="23"/>
        </w:rPr>
        <w:t xml:space="preserve">Revocable Trust Trust jijjiiramu</w:t>
      </w:r>
    </w:p>
    <w:p>
      <w:pPr>
        <w:spacing w:after="120" w:line="300"/>
      </w:pPr>
      <w:r>
        <w:rPr>
          <w:rFonts w:ascii="Cambria" w:cs="Cambria" w:eastAsia="Cambria" w:hAnsi="Cambria"/>
          <w:sz w:val="23"/>
          <w:szCs w:val="23"/>
        </w:rPr>
        <w:t xml:space="preserve">Irrevocable Trust Trust hin jijjiiramne</w:t>
      </w:r>
    </w:p>
    <w:p>
      <w:pPr>
        <w:spacing w:after="120" w:line="300"/>
      </w:pPr>
      <w:r>
        <w:rPr>
          <w:rFonts w:ascii="Cambria" w:cs="Cambria" w:eastAsia="Cambria" w:hAnsi="Cambria"/>
          <w:sz w:val="23"/>
          <w:szCs w:val="23"/>
        </w:rPr>
        <w:t xml:space="preserve">Living Trust Trust jireenyaa</w:t>
      </w:r>
    </w:p>
    <w:p>
      <w:pPr>
        <w:spacing w:after="120" w:line="300"/>
      </w:pPr>
      <w:r>
        <w:rPr>
          <w:rFonts w:ascii="Cambria" w:cs="Cambria" w:eastAsia="Cambria" w:hAnsi="Cambria"/>
          <w:sz w:val="23"/>
          <w:szCs w:val="23"/>
        </w:rPr>
        <w:t xml:space="preserve">Testamentary Trust Trust dhaalaa</w:t>
      </w:r>
    </w:p>
    <w:p>
      <w:pPr>
        <w:spacing w:after="120" w:line="300"/>
      </w:pPr>
      <w:r>
        <w:rPr>
          <w:rFonts w:ascii="Cambria" w:cs="Cambria" w:eastAsia="Cambria" w:hAnsi="Cambria"/>
          <w:sz w:val="23"/>
          <w:szCs w:val="23"/>
        </w:rPr>
        <w:t xml:space="preserve">Charitable Trust Trust arjummaa</w:t>
      </w:r>
    </w:p>
    <w:p>
      <w:pPr>
        <w:spacing w:after="120" w:line="300"/>
      </w:pPr>
      <w:r>
        <w:rPr>
          <w:rFonts w:ascii="Cambria" w:cs="Cambria" w:eastAsia="Cambria" w:hAnsi="Cambria"/>
          <w:sz w:val="23"/>
          <w:szCs w:val="23"/>
        </w:rPr>
        <w:t xml:space="preserve">Spendthrift Trust Trust baasii daangeffame</w:t>
      </w:r>
    </w:p>
    <w:p>
      <w:pPr>
        <w:spacing w:after="120" w:line="300"/>
      </w:pPr>
      <w:r>
        <w:rPr>
          <w:rFonts w:ascii="Cambria" w:cs="Cambria" w:eastAsia="Cambria" w:hAnsi="Cambria"/>
          <w:sz w:val="23"/>
          <w:szCs w:val="23"/>
        </w:rPr>
        <w:t xml:space="preserve">Power of Attorney Hayyama bakka bu'uu</w:t>
      </w:r>
    </w:p>
    <w:p>
      <w:pPr>
        <w:spacing w:after="120" w:line="300"/>
      </w:pPr>
      <w:r>
        <w:rPr>
          <w:rFonts w:ascii="Cambria" w:cs="Cambria" w:eastAsia="Cambria" w:hAnsi="Cambria"/>
          <w:sz w:val="23"/>
          <w:szCs w:val="23"/>
        </w:rPr>
        <w:t xml:space="preserve">Healthcare Proxy Hayyama fayyaa</w:t>
      </w:r>
    </w:p>
    <w:p>
      <w:pPr>
        <w:spacing w:after="120" w:line="300"/>
      </w:pPr>
      <w:r>
        <w:rPr>
          <w:rFonts w:ascii="Cambria" w:cs="Cambria" w:eastAsia="Cambria" w:hAnsi="Cambria"/>
          <w:sz w:val="23"/>
          <w:szCs w:val="23"/>
        </w:rPr>
        <w:t xml:space="preserve">Living Will Will jireenyaa</w:t>
      </w:r>
    </w:p>
    <w:p>
      <w:pPr>
        <w:spacing w:after="120" w:line="300"/>
      </w:pPr>
      <w:r>
        <w:rPr>
          <w:rFonts w:ascii="Cambria" w:cs="Cambria" w:eastAsia="Cambria" w:hAnsi="Cambria"/>
          <w:sz w:val="23"/>
          <w:szCs w:val="23"/>
        </w:rPr>
        <w:t xml:space="preserve">Guardianship Eegumsa ijoollee</w:t>
      </w:r>
    </w:p>
    <w:p>
      <w:pPr>
        <w:spacing w:after="120" w:line="300"/>
      </w:pPr>
      <w:r>
        <w:rPr>
          <w:rFonts w:ascii="Cambria" w:cs="Cambria" w:eastAsia="Cambria" w:hAnsi="Cambria"/>
          <w:sz w:val="23"/>
          <w:szCs w:val="23"/>
        </w:rPr>
        <w:t xml:space="preserve">Inheritance Dhaala</w:t>
      </w:r>
    </w:p>
    <w:p>
      <w:pPr>
        <w:spacing w:after="120" w:line="300"/>
      </w:pPr>
      <w:r>
        <w:rPr>
          <w:rFonts w:ascii="Cambria" w:cs="Cambria" w:eastAsia="Cambria" w:hAnsi="Cambria"/>
          <w:sz w:val="23"/>
          <w:szCs w:val="23"/>
        </w:rPr>
        <w:t xml:space="preserve">Estate Tax Tax qabeenya</w:t>
      </w:r>
    </w:p>
    <w:p>
      <w:pPr>
        <w:spacing w:after="120" w:line="300"/>
      </w:pPr>
      <w:r>
        <w:rPr>
          <w:rFonts w:ascii="Cambria" w:cs="Cambria" w:eastAsia="Cambria" w:hAnsi="Cambria"/>
          <w:sz w:val="23"/>
          <w:szCs w:val="23"/>
        </w:rPr>
        <w:t xml:space="preserve">Inheritance Tax Tax dhaala</w:t>
      </w:r>
    </w:p>
    <w:p>
      <w:pPr>
        <w:spacing w:after="120" w:line="300"/>
      </w:pPr>
      <w:r>
        <w:rPr>
          <w:rFonts w:ascii="Cambria" w:cs="Cambria" w:eastAsia="Cambria" w:hAnsi="Cambria"/>
          <w:sz w:val="23"/>
          <w:szCs w:val="23"/>
        </w:rPr>
        <w:t xml:space="preserve">Gift Tax Tax kennaa</w:t>
      </w:r>
    </w:p>
    <w:p>
      <w:pPr>
        <w:spacing w:after="120" w:line="300"/>
      </w:pPr>
      <w:r>
        <w:rPr>
          <w:rFonts w:ascii="Cambria" w:cs="Cambria" w:eastAsia="Cambria" w:hAnsi="Cambria"/>
          <w:sz w:val="23"/>
          <w:szCs w:val="23"/>
        </w:rPr>
        <w:t xml:space="preserve">Step-Up in Basis Tax basis jijjiiruu</w:t>
      </w:r>
    </w:p>
    <w:p>
      <w:pPr>
        <w:spacing w:after="120" w:line="300"/>
      </w:pPr>
      <w:r>
        <w:rPr>
          <w:rFonts w:ascii="Cambria" w:cs="Cambria" w:eastAsia="Cambria" w:hAnsi="Cambria"/>
          <w:sz w:val="23"/>
          <w:szCs w:val="23"/>
        </w:rPr>
        <w:t xml:space="preserve">Basis Gatii bu'uuraa</w:t>
      </w:r>
    </w:p>
    <w:p>
      <w:pPr>
        <w:spacing w:after="120" w:line="300"/>
      </w:pPr>
      <w:r>
        <w:rPr>
          <w:rFonts w:ascii="Cambria" w:cs="Cambria" w:eastAsia="Cambria" w:hAnsi="Cambria"/>
          <w:sz w:val="23"/>
          <w:szCs w:val="23"/>
        </w:rPr>
        <w:t xml:space="preserve">Capital Gain Faayidaa gatii ol ka'uu</w:t>
      </w:r>
    </w:p>
    <w:p>
      <w:pPr>
        <w:spacing w:after="120" w:line="300"/>
      </w:pPr>
      <w:r>
        <w:rPr>
          <w:rFonts w:ascii="Cambria" w:cs="Cambria" w:eastAsia="Cambria" w:hAnsi="Cambria"/>
          <w:sz w:val="23"/>
          <w:szCs w:val="23"/>
        </w:rPr>
        <w:t xml:space="preserve">Capital Gain Tax Tax faayidaa</w:t>
      </w:r>
    </w:p>
    <w:p>
      <w:pPr>
        <w:spacing w:after="120" w:line="300"/>
      </w:pPr>
      <w:r>
        <w:rPr>
          <w:rFonts w:ascii="Cambria" w:cs="Cambria" w:eastAsia="Cambria" w:hAnsi="Cambria"/>
          <w:sz w:val="23"/>
          <w:szCs w:val="23"/>
        </w:rPr>
        <w:t xml:space="preserve">Generation-Skipping Transfer Tax Tax dhaloota ce'uu</w:t>
      </w:r>
    </w:p>
    <w:p>
      <w:pPr>
        <w:spacing w:after="120" w:line="300"/>
      </w:pPr>
      <w:r>
        <w:rPr>
          <w:rFonts w:ascii="Cambria" w:cs="Cambria" w:eastAsia="Cambria" w:hAnsi="Cambria"/>
          <w:sz w:val="23"/>
          <w:szCs w:val="23"/>
        </w:rPr>
        <w:t xml:space="preserve">Marital Deduction Hir'isuu fuudhaa</w:t>
      </w:r>
    </w:p>
    <w:p>
      <w:pPr>
        <w:spacing w:after="120" w:line="300"/>
      </w:pPr>
      <w:r>
        <w:rPr>
          <w:rFonts w:ascii="Cambria" w:cs="Cambria" w:eastAsia="Cambria" w:hAnsi="Cambria"/>
          <w:sz w:val="23"/>
          <w:szCs w:val="23"/>
        </w:rPr>
        <w:t xml:space="preserve">Charitable Deduction Hir'isuu arjummaa</w:t>
      </w:r>
    </w:p>
    <w:p>
      <w:pPr>
        <w:spacing w:after="120" w:line="300"/>
      </w:pPr>
      <w:r>
        <w:rPr>
          <w:rFonts w:ascii="Cambria" w:cs="Cambria" w:eastAsia="Cambria" w:hAnsi="Cambria"/>
          <w:sz w:val="23"/>
          <w:szCs w:val="23"/>
        </w:rPr>
        <w:t xml:space="preserve">Annual Exclusion Baay'ina waggaa</w:t>
      </w:r>
    </w:p>
    <w:p>
      <w:pPr>
        <w:spacing w:after="120" w:line="300"/>
      </w:pPr>
      <w:r>
        <w:rPr>
          <w:rFonts w:ascii="Cambria" w:cs="Cambria" w:eastAsia="Cambria" w:hAnsi="Cambria"/>
          <w:sz w:val="23"/>
          <w:szCs w:val="23"/>
        </w:rPr>
        <w:t xml:space="preserve">Lifetime Exemption Baay'ina jireenyaa</w:t>
      </w:r>
    </w:p>
    <w:p>
      <w:pPr>
        <w:spacing w:after="120" w:line="300"/>
      </w:pPr>
      <w:r>
        <w:rPr>
          <w:rFonts w:ascii="Cambria" w:cs="Cambria" w:eastAsia="Cambria" w:hAnsi="Cambria"/>
          <w:sz w:val="23"/>
          <w:szCs w:val="23"/>
        </w:rPr>
        <w:t xml:space="preserve">Portability Jijjiiruu</w:t>
      </w:r>
    </w:p>
    <w:p>
      <w:pPr>
        <w:spacing w:after="120" w:line="300"/>
      </w:pPr>
      <w:r>
        <w:rPr>
          <w:rFonts w:ascii="Cambria" w:cs="Cambria" w:eastAsia="Cambria" w:hAnsi="Cambria"/>
          <w:sz w:val="23"/>
          <w:szCs w:val="23"/>
        </w:rPr>
        <w:t xml:space="preserve">Estate Freeze Qabeenya dhaabuu</w:t>
      </w:r>
    </w:p>
    <w:p>
      <w:pPr>
        <w:spacing w:after="120" w:line="300"/>
      </w:pPr>
      <w:r>
        <w:rPr>
          <w:rFonts w:ascii="Cambria" w:cs="Cambria" w:eastAsia="Cambria" w:hAnsi="Cambria"/>
          <w:sz w:val="23"/>
          <w:szCs w:val="23"/>
        </w:rPr>
        <w:t xml:space="preserve">Family Limited Partnership Partnership maatii</w:t>
      </w:r>
    </w:p>
    <w:p>
      <w:pPr>
        <w:spacing w:after="120" w:line="300"/>
      </w:pPr>
      <w:r>
        <w:rPr>
          <w:rFonts w:ascii="Cambria" w:cs="Cambria" w:eastAsia="Cambria" w:hAnsi="Cambria"/>
          <w:sz w:val="23"/>
          <w:szCs w:val="23"/>
        </w:rPr>
        <w:t xml:space="preserve">LLC Dhaabbata liability daangeffame</w:t>
      </w:r>
    </w:p>
    <w:p>
      <w:pPr>
        <w:spacing w:after="120" w:line="300"/>
      </w:pPr>
      <w:r>
        <w:rPr>
          <w:rFonts w:ascii="Cambria" w:cs="Cambria" w:eastAsia="Cambria" w:hAnsi="Cambria"/>
          <w:sz w:val="23"/>
          <w:szCs w:val="23"/>
        </w:rPr>
        <w:t xml:space="preserve">ILIT Irrevocable Life Insurance Trust</w:t>
      </w:r>
    </w:p>
    <w:p>
      <w:pPr>
        <w:spacing w:after="120" w:line="300"/>
      </w:pPr>
      <w:r>
        <w:rPr>
          <w:rFonts w:ascii="Cambria" w:cs="Cambria" w:eastAsia="Cambria" w:hAnsi="Cambria"/>
          <w:sz w:val="23"/>
          <w:szCs w:val="23"/>
        </w:rPr>
        <w:t xml:space="preserve">Life Insurance Ittisa jireenyaa</w:t>
      </w:r>
    </w:p>
    <w:p>
      <w:pPr>
        <w:spacing w:after="120" w:line="300"/>
      </w:pPr>
      <w:r>
        <w:rPr>
          <w:rFonts w:ascii="Cambria" w:cs="Cambria" w:eastAsia="Cambria" w:hAnsi="Cambria"/>
          <w:sz w:val="23"/>
          <w:szCs w:val="23"/>
        </w:rPr>
        <w:t xml:space="preserve">Beneficiary Designation Nama qabeenya argatu filachuu</w:t>
      </w:r>
    </w:p>
    <w:p>
      <w:pPr>
        <w:spacing w:after="120" w:line="300"/>
      </w:pPr>
      <w:r>
        <w:rPr>
          <w:rFonts w:ascii="Cambria" w:cs="Cambria" w:eastAsia="Cambria" w:hAnsi="Cambria"/>
          <w:sz w:val="23"/>
          <w:szCs w:val="23"/>
        </w:rPr>
        <w:t xml:space="preserve">Transfer on Death Du'a irratti jijjiiruu</w:t>
      </w:r>
    </w:p>
    <w:p>
      <w:pPr>
        <w:spacing w:after="120" w:line="300"/>
      </w:pPr>
      <w:r>
        <w:rPr>
          <w:rFonts w:ascii="Cambria" w:cs="Cambria" w:eastAsia="Cambria" w:hAnsi="Cambria"/>
          <w:sz w:val="23"/>
          <w:szCs w:val="23"/>
        </w:rPr>
        <w:t xml:space="preserve">Payable on Death Du'a irratti kaffaluu</w:t>
      </w:r>
    </w:p>
    <w:p>
      <w:pPr>
        <w:spacing w:after="120" w:line="300"/>
      </w:pPr>
      <w:r>
        <w:rPr>
          <w:rFonts w:ascii="Cambria" w:cs="Cambria" w:eastAsia="Cambria" w:hAnsi="Cambria"/>
          <w:sz w:val="23"/>
          <w:szCs w:val="23"/>
        </w:rPr>
        <w:t xml:space="preserve">Joint Tenancy Qabeenya waliinii</w:t>
      </w:r>
    </w:p>
    <w:p>
      <w:pPr>
        <w:spacing w:after="120" w:line="300"/>
      </w:pPr>
      <w:r>
        <w:rPr>
          <w:rFonts w:ascii="Cambria" w:cs="Cambria" w:eastAsia="Cambria" w:hAnsi="Cambria"/>
          <w:sz w:val="23"/>
          <w:szCs w:val="23"/>
        </w:rPr>
        <w:t xml:space="preserve">Tenants in Common Qabeenya qoodame</w:t>
      </w:r>
    </w:p>
    <w:p>
      <w:pPr>
        <w:spacing w:after="120" w:line="300"/>
      </w:pPr>
      <w:r>
        <w:rPr>
          <w:rFonts w:ascii="Cambria" w:cs="Cambria" w:eastAsia="Cambria" w:hAnsi="Cambria"/>
          <w:sz w:val="23"/>
          <w:szCs w:val="23"/>
        </w:rPr>
        <w:t xml:space="preserve">Community Property Qabeenya hawaasaa</w:t>
      </w:r>
    </w:p>
    <w:p>
      <w:pPr>
        <w:spacing w:after="120" w:line="300"/>
      </w:pPr>
      <w:r>
        <w:rPr>
          <w:rFonts w:ascii="Cambria" w:cs="Cambria" w:eastAsia="Cambria" w:hAnsi="Cambria"/>
          <w:sz w:val="23"/>
          <w:szCs w:val="23"/>
        </w:rPr>
        <w:t xml:space="preserve">Succession Plan Karoora dhaala bulchiinsaa</w:t>
      </w:r>
    </w:p>
    <w:p>
      <w:pPr>
        <w:spacing w:after="120" w:line="300"/>
      </w:pPr>
      <w:r>
        <w:rPr>
          <w:rFonts w:ascii="Cambria" w:cs="Cambria" w:eastAsia="Cambria" w:hAnsi="Cambria"/>
          <w:sz w:val="23"/>
          <w:szCs w:val="23"/>
        </w:rPr>
        <w:t xml:space="preserve">Business Succession Dhaala daldalaa</w:t>
      </w:r>
    </w:p>
    <w:p>
      <w:pPr>
        <w:spacing w:after="120" w:line="300"/>
      </w:pPr>
      <w:r>
        <w:rPr>
          <w:rFonts w:ascii="Cambria" w:cs="Cambria" w:eastAsia="Cambria" w:hAnsi="Cambria"/>
          <w:sz w:val="23"/>
          <w:szCs w:val="23"/>
        </w:rPr>
        <w:t xml:space="preserve">Buy-Sell Agreement Waliigaltee bittaa-gurgurtaa</w:t>
      </w:r>
    </w:p>
    <w:p>
      <w:pPr>
        <w:spacing w:after="120" w:line="300"/>
      </w:pPr>
      <w:r>
        <w:rPr>
          <w:rFonts w:ascii="Cambria" w:cs="Cambria" w:eastAsia="Cambria" w:hAnsi="Cambria"/>
          <w:sz w:val="23"/>
          <w:szCs w:val="23"/>
        </w:rPr>
        <w:t xml:space="preserve">Key Person Insurance Ittisa nama ijoo</w:t>
      </w:r>
    </w:p>
    <w:p>
      <w:pPr>
        <w:spacing w:after="120" w:line="300"/>
      </w:pPr>
      <w:r>
        <w:rPr>
          <w:rFonts w:ascii="Cambria" w:cs="Cambria" w:eastAsia="Cambria" w:hAnsi="Cambria"/>
          <w:sz w:val="23"/>
          <w:szCs w:val="23"/>
        </w:rPr>
        <w:t xml:space="preserve">Legacy Dhaala</w:t>
      </w:r>
    </w:p>
    <w:p>
      <w:pPr>
        <w:spacing w:after="120" w:line="300"/>
      </w:pPr>
      <w:r>
        <w:rPr>
          <w:rFonts w:ascii="Cambria" w:cs="Cambria" w:eastAsia="Cambria" w:hAnsi="Cambria"/>
          <w:sz w:val="23"/>
          <w:szCs w:val="23"/>
        </w:rPr>
        <w:t xml:space="preserve">Philanthropy Arjummaa</w:t>
      </w:r>
    </w:p>
    <w:p>
      <w:pPr>
        <w:spacing w:after="120" w:line="300"/>
      </w:pPr>
      <w:r>
        <w:rPr>
          <w:rFonts w:ascii="Cambria" w:cs="Cambria" w:eastAsia="Cambria" w:hAnsi="Cambria"/>
          <w:sz w:val="23"/>
          <w:szCs w:val="23"/>
        </w:rPr>
        <w:t xml:space="preserve">Charitable Remainder Trust Trust arjummaa hambaa</w:t>
      </w:r>
    </w:p>
    <w:p>
      <w:pPr>
        <w:spacing w:after="120" w:line="300"/>
      </w:pPr>
      <w:r>
        <w:rPr>
          <w:rFonts w:ascii="Cambria" w:cs="Cambria" w:eastAsia="Cambria" w:hAnsi="Cambria"/>
          <w:sz w:val="23"/>
          <w:szCs w:val="23"/>
        </w:rPr>
        <w:t xml:space="preserve">Charitable Lead Trust Trust arjummaa duraa</w:t>
      </w:r>
    </w:p>
    <w:p>
      <w:pPr>
        <w:spacing w:after="120" w:line="300"/>
      </w:pPr>
      <w:r>
        <w:rPr>
          <w:rFonts w:ascii="Cambria" w:cs="Cambria" w:eastAsia="Cambria" w:hAnsi="Cambria"/>
          <w:sz w:val="23"/>
          <w:szCs w:val="23"/>
        </w:rPr>
        <w:t xml:space="preserve">Donor-Advised Fund Fund arjummaa</w:t>
      </w:r>
    </w:p>
    <w:p>
      <w:pPr>
        <w:spacing w:after="120" w:line="300"/>
      </w:pPr>
      <w:r>
        <w:rPr>
          <w:rFonts w:ascii="Cambria" w:cs="Cambria" w:eastAsia="Cambria" w:hAnsi="Cambria"/>
          <w:sz w:val="23"/>
          <w:szCs w:val="23"/>
        </w:rPr>
        <w:t xml:space="preserve">Foundation Dhaabbata arjummaa</w:t>
      </w:r>
    </w:p>
    <w:p>
      <w:pPr>
        <w:spacing w:after="120" w:line="300"/>
      </w:pPr>
      <w:r>
        <w:rPr>
          <w:rFonts w:ascii="Cambria" w:cs="Cambria" w:eastAsia="Cambria" w:hAnsi="Cambria"/>
          <w:sz w:val="23"/>
          <w:szCs w:val="23"/>
        </w:rPr>
        <w:t xml:space="preserve">Endowment Maallaqa dhaabbataa</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29: Insurance fi Risk Management</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Insurance maal ta'uu fi maaliif barbaachisuu hubachuu.</w:t>
      </w:r>
    </w:p>
    <w:p>
      <w:pPr>
        <w:pStyle w:val="ListParagraph"/>
        <w:numPr>
          <w:ilvl w:val="0"/>
          <w:numId w:val="2"/>
        </w:numPr>
        <w:spacing w:after="60" w:line="288"/>
      </w:pPr>
      <w:r>
        <w:rPr>
          <w:rFonts w:ascii="Cambria" w:cs="Cambria" w:eastAsia="Cambria" w:hAnsi="Cambria"/>
          <w:sz w:val="23"/>
          <w:szCs w:val="23"/>
        </w:rPr>
        <w:t xml:space="preserve">Risk management maal ta'uu fi maaliif barbaachisuu beekuu.</w:t>
      </w:r>
    </w:p>
    <w:p>
      <w:pPr>
        <w:pStyle w:val="ListParagraph"/>
        <w:numPr>
          <w:ilvl w:val="0"/>
          <w:numId w:val="2"/>
        </w:numPr>
        <w:spacing w:after="60" w:line="288"/>
      </w:pPr>
      <w:r>
        <w:rPr>
          <w:rFonts w:ascii="Cambria" w:cs="Cambria" w:eastAsia="Cambria" w:hAnsi="Cambria"/>
          <w:sz w:val="23"/>
          <w:szCs w:val="23"/>
        </w:rPr>
        <w:t xml:space="preserve">Gosoota insurance adda baasuu.</w:t>
      </w:r>
    </w:p>
    <w:p>
      <w:pPr>
        <w:pStyle w:val="ListParagraph"/>
        <w:numPr>
          <w:ilvl w:val="0"/>
          <w:numId w:val="2"/>
        </w:numPr>
        <w:spacing w:after="60" w:line="288"/>
      </w:pPr>
      <w:r>
        <w:rPr>
          <w:rFonts w:ascii="Cambria" w:cs="Cambria" w:eastAsia="Cambria" w:hAnsi="Cambria"/>
          <w:sz w:val="23"/>
          <w:szCs w:val="23"/>
        </w:rPr>
        <w:t xml:space="preserve">Health insurance, life insurance, property insurance, fi auto insurance hubachuu.</w:t>
      </w:r>
    </w:p>
    <w:p>
      <w:pPr>
        <w:pStyle w:val="ListParagraph"/>
        <w:numPr>
          <w:ilvl w:val="0"/>
          <w:numId w:val="2"/>
        </w:numPr>
        <w:spacing w:after="60" w:line="288"/>
      </w:pPr>
      <w:r>
        <w:rPr>
          <w:rFonts w:ascii="Cambria" w:cs="Cambria" w:eastAsia="Cambria" w:hAnsi="Cambria"/>
          <w:sz w:val="23"/>
          <w:szCs w:val="23"/>
        </w:rPr>
        <w:t xml:space="preserve">Business insurance fi liability insurance beekuu.</w:t>
      </w:r>
    </w:p>
    <w:p>
      <w:pPr>
        <w:pStyle w:val="ListParagraph"/>
        <w:numPr>
          <w:ilvl w:val="0"/>
          <w:numId w:val="2"/>
        </w:numPr>
        <w:spacing w:after="60" w:line="288"/>
      </w:pPr>
      <w:r>
        <w:rPr>
          <w:rFonts w:ascii="Cambria" w:cs="Cambria" w:eastAsia="Cambria" w:hAnsi="Cambria"/>
          <w:sz w:val="23"/>
          <w:szCs w:val="23"/>
        </w:rPr>
        <w:t xml:space="preserve">Disability insurance fi critical illness insurance hubachuu.</w:t>
      </w:r>
    </w:p>
    <w:p>
      <w:pPr>
        <w:pStyle w:val="ListParagraph"/>
        <w:numPr>
          <w:ilvl w:val="0"/>
          <w:numId w:val="2"/>
        </w:numPr>
        <w:spacing w:after="60" w:line="288"/>
      </w:pPr>
      <w:r>
        <w:rPr>
          <w:rFonts w:ascii="Cambria" w:cs="Cambria" w:eastAsia="Cambria" w:hAnsi="Cambria"/>
          <w:sz w:val="23"/>
          <w:szCs w:val="23"/>
        </w:rPr>
        <w:t xml:space="preserve">Insurance jechoota (premium, deductible, coverage, claim) beekuu.</w:t>
      </w:r>
    </w:p>
    <w:p>
      <w:pPr>
        <w:pStyle w:val="ListParagraph"/>
        <w:numPr>
          <w:ilvl w:val="0"/>
          <w:numId w:val="2"/>
        </w:numPr>
        <w:spacing w:after="60" w:line="288"/>
      </w:pPr>
      <w:r>
        <w:rPr>
          <w:rFonts w:ascii="Cambria" w:cs="Cambria" w:eastAsia="Cambria" w:hAnsi="Cambria"/>
          <w:sz w:val="23"/>
          <w:szCs w:val="23"/>
        </w:rPr>
        <w:t xml:space="preserve">Insurance filachuu fi qorachuu.</w:t>
      </w:r>
    </w:p>
    <w:p>
      <w:pPr>
        <w:pStyle w:val="ListParagraph"/>
        <w:numPr>
          <w:ilvl w:val="0"/>
          <w:numId w:val="2"/>
        </w:numPr>
        <w:spacing w:after="60" w:line="288"/>
      </w:pPr>
      <w:r>
        <w:rPr>
          <w:rFonts w:ascii="Cambria" w:cs="Cambria" w:eastAsia="Cambria" w:hAnsi="Cambria"/>
          <w:sz w:val="23"/>
          <w:szCs w:val="23"/>
        </w:rPr>
        <w:t xml:space="preserve">Insurance fi emergency fund walqabsiisuu.</w:t>
      </w:r>
    </w:p>
    <w:p>
      <w:pPr>
        <w:pStyle w:val="ListParagraph"/>
        <w:numPr>
          <w:ilvl w:val="0"/>
          <w:numId w:val="2"/>
        </w:numPr>
        <w:spacing w:after="60" w:line="288"/>
      </w:pPr>
      <w:r>
        <w:rPr>
          <w:rFonts w:ascii="Cambria" w:cs="Cambria" w:eastAsia="Cambria" w:hAnsi="Cambria"/>
          <w:sz w:val="23"/>
          <w:szCs w:val="23"/>
        </w:rPr>
        <w:t xml:space="preserve">Risk management strategies hojjechuu.</w:t>
      </w:r>
    </w:p>
    <w:p>
      <w:pPr>
        <w:pStyle w:val="ListParagraph"/>
        <w:numPr>
          <w:ilvl w:val="0"/>
          <w:numId w:val="2"/>
        </w:numPr>
        <w:spacing w:after="60" w:line="288"/>
      </w:pPr>
      <w:r>
        <w:rPr>
          <w:rFonts w:ascii="Cambria" w:cs="Cambria" w:eastAsia="Cambria" w:hAnsi="Cambria"/>
          <w:sz w:val="23"/>
          <w:szCs w:val="23"/>
        </w:rPr>
        <w:t xml:space="preserve">Insurance fi tax walqabsiisuu.</w:t>
      </w:r>
    </w:p>
    <w:p>
      <w:pPr>
        <w:pStyle w:val="ListParagraph"/>
        <w:numPr>
          <w:ilvl w:val="0"/>
          <w:numId w:val="2"/>
        </w:numPr>
        <w:spacing w:after="60" w:line="288"/>
      </w:pPr>
      <w:r>
        <w:rPr>
          <w:rFonts w:ascii="Cambria" w:cs="Cambria" w:eastAsia="Cambria" w:hAnsi="Cambria"/>
          <w:sz w:val="23"/>
          <w:szCs w:val="23"/>
        </w:rPr>
        <w:t xml:space="preserve">Insurance Ethiopia hubachuu.</w:t>
      </w:r>
    </w:p>
    <w:p>
      <w:pPr>
        <w:pStyle w:val="ListParagraph"/>
        <w:numPr>
          <w:ilvl w:val="0"/>
          <w:numId w:val="2"/>
        </w:numPr>
        <w:spacing w:after="60" w:line="288"/>
      </w:pPr>
      <w:r>
        <w:rPr>
          <w:rFonts w:ascii="Cambria" w:cs="Cambria" w:eastAsia="Cambria" w:hAnsi="Cambria"/>
          <w:sz w:val="23"/>
          <w:szCs w:val="23"/>
        </w:rPr>
        <w:t xml:space="preserve">Insurance fi risk management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Insurance: Ittisa rakkoo maallaqaa.</w:t>
      </w:r>
    </w:p>
    <w:p>
      <w:pPr>
        <w:pStyle w:val="ListParagraph"/>
        <w:numPr>
          <w:ilvl w:val="0"/>
          <w:numId w:val="2"/>
        </w:numPr>
        <w:spacing w:after="60" w:line="288"/>
      </w:pPr>
      <w:r>
        <w:rPr>
          <w:rFonts w:ascii="Cambria" w:cs="Cambria" w:eastAsia="Cambria" w:hAnsi="Cambria"/>
          <w:sz w:val="23"/>
          <w:szCs w:val="23"/>
        </w:rPr>
        <w:t xml:space="preserve">Risk: Carraa bada.</w:t>
      </w:r>
    </w:p>
    <w:p>
      <w:pPr>
        <w:pStyle w:val="ListParagraph"/>
        <w:numPr>
          <w:ilvl w:val="0"/>
          <w:numId w:val="2"/>
        </w:numPr>
        <w:spacing w:after="60" w:line="288"/>
      </w:pPr>
      <w:r>
        <w:rPr>
          <w:rFonts w:ascii="Cambria" w:cs="Cambria" w:eastAsia="Cambria" w:hAnsi="Cambria"/>
          <w:sz w:val="23"/>
          <w:szCs w:val="23"/>
        </w:rPr>
        <w:t xml:space="preserve">Risk Management: Bulchiinsa risk.</w:t>
      </w:r>
    </w:p>
    <w:p>
      <w:pPr>
        <w:pStyle w:val="ListParagraph"/>
        <w:numPr>
          <w:ilvl w:val="0"/>
          <w:numId w:val="2"/>
        </w:numPr>
        <w:spacing w:after="60" w:line="288"/>
      </w:pPr>
      <w:r>
        <w:rPr>
          <w:rFonts w:ascii="Cambria" w:cs="Cambria" w:eastAsia="Cambria" w:hAnsi="Cambria"/>
          <w:sz w:val="23"/>
          <w:szCs w:val="23"/>
        </w:rPr>
        <w:t xml:space="preserve">Premium: Kaffaltii insurance.</w:t>
      </w:r>
    </w:p>
    <w:p>
      <w:pPr>
        <w:pStyle w:val="ListParagraph"/>
        <w:numPr>
          <w:ilvl w:val="0"/>
          <w:numId w:val="2"/>
        </w:numPr>
        <w:spacing w:after="60" w:line="288"/>
      </w:pPr>
      <w:r>
        <w:rPr>
          <w:rFonts w:ascii="Cambria" w:cs="Cambria" w:eastAsia="Cambria" w:hAnsi="Cambria"/>
          <w:sz w:val="23"/>
          <w:szCs w:val="23"/>
        </w:rPr>
        <w:t xml:space="preserve">Deductible: Maallaqa ofii kee irraa baastu.</w:t>
      </w:r>
    </w:p>
    <w:p>
      <w:pPr>
        <w:pStyle w:val="ListParagraph"/>
        <w:numPr>
          <w:ilvl w:val="0"/>
          <w:numId w:val="2"/>
        </w:numPr>
        <w:spacing w:after="60" w:line="288"/>
      </w:pPr>
      <w:r>
        <w:rPr>
          <w:rFonts w:ascii="Cambria" w:cs="Cambria" w:eastAsia="Cambria" w:hAnsi="Cambria"/>
          <w:sz w:val="23"/>
          <w:szCs w:val="23"/>
        </w:rPr>
        <w:t xml:space="preserve">Coverage: Hamma insurance kaffalu.</w:t>
      </w:r>
    </w:p>
    <w:p>
      <w:pPr>
        <w:pStyle w:val="ListParagraph"/>
        <w:numPr>
          <w:ilvl w:val="0"/>
          <w:numId w:val="2"/>
        </w:numPr>
        <w:spacing w:after="60" w:line="288"/>
      </w:pPr>
      <w:r>
        <w:rPr>
          <w:rFonts w:ascii="Cambria" w:cs="Cambria" w:eastAsia="Cambria" w:hAnsi="Cambria"/>
          <w:sz w:val="23"/>
          <w:szCs w:val="23"/>
        </w:rPr>
        <w:t xml:space="preserve">Claim: Gaaffii kaffaltii insurance.</w:t>
      </w:r>
    </w:p>
    <w:p>
      <w:pPr>
        <w:pStyle w:val="ListParagraph"/>
        <w:numPr>
          <w:ilvl w:val="0"/>
          <w:numId w:val="2"/>
        </w:numPr>
        <w:spacing w:after="60" w:line="288"/>
      </w:pPr>
      <w:r>
        <w:rPr>
          <w:rFonts w:ascii="Cambria" w:cs="Cambria" w:eastAsia="Cambria" w:hAnsi="Cambria"/>
          <w:sz w:val="23"/>
          <w:szCs w:val="23"/>
        </w:rPr>
        <w:t xml:space="preserve">Policy: Waliigaltee insurance.</w:t>
      </w:r>
    </w:p>
    <w:p>
      <w:pPr>
        <w:pStyle w:val="ListParagraph"/>
        <w:numPr>
          <w:ilvl w:val="0"/>
          <w:numId w:val="2"/>
        </w:numPr>
        <w:spacing w:after="60" w:line="288"/>
      </w:pPr>
      <w:r>
        <w:rPr>
          <w:rFonts w:ascii="Cambria" w:cs="Cambria" w:eastAsia="Cambria" w:hAnsi="Cambria"/>
          <w:sz w:val="23"/>
          <w:szCs w:val="23"/>
        </w:rPr>
        <w:t xml:space="preserve">Policyholder: Nama policy qabu.</w:t>
      </w:r>
    </w:p>
    <w:p>
      <w:pPr>
        <w:pStyle w:val="ListParagraph"/>
        <w:numPr>
          <w:ilvl w:val="0"/>
          <w:numId w:val="2"/>
        </w:numPr>
        <w:spacing w:after="60" w:line="288"/>
      </w:pPr>
      <w:r>
        <w:rPr>
          <w:rFonts w:ascii="Cambria" w:cs="Cambria" w:eastAsia="Cambria" w:hAnsi="Cambria"/>
          <w:sz w:val="23"/>
          <w:szCs w:val="23"/>
        </w:rPr>
        <w:t xml:space="preserve">Insurer: Dhaabbata insurance.</w:t>
      </w:r>
    </w:p>
    <w:p>
      <w:pPr>
        <w:pStyle w:val="ListParagraph"/>
        <w:numPr>
          <w:ilvl w:val="0"/>
          <w:numId w:val="2"/>
        </w:numPr>
        <w:spacing w:after="60" w:line="288"/>
      </w:pPr>
      <w:r>
        <w:rPr>
          <w:rFonts w:ascii="Cambria" w:cs="Cambria" w:eastAsia="Cambria" w:hAnsi="Cambria"/>
          <w:sz w:val="23"/>
          <w:szCs w:val="23"/>
        </w:rPr>
        <w:t xml:space="preserve">Insured: Nama insurance qabu.</w:t>
      </w:r>
    </w:p>
    <w:p>
      <w:pPr>
        <w:pStyle w:val="ListParagraph"/>
        <w:numPr>
          <w:ilvl w:val="0"/>
          <w:numId w:val="2"/>
        </w:numPr>
        <w:spacing w:after="60" w:line="288"/>
      </w:pPr>
      <w:r>
        <w:rPr>
          <w:rFonts w:ascii="Cambria" w:cs="Cambria" w:eastAsia="Cambria" w:hAnsi="Cambria"/>
          <w:sz w:val="23"/>
          <w:szCs w:val="23"/>
        </w:rPr>
        <w:t xml:space="preserve">Beneficiary: Nama kaffaltii argatu.</w:t>
      </w:r>
    </w:p>
    <w:p>
      <w:pPr>
        <w:pStyle w:val="ListParagraph"/>
        <w:numPr>
          <w:ilvl w:val="0"/>
          <w:numId w:val="2"/>
        </w:numPr>
        <w:spacing w:after="60" w:line="288"/>
      </w:pPr>
      <w:r>
        <w:rPr>
          <w:rFonts w:ascii="Cambria" w:cs="Cambria" w:eastAsia="Cambria" w:hAnsi="Cambria"/>
          <w:sz w:val="23"/>
          <w:szCs w:val="23"/>
        </w:rPr>
        <w:t xml:space="preserve">Underwriting: Qorannoo risk insurance.</w:t>
      </w:r>
    </w:p>
    <w:p>
      <w:pPr>
        <w:pStyle w:val="ListParagraph"/>
        <w:numPr>
          <w:ilvl w:val="0"/>
          <w:numId w:val="2"/>
        </w:numPr>
        <w:spacing w:after="60" w:line="288"/>
      </w:pPr>
      <w:r>
        <w:rPr>
          <w:rFonts w:ascii="Cambria" w:cs="Cambria" w:eastAsia="Cambria" w:hAnsi="Cambria"/>
          <w:sz w:val="23"/>
          <w:szCs w:val="23"/>
        </w:rPr>
        <w:t xml:space="preserve">Exclusion: Wanta insurance hin kaffalu.</w:t>
      </w:r>
    </w:p>
    <w:p>
      <w:pPr>
        <w:pStyle w:val="ListParagraph"/>
        <w:numPr>
          <w:ilvl w:val="0"/>
          <w:numId w:val="2"/>
        </w:numPr>
        <w:spacing w:after="60" w:line="288"/>
      </w:pPr>
      <w:r>
        <w:rPr>
          <w:rFonts w:ascii="Cambria" w:cs="Cambria" w:eastAsia="Cambria" w:hAnsi="Cambria"/>
          <w:sz w:val="23"/>
          <w:szCs w:val="23"/>
        </w:rPr>
        <w:t xml:space="preserve">Rider: Dabalata insurance.</w:t>
      </w:r>
    </w:p>
    <w:p>
      <w:pPr>
        <w:pStyle w:val="ListParagraph"/>
        <w:numPr>
          <w:ilvl w:val="0"/>
          <w:numId w:val="2"/>
        </w:numPr>
        <w:spacing w:after="60" w:line="288"/>
      </w:pPr>
      <w:r>
        <w:rPr>
          <w:rFonts w:ascii="Cambria" w:cs="Cambria" w:eastAsia="Cambria" w:hAnsi="Cambria"/>
          <w:sz w:val="23"/>
          <w:szCs w:val="23"/>
        </w:rPr>
        <w:t xml:space="preserve">Coinsurance: Qooda kaffaltii.</w:t>
      </w:r>
    </w:p>
    <w:p>
      <w:pPr>
        <w:pStyle w:val="ListParagraph"/>
        <w:numPr>
          <w:ilvl w:val="0"/>
          <w:numId w:val="2"/>
        </w:numPr>
        <w:spacing w:after="60" w:line="288"/>
      </w:pPr>
      <w:r>
        <w:rPr>
          <w:rFonts w:ascii="Cambria" w:cs="Cambria" w:eastAsia="Cambria" w:hAnsi="Cambria"/>
          <w:sz w:val="23"/>
          <w:szCs w:val="23"/>
        </w:rPr>
        <w:t xml:space="preserve">Copay: Kaffaltii xiqqaa.</w:t>
      </w:r>
    </w:p>
    <w:p>
      <w:pPr>
        <w:pStyle w:val="ListParagraph"/>
        <w:numPr>
          <w:ilvl w:val="0"/>
          <w:numId w:val="2"/>
        </w:numPr>
        <w:spacing w:after="60" w:line="288"/>
      </w:pPr>
      <w:r>
        <w:rPr>
          <w:rFonts w:ascii="Cambria" w:cs="Cambria" w:eastAsia="Cambria" w:hAnsi="Cambria"/>
          <w:sz w:val="23"/>
          <w:szCs w:val="23"/>
        </w:rPr>
        <w:t xml:space="preserve">Out-of-Pocket Maximum: Hamma ol'aanaa ofii kee.</w:t>
      </w:r>
    </w:p>
    <w:p>
      <w:pPr>
        <w:pStyle w:val="ListParagraph"/>
        <w:numPr>
          <w:ilvl w:val="0"/>
          <w:numId w:val="2"/>
        </w:numPr>
        <w:spacing w:after="60" w:line="288"/>
      </w:pPr>
      <w:r>
        <w:rPr>
          <w:rFonts w:ascii="Cambria" w:cs="Cambria" w:eastAsia="Cambria" w:hAnsi="Cambria"/>
          <w:sz w:val="23"/>
          <w:szCs w:val="23"/>
        </w:rPr>
        <w:t xml:space="preserve">Health Insurance: Ittisa fayyaa.</w:t>
      </w:r>
    </w:p>
    <w:p>
      <w:pPr>
        <w:pStyle w:val="ListParagraph"/>
        <w:numPr>
          <w:ilvl w:val="0"/>
          <w:numId w:val="2"/>
        </w:numPr>
        <w:spacing w:after="60" w:line="288"/>
      </w:pPr>
      <w:r>
        <w:rPr>
          <w:rFonts w:ascii="Cambria" w:cs="Cambria" w:eastAsia="Cambria" w:hAnsi="Cambria"/>
          <w:sz w:val="23"/>
          <w:szCs w:val="23"/>
        </w:rPr>
        <w:t xml:space="preserve">Life Insurance: Ittisa jireenyaa.</w:t>
      </w:r>
    </w:p>
    <w:p>
      <w:pPr>
        <w:pStyle w:val="ListParagraph"/>
        <w:numPr>
          <w:ilvl w:val="0"/>
          <w:numId w:val="2"/>
        </w:numPr>
        <w:spacing w:after="60" w:line="288"/>
      </w:pPr>
      <w:r>
        <w:rPr>
          <w:rFonts w:ascii="Cambria" w:cs="Cambria" w:eastAsia="Cambria" w:hAnsi="Cambria"/>
          <w:sz w:val="23"/>
          <w:szCs w:val="23"/>
        </w:rPr>
        <w:t xml:space="preserve">Term Life: Ittisa jireenyaa yeroo.</w:t>
      </w:r>
    </w:p>
    <w:p>
      <w:pPr>
        <w:pStyle w:val="ListParagraph"/>
        <w:numPr>
          <w:ilvl w:val="0"/>
          <w:numId w:val="2"/>
        </w:numPr>
        <w:spacing w:after="60" w:line="288"/>
      </w:pPr>
      <w:r>
        <w:rPr>
          <w:rFonts w:ascii="Cambria" w:cs="Cambria" w:eastAsia="Cambria" w:hAnsi="Cambria"/>
          <w:sz w:val="23"/>
          <w:szCs w:val="23"/>
        </w:rPr>
        <w:t xml:space="preserve">Whole Life: Ittisa jireenyaa guutuu.</w:t>
      </w:r>
    </w:p>
    <w:p>
      <w:pPr>
        <w:pStyle w:val="ListParagraph"/>
        <w:numPr>
          <w:ilvl w:val="0"/>
          <w:numId w:val="2"/>
        </w:numPr>
        <w:spacing w:after="60" w:line="288"/>
      </w:pPr>
      <w:r>
        <w:rPr>
          <w:rFonts w:ascii="Cambria" w:cs="Cambria" w:eastAsia="Cambria" w:hAnsi="Cambria"/>
          <w:sz w:val="23"/>
          <w:szCs w:val="23"/>
        </w:rPr>
        <w:t xml:space="preserve">Universal Life: Ittisa jireenyaa jijjiiramu.</w:t>
      </w:r>
    </w:p>
    <w:p>
      <w:pPr>
        <w:pStyle w:val="ListParagraph"/>
        <w:numPr>
          <w:ilvl w:val="0"/>
          <w:numId w:val="2"/>
        </w:numPr>
        <w:spacing w:after="60" w:line="288"/>
      </w:pPr>
      <w:r>
        <w:rPr>
          <w:rFonts w:ascii="Cambria" w:cs="Cambria" w:eastAsia="Cambria" w:hAnsi="Cambria"/>
          <w:sz w:val="23"/>
          <w:szCs w:val="23"/>
        </w:rPr>
        <w:t xml:space="preserve">Variable Life: Ittisa jireenyaa investiment.</w:t>
      </w:r>
    </w:p>
    <w:p>
      <w:pPr>
        <w:pStyle w:val="ListParagraph"/>
        <w:numPr>
          <w:ilvl w:val="0"/>
          <w:numId w:val="2"/>
        </w:numPr>
        <w:spacing w:after="60" w:line="288"/>
      </w:pPr>
      <w:r>
        <w:rPr>
          <w:rFonts w:ascii="Cambria" w:cs="Cambria" w:eastAsia="Cambria" w:hAnsi="Cambria"/>
          <w:sz w:val="23"/>
          <w:szCs w:val="23"/>
        </w:rPr>
        <w:t xml:space="preserve">Property Insurance: Ittisa qabeenyaa.</w:t>
      </w:r>
    </w:p>
    <w:p>
      <w:pPr>
        <w:pStyle w:val="ListParagraph"/>
        <w:numPr>
          <w:ilvl w:val="0"/>
          <w:numId w:val="2"/>
        </w:numPr>
        <w:spacing w:after="60" w:line="288"/>
      </w:pPr>
      <w:r>
        <w:rPr>
          <w:rFonts w:ascii="Cambria" w:cs="Cambria" w:eastAsia="Cambria" w:hAnsi="Cambria"/>
          <w:sz w:val="23"/>
          <w:szCs w:val="23"/>
        </w:rPr>
        <w:t xml:space="preserve">Home Insurance: Ittisa mana.</w:t>
      </w:r>
    </w:p>
    <w:p>
      <w:pPr>
        <w:pStyle w:val="ListParagraph"/>
        <w:numPr>
          <w:ilvl w:val="0"/>
          <w:numId w:val="2"/>
        </w:numPr>
        <w:spacing w:after="60" w:line="288"/>
      </w:pPr>
      <w:r>
        <w:rPr>
          <w:rFonts w:ascii="Cambria" w:cs="Cambria" w:eastAsia="Cambria" w:hAnsi="Cambria"/>
          <w:sz w:val="23"/>
          <w:szCs w:val="23"/>
        </w:rPr>
        <w:t xml:space="preserve">Renters Insurance: Ittisa kireeffataa.</w:t>
      </w:r>
    </w:p>
    <w:p>
      <w:pPr>
        <w:pStyle w:val="ListParagraph"/>
        <w:numPr>
          <w:ilvl w:val="0"/>
          <w:numId w:val="2"/>
        </w:numPr>
        <w:spacing w:after="60" w:line="288"/>
      </w:pPr>
      <w:r>
        <w:rPr>
          <w:rFonts w:ascii="Cambria" w:cs="Cambria" w:eastAsia="Cambria" w:hAnsi="Cambria"/>
          <w:sz w:val="23"/>
          <w:szCs w:val="23"/>
        </w:rPr>
        <w:t xml:space="preserve">Auto Insurance: Ittisa konkolaataa.</w:t>
      </w:r>
    </w:p>
    <w:p>
      <w:pPr>
        <w:pStyle w:val="ListParagraph"/>
        <w:numPr>
          <w:ilvl w:val="0"/>
          <w:numId w:val="2"/>
        </w:numPr>
        <w:spacing w:after="60" w:line="288"/>
      </w:pPr>
      <w:r>
        <w:rPr>
          <w:rFonts w:ascii="Cambria" w:cs="Cambria" w:eastAsia="Cambria" w:hAnsi="Cambria"/>
          <w:sz w:val="23"/>
          <w:szCs w:val="23"/>
        </w:rPr>
        <w:t xml:space="preserve">Business Insurance: Ittisa daldalaa.</w:t>
      </w:r>
    </w:p>
    <w:p>
      <w:pPr>
        <w:pStyle w:val="ListParagraph"/>
        <w:numPr>
          <w:ilvl w:val="0"/>
          <w:numId w:val="2"/>
        </w:numPr>
        <w:spacing w:after="60" w:line="288"/>
      </w:pPr>
      <w:r>
        <w:rPr>
          <w:rFonts w:ascii="Cambria" w:cs="Cambria" w:eastAsia="Cambria" w:hAnsi="Cambria"/>
          <w:sz w:val="23"/>
          <w:szCs w:val="23"/>
        </w:rPr>
        <w:t xml:space="preserve">Liability Insurance: Ittisa itti gaafatamummaa.</w:t>
      </w:r>
    </w:p>
    <w:p>
      <w:pPr>
        <w:pStyle w:val="ListParagraph"/>
        <w:numPr>
          <w:ilvl w:val="0"/>
          <w:numId w:val="2"/>
        </w:numPr>
        <w:spacing w:after="60" w:line="288"/>
      </w:pPr>
      <w:r>
        <w:rPr>
          <w:rFonts w:ascii="Cambria" w:cs="Cambria" w:eastAsia="Cambria" w:hAnsi="Cambria"/>
          <w:sz w:val="23"/>
          <w:szCs w:val="23"/>
        </w:rPr>
        <w:t xml:space="preserve">Professional Liability: Ittisa ogeessaa.</w:t>
      </w:r>
    </w:p>
    <w:p>
      <w:pPr>
        <w:pStyle w:val="ListParagraph"/>
        <w:numPr>
          <w:ilvl w:val="0"/>
          <w:numId w:val="2"/>
        </w:numPr>
        <w:spacing w:after="60" w:line="288"/>
      </w:pPr>
      <w:r>
        <w:rPr>
          <w:rFonts w:ascii="Cambria" w:cs="Cambria" w:eastAsia="Cambria" w:hAnsi="Cambria"/>
          <w:sz w:val="23"/>
          <w:szCs w:val="23"/>
        </w:rPr>
        <w:t xml:space="preserve">Errors and Omissions (E&amp;O): Ittisa dogoggoraa.</w:t>
      </w:r>
    </w:p>
    <w:p>
      <w:pPr>
        <w:pStyle w:val="ListParagraph"/>
        <w:numPr>
          <w:ilvl w:val="0"/>
          <w:numId w:val="2"/>
        </w:numPr>
        <w:spacing w:after="60" w:line="288"/>
      </w:pPr>
      <w:r>
        <w:rPr>
          <w:rFonts w:ascii="Cambria" w:cs="Cambria" w:eastAsia="Cambria" w:hAnsi="Cambria"/>
          <w:sz w:val="23"/>
          <w:szCs w:val="23"/>
        </w:rPr>
        <w:t xml:space="preserve">Directors and Officers (D&amp;O): Ittisa bulchitootaa.</w:t>
      </w:r>
    </w:p>
    <w:p>
      <w:pPr>
        <w:pStyle w:val="ListParagraph"/>
        <w:numPr>
          <w:ilvl w:val="0"/>
          <w:numId w:val="2"/>
        </w:numPr>
        <w:spacing w:after="60" w:line="288"/>
      </w:pPr>
      <w:r>
        <w:rPr>
          <w:rFonts w:ascii="Cambria" w:cs="Cambria" w:eastAsia="Cambria" w:hAnsi="Cambria"/>
          <w:sz w:val="23"/>
          <w:szCs w:val="23"/>
        </w:rPr>
        <w:t xml:space="preserve">Disability Insurance: Ittisa dadhabbii.</w:t>
      </w:r>
    </w:p>
    <w:p>
      <w:pPr>
        <w:pStyle w:val="ListParagraph"/>
        <w:numPr>
          <w:ilvl w:val="0"/>
          <w:numId w:val="2"/>
        </w:numPr>
        <w:spacing w:after="60" w:line="288"/>
      </w:pPr>
      <w:r>
        <w:rPr>
          <w:rFonts w:ascii="Cambria" w:cs="Cambria" w:eastAsia="Cambria" w:hAnsi="Cambria"/>
          <w:sz w:val="23"/>
          <w:szCs w:val="23"/>
        </w:rPr>
        <w:t xml:space="preserve">Critical Illness Insurance: Ittisa dhukkuba cimaa.</w:t>
      </w:r>
    </w:p>
    <w:p>
      <w:pPr>
        <w:pStyle w:val="ListParagraph"/>
        <w:numPr>
          <w:ilvl w:val="0"/>
          <w:numId w:val="2"/>
        </w:numPr>
        <w:spacing w:after="60" w:line="288"/>
      </w:pPr>
      <w:r>
        <w:rPr>
          <w:rFonts w:ascii="Cambria" w:cs="Cambria" w:eastAsia="Cambria" w:hAnsi="Cambria"/>
          <w:sz w:val="23"/>
          <w:szCs w:val="23"/>
        </w:rPr>
        <w:t xml:space="preserve">Long-Term Care Insurance: Ittisa eegumsa dheeraa.</w:t>
      </w:r>
    </w:p>
    <w:p>
      <w:pPr>
        <w:pStyle w:val="ListParagraph"/>
        <w:numPr>
          <w:ilvl w:val="0"/>
          <w:numId w:val="2"/>
        </w:numPr>
        <w:spacing w:after="60" w:line="288"/>
      </w:pPr>
      <w:r>
        <w:rPr>
          <w:rFonts w:ascii="Cambria" w:cs="Cambria" w:eastAsia="Cambria" w:hAnsi="Cambria"/>
          <w:sz w:val="23"/>
          <w:szCs w:val="23"/>
        </w:rPr>
        <w:t xml:space="preserve">Travel Insurance: Ittisa imalaa.</w:t>
      </w:r>
    </w:p>
    <w:p>
      <w:pPr>
        <w:pStyle w:val="ListParagraph"/>
        <w:numPr>
          <w:ilvl w:val="0"/>
          <w:numId w:val="2"/>
        </w:numPr>
        <w:spacing w:after="60" w:line="288"/>
      </w:pPr>
      <w:r>
        <w:rPr>
          <w:rFonts w:ascii="Cambria" w:cs="Cambria" w:eastAsia="Cambria" w:hAnsi="Cambria"/>
          <w:sz w:val="23"/>
          <w:szCs w:val="23"/>
        </w:rPr>
        <w:t xml:space="preserve">Crop Insurance: Ittisa qonnaa.</w:t>
      </w:r>
    </w:p>
    <w:p>
      <w:pPr>
        <w:pStyle w:val="ListParagraph"/>
        <w:numPr>
          <w:ilvl w:val="0"/>
          <w:numId w:val="2"/>
        </w:numPr>
        <w:spacing w:after="60" w:line="288"/>
      </w:pPr>
      <w:r>
        <w:rPr>
          <w:rFonts w:ascii="Cambria" w:cs="Cambria" w:eastAsia="Cambria" w:hAnsi="Cambria"/>
          <w:sz w:val="23"/>
          <w:szCs w:val="23"/>
        </w:rPr>
        <w:t xml:space="preserve">Umbrella Insurance: Ittisa dabalataa.</w:t>
      </w:r>
    </w:p>
    <w:p>
      <w:pPr>
        <w:pStyle w:val="ListParagraph"/>
        <w:numPr>
          <w:ilvl w:val="0"/>
          <w:numId w:val="2"/>
        </w:numPr>
        <w:spacing w:after="60" w:line="288"/>
      </w:pPr>
      <w:r>
        <w:rPr>
          <w:rFonts w:ascii="Cambria" w:cs="Cambria" w:eastAsia="Cambria" w:hAnsi="Cambria"/>
          <w:sz w:val="23"/>
          <w:szCs w:val="23"/>
        </w:rPr>
        <w:t xml:space="preserve">Workers Compensation: Ittisa hojjetootaa.</w:t>
      </w:r>
    </w:p>
    <w:p>
      <w:pPr>
        <w:pStyle w:val="ListParagraph"/>
        <w:numPr>
          <w:ilvl w:val="0"/>
          <w:numId w:val="2"/>
        </w:numPr>
        <w:spacing w:after="60" w:line="288"/>
      </w:pPr>
      <w:r>
        <w:rPr>
          <w:rFonts w:ascii="Cambria" w:cs="Cambria" w:eastAsia="Cambria" w:hAnsi="Cambria"/>
          <w:sz w:val="23"/>
          <w:szCs w:val="23"/>
        </w:rPr>
        <w:t xml:space="preserve">Unemployment Insurance: Ittisa hojii dhabuu.</w:t>
      </w:r>
    </w:p>
    <w:p>
      <w:pPr>
        <w:pStyle w:val="ListParagraph"/>
        <w:numPr>
          <w:ilvl w:val="0"/>
          <w:numId w:val="2"/>
        </w:numPr>
        <w:spacing w:after="60" w:line="288"/>
      </w:pPr>
      <w:r>
        <w:rPr>
          <w:rFonts w:ascii="Cambria" w:cs="Cambria" w:eastAsia="Cambria" w:hAnsi="Cambria"/>
          <w:sz w:val="23"/>
          <w:szCs w:val="23"/>
        </w:rPr>
        <w:t xml:space="preserve">Social Security: Nagaa hawaasaa.</w:t>
      </w:r>
    </w:p>
    <w:p>
      <w:pPr>
        <w:pStyle w:val="ListParagraph"/>
        <w:numPr>
          <w:ilvl w:val="0"/>
          <w:numId w:val="2"/>
        </w:numPr>
        <w:spacing w:after="60" w:line="288"/>
      </w:pPr>
      <w:r>
        <w:rPr>
          <w:rFonts w:ascii="Cambria" w:cs="Cambria" w:eastAsia="Cambria" w:hAnsi="Cambria"/>
          <w:sz w:val="23"/>
          <w:szCs w:val="23"/>
        </w:rPr>
        <w:t xml:space="preserve">Risk Avoidance: Risk dhaabuu.</w:t>
      </w:r>
    </w:p>
    <w:p>
      <w:pPr>
        <w:pStyle w:val="ListParagraph"/>
        <w:numPr>
          <w:ilvl w:val="0"/>
          <w:numId w:val="2"/>
        </w:numPr>
        <w:spacing w:after="60" w:line="288"/>
      </w:pPr>
      <w:r>
        <w:rPr>
          <w:rFonts w:ascii="Cambria" w:cs="Cambria" w:eastAsia="Cambria" w:hAnsi="Cambria"/>
          <w:sz w:val="23"/>
          <w:szCs w:val="23"/>
        </w:rPr>
        <w:t xml:space="preserve">Risk Reduction: Risk hir'isuu.</w:t>
      </w:r>
    </w:p>
    <w:p>
      <w:pPr>
        <w:pStyle w:val="ListParagraph"/>
        <w:numPr>
          <w:ilvl w:val="0"/>
          <w:numId w:val="2"/>
        </w:numPr>
        <w:spacing w:after="60" w:line="288"/>
      </w:pPr>
      <w:r>
        <w:rPr>
          <w:rFonts w:ascii="Cambria" w:cs="Cambria" w:eastAsia="Cambria" w:hAnsi="Cambria"/>
          <w:sz w:val="23"/>
          <w:szCs w:val="23"/>
        </w:rPr>
        <w:t xml:space="preserve">Risk Transfer: Risk jijjiiruu.</w:t>
      </w:r>
    </w:p>
    <w:p>
      <w:pPr>
        <w:pStyle w:val="ListParagraph"/>
        <w:numPr>
          <w:ilvl w:val="0"/>
          <w:numId w:val="2"/>
        </w:numPr>
        <w:spacing w:after="60" w:line="288"/>
      </w:pPr>
      <w:r>
        <w:rPr>
          <w:rFonts w:ascii="Cambria" w:cs="Cambria" w:eastAsia="Cambria" w:hAnsi="Cambria"/>
          <w:sz w:val="23"/>
          <w:szCs w:val="23"/>
        </w:rPr>
        <w:t xml:space="preserve">Risk Retention: Risk fudhachuu.</w:t>
      </w:r>
    </w:p>
    <w:p>
      <w:pPr>
        <w:pStyle w:val="ListParagraph"/>
        <w:numPr>
          <w:ilvl w:val="0"/>
          <w:numId w:val="2"/>
        </w:numPr>
        <w:spacing w:after="60" w:line="288"/>
      </w:pPr>
      <w:r>
        <w:rPr>
          <w:rFonts w:ascii="Cambria" w:cs="Cambria" w:eastAsia="Cambria" w:hAnsi="Cambria"/>
          <w:sz w:val="23"/>
          <w:szCs w:val="23"/>
        </w:rPr>
        <w:t xml:space="preserve">Emergency Fund: Maallaqa yeroo rakkoo.</w:t>
      </w:r>
    </w:p>
    <w:p>
      <w:pPr>
        <w:pStyle w:val="ListParagraph"/>
        <w:numPr>
          <w:ilvl w:val="0"/>
          <w:numId w:val="2"/>
        </w:numPr>
        <w:spacing w:after="60" w:line="288"/>
      </w:pPr>
      <w:r>
        <w:rPr>
          <w:rFonts w:ascii="Cambria" w:cs="Cambria" w:eastAsia="Cambria" w:hAnsi="Cambria"/>
          <w:sz w:val="23"/>
          <w:szCs w:val="23"/>
        </w:rPr>
        <w:t xml:space="preserve">Self-Insurance: Ofii risk fudhachuu.</w:t>
      </w:r>
    </w:p>
    <w:p>
      <w:pPr>
        <w:pStyle w:val="ListParagraph"/>
        <w:numPr>
          <w:ilvl w:val="0"/>
          <w:numId w:val="2"/>
        </w:numPr>
        <w:spacing w:after="60" w:line="288"/>
      </w:pPr>
      <w:r>
        <w:rPr>
          <w:rFonts w:ascii="Cambria" w:cs="Cambria" w:eastAsia="Cambria" w:hAnsi="Cambria"/>
          <w:sz w:val="23"/>
          <w:szCs w:val="23"/>
        </w:rPr>
        <w:t xml:space="preserve">Actuary: Ogeessa risk.</w:t>
      </w:r>
    </w:p>
    <w:p>
      <w:pPr>
        <w:pStyle w:val="ListParagraph"/>
        <w:numPr>
          <w:ilvl w:val="0"/>
          <w:numId w:val="2"/>
        </w:numPr>
        <w:spacing w:after="60" w:line="288"/>
      </w:pPr>
      <w:r>
        <w:rPr>
          <w:rFonts w:ascii="Cambria" w:cs="Cambria" w:eastAsia="Cambria" w:hAnsi="Cambria"/>
          <w:sz w:val="23"/>
          <w:szCs w:val="23"/>
        </w:rPr>
        <w:t xml:space="preserve">Loss: Bada.</w:t>
      </w:r>
    </w:p>
    <w:p>
      <w:pPr>
        <w:pStyle w:val="ListParagraph"/>
        <w:numPr>
          <w:ilvl w:val="0"/>
          <w:numId w:val="2"/>
        </w:numPr>
        <w:spacing w:after="60" w:line="288"/>
      </w:pPr>
      <w:r>
        <w:rPr>
          <w:rFonts w:ascii="Cambria" w:cs="Cambria" w:eastAsia="Cambria" w:hAnsi="Cambria"/>
          <w:sz w:val="23"/>
          <w:szCs w:val="23"/>
        </w:rPr>
        <w:t xml:space="preserve">Peril: Wanta bada fida.</w:t>
      </w:r>
    </w:p>
    <w:p>
      <w:pPr>
        <w:pStyle w:val="ListParagraph"/>
        <w:numPr>
          <w:ilvl w:val="0"/>
          <w:numId w:val="2"/>
        </w:numPr>
        <w:spacing w:after="60" w:line="288"/>
      </w:pPr>
      <w:r>
        <w:rPr>
          <w:rFonts w:ascii="Cambria" w:cs="Cambria" w:eastAsia="Cambria" w:hAnsi="Cambria"/>
          <w:sz w:val="23"/>
          <w:szCs w:val="23"/>
        </w:rPr>
        <w:t xml:space="preserve">Hazard: Wanta bada dabalu.</w:t>
      </w:r>
    </w:p>
    <w:p>
      <w:pPr>
        <w:pStyle w:val="ListParagraph"/>
        <w:numPr>
          <w:ilvl w:val="0"/>
          <w:numId w:val="2"/>
        </w:numPr>
        <w:spacing w:after="60" w:line="288"/>
      </w:pPr>
      <w:r>
        <w:rPr>
          <w:rFonts w:ascii="Cambria" w:cs="Cambria" w:eastAsia="Cambria" w:hAnsi="Cambria"/>
          <w:sz w:val="23"/>
          <w:szCs w:val="23"/>
        </w:rPr>
        <w:t xml:space="preserve">Moral Hazard: Amala bada.</w:t>
      </w:r>
    </w:p>
    <w:p>
      <w:pPr>
        <w:pStyle w:val="ListParagraph"/>
        <w:numPr>
          <w:ilvl w:val="0"/>
          <w:numId w:val="2"/>
        </w:numPr>
        <w:spacing w:after="60" w:line="288"/>
      </w:pPr>
      <w:r>
        <w:rPr>
          <w:rFonts w:ascii="Cambria" w:cs="Cambria" w:eastAsia="Cambria" w:hAnsi="Cambria"/>
          <w:sz w:val="23"/>
          <w:szCs w:val="23"/>
        </w:rPr>
        <w:t xml:space="preserve">Adverse Selection: Filannoo gadhee.</w:t>
      </w:r>
    </w:p>
    <w:p>
      <w:pPr>
        <w:pStyle w:val="ListParagraph"/>
        <w:numPr>
          <w:ilvl w:val="0"/>
          <w:numId w:val="2"/>
        </w:numPr>
        <w:spacing w:after="60" w:line="288"/>
      </w:pPr>
      <w:r>
        <w:rPr>
          <w:rFonts w:ascii="Cambria" w:cs="Cambria" w:eastAsia="Cambria" w:hAnsi="Cambria"/>
          <w:sz w:val="23"/>
          <w:szCs w:val="23"/>
        </w:rPr>
        <w:t xml:space="preserve">Reinsurance: Insurance insurance.</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ListParagraph"/>
        <w:numPr>
          <w:ilvl w:val="0"/>
          <w:numId w:val="2"/>
        </w:numPr>
        <w:spacing w:after="60" w:line="288"/>
      </w:pPr>
      <w:r>
        <w:rPr>
          <w:rFonts w:ascii="Cambria" w:cs="Cambria" w:eastAsia="Cambria" w:hAnsi="Cambria"/>
          <w:sz w:val="23"/>
          <w:szCs w:val="23"/>
        </w:rPr>
        <w:t xml:space="preserve">Insurance Fund: Fund insurance.</w:t>
      </w:r>
    </w:p>
    <w:p>
      <w:pPr>
        <w:pStyle w:val="ListParagraph"/>
        <w:numPr>
          <w:ilvl w:val="0"/>
          <w:numId w:val="2"/>
        </w:numPr>
        <w:spacing w:after="60" w:line="288"/>
      </w:pPr>
      <w:r>
        <w:rPr>
          <w:rFonts w:ascii="Cambria" w:cs="Cambria" w:eastAsia="Cambria" w:hAnsi="Cambria"/>
          <w:sz w:val="23"/>
          <w:szCs w:val="23"/>
        </w:rPr>
        <w:t xml:space="preserve">Insurance Ethiopia: Insurance Ethiopia.</w:t>
      </w:r>
    </w:p>
    <w:p>
      <w:pPr>
        <w:pStyle w:val="Heading3"/>
        <w:keepNext/>
        <w:spacing w:after="120" w:before="260"/>
      </w:pPr>
      <w:r>
        <w:rPr>
          <w:rFonts w:ascii="Calibri" w:cs="Calibri" w:eastAsia="Calibri" w:hAnsi="Calibri"/>
        </w:rPr>
        <w:t xml:space="preserve">29.1 Seensa</w:t>
      </w:r>
    </w:p>
    <w:p>
      <w:pPr>
        <w:spacing w:after="120" w:line="300"/>
      </w:pPr>
      <w:r>
        <w:rPr>
          <w:rFonts w:ascii="Cambria" w:cs="Cambria" w:eastAsia="Cambria" w:hAnsi="Cambria"/>
          <w:sz w:val="23"/>
          <w:szCs w:val="23"/>
        </w:rPr>
        <w:t xml:space="preserve">Boqonnaa 28 keessatti, estate planning fi legacy bal'inaan baranne. Amma, boqonnaa kana keessatti, insurance fi risk management bal'inaan ni ilaalla. Insurance jechuun ittisa rakkoo maallaqaa. Risk management immoo bulchiinsa risk.</w:t>
      </w:r>
    </w:p>
    <w:p>
      <w:pPr>
        <w:spacing w:after="120" w:line="300"/>
      </w:pPr>
      <w:r>
        <w:rPr>
          <w:rFonts w:ascii="Cambria" w:cs="Cambria" w:eastAsia="Cambria" w:hAnsi="Cambria"/>
          <w:sz w:val="23"/>
          <w:szCs w:val="23"/>
        </w:rPr>
        <w:t xml:space="preserve">Insurance fi risk management daldala hundi barbaachisa. Namni qabeenya guddaa qabu, garuu insurance fi risk management gaarii hin qabu, qabeenya isaa bada; maatii isaa rakkoo mudata. Namni qabeenya xiqqaa qabu, garuu insurance fi risk management gaarii qabu, qabeenya isaa eega; maatii isaa gargaara.</w:t>
      </w:r>
    </w:p>
    <w:p>
      <w:pPr>
        <w:spacing w:after="120" w:line="300"/>
      </w:pPr>
      <w:r>
        <w:rPr>
          <w:rFonts w:ascii="Cambria" w:cs="Cambria" w:eastAsia="Cambria" w:hAnsi="Cambria"/>
          <w:sz w:val="23"/>
          <w:szCs w:val="23"/>
        </w:rPr>
        <w:t xml:space="preserve">Insurance fi risk management karaa qabeenya ijaaruu ti. Namni insurance fi risk management gaarii qabu:</w:t>
      </w:r>
    </w:p>
    <w:p>
      <w:pPr>
        <w:pStyle w:val="ListParagraph"/>
        <w:numPr>
          <w:ilvl w:val="0"/>
          <w:numId w:val="2"/>
        </w:numPr>
        <w:spacing w:after="60" w:line="288"/>
      </w:pPr>
      <w:r>
        <w:rPr>
          <w:rFonts w:ascii="Cambria" w:cs="Cambria" w:eastAsia="Cambria" w:hAnsi="Cambria"/>
          <w:sz w:val="23"/>
          <w:szCs w:val="23"/>
        </w:rPr>
        <w:t xml:space="preserve">Qabeenya isaa eega.</w:t>
      </w:r>
    </w:p>
    <w:p>
      <w:pPr>
        <w:pStyle w:val="ListParagraph"/>
        <w:numPr>
          <w:ilvl w:val="0"/>
          <w:numId w:val="2"/>
        </w:numPr>
        <w:spacing w:after="60" w:line="288"/>
      </w:pPr>
      <w:r>
        <w:rPr>
          <w:rFonts w:ascii="Cambria" w:cs="Cambria" w:eastAsia="Cambria" w:hAnsi="Cambria"/>
          <w:sz w:val="23"/>
          <w:szCs w:val="23"/>
        </w:rPr>
        <w:t xml:space="preserve">Maatii isaa gargaara.</w:t>
      </w:r>
    </w:p>
    <w:p>
      <w:pPr>
        <w:pStyle w:val="ListParagraph"/>
        <w:numPr>
          <w:ilvl w:val="0"/>
          <w:numId w:val="2"/>
        </w:numPr>
        <w:spacing w:after="60" w:line="288"/>
      </w:pPr>
      <w:r>
        <w:rPr>
          <w:rFonts w:ascii="Cambria" w:cs="Cambria" w:eastAsia="Cambria" w:hAnsi="Cambria"/>
          <w:sz w:val="23"/>
          <w:szCs w:val="23"/>
        </w:rPr>
        <w:t xml:space="preserve">Risk hir'isa.</w:t>
      </w:r>
    </w:p>
    <w:p>
      <w:pPr>
        <w:pStyle w:val="ListParagraph"/>
        <w:numPr>
          <w:ilvl w:val="0"/>
          <w:numId w:val="2"/>
        </w:numPr>
        <w:spacing w:after="60" w:line="288"/>
      </w:pPr>
      <w:r>
        <w:rPr>
          <w:rFonts w:ascii="Cambria" w:cs="Cambria" w:eastAsia="Cambria" w:hAnsi="Cambria"/>
          <w:sz w:val="23"/>
          <w:szCs w:val="23"/>
        </w:rPr>
        <w:t xml:space="preserve">Baasii guddaa hir'isa.</w:t>
      </w:r>
    </w:p>
    <w:p>
      <w:pPr>
        <w:pStyle w:val="ListParagraph"/>
        <w:numPr>
          <w:ilvl w:val="0"/>
          <w:numId w:val="2"/>
        </w:numPr>
        <w:spacing w:after="60" w:line="288"/>
      </w:pPr>
      <w:r>
        <w:rPr>
          <w:rFonts w:ascii="Cambria" w:cs="Cambria" w:eastAsia="Cambria" w:hAnsi="Cambria"/>
          <w:sz w:val="23"/>
          <w:szCs w:val="23"/>
        </w:rPr>
        <w:t xml:space="preserve">Tasgabbii sammuu qaba.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ijaara.</w:t>
      </w:r>
    </w:p>
    <w:p>
      <w:pPr>
        <w:spacing w:after="120" w:line="300"/>
      </w:pPr>
      <w:r>
        <w:rPr>
          <w:rFonts w:ascii="Cambria" w:cs="Cambria" w:eastAsia="Cambria" w:hAnsi="Cambria"/>
          <w:sz w:val="23"/>
          <w:szCs w:val="23"/>
        </w:rPr>
        <w:t xml:space="preserve">Garuu insurance fi risk management risk qaba. Namoonni beekumsa malee insurance fi risk management gochuun legal rakkoo mudate. Kanaaf, insurance fi risk management dura beekumsa, qorannoo, fi ogeessa barbaachisa.</w:t>
      </w:r>
    </w:p>
    <w:p>
      <w:pPr>
        <w:spacing w:after="120" w:line="300"/>
      </w:pPr>
      <w:r>
        <w:rPr>
          <w:rFonts w:ascii="Cambria" w:cs="Cambria" w:eastAsia="Cambria" w:hAnsi="Cambria"/>
          <w:sz w:val="23"/>
          <w:szCs w:val="23"/>
        </w:rPr>
        <w:t xml:space="preserve">Boqonnaa kana keessatti, insurance maali, risk management maali, gosoota insurance, health insurance, life insurance, property insurance, auto insurance, business insurance, liability insurance, disability insurance, insurance jechoota, insurance filachuu, insurance fi emergency fund, risk management strategies, insurance fi tax, fi insurance Ethiopia ni ilaalla. Boqonnaan kun fuula 50 ol qaba.</w:t>
      </w:r>
    </w:p>
    <w:p>
      <w:pPr>
        <w:pStyle w:val="Heading3"/>
        <w:keepNext/>
        <w:spacing w:after="120" w:before="260"/>
      </w:pPr>
      <w:r>
        <w:rPr>
          <w:rFonts w:ascii="Calibri" w:cs="Calibri" w:eastAsia="Calibri" w:hAnsi="Calibri"/>
        </w:rPr>
        <w:t xml:space="preserve">29.2 Insurance maali?</w:t>
      </w:r>
    </w:p>
    <w:p>
      <w:pPr>
        <w:pStyle w:val="Heading4"/>
        <w:keepNext/>
        <w:spacing w:after="120" w:before="260"/>
      </w:pPr>
      <w:r>
        <w:rPr>
          <w:rFonts w:ascii="Calibri" w:cs="Calibri" w:eastAsia="Calibri" w:hAnsi="Calibri"/>
        </w:rPr>
        <w:t xml:space="preserve">29.2.1 Hiika insurance</w:t>
      </w:r>
    </w:p>
    <w:p>
      <w:pPr>
        <w:spacing w:after="120" w:line="300"/>
      </w:pPr>
      <w:r>
        <w:rPr>
          <w:rFonts w:ascii="Cambria" w:cs="Cambria" w:eastAsia="Cambria" w:hAnsi="Cambria"/>
          <w:sz w:val="23"/>
          <w:szCs w:val="23"/>
        </w:rPr>
        <w:t xml:space="preserve">Insurance jechuun ittisa rakkoo maallaqaa. Inni:</w:t>
      </w:r>
    </w:p>
    <w:p>
      <w:pPr>
        <w:pStyle w:val="ListParagraph"/>
        <w:numPr>
          <w:ilvl w:val="0"/>
          <w:numId w:val="2"/>
        </w:numPr>
        <w:spacing w:after="60" w:line="288"/>
      </w:pPr>
      <w:r>
        <w:rPr>
          <w:rFonts w:ascii="Cambria" w:cs="Cambria" w:eastAsia="Cambria" w:hAnsi="Cambria"/>
          <w:sz w:val="23"/>
          <w:szCs w:val="23"/>
        </w:rPr>
        <w:t xml:space="preserve">Risk jijjiiruu.</w:t>
      </w:r>
    </w:p>
    <w:p>
      <w:pPr>
        <w:pStyle w:val="ListParagraph"/>
        <w:numPr>
          <w:ilvl w:val="0"/>
          <w:numId w:val="2"/>
        </w:numPr>
        <w:spacing w:after="60" w:line="288"/>
      </w:pPr>
      <w:r>
        <w:rPr>
          <w:rFonts w:ascii="Cambria" w:cs="Cambria" w:eastAsia="Cambria" w:hAnsi="Cambria"/>
          <w:sz w:val="23"/>
          <w:szCs w:val="23"/>
        </w:rPr>
        <w:t xml:space="preserve">Premium kaffaluu.</w:t>
      </w:r>
    </w:p>
    <w:p>
      <w:pPr>
        <w:pStyle w:val="ListParagraph"/>
        <w:numPr>
          <w:ilvl w:val="0"/>
          <w:numId w:val="2"/>
        </w:numPr>
        <w:spacing w:after="60" w:line="288"/>
      </w:pPr>
      <w:r>
        <w:rPr>
          <w:rFonts w:ascii="Cambria" w:cs="Cambria" w:eastAsia="Cambria" w:hAnsi="Cambria"/>
          <w:sz w:val="23"/>
          <w:szCs w:val="23"/>
        </w:rPr>
        <w:t xml:space="preserve">Coverage argachuu.</w:t>
      </w:r>
    </w:p>
    <w:p>
      <w:pPr>
        <w:pStyle w:val="ListParagraph"/>
        <w:numPr>
          <w:ilvl w:val="0"/>
          <w:numId w:val="2"/>
        </w:numPr>
        <w:spacing w:after="60" w:line="288"/>
      </w:pPr>
      <w:r>
        <w:rPr>
          <w:rFonts w:ascii="Cambria" w:cs="Cambria" w:eastAsia="Cambria" w:hAnsi="Cambria"/>
          <w:sz w:val="23"/>
          <w:szCs w:val="23"/>
        </w:rPr>
        <w:t xml:space="preserve">Claim gochuu.</w:t>
      </w:r>
    </w:p>
    <w:p>
      <w:pPr>
        <w:pStyle w:val="ListParagraph"/>
        <w:numPr>
          <w:ilvl w:val="0"/>
          <w:numId w:val="2"/>
        </w:numPr>
        <w:spacing w:after="60" w:line="288"/>
      </w:pPr>
      <w:r>
        <w:rPr>
          <w:rFonts w:ascii="Cambria" w:cs="Cambria" w:eastAsia="Cambria" w:hAnsi="Cambria"/>
          <w:sz w:val="23"/>
          <w:szCs w:val="23"/>
        </w:rPr>
        <w:t xml:space="preserve">Kaffaltii argachuu.</w:t>
      </w:r>
    </w:p>
    <w:p>
      <w:pPr>
        <w:pStyle w:val="ListParagraph"/>
        <w:numPr>
          <w:ilvl w:val="0"/>
          <w:numId w:val="2"/>
        </w:numPr>
        <w:spacing w:after="60" w:line="288"/>
      </w:pPr>
      <w:r>
        <w:rPr>
          <w:rFonts w:ascii="Cambria" w:cs="Cambria" w:eastAsia="Cambria" w:hAnsi="Cambria"/>
          <w:sz w:val="23"/>
          <w:szCs w:val="23"/>
        </w:rPr>
        <w:t xml:space="preserve">Tasgabbii sammuu.</w:t>
      </w:r>
    </w:p>
    <w:p>
      <w:pPr>
        <w:pStyle w:val="Heading4"/>
        <w:keepNext/>
        <w:spacing w:after="120" w:before="260"/>
      </w:pPr>
      <w:r>
        <w:rPr>
          <w:rFonts w:ascii="Calibri" w:cs="Calibri" w:eastAsia="Calibri" w:hAnsi="Calibri"/>
        </w:rPr>
        <w:t xml:space="preserve">29.2.2 Insurance maaliif barbaachisa?</w:t>
      </w:r>
    </w:p>
    <w:p>
      <w:pPr>
        <w:pStyle w:val="ListParagraph"/>
        <w:numPr>
          <w:ilvl w:val="0"/>
          <w:numId w:val="860"/>
        </w:numPr>
        <w:spacing w:after="60" w:line="288"/>
      </w:pPr>
      <w:r>
        <w:rPr>
          <w:rFonts w:ascii="Cambria" w:cs="Cambria" w:eastAsia="Cambria" w:hAnsi="Cambria"/>
          <w:sz w:val="23"/>
          <w:szCs w:val="23"/>
        </w:rPr>
        <w:t xml:space="preserve">Risk Jijjiiruu</w:t>
      </w:r>
    </w:p>
    <w:p>
      <w:pPr>
        <w:spacing w:after="120" w:line="300"/>
      </w:pPr>
      <w:r>
        <w:rPr>
          <w:rFonts w:ascii="Cambria" w:cs="Cambria" w:eastAsia="Cambria" w:hAnsi="Cambria"/>
          <w:sz w:val="23"/>
          <w:szCs w:val="23"/>
        </w:rPr>
        <w:t xml:space="preserve">Insurance risk dhaabbata insurancetti jijjiira.</w:t>
      </w:r>
    </w:p>
    <w:p>
      <w:pPr>
        <w:pStyle w:val="ListParagraph"/>
        <w:numPr>
          <w:ilvl w:val="0"/>
          <w:numId w:val="861"/>
        </w:numPr>
        <w:spacing w:after="60" w:line="288"/>
      </w:pPr>
      <w:r>
        <w:rPr>
          <w:rFonts w:ascii="Cambria" w:cs="Cambria" w:eastAsia="Cambria" w:hAnsi="Cambria"/>
          <w:sz w:val="23"/>
          <w:szCs w:val="23"/>
        </w:rPr>
        <w:t xml:space="preserve">Baasii Guddaa Hir'isuu</w:t>
      </w:r>
    </w:p>
    <w:p>
      <w:pPr>
        <w:spacing w:after="120" w:line="300"/>
      </w:pPr>
      <w:r>
        <w:rPr>
          <w:rFonts w:ascii="Cambria" w:cs="Cambria" w:eastAsia="Cambria" w:hAnsi="Cambria"/>
          <w:sz w:val="23"/>
          <w:szCs w:val="23"/>
        </w:rPr>
        <w:t xml:space="preserve">Insurance baasii guddaa hir'isa.</w:t>
      </w:r>
    </w:p>
    <w:p>
      <w:pPr>
        <w:pStyle w:val="ListParagraph"/>
        <w:numPr>
          <w:ilvl w:val="0"/>
          <w:numId w:val="862"/>
        </w:numPr>
        <w:spacing w:after="60" w:line="288"/>
      </w:pPr>
      <w:r>
        <w:rPr>
          <w:rFonts w:ascii="Cambria" w:cs="Cambria" w:eastAsia="Cambria" w:hAnsi="Cambria"/>
          <w:sz w:val="23"/>
          <w:szCs w:val="23"/>
        </w:rPr>
        <w:t xml:space="preserve">Maatii Eeguu</w:t>
      </w:r>
    </w:p>
    <w:p>
      <w:pPr>
        <w:spacing w:after="120" w:line="300"/>
      </w:pPr>
      <w:r>
        <w:rPr>
          <w:rFonts w:ascii="Cambria" w:cs="Cambria" w:eastAsia="Cambria" w:hAnsi="Cambria"/>
          <w:sz w:val="23"/>
          <w:szCs w:val="23"/>
        </w:rPr>
        <w:t xml:space="preserve">Insurance maatii eega.</w:t>
      </w:r>
    </w:p>
    <w:p>
      <w:pPr>
        <w:pStyle w:val="ListParagraph"/>
        <w:numPr>
          <w:ilvl w:val="0"/>
          <w:numId w:val="863"/>
        </w:numPr>
        <w:spacing w:after="60" w:line="288"/>
      </w:pPr>
      <w:r>
        <w:rPr>
          <w:rFonts w:ascii="Cambria" w:cs="Cambria" w:eastAsia="Cambria" w:hAnsi="Cambria"/>
          <w:sz w:val="23"/>
          <w:szCs w:val="23"/>
        </w:rPr>
        <w:t xml:space="preserve">Qabeenya Eeguu</w:t>
      </w:r>
    </w:p>
    <w:p>
      <w:pPr>
        <w:spacing w:after="120" w:line="300"/>
      </w:pPr>
      <w:r>
        <w:rPr>
          <w:rFonts w:ascii="Cambria" w:cs="Cambria" w:eastAsia="Cambria" w:hAnsi="Cambria"/>
          <w:sz w:val="23"/>
          <w:szCs w:val="23"/>
        </w:rPr>
        <w:t xml:space="preserve">Insurance qabeenya eega.</w:t>
      </w:r>
    </w:p>
    <w:p>
      <w:pPr>
        <w:pStyle w:val="ListParagraph"/>
        <w:numPr>
          <w:ilvl w:val="0"/>
          <w:numId w:val="864"/>
        </w:numPr>
        <w:spacing w:after="60" w:line="288"/>
      </w:pPr>
      <w:r>
        <w:rPr>
          <w:rFonts w:ascii="Cambria" w:cs="Cambria" w:eastAsia="Cambria" w:hAnsi="Cambria"/>
          <w:sz w:val="23"/>
          <w:szCs w:val="23"/>
        </w:rPr>
        <w:t xml:space="preserve">Tasgabbii Sammu</w:t>
      </w:r>
    </w:p>
    <w:p>
      <w:pPr>
        <w:spacing w:after="120" w:line="300"/>
      </w:pPr>
      <w:r>
        <w:rPr>
          <w:rFonts w:ascii="Cambria" w:cs="Cambria" w:eastAsia="Cambria" w:hAnsi="Cambria"/>
          <w:sz w:val="23"/>
          <w:szCs w:val="23"/>
        </w:rPr>
        <w:t xml:space="preserve">Insurance tasgabbii sammuu fida.</w:t>
      </w:r>
    </w:p>
    <w:p>
      <w:pPr>
        <w:pStyle w:val="ListParagraph"/>
        <w:numPr>
          <w:ilvl w:val="0"/>
          <w:numId w:val="865"/>
        </w:numPr>
        <w:spacing w:after="60" w:line="288"/>
      </w:pPr>
      <w:r>
        <w:rPr>
          <w:rFonts w:ascii="Cambria" w:cs="Cambria" w:eastAsia="Cambria" w:hAnsi="Cambria"/>
          <w:sz w:val="23"/>
          <w:szCs w:val="23"/>
        </w:rPr>
        <w:t xml:space="preserve">Daldala Eeguu</w:t>
      </w:r>
    </w:p>
    <w:p>
      <w:pPr>
        <w:spacing w:after="120" w:line="300"/>
      </w:pPr>
      <w:r>
        <w:rPr>
          <w:rFonts w:ascii="Cambria" w:cs="Cambria" w:eastAsia="Cambria" w:hAnsi="Cambria"/>
          <w:sz w:val="23"/>
          <w:szCs w:val="23"/>
        </w:rPr>
        <w:t xml:space="preserve">Insurance daldala eega.</w:t>
      </w:r>
    </w:p>
    <w:p>
      <w:pPr>
        <w:pStyle w:val="ListParagraph"/>
        <w:numPr>
          <w:ilvl w:val="0"/>
          <w:numId w:val="866"/>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Insurance bilisummaa maallaqaa fida.</w:t>
      </w:r>
    </w:p>
    <w:p>
      <w:pPr>
        <w:pStyle w:val="ListParagraph"/>
        <w:numPr>
          <w:ilvl w:val="0"/>
          <w:numId w:val="867"/>
        </w:numPr>
        <w:spacing w:after="60" w:line="288"/>
      </w:pPr>
      <w:r>
        <w:rPr>
          <w:rFonts w:ascii="Cambria" w:cs="Cambria" w:eastAsia="Cambria" w:hAnsi="Cambria"/>
          <w:sz w:val="23"/>
          <w:szCs w:val="23"/>
        </w:rPr>
        <w:t xml:space="preserve">Legal Compliance</w:t>
      </w:r>
    </w:p>
    <w:p>
      <w:pPr>
        <w:spacing w:after="120" w:line="300"/>
      </w:pPr>
      <w:r>
        <w:rPr>
          <w:rFonts w:ascii="Cambria" w:cs="Cambria" w:eastAsia="Cambria" w:hAnsi="Cambria"/>
          <w:sz w:val="23"/>
          <w:szCs w:val="23"/>
        </w:rPr>
        <w:t xml:space="preserve">Insurance legal compliance fida.</w:t>
      </w:r>
    </w:p>
    <w:p>
      <w:pPr>
        <w:pStyle w:val="ListParagraph"/>
        <w:numPr>
          <w:ilvl w:val="0"/>
          <w:numId w:val="868"/>
        </w:numPr>
        <w:spacing w:after="60" w:line="288"/>
      </w:pPr>
      <w:r>
        <w:rPr>
          <w:rFonts w:ascii="Cambria" w:cs="Cambria" w:eastAsia="Cambria" w:hAnsi="Cambria"/>
          <w:sz w:val="23"/>
          <w:szCs w:val="23"/>
        </w:rPr>
        <w:t xml:space="preserve">Credibility</w:t>
      </w:r>
    </w:p>
    <w:p>
      <w:pPr>
        <w:spacing w:after="120" w:line="300"/>
      </w:pPr>
      <w:r>
        <w:rPr>
          <w:rFonts w:ascii="Cambria" w:cs="Cambria" w:eastAsia="Cambria" w:hAnsi="Cambria"/>
          <w:sz w:val="23"/>
          <w:szCs w:val="23"/>
        </w:rPr>
        <w:t xml:space="preserve">Insurance credibility fida.</w:t>
      </w:r>
    </w:p>
    <w:p>
      <w:pPr>
        <w:pStyle w:val="ListParagraph"/>
        <w:numPr>
          <w:ilvl w:val="0"/>
          <w:numId w:val="869"/>
        </w:numPr>
        <w:spacing w:after="60" w:line="288"/>
      </w:pPr>
      <w:r>
        <w:rPr>
          <w:rFonts w:ascii="Cambria" w:cs="Cambria" w:eastAsia="Cambria" w:hAnsi="Cambria"/>
          <w:sz w:val="23"/>
          <w:szCs w:val="23"/>
        </w:rPr>
        <w:t xml:space="preserve">Investment</w:t>
      </w:r>
    </w:p>
    <w:p>
      <w:pPr>
        <w:spacing w:after="120" w:line="300"/>
      </w:pPr>
      <w:r>
        <w:rPr>
          <w:rFonts w:ascii="Cambria" w:cs="Cambria" w:eastAsia="Cambria" w:hAnsi="Cambria"/>
          <w:sz w:val="23"/>
          <w:szCs w:val="23"/>
        </w:rPr>
        <w:t xml:space="preserve">Insurance investment fida (yeroo tokko tokko).</w:t>
      </w:r>
    </w:p>
    <w:p>
      <w:pPr>
        <w:pStyle w:val="Heading4"/>
        <w:keepNext/>
        <w:spacing w:after="120" w:before="260"/>
      </w:pPr>
      <w:r>
        <w:rPr>
          <w:rFonts w:ascii="Calibri" w:cs="Calibri" w:eastAsia="Calibri" w:hAnsi="Calibri"/>
        </w:rPr>
        <w:t xml:space="preserve">29.2.3 Insurance fi emergency fund garaagarummaa</w:t>
      </w:r>
    </w:p>
    <w:p>
      <w:pPr>
        <w:spacing w:after="120" w:line="300"/>
      </w:pPr>
      <w:r>
        <w:rPr>
          <w:rFonts w:ascii="Cambria" w:cs="Cambria" w:eastAsia="Cambria" w:hAnsi="Cambria"/>
          <w:sz w:val="23"/>
          <w:szCs w:val="23"/>
        </w:rPr>
        <w:t xml:space="preserve">Insurance Emergency Fund</w:t>
      </w:r>
    </w:p>
    <w:p>
      <w:pPr>
        <w:spacing w:after="120" w:line="300"/>
      </w:pPr>
      <w:r>
        <w:rPr>
          <w:rFonts w:ascii="Cambria" w:cs="Cambria" w:eastAsia="Cambria" w:hAnsi="Cambria"/>
          <w:sz w:val="23"/>
          <w:szCs w:val="23"/>
        </w:rPr>
        <w:t xml:space="preserve">Risk guddaa Risk xiqqaa</w:t>
      </w:r>
    </w:p>
    <w:p>
      <w:pPr>
        <w:spacing w:after="120" w:line="300"/>
      </w:pPr>
      <w:r>
        <w:rPr>
          <w:rFonts w:ascii="Cambria" w:cs="Cambria" w:eastAsia="Cambria" w:hAnsi="Cambria"/>
          <w:sz w:val="23"/>
          <w:szCs w:val="23"/>
        </w:rPr>
        <w:t xml:space="preserve">Premium Qusannaa</w:t>
      </w:r>
    </w:p>
    <w:p>
      <w:pPr>
        <w:spacing w:after="120" w:line="300"/>
      </w:pPr>
      <w:r>
        <w:rPr>
          <w:rFonts w:ascii="Cambria" w:cs="Cambria" w:eastAsia="Cambria" w:hAnsi="Cambria"/>
          <w:sz w:val="23"/>
          <w:szCs w:val="23"/>
        </w:rPr>
        <w:t xml:space="preserve">Dhaabbata Ofii</w:t>
      </w:r>
    </w:p>
    <w:p>
      <w:pPr>
        <w:spacing w:after="120" w:line="300"/>
      </w:pPr>
      <w:r>
        <w:rPr>
          <w:rFonts w:ascii="Cambria" w:cs="Cambria" w:eastAsia="Cambria" w:hAnsi="Cambria"/>
          <w:sz w:val="23"/>
          <w:szCs w:val="23"/>
        </w:rPr>
        <w:t xml:space="preserve">Claim Fayyadama</w:t>
      </w:r>
    </w:p>
    <w:p>
      <w:pPr>
        <w:spacing w:after="120" w:line="300"/>
      </w:pPr>
      <w:r>
        <w:rPr>
          <w:rFonts w:ascii="Cambria" w:cs="Cambria" w:eastAsia="Cambria" w:hAnsi="Cambria"/>
          <w:sz w:val="23"/>
          <w:szCs w:val="23"/>
        </w:rPr>
        <w:t xml:space="preserve">Legal Personal</w:t>
      </w:r>
    </w:p>
    <w:p>
      <w:pPr>
        <w:spacing w:after="120" w:line="300"/>
      </w:pPr>
      <w:r>
        <w:rPr>
          <w:rFonts w:ascii="Cambria" w:cs="Cambria" w:eastAsia="Cambria" w:hAnsi="Cambria"/>
          <w:sz w:val="23"/>
          <w:szCs w:val="23"/>
        </w:rPr>
        <w:t xml:space="preserve">Long-term Short-term</w:t>
      </w:r>
    </w:p>
    <w:p>
      <w:pPr>
        <w:pStyle w:val="Heading4"/>
        <w:keepNext/>
        <w:spacing w:after="120" w:before="260"/>
      </w:pPr>
      <w:r>
        <w:rPr>
          <w:rFonts w:ascii="Calibri" w:cs="Calibri" w:eastAsia="Calibri" w:hAnsi="Calibri"/>
        </w:rPr>
        <w:t xml:space="preserve">29.2.4 Seera insurance</w:t>
      </w:r>
    </w:p>
    <w:p>
      <w:pPr>
        <w:spacing w:after="120" w:line="300"/>
      </w:pPr>
      <w:r>
        <w:rPr>
          <w:rFonts w:ascii="Cambria" w:cs="Cambria" w:eastAsia="Cambria" w:hAnsi="Cambria"/>
          <w:sz w:val="23"/>
          <w:szCs w:val="23"/>
        </w:rPr>
        <w:t xml:space="preserve">Risk madaali; insurance filadhu.</w:t>
      </w:r>
    </w:p>
    <w:p>
      <w:pPr>
        <w:spacing w:after="120" w:line="300"/>
      </w:pPr>
      <w:r>
        <w:rPr>
          <w:rFonts w:ascii="Cambria" w:cs="Cambria" w:eastAsia="Cambria" w:hAnsi="Cambria"/>
          <w:sz w:val="23"/>
          <w:szCs w:val="23"/>
        </w:rPr>
        <w:t xml:space="preserve">Coverage gaarii; premium gaarii.</w:t>
      </w:r>
    </w:p>
    <w:p>
      <w:pPr>
        <w:spacing w:after="120" w:line="300"/>
      </w:pPr>
      <w:r>
        <w:rPr>
          <w:rFonts w:ascii="Cambria" w:cs="Cambria" w:eastAsia="Cambria" w:hAnsi="Cambria"/>
          <w:sz w:val="23"/>
          <w:szCs w:val="23"/>
        </w:rPr>
        <w:t xml:space="preserve">Deductible madaali.</w:t>
      </w:r>
    </w:p>
    <w:p>
      <w:pPr>
        <w:spacing w:after="120" w:line="300"/>
      </w:pPr>
      <w:r>
        <w:rPr>
          <w:rFonts w:ascii="Cambria" w:cs="Cambria" w:eastAsia="Cambria" w:hAnsi="Cambria"/>
          <w:sz w:val="23"/>
          <w:szCs w:val="23"/>
        </w:rPr>
        <w:t xml:space="preserve">Claim akkaataa beeki.</w:t>
      </w:r>
    </w:p>
    <w:p>
      <w:pPr>
        <w:spacing w:after="120" w:line="300"/>
      </w:pPr>
      <w:r>
        <w:rPr>
          <w:rFonts w:ascii="Cambria" w:cs="Cambria" w:eastAsia="Cambria" w:hAnsi="Cambria"/>
          <w:sz w:val="23"/>
          <w:szCs w:val="23"/>
        </w:rPr>
        <w:t xml:space="preserve">Ogeessa gaafadhu.</w:t>
      </w:r>
    </w:p>
    <w:p>
      <w:pPr>
        <w:pStyle w:val="Heading4"/>
        <w:keepNext/>
        <w:spacing w:after="120" w:before="260"/>
      </w:pPr>
      <w:r>
        <w:rPr>
          <w:rFonts w:ascii="Calibri" w:cs="Calibri" w:eastAsia="Calibri" w:hAnsi="Calibri"/>
        </w:rPr>
        <w:t xml:space="preserve">29.2.5 Insurance fi yeroo</w:t>
      </w:r>
    </w:p>
    <w:p>
      <w:pPr>
        <w:pStyle w:val="ListParagraph"/>
        <w:numPr>
          <w:ilvl w:val="0"/>
          <w:numId w:val="2"/>
        </w:numPr>
        <w:spacing w:after="60" w:line="288"/>
      </w:pPr>
      <w:r>
        <w:rPr>
          <w:rFonts w:ascii="Cambria" w:cs="Cambria" w:eastAsia="Cambria" w:hAnsi="Cambria"/>
          <w:sz w:val="23"/>
          <w:szCs w:val="23"/>
        </w:rPr>
        <w:t xml:space="preserve">Yeroo gabaabaa: health insurance.</w:t>
      </w:r>
    </w:p>
    <w:p>
      <w:pPr>
        <w:pStyle w:val="ListParagraph"/>
        <w:numPr>
          <w:ilvl w:val="0"/>
          <w:numId w:val="2"/>
        </w:numPr>
        <w:spacing w:after="60" w:line="288"/>
      </w:pPr>
      <w:r>
        <w:rPr>
          <w:rFonts w:ascii="Cambria" w:cs="Cambria" w:eastAsia="Cambria" w:hAnsi="Cambria"/>
          <w:sz w:val="23"/>
          <w:szCs w:val="23"/>
        </w:rPr>
        <w:t xml:space="preserve">Yeroo giddugaleessaa: auto, property insurance.</w:t>
      </w:r>
    </w:p>
    <w:p>
      <w:pPr>
        <w:pStyle w:val="ListParagraph"/>
        <w:numPr>
          <w:ilvl w:val="0"/>
          <w:numId w:val="2"/>
        </w:numPr>
        <w:spacing w:after="60" w:line="288"/>
      </w:pPr>
      <w:r>
        <w:rPr>
          <w:rFonts w:ascii="Cambria" w:cs="Cambria" w:eastAsia="Cambria" w:hAnsi="Cambria"/>
          <w:sz w:val="23"/>
          <w:szCs w:val="23"/>
        </w:rPr>
        <w:t xml:space="preserve">Yeroo dheeraa: life insurance.</w:t>
      </w:r>
    </w:p>
    <w:p>
      <w:pPr>
        <w:pStyle w:val="Heading4"/>
        <w:keepNext/>
        <w:spacing w:after="120" w:before="260"/>
      </w:pPr>
      <w:r>
        <w:rPr>
          <w:rFonts w:ascii="Calibri" w:cs="Calibri" w:eastAsia="Calibri" w:hAnsi="Calibri"/>
        </w:rPr>
        <w:t xml:space="preserve">29.2.6 Insurance fi beekumsa</w:t>
      </w:r>
    </w:p>
    <w:p>
      <w:pPr>
        <w:spacing w:after="120" w:line="300"/>
      </w:pPr>
      <w:r>
        <w:rPr>
          <w:rFonts w:ascii="Cambria" w:cs="Cambria" w:eastAsia="Cambria" w:hAnsi="Cambria"/>
          <w:sz w:val="23"/>
          <w:szCs w:val="23"/>
        </w:rPr>
        <w:t xml:space="preserve">Insurance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Policy dubbisi.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29.2.7 Insurance fi risk</w:t>
      </w:r>
    </w:p>
    <w:p>
      <w:pPr>
        <w:pStyle w:val="ListParagraph"/>
        <w:numPr>
          <w:ilvl w:val="0"/>
          <w:numId w:val="2"/>
        </w:numPr>
        <w:spacing w:after="60" w:line="288"/>
      </w:pPr>
      <w:r>
        <w:rPr>
          <w:rFonts w:ascii="Cambria" w:cs="Cambria" w:eastAsia="Cambria" w:hAnsi="Cambria"/>
          <w:sz w:val="23"/>
          <w:szCs w:val="23"/>
        </w:rPr>
        <w:t xml:space="preserve">Premium ol'aanaa.</w:t>
      </w:r>
    </w:p>
    <w:p>
      <w:pPr>
        <w:pStyle w:val="ListParagraph"/>
        <w:numPr>
          <w:ilvl w:val="0"/>
          <w:numId w:val="2"/>
        </w:numPr>
        <w:spacing w:after="60" w:line="288"/>
      </w:pPr>
      <w:r>
        <w:rPr>
          <w:rFonts w:ascii="Cambria" w:cs="Cambria" w:eastAsia="Cambria" w:hAnsi="Cambria"/>
          <w:sz w:val="23"/>
          <w:szCs w:val="23"/>
        </w:rPr>
        <w:t xml:space="preserve">Coverage xiqqaa.</w:t>
      </w:r>
    </w:p>
    <w:p>
      <w:pPr>
        <w:pStyle w:val="ListParagraph"/>
        <w:numPr>
          <w:ilvl w:val="0"/>
          <w:numId w:val="2"/>
        </w:numPr>
        <w:spacing w:after="60" w:line="288"/>
      </w:pPr>
      <w:r>
        <w:rPr>
          <w:rFonts w:ascii="Cambria" w:cs="Cambria" w:eastAsia="Cambria" w:hAnsi="Cambria"/>
          <w:sz w:val="23"/>
          <w:szCs w:val="23"/>
        </w:rPr>
        <w:t xml:space="preserve">Claim reject.</w:t>
      </w:r>
    </w:p>
    <w:p>
      <w:pPr>
        <w:pStyle w:val="ListParagraph"/>
        <w:numPr>
          <w:ilvl w:val="0"/>
          <w:numId w:val="2"/>
        </w:numPr>
        <w:spacing w:after="60" w:line="288"/>
      </w:pPr>
      <w:r>
        <w:rPr>
          <w:rFonts w:ascii="Cambria" w:cs="Cambria" w:eastAsia="Cambria" w:hAnsi="Cambria"/>
          <w:sz w:val="23"/>
          <w:szCs w:val="23"/>
        </w:rPr>
        <w:t xml:space="preserve">Exclusion.</w:t>
      </w:r>
    </w:p>
    <w:p>
      <w:pPr>
        <w:pStyle w:val="ListParagraph"/>
        <w:numPr>
          <w:ilvl w:val="0"/>
          <w:numId w:val="2"/>
        </w:numPr>
        <w:spacing w:after="60" w:line="288"/>
      </w:pPr>
      <w:r>
        <w:rPr>
          <w:rFonts w:ascii="Cambria" w:cs="Cambria" w:eastAsia="Cambria" w:hAnsi="Cambria"/>
          <w:sz w:val="23"/>
          <w:szCs w:val="23"/>
        </w:rPr>
        <w:t xml:space="preserve">Fraud.</w:t>
      </w:r>
    </w:p>
    <w:p>
      <w:pPr>
        <w:pStyle w:val="ListParagraph"/>
        <w:numPr>
          <w:ilvl w:val="0"/>
          <w:numId w:val="2"/>
        </w:numPr>
        <w:spacing w:after="60" w:line="288"/>
      </w:pPr>
      <w:r>
        <w:rPr>
          <w:rFonts w:ascii="Cambria" w:cs="Cambria" w:eastAsia="Cambria" w:hAnsi="Cambria"/>
          <w:sz w:val="23"/>
          <w:szCs w:val="23"/>
        </w:rPr>
        <w:t xml:space="preserve">Insurer insolvency.</w:t>
      </w:r>
    </w:p>
    <w:p>
      <w:pPr>
        <w:spacing w:after="120" w:line="300"/>
      </w:pPr>
      <w:r>
        <w:rPr>
          <w:rFonts w:ascii="Cambria" w:cs="Cambria" w:eastAsia="Cambria" w:hAnsi="Cambria"/>
          <w:sz w:val="23"/>
          <w:szCs w:val="23"/>
        </w:rPr>
        <w:t xml:space="preserve">Furmaata: qorannoo, policy dubbisi, ogeessa, diversification.</w:t>
      </w:r>
    </w:p>
    <w:p>
      <w:pPr>
        <w:pStyle w:val="Heading4"/>
        <w:keepNext/>
        <w:spacing w:after="120" w:before="260"/>
      </w:pPr>
      <w:r>
        <w:rPr>
          <w:rFonts w:ascii="Calibri" w:cs="Calibri" w:eastAsia="Calibri" w:hAnsi="Calibri"/>
        </w:rPr>
        <w:t xml:space="preserve">29.2.8 Insurance fi technology</w:t>
      </w:r>
    </w:p>
    <w:p>
      <w:pPr>
        <w:spacing w:after="120" w:line="300"/>
      </w:pPr>
      <w:r>
        <w:rPr>
          <w:rFonts w:ascii="Cambria" w:cs="Cambria" w:eastAsia="Cambria" w:hAnsi="Cambria"/>
          <w:sz w:val="23"/>
          <w:szCs w:val="23"/>
        </w:rPr>
        <w:t xml:space="preserve">Technology insurance guddisa:</w:t>
      </w:r>
    </w:p>
    <w:p>
      <w:pPr>
        <w:pStyle w:val="ListParagraph"/>
        <w:numPr>
          <w:ilvl w:val="0"/>
          <w:numId w:val="2"/>
        </w:numPr>
        <w:spacing w:after="60" w:line="288"/>
      </w:pPr>
      <w:r>
        <w:rPr>
          <w:rFonts w:ascii="Cambria" w:cs="Cambria" w:eastAsia="Cambria" w:hAnsi="Cambria"/>
          <w:sz w:val="23"/>
          <w:szCs w:val="23"/>
        </w:rPr>
        <w:t xml:space="preserve">Online quotes.</w:t>
      </w:r>
    </w:p>
    <w:p>
      <w:pPr>
        <w:pStyle w:val="ListParagraph"/>
        <w:numPr>
          <w:ilvl w:val="0"/>
          <w:numId w:val="2"/>
        </w:numPr>
        <w:spacing w:after="60" w:line="288"/>
      </w:pPr>
      <w:r>
        <w:rPr>
          <w:rFonts w:ascii="Cambria" w:cs="Cambria" w:eastAsia="Cambria" w:hAnsi="Cambria"/>
          <w:sz w:val="23"/>
          <w:szCs w:val="23"/>
        </w:rPr>
        <w:t xml:space="preserve">E-claims.</w:t>
      </w:r>
    </w:p>
    <w:p>
      <w:pPr>
        <w:pStyle w:val="ListParagraph"/>
        <w:numPr>
          <w:ilvl w:val="0"/>
          <w:numId w:val="2"/>
        </w:numPr>
        <w:spacing w:after="60" w:line="288"/>
      </w:pPr>
      <w:r>
        <w:rPr>
          <w:rFonts w:ascii="Cambria" w:cs="Cambria" w:eastAsia="Cambria" w:hAnsi="Cambria"/>
          <w:sz w:val="23"/>
          <w:szCs w:val="23"/>
        </w:rPr>
        <w:t xml:space="preserve">Apps.</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29.2.9 Insurance fi data</w:t>
      </w:r>
    </w:p>
    <w:p>
      <w:pPr>
        <w:spacing w:after="120" w:line="300"/>
      </w:pPr>
      <w:r>
        <w:rPr>
          <w:rFonts w:ascii="Cambria" w:cs="Cambria" w:eastAsia="Cambria" w:hAnsi="Cambria"/>
          <w:sz w:val="23"/>
          <w:szCs w:val="23"/>
        </w:rPr>
        <w:t xml:space="preserve">Data insurance guddisa:</w:t>
      </w:r>
    </w:p>
    <w:p>
      <w:pPr>
        <w:pStyle w:val="ListParagraph"/>
        <w:numPr>
          <w:ilvl w:val="0"/>
          <w:numId w:val="2"/>
        </w:numPr>
        <w:spacing w:after="60" w:line="288"/>
      </w:pPr>
      <w:r>
        <w:rPr>
          <w:rFonts w:ascii="Cambria" w:cs="Cambria" w:eastAsia="Cambria" w:hAnsi="Cambria"/>
          <w:sz w:val="23"/>
          <w:szCs w:val="23"/>
        </w:rPr>
        <w:t xml:space="preserve">Risk data.</w:t>
      </w:r>
    </w:p>
    <w:p>
      <w:pPr>
        <w:pStyle w:val="ListParagraph"/>
        <w:numPr>
          <w:ilvl w:val="0"/>
          <w:numId w:val="2"/>
        </w:numPr>
        <w:spacing w:after="60" w:line="288"/>
      </w:pPr>
      <w:r>
        <w:rPr>
          <w:rFonts w:ascii="Cambria" w:cs="Cambria" w:eastAsia="Cambria" w:hAnsi="Cambria"/>
          <w:sz w:val="23"/>
          <w:szCs w:val="23"/>
        </w:rPr>
        <w:t xml:space="preserve">Claim data.</w:t>
      </w:r>
    </w:p>
    <w:p>
      <w:pPr>
        <w:pStyle w:val="ListParagraph"/>
        <w:numPr>
          <w:ilvl w:val="0"/>
          <w:numId w:val="2"/>
        </w:numPr>
        <w:spacing w:after="60" w:line="288"/>
      </w:pPr>
      <w:r>
        <w:rPr>
          <w:rFonts w:ascii="Cambria" w:cs="Cambria" w:eastAsia="Cambria" w:hAnsi="Cambria"/>
          <w:sz w:val="23"/>
          <w:szCs w:val="23"/>
        </w:rPr>
        <w:t xml:space="preserve">Premium data.</w:t>
      </w:r>
    </w:p>
    <w:p>
      <w:pPr>
        <w:pStyle w:val="Heading4"/>
        <w:keepNext/>
        <w:spacing w:after="120" w:before="260"/>
      </w:pPr>
      <w:r>
        <w:rPr>
          <w:rFonts w:ascii="Calibri" w:cs="Calibri" w:eastAsia="Calibri" w:hAnsi="Calibri"/>
        </w:rPr>
        <w:t xml:space="preserve">29.2.10 Insurance fi net worth</w:t>
      </w:r>
    </w:p>
    <w:p>
      <w:pPr>
        <w:spacing w:after="120" w:line="300"/>
      </w:pPr>
      <w:r>
        <w:rPr>
          <w:rFonts w:ascii="Cambria" w:cs="Cambria" w:eastAsia="Cambria" w:hAnsi="Cambria"/>
          <w:sz w:val="23"/>
          <w:szCs w:val="23"/>
        </w:rPr>
        <w:t xml:space="preserve">Insurance gaarii net worth kee eega.</w:t>
      </w:r>
    </w:p>
    <w:p>
      <w:pPr>
        <w:pStyle w:val="Heading3"/>
        <w:keepNext/>
        <w:spacing w:after="120" w:before="260"/>
      </w:pPr>
      <w:r>
        <w:rPr>
          <w:rFonts w:ascii="Calibri" w:cs="Calibri" w:eastAsia="Calibri" w:hAnsi="Calibri"/>
        </w:rPr>
        <w:t xml:space="preserve">29.3 Risk management maali?</w:t>
      </w:r>
    </w:p>
    <w:p>
      <w:pPr>
        <w:pStyle w:val="Heading4"/>
        <w:keepNext/>
        <w:spacing w:after="120" w:before="260"/>
      </w:pPr>
      <w:r>
        <w:rPr>
          <w:rFonts w:ascii="Calibri" w:cs="Calibri" w:eastAsia="Calibri" w:hAnsi="Calibri"/>
        </w:rPr>
        <w:t xml:space="preserve">29.3.1 Hiika risk management</w:t>
      </w:r>
    </w:p>
    <w:p>
      <w:pPr>
        <w:spacing w:after="120" w:line="300"/>
      </w:pPr>
      <w:r>
        <w:rPr>
          <w:rFonts w:ascii="Cambria" w:cs="Cambria" w:eastAsia="Cambria" w:hAnsi="Cambria"/>
          <w:sz w:val="23"/>
          <w:szCs w:val="23"/>
        </w:rPr>
        <w:t xml:space="preserve">Risk management jechuun bulchiinsa risk.</w:t>
      </w:r>
    </w:p>
    <w:p>
      <w:pPr>
        <w:pStyle w:val="Heading4"/>
        <w:keepNext/>
        <w:spacing w:after="120" w:before="260"/>
      </w:pPr>
      <w:r>
        <w:rPr>
          <w:rFonts w:ascii="Calibri" w:cs="Calibri" w:eastAsia="Calibri" w:hAnsi="Calibri"/>
        </w:rPr>
        <w:t xml:space="preserve">29.3.2 Risk management maaliif barbaachisa?</w:t>
      </w:r>
    </w:p>
    <w:p>
      <w:pPr>
        <w:pStyle w:val="ListParagraph"/>
        <w:numPr>
          <w:ilvl w:val="0"/>
          <w:numId w:val="2"/>
        </w:numPr>
        <w:spacing w:after="60" w:line="288"/>
      </w:pPr>
      <w:r>
        <w:rPr>
          <w:rFonts w:ascii="Cambria" w:cs="Cambria" w:eastAsia="Cambria" w:hAnsi="Cambria"/>
          <w:sz w:val="23"/>
          <w:szCs w:val="23"/>
        </w:rPr>
        <w:t xml:space="preserve">Qabeenya eeguu.</w:t>
      </w:r>
    </w:p>
    <w:p>
      <w:pPr>
        <w:pStyle w:val="ListParagraph"/>
        <w:numPr>
          <w:ilvl w:val="0"/>
          <w:numId w:val="2"/>
        </w:numPr>
        <w:spacing w:after="60" w:line="288"/>
      </w:pPr>
      <w:r>
        <w:rPr>
          <w:rFonts w:ascii="Cambria" w:cs="Cambria" w:eastAsia="Cambria" w:hAnsi="Cambria"/>
          <w:sz w:val="23"/>
          <w:szCs w:val="23"/>
        </w:rPr>
        <w:t xml:space="preserve">Maatii eeguu.</w:t>
      </w:r>
    </w:p>
    <w:p>
      <w:pPr>
        <w:pStyle w:val="ListParagraph"/>
        <w:numPr>
          <w:ilvl w:val="0"/>
          <w:numId w:val="2"/>
        </w:numPr>
        <w:spacing w:after="60" w:line="288"/>
      </w:pPr>
      <w:r>
        <w:rPr>
          <w:rFonts w:ascii="Cambria" w:cs="Cambria" w:eastAsia="Cambria" w:hAnsi="Cambria"/>
          <w:sz w:val="23"/>
          <w:szCs w:val="23"/>
        </w:rPr>
        <w:t xml:space="preserve">Daldala eeguu.</w:t>
      </w:r>
    </w:p>
    <w:p>
      <w:pPr>
        <w:pStyle w:val="ListParagraph"/>
        <w:numPr>
          <w:ilvl w:val="0"/>
          <w:numId w:val="2"/>
        </w:numPr>
        <w:spacing w:after="60" w:line="288"/>
      </w:pPr>
      <w:r>
        <w:rPr>
          <w:rFonts w:ascii="Cambria" w:cs="Cambria" w:eastAsia="Cambria" w:hAnsi="Cambria"/>
          <w:sz w:val="23"/>
          <w:szCs w:val="23"/>
        </w:rPr>
        <w:t xml:space="preserve">Baasii hir'isuu.</w:t>
      </w:r>
    </w:p>
    <w:p>
      <w:pPr>
        <w:pStyle w:val="ListParagraph"/>
        <w:numPr>
          <w:ilvl w:val="0"/>
          <w:numId w:val="2"/>
        </w:numPr>
        <w:spacing w:after="60" w:line="288"/>
      </w:pPr>
      <w:r>
        <w:rPr>
          <w:rFonts w:ascii="Cambria" w:cs="Cambria" w:eastAsia="Cambria" w:hAnsi="Cambria"/>
          <w:sz w:val="23"/>
          <w:szCs w:val="23"/>
        </w:rPr>
        <w:t xml:space="preserve">Tasgabbii sammuu.</w:t>
      </w:r>
    </w:p>
    <w:p>
      <w:pPr>
        <w:pStyle w:val="ListParagraph"/>
        <w:numPr>
          <w:ilvl w:val="0"/>
          <w:numId w:val="2"/>
        </w:numPr>
        <w:spacing w:after="60" w:line="288"/>
      </w:pPr>
      <w:r>
        <w:rPr>
          <w:rFonts w:ascii="Cambria" w:cs="Cambria" w:eastAsia="Cambria" w:hAnsi="Cambria"/>
          <w:sz w:val="23"/>
          <w:szCs w:val="23"/>
        </w:rPr>
        <w:t xml:space="preserve">Bilisummaa maallaqaa.</w:t>
      </w:r>
    </w:p>
    <w:p>
      <w:pPr>
        <w:pStyle w:val="Heading4"/>
        <w:keepNext/>
        <w:spacing w:after="120" w:before="260"/>
      </w:pPr>
      <w:r>
        <w:rPr>
          <w:rFonts w:ascii="Calibri" w:cs="Calibri" w:eastAsia="Calibri" w:hAnsi="Calibri"/>
        </w:rPr>
        <w:t xml:space="preserve">29.3.3 Risk management tarkaanfii</w:t>
      </w:r>
    </w:p>
    <w:p>
      <w:pPr>
        <w:pStyle w:val="ListParagraph"/>
        <w:numPr>
          <w:ilvl w:val="0"/>
          <w:numId w:val="870"/>
        </w:numPr>
        <w:spacing w:after="60" w:line="288"/>
      </w:pPr>
      <w:r>
        <w:rPr>
          <w:rFonts w:ascii="Cambria" w:cs="Cambria" w:eastAsia="Cambria" w:hAnsi="Cambria"/>
          <w:sz w:val="23"/>
          <w:szCs w:val="23"/>
        </w:rPr>
        <w:t xml:space="preserve">Risk identification.</w:t>
      </w:r>
    </w:p>
    <w:p>
      <w:pPr>
        <w:pStyle w:val="ListParagraph"/>
        <w:numPr>
          <w:ilvl w:val="0"/>
          <w:numId w:val="870"/>
        </w:numPr>
        <w:spacing w:after="60" w:line="288"/>
      </w:pPr>
      <w:r>
        <w:rPr>
          <w:rFonts w:ascii="Cambria" w:cs="Cambria" w:eastAsia="Cambria" w:hAnsi="Cambria"/>
          <w:sz w:val="23"/>
          <w:szCs w:val="23"/>
        </w:rPr>
        <w:t xml:space="preserve">Risk assessment.</w:t>
      </w:r>
    </w:p>
    <w:p>
      <w:pPr>
        <w:pStyle w:val="ListParagraph"/>
        <w:numPr>
          <w:ilvl w:val="0"/>
          <w:numId w:val="870"/>
        </w:numPr>
        <w:spacing w:after="60" w:line="288"/>
      </w:pPr>
      <w:r>
        <w:rPr>
          <w:rFonts w:ascii="Cambria" w:cs="Cambria" w:eastAsia="Cambria" w:hAnsi="Cambria"/>
          <w:sz w:val="23"/>
          <w:szCs w:val="23"/>
        </w:rPr>
        <w:t xml:space="preserve">Risk mitigation.</w:t>
      </w:r>
    </w:p>
    <w:p>
      <w:pPr>
        <w:pStyle w:val="ListParagraph"/>
        <w:numPr>
          <w:ilvl w:val="0"/>
          <w:numId w:val="870"/>
        </w:numPr>
        <w:spacing w:after="60" w:line="288"/>
      </w:pPr>
      <w:r>
        <w:rPr>
          <w:rFonts w:ascii="Cambria" w:cs="Cambria" w:eastAsia="Cambria" w:hAnsi="Cambria"/>
          <w:sz w:val="23"/>
          <w:szCs w:val="23"/>
        </w:rPr>
        <w:t xml:space="preserve">Risk transfer.</w:t>
      </w:r>
    </w:p>
    <w:p>
      <w:pPr>
        <w:pStyle w:val="ListParagraph"/>
        <w:numPr>
          <w:ilvl w:val="0"/>
          <w:numId w:val="870"/>
        </w:numPr>
        <w:spacing w:after="60" w:line="288"/>
      </w:pPr>
      <w:r>
        <w:rPr>
          <w:rFonts w:ascii="Cambria" w:cs="Cambria" w:eastAsia="Cambria" w:hAnsi="Cambria"/>
          <w:sz w:val="23"/>
          <w:szCs w:val="23"/>
        </w:rPr>
        <w:t xml:space="preserve">Risk avoidance.</w:t>
      </w:r>
    </w:p>
    <w:p>
      <w:pPr>
        <w:pStyle w:val="ListParagraph"/>
        <w:numPr>
          <w:ilvl w:val="0"/>
          <w:numId w:val="870"/>
        </w:numPr>
        <w:spacing w:after="60" w:line="288"/>
      </w:pPr>
      <w:r>
        <w:rPr>
          <w:rFonts w:ascii="Cambria" w:cs="Cambria" w:eastAsia="Cambria" w:hAnsi="Cambria"/>
          <w:sz w:val="23"/>
          <w:szCs w:val="23"/>
        </w:rPr>
        <w:t xml:space="preserve">Risk retention.</w:t>
      </w:r>
    </w:p>
    <w:p>
      <w:pPr>
        <w:pStyle w:val="ListParagraph"/>
        <w:numPr>
          <w:ilvl w:val="0"/>
          <w:numId w:val="870"/>
        </w:numPr>
        <w:spacing w:after="60" w:line="288"/>
      </w:pPr>
      <w:r>
        <w:rPr>
          <w:rFonts w:ascii="Cambria" w:cs="Cambria" w:eastAsia="Cambria" w:hAnsi="Cambria"/>
          <w:sz w:val="23"/>
          <w:szCs w:val="23"/>
        </w:rPr>
        <w:t xml:space="preserve">Risk monitoring.</w:t>
      </w:r>
    </w:p>
    <w:p>
      <w:pPr>
        <w:pStyle w:val="ListParagraph"/>
        <w:numPr>
          <w:ilvl w:val="0"/>
          <w:numId w:val="870"/>
        </w:numPr>
        <w:spacing w:after="60" w:line="288"/>
      </w:pPr>
      <w:r>
        <w:rPr>
          <w:rFonts w:ascii="Cambria" w:cs="Cambria" w:eastAsia="Cambria" w:hAnsi="Cambria"/>
          <w:sz w:val="23"/>
          <w:szCs w:val="23"/>
        </w:rPr>
        <w:t xml:space="preserve">Contingency plan.</w:t>
      </w:r>
    </w:p>
    <w:p>
      <w:pPr>
        <w:pStyle w:val="Heading4"/>
        <w:keepNext/>
        <w:spacing w:after="120" w:before="260"/>
      </w:pPr>
      <w:r>
        <w:rPr>
          <w:rFonts w:ascii="Calibri" w:cs="Calibri" w:eastAsia="Calibri" w:hAnsi="Calibri"/>
        </w:rPr>
        <w:t xml:space="preserve">29.3.4 Risk identification</w:t>
      </w:r>
    </w:p>
    <w:p>
      <w:pPr>
        <w:pStyle w:val="ListParagraph"/>
        <w:numPr>
          <w:ilvl w:val="0"/>
          <w:numId w:val="2"/>
        </w:numPr>
        <w:spacing w:after="60" w:line="288"/>
      </w:pPr>
      <w:r>
        <w:rPr>
          <w:rFonts w:ascii="Cambria" w:cs="Cambria" w:eastAsia="Cambria" w:hAnsi="Cambria"/>
          <w:sz w:val="23"/>
          <w:szCs w:val="23"/>
        </w:rPr>
        <w:t xml:space="preserve">Health risk.</w:t>
      </w:r>
    </w:p>
    <w:p>
      <w:pPr>
        <w:pStyle w:val="ListParagraph"/>
        <w:numPr>
          <w:ilvl w:val="0"/>
          <w:numId w:val="2"/>
        </w:numPr>
        <w:spacing w:after="60" w:line="288"/>
      </w:pPr>
      <w:r>
        <w:rPr>
          <w:rFonts w:ascii="Cambria" w:cs="Cambria" w:eastAsia="Cambria" w:hAnsi="Cambria"/>
          <w:sz w:val="23"/>
          <w:szCs w:val="23"/>
        </w:rPr>
        <w:t xml:space="preserve">Life risk.</w:t>
      </w:r>
    </w:p>
    <w:p>
      <w:pPr>
        <w:pStyle w:val="ListParagraph"/>
        <w:numPr>
          <w:ilvl w:val="0"/>
          <w:numId w:val="2"/>
        </w:numPr>
        <w:spacing w:after="60" w:line="288"/>
      </w:pPr>
      <w:r>
        <w:rPr>
          <w:rFonts w:ascii="Cambria" w:cs="Cambria" w:eastAsia="Cambria" w:hAnsi="Cambria"/>
          <w:sz w:val="23"/>
          <w:szCs w:val="23"/>
        </w:rPr>
        <w:t xml:space="preserve">Property risk.</w:t>
      </w:r>
    </w:p>
    <w:p>
      <w:pPr>
        <w:pStyle w:val="ListParagraph"/>
        <w:numPr>
          <w:ilvl w:val="0"/>
          <w:numId w:val="2"/>
        </w:numPr>
        <w:spacing w:after="60" w:line="288"/>
      </w:pPr>
      <w:r>
        <w:rPr>
          <w:rFonts w:ascii="Cambria" w:cs="Cambria" w:eastAsia="Cambria" w:hAnsi="Cambria"/>
          <w:sz w:val="23"/>
          <w:szCs w:val="23"/>
        </w:rPr>
        <w:t xml:space="preserve">Auto risk.</w:t>
      </w:r>
    </w:p>
    <w:p>
      <w:pPr>
        <w:pStyle w:val="ListParagraph"/>
        <w:numPr>
          <w:ilvl w:val="0"/>
          <w:numId w:val="2"/>
        </w:numPr>
        <w:spacing w:after="60" w:line="288"/>
      </w:pPr>
      <w:r>
        <w:rPr>
          <w:rFonts w:ascii="Cambria" w:cs="Cambria" w:eastAsia="Cambria" w:hAnsi="Cambria"/>
          <w:sz w:val="23"/>
          <w:szCs w:val="23"/>
        </w:rPr>
        <w:t xml:space="preserve">Business risk.</w:t>
      </w:r>
    </w:p>
    <w:p>
      <w:pPr>
        <w:pStyle w:val="ListParagraph"/>
        <w:numPr>
          <w:ilvl w:val="0"/>
          <w:numId w:val="2"/>
        </w:numPr>
        <w:spacing w:after="60" w:line="288"/>
      </w:pPr>
      <w:r>
        <w:rPr>
          <w:rFonts w:ascii="Cambria" w:cs="Cambria" w:eastAsia="Cambria" w:hAnsi="Cambria"/>
          <w:sz w:val="23"/>
          <w:szCs w:val="23"/>
        </w:rPr>
        <w:t xml:space="preserve">Liability risk.</w:t>
      </w:r>
    </w:p>
    <w:p>
      <w:pPr>
        <w:pStyle w:val="ListParagraph"/>
        <w:numPr>
          <w:ilvl w:val="0"/>
          <w:numId w:val="2"/>
        </w:numPr>
        <w:spacing w:after="60" w:line="288"/>
      </w:pPr>
      <w:r>
        <w:rPr>
          <w:rFonts w:ascii="Cambria" w:cs="Cambria" w:eastAsia="Cambria" w:hAnsi="Cambria"/>
          <w:sz w:val="23"/>
          <w:szCs w:val="23"/>
        </w:rPr>
        <w:t xml:space="preserve">Disability risk.</w:t>
      </w:r>
    </w:p>
    <w:p>
      <w:pPr>
        <w:pStyle w:val="ListParagraph"/>
        <w:numPr>
          <w:ilvl w:val="0"/>
          <w:numId w:val="2"/>
        </w:numPr>
        <w:spacing w:after="60" w:line="288"/>
      </w:pPr>
      <w:r>
        <w:rPr>
          <w:rFonts w:ascii="Cambria" w:cs="Cambria" w:eastAsia="Cambria" w:hAnsi="Cambria"/>
          <w:sz w:val="23"/>
          <w:szCs w:val="23"/>
        </w:rPr>
        <w:t xml:space="preserve">Critical illness risk.</w:t>
      </w:r>
    </w:p>
    <w:p>
      <w:pPr>
        <w:pStyle w:val="ListParagraph"/>
        <w:numPr>
          <w:ilvl w:val="0"/>
          <w:numId w:val="2"/>
        </w:numPr>
        <w:spacing w:after="60" w:line="288"/>
      </w:pPr>
      <w:r>
        <w:rPr>
          <w:rFonts w:ascii="Cambria" w:cs="Cambria" w:eastAsia="Cambria" w:hAnsi="Cambria"/>
          <w:sz w:val="23"/>
          <w:szCs w:val="23"/>
        </w:rPr>
        <w:t xml:space="preserve">Natural disaster.</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Heading4"/>
        <w:keepNext/>
        <w:spacing w:after="120" w:before="260"/>
      </w:pPr>
      <w:r>
        <w:rPr>
          <w:rFonts w:ascii="Calibri" w:cs="Calibri" w:eastAsia="Calibri" w:hAnsi="Calibri"/>
        </w:rPr>
        <w:t xml:space="preserve">29.3.5 Risk assessment</w:t>
      </w:r>
    </w:p>
    <w:p>
      <w:pPr>
        <w:pStyle w:val="ListParagraph"/>
        <w:numPr>
          <w:ilvl w:val="0"/>
          <w:numId w:val="2"/>
        </w:numPr>
        <w:spacing w:after="60" w:line="288"/>
      </w:pPr>
      <w:r>
        <w:rPr>
          <w:rFonts w:ascii="Cambria" w:cs="Cambria" w:eastAsia="Cambria" w:hAnsi="Cambria"/>
          <w:sz w:val="23"/>
          <w:szCs w:val="23"/>
        </w:rPr>
        <w:t xml:space="preserve">Probability.</w:t>
      </w:r>
    </w:p>
    <w:p>
      <w:pPr>
        <w:pStyle w:val="ListParagraph"/>
        <w:numPr>
          <w:ilvl w:val="0"/>
          <w:numId w:val="2"/>
        </w:numPr>
        <w:spacing w:after="60" w:line="288"/>
      </w:pPr>
      <w:r>
        <w:rPr>
          <w:rFonts w:ascii="Cambria" w:cs="Cambria" w:eastAsia="Cambria" w:hAnsi="Cambria"/>
          <w:sz w:val="23"/>
          <w:szCs w:val="23"/>
        </w:rPr>
        <w:t xml:space="preserve">Impact.</w:t>
      </w:r>
    </w:p>
    <w:p>
      <w:pPr>
        <w:pStyle w:val="ListParagraph"/>
        <w:numPr>
          <w:ilvl w:val="0"/>
          <w:numId w:val="2"/>
        </w:numPr>
        <w:spacing w:after="60" w:line="288"/>
      </w:pPr>
      <w:r>
        <w:rPr>
          <w:rFonts w:ascii="Cambria" w:cs="Cambria" w:eastAsia="Cambria" w:hAnsi="Cambria"/>
          <w:sz w:val="23"/>
          <w:szCs w:val="23"/>
        </w:rPr>
        <w:t xml:space="preserve">Severity.</w:t>
      </w:r>
    </w:p>
    <w:p>
      <w:pPr>
        <w:pStyle w:val="ListParagraph"/>
        <w:numPr>
          <w:ilvl w:val="0"/>
          <w:numId w:val="2"/>
        </w:numPr>
        <w:spacing w:after="60" w:line="288"/>
      </w:pPr>
      <w:r>
        <w:rPr>
          <w:rFonts w:ascii="Cambria" w:cs="Cambria" w:eastAsia="Cambria" w:hAnsi="Cambria"/>
          <w:sz w:val="23"/>
          <w:szCs w:val="23"/>
        </w:rPr>
        <w:t xml:space="preserve">Frequency.</w:t>
      </w:r>
    </w:p>
    <w:p>
      <w:pPr>
        <w:pStyle w:val="Heading4"/>
        <w:keepNext/>
        <w:spacing w:after="120" w:before="260"/>
      </w:pPr>
      <w:r>
        <w:rPr>
          <w:rFonts w:ascii="Calibri" w:cs="Calibri" w:eastAsia="Calibri" w:hAnsi="Calibri"/>
        </w:rPr>
        <w:t xml:space="preserve">29.3.6 Risk mitigation</w:t>
      </w:r>
    </w:p>
    <w:p>
      <w:pPr>
        <w:pStyle w:val="ListParagraph"/>
        <w:numPr>
          <w:ilvl w:val="0"/>
          <w:numId w:val="2"/>
        </w:numPr>
        <w:spacing w:after="60" w:line="288"/>
      </w:pPr>
      <w:r>
        <w:rPr>
          <w:rFonts w:ascii="Cambria" w:cs="Cambria" w:eastAsia="Cambria" w:hAnsi="Cambria"/>
          <w:sz w:val="23"/>
          <w:szCs w:val="23"/>
        </w:rPr>
        <w:t xml:space="preserve">Prevention.</w:t>
      </w:r>
    </w:p>
    <w:p>
      <w:pPr>
        <w:pStyle w:val="ListParagraph"/>
        <w:numPr>
          <w:ilvl w:val="0"/>
          <w:numId w:val="2"/>
        </w:numPr>
        <w:spacing w:after="60" w:line="288"/>
      </w:pPr>
      <w:r>
        <w:rPr>
          <w:rFonts w:ascii="Cambria" w:cs="Cambria" w:eastAsia="Cambria" w:hAnsi="Cambria"/>
          <w:sz w:val="23"/>
          <w:szCs w:val="23"/>
        </w:rPr>
        <w:t xml:space="preserve">Reduction.</w:t>
      </w:r>
    </w:p>
    <w:p>
      <w:pPr>
        <w:pStyle w:val="ListParagraph"/>
        <w:numPr>
          <w:ilvl w:val="0"/>
          <w:numId w:val="2"/>
        </w:numPr>
        <w:spacing w:after="60" w:line="288"/>
      </w:pPr>
      <w:r>
        <w:rPr>
          <w:rFonts w:ascii="Cambria" w:cs="Cambria" w:eastAsia="Cambria" w:hAnsi="Cambria"/>
          <w:sz w:val="23"/>
          <w:szCs w:val="23"/>
        </w:rPr>
        <w:t xml:space="preserve">Transfer.</w:t>
      </w:r>
    </w:p>
    <w:p>
      <w:pPr>
        <w:pStyle w:val="ListParagraph"/>
        <w:numPr>
          <w:ilvl w:val="0"/>
          <w:numId w:val="2"/>
        </w:numPr>
        <w:spacing w:after="60" w:line="288"/>
      </w:pPr>
      <w:r>
        <w:rPr>
          <w:rFonts w:ascii="Cambria" w:cs="Cambria" w:eastAsia="Cambria" w:hAnsi="Cambria"/>
          <w:sz w:val="23"/>
          <w:szCs w:val="23"/>
        </w:rPr>
        <w:t xml:space="preserve">Avoidance.</w:t>
      </w:r>
    </w:p>
    <w:p>
      <w:pPr>
        <w:pStyle w:val="ListParagraph"/>
        <w:numPr>
          <w:ilvl w:val="0"/>
          <w:numId w:val="2"/>
        </w:numPr>
        <w:spacing w:after="60" w:line="288"/>
      </w:pPr>
      <w:r>
        <w:rPr>
          <w:rFonts w:ascii="Cambria" w:cs="Cambria" w:eastAsia="Cambria" w:hAnsi="Cambria"/>
          <w:sz w:val="23"/>
          <w:szCs w:val="23"/>
        </w:rPr>
        <w:t xml:space="preserve">Retention.</w:t>
      </w:r>
    </w:p>
    <w:p>
      <w:pPr>
        <w:pStyle w:val="Heading4"/>
        <w:keepNext/>
        <w:spacing w:after="120" w:before="260"/>
      </w:pPr>
      <w:r>
        <w:rPr>
          <w:rFonts w:ascii="Calibri" w:cs="Calibri" w:eastAsia="Calibri" w:hAnsi="Calibri"/>
        </w:rPr>
        <w:t xml:space="preserve">29.3.7 Risk transfer</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Hedging.</w:t>
      </w:r>
    </w:p>
    <w:p>
      <w:pPr>
        <w:pStyle w:val="ListParagraph"/>
        <w:numPr>
          <w:ilvl w:val="0"/>
          <w:numId w:val="2"/>
        </w:numPr>
        <w:spacing w:after="60" w:line="288"/>
      </w:pPr>
      <w:r>
        <w:rPr>
          <w:rFonts w:ascii="Cambria" w:cs="Cambria" w:eastAsia="Cambria" w:hAnsi="Cambria"/>
          <w:sz w:val="23"/>
          <w:szCs w:val="23"/>
        </w:rPr>
        <w:t xml:space="preserve">Diversification.</w:t>
      </w:r>
    </w:p>
    <w:p>
      <w:pPr>
        <w:pStyle w:val="Heading4"/>
        <w:keepNext/>
        <w:spacing w:after="120" w:before="260"/>
      </w:pPr>
      <w:r>
        <w:rPr>
          <w:rFonts w:ascii="Calibri" w:cs="Calibri" w:eastAsia="Calibri" w:hAnsi="Calibri"/>
        </w:rPr>
        <w:t xml:space="preserve">29.3.8 Risk avoidance</w:t>
      </w:r>
    </w:p>
    <w:p>
      <w:pPr>
        <w:pStyle w:val="ListParagraph"/>
        <w:numPr>
          <w:ilvl w:val="0"/>
          <w:numId w:val="2"/>
        </w:numPr>
        <w:spacing w:after="60" w:line="288"/>
      </w:pPr>
      <w:r>
        <w:rPr>
          <w:rFonts w:ascii="Cambria" w:cs="Cambria" w:eastAsia="Cambria" w:hAnsi="Cambria"/>
          <w:sz w:val="23"/>
          <w:szCs w:val="23"/>
        </w:rPr>
        <w:t xml:space="preserve">Risk dhaabuu.</w:t>
      </w:r>
    </w:p>
    <w:p>
      <w:pPr>
        <w:pStyle w:val="ListParagraph"/>
        <w:numPr>
          <w:ilvl w:val="0"/>
          <w:numId w:val="2"/>
        </w:numPr>
        <w:spacing w:after="60" w:line="288"/>
      </w:pPr>
      <w:r>
        <w:rPr>
          <w:rFonts w:ascii="Cambria" w:cs="Cambria" w:eastAsia="Cambria" w:hAnsi="Cambria"/>
          <w:sz w:val="23"/>
          <w:szCs w:val="23"/>
        </w:rPr>
        <w:t xml:space="preserve">Hojii risk guddaa dhaabuu.</w:t>
      </w:r>
    </w:p>
    <w:p>
      <w:pPr>
        <w:pStyle w:val="Heading4"/>
        <w:keepNext/>
        <w:spacing w:after="120" w:before="260"/>
      </w:pPr>
      <w:r>
        <w:rPr>
          <w:rFonts w:ascii="Calibri" w:cs="Calibri" w:eastAsia="Calibri" w:hAnsi="Calibri"/>
        </w:rPr>
        <w:t xml:space="preserve">29.3.9 Risk retention</w:t>
      </w:r>
    </w:p>
    <w:p>
      <w:pPr>
        <w:pStyle w:val="ListParagraph"/>
        <w:numPr>
          <w:ilvl w:val="0"/>
          <w:numId w:val="2"/>
        </w:numPr>
        <w:spacing w:after="60" w:line="288"/>
      </w:pPr>
      <w:r>
        <w:rPr>
          <w:rFonts w:ascii="Cambria" w:cs="Cambria" w:eastAsia="Cambria" w:hAnsi="Cambria"/>
          <w:sz w:val="23"/>
          <w:szCs w:val="23"/>
        </w:rPr>
        <w:t xml:space="preserve">Self-insurance.</w:t>
      </w:r>
    </w:p>
    <w:p>
      <w:pPr>
        <w:pStyle w:val="ListParagraph"/>
        <w:numPr>
          <w:ilvl w:val="0"/>
          <w:numId w:val="2"/>
        </w:numPr>
        <w:spacing w:after="60" w:line="288"/>
      </w:pPr>
      <w:r>
        <w:rPr>
          <w:rFonts w:ascii="Cambria" w:cs="Cambria" w:eastAsia="Cambria" w:hAnsi="Cambria"/>
          <w:sz w:val="23"/>
          <w:szCs w:val="23"/>
        </w:rPr>
        <w:t xml:space="preserve">Emergency fund.</w:t>
      </w:r>
    </w:p>
    <w:p>
      <w:pPr>
        <w:pStyle w:val="ListParagraph"/>
        <w:numPr>
          <w:ilvl w:val="0"/>
          <w:numId w:val="2"/>
        </w:numPr>
        <w:spacing w:after="60" w:line="288"/>
      </w:pPr>
      <w:r>
        <w:rPr>
          <w:rFonts w:ascii="Cambria" w:cs="Cambria" w:eastAsia="Cambria" w:hAnsi="Cambria"/>
          <w:sz w:val="23"/>
          <w:szCs w:val="23"/>
        </w:rPr>
        <w:t xml:space="preserve">Deductible.</w:t>
      </w:r>
    </w:p>
    <w:p>
      <w:pPr>
        <w:pStyle w:val="Heading4"/>
        <w:keepNext/>
        <w:spacing w:after="120" w:before="260"/>
      </w:pPr>
      <w:r>
        <w:rPr>
          <w:rFonts w:ascii="Calibri" w:cs="Calibri" w:eastAsia="Calibri" w:hAnsi="Calibri"/>
        </w:rPr>
        <w:t xml:space="preserve">29.3.10 Risk fi bilisummaa maallaqaa</w:t>
      </w:r>
    </w:p>
    <w:p>
      <w:pPr>
        <w:spacing w:after="120" w:line="300"/>
      </w:pPr>
      <w:r>
        <w:rPr>
          <w:rFonts w:ascii="Cambria" w:cs="Cambria" w:eastAsia="Cambria" w:hAnsi="Cambria"/>
          <w:sz w:val="23"/>
          <w:szCs w:val="23"/>
        </w:rPr>
        <w:t xml:space="preserve">Risk management bilisummaa maallaqaa fida.</w:t>
      </w:r>
    </w:p>
    <w:p>
      <w:pPr>
        <w:pStyle w:val="Heading3"/>
        <w:keepNext/>
        <w:spacing w:after="120" w:before="260"/>
      </w:pPr>
      <w:r>
        <w:rPr>
          <w:rFonts w:ascii="Calibri" w:cs="Calibri" w:eastAsia="Calibri" w:hAnsi="Calibri"/>
        </w:rPr>
        <w:t xml:space="preserve">29.4 Gosoota insurance</w:t>
      </w:r>
    </w:p>
    <w:p>
      <w:pPr>
        <w:pStyle w:val="Heading4"/>
        <w:keepNext/>
        <w:spacing w:after="120" w:before="260"/>
      </w:pPr>
      <w:r>
        <w:rPr>
          <w:rFonts w:ascii="Calibri" w:cs="Calibri" w:eastAsia="Calibri" w:hAnsi="Calibri"/>
        </w:rPr>
        <w:t xml:space="preserve">29.4.1 Health insurance</w:t>
      </w:r>
    </w:p>
    <w:p>
      <w:pPr>
        <w:spacing w:after="120" w:line="300"/>
      </w:pPr>
      <w:r>
        <w:rPr>
          <w:rFonts w:ascii="Cambria" w:cs="Cambria" w:eastAsia="Cambria" w:hAnsi="Cambria"/>
          <w:sz w:val="23"/>
          <w:szCs w:val="23"/>
        </w:rPr>
        <w:t xml:space="preserve">Ittisa fayyaa.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Baasii fayyaa hir'isa.</w:t>
      </w:r>
    </w:p>
    <w:p>
      <w:pPr>
        <w:pStyle w:val="ListParagraph"/>
        <w:numPr>
          <w:ilvl w:val="0"/>
          <w:numId w:val="2"/>
        </w:numPr>
        <w:spacing w:after="60" w:line="288"/>
      </w:pPr>
      <w:r>
        <w:rPr>
          <w:rFonts w:ascii="Cambria" w:cs="Cambria" w:eastAsia="Cambria" w:hAnsi="Cambria"/>
          <w:sz w:val="23"/>
          <w:szCs w:val="23"/>
        </w:rPr>
        <w:t xml:space="preserve">Hospital.</w:t>
      </w:r>
    </w:p>
    <w:p>
      <w:pPr>
        <w:pStyle w:val="ListParagraph"/>
        <w:numPr>
          <w:ilvl w:val="0"/>
          <w:numId w:val="2"/>
        </w:numPr>
        <w:spacing w:after="60" w:line="288"/>
      </w:pPr>
      <w:r>
        <w:rPr>
          <w:rFonts w:ascii="Cambria" w:cs="Cambria" w:eastAsia="Cambria" w:hAnsi="Cambria"/>
          <w:sz w:val="23"/>
          <w:szCs w:val="23"/>
        </w:rPr>
        <w:t xml:space="preserve">Doctor.</w:t>
      </w:r>
    </w:p>
    <w:p>
      <w:pPr>
        <w:pStyle w:val="ListParagraph"/>
        <w:numPr>
          <w:ilvl w:val="0"/>
          <w:numId w:val="2"/>
        </w:numPr>
        <w:spacing w:after="60" w:line="288"/>
      </w:pPr>
      <w:r>
        <w:rPr>
          <w:rFonts w:ascii="Cambria" w:cs="Cambria" w:eastAsia="Cambria" w:hAnsi="Cambria"/>
          <w:sz w:val="23"/>
          <w:szCs w:val="23"/>
        </w:rPr>
        <w:t xml:space="preserve">Medication.</w:t>
      </w:r>
    </w:p>
    <w:p>
      <w:pPr>
        <w:pStyle w:val="ListParagraph"/>
        <w:numPr>
          <w:ilvl w:val="0"/>
          <w:numId w:val="2"/>
        </w:numPr>
        <w:spacing w:after="60" w:line="288"/>
      </w:pPr>
      <w:r>
        <w:rPr>
          <w:rFonts w:ascii="Cambria" w:cs="Cambria" w:eastAsia="Cambria" w:hAnsi="Cambria"/>
          <w:sz w:val="23"/>
          <w:szCs w:val="23"/>
        </w:rPr>
        <w:t xml:space="preserve">Check-up.</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Premium.</w:t>
      </w:r>
    </w:p>
    <w:p>
      <w:pPr>
        <w:pStyle w:val="ListParagraph"/>
        <w:numPr>
          <w:ilvl w:val="0"/>
          <w:numId w:val="2"/>
        </w:numPr>
        <w:spacing w:after="60" w:line="288"/>
      </w:pPr>
      <w:r>
        <w:rPr>
          <w:rFonts w:ascii="Cambria" w:cs="Cambria" w:eastAsia="Cambria" w:hAnsi="Cambria"/>
          <w:sz w:val="23"/>
          <w:szCs w:val="23"/>
        </w:rPr>
        <w:t xml:space="preserve">Deductible.</w:t>
      </w:r>
    </w:p>
    <w:p>
      <w:pPr>
        <w:pStyle w:val="ListParagraph"/>
        <w:numPr>
          <w:ilvl w:val="0"/>
          <w:numId w:val="2"/>
        </w:numPr>
        <w:spacing w:after="60" w:line="288"/>
      </w:pPr>
      <w:r>
        <w:rPr>
          <w:rFonts w:ascii="Cambria" w:cs="Cambria" w:eastAsia="Cambria" w:hAnsi="Cambria"/>
          <w:sz w:val="23"/>
          <w:szCs w:val="23"/>
        </w:rPr>
        <w:t xml:space="preserve">Coverage xiqqaa.</w:t>
      </w:r>
    </w:p>
    <w:p>
      <w:pPr>
        <w:pStyle w:val="ListParagraph"/>
        <w:numPr>
          <w:ilvl w:val="0"/>
          <w:numId w:val="2"/>
        </w:numPr>
        <w:spacing w:after="60" w:line="288"/>
      </w:pPr>
      <w:r>
        <w:rPr>
          <w:rFonts w:ascii="Cambria" w:cs="Cambria" w:eastAsia="Cambria" w:hAnsi="Cambria"/>
          <w:sz w:val="23"/>
          <w:szCs w:val="23"/>
        </w:rPr>
        <w:t xml:space="preserve">Network xiqqaa.</w:t>
      </w:r>
    </w:p>
    <w:p>
      <w:pPr>
        <w:pStyle w:val="Heading4"/>
        <w:keepNext/>
        <w:spacing w:after="120" w:before="260"/>
      </w:pPr>
      <w:r>
        <w:rPr>
          <w:rFonts w:ascii="Calibri" w:cs="Calibri" w:eastAsia="Calibri" w:hAnsi="Calibri"/>
        </w:rPr>
        <w:t xml:space="preserve">29.4.2 Life insurance</w:t>
      </w:r>
    </w:p>
    <w:p>
      <w:pPr>
        <w:spacing w:after="120" w:line="300"/>
      </w:pPr>
      <w:r>
        <w:rPr>
          <w:rFonts w:ascii="Cambria" w:cs="Cambria" w:eastAsia="Cambria" w:hAnsi="Cambria"/>
          <w:sz w:val="23"/>
          <w:szCs w:val="23"/>
        </w:rPr>
        <w:t xml:space="preserve">Ittisa jireenyaa.</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Term life.</w:t>
      </w:r>
    </w:p>
    <w:p>
      <w:pPr>
        <w:pStyle w:val="ListParagraph"/>
        <w:numPr>
          <w:ilvl w:val="0"/>
          <w:numId w:val="2"/>
        </w:numPr>
        <w:spacing w:after="60" w:line="288"/>
      </w:pPr>
      <w:r>
        <w:rPr>
          <w:rFonts w:ascii="Cambria" w:cs="Cambria" w:eastAsia="Cambria" w:hAnsi="Cambria"/>
          <w:sz w:val="23"/>
          <w:szCs w:val="23"/>
        </w:rPr>
        <w:t xml:space="preserve">Whole life.</w:t>
      </w:r>
    </w:p>
    <w:p>
      <w:pPr>
        <w:pStyle w:val="ListParagraph"/>
        <w:numPr>
          <w:ilvl w:val="0"/>
          <w:numId w:val="2"/>
        </w:numPr>
        <w:spacing w:after="60" w:line="288"/>
      </w:pPr>
      <w:r>
        <w:rPr>
          <w:rFonts w:ascii="Cambria" w:cs="Cambria" w:eastAsia="Cambria" w:hAnsi="Cambria"/>
          <w:sz w:val="23"/>
          <w:szCs w:val="23"/>
        </w:rPr>
        <w:t xml:space="preserve">Universal life.</w:t>
      </w:r>
    </w:p>
    <w:p>
      <w:pPr>
        <w:pStyle w:val="ListParagraph"/>
        <w:numPr>
          <w:ilvl w:val="0"/>
          <w:numId w:val="2"/>
        </w:numPr>
        <w:spacing w:after="60" w:line="288"/>
      </w:pPr>
      <w:r>
        <w:rPr>
          <w:rFonts w:ascii="Cambria" w:cs="Cambria" w:eastAsia="Cambria" w:hAnsi="Cambria"/>
          <w:sz w:val="23"/>
          <w:szCs w:val="23"/>
        </w:rPr>
        <w:t xml:space="preserve">Variable life.</w:t>
      </w:r>
    </w:p>
    <w:p>
      <w:pPr>
        <w:pStyle w:val="ListParagraph"/>
        <w:numPr>
          <w:ilvl w:val="0"/>
          <w:numId w:val="2"/>
        </w:numPr>
        <w:spacing w:after="60" w:line="288"/>
      </w:pPr>
      <w:r>
        <w:rPr>
          <w:rFonts w:ascii="Cambria" w:cs="Cambria" w:eastAsia="Cambria" w:hAnsi="Cambria"/>
          <w:sz w:val="23"/>
          <w:szCs w:val="23"/>
        </w:rPr>
        <w:t xml:space="preserve">Final expense.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Maatii eeguu.</w:t>
      </w:r>
    </w:p>
    <w:p>
      <w:pPr>
        <w:pStyle w:val="ListParagraph"/>
        <w:numPr>
          <w:ilvl w:val="0"/>
          <w:numId w:val="2"/>
        </w:numPr>
        <w:spacing w:after="60" w:line="288"/>
      </w:pPr>
      <w:r>
        <w:rPr>
          <w:rFonts w:ascii="Cambria" w:cs="Cambria" w:eastAsia="Cambria" w:hAnsi="Cambria"/>
          <w:sz w:val="23"/>
          <w:szCs w:val="23"/>
        </w:rPr>
        <w:t xml:space="preserve">Tax-free.</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Probate avoid.</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Premium.</w:t>
      </w:r>
    </w:p>
    <w:p>
      <w:pPr>
        <w:pStyle w:val="ListParagraph"/>
        <w:numPr>
          <w:ilvl w:val="0"/>
          <w:numId w:val="2"/>
        </w:numPr>
        <w:spacing w:after="60" w:line="288"/>
      </w:pPr>
      <w:r>
        <w:rPr>
          <w:rFonts w:ascii="Cambria" w:cs="Cambria" w:eastAsia="Cambria" w:hAnsi="Cambria"/>
          <w:sz w:val="23"/>
          <w:szCs w:val="23"/>
        </w:rPr>
        <w:t xml:space="preserve">Complexity.</w:t>
      </w:r>
    </w:p>
    <w:p>
      <w:pPr>
        <w:pStyle w:val="ListParagraph"/>
        <w:numPr>
          <w:ilvl w:val="0"/>
          <w:numId w:val="2"/>
        </w:numPr>
        <w:spacing w:after="60" w:line="288"/>
      </w:pPr>
      <w:r>
        <w:rPr>
          <w:rFonts w:ascii="Cambria" w:cs="Cambria" w:eastAsia="Cambria" w:hAnsi="Cambria"/>
          <w:sz w:val="23"/>
          <w:szCs w:val="23"/>
        </w:rPr>
        <w:t xml:space="preserve">Beneficiary.</w:t>
      </w:r>
    </w:p>
    <w:p>
      <w:pPr>
        <w:pStyle w:val="Heading4"/>
        <w:keepNext/>
        <w:spacing w:after="120" w:before="260"/>
      </w:pPr>
      <w:r>
        <w:rPr>
          <w:rFonts w:ascii="Calibri" w:cs="Calibri" w:eastAsia="Calibri" w:hAnsi="Calibri"/>
        </w:rPr>
        <w:t xml:space="preserve">29.4.3 Property insurance</w:t>
      </w:r>
    </w:p>
    <w:p>
      <w:pPr>
        <w:spacing w:after="120" w:line="300"/>
      </w:pPr>
      <w:r>
        <w:rPr>
          <w:rFonts w:ascii="Cambria" w:cs="Cambria" w:eastAsia="Cambria" w:hAnsi="Cambria"/>
          <w:sz w:val="23"/>
          <w:szCs w:val="23"/>
        </w:rPr>
        <w:t xml:space="preserve">Ittisa qabeenyaa.</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Home insurance.</w:t>
      </w:r>
    </w:p>
    <w:p>
      <w:pPr>
        <w:pStyle w:val="ListParagraph"/>
        <w:numPr>
          <w:ilvl w:val="0"/>
          <w:numId w:val="2"/>
        </w:numPr>
        <w:spacing w:after="60" w:line="288"/>
      </w:pPr>
      <w:r>
        <w:rPr>
          <w:rFonts w:ascii="Cambria" w:cs="Cambria" w:eastAsia="Cambria" w:hAnsi="Cambria"/>
          <w:sz w:val="23"/>
          <w:szCs w:val="23"/>
        </w:rPr>
        <w:t xml:space="preserve">Renters insurance.</w:t>
      </w:r>
    </w:p>
    <w:p>
      <w:pPr>
        <w:pStyle w:val="ListParagraph"/>
        <w:numPr>
          <w:ilvl w:val="0"/>
          <w:numId w:val="2"/>
        </w:numPr>
        <w:spacing w:after="60" w:line="288"/>
      </w:pPr>
      <w:r>
        <w:rPr>
          <w:rFonts w:ascii="Cambria" w:cs="Cambria" w:eastAsia="Cambria" w:hAnsi="Cambria"/>
          <w:sz w:val="23"/>
          <w:szCs w:val="23"/>
        </w:rPr>
        <w:t xml:space="preserve">Condo insurance.</w:t>
      </w:r>
    </w:p>
    <w:p>
      <w:pPr>
        <w:pStyle w:val="ListParagraph"/>
        <w:numPr>
          <w:ilvl w:val="0"/>
          <w:numId w:val="2"/>
        </w:numPr>
        <w:spacing w:after="60" w:line="288"/>
      </w:pPr>
      <w:r>
        <w:rPr>
          <w:rFonts w:ascii="Cambria" w:cs="Cambria" w:eastAsia="Cambria" w:hAnsi="Cambria"/>
          <w:sz w:val="23"/>
          <w:szCs w:val="23"/>
        </w:rPr>
        <w:t xml:space="preserve">Flood insurance.</w:t>
      </w:r>
    </w:p>
    <w:p>
      <w:pPr>
        <w:pStyle w:val="ListParagraph"/>
        <w:numPr>
          <w:ilvl w:val="0"/>
          <w:numId w:val="2"/>
        </w:numPr>
        <w:spacing w:after="60" w:line="288"/>
      </w:pPr>
      <w:r>
        <w:rPr>
          <w:rFonts w:ascii="Cambria" w:cs="Cambria" w:eastAsia="Cambria" w:hAnsi="Cambria"/>
          <w:sz w:val="23"/>
          <w:szCs w:val="23"/>
        </w:rPr>
        <w:t xml:space="preserve">Earthquake insurance.</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Mana eeguu.</w:t>
      </w:r>
    </w:p>
    <w:p>
      <w:pPr>
        <w:pStyle w:val="ListParagraph"/>
        <w:numPr>
          <w:ilvl w:val="0"/>
          <w:numId w:val="2"/>
        </w:numPr>
        <w:spacing w:after="60" w:line="288"/>
      </w:pPr>
      <w:r>
        <w:rPr>
          <w:rFonts w:ascii="Cambria" w:cs="Cambria" w:eastAsia="Cambria" w:hAnsi="Cambria"/>
          <w:sz w:val="23"/>
          <w:szCs w:val="23"/>
        </w:rPr>
        <w:t xml:space="preserve">Meeshaalee eeguu.</w:t>
      </w:r>
    </w:p>
    <w:p>
      <w:pPr>
        <w:pStyle w:val="ListParagraph"/>
        <w:numPr>
          <w:ilvl w:val="0"/>
          <w:numId w:val="2"/>
        </w:numPr>
        <w:spacing w:after="60" w:line="288"/>
      </w:pPr>
      <w:r>
        <w:rPr>
          <w:rFonts w:ascii="Cambria" w:cs="Cambria" w:eastAsia="Cambria" w:hAnsi="Cambria"/>
          <w:sz w:val="23"/>
          <w:szCs w:val="23"/>
        </w:rPr>
        <w:t xml:space="preserve">Liability.</w:t>
      </w:r>
    </w:p>
    <w:p>
      <w:pPr>
        <w:pStyle w:val="ListParagraph"/>
        <w:numPr>
          <w:ilvl w:val="0"/>
          <w:numId w:val="2"/>
        </w:numPr>
        <w:spacing w:after="60" w:line="288"/>
      </w:pPr>
      <w:r>
        <w:rPr>
          <w:rFonts w:ascii="Cambria" w:cs="Cambria" w:eastAsia="Cambria" w:hAnsi="Cambria"/>
          <w:sz w:val="23"/>
          <w:szCs w:val="23"/>
        </w:rPr>
        <w:t xml:space="preserve">Loss of use.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Premium.</w:t>
      </w:r>
    </w:p>
    <w:p>
      <w:pPr>
        <w:pStyle w:val="ListParagraph"/>
        <w:numPr>
          <w:ilvl w:val="0"/>
          <w:numId w:val="2"/>
        </w:numPr>
        <w:spacing w:after="60" w:line="288"/>
      </w:pPr>
      <w:r>
        <w:rPr>
          <w:rFonts w:ascii="Cambria" w:cs="Cambria" w:eastAsia="Cambria" w:hAnsi="Cambria"/>
          <w:sz w:val="23"/>
          <w:szCs w:val="23"/>
        </w:rPr>
        <w:t xml:space="preserve">Deductible.</w:t>
      </w:r>
    </w:p>
    <w:p>
      <w:pPr>
        <w:pStyle w:val="ListParagraph"/>
        <w:numPr>
          <w:ilvl w:val="0"/>
          <w:numId w:val="2"/>
        </w:numPr>
        <w:spacing w:after="60" w:line="288"/>
      </w:pPr>
      <w:r>
        <w:rPr>
          <w:rFonts w:ascii="Cambria" w:cs="Cambria" w:eastAsia="Cambria" w:hAnsi="Cambria"/>
          <w:sz w:val="23"/>
          <w:szCs w:val="23"/>
        </w:rPr>
        <w:t xml:space="preserve">Exclusion.</w:t>
      </w:r>
    </w:p>
    <w:p>
      <w:pPr>
        <w:pStyle w:val="Heading4"/>
        <w:keepNext/>
        <w:spacing w:after="120" w:before="260"/>
      </w:pPr>
      <w:r>
        <w:rPr>
          <w:rFonts w:ascii="Calibri" w:cs="Calibri" w:eastAsia="Calibri" w:hAnsi="Calibri"/>
        </w:rPr>
        <w:t xml:space="preserve">29.4.4 Auto insurance</w:t>
      </w:r>
    </w:p>
    <w:p>
      <w:pPr>
        <w:spacing w:after="120" w:line="300"/>
      </w:pPr>
      <w:r>
        <w:rPr>
          <w:rFonts w:ascii="Cambria" w:cs="Cambria" w:eastAsia="Cambria" w:hAnsi="Cambria"/>
          <w:sz w:val="23"/>
          <w:szCs w:val="23"/>
        </w:rPr>
        <w:t xml:space="preserve">Ittisa konkolaataa.</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Liability.</w:t>
      </w:r>
    </w:p>
    <w:p>
      <w:pPr>
        <w:pStyle w:val="ListParagraph"/>
        <w:numPr>
          <w:ilvl w:val="0"/>
          <w:numId w:val="2"/>
        </w:numPr>
        <w:spacing w:after="60" w:line="288"/>
      </w:pPr>
      <w:r>
        <w:rPr>
          <w:rFonts w:ascii="Cambria" w:cs="Cambria" w:eastAsia="Cambria" w:hAnsi="Cambria"/>
          <w:sz w:val="23"/>
          <w:szCs w:val="23"/>
        </w:rPr>
        <w:t xml:space="preserve">Collision.</w:t>
      </w:r>
    </w:p>
    <w:p>
      <w:pPr>
        <w:pStyle w:val="ListParagraph"/>
        <w:numPr>
          <w:ilvl w:val="0"/>
          <w:numId w:val="2"/>
        </w:numPr>
        <w:spacing w:after="60" w:line="288"/>
      </w:pPr>
      <w:r>
        <w:rPr>
          <w:rFonts w:ascii="Cambria" w:cs="Cambria" w:eastAsia="Cambria" w:hAnsi="Cambria"/>
          <w:sz w:val="23"/>
          <w:szCs w:val="23"/>
        </w:rPr>
        <w:t xml:space="preserve">Comprehensive.</w:t>
      </w:r>
    </w:p>
    <w:p>
      <w:pPr>
        <w:pStyle w:val="ListParagraph"/>
        <w:numPr>
          <w:ilvl w:val="0"/>
          <w:numId w:val="2"/>
        </w:numPr>
        <w:spacing w:after="60" w:line="288"/>
      </w:pPr>
      <w:r>
        <w:rPr>
          <w:rFonts w:ascii="Cambria" w:cs="Cambria" w:eastAsia="Cambria" w:hAnsi="Cambria"/>
          <w:sz w:val="23"/>
          <w:szCs w:val="23"/>
        </w:rPr>
        <w:t xml:space="preserve">Uninsured motorist.</w:t>
      </w:r>
    </w:p>
    <w:p>
      <w:pPr>
        <w:pStyle w:val="ListParagraph"/>
        <w:numPr>
          <w:ilvl w:val="0"/>
          <w:numId w:val="2"/>
        </w:numPr>
        <w:spacing w:after="60" w:line="288"/>
      </w:pPr>
      <w:r>
        <w:rPr>
          <w:rFonts w:ascii="Cambria" w:cs="Cambria" w:eastAsia="Cambria" w:hAnsi="Cambria"/>
          <w:sz w:val="23"/>
          <w:szCs w:val="23"/>
        </w:rPr>
        <w:t xml:space="preserve">Personal injury protection.</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Konkolaataa eeguu.</w:t>
      </w:r>
    </w:p>
    <w:p>
      <w:pPr>
        <w:pStyle w:val="ListParagraph"/>
        <w:numPr>
          <w:ilvl w:val="0"/>
          <w:numId w:val="2"/>
        </w:numPr>
        <w:spacing w:after="60" w:line="288"/>
      </w:pPr>
      <w:r>
        <w:rPr>
          <w:rFonts w:ascii="Cambria" w:cs="Cambria" w:eastAsia="Cambria" w:hAnsi="Cambria"/>
          <w:sz w:val="23"/>
          <w:szCs w:val="23"/>
        </w:rPr>
        <w:t xml:space="preserve">Liability.</w:t>
      </w:r>
    </w:p>
    <w:p>
      <w:pPr>
        <w:pStyle w:val="ListParagraph"/>
        <w:numPr>
          <w:ilvl w:val="0"/>
          <w:numId w:val="2"/>
        </w:numPr>
        <w:spacing w:after="60" w:line="288"/>
      </w:pPr>
      <w:r>
        <w:rPr>
          <w:rFonts w:ascii="Cambria" w:cs="Cambria" w:eastAsia="Cambria" w:hAnsi="Cambria"/>
          <w:sz w:val="23"/>
          <w:szCs w:val="23"/>
        </w:rPr>
        <w:t xml:space="preserve">Medical.</w:t>
      </w:r>
    </w:p>
    <w:p>
      <w:pPr>
        <w:pStyle w:val="ListParagraph"/>
        <w:numPr>
          <w:ilvl w:val="0"/>
          <w:numId w:val="2"/>
        </w:numPr>
        <w:spacing w:after="60" w:line="288"/>
      </w:pPr>
      <w:r>
        <w:rPr>
          <w:rFonts w:ascii="Cambria" w:cs="Cambria" w:eastAsia="Cambria" w:hAnsi="Cambria"/>
          <w:sz w:val="23"/>
          <w:szCs w:val="23"/>
        </w:rPr>
        <w:t xml:space="preserve">Legal.</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Premium.</w:t>
      </w:r>
    </w:p>
    <w:p>
      <w:pPr>
        <w:pStyle w:val="ListParagraph"/>
        <w:numPr>
          <w:ilvl w:val="0"/>
          <w:numId w:val="2"/>
        </w:numPr>
        <w:spacing w:after="60" w:line="288"/>
      </w:pPr>
      <w:r>
        <w:rPr>
          <w:rFonts w:ascii="Cambria" w:cs="Cambria" w:eastAsia="Cambria" w:hAnsi="Cambria"/>
          <w:sz w:val="23"/>
          <w:szCs w:val="23"/>
        </w:rPr>
        <w:t xml:space="preserve">Deductible.</w:t>
      </w:r>
    </w:p>
    <w:p>
      <w:pPr>
        <w:pStyle w:val="ListParagraph"/>
        <w:numPr>
          <w:ilvl w:val="0"/>
          <w:numId w:val="2"/>
        </w:numPr>
        <w:spacing w:after="60" w:line="288"/>
      </w:pPr>
      <w:r>
        <w:rPr>
          <w:rFonts w:ascii="Cambria" w:cs="Cambria" w:eastAsia="Cambria" w:hAnsi="Cambria"/>
          <w:sz w:val="23"/>
          <w:szCs w:val="23"/>
        </w:rPr>
        <w:t xml:space="preserve">Exclusion.</w:t>
      </w:r>
    </w:p>
    <w:p>
      <w:pPr>
        <w:pStyle w:val="Heading4"/>
        <w:keepNext/>
        <w:spacing w:after="120" w:before="260"/>
      </w:pPr>
      <w:r>
        <w:rPr>
          <w:rFonts w:ascii="Calibri" w:cs="Calibri" w:eastAsia="Calibri" w:hAnsi="Calibri"/>
        </w:rPr>
        <w:t xml:space="preserve">29.4.5 Business insurance</w:t>
      </w:r>
    </w:p>
    <w:p>
      <w:pPr>
        <w:spacing w:after="120" w:line="300"/>
      </w:pPr>
      <w:r>
        <w:rPr>
          <w:rFonts w:ascii="Cambria" w:cs="Cambria" w:eastAsia="Cambria" w:hAnsi="Cambria"/>
          <w:sz w:val="23"/>
          <w:szCs w:val="23"/>
        </w:rPr>
        <w:t xml:space="preserve">Ittisa daldalaa.</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Property.</w:t>
      </w:r>
    </w:p>
    <w:p>
      <w:pPr>
        <w:pStyle w:val="ListParagraph"/>
        <w:numPr>
          <w:ilvl w:val="0"/>
          <w:numId w:val="2"/>
        </w:numPr>
        <w:spacing w:after="60" w:line="288"/>
      </w:pPr>
      <w:r>
        <w:rPr>
          <w:rFonts w:ascii="Cambria" w:cs="Cambria" w:eastAsia="Cambria" w:hAnsi="Cambria"/>
          <w:sz w:val="23"/>
          <w:szCs w:val="23"/>
        </w:rPr>
        <w:t xml:space="preserve">Liability.</w:t>
      </w:r>
    </w:p>
    <w:p>
      <w:pPr>
        <w:pStyle w:val="ListParagraph"/>
        <w:numPr>
          <w:ilvl w:val="0"/>
          <w:numId w:val="2"/>
        </w:numPr>
        <w:spacing w:after="60" w:line="288"/>
      </w:pPr>
      <w:r>
        <w:rPr>
          <w:rFonts w:ascii="Cambria" w:cs="Cambria" w:eastAsia="Cambria" w:hAnsi="Cambria"/>
          <w:sz w:val="23"/>
          <w:szCs w:val="23"/>
        </w:rPr>
        <w:t xml:space="preserve">Workers compensation.</w:t>
      </w:r>
    </w:p>
    <w:p>
      <w:pPr>
        <w:pStyle w:val="ListParagraph"/>
        <w:numPr>
          <w:ilvl w:val="0"/>
          <w:numId w:val="2"/>
        </w:numPr>
        <w:spacing w:after="60" w:line="288"/>
      </w:pPr>
      <w:r>
        <w:rPr>
          <w:rFonts w:ascii="Cambria" w:cs="Cambria" w:eastAsia="Cambria" w:hAnsi="Cambria"/>
          <w:sz w:val="23"/>
          <w:szCs w:val="23"/>
        </w:rPr>
        <w:t xml:space="preserve">Business interruption.</w:t>
      </w:r>
    </w:p>
    <w:p>
      <w:pPr>
        <w:pStyle w:val="ListParagraph"/>
        <w:numPr>
          <w:ilvl w:val="0"/>
          <w:numId w:val="2"/>
        </w:numPr>
        <w:spacing w:after="60" w:line="288"/>
      </w:pPr>
      <w:r>
        <w:rPr>
          <w:rFonts w:ascii="Cambria" w:cs="Cambria" w:eastAsia="Cambria" w:hAnsi="Cambria"/>
          <w:sz w:val="23"/>
          <w:szCs w:val="23"/>
        </w:rPr>
        <w:t xml:space="preserve">Commercial auto.</w:t>
      </w:r>
    </w:p>
    <w:p>
      <w:pPr>
        <w:pStyle w:val="ListParagraph"/>
        <w:numPr>
          <w:ilvl w:val="0"/>
          <w:numId w:val="2"/>
        </w:numPr>
        <w:spacing w:after="60" w:line="288"/>
      </w:pPr>
      <w:r>
        <w:rPr>
          <w:rFonts w:ascii="Cambria" w:cs="Cambria" w:eastAsia="Cambria" w:hAnsi="Cambria"/>
          <w:sz w:val="23"/>
          <w:szCs w:val="23"/>
        </w:rPr>
        <w:t xml:space="preserve">Professional liability.</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Daldala eeguu.</w:t>
      </w:r>
    </w:p>
    <w:p>
      <w:pPr>
        <w:pStyle w:val="ListParagraph"/>
        <w:numPr>
          <w:ilvl w:val="0"/>
          <w:numId w:val="2"/>
        </w:numPr>
        <w:spacing w:after="60" w:line="288"/>
      </w:pPr>
      <w:r>
        <w:rPr>
          <w:rFonts w:ascii="Cambria" w:cs="Cambria" w:eastAsia="Cambria" w:hAnsi="Cambria"/>
          <w:sz w:val="23"/>
          <w:szCs w:val="23"/>
        </w:rPr>
        <w:t xml:space="preserve">Liability.</w:t>
      </w:r>
    </w:p>
    <w:p>
      <w:pPr>
        <w:pStyle w:val="ListParagraph"/>
        <w:numPr>
          <w:ilvl w:val="0"/>
          <w:numId w:val="2"/>
        </w:numPr>
        <w:spacing w:after="60" w:line="288"/>
      </w:pPr>
      <w:r>
        <w:rPr>
          <w:rFonts w:ascii="Cambria" w:cs="Cambria" w:eastAsia="Cambria" w:hAnsi="Cambria"/>
          <w:sz w:val="23"/>
          <w:szCs w:val="23"/>
        </w:rPr>
        <w:t xml:space="preserve">Hojjetoota.</w:t>
      </w:r>
    </w:p>
    <w:p>
      <w:pPr>
        <w:pStyle w:val="ListParagraph"/>
        <w:numPr>
          <w:ilvl w:val="0"/>
          <w:numId w:val="2"/>
        </w:numPr>
        <w:spacing w:after="60" w:line="288"/>
      </w:pPr>
      <w:r>
        <w:rPr>
          <w:rFonts w:ascii="Cambria" w:cs="Cambria" w:eastAsia="Cambria" w:hAnsi="Cambria"/>
          <w:sz w:val="23"/>
          <w:szCs w:val="23"/>
        </w:rPr>
        <w:t xml:space="preserve">Income.</w:t>
      </w:r>
    </w:p>
    <w:p>
      <w:pPr>
        <w:keepNext/>
        <w:spacing w:after="80" w:before="200"/>
      </w:pPr>
      <w:r>
        <w:rPr>
          <w:rFonts w:ascii="Calibri" w:cs="Calibri" w:eastAsia="Calibri" w:hAnsi="Calibri"/>
          <w:b/>
          <w:bCs/>
          <w:color w:val="1F3864"/>
          <w:sz w:val="24"/>
          <w:szCs w:val="24"/>
        </w:rPr>
        <w:t xml:space="preserve">Hanqina:</w:t>
      </w:r>
    </w:p>
    <w:p>
      <w:pPr>
        <w:pStyle w:val="ListParagraph"/>
        <w:numPr>
          <w:ilvl w:val="0"/>
          <w:numId w:val="2"/>
        </w:numPr>
        <w:spacing w:after="60" w:line="288"/>
      </w:pPr>
      <w:r>
        <w:rPr>
          <w:rFonts w:ascii="Cambria" w:cs="Cambria" w:eastAsia="Cambria" w:hAnsi="Cambria"/>
          <w:sz w:val="23"/>
          <w:szCs w:val="23"/>
        </w:rPr>
        <w:t xml:space="preserve">Premium.</w:t>
      </w:r>
    </w:p>
    <w:p>
      <w:pPr>
        <w:pStyle w:val="ListParagraph"/>
        <w:numPr>
          <w:ilvl w:val="0"/>
          <w:numId w:val="2"/>
        </w:numPr>
        <w:spacing w:after="60" w:line="288"/>
      </w:pPr>
      <w:r>
        <w:rPr>
          <w:rFonts w:ascii="Cambria" w:cs="Cambria" w:eastAsia="Cambria" w:hAnsi="Cambria"/>
          <w:sz w:val="23"/>
          <w:szCs w:val="23"/>
        </w:rPr>
        <w:t xml:space="preserve">Coverage.</w:t>
      </w:r>
    </w:p>
    <w:p>
      <w:pPr>
        <w:pStyle w:val="ListParagraph"/>
        <w:numPr>
          <w:ilvl w:val="0"/>
          <w:numId w:val="2"/>
        </w:numPr>
        <w:spacing w:after="60" w:line="288"/>
      </w:pPr>
      <w:r>
        <w:rPr>
          <w:rFonts w:ascii="Cambria" w:cs="Cambria" w:eastAsia="Cambria" w:hAnsi="Cambria"/>
          <w:sz w:val="23"/>
          <w:szCs w:val="23"/>
        </w:rPr>
        <w:t xml:space="preserve">Exclusion.</w:t>
      </w:r>
    </w:p>
    <w:p>
      <w:pPr>
        <w:pStyle w:val="Heading4"/>
        <w:keepNext/>
        <w:spacing w:after="120" w:before="260"/>
      </w:pPr>
      <w:r>
        <w:rPr>
          <w:rFonts w:ascii="Calibri" w:cs="Calibri" w:eastAsia="Calibri" w:hAnsi="Calibri"/>
        </w:rPr>
        <w:t xml:space="preserve">29.4.6 Liability insurance</w:t>
      </w:r>
    </w:p>
    <w:p>
      <w:pPr>
        <w:spacing w:after="120" w:line="300"/>
      </w:pPr>
      <w:r>
        <w:rPr>
          <w:rFonts w:ascii="Cambria" w:cs="Cambria" w:eastAsia="Cambria" w:hAnsi="Cambria"/>
          <w:sz w:val="23"/>
          <w:szCs w:val="23"/>
        </w:rPr>
        <w:t xml:space="preserve">Ittisa itti gaafatamummaa.</w:t>
      </w:r>
    </w:p>
    <w:p>
      <w:pPr>
        <w:spacing w:after="120" w:line="300"/>
      </w:pPr>
      <w:r>
        <w:rPr>
          <w:rFonts w:ascii="Cambria" w:cs="Cambria" w:eastAsia="Cambria" w:hAnsi="Cambria"/>
          <w:sz w:val="23"/>
          <w:szCs w:val="23"/>
        </w:rPr>
        <w:t xml:space="preserve">Gosoota:</w:t>
      </w:r>
    </w:p>
    <w:p>
      <w:pPr>
        <w:pStyle w:val="ListParagraph"/>
        <w:numPr>
          <w:ilvl w:val="0"/>
          <w:numId w:val="2"/>
        </w:numPr>
        <w:spacing w:after="60" w:line="288"/>
      </w:pPr>
      <w:r>
        <w:rPr>
          <w:rFonts w:ascii="Cambria" w:cs="Cambria" w:eastAsia="Cambria" w:hAnsi="Cambria"/>
          <w:sz w:val="23"/>
          <w:szCs w:val="23"/>
        </w:rPr>
        <w:t xml:space="preserve">General liability.</w:t>
      </w:r>
    </w:p>
    <w:p>
      <w:pPr>
        <w:pStyle w:val="ListParagraph"/>
        <w:numPr>
          <w:ilvl w:val="0"/>
          <w:numId w:val="2"/>
        </w:numPr>
        <w:spacing w:after="60" w:line="288"/>
      </w:pPr>
      <w:r>
        <w:rPr>
          <w:rFonts w:ascii="Cambria" w:cs="Cambria" w:eastAsia="Cambria" w:hAnsi="Cambria"/>
          <w:sz w:val="23"/>
          <w:szCs w:val="23"/>
        </w:rPr>
        <w:t xml:space="preserve">Professional liability.</w:t>
      </w:r>
    </w:p>
    <w:p>
      <w:pPr>
        <w:pStyle w:val="ListParagraph"/>
        <w:numPr>
          <w:ilvl w:val="0"/>
          <w:numId w:val="2"/>
        </w:numPr>
        <w:spacing w:after="60" w:line="288"/>
      </w:pPr>
      <w:r>
        <w:rPr>
          <w:rFonts w:ascii="Cambria" w:cs="Cambria" w:eastAsia="Cambria" w:hAnsi="Cambria"/>
          <w:sz w:val="23"/>
          <w:szCs w:val="23"/>
        </w:rPr>
        <w:t xml:space="preserve">Product liability.</w:t>
      </w:r>
    </w:p>
    <w:p>
      <w:pPr>
        <w:pStyle w:val="ListParagraph"/>
        <w:numPr>
          <w:ilvl w:val="0"/>
          <w:numId w:val="2"/>
        </w:numPr>
        <w:spacing w:after="60" w:line="288"/>
      </w:pPr>
      <w:r>
        <w:rPr>
          <w:rFonts w:ascii="Cambria" w:cs="Cambria" w:eastAsia="Cambria" w:hAnsi="Cambria"/>
          <w:sz w:val="23"/>
          <w:szCs w:val="23"/>
        </w:rPr>
        <w:t xml:space="preserve">Umbrella.</w:t>
      </w:r>
    </w:p>
    <w:p>
      <w:pPr>
        <w:pStyle w:val="Heading4"/>
        <w:keepNext/>
        <w:spacing w:after="120" w:before="260"/>
      </w:pPr>
      <w:r>
        <w:rPr>
          <w:rFonts w:ascii="Calibri" w:cs="Calibri" w:eastAsia="Calibri" w:hAnsi="Calibri"/>
        </w:rPr>
        <w:t xml:space="preserve">29.4.7 Disability insurance</w:t>
      </w:r>
    </w:p>
    <w:p>
      <w:pPr>
        <w:spacing w:after="120" w:line="300"/>
      </w:pPr>
      <w:r>
        <w:rPr>
          <w:rFonts w:ascii="Cambria" w:cs="Cambria" w:eastAsia="Cambria" w:hAnsi="Cambria"/>
          <w:sz w:val="23"/>
          <w:szCs w:val="23"/>
        </w:rPr>
        <w:t xml:space="preserve">Ittisa dadhabbii.</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Galii fidu.</w:t>
      </w:r>
    </w:p>
    <w:p>
      <w:pPr>
        <w:pStyle w:val="ListParagraph"/>
        <w:numPr>
          <w:ilvl w:val="0"/>
          <w:numId w:val="2"/>
        </w:numPr>
        <w:spacing w:after="60" w:line="288"/>
      </w:pPr>
      <w:r>
        <w:rPr>
          <w:rFonts w:ascii="Cambria" w:cs="Cambria" w:eastAsia="Cambria" w:hAnsi="Cambria"/>
          <w:sz w:val="23"/>
          <w:szCs w:val="23"/>
        </w:rPr>
        <w:t xml:space="preserve">Hojii dhabuu.</w:t>
      </w:r>
    </w:p>
    <w:p>
      <w:pPr>
        <w:pStyle w:val="ListParagraph"/>
        <w:numPr>
          <w:ilvl w:val="0"/>
          <w:numId w:val="2"/>
        </w:numPr>
        <w:spacing w:after="60" w:line="288"/>
      </w:pPr>
      <w:r>
        <w:rPr>
          <w:rFonts w:ascii="Cambria" w:cs="Cambria" w:eastAsia="Cambria" w:hAnsi="Cambria"/>
          <w:sz w:val="23"/>
          <w:szCs w:val="23"/>
        </w:rPr>
        <w:t xml:space="preserve">Maatii eeguu.</w:t>
      </w:r>
    </w:p>
    <w:p>
      <w:pPr>
        <w:pStyle w:val="Heading4"/>
        <w:keepNext/>
        <w:spacing w:after="120" w:before="260"/>
      </w:pPr>
      <w:r>
        <w:rPr>
          <w:rFonts w:ascii="Calibri" w:cs="Calibri" w:eastAsia="Calibri" w:hAnsi="Calibri"/>
        </w:rPr>
        <w:t xml:space="preserve">29.4.8 Critical illness insurance</w:t>
      </w:r>
    </w:p>
    <w:p>
      <w:pPr>
        <w:spacing w:after="120" w:line="300"/>
      </w:pPr>
      <w:r>
        <w:rPr>
          <w:rFonts w:ascii="Cambria" w:cs="Cambria" w:eastAsia="Cambria" w:hAnsi="Cambria"/>
          <w:sz w:val="23"/>
          <w:szCs w:val="23"/>
        </w:rPr>
        <w:t xml:space="preserve">Ittisa dhukkuba cimaa.</w:t>
      </w:r>
    </w:p>
    <w:p>
      <w:pPr>
        <w:keepNext/>
        <w:spacing w:after="80" w:before="200"/>
      </w:pPr>
      <w:r>
        <w:rPr>
          <w:rFonts w:ascii="Calibri" w:cs="Calibri" w:eastAsia="Calibri" w:hAnsi="Calibri"/>
          <w:b/>
          <w:bCs/>
          <w:color w:val="1F3864"/>
          <w:sz w:val="24"/>
          <w:szCs w:val="24"/>
        </w:rPr>
        <w:t xml:space="preserve">Faayidaa:</w:t>
      </w:r>
    </w:p>
    <w:p>
      <w:pPr>
        <w:pStyle w:val="ListParagraph"/>
        <w:numPr>
          <w:ilvl w:val="0"/>
          <w:numId w:val="2"/>
        </w:numPr>
        <w:spacing w:after="60" w:line="288"/>
      </w:pPr>
      <w:r>
        <w:rPr>
          <w:rFonts w:ascii="Cambria" w:cs="Cambria" w:eastAsia="Cambria" w:hAnsi="Cambria"/>
          <w:sz w:val="23"/>
          <w:szCs w:val="23"/>
        </w:rPr>
        <w:t xml:space="preserve">Baasii fayyaa.</w:t>
      </w:r>
    </w:p>
    <w:p>
      <w:pPr>
        <w:pStyle w:val="ListParagraph"/>
        <w:numPr>
          <w:ilvl w:val="0"/>
          <w:numId w:val="2"/>
        </w:numPr>
        <w:spacing w:after="60" w:line="288"/>
      </w:pPr>
      <w:r>
        <w:rPr>
          <w:rFonts w:ascii="Cambria" w:cs="Cambria" w:eastAsia="Cambria" w:hAnsi="Cambria"/>
          <w:sz w:val="23"/>
          <w:szCs w:val="23"/>
        </w:rPr>
        <w:t xml:space="preserve">Galii fidu.</w:t>
      </w:r>
    </w:p>
    <w:p>
      <w:pPr>
        <w:pStyle w:val="ListParagraph"/>
        <w:numPr>
          <w:ilvl w:val="0"/>
          <w:numId w:val="2"/>
        </w:numPr>
        <w:spacing w:after="60" w:line="288"/>
      </w:pPr>
      <w:r>
        <w:rPr>
          <w:rFonts w:ascii="Cambria" w:cs="Cambria" w:eastAsia="Cambria" w:hAnsi="Cambria"/>
          <w:sz w:val="23"/>
          <w:szCs w:val="23"/>
        </w:rPr>
        <w:t xml:space="preserve">Lump sum.</w:t>
      </w:r>
    </w:p>
    <w:p>
      <w:pPr>
        <w:pStyle w:val="Heading4"/>
        <w:keepNext/>
        <w:spacing w:after="120" w:before="260"/>
      </w:pPr>
      <w:r>
        <w:rPr>
          <w:rFonts w:ascii="Calibri" w:cs="Calibri" w:eastAsia="Calibri" w:hAnsi="Calibri"/>
        </w:rPr>
        <w:t xml:space="preserve">29.4.9 Long-Term care insurance</w:t>
      </w:r>
    </w:p>
    <w:p>
      <w:pPr>
        <w:spacing w:after="120" w:line="300"/>
      </w:pPr>
      <w:r>
        <w:rPr>
          <w:rFonts w:ascii="Cambria" w:cs="Cambria" w:eastAsia="Cambria" w:hAnsi="Cambria"/>
          <w:sz w:val="23"/>
          <w:szCs w:val="23"/>
        </w:rPr>
        <w:t xml:space="preserve">Ittisa eegumsa dheeraa.</w:t>
      </w:r>
    </w:p>
    <w:p>
      <w:pPr>
        <w:pStyle w:val="Heading4"/>
        <w:keepNext/>
        <w:spacing w:after="120" w:before="260"/>
      </w:pPr>
      <w:r>
        <w:rPr>
          <w:rFonts w:ascii="Calibri" w:cs="Calibri" w:eastAsia="Calibri" w:hAnsi="Calibri"/>
        </w:rPr>
        <w:t xml:space="preserve">29.4.10 Travel insurance</w:t>
      </w:r>
    </w:p>
    <w:p>
      <w:pPr>
        <w:spacing w:after="120" w:line="300"/>
      </w:pPr>
      <w:r>
        <w:rPr>
          <w:rFonts w:ascii="Cambria" w:cs="Cambria" w:eastAsia="Cambria" w:hAnsi="Cambria"/>
          <w:sz w:val="23"/>
          <w:szCs w:val="23"/>
        </w:rPr>
        <w:t xml:space="preserve">Ittisa imalaa.</w:t>
      </w:r>
    </w:p>
    <w:p>
      <w:pPr>
        <w:pStyle w:val="Heading4"/>
        <w:keepNext/>
        <w:spacing w:after="120" w:before="260"/>
      </w:pPr>
      <w:r>
        <w:rPr>
          <w:rFonts w:ascii="Calibri" w:cs="Calibri" w:eastAsia="Calibri" w:hAnsi="Calibri"/>
        </w:rPr>
        <w:t xml:space="preserve">29.4.11 Crop insurance</w:t>
      </w:r>
    </w:p>
    <w:p>
      <w:pPr>
        <w:spacing w:after="120" w:line="300"/>
      </w:pPr>
      <w:r>
        <w:rPr>
          <w:rFonts w:ascii="Cambria" w:cs="Cambria" w:eastAsia="Cambria" w:hAnsi="Cambria"/>
          <w:sz w:val="23"/>
          <w:szCs w:val="23"/>
        </w:rPr>
        <w:t xml:space="preserve">Ittisa qonnaa.</w:t>
      </w:r>
    </w:p>
    <w:p>
      <w:pPr>
        <w:pStyle w:val="Heading4"/>
        <w:keepNext/>
        <w:spacing w:after="120" w:before="260"/>
      </w:pPr>
      <w:r>
        <w:rPr>
          <w:rFonts w:ascii="Calibri" w:cs="Calibri" w:eastAsia="Calibri" w:hAnsi="Calibri"/>
        </w:rPr>
        <w:t xml:space="preserve">29.4.12 Umbrella insurance</w:t>
      </w:r>
    </w:p>
    <w:p>
      <w:pPr>
        <w:spacing w:after="120" w:line="300"/>
      </w:pPr>
      <w:r>
        <w:rPr>
          <w:rFonts w:ascii="Cambria" w:cs="Cambria" w:eastAsia="Cambria" w:hAnsi="Cambria"/>
          <w:sz w:val="23"/>
          <w:szCs w:val="23"/>
        </w:rPr>
        <w:t xml:space="preserve">Ittisa dabalataa.</w:t>
      </w:r>
    </w:p>
    <w:p>
      <w:pPr>
        <w:pStyle w:val="Heading4"/>
        <w:keepNext/>
        <w:spacing w:after="120" w:before="260"/>
      </w:pPr>
      <w:r>
        <w:rPr>
          <w:rFonts w:ascii="Calibri" w:cs="Calibri" w:eastAsia="Calibri" w:hAnsi="Calibri"/>
        </w:rPr>
        <w:t xml:space="preserve">29.4.13 Workers compensation</w:t>
      </w:r>
    </w:p>
    <w:p>
      <w:pPr>
        <w:spacing w:after="120" w:line="300"/>
      </w:pPr>
      <w:r>
        <w:rPr>
          <w:rFonts w:ascii="Cambria" w:cs="Cambria" w:eastAsia="Cambria" w:hAnsi="Cambria"/>
          <w:sz w:val="23"/>
          <w:szCs w:val="23"/>
        </w:rPr>
        <w:t xml:space="preserve">Ittisa hojjetootaa.</w:t>
      </w:r>
    </w:p>
    <w:p>
      <w:pPr>
        <w:pStyle w:val="Heading4"/>
        <w:keepNext/>
        <w:spacing w:after="120" w:before="260"/>
      </w:pPr>
      <w:r>
        <w:rPr>
          <w:rFonts w:ascii="Calibri" w:cs="Calibri" w:eastAsia="Calibri" w:hAnsi="Calibri"/>
        </w:rPr>
        <w:t xml:space="preserve">29.4.14 Unemployment insurance</w:t>
      </w:r>
    </w:p>
    <w:p>
      <w:pPr>
        <w:spacing w:after="120" w:line="300"/>
      </w:pPr>
      <w:r>
        <w:rPr>
          <w:rFonts w:ascii="Cambria" w:cs="Cambria" w:eastAsia="Cambria" w:hAnsi="Cambria"/>
          <w:sz w:val="23"/>
          <w:szCs w:val="23"/>
        </w:rPr>
        <w:t xml:space="preserve">Ittisa hojii dhabuu.</w:t>
      </w:r>
    </w:p>
    <w:p>
      <w:pPr>
        <w:pStyle w:val="Heading4"/>
        <w:keepNext/>
        <w:spacing w:after="120" w:before="260"/>
      </w:pPr>
      <w:r>
        <w:rPr>
          <w:rFonts w:ascii="Calibri" w:cs="Calibri" w:eastAsia="Calibri" w:hAnsi="Calibri"/>
        </w:rPr>
        <w:t xml:space="preserve">29.4.15 Gosoota walbira qabuu</w:t>
      </w:r>
    </w:p>
    <w:p>
      <w:pPr>
        <w:spacing w:after="120" w:line="300"/>
      </w:pPr>
      <w:r>
        <w:rPr>
          <w:rFonts w:ascii="Cambria" w:cs="Cambria" w:eastAsia="Cambria" w:hAnsi="Cambria"/>
          <w:sz w:val="23"/>
          <w:szCs w:val="23"/>
        </w:rPr>
        <w:t xml:space="preserve">Gosaa Premium Coverage Deductible Necessity</w:t>
      </w:r>
    </w:p>
    <w:p>
      <w:pPr>
        <w:spacing w:after="120" w:line="300"/>
      </w:pPr>
      <w:r>
        <w:rPr>
          <w:rFonts w:ascii="Cambria" w:cs="Cambria" w:eastAsia="Cambria" w:hAnsi="Cambria"/>
          <w:sz w:val="23"/>
          <w:szCs w:val="23"/>
        </w:rPr>
        <w:t xml:space="preserve">Health Giddugaleessa Guddaa Giddugaleessa Ol'aanaa</w:t>
      </w:r>
    </w:p>
    <w:p>
      <w:pPr>
        <w:spacing w:after="120" w:line="300"/>
      </w:pPr>
      <w:r>
        <w:rPr>
          <w:rFonts w:ascii="Cambria" w:cs="Cambria" w:eastAsia="Cambria" w:hAnsi="Cambria"/>
          <w:sz w:val="23"/>
          <w:szCs w:val="23"/>
        </w:rPr>
        <w:t xml:space="preserve">Life Xiqqaa-Giddugaleessa Guddaa Hin qabu Ol'aanaa</w:t>
      </w:r>
    </w:p>
    <w:p>
      <w:pPr>
        <w:spacing w:after="120" w:line="300"/>
      </w:pPr>
      <w:r>
        <w:rPr>
          <w:rFonts w:ascii="Cambria" w:cs="Cambria" w:eastAsia="Cambria" w:hAnsi="Cambria"/>
          <w:sz w:val="23"/>
          <w:szCs w:val="23"/>
        </w:rPr>
        <w:t xml:space="preserve">Property Xiqqaa Giddugaleessa Giddugaleessa Ol'aanaa</w:t>
      </w:r>
    </w:p>
    <w:p>
      <w:pPr>
        <w:spacing w:after="120" w:line="300"/>
      </w:pPr>
      <w:r>
        <w:rPr>
          <w:rFonts w:ascii="Cambria" w:cs="Cambria" w:eastAsia="Cambria" w:hAnsi="Cambria"/>
          <w:sz w:val="23"/>
          <w:szCs w:val="23"/>
        </w:rPr>
        <w:t xml:space="preserve">Auto Giddugaleessa Giddugaleessa Giddugaleessa Seeraan</w:t>
      </w:r>
    </w:p>
    <w:p>
      <w:pPr>
        <w:spacing w:after="120" w:line="300"/>
      </w:pPr>
      <w:r>
        <w:rPr>
          <w:rFonts w:ascii="Cambria" w:cs="Cambria" w:eastAsia="Cambria" w:hAnsi="Cambria"/>
          <w:sz w:val="23"/>
          <w:szCs w:val="23"/>
        </w:rPr>
        <w:t xml:space="preserve">Business Giddugaleessa-Guddaa Guddaa Giddugaleessa Ol'aanaa</w:t>
      </w:r>
    </w:p>
    <w:p>
      <w:pPr>
        <w:spacing w:after="120" w:line="300"/>
      </w:pPr>
      <w:r>
        <w:rPr>
          <w:rFonts w:ascii="Cambria" w:cs="Cambria" w:eastAsia="Cambria" w:hAnsi="Cambria"/>
          <w:sz w:val="23"/>
          <w:szCs w:val="23"/>
        </w:rPr>
        <w:t xml:space="preserve">Liability Xiqqaa Guddaa Giddugaleessa Ol'aanaa</w:t>
      </w:r>
    </w:p>
    <w:p>
      <w:pPr>
        <w:spacing w:after="120" w:line="300"/>
      </w:pPr>
      <w:r>
        <w:rPr>
          <w:rFonts w:ascii="Cambria" w:cs="Cambria" w:eastAsia="Cambria" w:hAnsi="Cambria"/>
          <w:sz w:val="23"/>
          <w:szCs w:val="23"/>
        </w:rPr>
        <w:t xml:space="preserve">Disability Giddugaleessa Giddugaleessa Giddugaleessa Ol'aanaa</w:t>
      </w:r>
    </w:p>
    <w:p>
      <w:pPr>
        <w:spacing w:after="120" w:line="300"/>
      </w:pPr>
      <w:r>
        <w:rPr>
          <w:rFonts w:ascii="Cambria" w:cs="Cambria" w:eastAsia="Cambria" w:hAnsi="Cambria"/>
          <w:sz w:val="23"/>
          <w:szCs w:val="23"/>
        </w:rPr>
        <w:t xml:space="preserve">Critical Illness Giddugaleessa Giddugaleessa Giddugaleessa Giddugaleessa</w:t>
      </w:r>
    </w:p>
    <w:p>
      <w:pPr>
        <w:pStyle w:val="Heading4"/>
        <w:keepNext/>
        <w:spacing w:after="120" w:before="260"/>
      </w:pPr>
      <w:r>
        <w:rPr>
          <w:rFonts w:ascii="Calibri" w:cs="Calibri" w:eastAsia="Calibri" w:hAnsi="Calibri"/>
        </w:rPr>
        <w:t xml:space="preserve">29.4.16 Insurance filachuu</w:t>
      </w:r>
    </w:p>
    <w:p>
      <w:pPr>
        <w:pStyle w:val="ListParagraph"/>
        <w:numPr>
          <w:ilvl w:val="0"/>
          <w:numId w:val="871"/>
        </w:numPr>
        <w:spacing w:after="60" w:line="288"/>
      </w:pPr>
      <w:r>
        <w:rPr>
          <w:rFonts w:ascii="Cambria" w:cs="Cambria" w:eastAsia="Cambria" w:hAnsi="Cambria"/>
          <w:sz w:val="23"/>
          <w:szCs w:val="23"/>
        </w:rPr>
        <w:t xml:space="preserve">Risk beeki.</w:t>
      </w:r>
    </w:p>
    <w:p>
      <w:pPr>
        <w:pStyle w:val="ListParagraph"/>
        <w:numPr>
          <w:ilvl w:val="0"/>
          <w:numId w:val="871"/>
        </w:numPr>
        <w:spacing w:after="60" w:line="288"/>
      </w:pPr>
      <w:r>
        <w:rPr>
          <w:rFonts w:ascii="Cambria" w:cs="Cambria" w:eastAsia="Cambria" w:hAnsi="Cambria"/>
          <w:sz w:val="23"/>
          <w:szCs w:val="23"/>
        </w:rPr>
        <w:t xml:space="preserve">Coverage beeki.</w:t>
      </w:r>
    </w:p>
    <w:p>
      <w:pPr>
        <w:pStyle w:val="ListParagraph"/>
        <w:numPr>
          <w:ilvl w:val="0"/>
          <w:numId w:val="871"/>
        </w:numPr>
        <w:spacing w:after="60" w:line="288"/>
      </w:pPr>
      <w:r>
        <w:rPr>
          <w:rFonts w:ascii="Cambria" w:cs="Cambria" w:eastAsia="Cambria" w:hAnsi="Cambria"/>
          <w:sz w:val="23"/>
          <w:szCs w:val="23"/>
        </w:rPr>
        <w:t xml:space="preserve">Premium beeki.</w:t>
      </w:r>
    </w:p>
    <w:p>
      <w:pPr>
        <w:pStyle w:val="ListParagraph"/>
        <w:numPr>
          <w:ilvl w:val="0"/>
          <w:numId w:val="871"/>
        </w:numPr>
        <w:spacing w:after="60" w:line="288"/>
      </w:pPr>
      <w:r>
        <w:rPr>
          <w:rFonts w:ascii="Cambria" w:cs="Cambria" w:eastAsia="Cambria" w:hAnsi="Cambria"/>
          <w:sz w:val="23"/>
          <w:szCs w:val="23"/>
        </w:rPr>
        <w:t xml:space="preserve">Deductible beeki.</w:t>
      </w:r>
    </w:p>
    <w:p>
      <w:pPr>
        <w:pStyle w:val="ListParagraph"/>
        <w:numPr>
          <w:ilvl w:val="0"/>
          <w:numId w:val="871"/>
        </w:numPr>
        <w:spacing w:after="60" w:line="288"/>
      </w:pPr>
      <w:r>
        <w:rPr>
          <w:rFonts w:ascii="Cambria" w:cs="Cambria" w:eastAsia="Cambria" w:hAnsi="Cambria"/>
          <w:sz w:val="23"/>
          <w:szCs w:val="23"/>
        </w:rPr>
        <w:t xml:space="preserve">Insurer beeki.</w:t>
      </w:r>
    </w:p>
    <w:p>
      <w:pPr>
        <w:pStyle w:val="ListParagraph"/>
        <w:numPr>
          <w:ilvl w:val="0"/>
          <w:numId w:val="871"/>
        </w:numPr>
        <w:spacing w:after="60" w:line="288"/>
      </w:pPr>
      <w:r>
        <w:rPr>
          <w:rFonts w:ascii="Cambria" w:cs="Cambria" w:eastAsia="Cambria" w:hAnsi="Cambria"/>
          <w:sz w:val="23"/>
          <w:szCs w:val="23"/>
        </w:rPr>
        <w:t xml:space="preserve">Policy dubbisi.</w:t>
      </w:r>
    </w:p>
    <w:p>
      <w:pPr>
        <w:pStyle w:val="ListParagraph"/>
        <w:numPr>
          <w:ilvl w:val="0"/>
          <w:numId w:val="871"/>
        </w:numPr>
        <w:spacing w:after="60" w:line="288"/>
      </w:pPr>
      <w:r>
        <w:rPr>
          <w:rFonts w:ascii="Cambria" w:cs="Cambria" w:eastAsia="Cambria" w:hAnsi="Cambria"/>
          <w:sz w:val="23"/>
          <w:szCs w:val="23"/>
        </w:rPr>
        <w:t xml:space="preserve">Ogeessa gaafadhu.</w:t>
      </w:r>
    </w:p>
    <w:p>
      <w:pPr>
        <w:pStyle w:val="ListParagraph"/>
        <w:numPr>
          <w:ilvl w:val="0"/>
          <w:numId w:val="871"/>
        </w:numPr>
        <w:spacing w:after="60" w:line="288"/>
      </w:pPr>
      <w:r>
        <w:rPr>
          <w:rFonts w:ascii="Cambria" w:cs="Cambria" w:eastAsia="Cambria" w:hAnsi="Cambria"/>
          <w:sz w:val="23"/>
          <w:szCs w:val="23"/>
        </w:rPr>
        <w:t xml:space="preserve">Filadhu.</w:t>
      </w:r>
    </w:p>
    <w:p>
      <w:pPr>
        <w:pStyle w:val="ListParagraph"/>
        <w:numPr>
          <w:ilvl w:val="0"/>
          <w:numId w:val="871"/>
        </w:numPr>
        <w:spacing w:after="60" w:line="288"/>
      </w:pPr>
      <w:r>
        <w:rPr>
          <w:rFonts w:ascii="Cambria" w:cs="Cambria" w:eastAsia="Cambria" w:hAnsi="Cambria"/>
          <w:sz w:val="23"/>
          <w:szCs w:val="23"/>
        </w:rPr>
        <w:t xml:space="preserve">Hordoffii.</w:t>
      </w:r>
    </w:p>
    <w:p>
      <w:pPr>
        <w:pStyle w:val="ListParagraph"/>
        <w:numPr>
          <w:ilvl w:val="0"/>
          <w:numId w:val="871"/>
        </w:numPr>
        <w:spacing w:after="60" w:line="288"/>
      </w:pPr>
      <w:r>
        <w:rPr>
          <w:rFonts w:ascii="Cambria" w:cs="Cambria" w:eastAsia="Cambria" w:hAnsi="Cambria"/>
          <w:sz w:val="23"/>
          <w:szCs w:val="23"/>
        </w:rPr>
        <w:t xml:space="preserve">Sirreessuu.</w:t>
      </w:r>
    </w:p>
    <w:p>
      <w:pPr>
        <w:pStyle w:val="Heading3"/>
        <w:keepNext/>
        <w:spacing w:after="120" w:before="260"/>
      </w:pPr>
      <w:r>
        <w:rPr>
          <w:rFonts w:ascii="Calibri" w:cs="Calibri" w:eastAsia="Calibri" w:hAnsi="Calibri"/>
        </w:rPr>
        <w:t xml:space="preserve">29.5 Health insurance</w:t>
      </w:r>
    </w:p>
    <w:p>
      <w:pPr>
        <w:pStyle w:val="Heading4"/>
        <w:keepNext/>
        <w:spacing w:after="120" w:before="260"/>
      </w:pPr>
      <w:r>
        <w:rPr>
          <w:rFonts w:ascii="Calibri" w:cs="Calibri" w:eastAsia="Calibri" w:hAnsi="Calibri"/>
        </w:rPr>
        <w:t xml:space="preserve">29.5.1 Hiika health insurance</w:t>
      </w:r>
    </w:p>
    <w:p>
      <w:pPr>
        <w:spacing w:after="120" w:line="300"/>
      </w:pPr>
      <w:r>
        <w:rPr>
          <w:rFonts w:ascii="Cambria" w:cs="Cambria" w:eastAsia="Cambria" w:hAnsi="Cambria"/>
          <w:sz w:val="23"/>
          <w:szCs w:val="23"/>
        </w:rPr>
        <w:t xml:space="preserve">Health insurance jechuun ittisa fayyaa.</w:t>
      </w:r>
    </w:p>
    <w:p>
      <w:pPr>
        <w:pStyle w:val="Heading4"/>
        <w:keepNext/>
        <w:spacing w:after="120" w:before="260"/>
      </w:pPr>
      <w:r>
        <w:rPr>
          <w:rFonts w:ascii="Calibri" w:cs="Calibri" w:eastAsia="Calibri" w:hAnsi="Calibri"/>
        </w:rPr>
        <w:t xml:space="preserve">29.5.2 Health insurance faayidaa</w:t>
      </w:r>
    </w:p>
    <w:p>
      <w:pPr>
        <w:pStyle w:val="ListParagraph"/>
        <w:numPr>
          <w:ilvl w:val="0"/>
          <w:numId w:val="2"/>
        </w:numPr>
        <w:spacing w:after="60" w:line="288"/>
      </w:pPr>
      <w:r>
        <w:rPr>
          <w:rFonts w:ascii="Cambria" w:cs="Cambria" w:eastAsia="Cambria" w:hAnsi="Cambria"/>
          <w:sz w:val="23"/>
          <w:szCs w:val="23"/>
        </w:rPr>
        <w:t xml:space="preserve">Baasii fayyaa hir'isa.</w:t>
      </w:r>
    </w:p>
    <w:p>
      <w:pPr>
        <w:pStyle w:val="ListParagraph"/>
        <w:numPr>
          <w:ilvl w:val="0"/>
          <w:numId w:val="2"/>
        </w:numPr>
        <w:spacing w:after="60" w:line="288"/>
      </w:pPr>
      <w:r>
        <w:rPr>
          <w:rFonts w:ascii="Cambria" w:cs="Cambria" w:eastAsia="Cambria" w:hAnsi="Cambria"/>
          <w:sz w:val="23"/>
          <w:szCs w:val="23"/>
        </w:rPr>
        <w:t xml:space="preserve">Hospital.</w:t>
      </w:r>
    </w:p>
    <w:p>
      <w:pPr>
        <w:pStyle w:val="ListParagraph"/>
        <w:numPr>
          <w:ilvl w:val="0"/>
          <w:numId w:val="2"/>
        </w:numPr>
        <w:spacing w:after="60" w:line="288"/>
      </w:pPr>
      <w:r>
        <w:rPr>
          <w:rFonts w:ascii="Cambria" w:cs="Cambria" w:eastAsia="Cambria" w:hAnsi="Cambria"/>
          <w:sz w:val="23"/>
          <w:szCs w:val="23"/>
        </w:rPr>
        <w:t xml:space="preserve">Doctor.</w:t>
      </w:r>
    </w:p>
    <w:p>
      <w:pPr>
        <w:pStyle w:val="ListParagraph"/>
        <w:numPr>
          <w:ilvl w:val="0"/>
          <w:numId w:val="2"/>
        </w:numPr>
        <w:spacing w:after="60" w:line="288"/>
      </w:pPr>
      <w:r>
        <w:rPr>
          <w:rFonts w:ascii="Cambria" w:cs="Cambria" w:eastAsia="Cambria" w:hAnsi="Cambria"/>
          <w:sz w:val="23"/>
          <w:szCs w:val="23"/>
        </w:rPr>
        <w:t xml:space="preserve">Medication.</w:t>
      </w:r>
    </w:p>
    <w:p>
      <w:pPr>
        <w:pStyle w:val="ListParagraph"/>
        <w:numPr>
          <w:ilvl w:val="0"/>
          <w:numId w:val="2"/>
        </w:numPr>
        <w:spacing w:after="60" w:line="288"/>
      </w:pPr>
      <w:r>
        <w:rPr>
          <w:rFonts w:ascii="Cambria" w:cs="Cambria" w:eastAsia="Cambria" w:hAnsi="Cambria"/>
          <w:sz w:val="23"/>
          <w:szCs w:val="23"/>
        </w:rPr>
        <w:t xml:space="preserve">Check-up.</w:t>
      </w:r>
    </w:p>
    <w:p>
      <w:pPr>
        <w:pStyle w:val="ListParagraph"/>
        <w:numPr>
          <w:ilvl w:val="0"/>
          <w:numId w:val="2"/>
        </w:numPr>
        <w:spacing w:after="60" w:line="288"/>
      </w:pPr>
      <w:r>
        <w:rPr>
          <w:rFonts w:ascii="Cambria" w:cs="Cambria" w:eastAsia="Cambria" w:hAnsi="Cambria"/>
          <w:sz w:val="23"/>
          <w:szCs w:val="23"/>
        </w:rPr>
        <w:t xml:space="preserve">Emergency.</w:t>
      </w:r>
    </w:p>
    <w:p>
      <w:pPr>
        <w:pStyle w:val="Heading4"/>
        <w:keepNext/>
        <w:spacing w:after="120" w:before="260"/>
      </w:pPr>
      <w:r>
        <w:rPr>
          <w:rFonts w:ascii="Calibri" w:cs="Calibri" w:eastAsia="Calibri" w:hAnsi="Calibri"/>
        </w:rPr>
        <w:t xml:space="preserve">29.5.3 Health insurance hanqina</w:t>
      </w:r>
    </w:p>
    <w:p>
      <w:pPr>
        <w:pStyle w:val="ListParagraph"/>
        <w:numPr>
          <w:ilvl w:val="0"/>
          <w:numId w:val="2"/>
        </w:numPr>
        <w:spacing w:after="60" w:line="288"/>
      </w:pPr>
      <w:r>
        <w:rPr>
          <w:rFonts w:ascii="Cambria" w:cs="Cambria" w:eastAsia="Cambria" w:hAnsi="Cambria"/>
          <w:sz w:val="23"/>
          <w:szCs w:val="23"/>
        </w:rPr>
        <w:t xml:space="preserve">Premium.</w:t>
      </w:r>
    </w:p>
    <w:p>
      <w:pPr>
        <w:pStyle w:val="ListParagraph"/>
        <w:numPr>
          <w:ilvl w:val="0"/>
          <w:numId w:val="2"/>
        </w:numPr>
        <w:spacing w:after="60" w:line="288"/>
      </w:pPr>
      <w:r>
        <w:rPr>
          <w:rFonts w:ascii="Cambria" w:cs="Cambria" w:eastAsia="Cambria" w:hAnsi="Cambria"/>
          <w:sz w:val="23"/>
          <w:szCs w:val="23"/>
        </w:rPr>
        <w:t xml:space="preserve">Deductible.</w:t>
      </w:r>
    </w:p>
    <w:p>
      <w:pPr>
        <w:pStyle w:val="ListParagraph"/>
        <w:numPr>
          <w:ilvl w:val="0"/>
          <w:numId w:val="2"/>
        </w:numPr>
        <w:spacing w:after="60" w:line="288"/>
      </w:pPr>
      <w:r>
        <w:rPr>
          <w:rFonts w:ascii="Cambria" w:cs="Cambria" w:eastAsia="Cambria" w:hAnsi="Cambria"/>
          <w:sz w:val="23"/>
          <w:szCs w:val="23"/>
        </w:rPr>
        <w:t xml:space="preserve">Copay.</w:t>
      </w:r>
    </w:p>
    <w:p>
      <w:pPr>
        <w:pStyle w:val="ListParagraph"/>
        <w:numPr>
          <w:ilvl w:val="0"/>
          <w:numId w:val="2"/>
        </w:numPr>
        <w:spacing w:after="60" w:line="288"/>
      </w:pPr>
      <w:r>
        <w:rPr>
          <w:rFonts w:ascii="Cambria" w:cs="Cambria" w:eastAsia="Cambria" w:hAnsi="Cambria"/>
          <w:sz w:val="23"/>
          <w:szCs w:val="23"/>
        </w:rPr>
        <w:t xml:space="preserve">Coinsurance.</w:t>
      </w:r>
    </w:p>
    <w:p>
      <w:pPr>
        <w:pStyle w:val="ListParagraph"/>
        <w:numPr>
          <w:ilvl w:val="0"/>
          <w:numId w:val="2"/>
        </w:numPr>
        <w:spacing w:after="60" w:line="288"/>
      </w:pPr>
      <w:r>
        <w:rPr>
          <w:rFonts w:ascii="Cambria" w:cs="Cambria" w:eastAsia="Cambria" w:hAnsi="Cambria"/>
          <w:sz w:val="23"/>
          <w:szCs w:val="23"/>
        </w:rPr>
        <w:t xml:space="preserve">Network xiqqaa.</w:t>
      </w:r>
    </w:p>
    <w:p>
      <w:pPr>
        <w:pStyle w:val="ListParagraph"/>
        <w:numPr>
          <w:ilvl w:val="0"/>
          <w:numId w:val="2"/>
        </w:numPr>
        <w:spacing w:after="60" w:line="288"/>
      </w:pPr>
      <w:r>
        <w:rPr>
          <w:rFonts w:ascii="Cambria" w:cs="Cambria" w:eastAsia="Cambria" w:hAnsi="Cambria"/>
          <w:sz w:val="23"/>
          <w:szCs w:val="23"/>
        </w:rPr>
        <w:t xml:space="preserve">Exclusion.</w:t>
      </w:r>
    </w:p>
    <w:p>
      <w:pPr>
        <w:pStyle w:val="Heading4"/>
        <w:keepNext/>
        <w:spacing w:after="120" w:before="260"/>
      </w:pPr>
      <w:r>
        <w:rPr>
          <w:rFonts w:ascii="Calibri" w:cs="Calibri" w:eastAsia="Calibri" w:hAnsi="Calibri"/>
        </w:rPr>
        <w:t xml:space="preserve">29.5.4 Health insurance jechoota</w:t>
      </w:r>
    </w:p>
    <w:p>
      <w:pPr>
        <w:pStyle w:val="ListParagraph"/>
        <w:numPr>
          <w:ilvl w:val="0"/>
          <w:numId w:val="2"/>
        </w:numPr>
        <w:spacing w:after="60" w:line="288"/>
      </w:pPr>
      <w:r>
        <w:rPr>
          <w:rFonts w:ascii="Cambria" w:cs="Cambria" w:eastAsia="Cambria" w:hAnsi="Cambria"/>
          <w:sz w:val="23"/>
          <w:szCs w:val="23"/>
        </w:rPr>
        <w:t xml:space="preserve">Premium.</w:t>
      </w:r>
    </w:p>
    <w:p>
      <w:pPr>
        <w:pStyle w:val="ListParagraph"/>
        <w:numPr>
          <w:ilvl w:val="0"/>
          <w:numId w:val="2"/>
        </w:numPr>
        <w:spacing w:after="60" w:line="288"/>
      </w:pPr>
      <w:r>
        <w:rPr>
          <w:rFonts w:ascii="Cambria" w:cs="Cambria" w:eastAsia="Cambria" w:hAnsi="Cambria"/>
          <w:sz w:val="23"/>
          <w:szCs w:val="23"/>
        </w:rPr>
        <w:t xml:space="preserve">Deductible.</w:t>
      </w:r>
    </w:p>
    <w:p>
      <w:pPr>
        <w:pStyle w:val="ListParagraph"/>
        <w:numPr>
          <w:ilvl w:val="0"/>
          <w:numId w:val="2"/>
        </w:numPr>
        <w:spacing w:after="60" w:line="288"/>
      </w:pPr>
      <w:r>
        <w:rPr>
          <w:rFonts w:ascii="Cambria" w:cs="Cambria" w:eastAsia="Cambria" w:hAnsi="Cambria"/>
          <w:sz w:val="23"/>
          <w:szCs w:val="23"/>
        </w:rPr>
        <w:t xml:space="preserve">Copay.</w:t>
      </w:r>
    </w:p>
    <w:p>
      <w:pPr>
        <w:pStyle w:val="ListParagraph"/>
        <w:numPr>
          <w:ilvl w:val="0"/>
          <w:numId w:val="2"/>
        </w:numPr>
        <w:spacing w:after="60" w:line="288"/>
      </w:pPr>
      <w:r>
        <w:rPr>
          <w:rFonts w:ascii="Cambria" w:cs="Cambria" w:eastAsia="Cambria" w:hAnsi="Cambria"/>
          <w:sz w:val="23"/>
          <w:szCs w:val="23"/>
        </w:rPr>
        <w:t xml:space="preserve">Coinsurance.</w:t>
      </w:r>
    </w:p>
    <w:p>
      <w:pPr>
        <w:pStyle w:val="ListParagraph"/>
        <w:numPr>
          <w:ilvl w:val="0"/>
          <w:numId w:val="2"/>
        </w:numPr>
        <w:spacing w:after="60" w:line="288"/>
      </w:pPr>
      <w:r>
        <w:rPr>
          <w:rFonts w:ascii="Cambria" w:cs="Cambria" w:eastAsia="Cambria" w:hAnsi="Cambria"/>
          <w:sz w:val="23"/>
          <w:szCs w:val="23"/>
        </w:rPr>
        <w:t xml:space="preserve">Out-of-Pocket Maximum.</w:t>
      </w:r>
    </w:p>
    <w:p>
      <w:pPr>
        <w:pStyle w:val="ListParagraph"/>
        <w:numPr>
          <w:ilvl w:val="0"/>
          <w:numId w:val="2"/>
        </w:numPr>
        <w:spacing w:after="60" w:line="288"/>
      </w:pPr>
      <w:r>
        <w:rPr>
          <w:rFonts w:ascii="Cambria" w:cs="Cambria" w:eastAsia="Cambria" w:hAnsi="Cambria"/>
          <w:sz w:val="23"/>
          <w:szCs w:val="23"/>
        </w:rPr>
        <w:t xml:space="preserve">Network.</w:t>
      </w:r>
    </w:p>
    <w:p>
      <w:pPr>
        <w:pStyle w:val="ListParagraph"/>
        <w:numPr>
          <w:ilvl w:val="0"/>
          <w:numId w:val="2"/>
        </w:numPr>
        <w:spacing w:after="60" w:line="288"/>
      </w:pPr>
      <w:r>
        <w:rPr>
          <w:rFonts w:ascii="Cambria" w:cs="Cambria" w:eastAsia="Cambria" w:hAnsi="Cambria"/>
          <w:sz w:val="23"/>
          <w:szCs w:val="23"/>
        </w:rPr>
        <w:t xml:space="preserve">Pre-authorization.</w:t>
      </w:r>
    </w:p>
    <w:p>
      <w:pPr>
        <w:pStyle w:val="ListParagraph"/>
        <w:numPr>
          <w:ilvl w:val="0"/>
          <w:numId w:val="2"/>
        </w:numPr>
        <w:spacing w:after="60" w:line="288"/>
      </w:pPr>
      <w:r>
        <w:rPr>
          <w:rFonts w:ascii="Cambria" w:cs="Cambria" w:eastAsia="Cambria" w:hAnsi="Cambria"/>
          <w:sz w:val="23"/>
          <w:szCs w:val="23"/>
        </w:rPr>
        <w:t xml:space="preserve">Claim.</w:t>
      </w:r>
    </w:p>
    <w:p>
      <w:pPr>
        <w:pStyle w:val="Heading4"/>
        <w:keepNext/>
        <w:spacing w:after="120" w:before="260"/>
      </w:pPr>
      <w:r>
        <w:rPr>
          <w:rFonts w:ascii="Calibri" w:cs="Calibri" w:eastAsia="Calibri" w:hAnsi="Calibri"/>
        </w:rPr>
        <w:t xml:space="preserve">29.5.5 Health insurance gosoota</w:t>
      </w:r>
    </w:p>
    <w:p>
      <w:pPr>
        <w:pStyle w:val="ListParagraph"/>
        <w:numPr>
          <w:ilvl w:val="0"/>
          <w:numId w:val="2"/>
        </w:numPr>
        <w:spacing w:after="60" w:line="288"/>
      </w:pPr>
      <w:r>
        <w:rPr>
          <w:rFonts w:ascii="Cambria" w:cs="Cambria" w:eastAsia="Cambria" w:hAnsi="Cambria"/>
          <w:sz w:val="23"/>
          <w:szCs w:val="23"/>
        </w:rPr>
        <w:t xml:space="preserve">Individual.</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Group (employer).</w:t>
      </w:r>
    </w:p>
    <w:p>
      <w:pPr>
        <w:pStyle w:val="ListParagraph"/>
        <w:numPr>
          <w:ilvl w:val="0"/>
          <w:numId w:val="2"/>
        </w:numPr>
        <w:spacing w:after="60" w:line="288"/>
      </w:pPr>
      <w:r>
        <w:rPr>
          <w:rFonts w:ascii="Cambria" w:cs="Cambria" w:eastAsia="Cambria" w:hAnsi="Cambria"/>
          <w:sz w:val="23"/>
          <w:szCs w:val="23"/>
        </w:rPr>
        <w:t xml:space="preserve">Government.</w:t>
      </w:r>
    </w:p>
    <w:p>
      <w:pPr>
        <w:pStyle w:val="ListParagraph"/>
        <w:numPr>
          <w:ilvl w:val="0"/>
          <w:numId w:val="2"/>
        </w:numPr>
        <w:spacing w:after="60" w:line="288"/>
      </w:pPr>
      <w:r>
        <w:rPr>
          <w:rFonts w:ascii="Cambria" w:cs="Cambria" w:eastAsia="Cambria" w:hAnsi="Cambria"/>
          <w:sz w:val="23"/>
          <w:szCs w:val="23"/>
        </w:rPr>
        <w:t xml:space="preserve">Private.</w:t>
      </w:r>
    </w:p>
    <w:p>
      <w:pPr>
        <w:pStyle w:val="Heading4"/>
        <w:keepNext/>
        <w:spacing w:after="120" w:before="260"/>
      </w:pPr>
      <w:r>
        <w:rPr>
          <w:rFonts w:ascii="Calibri" w:cs="Calibri" w:eastAsia="Calibri" w:hAnsi="Calibri"/>
        </w:rPr>
        <w:t xml:space="preserve">29.5.6 Health insurance ethiopia</w:t>
      </w:r>
    </w:p>
    <w:p>
      <w:pPr>
        <w:pStyle w:val="ListParagraph"/>
        <w:numPr>
          <w:ilvl w:val="0"/>
          <w:numId w:val="2"/>
        </w:numPr>
        <w:spacing w:after="60" w:line="288"/>
      </w:pPr>
      <w:r>
        <w:rPr>
          <w:rFonts w:ascii="Cambria" w:cs="Cambria" w:eastAsia="Cambria" w:hAnsi="Cambria"/>
          <w:sz w:val="23"/>
          <w:szCs w:val="23"/>
        </w:rPr>
        <w:t xml:space="preserve">Government employee.</w:t>
      </w:r>
    </w:p>
    <w:p>
      <w:pPr>
        <w:pStyle w:val="ListParagraph"/>
        <w:numPr>
          <w:ilvl w:val="0"/>
          <w:numId w:val="2"/>
        </w:numPr>
        <w:spacing w:after="60" w:line="288"/>
      </w:pPr>
      <w:r>
        <w:rPr>
          <w:rFonts w:ascii="Cambria" w:cs="Cambria" w:eastAsia="Cambria" w:hAnsi="Cambria"/>
          <w:sz w:val="23"/>
          <w:szCs w:val="23"/>
        </w:rPr>
        <w:t xml:space="preserve">Private.</w:t>
      </w:r>
    </w:p>
    <w:p>
      <w:pPr>
        <w:pStyle w:val="ListParagraph"/>
        <w:numPr>
          <w:ilvl w:val="0"/>
          <w:numId w:val="2"/>
        </w:numPr>
        <w:spacing w:after="60" w:line="288"/>
      </w:pPr>
      <w:r>
        <w:rPr>
          <w:rFonts w:ascii="Cambria" w:cs="Cambria" w:eastAsia="Cambria" w:hAnsi="Cambria"/>
          <w:sz w:val="23"/>
          <w:szCs w:val="23"/>
        </w:rPr>
        <w:t xml:space="preserve">Community-based.</w:t>
      </w:r>
    </w:p>
    <w:p>
      <w:pPr>
        <w:pStyle w:val="ListParagraph"/>
        <w:numPr>
          <w:ilvl w:val="0"/>
          <w:numId w:val="2"/>
        </w:numPr>
        <w:spacing w:after="60" w:line="288"/>
      </w:pPr>
      <w:r>
        <w:rPr>
          <w:rFonts w:ascii="Cambria" w:cs="Cambria" w:eastAsia="Cambria" w:hAnsi="Cambria"/>
          <w:sz w:val="23"/>
          <w:szCs w:val="23"/>
        </w:rPr>
        <w:t xml:space="preserve">Micro-insurance.</w:t>
      </w:r>
    </w:p>
    <w:p>
      <w:pPr>
        <w:pStyle w:val="Heading4"/>
        <w:keepNext/>
        <w:spacing w:after="120" w:before="260"/>
      </w:pPr>
      <w:r>
        <w:rPr>
          <w:rFonts w:ascii="Calibri" w:cs="Calibri" w:eastAsia="Calibri" w:hAnsi="Calibri"/>
        </w:rPr>
        <w:t xml:space="preserve">29.5.7 Health insurance fi bilisummaa maallaqaa</w:t>
      </w:r>
    </w:p>
    <w:p>
      <w:pPr>
        <w:spacing w:after="120" w:line="300"/>
      </w:pPr>
      <w:r>
        <w:rPr>
          <w:rFonts w:ascii="Cambria" w:cs="Cambria" w:eastAsia="Cambria" w:hAnsi="Cambria"/>
          <w:sz w:val="23"/>
          <w:szCs w:val="23"/>
        </w:rPr>
        <w:t xml:space="preserve">Health insurance bilisummaa maallaqaa fida.</w:t>
      </w:r>
    </w:p>
    <w:p>
      <w:pPr>
        <w:pStyle w:val="Heading3"/>
        <w:keepNext/>
        <w:spacing w:after="120" w:before="260"/>
      </w:pPr>
      <w:r>
        <w:rPr>
          <w:rFonts w:ascii="Calibri" w:cs="Calibri" w:eastAsia="Calibri" w:hAnsi="Calibri"/>
        </w:rPr>
        <w:t xml:space="preserve">29.6 Life insurance</w:t>
      </w:r>
    </w:p>
    <w:p>
      <w:pPr>
        <w:pStyle w:val="Heading4"/>
        <w:keepNext/>
        <w:spacing w:after="120" w:before="260"/>
      </w:pPr>
      <w:r>
        <w:rPr>
          <w:rFonts w:ascii="Calibri" w:cs="Calibri" w:eastAsia="Calibri" w:hAnsi="Calibri"/>
        </w:rPr>
        <w:t xml:space="preserve">29.6.1 Hiika Life insurance</w:t>
      </w:r>
    </w:p>
    <w:p>
      <w:pPr>
        <w:spacing w:after="120" w:line="300"/>
      </w:pPr>
      <w:r>
        <w:rPr>
          <w:rFonts w:ascii="Cambria" w:cs="Cambria" w:eastAsia="Cambria" w:hAnsi="Cambria"/>
          <w:sz w:val="23"/>
          <w:szCs w:val="23"/>
        </w:rPr>
        <w:t xml:space="preserve">Life insurance jechuun ittisa jireenyaa.</w:t>
      </w:r>
    </w:p>
    <w:p>
      <w:pPr>
        <w:pStyle w:val="Heading4"/>
        <w:keepNext/>
        <w:spacing w:after="120" w:before="260"/>
      </w:pPr>
      <w:r>
        <w:rPr>
          <w:rFonts w:ascii="Calibri" w:cs="Calibri" w:eastAsia="Calibri" w:hAnsi="Calibri"/>
        </w:rPr>
        <w:t xml:space="preserve">29.6.2 Life insurance faayidaa</w:t>
      </w:r>
    </w:p>
    <w:p>
      <w:pPr>
        <w:pStyle w:val="ListParagraph"/>
        <w:numPr>
          <w:ilvl w:val="0"/>
          <w:numId w:val="2"/>
        </w:numPr>
        <w:spacing w:after="60" w:line="288"/>
      </w:pPr>
      <w:r>
        <w:rPr>
          <w:rFonts w:ascii="Cambria" w:cs="Cambria" w:eastAsia="Cambria" w:hAnsi="Cambria"/>
          <w:sz w:val="23"/>
          <w:szCs w:val="23"/>
        </w:rPr>
        <w:t xml:space="preserve">Maatii eeguu.</w:t>
      </w:r>
    </w:p>
    <w:p>
      <w:pPr>
        <w:pStyle w:val="ListParagraph"/>
        <w:numPr>
          <w:ilvl w:val="0"/>
          <w:numId w:val="2"/>
        </w:numPr>
        <w:spacing w:after="60" w:line="288"/>
      </w:pPr>
      <w:r>
        <w:rPr>
          <w:rFonts w:ascii="Cambria" w:cs="Cambria" w:eastAsia="Cambria" w:hAnsi="Cambria"/>
          <w:sz w:val="23"/>
          <w:szCs w:val="23"/>
        </w:rPr>
        <w:t xml:space="preserve">Tax-free.</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Probate avoid.</w:t>
      </w:r>
    </w:p>
    <w:p>
      <w:pPr>
        <w:pStyle w:val="Heading4"/>
        <w:keepNext/>
        <w:spacing w:after="120" w:before="260"/>
      </w:pPr>
      <w:r>
        <w:rPr>
          <w:rFonts w:ascii="Calibri" w:cs="Calibri" w:eastAsia="Calibri" w:hAnsi="Calibri"/>
        </w:rPr>
        <w:t xml:space="preserve">29.6.3 Life insurance gosoota</w:t>
      </w:r>
    </w:p>
    <w:p>
      <w:pPr>
        <w:pStyle w:val="ListParagraph"/>
        <w:numPr>
          <w:ilvl w:val="0"/>
          <w:numId w:val="2"/>
        </w:numPr>
        <w:spacing w:after="60" w:line="288"/>
      </w:pPr>
      <w:r>
        <w:rPr>
          <w:rFonts w:ascii="Cambria" w:cs="Cambria" w:eastAsia="Cambria" w:hAnsi="Cambria"/>
          <w:sz w:val="23"/>
          <w:szCs w:val="23"/>
        </w:rPr>
        <w:t xml:space="preserve">Term Life: yeroo murtaa'e.</w:t>
      </w:r>
    </w:p>
    <w:p>
      <w:pPr>
        <w:pStyle w:val="ListParagraph"/>
        <w:numPr>
          <w:ilvl w:val="0"/>
          <w:numId w:val="2"/>
        </w:numPr>
        <w:spacing w:after="60" w:line="288"/>
      </w:pPr>
      <w:r>
        <w:rPr>
          <w:rFonts w:ascii="Cambria" w:cs="Cambria" w:eastAsia="Cambria" w:hAnsi="Cambria"/>
          <w:sz w:val="23"/>
          <w:szCs w:val="23"/>
        </w:rPr>
        <w:t xml:space="preserve">Whole Life: guutuu.</w:t>
      </w:r>
    </w:p>
    <w:p>
      <w:pPr>
        <w:pStyle w:val="ListParagraph"/>
        <w:numPr>
          <w:ilvl w:val="0"/>
          <w:numId w:val="2"/>
        </w:numPr>
        <w:spacing w:after="60" w:line="288"/>
      </w:pPr>
      <w:r>
        <w:rPr>
          <w:rFonts w:ascii="Cambria" w:cs="Cambria" w:eastAsia="Cambria" w:hAnsi="Cambria"/>
          <w:sz w:val="23"/>
          <w:szCs w:val="23"/>
        </w:rPr>
        <w:t xml:space="preserve">Universal Life: jijjiiramu.</w:t>
      </w:r>
    </w:p>
    <w:p>
      <w:pPr>
        <w:pStyle w:val="ListParagraph"/>
        <w:numPr>
          <w:ilvl w:val="0"/>
          <w:numId w:val="2"/>
        </w:numPr>
        <w:spacing w:after="60" w:line="288"/>
      </w:pPr>
      <w:r>
        <w:rPr>
          <w:rFonts w:ascii="Cambria" w:cs="Cambria" w:eastAsia="Cambria" w:hAnsi="Cambria"/>
          <w:sz w:val="23"/>
          <w:szCs w:val="23"/>
        </w:rPr>
        <w:t xml:space="preserve">Variable Life: investiment.</w:t>
      </w:r>
    </w:p>
    <w:p>
      <w:pPr>
        <w:pStyle w:val="ListParagraph"/>
        <w:numPr>
          <w:ilvl w:val="0"/>
          <w:numId w:val="2"/>
        </w:numPr>
        <w:spacing w:after="60" w:line="288"/>
      </w:pPr>
      <w:r>
        <w:rPr>
          <w:rFonts w:ascii="Cambria" w:cs="Cambria" w:eastAsia="Cambria" w:hAnsi="Cambria"/>
          <w:sz w:val="23"/>
          <w:szCs w:val="23"/>
        </w:rPr>
        <w:t xml:space="preserve">Final Expense: baasii awwaalaa.</w:t>
      </w:r>
    </w:p>
    <w:p>
      <w:pPr>
        <w:pStyle w:val="Heading4"/>
        <w:keepNext/>
        <w:spacing w:after="120" w:before="260"/>
      </w:pPr>
      <w:r>
        <w:rPr>
          <w:rFonts w:ascii="Calibri" w:cs="Calibri" w:eastAsia="Calibri" w:hAnsi="Calibri"/>
        </w:rPr>
        <w:t xml:space="preserve">29.6.4 Life insurance fi estate planning</w:t>
      </w:r>
    </w:p>
    <w:p>
      <w:pPr>
        <w:pStyle w:val="ListParagraph"/>
        <w:numPr>
          <w:ilvl w:val="0"/>
          <w:numId w:val="2"/>
        </w:numPr>
        <w:spacing w:after="60" w:line="288"/>
      </w:pPr>
      <w:r>
        <w:rPr>
          <w:rFonts w:ascii="Cambria" w:cs="Cambria" w:eastAsia="Cambria" w:hAnsi="Cambria"/>
          <w:sz w:val="23"/>
          <w:szCs w:val="23"/>
        </w:rPr>
        <w:t xml:space="preserve">Estate tax hir'isuu.</w:t>
      </w:r>
    </w:p>
    <w:p>
      <w:pPr>
        <w:pStyle w:val="ListParagraph"/>
        <w:numPr>
          <w:ilvl w:val="0"/>
          <w:numId w:val="2"/>
        </w:numPr>
        <w:spacing w:after="60" w:line="288"/>
      </w:pPr>
      <w:r>
        <w:rPr>
          <w:rFonts w:ascii="Cambria" w:cs="Cambria" w:eastAsia="Cambria" w:hAnsi="Cambria"/>
          <w:sz w:val="23"/>
          <w:szCs w:val="23"/>
        </w:rPr>
        <w:t xml:space="preserve">ILIT.</w:t>
      </w:r>
    </w:p>
    <w:p>
      <w:pPr>
        <w:pStyle w:val="ListParagraph"/>
        <w:numPr>
          <w:ilvl w:val="0"/>
          <w:numId w:val="2"/>
        </w:numPr>
        <w:spacing w:after="60" w:line="288"/>
      </w:pPr>
      <w:r>
        <w:rPr>
          <w:rFonts w:ascii="Cambria" w:cs="Cambria" w:eastAsia="Cambria" w:hAnsi="Cambria"/>
          <w:sz w:val="23"/>
          <w:szCs w:val="23"/>
        </w:rPr>
        <w:t xml:space="preserve">Beneficiary designation.</w:t>
      </w:r>
    </w:p>
    <w:p>
      <w:pPr>
        <w:pStyle w:val="Heading4"/>
        <w:keepNext/>
        <w:spacing w:after="120" w:before="260"/>
      </w:pPr>
      <w:r>
        <w:rPr>
          <w:rFonts w:ascii="Calibri" w:cs="Calibri" w:eastAsia="Calibri" w:hAnsi="Calibri"/>
        </w:rPr>
        <w:t xml:space="preserve">29.6.5 Life insurance fi bilisummaa maallaqaa</w:t>
      </w:r>
    </w:p>
    <w:p>
      <w:pPr>
        <w:spacing w:after="120" w:line="300"/>
      </w:pPr>
      <w:r>
        <w:rPr>
          <w:rFonts w:ascii="Cambria" w:cs="Cambria" w:eastAsia="Cambria" w:hAnsi="Cambria"/>
          <w:sz w:val="23"/>
          <w:szCs w:val="23"/>
        </w:rPr>
        <w:t xml:space="preserve">Life insurance bilisummaa maallaqaa fida.</w:t>
      </w:r>
    </w:p>
    <w:p>
      <w:pPr>
        <w:pStyle w:val="Heading3"/>
        <w:keepNext/>
        <w:spacing w:after="120" w:before="260"/>
      </w:pPr>
      <w:r>
        <w:rPr>
          <w:rFonts w:ascii="Calibri" w:cs="Calibri" w:eastAsia="Calibri" w:hAnsi="Calibri"/>
        </w:rPr>
        <w:t xml:space="preserve">29.7 Property insurance</w:t>
      </w:r>
    </w:p>
    <w:p>
      <w:pPr>
        <w:pStyle w:val="Heading4"/>
        <w:keepNext/>
        <w:spacing w:after="120" w:before="260"/>
      </w:pPr>
      <w:r>
        <w:rPr>
          <w:rFonts w:ascii="Calibri" w:cs="Calibri" w:eastAsia="Calibri" w:hAnsi="Calibri"/>
        </w:rPr>
        <w:t xml:space="preserve">29.7.1 Hiika property insurance</w:t>
      </w:r>
    </w:p>
    <w:p>
      <w:pPr>
        <w:spacing w:after="120" w:line="300"/>
      </w:pPr>
      <w:r>
        <w:rPr>
          <w:rFonts w:ascii="Cambria" w:cs="Cambria" w:eastAsia="Cambria" w:hAnsi="Cambria"/>
          <w:sz w:val="23"/>
          <w:szCs w:val="23"/>
        </w:rPr>
        <w:t xml:space="preserve">Property insurance jechuun ittisa qabeenyaa.</w:t>
      </w:r>
    </w:p>
    <w:p>
      <w:pPr>
        <w:pStyle w:val="Heading4"/>
        <w:keepNext/>
        <w:spacing w:after="120" w:before="260"/>
      </w:pPr>
      <w:r>
        <w:rPr>
          <w:rFonts w:ascii="Calibri" w:cs="Calibri" w:eastAsia="Calibri" w:hAnsi="Calibri"/>
        </w:rPr>
        <w:t xml:space="preserve">29.7.2 Property insurance gosoota</w:t>
      </w:r>
    </w:p>
    <w:p>
      <w:pPr>
        <w:pStyle w:val="ListParagraph"/>
        <w:numPr>
          <w:ilvl w:val="0"/>
          <w:numId w:val="2"/>
        </w:numPr>
        <w:spacing w:after="60" w:line="288"/>
      </w:pPr>
      <w:r>
        <w:rPr>
          <w:rFonts w:ascii="Cambria" w:cs="Cambria" w:eastAsia="Cambria" w:hAnsi="Cambria"/>
          <w:sz w:val="23"/>
          <w:szCs w:val="23"/>
        </w:rPr>
        <w:t xml:space="preserve">Home insurance.</w:t>
      </w:r>
    </w:p>
    <w:p>
      <w:pPr>
        <w:pStyle w:val="ListParagraph"/>
        <w:numPr>
          <w:ilvl w:val="0"/>
          <w:numId w:val="2"/>
        </w:numPr>
        <w:spacing w:after="60" w:line="288"/>
      </w:pPr>
      <w:r>
        <w:rPr>
          <w:rFonts w:ascii="Cambria" w:cs="Cambria" w:eastAsia="Cambria" w:hAnsi="Cambria"/>
          <w:sz w:val="23"/>
          <w:szCs w:val="23"/>
        </w:rPr>
        <w:t xml:space="preserve">Renters insurance.</w:t>
      </w:r>
    </w:p>
    <w:p>
      <w:pPr>
        <w:pStyle w:val="ListParagraph"/>
        <w:numPr>
          <w:ilvl w:val="0"/>
          <w:numId w:val="2"/>
        </w:numPr>
        <w:spacing w:after="60" w:line="288"/>
      </w:pPr>
      <w:r>
        <w:rPr>
          <w:rFonts w:ascii="Cambria" w:cs="Cambria" w:eastAsia="Cambria" w:hAnsi="Cambria"/>
          <w:sz w:val="23"/>
          <w:szCs w:val="23"/>
        </w:rPr>
        <w:t xml:space="preserve">Condo insurance.</w:t>
      </w:r>
    </w:p>
    <w:p>
      <w:pPr>
        <w:pStyle w:val="ListParagraph"/>
        <w:numPr>
          <w:ilvl w:val="0"/>
          <w:numId w:val="2"/>
        </w:numPr>
        <w:spacing w:after="60" w:line="288"/>
      </w:pPr>
      <w:r>
        <w:rPr>
          <w:rFonts w:ascii="Cambria" w:cs="Cambria" w:eastAsia="Cambria" w:hAnsi="Cambria"/>
          <w:sz w:val="23"/>
          <w:szCs w:val="23"/>
        </w:rPr>
        <w:t xml:space="preserve">Flood insurance.</w:t>
      </w:r>
    </w:p>
    <w:p>
      <w:pPr>
        <w:pStyle w:val="ListParagraph"/>
        <w:numPr>
          <w:ilvl w:val="0"/>
          <w:numId w:val="2"/>
        </w:numPr>
        <w:spacing w:after="60" w:line="288"/>
      </w:pPr>
      <w:r>
        <w:rPr>
          <w:rFonts w:ascii="Cambria" w:cs="Cambria" w:eastAsia="Cambria" w:hAnsi="Cambria"/>
          <w:sz w:val="23"/>
          <w:szCs w:val="23"/>
        </w:rPr>
        <w:t xml:space="preserve">Earthquake insurance.</w:t>
      </w:r>
    </w:p>
    <w:p>
      <w:pPr>
        <w:pStyle w:val="Heading4"/>
        <w:keepNext/>
        <w:spacing w:after="120" w:before="260"/>
      </w:pPr>
      <w:r>
        <w:rPr>
          <w:rFonts w:ascii="Calibri" w:cs="Calibri" w:eastAsia="Calibri" w:hAnsi="Calibri"/>
        </w:rPr>
        <w:t xml:space="preserve">29.7.3 Property insurance fi bilisummaa maallaqaa</w:t>
      </w:r>
    </w:p>
    <w:p>
      <w:pPr>
        <w:spacing w:after="120" w:line="300"/>
      </w:pPr>
      <w:r>
        <w:rPr>
          <w:rFonts w:ascii="Cambria" w:cs="Cambria" w:eastAsia="Cambria" w:hAnsi="Cambria"/>
          <w:sz w:val="23"/>
          <w:szCs w:val="23"/>
        </w:rPr>
        <w:t xml:space="preserve">Property insurance bilisummaa maallaqaa fida.</w:t>
      </w:r>
    </w:p>
    <w:p>
      <w:pPr>
        <w:pStyle w:val="Heading3"/>
        <w:keepNext/>
        <w:spacing w:after="120" w:before="260"/>
      </w:pPr>
      <w:r>
        <w:rPr>
          <w:rFonts w:ascii="Calibri" w:cs="Calibri" w:eastAsia="Calibri" w:hAnsi="Calibri"/>
        </w:rPr>
        <w:t xml:space="preserve">29.8 Auto insurance</w:t>
      </w:r>
    </w:p>
    <w:p>
      <w:pPr>
        <w:pStyle w:val="Heading4"/>
        <w:keepNext/>
        <w:spacing w:after="120" w:before="260"/>
      </w:pPr>
      <w:r>
        <w:rPr>
          <w:rFonts w:ascii="Calibri" w:cs="Calibri" w:eastAsia="Calibri" w:hAnsi="Calibri"/>
        </w:rPr>
        <w:t xml:space="preserve">29.8.1 Hiika auto insurance</w:t>
      </w:r>
    </w:p>
    <w:p>
      <w:pPr>
        <w:spacing w:after="120" w:line="300"/>
      </w:pPr>
      <w:r>
        <w:rPr>
          <w:rFonts w:ascii="Cambria" w:cs="Cambria" w:eastAsia="Cambria" w:hAnsi="Cambria"/>
          <w:sz w:val="23"/>
          <w:szCs w:val="23"/>
        </w:rPr>
        <w:t xml:space="preserve">Auto insurance jechuun ittisa konkolaataa.</w:t>
      </w:r>
    </w:p>
    <w:p>
      <w:pPr>
        <w:pStyle w:val="Heading4"/>
        <w:keepNext/>
        <w:spacing w:after="120" w:before="260"/>
      </w:pPr>
      <w:r>
        <w:rPr>
          <w:rFonts w:ascii="Calibri" w:cs="Calibri" w:eastAsia="Calibri" w:hAnsi="Calibri"/>
        </w:rPr>
        <w:t xml:space="preserve">29.8.2 Auto insurance gosoota</w:t>
      </w:r>
    </w:p>
    <w:p>
      <w:pPr>
        <w:pStyle w:val="ListParagraph"/>
        <w:numPr>
          <w:ilvl w:val="0"/>
          <w:numId w:val="2"/>
        </w:numPr>
        <w:spacing w:after="60" w:line="288"/>
      </w:pPr>
      <w:r>
        <w:rPr>
          <w:rFonts w:ascii="Cambria" w:cs="Cambria" w:eastAsia="Cambria" w:hAnsi="Cambria"/>
          <w:sz w:val="23"/>
          <w:szCs w:val="23"/>
        </w:rPr>
        <w:t xml:space="preserve">Liability.</w:t>
      </w:r>
    </w:p>
    <w:p>
      <w:pPr>
        <w:pStyle w:val="ListParagraph"/>
        <w:numPr>
          <w:ilvl w:val="0"/>
          <w:numId w:val="2"/>
        </w:numPr>
        <w:spacing w:after="60" w:line="288"/>
      </w:pPr>
      <w:r>
        <w:rPr>
          <w:rFonts w:ascii="Cambria" w:cs="Cambria" w:eastAsia="Cambria" w:hAnsi="Cambria"/>
          <w:sz w:val="23"/>
          <w:szCs w:val="23"/>
        </w:rPr>
        <w:t xml:space="preserve">Collision.</w:t>
      </w:r>
    </w:p>
    <w:p>
      <w:pPr>
        <w:pStyle w:val="ListParagraph"/>
        <w:numPr>
          <w:ilvl w:val="0"/>
          <w:numId w:val="2"/>
        </w:numPr>
        <w:spacing w:after="60" w:line="288"/>
      </w:pPr>
      <w:r>
        <w:rPr>
          <w:rFonts w:ascii="Cambria" w:cs="Cambria" w:eastAsia="Cambria" w:hAnsi="Cambria"/>
          <w:sz w:val="23"/>
          <w:szCs w:val="23"/>
        </w:rPr>
        <w:t xml:space="preserve">Comprehensive.</w:t>
      </w:r>
    </w:p>
    <w:p>
      <w:pPr>
        <w:pStyle w:val="ListParagraph"/>
        <w:numPr>
          <w:ilvl w:val="0"/>
          <w:numId w:val="2"/>
        </w:numPr>
        <w:spacing w:after="60" w:line="288"/>
      </w:pPr>
      <w:r>
        <w:rPr>
          <w:rFonts w:ascii="Cambria" w:cs="Cambria" w:eastAsia="Cambria" w:hAnsi="Cambria"/>
          <w:sz w:val="23"/>
          <w:szCs w:val="23"/>
        </w:rPr>
        <w:t xml:space="preserve">Uninsured motorist.</w:t>
      </w:r>
    </w:p>
    <w:p>
      <w:pPr>
        <w:pStyle w:val="ListParagraph"/>
        <w:numPr>
          <w:ilvl w:val="0"/>
          <w:numId w:val="2"/>
        </w:numPr>
        <w:spacing w:after="60" w:line="288"/>
      </w:pPr>
      <w:r>
        <w:rPr>
          <w:rFonts w:ascii="Cambria" w:cs="Cambria" w:eastAsia="Cambria" w:hAnsi="Cambria"/>
          <w:sz w:val="23"/>
          <w:szCs w:val="23"/>
        </w:rPr>
        <w:t xml:space="preserve">Personal injury protection.</w:t>
      </w:r>
    </w:p>
    <w:p>
      <w:pPr>
        <w:pStyle w:val="Heading4"/>
        <w:keepNext/>
        <w:spacing w:after="120" w:before="260"/>
      </w:pPr>
      <w:r>
        <w:rPr>
          <w:rFonts w:ascii="Calibri" w:cs="Calibri" w:eastAsia="Calibri" w:hAnsi="Calibri"/>
        </w:rPr>
        <w:t xml:space="preserve">29.8.3 Auto insurance ethiopia</w:t>
      </w:r>
    </w:p>
    <w:p>
      <w:pPr>
        <w:pStyle w:val="ListParagraph"/>
        <w:numPr>
          <w:ilvl w:val="0"/>
          <w:numId w:val="2"/>
        </w:numPr>
        <w:spacing w:after="60" w:line="288"/>
      </w:pPr>
      <w:r>
        <w:rPr>
          <w:rFonts w:ascii="Cambria" w:cs="Cambria" w:eastAsia="Cambria" w:hAnsi="Cambria"/>
          <w:sz w:val="23"/>
          <w:szCs w:val="23"/>
        </w:rPr>
        <w:t xml:space="preserve">Third-party liability (seeraan).</w:t>
      </w:r>
    </w:p>
    <w:p>
      <w:pPr>
        <w:pStyle w:val="ListParagraph"/>
        <w:numPr>
          <w:ilvl w:val="0"/>
          <w:numId w:val="2"/>
        </w:numPr>
        <w:spacing w:after="60" w:line="288"/>
      </w:pPr>
      <w:r>
        <w:rPr>
          <w:rFonts w:ascii="Cambria" w:cs="Cambria" w:eastAsia="Cambria" w:hAnsi="Cambria"/>
          <w:sz w:val="23"/>
          <w:szCs w:val="23"/>
        </w:rPr>
        <w:t xml:space="preserve">Comprehensive (optional).</w:t>
      </w:r>
    </w:p>
    <w:p>
      <w:pPr>
        <w:pStyle w:val="Heading4"/>
        <w:keepNext/>
        <w:spacing w:after="120" w:before="260"/>
      </w:pPr>
      <w:r>
        <w:rPr>
          <w:rFonts w:ascii="Calibri" w:cs="Calibri" w:eastAsia="Calibri" w:hAnsi="Calibri"/>
        </w:rPr>
        <w:t xml:space="preserve">29.8.4 Auto insurance fi bilisummaa maallaqaa</w:t>
      </w:r>
    </w:p>
    <w:p>
      <w:pPr>
        <w:spacing w:after="120" w:line="300"/>
      </w:pPr>
      <w:r>
        <w:rPr>
          <w:rFonts w:ascii="Cambria" w:cs="Cambria" w:eastAsia="Cambria" w:hAnsi="Cambria"/>
          <w:sz w:val="23"/>
          <w:szCs w:val="23"/>
        </w:rPr>
        <w:t xml:space="preserve">Auto insurance bilisummaa maallaqaa fida.</w:t>
      </w:r>
    </w:p>
    <w:p>
      <w:pPr>
        <w:pStyle w:val="Heading3"/>
        <w:keepNext/>
        <w:spacing w:after="120" w:before="260"/>
      </w:pPr>
      <w:r>
        <w:rPr>
          <w:rFonts w:ascii="Calibri" w:cs="Calibri" w:eastAsia="Calibri" w:hAnsi="Calibri"/>
        </w:rPr>
        <w:t xml:space="preserve">29.9 Business insurance</w:t>
      </w:r>
    </w:p>
    <w:p>
      <w:pPr>
        <w:pStyle w:val="Heading4"/>
        <w:keepNext/>
        <w:spacing w:after="120" w:before="260"/>
      </w:pPr>
      <w:r>
        <w:rPr>
          <w:rFonts w:ascii="Calibri" w:cs="Calibri" w:eastAsia="Calibri" w:hAnsi="Calibri"/>
        </w:rPr>
        <w:t xml:space="preserve">29.9.1 Hiika business insurance</w:t>
      </w:r>
    </w:p>
    <w:p>
      <w:pPr>
        <w:spacing w:after="120" w:line="300"/>
      </w:pPr>
      <w:r>
        <w:rPr>
          <w:rFonts w:ascii="Cambria" w:cs="Cambria" w:eastAsia="Cambria" w:hAnsi="Cambria"/>
          <w:sz w:val="23"/>
          <w:szCs w:val="23"/>
        </w:rPr>
        <w:t xml:space="preserve">Business insurance jechuun ittisa daldalaa.</w:t>
      </w:r>
    </w:p>
    <w:p>
      <w:pPr>
        <w:pStyle w:val="Heading4"/>
        <w:keepNext/>
        <w:spacing w:after="120" w:before="260"/>
      </w:pPr>
      <w:r>
        <w:rPr>
          <w:rFonts w:ascii="Calibri" w:cs="Calibri" w:eastAsia="Calibri" w:hAnsi="Calibri"/>
        </w:rPr>
        <w:t xml:space="preserve">29.9.2 Business insurance gosoota</w:t>
      </w:r>
    </w:p>
    <w:p>
      <w:pPr>
        <w:pStyle w:val="ListParagraph"/>
        <w:numPr>
          <w:ilvl w:val="0"/>
          <w:numId w:val="2"/>
        </w:numPr>
        <w:spacing w:after="60" w:line="288"/>
      </w:pPr>
      <w:r>
        <w:rPr>
          <w:rFonts w:ascii="Cambria" w:cs="Cambria" w:eastAsia="Cambria" w:hAnsi="Cambria"/>
          <w:sz w:val="23"/>
          <w:szCs w:val="23"/>
        </w:rPr>
        <w:t xml:space="preserve">Property.</w:t>
      </w:r>
    </w:p>
    <w:p>
      <w:pPr>
        <w:pStyle w:val="ListParagraph"/>
        <w:numPr>
          <w:ilvl w:val="0"/>
          <w:numId w:val="2"/>
        </w:numPr>
        <w:spacing w:after="60" w:line="288"/>
      </w:pPr>
      <w:r>
        <w:rPr>
          <w:rFonts w:ascii="Cambria" w:cs="Cambria" w:eastAsia="Cambria" w:hAnsi="Cambria"/>
          <w:sz w:val="23"/>
          <w:szCs w:val="23"/>
        </w:rPr>
        <w:t xml:space="preserve">Liability.</w:t>
      </w:r>
    </w:p>
    <w:p>
      <w:pPr>
        <w:pStyle w:val="ListParagraph"/>
        <w:numPr>
          <w:ilvl w:val="0"/>
          <w:numId w:val="2"/>
        </w:numPr>
        <w:spacing w:after="60" w:line="288"/>
      </w:pPr>
      <w:r>
        <w:rPr>
          <w:rFonts w:ascii="Cambria" w:cs="Cambria" w:eastAsia="Cambria" w:hAnsi="Cambria"/>
          <w:sz w:val="23"/>
          <w:szCs w:val="23"/>
        </w:rPr>
        <w:t xml:space="preserve">Workers compensation.</w:t>
      </w:r>
    </w:p>
    <w:p>
      <w:pPr>
        <w:pStyle w:val="ListParagraph"/>
        <w:numPr>
          <w:ilvl w:val="0"/>
          <w:numId w:val="2"/>
        </w:numPr>
        <w:spacing w:after="60" w:line="288"/>
      </w:pPr>
      <w:r>
        <w:rPr>
          <w:rFonts w:ascii="Cambria" w:cs="Cambria" w:eastAsia="Cambria" w:hAnsi="Cambria"/>
          <w:sz w:val="23"/>
          <w:szCs w:val="23"/>
        </w:rPr>
        <w:t xml:space="preserve">Business interruption.</w:t>
      </w:r>
    </w:p>
    <w:p>
      <w:pPr>
        <w:pStyle w:val="ListParagraph"/>
        <w:numPr>
          <w:ilvl w:val="0"/>
          <w:numId w:val="2"/>
        </w:numPr>
        <w:spacing w:after="60" w:line="288"/>
      </w:pPr>
      <w:r>
        <w:rPr>
          <w:rFonts w:ascii="Cambria" w:cs="Cambria" w:eastAsia="Cambria" w:hAnsi="Cambria"/>
          <w:sz w:val="23"/>
          <w:szCs w:val="23"/>
        </w:rPr>
        <w:t xml:space="preserve">Commercial auto.</w:t>
      </w:r>
    </w:p>
    <w:p>
      <w:pPr>
        <w:pStyle w:val="ListParagraph"/>
        <w:numPr>
          <w:ilvl w:val="0"/>
          <w:numId w:val="2"/>
        </w:numPr>
        <w:spacing w:after="60" w:line="288"/>
      </w:pPr>
      <w:r>
        <w:rPr>
          <w:rFonts w:ascii="Cambria" w:cs="Cambria" w:eastAsia="Cambria" w:hAnsi="Cambria"/>
          <w:sz w:val="23"/>
          <w:szCs w:val="23"/>
        </w:rPr>
        <w:t xml:space="preserve">Professional liability.</w:t>
      </w:r>
    </w:p>
    <w:p>
      <w:pPr>
        <w:pStyle w:val="Heading4"/>
        <w:keepNext/>
        <w:spacing w:after="120" w:before="260"/>
      </w:pPr>
      <w:r>
        <w:rPr>
          <w:rFonts w:ascii="Calibri" w:cs="Calibri" w:eastAsia="Calibri" w:hAnsi="Calibri"/>
        </w:rPr>
        <w:t xml:space="preserve">29.9.3 Business insurance fi bilisummaa maallaqaa</w:t>
      </w:r>
    </w:p>
    <w:p>
      <w:pPr>
        <w:spacing w:after="120" w:line="300"/>
      </w:pPr>
      <w:r>
        <w:rPr>
          <w:rFonts w:ascii="Cambria" w:cs="Cambria" w:eastAsia="Cambria" w:hAnsi="Cambria"/>
          <w:sz w:val="23"/>
          <w:szCs w:val="23"/>
        </w:rPr>
        <w:t xml:space="preserve">Business insurance bilisummaa maallaqaa fida.</w:t>
      </w:r>
    </w:p>
    <w:p>
      <w:pPr>
        <w:pStyle w:val="Heading3"/>
        <w:keepNext/>
        <w:spacing w:after="120" w:before="260"/>
      </w:pPr>
      <w:r>
        <w:rPr>
          <w:rFonts w:ascii="Calibri" w:cs="Calibri" w:eastAsia="Calibri" w:hAnsi="Calibri"/>
        </w:rPr>
        <w:t xml:space="preserve">29.10 Liability insurance</w:t>
      </w:r>
    </w:p>
    <w:p>
      <w:pPr>
        <w:pStyle w:val="Heading4"/>
        <w:keepNext/>
        <w:spacing w:after="120" w:before="260"/>
      </w:pPr>
      <w:r>
        <w:rPr>
          <w:rFonts w:ascii="Calibri" w:cs="Calibri" w:eastAsia="Calibri" w:hAnsi="Calibri"/>
        </w:rPr>
        <w:t xml:space="preserve">29.10.1 Hiika liability insurance</w:t>
      </w:r>
    </w:p>
    <w:p>
      <w:pPr>
        <w:spacing w:after="120" w:line="300"/>
      </w:pPr>
      <w:r>
        <w:rPr>
          <w:rFonts w:ascii="Cambria" w:cs="Cambria" w:eastAsia="Cambria" w:hAnsi="Cambria"/>
          <w:sz w:val="23"/>
          <w:szCs w:val="23"/>
        </w:rPr>
        <w:t xml:space="preserve">Liability insurance jechuun ittisa itti gaafatamummaa.</w:t>
      </w:r>
    </w:p>
    <w:p>
      <w:pPr>
        <w:pStyle w:val="Heading4"/>
        <w:keepNext/>
        <w:spacing w:after="120" w:before="260"/>
      </w:pPr>
      <w:r>
        <w:rPr>
          <w:rFonts w:ascii="Calibri" w:cs="Calibri" w:eastAsia="Calibri" w:hAnsi="Calibri"/>
        </w:rPr>
        <w:t xml:space="preserve">29.10.2 Liability insurance gosoota</w:t>
      </w:r>
    </w:p>
    <w:p>
      <w:pPr>
        <w:pStyle w:val="ListParagraph"/>
        <w:numPr>
          <w:ilvl w:val="0"/>
          <w:numId w:val="2"/>
        </w:numPr>
        <w:spacing w:after="60" w:line="288"/>
      </w:pPr>
      <w:r>
        <w:rPr>
          <w:rFonts w:ascii="Cambria" w:cs="Cambria" w:eastAsia="Cambria" w:hAnsi="Cambria"/>
          <w:sz w:val="23"/>
          <w:szCs w:val="23"/>
        </w:rPr>
        <w:t xml:space="preserve">General liability.</w:t>
      </w:r>
    </w:p>
    <w:p>
      <w:pPr>
        <w:pStyle w:val="ListParagraph"/>
        <w:numPr>
          <w:ilvl w:val="0"/>
          <w:numId w:val="2"/>
        </w:numPr>
        <w:spacing w:after="60" w:line="288"/>
      </w:pPr>
      <w:r>
        <w:rPr>
          <w:rFonts w:ascii="Cambria" w:cs="Cambria" w:eastAsia="Cambria" w:hAnsi="Cambria"/>
          <w:sz w:val="23"/>
          <w:szCs w:val="23"/>
        </w:rPr>
        <w:t xml:space="preserve">Professional liability.</w:t>
      </w:r>
    </w:p>
    <w:p>
      <w:pPr>
        <w:pStyle w:val="ListParagraph"/>
        <w:numPr>
          <w:ilvl w:val="0"/>
          <w:numId w:val="2"/>
        </w:numPr>
        <w:spacing w:after="60" w:line="288"/>
      </w:pPr>
      <w:r>
        <w:rPr>
          <w:rFonts w:ascii="Cambria" w:cs="Cambria" w:eastAsia="Cambria" w:hAnsi="Cambria"/>
          <w:sz w:val="23"/>
          <w:szCs w:val="23"/>
        </w:rPr>
        <w:t xml:space="preserve">Product liability.</w:t>
      </w:r>
    </w:p>
    <w:p>
      <w:pPr>
        <w:pStyle w:val="ListParagraph"/>
        <w:numPr>
          <w:ilvl w:val="0"/>
          <w:numId w:val="2"/>
        </w:numPr>
        <w:spacing w:after="60" w:line="288"/>
      </w:pPr>
      <w:r>
        <w:rPr>
          <w:rFonts w:ascii="Cambria" w:cs="Cambria" w:eastAsia="Cambria" w:hAnsi="Cambria"/>
          <w:sz w:val="23"/>
          <w:szCs w:val="23"/>
        </w:rPr>
        <w:t xml:space="preserve">Umbrella.</w:t>
      </w:r>
    </w:p>
    <w:p>
      <w:pPr>
        <w:pStyle w:val="Heading4"/>
        <w:keepNext/>
        <w:spacing w:after="120" w:before="260"/>
      </w:pPr>
      <w:r>
        <w:rPr>
          <w:rFonts w:ascii="Calibri" w:cs="Calibri" w:eastAsia="Calibri" w:hAnsi="Calibri"/>
        </w:rPr>
        <w:t xml:space="preserve">29.10.3 Professional liability</w:t>
      </w:r>
    </w:p>
    <w:p>
      <w:pPr>
        <w:pStyle w:val="ListParagraph"/>
        <w:numPr>
          <w:ilvl w:val="0"/>
          <w:numId w:val="2"/>
        </w:numPr>
        <w:spacing w:after="60" w:line="288"/>
      </w:pPr>
      <w:r>
        <w:rPr>
          <w:rFonts w:ascii="Cambria" w:cs="Cambria" w:eastAsia="Cambria" w:hAnsi="Cambria"/>
          <w:sz w:val="23"/>
          <w:szCs w:val="23"/>
        </w:rPr>
        <w:t xml:space="preserve">Errors and Omissions (E&amp;O).</w:t>
      </w:r>
    </w:p>
    <w:p>
      <w:pPr>
        <w:pStyle w:val="ListParagraph"/>
        <w:numPr>
          <w:ilvl w:val="0"/>
          <w:numId w:val="2"/>
        </w:numPr>
        <w:spacing w:after="60" w:line="288"/>
      </w:pPr>
      <w:r>
        <w:rPr>
          <w:rFonts w:ascii="Cambria" w:cs="Cambria" w:eastAsia="Cambria" w:hAnsi="Cambria"/>
          <w:sz w:val="23"/>
          <w:szCs w:val="23"/>
        </w:rPr>
        <w:t xml:space="preserve">Malpractice.</w:t>
      </w:r>
    </w:p>
    <w:p>
      <w:pPr>
        <w:pStyle w:val="ListParagraph"/>
        <w:numPr>
          <w:ilvl w:val="0"/>
          <w:numId w:val="2"/>
        </w:numPr>
        <w:spacing w:after="60" w:line="288"/>
      </w:pPr>
      <w:r>
        <w:rPr>
          <w:rFonts w:ascii="Cambria" w:cs="Cambria" w:eastAsia="Cambria" w:hAnsi="Cambria"/>
          <w:sz w:val="23"/>
          <w:szCs w:val="23"/>
        </w:rPr>
        <w:t xml:space="preserve">Directors and Officers (D&amp;O).</w:t>
      </w:r>
    </w:p>
    <w:p>
      <w:pPr>
        <w:pStyle w:val="Heading4"/>
        <w:keepNext/>
        <w:spacing w:after="120" w:before="260"/>
      </w:pPr>
      <w:r>
        <w:rPr>
          <w:rFonts w:ascii="Calibri" w:cs="Calibri" w:eastAsia="Calibri" w:hAnsi="Calibri"/>
        </w:rPr>
        <w:t xml:space="preserve">29.10.4 Liability insurance fi bilisummaa maallaqaa</w:t>
      </w:r>
    </w:p>
    <w:p>
      <w:pPr>
        <w:spacing w:after="120" w:line="300"/>
      </w:pPr>
      <w:r>
        <w:rPr>
          <w:rFonts w:ascii="Cambria" w:cs="Cambria" w:eastAsia="Cambria" w:hAnsi="Cambria"/>
          <w:sz w:val="23"/>
          <w:szCs w:val="23"/>
        </w:rPr>
        <w:t xml:space="preserve">Liability insurance bilisummaa maallaqaa fida.</w:t>
      </w:r>
    </w:p>
    <w:p>
      <w:pPr>
        <w:pStyle w:val="Heading3"/>
        <w:keepNext/>
        <w:spacing w:after="120" w:before="260"/>
      </w:pPr>
      <w:r>
        <w:rPr>
          <w:rFonts w:ascii="Calibri" w:cs="Calibri" w:eastAsia="Calibri" w:hAnsi="Calibri"/>
        </w:rPr>
        <w:t xml:space="preserve">29.11 Disability insurance</w:t>
      </w:r>
    </w:p>
    <w:p>
      <w:pPr>
        <w:pStyle w:val="Heading4"/>
        <w:keepNext/>
        <w:spacing w:after="120" w:before="260"/>
      </w:pPr>
      <w:r>
        <w:rPr>
          <w:rFonts w:ascii="Calibri" w:cs="Calibri" w:eastAsia="Calibri" w:hAnsi="Calibri"/>
        </w:rPr>
        <w:t xml:space="preserve">29.11.1 Hiika disability insurance</w:t>
      </w:r>
    </w:p>
    <w:p>
      <w:pPr>
        <w:spacing w:after="120" w:line="300"/>
      </w:pPr>
      <w:r>
        <w:rPr>
          <w:rFonts w:ascii="Cambria" w:cs="Cambria" w:eastAsia="Cambria" w:hAnsi="Cambria"/>
          <w:sz w:val="23"/>
          <w:szCs w:val="23"/>
        </w:rPr>
        <w:t xml:space="preserve">Disability insurance jechuun ittisa dadhabbii.</w:t>
      </w:r>
    </w:p>
    <w:p>
      <w:pPr>
        <w:pStyle w:val="Heading4"/>
        <w:keepNext/>
        <w:spacing w:after="120" w:before="260"/>
      </w:pPr>
      <w:r>
        <w:rPr>
          <w:rFonts w:ascii="Calibri" w:cs="Calibri" w:eastAsia="Calibri" w:hAnsi="Calibri"/>
        </w:rPr>
        <w:t xml:space="preserve">29.11.2 Disability insurance faayidaa</w:t>
      </w:r>
    </w:p>
    <w:p>
      <w:pPr>
        <w:pStyle w:val="ListParagraph"/>
        <w:numPr>
          <w:ilvl w:val="0"/>
          <w:numId w:val="2"/>
        </w:numPr>
        <w:spacing w:after="60" w:line="288"/>
      </w:pPr>
      <w:r>
        <w:rPr>
          <w:rFonts w:ascii="Cambria" w:cs="Cambria" w:eastAsia="Cambria" w:hAnsi="Cambria"/>
          <w:sz w:val="23"/>
          <w:szCs w:val="23"/>
        </w:rPr>
        <w:t xml:space="preserve">Galii fidu.</w:t>
      </w:r>
    </w:p>
    <w:p>
      <w:pPr>
        <w:pStyle w:val="ListParagraph"/>
        <w:numPr>
          <w:ilvl w:val="0"/>
          <w:numId w:val="2"/>
        </w:numPr>
        <w:spacing w:after="60" w:line="288"/>
      </w:pPr>
      <w:r>
        <w:rPr>
          <w:rFonts w:ascii="Cambria" w:cs="Cambria" w:eastAsia="Cambria" w:hAnsi="Cambria"/>
          <w:sz w:val="23"/>
          <w:szCs w:val="23"/>
        </w:rPr>
        <w:t xml:space="preserve">Hojii dhabuu.</w:t>
      </w:r>
    </w:p>
    <w:p>
      <w:pPr>
        <w:pStyle w:val="ListParagraph"/>
        <w:numPr>
          <w:ilvl w:val="0"/>
          <w:numId w:val="2"/>
        </w:numPr>
        <w:spacing w:after="60" w:line="288"/>
      </w:pPr>
      <w:r>
        <w:rPr>
          <w:rFonts w:ascii="Cambria" w:cs="Cambria" w:eastAsia="Cambria" w:hAnsi="Cambria"/>
          <w:sz w:val="23"/>
          <w:szCs w:val="23"/>
        </w:rPr>
        <w:t xml:space="preserve">Maatii eeguu.</w:t>
      </w:r>
    </w:p>
    <w:p>
      <w:pPr>
        <w:pStyle w:val="Heading4"/>
        <w:keepNext/>
        <w:spacing w:after="120" w:before="260"/>
      </w:pPr>
      <w:r>
        <w:rPr>
          <w:rFonts w:ascii="Calibri" w:cs="Calibri" w:eastAsia="Calibri" w:hAnsi="Calibri"/>
        </w:rPr>
        <w:t xml:space="preserve">29.11.3 Disability insurance fi bilisummaa maallaqaa</w:t>
      </w:r>
    </w:p>
    <w:p>
      <w:pPr>
        <w:spacing w:after="120" w:line="300"/>
      </w:pPr>
      <w:r>
        <w:rPr>
          <w:rFonts w:ascii="Cambria" w:cs="Cambria" w:eastAsia="Cambria" w:hAnsi="Cambria"/>
          <w:sz w:val="23"/>
          <w:szCs w:val="23"/>
        </w:rPr>
        <w:t xml:space="preserve">Disability insurance bilisummaa maallaqaa fida.</w:t>
      </w:r>
    </w:p>
    <w:p>
      <w:pPr>
        <w:pStyle w:val="Heading3"/>
        <w:keepNext/>
        <w:spacing w:after="120" w:before="260"/>
      </w:pPr>
      <w:r>
        <w:rPr>
          <w:rFonts w:ascii="Calibri" w:cs="Calibri" w:eastAsia="Calibri" w:hAnsi="Calibri"/>
        </w:rPr>
        <w:t xml:space="preserve">29.12 Insurance jechoota</w:t>
      </w:r>
    </w:p>
    <w:p>
      <w:pPr>
        <w:pStyle w:val="Heading4"/>
        <w:keepNext/>
        <w:spacing w:after="120" w:before="260"/>
      </w:pPr>
      <w:r>
        <w:rPr>
          <w:rFonts w:ascii="Calibri" w:cs="Calibri" w:eastAsia="Calibri" w:hAnsi="Calibri"/>
        </w:rPr>
        <w:t xml:space="preserve">29.12.1 Premium</w:t>
      </w:r>
    </w:p>
    <w:p>
      <w:pPr>
        <w:spacing w:after="120" w:line="300"/>
      </w:pPr>
      <w:r>
        <w:rPr>
          <w:rFonts w:ascii="Cambria" w:cs="Cambria" w:eastAsia="Cambria" w:hAnsi="Cambria"/>
          <w:sz w:val="23"/>
          <w:szCs w:val="23"/>
        </w:rPr>
        <w:t xml:space="preserve">Kaffaltii insurance.</w:t>
      </w:r>
    </w:p>
    <w:p>
      <w:pPr>
        <w:pStyle w:val="Heading4"/>
        <w:keepNext/>
        <w:spacing w:after="120" w:before="260"/>
      </w:pPr>
      <w:r>
        <w:rPr>
          <w:rFonts w:ascii="Calibri" w:cs="Calibri" w:eastAsia="Calibri" w:hAnsi="Calibri"/>
        </w:rPr>
        <w:t xml:space="preserve">29.12.2 Deductible</w:t>
      </w:r>
    </w:p>
    <w:p>
      <w:pPr>
        <w:spacing w:after="120" w:line="300"/>
      </w:pPr>
      <w:r>
        <w:rPr>
          <w:rFonts w:ascii="Cambria" w:cs="Cambria" w:eastAsia="Cambria" w:hAnsi="Cambria"/>
          <w:sz w:val="23"/>
          <w:szCs w:val="23"/>
        </w:rPr>
        <w:t xml:space="preserve">Maallaqa ofii kee irraa baastu.</w:t>
      </w:r>
    </w:p>
    <w:p>
      <w:pPr>
        <w:pStyle w:val="Heading4"/>
        <w:keepNext/>
        <w:spacing w:after="120" w:before="260"/>
      </w:pPr>
      <w:r>
        <w:rPr>
          <w:rFonts w:ascii="Calibri" w:cs="Calibri" w:eastAsia="Calibri" w:hAnsi="Calibri"/>
        </w:rPr>
        <w:t xml:space="preserve">29.12.3 Coverage</w:t>
      </w:r>
    </w:p>
    <w:p>
      <w:pPr>
        <w:spacing w:after="120" w:line="300"/>
      </w:pPr>
      <w:r>
        <w:rPr>
          <w:rFonts w:ascii="Cambria" w:cs="Cambria" w:eastAsia="Cambria" w:hAnsi="Cambria"/>
          <w:sz w:val="23"/>
          <w:szCs w:val="23"/>
        </w:rPr>
        <w:t xml:space="preserve">Hamma insurance kaffalu.</w:t>
      </w:r>
    </w:p>
    <w:p>
      <w:pPr>
        <w:pStyle w:val="Heading4"/>
        <w:keepNext/>
        <w:spacing w:after="120" w:before="260"/>
      </w:pPr>
      <w:r>
        <w:rPr>
          <w:rFonts w:ascii="Calibri" w:cs="Calibri" w:eastAsia="Calibri" w:hAnsi="Calibri"/>
        </w:rPr>
        <w:t xml:space="preserve">29.12.4 Claim</w:t>
      </w:r>
    </w:p>
    <w:p>
      <w:pPr>
        <w:spacing w:after="120" w:line="300"/>
      </w:pPr>
      <w:r>
        <w:rPr>
          <w:rFonts w:ascii="Cambria" w:cs="Cambria" w:eastAsia="Cambria" w:hAnsi="Cambria"/>
          <w:sz w:val="23"/>
          <w:szCs w:val="23"/>
        </w:rPr>
        <w:t xml:space="preserve">Gaaffii kaffaltii insurance.</w:t>
      </w:r>
    </w:p>
    <w:p>
      <w:pPr>
        <w:pStyle w:val="Heading4"/>
        <w:keepNext/>
        <w:spacing w:after="120" w:before="260"/>
      </w:pPr>
      <w:r>
        <w:rPr>
          <w:rFonts w:ascii="Calibri" w:cs="Calibri" w:eastAsia="Calibri" w:hAnsi="Calibri"/>
        </w:rPr>
        <w:t xml:space="preserve">29.12.5 Policy</w:t>
      </w:r>
    </w:p>
    <w:p>
      <w:pPr>
        <w:spacing w:after="120" w:line="300"/>
      </w:pPr>
      <w:r>
        <w:rPr>
          <w:rFonts w:ascii="Cambria" w:cs="Cambria" w:eastAsia="Cambria" w:hAnsi="Cambria"/>
          <w:sz w:val="23"/>
          <w:szCs w:val="23"/>
        </w:rPr>
        <w:t xml:space="preserve">Waliigaltee insurance.</w:t>
      </w:r>
    </w:p>
    <w:p>
      <w:pPr>
        <w:pStyle w:val="Heading4"/>
        <w:keepNext/>
        <w:spacing w:after="120" w:before="260"/>
      </w:pPr>
      <w:r>
        <w:rPr>
          <w:rFonts w:ascii="Calibri" w:cs="Calibri" w:eastAsia="Calibri" w:hAnsi="Calibri"/>
        </w:rPr>
        <w:t xml:space="preserve">29.12.6 Policyholder</w:t>
      </w:r>
    </w:p>
    <w:p>
      <w:pPr>
        <w:spacing w:after="120" w:line="300"/>
      </w:pPr>
      <w:r>
        <w:rPr>
          <w:rFonts w:ascii="Cambria" w:cs="Cambria" w:eastAsia="Cambria" w:hAnsi="Cambria"/>
          <w:sz w:val="23"/>
          <w:szCs w:val="23"/>
        </w:rPr>
        <w:t xml:space="preserve">Nama policy qabu.</w:t>
      </w:r>
    </w:p>
    <w:p>
      <w:pPr>
        <w:pStyle w:val="Heading4"/>
        <w:keepNext/>
        <w:spacing w:after="120" w:before="260"/>
      </w:pPr>
      <w:r>
        <w:rPr>
          <w:rFonts w:ascii="Calibri" w:cs="Calibri" w:eastAsia="Calibri" w:hAnsi="Calibri"/>
        </w:rPr>
        <w:t xml:space="preserve">29.12.7 Insurer</w:t>
      </w:r>
    </w:p>
    <w:p>
      <w:pPr>
        <w:spacing w:after="120" w:line="300"/>
      </w:pPr>
      <w:r>
        <w:rPr>
          <w:rFonts w:ascii="Cambria" w:cs="Cambria" w:eastAsia="Cambria" w:hAnsi="Cambria"/>
          <w:sz w:val="23"/>
          <w:szCs w:val="23"/>
        </w:rPr>
        <w:t xml:space="preserve">Dhaabbata insurance.</w:t>
      </w:r>
    </w:p>
    <w:p>
      <w:pPr>
        <w:pStyle w:val="Heading4"/>
        <w:keepNext/>
        <w:spacing w:after="120" w:before="260"/>
      </w:pPr>
      <w:r>
        <w:rPr>
          <w:rFonts w:ascii="Calibri" w:cs="Calibri" w:eastAsia="Calibri" w:hAnsi="Calibri"/>
        </w:rPr>
        <w:t xml:space="preserve">29.12.8 Insured</w:t>
      </w:r>
    </w:p>
    <w:p>
      <w:pPr>
        <w:spacing w:after="120" w:line="300"/>
      </w:pPr>
      <w:r>
        <w:rPr>
          <w:rFonts w:ascii="Cambria" w:cs="Cambria" w:eastAsia="Cambria" w:hAnsi="Cambria"/>
          <w:sz w:val="23"/>
          <w:szCs w:val="23"/>
        </w:rPr>
        <w:t xml:space="preserve">Nama insurance qabu.</w:t>
      </w:r>
    </w:p>
    <w:p>
      <w:pPr>
        <w:pStyle w:val="Heading4"/>
        <w:keepNext/>
        <w:spacing w:after="120" w:before="260"/>
      </w:pPr>
      <w:r>
        <w:rPr>
          <w:rFonts w:ascii="Calibri" w:cs="Calibri" w:eastAsia="Calibri" w:hAnsi="Calibri"/>
        </w:rPr>
        <w:t xml:space="preserve">29.12.9 Beneficiary</w:t>
      </w:r>
    </w:p>
    <w:p>
      <w:pPr>
        <w:spacing w:after="120" w:line="300"/>
      </w:pPr>
      <w:r>
        <w:rPr>
          <w:rFonts w:ascii="Cambria" w:cs="Cambria" w:eastAsia="Cambria" w:hAnsi="Cambria"/>
          <w:sz w:val="23"/>
          <w:szCs w:val="23"/>
        </w:rPr>
        <w:t xml:space="preserve">Nama kaffaltii argatu.</w:t>
      </w:r>
    </w:p>
    <w:p>
      <w:pPr>
        <w:pStyle w:val="Heading4"/>
        <w:keepNext/>
        <w:spacing w:after="120" w:before="260"/>
      </w:pPr>
      <w:r>
        <w:rPr>
          <w:rFonts w:ascii="Calibri" w:cs="Calibri" w:eastAsia="Calibri" w:hAnsi="Calibri"/>
        </w:rPr>
        <w:t xml:space="preserve">29.12.10 Underwriting</w:t>
      </w:r>
    </w:p>
    <w:p>
      <w:pPr>
        <w:spacing w:after="120" w:line="300"/>
      </w:pPr>
      <w:r>
        <w:rPr>
          <w:rFonts w:ascii="Cambria" w:cs="Cambria" w:eastAsia="Cambria" w:hAnsi="Cambria"/>
          <w:sz w:val="23"/>
          <w:szCs w:val="23"/>
        </w:rPr>
        <w:t xml:space="preserve">Qorannoo risk insurance.</w:t>
      </w:r>
    </w:p>
    <w:p>
      <w:pPr>
        <w:pStyle w:val="Heading4"/>
        <w:keepNext/>
        <w:spacing w:after="120" w:before="260"/>
      </w:pPr>
      <w:r>
        <w:rPr>
          <w:rFonts w:ascii="Calibri" w:cs="Calibri" w:eastAsia="Calibri" w:hAnsi="Calibri"/>
        </w:rPr>
        <w:t xml:space="preserve">29.12.11 Exclusion</w:t>
      </w:r>
    </w:p>
    <w:p>
      <w:pPr>
        <w:spacing w:after="120" w:line="300"/>
      </w:pPr>
      <w:r>
        <w:rPr>
          <w:rFonts w:ascii="Cambria" w:cs="Cambria" w:eastAsia="Cambria" w:hAnsi="Cambria"/>
          <w:sz w:val="23"/>
          <w:szCs w:val="23"/>
        </w:rPr>
        <w:t xml:space="preserve">Wanta insurance hin kaffalu.</w:t>
      </w:r>
    </w:p>
    <w:p>
      <w:pPr>
        <w:pStyle w:val="Heading4"/>
        <w:keepNext/>
        <w:spacing w:after="120" w:before="260"/>
      </w:pPr>
      <w:r>
        <w:rPr>
          <w:rFonts w:ascii="Calibri" w:cs="Calibri" w:eastAsia="Calibri" w:hAnsi="Calibri"/>
        </w:rPr>
        <w:t xml:space="preserve">29.12.12 Rider</w:t>
      </w:r>
    </w:p>
    <w:p>
      <w:pPr>
        <w:spacing w:after="120" w:line="300"/>
      </w:pPr>
      <w:r>
        <w:rPr>
          <w:rFonts w:ascii="Cambria" w:cs="Cambria" w:eastAsia="Cambria" w:hAnsi="Cambria"/>
          <w:sz w:val="23"/>
          <w:szCs w:val="23"/>
        </w:rPr>
        <w:t xml:space="preserve">Dabalata insurance.</w:t>
      </w:r>
    </w:p>
    <w:p>
      <w:pPr>
        <w:pStyle w:val="Heading4"/>
        <w:keepNext/>
        <w:spacing w:after="120" w:before="260"/>
      </w:pPr>
      <w:r>
        <w:rPr>
          <w:rFonts w:ascii="Calibri" w:cs="Calibri" w:eastAsia="Calibri" w:hAnsi="Calibri"/>
        </w:rPr>
        <w:t xml:space="preserve">29.12.13 Coinsurance</w:t>
      </w:r>
    </w:p>
    <w:p>
      <w:pPr>
        <w:spacing w:after="120" w:line="300"/>
      </w:pPr>
      <w:r>
        <w:rPr>
          <w:rFonts w:ascii="Cambria" w:cs="Cambria" w:eastAsia="Cambria" w:hAnsi="Cambria"/>
          <w:sz w:val="23"/>
          <w:szCs w:val="23"/>
        </w:rPr>
        <w:t xml:space="preserve">Qooda kaffaltii.</w:t>
      </w:r>
    </w:p>
    <w:p>
      <w:pPr>
        <w:pStyle w:val="Heading4"/>
        <w:keepNext/>
        <w:spacing w:after="120" w:before="260"/>
      </w:pPr>
      <w:r>
        <w:rPr>
          <w:rFonts w:ascii="Calibri" w:cs="Calibri" w:eastAsia="Calibri" w:hAnsi="Calibri"/>
        </w:rPr>
        <w:t xml:space="preserve">29.12.14 Copay</w:t>
      </w:r>
    </w:p>
    <w:p>
      <w:pPr>
        <w:spacing w:after="120" w:line="300"/>
      </w:pPr>
      <w:r>
        <w:rPr>
          <w:rFonts w:ascii="Cambria" w:cs="Cambria" w:eastAsia="Cambria" w:hAnsi="Cambria"/>
          <w:sz w:val="23"/>
          <w:szCs w:val="23"/>
        </w:rPr>
        <w:t xml:space="preserve">Kaffaltii xiqqaa.</w:t>
      </w:r>
    </w:p>
    <w:p>
      <w:pPr>
        <w:pStyle w:val="Heading4"/>
        <w:keepNext/>
        <w:spacing w:after="120" w:before="260"/>
      </w:pPr>
      <w:r>
        <w:rPr>
          <w:rFonts w:ascii="Calibri" w:cs="Calibri" w:eastAsia="Calibri" w:hAnsi="Calibri"/>
        </w:rPr>
        <w:t xml:space="preserve">29.12.15 Out-of-Pocket maximum</w:t>
      </w:r>
    </w:p>
    <w:p>
      <w:pPr>
        <w:spacing w:after="120" w:line="300"/>
      </w:pPr>
      <w:r>
        <w:rPr>
          <w:rFonts w:ascii="Cambria" w:cs="Cambria" w:eastAsia="Cambria" w:hAnsi="Cambria"/>
          <w:sz w:val="23"/>
          <w:szCs w:val="23"/>
        </w:rPr>
        <w:t xml:space="preserve">Hamma ol'aanaa ofii kee.</w:t>
      </w:r>
    </w:p>
    <w:p>
      <w:pPr>
        <w:pStyle w:val="Heading4"/>
        <w:keepNext/>
        <w:spacing w:after="120" w:before="260"/>
      </w:pPr>
      <w:r>
        <w:rPr>
          <w:rFonts w:ascii="Calibri" w:cs="Calibri" w:eastAsia="Calibri" w:hAnsi="Calibri"/>
        </w:rPr>
        <w:t xml:space="preserve">29.12.16 Fi bilisummaa maallaqaa</w:t>
      </w:r>
    </w:p>
    <w:p>
      <w:pPr>
        <w:spacing w:after="120" w:line="300"/>
      </w:pPr>
      <w:r>
        <w:rPr>
          <w:rFonts w:ascii="Cambria" w:cs="Cambria" w:eastAsia="Cambria" w:hAnsi="Cambria"/>
          <w:sz w:val="23"/>
          <w:szCs w:val="23"/>
        </w:rPr>
        <w:t xml:space="preserve">Insurance jechoota beekuu bilisummaa maallaqaa fida.</w:t>
      </w:r>
    </w:p>
    <w:p>
      <w:pPr>
        <w:pStyle w:val="Heading3"/>
        <w:keepNext/>
        <w:spacing w:after="120" w:before="260"/>
      </w:pPr>
      <w:r>
        <w:rPr>
          <w:rFonts w:ascii="Calibri" w:cs="Calibri" w:eastAsia="Calibri" w:hAnsi="Calibri"/>
        </w:rPr>
        <w:t xml:space="preserve">29.13 Insurance filachuu</w:t>
      </w:r>
    </w:p>
    <w:p>
      <w:pPr>
        <w:pStyle w:val="Heading4"/>
        <w:keepNext/>
        <w:spacing w:after="120" w:before="260"/>
      </w:pPr>
      <w:r>
        <w:rPr>
          <w:rFonts w:ascii="Calibri" w:cs="Calibri" w:eastAsia="Calibri" w:hAnsi="Calibri"/>
        </w:rPr>
        <w:t xml:space="preserve">29.13.1 Insurance filachuu criteria</w:t>
      </w:r>
    </w:p>
    <w:p>
      <w:pPr>
        <w:pStyle w:val="ListParagraph"/>
        <w:numPr>
          <w:ilvl w:val="0"/>
          <w:numId w:val="872"/>
        </w:numPr>
        <w:spacing w:after="60" w:line="288"/>
      </w:pPr>
      <w:r>
        <w:rPr>
          <w:rFonts w:ascii="Cambria" w:cs="Cambria" w:eastAsia="Cambria" w:hAnsi="Cambria"/>
          <w:sz w:val="23"/>
          <w:szCs w:val="23"/>
        </w:rPr>
        <w:t xml:space="preserve">Risk beeki.</w:t>
      </w:r>
    </w:p>
    <w:p>
      <w:pPr>
        <w:pStyle w:val="ListParagraph"/>
        <w:numPr>
          <w:ilvl w:val="0"/>
          <w:numId w:val="872"/>
        </w:numPr>
        <w:spacing w:after="60" w:line="288"/>
      </w:pPr>
      <w:r>
        <w:rPr>
          <w:rFonts w:ascii="Cambria" w:cs="Cambria" w:eastAsia="Cambria" w:hAnsi="Cambria"/>
          <w:sz w:val="23"/>
          <w:szCs w:val="23"/>
        </w:rPr>
        <w:t xml:space="preserve">Coverage beeki.</w:t>
      </w:r>
    </w:p>
    <w:p>
      <w:pPr>
        <w:pStyle w:val="ListParagraph"/>
        <w:numPr>
          <w:ilvl w:val="0"/>
          <w:numId w:val="872"/>
        </w:numPr>
        <w:spacing w:after="60" w:line="288"/>
      </w:pPr>
      <w:r>
        <w:rPr>
          <w:rFonts w:ascii="Cambria" w:cs="Cambria" w:eastAsia="Cambria" w:hAnsi="Cambria"/>
          <w:sz w:val="23"/>
          <w:szCs w:val="23"/>
        </w:rPr>
        <w:t xml:space="preserve">Premium beeki.</w:t>
      </w:r>
    </w:p>
    <w:p>
      <w:pPr>
        <w:pStyle w:val="ListParagraph"/>
        <w:numPr>
          <w:ilvl w:val="0"/>
          <w:numId w:val="872"/>
        </w:numPr>
        <w:spacing w:after="60" w:line="288"/>
      </w:pPr>
      <w:r>
        <w:rPr>
          <w:rFonts w:ascii="Cambria" w:cs="Cambria" w:eastAsia="Cambria" w:hAnsi="Cambria"/>
          <w:sz w:val="23"/>
          <w:szCs w:val="23"/>
        </w:rPr>
        <w:t xml:space="preserve">Deductible beeki.</w:t>
      </w:r>
    </w:p>
    <w:p>
      <w:pPr>
        <w:pStyle w:val="ListParagraph"/>
        <w:numPr>
          <w:ilvl w:val="0"/>
          <w:numId w:val="872"/>
        </w:numPr>
        <w:spacing w:after="60" w:line="288"/>
      </w:pPr>
      <w:r>
        <w:rPr>
          <w:rFonts w:ascii="Cambria" w:cs="Cambria" w:eastAsia="Cambria" w:hAnsi="Cambria"/>
          <w:sz w:val="23"/>
          <w:szCs w:val="23"/>
        </w:rPr>
        <w:t xml:space="preserve">Insurer beeki.</w:t>
      </w:r>
    </w:p>
    <w:p>
      <w:pPr>
        <w:pStyle w:val="ListParagraph"/>
        <w:numPr>
          <w:ilvl w:val="0"/>
          <w:numId w:val="872"/>
        </w:numPr>
        <w:spacing w:after="60" w:line="288"/>
      </w:pPr>
      <w:r>
        <w:rPr>
          <w:rFonts w:ascii="Cambria" w:cs="Cambria" w:eastAsia="Cambria" w:hAnsi="Cambria"/>
          <w:sz w:val="23"/>
          <w:szCs w:val="23"/>
        </w:rPr>
        <w:t xml:space="preserve">Policy dubbisi.</w:t>
      </w:r>
    </w:p>
    <w:p>
      <w:pPr>
        <w:pStyle w:val="ListParagraph"/>
        <w:numPr>
          <w:ilvl w:val="0"/>
          <w:numId w:val="872"/>
        </w:numPr>
        <w:spacing w:after="60" w:line="288"/>
      </w:pPr>
      <w:r>
        <w:rPr>
          <w:rFonts w:ascii="Cambria" w:cs="Cambria" w:eastAsia="Cambria" w:hAnsi="Cambria"/>
          <w:sz w:val="23"/>
          <w:szCs w:val="23"/>
        </w:rPr>
        <w:t xml:space="preserve">Ogeessa gaafadhu.</w:t>
      </w:r>
    </w:p>
    <w:p>
      <w:pPr>
        <w:pStyle w:val="ListParagraph"/>
        <w:numPr>
          <w:ilvl w:val="0"/>
          <w:numId w:val="872"/>
        </w:numPr>
        <w:spacing w:after="60" w:line="288"/>
      </w:pPr>
      <w:r>
        <w:rPr>
          <w:rFonts w:ascii="Cambria" w:cs="Cambria" w:eastAsia="Cambria" w:hAnsi="Cambria"/>
          <w:sz w:val="23"/>
          <w:szCs w:val="23"/>
        </w:rPr>
        <w:t xml:space="preserve">Filadhu.</w:t>
      </w:r>
    </w:p>
    <w:p>
      <w:pPr>
        <w:pStyle w:val="ListParagraph"/>
        <w:numPr>
          <w:ilvl w:val="0"/>
          <w:numId w:val="872"/>
        </w:numPr>
        <w:spacing w:after="60" w:line="288"/>
      </w:pPr>
      <w:r>
        <w:rPr>
          <w:rFonts w:ascii="Cambria" w:cs="Cambria" w:eastAsia="Cambria" w:hAnsi="Cambria"/>
          <w:sz w:val="23"/>
          <w:szCs w:val="23"/>
        </w:rPr>
        <w:t xml:space="preserve">Hordoffii.</w:t>
      </w:r>
    </w:p>
    <w:p>
      <w:pPr>
        <w:pStyle w:val="ListParagraph"/>
        <w:numPr>
          <w:ilvl w:val="0"/>
          <w:numId w:val="872"/>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29.13.2 Insurance fi bilisummaa maallaqaa</w:t>
      </w:r>
    </w:p>
    <w:p>
      <w:pPr>
        <w:spacing w:after="120" w:line="300"/>
      </w:pPr>
      <w:r>
        <w:rPr>
          <w:rFonts w:ascii="Cambria" w:cs="Cambria" w:eastAsia="Cambria" w:hAnsi="Cambria"/>
          <w:sz w:val="23"/>
          <w:szCs w:val="23"/>
        </w:rPr>
        <w:t xml:space="preserve">Insurance filachuu gaarii bilisummaa maallaqaa fida.</w:t>
      </w:r>
    </w:p>
    <w:p>
      <w:pPr>
        <w:pStyle w:val="Heading3"/>
        <w:keepNext/>
        <w:spacing w:after="120" w:before="260"/>
      </w:pPr>
      <w:r>
        <w:rPr>
          <w:rFonts w:ascii="Calibri" w:cs="Calibri" w:eastAsia="Calibri" w:hAnsi="Calibri"/>
        </w:rPr>
        <w:t xml:space="preserve">29.14 Insurance fi emergency fund</w:t>
      </w:r>
    </w:p>
    <w:p>
      <w:pPr>
        <w:pStyle w:val="Heading4"/>
        <w:keepNext/>
        <w:spacing w:after="120" w:before="260"/>
      </w:pPr>
      <w:r>
        <w:rPr>
          <w:rFonts w:ascii="Calibri" w:cs="Calibri" w:eastAsia="Calibri" w:hAnsi="Calibri"/>
        </w:rPr>
        <w:t xml:space="preserve">29.14.1 Insurance fi emergency fund</w:t>
      </w:r>
    </w:p>
    <w:p>
      <w:pPr>
        <w:pStyle w:val="ListParagraph"/>
        <w:numPr>
          <w:ilvl w:val="0"/>
          <w:numId w:val="2"/>
        </w:numPr>
        <w:spacing w:after="60" w:line="288"/>
      </w:pPr>
      <w:r>
        <w:rPr>
          <w:rFonts w:ascii="Cambria" w:cs="Cambria" w:eastAsia="Cambria" w:hAnsi="Cambria"/>
          <w:sz w:val="23"/>
          <w:szCs w:val="23"/>
        </w:rPr>
        <w:t xml:space="preserve">Insurance risk guddaa.</w:t>
      </w:r>
    </w:p>
    <w:p>
      <w:pPr>
        <w:pStyle w:val="ListParagraph"/>
        <w:numPr>
          <w:ilvl w:val="0"/>
          <w:numId w:val="2"/>
        </w:numPr>
        <w:spacing w:after="60" w:line="288"/>
      </w:pPr>
      <w:r>
        <w:rPr>
          <w:rFonts w:ascii="Cambria" w:cs="Cambria" w:eastAsia="Cambria" w:hAnsi="Cambria"/>
          <w:sz w:val="23"/>
          <w:szCs w:val="23"/>
        </w:rPr>
        <w:t xml:space="preserve">Emergency fund risk xiqqaa.</w:t>
      </w:r>
    </w:p>
    <w:p>
      <w:pPr>
        <w:pStyle w:val="ListParagraph"/>
        <w:numPr>
          <w:ilvl w:val="0"/>
          <w:numId w:val="2"/>
        </w:numPr>
        <w:spacing w:after="60" w:line="288"/>
      </w:pPr>
      <w:r>
        <w:rPr>
          <w:rFonts w:ascii="Cambria" w:cs="Cambria" w:eastAsia="Cambria" w:hAnsi="Cambria"/>
          <w:sz w:val="23"/>
          <w:szCs w:val="23"/>
        </w:rPr>
        <w:t xml:space="preserve">Lamaan waliin ittisa guutuu.</w:t>
      </w:r>
    </w:p>
    <w:p>
      <w:pPr>
        <w:pStyle w:val="Heading4"/>
        <w:keepNext/>
        <w:spacing w:after="120" w:before="260"/>
      </w:pPr>
      <w:r>
        <w:rPr>
          <w:rFonts w:ascii="Calibri" w:cs="Calibri" w:eastAsia="Calibri" w:hAnsi="Calibri"/>
        </w:rPr>
        <w:t xml:space="preserve">29.14.2 Emergency fund</w:t>
      </w:r>
    </w:p>
    <w:p>
      <w:pPr>
        <w:pStyle w:val="ListParagraph"/>
        <w:numPr>
          <w:ilvl w:val="0"/>
          <w:numId w:val="2"/>
        </w:numPr>
        <w:spacing w:after="60" w:line="288"/>
      </w:pPr>
      <w:r>
        <w:rPr>
          <w:rFonts w:ascii="Cambria" w:cs="Cambria" w:eastAsia="Cambria" w:hAnsi="Cambria"/>
          <w:sz w:val="23"/>
          <w:szCs w:val="23"/>
        </w:rPr>
        <w:t xml:space="preserve">Baasii ji'aa 3–6.</w:t>
      </w:r>
    </w:p>
    <w:p>
      <w:pPr>
        <w:pStyle w:val="ListParagraph"/>
        <w:numPr>
          <w:ilvl w:val="0"/>
          <w:numId w:val="2"/>
        </w:numPr>
        <w:spacing w:after="60" w:line="288"/>
      </w:pPr>
      <w:r>
        <w:rPr>
          <w:rFonts w:ascii="Cambria" w:cs="Cambria" w:eastAsia="Cambria" w:hAnsi="Cambria"/>
          <w:sz w:val="23"/>
          <w:szCs w:val="23"/>
        </w:rPr>
        <w:t xml:space="preserve">Liquidity ol'aanaa.</w:t>
      </w:r>
    </w:p>
    <w:p>
      <w:pPr>
        <w:pStyle w:val="ListParagraph"/>
        <w:numPr>
          <w:ilvl w:val="0"/>
          <w:numId w:val="2"/>
        </w:numPr>
        <w:spacing w:after="60" w:line="288"/>
      </w:pPr>
      <w:r>
        <w:rPr>
          <w:rFonts w:ascii="Cambria" w:cs="Cambria" w:eastAsia="Cambria" w:hAnsi="Cambria"/>
          <w:sz w:val="23"/>
          <w:szCs w:val="23"/>
        </w:rPr>
        <w:t xml:space="preserve">Bank keessa.</w:t>
      </w:r>
    </w:p>
    <w:p>
      <w:pPr>
        <w:pStyle w:val="ListParagraph"/>
        <w:numPr>
          <w:ilvl w:val="0"/>
          <w:numId w:val="2"/>
        </w:numPr>
        <w:spacing w:after="60" w:line="288"/>
      </w:pPr>
      <w:r>
        <w:rPr>
          <w:rFonts w:ascii="Cambria" w:cs="Cambria" w:eastAsia="Cambria" w:hAnsi="Cambria"/>
          <w:sz w:val="23"/>
          <w:szCs w:val="23"/>
        </w:rPr>
        <w:t xml:space="preserve">Yeroo rakkoo.</w:t>
      </w:r>
    </w:p>
    <w:p>
      <w:pPr>
        <w:pStyle w:val="Heading4"/>
        <w:keepNext/>
        <w:spacing w:after="120" w:before="260"/>
      </w:pPr>
      <w:r>
        <w:rPr>
          <w:rFonts w:ascii="Calibri" w:cs="Calibri" w:eastAsia="Calibri" w:hAnsi="Calibri"/>
        </w:rPr>
        <w:t xml:space="preserve">29.14.3 Insurance fi emergency fund fi bilisummaa maallaqaa</w:t>
      </w:r>
    </w:p>
    <w:p>
      <w:pPr>
        <w:spacing w:after="120" w:line="300"/>
      </w:pPr>
      <w:r>
        <w:rPr>
          <w:rFonts w:ascii="Cambria" w:cs="Cambria" w:eastAsia="Cambria" w:hAnsi="Cambria"/>
          <w:sz w:val="23"/>
          <w:szCs w:val="23"/>
        </w:rPr>
        <w:t xml:space="preserve">Insurance fi emergency fund bilisummaa maallaqaa fida.</w:t>
      </w:r>
    </w:p>
    <w:p>
      <w:pPr>
        <w:pStyle w:val="Heading3"/>
        <w:keepNext/>
        <w:spacing w:after="120" w:before="260"/>
      </w:pPr>
      <w:r>
        <w:rPr>
          <w:rFonts w:ascii="Calibri" w:cs="Calibri" w:eastAsia="Calibri" w:hAnsi="Calibri"/>
        </w:rPr>
        <w:t xml:space="preserve">29.15 Risk management strategies</w:t>
      </w:r>
    </w:p>
    <w:p>
      <w:pPr>
        <w:pStyle w:val="Heading4"/>
        <w:keepNext/>
        <w:spacing w:after="120" w:before="260"/>
      </w:pPr>
      <w:r>
        <w:rPr>
          <w:rFonts w:ascii="Calibri" w:cs="Calibri" w:eastAsia="Calibri" w:hAnsi="Calibri"/>
        </w:rPr>
        <w:t xml:space="preserve">29.15.1 Risk management strategies</w:t>
      </w:r>
    </w:p>
    <w:p>
      <w:pPr>
        <w:pStyle w:val="ListParagraph"/>
        <w:numPr>
          <w:ilvl w:val="0"/>
          <w:numId w:val="873"/>
        </w:numPr>
        <w:spacing w:after="60" w:line="288"/>
      </w:pPr>
      <w:r>
        <w:rPr>
          <w:rFonts w:ascii="Cambria" w:cs="Cambria" w:eastAsia="Cambria" w:hAnsi="Cambria"/>
          <w:sz w:val="23"/>
          <w:szCs w:val="23"/>
        </w:rPr>
        <w:t xml:space="preserve">Risk avoidance.</w:t>
      </w:r>
    </w:p>
    <w:p>
      <w:pPr>
        <w:pStyle w:val="ListParagraph"/>
        <w:numPr>
          <w:ilvl w:val="0"/>
          <w:numId w:val="873"/>
        </w:numPr>
        <w:spacing w:after="60" w:line="288"/>
      </w:pPr>
      <w:r>
        <w:rPr>
          <w:rFonts w:ascii="Cambria" w:cs="Cambria" w:eastAsia="Cambria" w:hAnsi="Cambria"/>
          <w:sz w:val="23"/>
          <w:szCs w:val="23"/>
        </w:rPr>
        <w:t xml:space="preserve">Risk reduction.</w:t>
      </w:r>
    </w:p>
    <w:p>
      <w:pPr>
        <w:pStyle w:val="ListParagraph"/>
        <w:numPr>
          <w:ilvl w:val="0"/>
          <w:numId w:val="873"/>
        </w:numPr>
        <w:spacing w:after="60" w:line="288"/>
      </w:pPr>
      <w:r>
        <w:rPr>
          <w:rFonts w:ascii="Cambria" w:cs="Cambria" w:eastAsia="Cambria" w:hAnsi="Cambria"/>
          <w:sz w:val="23"/>
          <w:szCs w:val="23"/>
        </w:rPr>
        <w:t xml:space="preserve">Risk transfer.</w:t>
      </w:r>
    </w:p>
    <w:p>
      <w:pPr>
        <w:pStyle w:val="ListParagraph"/>
        <w:numPr>
          <w:ilvl w:val="0"/>
          <w:numId w:val="873"/>
        </w:numPr>
        <w:spacing w:after="60" w:line="288"/>
      </w:pPr>
      <w:r>
        <w:rPr>
          <w:rFonts w:ascii="Cambria" w:cs="Cambria" w:eastAsia="Cambria" w:hAnsi="Cambria"/>
          <w:sz w:val="23"/>
          <w:szCs w:val="23"/>
        </w:rPr>
        <w:t xml:space="preserve">Risk retention.</w:t>
      </w:r>
    </w:p>
    <w:p>
      <w:pPr>
        <w:pStyle w:val="ListParagraph"/>
        <w:numPr>
          <w:ilvl w:val="0"/>
          <w:numId w:val="873"/>
        </w:numPr>
        <w:spacing w:after="60" w:line="288"/>
      </w:pPr>
      <w:r>
        <w:rPr>
          <w:rFonts w:ascii="Cambria" w:cs="Cambria" w:eastAsia="Cambria" w:hAnsi="Cambria"/>
          <w:sz w:val="23"/>
          <w:szCs w:val="23"/>
        </w:rPr>
        <w:t xml:space="preserve">Risk monitoring.</w:t>
      </w:r>
    </w:p>
    <w:p>
      <w:pPr>
        <w:pStyle w:val="ListParagraph"/>
        <w:numPr>
          <w:ilvl w:val="0"/>
          <w:numId w:val="873"/>
        </w:numPr>
        <w:spacing w:after="60" w:line="288"/>
      </w:pPr>
      <w:r>
        <w:rPr>
          <w:rFonts w:ascii="Cambria" w:cs="Cambria" w:eastAsia="Cambria" w:hAnsi="Cambria"/>
          <w:sz w:val="23"/>
          <w:szCs w:val="23"/>
        </w:rPr>
        <w:t xml:space="preserve">Contingency plan.</w:t>
      </w:r>
    </w:p>
    <w:p>
      <w:pPr>
        <w:pStyle w:val="ListParagraph"/>
        <w:numPr>
          <w:ilvl w:val="0"/>
          <w:numId w:val="873"/>
        </w:numPr>
        <w:spacing w:after="60" w:line="288"/>
      </w:pPr>
      <w:r>
        <w:rPr>
          <w:rFonts w:ascii="Cambria" w:cs="Cambria" w:eastAsia="Cambria" w:hAnsi="Cambria"/>
          <w:sz w:val="23"/>
          <w:szCs w:val="23"/>
        </w:rPr>
        <w:t xml:space="preserve">Diversification.</w:t>
      </w:r>
    </w:p>
    <w:p>
      <w:pPr>
        <w:pStyle w:val="ListParagraph"/>
        <w:numPr>
          <w:ilvl w:val="0"/>
          <w:numId w:val="873"/>
        </w:numPr>
        <w:spacing w:after="60" w:line="288"/>
      </w:pPr>
      <w:r>
        <w:rPr>
          <w:rFonts w:ascii="Cambria" w:cs="Cambria" w:eastAsia="Cambria" w:hAnsi="Cambria"/>
          <w:sz w:val="23"/>
          <w:szCs w:val="23"/>
        </w:rPr>
        <w:t xml:space="preserve">Emergency fund.</w:t>
      </w:r>
    </w:p>
    <w:p>
      <w:pPr>
        <w:pStyle w:val="ListParagraph"/>
        <w:numPr>
          <w:ilvl w:val="0"/>
          <w:numId w:val="873"/>
        </w:numPr>
        <w:spacing w:after="60" w:line="288"/>
      </w:pPr>
      <w:r>
        <w:rPr>
          <w:rFonts w:ascii="Cambria" w:cs="Cambria" w:eastAsia="Cambria" w:hAnsi="Cambria"/>
          <w:sz w:val="23"/>
          <w:szCs w:val="23"/>
        </w:rPr>
        <w:t xml:space="preserve">Insurance.</w:t>
      </w:r>
    </w:p>
    <w:p>
      <w:pPr>
        <w:pStyle w:val="ListParagraph"/>
        <w:numPr>
          <w:ilvl w:val="0"/>
          <w:numId w:val="873"/>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29.15.2 Fi bilisummaa maallaqaa</w:t>
      </w:r>
    </w:p>
    <w:p>
      <w:pPr>
        <w:spacing w:after="120" w:line="300"/>
      </w:pPr>
      <w:r>
        <w:rPr>
          <w:rFonts w:ascii="Cambria" w:cs="Cambria" w:eastAsia="Cambria" w:hAnsi="Cambria"/>
          <w:sz w:val="23"/>
          <w:szCs w:val="23"/>
        </w:rPr>
        <w:t xml:space="preserve">Risk management strategies bilisummaa maallaqaa fida.</w:t>
      </w:r>
    </w:p>
    <w:p>
      <w:pPr>
        <w:pStyle w:val="Heading3"/>
        <w:keepNext/>
        <w:spacing w:after="120" w:before="260"/>
      </w:pPr>
      <w:r>
        <w:rPr>
          <w:rFonts w:ascii="Calibri" w:cs="Calibri" w:eastAsia="Calibri" w:hAnsi="Calibri"/>
        </w:rPr>
        <w:t xml:space="preserve">29.16 Insurance fi tax</w:t>
      </w:r>
    </w:p>
    <w:p>
      <w:pPr>
        <w:pStyle w:val="Heading4"/>
        <w:keepNext/>
        <w:spacing w:after="120" w:before="260"/>
      </w:pPr>
      <w:r>
        <w:rPr>
          <w:rFonts w:ascii="Calibri" w:cs="Calibri" w:eastAsia="Calibri" w:hAnsi="Calibri"/>
        </w:rPr>
        <w:t xml:space="preserve">29.16.1 Insurance fi tax</w:t>
      </w:r>
    </w:p>
    <w:p>
      <w:pPr>
        <w:pStyle w:val="ListParagraph"/>
        <w:numPr>
          <w:ilvl w:val="0"/>
          <w:numId w:val="2"/>
        </w:numPr>
        <w:spacing w:after="60" w:line="288"/>
      </w:pPr>
      <w:r>
        <w:rPr>
          <w:rFonts w:ascii="Cambria" w:cs="Cambria" w:eastAsia="Cambria" w:hAnsi="Cambria"/>
          <w:sz w:val="23"/>
          <w:szCs w:val="23"/>
        </w:rPr>
        <w:t xml:space="preserve">Health insurance deduction.</w:t>
      </w:r>
    </w:p>
    <w:p>
      <w:pPr>
        <w:pStyle w:val="ListParagraph"/>
        <w:numPr>
          <w:ilvl w:val="0"/>
          <w:numId w:val="2"/>
        </w:numPr>
        <w:spacing w:after="60" w:line="288"/>
      </w:pPr>
      <w:r>
        <w:rPr>
          <w:rFonts w:ascii="Cambria" w:cs="Cambria" w:eastAsia="Cambria" w:hAnsi="Cambria"/>
          <w:sz w:val="23"/>
          <w:szCs w:val="23"/>
        </w:rPr>
        <w:t xml:space="preserve">Life insurance tax-free.</w:t>
      </w:r>
    </w:p>
    <w:p>
      <w:pPr>
        <w:pStyle w:val="ListParagraph"/>
        <w:numPr>
          <w:ilvl w:val="0"/>
          <w:numId w:val="2"/>
        </w:numPr>
        <w:spacing w:after="60" w:line="288"/>
      </w:pPr>
      <w:r>
        <w:rPr>
          <w:rFonts w:ascii="Cambria" w:cs="Cambria" w:eastAsia="Cambria" w:hAnsi="Cambria"/>
          <w:sz w:val="23"/>
          <w:szCs w:val="23"/>
        </w:rPr>
        <w:t xml:space="preserve">Disability insurance.</w:t>
      </w:r>
    </w:p>
    <w:p>
      <w:pPr>
        <w:pStyle w:val="ListParagraph"/>
        <w:numPr>
          <w:ilvl w:val="0"/>
          <w:numId w:val="2"/>
        </w:numPr>
        <w:spacing w:after="60" w:line="288"/>
      </w:pPr>
      <w:r>
        <w:rPr>
          <w:rFonts w:ascii="Cambria" w:cs="Cambria" w:eastAsia="Cambria" w:hAnsi="Cambria"/>
          <w:sz w:val="23"/>
          <w:szCs w:val="23"/>
        </w:rPr>
        <w:t xml:space="preserve">Business insurance deduction.</w:t>
      </w:r>
    </w:p>
    <w:p>
      <w:pPr>
        <w:pStyle w:val="Heading4"/>
        <w:keepNext/>
        <w:spacing w:after="120" w:before="260"/>
      </w:pPr>
      <w:r>
        <w:rPr>
          <w:rFonts w:ascii="Calibri" w:cs="Calibri" w:eastAsia="Calibri" w:hAnsi="Calibri"/>
        </w:rPr>
        <w:t xml:space="preserve">29.16.2 Fi bilisummaa maallaqaa</w:t>
      </w:r>
    </w:p>
    <w:p>
      <w:pPr>
        <w:spacing w:after="120" w:line="300"/>
      </w:pPr>
      <w:r>
        <w:rPr>
          <w:rFonts w:ascii="Cambria" w:cs="Cambria" w:eastAsia="Cambria" w:hAnsi="Cambria"/>
          <w:sz w:val="23"/>
          <w:szCs w:val="23"/>
        </w:rPr>
        <w:t xml:space="preserve">Insurance fi tax walqabsiisuu bilisummaa maallaqaa fida.</w:t>
      </w:r>
    </w:p>
    <w:p>
      <w:pPr>
        <w:pStyle w:val="Heading3"/>
        <w:keepNext/>
        <w:spacing w:after="120" w:before="260"/>
      </w:pPr>
      <w:r>
        <w:rPr>
          <w:rFonts w:ascii="Calibri" w:cs="Calibri" w:eastAsia="Calibri" w:hAnsi="Calibri"/>
        </w:rPr>
        <w:t xml:space="preserve">29.17 Insurance ethiopia</w:t>
      </w:r>
    </w:p>
    <w:p>
      <w:pPr>
        <w:pStyle w:val="Heading4"/>
        <w:keepNext/>
        <w:spacing w:after="120" w:before="260"/>
      </w:pPr>
      <w:r>
        <w:rPr>
          <w:rFonts w:ascii="Calibri" w:cs="Calibri" w:eastAsia="Calibri" w:hAnsi="Calibri"/>
        </w:rPr>
        <w:t xml:space="preserve">29.17.1 Insurance ethiopia</w:t>
      </w:r>
    </w:p>
    <w:p>
      <w:pPr>
        <w:pStyle w:val="ListParagraph"/>
        <w:numPr>
          <w:ilvl w:val="0"/>
          <w:numId w:val="2"/>
        </w:numPr>
        <w:spacing w:after="60" w:line="288"/>
      </w:pPr>
      <w:r>
        <w:rPr>
          <w:rFonts w:ascii="Cambria" w:cs="Cambria" w:eastAsia="Cambria" w:hAnsi="Cambria"/>
          <w:sz w:val="23"/>
          <w:szCs w:val="23"/>
        </w:rPr>
        <w:t xml:space="preserve">Government insurance.</w:t>
      </w:r>
    </w:p>
    <w:p>
      <w:pPr>
        <w:pStyle w:val="ListParagraph"/>
        <w:numPr>
          <w:ilvl w:val="0"/>
          <w:numId w:val="2"/>
        </w:numPr>
        <w:spacing w:after="60" w:line="288"/>
      </w:pPr>
      <w:r>
        <w:rPr>
          <w:rFonts w:ascii="Cambria" w:cs="Cambria" w:eastAsia="Cambria" w:hAnsi="Cambria"/>
          <w:sz w:val="23"/>
          <w:szCs w:val="23"/>
        </w:rPr>
        <w:t xml:space="preserve">Private insurance.</w:t>
      </w:r>
    </w:p>
    <w:p>
      <w:pPr>
        <w:pStyle w:val="ListParagraph"/>
        <w:numPr>
          <w:ilvl w:val="0"/>
          <w:numId w:val="2"/>
        </w:numPr>
        <w:spacing w:after="60" w:line="288"/>
      </w:pPr>
      <w:r>
        <w:rPr>
          <w:rFonts w:ascii="Cambria" w:cs="Cambria" w:eastAsia="Cambria" w:hAnsi="Cambria"/>
          <w:sz w:val="23"/>
          <w:szCs w:val="23"/>
        </w:rPr>
        <w:t xml:space="preserve">Community-based.</w:t>
      </w:r>
    </w:p>
    <w:p>
      <w:pPr>
        <w:pStyle w:val="ListParagraph"/>
        <w:numPr>
          <w:ilvl w:val="0"/>
          <w:numId w:val="2"/>
        </w:numPr>
        <w:spacing w:after="60" w:line="288"/>
      </w:pPr>
      <w:r>
        <w:rPr>
          <w:rFonts w:ascii="Cambria" w:cs="Cambria" w:eastAsia="Cambria" w:hAnsi="Cambria"/>
          <w:sz w:val="23"/>
          <w:szCs w:val="23"/>
        </w:rPr>
        <w:t xml:space="preserve">Micro-insurance.</w:t>
      </w:r>
    </w:p>
    <w:p>
      <w:pPr>
        <w:pStyle w:val="Heading4"/>
        <w:keepNext/>
        <w:spacing w:after="120" w:before="260"/>
      </w:pPr>
      <w:r>
        <w:rPr>
          <w:rFonts w:ascii="Calibri" w:cs="Calibri" w:eastAsia="Calibri" w:hAnsi="Calibri"/>
        </w:rPr>
        <w:t xml:space="preserve">29.17.2 Insurance companies ethiopia</w:t>
      </w:r>
    </w:p>
    <w:p>
      <w:pPr>
        <w:pStyle w:val="ListParagraph"/>
        <w:numPr>
          <w:ilvl w:val="0"/>
          <w:numId w:val="2"/>
        </w:numPr>
        <w:spacing w:after="60" w:line="288"/>
      </w:pPr>
      <w:r>
        <w:rPr>
          <w:rFonts w:ascii="Cambria" w:cs="Cambria" w:eastAsia="Cambria" w:hAnsi="Cambria"/>
          <w:sz w:val="23"/>
          <w:szCs w:val="23"/>
        </w:rPr>
        <w:t xml:space="preserve">Ethiopian Insurance Corporation.</w:t>
      </w:r>
    </w:p>
    <w:p>
      <w:pPr>
        <w:pStyle w:val="ListParagraph"/>
        <w:numPr>
          <w:ilvl w:val="0"/>
          <w:numId w:val="2"/>
        </w:numPr>
        <w:spacing w:after="60" w:line="288"/>
      </w:pPr>
      <w:r>
        <w:rPr>
          <w:rFonts w:ascii="Cambria" w:cs="Cambria" w:eastAsia="Cambria" w:hAnsi="Cambria"/>
          <w:sz w:val="23"/>
          <w:szCs w:val="23"/>
        </w:rPr>
        <w:t xml:space="preserve">Awash Insurance.</w:t>
      </w:r>
    </w:p>
    <w:p>
      <w:pPr>
        <w:pStyle w:val="ListParagraph"/>
        <w:numPr>
          <w:ilvl w:val="0"/>
          <w:numId w:val="2"/>
        </w:numPr>
        <w:spacing w:after="60" w:line="288"/>
      </w:pPr>
      <w:r>
        <w:rPr>
          <w:rFonts w:ascii="Cambria" w:cs="Cambria" w:eastAsia="Cambria" w:hAnsi="Cambria"/>
          <w:sz w:val="23"/>
          <w:szCs w:val="23"/>
        </w:rPr>
        <w:t xml:space="preserve">Nyala Insurance.</w:t>
      </w:r>
    </w:p>
    <w:p>
      <w:pPr>
        <w:pStyle w:val="ListParagraph"/>
        <w:numPr>
          <w:ilvl w:val="0"/>
          <w:numId w:val="2"/>
        </w:numPr>
        <w:spacing w:after="60" w:line="288"/>
      </w:pPr>
      <w:r>
        <w:rPr>
          <w:rFonts w:ascii="Cambria" w:cs="Cambria" w:eastAsia="Cambria" w:hAnsi="Cambria"/>
          <w:sz w:val="23"/>
          <w:szCs w:val="23"/>
        </w:rPr>
        <w:t xml:space="preserve">United Insurance.</w:t>
      </w:r>
    </w:p>
    <w:p>
      <w:pPr>
        <w:pStyle w:val="ListParagraph"/>
        <w:numPr>
          <w:ilvl w:val="0"/>
          <w:numId w:val="2"/>
        </w:numPr>
        <w:spacing w:after="60" w:line="288"/>
      </w:pPr>
      <w:r>
        <w:rPr>
          <w:rFonts w:ascii="Cambria" w:cs="Cambria" w:eastAsia="Cambria" w:hAnsi="Cambria"/>
          <w:sz w:val="23"/>
          <w:szCs w:val="23"/>
        </w:rPr>
        <w:t xml:space="preserve">Nile Insurance.</w:t>
      </w:r>
    </w:p>
    <w:p>
      <w:pPr>
        <w:pStyle w:val="Heading4"/>
        <w:keepNext/>
        <w:spacing w:after="120" w:before="260"/>
      </w:pPr>
      <w:r>
        <w:rPr>
          <w:rFonts w:ascii="Calibri" w:cs="Calibri" w:eastAsia="Calibri" w:hAnsi="Calibri"/>
        </w:rPr>
        <w:t xml:space="preserve">29.17.3 Insurance regulation ethiopia</w:t>
      </w:r>
    </w:p>
    <w:p>
      <w:pPr>
        <w:pStyle w:val="ListParagraph"/>
        <w:numPr>
          <w:ilvl w:val="0"/>
          <w:numId w:val="2"/>
        </w:numPr>
        <w:spacing w:after="60" w:line="288"/>
      </w:pPr>
      <w:r>
        <w:rPr>
          <w:rFonts w:ascii="Cambria" w:cs="Cambria" w:eastAsia="Cambria" w:hAnsi="Cambria"/>
          <w:sz w:val="23"/>
          <w:szCs w:val="23"/>
        </w:rPr>
        <w:t xml:space="preserve">NBE.</w:t>
      </w:r>
    </w:p>
    <w:p>
      <w:pPr>
        <w:pStyle w:val="ListParagraph"/>
        <w:numPr>
          <w:ilvl w:val="0"/>
          <w:numId w:val="2"/>
        </w:numPr>
        <w:spacing w:after="60" w:line="288"/>
      </w:pPr>
      <w:r>
        <w:rPr>
          <w:rFonts w:ascii="Cambria" w:cs="Cambria" w:eastAsia="Cambria" w:hAnsi="Cambria"/>
          <w:sz w:val="23"/>
          <w:szCs w:val="23"/>
        </w:rPr>
        <w:t xml:space="preserve">Insurance Fund.</w:t>
      </w:r>
    </w:p>
    <w:p>
      <w:pPr>
        <w:pStyle w:val="ListParagraph"/>
        <w:numPr>
          <w:ilvl w:val="0"/>
          <w:numId w:val="2"/>
        </w:numPr>
        <w:spacing w:after="60" w:line="288"/>
      </w:pPr>
      <w:r>
        <w:rPr>
          <w:rFonts w:ascii="Cambria" w:cs="Cambria" w:eastAsia="Cambria" w:hAnsi="Cambria"/>
          <w:sz w:val="23"/>
          <w:szCs w:val="23"/>
        </w:rPr>
        <w:t xml:space="preserve">Regulation.</w:t>
      </w:r>
    </w:p>
    <w:p>
      <w:pPr>
        <w:pStyle w:val="Heading4"/>
        <w:keepNext/>
        <w:spacing w:after="120" w:before="260"/>
      </w:pPr>
      <w:r>
        <w:rPr>
          <w:rFonts w:ascii="Calibri" w:cs="Calibri" w:eastAsia="Calibri" w:hAnsi="Calibri"/>
        </w:rPr>
        <w:t xml:space="preserve">29.17.4 Carraa ethiopia</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Investment.</w:t>
      </w:r>
    </w:p>
    <w:p>
      <w:pPr>
        <w:pStyle w:val="Heading4"/>
        <w:keepNext/>
        <w:spacing w:after="120" w:before="260"/>
      </w:pPr>
      <w:r>
        <w:rPr>
          <w:rFonts w:ascii="Calibri" w:cs="Calibri" w:eastAsia="Calibri" w:hAnsi="Calibri"/>
        </w:rPr>
        <w:t xml:space="preserve">29.17.5 Hanqina ethiopia</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Coverage.</w:t>
      </w:r>
    </w:p>
    <w:p>
      <w:pPr>
        <w:pStyle w:val="Heading4"/>
        <w:keepNext/>
        <w:spacing w:after="120" w:before="260"/>
      </w:pPr>
      <w:r>
        <w:rPr>
          <w:rFonts w:ascii="Calibri" w:cs="Calibri" w:eastAsia="Calibri" w:hAnsi="Calibri"/>
        </w:rPr>
        <w:t xml:space="preserve">29.17.6 Insurance ethiopia fi bilisummaa maallaqaa</w:t>
      </w:r>
    </w:p>
    <w:p>
      <w:pPr>
        <w:spacing w:after="120" w:line="300"/>
      </w:pPr>
      <w:r>
        <w:rPr>
          <w:rFonts w:ascii="Cambria" w:cs="Cambria" w:eastAsia="Cambria" w:hAnsi="Cambria"/>
          <w:sz w:val="23"/>
          <w:szCs w:val="23"/>
        </w:rPr>
        <w:t xml:space="preserve">Insurance Ethiopia bilisummaa maallaqaa fida.</w:t>
      </w:r>
    </w:p>
    <w:p>
      <w:pPr>
        <w:pStyle w:val="Heading3"/>
        <w:keepNext/>
        <w:spacing w:after="120" w:before="260"/>
      </w:pPr>
      <w:r>
        <w:rPr>
          <w:rFonts w:ascii="Calibri" w:cs="Calibri" w:eastAsia="Calibri" w:hAnsi="Calibri"/>
        </w:rPr>
        <w:t xml:space="preserve">29.18 Shaakala boqonnaa 29</w:t>
      </w:r>
    </w:p>
    <w:p>
      <w:pPr>
        <w:spacing w:after="120" w:line="300"/>
      </w:pPr>
      <w:r>
        <w:rPr>
          <w:rFonts w:ascii="Cambria" w:cs="Cambria" w:eastAsia="Cambria" w:hAnsi="Cambria"/>
          <w:sz w:val="23"/>
          <w:szCs w:val="23"/>
        </w:rPr>
        <w:t xml:space="preserve">Shaakala 1: Insurance Kee Tarreessi</w:t>
      </w:r>
    </w:p>
    <w:p>
      <w:pPr>
        <w:pStyle w:val="ListParagraph"/>
        <w:numPr>
          <w:ilvl w:val="0"/>
          <w:numId w:val="2"/>
        </w:numPr>
        <w:spacing w:after="60" w:line="288"/>
      </w:pPr>
      <w:r>
        <w:rPr>
          <w:rFonts w:ascii="Cambria" w:cs="Cambria" w:eastAsia="Cambria" w:hAnsi="Cambria"/>
          <w:sz w:val="23"/>
          <w:szCs w:val="23"/>
        </w:rPr>
        <w:t xml:space="preserve">Health: ______</w:t>
      </w:r>
    </w:p>
    <w:p>
      <w:pPr>
        <w:pStyle w:val="ListParagraph"/>
        <w:numPr>
          <w:ilvl w:val="0"/>
          <w:numId w:val="2"/>
        </w:numPr>
        <w:spacing w:after="60" w:line="288"/>
      </w:pPr>
      <w:r>
        <w:rPr>
          <w:rFonts w:ascii="Cambria" w:cs="Cambria" w:eastAsia="Cambria" w:hAnsi="Cambria"/>
          <w:sz w:val="23"/>
          <w:szCs w:val="23"/>
        </w:rPr>
        <w:t xml:space="preserve">Life: ______</w:t>
      </w:r>
    </w:p>
    <w:p>
      <w:pPr>
        <w:pStyle w:val="ListParagraph"/>
        <w:numPr>
          <w:ilvl w:val="0"/>
          <w:numId w:val="2"/>
        </w:numPr>
        <w:spacing w:after="60" w:line="288"/>
      </w:pPr>
      <w:r>
        <w:rPr>
          <w:rFonts w:ascii="Cambria" w:cs="Cambria" w:eastAsia="Cambria" w:hAnsi="Cambria"/>
          <w:sz w:val="23"/>
          <w:szCs w:val="23"/>
        </w:rPr>
        <w:t xml:space="preserve">Property: ______</w:t>
      </w:r>
    </w:p>
    <w:p>
      <w:pPr>
        <w:pStyle w:val="ListParagraph"/>
        <w:numPr>
          <w:ilvl w:val="0"/>
          <w:numId w:val="2"/>
        </w:numPr>
        <w:spacing w:after="60" w:line="288"/>
      </w:pPr>
      <w:r>
        <w:rPr>
          <w:rFonts w:ascii="Cambria" w:cs="Cambria" w:eastAsia="Cambria" w:hAnsi="Cambria"/>
          <w:sz w:val="23"/>
          <w:szCs w:val="23"/>
        </w:rPr>
        <w:t xml:space="preserve">Auto: ______</w:t>
      </w:r>
    </w:p>
    <w:p>
      <w:pPr>
        <w:pStyle w:val="ListParagraph"/>
        <w:numPr>
          <w:ilvl w:val="0"/>
          <w:numId w:val="2"/>
        </w:numPr>
        <w:spacing w:after="60" w:line="288"/>
      </w:pPr>
      <w:r>
        <w:rPr>
          <w:rFonts w:ascii="Cambria" w:cs="Cambria" w:eastAsia="Cambria" w:hAnsi="Cambria"/>
          <w:sz w:val="23"/>
          <w:szCs w:val="23"/>
        </w:rPr>
        <w:t xml:space="preserve">Business: ______</w:t>
      </w:r>
    </w:p>
    <w:p>
      <w:pPr>
        <w:spacing w:after="120" w:line="300"/>
      </w:pPr>
      <w:r>
        <w:rPr>
          <w:rFonts w:ascii="Cambria" w:cs="Cambria" w:eastAsia="Cambria" w:hAnsi="Cambria"/>
          <w:sz w:val="23"/>
          <w:szCs w:val="23"/>
        </w:rPr>
        <w:t xml:space="preserve">Shaakala 2: Risk Management</w:t>
      </w:r>
    </w:p>
    <w:p>
      <w:pPr>
        <w:spacing w:after="120" w:line="300"/>
      </w:pPr>
      <w:r>
        <w:rPr>
          <w:rFonts w:ascii="Cambria" w:cs="Cambria" w:eastAsia="Cambria" w:hAnsi="Cambria"/>
          <w:sz w:val="23"/>
          <w:szCs w:val="23"/>
        </w:rPr>
        <w:t xml:space="preserve">Risk kee 5 tarreessi; furmaata.</w:t>
      </w:r>
    </w:p>
    <w:p>
      <w:pPr>
        <w:spacing w:after="120" w:line="300"/>
      </w:pPr>
      <w:r>
        <w:rPr>
          <w:rFonts w:ascii="Cambria" w:cs="Cambria" w:eastAsia="Cambria" w:hAnsi="Cambria"/>
          <w:sz w:val="23"/>
          <w:szCs w:val="23"/>
        </w:rPr>
        <w:t xml:space="preserve">Shaakala 3: Insurance Filachuu</w:t>
      </w:r>
    </w:p>
    <w:p>
      <w:pPr>
        <w:spacing w:after="120" w:line="300"/>
      </w:pPr>
      <w:r>
        <w:rPr>
          <w:rFonts w:ascii="Cambria" w:cs="Cambria" w:eastAsia="Cambria" w:hAnsi="Cambria"/>
          <w:sz w:val="23"/>
          <w:szCs w:val="23"/>
        </w:rPr>
        <w:t xml:space="preserve">Insurance tokko filadhu; maaliif?</w:t>
      </w:r>
    </w:p>
    <w:p>
      <w:pPr>
        <w:spacing w:after="120" w:line="300"/>
      </w:pPr>
      <w:r>
        <w:rPr>
          <w:rFonts w:ascii="Cambria" w:cs="Cambria" w:eastAsia="Cambria" w:hAnsi="Cambria"/>
          <w:sz w:val="23"/>
          <w:szCs w:val="23"/>
        </w:rPr>
        <w:t xml:space="preserve">Shaakala 4: Premium fi Deductible</w:t>
      </w:r>
    </w:p>
    <w:p>
      <w:pPr>
        <w:spacing w:after="120" w:line="300"/>
      </w:pPr>
      <w:r>
        <w:rPr>
          <w:rFonts w:ascii="Cambria" w:cs="Cambria" w:eastAsia="Cambria" w:hAnsi="Cambria"/>
          <w:sz w:val="23"/>
          <w:szCs w:val="23"/>
        </w:rPr>
        <w:t xml:space="preserve">Premium fi deductible madaali.</w:t>
      </w:r>
    </w:p>
    <w:p>
      <w:pPr>
        <w:spacing w:after="120" w:line="300"/>
      </w:pPr>
      <w:r>
        <w:rPr>
          <w:rFonts w:ascii="Cambria" w:cs="Cambria" w:eastAsia="Cambria" w:hAnsi="Cambria"/>
          <w:sz w:val="23"/>
          <w:szCs w:val="23"/>
        </w:rPr>
        <w:t xml:space="preserve">Shaakala 5: Emergency Fund</w:t>
      </w:r>
    </w:p>
    <w:p>
      <w:pPr>
        <w:spacing w:after="120" w:line="300"/>
      </w:pPr>
      <w:r>
        <w:rPr>
          <w:rFonts w:ascii="Cambria" w:cs="Cambria" w:eastAsia="Cambria" w:hAnsi="Cambria"/>
          <w:sz w:val="23"/>
          <w:szCs w:val="23"/>
        </w:rPr>
        <w:t xml:space="preserve">Emergency fund kee meeqa? Ga'aa?</w:t>
      </w:r>
    </w:p>
    <w:p>
      <w:pPr>
        <w:spacing w:after="120" w:line="300"/>
      </w:pPr>
      <w:r>
        <w:rPr>
          <w:rFonts w:ascii="Cambria" w:cs="Cambria" w:eastAsia="Cambria" w:hAnsi="Cambria"/>
          <w:sz w:val="23"/>
          <w:szCs w:val="23"/>
        </w:rPr>
        <w:t xml:space="preserve">Shaakala 6: Health Insurance</w:t>
      </w:r>
    </w:p>
    <w:p>
      <w:pPr>
        <w:spacing w:after="120" w:line="300"/>
      </w:pPr>
      <w:r>
        <w:rPr>
          <w:rFonts w:ascii="Cambria" w:cs="Cambria" w:eastAsia="Cambria" w:hAnsi="Cambria"/>
          <w:sz w:val="23"/>
          <w:szCs w:val="23"/>
        </w:rPr>
        <w:t xml:space="preserve">Health insurance qabdaa? Yoo hin qabaanne, maaliif?</w:t>
      </w:r>
    </w:p>
    <w:p>
      <w:pPr>
        <w:spacing w:after="120" w:line="300"/>
      </w:pPr>
      <w:r>
        <w:rPr>
          <w:rFonts w:ascii="Cambria" w:cs="Cambria" w:eastAsia="Cambria" w:hAnsi="Cambria"/>
          <w:sz w:val="23"/>
          <w:szCs w:val="23"/>
        </w:rPr>
        <w:t xml:space="preserve">Shaakala 7: Life Insurance</w:t>
      </w:r>
    </w:p>
    <w:p>
      <w:pPr>
        <w:spacing w:after="120" w:line="300"/>
      </w:pPr>
      <w:r>
        <w:rPr>
          <w:rFonts w:ascii="Cambria" w:cs="Cambria" w:eastAsia="Cambria" w:hAnsi="Cambria"/>
          <w:sz w:val="23"/>
          <w:szCs w:val="23"/>
        </w:rPr>
        <w:t xml:space="preserve">Life insurance qabdaa? Maaliif?</w:t>
      </w:r>
    </w:p>
    <w:p>
      <w:pPr>
        <w:spacing w:after="120" w:line="300"/>
      </w:pPr>
      <w:r>
        <w:rPr>
          <w:rFonts w:ascii="Cambria" w:cs="Cambria" w:eastAsia="Cambria" w:hAnsi="Cambria"/>
          <w:sz w:val="23"/>
          <w:szCs w:val="23"/>
        </w:rPr>
        <w:t xml:space="preserve">Shaakala 8: Business Insurance</w:t>
      </w:r>
    </w:p>
    <w:p>
      <w:pPr>
        <w:spacing w:after="120" w:line="300"/>
      </w:pPr>
      <w:r>
        <w:rPr>
          <w:rFonts w:ascii="Cambria" w:cs="Cambria" w:eastAsia="Cambria" w:hAnsi="Cambria"/>
          <w:sz w:val="23"/>
          <w:szCs w:val="23"/>
        </w:rPr>
        <w:t xml:space="preserve">Business insurance qabdaa? Yoo hin qabaanne, maaliif?</w:t>
      </w:r>
    </w:p>
    <w:p>
      <w:pPr>
        <w:spacing w:after="120" w:line="300"/>
      </w:pPr>
      <w:r>
        <w:rPr>
          <w:rFonts w:ascii="Cambria" w:cs="Cambria" w:eastAsia="Cambria" w:hAnsi="Cambria"/>
          <w:sz w:val="23"/>
          <w:szCs w:val="23"/>
        </w:rPr>
        <w:t xml:space="preserve">Shaakala 9: Insurance Ethiopia</w:t>
      </w:r>
    </w:p>
    <w:p>
      <w:pPr>
        <w:spacing w:after="120" w:line="300"/>
      </w:pPr>
      <w:r>
        <w:rPr>
          <w:rFonts w:ascii="Cambria" w:cs="Cambria" w:eastAsia="Cambria" w:hAnsi="Cambria"/>
          <w:sz w:val="23"/>
          <w:szCs w:val="23"/>
        </w:rPr>
        <w:t xml:space="preserve">Insurance Ethiopia companies tarreessi.</w:t>
      </w:r>
    </w:p>
    <w:p>
      <w:pPr>
        <w:spacing w:after="120" w:line="300"/>
      </w:pPr>
      <w:r>
        <w:rPr>
          <w:rFonts w:ascii="Cambria" w:cs="Cambria" w:eastAsia="Cambria" w:hAnsi="Cambria"/>
          <w:sz w:val="23"/>
          <w:szCs w:val="23"/>
        </w:rPr>
        <w:t xml:space="preserve">Shaakala 10: Gaaffilee Of Gaafannoo</w:t>
      </w:r>
    </w:p>
    <w:p>
      <w:pPr>
        <w:pStyle w:val="ListParagraph"/>
        <w:numPr>
          <w:ilvl w:val="0"/>
          <w:numId w:val="874"/>
        </w:numPr>
        <w:spacing w:after="60" w:line="288"/>
      </w:pPr>
      <w:r>
        <w:rPr>
          <w:rFonts w:ascii="Cambria" w:cs="Cambria" w:eastAsia="Cambria" w:hAnsi="Cambria"/>
          <w:sz w:val="23"/>
          <w:szCs w:val="23"/>
        </w:rPr>
        <w:t xml:space="preserve">Insurance maali?</w:t>
      </w:r>
    </w:p>
    <w:p>
      <w:pPr>
        <w:pStyle w:val="ListParagraph"/>
        <w:numPr>
          <w:ilvl w:val="0"/>
          <w:numId w:val="874"/>
        </w:numPr>
        <w:spacing w:after="60" w:line="288"/>
      </w:pPr>
      <w:r>
        <w:rPr>
          <w:rFonts w:ascii="Cambria" w:cs="Cambria" w:eastAsia="Cambria" w:hAnsi="Cambria"/>
          <w:sz w:val="23"/>
          <w:szCs w:val="23"/>
        </w:rPr>
        <w:t xml:space="preserve">Risk management maali?</w:t>
      </w:r>
    </w:p>
    <w:p>
      <w:pPr>
        <w:pStyle w:val="ListParagraph"/>
        <w:numPr>
          <w:ilvl w:val="0"/>
          <w:numId w:val="874"/>
        </w:numPr>
        <w:spacing w:after="60" w:line="288"/>
      </w:pPr>
      <w:r>
        <w:rPr>
          <w:rFonts w:ascii="Cambria" w:cs="Cambria" w:eastAsia="Cambria" w:hAnsi="Cambria"/>
          <w:sz w:val="23"/>
          <w:szCs w:val="23"/>
        </w:rPr>
        <w:t xml:space="preserve">Gosoota insurance kam beekta?</w:t>
      </w:r>
    </w:p>
    <w:p>
      <w:pPr>
        <w:pStyle w:val="ListParagraph"/>
        <w:numPr>
          <w:ilvl w:val="0"/>
          <w:numId w:val="874"/>
        </w:numPr>
        <w:spacing w:after="60" w:line="288"/>
      </w:pPr>
      <w:r>
        <w:rPr>
          <w:rFonts w:ascii="Cambria" w:cs="Cambria" w:eastAsia="Cambria" w:hAnsi="Cambria"/>
          <w:sz w:val="23"/>
          <w:szCs w:val="23"/>
        </w:rPr>
        <w:t xml:space="preserve">Health insurance maali?</w:t>
      </w:r>
    </w:p>
    <w:p>
      <w:pPr>
        <w:pStyle w:val="ListParagraph"/>
        <w:numPr>
          <w:ilvl w:val="0"/>
          <w:numId w:val="874"/>
        </w:numPr>
        <w:spacing w:after="60" w:line="288"/>
      </w:pPr>
      <w:r>
        <w:rPr>
          <w:rFonts w:ascii="Cambria" w:cs="Cambria" w:eastAsia="Cambria" w:hAnsi="Cambria"/>
          <w:sz w:val="23"/>
          <w:szCs w:val="23"/>
        </w:rPr>
        <w:t xml:space="preserve">Life insurance maali?</w:t>
      </w:r>
    </w:p>
    <w:p>
      <w:pPr>
        <w:pStyle w:val="ListParagraph"/>
        <w:numPr>
          <w:ilvl w:val="0"/>
          <w:numId w:val="874"/>
        </w:numPr>
        <w:spacing w:after="60" w:line="288"/>
      </w:pPr>
      <w:r>
        <w:rPr>
          <w:rFonts w:ascii="Cambria" w:cs="Cambria" w:eastAsia="Cambria" w:hAnsi="Cambria"/>
          <w:sz w:val="23"/>
          <w:szCs w:val="23"/>
        </w:rPr>
        <w:t xml:space="preserve">Property insurance maali?</w:t>
      </w:r>
    </w:p>
    <w:p>
      <w:pPr>
        <w:pStyle w:val="ListParagraph"/>
        <w:numPr>
          <w:ilvl w:val="0"/>
          <w:numId w:val="874"/>
        </w:numPr>
        <w:spacing w:after="60" w:line="288"/>
      </w:pPr>
      <w:r>
        <w:rPr>
          <w:rFonts w:ascii="Cambria" w:cs="Cambria" w:eastAsia="Cambria" w:hAnsi="Cambria"/>
          <w:sz w:val="23"/>
          <w:szCs w:val="23"/>
        </w:rPr>
        <w:t xml:space="preserve">Auto insurance maali?</w:t>
      </w:r>
    </w:p>
    <w:p>
      <w:pPr>
        <w:pStyle w:val="ListParagraph"/>
        <w:numPr>
          <w:ilvl w:val="0"/>
          <w:numId w:val="874"/>
        </w:numPr>
        <w:spacing w:after="60" w:line="288"/>
      </w:pPr>
      <w:r>
        <w:rPr>
          <w:rFonts w:ascii="Cambria" w:cs="Cambria" w:eastAsia="Cambria" w:hAnsi="Cambria"/>
          <w:sz w:val="23"/>
          <w:szCs w:val="23"/>
        </w:rPr>
        <w:t xml:space="preserve">Business insurance maali?</w:t>
      </w:r>
    </w:p>
    <w:p>
      <w:pPr>
        <w:pStyle w:val="ListParagraph"/>
        <w:numPr>
          <w:ilvl w:val="0"/>
          <w:numId w:val="874"/>
        </w:numPr>
        <w:spacing w:after="60" w:line="288"/>
      </w:pPr>
      <w:r>
        <w:rPr>
          <w:rFonts w:ascii="Cambria" w:cs="Cambria" w:eastAsia="Cambria" w:hAnsi="Cambria"/>
          <w:sz w:val="23"/>
          <w:szCs w:val="23"/>
        </w:rPr>
        <w:t xml:space="preserve">Liability insurance maali?</w:t>
      </w:r>
    </w:p>
    <w:p>
      <w:pPr>
        <w:pStyle w:val="ListParagraph"/>
        <w:numPr>
          <w:ilvl w:val="0"/>
          <w:numId w:val="874"/>
        </w:numPr>
        <w:spacing w:after="60" w:line="288"/>
      </w:pPr>
      <w:r>
        <w:rPr>
          <w:rFonts w:ascii="Cambria" w:cs="Cambria" w:eastAsia="Cambria" w:hAnsi="Cambria"/>
          <w:sz w:val="23"/>
          <w:szCs w:val="23"/>
        </w:rPr>
        <w:t xml:space="preserve">Insurance akkamitti filachuu barbaadda?</w:t>
      </w:r>
    </w:p>
    <w:p>
      <w:pPr>
        <w:pStyle w:val="Heading3"/>
        <w:keepNext/>
        <w:spacing w:after="120" w:before="260"/>
      </w:pPr>
      <w:r>
        <w:rPr>
          <w:rFonts w:ascii="Calibri" w:cs="Calibri" w:eastAsia="Calibri" w:hAnsi="Calibri"/>
        </w:rPr>
        <w:t xml:space="preserve">29.19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Insurance jechuun ittisa rakkoo maallaqaa.</w:t>
      </w:r>
    </w:p>
    <w:p>
      <w:pPr>
        <w:pStyle w:val="ListParagraph"/>
        <w:numPr>
          <w:ilvl w:val="0"/>
          <w:numId w:val="2"/>
        </w:numPr>
        <w:spacing w:after="60" w:line="288"/>
      </w:pPr>
      <w:r>
        <w:rPr>
          <w:rFonts w:ascii="Cambria" w:cs="Cambria" w:eastAsia="Cambria" w:hAnsi="Cambria"/>
          <w:sz w:val="23"/>
          <w:szCs w:val="23"/>
        </w:rPr>
        <w:t xml:space="preserve">Risk management jechuun bulchiinsa risk.</w:t>
      </w:r>
    </w:p>
    <w:p>
      <w:pPr>
        <w:pStyle w:val="ListParagraph"/>
        <w:numPr>
          <w:ilvl w:val="0"/>
          <w:numId w:val="2"/>
        </w:numPr>
        <w:spacing w:after="60" w:line="288"/>
      </w:pPr>
      <w:r>
        <w:rPr>
          <w:rFonts w:ascii="Cambria" w:cs="Cambria" w:eastAsia="Cambria" w:hAnsi="Cambria"/>
          <w:sz w:val="23"/>
          <w:szCs w:val="23"/>
        </w:rPr>
        <w:t xml:space="preserve">Gosoota insurance: health, life, property, auto, business, liability, disability, critical illness, long-term care, travel, crop, umbrella, workers compensation, unemployment.</w:t>
      </w:r>
    </w:p>
    <w:p>
      <w:pPr>
        <w:pStyle w:val="ListParagraph"/>
        <w:numPr>
          <w:ilvl w:val="0"/>
          <w:numId w:val="2"/>
        </w:numPr>
        <w:spacing w:after="60" w:line="288"/>
      </w:pPr>
      <w:r>
        <w:rPr>
          <w:rFonts w:ascii="Cambria" w:cs="Cambria" w:eastAsia="Cambria" w:hAnsi="Cambria"/>
          <w:sz w:val="23"/>
          <w:szCs w:val="23"/>
        </w:rPr>
        <w:t xml:space="preserve">Health insurance ittisa fayyaa.</w:t>
      </w:r>
    </w:p>
    <w:p>
      <w:pPr>
        <w:pStyle w:val="ListParagraph"/>
        <w:numPr>
          <w:ilvl w:val="0"/>
          <w:numId w:val="2"/>
        </w:numPr>
        <w:spacing w:after="60" w:line="288"/>
      </w:pPr>
      <w:r>
        <w:rPr>
          <w:rFonts w:ascii="Cambria" w:cs="Cambria" w:eastAsia="Cambria" w:hAnsi="Cambria"/>
          <w:sz w:val="23"/>
          <w:szCs w:val="23"/>
        </w:rPr>
        <w:t xml:space="preserve">Life insurance ittisa jireenyaa; term, whole, universal, variable, final expense.</w:t>
      </w:r>
    </w:p>
    <w:p>
      <w:pPr>
        <w:pStyle w:val="ListParagraph"/>
        <w:numPr>
          <w:ilvl w:val="0"/>
          <w:numId w:val="2"/>
        </w:numPr>
        <w:spacing w:after="60" w:line="288"/>
      </w:pPr>
      <w:r>
        <w:rPr>
          <w:rFonts w:ascii="Cambria" w:cs="Cambria" w:eastAsia="Cambria" w:hAnsi="Cambria"/>
          <w:sz w:val="23"/>
          <w:szCs w:val="23"/>
        </w:rPr>
        <w:t xml:space="preserve">Property insurance ittisa qabeenyaa.</w:t>
      </w:r>
    </w:p>
    <w:p>
      <w:pPr>
        <w:pStyle w:val="ListParagraph"/>
        <w:numPr>
          <w:ilvl w:val="0"/>
          <w:numId w:val="2"/>
        </w:numPr>
        <w:spacing w:after="60" w:line="288"/>
      </w:pPr>
      <w:r>
        <w:rPr>
          <w:rFonts w:ascii="Cambria" w:cs="Cambria" w:eastAsia="Cambria" w:hAnsi="Cambria"/>
          <w:sz w:val="23"/>
          <w:szCs w:val="23"/>
        </w:rPr>
        <w:t xml:space="preserve">Auto insurance ittisa konkolaataa.</w:t>
      </w:r>
    </w:p>
    <w:p>
      <w:pPr>
        <w:pStyle w:val="ListParagraph"/>
        <w:numPr>
          <w:ilvl w:val="0"/>
          <w:numId w:val="2"/>
        </w:numPr>
        <w:spacing w:after="60" w:line="288"/>
      </w:pPr>
      <w:r>
        <w:rPr>
          <w:rFonts w:ascii="Cambria" w:cs="Cambria" w:eastAsia="Cambria" w:hAnsi="Cambria"/>
          <w:sz w:val="23"/>
          <w:szCs w:val="23"/>
        </w:rPr>
        <w:t xml:space="preserve">Business insurance ittisa daldalaa.</w:t>
      </w:r>
    </w:p>
    <w:p>
      <w:pPr>
        <w:pStyle w:val="ListParagraph"/>
        <w:numPr>
          <w:ilvl w:val="0"/>
          <w:numId w:val="2"/>
        </w:numPr>
        <w:spacing w:after="60" w:line="288"/>
      </w:pPr>
      <w:r>
        <w:rPr>
          <w:rFonts w:ascii="Cambria" w:cs="Cambria" w:eastAsia="Cambria" w:hAnsi="Cambria"/>
          <w:sz w:val="23"/>
          <w:szCs w:val="23"/>
        </w:rPr>
        <w:t xml:space="preserve">Liability insurance ittisa itti gaafatamummaa.</w:t>
      </w:r>
    </w:p>
    <w:p>
      <w:pPr>
        <w:pStyle w:val="ListParagraph"/>
        <w:numPr>
          <w:ilvl w:val="0"/>
          <w:numId w:val="2"/>
        </w:numPr>
        <w:spacing w:after="60" w:line="288"/>
      </w:pPr>
      <w:r>
        <w:rPr>
          <w:rFonts w:ascii="Cambria" w:cs="Cambria" w:eastAsia="Cambria" w:hAnsi="Cambria"/>
          <w:sz w:val="23"/>
          <w:szCs w:val="23"/>
        </w:rPr>
        <w:t xml:space="preserve">Disability insurance ittisa dadhabbii.</w:t>
      </w:r>
    </w:p>
    <w:p>
      <w:pPr>
        <w:pStyle w:val="ListParagraph"/>
        <w:numPr>
          <w:ilvl w:val="0"/>
          <w:numId w:val="2"/>
        </w:numPr>
        <w:spacing w:after="60" w:line="288"/>
      </w:pPr>
      <w:r>
        <w:rPr>
          <w:rFonts w:ascii="Cambria" w:cs="Cambria" w:eastAsia="Cambria" w:hAnsi="Cambria"/>
          <w:sz w:val="23"/>
          <w:szCs w:val="23"/>
        </w:rPr>
        <w:t xml:space="preserve">Insurance jechoota: premium, deductible, coverage, claim, policy, insurer, insured, beneficiary, underwriting, exclusion, rider, coinsurance, copay.</w:t>
      </w:r>
    </w:p>
    <w:p>
      <w:pPr>
        <w:pStyle w:val="ListParagraph"/>
        <w:numPr>
          <w:ilvl w:val="0"/>
          <w:numId w:val="2"/>
        </w:numPr>
        <w:spacing w:after="60" w:line="288"/>
      </w:pPr>
      <w:r>
        <w:rPr>
          <w:rFonts w:ascii="Cambria" w:cs="Cambria" w:eastAsia="Cambria" w:hAnsi="Cambria"/>
          <w:sz w:val="23"/>
          <w:szCs w:val="23"/>
        </w:rPr>
        <w:t xml:space="preserve">Insurance filachuu: risk, coverage, premium, deductible, insurer, policy.</w:t>
      </w:r>
    </w:p>
    <w:p>
      <w:pPr>
        <w:pStyle w:val="ListParagraph"/>
        <w:numPr>
          <w:ilvl w:val="0"/>
          <w:numId w:val="2"/>
        </w:numPr>
        <w:spacing w:after="60" w:line="288"/>
      </w:pPr>
      <w:r>
        <w:rPr>
          <w:rFonts w:ascii="Cambria" w:cs="Cambria" w:eastAsia="Cambria" w:hAnsi="Cambria"/>
          <w:sz w:val="23"/>
          <w:szCs w:val="23"/>
        </w:rPr>
        <w:t xml:space="preserve">Insurance fi emergency fund ittisa guutuu.</w:t>
      </w:r>
    </w:p>
    <w:p>
      <w:pPr>
        <w:pStyle w:val="ListParagraph"/>
        <w:numPr>
          <w:ilvl w:val="0"/>
          <w:numId w:val="2"/>
        </w:numPr>
        <w:spacing w:after="60" w:line="288"/>
      </w:pPr>
      <w:r>
        <w:rPr>
          <w:rFonts w:ascii="Cambria" w:cs="Cambria" w:eastAsia="Cambria" w:hAnsi="Cambria"/>
          <w:sz w:val="23"/>
          <w:szCs w:val="23"/>
        </w:rPr>
        <w:t xml:space="preserve">Risk management strategies: avoidance, reduction, transfer, retention, monitoring, contingency plan.</w:t>
      </w:r>
    </w:p>
    <w:p>
      <w:pPr>
        <w:pStyle w:val="ListParagraph"/>
        <w:numPr>
          <w:ilvl w:val="0"/>
          <w:numId w:val="2"/>
        </w:numPr>
        <w:spacing w:after="60" w:line="288"/>
      </w:pPr>
      <w:r>
        <w:rPr>
          <w:rFonts w:ascii="Cambria" w:cs="Cambria" w:eastAsia="Cambria" w:hAnsi="Cambria"/>
          <w:sz w:val="23"/>
          <w:szCs w:val="23"/>
        </w:rPr>
        <w:t xml:space="preserve">Insurance fi tax: deduction, tax-free.</w:t>
      </w:r>
    </w:p>
    <w:p>
      <w:pPr>
        <w:pStyle w:val="ListParagraph"/>
        <w:numPr>
          <w:ilvl w:val="0"/>
          <w:numId w:val="2"/>
        </w:numPr>
        <w:spacing w:after="60" w:line="288"/>
      </w:pPr>
      <w:r>
        <w:rPr>
          <w:rFonts w:ascii="Cambria" w:cs="Cambria" w:eastAsia="Cambria" w:hAnsi="Cambria"/>
          <w:sz w:val="23"/>
          <w:szCs w:val="23"/>
        </w:rPr>
        <w:t xml:space="preserve">Insurance Ethiopia: carraa fi hanqina.</w:t>
      </w:r>
    </w:p>
    <w:p>
      <w:pPr>
        <w:pStyle w:val="ListParagraph"/>
        <w:numPr>
          <w:ilvl w:val="0"/>
          <w:numId w:val="2"/>
        </w:numPr>
        <w:spacing w:after="60" w:line="288"/>
      </w:pPr>
      <w:r>
        <w:rPr>
          <w:rFonts w:ascii="Cambria" w:cs="Cambria" w:eastAsia="Cambria" w:hAnsi="Cambria"/>
          <w:sz w:val="23"/>
          <w:szCs w:val="23"/>
        </w:rPr>
        <w:t xml:space="preserve">Insurance fi risk management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ogeessa, fi qorannoo barbaachisa.</w:t>
      </w:r>
    </w:p>
    <w:p>
      <w:pPr>
        <w:spacing w:after="120" w:line="300"/>
      </w:pPr>
      <w:r>
        <w:rPr>
          <w:rFonts w:ascii="Cambria" w:cs="Cambria" w:eastAsia="Cambria" w:hAnsi="Cambria"/>
          <w:sz w:val="23"/>
          <w:szCs w:val="23"/>
        </w:rPr>
        <w:t xml:space="preserve">Boqonnaa itti aanu keessatti, RETIREMENT PLANNING ADVANCED irratti xiyyeeffanna.</w:t>
      </w:r>
    </w:p>
    <w:p>
      <w:pPr>
        <w:keepNext/>
        <w:spacing w:after="80" w:before="200"/>
      </w:pPr>
      <w:r>
        <w:rPr>
          <w:rFonts w:ascii="Calibri" w:cs="Calibri" w:eastAsia="Calibri" w:hAnsi="Calibri"/>
          <w:b/>
          <w:bCs/>
          <w:color w:val="1F3864"/>
          <w:sz w:val="24"/>
          <w:szCs w:val="24"/>
        </w:rPr>
        <w:t xml:space="preserve">Glossary Boqonnaa 29</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Insurance Ittisa rakkoo maallaqaa</w:t>
      </w:r>
    </w:p>
    <w:p>
      <w:pPr>
        <w:spacing w:after="120" w:line="300"/>
      </w:pPr>
      <w:r>
        <w:rPr>
          <w:rFonts w:ascii="Cambria" w:cs="Cambria" w:eastAsia="Cambria" w:hAnsi="Cambria"/>
          <w:sz w:val="23"/>
          <w:szCs w:val="23"/>
        </w:rPr>
        <w:t xml:space="preserve">Risk Carraa bada</w:t>
      </w:r>
    </w:p>
    <w:p>
      <w:pPr>
        <w:spacing w:after="120" w:line="300"/>
      </w:pPr>
      <w:r>
        <w:rPr>
          <w:rFonts w:ascii="Cambria" w:cs="Cambria" w:eastAsia="Cambria" w:hAnsi="Cambria"/>
          <w:sz w:val="23"/>
          <w:szCs w:val="23"/>
        </w:rPr>
        <w:t xml:space="preserve">Risk Management Bulchiinsa risk</w:t>
      </w:r>
    </w:p>
    <w:p>
      <w:pPr>
        <w:spacing w:after="120" w:line="300"/>
      </w:pPr>
      <w:r>
        <w:rPr>
          <w:rFonts w:ascii="Cambria" w:cs="Cambria" w:eastAsia="Cambria" w:hAnsi="Cambria"/>
          <w:sz w:val="23"/>
          <w:szCs w:val="23"/>
        </w:rPr>
        <w:t xml:space="preserve">Premium Kaffaltii insurance</w:t>
      </w:r>
    </w:p>
    <w:p>
      <w:pPr>
        <w:spacing w:after="120" w:line="300"/>
      </w:pPr>
      <w:r>
        <w:rPr>
          <w:rFonts w:ascii="Cambria" w:cs="Cambria" w:eastAsia="Cambria" w:hAnsi="Cambria"/>
          <w:sz w:val="23"/>
          <w:szCs w:val="23"/>
        </w:rPr>
        <w:t xml:space="preserve">Deductible Maallaqa ofii kee irraa baastu</w:t>
      </w:r>
    </w:p>
    <w:p>
      <w:pPr>
        <w:spacing w:after="120" w:line="300"/>
      </w:pPr>
      <w:r>
        <w:rPr>
          <w:rFonts w:ascii="Cambria" w:cs="Cambria" w:eastAsia="Cambria" w:hAnsi="Cambria"/>
          <w:sz w:val="23"/>
          <w:szCs w:val="23"/>
        </w:rPr>
        <w:t xml:space="preserve">Coverage Hamma insurance kaffalu</w:t>
      </w:r>
    </w:p>
    <w:p>
      <w:pPr>
        <w:spacing w:after="120" w:line="300"/>
      </w:pPr>
      <w:r>
        <w:rPr>
          <w:rFonts w:ascii="Cambria" w:cs="Cambria" w:eastAsia="Cambria" w:hAnsi="Cambria"/>
          <w:sz w:val="23"/>
          <w:szCs w:val="23"/>
        </w:rPr>
        <w:t xml:space="preserve">Claim Gaaffii kaffaltii insurance</w:t>
      </w:r>
    </w:p>
    <w:p>
      <w:pPr>
        <w:spacing w:after="120" w:line="300"/>
      </w:pPr>
      <w:r>
        <w:rPr>
          <w:rFonts w:ascii="Cambria" w:cs="Cambria" w:eastAsia="Cambria" w:hAnsi="Cambria"/>
          <w:sz w:val="23"/>
          <w:szCs w:val="23"/>
        </w:rPr>
        <w:t xml:space="preserve">Policy Waliigaltee insurance</w:t>
      </w:r>
    </w:p>
    <w:p>
      <w:pPr>
        <w:spacing w:after="120" w:line="300"/>
      </w:pPr>
      <w:r>
        <w:rPr>
          <w:rFonts w:ascii="Cambria" w:cs="Cambria" w:eastAsia="Cambria" w:hAnsi="Cambria"/>
          <w:sz w:val="23"/>
          <w:szCs w:val="23"/>
        </w:rPr>
        <w:t xml:space="preserve">Policyholder Nama policy qabu</w:t>
      </w:r>
    </w:p>
    <w:p>
      <w:pPr>
        <w:spacing w:after="120" w:line="300"/>
      </w:pPr>
      <w:r>
        <w:rPr>
          <w:rFonts w:ascii="Cambria" w:cs="Cambria" w:eastAsia="Cambria" w:hAnsi="Cambria"/>
          <w:sz w:val="23"/>
          <w:szCs w:val="23"/>
        </w:rPr>
        <w:t xml:space="preserve">Insurer Dhaabbata insurance</w:t>
      </w:r>
    </w:p>
    <w:p>
      <w:pPr>
        <w:spacing w:after="120" w:line="300"/>
      </w:pPr>
      <w:r>
        <w:rPr>
          <w:rFonts w:ascii="Cambria" w:cs="Cambria" w:eastAsia="Cambria" w:hAnsi="Cambria"/>
          <w:sz w:val="23"/>
          <w:szCs w:val="23"/>
        </w:rPr>
        <w:t xml:space="preserve">Insured Nama insurance qabu</w:t>
      </w:r>
    </w:p>
    <w:p>
      <w:pPr>
        <w:spacing w:after="120" w:line="300"/>
      </w:pPr>
      <w:r>
        <w:rPr>
          <w:rFonts w:ascii="Cambria" w:cs="Cambria" w:eastAsia="Cambria" w:hAnsi="Cambria"/>
          <w:sz w:val="23"/>
          <w:szCs w:val="23"/>
        </w:rPr>
        <w:t xml:space="preserve">Beneficiary Nama kaffaltii argatu</w:t>
      </w:r>
    </w:p>
    <w:p>
      <w:pPr>
        <w:spacing w:after="120" w:line="300"/>
      </w:pPr>
      <w:r>
        <w:rPr>
          <w:rFonts w:ascii="Cambria" w:cs="Cambria" w:eastAsia="Cambria" w:hAnsi="Cambria"/>
          <w:sz w:val="23"/>
          <w:szCs w:val="23"/>
        </w:rPr>
        <w:t xml:space="preserve">Underwriting Qorannoo risk insurance</w:t>
      </w:r>
    </w:p>
    <w:p>
      <w:pPr>
        <w:spacing w:after="120" w:line="300"/>
      </w:pPr>
      <w:r>
        <w:rPr>
          <w:rFonts w:ascii="Cambria" w:cs="Cambria" w:eastAsia="Cambria" w:hAnsi="Cambria"/>
          <w:sz w:val="23"/>
          <w:szCs w:val="23"/>
        </w:rPr>
        <w:t xml:space="preserve">Exclusion Wanta insurance hin kaffalu</w:t>
      </w:r>
    </w:p>
    <w:p>
      <w:pPr>
        <w:spacing w:after="120" w:line="300"/>
      </w:pPr>
      <w:r>
        <w:rPr>
          <w:rFonts w:ascii="Cambria" w:cs="Cambria" w:eastAsia="Cambria" w:hAnsi="Cambria"/>
          <w:sz w:val="23"/>
          <w:szCs w:val="23"/>
        </w:rPr>
        <w:t xml:space="preserve">Rider Dabalata insurance</w:t>
      </w:r>
    </w:p>
    <w:p>
      <w:pPr>
        <w:spacing w:after="120" w:line="300"/>
      </w:pPr>
      <w:r>
        <w:rPr>
          <w:rFonts w:ascii="Cambria" w:cs="Cambria" w:eastAsia="Cambria" w:hAnsi="Cambria"/>
          <w:sz w:val="23"/>
          <w:szCs w:val="23"/>
        </w:rPr>
        <w:t xml:space="preserve">Coinsurance Qooda kaffaltii</w:t>
      </w:r>
    </w:p>
    <w:p>
      <w:pPr>
        <w:spacing w:after="120" w:line="300"/>
      </w:pPr>
      <w:r>
        <w:rPr>
          <w:rFonts w:ascii="Cambria" w:cs="Cambria" w:eastAsia="Cambria" w:hAnsi="Cambria"/>
          <w:sz w:val="23"/>
          <w:szCs w:val="23"/>
        </w:rPr>
        <w:t xml:space="preserve">Copay Kaffaltii xiqqaa</w:t>
      </w:r>
    </w:p>
    <w:p>
      <w:pPr>
        <w:spacing w:after="120" w:line="300"/>
      </w:pPr>
      <w:r>
        <w:rPr>
          <w:rFonts w:ascii="Cambria" w:cs="Cambria" w:eastAsia="Cambria" w:hAnsi="Cambria"/>
          <w:sz w:val="23"/>
          <w:szCs w:val="23"/>
        </w:rPr>
        <w:t xml:space="preserve">Out-of-Pocket Maximum Hamma ol'aanaa ofii kee</w:t>
      </w:r>
    </w:p>
    <w:p>
      <w:pPr>
        <w:spacing w:after="120" w:line="300"/>
      </w:pPr>
      <w:r>
        <w:rPr>
          <w:rFonts w:ascii="Cambria" w:cs="Cambria" w:eastAsia="Cambria" w:hAnsi="Cambria"/>
          <w:sz w:val="23"/>
          <w:szCs w:val="23"/>
        </w:rPr>
        <w:t xml:space="preserve">Health Insurance Ittisa fayyaa</w:t>
      </w:r>
    </w:p>
    <w:p>
      <w:pPr>
        <w:spacing w:after="120" w:line="300"/>
      </w:pPr>
      <w:r>
        <w:rPr>
          <w:rFonts w:ascii="Cambria" w:cs="Cambria" w:eastAsia="Cambria" w:hAnsi="Cambria"/>
          <w:sz w:val="23"/>
          <w:szCs w:val="23"/>
        </w:rPr>
        <w:t xml:space="preserve">Life Insurance Ittisa jireenyaa</w:t>
      </w:r>
    </w:p>
    <w:p>
      <w:pPr>
        <w:spacing w:after="120" w:line="300"/>
      </w:pPr>
      <w:r>
        <w:rPr>
          <w:rFonts w:ascii="Cambria" w:cs="Cambria" w:eastAsia="Cambria" w:hAnsi="Cambria"/>
          <w:sz w:val="23"/>
          <w:szCs w:val="23"/>
        </w:rPr>
        <w:t xml:space="preserve">Term Life Ittisa jireenyaa yeroo</w:t>
      </w:r>
    </w:p>
    <w:p>
      <w:pPr>
        <w:spacing w:after="120" w:line="300"/>
      </w:pPr>
      <w:r>
        <w:rPr>
          <w:rFonts w:ascii="Cambria" w:cs="Cambria" w:eastAsia="Cambria" w:hAnsi="Cambria"/>
          <w:sz w:val="23"/>
          <w:szCs w:val="23"/>
        </w:rPr>
        <w:t xml:space="preserve">Whole Life Ittisa jireenyaa guutuu</w:t>
      </w:r>
    </w:p>
    <w:p>
      <w:pPr>
        <w:spacing w:after="120" w:line="300"/>
      </w:pPr>
      <w:r>
        <w:rPr>
          <w:rFonts w:ascii="Cambria" w:cs="Cambria" w:eastAsia="Cambria" w:hAnsi="Cambria"/>
          <w:sz w:val="23"/>
          <w:szCs w:val="23"/>
        </w:rPr>
        <w:t xml:space="preserve">Universal Life Ittisa jireenyaa jijjiiramu</w:t>
      </w:r>
    </w:p>
    <w:p>
      <w:pPr>
        <w:spacing w:after="120" w:line="300"/>
      </w:pPr>
      <w:r>
        <w:rPr>
          <w:rFonts w:ascii="Cambria" w:cs="Cambria" w:eastAsia="Cambria" w:hAnsi="Cambria"/>
          <w:sz w:val="23"/>
          <w:szCs w:val="23"/>
        </w:rPr>
        <w:t xml:space="preserve">Variable Life Ittisa jireenyaa investiment</w:t>
      </w:r>
    </w:p>
    <w:p>
      <w:pPr>
        <w:spacing w:after="120" w:line="300"/>
      </w:pPr>
      <w:r>
        <w:rPr>
          <w:rFonts w:ascii="Cambria" w:cs="Cambria" w:eastAsia="Cambria" w:hAnsi="Cambria"/>
          <w:sz w:val="23"/>
          <w:szCs w:val="23"/>
        </w:rPr>
        <w:t xml:space="preserve">Property Insurance Ittisa qabeenyaa</w:t>
      </w:r>
    </w:p>
    <w:p>
      <w:pPr>
        <w:spacing w:after="120" w:line="300"/>
      </w:pPr>
      <w:r>
        <w:rPr>
          <w:rFonts w:ascii="Cambria" w:cs="Cambria" w:eastAsia="Cambria" w:hAnsi="Cambria"/>
          <w:sz w:val="23"/>
          <w:szCs w:val="23"/>
        </w:rPr>
        <w:t xml:space="preserve">Home Insurance Ittisa mana</w:t>
      </w:r>
    </w:p>
    <w:p>
      <w:pPr>
        <w:spacing w:after="120" w:line="300"/>
      </w:pPr>
      <w:r>
        <w:rPr>
          <w:rFonts w:ascii="Cambria" w:cs="Cambria" w:eastAsia="Cambria" w:hAnsi="Cambria"/>
          <w:sz w:val="23"/>
          <w:szCs w:val="23"/>
        </w:rPr>
        <w:t xml:space="preserve">Renters Insurance Ittisa kireeffataa</w:t>
      </w:r>
    </w:p>
    <w:p>
      <w:pPr>
        <w:spacing w:after="120" w:line="300"/>
      </w:pPr>
      <w:r>
        <w:rPr>
          <w:rFonts w:ascii="Cambria" w:cs="Cambria" w:eastAsia="Cambria" w:hAnsi="Cambria"/>
          <w:sz w:val="23"/>
          <w:szCs w:val="23"/>
        </w:rPr>
        <w:t xml:space="preserve">Auto Insurance Ittisa konkolaataa</w:t>
      </w:r>
    </w:p>
    <w:p>
      <w:pPr>
        <w:spacing w:after="120" w:line="300"/>
      </w:pPr>
      <w:r>
        <w:rPr>
          <w:rFonts w:ascii="Cambria" w:cs="Cambria" w:eastAsia="Cambria" w:hAnsi="Cambria"/>
          <w:sz w:val="23"/>
          <w:szCs w:val="23"/>
        </w:rPr>
        <w:t xml:space="preserve">Business Insurance Ittisa daldalaa</w:t>
      </w:r>
    </w:p>
    <w:p>
      <w:pPr>
        <w:spacing w:after="120" w:line="300"/>
      </w:pPr>
      <w:r>
        <w:rPr>
          <w:rFonts w:ascii="Cambria" w:cs="Cambria" w:eastAsia="Cambria" w:hAnsi="Cambria"/>
          <w:sz w:val="23"/>
          <w:szCs w:val="23"/>
        </w:rPr>
        <w:t xml:space="preserve">Liability Insurance Ittisa itti gaafatamummaa</w:t>
      </w:r>
    </w:p>
    <w:p>
      <w:pPr>
        <w:spacing w:after="120" w:line="300"/>
      </w:pPr>
      <w:r>
        <w:rPr>
          <w:rFonts w:ascii="Cambria" w:cs="Cambria" w:eastAsia="Cambria" w:hAnsi="Cambria"/>
          <w:sz w:val="23"/>
          <w:szCs w:val="23"/>
        </w:rPr>
        <w:t xml:space="preserve">Professional Liability Ittisa ogeessaa</w:t>
      </w:r>
    </w:p>
    <w:p>
      <w:pPr>
        <w:spacing w:after="120" w:line="300"/>
      </w:pPr>
      <w:r>
        <w:rPr>
          <w:rFonts w:ascii="Cambria" w:cs="Cambria" w:eastAsia="Cambria" w:hAnsi="Cambria"/>
          <w:sz w:val="23"/>
          <w:szCs w:val="23"/>
        </w:rPr>
        <w:t xml:space="preserve">Errors and Omissions Ittisa dogoggoraa</w:t>
      </w:r>
    </w:p>
    <w:p>
      <w:pPr>
        <w:spacing w:after="120" w:line="300"/>
      </w:pPr>
      <w:r>
        <w:rPr>
          <w:rFonts w:ascii="Cambria" w:cs="Cambria" w:eastAsia="Cambria" w:hAnsi="Cambria"/>
          <w:sz w:val="23"/>
          <w:szCs w:val="23"/>
        </w:rPr>
        <w:t xml:space="preserve">Directors and Officers Ittisa bulchitootaa</w:t>
      </w:r>
    </w:p>
    <w:p>
      <w:pPr>
        <w:spacing w:after="120" w:line="300"/>
      </w:pPr>
      <w:r>
        <w:rPr>
          <w:rFonts w:ascii="Cambria" w:cs="Cambria" w:eastAsia="Cambria" w:hAnsi="Cambria"/>
          <w:sz w:val="23"/>
          <w:szCs w:val="23"/>
        </w:rPr>
        <w:t xml:space="preserve">Disability Insurance Ittisa dadhabbii</w:t>
      </w:r>
    </w:p>
    <w:p>
      <w:pPr>
        <w:spacing w:after="120" w:line="300"/>
      </w:pPr>
      <w:r>
        <w:rPr>
          <w:rFonts w:ascii="Cambria" w:cs="Cambria" w:eastAsia="Cambria" w:hAnsi="Cambria"/>
          <w:sz w:val="23"/>
          <w:szCs w:val="23"/>
        </w:rPr>
        <w:t xml:space="preserve">Critical Illness Insurance Ittisa dhukkuba cimaa</w:t>
      </w:r>
    </w:p>
    <w:p>
      <w:pPr>
        <w:spacing w:after="120" w:line="300"/>
      </w:pPr>
      <w:r>
        <w:rPr>
          <w:rFonts w:ascii="Cambria" w:cs="Cambria" w:eastAsia="Cambria" w:hAnsi="Cambria"/>
          <w:sz w:val="23"/>
          <w:szCs w:val="23"/>
        </w:rPr>
        <w:t xml:space="preserve">Long-Term Care Insurance Ittisa eegumsa dheeraa</w:t>
      </w:r>
    </w:p>
    <w:p>
      <w:pPr>
        <w:spacing w:after="120" w:line="300"/>
      </w:pPr>
      <w:r>
        <w:rPr>
          <w:rFonts w:ascii="Cambria" w:cs="Cambria" w:eastAsia="Cambria" w:hAnsi="Cambria"/>
          <w:sz w:val="23"/>
          <w:szCs w:val="23"/>
        </w:rPr>
        <w:t xml:space="preserve">Travel Insurance Ittisa imalaa</w:t>
      </w:r>
    </w:p>
    <w:p>
      <w:pPr>
        <w:spacing w:after="120" w:line="300"/>
      </w:pPr>
      <w:r>
        <w:rPr>
          <w:rFonts w:ascii="Cambria" w:cs="Cambria" w:eastAsia="Cambria" w:hAnsi="Cambria"/>
          <w:sz w:val="23"/>
          <w:szCs w:val="23"/>
        </w:rPr>
        <w:t xml:space="preserve">Crop Insurance Ittisa qonnaa</w:t>
      </w:r>
    </w:p>
    <w:p>
      <w:pPr>
        <w:spacing w:after="120" w:line="300"/>
      </w:pPr>
      <w:r>
        <w:rPr>
          <w:rFonts w:ascii="Cambria" w:cs="Cambria" w:eastAsia="Cambria" w:hAnsi="Cambria"/>
          <w:sz w:val="23"/>
          <w:szCs w:val="23"/>
        </w:rPr>
        <w:t xml:space="preserve">Umbrella Insurance Ittisa dabalataa</w:t>
      </w:r>
    </w:p>
    <w:p>
      <w:pPr>
        <w:spacing w:after="120" w:line="300"/>
      </w:pPr>
      <w:r>
        <w:rPr>
          <w:rFonts w:ascii="Cambria" w:cs="Cambria" w:eastAsia="Cambria" w:hAnsi="Cambria"/>
          <w:sz w:val="23"/>
          <w:szCs w:val="23"/>
        </w:rPr>
        <w:t xml:space="preserve">Workers Compensation Ittisa hojjetootaa</w:t>
      </w:r>
    </w:p>
    <w:p>
      <w:pPr>
        <w:spacing w:after="120" w:line="300"/>
      </w:pPr>
      <w:r>
        <w:rPr>
          <w:rFonts w:ascii="Cambria" w:cs="Cambria" w:eastAsia="Cambria" w:hAnsi="Cambria"/>
          <w:sz w:val="23"/>
          <w:szCs w:val="23"/>
        </w:rPr>
        <w:t xml:space="preserve">Unemployment Insurance Ittisa hojii dhabuu</w:t>
      </w:r>
    </w:p>
    <w:p>
      <w:pPr>
        <w:spacing w:after="120" w:line="300"/>
      </w:pPr>
      <w:r>
        <w:rPr>
          <w:rFonts w:ascii="Cambria" w:cs="Cambria" w:eastAsia="Cambria" w:hAnsi="Cambria"/>
          <w:sz w:val="23"/>
          <w:szCs w:val="23"/>
        </w:rPr>
        <w:t xml:space="preserve">Social Security Nagaa hawaasaa</w:t>
      </w:r>
    </w:p>
    <w:p>
      <w:pPr>
        <w:spacing w:after="120" w:line="300"/>
      </w:pPr>
      <w:r>
        <w:rPr>
          <w:rFonts w:ascii="Cambria" w:cs="Cambria" w:eastAsia="Cambria" w:hAnsi="Cambria"/>
          <w:sz w:val="23"/>
          <w:szCs w:val="23"/>
        </w:rPr>
        <w:t xml:space="preserve">Risk Avoidance Risk dhaabuu</w:t>
      </w:r>
    </w:p>
    <w:p>
      <w:pPr>
        <w:spacing w:after="120" w:line="300"/>
      </w:pPr>
      <w:r>
        <w:rPr>
          <w:rFonts w:ascii="Cambria" w:cs="Cambria" w:eastAsia="Cambria" w:hAnsi="Cambria"/>
          <w:sz w:val="23"/>
          <w:szCs w:val="23"/>
        </w:rPr>
        <w:t xml:space="preserve">Risk Reduction Risk hir'isuu</w:t>
      </w:r>
    </w:p>
    <w:p>
      <w:pPr>
        <w:spacing w:after="120" w:line="300"/>
      </w:pPr>
      <w:r>
        <w:rPr>
          <w:rFonts w:ascii="Cambria" w:cs="Cambria" w:eastAsia="Cambria" w:hAnsi="Cambria"/>
          <w:sz w:val="23"/>
          <w:szCs w:val="23"/>
        </w:rPr>
        <w:t xml:space="preserve">Risk Transfer Risk jijjiiruu</w:t>
      </w:r>
    </w:p>
    <w:p>
      <w:pPr>
        <w:spacing w:after="120" w:line="300"/>
      </w:pPr>
      <w:r>
        <w:rPr>
          <w:rFonts w:ascii="Cambria" w:cs="Cambria" w:eastAsia="Cambria" w:hAnsi="Cambria"/>
          <w:sz w:val="23"/>
          <w:szCs w:val="23"/>
        </w:rPr>
        <w:t xml:space="preserve">Risk Retention Risk fudhachuu</w:t>
      </w:r>
    </w:p>
    <w:p>
      <w:pPr>
        <w:spacing w:after="120" w:line="300"/>
      </w:pPr>
      <w:r>
        <w:rPr>
          <w:rFonts w:ascii="Cambria" w:cs="Cambria" w:eastAsia="Cambria" w:hAnsi="Cambria"/>
          <w:sz w:val="23"/>
          <w:szCs w:val="23"/>
        </w:rPr>
        <w:t xml:space="preserve">Emergency Fund Maallaqa yeroo rakkoo</w:t>
      </w:r>
    </w:p>
    <w:p>
      <w:pPr>
        <w:spacing w:after="120" w:line="300"/>
      </w:pPr>
      <w:r>
        <w:rPr>
          <w:rFonts w:ascii="Cambria" w:cs="Cambria" w:eastAsia="Cambria" w:hAnsi="Cambria"/>
          <w:sz w:val="23"/>
          <w:szCs w:val="23"/>
        </w:rPr>
        <w:t xml:space="preserve">Self-Insurance Ofii risk fudhachuu</w:t>
      </w:r>
    </w:p>
    <w:p>
      <w:pPr>
        <w:spacing w:after="120" w:line="300"/>
      </w:pPr>
      <w:r>
        <w:rPr>
          <w:rFonts w:ascii="Cambria" w:cs="Cambria" w:eastAsia="Cambria" w:hAnsi="Cambria"/>
          <w:sz w:val="23"/>
          <w:szCs w:val="23"/>
        </w:rPr>
        <w:t xml:space="preserve">Actuary Ogeessa risk</w:t>
      </w:r>
    </w:p>
    <w:p>
      <w:pPr>
        <w:spacing w:after="120" w:line="300"/>
      </w:pPr>
      <w:r>
        <w:rPr>
          <w:rFonts w:ascii="Cambria" w:cs="Cambria" w:eastAsia="Cambria" w:hAnsi="Cambria"/>
          <w:sz w:val="23"/>
          <w:szCs w:val="23"/>
        </w:rPr>
        <w:t xml:space="preserve">Loss Bada</w:t>
      </w:r>
    </w:p>
    <w:p>
      <w:pPr>
        <w:spacing w:after="120" w:line="300"/>
      </w:pPr>
      <w:r>
        <w:rPr>
          <w:rFonts w:ascii="Cambria" w:cs="Cambria" w:eastAsia="Cambria" w:hAnsi="Cambria"/>
          <w:sz w:val="23"/>
          <w:szCs w:val="23"/>
        </w:rPr>
        <w:t xml:space="preserve">Peril Wanta bada fida</w:t>
      </w:r>
    </w:p>
    <w:p>
      <w:pPr>
        <w:spacing w:after="120" w:line="300"/>
      </w:pPr>
      <w:r>
        <w:rPr>
          <w:rFonts w:ascii="Cambria" w:cs="Cambria" w:eastAsia="Cambria" w:hAnsi="Cambria"/>
          <w:sz w:val="23"/>
          <w:szCs w:val="23"/>
        </w:rPr>
        <w:t xml:space="preserve">Hazard Wanta bada dabalu</w:t>
      </w:r>
    </w:p>
    <w:p>
      <w:pPr>
        <w:spacing w:after="120" w:line="300"/>
      </w:pPr>
      <w:r>
        <w:rPr>
          <w:rFonts w:ascii="Cambria" w:cs="Cambria" w:eastAsia="Cambria" w:hAnsi="Cambria"/>
          <w:sz w:val="23"/>
          <w:szCs w:val="23"/>
        </w:rPr>
        <w:t xml:space="preserve">Moral Hazard Amala bada</w:t>
      </w:r>
    </w:p>
    <w:p>
      <w:pPr>
        <w:spacing w:after="120" w:line="300"/>
      </w:pPr>
      <w:r>
        <w:rPr>
          <w:rFonts w:ascii="Cambria" w:cs="Cambria" w:eastAsia="Cambria" w:hAnsi="Cambria"/>
          <w:sz w:val="23"/>
          <w:szCs w:val="23"/>
        </w:rPr>
        <w:t xml:space="preserve">Adverse Selection Filannoo gadhee</w:t>
      </w:r>
    </w:p>
    <w:p>
      <w:pPr>
        <w:spacing w:after="120" w:line="300"/>
      </w:pPr>
      <w:r>
        <w:rPr>
          <w:rFonts w:ascii="Cambria" w:cs="Cambria" w:eastAsia="Cambria" w:hAnsi="Cambria"/>
          <w:sz w:val="23"/>
          <w:szCs w:val="23"/>
        </w:rPr>
        <w:t xml:space="preserve">Reinsurance Insurance insurance</w:t>
      </w:r>
    </w:p>
    <w:p>
      <w:pPr>
        <w:spacing w:after="120" w:line="300"/>
      </w:pPr>
      <w:r>
        <w:rPr>
          <w:rFonts w:ascii="Cambria" w:cs="Cambria" w:eastAsia="Cambria" w:hAnsi="Cambria"/>
          <w:sz w:val="23"/>
          <w:szCs w:val="23"/>
        </w:rPr>
        <w:t xml:space="preserve">NBE National Bank of Ethiopia</w:t>
      </w:r>
    </w:p>
    <w:p>
      <w:pPr>
        <w:spacing w:after="120" w:line="300"/>
      </w:pPr>
      <w:r>
        <w:rPr>
          <w:rFonts w:ascii="Cambria" w:cs="Cambria" w:eastAsia="Cambria" w:hAnsi="Cambria"/>
          <w:sz w:val="23"/>
          <w:szCs w:val="23"/>
        </w:rPr>
        <w:t xml:space="preserve">Insurance Fund Fund insurance</w:t>
      </w:r>
    </w:p>
    <w:p>
      <w:pPr>
        <w:pStyle w:val="Heading2"/>
        <w:pageBreakBefore/>
        <w:spacing w:after="240" w:before="240"/>
      </w:pPr>
      <w:r>
        <w:rPr>
          <w:rFonts w:ascii="Calibri" w:cs="Calibri" w:eastAsia="Calibri" w:hAnsi="Calibri"/>
        </w:rPr>
        <w:t xml:space="preserve">Boqonnaa 30: Retirement Planning Advanced</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Retirement planning maal ta'uu fi maaliif barbaachisuu hubachuu.</w:t>
      </w:r>
    </w:p>
    <w:p>
      <w:pPr>
        <w:pStyle w:val="ListParagraph"/>
        <w:numPr>
          <w:ilvl w:val="0"/>
          <w:numId w:val="2"/>
        </w:numPr>
        <w:spacing w:after="60" w:line="288"/>
      </w:pPr>
      <w:r>
        <w:rPr>
          <w:rFonts w:ascii="Cambria" w:cs="Cambria" w:eastAsia="Cambria" w:hAnsi="Cambria"/>
          <w:sz w:val="23"/>
          <w:szCs w:val="23"/>
        </w:rPr>
        <w:t xml:space="preserve">Retirement planning duraa fi booda adda baasuu.</w:t>
      </w:r>
    </w:p>
    <w:p>
      <w:pPr>
        <w:pStyle w:val="ListParagraph"/>
        <w:numPr>
          <w:ilvl w:val="0"/>
          <w:numId w:val="2"/>
        </w:numPr>
        <w:spacing w:after="60" w:line="288"/>
      </w:pPr>
      <w:r>
        <w:rPr>
          <w:rFonts w:ascii="Cambria" w:cs="Cambria" w:eastAsia="Cambria" w:hAnsi="Cambria"/>
          <w:sz w:val="23"/>
          <w:szCs w:val="23"/>
        </w:rPr>
        <w:t xml:space="preserve">Pension fi provident fund hubachuu.</w:t>
      </w:r>
    </w:p>
    <w:p>
      <w:pPr>
        <w:pStyle w:val="ListParagraph"/>
        <w:numPr>
          <w:ilvl w:val="0"/>
          <w:numId w:val="2"/>
        </w:numPr>
        <w:spacing w:after="60" w:line="288"/>
      </w:pPr>
      <w:r>
        <w:rPr>
          <w:rFonts w:ascii="Cambria" w:cs="Cambria" w:eastAsia="Cambria" w:hAnsi="Cambria"/>
          <w:sz w:val="23"/>
          <w:szCs w:val="23"/>
        </w:rPr>
        <w:t xml:space="preserve">4% Rule fi safe withdrawal rate beekuu.</w:t>
      </w:r>
    </w:p>
    <w:p>
      <w:pPr>
        <w:pStyle w:val="ListParagraph"/>
        <w:numPr>
          <w:ilvl w:val="0"/>
          <w:numId w:val="2"/>
        </w:numPr>
        <w:spacing w:after="60" w:line="288"/>
      </w:pPr>
      <w:r>
        <w:rPr>
          <w:rFonts w:ascii="Cambria" w:cs="Cambria" w:eastAsia="Cambria" w:hAnsi="Cambria"/>
          <w:sz w:val="23"/>
          <w:szCs w:val="23"/>
        </w:rPr>
        <w:t xml:space="preserve">Retirement accounts fi tax-deferred accounts hubachuu.</w:t>
      </w:r>
    </w:p>
    <w:p>
      <w:pPr>
        <w:pStyle w:val="ListParagraph"/>
        <w:numPr>
          <w:ilvl w:val="0"/>
          <w:numId w:val="2"/>
        </w:numPr>
        <w:spacing w:after="60" w:line="288"/>
      </w:pPr>
      <w:r>
        <w:rPr>
          <w:rFonts w:ascii="Cambria" w:cs="Cambria" w:eastAsia="Cambria" w:hAnsi="Cambria"/>
          <w:sz w:val="23"/>
          <w:szCs w:val="23"/>
        </w:rPr>
        <w:t xml:space="preserve">Retirement maallaqa shallaguu fi qorachuu.</w:t>
      </w:r>
    </w:p>
    <w:p>
      <w:pPr>
        <w:pStyle w:val="ListParagraph"/>
        <w:numPr>
          <w:ilvl w:val="0"/>
          <w:numId w:val="2"/>
        </w:numPr>
        <w:spacing w:after="60" w:line="288"/>
      </w:pPr>
      <w:r>
        <w:rPr>
          <w:rFonts w:ascii="Cambria" w:cs="Cambria" w:eastAsia="Cambria" w:hAnsi="Cambria"/>
          <w:sz w:val="23"/>
          <w:szCs w:val="23"/>
        </w:rPr>
        <w:t xml:space="preserve">Retirement income streams ijaaruu.</w:t>
      </w:r>
    </w:p>
    <w:p>
      <w:pPr>
        <w:pStyle w:val="ListParagraph"/>
        <w:numPr>
          <w:ilvl w:val="0"/>
          <w:numId w:val="2"/>
        </w:numPr>
        <w:spacing w:after="60" w:line="288"/>
      </w:pPr>
      <w:r>
        <w:rPr>
          <w:rFonts w:ascii="Cambria" w:cs="Cambria" w:eastAsia="Cambria" w:hAnsi="Cambria"/>
          <w:sz w:val="23"/>
          <w:szCs w:val="23"/>
        </w:rPr>
        <w:t xml:space="preserve">Social security fi government pension beekuu.</w:t>
      </w:r>
    </w:p>
    <w:p>
      <w:pPr>
        <w:pStyle w:val="ListParagraph"/>
        <w:numPr>
          <w:ilvl w:val="0"/>
          <w:numId w:val="2"/>
        </w:numPr>
        <w:spacing w:after="60" w:line="288"/>
      </w:pPr>
      <w:r>
        <w:rPr>
          <w:rFonts w:ascii="Cambria" w:cs="Cambria" w:eastAsia="Cambria" w:hAnsi="Cambria"/>
          <w:sz w:val="23"/>
          <w:szCs w:val="23"/>
        </w:rPr>
        <w:t xml:space="preserve">Retirement healthcare fi insurance hubachuu.</w:t>
      </w:r>
    </w:p>
    <w:p>
      <w:pPr>
        <w:pStyle w:val="ListParagraph"/>
        <w:numPr>
          <w:ilvl w:val="0"/>
          <w:numId w:val="2"/>
        </w:numPr>
        <w:spacing w:after="60" w:line="288"/>
      </w:pPr>
      <w:r>
        <w:rPr>
          <w:rFonts w:ascii="Cambria" w:cs="Cambria" w:eastAsia="Cambria" w:hAnsi="Cambria"/>
          <w:sz w:val="23"/>
          <w:szCs w:val="23"/>
        </w:rPr>
        <w:t xml:space="preserve">Retirement lifestyle karoorfachuu.</w:t>
      </w:r>
    </w:p>
    <w:p>
      <w:pPr>
        <w:pStyle w:val="ListParagraph"/>
        <w:numPr>
          <w:ilvl w:val="0"/>
          <w:numId w:val="2"/>
        </w:numPr>
        <w:spacing w:after="60" w:line="288"/>
      </w:pPr>
      <w:r>
        <w:rPr>
          <w:rFonts w:ascii="Cambria" w:cs="Cambria" w:eastAsia="Cambria" w:hAnsi="Cambria"/>
          <w:sz w:val="23"/>
          <w:szCs w:val="23"/>
        </w:rPr>
        <w:t xml:space="preserve">Retirement fi inflation walqabsiisuu.</w:t>
      </w:r>
    </w:p>
    <w:p>
      <w:pPr>
        <w:pStyle w:val="ListParagraph"/>
        <w:numPr>
          <w:ilvl w:val="0"/>
          <w:numId w:val="2"/>
        </w:numPr>
        <w:spacing w:after="60" w:line="288"/>
      </w:pPr>
      <w:r>
        <w:rPr>
          <w:rFonts w:ascii="Cambria" w:cs="Cambria" w:eastAsia="Cambria" w:hAnsi="Cambria"/>
          <w:sz w:val="23"/>
          <w:szCs w:val="23"/>
        </w:rPr>
        <w:t xml:space="preserve">Retirement fi risk management gochuu.</w:t>
      </w:r>
    </w:p>
    <w:p>
      <w:pPr>
        <w:pStyle w:val="ListParagraph"/>
        <w:numPr>
          <w:ilvl w:val="0"/>
          <w:numId w:val="2"/>
        </w:numPr>
        <w:spacing w:after="60" w:line="288"/>
      </w:pPr>
      <w:r>
        <w:rPr>
          <w:rFonts w:ascii="Cambria" w:cs="Cambria" w:eastAsia="Cambria" w:hAnsi="Cambria"/>
          <w:sz w:val="23"/>
          <w:szCs w:val="23"/>
        </w:rPr>
        <w:t xml:space="preserve">Retirement Ethiopia hubachuu.</w:t>
      </w:r>
    </w:p>
    <w:p>
      <w:pPr>
        <w:pStyle w:val="ListParagraph"/>
        <w:numPr>
          <w:ilvl w:val="0"/>
          <w:numId w:val="2"/>
        </w:numPr>
        <w:spacing w:after="60" w:line="288"/>
      </w:pPr>
      <w:r>
        <w:rPr>
          <w:rFonts w:ascii="Cambria" w:cs="Cambria" w:eastAsia="Cambria" w:hAnsi="Cambria"/>
          <w:sz w:val="23"/>
          <w:szCs w:val="23"/>
        </w:rPr>
        <w:t xml:space="preserve">Retirement planning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Retirement: Hojii irraa boqochuu.</w:t>
      </w:r>
    </w:p>
    <w:p>
      <w:pPr>
        <w:pStyle w:val="ListParagraph"/>
        <w:numPr>
          <w:ilvl w:val="0"/>
          <w:numId w:val="2"/>
        </w:numPr>
        <w:spacing w:after="60" w:line="288"/>
      </w:pPr>
      <w:r>
        <w:rPr>
          <w:rFonts w:ascii="Cambria" w:cs="Cambria" w:eastAsia="Cambria" w:hAnsi="Cambria"/>
          <w:sz w:val="23"/>
          <w:szCs w:val="23"/>
        </w:rPr>
        <w:t xml:space="preserve">Retirement Planning: Karoora retirement.</w:t>
      </w:r>
    </w:p>
    <w:p>
      <w:pPr>
        <w:pStyle w:val="ListParagraph"/>
        <w:numPr>
          <w:ilvl w:val="0"/>
          <w:numId w:val="2"/>
        </w:numPr>
        <w:spacing w:after="60" w:line="288"/>
      </w:pPr>
      <w:r>
        <w:rPr>
          <w:rFonts w:ascii="Cambria" w:cs="Cambria" w:eastAsia="Cambria" w:hAnsi="Cambria"/>
          <w:sz w:val="23"/>
          <w:szCs w:val="23"/>
        </w:rPr>
        <w:t xml:space="preserve">Pension: Kaffaltii retirement.</w:t>
      </w:r>
    </w:p>
    <w:p>
      <w:pPr>
        <w:pStyle w:val="ListParagraph"/>
        <w:numPr>
          <w:ilvl w:val="0"/>
          <w:numId w:val="2"/>
        </w:numPr>
        <w:spacing w:after="60" w:line="288"/>
      </w:pPr>
      <w:r>
        <w:rPr>
          <w:rFonts w:ascii="Cambria" w:cs="Cambria" w:eastAsia="Cambria" w:hAnsi="Cambria"/>
          <w:sz w:val="23"/>
          <w:szCs w:val="23"/>
        </w:rPr>
        <w:t xml:space="preserve">Provident Fund: Fund retirement.</w:t>
      </w:r>
    </w:p>
    <w:p>
      <w:pPr>
        <w:pStyle w:val="ListParagraph"/>
        <w:numPr>
          <w:ilvl w:val="0"/>
          <w:numId w:val="2"/>
        </w:numPr>
        <w:spacing w:after="60" w:line="288"/>
      </w:pPr>
      <w:r>
        <w:rPr>
          <w:rFonts w:ascii="Cambria" w:cs="Cambria" w:eastAsia="Cambria" w:hAnsi="Cambria"/>
          <w:sz w:val="23"/>
          <w:szCs w:val="23"/>
        </w:rPr>
        <w:t xml:space="preserve">Social Security: Nagaa hawaasaa.</w:t>
      </w:r>
    </w:p>
    <w:p>
      <w:pPr>
        <w:pStyle w:val="ListParagraph"/>
        <w:numPr>
          <w:ilvl w:val="0"/>
          <w:numId w:val="2"/>
        </w:numPr>
        <w:spacing w:after="60" w:line="288"/>
      </w:pPr>
      <w:r>
        <w:rPr>
          <w:rFonts w:ascii="Cambria" w:cs="Cambria" w:eastAsia="Cambria" w:hAnsi="Cambria"/>
          <w:sz w:val="23"/>
          <w:szCs w:val="23"/>
        </w:rPr>
        <w:t xml:space="preserve">Retirement Account: Herrega retirement.</w:t>
      </w:r>
    </w:p>
    <w:p>
      <w:pPr>
        <w:pStyle w:val="ListParagraph"/>
        <w:numPr>
          <w:ilvl w:val="0"/>
          <w:numId w:val="2"/>
        </w:numPr>
        <w:spacing w:after="60" w:line="288"/>
      </w:pPr>
      <w:r>
        <w:rPr>
          <w:rFonts w:ascii="Cambria" w:cs="Cambria" w:eastAsia="Cambria" w:hAnsi="Cambria"/>
          <w:sz w:val="23"/>
          <w:szCs w:val="23"/>
        </w:rPr>
        <w:t xml:space="preserve">401(k): Retirement account USA.</w:t>
      </w:r>
    </w:p>
    <w:p>
      <w:pPr>
        <w:pStyle w:val="ListParagraph"/>
        <w:numPr>
          <w:ilvl w:val="0"/>
          <w:numId w:val="2"/>
        </w:numPr>
        <w:spacing w:after="60" w:line="288"/>
      </w:pPr>
      <w:r>
        <w:rPr>
          <w:rFonts w:ascii="Cambria" w:cs="Cambria" w:eastAsia="Cambria" w:hAnsi="Cambria"/>
          <w:sz w:val="23"/>
          <w:szCs w:val="23"/>
        </w:rPr>
        <w:t xml:space="preserve">IRA: Individual Retirement Account.</w:t>
      </w:r>
    </w:p>
    <w:p>
      <w:pPr>
        <w:pStyle w:val="ListParagraph"/>
        <w:numPr>
          <w:ilvl w:val="0"/>
          <w:numId w:val="2"/>
        </w:numPr>
        <w:spacing w:after="60" w:line="288"/>
      </w:pPr>
      <w:r>
        <w:rPr>
          <w:rFonts w:ascii="Cambria" w:cs="Cambria" w:eastAsia="Cambria" w:hAnsi="Cambria"/>
          <w:sz w:val="23"/>
          <w:szCs w:val="23"/>
        </w:rPr>
        <w:t xml:space="preserve">Roth IRA: IRA tax-free.</w:t>
      </w:r>
    </w:p>
    <w:p>
      <w:pPr>
        <w:pStyle w:val="ListParagraph"/>
        <w:numPr>
          <w:ilvl w:val="0"/>
          <w:numId w:val="2"/>
        </w:numPr>
        <w:spacing w:after="60" w:line="288"/>
      </w:pPr>
      <w:r>
        <w:rPr>
          <w:rFonts w:ascii="Cambria" w:cs="Cambria" w:eastAsia="Cambria" w:hAnsi="Cambria"/>
          <w:sz w:val="23"/>
          <w:szCs w:val="23"/>
        </w:rPr>
        <w:t xml:space="preserve">Traditional IRA: IRA tax-deferred.</w:t>
      </w:r>
    </w:p>
    <w:p>
      <w:pPr>
        <w:pStyle w:val="ListParagraph"/>
        <w:numPr>
          <w:ilvl w:val="0"/>
          <w:numId w:val="2"/>
        </w:numPr>
        <w:spacing w:after="60" w:line="288"/>
      </w:pPr>
      <w:r>
        <w:rPr>
          <w:rFonts w:ascii="Cambria" w:cs="Cambria" w:eastAsia="Cambria" w:hAnsi="Cambria"/>
          <w:sz w:val="23"/>
          <w:szCs w:val="23"/>
        </w:rPr>
        <w:t xml:space="preserve">SEP IRA: Simplified Employee Pension IRA.</w:t>
      </w:r>
    </w:p>
    <w:p>
      <w:pPr>
        <w:pStyle w:val="ListParagraph"/>
        <w:numPr>
          <w:ilvl w:val="0"/>
          <w:numId w:val="2"/>
        </w:numPr>
        <w:spacing w:after="60" w:line="288"/>
      </w:pPr>
      <w:r>
        <w:rPr>
          <w:rFonts w:ascii="Cambria" w:cs="Cambria" w:eastAsia="Cambria" w:hAnsi="Cambria"/>
          <w:sz w:val="23"/>
          <w:szCs w:val="23"/>
        </w:rPr>
        <w:t xml:space="preserve">SIMPLE IRA: Savings Incentive Match Plan for Employees.</w:t>
      </w:r>
    </w:p>
    <w:p>
      <w:pPr>
        <w:pStyle w:val="ListParagraph"/>
        <w:numPr>
          <w:ilvl w:val="0"/>
          <w:numId w:val="2"/>
        </w:numPr>
        <w:spacing w:after="60" w:line="288"/>
      </w:pPr>
      <w:r>
        <w:rPr>
          <w:rFonts w:ascii="Cambria" w:cs="Cambria" w:eastAsia="Cambria" w:hAnsi="Cambria"/>
          <w:sz w:val="23"/>
          <w:szCs w:val="23"/>
        </w:rPr>
        <w:t xml:space="preserve">403(b): Retirement account nonprofit.</w:t>
      </w:r>
    </w:p>
    <w:p>
      <w:pPr>
        <w:pStyle w:val="ListParagraph"/>
        <w:numPr>
          <w:ilvl w:val="0"/>
          <w:numId w:val="2"/>
        </w:numPr>
        <w:spacing w:after="60" w:line="288"/>
      </w:pPr>
      <w:r>
        <w:rPr>
          <w:rFonts w:ascii="Cambria" w:cs="Cambria" w:eastAsia="Cambria" w:hAnsi="Cambria"/>
          <w:sz w:val="23"/>
          <w:szCs w:val="23"/>
        </w:rPr>
        <w:t xml:space="preserve">Defined Benefit Plan: Pension benefit fixed.</w:t>
      </w:r>
    </w:p>
    <w:p>
      <w:pPr>
        <w:pStyle w:val="ListParagraph"/>
        <w:numPr>
          <w:ilvl w:val="0"/>
          <w:numId w:val="2"/>
        </w:numPr>
        <w:spacing w:after="60" w:line="288"/>
      </w:pPr>
      <w:r>
        <w:rPr>
          <w:rFonts w:ascii="Cambria" w:cs="Cambria" w:eastAsia="Cambria" w:hAnsi="Cambria"/>
          <w:sz w:val="23"/>
          <w:szCs w:val="23"/>
        </w:rPr>
        <w:t xml:space="preserve">Defined Contribution Plan: Pension contribution fixed.</w:t>
      </w:r>
    </w:p>
    <w:p>
      <w:pPr>
        <w:pStyle w:val="ListParagraph"/>
        <w:numPr>
          <w:ilvl w:val="0"/>
          <w:numId w:val="2"/>
        </w:numPr>
        <w:spacing w:after="60" w:line="288"/>
      </w:pPr>
      <w:r>
        <w:rPr>
          <w:rFonts w:ascii="Cambria" w:cs="Cambria" w:eastAsia="Cambria" w:hAnsi="Cambria"/>
          <w:sz w:val="23"/>
          <w:szCs w:val="23"/>
        </w:rPr>
        <w:t xml:space="preserve">Annuity: Kaffaltii yeroo hundaa.</w:t>
      </w:r>
    </w:p>
    <w:p>
      <w:pPr>
        <w:pStyle w:val="ListParagraph"/>
        <w:numPr>
          <w:ilvl w:val="0"/>
          <w:numId w:val="2"/>
        </w:numPr>
        <w:spacing w:after="60" w:line="288"/>
      </w:pPr>
      <w:r>
        <w:rPr>
          <w:rFonts w:ascii="Cambria" w:cs="Cambria" w:eastAsia="Cambria" w:hAnsi="Cambria"/>
          <w:sz w:val="23"/>
          <w:szCs w:val="23"/>
        </w:rPr>
        <w:t xml:space="preserve">Lump Sum: Kaffaltii tokko.</w:t>
      </w:r>
    </w:p>
    <w:p>
      <w:pPr>
        <w:pStyle w:val="ListParagraph"/>
        <w:numPr>
          <w:ilvl w:val="0"/>
          <w:numId w:val="2"/>
        </w:numPr>
        <w:spacing w:after="60" w:line="288"/>
      </w:pPr>
      <w:r>
        <w:rPr>
          <w:rFonts w:ascii="Cambria" w:cs="Cambria" w:eastAsia="Cambria" w:hAnsi="Cambria"/>
          <w:sz w:val="23"/>
          <w:szCs w:val="23"/>
        </w:rPr>
        <w:t xml:space="preserve">4% Rule: Seera 4%.</w:t>
      </w:r>
    </w:p>
    <w:p>
      <w:pPr>
        <w:pStyle w:val="ListParagraph"/>
        <w:numPr>
          <w:ilvl w:val="0"/>
          <w:numId w:val="2"/>
        </w:numPr>
        <w:spacing w:after="60" w:line="288"/>
      </w:pPr>
      <w:r>
        <w:rPr>
          <w:rFonts w:ascii="Cambria" w:cs="Cambria" w:eastAsia="Cambria" w:hAnsi="Cambria"/>
          <w:sz w:val="23"/>
          <w:szCs w:val="23"/>
        </w:rPr>
        <w:t xml:space="preserve">Safe Withdrawal Rate: Reetii nagaa.</w:t>
      </w:r>
    </w:p>
    <w:p>
      <w:pPr>
        <w:pStyle w:val="ListParagraph"/>
        <w:numPr>
          <w:ilvl w:val="0"/>
          <w:numId w:val="2"/>
        </w:numPr>
        <w:spacing w:after="60" w:line="288"/>
      </w:pPr>
      <w:r>
        <w:rPr>
          <w:rFonts w:ascii="Cambria" w:cs="Cambria" w:eastAsia="Cambria" w:hAnsi="Cambria"/>
          <w:sz w:val="23"/>
          <w:szCs w:val="23"/>
        </w:rPr>
        <w:t xml:space="preserve">Withdrawal Rate: Reetii fudhachuu.</w:t>
      </w:r>
    </w:p>
    <w:p>
      <w:pPr>
        <w:pStyle w:val="ListParagraph"/>
        <w:numPr>
          <w:ilvl w:val="0"/>
          <w:numId w:val="2"/>
        </w:numPr>
        <w:spacing w:after="60" w:line="288"/>
      </w:pPr>
      <w:r>
        <w:rPr>
          <w:rFonts w:ascii="Cambria" w:cs="Cambria" w:eastAsia="Cambria" w:hAnsi="Cambria"/>
          <w:sz w:val="23"/>
          <w:szCs w:val="23"/>
        </w:rPr>
        <w:t xml:space="preserve">Trinity Study: Qorannoo retirement.</w:t>
      </w:r>
    </w:p>
    <w:p>
      <w:pPr>
        <w:pStyle w:val="ListParagraph"/>
        <w:numPr>
          <w:ilvl w:val="0"/>
          <w:numId w:val="2"/>
        </w:numPr>
        <w:spacing w:after="60" w:line="288"/>
      </w:pPr>
      <w:r>
        <w:rPr>
          <w:rFonts w:ascii="Cambria" w:cs="Cambria" w:eastAsia="Cambria" w:hAnsi="Cambria"/>
          <w:sz w:val="23"/>
          <w:szCs w:val="23"/>
        </w:rPr>
        <w:t xml:space="preserve">Sequence of Returns Risk: Risk tartiiba return.</w:t>
      </w:r>
    </w:p>
    <w:p>
      <w:pPr>
        <w:pStyle w:val="ListParagraph"/>
        <w:numPr>
          <w:ilvl w:val="0"/>
          <w:numId w:val="2"/>
        </w:numPr>
        <w:spacing w:after="60" w:line="288"/>
      </w:pPr>
      <w:r>
        <w:rPr>
          <w:rFonts w:ascii="Cambria" w:cs="Cambria" w:eastAsia="Cambria" w:hAnsi="Cambria"/>
          <w:sz w:val="23"/>
          <w:szCs w:val="23"/>
        </w:rPr>
        <w:t xml:space="preserve">Longevity Risk: Risk umurii dheeraa.</w:t>
      </w:r>
    </w:p>
    <w:p>
      <w:pPr>
        <w:pStyle w:val="ListParagraph"/>
        <w:numPr>
          <w:ilvl w:val="0"/>
          <w:numId w:val="2"/>
        </w:numPr>
        <w:spacing w:after="60" w:line="288"/>
      </w:pPr>
      <w:r>
        <w:rPr>
          <w:rFonts w:ascii="Cambria" w:cs="Cambria" w:eastAsia="Cambria" w:hAnsi="Cambria"/>
          <w:sz w:val="23"/>
          <w:szCs w:val="23"/>
        </w:rPr>
        <w:t xml:space="preserve">Inflation Risk: Risk inflation.</w:t>
      </w:r>
    </w:p>
    <w:p>
      <w:pPr>
        <w:pStyle w:val="ListParagraph"/>
        <w:numPr>
          <w:ilvl w:val="0"/>
          <w:numId w:val="2"/>
        </w:numPr>
        <w:spacing w:after="60" w:line="288"/>
      </w:pPr>
      <w:r>
        <w:rPr>
          <w:rFonts w:ascii="Cambria" w:cs="Cambria" w:eastAsia="Cambria" w:hAnsi="Cambria"/>
          <w:sz w:val="23"/>
          <w:szCs w:val="23"/>
        </w:rPr>
        <w:t xml:space="preserve">Healthcare Cost: Baasii fayyaa.</w:t>
      </w:r>
    </w:p>
    <w:p>
      <w:pPr>
        <w:pStyle w:val="ListParagraph"/>
        <w:numPr>
          <w:ilvl w:val="0"/>
          <w:numId w:val="2"/>
        </w:numPr>
        <w:spacing w:after="60" w:line="288"/>
      </w:pPr>
      <w:r>
        <w:rPr>
          <w:rFonts w:ascii="Cambria" w:cs="Cambria" w:eastAsia="Cambria" w:hAnsi="Cambria"/>
          <w:sz w:val="23"/>
          <w:szCs w:val="23"/>
        </w:rPr>
        <w:t xml:space="preserve">Medicare: Insurance fayyaa USA.</w:t>
      </w:r>
    </w:p>
    <w:p>
      <w:pPr>
        <w:pStyle w:val="ListParagraph"/>
        <w:numPr>
          <w:ilvl w:val="0"/>
          <w:numId w:val="2"/>
        </w:numPr>
        <w:spacing w:after="60" w:line="288"/>
      </w:pPr>
      <w:r>
        <w:rPr>
          <w:rFonts w:ascii="Cambria" w:cs="Cambria" w:eastAsia="Cambria" w:hAnsi="Cambria"/>
          <w:sz w:val="23"/>
          <w:szCs w:val="23"/>
        </w:rPr>
        <w:t xml:space="preserve">Medicaid: Insurance fayyaa xiqqaa USA.</w:t>
      </w:r>
    </w:p>
    <w:p>
      <w:pPr>
        <w:pStyle w:val="ListParagraph"/>
        <w:numPr>
          <w:ilvl w:val="0"/>
          <w:numId w:val="2"/>
        </w:numPr>
        <w:spacing w:after="60" w:line="288"/>
      </w:pPr>
      <w:r>
        <w:rPr>
          <w:rFonts w:ascii="Cambria" w:cs="Cambria" w:eastAsia="Cambria" w:hAnsi="Cambria"/>
          <w:sz w:val="23"/>
          <w:szCs w:val="23"/>
        </w:rPr>
        <w:t xml:space="preserve">Long-Term Care: Eegumsa dheeraa.</w:t>
      </w:r>
    </w:p>
    <w:p>
      <w:pPr>
        <w:pStyle w:val="ListParagraph"/>
        <w:numPr>
          <w:ilvl w:val="0"/>
          <w:numId w:val="2"/>
        </w:numPr>
        <w:spacing w:after="60" w:line="288"/>
      </w:pPr>
      <w:r>
        <w:rPr>
          <w:rFonts w:ascii="Cambria" w:cs="Cambria" w:eastAsia="Cambria" w:hAnsi="Cambria"/>
          <w:sz w:val="23"/>
          <w:szCs w:val="23"/>
        </w:rPr>
        <w:t xml:space="preserve">Retirement Age: Umurii retirement.</w:t>
      </w:r>
    </w:p>
    <w:p>
      <w:pPr>
        <w:pStyle w:val="ListParagraph"/>
        <w:numPr>
          <w:ilvl w:val="0"/>
          <w:numId w:val="2"/>
        </w:numPr>
        <w:spacing w:after="60" w:line="288"/>
      </w:pPr>
      <w:r>
        <w:rPr>
          <w:rFonts w:ascii="Cambria" w:cs="Cambria" w:eastAsia="Cambria" w:hAnsi="Cambria"/>
          <w:sz w:val="23"/>
          <w:szCs w:val="23"/>
        </w:rPr>
        <w:t xml:space="preserve">Early Retirement: Retirement saffisaa.</w:t>
      </w:r>
    </w:p>
    <w:p>
      <w:pPr>
        <w:pStyle w:val="ListParagraph"/>
        <w:numPr>
          <w:ilvl w:val="0"/>
          <w:numId w:val="2"/>
        </w:numPr>
        <w:spacing w:after="60" w:line="288"/>
      </w:pPr>
      <w:r>
        <w:rPr>
          <w:rFonts w:ascii="Cambria" w:cs="Cambria" w:eastAsia="Cambria" w:hAnsi="Cambria"/>
          <w:sz w:val="23"/>
          <w:szCs w:val="23"/>
        </w:rPr>
        <w:t xml:space="preserve">Normal Retirement: Retirement idilee.</w:t>
      </w:r>
    </w:p>
    <w:p>
      <w:pPr>
        <w:pStyle w:val="ListParagraph"/>
        <w:numPr>
          <w:ilvl w:val="0"/>
          <w:numId w:val="2"/>
        </w:numPr>
        <w:spacing w:after="60" w:line="288"/>
      </w:pPr>
      <w:r>
        <w:rPr>
          <w:rFonts w:ascii="Cambria" w:cs="Cambria" w:eastAsia="Cambria" w:hAnsi="Cambria"/>
          <w:sz w:val="23"/>
          <w:szCs w:val="23"/>
        </w:rPr>
        <w:t xml:space="preserve">Late Retirement: Retirement tursiifame.</w:t>
      </w:r>
    </w:p>
    <w:p>
      <w:pPr>
        <w:pStyle w:val="ListParagraph"/>
        <w:numPr>
          <w:ilvl w:val="0"/>
          <w:numId w:val="2"/>
        </w:numPr>
        <w:spacing w:after="60" w:line="288"/>
      </w:pPr>
      <w:r>
        <w:rPr>
          <w:rFonts w:ascii="Cambria" w:cs="Cambria" w:eastAsia="Cambria" w:hAnsi="Cambria"/>
          <w:sz w:val="23"/>
          <w:szCs w:val="23"/>
        </w:rPr>
        <w:t xml:space="preserve">FIRE: Financial Independence, Retire Early.</w:t>
      </w:r>
    </w:p>
    <w:p>
      <w:pPr>
        <w:pStyle w:val="ListParagraph"/>
        <w:numPr>
          <w:ilvl w:val="0"/>
          <w:numId w:val="2"/>
        </w:numPr>
        <w:spacing w:after="60" w:line="288"/>
      </w:pPr>
      <w:r>
        <w:rPr>
          <w:rFonts w:ascii="Cambria" w:cs="Cambria" w:eastAsia="Cambria" w:hAnsi="Cambria"/>
          <w:sz w:val="23"/>
          <w:szCs w:val="23"/>
        </w:rPr>
        <w:t xml:space="preserve">Lean FIRE: FIRE baasii xiqqaa.</w:t>
      </w:r>
    </w:p>
    <w:p>
      <w:pPr>
        <w:pStyle w:val="ListParagraph"/>
        <w:numPr>
          <w:ilvl w:val="0"/>
          <w:numId w:val="2"/>
        </w:numPr>
        <w:spacing w:after="60" w:line="288"/>
      </w:pPr>
      <w:r>
        <w:rPr>
          <w:rFonts w:ascii="Cambria" w:cs="Cambria" w:eastAsia="Cambria" w:hAnsi="Cambria"/>
          <w:sz w:val="23"/>
          <w:szCs w:val="23"/>
        </w:rPr>
        <w:t xml:space="preserve">Fat FIRE: FIRE baasii guddaa.</w:t>
      </w:r>
    </w:p>
    <w:p>
      <w:pPr>
        <w:pStyle w:val="ListParagraph"/>
        <w:numPr>
          <w:ilvl w:val="0"/>
          <w:numId w:val="2"/>
        </w:numPr>
        <w:spacing w:after="60" w:line="288"/>
      </w:pPr>
      <w:r>
        <w:rPr>
          <w:rFonts w:ascii="Cambria" w:cs="Cambria" w:eastAsia="Cambria" w:hAnsi="Cambria"/>
          <w:sz w:val="23"/>
          <w:szCs w:val="23"/>
        </w:rPr>
        <w:t xml:space="preserve">Barista FIRE: FIRE hojii xiqqaa.</w:t>
      </w:r>
    </w:p>
    <w:p>
      <w:pPr>
        <w:pStyle w:val="ListParagraph"/>
        <w:numPr>
          <w:ilvl w:val="0"/>
          <w:numId w:val="2"/>
        </w:numPr>
        <w:spacing w:after="60" w:line="288"/>
      </w:pPr>
      <w:r>
        <w:rPr>
          <w:rFonts w:ascii="Cambria" w:cs="Cambria" w:eastAsia="Cambria" w:hAnsi="Cambria"/>
          <w:sz w:val="23"/>
          <w:szCs w:val="23"/>
        </w:rPr>
        <w:t xml:space="preserve">Coast FIRE: FIRE qusannaa xiqqaa.</w:t>
      </w:r>
    </w:p>
    <w:p>
      <w:pPr>
        <w:pStyle w:val="ListParagraph"/>
        <w:numPr>
          <w:ilvl w:val="0"/>
          <w:numId w:val="2"/>
        </w:numPr>
        <w:spacing w:after="60" w:line="288"/>
      </w:pPr>
      <w:r>
        <w:rPr>
          <w:rFonts w:ascii="Cambria" w:cs="Cambria" w:eastAsia="Cambria" w:hAnsi="Cambria"/>
          <w:sz w:val="23"/>
          <w:szCs w:val="23"/>
        </w:rPr>
        <w:t xml:space="preserve">Retirement Budget: Baajata retirement.</w:t>
      </w:r>
    </w:p>
    <w:p>
      <w:pPr>
        <w:pStyle w:val="ListParagraph"/>
        <w:numPr>
          <w:ilvl w:val="0"/>
          <w:numId w:val="2"/>
        </w:numPr>
        <w:spacing w:after="60" w:line="288"/>
      </w:pPr>
      <w:r>
        <w:rPr>
          <w:rFonts w:ascii="Cambria" w:cs="Cambria" w:eastAsia="Cambria" w:hAnsi="Cambria"/>
          <w:sz w:val="23"/>
          <w:szCs w:val="23"/>
        </w:rPr>
        <w:t xml:space="preserve">Retirement Income: Galii retirement.</w:t>
      </w:r>
    </w:p>
    <w:p>
      <w:pPr>
        <w:pStyle w:val="ListParagraph"/>
        <w:numPr>
          <w:ilvl w:val="0"/>
          <w:numId w:val="2"/>
        </w:numPr>
        <w:spacing w:after="60" w:line="288"/>
      </w:pPr>
      <w:r>
        <w:rPr>
          <w:rFonts w:ascii="Cambria" w:cs="Cambria" w:eastAsia="Cambria" w:hAnsi="Cambria"/>
          <w:sz w:val="23"/>
          <w:szCs w:val="23"/>
        </w:rPr>
        <w:t xml:space="preserve">Passive Income: Galii hojii malee.</w:t>
      </w:r>
    </w:p>
    <w:p>
      <w:pPr>
        <w:pStyle w:val="ListParagraph"/>
        <w:numPr>
          <w:ilvl w:val="0"/>
          <w:numId w:val="2"/>
        </w:numPr>
        <w:spacing w:after="60" w:line="288"/>
      </w:pPr>
      <w:r>
        <w:rPr>
          <w:rFonts w:ascii="Cambria" w:cs="Cambria" w:eastAsia="Cambria" w:hAnsi="Cambria"/>
          <w:sz w:val="23"/>
          <w:szCs w:val="23"/>
        </w:rPr>
        <w:t xml:space="preserve">Rental Income: Kiraa.</w:t>
      </w:r>
    </w:p>
    <w:p>
      <w:pPr>
        <w:pStyle w:val="ListParagraph"/>
        <w:numPr>
          <w:ilvl w:val="0"/>
          <w:numId w:val="2"/>
        </w:numPr>
        <w:spacing w:after="60" w:line="288"/>
      </w:pPr>
      <w:r>
        <w:rPr>
          <w:rFonts w:ascii="Cambria" w:cs="Cambria" w:eastAsia="Cambria" w:hAnsi="Cambria"/>
          <w:sz w:val="23"/>
          <w:szCs w:val="23"/>
        </w:rPr>
        <w:t xml:space="preserve">Dividend Income: Dividend.</w:t>
      </w:r>
    </w:p>
    <w:p>
      <w:pPr>
        <w:pStyle w:val="ListParagraph"/>
        <w:numPr>
          <w:ilvl w:val="0"/>
          <w:numId w:val="2"/>
        </w:numPr>
        <w:spacing w:after="60" w:line="288"/>
      </w:pPr>
      <w:r>
        <w:rPr>
          <w:rFonts w:ascii="Cambria" w:cs="Cambria" w:eastAsia="Cambria" w:hAnsi="Cambria"/>
          <w:sz w:val="23"/>
          <w:szCs w:val="23"/>
        </w:rPr>
        <w:t xml:space="preserve">Interest Income: Interest.</w:t>
      </w:r>
    </w:p>
    <w:p>
      <w:pPr>
        <w:pStyle w:val="ListParagraph"/>
        <w:numPr>
          <w:ilvl w:val="0"/>
          <w:numId w:val="2"/>
        </w:numPr>
        <w:spacing w:after="60" w:line="288"/>
      </w:pPr>
      <w:r>
        <w:rPr>
          <w:rFonts w:ascii="Cambria" w:cs="Cambria" w:eastAsia="Cambria" w:hAnsi="Cambria"/>
          <w:sz w:val="23"/>
          <w:szCs w:val="23"/>
        </w:rPr>
        <w:t xml:space="preserve">Royalty Income: Royalty.</w:t>
      </w:r>
    </w:p>
    <w:p>
      <w:pPr>
        <w:pStyle w:val="ListParagraph"/>
        <w:numPr>
          <w:ilvl w:val="0"/>
          <w:numId w:val="2"/>
        </w:numPr>
        <w:spacing w:after="60" w:line="288"/>
      </w:pPr>
      <w:r>
        <w:rPr>
          <w:rFonts w:ascii="Cambria" w:cs="Cambria" w:eastAsia="Cambria" w:hAnsi="Cambria"/>
          <w:sz w:val="23"/>
          <w:szCs w:val="23"/>
        </w:rPr>
        <w:t xml:space="preserve">Business Income: Galii daldalaa.</w:t>
      </w:r>
    </w:p>
    <w:p>
      <w:pPr>
        <w:pStyle w:val="ListParagraph"/>
        <w:numPr>
          <w:ilvl w:val="0"/>
          <w:numId w:val="2"/>
        </w:numPr>
        <w:spacing w:after="60" w:line="288"/>
      </w:pPr>
      <w:r>
        <w:rPr>
          <w:rFonts w:ascii="Cambria" w:cs="Cambria" w:eastAsia="Cambria" w:hAnsi="Cambria"/>
          <w:sz w:val="23"/>
          <w:szCs w:val="23"/>
        </w:rPr>
        <w:t xml:space="preserve">Part-Time Work: Hojii yeroo gabaabaa.</w:t>
      </w:r>
    </w:p>
    <w:p>
      <w:pPr>
        <w:pStyle w:val="ListParagraph"/>
        <w:numPr>
          <w:ilvl w:val="0"/>
          <w:numId w:val="2"/>
        </w:numPr>
        <w:spacing w:after="60" w:line="288"/>
      </w:pPr>
      <w:r>
        <w:rPr>
          <w:rFonts w:ascii="Cambria" w:cs="Cambria" w:eastAsia="Cambria" w:hAnsi="Cambria"/>
          <w:sz w:val="23"/>
          <w:szCs w:val="23"/>
        </w:rPr>
        <w:t xml:space="preserve">Consulting: Gorsa.</w:t>
      </w:r>
    </w:p>
    <w:p>
      <w:pPr>
        <w:pStyle w:val="ListParagraph"/>
        <w:numPr>
          <w:ilvl w:val="0"/>
          <w:numId w:val="2"/>
        </w:numPr>
        <w:spacing w:after="60" w:line="288"/>
      </w:pPr>
      <w:r>
        <w:rPr>
          <w:rFonts w:ascii="Cambria" w:cs="Cambria" w:eastAsia="Cambria" w:hAnsi="Cambria"/>
          <w:sz w:val="23"/>
          <w:szCs w:val="23"/>
        </w:rPr>
        <w:t xml:space="preserve">Volunteering: Tajaajila bilisaa.</w:t>
      </w:r>
    </w:p>
    <w:p>
      <w:pPr>
        <w:pStyle w:val="ListParagraph"/>
        <w:numPr>
          <w:ilvl w:val="0"/>
          <w:numId w:val="2"/>
        </w:numPr>
        <w:spacing w:after="60" w:line="288"/>
      </w:pPr>
      <w:r>
        <w:rPr>
          <w:rFonts w:ascii="Cambria" w:cs="Cambria" w:eastAsia="Cambria" w:hAnsi="Cambria"/>
          <w:sz w:val="23"/>
          <w:szCs w:val="23"/>
        </w:rPr>
        <w:t xml:space="preserve">Hobbies: Jaalala.</w:t>
      </w:r>
    </w:p>
    <w:p>
      <w:pPr>
        <w:pStyle w:val="ListParagraph"/>
        <w:numPr>
          <w:ilvl w:val="0"/>
          <w:numId w:val="2"/>
        </w:numPr>
        <w:spacing w:after="60" w:line="288"/>
      </w:pPr>
      <w:r>
        <w:rPr>
          <w:rFonts w:ascii="Cambria" w:cs="Cambria" w:eastAsia="Cambria" w:hAnsi="Cambria"/>
          <w:sz w:val="23"/>
          <w:szCs w:val="23"/>
        </w:rPr>
        <w:t xml:space="preserve">Travel: Imala.</w:t>
      </w:r>
    </w:p>
    <w:p>
      <w:pPr>
        <w:pStyle w:val="ListParagraph"/>
        <w:numPr>
          <w:ilvl w:val="0"/>
          <w:numId w:val="2"/>
        </w:numPr>
        <w:spacing w:after="60" w:line="288"/>
      </w:pPr>
      <w:r>
        <w:rPr>
          <w:rFonts w:ascii="Cambria" w:cs="Cambria" w:eastAsia="Cambria" w:hAnsi="Cambria"/>
          <w:sz w:val="23"/>
          <w:szCs w:val="23"/>
        </w:rPr>
        <w:t xml:space="preserve">Retirement Community: Hawaasa retirement.</w:t>
      </w:r>
    </w:p>
    <w:p>
      <w:pPr>
        <w:pStyle w:val="ListParagraph"/>
        <w:numPr>
          <w:ilvl w:val="0"/>
          <w:numId w:val="2"/>
        </w:numPr>
        <w:spacing w:after="60" w:line="288"/>
      </w:pPr>
      <w:r>
        <w:rPr>
          <w:rFonts w:ascii="Cambria" w:cs="Cambria" w:eastAsia="Cambria" w:hAnsi="Cambria"/>
          <w:sz w:val="23"/>
          <w:szCs w:val="23"/>
        </w:rPr>
        <w:t xml:space="preserve">Estate Planning: Karoora dhaalaa.</w:t>
      </w:r>
    </w:p>
    <w:p>
      <w:pPr>
        <w:pStyle w:val="ListParagraph"/>
        <w:numPr>
          <w:ilvl w:val="0"/>
          <w:numId w:val="2"/>
        </w:numPr>
        <w:spacing w:after="60" w:line="288"/>
      </w:pPr>
      <w:r>
        <w:rPr>
          <w:rFonts w:ascii="Cambria" w:cs="Cambria" w:eastAsia="Cambria" w:hAnsi="Cambria"/>
          <w:sz w:val="23"/>
          <w:szCs w:val="23"/>
        </w:rPr>
        <w:t xml:space="preserve">Legacy: Dhaala.</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ListParagraph"/>
        <w:numPr>
          <w:ilvl w:val="0"/>
          <w:numId w:val="2"/>
        </w:numPr>
        <w:spacing w:after="60" w:line="288"/>
      </w:pPr>
      <w:r>
        <w:rPr>
          <w:rFonts w:ascii="Cambria" w:cs="Cambria" w:eastAsia="Cambria" w:hAnsi="Cambria"/>
          <w:sz w:val="23"/>
          <w:szCs w:val="23"/>
        </w:rPr>
        <w:t xml:space="preserve">POESSA: Private Organization Employees Social Security Administration.</w:t>
      </w:r>
    </w:p>
    <w:p>
      <w:pPr>
        <w:pStyle w:val="ListParagraph"/>
        <w:numPr>
          <w:ilvl w:val="0"/>
          <w:numId w:val="2"/>
        </w:numPr>
        <w:spacing w:after="60" w:line="288"/>
      </w:pPr>
      <w:r>
        <w:rPr>
          <w:rFonts w:ascii="Cambria" w:cs="Cambria" w:eastAsia="Cambria" w:hAnsi="Cambria"/>
          <w:sz w:val="23"/>
          <w:szCs w:val="23"/>
        </w:rPr>
        <w:t xml:space="preserve">Social Security Ethiopia: Nagaa hawaasaa Ethiopia.</w:t>
      </w:r>
    </w:p>
    <w:p>
      <w:pPr>
        <w:pStyle w:val="Heading3"/>
        <w:keepNext/>
        <w:spacing w:after="120" w:before="260"/>
      </w:pPr>
      <w:r>
        <w:rPr>
          <w:rFonts w:ascii="Calibri" w:cs="Calibri" w:eastAsia="Calibri" w:hAnsi="Calibri"/>
        </w:rPr>
        <w:t xml:space="preserve">30.1 Seensa</w:t>
      </w:r>
    </w:p>
    <w:p>
      <w:pPr>
        <w:spacing w:after="120" w:line="300"/>
      </w:pPr>
      <w:r>
        <w:rPr>
          <w:rFonts w:ascii="Cambria" w:cs="Cambria" w:eastAsia="Cambria" w:hAnsi="Cambria"/>
          <w:sz w:val="23"/>
          <w:szCs w:val="23"/>
        </w:rPr>
        <w:t xml:space="preserve">Boqonnaa 29 keessatti, insurance fi risk management bal'inaan baranne. Amma, boqonnaa kana keessatti, retirement planning advanced bal'inaan ni ilaalla. Retirement jechuun hojii irraa boqochuu. Retirement planning immoo karoora retirement.</w:t>
      </w:r>
    </w:p>
    <w:p>
      <w:pPr>
        <w:spacing w:after="120" w:line="300"/>
      </w:pPr>
      <w:r>
        <w:rPr>
          <w:rFonts w:ascii="Cambria" w:cs="Cambria" w:eastAsia="Cambria" w:hAnsi="Cambria"/>
          <w:sz w:val="23"/>
          <w:szCs w:val="23"/>
        </w:rPr>
        <w:t xml:space="preserve">Retirement planning daldala hundi barbaachisa. Namni galii guddaa qabu, garuu retirement planning gaarii hin qabu, yeroo sooramaanii rakkoo mudata. Namni galii xiqqaa qabu, garuu retirement planning gaarii qabu, yeroo sooramaanii nagaa jiraata.</w:t>
      </w:r>
    </w:p>
    <w:p>
      <w:pPr>
        <w:spacing w:after="120" w:line="300"/>
      </w:pPr>
      <w:r>
        <w:rPr>
          <w:rFonts w:ascii="Cambria" w:cs="Cambria" w:eastAsia="Cambria" w:hAnsi="Cambria"/>
          <w:sz w:val="23"/>
          <w:szCs w:val="23"/>
        </w:rPr>
        <w:t xml:space="preserve">Retirement planning karaa qabeenya ijaaruu ti. Namni retirement planning gaarii qabu:</w:t>
      </w:r>
    </w:p>
    <w:p>
      <w:pPr>
        <w:pStyle w:val="ListParagraph"/>
        <w:numPr>
          <w:ilvl w:val="0"/>
          <w:numId w:val="2"/>
        </w:numPr>
        <w:spacing w:after="60" w:line="288"/>
      </w:pPr>
      <w:r>
        <w:rPr>
          <w:rFonts w:ascii="Cambria" w:cs="Cambria" w:eastAsia="Cambria" w:hAnsi="Cambria"/>
          <w:sz w:val="23"/>
          <w:szCs w:val="23"/>
        </w:rPr>
        <w:t xml:space="preserve">Yeroo sooramaanii galii qaba.</w:t>
      </w:r>
    </w:p>
    <w:p>
      <w:pPr>
        <w:pStyle w:val="ListParagraph"/>
        <w:numPr>
          <w:ilvl w:val="0"/>
          <w:numId w:val="2"/>
        </w:numPr>
        <w:spacing w:after="60" w:line="288"/>
      </w:pPr>
      <w:r>
        <w:rPr>
          <w:rFonts w:ascii="Cambria" w:cs="Cambria" w:eastAsia="Cambria" w:hAnsi="Cambria"/>
          <w:sz w:val="23"/>
          <w:szCs w:val="23"/>
        </w:rPr>
        <w:t xml:space="preserve">Rakkoo maallaqaa hin qabu.</w:t>
      </w:r>
    </w:p>
    <w:p>
      <w:pPr>
        <w:pStyle w:val="ListParagraph"/>
        <w:numPr>
          <w:ilvl w:val="0"/>
          <w:numId w:val="2"/>
        </w:numPr>
        <w:spacing w:after="60" w:line="288"/>
      </w:pPr>
      <w:r>
        <w:rPr>
          <w:rFonts w:ascii="Cambria" w:cs="Cambria" w:eastAsia="Cambria" w:hAnsi="Cambria"/>
          <w:sz w:val="23"/>
          <w:szCs w:val="23"/>
        </w:rPr>
        <w:t xml:space="preserve">Fayyaa fi nagahee qaba.</w:t>
      </w:r>
    </w:p>
    <w:p>
      <w:pPr>
        <w:pStyle w:val="ListParagraph"/>
        <w:numPr>
          <w:ilvl w:val="0"/>
          <w:numId w:val="2"/>
        </w:numPr>
        <w:spacing w:after="60" w:line="288"/>
      </w:pPr>
      <w:r>
        <w:rPr>
          <w:rFonts w:ascii="Cambria" w:cs="Cambria" w:eastAsia="Cambria" w:hAnsi="Cambria"/>
          <w:sz w:val="23"/>
          <w:szCs w:val="23"/>
        </w:rPr>
        <w:t xml:space="preserve">Maatii gargaara.</w:t>
      </w:r>
    </w:p>
    <w:p>
      <w:pPr>
        <w:pStyle w:val="ListParagraph"/>
        <w:numPr>
          <w:ilvl w:val="0"/>
          <w:numId w:val="2"/>
        </w:numPr>
        <w:spacing w:after="60" w:line="288"/>
      </w:pPr>
      <w:r>
        <w:rPr>
          <w:rFonts w:ascii="Cambria" w:cs="Cambria" w:eastAsia="Cambria" w:hAnsi="Cambria"/>
          <w:sz w:val="23"/>
          <w:szCs w:val="23"/>
        </w:rPr>
        <w:t xml:space="preserve">Hawaasa gargaara.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ijaara.</w:t>
      </w:r>
    </w:p>
    <w:p>
      <w:pPr>
        <w:spacing w:after="120" w:line="300"/>
      </w:pPr>
      <w:r>
        <w:rPr>
          <w:rFonts w:ascii="Cambria" w:cs="Cambria" w:eastAsia="Cambria" w:hAnsi="Cambria"/>
          <w:sz w:val="23"/>
          <w:szCs w:val="23"/>
        </w:rPr>
        <w:t xml:space="preserve">Garuu retirement planning risk qaba. Namoonni beekumsa malee retirement planning gochuun yeroo sooramaanii rakkoo mudate. Kanaaf, retirement planning dura beekumsa, qorannoo, fi ogeessa barbaachisa.</w:t>
      </w:r>
    </w:p>
    <w:p>
      <w:pPr>
        <w:spacing w:after="120" w:line="300"/>
      </w:pPr>
      <w:r>
        <w:rPr>
          <w:rFonts w:ascii="Cambria" w:cs="Cambria" w:eastAsia="Cambria" w:hAnsi="Cambria"/>
          <w:sz w:val="23"/>
          <w:szCs w:val="23"/>
        </w:rPr>
        <w:t xml:space="preserve">Boqonnaa kana keessatti, retirement planning maali, retirement planning duraa fi booda, pension fi provident fund, 4% Rule, retirement accounts, retirement maallaqa shallaguu, retirement income streams, social security, retirement healthcare, retirement lifestyle, retirement fi inflation, retirement fi risk management, fi retirement Ethiopia ni ilaalla. Boqonnaan kun fuula 50 ol qaba.</w:t>
      </w:r>
    </w:p>
    <w:p>
      <w:pPr>
        <w:pStyle w:val="Heading3"/>
        <w:keepNext/>
        <w:spacing w:after="120" w:before="260"/>
      </w:pPr>
      <w:r>
        <w:rPr>
          <w:rFonts w:ascii="Calibri" w:cs="Calibri" w:eastAsia="Calibri" w:hAnsi="Calibri"/>
        </w:rPr>
        <w:t xml:space="preserve">30.2 Retirement planning maali?</w:t>
      </w:r>
    </w:p>
    <w:p>
      <w:pPr>
        <w:pStyle w:val="Heading4"/>
        <w:keepNext/>
        <w:spacing w:after="120" w:before="260"/>
      </w:pPr>
      <w:r>
        <w:rPr>
          <w:rFonts w:ascii="Calibri" w:cs="Calibri" w:eastAsia="Calibri" w:hAnsi="Calibri"/>
        </w:rPr>
        <w:t xml:space="preserve">30.2.1 Hiika retirement planning</w:t>
      </w:r>
    </w:p>
    <w:p>
      <w:pPr>
        <w:spacing w:after="120" w:line="300"/>
      </w:pPr>
      <w:r>
        <w:rPr>
          <w:rFonts w:ascii="Cambria" w:cs="Cambria" w:eastAsia="Cambria" w:hAnsi="Cambria"/>
          <w:sz w:val="23"/>
          <w:szCs w:val="23"/>
        </w:rPr>
        <w:t xml:space="preserve">Retirement planning jechuun karoora retirement. Inni:</w:t>
      </w:r>
    </w:p>
    <w:p>
      <w:pPr>
        <w:pStyle w:val="ListParagraph"/>
        <w:numPr>
          <w:ilvl w:val="0"/>
          <w:numId w:val="2"/>
        </w:numPr>
        <w:spacing w:after="60" w:line="288"/>
      </w:pPr>
      <w:r>
        <w:rPr>
          <w:rFonts w:ascii="Cambria" w:cs="Cambria" w:eastAsia="Cambria" w:hAnsi="Cambria"/>
          <w:sz w:val="23"/>
          <w:szCs w:val="23"/>
        </w:rPr>
        <w:t xml:space="preserve">Maallaqa qusachuu.</w:t>
      </w:r>
    </w:p>
    <w:p>
      <w:pPr>
        <w:pStyle w:val="ListParagraph"/>
        <w:numPr>
          <w:ilvl w:val="0"/>
          <w:numId w:val="2"/>
        </w:numPr>
        <w:spacing w:after="60" w:line="288"/>
      </w:pPr>
      <w:r>
        <w:rPr>
          <w:rFonts w:ascii="Cambria" w:cs="Cambria" w:eastAsia="Cambria" w:hAnsi="Cambria"/>
          <w:sz w:val="23"/>
          <w:szCs w:val="23"/>
        </w:rPr>
        <w:t xml:space="preserve">Investiment gochuu.</w:t>
      </w:r>
    </w:p>
    <w:p>
      <w:pPr>
        <w:pStyle w:val="ListParagraph"/>
        <w:numPr>
          <w:ilvl w:val="0"/>
          <w:numId w:val="2"/>
        </w:numPr>
        <w:spacing w:after="60" w:line="288"/>
      </w:pPr>
      <w:r>
        <w:rPr>
          <w:rFonts w:ascii="Cambria" w:cs="Cambria" w:eastAsia="Cambria" w:hAnsi="Cambria"/>
          <w:sz w:val="23"/>
          <w:szCs w:val="23"/>
        </w:rPr>
        <w:t xml:space="preserve">Pension ijaaruu.</w:t>
      </w:r>
    </w:p>
    <w:p>
      <w:pPr>
        <w:pStyle w:val="ListParagraph"/>
        <w:numPr>
          <w:ilvl w:val="0"/>
          <w:numId w:val="2"/>
        </w:numPr>
        <w:spacing w:after="60" w:line="288"/>
      </w:pPr>
      <w:r>
        <w:rPr>
          <w:rFonts w:ascii="Cambria" w:cs="Cambria" w:eastAsia="Cambria" w:hAnsi="Cambria"/>
          <w:sz w:val="23"/>
          <w:szCs w:val="23"/>
        </w:rPr>
        <w:t xml:space="preserve">Insurance qabaachuu.</w:t>
      </w:r>
    </w:p>
    <w:p>
      <w:pPr>
        <w:pStyle w:val="ListParagraph"/>
        <w:numPr>
          <w:ilvl w:val="0"/>
          <w:numId w:val="2"/>
        </w:numPr>
        <w:spacing w:after="60" w:line="288"/>
      </w:pPr>
      <w:r>
        <w:rPr>
          <w:rFonts w:ascii="Cambria" w:cs="Cambria" w:eastAsia="Cambria" w:hAnsi="Cambria"/>
          <w:sz w:val="23"/>
          <w:szCs w:val="23"/>
        </w:rPr>
        <w:t xml:space="preserve">Healthcare karoorfachuu.</w:t>
      </w:r>
    </w:p>
    <w:p>
      <w:pPr>
        <w:pStyle w:val="ListParagraph"/>
        <w:numPr>
          <w:ilvl w:val="0"/>
          <w:numId w:val="2"/>
        </w:numPr>
        <w:spacing w:after="60" w:line="288"/>
      </w:pPr>
      <w:r>
        <w:rPr>
          <w:rFonts w:ascii="Cambria" w:cs="Cambria" w:eastAsia="Cambria" w:hAnsi="Cambria"/>
          <w:sz w:val="23"/>
          <w:szCs w:val="23"/>
        </w:rPr>
        <w:t xml:space="preserve">Lifestyle karoorfachuu.</w:t>
      </w:r>
    </w:p>
    <w:p>
      <w:pPr>
        <w:pStyle w:val="ListParagraph"/>
        <w:numPr>
          <w:ilvl w:val="0"/>
          <w:numId w:val="2"/>
        </w:numPr>
        <w:spacing w:after="60" w:line="288"/>
      </w:pPr>
      <w:r>
        <w:rPr>
          <w:rFonts w:ascii="Cambria" w:cs="Cambria" w:eastAsia="Cambria" w:hAnsi="Cambria"/>
          <w:sz w:val="23"/>
          <w:szCs w:val="23"/>
        </w:rPr>
        <w:t xml:space="preserve">Estate planning gochuu.</w:t>
      </w:r>
    </w:p>
    <w:p>
      <w:pPr>
        <w:pStyle w:val="Heading4"/>
        <w:keepNext/>
        <w:spacing w:after="120" w:before="260"/>
      </w:pPr>
      <w:r>
        <w:rPr>
          <w:rFonts w:ascii="Calibri" w:cs="Calibri" w:eastAsia="Calibri" w:hAnsi="Calibri"/>
        </w:rPr>
        <w:t xml:space="preserve">30.2.2 Retirement planning maaliif barbaachisa?</w:t>
      </w:r>
    </w:p>
    <w:p>
      <w:pPr>
        <w:pStyle w:val="ListParagraph"/>
        <w:numPr>
          <w:ilvl w:val="0"/>
          <w:numId w:val="875"/>
        </w:numPr>
        <w:spacing w:after="60" w:line="288"/>
      </w:pPr>
      <w:r>
        <w:rPr>
          <w:rFonts w:ascii="Cambria" w:cs="Cambria" w:eastAsia="Cambria" w:hAnsi="Cambria"/>
          <w:sz w:val="23"/>
          <w:szCs w:val="23"/>
        </w:rPr>
        <w:t xml:space="preserve">Yeroo Sooramaanii Galii</w:t>
      </w:r>
    </w:p>
    <w:p>
      <w:pPr>
        <w:spacing w:after="120" w:line="300"/>
      </w:pPr>
      <w:r>
        <w:rPr>
          <w:rFonts w:ascii="Cambria" w:cs="Cambria" w:eastAsia="Cambria" w:hAnsi="Cambria"/>
          <w:sz w:val="23"/>
          <w:szCs w:val="23"/>
        </w:rPr>
        <w:t xml:space="preserve">Retirement planning yeroo sooramaanii galii fida.</w:t>
      </w:r>
    </w:p>
    <w:p>
      <w:pPr>
        <w:pStyle w:val="ListParagraph"/>
        <w:numPr>
          <w:ilvl w:val="0"/>
          <w:numId w:val="876"/>
        </w:numPr>
        <w:spacing w:after="60" w:line="288"/>
      </w:pPr>
      <w:r>
        <w:rPr>
          <w:rFonts w:ascii="Cambria" w:cs="Cambria" w:eastAsia="Cambria" w:hAnsi="Cambria"/>
          <w:sz w:val="23"/>
          <w:szCs w:val="23"/>
        </w:rPr>
        <w:t xml:space="preserve">Rakkoo Maallaqaa Hir'isuu</w:t>
      </w:r>
    </w:p>
    <w:p>
      <w:pPr>
        <w:spacing w:after="120" w:line="300"/>
      </w:pPr>
      <w:r>
        <w:rPr>
          <w:rFonts w:ascii="Cambria" w:cs="Cambria" w:eastAsia="Cambria" w:hAnsi="Cambria"/>
          <w:sz w:val="23"/>
          <w:szCs w:val="23"/>
        </w:rPr>
        <w:t xml:space="preserve">Retirement planning rakkoo maallaqaa hir'isa.</w:t>
      </w:r>
    </w:p>
    <w:p>
      <w:pPr>
        <w:pStyle w:val="ListParagraph"/>
        <w:numPr>
          <w:ilvl w:val="0"/>
          <w:numId w:val="877"/>
        </w:numPr>
        <w:spacing w:after="60" w:line="288"/>
      </w:pPr>
      <w:r>
        <w:rPr>
          <w:rFonts w:ascii="Cambria" w:cs="Cambria" w:eastAsia="Cambria" w:hAnsi="Cambria"/>
          <w:sz w:val="23"/>
          <w:szCs w:val="23"/>
        </w:rPr>
        <w:t xml:space="preserve">Fayyaa fi Nagahee</w:t>
      </w:r>
    </w:p>
    <w:p>
      <w:pPr>
        <w:spacing w:after="120" w:line="300"/>
      </w:pPr>
      <w:r>
        <w:rPr>
          <w:rFonts w:ascii="Cambria" w:cs="Cambria" w:eastAsia="Cambria" w:hAnsi="Cambria"/>
          <w:sz w:val="23"/>
          <w:szCs w:val="23"/>
        </w:rPr>
        <w:t xml:space="preserve">Retirement planning fayyaa fi nagahee fida.</w:t>
      </w:r>
    </w:p>
    <w:p>
      <w:pPr>
        <w:pStyle w:val="ListParagraph"/>
        <w:numPr>
          <w:ilvl w:val="0"/>
          <w:numId w:val="878"/>
        </w:numPr>
        <w:spacing w:after="60" w:line="288"/>
      </w:pPr>
      <w:r>
        <w:rPr>
          <w:rFonts w:ascii="Cambria" w:cs="Cambria" w:eastAsia="Cambria" w:hAnsi="Cambria"/>
          <w:sz w:val="23"/>
          <w:szCs w:val="23"/>
        </w:rPr>
        <w:t xml:space="preserve">Maatii Gargaaruu</w:t>
      </w:r>
    </w:p>
    <w:p>
      <w:pPr>
        <w:spacing w:after="120" w:line="300"/>
      </w:pPr>
      <w:r>
        <w:rPr>
          <w:rFonts w:ascii="Cambria" w:cs="Cambria" w:eastAsia="Cambria" w:hAnsi="Cambria"/>
          <w:sz w:val="23"/>
          <w:szCs w:val="23"/>
        </w:rPr>
        <w:t xml:space="preserve">Retirement planning maatii gargaara.</w:t>
      </w:r>
    </w:p>
    <w:p>
      <w:pPr>
        <w:pStyle w:val="ListParagraph"/>
        <w:numPr>
          <w:ilvl w:val="0"/>
          <w:numId w:val="879"/>
        </w:numPr>
        <w:spacing w:after="60" w:line="288"/>
      </w:pPr>
      <w:r>
        <w:rPr>
          <w:rFonts w:ascii="Cambria" w:cs="Cambria" w:eastAsia="Cambria" w:hAnsi="Cambria"/>
          <w:sz w:val="23"/>
          <w:szCs w:val="23"/>
        </w:rPr>
        <w:t xml:space="preserve">Hawaasa Gargaaruu</w:t>
      </w:r>
    </w:p>
    <w:p>
      <w:pPr>
        <w:spacing w:after="120" w:line="300"/>
      </w:pPr>
      <w:r>
        <w:rPr>
          <w:rFonts w:ascii="Cambria" w:cs="Cambria" w:eastAsia="Cambria" w:hAnsi="Cambria"/>
          <w:sz w:val="23"/>
          <w:szCs w:val="23"/>
        </w:rPr>
        <w:t xml:space="preserve">Retirement planning hawaasa gargaara.</w:t>
      </w:r>
    </w:p>
    <w:p>
      <w:pPr>
        <w:pStyle w:val="ListParagraph"/>
        <w:numPr>
          <w:ilvl w:val="0"/>
          <w:numId w:val="880"/>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Retirement planning bilisummaa maallaqaa fida.</w:t>
      </w:r>
    </w:p>
    <w:p>
      <w:pPr>
        <w:pStyle w:val="ListParagraph"/>
        <w:numPr>
          <w:ilvl w:val="0"/>
          <w:numId w:val="881"/>
        </w:numPr>
        <w:spacing w:after="60" w:line="288"/>
      </w:pPr>
      <w:r>
        <w:rPr>
          <w:rFonts w:ascii="Cambria" w:cs="Cambria" w:eastAsia="Cambria" w:hAnsi="Cambria"/>
          <w:sz w:val="23"/>
          <w:szCs w:val="23"/>
        </w:rPr>
        <w:t xml:space="preserve">Dhaala Ijaaruu</w:t>
      </w:r>
    </w:p>
    <w:p>
      <w:pPr>
        <w:spacing w:after="120" w:line="300"/>
      </w:pPr>
      <w:r>
        <w:rPr>
          <w:rFonts w:ascii="Cambria" w:cs="Cambria" w:eastAsia="Cambria" w:hAnsi="Cambria"/>
          <w:sz w:val="23"/>
          <w:szCs w:val="23"/>
        </w:rPr>
        <w:t xml:space="preserve">Retirement planning dhaala ijaara.</w:t>
      </w:r>
    </w:p>
    <w:p>
      <w:pPr>
        <w:pStyle w:val="ListParagraph"/>
        <w:numPr>
          <w:ilvl w:val="0"/>
          <w:numId w:val="882"/>
        </w:numPr>
        <w:spacing w:after="60" w:line="288"/>
      </w:pPr>
      <w:r>
        <w:rPr>
          <w:rFonts w:ascii="Cambria" w:cs="Cambria" w:eastAsia="Cambria" w:hAnsi="Cambria"/>
          <w:sz w:val="23"/>
          <w:szCs w:val="23"/>
        </w:rPr>
        <w:t xml:space="preserve">Inflation irraa Eeguu</w:t>
      </w:r>
    </w:p>
    <w:p>
      <w:pPr>
        <w:spacing w:after="120" w:line="300"/>
      </w:pPr>
      <w:r>
        <w:rPr>
          <w:rFonts w:ascii="Cambria" w:cs="Cambria" w:eastAsia="Cambria" w:hAnsi="Cambria"/>
          <w:sz w:val="23"/>
          <w:szCs w:val="23"/>
        </w:rPr>
        <w:t xml:space="preserve">Retirement planning inflation irraa eega.</w:t>
      </w:r>
    </w:p>
    <w:p>
      <w:pPr>
        <w:pStyle w:val="ListParagraph"/>
        <w:numPr>
          <w:ilvl w:val="0"/>
          <w:numId w:val="883"/>
        </w:numPr>
        <w:spacing w:after="60" w:line="288"/>
      </w:pPr>
      <w:r>
        <w:rPr>
          <w:rFonts w:ascii="Cambria" w:cs="Cambria" w:eastAsia="Cambria" w:hAnsi="Cambria"/>
          <w:sz w:val="23"/>
          <w:szCs w:val="23"/>
        </w:rPr>
        <w:t xml:space="preserve">Longevity Risk</w:t>
      </w:r>
    </w:p>
    <w:p>
      <w:pPr>
        <w:spacing w:after="120" w:line="300"/>
      </w:pPr>
      <w:r>
        <w:rPr>
          <w:rFonts w:ascii="Cambria" w:cs="Cambria" w:eastAsia="Cambria" w:hAnsi="Cambria"/>
          <w:sz w:val="23"/>
          <w:szCs w:val="23"/>
        </w:rPr>
        <w:t xml:space="preserve">Retirement planning longevity risk hir'isa.</w:t>
      </w:r>
    </w:p>
    <w:p>
      <w:pPr>
        <w:pStyle w:val="ListParagraph"/>
        <w:numPr>
          <w:ilvl w:val="0"/>
          <w:numId w:val="884"/>
        </w:numPr>
        <w:spacing w:after="60" w:line="288"/>
      </w:pPr>
      <w:r>
        <w:rPr>
          <w:rFonts w:ascii="Cambria" w:cs="Cambria" w:eastAsia="Cambria" w:hAnsi="Cambria"/>
          <w:sz w:val="23"/>
          <w:szCs w:val="23"/>
        </w:rPr>
        <w:t xml:space="preserve">Peace of Mind</w:t>
      </w:r>
    </w:p>
    <w:p>
      <w:pPr>
        <w:spacing w:after="120" w:line="300"/>
      </w:pPr>
      <w:r>
        <w:rPr>
          <w:rFonts w:ascii="Cambria" w:cs="Cambria" w:eastAsia="Cambria" w:hAnsi="Cambria"/>
          <w:sz w:val="23"/>
          <w:szCs w:val="23"/>
        </w:rPr>
        <w:t xml:space="preserve">Retirement planning tasgabbii sammuu fida.</w:t>
      </w:r>
    </w:p>
    <w:p>
      <w:pPr>
        <w:pStyle w:val="Heading4"/>
        <w:keepNext/>
        <w:spacing w:after="120" w:before="260"/>
      </w:pPr>
      <w:r>
        <w:rPr>
          <w:rFonts w:ascii="Calibri" w:cs="Calibri" w:eastAsia="Calibri" w:hAnsi="Calibri"/>
        </w:rPr>
        <w:t xml:space="preserve">30.2.3 Retirement planning fi investment garaagarummaa</w:t>
      </w:r>
    </w:p>
    <w:p>
      <w:pPr>
        <w:spacing w:after="120" w:line="300"/>
      </w:pPr>
      <w:r>
        <w:rPr>
          <w:rFonts w:ascii="Cambria" w:cs="Cambria" w:eastAsia="Cambria" w:hAnsi="Cambria"/>
          <w:sz w:val="23"/>
          <w:szCs w:val="23"/>
        </w:rPr>
        <w:t xml:space="preserve">Retirement Planning Investment</w:t>
      </w:r>
    </w:p>
    <w:p>
      <w:pPr>
        <w:spacing w:after="120" w:line="300"/>
      </w:pPr>
      <w:r>
        <w:rPr>
          <w:rFonts w:ascii="Cambria" w:cs="Cambria" w:eastAsia="Cambria" w:hAnsi="Cambria"/>
          <w:sz w:val="23"/>
          <w:szCs w:val="23"/>
        </w:rPr>
        <w:t xml:space="preserve">Karoora guutuu Qabeenya ijaaruu</w:t>
      </w:r>
    </w:p>
    <w:p>
      <w:pPr>
        <w:spacing w:after="120" w:line="300"/>
      </w:pPr>
      <w:r>
        <w:rPr>
          <w:rFonts w:ascii="Cambria" w:cs="Cambria" w:eastAsia="Cambria" w:hAnsi="Cambria"/>
          <w:sz w:val="23"/>
          <w:szCs w:val="23"/>
        </w:rPr>
        <w:t xml:space="preserve">Yeroo dheeraa Yeroo adda addaa</w:t>
      </w:r>
    </w:p>
    <w:p>
      <w:pPr>
        <w:spacing w:after="120" w:line="300"/>
      </w:pPr>
      <w:r>
        <w:rPr>
          <w:rFonts w:ascii="Cambria" w:cs="Cambria" w:eastAsia="Cambria" w:hAnsi="Cambria"/>
          <w:sz w:val="23"/>
          <w:szCs w:val="23"/>
        </w:rPr>
        <w:t xml:space="preserve">Pension Shares, bonds</w:t>
      </w:r>
    </w:p>
    <w:p>
      <w:pPr>
        <w:spacing w:after="120" w:line="300"/>
      </w:pPr>
      <w:r>
        <w:rPr>
          <w:rFonts w:ascii="Cambria" w:cs="Cambria" w:eastAsia="Cambria" w:hAnsi="Cambria"/>
          <w:sz w:val="23"/>
          <w:szCs w:val="23"/>
        </w:rPr>
        <w:t xml:space="preserve">Lifestyle Return</w:t>
      </w:r>
    </w:p>
    <w:p>
      <w:pPr>
        <w:spacing w:after="120" w:line="300"/>
      </w:pPr>
      <w:r>
        <w:rPr>
          <w:rFonts w:ascii="Cambria" w:cs="Cambria" w:eastAsia="Cambria" w:hAnsi="Cambria"/>
          <w:sz w:val="23"/>
          <w:szCs w:val="23"/>
        </w:rPr>
        <w:t xml:space="preserve">Healthcare Growth</w:t>
      </w:r>
    </w:p>
    <w:p>
      <w:pPr>
        <w:spacing w:after="120" w:line="300"/>
      </w:pPr>
      <w:r>
        <w:rPr>
          <w:rFonts w:ascii="Cambria" w:cs="Cambria" w:eastAsia="Cambria" w:hAnsi="Cambria"/>
          <w:sz w:val="23"/>
          <w:szCs w:val="23"/>
        </w:rPr>
        <w:t xml:space="preserve">Comprehensive Specific</w:t>
      </w:r>
    </w:p>
    <w:p>
      <w:pPr>
        <w:pStyle w:val="Heading4"/>
        <w:keepNext/>
        <w:spacing w:after="120" w:before="260"/>
      </w:pPr>
      <w:r>
        <w:rPr>
          <w:rFonts w:ascii="Calibri" w:cs="Calibri" w:eastAsia="Calibri" w:hAnsi="Calibri"/>
        </w:rPr>
        <w:t xml:space="preserve">30.2.4 Seera retirement planning</w:t>
      </w:r>
    </w:p>
    <w:p>
      <w:pPr>
        <w:spacing w:after="120" w:line="300"/>
      </w:pPr>
      <w:r>
        <w:rPr>
          <w:rFonts w:ascii="Cambria" w:cs="Cambria" w:eastAsia="Cambria" w:hAnsi="Cambria"/>
          <w:sz w:val="23"/>
          <w:szCs w:val="23"/>
        </w:rPr>
        <w:t xml:space="preserve">Jalqaba qopheessi; yeroo sooramaanii hin eegin.</w:t>
      </w:r>
    </w:p>
    <w:p>
      <w:pPr>
        <w:spacing w:after="120" w:line="300"/>
      </w:pPr>
      <w:r>
        <w:rPr>
          <w:rFonts w:ascii="Cambria" w:cs="Cambria" w:eastAsia="Cambria" w:hAnsi="Cambria"/>
          <w:sz w:val="23"/>
          <w:szCs w:val="23"/>
        </w:rPr>
        <w:t xml:space="preserve">Qusadhu; investiment gochi.</w:t>
      </w:r>
    </w:p>
    <w:p>
      <w:pPr>
        <w:spacing w:after="120" w:line="300"/>
      </w:pPr>
      <w:r>
        <w:rPr>
          <w:rFonts w:ascii="Cambria" w:cs="Cambria" w:eastAsia="Cambria" w:hAnsi="Cambria"/>
          <w:sz w:val="23"/>
          <w:szCs w:val="23"/>
        </w:rPr>
        <w:t xml:space="preserve">Pension ijaari; insurance qabaadhu.</w:t>
      </w:r>
    </w:p>
    <w:p>
      <w:pPr>
        <w:spacing w:after="120" w:line="300"/>
      </w:pPr>
      <w:r>
        <w:rPr>
          <w:rFonts w:ascii="Cambria" w:cs="Cambria" w:eastAsia="Cambria" w:hAnsi="Cambria"/>
          <w:sz w:val="23"/>
          <w:szCs w:val="23"/>
        </w:rPr>
        <w:t xml:space="preserve">Inflation yaadadhu; longevity yaadadhu.</w:t>
      </w:r>
    </w:p>
    <w:p>
      <w:pPr>
        <w:spacing w:after="120" w:line="300"/>
      </w:pPr>
      <w:r>
        <w:rPr>
          <w:rFonts w:ascii="Cambria" w:cs="Cambria" w:eastAsia="Cambria" w:hAnsi="Cambria"/>
          <w:sz w:val="23"/>
          <w:szCs w:val="23"/>
        </w:rPr>
        <w:t xml:space="preserve">Lifestyle karoorfadhu; healthcare karoorfadhu.</w:t>
      </w:r>
    </w:p>
    <w:p>
      <w:pPr>
        <w:pStyle w:val="Heading4"/>
        <w:keepNext/>
        <w:spacing w:after="120" w:before="260"/>
      </w:pPr>
      <w:r>
        <w:rPr>
          <w:rFonts w:ascii="Calibri" w:cs="Calibri" w:eastAsia="Calibri" w:hAnsi="Calibri"/>
        </w:rPr>
        <w:t xml:space="preserve">30.2.5 Retirement planning fi yeroo</w:t>
      </w:r>
    </w:p>
    <w:p>
      <w:pPr>
        <w:pStyle w:val="ListParagraph"/>
        <w:numPr>
          <w:ilvl w:val="0"/>
          <w:numId w:val="2"/>
        </w:numPr>
        <w:spacing w:after="60" w:line="288"/>
      </w:pPr>
      <w:r>
        <w:rPr>
          <w:rFonts w:ascii="Cambria" w:cs="Cambria" w:eastAsia="Cambria" w:hAnsi="Cambria"/>
          <w:sz w:val="23"/>
          <w:szCs w:val="23"/>
        </w:rPr>
        <w:t xml:space="preserve">Umurii 20–30: jalqaba qusannaa.</w:t>
      </w:r>
    </w:p>
    <w:p>
      <w:pPr>
        <w:pStyle w:val="ListParagraph"/>
        <w:numPr>
          <w:ilvl w:val="0"/>
          <w:numId w:val="2"/>
        </w:numPr>
        <w:spacing w:after="60" w:line="288"/>
      </w:pPr>
      <w:r>
        <w:rPr>
          <w:rFonts w:ascii="Cambria" w:cs="Cambria" w:eastAsia="Cambria" w:hAnsi="Cambria"/>
          <w:sz w:val="23"/>
          <w:szCs w:val="23"/>
        </w:rPr>
        <w:t xml:space="preserve">Umurii 30–40: investiment guddisuu.</w:t>
      </w:r>
    </w:p>
    <w:p>
      <w:pPr>
        <w:pStyle w:val="ListParagraph"/>
        <w:numPr>
          <w:ilvl w:val="0"/>
          <w:numId w:val="2"/>
        </w:numPr>
        <w:spacing w:after="60" w:line="288"/>
      </w:pPr>
      <w:r>
        <w:rPr>
          <w:rFonts w:ascii="Cambria" w:cs="Cambria" w:eastAsia="Cambria" w:hAnsi="Cambria"/>
          <w:sz w:val="23"/>
          <w:szCs w:val="23"/>
        </w:rPr>
        <w:t xml:space="preserve">Umurii 40–50: retirement fund guddisuu.</w:t>
      </w:r>
    </w:p>
    <w:p>
      <w:pPr>
        <w:pStyle w:val="ListParagraph"/>
        <w:numPr>
          <w:ilvl w:val="0"/>
          <w:numId w:val="2"/>
        </w:numPr>
        <w:spacing w:after="60" w:line="288"/>
      </w:pPr>
      <w:r>
        <w:rPr>
          <w:rFonts w:ascii="Cambria" w:cs="Cambria" w:eastAsia="Cambria" w:hAnsi="Cambria"/>
          <w:sz w:val="23"/>
          <w:szCs w:val="23"/>
        </w:rPr>
        <w:t xml:space="preserve">Umurii 50–60: retirement karoorfachuu.</w:t>
      </w:r>
    </w:p>
    <w:p>
      <w:pPr>
        <w:pStyle w:val="ListParagraph"/>
        <w:numPr>
          <w:ilvl w:val="0"/>
          <w:numId w:val="2"/>
        </w:numPr>
        <w:spacing w:after="60" w:line="288"/>
      </w:pPr>
      <w:r>
        <w:rPr>
          <w:rFonts w:ascii="Cambria" w:cs="Cambria" w:eastAsia="Cambria" w:hAnsi="Cambria"/>
          <w:sz w:val="23"/>
          <w:szCs w:val="23"/>
        </w:rPr>
        <w:t xml:space="preserve">Umurii 60+: retirement raawwachuu.</w:t>
      </w:r>
    </w:p>
    <w:p>
      <w:pPr>
        <w:pStyle w:val="Heading4"/>
        <w:keepNext/>
        <w:spacing w:after="120" w:before="260"/>
      </w:pPr>
      <w:r>
        <w:rPr>
          <w:rFonts w:ascii="Calibri" w:cs="Calibri" w:eastAsia="Calibri" w:hAnsi="Calibri"/>
        </w:rPr>
        <w:t xml:space="preserve">30.2.6 Retirement planning fi beekumsa</w:t>
      </w:r>
    </w:p>
    <w:p>
      <w:pPr>
        <w:spacing w:after="120" w:line="300"/>
      </w:pPr>
      <w:r>
        <w:rPr>
          <w:rFonts w:ascii="Cambria" w:cs="Cambria" w:eastAsia="Cambria" w:hAnsi="Cambria"/>
          <w:sz w:val="23"/>
          <w:szCs w:val="23"/>
        </w:rPr>
        <w:t xml:space="preserve">Retirement planning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Calculator fayyadami.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30.2.7 Retirement planning fi risk</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Longevity risk.</w:t>
      </w:r>
    </w:p>
    <w:p>
      <w:pPr>
        <w:pStyle w:val="ListParagraph"/>
        <w:numPr>
          <w:ilvl w:val="0"/>
          <w:numId w:val="2"/>
        </w:numPr>
        <w:spacing w:after="60" w:line="288"/>
      </w:pPr>
      <w:r>
        <w:rPr>
          <w:rFonts w:ascii="Cambria" w:cs="Cambria" w:eastAsia="Cambria" w:hAnsi="Cambria"/>
          <w:sz w:val="23"/>
          <w:szCs w:val="23"/>
        </w:rPr>
        <w:t xml:space="preserve">Sequence of returns risk.</w:t>
      </w:r>
    </w:p>
    <w:p>
      <w:pPr>
        <w:pStyle w:val="ListParagraph"/>
        <w:numPr>
          <w:ilvl w:val="0"/>
          <w:numId w:val="2"/>
        </w:numPr>
        <w:spacing w:after="60" w:line="288"/>
      </w:pPr>
      <w:r>
        <w:rPr>
          <w:rFonts w:ascii="Cambria" w:cs="Cambria" w:eastAsia="Cambria" w:hAnsi="Cambria"/>
          <w:sz w:val="23"/>
          <w:szCs w:val="23"/>
        </w:rPr>
        <w:t xml:space="preserve">Healthcare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Political risk.</w:t>
      </w:r>
    </w:p>
    <w:p>
      <w:pPr>
        <w:spacing w:after="120" w:line="300"/>
      </w:pPr>
      <w:r>
        <w:rPr>
          <w:rFonts w:ascii="Cambria" w:cs="Cambria" w:eastAsia="Cambria" w:hAnsi="Cambria"/>
          <w:sz w:val="23"/>
          <w:szCs w:val="23"/>
        </w:rPr>
        <w:t xml:space="preserve">Furmaata: diversification, insurance, karoora, ogeessa, hordoffii.</w:t>
      </w:r>
    </w:p>
    <w:p>
      <w:pPr>
        <w:pStyle w:val="Heading4"/>
        <w:keepNext/>
        <w:spacing w:after="120" w:before="260"/>
      </w:pPr>
      <w:r>
        <w:rPr>
          <w:rFonts w:ascii="Calibri" w:cs="Calibri" w:eastAsia="Calibri" w:hAnsi="Calibri"/>
        </w:rPr>
        <w:t xml:space="preserve">30.2.8 Retirement planning fi technology</w:t>
      </w:r>
    </w:p>
    <w:p>
      <w:pPr>
        <w:spacing w:after="120" w:line="300"/>
      </w:pPr>
      <w:r>
        <w:rPr>
          <w:rFonts w:ascii="Cambria" w:cs="Cambria" w:eastAsia="Cambria" w:hAnsi="Cambria"/>
          <w:sz w:val="23"/>
          <w:szCs w:val="23"/>
        </w:rPr>
        <w:t xml:space="preserve">Technology retirement planning guddisa:</w:t>
      </w:r>
    </w:p>
    <w:p>
      <w:pPr>
        <w:pStyle w:val="ListParagraph"/>
        <w:numPr>
          <w:ilvl w:val="0"/>
          <w:numId w:val="2"/>
        </w:numPr>
        <w:spacing w:after="60" w:line="288"/>
      </w:pPr>
      <w:r>
        <w:rPr>
          <w:rFonts w:ascii="Cambria" w:cs="Cambria" w:eastAsia="Cambria" w:hAnsi="Cambria"/>
          <w:sz w:val="23"/>
          <w:szCs w:val="23"/>
        </w:rPr>
        <w:t xml:space="preserve">Retirement calculators.</w:t>
      </w:r>
    </w:p>
    <w:p>
      <w:pPr>
        <w:pStyle w:val="ListParagraph"/>
        <w:numPr>
          <w:ilvl w:val="0"/>
          <w:numId w:val="2"/>
        </w:numPr>
        <w:spacing w:after="60" w:line="288"/>
      </w:pPr>
      <w:r>
        <w:rPr>
          <w:rFonts w:ascii="Cambria" w:cs="Cambria" w:eastAsia="Cambria" w:hAnsi="Cambria"/>
          <w:sz w:val="23"/>
          <w:szCs w:val="23"/>
        </w:rPr>
        <w:t xml:space="preserve">Apps.</w:t>
      </w:r>
    </w:p>
    <w:p>
      <w:pPr>
        <w:pStyle w:val="ListParagraph"/>
        <w:numPr>
          <w:ilvl w:val="0"/>
          <w:numId w:val="2"/>
        </w:numPr>
        <w:spacing w:after="60" w:line="288"/>
      </w:pPr>
      <w:r>
        <w:rPr>
          <w:rFonts w:ascii="Cambria" w:cs="Cambria" w:eastAsia="Cambria" w:hAnsi="Cambria"/>
          <w:sz w:val="23"/>
          <w:szCs w:val="23"/>
        </w:rPr>
        <w:t xml:space="preserve">Online accounts.</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30.2.9 Retirement planning fi data</w:t>
      </w:r>
    </w:p>
    <w:p>
      <w:pPr>
        <w:spacing w:after="120" w:line="300"/>
      </w:pPr>
      <w:r>
        <w:rPr>
          <w:rFonts w:ascii="Cambria" w:cs="Cambria" w:eastAsia="Cambria" w:hAnsi="Cambria"/>
          <w:sz w:val="23"/>
          <w:szCs w:val="23"/>
        </w:rPr>
        <w:t xml:space="preserve">Data retirement planning guddisa: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Investment data.</w:t>
      </w:r>
    </w:p>
    <w:p>
      <w:pPr>
        <w:pStyle w:val="ListParagraph"/>
        <w:numPr>
          <w:ilvl w:val="0"/>
          <w:numId w:val="2"/>
        </w:numPr>
        <w:spacing w:after="60" w:line="288"/>
      </w:pPr>
      <w:r>
        <w:rPr>
          <w:rFonts w:ascii="Cambria" w:cs="Cambria" w:eastAsia="Cambria" w:hAnsi="Cambria"/>
          <w:sz w:val="23"/>
          <w:szCs w:val="23"/>
        </w:rPr>
        <w:t xml:space="preserve">Healthcare data.</w:t>
      </w:r>
    </w:p>
    <w:p>
      <w:pPr>
        <w:pStyle w:val="Heading4"/>
        <w:keepNext/>
        <w:spacing w:after="120" w:before="260"/>
      </w:pPr>
      <w:r>
        <w:rPr>
          <w:rFonts w:ascii="Calibri" w:cs="Calibri" w:eastAsia="Calibri" w:hAnsi="Calibri"/>
        </w:rPr>
        <w:t xml:space="preserve">30.2.10 Retirement planning fi net worth</w:t>
      </w:r>
    </w:p>
    <w:p>
      <w:pPr>
        <w:spacing w:after="120" w:line="300"/>
      </w:pPr>
      <w:r>
        <w:rPr>
          <w:rFonts w:ascii="Cambria" w:cs="Cambria" w:eastAsia="Cambria" w:hAnsi="Cambria"/>
          <w:sz w:val="23"/>
          <w:szCs w:val="23"/>
        </w:rPr>
        <w:t xml:space="preserve">Retirement planning gaarii net worth kee eega.</w:t>
      </w:r>
    </w:p>
    <w:p>
      <w:pPr>
        <w:pStyle w:val="Heading3"/>
        <w:keepNext/>
        <w:spacing w:after="120" w:before="260"/>
      </w:pPr>
      <w:r>
        <w:rPr>
          <w:rFonts w:ascii="Calibri" w:cs="Calibri" w:eastAsia="Calibri" w:hAnsi="Calibri"/>
        </w:rPr>
        <w:t xml:space="preserve">30.3 Retirement planning duraa fi booda</w:t>
      </w:r>
    </w:p>
    <w:p>
      <w:pPr>
        <w:pStyle w:val="Heading4"/>
        <w:keepNext/>
        <w:spacing w:after="120" w:before="260"/>
      </w:pPr>
      <w:r>
        <w:rPr>
          <w:rFonts w:ascii="Calibri" w:cs="Calibri" w:eastAsia="Calibri" w:hAnsi="Calibri"/>
        </w:rPr>
        <w:t xml:space="preserve">30.3.1 Retirement planning duraa</w:t>
      </w:r>
    </w:p>
    <w:p>
      <w:pPr>
        <w:spacing w:after="120" w:line="300"/>
      </w:pPr>
      <w:r>
        <w:rPr>
          <w:rFonts w:ascii="Cambria" w:cs="Cambria" w:eastAsia="Cambria" w:hAnsi="Cambria"/>
          <w:sz w:val="23"/>
          <w:szCs w:val="23"/>
        </w:rPr>
        <w:t xml:space="preserve">Retirement planning duraa jechuun karoora retirement dura.</w:t>
      </w:r>
    </w:p>
    <w:p>
      <w:pPr>
        <w:pStyle w:val="Heading4"/>
        <w:keepNext/>
        <w:spacing w:after="120" w:before="260"/>
      </w:pPr>
      <w:r>
        <w:rPr>
          <w:rFonts w:ascii="Calibri" w:cs="Calibri" w:eastAsia="Calibri" w:hAnsi="Calibri"/>
        </w:rPr>
        <w:t xml:space="preserve">30.3.2 Retirement planning duraa elements</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Healthcare.</w:t>
      </w:r>
    </w:p>
    <w:p>
      <w:pPr>
        <w:pStyle w:val="ListParagraph"/>
        <w:numPr>
          <w:ilvl w:val="0"/>
          <w:numId w:val="2"/>
        </w:numPr>
        <w:spacing w:after="60" w:line="288"/>
      </w:pPr>
      <w:r>
        <w:rPr>
          <w:rFonts w:ascii="Cambria" w:cs="Cambria" w:eastAsia="Cambria" w:hAnsi="Cambria"/>
          <w:sz w:val="23"/>
          <w:szCs w:val="23"/>
        </w:rPr>
        <w:t xml:space="preserve">Lifestyle.</w:t>
      </w:r>
    </w:p>
    <w:p>
      <w:pPr>
        <w:pStyle w:val="ListParagraph"/>
        <w:numPr>
          <w:ilvl w:val="0"/>
          <w:numId w:val="2"/>
        </w:numPr>
        <w:spacing w:after="60" w:line="288"/>
      </w:pPr>
      <w:r>
        <w:rPr>
          <w:rFonts w:ascii="Cambria" w:cs="Cambria" w:eastAsia="Cambria" w:hAnsi="Cambria"/>
          <w:sz w:val="23"/>
          <w:szCs w:val="23"/>
        </w:rPr>
        <w:t xml:space="preserve">Estate planning.</w:t>
      </w:r>
    </w:p>
    <w:p>
      <w:pPr>
        <w:pStyle w:val="Heading4"/>
        <w:keepNext/>
        <w:spacing w:after="120" w:before="260"/>
      </w:pPr>
      <w:r>
        <w:rPr>
          <w:rFonts w:ascii="Calibri" w:cs="Calibri" w:eastAsia="Calibri" w:hAnsi="Calibri"/>
        </w:rPr>
        <w:t xml:space="preserve">30.3.3 Retirement planning booda</w:t>
      </w:r>
    </w:p>
    <w:p>
      <w:pPr>
        <w:spacing w:after="120" w:line="300"/>
      </w:pPr>
      <w:r>
        <w:rPr>
          <w:rFonts w:ascii="Cambria" w:cs="Cambria" w:eastAsia="Cambria" w:hAnsi="Cambria"/>
          <w:sz w:val="23"/>
          <w:szCs w:val="23"/>
        </w:rPr>
        <w:t xml:space="preserve">Retirement planning booda jechuun karoora retirement booda.</w:t>
      </w:r>
    </w:p>
    <w:p>
      <w:pPr>
        <w:pStyle w:val="Heading4"/>
        <w:keepNext/>
        <w:spacing w:after="120" w:before="260"/>
      </w:pPr>
      <w:r>
        <w:rPr>
          <w:rFonts w:ascii="Calibri" w:cs="Calibri" w:eastAsia="Calibri" w:hAnsi="Calibri"/>
        </w:rPr>
        <w:t xml:space="preserve">30.3.4 Retirement planning booda elements</w:t>
      </w:r>
    </w:p>
    <w:p>
      <w:pPr>
        <w:pStyle w:val="ListParagraph"/>
        <w:numPr>
          <w:ilvl w:val="0"/>
          <w:numId w:val="2"/>
        </w:numPr>
        <w:spacing w:after="60" w:line="288"/>
      </w:pPr>
      <w:r>
        <w:rPr>
          <w:rFonts w:ascii="Cambria" w:cs="Cambria" w:eastAsia="Cambria" w:hAnsi="Cambria"/>
          <w:sz w:val="23"/>
          <w:szCs w:val="23"/>
        </w:rPr>
        <w:t xml:space="preserve">Withdrawal strategy.</w:t>
      </w:r>
    </w:p>
    <w:p>
      <w:pPr>
        <w:pStyle w:val="ListParagraph"/>
        <w:numPr>
          <w:ilvl w:val="0"/>
          <w:numId w:val="2"/>
        </w:numPr>
        <w:spacing w:after="60" w:line="288"/>
      </w:pPr>
      <w:r>
        <w:rPr>
          <w:rFonts w:ascii="Cambria" w:cs="Cambria" w:eastAsia="Cambria" w:hAnsi="Cambria"/>
          <w:sz w:val="23"/>
          <w:szCs w:val="23"/>
        </w:rPr>
        <w:t xml:space="preserve">Income streams.</w:t>
      </w:r>
    </w:p>
    <w:p>
      <w:pPr>
        <w:pStyle w:val="ListParagraph"/>
        <w:numPr>
          <w:ilvl w:val="0"/>
          <w:numId w:val="2"/>
        </w:numPr>
        <w:spacing w:after="60" w:line="288"/>
      </w:pPr>
      <w:r>
        <w:rPr>
          <w:rFonts w:ascii="Cambria" w:cs="Cambria" w:eastAsia="Cambria" w:hAnsi="Cambria"/>
          <w:sz w:val="23"/>
          <w:szCs w:val="23"/>
        </w:rPr>
        <w:t xml:space="preserve">Healthcare.</w:t>
      </w:r>
    </w:p>
    <w:p>
      <w:pPr>
        <w:pStyle w:val="ListParagraph"/>
        <w:numPr>
          <w:ilvl w:val="0"/>
          <w:numId w:val="2"/>
        </w:numPr>
        <w:spacing w:after="60" w:line="288"/>
      </w:pPr>
      <w:r>
        <w:rPr>
          <w:rFonts w:ascii="Cambria" w:cs="Cambria" w:eastAsia="Cambria" w:hAnsi="Cambria"/>
          <w:sz w:val="23"/>
          <w:szCs w:val="23"/>
        </w:rPr>
        <w:t xml:space="preserve">Lifestyle.</w:t>
      </w:r>
    </w:p>
    <w:p>
      <w:pPr>
        <w:pStyle w:val="ListParagraph"/>
        <w:numPr>
          <w:ilvl w:val="0"/>
          <w:numId w:val="2"/>
        </w:numPr>
        <w:spacing w:after="60" w:line="288"/>
      </w:pPr>
      <w:r>
        <w:rPr>
          <w:rFonts w:ascii="Cambria" w:cs="Cambria" w:eastAsia="Cambria" w:hAnsi="Cambria"/>
          <w:sz w:val="23"/>
          <w:szCs w:val="23"/>
        </w:rPr>
        <w:t xml:space="preserve">Estate planning.</w:t>
      </w:r>
    </w:p>
    <w:p>
      <w:pPr>
        <w:pStyle w:val="ListParagraph"/>
        <w:numPr>
          <w:ilvl w:val="0"/>
          <w:numId w:val="2"/>
        </w:numPr>
        <w:spacing w:after="60" w:line="288"/>
      </w:pPr>
      <w:r>
        <w:rPr>
          <w:rFonts w:ascii="Cambria" w:cs="Cambria" w:eastAsia="Cambria" w:hAnsi="Cambria"/>
          <w:sz w:val="23"/>
          <w:szCs w:val="23"/>
        </w:rPr>
        <w:t xml:space="preserve">Legacy.</w:t>
      </w:r>
    </w:p>
    <w:p>
      <w:pPr>
        <w:pStyle w:val="Heading4"/>
        <w:keepNext/>
        <w:spacing w:after="120" w:before="260"/>
      </w:pPr>
      <w:r>
        <w:rPr>
          <w:rFonts w:ascii="Calibri" w:cs="Calibri" w:eastAsia="Calibri" w:hAnsi="Calibri"/>
        </w:rPr>
        <w:t xml:space="preserve">30.3.5 Retirement planning duraa fi booda garaagarummaa</w:t>
      </w:r>
    </w:p>
    <w:p>
      <w:pPr>
        <w:spacing w:after="120" w:line="300"/>
      </w:pPr>
      <w:r>
        <w:rPr>
          <w:rFonts w:ascii="Cambria" w:cs="Cambria" w:eastAsia="Cambria" w:hAnsi="Cambria"/>
          <w:sz w:val="23"/>
          <w:szCs w:val="23"/>
        </w:rPr>
        <w:t xml:space="preserve">Duraa Booda</w:t>
      </w:r>
    </w:p>
    <w:p>
      <w:pPr>
        <w:spacing w:after="120" w:line="300"/>
      </w:pPr>
      <w:r>
        <w:rPr>
          <w:rFonts w:ascii="Cambria" w:cs="Cambria" w:eastAsia="Cambria" w:hAnsi="Cambria"/>
          <w:sz w:val="23"/>
          <w:szCs w:val="23"/>
        </w:rPr>
        <w:t xml:space="preserve">Qusannaa Withdrawal</w:t>
      </w:r>
    </w:p>
    <w:p>
      <w:pPr>
        <w:spacing w:after="120" w:line="300"/>
      </w:pPr>
      <w:r>
        <w:rPr>
          <w:rFonts w:ascii="Cambria" w:cs="Cambria" w:eastAsia="Cambria" w:hAnsi="Cambria"/>
          <w:sz w:val="23"/>
          <w:szCs w:val="23"/>
        </w:rPr>
        <w:t xml:space="preserve">Investiment Income</w:t>
      </w:r>
    </w:p>
    <w:p>
      <w:pPr>
        <w:spacing w:after="120" w:line="300"/>
      </w:pPr>
      <w:r>
        <w:rPr>
          <w:rFonts w:ascii="Cambria" w:cs="Cambria" w:eastAsia="Cambria" w:hAnsi="Cambria"/>
          <w:sz w:val="23"/>
          <w:szCs w:val="23"/>
        </w:rPr>
        <w:t xml:space="preserve">Accumulation Distribution</w:t>
      </w:r>
    </w:p>
    <w:p>
      <w:pPr>
        <w:spacing w:after="120" w:line="300"/>
      </w:pPr>
      <w:r>
        <w:rPr>
          <w:rFonts w:ascii="Cambria" w:cs="Cambria" w:eastAsia="Cambria" w:hAnsi="Cambria"/>
          <w:sz w:val="23"/>
          <w:szCs w:val="23"/>
        </w:rPr>
        <w:t xml:space="preserve">Growth Preservation</w:t>
      </w:r>
    </w:p>
    <w:p>
      <w:pPr>
        <w:spacing w:after="120" w:line="300"/>
      </w:pPr>
      <w:r>
        <w:rPr>
          <w:rFonts w:ascii="Cambria" w:cs="Cambria" w:eastAsia="Cambria" w:hAnsi="Cambria"/>
          <w:sz w:val="23"/>
          <w:szCs w:val="23"/>
        </w:rPr>
        <w:t xml:space="preserve">Risk Safety</w:t>
      </w:r>
    </w:p>
    <w:p>
      <w:pPr>
        <w:spacing w:after="120" w:line="300"/>
      </w:pPr>
      <w:r>
        <w:rPr>
          <w:rFonts w:ascii="Cambria" w:cs="Cambria" w:eastAsia="Cambria" w:hAnsi="Cambria"/>
          <w:sz w:val="23"/>
          <w:szCs w:val="23"/>
        </w:rPr>
        <w:t xml:space="preserve">Long-term Short-term</w:t>
      </w:r>
    </w:p>
    <w:p>
      <w:pPr>
        <w:pStyle w:val="Heading4"/>
        <w:keepNext/>
        <w:spacing w:after="120" w:before="260"/>
      </w:pPr>
      <w:r>
        <w:rPr>
          <w:rFonts w:ascii="Calibri" w:cs="Calibri" w:eastAsia="Calibri" w:hAnsi="Calibri"/>
        </w:rPr>
        <w:t xml:space="preserve">30.3.6 Retirement planning duraa fi booda fi bilisummaa maallaqaa</w:t>
      </w:r>
    </w:p>
    <w:p>
      <w:pPr>
        <w:spacing w:after="120" w:line="300"/>
      </w:pPr>
      <w:r>
        <w:rPr>
          <w:rFonts w:ascii="Cambria" w:cs="Cambria" w:eastAsia="Cambria" w:hAnsi="Cambria"/>
          <w:sz w:val="23"/>
          <w:szCs w:val="23"/>
        </w:rPr>
        <w:t xml:space="preserve">Retirement planning duraa fi booda bilisummaa maallaqaa fida.</w:t>
      </w:r>
    </w:p>
    <w:p>
      <w:pPr>
        <w:pStyle w:val="Heading3"/>
        <w:keepNext/>
        <w:spacing w:after="120" w:before="260"/>
      </w:pPr>
      <w:r>
        <w:rPr>
          <w:rFonts w:ascii="Calibri" w:cs="Calibri" w:eastAsia="Calibri" w:hAnsi="Calibri"/>
        </w:rPr>
        <w:t xml:space="preserve">30.4 Pension fi provident fund</w:t>
      </w:r>
    </w:p>
    <w:p>
      <w:pPr>
        <w:pStyle w:val="Heading4"/>
        <w:keepNext/>
        <w:spacing w:after="120" w:before="260"/>
      </w:pPr>
      <w:r>
        <w:rPr>
          <w:rFonts w:ascii="Calibri" w:cs="Calibri" w:eastAsia="Calibri" w:hAnsi="Calibri"/>
        </w:rPr>
        <w:t xml:space="preserve">30.4.1 Hiika pension</w:t>
      </w:r>
    </w:p>
    <w:p>
      <w:pPr>
        <w:spacing w:after="120" w:line="300"/>
      </w:pPr>
      <w:r>
        <w:rPr>
          <w:rFonts w:ascii="Cambria" w:cs="Cambria" w:eastAsia="Cambria" w:hAnsi="Cambria"/>
          <w:sz w:val="23"/>
          <w:szCs w:val="23"/>
        </w:rPr>
        <w:t xml:space="preserve">Pension jechuun kaffaltii retirement.</w:t>
      </w:r>
    </w:p>
    <w:p>
      <w:pPr>
        <w:pStyle w:val="Heading4"/>
        <w:keepNext/>
        <w:spacing w:after="120" w:before="260"/>
      </w:pPr>
      <w:r>
        <w:rPr>
          <w:rFonts w:ascii="Calibri" w:cs="Calibri" w:eastAsia="Calibri" w:hAnsi="Calibri"/>
        </w:rPr>
        <w:t xml:space="preserve">30.4.2 Pension gosoota</w:t>
      </w:r>
    </w:p>
    <w:p>
      <w:pPr>
        <w:pStyle w:val="ListParagraph"/>
        <w:numPr>
          <w:ilvl w:val="0"/>
          <w:numId w:val="2"/>
        </w:numPr>
        <w:spacing w:after="60" w:line="288"/>
      </w:pPr>
      <w:r>
        <w:rPr>
          <w:rFonts w:ascii="Cambria" w:cs="Cambria" w:eastAsia="Cambria" w:hAnsi="Cambria"/>
          <w:sz w:val="23"/>
          <w:szCs w:val="23"/>
        </w:rPr>
        <w:t xml:space="preserve">Defined Benefit Plan: benefit fixed.</w:t>
      </w:r>
    </w:p>
    <w:p>
      <w:pPr>
        <w:pStyle w:val="ListParagraph"/>
        <w:numPr>
          <w:ilvl w:val="0"/>
          <w:numId w:val="2"/>
        </w:numPr>
        <w:spacing w:after="60" w:line="288"/>
      </w:pPr>
      <w:r>
        <w:rPr>
          <w:rFonts w:ascii="Cambria" w:cs="Cambria" w:eastAsia="Cambria" w:hAnsi="Cambria"/>
          <w:sz w:val="23"/>
          <w:szCs w:val="23"/>
        </w:rPr>
        <w:t xml:space="preserve">Defined Contribution Plan: contribution fixed.</w:t>
      </w:r>
    </w:p>
    <w:p>
      <w:pPr>
        <w:pStyle w:val="ListParagraph"/>
        <w:numPr>
          <w:ilvl w:val="0"/>
          <w:numId w:val="2"/>
        </w:numPr>
        <w:spacing w:after="60" w:line="288"/>
      </w:pPr>
      <w:r>
        <w:rPr>
          <w:rFonts w:ascii="Cambria" w:cs="Cambria" w:eastAsia="Cambria" w:hAnsi="Cambria"/>
          <w:sz w:val="23"/>
          <w:szCs w:val="23"/>
        </w:rPr>
        <w:t xml:space="preserve">Government Pension: mootummaa.</w:t>
      </w:r>
    </w:p>
    <w:p>
      <w:pPr>
        <w:pStyle w:val="ListParagraph"/>
        <w:numPr>
          <w:ilvl w:val="0"/>
          <w:numId w:val="2"/>
        </w:numPr>
        <w:spacing w:after="60" w:line="288"/>
      </w:pPr>
      <w:r>
        <w:rPr>
          <w:rFonts w:ascii="Cambria" w:cs="Cambria" w:eastAsia="Cambria" w:hAnsi="Cambria"/>
          <w:sz w:val="23"/>
          <w:szCs w:val="23"/>
        </w:rPr>
        <w:t xml:space="preserve">Private Pension: dhuunfaa.</w:t>
      </w:r>
    </w:p>
    <w:p>
      <w:pPr>
        <w:pStyle w:val="ListParagraph"/>
        <w:numPr>
          <w:ilvl w:val="0"/>
          <w:numId w:val="2"/>
        </w:numPr>
        <w:spacing w:after="60" w:line="288"/>
      </w:pPr>
      <w:r>
        <w:rPr>
          <w:rFonts w:ascii="Cambria" w:cs="Cambria" w:eastAsia="Cambria" w:hAnsi="Cambria"/>
          <w:sz w:val="23"/>
          <w:szCs w:val="23"/>
        </w:rPr>
        <w:t xml:space="preserve">Employer Pension: hojjetaa.</w:t>
      </w:r>
    </w:p>
    <w:p>
      <w:pPr>
        <w:pStyle w:val="Heading4"/>
        <w:keepNext/>
        <w:spacing w:after="120" w:before="260"/>
      </w:pPr>
      <w:r>
        <w:rPr>
          <w:rFonts w:ascii="Calibri" w:cs="Calibri" w:eastAsia="Calibri" w:hAnsi="Calibri"/>
        </w:rPr>
        <w:t xml:space="preserve">30.4.3 Hiika provident fund</w:t>
      </w:r>
    </w:p>
    <w:p>
      <w:pPr>
        <w:spacing w:after="120" w:line="300"/>
      </w:pPr>
      <w:r>
        <w:rPr>
          <w:rFonts w:ascii="Cambria" w:cs="Cambria" w:eastAsia="Cambria" w:hAnsi="Cambria"/>
          <w:sz w:val="23"/>
          <w:szCs w:val="23"/>
        </w:rPr>
        <w:t xml:space="preserve">Provident fund jechuun fund retirement.</w:t>
      </w:r>
    </w:p>
    <w:p>
      <w:pPr>
        <w:pStyle w:val="Heading4"/>
        <w:keepNext/>
        <w:spacing w:after="120" w:before="260"/>
      </w:pPr>
      <w:r>
        <w:rPr>
          <w:rFonts w:ascii="Calibri" w:cs="Calibri" w:eastAsia="Calibri" w:hAnsi="Calibri"/>
        </w:rPr>
        <w:t xml:space="preserve">30.4.4 Provident fund elements</w:t>
      </w:r>
    </w:p>
    <w:p>
      <w:pPr>
        <w:pStyle w:val="ListParagraph"/>
        <w:numPr>
          <w:ilvl w:val="0"/>
          <w:numId w:val="2"/>
        </w:numPr>
        <w:spacing w:after="60" w:line="288"/>
      </w:pPr>
      <w:r>
        <w:rPr>
          <w:rFonts w:ascii="Cambria" w:cs="Cambria" w:eastAsia="Cambria" w:hAnsi="Cambria"/>
          <w:sz w:val="23"/>
          <w:szCs w:val="23"/>
        </w:rPr>
        <w:t xml:space="preserve">Employee contribution.</w:t>
      </w:r>
    </w:p>
    <w:p>
      <w:pPr>
        <w:pStyle w:val="ListParagraph"/>
        <w:numPr>
          <w:ilvl w:val="0"/>
          <w:numId w:val="2"/>
        </w:numPr>
        <w:spacing w:after="60" w:line="288"/>
      </w:pPr>
      <w:r>
        <w:rPr>
          <w:rFonts w:ascii="Cambria" w:cs="Cambria" w:eastAsia="Cambria" w:hAnsi="Cambria"/>
          <w:sz w:val="23"/>
          <w:szCs w:val="23"/>
        </w:rPr>
        <w:t xml:space="preserve">Employer contribution.</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Withdrawal.</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30.4.5 Pension fi provident fund ethiopia</w:t>
      </w:r>
    </w:p>
    <w:p>
      <w:pPr>
        <w:pStyle w:val="ListParagraph"/>
        <w:numPr>
          <w:ilvl w:val="0"/>
          <w:numId w:val="2"/>
        </w:numPr>
        <w:spacing w:after="60" w:line="288"/>
      </w:pPr>
      <w:r>
        <w:rPr>
          <w:rFonts w:ascii="Cambria" w:cs="Cambria" w:eastAsia="Cambria" w:hAnsi="Cambria"/>
          <w:sz w:val="23"/>
          <w:szCs w:val="23"/>
        </w:rPr>
        <w:t xml:space="preserve">POESSA: Private Organization Employees Social Security Administration.</w:t>
      </w:r>
    </w:p>
    <w:p>
      <w:pPr>
        <w:pStyle w:val="ListParagraph"/>
        <w:numPr>
          <w:ilvl w:val="0"/>
          <w:numId w:val="2"/>
        </w:numPr>
        <w:spacing w:after="60" w:line="288"/>
      </w:pPr>
      <w:r>
        <w:rPr>
          <w:rFonts w:ascii="Cambria" w:cs="Cambria" w:eastAsia="Cambria" w:hAnsi="Cambria"/>
          <w:sz w:val="23"/>
          <w:szCs w:val="23"/>
        </w:rPr>
        <w:t xml:space="preserve">Government pension.</w:t>
      </w:r>
    </w:p>
    <w:p>
      <w:pPr>
        <w:pStyle w:val="ListParagraph"/>
        <w:numPr>
          <w:ilvl w:val="0"/>
          <w:numId w:val="2"/>
        </w:numPr>
        <w:spacing w:after="60" w:line="288"/>
      </w:pPr>
      <w:r>
        <w:rPr>
          <w:rFonts w:ascii="Cambria" w:cs="Cambria" w:eastAsia="Cambria" w:hAnsi="Cambria"/>
          <w:sz w:val="23"/>
          <w:szCs w:val="23"/>
        </w:rPr>
        <w:t xml:space="preserve">Private pension.</w:t>
      </w:r>
    </w:p>
    <w:p>
      <w:pPr>
        <w:pStyle w:val="ListParagraph"/>
        <w:numPr>
          <w:ilvl w:val="0"/>
          <w:numId w:val="2"/>
        </w:numPr>
        <w:spacing w:after="60" w:line="288"/>
      </w:pPr>
      <w:r>
        <w:rPr>
          <w:rFonts w:ascii="Cambria" w:cs="Cambria" w:eastAsia="Cambria" w:hAnsi="Cambria"/>
          <w:sz w:val="23"/>
          <w:szCs w:val="23"/>
        </w:rPr>
        <w:t xml:space="preserve">Provident fund.</w:t>
      </w:r>
    </w:p>
    <w:p>
      <w:pPr>
        <w:pStyle w:val="Heading4"/>
        <w:keepNext/>
        <w:spacing w:after="120" w:before="260"/>
      </w:pPr>
      <w:r>
        <w:rPr>
          <w:rFonts w:ascii="Calibri" w:cs="Calibri" w:eastAsia="Calibri" w:hAnsi="Calibri"/>
        </w:rPr>
        <w:t xml:space="preserve">30.4.6 Pension fi bilisummaa maallaqaa</w:t>
      </w:r>
    </w:p>
    <w:p>
      <w:pPr>
        <w:spacing w:after="120" w:line="300"/>
      </w:pPr>
      <w:r>
        <w:rPr>
          <w:rFonts w:ascii="Cambria" w:cs="Cambria" w:eastAsia="Cambria" w:hAnsi="Cambria"/>
          <w:sz w:val="23"/>
          <w:szCs w:val="23"/>
        </w:rPr>
        <w:t xml:space="preserve">Pension bilisummaa maallaqaa fida.</w:t>
      </w:r>
    </w:p>
    <w:p>
      <w:pPr>
        <w:pStyle w:val="Heading3"/>
        <w:keepNext/>
        <w:spacing w:after="120" w:before="260"/>
      </w:pPr>
      <w:r>
        <w:rPr>
          <w:rFonts w:ascii="Calibri" w:cs="Calibri" w:eastAsia="Calibri" w:hAnsi="Calibri"/>
        </w:rPr>
        <w:t xml:space="preserve">30.5 4% rule</w:t>
      </w:r>
    </w:p>
    <w:p>
      <w:pPr>
        <w:pStyle w:val="Heading4"/>
        <w:keepNext/>
        <w:spacing w:after="120" w:before="260"/>
      </w:pPr>
      <w:r>
        <w:rPr>
          <w:rFonts w:ascii="Calibri" w:cs="Calibri" w:eastAsia="Calibri" w:hAnsi="Calibri"/>
        </w:rPr>
        <w:t xml:space="preserve">30.5.1 Hiika 4% rule</w:t>
      </w:r>
    </w:p>
    <w:p>
      <w:pPr>
        <w:spacing w:after="120" w:line="300"/>
      </w:pPr>
      <w:r>
        <w:rPr>
          <w:rFonts w:ascii="Cambria" w:cs="Cambria" w:eastAsia="Cambria" w:hAnsi="Cambria"/>
          <w:sz w:val="23"/>
          <w:szCs w:val="23"/>
        </w:rPr>
        <w:t xml:space="preserve">4% Rule jechuun seera galii waggaa 4% qabeenya irraa fudhatu.</w:t>
      </w:r>
    </w:p>
    <w:p>
      <w:pPr>
        <w:pStyle w:val="Heading4"/>
        <w:keepNext/>
        <w:spacing w:after="120" w:before="260"/>
      </w:pPr>
      <w:r>
        <w:rPr>
          <w:rFonts w:ascii="Calibri" w:cs="Calibri" w:eastAsia="Calibri" w:hAnsi="Calibri"/>
        </w:rPr>
        <w:t xml:space="preserve">30.5.2 4% rule formula</w:t>
      </w:r>
    </w:p>
    <w:p>
      <w:pPr>
        <w:spacing w:after="120" w:line="300"/>
      </w:pPr>
      <w:r>
        <w:rPr>
          <w:rFonts w:ascii="Cambria" w:cs="Cambria" w:eastAsia="Cambria" w:hAnsi="Cambria"/>
          <w:sz w:val="23"/>
          <w:szCs w:val="23"/>
        </w:rPr>
        <w:t xml:space="preserve">Maallaqa Barbaachisu = Baasii Waggaa × 25</w:t>
      </w:r>
    </w:p>
    <w:p>
      <w:pPr>
        <w:spacing w:after="120" w:line="300"/>
      </w:pPr>
      <w:r>
        <w:rPr>
          <w:rFonts w:ascii="Cambria" w:cs="Cambria" w:eastAsia="Cambria" w:hAnsi="Cambria"/>
          <w:sz w:val="23"/>
          <w:szCs w:val="23"/>
        </w:rPr>
        <w:t xml:space="preserve">Fakkeenya: Baasii waggaa 120,000 (ji'aan 10,000).</w:t>
      </w:r>
    </w:p>
    <w:p>
      <w:pPr>
        <w:spacing w:after="120" w:line="300"/>
      </w:pPr>
      <w:r>
        <w:rPr>
          <w:rFonts w:ascii="Cambria" w:cs="Cambria" w:eastAsia="Cambria" w:hAnsi="Cambria"/>
          <w:sz w:val="23"/>
          <w:szCs w:val="23"/>
        </w:rPr>
        <w:t xml:space="preserve">Maallaqa barbaachisu = 120,000 × 25 = 3,000,000.</w:t>
      </w:r>
    </w:p>
    <w:p>
      <w:pPr>
        <w:spacing w:after="120" w:line="300"/>
      </w:pPr>
      <w:r>
        <w:rPr>
          <w:rFonts w:ascii="Cambria" w:cs="Cambria" w:eastAsia="Cambria" w:hAnsi="Cambria"/>
          <w:sz w:val="23"/>
          <w:szCs w:val="23"/>
        </w:rPr>
        <w:t xml:space="preserve">Yoo 3,000,000 qabaatte, waggaa waggaan 120,000 (4%) fudhachuu dandeessa.</w:t>
      </w:r>
    </w:p>
    <w:p>
      <w:pPr>
        <w:pStyle w:val="Heading4"/>
        <w:keepNext/>
        <w:spacing w:after="120" w:before="260"/>
      </w:pPr>
      <w:r>
        <w:rPr>
          <w:rFonts w:ascii="Calibri" w:cs="Calibri" w:eastAsia="Calibri" w:hAnsi="Calibri"/>
        </w:rPr>
        <w:t xml:space="preserve">30.5.3 Safe withdrawal rate</w:t>
      </w:r>
    </w:p>
    <w:p>
      <w:pPr>
        <w:pStyle w:val="ListParagraph"/>
        <w:numPr>
          <w:ilvl w:val="0"/>
          <w:numId w:val="2"/>
        </w:numPr>
        <w:spacing w:after="60" w:line="288"/>
      </w:pPr>
      <w:r>
        <w:rPr>
          <w:rFonts w:ascii="Cambria" w:cs="Cambria" w:eastAsia="Cambria" w:hAnsi="Cambria"/>
          <w:sz w:val="23"/>
          <w:szCs w:val="23"/>
        </w:rPr>
        <w:t xml:space="preserve">3%: conservative.</w:t>
      </w:r>
    </w:p>
    <w:p>
      <w:pPr>
        <w:pStyle w:val="ListParagraph"/>
        <w:numPr>
          <w:ilvl w:val="0"/>
          <w:numId w:val="2"/>
        </w:numPr>
        <w:spacing w:after="60" w:line="288"/>
      </w:pPr>
      <w:r>
        <w:rPr>
          <w:rFonts w:ascii="Cambria" w:cs="Cambria" w:eastAsia="Cambria" w:hAnsi="Cambria"/>
          <w:sz w:val="23"/>
          <w:szCs w:val="23"/>
        </w:rPr>
        <w:t xml:space="preserve">4%: traditional.</w:t>
      </w:r>
    </w:p>
    <w:p>
      <w:pPr>
        <w:pStyle w:val="ListParagraph"/>
        <w:numPr>
          <w:ilvl w:val="0"/>
          <w:numId w:val="2"/>
        </w:numPr>
        <w:spacing w:after="60" w:line="288"/>
      </w:pPr>
      <w:r>
        <w:rPr>
          <w:rFonts w:ascii="Cambria" w:cs="Cambria" w:eastAsia="Cambria" w:hAnsi="Cambria"/>
          <w:sz w:val="23"/>
          <w:szCs w:val="23"/>
        </w:rPr>
        <w:t xml:space="preserve">5%: moderate.</w:t>
      </w:r>
    </w:p>
    <w:p>
      <w:pPr>
        <w:pStyle w:val="ListParagraph"/>
        <w:numPr>
          <w:ilvl w:val="0"/>
          <w:numId w:val="2"/>
        </w:numPr>
        <w:spacing w:after="60" w:line="288"/>
      </w:pPr>
      <w:r>
        <w:rPr>
          <w:rFonts w:ascii="Cambria" w:cs="Cambria" w:eastAsia="Cambria" w:hAnsi="Cambria"/>
          <w:sz w:val="23"/>
          <w:szCs w:val="23"/>
        </w:rPr>
        <w:t xml:space="preserve">6%+: risky.</w:t>
      </w:r>
    </w:p>
    <w:p>
      <w:pPr>
        <w:pStyle w:val="Heading4"/>
        <w:keepNext/>
        <w:spacing w:after="120" w:before="260"/>
      </w:pPr>
      <w:r>
        <w:rPr>
          <w:rFonts w:ascii="Calibri" w:cs="Calibri" w:eastAsia="Calibri" w:hAnsi="Calibri"/>
        </w:rPr>
        <w:t xml:space="preserve">30.5.4 Trinity study</w:t>
      </w:r>
    </w:p>
    <w:p>
      <w:pPr>
        <w:pStyle w:val="ListParagraph"/>
        <w:numPr>
          <w:ilvl w:val="0"/>
          <w:numId w:val="2"/>
        </w:numPr>
        <w:spacing w:after="60" w:line="288"/>
      </w:pPr>
      <w:r>
        <w:rPr>
          <w:rFonts w:ascii="Cambria" w:cs="Cambria" w:eastAsia="Cambria" w:hAnsi="Cambria"/>
          <w:sz w:val="23"/>
          <w:szCs w:val="23"/>
        </w:rPr>
        <w:t xml:space="preserve">Qorannoo retirement.</w:t>
      </w:r>
    </w:p>
    <w:p>
      <w:pPr>
        <w:pStyle w:val="ListParagraph"/>
        <w:numPr>
          <w:ilvl w:val="0"/>
          <w:numId w:val="2"/>
        </w:numPr>
        <w:spacing w:after="60" w:line="288"/>
      </w:pPr>
      <w:r>
        <w:rPr>
          <w:rFonts w:ascii="Cambria" w:cs="Cambria" w:eastAsia="Cambria" w:hAnsi="Cambria"/>
          <w:sz w:val="23"/>
          <w:szCs w:val="23"/>
        </w:rPr>
        <w:t xml:space="preserve">4% safe rate.</w:t>
      </w:r>
    </w:p>
    <w:p>
      <w:pPr>
        <w:pStyle w:val="ListParagraph"/>
        <w:numPr>
          <w:ilvl w:val="0"/>
          <w:numId w:val="2"/>
        </w:numPr>
        <w:spacing w:after="60" w:line="288"/>
      </w:pPr>
      <w:r>
        <w:rPr>
          <w:rFonts w:ascii="Cambria" w:cs="Cambria" w:eastAsia="Cambria" w:hAnsi="Cambria"/>
          <w:sz w:val="23"/>
          <w:szCs w:val="23"/>
        </w:rPr>
        <w:t xml:space="preserve">30 waggaa retirement.</w:t>
      </w:r>
    </w:p>
    <w:p>
      <w:pPr>
        <w:pStyle w:val="ListParagraph"/>
        <w:numPr>
          <w:ilvl w:val="0"/>
          <w:numId w:val="2"/>
        </w:numPr>
        <w:spacing w:after="60" w:line="288"/>
      </w:pPr>
      <w:r>
        <w:rPr>
          <w:rFonts w:ascii="Cambria" w:cs="Cambria" w:eastAsia="Cambria" w:hAnsi="Cambria"/>
          <w:sz w:val="23"/>
          <w:szCs w:val="23"/>
        </w:rPr>
        <w:t xml:space="preserve">Portfolio: 50% shares, 50% bonds.</w:t>
      </w:r>
    </w:p>
    <w:p>
      <w:pPr>
        <w:pStyle w:val="Heading4"/>
        <w:keepNext/>
        <w:spacing w:after="120" w:before="260"/>
      </w:pPr>
      <w:r>
        <w:rPr>
          <w:rFonts w:ascii="Calibri" w:cs="Calibri" w:eastAsia="Calibri" w:hAnsi="Calibri"/>
        </w:rPr>
        <w:t xml:space="preserve">30.5.5 Sequence of returns risk</w:t>
      </w:r>
    </w:p>
    <w:p>
      <w:pPr>
        <w:pStyle w:val="ListParagraph"/>
        <w:numPr>
          <w:ilvl w:val="0"/>
          <w:numId w:val="2"/>
        </w:numPr>
        <w:spacing w:after="60" w:line="288"/>
      </w:pPr>
      <w:r>
        <w:rPr>
          <w:rFonts w:ascii="Cambria" w:cs="Cambria" w:eastAsia="Cambria" w:hAnsi="Cambria"/>
          <w:sz w:val="23"/>
          <w:szCs w:val="23"/>
        </w:rPr>
        <w:t xml:space="preserve">Risk tartiiba return.</w:t>
      </w:r>
    </w:p>
    <w:p>
      <w:pPr>
        <w:pStyle w:val="ListParagraph"/>
        <w:numPr>
          <w:ilvl w:val="0"/>
          <w:numId w:val="2"/>
        </w:numPr>
        <w:spacing w:after="60" w:line="288"/>
      </w:pPr>
      <w:r>
        <w:rPr>
          <w:rFonts w:ascii="Cambria" w:cs="Cambria" w:eastAsia="Cambria" w:hAnsi="Cambria"/>
          <w:sz w:val="23"/>
          <w:szCs w:val="23"/>
        </w:rPr>
        <w:t xml:space="preserve">Yeroo jalqabaa retirement market gadi bu'e: risk guddaa.</w:t>
      </w:r>
    </w:p>
    <w:p>
      <w:pPr>
        <w:pStyle w:val="ListParagraph"/>
        <w:numPr>
          <w:ilvl w:val="0"/>
          <w:numId w:val="2"/>
        </w:numPr>
        <w:spacing w:after="60" w:line="288"/>
      </w:pPr>
      <w:r>
        <w:rPr>
          <w:rFonts w:ascii="Cambria" w:cs="Cambria" w:eastAsia="Cambria" w:hAnsi="Cambria"/>
          <w:sz w:val="23"/>
          <w:szCs w:val="23"/>
        </w:rPr>
        <w:t xml:space="preserve">Furmaata: cash buffer, flexible withdrawal.</w:t>
      </w:r>
    </w:p>
    <w:p>
      <w:pPr>
        <w:pStyle w:val="Heading4"/>
        <w:keepNext/>
        <w:spacing w:after="120" w:before="260"/>
      </w:pPr>
      <w:r>
        <w:rPr>
          <w:rFonts w:ascii="Calibri" w:cs="Calibri" w:eastAsia="Calibri" w:hAnsi="Calibri"/>
        </w:rPr>
        <w:t xml:space="preserve">30.5.6 4% rule fi inflation</w:t>
      </w:r>
    </w:p>
    <w:p>
      <w:pPr>
        <w:pStyle w:val="ListParagraph"/>
        <w:numPr>
          <w:ilvl w:val="0"/>
          <w:numId w:val="2"/>
        </w:numPr>
        <w:spacing w:after="60" w:line="288"/>
      </w:pPr>
      <w:r>
        <w:rPr>
          <w:rFonts w:ascii="Cambria" w:cs="Cambria" w:eastAsia="Cambria" w:hAnsi="Cambria"/>
          <w:sz w:val="23"/>
          <w:szCs w:val="23"/>
        </w:rPr>
        <w:t xml:space="preserve">Inflation yaadadhu.</w:t>
      </w:r>
    </w:p>
    <w:p>
      <w:pPr>
        <w:pStyle w:val="ListParagraph"/>
        <w:numPr>
          <w:ilvl w:val="0"/>
          <w:numId w:val="2"/>
        </w:numPr>
        <w:spacing w:after="60" w:line="288"/>
      </w:pPr>
      <w:r>
        <w:rPr>
          <w:rFonts w:ascii="Cambria" w:cs="Cambria" w:eastAsia="Cambria" w:hAnsi="Cambria"/>
          <w:sz w:val="23"/>
          <w:szCs w:val="23"/>
        </w:rPr>
        <w:t xml:space="preserve">Withdrawal adjust gochi.</w:t>
      </w:r>
    </w:p>
    <w:p>
      <w:pPr>
        <w:pStyle w:val="ListParagraph"/>
        <w:numPr>
          <w:ilvl w:val="0"/>
          <w:numId w:val="2"/>
        </w:numPr>
        <w:spacing w:after="60" w:line="288"/>
      </w:pPr>
      <w:r>
        <w:rPr>
          <w:rFonts w:ascii="Cambria" w:cs="Cambria" w:eastAsia="Cambria" w:hAnsi="Cambria"/>
          <w:sz w:val="23"/>
          <w:szCs w:val="23"/>
        </w:rPr>
        <w:t xml:space="preserve">Real return ilaali.</w:t>
      </w:r>
    </w:p>
    <w:p>
      <w:pPr>
        <w:pStyle w:val="Heading4"/>
        <w:keepNext/>
        <w:spacing w:after="120" w:before="260"/>
      </w:pPr>
      <w:r>
        <w:rPr>
          <w:rFonts w:ascii="Calibri" w:cs="Calibri" w:eastAsia="Calibri" w:hAnsi="Calibri"/>
        </w:rPr>
        <w:t xml:space="preserve">30.5.7 4% rule fi longevity</w:t>
      </w:r>
    </w:p>
    <w:p>
      <w:pPr>
        <w:pStyle w:val="ListParagraph"/>
        <w:numPr>
          <w:ilvl w:val="0"/>
          <w:numId w:val="2"/>
        </w:numPr>
        <w:spacing w:after="60" w:line="288"/>
      </w:pPr>
      <w:r>
        <w:rPr>
          <w:rFonts w:ascii="Cambria" w:cs="Cambria" w:eastAsia="Cambria" w:hAnsi="Cambria"/>
          <w:sz w:val="23"/>
          <w:szCs w:val="23"/>
        </w:rPr>
        <w:t xml:space="preserve">Umurii dheeraa: risk guddaa.</w:t>
      </w:r>
    </w:p>
    <w:p>
      <w:pPr>
        <w:pStyle w:val="ListParagraph"/>
        <w:numPr>
          <w:ilvl w:val="0"/>
          <w:numId w:val="2"/>
        </w:numPr>
        <w:spacing w:after="60" w:line="288"/>
      </w:pPr>
      <w:r>
        <w:rPr>
          <w:rFonts w:ascii="Cambria" w:cs="Cambria" w:eastAsia="Cambria" w:hAnsi="Cambria"/>
          <w:sz w:val="23"/>
          <w:szCs w:val="23"/>
        </w:rPr>
        <w:t xml:space="preserve">3% safe rate.</w:t>
      </w:r>
    </w:p>
    <w:p>
      <w:pPr>
        <w:pStyle w:val="ListParagraph"/>
        <w:numPr>
          <w:ilvl w:val="0"/>
          <w:numId w:val="2"/>
        </w:numPr>
        <w:spacing w:after="60" w:line="288"/>
      </w:pPr>
      <w:r>
        <w:rPr>
          <w:rFonts w:ascii="Cambria" w:cs="Cambria" w:eastAsia="Cambria" w:hAnsi="Cambria"/>
          <w:sz w:val="23"/>
          <w:szCs w:val="23"/>
        </w:rPr>
        <w:t xml:space="preserve">Flexible withdrawal.</w:t>
      </w:r>
    </w:p>
    <w:p>
      <w:pPr>
        <w:pStyle w:val="Heading4"/>
        <w:keepNext/>
        <w:spacing w:after="120" w:before="260"/>
      </w:pPr>
      <w:r>
        <w:rPr>
          <w:rFonts w:ascii="Calibri" w:cs="Calibri" w:eastAsia="Calibri" w:hAnsi="Calibri"/>
        </w:rPr>
        <w:t xml:space="preserve">30.5.8 4% rule fi bilisummaa maallaqaa</w:t>
      </w:r>
    </w:p>
    <w:p>
      <w:pPr>
        <w:spacing w:after="120" w:line="300"/>
      </w:pPr>
      <w:r>
        <w:rPr>
          <w:rFonts w:ascii="Cambria" w:cs="Cambria" w:eastAsia="Cambria" w:hAnsi="Cambria"/>
          <w:sz w:val="23"/>
          <w:szCs w:val="23"/>
        </w:rPr>
        <w:t xml:space="preserve">4% Rule bilisummaa maallaqaa fida.</w:t>
      </w:r>
    </w:p>
    <w:p>
      <w:pPr>
        <w:pStyle w:val="Heading3"/>
        <w:keepNext/>
        <w:spacing w:after="120" w:before="260"/>
      </w:pPr>
      <w:r>
        <w:rPr>
          <w:rFonts w:ascii="Calibri" w:cs="Calibri" w:eastAsia="Calibri" w:hAnsi="Calibri"/>
        </w:rPr>
        <w:t xml:space="preserve">30.6 Retirement accounts</w:t>
      </w:r>
    </w:p>
    <w:p>
      <w:pPr>
        <w:pStyle w:val="Heading4"/>
        <w:keepNext/>
        <w:spacing w:after="120" w:before="260"/>
      </w:pPr>
      <w:r>
        <w:rPr>
          <w:rFonts w:ascii="Calibri" w:cs="Calibri" w:eastAsia="Calibri" w:hAnsi="Calibri"/>
        </w:rPr>
        <w:t xml:space="preserve">30.6.1 Retirement accounts gosoota</w:t>
      </w:r>
    </w:p>
    <w:p>
      <w:pPr>
        <w:pStyle w:val="ListParagraph"/>
        <w:numPr>
          <w:ilvl w:val="0"/>
          <w:numId w:val="2"/>
        </w:numPr>
        <w:spacing w:after="60" w:line="288"/>
      </w:pPr>
      <w:r>
        <w:rPr>
          <w:rFonts w:ascii="Cambria" w:cs="Cambria" w:eastAsia="Cambria" w:hAnsi="Cambria"/>
          <w:sz w:val="23"/>
          <w:szCs w:val="23"/>
        </w:rPr>
        <w:t xml:space="preserve">401(k) (USA).</w:t>
      </w:r>
    </w:p>
    <w:p>
      <w:pPr>
        <w:pStyle w:val="ListParagraph"/>
        <w:numPr>
          <w:ilvl w:val="0"/>
          <w:numId w:val="2"/>
        </w:numPr>
        <w:spacing w:after="60" w:line="288"/>
      </w:pPr>
      <w:r>
        <w:rPr>
          <w:rFonts w:ascii="Cambria" w:cs="Cambria" w:eastAsia="Cambria" w:hAnsi="Cambria"/>
          <w:sz w:val="23"/>
          <w:szCs w:val="23"/>
        </w:rPr>
        <w:t xml:space="preserve">IRA (USA).</w:t>
      </w:r>
    </w:p>
    <w:p>
      <w:pPr>
        <w:pStyle w:val="ListParagraph"/>
        <w:numPr>
          <w:ilvl w:val="0"/>
          <w:numId w:val="2"/>
        </w:numPr>
        <w:spacing w:after="60" w:line="288"/>
      </w:pPr>
      <w:r>
        <w:rPr>
          <w:rFonts w:ascii="Cambria" w:cs="Cambria" w:eastAsia="Cambria" w:hAnsi="Cambria"/>
          <w:sz w:val="23"/>
          <w:szCs w:val="23"/>
        </w:rPr>
        <w:t xml:space="preserve">Roth IRA (USA).</w:t>
      </w:r>
    </w:p>
    <w:p>
      <w:pPr>
        <w:pStyle w:val="ListParagraph"/>
        <w:numPr>
          <w:ilvl w:val="0"/>
          <w:numId w:val="2"/>
        </w:numPr>
        <w:spacing w:after="60" w:line="288"/>
      </w:pPr>
      <w:r>
        <w:rPr>
          <w:rFonts w:ascii="Cambria" w:cs="Cambria" w:eastAsia="Cambria" w:hAnsi="Cambria"/>
          <w:sz w:val="23"/>
          <w:szCs w:val="23"/>
        </w:rPr>
        <w:t xml:space="preserve">Traditional IRA (USA).</w:t>
      </w:r>
    </w:p>
    <w:p>
      <w:pPr>
        <w:pStyle w:val="ListParagraph"/>
        <w:numPr>
          <w:ilvl w:val="0"/>
          <w:numId w:val="2"/>
        </w:numPr>
        <w:spacing w:after="60" w:line="288"/>
      </w:pPr>
      <w:r>
        <w:rPr>
          <w:rFonts w:ascii="Cambria" w:cs="Cambria" w:eastAsia="Cambria" w:hAnsi="Cambria"/>
          <w:sz w:val="23"/>
          <w:szCs w:val="23"/>
        </w:rPr>
        <w:t xml:space="preserve">SEP IRA (USA).</w:t>
      </w:r>
    </w:p>
    <w:p>
      <w:pPr>
        <w:pStyle w:val="ListParagraph"/>
        <w:numPr>
          <w:ilvl w:val="0"/>
          <w:numId w:val="2"/>
        </w:numPr>
        <w:spacing w:after="60" w:line="288"/>
      </w:pPr>
      <w:r>
        <w:rPr>
          <w:rFonts w:ascii="Cambria" w:cs="Cambria" w:eastAsia="Cambria" w:hAnsi="Cambria"/>
          <w:sz w:val="23"/>
          <w:szCs w:val="23"/>
        </w:rPr>
        <w:t xml:space="preserve">SIMPLE IRA (USA).</w:t>
      </w:r>
    </w:p>
    <w:p>
      <w:pPr>
        <w:pStyle w:val="ListParagraph"/>
        <w:numPr>
          <w:ilvl w:val="0"/>
          <w:numId w:val="2"/>
        </w:numPr>
        <w:spacing w:after="60" w:line="288"/>
      </w:pPr>
      <w:r>
        <w:rPr>
          <w:rFonts w:ascii="Cambria" w:cs="Cambria" w:eastAsia="Cambria" w:hAnsi="Cambria"/>
          <w:sz w:val="23"/>
          <w:szCs w:val="23"/>
        </w:rPr>
        <w:t xml:space="preserve">403(b) (USA).</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Provident fund.</w:t>
      </w:r>
    </w:p>
    <w:p>
      <w:pPr>
        <w:pStyle w:val="Heading4"/>
        <w:keepNext/>
        <w:spacing w:after="120" w:before="260"/>
      </w:pPr>
      <w:r>
        <w:rPr>
          <w:rFonts w:ascii="Calibri" w:cs="Calibri" w:eastAsia="Calibri" w:hAnsi="Calibri"/>
        </w:rPr>
        <w:t xml:space="preserve">30.6.2 401(k)</w:t>
      </w:r>
    </w:p>
    <w:p>
      <w:pPr>
        <w:pStyle w:val="ListParagraph"/>
        <w:numPr>
          <w:ilvl w:val="0"/>
          <w:numId w:val="2"/>
        </w:numPr>
        <w:spacing w:after="60" w:line="288"/>
      </w:pPr>
      <w:r>
        <w:rPr>
          <w:rFonts w:ascii="Cambria" w:cs="Cambria" w:eastAsia="Cambria" w:hAnsi="Cambria"/>
          <w:sz w:val="23"/>
          <w:szCs w:val="23"/>
        </w:rPr>
        <w:t xml:space="preserve">Employer-sponsored.</w:t>
      </w:r>
    </w:p>
    <w:p>
      <w:pPr>
        <w:pStyle w:val="ListParagraph"/>
        <w:numPr>
          <w:ilvl w:val="0"/>
          <w:numId w:val="2"/>
        </w:numPr>
        <w:spacing w:after="60" w:line="288"/>
      </w:pPr>
      <w:r>
        <w:rPr>
          <w:rFonts w:ascii="Cambria" w:cs="Cambria" w:eastAsia="Cambria" w:hAnsi="Cambria"/>
          <w:sz w:val="23"/>
          <w:szCs w:val="23"/>
        </w:rPr>
        <w:t xml:space="preserve">Tax-deferred.</w:t>
      </w:r>
    </w:p>
    <w:p>
      <w:pPr>
        <w:pStyle w:val="ListParagraph"/>
        <w:numPr>
          <w:ilvl w:val="0"/>
          <w:numId w:val="2"/>
        </w:numPr>
        <w:spacing w:after="60" w:line="288"/>
      </w:pPr>
      <w:r>
        <w:rPr>
          <w:rFonts w:ascii="Cambria" w:cs="Cambria" w:eastAsia="Cambria" w:hAnsi="Cambria"/>
          <w:sz w:val="23"/>
          <w:szCs w:val="23"/>
        </w:rPr>
        <w:t xml:space="preserve">Contribution limit.</w:t>
      </w:r>
    </w:p>
    <w:p>
      <w:pPr>
        <w:pStyle w:val="ListParagraph"/>
        <w:numPr>
          <w:ilvl w:val="0"/>
          <w:numId w:val="2"/>
        </w:numPr>
        <w:spacing w:after="60" w:line="288"/>
      </w:pPr>
      <w:r>
        <w:rPr>
          <w:rFonts w:ascii="Cambria" w:cs="Cambria" w:eastAsia="Cambria" w:hAnsi="Cambria"/>
          <w:sz w:val="23"/>
          <w:szCs w:val="23"/>
        </w:rPr>
        <w:t xml:space="preserve">Employer match.</w:t>
      </w:r>
    </w:p>
    <w:p>
      <w:pPr>
        <w:pStyle w:val="Heading4"/>
        <w:keepNext/>
        <w:spacing w:after="120" w:before="260"/>
      </w:pPr>
      <w:r>
        <w:rPr>
          <w:rFonts w:ascii="Calibri" w:cs="Calibri" w:eastAsia="Calibri" w:hAnsi="Calibri"/>
        </w:rPr>
        <w:t xml:space="preserve">30.6.3 Ira</w:t>
      </w:r>
    </w:p>
    <w:p>
      <w:pPr>
        <w:pStyle w:val="ListParagraph"/>
        <w:numPr>
          <w:ilvl w:val="0"/>
          <w:numId w:val="2"/>
        </w:numPr>
        <w:spacing w:after="60" w:line="288"/>
      </w:pPr>
      <w:r>
        <w:rPr>
          <w:rFonts w:ascii="Cambria" w:cs="Cambria" w:eastAsia="Cambria" w:hAnsi="Cambria"/>
          <w:sz w:val="23"/>
          <w:szCs w:val="23"/>
        </w:rPr>
        <w:t xml:space="preserve">Individual Retirement Account.</w:t>
      </w:r>
    </w:p>
    <w:p>
      <w:pPr>
        <w:pStyle w:val="ListParagraph"/>
        <w:numPr>
          <w:ilvl w:val="0"/>
          <w:numId w:val="2"/>
        </w:numPr>
        <w:spacing w:after="60" w:line="288"/>
      </w:pPr>
      <w:r>
        <w:rPr>
          <w:rFonts w:ascii="Cambria" w:cs="Cambria" w:eastAsia="Cambria" w:hAnsi="Cambria"/>
          <w:sz w:val="23"/>
          <w:szCs w:val="23"/>
        </w:rPr>
        <w:t xml:space="preserve">Traditional: tax-deferred.</w:t>
      </w:r>
    </w:p>
    <w:p>
      <w:pPr>
        <w:pStyle w:val="ListParagraph"/>
        <w:numPr>
          <w:ilvl w:val="0"/>
          <w:numId w:val="2"/>
        </w:numPr>
        <w:spacing w:after="60" w:line="288"/>
      </w:pPr>
      <w:r>
        <w:rPr>
          <w:rFonts w:ascii="Cambria" w:cs="Cambria" w:eastAsia="Cambria" w:hAnsi="Cambria"/>
          <w:sz w:val="23"/>
          <w:szCs w:val="23"/>
        </w:rPr>
        <w:t xml:space="preserve">Roth: tax-free.</w:t>
      </w:r>
    </w:p>
    <w:p>
      <w:pPr>
        <w:pStyle w:val="ListParagraph"/>
        <w:numPr>
          <w:ilvl w:val="0"/>
          <w:numId w:val="2"/>
        </w:numPr>
        <w:spacing w:after="60" w:line="288"/>
      </w:pPr>
      <w:r>
        <w:rPr>
          <w:rFonts w:ascii="Cambria" w:cs="Cambria" w:eastAsia="Cambria" w:hAnsi="Cambria"/>
          <w:sz w:val="23"/>
          <w:szCs w:val="23"/>
        </w:rPr>
        <w:t xml:space="preserve">Contribution limit.</w:t>
      </w:r>
    </w:p>
    <w:p>
      <w:pPr>
        <w:pStyle w:val="Heading4"/>
        <w:keepNext/>
        <w:spacing w:after="120" w:before="260"/>
      </w:pPr>
      <w:r>
        <w:rPr>
          <w:rFonts w:ascii="Calibri" w:cs="Calibri" w:eastAsia="Calibri" w:hAnsi="Calibri"/>
        </w:rPr>
        <w:t xml:space="preserve">30.6.4 Sep ira</w:t>
      </w:r>
    </w:p>
    <w:p>
      <w:pPr>
        <w:pStyle w:val="ListParagraph"/>
        <w:numPr>
          <w:ilvl w:val="0"/>
          <w:numId w:val="2"/>
        </w:numPr>
        <w:spacing w:after="60" w:line="288"/>
      </w:pPr>
      <w:r>
        <w:rPr>
          <w:rFonts w:ascii="Cambria" w:cs="Cambria" w:eastAsia="Cambria" w:hAnsi="Cambria"/>
          <w:sz w:val="23"/>
          <w:szCs w:val="23"/>
        </w:rPr>
        <w:t xml:space="preserve">Self-employed.</w:t>
      </w:r>
    </w:p>
    <w:p>
      <w:pPr>
        <w:pStyle w:val="ListParagraph"/>
        <w:numPr>
          <w:ilvl w:val="0"/>
          <w:numId w:val="2"/>
        </w:numPr>
        <w:spacing w:after="60" w:line="288"/>
      </w:pPr>
      <w:r>
        <w:rPr>
          <w:rFonts w:ascii="Cambria" w:cs="Cambria" w:eastAsia="Cambria" w:hAnsi="Cambria"/>
          <w:sz w:val="23"/>
          <w:szCs w:val="23"/>
        </w:rPr>
        <w:t xml:space="preserve">Simplified Employee Pension.</w:t>
      </w:r>
    </w:p>
    <w:p>
      <w:pPr>
        <w:pStyle w:val="ListParagraph"/>
        <w:numPr>
          <w:ilvl w:val="0"/>
          <w:numId w:val="2"/>
        </w:numPr>
        <w:spacing w:after="60" w:line="288"/>
      </w:pPr>
      <w:r>
        <w:rPr>
          <w:rFonts w:ascii="Cambria" w:cs="Cambria" w:eastAsia="Cambria" w:hAnsi="Cambria"/>
          <w:sz w:val="23"/>
          <w:szCs w:val="23"/>
        </w:rPr>
        <w:t xml:space="preserve">Higher contribution limit.</w:t>
      </w:r>
    </w:p>
    <w:p>
      <w:pPr>
        <w:pStyle w:val="Heading4"/>
        <w:keepNext/>
        <w:spacing w:after="120" w:before="260"/>
      </w:pPr>
      <w:r>
        <w:rPr>
          <w:rFonts w:ascii="Calibri" w:cs="Calibri" w:eastAsia="Calibri" w:hAnsi="Calibri"/>
        </w:rPr>
        <w:t xml:space="preserve">30.6.5 Simple ira</w:t>
      </w:r>
    </w:p>
    <w:p>
      <w:pPr>
        <w:pStyle w:val="ListParagraph"/>
        <w:numPr>
          <w:ilvl w:val="0"/>
          <w:numId w:val="2"/>
        </w:numPr>
        <w:spacing w:after="60" w:line="288"/>
      </w:pPr>
      <w:r>
        <w:rPr>
          <w:rFonts w:ascii="Cambria" w:cs="Cambria" w:eastAsia="Cambria" w:hAnsi="Cambria"/>
          <w:sz w:val="23"/>
          <w:szCs w:val="23"/>
        </w:rPr>
        <w:t xml:space="preserve">Small business.</w:t>
      </w:r>
    </w:p>
    <w:p>
      <w:pPr>
        <w:pStyle w:val="ListParagraph"/>
        <w:numPr>
          <w:ilvl w:val="0"/>
          <w:numId w:val="2"/>
        </w:numPr>
        <w:spacing w:after="60" w:line="288"/>
      </w:pPr>
      <w:r>
        <w:rPr>
          <w:rFonts w:ascii="Cambria" w:cs="Cambria" w:eastAsia="Cambria" w:hAnsi="Cambria"/>
          <w:sz w:val="23"/>
          <w:szCs w:val="23"/>
        </w:rPr>
        <w:t xml:space="preserve">Savings Incentive Match Plan.</w:t>
      </w:r>
    </w:p>
    <w:p>
      <w:pPr>
        <w:pStyle w:val="ListParagraph"/>
        <w:numPr>
          <w:ilvl w:val="0"/>
          <w:numId w:val="2"/>
        </w:numPr>
        <w:spacing w:after="60" w:line="288"/>
      </w:pPr>
      <w:r>
        <w:rPr>
          <w:rFonts w:ascii="Cambria" w:cs="Cambria" w:eastAsia="Cambria" w:hAnsi="Cambria"/>
          <w:sz w:val="23"/>
          <w:szCs w:val="23"/>
        </w:rPr>
        <w:t xml:space="preserve">Employer match.</w:t>
      </w:r>
    </w:p>
    <w:p>
      <w:pPr>
        <w:pStyle w:val="Heading4"/>
        <w:keepNext/>
        <w:spacing w:after="120" w:before="260"/>
      </w:pPr>
      <w:r>
        <w:rPr>
          <w:rFonts w:ascii="Calibri" w:cs="Calibri" w:eastAsia="Calibri" w:hAnsi="Calibri"/>
        </w:rPr>
        <w:t xml:space="preserve">30.6.6 403(b)</w:t>
      </w:r>
    </w:p>
    <w:p>
      <w:pPr>
        <w:pStyle w:val="ListParagraph"/>
        <w:numPr>
          <w:ilvl w:val="0"/>
          <w:numId w:val="2"/>
        </w:numPr>
        <w:spacing w:after="60" w:line="288"/>
      </w:pPr>
      <w:r>
        <w:rPr>
          <w:rFonts w:ascii="Cambria" w:cs="Cambria" w:eastAsia="Cambria" w:hAnsi="Cambria"/>
          <w:sz w:val="23"/>
          <w:szCs w:val="23"/>
        </w:rPr>
        <w:t xml:space="preserve">Nonprofit.</w:t>
      </w:r>
    </w:p>
    <w:p>
      <w:pPr>
        <w:pStyle w:val="ListParagraph"/>
        <w:numPr>
          <w:ilvl w:val="0"/>
          <w:numId w:val="2"/>
        </w:numPr>
        <w:spacing w:after="60" w:line="288"/>
      </w:pPr>
      <w:r>
        <w:rPr>
          <w:rFonts w:ascii="Cambria" w:cs="Cambria" w:eastAsia="Cambria" w:hAnsi="Cambria"/>
          <w:sz w:val="23"/>
          <w:szCs w:val="23"/>
        </w:rPr>
        <w:t xml:space="preserve">Tax-deferred.</w:t>
      </w:r>
    </w:p>
    <w:p>
      <w:pPr>
        <w:pStyle w:val="ListParagraph"/>
        <w:numPr>
          <w:ilvl w:val="0"/>
          <w:numId w:val="2"/>
        </w:numPr>
        <w:spacing w:after="60" w:line="288"/>
      </w:pPr>
      <w:r>
        <w:rPr>
          <w:rFonts w:ascii="Cambria" w:cs="Cambria" w:eastAsia="Cambria" w:hAnsi="Cambria"/>
          <w:sz w:val="23"/>
          <w:szCs w:val="23"/>
        </w:rPr>
        <w:t xml:space="preserve">Contribution limit.</w:t>
      </w:r>
    </w:p>
    <w:p>
      <w:pPr>
        <w:pStyle w:val="Heading4"/>
        <w:keepNext/>
        <w:spacing w:after="120" w:before="260"/>
      </w:pPr>
      <w:r>
        <w:rPr>
          <w:rFonts w:ascii="Calibri" w:cs="Calibri" w:eastAsia="Calibri" w:hAnsi="Calibri"/>
        </w:rPr>
        <w:t xml:space="preserve">30.6.7 Retirement accounts ethiopia</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Provident fund.</w:t>
      </w:r>
    </w:p>
    <w:p>
      <w:pPr>
        <w:pStyle w:val="ListParagraph"/>
        <w:numPr>
          <w:ilvl w:val="0"/>
          <w:numId w:val="2"/>
        </w:numPr>
        <w:spacing w:after="60" w:line="288"/>
      </w:pPr>
      <w:r>
        <w:rPr>
          <w:rFonts w:ascii="Cambria" w:cs="Cambria" w:eastAsia="Cambria" w:hAnsi="Cambria"/>
          <w:sz w:val="23"/>
          <w:szCs w:val="23"/>
        </w:rPr>
        <w:t xml:space="preserve">Private retirement accounts (guddinaa jira).</w:t>
      </w:r>
    </w:p>
    <w:p>
      <w:pPr>
        <w:pStyle w:val="Heading4"/>
        <w:keepNext/>
        <w:spacing w:after="120" w:before="260"/>
      </w:pPr>
      <w:r>
        <w:rPr>
          <w:rFonts w:ascii="Calibri" w:cs="Calibri" w:eastAsia="Calibri" w:hAnsi="Calibri"/>
        </w:rPr>
        <w:t xml:space="preserve">30.6.8 Retirement accounts fi bilisummaa maallaqaa</w:t>
      </w:r>
    </w:p>
    <w:p>
      <w:pPr>
        <w:spacing w:after="120" w:line="300"/>
      </w:pPr>
      <w:r>
        <w:rPr>
          <w:rFonts w:ascii="Cambria" w:cs="Cambria" w:eastAsia="Cambria" w:hAnsi="Cambria"/>
          <w:sz w:val="23"/>
          <w:szCs w:val="23"/>
        </w:rPr>
        <w:t xml:space="preserve">Retirement accounts bilisummaa maallaqaa fida.</w:t>
      </w:r>
    </w:p>
    <w:p>
      <w:pPr>
        <w:pStyle w:val="Heading3"/>
        <w:keepNext/>
        <w:spacing w:after="120" w:before="260"/>
      </w:pPr>
      <w:r>
        <w:rPr>
          <w:rFonts w:ascii="Calibri" w:cs="Calibri" w:eastAsia="Calibri" w:hAnsi="Calibri"/>
        </w:rPr>
        <w:t xml:space="preserve">30.7 Retirement maallaqa shallaguu</w:t>
      </w:r>
    </w:p>
    <w:p>
      <w:pPr>
        <w:pStyle w:val="Heading4"/>
        <w:keepNext/>
        <w:spacing w:after="120" w:before="260"/>
      </w:pPr>
      <w:r>
        <w:rPr>
          <w:rFonts w:ascii="Calibri" w:cs="Calibri" w:eastAsia="Calibri" w:hAnsi="Calibri"/>
        </w:rPr>
        <w:t xml:space="preserve">30.7.1 Retirement maallaqa shallaguu</w:t>
      </w:r>
    </w:p>
    <w:p>
      <w:pPr>
        <w:spacing w:after="120" w:line="300"/>
      </w:pPr>
      <w:r>
        <w:rPr>
          <w:rFonts w:ascii="Cambria" w:cs="Cambria" w:eastAsia="Cambria" w:hAnsi="Cambria"/>
          <w:sz w:val="23"/>
          <w:szCs w:val="23"/>
        </w:rPr>
        <w:t xml:space="preserve">Maallaqa Barbaachisu = Baasii Waggaa × 25</w:t>
      </w:r>
    </w:p>
    <w:p>
      <w:pPr>
        <w:pStyle w:val="Heading4"/>
        <w:keepNext/>
        <w:spacing w:after="120" w:before="260"/>
      </w:pPr>
      <w:r>
        <w:rPr>
          <w:rFonts w:ascii="Calibri" w:cs="Calibri" w:eastAsia="Calibri" w:hAnsi="Calibri"/>
        </w:rPr>
        <w:t xml:space="preserve">30.7.2 Retirement maallaqa factors</w:t>
      </w:r>
    </w:p>
    <w:p>
      <w:pPr>
        <w:pStyle w:val="ListParagraph"/>
        <w:numPr>
          <w:ilvl w:val="0"/>
          <w:numId w:val="2"/>
        </w:numPr>
        <w:spacing w:after="60" w:line="288"/>
      </w:pPr>
      <w:r>
        <w:rPr>
          <w:rFonts w:ascii="Cambria" w:cs="Cambria" w:eastAsia="Cambria" w:hAnsi="Cambria"/>
          <w:sz w:val="23"/>
          <w:szCs w:val="23"/>
        </w:rPr>
        <w:t xml:space="preserve">Baasii waggaa.</w:t>
      </w:r>
    </w:p>
    <w:p>
      <w:pPr>
        <w:pStyle w:val="ListParagraph"/>
        <w:numPr>
          <w:ilvl w:val="0"/>
          <w:numId w:val="2"/>
        </w:numPr>
        <w:spacing w:after="60" w:line="288"/>
      </w:pPr>
      <w:r>
        <w:rPr>
          <w:rFonts w:ascii="Cambria" w:cs="Cambria" w:eastAsia="Cambria" w:hAnsi="Cambria"/>
          <w:sz w:val="23"/>
          <w:szCs w:val="23"/>
        </w:rPr>
        <w:t xml:space="preserve">Umurii retirement.</w:t>
      </w:r>
    </w:p>
    <w:p>
      <w:pPr>
        <w:pStyle w:val="ListParagraph"/>
        <w:numPr>
          <w:ilvl w:val="0"/>
          <w:numId w:val="2"/>
        </w:numPr>
        <w:spacing w:after="60" w:line="288"/>
      </w:pPr>
      <w:r>
        <w:rPr>
          <w:rFonts w:ascii="Cambria" w:cs="Cambria" w:eastAsia="Cambria" w:hAnsi="Cambria"/>
          <w:sz w:val="23"/>
          <w:szCs w:val="23"/>
        </w:rPr>
        <w:t xml:space="preserve">Longevity.</w:t>
      </w:r>
    </w:p>
    <w:p>
      <w:pPr>
        <w:pStyle w:val="ListParagraph"/>
        <w:numPr>
          <w:ilvl w:val="0"/>
          <w:numId w:val="2"/>
        </w:numPr>
        <w:spacing w:after="60" w:line="288"/>
      </w:pPr>
      <w:r>
        <w:rPr>
          <w:rFonts w:ascii="Cambria" w:cs="Cambria" w:eastAsia="Cambria" w:hAnsi="Cambria"/>
          <w:sz w:val="23"/>
          <w:szCs w:val="23"/>
        </w:rPr>
        <w:t xml:space="preserve">Inflation.</w:t>
      </w:r>
    </w:p>
    <w:p>
      <w:pPr>
        <w:pStyle w:val="ListParagraph"/>
        <w:numPr>
          <w:ilvl w:val="0"/>
          <w:numId w:val="2"/>
        </w:numPr>
        <w:spacing w:after="60" w:line="288"/>
      </w:pPr>
      <w:r>
        <w:rPr>
          <w:rFonts w:ascii="Cambria" w:cs="Cambria" w:eastAsia="Cambria" w:hAnsi="Cambria"/>
          <w:sz w:val="23"/>
          <w:szCs w:val="23"/>
        </w:rPr>
        <w:t xml:space="preserve">Healthcare.</w:t>
      </w:r>
    </w:p>
    <w:p>
      <w:pPr>
        <w:pStyle w:val="ListParagraph"/>
        <w:numPr>
          <w:ilvl w:val="0"/>
          <w:numId w:val="2"/>
        </w:numPr>
        <w:spacing w:after="60" w:line="288"/>
      </w:pPr>
      <w:r>
        <w:rPr>
          <w:rFonts w:ascii="Cambria" w:cs="Cambria" w:eastAsia="Cambria" w:hAnsi="Cambria"/>
          <w:sz w:val="23"/>
          <w:szCs w:val="23"/>
        </w:rPr>
        <w:t xml:space="preserve">Lifestyle.</w:t>
      </w:r>
    </w:p>
    <w:p>
      <w:pPr>
        <w:pStyle w:val="ListParagraph"/>
        <w:numPr>
          <w:ilvl w:val="0"/>
          <w:numId w:val="2"/>
        </w:numPr>
        <w:spacing w:after="60" w:line="288"/>
      </w:pPr>
      <w:r>
        <w:rPr>
          <w:rFonts w:ascii="Cambria" w:cs="Cambria" w:eastAsia="Cambria" w:hAnsi="Cambria"/>
          <w:sz w:val="23"/>
          <w:szCs w:val="23"/>
        </w:rPr>
        <w:t xml:space="preserve">Income streams.</w:t>
      </w:r>
    </w:p>
    <w:p>
      <w:pPr>
        <w:pStyle w:val="Heading4"/>
        <w:keepNext/>
        <w:spacing w:after="120" w:before="260"/>
      </w:pPr>
      <w:r>
        <w:rPr>
          <w:rFonts w:ascii="Calibri" w:cs="Calibri" w:eastAsia="Calibri" w:hAnsi="Calibri"/>
        </w:rPr>
        <w:t xml:space="preserve">30.7.3 Retirement calculator</w:t>
      </w:r>
    </w:p>
    <w:p>
      <w:pPr>
        <w:pStyle w:val="ListParagraph"/>
        <w:numPr>
          <w:ilvl w:val="0"/>
          <w:numId w:val="2"/>
        </w:numPr>
        <w:spacing w:after="60" w:line="288"/>
      </w:pPr>
      <w:r>
        <w:rPr>
          <w:rFonts w:ascii="Cambria" w:cs="Cambria" w:eastAsia="Cambria" w:hAnsi="Cambria"/>
          <w:sz w:val="23"/>
          <w:szCs w:val="23"/>
        </w:rPr>
        <w:t xml:space="preserve">Online calculator.</w:t>
      </w:r>
    </w:p>
    <w:p>
      <w:pPr>
        <w:pStyle w:val="ListParagraph"/>
        <w:numPr>
          <w:ilvl w:val="0"/>
          <w:numId w:val="2"/>
        </w:numPr>
        <w:spacing w:after="60" w:line="288"/>
      </w:pPr>
      <w:r>
        <w:rPr>
          <w:rFonts w:ascii="Cambria" w:cs="Cambria" w:eastAsia="Cambria" w:hAnsi="Cambria"/>
          <w:sz w:val="23"/>
          <w:szCs w:val="23"/>
        </w:rPr>
        <w:t xml:space="preserve">Financial advisor.</w:t>
      </w:r>
    </w:p>
    <w:p>
      <w:pPr>
        <w:pStyle w:val="ListParagraph"/>
        <w:numPr>
          <w:ilvl w:val="0"/>
          <w:numId w:val="2"/>
        </w:numPr>
        <w:spacing w:after="60" w:line="288"/>
      </w:pPr>
      <w:r>
        <w:rPr>
          <w:rFonts w:ascii="Cambria" w:cs="Cambria" w:eastAsia="Cambria" w:hAnsi="Cambria"/>
          <w:sz w:val="23"/>
          <w:szCs w:val="23"/>
        </w:rPr>
        <w:t xml:space="preserve">Spreadsheet.</w:t>
      </w:r>
    </w:p>
    <w:p>
      <w:pPr>
        <w:pStyle w:val="ListParagraph"/>
        <w:numPr>
          <w:ilvl w:val="0"/>
          <w:numId w:val="2"/>
        </w:numPr>
        <w:spacing w:after="60" w:line="288"/>
      </w:pPr>
      <w:r>
        <w:rPr>
          <w:rFonts w:ascii="Cambria" w:cs="Cambria" w:eastAsia="Cambria" w:hAnsi="Cambria"/>
          <w:sz w:val="23"/>
          <w:szCs w:val="23"/>
        </w:rPr>
        <w:t xml:space="preserve">App.</w:t>
      </w:r>
    </w:p>
    <w:p>
      <w:pPr>
        <w:pStyle w:val="Heading4"/>
        <w:keepNext/>
        <w:spacing w:after="120" w:before="260"/>
      </w:pPr>
      <w:r>
        <w:rPr>
          <w:rFonts w:ascii="Calibri" w:cs="Calibri" w:eastAsia="Calibri" w:hAnsi="Calibri"/>
        </w:rPr>
        <w:t xml:space="preserve">30.7.4 Retirement maallaqa fakkeenya</w:t>
      </w:r>
    </w:p>
    <w:p>
      <w:pPr>
        <w:pStyle w:val="ListParagraph"/>
        <w:numPr>
          <w:ilvl w:val="0"/>
          <w:numId w:val="2"/>
        </w:numPr>
        <w:spacing w:after="60" w:line="288"/>
      </w:pPr>
      <w:r>
        <w:rPr>
          <w:rFonts w:ascii="Cambria" w:cs="Cambria" w:eastAsia="Cambria" w:hAnsi="Cambria"/>
          <w:sz w:val="23"/>
          <w:szCs w:val="23"/>
        </w:rPr>
        <w:t xml:space="preserve">Baasii waggaa: 200,000.</w:t>
      </w:r>
    </w:p>
    <w:p>
      <w:pPr>
        <w:pStyle w:val="ListParagraph"/>
        <w:numPr>
          <w:ilvl w:val="0"/>
          <w:numId w:val="2"/>
        </w:numPr>
        <w:spacing w:after="60" w:line="288"/>
      </w:pPr>
      <w:r>
        <w:rPr>
          <w:rFonts w:ascii="Cambria" w:cs="Cambria" w:eastAsia="Cambria" w:hAnsi="Cambria"/>
          <w:sz w:val="23"/>
          <w:szCs w:val="23"/>
        </w:rPr>
        <w:t xml:space="preserve">Maallaqa barbaachisu: 200,000 × 25 = 5,000,000.</w:t>
      </w:r>
    </w:p>
    <w:p>
      <w:pPr>
        <w:pStyle w:val="ListParagraph"/>
        <w:numPr>
          <w:ilvl w:val="0"/>
          <w:numId w:val="2"/>
        </w:numPr>
        <w:spacing w:after="60" w:line="288"/>
      </w:pPr>
      <w:r>
        <w:rPr>
          <w:rFonts w:ascii="Cambria" w:cs="Cambria" w:eastAsia="Cambria" w:hAnsi="Cambria"/>
          <w:sz w:val="23"/>
          <w:szCs w:val="23"/>
        </w:rPr>
        <w:t xml:space="preserve">Income streams: pension, rental, dividend.</w:t>
      </w:r>
    </w:p>
    <w:p>
      <w:pPr>
        <w:pStyle w:val="ListParagraph"/>
        <w:numPr>
          <w:ilvl w:val="0"/>
          <w:numId w:val="2"/>
        </w:numPr>
        <w:spacing w:after="60" w:line="288"/>
      </w:pPr>
      <w:r>
        <w:rPr>
          <w:rFonts w:ascii="Cambria" w:cs="Cambria" w:eastAsia="Cambria" w:hAnsi="Cambria"/>
          <w:sz w:val="23"/>
          <w:szCs w:val="23"/>
        </w:rPr>
        <w:t xml:space="preserve">Gap: maallaqa dabalataa.</w:t>
      </w:r>
    </w:p>
    <w:p>
      <w:pPr>
        <w:pStyle w:val="Heading4"/>
        <w:keepNext/>
        <w:spacing w:after="120" w:before="260"/>
      </w:pPr>
      <w:r>
        <w:rPr>
          <w:rFonts w:ascii="Calibri" w:cs="Calibri" w:eastAsia="Calibri" w:hAnsi="Calibri"/>
        </w:rPr>
        <w:t xml:space="preserve">30.7.5 Retirement maallaqa fi bilisummaa maallaqaa</w:t>
      </w:r>
    </w:p>
    <w:p>
      <w:pPr>
        <w:spacing w:after="120" w:line="300"/>
      </w:pPr>
      <w:r>
        <w:rPr>
          <w:rFonts w:ascii="Cambria" w:cs="Cambria" w:eastAsia="Cambria" w:hAnsi="Cambria"/>
          <w:sz w:val="23"/>
          <w:szCs w:val="23"/>
        </w:rPr>
        <w:t xml:space="preserve">Retirement maallaqa shallaguu bilisummaa maallaqaa fida.</w:t>
      </w:r>
    </w:p>
    <w:p>
      <w:pPr>
        <w:pStyle w:val="Heading3"/>
        <w:keepNext/>
        <w:spacing w:after="120" w:before="260"/>
      </w:pPr>
      <w:r>
        <w:rPr>
          <w:rFonts w:ascii="Calibri" w:cs="Calibri" w:eastAsia="Calibri" w:hAnsi="Calibri"/>
        </w:rPr>
        <w:t xml:space="preserve">30.8 Retirement income streams</w:t>
      </w:r>
    </w:p>
    <w:p>
      <w:pPr>
        <w:pStyle w:val="Heading4"/>
        <w:keepNext/>
        <w:spacing w:after="120" w:before="260"/>
      </w:pPr>
      <w:r>
        <w:rPr>
          <w:rFonts w:ascii="Calibri" w:cs="Calibri" w:eastAsia="Calibri" w:hAnsi="Calibri"/>
        </w:rPr>
        <w:t xml:space="preserve">30.8.1 Retirement income streams</w:t>
      </w:r>
    </w:p>
    <w:p>
      <w:pPr>
        <w:pStyle w:val="ListParagraph"/>
        <w:numPr>
          <w:ilvl w:val="0"/>
          <w:numId w:val="2"/>
        </w:numPr>
        <w:spacing w:after="60" w:line="288"/>
      </w:pPr>
      <w:r>
        <w:rPr>
          <w:rFonts w:ascii="Cambria" w:cs="Cambria" w:eastAsia="Cambria" w:hAnsi="Cambria"/>
          <w:sz w:val="23"/>
          <w:szCs w:val="23"/>
        </w:rPr>
        <w:t xml:space="preserve">Pension.</w:t>
      </w:r>
    </w:p>
    <w:p>
      <w:pPr>
        <w:pStyle w:val="ListParagraph"/>
        <w:numPr>
          <w:ilvl w:val="0"/>
          <w:numId w:val="2"/>
        </w:numPr>
        <w:spacing w:after="60" w:line="288"/>
      </w:pPr>
      <w:r>
        <w:rPr>
          <w:rFonts w:ascii="Cambria" w:cs="Cambria" w:eastAsia="Cambria" w:hAnsi="Cambria"/>
          <w:sz w:val="23"/>
          <w:szCs w:val="23"/>
        </w:rPr>
        <w:t xml:space="preserve">Social security.</w:t>
      </w:r>
    </w:p>
    <w:p>
      <w:pPr>
        <w:pStyle w:val="ListParagraph"/>
        <w:numPr>
          <w:ilvl w:val="0"/>
          <w:numId w:val="2"/>
        </w:numPr>
        <w:spacing w:after="60" w:line="288"/>
      </w:pPr>
      <w:r>
        <w:rPr>
          <w:rFonts w:ascii="Cambria" w:cs="Cambria" w:eastAsia="Cambria" w:hAnsi="Cambria"/>
          <w:sz w:val="23"/>
          <w:szCs w:val="23"/>
        </w:rPr>
        <w:t xml:space="preserve">Rental income.</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Royalty.</w:t>
      </w:r>
    </w:p>
    <w:p>
      <w:pPr>
        <w:pStyle w:val="ListParagraph"/>
        <w:numPr>
          <w:ilvl w:val="0"/>
          <w:numId w:val="2"/>
        </w:numPr>
        <w:spacing w:after="60" w:line="288"/>
      </w:pPr>
      <w:r>
        <w:rPr>
          <w:rFonts w:ascii="Cambria" w:cs="Cambria" w:eastAsia="Cambria" w:hAnsi="Cambria"/>
          <w:sz w:val="23"/>
          <w:szCs w:val="23"/>
        </w:rPr>
        <w:t xml:space="preserve">Business income.</w:t>
      </w:r>
    </w:p>
    <w:p>
      <w:pPr>
        <w:pStyle w:val="ListParagraph"/>
        <w:numPr>
          <w:ilvl w:val="0"/>
          <w:numId w:val="2"/>
        </w:numPr>
        <w:spacing w:after="60" w:line="288"/>
      </w:pPr>
      <w:r>
        <w:rPr>
          <w:rFonts w:ascii="Cambria" w:cs="Cambria" w:eastAsia="Cambria" w:hAnsi="Cambria"/>
          <w:sz w:val="23"/>
          <w:szCs w:val="23"/>
        </w:rPr>
        <w:t xml:space="preserve">Part-time work.</w:t>
      </w:r>
    </w:p>
    <w:p>
      <w:pPr>
        <w:pStyle w:val="ListParagraph"/>
        <w:numPr>
          <w:ilvl w:val="0"/>
          <w:numId w:val="2"/>
        </w:numPr>
        <w:spacing w:after="60" w:line="288"/>
      </w:pPr>
      <w:r>
        <w:rPr>
          <w:rFonts w:ascii="Cambria" w:cs="Cambria" w:eastAsia="Cambria" w:hAnsi="Cambria"/>
          <w:sz w:val="23"/>
          <w:szCs w:val="23"/>
        </w:rPr>
        <w:t xml:space="preserve">Consulting.</w:t>
      </w:r>
    </w:p>
    <w:p>
      <w:pPr>
        <w:pStyle w:val="ListParagraph"/>
        <w:numPr>
          <w:ilvl w:val="0"/>
          <w:numId w:val="2"/>
        </w:numPr>
        <w:spacing w:after="60" w:line="288"/>
      </w:pPr>
      <w:r>
        <w:rPr>
          <w:rFonts w:ascii="Cambria" w:cs="Cambria" w:eastAsia="Cambria" w:hAnsi="Cambria"/>
          <w:sz w:val="23"/>
          <w:szCs w:val="23"/>
        </w:rPr>
        <w:t xml:space="preserve">Annuity.</w:t>
      </w:r>
    </w:p>
    <w:p>
      <w:pPr>
        <w:pStyle w:val="Heading4"/>
        <w:keepNext/>
        <w:spacing w:after="120" w:before="260"/>
      </w:pPr>
      <w:r>
        <w:rPr>
          <w:rFonts w:ascii="Calibri" w:cs="Calibri" w:eastAsia="Calibri" w:hAnsi="Calibri"/>
        </w:rPr>
        <w:t xml:space="preserve">30.8.2 Pension</w:t>
      </w:r>
    </w:p>
    <w:p>
      <w:pPr>
        <w:pStyle w:val="ListParagraph"/>
        <w:numPr>
          <w:ilvl w:val="0"/>
          <w:numId w:val="2"/>
        </w:numPr>
        <w:spacing w:after="60" w:line="288"/>
      </w:pPr>
      <w:r>
        <w:rPr>
          <w:rFonts w:ascii="Cambria" w:cs="Cambria" w:eastAsia="Cambria" w:hAnsi="Cambria"/>
          <w:sz w:val="23"/>
          <w:szCs w:val="23"/>
        </w:rPr>
        <w:t xml:space="preserve">Government.</w:t>
      </w:r>
    </w:p>
    <w:p>
      <w:pPr>
        <w:pStyle w:val="ListParagraph"/>
        <w:numPr>
          <w:ilvl w:val="0"/>
          <w:numId w:val="2"/>
        </w:numPr>
        <w:spacing w:after="60" w:line="288"/>
      </w:pPr>
      <w:r>
        <w:rPr>
          <w:rFonts w:ascii="Cambria" w:cs="Cambria" w:eastAsia="Cambria" w:hAnsi="Cambria"/>
          <w:sz w:val="23"/>
          <w:szCs w:val="23"/>
        </w:rPr>
        <w:t xml:space="preserve">Private.</w:t>
      </w:r>
    </w:p>
    <w:p>
      <w:pPr>
        <w:pStyle w:val="ListParagraph"/>
        <w:numPr>
          <w:ilvl w:val="0"/>
          <w:numId w:val="2"/>
        </w:numPr>
        <w:spacing w:after="60" w:line="288"/>
      </w:pPr>
      <w:r>
        <w:rPr>
          <w:rFonts w:ascii="Cambria" w:cs="Cambria" w:eastAsia="Cambria" w:hAnsi="Cambria"/>
          <w:sz w:val="23"/>
          <w:szCs w:val="23"/>
        </w:rPr>
        <w:t xml:space="preserve">Employer.</w:t>
      </w:r>
    </w:p>
    <w:p>
      <w:pPr>
        <w:pStyle w:val="Heading4"/>
        <w:keepNext/>
        <w:spacing w:after="120" w:before="260"/>
      </w:pPr>
      <w:r>
        <w:rPr>
          <w:rFonts w:ascii="Calibri" w:cs="Calibri" w:eastAsia="Calibri" w:hAnsi="Calibri"/>
        </w:rPr>
        <w:t xml:space="preserve">30.8.3 Social security</w:t>
      </w:r>
    </w:p>
    <w:p>
      <w:pPr>
        <w:pStyle w:val="ListParagraph"/>
        <w:numPr>
          <w:ilvl w:val="0"/>
          <w:numId w:val="2"/>
        </w:numPr>
        <w:spacing w:after="60" w:line="288"/>
      </w:pPr>
      <w:r>
        <w:rPr>
          <w:rFonts w:ascii="Cambria" w:cs="Cambria" w:eastAsia="Cambria" w:hAnsi="Cambria"/>
          <w:sz w:val="23"/>
          <w:szCs w:val="23"/>
        </w:rPr>
        <w:t xml:space="preserve">Government.</w:t>
      </w:r>
    </w:p>
    <w:p>
      <w:pPr>
        <w:pStyle w:val="ListParagraph"/>
        <w:numPr>
          <w:ilvl w:val="0"/>
          <w:numId w:val="2"/>
        </w:numPr>
        <w:spacing w:after="60" w:line="288"/>
      </w:pPr>
      <w:r>
        <w:rPr>
          <w:rFonts w:ascii="Cambria" w:cs="Cambria" w:eastAsia="Cambria" w:hAnsi="Cambria"/>
          <w:sz w:val="23"/>
          <w:szCs w:val="23"/>
        </w:rPr>
        <w:t xml:space="preserve">Retirement.</w:t>
      </w:r>
    </w:p>
    <w:p>
      <w:pPr>
        <w:pStyle w:val="ListParagraph"/>
        <w:numPr>
          <w:ilvl w:val="0"/>
          <w:numId w:val="2"/>
        </w:numPr>
        <w:spacing w:after="60" w:line="288"/>
      </w:pPr>
      <w:r>
        <w:rPr>
          <w:rFonts w:ascii="Cambria" w:cs="Cambria" w:eastAsia="Cambria" w:hAnsi="Cambria"/>
          <w:sz w:val="23"/>
          <w:szCs w:val="23"/>
        </w:rPr>
        <w:t xml:space="preserve">Disability.</w:t>
      </w:r>
    </w:p>
    <w:p>
      <w:pPr>
        <w:pStyle w:val="ListParagraph"/>
        <w:numPr>
          <w:ilvl w:val="0"/>
          <w:numId w:val="2"/>
        </w:numPr>
        <w:spacing w:after="60" w:line="288"/>
      </w:pPr>
      <w:r>
        <w:rPr>
          <w:rFonts w:ascii="Cambria" w:cs="Cambria" w:eastAsia="Cambria" w:hAnsi="Cambria"/>
          <w:sz w:val="23"/>
          <w:szCs w:val="23"/>
        </w:rPr>
        <w:t xml:space="preserve">Survivor.</w:t>
      </w:r>
    </w:p>
    <w:p>
      <w:pPr>
        <w:pStyle w:val="Heading4"/>
        <w:keepNext/>
        <w:spacing w:after="120" w:before="260"/>
      </w:pPr>
      <w:r>
        <w:rPr>
          <w:rFonts w:ascii="Calibri" w:cs="Calibri" w:eastAsia="Calibri" w:hAnsi="Calibri"/>
        </w:rPr>
        <w:t xml:space="preserve">30.8.4 Rental income</w:t>
      </w:r>
    </w:p>
    <w:p>
      <w:pPr>
        <w:pStyle w:val="ListParagraph"/>
        <w:numPr>
          <w:ilvl w:val="0"/>
          <w:numId w:val="2"/>
        </w:numPr>
        <w:spacing w:after="60" w:line="288"/>
      </w:pPr>
      <w:r>
        <w:rPr>
          <w:rFonts w:ascii="Cambria" w:cs="Cambria" w:eastAsia="Cambria" w:hAnsi="Cambria"/>
          <w:sz w:val="23"/>
          <w:szCs w:val="23"/>
        </w:rPr>
        <w:t xml:space="preserve">Mana kireessu.</w:t>
      </w:r>
    </w:p>
    <w:p>
      <w:pPr>
        <w:pStyle w:val="ListParagraph"/>
        <w:numPr>
          <w:ilvl w:val="0"/>
          <w:numId w:val="2"/>
        </w:numPr>
        <w:spacing w:after="60" w:line="288"/>
      </w:pPr>
      <w:r>
        <w:rPr>
          <w:rFonts w:ascii="Cambria" w:cs="Cambria" w:eastAsia="Cambria" w:hAnsi="Cambria"/>
          <w:sz w:val="23"/>
          <w:szCs w:val="23"/>
        </w:rPr>
        <w:t xml:space="preserve">Konkolaataa kireessu.</w:t>
      </w:r>
    </w:p>
    <w:p>
      <w:pPr>
        <w:pStyle w:val="ListParagraph"/>
        <w:numPr>
          <w:ilvl w:val="0"/>
          <w:numId w:val="2"/>
        </w:numPr>
        <w:spacing w:after="60" w:line="288"/>
      </w:pPr>
      <w:r>
        <w:rPr>
          <w:rFonts w:ascii="Cambria" w:cs="Cambria" w:eastAsia="Cambria" w:hAnsi="Cambria"/>
          <w:sz w:val="23"/>
          <w:szCs w:val="23"/>
        </w:rPr>
        <w:t xml:space="preserve">Meeshaalee kireessu.</w:t>
      </w:r>
    </w:p>
    <w:p>
      <w:pPr>
        <w:pStyle w:val="Heading4"/>
        <w:keepNext/>
        <w:spacing w:after="120" w:before="260"/>
      </w:pPr>
      <w:r>
        <w:rPr>
          <w:rFonts w:ascii="Calibri" w:cs="Calibri" w:eastAsia="Calibri" w:hAnsi="Calibri"/>
        </w:rPr>
        <w:t xml:space="preserve">30.8.5 Dividend</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Mutual funds.</w:t>
      </w:r>
    </w:p>
    <w:p>
      <w:pPr>
        <w:pStyle w:val="ListParagraph"/>
        <w:numPr>
          <w:ilvl w:val="0"/>
          <w:numId w:val="2"/>
        </w:numPr>
        <w:spacing w:after="60" w:line="288"/>
      </w:pPr>
      <w:r>
        <w:rPr>
          <w:rFonts w:ascii="Cambria" w:cs="Cambria" w:eastAsia="Cambria" w:hAnsi="Cambria"/>
          <w:sz w:val="23"/>
          <w:szCs w:val="23"/>
        </w:rPr>
        <w:t xml:space="preserve">REITs.</w:t>
      </w:r>
    </w:p>
    <w:p>
      <w:pPr>
        <w:pStyle w:val="Heading4"/>
        <w:keepNext/>
        <w:spacing w:after="120" w:before="260"/>
      </w:pPr>
      <w:r>
        <w:rPr>
          <w:rFonts w:ascii="Calibri" w:cs="Calibri" w:eastAsia="Calibri" w:hAnsi="Calibri"/>
        </w:rPr>
        <w:t xml:space="preserve">30.8.6 Interest</w:t>
      </w:r>
    </w:p>
    <w:p>
      <w:pPr>
        <w:pStyle w:val="ListParagraph"/>
        <w:numPr>
          <w:ilvl w:val="0"/>
          <w:numId w:val="2"/>
        </w:numPr>
        <w:spacing w:after="60" w:line="288"/>
      </w:pPr>
      <w:r>
        <w:rPr>
          <w:rFonts w:ascii="Cambria" w:cs="Cambria" w:eastAsia="Cambria" w:hAnsi="Cambria"/>
          <w:sz w:val="23"/>
          <w:szCs w:val="23"/>
        </w:rPr>
        <w:t xml:space="preserve">Bonds.</w:t>
      </w:r>
    </w:p>
    <w:p>
      <w:pPr>
        <w:pStyle w:val="ListParagraph"/>
        <w:numPr>
          <w:ilvl w:val="0"/>
          <w:numId w:val="2"/>
        </w:numPr>
        <w:spacing w:after="60" w:line="288"/>
      </w:pPr>
      <w:r>
        <w:rPr>
          <w:rFonts w:ascii="Cambria" w:cs="Cambria" w:eastAsia="Cambria" w:hAnsi="Cambria"/>
          <w:sz w:val="23"/>
          <w:szCs w:val="23"/>
        </w:rPr>
        <w:t xml:space="preserve">Savings.</w:t>
      </w:r>
    </w:p>
    <w:p>
      <w:pPr>
        <w:pStyle w:val="ListParagraph"/>
        <w:numPr>
          <w:ilvl w:val="0"/>
          <w:numId w:val="2"/>
        </w:numPr>
        <w:spacing w:after="60" w:line="288"/>
      </w:pPr>
      <w:r>
        <w:rPr>
          <w:rFonts w:ascii="Cambria" w:cs="Cambria" w:eastAsia="Cambria" w:hAnsi="Cambria"/>
          <w:sz w:val="23"/>
          <w:szCs w:val="23"/>
        </w:rPr>
        <w:t xml:space="preserve">Fixed deposit.</w:t>
      </w:r>
    </w:p>
    <w:p>
      <w:pPr>
        <w:pStyle w:val="Heading4"/>
        <w:keepNext/>
        <w:spacing w:after="120" w:before="260"/>
      </w:pPr>
      <w:r>
        <w:rPr>
          <w:rFonts w:ascii="Calibri" w:cs="Calibri" w:eastAsia="Calibri" w:hAnsi="Calibri"/>
        </w:rPr>
        <w:t xml:space="preserve">30.8.7 Royalty</w:t>
      </w:r>
    </w:p>
    <w:p>
      <w:pPr>
        <w:pStyle w:val="ListParagraph"/>
        <w:numPr>
          <w:ilvl w:val="0"/>
          <w:numId w:val="2"/>
        </w:numPr>
        <w:spacing w:after="60" w:line="288"/>
      </w:pPr>
      <w:r>
        <w:rPr>
          <w:rFonts w:ascii="Cambria" w:cs="Cambria" w:eastAsia="Cambria" w:hAnsi="Cambria"/>
          <w:sz w:val="23"/>
          <w:szCs w:val="23"/>
        </w:rPr>
        <w:t xml:space="preserve">Kitaaba.</w:t>
      </w:r>
    </w:p>
    <w:p>
      <w:pPr>
        <w:pStyle w:val="ListParagraph"/>
        <w:numPr>
          <w:ilvl w:val="0"/>
          <w:numId w:val="2"/>
        </w:numPr>
        <w:spacing w:after="60" w:line="288"/>
      </w:pPr>
      <w:r>
        <w:rPr>
          <w:rFonts w:ascii="Cambria" w:cs="Cambria" w:eastAsia="Cambria" w:hAnsi="Cambria"/>
          <w:sz w:val="23"/>
          <w:szCs w:val="23"/>
        </w:rPr>
        <w:t xml:space="preserve">Muuziqaa.</w:t>
      </w:r>
    </w:p>
    <w:p>
      <w:pPr>
        <w:pStyle w:val="ListParagraph"/>
        <w:numPr>
          <w:ilvl w:val="0"/>
          <w:numId w:val="2"/>
        </w:numPr>
        <w:spacing w:after="60" w:line="288"/>
      </w:pPr>
      <w:r>
        <w:rPr>
          <w:rFonts w:ascii="Cambria" w:cs="Cambria" w:eastAsia="Cambria" w:hAnsi="Cambria"/>
          <w:sz w:val="23"/>
          <w:szCs w:val="23"/>
        </w:rPr>
        <w:t xml:space="preserve">Patent.</w:t>
      </w:r>
    </w:p>
    <w:p>
      <w:pPr>
        <w:pStyle w:val="Heading4"/>
        <w:keepNext/>
        <w:spacing w:after="120" w:before="260"/>
      </w:pPr>
      <w:r>
        <w:rPr>
          <w:rFonts w:ascii="Calibri" w:cs="Calibri" w:eastAsia="Calibri" w:hAnsi="Calibri"/>
        </w:rPr>
        <w:t xml:space="preserve">30.8.8 Business income</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Franchise.</w:t>
      </w:r>
    </w:p>
    <w:p>
      <w:pPr>
        <w:pStyle w:val="ListParagraph"/>
        <w:numPr>
          <w:ilvl w:val="0"/>
          <w:numId w:val="2"/>
        </w:numPr>
        <w:spacing w:after="60" w:line="288"/>
      </w:pPr>
      <w:r>
        <w:rPr>
          <w:rFonts w:ascii="Cambria" w:cs="Cambria" w:eastAsia="Cambria" w:hAnsi="Cambria"/>
          <w:sz w:val="23"/>
          <w:szCs w:val="23"/>
        </w:rPr>
        <w:t xml:space="preserve">Consulting.</w:t>
      </w:r>
    </w:p>
    <w:p>
      <w:pPr>
        <w:pStyle w:val="Heading4"/>
        <w:keepNext/>
        <w:spacing w:after="120" w:before="260"/>
      </w:pPr>
      <w:r>
        <w:rPr>
          <w:rFonts w:ascii="Calibri" w:cs="Calibri" w:eastAsia="Calibri" w:hAnsi="Calibri"/>
        </w:rPr>
        <w:t xml:space="preserve">30.8.9 Annuity</w:t>
      </w:r>
    </w:p>
    <w:p>
      <w:pPr>
        <w:pStyle w:val="ListParagraph"/>
        <w:numPr>
          <w:ilvl w:val="0"/>
          <w:numId w:val="2"/>
        </w:numPr>
        <w:spacing w:after="60" w:line="288"/>
      </w:pPr>
      <w:r>
        <w:rPr>
          <w:rFonts w:ascii="Cambria" w:cs="Cambria" w:eastAsia="Cambria" w:hAnsi="Cambria"/>
          <w:sz w:val="23"/>
          <w:szCs w:val="23"/>
        </w:rPr>
        <w:t xml:space="preserve">Kaffaltii yeroo hundaa.</w:t>
      </w:r>
    </w:p>
    <w:p>
      <w:pPr>
        <w:pStyle w:val="ListParagraph"/>
        <w:numPr>
          <w:ilvl w:val="0"/>
          <w:numId w:val="2"/>
        </w:numPr>
        <w:spacing w:after="60" w:line="288"/>
      </w:pPr>
      <w:r>
        <w:rPr>
          <w:rFonts w:ascii="Cambria" w:cs="Cambria" w:eastAsia="Cambria" w:hAnsi="Cambria"/>
          <w:sz w:val="23"/>
          <w:szCs w:val="23"/>
        </w:rPr>
        <w:t xml:space="preserve">Insurance company.</w:t>
      </w:r>
    </w:p>
    <w:p>
      <w:pPr>
        <w:pStyle w:val="ListParagraph"/>
        <w:numPr>
          <w:ilvl w:val="0"/>
          <w:numId w:val="2"/>
        </w:numPr>
        <w:spacing w:after="60" w:line="288"/>
      </w:pPr>
      <w:r>
        <w:rPr>
          <w:rFonts w:ascii="Cambria" w:cs="Cambria" w:eastAsia="Cambria" w:hAnsi="Cambria"/>
          <w:sz w:val="23"/>
          <w:szCs w:val="23"/>
        </w:rPr>
        <w:t xml:space="preserve">Lifetime income.</w:t>
      </w:r>
    </w:p>
    <w:p>
      <w:pPr>
        <w:pStyle w:val="Heading4"/>
        <w:keepNext/>
        <w:spacing w:after="120" w:before="260"/>
      </w:pPr>
      <w:r>
        <w:rPr>
          <w:rFonts w:ascii="Calibri" w:cs="Calibri" w:eastAsia="Calibri" w:hAnsi="Calibri"/>
        </w:rPr>
        <w:t xml:space="preserve">30.8.10 Retirement income streams fi bilisummaa maallaqaa</w:t>
      </w:r>
    </w:p>
    <w:p>
      <w:pPr>
        <w:spacing w:after="120" w:line="300"/>
      </w:pPr>
      <w:r>
        <w:rPr>
          <w:rFonts w:ascii="Cambria" w:cs="Cambria" w:eastAsia="Cambria" w:hAnsi="Cambria"/>
          <w:sz w:val="23"/>
          <w:szCs w:val="23"/>
        </w:rPr>
        <w:t xml:space="preserve">Retirement income streams bilisummaa maallaqaa fida.</w:t>
      </w:r>
    </w:p>
    <w:p>
      <w:pPr>
        <w:pStyle w:val="Heading3"/>
        <w:keepNext/>
        <w:spacing w:after="120" w:before="260"/>
      </w:pPr>
      <w:r>
        <w:rPr>
          <w:rFonts w:ascii="Calibri" w:cs="Calibri" w:eastAsia="Calibri" w:hAnsi="Calibri"/>
        </w:rPr>
        <w:t xml:space="preserve">30.9 Social security</w:t>
      </w:r>
    </w:p>
    <w:p>
      <w:pPr>
        <w:pStyle w:val="Heading4"/>
        <w:keepNext/>
        <w:spacing w:after="120" w:before="260"/>
      </w:pPr>
      <w:r>
        <w:rPr>
          <w:rFonts w:ascii="Calibri" w:cs="Calibri" w:eastAsia="Calibri" w:hAnsi="Calibri"/>
        </w:rPr>
        <w:t xml:space="preserve">30.9.1 Hiika social security</w:t>
      </w:r>
    </w:p>
    <w:p>
      <w:pPr>
        <w:spacing w:after="120" w:line="300"/>
      </w:pPr>
      <w:r>
        <w:rPr>
          <w:rFonts w:ascii="Cambria" w:cs="Cambria" w:eastAsia="Cambria" w:hAnsi="Cambria"/>
          <w:sz w:val="23"/>
          <w:szCs w:val="23"/>
        </w:rPr>
        <w:t xml:space="preserve">Social security jechuun nagaa hawaasaa.</w:t>
      </w:r>
    </w:p>
    <w:p>
      <w:pPr>
        <w:pStyle w:val="Heading4"/>
        <w:keepNext/>
        <w:spacing w:after="120" w:before="260"/>
      </w:pPr>
      <w:r>
        <w:rPr>
          <w:rFonts w:ascii="Calibri" w:cs="Calibri" w:eastAsia="Calibri" w:hAnsi="Calibri"/>
        </w:rPr>
        <w:t xml:space="preserve">30.9.2 Social security faayidaa</w:t>
      </w:r>
    </w:p>
    <w:p>
      <w:pPr>
        <w:pStyle w:val="ListParagraph"/>
        <w:numPr>
          <w:ilvl w:val="0"/>
          <w:numId w:val="2"/>
        </w:numPr>
        <w:spacing w:after="60" w:line="288"/>
      </w:pPr>
      <w:r>
        <w:rPr>
          <w:rFonts w:ascii="Cambria" w:cs="Cambria" w:eastAsia="Cambria" w:hAnsi="Cambria"/>
          <w:sz w:val="23"/>
          <w:szCs w:val="23"/>
        </w:rPr>
        <w:t xml:space="preserve">Retirement.</w:t>
      </w:r>
    </w:p>
    <w:p>
      <w:pPr>
        <w:pStyle w:val="ListParagraph"/>
        <w:numPr>
          <w:ilvl w:val="0"/>
          <w:numId w:val="2"/>
        </w:numPr>
        <w:spacing w:after="60" w:line="288"/>
      </w:pPr>
      <w:r>
        <w:rPr>
          <w:rFonts w:ascii="Cambria" w:cs="Cambria" w:eastAsia="Cambria" w:hAnsi="Cambria"/>
          <w:sz w:val="23"/>
          <w:szCs w:val="23"/>
        </w:rPr>
        <w:t xml:space="preserve">Disability.</w:t>
      </w:r>
    </w:p>
    <w:p>
      <w:pPr>
        <w:pStyle w:val="ListParagraph"/>
        <w:numPr>
          <w:ilvl w:val="0"/>
          <w:numId w:val="2"/>
        </w:numPr>
        <w:spacing w:after="60" w:line="288"/>
      </w:pPr>
      <w:r>
        <w:rPr>
          <w:rFonts w:ascii="Cambria" w:cs="Cambria" w:eastAsia="Cambria" w:hAnsi="Cambria"/>
          <w:sz w:val="23"/>
          <w:szCs w:val="23"/>
        </w:rPr>
        <w:t xml:space="preserve">Survivor.</w:t>
      </w:r>
    </w:p>
    <w:p>
      <w:pPr>
        <w:pStyle w:val="ListParagraph"/>
        <w:numPr>
          <w:ilvl w:val="0"/>
          <w:numId w:val="2"/>
        </w:numPr>
        <w:spacing w:after="60" w:line="288"/>
      </w:pPr>
      <w:r>
        <w:rPr>
          <w:rFonts w:ascii="Cambria" w:cs="Cambria" w:eastAsia="Cambria" w:hAnsi="Cambria"/>
          <w:sz w:val="23"/>
          <w:szCs w:val="23"/>
        </w:rPr>
        <w:t xml:space="preserve">Medicare.</w:t>
      </w:r>
    </w:p>
    <w:p>
      <w:pPr>
        <w:pStyle w:val="Heading4"/>
        <w:keepNext/>
        <w:spacing w:after="120" w:before="260"/>
      </w:pPr>
      <w:r>
        <w:rPr>
          <w:rFonts w:ascii="Calibri" w:cs="Calibri" w:eastAsia="Calibri" w:hAnsi="Calibri"/>
        </w:rPr>
        <w:t xml:space="preserve">30.9.3 Social security ethiopia</w:t>
      </w:r>
    </w:p>
    <w:p>
      <w:pPr>
        <w:pStyle w:val="ListParagraph"/>
        <w:numPr>
          <w:ilvl w:val="0"/>
          <w:numId w:val="2"/>
        </w:numPr>
        <w:spacing w:after="60" w:line="288"/>
      </w:pPr>
      <w:r>
        <w:rPr>
          <w:rFonts w:ascii="Cambria" w:cs="Cambria" w:eastAsia="Cambria" w:hAnsi="Cambria"/>
          <w:sz w:val="23"/>
          <w:szCs w:val="23"/>
        </w:rPr>
        <w:t xml:space="preserve">POESSA.</w:t>
      </w:r>
    </w:p>
    <w:p>
      <w:pPr>
        <w:pStyle w:val="ListParagraph"/>
        <w:numPr>
          <w:ilvl w:val="0"/>
          <w:numId w:val="2"/>
        </w:numPr>
        <w:spacing w:after="60" w:line="288"/>
      </w:pPr>
      <w:r>
        <w:rPr>
          <w:rFonts w:ascii="Cambria" w:cs="Cambria" w:eastAsia="Cambria" w:hAnsi="Cambria"/>
          <w:sz w:val="23"/>
          <w:szCs w:val="23"/>
        </w:rPr>
        <w:t xml:space="preserve">Government pension.</w:t>
      </w:r>
    </w:p>
    <w:p>
      <w:pPr>
        <w:pStyle w:val="ListParagraph"/>
        <w:numPr>
          <w:ilvl w:val="0"/>
          <w:numId w:val="2"/>
        </w:numPr>
        <w:spacing w:after="60" w:line="288"/>
      </w:pPr>
      <w:r>
        <w:rPr>
          <w:rFonts w:ascii="Cambria" w:cs="Cambria" w:eastAsia="Cambria" w:hAnsi="Cambria"/>
          <w:sz w:val="23"/>
          <w:szCs w:val="23"/>
        </w:rPr>
        <w:t xml:space="preserve">Private pension.</w:t>
      </w:r>
    </w:p>
    <w:p>
      <w:pPr>
        <w:pStyle w:val="Heading4"/>
        <w:keepNext/>
        <w:spacing w:after="120" w:before="260"/>
      </w:pPr>
      <w:r>
        <w:rPr>
          <w:rFonts w:ascii="Calibri" w:cs="Calibri" w:eastAsia="Calibri" w:hAnsi="Calibri"/>
        </w:rPr>
        <w:t xml:space="preserve">30.9.4 Social security fi bilisummaa maallaqaa</w:t>
      </w:r>
    </w:p>
    <w:p>
      <w:pPr>
        <w:spacing w:after="120" w:line="300"/>
      </w:pPr>
      <w:r>
        <w:rPr>
          <w:rFonts w:ascii="Cambria" w:cs="Cambria" w:eastAsia="Cambria" w:hAnsi="Cambria"/>
          <w:sz w:val="23"/>
          <w:szCs w:val="23"/>
        </w:rPr>
        <w:t xml:space="preserve">Social security bilisummaa maallaqaa fida.</w:t>
      </w:r>
    </w:p>
    <w:p>
      <w:pPr>
        <w:pStyle w:val="Heading3"/>
        <w:keepNext/>
        <w:spacing w:after="120" w:before="260"/>
      </w:pPr>
      <w:r>
        <w:rPr>
          <w:rFonts w:ascii="Calibri" w:cs="Calibri" w:eastAsia="Calibri" w:hAnsi="Calibri"/>
        </w:rPr>
        <w:t xml:space="preserve">30.10 Retirement healthcare</w:t>
      </w:r>
    </w:p>
    <w:p>
      <w:pPr>
        <w:pStyle w:val="Heading4"/>
        <w:keepNext/>
        <w:spacing w:after="120" w:before="260"/>
      </w:pPr>
      <w:r>
        <w:rPr>
          <w:rFonts w:ascii="Calibri" w:cs="Calibri" w:eastAsia="Calibri" w:hAnsi="Calibri"/>
        </w:rPr>
        <w:t xml:space="preserve">30.10.1 Retirement healthcare</w:t>
      </w:r>
    </w:p>
    <w:p>
      <w:pPr>
        <w:pStyle w:val="ListParagraph"/>
        <w:numPr>
          <w:ilvl w:val="0"/>
          <w:numId w:val="2"/>
        </w:numPr>
        <w:spacing w:after="60" w:line="288"/>
      </w:pPr>
      <w:r>
        <w:rPr>
          <w:rFonts w:ascii="Cambria" w:cs="Cambria" w:eastAsia="Cambria" w:hAnsi="Cambria"/>
          <w:sz w:val="23"/>
          <w:szCs w:val="23"/>
        </w:rPr>
        <w:t xml:space="preserve">Health insurance.</w:t>
      </w:r>
    </w:p>
    <w:p>
      <w:pPr>
        <w:pStyle w:val="ListParagraph"/>
        <w:numPr>
          <w:ilvl w:val="0"/>
          <w:numId w:val="2"/>
        </w:numPr>
        <w:spacing w:after="60" w:line="288"/>
      </w:pPr>
      <w:r>
        <w:rPr>
          <w:rFonts w:ascii="Cambria" w:cs="Cambria" w:eastAsia="Cambria" w:hAnsi="Cambria"/>
          <w:sz w:val="23"/>
          <w:szCs w:val="23"/>
        </w:rPr>
        <w:t xml:space="preserve">Medicare.</w:t>
      </w:r>
    </w:p>
    <w:p>
      <w:pPr>
        <w:pStyle w:val="ListParagraph"/>
        <w:numPr>
          <w:ilvl w:val="0"/>
          <w:numId w:val="2"/>
        </w:numPr>
        <w:spacing w:after="60" w:line="288"/>
      </w:pPr>
      <w:r>
        <w:rPr>
          <w:rFonts w:ascii="Cambria" w:cs="Cambria" w:eastAsia="Cambria" w:hAnsi="Cambria"/>
          <w:sz w:val="23"/>
          <w:szCs w:val="23"/>
        </w:rPr>
        <w:t xml:space="preserve">Medicaid.</w:t>
      </w:r>
    </w:p>
    <w:p>
      <w:pPr>
        <w:pStyle w:val="ListParagraph"/>
        <w:numPr>
          <w:ilvl w:val="0"/>
          <w:numId w:val="2"/>
        </w:numPr>
        <w:spacing w:after="60" w:line="288"/>
      </w:pPr>
      <w:r>
        <w:rPr>
          <w:rFonts w:ascii="Cambria" w:cs="Cambria" w:eastAsia="Cambria" w:hAnsi="Cambria"/>
          <w:sz w:val="23"/>
          <w:szCs w:val="23"/>
        </w:rPr>
        <w:t xml:space="preserve">Long-term care.</w:t>
      </w:r>
    </w:p>
    <w:p>
      <w:pPr>
        <w:pStyle w:val="ListParagraph"/>
        <w:numPr>
          <w:ilvl w:val="0"/>
          <w:numId w:val="2"/>
        </w:numPr>
        <w:spacing w:after="60" w:line="288"/>
      </w:pPr>
      <w:r>
        <w:rPr>
          <w:rFonts w:ascii="Cambria" w:cs="Cambria" w:eastAsia="Cambria" w:hAnsi="Cambria"/>
          <w:sz w:val="23"/>
          <w:szCs w:val="23"/>
        </w:rPr>
        <w:t xml:space="preserve">Out-of-pocket.</w:t>
      </w:r>
    </w:p>
    <w:p>
      <w:pPr>
        <w:pStyle w:val="Heading4"/>
        <w:keepNext/>
        <w:spacing w:after="120" w:before="260"/>
      </w:pPr>
      <w:r>
        <w:rPr>
          <w:rFonts w:ascii="Calibri" w:cs="Calibri" w:eastAsia="Calibri" w:hAnsi="Calibri"/>
        </w:rPr>
        <w:t xml:space="preserve">30.10.2 Healthcare cost</w:t>
      </w:r>
    </w:p>
    <w:p>
      <w:pPr>
        <w:pStyle w:val="ListParagraph"/>
        <w:numPr>
          <w:ilvl w:val="0"/>
          <w:numId w:val="2"/>
        </w:numPr>
        <w:spacing w:after="60" w:line="288"/>
      </w:pPr>
      <w:r>
        <w:rPr>
          <w:rFonts w:ascii="Cambria" w:cs="Cambria" w:eastAsia="Cambria" w:hAnsi="Cambria"/>
          <w:sz w:val="23"/>
          <w:szCs w:val="23"/>
        </w:rPr>
        <w:t xml:space="preserve">Premium.</w:t>
      </w:r>
    </w:p>
    <w:p>
      <w:pPr>
        <w:pStyle w:val="ListParagraph"/>
        <w:numPr>
          <w:ilvl w:val="0"/>
          <w:numId w:val="2"/>
        </w:numPr>
        <w:spacing w:after="60" w:line="288"/>
      </w:pPr>
      <w:r>
        <w:rPr>
          <w:rFonts w:ascii="Cambria" w:cs="Cambria" w:eastAsia="Cambria" w:hAnsi="Cambria"/>
          <w:sz w:val="23"/>
          <w:szCs w:val="23"/>
        </w:rPr>
        <w:t xml:space="preserve">Deductible.</w:t>
      </w:r>
    </w:p>
    <w:p>
      <w:pPr>
        <w:pStyle w:val="ListParagraph"/>
        <w:numPr>
          <w:ilvl w:val="0"/>
          <w:numId w:val="2"/>
        </w:numPr>
        <w:spacing w:after="60" w:line="288"/>
      </w:pPr>
      <w:r>
        <w:rPr>
          <w:rFonts w:ascii="Cambria" w:cs="Cambria" w:eastAsia="Cambria" w:hAnsi="Cambria"/>
          <w:sz w:val="23"/>
          <w:szCs w:val="23"/>
        </w:rPr>
        <w:t xml:space="preserve">Copay.</w:t>
      </w:r>
    </w:p>
    <w:p>
      <w:pPr>
        <w:pStyle w:val="ListParagraph"/>
        <w:numPr>
          <w:ilvl w:val="0"/>
          <w:numId w:val="2"/>
        </w:numPr>
        <w:spacing w:after="60" w:line="288"/>
      </w:pPr>
      <w:r>
        <w:rPr>
          <w:rFonts w:ascii="Cambria" w:cs="Cambria" w:eastAsia="Cambria" w:hAnsi="Cambria"/>
          <w:sz w:val="23"/>
          <w:szCs w:val="23"/>
        </w:rPr>
        <w:t xml:space="preserve">Coinsurance.</w:t>
      </w:r>
    </w:p>
    <w:p>
      <w:pPr>
        <w:pStyle w:val="ListParagraph"/>
        <w:numPr>
          <w:ilvl w:val="0"/>
          <w:numId w:val="2"/>
        </w:numPr>
        <w:spacing w:after="60" w:line="288"/>
      </w:pPr>
      <w:r>
        <w:rPr>
          <w:rFonts w:ascii="Cambria" w:cs="Cambria" w:eastAsia="Cambria" w:hAnsi="Cambria"/>
          <w:sz w:val="23"/>
          <w:szCs w:val="23"/>
        </w:rPr>
        <w:t xml:space="preserve">Medication.</w:t>
      </w:r>
    </w:p>
    <w:p>
      <w:pPr>
        <w:pStyle w:val="ListParagraph"/>
        <w:numPr>
          <w:ilvl w:val="0"/>
          <w:numId w:val="2"/>
        </w:numPr>
        <w:spacing w:after="60" w:line="288"/>
      </w:pPr>
      <w:r>
        <w:rPr>
          <w:rFonts w:ascii="Cambria" w:cs="Cambria" w:eastAsia="Cambria" w:hAnsi="Cambria"/>
          <w:sz w:val="23"/>
          <w:szCs w:val="23"/>
        </w:rPr>
        <w:t xml:space="preserve">Hospital.</w:t>
      </w:r>
    </w:p>
    <w:p>
      <w:pPr>
        <w:pStyle w:val="Heading4"/>
        <w:keepNext/>
        <w:spacing w:after="120" w:before="260"/>
      </w:pPr>
      <w:r>
        <w:rPr>
          <w:rFonts w:ascii="Calibri" w:cs="Calibri" w:eastAsia="Calibri" w:hAnsi="Calibri"/>
        </w:rPr>
        <w:t xml:space="preserve">30.10.3 Long-Term care</w:t>
      </w:r>
    </w:p>
    <w:p>
      <w:pPr>
        <w:pStyle w:val="ListParagraph"/>
        <w:numPr>
          <w:ilvl w:val="0"/>
          <w:numId w:val="2"/>
        </w:numPr>
        <w:spacing w:after="60" w:line="288"/>
      </w:pPr>
      <w:r>
        <w:rPr>
          <w:rFonts w:ascii="Cambria" w:cs="Cambria" w:eastAsia="Cambria" w:hAnsi="Cambria"/>
          <w:sz w:val="23"/>
          <w:szCs w:val="23"/>
        </w:rPr>
        <w:t xml:space="preserve">Nursing home.</w:t>
      </w:r>
    </w:p>
    <w:p>
      <w:pPr>
        <w:pStyle w:val="ListParagraph"/>
        <w:numPr>
          <w:ilvl w:val="0"/>
          <w:numId w:val="2"/>
        </w:numPr>
        <w:spacing w:after="60" w:line="288"/>
      </w:pPr>
      <w:r>
        <w:rPr>
          <w:rFonts w:ascii="Cambria" w:cs="Cambria" w:eastAsia="Cambria" w:hAnsi="Cambria"/>
          <w:sz w:val="23"/>
          <w:szCs w:val="23"/>
        </w:rPr>
        <w:t xml:space="preserve">Assisted living.</w:t>
      </w:r>
    </w:p>
    <w:p>
      <w:pPr>
        <w:pStyle w:val="ListParagraph"/>
        <w:numPr>
          <w:ilvl w:val="0"/>
          <w:numId w:val="2"/>
        </w:numPr>
        <w:spacing w:after="60" w:line="288"/>
      </w:pPr>
      <w:r>
        <w:rPr>
          <w:rFonts w:ascii="Cambria" w:cs="Cambria" w:eastAsia="Cambria" w:hAnsi="Cambria"/>
          <w:sz w:val="23"/>
          <w:szCs w:val="23"/>
        </w:rPr>
        <w:t xml:space="preserve">Home care.</w:t>
      </w:r>
    </w:p>
    <w:p>
      <w:pPr>
        <w:pStyle w:val="ListParagraph"/>
        <w:numPr>
          <w:ilvl w:val="0"/>
          <w:numId w:val="2"/>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30.10.4 Retirement healthcare fi bilisummaa maallaqaa</w:t>
      </w:r>
    </w:p>
    <w:p>
      <w:pPr>
        <w:spacing w:after="120" w:line="300"/>
      </w:pPr>
      <w:r>
        <w:rPr>
          <w:rFonts w:ascii="Cambria" w:cs="Cambria" w:eastAsia="Cambria" w:hAnsi="Cambria"/>
          <w:sz w:val="23"/>
          <w:szCs w:val="23"/>
        </w:rPr>
        <w:t xml:space="preserve">Retirement healthcare bilisummaa maallaqaa fida.</w:t>
      </w:r>
    </w:p>
    <w:p>
      <w:pPr>
        <w:pStyle w:val="Heading3"/>
        <w:keepNext/>
        <w:spacing w:after="120" w:before="260"/>
      </w:pPr>
      <w:r>
        <w:rPr>
          <w:rFonts w:ascii="Calibri" w:cs="Calibri" w:eastAsia="Calibri" w:hAnsi="Calibri"/>
        </w:rPr>
        <w:t xml:space="preserve">30.11 Retirement lifestyle</w:t>
      </w:r>
    </w:p>
    <w:p>
      <w:pPr>
        <w:pStyle w:val="Heading4"/>
        <w:keepNext/>
        <w:spacing w:after="120" w:before="260"/>
      </w:pPr>
      <w:r>
        <w:rPr>
          <w:rFonts w:ascii="Calibri" w:cs="Calibri" w:eastAsia="Calibri" w:hAnsi="Calibri"/>
        </w:rPr>
        <w:t xml:space="preserve">30.11.1 Retirement lifestyle</w:t>
      </w:r>
    </w:p>
    <w:p>
      <w:pPr>
        <w:pStyle w:val="ListParagraph"/>
        <w:numPr>
          <w:ilvl w:val="0"/>
          <w:numId w:val="2"/>
        </w:numPr>
        <w:spacing w:after="60" w:line="288"/>
      </w:pPr>
      <w:r>
        <w:rPr>
          <w:rFonts w:ascii="Cambria" w:cs="Cambria" w:eastAsia="Cambria" w:hAnsi="Cambria"/>
          <w:sz w:val="23"/>
          <w:szCs w:val="23"/>
        </w:rPr>
        <w:t xml:space="preserve">Hojii.</w:t>
      </w:r>
    </w:p>
    <w:p>
      <w:pPr>
        <w:pStyle w:val="ListParagraph"/>
        <w:numPr>
          <w:ilvl w:val="0"/>
          <w:numId w:val="2"/>
        </w:numPr>
        <w:spacing w:after="60" w:line="288"/>
      </w:pPr>
      <w:r>
        <w:rPr>
          <w:rFonts w:ascii="Cambria" w:cs="Cambria" w:eastAsia="Cambria" w:hAnsi="Cambria"/>
          <w:sz w:val="23"/>
          <w:szCs w:val="23"/>
        </w:rPr>
        <w:t xml:space="preserve">Volunteering.</w:t>
      </w:r>
    </w:p>
    <w:p>
      <w:pPr>
        <w:pStyle w:val="ListParagraph"/>
        <w:numPr>
          <w:ilvl w:val="0"/>
          <w:numId w:val="2"/>
        </w:numPr>
        <w:spacing w:after="60" w:line="288"/>
      </w:pPr>
      <w:r>
        <w:rPr>
          <w:rFonts w:ascii="Cambria" w:cs="Cambria" w:eastAsia="Cambria" w:hAnsi="Cambria"/>
          <w:sz w:val="23"/>
          <w:szCs w:val="23"/>
        </w:rPr>
        <w:t xml:space="preserve">Hobbies.</w:t>
      </w:r>
    </w:p>
    <w:p>
      <w:pPr>
        <w:pStyle w:val="ListParagraph"/>
        <w:numPr>
          <w:ilvl w:val="0"/>
          <w:numId w:val="2"/>
        </w:numPr>
        <w:spacing w:after="60" w:line="288"/>
      </w:pPr>
      <w:r>
        <w:rPr>
          <w:rFonts w:ascii="Cambria" w:cs="Cambria" w:eastAsia="Cambria" w:hAnsi="Cambria"/>
          <w:sz w:val="23"/>
          <w:szCs w:val="23"/>
        </w:rPr>
        <w:t xml:space="preserve">Travel.</w:t>
      </w:r>
    </w:p>
    <w:p>
      <w:pPr>
        <w:pStyle w:val="ListParagraph"/>
        <w:numPr>
          <w:ilvl w:val="0"/>
          <w:numId w:val="2"/>
        </w:numPr>
        <w:spacing w:after="60" w:line="288"/>
      </w:pPr>
      <w:r>
        <w:rPr>
          <w:rFonts w:ascii="Cambria" w:cs="Cambria" w:eastAsia="Cambria" w:hAnsi="Cambria"/>
          <w:sz w:val="23"/>
          <w:szCs w:val="23"/>
        </w:rPr>
        <w:t xml:space="preserve">Maatii.</w:t>
      </w:r>
    </w:p>
    <w:p>
      <w:pPr>
        <w:pStyle w:val="ListParagraph"/>
        <w:numPr>
          <w:ilvl w:val="0"/>
          <w:numId w:val="2"/>
        </w:numPr>
        <w:spacing w:after="60" w:line="288"/>
      </w:pPr>
      <w:r>
        <w:rPr>
          <w:rFonts w:ascii="Cambria" w:cs="Cambria" w:eastAsia="Cambria" w:hAnsi="Cambria"/>
          <w:sz w:val="23"/>
          <w:szCs w:val="23"/>
        </w:rPr>
        <w:t xml:space="preserve">Hawaasa.</w:t>
      </w:r>
    </w:p>
    <w:p>
      <w:pPr>
        <w:pStyle w:val="ListParagraph"/>
        <w:numPr>
          <w:ilvl w:val="0"/>
          <w:numId w:val="2"/>
        </w:numPr>
        <w:spacing w:after="60" w:line="288"/>
      </w:pPr>
      <w:r>
        <w:rPr>
          <w:rFonts w:ascii="Cambria" w:cs="Cambria" w:eastAsia="Cambria" w:hAnsi="Cambria"/>
          <w:sz w:val="23"/>
          <w:szCs w:val="23"/>
        </w:rPr>
        <w:t xml:space="preserve">Fayyaa.</w:t>
      </w:r>
    </w:p>
    <w:p>
      <w:pPr>
        <w:pStyle w:val="Heading4"/>
        <w:keepNext/>
        <w:spacing w:after="120" w:before="260"/>
      </w:pPr>
      <w:r>
        <w:rPr>
          <w:rFonts w:ascii="Calibri" w:cs="Calibri" w:eastAsia="Calibri" w:hAnsi="Calibri"/>
        </w:rPr>
        <w:t xml:space="preserve">30.11.2 Retirement lifestyle planning</w:t>
      </w:r>
    </w:p>
    <w:p>
      <w:pPr>
        <w:pStyle w:val="ListParagraph"/>
        <w:numPr>
          <w:ilvl w:val="0"/>
          <w:numId w:val="885"/>
        </w:numPr>
        <w:spacing w:after="60" w:line="288"/>
      </w:pPr>
      <w:r>
        <w:rPr>
          <w:rFonts w:ascii="Cambria" w:cs="Cambria" w:eastAsia="Cambria" w:hAnsi="Cambria"/>
          <w:sz w:val="23"/>
          <w:szCs w:val="23"/>
        </w:rPr>
        <w:t xml:space="preserve">Kaayyoo kaa'uu.</w:t>
      </w:r>
    </w:p>
    <w:p>
      <w:pPr>
        <w:pStyle w:val="ListParagraph"/>
        <w:numPr>
          <w:ilvl w:val="0"/>
          <w:numId w:val="885"/>
        </w:numPr>
        <w:spacing w:after="60" w:line="288"/>
      </w:pPr>
      <w:r>
        <w:rPr>
          <w:rFonts w:ascii="Cambria" w:cs="Cambria" w:eastAsia="Cambria" w:hAnsi="Cambria"/>
          <w:sz w:val="23"/>
          <w:szCs w:val="23"/>
        </w:rPr>
        <w:t xml:space="preserve">Hojii filachuu.</w:t>
      </w:r>
    </w:p>
    <w:p>
      <w:pPr>
        <w:pStyle w:val="ListParagraph"/>
        <w:numPr>
          <w:ilvl w:val="0"/>
          <w:numId w:val="885"/>
        </w:numPr>
        <w:spacing w:after="60" w:line="288"/>
      </w:pPr>
      <w:r>
        <w:rPr>
          <w:rFonts w:ascii="Cambria" w:cs="Cambria" w:eastAsia="Cambria" w:hAnsi="Cambria"/>
          <w:sz w:val="23"/>
          <w:szCs w:val="23"/>
        </w:rPr>
        <w:t xml:space="preserve">Hobbies filachuu.</w:t>
      </w:r>
    </w:p>
    <w:p>
      <w:pPr>
        <w:pStyle w:val="ListParagraph"/>
        <w:numPr>
          <w:ilvl w:val="0"/>
          <w:numId w:val="885"/>
        </w:numPr>
        <w:spacing w:after="60" w:line="288"/>
      </w:pPr>
      <w:r>
        <w:rPr>
          <w:rFonts w:ascii="Cambria" w:cs="Cambria" w:eastAsia="Cambria" w:hAnsi="Cambria"/>
          <w:sz w:val="23"/>
          <w:szCs w:val="23"/>
        </w:rPr>
        <w:t xml:space="preserve">Travel karoorfachuu.</w:t>
      </w:r>
    </w:p>
    <w:p>
      <w:pPr>
        <w:pStyle w:val="ListParagraph"/>
        <w:numPr>
          <w:ilvl w:val="0"/>
          <w:numId w:val="885"/>
        </w:numPr>
        <w:spacing w:after="60" w:line="288"/>
      </w:pPr>
      <w:r>
        <w:rPr>
          <w:rFonts w:ascii="Cambria" w:cs="Cambria" w:eastAsia="Cambria" w:hAnsi="Cambria"/>
          <w:sz w:val="23"/>
          <w:szCs w:val="23"/>
        </w:rPr>
        <w:t xml:space="preserve">Maatii fi hiriyoota.</w:t>
      </w:r>
    </w:p>
    <w:p>
      <w:pPr>
        <w:pStyle w:val="ListParagraph"/>
        <w:numPr>
          <w:ilvl w:val="0"/>
          <w:numId w:val="885"/>
        </w:numPr>
        <w:spacing w:after="60" w:line="288"/>
      </w:pPr>
      <w:r>
        <w:rPr>
          <w:rFonts w:ascii="Cambria" w:cs="Cambria" w:eastAsia="Cambria" w:hAnsi="Cambria"/>
          <w:sz w:val="23"/>
          <w:szCs w:val="23"/>
        </w:rPr>
        <w:t xml:space="preserve">Hawaasa.</w:t>
      </w:r>
    </w:p>
    <w:p>
      <w:pPr>
        <w:pStyle w:val="ListParagraph"/>
        <w:numPr>
          <w:ilvl w:val="0"/>
          <w:numId w:val="885"/>
        </w:numPr>
        <w:spacing w:after="60" w:line="288"/>
      </w:pPr>
      <w:r>
        <w:rPr>
          <w:rFonts w:ascii="Cambria" w:cs="Cambria" w:eastAsia="Cambria" w:hAnsi="Cambria"/>
          <w:sz w:val="23"/>
          <w:szCs w:val="23"/>
        </w:rPr>
        <w:t xml:space="preserve">Fayyaa.</w:t>
      </w:r>
    </w:p>
    <w:p>
      <w:pPr>
        <w:pStyle w:val="ListParagraph"/>
        <w:numPr>
          <w:ilvl w:val="0"/>
          <w:numId w:val="885"/>
        </w:numPr>
        <w:spacing w:after="60" w:line="288"/>
      </w:pPr>
      <w:r>
        <w:rPr>
          <w:rFonts w:ascii="Cambria" w:cs="Cambria" w:eastAsia="Cambria" w:hAnsi="Cambria"/>
          <w:sz w:val="23"/>
          <w:szCs w:val="23"/>
        </w:rPr>
        <w:t xml:space="preserve">Baajata.</w:t>
      </w:r>
    </w:p>
    <w:p>
      <w:pPr>
        <w:pStyle w:val="ListParagraph"/>
        <w:numPr>
          <w:ilvl w:val="0"/>
          <w:numId w:val="885"/>
        </w:numPr>
        <w:spacing w:after="60" w:line="288"/>
      </w:pPr>
      <w:r>
        <w:rPr>
          <w:rFonts w:ascii="Cambria" w:cs="Cambria" w:eastAsia="Cambria" w:hAnsi="Cambria"/>
          <w:sz w:val="23"/>
          <w:szCs w:val="23"/>
        </w:rPr>
        <w:t xml:space="preserve">Hordoffii.</w:t>
      </w:r>
    </w:p>
    <w:p>
      <w:pPr>
        <w:pStyle w:val="ListParagraph"/>
        <w:numPr>
          <w:ilvl w:val="0"/>
          <w:numId w:val="885"/>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30.11.3 Retirement lifestyle fi bilisummaa maallaqaa</w:t>
      </w:r>
    </w:p>
    <w:p>
      <w:pPr>
        <w:spacing w:after="120" w:line="300"/>
      </w:pPr>
      <w:r>
        <w:rPr>
          <w:rFonts w:ascii="Cambria" w:cs="Cambria" w:eastAsia="Cambria" w:hAnsi="Cambria"/>
          <w:sz w:val="23"/>
          <w:szCs w:val="23"/>
        </w:rPr>
        <w:t xml:space="preserve">Retirement lifestyle bilisummaa maallaqaa fida.</w:t>
      </w:r>
    </w:p>
    <w:p>
      <w:pPr>
        <w:pStyle w:val="Heading3"/>
        <w:keepNext/>
        <w:spacing w:after="120" w:before="260"/>
      </w:pPr>
      <w:r>
        <w:rPr>
          <w:rFonts w:ascii="Calibri" w:cs="Calibri" w:eastAsia="Calibri" w:hAnsi="Calibri"/>
        </w:rPr>
        <w:t xml:space="preserve">30.12 Retirement fi inflation</w:t>
      </w:r>
    </w:p>
    <w:p>
      <w:pPr>
        <w:pStyle w:val="Heading4"/>
        <w:keepNext/>
        <w:spacing w:after="120" w:before="260"/>
      </w:pPr>
      <w:r>
        <w:rPr>
          <w:rFonts w:ascii="Calibri" w:cs="Calibri" w:eastAsia="Calibri" w:hAnsi="Calibri"/>
        </w:rPr>
        <w:t xml:space="preserve">30.12.1 Inflation fi retirement</w:t>
      </w:r>
    </w:p>
    <w:p>
      <w:pPr>
        <w:spacing w:after="120" w:line="300"/>
      </w:pPr>
      <w:r>
        <w:rPr>
          <w:rFonts w:ascii="Cambria" w:cs="Cambria" w:eastAsia="Cambria" w:hAnsi="Cambria"/>
          <w:sz w:val="23"/>
          <w:szCs w:val="23"/>
        </w:rPr>
        <w:t xml:space="preserve">Inflation retirement maallaqa hir'isa.</w:t>
      </w:r>
    </w:p>
    <w:p>
      <w:pPr>
        <w:pStyle w:val="Heading4"/>
        <w:keepNext/>
        <w:spacing w:after="120" w:before="260"/>
      </w:pPr>
      <w:r>
        <w:rPr>
          <w:rFonts w:ascii="Calibri" w:cs="Calibri" w:eastAsia="Calibri" w:hAnsi="Calibri"/>
        </w:rPr>
        <w:t xml:space="preserve">30.12.2 Inflation strategies</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Real return.</w:t>
      </w:r>
    </w:p>
    <w:p>
      <w:pPr>
        <w:pStyle w:val="ListParagraph"/>
        <w:numPr>
          <w:ilvl w:val="0"/>
          <w:numId w:val="2"/>
        </w:numPr>
        <w:spacing w:after="60" w:line="288"/>
      </w:pPr>
      <w:r>
        <w:rPr>
          <w:rFonts w:ascii="Cambria" w:cs="Cambria" w:eastAsia="Cambria" w:hAnsi="Cambria"/>
          <w:sz w:val="23"/>
          <w:szCs w:val="23"/>
        </w:rPr>
        <w:t xml:space="preserve">TIPS.</w:t>
      </w:r>
    </w:p>
    <w:p>
      <w:pPr>
        <w:pStyle w:val="ListParagraph"/>
        <w:numPr>
          <w:ilvl w:val="0"/>
          <w:numId w:val="2"/>
        </w:numPr>
        <w:spacing w:after="60" w:line="288"/>
      </w:pPr>
      <w:r>
        <w:rPr>
          <w:rFonts w:ascii="Cambria" w:cs="Cambria" w:eastAsia="Cambria" w:hAnsi="Cambria"/>
          <w:sz w:val="23"/>
          <w:szCs w:val="23"/>
        </w:rPr>
        <w:t xml:space="preserve">Real estate.</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Dividend.</w:t>
      </w:r>
    </w:p>
    <w:p>
      <w:pPr>
        <w:pStyle w:val="Heading4"/>
        <w:keepNext/>
        <w:spacing w:after="120" w:before="260"/>
      </w:pPr>
      <w:r>
        <w:rPr>
          <w:rFonts w:ascii="Calibri" w:cs="Calibri" w:eastAsia="Calibri" w:hAnsi="Calibri"/>
        </w:rPr>
        <w:t xml:space="preserve">30.12.3 Inflation fi bilisummaa maallaqaa</w:t>
      </w:r>
    </w:p>
    <w:p>
      <w:pPr>
        <w:spacing w:after="120" w:line="300"/>
      </w:pPr>
      <w:r>
        <w:rPr>
          <w:rFonts w:ascii="Cambria" w:cs="Cambria" w:eastAsia="Cambria" w:hAnsi="Cambria"/>
          <w:sz w:val="23"/>
          <w:szCs w:val="23"/>
        </w:rPr>
        <w:t xml:space="preserve">Inflation strategies bilisummaa maallaqaa fida.</w:t>
      </w:r>
    </w:p>
    <w:p>
      <w:pPr>
        <w:pStyle w:val="Heading3"/>
        <w:keepNext/>
        <w:spacing w:after="120" w:before="260"/>
      </w:pPr>
      <w:r>
        <w:rPr>
          <w:rFonts w:ascii="Calibri" w:cs="Calibri" w:eastAsia="Calibri" w:hAnsi="Calibri"/>
        </w:rPr>
        <w:t xml:space="preserve">30.13 Retirement fi risk management</w:t>
      </w:r>
    </w:p>
    <w:p>
      <w:pPr>
        <w:pStyle w:val="Heading4"/>
        <w:keepNext/>
        <w:spacing w:after="120" w:before="260"/>
      </w:pPr>
      <w:r>
        <w:rPr>
          <w:rFonts w:ascii="Calibri" w:cs="Calibri" w:eastAsia="Calibri" w:hAnsi="Calibri"/>
        </w:rPr>
        <w:t xml:space="preserve">30.13.1 Retirement risks</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Longevity risk.</w:t>
      </w:r>
    </w:p>
    <w:p>
      <w:pPr>
        <w:pStyle w:val="ListParagraph"/>
        <w:numPr>
          <w:ilvl w:val="0"/>
          <w:numId w:val="2"/>
        </w:numPr>
        <w:spacing w:after="60" w:line="288"/>
      </w:pPr>
      <w:r>
        <w:rPr>
          <w:rFonts w:ascii="Cambria" w:cs="Cambria" w:eastAsia="Cambria" w:hAnsi="Cambria"/>
          <w:sz w:val="23"/>
          <w:szCs w:val="23"/>
        </w:rPr>
        <w:t xml:space="preserve">Sequence of returns risk.</w:t>
      </w:r>
    </w:p>
    <w:p>
      <w:pPr>
        <w:pStyle w:val="ListParagraph"/>
        <w:numPr>
          <w:ilvl w:val="0"/>
          <w:numId w:val="2"/>
        </w:numPr>
        <w:spacing w:after="60" w:line="288"/>
      </w:pPr>
      <w:r>
        <w:rPr>
          <w:rFonts w:ascii="Cambria" w:cs="Cambria" w:eastAsia="Cambria" w:hAnsi="Cambria"/>
          <w:sz w:val="23"/>
          <w:szCs w:val="23"/>
        </w:rPr>
        <w:t xml:space="preserve">Healthcare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Heading4"/>
        <w:keepNext/>
        <w:spacing w:after="120" w:before="260"/>
      </w:pPr>
      <w:r>
        <w:rPr>
          <w:rFonts w:ascii="Calibri" w:cs="Calibri" w:eastAsia="Calibri" w:hAnsi="Calibri"/>
        </w:rPr>
        <w:t xml:space="preserve">30.13.2 Risk management</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Karoora.</w:t>
      </w:r>
    </w:p>
    <w:p>
      <w:pPr>
        <w:pStyle w:val="ListParagraph"/>
        <w:numPr>
          <w:ilvl w:val="0"/>
          <w:numId w:val="2"/>
        </w:numPr>
        <w:spacing w:after="60" w:line="288"/>
      </w:pPr>
      <w:r>
        <w:rPr>
          <w:rFonts w:ascii="Cambria" w:cs="Cambria" w:eastAsia="Cambria" w:hAnsi="Cambria"/>
          <w:sz w:val="23"/>
          <w:szCs w:val="23"/>
        </w:rPr>
        <w:t xml:space="preserve">Ogeessa.</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Flexible withdrawal.</w:t>
      </w:r>
    </w:p>
    <w:p>
      <w:pPr>
        <w:pStyle w:val="ListParagraph"/>
        <w:numPr>
          <w:ilvl w:val="0"/>
          <w:numId w:val="2"/>
        </w:numPr>
        <w:spacing w:after="60" w:line="288"/>
      </w:pPr>
      <w:r>
        <w:rPr>
          <w:rFonts w:ascii="Cambria" w:cs="Cambria" w:eastAsia="Cambria" w:hAnsi="Cambria"/>
          <w:sz w:val="23"/>
          <w:szCs w:val="23"/>
        </w:rPr>
        <w:t xml:space="preserve">Cash buffer.</w:t>
      </w:r>
    </w:p>
    <w:p>
      <w:pPr>
        <w:pStyle w:val="Heading4"/>
        <w:keepNext/>
        <w:spacing w:after="120" w:before="260"/>
      </w:pPr>
      <w:r>
        <w:rPr>
          <w:rFonts w:ascii="Calibri" w:cs="Calibri" w:eastAsia="Calibri" w:hAnsi="Calibri"/>
        </w:rPr>
        <w:t xml:space="preserve">30.13.3 Retirement risk fi bilisummaa maallaqaa</w:t>
      </w:r>
    </w:p>
    <w:p>
      <w:pPr>
        <w:spacing w:after="120" w:line="300"/>
      </w:pPr>
      <w:r>
        <w:rPr>
          <w:rFonts w:ascii="Cambria" w:cs="Cambria" w:eastAsia="Cambria" w:hAnsi="Cambria"/>
          <w:sz w:val="23"/>
          <w:szCs w:val="23"/>
        </w:rPr>
        <w:t xml:space="preserve">Retirement risk management bilisummaa maallaqaa fida.</w:t>
      </w:r>
    </w:p>
    <w:p>
      <w:pPr>
        <w:pStyle w:val="Heading3"/>
        <w:keepNext/>
        <w:spacing w:after="120" w:before="260"/>
      </w:pPr>
      <w:r>
        <w:rPr>
          <w:rFonts w:ascii="Calibri" w:cs="Calibri" w:eastAsia="Calibri" w:hAnsi="Calibri"/>
        </w:rPr>
        <w:t xml:space="preserve">30.14 Retirement ethiopia</w:t>
      </w:r>
    </w:p>
    <w:p>
      <w:pPr>
        <w:pStyle w:val="Heading4"/>
        <w:keepNext/>
        <w:spacing w:after="120" w:before="260"/>
      </w:pPr>
      <w:r>
        <w:rPr>
          <w:rFonts w:ascii="Calibri" w:cs="Calibri" w:eastAsia="Calibri" w:hAnsi="Calibri"/>
        </w:rPr>
        <w:t xml:space="preserve">30.14.1 Retirement ethiopia</w:t>
      </w:r>
    </w:p>
    <w:p>
      <w:pPr>
        <w:pStyle w:val="ListParagraph"/>
        <w:numPr>
          <w:ilvl w:val="0"/>
          <w:numId w:val="2"/>
        </w:numPr>
        <w:spacing w:after="60" w:line="288"/>
      </w:pPr>
      <w:r>
        <w:rPr>
          <w:rFonts w:ascii="Cambria" w:cs="Cambria" w:eastAsia="Cambria" w:hAnsi="Cambria"/>
          <w:sz w:val="23"/>
          <w:szCs w:val="23"/>
        </w:rPr>
        <w:t xml:space="preserve">POESSA.</w:t>
      </w:r>
    </w:p>
    <w:p>
      <w:pPr>
        <w:pStyle w:val="ListParagraph"/>
        <w:numPr>
          <w:ilvl w:val="0"/>
          <w:numId w:val="2"/>
        </w:numPr>
        <w:spacing w:after="60" w:line="288"/>
      </w:pPr>
      <w:r>
        <w:rPr>
          <w:rFonts w:ascii="Cambria" w:cs="Cambria" w:eastAsia="Cambria" w:hAnsi="Cambria"/>
          <w:sz w:val="23"/>
          <w:szCs w:val="23"/>
        </w:rPr>
        <w:t xml:space="preserve">Government pension.</w:t>
      </w:r>
    </w:p>
    <w:p>
      <w:pPr>
        <w:pStyle w:val="ListParagraph"/>
        <w:numPr>
          <w:ilvl w:val="0"/>
          <w:numId w:val="2"/>
        </w:numPr>
        <w:spacing w:after="60" w:line="288"/>
      </w:pPr>
      <w:r>
        <w:rPr>
          <w:rFonts w:ascii="Cambria" w:cs="Cambria" w:eastAsia="Cambria" w:hAnsi="Cambria"/>
          <w:sz w:val="23"/>
          <w:szCs w:val="23"/>
        </w:rPr>
        <w:t xml:space="preserve">Private pension.</w:t>
      </w:r>
    </w:p>
    <w:p>
      <w:pPr>
        <w:pStyle w:val="ListParagraph"/>
        <w:numPr>
          <w:ilvl w:val="0"/>
          <w:numId w:val="2"/>
        </w:numPr>
        <w:spacing w:after="60" w:line="288"/>
      </w:pPr>
      <w:r>
        <w:rPr>
          <w:rFonts w:ascii="Cambria" w:cs="Cambria" w:eastAsia="Cambria" w:hAnsi="Cambria"/>
          <w:sz w:val="23"/>
          <w:szCs w:val="23"/>
        </w:rPr>
        <w:t xml:space="preserve">Provident fund.</w:t>
      </w:r>
    </w:p>
    <w:p>
      <w:pPr>
        <w:pStyle w:val="ListParagraph"/>
        <w:numPr>
          <w:ilvl w:val="0"/>
          <w:numId w:val="2"/>
        </w:numPr>
        <w:spacing w:after="60" w:line="288"/>
      </w:pPr>
      <w:r>
        <w:rPr>
          <w:rFonts w:ascii="Cambria" w:cs="Cambria" w:eastAsia="Cambria" w:hAnsi="Cambria"/>
          <w:sz w:val="23"/>
          <w:szCs w:val="23"/>
        </w:rPr>
        <w:t xml:space="preserve">Personal savings.</w:t>
      </w:r>
    </w:p>
    <w:p>
      <w:pPr>
        <w:pStyle w:val="Heading4"/>
        <w:keepNext/>
        <w:spacing w:after="120" w:before="260"/>
      </w:pPr>
      <w:r>
        <w:rPr>
          <w:rFonts w:ascii="Calibri" w:cs="Calibri" w:eastAsia="Calibri" w:hAnsi="Calibri"/>
        </w:rPr>
        <w:t xml:space="preserve">30.14.2 Carraa ethiopia</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Investment.</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Pension reform.</w:t>
      </w:r>
    </w:p>
    <w:p>
      <w:pPr>
        <w:pStyle w:val="Heading4"/>
        <w:keepNext/>
        <w:spacing w:after="120" w:before="260"/>
      </w:pPr>
      <w:r>
        <w:rPr>
          <w:rFonts w:ascii="Calibri" w:cs="Calibri" w:eastAsia="Calibri" w:hAnsi="Calibri"/>
        </w:rPr>
        <w:t xml:space="preserve">30.14.3 Hanqina ethiopia</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Coverage.</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30.14.4 Retirement ethiopia guddisuu</w:t>
      </w:r>
    </w:p>
    <w:p>
      <w:pPr>
        <w:pStyle w:val="ListParagraph"/>
        <w:numPr>
          <w:ilvl w:val="0"/>
          <w:numId w:val="886"/>
        </w:numPr>
        <w:spacing w:after="60" w:line="288"/>
      </w:pPr>
      <w:r>
        <w:rPr>
          <w:rFonts w:ascii="Cambria" w:cs="Cambria" w:eastAsia="Cambria" w:hAnsi="Cambria"/>
          <w:sz w:val="23"/>
          <w:szCs w:val="23"/>
        </w:rPr>
        <w:t xml:space="preserve">Jalqaba qusannaa.</w:t>
      </w:r>
    </w:p>
    <w:p>
      <w:pPr>
        <w:pStyle w:val="ListParagraph"/>
        <w:numPr>
          <w:ilvl w:val="0"/>
          <w:numId w:val="886"/>
        </w:numPr>
        <w:spacing w:after="60" w:line="288"/>
      </w:pPr>
      <w:r>
        <w:rPr>
          <w:rFonts w:ascii="Cambria" w:cs="Cambria" w:eastAsia="Cambria" w:hAnsi="Cambria"/>
          <w:sz w:val="23"/>
          <w:szCs w:val="23"/>
        </w:rPr>
        <w:t xml:space="preserve">Pension ijaaruu.</w:t>
      </w:r>
    </w:p>
    <w:p>
      <w:pPr>
        <w:pStyle w:val="ListParagraph"/>
        <w:numPr>
          <w:ilvl w:val="0"/>
          <w:numId w:val="886"/>
        </w:numPr>
        <w:spacing w:after="60" w:line="288"/>
      </w:pPr>
      <w:r>
        <w:rPr>
          <w:rFonts w:ascii="Cambria" w:cs="Cambria" w:eastAsia="Cambria" w:hAnsi="Cambria"/>
          <w:sz w:val="23"/>
          <w:szCs w:val="23"/>
        </w:rPr>
        <w:t xml:space="preserve">Investiment gochuu.</w:t>
      </w:r>
    </w:p>
    <w:p>
      <w:pPr>
        <w:pStyle w:val="ListParagraph"/>
        <w:numPr>
          <w:ilvl w:val="0"/>
          <w:numId w:val="886"/>
        </w:numPr>
        <w:spacing w:after="60" w:line="288"/>
      </w:pPr>
      <w:r>
        <w:rPr>
          <w:rFonts w:ascii="Cambria" w:cs="Cambria" w:eastAsia="Cambria" w:hAnsi="Cambria"/>
          <w:sz w:val="23"/>
          <w:szCs w:val="23"/>
        </w:rPr>
        <w:t xml:space="preserve">Insurance qabaadhu.</w:t>
      </w:r>
    </w:p>
    <w:p>
      <w:pPr>
        <w:pStyle w:val="ListParagraph"/>
        <w:numPr>
          <w:ilvl w:val="0"/>
          <w:numId w:val="886"/>
        </w:numPr>
        <w:spacing w:after="60" w:line="288"/>
      </w:pPr>
      <w:r>
        <w:rPr>
          <w:rFonts w:ascii="Cambria" w:cs="Cambria" w:eastAsia="Cambria" w:hAnsi="Cambria"/>
          <w:sz w:val="23"/>
          <w:szCs w:val="23"/>
        </w:rPr>
        <w:t xml:space="preserve">Healthcare karoorfachuu.</w:t>
      </w:r>
    </w:p>
    <w:p>
      <w:pPr>
        <w:pStyle w:val="ListParagraph"/>
        <w:numPr>
          <w:ilvl w:val="0"/>
          <w:numId w:val="886"/>
        </w:numPr>
        <w:spacing w:after="60" w:line="288"/>
      </w:pPr>
      <w:r>
        <w:rPr>
          <w:rFonts w:ascii="Cambria" w:cs="Cambria" w:eastAsia="Cambria" w:hAnsi="Cambria"/>
          <w:sz w:val="23"/>
          <w:szCs w:val="23"/>
        </w:rPr>
        <w:t xml:space="preserve">Lifestyle karoorfachuu.</w:t>
      </w:r>
    </w:p>
    <w:p>
      <w:pPr>
        <w:pStyle w:val="ListParagraph"/>
        <w:numPr>
          <w:ilvl w:val="0"/>
          <w:numId w:val="886"/>
        </w:numPr>
        <w:spacing w:after="60" w:line="288"/>
      </w:pPr>
      <w:r>
        <w:rPr>
          <w:rFonts w:ascii="Cambria" w:cs="Cambria" w:eastAsia="Cambria" w:hAnsi="Cambria"/>
          <w:sz w:val="23"/>
          <w:szCs w:val="23"/>
        </w:rPr>
        <w:t xml:space="preserve">Estate planning.</w:t>
      </w:r>
    </w:p>
    <w:p>
      <w:pPr>
        <w:pStyle w:val="ListParagraph"/>
        <w:numPr>
          <w:ilvl w:val="0"/>
          <w:numId w:val="886"/>
        </w:numPr>
        <w:spacing w:after="60" w:line="288"/>
      </w:pPr>
      <w:r>
        <w:rPr>
          <w:rFonts w:ascii="Cambria" w:cs="Cambria" w:eastAsia="Cambria" w:hAnsi="Cambria"/>
          <w:sz w:val="23"/>
          <w:szCs w:val="23"/>
        </w:rPr>
        <w:t xml:space="preserve">Hordoffii.</w:t>
      </w:r>
    </w:p>
    <w:p>
      <w:pPr>
        <w:pStyle w:val="ListParagraph"/>
        <w:numPr>
          <w:ilvl w:val="0"/>
          <w:numId w:val="886"/>
        </w:numPr>
        <w:spacing w:after="60" w:line="288"/>
      </w:pPr>
      <w:r>
        <w:rPr>
          <w:rFonts w:ascii="Cambria" w:cs="Cambria" w:eastAsia="Cambria" w:hAnsi="Cambria"/>
          <w:sz w:val="23"/>
          <w:szCs w:val="23"/>
        </w:rPr>
        <w:t xml:space="preserve">Sirreessuu.</w:t>
      </w:r>
    </w:p>
    <w:p>
      <w:pPr>
        <w:pStyle w:val="ListParagraph"/>
        <w:numPr>
          <w:ilvl w:val="0"/>
          <w:numId w:val="886"/>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30.14.5 Fi bilisummaa maallaqaa ethiopia</w:t>
      </w:r>
    </w:p>
    <w:p>
      <w:pPr>
        <w:spacing w:after="120" w:line="300"/>
      </w:pPr>
      <w:r>
        <w:rPr>
          <w:rFonts w:ascii="Cambria" w:cs="Cambria" w:eastAsia="Cambria" w:hAnsi="Cambria"/>
          <w:sz w:val="23"/>
          <w:szCs w:val="23"/>
        </w:rPr>
        <w:t xml:space="preserve">Retirement planning bilisummaa maallaqaa Ethiopia fida.</w:t>
      </w:r>
    </w:p>
    <w:p>
      <w:pPr>
        <w:pStyle w:val="Heading3"/>
        <w:keepNext/>
        <w:spacing w:after="120" w:before="260"/>
      </w:pPr>
      <w:r>
        <w:rPr>
          <w:rFonts w:ascii="Calibri" w:cs="Calibri" w:eastAsia="Calibri" w:hAnsi="Calibri"/>
        </w:rPr>
        <w:t xml:space="preserve">30.15 Shaakala boqonnaa 30</w:t>
      </w:r>
    </w:p>
    <w:p>
      <w:pPr>
        <w:spacing w:after="120" w:line="300"/>
      </w:pPr>
      <w:r>
        <w:rPr>
          <w:rFonts w:ascii="Cambria" w:cs="Cambria" w:eastAsia="Cambria" w:hAnsi="Cambria"/>
          <w:sz w:val="23"/>
          <w:szCs w:val="23"/>
        </w:rPr>
        <w:t xml:space="preserve">Shaakala 1: Retirement Planning Kee Tarreessi</w:t>
      </w:r>
    </w:p>
    <w:p>
      <w:pPr>
        <w:pStyle w:val="ListParagraph"/>
        <w:numPr>
          <w:ilvl w:val="0"/>
          <w:numId w:val="2"/>
        </w:numPr>
        <w:spacing w:after="60" w:line="288"/>
      </w:pPr>
      <w:r>
        <w:rPr>
          <w:rFonts w:ascii="Cambria" w:cs="Cambria" w:eastAsia="Cambria" w:hAnsi="Cambria"/>
          <w:sz w:val="23"/>
          <w:szCs w:val="23"/>
        </w:rPr>
        <w:t xml:space="preserve">Umurii retirement: ______</w:t>
      </w:r>
    </w:p>
    <w:p>
      <w:pPr>
        <w:pStyle w:val="ListParagraph"/>
        <w:numPr>
          <w:ilvl w:val="0"/>
          <w:numId w:val="2"/>
        </w:numPr>
        <w:spacing w:after="60" w:line="288"/>
      </w:pPr>
      <w:r>
        <w:rPr>
          <w:rFonts w:ascii="Cambria" w:cs="Cambria" w:eastAsia="Cambria" w:hAnsi="Cambria"/>
          <w:sz w:val="23"/>
          <w:szCs w:val="23"/>
        </w:rPr>
        <w:t xml:space="preserve">Baasii waggaa: ______</w:t>
      </w:r>
    </w:p>
    <w:p>
      <w:pPr>
        <w:pStyle w:val="ListParagraph"/>
        <w:numPr>
          <w:ilvl w:val="0"/>
          <w:numId w:val="2"/>
        </w:numPr>
        <w:spacing w:after="60" w:line="288"/>
      </w:pPr>
      <w:r>
        <w:rPr>
          <w:rFonts w:ascii="Cambria" w:cs="Cambria" w:eastAsia="Cambria" w:hAnsi="Cambria"/>
          <w:sz w:val="23"/>
          <w:szCs w:val="23"/>
        </w:rPr>
        <w:t xml:space="preserve">Maallaqa barbaachisu: ______</w:t>
      </w:r>
    </w:p>
    <w:p>
      <w:pPr>
        <w:pStyle w:val="ListParagraph"/>
        <w:numPr>
          <w:ilvl w:val="0"/>
          <w:numId w:val="2"/>
        </w:numPr>
        <w:spacing w:after="60" w:line="288"/>
      </w:pPr>
      <w:r>
        <w:rPr>
          <w:rFonts w:ascii="Cambria" w:cs="Cambria" w:eastAsia="Cambria" w:hAnsi="Cambria"/>
          <w:sz w:val="23"/>
          <w:szCs w:val="23"/>
        </w:rPr>
        <w:t xml:space="preserve">Income streams: ______</w:t>
      </w:r>
    </w:p>
    <w:p>
      <w:pPr>
        <w:spacing w:after="120" w:line="300"/>
      </w:pPr>
      <w:r>
        <w:rPr>
          <w:rFonts w:ascii="Cambria" w:cs="Cambria" w:eastAsia="Cambria" w:hAnsi="Cambria"/>
          <w:sz w:val="23"/>
          <w:szCs w:val="23"/>
        </w:rPr>
        <w:t xml:space="preserve">Shaakala 2: 4% Rule Shallagi</w:t>
      </w:r>
    </w:p>
    <w:p>
      <w:pPr>
        <w:pStyle w:val="ListParagraph"/>
        <w:numPr>
          <w:ilvl w:val="0"/>
          <w:numId w:val="2"/>
        </w:numPr>
        <w:spacing w:after="60" w:line="288"/>
      </w:pPr>
      <w:r>
        <w:rPr>
          <w:rFonts w:ascii="Cambria" w:cs="Cambria" w:eastAsia="Cambria" w:hAnsi="Cambria"/>
          <w:sz w:val="23"/>
          <w:szCs w:val="23"/>
        </w:rPr>
        <w:t xml:space="preserve">Baasii waggaa: ______</w:t>
      </w:r>
    </w:p>
    <w:p>
      <w:pPr>
        <w:pStyle w:val="ListParagraph"/>
        <w:numPr>
          <w:ilvl w:val="0"/>
          <w:numId w:val="2"/>
        </w:numPr>
        <w:spacing w:after="60" w:line="288"/>
      </w:pPr>
      <w:r>
        <w:rPr>
          <w:rFonts w:ascii="Cambria" w:cs="Cambria" w:eastAsia="Cambria" w:hAnsi="Cambria"/>
          <w:sz w:val="23"/>
          <w:szCs w:val="23"/>
        </w:rPr>
        <w:t xml:space="preserve">Maallaqa barbaachisu: ______</w:t>
      </w:r>
    </w:p>
    <w:p>
      <w:pPr>
        <w:spacing w:after="120" w:line="300"/>
      </w:pPr>
      <w:r>
        <w:rPr>
          <w:rFonts w:ascii="Cambria" w:cs="Cambria" w:eastAsia="Cambria" w:hAnsi="Cambria"/>
          <w:sz w:val="23"/>
          <w:szCs w:val="23"/>
        </w:rPr>
        <w:t xml:space="preserve">Shaakala 3: Retirement Accounts</w:t>
      </w:r>
    </w:p>
    <w:p>
      <w:pPr>
        <w:spacing w:after="120" w:line="300"/>
      </w:pPr>
      <w:r>
        <w:rPr>
          <w:rFonts w:ascii="Cambria" w:cs="Cambria" w:eastAsia="Cambria" w:hAnsi="Cambria"/>
          <w:sz w:val="23"/>
          <w:szCs w:val="23"/>
        </w:rPr>
        <w:t xml:space="preserve">Retirement accounts tarreessi.</w:t>
      </w:r>
    </w:p>
    <w:p>
      <w:pPr>
        <w:spacing w:after="120" w:line="300"/>
      </w:pPr>
      <w:r>
        <w:rPr>
          <w:rFonts w:ascii="Cambria" w:cs="Cambria" w:eastAsia="Cambria" w:hAnsi="Cambria"/>
          <w:sz w:val="23"/>
          <w:szCs w:val="23"/>
        </w:rPr>
        <w:t xml:space="preserve">Shaakala 4: Retirement Income Streams</w:t>
      </w:r>
    </w:p>
    <w:p>
      <w:pPr>
        <w:spacing w:after="120" w:line="300"/>
      </w:pPr>
      <w:r>
        <w:rPr>
          <w:rFonts w:ascii="Cambria" w:cs="Cambria" w:eastAsia="Cambria" w:hAnsi="Cambria"/>
          <w:sz w:val="23"/>
          <w:szCs w:val="23"/>
        </w:rPr>
        <w:t xml:space="preserve">Income streams tarreessi.</w:t>
      </w:r>
    </w:p>
    <w:p>
      <w:pPr>
        <w:spacing w:after="120" w:line="300"/>
      </w:pPr>
      <w:r>
        <w:rPr>
          <w:rFonts w:ascii="Cambria" w:cs="Cambria" w:eastAsia="Cambria" w:hAnsi="Cambria"/>
          <w:sz w:val="23"/>
          <w:szCs w:val="23"/>
        </w:rPr>
        <w:t xml:space="preserve">Shaakala 5: Social Security</w:t>
      </w:r>
    </w:p>
    <w:p>
      <w:pPr>
        <w:spacing w:after="120" w:line="300"/>
      </w:pPr>
      <w:r>
        <w:rPr>
          <w:rFonts w:ascii="Cambria" w:cs="Cambria" w:eastAsia="Cambria" w:hAnsi="Cambria"/>
          <w:sz w:val="23"/>
          <w:szCs w:val="23"/>
        </w:rPr>
        <w:t xml:space="preserve">Social security Ethiopia maali?</w:t>
      </w:r>
    </w:p>
    <w:p>
      <w:pPr>
        <w:spacing w:after="120" w:line="300"/>
      </w:pPr>
      <w:r>
        <w:rPr>
          <w:rFonts w:ascii="Cambria" w:cs="Cambria" w:eastAsia="Cambria" w:hAnsi="Cambria"/>
          <w:sz w:val="23"/>
          <w:szCs w:val="23"/>
        </w:rPr>
        <w:t xml:space="preserve">Shaakala 6: Retirement Healthcare</w:t>
      </w:r>
    </w:p>
    <w:p>
      <w:pPr>
        <w:spacing w:after="120" w:line="300"/>
      </w:pPr>
      <w:r>
        <w:rPr>
          <w:rFonts w:ascii="Cambria" w:cs="Cambria" w:eastAsia="Cambria" w:hAnsi="Cambria"/>
          <w:sz w:val="23"/>
          <w:szCs w:val="23"/>
        </w:rPr>
        <w:t xml:space="preserve">Retirement healthcare karoorfadhu.</w:t>
      </w:r>
    </w:p>
    <w:p>
      <w:pPr>
        <w:spacing w:after="120" w:line="300"/>
      </w:pPr>
      <w:r>
        <w:rPr>
          <w:rFonts w:ascii="Cambria" w:cs="Cambria" w:eastAsia="Cambria" w:hAnsi="Cambria"/>
          <w:sz w:val="23"/>
          <w:szCs w:val="23"/>
        </w:rPr>
        <w:t xml:space="preserve">Shaakala 7: Retirement Lifestyle</w:t>
      </w:r>
    </w:p>
    <w:p>
      <w:pPr>
        <w:spacing w:after="120" w:line="300"/>
      </w:pPr>
      <w:r>
        <w:rPr>
          <w:rFonts w:ascii="Cambria" w:cs="Cambria" w:eastAsia="Cambria" w:hAnsi="Cambria"/>
          <w:sz w:val="23"/>
          <w:szCs w:val="23"/>
        </w:rPr>
        <w:t xml:space="preserve">Retirement lifestyle karoorfadhu.</w:t>
      </w:r>
    </w:p>
    <w:p>
      <w:pPr>
        <w:spacing w:after="120" w:line="300"/>
      </w:pPr>
      <w:r>
        <w:rPr>
          <w:rFonts w:ascii="Cambria" w:cs="Cambria" w:eastAsia="Cambria" w:hAnsi="Cambria"/>
          <w:sz w:val="23"/>
          <w:szCs w:val="23"/>
        </w:rPr>
        <w:t xml:space="preserve">Shaakala 8: Retirement fi Inflation</w:t>
      </w:r>
    </w:p>
    <w:p>
      <w:pPr>
        <w:spacing w:after="120" w:line="300"/>
      </w:pPr>
      <w:r>
        <w:rPr>
          <w:rFonts w:ascii="Cambria" w:cs="Cambria" w:eastAsia="Cambria" w:hAnsi="Cambria"/>
          <w:sz w:val="23"/>
          <w:szCs w:val="23"/>
        </w:rPr>
        <w:t xml:space="preserve">Inflation strategies tarreessi.</w:t>
      </w:r>
    </w:p>
    <w:p>
      <w:pPr>
        <w:spacing w:after="120" w:line="300"/>
      </w:pPr>
      <w:r>
        <w:rPr>
          <w:rFonts w:ascii="Cambria" w:cs="Cambria" w:eastAsia="Cambria" w:hAnsi="Cambria"/>
          <w:sz w:val="23"/>
          <w:szCs w:val="23"/>
        </w:rPr>
        <w:t xml:space="preserve">Shaakala 9: Retirement Risk</w:t>
      </w:r>
    </w:p>
    <w:p>
      <w:pPr>
        <w:spacing w:after="120" w:line="300"/>
      </w:pPr>
      <w:r>
        <w:rPr>
          <w:rFonts w:ascii="Cambria" w:cs="Cambria" w:eastAsia="Cambria" w:hAnsi="Cambria"/>
          <w:sz w:val="23"/>
          <w:szCs w:val="23"/>
        </w:rPr>
        <w:t xml:space="preserve">Retirement risks tarreessi; furmaata.</w:t>
      </w:r>
    </w:p>
    <w:p>
      <w:pPr>
        <w:spacing w:after="120" w:line="300"/>
      </w:pPr>
      <w:r>
        <w:rPr>
          <w:rFonts w:ascii="Cambria" w:cs="Cambria" w:eastAsia="Cambria" w:hAnsi="Cambria"/>
          <w:sz w:val="23"/>
          <w:szCs w:val="23"/>
        </w:rPr>
        <w:t xml:space="preserve">Shaakala 10: Gaaffilee Of Gaafannoo</w:t>
      </w:r>
    </w:p>
    <w:p>
      <w:pPr>
        <w:pStyle w:val="ListParagraph"/>
        <w:numPr>
          <w:ilvl w:val="0"/>
          <w:numId w:val="887"/>
        </w:numPr>
        <w:spacing w:after="60" w:line="288"/>
      </w:pPr>
      <w:r>
        <w:rPr>
          <w:rFonts w:ascii="Cambria" w:cs="Cambria" w:eastAsia="Cambria" w:hAnsi="Cambria"/>
          <w:sz w:val="23"/>
          <w:szCs w:val="23"/>
        </w:rPr>
        <w:t xml:space="preserve">Retirement planning maali?</w:t>
      </w:r>
    </w:p>
    <w:p>
      <w:pPr>
        <w:pStyle w:val="ListParagraph"/>
        <w:numPr>
          <w:ilvl w:val="0"/>
          <w:numId w:val="887"/>
        </w:numPr>
        <w:spacing w:after="60" w:line="288"/>
      </w:pPr>
      <w:r>
        <w:rPr>
          <w:rFonts w:ascii="Cambria" w:cs="Cambria" w:eastAsia="Cambria" w:hAnsi="Cambria"/>
          <w:sz w:val="23"/>
          <w:szCs w:val="23"/>
        </w:rPr>
        <w:t xml:space="preserve">Retirement planning duraa fi booda maali?</w:t>
      </w:r>
    </w:p>
    <w:p>
      <w:pPr>
        <w:pStyle w:val="ListParagraph"/>
        <w:numPr>
          <w:ilvl w:val="0"/>
          <w:numId w:val="887"/>
        </w:numPr>
        <w:spacing w:after="60" w:line="288"/>
      </w:pPr>
      <w:r>
        <w:rPr>
          <w:rFonts w:ascii="Cambria" w:cs="Cambria" w:eastAsia="Cambria" w:hAnsi="Cambria"/>
          <w:sz w:val="23"/>
          <w:szCs w:val="23"/>
        </w:rPr>
        <w:t xml:space="preserve">Pension fi provident fund maali?</w:t>
      </w:r>
    </w:p>
    <w:p>
      <w:pPr>
        <w:pStyle w:val="ListParagraph"/>
        <w:numPr>
          <w:ilvl w:val="0"/>
          <w:numId w:val="887"/>
        </w:numPr>
        <w:spacing w:after="60" w:line="288"/>
      </w:pPr>
      <w:r>
        <w:rPr>
          <w:rFonts w:ascii="Cambria" w:cs="Cambria" w:eastAsia="Cambria" w:hAnsi="Cambria"/>
          <w:sz w:val="23"/>
          <w:szCs w:val="23"/>
        </w:rPr>
        <w:t xml:space="preserve">4% Rule maali?</w:t>
      </w:r>
    </w:p>
    <w:p>
      <w:pPr>
        <w:pStyle w:val="ListParagraph"/>
        <w:numPr>
          <w:ilvl w:val="0"/>
          <w:numId w:val="887"/>
        </w:numPr>
        <w:spacing w:after="60" w:line="288"/>
      </w:pPr>
      <w:r>
        <w:rPr>
          <w:rFonts w:ascii="Cambria" w:cs="Cambria" w:eastAsia="Cambria" w:hAnsi="Cambria"/>
          <w:sz w:val="23"/>
          <w:szCs w:val="23"/>
        </w:rPr>
        <w:t xml:space="preserve">Retirement accounts maali?</w:t>
      </w:r>
    </w:p>
    <w:p>
      <w:pPr>
        <w:pStyle w:val="ListParagraph"/>
        <w:numPr>
          <w:ilvl w:val="0"/>
          <w:numId w:val="887"/>
        </w:numPr>
        <w:spacing w:after="60" w:line="288"/>
      </w:pPr>
      <w:r>
        <w:rPr>
          <w:rFonts w:ascii="Cambria" w:cs="Cambria" w:eastAsia="Cambria" w:hAnsi="Cambria"/>
          <w:sz w:val="23"/>
          <w:szCs w:val="23"/>
        </w:rPr>
        <w:t xml:space="preserve">Retirement maallaqa akkamitti shallaguu dandeessa?</w:t>
      </w:r>
    </w:p>
    <w:p>
      <w:pPr>
        <w:pStyle w:val="ListParagraph"/>
        <w:numPr>
          <w:ilvl w:val="0"/>
          <w:numId w:val="887"/>
        </w:numPr>
        <w:spacing w:after="60" w:line="288"/>
      </w:pPr>
      <w:r>
        <w:rPr>
          <w:rFonts w:ascii="Cambria" w:cs="Cambria" w:eastAsia="Cambria" w:hAnsi="Cambria"/>
          <w:sz w:val="23"/>
          <w:szCs w:val="23"/>
        </w:rPr>
        <w:t xml:space="preserve">Retirement income streams maali?</w:t>
      </w:r>
    </w:p>
    <w:p>
      <w:pPr>
        <w:pStyle w:val="ListParagraph"/>
        <w:numPr>
          <w:ilvl w:val="0"/>
          <w:numId w:val="887"/>
        </w:numPr>
        <w:spacing w:after="60" w:line="288"/>
      </w:pPr>
      <w:r>
        <w:rPr>
          <w:rFonts w:ascii="Cambria" w:cs="Cambria" w:eastAsia="Cambria" w:hAnsi="Cambria"/>
          <w:sz w:val="23"/>
          <w:szCs w:val="23"/>
        </w:rPr>
        <w:t xml:space="preserve">Social security maali?</w:t>
      </w:r>
    </w:p>
    <w:p>
      <w:pPr>
        <w:pStyle w:val="ListParagraph"/>
        <w:numPr>
          <w:ilvl w:val="0"/>
          <w:numId w:val="887"/>
        </w:numPr>
        <w:spacing w:after="60" w:line="288"/>
      </w:pPr>
      <w:r>
        <w:rPr>
          <w:rFonts w:ascii="Cambria" w:cs="Cambria" w:eastAsia="Cambria" w:hAnsi="Cambria"/>
          <w:sz w:val="23"/>
          <w:szCs w:val="23"/>
        </w:rPr>
        <w:t xml:space="preserve">Retirement healthcare maali?</w:t>
      </w:r>
    </w:p>
    <w:p>
      <w:pPr>
        <w:pStyle w:val="ListParagraph"/>
        <w:numPr>
          <w:ilvl w:val="0"/>
          <w:numId w:val="887"/>
        </w:numPr>
        <w:spacing w:after="60" w:line="288"/>
      </w:pPr>
      <w:r>
        <w:rPr>
          <w:rFonts w:ascii="Cambria" w:cs="Cambria" w:eastAsia="Cambria" w:hAnsi="Cambria"/>
          <w:sz w:val="23"/>
          <w:szCs w:val="23"/>
        </w:rPr>
        <w:t xml:space="preserve">Retirement planning akkamitti guddifachuu barbaadda?</w:t>
      </w:r>
    </w:p>
    <w:p>
      <w:pPr>
        <w:pStyle w:val="Heading3"/>
        <w:keepNext/>
        <w:spacing w:after="120" w:before="260"/>
      </w:pPr>
      <w:r>
        <w:rPr>
          <w:rFonts w:ascii="Calibri" w:cs="Calibri" w:eastAsia="Calibri" w:hAnsi="Calibri"/>
        </w:rPr>
        <w:t xml:space="preserve">30.16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Retirement planning jechuun karoora retirement.</w:t>
      </w:r>
    </w:p>
    <w:p>
      <w:pPr>
        <w:pStyle w:val="ListParagraph"/>
        <w:numPr>
          <w:ilvl w:val="0"/>
          <w:numId w:val="2"/>
        </w:numPr>
        <w:spacing w:after="60" w:line="288"/>
      </w:pPr>
      <w:r>
        <w:rPr>
          <w:rFonts w:ascii="Cambria" w:cs="Cambria" w:eastAsia="Cambria" w:hAnsi="Cambria"/>
          <w:sz w:val="23"/>
          <w:szCs w:val="23"/>
        </w:rPr>
        <w:t xml:space="preserve">Retirement planning duraa fi booda: accumulation fi distribution.</w:t>
      </w:r>
    </w:p>
    <w:p>
      <w:pPr>
        <w:pStyle w:val="ListParagraph"/>
        <w:numPr>
          <w:ilvl w:val="0"/>
          <w:numId w:val="2"/>
        </w:numPr>
        <w:spacing w:after="60" w:line="288"/>
      </w:pPr>
      <w:r>
        <w:rPr>
          <w:rFonts w:ascii="Cambria" w:cs="Cambria" w:eastAsia="Cambria" w:hAnsi="Cambria"/>
          <w:sz w:val="23"/>
          <w:szCs w:val="23"/>
        </w:rPr>
        <w:t xml:space="preserve">Pension fi provident fund: retirement kaffaltii.</w:t>
      </w:r>
    </w:p>
    <w:p>
      <w:pPr>
        <w:pStyle w:val="ListParagraph"/>
        <w:numPr>
          <w:ilvl w:val="0"/>
          <w:numId w:val="2"/>
        </w:numPr>
        <w:spacing w:after="60" w:line="288"/>
      </w:pPr>
      <w:r>
        <w:rPr>
          <w:rFonts w:ascii="Cambria" w:cs="Cambria" w:eastAsia="Cambria" w:hAnsi="Cambria"/>
          <w:sz w:val="23"/>
          <w:szCs w:val="23"/>
        </w:rPr>
        <w:t xml:space="preserve">4% Rule: maallaqa barbaachisu = baasii waggaa × 25.</w:t>
      </w:r>
    </w:p>
    <w:p>
      <w:pPr>
        <w:pStyle w:val="ListParagraph"/>
        <w:numPr>
          <w:ilvl w:val="0"/>
          <w:numId w:val="2"/>
        </w:numPr>
        <w:spacing w:after="60" w:line="288"/>
      </w:pPr>
      <w:r>
        <w:rPr>
          <w:rFonts w:ascii="Cambria" w:cs="Cambria" w:eastAsia="Cambria" w:hAnsi="Cambria"/>
          <w:sz w:val="23"/>
          <w:szCs w:val="23"/>
        </w:rPr>
        <w:t xml:space="preserve">Retirement accounts: 401(k), IRA, Roth IRA, SEP IRA, SIMPLE IRA, 403(b).</w:t>
      </w:r>
    </w:p>
    <w:p>
      <w:pPr>
        <w:pStyle w:val="ListParagraph"/>
        <w:numPr>
          <w:ilvl w:val="0"/>
          <w:numId w:val="2"/>
        </w:numPr>
        <w:spacing w:after="60" w:line="288"/>
      </w:pPr>
      <w:r>
        <w:rPr>
          <w:rFonts w:ascii="Cambria" w:cs="Cambria" w:eastAsia="Cambria" w:hAnsi="Cambria"/>
          <w:sz w:val="23"/>
          <w:szCs w:val="23"/>
        </w:rPr>
        <w:t xml:space="preserve">Retirement maallaqa shallaguu: baasii waggaa × 25.</w:t>
      </w:r>
    </w:p>
    <w:p>
      <w:pPr>
        <w:pStyle w:val="ListParagraph"/>
        <w:numPr>
          <w:ilvl w:val="0"/>
          <w:numId w:val="2"/>
        </w:numPr>
        <w:spacing w:after="60" w:line="288"/>
      </w:pPr>
      <w:r>
        <w:rPr>
          <w:rFonts w:ascii="Cambria" w:cs="Cambria" w:eastAsia="Cambria" w:hAnsi="Cambria"/>
          <w:sz w:val="23"/>
          <w:szCs w:val="23"/>
        </w:rPr>
        <w:t xml:space="preserve">Retirement income streams: pension, social security, rental, dividend, interest, royalty, business, part-time, consulting, annuity.</w:t>
      </w:r>
    </w:p>
    <w:p>
      <w:pPr>
        <w:pStyle w:val="ListParagraph"/>
        <w:numPr>
          <w:ilvl w:val="0"/>
          <w:numId w:val="2"/>
        </w:numPr>
        <w:spacing w:after="60" w:line="288"/>
      </w:pPr>
      <w:r>
        <w:rPr>
          <w:rFonts w:ascii="Cambria" w:cs="Cambria" w:eastAsia="Cambria" w:hAnsi="Cambria"/>
          <w:sz w:val="23"/>
          <w:szCs w:val="23"/>
        </w:rPr>
        <w:t xml:space="preserve">Social security: nagaa hawaasaa.</w:t>
      </w:r>
    </w:p>
    <w:p>
      <w:pPr>
        <w:pStyle w:val="ListParagraph"/>
        <w:numPr>
          <w:ilvl w:val="0"/>
          <w:numId w:val="2"/>
        </w:numPr>
        <w:spacing w:after="60" w:line="288"/>
      </w:pPr>
      <w:r>
        <w:rPr>
          <w:rFonts w:ascii="Cambria" w:cs="Cambria" w:eastAsia="Cambria" w:hAnsi="Cambria"/>
          <w:sz w:val="23"/>
          <w:szCs w:val="23"/>
        </w:rPr>
        <w:t xml:space="preserve">Retirement healthcare: health insurance, Medicare, Medicaid, long-term care.</w:t>
      </w:r>
    </w:p>
    <w:p>
      <w:pPr>
        <w:pStyle w:val="ListParagraph"/>
        <w:numPr>
          <w:ilvl w:val="0"/>
          <w:numId w:val="2"/>
        </w:numPr>
        <w:spacing w:after="60" w:line="288"/>
      </w:pPr>
      <w:r>
        <w:rPr>
          <w:rFonts w:ascii="Cambria" w:cs="Cambria" w:eastAsia="Cambria" w:hAnsi="Cambria"/>
          <w:sz w:val="23"/>
          <w:szCs w:val="23"/>
        </w:rPr>
        <w:t xml:space="preserve">Retirement lifestyle: hojii, volunteering, hobbies, travel, maatii, hawaasa, fayyaa.</w:t>
      </w:r>
    </w:p>
    <w:p>
      <w:pPr>
        <w:pStyle w:val="ListParagraph"/>
        <w:numPr>
          <w:ilvl w:val="0"/>
          <w:numId w:val="2"/>
        </w:numPr>
        <w:spacing w:after="60" w:line="288"/>
      </w:pPr>
      <w:r>
        <w:rPr>
          <w:rFonts w:ascii="Cambria" w:cs="Cambria" w:eastAsia="Cambria" w:hAnsi="Cambria"/>
          <w:sz w:val="23"/>
          <w:szCs w:val="23"/>
        </w:rPr>
        <w:t xml:space="preserve">Retirement fi inflation: real return, TIPS, real estate, shares.</w:t>
      </w:r>
    </w:p>
    <w:p>
      <w:pPr>
        <w:pStyle w:val="ListParagraph"/>
        <w:numPr>
          <w:ilvl w:val="0"/>
          <w:numId w:val="2"/>
        </w:numPr>
        <w:spacing w:after="60" w:line="288"/>
      </w:pPr>
      <w:r>
        <w:rPr>
          <w:rFonts w:ascii="Cambria" w:cs="Cambria" w:eastAsia="Cambria" w:hAnsi="Cambria"/>
          <w:sz w:val="23"/>
          <w:szCs w:val="23"/>
        </w:rPr>
        <w:t xml:space="preserve">Retirement fi risk management: inflation, longevity, sequence of returns, healthcare, market.</w:t>
      </w:r>
    </w:p>
    <w:p>
      <w:pPr>
        <w:pStyle w:val="ListParagraph"/>
        <w:numPr>
          <w:ilvl w:val="0"/>
          <w:numId w:val="2"/>
        </w:numPr>
        <w:spacing w:after="60" w:line="288"/>
      </w:pPr>
      <w:r>
        <w:rPr>
          <w:rFonts w:ascii="Cambria" w:cs="Cambria" w:eastAsia="Cambria" w:hAnsi="Cambria"/>
          <w:sz w:val="23"/>
          <w:szCs w:val="23"/>
        </w:rPr>
        <w:t xml:space="preserve">Retirement Ethiopia: POESSA, government pension, private pension.</w:t>
      </w:r>
    </w:p>
    <w:p>
      <w:pPr>
        <w:pStyle w:val="ListParagraph"/>
        <w:numPr>
          <w:ilvl w:val="0"/>
          <w:numId w:val="2"/>
        </w:numPr>
        <w:spacing w:after="60" w:line="288"/>
      </w:pPr>
      <w:r>
        <w:rPr>
          <w:rFonts w:ascii="Cambria" w:cs="Cambria" w:eastAsia="Cambria" w:hAnsi="Cambria"/>
          <w:sz w:val="23"/>
          <w:szCs w:val="23"/>
        </w:rPr>
        <w:t xml:space="preserve">Retirement planning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ogeessa, fi obsaa barbaachisa.</w:t>
      </w:r>
    </w:p>
    <w:p>
      <w:pPr>
        <w:spacing w:after="120" w:line="300"/>
      </w:pPr>
      <w:r>
        <w:rPr>
          <w:rFonts w:ascii="Cambria" w:cs="Cambria" w:eastAsia="Cambria" w:hAnsi="Cambria"/>
          <w:sz w:val="23"/>
          <w:szCs w:val="23"/>
        </w:rPr>
        <w:t xml:space="preserve">Boqonnaa itti aanu keessatti, INTERNATIONAL INVESTING irratti xiyyeeffanna.</w:t>
      </w:r>
    </w:p>
    <w:p>
      <w:pPr>
        <w:keepNext/>
        <w:spacing w:after="80" w:before="200"/>
      </w:pPr>
      <w:r>
        <w:rPr>
          <w:rFonts w:ascii="Calibri" w:cs="Calibri" w:eastAsia="Calibri" w:hAnsi="Calibri"/>
          <w:b/>
          <w:bCs/>
          <w:color w:val="1F3864"/>
          <w:sz w:val="24"/>
          <w:szCs w:val="24"/>
        </w:rPr>
        <w:t xml:space="preserve">Glossary Boqonnaa 30</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Retirement Hojii irraa boqochuu</w:t>
      </w:r>
    </w:p>
    <w:p>
      <w:pPr>
        <w:spacing w:after="120" w:line="300"/>
      </w:pPr>
      <w:r>
        <w:rPr>
          <w:rFonts w:ascii="Cambria" w:cs="Cambria" w:eastAsia="Cambria" w:hAnsi="Cambria"/>
          <w:sz w:val="23"/>
          <w:szCs w:val="23"/>
        </w:rPr>
        <w:t xml:space="preserve">Retirement Planning Karoora retirement</w:t>
      </w:r>
    </w:p>
    <w:p>
      <w:pPr>
        <w:spacing w:after="120" w:line="300"/>
      </w:pPr>
      <w:r>
        <w:rPr>
          <w:rFonts w:ascii="Cambria" w:cs="Cambria" w:eastAsia="Cambria" w:hAnsi="Cambria"/>
          <w:sz w:val="23"/>
          <w:szCs w:val="23"/>
        </w:rPr>
        <w:t xml:space="preserve">Pension Kaffaltii retirement</w:t>
      </w:r>
    </w:p>
    <w:p>
      <w:pPr>
        <w:spacing w:after="120" w:line="300"/>
      </w:pPr>
      <w:r>
        <w:rPr>
          <w:rFonts w:ascii="Cambria" w:cs="Cambria" w:eastAsia="Cambria" w:hAnsi="Cambria"/>
          <w:sz w:val="23"/>
          <w:szCs w:val="23"/>
        </w:rPr>
        <w:t xml:space="preserve">Provident Fund Fund retirement</w:t>
      </w:r>
    </w:p>
    <w:p>
      <w:pPr>
        <w:spacing w:after="120" w:line="300"/>
      </w:pPr>
      <w:r>
        <w:rPr>
          <w:rFonts w:ascii="Cambria" w:cs="Cambria" w:eastAsia="Cambria" w:hAnsi="Cambria"/>
          <w:sz w:val="23"/>
          <w:szCs w:val="23"/>
        </w:rPr>
        <w:t xml:space="preserve">Social Security Nagaa hawaasaa</w:t>
      </w:r>
    </w:p>
    <w:p>
      <w:pPr>
        <w:spacing w:after="120" w:line="300"/>
      </w:pPr>
      <w:r>
        <w:rPr>
          <w:rFonts w:ascii="Cambria" w:cs="Cambria" w:eastAsia="Cambria" w:hAnsi="Cambria"/>
          <w:sz w:val="23"/>
          <w:szCs w:val="23"/>
        </w:rPr>
        <w:t xml:space="preserve">Retirement Account Herrega retirement</w:t>
      </w:r>
    </w:p>
    <w:p>
      <w:pPr>
        <w:spacing w:after="120" w:line="300"/>
      </w:pPr>
      <w:r>
        <w:rPr>
          <w:rFonts w:ascii="Cambria" w:cs="Cambria" w:eastAsia="Cambria" w:hAnsi="Cambria"/>
          <w:sz w:val="23"/>
          <w:szCs w:val="23"/>
        </w:rPr>
        <w:t xml:space="preserve">401(k) Retirement account USA</w:t>
      </w:r>
    </w:p>
    <w:p>
      <w:pPr>
        <w:spacing w:after="120" w:line="300"/>
      </w:pPr>
      <w:r>
        <w:rPr>
          <w:rFonts w:ascii="Cambria" w:cs="Cambria" w:eastAsia="Cambria" w:hAnsi="Cambria"/>
          <w:sz w:val="23"/>
          <w:szCs w:val="23"/>
        </w:rPr>
        <w:t xml:space="preserve">IRA Individual Retirement Account</w:t>
      </w:r>
    </w:p>
    <w:p>
      <w:pPr>
        <w:spacing w:after="120" w:line="300"/>
      </w:pPr>
      <w:r>
        <w:rPr>
          <w:rFonts w:ascii="Cambria" w:cs="Cambria" w:eastAsia="Cambria" w:hAnsi="Cambria"/>
          <w:sz w:val="23"/>
          <w:szCs w:val="23"/>
        </w:rPr>
        <w:t xml:space="preserve">Roth IRA IRA tax-free</w:t>
      </w:r>
    </w:p>
    <w:p>
      <w:pPr>
        <w:spacing w:after="120" w:line="300"/>
      </w:pPr>
      <w:r>
        <w:rPr>
          <w:rFonts w:ascii="Cambria" w:cs="Cambria" w:eastAsia="Cambria" w:hAnsi="Cambria"/>
          <w:sz w:val="23"/>
          <w:szCs w:val="23"/>
        </w:rPr>
        <w:t xml:space="preserve">Traditional IRA IRA tax-deferred</w:t>
      </w:r>
    </w:p>
    <w:p>
      <w:pPr>
        <w:spacing w:after="120" w:line="300"/>
      </w:pPr>
      <w:r>
        <w:rPr>
          <w:rFonts w:ascii="Cambria" w:cs="Cambria" w:eastAsia="Cambria" w:hAnsi="Cambria"/>
          <w:sz w:val="23"/>
          <w:szCs w:val="23"/>
        </w:rPr>
        <w:t xml:space="preserve">SEP IRA Simplified Employee Pension IRA</w:t>
      </w:r>
    </w:p>
    <w:p>
      <w:pPr>
        <w:spacing w:after="120" w:line="300"/>
      </w:pPr>
      <w:r>
        <w:rPr>
          <w:rFonts w:ascii="Cambria" w:cs="Cambria" w:eastAsia="Cambria" w:hAnsi="Cambria"/>
          <w:sz w:val="23"/>
          <w:szCs w:val="23"/>
        </w:rPr>
        <w:t xml:space="preserve">SIMPLE IRA Savings Incentive Match Plan</w:t>
      </w:r>
    </w:p>
    <w:p>
      <w:pPr>
        <w:spacing w:after="120" w:line="300"/>
      </w:pPr>
      <w:r>
        <w:rPr>
          <w:rFonts w:ascii="Cambria" w:cs="Cambria" w:eastAsia="Cambria" w:hAnsi="Cambria"/>
          <w:sz w:val="23"/>
          <w:szCs w:val="23"/>
        </w:rPr>
        <w:t xml:space="preserve">403(b) Retirement account nonprofit</w:t>
      </w:r>
    </w:p>
    <w:p>
      <w:pPr>
        <w:spacing w:after="120" w:line="300"/>
      </w:pPr>
      <w:r>
        <w:rPr>
          <w:rFonts w:ascii="Cambria" w:cs="Cambria" w:eastAsia="Cambria" w:hAnsi="Cambria"/>
          <w:sz w:val="23"/>
          <w:szCs w:val="23"/>
        </w:rPr>
        <w:t xml:space="preserve">Defined Benefit Plan Pension benefit fixed</w:t>
      </w:r>
    </w:p>
    <w:p>
      <w:pPr>
        <w:spacing w:after="120" w:line="300"/>
      </w:pPr>
      <w:r>
        <w:rPr>
          <w:rFonts w:ascii="Cambria" w:cs="Cambria" w:eastAsia="Cambria" w:hAnsi="Cambria"/>
          <w:sz w:val="23"/>
          <w:szCs w:val="23"/>
        </w:rPr>
        <w:t xml:space="preserve">Defined Contribution Plan Pension contribution fixed</w:t>
      </w:r>
    </w:p>
    <w:p>
      <w:pPr>
        <w:spacing w:after="120" w:line="300"/>
      </w:pPr>
      <w:r>
        <w:rPr>
          <w:rFonts w:ascii="Cambria" w:cs="Cambria" w:eastAsia="Cambria" w:hAnsi="Cambria"/>
          <w:sz w:val="23"/>
          <w:szCs w:val="23"/>
        </w:rPr>
        <w:t xml:space="preserve">Annuity Kaffaltii yeroo hundaa</w:t>
      </w:r>
    </w:p>
    <w:p>
      <w:pPr>
        <w:spacing w:after="120" w:line="300"/>
      </w:pPr>
      <w:r>
        <w:rPr>
          <w:rFonts w:ascii="Cambria" w:cs="Cambria" w:eastAsia="Cambria" w:hAnsi="Cambria"/>
          <w:sz w:val="23"/>
          <w:szCs w:val="23"/>
        </w:rPr>
        <w:t xml:space="preserve">Lump Sum Kaffaltii tokko</w:t>
      </w:r>
    </w:p>
    <w:p>
      <w:pPr>
        <w:spacing w:after="120" w:line="300"/>
      </w:pPr>
      <w:r>
        <w:rPr>
          <w:rFonts w:ascii="Cambria" w:cs="Cambria" w:eastAsia="Cambria" w:hAnsi="Cambria"/>
          <w:sz w:val="23"/>
          <w:szCs w:val="23"/>
        </w:rPr>
        <w:t xml:space="preserve">4% Rule Seera 4%</w:t>
      </w:r>
    </w:p>
    <w:p>
      <w:pPr>
        <w:spacing w:after="120" w:line="300"/>
      </w:pPr>
      <w:r>
        <w:rPr>
          <w:rFonts w:ascii="Cambria" w:cs="Cambria" w:eastAsia="Cambria" w:hAnsi="Cambria"/>
          <w:sz w:val="23"/>
          <w:szCs w:val="23"/>
        </w:rPr>
        <w:t xml:space="preserve">Safe Withdrawal Rate Reetii nagaa</w:t>
      </w:r>
    </w:p>
    <w:p>
      <w:pPr>
        <w:spacing w:after="120" w:line="300"/>
      </w:pPr>
      <w:r>
        <w:rPr>
          <w:rFonts w:ascii="Cambria" w:cs="Cambria" w:eastAsia="Cambria" w:hAnsi="Cambria"/>
          <w:sz w:val="23"/>
          <w:szCs w:val="23"/>
        </w:rPr>
        <w:t xml:space="preserve">Withdrawal Rate Reetii fudhachuu</w:t>
      </w:r>
    </w:p>
    <w:p>
      <w:pPr>
        <w:spacing w:after="120" w:line="300"/>
      </w:pPr>
      <w:r>
        <w:rPr>
          <w:rFonts w:ascii="Cambria" w:cs="Cambria" w:eastAsia="Cambria" w:hAnsi="Cambria"/>
          <w:sz w:val="23"/>
          <w:szCs w:val="23"/>
        </w:rPr>
        <w:t xml:space="preserve">Trinity Study Qorannoo retirement</w:t>
      </w:r>
    </w:p>
    <w:p>
      <w:pPr>
        <w:spacing w:after="120" w:line="300"/>
      </w:pPr>
      <w:r>
        <w:rPr>
          <w:rFonts w:ascii="Cambria" w:cs="Cambria" w:eastAsia="Cambria" w:hAnsi="Cambria"/>
          <w:sz w:val="23"/>
          <w:szCs w:val="23"/>
        </w:rPr>
        <w:t xml:space="preserve">Sequence of Returns Risk Risk tartiiba return</w:t>
      </w:r>
    </w:p>
    <w:p>
      <w:pPr>
        <w:spacing w:after="120" w:line="300"/>
      </w:pPr>
      <w:r>
        <w:rPr>
          <w:rFonts w:ascii="Cambria" w:cs="Cambria" w:eastAsia="Cambria" w:hAnsi="Cambria"/>
          <w:sz w:val="23"/>
          <w:szCs w:val="23"/>
        </w:rPr>
        <w:t xml:space="preserve">Longevity Risk Risk umurii dheeraa</w:t>
      </w:r>
    </w:p>
    <w:p>
      <w:pPr>
        <w:spacing w:after="120" w:line="300"/>
      </w:pPr>
      <w:r>
        <w:rPr>
          <w:rFonts w:ascii="Cambria" w:cs="Cambria" w:eastAsia="Cambria" w:hAnsi="Cambria"/>
          <w:sz w:val="23"/>
          <w:szCs w:val="23"/>
        </w:rPr>
        <w:t xml:space="preserve">Inflation Risk Risk inflation</w:t>
      </w:r>
    </w:p>
    <w:p>
      <w:pPr>
        <w:spacing w:after="120" w:line="300"/>
      </w:pPr>
      <w:r>
        <w:rPr>
          <w:rFonts w:ascii="Cambria" w:cs="Cambria" w:eastAsia="Cambria" w:hAnsi="Cambria"/>
          <w:sz w:val="23"/>
          <w:szCs w:val="23"/>
        </w:rPr>
        <w:t xml:space="preserve">Healthcare Cost Baasii fayyaa</w:t>
      </w:r>
    </w:p>
    <w:p>
      <w:pPr>
        <w:spacing w:after="120" w:line="300"/>
      </w:pPr>
      <w:r>
        <w:rPr>
          <w:rFonts w:ascii="Cambria" w:cs="Cambria" w:eastAsia="Cambria" w:hAnsi="Cambria"/>
          <w:sz w:val="23"/>
          <w:szCs w:val="23"/>
        </w:rPr>
        <w:t xml:space="preserve">Medicare Insurance fayyaa USA</w:t>
      </w:r>
    </w:p>
    <w:p>
      <w:pPr>
        <w:spacing w:after="120" w:line="300"/>
      </w:pPr>
      <w:r>
        <w:rPr>
          <w:rFonts w:ascii="Cambria" w:cs="Cambria" w:eastAsia="Cambria" w:hAnsi="Cambria"/>
          <w:sz w:val="23"/>
          <w:szCs w:val="23"/>
        </w:rPr>
        <w:t xml:space="preserve">Medicaid Insurance fayyaa xiqqaa USA</w:t>
      </w:r>
    </w:p>
    <w:p>
      <w:pPr>
        <w:spacing w:after="120" w:line="300"/>
      </w:pPr>
      <w:r>
        <w:rPr>
          <w:rFonts w:ascii="Cambria" w:cs="Cambria" w:eastAsia="Cambria" w:hAnsi="Cambria"/>
          <w:sz w:val="23"/>
          <w:szCs w:val="23"/>
        </w:rPr>
        <w:t xml:space="preserve">Long-Term Care Eegumsa dheeraa</w:t>
      </w:r>
    </w:p>
    <w:p>
      <w:pPr>
        <w:spacing w:after="120" w:line="300"/>
      </w:pPr>
      <w:r>
        <w:rPr>
          <w:rFonts w:ascii="Cambria" w:cs="Cambria" w:eastAsia="Cambria" w:hAnsi="Cambria"/>
          <w:sz w:val="23"/>
          <w:szCs w:val="23"/>
        </w:rPr>
        <w:t xml:space="preserve">Retirement Age Umurii retirement</w:t>
      </w:r>
    </w:p>
    <w:p>
      <w:pPr>
        <w:spacing w:after="120" w:line="300"/>
      </w:pPr>
      <w:r>
        <w:rPr>
          <w:rFonts w:ascii="Cambria" w:cs="Cambria" w:eastAsia="Cambria" w:hAnsi="Cambria"/>
          <w:sz w:val="23"/>
          <w:szCs w:val="23"/>
        </w:rPr>
        <w:t xml:space="preserve">Early Retirement Retirement saffisaa</w:t>
      </w:r>
    </w:p>
    <w:p>
      <w:pPr>
        <w:spacing w:after="120" w:line="300"/>
      </w:pPr>
      <w:r>
        <w:rPr>
          <w:rFonts w:ascii="Cambria" w:cs="Cambria" w:eastAsia="Cambria" w:hAnsi="Cambria"/>
          <w:sz w:val="23"/>
          <w:szCs w:val="23"/>
        </w:rPr>
        <w:t xml:space="preserve">Normal Retirement Retirement idilee</w:t>
      </w:r>
    </w:p>
    <w:p>
      <w:pPr>
        <w:spacing w:after="120" w:line="300"/>
      </w:pPr>
      <w:r>
        <w:rPr>
          <w:rFonts w:ascii="Cambria" w:cs="Cambria" w:eastAsia="Cambria" w:hAnsi="Cambria"/>
          <w:sz w:val="23"/>
          <w:szCs w:val="23"/>
        </w:rPr>
        <w:t xml:space="preserve">Late Retirement Retirement tursiifame</w:t>
      </w:r>
    </w:p>
    <w:p>
      <w:pPr>
        <w:spacing w:after="120" w:line="300"/>
      </w:pPr>
      <w:r>
        <w:rPr>
          <w:rFonts w:ascii="Cambria" w:cs="Cambria" w:eastAsia="Cambria" w:hAnsi="Cambria"/>
          <w:sz w:val="23"/>
          <w:szCs w:val="23"/>
        </w:rPr>
        <w:t xml:space="preserve">FIRE Financial Independence, Retire Early</w:t>
      </w:r>
    </w:p>
    <w:p>
      <w:pPr>
        <w:spacing w:after="120" w:line="300"/>
      </w:pPr>
      <w:r>
        <w:rPr>
          <w:rFonts w:ascii="Cambria" w:cs="Cambria" w:eastAsia="Cambria" w:hAnsi="Cambria"/>
          <w:sz w:val="23"/>
          <w:szCs w:val="23"/>
        </w:rPr>
        <w:t xml:space="preserve">Lean FIRE FIRE baasii xiqqaa</w:t>
      </w:r>
    </w:p>
    <w:p>
      <w:pPr>
        <w:spacing w:after="120" w:line="300"/>
      </w:pPr>
      <w:r>
        <w:rPr>
          <w:rFonts w:ascii="Cambria" w:cs="Cambria" w:eastAsia="Cambria" w:hAnsi="Cambria"/>
          <w:sz w:val="23"/>
          <w:szCs w:val="23"/>
        </w:rPr>
        <w:t xml:space="preserve">Fat FIRE FIRE baasii guddaa</w:t>
      </w:r>
    </w:p>
    <w:p>
      <w:pPr>
        <w:spacing w:after="120" w:line="300"/>
      </w:pPr>
      <w:r>
        <w:rPr>
          <w:rFonts w:ascii="Cambria" w:cs="Cambria" w:eastAsia="Cambria" w:hAnsi="Cambria"/>
          <w:sz w:val="23"/>
          <w:szCs w:val="23"/>
        </w:rPr>
        <w:t xml:space="preserve">Barista FIRE FIRE hojii xiqqaa</w:t>
      </w:r>
    </w:p>
    <w:p>
      <w:pPr>
        <w:spacing w:after="120" w:line="300"/>
      </w:pPr>
      <w:r>
        <w:rPr>
          <w:rFonts w:ascii="Cambria" w:cs="Cambria" w:eastAsia="Cambria" w:hAnsi="Cambria"/>
          <w:sz w:val="23"/>
          <w:szCs w:val="23"/>
        </w:rPr>
        <w:t xml:space="preserve">Coast FIRE FIRE qusannaa xiqqaa</w:t>
      </w:r>
    </w:p>
    <w:p>
      <w:pPr>
        <w:spacing w:after="120" w:line="300"/>
      </w:pPr>
      <w:r>
        <w:rPr>
          <w:rFonts w:ascii="Cambria" w:cs="Cambria" w:eastAsia="Cambria" w:hAnsi="Cambria"/>
          <w:sz w:val="23"/>
          <w:szCs w:val="23"/>
        </w:rPr>
        <w:t xml:space="preserve">Retirement Budget Baajata retirement</w:t>
      </w:r>
    </w:p>
    <w:p>
      <w:pPr>
        <w:spacing w:after="120" w:line="300"/>
      </w:pPr>
      <w:r>
        <w:rPr>
          <w:rFonts w:ascii="Cambria" w:cs="Cambria" w:eastAsia="Cambria" w:hAnsi="Cambria"/>
          <w:sz w:val="23"/>
          <w:szCs w:val="23"/>
        </w:rPr>
        <w:t xml:space="preserve">Retirement Income Galii retirement</w:t>
      </w:r>
    </w:p>
    <w:p>
      <w:pPr>
        <w:spacing w:after="120" w:line="300"/>
      </w:pPr>
      <w:r>
        <w:rPr>
          <w:rFonts w:ascii="Cambria" w:cs="Cambria" w:eastAsia="Cambria" w:hAnsi="Cambria"/>
          <w:sz w:val="23"/>
          <w:szCs w:val="23"/>
        </w:rPr>
        <w:t xml:space="preserve">Passive Income Galii hojii malee</w:t>
      </w:r>
    </w:p>
    <w:p>
      <w:pPr>
        <w:spacing w:after="120" w:line="300"/>
      </w:pPr>
      <w:r>
        <w:rPr>
          <w:rFonts w:ascii="Cambria" w:cs="Cambria" w:eastAsia="Cambria" w:hAnsi="Cambria"/>
          <w:sz w:val="23"/>
          <w:szCs w:val="23"/>
        </w:rPr>
        <w:t xml:space="preserve">Rental Income Kiraa</w:t>
      </w:r>
    </w:p>
    <w:p>
      <w:pPr>
        <w:spacing w:after="120" w:line="300"/>
      </w:pPr>
      <w:r>
        <w:rPr>
          <w:rFonts w:ascii="Cambria" w:cs="Cambria" w:eastAsia="Cambria" w:hAnsi="Cambria"/>
          <w:sz w:val="23"/>
          <w:szCs w:val="23"/>
        </w:rPr>
        <w:t xml:space="preserve">Dividend Income Dividend</w:t>
      </w:r>
    </w:p>
    <w:p>
      <w:pPr>
        <w:spacing w:after="120" w:line="300"/>
      </w:pPr>
      <w:r>
        <w:rPr>
          <w:rFonts w:ascii="Cambria" w:cs="Cambria" w:eastAsia="Cambria" w:hAnsi="Cambria"/>
          <w:sz w:val="23"/>
          <w:szCs w:val="23"/>
        </w:rPr>
        <w:t xml:space="preserve">Interest Income Interest</w:t>
      </w:r>
    </w:p>
    <w:p>
      <w:pPr>
        <w:spacing w:after="120" w:line="300"/>
      </w:pPr>
      <w:r>
        <w:rPr>
          <w:rFonts w:ascii="Cambria" w:cs="Cambria" w:eastAsia="Cambria" w:hAnsi="Cambria"/>
          <w:sz w:val="23"/>
          <w:szCs w:val="23"/>
        </w:rPr>
        <w:t xml:space="preserve">Royalty Income Royalty</w:t>
      </w:r>
    </w:p>
    <w:p>
      <w:pPr>
        <w:spacing w:after="120" w:line="300"/>
      </w:pPr>
      <w:r>
        <w:rPr>
          <w:rFonts w:ascii="Cambria" w:cs="Cambria" w:eastAsia="Cambria" w:hAnsi="Cambria"/>
          <w:sz w:val="23"/>
          <w:szCs w:val="23"/>
        </w:rPr>
        <w:t xml:space="preserve">Business Income Galii daldalaa</w:t>
      </w:r>
    </w:p>
    <w:p>
      <w:pPr>
        <w:spacing w:after="120" w:line="300"/>
      </w:pPr>
      <w:r>
        <w:rPr>
          <w:rFonts w:ascii="Cambria" w:cs="Cambria" w:eastAsia="Cambria" w:hAnsi="Cambria"/>
          <w:sz w:val="23"/>
          <w:szCs w:val="23"/>
        </w:rPr>
        <w:t xml:space="preserve">Part-Time Work Hojii yeroo gabaabaa</w:t>
      </w:r>
    </w:p>
    <w:p>
      <w:pPr>
        <w:spacing w:after="120" w:line="300"/>
      </w:pPr>
      <w:r>
        <w:rPr>
          <w:rFonts w:ascii="Cambria" w:cs="Cambria" w:eastAsia="Cambria" w:hAnsi="Cambria"/>
          <w:sz w:val="23"/>
          <w:szCs w:val="23"/>
        </w:rPr>
        <w:t xml:space="preserve">Consulting Gorsa</w:t>
      </w:r>
    </w:p>
    <w:p>
      <w:pPr>
        <w:spacing w:after="120" w:line="300"/>
      </w:pPr>
      <w:r>
        <w:rPr>
          <w:rFonts w:ascii="Cambria" w:cs="Cambria" w:eastAsia="Cambria" w:hAnsi="Cambria"/>
          <w:sz w:val="23"/>
          <w:szCs w:val="23"/>
        </w:rPr>
        <w:t xml:space="preserve">Volunteering Tajaajila bilisaa</w:t>
      </w:r>
    </w:p>
    <w:p>
      <w:pPr>
        <w:spacing w:after="120" w:line="300"/>
      </w:pPr>
      <w:r>
        <w:rPr>
          <w:rFonts w:ascii="Cambria" w:cs="Cambria" w:eastAsia="Cambria" w:hAnsi="Cambria"/>
          <w:sz w:val="23"/>
          <w:szCs w:val="23"/>
        </w:rPr>
        <w:t xml:space="preserve">Hobbies Jaalala</w:t>
      </w:r>
    </w:p>
    <w:p>
      <w:pPr>
        <w:spacing w:after="120" w:line="300"/>
      </w:pPr>
      <w:r>
        <w:rPr>
          <w:rFonts w:ascii="Cambria" w:cs="Cambria" w:eastAsia="Cambria" w:hAnsi="Cambria"/>
          <w:sz w:val="23"/>
          <w:szCs w:val="23"/>
        </w:rPr>
        <w:t xml:space="preserve">Travel Imala</w:t>
      </w:r>
    </w:p>
    <w:p>
      <w:pPr>
        <w:spacing w:after="120" w:line="300"/>
      </w:pPr>
      <w:r>
        <w:rPr>
          <w:rFonts w:ascii="Cambria" w:cs="Cambria" w:eastAsia="Cambria" w:hAnsi="Cambria"/>
          <w:sz w:val="23"/>
          <w:szCs w:val="23"/>
        </w:rPr>
        <w:t xml:space="preserve">Retirement Community Hawaasa retirement</w:t>
      </w:r>
    </w:p>
    <w:p>
      <w:pPr>
        <w:spacing w:after="120" w:line="300"/>
      </w:pPr>
      <w:r>
        <w:rPr>
          <w:rFonts w:ascii="Cambria" w:cs="Cambria" w:eastAsia="Cambria" w:hAnsi="Cambria"/>
          <w:sz w:val="23"/>
          <w:szCs w:val="23"/>
        </w:rPr>
        <w:t xml:space="preserve">Estate Planning Karoora dhaalaa</w:t>
      </w:r>
    </w:p>
    <w:p>
      <w:pPr>
        <w:spacing w:after="120" w:line="300"/>
      </w:pPr>
      <w:r>
        <w:rPr>
          <w:rFonts w:ascii="Cambria" w:cs="Cambria" w:eastAsia="Cambria" w:hAnsi="Cambria"/>
          <w:sz w:val="23"/>
          <w:szCs w:val="23"/>
        </w:rPr>
        <w:t xml:space="preserve">Legacy Dhaala</w:t>
      </w:r>
    </w:p>
    <w:p>
      <w:pPr>
        <w:spacing w:after="120" w:line="300"/>
      </w:pPr>
      <w:r>
        <w:rPr>
          <w:rFonts w:ascii="Cambria" w:cs="Cambria" w:eastAsia="Cambria" w:hAnsi="Cambria"/>
          <w:sz w:val="23"/>
          <w:szCs w:val="23"/>
        </w:rPr>
        <w:t xml:space="preserve">NBE National Bank of Ethiopia</w:t>
      </w:r>
    </w:p>
    <w:p>
      <w:pPr>
        <w:spacing w:after="120" w:line="300"/>
      </w:pPr>
      <w:r>
        <w:rPr>
          <w:rFonts w:ascii="Cambria" w:cs="Cambria" w:eastAsia="Cambria" w:hAnsi="Cambria"/>
          <w:sz w:val="23"/>
          <w:szCs w:val="23"/>
        </w:rPr>
        <w:t xml:space="preserve">POESSA Private Organization Employees Social Security Administration</w:t>
      </w:r>
    </w:p>
    <w:p>
      <w:pPr>
        <w:pStyle w:val="Heading1"/>
        <w:pageBreakBefore/>
        <w:spacing w:after="300" w:before="2400"/>
        <w:jc w:val="center"/>
      </w:pPr>
      <w:r>
        <w:rPr>
          <w:rFonts w:ascii="Calibri" w:cs="Calibri" w:eastAsia="Calibri" w:hAnsi="Calibri"/>
        </w:rPr>
        <w:t xml:space="preserve">Kutaa 7: Global fi Digital Economy</w:t>
      </w:r>
    </w:p>
    <w:p>
      <w:pPr>
        <w:pStyle w:val="Heading2"/>
        <w:pageBreakBefore/>
        <w:spacing w:after="240" w:before="240"/>
      </w:pPr>
      <w:r>
        <w:rPr>
          <w:rFonts w:ascii="Calibri" w:cs="Calibri" w:eastAsia="Calibri" w:hAnsi="Calibri"/>
        </w:rPr>
        <w:t xml:space="preserve">Boqonnaa 31: International Investing</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International investing maal ta'uu fi maaliif barbaachisuu hubachuu.</w:t>
      </w:r>
    </w:p>
    <w:p>
      <w:pPr>
        <w:pStyle w:val="ListParagraph"/>
        <w:numPr>
          <w:ilvl w:val="0"/>
          <w:numId w:val="2"/>
        </w:numPr>
        <w:spacing w:after="60" w:line="288"/>
      </w:pPr>
      <w:r>
        <w:rPr>
          <w:rFonts w:ascii="Cambria" w:cs="Cambria" w:eastAsia="Cambria" w:hAnsi="Cambria"/>
          <w:sz w:val="23"/>
          <w:szCs w:val="23"/>
        </w:rPr>
        <w:t xml:space="preserve">Global markets fi exchanges beekuu.</w:t>
      </w:r>
    </w:p>
    <w:p>
      <w:pPr>
        <w:pStyle w:val="ListParagraph"/>
        <w:numPr>
          <w:ilvl w:val="0"/>
          <w:numId w:val="2"/>
        </w:numPr>
        <w:spacing w:after="60" w:line="288"/>
      </w:pPr>
      <w:r>
        <w:rPr>
          <w:rFonts w:ascii="Cambria" w:cs="Cambria" w:eastAsia="Cambria" w:hAnsi="Cambria"/>
          <w:sz w:val="23"/>
          <w:szCs w:val="23"/>
        </w:rPr>
        <w:t xml:space="preserve">Currency risk fi exchange rate hubachuu.</w:t>
      </w:r>
    </w:p>
    <w:p>
      <w:pPr>
        <w:pStyle w:val="ListParagraph"/>
        <w:numPr>
          <w:ilvl w:val="0"/>
          <w:numId w:val="2"/>
        </w:numPr>
        <w:spacing w:after="60" w:line="288"/>
      </w:pPr>
      <w:r>
        <w:rPr>
          <w:rFonts w:ascii="Cambria" w:cs="Cambria" w:eastAsia="Cambria" w:hAnsi="Cambria"/>
          <w:sz w:val="23"/>
          <w:szCs w:val="23"/>
        </w:rPr>
        <w:t xml:space="preserve">International shares, bonds, ETFs, fi mutual funds beekuu.</w:t>
      </w:r>
    </w:p>
    <w:p>
      <w:pPr>
        <w:pStyle w:val="ListParagraph"/>
        <w:numPr>
          <w:ilvl w:val="0"/>
          <w:numId w:val="2"/>
        </w:numPr>
        <w:spacing w:after="60" w:line="288"/>
      </w:pPr>
      <w:r>
        <w:rPr>
          <w:rFonts w:ascii="Cambria" w:cs="Cambria" w:eastAsia="Cambria" w:hAnsi="Cambria"/>
          <w:sz w:val="23"/>
          <w:szCs w:val="23"/>
        </w:rPr>
        <w:t xml:space="preserve">Diversification global gochuu.</w:t>
      </w:r>
    </w:p>
    <w:p>
      <w:pPr>
        <w:pStyle w:val="ListParagraph"/>
        <w:numPr>
          <w:ilvl w:val="0"/>
          <w:numId w:val="2"/>
        </w:numPr>
        <w:spacing w:after="60" w:line="288"/>
      </w:pPr>
      <w:r>
        <w:rPr>
          <w:rFonts w:ascii="Cambria" w:cs="Cambria" w:eastAsia="Cambria" w:hAnsi="Cambria"/>
          <w:sz w:val="23"/>
          <w:szCs w:val="23"/>
        </w:rPr>
        <w:t xml:space="preserve">Emerging markets fi developed markets adda baasuu.</w:t>
      </w:r>
    </w:p>
    <w:p>
      <w:pPr>
        <w:pStyle w:val="ListParagraph"/>
        <w:numPr>
          <w:ilvl w:val="0"/>
          <w:numId w:val="2"/>
        </w:numPr>
        <w:spacing w:after="60" w:line="288"/>
      </w:pPr>
      <w:r>
        <w:rPr>
          <w:rFonts w:ascii="Cambria" w:cs="Cambria" w:eastAsia="Cambria" w:hAnsi="Cambria"/>
          <w:sz w:val="23"/>
          <w:szCs w:val="23"/>
        </w:rPr>
        <w:t xml:space="preserve">International investing platforms beekuu.</w:t>
      </w:r>
    </w:p>
    <w:p>
      <w:pPr>
        <w:pStyle w:val="ListParagraph"/>
        <w:numPr>
          <w:ilvl w:val="0"/>
          <w:numId w:val="2"/>
        </w:numPr>
        <w:spacing w:after="60" w:line="288"/>
      </w:pPr>
      <w:r>
        <w:rPr>
          <w:rFonts w:ascii="Cambria" w:cs="Cambria" w:eastAsia="Cambria" w:hAnsi="Cambria"/>
          <w:sz w:val="23"/>
          <w:szCs w:val="23"/>
        </w:rPr>
        <w:t xml:space="preserve">International tax fi regulation hubachuu.</w:t>
      </w:r>
    </w:p>
    <w:p>
      <w:pPr>
        <w:pStyle w:val="ListParagraph"/>
        <w:numPr>
          <w:ilvl w:val="0"/>
          <w:numId w:val="2"/>
        </w:numPr>
        <w:spacing w:after="60" w:line="288"/>
      </w:pPr>
      <w:r>
        <w:rPr>
          <w:rFonts w:ascii="Cambria" w:cs="Cambria" w:eastAsia="Cambria" w:hAnsi="Cambria"/>
          <w:sz w:val="23"/>
          <w:szCs w:val="23"/>
        </w:rPr>
        <w:t xml:space="preserve">Political risk fi country risk madaaluu.</w:t>
      </w:r>
    </w:p>
    <w:p>
      <w:pPr>
        <w:pStyle w:val="ListParagraph"/>
        <w:numPr>
          <w:ilvl w:val="0"/>
          <w:numId w:val="2"/>
        </w:numPr>
        <w:spacing w:after="60" w:line="288"/>
      </w:pPr>
      <w:r>
        <w:rPr>
          <w:rFonts w:ascii="Cambria" w:cs="Cambria" w:eastAsia="Cambria" w:hAnsi="Cambria"/>
          <w:sz w:val="23"/>
          <w:szCs w:val="23"/>
        </w:rPr>
        <w:t xml:space="preserve">International real estate beekuu.</w:t>
      </w:r>
    </w:p>
    <w:p>
      <w:pPr>
        <w:pStyle w:val="ListParagraph"/>
        <w:numPr>
          <w:ilvl w:val="0"/>
          <w:numId w:val="2"/>
        </w:numPr>
        <w:spacing w:after="60" w:line="288"/>
      </w:pPr>
      <w:r>
        <w:rPr>
          <w:rFonts w:ascii="Cambria" w:cs="Cambria" w:eastAsia="Cambria" w:hAnsi="Cambria"/>
          <w:sz w:val="23"/>
          <w:szCs w:val="23"/>
        </w:rPr>
        <w:t xml:space="preserve">International investing strategies qopheessuu.</w:t>
      </w:r>
    </w:p>
    <w:p>
      <w:pPr>
        <w:pStyle w:val="ListParagraph"/>
        <w:numPr>
          <w:ilvl w:val="0"/>
          <w:numId w:val="2"/>
        </w:numPr>
        <w:spacing w:after="60" w:line="288"/>
      </w:pPr>
      <w:r>
        <w:rPr>
          <w:rFonts w:ascii="Cambria" w:cs="Cambria" w:eastAsia="Cambria" w:hAnsi="Cambria"/>
          <w:sz w:val="23"/>
          <w:szCs w:val="23"/>
        </w:rPr>
        <w:t xml:space="preserve">International investing Ethiopia hubachuu.</w:t>
      </w:r>
    </w:p>
    <w:p>
      <w:pPr>
        <w:pStyle w:val="ListParagraph"/>
        <w:numPr>
          <w:ilvl w:val="0"/>
          <w:numId w:val="2"/>
        </w:numPr>
        <w:spacing w:after="60" w:line="288"/>
      </w:pPr>
      <w:r>
        <w:rPr>
          <w:rFonts w:ascii="Cambria" w:cs="Cambria" w:eastAsia="Cambria" w:hAnsi="Cambria"/>
          <w:sz w:val="23"/>
          <w:szCs w:val="23"/>
        </w:rPr>
        <w:t xml:space="preserve">International investing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International Investing: Investiment biyya alaa.</w:t>
      </w:r>
    </w:p>
    <w:p>
      <w:pPr>
        <w:pStyle w:val="ListParagraph"/>
        <w:numPr>
          <w:ilvl w:val="0"/>
          <w:numId w:val="2"/>
        </w:numPr>
        <w:spacing w:after="60" w:line="288"/>
      </w:pPr>
      <w:r>
        <w:rPr>
          <w:rFonts w:ascii="Cambria" w:cs="Cambria" w:eastAsia="Cambria" w:hAnsi="Cambria"/>
          <w:sz w:val="23"/>
          <w:szCs w:val="23"/>
        </w:rPr>
        <w:t xml:space="preserve">Global Market: Gabaa addunyaa.</w:t>
      </w:r>
    </w:p>
    <w:p>
      <w:pPr>
        <w:pStyle w:val="ListParagraph"/>
        <w:numPr>
          <w:ilvl w:val="0"/>
          <w:numId w:val="2"/>
        </w:numPr>
        <w:spacing w:after="60" w:line="288"/>
      </w:pPr>
      <w:r>
        <w:rPr>
          <w:rFonts w:ascii="Cambria" w:cs="Cambria" w:eastAsia="Cambria" w:hAnsi="Cambria"/>
          <w:sz w:val="23"/>
          <w:szCs w:val="23"/>
        </w:rPr>
        <w:t xml:space="preserve">Foreign Market: Gabaa biyya alaa.</w:t>
      </w:r>
    </w:p>
    <w:p>
      <w:pPr>
        <w:pStyle w:val="ListParagraph"/>
        <w:numPr>
          <w:ilvl w:val="0"/>
          <w:numId w:val="2"/>
        </w:numPr>
        <w:spacing w:after="60" w:line="288"/>
      </w:pPr>
      <w:r>
        <w:rPr>
          <w:rFonts w:ascii="Cambria" w:cs="Cambria" w:eastAsia="Cambria" w:hAnsi="Cambria"/>
          <w:sz w:val="23"/>
          <w:szCs w:val="23"/>
        </w:rPr>
        <w:t xml:space="preserve">Developed Market: Gabaa biyya guddattuu.</w:t>
      </w:r>
    </w:p>
    <w:p>
      <w:pPr>
        <w:pStyle w:val="ListParagraph"/>
        <w:numPr>
          <w:ilvl w:val="0"/>
          <w:numId w:val="2"/>
        </w:numPr>
        <w:spacing w:after="60" w:line="288"/>
      </w:pPr>
      <w:r>
        <w:rPr>
          <w:rFonts w:ascii="Cambria" w:cs="Cambria" w:eastAsia="Cambria" w:hAnsi="Cambria"/>
          <w:sz w:val="23"/>
          <w:szCs w:val="23"/>
        </w:rPr>
        <w:t xml:space="preserve">Emerging Market: Gabaa biyya guddachaa jirtu.</w:t>
      </w:r>
    </w:p>
    <w:p>
      <w:pPr>
        <w:pStyle w:val="ListParagraph"/>
        <w:numPr>
          <w:ilvl w:val="0"/>
          <w:numId w:val="2"/>
        </w:numPr>
        <w:spacing w:after="60" w:line="288"/>
      </w:pPr>
      <w:r>
        <w:rPr>
          <w:rFonts w:ascii="Cambria" w:cs="Cambria" w:eastAsia="Cambria" w:hAnsi="Cambria"/>
          <w:sz w:val="23"/>
          <w:szCs w:val="23"/>
        </w:rPr>
        <w:t xml:space="preserve">Frontier Market: Gabaa biyya haaraa.</w:t>
      </w:r>
    </w:p>
    <w:p>
      <w:pPr>
        <w:pStyle w:val="ListParagraph"/>
        <w:numPr>
          <w:ilvl w:val="0"/>
          <w:numId w:val="2"/>
        </w:numPr>
        <w:spacing w:after="60" w:line="288"/>
      </w:pPr>
      <w:r>
        <w:rPr>
          <w:rFonts w:ascii="Cambria" w:cs="Cambria" w:eastAsia="Cambria" w:hAnsi="Cambria"/>
          <w:sz w:val="23"/>
          <w:szCs w:val="23"/>
        </w:rPr>
        <w:t xml:space="preserve">Currency Risk: Risk maallaqa alaa.</w:t>
      </w:r>
    </w:p>
    <w:p>
      <w:pPr>
        <w:pStyle w:val="ListParagraph"/>
        <w:numPr>
          <w:ilvl w:val="0"/>
          <w:numId w:val="2"/>
        </w:numPr>
        <w:spacing w:after="60" w:line="288"/>
      </w:pPr>
      <w:r>
        <w:rPr>
          <w:rFonts w:ascii="Cambria" w:cs="Cambria" w:eastAsia="Cambria" w:hAnsi="Cambria"/>
          <w:sz w:val="23"/>
          <w:szCs w:val="23"/>
        </w:rPr>
        <w:t xml:space="preserve">Exchange Rate: Reetii jijjiiruu maallaqa.</w:t>
      </w:r>
    </w:p>
    <w:p>
      <w:pPr>
        <w:pStyle w:val="ListParagraph"/>
        <w:numPr>
          <w:ilvl w:val="0"/>
          <w:numId w:val="2"/>
        </w:numPr>
        <w:spacing w:after="60" w:line="288"/>
      </w:pPr>
      <w:r>
        <w:rPr>
          <w:rFonts w:ascii="Cambria" w:cs="Cambria" w:eastAsia="Cambria" w:hAnsi="Cambria"/>
          <w:sz w:val="23"/>
          <w:szCs w:val="23"/>
        </w:rPr>
        <w:t xml:space="preserve">Currency Fluctuation: Jijjiirama maallaqa.</w:t>
      </w:r>
    </w:p>
    <w:p>
      <w:pPr>
        <w:pStyle w:val="ListParagraph"/>
        <w:numPr>
          <w:ilvl w:val="0"/>
          <w:numId w:val="2"/>
        </w:numPr>
        <w:spacing w:after="60" w:line="288"/>
      </w:pPr>
      <w:r>
        <w:rPr>
          <w:rFonts w:ascii="Cambria" w:cs="Cambria" w:eastAsia="Cambria" w:hAnsi="Cambria"/>
          <w:sz w:val="23"/>
          <w:szCs w:val="23"/>
        </w:rPr>
        <w:t xml:space="preserve">Appreciation: Gatii ol ka'uu.</w:t>
      </w:r>
    </w:p>
    <w:p>
      <w:pPr>
        <w:pStyle w:val="ListParagraph"/>
        <w:numPr>
          <w:ilvl w:val="0"/>
          <w:numId w:val="2"/>
        </w:numPr>
        <w:spacing w:after="60" w:line="288"/>
      </w:pPr>
      <w:r>
        <w:rPr>
          <w:rFonts w:ascii="Cambria" w:cs="Cambria" w:eastAsia="Cambria" w:hAnsi="Cambria"/>
          <w:sz w:val="23"/>
          <w:szCs w:val="23"/>
        </w:rPr>
        <w:t xml:space="preserve">Depreciation: Gatii gadi bu'uu.</w:t>
      </w:r>
    </w:p>
    <w:p>
      <w:pPr>
        <w:pStyle w:val="ListParagraph"/>
        <w:numPr>
          <w:ilvl w:val="0"/>
          <w:numId w:val="2"/>
        </w:numPr>
        <w:spacing w:after="60" w:line="288"/>
      </w:pPr>
      <w:r>
        <w:rPr>
          <w:rFonts w:ascii="Cambria" w:cs="Cambria" w:eastAsia="Cambria" w:hAnsi="Cambria"/>
          <w:sz w:val="23"/>
          <w:szCs w:val="23"/>
        </w:rPr>
        <w:t xml:space="preserve">Hedging: Risk currency hir'isuu.</w:t>
      </w:r>
    </w:p>
    <w:p>
      <w:pPr>
        <w:pStyle w:val="ListParagraph"/>
        <w:numPr>
          <w:ilvl w:val="0"/>
          <w:numId w:val="2"/>
        </w:numPr>
        <w:spacing w:after="60" w:line="288"/>
      </w:pPr>
      <w:r>
        <w:rPr>
          <w:rFonts w:ascii="Cambria" w:cs="Cambria" w:eastAsia="Cambria" w:hAnsi="Cambria"/>
          <w:sz w:val="23"/>
          <w:szCs w:val="23"/>
        </w:rPr>
        <w:t xml:space="preserve">ADRs: American Depositary Receipts.</w:t>
      </w:r>
    </w:p>
    <w:p>
      <w:pPr>
        <w:pStyle w:val="ListParagraph"/>
        <w:numPr>
          <w:ilvl w:val="0"/>
          <w:numId w:val="2"/>
        </w:numPr>
        <w:spacing w:after="60" w:line="288"/>
      </w:pPr>
      <w:r>
        <w:rPr>
          <w:rFonts w:ascii="Cambria" w:cs="Cambria" w:eastAsia="Cambria" w:hAnsi="Cambria"/>
          <w:sz w:val="23"/>
          <w:szCs w:val="23"/>
        </w:rPr>
        <w:t xml:space="preserve">GDRs: Global Depositary Receipts.</w:t>
      </w:r>
    </w:p>
    <w:p>
      <w:pPr>
        <w:pStyle w:val="ListParagraph"/>
        <w:numPr>
          <w:ilvl w:val="0"/>
          <w:numId w:val="2"/>
        </w:numPr>
        <w:spacing w:after="60" w:line="288"/>
      </w:pPr>
      <w:r>
        <w:rPr>
          <w:rFonts w:ascii="Cambria" w:cs="Cambria" w:eastAsia="Cambria" w:hAnsi="Cambria"/>
          <w:sz w:val="23"/>
          <w:szCs w:val="23"/>
        </w:rPr>
        <w:t xml:space="preserve">ETF: Exchange Traded Fund.</w:t>
      </w:r>
    </w:p>
    <w:p>
      <w:pPr>
        <w:pStyle w:val="ListParagraph"/>
        <w:numPr>
          <w:ilvl w:val="0"/>
          <w:numId w:val="2"/>
        </w:numPr>
        <w:spacing w:after="60" w:line="288"/>
      </w:pPr>
      <w:r>
        <w:rPr>
          <w:rFonts w:ascii="Cambria" w:cs="Cambria" w:eastAsia="Cambria" w:hAnsi="Cambria"/>
          <w:sz w:val="23"/>
          <w:szCs w:val="23"/>
        </w:rPr>
        <w:t xml:space="preserve">Mutual Fund: Maallaqa walitti qabamee investiment.</w:t>
      </w:r>
    </w:p>
    <w:p>
      <w:pPr>
        <w:pStyle w:val="ListParagraph"/>
        <w:numPr>
          <w:ilvl w:val="0"/>
          <w:numId w:val="2"/>
        </w:numPr>
        <w:spacing w:after="60" w:line="288"/>
      </w:pPr>
      <w:r>
        <w:rPr>
          <w:rFonts w:ascii="Cambria" w:cs="Cambria" w:eastAsia="Cambria" w:hAnsi="Cambria"/>
          <w:sz w:val="23"/>
          <w:szCs w:val="23"/>
        </w:rPr>
        <w:t xml:space="preserve">Index Fund: Fund market index hordofu.</w:t>
      </w:r>
    </w:p>
    <w:p>
      <w:pPr>
        <w:pStyle w:val="ListParagraph"/>
        <w:numPr>
          <w:ilvl w:val="0"/>
          <w:numId w:val="2"/>
        </w:numPr>
        <w:spacing w:after="60" w:line="288"/>
      </w:pPr>
      <w:r>
        <w:rPr>
          <w:rFonts w:ascii="Cambria" w:cs="Cambria" w:eastAsia="Cambria" w:hAnsi="Cambria"/>
          <w:sz w:val="23"/>
          <w:szCs w:val="23"/>
        </w:rPr>
        <w:t xml:space="preserve">MSCI: Morgan Stanley Capital International.</w:t>
      </w:r>
    </w:p>
    <w:p>
      <w:pPr>
        <w:pStyle w:val="ListParagraph"/>
        <w:numPr>
          <w:ilvl w:val="0"/>
          <w:numId w:val="2"/>
        </w:numPr>
        <w:spacing w:after="60" w:line="288"/>
      </w:pPr>
      <w:r>
        <w:rPr>
          <w:rFonts w:ascii="Cambria" w:cs="Cambria" w:eastAsia="Cambria" w:hAnsi="Cambria"/>
          <w:sz w:val="23"/>
          <w:szCs w:val="23"/>
        </w:rPr>
        <w:t xml:space="preserve">S&amp;P 500: Index shares USA.</w:t>
      </w:r>
    </w:p>
    <w:p>
      <w:pPr>
        <w:pStyle w:val="ListParagraph"/>
        <w:numPr>
          <w:ilvl w:val="0"/>
          <w:numId w:val="2"/>
        </w:numPr>
        <w:spacing w:after="60" w:line="288"/>
      </w:pPr>
      <w:r>
        <w:rPr>
          <w:rFonts w:ascii="Cambria" w:cs="Cambria" w:eastAsia="Cambria" w:hAnsi="Cambria"/>
          <w:sz w:val="23"/>
          <w:szCs w:val="23"/>
        </w:rPr>
        <w:t xml:space="preserve">FTSE: Financial Times Stock Exchange.</w:t>
      </w:r>
    </w:p>
    <w:p>
      <w:pPr>
        <w:pStyle w:val="ListParagraph"/>
        <w:numPr>
          <w:ilvl w:val="0"/>
          <w:numId w:val="2"/>
        </w:numPr>
        <w:spacing w:after="60" w:line="288"/>
      </w:pPr>
      <w:r>
        <w:rPr>
          <w:rFonts w:ascii="Cambria" w:cs="Cambria" w:eastAsia="Cambria" w:hAnsi="Cambria"/>
          <w:sz w:val="23"/>
          <w:szCs w:val="23"/>
        </w:rPr>
        <w:t xml:space="preserve">Nikkei: Index shares Japan.</w:t>
      </w:r>
    </w:p>
    <w:p>
      <w:pPr>
        <w:pStyle w:val="ListParagraph"/>
        <w:numPr>
          <w:ilvl w:val="0"/>
          <w:numId w:val="2"/>
        </w:numPr>
        <w:spacing w:after="60" w:line="288"/>
      </w:pPr>
      <w:r>
        <w:rPr>
          <w:rFonts w:ascii="Cambria" w:cs="Cambria" w:eastAsia="Cambria" w:hAnsi="Cambria"/>
          <w:sz w:val="23"/>
          <w:szCs w:val="23"/>
        </w:rPr>
        <w:t xml:space="preserve">DAX: Index shares Germany.</w:t>
      </w:r>
    </w:p>
    <w:p>
      <w:pPr>
        <w:pStyle w:val="ListParagraph"/>
        <w:numPr>
          <w:ilvl w:val="0"/>
          <w:numId w:val="2"/>
        </w:numPr>
        <w:spacing w:after="60" w:line="288"/>
      </w:pPr>
      <w:r>
        <w:rPr>
          <w:rFonts w:ascii="Cambria" w:cs="Cambria" w:eastAsia="Cambria" w:hAnsi="Cambria"/>
          <w:sz w:val="23"/>
          <w:szCs w:val="23"/>
        </w:rPr>
        <w:t xml:space="preserve">CAC 40: Index shares France.</w:t>
      </w:r>
    </w:p>
    <w:p>
      <w:pPr>
        <w:pStyle w:val="ListParagraph"/>
        <w:numPr>
          <w:ilvl w:val="0"/>
          <w:numId w:val="2"/>
        </w:numPr>
        <w:spacing w:after="60" w:line="288"/>
      </w:pPr>
      <w:r>
        <w:rPr>
          <w:rFonts w:ascii="Cambria" w:cs="Cambria" w:eastAsia="Cambria" w:hAnsi="Cambria"/>
          <w:sz w:val="23"/>
          <w:szCs w:val="23"/>
        </w:rPr>
        <w:t xml:space="preserve">Hang Seng: Index shares Hong Kong.</w:t>
      </w:r>
    </w:p>
    <w:p>
      <w:pPr>
        <w:pStyle w:val="ListParagraph"/>
        <w:numPr>
          <w:ilvl w:val="0"/>
          <w:numId w:val="2"/>
        </w:numPr>
        <w:spacing w:after="60" w:line="288"/>
      </w:pPr>
      <w:r>
        <w:rPr>
          <w:rFonts w:ascii="Cambria" w:cs="Cambria" w:eastAsia="Cambria" w:hAnsi="Cambria"/>
          <w:sz w:val="23"/>
          <w:szCs w:val="23"/>
        </w:rPr>
        <w:t xml:space="preserve">Shanghai: Index shares China.</w:t>
      </w:r>
    </w:p>
    <w:p>
      <w:pPr>
        <w:pStyle w:val="ListParagraph"/>
        <w:numPr>
          <w:ilvl w:val="0"/>
          <w:numId w:val="2"/>
        </w:numPr>
        <w:spacing w:after="60" w:line="288"/>
      </w:pPr>
      <w:r>
        <w:rPr>
          <w:rFonts w:ascii="Cambria" w:cs="Cambria" w:eastAsia="Cambria" w:hAnsi="Cambria"/>
          <w:sz w:val="23"/>
          <w:szCs w:val="23"/>
        </w:rPr>
        <w:t xml:space="preserve">BSE: Bombay Stock Exchange.</w:t>
      </w:r>
    </w:p>
    <w:p>
      <w:pPr>
        <w:pStyle w:val="ListParagraph"/>
        <w:numPr>
          <w:ilvl w:val="0"/>
          <w:numId w:val="2"/>
        </w:numPr>
        <w:spacing w:after="60" w:line="288"/>
      </w:pPr>
      <w:r>
        <w:rPr>
          <w:rFonts w:ascii="Cambria" w:cs="Cambria" w:eastAsia="Cambria" w:hAnsi="Cambria"/>
          <w:sz w:val="23"/>
          <w:szCs w:val="23"/>
        </w:rPr>
        <w:t xml:space="preserve">NSE: Nairobi Stock Exchange.</w:t>
      </w:r>
    </w:p>
    <w:p>
      <w:pPr>
        <w:pStyle w:val="ListParagraph"/>
        <w:numPr>
          <w:ilvl w:val="0"/>
          <w:numId w:val="2"/>
        </w:numPr>
        <w:spacing w:after="60" w:line="288"/>
      </w:pPr>
      <w:r>
        <w:rPr>
          <w:rFonts w:ascii="Cambria" w:cs="Cambria" w:eastAsia="Cambria" w:hAnsi="Cambria"/>
          <w:sz w:val="23"/>
          <w:szCs w:val="23"/>
        </w:rPr>
        <w:t xml:space="preserve">JSE: Johannesburg Stock Exchange.</w:t>
      </w:r>
    </w:p>
    <w:p>
      <w:pPr>
        <w:pStyle w:val="ListParagraph"/>
        <w:numPr>
          <w:ilvl w:val="0"/>
          <w:numId w:val="2"/>
        </w:numPr>
        <w:spacing w:after="60" w:line="288"/>
      </w:pPr>
      <w:r>
        <w:rPr>
          <w:rFonts w:ascii="Cambria" w:cs="Cambria" w:eastAsia="Cambria" w:hAnsi="Cambria"/>
          <w:sz w:val="23"/>
          <w:szCs w:val="23"/>
        </w:rPr>
        <w:t xml:space="preserve">EGX: Egyptian Exchange.</w:t>
      </w:r>
    </w:p>
    <w:p>
      <w:pPr>
        <w:pStyle w:val="ListParagraph"/>
        <w:numPr>
          <w:ilvl w:val="0"/>
          <w:numId w:val="2"/>
        </w:numPr>
        <w:spacing w:after="60" w:line="288"/>
      </w:pPr>
      <w:r>
        <w:rPr>
          <w:rFonts w:ascii="Cambria" w:cs="Cambria" w:eastAsia="Cambria" w:hAnsi="Cambria"/>
          <w:sz w:val="23"/>
          <w:szCs w:val="23"/>
        </w:rPr>
        <w:t xml:space="preserve">NGX: Nigerian Exchange.</w:t>
      </w:r>
    </w:p>
    <w:p>
      <w:pPr>
        <w:pStyle w:val="ListParagraph"/>
        <w:numPr>
          <w:ilvl w:val="0"/>
          <w:numId w:val="2"/>
        </w:numPr>
        <w:spacing w:after="60" w:line="288"/>
      </w:pPr>
      <w:r>
        <w:rPr>
          <w:rFonts w:ascii="Cambria" w:cs="Cambria" w:eastAsia="Cambria" w:hAnsi="Cambria"/>
          <w:sz w:val="23"/>
          <w:szCs w:val="23"/>
        </w:rPr>
        <w:t xml:space="preserve">ESX: Ethiopian Securities Exchange.</w:t>
      </w:r>
    </w:p>
    <w:p>
      <w:pPr>
        <w:pStyle w:val="ListParagraph"/>
        <w:numPr>
          <w:ilvl w:val="0"/>
          <w:numId w:val="2"/>
        </w:numPr>
        <w:spacing w:after="60" w:line="288"/>
      </w:pPr>
      <w:r>
        <w:rPr>
          <w:rFonts w:ascii="Cambria" w:cs="Cambria" w:eastAsia="Cambria" w:hAnsi="Cambria"/>
          <w:sz w:val="23"/>
          <w:szCs w:val="23"/>
        </w:rPr>
        <w:t xml:space="preserve">NYSE: New York Stock Exchange.</w:t>
      </w:r>
    </w:p>
    <w:p>
      <w:pPr>
        <w:pStyle w:val="ListParagraph"/>
        <w:numPr>
          <w:ilvl w:val="0"/>
          <w:numId w:val="2"/>
        </w:numPr>
        <w:spacing w:after="60" w:line="288"/>
      </w:pPr>
      <w:r>
        <w:rPr>
          <w:rFonts w:ascii="Cambria" w:cs="Cambria" w:eastAsia="Cambria" w:hAnsi="Cambria"/>
          <w:sz w:val="23"/>
          <w:szCs w:val="23"/>
        </w:rPr>
        <w:t xml:space="preserve">NASDAQ: US technology shares.</w:t>
      </w:r>
    </w:p>
    <w:p>
      <w:pPr>
        <w:pStyle w:val="ListParagraph"/>
        <w:numPr>
          <w:ilvl w:val="0"/>
          <w:numId w:val="2"/>
        </w:numPr>
        <w:spacing w:after="60" w:line="288"/>
      </w:pPr>
      <w:r>
        <w:rPr>
          <w:rFonts w:ascii="Cambria" w:cs="Cambria" w:eastAsia="Cambria" w:hAnsi="Cambria"/>
          <w:sz w:val="23"/>
          <w:szCs w:val="23"/>
        </w:rPr>
        <w:t xml:space="preserve">LSE: London Stock Exchange.</w:t>
      </w:r>
    </w:p>
    <w:p>
      <w:pPr>
        <w:pStyle w:val="ListParagraph"/>
        <w:numPr>
          <w:ilvl w:val="0"/>
          <w:numId w:val="2"/>
        </w:numPr>
        <w:spacing w:after="60" w:line="288"/>
      </w:pPr>
      <w:r>
        <w:rPr>
          <w:rFonts w:ascii="Cambria" w:cs="Cambria" w:eastAsia="Cambria" w:hAnsi="Cambria"/>
          <w:sz w:val="23"/>
          <w:szCs w:val="23"/>
        </w:rPr>
        <w:t xml:space="preserve">TSE: Tokyo Stock Exchange.</w:t>
      </w:r>
    </w:p>
    <w:p>
      <w:pPr>
        <w:pStyle w:val="ListParagraph"/>
        <w:numPr>
          <w:ilvl w:val="0"/>
          <w:numId w:val="2"/>
        </w:numPr>
        <w:spacing w:after="60" w:line="288"/>
      </w:pPr>
      <w:r>
        <w:rPr>
          <w:rFonts w:ascii="Cambria" w:cs="Cambria" w:eastAsia="Cambria" w:hAnsi="Cambria"/>
          <w:sz w:val="23"/>
          <w:szCs w:val="23"/>
        </w:rPr>
        <w:t xml:space="preserve">SSE: Shanghai Stock Exchange.</w:t>
      </w:r>
    </w:p>
    <w:p>
      <w:pPr>
        <w:pStyle w:val="ListParagraph"/>
        <w:numPr>
          <w:ilvl w:val="0"/>
          <w:numId w:val="2"/>
        </w:numPr>
        <w:spacing w:after="60" w:line="288"/>
      </w:pPr>
      <w:r>
        <w:rPr>
          <w:rFonts w:ascii="Cambria" w:cs="Cambria" w:eastAsia="Cambria" w:hAnsi="Cambria"/>
          <w:sz w:val="23"/>
          <w:szCs w:val="23"/>
        </w:rPr>
        <w:t xml:space="preserve">HKEX: Hong Kong Exchange.</w:t>
      </w:r>
    </w:p>
    <w:p>
      <w:pPr>
        <w:pStyle w:val="ListParagraph"/>
        <w:numPr>
          <w:ilvl w:val="0"/>
          <w:numId w:val="2"/>
        </w:numPr>
        <w:spacing w:after="60" w:line="288"/>
      </w:pPr>
      <w:r>
        <w:rPr>
          <w:rFonts w:ascii="Cambria" w:cs="Cambria" w:eastAsia="Cambria" w:hAnsi="Cambria"/>
          <w:sz w:val="23"/>
          <w:szCs w:val="23"/>
        </w:rPr>
        <w:t xml:space="preserve">Political Risk: Risk siyaasaa.</w:t>
      </w:r>
    </w:p>
    <w:p>
      <w:pPr>
        <w:pStyle w:val="ListParagraph"/>
        <w:numPr>
          <w:ilvl w:val="0"/>
          <w:numId w:val="2"/>
        </w:numPr>
        <w:spacing w:after="60" w:line="288"/>
      </w:pPr>
      <w:r>
        <w:rPr>
          <w:rFonts w:ascii="Cambria" w:cs="Cambria" w:eastAsia="Cambria" w:hAnsi="Cambria"/>
          <w:sz w:val="23"/>
          <w:szCs w:val="23"/>
        </w:rPr>
        <w:t xml:space="preserve">Country Risk: Risk biyyaa.</w:t>
      </w:r>
    </w:p>
    <w:p>
      <w:pPr>
        <w:pStyle w:val="ListParagraph"/>
        <w:numPr>
          <w:ilvl w:val="0"/>
          <w:numId w:val="2"/>
        </w:numPr>
        <w:spacing w:after="60" w:line="288"/>
      </w:pPr>
      <w:r>
        <w:rPr>
          <w:rFonts w:ascii="Cambria" w:cs="Cambria" w:eastAsia="Cambria" w:hAnsi="Cambria"/>
          <w:sz w:val="23"/>
          <w:szCs w:val="23"/>
        </w:rPr>
        <w:t xml:space="preserve">Sovereign Risk: Risk mootummaa.</w:t>
      </w:r>
    </w:p>
    <w:p>
      <w:pPr>
        <w:pStyle w:val="ListParagraph"/>
        <w:numPr>
          <w:ilvl w:val="0"/>
          <w:numId w:val="2"/>
        </w:numPr>
        <w:spacing w:after="60" w:line="288"/>
      </w:pPr>
      <w:r>
        <w:rPr>
          <w:rFonts w:ascii="Cambria" w:cs="Cambria" w:eastAsia="Cambria" w:hAnsi="Cambria"/>
          <w:sz w:val="23"/>
          <w:szCs w:val="23"/>
        </w:rPr>
        <w:t xml:space="preserve">Expropriation: Qabeenya fudhatamuu.</w:t>
      </w:r>
    </w:p>
    <w:p>
      <w:pPr>
        <w:pStyle w:val="ListParagraph"/>
        <w:numPr>
          <w:ilvl w:val="0"/>
          <w:numId w:val="2"/>
        </w:numPr>
        <w:spacing w:after="60" w:line="288"/>
      </w:pPr>
      <w:r>
        <w:rPr>
          <w:rFonts w:ascii="Cambria" w:cs="Cambria" w:eastAsia="Cambria" w:hAnsi="Cambria"/>
          <w:sz w:val="23"/>
          <w:szCs w:val="23"/>
        </w:rPr>
        <w:t xml:space="preserve">Capital Controls: Daangaa maallaqa.</w:t>
      </w:r>
    </w:p>
    <w:p>
      <w:pPr>
        <w:pStyle w:val="ListParagraph"/>
        <w:numPr>
          <w:ilvl w:val="0"/>
          <w:numId w:val="2"/>
        </w:numPr>
        <w:spacing w:after="60" w:line="288"/>
      </w:pPr>
      <w:r>
        <w:rPr>
          <w:rFonts w:ascii="Cambria" w:cs="Cambria" w:eastAsia="Cambria" w:hAnsi="Cambria"/>
          <w:sz w:val="23"/>
          <w:szCs w:val="23"/>
        </w:rPr>
        <w:t xml:space="preserve">Repatriation: Maallaqa deebisuu.</w:t>
      </w:r>
    </w:p>
    <w:p>
      <w:pPr>
        <w:pStyle w:val="ListParagraph"/>
        <w:numPr>
          <w:ilvl w:val="0"/>
          <w:numId w:val="2"/>
        </w:numPr>
        <w:spacing w:after="60" w:line="288"/>
      </w:pPr>
      <w:r>
        <w:rPr>
          <w:rFonts w:ascii="Cambria" w:cs="Cambria" w:eastAsia="Cambria" w:hAnsi="Cambria"/>
          <w:sz w:val="23"/>
          <w:szCs w:val="23"/>
        </w:rPr>
        <w:t xml:space="preserve">Withholding Tax: Tax dursee qabuu.</w:t>
      </w:r>
    </w:p>
    <w:p>
      <w:pPr>
        <w:pStyle w:val="ListParagraph"/>
        <w:numPr>
          <w:ilvl w:val="0"/>
          <w:numId w:val="2"/>
        </w:numPr>
        <w:spacing w:after="60" w:line="288"/>
      </w:pPr>
      <w:r>
        <w:rPr>
          <w:rFonts w:ascii="Cambria" w:cs="Cambria" w:eastAsia="Cambria" w:hAnsi="Cambria"/>
          <w:sz w:val="23"/>
          <w:szCs w:val="23"/>
        </w:rPr>
        <w:t xml:space="preserve">Tax Treaty: Waliigaltee tax.</w:t>
      </w:r>
    </w:p>
    <w:p>
      <w:pPr>
        <w:pStyle w:val="ListParagraph"/>
        <w:numPr>
          <w:ilvl w:val="0"/>
          <w:numId w:val="2"/>
        </w:numPr>
        <w:spacing w:after="60" w:line="288"/>
      </w:pPr>
      <w:r>
        <w:rPr>
          <w:rFonts w:ascii="Cambria" w:cs="Cambria" w:eastAsia="Cambria" w:hAnsi="Cambria"/>
          <w:sz w:val="23"/>
          <w:szCs w:val="23"/>
        </w:rPr>
        <w:t xml:space="preserve">Double Taxation: Tax lama.</w:t>
      </w:r>
    </w:p>
    <w:p>
      <w:pPr>
        <w:pStyle w:val="ListParagraph"/>
        <w:numPr>
          <w:ilvl w:val="0"/>
          <w:numId w:val="2"/>
        </w:numPr>
        <w:spacing w:after="60" w:line="288"/>
      </w:pPr>
      <w:r>
        <w:rPr>
          <w:rFonts w:ascii="Cambria" w:cs="Cambria" w:eastAsia="Cambria" w:hAnsi="Cambria"/>
          <w:sz w:val="23"/>
          <w:szCs w:val="23"/>
        </w:rPr>
        <w:t xml:space="preserve">Foreign Account Tax Compliance Act (FATCA): Seera USA.</w:t>
      </w:r>
    </w:p>
    <w:p>
      <w:pPr>
        <w:pStyle w:val="ListParagraph"/>
        <w:numPr>
          <w:ilvl w:val="0"/>
          <w:numId w:val="2"/>
        </w:numPr>
        <w:spacing w:after="60" w:line="288"/>
      </w:pPr>
      <w:r>
        <w:rPr>
          <w:rFonts w:ascii="Cambria" w:cs="Cambria" w:eastAsia="Cambria" w:hAnsi="Cambria"/>
          <w:sz w:val="23"/>
          <w:szCs w:val="23"/>
        </w:rPr>
        <w:t xml:space="preserve">Common Reporting Standard (CRS): Sirna OECD.</w:t>
      </w:r>
    </w:p>
    <w:p>
      <w:pPr>
        <w:pStyle w:val="ListParagraph"/>
        <w:numPr>
          <w:ilvl w:val="0"/>
          <w:numId w:val="2"/>
        </w:numPr>
        <w:spacing w:after="60" w:line="288"/>
      </w:pPr>
      <w:r>
        <w:rPr>
          <w:rFonts w:ascii="Cambria" w:cs="Cambria" w:eastAsia="Cambria" w:hAnsi="Cambria"/>
          <w:sz w:val="23"/>
          <w:szCs w:val="23"/>
        </w:rPr>
        <w:t xml:space="preserve">Know Your Customer (KYC): Beekuu maamiltootaa.</w:t>
      </w:r>
    </w:p>
    <w:p>
      <w:pPr>
        <w:pStyle w:val="ListParagraph"/>
        <w:numPr>
          <w:ilvl w:val="0"/>
          <w:numId w:val="2"/>
        </w:numPr>
        <w:spacing w:after="60" w:line="288"/>
      </w:pPr>
      <w:r>
        <w:rPr>
          <w:rFonts w:ascii="Cambria" w:cs="Cambria" w:eastAsia="Cambria" w:hAnsi="Cambria"/>
          <w:sz w:val="23"/>
          <w:szCs w:val="23"/>
        </w:rPr>
        <w:t xml:space="preserve">Anti-Money Laundering (AML): Ittisa maallaqa hamaa.</w:t>
      </w:r>
    </w:p>
    <w:p>
      <w:pPr>
        <w:pStyle w:val="ListParagraph"/>
        <w:numPr>
          <w:ilvl w:val="0"/>
          <w:numId w:val="2"/>
        </w:numPr>
        <w:spacing w:after="60" w:line="288"/>
      </w:pPr>
      <w:r>
        <w:rPr>
          <w:rFonts w:ascii="Cambria" w:cs="Cambria" w:eastAsia="Cambria" w:hAnsi="Cambria"/>
          <w:sz w:val="23"/>
          <w:szCs w:val="23"/>
        </w:rPr>
        <w:t xml:space="preserve">Broker: Giddugaleessa.</w:t>
      </w:r>
    </w:p>
    <w:p>
      <w:pPr>
        <w:pStyle w:val="ListParagraph"/>
        <w:numPr>
          <w:ilvl w:val="0"/>
          <w:numId w:val="2"/>
        </w:numPr>
        <w:spacing w:after="60" w:line="288"/>
      </w:pPr>
      <w:r>
        <w:rPr>
          <w:rFonts w:ascii="Cambria" w:cs="Cambria" w:eastAsia="Cambria" w:hAnsi="Cambria"/>
          <w:sz w:val="23"/>
          <w:szCs w:val="23"/>
        </w:rPr>
        <w:t xml:space="preserve">Custodian: Nama qabeenya eegu.</w:t>
      </w:r>
    </w:p>
    <w:p>
      <w:pPr>
        <w:pStyle w:val="ListParagraph"/>
        <w:numPr>
          <w:ilvl w:val="0"/>
          <w:numId w:val="2"/>
        </w:numPr>
        <w:spacing w:after="60" w:line="288"/>
      </w:pPr>
      <w:r>
        <w:rPr>
          <w:rFonts w:ascii="Cambria" w:cs="Cambria" w:eastAsia="Cambria" w:hAnsi="Cambria"/>
          <w:sz w:val="23"/>
          <w:szCs w:val="23"/>
        </w:rPr>
        <w:t xml:space="preserve">Depository: Iddoo qabeenya kuusu.</w:t>
      </w:r>
    </w:p>
    <w:p>
      <w:pPr>
        <w:pStyle w:val="ListParagraph"/>
        <w:numPr>
          <w:ilvl w:val="0"/>
          <w:numId w:val="2"/>
        </w:numPr>
        <w:spacing w:after="60" w:line="288"/>
      </w:pPr>
      <w:r>
        <w:rPr>
          <w:rFonts w:ascii="Cambria" w:cs="Cambria" w:eastAsia="Cambria" w:hAnsi="Cambria"/>
          <w:sz w:val="23"/>
          <w:szCs w:val="23"/>
        </w:rPr>
        <w:t xml:space="preserve">Forex: Gabaa maallaqa alaa.</w:t>
      </w:r>
    </w:p>
    <w:p>
      <w:pPr>
        <w:pStyle w:val="ListParagraph"/>
        <w:numPr>
          <w:ilvl w:val="0"/>
          <w:numId w:val="2"/>
        </w:numPr>
        <w:spacing w:after="60" w:line="288"/>
      </w:pPr>
      <w:r>
        <w:rPr>
          <w:rFonts w:ascii="Cambria" w:cs="Cambria" w:eastAsia="Cambria" w:hAnsi="Cambria"/>
          <w:sz w:val="23"/>
          <w:szCs w:val="23"/>
        </w:rPr>
        <w:t xml:space="preserve">Cryptocurrency: Maallaqa dijitaalaa.</w:t>
      </w:r>
    </w:p>
    <w:p>
      <w:pPr>
        <w:pStyle w:val="ListParagraph"/>
        <w:numPr>
          <w:ilvl w:val="0"/>
          <w:numId w:val="2"/>
        </w:numPr>
        <w:spacing w:after="60" w:line="288"/>
      </w:pPr>
      <w:r>
        <w:rPr>
          <w:rFonts w:ascii="Cambria" w:cs="Cambria" w:eastAsia="Cambria" w:hAnsi="Cambria"/>
          <w:sz w:val="23"/>
          <w:szCs w:val="23"/>
        </w:rPr>
        <w:t xml:space="preserve">International Real Estate: Real estate biyya alaa.</w:t>
      </w:r>
    </w:p>
    <w:p>
      <w:pPr>
        <w:pStyle w:val="ListParagraph"/>
        <w:numPr>
          <w:ilvl w:val="0"/>
          <w:numId w:val="2"/>
        </w:numPr>
        <w:spacing w:after="60" w:line="288"/>
      </w:pPr>
      <w:r>
        <w:rPr>
          <w:rFonts w:ascii="Cambria" w:cs="Cambria" w:eastAsia="Cambria" w:hAnsi="Cambria"/>
          <w:sz w:val="23"/>
          <w:szCs w:val="23"/>
        </w:rPr>
        <w:t xml:space="preserve">REITs: Real Estate Investment Trusts.</w:t>
      </w:r>
    </w:p>
    <w:p>
      <w:pPr>
        <w:pStyle w:val="ListParagraph"/>
        <w:numPr>
          <w:ilvl w:val="0"/>
          <w:numId w:val="2"/>
        </w:numPr>
        <w:spacing w:after="60" w:line="288"/>
      </w:pPr>
      <w:r>
        <w:rPr>
          <w:rFonts w:ascii="Cambria" w:cs="Cambria" w:eastAsia="Cambria" w:hAnsi="Cambria"/>
          <w:sz w:val="23"/>
          <w:szCs w:val="23"/>
        </w:rPr>
        <w:t xml:space="preserve">Global REITs: REITs addunyaa.</w:t>
      </w:r>
    </w:p>
    <w:p>
      <w:pPr>
        <w:pStyle w:val="ListParagraph"/>
        <w:numPr>
          <w:ilvl w:val="0"/>
          <w:numId w:val="2"/>
        </w:numPr>
        <w:spacing w:after="60" w:line="288"/>
      </w:pPr>
      <w:r>
        <w:rPr>
          <w:rFonts w:ascii="Cambria" w:cs="Cambria" w:eastAsia="Cambria" w:hAnsi="Cambria"/>
          <w:sz w:val="23"/>
          <w:szCs w:val="23"/>
        </w:rPr>
        <w:t xml:space="preserve">Emerging Market Bond: Bond biyya guddachaa.</w:t>
      </w:r>
    </w:p>
    <w:p>
      <w:pPr>
        <w:pStyle w:val="ListParagraph"/>
        <w:numPr>
          <w:ilvl w:val="0"/>
          <w:numId w:val="2"/>
        </w:numPr>
        <w:spacing w:after="60" w:line="288"/>
      </w:pPr>
      <w:r>
        <w:rPr>
          <w:rFonts w:ascii="Cambria" w:cs="Cambria" w:eastAsia="Cambria" w:hAnsi="Cambria"/>
          <w:sz w:val="23"/>
          <w:szCs w:val="23"/>
        </w:rPr>
        <w:t xml:space="preserve">Sovereign Bond: Bond mootummaa.</w:t>
      </w:r>
    </w:p>
    <w:p>
      <w:pPr>
        <w:pStyle w:val="ListParagraph"/>
        <w:numPr>
          <w:ilvl w:val="0"/>
          <w:numId w:val="2"/>
        </w:numPr>
        <w:spacing w:after="60" w:line="288"/>
      </w:pPr>
      <w:r>
        <w:rPr>
          <w:rFonts w:ascii="Cambria" w:cs="Cambria" w:eastAsia="Cambria" w:hAnsi="Cambria"/>
          <w:sz w:val="23"/>
          <w:szCs w:val="23"/>
        </w:rPr>
        <w:t xml:space="preserve">Corporate Bond: Bond dhaabbataa.</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31.1 Seensa</w:t>
      </w:r>
    </w:p>
    <w:p>
      <w:pPr>
        <w:spacing w:after="120" w:line="300"/>
      </w:pPr>
      <w:r>
        <w:rPr>
          <w:rFonts w:ascii="Cambria" w:cs="Cambria" w:eastAsia="Cambria" w:hAnsi="Cambria"/>
          <w:sz w:val="23"/>
          <w:szCs w:val="23"/>
        </w:rPr>
        <w:t xml:space="preserve">Boqonnaa 30 keessatti, retirement planning advanced bal'inaan baranne. Amma, boqonnaa kana keessatti, international investing bal'inaan ni ilaalla. International investing jechuun investiment biyya alaa.</w:t>
      </w:r>
    </w:p>
    <w:p>
      <w:pPr>
        <w:spacing w:after="120" w:line="300"/>
      </w:pPr>
      <w:r>
        <w:rPr>
          <w:rFonts w:ascii="Cambria" w:cs="Cambria" w:eastAsia="Cambria" w:hAnsi="Cambria"/>
          <w:sz w:val="23"/>
          <w:szCs w:val="23"/>
        </w:rPr>
        <w:t xml:space="preserve">International investing daldala hundi barbaachisa. Namni investiment biyya keessaa qofa qabu, garuu international investing gaarii hin qabu, risk guddaa fudhata; carraa guddaa dhaba. Namni investiment biyya keessaa fi biyya alaa qabu, risk hir'isa; carraa guddaa argata.</w:t>
      </w:r>
    </w:p>
    <w:p>
      <w:pPr>
        <w:spacing w:after="120" w:line="300"/>
      </w:pPr>
      <w:r>
        <w:rPr>
          <w:rFonts w:ascii="Cambria" w:cs="Cambria" w:eastAsia="Cambria" w:hAnsi="Cambria"/>
          <w:sz w:val="23"/>
          <w:szCs w:val="23"/>
        </w:rPr>
        <w:t xml:space="preserve">International investing karaa qabeenya ijaaruu ti. Namni international investing gaarii qabu:</w:t>
      </w:r>
    </w:p>
    <w:p>
      <w:pPr>
        <w:pStyle w:val="ListParagraph"/>
        <w:numPr>
          <w:ilvl w:val="0"/>
          <w:numId w:val="2"/>
        </w:numPr>
        <w:spacing w:after="60" w:line="288"/>
      </w:pPr>
      <w:r>
        <w:rPr>
          <w:rFonts w:ascii="Cambria" w:cs="Cambria" w:eastAsia="Cambria" w:hAnsi="Cambria"/>
          <w:sz w:val="23"/>
          <w:szCs w:val="23"/>
        </w:rPr>
        <w:t xml:space="preserve">Diversification guddaa qaba.</w:t>
      </w:r>
    </w:p>
    <w:p>
      <w:pPr>
        <w:pStyle w:val="ListParagraph"/>
        <w:numPr>
          <w:ilvl w:val="0"/>
          <w:numId w:val="2"/>
        </w:numPr>
        <w:spacing w:after="60" w:line="288"/>
      </w:pPr>
      <w:r>
        <w:rPr>
          <w:rFonts w:ascii="Cambria" w:cs="Cambria" w:eastAsia="Cambria" w:hAnsi="Cambria"/>
          <w:sz w:val="23"/>
          <w:szCs w:val="23"/>
        </w:rPr>
        <w:t xml:space="preserve">Carraa global argata.</w:t>
      </w:r>
    </w:p>
    <w:p>
      <w:pPr>
        <w:pStyle w:val="ListParagraph"/>
        <w:numPr>
          <w:ilvl w:val="0"/>
          <w:numId w:val="2"/>
        </w:numPr>
        <w:spacing w:after="60" w:line="288"/>
      </w:pPr>
      <w:r>
        <w:rPr>
          <w:rFonts w:ascii="Cambria" w:cs="Cambria" w:eastAsia="Cambria" w:hAnsi="Cambria"/>
          <w:sz w:val="23"/>
          <w:szCs w:val="23"/>
        </w:rPr>
        <w:t xml:space="preserve">Currency faayidaa argata.</w:t>
      </w:r>
    </w:p>
    <w:p>
      <w:pPr>
        <w:pStyle w:val="ListParagraph"/>
        <w:numPr>
          <w:ilvl w:val="0"/>
          <w:numId w:val="2"/>
        </w:numPr>
        <w:spacing w:after="60" w:line="288"/>
      </w:pPr>
      <w:r>
        <w:rPr>
          <w:rFonts w:ascii="Cambria" w:cs="Cambria" w:eastAsia="Cambria" w:hAnsi="Cambria"/>
          <w:sz w:val="23"/>
          <w:szCs w:val="23"/>
        </w:rPr>
        <w:t xml:space="preserve">Risk hir'isa.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ijaara.</w:t>
      </w:r>
    </w:p>
    <w:p>
      <w:pPr>
        <w:spacing w:after="120" w:line="300"/>
      </w:pPr>
      <w:r>
        <w:rPr>
          <w:rFonts w:ascii="Cambria" w:cs="Cambria" w:eastAsia="Cambria" w:hAnsi="Cambria"/>
          <w:sz w:val="23"/>
          <w:szCs w:val="23"/>
        </w:rPr>
        <w:t xml:space="preserve">Garuu international investing risk qaba. Namoonni beekumsa malee international investing gochuun maallaqa isaanii bade. Kanaaf, international investing dura beekumsa, qorannoo, fi ogeessa barbaachisa.</w:t>
      </w:r>
    </w:p>
    <w:p>
      <w:pPr>
        <w:spacing w:after="120" w:line="300"/>
      </w:pPr>
      <w:r>
        <w:rPr>
          <w:rFonts w:ascii="Cambria" w:cs="Cambria" w:eastAsia="Cambria" w:hAnsi="Cambria"/>
          <w:sz w:val="23"/>
          <w:szCs w:val="23"/>
        </w:rPr>
        <w:t xml:space="preserve">Boqonnaa kana keessatti, international investing maali, global markets, currency risk, international shares, bonds, ETFs, mutual funds, diversification, emerging markets fi developed markets, platforms, international tax fi regulation, political risk fi country risk, international real estate, international investing strategies, fi international investing Ethiopia ni ilaalla. Boqonnaan kun fuula 50 ol qaba.</w:t>
      </w:r>
    </w:p>
    <w:p>
      <w:pPr>
        <w:pStyle w:val="Heading3"/>
        <w:keepNext/>
        <w:spacing w:after="120" w:before="260"/>
      </w:pPr>
      <w:r>
        <w:rPr>
          <w:rFonts w:ascii="Calibri" w:cs="Calibri" w:eastAsia="Calibri" w:hAnsi="Calibri"/>
        </w:rPr>
        <w:t xml:space="preserve">31.2 International investing maali?</w:t>
      </w:r>
    </w:p>
    <w:p>
      <w:pPr>
        <w:pStyle w:val="Heading4"/>
        <w:keepNext/>
        <w:spacing w:after="120" w:before="260"/>
      </w:pPr>
      <w:r>
        <w:rPr>
          <w:rFonts w:ascii="Calibri" w:cs="Calibri" w:eastAsia="Calibri" w:hAnsi="Calibri"/>
        </w:rPr>
        <w:t xml:space="preserve">31.2.1 Hiika international investing</w:t>
      </w:r>
    </w:p>
    <w:p>
      <w:pPr>
        <w:spacing w:after="120" w:line="300"/>
      </w:pPr>
      <w:r>
        <w:rPr>
          <w:rFonts w:ascii="Cambria" w:cs="Cambria" w:eastAsia="Cambria" w:hAnsi="Cambria"/>
          <w:sz w:val="23"/>
          <w:szCs w:val="23"/>
        </w:rPr>
        <w:t xml:space="preserve">International investing jechuun investiment biyya alaa. Inni:</w:t>
      </w:r>
    </w:p>
    <w:p>
      <w:pPr>
        <w:pStyle w:val="ListParagraph"/>
        <w:numPr>
          <w:ilvl w:val="0"/>
          <w:numId w:val="2"/>
        </w:numPr>
        <w:spacing w:after="60" w:line="288"/>
      </w:pPr>
      <w:r>
        <w:rPr>
          <w:rFonts w:ascii="Cambria" w:cs="Cambria" w:eastAsia="Cambria" w:hAnsi="Cambria"/>
          <w:sz w:val="23"/>
          <w:szCs w:val="23"/>
        </w:rPr>
        <w:t xml:space="preserve">Shares biyya alaa.</w:t>
      </w:r>
    </w:p>
    <w:p>
      <w:pPr>
        <w:pStyle w:val="ListParagraph"/>
        <w:numPr>
          <w:ilvl w:val="0"/>
          <w:numId w:val="2"/>
        </w:numPr>
        <w:spacing w:after="60" w:line="288"/>
      </w:pPr>
      <w:r>
        <w:rPr>
          <w:rFonts w:ascii="Cambria" w:cs="Cambria" w:eastAsia="Cambria" w:hAnsi="Cambria"/>
          <w:sz w:val="23"/>
          <w:szCs w:val="23"/>
        </w:rPr>
        <w:t xml:space="preserve">Bonds biyya alaa.</w:t>
      </w:r>
    </w:p>
    <w:p>
      <w:pPr>
        <w:pStyle w:val="ListParagraph"/>
        <w:numPr>
          <w:ilvl w:val="0"/>
          <w:numId w:val="2"/>
        </w:numPr>
        <w:spacing w:after="60" w:line="288"/>
      </w:pPr>
      <w:r>
        <w:rPr>
          <w:rFonts w:ascii="Cambria" w:cs="Cambria" w:eastAsia="Cambria" w:hAnsi="Cambria"/>
          <w:sz w:val="23"/>
          <w:szCs w:val="23"/>
        </w:rPr>
        <w:t xml:space="preserve">ETFs biyya alaa.</w:t>
      </w:r>
    </w:p>
    <w:p>
      <w:pPr>
        <w:pStyle w:val="ListParagraph"/>
        <w:numPr>
          <w:ilvl w:val="0"/>
          <w:numId w:val="2"/>
        </w:numPr>
        <w:spacing w:after="60" w:line="288"/>
      </w:pPr>
      <w:r>
        <w:rPr>
          <w:rFonts w:ascii="Cambria" w:cs="Cambria" w:eastAsia="Cambria" w:hAnsi="Cambria"/>
          <w:sz w:val="23"/>
          <w:szCs w:val="23"/>
        </w:rPr>
        <w:t xml:space="preserve">Mutual funds biyya alaa.</w:t>
      </w:r>
    </w:p>
    <w:p>
      <w:pPr>
        <w:pStyle w:val="ListParagraph"/>
        <w:numPr>
          <w:ilvl w:val="0"/>
          <w:numId w:val="2"/>
        </w:numPr>
        <w:spacing w:after="60" w:line="288"/>
      </w:pPr>
      <w:r>
        <w:rPr>
          <w:rFonts w:ascii="Cambria" w:cs="Cambria" w:eastAsia="Cambria" w:hAnsi="Cambria"/>
          <w:sz w:val="23"/>
          <w:szCs w:val="23"/>
        </w:rPr>
        <w:t xml:space="preserve">Real estate biyya alaa.</w:t>
      </w:r>
    </w:p>
    <w:p>
      <w:pPr>
        <w:pStyle w:val="ListParagraph"/>
        <w:numPr>
          <w:ilvl w:val="0"/>
          <w:numId w:val="2"/>
        </w:numPr>
        <w:spacing w:after="60" w:line="288"/>
      </w:pPr>
      <w:r>
        <w:rPr>
          <w:rFonts w:ascii="Cambria" w:cs="Cambria" w:eastAsia="Cambria" w:hAnsi="Cambria"/>
          <w:sz w:val="23"/>
          <w:szCs w:val="23"/>
        </w:rPr>
        <w:t xml:space="preserve">Currency.</w:t>
      </w:r>
    </w:p>
    <w:p>
      <w:pPr>
        <w:pStyle w:val="ListParagraph"/>
        <w:numPr>
          <w:ilvl w:val="0"/>
          <w:numId w:val="2"/>
        </w:numPr>
        <w:spacing w:after="60" w:line="288"/>
      </w:pPr>
      <w:r>
        <w:rPr>
          <w:rFonts w:ascii="Cambria" w:cs="Cambria" w:eastAsia="Cambria" w:hAnsi="Cambria"/>
          <w:sz w:val="23"/>
          <w:szCs w:val="23"/>
        </w:rPr>
        <w:t xml:space="preserve">Commodities.</w:t>
      </w:r>
    </w:p>
    <w:p>
      <w:pPr>
        <w:pStyle w:val="Heading4"/>
        <w:keepNext/>
        <w:spacing w:after="120" w:before="260"/>
      </w:pPr>
      <w:r>
        <w:rPr>
          <w:rFonts w:ascii="Calibri" w:cs="Calibri" w:eastAsia="Calibri" w:hAnsi="Calibri"/>
        </w:rPr>
        <w:t xml:space="preserve">31.2.2 International investing maaliif barbaachisa?</w:t>
      </w:r>
    </w:p>
    <w:p>
      <w:pPr>
        <w:pStyle w:val="ListParagraph"/>
        <w:numPr>
          <w:ilvl w:val="0"/>
          <w:numId w:val="888"/>
        </w:numPr>
        <w:spacing w:after="60" w:line="288"/>
      </w:pPr>
      <w:r>
        <w:rPr>
          <w:rFonts w:ascii="Cambria" w:cs="Cambria" w:eastAsia="Cambria" w:hAnsi="Cambria"/>
          <w:sz w:val="23"/>
          <w:szCs w:val="23"/>
        </w:rPr>
        <w:t xml:space="preserve">Diversification</w:t>
      </w:r>
    </w:p>
    <w:p>
      <w:pPr>
        <w:spacing w:after="120" w:line="300"/>
      </w:pPr>
      <w:r>
        <w:rPr>
          <w:rFonts w:ascii="Cambria" w:cs="Cambria" w:eastAsia="Cambria" w:hAnsi="Cambria"/>
          <w:sz w:val="23"/>
          <w:szCs w:val="23"/>
        </w:rPr>
        <w:t xml:space="preserve">International investing diversification fida.</w:t>
      </w:r>
    </w:p>
    <w:p>
      <w:pPr>
        <w:pStyle w:val="ListParagraph"/>
        <w:numPr>
          <w:ilvl w:val="0"/>
          <w:numId w:val="889"/>
        </w:numPr>
        <w:spacing w:after="60" w:line="288"/>
      </w:pPr>
      <w:r>
        <w:rPr>
          <w:rFonts w:ascii="Cambria" w:cs="Cambria" w:eastAsia="Cambria" w:hAnsi="Cambria"/>
          <w:sz w:val="23"/>
          <w:szCs w:val="23"/>
        </w:rPr>
        <w:t xml:space="preserve">Carraa Global</w:t>
      </w:r>
    </w:p>
    <w:p>
      <w:pPr>
        <w:spacing w:after="120" w:line="300"/>
      </w:pPr>
      <w:r>
        <w:rPr>
          <w:rFonts w:ascii="Cambria" w:cs="Cambria" w:eastAsia="Cambria" w:hAnsi="Cambria"/>
          <w:sz w:val="23"/>
          <w:szCs w:val="23"/>
        </w:rPr>
        <w:t xml:space="preserve">International investing carraa global fida.</w:t>
      </w:r>
    </w:p>
    <w:p>
      <w:pPr>
        <w:pStyle w:val="ListParagraph"/>
        <w:numPr>
          <w:ilvl w:val="0"/>
          <w:numId w:val="890"/>
        </w:numPr>
        <w:spacing w:after="60" w:line="288"/>
      </w:pPr>
      <w:r>
        <w:rPr>
          <w:rFonts w:ascii="Cambria" w:cs="Cambria" w:eastAsia="Cambria" w:hAnsi="Cambria"/>
          <w:sz w:val="23"/>
          <w:szCs w:val="23"/>
        </w:rPr>
        <w:t xml:space="preserve">Currency Faayidaa</w:t>
      </w:r>
    </w:p>
    <w:p>
      <w:pPr>
        <w:spacing w:after="120" w:line="300"/>
      </w:pPr>
      <w:r>
        <w:rPr>
          <w:rFonts w:ascii="Cambria" w:cs="Cambria" w:eastAsia="Cambria" w:hAnsi="Cambria"/>
          <w:sz w:val="23"/>
          <w:szCs w:val="23"/>
        </w:rPr>
        <w:t xml:space="preserve">International investing currency faayidaa fida.</w:t>
      </w:r>
    </w:p>
    <w:p>
      <w:pPr>
        <w:pStyle w:val="ListParagraph"/>
        <w:numPr>
          <w:ilvl w:val="0"/>
          <w:numId w:val="891"/>
        </w:numPr>
        <w:spacing w:after="60" w:line="288"/>
      </w:pPr>
      <w:r>
        <w:rPr>
          <w:rFonts w:ascii="Cambria" w:cs="Cambria" w:eastAsia="Cambria" w:hAnsi="Cambria"/>
          <w:sz w:val="23"/>
          <w:szCs w:val="23"/>
        </w:rPr>
        <w:t xml:space="preserve">Risk Hir'isuu</w:t>
      </w:r>
    </w:p>
    <w:p>
      <w:pPr>
        <w:spacing w:after="120" w:line="300"/>
      </w:pPr>
      <w:r>
        <w:rPr>
          <w:rFonts w:ascii="Cambria" w:cs="Cambria" w:eastAsia="Cambria" w:hAnsi="Cambria"/>
          <w:sz w:val="23"/>
          <w:szCs w:val="23"/>
        </w:rPr>
        <w:t xml:space="preserve">International investing risk hir'isa.</w:t>
      </w:r>
    </w:p>
    <w:p>
      <w:pPr>
        <w:pStyle w:val="ListParagraph"/>
        <w:numPr>
          <w:ilvl w:val="0"/>
          <w:numId w:val="892"/>
        </w:numPr>
        <w:spacing w:after="60" w:line="288"/>
      </w:pPr>
      <w:r>
        <w:rPr>
          <w:rFonts w:ascii="Cambria" w:cs="Cambria" w:eastAsia="Cambria" w:hAnsi="Cambria"/>
          <w:sz w:val="23"/>
          <w:szCs w:val="23"/>
        </w:rPr>
        <w:t xml:space="preserve">Growth</w:t>
      </w:r>
    </w:p>
    <w:p>
      <w:pPr>
        <w:spacing w:after="120" w:line="300"/>
      </w:pPr>
      <w:r>
        <w:rPr>
          <w:rFonts w:ascii="Cambria" w:cs="Cambria" w:eastAsia="Cambria" w:hAnsi="Cambria"/>
          <w:sz w:val="23"/>
          <w:szCs w:val="23"/>
        </w:rPr>
        <w:t xml:space="preserve">International investing growth fida.</w:t>
      </w:r>
    </w:p>
    <w:p>
      <w:pPr>
        <w:pStyle w:val="ListParagraph"/>
        <w:numPr>
          <w:ilvl w:val="0"/>
          <w:numId w:val="893"/>
        </w:numPr>
        <w:spacing w:after="60" w:line="288"/>
      </w:pPr>
      <w:r>
        <w:rPr>
          <w:rFonts w:ascii="Cambria" w:cs="Cambria" w:eastAsia="Cambria" w:hAnsi="Cambria"/>
          <w:sz w:val="23"/>
          <w:szCs w:val="23"/>
        </w:rPr>
        <w:t xml:space="preserve">Inflation irraa Eeguu</w:t>
      </w:r>
    </w:p>
    <w:p>
      <w:pPr>
        <w:spacing w:after="120" w:line="300"/>
      </w:pPr>
      <w:r>
        <w:rPr>
          <w:rFonts w:ascii="Cambria" w:cs="Cambria" w:eastAsia="Cambria" w:hAnsi="Cambria"/>
          <w:sz w:val="23"/>
          <w:szCs w:val="23"/>
        </w:rPr>
        <w:t xml:space="preserve">International investing inflation irraa eega.</w:t>
      </w:r>
    </w:p>
    <w:p>
      <w:pPr>
        <w:pStyle w:val="ListParagraph"/>
        <w:numPr>
          <w:ilvl w:val="0"/>
          <w:numId w:val="894"/>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International investing qabeenya ijaara.</w:t>
      </w:r>
    </w:p>
    <w:p>
      <w:pPr>
        <w:pStyle w:val="ListParagraph"/>
        <w:numPr>
          <w:ilvl w:val="0"/>
          <w:numId w:val="895"/>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International investing bilisummaa maallaqaa fida.</w:t>
      </w:r>
    </w:p>
    <w:p>
      <w:pPr>
        <w:pStyle w:val="ListParagraph"/>
        <w:numPr>
          <w:ilvl w:val="0"/>
          <w:numId w:val="896"/>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International investing dhaala ijaara.</w:t>
      </w:r>
    </w:p>
    <w:p>
      <w:pPr>
        <w:pStyle w:val="ListParagraph"/>
        <w:numPr>
          <w:ilvl w:val="0"/>
          <w:numId w:val="897"/>
        </w:numPr>
        <w:spacing w:after="60" w:line="288"/>
      </w:pPr>
      <w:r>
        <w:rPr>
          <w:rFonts w:ascii="Cambria" w:cs="Cambria" w:eastAsia="Cambria" w:hAnsi="Cambria"/>
          <w:sz w:val="23"/>
          <w:szCs w:val="23"/>
        </w:rPr>
        <w:t xml:space="preserve">Global Economy</w:t>
      </w:r>
    </w:p>
    <w:p>
      <w:pPr>
        <w:spacing w:after="120" w:line="300"/>
      </w:pPr>
      <w:r>
        <w:rPr>
          <w:rFonts w:ascii="Cambria" w:cs="Cambria" w:eastAsia="Cambria" w:hAnsi="Cambria"/>
          <w:sz w:val="23"/>
          <w:szCs w:val="23"/>
        </w:rPr>
        <w:t xml:space="preserve">International investing dinagdee global keessatti hirmaachuu dandeessisa.</w:t>
      </w:r>
    </w:p>
    <w:p>
      <w:pPr>
        <w:pStyle w:val="Heading4"/>
        <w:keepNext/>
        <w:spacing w:after="120" w:before="260"/>
      </w:pPr>
      <w:r>
        <w:rPr>
          <w:rFonts w:ascii="Calibri" w:cs="Calibri" w:eastAsia="Calibri" w:hAnsi="Calibri"/>
        </w:rPr>
        <w:t xml:space="preserve">31.2.3 International investing fi domestic investing garaagarummaa</w:t>
      </w:r>
    </w:p>
    <w:p>
      <w:pPr>
        <w:spacing w:after="120" w:line="300"/>
      </w:pPr>
      <w:r>
        <w:rPr>
          <w:rFonts w:ascii="Cambria" w:cs="Cambria" w:eastAsia="Cambria" w:hAnsi="Cambria"/>
          <w:sz w:val="23"/>
          <w:szCs w:val="23"/>
        </w:rPr>
        <w:t xml:space="preserve">International Domestic</w:t>
      </w:r>
    </w:p>
    <w:p>
      <w:pPr>
        <w:spacing w:after="120" w:line="300"/>
      </w:pPr>
      <w:r>
        <w:rPr>
          <w:rFonts w:ascii="Cambria" w:cs="Cambria" w:eastAsia="Cambria" w:hAnsi="Cambria"/>
          <w:sz w:val="23"/>
          <w:szCs w:val="23"/>
        </w:rPr>
        <w:t xml:space="preserve">Biyya alaa Biyya keessaa</w:t>
      </w:r>
    </w:p>
    <w:p>
      <w:pPr>
        <w:spacing w:after="120" w:line="300"/>
      </w:pPr>
      <w:r>
        <w:rPr>
          <w:rFonts w:ascii="Cambria" w:cs="Cambria" w:eastAsia="Cambria" w:hAnsi="Cambria"/>
          <w:sz w:val="23"/>
          <w:szCs w:val="23"/>
        </w:rPr>
        <w:t xml:space="preserve">Currency risk Currency xiqqaa</w:t>
      </w:r>
    </w:p>
    <w:p>
      <w:pPr>
        <w:spacing w:after="120" w:line="300"/>
      </w:pPr>
      <w:r>
        <w:rPr>
          <w:rFonts w:ascii="Cambria" w:cs="Cambria" w:eastAsia="Cambria" w:hAnsi="Cambria"/>
          <w:sz w:val="23"/>
          <w:szCs w:val="23"/>
        </w:rPr>
        <w:t xml:space="preserve">Political risk Political xiqqaa</w:t>
      </w:r>
    </w:p>
    <w:p>
      <w:pPr>
        <w:spacing w:after="120" w:line="300"/>
      </w:pPr>
      <w:r>
        <w:rPr>
          <w:rFonts w:ascii="Cambria" w:cs="Cambria" w:eastAsia="Cambria" w:hAnsi="Cambria"/>
          <w:sz w:val="23"/>
          <w:szCs w:val="23"/>
        </w:rPr>
        <w:t xml:space="preserve">Diversification Diversification xiqqaa</w:t>
      </w:r>
    </w:p>
    <w:p>
      <w:pPr>
        <w:spacing w:after="120" w:line="300"/>
      </w:pPr>
      <w:r>
        <w:rPr>
          <w:rFonts w:ascii="Cambria" w:cs="Cambria" w:eastAsia="Cambria" w:hAnsi="Cambria"/>
          <w:sz w:val="23"/>
          <w:szCs w:val="23"/>
        </w:rPr>
        <w:t xml:space="preserve">Carraa guddaa Carraa xiqqaa</w:t>
      </w:r>
    </w:p>
    <w:p>
      <w:pPr>
        <w:spacing w:after="120" w:line="300"/>
      </w:pPr>
      <w:r>
        <w:rPr>
          <w:rFonts w:ascii="Cambria" w:cs="Cambria" w:eastAsia="Cambria" w:hAnsi="Cambria"/>
          <w:sz w:val="23"/>
          <w:szCs w:val="23"/>
        </w:rPr>
        <w:t xml:space="preserve">Information xiqqaa Information ol'aanaa</w:t>
      </w:r>
    </w:p>
    <w:p>
      <w:pPr>
        <w:spacing w:after="120" w:line="300"/>
      </w:pPr>
      <w:r>
        <w:rPr>
          <w:rFonts w:ascii="Cambria" w:cs="Cambria" w:eastAsia="Cambria" w:hAnsi="Cambria"/>
          <w:sz w:val="23"/>
          <w:szCs w:val="23"/>
        </w:rPr>
        <w:t xml:space="preserve">Tax complex Tax salphaa</w:t>
      </w:r>
    </w:p>
    <w:p>
      <w:pPr>
        <w:spacing w:after="120" w:line="300"/>
      </w:pPr>
      <w:r>
        <w:rPr>
          <w:rFonts w:ascii="Cambria" w:cs="Cambria" w:eastAsia="Cambria" w:hAnsi="Cambria"/>
          <w:sz w:val="23"/>
          <w:szCs w:val="23"/>
        </w:rPr>
        <w:t xml:space="preserve">Regulation adda addaa Regulation tokko</w:t>
      </w:r>
    </w:p>
    <w:p>
      <w:pPr>
        <w:pStyle w:val="Heading4"/>
        <w:keepNext/>
        <w:spacing w:after="120" w:before="260"/>
      </w:pPr>
      <w:r>
        <w:rPr>
          <w:rFonts w:ascii="Calibri" w:cs="Calibri" w:eastAsia="Calibri" w:hAnsi="Calibri"/>
        </w:rPr>
        <w:t xml:space="preserve">31.2.4 Seera international investing</w:t>
      </w:r>
    </w:p>
    <w:p>
      <w:pPr>
        <w:spacing w:after="120" w:line="300"/>
      </w:pPr>
      <w:r>
        <w:rPr>
          <w:rFonts w:ascii="Cambria" w:cs="Cambria" w:eastAsia="Cambria" w:hAnsi="Cambria"/>
          <w:sz w:val="23"/>
          <w:szCs w:val="23"/>
        </w:rPr>
        <w:t xml:space="preserve">Diversification gochi; biyya tokko irratti hin hirkatin.</w:t>
      </w:r>
    </w:p>
    <w:p>
      <w:pPr>
        <w:spacing w:after="120" w:line="300"/>
      </w:pPr>
      <w:r>
        <w:rPr>
          <w:rFonts w:ascii="Cambria" w:cs="Cambria" w:eastAsia="Cambria" w:hAnsi="Cambria"/>
          <w:sz w:val="23"/>
          <w:szCs w:val="23"/>
        </w:rPr>
        <w:t xml:space="preserve">Currency risk madaali.</w:t>
      </w:r>
    </w:p>
    <w:p>
      <w:pPr>
        <w:spacing w:after="120" w:line="300"/>
      </w:pPr>
      <w:r>
        <w:rPr>
          <w:rFonts w:ascii="Cambria" w:cs="Cambria" w:eastAsia="Cambria" w:hAnsi="Cambria"/>
          <w:sz w:val="23"/>
          <w:szCs w:val="23"/>
        </w:rPr>
        <w:t xml:space="preserve">Political risk madaali.</w:t>
      </w:r>
    </w:p>
    <w:p>
      <w:pPr>
        <w:spacing w:after="120" w:line="300"/>
      </w:pPr>
      <w:r>
        <w:rPr>
          <w:rFonts w:ascii="Cambria" w:cs="Cambria" w:eastAsia="Cambria" w:hAnsi="Cambria"/>
          <w:sz w:val="23"/>
          <w:szCs w:val="23"/>
        </w:rPr>
        <w:t xml:space="preserve">Tax fi regulation qorachi.</w:t>
      </w:r>
    </w:p>
    <w:p>
      <w:pPr>
        <w:spacing w:after="120" w:line="300"/>
      </w:pPr>
      <w:r>
        <w:rPr>
          <w:rFonts w:ascii="Cambria" w:cs="Cambria" w:eastAsia="Cambria" w:hAnsi="Cambria"/>
          <w:sz w:val="23"/>
          <w:szCs w:val="23"/>
        </w:rPr>
        <w:t xml:space="preserve">Ogeessa gaafadhu.</w:t>
      </w:r>
    </w:p>
    <w:p>
      <w:pPr>
        <w:pStyle w:val="Heading4"/>
        <w:keepNext/>
        <w:spacing w:after="120" w:before="260"/>
      </w:pPr>
      <w:r>
        <w:rPr>
          <w:rFonts w:ascii="Calibri" w:cs="Calibri" w:eastAsia="Calibri" w:hAnsi="Calibri"/>
        </w:rPr>
        <w:t xml:space="preserve">31.2.5 International investing fi yeroo</w:t>
      </w:r>
    </w:p>
    <w:p>
      <w:pPr>
        <w:pStyle w:val="ListParagraph"/>
        <w:numPr>
          <w:ilvl w:val="0"/>
          <w:numId w:val="2"/>
        </w:numPr>
        <w:spacing w:after="60" w:line="288"/>
      </w:pPr>
      <w:r>
        <w:rPr>
          <w:rFonts w:ascii="Cambria" w:cs="Cambria" w:eastAsia="Cambria" w:hAnsi="Cambria"/>
          <w:sz w:val="23"/>
          <w:szCs w:val="23"/>
        </w:rPr>
        <w:t xml:space="preserve">Yeroo gabaabaa: risk guddaa.</w:t>
      </w:r>
    </w:p>
    <w:p>
      <w:pPr>
        <w:pStyle w:val="ListParagraph"/>
        <w:numPr>
          <w:ilvl w:val="0"/>
          <w:numId w:val="2"/>
        </w:numPr>
        <w:spacing w:after="60" w:line="288"/>
      </w:pPr>
      <w:r>
        <w:rPr>
          <w:rFonts w:ascii="Cambria" w:cs="Cambria" w:eastAsia="Cambria" w:hAnsi="Cambria"/>
          <w:sz w:val="23"/>
          <w:szCs w:val="23"/>
        </w:rPr>
        <w:t xml:space="preserve">Yeroo giddugaleessaa: risk giddugaleessa.</w:t>
      </w:r>
    </w:p>
    <w:p>
      <w:pPr>
        <w:pStyle w:val="ListParagraph"/>
        <w:numPr>
          <w:ilvl w:val="0"/>
          <w:numId w:val="2"/>
        </w:numPr>
        <w:spacing w:after="60" w:line="288"/>
      </w:pPr>
      <w:r>
        <w:rPr>
          <w:rFonts w:ascii="Cambria" w:cs="Cambria" w:eastAsia="Cambria" w:hAnsi="Cambria"/>
          <w:sz w:val="23"/>
          <w:szCs w:val="23"/>
        </w:rPr>
        <w:t xml:space="preserve">Yeroo dheeraa: guddina mul'ata.</w:t>
      </w:r>
    </w:p>
    <w:p>
      <w:pPr>
        <w:pStyle w:val="Heading4"/>
        <w:keepNext/>
        <w:spacing w:after="120" w:before="260"/>
      </w:pPr>
      <w:r>
        <w:rPr>
          <w:rFonts w:ascii="Calibri" w:cs="Calibri" w:eastAsia="Calibri" w:hAnsi="Calibri"/>
        </w:rPr>
        <w:t xml:space="preserve">31.2.6 International investing fi beekumsa</w:t>
      </w:r>
    </w:p>
    <w:p>
      <w:pPr>
        <w:spacing w:after="120" w:line="300"/>
      </w:pPr>
      <w:r>
        <w:rPr>
          <w:rFonts w:ascii="Cambria" w:cs="Cambria" w:eastAsia="Cambria" w:hAnsi="Cambria"/>
          <w:sz w:val="23"/>
          <w:szCs w:val="23"/>
        </w:rPr>
        <w:t xml:space="preserve">International investing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Platform qorachi.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31.2.7 International investing fi risk</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Country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Tax risk.</w:t>
      </w:r>
    </w:p>
    <w:p>
      <w:pPr>
        <w:pStyle w:val="ListParagraph"/>
        <w:numPr>
          <w:ilvl w:val="0"/>
          <w:numId w:val="2"/>
        </w:numPr>
        <w:spacing w:after="60" w:line="288"/>
      </w:pPr>
      <w:r>
        <w:rPr>
          <w:rFonts w:ascii="Cambria" w:cs="Cambria" w:eastAsia="Cambria" w:hAnsi="Cambria"/>
          <w:sz w:val="23"/>
          <w:szCs w:val="23"/>
        </w:rPr>
        <w:t xml:space="preserve">Regulation risk.</w:t>
      </w:r>
    </w:p>
    <w:p>
      <w:pPr>
        <w:pStyle w:val="ListParagraph"/>
        <w:numPr>
          <w:ilvl w:val="0"/>
          <w:numId w:val="2"/>
        </w:numPr>
        <w:spacing w:after="60" w:line="288"/>
      </w:pPr>
      <w:r>
        <w:rPr>
          <w:rFonts w:ascii="Cambria" w:cs="Cambria" w:eastAsia="Cambria" w:hAnsi="Cambria"/>
          <w:sz w:val="23"/>
          <w:szCs w:val="23"/>
        </w:rPr>
        <w:t xml:space="preserve">Information risk.</w:t>
      </w:r>
    </w:p>
    <w:p>
      <w:pPr>
        <w:spacing w:after="120" w:line="300"/>
      </w:pPr>
      <w:r>
        <w:rPr>
          <w:rFonts w:ascii="Cambria" w:cs="Cambria" w:eastAsia="Cambria" w:hAnsi="Cambria"/>
          <w:sz w:val="23"/>
          <w:szCs w:val="23"/>
        </w:rPr>
        <w:t xml:space="preserve">Furmaata: diversification, hedging, qorannoo, ogeessa, hordoffii.</w:t>
      </w:r>
    </w:p>
    <w:p>
      <w:pPr>
        <w:pStyle w:val="Heading4"/>
        <w:keepNext/>
        <w:spacing w:after="120" w:before="260"/>
      </w:pPr>
      <w:r>
        <w:rPr>
          <w:rFonts w:ascii="Calibri" w:cs="Calibri" w:eastAsia="Calibri" w:hAnsi="Calibri"/>
        </w:rPr>
        <w:t xml:space="preserve">31.2.8 International investing fi technology</w:t>
      </w:r>
    </w:p>
    <w:p>
      <w:pPr>
        <w:spacing w:after="120" w:line="300"/>
      </w:pPr>
      <w:r>
        <w:rPr>
          <w:rFonts w:ascii="Cambria" w:cs="Cambria" w:eastAsia="Cambria" w:hAnsi="Cambria"/>
          <w:sz w:val="23"/>
          <w:szCs w:val="23"/>
        </w:rPr>
        <w:t xml:space="preserve">Technology international investing guddisa:</w:t>
      </w:r>
    </w:p>
    <w:p>
      <w:pPr>
        <w:pStyle w:val="ListParagraph"/>
        <w:numPr>
          <w:ilvl w:val="0"/>
          <w:numId w:val="2"/>
        </w:numPr>
        <w:spacing w:after="60" w:line="288"/>
      </w:pPr>
      <w:r>
        <w:rPr>
          <w:rFonts w:ascii="Cambria" w:cs="Cambria" w:eastAsia="Cambria" w:hAnsi="Cambria"/>
          <w:sz w:val="23"/>
          <w:szCs w:val="23"/>
        </w:rPr>
        <w:t xml:space="preserve">Online platforms.</w:t>
      </w:r>
    </w:p>
    <w:p>
      <w:pPr>
        <w:pStyle w:val="ListParagraph"/>
        <w:numPr>
          <w:ilvl w:val="0"/>
          <w:numId w:val="2"/>
        </w:numPr>
        <w:spacing w:after="60" w:line="288"/>
      </w:pPr>
      <w:r>
        <w:rPr>
          <w:rFonts w:ascii="Cambria" w:cs="Cambria" w:eastAsia="Cambria" w:hAnsi="Cambria"/>
          <w:sz w:val="23"/>
          <w:szCs w:val="23"/>
        </w:rPr>
        <w:t xml:space="preserve">Apps.</w:t>
      </w:r>
    </w:p>
    <w:p>
      <w:pPr>
        <w:pStyle w:val="ListParagraph"/>
        <w:numPr>
          <w:ilvl w:val="0"/>
          <w:numId w:val="2"/>
        </w:numPr>
        <w:spacing w:after="60" w:line="288"/>
      </w:pPr>
      <w:r>
        <w:rPr>
          <w:rFonts w:ascii="Cambria" w:cs="Cambria" w:eastAsia="Cambria" w:hAnsi="Cambria"/>
          <w:sz w:val="23"/>
          <w:szCs w:val="23"/>
        </w:rPr>
        <w:t xml:space="preserve">Analytics.</w:t>
      </w:r>
    </w:p>
    <w:p>
      <w:pPr>
        <w:pStyle w:val="ListParagraph"/>
        <w:numPr>
          <w:ilvl w:val="0"/>
          <w:numId w:val="2"/>
        </w:numPr>
        <w:spacing w:after="60" w:line="288"/>
      </w:pPr>
      <w:r>
        <w:rPr>
          <w:rFonts w:ascii="Cambria" w:cs="Cambria" w:eastAsia="Cambria" w:hAnsi="Cambria"/>
          <w:sz w:val="23"/>
          <w:szCs w:val="23"/>
        </w:rPr>
        <w:t xml:space="preserve">Global access.</w:t>
      </w:r>
    </w:p>
    <w:p>
      <w:pPr>
        <w:pStyle w:val="Heading4"/>
        <w:keepNext/>
        <w:spacing w:after="120" w:before="260"/>
      </w:pPr>
      <w:r>
        <w:rPr>
          <w:rFonts w:ascii="Calibri" w:cs="Calibri" w:eastAsia="Calibri" w:hAnsi="Calibri"/>
        </w:rPr>
        <w:t xml:space="preserve">31.2.9 International investing fi data</w:t>
      </w:r>
    </w:p>
    <w:p>
      <w:pPr>
        <w:spacing w:after="120" w:line="300"/>
      </w:pPr>
      <w:r>
        <w:rPr>
          <w:rFonts w:ascii="Cambria" w:cs="Cambria" w:eastAsia="Cambria" w:hAnsi="Cambria"/>
          <w:sz w:val="23"/>
          <w:szCs w:val="23"/>
        </w:rPr>
        <w:t xml:space="preserve">Data international investing guddisa:</w:t>
      </w:r>
    </w:p>
    <w:p>
      <w:pPr>
        <w:pStyle w:val="ListParagraph"/>
        <w:numPr>
          <w:ilvl w:val="0"/>
          <w:numId w:val="2"/>
        </w:numPr>
        <w:spacing w:after="60" w:line="288"/>
      </w:pPr>
      <w:r>
        <w:rPr>
          <w:rFonts w:ascii="Cambria" w:cs="Cambria" w:eastAsia="Cambria" w:hAnsi="Cambria"/>
          <w:sz w:val="23"/>
          <w:szCs w:val="23"/>
        </w:rPr>
        <w:t xml:space="preserve">Market data.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Political data.</w:t>
      </w:r>
    </w:p>
    <w:p>
      <w:pPr>
        <w:pStyle w:val="Heading4"/>
        <w:keepNext/>
        <w:spacing w:after="120" w:before="260"/>
      </w:pPr>
      <w:r>
        <w:rPr>
          <w:rFonts w:ascii="Calibri" w:cs="Calibri" w:eastAsia="Calibri" w:hAnsi="Calibri"/>
        </w:rPr>
        <w:t xml:space="preserve">31.2.10 International investing fi net worth</w:t>
      </w:r>
    </w:p>
    <w:p>
      <w:pPr>
        <w:spacing w:after="120" w:line="300"/>
      </w:pPr>
      <w:r>
        <w:rPr>
          <w:rFonts w:ascii="Cambria" w:cs="Cambria" w:eastAsia="Cambria" w:hAnsi="Cambria"/>
          <w:sz w:val="23"/>
          <w:szCs w:val="23"/>
        </w:rPr>
        <w:t xml:space="preserve">International investing net worth kee dabala.</w:t>
      </w:r>
    </w:p>
    <w:p>
      <w:pPr>
        <w:pStyle w:val="Heading3"/>
        <w:keepNext/>
        <w:spacing w:after="120" w:before="260"/>
      </w:pPr>
      <w:r>
        <w:rPr>
          <w:rFonts w:ascii="Calibri" w:cs="Calibri" w:eastAsia="Calibri" w:hAnsi="Calibri"/>
        </w:rPr>
        <w:t xml:space="preserve">31.3 Global markets</w:t>
      </w:r>
    </w:p>
    <w:p>
      <w:pPr>
        <w:pStyle w:val="Heading4"/>
        <w:keepNext/>
        <w:spacing w:after="120" w:before="260"/>
      </w:pPr>
      <w:r>
        <w:rPr>
          <w:rFonts w:ascii="Calibri" w:cs="Calibri" w:eastAsia="Calibri" w:hAnsi="Calibri"/>
        </w:rPr>
        <w:t xml:space="preserve">31.3.1 Hiika global markets</w:t>
      </w:r>
    </w:p>
    <w:p>
      <w:pPr>
        <w:spacing w:after="120" w:line="300"/>
      </w:pPr>
      <w:r>
        <w:rPr>
          <w:rFonts w:ascii="Cambria" w:cs="Cambria" w:eastAsia="Cambria" w:hAnsi="Cambria"/>
          <w:sz w:val="23"/>
          <w:szCs w:val="23"/>
        </w:rPr>
        <w:t xml:space="preserve">Global markets jechuun gabaa addunyaa.</w:t>
      </w:r>
    </w:p>
    <w:p>
      <w:pPr>
        <w:pStyle w:val="Heading4"/>
        <w:keepNext/>
        <w:spacing w:after="120" w:before="260"/>
      </w:pPr>
      <w:r>
        <w:rPr>
          <w:rFonts w:ascii="Calibri" w:cs="Calibri" w:eastAsia="Calibri" w:hAnsi="Calibri"/>
        </w:rPr>
        <w:t xml:space="preserve">31.3.2 Global exchanges</w:t>
      </w:r>
    </w:p>
    <w:p>
      <w:pPr>
        <w:pStyle w:val="ListParagraph"/>
        <w:numPr>
          <w:ilvl w:val="0"/>
          <w:numId w:val="2"/>
        </w:numPr>
        <w:spacing w:after="60" w:line="288"/>
      </w:pPr>
      <w:r>
        <w:rPr>
          <w:rFonts w:ascii="Cambria" w:cs="Cambria" w:eastAsia="Cambria" w:hAnsi="Cambria"/>
          <w:sz w:val="23"/>
          <w:szCs w:val="23"/>
        </w:rPr>
        <w:t xml:space="preserve">NYSE (USA).</w:t>
      </w:r>
    </w:p>
    <w:p>
      <w:pPr>
        <w:pStyle w:val="ListParagraph"/>
        <w:numPr>
          <w:ilvl w:val="0"/>
          <w:numId w:val="2"/>
        </w:numPr>
        <w:spacing w:after="60" w:line="288"/>
      </w:pPr>
      <w:r>
        <w:rPr>
          <w:rFonts w:ascii="Cambria" w:cs="Cambria" w:eastAsia="Cambria" w:hAnsi="Cambria"/>
          <w:sz w:val="23"/>
          <w:szCs w:val="23"/>
        </w:rPr>
        <w:t xml:space="preserve">NASDAQ (USA).</w:t>
      </w:r>
    </w:p>
    <w:p>
      <w:pPr>
        <w:pStyle w:val="ListParagraph"/>
        <w:numPr>
          <w:ilvl w:val="0"/>
          <w:numId w:val="2"/>
        </w:numPr>
        <w:spacing w:after="60" w:line="288"/>
      </w:pPr>
      <w:r>
        <w:rPr>
          <w:rFonts w:ascii="Cambria" w:cs="Cambria" w:eastAsia="Cambria" w:hAnsi="Cambria"/>
          <w:sz w:val="23"/>
          <w:szCs w:val="23"/>
        </w:rPr>
        <w:t xml:space="preserve">LSE (UK).</w:t>
      </w:r>
    </w:p>
    <w:p>
      <w:pPr>
        <w:pStyle w:val="ListParagraph"/>
        <w:numPr>
          <w:ilvl w:val="0"/>
          <w:numId w:val="2"/>
        </w:numPr>
        <w:spacing w:after="60" w:line="288"/>
      </w:pPr>
      <w:r>
        <w:rPr>
          <w:rFonts w:ascii="Cambria" w:cs="Cambria" w:eastAsia="Cambria" w:hAnsi="Cambria"/>
          <w:sz w:val="23"/>
          <w:szCs w:val="23"/>
        </w:rPr>
        <w:t xml:space="preserve">TSE (Japan).</w:t>
      </w:r>
    </w:p>
    <w:p>
      <w:pPr>
        <w:pStyle w:val="ListParagraph"/>
        <w:numPr>
          <w:ilvl w:val="0"/>
          <w:numId w:val="2"/>
        </w:numPr>
        <w:spacing w:after="60" w:line="288"/>
      </w:pPr>
      <w:r>
        <w:rPr>
          <w:rFonts w:ascii="Cambria" w:cs="Cambria" w:eastAsia="Cambria" w:hAnsi="Cambria"/>
          <w:sz w:val="23"/>
          <w:szCs w:val="23"/>
        </w:rPr>
        <w:t xml:space="preserve">SSE (China).</w:t>
      </w:r>
    </w:p>
    <w:p>
      <w:pPr>
        <w:pStyle w:val="ListParagraph"/>
        <w:numPr>
          <w:ilvl w:val="0"/>
          <w:numId w:val="2"/>
        </w:numPr>
        <w:spacing w:after="60" w:line="288"/>
      </w:pPr>
      <w:r>
        <w:rPr>
          <w:rFonts w:ascii="Cambria" w:cs="Cambria" w:eastAsia="Cambria" w:hAnsi="Cambria"/>
          <w:sz w:val="23"/>
          <w:szCs w:val="23"/>
        </w:rPr>
        <w:t xml:space="preserve">HKEX (Hong Kong).</w:t>
      </w:r>
    </w:p>
    <w:p>
      <w:pPr>
        <w:pStyle w:val="ListParagraph"/>
        <w:numPr>
          <w:ilvl w:val="0"/>
          <w:numId w:val="2"/>
        </w:numPr>
        <w:spacing w:after="60" w:line="288"/>
      </w:pPr>
      <w:r>
        <w:rPr>
          <w:rFonts w:ascii="Cambria" w:cs="Cambria" w:eastAsia="Cambria" w:hAnsi="Cambria"/>
          <w:sz w:val="23"/>
          <w:szCs w:val="23"/>
        </w:rPr>
        <w:t xml:space="preserve">Euronext (Europe).</w:t>
      </w:r>
    </w:p>
    <w:p>
      <w:pPr>
        <w:pStyle w:val="ListParagraph"/>
        <w:numPr>
          <w:ilvl w:val="0"/>
          <w:numId w:val="2"/>
        </w:numPr>
        <w:spacing w:after="60" w:line="288"/>
      </w:pPr>
      <w:r>
        <w:rPr>
          <w:rFonts w:ascii="Cambria" w:cs="Cambria" w:eastAsia="Cambria" w:hAnsi="Cambria"/>
          <w:sz w:val="23"/>
          <w:szCs w:val="23"/>
        </w:rPr>
        <w:t xml:space="preserve">TSX (Canada).</w:t>
      </w:r>
    </w:p>
    <w:p>
      <w:pPr>
        <w:pStyle w:val="ListParagraph"/>
        <w:numPr>
          <w:ilvl w:val="0"/>
          <w:numId w:val="2"/>
        </w:numPr>
        <w:spacing w:after="60" w:line="288"/>
      </w:pPr>
      <w:r>
        <w:rPr>
          <w:rFonts w:ascii="Cambria" w:cs="Cambria" w:eastAsia="Cambria" w:hAnsi="Cambria"/>
          <w:sz w:val="23"/>
          <w:szCs w:val="23"/>
        </w:rPr>
        <w:t xml:space="preserve">ASX (Australia).</w:t>
      </w:r>
    </w:p>
    <w:p>
      <w:pPr>
        <w:pStyle w:val="ListParagraph"/>
        <w:numPr>
          <w:ilvl w:val="0"/>
          <w:numId w:val="2"/>
        </w:numPr>
        <w:spacing w:after="60" w:line="288"/>
      </w:pPr>
      <w:r>
        <w:rPr>
          <w:rFonts w:ascii="Cambria" w:cs="Cambria" w:eastAsia="Cambria" w:hAnsi="Cambria"/>
          <w:sz w:val="23"/>
          <w:szCs w:val="23"/>
        </w:rPr>
        <w:t xml:space="preserve">BSE (India).</w:t>
      </w:r>
    </w:p>
    <w:p>
      <w:pPr>
        <w:pStyle w:val="ListParagraph"/>
        <w:numPr>
          <w:ilvl w:val="0"/>
          <w:numId w:val="2"/>
        </w:numPr>
        <w:spacing w:after="60" w:line="288"/>
      </w:pPr>
      <w:r>
        <w:rPr>
          <w:rFonts w:ascii="Cambria" w:cs="Cambria" w:eastAsia="Cambria" w:hAnsi="Cambria"/>
          <w:sz w:val="23"/>
          <w:szCs w:val="23"/>
        </w:rPr>
        <w:t xml:space="preserve">JSE (South Africa).</w:t>
      </w:r>
    </w:p>
    <w:p>
      <w:pPr>
        <w:pStyle w:val="ListParagraph"/>
        <w:numPr>
          <w:ilvl w:val="0"/>
          <w:numId w:val="2"/>
        </w:numPr>
        <w:spacing w:after="60" w:line="288"/>
      </w:pPr>
      <w:r>
        <w:rPr>
          <w:rFonts w:ascii="Cambria" w:cs="Cambria" w:eastAsia="Cambria" w:hAnsi="Cambria"/>
          <w:sz w:val="23"/>
          <w:szCs w:val="23"/>
        </w:rPr>
        <w:t xml:space="preserve">NSE (Kenya).</w:t>
      </w:r>
    </w:p>
    <w:p>
      <w:pPr>
        <w:pStyle w:val="ListParagraph"/>
        <w:numPr>
          <w:ilvl w:val="0"/>
          <w:numId w:val="2"/>
        </w:numPr>
        <w:spacing w:after="60" w:line="288"/>
      </w:pPr>
      <w:r>
        <w:rPr>
          <w:rFonts w:ascii="Cambria" w:cs="Cambria" w:eastAsia="Cambria" w:hAnsi="Cambria"/>
          <w:sz w:val="23"/>
          <w:szCs w:val="23"/>
        </w:rPr>
        <w:t xml:space="preserve">NGX (Nigeria).</w:t>
      </w:r>
    </w:p>
    <w:p>
      <w:pPr>
        <w:pStyle w:val="ListParagraph"/>
        <w:numPr>
          <w:ilvl w:val="0"/>
          <w:numId w:val="2"/>
        </w:numPr>
        <w:spacing w:after="60" w:line="288"/>
      </w:pPr>
      <w:r>
        <w:rPr>
          <w:rFonts w:ascii="Cambria" w:cs="Cambria" w:eastAsia="Cambria" w:hAnsi="Cambria"/>
          <w:sz w:val="23"/>
          <w:szCs w:val="23"/>
        </w:rPr>
        <w:t xml:space="preserve">EGX (Egypt).</w:t>
      </w:r>
    </w:p>
    <w:p>
      <w:pPr>
        <w:pStyle w:val="ListParagraph"/>
        <w:numPr>
          <w:ilvl w:val="0"/>
          <w:numId w:val="2"/>
        </w:numPr>
        <w:spacing w:after="60" w:line="288"/>
      </w:pPr>
      <w:r>
        <w:rPr>
          <w:rFonts w:ascii="Cambria" w:cs="Cambria" w:eastAsia="Cambria" w:hAnsi="Cambria"/>
          <w:sz w:val="23"/>
          <w:szCs w:val="23"/>
        </w:rPr>
        <w:t xml:space="preserve">ESX (Ethiopia).</w:t>
      </w:r>
    </w:p>
    <w:p>
      <w:pPr>
        <w:pStyle w:val="Heading4"/>
        <w:keepNext/>
        <w:spacing w:after="120" w:before="260"/>
      </w:pPr>
      <w:r>
        <w:rPr>
          <w:rFonts w:ascii="Calibri" w:cs="Calibri" w:eastAsia="Calibri" w:hAnsi="Calibri"/>
        </w:rPr>
        <w:t xml:space="preserve">31.3.3 Global indices</w:t>
      </w:r>
    </w:p>
    <w:p>
      <w:pPr>
        <w:pStyle w:val="ListParagraph"/>
        <w:numPr>
          <w:ilvl w:val="0"/>
          <w:numId w:val="2"/>
        </w:numPr>
        <w:spacing w:after="60" w:line="288"/>
      </w:pPr>
      <w:r>
        <w:rPr>
          <w:rFonts w:ascii="Cambria" w:cs="Cambria" w:eastAsia="Cambria" w:hAnsi="Cambria"/>
          <w:sz w:val="23"/>
          <w:szCs w:val="23"/>
        </w:rPr>
        <w:t xml:space="preserve">S&amp;P 500 (USA).</w:t>
      </w:r>
    </w:p>
    <w:p>
      <w:pPr>
        <w:pStyle w:val="ListParagraph"/>
        <w:numPr>
          <w:ilvl w:val="0"/>
          <w:numId w:val="2"/>
        </w:numPr>
        <w:spacing w:after="60" w:line="288"/>
      </w:pPr>
      <w:r>
        <w:rPr>
          <w:rFonts w:ascii="Cambria" w:cs="Cambria" w:eastAsia="Cambria" w:hAnsi="Cambria"/>
          <w:sz w:val="23"/>
          <w:szCs w:val="23"/>
        </w:rPr>
        <w:t xml:space="preserve">Dow Jones (USA).</w:t>
      </w:r>
    </w:p>
    <w:p>
      <w:pPr>
        <w:pStyle w:val="ListParagraph"/>
        <w:numPr>
          <w:ilvl w:val="0"/>
          <w:numId w:val="2"/>
        </w:numPr>
        <w:spacing w:after="60" w:line="288"/>
      </w:pPr>
      <w:r>
        <w:rPr>
          <w:rFonts w:ascii="Cambria" w:cs="Cambria" w:eastAsia="Cambria" w:hAnsi="Cambria"/>
          <w:sz w:val="23"/>
          <w:szCs w:val="23"/>
        </w:rPr>
        <w:t xml:space="preserve">NASDAQ (USA).</w:t>
      </w:r>
    </w:p>
    <w:p>
      <w:pPr>
        <w:pStyle w:val="ListParagraph"/>
        <w:numPr>
          <w:ilvl w:val="0"/>
          <w:numId w:val="2"/>
        </w:numPr>
        <w:spacing w:after="60" w:line="288"/>
      </w:pPr>
      <w:r>
        <w:rPr>
          <w:rFonts w:ascii="Cambria" w:cs="Cambria" w:eastAsia="Cambria" w:hAnsi="Cambria"/>
          <w:sz w:val="23"/>
          <w:szCs w:val="23"/>
        </w:rPr>
        <w:t xml:space="preserve">FTSE 100 (UK).</w:t>
      </w:r>
    </w:p>
    <w:p>
      <w:pPr>
        <w:pStyle w:val="ListParagraph"/>
        <w:numPr>
          <w:ilvl w:val="0"/>
          <w:numId w:val="2"/>
        </w:numPr>
        <w:spacing w:after="60" w:line="288"/>
      </w:pPr>
      <w:r>
        <w:rPr>
          <w:rFonts w:ascii="Cambria" w:cs="Cambria" w:eastAsia="Cambria" w:hAnsi="Cambria"/>
          <w:sz w:val="23"/>
          <w:szCs w:val="23"/>
        </w:rPr>
        <w:t xml:space="preserve">Nikkei 225 (Japan).</w:t>
      </w:r>
    </w:p>
    <w:p>
      <w:pPr>
        <w:pStyle w:val="ListParagraph"/>
        <w:numPr>
          <w:ilvl w:val="0"/>
          <w:numId w:val="2"/>
        </w:numPr>
        <w:spacing w:after="60" w:line="288"/>
      </w:pPr>
      <w:r>
        <w:rPr>
          <w:rFonts w:ascii="Cambria" w:cs="Cambria" w:eastAsia="Cambria" w:hAnsi="Cambria"/>
          <w:sz w:val="23"/>
          <w:szCs w:val="23"/>
        </w:rPr>
        <w:t xml:space="preserve">DAX (Germany).</w:t>
      </w:r>
    </w:p>
    <w:p>
      <w:pPr>
        <w:pStyle w:val="ListParagraph"/>
        <w:numPr>
          <w:ilvl w:val="0"/>
          <w:numId w:val="2"/>
        </w:numPr>
        <w:spacing w:after="60" w:line="288"/>
      </w:pPr>
      <w:r>
        <w:rPr>
          <w:rFonts w:ascii="Cambria" w:cs="Cambria" w:eastAsia="Cambria" w:hAnsi="Cambria"/>
          <w:sz w:val="23"/>
          <w:szCs w:val="23"/>
        </w:rPr>
        <w:t xml:space="preserve">CAC 40 (France).</w:t>
      </w:r>
    </w:p>
    <w:p>
      <w:pPr>
        <w:pStyle w:val="ListParagraph"/>
        <w:numPr>
          <w:ilvl w:val="0"/>
          <w:numId w:val="2"/>
        </w:numPr>
        <w:spacing w:after="60" w:line="288"/>
      </w:pPr>
      <w:r>
        <w:rPr>
          <w:rFonts w:ascii="Cambria" w:cs="Cambria" w:eastAsia="Cambria" w:hAnsi="Cambria"/>
          <w:sz w:val="23"/>
          <w:szCs w:val="23"/>
        </w:rPr>
        <w:t xml:space="preserve">Hang Seng (Hong Kong).</w:t>
      </w:r>
    </w:p>
    <w:p>
      <w:pPr>
        <w:pStyle w:val="ListParagraph"/>
        <w:numPr>
          <w:ilvl w:val="0"/>
          <w:numId w:val="2"/>
        </w:numPr>
        <w:spacing w:after="60" w:line="288"/>
      </w:pPr>
      <w:r>
        <w:rPr>
          <w:rFonts w:ascii="Cambria" w:cs="Cambria" w:eastAsia="Cambria" w:hAnsi="Cambria"/>
          <w:sz w:val="23"/>
          <w:szCs w:val="23"/>
        </w:rPr>
        <w:t xml:space="preserve">Shanghai Composite (China).</w:t>
      </w:r>
    </w:p>
    <w:p>
      <w:pPr>
        <w:pStyle w:val="ListParagraph"/>
        <w:numPr>
          <w:ilvl w:val="0"/>
          <w:numId w:val="2"/>
        </w:numPr>
        <w:spacing w:after="60" w:line="288"/>
      </w:pPr>
      <w:r>
        <w:rPr>
          <w:rFonts w:ascii="Cambria" w:cs="Cambria" w:eastAsia="Cambria" w:hAnsi="Cambria"/>
          <w:sz w:val="23"/>
          <w:szCs w:val="23"/>
        </w:rPr>
        <w:t xml:space="preserve">BSE Sensex (India).</w:t>
      </w:r>
    </w:p>
    <w:p>
      <w:pPr>
        <w:pStyle w:val="ListParagraph"/>
        <w:numPr>
          <w:ilvl w:val="0"/>
          <w:numId w:val="2"/>
        </w:numPr>
        <w:spacing w:after="60" w:line="288"/>
      </w:pPr>
      <w:r>
        <w:rPr>
          <w:rFonts w:ascii="Cambria" w:cs="Cambria" w:eastAsia="Cambria" w:hAnsi="Cambria"/>
          <w:sz w:val="23"/>
          <w:szCs w:val="23"/>
        </w:rPr>
        <w:t xml:space="preserve">MSCI World.</w:t>
      </w:r>
    </w:p>
    <w:p>
      <w:pPr>
        <w:pStyle w:val="ListParagraph"/>
        <w:numPr>
          <w:ilvl w:val="0"/>
          <w:numId w:val="2"/>
        </w:numPr>
        <w:spacing w:after="60" w:line="288"/>
      </w:pPr>
      <w:r>
        <w:rPr>
          <w:rFonts w:ascii="Cambria" w:cs="Cambria" w:eastAsia="Cambria" w:hAnsi="Cambria"/>
          <w:sz w:val="23"/>
          <w:szCs w:val="23"/>
        </w:rPr>
        <w:t xml:space="preserve">MSCI Emerging Markets.</w:t>
      </w:r>
    </w:p>
    <w:p>
      <w:pPr>
        <w:pStyle w:val="Heading4"/>
        <w:keepNext/>
        <w:spacing w:after="120" w:before="260"/>
      </w:pPr>
      <w:r>
        <w:rPr>
          <w:rFonts w:ascii="Calibri" w:cs="Calibri" w:eastAsia="Calibri" w:hAnsi="Calibri"/>
        </w:rPr>
        <w:t xml:space="preserve">31.3.4 Global market hours</w:t>
      </w:r>
    </w:p>
    <w:p>
      <w:pPr>
        <w:pStyle w:val="ListParagraph"/>
        <w:numPr>
          <w:ilvl w:val="0"/>
          <w:numId w:val="2"/>
        </w:numPr>
        <w:spacing w:after="60" w:line="288"/>
      </w:pPr>
      <w:r>
        <w:rPr>
          <w:rFonts w:ascii="Cambria" w:cs="Cambria" w:eastAsia="Cambria" w:hAnsi="Cambria"/>
          <w:sz w:val="23"/>
          <w:szCs w:val="23"/>
        </w:rPr>
        <w:t xml:space="preserve">USA: 9:30 AM – 4:00 PM EST.</w:t>
      </w:r>
    </w:p>
    <w:p>
      <w:pPr>
        <w:pStyle w:val="ListParagraph"/>
        <w:numPr>
          <w:ilvl w:val="0"/>
          <w:numId w:val="2"/>
        </w:numPr>
        <w:spacing w:after="60" w:line="288"/>
      </w:pPr>
      <w:r>
        <w:rPr>
          <w:rFonts w:ascii="Cambria" w:cs="Cambria" w:eastAsia="Cambria" w:hAnsi="Cambria"/>
          <w:sz w:val="23"/>
          <w:szCs w:val="23"/>
        </w:rPr>
        <w:t xml:space="preserve">UK: 8:00 AM – 4:30 PM GMT.</w:t>
      </w:r>
    </w:p>
    <w:p>
      <w:pPr>
        <w:pStyle w:val="ListParagraph"/>
        <w:numPr>
          <w:ilvl w:val="0"/>
          <w:numId w:val="2"/>
        </w:numPr>
        <w:spacing w:after="60" w:line="288"/>
      </w:pPr>
      <w:r>
        <w:rPr>
          <w:rFonts w:ascii="Cambria" w:cs="Cambria" w:eastAsia="Cambria" w:hAnsi="Cambria"/>
          <w:sz w:val="23"/>
          <w:szCs w:val="23"/>
        </w:rPr>
        <w:t xml:space="preserve">Japan: 9:00 AM – 3:00 PM JST.</w:t>
      </w:r>
    </w:p>
    <w:p>
      <w:pPr>
        <w:pStyle w:val="ListParagraph"/>
        <w:numPr>
          <w:ilvl w:val="0"/>
          <w:numId w:val="2"/>
        </w:numPr>
        <w:spacing w:after="60" w:line="288"/>
      </w:pPr>
      <w:r>
        <w:rPr>
          <w:rFonts w:ascii="Cambria" w:cs="Cambria" w:eastAsia="Cambria" w:hAnsi="Cambria"/>
          <w:sz w:val="23"/>
          <w:szCs w:val="23"/>
        </w:rPr>
        <w:t xml:space="preserve">China: 9:30 AM – 3:00 PM CST.</w:t>
      </w:r>
    </w:p>
    <w:p>
      <w:pPr>
        <w:pStyle w:val="ListParagraph"/>
        <w:numPr>
          <w:ilvl w:val="0"/>
          <w:numId w:val="2"/>
        </w:numPr>
        <w:spacing w:after="60" w:line="288"/>
      </w:pPr>
      <w:r>
        <w:rPr>
          <w:rFonts w:ascii="Cambria" w:cs="Cambria" w:eastAsia="Cambria" w:hAnsi="Cambria"/>
          <w:sz w:val="23"/>
          <w:szCs w:val="23"/>
        </w:rPr>
        <w:t xml:space="preserve">24/7 crypto.</w:t>
      </w:r>
    </w:p>
    <w:p>
      <w:pPr>
        <w:pStyle w:val="Heading4"/>
        <w:keepNext/>
        <w:spacing w:after="120" w:before="260"/>
      </w:pPr>
      <w:r>
        <w:rPr>
          <w:rFonts w:ascii="Calibri" w:cs="Calibri" w:eastAsia="Calibri" w:hAnsi="Calibri"/>
        </w:rPr>
        <w:t xml:space="preserve">31.3.5 Global market participants</w:t>
      </w:r>
    </w:p>
    <w:p>
      <w:pPr>
        <w:pStyle w:val="ListParagraph"/>
        <w:numPr>
          <w:ilvl w:val="0"/>
          <w:numId w:val="2"/>
        </w:numPr>
        <w:spacing w:after="60" w:line="288"/>
      </w:pPr>
      <w:r>
        <w:rPr>
          <w:rFonts w:ascii="Cambria" w:cs="Cambria" w:eastAsia="Cambria" w:hAnsi="Cambria"/>
          <w:sz w:val="23"/>
          <w:szCs w:val="23"/>
        </w:rPr>
        <w:t xml:space="preserve">Retail investors.</w:t>
      </w:r>
    </w:p>
    <w:p>
      <w:pPr>
        <w:pStyle w:val="ListParagraph"/>
        <w:numPr>
          <w:ilvl w:val="0"/>
          <w:numId w:val="2"/>
        </w:numPr>
        <w:spacing w:after="60" w:line="288"/>
      </w:pPr>
      <w:r>
        <w:rPr>
          <w:rFonts w:ascii="Cambria" w:cs="Cambria" w:eastAsia="Cambria" w:hAnsi="Cambria"/>
          <w:sz w:val="23"/>
          <w:szCs w:val="23"/>
        </w:rPr>
        <w:t xml:space="preserve">Institutional investors.</w:t>
      </w:r>
    </w:p>
    <w:p>
      <w:pPr>
        <w:pStyle w:val="ListParagraph"/>
        <w:numPr>
          <w:ilvl w:val="0"/>
          <w:numId w:val="2"/>
        </w:numPr>
        <w:spacing w:after="60" w:line="288"/>
      </w:pPr>
      <w:r>
        <w:rPr>
          <w:rFonts w:ascii="Cambria" w:cs="Cambria" w:eastAsia="Cambria" w:hAnsi="Cambria"/>
          <w:sz w:val="23"/>
          <w:szCs w:val="23"/>
        </w:rPr>
        <w:t xml:space="preserve">Hedge funds.</w:t>
      </w:r>
    </w:p>
    <w:p>
      <w:pPr>
        <w:pStyle w:val="ListParagraph"/>
        <w:numPr>
          <w:ilvl w:val="0"/>
          <w:numId w:val="2"/>
        </w:numPr>
        <w:spacing w:after="60" w:line="288"/>
      </w:pPr>
      <w:r>
        <w:rPr>
          <w:rFonts w:ascii="Cambria" w:cs="Cambria" w:eastAsia="Cambria" w:hAnsi="Cambria"/>
          <w:sz w:val="23"/>
          <w:szCs w:val="23"/>
        </w:rPr>
        <w:t xml:space="preserve">Mutual funds.</w:t>
      </w:r>
    </w:p>
    <w:p>
      <w:pPr>
        <w:pStyle w:val="ListParagraph"/>
        <w:numPr>
          <w:ilvl w:val="0"/>
          <w:numId w:val="2"/>
        </w:numPr>
        <w:spacing w:after="60" w:line="288"/>
      </w:pPr>
      <w:r>
        <w:rPr>
          <w:rFonts w:ascii="Cambria" w:cs="Cambria" w:eastAsia="Cambria" w:hAnsi="Cambria"/>
          <w:sz w:val="23"/>
          <w:szCs w:val="23"/>
        </w:rPr>
        <w:t xml:space="preserve">Pension funds.</w:t>
      </w:r>
    </w:p>
    <w:p>
      <w:pPr>
        <w:pStyle w:val="ListParagraph"/>
        <w:numPr>
          <w:ilvl w:val="0"/>
          <w:numId w:val="2"/>
        </w:numPr>
        <w:spacing w:after="60" w:line="288"/>
      </w:pPr>
      <w:r>
        <w:rPr>
          <w:rFonts w:ascii="Cambria" w:cs="Cambria" w:eastAsia="Cambria" w:hAnsi="Cambria"/>
          <w:sz w:val="23"/>
          <w:szCs w:val="23"/>
        </w:rPr>
        <w:t xml:space="preserve">Sovereign wealth funds.</w:t>
      </w:r>
    </w:p>
    <w:p>
      <w:pPr>
        <w:pStyle w:val="ListParagraph"/>
        <w:numPr>
          <w:ilvl w:val="0"/>
          <w:numId w:val="2"/>
        </w:numPr>
        <w:spacing w:after="60" w:line="288"/>
      </w:pPr>
      <w:r>
        <w:rPr>
          <w:rFonts w:ascii="Cambria" w:cs="Cambria" w:eastAsia="Cambria" w:hAnsi="Cambria"/>
          <w:sz w:val="23"/>
          <w:szCs w:val="23"/>
        </w:rPr>
        <w:t xml:space="preserve">Central banks.</w:t>
      </w:r>
    </w:p>
    <w:p>
      <w:pPr>
        <w:pStyle w:val="Heading4"/>
        <w:keepNext/>
        <w:spacing w:after="120" w:before="260"/>
      </w:pPr>
      <w:r>
        <w:rPr>
          <w:rFonts w:ascii="Calibri" w:cs="Calibri" w:eastAsia="Calibri" w:hAnsi="Calibri"/>
        </w:rPr>
        <w:t xml:space="preserve">31.3.6 Global market fi bilisummaa maallaqaa</w:t>
      </w:r>
    </w:p>
    <w:p>
      <w:pPr>
        <w:spacing w:after="120" w:line="300"/>
      </w:pPr>
      <w:r>
        <w:rPr>
          <w:rFonts w:ascii="Cambria" w:cs="Cambria" w:eastAsia="Cambria" w:hAnsi="Cambria"/>
          <w:sz w:val="23"/>
          <w:szCs w:val="23"/>
        </w:rPr>
        <w:t xml:space="preserve">Global market bilisummaa maallaqaa fida.</w:t>
      </w:r>
    </w:p>
    <w:p>
      <w:pPr>
        <w:pStyle w:val="Heading3"/>
        <w:keepNext/>
        <w:spacing w:after="120" w:before="260"/>
      </w:pPr>
      <w:r>
        <w:rPr>
          <w:rFonts w:ascii="Calibri" w:cs="Calibri" w:eastAsia="Calibri" w:hAnsi="Calibri"/>
        </w:rPr>
        <w:t xml:space="preserve">31.4 Currency risk</w:t>
      </w:r>
    </w:p>
    <w:p>
      <w:pPr>
        <w:pStyle w:val="Heading4"/>
        <w:keepNext/>
        <w:spacing w:after="120" w:before="260"/>
      </w:pPr>
      <w:r>
        <w:rPr>
          <w:rFonts w:ascii="Calibri" w:cs="Calibri" w:eastAsia="Calibri" w:hAnsi="Calibri"/>
        </w:rPr>
        <w:t xml:space="preserve">31.4.1 Hiika currency risk</w:t>
      </w:r>
    </w:p>
    <w:p>
      <w:pPr>
        <w:spacing w:after="120" w:line="300"/>
      </w:pPr>
      <w:r>
        <w:rPr>
          <w:rFonts w:ascii="Cambria" w:cs="Cambria" w:eastAsia="Cambria" w:hAnsi="Cambria"/>
          <w:sz w:val="23"/>
          <w:szCs w:val="23"/>
        </w:rPr>
        <w:t xml:space="preserve">Currency risk jechuun risk maallaqa alaa.</w:t>
      </w:r>
    </w:p>
    <w:p>
      <w:pPr>
        <w:pStyle w:val="Heading4"/>
        <w:keepNext/>
        <w:spacing w:after="120" w:before="260"/>
      </w:pPr>
      <w:r>
        <w:rPr>
          <w:rFonts w:ascii="Calibri" w:cs="Calibri" w:eastAsia="Calibri" w:hAnsi="Calibri"/>
        </w:rPr>
        <w:t xml:space="preserve">31.4.2 Currency risk sababa</w:t>
      </w:r>
    </w:p>
    <w:p>
      <w:pPr>
        <w:pStyle w:val="ListParagraph"/>
        <w:numPr>
          <w:ilvl w:val="0"/>
          <w:numId w:val="2"/>
        </w:numPr>
        <w:spacing w:after="60" w:line="288"/>
      </w:pPr>
      <w:r>
        <w:rPr>
          <w:rFonts w:ascii="Cambria" w:cs="Cambria" w:eastAsia="Cambria" w:hAnsi="Cambria"/>
          <w:sz w:val="23"/>
          <w:szCs w:val="23"/>
        </w:rPr>
        <w:t xml:space="preserve">Exchange rate jijjiirama.</w:t>
      </w:r>
    </w:p>
    <w:p>
      <w:pPr>
        <w:pStyle w:val="ListParagraph"/>
        <w:numPr>
          <w:ilvl w:val="0"/>
          <w:numId w:val="2"/>
        </w:numPr>
        <w:spacing w:after="60" w:line="288"/>
      </w:pPr>
      <w:r>
        <w:rPr>
          <w:rFonts w:ascii="Cambria" w:cs="Cambria" w:eastAsia="Cambria" w:hAnsi="Cambria"/>
          <w:sz w:val="23"/>
          <w:szCs w:val="23"/>
        </w:rPr>
        <w:t xml:space="preserve">Inflation.</w:t>
      </w:r>
    </w:p>
    <w:p>
      <w:pPr>
        <w:pStyle w:val="ListParagraph"/>
        <w:numPr>
          <w:ilvl w:val="0"/>
          <w:numId w:val="2"/>
        </w:numPr>
        <w:spacing w:after="60" w:line="288"/>
      </w:pPr>
      <w:r>
        <w:rPr>
          <w:rFonts w:ascii="Cambria" w:cs="Cambria" w:eastAsia="Cambria" w:hAnsi="Cambria"/>
          <w:sz w:val="23"/>
          <w:szCs w:val="23"/>
        </w:rPr>
        <w:t xml:space="preserve">Interest rate.</w:t>
      </w:r>
    </w:p>
    <w:p>
      <w:pPr>
        <w:pStyle w:val="ListParagraph"/>
        <w:numPr>
          <w:ilvl w:val="0"/>
          <w:numId w:val="2"/>
        </w:numPr>
        <w:spacing w:after="60" w:line="288"/>
      </w:pPr>
      <w:r>
        <w:rPr>
          <w:rFonts w:ascii="Cambria" w:cs="Cambria" w:eastAsia="Cambria" w:hAnsi="Cambria"/>
          <w:sz w:val="23"/>
          <w:szCs w:val="23"/>
        </w:rPr>
        <w:t xml:space="preserve">Political.</w:t>
      </w:r>
    </w:p>
    <w:p>
      <w:pPr>
        <w:pStyle w:val="ListParagraph"/>
        <w:numPr>
          <w:ilvl w:val="0"/>
          <w:numId w:val="2"/>
        </w:numPr>
        <w:spacing w:after="60" w:line="288"/>
      </w:pPr>
      <w:r>
        <w:rPr>
          <w:rFonts w:ascii="Cambria" w:cs="Cambria" w:eastAsia="Cambria" w:hAnsi="Cambria"/>
          <w:sz w:val="23"/>
          <w:szCs w:val="23"/>
        </w:rPr>
        <w:t xml:space="preserve">Economic.</w:t>
      </w:r>
    </w:p>
    <w:p>
      <w:pPr>
        <w:pStyle w:val="Heading4"/>
        <w:keepNext/>
        <w:spacing w:after="120" w:before="260"/>
      </w:pPr>
      <w:r>
        <w:rPr>
          <w:rFonts w:ascii="Calibri" w:cs="Calibri" w:eastAsia="Calibri" w:hAnsi="Calibri"/>
        </w:rPr>
        <w:t xml:space="preserve">31.4.3 Exchange rate</w:t>
      </w:r>
    </w:p>
    <w:p>
      <w:pPr>
        <w:pStyle w:val="ListParagraph"/>
        <w:numPr>
          <w:ilvl w:val="0"/>
          <w:numId w:val="2"/>
        </w:numPr>
        <w:spacing w:after="60" w:line="288"/>
      </w:pPr>
      <w:r>
        <w:rPr>
          <w:rFonts w:ascii="Cambria" w:cs="Cambria" w:eastAsia="Cambria" w:hAnsi="Cambria"/>
          <w:sz w:val="23"/>
          <w:szCs w:val="23"/>
        </w:rPr>
        <w:t xml:space="preserve">Appreciation: gatii ol ka'uu.</w:t>
      </w:r>
    </w:p>
    <w:p>
      <w:pPr>
        <w:pStyle w:val="ListParagraph"/>
        <w:numPr>
          <w:ilvl w:val="0"/>
          <w:numId w:val="2"/>
        </w:numPr>
        <w:spacing w:after="60" w:line="288"/>
      </w:pPr>
      <w:r>
        <w:rPr>
          <w:rFonts w:ascii="Cambria" w:cs="Cambria" w:eastAsia="Cambria" w:hAnsi="Cambria"/>
          <w:sz w:val="23"/>
          <w:szCs w:val="23"/>
        </w:rPr>
        <w:t xml:space="preserve">Depreciation: gatii gadi bu'uu.</w:t>
      </w:r>
    </w:p>
    <w:p>
      <w:pPr>
        <w:pStyle w:val="ListParagraph"/>
        <w:numPr>
          <w:ilvl w:val="0"/>
          <w:numId w:val="2"/>
        </w:numPr>
        <w:spacing w:after="60" w:line="288"/>
      </w:pPr>
      <w:r>
        <w:rPr>
          <w:rFonts w:ascii="Cambria" w:cs="Cambria" w:eastAsia="Cambria" w:hAnsi="Cambria"/>
          <w:sz w:val="23"/>
          <w:szCs w:val="23"/>
        </w:rPr>
        <w:t xml:space="preserve">Floating: market.</w:t>
      </w:r>
    </w:p>
    <w:p>
      <w:pPr>
        <w:pStyle w:val="ListParagraph"/>
        <w:numPr>
          <w:ilvl w:val="0"/>
          <w:numId w:val="2"/>
        </w:numPr>
        <w:spacing w:after="60" w:line="288"/>
      </w:pPr>
      <w:r>
        <w:rPr>
          <w:rFonts w:ascii="Cambria" w:cs="Cambria" w:eastAsia="Cambria" w:hAnsi="Cambria"/>
          <w:sz w:val="23"/>
          <w:szCs w:val="23"/>
        </w:rPr>
        <w:t xml:space="preserve">Fixed: mootummaa.</w:t>
      </w:r>
    </w:p>
    <w:p>
      <w:pPr>
        <w:pStyle w:val="ListParagraph"/>
        <w:numPr>
          <w:ilvl w:val="0"/>
          <w:numId w:val="2"/>
        </w:numPr>
        <w:spacing w:after="60" w:line="288"/>
      </w:pPr>
      <w:r>
        <w:rPr>
          <w:rFonts w:ascii="Cambria" w:cs="Cambria" w:eastAsia="Cambria" w:hAnsi="Cambria"/>
          <w:sz w:val="23"/>
          <w:szCs w:val="23"/>
        </w:rPr>
        <w:t xml:space="preserve">Pegged: walqabate.</w:t>
      </w:r>
    </w:p>
    <w:p>
      <w:pPr>
        <w:pStyle w:val="Heading4"/>
        <w:keepNext/>
        <w:spacing w:after="120" w:before="260"/>
      </w:pPr>
      <w:r>
        <w:rPr>
          <w:rFonts w:ascii="Calibri" w:cs="Calibri" w:eastAsia="Calibri" w:hAnsi="Calibri"/>
        </w:rPr>
        <w:t xml:space="preserve">31.4.4 Currency risk fakkeenya</w:t>
      </w:r>
    </w:p>
    <w:p>
      <w:pPr>
        <w:pStyle w:val="ListParagraph"/>
        <w:numPr>
          <w:ilvl w:val="0"/>
          <w:numId w:val="2"/>
        </w:numPr>
        <w:spacing w:after="60" w:line="288"/>
      </w:pPr>
      <w:r>
        <w:rPr>
          <w:rFonts w:ascii="Cambria" w:cs="Cambria" w:eastAsia="Cambria" w:hAnsi="Cambria"/>
          <w:sz w:val="23"/>
          <w:szCs w:val="23"/>
        </w:rPr>
        <w:t xml:space="preserve">Investiment 1,000 USD.</w:t>
      </w:r>
    </w:p>
    <w:p>
      <w:pPr>
        <w:pStyle w:val="ListParagraph"/>
        <w:numPr>
          <w:ilvl w:val="0"/>
          <w:numId w:val="2"/>
        </w:numPr>
        <w:spacing w:after="60" w:line="288"/>
      </w:pPr>
      <w:r>
        <w:rPr>
          <w:rFonts w:ascii="Cambria" w:cs="Cambria" w:eastAsia="Cambria" w:hAnsi="Cambria"/>
          <w:sz w:val="23"/>
          <w:szCs w:val="23"/>
        </w:rPr>
        <w:t xml:space="preserve">Exchange rate: 50 birr/USD.</w:t>
      </w:r>
    </w:p>
    <w:p>
      <w:pPr>
        <w:pStyle w:val="ListParagraph"/>
        <w:numPr>
          <w:ilvl w:val="0"/>
          <w:numId w:val="2"/>
        </w:numPr>
        <w:spacing w:after="60" w:line="288"/>
      </w:pPr>
      <w:r>
        <w:rPr>
          <w:rFonts w:ascii="Cambria" w:cs="Cambria" w:eastAsia="Cambria" w:hAnsi="Cambria"/>
          <w:sz w:val="23"/>
          <w:szCs w:val="23"/>
        </w:rPr>
        <w:t xml:space="preserve">Investiment: 50,000 birr.</w:t>
      </w:r>
    </w:p>
    <w:p>
      <w:pPr>
        <w:pStyle w:val="ListParagraph"/>
        <w:numPr>
          <w:ilvl w:val="0"/>
          <w:numId w:val="2"/>
        </w:numPr>
        <w:spacing w:after="60" w:line="288"/>
      </w:pPr>
      <w:r>
        <w:rPr>
          <w:rFonts w:ascii="Cambria" w:cs="Cambria" w:eastAsia="Cambria" w:hAnsi="Cambria"/>
          <w:sz w:val="23"/>
          <w:szCs w:val="23"/>
        </w:rPr>
        <w:t xml:space="preserve">Booda: exchange rate 60 birr/USD.</w:t>
      </w:r>
    </w:p>
    <w:p>
      <w:pPr>
        <w:pStyle w:val="ListParagraph"/>
        <w:numPr>
          <w:ilvl w:val="0"/>
          <w:numId w:val="2"/>
        </w:numPr>
        <w:spacing w:after="60" w:line="288"/>
      </w:pPr>
      <w:r>
        <w:rPr>
          <w:rFonts w:ascii="Cambria" w:cs="Cambria" w:eastAsia="Cambria" w:hAnsi="Cambria"/>
          <w:sz w:val="23"/>
          <w:szCs w:val="23"/>
        </w:rPr>
        <w:t xml:space="preserve">Investiment: 60,000 birr.</w:t>
      </w:r>
    </w:p>
    <w:p>
      <w:pPr>
        <w:pStyle w:val="ListParagraph"/>
        <w:numPr>
          <w:ilvl w:val="0"/>
          <w:numId w:val="2"/>
        </w:numPr>
        <w:spacing w:after="60" w:line="288"/>
      </w:pPr>
      <w:r>
        <w:rPr>
          <w:rFonts w:ascii="Cambria" w:cs="Cambria" w:eastAsia="Cambria" w:hAnsi="Cambria"/>
          <w:sz w:val="23"/>
          <w:szCs w:val="23"/>
        </w:rPr>
        <w:t xml:space="preserve">Faayidaa: 10,000 birr (currency faayidaa).</w:t>
      </w:r>
    </w:p>
    <w:p>
      <w:pPr>
        <w:spacing w:after="120" w:line="300"/>
      </w:pPr>
      <w:r>
        <w:rPr>
          <w:rFonts w:ascii="Cambria" w:cs="Cambria" w:eastAsia="Cambria" w:hAnsi="Cambria"/>
          <w:sz w:val="23"/>
          <w:szCs w:val="23"/>
        </w:rPr>
        <w:t xml:space="preserve">Yoo exchange rate 40 birr/USD ta'e:</w:t>
      </w:r>
    </w:p>
    <w:p>
      <w:pPr>
        <w:pStyle w:val="ListParagraph"/>
        <w:numPr>
          <w:ilvl w:val="0"/>
          <w:numId w:val="2"/>
        </w:numPr>
        <w:spacing w:after="60" w:line="288"/>
      </w:pPr>
      <w:r>
        <w:rPr>
          <w:rFonts w:ascii="Cambria" w:cs="Cambria" w:eastAsia="Cambria" w:hAnsi="Cambria"/>
          <w:sz w:val="23"/>
          <w:szCs w:val="23"/>
        </w:rPr>
        <w:t xml:space="preserve">Investiment: 40,000 birr.</w:t>
      </w:r>
    </w:p>
    <w:p>
      <w:pPr>
        <w:pStyle w:val="ListParagraph"/>
        <w:numPr>
          <w:ilvl w:val="0"/>
          <w:numId w:val="2"/>
        </w:numPr>
        <w:spacing w:after="60" w:line="288"/>
      </w:pPr>
      <w:r>
        <w:rPr>
          <w:rFonts w:ascii="Cambria" w:cs="Cambria" w:eastAsia="Cambria" w:hAnsi="Cambria"/>
          <w:sz w:val="23"/>
          <w:szCs w:val="23"/>
        </w:rPr>
        <w:t xml:space="preserve">Bada: 10,000 birr (currency bada).</w:t>
      </w:r>
    </w:p>
    <w:p>
      <w:pPr>
        <w:pStyle w:val="Heading4"/>
        <w:keepNext/>
        <w:spacing w:after="120" w:before="260"/>
      </w:pPr>
      <w:r>
        <w:rPr>
          <w:rFonts w:ascii="Calibri" w:cs="Calibri" w:eastAsia="Calibri" w:hAnsi="Calibri"/>
        </w:rPr>
        <w:t xml:space="preserve">31.4.5 Currency risk hedging</w:t>
      </w:r>
    </w:p>
    <w:p>
      <w:pPr>
        <w:pStyle w:val="ListParagraph"/>
        <w:numPr>
          <w:ilvl w:val="0"/>
          <w:numId w:val="2"/>
        </w:numPr>
        <w:spacing w:after="60" w:line="288"/>
      </w:pPr>
      <w:r>
        <w:rPr>
          <w:rFonts w:ascii="Cambria" w:cs="Cambria" w:eastAsia="Cambria" w:hAnsi="Cambria"/>
          <w:sz w:val="23"/>
          <w:szCs w:val="23"/>
        </w:rPr>
        <w:t xml:space="preserve">Forward contract.</w:t>
      </w:r>
    </w:p>
    <w:p>
      <w:pPr>
        <w:pStyle w:val="ListParagraph"/>
        <w:numPr>
          <w:ilvl w:val="0"/>
          <w:numId w:val="2"/>
        </w:numPr>
        <w:spacing w:after="60" w:line="288"/>
      </w:pPr>
      <w:r>
        <w:rPr>
          <w:rFonts w:ascii="Cambria" w:cs="Cambria" w:eastAsia="Cambria" w:hAnsi="Cambria"/>
          <w:sz w:val="23"/>
          <w:szCs w:val="23"/>
        </w:rPr>
        <w:t xml:space="preserve">Futures.</w:t>
      </w:r>
    </w:p>
    <w:p>
      <w:pPr>
        <w:pStyle w:val="ListParagraph"/>
        <w:numPr>
          <w:ilvl w:val="0"/>
          <w:numId w:val="2"/>
        </w:numPr>
        <w:spacing w:after="60" w:line="288"/>
      </w:pPr>
      <w:r>
        <w:rPr>
          <w:rFonts w:ascii="Cambria" w:cs="Cambria" w:eastAsia="Cambria" w:hAnsi="Cambria"/>
          <w:sz w:val="23"/>
          <w:szCs w:val="23"/>
        </w:rPr>
        <w:t xml:space="preserve">Options.</w:t>
      </w:r>
    </w:p>
    <w:p>
      <w:pPr>
        <w:pStyle w:val="ListParagraph"/>
        <w:numPr>
          <w:ilvl w:val="0"/>
          <w:numId w:val="2"/>
        </w:numPr>
        <w:spacing w:after="60" w:line="288"/>
      </w:pPr>
      <w:r>
        <w:rPr>
          <w:rFonts w:ascii="Cambria" w:cs="Cambria" w:eastAsia="Cambria" w:hAnsi="Cambria"/>
          <w:sz w:val="23"/>
          <w:szCs w:val="23"/>
        </w:rPr>
        <w:t xml:space="preserve">Currency ETF.</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Natural hedge.</w:t>
      </w:r>
    </w:p>
    <w:p>
      <w:pPr>
        <w:pStyle w:val="Heading4"/>
        <w:keepNext/>
        <w:spacing w:after="120" w:before="260"/>
      </w:pPr>
      <w:r>
        <w:rPr>
          <w:rFonts w:ascii="Calibri" w:cs="Calibri" w:eastAsia="Calibri" w:hAnsi="Calibri"/>
        </w:rPr>
        <w:t xml:space="preserve">31.4.6 Currency risk fi bilisummaa maallaqaa</w:t>
      </w:r>
    </w:p>
    <w:p>
      <w:pPr>
        <w:spacing w:after="120" w:line="300"/>
      </w:pPr>
      <w:r>
        <w:rPr>
          <w:rFonts w:ascii="Cambria" w:cs="Cambria" w:eastAsia="Cambria" w:hAnsi="Cambria"/>
          <w:sz w:val="23"/>
          <w:szCs w:val="23"/>
        </w:rPr>
        <w:t xml:space="preserve">Currency risk management bilisummaa maallaqaa fida.</w:t>
      </w:r>
    </w:p>
    <w:p>
      <w:pPr>
        <w:pStyle w:val="Heading3"/>
        <w:keepNext/>
        <w:spacing w:after="120" w:before="260"/>
      </w:pPr>
      <w:r>
        <w:rPr>
          <w:rFonts w:ascii="Calibri" w:cs="Calibri" w:eastAsia="Calibri" w:hAnsi="Calibri"/>
        </w:rPr>
        <w:t xml:space="preserve">31.5 International shares</w:t>
      </w:r>
    </w:p>
    <w:p>
      <w:pPr>
        <w:pStyle w:val="Heading4"/>
        <w:keepNext/>
        <w:spacing w:after="120" w:before="260"/>
      </w:pPr>
      <w:r>
        <w:rPr>
          <w:rFonts w:ascii="Calibri" w:cs="Calibri" w:eastAsia="Calibri" w:hAnsi="Calibri"/>
        </w:rPr>
        <w:t xml:space="preserve">31.5.1 Hiika international shares</w:t>
      </w:r>
    </w:p>
    <w:p>
      <w:pPr>
        <w:spacing w:after="120" w:line="300"/>
      </w:pPr>
      <w:r>
        <w:rPr>
          <w:rFonts w:ascii="Cambria" w:cs="Cambria" w:eastAsia="Cambria" w:hAnsi="Cambria"/>
          <w:sz w:val="23"/>
          <w:szCs w:val="23"/>
        </w:rPr>
        <w:t xml:space="preserve">International shares jechuun shares biyya alaa.</w:t>
      </w:r>
    </w:p>
    <w:p>
      <w:pPr>
        <w:pStyle w:val="Heading4"/>
        <w:keepNext/>
        <w:spacing w:after="120" w:before="260"/>
      </w:pPr>
      <w:r>
        <w:rPr>
          <w:rFonts w:ascii="Calibri" w:cs="Calibri" w:eastAsia="Calibri" w:hAnsi="Calibri"/>
        </w:rPr>
        <w:t xml:space="preserve">31.5.2 International shares bitachuu</w:t>
      </w:r>
    </w:p>
    <w:p>
      <w:pPr>
        <w:pStyle w:val="ListParagraph"/>
        <w:numPr>
          <w:ilvl w:val="0"/>
          <w:numId w:val="2"/>
        </w:numPr>
        <w:spacing w:after="60" w:line="288"/>
      </w:pPr>
      <w:r>
        <w:rPr>
          <w:rFonts w:ascii="Cambria" w:cs="Cambria" w:eastAsia="Cambria" w:hAnsi="Cambria"/>
          <w:sz w:val="23"/>
          <w:szCs w:val="23"/>
        </w:rPr>
        <w:t xml:space="preserve">Broker international.</w:t>
      </w:r>
    </w:p>
    <w:p>
      <w:pPr>
        <w:pStyle w:val="ListParagraph"/>
        <w:numPr>
          <w:ilvl w:val="0"/>
          <w:numId w:val="2"/>
        </w:numPr>
        <w:spacing w:after="60" w:line="288"/>
      </w:pPr>
      <w:r>
        <w:rPr>
          <w:rFonts w:ascii="Cambria" w:cs="Cambria" w:eastAsia="Cambria" w:hAnsi="Cambria"/>
          <w:sz w:val="23"/>
          <w:szCs w:val="23"/>
        </w:rPr>
        <w:t xml:space="preserve">ADRs (American Depositary Receipts).</w:t>
      </w:r>
    </w:p>
    <w:p>
      <w:pPr>
        <w:pStyle w:val="ListParagraph"/>
        <w:numPr>
          <w:ilvl w:val="0"/>
          <w:numId w:val="2"/>
        </w:numPr>
        <w:spacing w:after="60" w:line="288"/>
      </w:pPr>
      <w:r>
        <w:rPr>
          <w:rFonts w:ascii="Cambria" w:cs="Cambria" w:eastAsia="Cambria" w:hAnsi="Cambria"/>
          <w:sz w:val="23"/>
          <w:szCs w:val="23"/>
        </w:rPr>
        <w:t xml:space="preserve">GDRs (Global Depositary Receipts).</w:t>
      </w:r>
    </w:p>
    <w:p>
      <w:pPr>
        <w:pStyle w:val="ListParagraph"/>
        <w:numPr>
          <w:ilvl w:val="0"/>
          <w:numId w:val="2"/>
        </w:numPr>
        <w:spacing w:after="60" w:line="288"/>
      </w:pPr>
      <w:r>
        <w:rPr>
          <w:rFonts w:ascii="Cambria" w:cs="Cambria" w:eastAsia="Cambria" w:hAnsi="Cambria"/>
          <w:sz w:val="23"/>
          <w:szCs w:val="23"/>
        </w:rPr>
        <w:t xml:space="preserve">ETFs.</w:t>
      </w:r>
    </w:p>
    <w:p>
      <w:pPr>
        <w:pStyle w:val="ListParagraph"/>
        <w:numPr>
          <w:ilvl w:val="0"/>
          <w:numId w:val="2"/>
        </w:numPr>
        <w:spacing w:after="60" w:line="288"/>
      </w:pPr>
      <w:r>
        <w:rPr>
          <w:rFonts w:ascii="Cambria" w:cs="Cambria" w:eastAsia="Cambria" w:hAnsi="Cambria"/>
          <w:sz w:val="23"/>
          <w:szCs w:val="23"/>
        </w:rPr>
        <w:t xml:space="preserve">Mutual funds.</w:t>
      </w:r>
    </w:p>
    <w:p>
      <w:pPr>
        <w:pStyle w:val="Heading4"/>
        <w:keepNext/>
        <w:spacing w:after="120" w:before="260"/>
      </w:pPr>
      <w:r>
        <w:rPr>
          <w:rFonts w:ascii="Calibri" w:cs="Calibri" w:eastAsia="Calibri" w:hAnsi="Calibri"/>
        </w:rPr>
        <w:t xml:space="preserve">31.5.3 ADRs</w:t>
      </w:r>
    </w:p>
    <w:p>
      <w:pPr>
        <w:pStyle w:val="ListParagraph"/>
        <w:numPr>
          <w:ilvl w:val="0"/>
          <w:numId w:val="2"/>
        </w:numPr>
        <w:spacing w:after="60" w:line="288"/>
      </w:pPr>
      <w:r>
        <w:rPr>
          <w:rFonts w:ascii="Cambria" w:cs="Cambria" w:eastAsia="Cambria" w:hAnsi="Cambria"/>
          <w:sz w:val="23"/>
          <w:szCs w:val="23"/>
        </w:rPr>
        <w:t xml:space="preserve">American Depositary Receipts.</w:t>
      </w:r>
    </w:p>
    <w:p>
      <w:pPr>
        <w:pStyle w:val="ListParagraph"/>
        <w:numPr>
          <w:ilvl w:val="0"/>
          <w:numId w:val="2"/>
        </w:numPr>
        <w:spacing w:after="60" w:line="288"/>
      </w:pPr>
      <w:r>
        <w:rPr>
          <w:rFonts w:ascii="Cambria" w:cs="Cambria" w:eastAsia="Cambria" w:hAnsi="Cambria"/>
          <w:sz w:val="23"/>
          <w:szCs w:val="23"/>
        </w:rPr>
        <w:t xml:space="preserve">Shares biyya alaa USA keessatti.</w:t>
      </w:r>
    </w:p>
    <w:p>
      <w:pPr>
        <w:pStyle w:val="ListParagraph"/>
        <w:numPr>
          <w:ilvl w:val="0"/>
          <w:numId w:val="2"/>
        </w:numPr>
        <w:spacing w:after="60" w:line="288"/>
      </w:pPr>
      <w:r>
        <w:rPr>
          <w:rFonts w:ascii="Cambria" w:cs="Cambria" w:eastAsia="Cambria" w:hAnsi="Cambria"/>
          <w:sz w:val="23"/>
          <w:szCs w:val="23"/>
        </w:rPr>
        <w:t xml:space="preserve">USD irratti daldalama.</w:t>
      </w:r>
    </w:p>
    <w:p>
      <w:pPr>
        <w:pStyle w:val="ListParagraph"/>
        <w:numPr>
          <w:ilvl w:val="0"/>
          <w:numId w:val="2"/>
        </w:numPr>
        <w:spacing w:after="60" w:line="288"/>
      </w:pPr>
      <w:r>
        <w:rPr>
          <w:rFonts w:ascii="Cambria" w:cs="Cambria" w:eastAsia="Cambria" w:hAnsi="Cambria"/>
          <w:sz w:val="23"/>
          <w:szCs w:val="23"/>
        </w:rPr>
        <w:t xml:space="preserve">Convenient.</w:t>
      </w:r>
    </w:p>
    <w:p>
      <w:pPr>
        <w:pStyle w:val="Heading4"/>
        <w:keepNext/>
        <w:spacing w:after="120" w:before="260"/>
      </w:pPr>
      <w:r>
        <w:rPr>
          <w:rFonts w:ascii="Calibri" w:cs="Calibri" w:eastAsia="Calibri" w:hAnsi="Calibri"/>
        </w:rPr>
        <w:t xml:space="preserve">31.5.4 GDRs</w:t>
      </w:r>
    </w:p>
    <w:p>
      <w:pPr>
        <w:pStyle w:val="ListParagraph"/>
        <w:numPr>
          <w:ilvl w:val="0"/>
          <w:numId w:val="2"/>
        </w:numPr>
        <w:spacing w:after="60" w:line="288"/>
      </w:pPr>
      <w:r>
        <w:rPr>
          <w:rFonts w:ascii="Cambria" w:cs="Cambria" w:eastAsia="Cambria" w:hAnsi="Cambria"/>
          <w:sz w:val="23"/>
          <w:szCs w:val="23"/>
        </w:rPr>
        <w:t xml:space="preserve">Global Depositary Receipts.</w:t>
      </w:r>
    </w:p>
    <w:p>
      <w:pPr>
        <w:pStyle w:val="ListParagraph"/>
        <w:numPr>
          <w:ilvl w:val="0"/>
          <w:numId w:val="2"/>
        </w:numPr>
        <w:spacing w:after="60" w:line="288"/>
      </w:pPr>
      <w:r>
        <w:rPr>
          <w:rFonts w:ascii="Cambria" w:cs="Cambria" w:eastAsia="Cambria" w:hAnsi="Cambria"/>
          <w:sz w:val="23"/>
          <w:szCs w:val="23"/>
        </w:rPr>
        <w:t xml:space="preserve">Shares biyya alaa global.</w:t>
      </w:r>
    </w:p>
    <w:p>
      <w:pPr>
        <w:pStyle w:val="ListParagraph"/>
        <w:numPr>
          <w:ilvl w:val="0"/>
          <w:numId w:val="2"/>
        </w:numPr>
        <w:spacing w:after="60" w:line="288"/>
      </w:pPr>
      <w:r>
        <w:rPr>
          <w:rFonts w:ascii="Cambria" w:cs="Cambria" w:eastAsia="Cambria" w:hAnsi="Cambria"/>
          <w:sz w:val="23"/>
          <w:szCs w:val="23"/>
        </w:rPr>
        <w:t xml:space="preserve">Multiple markets.</w:t>
      </w:r>
    </w:p>
    <w:p>
      <w:pPr>
        <w:pStyle w:val="Heading4"/>
        <w:keepNext/>
        <w:spacing w:after="120" w:before="260"/>
      </w:pPr>
      <w:r>
        <w:rPr>
          <w:rFonts w:ascii="Calibri" w:cs="Calibri" w:eastAsia="Calibri" w:hAnsi="Calibri"/>
        </w:rPr>
        <w:t xml:space="preserve">31.5.5 International shares faayidaa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Carraa global.</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Currency faayidaa.</w:t>
      </w:r>
    </w:p>
    <w:p>
      <w:pPr>
        <w:pStyle w:val="Heading4"/>
        <w:keepNext/>
        <w:spacing w:after="120" w:before="260"/>
      </w:pPr>
      <w:r>
        <w:rPr>
          <w:rFonts w:ascii="Calibri" w:cs="Calibri" w:eastAsia="Calibri" w:hAnsi="Calibri"/>
        </w:rPr>
        <w:t xml:space="preserve">31.5.6 International shares hanqina</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Information xiqqaa.</w:t>
      </w:r>
    </w:p>
    <w:p>
      <w:pPr>
        <w:pStyle w:val="ListParagraph"/>
        <w:numPr>
          <w:ilvl w:val="0"/>
          <w:numId w:val="2"/>
        </w:numPr>
        <w:spacing w:after="60" w:line="288"/>
      </w:pPr>
      <w:r>
        <w:rPr>
          <w:rFonts w:ascii="Cambria" w:cs="Cambria" w:eastAsia="Cambria" w:hAnsi="Cambria"/>
          <w:sz w:val="23"/>
          <w:szCs w:val="23"/>
        </w:rPr>
        <w:t xml:space="preserve">Tax complex.</w:t>
      </w:r>
    </w:p>
    <w:p>
      <w:pPr>
        <w:pStyle w:val="ListParagraph"/>
        <w:numPr>
          <w:ilvl w:val="0"/>
          <w:numId w:val="2"/>
        </w:numPr>
        <w:spacing w:after="60" w:line="288"/>
      </w:pPr>
      <w:r>
        <w:rPr>
          <w:rFonts w:ascii="Cambria" w:cs="Cambria" w:eastAsia="Cambria" w:hAnsi="Cambria"/>
          <w:sz w:val="23"/>
          <w:szCs w:val="23"/>
        </w:rPr>
        <w:t xml:space="preserve">Liquidity risk.</w:t>
      </w:r>
    </w:p>
    <w:p>
      <w:pPr>
        <w:pStyle w:val="Heading4"/>
        <w:keepNext/>
        <w:spacing w:after="120" w:before="260"/>
      </w:pPr>
      <w:r>
        <w:rPr>
          <w:rFonts w:ascii="Calibri" w:cs="Calibri" w:eastAsia="Calibri" w:hAnsi="Calibri"/>
        </w:rPr>
        <w:t xml:space="preserve">31.5.7 International shares fi bilisummaa maallaqaa</w:t>
      </w:r>
    </w:p>
    <w:p>
      <w:pPr>
        <w:spacing w:after="120" w:line="300"/>
      </w:pPr>
      <w:r>
        <w:rPr>
          <w:rFonts w:ascii="Cambria" w:cs="Cambria" w:eastAsia="Cambria" w:hAnsi="Cambria"/>
          <w:sz w:val="23"/>
          <w:szCs w:val="23"/>
        </w:rPr>
        <w:t xml:space="preserve">International shares bilisummaa maallaqaa fida.</w:t>
      </w:r>
    </w:p>
    <w:p>
      <w:pPr>
        <w:pStyle w:val="Heading3"/>
        <w:keepNext/>
        <w:spacing w:after="120" w:before="260"/>
      </w:pPr>
      <w:r>
        <w:rPr>
          <w:rFonts w:ascii="Calibri" w:cs="Calibri" w:eastAsia="Calibri" w:hAnsi="Calibri"/>
        </w:rPr>
        <w:t xml:space="preserve">31.6 International bonds</w:t>
      </w:r>
    </w:p>
    <w:p>
      <w:pPr>
        <w:pStyle w:val="Heading4"/>
        <w:keepNext/>
        <w:spacing w:after="120" w:before="260"/>
      </w:pPr>
      <w:r>
        <w:rPr>
          <w:rFonts w:ascii="Calibri" w:cs="Calibri" w:eastAsia="Calibri" w:hAnsi="Calibri"/>
        </w:rPr>
        <w:t xml:space="preserve">31.6.1 Hiika international bonds</w:t>
      </w:r>
    </w:p>
    <w:p>
      <w:pPr>
        <w:spacing w:after="120" w:line="300"/>
      </w:pPr>
      <w:r>
        <w:rPr>
          <w:rFonts w:ascii="Cambria" w:cs="Cambria" w:eastAsia="Cambria" w:hAnsi="Cambria"/>
          <w:sz w:val="23"/>
          <w:szCs w:val="23"/>
        </w:rPr>
        <w:t xml:space="preserve">International bonds jechuun bonds biyya alaa.</w:t>
      </w:r>
    </w:p>
    <w:p>
      <w:pPr>
        <w:pStyle w:val="Heading4"/>
        <w:keepNext/>
        <w:spacing w:after="120" w:before="260"/>
      </w:pPr>
      <w:r>
        <w:rPr>
          <w:rFonts w:ascii="Calibri" w:cs="Calibri" w:eastAsia="Calibri" w:hAnsi="Calibri"/>
        </w:rPr>
        <w:t xml:space="preserve">31.6.2 International bonds gosoota</w:t>
      </w:r>
    </w:p>
    <w:p>
      <w:pPr>
        <w:pStyle w:val="ListParagraph"/>
        <w:numPr>
          <w:ilvl w:val="0"/>
          <w:numId w:val="2"/>
        </w:numPr>
        <w:spacing w:after="60" w:line="288"/>
      </w:pPr>
      <w:r>
        <w:rPr>
          <w:rFonts w:ascii="Cambria" w:cs="Cambria" w:eastAsia="Cambria" w:hAnsi="Cambria"/>
          <w:sz w:val="23"/>
          <w:szCs w:val="23"/>
        </w:rPr>
        <w:t xml:space="preserve">Sovereign bonds.</w:t>
      </w:r>
    </w:p>
    <w:p>
      <w:pPr>
        <w:pStyle w:val="ListParagraph"/>
        <w:numPr>
          <w:ilvl w:val="0"/>
          <w:numId w:val="2"/>
        </w:numPr>
        <w:spacing w:after="60" w:line="288"/>
      </w:pPr>
      <w:r>
        <w:rPr>
          <w:rFonts w:ascii="Cambria" w:cs="Cambria" w:eastAsia="Cambria" w:hAnsi="Cambria"/>
          <w:sz w:val="23"/>
          <w:szCs w:val="23"/>
        </w:rPr>
        <w:t xml:space="preserve">Corporate bonds.</w:t>
      </w:r>
    </w:p>
    <w:p>
      <w:pPr>
        <w:pStyle w:val="ListParagraph"/>
        <w:numPr>
          <w:ilvl w:val="0"/>
          <w:numId w:val="2"/>
        </w:numPr>
        <w:spacing w:after="60" w:line="288"/>
      </w:pPr>
      <w:r>
        <w:rPr>
          <w:rFonts w:ascii="Cambria" w:cs="Cambria" w:eastAsia="Cambria" w:hAnsi="Cambria"/>
          <w:sz w:val="23"/>
          <w:szCs w:val="23"/>
        </w:rPr>
        <w:t xml:space="preserve">Emerging market bonds.</w:t>
      </w:r>
    </w:p>
    <w:p>
      <w:pPr>
        <w:pStyle w:val="ListParagraph"/>
        <w:numPr>
          <w:ilvl w:val="0"/>
          <w:numId w:val="2"/>
        </w:numPr>
        <w:spacing w:after="60" w:line="288"/>
      </w:pPr>
      <w:r>
        <w:rPr>
          <w:rFonts w:ascii="Cambria" w:cs="Cambria" w:eastAsia="Cambria" w:hAnsi="Cambria"/>
          <w:sz w:val="23"/>
          <w:szCs w:val="23"/>
        </w:rPr>
        <w:t xml:space="preserve">Developed market bonds.</w:t>
      </w:r>
    </w:p>
    <w:p>
      <w:pPr>
        <w:pStyle w:val="ListParagraph"/>
        <w:numPr>
          <w:ilvl w:val="0"/>
          <w:numId w:val="2"/>
        </w:numPr>
        <w:spacing w:after="60" w:line="288"/>
      </w:pPr>
      <w:r>
        <w:rPr>
          <w:rFonts w:ascii="Cambria" w:cs="Cambria" w:eastAsia="Cambria" w:hAnsi="Cambria"/>
          <w:sz w:val="23"/>
          <w:szCs w:val="23"/>
        </w:rPr>
        <w:t xml:space="preserve">Eurobonds.</w:t>
      </w:r>
    </w:p>
    <w:p>
      <w:pPr>
        <w:pStyle w:val="ListParagraph"/>
        <w:numPr>
          <w:ilvl w:val="0"/>
          <w:numId w:val="2"/>
        </w:numPr>
        <w:spacing w:after="60" w:line="288"/>
      </w:pPr>
      <w:r>
        <w:rPr>
          <w:rFonts w:ascii="Cambria" w:cs="Cambria" w:eastAsia="Cambria" w:hAnsi="Cambria"/>
          <w:sz w:val="23"/>
          <w:szCs w:val="23"/>
        </w:rPr>
        <w:t xml:space="preserve">Brady bonds.</w:t>
      </w:r>
    </w:p>
    <w:p>
      <w:pPr>
        <w:pStyle w:val="ListParagraph"/>
        <w:numPr>
          <w:ilvl w:val="0"/>
          <w:numId w:val="2"/>
        </w:numPr>
        <w:spacing w:after="60" w:line="288"/>
      </w:pPr>
      <w:r>
        <w:rPr>
          <w:rFonts w:ascii="Cambria" w:cs="Cambria" w:eastAsia="Cambria" w:hAnsi="Cambria"/>
          <w:sz w:val="23"/>
          <w:szCs w:val="23"/>
        </w:rPr>
        <w:t xml:space="preserve">Sukuk.</w:t>
      </w:r>
    </w:p>
    <w:p>
      <w:pPr>
        <w:pStyle w:val="Heading4"/>
        <w:keepNext/>
        <w:spacing w:after="120" w:before="260"/>
      </w:pPr>
      <w:r>
        <w:rPr>
          <w:rFonts w:ascii="Calibri" w:cs="Calibri" w:eastAsia="Calibri" w:hAnsi="Calibri"/>
        </w:rPr>
        <w:t xml:space="preserve">31.6.3 International bonds faayidaa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Risk hir'isuu.</w:t>
      </w:r>
    </w:p>
    <w:p>
      <w:pPr>
        <w:pStyle w:val="ListParagraph"/>
        <w:numPr>
          <w:ilvl w:val="0"/>
          <w:numId w:val="2"/>
        </w:numPr>
        <w:spacing w:after="60" w:line="288"/>
      </w:pPr>
      <w:r>
        <w:rPr>
          <w:rFonts w:ascii="Cambria" w:cs="Cambria" w:eastAsia="Cambria" w:hAnsi="Cambria"/>
          <w:sz w:val="23"/>
          <w:szCs w:val="23"/>
        </w:rPr>
        <w:t xml:space="preserve">Currency faayidaa.</w:t>
      </w:r>
    </w:p>
    <w:p>
      <w:pPr>
        <w:pStyle w:val="Heading4"/>
        <w:keepNext/>
        <w:spacing w:after="120" w:before="260"/>
      </w:pPr>
      <w:r>
        <w:rPr>
          <w:rFonts w:ascii="Calibri" w:cs="Calibri" w:eastAsia="Calibri" w:hAnsi="Calibri"/>
        </w:rPr>
        <w:t xml:space="preserve">31.6.4 International bonds hanqina</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Credit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Heading4"/>
        <w:keepNext/>
        <w:spacing w:after="120" w:before="260"/>
      </w:pPr>
      <w:r>
        <w:rPr>
          <w:rFonts w:ascii="Calibri" w:cs="Calibri" w:eastAsia="Calibri" w:hAnsi="Calibri"/>
        </w:rPr>
        <w:t xml:space="preserve">31.6.5 International bonds fi bilisummaa maallaqaa</w:t>
      </w:r>
    </w:p>
    <w:p>
      <w:pPr>
        <w:spacing w:after="120" w:line="300"/>
      </w:pPr>
      <w:r>
        <w:rPr>
          <w:rFonts w:ascii="Cambria" w:cs="Cambria" w:eastAsia="Cambria" w:hAnsi="Cambria"/>
          <w:sz w:val="23"/>
          <w:szCs w:val="23"/>
        </w:rPr>
        <w:t xml:space="preserve">International bonds bilisummaa maallaqaa fida.</w:t>
      </w:r>
    </w:p>
    <w:p>
      <w:pPr>
        <w:pStyle w:val="Heading3"/>
        <w:keepNext/>
        <w:spacing w:after="120" w:before="260"/>
      </w:pPr>
      <w:r>
        <w:rPr>
          <w:rFonts w:ascii="Calibri" w:cs="Calibri" w:eastAsia="Calibri" w:hAnsi="Calibri"/>
        </w:rPr>
        <w:t xml:space="preserve">31.7 International etfs fi mutual funds</w:t>
      </w:r>
    </w:p>
    <w:p>
      <w:pPr>
        <w:pStyle w:val="Heading4"/>
        <w:keepNext/>
        <w:spacing w:after="120" w:before="260"/>
      </w:pPr>
      <w:r>
        <w:rPr>
          <w:rFonts w:ascii="Calibri" w:cs="Calibri" w:eastAsia="Calibri" w:hAnsi="Calibri"/>
        </w:rPr>
        <w:t xml:space="preserve">31.7.1 Hiika international eTFs</w:t>
      </w:r>
    </w:p>
    <w:p>
      <w:pPr>
        <w:spacing w:after="120" w:line="300"/>
      </w:pPr>
      <w:r>
        <w:rPr>
          <w:rFonts w:ascii="Cambria" w:cs="Cambria" w:eastAsia="Cambria" w:hAnsi="Cambria"/>
          <w:sz w:val="23"/>
          <w:szCs w:val="23"/>
        </w:rPr>
        <w:t xml:space="preserve">International ETFs jechuun ETFs biyya alaa.</w:t>
      </w:r>
    </w:p>
    <w:p>
      <w:pPr>
        <w:pStyle w:val="Heading4"/>
        <w:keepNext/>
        <w:spacing w:after="120" w:before="260"/>
      </w:pPr>
      <w:r>
        <w:rPr>
          <w:rFonts w:ascii="Calibri" w:cs="Calibri" w:eastAsia="Calibri" w:hAnsi="Calibri"/>
        </w:rPr>
        <w:t xml:space="preserve">31.7.2 International eTFs gosoota</w:t>
      </w:r>
    </w:p>
    <w:p>
      <w:pPr>
        <w:pStyle w:val="ListParagraph"/>
        <w:numPr>
          <w:ilvl w:val="0"/>
          <w:numId w:val="2"/>
        </w:numPr>
        <w:spacing w:after="60" w:line="288"/>
      </w:pPr>
      <w:r>
        <w:rPr>
          <w:rFonts w:ascii="Cambria" w:cs="Cambria" w:eastAsia="Cambria" w:hAnsi="Cambria"/>
          <w:sz w:val="23"/>
          <w:szCs w:val="23"/>
        </w:rPr>
        <w:t xml:space="preserve">Country ETFs.</w:t>
      </w:r>
    </w:p>
    <w:p>
      <w:pPr>
        <w:pStyle w:val="ListParagraph"/>
        <w:numPr>
          <w:ilvl w:val="0"/>
          <w:numId w:val="2"/>
        </w:numPr>
        <w:spacing w:after="60" w:line="288"/>
      </w:pPr>
      <w:r>
        <w:rPr>
          <w:rFonts w:ascii="Cambria" w:cs="Cambria" w:eastAsia="Cambria" w:hAnsi="Cambria"/>
          <w:sz w:val="23"/>
          <w:szCs w:val="23"/>
        </w:rPr>
        <w:t xml:space="preserve">Region ETFs.</w:t>
      </w:r>
    </w:p>
    <w:p>
      <w:pPr>
        <w:pStyle w:val="ListParagraph"/>
        <w:numPr>
          <w:ilvl w:val="0"/>
          <w:numId w:val="2"/>
        </w:numPr>
        <w:spacing w:after="60" w:line="288"/>
      </w:pPr>
      <w:r>
        <w:rPr>
          <w:rFonts w:ascii="Cambria" w:cs="Cambria" w:eastAsia="Cambria" w:hAnsi="Cambria"/>
          <w:sz w:val="23"/>
          <w:szCs w:val="23"/>
        </w:rPr>
        <w:t xml:space="preserve">Emerging market ETFs.</w:t>
      </w:r>
    </w:p>
    <w:p>
      <w:pPr>
        <w:pStyle w:val="ListParagraph"/>
        <w:numPr>
          <w:ilvl w:val="0"/>
          <w:numId w:val="2"/>
        </w:numPr>
        <w:spacing w:after="60" w:line="288"/>
      </w:pPr>
      <w:r>
        <w:rPr>
          <w:rFonts w:ascii="Cambria" w:cs="Cambria" w:eastAsia="Cambria" w:hAnsi="Cambria"/>
          <w:sz w:val="23"/>
          <w:szCs w:val="23"/>
        </w:rPr>
        <w:t xml:space="preserve">Developed market ETFs.</w:t>
      </w:r>
    </w:p>
    <w:p>
      <w:pPr>
        <w:pStyle w:val="ListParagraph"/>
        <w:numPr>
          <w:ilvl w:val="0"/>
          <w:numId w:val="2"/>
        </w:numPr>
        <w:spacing w:after="60" w:line="288"/>
      </w:pPr>
      <w:r>
        <w:rPr>
          <w:rFonts w:ascii="Cambria" w:cs="Cambria" w:eastAsia="Cambria" w:hAnsi="Cambria"/>
          <w:sz w:val="23"/>
          <w:szCs w:val="23"/>
        </w:rPr>
        <w:t xml:space="preserve">Sector ETFs.</w:t>
      </w:r>
    </w:p>
    <w:p>
      <w:pPr>
        <w:pStyle w:val="ListParagraph"/>
        <w:numPr>
          <w:ilvl w:val="0"/>
          <w:numId w:val="2"/>
        </w:numPr>
        <w:spacing w:after="60" w:line="288"/>
      </w:pPr>
      <w:r>
        <w:rPr>
          <w:rFonts w:ascii="Cambria" w:cs="Cambria" w:eastAsia="Cambria" w:hAnsi="Cambria"/>
          <w:sz w:val="23"/>
          <w:szCs w:val="23"/>
        </w:rPr>
        <w:t xml:space="preserve">Currency ETFs.</w:t>
      </w:r>
    </w:p>
    <w:p>
      <w:pPr>
        <w:pStyle w:val="Heading4"/>
        <w:keepNext/>
        <w:spacing w:after="120" w:before="260"/>
      </w:pPr>
      <w:r>
        <w:rPr>
          <w:rFonts w:ascii="Calibri" w:cs="Calibri" w:eastAsia="Calibri" w:hAnsi="Calibri"/>
        </w:rPr>
        <w:t xml:space="preserve">31.7.3 International mutual funds</w:t>
      </w:r>
    </w:p>
    <w:p>
      <w:pPr>
        <w:pStyle w:val="ListParagraph"/>
        <w:numPr>
          <w:ilvl w:val="0"/>
          <w:numId w:val="2"/>
        </w:numPr>
        <w:spacing w:after="60" w:line="288"/>
      </w:pPr>
      <w:r>
        <w:rPr>
          <w:rFonts w:ascii="Cambria" w:cs="Cambria" w:eastAsia="Cambria" w:hAnsi="Cambria"/>
          <w:sz w:val="23"/>
          <w:szCs w:val="23"/>
        </w:rPr>
        <w:t xml:space="preserve">Global funds.</w:t>
      </w:r>
    </w:p>
    <w:p>
      <w:pPr>
        <w:pStyle w:val="ListParagraph"/>
        <w:numPr>
          <w:ilvl w:val="0"/>
          <w:numId w:val="2"/>
        </w:numPr>
        <w:spacing w:after="60" w:line="288"/>
      </w:pPr>
      <w:r>
        <w:rPr>
          <w:rFonts w:ascii="Cambria" w:cs="Cambria" w:eastAsia="Cambria" w:hAnsi="Cambria"/>
          <w:sz w:val="23"/>
          <w:szCs w:val="23"/>
        </w:rPr>
        <w:t xml:space="preserve">International funds.</w:t>
      </w:r>
    </w:p>
    <w:p>
      <w:pPr>
        <w:pStyle w:val="ListParagraph"/>
        <w:numPr>
          <w:ilvl w:val="0"/>
          <w:numId w:val="2"/>
        </w:numPr>
        <w:spacing w:after="60" w:line="288"/>
      </w:pPr>
      <w:r>
        <w:rPr>
          <w:rFonts w:ascii="Cambria" w:cs="Cambria" w:eastAsia="Cambria" w:hAnsi="Cambria"/>
          <w:sz w:val="23"/>
          <w:szCs w:val="23"/>
        </w:rPr>
        <w:t xml:space="preserve">Emerging market funds.</w:t>
      </w:r>
    </w:p>
    <w:p>
      <w:pPr>
        <w:pStyle w:val="ListParagraph"/>
        <w:numPr>
          <w:ilvl w:val="0"/>
          <w:numId w:val="2"/>
        </w:numPr>
        <w:spacing w:after="60" w:line="288"/>
      </w:pPr>
      <w:r>
        <w:rPr>
          <w:rFonts w:ascii="Cambria" w:cs="Cambria" w:eastAsia="Cambria" w:hAnsi="Cambria"/>
          <w:sz w:val="23"/>
          <w:szCs w:val="23"/>
        </w:rPr>
        <w:t xml:space="preserve">Regional funds.</w:t>
      </w:r>
    </w:p>
    <w:p>
      <w:pPr>
        <w:pStyle w:val="Heading4"/>
        <w:keepNext/>
        <w:spacing w:after="120" w:before="260"/>
      </w:pPr>
      <w:r>
        <w:rPr>
          <w:rFonts w:ascii="Calibri" w:cs="Calibri" w:eastAsia="Calibri" w:hAnsi="Calibri"/>
        </w:rPr>
        <w:t xml:space="preserve">31.7.4 International eTFs fi mutual funds faayidaa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Kaffaltii xiqqaa.</w:t>
      </w:r>
    </w:p>
    <w:p>
      <w:pPr>
        <w:pStyle w:val="ListParagraph"/>
        <w:numPr>
          <w:ilvl w:val="0"/>
          <w:numId w:val="2"/>
        </w:numPr>
        <w:spacing w:after="60" w:line="288"/>
      </w:pPr>
      <w:r>
        <w:rPr>
          <w:rFonts w:ascii="Cambria" w:cs="Cambria" w:eastAsia="Cambria" w:hAnsi="Cambria"/>
          <w:sz w:val="23"/>
          <w:szCs w:val="23"/>
        </w:rPr>
        <w:t xml:space="preserve">Convenient.</w:t>
      </w:r>
    </w:p>
    <w:p>
      <w:pPr>
        <w:pStyle w:val="Heading4"/>
        <w:keepNext/>
        <w:spacing w:after="120" w:before="260"/>
      </w:pPr>
      <w:r>
        <w:rPr>
          <w:rFonts w:ascii="Calibri" w:cs="Calibri" w:eastAsia="Calibri" w:hAnsi="Calibri"/>
        </w:rPr>
        <w:t xml:space="preserve">31.7.5 International eTFs fi mutual funds hanqina</w:t>
      </w:r>
    </w:p>
    <w:p>
      <w:pPr>
        <w:pStyle w:val="ListParagraph"/>
        <w:numPr>
          <w:ilvl w:val="0"/>
          <w:numId w:val="2"/>
        </w:numPr>
        <w:spacing w:after="60" w:line="288"/>
      </w:pPr>
      <w:r>
        <w:rPr>
          <w:rFonts w:ascii="Cambria" w:cs="Cambria" w:eastAsia="Cambria" w:hAnsi="Cambria"/>
          <w:sz w:val="23"/>
          <w:szCs w:val="23"/>
        </w:rPr>
        <w:t xml:space="preserve">Currency risk.</w:t>
      </w:r>
    </w:p>
    <w:p>
      <w:pPr>
        <w:pStyle w:val="ListParagraph"/>
        <w:numPr>
          <w:ilvl w:val="0"/>
          <w:numId w:val="2"/>
        </w:numPr>
        <w:spacing w:after="60" w:line="288"/>
      </w:pPr>
      <w:r>
        <w:rPr>
          <w:rFonts w:ascii="Cambria" w:cs="Cambria" w:eastAsia="Cambria" w:hAnsi="Cambria"/>
          <w:sz w:val="23"/>
          <w:szCs w:val="23"/>
        </w:rPr>
        <w:t xml:space="preserve">Political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Kaffaltii.</w:t>
      </w:r>
    </w:p>
    <w:p>
      <w:pPr>
        <w:pStyle w:val="Heading4"/>
        <w:keepNext/>
        <w:spacing w:after="120" w:before="260"/>
      </w:pPr>
      <w:r>
        <w:rPr>
          <w:rFonts w:ascii="Calibri" w:cs="Calibri" w:eastAsia="Calibri" w:hAnsi="Calibri"/>
        </w:rPr>
        <w:t xml:space="preserve">31.7.6 International eTFs fi bilisummaa maallaqaa</w:t>
      </w:r>
    </w:p>
    <w:p>
      <w:pPr>
        <w:spacing w:after="120" w:line="300"/>
      </w:pPr>
      <w:r>
        <w:rPr>
          <w:rFonts w:ascii="Cambria" w:cs="Cambria" w:eastAsia="Cambria" w:hAnsi="Cambria"/>
          <w:sz w:val="23"/>
          <w:szCs w:val="23"/>
        </w:rPr>
        <w:t xml:space="preserve">International ETFs bilisummaa maallaqaa fida.</w:t>
      </w:r>
    </w:p>
    <w:p>
      <w:pPr>
        <w:pStyle w:val="Heading3"/>
        <w:keepNext/>
        <w:spacing w:after="120" w:before="260"/>
      </w:pPr>
      <w:r>
        <w:rPr>
          <w:rFonts w:ascii="Calibri" w:cs="Calibri" w:eastAsia="Calibri" w:hAnsi="Calibri"/>
        </w:rPr>
        <w:t xml:space="preserve">31.8 Diversification global</w:t>
      </w:r>
    </w:p>
    <w:p>
      <w:pPr>
        <w:pStyle w:val="Heading4"/>
        <w:keepNext/>
        <w:spacing w:after="120" w:before="260"/>
      </w:pPr>
      <w:r>
        <w:rPr>
          <w:rFonts w:ascii="Calibri" w:cs="Calibri" w:eastAsia="Calibri" w:hAnsi="Calibri"/>
        </w:rPr>
        <w:t xml:space="preserve">31.8.1 Hiika diversification global</w:t>
      </w:r>
    </w:p>
    <w:p>
      <w:pPr>
        <w:spacing w:after="120" w:line="300"/>
      </w:pPr>
      <w:r>
        <w:rPr>
          <w:rFonts w:ascii="Cambria" w:cs="Cambria" w:eastAsia="Cambria" w:hAnsi="Cambria"/>
          <w:sz w:val="23"/>
          <w:szCs w:val="23"/>
        </w:rPr>
        <w:t xml:space="preserve">Diversification global jechuun qabeenya biyya adda addaatti qooduu.</w:t>
      </w:r>
    </w:p>
    <w:p>
      <w:pPr>
        <w:pStyle w:val="Heading4"/>
        <w:keepNext/>
        <w:spacing w:after="120" w:before="260"/>
      </w:pPr>
      <w:r>
        <w:rPr>
          <w:rFonts w:ascii="Calibri" w:cs="Calibri" w:eastAsia="Calibri" w:hAnsi="Calibri"/>
        </w:rPr>
        <w:t xml:space="preserve">31.8.2 Diversification global faayidaa</w:t>
      </w:r>
    </w:p>
    <w:p>
      <w:pPr>
        <w:pStyle w:val="ListParagraph"/>
        <w:numPr>
          <w:ilvl w:val="0"/>
          <w:numId w:val="2"/>
        </w:numPr>
        <w:spacing w:after="60" w:line="288"/>
      </w:pPr>
      <w:r>
        <w:rPr>
          <w:rFonts w:ascii="Cambria" w:cs="Cambria" w:eastAsia="Cambria" w:hAnsi="Cambria"/>
          <w:sz w:val="23"/>
          <w:szCs w:val="23"/>
        </w:rPr>
        <w:t xml:space="preserve">Risk hir'isuu.</w:t>
      </w:r>
    </w:p>
    <w:p>
      <w:pPr>
        <w:pStyle w:val="ListParagraph"/>
        <w:numPr>
          <w:ilvl w:val="0"/>
          <w:numId w:val="2"/>
        </w:numPr>
        <w:spacing w:after="60" w:line="288"/>
      </w:pPr>
      <w:r>
        <w:rPr>
          <w:rFonts w:ascii="Cambria" w:cs="Cambria" w:eastAsia="Cambria" w:hAnsi="Cambria"/>
          <w:sz w:val="23"/>
          <w:szCs w:val="23"/>
        </w:rPr>
        <w:t xml:space="preserve">Carraa guddaa.</w:t>
      </w:r>
    </w:p>
    <w:p>
      <w:pPr>
        <w:pStyle w:val="ListParagraph"/>
        <w:numPr>
          <w:ilvl w:val="0"/>
          <w:numId w:val="2"/>
        </w:numPr>
        <w:spacing w:after="60" w:line="288"/>
      </w:pPr>
      <w:r>
        <w:rPr>
          <w:rFonts w:ascii="Cambria" w:cs="Cambria" w:eastAsia="Cambria" w:hAnsi="Cambria"/>
          <w:sz w:val="23"/>
          <w:szCs w:val="23"/>
        </w:rPr>
        <w:t xml:space="preserve">Currency faayidaa.</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Stability.</w:t>
      </w:r>
    </w:p>
    <w:p>
      <w:pPr>
        <w:pStyle w:val="Heading4"/>
        <w:keepNext/>
        <w:spacing w:after="120" w:before="260"/>
      </w:pPr>
      <w:r>
        <w:rPr>
          <w:rFonts w:ascii="Calibri" w:cs="Calibri" w:eastAsia="Calibri" w:hAnsi="Calibri"/>
        </w:rPr>
        <w:t xml:space="preserve">31.8.3 Diversification global strategies</w:t>
      </w:r>
    </w:p>
    <w:p>
      <w:pPr>
        <w:pStyle w:val="ListParagraph"/>
        <w:numPr>
          <w:ilvl w:val="0"/>
          <w:numId w:val="2"/>
        </w:numPr>
        <w:spacing w:after="60" w:line="288"/>
      </w:pPr>
      <w:r>
        <w:rPr>
          <w:rFonts w:ascii="Cambria" w:cs="Cambria" w:eastAsia="Cambria" w:hAnsi="Cambria"/>
          <w:sz w:val="23"/>
          <w:szCs w:val="23"/>
        </w:rPr>
        <w:t xml:space="preserve">Biyya adda addaa.</w:t>
      </w:r>
    </w:p>
    <w:p>
      <w:pPr>
        <w:pStyle w:val="ListParagraph"/>
        <w:numPr>
          <w:ilvl w:val="0"/>
          <w:numId w:val="2"/>
        </w:numPr>
        <w:spacing w:after="60" w:line="288"/>
      </w:pPr>
      <w:r>
        <w:rPr>
          <w:rFonts w:ascii="Cambria" w:cs="Cambria" w:eastAsia="Cambria" w:hAnsi="Cambria"/>
          <w:sz w:val="23"/>
          <w:szCs w:val="23"/>
        </w:rPr>
        <w:t xml:space="preserve">Region adda addaa.</w:t>
      </w:r>
    </w:p>
    <w:p>
      <w:pPr>
        <w:pStyle w:val="ListParagraph"/>
        <w:numPr>
          <w:ilvl w:val="0"/>
          <w:numId w:val="2"/>
        </w:numPr>
        <w:spacing w:after="60" w:line="288"/>
      </w:pPr>
      <w:r>
        <w:rPr>
          <w:rFonts w:ascii="Cambria" w:cs="Cambria" w:eastAsia="Cambria" w:hAnsi="Cambria"/>
          <w:sz w:val="23"/>
          <w:szCs w:val="23"/>
        </w:rPr>
        <w:t xml:space="preserve">Sector adda addaa.</w:t>
      </w:r>
    </w:p>
    <w:p>
      <w:pPr>
        <w:pStyle w:val="ListParagraph"/>
        <w:numPr>
          <w:ilvl w:val="0"/>
          <w:numId w:val="2"/>
        </w:numPr>
        <w:spacing w:after="60" w:line="288"/>
      </w:pPr>
      <w:r>
        <w:rPr>
          <w:rFonts w:ascii="Cambria" w:cs="Cambria" w:eastAsia="Cambria" w:hAnsi="Cambria"/>
          <w:sz w:val="23"/>
          <w:szCs w:val="23"/>
        </w:rPr>
        <w:t xml:space="preserve">Currency adda addaa.</w:t>
      </w:r>
    </w:p>
    <w:p>
      <w:pPr>
        <w:pStyle w:val="ListParagraph"/>
        <w:numPr>
          <w:ilvl w:val="0"/>
          <w:numId w:val="2"/>
        </w:numPr>
        <w:spacing w:after="60" w:line="288"/>
      </w:pPr>
      <w:r>
        <w:rPr>
          <w:rFonts w:ascii="Cambria" w:cs="Cambria" w:eastAsia="Cambria" w:hAnsi="Cambria"/>
          <w:sz w:val="23"/>
          <w:szCs w:val="23"/>
        </w:rPr>
        <w:t xml:space="preserve">Asset class adda addaa.</w:t>
      </w:r>
    </w:p>
    <w:p>
      <w:pPr>
        <w:pStyle w:val="Heading4"/>
        <w:keepNext/>
        <w:spacing w:after="120" w:before="260"/>
      </w:pPr>
      <w:r>
        <w:rPr>
          <w:rFonts w:ascii="Calibri" w:cs="Calibri" w:eastAsia="Calibri" w:hAnsi="Calibri"/>
        </w:rPr>
        <w:t xml:space="preserve">31.8.4 Diversification global fi bilisummaa maallaqaa</w:t>
      </w:r>
    </w:p>
    <w:p>
      <w:pPr>
        <w:spacing w:after="120" w:line="300"/>
      </w:pPr>
      <w:r>
        <w:rPr>
          <w:rFonts w:ascii="Cambria" w:cs="Cambria" w:eastAsia="Cambria" w:hAnsi="Cambria"/>
          <w:sz w:val="23"/>
          <w:szCs w:val="23"/>
        </w:rPr>
        <w:t xml:space="preserve">Diversification global bilisummaa maallaqaa fida.</w:t>
      </w:r>
    </w:p>
    <w:p>
      <w:pPr>
        <w:pStyle w:val="Heading3"/>
        <w:keepNext/>
        <w:spacing w:after="120" w:before="260"/>
      </w:pPr>
      <w:r>
        <w:rPr>
          <w:rFonts w:ascii="Calibri" w:cs="Calibri" w:eastAsia="Calibri" w:hAnsi="Calibri"/>
        </w:rPr>
        <w:t xml:space="preserve">31.9 Emerging markets fi developed markets</w:t>
      </w:r>
    </w:p>
    <w:p>
      <w:pPr>
        <w:pStyle w:val="Heading4"/>
        <w:keepNext/>
        <w:spacing w:after="120" w:before="260"/>
      </w:pPr>
      <w:r>
        <w:rPr>
          <w:rFonts w:ascii="Calibri" w:cs="Calibri" w:eastAsia="Calibri" w:hAnsi="Calibri"/>
        </w:rPr>
        <w:t xml:space="preserve">31.9.1 Developed markets</w:t>
      </w:r>
    </w:p>
    <w:p>
      <w:pPr>
        <w:pStyle w:val="ListParagraph"/>
        <w:numPr>
          <w:ilvl w:val="0"/>
          <w:numId w:val="2"/>
        </w:numPr>
        <w:spacing w:after="60" w:line="288"/>
      </w:pPr>
      <w:r>
        <w:rPr>
          <w:rFonts w:ascii="Cambria" w:cs="Cambria" w:eastAsia="Cambria" w:hAnsi="Cambria"/>
          <w:sz w:val="23"/>
          <w:szCs w:val="23"/>
        </w:rPr>
        <w:t xml:space="preserve">USA.</w:t>
      </w:r>
    </w:p>
    <w:p>
      <w:pPr>
        <w:pStyle w:val="ListParagraph"/>
        <w:numPr>
          <w:ilvl w:val="0"/>
          <w:numId w:val="2"/>
        </w:numPr>
        <w:spacing w:after="60" w:line="288"/>
      </w:pPr>
      <w:r>
        <w:rPr>
          <w:rFonts w:ascii="Cambria" w:cs="Cambria" w:eastAsia="Cambria" w:hAnsi="Cambria"/>
          <w:sz w:val="23"/>
          <w:szCs w:val="23"/>
        </w:rPr>
        <w:t xml:space="preserve">UK.</w:t>
      </w:r>
    </w:p>
    <w:p>
      <w:pPr>
        <w:pStyle w:val="ListParagraph"/>
        <w:numPr>
          <w:ilvl w:val="0"/>
          <w:numId w:val="2"/>
        </w:numPr>
        <w:spacing w:after="60" w:line="288"/>
      </w:pPr>
      <w:r>
        <w:rPr>
          <w:rFonts w:ascii="Cambria" w:cs="Cambria" w:eastAsia="Cambria" w:hAnsi="Cambria"/>
          <w:sz w:val="23"/>
          <w:szCs w:val="23"/>
        </w:rPr>
        <w:t xml:space="preserve">Japan.</w:t>
      </w:r>
    </w:p>
    <w:p>
      <w:pPr>
        <w:pStyle w:val="ListParagraph"/>
        <w:numPr>
          <w:ilvl w:val="0"/>
          <w:numId w:val="2"/>
        </w:numPr>
        <w:spacing w:after="60" w:line="288"/>
      </w:pPr>
      <w:r>
        <w:rPr>
          <w:rFonts w:ascii="Cambria" w:cs="Cambria" w:eastAsia="Cambria" w:hAnsi="Cambria"/>
          <w:sz w:val="23"/>
          <w:szCs w:val="23"/>
        </w:rPr>
        <w:t xml:space="preserve">Germany.</w:t>
      </w:r>
    </w:p>
    <w:p>
      <w:pPr>
        <w:pStyle w:val="ListParagraph"/>
        <w:numPr>
          <w:ilvl w:val="0"/>
          <w:numId w:val="2"/>
        </w:numPr>
        <w:spacing w:after="60" w:line="288"/>
      </w:pPr>
      <w:r>
        <w:rPr>
          <w:rFonts w:ascii="Cambria" w:cs="Cambria" w:eastAsia="Cambria" w:hAnsi="Cambria"/>
          <w:sz w:val="23"/>
          <w:szCs w:val="23"/>
        </w:rPr>
        <w:t xml:space="preserve">France.</w:t>
      </w:r>
    </w:p>
    <w:p>
      <w:pPr>
        <w:pStyle w:val="ListParagraph"/>
        <w:numPr>
          <w:ilvl w:val="0"/>
          <w:numId w:val="2"/>
        </w:numPr>
        <w:spacing w:after="60" w:line="288"/>
      </w:pPr>
      <w:r>
        <w:rPr>
          <w:rFonts w:ascii="Cambria" w:cs="Cambria" w:eastAsia="Cambria" w:hAnsi="Cambria"/>
          <w:sz w:val="23"/>
          <w:szCs w:val="23"/>
        </w:rPr>
        <w:t xml:space="preserve">Canada.</w:t>
      </w:r>
    </w:p>
    <w:p>
      <w:pPr>
        <w:pStyle w:val="ListParagraph"/>
        <w:numPr>
          <w:ilvl w:val="0"/>
          <w:numId w:val="2"/>
        </w:numPr>
        <w:spacing w:after="60" w:line="288"/>
      </w:pPr>
      <w:r>
        <w:rPr>
          <w:rFonts w:ascii="Cambria" w:cs="Cambria" w:eastAsia="Cambria" w:hAnsi="Cambria"/>
          <w:sz w:val="23"/>
          <w:szCs w:val="23"/>
        </w:rPr>
        <w:t xml:space="preserve">Australia.</w:t>
      </w:r>
    </w:p>
    <w:p>
      <w:pPr>
        <w:pStyle w:val="ListParagraph"/>
        <w:numPr>
          <w:ilvl w:val="0"/>
          <w:numId w:val="2"/>
        </w:numPr>
        <w:spacing w:after="60" w:line="288"/>
      </w:pPr>
      <w:r>
        <w:rPr>
          <w:rFonts w:ascii="Cambria" w:cs="Cambria" w:eastAsia="Cambria" w:hAnsi="Cambria"/>
          <w:sz w:val="23"/>
          <w:szCs w:val="23"/>
        </w:rPr>
        <w:t xml:space="preserve">Switzerland.</w:t>
      </w:r>
    </w:p>
    <w:p>
      <w:pPr>
        <w:pStyle w:val="Heading4"/>
        <w:keepNext/>
        <w:spacing w:after="120" w:before="260"/>
      </w:pPr>
      <w:r>
        <w:rPr>
          <w:rFonts w:ascii="Calibri" w:cs="Calibri" w:eastAsia="Calibri" w:hAnsi="Calibri"/>
        </w:rPr>
        <w:t xml:space="preserve">31.9.2 Emerging markets</w:t>
      </w:r>
    </w:p>
    <w:p>
      <w:pPr>
        <w:pStyle w:val="ListParagraph"/>
        <w:numPr>
          <w:ilvl w:val="0"/>
          <w:numId w:val="2"/>
        </w:numPr>
        <w:spacing w:after="60" w:line="288"/>
      </w:pPr>
      <w:r>
        <w:rPr>
          <w:rFonts w:ascii="Cambria" w:cs="Cambria" w:eastAsia="Cambria" w:hAnsi="Cambria"/>
          <w:sz w:val="23"/>
          <w:szCs w:val="23"/>
        </w:rPr>
        <w:t xml:space="preserve">China.</w:t>
      </w:r>
    </w:p>
    <w:p>
      <w:pPr>
        <w:pStyle w:val="ListParagraph"/>
        <w:numPr>
          <w:ilvl w:val="0"/>
          <w:numId w:val="2"/>
        </w:numPr>
        <w:spacing w:after="60" w:line="288"/>
      </w:pPr>
      <w:r>
        <w:rPr>
          <w:rFonts w:ascii="Cambria" w:cs="Cambria" w:eastAsia="Cambria" w:hAnsi="Cambria"/>
          <w:sz w:val="23"/>
          <w:szCs w:val="23"/>
        </w:rPr>
        <w:t xml:space="preserve">India.</w:t>
      </w:r>
    </w:p>
    <w:p>
      <w:pPr>
        <w:pStyle w:val="ListParagraph"/>
        <w:numPr>
          <w:ilvl w:val="0"/>
          <w:numId w:val="2"/>
        </w:numPr>
        <w:spacing w:after="60" w:line="288"/>
      </w:pPr>
      <w:r>
        <w:rPr>
          <w:rFonts w:ascii="Cambria" w:cs="Cambria" w:eastAsia="Cambria" w:hAnsi="Cambria"/>
          <w:sz w:val="23"/>
          <w:szCs w:val="23"/>
        </w:rPr>
        <w:t xml:space="preserve">Brazil.</w:t>
      </w:r>
    </w:p>
    <w:p>
      <w:pPr>
        <w:pStyle w:val="ListParagraph"/>
        <w:numPr>
          <w:ilvl w:val="0"/>
          <w:numId w:val="2"/>
        </w:numPr>
        <w:spacing w:after="60" w:line="288"/>
      </w:pPr>
      <w:r>
        <w:rPr>
          <w:rFonts w:ascii="Cambria" w:cs="Cambria" w:eastAsia="Cambria" w:hAnsi="Cambria"/>
          <w:sz w:val="23"/>
          <w:szCs w:val="23"/>
        </w:rPr>
        <w:t xml:space="preserve">Russia.</w:t>
      </w:r>
    </w:p>
    <w:p>
      <w:pPr>
        <w:pStyle w:val="ListParagraph"/>
        <w:numPr>
          <w:ilvl w:val="0"/>
          <w:numId w:val="2"/>
        </w:numPr>
        <w:spacing w:after="60" w:line="288"/>
      </w:pPr>
      <w:r>
        <w:rPr>
          <w:rFonts w:ascii="Cambria" w:cs="Cambria" w:eastAsia="Cambria" w:hAnsi="Cambria"/>
          <w:sz w:val="23"/>
          <w:szCs w:val="23"/>
        </w:rPr>
        <w:t xml:space="preserve">South Africa.</w:t>
      </w:r>
    </w:p>
    <w:p>
      <w:pPr>
        <w:pStyle w:val="ListParagraph"/>
        <w:numPr>
          <w:ilvl w:val="0"/>
          <w:numId w:val="2"/>
        </w:numPr>
        <w:spacing w:after="60" w:line="288"/>
      </w:pPr>
      <w:r>
        <w:rPr>
          <w:rFonts w:ascii="Cambria" w:cs="Cambria" w:eastAsia="Cambria" w:hAnsi="Cambria"/>
          <w:sz w:val="23"/>
          <w:szCs w:val="23"/>
        </w:rPr>
        <w:t xml:space="preserve">Mexico.</w:t>
      </w:r>
    </w:p>
    <w:p>
      <w:pPr>
        <w:pStyle w:val="ListParagraph"/>
        <w:numPr>
          <w:ilvl w:val="0"/>
          <w:numId w:val="2"/>
        </w:numPr>
        <w:spacing w:after="60" w:line="288"/>
      </w:pPr>
      <w:r>
        <w:rPr>
          <w:rFonts w:ascii="Cambria" w:cs="Cambria" w:eastAsia="Cambria" w:hAnsi="Cambria"/>
          <w:sz w:val="23"/>
          <w:szCs w:val="23"/>
        </w:rPr>
        <w:t xml:space="preserve">Turkey.</w:t>
      </w:r>
    </w:p>
    <w:p>
      <w:pPr>
        <w:pStyle w:val="ListParagraph"/>
        <w:numPr>
          <w:ilvl w:val="0"/>
          <w:numId w:val="2"/>
        </w:numPr>
        <w:spacing w:after="60" w:line="288"/>
      </w:pPr>
      <w:r>
        <w:rPr>
          <w:rFonts w:ascii="Cambria" w:cs="Cambria" w:eastAsia="Cambria" w:hAnsi="Cambria"/>
          <w:sz w:val="23"/>
          <w:szCs w:val="23"/>
        </w:rPr>
        <w:t xml:space="preserve">Indonesia.</w:t>
      </w:r>
    </w:p>
    <w:p>
      <w:pPr>
        <w:pStyle w:val="Heading4"/>
        <w:keepNext/>
        <w:spacing w:after="120" w:before="260"/>
      </w:pPr>
      <w:r>
        <w:rPr>
          <w:rFonts w:ascii="Calibri" w:cs="Calibri" w:eastAsia="Calibri" w:hAnsi="Calibri"/>
        </w:rPr>
        <w:t xml:space="preserve">31.9.3 Frontier markets</w:t>
      </w:r>
    </w:p>
    <w:p>
      <w:pPr>
        <w:pStyle w:val="ListParagraph"/>
        <w:numPr>
          <w:ilvl w:val="0"/>
          <w:numId w:val="2"/>
        </w:numPr>
        <w:spacing w:after="60" w:line="288"/>
      </w:pPr>
      <w:r>
        <w:rPr>
          <w:rFonts w:ascii="Cambria" w:cs="Cambria" w:eastAsia="Cambria" w:hAnsi="Cambria"/>
          <w:sz w:val="23"/>
          <w:szCs w:val="23"/>
        </w:rPr>
        <w:t xml:space="preserve">Kenya.</w:t>
      </w:r>
    </w:p>
    <w:p>
      <w:pPr>
        <w:pStyle w:val="ListParagraph"/>
        <w:numPr>
          <w:ilvl w:val="0"/>
          <w:numId w:val="2"/>
        </w:numPr>
        <w:spacing w:after="60" w:line="288"/>
      </w:pPr>
      <w:r>
        <w:rPr>
          <w:rFonts w:ascii="Cambria" w:cs="Cambria" w:eastAsia="Cambria" w:hAnsi="Cambria"/>
          <w:sz w:val="23"/>
          <w:szCs w:val="23"/>
        </w:rPr>
        <w:t xml:space="preserve">Nigeria.</w:t>
      </w:r>
    </w:p>
    <w:p>
      <w:pPr>
        <w:pStyle w:val="ListParagraph"/>
        <w:numPr>
          <w:ilvl w:val="0"/>
          <w:numId w:val="2"/>
        </w:numPr>
        <w:spacing w:after="60" w:line="288"/>
      </w:pPr>
      <w:r>
        <w:rPr>
          <w:rFonts w:ascii="Cambria" w:cs="Cambria" w:eastAsia="Cambria" w:hAnsi="Cambria"/>
          <w:sz w:val="23"/>
          <w:szCs w:val="23"/>
        </w:rPr>
        <w:t xml:space="preserve">Ethiopia.</w:t>
      </w:r>
    </w:p>
    <w:p>
      <w:pPr>
        <w:pStyle w:val="ListParagraph"/>
        <w:numPr>
          <w:ilvl w:val="0"/>
          <w:numId w:val="2"/>
        </w:numPr>
        <w:spacing w:after="60" w:line="288"/>
      </w:pPr>
      <w:r>
        <w:rPr>
          <w:rFonts w:ascii="Cambria" w:cs="Cambria" w:eastAsia="Cambria" w:hAnsi="Cambria"/>
          <w:sz w:val="23"/>
          <w:szCs w:val="23"/>
        </w:rPr>
        <w:t xml:space="preserve">Vietnam.</w:t>
      </w:r>
    </w:p>
    <w:p>
      <w:pPr>
        <w:pStyle w:val="ListParagraph"/>
        <w:numPr>
          <w:ilvl w:val="0"/>
          <w:numId w:val="2"/>
        </w:numPr>
        <w:spacing w:after="60" w:line="288"/>
      </w:pPr>
      <w:r>
        <w:rPr>
          <w:rFonts w:ascii="Cambria" w:cs="Cambria" w:eastAsia="Cambria" w:hAnsi="Cambria"/>
          <w:sz w:val="23"/>
          <w:szCs w:val="23"/>
        </w:rPr>
        <w:t xml:space="preserve">Bangladesh.</w:t>
      </w:r>
    </w:p>
    <w:p>
      <w:pPr>
        <w:pStyle w:val="ListParagraph"/>
        <w:numPr>
          <w:ilvl w:val="0"/>
          <w:numId w:val="2"/>
        </w:numPr>
        <w:spacing w:after="60" w:line="288"/>
      </w:pPr>
      <w:r>
        <w:rPr>
          <w:rFonts w:ascii="Cambria" w:cs="Cambria" w:eastAsia="Cambria" w:hAnsi="Cambria"/>
          <w:sz w:val="23"/>
          <w:szCs w:val="23"/>
        </w:rPr>
        <w:t xml:space="preserve">Ghana.</w:t>
      </w:r>
    </w:p>
    <w:p>
      <w:pPr>
        <w:pStyle w:val="Heading4"/>
        <w:keepNext/>
        <w:spacing w:after="120" w:before="260"/>
      </w:pPr>
      <w:r>
        <w:rPr>
          <w:rFonts w:ascii="Calibri" w:cs="Calibri" w:eastAsia="Calibri" w:hAnsi="Calibri"/>
        </w:rPr>
        <w:t xml:space="preserve">31.9.4 Emerging fi developed garaagarummaa</w:t>
      </w:r>
    </w:p>
    <w:p>
      <w:pPr>
        <w:spacing w:after="120" w:line="300"/>
      </w:pPr>
      <w:r>
        <w:rPr>
          <w:rFonts w:ascii="Cambria" w:cs="Cambria" w:eastAsia="Cambria" w:hAnsi="Cambria"/>
          <w:sz w:val="23"/>
          <w:szCs w:val="23"/>
        </w:rPr>
        <w:t xml:space="preserve">Developed Emerging</w:t>
      </w:r>
    </w:p>
    <w:p>
      <w:pPr>
        <w:spacing w:after="120" w:line="300"/>
      </w:pPr>
      <w:r>
        <w:rPr>
          <w:rFonts w:ascii="Cambria" w:cs="Cambria" w:eastAsia="Cambria" w:hAnsi="Cambria"/>
          <w:sz w:val="23"/>
          <w:szCs w:val="23"/>
        </w:rPr>
        <w:t xml:space="preserve">Economy stable Economy guddachaa</w:t>
      </w:r>
    </w:p>
    <w:p>
      <w:pPr>
        <w:spacing w:after="120" w:line="300"/>
      </w:pPr>
      <w:r>
        <w:rPr>
          <w:rFonts w:ascii="Cambria" w:cs="Cambria" w:eastAsia="Cambria" w:hAnsi="Cambria"/>
          <w:sz w:val="23"/>
          <w:szCs w:val="23"/>
        </w:rPr>
        <w:t xml:space="preserve">Risk xiqqaa Risk guddaa</w:t>
      </w:r>
    </w:p>
    <w:p>
      <w:pPr>
        <w:spacing w:after="120" w:line="300"/>
      </w:pPr>
      <w:r>
        <w:rPr>
          <w:rFonts w:ascii="Cambria" w:cs="Cambria" w:eastAsia="Cambria" w:hAnsi="Cambria"/>
          <w:sz w:val="23"/>
          <w:szCs w:val="23"/>
        </w:rPr>
        <w:t xml:space="preserve">Return giddugaleessa Return guddaa</w:t>
      </w:r>
    </w:p>
    <w:p>
      <w:pPr>
        <w:spacing w:after="120" w:line="300"/>
      </w:pPr>
      <w:r>
        <w:rPr>
          <w:rFonts w:ascii="Cambria" w:cs="Cambria" w:eastAsia="Cambria" w:hAnsi="Cambria"/>
          <w:sz w:val="23"/>
          <w:szCs w:val="23"/>
        </w:rPr>
        <w:t xml:space="preserve">Regulation cimaa Regulation guddinaa</w:t>
      </w:r>
    </w:p>
    <w:p>
      <w:pPr>
        <w:spacing w:after="120" w:line="300"/>
      </w:pPr>
      <w:r>
        <w:rPr>
          <w:rFonts w:ascii="Cambria" w:cs="Cambria" w:eastAsia="Cambria" w:hAnsi="Cambria"/>
          <w:sz w:val="23"/>
          <w:szCs w:val="23"/>
        </w:rPr>
        <w:t xml:space="preserve">Liquidity ol'aanaa Liquidity giddugaleessa</w:t>
      </w:r>
    </w:p>
    <w:p>
      <w:pPr>
        <w:spacing w:after="120" w:line="300"/>
      </w:pPr>
      <w:r>
        <w:rPr>
          <w:rFonts w:ascii="Cambria" w:cs="Cambria" w:eastAsia="Cambria" w:hAnsi="Cambria"/>
          <w:sz w:val="23"/>
          <w:szCs w:val="23"/>
        </w:rPr>
        <w:t xml:space="preserve">Information ol'aanaa Information xiqqaa</w:t>
      </w:r>
    </w:p>
    <w:p>
      <w:pPr>
        <w:pStyle w:val="Heading4"/>
        <w:keepNext/>
        <w:spacing w:after="120" w:before="260"/>
      </w:pPr>
      <w:r>
        <w:rPr>
          <w:rFonts w:ascii="Calibri" w:cs="Calibri" w:eastAsia="Calibri" w:hAnsi="Calibri"/>
        </w:rPr>
        <w:t xml:space="preserve">31.9.5 Fi bilisummaa maallaqaa</w:t>
      </w:r>
    </w:p>
    <w:p>
      <w:pPr>
        <w:spacing w:after="120" w:line="300"/>
      </w:pPr>
      <w:r>
        <w:rPr>
          <w:rFonts w:ascii="Cambria" w:cs="Cambria" w:eastAsia="Cambria" w:hAnsi="Cambria"/>
          <w:sz w:val="23"/>
          <w:szCs w:val="23"/>
        </w:rPr>
        <w:t xml:space="preserve">Emerging fi developed markets bilisummaa maallaqaa fida.</w:t>
      </w:r>
    </w:p>
    <w:p>
      <w:pPr>
        <w:pStyle w:val="Heading3"/>
        <w:keepNext/>
        <w:spacing w:after="120" w:before="260"/>
      </w:pPr>
      <w:r>
        <w:rPr>
          <w:rFonts w:ascii="Calibri" w:cs="Calibri" w:eastAsia="Calibri" w:hAnsi="Calibri"/>
        </w:rPr>
        <w:t xml:space="preserve">31.10 International investing platforms</w:t>
      </w:r>
    </w:p>
    <w:p>
      <w:pPr>
        <w:pStyle w:val="Heading4"/>
        <w:keepNext/>
        <w:spacing w:after="120" w:before="260"/>
      </w:pPr>
      <w:r>
        <w:rPr>
          <w:rFonts w:ascii="Calibri" w:cs="Calibri" w:eastAsia="Calibri" w:hAnsi="Calibri"/>
        </w:rPr>
        <w:t xml:space="preserve">31.10.1 Platforms beekamoo</w:t>
      </w:r>
    </w:p>
    <w:p>
      <w:pPr>
        <w:pStyle w:val="ListParagraph"/>
        <w:numPr>
          <w:ilvl w:val="0"/>
          <w:numId w:val="2"/>
        </w:numPr>
        <w:spacing w:after="60" w:line="288"/>
      </w:pPr>
      <w:r>
        <w:rPr>
          <w:rFonts w:ascii="Cambria" w:cs="Cambria" w:eastAsia="Cambria" w:hAnsi="Cambria"/>
          <w:sz w:val="23"/>
          <w:szCs w:val="23"/>
        </w:rPr>
        <w:t xml:space="preserve">Interactive Brokers.</w:t>
      </w:r>
    </w:p>
    <w:p>
      <w:pPr>
        <w:pStyle w:val="ListParagraph"/>
        <w:numPr>
          <w:ilvl w:val="0"/>
          <w:numId w:val="2"/>
        </w:numPr>
        <w:spacing w:after="60" w:line="288"/>
      </w:pPr>
      <w:r>
        <w:rPr>
          <w:rFonts w:ascii="Cambria" w:cs="Cambria" w:eastAsia="Cambria" w:hAnsi="Cambria"/>
          <w:sz w:val="23"/>
          <w:szCs w:val="23"/>
        </w:rPr>
        <w:t xml:space="preserve">Charles Schwab.</w:t>
      </w:r>
    </w:p>
    <w:p>
      <w:pPr>
        <w:pStyle w:val="ListParagraph"/>
        <w:numPr>
          <w:ilvl w:val="0"/>
          <w:numId w:val="2"/>
        </w:numPr>
        <w:spacing w:after="60" w:line="288"/>
      </w:pPr>
      <w:r>
        <w:rPr>
          <w:rFonts w:ascii="Cambria" w:cs="Cambria" w:eastAsia="Cambria" w:hAnsi="Cambria"/>
          <w:sz w:val="23"/>
          <w:szCs w:val="23"/>
        </w:rPr>
        <w:t xml:space="preserve">Fidelity.</w:t>
      </w:r>
    </w:p>
    <w:p>
      <w:pPr>
        <w:pStyle w:val="ListParagraph"/>
        <w:numPr>
          <w:ilvl w:val="0"/>
          <w:numId w:val="2"/>
        </w:numPr>
        <w:spacing w:after="60" w:line="288"/>
      </w:pPr>
      <w:r>
        <w:rPr>
          <w:rFonts w:ascii="Cambria" w:cs="Cambria" w:eastAsia="Cambria" w:hAnsi="Cambria"/>
          <w:sz w:val="23"/>
          <w:szCs w:val="23"/>
        </w:rPr>
        <w:t xml:space="preserve">Vanguard.</w:t>
      </w:r>
    </w:p>
    <w:p>
      <w:pPr>
        <w:pStyle w:val="ListParagraph"/>
        <w:numPr>
          <w:ilvl w:val="0"/>
          <w:numId w:val="2"/>
        </w:numPr>
        <w:spacing w:after="60" w:line="288"/>
      </w:pPr>
      <w:r>
        <w:rPr>
          <w:rFonts w:ascii="Cambria" w:cs="Cambria" w:eastAsia="Cambria" w:hAnsi="Cambria"/>
          <w:sz w:val="23"/>
          <w:szCs w:val="23"/>
        </w:rPr>
        <w:t xml:space="preserve">Robinhood.</w:t>
      </w:r>
    </w:p>
    <w:p>
      <w:pPr>
        <w:pStyle w:val="ListParagraph"/>
        <w:numPr>
          <w:ilvl w:val="0"/>
          <w:numId w:val="2"/>
        </w:numPr>
        <w:spacing w:after="60" w:line="288"/>
      </w:pPr>
      <w:r>
        <w:rPr>
          <w:rFonts w:ascii="Cambria" w:cs="Cambria" w:eastAsia="Cambria" w:hAnsi="Cambria"/>
          <w:sz w:val="23"/>
          <w:szCs w:val="23"/>
        </w:rPr>
        <w:t xml:space="preserve">eToro.</w:t>
      </w:r>
    </w:p>
    <w:p>
      <w:pPr>
        <w:pStyle w:val="ListParagraph"/>
        <w:numPr>
          <w:ilvl w:val="0"/>
          <w:numId w:val="2"/>
        </w:numPr>
        <w:spacing w:after="60" w:line="288"/>
      </w:pPr>
      <w:r>
        <w:rPr>
          <w:rFonts w:ascii="Cambria" w:cs="Cambria" w:eastAsia="Cambria" w:hAnsi="Cambria"/>
          <w:sz w:val="23"/>
          <w:szCs w:val="23"/>
        </w:rPr>
        <w:t xml:space="preserve">TD Ameritrade.</w:t>
      </w:r>
    </w:p>
    <w:p>
      <w:pPr>
        <w:pStyle w:val="ListParagraph"/>
        <w:numPr>
          <w:ilvl w:val="0"/>
          <w:numId w:val="2"/>
        </w:numPr>
        <w:spacing w:after="60" w:line="288"/>
      </w:pPr>
      <w:r>
        <w:rPr>
          <w:rFonts w:ascii="Cambria" w:cs="Cambria" w:eastAsia="Cambria" w:hAnsi="Cambria"/>
          <w:sz w:val="23"/>
          <w:szCs w:val="23"/>
        </w:rPr>
        <w:t xml:space="preserve">E*TRADE.</w:t>
      </w:r>
    </w:p>
    <w:p>
      <w:pPr>
        <w:pStyle w:val="Heading4"/>
        <w:keepNext/>
        <w:spacing w:after="120" w:before="260"/>
      </w:pPr>
      <w:r>
        <w:rPr>
          <w:rFonts w:ascii="Calibri" w:cs="Calibri" w:eastAsia="Calibri" w:hAnsi="Calibri"/>
        </w:rPr>
        <w:t xml:space="preserve">31.10.2 Platform filachuu</w:t>
      </w:r>
    </w:p>
    <w:p>
      <w:pPr>
        <w:pStyle w:val="ListParagraph"/>
        <w:numPr>
          <w:ilvl w:val="0"/>
          <w:numId w:val="898"/>
        </w:numPr>
        <w:spacing w:after="60" w:line="288"/>
      </w:pPr>
      <w:r>
        <w:rPr>
          <w:rFonts w:ascii="Cambria" w:cs="Cambria" w:eastAsia="Cambria" w:hAnsi="Cambria"/>
          <w:sz w:val="23"/>
          <w:szCs w:val="23"/>
        </w:rPr>
        <w:t xml:space="preserve">Regulation.</w:t>
      </w:r>
    </w:p>
    <w:p>
      <w:pPr>
        <w:pStyle w:val="ListParagraph"/>
        <w:numPr>
          <w:ilvl w:val="0"/>
          <w:numId w:val="898"/>
        </w:numPr>
        <w:spacing w:after="60" w:line="288"/>
      </w:pPr>
      <w:r>
        <w:rPr>
          <w:rFonts w:ascii="Cambria" w:cs="Cambria" w:eastAsia="Cambria" w:hAnsi="Cambria"/>
          <w:sz w:val="23"/>
          <w:szCs w:val="23"/>
        </w:rPr>
        <w:t xml:space="preserve">Fees.</w:t>
      </w:r>
    </w:p>
    <w:p>
      <w:pPr>
        <w:pStyle w:val="ListParagraph"/>
        <w:numPr>
          <w:ilvl w:val="0"/>
          <w:numId w:val="898"/>
        </w:numPr>
        <w:spacing w:after="60" w:line="288"/>
      </w:pPr>
      <w:r>
        <w:rPr>
          <w:rFonts w:ascii="Cambria" w:cs="Cambria" w:eastAsia="Cambria" w:hAnsi="Cambria"/>
          <w:sz w:val="23"/>
          <w:szCs w:val="23"/>
        </w:rPr>
        <w:t xml:space="preserve">Market access.</w:t>
      </w:r>
    </w:p>
    <w:p>
      <w:pPr>
        <w:pStyle w:val="ListParagraph"/>
        <w:numPr>
          <w:ilvl w:val="0"/>
          <w:numId w:val="898"/>
        </w:numPr>
        <w:spacing w:after="60" w:line="288"/>
      </w:pPr>
      <w:r>
        <w:rPr>
          <w:rFonts w:ascii="Cambria" w:cs="Cambria" w:eastAsia="Cambria" w:hAnsi="Cambria"/>
          <w:sz w:val="23"/>
          <w:szCs w:val="23"/>
        </w:rPr>
        <w:t xml:space="preserve">Currency.</w:t>
      </w:r>
    </w:p>
    <w:p>
      <w:pPr>
        <w:pStyle w:val="ListParagraph"/>
        <w:numPr>
          <w:ilvl w:val="0"/>
          <w:numId w:val="898"/>
        </w:numPr>
        <w:spacing w:after="60" w:line="288"/>
      </w:pPr>
      <w:r>
        <w:rPr>
          <w:rFonts w:ascii="Cambria" w:cs="Cambria" w:eastAsia="Cambria" w:hAnsi="Cambria"/>
          <w:sz w:val="23"/>
          <w:szCs w:val="23"/>
        </w:rPr>
        <w:t xml:space="preserve">User interface.</w:t>
      </w:r>
    </w:p>
    <w:p>
      <w:pPr>
        <w:pStyle w:val="ListParagraph"/>
        <w:numPr>
          <w:ilvl w:val="0"/>
          <w:numId w:val="898"/>
        </w:numPr>
        <w:spacing w:after="60" w:line="288"/>
      </w:pPr>
      <w:r>
        <w:rPr>
          <w:rFonts w:ascii="Cambria" w:cs="Cambria" w:eastAsia="Cambria" w:hAnsi="Cambria"/>
          <w:sz w:val="23"/>
          <w:szCs w:val="23"/>
        </w:rPr>
        <w:t xml:space="preserve">Customer service.</w:t>
      </w:r>
    </w:p>
    <w:p>
      <w:pPr>
        <w:pStyle w:val="ListParagraph"/>
        <w:numPr>
          <w:ilvl w:val="0"/>
          <w:numId w:val="898"/>
        </w:numPr>
        <w:spacing w:after="60" w:line="288"/>
      </w:pPr>
      <w:r>
        <w:rPr>
          <w:rFonts w:ascii="Cambria" w:cs="Cambria" w:eastAsia="Cambria" w:hAnsi="Cambria"/>
          <w:sz w:val="23"/>
          <w:szCs w:val="23"/>
        </w:rPr>
        <w:t xml:space="preserve">Reputation.</w:t>
      </w:r>
    </w:p>
    <w:p>
      <w:pPr>
        <w:pStyle w:val="ListParagraph"/>
        <w:numPr>
          <w:ilvl w:val="0"/>
          <w:numId w:val="898"/>
        </w:numPr>
        <w:spacing w:after="60" w:line="288"/>
      </w:pPr>
      <w:r>
        <w:rPr>
          <w:rFonts w:ascii="Cambria" w:cs="Cambria" w:eastAsia="Cambria" w:hAnsi="Cambria"/>
          <w:sz w:val="23"/>
          <w:szCs w:val="23"/>
        </w:rPr>
        <w:t xml:space="preserve">Security.</w:t>
      </w:r>
    </w:p>
    <w:p>
      <w:pPr>
        <w:pStyle w:val="ListParagraph"/>
        <w:numPr>
          <w:ilvl w:val="0"/>
          <w:numId w:val="898"/>
        </w:numPr>
        <w:spacing w:after="60" w:line="288"/>
      </w:pPr>
      <w:r>
        <w:rPr>
          <w:rFonts w:ascii="Cambria" w:cs="Cambria" w:eastAsia="Cambria" w:hAnsi="Cambria"/>
          <w:sz w:val="23"/>
          <w:szCs w:val="23"/>
        </w:rPr>
        <w:t xml:space="preserve">Research.</w:t>
      </w:r>
    </w:p>
    <w:p>
      <w:pPr>
        <w:pStyle w:val="ListParagraph"/>
        <w:numPr>
          <w:ilvl w:val="0"/>
          <w:numId w:val="898"/>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31.10.3 Platform fi bilisummaa maallaqaa</w:t>
      </w:r>
    </w:p>
    <w:p>
      <w:pPr>
        <w:spacing w:after="120" w:line="300"/>
      </w:pPr>
      <w:r>
        <w:rPr>
          <w:rFonts w:ascii="Cambria" w:cs="Cambria" w:eastAsia="Cambria" w:hAnsi="Cambria"/>
          <w:sz w:val="23"/>
          <w:szCs w:val="23"/>
        </w:rPr>
        <w:t xml:space="preserve">Platform gaarii bilisummaa maallaqaa fida.</w:t>
      </w:r>
    </w:p>
    <w:p>
      <w:pPr>
        <w:pStyle w:val="Heading3"/>
        <w:keepNext/>
        <w:spacing w:after="120" w:before="260"/>
      </w:pPr>
      <w:r>
        <w:rPr>
          <w:rFonts w:ascii="Calibri" w:cs="Calibri" w:eastAsia="Calibri" w:hAnsi="Calibri"/>
        </w:rPr>
        <w:t xml:space="preserve">31.11 International tax fi regulation</w:t>
      </w:r>
    </w:p>
    <w:p>
      <w:pPr>
        <w:pStyle w:val="Heading4"/>
        <w:keepNext/>
        <w:spacing w:after="120" w:before="260"/>
      </w:pPr>
      <w:r>
        <w:rPr>
          <w:rFonts w:ascii="Calibri" w:cs="Calibri" w:eastAsia="Calibri" w:hAnsi="Calibri"/>
        </w:rPr>
        <w:t xml:space="preserve">31.11.1 International tax</w:t>
      </w:r>
    </w:p>
    <w:p>
      <w:pPr>
        <w:pStyle w:val="ListParagraph"/>
        <w:numPr>
          <w:ilvl w:val="0"/>
          <w:numId w:val="2"/>
        </w:numPr>
        <w:spacing w:after="60" w:line="288"/>
      </w:pPr>
      <w:r>
        <w:rPr>
          <w:rFonts w:ascii="Cambria" w:cs="Cambria" w:eastAsia="Cambria" w:hAnsi="Cambria"/>
          <w:sz w:val="23"/>
          <w:szCs w:val="23"/>
        </w:rPr>
        <w:t xml:space="preserve">Withholding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ListParagraph"/>
        <w:numPr>
          <w:ilvl w:val="0"/>
          <w:numId w:val="2"/>
        </w:numPr>
        <w:spacing w:after="60" w:line="288"/>
      </w:pPr>
      <w:r>
        <w:rPr>
          <w:rFonts w:ascii="Cambria" w:cs="Cambria" w:eastAsia="Cambria" w:hAnsi="Cambria"/>
          <w:sz w:val="23"/>
          <w:szCs w:val="23"/>
        </w:rPr>
        <w:t xml:space="preserve">Dividend tax.</w:t>
      </w:r>
    </w:p>
    <w:p>
      <w:pPr>
        <w:pStyle w:val="ListParagraph"/>
        <w:numPr>
          <w:ilvl w:val="0"/>
          <w:numId w:val="2"/>
        </w:numPr>
        <w:spacing w:after="60" w:line="288"/>
      </w:pPr>
      <w:r>
        <w:rPr>
          <w:rFonts w:ascii="Cambria" w:cs="Cambria" w:eastAsia="Cambria" w:hAnsi="Cambria"/>
          <w:sz w:val="23"/>
          <w:szCs w:val="23"/>
        </w:rPr>
        <w:t xml:space="preserve">Interest tax.</w:t>
      </w:r>
    </w:p>
    <w:p>
      <w:pPr>
        <w:pStyle w:val="ListParagraph"/>
        <w:numPr>
          <w:ilvl w:val="0"/>
          <w:numId w:val="2"/>
        </w:numPr>
        <w:spacing w:after="60" w:line="288"/>
      </w:pPr>
      <w:r>
        <w:rPr>
          <w:rFonts w:ascii="Cambria" w:cs="Cambria" w:eastAsia="Cambria" w:hAnsi="Cambria"/>
          <w:sz w:val="23"/>
          <w:szCs w:val="23"/>
        </w:rPr>
        <w:t xml:space="preserve">Tax treaty.</w:t>
      </w:r>
    </w:p>
    <w:p>
      <w:pPr>
        <w:pStyle w:val="ListParagraph"/>
        <w:numPr>
          <w:ilvl w:val="0"/>
          <w:numId w:val="2"/>
        </w:numPr>
        <w:spacing w:after="60" w:line="288"/>
      </w:pPr>
      <w:r>
        <w:rPr>
          <w:rFonts w:ascii="Cambria" w:cs="Cambria" w:eastAsia="Cambria" w:hAnsi="Cambria"/>
          <w:sz w:val="23"/>
          <w:szCs w:val="23"/>
        </w:rPr>
        <w:t xml:space="preserve">Double taxation.</w:t>
      </w:r>
    </w:p>
    <w:p>
      <w:pPr>
        <w:pStyle w:val="ListParagraph"/>
        <w:numPr>
          <w:ilvl w:val="0"/>
          <w:numId w:val="2"/>
        </w:numPr>
        <w:spacing w:after="60" w:line="288"/>
      </w:pPr>
      <w:r>
        <w:rPr>
          <w:rFonts w:ascii="Cambria" w:cs="Cambria" w:eastAsia="Cambria" w:hAnsi="Cambria"/>
          <w:sz w:val="23"/>
          <w:szCs w:val="23"/>
        </w:rPr>
        <w:t xml:space="preserve">Foreign tax credit.</w:t>
      </w:r>
    </w:p>
    <w:p>
      <w:pPr>
        <w:pStyle w:val="Heading4"/>
        <w:keepNext/>
        <w:spacing w:after="120" w:before="260"/>
      </w:pPr>
      <w:r>
        <w:rPr>
          <w:rFonts w:ascii="Calibri" w:cs="Calibri" w:eastAsia="Calibri" w:hAnsi="Calibri"/>
        </w:rPr>
        <w:t xml:space="preserve">31.11.2 Regulation</w:t>
      </w:r>
    </w:p>
    <w:p>
      <w:pPr>
        <w:pStyle w:val="ListParagraph"/>
        <w:numPr>
          <w:ilvl w:val="0"/>
          <w:numId w:val="2"/>
        </w:numPr>
        <w:spacing w:after="60" w:line="288"/>
      </w:pPr>
      <w:r>
        <w:rPr>
          <w:rFonts w:ascii="Cambria" w:cs="Cambria" w:eastAsia="Cambria" w:hAnsi="Cambria"/>
          <w:sz w:val="23"/>
          <w:szCs w:val="23"/>
        </w:rPr>
        <w:t xml:space="preserve">SEC (USA).</w:t>
      </w:r>
    </w:p>
    <w:p>
      <w:pPr>
        <w:pStyle w:val="ListParagraph"/>
        <w:numPr>
          <w:ilvl w:val="0"/>
          <w:numId w:val="2"/>
        </w:numPr>
        <w:spacing w:after="60" w:line="288"/>
      </w:pPr>
      <w:r>
        <w:rPr>
          <w:rFonts w:ascii="Cambria" w:cs="Cambria" w:eastAsia="Cambria" w:hAnsi="Cambria"/>
          <w:sz w:val="23"/>
          <w:szCs w:val="23"/>
        </w:rPr>
        <w:t xml:space="preserve">FCA (UK).</w:t>
      </w:r>
    </w:p>
    <w:p>
      <w:pPr>
        <w:pStyle w:val="ListParagraph"/>
        <w:numPr>
          <w:ilvl w:val="0"/>
          <w:numId w:val="2"/>
        </w:numPr>
        <w:spacing w:after="60" w:line="288"/>
      </w:pPr>
      <w:r>
        <w:rPr>
          <w:rFonts w:ascii="Cambria" w:cs="Cambria" w:eastAsia="Cambria" w:hAnsi="Cambria"/>
          <w:sz w:val="23"/>
          <w:szCs w:val="23"/>
        </w:rPr>
        <w:t xml:space="preserve">ESMA (Europe).</w:t>
      </w:r>
    </w:p>
    <w:p>
      <w:pPr>
        <w:pStyle w:val="ListParagraph"/>
        <w:numPr>
          <w:ilvl w:val="0"/>
          <w:numId w:val="2"/>
        </w:numPr>
        <w:spacing w:after="60" w:line="288"/>
      </w:pPr>
      <w:r>
        <w:rPr>
          <w:rFonts w:ascii="Cambria" w:cs="Cambria" w:eastAsia="Cambria" w:hAnsi="Cambria"/>
          <w:sz w:val="23"/>
          <w:szCs w:val="23"/>
        </w:rPr>
        <w:t xml:space="preserve">FATCA (USA).</w:t>
      </w:r>
    </w:p>
    <w:p>
      <w:pPr>
        <w:pStyle w:val="ListParagraph"/>
        <w:numPr>
          <w:ilvl w:val="0"/>
          <w:numId w:val="2"/>
        </w:numPr>
        <w:spacing w:after="60" w:line="288"/>
      </w:pPr>
      <w:r>
        <w:rPr>
          <w:rFonts w:ascii="Cambria" w:cs="Cambria" w:eastAsia="Cambria" w:hAnsi="Cambria"/>
          <w:sz w:val="23"/>
          <w:szCs w:val="23"/>
        </w:rPr>
        <w:t xml:space="preserve">CRS (OECD).</w:t>
      </w:r>
    </w:p>
    <w:p>
      <w:pPr>
        <w:pStyle w:val="ListParagraph"/>
        <w:numPr>
          <w:ilvl w:val="0"/>
          <w:numId w:val="2"/>
        </w:numPr>
        <w:spacing w:after="60" w:line="288"/>
      </w:pPr>
      <w:r>
        <w:rPr>
          <w:rFonts w:ascii="Cambria" w:cs="Cambria" w:eastAsia="Cambria" w:hAnsi="Cambria"/>
          <w:sz w:val="23"/>
          <w:szCs w:val="23"/>
        </w:rPr>
        <w:t xml:space="preserve">KYC.</w:t>
      </w:r>
    </w:p>
    <w:p>
      <w:pPr>
        <w:pStyle w:val="ListParagraph"/>
        <w:numPr>
          <w:ilvl w:val="0"/>
          <w:numId w:val="2"/>
        </w:numPr>
        <w:spacing w:after="60" w:line="288"/>
      </w:pPr>
      <w:r>
        <w:rPr>
          <w:rFonts w:ascii="Cambria" w:cs="Cambria" w:eastAsia="Cambria" w:hAnsi="Cambria"/>
          <w:sz w:val="23"/>
          <w:szCs w:val="23"/>
        </w:rPr>
        <w:t xml:space="preserve">AML.</w:t>
      </w:r>
    </w:p>
    <w:p>
      <w:pPr>
        <w:pStyle w:val="Heading4"/>
        <w:keepNext/>
        <w:spacing w:after="120" w:before="260"/>
      </w:pPr>
      <w:r>
        <w:rPr>
          <w:rFonts w:ascii="Calibri" w:cs="Calibri" w:eastAsia="Calibri" w:hAnsi="Calibri"/>
        </w:rPr>
        <w:t xml:space="preserve">31.11.3 Tax fi bilisummaa maallaqaa</w:t>
      </w:r>
    </w:p>
    <w:p>
      <w:pPr>
        <w:spacing w:after="120" w:line="300"/>
      </w:pPr>
      <w:r>
        <w:rPr>
          <w:rFonts w:ascii="Cambria" w:cs="Cambria" w:eastAsia="Cambria" w:hAnsi="Cambria"/>
          <w:sz w:val="23"/>
          <w:szCs w:val="23"/>
        </w:rPr>
        <w:t xml:space="preserve">International tax planning bilisummaa maallaqaa fida.</w:t>
      </w:r>
    </w:p>
    <w:p>
      <w:pPr>
        <w:pStyle w:val="Heading3"/>
        <w:keepNext/>
        <w:spacing w:after="120" w:before="260"/>
      </w:pPr>
      <w:r>
        <w:rPr>
          <w:rFonts w:ascii="Calibri" w:cs="Calibri" w:eastAsia="Calibri" w:hAnsi="Calibri"/>
        </w:rPr>
        <w:t xml:space="preserve">31.12 Political risk fi country risk</w:t>
      </w:r>
    </w:p>
    <w:p>
      <w:pPr>
        <w:pStyle w:val="Heading4"/>
        <w:keepNext/>
        <w:spacing w:after="120" w:before="260"/>
      </w:pPr>
      <w:r>
        <w:rPr>
          <w:rFonts w:ascii="Calibri" w:cs="Calibri" w:eastAsia="Calibri" w:hAnsi="Calibri"/>
        </w:rPr>
        <w:t xml:space="preserve">31.12.1 Political risk</w:t>
      </w:r>
    </w:p>
    <w:p>
      <w:pPr>
        <w:pStyle w:val="ListParagraph"/>
        <w:numPr>
          <w:ilvl w:val="0"/>
          <w:numId w:val="2"/>
        </w:numPr>
        <w:spacing w:after="60" w:line="288"/>
      </w:pPr>
      <w:r>
        <w:rPr>
          <w:rFonts w:ascii="Cambria" w:cs="Cambria" w:eastAsia="Cambria" w:hAnsi="Cambria"/>
          <w:sz w:val="23"/>
          <w:szCs w:val="23"/>
        </w:rPr>
        <w:t xml:space="preserve">Sirna siyaasaa.</w:t>
      </w:r>
    </w:p>
    <w:p>
      <w:pPr>
        <w:pStyle w:val="ListParagraph"/>
        <w:numPr>
          <w:ilvl w:val="0"/>
          <w:numId w:val="2"/>
        </w:numPr>
        <w:spacing w:after="60" w:line="288"/>
      </w:pPr>
      <w:r>
        <w:rPr>
          <w:rFonts w:ascii="Cambria" w:cs="Cambria" w:eastAsia="Cambria" w:hAnsi="Cambria"/>
          <w:sz w:val="23"/>
          <w:szCs w:val="23"/>
        </w:rPr>
        <w:t xml:space="preserve">Election.</w:t>
      </w:r>
    </w:p>
    <w:p>
      <w:pPr>
        <w:pStyle w:val="ListParagraph"/>
        <w:numPr>
          <w:ilvl w:val="0"/>
          <w:numId w:val="2"/>
        </w:numPr>
        <w:spacing w:after="60" w:line="288"/>
      </w:pPr>
      <w:r>
        <w:rPr>
          <w:rFonts w:ascii="Cambria" w:cs="Cambria" w:eastAsia="Cambria" w:hAnsi="Cambria"/>
          <w:sz w:val="23"/>
          <w:szCs w:val="23"/>
        </w:rPr>
        <w:t xml:space="preserve">Coup.</w:t>
      </w:r>
    </w:p>
    <w:p>
      <w:pPr>
        <w:pStyle w:val="ListParagraph"/>
        <w:numPr>
          <w:ilvl w:val="0"/>
          <w:numId w:val="2"/>
        </w:numPr>
        <w:spacing w:after="60" w:line="288"/>
      </w:pPr>
      <w:r>
        <w:rPr>
          <w:rFonts w:ascii="Cambria" w:cs="Cambria" w:eastAsia="Cambria" w:hAnsi="Cambria"/>
          <w:sz w:val="23"/>
          <w:szCs w:val="23"/>
        </w:rPr>
        <w:t xml:space="preserve">War.</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Expropriation.</w:t>
      </w:r>
    </w:p>
    <w:p>
      <w:pPr>
        <w:pStyle w:val="Heading4"/>
        <w:keepNext/>
        <w:spacing w:after="120" w:before="260"/>
      </w:pPr>
      <w:r>
        <w:rPr>
          <w:rFonts w:ascii="Calibri" w:cs="Calibri" w:eastAsia="Calibri" w:hAnsi="Calibri"/>
        </w:rPr>
        <w:t xml:space="preserve">31.12.2 Country risk</w:t>
      </w:r>
    </w:p>
    <w:p>
      <w:pPr>
        <w:pStyle w:val="ListParagraph"/>
        <w:numPr>
          <w:ilvl w:val="0"/>
          <w:numId w:val="2"/>
        </w:numPr>
        <w:spacing w:after="60" w:line="288"/>
      </w:pPr>
      <w:r>
        <w:rPr>
          <w:rFonts w:ascii="Cambria" w:cs="Cambria" w:eastAsia="Cambria" w:hAnsi="Cambria"/>
          <w:sz w:val="23"/>
          <w:szCs w:val="23"/>
        </w:rPr>
        <w:t xml:space="preserve">Economy.</w:t>
      </w:r>
    </w:p>
    <w:p>
      <w:pPr>
        <w:pStyle w:val="ListParagraph"/>
        <w:numPr>
          <w:ilvl w:val="0"/>
          <w:numId w:val="2"/>
        </w:numPr>
        <w:spacing w:after="60" w:line="288"/>
      </w:pPr>
      <w:r>
        <w:rPr>
          <w:rFonts w:ascii="Cambria" w:cs="Cambria" w:eastAsia="Cambria" w:hAnsi="Cambria"/>
          <w:sz w:val="23"/>
          <w:szCs w:val="23"/>
        </w:rPr>
        <w:t xml:space="preserve">Currency.</w:t>
      </w:r>
    </w:p>
    <w:p>
      <w:pPr>
        <w:pStyle w:val="ListParagraph"/>
        <w:numPr>
          <w:ilvl w:val="0"/>
          <w:numId w:val="2"/>
        </w:numPr>
        <w:spacing w:after="60" w:line="288"/>
      </w:pPr>
      <w:r>
        <w:rPr>
          <w:rFonts w:ascii="Cambria" w:cs="Cambria" w:eastAsia="Cambria" w:hAnsi="Cambria"/>
          <w:sz w:val="23"/>
          <w:szCs w:val="23"/>
        </w:rPr>
        <w:t xml:space="preserve">Debt.</w:t>
      </w:r>
    </w:p>
    <w:p>
      <w:pPr>
        <w:pStyle w:val="ListParagraph"/>
        <w:numPr>
          <w:ilvl w:val="0"/>
          <w:numId w:val="2"/>
        </w:numPr>
        <w:spacing w:after="60" w:line="288"/>
      </w:pPr>
      <w:r>
        <w:rPr>
          <w:rFonts w:ascii="Cambria" w:cs="Cambria" w:eastAsia="Cambria" w:hAnsi="Cambria"/>
          <w:sz w:val="23"/>
          <w:szCs w:val="23"/>
        </w:rPr>
        <w:t xml:space="preserve">Inflation.</w:t>
      </w:r>
    </w:p>
    <w:p>
      <w:pPr>
        <w:pStyle w:val="ListParagraph"/>
        <w:numPr>
          <w:ilvl w:val="0"/>
          <w:numId w:val="2"/>
        </w:numPr>
        <w:spacing w:after="60" w:line="288"/>
      </w:pPr>
      <w:r>
        <w:rPr>
          <w:rFonts w:ascii="Cambria" w:cs="Cambria" w:eastAsia="Cambria" w:hAnsi="Cambria"/>
          <w:sz w:val="23"/>
          <w:szCs w:val="23"/>
        </w:rPr>
        <w:t xml:space="preserve">Political.</w:t>
      </w:r>
    </w:p>
    <w:p>
      <w:pPr>
        <w:pStyle w:val="Heading4"/>
        <w:keepNext/>
        <w:spacing w:after="120" w:before="260"/>
      </w:pPr>
      <w:r>
        <w:rPr>
          <w:rFonts w:ascii="Calibri" w:cs="Calibri" w:eastAsia="Calibri" w:hAnsi="Calibri"/>
        </w:rPr>
        <w:t xml:space="preserve">31.12.3 Sovereign risk</w:t>
      </w:r>
    </w:p>
    <w:p>
      <w:pPr>
        <w:pStyle w:val="ListParagraph"/>
        <w:numPr>
          <w:ilvl w:val="0"/>
          <w:numId w:val="2"/>
        </w:numPr>
        <w:spacing w:after="60" w:line="288"/>
      </w:pPr>
      <w:r>
        <w:rPr>
          <w:rFonts w:ascii="Cambria" w:cs="Cambria" w:eastAsia="Cambria" w:hAnsi="Cambria"/>
          <w:sz w:val="23"/>
          <w:szCs w:val="23"/>
        </w:rPr>
        <w:t xml:space="preserve">Mootummaa default.</w:t>
      </w:r>
    </w:p>
    <w:p>
      <w:pPr>
        <w:pStyle w:val="ListParagraph"/>
        <w:numPr>
          <w:ilvl w:val="0"/>
          <w:numId w:val="2"/>
        </w:numPr>
        <w:spacing w:after="60" w:line="288"/>
      </w:pPr>
      <w:r>
        <w:rPr>
          <w:rFonts w:ascii="Cambria" w:cs="Cambria" w:eastAsia="Cambria" w:hAnsi="Cambria"/>
          <w:sz w:val="23"/>
          <w:szCs w:val="23"/>
        </w:rPr>
        <w:t xml:space="preserve">Bond kaffaluu dhabuu.</w:t>
      </w:r>
    </w:p>
    <w:p>
      <w:pPr>
        <w:pStyle w:val="Heading4"/>
        <w:keepNext/>
        <w:spacing w:after="120" w:before="260"/>
      </w:pPr>
      <w:r>
        <w:rPr>
          <w:rFonts w:ascii="Calibri" w:cs="Calibri" w:eastAsia="Calibri" w:hAnsi="Calibri"/>
        </w:rPr>
        <w:t xml:space="preserve">31.12.4 Risk management</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Hedging.</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Qorannoo.</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31.12.5 Fi bilisummaa maallaqaa</w:t>
      </w:r>
    </w:p>
    <w:p>
      <w:pPr>
        <w:spacing w:after="120" w:line="300"/>
      </w:pPr>
      <w:r>
        <w:rPr>
          <w:rFonts w:ascii="Cambria" w:cs="Cambria" w:eastAsia="Cambria" w:hAnsi="Cambria"/>
          <w:sz w:val="23"/>
          <w:szCs w:val="23"/>
        </w:rPr>
        <w:t xml:space="preserve">Political risk management bilisummaa maallaqaa fida.</w:t>
      </w:r>
    </w:p>
    <w:p>
      <w:pPr>
        <w:pStyle w:val="Heading3"/>
        <w:keepNext/>
        <w:spacing w:after="120" w:before="260"/>
      </w:pPr>
      <w:r>
        <w:rPr>
          <w:rFonts w:ascii="Calibri" w:cs="Calibri" w:eastAsia="Calibri" w:hAnsi="Calibri"/>
        </w:rPr>
        <w:t xml:space="preserve">31.13 International real estate</w:t>
      </w:r>
    </w:p>
    <w:p>
      <w:pPr>
        <w:pStyle w:val="Heading4"/>
        <w:keepNext/>
        <w:spacing w:after="120" w:before="260"/>
      </w:pPr>
      <w:r>
        <w:rPr>
          <w:rFonts w:ascii="Calibri" w:cs="Calibri" w:eastAsia="Calibri" w:hAnsi="Calibri"/>
        </w:rPr>
        <w:t xml:space="preserve">31.13.1 International real estate</w:t>
      </w:r>
    </w:p>
    <w:p>
      <w:pPr>
        <w:pStyle w:val="ListParagraph"/>
        <w:numPr>
          <w:ilvl w:val="0"/>
          <w:numId w:val="2"/>
        </w:numPr>
        <w:spacing w:after="60" w:line="288"/>
      </w:pPr>
      <w:r>
        <w:rPr>
          <w:rFonts w:ascii="Cambria" w:cs="Cambria" w:eastAsia="Cambria" w:hAnsi="Cambria"/>
          <w:sz w:val="23"/>
          <w:szCs w:val="23"/>
        </w:rPr>
        <w:t xml:space="preserve">Mana biyya alaa.</w:t>
      </w:r>
    </w:p>
    <w:p>
      <w:pPr>
        <w:pStyle w:val="ListParagraph"/>
        <w:numPr>
          <w:ilvl w:val="0"/>
          <w:numId w:val="2"/>
        </w:numPr>
        <w:spacing w:after="60" w:line="288"/>
      </w:pPr>
      <w:r>
        <w:rPr>
          <w:rFonts w:ascii="Cambria" w:cs="Cambria" w:eastAsia="Cambria" w:hAnsi="Cambria"/>
          <w:sz w:val="23"/>
          <w:szCs w:val="23"/>
        </w:rPr>
        <w:t xml:space="preserve">Lafa biyya alaa.</w:t>
      </w:r>
    </w:p>
    <w:p>
      <w:pPr>
        <w:pStyle w:val="ListParagraph"/>
        <w:numPr>
          <w:ilvl w:val="0"/>
          <w:numId w:val="2"/>
        </w:numPr>
        <w:spacing w:after="60" w:line="288"/>
      </w:pPr>
      <w:r>
        <w:rPr>
          <w:rFonts w:ascii="Cambria" w:cs="Cambria" w:eastAsia="Cambria" w:hAnsi="Cambria"/>
          <w:sz w:val="23"/>
          <w:szCs w:val="23"/>
        </w:rPr>
        <w:t xml:space="preserve">Commercial.</w:t>
      </w:r>
    </w:p>
    <w:p>
      <w:pPr>
        <w:pStyle w:val="ListParagraph"/>
        <w:numPr>
          <w:ilvl w:val="0"/>
          <w:numId w:val="2"/>
        </w:numPr>
        <w:spacing w:after="60" w:line="288"/>
      </w:pPr>
      <w:r>
        <w:rPr>
          <w:rFonts w:ascii="Cambria" w:cs="Cambria" w:eastAsia="Cambria" w:hAnsi="Cambria"/>
          <w:sz w:val="23"/>
          <w:szCs w:val="23"/>
        </w:rPr>
        <w:t xml:space="preserve">REITs global.</w:t>
      </w:r>
    </w:p>
    <w:p>
      <w:pPr>
        <w:pStyle w:val="Heading4"/>
        <w:keepNext/>
        <w:spacing w:after="120" w:before="260"/>
      </w:pPr>
      <w:r>
        <w:rPr>
          <w:rFonts w:ascii="Calibri" w:cs="Calibri" w:eastAsia="Calibri" w:hAnsi="Calibri"/>
        </w:rPr>
        <w:t xml:space="preserve">31.13.2 International real estate faayidaa</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Rental income.</w:t>
      </w:r>
    </w:p>
    <w:p>
      <w:pPr>
        <w:pStyle w:val="ListParagraph"/>
        <w:numPr>
          <w:ilvl w:val="0"/>
          <w:numId w:val="2"/>
        </w:numPr>
        <w:spacing w:after="60" w:line="288"/>
      </w:pPr>
      <w:r>
        <w:rPr>
          <w:rFonts w:ascii="Cambria" w:cs="Cambria" w:eastAsia="Cambria" w:hAnsi="Cambria"/>
          <w:sz w:val="23"/>
          <w:szCs w:val="23"/>
        </w:rPr>
        <w:t xml:space="preserve">Appreciation.</w:t>
      </w:r>
    </w:p>
    <w:p>
      <w:pPr>
        <w:pStyle w:val="ListParagraph"/>
        <w:numPr>
          <w:ilvl w:val="0"/>
          <w:numId w:val="2"/>
        </w:numPr>
        <w:spacing w:after="60" w:line="288"/>
      </w:pPr>
      <w:r>
        <w:rPr>
          <w:rFonts w:ascii="Cambria" w:cs="Cambria" w:eastAsia="Cambria" w:hAnsi="Cambria"/>
          <w:sz w:val="23"/>
          <w:szCs w:val="23"/>
        </w:rPr>
        <w:t xml:space="preserve">Currency faayidaa.</w:t>
      </w:r>
    </w:p>
    <w:p>
      <w:pPr>
        <w:pStyle w:val="Heading4"/>
        <w:keepNext/>
        <w:spacing w:after="120" w:before="260"/>
      </w:pPr>
      <w:r>
        <w:rPr>
          <w:rFonts w:ascii="Calibri" w:cs="Calibri" w:eastAsia="Calibri" w:hAnsi="Calibri"/>
        </w:rPr>
        <w:t xml:space="preserve">31.13.3 International real estate hanqina</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Currency.</w:t>
      </w:r>
    </w:p>
    <w:p>
      <w:pPr>
        <w:pStyle w:val="ListParagraph"/>
        <w:numPr>
          <w:ilvl w:val="0"/>
          <w:numId w:val="2"/>
        </w:numPr>
        <w:spacing w:after="60" w:line="288"/>
      </w:pPr>
      <w:r>
        <w:rPr>
          <w:rFonts w:ascii="Cambria" w:cs="Cambria" w:eastAsia="Cambria" w:hAnsi="Cambria"/>
          <w:sz w:val="23"/>
          <w:szCs w:val="23"/>
        </w:rPr>
        <w:t xml:space="preserve">Political.</w:t>
      </w:r>
    </w:p>
    <w:p>
      <w:pPr>
        <w:pStyle w:val="ListParagraph"/>
        <w:numPr>
          <w:ilvl w:val="0"/>
          <w:numId w:val="2"/>
        </w:numPr>
        <w:spacing w:after="60" w:line="288"/>
      </w:pPr>
      <w:r>
        <w:rPr>
          <w:rFonts w:ascii="Cambria" w:cs="Cambria" w:eastAsia="Cambria" w:hAnsi="Cambria"/>
          <w:sz w:val="23"/>
          <w:szCs w:val="23"/>
        </w:rPr>
        <w:t xml:space="preserve">Management.</w:t>
      </w:r>
    </w:p>
    <w:p>
      <w:pPr>
        <w:pStyle w:val="Heading4"/>
        <w:keepNext/>
        <w:spacing w:after="120" w:before="260"/>
      </w:pPr>
      <w:r>
        <w:rPr>
          <w:rFonts w:ascii="Calibri" w:cs="Calibri" w:eastAsia="Calibri" w:hAnsi="Calibri"/>
        </w:rPr>
        <w:t xml:space="preserve">31.13.4 Global rEITs</w:t>
      </w:r>
    </w:p>
    <w:p>
      <w:pPr>
        <w:pStyle w:val="ListParagraph"/>
        <w:numPr>
          <w:ilvl w:val="0"/>
          <w:numId w:val="2"/>
        </w:numPr>
        <w:spacing w:after="60" w:line="288"/>
      </w:pPr>
      <w:r>
        <w:rPr>
          <w:rFonts w:ascii="Cambria" w:cs="Cambria" w:eastAsia="Cambria" w:hAnsi="Cambria"/>
          <w:sz w:val="23"/>
          <w:szCs w:val="23"/>
        </w:rPr>
        <w:t xml:space="preserve">US REITs.</w:t>
      </w:r>
    </w:p>
    <w:p>
      <w:pPr>
        <w:pStyle w:val="ListParagraph"/>
        <w:numPr>
          <w:ilvl w:val="0"/>
          <w:numId w:val="2"/>
        </w:numPr>
        <w:spacing w:after="60" w:line="288"/>
      </w:pPr>
      <w:r>
        <w:rPr>
          <w:rFonts w:ascii="Cambria" w:cs="Cambria" w:eastAsia="Cambria" w:hAnsi="Cambria"/>
          <w:sz w:val="23"/>
          <w:szCs w:val="23"/>
        </w:rPr>
        <w:t xml:space="preserve">International REITs.</w:t>
      </w:r>
    </w:p>
    <w:p>
      <w:pPr>
        <w:pStyle w:val="ListParagraph"/>
        <w:numPr>
          <w:ilvl w:val="0"/>
          <w:numId w:val="2"/>
        </w:numPr>
        <w:spacing w:after="60" w:line="288"/>
      </w:pPr>
      <w:r>
        <w:rPr>
          <w:rFonts w:ascii="Cambria" w:cs="Cambria" w:eastAsia="Cambria" w:hAnsi="Cambria"/>
          <w:sz w:val="23"/>
          <w:szCs w:val="23"/>
        </w:rPr>
        <w:t xml:space="preserve">Global REITs.</w:t>
      </w:r>
    </w:p>
    <w:p>
      <w:pPr>
        <w:pStyle w:val="Heading4"/>
        <w:keepNext/>
        <w:spacing w:after="120" w:before="260"/>
      </w:pPr>
      <w:r>
        <w:rPr>
          <w:rFonts w:ascii="Calibri" w:cs="Calibri" w:eastAsia="Calibri" w:hAnsi="Calibri"/>
        </w:rPr>
        <w:t xml:space="preserve">31.13.5 Fi bilisummaa maallaqaa</w:t>
      </w:r>
    </w:p>
    <w:p>
      <w:pPr>
        <w:spacing w:after="120" w:line="300"/>
      </w:pPr>
      <w:r>
        <w:rPr>
          <w:rFonts w:ascii="Cambria" w:cs="Cambria" w:eastAsia="Cambria" w:hAnsi="Cambria"/>
          <w:sz w:val="23"/>
          <w:szCs w:val="23"/>
        </w:rPr>
        <w:t xml:space="preserve">International real estate bilisummaa maallaqaa fida.</w:t>
      </w:r>
    </w:p>
    <w:p>
      <w:pPr>
        <w:pStyle w:val="Heading3"/>
        <w:keepNext/>
        <w:spacing w:after="120" w:before="260"/>
      </w:pPr>
      <w:r>
        <w:rPr>
          <w:rFonts w:ascii="Calibri" w:cs="Calibri" w:eastAsia="Calibri" w:hAnsi="Calibri"/>
        </w:rPr>
        <w:t xml:space="preserve">31.14 International investing strategies</w:t>
      </w:r>
    </w:p>
    <w:p>
      <w:pPr>
        <w:pStyle w:val="Heading4"/>
        <w:keepNext/>
        <w:spacing w:after="120" w:before="260"/>
      </w:pPr>
      <w:r>
        <w:rPr>
          <w:rFonts w:ascii="Calibri" w:cs="Calibri" w:eastAsia="Calibri" w:hAnsi="Calibri"/>
        </w:rPr>
        <w:t xml:space="preserve">31.14.1 Strategies</w:t>
      </w:r>
    </w:p>
    <w:p>
      <w:pPr>
        <w:pStyle w:val="ListParagraph"/>
        <w:numPr>
          <w:ilvl w:val="0"/>
          <w:numId w:val="899"/>
        </w:numPr>
        <w:spacing w:after="60" w:line="288"/>
      </w:pPr>
      <w:r>
        <w:rPr>
          <w:rFonts w:ascii="Cambria" w:cs="Cambria" w:eastAsia="Cambria" w:hAnsi="Cambria"/>
          <w:sz w:val="23"/>
          <w:szCs w:val="23"/>
        </w:rPr>
        <w:t xml:space="preserve">Diversification.</w:t>
      </w:r>
    </w:p>
    <w:p>
      <w:pPr>
        <w:pStyle w:val="ListParagraph"/>
        <w:numPr>
          <w:ilvl w:val="0"/>
          <w:numId w:val="899"/>
        </w:numPr>
        <w:spacing w:after="60" w:line="288"/>
      </w:pPr>
      <w:r>
        <w:rPr>
          <w:rFonts w:ascii="Cambria" w:cs="Cambria" w:eastAsia="Cambria" w:hAnsi="Cambria"/>
          <w:sz w:val="23"/>
          <w:szCs w:val="23"/>
        </w:rPr>
        <w:t xml:space="preserve">DCA.</w:t>
      </w:r>
    </w:p>
    <w:p>
      <w:pPr>
        <w:pStyle w:val="ListParagraph"/>
        <w:numPr>
          <w:ilvl w:val="0"/>
          <w:numId w:val="899"/>
        </w:numPr>
        <w:spacing w:after="60" w:line="288"/>
      </w:pPr>
      <w:r>
        <w:rPr>
          <w:rFonts w:ascii="Cambria" w:cs="Cambria" w:eastAsia="Cambria" w:hAnsi="Cambria"/>
          <w:sz w:val="23"/>
          <w:szCs w:val="23"/>
        </w:rPr>
        <w:t xml:space="preserve">Index fund.</w:t>
      </w:r>
    </w:p>
    <w:p>
      <w:pPr>
        <w:pStyle w:val="ListParagraph"/>
        <w:numPr>
          <w:ilvl w:val="0"/>
          <w:numId w:val="899"/>
        </w:numPr>
        <w:spacing w:after="60" w:line="288"/>
      </w:pPr>
      <w:r>
        <w:rPr>
          <w:rFonts w:ascii="Cambria" w:cs="Cambria" w:eastAsia="Cambria" w:hAnsi="Cambria"/>
          <w:sz w:val="23"/>
          <w:szCs w:val="23"/>
        </w:rPr>
        <w:t xml:space="preserve">Value investing.</w:t>
      </w:r>
    </w:p>
    <w:p>
      <w:pPr>
        <w:pStyle w:val="ListParagraph"/>
        <w:numPr>
          <w:ilvl w:val="0"/>
          <w:numId w:val="899"/>
        </w:numPr>
        <w:spacing w:after="60" w:line="288"/>
      </w:pPr>
      <w:r>
        <w:rPr>
          <w:rFonts w:ascii="Cambria" w:cs="Cambria" w:eastAsia="Cambria" w:hAnsi="Cambria"/>
          <w:sz w:val="23"/>
          <w:szCs w:val="23"/>
        </w:rPr>
        <w:t xml:space="preserve">Growth investing.</w:t>
      </w:r>
    </w:p>
    <w:p>
      <w:pPr>
        <w:pStyle w:val="ListParagraph"/>
        <w:numPr>
          <w:ilvl w:val="0"/>
          <w:numId w:val="899"/>
        </w:numPr>
        <w:spacing w:after="60" w:line="288"/>
      </w:pPr>
      <w:r>
        <w:rPr>
          <w:rFonts w:ascii="Cambria" w:cs="Cambria" w:eastAsia="Cambria" w:hAnsi="Cambria"/>
          <w:sz w:val="23"/>
          <w:szCs w:val="23"/>
        </w:rPr>
        <w:t xml:space="preserve">Dividend investing.</w:t>
      </w:r>
    </w:p>
    <w:p>
      <w:pPr>
        <w:pStyle w:val="ListParagraph"/>
        <w:numPr>
          <w:ilvl w:val="0"/>
          <w:numId w:val="899"/>
        </w:numPr>
        <w:spacing w:after="60" w:line="288"/>
      </w:pPr>
      <w:r>
        <w:rPr>
          <w:rFonts w:ascii="Cambria" w:cs="Cambria" w:eastAsia="Cambria" w:hAnsi="Cambria"/>
          <w:sz w:val="23"/>
          <w:szCs w:val="23"/>
        </w:rPr>
        <w:t xml:space="preserve">Currency hedging.</w:t>
      </w:r>
    </w:p>
    <w:p>
      <w:pPr>
        <w:pStyle w:val="ListParagraph"/>
        <w:numPr>
          <w:ilvl w:val="0"/>
          <w:numId w:val="899"/>
        </w:numPr>
        <w:spacing w:after="60" w:line="288"/>
      </w:pPr>
      <w:r>
        <w:rPr>
          <w:rFonts w:ascii="Cambria" w:cs="Cambria" w:eastAsia="Cambria" w:hAnsi="Cambria"/>
          <w:sz w:val="23"/>
          <w:szCs w:val="23"/>
        </w:rPr>
        <w:t xml:space="preserve">Tax planning.</w:t>
      </w:r>
    </w:p>
    <w:p>
      <w:pPr>
        <w:pStyle w:val="ListParagraph"/>
        <w:numPr>
          <w:ilvl w:val="0"/>
          <w:numId w:val="899"/>
        </w:numPr>
        <w:spacing w:after="60" w:line="288"/>
      </w:pPr>
      <w:r>
        <w:rPr>
          <w:rFonts w:ascii="Cambria" w:cs="Cambria" w:eastAsia="Cambria" w:hAnsi="Cambria"/>
          <w:sz w:val="23"/>
          <w:szCs w:val="23"/>
        </w:rPr>
        <w:t xml:space="preserve">Rebalancing.</w:t>
      </w:r>
    </w:p>
    <w:p>
      <w:pPr>
        <w:pStyle w:val="ListParagraph"/>
        <w:numPr>
          <w:ilvl w:val="0"/>
          <w:numId w:val="899"/>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31.14.2 Fi bilisummaa maallaqaa</w:t>
      </w:r>
    </w:p>
    <w:p>
      <w:pPr>
        <w:spacing w:after="120" w:line="300"/>
      </w:pPr>
      <w:r>
        <w:rPr>
          <w:rFonts w:ascii="Cambria" w:cs="Cambria" w:eastAsia="Cambria" w:hAnsi="Cambria"/>
          <w:sz w:val="23"/>
          <w:szCs w:val="23"/>
        </w:rPr>
        <w:t xml:space="preserve">International investing strategies bilisummaa maallaqaa fida.</w:t>
      </w:r>
    </w:p>
    <w:p>
      <w:pPr>
        <w:pStyle w:val="Heading3"/>
        <w:keepNext/>
        <w:spacing w:after="120" w:before="260"/>
      </w:pPr>
      <w:r>
        <w:rPr>
          <w:rFonts w:ascii="Calibri" w:cs="Calibri" w:eastAsia="Calibri" w:hAnsi="Calibri"/>
        </w:rPr>
        <w:t xml:space="preserve">31.15 International investing ethiopia</w:t>
      </w:r>
    </w:p>
    <w:p>
      <w:pPr>
        <w:pStyle w:val="Heading4"/>
        <w:keepNext/>
        <w:spacing w:after="120" w:before="260"/>
      </w:pPr>
      <w:r>
        <w:rPr>
          <w:rFonts w:ascii="Calibri" w:cs="Calibri" w:eastAsia="Calibri" w:hAnsi="Calibri"/>
        </w:rPr>
        <w:t xml:space="preserve">31.15.1 International investing ethiopia</w:t>
      </w:r>
    </w:p>
    <w:p>
      <w:pPr>
        <w:pStyle w:val="ListParagraph"/>
        <w:numPr>
          <w:ilvl w:val="0"/>
          <w:numId w:val="2"/>
        </w:numPr>
        <w:spacing w:after="60" w:line="288"/>
      </w:pPr>
      <w:r>
        <w:rPr>
          <w:rFonts w:ascii="Cambria" w:cs="Cambria" w:eastAsia="Cambria" w:hAnsi="Cambria"/>
          <w:sz w:val="23"/>
          <w:szCs w:val="23"/>
        </w:rPr>
        <w:t xml:space="preserve">Broker international.</w:t>
      </w:r>
    </w:p>
    <w:p>
      <w:pPr>
        <w:pStyle w:val="ListParagraph"/>
        <w:numPr>
          <w:ilvl w:val="0"/>
          <w:numId w:val="2"/>
        </w:numPr>
        <w:spacing w:after="60" w:line="288"/>
      </w:pPr>
      <w:r>
        <w:rPr>
          <w:rFonts w:ascii="Cambria" w:cs="Cambria" w:eastAsia="Cambria" w:hAnsi="Cambria"/>
          <w:sz w:val="23"/>
          <w:szCs w:val="23"/>
        </w:rPr>
        <w:t xml:space="preserve">ADRs.</w:t>
      </w:r>
    </w:p>
    <w:p>
      <w:pPr>
        <w:pStyle w:val="ListParagraph"/>
        <w:numPr>
          <w:ilvl w:val="0"/>
          <w:numId w:val="2"/>
        </w:numPr>
        <w:spacing w:after="60" w:line="288"/>
      </w:pPr>
      <w:r>
        <w:rPr>
          <w:rFonts w:ascii="Cambria" w:cs="Cambria" w:eastAsia="Cambria" w:hAnsi="Cambria"/>
          <w:sz w:val="23"/>
          <w:szCs w:val="23"/>
        </w:rPr>
        <w:t xml:space="preserve">ETFs.</w:t>
      </w:r>
    </w:p>
    <w:p>
      <w:pPr>
        <w:pStyle w:val="ListParagraph"/>
        <w:numPr>
          <w:ilvl w:val="0"/>
          <w:numId w:val="2"/>
        </w:numPr>
        <w:spacing w:after="60" w:line="288"/>
      </w:pPr>
      <w:r>
        <w:rPr>
          <w:rFonts w:ascii="Cambria" w:cs="Cambria" w:eastAsia="Cambria" w:hAnsi="Cambria"/>
          <w:sz w:val="23"/>
          <w:szCs w:val="23"/>
        </w:rPr>
        <w:t xml:space="preserve">Mutual funds.</w:t>
      </w:r>
    </w:p>
    <w:p>
      <w:pPr>
        <w:pStyle w:val="ListParagraph"/>
        <w:numPr>
          <w:ilvl w:val="0"/>
          <w:numId w:val="2"/>
        </w:numPr>
        <w:spacing w:after="60" w:line="288"/>
      </w:pPr>
      <w:r>
        <w:rPr>
          <w:rFonts w:ascii="Cambria" w:cs="Cambria" w:eastAsia="Cambria" w:hAnsi="Cambria"/>
          <w:sz w:val="23"/>
          <w:szCs w:val="23"/>
        </w:rPr>
        <w:t xml:space="preserve">Crypto.</w:t>
      </w:r>
    </w:p>
    <w:p>
      <w:pPr>
        <w:pStyle w:val="ListParagraph"/>
        <w:numPr>
          <w:ilvl w:val="0"/>
          <w:numId w:val="2"/>
        </w:numPr>
        <w:spacing w:after="60" w:line="288"/>
      </w:pPr>
      <w:r>
        <w:rPr>
          <w:rFonts w:ascii="Cambria" w:cs="Cambria" w:eastAsia="Cambria" w:hAnsi="Cambria"/>
          <w:sz w:val="23"/>
          <w:szCs w:val="23"/>
        </w:rPr>
        <w:t xml:space="preserve">Real estate.</w:t>
      </w:r>
    </w:p>
    <w:p>
      <w:pPr>
        <w:pStyle w:val="Heading4"/>
        <w:keepNext/>
        <w:spacing w:after="120" w:before="260"/>
      </w:pPr>
      <w:r>
        <w:rPr>
          <w:rFonts w:ascii="Calibri" w:cs="Calibri" w:eastAsia="Calibri" w:hAnsi="Calibri"/>
        </w:rPr>
        <w:t xml:space="preserve">31.15.2 Carraa ethiopia</w:t>
      </w:r>
    </w:p>
    <w:p>
      <w:pPr>
        <w:pStyle w:val="ListParagraph"/>
        <w:numPr>
          <w:ilvl w:val="0"/>
          <w:numId w:val="2"/>
        </w:numPr>
        <w:spacing w:after="60" w:line="288"/>
      </w:pPr>
      <w:r>
        <w:rPr>
          <w:rFonts w:ascii="Cambria" w:cs="Cambria" w:eastAsia="Cambria" w:hAnsi="Cambria"/>
          <w:sz w:val="23"/>
          <w:szCs w:val="23"/>
        </w:rPr>
        <w:t xml:space="preserve">Global access.</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Currency.</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Investment.</w:t>
      </w:r>
    </w:p>
    <w:p>
      <w:pPr>
        <w:pStyle w:val="Heading4"/>
        <w:keepNext/>
        <w:spacing w:after="120" w:before="260"/>
      </w:pPr>
      <w:r>
        <w:rPr>
          <w:rFonts w:ascii="Calibri" w:cs="Calibri" w:eastAsia="Calibri" w:hAnsi="Calibri"/>
        </w:rPr>
        <w:t xml:space="preserve">31.15.3 Hanqina ethiopia</w:t>
      </w:r>
    </w:p>
    <w:p>
      <w:pPr>
        <w:pStyle w:val="ListParagraph"/>
        <w:numPr>
          <w:ilvl w:val="0"/>
          <w:numId w:val="2"/>
        </w:numPr>
        <w:spacing w:after="60" w:line="288"/>
      </w:pPr>
      <w:r>
        <w:rPr>
          <w:rFonts w:ascii="Cambria" w:cs="Cambria" w:eastAsia="Cambria" w:hAnsi="Cambria"/>
          <w:sz w:val="23"/>
          <w:szCs w:val="23"/>
        </w:rPr>
        <w:t xml:space="preserve">Currency control.</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Access.</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31.15.4 Strategies ethiopia</w:t>
      </w:r>
    </w:p>
    <w:p>
      <w:pPr>
        <w:pStyle w:val="ListParagraph"/>
        <w:numPr>
          <w:ilvl w:val="0"/>
          <w:numId w:val="900"/>
        </w:numPr>
        <w:spacing w:after="60" w:line="288"/>
      </w:pPr>
      <w:r>
        <w:rPr>
          <w:rFonts w:ascii="Cambria" w:cs="Cambria" w:eastAsia="Cambria" w:hAnsi="Cambria"/>
          <w:sz w:val="23"/>
          <w:szCs w:val="23"/>
        </w:rPr>
        <w:t xml:space="preserve">Broker filachuu.</w:t>
      </w:r>
    </w:p>
    <w:p>
      <w:pPr>
        <w:pStyle w:val="ListParagraph"/>
        <w:numPr>
          <w:ilvl w:val="0"/>
          <w:numId w:val="900"/>
        </w:numPr>
        <w:spacing w:after="60" w:line="288"/>
      </w:pPr>
      <w:r>
        <w:rPr>
          <w:rFonts w:ascii="Cambria" w:cs="Cambria" w:eastAsia="Cambria" w:hAnsi="Cambria"/>
          <w:sz w:val="23"/>
          <w:szCs w:val="23"/>
        </w:rPr>
        <w:t xml:space="preserve">Platform qorachuu.</w:t>
      </w:r>
    </w:p>
    <w:p>
      <w:pPr>
        <w:pStyle w:val="ListParagraph"/>
        <w:numPr>
          <w:ilvl w:val="0"/>
          <w:numId w:val="900"/>
        </w:numPr>
        <w:spacing w:after="60" w:line="288"/>
      </w:pPr>
      <w:r>
        <w:rPr>
          <w:rFonts w:ascii="Cambria" w:cs="Cambria" w:eastAsia="Cambria" w:hAnsi="Cambria"/>
          <w:sz w:val="23"/>
          <w:szCs w:val="23"/>
        </w:rPr>
        <w:t xml:space="preserve">Currency madaaluu.</w:t>
      </w:r>
    </w:p>
    <w:p>
      <w:pPr>
        <w:pStyle w:val="ListParagraph"/>
        <w:numPr>
          <w:ilvl w:val="0"/>
          <w:numId w:val="900"/>
        </w:numPr>
        <w:spacing w:after="60" w:line="288"/>
      </w:pPr>
      <w:r>
        <w:rPr>
          <w:rFonts w:ascii="Cambria" w:cs="Cambria" w:eastAsia="Cambria" w:hAnsi="Cambria"/>
          <w:sz w:val="23"/>
          <w:szCs w:val="23"/>
        </w:rPr>
        <w:t xml:space="preserve">Tax qorachuu.</w:t>
      </w:r>
    </w:p>
    <w:p>
      <w:pPr>
        <w:pStyle w:val="ListParagraph"/>
        <w:numPr>
          <w:ilvl w:val="0"/>
          <w:numId w:val="900"/>
        </w:numPr>
        <w:spacing w:after="60" w:line="288"/>
      </w:pPr>
      <w:r>
        <w:rPr>
          <w:rFonts w:ascii="Cambria" w:cs="Cambria" w:eastAsia="Cambria" w:hAnsi="Cambria"/>
          <w:sz w:val="23"/>
          <w:szCs w:val="23"/>
        </w:rPr>
        <w:t xml:space="preserve">Diversification.</w:t>
      </w:r>
    </w:p>
    <w:p>
      <w:pPr>
        <w:pStyle w:val="ListParagraph"/>
        <w:numPr>
          <w:ilvl w:val="0"/>
          <w:numId w:val="900"/>
        </w:numPr>
        <w:spacing w:after="60" w:line="288"/>
      </w:pPr>
      <w:r>
        <w:rPr>
          <w:rFonts w:ascii="Cambria" w:cs="Cambria" w:eastAsia="Cambria" w:hAnsi="Cambria"/>
          <w:sz w:val="23"/>
          <w:szCs w:val="23"/>
        </w:rPr>
        <w:t xml:space="preserve">DCA.</w:t>
      </w:r>
    </w:p>
    <w:p>
      <w:pPr>
        <w:pStyle w:val="ListParagraph"/>
        <w:numPr>
          <w:ilvl w:val="0"/>
          <w:numId w:val="900"/>
        </w:numPr>
        <w:spacing w:after="60" w:line="288"/>
      </w:pPr>
      <w:r>
        <w:rPr>
          <w:rFonts w:ascii="Cambria" w:cs="Cambria" w:eastAsia="Cambria" w:hAnsi="Cambria"/>
          <w:sz w:val="23"/>
          <w:szCs w:val="23"/>
        </w:rPr>
        <w:t xml:space="preserve">Hordoffii.</w:t>
      </w:r>
    </w:p>
    <w:p>
      <w:pPr>
        <w:pStyle w:val="ListParagraph"/>
        <w:numPr>
          <w:ilvl w:val="0"/>
          <w:numId w:val="900"/>
        </w:numPr>
        <w:spacing w:after="60" w:line="288"/>
      </w:pPr>
      <w:r>
        <w:rPr>
          <w:rFonts w:ascii="Cambria" w:cs="Cambria" w:eastAsia="Cambria" w:hAnsi="Cambria"/>
          <w:sz w:val="23"/>
          <w:szCs w:val="23"/>
        </w:rPr>
        <w:t xml:space="preserve">Sirreessuu.</w:t>
      </w:r>
    </w:p>
    <w:p>
      <w:pPr>
        <w:pStyle w:val="ListParagraph"/>
        <w:numPr>
          <w:ilvl w:val="0"/>
          <w:numId w:val="900"/>
        </w:numPr>
        <w:spacing w:after="60" w:line="288"/>
      </w:pPr>
      <w:r>
        <w:rPr>
          <w:rFonts w:ascii="Cambria" w:cs="Cambria" w:eastAsia="Cambria" w:hAnsi="Cambria"/>
          <w:sz w:val="23"/>
          <w:szCs w:val="23"/>
        </w:rPr>
        <w:t xml:space="preserve">Obsaa.</w:t>
      </w:r>
    </w:p>
    <w:p>
      <w:pPr>
        <w:pStyle w:val="ListParagraph"/>
        <w:numPr>
          <w:ilvl w:val="0"/>
          <w:numId w:val="900"/>
        </w:numPr>
        <w:spacing w:after="60" w:line="288"/>
      </w:pPr>
      <w:r>
        <w:rPr>
          <w:rFonts w:ascii="Cambria" w:cs="Cambria" w:eastAsia="Cambria" w:hAnsi="Cambria"/>
          <w:sz w:val="23"/>
          <w:szCs w:val="23"/>
        </w:rPr>
        <w:t xml:space="preserve">Disipliin.</w:t>
      </w:r>
    </w:p>
    <w:p>
      <w:pPr>
        <w:pStyle w:val="Heading4"/>
        <w:keepNext/>
        <w:spacing w:after="120" w:before="260"/>
      </w:pPr>
      <w:r>
        <w:rPr>
          <w:rFonts w:ascii="Calibri" w:cs="Calibri" w:eastAsia="Calibri" w:hAnsi="Calibri"/>
        </w:rPr>
        <w:t xml:space="preserve">31.15.5 Fi bilisummaa maallaqaa ethiopia</w:t>
      </w:r>
    </w:p>
    <w:p>
      <w:pPr>
        <w:spacing w:after="120" w:line="300"/>
      </w:pPr>
      <w:r>
        <w:rPr>
          <w:rFonts w:ascii="Cambria" w:cs="Cambria" w:eastAsia="Cambria" w:hAnsi="Cambria"/>
          <w:sz w:val="23"/>
          <w:szCs w:val="23"/>
        </w:rPr>
        <w:t xml:space="preserve">International investing bilisummaa maallaqaa Ethiopia fida.</w:t>
      </w:r>
    </w:p>
    <w:p>
      <w:pPr>
        <w:pStyle w:val="Heading3"/>
        <w:keepNext/>
        <w:spacing w:after="120" w:before="260"/>
      </w:pPr>
      <w:r>
        <w:rPr>
          <w:rFonts w:ascii="Calibri" w:cs="Calibri" w:eastAsia="Calibri" w:hAnsi="Calibri"/>
        </w:rPr>
        <w:t xml:space="preserve">31.16 Shaakala boqonnaa 31</w:t>
      </w:r>
    </w:p>
    <w:p>
      <w:pPr>
        <w:spacing w:after="120" w:line="300"/>
      </w:pPr>
      <w:r>
        <w:rPr>
          <w:rFonts w:ascii="Cambria" w:cs="Cambria" w:eastAsia="Cambria" w:hAnsi="Cambria"/>
          <w:sz w:val="23"/>
          <w:szCs w:val="23"/>
        </w:rPr>
        <w:t xml:space="preserve">Shaakala 1: International Investing Kee Tarreessi</w:t>
      </w:r>
    </w:p>
    <w:p>
      <w:pPr>
        <w:pStyle w:val="ListParagraph"/>
        <w:numPr>
          <w:ilvl w:val="0"/>
          <w:numId w:val="2"/>
        </w:numPr>
        <w:spacing w:after="60" w:line="288"/>
      </w:pPr>
      <w:r>
        <w:rPr>
          <w:rFonts w:ascii="Cambria" w:cs="Cambria" w:eastAsia="Cambria" w:hAnsi="Cambria"/>
          <w:sz w:val="23"/>
          <w:szCs w:val="23"/>
        </w:rPr>
        <w:t xml:space="preserve">Shares: ______</w:t>
      </w:r>
    </w:p>
    <w:p>
      <w:pPr>
        <w:pStyle w:val="ListParagraph"/>
        <w:numPr>
          <w:ilvl w:val="0"/>
          <w:numId w:val="2"/>
        </w:numPr>
        <w:spacing w:after="60" w:line="288"/>
      </w:pPr>
      <w:r>
        <w:rPr>
          <w:rFonts w:ascii="Cambria" w:cs="Cambria" w:eastAsia="Cambria" w:hAnsi="Cambria"/>
          <w:sz w:val="23"/>
          <w:szCs w:val="23"/>
        </w:rPr>
        <w:t xml:space="preserve">Bonds: ______</w:t>
      </w:r>
    </w:p>
    <w:p>
      <w:pPr>
        <w:pStyle w:val="ListParagraph"/>
        <w:numPr>
          <w:ilvl w:val="0"/>
          <w:numId w:val="2"/>
        </w:numPr>
        <w:spacing w:after="60" w:line="288"/>
      </w:pPr>
      <w:r>
        <w:rPr>
          <w:rFonts w:ascii="Cambria" w:cs="Cambria" w:eastAsia="Cambria" w:hAnsi="Cambria"/>
          <w:sz w:val="23"/>
          <w:szCs w:val="23"/>
        </w:rPr>
        <w:t xml:space="preserve">ETFs: ______</w:t>
      </w:r>
    </w:p>
    <w:p>
      <w:pPr>
        <w:pStyle w:val="ListParagraph"/>
        <w:numPr>
          <w:ilvl w:val="0"/>
          <w:numId w:val="2"/>
        </w:numPr>
        <w:spacing w:after="60" w:line="288"/>
      </w:pPr>
      <w:r>
        <w:rPr>
          <w:rFonts w:ascii="Cambria" w:cs="Cambria" w:eastAsia="Cambria" w:hAnsi="Cambria"/>
          <w:sz w:val="23"/>
          <w:szCs w:val="23"/>
        </w:rPr>
        <w:t xml:space="preserve">Real estate: ______</w:t>
      </w:r>
    </w:p>
    <w:p>
      <w:pPr>
        <w:spacing w:after="120" w:line="300"/>
      </w:pPr>
      <w:r>
        <w:rPr>
          <w:rFonts w:ascii="Cambria" w:cs="Cambria" w:eastAsia="Cambria" w:hAnsi="Cambria"/>
          <w:sz w:val="23"/>
          <w:szCs w:val="23"/>
        </w:rPr>
        <w:t xml:space="preserve">Shaakala 2: Currency Risk</w:t>
      </w:r>
    </w:p>
    <w:p>
      <w:pPr>
        <w:spacing w:after="120" w:line="300"/>
      </w:pPr>
      <w:r>
        <w:rPr>
          <w:rFonts w:ascii="Cambria" w:cs="Cambria" w:eastAsia="Cambria" w:hAnsi="Cambria"/>
          <w:sz w:val="23"/>
          <w:szCs w:val="23"/>
        </w:rPr>
        <w:t xml:space="preserve">Currency risk akkamitti bulchuu dandeessa?</w:t>
      </w:r>
    </w:p>
    <w:p>
      <w:pPr>
        <w:spacing w:after="120" w:line="300"/>
      </w:pPr>
      <w:r>
        <w:rPr>
          <w:rFonts w:ascii="Cambria" w:cs="Cambria" w:eastAsia="Cambria" w:hAnsi="Cambria"/>
          <w:sz w:val="23"/>
          <w:szCs w:val="23"/>
        </w:rPr>
        <w:t xml:space="preserve">Shaakala 3: Global Markets</w:t>
      </w:r>
    </w:p>
    <w:p>
      <w:pPr>
        <w:spacing w:after="120" w:line="300"/>
      </w:pPr>
      <w:r>
        <w:rPr>
          <w:rFonts w:ascii="Cambria" w:cs="Cambria" w:eastAsia="Cambria" w:hAnsi="Cambria"/>
          <w:sz w:val="23"/>
          <w:szCs w:val="23"/>
        </w:rPr>
        <w:t xml:space="preserve">Global markets shan tarreessi.</w:t>
      </w:r>
    </w:p>
    <w:p>
      <w:pPr>
        <w:spacing w:after="120" w:line="300"/>
      </w:pPr>
      <w:r>
        <w:rPr>
          <w:rFonts w:ascii="Cambria" w:cs="Cambria" w:eastAsia="Cambria" w:hAnsi="Cambria"/>
          <w:sz w:val="23"/>
          <w:szCs w:val="23"/>
        </w:rPr>
        <w:t xml:space="preserve">Shaakala 4: Developed fi Emerging</w:t>
      </w:r>
    </w:p>
    <w:p>
      <w:pPr>
        <w:spacing w:after="120" w:line="300"/>
      </w:pPr>
      <w:r>
        <w:rPr>
          <w:rFonts w:ascii="Cambria" w:cs="Cambria" w:eastAsia="Cambria" w:hAnsi="Cambria"/>
          <w:sz w:val="23"/>
          <w:szCs w:val="23"/>
        </w:rPr>
        <w:t xml:space="preserve">Garaagarummaa barreessi.</w:t>
      </w:r>
    </w:p>
    <w:p>
      <w:pPr>
        <w:spacing w:after="120" w:line="300"/>
      </w:pPr>
      <w:r>
        <w:rPr>
          <w:rFonts w:ascii="Cambria" w:cs="Cambria" w:eastAsia="Cambria" w:hAnsi="Cambria"/>
          <w:sz w:val="23"/>
          <w:szCs w:val="23"/>
        </w:rPr>
        <w:t xml:space="preserve">Shaakala 5: Platform Filachuu</w:t>
      </w:r>
    </w:p>
    <w:p>
      <w:pPr>
        <w:spacing w:after="120" w:line="300"/>
      </w:pPr>
      <w:r>
        <w:rPr>
          <w:rFonts w:ascii="Cambria" w:cs="Cambria" w:eastAsia="Cambria" w:hAnsi="Cambria"/>
          <w:sz w:val="23"/>
          <w:szCs w:val="23"/>
        </w:rPr>
        <w:t xml:space="preserve">Platform tokko filadhu; maaliif?</w:t>
      </w:r>
    </w:p>
    <w:p>
      <w:pPr>
        <w:spacing w:after="120" w:line="300"/>
      </w:pPr>
      <w:r>
        <w:rPr>
          <w:rFonts w:ascii="Cambria" w:cs="Cambria" w:eastAsia="Cambria" w:hAnsi="Cambria"/>
          <w:sz w:val="23"/>
          <w:szCs w:val="23"/>
        </w:rPr>
        <w:t xml:space="preserve">Shaakala 6: International Tax</w:t>
      </w:r>
    </w:p>
    <w:p>
      <w:pPr>
        <w:spacing w:after="120" w:line="300"/>
      </w:pPr>
      <w:r>
        <w:rPr>
          <w:rFonts w:ascii="Cambria" w:cs="Cambria" w:eastAsia="Cambria" w:hAnsi="Cambria"/>
          <w:sz w:val="23"/>
          <w:szCs w:val="23"/>
        </w:rPr>
        <w:t xml:space="preserve">International tax maali?</w:t>
      </w:r>
    </w:p>
    <w:p>
      <w:pPr>
        <w:spacing w:after="120" w:line="300"/>
      </w:pPr>
      <w:r>
        <w:rPr>
          <w:rFonts w:ascii="Cambria" w:cs="Cambria" w:eastAsia="Cambria" w:hAnsi="Cambria"/>
          <w:sz w:val="23"/>
          <w:szCs w:val="23"/>
        </w:rPr>
        <w:t xml:space="preserve">Shaakala 7: Political Risk</w:t>
      </w:r>
    </w:p>
    <w:p>
      <w:pPr>
        <w:spacing w:after="120" w:line="300"/>
      </w:pPr>
      <w:r>
        <w:rPr>
          <w:rFonts w:ascii="Cambria" w:cs="Cambria" w:eastAsia="Cambria" w:hAnsi="Cambria"/>
          <w:sz w:val="23"/>
          <w:szCs w:val="23"/>
        </w:rPr>
        <w:t xml:space="preserve">Political risk akkamitti bulchuu dandeessa?</w:t>
      </w:r>
    </w:p>
    <w:p>
      <w:pPr>
        <w:spacing w:after="120" w:line="300"/>
      </w:pPr>
      <w:r>
        <w:rPr>
          <w:rFonts w:ascii="Cambria" w:cs="Cambria" w:eastAsia="Cambria" w:hAnsi="Cambria"/>
          <w:sz w:val="23"/>
          <w:szCs w:val="23"/>
        </w:rPr>
        <w:t xml:space="preserve">Shaakala 8: International Real Estate</w:t>
      </w:r>
    </w:p>
    <w:p>
      <w:pPr>
        <w:spacing w:after="120" w:line="300"/>
      </w:pPr>
      <w:r>
        <w:rPr>
          <w:rFonts w:ascii="Cambria" w:cs="Cambria" w:eastAsia="Cambria" w:hAnsi="Cambria"/>
          <w:sz w:val="23"/>
          <w:szCs w:val="23"/>
        </w:rPr>
        <w:t xml:space="preserve">International real estate faayidaa fi hanqina barreessi.</w:t>
      </w:r>
    </w:p>
    <w:p>
      <w:pPr>
        <w:spacing w:after="120" w:line="300"/>
      </w:pPr>
      <w:r>
        <w:rPr>
          <w:rFonts w:ascii="Cambria" w:cs="Cambria" w:eastAsia="Cambria" w:hAnsi="Cambria"/>
          <w:sz w:val="23"/>
          <w:szCs w:val="23"/>
        </w:rPr>
        <w:t xml:space="preserve">Shaakala 9: Strategies</w:t>
      </w:r>
    </w:p>
    <w:p>
      <w:pPr>
        <w:spacing w:after="120" w:line="300"/>
      </w:pPr>
      <w:r>
        <w:rPr>
          <w:rFonts w:ascii="Cambria" w:cs="Cambria" w:eastAsia="Cambria" w:hAnsi="Cambria"/>
          <w:sz w:val="23"/>
          <w:szCs w:val="23"/>
        </w:rPr>
        <w:t xml:space="preserve">International investing strategies tarreessi.</w:t>
      </w:r>
    </w:p>
    <w:p>
      <w:pPr>
        <w:spacing w:after="120" w:line="300"/>
      </w:pPr>
      <w:r>
        <w:rPr>
          <w:rFonts w:ascii="Cambria" w:cs="Cambria" w:eastAsia="Cambria" w:hAnsi="Cambria"/>
          <w:sz w:val="23"/>
          <w:szCs w:val="23"/>
        </w:rPr>
        <w:t xml:space="preserve">Shaakala 10: Gaaffilee Of Gaafannoo</w:t>
      </w:r>
    </w:p>
    <w:p>
      <w:pPr>
        <w:pStyle w:val="ListParagraph"/>
        <w:numPr>
          <w:ilvl w:val="0"/>
          <w:numId w:val="901"/>
        </w:numPr>
        <w:spacing w:after="60" w:line="288"/>
      </w:pPr>
      <w:r>
        <w:rPr>
          <w:rFonts w:ascii="Cambria" w:cs="Cambria" w:eastAsia="Cambria" w:hAnsi="Cambria"/>
          <w:sz w:val="23"/>
          <w:szCs w:val="23"/>
        </w:rPr>
        <w:t xml:space="preserve">International investing maali?</w:t>
      </w:r>
    </w:p>
    <w:p>
      <w:pPr>
        <w:pStyle w:val="ListParagraph"/>
        <w:numPr>
          <w:ilvl w:val="0"/>
          <w:numId w:val="901"/>
        </w:numPr>
        <w:spacing w:after="60" w:line="288"/>
      </w:pPr>
      <w:r>
        <w:rPr>
          <w:rFonts w:ascii="Cambria" w:cs="Cambria" w:eastAsia="Cambria" w:hAnsi="Cambria"/>
          <w:sz w:val="23"/>
          <w:szCs w:val="23"/>
        </w:rPr>
        <w:t xml:space="preserve">Global markets maali?</w:t>
      </w:r>
    </w:p>
    <w:p>
      <w:pPr>
        <w:pStyle w:val="ListParagraph"/>
        <w:numPr>
          <w:ilvl w:val="0"/>
          <w:numId w:val="901"/>
        </w:numPr>
        <w:spacing w:after="60" w:line="288"/>
      </w:pPr>
      <w:r>
        <w:rPr>
          <w:rFonts w:ascii="Cambria" w:cs="Cambria" w:eastAsia="Cambria" w:hAnsi="Cambria"/>
          <w:sz w:val="23"/>
          <w:szCs w:val="23"/>
        </w:rPr>
        <w:t xml:space="preserve">Currency risk maali?</w:t>
      </w:r>
    </w:p>
    <w:p>
      <w:pPr>
        <w:pStyle w:val="ListParagraph"/>
        <w:numPr>
          <w:ilvl w:val="0"/>
          <w:numId w:val="901"/>
        </w:numPr>
        <w:spacing w:after="60" w:line="288"/>
      </w:pPr>
      <w:r>
        <w:rPr>
          <w:rFonts w:ascii="Cambria" w:cs="Cambria" w:eastAsia="Cambria" w:hAnsi="Cambria"/>
          <w:sz w:val="23"/>
          <w:szCs w:val="23"/>
        </w:rPr>
        <w:t xml:space="preserve">International shares maali?</w:t>
      </w:r>
    </w:p>
    <w:p>
      <w:pPr>
        <w:pStyle w:val="ListParagraph"/>
        <w:numPr>
          <w:ilvl w:val="0"/>
          <w:numId w:val="901"/>
        </w:numPr>
        <w:spacing w:after="60" w:line="288"/>
      </w:pPr>
      <w:r>
        <w:rPr>
          <w:rFonts w:ascii="Cambria" w:cs="Cambria" w:eastAsia="Cambria" w:hAnsi="Cambria"/>
          <w:sz w:val="23"/>
          <w:szCs w:val="23"/>
        </w:rPr>
        <w:t xml:space="preserve">International bonds maali?</w:t>
      </w:r>
    </w:p>
    <w:p>
      <w:pPr>
        <w:pStyle w:val="ListParagraph"/>
        <w:numPr>
          <w:ilvl w:val="0"/>
          <w:numId w:val="901"/>
        </w:numPr>
        <w:spacing w:after="60" w:line="288"/>
      </w:pPr>
      <w:r>
        <w:rPr>
          <w:rFonts w:ascii="Cambria" w:cs="Cambria" w:eastAsia="Cambria" w:hAnsi="Cambria"/>
          <w:sz w:val="23"/>
          <w:szCs w:val="23"/>
        </w:rPr>
        <w:t xml:space="preserve">International ETFs maali?</w:t>
      </w:r>
    </w:p>
    <w:p>
      <w:pPr>
        <w:pStyle w:val="ListParagraph"/>
        <w:numPr>
          <w:ilvl w:val="0"/>
          <w:numId w:val="901"/>
        </w:numPr>
        <w:spacing w:after="60" w:line="288"/>
      </w:pPr>
      <w:r>
        <w:rPr>
          <w:rFonts w:ascii="Cambria" w:cs="Cambria" w:eastAsia="Cambria" w:hAnsi="Cambria"/>
          <w:sz w:val="23"/>
          <w:szCs w:val="23"/>
        </w:rPr>
        <w:t xml:space="preserve">Diversification global maali?</w:t>
      </w:r>
    </w:p>
    <w:p>
      <w:pPr>
        <w:pStyle w:val="ListParagraph"/>
        <w:numPr>
          <w:ilvl w:val="0"/>
          <w:numId w:val="901"/>
        </w:numPr>
        <w:spacing w:after="60" w:line="288"/>
      </w:pPr>
      <w:r>
        <w:rPr>
          <w:rFonts w:ascii="Cambria" w:cs="Cambria" w:eastAsia="Cambria" w:hAnsi="Cambria"/>
          <w:sz w:val="23"/>
          <w:szCs w:val="23"/>
        </w:rPr>
        <w:t xml:space="preserve">Emerging fi developed markets maali?</w:t>
      </w:r>
    </w:p>
    <w:p>
      <w:pPr>
        <w:pStyle w:val="ListParagraph"/>
        <w:numPr>
          <w:ilvl w:val="0"/>
          <w:numId w:val="901"/>
        </w:numPr>
        <w:spacing w:after="60" w:line="288"/>
      </w:pPr>
      <w:r>
        <w:rPr>
          <w:rFonts w:ascii="Cambria" w:cs="Cambria" w:eastAsia="Cambria" w:hAnsi="Cambria"/>
          <w:sz w:val="23"/>
          <w:szCs w:val="23"/>
        </w:rPr>
        <w:t xml:space="preserve">International tax fi regulation maali?</w:t>
      </w:r>
    </w:p>
    <w:p>
      <w:pPr>
        <w:pStyle w:val="ListParagraph"/>
        <w:numPr>
          <w:ilvl w:val="0"/>
          <w:numId w:val="901"/>
        </w:numPr>
        <w:spacing w:after="60" w:line="288"/>
      </w:pPr>
      <w:r>
        <w:rPr>
          <w:rFonts w:ascii="Cambria" w:cs="Cambria" w:eastAsia="Cambria" w:hAnsi="Cambria"/>
          <w:sz w:val="23"/>
          <w:szCs w:val="23"/>
        </w:rPr>
        <w:t xml:space="preserve">International investing akkamitti guddifachuu barbaadda?</w:t>
      </w:r>
    </w:p>
    <w:p>
      <w:pPr>
        <w:pStyle w:val="Heading3"/>
        <w:keepNext/>
        <w:spacing w:after="120" w:before="260"/>
      </w:pPr>
      <w:r>
        <w:rPr>
          <w:rFonts w:ascii="Calibri" w:cs="Calibri" w:eastAsia="Calibri" w:hAnsi="Calibri"/>
        </w:rPr>
        <w:t xml:space="preserve">31.17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International investing jechuun investiment biyya alaa.</w:t>
      </w:r>
    </w:p>
    <w:p>
      <w:pPr>
        <w:pStyle w:val="ListParagraph"/>
        <w:numPr>
          <w:ilvl w:val="0"/>
          <w:numId w:val="2"/>
        </w:numPr>
        <w:spacing w:after="60" w:line="288"/>
      </w:pPr>
      <w:r>
        <w:rPr>
          <w:rFonts w:ascii="Cambria" w:cs="Cambria" w:eastAsia="Cambria" w:hAnsi="Cambria"/>
          <w:sz w:val="23"/>
          <w:szCs w:val="23"/>
        </w:rPr>
        <w:t xml:space="preserve">Global markets: NYSE, NASDAQ, LSE, TSE, SSE, HKEX, JSE, NSE, NGX, EGX, ESX.</w:t>
      </w:r>
    </w:p>
    <w:p>
      <w:pPr>
        <w:pStyle w:val="ListParagraph"/>
        <w:numPr>
          <w:ilvl w:val="0"/>
          <w:numId w:val="2"/>
        </w:numPr>
        <w:spacing w:after="60" w:line="288"/>
      </w:pPr>
      <w:r>
        <w:rPr>
          <w:rFonts w:ascii="Cambria" w:cs="Cambria" w:eastAsia="Cambria" w:hAnsi="Cambria"/>
          <w:sz w:val="23"/>
          <w:szCs w:val="23"/>
        </w:rPr>
        <w:t xml:space="preserve">Currency risk: exchange rate jijjiirama; hedging.</w:t>
      </w:r>
    </w:p>
    <w:p>
      <w:pPr>
        <w:pStyle w:val="ListParagraph"/>
        <w:numPr>
          <w:ilvl w:val="0"/>
          <w:numId w:val="2"/>
        </w:numPr>
        <w:spacing w:after="60" w:line="288"/>
      </w:pPr>
      <w:r>
        <w:rPr>
          <w:rFonts w:ascii="Cambria" w:cs="Cambria" w:eastAsia="Cambria" w:hAnsi="Cambria"/>
          <w:sz w:val="23"/>
          <w:szCs w:val="23"/>
        </w:rPr>
        <w:t xml:space="preserve">International shares: ADRs, GDRs, ETFs, mutual funds.</w:t>
      </w:r>
    </w:p>
    <w:p>
      <w:pPr>
        <w:pStyle w:val="ListParagraph"/>
        <w:numPr>
          <w:ilvl w:val="0"/>
          <w:numId w:val="2"/>
        </w:numPr>
        <w:spacing w:after="60" w:line="288"/>
      </w:pPr>
      <w:r>
        <w:rPr>
          <w:rFonts w:ascii="Cambria" w:cs="Cambria" w:eastAsia="Cambria" w:hAnsi="Cambria"/>
          <w:sz w:val="23"/>
          <w:szCs w:val="23"/>
        </w:rPr>
        <w:t xml:space="preserve">International bonds: sovereign, corporate, emerging market.</w:t>
      </w:r>
    </w:p>
    <w:p>
      <w:pPr>
        <w:pStyle w:val="ListParagraph"/>
        <w:numPr>
          <w:ilvl w:val="0"/>
          <w:numId w:val="2"/>
        </w:numPr>
        <w:spacing w:after="60" w:line="288"/>
      </w:pPr>
      <w:r>
        <w:rPr>
          <w:rFonts w:ascii="Cambria" w:cs="Cambria" w:eastAsia="Cambria" w:hAnsi="Cambria"/>
          <w:sz w:val="23"/>
          <w:szCs w:val="23"/>
        </w:rPr>
        <w:t xml:space="preserve">International ETFs fi mutual funds: diversification, liquidity, kaffaltii xiqqaa.</w:t>
      </w:r>
    </w:p>
    <w:p>
      <w:pPr>
        <w:pStyle w:val="ListParagraph"/>
        <w:numPr>
          <w:ilvl w:val="0"/>
          <w:numId w:val="2"/>
        </w:numPr>
        <w:spacing w:after="60" w:line="288"/>
      </w:pPr>
      <w:r>
        <w:rPr>
          <w:rFonts w:ascii="Cambria" w:cs="Cambria" w:eastAsia="Cambria" w:hAnsi="Cambria"/>
          <w:sz w:val="23"/>
          <w:szCs w:val="23"/>
        </w:rPr>
        <w:t xml:space="preserve">Diversification global: biyya, region, sector, currency adda addaa.</w:t>
      </w:r>
    </w:p>
    <w:p>
      <w:pPr>
        <w:pStyle w:val="ListParagraph"/>
        <w:numPr>
          <w:ilvl w:val="0"/>
          <w:numId w:val="2"/>
        </w:numPr>
        <w:spacing w:after="60" w:line="288"/>
      </w:pPr>
      <w:r>
        <w:rPr>
          <w:rFonts w:ascii="Cambria" w:cs="Cambria" w:eastAsia="Cambria" w:hAnsi="Cambria"/>
          <w:sz w:val="23"/>
          <w:szCs w:val="23"/>
        </w:rPr>
        <w:t xml:space="preserve">Emerging markets fi developed markets: garaagarummaa.</w:t>
      </w:r>
    </w:p>
    <w:p>
      <w:pPr>
        <w:pStyle w:val="ListParagraph"/>
        <w:numPr>
          <w:ilvl w:val="0"/>
          <w:numId w:val="2"/>
        </w:numPr>
        <w:spacing w:after="60" w:line="288"/>
      </w:pPr>
      <w:r>
        <w:rPr>
          <w:rFonts w:ascii="Cambria" w:cs="Cambria" w:eastAsia="Cambria" w:hAnsi="Cambria"/>
          <w:sz w:val="23"/>
          <w:szCs w:val="23"/>
        </w:rPr>
        <w:t xml:space="preserve">Platforms: Interactive Brokers, Charles Schwab, Fidelity, Vanguard.</w:t>
      </w:r>
    </w:p>
    <w:p>
      <w:pPr>
        <w:pStyle w:val="ListParagraph"/>
        <w:numPr>
          <w:ilvl w:val="0"/>
          <w:numId w:val="2"/>
        </w:numPr>
        <w:spacing w:after="60" w:line="288"/>
      </w:pPr>
      <w:r>
        <w:rPr>
          <w:rFonts w:ascii="Cambria" w:cs="Cambria" w:eastAsia="Cambria" w:hAnsi="Cambria"/>
          <w:sz w:val="23"/>
          <w:szCs w:val="23"/>
        </w:rPr>
        <w:t xml:space="preserve">International tax fi regulation: withholding, capital gain, tax treaty, FATCA, CRS, KYC, AML.</w:t>
      </w:r>
    </w:p>
    <w:p>
      <w:pPr>
        <w:pStyle w:val="ListParagraph"/>
        <w:numPr>
          <w:ilvl w:val="0"/>
          <w:numId w:val="2"/>
        </w:numPr>
        <w:spacing w:after="60" w:line="288"/>
      </w:pPr>
      <w:r>
        <w:rPr>
          <w:rFonts w:ascii="Cambria" w:cs="Cambria" w:eastAsia="Cambria" w:hAnsi="Cambria"/>
          <w:sz w:val="23"/>
          <w:szCs w:val="23"/>
        </w:rPr>
        <w:t xml:space="preserve">Political risk fi country risk: diversification, hedging, insurance.</w:t>
      </w:r>
    </w:p>
    <w:p>
      <w:pPr>
        <w:pStyle w:val="ListParagraph"/>
        <w:numPr>
          <w:ilvl w:val="0"/>
          <w:numId w:val="2"/>
        </w:numPr>
        <w:spacing w:after="60" w:line="288"/>
      </w:pPr>
      <w:r>
        <w:rPr>
          <w:rFonts w:ascii="Cambria" w:cs="Cambria" w:eastAsia="Cambria" w:hAnsi="Cambria"/>
          <w:sz w:val="23"/>
          <w:szCs w:val="23"/>
        </w:rPr>
        <w:t xml:space="preserve">International real estate: rental income, appreciation, currency faayidaa.</w:t>
      </w:r>
    </w:p>
    <w:p>
      <w:pPr>
        <w:pStyle w:val="ListParagraph"/>
        <w:numPr>
          <w:ilvl w:val="0"/>
          <w:numId w:val="2"/>
        </w:numPr>
        <w:spacing w:after="60" w:line="288"/>
      </w:pPr>
      <w:r>
        <w:rPr>
          <w:rFonts w:ascii="Cambria" w:cs="Cambria" w:eastAsia="Cambria" w:hAnsi="Cambria"/>
          <w:sz w:val="23"/>
          <w:szCs w:val="23"/>
        </w:rPr>
        <w:t xml:space="preserve">International investing strategies: diversification, DCA, index fund, value, growth, dividend.</w:t>
      </w:r>
    </w:p>
    <w:p>
      <w:pPr>
        <w:pStyle w:val="ListParagraph"/>
        <w:numPr>
          <w:ilvl w:val="0"/>
          <w:numId w:val="2"/>
        </w:numPr>
        <w:spacing w:after="60" w:line="288"/>
      </w:pPr>
      <w:r>
        <w:rPr>
          <w:rFonts w:ascii="Cambria" w:cs="Cambria" w:eastAsia="Cambria" w:hAnsi="Cambria"/>
          <w:sz w:val="23"/>
          <w:szCs w:val="23"/>
        </w:rPr>
        <w:t xml:space="preserve">International investing Ethiopia: carraa fi hanqina.</w:t>
      </w:r>
    </w:p>
    <w:p>
      <w:pPr>
        <w:pStyle w:val="ListParagraph"/>
        <w:numPr>
          <w:ilvl w:val="0"/>
          <w:numId w:val="2"/>
        </w:numPr>
        <w:spacing w:after="60" w:line="288"/>
      </w:pPr>
      <w:r>
        <w:rPr>
          <w:rFonts w:ascii="Cambria" w:cs="Cambria" w:eastAsia="Cambria" w:hAnsi="Cambria"/>
          <w:sz w:val="23"/>
          <w:szCs w:val="23"/>
        </w:rPr>
        <w:t xml:space="preserve">International investing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ogeessa, fi obsaa barbaachisa.</w:t>
      </w:r>
    </w:p>
    <w:p>
      <w:pPr>
        <w:spacing w:after="120" w:line="300"/>
      </w:pPr>
      <w:r>
        <w:rPr>
          <w:rFonts w:ascii="Cambria" w:cs="Cambria" w:eastAsia="Cambria" w:hAnsi="Cambria"/>
          <w:sz w:val="23"/>
          <w:szCs w:val="23"/>
        </w:rPr>
        <w:t xml:space="preserve">Boqonnaa itti aanu keessatti, DIGITAL ECONOMY FI REMOTE WORK irratti xiyyeeffanna.</w:t>
      </w:r>
    </w:p>
    <w:p>
      <w:pPr>
        <w:keepNext/>
        <w:spacing w:after="80" w:before="200"/>
      </w:pPr>
      <w:r>
        <w:rPr>
          <w:rFonts w:ascii="Calibri" w:cs="Calibri" w:eastAsia="Calibri" w:hAnsi="Calibri"/>
          <w:b/>
          <w:bCs/>
          <w:color w:val="1F3864"/>
          <w:sz w:val="24"/>
          <w:szCs w:val="24"/>
        </w:rPr>
        <w:t xml:space="preserve">Glossary Boqonnaa 31</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International Investing Investiment biyya alaa</w:t>
      </w:r>
    </w:p>
    <w:p>
      <w:pPr>
        <w:spacing w:after="120" w:line="300"/>
      </w:pPr>
      <w:r>
        <w:rPr>
          <w:rFonts w:ascii="Cambria" w:cs="Cambria" w:eastAsia="Cambria" w:hAnsi="Cambria"/>
          <w:sz w:val="23"/>
          <w:szCs w:val="23"/>
        </w:rPr>
        <w:t xml:space="preserve">Global Market Gabaa addunyaa</w:t>
      </w:r>
    </w:p>
    <w:p>
      <w:pPr>
        <w:spacing w:after="120" w:line="300"/>
      </w:pPr>
      <w:r>
        <w:rPr>
          <w:rFonts w:ascii="Cambria" w:cs="Cambria" w:eastAsia="Cambria" w:hAnsi="Cambria"/>
          <w:sz w:val="23"/>
          <w:szCs w:val="23"/>
        </w:rPr>
        <w:t xml:space="preserve">Foreign Market Gabaa biyya alaa</w:t>
      </w:r>
    </w:p>
    <w:p>
      <w:pPr>
        <w:spacing w:after="120" w:line="300"/>
      </w:pPr>
      <w:r>
        <w:rPr>
          <w:rFonts w:ascii="Cambria" w:cs="Cambria" w:eastAsia="Cambria" w:hAnsi="Cambria"/>
          <w:sz w:val="23"/>
          <w:szCs w:val="23"/>
        </w:rPr>
        <w:t xml:space="preserve">Developed Market Gabaa biyya guddattuu</w:t>
      </w:r>
    </w:p>
    <w:p>
      <w:pPr>
        <w:spacing w:after="120" w:line="300"/>
      </w:pPr>
      <w:r>
        <w:rPr>
          <w:rFonts w:ascii="Cambria" w:cs="Cambria" w:eastAsia="Cambria" w:hAnsi="Cambria"/>
          <w:sz w:val="23"/>
          <w:szCs w:val="23"/>
        </w:rPr>
        <w:t xml:space="preserve">Emerging Market Gabaa biyya guddachaa</w:t>
      </w:r>
    </w:p>
    <w:p>
      <w:pPr>
        <w:spacing w:after="120" w:line="300"/>
      </w:pPr>
      <w:r>
        <w:rPr>
          <w:rFonts w:ascii="Cambria" w:cs="Cambria" w:eastAsia="Cambria" w:hAnsi="Cambria"/>
          <w:sz w:val="23"/>
          <w:szCs w:val="23"/>
        </w:rPr>
        <w:t xml:space="preserve">Frontier Market Gabaa biyya haaraa</w:t>
      </w:r>
    </w:p>
    <w:p>
      <w:pPr>
        <w:spacing w:after="120" w:line="300"/>
      </w:pPr>
      <w:r>
        <w:rPr>
          <w:rFonts w:ascii="Cambria" w:cs="Cambria" w:eastAsia="Cambria" w:hAnsi="Cambria"/>
          <w:sz w:val="23"/>
          <w:szCs w:val="23"/>
        </w:rPr>
        <w:t xml:space="preserve">Currency Risk Risk maallaqa alaa</w:t>
      </w:r>
    </w:p>
    <w:p>
      <w:pPr>
        <w:spacing w:after="120" w:line="300"/>
      </w:pPr>
      <w:r>
        <w:rPr>
          <w:rFonts w:ascii="Cambria" w:cs="Cambria" w:eastAsia="Cambria" w:hAnsi="Cambria"/>
          <w:sz w:val="23"/>
          <w:szCs w:val="23"/>
        </w:rPr>
        <w:t xml:space="preserve">Exchange Rate Reetii jijjiiruu maallaqa</w:t>
      </w:r>
    </w:p>
    <w:p>
      <w:pPr>
        <w:spacing w:after="120" w:line="300"/>
      </w:pPr>
      <w:r>
        <w:rPr>
          <w:rFonts w:ascii="Cambria" w:cs="Cambria" w:eastAsia="Cambria" w:hAnsi="Cambria"/>
          <w:sz w:val="23"/>
          <w:szCs w:val="23"/>
        </w:rPr>
        <w:t xml:space="preserve">Currency Fluctuation Jijjiirama maallaqa</w:t>
      </w:r>
    </w:p>
    <w:p>
      <w:pPr>
        <w:spacing w:after="120" w:line="300"/>
      </w:pPr>
      <w:r>
        <w:rPr>
          <w:rFonts w:ascii="Cambria" w:cs="Cambria" w:eastAsia="Cambria" w:hAnsi="Cambria"/>
          <w:sz w:val="23"/>
          <w:szCs w:val="23"/>
        </w:rPr>
        <w:t xml:space="preserve">Appreciation Gatii ol ka'uu</w:t>
      </w:r>
    </w:p>
    <w:p>
      <w:pPr>
        <w:spacing w:after="120" w:line="300"/>
      </w:pPr>
      <w:r>
        <w:rPr>
          <w:rFonts w:ascii="Cambria" w:cs="Cambria" w:eastAsia="Cambria" w:hAnsi="Cambria"/>
          <w:sz w:val="23"/>
          <w:szCs w:val="23"/>
        </w:rPr>
        <w:t xml:space="preserve">Depreciation Gatii gadi bu'uu</w:t>
      </w:r>
    </w:p>
    <w:p>
      <w:pPr>
        <w:spacing w:after="120" w:line="300"/>
      </w:pPr>
      <w:r>
        <w:rPr>
          <w:rFonts w:ascii="Cambria" w:cs="Cambria" w:eastAsia="Cambria" w:hAnsi="Cambria"/>
          <w:sz w:val="23"/>
          <w:szCs w:val="23"/>
        </w:rPr>
        <w:t xml:space="preserve">Hedging Risk currency hir'isuu</w:t>
      </w:r>
    </w:p>
    <w:p>
      <w:pPr>
        <w:spacing w:after="120" w:line="300"/>
      </w:pPr>
      <w:r>
        <w:rPr>
          <w:rFonts w:ascii="Cambria" w:cs="Cambria" w:eastAsia="Cambria" w:hAnsi="Cambria"/>
          <w:sz w:val="23"/>
          <w:szCs w:val="23"/>
        </w:rPr>
        <w:t xml:space="preserve">ADRs American Depositary Receipts</w:t>
      </w:r>
    </w:p>
    <w:p>
      <w:pPr>
        <w:spacing w:after="120" w:line="300"/>
      </w:pPr>
      <w:r>
        <w:rPr>
          <w:rFonts w:ascii="Cambria" w:cs="Cambria" w:eastAsia="Cambria" w:hAnsi="Cambria"/>
          <w:sz w:val="23"/>
          <w:szCs w:val="23"/>
        </w:rPr>
        <w:t xml:space="preserve">GDRs Global Depositary Receipts</w:t>
      </w:r>
    </w:p>
    <w:p>
      <w:pPr>
        <w:spacing w:after="120" w:line="300"/>
      </w:pPr>
      <w:r>
        <w:rPr>
          <w:rFonts w:ascii="Cambria" w:cs="Cambria" w:eastAsia="Cambria" w:hAnsi="Cambria"/>
          <w:sz w:val="23"/>
          <w:szCs w:val="23"/>
        </w:rPr>
        <w:t xml:space="preserve">ETF Exchange Traded Fund</w:t>
      </w:r>
    </w:p>
    <w:p>
      <w:pPr>
        <w:spacing w:after="120" w:line="300"/>
      </w:pPr>
      <w:r>
        <w:rPr>
          <w:rFonts w:ascii="Cambria" w:cs="Cambria" w:eastAsia="Cambria" w:hAnsi="Cambria"/>
          <w:sz w:val="23"/>
          <w:szCs w:val="23"/>
        </w:rPr>
        <w:t xml:space="preserve">Mutual Fund Maallaqa walitti qabamee investiment</w:t>
      </w:r>
    </w:p>
    <w:p>
      <w:pPr>
        <w:spacing w:after="120" w:line="300"/>
      </w:pPr>
      <w:r>
        <w:rPr>
          <w:rFonts w:ascii="Cambria" w:cs="Cambria" w:eastAsia="Cambria" w:hAnsi="Cambria"/>
          <w:sz w:val="23"/>
          <w:szCs w:val="23"/>
        </w:rPr>
        <w:t xml:space="preserve">Index Fund Fund market index hordofu</w:t>
      </w:r>
    </w:p>
    <w:p>
      <w:pPr>
        <w:spacing w:after="120" w:line="300"/>
      </w:pPr>
      <w:r>
        <w:rPr>
          <w:rFonts w:ascii="Cambria" w:cs="Cambria" w:eastAsia="Cambria" w:hAnsi="Cambria"/>
          <w:sz w:val="23"/>
          <w:szCs w:val="23"/>
        </w:rPr>
        <w:t xml:space="preserve">MSCI Morgan Stanley Capital International</w:t>
      </w:r>
    </w:p>
    <w:p>
      <w:pPr>
        <w:spacing w:after="120" w:line="300"/>
      </w:pPr>
      <w:r>
        <w:rPr>
          <w:rFonts w:ascii="Cambria" w:cs="Cambria" w:eastAsia="Cambria" w:hAnsi="Cambria"/>
          <w:sz w:val="23"/>
          <w:szCs w:val="23"/>
        </w:rPr>
        <w:t xml:space="preserve">S&amp;P 500 Index shares USA</w:t>
      </w:r>
    </w:p>
    <w:p>
      <w:pPr>
        <w:spacing w:after="120" w:line="300"/>
      </w:pPr>
      <w:r>
        <w:rPr>
          <w:rFonts w:ascii="Cambria" w:cs="Cambria" w:eastAsia="Cambria" w:hAnsi="Cambria"/>
          <w:sz w:val="23"/>
          <w:szCs w:val="23"/>
        </w:rPr>
        <w:t xml:space="preserve">FTSE Financial Times Stock Exchange</w:t>
      </w:r>
    </w:p>
    <w:p>
      <w:pPr>
        <w:spacing w:after="120" w:line="300"/>
      </w:pPr>
      <w:r>
        <w:rPr>
          <w:rFonts w:ascii="Cambria" w:cs="Cambria" w:eastAsia="Cambria" w:hAnsi="Cambria"/>
          <w:sz w:val="23"/>
          <w:szCs w:val="23"/>
        </w:rPr>
        <w:t xml:space="preserve">Nikkei Index shares Japan</w:t>
      </w:r>
    </w:p>
    <w:p>
      <w:pPr>
        <w:spacing w:after="120" w:line="300"/>
      </w:pPr>
      <w:r>
        <w:rPr>
          <w:rFonts w:ascii="Cambria" w:cs="Cambria" w:eastAsia="Cambria" w:hAnsi="Cambria"/>
          <w:sz w:val="23"/>
          <w:szCs w:val="23"/>
        </w:rPr>
        <w:t xml:space="preserve">DAX Index shares Germany</w:t>
      </w:r>
    </w:p>
    <w:p>
      <w:pPr>
        <w:spacing w:after="120" w:line="300"/>
      </w:pPr>
      <w:r>
        <w:rPr>
          <w:rFonts w:ascii="Cambria" w:cs="Cambria" w:eastAsia="Cambria" w:hAnsi="Cambria"/>
          <w:sz w:val="23"/>
          <w:szCs w:val="23"/>
        </w:rPr>
        <w:t xml:space="preserve">CAC 40 Index shares France</w:t>
      </w:r>
    </w:p>
    <w:p>
      <w:pPr>
        <w:spacing w:after="120" w:line="300"/>
      </w:pPr>
      <w:r>
        <w:rPr>
          <w:rFonts w:ascii="Cambria" w:cs="Cambria" w:eastAsia="Cambria" w:hAnsi="Cambria"/>
          <w:sz w:val="23"/>
          <w:szCs w:val="23"/>
        </w:rPr>
        <w:t xml:space="preserve">Hang Seng Index shares Hong Kong</w:t>
      </w:r>
    </w:p>
    <w:p>
      <w:pPr>
        <w:spacing w:after="120" w:line="300"/>
      </w:pPr>
      <w:r>
        <w:rPr>
          <w:rFonts w:ascii="Cambria" w:cs="Cambria" w:eastAsia="Cambria" w:hAnsi="Cambria"/>
          <w:sz w:val="23"/>
          <w:szCs w:val="23"/>
        </w:rPr>
        <w:t xml:space="preserve">Shanghai Index shares China</w:t>
      </w:r>
    </w:p>
    <w:p>
      <w:pPr>
        <w:spacing w:after="120" w:line="300"/>
      </w:pPr>
      <w:r>
        <w:rPr>
          <w:rFonts w:ascii="Cambria" w:cs="Cambria" w:eastAsia="Cambria" w:hAnsi="Cambria"/>
          <w:sz w:val="23"/>
          <w:szCs w:val="23"/>
        </w:rPr>
        <w:t xml:space="preserve">BSE Bombay Stock Exchange</w:t>
      </w:r>
    </w:p>
    <w:p>
      <w:pPr>
        <w:spacing w:after="120" w:line="300"/>
      </w:pPr>
      <w:r>
        <w:rPr>
          <w:rFonts w:ascii="Cambria" w:cs="Cambria" w:eastAsia="Cambria" w:hAnsi="Cambria"/>
          <w:sz w:val="23"/>
          <w:szCs w:val="23"/>
        </w:rPr>
        <w:t xml:space="preserve">NSE Nairobi Stock Exchange</w:t>
      </w:r>
    </w:p>
    <w:p>
      <w:pPr>
        <w:spacing w:after="120" w:line="300"/>
      </w:pPr>
      <w:r>
        <w:rPr>
          <w:rFonts w:ascii="Cambria" w:cs="Cambria" w:eastAsia="Cambria" w:hAnsi="Cambria"/>
          <w:sz w:val="23"/>
          <w:szCs w:val="23"/>
        </w:rPr>
        <w:t xml:space="preserve">JSE Johannesburg Stock Exchange</w:t>
      </w:r>
    </w:p>
    <w:p>
      <w:pPr>
        <w:spacing w:after="120" w:line="300"/>
      </w:pPr>
      <w:r>
        <w:rPr>
          <w:rFonts w:ascii="Cambria" w:cs="Cambria" w:eastAsia="Cambria" w:hAnsi="Cambria"/>
          <w:sz w:val="23"/>
          <w:szCs w:val="23"/>
        </w:rPr>
        <w:t xml:space="preserve">EGX Egyptian Exchange</w:t>
      </w:r>
    </w:p>
    <w:p>
      <w:pPr>
        <w:spacing w:after="120" w:line="300"/>
      </w:pPr>
      <w:r>
        <w:rPr>
          <w:rFonts w:ascii="Cambria" w:cs="Cambria" w:eastAsia="Cambria" w:hAnsi="Cambria"/>
          <w:sz w:val="23"/>
          <w:szCs w:val="23"/>
        </w:rPr>
        <w:t xml:space="preserve">NGX Nigerian Exchange</w:t>
      </w:r>
    </w:p>
    <w:p>
      <w:pPr>
        <w:spacing w:after="120" w:line="300"/>
      </w:pPr>
      <w:r>
        <w:rPr>
          <w:rFonts w:ascii="Cambria" w:cs="Cambria" w:eastAsia="Cambria" w:hAnsi="Cambria"/>
          <w:sz w:val="23"/>
          <w:szCs w:val="23"/>
        </w:rPr>
        <w:t xml:space="preserve">ESX Ethiopian Securities Exchange</w:t>
      </w:r>
    </w:p>
    <w:p>
      <w:pPr>
        <w:spacing w:after="120" w:line="300"/>
      </w:pPr>
      <w:r>
        <w:rPr>
          <w:rFonts w:ascii="Cambria" w:cs="Cambria" w:eastAsia="Cambria" w:hAnsi="Cambria"/>
          <w:sz w:val="23"/>
          <w:szCs w:val="23"/>
        </w:rPr>
        <w:t xml:space="preserve">NYSE New York Stock Exchange</w:t>
      </w:r>
    </w:p>
    <w:p>
      <w:pPr>
        <w:spacing w:after="120" w:line="300"/>
      </w:pPr>
      <w:r>
        <w:rPr>
          <w:rFonts w:ascii="Cambria" w:cs="Cambria" w:eastAsia="Cambria" w:hAnsi="Cambria"/>
          <w:sz w:val="23"/>
          <w:szCs w:val="23"/>
        </w:rPr>
        <w:t xml:space="preserve">NASDAQ US technology shares</w:t>
      </w:r>
    </w:p>
    <w:p>
      <w:pPr>
        <w:spacing w:after="120" w:line="300"/>
      </w:pPr>
      <w:r>
        <w:rPr>
          <w:rFonts w:ascii="Cambria" w:cs="Cambria" w:eastAsia="Cambria" w:hAnsi="Cambria"/>
          <w:sz w:val="23"/>
          <w:szCs w:val="23"/>
        </w:rPr>
        <w:t xml:space="preserve">LSE London Stock Exchange</w:t>
      </w:r>
    </w:p>
    <w:p>
      <w:pPr>
        <w:spacing w:after="120" w:line="300"/>
      </w:pPr>
      <w:r>
        <w:rPr>
          <w:rFonts w:ascii="Cambria" w:cs="Cambria" w:eastAsia="Cambria" w:hAnsi="Cambria"/>
          <w:sz w:val="23"/>
          <w:szCs w:val="23"/>
        </w:rPr>
        <w:t xml:space="preserve">TSE Tokyo Stock Exchange</w:t>
      </w:r>
    </w:p>
    <w:p>
      <w:pPr>
        <w:spacing w:after="120" w:line="300"/>
      </w:pPr>
      <w:r>
        <w:rPr>
          <w:rFonts w:ascii="Cambria" w:cs="Cambria" w:eastAsia="Cambria" w:hAnsi="Cambria"/>
          <w:sz w:val="23"/>
          <w:szCs w:val="23"/>
        </w:rPr>
        <w:t xml:space="preserve">SSE Shanghai Stock Exchange</w:t>
      </w:r>
    </w:p>
    <w:p>
      <w:pPr>
        <w:spacing w:after="120" w:line="300"/>
      </w:pPr>
      <w:r>
        <w:rPr>
          <w:rFonts w:ascii="Cambria" w:cs="Cambria" w:eastAsia="Cambria" w:hAnsi="Cambria"/>
          <w:sz w:val="23"/>
          <w:szCs w:val="23"/>
        </w:rPr>
        <w:t xml:space="preserve">HKEX Hong Kong Exchange</w:t>
      </w:r>
    </w:p>
    <w:p>
      <w:pPr>
        <w:spacing w:after="120" w:line="300"/>
      </w:pPr>
      <w:r>
        <w:rPr>
          <w:rFonts w:ascii="Cambria" w:cs="Cambria" w:eastAsia="Cambria" w:hAnsi="Cambria"/>
          <w:sz w:val="23"/>
          <w:szCs w:val="23"/>
        </w:rPr>
        <w:t xml:space="preserve">Political Risk Risk siyaasaa</w:t>
      </w:r>
    </w:p>
    <w:p>
      <w:pPr>
        <w:spacing w:after="120" w:line="300"/>
      </w:pPr>
      <w:r>
        <w:rPr>
          <w:rFonts w:ascii="Cambria" w:cs="Cambria" w:eastAsia="Cambria" w:hAnsi="Cambria"/>
          <w:sz w:val="23"/>
          <w:szCs w:val="23"/>
        </w:rPr>
        <w:t xml:space="preserve">Country Risk Risk biyyaa</w:t>
      </w:r>
    </w:p>
    <w:p>
      <w:pPr>
        <w:spacing w:after="120" w:line="300"/>
      </w:pPr>
      <w:r>
        <w:rPr>
          <w:rFonts w:ascii="Cambria" w:cs="Cambria" w:eastAsia="Cambria" w:hAnsi="Cambria"/>
          <w:sz w:val="23"/>
          <w:szCs w:val="23"/>
        </w:rPr>
        <w:t xml:space="preserve">Sovereign Risk Risk mootummaa</w:t>
      </w:r>
    </w:p>
    <w:p>
      <w:pPr>
        <w:spacing w:after="120" w:line="300"/>
      </w:pPr>
      <w:r>
        <w:rPr>
          <w:rFonts w:ascii="Cambria" w:cs="Cambria" w:eastAsia="Cambria" w:hAnsi="Cambria"/>
          <w:sz w:val="23"/>
          <w:szCs w:val="23"/>
        </w:rPr>
        <w:t xml:space="preserve">Expropriation Qabeenya fudhatamuu</w:t>
      </w:r>
    </w:p>
    <w:p>
      <w:pPr>
        <w:spacing w:after="120" w:line="300"/>
      </w:pPr>
      <w:r>
        <w:rPr>
          <w:rFonts w:ascii="Cambria" w:cs="Cambria" w:eastAsia="Cambria" w:hAnsi="Cambria"/>
          <w:sz w:val="23"/>
          <w:szCs w:val="23"/>
        </w:rPr>
        <w:t xml:space="preserve">Capital Controls Daangaa maallaqa</w:t>
      </w:r>
    </w:p>
    <w:p>
      <w:pPr>
        <w:spacing w:after="120" w:line="300"/>
      </w:pPr>
      <w:r>
        <w:rPr>
          <w:rFonts w:ascii="Cambria" w:cs="Cambria" w:eastAsia="Cambria" w:hAnsi="Cambria"/>
          <w:sz w:val="23"/>
          <w:szCs w:val="23"/>
        </w:rPr>
        <w:t xml:space="preserve">Repatriation Maallaqa deebisuu</w:t>
      </w:r>
    </w:p>
    <w:p>
      <w:pPr>
        <w:spacing w:after="120" w:line="300"/>
      </w:pPr>
      <w:r>
        <w:rPr>
          <w:rFonts w:ascii="Cambria" w:cs="Cambria" w:eastAsia="Cambria" w:hAnsi="Cambria"/>
          <w:sz w:val="23"/>
          <w:szCs w:val="23"/>
        </w:rPr>
        <w:t xml:space="preserve">Withholding Tax Tax dursee qabuu</w:t>
      </w:r>
    </w:p>
    <w:p>
      <w:pPr>
        <w:spacing w:after="120" w:line="300"/>
      </w:pPr>
      <w:r>
        <w:rPr>
          <w:rFonts w:ascii="Cambria" w:cs="Cambria" w:eastAsia="Cambria" w:hAnsi="Cambria"/>
          <w:sz w:val="23"/>
          <w:szCs w:val="23"/>
        </w:rPr>
        <w:t xml:space="preserve">Tax Treaty Waliigaltee tax</w:t>
      </w:r>
    </w:p>
    <w:p>
      <w:pPr>
        <w:spacing w:after="120" w:line="300"/>
      </w:pPr>
      <w:r>
        <w:rPr>
          <w:rFonts w:ascii="Cambria" w:cs="Cambria" w:eastAsia="Cambria" w:hAnsi="Cambria"/>
          <w:sz w:val="23"/>
          <w:szCs w:val="23"/>
        </w:rPr>
        <w:t xml:space="preserve">Double Taxation Tax lama</w:t>
      </w:r>
    </w:p>
    <w:p>
      <w:pPr>
        <w:spacing w:after="120" w:line="300"/>
      </w:pPr>
      <w:r>
        <w:rPr>
          <w:rFonts w:ascii="Cambria" w:cs="Cambria" w:eastAsia="Cambria" w:hAnsi="Cambria"/>
          <w:sz w:val="23"/>
          <w:szCs w:val="23"/>
        </w:rPr>
        <w:t xml:space="preserve">FATCA Foreign Account Tax Compliance Act</w:t>
      </w:r>
    </w:p>
    <w:p>
      <w:pPr>
        <w:spacing w:after="120" w:line="300"/>
      </w:pPr>
      <w:r>
        <w:rPr>
          <w:rFonts w:ascii="Cambria" w:cs="Cambria" w:eastAsia="Cambria" w:hAnsi="Cambria"/>
          <w:sz w:val="23"/>
          <w:szCs w:val="23"/>
        </w:rPr>
        <w:t xml:space="preserve">CRS Common Reporting Standard</w:t>
      </w:r>
    </w:p>
    <w:p>
      <w:pPr>
        <w:spacing w:after="120" w:line="300"/>
      </w:pPr>
      <w:r>
        <w:rPr>
          <w:rFonts w:ascii="Cambria" w:cs="Cambria" w:eastAsia="Cambria" w:hAnsi="Cambria"/>
          <w:sz w:val="23"/>
          <w:szCs w:val="23"/>
        </w:rPr>
        <w:t xml:space="preserve">KYC Know Your Customer</w:t>
      </w:r>
    </w:p>
    <w:p>
      <w:pPr>
        <w:spacing w:after="120" w:line="300"/>
      </w:pPr>
      <w:r>
        <w:rPr>
          <w:rFonts w:ascii="Cambria" w:cs="Cambria" w:eastAsia="Cambria" w:hAnsi="Cambria"/>
          <w:sz w:val="23"/>
          <w:szCs w:val="23"/>
        </w:rPr>
        <w:t xml:space="preserve">AML Anti-Money Laundering</w:t>
      </w:r>
    </w:p>
    <w:p>
      <w:pPr>
        <w:spacing w:after="120" w:line="300"/>
      </w:pPr>
      <w:r>
        <w:rPr>
          <w:rFonts w:ascii="Cambria" w:cs="Cambria" w:eastAsia="Cambria" w:hAnsi="Cambria"/>
          <w:sz w:val="23"/>
          <w:szCs w:val="23"/>
        </w:rPr>
        <w:t xml:space="preserve">Broker Giddugaleessa</w:t>
      </w:r>
    </w:p>
    <w:p>
      <w:pPr>
        <w:spacing w:after="120" w:line="300"/>
      </w:pPr>
      <w:r>
        <w:rPr>
          <w:rFonts w:ascii="Cambria" w:cs="Cambria" w:eastAsia="Cambria" w:hAnsi="Cambria"/>
          <w:sz w:val="23"/>
          <w:szCs w:val="23"/>
        </w:rPr>
        <w:t xml:space="preserve">Custodian Nama qabeenya eegu</w:t>
      </w:r>
    </w:p>
    <w:p>
      <w:pPr>
        <w:spacing w:after="120" w:line="300"/>
      </w:pPr>
      <w:r>
        <w:rPr>
          <w:rFonts w:ascii="Cambria" w:cs="Cambria" w:eastAsia="Cambria" w:hAnsi="Cambria"/>
          <w:sz w:val="23"/>
          <w:szCs w:val="23"/>
        </w:rPr>
        <w:t xml:space="preserve">Depository Iddoo qabeenya kuusu</w:t>
      </w:r>
    </w:p>
    <w:p>
      <w:pPr>
        <w:spacing w:after="120" w:line="300"/>
      </w:pPr>
      <w:r>
        <w:rPr>
          <w:rFonts w:ascii="Cambria" w:cs="Cambria" w:eastAsia="Cambria" w:hAnsi="Cambria"/>
          <w:sz w:val="23"/>
          <w:szCs w:val="23"/>
        </w:rPr>
        <w:t xml:space="preserve">Forex Gabaa maallaqa alaa</w:t>
      </w:r>
    </w:p>
    <w:p>
      <w:pPr>
        <w:spacing w:after="120" w:line="300"/>
      </w:pPr>
      <w:r>
        <w:rPr>
          <w:rFonts w:ascii="Cambria" w:cs="Cambria" w:eastAsia="Cambria" w:hAnsi="Cambria"/>
          <w:sz w:val="23"/>
          <w:szCs w:val="23"/>
        </w:rPr>
        <w:t xml:space="preserve">Cryptocurrency Maallaqa dijitaalaa</w:t>
      </w:r>
    </w:p>
    <w:p>
      <w:pPr>
        <w:spacing w:after="120" w:line="300"/>
      </w:pPr>
      <w:r>
        <w:rPr>
          <w:rFonts w:ascii="Cambria" w:cs="Cambria" w:eastAsia="Cambria" w:hAnsi="Cambria"/>
          <w:sz w:val="23"/>
          <w:szCs w:val="23"/>
        </w:rPr>
        <w:t xml:space="preserve">International Real Estate Real estate biyya alaa</w:t>
      </w:r>
    </w:p>
    <w:p>
      <w:pPr>
        <w:spacing w:after="120" w:line="300"/>
      </w:pPr>
      <w:r>
        <w:rPr>
          <w:rFonts w:ascii="Cambria" w:cs="Cambria" w:eastAsia="Cambria" w:hAnsi="Cambria"/>
          <w:sz w:val="23"/>
          <w:szCs w:val="23"/>
        </w:rPr>
        <w:t xml:space="preserve">REITs Real Estate Investment Trusts</w:t>
      </w:r>
    </w:p>
    <w:p>
      <w:pPr>
        <w:spacing w:after="120" w:line="300"/>
      </w:pPr>
      <w:r>
        <w:rPr>
          <w:rFonts w:ascii="Cambria" w:cs="Cambria" w:eastAsia="Cambria" w:hAnsi="Cambria"/>
          <w:sz w:val="23"/>
          <w:szCs w:val="23"/>
        </w:rPr>
        <w:t xml:space="preserve">Global REITs REITs addunyaa</w:t>
      </w:r>
    </w:p>
    <w:p>
      <w:pPr>
        <w:spacing w:after="120" w:line="300"/>
      </w:pPr>
      <w:r>
        <w:rPr>
          <w:rFonts w:ascii="Cambria" w:cs="Cambria" w:eastAsia="Cambria" w:hAnsi="Cambria"/>
          <w:sz w:val="23"/>
          <w:szCs w:val="23"/>
        </w:rPr>
        <w:t xml:space="preserve">Emerging Market Bond Bond biyya guddachaa</w:t>
      </w:r>
    </w:p>
    <w:p>
      <w:pPr>
        <w:spacing w:after="120" w:line="300"/>
      </w:pPr>
      <w:r>
        <w:rPr>
          <w:rFonts w:ascii="Cambria" w:cs="Cambria" w:eastAsia="Cambria" w:hAnsi="Cambria"/>
          <w:sz w:val="23"/>
          <w:szCs w:val="23"/>
        </w:rPr>
        <w:t xml:space="preserve">Sovereign Bond Bond mootummaa</w:t>
      </w:r>
    </w:p>
    <w:p>
      <w:pPr>
        <w:spacing w:after="120" w:line="300"/>
      </w:pPr>
      <w:r>
        <w:rPr>
          <w:rFonts w:ascii="Cambria" w:cs="Cambria" w:eastAsia="Cambria" w:hAnsi="Cambria"/>
          <w:sz w:val="23"/>
          <w:szCs w:val="23"/>
        </w:rPr>
        <w:t xml:space="preserve">Corporate Bond Bond dhaabbataa</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32: Digital Economy fi Remote Work</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Digital economy maal ta'uu fi maaliif barbaachisuu hubachuu.</w:t>
      </w:r>
    </w:p>
    <w:p>
      <w:pPr>
        <w:pStyle w:val="ListParagraph"/>
        <w:numPr>
          <w:ilvl w:val="0"/>
          <w:numId w:val="2"/>
        </w:numPr>
        <w:spacing w:after="60" w:line="288"/>
      </w:pPr>
      <w:r>
        <w:rPr>
          <w:rFonts w:ascii="Cambria" w:cs="Cambria" w:eastAsia="Cambria" w:hAnsi="Cambria"/>
          <w:sz w:val="23"/>
          <w:szCs w:val="23"/>
        </w:rPr>
        <w:t xml:space="preserve">Remote work maal ta'uu fi maaliif barbaachisuu beekuu.</w:t>
      </w:r>
    </w:p>
    <w:p>
      <w:pPr>
        <w:pStyle w:val="ListParagraph"/>
        <w:numPr>
          <w:ilvl w:val="0"/>
          <w:numId w:val="2"/>
        </w:numPr>
        <w:spacing w:after="60" w:line="288"/>
      </w:pPr>
      <w:r>
        <w:rPr>
          <w:rFonts w:ascii="Cambria" w:cs="Cambria" w:eastAsia="Cambria" w:hAnsi="Cambria"/>
          <w:sz w:val="23"/>
          <w:szCs w:val="23"/>
        </w:rPr>
        <w:t xml:space="preserve">Gosoota remote work adda baasuu.</w:t>
      </w:r>
    </w:p>
    <w:p>
      <w:pPr>
        <w:pStyle w:val="ListParagraph"/>
        <w:numPr>
          <w:ilvl w:val="0"/>
          <w:numId w:val="2"/>
        </w:numPr>
        <w:spacing w:after="60" w:line="288"/>
      </w:pPr>
      <w:r>
        <w:rPr>
          <w:rFonts w:ascii="Cambria" w:cs="Cambria" w:eastAsia="Cambria" w:hAnsi="Cambria"/>
          <w:sz w:val="23"/>
          <w:szCs w:val="23"/>
        </w:rPr>
        <w:t xml:space="preserve">Freelancing, consulting, fi virtual assistant hubachuu.</w:t>
      </w:r>
    </w:p>
    <w:p>
      <w:pPr>
        <w:pStyle w:val="ListParagraph"/>
        <w:numPr>
          <w:ilvl w:val="0"/>
          <w:numId w:val="2"/>
        </w:numPr>
        <w:spacing w:after="60" w:line="288"/>
      </w:pPr>
      <w:r>
        <w:rPr>
          <w:rFonts w:ascii="Cambria" w:cs="Cambria" w:eastAsia="Cambria" w:hAnsi="Cambria"/>
          <w:sz w:val="23"/>
          <w:szCs w:val="23"/>
        </w:rPr>
        <w:t xml:space="preserve">Digital skills barbaachisoo horachuu.</w:t>
      </w:r>
    </w:p>
    <w:p>
      <w:pPr>
        <w:pStyle w:val="ListParagraph"/>
        <w:numPr>
          <w:ilvl w:val="0"/>
          <w:numId w:val="2"/>
        </w:numPr>
        <w:spacing w:after="60" w:line="288"/>
      </w:pPr>
      <w:r>
        <w:rPr>
          <w:rFonts w:ascii="Cambria" w:cs="Cambria" w:eastAsia="Cambria" w:hAnsi="Cambria"/>
          <w:sz w:val="23"/>
          <w:szCs w:val="23"/>
        </w:rPr>
        <w:t xml:space="preserve">Remote work platforms beekuu.</w:t>
      </w:r>
    </w:p>
    <w:p>
      <w:pPr>
        <w:pStyle w:val="ListParagraph"/>
        <w:numPr>
          <w:ilvl w:val="0"/>
          <w:numId w:val="2"/>
        </w:numPr>
        <w:spacing w:after="60" w:line="288"/>
      </w:pPr>
      <w:r>
        <w:rPr>
          <w:rFonts w:ascii="Cambria" w:cs="Cambria" w:eastAsia="Cambria" w:hAnsi="Cambria"/>
          <w:sz w:val="23"/>
          <w:szCs w:val="23"/>
        </w:rPr>
        <w:t xml:space="preserve">Remote work tools fi technology hubachuu.</w:t>
      </w:r>
    </w:p>
    <w:p>
      <w:pPr>
        <w:pStyle w:val="ListParagraph"/>
        <w:numPr>
          <w:ilvl w:val="0"/>
          <w:numId w:val="2"/>
        </w:numPr>
        <w:spacing w:after="60" w:line="288"/>
      </w:pPr>
      <w:r>
        <w:rPr>
          <w:rFonts w:ascii="Cambria" w:cs="Cambria" w:eastAsia="Cambria" w:hAnsi="Cambria"/>
          <w:sz w:val="23"/>
          <w:szCs w:val="23"/>
        </w:rPr>
        <w:t xml:space="preserve">Remote work productivity fi discipline qabaachuu.</w:t>
      </w:r>
    </w:p>
    <w:p>
      <w:pPr>
        <w:pStyle w:val="ListParagraph"/>
        <w:numPr>
          <w:ilvl w:val="0"/>
          <w:numId w:val="2"/>
        </w:numPr>
        <w:spacing w:after="60" w:line="288"/>
      </w:pPr>
      <w:r>
        <w:rPr>
          <w:rFonts w:ascii="Cambria" w:cs="Cambria" w:eastAsia="Cambria" w:hAnsi="Cambria"/>
          <w:sz w:val="23"/>
          <w:szCs w:val="23"/>
        </w:rPr>
        <w:t xml:space="preserve">Remote work fi maallaqa walqabsiisuu.</w:t>
      </w:r>
    </w:p>
    <w:p>
      <w:pPr>
        <w:pStyle w:val="ListParagraph"/>
        <w:numPr>
          <w:ilvl w:val="0"/>
          <w:numId w:val="2"/>
        </w:numPr>
        <w:spacing w:after="60" w:line="288"/>
      </w:pPr>
      <w:r>
        <w:rPr>
          <w:rFonts w:ascii="Cambria" w:cs="Cambria" w:eastAsia="Cambria" w:hAnsi="Cambria"/>
          <w:sz w:val="23"/>
          <w:szCs w:val="23"/>
        </w:rPr>
        <w:t xml:space="preserve">Digital nomad lifestyle beekuu.</w:t>
      </w:r>
    </w:p>
    <w:p>
      <w:pPr>
        <w:pStyle w:val="ListParagraph"/>
        <w:numPr>
          <w:ilvl w:val="0"/>
          <w:numId w:val="2"/>
        </w:numPr>
        <w:spacing w:after="60" w:line="288"/>
      </w:pPr>
      <w:r>
        <w:rPr>
          <w:rFonts w:ascii="Cambria" w:cs="Cambria" w:eastAsia="Cambria" w:hAnsi="Cambria"/>
          <w:sz w:val="23"/>
          <w:szCs w:val="23"/>
        </w:rPr>
        <w:t xml:space="preserve">Remote work fi tax hubachuu.</w:t>
      </w:r>
    </w:p>
    <w:p>
      <w:pPr>
        <w:pStyle w:val="ListParagraph"/>
        <w:numPr>
          <w:ilvl w:val="0"/>
          <w:numId w:val="2"/>
        </w:numPr>
        <w:spacing w:after="60" w:line="288"/>
      </w:pPr>
      <w:r>
        <w:rPr>
          <w:rFonts w:ascii="Cambria" w:cs="Cambria" w:eastAsia="Cambria" w:hAnsi="Cambria"/>
          <w:sz w:val="23"/>
          <w:szCs w:val="23"/>
        </w:rPr>
        <w:t xml:space="preserve">Remote work Ethiopia hubachuu.</w:t>
      </w:r>
    </w:p>
    <w:p>
      <w:pPr>
        <w:pStyle w:val="ListParagraph"/>
        <w:numPr>
          <w:ilvl w:val="0"/>
          <w:numId w:val="2"/>
        </w:numPr>
        <w:spacing w:after="60" w:line="288"/>
      </w:pPr>
      <w:r>
        <w:rPr>
          <w:rFonts w:ascii="Cambria" w:cs="Cambria" w:eastAsia="Cambria" w:hAnsi="Cambria"/>
          <w:sz w:val="23"/>
          <w:szCs w:val="23"/>
        </w:rPr>
        <w:t xml:space="preserve">Digital economy fi remote work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Digital Economy: Dinagdee dijitaalaa.</w:t>
      </w:r>
    </w:p>
    <w:p>
      <w:pPr>
        <w:pStyle w:val="ListParagraph"/>
        <w:numPr>
          <w:ilvl w:val="0"/>
          <w:numId w:val="2"/>
        </w:numPr>
        <w:spacing w:after="60" w:line="288"/>
      </w:pPr>
      <w:r>
        <w:rPr>
          <w:rFonts w:ascii="Cambria" w:cs="Cambria" w:eastAsia="Cambria" w:hAnsi="Cambria"/>
          <w:sz w:val="23"/>
          <w:szCs w:val="23"/>
        </w:rPr>
        <w:t xml:space="preserve">Remote Work: Hojii iddoo alaa.</w:t>
      </w:r>
    </w:p>
    <w:p>
      <w:pPr>
        <w:pStyle w:val="ListParagraph"/>
        <w:numPr>
          <w:ilvl w:val="0"/>
          <w:numId w:val="2"/>
        </w:numPr>
        <w:spacing w:after="60" w:line="288"/>
      </w:pPr>
      <w:r>
        <w:rPr>
          <w:rFonts w:ascii="Cambria" w:cs="Cambria" w:eastAsia="Cambria" w:hAnsi="Cambria"/>
          <w:sz w:val="23"/>
          <w:szCs w:val="23"/>
        </w:rPr>
        <w:t xml:space="preserve">Work from Home (WFH): Hojii mana keessaa.</w:t>
      </w:r>
    </w:p>
    <w:p>
      <w:pPr>
        <w:pStyle w:val="ListParagraph"/>
        <w:numPr>
          <w:ilvl w:val="0"/>
          <w:numId w:val="2"/>
        </w:numPr>
        <w:spacing w:after="60" w:line="288"/>
      </w:pPr>
      <w:r>
        <w:rPr>
          <w:rFonts w:ascii="Cambria" w:cs="Cambria" w:eastAsia="Cambria" w:hAnsi="Cambria"/>
          <w:sz w:val="23"/>
          <w:szCs w:val="23"/>
        </w:rPr>
        <w:t xml:space="preserve">Telecommuting: Hojii iddoo alaa.</w:t>
      </w:r>
    </w:p>
    <w:p>
      <w:pPr>
        <w:pStyle w:val="ListParagraph"/>
        <w:numPr>
          <w:ilvl w:val="0"/>
          <w:numId w:val="2"/>
        </w:numPr>
        <w:spacing w:after="60" w:line="288"/>
      </w:pPr>
      <w:r>
        <w:rPr>
          <w:rFonts w:ascii="Cambria" w:cs="Cambria" w:eastAsia="Cambria" w:hAnsi="Cambria"/>
          <w:sz w:val="23"/>
          <w:szCs w:val="23"/>
        </w:rPr>
        <w:t xml:space="preserve">Virtual Team: Team iddoo alaa.</w:t>
      </w:r>
    </w:p>
    <w:p>
      <w:pPr>
        <w:pStyle w:val="ListParagraph"/>
        <w:numPr>
          <w:ilvl w:val="0"/>
          <w:numId w:val="2"/>
        </w:numPr>
        <w:spacing w:after="60" w:line="288"/>
      </w:pPr>
      <w:r>
        <w:rPr>
          <w:rFonts w:ascii="Cambria" w:cs="Cambria" w:eastAsia="Cambria" w:hAnsi="Cambria"/>
          <w:sz w:val="23"/>
          <w:szCs w:val="23"/>
        </w:rPr>
        <w:t xml:space="preserve">Freelancing: Hojii dhuunfaa kaffaltii qabu.</w:t>
      </w:r>
    </w:p>
    <w:p>
      <w:pPr>
        <w:pStyle w:val="ListParagraph"/>
        <w:numPr>
          <w:ilvl w:val="0"/>
          <w:numId w:val="2"/>
        </w:numPr>
        <w:spacing w:after="60" w:line="288"/>
      </w:pPr>
      <w:r>
        <w:rPr>
          <w:rFonts w:ascii="Cambria" w:cs="Cambria" w:eastAsia="Cambria" w:hAnsi="Cambria"/>
          <w:sz w:val="23"/>
          <w:szCs w:val="23"/>
        </w:rPr>
        <w:t xml:space="preserve">Consulting: Gorsa ogeessaa.</w:t>
      </w:r>
    </w:p>
    <w:p>
      <w:pPr>
        <w:pStyle w:val="ListParagraph"/>
        <w:numPr>
          <w:ilvl w:val="0"/>
          <w:numId w:val="2"/>
        </w:numPr>
        <w:spacing w:after="60" w:line="288"/>
      </w:pPr>
      <w:r>
        <w:rPr>
          <w:rFonts w:ascii="Cambria" w:cs="Cambria" w:eastAsia="Cambria" w:hAnsi="Cambria"/>
          <w:sz w:val="23"/>
          <w:szCs w:val="23"/>
        </w:rPr>
        <w:t xml:space="preserve">Virtual Assistant (VA): Gargaaraa virtual.</w:t>
      </w:r>
    </w:p>
    <w:p>
      <w:pPr>
        <w:pStyle w:val="ListParagraph"/>
        <w:numPr>
          <w:ilvl w:val="0"/>
          <w:numId w:val="2"/>
        </w:numPr>
        <w:spacing w:after="60" w:line="288"/>
      </w:pPr>
      <w:r>
        <w:rPr>
          <w:rFonts w:ascii="Cambria" w:cs="Cambria" w:eastAsia="Cambria" w:hAnsi="Cambria"/>
          <w:sz w:val="23"/>
          <w:szCs w:val="23"/>
        </w:rPr>
        <w:t xml:space="preserve">Digital Nomad: Nama iddoo adda addaatti hojjetu.</w:t>
      </w:r>
    </w:p>
    <w:p>
      <w:pPr>
        <w:pStyle w:val="ListParagraph"/>
        <w:numPr>
          <w:ilvl w:val="0"/>
          <w:numId w:val="2"/>
        </w:numPr>
        <w:spacing w:after="60" w:line="288"/>
      </w:pPr>
      <w:r>
        <w:rPr>
          <w:rFonts w:ascii="Cambria" w:cs="Cambria" w:eastAsia="Cambria" w:hAnsi="Cambria"/>
          <w:sz w:val="23"/>
          <w:szCs w:val="23"/>
        </w:rPr>
        <w:t xml:space="preserve">Gig Economy: Dinagdee hojii yeroo gabaabaa.</w:t>
      </w:r>
    </w:p>
    <w:p>
      <w:pPr>
        <w:pStyle w:val="ListParagraph"/>
        <w:numPr>
          <w:ilvl w:val="0"/>
          <w:numId w:val="2"/>
        </w:numPr>
        <w:spacing w:after="60" w:line="288"/>
      </w:pPr>
      <w:r>
        <w:rPr>
          <w:rFonts w:ascii="Cambria" w:cs="Cambria" w:eastAsia="Cambria" w:hAnsi="Cambria"/>
          <w:sz w:val="23"/>
          <w:szCs w:val="23"/>
        </w:rPr>
        <w:t xml:space="preserve">Platform: Platform hojii.</w:t>
      </w:r>
    </w:p>
    <w:p>
      <w:pPr>
        <w:pStyle w:val="ListParagraph"/>
        <w:numPr>
          <w:ilvl w:val="0"/>
          <w:numId w:val="2"/>
        </w:numPr>
        <w:spacing w:after="60" w:line="288"/>
      </w:pPr>
      <w:r>
        <w:rPr>
          <w:rFonts w:ascii="Cambria" w:cs="Cambria" w:eastAsia="Cambria" w:hAnsi="Cambria"/>
          <w:sz w:val="23"/>
          <w:szCs w:val="23"/>
        </w:rPr>
        <w:t xml:space="preserve">Upwork: Platform freelancing.</w:t>
      </w:r>
    </w:p>
    <w:p>
      <w:pPr>
        <w:pStyle w:val="ListParagraph"/>
        <w:numPr>
          <w:ilvl w:val="0"/>
          <w:numId w:val="2"/>
        </w:numPr>
        <w:spacing w:after="60" w:line="288"/>
      </w:pPr>
      <w:r>
        <w:rPr>
          <w:rFonts w:ascii="Cambria" w:cs="Cambria" w:eastAsia="Cambria" w:hAnsi="Cambria"/>
          <w:sz w:val="23"/>
          <w:szCs w:val="23"/>
        </w:rPr>
        <w:t xml:space="preserve">Fiverr: Platform gig.</w:t>
      </w:r>
    </w:p>
    <w:p>
      <w:pPr>
        <w:pStyle w:val="ListParagraph"/>
        <w:numPr>
          <w:ilvl w:val="0"/>
          <w:numId w:val="2"/>
        </w:numPr>
        <w:spacing w:after="60" w:line="288"/>
      </w:pPr>
      <w:r>
        <w:rPr>
          <w:rFonts w:ascii="Cambria" w:cs="Cambria" w:eastAsia="Cambria" w:hAnsi="Cambria"/>
          <w:sz w:val="23"/>
          <w:szCs w:val="23"/>
        </w:rPr>
        <w:t xml:space="preserve">Freelancer: Platform freelancing.</w:t>
      </w:r>
    </w:p>
    <w:p>
      <w:pPr>
        <w:pStyle w:val="ListParagraph"/>
        <w:numPr>
          <w:ilvl w:val="0"/>
          <w:numId w:val="2"/>
        </w:numPr>
        <w:spacing w:after="60" w:line="288"/>
      </w:pPr>
      <w:r>
        <w:rPr>
          <w:rFonts w:ascii="Cambria" w:cs="Cambria" w:eastAsia="Cambria" w:hAnsi="Cambria"/>
          <w:sz w:val="23"/>
          <w:szCs w:val="23"/>
        </w:rPr>
        <w:t xml:space="preserve">Toptal: Platform elite freelancing.</w:t>
      </w:r>
    </w:p>
    <w:p>
      <w:pPr>
        <w:pStyle w:val="ListParagraph"/>
        <w:numPr>
          <w:ilvl w:val="0"/>
          <w:numId w:val="2"/>
        </w:numPr>
        <w:spacing w:after="60" w:line="288"/>
      </w:pPr>
      <w:r>
        <w:rPr>
          <w:rFonts w:ascii="Cambria" w:cs="Cambria" w:eastAsia="Cambria" w:hAnsi="Cambria"/>
          <w:sz w:val="23"/>
          <w:szCs w:val="23"/>
        </w:rPr>
        <w:t xml:space="preserve">PeoplePerHour: Platform UK.</w:t>
      </w:r>
    </w:p>
    <w:p>
      <w:pPr>
        <w:pStyle w:val="ListParagraph"/>
        <w:numPr>
          <w:ilvl w:val="0"/>
          <w:numId w:val="2"/>
        </w:numPr>
        <w:spacing w:after="60" w:line="288"/>
      </w:pPr>
      <w:r>
        <w:rPr>
          <w:rFonts w:ascii="Cambria" w:cs="Cambria" w:eastAsia="Cambria" w:hAnsi="Cambria"/>
          <w:sz w:val="23"/>
          <w:szCs w:val="23"/>
        </w:rPr>
        <w:t xml:space="preserve">Guru: Platform freelancing.</w:t>
      </w:r>
    </w:p>
    <w:p>
      <w:pPr>
        <w:pStyle w:val="ListParagraph"/>
        <w:numPr>
          <w:ilvl w:val="0"/>
          <w:numId w:val="2"/>
        </w:numPr>
        <w:spacing w:after="60" w:line="288"/>
      </w:pPr>
      <w:r>
        <w:rPr>
          <w:rFonts w:ascii="Cambria" w:cs="Cambria" w:eastAsia="Cambria" w:hAnsi="Cambria"/>
          <w:sz w:val="23"/>
          <w:szCs w:val="23"/>
        </w:rPr>
        <w:t xml:space="preserve">LinkedIn: Platform professional.</w:t>
      </w:r>
    </w:p>
    <w:p>
      <w:pPr>
        <w:pStyle w:val="ListParagraph"/>
        <w:numPr>
          <w:ilvl w:val="0"/>
          <w:numId w:val="2"/>
        </w:numPr>
        <w:spacing w:after="60" w:line="288"/>
      </w:pPr>
      <w:r>
        <w:rPr>
          <w:rFonts w:ascii="Cambria" w:cs="Cambria" w:eastAsia="Cambria" w:hAnsi="Cambria"/>
          <w:sz w:val="23"/>
          <w:szCs w:val="23"/>
        </w:rPr>
        <w:t xml:space="preserve">GitHub: Platform coding.</w:t>
      </w:r>
    </w:p>
    <w:p>
      <w:pPr>
        <w:pStyle w:val="ListParagraph"/>
        <w:numPr>
          <w:ilvl w:val="0"/>
          <w:numId w:val="2"/>
        </w:numPr>
        <w:spacing w:after="60" w:line="288"/>
      </w:pPr>
      <w:r>
        <w:rPr>
          <w:rFonts w:ascii="Cambria" w:cs="Cambria" w:eastAsia="Cambria" w:hAnsi="Cambria"/>
          <w:sz w:val="23"/>
          <w:szCs w:val="23"/>
        </w:rPr>
        <w:t xml:space="preserve">Behance: Platform design.</w:t>
      </w:r>
    </w:p>
    <w:p>
      <w:pPr>
        <w:pStyle w:val="ListParagraph"/>
        <w:numPr>
          <w:ilvl w:val="0"/>
          <w:numId w:val="2"/>
        </w:numPr>
        <w:spacing w:after="60" w:line="288"/>
      </w:pPr>
      <w:r>
        <w:rPr>
          <w:rFonts w:ascii="Cambria" w:cs="Cambria" w:eastAsia="Cambria" w:hAnsi="Cambria"/>
          <w:sz w:val="23"/>
          <w:szCs w:val="23"/>
        </w:rPr>
        <w:t xml:space="preserve">Dribbble: Platform design.</w:t>
      </w:r>
    </w:p>
    <w:p>
      <w:pPr>
        <w:pStyle w:val="ListParagraph"/>
        <w:numPr>
          <w:ilvl w:val="0"/>
          <w:numId w:val="2"/>
        </w:numPr>
        <w:spacing w:after="60" w:line="288"/>
      </w:pPr>
      <w:r>
        <w:rPr>
          <w:rFonts w:ascii="Cambria" w:cs="Cambria" w:eastAsia="Cambria" w:hAnsi="Cambria"/>
          <w:sz w:val="23"/>
          <w:szCs w:val="23"/>
        </w:rPr>
        <w:t xml:space="preserve">Medium: Platform writing.</w:t>
      </w:r>
    </w:p>
    <w:p>
      <w:pPr>
        <w:pStyle w:val="ListParagraph"/>
        <w:numPr>
          <w:ilvl w:val="0"/>
          <w:numId w:val="2"/>
        </w:numPr>
        <w:spacing w:after="60" w:line="288"/>
      </w:pPr>
      <w:r>
        <w:rPr>
          <w:rFonts w:ascii="Cambria" w:cs="Cambria" w:eastAsia="Cambria" w:hAnsi="Cambria"/>
          <w:sz w:val="23"/>
          <w:szCs w:val="23"/>
        </w:rPr>
        <w:t xml:space="preserve">Substack: Platform newsletter.</w:t>
      </w:r>
    </w:p>
    <w:p>
      <w:pPr>
        <w:pStyle w:val="ListParagraph"/>
        <w:numPr>
          <w:ilvl w:val="0"/>
          <w:numId w:val="2"/>
        </w:numPr>
        <w:spacing w:after="60" w:line="288"/>
      </w:pPr>
      <w:r>
        <w:rPr>
          <w:rFonts w:ascii="Cambria" w:cs="Cambria" w:eastAsia="Cambria" w:hAnsi="Cambria"/>
          <w:sz w:val="23"/>
          <w:szCs w:val="23"/>
        </w:rPr>
        <w:t xml:space="preserve">YouTube: Platform video.</w:t>
      </w:r>
    </w:p>
    <w:p>
      <w:pPr>
        <w:pStyle w:val="ListParagraph"/>
        <w:numPr>
          <w:ilvl w:val="0"/>
          <w:numId w:val="2"/>
        </w:numPr>
        <w:spacing w:after="60" w:line="288"/>
      </w:pPr>
      <w:r>
        <w:rPr>
          <w:rFonts w:ascii="Cambria" w:cs="Cambria" w:eastAsia="Cambria" w:hAnsi="Cambria"/>
          <w:sz w:val="23"/>
          <w:szCs w:val="23"/>
        </w:rPr>
        <w:t xml:space="preserve">TikTok: Platform video.</w:t>
      </w:r>
    </w:p>
    <w:p>
      <w:pPr>
        <w:pStyle w:val="ListParagraph"/>
        <w:numPr>
          <w:ilvl w:val="0"/>
          <w:numId w:val="2"/>
        </w:numPr>
        <w:spacing w:after="60" w:line="288"/>
      </w:pPr>
      <w:r>
        <w:rPr>
          <w:rFonts w:ascii="Cambria" w:cs="Cambria" w:eastAsia="Cambria" w:hAnsi="Cambria"/>
          <w:sz w:val="23"/>
          <w:szCs w:val="23"/>
        </w:rPr>
        <w:t xml:space="preserve">Instagram: Platform social.</w:t>
      </w:r>
    </w:p>
    <w:p>
      <w:pPr>
        <w:pStyle w:val="ListParagraph"/>
        <w:numPr>
          <w:ilvl w:val="0"/>
          <w:numId w:val="2"/>
        </w:numPr>
        <w:spacing w:after="60" w:line="288"/>
      </w:pPr>
      <w:r>
        <w:rPr>
          <w:rFonts w:ascii="Cambria" w:cs="Cambria" w:eastAsia="Cambria" w:hAnsi="Cambria"/>
          <w:sz w:val="23"/>
          <w:szCs w:val="23"/>
        </w:rPr>
        <w:t xml:space="preserve">Telegram: Platform messaging.</w:t>
      </w:r>
    </w:p>
    <w:p>
      <w:pPr>
        <w:pStyle w:val="ListParagraph"/>
        <w:numPr>
          <w:ilvl w:val="0"/>
          <w:numId w:val="2"/>
        </w:numPr>
        <w:spacing w:after="60" w:line="288"/>
      </w:pPr>
      <w:r>
        <w:rPr>
          <w:rFonts w:ascii="Cambria" w:cs="Cambria" w:eastAsia="Cambria" w:hAnsi="Cambria"/>
          <w:sz w:val="23"/>
          <w:szCs w:val="23"/>
        </w:rPr>
        <w:t xml:space="preserve">Zoom: Platform video call.</w:t>
      </w:r>
    </w:p>
    <w:p>
      <w:pPr>
        <w:pStyle w:val="ListParagraph"/>
        <w:numPr>
          <w:ilvl w:val="0"/>
          <w:numId w:val="2"/>
        </w:numPr>
        <w:spacing w:after="60" w:line="288"/>
      </w:pPr>
      <w:r>
        <w:rPr>
          <w:rFonts w:ascii="Cambria" w:cs="Cambria" w:eastAsia="Cambria" w:hAnsi="Cambria"/>
          <w:sz w:val="23"/>
          <w:szCs w:val="23"/>
        </w:rPr>
        <w:t xml:space="preserve">Google Meet: Platform video call.</w:t>
      </w:r>
    </w:p>
    <w:p>
      <w:pPr>
        <w:pStyle w:val="ListParagraph"/>
        <w:numPr>
          <w:ilvl w:val="0"/>
          <w:numId w:val="2"/>
        </w:numPr>
        <w:spacing w:after="60" w:line="288"/>
      </w:pPr>
      <w:r>
        <w:rPr>
          <w:rFonts w:ascii="Cambria" w:cs="Cambria" w:eastAsia="Cambria" w:hAnsi="Cambria"/>
          <w:sz w:val="23"/>
          <w:szCs w:val="23"/>
        </w:rPr>
        <w:t xml:space="preserve">Microsoft Teams: Platform collaboration.</w:t>
      </w:r>
    </w:p>
    <w:p>
      <w:pPr>
        <w:pStyle w:val="ListParagraph"/>
        <w:numPr>
          <w:ilvl w:val="0"/>
          <w:numId w:val="2"/>
        </w:numPr>
        <w:spacing w:after="60" w:line="288"/>
      </w:pPr>
      <w:r>
        <w:rPr>
          <w:rFonts w:ascii="Cambria" w:cs="Cambria" w:eastAsia="Cambria" w:hAnsi="Cambria"/>
          <w:sz w:val="23"/>
          <w:szCs w:val="23"/>
        </w:rPr>
        <w:t xml:space="preserve">Slack: Platform communication.</w:t>
      </w:r>
    </w:p>
    <w:p>
      <w:pPr>
        <w:pStyle w:val="ListParagraph"/>
        <w:numPr>
          <w:ilvl w:val="0"/>
          <w:numId w:val="2"/>
        </w:numPr>
        <w:spacing w:after="60" w:line="288"/>
      </w:pPr>
      <w:r>
        <w:rPr>
          <w:rFonts w:ascii="Cambria" w:cs="Cambria" w:eastAsia="Cambria" w:hAnsi="Cambria"/>
          <w:sz w:val="23"/>
          <w:szCs w:val="23"/>
        </w:rPr>
        <w:t xml:space="preserve">Trello: Platform project management.</w:t>
      </w:r>
    </w:p>
    <w:p>
      <w:pPr>
        <w:pStyle w:val="ListParagraph"/>
        <w:numPr>
          <w:ilvl w:val="0"/>
          <w:numId w:val="2"/>
        </w:numPr>
        <w:spacing w:after="60" w:line="288"/>
      </w:pPr>
      <w:r>
        <w:rPr>
          <w:rFonts w:ascii="Cambria" w:cs="Cambria" w:eastAsia="Cambria" w:hAnsi="Cambria"/>
          <w:sz w:val="23"/>
          <w:szCs w:val="23"/>
        </w:rPr>
        <w:t xml:space="preserve">Asana: Platform project management.</w:t>
      </w:r>
    </w:p>
    <w:p>
      <w:pPr>
        <w:pStyle w:val="ListParagraph"/>
        <w:numPr>
          <w:ilvl w:val="0"/>
          <w:numId w:val="2"/>
        </w:numPr>
        <w:spacing w:after="60" w:line="288"/>
      </w:pPr>
      <w:r>
        <w:rPr>
          <w:rFonts w:ascii="Cambria" w:cs="Cambria" w:eastAsia="Cambria" w:hAnsi="Cambria"/>
          <w:sz w:val="23"/>
          <w:szCs w:val="23"/>
        </w:rPr>
        <w:t xml:space="preserve">Notion: Platform productivity.</w:t>
      </w:r>
    </w:p>
    <w:p>
      <w:pPr>
        <w:pStyle w:val="ListParagraph"/>
        <w:numPr>
          <w:ilvl w:val="0"/>
          <w:numId w:val="2"/>
        </w:numPr>
        <w:spacing w:after="60" w:line="288"/>
      </w:pPr>
      <w:r>
        <w:rPr>
          <w:rFonts w:ascii="Cambria" w:cs="Cambria" w:eastAsia="Cambria" w:hAnsi="Cambria"/>
          <w:sz w:val="23"/>
          <w:szCs w:val="23"/>
        </w:rPr>
        <w:t xml:space="preserve">Google Workspace: Platform productivity.</w:t>
      </w:r>
    </w:p>
    <w:p>
      <w:pPr>
        <w:pStyle w:val="ListParagraph"/>
        <w:numPr>
          <w:ilvl w:val="0"/>
          <w:numId w:val="2"/>
        </w:numPr>
        <w:spacing w:after="60" w:line="288"/>
      </w:pPr>
      <w:r>
        <w:rPr>
          <w:rFonts w:ascii="Cambria" w:cs="Cambria" w:eastAsia="Cambria" w:hAnsi="Cambria"/>
          <w:sz w:val="23"/>
          <w:szCs w:val="23"/>
        </w:rPr>
        <w:t xml:space="preserve">Dropbox: Platform storage.</w:t>
      </w:r>
    </w:p>
    <w:p>
      <w:pPr>
        <w:pStyle w:val="ListParagraph"/>
        <w:numPr>
          <w:ilvl w:val="0"/>
          <w:numId w:val="2"/>
        </w:numPr>
        <w:spacing w:after="60" w:line="288"/>
      </w:pPr>
      <w:r>
        <w:rPr>
          <w:rFonts w:ascii="Cambria" w:cs="Cambria" w:eastAsia="Cambria" w:hAnsi="Cambria"/>
          <w:sz w:val="23"/>
          <w:szCs w:val="23"/>
        </w:rPr>
        <w:t xml:space="preserve">GitHub: Platform coding.</w:t>
      </w:r>
    </w:p>
    <w:p>
      <w:pPr>
        <w:pStyle w:val="ListParagraph"/>
        <w:numPr>
          <w:ilvl w:val="0"/>
          <w:numId w:val="2"/>
        </w:numPr>
        <w:spacing w:after="60" w:line="288"/>
      </w:pPr>
      <w:r>
        <w:rPr>
          <w:rFonts w:ascii="Cambria" w:cs="Cambria" w:eastAsia="Cambria" w:hAnsi="Cambria"/>
          <w:sz w:val="23"/>
          <w:szCs w:val="23"/>
        </w:rPr>
        <w:t xml:space="preserve">Zoom: Platform video call.</w:t>
      </w:r>
    </w:p>
    <w:p>
      <w:pPr>
        <w:pStyle w:val="ListParagraph"/>
        <w:numPr>
          <w:ilvl w:val="0"/>
          <w:numId w:val="2"/>
        </w:numPr>
        <w:spacing w:after="60" w:line="288"/>
      </w:pPr>
      <w:r>
        <w:rPr>
          <w:rFonts w:ascii="Cambria" w:cs="Cambria" w:eastAsia="Cambria" w:hAnsi="Cambria"/>
          <w:sz w:val="23"/>
          <w:szCs w:val="23"/>
        </w:rPr>
        <w:t xml:space="preserve">Digital Skills: Dandeettii dijitaalaa.</w:t>
      </w:r>
    </w:p>
    <w:p>
      <w:pPr>
        <w:pStyle w:val="ListParagraph"/>
        <w:numPr>
          <w:ilvl w:val="0"/>
          <w:numId w:val="2"/>
        </w:numPr>
        <w:spacing w:after="60" w:line="288"/>
      </w:pPr>
      <w:r>
        <w:rPr>
          <w:rFonts w:ascii="Cambria" w:cs="Cambria" w:eastAsia="Cambria" w:hAnsi="Cambria"/>
          <w:sz w:val="23"/>
          <w:szCs w:val="23"/>
        </w:rPr>
        <w:t xml:space="preserve">Coding: Programming.</w:t>
      </w:r>
    </w:p>
    <w:p>
      <w:pPr>
        <w:pStyle w:val="ListParagraph"/>
        <w:numPr>
          <w:ilvl w:val="0"/>
          <w:numId w:val="2"/>
        </w:numPr>
        <w:spacing w:after="60" w:line="288"/>
      </w:pPr>
      <w:r>
        <w:rPr>
          <w:rFonts w:ascii="Cambria" w:cs="Cambria" w:eastAsia="Cambria" w:hAnsi="Cambria"/>
          <w:sz w:val="23"/>
          <w:szCs w:val="23"/>
        </w:rPr>
        <w:t xml:space="preserve">Web Development: Ijaarsa website.</w:t>
      </w:r>
    </w:p>
    <w:p>
      <w:pPr>
        <w:pStyle w:val="ListParagraph"/>
        <w:numPr>
          <w:ilvl w:val="0"/>
          <w:numId w:val="2"/>
        </w:numPr>
        <w:spacing w:after="60" w:line="288"/>
      </w:pPr>
      <w:r>
        <w:rPr>
          <w:rFonts w:ascii="Cambria" w:cs="Cambria" w:eastAsia="Cambria" w:hAnsi="Cambria"/>
          <w:sz w:val="23"/>
          <w:szCs w:val="23"/>
        </w:rPr>
        <w:t xml:space="preserve">App Development: Ijaarsa app.</w:t>
      </w:r>
    </w:p>
    <w:p>
      <w:pPr>
        <w:pStyle w:val="ListParagraph"/>
        <w:numPr>
          <w:ilvl w:val="0"/>
          <w:numId w:val="2"/>
        </w:numPr>
        <w:spacing w:after="60" w:line="288"/>
      </w:pPr>
      <w:r>
        <w:rPr>
          <w:rFonts w:ascii="Cambria" w:cs="Cambria" w:eastAsia="Cambria" w:hAnsi="Cambria"/>
          <w:sz w:val="23"/>
          <w:szCs w:val="23"/>
        </w:rPr>
        <w:t xml:space="preserve">Digital Marketing: Marketing dijitaalaa.</w:t>
      </w:r>
    </w:p>
    <w:p>
      <w:pPr>
        <w:pStyle w:val="ListParagraph"/>
        <w:numPr>
          <w:ilvl w:val="0"/>
          <w:numId w:val="2"/>
        </w:numPr>
        <w:spacing w:after="60" w:line="288"/>
      </w:pPr>
      <w:r>
        <w:rPr>
          <w:rFonts w:ascii="Cambria" w:cs="Cambria" w:eastAsia="Cambria" w:hAnsi="Cambria"/>
          <w:sz w:val="23"/>
          <w:szCs w:val="23"/>
        </w:rPr>
        <w:t xml:space="preserve">SEO: Search Engine Optimization.</w:t>
      </w:r>
    </w:p>
    <w:p>
      <w:pPr>
        <w:pStyle w:val="ListParagraph"/>
        <w:numPr>
          <w:ilvl w:val="0"/>
          <w:numId w:val="2"/>
        </w:numPr>
        <w:spacing w:after="60" w:line="288"/>
      </w:pPr>
      <w:r>
        <w:rPr>
          <w:rFonts w:ascii="Cambria" w:cs="Cambria" w:eastAsia="Cambria" w:hAnsi="Cambria"/>
          <w:sz w:val="23"/>
          <w:szCs w:val="23"/>
        </w:rPr>
        <w:t xml:space="preserve">Content Writing: Barreessuu content.</w:t>
      </w:r>
    </w:p>
    <w:p>
      <w:pPr>
        <w:pStyle w:val="ListParagraph"/>
        <w:numPr>
          <w:ilvl w:val="0"/>
          <w:numId w:val="2"/>
        </w:numPr>
        <w:spacing w:after="60" w:line="288"/>
      </w:pPr>
      <w:r>
        <w:rPr>
          <w:rFonts w:ascii="Cambria" w:cs="Cambria" w:eastAsia="Cambria" w:hAnsi="Cambria"/>
          <w:sz w:val="23"/>
          <w:szCs w:val="23"/>
        </w:rPr>
        <w:t xml:space="preserve">Graphic Design: Design graphics.</w:t>
      </w:r>
    </w:p>
    <w:p>
      <w:pPr>
        <w:pStyle w:val="ListParagraph"/>
        <w:numPr>
          <w:ilvl w:val="0"/>
          <w:numId w:val="2"/>
        </w:numPr>
        <w:spacing w:after="60" w:line="288"/>
      </w:pPr>
      <w:r>
        <w:rPr>
          <w:rFonts w:ascii="Cambria" w:cs="Cambria" w:eastAsia="Cambria" w:hAnsi="Cambria"/>
          <w:sz w:val="23"/>
          <w:szCs w:val="23"/>
        </w:rPr>
        <w:t xml:space="preserve">Video Editing: Garaagalcha video.</w:t>
      </w:r>
    </w:p>
    <w:p>
      <w:pPr>
        <w:pStyle w:val="ListParagraph"/>
        <w:numPr>
          <w:ilvl w:val="0"/>
          <w:numId w:val="2"/>
        </w:numPr>
        <w:spacing w:after="60" w:line="288"/>
      </w:pPr>
      <w:r>
        <w:rPr>
          <w:rFonts w:ascii="Cambria" w:cs="Cambria" w:eastAsia="Cambria" w:hAnsi="Cambria"/>
          <w:sz w:val="23"/>
          <w:szCs w:val="23"/>
        </w:rPr>
        <w:t xml:space="preserve">Translation: Hiikkaa.</w:t>
      </w:r>
    </w:p>
    <w:p>
      <w:pPr>
        <w:pStyle w:val="ListParagraph"/>
        <w:numPr>
          <w:ilvl w:val="0"/>
          <w:numId w:val="2"/>
        </w:numPr>
        <w:spacing w:after="60" w:line="288"/>
      </w:pPr>
      <w:r>
        <w:rPr>
          <w:rFonts w:ascii="Cambria" w:cs="Cambria" w:eastAsia="Cambria" w:hAnsi="Cambria"/>
          <w:sz w:val="23"/>
          <w:szCs w:val="23"/>
        </w:rPr>
        <w:t xml:space="preserve">Data Entry: Galmee data.</w:t>
      </w:r>
    </w:p>
    <w:p>
      <w:pPr>
        <w:pStyle w:val="ListParagraph"/>
        <w:numPr>
          <w:ilvl w:val="0"/>
          <w:numId w:val="2"/>
        </w:numPr>
        <w:spacing w:after="60" w:line="288"/>
      </w:pPr>
      <w:r>
        <w:rPr>
          <w:rFonts w:ascii="Cambria" w:cs="Cambria" w:eastAsia="Cambria" w:hAnsi="Cambria"/>
          <w:sz w:val="23"/>
          <w:szCs w:val="23"/>
        </w:rPr>
        <w:t xml:space="preserve">Customer Support: Deeggarsa maamiltootaa.</w:t>
      </w:r>
    </w:p>
    <w:p>
      <w:pPr>
        <w:pStyle w:val="ListParagraph"/>
        <w:numPr>
          <w:ilvl w:val="0"/>
          <w:numId w:val="2"/>
        </w:numPr>
        <w:spacing w:after="60" w:line="288"/>
      </w:pPr>
      <w:r>
        <w:rPr>
          <w:rFonts w:ascii="Cambria" w:cs="Cambria" w:eastAsia="Cambria" w:hAnsi="Cambria"/>
          <w:sz w:val="23"/>
          <w:szCs w:val="23"/>
        </w:rPr>
        <w:t xml:space="preserve">Bookkeeping: Herrega.</w:t>
      </w:r>
    </w:p>
    <w:p>
      <w:pPr>
        <w:pStyle w:val="ListParagraph"/>
        <w:numPr>
          <w:ilvl w:val="0"/>
          <w:numId w:val="2"/>
        </w:numPr>
        <w:spacing w:after="60" w:line="288"/>
      </w:pPr>
      <w:r>
        <w:rPr>
          <w:rFonts w:ascii="Cambria" w:cs="Cambria" w:eastAsia="Cambria" w:hAnsi="Cambria"/>
          <w:sz w:val="23"/>
          <w:szCs w:val="23"/>
        </w:rPr>
        <w:t xml:space="preserve">Virtual Assistant: Gargaaraa virtual.</w:t>
      </w:r>
    </w:p>
    <w:p>
      <w:pPr>
        <w:pStyle w:val="ListParagraph"/>
        <w:numPr>
          <w:ilvl w:val="0"/>
          <w:numId w:val="2"/>
        </w:numPr>
        <w:spacing w:after="60" w:line="288"/>
      </w:pPr>
      <w:r>
        <w:rPr>
          <w:rFonts w:ascii="Cambria" w:cs="Cambria" w:eastAsia="Cambria" w:hAnsi="Cambria"/>
          <w:sz w:val="23"/>
          <w:szCs w:val="23"/>
        </w:rPr>
        <w:t xml:space="preserve">Online Teaching: Barsiisa online.</w:t>
      </w:r>
    </w:p>
    <w:p>
      <w:pPr>
        <w:pStyle w:val="ListParagraph"/>
        <w:numPr>
          <w:ilvl w:val="0"/>
          <w:numId w:val="2"/>
        </w:numPr>
        <w:spacing w:after="60" w:line="288"/>
      </w:pPr>
      <w:r>
        <w:rPr>
          <w:rFonts w:ascii="Cambria" w:cs="Cambria" w:eastAsia="Cambria" w:hAnsi="Cambria"/>
          <w:sz w:val="23"/>
          <w:szCs w:val="23"/>
        </w:rPr>
        <w:t xml:space="preserve">Coaching: Leenjii.</w:t>
      </w:r>
    </w:p>
    <w:p>
      <w:pPr>
        <w:pStyle w:val="ListParagraph"/>
        <w:numPr>
          <w:ilvl w:val="0"/>
          <w:numId w:val="2"/>
        </w:numPr>
        <w:spacing w:after="60" w:line="288"/>
      </w:pPr>
      <w:r>
        <w:rPr>
          <w:rFonts w:ascii="Cambria" w:cs="Cambria" w:eastAsia="Cambria" w:hAnsi="Cambria"/>
          <w:sz w:val="23"/>
          <w:szCs w:val="23"/>
        </w:rPr>
        <w:t xml:space="preserve">Consulting: Gorsa.</w:t>
      </w:r>
    </w:p>
    <w:p>
      <w:pPr>
        <w:pStyle w:val="ListParagraph"/>
        <w:numPr>
          <w:ilvl w:val="0"/>
          <w:numId w:val="2"/>
        </w:numPr>
        <w:spacing w:after="60" w:line="288"/>
      </w:pPr>
      <w:r>
        <w:rPr>
          <w:rFonts w:ascii="Cambria" w:cs="Cambria" w:eastAsia="Cambria" w:hAnsi="Cambria"/>
          <w:sz w:val="23"/>
          <w:szCs w:val="23"/>
        </w:rPr>
        <w:t xml:space="preserve">Payment: Kaffaltii.</w:t>
      </w:r>
    </w:p>
    <w:p>
      <w:pPr>
        <w:pStyle w:val="ListParagraph"/>
        <w:numPr>
          <w:ilvl w:val="0"/>
          <w:numId w:val="2"/>
        </w:numPr>
        <w:spacing w:after="60" w:line="288"/>
      </w:pPr>
      <w:r>
        <w:rPr>
          <w:rFonts w:ascii="Cambria" w:cs="Cambria" w:eastAsia="Cambria" w:hAnsi="Cambria"/>
          <w:sz w:val="23"/>
          <w:szCs w:val="23"/>
        </w:rPr>
        <w:t xml:space="preserve">PayPal: Kaffaltii online.</w:t>
      </w:r>
    </w:p>
    <w:p>
      <w:pPr>
        <w:pStyle w:val="ListParagraph"/>
        <w:numPr>
          <w:ilvl w:val="0"/>
          <w:numId w:val="2"/>
        </w:numPr>
        <w:spacing w:after="60" w:line="288"/>
      </w:pPr>
      <w:r>
        <w:rPr>
          <w:rFonts w:ascii="Cambria" w:cs="Cambria" w:eastAsia="Cambria" w:hAnsi="Cambria"/>
          <w:sz w:val="23"/>
          <w:szCs w:val="23"/>
        </w:rPr>
        <w:t xml:space="preserve">Payoneer: Kaffaltii online.</w:t>
      </w:r>
    </w:p>
    <w:p>
      <w:pPr>
        <w:pStyle w:val="ListParagraph"/>
        <w:numPr>
          <w:ilvl w:val="0"/>
          <w:numId w:val="2"/>
        </w:numPr>
        <w:spacing w:after="60" w:line="288"/>
      </w:pPr>
      <w:r>
        <w:rPr>
          <w:rFonts w:ascii="Cambria" w:cs="Cambria" w:eastAsia="Cambria" w:hAnsi="Cambria"/>
          <w:sz w:val="23"/>
          <w:szCs w:val="23"/>
        </w:rPr>
        <w:t xml:space="preserve">Wise: Kaffaltii online.</w:t>
      </w:r>
    </w:p>
    <w:p>
      <w:pPr>
        <w:pStyle w:val="ListParagraph"/>
        <w:numPr>
          <w:ilvl w:val="0"/>
          <w:numId w:val="2"/>
        </w:numPr>
        <w:spacing w:after="60" w:line="288"/>
      </w:pPr>
      <w:r>
        <w:rPr>
          <w:rFonts w:ascii="Cambria" w:cs="Cambria" w:eastAsia="Cambria" w:hAnsi="Cambria"/>
          <w:sz w:val="23"/>
          <w:szCs w:val="23"/>
        </w:rPr>
        <w:t xml:space="preserve">Skrill: Kaffaltii online.</w:t>
      </w:r>
    </w:p>
    <w:p>
      <w:pPr>
        <w:pStyle w:val="ListParagraph"/>
        <w:numPr>
          <w:ilvl w:val="0"/>
          <w:numId w:val="2"/>
        </w:numPr>
        <w:spacing w:after="60" w:line="288"/>
      </w:pPr>
      <w:r>
        <w:rPr>
          <w:rFonts w:ascii="Cambria" w:cs="Cambria" w:eastAsia="Cambria" w:hAnsi="Cambria"/>
          <w:sz w:val="23"/>
          <w:szCs w:val="23"/>
        </w:rPr>
        <w:t xml:space="preserve">Cryptocurrency: Maallaqa dijitaalaa.</w:t>
      </w:r>
    </w:p>
    <w:p>
      <w:pPr>
        <w:pStyle w:val="ListParagraph"/>
        <w:numPr>
          <w:ilvl w:val="0"/>
          <w:numId w:val="2"/>
        </w:numPr>
        <w:spacing w:after="60" w:line="288"/>
      </w:pPr>
      <w:r>
        <w:rPr>
          <w:rFonts w:ascii="Cambria" w:cs="Cambria" w:eastAsia="Cambria" w:hAnsi="Cambria"/>
          <w:sz w:val="23"/>
          <w:szCs w:val="23"/>
        </w:rPr>
        <w:t xml:space="preserve">Bank Transfer: Jijjiiruu baankii.</w:t>
      </w:r>
    </w:p>
    <w:p>
      <w:pPr>
        <w:pStyle w:val="ListParagraph"/>
        <w:numPr>
          <w:ilvl w:val="0"/>
          <w:numId w:val="2"/>
        </w:numPr>
        <w:spacing w:after="60" w:line="288"/>
      </w:pPr>
      <w:r>
        <w:rPr>
          <w:rFonts w:ascii="Cambria" w:cs="Cambria" w:eastAsia="Cambria" w:hAnsi="Cambria"/>
          <w:sz w:val="23"/>
          <w:szCs w:val="23"/>
        </w:rPr>
        <w:t xml:space="preserve">Mobile Money: Maallaqa mobaayilaa.</w:t>
      </w:r>
    </w:p>
    <w:p>
      <w:pPr>
        <w:pStyle w:val="ListParagraph"/>
        <w:numPr>
          <w:ilvl w:val="0"/>
          <w:numId w:val="2"/>
        </w:numPr>
        <w:spacing w:after="60" w:line="288"/>
      </w:pPr>
      <w:r>
        <w:rPr>
          <w:rFonts w:ascii="Cambria" w:cs="Cambria" w:eastAsia="Cambria" w:hAnsi="Cambria"/>
          <w:sz w:val="23"/>
          <w:szCs w:val="23"/>
        </w:rPr>
        <w:t xml:space="preserve">Telebirr: Mobile money Ethiopia.</w:t>
      </w:r>
    </w:p>
    <w:p>
      <w:pPr>
        <w:pStyle w:val="ListParagraph"/>
        <w:numPr>
          <w:ilvl w:val="0"/>
          <w:numId w:val="2"/>
        </w:numPr>
        <w:spacing w:after="60" w:line="288"/>
      </w:pPr>
      <w:r>
        <w:rPr>
          <w:rFonts w:ascii="Cambria" w:cs="Cambria" w:eastAsia="Cambria" w:hAnsi="Cambria"/>
          <w:sz w:val="23"/>
          <w:szCs w:val="23"/>
        </w:rPr>
        <w:t xml:space="preserve">M-Pesa: Mobile money Ethiopia.</w:t>
      </w:r>
    </w:p>
    <w:p>
      <w:pPr>
        <w:pStyle w:val="ListParagraph"/>
        <w:numPr>
          <w:ilvl w:val="0"/>
          <w:numId w:val="2"/>
        </w:numPr>
        <w:spacing w:after="60" w:line="288"/>
      </w:pPr>
      <w:r>
        <w:rPr>
          <w:rFonts w:ascii="Cambria" w:cs="Cambria" w:eastAsia="Cambria" w:hAnsi="Cambria"/>
          <w:sz w:val="23"/>
          <w:szCs w:val="23"/>
        </w:rPr>
        <w:t xml:space="preserve">CBE Birr: Mobile money Ethiopia.</w:t>
      </w:r>
    </w:p>
    <w:p>
      <w:pPr>
        <w:pStyle w:val="ListParagraph"/>
        <w:numPr>
          <w:ilvl w:val="0"/>
          <w:numId w:val="2"/>
        </w:numPr>
        <w:spacing w:after="60" w:line="288"/>
      </w:pPr>
      <w:r>
        <w:rPr>
          <w:rFonts w:ascii="Cambria" w:cs="Cambria" w:eastAsia="Cambria" w:hAnsi="Cambria"/>
          <w:sz w:val="23"/>
          <w:szCs w:val="23"/>
        </w:rPr>
        <w:t xml:space="preserve">Tax: Tax.</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32.1 Seensa</w:t>
      </w:r>
    </w:p>
    <w:p>
      <w:pPr>
        <w:spacing w:after="120" w:line="300"/>
      </w:pPr>
      <w:r>
        <w:rPr>
          <w:rFonts w:ascii="Cambria" w:cs="Cambria" w:eastAsia="Cambria" w:hAnsi="Cambria"/>
          <w:sz w:val="23"/>
          <w:szCs w:val="23"/>
        </w:rPr>
        <w:t xml:space="preserve">Boqonnaa 31 keessatti, international investing bal'inaan baranne. Amma, boqonnaa kana keessatti, digital economy fi remote work bal'inaan ni ilaalla. Digital economy jechuun dinagdee dijitaalaa. Remote work immoo hojii iddoo alaa.</w:t>
      </w:r>
    </w:p>
    <w:p>
      <w:pPr>
        <w:spacing w:after="120" w:line="300"/>
      </w:pPr>
      <w:r>
        <w:rPr>
          <w:rFonts w:ascii="Cambria" w:cs="Cambria" w:eastAsia="Cambria" w:hAnsi="Cambria"/>
          <w:sz w:val="23"/>
          <w:szCs w:val="23"/>
        </w:rPr>
        <w:t xml:space="preserve">Digital economy fi remote work daldala hundi barbaachisa. Namni hojii iddoo tokko qofa hojjetu, garuu digital economy fi remote work gaarii hin qabu, carraa guddaa dhaba. Namni digital economy fi remote work gaarii qabu, carraa global argata; galii guddaa argata.</w:t>
      </w:r>
    </w:p>
    <w:p>
      <w:pPr>
        <w:spacing w:after="120" w:line="300"/>
      </w:pPr>
      <w:r>
        <w:rPr>
          <w:rFonts w:ascii="Cambria" w:cs="Cambria" w:eastAsia="Cambria" w:hAnsi="Cambria"/>
          <w:sz w:val="23"/>
          <w:szCs w:val="23"/>
        </w:rPr>
        <w:t xml:space="preserve">Digital economy fi remote work karaa qabeenya ijaaruu ti. Namni digital economy fi remote work gaarii qabu:</w:t>
      </w:r>
    </w:p>
    <w:p>
      <w:pPr>
        <w:pStyle w:val="ListParagraph"/>
        <w:numPr>
          <w:ilvl w:val="0"/>
          <w:numId w:val="2"/>
        </w:numPr>
        <w:spacing w:after="60" w:line="288"/>
      </w:pPr>
      <w:r>
        <w:rPr>
          <w:rFonts w:ascii="Cambria" w:cs="Cambria" w:eastAsia="Cambria" w:hAnsi="Cambria"/>
          <w:sz w:val="23"/>
          <w:szCs w:val="23"/>
        </w:rPr>
        <w:t xml:space="preserve">Carraa global argata.</w:t>
      </w:r>
    </w:p>
    <w:p>
      <w:pPr>
        <w:pStyle w:val="ListParagraph"/>
        <w:numPr>
          <w:ilvl w:val="0"/>
          <w:numId w:val="2"/>
        </w:numPr>
        <w:spacing w:after="60" w:line="288"/>
      </w:pPr>
      <w:r>
        <w:rPr>
          <w:rFonts w:ascii="Cambria" w:cs="Cambria" w:eastAsia="Cambria" w:hAnsi="Cambria"/>
          <w:sz w:val="23"/>
          <w:szCs w:val="23"/>
        </w:rPr>
        <w:t xml:space="preserve">Galii guddaa argata.</w:t>
      </w:r>
    </w:p>
    <w:p>
      <w:pPr>
        <w:pStyle w:val="ListParagraph"/>
        <w:numPr>
          <w:ilvl w:val="0"/>
          <w:numId w:val="2"/>
        </w:numPr>
        <w:spacing w:after="60" w:line="288"/>
      </w:pPr>
      <w:r>
        <w:rPr>
          <w:rFonts w:ascii="Cambria" w:cs="Cambria" w:eastAsia="Cambria" w:hAnsi="Cambria"/>
          <w:sz w:val="23"/>
          <w:szCs w:val="23"/>
        </w:rPr>
        <w:t xml:space="preserve">Yeroo bilisummaa qaba.</w:t>
      </w:r>
    </w:p>
    <w:p>
      <w:pPr>
        <w:pStyle w:val="ListParagraph"/>
        <w:numPr>
          <w:ilvl w:val="0"/>
          <w:numId w:val="2"/>
        </w:numPr>
        <w:spacing w:after="60" w:line="288"/>
      </w:pPr>
      <w:r>
        <w:rPr>
          <w:rFonts w:ascii="Cambria" w:cs="Cambria" w:eastAsia="Cambria" w:hAnsi="Cambria"/>
          <w:sz w:val="23"/>
          <w:szCs w:val="23"/>
        </w:rPr>
        <w:t xml:space="preserve">Iddoo bilisummaa qaba.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ijaara.</w:t>
      </w:r>
    </w:p>
    <w:p>
      <w:pPr>
        <w:spacing w:after="120" w:line="300"/>
      </w:pPr>
      <w:r>
        <w:rPr>
          <w:rFonts w:ascii="Cambria" w:cs="Cambria" w:eastAsia="Cambria" w:hAnsi="Cambria"/>
          <w:sz w:val="23"/>
          <w:szCs w:val="23"/>
        </w:rPr>
        <w:t xml:space="preserve">Garuu digital economy fi remote work risk qaba. Namoonni beekumsa malee digital economy fi remote work gochuun maallaqa isaanii bade. Kanaaf, digital economy fi remote work dura beekumsa, qorannoo, fi disipliin barbaachisa.</w:t>
      </w:r>
    </w:p>
    <w:p>
      <w:pPr>
        <w:spacing w:after="120" w:line="300"/>
      </w:pPr>
      <w:r>
        <w:rPr>
          <w:rFonts w:ascii="Cambria" w:cs="Cambria" w:eastAsia="Cambria" w:hAnsi="Cambria"/>
          <w:sz w:val="23"/>
          <w:szCs w:val="23"/>
        </w:rPr>
        <w:t xml:space="preserve">Boqonnaa kana keessatti, digital economy maali, remote work maali, gosoota remote work, freelancing, consulting, virtual assistant, digital skills, platforms, tools, productivity, remote work fi maallaqa, digital nomad, tax, fi remote work Ethiopia ni ilaalla. Boqonnaan kun fuula 50 ol qaba.</w:t>
      </w:r>
    </w:p>
    <w:p>
      <w:pPr>
        <w:pStyle w:val="Heading3"/>
        <w:keepNext/>
        <w:spacing w:after="120" w:before="260"/>
      </w:pPr>
      <w:r>
        <w:rPr>
          <w:rFonts w:ascii="Calibri" w:cs="Calibri" w:eastAsia="Calibri" w:hAnsi="Calibri"/>
        </w:rPr>
        <w:t xml:space="preserve">32.2 Digital economy maali?</w:t>
      </w:r>
    </w:p>
    <w:p>
      <w:pPr>
        <w:pStyle w:val="Heading4"/>
        <w:keepNext/>
        <w:spacing w:after="120" w:before="260"/>
      </w:pPr>
      <w:r>
        <w:rPr>
          <w:rFonts w:ascii="Calibri" w:cs="Calibri" w:eastAsia="Calibri" w:hAnsi="Calibri"/>
        </w:rPr>
        <w:t xml:space="preserve">32.2.1 Hiika digital economy</w:t>
      </w:r>
    </w:p>
    <w:p>
      <w:pPr>
        <w:spacing w:after="120" w:line="300"/>
      </w:pPr>
      <w:r>
        <w:rPr>
          <w:rFonts w:ascii="Cambria" w:cs="Cambria" w:eastAsia="Cambria" w:hAnsi="Cambria"/>
          <w:sz w:val="23"/>
          <w:szCs w:val="23"/>
        </w:rPr>
        <w:t xml:space="preserve">Digital economy jechuun dinagdee dijitaalaa. Inni:</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E-commerce.</w:t>
      </w:r>
    </w:p>
    <w:p>
      <w:pPr>
        <w:pStyle w:val="ListParagraph"/>
        <w:numPr>
          <w:ilvl w:val="0"/>
          <w:numId w:val="2"/>
        </w:numPr>
        <w:spacing w:after="60" w:line="288"/>
      </w:pPr>
      <w:r>
        <w:rPr>
          <w:rFonts w:ascii="Cambria" w:cs="Cambria" w:eastAsia="Cambria" w:hAnsi="Cambria"/>
          <w:sz w:val="23"/>
          <w:szCs w:val="23"/>
        </w:rPr>
        <w:t xml:space="preserve">Digital services.</w:t>
      </w:r>
    </w:p>
    <w:p>
      <w:pPr>
        <w:pStyle w:val="ListParagraph"/>
        <w:numPr>
          <w:ilvl w:val="0"/>
          <w:numId w:val="2"/>
        </w:numPr>
        <w:spacing w:after="60" w:line="288"/>
      </w:pPr>
      <w:r>
        <w:rPr>
          <w:rFonts w:ascii="Cambria" w:cs="Cambria" w:eastAsia="Cambria" w:hAnsi="Cambria"/>
          <w:sz w:val="23"/>
          <w:szCs w:val="23"/>
        </w:rPr>
        <w:t xml:space="preserve">Remote work.</w:t>
      </w:r>
    </w:p>
    <w:p>
      <w:pPr>
        <w:pStyle w:val="ListParagraph"/>
        <w:numPr>
          <w:ilvl w:val="0"/>
          <w:numId w:val="2"/>
        </w:numPr>
        <w:spacing w:after="60" w:line="288"/>
      </w:pPr>
      <w:r>
        <w:rPr>
          <w:rFonts w:ascii="Cambria" w:cs="Cambria" w:eastAsia="Cambria" w:hAnsi="Cambria"/>
          <w:sz w:val="23"/>
          <w:szCs w:val="23"/>
        </w:rPr>
        <w:t xml:space="preserve">Freelancing.</w:t>
      </w:r>
    </w:p>
    <w:p>
      <w:pPr>
        <w:pStyle w:val="ListParagraph"/>
        <w:numPr>
          <w:ilvl w:val="0"/>
          <w:numId w:val="2"/>
        </w:numPr>
        <w:spacing w:after="60" w:line="288"/>
      </w:pPr>
      <w:r>
        <w:rPr>
          <w:rFonts w:ascii="Cambria" w:cs="Cambria" w:eastAsia="Cambria" w:hAnsi="Cambria"/>
          <w:sz w:val="23"/>
          <w:szCs w:val="23"/>
        </w:rPr>
        <w:t xml:space="preserve">Content creation.</w:t>
      </w:r>
    </w:p>
    <w:p>
      <w:pPr>
        <w:pStyle w:val="ListParagraph"/>
        <w:numPr>
          <w:ilvl w:val="0"/>
          <w:numId w:val="2"/>
        </w:numPr>
        <w:spacing w:after="60" w:line="288"/>
      </w:pPr>
      <w:r>
        <w:rPr>
          <w:rFonts w:ascii="Cambria" w:cs="Cambria" w:eastAsia="Cambria" w:hAnsi="Cambria"/>
          <w:sz w:val="23"/>
          <w:szCs w:val="23"/>
        </w:rPr>
        <w:t xml:space="preserve">Digital products.</w:t>
      </w:r>
    </w:p>
    <w:p>
      <w:pPr>
        <w:pStyle w:val="Heading4"/>
        <w:keepNext/>
        <w:spacing w:after="120" w:before="260"/>
      </w:pPr>
      <w:r>
        <w:rPr>
          <w:rFonts w:ascii="Calibri" w:cs="Calibri" w:eastAsia="Calibri" w:hAnsi="Calibri"/>
        </w:rPr>
        <w:t xml:space="preserve">32.2.2 Digital economy maaliif barbaachisa?</w:t>
      </w:r>
    </w:p>
    <w:p>
      <w:pPr>
        <w:pStyle w:val="ListParagraph"/>
        <w:numPr>
          <w:ilvl w:val="0"/>
          <w:numId w:val="902"/>
        </w:numPr>
        <w:spacing w:after="60" w:line="288"/>
      </w:pPr>
      <w:r>
        <w:rPr>
          <w:rFonts w:ascii="Cambria" w:cs="Cambria" w:eastAsia="Cambria" w:hAnsi="Cambria"/>
          <w:sz w:val="23"/>
          <w:szCs w:val="23"/>
        </w:rPr>
        <w:t xml:space="preserve">Carraa Global</w:t>
      </w:r>
    </w:p>
    <w:p>
      <w:pPr>
        <w:spacing w:after="120" w:line="300"/>
      </w:pPr>
      <w:r>
        <w:rPr>
          <w:rFonts w:ascii="Cambria" w:cs="Cambria" w:eastAsia="Cambria" w:hAnsi="Cambria"/>
          <w:sz w:val="23"/>
          <w:szCs w:val="23"/>
        </w:rPr>
        <w:t xml:space="preserve">Digital economy carraa global fida.</w:t>
      </w:r>
    </w:p>
    <w:p>
      <w:pPr>
        <w:pStyle w:val="ListParagraph"/>
        <w:numPr>
          <w:ilvl w:val="0"/>
          <w:numId w:val="903"/>
        </w:numPr>
        <w:spacing w:after="60" w:line="288"/>
      </w:pPr>
      <w:r>
        <w:rPr>
          <w:rFonts w:ascii="Cambria" w:cs="Cambria" w:eastAsia="Cambria" w:hAnsi="Cambria"/>
          <w:sz w:val="23"/>
          <w:szCs w:val="23"/>
        </w:rPr>
        <w:t xml:space="preserve">Galii Guddaa</w:t>
      </w:r>
    </w:p>
    <w:p>
      <w:pPr>
        <w:spacing w:after="120" w:line="300"/>
      </w:pPr>
      <w:r>
        <w:rPr>
          <w:rFonts w:ascii="Cambria" w:cs="Cambria" w:eastAsia="Cambria" w:hAnsi="Cambria"/>
          <w:sz w:val="23"/>
          <w:szCs w:val="23"/>
        </w:rPr>
        <w:t xml:space="preserve">Digital economy galii guddaa fida.</w:t>
      </w:r>
    </w:p>
    <w:p>
      <w:pPr>
        <w:pStyle w:val="ListParagraph"/>
        <w:numPr>
          <w:ilvl w:val="0"/>
          <w:numId w:val="904"/>
        </w:numPr>
        <w:spacing w:after="60" w:line="288"/>
      </w:pPr>
      <w:r>
        <w:rPr>
          <w:rFonts w:ascii="Cambria" w:cs="Cambria" w:eastAsia="Cambria" w:hAnsi="Cambria"/>
          <w:sz w:val="23"/>
          <w:szCs w:val="23"/>
        </w:rPr>
        <w:t xml:space="preserve">Yeroo Bilisummaa</w:t>
      </w:r>
    </w:p>
    <w:p>
      <w:pPr>
        <w:spacing w:after="120" w:line="300"/>
      </w:pPr>
      <w:r>
        <w:rPr>
          <w:rFonts w:ascii="Cambria" w:cs="Cambria" w:eastAsia="Cambria" w:hAnsi="Cambria"/>
          <w:sz w:val="23"/>
          <w:szCs w:val="23"/>
        </w:rPr>
        <w:t xml:space="preserve">Digital economy yeroo bilisummaa fida.</w:t>
      </w:r>
    </w:p>
    <w:p>
      <w:pPr>
        <w:pStyle w:val="ListParagraph"/>
        <w:numPr>
          <w:ilvl w:val="0"/>
          <w:numId w:val="905"/>
        </w:numPr>
        <w:spacing w:after="60" w:line="288"/>
      </w:pPr>
      <w:r>
        <w:rPr>
          <w:rFonts w:ascii="Cambria" w:cs="Cambria" w:eastAsia="Cambria" w:hAnsi="Cambria"/>
          <w:sz w:val="23"/>
          <w:szCs w:val="23"/>
        </w:rPr>
        <w:t xml:space="preserve">Iddoo Bilisummaa</w:t>
      </w:r>
    </w:p>
    <w:p>
      <w:pPr>
        <w:spacing w:after="120" w:line="300"/>
      </w:pPr>
      <w:r>
        <w:rPr>
          <w:rFonts w:ascii="Cambria" w:cs="Cambria" w:eastAsia="Cambria" w:hAnsi="Cambria"/>
          <w:sz w:val="23"/>
          <w:szCs w:val="23"/>
        </w:rPr>
        <w:t xml:space="preserve">Digital economy iddoo bilisummaa fida.</w:t>
      </w:r>
    </w:p>
    <w:p>
      <w:pPr>
        <w:pStyle w:val="ListParagraph"/>
        <w:numPr>
          <w:ilvl w:val="0"/>
          <w:numId w:val="906"/>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Digital economy qabeenya ijaara.</w:t>
      </w:r>
    </w:p>
    <w:p>
      <w:pPr>
        <w:pStyle w:val="ListParagraph"/>
        <w:numPr>
          <w:ilvl w:val="0"/>
          <w:numId w:val="907"/>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Digital economy bilisummaa maallaqaa fida.</w:t>
      </w:r>
    </w:p>
    <w:p>
      <w:pPr>
        <w:pStyle w:val="ListParagraph"/>
        <w:numPr>
          <w:ilvl w:val="0"/>
          <w:numId w:val="908"/>
        </w:numPr>
        <w:spacing w:after="60" w:line="288"/>
      </w:pPr>
      <w:r>
        <w:rPr>
          <w:rFonts w:ascii="Cambria" w:cs="Cambria" w:eastAsia="Cambria" w:hAnsi="Cambria"/>
          <w:sz w:val="23"/>
          <w:szCs w:val="23"/>
        </w:rPr>
        <w:t xml:space="preserve">Scalability</w:t>
      </w:r>
    </w:p>
    <w:p>
      <w:pPr>
        <w:spacing w:after="120" w:line="300"/>
      </w:pPr>
      <w:r>
        <w:rPr>
          <w:rFonts w:ascii="Cambria" w:cs="Cambria" w:eastAsia="Cambria" w:hAnsi="Cambria"/>
          <w:sz w:val="23"/>
          <w:szCs w:val="23"/>
        </w:rPr>
        <w:t xml:space="preserve">Digital economy scalability fida.</w:t>
      </w:r>
    </w:p>
    <w:p>
      <w:pPr>
        <w:pStyle w:val="ListParagraph"/>
        <w:numPr>
          <w:ilvl w:val="0"/>
          <w:numId w:val="909"/>
        </w:numPr>
        <w:spacing w:after="60" w:line="288"/>
      </w:pPr>
      <w:r>
        <w:rPr>
          <w:rFonts w:ascii="Cambria" w:cs="Cambria" w:eastAsia="Cambria" w:hAnsi="Cambria"/>
          <w:sz w:val="23"/>
          <w:szCs w:val="23"/>
        </w:rPr>
        <w:t xml:space="preserve">Low Cost</w:t>
      </w:r>
    </w:p>
    <w:p>
      <w:pPr>
        <w:spacing w:after="120" w:line="300"/>
      </w:pPr>
      <w:r>
        <w:rPr>
          <w:rFonts w:ascii="Cambria" w:cs="Cambria" w:eastAsia="Cambria" w:hAnsi="Cambria"/>
          <w:sz w:val="23"/>
          <w:szCs w:val="23"/>
        </w:rPr>
        <w:t xml:space="preserve">Digital economy cost xiqqaa qaba.</w:t>
      </w:r>
    </w:p>
    <w:p>
      <w:pPr>
        <w:pStyle w:val="ListParagraph"/>
        <w:numPr>
          <w:ilvl w:val="0"/>
          <w:numId w:val="910"/>
        </w:numPr>
        <w:spacing w:after="60" w:line="288"/>
      </w:pPr>
      <w:r>
        <w:rPr>
          <w:rFonts w:ascii="Cambria" w:cs="Cambria" w:eastAsia="Cambria" w:hAnsi="Cambria"/>
          <w:sz w:val="23"/>
          <w:szCs w:val="23"/>
        </w:rPr>
        <w:t xml:space="preserve">Innovation</w:t>
      </w:r>
    </w:p>
    <w:p>
      <w:pPr>
        <w:spacing w:after="120" w:line="300"/>
      </w:pPr>
      <w:r>
        <w:rPr>
          <w:rFonts w:ascii="Cambria" w:cs="Cambria" w:eastAsia="Cambria" w:hAnsi="Cambria"/>
          <w:sz w:val="23"/>
          <w:szCs w:val="23"/>
        </w:rPr>
        <w:t xml:space="preserve">Digital economy innovation fida.</w:t>
      </w:r>
    </w:p>
    <w:p>
      <w:pPr>
        <w:pStyle w:val="ListParagraph"/>
        <w:numPr>
          <w:ilvl w:val="0"/>
          <w:numId w:val="911"/>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Digital economy dhaala ijaara.</w:t>
      </w:r>
    </w:p>
    <w:p>
      <w:pPr>
        <w:pStyle w:val="Heading4"/>
        <w:keepNext/>
        <w:spacing w:after="120" w:before="260"/>
      </w:pPr>
      <w:r>
        <w:rPr>
          <w:rFonts w:ascii="Calibri" w:cs="Calibri" w:eastAsia="Calibri" w:hAnsi="Calibri"/>
        </w:rPr>
        <w:t xml:space="preserve">32.2.3 Digital economy fi traditional economy garaagarummaa</w:t>
      </w:r>
    </w:p>
    <w:p>
      <w:pPr>
        <w:spacing w:after="120" w:line="300"/>
      </w:pPr>
      <w:r>
        <w:rPr>
          <w:rFonts w:ascii="Cambria" w:cs="Cambria" w:eastAsia="Cambria" w:hAnsi="Cambria"/>
          <w:sz w:val="23"/>
          <w:szCs w:val="23"/>
        </w:rPr>
        <w:t xml:space="preserve">Digital Traditional</w:t>
      </w:r>
    </w:p>
    <w:p>
      <w:pPr>
        <w:spacing w:after="120" w:line="300"/>
      </w:pPr>
      <w:r>
        <w:rPr>
          <w:rFonts w:ascii="Cambria" w:cs="Cambria" w:eastAsia="Cambria" w:hAnsi="Cambria"/>
          <w:sz w:val="23"/>
          <w:szCs w:val="23"/>
        </w:rPr>
        <w:t xml:space="preserve">Online Offline</w:t>
      </w:r>
    </w:p>
    <w:p>
      <w:pPr>
        <w:spacing w:after="120" w:line="300"/>
      </w:pPr>
      <w:r>
        <w:rPr>
          <w:rFonts w:ascii="Cambria" w:cs="Cambria" w:eastAsia="Cambria" w:hAnsi="Cambria"/>
          <w:sz w:val="23"/>
          <w:szCs w:val="23"/>
        </w:rPr>
        <w:t xml:space="preserve">Global Local</w:t>
      </w:r>
    </w:p>
    <w:p>
      <w:pPr>
        <w:spacing w:after="120" w:line="300"/>
      </w:pPr>
      <w:r>
        <w:rPr>
          <w:rFonts w:ascii="Cambria" w:cs="Cambria" w:eastAsia="Cambria" w:hAnsi="Cambria"/>
          <w:sz w:val="23"/>
          <w:szCs w:val="23"/>
        </w:rPr>
        <w:t xml:space="preserve">Low cost High cost</w:t>
      </w:r>
    </w:p>
    <w:p>
      <w:pPr>
        <w:spacing w:after="120" w:line="300"/>
      </w:pPr>
      <w:r>
        <w:rPr>
          <w:rFonts w:ascii="Cambria" w:cs="Cambria" w:eastAsia="Cambria" w:hAnsi="Cambria"/>
          <w:sz w:val="23"/>
          <w:szCs w:val="23"/>
        </w:rPr>
        <w:t xml:space="preserve">Scalable Limited</w:t>
      </w:r>
    </w:p>
    <w:p>
      <w:pPr>
        <w:spacing w:after="120" w:line="300"/>
      </w:pPr>
      <w:r>
        <w:rPr>
          <w:rFonts w:ascii="Cambria" w:cs="Cambria" w:eastAsia="Cambria" w:hAnsi="Cambria"/>
          <w:sz w:val="23"/>
          <w:szCs w:val="23"/>
        </w:rPr>
        <w:t xml:space="preserve">Flexible Fixed</w:t>
      </w:r>
    </w:p>
    <w:p>
      <w:pPr>
        <w:spacing w:after="120" w:line="300"/>
      </w:pPr>
      <w:r>
        <w:rPr>
          <w:rFonts w:ascii="Cambria" w:cs="Cambria" w:eastAsia="Cambria" w:hAnsi="Cambria"/>
          <w:sz w:val="23"/>
          <w:szCs w:val="23"/>
        </w:rPr>
        <w:t xml:space="preserve">Technology Physical</w:t>
      </w:r>
    </w:p>
    <w:p>
      <w:pPr>
        <w:spacing w:after="120" w:line="300"/>
      </w:pPr>
      <w:r>
        <w:rPr>
          <w:rFonts w:ascii="Cambria" w:cs="Cambria" w:eastAsia="Cambria" w:hAnsi="Cambria"/>
          <w:sz w:val="23"/>
          <w:szCs w:val="23"/>
        </w:rPr>
        <w:t xml:space="preserve">Remote On-site</w:t>
      </w:r>
    </w:p>
    <w:p>
      <w:pPr>
        <w:pStyle w:val="Heading4"/>
        <w:keepNext/>
        <w:spacing w:after="120" w:before="260"/>
      </w:pPr>
      <w:r>
        <w:rPr>
          <w:rFonts w:ascii="Calibri" w:cs="Calibri" w:eastAsia="Calibri" w:hAnsi="Calibri"/>
        </w:rPr>
        <w:t xml:space="preserve">32.2.4 Seera digital economy</w:t>
      </w:r>
    </w:p>
    <w:p>
      <w:pPr>
        <w:spacing w:after="120" w:line="300"/>
      </w:pPr>
      <w:r>
        <w:rPr>
          <w:rFonts w:ascii="Cambria" w:cs="Cambria" w:eastAsia="Cambria" w:hAnsi="Cambria"/>
          <w:sz w:val="23"/>
          <w:szCs w:val="23"/>
        </w:rPr>
        <w:t xml:space="preserve">Digital skills horadhu.</w:t>
      </w:r>
    </w:p>
    <w:p>
      <w:pPr>
        <w:spacing w:after="120" w:line="300"/>
      </w:pPr>
      <w:r>
        <w:rPr>
          <w:rFonts w:ascii="Cambria" w:cs="Cambria" w:eastAsia="Cambria" w:hAnsi="Cambria"/>
          <w:sz w:val="23"/>
          <w:szCs w:val="23"/>
        </w:rPr>
        <w:t xml:space="preserve">Platform filachuu qabna.</w:t>
      </w:r>
    </w:p>
    <w:p>
      <w:pPr>
        <w:spacing w:after="120" w:line="300"/>
      </w:pPr>
      <w:r>
        <w:rPr>
          <w:rFonts w:ascii="Cambria" w:cs="Cambria" w:eastAsia="Cambria" w:hAnsi="Cambria"/>
          <w:sz w:val="23"/>
          <w:szCs w:val="23"/>
        </w:rPr>
        <w:t xml:space="preserve">Discipline fi productivity barbaachisa.</w:t>
      </w:r>
    </w:p>
    <w:p>
      <w:pPr>
        <w:spacing w:after="120" w:line="300"/>
      </w:pPr>
      <w:r>
        <w:rPr>
          <w:rFonts w:ascii="Cambria" w:cs="Cambria" w:eastAsia="Cambria" w:hAnsi="Cambria"/>
          <w:sz w:val="23"/>
          <w:szCs w:val="23"/>
        </w:rPr>
        <w:t xml:space="preserve">Tax fi legal qorannoo.</w:t>
      </w:r>
    </w:p>
    <w:p>
      <w:pPr>
        <w:spacing w:after="120" w:line="300"/>
      </w:pPr>
      <w:r>
        <w:rPr>
          <w:rFonts w:ascii="Cambria" w:cs="Cambria" w:eastAsia="Cambria" w:hAnsi="Cambria"/>
          <w:sz w:val="23"/>
          <w:szCs w:val="23"/>
        </w:rPr>
        <w:t xml:space="preserve">Obsaa fi disipliin qabaadhu.</w:t>
      </w:r>
    </w:p>
    <w:p>
      <w:pPr>
        <w:pStyle w:val="Heading4"/>
        <w:keepNext/>
        <w:spacing w:after="120" w:before="260"/>
      </w:pPr>
      <w:r>
        <w:rPr>
          <w:rFonts w:ascii="Calibri" w:cs="Calibri" w:eastAsia="Calibri" w:hAnsi="Calibri"/>
        </w:rPr>
        <w:t xml:space="preserve">32.2.5 Digital economy fi yeroo</w:t>
      </w:r>
    </w:p>
    <w:p>
      <w:pPr>
        <w:pStyle w:val="ListParagraph"/>
        <w:numPr>
          <w:ilvl w:val="0"/>
          <w:numId w:val="2"/>
        </w:numPr>
        <w:spacing w:after="60" w:line="288"/>
      </w:pPr>
      <w:r>
        <w:rPr>
          <w:rFonts w:ascii="Cambria" w:cs="Cambria" w:eastAsia="Cambria" w:hAnsi="Cambria"/>
          <w:sz w:val="23"/>
          <w:szCs w:val="23"/>
        </w:rPr>
        <w:t xml:space="preserve">Yeroo gabaabaa: skills horachuu.</w:t>
      </w:r>
    </w:p>
    <w:p>
      <w:pPr>
        <w:pStyle w:val="ListParagraph"/>
        <w:numPr>
          <w:ilvl w:val="0"/>
          <w:numId w:val="2"/>
        </w:numPr>
        <w:spacing w:after="60" w:line="288"/>
      </w:pPr>
      <w:r>
        <w:rPr>
          <w:rFonts w:ascii="Cambria" w:cs="Cambria" w:eastAsia="Cambria" w:hAnsi="Cambria"/>
          <w:sz w:val="23"/>
          <w:szCs w:val="23"/>
        </w:rPr>
        <w:t xml:space="preserve">Yeroo giddugaleessaa: hojii jalqabuu.</w:t>
      </w:r>
    </w:p>
    <w:p>
      <w:pPr>
        <w:pStyle w:val="ListParagraph"/>
        <w:numPr>
          <w:ilvl w:val="0"/>
          <w:numId w:val="2"/>
        </w:numPr>
        <w:spacing w:after="60" w:line="288"/>
      </w:pPr>
      <w:r>
        <w:rPr>
          <w:rFonts w:ascii="Cambria" w:cs="Cambria" w:eastAsia="Cambria" w:hAnsi="Cambria"/>
          <w:sz w:val="23"/>
          <w:szCs w:val="23"/>
        </w:rPr>
        <w:t xml:space="preserve">Yeroo dheeraa: guddifachuu.</w:t>
      </w:r>
    </w:p>
    <w:p>
      <w:pPr>
        <w:pStyle w:val="Heading4"/>
        <w:keepNext/>
        <w:spacing w:after="120" w:before="260"/>
      </w:pPr>
      <w:r>
        <w:rPr>
          <w:rFonts w:ascii="Calibri" w:cs="Calibri" w:eastAsia="Calibri" w:hAnsi="Calibri"/>
        </w:rPr>
        <w:t xml:space="preserve">32.2.6 Digital economy fi beekumsa</w:t>
      </w:r>
    </w:p>
    <w:p>
      <w:pPr>
        <w:spacing w:after="120" w:line="300"/>
      </w:pPr>
      <w:r>
        <w:rPr>
          <w:rFonts w:ascii="Cambria" w:cs="Cambria" w:eastAsia="Cambria" w:hAnsi="Cambria"/>
          <w:sz w:val="23"/>
          <w:szCs w:val="23"/>
        </w:rPr>
        <w:t xml:space="preserve">Digital economy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Skills horadhu.</w:t>
      </w:r>
    </w:p>
    <w:p>
      <w:pPr>
        <w:pStyle w:val="ListParagraph"/>
        <w:numPr>
          <w:ilvl w:val="0"/>
          <w:numId w:val="2"/>
        </w:numPr>
        <w:spacing w:after="60" w:line="288"/>
      </w:pPr>
      <w:r>
        <w:rPr>
          <w:rFonts w:ascii="Cambria" w:cs="Cambria" w:eastAsia="Cambria" w:hAnsi="Cambria"/>
          <w:sz w:val="23"/>
          <w:szCs w:val="23"/>
        </w:rPr>
        <w:t xml:space="preserve">Platform qorachi.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32.2.7 Digital economy fi risk</w:t>
      </w:r>
    </w:p>
    <w:p>
      <w:pPr>
        <w:pStyle w:val="ListParagraph"/>
        <w:numPr>
          <w:ilvl w:val="0"/>
          <w:numId w:val="2"/>
        </w:numPr>
        <w:spacing w:after="60" w:line="288"/>
      </w:pPr>
      <w:r>
        <w:rPr>
          <w:rFonts w:ascii="Cambria" w:cs="Cambria" w:eastAsia="Cambria" w:hAnsi="Cambria"/>
          <w:sz w:val="23"/>
          <w:szCs w:val="23"/>
        </w:rPr>
        <w:t xml:space="preserve">Platform risk.</w:t>
      </w:r>
    </w:p>
    <w:p>
      <w:pPr>
        <w:pStyle w:val="ListParagraph"/>
        <w:numPr>
          <w:ilvl w:val="0"/>
          <w:numId w:val="2"/>
        </w:numPr>
        <w:spacing w:after="60" w:line="288"/>
      </w:pPr>
      <w:r>
        <w:rPr>
          <w:rFonts w:ascii="Cambria" w:cs="Cambria" w:eastAsia="Cambria" w:hAnsi="Cambria"/>
          <w:sz w:val="23"/>
          <w:szCs w:val="23"/>
        </w:rPr>
        <w:t xml:space="preserve">Technology risk.</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Payment risk.</w:t>
      </w:r>
    </w:p>
    <w:p>
      <w:pPr>
        <w:pStyle w:val="ListParagraph"/>
        <w:numPr>
          <w:ilvl w:val="0"/>
          <w:numId w:val="2"/>
        </w:numPr>
        <w:spacing w:after="60" w:line="288"/>
      </w:pPr>
      <w:r>
        <w:rPr>
          <w:rFonts w:ascii="Cambria" w:cs="Cambria" w:eastAsia="Cambria" w:hAnsi="Cambria"/>
          <w:sz w:val="23"/>
          <w:szCs w:val="23"/>
        </w:rPr>
        <w:t xml:space="preserve">Tax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Scam.</w:t>
      </w:r>
    </w:p>
    <w:p>
      <w:pPr>
        <w:spacing w:after="120" w:line="300"/>
      </w:pPr>
      <w:r>
        <w:rPr>
          <w:rFonts w:ascii="Cambria" w:cs="Cambria" w:eastAsia="Cambria" w:hAnsi="Cambria"/>
          <w:sz w:val="23"/>
          <w:szCs w:val="23"/>
        </w:rPr>
        <w:t xml:space="preserve">Furmaata: diversification, qorannoo, ogeessa, hordoffii.</w:t>
      </w:r>
    </w:p>
    <w:p>
      <w:pPr>
        <w:pStyle w:val="Heading4"/>
        <w:keepNext/>
        <w:spacing w:after="120" w:before="260"/>
      </w:pPr>
      <w:r>
        <w:rPr>
          <w:rFonts w:ascii="Calibri" w:cs="Calibri" w:eastAsia="Calibri" w:hAnsi="Calibri"/>
        </w:rPr>
        <w:t xml:space="preserve">32.2.8 Digital economy fi technology</w:t>
      </w:r>
    </w:p>
    <w:p>
      <w:pPr>
        <w:spacing w:after="120" w:line="300"/>
      </w:pPr>
      <w:r>
        <w:rPr>
          <w:rFonts w:ascii="Cambria" w:cs="Cambria" w:eastAsia="Cambria" w:hAnsi="Cambria"/>
          <w:sz w:val="23"/>
          <w:szCs w:val="23"/>
        </w:rPr>
        <w:t xml:space="preserve">Technology digital economy guddisa:</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Mobile.</w:t>
      </w:r>
    </w:p>
    <w:p>
      <w:pPr>
        <w:pStyle w:val="ListParagraph"/>
        <w:numPr>
          <w:ilvl w:val="0"/>
          <w:numId w:val="2"/>
        </w:numPr>
        <w:spacing w:after="60" w:line="288"/>
      </w:pPr>
      <w:r>
        <w:rPr>
          <w:rFonts w:ascii="Cambria" w:cs="Cambria" w:eastAsia="Cambria" w:hAnsi="Cambria"/>
          <w:sz w:val="23"/>
          <w:szCs w:val="23"/>
        </w:rPr>
        <w:t xml:space="preserve">Cloud.</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Blockchain.</w:t>
      </w:r>
    </w:p>
    <w:p>
      <w:pPr>
        <w:pStyle w:val="Heading4"/>
        <w:keepNext/>
        <w:spacing w:after="120" w:before="260"/>
      </w:pPr>
      <w:r>
        <w:rPr>
          <w:rFonts w:ascii="Calibri" w:cs="Calibri" w:eastAsia="Calibri" w:hAnsi="Calibri"/>
        </w:rPr>
        <w:t xml:space="preserve">32.2.9 Digital economy fi data</w:t>
      </w:r>
    </w:p>
    <w:p>
      <w:pPr>
        <w:spacing w:after="120" w:line="300"/>
      </w:pPr>
      <w:r>
        <w:rPr>
          <w:rFonts w:ascii="Cambria" w:cs="Cambria" w:eastAsia="Cambria" w:hAnsi="Cambria"/>
          <w:sz w:val="23"/>
          <w:szCs w:val="23"/>
        </w:rPr>
        <w:t xml:space="preserve">Data digital economy guddisa:</w:t>
      </w:r>
    </w:p>
    <w:p>
      <w:pPr>
        <w:pStyle w:val="ListParagraph"/>
        <w:numPr>
          <w:ilvl w:val="0"/>
          <w:numId w:val="2"/>
        </w:numPr>
        <w:spacing w:after="60" w:line="288"/>
      </w:pPr>
      <w:r>
        <w:rPr>
          <w:rFonts w:ascii="Cambria" w:cs="Cambria" w:eastAsia="Cambria" w:hAnsi="Cambria"/>
          <w:sz w:val="23"/>
          <w:szCs w:val="23"/>
        </w:rPr>
        <w:t xml:space="preserve">Customer data.</w:t>
      </w:r>
    </w:p>
    <w:p>
      <w:pPr>
        <w:pStyle w:val="ListParagraph"/>
        <w:numPr>
          <w:ilvl w:val="0"/>
          <w:numId w:val="2"/>
        </w:numPr>
        <w:spacing w:after="60" w:line="288"/>
      </w:pPr>
      <w:r>
        <w:rPr>
          <w:rFonts w:ascii="Cambria" w:cs="Cambria" w:eastAsia="Cambria" w:hAnsi="Cambria"/>
          <w:sz w:val="23"/>
          <w:szCs w:val="23"/>
        </w:rPr>
        <w:t xml:space="preserve">Market data.</w:t>
      </w:r>
    </w:p>
    <w:p>
      <w:pPr>
        <w:pStyle w:val="ListParagraph"/>
        <w:numPr>
          <w:ilvl w:val="0"/>
          <w:numId w:val="2"/>
        </w:numPr>
        <w:spacing w:after="60" w:line="288"/>
      </w:pPr>
      <w:r>
        <w:rPr>
          <w:rFonts w:ascii="Cambria" w:cs="Cambria" w:eastAsia="Cambria" w:hAnsi="Cambria"/>
          <w:sz w:val="23"/>
          <w:szCs w:val="23"/>
        </w:rPr>
        <w:t xml:space="preserve">Performance data.</w:t>
      </w:r>
    </w:p>
    <w:p>
      <w:pPr>
        <w:pStyle w:val="Heading4"/>
        <w:keepNext/>
        <w:spacing w:after="120" w:before="260"/>
      </w:pPr>
      <w:r>
        <w:rPr>
          <w:rFonts w:ascii="Calibri" w:cs="Calibri" w:eastAsia="Calibri" w:hAnsi="Calibri"/>
        </w:rPr>
        <w:t xml:space="preserve">32.2.10 Digital economy fi net worth</w:t>
      </w:r>
    </w:p>
    <w:p>
      <w:pPr>
        <w:spacing w:after="120" w:line="300"/>
      </w:pPr>
      <w:r>
        <w:rPr>
          <w:rFonts w:ascii="Cambria" w:cs="Cambria" w:eastAsia="Cambria" w:hAnsi="Cambria"/>
          <w:sz w:val="23"/>
          <w:szCs w:val="23"/>
        </w:rPr>
        <w:t xml:space="preserve">Digital economy net worth kee dabala.</w:t>
      </w:r>
    </w:p>
    <w:p>
      <w:pPr>
        <w:pStyle w:val="Heading3"/>
        <w:keepNext/>
        <w:spacing w:after="120" w:before="260"/>
      </w:pPr>
      <w:r>
        <w:rPr>
          <w:rFonts w:ascii="Calibri" w:cs="Calibri" w:eastAsia="Calibri" w:hAnsi="Calibri"/>
        </w:rPr>
        <w:t xml:space="preserve">32.3 Remote work maali?</w:t>
      </w:r>
    </w:p>
    <w:p>
      <w:pPr>
        <w:pStyle w:val="Heading4"/>
        <w:keepNext/>
        <w:spacing w:after="120" w:before="260"/>
      </w:pPr>
      <w:r>
        <w:rPr>
          <w:rFonts w:ascii="Calibri" w:cs="Calibri" w:eastAsia="Calibri" w:hAnsi="Calibri"/>
        </w:rPr>
        <w:t xml:space="preserve">32.3.1 Hiika remote work</w:t>
      </w:r>
    </w:p>
    <w:p>
      <w:pPr>
        <w:spacing w:after="120" w:line="300"/>
      </w:pPr>
      <w:r>
        <w:rPr>
          <w:rFonts w:ascii="Cambria" w:cs="Cambria" w:eastAsia="Cambria" w:hAnsi="Cambria"/>
          <w:sz w:val="23"/>
          <w:szCs w:val="23"/>
        </w:rPr>
        <w:t xml:space="preserve">Remote work jechuun hojii iddoo alaa. Inni:</w:t>
      </w:r>
    </w:p>
    <w:p>
      <w:pPr>
        <w:pStyle w:val="ListParagraph"/>
        <w:numPr>
          <w:ilvl w:val="0"/>
          <w:numId w:val="2"/>
        </w:numPr>
        <w:spacing w:after="60" w:line="288"/>
      </w:pPr>
      <w:r>
        <w:rPr>
          <w:rFonts w:ascii="Cambria" w:cs="Cambria" w:eastAsia="Cambria" w:hAnsi="Cambria"/>
          <w:sz w:val="23"/>
          <w:szCs w:val="23"/>
        </w:rPr>
        <w:t xml:space="preserve">Work from home.</w:t>
      </w:r>
    </w:p>
    <w:p>
      <w:pPr>
        <w:pStyle w:val="ListParagraph"/>
        <w:numPr>
          <w:ilvl w:val="0"/>
          <w:numId w:val="2"/>
        </w:numPr>
        <w:spacing w:after="60" w:line="288"/>
      </w:pPr>
      <w:r>
        <w:rPr>
          <w:rFonts w:ascii="Cambria" w:cs="Cambria" w:eastAsia="Cambria" w:hAnsi="Cambria"/>
          <w:sz w:val="23"/>
          <w:szCs w:val="23"/>
        </w:rPr>
        <w:t xml:space="preserve">Telecommuting.</w:t>
      </w:r>
    </w:p>
    <w:p>
      <w:pPr>
        <w:pStyle w:val="ListParagraph"/>
        <w:numPr>
          <w:ilvl w:val="0"/>
          <w:numId w:val="2"/>
        </w:numPr>
        <w:spacing w:after="60" w:line="288"/>
      </w:pPr>
      <w:r>
        <w:rPr>
          <w:rFonts w:ascii="Cambria" w:cs="Cambria" w:eastAsia="Cambria" w:hAnsi="Cambria"/>
          <w:sz w:val="23"/>
          <w:szCs w:val="23"/>
        </w:rPr>
        <w:t xml:space="preserve">Virtual team.</w:t>
      </w:r>
    </w:p>
    <w:p>
      <w:pPr>
        <w:pStyle w:val="ListParagraph"/>
        <w:numPr>
          <w:ilvl w:val="0"/>
          <w:numId w:val="2"/>
        </w:numPr>
        <w:spacing w:after="60" w:line="288"/>
      </w:pPr>
      <w:r>
        <w:rPr>
          <w:rFonts w:ascii="Cambria" w:cs="Cambria" w:eastAsia="Cambria" w:hAnsi="Cambria"/>
          <w:sz w:val="23"/>
          <w:szCs w:val="23"/>
        </w:rPr>
        <w:t xml:space="preserve">Digital nomad.</w:t>
      </w:r>
    </w:p>
    <w:p>
      <w:pPr>
        <w:pStyle w:val="ListParagraph"/>
        <w:numPr>
          <w:ilvl w:val="0"/>
          <w:numId w:val="2"/>
        </w:numPr>
        <w:spacing w:after="60" w:line="288"/>
      </w:pPr>
      <w:r>
        <w:rPr>
          <w:rFonts w:ascii="Cambria" w:cs="Cambria" w:eastAsia="Cambria" w:hAnsi="Cambria"/>
          <w:sz w:val="23"/>
          <w:szCs w:val="23"/>
        </w:rPr>
        <w:t xml:space="preserve">Freelancing.</w:t>
      </w:r>
    </w:p>
    <w:p>
      <w:pPr>
        <w:pStyle w:val="ListParagraph"/>
        <w:numPr>
          <w:ilvl w:val="0"/>
          <w:numId w:val="2"/>
        </w:numPr>
        <w:spacing w:after="60" w:line="288"/>
      </w:pPr>
      <w:r>
        <w:rPr>
          <w:rFonts w:ascii="Cambria" w:cs="Cambria" w:eastAsia="Cambria" w:hAnsi="Cambria"/>
          <w:sz w:val="23"/>
          <w:szCs w:val="23"/>
        </w:rPr>
        <w:t xml:space="preserve">Consulting.</w:t>
      </w:r>
    </w:p>
    <w:p>
      <w:pPr>
        <w:pStyle w:val="Heading4"/>
        <w:keepNext/>
        <w:spacing w:after="120" w:before="260"/>
      </w:pPr>
      <w:r>
        <w:rPr>
          <w:rFonts w:ascii="Calibri" w:cs="Calibri" w:eastAsia="Calibri" w:hAnsi="Calibri"/>
        </w:rPr>
        <w:t xml:space="preserve">32.3.2 Remote work maaliif barbaachisa?</w:t>
      </w:r>
    </w:p>
    <w:p>
      <w:pPr>
        <w:pStyle w:val="ListParagraph"/>
        <w:numPr>
          <w:ilvl w:val="0"/>
          <w:numId w:val="912"/>
        </w:numPr>
        <w:spacing w:after="60" w:line="288"/>
      </w:pPr>
      <w:r>
        <w:rPr>
          <w:rFonts w:ascii="Cambria" w:cs="Cambria" w:eastAsia="Cambria" w:hAnsi="Cambria"/>
          <w:sz w:val="23"/>
          <w:szCs w:val="23"/>
        </w:rPr>
        <w:t xml:space="preserve">Yeroo Bilisummaa</w:t>
      </w:r>
    </w:p>
    <w:p>
      <w:pPr>
        <w:spacing w:after="120" w:line="300"/>
      </w:pPr>
      <w:r>
        <w:rPr>
          <w:rFonts w:ascii="Cambria" w:cs="Cambria" w:eastAsia="Cambria" w:hAnsi="Cambria"/>
          <w:sz w:val="23"/>
          <w:szCs w:val="23"/>
        </w:rPr>
        <w:t xml:space="preserve">Remote work yeroo bilisummaa fida.</w:t>
      </w:r>
    </w:p>
    <w:p>
      <w:pPr>
        <w:pStyle w:val="ListParagraph"/>
        <w:numPr>
          <w:ilvl w:val="0"/>
          <w:numId w:val="913"/>
        </w:numPr>
        <w:spacing w:after="60" w:line="288"/>
      </w:pPr>
      <w:r>
        <w:rPr>
          <w:rFonts w:ascii="Cambria" w:cs="Cambria" w:eastAsia="Cambria" w:hAnsi="Cambria"/>
          <w:sz w:val="23"/>
          <w:szCs w:val="23"/>
        </w:rPr>
        <w:t xml:space="preserve">Iddoo Bilisummaa</w:t>
      </w:r>
    </w:p>
    <w:p>
      <w:pPr>
        <w:spacing w:after="120" w:line="300"/>
      </w:pPr>
      <w:r>
        <w:rPr>
          <w:rFonts w:ascii="Cambria" w:cs="Cambria" w:eastAsia="Cambria" w:hAnsi="Cambria"/>
          <w:sz w:val="23"/>
          <w:szCs w:val="23"/>
        </w:rPr>
        <w:t xml:space="preserve">Remote work iddoo bilisummaa fida.</w:t>
      </w:r>
    </w:p>
    <w:p>
      <w:pPr>
        <w:pStyle w:val="ListParagraph"/>
        <w:numPr>
          <w:ilvl w:val="0"/>
          <w:numId w:val="914"/>
        </w:numPr>
        <w:spacing w:after="60" w:line="288"/>
      </w:pPr>
      <w:r>
        <w:rPr>
          <w:rFonts w:ascii="Cambria" w:cs="Cambria" w:eastAsia="Cambria" w:hAnsi="Cambria"/>
          <w:sz w:val="23"/>
          <w:szCs w:val="23"/>
        </w:rPr>
        <w:t xml:space="preserve">Work-Life Balance</w:t>
      </w:r>
    </w:p>
    <w:p>
      <w:pPr>
        <w:spacing w:after="120" w:line="300"/>
      </w:pPr>
      <w:r>
        <w:rPr>
          <w:rFonts w:ascii="Cambria" w:cs="Cambria" w:eastAsia="Cambria" w:hAnsi="Cambria"/>
          <w:sz w:val="23"/>
          <w:szCs w:val="23"/>
        </w:rPr>
        <w:t xml:space="preserve">Remote work work-life balance fida.</w:t>
      </w:r>
    </w:p>
    <w:p>
      <w:pPr>
        <w:pStyle w:val="ListParagraph"/>
        <w:numPr>
          <w:ilvl w:val="0"/>
          <w:numId w:val="915"/>
        </w:numPr>
        <w:spacing w:after="60" w:line="288"/>
      </w:pPr>
      <w:r>
        <w:rPr>
          <w:rFonts w:ascii="Cambria" w:cs="Cambria" w:eastAsia="Cambria" w:hAnsi="Cambria"/>
          <w:sz w:val="23"/>
          <w:szCs w:val="23"/>
        </w:rPr>
        <w:t xml:space="preserve">Cost Hir'isuu</w:t>
      </w:r>
    </w:p>
    <w:p>
      <w:pPr>
        <w:spacing w:after="120" w:line="300"/>
      </w:pPr>
      <w:r>
        <w:rPr>
          <w:rFonts w:ascii="Cambria" w:cs="Cambria" w:eastAsia="Cambria" w:hAnsi="Cambria"/>
          <w:sz w:val="23"/>
          <w:szCs w:val="23"/>
        </w:rPr>
        <w:t xml:space="preserve">Remote work cost hir'isa (geejjiba, kiraa).</w:t>
      </w:r>
    </w:p>
    <w:p>
      <w:pPr>
        <w:pStyle w:val="ListParagraph"/>
        <w:numPr>
          <w:ilvl w:val="0"/>
          <w:numId w:val="916"/>
        </w:numPr>
        <w:spacing w:after="60" w:line="288"/>
      </w:pPr>
      <w:r>
        <w:rPr>
          <w:rFonts w:ascii="Cambria" w:cs="Cambria" w:eastAsia="Cambria" w:hAnsi="Cambria"/>
          <w:sz w:val="23"/>
          <w:szCs w:val="23"/>
        </w:rPr>
        <w:t xml:space="preserve">Carraa Global</w:t>
      </w:r>
    </w:p>
    <w:p>
      <w:pPr>
        <w:spacing w:after="120" w:line="300"/>
      </w:pPr>
      <w:r>
        <w:rPr>
          <w:rFonts w:ascii="Cambria" w:cs="Cambria" w:eastAsia="Cambria" w:hAnsi="Cambria"/>
          <w:sz w:val="23"/>
          <w:szCs w:val="23"/>
        </w:rPr>
        <w:t xml:space="preserve">Remote work carraa global fida.</w:t>
      </w:r>
    </w:p>
    <w:p>
      <w:pPr>
        <w:pStyle w:val="ListParagraph"/>
        <w:numPr>
          <w:ilvl w:val="0"/>
          <w:numId w:val="917"/>
        </w:numPr>
        <w:spacing w:after="60" w:line="288"/>
      </w:pPr>
      <w:r>
        <w:rPr>
          <w:rFonts w:ascii="Cambria" w:cs="Cambria" w:eastAsia="Cambria" w:hAnsi="Cambria"/>
          <w:sz w:val="23"/>
          <w:szCs w:val="23"/>
        </w:rPr>
        <w:t xml:space="preserve">Galii Guddaa</w:t>
      </w:r>
    </w:p>
    <w:p>
      <w:pPr>
        <w:spacing w:after="120" w:line="300"/>
      </w:pPr>
      <w:r>
        <w:rPr>
          <w:rFonts w:ascii="Cambria" w:cs="Cambria" w:eastAsia="Cambria" w:hAnsi="Cambria"/>
          <w:sz w:val="23"/>
          <w:szCs w:val="23"/>
        </w:rPr>
        <w:t xml:space="preserve">Remote work galii guddaa fida.</w:t>
      </w:r>
    </w:p>
    <w:p>
      <w:pPr>
        <w:pStyle w:val="ListParagraph"/>
        <w:numPr>
          <w:ilvl w:val="0"/>
          <w:numId w:val="918"/>
        </w:numPr>
        <w:spacing w:after="60" w:line="288"/>
      </w:pPr>
      <w:r>
        <w:rPr>
          <w:rFonts w:ascii="Cambria" w:cs="Cambria" w:eastAsia="Cambria" w:hAnsi="Cambria"/>
          <w:sz w:val="23"/>
          <w:szCs w:val="23"/>
        </w:rPr>
        <w:t xml:space="preserve">Productivity</w:t>
      </w:r>
    </w:p>
    <w:p>
      <w:pPr>
        <w:spacing w:after="120" w:line="300"/>
      </w:pPr>
      <w:r>
        <w:rPr>
          <w:rFonts w:ascii="Cambria" w:cs="Cambria" w:eastAsia="Cambria" w:hAnsi="Cambria"/>
          <w:sz w:val="23"/>
          <w:szCs w:val="23"/>
        </w:rPr>
        <w:t xml:space="preserve">Remote work productivity guddisa.</w:t>
      </w:r>
    </w:p>
    <w:p>
      <w:pPr>
        <w:pStyle w:val="ListParagraph"/>
        <w:numPr>
          <w:ilvl w:val="0"/>
          <w:numId w:val="919"/>
        </w:numPr>
        <w:spacing w:after="60" w:line="288"/>
      </w:pPr>
      <w:r>
        <w:rPr>
          <w:rFonts w:ascii="Cambria" w:cs="Cambria" w:eastAsia="Cambria" w:hAnsi="Cambria"/>
          <w:sz w:val="23"/>
          <w:szCs w:val="23"/>
        </w:rPr>
        <w:t xml:space="preserve">Health</w:t>
      </w:r>
    </w:p>
    <w:p>
      <w:pPr>
        <w:spacing w:after="120" w:line="300"/>
      </w:pPr>
      <w:r>
        <w:rPr>
          <w:rFonts w:ascii="Cambria" w:cs="Cambria" w:eastAsia="Cambria" w:hAnsi="Cambria"/>
          <w:sz w:val="23"/>
          <w:szCs w:val="23"/>
        </w:rPr>
        <w:t xml:space="preserve">Remote work fayyaa eega.</w:t>
      </w:r>
    </w:p>
    <w:p>
      <w:pPr>
        <w:pStyle w:val="ListParagraph"/>
        <w:numPr>
          <w:ilvl w:val="0"/>
          <w:numId w:val="920"/>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Remote work bilisummaa maallaqaa fida.</w:t>
      </w:r>
    </w:p>
    <w:p>
      <w:pPr>
        <w:pStyle w:val="ListParagraph"/>
        <w:numPr>
          <w:ilvl w:val="0"/>
          <w:numId w:val="921"/>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Remote work dhaala ijaara.</w:t>
      </w:r>
    </w:p>
    <w:p>
      <w:pPr>
        <w:pStyle w:val="Heading4"/>
        <w:keepNext/>
        <w:spacing w:after="120" w:before="260"/>
      </w:pPr>
      <w:r>
        <w:rPr>
          <w:rFonts w:ascii="Calibri" w:cs="Calibri" w:eastAsia="Calibri" w:hAnsi="Calibri"/>
        </w:rPr>
        <w:t xml:space="preserve">32.3.3 Remote work fi office work garaagarummaa</w:t>
      </w:r>
    </w:p>
    <w:p>
      <w:pPr>
        <w:spacing w:after="120" w:line="300"/>
      </w:pPr>
      <w:r>
        <w:rPr>
          <w:rFonts w:ascii="Cambria" w:cs="Cambria" w:eastAsia="Cambria" w:hAnsi="Cambria"/>
          <w:sz w:val="23"/>
          <w:szCs w:val="23"/>
        </w:rPr>
        <w:t xml:space="preserve">Remote Office</w:t>
      </w:r>
    </w:p>
    <w:p>
      <w:pPr>
        <w:spacing w:after="120" w:line="300"/>
      </w:pPr>
      <w:r>
        <w:rPr>
          <w:rFonts w:ascii="Cambria" w:cs="Cambria" w:eastAsia="Cambria" w:hAnsi="Cambria"/>
          <w:sz w:val="23"/>
          <w:szCs w:val="23"/>
        </w:rPr>
        <w:t xml:space="preserve">Iddoo alaa Iddoo tokko</w:t>
      </w:r>
    </w:p>
    <w:p>
      <w:pPr>
        <w:spacing w:after="120" w:line="300"/>
      </w:pPr>
      <w:r>
        <w:rPr>
          <w:rFonts w:ascii="Cambria" w:cs="Cambria" w:eastAsia="Cambria" w:hAnsi="Cambria"/>
          <w:sz w:val="23"/>
          <w:szCs w:val="23"/>
        </w:rPr>
        <w:t xml:space="preserve">Flexible Fixed</w:t>
      </w:r>
    </w:p>
    <w:p>
      <w:pPr>
        <w:spacing w:after="120" w:line="300"/>
      </w:pPr>
      <w:r>
        <w:rPr>
          <w:rFonts w:ascii="Cambria" w:cs="Cambria" w:eastAsia="Cambria" w:hAnsi="Cambria"/>
          <w:sz w:val="23"/>
          <w:szCs w:val="23"/>
        </w:rPr>
        <w:t xml:space="preserve">Global Local</w:t>
      </w:r>
    </w:p>
    <w:p>
      <w:pPr>
        <w:spacing w:after="120" w:line="300"/>
      </w:pPr>
      <w:r>
        <w:rPr>
          <w:rFonts w:ascii="Cambria" w:cs="Cambria" w:eastAsia="Cambria" w:hAnsi="Cambria"/>
          <w:sz w:val="23"/>
          <w:szCs w:val="23"/>
        </w:rPr>
        <w:t xml:space="preserve">Low cost High cost</w:t>
      </w:r>
    </w:p>
    <w:p>
      <w:pPr>
        <w:spacing w:after="120" w:line="300"/>
      </w:pPr>
      <w:r>
        <w:rPr>
          <w:rFonts w:ascii="Cambria" w:cs="Cambria" w:eastAsia="Cambria" w:hAnsi="Cambria"/>
          <w:sz w:val="23"/>
          <w:szCs w:val="23"/>
        </w:rPr>
        <w:t xml:space="preserve">Work-life balance Commute</w:t>
      </w:r>
    </w:p>
    <w:p>
      <w:pPr>
        <w:spacing w:after="120" w:line="300"/>
      </w:pPr>
      <w:r>
        <w:rPr>
          <w:rFonts w:ascii="Cambria" w:cs="Cambria" w:eastAsia="Cambria" w:hAnsi="Cambria"/>
          <w:sz w:val="23"/>
          <w:szCs w:val="23"/>
        </w:rPr>
        <w:t xml:space="preserve">Technology Physical</w:t>
      </w:r>
    </w:p>
    <w:p>
      <w:pPr>
        <w:spacing w:after="120" w:line="300"/>
      </w:pPr>
      <w:r>
        <w:rPr>
          <w:rFonts w:ascii="Cambria" w:cs="Cambria" w:eastAsia="Cambria" w:hAnsi="Cambria"/>
          <w:sz w:val="23"/>
          <w:szCs w:val="23"/>
        </w:rPr>
        <w:t xml:space="preserve">Productivity Supervision</w:t>
      </w:r>
    </w:p>
    <w:p>
      <w:pPr>
        <w:pStyle w:val="Heading4"/>
        <w:keepNext/>
        <w:spacing w:after="120" w:before="260"/>
      </w:pPr>
      <w:r>
        <w:rPr>
          <w:rFonts w:ascii="Calibri" w:cs="Calibri" w:eastAsia="Calibri" w:hAnsi="Calibri"/>
        </w:rPr>
        <w:t xml:space="preserve">32.3.4 Seera remote work</w:t>
      </w:r>
    </w:p>
    <w:p>
      <w:pPr>
        <w:spacing w:after="120" w:line="300"/>
      </w:pPr>
      <w:r>
        <w:rPr>
          <w:rFonts w:ascii="Cambria" w:cs="Cambria" w:eastAsia="Cambria" w:hAnsi="Cambria"/>
          <w:sz w:val="23"/>
          <w:szCs w:val="23"/>
        </w:rPr>
        <w:t xml:space="preserve">Discipline barbaachisa.</w:t>
      </w:r>
    </w:p>
    <w:p>
      <w:pPr>
        <w:spacing w:after="120" w:line="300"/>
      </w:pPr>
      <w:r>
        <w:rPr>
          <w:rFonts w:ascii="Cambria" w:cs="Cambria" w:eastAsia="Cambria" w:hAnsi="Cambria"/>
          <w:sz w:val="23"/>
          <w:szCs w:val="23"/>
        </w:rPr>
        <w:t xml:space="preserve">Environment design gochi.</w:t>
      </w:r>
    </w:p>
    <w:p>
      <w:pPr>
        <w:spacing w:after="120" w:line="300"/>
      </w:pPr>
      <w:r>
        <w:rPr>
          <w:rFonts w:ascii="Cambria" w:cs="Cambria" w:eastAsia="Cambria" w:hAnsi="Cambria"/>
          <w:sz w:val="23"/>
          <w:szCs w:val="23"/>
        </w:rPr>
        <w:t xml:space="preserve">Communication cimaa qabaadhu.</w:t>
      </w:r>
    </w:p>
    <w:p>
      <w:pPr>
        <w:spacing w:after="120" w:line="300"/>
      </w:pPr>
      <w:r>
        <w:rPr>
          <w:rFonts w:ascii="Cambria" w:cs="Cambria" w:eastAsia="Cambria" w:hAnsi="Cambria"/>
          <w:sz w:val="23"/>
          <w:szCs w:val="23"/>
        </w:rPr>
        <w:t xml:space="preserve">Productivity hordofi.</w:t>
      </w:r>
    </w:p>
    <w:p>
      <w:pPr>
        <w:spacing w:after="120" w:line="300"/>
      </w:pPr>
      <w:r>
        <w:rPr>
          <w:rFonts w:ascii="Cambria" w:cs="Cambria" w:eastAsia="Cambria" w:hAnsi="Cambria"/>
          <w:sz w:val="23"/>
          <w:szCs w:val="23"/>
        </w:rPr>
        <w:t xml:space="preserve">Work-life balance eeguu.</w:t>
      </w:r>
    </w:p>
    <w:p>
      <w:pPr>
        <w:pStyle w:val="Heading4"/>
        <w:keepNext/>
        <w:spacing w:after="120" w:before="260"/>
      </w:pPr>
      <w:r>
        <w:rPr>
          <w:rFonts w:ascii="Calibri" w:cs="Calibri" w:eastAsia="Calibri" w:hAnsi="Calibri"/>
        </w:rPr>
        <w:t xml:space="preserve">32.3.5 Remote work fi yeroo</w:t>
      </w:r>
    </w:p>
    <w:p>
      <w:pPr>
        <w:pStyle w:val="ListParagraph"/>
        <w:numPr>
          <w:ilvl w:val="0"/>
          <w:numId w:val="2"/>
        </w:numPr>
        <w:spacing w:after="60" w:line="288"/>
      </w:pPr>
      <w:r>
        <w:rPr>
          <w:rFonts w:ascii="Cambria" w:cs="Cambria" w:eastAsia="Cambria" w:hAnsi="Cambria"/>
          <w:sz w:val="23"/>
          <w:szCs w:val="23"/>
        </w:rPr>
        <w:t xml:space="preserve">Yeroo gabaabaa: setup.</w:t>
      </w:r>
    </w:p>
    <w:p>
      <w:pPr>
        <w:pStyle w:val="ListParagraph"/>
        <w:numPr>
          <w:ilvl w:val="0"/>
          <w:numId w:val="2"/>
        </w:numPr>
        <w:spacing w:after="60" w:line="288"/>
      </w:pPr>
      <w:r>
        <w:rPr>
          <w:rFonts w:ascii="Cambria" w:cs="Cambria" w:eastAsia="Cambria" w:hAnsi="Cambria"/>
          <w:sz w:val="23"/>
          <w:szCs w:val="23"/>
        </w:rPr>
        <w:t xml:space="preserve">Yeroo giddugaleessaa: productivity.</w:t>
      </w:r>
    </w:p>
    <w:p>
      <w:pPr>
        <w:pStyle w:val="ListParagraph"/>
        <w:numPr>
          <w:ilvl w:val="0"/>
          <w:numId w:val="2"/>
        </w:numPr>
        <w:spacing w:after="60" w:line="288"/>
      </w:pPr>
      <w:r>
        <w:rPr>
          <w:rFonts w:ascii="Cambria" w:cs="Cambria" w:eastAsia="Cambria" w:hAnsi="Cambria"/>
          <w:sz w:val="23"/>
          <w:szCs w:val="23"/>
        </w:rPr>
        <w:t xml:space="preserve">Yeroo dheeraa: growth.</w:t>
      </w:r>
    </w:p>
    <w:p>
      <w:pPr>
        <w:pStyle w:val="Heading4"/>
        <w:keepNext/>
        <w:spacing w:after="120" w:before="260"/>
      </w:pPr>
      <w:r>
        <w:rPr>
          <w:rFonts w:ascii="Calibri" w:cs="Calibri" w:eastAsia="Calibri" w:hAnsi="Calibri"/>
        </w:rPr>
        <w:t xml:space="preserve">32.3.6 Remote work fi beekumsa</w:t>
      </w:r>
    </w:p>
    <w:p>
      <w:pPr>
        <w:spacing w:after="120" w:line="300"/>
      </w:pPr>
      <w:r>
        <w:rPr>
          <w:rFonts w:ascii="Cambria" w:cs="Cambria" w:eastAsia="Cambria" w:hAnsi="Cambria"/>
          <w:sz w:val="23"/>
          <w:szCs w:val="23"/>
        </w:rPr>
        <w:t xml:space="preserve">Remote work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Skills horadhu.</w:t>
      </w:r>
    </w:p>
    <w:p>
      <w:pPr>
        <w:pStyle w:val="ListParagraph"/>
        <w:numPr>
          <w:ilvl w:val="0"/>
          <w:numId w:val="2"/>
        </w:numPr>
        <w:spacing w:after="60" w:line="288"/>
      </w:pPr>
      <w:r>
        <w:rPr>
          <w:rFonts w:ascii="Cambria" w:cs="Cambria" w:eastAsia="Cambria" w:hAnsi="Cambria"/>
          <w:sz w:val="23"/>
          <w:szCs w:val="23"/>
        </w:rPr>
        <w:t xml:space="preserve">Platform qorachi.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32.3.7 Remote work fi risk</w:t>
      </w:r>
    </w:p>
    <w:p>
      <w:pPr>
        <w:pStyle w:val="ListParagraph"/>
        <w:numPr>
          <w:ilvl w:val="0"/>
          <w:numId w:val="2"/>
        </w:numPr>
        <w:spacing w:after="60" w:line="288"/>
      </w:pPr>
      <w:r>
        <w:rPr>
          <w:rFonts w:ascii="Cambria" w:cs="Cambria" w:eastAsia="Cambria" w:hAnsi="Cambria"/>
          <w:sz w:val="23"/>
          <w:szCs w:val="23"/>
        </w:rPr>
        <w:t xml:space="preserve">Isolation.</w:t>
      </w:r>
    </w:p>
    <w:p>
      <w:pPr>
        <w:pStyle w:val="ListParagraph"/>
        <w:numPr>
          <w:ilvl w:val="0"/>
          <w:numId w:val="2"/>
        </w:numPr>
        <w:spacing w:after="60" w:line="288"/>
      </w:pPr>
      <w:r>
        <w:rPr>
          <w:rFonts w:ascii="Cambria" w:cs="Cambria" w:eastAsia="Cambria" w:hAnsi="Cambria"/>
          <w:sz w:val="23"/>
          <w:szCs w:val="23"/>
        </w:rPr>
        <w:t xml:space="preserve">Distraction.</w:t>
      </w:r>
    </w:p>
    <w:p>
      <w:pPr>
        <w:pStyle w:val="ListParagraph"/>
        <w:numPr>
          <w:ilvl w:val="0"/>
          <w:numId w:val="2"/>
        </w:numPr>
        <w:spacing w:after="60" w:line="288"/>
      </w:pPr>
      <w:r>
        <w:rPr>
          <w:rFonts w:ascii="Cambria" w:cs="Cambria" w:eastAsia="Cambria" w:hAnsi="Cambria"/>
          <w:sz w:val="23"/>
          <w:szCs w:val="23"/>
        </w:rPr>
        <w:t xml:space="preserve">Communication rakkoo.</w:t>
      </w:r>
    </w:p>
    <w:p>
      <w:pPr>
        <w:pStyle w:val="ListParagraph"/>
        <w:numPr>
          <w:ilvl w:val="0"/>
          <w:numId w:val="2"/>
        </w:numPr>
        <w:spacing w:after="60" w:line="288"/>
      </w:pPr>
      <w:r>
        <w:rPr>
          <w:rFonts w:ascii="Cambria" w:cs="Cambria" w:eastAsia="Cambria" w:hAnsi="Cambria"/>
          <w:sz w:val="23"/>
          <w:szCs w:val="23"/>
        </w:rPr>
        <w:t xml:space="preserve">Productivity rakkoo.</w:t>
      </w:r>
    </w:p>
    <w:p>
      <w:pPr>
        <w:pStyle w:val="ListParagraph"/>
        <w:numPr>
          <w:ilvl w:val="0"/>
          <w:numId w:val="2"/>
        </w:numPr>
        <w:spacing w:after="60" w:line="288"/>
      </w:pPr>
      <w:r>
        <w:rPr>
          <w:rFonts w:ascii="Cambria" w:cs="Cambria" w:eastAsia="Cambria" w:hAnsi="Cambria"/>
          <w:sz w:val="23"/>
          <w:szCs w:val="23"/>
        </w:rPr>
        <w:t xml:space="preserve">Technology rakkoo.</w:t>
      </w:r>
    </w:p>
    <w:p>
      <w:pPr>
        <w:pStyle w:val="ListParagraph"/>
        <w:numPr>
          <w:ilvl w:val="0"/>
          <w:numId w:val="2"/>
        </w:numPr>
        <w:spacing w:after="60" w:line="288"/>
      </w:pPr>
      <w:r>
        <w:rPr>
          <w:rFonts w:ascii="Cambria" w:cs="Cambria" w:eastAsia="Cambria" w:hAnsi="Cambria"/>
          <w:sz w:val="23"/>
          <w:szCs w:val="23"/>
        </w:rPr>
        <w:t xml:space="preserve">Payment rakkoo.</w:t>
      </w:r>
    </w:p>
    <w:p>
      <w:pPr>
        <w:pStyle w:val="ListParagraph"/>
        <w:numPr>
          <w:ilvl w:val="0"/>
          <w:numId w:val="2"/>
        </w:numPr>
        <w:spacing w:after="60" w:line="288"/>
      </w:pPr>
      <w:r>
        <w:rPr>
          <w:rFonts w:ascii="Cambria" w:cs="Cambria" w:eastAsia="Cambria" w:hAnsi="Cambria"/>
          <w:sz w:val="23"/>
          <w:szCs w:val="23"/>
        </w:rPr>
        <w:t xml:space="preserve">Tax rakkoo.</w:t>
      </w:r>
    </w:p>
    <w:p>
      <w:pPr>
        <w:spacing w:after="120" w:line="300"/>
      </w:pPr>
      <w:r>
        <w:rPr>
          <w:rFonts w:ascii="Cambria" w:cs="Cambria" w:eastAsia="Cambria" w:hAnsi="Cambria"/>
          <w:sz w:val="23"/>
          <w:szCs w:val="23"/>
        </w:rPr>
        <w:t xml:space="preserve">Furmaata: discipline, communication, technology, ogeessa, hordoffii.</w:t>
      </w:r>
    </w:p>
    <w:p>
      <w:pPr>
        <w:pStyle w:val="Heading4"/>
        <w:keepNext/>
        <w:spacing w:after="120" w:before="260"/>
      </w:pPr>
      <w:r>
        <w:rPr>
          <w:rFonts w:ascii="Calibri" w:cs="Calibri" w:eastAsia="Calibri" w:hAnsi="Calibri"/>
        </w:rPr>
        <w:t xml:space="preserve">32.3.8 Remote work fi technology</w:t>
      </w:r>
    </w:p>
    <w:p>
      <w:pPr>
        <w:spacing w:after="120" w:line="300"/>
      </w:pPr>
      <w:r>
        <w:rPr>
          <w:rFonts w:ascii="Cambria" w:cs="Cambria" w:eastAsia="Cambria" w:hAnsi="Cambria"/>
          <w:sz w:val="23"/>
          <w:szCs w:val="23"/>
        </w:rPr>
        <w:t xml:space="preserve">Technology remote work guddisa:</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Laptop.</w:t>
      </w:r>
    </w:p>
    <w:p>
      <w:pPr>
        <w:pStyle w:val="ListParagraph"/>
        <w:numPr>
          <w:ilvl w:val="0"/>
          <w:numId w:val="2"/>
        </w:numPr>
        <w:spacing w:after="60" w:line="288"/>
      </w:pPr>
      <w:r>
        <w:rPr>
          <w:rFonts w:ascii="Cambria" w:cs="Cambria" w:eastAsia="Cambria" w:hAnsi="Cambria"/>
          <w:sz w:val="23"/>
          <w:szCs w:val="23"/>
        </w:rPr>
        <w:t xml:space="preserve">Video call.</w:t>
      </w:r>
    </w:p>
    <w:p>
      <w:pPr>
        <w:pStyle w:val="ListParagraph"/>
        <w:numPr>
          <w:ilvl w:val="0"/>
          <w:numId w:val="2"/>
        </w:numPr>
        <w:spacing w:after="60" w:line="288"/>
      </w:pPr>
      <w:r>
        <w:rPr>
          <w:rFonts w:ascii="Cambria" w:cs="Cambria" w:eastAsia="Cambria" w:hAnsi="Cambria"/>
          <w:sz w:val="23"/>
          <w:szCs w:val="23"/>
        </w:rPr>
        <w:t xml:space="preserve">Project management.</w:t>
      </w:r>
    </w:p>
    <w:p>
      <w:pPr>
        <w:pStyle w:val="ListParagraph"/>
        <w:numPr>
          <w:ilvl w:val="0"/>
          <w:numId w:val="2"/>
        </w:numPr>
        <w:spacing w:after="60" w:line="288"/>
      </w:pPr>
      <w:r>
        <w:rPr>
          <w:rFonts w:ascii="Cambria" w:cs="Cambria" w:eastAsia="Cambria" w:hAnsi="Cambria"/>
          <w:sz w:val="23"/>
          <w:szCs w:val="23"/>
        </w:rPr>
        <w:t xml:space="preserve">Cloud.</w:t>
      </w:r>
    </w:p>
    <w:p>
      <w:pPr>
        <w:pStyle w:val="Heading4"/>
        <w:keepNext/>
        <w:spacing w:after="120" w:before="260"/>
      </w:pPr>
      <w:r>
        <w:rPr>
          <w:rFonts w:ascii="Calibri" w:cs="Calibri" w:eastAsia="Calibri" w:hAnsi="Calibri"/>
        </w:rPr>
        <w:t xml:space="preserve">32.3.9 Remote work fi data</w:t>
      </w:r>
    </w:p>
    <w:p>
      <w:pPr>
        <w:spacing w:after="120" w:line="300"/>
      </w:pPr>
      <w:r>
        <w:rPr>
          <w:rFonts w:ascii="Cambria" w:cs="Cambria" w:eastAsia="Cambria" w:hAnsi="Cambria"/>
          <w:sz w:val="23"/>
          <w:szCs w:val="23"/>
        </w:rPr>
        <w:t xml:space="preserve">Data remote work guddisa:</w:t>
      </w:r>
    </w:p>
    <w:p>
      <w:pPr>
        <w:pStyle w:val="ListParagraph"/>
        <w:numPr>
          <w:ilvl w:val="0"/>
          <w:numId w:val="2"/>
        </w:numPr>
        <w:spacing w:after="60" w:line="288"/>
      </w:pPr>
      <w:r>
        <w:rPr>
          <w:rFonts w:ascii="Cambria" w:cs="Cambria" w:eastAsia="Cambria" w:hAnsi="Cambria"/>
          <w:sz w:val="23"/>
          <w:szCs w:val="23"/>
        </w:rPr>
        <w:t xml:space="preserve">Performance data.</w:t>
      </w:r>
    </w:p>
    <w:p>
      <w:pPr>
        <w:pStyle w:val="ListParagraph"/>
        <w:numPr>
          <w:ilvl w:val="0"/>
          <w:numId w:val="2"/>
        </w:numPr>
        <w:spacing w:after="60" w:line="288"/>
      </w:pPr>
      <w:r>
        <w:rPr>
          <w:rFonts w:ascii="Cambria" w:cs="Cambria" w:eastAsia="Cambria" w:hAnsi="Cambria"/>
          <w:sz w:val="23"/>
          <w:szCs w:val="23"/>
        </w:rPr>
        <w:t xml:space="preserve">Productivity data.</w:t>
      </w:r>
    </w:p>
    <w:p>
      <w:pPr>
        <w:pStyle w:val="ListParagraph"/>
        <w:numPr>
          <w:ilvl w:val="0"/>
          <w:numId w:val="2"/>
        </w:numPr>
        <w:spacing w:after="60" w:line="288"/>
      </w:pPr>
      <w:r>
        <w:rPr>
          <w:rFonts w:ascii="Cambria" w:cs="Cambria" w:eastAsia="Cambria" w:hAnsi="Cambria"/>
          <w:sz w:val="23"/>
          <w:szCs w:val="23"/>
        </w:rPr>
        <w:t xml:space="preserve">Communication data.</w:t>
      </w:r>
    </w:p>
    <w:p>
      <w:pPr>
        <w:pStyle w:val="Heading4"/>
        <w:keepNext/>
        <w:spacing w:after="120" w:before="260"/>
      </w:pPr>
      <w:r>
        <w:rPr>
          <w:rFonts w:ascii="Calibri" w:cs="Calibri" w:eastAsia="Calibri" w:hAnsi="Calibri"/>
        </w:rPr>
        <w:t xml:space="preserve">32.3.10 Remote work fi net worth</w:t>
      </w:r>
    </w:p>
    <w:p>
      <w:pPr>
        <w:spacing w:after="120" w:line="300"/>
      </w:pPr>
      <w:r>
        <w:rPr>
          <w:rFonts w:ascii="Cambria" w:cs="Cambria" w:eastAsia="Cambria" w:hAnsi="Cambria"/>
          <w:sz w:val="23"/>
          <w:szCs w:val="23"/>
        </w:rPr>
        <w:t xml:space="preserve">Remote work net worth kee dabala.</w:t>
      </w:r>
    </w:p>
    <w:p>
      <w:pPr>
        <w:pStyle w:val="Heading3"/>
        <w:keepNext/>
        <w:spacing w:after="120" w:before="260"/>
      </w:pPr>
      <w:r>
        <w:rPr>
          <w:rFonts w:ascii="Calibri" w:cs="Calibri" w:eastAsia="Calibri" w:hAnsi="Calibri"/>
        </w:rPr>
        <w:t xml:space="preserve">32.4 Gosoota remote work</w:t>
      </w:r>
    </w:p>
    <w:p>
      <w:pPr>
        <w:pStyle w:val="Heading4"/>
        <w:keepNext/>
        <w:spacing w:after="120" w:before="260"/>
      </w:pPr>
      <w:r>
        <w:rPr>
          <w:rFonts w:ascii="Calibri" w:cs="Calibri" w:eastAsia="Calibri" w:hAnsi="Calibri"/>
        </w:rPr>
        <w:t xml:space="preserve">32.4.1 Freelancing</w:t>
      </w:r>
    </w:p>
    <w:p>
      <w:pPr>
        <w:spacing w:after="120" w:line="300"/>
      </w:pPr>
      <w:r>
        <w:rPr>
          <w:rFonts w:ascii="Cambria" w:cs="Cambria" w:eastAsia="Cambria" w:hAnsi="Cambria"/>
          <w:sz w:val="23"/>
          <w:szCs w:val="23"/>
        </w:rPr>
        <w:t xml:space="preserve">Hojii dhuunfaa kaffaltii qabu.</w:t>
      </w:r>
    </w:p>
    <w:p>
      <w:pPr>
        <w:pStyle w:val="ListParagraph"/>
        <w:numPr>
          <w:ilvl w:val="0"/>
          <w:numId w:val="2"/>
        </w:numPr>
        <w:spacing w:after="60" w:line="288"/>
      </w:pPr>
      <w:r>
        <w:rPr>
          <w:rFonts w:ascii="Cambria" w:cs="Cambria" w:eastAsia="Cambria" w:hAnsi="Cambria"/>
          <w:sz w:val="23"/>
          <w:szCs w:val="23"/>
        </w:rPr>
        <w:t xml:space="preserve">Writing.</w:t>
      </w:r>
    </w:p>
    <w:p>
      <w:pPr>
        <w:pStyle w:val="ListParagraph"/>
        <w:numPr>
          <w:ilvl w:val="0"/>
          <w:numId w:val="2"/>
        </w:numPr>
        <w:spacing w:after="60" w:line="288"/>
      </w:pPr>
      <w:r>
        <w:rPr>
          <w:rFonts w:ascii="Cambria" w:cs="Cambria" w:eastAsia="Cambria" w:hAnsi="Cambria"/>
          <w:sz w:val="23"/>
          <w:szCs w:val="23"/>
        </w:rPr>
        <w:t xml:space="preserve">Design.</w:t>
      </w:r>
    </w:p>
    <w:p>
      <w:pPr>
        <w:pStyle w:val="ListParagraph"/>
        <w:numPr>
          <w:ilvl w:val="0"/>
          <w:numId w:val="2"/>
        </w:numPr>
        <w:spacing w:after="60" w:line="288"/>
      </w:pPr>
      <w:r>
        <w:rPr>
          <w:rFonts w:ascii="Cambria" w:cs="Cambria" w:eastAsia="Cambria" w:hAnsi="Cambria"/>
          <w:sz w:val="23"/>
          <w:szCs w:val="23"/>
        </w:rPr>
        <w:t xml:space="preserve">Coding.</w:t>
      </w:r>
    </w:p>
    <w:p>
      <w:pPr>
        <w:pStyle w:val="ListParagraph"/>
        <w:numPr>
          <w:ilvl w:val="0"/>
          <w:numId w:val="2"/>
        </w:numPr>
        <w:spacing w:after="60" w:line="288"/>
      </w:pPr>
      <w:r>
        <w:rPr>
          <w:rFonts w:ascii="Cambria" w:cs="Cambria" w:eastAsia="Cambria" w:hAnsi="Cambria"/>
          <w:sz w:val="23"/>
          <w:szCs w:val="23"/>
        </w:rPr>
        <w:t xml:space="preserve">Translation.</w:t>
      </w:r>
    </w:p>
    <w:p>
      <w:pPr>
        <w:pStyle w:val="ListParagraph"/>
        <w:numPr>
          <w:ilvl w:val="0"/>
          <w:numId w:val="2"/>
        </w:numPr>
        <w:spacing w:after="60" w:line="288"/>
      </w:pPr>
      <w:r>
        <w:rPr>
          <w:rFonts w:ascii="Cambria" w:cs="Cambria" w:eastAsia="Cambria" w:hAnsi="Cambria"/>
          <w:sz w:val="23"/>
          <w:szCs w:val="23"/>
        </w:rPr>
        <w:t xml:space="preserve">Virtual assistant.</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Video editing.</w:t>
      </w:r>
    </w:p>
    <w:p>
      <w:pPr>
        <w:pStyle w:val="ListParagraph"/>
        <w:numPr>
          <w:ilvl w:val="0"/>
          <w:numId w:val="2"/>
        </w:numPr>
        <w:spacing w:after="60" w:line="288"/>
      </w:pPr>
      <w:r>
        <w:rPr>
          <w:rFonts w:ascii="Cambria" w:cs="Cambria" w:eastAsia="Cambria" w:hAnsi="Cambria"/>
          <w:sz w:val="23"/>
          <w:szCs w:val="23"/>
        </w:rPr>
        <w:t xml:space="preserve">Photography.</w:t>
      </w:r>
    </w:p>
    <w:p>
      <w:pPr>
        <w:pStyle w:val="ListParagraph"/>
        <w:numPr>
          <w:ilvl w:val="0"/>
          <w:numId w:val="2"/>
        </w:numPr>
        <w:spacing w:after="60" w:line="288"/>
      </w:pPr>
      <w:r>
        <w:rPr>
          <w:rFonts w:ascii="Cambria" w:cs="Cambria" w:eastAsia="Cambria" w:hAnsi="Cambria"/>
          <w:sz w:val="23"/>
          <w:szCs w:val="23"/>
        </w:rPr>
        <w:t xml:space="preserve">Voice over.</w:t>
      </w:r>
    </w:p>
    <w:p>
      <w:pPr>
        <w:pStyle w:val="ListParagraph"/>
        <w:numPr>
          <w:ilvl w:val="0"/>
          <w:numId w:val="2"/>
        </w:numPr>
        <w:spacing w:after="60" w:line="288"/>
      </w:pPr>
      <w:r>
        <w:rPr>
          <w:rFonts w:ascii="Cambria" w:cs="Cambria" w:eastAsia="Cambria" w:hAnsi="Cambria"/>
          <w:sz w:val="23"/>
          <w:szCs w:val="23"/>
        </w:rPr>
        <w:t xml:space="preserve">Consulting.</w:t>
      </w:r>
    </w:p>
    <w:p>
      <w:pPr>
        <w:pStyle w:val="Heading4"/>
        <w:keepNext/>
        <w:spacing w:after="120" w:before="260"/>
      </w:pPr>
      <w:r>
        <w:rPr>
          <w:rFonts w:ascii="Calibri" w:cs="Calibri" w:eastAsia="Calibri" w:hAnsi="Calibri"/>
        </w:rPr>
        <w:t xml:space="preserve">32.4.2 Consulting</w:t>
      </w:r>
    </w:p>
    <w:p>
      <w:pPr>
        <w:spacing w:after="120" w:line="300"/>
      </w:pPr>
      <w:r>
        <w:rPr>
          <w:rFonts w:ascii="Cambria" w:cs="Cambria" w:eastAsia="Cambria" w:hAnsi="Cambria"/>
          <w:sz w:val="23"/>
          <w:szCs w:val="23"/>
        </w:rPr>
        <w:t xml:space="preserve">Gorsa ogeessaa.</w:t>
      </w:r>
    </w:p>
    <w:p>
      <w:pPr>
        <w:pStyle w:val="ListParagraph"/>
        <w:numPr>
          <w:ilvl w:val="0"/>
          <w:numId w:val="2"/>
        </w:numPr>
        <w:spacing w:after="60" w:line="288"/>
      </w:pPr>
      <w:r>
        <w:rPr>
          <w:rFonts w:ascii="Cambria" w:cs="Cambria" w:eastAsia="Cambria" w:hAnsi="Cambria"/>
          <w:sz w:val="23"/>
          <w:szCs w:val="23"/>
        </w:rPr>
        <w:t xml:space="preserve">Business.</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2"/>
        </w:numPr>
        <w:spacing w:after="60" w:line="288"/>
      </w:pPr>
      <w:r>
        <w:rPr>
          <w:rFonts w:ascii="Cambria" w:cs="Cambria" w:eastAsia="Cambria" w:hAnsi="Cambria"/>
          <w:sz w:val="23"/>
          <w:szCs w:val="23"/>
        </w:rPr>
        <w:t xml:space="preserve">Career.</w:t>
      </w:r>
    </w:p>
    <w:p>
      <w:pPr>
        <w:pStyle w:val="ListParagraph"/>
        <w:numPr>
          <w:ilvl w:val="0"/>
          <w:numId w:val="2"/>
        </w:numPr>
        <w:spacing w:after="60" w:line="288"/>
      </w:pPr>
      <w:r>
        <w:rPr>
          <w:rFonts w:ascii="Cambria" w:cs="Cambria" w:eastAsia="Cambria" w:hAnsi="Cambria"/>
          <w:sz w:val="23"/>
          <w:szCs w:val="23"/>
        </w:rPr>
        <w:t xml:space="preserve">Health.</w:t>
      </w:r>
    </w:p>
    <w:p>
      <w:pPr>
        <w:pStyle w:val="ListParagraph"/>
        <w:numPr>
          <w:ilvl w:val="0"/>
          <w:numId w:val="2"/>
        </w:numPr>
        <w:spacing w:after="60" w:line="288"/>
      </w:pPr>
      <w:r>
        <w:rPr>
          <w:rFonts w:ascii="Cambria" w:cs="Cambria" w:eastAsia="Cambria" w:hAnsi="Cambria"/>
          <w:sz w:val="23"/>
          <w:szCs w:val="23"/>
        </w:rPr>
        <w:t xml:space="preserve">Life.</w:t>
      </w:r>
    </w:p>
    <w:p>
      <w:pPr>
        <w:pStyle w:val="Heading4"/>
        <w:keepNext/>
        <w:spacing w:after="120" w:before="260"/>
      </w:pPr>
      <w:r>
        <w:rPr>
          <w:rFonts w:ascii="Calibri" w:cs="Calibri" w:eastAsia="Calibri" w:hAnsi="Calibri"/>
        </w:rPr>
        <w:t xml:space="preserve">32.4.3 Virtual assistant</w:t>
      </w:r>
    </w:p>
    <w:p>
      <w:pPr>
        <w:spacing w:after="120" w:line="300"/>
      </w:pPr>
      <w:r>
        <w:rPr>
          <w:rFonts w:ascii="Cambria" w:cs="Cambria" w:eastAsia="Cambria" w:hAnsi="Cambria"/>
          <w:sz w:val="23"/>
          <w:szCs w:val="23"/>
        </w:rPr>
        <w:t xml:space="preserve">Gargaaraa virtual.</w:t>
      </w:r>
    </w:p>
    <w:p>
      <w:pPr>
        <w:pStyle w:val="ListParagraph"/>
        <w:numPr>
          <w:ilvl w:val="0"/>
          <w:numId w:val="2"/>
        </w:numPr>
        <w:spacing w:after="60" w:line="288"/>
      </w:pPr>
      <w:r>
        <w:rPr>
          <w:rFonts w:ascii="Cambria" w:cs="Cambria" w:eastAsia="Cambria" w:hAnsi="Cambria"/>
          <w:sz w:val="23"/>
          <w:szCs w:val="23"/>
        </w:rPr>
        <w:t xml:space="preserve">Admin.</w:t>
      </w:r>
    </w:p>
    <w:p>
      <w:pPr>
        <w:pStyle w:val="ListParagraph"/>
        <w:numPr>
          <w:ilvl w:val="0"/>
          <w:numId w:val="2"/>
        </w:numPr>
        <w:spacing w:after="60" w:line="288"/>
      </w:pPr>
      <w:r>
        <w:rPr>
          <w:rFonts w:ascii="Cambria" w:cs="Cambria" w:eastAsia="Cambria" w:hAnsi="Cambria"/>
          <w:sz w:val="23"/>
          <w:szCs w:val="23"/>
        </w:rPr>
        <w:t xml:space="preserve">Email.</w:t>
      </w:r>
    </w:p>
    <w:p>
      <w:pPr>
        <w:pStyle w:val="ListParagraph"/>
        <w:numPr>
          <w:ilvl w:val="0"/>
          <w:numId w:val="2"/>
        </w:numPr>
        <w:spacing w:after="60" w:line="288"/>
      </w:pPr>
      <w:r>
        <w:rPr>
          <w:rFonts w:ascii="Cambria" w:cs="Cambria" w:eastAsia="Cambria" w:hAnsi="Cambria"/>
          <w:sz w:val="23"/>
          <w:szCs w:val="23"/>
        </w:rPr>
        <w:t xml:space="preserve">Calendar.</w:t>
      </w:r>
    </w:p>
    <w:p>
      <w:pPr>
        <w:pStyle w:val="ListParagraph"/>
        <w:numPr>
          <w:ilvl w:val="0"/>
          <w:numId w:val="2"/>
        </w:numPr>
        <w:spacing w:after="60" w:line="288"/>
      </w:pPr>
      <w:r>
        <w:rPr>
          <w:rFonts w:ascii="Cambria" w:cs="Cambria" w:eastAsia="Cambria" w:hAnsi="Cambria"/>
          <w:sz w:val="23"/>
          <w:szCs w:val="23"/>
        </w:rPr>
        <w:t xml:space="preserve">Customer service.</w:t>
      </w:r>
    </w:p>
    <w:p>
      <w:pPr>
        <w:pStyle w:val="ListParagraph"/>
        <w:numPr>
          <w:ilvl w:val="0"/>
          <w:numId w:val="2"/>
        </w:numPr>
        <w:spacing w:after="60" w:line="288"/>
      </w:pPr>
      <w:r>
        <w:rPr>
          <w:rFonts w:ascii="Cambria" w:cs="Cambria" w:eastAsia="Cambria" w:hAnsi="Cambria"/>
          <w:sz w:val="23"/>
          <w:szCs w:val="23"/>
        </w:rPr>
        <w:t xml:space="preserve">Data entry.</w:t>
      </w:r>
    </w:p>
    <w:p>
      <w:pPr>
        <w:pStyle w:val="ListParagraph"/>
        <w:numPr>
          <w:ilvl w:val="0"/>
          <w:numId w:val="2"/>
        </w:numPr>
        <w:spacing w:after="60" w:line="288"/>
      </w:pPr>
      <w:r>
        <w:rPr>
          <w:rFonts w:ascii="Cambria" w:cs="Cambria" w:eastAsia="Cambria" w:hAnsi="Cambria"/>
          <w:sz w:val="23"/>
          <w:szCs w:val="23"/>
        </w:rPr>
        <w:t xml:space="preserve">Social media.</w:t>
      </w:r>
    </w:p>
    <w:p>
      <w:pPr>
        <w:pStyle w:val="Heading4"/>
        <w:keepNext/>
        <w:spacing w:after="120" w:before="260"/>
      </w:pPr>
      <w:r>
        <w:rPr>
          <w:rFonts w:ascii="Calibri" w:cs="Calibri" w:eastAsia="Calibri" w:hAnsi="Calibri"/>
        </w:rPr>
        <w:t xml:space="preserve">32.4.4 Online teaching</w:t>
      </w:r>
    </w:p>
    <w:p>
      <w:pPr>
        <w:spacing w:after="120" w:line="300"/>
      </w:pPr>
      <w:r>
        <w:rPr>
          <w:rFonts w:ascii="Cambria" w:cs="Cambria" w:eastAsia="Cambria" w:hAnsi="Cambria"/>
          <w:sz w:val="23"/>
          <w:szCs w:val="23"/>
        </w:rPr>
        <w:t xml:space="preserve">Barsiisa online.</w:t>
      </w:r>
    </w:p>
    <w:p>
      <w:pPr>
        <w:pStyle w:val="ListParagraph"/>
        <w:numPr>
          <w:ilvl w:val="0"/>
          <w:numId w:val="2"/>
        </w:numPr>
        <w:spacing w:after="60" w:line="288"/>
      </w:pPr>
      <w:r>
        <w:rPr>
          <w:rFonts w:ascii="Cambria" w:cs="Cambria" w:eastAsia="Cambria" w:hAnsi="Cambria"/>
          <w:sz w:val="23"/>
          <w:szCs w:val="23"/>
        </w:rPr>
        <w:t xml:space="preserve">Language.</w:t>
      </w:r>
    </w:p>
    <w:p>
      <w:pPr>
        <w:pStyle w:val="ListParagraph"/>
        <w:numPr>
          <w:ilvl w:val="0"/>
          <w:numId w:val="2"/>
        </w:numPr>
        <w:spacing w:after="60" w:line="288"/>
      </w:pPr>
      <w:r>
        <w:rPr>
          <w:rFonts w:ascii="Cambria" w:cs="Cambria" w:eastAsia="Cambria" w:hAnsi="Cambria"/>
          <w:sz w:val="23"/>
          <w:szCs w:val="23"/>
        </w:rPr>
        <w:t xml:space="preserve">Math.</w:t>
      </w:r>
    </w:p>
    <w:p>
      <w:pPr>
        <w:pStyle w:val="ListParagraph"/>
        <w:numPr>
          <w:ilvl w:val="0"/>
          <w:numId w:val="2"/>
        </w:numPr>
        <w:spacing w:after="60" w:line="288"/>
      </w:pPr>
      <w:r>
        <w:rPr>
          <w:rFonts w:ascii="Cambria" w:cs="Cambria" w:eastAsia="Cambria" w:hAnsi="Cambria"/>
          <w:sz w:val="23"/>
          <w:szCs w:val="23"/>
        </w:rPr>
        <w:t xml:space="preserve">Science.</w:t>
      </w:r>
    </w:p>
    <w:p>
      <w:pPr>
        <w:pStyle w:val="ListParagraph"/>
        <w:numPr>
          <w:ilvl w:val="0"/>
          <w:numId w:val="2"/>
        </w:numPr>
        <w:spacing w:after="60" w:line="288"/>
      </w:pPr>
      <w:r>
        <w:rPr>
          <w:rFonts w:ascii="Cambria" w:cs="Cambria" w:eastAsia="Cambria" w:hAnsi="Cambria"/>
          <w:sz w:val="23"/>
          <w:szCs w:val="23"/>
        </w:rPr>
        <w:t xml:space="preserve">Music.</w:t>
      </w:r>
    </w:p>
    <w:p>
      <w:pPr>
        <w:pStyle w:val="ListParagraph"/>
        <w:numPr>
          <w:ilvl w:val="0"/>
          <w:numId w:val="2"/>
        </w:numPr>
        <w:spacing w:after="60" w:line="288"/>
      </w:pPr>
      <w:r>
        <w:rPr>
          <w:rFonts w:ascii="Cambria" w:cs="Cambria" w:eastAsia="Cambria" w:hAnsi="Cambria"/>
          <w:sz w:val="23"/>
          <w:szCs w:val="23"/>
        </w:rPr>
        <w:t xml:space="preserve">Coding.</w:t>
      </w:r>
    </w:p>
    <w:p>
      <w:pPr>
        <w:pStyle w:val="Heading4"/>
        <w:keepNext/>
        <w:spacing w:after="120" w:before="260"/>
      </w:pPr>
      <w:r>
        <w:rPr>
          <w:rFonts w:ascii="Calibri" w:cs="Calibri" w:eastAsia="Calibri" w:hAnsi="Calibri"/>
        </w:rPr>
        <w:t xml:space="preserve">32.4.5 Coaching</w:t>
      </w:r>
    </w:p>
    <w:p>
      <w:pPr>
        <w:spacing w:after="120" w:line="300"/>
      </w:pPr>
      <w:r>
        <w:rPr>
          <w:rFonts w:ascii="Cambria" w:cs="Cambria" w:eastAsia="Cambria" w:hAnsi="Cambria"/>
          <w:sz w:val="23"/>
          <w:szCs w:val="23"/>
        </w:rPr>
        <w:t xml:space="preserve">Leenjii dhuunfaa.</w:t>
      </w:r>
    </w:p>
    <w:p>
      <w:pPr>
        <w:pStyle w:val="ListParagraph"/>
        <w:numPr>
          <w:ilvl w:val="0"/>
          <w:numId w:val="2"/>
        </w:numPr>
        <w:spacing w:after="60" w:line="288"/>
      </w:pPr>
      <w:r>
        <w:rPr>
          <w:rFonts w:ascii="Cambria" w:cs="Cambria" w:eastAsia="Cambria" w:hAnsi="Cambria"/>
          <w:sz w:val="23"/>
          <w:szCs w:val="23"/>
        </w:rPr>
        <w:t xml:space="preserve">Career.</w:t>
      </w:r>
    </w:p>
    <w:p>
      <w:pPr>
        <w:pStyle w:val="ListParagraph"/>
        <w:numPr>
          <w:ilvl w:val="0"/>
          <w:numId w:val="2"/>
        </w:numPr>
        <w:spacing w:after="60" w:line="288"/>
      </w:pPr>
      <w:r>
        <w:rPr>
          <w:rFonts w:ascii="Cambria" w:cs="Cambria" w:eastAsia="Cambria" w:hAnsi="Cambria"/>
          <w:sz w:val="23"/>
          <w:szCs w:val="23"/>
        </w:rPr>
        <w:t xml:space="preserve">Health.</w:t>
      </w:r>
    </w:p>
    <w:p>
      <w:pPr>
        <w:pStyle w:val="ListParagraph"/>
        <w:numPr>
          <w:ilvl w:val="0"/>
          <w:numId w:val="2"/>
        </w:numPr>
        <w:spacing w:after="60" w:line="288"/>
      </w:pPr>
      <w:r>
        <w:rPr>
          <w:rFonts w:ascii="Cambria" w:cs="Cambria" w:eastAsia="Cambria" w:hAnsi="Cambria"/>
          <w:sz w:val="23"/>
          <w:szCs w:val="23"/>
        </w:rPr>
        <w:t xml:space="preserve">Life.</w:t>
      </w:r>
    </w:p>
    <w:p>
      <w:pPr>
        <w:pStyle w:val="ListParagraph"/>
        <w:numPr>
          <w:ilvl w:val="0"/>
          <w:numId w:val="2"/>
        </w:numPr>
        <w:spacing w:after="60" w:line="288"/>
      </w:pPr>
      <w:r>
        <w:rPr>
          <w:rFonts w:ascii="Cambria" w:cs="Cambria" w:eastAsia="Cambria" w:hAnsi="Cambria"/>
          <w:sz w:val="23"/>
          <w:szCs w:val="23"/>
        </w:rPr>
        <w:t xml:space="preserve">Business.</w:t>
      </w:r>
    </w:p>
    <w:p>
      <w:pPr>
        <w:pStyle w:val="ListParagraph"/>
        <w:numPr>
          <w:ilvl w:val="0"/>
          <w:numId w:val="2"/>
        </w:numPr>
        <w:spacing w:after="60" w:line="288"/>
      </w:pPr>
      <w:r>
        <w:rPr>
          <w:rFonts w:ascii="Cambria" w:cs="Cambria" w:eastAsia="Cambria" w:hAnsi="Cambria"/>
          <w:sz w:val="23"/>
          <w:szCs w:val="23"/>
        </w:rPr>
        <w:t xml:space="preserve">Financial.</w:t>
      </w:r>
    </w:p>
    <w:p>
      <w:pPr>
        <w:pStyle w:val="Heading4"/>
        <w:keepNext/>
        <w:spacing w:after="120" w:before="260"/>
      </w:pPr>
      <w:r>
        <w:rPr>
          <w:rFonts w:ascii="Calibri" w:cs="Calibri" w:eastAsia="Calibri" w:hAnsi="Calibri"/>
        </w:rPr>
        <w:t xml:space="preserve">32.4.6 Content creation</w:t>
      </w:r>
    </w:p>
    <w:p>
      <w:pPr>
        <w:spacing w:after="120" w:line="300"/>
      </w:pPr>
      <w:r>
        <w:rPr>
          <w:rFonts w:ascii="Cambria" w:cs="Cambria" w:eastAsia="Cambria" w:hAnsi="Cambria"/>
          <w:sz w:val="23"/>
          <w:szCs w:val="23"/>
        </w:rPr>
        <w:t xml:space="preserve">Content uumuu.</w:t>
      </w:r>
    </w:p>
    <w:p>
      <w:pPr>
        <w:pStyle w:val="ListParagraph"/>
        <w:numPr>
          <w:ilvl w:val="0"/>
          <w:numId w:val="2"/>
        </w:numPr>
        <w:spacing w:after="60" w:line="288"/>
      </w:pPr>
      <w:r>
        <w:rPr>
          <w:rFonts w:ascii="Cambria" w:cs="Cambria" w:eastAsia="Cambria" w:hAnsi="Cambria"/>
          <w:sz w:val="23"/>
          <w:szCs w:val="23"/>
        </w:rPr>
        <w:t xml:space="preserve">YouTube.</w:t>
      </w:r>
    </w:p>
    <w:p>
      <w:pPr>
        <w:pStyle w:val="ListParagraph"/>
        <w:numPr>
          <w:ilvl w:val="0"/>
          <w:numId w:val="2"/>
        </w:numPr>
        <w:spacing w:after="60" w:line="288"/>
      </w:pPr>
      <w:r>
        <w:rPr>
          <w:rFonts w:ascii="Cambria" w:cs="Cambria" w:eastAsia="Cambria" w:hAnsi="Cambria"/>
          <w:sz w:val="23"/>
          <w:szCs w:val="23"/>
        </w:rPr>
        <w:t xml:space="preserve">TikTok.</w:t>
      </w:r>
    </w:p>
    <w:p>
      <w:pPr>
        <w:pStyle w:val="ListParagraph"/>
        <w:numPr>
          <w:ilvl w:val="0"/>
          <w:numId w:val="2"/>
        </w:numPr>
        <w:spacing w:after="60" w:line="288"/>
      </w:pPr>
      <w:r>
        <w:rPr>
          <w:rFonts w:ascii="Cambria" w:cs="Cambria" w:eastAsia="Cambria" w:hAnsi="Cambria"/>
          <w:sz w:val="23"/>
          <w:szCs w:val="23"/>
        </w:rPr>
        <w:t xml:space="preserve">Blog.</w:t>
      </w:r>
    </w:p>
    <w:p>
      <w:pPr>
        <w:pStyle w:val="ListParagraph"/>
        <w:numPr>
          <w:ilvl w:val="0"/>
          <w:numId w:val="2"/>
        </w:numPr>
        <w:spacing w:after="60" w:line="288"/>
      </w:pPr>
      <w:r>
        <w:rPr>
          <w:rFonts w:ascii="Cambria" w:cs="Cambria" w:eastAsia="Cambria" w:hAnsi="Cambria"/>
          <w:sz w:val="23"/>
          <w:szCs w:val="23"/>
        </w:rPr>
        <w:t xml:space="preserve">Podcast.</w:t>
      </w:r>
    </w:p>
    <w:p>
      <w:pPr>
        <w:pStyle w:val="ListParagraph"/>
        <w:numPr>
          <w:ilvl w:val="0"/>
          <w:numId w:val="2"/>
        </w:numPr>
        <w:spacing w:after="60" w:line="288"/>
      </w:pPr>
      <w:r>
        <w:rPr>
          <w:rFonts w:ascii="Cambria" w:cs="Cambria" w:eastAsia="Cambria" w:hAnsi="Cambria"/>
          <w:sz w:val="23"/>
          <w:szCs w:val="23"/>
        </w:rPr>
        <w:t xml:space="preserve">Newsletter.</w:t>
      </w:r>
    </w:p>
    <w:p>
      <w:pPr>
        <w:pStyle w:val="Heading4"/>
        <w:keepNext/>
        <w:spacing w:after="120" w:before="260"/>
      </w:pPr>
      <w:r>
        <w:rPr>
          <w:rFonts w:ascii="Calibri" w:cs="Calibri" w:eastAsia="Calibri" w:hAnsi="Calibri"/>
        </w:rPr>
        <w:t xml:space="preserve">32.4.7 E-commerce</w:t>
      </w:r>
    </w:p>
    <w:p>
      <w:pPr>
        <w:spacing w:after="120" w:line="300"/>
      </w:pPr>
      <w:r>
        <w:rPr>
          <w:rFonts w:ascii="Cambria" w:cs="Cambria" w:eastAsia="Cambria" w:hAnsi="Cambria"/>
          <w:sz w:val="23"/>
          <w:szCs w:val="23"/>
        </w:rPr>
        <w:t xml:space="preserve">Daldala online.</w:t>
      </w:r>
    </w:p>
    <w:p>
      <w:pPr>
        <w:pStyle w:val="ListParagraph"/>
        <w:numPr>
          <w:ilvl w:val="0"/>
          <w:numId w:val="2"/>
        </w:numPr>
        <w:spacing w:after="60" w:line="288"/>
      </w:pPr>
      <w:r>
        <w:rPr>
          <w:rFonts w:ascii="Cambria" w:cs="Cambria" w:eastAsia="Cambria" w:hAnsi="Cambria"/>
          <w:sz w:val="23"/>
          <w:szCs w:val="23"/>
        </w:rPr>
        <w:t xml:space="preserve">Shopify.</w:t>
      </w:r>
    </w:p>
    <w:p>
      <w:pPr>
        <w:pStyle w:val="ListParagraph"/>
        <w:numPr>
          <w:ilvl w:val="0"/>
          <w:numId w:val="2"/>
        </w:numPr>
        <w:spacing w:after="60" w:line="288"/>
      </w:pPr>
      <w:r>
        <w:rPr>
          <w:rFonts w:ascii="Cambria" w:cs="Cambria" w:eastAsia="Cambria" w:hAnsi="Cambria"/>
          <w:sz w:val="23"/>
          <w:szCs w:val="23"/>
        </w:rPr>
        <w:t xml:space="preserve">Amazon.</w:t>
      </w:r>
    </w:p>
    <w:p>
      <w:pPr>
        <w:pStyle w:val="ListParagraph"/>
        <w:numPr>
          <w:ilvl w:val="0"/>
          <w:numId w:val="2"/>
        </w:numPr>
        <w:spacing w:after="60" w:line="288"/>
      </w:pPr>
      <w:r>
        <w:rPr>
          <w:rFonts w:ascii="Cambria" w:cs="Cambria" w:eastAsia="Cambria" w:hAnsi="Cambria"/>
          <w:sz w:val="23"/>
          <w:szCs w:val="23"/>
        </w:rPr>
        <w:t xml:space="preserve">Etsy.</w:t>
      </w:r>
    </w:p>
    <w:p>
      <w:pPr>
        <w:pStyle w:val="ListParagraph"/>
        <w:numPr>
          <w:ilvl w:val="0"/>
          <w:numId w:val="2"/>
        </w:numPr>
        <w:spacing w:after="60" w:line="288"/>
      </w:pPr>
      <w:r>
        <w:rPr>
          <w:rFonts w:ascii="Cambria" w:cs="Cambria" w:eastAsia="Cambria" w:hAnsi="Cambria"/>
          <w:sz w:val="23"/>
          <w:szCs w:val="23"/>
        </w:rPr>
        <w:t xml:space="preserve">Facebook.</w:t>
      </w:r>
    </w:p>
    <w:p>
      <w:pPr>
        <w:pStyle w:val="ListParagraph"/>
        <w:numPr>
          <w:ilvl w:val="0"/>
          <w:numId w:val="2"/>
        </w:numPr>
        <w:spacing w:after="60" w:line="288"/>
      </w:pPr>
      <w:r>
        <w:rPr>
          <w:rFonts w:ascii="Cambria" w:cs="Cambria" w:eastAsia="Cambria" w:hAnsi="Cambria"/>
          <w:sz w:val="23"/>
          <w:szCs w:val="23"/>
        </w:rPr>
        <w:t xml:space="preserve">Telegram.</w:t>
      </w:r>
    </w:p>
    <w:p>
      <w:pPr>
        <w:pStyle w:val="Heading4"/>
        <w:keepNext/>
        <w:spacing w:after="120" w:before="260"/>
      </w:pPr>
      <w:r>
        <w:rPr>
          <w:rFonts w:ascii="Calibri" w:cs="Calibri" w:eastAsia="Calibri" w:hAnsi="Calibri"/>
        </w:rPr>
        <w:t xml:space="preserve">32.4.8 Digital products</w:t>
      </w:r>
    </w:p>
    <w:p>
      <w:pPr>
        <w:spacing w:after="120" w:line="300"/>
      </w:pPr>
      <w:r>
        <w:rPr>
          <w:rFonts w:ascii="Cambria" w:cs="Cambria" w:eastAsia="Cambria" w:hAnsi="Cambria"/>
          <w:sz w:val="23"/>
          <w:szCs w:val="23"/>
        </w:rPr>
        <w:t xml:space="preserve">Meeshaalee dijitaalaa.</w:t>
      </w:r>
    </w:p>
    <w:p>
      <w:pPr>
        <w:pStyle w:val="ListParagraph"/>
        <w:numPr>
          <w:ilvl w:val="0"/>
          <w:numId w:val="2"/>
        </w:numPr>
        <w:spacing w:after="60" w:line="288"/>
      </w:pPr>
      <w:r>
        <w:rPr>
          <w:rFonts w:ascii="Cambria" w:cs="Cambria" w:eastAsia="Cambria" w:hAnsi="Cambria"/>
          <w:sz w:val="23"/>
          <w:szCs w:val="23"/>
        </w:rPr>
        <w:t xml:space="preserve">Ebooks.</w:t>
      </w:r>
    </w:p>
    <w:p>
      <w:pPr>
        <w:pStyle w:val="ListParagraph"/>
        <w:numPr>
          <w:ilvl w:val="0"/>
          <w:numId w:val="2"/>
        </w:numPr>
        <w:spacing w:after="60" w:line="288"/>
      </w:pPr>
      <w:r>
        <w:rPr>
          <w:rFonts w:ascii="Cambria" w:cs="Cambria" w:eastAsia="Cambria" w:hAnsi="Cambria"/>
          <w:sz w:val="23"/>
          <w:szCs w:val="23"/>
        </w:rPr>
        <w:t xml:space="preserve">Courses.</w:t>
      </w:r>
    </w:p>
    <w:p>
      <w:pPr>
        <w:pStyle w:val="ListParagraph"/>
        <w:numPr>
          <w:ilvl w:val="0"/>
          <w:numId w:val="2"/>
        </w:numPr>
        <w:spacing w:after="60" w:line="288"/>
      </w:pPr>
      <w:r>
        <w:rPr>
          <w:rFonts w:ascii="Cambria" w:cs="Cambria" w:eastAsia="Cambria" w:hAnsi="Cambria"/>
          <w:sz w:val="23"/>
          <w:szCs w:val="23"/>
        </w:rPr>
        <w:t xml:space="preserve">Templates.</w:t>
      </w:r>
    </w:p>
    <w:p>
      <w:pPr>
        <w:pStyle w:val="ListParagraph"/>
        <w:numPr>
          <w:ilvl w:val="0"/>
          <w:numId w:val="2"/>
        </w:numPr>
        <w:spacing w:after="60" w:line="288"/>
      </w:pPr>
      <w:r>
        <w:rPr>
          <w:rFonts w:ascii="Cambria" w:cs="Cambria" w:eastAsia="Cambria" w:hAnsi="Cambria"/>
          <w:sz w:val="23"/>
          <w:szCs w:val="23"/>
        </w:rPr>
        <w:t xml:space="preserve">Printables.</w:t>
      </w:r>
    </w:p>
    <w:p>
      <w:pPr>
        <w:pStyle w:val="ListParagraph"/>
        <w:numPr>
          <w:ilvl w:val="0"/>
          <w:numId w:val="2"/>
        </w:numPr>
        <w:spacing w:after="60" w:line="288"/>
      </w:pPr>
      <w:r>
        <w:rPr>
          <w:rFonts w:ascii="Cambria" w:cs="Cambria" w:eastAsia="Cambria" w:hAnsi="Cambria"/>
          <w:sz w:val="23"/>
          <w:szCs w:val="23"/>
        </w:rPr>
        <w:t xml:space="preserve">Software.</w:t>
      </w:r>
    </w:p>
    <w:p>
      <w:pPr>
        <w:pStyle w:val="Heading4"/>
        <w:keepNext/>
        <w:spacing w:after="120" w:before="260"/>
      </w:pPr>
      <w:r>
        <w:rPr>
          <w:rFonts w:ascii="Calibri" w:cs="Calibri" w:eastAsia="Calibri" w:hAnsi="Calibri"/>
        </w:rPr>
        <w:t xml:space="preserve">32.4.9 Software development</w:t>
      </w:r>
    </w:p>
    <w:p>
      <w:pPr>
        <w:spacing w:after="120" w:line="300"/>
      </w:pPr>
      <w:r>
        <w:rPr>
          <w:rFonts w:ascii="Cambria" w:cs="Cambria" w:eastAsia="Cambria" w:hAnsi="Cambria"/>
          <w:sz w:val="23"/>
          <w:szCs w:val="23"/>
        </w:rPr>
        <w:t xml:space="preserve">Ijaarsa software.</w:t>
      </w:r>
    </w:p>
    <w:p>
      <w:pPr>
        <w:pStyle w:val="ListParagraph"/>
        <w:numPr>
          <w:ilvl w:val="0"/>
          <w:numId w:val="2"/>
        </w:numPr>
        <w:spacing w:after="60" w:line="288"/>
      </w:pPr>
      <w:r>
        <w:rPr>
          <w:rFonts w:ascii="Cambria" w:cs="Cambria" w:eastAsia="Cambria" w:hAnsi="Cambria"/>
          <w:sz w:val="23"/>
          <w:szCs w:val="23"/>
        </w:rPr>
        <w:t xml:space="preserve">Web.</w:t>
      </w:r>
    </w:p>
    <w:p>
      <w:pPr>
        <w:pStyle w:val="ListParagraph"/>
        <w:numPr>
          <w:ilvl w:val="0"/>
          <w:numId w:val="2"/>
        </w:numPr>
        <w:spacing w:after="60" w:line="288"/>
      </w:pPr>
      <w:r>
        <w:rPr>
          <w:rFonts w:ascii="Cambria" w:cs="Cambria" w:eastAsia="Cambria" w:hAnsi="Cambria"/>
          <w:sz w:val="23"/>
          <w:szCs w:val="23"/>
        </w:rPr>
        <w:t xml:space="preserve">App.</w:t>
      </w:r>
    </w:p>
    <w:p>
      <w:pPr>
        <w:pStyle w:val="ListParagraph"/>
        <w:numPr>
          <w:ilvl w:val="0"/>
          <w:numId w:val="2"/>
        </w:numPr>
        <w:spacing w:after="60" w:line="288"/>
      </w:pPr>
      <w:r>
        <w:rPr>
          <w:rFonts w:ascii="Cambria" w:cs="Cambria" w:eastAsia="Cambria" w:hAnsi="Cambria"/>
          <w:sz w:val="23"/>
          <w:szCs w:val="23"/>
        </w:rPr>
        <w:t xml:space="preserve">SaaS.</w:t>
      </w:r>
    </w:p>
    <w:p>
      <w:pPr>
        <w:pStyle w:val="Heading4"/>
        <w:keepNext/>
        <w:spacing w:after="120" w:before="260"/>
      </w:pPr>
      <w:r>
        <w:rPr>
          <w:rFonts w:ascii="Calibri" w:cs="Calibri" w:eastAsia="Calibri" w:hAnsi="Calibri"/>
        </w:rPr>
        <w:t xml:space="preserve">32.4.10 Data analysis</w:t>
      </w:r>
    </w:p>
    <w:p>
      <w:pPr>
        <w:spacing w:after="120" w:line="300"/>
      </w:pPr>
      <w:r>
        <w:rPr>
          <w:rFonts w:ascii="Cambria" w:cs="Cambria" w:eastAsia="Cambria" w:hAnsi="Cambria"/>
          <w:sz w:val="23"/>
          <w:szCs w:val="23"/>
        </w:rPr>
        <w:t xml:space="preserve">Qorannoo data.</w:t>
      </w:r>
    </w:p>
    <w:p>
      <w:pPr>
        <w:pStyle w:val="ListParagraph"/>
        <w:numPr>
          <w:ilvl w:val="0"/>
          <w:numId w:val="2"/>
        </w:numPr>
        <w:spacing w:after="60" w:line="288"/>
      </w:pPr>
      <w:r>
        <w:rPr>
          <w:rFonts w:ascii="Cambria" w:cs="Cambria" w:eastAsia="Cambria" w:hAnsi="Cambria"/>
          <w:sz w:val="23"/>
          <w:szCs w:val="23"/>
        </w:rPr>
        <w:t xml:space="preserve">Excel.</w:t>
      </w:r>
    </w:p>
    <w:p>
      <w:pPr>
        <w:pStyle w:val="ListParagraph"/>
        <w:numPr>
          <w:ilvl w:val="0"/>
          <w:numId w:val="2"/>
        </w:numPr>
        <w:spacing w:after="60" w:line="288"/>
      </w:pPr>
      <w:r>
        <w:rPr>
          <w:rFonts w:ascii="Cambria" w:cs="Cambria" w:eastAsia="Cambria" w:hAnsi="Cambria"/>
          <w:sz w:val="23"/>
          <w:szCs w:val="23"/>
        </w:rPr>
        <w:t xml:space="preserve">SQL.</w:t>
      </w:r>
    </w:p>
    <w:p>
      <w:pPr>
        <w:pStyle w:val="ListParagraph"/>
        <w:numPr>
          <w:ilvl w:val="0"/>
          <w:numId w:val="2"/>
        </w:numPr>
        <w:spacing w:after="60" w:line="288"/>
      </w:pPr>
      <w:r>
        <w:rPr>
          <w:rFonts w:ascii="Cambria" w:cs="Cambria" w:eastAsia="Cambria" w:hAnsi="Cambria"/>
          <w:sz w:val="23"/>
          <w:szCs w:val="23"/>
        </w:rPr>
        <w:t xml:space="preserve">Python.</w:t>
      </w:r>
    </w:p>
    <w:p>
      <w:pPr>
        <w:pStyle w:val="ListParagraph"/>
        <w:numPr>
          <w:ilvl w:val="0"/>
          <w:numId w:val="2"/>
        </w:numPr>
        <w:spacing w:after="60" w:line="288"/>
      </w:pPr>
      <w:r>
        <w:rPr>
          <w:rFonts w:ascii="Cambria" w:cs="Cambria" w:eastAsia="Cambria" w:hAnsi="Cambria"/>
          <w:sz w:val="23"/>
          <w:szCs w:val="23"/>
        </w:rPr>
        <w:t xml:space="preserve">R.</w:t>
      </w:r>
    </w:p>
    <w:p>
      <w:pPr>
        <w:pStyle w:val="ListParagraph"/>
        <w:numPr>
          <w:ilvl w:val="0"/>
          <w:numId w:val="2"/>
        </w:numPr>
        <w:spacing w:after="60" w:line="288"/>
      </w:pPr>
      <w:r>
        <w:rPr>
          <w:rFonts w:ascii="Cambria" w:cs="Cambria" w:eastAsia="Cambria" w:hAnsi="Cambria"/>
          <w:sz w:val="23"/>
          <w:szCs w:val="23"/>
        </w:rPr>
        <w:t xml:space="preserve">Tableau.</w:t>
      </w:r>
    </w:p>
    <w:p>
      <w:pPr>
        <w:pStyle w:val="Heading4"/>
        <w:keepNext/>
        <w:spacing w:after="120" w:before="260"/>
      </w:pPr>
      <w:r>
        <w:rPr>
          <w:rFonts w:ascii="Calibri" w:cs="Calibri" w:eastAsia="Calibri" w:hAnsi="Calibri"/>
        </w:rPr>
        <w:t xml:space="preserve">32.4.11 Digital marketing</w:t>
      </w:r>
    </w:p>
    <w:p>
      <w:pPr>
        <w:spacing w:after="120" w:line="300"/>
      </w:pPr>
      <w:r>
        <w:rPr>
          <w:rFonts w:ascii="Cambria" w:cs="Cambria" w:eastAsia="Cambria" w:hAnsi="Cambria"/>
          <w:sz w:val="23"/>
          <w:szCs w:val="23"/>
        </w:rPr>
        <w:t xml:space="preserve">Marketing dijitaalaa.</w:t>
      </w:r>
    </w:p>
    <w:p>
      <w:pPr>
        <w:pStyle w:val="ListParagraph"/>
        <w:numPr>
          <w:ilvl w:val="0"/>
          <w:numId w:val="2"/>
        </w:numPr>
        <w:spacing w:after="60" w:line="288"/>
      </w:pPr>
      <w:r>
        <w:rPr>
          <w:rFonts w:ascii="Cambria" w:cs="Cambria" w:eastAsia="Cambria" w:hAnsi="Cambria"/>
          <w:sz w:val="23"/>
          <w:szCs w:val="23"/>
        </w:rPr>
        <w:t xml:space="preserve">SEO.</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Email.</w:t>
      </w:r>
    </w:p>
    <w:p>
      <w:pPr>
        <w:pStyle w:val="ListParagraph"/>
        <w:numPr>
          <w:ilvl w:val="0"/>
          <w:numId w:val="2"/>
        </w:numPr>
        <w:spacing w:after="60" w:line="288"/>
      </w:pPr>
      <w:r>
        <w:rPr>
          <w:rFonts w:ascii="Cambria" w:cs="Cambria" w:eastAsia="Cambria" w:hAnsi="Cambria"/>
          <w:sz w:val="23"/>
          <w:szCs w:val="23"/>
        </w:rPr>
        <w:t xml:space="preserve">Ads.</w:t>
      </w:r>
    </w:p>
    <w:p>
      <w:pPr>
        <w:pStyle w:val="ListParagraph"/>
        <w:numPr>
          <w:ilvl w:val="0"/>
          <w:numId w:val="2"/>
        </w:numPr>
        <w:spacing w:after="60" w:line="288"/>
      </w:pPr>
      <w:r>
        <w:rPr>
          <w:rFonts w:ascii="Cambria" w:cs="Cambria" w:eastAsia="Cambria" w:hAnsi="Cambria"/>
          <w:sz w:val="23"/>
          <w:szCs w:val="23"/>
        </w:rPr>
        <w:t xml:space="preserve">Content.</w:t>
      </w:r>
    </w:p>
    <w:p>
      <w:pPr>
        <w:pStyle w:val="Heading4"/>
        <w:keepNext/>
        <w:spacing w:after="120" w:before="260"/>
      </w:pPr>
      <w:r>
        <w:rPr>
          <w:rFonts w:ascii="Calibri" w:cs="Calibri" w:eastAsia="Calibri" w:hAnsi="Calibri"/>
        </w:rPr>
        <w:t xml:space="preserve">32.4.12 Gosoota walbira qabuu</w:t>
      </w:r>
    </w:p>
    <w:p>
      <w:pPr>
        <w:spacing w:after="120" w:line="300"/>
      </w:pPr>
      <w:r>
        <w:rPr>
          <w:rFonts w:ascii="Cambria" w:cs="Cambria" w:eastAsia="Cambria" w:hAnsi="Cambria"/>
          <w:sz w:val="23"/>
          <w:szCs w:val="23"/>
        </w:rPr>
        <w:t xml:space="preserve">Gosaa Skill Galii Scalability</w:t>
      </w:r>
    </w:p>
    <w:p>
      <w:pPr>
        <w:spacing w:after="120" w:line="300"/>
      </w:pPr>
      <w:r>
        <w:rPr>
          <w:rFonts w:ascii="Cambria" w:cs="Cambria" w:eastAsia="Cambria" w:hAnsi="Cambria"/>
          <w:sz w:val="23"/>
          <w:szCs w:val="23"/>
        </w:rPr>
        <w:t xml:space="preserve">Freelancing Dandeettii Giddugaleessa Giddugaleessa</w:t>
      </w:r>
    </w:p>
    <w:p>
      <w:pPr>
        <w:spacing w:after="120" w:line="300"/>
      </w:pPr>
      <w:r>
        <w:rPr>
          <w:rFonts w:ascii="Cambria" w:cs="Cambria" w:eastAsia="Cambria" w:hAnsi="Cambria"/>
          <w:sz w:val="23"/>
          <w:szCs w:val="23"/>
        </w:rPr>
        <w:t xml:space="preserve">Consulting Expertise Ol'aanaa Giddugaleessa</w:t>
      </w:r>
    </w:p>
    <w:p>
      <w:pPr>
        <w:spacing w:after="120" w:line="300"/>
      </w:pPr>
      <w:r>
        <w:rPr>
          <w:rFonts w:ascii="Cambria" w:cs="Cambria" w:eastAsia="Cambria" w:hAnsi="Cambria"/>
          <w:sz w:val="23"/>
          <w:szCs w:val="23"/>
        </w:rPr>
        <w:t xml:space="preserve">Virtual Assistant Admin Xiqqaa Xiqqaa</w:t>
      </w:r>
    </w:p>
    <w:p>
      <w:pPr>
        <w:spacing w:after="120" w:line="300"/>
      </w:pPr>
      <w:r>
        <w:rPr>
          <w:rFonts w:ascii="Cambria" w:cs="Cambria" w:eastAsia="Cambria" w:hAnsi="Cambria"/>
          <w:sz w:val="23"/>
          <w:szCs w:val="23"/>
        </w:rPr>
        <w:t xml:space="preserve">Online Teaching Barnoota Giddugaleessa Giddugaleessa</w:t>
      </w:r>
    </w:p>
    <w:p>
      <w:pPr>
        <w:spacing w:after="120" w:line="300"/>
      </w:pPr>
      <w:r>
        <w:rPr>
          <w:rFonts w:ascii="Cambria" w:cs="Cambria" w:eastAsia="Cambria" w:hAnsi="Cambria"/>
          <w:sz w:val="23"/>
          <w:szCs w:val="23"/>
        </w:rPr>
        <w:t xml:space="preserve">Coaching Expertise Ol'aanaa Giddugaleessa</w:t>
      </w:r>
    </w:p>
    <w:p>
      <w:pPr>
        <w:spacing w:after="120" w:line="300"/>
      </w:pPr>
      <w:r>
        <w:rPr>
          <w:rFonts w:ascii="Cambria" w:cs="Cambria" w:eastAsia="Cambria" w:hAnsi="Cambria"/>
          <w:sz w:val="23"/>
          <w:szCs w:val="23"/>
        </w:rPr>
        <w:t xml:space="preserve">Content Creation Creativity Guddaa Ol'aanaa</w:t>
      </w:r>
    </w:p>
    <w:p>
      <w:pPr>
        <w:spacing w:after="120" w:line="300"/>
      </w:pPr>
      <w:r>
        <w:rPr>
          <w:rFonts w:ascii="Cambria" w:cs="Cambria" w:eastAsia="Cambria" w:hAnsi="Cambria"/>
          <w:sz w:val="23"/>
          <w:szCs w:val="23"/>
        </w:rPr>
        <w:t xml:space="preserve">E-commerce Daldala Guddaa Ol'aanaa</w:t>
      </w:r>
    </w:p>
    <w:p>
      <w:pPr>
        <w:spacing w:after="120" w:line="300"/>
      </w:pPr>
      <w:r>
        <w:rPr>
          <w:rFonts w:ascii="Cambria" w:cs="Cambria" w:eastAsia="Cambria" w:hAnsi="Cambria"/>
          <w:sz w:val="23"/>
          <w:szCs w:val="23"/>
        </w:rPr>
        <w:t xml:space="preserve">Digital Products Creativity Guddaa Ol'aanaa</w:t>
      </w:r>
    </w:p>
    <w:p>
      <w:pPr>
        <w:spacing w:after="120" w:line="300"/>
      </w:pPr>
      <w:r>
        <w:rPr>
          <w:rFonts w:ascii="Cambria" w:cs="Cambria" w:eastAsia="Cambria" w:hAnsi="Cambria"/>
          <w:sz w:val="23"/>
          <w:szCs w:val="23"/>
        </w:rPr>
        <w:t xml:space="preserve">Software Dev Coding Ol'aanaa Ol'aanaa</w:t>
      </w:r>
    </w:p>
    <w:p>
      <w:pPr>
        <w:spacing w:after="120" w:line="300"/>
      </w:pPr>
      <w:r>
        <w:rPr>
          <w:rFonts w:ascii="Cambria" w:cs="Cambria" w:eastAsia="Cambria" w:hAnsi="Cambria"/>
          <w:sz w:val="23"/>
          <w:szCs w:val="23"/>
        </w:rPr>
        <w:t xml:space="preserve">Data Analysis Data Ol'aanaa Giddugaleessa</w:t>
      </w:r>
    </w:p>
    <w:p>
      <w:pPr>
        <w:spacing w:after="120" w:line="300"/>
      </w:pPr>
      <w:r>
        <w:rPr>
          <w:rFonts w:ascii="Cambria" w:cs="Cambria" w:eastAsia="Cambria" w:hAnsi="Cambria"/>
          <w:sz w:val="23"/>
          <w:szCs w:val="23"/>
        </w:rPr>
        <w:t xml:space="preserve">Digital Marketing Marketing Guddaa Ol'aanaa</w:t>
      </w:r>
    </w:p>
    <w:p>
      <w:pPr>
        <w:pStyle w:val="Heading4"/>
        <w:keepNext/>
        <w:spacing w:after="120" w:before="260"/>
      </w:pPr>
      <w:r>
        <w:rPr>
          <w:rFonts w:ascii="Calibri" w:cs="Calibri" w:eastAsia="Calibri" w:hAnsi="Calibri"/>
        </w:rPr>
        <w:t xml:space="preserve">32.4.13 Remote work filachuu</w:t>
      </w:r>
    </w:p>
    <w:p>
      <w:pPr>
        <w:pStyle w:val="ListParagraph"/>
        <w:numPr>
          <w:ilvl w:val="0"/>
          <w:numId w:val="922"/>
        </w:numPr>
        <w:spacing w:after="60" w:line="288"/>
      </w:pPr>
      <w:r>
        <w:rPr>
          <w:rFonts w:ascii="Cambria" w:cs="Cambria" w:eastAsia="Cambria" w:hAnsi="Cambria"/>
          <w:sz w:val="23"/>
          <w:szCs w:val="23"/>
        </w:rPr>
        <w:t xml:space="preserve">Skills beeki.</w:t>
      </w:r>
    </w:p>
    <w:p>
      <w:pPr>
        <w:pStyle w:val="ListParagraph"/>
        <w:numPr>
          <w:ilvl w:val="0"/>
          <w:numId w:val="922"/>
        </w:numPr>
        <w:spacing w:after="60" w:line="288"/>
      </w:pPr>
      <w:r>
        <w:rPr>
          <w:rFonts w:ascii="Cambria" w:cs="Cambria" w:eastAsia="Cambria" w:hAnsi="Cambria"/>
          <w:sz w:val="23"/>
          <w:szCs w:val="23"/>
        </w:rPr>
        <w:t xml:space="preserve">Interest beeki.</w:t>
      </w:r>
    </w:p>
    <w:p>
      <w:pPr>
        <w:pStyle w:val="ListParagraph"/>
        <w:numPr>
          <w:ilvl w:val="0"/>
          <w:numId w:val="922"/>
        </w:numPr>
        <w:spacing w:after="60" w:line="288"/>
      </w:pPr>
      <w:r>
        <w:rPr>
          <w:rFonts w:ascii="Cambria" w:cs="Cambria" w:eastAsia="Cambria" w:hAnsi="Cambria"/>
          <w:sz w:val="23"/>
          <w:szCs w:val="23"/>
        </w:rPr>
        <w:t xml:space="preserve">Market beeki.</w:t>
      </w:r>
    </w:p>
    <w:p>
      <w:pPr>
        <w:pStyle w:val="ListParagraph"/>
        <w:numPr>
          <w:ilvl w:val="0"/>
          <w:numId w:val="922"/>
        </w:numPr>
        <w:spacing w:after="60" w:line="288"/>
      </w:pPr>
      <w:r>
        <w:rPr>
          <w:rFonts w:ascii="Cambria" w:cs="Cambria" w:eastAsia="Cambria" w:hAnsi="Cambria"/>
          <w:sz w:val="23"/>
          <w:szCs w:val="23"/>
        </w:rPr>
        <w:t xml:space="preserve">Galii beeki.</w:t>
      </w:r>
    </w:p>
    <w:p>
      <w:pPr>
        <w:pStyle w:val="ListParagraph"/>
        <w:numPr>
          <w:ilvl w:val="0"/>
          <w:numId w:val="922"/>
        </w:numPr>
        <w:spacing w:after="60" w:line="288"/>
      </w:pPr>
      <w:r>
        <w:rPr>
          <w:rFonts w:ascii="Cambria" w:cs="Cambria" w:eastAsia="Cambria" w:hAnsi="Cambria"/>
          <w:sz w:val="23"/>
          <w:szCs w:val="23"/>
        </w:rPr>
        <w:t xml:space="preserve">Scalability beeki.</w:t>
      </w:r>
    </w:p>
    <w:p>
      <w:pPr>
        <w:pStyle w:val="ListParagraph"/>
        <w:numPr>
          <w:ilvl w:val="0"/>
          <w:numId w:val="922"/>
        </w:numPr>
        <w:spacing w:after="60" w:line="288"/>
      </w:pPr>
      <w:r>
        <w:rPr>
          <w:rFonts w:ascii="Cambria" w:cs="Cambria" w:eastAsia="Cambria" w:hAnsi="Cambria"/>
          <w:sz w:val="23"/>
          <w:szCs w:val="23"/>
        </w:rPr>
        <w:t xml:space="preserve">Platform filadhu.</w:t>
      </w:r>
    </w:p>
    <w:p>
      <w:pPr>
        <w:pStyle w:val="ListParagraph"/>
        <w:numPr>
          <w:ilvl w:val="0"/>
          <w:numId w:val="922"/>
        </w:numPr>
        <w:spacing w:after="60" w:line="288"/>
      </w:pPr>
      <w:r>
        <w:rPr>
          <w:rFonts w:ascii="Cambria" w:cs="Cambria" w:eastAsia="Cambria" w:hAnsi="Cambria"/>
          <w:sz w:val="23"/>
          <w:szCs w:val="23"/>
        </w:rPr>
        <w:t xml:space="preserve">Jalqabi.</w:t>
      </w:r>
    </w:p>
    <w:p>
      <w:pPr>
        <w:pStyle w:val="ListParagraph"/>
        <w:numPr>
          <w:ilvl w:val="0"/>
          <w:numId w:val="922"/>
        </w:numPr>
        <w:spacing w:after="60" w:line="288"/>
      </w:pPr>
      <w:r>
        <w:rPr>
          <w:rFonts w:ascii="Cambria" w:cs="Cambria" w:eastAsia="Cambria" w:hAnsi="Cambria"/>
          <w:sz w:val="23"/>
          <w:szCs w:val="23"/>
        </w:rPr>
        <w:t xml:space="preserve">Hordofi.</w:t>
      </w:r>
    </w:p>
    <w:p>
      <w:pPr>
        <w:pStyle w:val="ListParagraph"/>
        <w:numPr>
          <w:ilvl w:val="0"/>
          <w:numId w:val="922"/>
        </w:numPr>
        <w:spacing w:after="60" w:line="288"/>
      </w:pPr>
      <w:r>
        <w:rPr>
          <w:rFonts w:ascii="Cambria" w:cs="Cambria" w:eastAsia="Cambria" w:hAnsi="Cambria"/>
          <w:sz w:val="23"/>
          <w:szCs w:val="23"/>
        </w:rPr>
        <w:t xml:space="preserve">Sirreessuu.</w:t>
      </w:r>
    </w:p>
    <w:p>
      <w:pPr>
        <w:pStyle w:val="ListParagraph"/>
        <w:numPr>
          <w:ilvl w:val="0"/>
          <w:numId w:val="922"/>
        </w:numPr>
        <w:spacing w:after="60" w:line="288"/>
      </w:pPr>
      <w:r>
        <w:rPr>
          <w:rFonts w:ascii="Cambria" w:cs="Cambria" w:eastAsia="Cambria" w:hAnsi="Cambria"/>
          <w:sz w:val="23"/>
          <w:szCs w:val="23"/>
        </w:rPr>
        <w:t xml:space="preserve">Guddifadhu.</w:t>
      </w:r>
    </w:p>
    <w:p>
      <w:pPr>
        <w:pStyle w:val="Heading3"/>
        <w:keepNext/>
        <w:spacing w:after="120" w:before="260"/>
      </w:pPr>
      <w:r>
        <w:rPr>
          <w:rFonts w:ascii="Calibri" w:cs="Calibri" w:eastAsia="Calibri" w:hAnsi="Calibri"/>
        </w:rPr>
        <w:t xml:space="preserve">32.5 Digital skills</w:t>
      </w:r>
    </w:p>
    <w:p>
      <w:pPr>
        <w:pStyle w:val="Heading4"/>
        <w:keepNext/>
        <w:spacing w:after="120" w:before="260"/>
      </w:pPr>
      <w:r>
        <w:rPr>
          <w:rFonts w:ascii="Calibri" w:cs="Calibri" w:eastAsia="Calibri" w:hAnsi="Calibri"/>
        </w:rPr>
        <w:t xml:space="preserve">32.5.1 Hiika digital skills</w:t>
      </w:r>
    </w:p>
    <w:p>
      <w:pPr>
        <w:spacing w:after="120" w:line="300"/>
      </w:pPr>
      <w:r>
        <w:rPr>
          <w:rFonts w:ascii="Cambria" w:cs="Cambria" w:eastAsia="Cambria" w:hAnsi="Cambria"/>
          <w:sz w:val="23"/>
          <w:szCs w:val="23"/>
        </w:rPr>
        <w:t xml:space="preserve">Digital skills jechuun dandeettii dijitaalaa.</w:t>
      </w:r>
    </w:p>
    <w:p>
      <w:pPr>
        <w:pStyle w:val="Heading4"/>
        <w:keepNext/>
        <w:spacing w:after="120" w:before="260"/>
      </w:pPr>
      <w:r>
        <w:rPr>
          <w:rFonts w:ascii="Calibri" w:cs="Calibri" w:eastAsia="Calibri" w:hAnsi="Calibri"/>
        </w:rPr>
        <w:t xml:space="preserve">32.5.2 Digital skills ijoo</w:t>
      </w:r>
    </w:p>
    <w:p>
      <w:pPr>
        <w:pStyle w:val="ListParagraph"/>
        <w:numPr>
          <w:ilvl w:val="0"/>
          <w:numId w:val="2"/>
        </w:numPr>
        <w:spacing w:after="60" w:line="288"/>
      </w:pPr>
      <w:r>
        <w:rPr>
          <w:rFonts w:ascii="Cambria" w:cs="Cambria" w:eastAsia="Cambria" w:hAnsi="Cambria"/>
          <w:sz w:val="23"/>
          <w:szCs w:val="23"/>
        </w:rPr>
        <w:t xml:space="preserve">Coding.</w:t>
      </w:r>
    </w:p>
    <w:p>
      <w:pPr>
        <w:pStyle w:val="ListParagraph"/>
        <w:numPr>
          <w:ilvl w:val="0"/>
          <w:numId w:val="2"/>
        </w:numPr>
        <w:spacing w:after="60" w:line="288"/>
      </w:pPr>
      <w:r>
        <w:rPr>
          <w:rFonts w:ascii="Cambria" w:cs="Cambria" w:eastAsia="Cambria" w:hAnsi="Cambria"/>
          <w:sz w:val="23"/>
          <w:szCs w:val="23"/>
        </w:rPr>
        <w:t xml:space="preserve">Web development.</w:t>
      </w:r>
    </w:p>
    <w:p>
      <w:pPr>
        <w:pStyle w:val="ListParagraph"/>
        <w:numPr>
          <w:ilvl w:val="0"/>
          <w:numId w:val="2"/>
        </w:numPr>
        <w:spacing w:after="60" w:line="288"/>
      </w:pPr>
      <w:r>
        <w:rPr>
          <w:rFonts w:ascii="Cambria" w:cs="Cambria" w:eastAsia="Cambria" w:hAnsi="Cambria"/>
          <w:sz w:val="23"/>
          <w:szCs w:val="23"/>
        </w:rPr>
        <w:t xml:space="preserve">App development.</w:t>
      </w:r>
    </w:p>
    <w:p>
      <w:pPr>
        <w:pStyle w:val="ListParagraph"/>
        <w:numPr>
          <w:ilvl w:val="0"/>
          <w:numId w:val="2"/>
        </w:numPr>
        <w:spacing w:after="60" w:line="288"/>
      </w:pPr>
      <w:r>
        <w:rPr>
          <w:rFonts w:ascii="Cambria" w:cs="Cambria" w:eastAsia="Cambria" w:hAnsi="Cambria"/>
          <w:sz w:val="23"/>
          <w:szCs w:val="23"/>
        </w:rPr>
        <w:t xml:space="preserve">Digital marketing.</w:t>
      </w:r>
    </w:p>
    <w:p>
      <w:pPr>
        <w:pStyle w:val="ListParagraph"/>
        <w:numPr>
          <w:ilvl w:val="0"/>
          <w:numId w:val="2"/>
        </w:numPr>
        <w:spacing w:after="60" w:line="288"/>
      </w:pPr>
      <w:r>
        <w:rPr>
          <w:rFonts w:ascii="Cambria" w:cs="Cambria" w:eastAsia="Cambria" w:hAnsi="Cambria"/>
          <w:sz w:val="23"/>
          <w:szCs w:val="23"/>
        </w:rPr>
        <w:t xml:space="preserve">SEO.</w:t>
      </w:r>
    </w:p>
    <w:p>
      <w:pPr>
        <w:pStyle w:val="ListParagraph"/>
        <w:numPr>
          <w:ilvl w:val="0"/>
          <w:numId w:val="2"/>
        </w:numPr>
        <w:spacing w:after="60" w:line="288"/>
      </w:pPr>
      <w:r>
        <w:rPr>
          <w:rFonts w:ascii="Cambria" w:cs="Cambria" w:eastAsia="Cambria" w:hAnsi="Cambria"/>
          <w:sz w:val="23"/>
          <w:szCs w:val="23"/>
        </w:rPr>
        <w:t xml:space="preserve">Content writing.</w:t>
      </w:r>
    </w:p>
    <w:p>
      <w:pPr>
        <w:pStyle w:val="ListParagraph"/>
        <w:numPr>
          <w:ilvl w:val="0"/>
          <w:numId w:val="2"/>
        </w:numPr>
        <w:spacing w:after="60" w:line="288"/>
      </w:pPr>
      <w:r>
        <w:rPr>
          <w:rFonts w:ascii="Cambria" w:cs="Cambria" w:eastAsia="Cambria" w:hAnsi="Cambria"/>
          <w:sz w:val="23"/>
          <w:szCs w:val="23"/>
        </w:rPr>
        <w:t xml:space="preserve">Graphic design.</w:t>
      </w:r>
    </w:p>
    <w:p>
      <w:pPr>
        <w:pStyle w:val="ListParagraph"/>
        <w:numPr>
          <w:ilvl w:val="0"/>
          <w:numId w:val="2"/>
        </w:numPr>
        <w:spacing w:after="60" w:line="288"/>
      </w:pPr>
      <w:r>
        <w:rPr>
          <w:rFonts w:ascii="Cambria" w:cs="Cambria" w:eastAsia="Cambria" w:hAnsi="Cambria"/>
          <w:sz w:val="23"/>
          <w:szCs w:val="23"/>
        </w:rPr>
        <w:t xml:space="preserve">Video editing.</w:t>
      </w:r>
    </w:p>
    <w:p>
      <w:pPr>
        <w:pStyle w:val="ListParagraph"/>
        <w:numPr>
          <w:ilvl w:val="0"/>
          <w:numId w:val="2"/>
        </w:numPr>
        <w:spacing w:after="60" w:line="288"/>
      </w:pPr>
      <w:r>
        <w:rPr>
          <w:rFonts w:ascii="Cambria" w:cs="Cambria" w:eastAsia="Cambria" w:hAnsi="Cambria"/>
          <w:sz w:val="23"/>
          <w:szCs w:val="23"/>
        </w:rPr>
        <w:t xml:space="preserve">Translation.</w:t>
      </w:r>
    </w:p>
    <w:p>
      <w:pPr>
        <w:pStyle w:val="ListParagraph"/>
        <w:numPr>
          <w:ilvl w:val="0"/>
          <w:numId w:val="2"/>
        </w:numPr>
        <w:spacing w:after="60" w:line="288"/>
      </w:pPr>
      <w:r>
        <w:rPr>
          <w:rFonts w:ascii="Cambria" w:cs="Cambria" w:eastAsia="Cambria" w:hAnsi="Cambria"/>
          <w:sz w:val="23"/>
          <w:szCs w:val="23"/>
        </w:rPr>
        <w:t xml:space="preserve">Data entry.</w:t>
      </w:r>
    </w:p>
    <w:p>
      <w:pPr>
        <w:pStyle w:val="ListParagraph"/>
        <w:numPr>
          <w:ilvl w:val="0"/>
          <w:numId w:val="2"/>
        </w:numPr>
        <w:spacing w:after="60" w:line="288"/>
      </w:pPr>
      <w:r>
        <w:rPr>
          <w:rFonts w:ascii="Cambria" w:cs="Cambria" w:eastAsia="Cambria" w:hAnsi="Cambria"/>
          <w:sz w:val="23"/>
          <w:szCs w:val="23"/>
        </w:rPr>
        <w:t xml:space="preserve">Customer support.</w:t>
      </w:r>
    </w:p>
    <w:p>
      <w:pPr>
        <w:pStyle w:val="ListParagraph"/>
        <w:numPr>
          <w:ilvl w:val="0"/>
          <w:numId w:val="2"/>
        </w:numPr>
        <w:spacing w:after="60" w:line="288"/>
      </w:pPr>
      <w:r>
        <w:rPr>
          <w:rFonts w:ascii="Cambria" w:cs="Cambria" w:eastAsia="Cambria" w:hAnsi="Cambria"/>
          <w:sz w:val="23"/>
          <w:szCs w:val="23"/>
        </w:rPr>
        <w:t xml:space="preserve">Bookkeeping.</w:t>
      </w:r>
    </w:p>
    <w:p>
      <w:pPr>
        <w:pStyle w:val="ListParagraph"/>
        <w:numPr>
          <w:ilvl w:val="0"/>
          <w:numId w:val="2"/>
        </w:numPr>
        <w:spacing w:after="60" w:line="288"/>
      </w:pPr>
      <w:r>
        <w:rPr>
          <w:rFonts w:ascii="Cambria" w:cs="Cambria" w:eastAsia="Cambria" w:hAnsi="Cambria"/>
          <w:sz w:val="23"/>
          <w:szCs w:val="23"/>
        </w:rPr>
        <w:t xml:space="preserve">Virtual assistant.</w:t>
      </w:r>
    </w:p>
    <w:p>
      <w:pPr>
        <w:pStyle w:val="ListParagraph"/>
        <w:numPr>
          <w:ilvl w:val="0"/>
          <w:numId w:val="2"/>
        </w:numPr>
        <w:spacing w:after="60" w:line="288"/>
      </w:pPr>
      <w:r>
        <w:rPr>
          <w:rFonts w:ascii="Cambria" w:cs="Cambria" w:eastAsia="Cambria" w:hAnsi="Cambria"/>
          <w:sz w:val="23"/>
          <w:szCs w:val="23"/>
        </w:rPr>
        <w:t xml:space="preserve">Online teaching.</w:t>
      </w:r>
    </w:p>
    <w:p>
      <w:pPr>
        <w:pStyle w:val="ListParagraph"/>
        <w:numPr>
          <w:ilvl w:val="0"/>
          <w:numId w:val="2"/>
        </w:numPr>
        <w:spacing w:after="60" w:line="288"/>
      </w:pPr>
      <w:r>
        <w:rPr>
          <w:rFonts w:ascii="Cambria" w:cs="Cambria" w:eastAsia="Cambria" w:hAnsi="Cambria"/>
          <w:sz w:val="23"/>
          <w:szCs w:val="23"/>
        </w:rPr>
        <w:t xml:space="preserve">Coaching.</w:t>
      </w:r>
    </w:p>
    <w:p>
      <w:pPr>
        <w:pStyle w:val="ListParagraph"/>
        <w:numPr>
          <w:ilvl w:val="0"/>
          <w:numId w:val="2"/>
        </w:numPr>
        <w:spacing w:after="60" w:line="288"/>
      </w:pPr>
      <w:r>
        <w:rPr>
          <w:rFonts w:ascii="Cambria" w:cs="Cambria" w:eastAsia="Cambria" w:hAnsi="Cambria"/>
          <w:sz w:val="23"/>
          <w:szCs w:val="23"/>
        </w:rPr>
        <w:t xml:space="preserve">Consulting.</w:t>
      </w:r>
    </w:p>
    <w:p>
      <w:pPr>
        <w:pStyle w:val="ListParagraph"/>
        <w:numPr>
          <w:ilvl w:val="0"/>
          <w:numId w:val="2"/>
        </w:numPr>
        <w:spacing w:after="60" w:line="288"/>
      </w:pPr>
      <w:r>
        <w:rPr>
          <w:rFonts w:ascii="Cambria" w:cs="Cambria" w:eastAsia="Cambria" w:hAnsi="Cambria"/>
          <w:sz w:val="23"/>
          <w:szCs w:val="23"/>
        </w:rPr>
        <w:t xml:space="preserve">Data analysis.</w:t>
      </w:r>
    </w:p>
    <w:p>
      <w:pPr>
        <w:pStyle w:val="ListParagraph"/>
        <w:numPr>
          <w:ilvl w:val="0"/>
          <w:numId w:val="2"/>
        </w:numPr>
        <w:spacing w:after="60" w:line="288"/>
      </w:pPr>
      <w:r>
        <w:rPr>
          <w:rFonts w:ascii="Cambria" w:cs="Cambria" w:eastAsia="Cambria" w:hAnsi="Cambria"/>
          <w:sz w:val="23"/>
          <w:szCs w:val="23"/>
        </w:rPr>
        <w:t xml:space="preserve">AI.</w:t>
      </w:r>
    </w:p>
    <w:p>
      <w:pPr>
        <w:pStyle w:val="Heading4"/>
        <w:keepNext/>
        <w:spacing w:after="120" w:before="260"/>
      </w:pPr>
      <w:r>
        <w:rPr>
          <w:rFonts w:ascii="Calibri" w:cs="Calibri" w:eastAsia="Calibri" w:hAnsi="Calibri"/>
        </w:rPr>
        <w:t xml:space="preserve">32.5.3 Digital skills horachuu</w:t>
      </w:r>
    </w:p>
    <w:p>
      <w:pPr>
        <w:pStyle w:val="ListParagraph"/>
        <w:numPr>
          <w:ilvl w:val="0"/>
          <w:numId w:val="923"/>
        </w:numPr>
        <w:spacing w:after="60" w:line="288"/>
      </w:pPr>
      <w:r>
        <w:rPr>
          <w:rFonts w:ascii="Cambria" w:cs="Cambria" w:eastAsia="Cambria" w:hAnsi="Cambria"/>
          <w:sz w:val="23"/>
          <w:szCs w:val="23"/>
        </w:rPr>
        <w:t xml:space="preserve">Skill filadhu.</w:t>
      </w:r>
    </w:p>
    <w:p>
      <w:pPr>
        <w:pStyle w:val="ListParagraph"/>
        <w:numPr>
          <w:ilvl w:val="0"/>
          <w:numId w:val="923"/>
        </w:numPr>
        <w:spacing w:after="60" w:line="288"/>
      </w:pPr>
      <w:r>
        <w:rPr>
          <w:rFonts w:ascii="Cambria" w:cs="Cambria" w:eastAsia="Cambria" w:hAnsi="Cambria"/>
          <w:sz w:val="23"/>
          <w:szCs w:val="23"/>
        </w:rPr>
        <w:t xml:space="preserve">Online course fudhadhu.</w:t>
      </w:r>
    </w:p>
    <w:p>
      <w:pPr>
        <w:pStyle w:val="ListParagraph"/>
        <w:numPr>
          <w:ilvl w:val="0"/>
          <w:numId w:val="923"/>
        </w:numPr>
        <w:spacing w:after="60" w:line="288"/>
      </w:pPr>
      <w:r>
        <w:rPr>
          <w:rFonts w:ascii="Cambria" w:cs="Cambria" w:eastAsia="Cambria" w:hAnsi="Cambria"/>
          <w:sz w:val="23"/>
          <w:szCs w:val="23"/>
        </w:rPr>
        <w:t xml:space="preserve">Practice gochi.</w:t>
      </w:r>
    </w:p>
    <w:p>
      <w:pPr>
        <w:pStyle w:val="ListParagraph"/>
        <w:numPr>
          <w:ilvl w:val="0"/>
          <w:numId w:val="923"/>
        </w:numPr>
        <w:spacing w:after="60" w:line="288"/>
      </w:pPr>
      <w:r>
        <w:rPr>
          <w:rFonts w:ascii="Cambria" w:cs="Cambria" w:eastAsia="Cambria" w:hAnsi="Cambria"/>
          <w:sz w:val="23"/>
          <w:szCs w:val="23"/>
        </w:rPr>
        <w:t xml:space="preserve">Portfolio ijaari.</w:t>
      </w:r>
    </w:p>
    <w:p>
      <w:pPr>
        <w:pStyle w:val="ListParagraph"/>
        <w:numPr>
          <w:ilvl w:val="0"/>
          <w:numId w:val="923"/>
        </w:numPr>
        <w:spacing w:after="60" w:line="288"/>
      </w:pPr>
      <w:r>
        <w:rPr>
          <w:rFonts w:ascii="Cambria" w:cs="Cambria" w:eastAsia="Cambria" w:hAnsi="Cambria"/>
          <w:sz w:val="23"/>
          <w:szCs w:val="23"/>
        </w:rPr>
        <w:t xml:space="preserve">Platform irratti galmeessi.</w:t>
      </w:r>
    </w:p>
    <w:p>
      <w:pPr>
        <w:pStyle w:val="ListParagraph"/>
        <w:numPr>
          <w:ilvl w:val="0"/>
          <w:numId w:val="923"/>
        </w:numPr>
        <w:spacing w:after="60" w:line="288"/>
      </w:pPr>
      <w:r>
        <w:rPr>
          <w:rFonts w:ascii="Cambria" w:cs="Cambria" w:eastAsia="Cambria" w:hAnsi="Cambria"/>
          <w:sz w:val="23"/>
          <w:szCs w:val="23"/>
        </w:rPr>
        <w:t xml:space="preserve">Client barbaadi.</w:t>
      </w:r>
    </w:p>
    <w:p>
      <w:pPr>
        <w:pStyle w:val="ListParagraph"/>
        <w:numPr>
          <w:ilvl w:val="0"/>
          <w:numId w:val="923"/>
        </w:numPr>
        <w:spacing w:after="60" w:line="288"/>
      </w:pPr>
      <w:r>
        <w:rPr>
          <w:rFonts w:ascii="Cambria" w:cs="Cambria" w:eastAsia="Cambria" w:hAnsi="Cambria"/>
          <w:sz w:val="23"/>
          <w:szCs w:val="23"/>
        </w:rPr>
        <w:t xml:space="preserve">Hojii raawwadhu.</w:t>
      </w:r>
    </w:p>
    <w:p>
      <w:pPr>
        <w:pStyle w:val="ListParagraph"/>
        <w:numPr>
          <w:ilvl w:val="0"/>
          <w:numId w:val="923"/>
        </w:numPr>
        <w:spacing w:after="60" w:line="288"/>
      </w:pPr>
      <w:r>
        <w:rPr>
          <w:rFonts w:ascii="Cambria" w:cs="Cambria" w:eastAsia="Cambria" w:hAnsi="Cambria"/>
          <w:sz w:val="23"/>
          <w:szCs w:val="23"/>
        </w:rPr>
        <w:t xml:space="preserve">Feedback gaafadhu.</w:t>
      </w:r>
    </w:p>
    <w:p>
      <w:pPr>
        <w:pStyle w:val="ListParagraph"/>
        <w:numPr>
          <w:ilvl w:val="0"/>
          <w:numId w:val="923"/>
        </w:numPr>
        <w:spacing w:after="60" w:line="288"/>
      </w:pPr>
      <w:r>
        <w:rPr>
          <w:rFonts w:ascii="Cambria" w:cs="Cambria" w:eastAsia="Cambria" w:hAnsi="Cambria"/>
          <w:sz w:val="23"/>
          <w:szCs w:val="23"/>
        </w:rPr>
        <w:t xml:space="preserve">Hordofi.</w:t>
      </w:r>
    </w:p>
    <w:p>
      <w:pPr>
        <w:pStyle w:val="ListParagraph"/>
        <w:numPr>
          <w:ilvl w:val="0"/>
          <w:numId w:val="923"/>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32.5.4 Digital skills fi bilisummaa maallaqaa</w:t>
      </w:r>
    </w:p>
    <w:p>
      <w:pPr>
        <w:spacing w:after="120" w:line="300"/>
      </w:pPr>
      <w:r>
        <w:rPr>
          <w:rFonts w:ascii="Cambria" w:cs="Cambria" w:eastAsia="Cambria" w:hAnsi="Cambria"/>
          <w:sz w:val="23"/>
          <w:szCs w:val="23"/>
        </w:rPr>
        <w:t xml:space="preserve">Digital skills bilisummaa maallaqaa fida.</w:t>
      </w:r>
    </w:p>
    <w:p>
      <w:pPr>
        <w:pStyle w:val="Heading3"/>
        <w:keepNext/>
        <w:spacing w:after="120" w:before="260"/>
      </w:pPr>
      <w:r>
        <w:rPr>
          <w:rFonts w:ascii="Calibri" w:cs="Calibri" w:eastAsia="Calibri" w:hAnsi="Calibri"/>
        </w:rPr>
        <w:t xml:space="preserve">32.6 Remote work platforms</w:t>
      </w:r>
    </w:p>
    <w:p>
      <w:pPr>
        <w:pStyle w:val="Heading4"/>
        <w:keepNext/>
        <w:spacing w:after="120" w:before="260"/>
      </w:pPr>
      <w:r>
        <w:rPr>
          <w:rFonts w:ascii="Calibri" w:cs="Calibri" w:eastAsia="Calibri" w:hAnsi="Calibri"/>
        </w:rPr>
        <w:t xml:space="preserve">32.6.1 Freelancing platforms</w:t>
      </w:r>
    </w:p>
    <w:p>
      <w:pPr>
        <w:pStyle w:val="ListParagraph"/>
        <w:numPr>
          <w:ilvl w:val="0"/>
          <w:numId w:val="2"/>
        </w:numPr>
        <w:spacing w:after="60" w:line="288"/>
      </w:pPr>
      <w:r>
        <w:rPr>
          <w:rFonts w:ascii="Cambria" w:cs="Cambria" w:eastAsia="Cambria" w:hAnsi="Cambria"/>
          <w:sz w:val="23"/>
          <w:szCs w:val="23"/>
        </w:rPr>
        <w:t xml:space="preserve">Upwork.</w:t>
      </w:r>
    </w:p>
    <w:p>
      <w:pPr>
        <w:pStyle w:val="ListParagraph"/>
        <w:numPr>
          <w:ilvl w:val="0"/>
          <w:numId w:val="2"/>
        </w:numPr>
        <w:spacing w:after="60" w:line="288"/>
      </w:pPr>
      <w:r>
        <w:rPr>
          <w:rFonts w:ascii="Cambria" w:cs="Cambria" w:eastAsia="Cambria" w:hAnsi="Cambria"/>
          <w:sz w:val="23"/>
          <w:szCs w:val="23"/>
        </w:rPr>
        <w:t xml:space="preserve">Fiverr.</w:t>
      </w:r>
    </w:p>
    <w:p>
      <w:pPr>
        <w:pStyle w:val="ListParagraph"/>
        <w:numPr>
          <w:ilvl w:val="0"/>
          <w:numId w:val="2"/>
        </w:numPr>
        <w:spacing w:after="60" w:line="288"/>
      </w:pPr>
      <w:r>
        <w:rPr>
          <w:rFonts w:ascii="Cambria" w:cs="Cambria" w:eastAsia="Cambria" w:hAnsi="Cambria"/>
          <w:sz w:val="23"/>
          <w:szCs w:val="23"/>
        </w:rPr>
        <w:t xml:space="preserve">Freelancer.</w:t>
      </w:r>
    </w:p>
    <w:p>
      <w:pPr>
        <w:pStyle w:val="ListParagraph"/>
        <w:numPr>
          <w:ilvl w:val="0"/>
          <w:numId w:val="2"/>
        </w:numPr>
        <w:spacing w:after="60" w:line="288"/>
      </w:pPr>
      <w:r>
        <w:rPr>
          <w:rFonts w:ascii="Cambria" w:cs="Cambria" w:eastAsia="Cambria" w:hAnsi="Cambria"/>
          <w:sz w:val="23"/>
          <w:szCs w:val="23"/>
        </w:rPr>
        <w:t xml:space="preserve">Toptal.</w:t>
      </w:r>
    </w:p>
    <w:p>
      <w:pPr>
        <w:pStyle w:val="ListParagraph"/>
        <w:numPr>
          <w:ilvl w:val="0"/>
          <w:numId w:val="2"/>
        </w:numPr>
        <w:spacing w:after="60" w:line="288"/>
      </w:pPr>
      <w:r>
        <w:rPr>
          <w:rFonts w:ascii="Cambria" w:cs="Cambria" w:eastAsia="Cambria" w:hAnsi="Cambria"/>
          <w:sz w:val="23"/>
          <w:szCs w:val="23"/>
        </w:rPr>
        <w:t xml:space="preserve">PeoplePerHour.</w:t>
      </w:r>
    </w:p>
    <w:p>
      <w:pPr>
        <w:pStyle w:val="ListParagraph"/>
        <w:numPr>
          <w:ilvl w:val="0"/>
          <w:numId w:val="2"/>
        </w:numPr>
        <w:spacing w:after="60" w:line="288"/>
      </w:pPr>
      <w:r>
        <w:rPr>
          <w:rFonts w:ascii="Cambria" w:cs="Cambria" w:eastAsia="Cambria" w:hAnsi="Cambria"/>
          <w:sz w:val="23"/>
          <w:szCs w:val="23"/>
        </w:rPr>
        <w:t xml:space="preserve">Guru.</w:t>
      </w:r>
    </w:p>
    <w:p>
      <w:pPr>
        <w:pStyle w:val="Heading4"/>
        <w:keepNext/>
        <w:spacing w:after="120" w:before="260"/>
      </w:pPr>
      <w:r>
        <w:rPr>
          <w:rFonts w:ascii="Calibri" w:cs="Calibri" w:eastAsia="Calibri" w:hAnsi="Calibri"/>
        </w:rPr>
        <w:t xml:space="preserve">32.6.2 Design platforms</w:t>
      </w:r>
    </w:p>
    <w:p>
      <w:pPr>
        <w:pStyle w:val="ListParagraph"/>
        <w:numPr>
          <w:ilvl w:val="0"/>
          <w:numId w:val="2"/>
        </w:numPr>
        <w:spacing w:after="60" w:line="288"/>
      </w:pPr>
      <w:r>
        <w:rPr>
          <w:rFonts w:ascii="Cambria" w:cs="Cambria" w:eastAsia="Cambria" w:hAnsi="Cambria"/>
          <w:sz w:val="23"/>
          <w:szCs w:val="23"/>
        </w:rPr>
        <w:t xml:space="preserve">Behance.</w:t>
      </w:r>
    </w:p>
    <w:p>
      <w:pPr>
        <w:pStyle w:val="ListParagraph"/>
        <w:numPr>
          <w:ilvl w:val="0"/>
          <w:numId w:val="2"/>
        </w:numPr>
        <w:spacing w:after="60" w:line="288"/>
      </w:pPr>
      <w:r>
        <w:rPr>
          <w:rFonts w:ascii="Cambria" w:cs="Cambria" w:eastAsia="Cambria" w:hAnsi="Cambria"/>
          <w:sz w:val="23"/>
          <w:szCs w:val="23"/>
        </w:rPr>
        <w:t xml:space="preserve">Dribbble.</w:t>
      </w:r>
    </w:p>
    <w:p>
      <w:pPr>
        <w:pStyle w:val="ListParagraph"/>
        <w:numPr>
          <w:ilvl w:val="0"/>
          <w:numId w:val="2"/>
        </w:numPr>
        <w:spacing w:after="60" w:line="288"/>
      </w:pPr>
      <w:r>
        <w:rPr>
          <w:rFonts w:ascii="Cambria" w:cs="Cambria" w:eastAsia="Cambria" w:hAnsi="Cambria"/>
          <w:sz w:val="23"/>
          <w:szCs w:val="23"/>
        </w:rPr>
        <w:t xml:space="preserve">99designs.</w:t>
      </w:r>
    </w:p>
    <w:p>
      <w:pPr>
        <w:pStyle w:val="Heading4"/>
        <w:keepNext/>
        <w:spacing w:after="120" w:before="260"/>
      </w:pPr>
      <w:r>
        <w:rPr>
          <w:rFonts w:ascii="Calibri" w:cs="Calibri" w:eastAsia="Calibri" w:hAnsi="Calibri"/>
        </w:rPr>
        <w:t xml:space="preserve">32.6.3 Writing platforms</w:t>
      </w:r>
    </w:p>
    <w:p>
      <w:pPr>
        <w:pStyle w:val="ListParagraph"/>
        <w:numPr>
          <w:ilvl w:val="0"/>
          <w:numId w:val="2"/>
        </w:numPr>
        <w:spacing w:after="60" w:line="288"/>
      </w:pPr>
      <w:r>
        <w:rPr>
          <w:rFonts w:ascii="Cambria" w:cs="Cambria" w:eastAsia="Cambria" w:hAnsi="Cambria"/>
          <w:sz w:val="23"/>
          <w:szCs w:val="23"/>
        </w:rPr>
        <w:t xml:space="preserve">Medium.</w:t>
      </w:r>
    </w:p>
    <w:p>
      <w:pPr>
        <w:pStyle w:val="ListParagraph"/>
        <w:numPr>
          <w:ilvl w:val="0"/>
          <w:numId w:val="2"/>
        </w:numPr>
        <w:spacing w:after="60" w:line="288"/>
      </w:pPr>
      <w:r>
        <w:rPr>
          <w:rFonts w:ascii="Cambria" w:cs="Cambria" w:eastAsia="Cambria" w:hAnsi="Cambria"/>
          <w:sz w:val="23"/>
          <w:szCs w:val="23"/>
        </w:rPr>
        <w:t xml:space="preserve">Substack.</w:t>
      </w:r>
    </w:p>
    <w:p>
      <w:pPr>
        <w:pStyle w:val="ListParagraph"/>
        <w:numPr>
          <w:ilvl w:val="0"/>
          <w:numId w:val="2"/>
        </w:numPr>
        <w:spacing w:after="60" w:line="288"/>
      </w:pPr>
      <w:r>
        <w:rPr>
          <w:rFonts w:ascii="Cambria" w:cs="Cambria" w:eastAsia="Cambria" w:hAnsi="Cambria"/>
          <w:sz w:val="23"/>
          <w:szCs w:val="23"/>
        </w:rPr>
        <w:t xml:space="preserve">Contently.</w:t>
      </w:r>
    </w:p>
    <w:p>
      <w:pPr>
        <w:pStyle w:val="Heading4"/>
        <w:keepNext/>
        <w:spacing w:after="120" w:before="260"/>
      </w:pPr>
      <w:r>
        <w:rPr>
          <w:rFonts w:ascii="Calibri" w:cs="Calibri" w:eastAsia="Calibri" w:hAnsi="Calibri"/>
        </w:rPr>
        <w:t xml:space="preserve">32.6.4 Coding platforms</w:t>
      </w:r>
    </w:p>
    <w:p>
      <w:pPr>
        <w:pStyle w:val="ListParagraph"/>
        <w:numPr>
          <w:ilvl w:val="0"/>
          <w:numId w:val="2"/>
        </w:numPr>
        <w:spacing w:after="60" w:line="288"/>
      </w:pPr>
      <w:r>
        <w:rPr>
          <w:rFonts w:ascii="Cambria" w:cs="Cambria" w:eastAsia="Cambria" w:hAnsi="Cambria"/>
          <w:sz w:val="23"/>
          <w:szCs w:val="23"/>
        </w:rPr>
        <w:t xml:space="preserve">GitHub.</w:t>
      </w:r>
    </w:p>
    <w:p>
      <w:pPr>
        <w:pStyle w:val="ListParagraph"/>
        <w:numPr>
          <w:ilvl w:val="0"/>
          <w:numId w:val="2"/>
        </w:numPr>
        <w:spacing w:after="60" w:line="288"/>
      </w:pPr>
      <w:r>
        <w:rPr>
          <w:rFonts w:ascii="Cambria" w:cs="Cambria" w:eastAsia="Cambria" w:hAnsi="Cambria"/>
          <w:sz w:val="23"/>
          <w:szCs w:val="23"/>
        </w:rPr>
        <w:t xml:space="preserve">Stack Overflow.</w:t>
      </w:r>
    </w:p>
    <w:p>
      <w:pPr>
        <w:pStyle w:val="ListParagraph"/>
        <w:numPr>
          <w:ilvl w:val="0"/>
          <w:numId w:val="2"/>
        </w:numPr>
        <w:spacing w:after="60" w:line="288"/>
      </w:pPr>
      <w:r>
        <w:rPr>
          <w:rFonts w:ascii="Cambria" w:cs="Cambria" w:eastAsia="Cambria" w:hAnsi="Cambria"/>
          <w:sz w:val="23"/>
          <w:szCs w:val="23"/>
        </w:rPr>
        <w:t xml:space="preserve">GitLab.</w:t>
      </w:r>
    </w:p>
    <w:p>
      <w:pPr>
        <w:pStyle w:val="Heading4"/>
        <w:keepNext/>
        <w:spacing w:after="120" w:before="260"/>
      </w:pPr>
      <w:r>
        <w:rPr>
          <w:rFonts w:ascii="Calibri" w:cs="Calibri" w:eastAsia="Calibri" w:hAnsi="Calibri"/>
        </w:rPr>
        <w:t xml:space="preserve">32.6.5 Professional platforms</w:t>
      </w:r>
    </w:p>
    <w:p>
      <w:pPr>
        <w:pStyle w:val="ListParagraph"/>
        <w:numPr>
          <w:ilvl w:val="0"/>
          <w:numId w:val="2"/>
        </w:numPr>
        <w:spacing w:after="60" w:line="288"/>
      </w:pPr>
      <w:r>
        <w:rPr>
          <w:rFonts w:ascii="Cambria" w:cs="Cambria" w:eastAsia="Cambria" w:hAnsi="Cambria"/>
          <w:sz w:val="23"/>
          <w:szCs w:val="23"/>
        </w:rPr>
        <w:t xml:space="preserve">LinkedIn.</w:t>
      </w:r>
    </w:p>
    <w:p>
      <w:pPr>
        <w:pStyle w:val="ListParagraph"/>
        <w:numPr>
          <w:ilvl w:val="0"/>
          <w:numId w:val="2"/>
        </w:numPr>
        <w:spacing w:after="60" w:line="288"/>
      </w:pPr>
      <w:r>
        <w:rPr>
          <w:rFonts w:ascii="Cambria" w:cs="Cambria" w:eastAsia="Cambria" w:hAnsi="Cambria"/>
          <w:sz w:val="23"/>
          <w:szCs w:val="23"/>
        </w:rPr>
        <w:t xml:space="preserve">AngelList.</w:t>
      </w:r>
    </w:p>
    <w:p>
      <w:pPr>
        <w:pStyle w:val="ListParagraph"/>
        <w:numPr>
          <w:ilvl w:val="0"/>
          <w:numId w:val="2"/>
        </w:numPr>
        <w:spacing w:after="60" w:line="288"/>
      </w:pPr>
      <w:r>
        <w:rPr>
          <w:rFonts w:ascii="Cambria" w:cs="Cambria" w:eastAsia="Cambria" w:hAnsi="Cambria"/>
          <w:sz w:val="23"/>
          <w:szCs w:val="23"/>
        </w:rPr>
        <w:t xml:space="preserve">Wellfound.</w:t>
      </w:r>
    </w:p>
    <w:p>
      <w:pPr>
        <w:pStyle w:val="Heading4"/>
        <w:keepNext/>
        <w:spacing w:after="120" w:before="260"/>
      </w:pPr>
      <w:r>
        <w:rPr>
          <w:rFonts w:ascii="Calibri" w:cs="Calibri" w:eastAsia="Calibri" w:hAnsi="Calibri"/>
        </w:rPr>
        <w:t xml:space="preserve">32.6.6 E-commerce platforms</w:t>
      </w:r>
    </w:p>
    <w:p>
      <w:pPr>
        <w:pStyle w:val="ListParagraph"/>
        <w:numPr>
          <w:ilvl w:val="0"/>
          <w:numId w:val="2"/>
        </w:numPr>
        <w:spacing w:after="60" w:line="288"/>
      </w:pPr>
      <w:r>
        <w:rPr>
          <w:rFonts w:ascii="Cambria" w:cs="Cambria" w:eastAsia="Cambria" w:hAnsi="Cambria"/>
          <w:sz w:val="23"/>
          <w:szCs w:val="23"/>
        </w:rPr>
        <w:t xml:space="preserve">Shopify.</w:t>
      </w:r>
    </w:p>
    <w:p>
      <w:pPr>
        <w:pStyle w:val="ListParagraph"/>
        <w:numPr>
          <w:ilvl w:val="0"/>
          <w:numId w:val="2"/>
        </w:numPr>
        <w:spacing w:after="60" w:line="288"/>
      </w:pPr>
      <w:r>
        <w:rPr>
          <w:rFonts w:ascii="Cambria" w:cs="Cambria" w:eastAsia="Cambria" w:hAnsi="Cambria"/>
          <w:sz w:val="23"/>
          <w:szCs w:val="23"/>
        </w:rPr>
        <w:t xml:space="preserve">Amazon.</w:t>
      </w:r>
    </w:p>
    <w:p>
      <w:pPr>
        <w:pStyle w:val="ListParagraph"/>
        <w:numPr>
          <w:ilvl w:val="0"/>
          <w:numId w:val="2"/>
        </w:numPr>
        <w:spacing w:after="60" w:line="288"/>
      </w:pPr>
      <w:r>
        <w:rPr>
          <w:rFonts w:ascii="Cambria" w:cs="Cambria" w:eastAsia="Cambria" w:hAnsi="Cambria"/>
          <w:sz w:val="23"/>
          <w:szCs w:val="23"/>
        </w:rPr>
        <w:t xml:space="preserve">Etsy.</w:t>
      </w:r>
    </w:p>
    <w:p>
      <w:pPr>
        <w:pStyle w:val="ListParagraph"/>
        <w:numPr>
          <w:ilvl w:val="0"/>
          <w:numId w:val="2"/>
        </w:numPr>
        <w:spacing w:after="60" w:line="288"/>
      </w:pPr>
      <w:r>
        <w:rPr>
          <w:rFonts w:ascii="Cambria" w:cs="Cambria" w:eastAsia="Cambria" w:hAnsi="Cambria"/>
          <w:sz w:val="23"/>
          <w:szCs w:val="23"/>
        </w:rPr>
        <w:t xml:space="preserve">eBay.</w:t>
      </w:r>
    </w:p>
    <w:p>
      <w:pPr>
        <w:pStyle w:val="ListParagraph"/>
        <w:numPr>
          <w:ilvl w:val="0"/>
          <w:numId w:val="2"/>
        </w:numPr>
        <w:spacing w:after="60" w:line="288"/>
      </w:pPr>
      <w:r>
        <w:rPr>
          <w:rFonts w:ascii="Cambria" w:cs="Cambria" w:eastAsia="Cambria" w:hAnsi="Cambria"/>
          <w:sz w:val="23"/>
          <w:szCs w:val="23"/>
        </w:rPr>
        <w:t xml:space="preserve">Facebook Marketplace.</w:t>
      </w:r>
    </w:p>
    <w:p>
      <w:pPr>
        <w:pStyle w:val="Heading4"/>
        <w:keepNext/>
        <w:spacing w:after="120" w:before="260"/>
      </w:pPr>
      <w:r>
        <w:rPr>
          <w:rFonts w:ascii="Calibri" w:cs="Calibri" w:eastAsia="Calibri" w:hAnsi="Calibri"/>
        </w:rPr>
        <w:t xml:space="preserve">32.6.7 Content platforms</w:t>
      </w:r>
    </w:p>
    <w:p>
      <w:pPr>
        <w:pStyle w:val="ListParagraph"/>
        <w:numPr>
          <w:ilvl w:val="0"/>
          <w:numId w:val="2"/>
        </w:numPr>
        <w:spacing w:after="60" w:line="288"/>
      </w:pPr>
      <w:r>
        <w:rPr>
          <w:rFonts w:ascii="Cambria" w:cs="Cambria" w:eastAsia="Cambria" w:hAnsi="Cambria"/>
          <w:sz w:val="23"/>
          <w:szCs w:val="23"/>
        </w:rPr>
        <w:t xml:space="preserve">YouTube.</w:t>
      </w:r>
    </w:p>
    <w:p>
      <w:pPr>
        <w:pStyle w:val="ListParagraph"/>
        <w:numPr>
          <w:ilvl w:val="0"/>
          <w:numId w:val="2"/>
        </w:numPr>
        <w:spacing w:after="60" w:line="288"/>
      </w:pPr>
      <w:r>
        <w:rPr>
          <w:rFonts w:ascii="Cambria" w:cs="Cambria" w:eastAsia="Cambria" w:hAnsi="Cambria"/>
          <w:sz w:val="23"/>
          <w:szCs w:val="23"/>
        </w:rPr>
        <w:t xml:space="preserve">TikTok.</w:t>
      </w:r>
    </w:p>
    <w:p>
      <w:pPr>
        <w:pStyle w:val="ListParagraph"/>
        <w:numPr>
          <w:ilvl w:val="0"/>
          <w:numId w:val="2"/>
        </w:numPr>
        <w:spacing w:after="60" w:line="288"/>
      </w:pPr>
      <w:r>
        <w:rPr>
          <w:rFonts w:ascii="Cambria" w:cs="Cambria" w:eastAsia="Cambria" w:hAnsi="Cambria"/>
          <w:sz w:val="23"/>
          <w:szCs w:val="23"/>
        </w:rPr>
        <w:t xml:space="preserve">Instagram.</w:t>
      </w:r>
    </w:p>
    <w:p>
      <w:pPr>
        <w:pStyle w:val="ListParagraph"/>
        <w:numPr>
          <w:ilvl w:val="0"/>
          <w:numId w:val="2"/>
        </w:numPr>
        <w:spacing w:after="60" w:line="288"/>
      </w:pPr>
      <w:r>
        <w:rPr>
          <w:rFonts w:ascii="Cambria" w:cs="Cambria" w:eastAsia="Cambria" w:hAnsi="Cambria"/>
          <w:sz w:val="23"/>
          <w:szCs w:val="23"/>
        </w:rPr>
        <w:t xml:space="preserve">Blog.</w:t>
      </w:r>
    </w:p>
    <w:p>
      <w:pPr>
        <w:pStyle w:val="Heading4"/>
        <w:keepNext/>
        <w:spacing w:after="120" w:before="260"/>
      </w:pPr>
      <w:r>
        <w:rPr>
          <w:rFonts w:ascii="Calibri" w:cs="Calibri" w:eastAsia="Calibri" w:hAnsi="Calibri"/>
        </w:rPr>
        <w:t xml:space="preserve">32.6.8 Platform filachuu</w:t>
      </w:r>
    </w:p>
    <w:p>
      <w:pPr>
        <w:pStyle w:val="ListParagraph"/>
        <w:numPr>
          <w:ilvl w:val="0"/>
          <w:numId w:val="924"/>
        </w:numPr>
        <w:spacing w:after="60" w:line="288"/>
      </w:pPr>
      <w:r>
        <w:rPr>
          <w:rFonts w:ascii="Cambria" w:cs="Cambria" w:eastAsia="Cambria" w:hAnsi="Cambria"/>
          <w:sz w:val="23"/>
          <w:szCs w:val="23"/>
        </w:rPr>
        <w:t xml:space="preserve">Niche.</w:t>
      </w:r>
    </w:p>
    <w:p>
      <w:pPr>
        <w:pStyle w:val="ListParagraph"/>
        <w:numPr>
          <w:ilvl w:val="0"/>
          <w:numId w:val="924"/>
        </w:numPr>
        <w:spacing w:after="60" w:line="288"/>
      </w:pPr>
      <w:r>
        <w:rPr>
          <w:rFonts w:ascii="Cambria" w:cs="Cambria" w:eastAsia="Cambria" w:hAnsi="Cambria"/>
          <w:sz w:val="23"/>
          <w:szCs w:val="23"/>
        </w:rPr>
        <w:t xml:space="preserve">Fees.</w:t>
      </w:r>
    </w:p>
    <w:p>
      <w:pPr>
        <w:pStyle w:val="ListParagraph"/>
        <w:numPr>
          <w:ilvl w:val="0"/>
          <w:numId w:val="924"/>
        </w:numPr>
        <w:spacing w:after="60" w:line="288"/>
      </w:pPr>
      <w:r>
        <w:rPr>
          <w:rFonts w:ascii="Cambria" w:cs="Cambria" w:eastAsia="Cambria" w:hAnsi="Cambria"/>
          <w:sz w:val="23"/>
          <w:szCs w:val="23"/>
        </w:rPr>
        <w:t xml:space="preserve">Market.</w:t>
      </w:r>
    </w:p>
    <w:p>
      <w:pPr>
        <w:pStyle w:val="ListParagraph"/>
        <w:numPr>
          <w:ilvl w:val="0"/>
          <w:numId w:val="924"/>
        </w:numPr>
        <w:spacing w:after="60" w:line="288"/>
      </w:pPr>
      <w:r>
        <w:rPr>
          <w:rFonts w:ascii="Cambria" w:cs="Cambria" w:eastAsia="Cambria" w:hAnsi="Cambria"/>
          <w:sz w:val="23"/>
          <w:szCs w:val="23"/>
        </w:rPr>
        <w:t xml:space="preserve">Reputation.</w:t>
      </w:r>
    </w:p>
    <w:p>
      <w:pPr>
        <w:pStyle w:val="ListParagraph"/>
        <w:numPr>
          <w:ilvl w:val="0"/>
          <w:numId w:val="924"/>
        </w:numPr>
        <w:spacing w:after="60" w:line="288"/>
      </w:pPr>
      <w:r>
        <w:rPr>
          <w:rFonts w:ascii="Cambria" w:cs="Cambria" w:eastAsia="Cambria" w:hAnsi="Cambria"/>
          <w:sz w:val="23"/>
          <w:szCs w:val="23"/>
        </w:rPr>
        <w:t xml:space="preserve">Payment.</w:t>
      </w:r>
    </w:p>
    <w:p>
      <w:pPr>
        <w:pStyle w:val="ListParagraph"/>
        <w:numPr>
          <w:ilvl w:val="0"/>
          <w:numId w:val="924"/>
        </w:numPr>
        <w:spacing w:after="60" w:line="288"/>
      </w:pPr>
      <w:r>
        <w:rPr>
          <w:rFonts w:ascii="Cambria" w:cs="Cambria" w:eastAsia="Cambria" w:hAnsi="Cambria"/>
          <w:sz w:val="23"/>
          <w:szCs w:val="23"/>
        </w:rPr>
        <w:t xml:space="preserve">Support.</w:t>
      </w:r>
    </w:p>
    <w:p>
      <w:pPr>
        <w:pStyle w:val="ListParagraph"/>
        <w:numPr>
          <w:ilvl w:val="0"/>
          <w:numId w:val="924"/>
        </w:numPr>
        <w:spacing w:after="60" w:line="288"/>
      </w:pPr>
      <w:r>
        <w:rPr>
          <w:rFonts w:ascii="Cambria" w:cs="Cambria" w:eastAsia="Cambria" w:hAnsi="Cambria"/>
          <w:sz w:val="23"/>
          <w:szCs w:val="23"/>
        </w:rPr>
        <w:t xml:space="preserve">User interface.</w:t>
      </w:r>
    </w:p>
    <w:p>
      <w:pPr>
        <w:pStyle w:val="ListParagraph"/>
        <w:numPr>
          <w:ilvl w:val="0"/>
          <w:numId w:val="924"/>
        </w:numPr>
        <w:spacing w:after="60" w:line="288"/>
      </w:pPr>
      <w:r>
        <w:rPr>
          <w:rFonts w:ascii="Cambria" w:cs="Cambria" w:eastAsia="Cambria" w:hAnsi="Cambria"/>
          <w:sz w:val="23"/>
          <w:szCs w:val="23"/>
        </w:rPr>
        <w:t xml:space="preserve">Security.</w:t>
      </w:r>
    </w:p>
    <w:p>
      <w:pPr>
        <w:pStyle w:val="ListParagraph"/>
        <w:numPr>
          <w:ilvl w:val="0"/>
          <w:numId w:val="924"/>
        </w:numPr>
        <w:spacing w:after="60" w:line="288"/>
      </w:pPr>
      <w:r>
        <w:rPr>
          <w:rFonts w:ascii="Cambria" w:cs="Cambria" w:eastAsia="Cambria" w:hAnsi="Cambria"/>
          <w:sz w:val="23"/>
          <w:szCs w:val="23"/>
        </w:rPr>
        <w:t xml:space="preserve">Reviews.</w:t>
      </w:r>
    </w:p>
    <w:p>
      <w:pPr>
        <w:pStyle w:val="ListParagraph"/>
        <w:numPr>
          <w:ilvl w:val="0"/>
          <w:numId w:val="924"/>
        </w:numPr>
        <w:spacing w:after="60" w:line="288"/>
      </w:pPr>
      <w:r>
        <w:rPr>
          <w:rFonts w:ascii="Cambria" w:cs="Cambria" w:eastAsia="Cambria" w:hAnsi="Cambria"/>
          <w:sz w:val="23"/>
          <w:szCs w:val="23"/>
        </w:rPr>
        <w:t xml:space="preserve">Trust.</w:t>
      </w:r>
    </w:p>
    <w:p>
      <w:pPr>
        <w:pStyle w:val="Heading4"/>
        <w:keepNext/>
        <w:spacing w:after="120" w:before="260"/>
      </w:pPr>
      <w:r>
        <w:rPr>
          <w:rFonts w:ascii="Calibri" w:cs="Calibri" w:eastAsia="Calibri" w:hAnsi="Calibri"/>
        </w:rPr>
        <w:t xml:space="preserve">32.6.9 Platform fi bilisummaa maallaqaa</w:t>
      </w:r>
    </w:p>
    <w:p>
      <w:pPr>
        <w:spacing w:after="120" w:line="300"/>
      </w:pPr>
      <w:r>
        <w:rPr>
          <w:rFonts w:ascii="Cambria" w:cs="Cambria" w:eastAsia="Cambria" w:hAnsi="Cambria"/>
          <w:sz w:val="23"/>
          <w:szCs w:val="23"/>
        </w:rPr>
        <w:t xml:space="preserve">Platform gaarii bilisummaa maallaqaa fida.</w:t>
      </w:r>
    </w:p>
    <w:p>
      <w:pPr>
        <w:pStyle w:val="Heading3"/>
        <w:keepNext/>
        <w:spacing w:after="120" w:before="260"/>
      </w:pPr>
      <w:r>
        <w:rPr>
          <w:rFonts w:ascii="Calibri" w:cs="Calibri" w:eastAsia="Calibri" w:hAnsi="Calibri"/>
        </w:rPr>
        <w:t xml:space="preserve">32.7 Remote work tools fi technology</w:t>
      </w:r>
    </w:p>
    <w:p>
      <w:pPr>
        <w:pStyle w:val="Heading4"/>
        <w:keepNext/>
        <w:spacing w:after="120" w:before="260"/>
      </w:pPr>
      <w:r>
        <w:rPr>
          <w:rFonts w:ascii="Calibri" w:cs="Calibri" w:eastAsia="Calibri" w:hAnsi="Calibri"/>
        </w:rPr>
        <w:t xml:space="preserve">32.7.1 Communication tools</w:t>
      </w:r>
    </w:p>
    <w:p>
      <w:pPr>
        <w:pStyle w:val="ListParagraph"/>
        <w:numPr>
          <w:ilvl w:val="0"/>
          <w:numId w:val="2"/>
        </w:numPr>
        <w:spacing w:after="60" w:line="288"/>
      </w:pPr>
      <w:r>
        <w:rPr>
          <w:rFonts w:ascii="Cambria" w:cs="Cambria" w:eastAsia="Cambria" w:hAnsi="Cambria"/>
          <w:sz w:val="23"/>
          <w:szCs w:val="23"/>
        </w:rPr>
        <w:t xml:space="preserve">Zoom.</w:t>
      </w:r>
    </w:p>
    <w:p>
      <w:pPr>
        <w:pStyle w:val="ListParagraph"/>
        <w:numPr>
          <w:ilvl w:val="0"/>
          <w:numId w:val="2"/>
        </w:numPr>
        <w:spacing w:after="60" w:line="288"/>
      </w:pPr>
      <w:r>
        <w:rPr>
          <w:rFonts w:ascii="Cambria" w:cs="Cambria" w:eastAsia="Cambria" w:hAnsi="Cambria"/>
          <w:sz w:val="23"/>
          <w:szCs w:val="23"/>
        </w:rPr>
        <w:t xml:space="preserve">Google Meet.</w:t>
      </w:r>
    </w:p>
    <w:p>
      <w:pPr>
        <w:pStyle w:val="ListParagraph"/>
        <w:numPr>
          <w:ilvl w:val="0"/>
          <w:numId w:val="2"/>
        </w:numPr>
        <w:spacing w:after="60" w:line="288"/>
      </w:pPr>
      <w:r>
        <w:rPr>
          <w:rFonts w:ascii="Cambria" w:cs="Cambria" w:eastAsia="Cambria" w:hAnsi="Cambria"/>
          <w:sz w:val="23"/>
          <w:szCs w:val="23"/>
        </w:rPr>
        <w:t xml:space="preserve">Microsoft Teams.</w:t>
      </w:r>
    </w:p>
    <w:p>
      <w:pPr>
        <w:pStyle w:val="ListParagraph"/>
        <w:numPr>
          <w:ilvl w:val="0"/>
          <w:numId w:val="2"/>
        </w:numPr>
        <w:spacing w:after="60" w:line="288"/>
      </w:pPr>
      <w:r>
        <w:rPr>
          <w:rFonts w:ascii="Cambria" w:cs="Cambria" w:eastAsia="Cambria" w:hAnsi="Cambria"/>
          <w:sz w:val="23"/>
          <w:szCs w:val="23"/>
        </w:rPr>
        <w:t xml:space="preserve">Slack.</w:t>
      </w:r>
    </w:p>
    <w:p>
      <w:pPr>
        <w:pStyle w:val="ListParagraph"/>
        <w:numPr>
          <w:ilvl w:val="0"/>
          <w:numId w:val="2"/>
        </w:numPr>
        <w:spacing w:after="60" w:line="288"/>
      </w:pPr>
      <w:r>
        <w:rPr>
          <w:rFonts w:ascii="Cambria" w:cs="Cambria" w:eastAsia="Cambria" w:hAnsi="Cambria"/>
          <w:sz w:val="23"/>
          <w:szCs w:val="23"/>
        </w:rPr>
        <w:t xml:space="preserve">WhatsApp.</w:t>
      </w:r>
    </w:p>
    <w:p>
      <w:pPr>
        <w:pStyle w:val="ListParagraph"/>
        <w:numPr>
          <w:ilvl w:val="0"/>
          <w:numId w:val="2"/>
        </w:numPr>
        <w:spacing w:after="60" w:line="288"/>
      </w:pPr>
      <w:r>
        <w:rPr>
          <w:rFonts w:ascii="Cambria" w:cs="Cambria" w:eastAsia="Cambria" w:hAnsi="Cambria"/>
          <w:sz w:val="23"/>
          <w:szCs w:val="23"/>
        </w:rPr>
        <w:t xml:space="preserve">Telegram.</w:t>
      </w:r>
    </w:p>
    <w:p>
      <w:pPr>
        <w:pStyle w:val="Heading4"/>
        <w:keepNext/>
        <w:spacing w:after="120" w:before="260"/>
      </w:pPr>
      <w:r>
        <w:rPr>
          <w:rFonts w:ascii="Calibri" w:cs="Calibri" w:eastAsia="Calibri" w:hAnsi="Calibri"/>
        </w:rPr>
        <w:t xml:space="preserve">32.7.2 Project management tools</w:t>
      </w:r>
    </w:p>
    <w:p>
      <w:pPr>
        <w:pStyle w:val="ListParagraph"/>
        <w:numPr>
          <w:ilvl w:val="0"/>
          <w:numId w:val="2"/>
        </w:numPr>
        <w:spacing w:after="60" w:line="288"/>
      </w:pPr>
      <w:r>
        <w:rPr>
          <w:rFonts w:ascii="Cambria" w:cs="Cambria" w:eastAsia="Cambria" w:hAnsi="Cambria"/>
          <w:sz w:val="23"/>
          <w:szCs w:val="23"/>
        </w:rPr>
        <w:t xml:space="preserve">Trello.</w:t>
      </w:r>
    </w:p>
    <w:p>
      <w:pPr>
        <w:pStyle w:val="ListParagraph"/>
        <w:numPr>
          <w:ilvl w:val="0"/>
          <w:numId w:val="2"/>
        </w:numPr>
        <w:spacing w:after="60" w:line="288"/>
      </w:pPr>
      <w:r>
        <w:rPr>
          <w:rFonts w:ascii="Cambria" w:cs="Cambria" w:eastAsia="Cambria" w:hAnsi="Cambria"/>
          <w:sz w:val="23"/>
          <w:szCs w:val="23"/>
        </w:rPr>
        <w:t xml:space="preserve">Asana.</w:t>
      </w:r>
    </w:p>
    <w:p>
      <w:pPr>
        <w:pStyle w:val="ListParagraph"/>
        <w:numPr>
          <w:ilvl w:val="0"/>
          <w:numId w:val="2"/>
        </w:numPr>
        <w:spacing w:after="60" w:line="288"/>
      </w:pPr>
      <w:r>
        <w:rPr>
          <w:rFonts w:ascii="Cambria" w:cs="Cambria" w:eastAsia="Cambria" w:hAnsi="Cambria"/>
          <w:sz w:val="23"/>
          <w:szCs w:val="23"/>
        </w:rPr>
        <w:t xml:space="preserve">Notion.</w:t>
      </w:r>
    </w:p>
    <w:p>
      <w:pPr>
        <w:pStyle w:val="ListParagraph"/>
        <w:numPr>
          <w:ilvl w:val="0"/>
          <w:numId w:val="2"/>
        </w:numPr>
        <w:spacing w:after="60" w:line="288"/>
      </w:pPr>
      <w:r>
        <w:rPr>
          <w:rFonts w:ascii="Cambria" w:cs="Cambria" w:eastAsia="Cambria" w:hAnsi="Cambria"/>
          <w:sz w:val="23"/>
          <w:szCs w:val="23"/>
        </w:rPr>
        <w:t xml:space="preserve">Monday.com.</w:t>
      </w:r>
    </w:p>
    <w:p>
      <w:pPr>
        <w:pStyle w:val="ListParagraph"/>
        <w:numPr>
          <w:ilvl w:val="0"/>
          <w:numId w:val="2"/>
        </w:numPr>
        <w:spacing w:after="60" w:line="288"/>
      </w:pPr>
      <w:r>
        <w:rPr>
          <w:rFonts w:ascii="Cambria" w:cs="Cambria" w:eastAsia="Cambria" w:hAnsi="Cambria"/>
          <w:sz w:val="23"/>
          <w:szCs w:val="23"/>
        </w:rPr>
        <w:t xml:space="preserve">Basecamp.</w:t>
      </w:r>
    </w:p>
    <w:p>
      <w:pPr>
        <w:pStyle w:val="Heading4"/>
        <w:keepNext/>
        <w:spacing w:after="120" w:before="260"/>
      </w:pPr>
      <w:r>
        <w:rPr>
          <w:rFonts w:ascii="Calibri" w:cs="Calibri" w:eastAsia="Calibri" w:hAnsi="Calibri"/>
        </w:rPr>
        <w:t xml:space="preserve">32.7.3 Productivity tools</w:t>
      </w:r>
    </w:p>
    <w:p>
      <w:pPr>
        <w:pStyle w:val="ListParagraph"/>
        <w:numPr>
          <w:ilvl w:val="0"/>
          <w:numId w:val="2"/>
        </w:numPr>
        <w:spacing w:after="60" w:line="288"/>
      </w:pPr>
      <w:r>
        <w:rPr>
          <w:rFonts w:ascii="Cambria" w:cs="Cambria" w:eastAsia="Cambria" w:hAnsi="Cambria"/>
          <w:sz w:val="23"/>
          <w:szCs w:val="23"/>
        </w:rPr>
        <w:t xml:space="preserve">Google Workspace.</w:t>
      </w:r>
    </w:p>
    <w:p>
      <w:pPr>
        <w:pStyle w:val="ListParagraph"/>
        <w:numPr>
          <w:ilvl w:val="0"/>
          <w:numId w:val="2"/>
        </w:numPr>
        <w:spacing w:after="60" w:line="288"/>
      </w:pPr>
      <w:r>
        <w:rPr>
          <w:rFonts w:ascii="Cambria" w:cs="Cambria" w:eastAsia="Cambria" w:hAnsi="Cambria"/>
          <w:sz w:val="23"/>
          <w:szCs w:val="23"/>
        </w:rPr>
        <w:t xml:space="preserve">Microsoft 365.</w:t>
      </w:r>
    </w:p>
    <w:p>
      <w:pPr>
        <w:pStyle w:val="ListParagraph"/>
        <w:numPr>
          <w:ilvl w:val="0"/>
          <w:numId w:val="2"/>
        </w:numPr>
        <w:spacing w:after="60" w:line="288"/>
      </w:pPr>
      <w:r>
        <w:rPr>
          <w:rFonts w:ascii="Cambria" w:cs="Cambria" w:eastAsia="Cambria" w:hAnsi="Cambria"/>
          <w:sz w:val="23"/>
          <w:szCs w:val="23"/>
        </w:rPr>
        <w:t xml:space="preserve">Notion.</w:t>
      </w:r>
    </w:p>
    <w:p>
      <w:pPr>
        <w:pStyle w:val="ListParagraph"/>
        <w:numPr>
          <w:ilvl w:val="0"/>
          <w:numId w:val="2"/>
        </w:numPr>
        <w:spacing w:after="60" w:line="288"/>
      </w:pPr>
      <w:r>
        <w:rPr>
          <w:rFonts w:ascii="Cambria" w:cs="Cambria" w:eastAsia="Cambria" w:hAnsi="Cambria"/>
          <w:sz w:val="23"/>
          <w:szCs w:val="23"/>
        </w:rPr>
        <w:t xml:space="preserve">Evernote.</w:t>
      </w:r>
    </w:p>
    <w:p>
      <w:pPr>
        <w:pStyle w:val="ListParagraph"/>
        <w:numPr>
          <w:ilvl w:val="0"/>
          <w:numId w:val="2"/>
        </w:numPr>
        <w:spacing w:after="60" w:line="288"/>
      </w:pPr>
      <w:r>
        <w:rPr>
          <w:rFonts w:ascii="Cambria" w:cs="Cambria" w:eastAsia="Cambria" w:hAnsi="Cambria"/>
          <w:sz w:val="23"/>
          <w:szCs w:val="23"/>
        </w:rPr>
        <w:t xml:space="preserve">Todoist.</w:t>
      </w:r>
    </w:p>
    <w:p>
      <w:pPr>
        <w:pStyle w:val="Heading4"/>
        <w:keepNext/>
        <w:spacing w:after="120" w:before="260"/>
      </w:pPr>
      <w:r>
        <w:rPr>
          <w:rFonts w:ascii="Calibri" w:cs="Calibri" w:eastAsia="Calibri" w:hAnsi="Calibri"/>
        </w:rPr>
        <w:t xml:space="preserve">32.7.4 Storage tools</w:t>
      </w:r>
    </w:p>
    <w:p>
      <w:pPr>
        <w:pStyle w:val="ListParagraph"/>
        <w:numPr>
          <w:ilvl w:val="0"/>
          <w:numId w:val="2"/>
        </w:numPr>
        <w:spacing w:after="60" w:line="288"/>
      </w:pPr>
      <w:r>
        <w:rPr>
          <w:rFonts w:ascii="Cambria" w:cs="Cambria" w:eastAsia="Cambria" w:hAnsi="Cambria"/>
          <w:sz w:val="23"/>
          <w:szCs w:val="23"/>
        </w:rPr>
        <w:t xml:space="preserve">Dropbox.</w:t>
      </w:r>
    </w:p>
    <w:p>
      <w:pPr>
        <w:pStyle w:val="ListParagraph"/>
        <w:numPr>
          <w:ilvl w:val="0"/>
          <w:numId w:val="2"/>
        </w:numPr>
        <w:spacing w:after="60" w:line="288"/>
      </w:pPr>
      <w:r>
        <w:rPr>
          <w:rFonts w:ascii="Cambria" w:cs="Cambria" w:eastAsia="Cambria" w:hAnsi="Cambria"/>
          <w:sz w:val="23"/>
          <w:szCs w:val="23"/>
        </w:rPr>
        <w:t xml:space="preserve">Google Drive.</w:t>
      </w:r>
    </w:p>
    <w:p>
      <w:pPr>
        <w:pStyle w:val="ListParagraph"/>
        <w:numPr>
          <w:ilvl w:val="0"/>
          <w:numId w:val="2"/>
        </w:numPr>
        <w:spacing w:after="60" w:line="288"/>
      </w:pPr>
      <w:r>
        <w:rPr>
          <w:rFonts w:ascii="Cambria" w:cs="Cambria" w:eastAsia="Cambria" w:hAnsi="Cambria"/>
          <w:sz w:val="23"/>
          <w:szCs w:val="23"/>
        </w:rPr>
        <w:t xml:space="preserve">OneDrive.</w:t>
      </w:r>
    </w:p>
    <w:p>
      <w:pPr>
        <w:pStyle w:val="ListParagraph"/>
        <w:numPr>
          <w:ilvl w:val="0"/>
          <w:numId w:val="2"/>
        </w:numPr>
        <w:spacing w:after="60" w:line="288"/>
      </w:pPr>
      <w:r>
        <w:rPr>
          <w:rFonts w:ascii="Cambria" w:cs="Cambria" w:eastAsia="Cambria" w:hAnsi="Cambria"/>
          <w:sz w:val="23"/>
          <w:szCs w:val="23"/>
        </w:rPr>
        <w:t xml:space="preserve">iCloud.</w:t>
      </w:r>
    </w:p>
    <w:p>
      <w:pPr>
        <w:pStyle w:val="Heading4"/>
        <w:keepNext/>
        <w:spacing w:after="120" w:before="260"/>
      </w:pPr>
      <w:r>
        <w:rPr>
          <w:rFonts w:ascii="Calibri" w:cs="Calibri" w:eastAsia="Calibri" w:hAnsi="Calibri"/>
        </w:rPr>
        <w:t xml:space="preserve">32.7.5 Coding tools</w:t>
      </w:r>
    </w:p>
    <w:p>
      <w:pPr>
        <w:pStyle w:val="ListParagraph"/>
        <w:numPr>
          <w:ilvl w:val="0"/>
          <w:numId w:val="2"/>
        </w:numPr>
        <w:spacing w:after="60" w:line="288"/>
      </w:pPr>
      <w:r>
        <w:rPr>
          <w:rFonts w:ascii="Cambria" w:cs="Cambria" w:eastAsia="Cambria" w:hAnsi="Cambria"/>
          <w:sz w:val="23"/>
          <w:szCs w:val="23"/>
        </w:rPr>
        <w:t xml:space="preserve">GitHub.</w:t>
      </w:r>
    </w:p>
    <w:p>
      <w:pPr>
        <w:pStyle w:val="ListParagraph"/>
        <w:numPr>
          <w:ilvl w:val="0"/>
          <w:numId w:val="2"/>
        </w:numPr>
        <w:spacing w:after="60" w:line="288"/>
      </w:pPr>
      <w:r>
        <w:rPr>
          <w:rFonts w:ascii="Cambria" w:cs="Cambria" w:eastAsia="Cambria" w:hAnsi="Cambria"/>
          <w:sz w:val="23"/>
          <w:szCs w:val="23"/>
        </w:rPr>
        <w:t xml:space="preserve">GitLab.</w:t>
      </w:r>
    </w:p>
    <w:p>
      <w:pPr>
        <w:pStyle w:val="ListParagraph"/>
        <w:numPr>
          <w:ilvl w:val="0"/>
          <w:numId w:val="2"/>
        </w:numPr>
        <w:spacing w:after="60" w:line="288"/>
      </w:pPr>
      <w:r>
        <w:rPr>
          <w:rFonts w:ascii="Cambria" w:cs="Cambria" w:eastAsia="Cambria" w:hAnsi="Cambria"/>
          <w:sz w:val="23"/>
          <w:szCs w:val="23"/>
        </w:rPr>
        <w:t xml:space="preserve">VS Code.</w:t>
      </w:r>
    </w:p>
    <w:p>
      <w:pPr>
        <w:pStyle w:val="ListParagraph"/>
        <w:numPr>
          <w:ilvl w:val="0"/>
          <w:numId w:val="2"/>
        </w:numPr>
        <w:spacing w:after="60" w:line="288"/>
      </w:pPr>
      <w:r>
        <w:rPr>
          <w:rFonts w:ascii="Cambria" w:cs="Cambria" w:eastAsia="Cambria" w:hAnsi="Cambria"/>
          <w:sz w:val="23"/>
          <w:szCs w:val="23"/>
        </w:rPr>
        <w:t xml:space="preserve">Stack Overflow.</w:t>
      </w:r>
    </w:p>
    <w:p>
      <w:pPr>
        <w:pStyle w:val="Heading4"/>
        <w:keepNext/>
        <w:spacing w:after="120" w:before="260"/>
      </w:pPr>
      <w:r>
        <w:rPr>
          <w:rFonts w:ascii="Calibri" w:cs="Calibri" w:eastAsia="Calibri" w:hAnsi="Calibri"/>
        </w:rPr>
        <w:t xml:space="preserve">32.7.6 Design tools</w:t>
      </w:r>
    </w:p>
    <w:p>
      <w:pPr>
        <w:pStyle w:val="ListParagraph"/>
        <w:numPr>
          <w:ilvl w:val="0"/>
          <w:numId w:val="2"/>
        </w:numPr>
        <w:spacing w:after="60" w:line="288"/>
      </w:pPr>
      <w:r>
        <w:rPr>
          <w:rFonts w:ascii="Cambria" w:cs="Cambria" w:eastAsia="Cambria" w:hAnsi="Cambria"/>
          <w:sz w:val="23"/>
          <w:szCs w:val="23"/>
        </w:rPr>
        <w:t xml:space="preserve">Figma.</w:t>
      </w:r>
    </w:p>
    <w:p>
      <w:pPr>
        <w:pStyle w:val="ListParagraph"/>
        <w:numPr>
          <w:ilvl w:val="0"/>
          <w:numId w:val="2"/>
        </w:numPr>
        <w:spacing w:after="60" w:line="288"/>
      </w:pPr>
      <w:r>
        <w:rPr>
          <w:rFonts w:ascii="Cambria" w:cs="Cambria" w:eastAsia="Cambria" w:hAnsi="Cambria"/>
          <w:sz w:val="23"/>
          <w:szCs w:val="23"/>
        </w:rPr>
        <w:t xml:space="preserve">Adobe Creative Suite.</w:t>
      </w:r>
    </w:p>
    <w:p>
      <w:pPr>
        <w:pStyle w:val="ListParagraph"/>
        <w:numPr>
          <w:ilvl w:val="0"/>
          <w:numId w:val="2"/>
        </w:numPr>
        <w:spacing w:after="60" w:line="288"/>
      </w:pPr>
      <w:r>
        <w:rPr>
          <w:rFonts w:ascii="Cambria" w:cs="Cambria" w:eastAsia="Cambria" w:hAnsi="Cambria"/>
          <w:sz w:val="23"/>
          <w:szCs w:val="23"/>
        </w:rPr>
        <w:t xml:space="preserve">Canva.</w:t>
      </w:r>
    </w:p>
    <w:p>
      <w:pPr>
        <w:pStyle w:val="ListParagraph"/>
        <w:numPr>
          <w:ilvl w:val="0"/>
          <w:numId w:val="2"/>
        </w:numPr>
        <w:spacing w:after="60" w:line="288"/>
      </w:pPr>
      <w:r>
        <w:rPr>
          <w:rFonts w:ascii="Cambria" w:cs="Cambria" w:eastAsia="Cambria" w:hAnsi="Cambria"/>
          <w:sz w:val="23"/>
          <w:szCs w:val="23"/>
        </w:rPr>
        <w:t xml:space="preserve">Sketch.</w:t>
      </w:r>
    </w:p>
    <w:p>
      <w:pPr>
        <w:pStyle w:val="Heading4"/>
        <w:keepNext/>
        <w:spacing w:after="120" w:before="260"/>
      </w:pPr>
      <w:r>
        <w:rPr>
          <w:rFonts w:ascii="Calibri" w:cs="Calibri" w:eastAsia="Calibri" w:hAnsi="Calibri"/>
        </w:rPr>
        <w:t xml:space="preserve">32.7.7 Payment tools</w:t>
      </w:r>
    </w:p>
    <w:p>
      <w:pPr>
        <w:pStyle w:val="ListParagraph"/>
        <w:numPr>
          <w:ilvl w:val="0"/>
          <w:numId w:val="2"/>
        </w:numPr>
        <w:spacing w:after="60" w:line="288"/>
      </w:pPr>
      <w:r>
        <w:rPr>
          <w:rFonts w:ascii="Cambria" w:cs="Cambria" w:eastAsia="Cambria" w:hAnsi="Cambria"/>
          <w:sz w:val="23"/>
          <w:szCs w:val="23"/>
        </w:rPr>
        <w:t xml:space="preserve">PayPal.</w:t>
      </w:r>
    </w:p>
    <w:p>
      <w:pPr>
        <w:pStyle w:val="ListParagraph"/>
        <w:numPr>
          <w:ilvl w:val="0"/>
          <w:numId w:val="2"/>
        </w:numPr>
        <w:spacing w:after="60" w:line="288"/>
      </w:pPr>
      <w:r>
        <w:rPr>
          <w:rFonts w:ascii="Cambria" w:cs="Cambria" w:eastAsia="Cambria" w:hAnsi="Cambria"/>
          <w:sz w:val="23"/>
          <w:szCs w:val="23"/>
        </w:rPr>
        <w:t xml:space="preserve">Payoneer.</w:t>
      </w:r>
    </w:p>
    <w:p>
      <w:pPr>
        <w:pStyle w:val="ListParagraph"/>
        <w:numPr>
          <w:ilvl w:val="0"/>
          <w:numId w:val="2"/>
        </w:numPr>
        <w:spacing w:after="60" w:line="288"/>
      </w:pPr>
      <w:r>
        <w:rPr>
          <w:rFonts w:ascii="Cambria" w:cs="Cambria" w:eastAsia="Cambria" w:hAnsi="Cambria"/>
          <w:sz w:val="23"/>
          <w:szCs w:val="23"/>
        </w:rPr>
        <w:t xml:space="preserve">Wise.</w:t>
      </w:r>
    </w:p>
    <w:p>
      <w:pPr>
        <w:pStyle w:val="ListParagraph"/>
        <w:numPr>
          <w:ilvl w:val="0"/>
          <w:numId w:val="2"/>
        </w:numPr>
        <w:spacing w:after="60" w:line="288"/>
      </w:pPr>
      <w:r>
        <w:rPr>
          <w:rFonts w:ascii="Cambria" w:cs="Cambria" w:eastAsia="Cambria" w:hAnsi="Cambria"/>
          <w:sz w:val="23"/>
          <w:szCs w:val="23"/>
        </w:rPr>
        <w:t xml:space="preserve">Skrill.</w:t>
      </w:r>
    </w:p>
    <w:p>
      <w:pPr>
        <w:pStyle w:val="ListParagraph"/>
        <w:numPr>
          <w:ilvl w:val="0"/>
          <w:numId w:val="2"/>
        </w:numPr>
        <w:spacing w:after="60" w:line="288"/>
      </w:pPr>
      <w:r>
        <w:rPr>
          <w:rFonts w:ascii="Cambria" w:cs="Cambria" w:eastAsia="Cambria" w:hAnsi="Cambria"/>
          <w:sz w:val="23"/>
          <w:szCs w:val="23"/>
        </w:rPr>
        <w:t xml:space="preserve">Bank transfer.</w:t>
      </w:r>
    </w:p>
    <w:p>
      <w:pPr>
        <w:pStyle w:val="ListParagraph"/>
        <w:numPr>
          <w:ilvl w:val="0"/>
          <w:numId w:val="2"/>
        </w:numPr>
        <w:spacing w:after="60" w:line="288"/>
      </w:pPr>
      <w:r>
        <w:rPr>
          <w:rFonts w:ascii="Cambria" w:cs="Cambria" w:eastAsia="Cambria" w:hAnsi="Cambria"/>
          <w:sz w:val="23"/>
          <w:szCs w:val="23"/>
        </w:rPr>
        <w:t xml:space="preserve">Mobile money.</w:t>
      </w:r>
    </w:p>
    <w:p>
      <w:pPr>
        <w:pStyle w:val="Heading4"/>
        <w:keepNext/>
        <w:spacing w:after="120" w:before="260"/>
      </w:pPr>
      <w:r>
        <w:rPr>
          <w:rFonts w:ascii="Calibri" w:cs="Calibri" w:eastAsia="Calibri" w:hAnsi="Calibri"/>
        </w:rPr>
        <w:t xml:space="preserve">32.7.8 Fi bilisummaa maallaqaa</w:t>
      </w:r>
    </w:p>
    <w:p>
      <w:pPr>
        <w:spacing w:after="120" w:line="300"/>
      </w:pPr>
      <w:r>
        <w:rPr>
          <w:rFonts w:ascii="Cambria" w:cs="Cambria" w:eastAsia="Cambria" w:hAnsi="Cambria"/>
          <w:sz w:val="23"/>
          <w:szCs w:val="23"/>
        </w:rPr>
        <w:t xml:space="preserve">Tools gaarii bilisummaa maallaqaa fida.</w:t>
      </w:r>
    </w:p>
    <w:p>
      <w:pPr>
        <w:pStyle w:val="Heading3"/>
        <w:keepNext/>
        <w:spacing w:after="120" w:before="260"/>
      </w:pPr>
      <w:r>
        <w:rPr>
          <w:rFonts w:ascii="Calibri" w:cs="Calibri" w:eastAsia="Calibri" w:hAnsi="Calibri"/>
        </w:rPr>
        <w:t xml:space="preserve">32.8 Remote work productivity</w:t>
      </w:r>
    </w:p>
    <w:p>
      <w:pPr>
        <w:pStyle w:val="Heading4"/>
        <w:keepNext/>
        <w:spacing w:after="120" w:before="260"/>
      </w:pPr>
      <w:r>
        <w:rPr>
          <w:rFonts w:ascii="Calibri" w:cs="Calibri" w:eastAsia="Calibri" w:hAnsi="Calibri"/>
        </w:rPr>
        <w:t xml:space="preserve">32.8.1 Productivity strategies</w:t>
      </w:r>
    </w:p>
    <w:p>
      <w:pPr>
        <w:pStyle w:val="ListParagraph"/>
        <w:numPr>
          <w:ilvl w:val="0"/>
          <w:numId w:val="925"/>
        </w:numPr>
        <w:spacing w:after="60" w:line="288"/>
      </w:pPr>
      <w:r>
        <w:rPr>
          <w:rFonts w:ascii="Cambria" w:cs="Cambria" w:eastAsia="Cambria" w:hAnsi="Cambria"/>
          <w:sz w:val="23"/>
          <w:szCs w:val="23"/>
        </w:rPr>
        <w:t xml:space="preserve">Environment design.</w:t>
      </w:r>
    </w:p>
    <w:p>
      <w:pPr>
        <w:pStyle w:val="ListParagraph"/>
        <w:numPr>
          <w:ilvl w:val="0"/>
          <w:numId w:val="925"/>
        </w:numPr>
        <w:spacing w:after="60" w:line="288"/>
      </w:pPr>
      <w:r>
        <w:rPr>
          <w:rFonts w:ascii="Cambria" w:cs="Cambria" w:eastAsia="Cambria" w:hAnsi="Cambria"/>
          <w:sz w:val="23"/>
          <w:szCs w:val="23"/>
        </w:rPr>
        <w:t xml:space="preserve">Time blocking.</w:t>
      </w:r>
    </w:p>
    <w:p>
      <w:pPr>
        <w:pStyle w:val="ListParagraph"/>
        <w:numPr>
          <w:ilvl w:val="0"/>
          <w:numId w:val="925"/>
        </w:numPr>
        <w:spacing w:after="60" w:line="288"/>
      </w:pPr>
      <w:r>
        <w:rPr>
          <w:rFonts w:ascii="Cambria" w:cs="Cambria" w:eastAsia="Cambria" w:hAnsi="Cambria"/>
          <w:sz w:val="23"/>
          <w:szCs w:val="23"/>
        </w:rPr>
        <w:t xml:space="preserve">Pomodoro.</w:t>
      </w:r>
    </w:p>
    <w:p>
      <w:pPr>
        <w:pStyle w:val="ListParagraph"/>
        <w:numPr>
          <w:ilvl w:val="0"/>
          <w:numId w:val="925"/>
        </w:numPr>
        <w:spacing w:after="60" w:line="288"/>
      </w:pPr>
      <w:r>
        <w:rPr>
          <w:rFonts w:ascii="Cambria" w:cs="Cambria" w:eastAsia="Cambria" w:hAnsi="Cambria"/>
          <w:sz w:val="23"/>
          <w:szCs w:val="23"/>
        </w:rPr>
        <w:t xml:space="preserve">Deep work.</w:t>
      </w:r>
    </w:p>
    <w:p>
      <w:pPr>
        <w:pStyle w:val="ListParagraph"/>
        <w:numPr>
          <w:ilvl w:val="0"/>
          <w:numId w:val="925"/>
        </w:numPr>
        <w:spacing w:after="60" w:line="288"/>
      </w:pPr>
      <w:r>
        <w:rPr>
          <w:rFonts w:ascii="Cambria" w:cs="Cambria" w:eastAsia="Cambria" w:hAnsi="Cambria"/>
          <w:sz w:val="23"/>
          <w:szCs w:val="23"/>
        </w:rPr>
        <w:t xml:space="preserve">Distraction bulchuu.</w:t>
      </w:r>
    </w:p>
    <w:p>
      <w:pPr>
        <w:pStyle w:val="ListParagraph"/>
        <w:numPr>
          <w:ilvl w:val="0"/>
          <w:numId w:val="925"/>
        </w:numPr>
        <w:spacing w:after="60" w:line="288"/>
      </w:pPr>
      <w:r>
        <w:rPr>
          <w:rFonts w:ascii="Cambria" w:cs="Cambria" w:eastAsia="Cambria" w:hAnsi="Cambria"/>
          <w:sz w:val="23"/>
          <w:szCs w:val="23"/>
        </w:rPr>
        <w:t xml:space="preserve">Communication.</w:t>
      </w:r>
    </w:p>
    <w:p>
      <w:pPr>
        <w:pStyle w:val="ListParagraph"/>
        <w:numPr>
          <w:ilvl w:val="0"/>
          <w:numId w:val="925"/>
        </w:numPr>
        <w:spacing w:after="60" w:line="288"/>
      </w:pPr>
      <w:r>
        <w:rPr>
          <w:rFonts w:ascii="Cambria" w:cs="Cambria" w:eastAsia="Cambria" w:hAnsi="Cambria"/>
          <w:sz w:val="23"/>
          <w:szCs w:val="23"/>
        </w:rPr>
        <w:t xml:space="preserve">Hordoffii.</w:t>
      </w:r>
    </w:p>
    <w:p>
      <w:pPr>
        <w:pStyle w:val="ListParagraph"/>
        <w:numPr>
          <w:ilvl w:val="0"/>
          <w:numId w:val="925"/>
        </w:numPr>
        <w:spacing w:after="60" w:line="288"/>
      </w:pPr>
      <w:r>
        <w:rPr>
          <w:rFonts w:ascii="Cambria" w:cs="Cambria" w:eastAsia="Cambria" w:hAnsi="Cambria"/>
          <w:sz w:val="23"/>
          <w:szCs w:val="23"/>
        </w:rPr>
        <w:t xml:space="preserve">Boqonnaa.</w:t>
      </w:r>
    </w:p>
    <w:p>
      <w:pPr>
        <w:pStyle w:val="ListParagraph"/>
        <w:numPr>
          <w:ilvl w:val="0"/>
          <w:numId w:val="925"/>
        </w:numPr>
        <w:spacing w:after="60" w:line="288"/>
      </w:pPr>
      <w:r>
        <w:rPr>
          <w:rFonts w:ascii="Cambria" w:cs="Cambria" w:eastAsia="Cambria" w:hAnsi="Cambria"/>
          <w:sz w:val="23"/>
          <w:szCs w:val="23"/>
        </w:rPr>
        <w:t xml:space="preserve">Work-life balance.</w:t>
      </w:r>
    </w:p>
    <w:p>
      <w:pPr>
        <w:pStyle w:val="ListParagraph"/>
        <w:numPr>
          <w:ilvl w:val="0"/>
          <w:numId w:val="925"/>
        </w:numPr>
        <w:spacing w:after="60" w:line="288"/>
      </w:pPr>
      <w:r>
        <w:rPr>
          <w:rFonts w:ascii="Cambria" w:cs="Cambria" w:eastAsia="Cambria" w:hAnsi="Cambria"/>
          <w:sz w:val="23"/>
          <w:szCs w:val="23"/>
        </w:rPr>
        <w:t xml:space="preserve">Discipline.</w:t>
      </w:r>
    </w:p>
    <w:p>
      <w:pPr>
        <w:pStyle w:val="Heading4"/>
        <w:keepNext/>
        <w:spacing w:after="120" w:before="260"/>
      </w:pPr>
      <w:r>
        <w:rPr>
          <w:rFonts w:ascii="Calibri" w:cs="Calibri" w:eastAsia="Calibri" w:hAnsi="Calibri"/>
        </w:rPr>
        <w:t xml:space="preserve">32.8.2 Environment design</w:t>
      </w:r>
    </w:p>
    <w:p>
      <w:pPr>
        <w:pStyle w:val="ListParagraph"/>
        <w:numPr>
          <w:ilvl w:val="0"/>
          <w:numId w:val="2"/>
        </w:numPr>
        <w:spacing w:after="60" w:line="288"/>
      </w:pPr>
      <w:r>
        <w:rPr>
          <w:rFonts w:ascii="Cambria" w:cs="Cambria" w:eastAsia="Cambria" w:hAnsi="Cambria"/>
          <w:sz w:val="23"/>
          <w:szCs w:val="23"/>
        </w:rPr>
        <w:t xml:space="preserve">Iddoo qulqulluu.</w:t>
      </w:r>
    </w:p>
    <w:p>
      <w:pPr>
        <w:pStyle w:val="ListParagraph"/>
        <w:numPr>
          <w:ilvl w:val="0"/>
          <w:numId w:val="2"/>
        </w:numPr>
        <w:spacing w:after="60" w:line="288"/>
      </w:pPr>
      <w:r>
        <w:rPr>
          <w:rFonts w:ascii="Cambria" w:cs="Cambria" w:eastAsia="Cambria" w:hAnsi="Cambria"/>
          <w:sz w:val="23"/>
          <w:szCs w:val="23"/>
        </w:rPr>
        <w:t xml:space="preserve">Meeshaalee qopheessi.</w:t>
      </w:r>
    </w:p>
    <w:p>
      <w:pPr>
        <w:pStyle w:val="ListParagraph"/>
        <w:numPr>
          <w:ilvl w:val="0"/>
          <w:numId w:val="2"/>
        </w:numPr>
        <w:spacing w:after="60" w:line="288"/>
      </w:pPr>
      <w:r>
        <w:rPr>
          <w:rFonts w:ascii="Cambria" w:cs="Cambria" w:eastAsia="Cambria" w:hAnsi="Cambria"/>
          <w:sz w:val="23"/>
          <w:szCs w:val="23"/>
        </w:rPr>
        <w:t xml:space="preserve">Distraction dhoksi.</w:t>
      </w:r>
    </w:p>
    <w:p>
      <w:pPr>
        <w:pStyle w:val="ListParagraph"/>
        <w:numPr>
          <w:ilvl w:val="0"/>
          <w:numId w:val="2"/>
        </w:numPr>
        <w:spacing w:after="60" w:line="288"/>
      </w:pPr>
      <w:r>
        <w:rPr>
          <w:rFonts w:ascii="Cambria" w:cs="Cambria" w:eastAsia="Cambria" w:hAnsi="Cambria"/>
          <w:sz w:val="23"/>
          <w:szCs w:val="23"/>
        </w:rPr>
        <w:t xml:space="preserve">Internet gaarii.</w:t>
      </w:r>
    </w:p>
    <w:p>
      <w:pPr>
        <w:pStyle w:val="ListParagraph"/>
        <w:numPr>
          <w:ilvl w:val="0"/>
          <w:numId w:val="2"/>
        </w:numPr>
        <w:spacing w:after="60" w:line="288"/>
      </w:pPr>
      <w:r>
        <w:rPr>
          <w:rFonts w:ascii="Cambria" w:cs="Cambria" w:eastAsia="Cambria" w:hAnsi="Cambria"/>
          <w:sz w:val="23"/>
          <w:szCs w:val="23"/>
        </w:rPr>
        <w:t xml:space="preserve">Chair fi desk gaarii.</w:t>
      </w:r>
    </w:p>
    <w:p>
      <w:pPr>
        <w:pStyle w:val="Heading4"/>
        <w:keepNext/>
        <w:spacing w:after="120" w:before="260"/>
      </w:pPr>
      <w:r>
        <w:rPr>
          <w:rFonts w:ascii="Calibri" w:cs="Calibri" w:eastAsia="Calibri" w:hAnsi="Calibri"/>
        </w:rPr>
        <w:t xml:space="preserve">32.8.3 Communication</w:t>
      </w:r>
    </w:p>
    <w:p>
      <w:pPr>
        <w:pStyle w:val="ListParagraph"/>
        <w:numPr>
          <w:ilvl w:val="0"/>
          <w:numId w:val="2"/>
        </w:numPr>
        <w:spacing w:after="60" w:line="288"/>
      </w:pPr>
      <w:r>
        <w:rPr>
          <w:rFonts w:ascii="Cambria" w:cs="Cambria" w:eastAsia="Cambria" w:hAnsi="Cambria"/>
          <w:sz w:val="23"/>
          <w:szCs w:val="23"/>
        </w:rPr>
        <w:t xml:space="preserve">Yeroo murtaa'e.</w:t>
      </w:r>
    </w:p>
    <w:p>
      <w:pPr>
        <w:pStyle w:val="ListParagraph"/>
        <w:numPr>
          <w:ilvl w:val="0"/>
          <w:numId w:val="2"/>
        </w:numPr>
        <w:spacing w:after="60" w:line="288"/>
      </w:pPr>
      <w:r>
        <w:rPr>
          <w:rFonts w:ascii="Cambria" w:cs="Cambria" w:eastAsia="Cambria" w:hAnsi="Cambria"/>
          <w:sz w:val="23"/>
          <w:szCs w:val="23"/>
        </w:rPr>
        <w:t xml:space="preserve">Video call.</w:t>
      </w:r>
    </w:p>
    <w:p>
      <w:pPr>
        <w:pStyle w:val="ListParagraph"/>
        <w:numPr>
          <w:ilvl w:val="0"/>
          <w:numId w:val="2"/>
        </w:numPr>
        <w:spacing w:after="60" w:line="288"/>
      </w:pPr>
      <w:r>
        <w:rPr>
          <w:rFonts w:ascii="Cambria" w:cs="Cambria" w:eastAsia="Cambria" w:hAnsi="Cambria"/>
          <w:sz w:val="23"/>
          <w:szCs w:val="23"/>
        </w:rPr>
        <w:t xml:space="preserve">Chat.</w:t>
      </w:r>
    </w:p>
    <w:p>
      <w:pPr>
        <w:pStyle w:val="ListParagraph"/>
        <w:numPr>
          <w:ilvl w:val="0"/>
          <w:numId w:val="2"/>
        </w:numPr>
        <w:spacing w:after="60" w:line="288"/>
      </w:pPr>
      <w:r>
        <w:rPr>
          <w:rFonts w:ascii="Cambria" w:cs="Cambria" w:eastAsia="Cambria" w:hAnsi="Cambria"/>
          <w:sz w:val="23"/>
          <w:szCs w:val="23"/>
        </w:rPr>
        <w:t xml:space="preserve">Email.</w:t>
      </w:r>
    </w:p>
    <w:p>
      <w:pPr>
        <w:pStyle w:val="ListParagraph"/>
        <w:numPr>
          <w:ilvl w:val="0"/>
          <w:numId w:val="2"/>
        </w:numPr>
        <w:spacing w:after="60" w:line="288"/>
      </w:pPr>
      <w:r>
        <w:rPr>
          <w:rFonts w:ascii="Cambria" w:cs="Cambria" w:eastAsia="Cambria" w:hAnsi="Cambria"/>
          <w:sz w:val="23"/>
          <w:szCs w:val="23"/>
        </w:rPr>
        <w:t xml:space="preserve">Feedback.</w:t>
      </w:r>
    </w:p>
    <w:p>
      <w:pPr>
        <w:pStyle w:val="Heading4"/>
        <w:keepNext/>
        <w:spacing w:after="120" w:before="260"/>
      </w:pPr>
      <w:r>
        <w:rPr>
          <w:rFonts w:ascii="Calibri" w:cs="Calibri" w:eastAsia="Calibri" w:hAnsi="Calibri"/>
        </w:rPr>
        <w:t xml:space="preserve">32.8.4 Productivity fi bilisummaa maallaqaa</w:t>
      </w:r>
    </w:p>
    <w:p>
      <w:pPr>
        <w:spacing w:after="120" w:line="300"/>
      </w:pPr>
      <w:r>
        <w:rPr>
          <w:rFonts w:ascii="Cambria" w:cs="Cambria" w:eastAsia="Cambria" w:hAnsi="Cambria"/>
          <w:sz w:val="23"/>
          <w:szCs w:val="23"/>
        </w:rPr>
        <w:t xml:space="preserve">Productivity bilisummaa maallaqaa fida.</w:t>
      </w:r>
    </w:p>
    <w:p>
      <w:pPr>
        <w:pStyle w:val="Heading3"/>
        <w:keepNext/>
        <w:spacing w:after="120" w:before="260"/>
      </w:pPr>
      <w:r>
        <w:rPr>
          <w:rFonts w:ascii="Calibri" w:cs="Calibri" w:eastAsia="Calibri" w:hAnsi="Calibri"/>
        </w:rPr>
        <w:t xml:space="preserve">32.9 Remote work fi maallaqa</w:t>
      </w:r>
    </w:p>
    <w:p>
      <w:pPr>
        <w:pStyle w:val="Heading4"/>
        <w:keepNext/>
        <w:spacing w:after="120" w:before="260"/>
      </w:pPr>
      <w:r>
        <w:rPr>
          <w:rFonts w:ascii="Calibri" w:cs="Calibri" w:eastAsia="Calibri" w:hAnsi="Calibri"/>
        </w:rPr>
        <w:t xml:space="preserve">32.9.1 Remote work fi maallaqa</w:t>
      </w:r>
    </w:p>
    <w:p>
      <w:pPr>
        <w:pStyle w:val="ListParagraph"/>
        <w:numPr>
          <w:ilvl w:val="0"/>
          <w:numId w:val="2"/>
        </w:numPr>
        <w:spacing w:after="60" w:line="288"/>
      </w:pPr>
      <w:r>
        <w:rPr>
          <w:rFonts w:ascii="Cambria" w:cs="Cambria" w:eastAsia="Cambria" w:hAnsi="Cambria"/>
          <w:sz w:val="23"/>
          <w:szCs w:val="23"/>
        </w:rPr>
        <w:t xml:space="preserve">Galii.</w:t>
      </w:r>
    </w:p>
    <w:p>
      <w:pPr>
        <w:pStyle w:val="ListParagraph"/>
        <w:numPr>
          <w:ilvl w:val="0"/>
          <w:numId w:val="2"/>
        </w:numPr>
        <w:spacing w:after="60" w:line="288"/>
      </w:pPr>
      <w:r>
        <w:rPr>
          <w:rFonts w:ascii="Cambria" w:cs="Cambria" w:eastAsia="Cambria" w:hAnsi="Cambria"/>
          <w:sz w:val="23"/>
          <w:szCs w:val="23"/>
        </w:rPr>
        <w:t xml:space="preserve">Baasii.</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32.9.2 Remote work galii</w:t>
      </w:r>
    </w:p>
    <w:p>
      <w:pPr>
        <w:pStyle w:val="ListParagraph"/>
        <w:numPr>
          <w:ilvl w:val="0"/>
          <w:numId w:val="2"/>
        </w:numPr>
        <w:spacing w:after="60" w:line="288"/>
      </w:pPr>
      <w:r>
        <w:rPr>
          <w:rFonts w:ascii="Cambria" w:cs="Cambria" w:eastAsia="Cambria" w:hAnsi="Cambria"/>
          <w:sz w:val="23"/>
          <w:szCs w:val="23"/>
        </w:rPr>
        <w:t xml:space="preserve">Hourly.</w:t>
      </w:r>
    </w:p>
    <w:p>
      <w:pPr>
        <w:pStyle w:val="ListParagraph"/>
        <w:numPr>
          <w:ilvl w:val="0"/>
          <w:numId w:val="2"/>
        </w:numPr>
        <w:spacing w:after="60" w:line="288"/>
      </w:pPr>
      <w:r>
        <w:rPr>
          <w:rFonts w:ascii="Cambria" w:cs="Cambria" w:eastAsia="Cambria" w:hAnsi="Cambria"/>
          <w:sz w:val="23"/>
          <w:szCs w:val="23"/>
        </w:rPr>
        <w:t xml:space="preserve">Fixed.</w:t>
      </w:r>
    </w:p>
    <w:p>
      <w:pPr>
        <w:pStyle w:val="ListParagraph"/>
        <w:numPr>
          <w:ilvl w:val="0"/>
          <w:numId w:val="2"/>
        </w:numPr>
        <w:spacing w:after="60" w:line="288"/>
      </w:pPr>
      <w:r>
        <w:rPr>
          <w:rFonts w:ascii="Cambria" w:cs="Cambria" w:eastAsia="Cambria" w:hAnsi="Cambria"/>
          <w:sz w:val="23"/>
          <w:szCs w:val="23"/>
        </w:rPr>
        <w:t xml:space="preserve">Retainer.</w:t>
      </w:r>
    </w:p>
    <w:p>
      <w:pPr>
        <w:pStyle w:val="ListParagraph"/>
        <w:numPr>
          <w:ilvl w:val="0"/>
          <w:numId w:val="2"/>
        </w:numPr>
        <w:spacing w:after="60" w:line="288"/>
      </w:pPr>
      <w:r>
        <w:rPr>
          <w:rFonts w:ascii="Cambria" w:cs="Cambria" w:eastAsia="Cambria" w:hAnsi="Cambria"/>
          <w:sz w:val="23"/>
          <w:szCs w:val="23"/>
        </w:rPr>
        <w:t xml:space="preserve">Project.</w:t>
      </w:r>
    </w:p>
    <w:p>
      <w:pPr>
        <w:pStyle w:val="ListParagraph"/>
        <w:numPr>
          <w:ilvl w:val="0"/>
          <w:numId w:val="2"/>
        </w:numPr>
        <w:spacing w:after="60" w:line="288"/>
      </w:pPr>
      <w:r>
        <w:rPr>
          <w:rFonts w:ascii="Cambria" w:cs="Cambria" w:eastAsia="Cambria" w:hAnsi="Cambria"/>
          <w:sz w:val="23"/>
          <w:szCs w:val="23"/>
        </w:rPr>
        <w:t xml:space="preserve">Commission.</w:t>
      </w:r>
    </w:p>
    <w:p>
      <w:pPr>
        <w:pStyle w:val="ListParagraph"/>
        <w:numPr>
          <w:ilvl w:val="0"/>
          <w:numId w:val="2"/>
        </w:numPr>
        <w:spacing w:after="60" w:line="288"/>
      </w:pPr>
      <w:r>
        <w:rPr>
          <w:rFonts w:ascii="Cambria" w:cs="Cambria" w:eastAsia="Cambria" w:hAnsi="Cambria"/>
          <w:sz w:val="23"/>
          <w:szCs w:val="23"/>
        </w:rPr>
        <w:t xml:space="preserve">Royalty.</w:t>
      </w:r>
    </w:p>
    <w:p>
      <w:pPr>
        <w:pStyle w:val="Heading4"/>
        <w:keepNext/>
        <w:spacing w:after="120" w:before="260"/>
      </w:pPr>
      <w:r>
        <w:rPr>
          <w:rFonts w:ascii="Calibri" w:cs="Calibri" w:eastAsia="Calibri" w:hAnsi="Calibri"/>
        </w:rPr>
        <w:t xml:space="preserve">32.9.3 Remote work baasii</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Laptop.</w:t>
      </w:r>
    </w:p>
    <w:p>
      <w:pPr>
        <w:pStyle w:val="ListParagraph"/>
        <w:numPr>
          <w:ilvl w:val="0"/>
          <w:numId w:val="2"/>
        </w:numPr>
        <w:spacing w:after="60" w:line="288"/>
      </w:pPr>
      <w:r>
        <w:rPr>
          <w:rFonts w:ascii="Cambria" w:cs="Cambria" w:eastAsia="Cambria" w:hAnsi="Cambria"/>
          <w:sz w:val="23"/>
          <w:szCs w:val="23"/>
        </w:rPr>
        <w:t xml:space="preserve">Electricity.</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Tax.</w:t>
      </w:r>
    </w:p>
    <w:p>
      <w:pPr>
        <w:pStyle w:val="Heading4"/>
        <w:keepNext/>
        <w:spacing w:after="120" w:before="260"/>
      </w:pPr>
      <w:r>
        <w:rPr>
          <w:rFonts w:ascii="Calibri" w:cs="Calibri" w:eastAsia="Calibri" w:hAnsi="Calibri"/>
        </w:rPr>
        <w:t xml:space="preserve">32.9.4 Remote work fi bilisummaa maallaqaa</w:t>
      </w:r>
    </w:p>
    <w:p>
      <w:pPr>
        <w:spacing w:after="120" w:line="300"/>
      </w:pPr>
      <w:r>
        <w:rPr>
          <w:rFonts w:ascii="Cambria" w:cs="Cambria" w:eastAsia="Cambria" w:hAnsi="Cambria"/>
          <w:sz w:val="23"/>
          <w:szCs w:val="23"/>
        </w:rPr>
        <w:t xml:space="preserve">Remote work bilisummaa maallaqaa fida.</w:t>
      </w:r>
    </w:p>
    <w:p>
      <w:pPr>
        <w:pStyle w:val="Heading3"/>
        <w:keepNext/>
        <w:spacing w:after="120" w:before="260"/>
      </w:pPr>
      <w:r>
        <w:rPr>
          <w:rFonts w:ascii="Calibri" w:cs="Calibri" w:eastAsia="Calibri" w:hAnsi="Calibri"/>
        </w:rPr>
        <w:t xml:space="preserve">32.10 Digital nomad</w:t>
      </w:r>
    </w:p>
    <w:p>
      <w:pPr>
        <w:pStyle w:val="Heading4"/>
        <w:keepNext/>
        <w:spacing w:after="120" w:before="260"/>
      </w:pPr>
      <w:r>
        <w:rPr>
          <w:rFonts w:ascii="Calibri" w:cs="Calibri" w:eastAsia="Calibri" w:hAnsi="Calibri"/>
        </w:rPr>
        <w:t xml:space="preserve">32.10.1 Hiika digital nomad</w:t>
      </w:r>
    </w:p>
    <w:p>
      <w:pPr>
        <w:spacing w:after="120" w:line="300"/>
      </w:pPr>
      <w:r>
        <w:rPr>
          <w:rFonts w:ascii="Cambria" w:cs="Cambria" w:eastAsia="Cambria" w:hAnsi="Cambria"/>
          <w:sz w:val="23"/>
          <w:szCs w:val="23"/>
        </w:rPr>
        <w:t xml:space="preserve">Digital nomad jechuun nama iddoo adda addaatti hojjetu.</w:t>
      </w:r>
    </w:p>
    <w:p>
      <w:pPr>
        <w:pStyle w:val="Heading4"/>
        <w:keepNext/>
        <w:spacing w:after="120" w:before="260"/>
      </w:pPr>
      <w:r>
        <w:rPr>
          <w:rFonts w:ascii="Calibri" w:cs="Calibri" w:eastAsia="Calibri" w:hAnsi="Calibri"/>
        </w:rPr>
        <w:t xml:space="preserve">32.10.2 Digital nomad faayidaa</w:t>
      </w:r>
    </w:p>
    <w:p>
      <w:pPr>
        <w:pStyle w:val="ListParagraph"/>
        <w:numPr>
          <w:ilvl w:val="0"/>
          <w:numId w:val="2"/>
        </w:numPr>
        <w:spacing w:after="60" w:line="288"/>
      </w:pPr>
      <w:r>
        <w:rPr>
          <w:rFonts w:ascii="Cambria" w:cs="Cambria" w:eastAsia="Cambria" w:hAnsi="Cambria"/>
          <w:sz w:val="23"/>
          <w:szCs w:val="23"/>
        </w:rPr>
        <w:t xml:space="preserve">Iddoo bilisummaa.</w:t>
      </w:r>
    </w:p>
    <w:p>
      <w:pPr>
        <w:pStyle w:val="ListParagraph"/>
        <w:numPr>
          <w:ilvl w:val="0"/>
          <w:numId w:val="2"/>
        </w:numPr>
        <w:spacing w:after="60" w:line="288"/>
      </w:pPr>
      <w:r>
        <w:rPr>
          <w:rFonts w:ascii="Cambria" w:cs="Cambria" w:eastAsia="Cambria" w:hAnsi="Cambria"/>
          <w:sz w:val="23"/>
          <w:szCs w:val="23"/>
        </w:rPr>
        <w:t xml:space="preserve">Yeroo bilisummaa.</w:t>
      </w:r>
    </w:p>
    <w:p>
      <w:pPr>
        <w:pStyle w:val="ListParagraph"/>
        <w:numPr>
          <w:ilvl w:val="0"/>
          <w:numId w:val="2"/>
        </w:numPr>
        <w:spacing w:after="60" w:line="288"/>
      </w:pPr>
      <w:r>
        <w:rPr>
          <w:rFonts w:ascii="Cambria" w:cs="Cambria" w:eastAsia="Cambria" w:hAnsi="Cambria"/>
          <w:sz w:val="23"/>
          <w:szCs w:val="23"/>
        </w:rPr>
        <w:t xml:space="preserve">Carraa global.</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Travel.</w:t>
      </w:r>
    </w:p>
    <w:p>
      <w:pPr>
        <w:pStyle w:val="ListParagraph"/>
        <w:numPr>
          <w:ilvl w:val="0"/>
          <w:numId w:val="2"/>
        </w:numPr>
        <w:spacing w:after="60" w:line="288"/>
      </w:pPr>
      <w:r>
        <w:rPr>
          <w:rFonts w:ascii="Cambria" w:cs="Cambria" w:eastAsia="Cambria" w:hAnsi="Cambria"/>
          <w:sz w:val="23"/>
          <w:szCs w:val="23"/>
        </w:rPr>
        <w:t xml:space="preserve">Growth.</w:t>
      </w:r>
    </w:p>
    <w:p>
      <w:pPr>
        <w:pStyle w:val="Heading4"/>
        <w:keepNext/>
        <w:spacing w:after="120" w:before="260"/>
      </w:pPr>
      <w:r>
        <w:rPr>
          <w:rFonts w:ascii="Calibri" w:cs="Calibri" w:eastAsia="Calibri" w:hAnsi="Calibri"/>
        </w:rPr>
        <w:t xml:space="preserve">32.10.3 Digital nomad hanqina</w:t>
      </w:r>
    </w:p>
    <w:p>
      <w:pPr>
        <w:pStyle w:val="ListParagraph"/>
        <w:numPr>
          <w:ilvl w:val="0"/>
          <w:numId w:val="2"/>
        </w:numPr>
        <w:spacing w:after="60" w:line="288"/>
      </w:pPr>
      <w:r>
        <w:rPr>
          <w:rFonts w:ascii="Cambria" w:cs="Cambria" w:eastAsia="Cambria" w:hAnsi="Cambria"/>
          <w:sz w:val="23"/>
          <w:szCs w:val="23"/>
        </w:rPr>
        <w:t xml:space="preserve">Visa.</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Isolation.</w:t>
      </w:r>
    </w:p>
    <w:p>
      <w:pPr>
        <w:pStyle w:val="ListParagraph"/>
        <w:numPr>
          <w:ilvl w:val="0"/>
          <w:numId w:val="2"/>
        </w:numPr>
        <w:spacing w:after="60" w:line="288"/>
      </w:pPr>
      <w:r>
        <w:rPr>
          <w:rFonts w:ascii="Cambria" w:cs="Cambria" w:eastAsia="Cambria" w:hAnsi="Cambria"/>
          <w:sz w:val="23"/>
          <w:szCs w:val="23"/>
        </w:rPr>
        <w:t xml:space="preserve">Time zone.</w:t>
      </w:r>
    </w:p>
    <w:p>
      <w:pPr>
        <w:pStyle w:val="ListParagraph"/>
        <w:numPr>
          <w:ilvl w:val="0"/>
          <w:numId w:val="2"/>
        </w:numPr>
        <w:spacing w:after="60" w:line="288"/>
      </w:pPr>
      <w:r>
        <w:rPr>
          <w:rFonts w:ascii="Cambria" w:cs="Cambria" w:eastAsia="Cambria" w:hAnsi="Cambria"/>
          <w:sz w:val="23"/>
          <w:szCs w:val="23"/>
        </w:rPr>
        <w:t xml:space="preserve">Internet.</w:t>
      </w:r>
    </w:p>
    <w:p>
      <w:pPr>
        <w:pStyle w:val="Heading4"/>
        <w:keepNext/>
        <w:spacing w:after="120" w:before="260"/>
      </w:pPr>
      <w:r>
        <w:rPr>
          <w:rFonts w:ascii="Calibri" w:cs="Calibri" w:eastAsia="Calibri" w:hAnsi="Calibri"/>
        </w:rPr>
        <w:t xml:space="preserve">32.10.4 Digital nomad fi bilisummaa maallaqaa</w:t>
      </w:r>
    </w:p>
    <w:p>
      <w:pPr>
        <w:spacing w:after="120" w:line="300"/>
      </w:pPr>
      <w:r>
        <w:rPr>
          <w:rFonts w:ascii="Cambria" w:cs="Cambria" w:eastAsia="Cambria" w:hAnsi="Cambria"/>
          <w:sz w:val="23"/>
          <w:szCs w:val="23"/>
        </w:rPr>
        <w:t xml:space="preserve">Digital nomad bilisummaa maallaqaa fida.</w:t>
      </w:r>
    </w:p>
    <w:p>
      <w:pPr>
        <w:pStyle w:val="Heading3"/>
        <w:keepNext/>
        <w:spacing w:after="120" w:before="260"/>
      </w:pPr>
      <w:r>
        <w:rPr>
          <w:rFonts w:ascii="Calibri" w:cs="Calibri" w:eastAsia="Calibri" w:hAnsi="Calibri"/>
        </w:rPr>
        <w:t xml:space="preserve">32.11 Remote work tax</w:t>
      </w:r>
    </w:p>
    <w:p>
      <w:pPr>
        <w:pStyle w:val="Heading4"/>
        <w:keepNext/>
        <w:spacing w:after="120" w:before="260"/>
      </w:pPr>
      <w:r>
        <w:rPr>
          <w:rFonts w:ascii="Calibri" w:cs="Calibri" w:eastAsia="Calibri" w:hAnsi="Calibri"/>
        </w:rPr>
        <w:t xml:space="preserve">32.11.1 Remote work tax</w:t>
      </w:r>
    </w:p>
    <w:p>
      <w:pPr>
        <w:pStyle w:val="ListParagraph"/>
        <w:numPr>
          <w:ilvl w:val="0"/>
          <w:numId w:val="2"/>
        </w:numPr>
        <w:spacing w:after="60" w:line="288"/>
      </w:pPr>
      <w:r>
        <w:rPr>
          <w:rFonts w:ascii="Cambria" w:cs="Cambria" w:eastAsia="Cambria" w:hAnsi="Cambria"/>
          <w:sz w:val="23"/>
          <w:szCs w:val="23"/>
        </w:rPr>
        <w:t xml:space="preserve">Income tax.</w:t>
      </w:r>
    </w:p>
    <w:p>
      <w:pPr>
        <w:pStyle w:val="ListParagraph"/>
        <w:numPr>
          <w:ilvl w:val="0"/>
          <w:numId w:val="2"/>
        </w:numPr>
        <w:spacing w:after="60" w:line="288"/>
      </w:pPr>
      <w:r>
        <w:rPr>
          <w:rFonts w:ascii="Cambria" w:cs="Cambria" w:eastAsia="Cambria" w:hAnsi="Cambria"/>
          <w:sz w:val="23"/>
          <w:szCs w:val="23"/>
        </w:rPr>
        <w:t xml:space="preserve">Self-employment tax.</w:t>
      </w:r>
    </w:p>
    <w:p>
      <w:pPr>
        <w:pStyle w:val="ListParagraph"/>
        <w:numPr>
          <w:ilvl w:val="0"/>
          <w:numId w:val="2"/>
        </w:numPr>
        <w:spacing w:after="60" w:line="288"/>
      </w:pPr>
      <w:r>
        <w:rPr>
          <w:rFonts w:ascii="Cambria" w:cs="Cambria" w:eastAsia="Cambria" w:hAnsi="Cambria"/>
          <w:sz w:val="23"/>
          <w:szCs w:val="23"/>
        </w:rPr>
        <w:t xml:space="preserve">VAT.</w:t>
      </w:r>
    </w:p>
    <w:p>
      <w:pPr>
        <w:pStyle w:val="ListParagraph"/>
        <w:numPr>
          <w:ilvl w:val="0"/>
          <w:numId w:val="2"/>
        </w:numPr>
        <w:spacing w:after="60" w:line="288"/>
      </w:pPr>
      <w:r>
        <w:rPr>
          <w:rFonts w:ascii="Cambria" w:cs="Cambria" w:eastAsia="Cambria" w:hAnsi="Cambria"/>
          <w:sz w:val="23"/>
          <w:szCs w:val="23"/>
        </w:rPr>
        <w:t xml:space="preserve">Withholding tax.</w:t>
      </w:r>
    </w:p>
    <w:p>
      <w:pPr>
        <w:pStyle w:val="ListParagraph"/>
        <w:numPr>
          <w:ilvl w:val="0"/>
          <w:numId w:val="2"/>
        </w:numPr>
        <w:spacing w:after="60" w:line="288"/>
      </w:pPr>
      <w:r>
        <w:rPr>
          <w:rFonts w:ascii="Cambria" w:cs="Cambria" w:eastAsia="Cambria" w:hAnsi="Cambria"/>
          <w:sz w:val="23"/>
          <w:szCs w:val="23"/>
        </w:rPr>
        <w:t xml:space="preserve">Tax treaty.</w:t>
      </w:r>
    </w:p>
    <w:p>
      <w:pPr>
        <w:pStyle w:val="Heading4"/>
        <w:keepNext/>
        <w:spacing w:after="120" w:before="260"/>
      </w:pPr>
      <w:r>
        <w:rPr>
          <w:rFonts w:ascii="Calibri" w:cs="Calibri" w:eastAsia="Calibri" w:hAnsi="Calibri"/>
        </w:rPr>
        <w:t xml:space="preserve">32.11.2 Remote work tax ethiopia</w:t>
      </w:r>
    </w:p>
    <w:p>
      <w:pPr>
        <w:pStyle w:val="ListParagraph"/>
        <w:numPr>
          <w:ilvl w:val="0"/>
          <w:numId w:val="2"/>
        </w:numPr>
        <w:spacing w:after="60" w:line="288"/>
      </w:pPr>
      <w:r>
        <w:rPr>
          <w:rFonts w:ascii="Cambria" w:cs="Cambria" w:eastAsia="Cambria" w:hAnsi="Cambria"/>
          <w:sz w:val="23"/>
          <w:szCs w:val="23"/>
        </w:rPr>
        <w:t xml:space="preserve">Income tax.</w:t>
      </w:r>
    </w:p>
    <w:p>
      <w:pPr>
        <w:pStyle w:val="ListParagraph"/>
        <w:numPr>
          <w:ilvl w:val="0"/>
          <w:numId w:val="2"/>
        </w:numPr>
        <w:spacing w:after="60" w:line="288"/>
      </w:pPr>
      <w:r>
        <w:rPr>
          <w:rFonts w:ascii="Cambria" w:cs="Cambria" w:eastAsia="Cambria" w:hAnsi="Cambria"/>
          <w:sz w:val="23"/>
          <w:szCs w:val="23"/>
        </w:rPr>
        <w:t xml:space="preserve">Business tax.</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32.11.3 Remote work tax fi bilisummaa maallaqaa</w:t>
      </w:r>
    </w:p>
    <w:p>
      <w:pPr>
        <w:spacing w:after="120" w:line="300"/>
      </w:pPr>
      <w:r>
        <w:rPr>
          <w:rFonts w:ascii="Cambria" w:cs="Cambria" w:eastAsia="Cambria" w:hAnsi="Cambria"/>
          <w:sz w:val="23"/>
          <w:szCs w:val="23"/>
        </w:rPr>
        <w:t xml:space="preserve">Remote work tax planning bilisummaa maallaqaa fida.</w:t>
      </w:r>
    </w:p>
    <w:p>
      <w:pPr>
        <w:pStyle w:val="Heading3"/>
        <w:keepNext/>
        <w:spacing w:after="120" w:before="260"/>
      </w:pPr>
      <w:r>
        <w:rPr>
          <w:rFonts w:ascii="Calibri" w:cs="Calibri" w:eastAsia="Calibri" w:hAnsi="Calibri"/>
        </w:rPr>
        <w:t xml:space="preserve">32.12 Remote work ethiopia</w:t>
      </w:r>
    </w:p>
    <w:p>
      <w:pPr>
        <w:pStyle w:val="Heading4"/>
        <w:keepNext/>
        <w:spacing w:after="120" w:before="260"/>
      </w:pPr>
      <w:r>
        <w:rPr>
          <w:rFonts w:ascii="Calibri" w:cs="Calibri" w:eastAsia="Calibri" w:hAnsi="Calibri"/>
        </w:rPr>
        <w:t xml:space="preserve">32.12.1 Remote work ethiopia</w:t>
      </w:r>
    </w:p>
    <w:p>
      <w:pPr>
        <w:pStyle w:val="ListParagraph"/>
        <w:numPr>
          <w:ilvl w:val="0"/>
          <w:numId w:val="2"/>
        </w:numPr>
        <w:spacing w:after="60" w:line="288"/>
      </w:pPr>
      <w:r>
        <w:rPr>
          <w:rFonts w:ascii="Cambria" w:cs="Cambria" w:eastAsia="Cambria" w:hAnsi="Cambria"/>
          <w:sz w:val="23"/>
          <w:szCs w:val="23"/>
        </w:rPr>
        <w:t xml:space="preserve">Freelancing.</w:t>
      </w:r>
    </w:p>
    <w:p>
      <w:pPr>
        <w:pStyle w:val="ListParagraph"/>
        <w:numPr>
          <w:ilvl w:val="0"/>
          <w:numId w:val="2"/>
        </w:numPr>
        <w:spacing w:after="60" w:line="288"/>
      </w:pPr>
      <w:r>
        <w:rPr>
          <w:rFonts w:ascii="Cambria" w:cs="Cambria" w:eastAsia="Cambria" w:hAnsi="Cambria"/>
          <w:sz w:val="23"/>
          <w:szCs w:val="23"/>
        </w:rPr>
        <w:t xml:space="preserve">Consulting.</w:t>
      </w:r>
    </w:p>
    <w:p>
      <w:pPr>
        <w:pStyle w:val="ListParagraph"/>
        <w:numPr>
          <w:ilvl w:val="0"/>
          <w:numId w:val="2"/>
        </w:numPr>
        <w:spacing w:after="60" w:line="288"/>
      </w:pPr>
      <w:r>
        <w:rPr>
          <w:rFonts w:ascii="Cambria" w:cs="Cambria" w:eastAsia="Cambria" w:hAnsi="Cambria"/>
          <w:sz w:val="23"/>
          <w:szCs w:val="23"/>
        </w:rPr>
        <w:t xml:space="preserve">Content creation.</w:t>
      </w:r>
    </w:p>
    <w:p>
      <w:pPr>
        <w:pStyle w:val="ListParagraph"/>
        <w:numPr>
          <w:ilvl w:val="0"/>
          <w:numId w:val="2"/>
        </w:numPr>
        <w:spacing w:after="60" w:line="288"/>
      </w:pPr>
      <w:r>
        <w:rPr>
          <w:rFonts w:ascii="Cambria" w:cs="Cambria" w:eastAsia="Cambria" w:hAnsi="Cambria"/>
          <w:sz w:val="23"/>
          <w:szCs w:val="23"/>
        </w:rPr>
        <w:t xml:space="preserve">E-commerce.</w:t>
      </w:r>
    </w:p>
    <w:p>
      <w:pPr>
        <w:pStyle w:val="ListParagraph"/>
        <w:numPr>
          <w:ilvl w:val="0"/>
          <w:numId w:val="2"/>
        </w:numPr>
        <w:spacing w:after="60" w:line="288"/>
      </w:pPr>
      <w:r>
        <w:rPr>
          <w:rFonts w:ascii="Cambria" w:cs="Cambria" w:eastAsia="Cambria" w:hAnsi="Cambria"/>
          <w:sz w:val="23"/>
          <w:szCs w:val="23"/>
        </w:rPr>
        <w:t xml:space="preserve">Software development.</w:t>
      </w:r>
    </w:p>
    <w:p>
      <w:pPr>
        <w:pStyle w:val="ListParagraph"/>
        <w:numPr>
          <w:ilvl w:val="0"/>
          <w:numId w:val="2"/>
        </w:numPr>
        <w:spacing w:after="60" w:line="288"/>
      </w:pPr>
      <w:r>
        <w:rPr>
          <w:rFonts w:ascii="Cambria" w:cs="Cambria" w:eastAsia="Cambria" w:hAnsi="Cambria"/>
          <w:sz w:val="23"/>
          <w:szCs w:val="23"/>
        </w:rPr>
        <w:t xml:space="preserve">Digital marketing.</w:t>
      </w:r>
    </w:p>
    <w:p>
      <w:pPr>
        <w:pStyle w:val="Heading4"/>
        <w:keepNext/>
        <w:spacing w:after="120" w:before="260"/>
      </w:pPr>
      <w:r>
        <w:rPr>
          <w:rFonts w:ascii="Calibri" w:cs="Calibri" w:eastAsia="Calibri" w:hAnsi="Calibri"/>
        </w:rPr>
        <w:t xml:space="preserve">32.12.2 Carraa ethiopia</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Mobile.</w:t>
      </w:r>
    </w:p>
    <w:p>
      <w:pPr>
        <w:pStyle w:val="ListParagraph"/>
        <w:numPr>
          <w:ilvl w:val="0"/>
          <w:numId w:val="2"/>
        </w:numPr>
        <w:spacing w:after="60" w:line="288"/>
      </w:pPr>
      <w:r>
        <w:rPr>
          <w:rFonts w:ascii="Cambria" w:cs="Cambria" w:eastAsia="Cambria" w:hAnsi="Cambria"/>
          <w:sz w:val="23"/>
          <w:szCs w:val="23"/>
        </w:rPr>
        <w:t xml:space="preserve">Global access.</w:t>
      </w:r>
    </w:p>
    <w:p>
      <w:pPr>
        <w:pStyle w:val="ListParagraph"/>
        <w:numPr>
          <w:ilvl w:val="0"/>
          <w:numId w:val="2"/>
        </w:numPr>
        <w:spacing w:after="60" w:line="288"/>
      </w:pPr>
      <w:r>
        <w:rPr>
          <w:rFonts w:ascii="Cambria" w:cs="Cambria" w:eastAsia="Cambria" w:hAnsi="Cambria"/>
          <w:sz w:val="23"/>
          <w:szCs w:val="23"/>
        </w:rPr>
        <w:t xml:space="preserve">Cost xiqqaa.</w:t>
      </w:r>
    </w:p>
    <w:p>
      <w:pPr>
        <w:pStyle w:val="Heading4"/>
        <w:keepNext/>
        <w:spacing w:after="120" w:before="260"/>
      </w:pPr>
      <w:r>
        <w:rPr>
          <w:rFonts w:ascii="Calibri" w:cs="Calibri" w:eastAsia="Calibri" w:hAnsi="Calibri"/>
        </w:rPr>
        <w:t xml:space="preserve">32.12.3 Hanqina ethiopia</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Payment systems.</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Skills.</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32.12.4 Remote work ethiopia guddisuu</w:t>
      </w:r>
    </w:p>
    <w:p>
      <w:pPr>
        <w:pStyle w:val="ListParagraph"/>
        <w:numPr>
          <w:ilvl w:val="0"/>
          <w:numId w:val="926"/>
        </w:numPr>
        <w:spacing w:after="60" w:line="288"/>
      </w:pPr>
      <w:r>
        <w:rPr>
          <w:rFonts w:ascii="Cambria" w:cs="Cambria" w:eastAsia="Cambria" w:hAnsi="Cambria"/>
          <w:sz w:val="23"/>
          <w:szCs w:val="23"/>
        </w:rPr>
        <w:t xml:space="preserve">Skills horadhu.</w:t>
      </w:r>
    </w:p>
    <w:p>
      <w:pPr>
        <w:pStyle w:val="ListParagraph"/>
        <w:numPr>
          <w:ilvl w:val="0"/>
          <w:numId w:val="926"/>
        </w:numPr>
        <w:spacing w:after="60" w:line="288"/>
      </w:pPr>
      <w:r>
        <w:rPr>
          <w:rFonts w:ascii="Cambria" w:cs="Cambria" w:eastAsia="Cambria" w:hAnsi="Cambria"/>
          <w:sz w:val="23"/>
          <w:szCs w:val="23"/>
        </w:rPr>
        <w:t xml:space="preserve">Platform filadhu.</w:t>
      </w:r>
    </w:p>
    <w:p>
      <w:pPr>
        <w:pStyle w:val="ListParagraph"/>
        <w:numPr>
          <w:ilvl w:val="0"/>
          <w:numId w:val="926"/>
        </w:numPr>
        <w:spacing w:after="60" w:line="288"/>
      </w:pPr>
      <w:r>
        <w:rPr>
          <w:rFonts w:ascii="Cambria" w:cs="Cambria" w:eastAsia="Cambria" w:hAnsi="Cambria"/>
          <w:sz w:val="23"/>
          <w:szCs w:val="23"/>
        </w:rPr>
        <w:t xml:space="preserve">Portfolio ijaari.</w:t>
      </w:r>
    </w:p>
    <w:p>
      <w:pPr>
        <w:pStyle w:val="ListParagraph"/>
        <w:numPr>
          <w:ilvl w:val="0"/>
          <w:numId w:val="926"/>
        </w:numPr>
        <w:spacing w:after="60" w:line="288"/>
      </w:pPr>
      <w:r>
        <w:rPr>
          <w:rFonts w:ascii="Cambria" w:cs="Cambria" w:eastAsia="Cambria" w:hAnsi="Cambria"/>
          <w:sz w:val="23"/>
          <w:szCs w:val="23"/>
        </w:rPr>
        <w:t xml:space="preserve">Client barbaadi.</w:t>
      </w:r>
    </w:p>
    <w:p>
      <w:pPr>
        <w:pStyle w:val="ListParagraph"/>
        <w:numPr>
          <w:ilvl w:val="0"/>
          <w:numId w:val="926"/>
        </w:numPr>
        <w:spacing w:after="60" w:line="288"/>
      </w:pPr>
      <w:r>
        <w:rPr>
          <w:rFonts w:ascii="Cambria" w:cs="Cambria" w:eastAsia="Cambria" w:hAnsi="Cambria"/>
          <w:sz w:val="23"/>
          <w:szCs w:val="23"/>
        </w:rPr>
        <w:t xml:space="preserve">Hojii raawwadhu.</w:t>
      </w:r>
    </w:p>
    <w:p>
      <w:pPr>
        <w:pStyle w:val="ListParagraph"/>
        <w:numPr>
          <w:ilvl w:val="0"/>
          <w:numId w:val="926"/>
        </w:numPr>
        <w:spacing w:after="60" w:line="288"/>
      </w:pPr>
      <w:r>
        <w:rPr>
          <w:rFonts w:ascii="Cambria" w:cs="Cambria" w:eastAsia="Cambria" w:hAnsi="Cambria"/>
          <w:sz w:val="23"/>
          <w:szCs w:val="23"/>
        </w:rPr>
        <w:t xml:space="preserve">Payment systems.</w:t>
      </w:r>
    </w:p>
    <w:p>
      <w:pPr>
        <w:pStyle w:val="ListParagraph"/>
        <w:numPr>
          <w:ilvl w:val="0"/>
          <w:numId w:val="926"/>
        </w:numPr>
        <w:spacing w:after="60" w:line="288"/>
      </w:pPr>
      <w:r>
        <w:rPr>
          <w:rFonts w:ascii="Cambria" w:cs="Cambria" w:eastAsia="Cambria" w:hAnsi="Cambria"/>
          <w:sz w:val="23"/>
          <w:szCs w:val="23"/>
        </w:rPr>
        <w:t xml:space="preserve">Tax qorannoo.</w:t>
      </w:r>
    </w:p>
    <w:p>
      <w:pPr>
        <w:pStyle w:val="ListParagraph"/>
        <w:numPr>
          <w:ilvl w:val="0"/>
          <w:numId w:val="926"/>
        </w:numPr>
        <w:spacing w:after="60" w:line="288"/>
      </w:pPr>
      <w:r>
        <w:rPr>
          <w:rFonts w:ascii="Cambria" w:cs="Cambria" w:eastAsia="Cambria" w:hAnsi="Cambria"/>
          <w:sz w:val="23"/>
          <w:szCs w:val="23"/>
        </w:rPr>
        <w:t xml:space="preserve">Hordoffii.</w:t>
      </w:r>
    </w:p>
    <w:p>
      <w:pPr>
        <w:pStyle w:val="ListParagraph"/>
        <w:numPr>
          <w:ilvl w:val="0"/>
          <w:numId w:val="926"/>
        </w:numPr>
        <w:spacing w:after="60" w:line="288"/>
      </w:pPr>
      <w:r>
        <w:rPr>
          <w:rFonts w:ascii="Cambria" w:cs="Cambria" w:eastAsia="Cambria" w:hAnsi="Cambria"/>
          <w:sz w:val="23"/>
          <w:szCs w:val="23"/>
        </w:rPr>
        <w:t xml:space="preserve">Sirreessuu.</w:t>
      </w:r>
    </w:p>
    <w:p>
      <w:pPr>
        <w:pStyle w:val="ListParagraph"/>
        <w:numPr>
          <w:ilvl w:val="0"/>
          <w:numId w:val="926"/>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32.12.5 Fi bilisummaa maallaqaa ethiopia</w:t>
      </w:r>
    </w:p>
    <w:p>
      <w:pPr>
        <w:spacing w:after="120" w:line="300"/>
      </w:pPr>
      <w:r>
        <w:rPr>
          <w:rFonts w:ascii="Cambria" w:cs="Cambria" w:eastAsia="Cambria" w:hAnsi="Cambria"/>
          <w:sz w:val="23"/>
          <w:szCs w:val="23"/>
        </w:rPr>
        <w:t xml:space="preserve">Remote work bilisummaa maallaqaa Ethiopia fida.</w:t>
      </w:r>
    </w:p>
    <w:p>
      <w:pPr>
        <w:pStyle w:val="Heading3"/>
        <w:keepNext/>
        <w:spacing w:after="120" w:before="260"/>
      </w:pPr>
      <w:r>
        <w:rPr>
          <w:rFonts w:ascii="Calibri" w:cs="Calibri" w:eastAsia="Calibri" w:hAnsi="Calibri"/>
        </w:rPr>
        <w:t xml:space="preserve">32.13 Shaakala boqonnaa 32</w:t>
      </w:r>
    </w:p>
    <w:p>
      <w:pPr>
        <w:spacing w:after="120" w:line="300"/>
      </w:pPr>
      <w:r>
        <w:rPr>
          <w:rFonts w:ascii="Cambria" w:cs="Cambria" w:eastAsia="Cambria" w:hAnsi="Cambria"/>
          <w:sz w:val="23"/>
          <w:szCs w:val="23"/>
        </w:rPr>
        <w:t xml:space="preserve">Shaakala 1: Digital Skills Kee Tarreessi</w:t>
      </w:r>
    </w:p>
    <w:p>
      <w:pPr>
        <w:pStyle w:val="ListParagraph"/>
        <w:numPr>
          <w:ilvl w:val="0"/>
          <w:numId w:val="2"/>
        </w:numPr>
        <w:spacing w:after="60" w:line="288"/>
      </w:pPr>
      <w:r>
        <w:rPr>
          <w:rFonts w:ascii="Cambria" w:cs="Cambria" w:eastAsia="Cambria" w:hAnsi="Cambria"/>
          <w:sz w:val="23"/>
          <w:szCs w:val="23"/>
        </w:rPr>
        <w:t xml:space="preserve">Skills: ______</w:t>
      </w:r>
    </w:p>
    <w:p>
      <w:pPr>
        <w:pStyle w:val="ListParagraph"/>
        <w:numPr>
          <w:ilvl w:val="0"/>
          <w:numId w:val="2"/>
        </w:numPr>
        <w:spacing w:after="60" w:line="288"/>
      </w:pPr>
      <w:r>
        <w:rPr>
          <w:rFonts w:ascii="Cambria" w:cs="Cambria" w:eastAsia="Cambria" w:hAnsi="Cambria"/>
          <w:sz w:val="23"/>
          <w:szCs w:val="23"/>
        </w:rPr>
        <w:t xml:space="preserve">Interest: ______</w:t>
      </w:r>
    </w:p>
    <w:p>
      <w:pPr>
        <w:pStyle w:val="ListParagraph"/>
        <w:numPr>
          <w:ilvl w:val="0"/>
          <w:numId w:val="2"/>
        </w:numPr>
        <w:spacing w:after="60" w:line="288"/>
      </w:pPr>
      <w:r>
        <w:rPr>
          <w:rFonts w:ascii="Cambria" w:cs="Cambria" w:eastAsia="Cambria" w:hAnsi="Cambria"/>
          <w:sz w:val="23"/>
          <w:szCs w:val="23"/>
        </w:rPr>
        <w:t xml:space="preserve">Market: ______</w:t>
      </w:r>
    </w:p>
    <w:p>
      <w:pPr>
        <w:pStyle w:val="ListParagraph"/>
        <w:numPr>
          <w:ilvl w:val="0"/>
          <w:numId w:val="2"/>
        </w:numPr>
        <w:spacing w:after="60" w:line="288"/>
      </w:pPr>
      <w:r>
        <w:rPr>
          <w:rFonts w:ascii="Cambria" w:cs="Cambria" w:eastAsia="Cambria" w:hAnsi="Cambria"/>
          <w:sz w:val="23"/>
          <w:szCs w:val="23"/>
        </w:rPr>
        <w:t xml:space="preserve">Platform: ______</w:t>
      </w:r>
    </w:p>
    <w:p>
      <w:pPr>
        <w:spacing w:after="120" w:line="300"/>
      </w:pPr>
      <w:r>
        <w:rPr>
          <w:rFonts w:ascii="Cambria" w:cs="Cambria" w:eastAsia="Cambria" w:hAnsi="Cambria"/>
          <w:sz w:val="23"/>
          <w:szCs w:val="23"/>
        </w:rPr>
        <w:t xml:space="preserve">Shaakala 2: Remote Work Filachuu</w:t>
      </w:r>
    </w:p>
    <w:p>
      <w:pPr>
        <w:spacing w:after="120" w:line="300"/>
      </w:pPr>
      <w:r>
        <w:rPr>
          <w:rFonts w:ascii="Cambria" w:cs="Cambria" w:eastAsia="Cambria" w:hAnsi="Cambria"/>
          <w:sz w:val="23"/>
          <w:szCs w:val="23"/>
        </w:rPr>
        <w:t xml:space="preserve">Remote work gosa tokko filadhu; maaliif?</w:t>
      </w:r>
    </w:p>
    <w:p>
      <w:pPr>
        <w:spacing w:after="120" w:line="300"/>
      </w:pPr>
      <w:r>
        <w:rPr>
          <w:rFonts w:ascii="Cambria" w:cs="Cambria" w:eastAsia="Cambria" w:hAnsi="Cambria"/>
          <w:sz w:val="23"/>
          <w:szCs w:val="23"/>
        </w:rPr>
        <w:t xml:space="preserve">Shaakala 3: Platform Filachuu</w:t>
      </w:r>
    </w:p>
    <w:p>
      <w:pPr>
        <w:spacing w:after="120" w:line="300"/>
      </w:pPr>
      <w:r>
        <w:rPr>
          <w:rFonts w:ascii="Cambria" w:cs="Cambria" w:eastAsia="Cambria" w:hAnsi="Cambria"/>
          <w:sz w:val="23"/>
          <w:szCs w:val="23"/>
        </w:rPr>
        <w:t xml:space="preserve">Platform tokko filadhu; maaliif?</w:t>
      </w:r>
    </w:p>
    <w:p>
      <w:pPr>
        <w:spacing w:after="120" w:line="300"/>
      </w:pPr>
      <w:r>
        <w:rPr>
          <w:rFonts w:ascii="Cambria" w:cs="Cambria" w:eastAsia="Cambria" w:hAnsi="Cambria"/>
          <w:sz w:val="23"/>
          <w:szCs w:val="23"/>
        </w:rPr>
        <w:t xml:space="preserve">Shaakala 4: Digital Skills Horachuu</w:t>
      </w:r>
    </w:p>
    <w:p>
      <w:pPr>
        <w:spacing w:after="120" w:line="300"/>
      </w:pPr>
      <w:r>
        <w:rPr>
          <w:rFonts w:ascii="Cambria" w:cs="Cambria" w:eastAsia="Cambria" w:hAnsi="Cambria"/>
          <w:sz w:val="23"/>
          <w:szCs w:val="23"/>
        </w:rPr>
        <w:t xml:space="preserve">Skill tokko filadhu; karoora qopheessi.</w:t>
      </w:r>
    </w:p>
    <w:p>
      <w:pPr>
        <w:spacing w:after="120" w:line="300"/>
      </w:pPr>
      <w:r>
        <w:rPr>
          <w:rFonts w:ascii="Cambria" w:cs="Cambria" w:eastAsia="Cambria" w:hAnsi="Cambria"/>
          <w:sz w:val="23"/>
          <w:szCs w:val="23"/>
        </w:rPr>
        <w:t xml:space="preserve">Shaakala 5: Remote Work Tools</w:t>
      </w:r>
    </w:p>
    <w:p>
      <w:pPr>
        <w:spacing w:after="120" w:line="300"/>
      </w:pPr>
      <w:r>
        <w:rPr>
          <w:rFonts w:ascii="Cambria" w:cs="Cambria" w:eastAsia="Cambria" w:hAnsi="Cambria"/>
          <w:sz w:val="23"/>
          <w:szCs w:val="23"/>
        </w:rPr>
        <w:t xml:space="preserve">Tools tarreessi.</w:t>
      </w:r>
    </w:p>
    <w:p>
      <w:pPr>
        <w:spacing w:after="120" w:line="300"/>
      </w:pPr>
      <w:r>
        <w:rPr>
          <w:rFonts w:ascii="Cambria" w:cs="Cambria" w:eastAsia="Cambria" w:hAnsi="Cambria"/>
          <w:sz w:val="23"/>
          <w:szCs w:val="23"/>
        </w:rPr>
        <w:t xml:space="preserve">Shaakala 6: Productivity</w:t>
      </w:r>
    </w:p>
    <w:p>
      <w:pPr>
        <w:spacing w:after="120" w:line="300"/>
      </w:pPr>
      <w:r>
        <w:rPr>
          <w:rFonts w:ascii="Cambria" w:cs="Cambria" w:eastAsia="Cambria" w:hAnsi="Cambria"/>
          <w:sz w:val="23"/>
          <w:szCs w:val="23"/>
        </w:rPr>
        <w:t xml:space="preserve">Productivity strategies tarreessi.</w:t>
      </w:r>
    </w:p>
    <w:p>
      <w:pPr>
        <w:spacing w:after="120" w:line="300"/>
      </w:pPr>
      <w:r>
        <w:rPr>
          <w:rFonts w:ascii="Cambria" w:cs="Cambria" w:eastAsia="Cambria" w:hAnsi="Cambria"/>
          <w:sz w:val="23"/>
          <w:szCs w:val="23"/>
        </w:rPr>
        <w:t xml:space="preserve">Shaakala 7: Remote Work fi Maallaqa</w:t>
      </w:r>
    </w:p>
    <w:p>
      <w:pPr>
        <w:spacing w:after="120" w:line="300"/>
      </w:pPr>
      <w:r>
        <w:rPr>
          <w:rFonts w:ascii="Cambria" w:cs="Cambria" w:eastAsia="Cambria" w:hAnsi="Cambria"/>
          <w:sz w:val="23"/>
          <w:szCs w:val="23"/>
        </w:rPr>
        <w:t xml:space="preserve">Galii, baasii, qusannaa, investiment karoorfadhu.</w:t>
      </w:r>
    </w:p>
    <w:p>
      <w:pPr>
        <w:spacing w:after="120" w:line="300"/>
      </w:pPr>
      <w:r>
        <w:rPr>
          <w:rFonts w:ascii="Cambria" w:cs="Cambria" w:eastAsia="Cambria" w:hAnsi="Cambria"/>
          <w:sz w:val="23"/>
          <w:szCs w:val="23"/>
        </w:rPr>
        <w:t xml:space="preserve">Shaakala 8: Digital Nomad</w:t>
      </w:r>
    </w:p>
    <w:p>
      <w:pPr>
        <w:spacing w:after="120" w:line="300"/>
      </w:pPr>
      <w:r>
        <w:rPr>
          <w:rFonts w:ascii="Cambria" w:cs="Cambria" w:eastAsia="Cambria" w:hAnsi="Cambria"/>
          <w:sz w:val="23"/>
          <w:szCs w:val="23"/>
        </w:rPr>
        <w:t xml:space="preserve">Digital nomad ta'uu barbaaddaa? Maaliif?</w:t>
      </w:r>
    </w:p>
    <w:p>
      <w:pPr>
        <w:spacing w:after="120" w:line="300"/>
      </w:pPr>
      <w:r>
        <w:rPr>
          <w:rFonts w:ascii="Cambria" w:cs="Cambria" w:eastAsia="Cambria" w:hAnsi="Cambria"/>
          <w:sz w:val="23"/>
          <w:szCs w:val="23"/>
        </w:rPr>
        <w:t xml:space="preserve">Shaakala 9: Remote Work Tax</w:t>
      </w:r>
    </w:p>
    <w:p>
      <w:pPr>
        <w:spacing w:after="120" w:line="300"/>
      </w:pPr>
      <w:r>
        <w:rPr>
          <w:rFonts w:ascii="Cambria" w:cs="Cambria" w:eastAsia="Cambria" w:hAnsi="Cambria"/>
          <w:sz w:val="23"/>
          <w:szCs w:val="23"/>
        </w:rPr>
        <w:t xml:space="preserve">Remote work tax maali?</w:t>
      </w:r>
    </w:p>
    <w:p>
      <w:pPr>
        <w:spacing w:after="120" w:line="300"/>
      </w:pPr>
      <w:r>
        <w:rPr>
          <w:rFonts w:ascii="Cambria" w:cs="Cambria" w:eastAsia="Cambria" w:hAnsi="Cambria"/>
          <w:sz w:val="23"/>
          <w:szCs w:val="23"/>
        </w:rPr>
        <w:t xml:space="preserve">Shaakala 10: Gaaffilee Of Gaafannoo</w:t>
      </w:r>
    </w:p>
    <w:p>
      <w:pPr>
        <w:pStyle w:val="ListParagraph"/>
        <w:numPr>
          <w:ilvl w:val="0"/>
          <w:numId w:val="927"/>
        </w:numPr>
        <w:spacing w:after="60" w:line="288"/>
      </w:pPr>
      <w:r>
        <w:rPr>
          <w:rFonts w:ascii="Cambria" w:cs="Cambria" w:eastAsia="Cambria" w:hAnsi="Cambria"/>
          <w:sz w:val="23"/>
          <w:szCs w:val="23"/>
        </w:rPr>
        <w:t xml:space="preserve">Digital economy maali?</w:t>
      </w:r>
    </w:p>
    <w:p>
      <w:pPr>
        <w:pStyle w:val="ListParagraph"/>
        <w:numPr>
          <w:ilvl w:val="0"/>
          <w:numId w:val="927"/>
        </w:numPr>
        <w:spacing w:after="60" w:line="288"/>
      </w:pPr>
      <w:r>
        <w:rPr>
          <w:rFonts w:ascii="Cambria" w:cs="Cambria" w:eastAsia="Cambria" w:hAnsi="Cambria"/>
          <w:sz w:val="23"/>
          <w:szCs w:val="23"/>
        </w:rPr>
        <w:t xml:space="preserve">Remote work maali?</w:t>
      </w:r>
    </w:p>
    <w:p>
      <w:pPr>
        <w:pStyle w:val="ListParagraph"/>
        <w:numPr>
          <w:ilvl w:val="0"/>
          <w:numId w:val="927"/>
        </w:numPr>
        <w:spacing w:after="60" w:line="288"/>
      </w:pPr>
      <w:r>
        <w:rPr>
          <w:rFonts w:ascii="Cambria" w:cs="Cambria" w:eastAsia="Cambria" w:hAnsi="Cambria"/>
          <w:sz w:val="23"/>
          <w:szCs w:val="23"/>
        </w:rPr>
        <w:t xml:space="preserve">Gosoota remote work kam beekta?</w:t>
      </w:r>
    </w:p>
    <w:p>
      <w:pPr>
        <w:pStyle w:val="ListParagraph"/>
        <w:numPr>
          <w:ilvl w:val="0"/>
          <w:numId w:val="927"/>
        </w:numPr>
        <w:spacing w:after="60" w:line="288"/>
      </w:pPr>
      <w:r>
        <w:rPr>
          <w:rFonts w:ascii="Cambria" w:cs="Cambria" w:eastAsia="Cambria" w:hAnsi="Cambria"/>
          <w:sz w:val="23"/>
          <w:szCs w:val="23"/>
        </w:rPr>
        <w:t xml:space="preserve">Freelancing maali?</w:t>
      </w:r>
    </w:p>
    <w:p>
      <w:pPr>
        <w:pStyle w:val="ListParagraph"/>
        <w:numPr>
          <w:ilvl w:val="0"/>
          <w:numId w:val="927"/>
        </w:numPr>
        <w:spacing w:after="60" w:line="288"/>
      </w:pPr>
      <w:r>
        <w:rPr>
          <w:rFonts w:ascii="Cambria" w:cs="Cambria" w:eastAsia="Cambria" w:hAnsi="Cambria"/>
          <w:sz w:val="23"/>
          <w:szCs w:val="23"/>
        </w:rPr>
        <w:t xml:space="preserve">Consulting maali?</w:t>
      </w:r>
    </w:p>
    <w:p>
      <w:pPr>
        <w:pStyle w:val="ListParagraph"/>
        <w:numPr>
          <w:ilvl w:val="0"/>
          <w:numId w:val="927"/>
        </w:numPr>
        <w:spacing w:after="60" w:line="288"/>
      </w:pPr>
      <w:r>
        <w:rPr>
          <w:rFonts w:ascii="Cambria" w:cs="Cambria" w:eastAsia="Cambria" w:hAnsi="Cambria"/>
          <w:sz w:val="23"/>
          <w:szCs w:val="23"/>
        </w:rPr>
        <w:t xml:space="preserve">Virtual assistant maali?</w:t>
      </w:r>
    </w:p>
    <w:p>
      <w:pPr>
        <w:pStyle w:val="ListParagraph"/>
        <w:numPr>
          <w:ilvl w:val="0"/>
          <w:numId w:val="927"/>
        </w:numPr>
        <w:spacing w:after="60" w:line="288"/>
      </w:pPr>
      <w:r>
        <w:rPr>
          <w:rFonts w:ascii="Cambria" w:cs="Cambria" w:eastAsia="Cambria" w:hAnsi="Cambria"/>
          <w:sz w:val="23"/>
          <w:szCs w:val="23"/>
        </w:rPr>
        <w:t xml:space="preserve">Digital skills maali?</w:t>
      </w:r>
    </w:p>
    <w:p>
      <w:pPr>
        <w:pStyle w:val="ListParagraph"/>
        <w:numPr>
          <w:ilvl w:val="0"/>
          <w:numId w:val="927"/>
        </w:numPr>
        <w:spacing w:after="60" w:line="288"/>
      </w:pPr>
      <w:r>
        <w:rPr>
          <w:rFonts w:ascii="Cambria" w:cs="Cambria" w:eastAsia="Cambria" w:hAnsi="Cambria"/>
          <w:sz w:val="23"/>
          <w:szCs w:val="23"/>
        </w:rPr>
        <w:t xml:space="preserve">Remote work platforms maali?</w:t>
      </w:r>
    </w:p>
    <w:p>
      <w:pPr>
        <w:pStyle w:val="ListParagraph"/>
        <w:numPr>
          <w:ilvl w:val="0"/>
          <w:numId w:val="927"/>
        </w:numPr>
        <w:spacing w:after="60" w:line="288"/>
      </w:pPr>
      <w:r>
        <w:rPr>
          <w:rFonts w:ascii="Cambria" w:cs="Cambria" w:eastAsia="Cambria" w:hAnsi="Cambria"/>
          <w:sz w:val="23"/>
          <w:szCs w:val="23"/>
        </w:rPr>
        <w:t xml:space="preserve">Remote work tools maali?</w:t>
      </w:r>
    </w:p>
    <w:p>
      <w:pPr>
        <w:pStyle w:val="ListParagraph"/>
        <w:numPr>
          <w:ilvl w:val="0"/>
          <w:numId w:val="927"/>
        </w:numPr>
        <w:spacing w:after="60" w:line="288"/>
      </w:pPr>
      <w:r>
        <w:rPr>
          <w:rFonts w:ascii="Cambria" w:cs="Cambria" w:eastAsia="Cambria" w:hAnsi="Cambria"/>
          <w:sz w:val="23"/>
          <w:szCs w:val="23"/>
        </w:rPr>
        <w:t xml:space="preserve">Remote work akkamitti guddifachuu barbaadda?</w:t>
      </w:r>
    </w:p>
    <w:p>
      <w:pPr>
        <w:pStyle w:val="Heading3"/>
        <w:keepNext/>
        <w:spacing w:after="120" w:before="260"/>
      </w:pPr>
      <w:r>
        <w:rPr>
          <w:rFonts w:ascii="Calibri" w:cs="Calibri" w:eastAsia="Calibri" w:hAnsi="Calibri"/>
        </w:rPr>
        <w:t xml:space="preserve">32.14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Digital economy jechuun dinagdee dijitaalaa.</w:t>
      </w:r>
    </w:p>
    <w:p>
      <w:pPr>
        <w:pStyle w:val="ListParagraph"/>
        <w:numPr>
          <w:ilvl w:val="0"/>
          <w:numId w:val="2"/>
        </w:numPr>
        <w:spacing w:after="60" w:line="288"/>
      </w:pPr>
      <w:r>
        <w:rPr>
          <w:rFonts w:ascii="Cambria" w:cs="Cambria" w:eastAsia="Cambria" w:hAnsi="Cambria"/>
          <w:sz w:val="23"/>
          <w:szCs w:val="23"/>
        </w:rPr>
        <w:t xml:space="preserve">Remote work jechuun hojii iddoo alaa.</w:t>
      </w:r>
    </w:p>
    <w:p>
      <w:pPr>
        <w:pStyle w:val="ListParagraph"/>
        <w:numPr>
          <w:ilvl w:val="0"/>
          <w:numId w:val="2"/>
        </w:numPr>
        <w:spacing w:after="60" w:line="288"/>
      </w:pPr>
      <w:r>
        <w:rPr>
          <w:rFonts w:ascii="Cambria" w:cs="Cambria" w:eastAsia="Cambria" w:hAnsi="Cambria"/>
          <w:sz w:val="23"/>
          <w:szCs w:val="23"/>
        </w:rPr>
        <w:t xml:space="preserve">Gosoota remote work: freelancing, consulting, virtual assistant, online teaching, coaching, content creation, e-commerce, digital products, software development, data analysis, digital marketing.</w:t>
      </w:r>
    </w:p>
    <w:p>
      <w:pPr>
        <w:pStyle w:val="ListParagraph"/>
        <w:numPr>
          <w:ilvl w:val="0"/>
          <w:numId w:val="2"/>
        </w:numPr>
        <w:spacing w:after="60" w:line="288"/>
      </w:pPr>
      <w:r>
        <w:rPr>
          <w:rFonts w:ascii="Cambria" w:cs="Cambria" w:eastAsia="Cambria" w:hAnsi="Cambria"/>
          <w:sz w:val="23"/>
          <w:szCs w:val="23"/>
        </w:rPr>
        <w:t xml:space="preserve">Digital skills: coding, web development, digital marketing, SEO, content writing, graphic design, video editing, translation, data entry, customer support, bookkeeping, virtual assistant, online teaching, coaching, consulting, data analysis, AI.</w:t>
      </w:r>
    </w:p>
    <w:p>
      <w:pPr>
        <w:pStyle w:val="ListParagraph"/>
        <w:numPr>
          <w:ilvl w:val="0"/>
          <w:numId w:val="2"/>
        </w:numPr>
        <w:spacing w:after="60" w:line="288"/>
      </w:pPr>
      <w:r>
        <w:rPr>
          <w:rFonts w:ascii="Cambria" w:cs="Cambria" w:eastAsia="Cambria" w:hAnsi="Cambria"/>
          <w:sz w:val="23"/>
          <w:szCs w:val="23"/>
        </w:rPr>
        <w:t xml:space="preserve">Remote work platforms: Upwork, Fiverr, Freelancer, Toptal, PeoplePerHour, Guru, Behance, Dribbble, Medium, Substack, GitHub, LinkedIn.</w:t>
      </w:r>
    </w:p>
    <w:p>
      <w:pPr>
        <w:pStyle w:val="ListParagraph"/>
        <w:numPr>
          <w:ilvl w:val="0"/>
          <w:numId w:val="2"/>
        </w:numPr>
        <w:spacing w:after="60" w:line="288"/>
      </w:pPr>
      <w:r>
        <w:rPr>
          <w:rFonts w:ascii="Cambria" w:cs="Cambria" w:eastAsia="Cambria" w:hAnsi="Cambria"/>
          <w:sz w:val="23"/>
          <w:szCs w:val="23"/>
        </w:rPr>
        <w:t xml:space="preserve">Remote work tools: Zoom, Google Meet, Microsoft Teams, Slack, Trello, Asana, Notion, Google Workspace, Dropbox, GitHub, Figma, PayPal, Payoneer, Wise.</w:t>
      </w:r>
    </w:p>
    <w:p>
      <w:pPr>
        <w:pStyle w:val="ListParagraph"/>
        <w:numPr>
          <w:ilvl w:val="0"/>
          <w:numId w:val="2"/>
        </w:numPr>
        <w:spacing w:after="60" w:line="288"/>
      </w:pPr>
      <w:r>
        <w:rPr>
          <w:rFonts w:ascii="Cambria" w:cs="Cambria" w:eastAsia="Cambria" w:hAnsi="Cambria"/>
          <w:sz w:val="23"/>
          <w:szCs w:val="23"/>
        </w:rPr>
        <w:t xml:space="preserve">Remote work productivity: environment design, time blocking, Pomodoro, deep work, distraction bulchuu, communication.</w:t>
      </w:r>
    </w:p>
    <w:p>
      <w:pPr>
        <w:pStyle w:val="ListParagraph"/>
        <w:numPr>
          <w:ilvl w:val="0"/>
          <w:numId w:val="2"/>
        </w:numPr>
        <w:spacing w:after="60" w:line="288"/>
      </w:pPr>
      <w:r>
        <w:rPr>
          <w:rFonts w:ascii="Cambria" w:cs="Cambria" w:eastAsia="Cambria" w:hAnsi="Cambria"/>
          <w:sz w:val="23"/>
          <w:szCs w:val="23"/>
        </w:rPr>
        <w:t xml:space="preserve">Remote work fi maallaqa: galii, baasii, qusannaa, investiment, tax, insurance.</w:t>
      </w:r>
    </w:p>
    <w:p>
      <w:pPr>
        <w:pStyle w:val="ListParagraph"/>
        <w:numPr>
          <w:ilvl w:val="0"/>
          <w:numId w:val="2"/>
        </w:numPr>
        <w:spacing w:after="60" w:line="288"/>
      </w:pPr>
      <w:r>
        <w:rPr>
          <w:rFonts w:ascii="Cambria" w:cs="Cambria" w:eastAsia="Cambria" w:hAnsi="Cambria"/>
          <w:sz w:val="23"/>
          <w:szCs w:val="23"/>
        </w:rPr>
        <w:t xml:space="preserve">Digital nomad: iddoo bilisummaa, yeroo bilisummaa, carraa global.</w:t>
      </w:r>
    </w:p>
    <w:p>
      <w:pPr>
        <w:pStyle w:val="ListParagraph"/>
        <w:numPr>
          <w:ilvl w:val="0"/>
          <w:numId w:val="2"/>
        </w:numPr>
        <w:spacing w:after="60" w:line="288"/>
      </w:pPr>
      <w:r>
        <w:rPr>
          <w:rFonts w:ascii="Cambria" w:cs="Cambria" w:eastAsia="Cambria" w:hAnsi="Cambria"/>
          <w:sz w:val="23"/>
          <w:szCs w:val="23"/>
        </w:rPr>
        <w:t xml:space="preserve">Remote work tax: income tax, self-employment tax, VAT, withholding tax, tax treaty.</w:t>
      </w:r>
    </w:p>
    <w:p>
      <w:pPr>
        <w:pStyle w:val="ListParagraph"/>
        <w:numPr>
          <w:ilvl w:val="0"/>
          <w:numId w:val="2"/>
        </w:numPr>
        <w:spacing w:after="60" w:line="288"/>
      </w:pPr>
      <w:r>
        <w:rPr>
          <w:rFonts w:ascii="Cambria" w:cs="Cambria" w:eastAsia="Cambria" w:hAnsi="Cambria"/>
          <w:sz w:val="23"/>
          <w:szCs w:val="23"/>
        </w:rPr>
        <w:t xml:space="preserve">Remote work Ethiopia: carraa fi hanqina.</w:t>
      </w:r>
    </w:p>
    <w:p>
      <w:pPr>
        <w:pStyle w:val="ListParagraph"/>
        <w:numPr>
          <w:ilvl w:val="0"/>
          <w:numId w:val="2"/>
        </w:numPr>
        <w:spacing w:after="60" w:line="288"/>
      </w:pPr>
      <w:r>
        <w:rPr>
          <w:rFonts w:ascii="Cambria" w:cs="Cambria" w:eastAsia="Cambria" w:hAnsi="Cambria"/>
          <w:sz w:val="23"/>
          <w:szCs w:val="23"/>
        </w:rPr>
        <w:t xml:space="preserve">Digital economy fi remote work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skills, fi obsaa barbaachisa.</w:t>
      </w:r>
    </w:p>
    <w:p>
      <w:pPr>
        <w:spacing w:after="120" w:line="300"/>
      </w:pPr>
      <w:r>
        <w:rPr>
          <w:rFonts w:ascii="Cambria" w:cs="Cambria" w:eastAsia="Cambria" w:hAnsi="Cambria"/>
          <w:sz w:val="23"/>
          <w:szCs w:val="23"/>
        </w:rPr>
        <w:t xml:space="preserve">Boqonnaa itti aanu keessatti, E-COMMERCE FI ONLINE BUSINESS irratti xiyyeeffanna.</w:t>
      </w:r>
    </w:p>
    <w:p>
      <w:pPr>
        <w:keepNext/>
        <w:spacing w:after="80" w:before="200"/>
      </w:pPr>
      <w:r>
        <w:rPr>
          <w:rFonts w:ascii="Calibri" w:cs="Calibri" w:eastAsia="Calibri" w:hAnsi="Calibri"/>
          <w:b/>
          <w:bCs/>
          <w:color w:val="1F3864"/>
          <w:sz w:val="24"/>
          <w:szCs w:val="24"/>
        </w:rPr>
        <w:t xml:space="preserve">Glossary Boqonnaa 32</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Digital Economy Dinagdee dijitaalaa</w:t>
      </w:r>
    </w:p>
    <w:p>
      <w:pPr>
        <w:spacing w:after="120" w:line="300"/>
      </w:pPr>
      <w:r>
        <w:rPr>
          <w:rFonts w:ascii="Cambria" w:cs="Cambria" w:eastAsia="Cambria" w:hAnsi="Cambria"/>
          <w:sz w:val="23"/>
          <w:szCs w:val="23"/>
        </w:rPr>
        <w:t xml:space="preserve">Remote Work Hojii iddoo alaa</w:t>
      </w:r>
    </w:p>
    <w:p>
      <w:pPr>
        <w:spacing w:after="120" w:line="300"/>
      </w:pPr>
      <w:r>
        <w:rPr>
          <w:rFonts w:ascii="Cambria" w:cs="Cambria" w:eastAsia="Cambria" w:hAnsi="Cambria"/>
          <w:sz w:val="23"/>
          <w:szCs w:val="23"/>
        </w:rPr>
        <w:t xml:space="preserve">Work from Home Hojii mana keessaa</w:t>
      </w:r>
    </w:p>
    <w:p>
      <w:pPr>
        <w:spacing w:after="120" w:line="300"/>
      </w:pPr>
      <w:r>
        <w:rPr>
          <w:rFonts w:ascii="Cambria" w:cs="Cambria" w:eastAsia="Cambria" w:hAnsi="Cambria"/>
          <w:sz w:val="23"/>
          <w:szCs w:val="23"/>
        </w:rPr>
        <w:t xml:space="preserve">Telecommuting Hojii iddoo alaa</w:t>
      </w:r>
    </w:p>
    <w:p>
      <w:pPr>
        <w:spacing w:after="120" w:line="300"/>
      </w:pPr>
      <w:r>
        <w:rPr>
          <w:rFonts w:ascii="Cambria" w:cs="Cambria" w:eastAsia="Cambria" w:hAnsi="Cambria"/>
          <w:sz w:val="23"/>
          <w:szCs w:val="23"/>
        </w:rPr>
        <w:t xml:space="preserve">Virtual Team Team iddoo alaa</w:t>
      </w:r>
    </w:p>
    <w:p>
      <w:pPr>
        <w:spacing w:after="120" w:line="300"/>
      </w:pPr>
      <w:r>
        <w:rPr>
          <w:rFonts w:ascii="Cambria" w:cs="Cambria" w:eastAsia="Cambria" w:hAnsi="Cambria"/>
          <w:sz w:val="23"/>
          <w:szCs w:val="23"/>
        </w:rPr>
        <w:t xml:space="preserve">Freelancing Hojii dhuunfaa kaffaltii qabu</w:t>
      </w:r>
    </w:p>
    <w:p>
      <w:pPr>
        <w:spacing w:after="120" w:line="300"/>
      </w:pPr>
      <w:r>
        <w:rPr>
          <w:rFonts w:ascii="Cambria" w:cs="Cambria" w:eastAsia="Cambria" w:hAnsi="Cambria"/>
          <w:sz w:val="23"/>
          <w:szCs w:val="23"/>
        </w:rPr>
        <w:t xml:space="preserve">Consulting Gorsa ogeessaa</w:t>
      </w:r>
    </w:p>
    <w:p>
      <w:pPr>
        <w:spacing w:after="120" w:line="300"/>
      </w:pPr>
      <w:r>
        <w:rPr>
          <w:rFonts w:ascii="Cambria" w:cs="Cambria" w:eastAsia="Cambria" w:hAnsi="Cambria"/>
          <w:sz w:val="23"/>
          <w:szCs w:val="23"/>
        </w:rPr>
        <w:t xml:space="preserve">Virtual Assistant Gargaaraa virtual</w:t>
      </w:r>
    </w:p>
    <w:p>
      <w:pPr>
        <w:spacing w:after="120" w:line="300"/>
      </w:pPr>
      <w:r>
        <w:rPr>
          <w:rFonts w:ascii="Cambria" w:cs="Cambria" w:eastAsia="Cambria" w:hAnsi="Cambria"/>
          <w:sz w:val="23"/>
          <w:szCs w:val="23"/>
        </w:rPr>
        <w:t xml:space="preserve">Digital Nomad Nama iddoo adda addaatti hojjetu</w:t>
      </w:r>
    </w:p>
    <w:p>
      <w:pPr>
        <w:spacing w:after="120" w:line="300"/>
      </w:pPr>
      <w:r>
        <w:rPr>
          <w:rFonts w:ascii="Cambria" w:cs="Cambria" w:eastAsia="Cambria" w:hAnsi="Cambria"/>
          <w:sz w:val="23"/>
          <w:szCs w:val="23"/>
        </w:rPr>
        <w:t xml:space="preserve">Gig Economy Dinagdee hojii yeroo gabaabaa</w:t>
      </w:r>
    </w:p>
    <w:p>
      <w:pPr>
        <w:spacing w:after="120" w:line="300"/>
      </w:pPr>
      <w:r>
        <w:rPr>
          <w:rFonts w:ascii="Cambria" w:cs="Cambria" w:eastAsia="Cambria" w:hAnsi="Cambria"/>
          <w:sz w:val="23"/>
          <w:szCs w:val="23"/>
        </w:rPr>
        <w:t xml:space="preserve">Platform Platform hojii</w:t>
      </w:r>
    </w:p>
    <w:p>
      <w:pPr>
        <w:spacing w:after="120" w:line="300"/>
      </w:pPr>
      <w:r>
        <w:rPr>
          <w:rFonts w:ascii="Cambria" w:cs="Cambria" w:eastAsia="Cambria" w:hAnsi="Cambria"/>
          <w:sz w:val="23"/>
          <w:szCs w:val="23"/>
        </w:rPr>
        <w:t xml:space="preserve">Upwork Platform freelancing</w:t>
      </w:r>
    </w:p>
    <w:p>
      <w:pPr>
        <w:spacing w:after="120" w:line="300"/>
      </w:pPr>
      <w:r>
        <w:rPr>
          <w:rFonts w:ascii="Cambria" w:cs="Cambria" w:eastAsia="Cambria" w:hAnsi="Cambria"/>
          <w:sz w:val="23"/>
          <w:szCs w:val="23"/>
        </w:rPr>
        <w:t xml:space="preserve">Fiverr Platform gig</w:t>
      </w:r>
    </w:p>
    <w:p>
      <w:pPr>
        <w:spacing w:after="120" w:line="300"/>
      </w:pPr>
      <w:r>
        <w:rPr>
          <w:rFonts w:ascii="Cambria" w:cs="Cambria" w:eastAsia="Cambria" w:hAnsi="Cambria"/>
          <w:sz w:val="23"/>
          <w:szCs w:val="23"/>
        </w:rPr>
        <w:t xml:space="preserve">Freelancer Platform freelancing</w:t>
      </w:r>
    </w:p>
    <w:p>
      <w:pPr>
        <w:spacing w:after="120" w:line="300"/>
      </w:pPr>
      <w:r>
        <w:rPr>
          <w:rFonts w:ascii="Cambria" w:cs="Cambria" w:eastAsia="Cambria" w:hAnsi="Cambria"/>
          <w:sz w:val="23"/>
          <w:szCs w:val="23"/>
        </w:rPr>
        <w:t xml:space="preserve">Toptal Platform elite freelancing</w:t>
      </w:r>
    </w:p>
    <w:p>
      <w:pPr>
        <w:spacing w:after="120" w:line="300"/>
      </w:pPr>
      <w:r>
        <w:rPr>
          <w:rFonts w:ascii="Cambria" w:cs="Cambria" w:eastAsia="Cambria" w:hAnsi="Cambria"/>
          <w:sz w:val="23"/>
          <w:szCs w:val="23"/>
        </w:rPr>
        <w:t xml:space="preserve">PeoplePerHour Platform UK</w:t>
      </w:r>
    </w:p>
    <w:p>
      <w:pPr>
        <w:spacing w:after="120" w:line="300"/>
      </w:pPr>
      <w:r>
        <w:rPr>
          <w:rFonts w:ascii="Cambria" w:cs="Cambria" w:eastAsia="Cambria" w:hAnsi="Cambria"/>
          <w:sz w:val="23"/>
          <w:szCs w:val="23"/>
        </w:rPr>
        <w:t xml:space="preserve">Guru Platform freelancing</w:t>
      </w:r>
    </w:p>
    <w:p>
      <w:pPr>
        <w:spacing w:after="120" w:line="300"/>
      </w:pPr>
      <w:r>
        <w:rPr>
          <w:rFonts w:ascii="Cambria" w:cs="Cambria" w:eastAsia="Cambria" w:hAnsi="Cambria"/>
          <w:sz w:val="23"/>
          <w:szCs w:val="23"/>
        </w:rPr>
        <w:t xml:space="preserve">LinkedIn Platform professional</w:t>
      </w:r>
    </w:p>
    <w:p>
      <w:pPr>
        <w:spacing w:after="120" w:line="300"/>
      </w:pPr>
      <w:r>
        <w:rPr>
          <w:rFonts w:ascii="Cambria" w:cs="Cambria" w:eastAsia="Cambria" w:hAnsi="Cambria"/>
          <w:sz w:val="23"/>
          <w:szCs w:val="23"/>
        </w:rPr>
        <w:t xml:space="preserve">GitHub Platform coding</w:t>
      </w:r>
    </w:p>
    <w:p>
      <w:pPr>
        <w:spacing w:after="120" w:line="300"/>
      </w:pPr>
      <w:r>
        <w:rPr>
          <w:rFonts w:ascii="Cambria" w:cs="Cambria" w:eastAsia="Cambria" w:hAnsi="Cambria"/>
          <w:sz w:val="23"/>
          <w:szCs w:val="23"/>
        </w:rPr>
        <w:t xml:space="preserve">Behance Platform design</w:t>
      </w:r>
    </w:p>
    <w:p>
      <w:pPr>
        <w:spacing w:after="120" w:line="300"/>
      </w:pPr>
      <w:r>
        <w:rPr>
          <w:rFonts w:ascii="Cambria" w:cs="Cambria" w:eastAsia="Cambria" w:hAnsi="Cambria"/>
          <w:sz w:val="23"/>
          <w:szCs w:val="23"/>
        </w:rPr>
        <w:t xml:space="preserve">Dribbble Platform design</w:t>
      </w:r>
    </w:p>
    <w:p>
      <w:pPr>
        <w:spacing w:after="120" w:line="300"/>
      </w:pPr>
      <w:r>
        <w:rPr>
          <w:rFonts w:ascii="Cambria" w:cs="Cambria" w:eastAsia="Cambria" w:hAnsi="Cambria"/>
          <w:sz w:val="23"/>
          <w:szCs w:val="23"/>
        </w:rPr>
        <w:t xml:space="preserve">Medium Platform writing</w:t>
      </w:r>
    </w:p>
    <w:p>
      <w:pPr>
        <w:spacing w:after="120" w:line="300"/>
      </w:pPr>
      <w:r>
        <w:rPr>
          <w:rFonts w:ascii="Cambria" w:cs="Cambria" w:eastAsia="Cambria" w:hAnsi="Cambria"/>
          <w:sz w:val="23"/>
          <w:szCs w:val="23"/>
        </w:rPr>
        <w:t xml:space="preserve">Substack Platform newsletter</w:t>
      </w:r>
    </w:p>
    <w:p>
      <w:pPr>
        <w:spacing w:after="120" w:line="300"/>
      </w:pPr>
      <w:r>
        <w:rPr>
          <w:rFonts w:ascii="Cambria" w:cs="Cambria" w:eastAsia="Cambria" w:hAnsi="Cambria"/>
          <w:sz w:val="23"/>
          <w:szCs w:val="23"/>
        </w:rPr>
        <w:t xml:space="preserve">YouTube Platform video</w:t>
      </w:r>
    </w:p>
    <w:p>
      <w:pPr>
        <w:spacing w:after="120" w:line="300"/>
      </w:pPr>
      <w:r>
        <w:rPr>
          <w:rFonts w:ascii="Cambria" w:cs="Cambria" w:eastAsia="Cambria" w:hAnsi="Cambria"/>
          <w:sz w:val="23"/>
          <w:szCs w:val="23"/>
        </w:rPr>
        <w:t xml:space="preserve">TikTok Platform video</w:t>
      </w:r>
    </w:p>
    <w:p>
      <w:pPr>
        <w:spacing w:after="120" w:line="300"/>
      </w:pPr>
      <w:r>
        <w:rPr>
          <w:rFonts w:ascii="Cambria" w:cs="Cambria" w:eastAsia="Cambria" w:hAnsi="Cambria"/>
          <w:sz w:val="23"/>
          <w:szCs w:val="23"/>
        </w:rPr>
        <w:t xml:space="preserve">Instagram Platform social</w:t>
      </w:r>
    </w:p>
    <w:p>
      <w:pPr>
        <w:spacing w:after="120" w:line="300"/>
      </w:pPr>
      <w:r>
        <w:rPr>
          <w:rFonts w:ascii="Cambria" w:cs="Cambria" w:eastAsia="Cambria" w:hAnsi="Cambria"/>
          <w:sz w:val="23"/>
          <w:szCs w:val="23"/>
        </w:rPr>
        <w:t xml:space="preserve">Telegram Platform messaging</w:t>
      </w:r>
    </w:p>
    <w:p>
      <w:pPr>
        <w:spacing w:after="120" w:line="300"/>
      </w:pPr>
      <w:r>
        <w:rPr>
          <w:rFonts w:ascii="Cambria" w:cs="Cambria" w:eastAsia="Cambria" w:hAnsi="Cambria"/>
          <w:sz w:val="23"/>
          <w:szCs w:val="23"/>
        </w:rPr>
        <w:t xml:space="preserve">Zoom Platform video call</w:t>
      </w:r>
    </w:p>
    <w:p>
      <w:pPr>
        <w:spacing w:after="120" w:line="300"/>
      </w:pPr>
      <w:r>
        <w:rPr>
          <w:rFonts w:ascii="Cambria" w:cs="Cambria" w:eastAsia="Cambria" w:hAnsi="Cambria"/>
          <w:sz w:val="23"/>
          <w:szCs w:val="23"/>
        </w:rPr>
        <w:t xml:space="preserve">Google Meet Platform video call</w:t>
      </w:r>
    </w:p>
    <w:p>
      <w:pPr>
        <w:spacing w:after="120" w:line="300"/>
      </w:pPr>
      <w:r>
        <w:rPr>
          <w:rFonts w:ascii="Cambria" w:cs="Cambria" w:eastAsia="Cambria" w:hAnsi="Cambria"/>
          <w:sz w:val="23"/>
          <w:szCs w:val="23"/>
        </w:rPr>
        <w:t xml:space="preserve">Microsoft Teams Platform collaboration</w:t>
      </w:r>
    </w:p>
    <w:p>
      <w:pPr>
        <w:spacing w:after="120" w:line="300"/>
      </w:pPr>
      <w:r>
        <w:rPr>
          <w:rFonts w:ascii="Cambria" w:cs="Cambria" w:eastAsia="Cambria" w:hAnsi="Cambria"/>
          <w:sz w:val="23"/>
          <w:szCs w:val="23"/>
        </w:rPr>
        <w:t xml:space="preserve">Slack Platform communication</w:t>
      </w:r>
    </w:p>
    <w:p>
      <w:pPr>
        <w:spacing w:after="120" w:line="300"/>
      </w:pPr>
      <w:r>
        <w:rPr>
          <w:rFonts w:ascii="Cambria" w:cs="Cambria" w:eastAsia="Cambria" w:hAnsi="Cambria"/>
          <w:sz w:val="23"/>
          <w:szCs w:val="23"/>
        </w:rPr>
        <w:t xml:space="preserve">Trello Platform project management</w:t>
      </w:r>
    </w:p>
    <w:p>
      <w:pPr>
        <w:spacing w:after="120" w:line="300"/>
      </w:pPr>
      <w:r>
        <w:rPr>
          <w:rFonts w:ascii="Cambria" w:cs="Cambria" w:eastAsia="Cambria" w:hAnsi="Cambria"/>
          <w:sz w:val="23"/>
          <w:szCs w:val="23"/>
        </w:rPr>
        <w:t xml:space="preserve">Asana Platform project management</w:t>
      </w:r>
    </w:p>
    <w:p>
      <w:pPr>
        <w:spacing w:after="120" w:line="300"/>
      </w:pPr>
      <w:r>
        <w:rPr>
          <w:rFonts w:ascii="Cambria" w:cs="Cambria" w:eastAsia="Cambria" w:hAnsi="Cambria"/>
          <w:sz w:val="23"/>
          <w:szCs w:val="23"/>
        </w:rPr>
        <w:t xml:space="preserve">Notion Platform productivity</w:t>
      </w:r>
    </w:p>
    <w:p>
      <w:pPr>
        <w:spacing w:after="120" w:line="300"/>
      </w:pPr>
      <w:r>
        <w:rPr>
          <w:rFonts w:ascii="Cambria" w:cs="Cambria" w:eastAsia="Cambria" w:hAnsi="Cambria"/>
          <w:sz w:val="23"/>
          <w:szCs w:val="23"/>
        </w:rPr>
        <w:t xml:space="preserve">Google Workspace Platform productivity</w:t>
      </w:r>
    </w:p>
    <w:p>
      <w:pPr>
        <w:spacing w:after="120" w:line="300"/>
      </w:pPr>
      <w:r>
        <w:rPr>
          <w:rFonts w:ascii="Cambria" w:cs="Cambria" w:eastAsia="Cambria" w:hAnsi="Cambria"/>
          <w:sz w:val="23"/>
          <w:szCs w:val="23"/>
        </w:rPr>
        <w:t xml:space="preserve">Dropbox Platform storage</w:t>
      </w:r>
    </w:p>
    <w:p>
      <w:pPr>
        <w:spacing w:after="120" w:line="300"/>
      </w:pPr>
      <w:r>
        <w:rPr>
          <w:rFonts w:ascii="Cambria" w:cs="Cambria" w:eastAsia="Cambria" w:hAnsi="Cambria"/>
          <w:sz w:val="23"/>
          <w:szCs w:val="23"/>
        </w:rPr>
        <w:t xml:space="preserve">Digital Skills Dandeettii dijitaalaa</w:t>
      </w:r>
    </w:p>
    <w:p>
      <w:pPr>
        <w:spacing w:after="120" w:line="300"/>
      </w:pPr>
      <w:r>
        <w:rPr>
          <w:rFonts w:ascii="Cambria" w:cs="Cambria" w:eastAsia="Cambria" w:hAnsi="Cambria"/>
          <w:sz w:val="23"/>
          <w:szCs w:val="23"/>
        </w:rPr>
        <w:t xml:space="preserve">Coding Programming</w:t>
      </w:r>
    </w:p>
    <w:p>
      <w:pPr>
        <w:spacing w:after="120" w:line="300"/>
      </w:pPr>
      <w:r>
        <w:rPr>
          <w:rFonts w:ascii="Cambria" w:cs="Cambria" w:eastAsia="Cambria" w:hAnsi="Cambria"/>
          <w:sz w:val="23"/>
          <w:szCs w:val="23"/>
        </w:rPr>
        <w:t xml:space="preserve">Web Development Ijaarsa website</w:t>
      </w:r>
    </w:p>
    <w:p>
      <w:pPr>
        <w:spacing w:after="120" w:line="300"/>
      </w:pPr>
      <w:r>
        <w:rPr>
          <w:rFonts w:ascii="Cambria" w:cs="Cambria" w:eastAsia="Cambria" w:hAnsi="Cambria"/>
          <w:sz w:val="23"/>
          <w:szCs w:val="23"/>
        </w:rPr>
        <w:t xml:space="preserve">App Development Ijaarsa app</w:t>
      </w:r>
    </w:p>
    <w:p>
      <w:pPr>
        <w:spacing w:after="120" w:line="300"/>
      </w:pPr>
      <w:r>
        <w:rPr>
          <w:rFonts w:ascii="Cambria" w:cs="Cambria" w:eastAsia="Cambria" w:hAnsi="Cambria"/>
          <w:sz w:val="23"/>
          <w:szCs w:val="23"/>
        </w:rPr>
        <w:t xml:space="preserve">Digital Marketing Marketing dijitaalaa</w:t>
      </w:r>
    </w:p>
    <w:p>
      <w:pPr>
        <w:spacing w:after="120" w:line="300"/>
      </w:pPr>
      <w:r>
        <w:rPr>
          <w:rFonts w:ascii="Cambria" w:cs="Cambria" w:eastAsia="Cambria" w:hAnsi="Cambria"/>
          <w:sz w:val="23"/>
          <w:szCs w:val="23"/>
        </w:rPr>
        <w:t xml:space="preserve">SEO Search Engine Optimization</w:t>
      </w:r>
    </w:p>
    <w:p>
      <w:pPr>
        <w:spacing w:after="120" w:line="300"/>
      </w:pPr>
      <w:r>
        <w:rPr>
          <w:rFonts w:ascii="Cambria" w:cs="Cambria" w:eastAsia="Cambria" w:hAnsi="Cambria"/>
          <w:sz w:val="23"/>
          <w:szCs w:val="23"/>
        </w:rPr>
        <w:t xml:space="preserve">Content Writing Barreessuu content</w:t>
      </w:r>
    </w:p>
    <w:p>
      <w:pPr>
        <w:spacing w:after="120" w:line="300"/>
      </w:pPr>
      <w:r>
        <w:rPr>
          <w:rFonts w:ascii="Cambria" w:cs="Cambria" w:eastAsia="Cambria" w:hAnsi="Cambria"/>
          <w:sz w:val="23"/>
          <w:szCs w:val="23"/>
        </w:rPr>
        <w:t xml:space="preserve">Graphic Design Design graphics</w:t>
      </w:r>
    </w:p>
    <w:p>
      <w:pPr>
        <w:spacing w:after="120" w:line="300"/>
      </w:pPr>
      <w:r>
        <w:rPr>
          <w:rFonts w:ascii="Cambria" w:cs="Cambria" w:eastAsia="Cambria" w:hAnsi="Cambria"/>
          <w:sz w:val="23"/>
          <w:szCs w:val="23"/>
        </w:rPr>
        <w:t xml:space="preserve">Video Editing Garaagalcha video</w:t>
      </w:r>
    </w:p>
    <w:p>
      <w:pPr>
        <w:spacing w:after="120" w:line="300"/>
      </w:pPr>
      <w:r>
        <w:rPr>
          <w:rFonts w:ascii="Cambria" w:cs="Cambria" w:eastAsia="Cambria" w:hAnsi="Cambria"/>
          <w:sz w:val="23"/>
          <w:szCs w:val="23"/>
        </w:rPr>
        <w:t xml:space="preserve">Translation Hiikkaa</w:t>
      </w:r>
    </w:p>
    <w:p>
      <w:pPr>
        <w:spacing w:after="120" w:line="300"/>
      </w:pPr>
      <w:r>
        <w:rPr>
          <w:rFonts w:ascii="Cambria" w:cs="Cambria" w:eastAsia="Cambria" w:hAnsi="Cambria"/>
          <w:sz w:val="23"/>
          <w:szCs w:val="23"/>
        </w:rPr>
        <w:t xml:space="preserve">Data Entry Galmee data</w:t>
      </w:r>
    </w:p>
    <w:p>
      <w:pPr>
        <w:spacing w:after="120" w:line="300"/>
      </w:pPr>
      <w:r>
        <w:rPr>
          <w:rFonts w:ascii="Cambria" w:cs="Cambria" w:eastAsia="Cambria" w:hAnsi="Cambria"/>
          <w:sz w:val="23"/>
          <w:szCs w:val="23"/>
        </w:rPr>
        <w:t xml:space="preserve">Customer Support Deeggarsa maamiltootaa</w:t>
      </w:r>
    </w:p>
    <w:p>
      <w:pPr>
        <w:spacing w:after="120" w:line="300"/>
      </w:pPr>
      <w:r>
        <w:rPr>
          <w:rFonts w:ascii="Cambria" w:cs="Cambria" w:eastAsia="Cambria" w:hAnsi="Cambria"/>
          <w:sz w:val="23"/>
          <w:szCs w:val="23"/>
        </w:rPr>
        <w:t xml:space="preserve">Bookkeeping Herrega</w:t>
      </w:r>
    </w:p>
    <w:p>
      <w:pPr>
        <w:spacing w:after="120" w:line="300"/>
      </w:pPr>
      <w:r>
        <w:rPr>
          <w:rFonts w:ascii="Cambria" w:cs="Cambria" w:eastAsia="Cambria" w:hAnsi="Cambria"/>
          <w:sz w:val="23"/>
          <w:szCs w:val="23"/>
        </w:rPr>
        <w:t xml:space="preserve">Online Teaching Barsiisa online</w:t>
      </w:r>
    </w:p>
    <w:p>
      <w:pPr>
        <w:spacing w:after="120" w:line="300"/>
      </w:pPr>
      <w:r>
        <w:rPr>
          <w:rFonts w:ascii="Cambria" w:cs="Cambria" w:eastAsia="Cambria" w:hAnsi="Cambria"/>
          <w:sz w:val="23"/>
          <w:szCs w:val="23"/>
        </w:rPr>
        <w:t xml:space="preserve">Coaching Leenjii</w:t>
      </w:r>
    </w:p>
    <w:p>
      <w:pPr>
        <w:spacing w:after="120" w:line="300"/>
      </w:pPr>
      <w:r>
        <w:rPr>
          <w:rFonts w:ascii="Cambria" w:cs="Cambria" w:eastAsia="Cambria" w:hAnsi="Cambria"/>
          <w:sz w:val="23"/>
          <w:szCs w:val="23"/>
        </w:rPr>
        <w:t xml:space="preserve">Payment Kaffaltii</w:t>
      </w:r>
    </w:p>
    <w:p>
      <w:pPr>
        <w:spacing w:after="120" w:line="300"/>
      </w:pPr>
      <w:r>
        <w:rPr>
          <w:rFonts w:ascii="Cambria" w:cs="Cambria" w:eastAsia="Cambria" w:hAnsi="Cambria"/>
          <w:sz w:val="23"/>
          <w:szCs w:val="23"/>
        </w:rPr>
        <w:t xml:space="preserve">PayPal Kaffaltii online</w:t>
      </w:r>
    </w:p>
    <w:p>
      <w:pPr>
        <w:spacing w:after="120" w:line="300"/>
      </w:pPr>
      <w:r>
        <w:rPr>
          <w:rFonts w:ascii="Cambria" w:cs="Cambria" w:eastAsia="Cambria" w:hAnsi="Cambria"/>
          <w:sz w:val="23"/>
          <w:szCs w:val="23"/>
        </w:rPr>
        <w:t xml:space="preserve">Payoneer Kaffaltii online</w:t>
      </w:r>
    </w:p>
    <w:p>
      <w:pPr>
        <w:spacing w:after="120" w:line="300"/>
      </w:pPr>
      <w:r>
        <w:rPr>
          <w:rFonts w:ascii="Cambria" w:cs="Cambria" w:eastAsia="Cambria" w:hAnsi="Cambria"/>
          <w:sz w:val="23"/>
          <w:szCs w:val="23"/>
        </w:rPr>
        <w:t xml:space="preserve">Wise Kaffaltii online</w:t>
      </w:r>
    </w:p>
    <w:p>
      <w:pPr>
        <w:spacing w:after="120" w:line="300"/>
      </w:pPr>
      <w:r>
        <w:rPr>
          <w:rFonts w:ascii="Cambria" w:cs="Cambria" w:eastAsia="Cambria" w:hAnsi="Cambria"/>
          <w:sz w:val="23"/>
          <w:szCs w:val="23"/>
        </w:rPr>
        <w:t xml:space="preserve">Skrill Kaffaltii online</w:t>
      </w:r>
    </w:p>
    <w:p>
      <w:pPr>
        <w:spacing w:after="120" w:line="300"/>
      </w:pPr>
      <w:r>
        <w:rPr>
          <w:rFonts w:ascii="Cambria" w:cs="Cambria" w:eastAsia="Cambria" w:hAnsi="Cambria"/>
          <w:sz w:val="23"/>
          <w:szCs w:val="23"/>
        </w:rPr>
        <w:t xml:space="preserve">Cryptocurrency Maallaqa dijitaalaa</w:t>
      </w:r>
    </w:p>
    <w:p>
      <w:pPr>
        <w:spacing w:after="120" w:line="300"/>
      </w:pPr>
      <w:r>
        <w:rPr>
          <w:rFonts w:ascii="Cambria" w:cs="Cambria" w:eastAsia="Cambria" w:hAnsi="Cambria"/>
          <w:sz w:val="23"/>
          <w:szCs w:val="23"/>
        </w:rPr>
        <w:t xml:space="preserve">Bank Transfer Jijjiiruu baankii</w:t>
      </w:r>
    </w:p>
    <w:p>
      <w:pPr>
        <w:spacing w:after="120" w:line="300"/>
      </w:pPr>
      <w:r>
        <w:rPr>
          <w:rFonts w:ascii="Cambria" w:cs="Cambria" w:eastAsia="Cambria" w:hAnsi="Cambria"/>
          <w:sz w:val="23"/>
          <w:szCs w:val="23"/>
        </w:rPr>
        <w:t xml:space="preserve">Mobile Money Maallaqa mobaayilaa</w:t>
      </w:r>
    </w:p>
    <w:p>
      <w:pPr>
        <w:spacing w:after="120" w:line="300"/>
      </w:pPr>
      <w:r>
        <w:rPr>
          <w:rFonts w:ascii="Cambria" w:cs="Cambria" w:eastAsia="Cambria" w:hAnsi="Cambria"/>
          <w:sz w:val="23"/>
          <w:szCs w:val="23"/>
        </w:rPr>
        <w:t xml:space="preserve">Telebirr Mobile money Ethiopia</w:t>
      </w:r>
    </w:p>
    <w:p>
      <w:pPr>
        <w:spacing w:after="120" w:line="300"/>
      </w:pPr>
      <w:r>
        <w:rPr>
          <w:rFonts w:ascii="Cambria" w:cs="Cambria" w:eastAsia="Cambria" w:hAnsi="Cambria"/>
          <w:sz w:val="23"/>
          <w:szCs w:val="23"/>
        </w:rPr>
        <w:t xml:space="preserve">M-Pesa Mobile money Ethiopia</w:t>
      </w:r>
    </w:p>
    <w:p>
      <w:pPr>
        <w:spacing w:after="120" w:line="300"/>
      </w:pPr>
      <w:r>
        <w:rPr>
          <w:rFonts w:ascii="Cambria" w:cs="Cambria" w:eastAsia="Cambria" w:hAnsi="Cambria"/>
          <w:sz w:val="23"/>
          <w:szCs w:val="23"/>
        </w:rPr>
        <w:t xml:space="preserve">CBE Birr Mobile money Ethiopia</w:t>
      </w:r>
    </w:p>
    <w:p>
      <w:pPr>
        <w:spacing w:after="120" w:line="300"/>
      </w:pPr>
      <w:r>
        <w:rPr>
          <w:rFonts w:ascii="Cambria" w:cs="Cambria" w:eastAsia="Cambria" w:hAnsi="Cambria"/>
          <w:sz w:val="23"/>
          <w:szCs w:val="23"/>
        </w:rPr>
        <w:t xml:space="preserve">Tax Tax</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33: E-Commerce fi Online Business</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E-commerce maal ta'uu fi maaliif barbaachisuu hubachuu.</w:t>
      </w:r>
    </w:p>
    <w:p>
      <w:pPr>
        <w:pStyle w:val="ListParagraph"/>
        <w:numPr>
          <w:ilvl w:val="0"/>
          <w:numId w:val="2"/>
        </w:numPr>
        <w:spacing w:after="60" w:line="288"/>
      </w:pPr>
      <w:r>
        <w:rPr>
          <w:rFonts w:ascii="Cambria" w:cs="Cambria" w:eastAsia="Cambria" w:hAnsi="Cambria"/>
          <w:sz w:val="23"/>
          <w:szCs w:val="23"/>
        </w:rPr>
        <w:t xml:space="preserve">Gosoota e-commerce adda baasuu.</w:t>
      </w:r>
    </w:p>
    <w:p>
      <w:pPr>
        <w:pStyle w:val="ListParagraph"/>
        <w:numPr>
          <w:ilvl w:val="0"/>
          <w:numId w:val="2"/>
        </w:numPr>
        <w:spacing w:after="60" w:line="288"/>
      </w:pPr>
      <w:r>
        <w:rPr>
          <w:rFonts w:ascii="Cambria" w:cs="Cambria" w:eastAsia="Cambria" w:hAnsi="Cambria"/>
          <w:sz w:val="23"/>
          <w:szCs w:val="23"/>
        </w:rPr>
        <w:t xml:space="preserve">E-commerce platforms beekuu.</w:t>
      </w:r>
    </w:p>
    <w:p>
      <w:pPr>
        <w:pStyle w:val="ListParagraph"/>
        <w:numPr>
          <w:ilvl w:val="0"/>
          <w:numId w:val="2"/>
        </w:numPr>
        <w:spacing w:after="60" w:line="288"/>
      </w:pPr>
      <w:r>
        <w:rPr>
          <w:rFonts w:ascii="Cambria" w:cs="Cambria" w:eastAsia="Cambria" w:hAnsi="Cambria"/>
          <w:sz w:val="23"/>
          <w:szCs w:val="23"/>
        </w:rPr>
        <w:t xml:space="preserve">Product filachuu fi qorachuu.</w:t>
      </w:r>
    </w:p>
    <w:p>
      <w:pPr>
        <w:pStyle w:val="ListParagraph"/>
        <w:numPr>
          <w:ilvl w:val="0"/>
          <w:numId w:val="2"/>
        </w:numPr>
        <w:spacing w:after="60" w:line="288"/>
      </w:pPr>
      <w:r>
        <w:rPr>
          <w:rFonts w:ascii="Cambria" w:cs="Cambria" w:eastAsia="Cambria" w:hAnsi="Cambria"/>
          <w:sz w:val="23"/>
          <w:szCs w:val="23"/>
        </w:rPr>
        <w:t xml:space="preserve">Online store ijaaruu fi bulchuu.</w:t>
      </w:r>
    </w:p>
    <w:p>
      <w:pPr>
        <w:pStyle w:val="ListParagraph"/>
        <w:numPr>
          <w:ilvl w:val="0"/>
          <w:numId w:val="2"/>
        </w:numPr>
        <w:spacing w:after="60" w:line="288"/>
      </w:pPr>
      <w:r>
        <w:rPr>
          <w:rFonts w:ascii="Cambria" w:cs="Cambria" w:eastAsia="Cambria" w:hAnsi="Cambria"/>
          <w:sz w:val="23"/>
          <w:szCs w:val="23"/>
        </w:rPr>
        <w:t xml:space="preserve">Payment systems hubachuu.</w:t>
      </w:r>
    </w:p>
    <w:p>
      <w:pPr>
        <w:pStyle w:val="ListParagraph"/>
        <w:numPr>
          <w:ilvl w:val="0"/>
          <w:numId w:val="2"/>
        </w:numPr>
        <w:spacing w:after="60" w:line="288"/>
      </w:pPr>
      <w:r>
        <w:rPr>
          <w:rFonts w:ascii="Cambria" w:cs="Cambria" w:eastAsia="Cambria" w:hAnsi="Cambria"/>
          <w:sz w:val="23"/>
          <w:szCs w:val="23"/>
        </w:rPr>
        <w:t xml:space="preserve">Shipping fi logistics beekuu.</w:t>
      </w:r>
    </w:p>
    <w:p>
      <w:pPr>
        <w:pStyle w:val="ListParagraph"/>
        <w:numPr>
          <w:ilvl w:val="0"/>
          <w:numId w:val="2"/>
        </w:numPr>
        <w:spacing w:after="60" w:line="288"/>
      </w:pPr>
      <w:r>
        <w:rPr>
          <w:rFonts w:ascii="Cambria" w:cs="Cambria" w:eastAsia="Cambria" w:hAnsi="Cambria"/>
          <w:sz w:val="23"/>
          <w:szCs w:val="23"/>
        </w:rPr>
        <w:t xml:space="preserve">E-commerce marketing gochuu.</w:t>
      </w:r>
    </w:p>
    <w:p>
      <w:pPr>
        <w:pStyle w:val="ListParagraph"/>
        <w:numPr>
          <w:ilvl w:val="0"/>
          <w:numId w:val="2"/>
        </w:numPr>
        <w:spacing w:after="60" w:line="288"/>
      </w:pPr>
      <w:r>
        <w:rPr>
          <w:rFonts w:ascii="Cambria" w:cs="Cambria" w:eastAsia="Cambria" w:hAnsi="Cambria"/>
          <w:sz w:val="23"/>
          <w:szCs w:val="23"/>
        </w:rPr>
        <w:t xml:space="preserve">Customer service guddisuu.</w:t>
      </w:r>
    </w:p>
    <w:p>
      <w:pPr>
        <w:pStyle w:val="ListParagraph"/>
        <w:numPr>
          <w:ilvl w:val="0"/>
          <w:numId w:val="2"/>
        </w:numPr>
        <w:spacing w:after="60" w:line="288"/>
      </w:pPr>
      <w:r>
        <w:rPr>
          <w:rFonts w:ascii="Cambria" w:cs="Cambria" w:eastAsia="Cambria" w:hAnsi="Cambria"/>
          <w:sz w:val="23"/>
          <w:szCs w:val="23"/>
        </w:rPr>
        <w:t xml:space="preserve">E-commerce fi tax hubachuu.</w:t>
      </w:r>
    </w:p>
    <w:p>
      <w:pPr>
        <w:pStyle w:val="ListParagraph"/>
        <w:numPr>
          <w:ilvl w:val="0"/>
          <w:numId w:val="2"/>
        </w:numPr>
        <w:spacing w:after="60" w:line="288"/>
      </w:pPr>
      <w:r>
        <w:rPr>
          <w:rFonts w:ascii="Cambria" w:cs="Cambria" w:eastAsia="Cambria" w:hAnsi="Cambria"/>
          <w:sz w:val="23"/>
          <w:szCs w:val="23"/>
        </w:rPr>
        <w:t xml:space="preserve">E-commerce Ethiopia hubachuu.</w:t>
      </w:r>
    </w:p>
    <w:p>
      <w:pPr>
        <w:pStyle w:val="ListParagraph"/>
        <w:numPr>
          <w:ilvl w:val="0"/>
          <w:numId w:val="2"/>
        </w:numPr>
        <w:spacing w:after="60" w:line="288"/>
      </w:pPr>
      <w:r>
        <w:rPr>
          <w:rFonts w:ascii="Cambria" w:cs="Cambria" w:eastAsia="Cambria" w:hAnsi="Cambria"/>
          <w:sz w:val="23"/>
          <w:szCs w:val="23"/>
        </w:rPr>
        <w:t xml:space="preserve">E-commerce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E-commerce: Daldala online.</w:t>
      </w:r>
    </w:p>
    <w:p>
      <w:pPr>
        <w:pStyle w:val="ListParagraph"/>
        <w:numPr>
          <w:ilvl w:val="0"/>
          <w:numId w:val="2"/>
        </w:numPr>
        <w:spacing w:after="60" w:line="288"/>
      </w:pPr>
      <w:r>
        <w:rPr>
          <w:rFonts w:ascii="Cambria" w:cs="Cambria" w:eastAsia="Cambria" w:hAnsi="Cambria"/>
          <w:sz w:val="23"/>
          <w:szCs w:val="23"/>
        </w:rPr>
        <w:t xml:space="preserve">Online Store: Dukkaana online.</w:t>
      </w:r>
    </w:p>
    <w:p>
      <w:pPr>
        <w:pStyle w:val="ListParagraph"/>
        <w:numPr>
          <w:ilvl w:val="0"/>
          <w:numId w:val="2"/>
        </w:numPr>
        <w:spacing w:after="60" w:line="288"/>
      </w:pPr>
      <w:r>
        <w:rPr>
          <w:rFonts w:ascii="Cambria" w:cs="Cambria" w:eastAsia="Cambria" w:hAnsi="Cambria"/>
          <w:sz w:val="23"/>
          <w:szCs w:val="23"/>
        </w:rPr>
        <w:t xml:space="preserve">B2C: Business to Consumer.</w:t>
      </w:r>
    </w:p>
    <w:p>
      <w:pPr>
        <w:pStyle w:val="ListParagraph"/>
        <w:numPr>
          <w:ilvl w:val="0"/>
          <w:numId w:val="2"/>
        </w:numPr>
        <w:spacing w:after="60" w:line="288"/>
      </w:pPr>
      <w:r>
        <w:rPr>
          <w:rFonts w:ascii="Cambria" w:cs="Cambria" w:eastAsia="Cambria" w:hAnsi="Cambria"/>
          <w:sz w:val="23"/>
          <w:szCs w:val="23"/>
        </w:rPr>
        <w:t xml:space="preserve">B2B: Business to Business.</w:t>
      </w:r>
    </w:p>
    <w:p>
      <w:pPr>
        <w:pStyle w:val="ListParagraph"/>
        <w:numPr>
          <w:ilvl w:val="0"/>
          <w:numId w:val="2"/>
        </w:numPr>
        <w:spacing w:after="60" w:line="288"/>
      </w:pPr>
      <w:r>
        <w:rPr>
          <w:rFonts w:ascii="Cambria" w:cs="Cambria" w:eastAsia="Cambria" w:hAnsi="Cambria"/>
          <w:sz w:val="23"/>
          <w:szCs w:val="23"/>
        </w:rPr>
        <w:t xml:space="preserve">C2C: Consumer to Consumer.</w:t>
      </w:r>
    </w:p>
    <w:p>
      <w:pPr>
        <w:pStyle w:val="ListParagraph"/>
        <w:numPr>
          <w:ilvl w:val="0"/>
          <w:numId w:val="2"/>
        </w:numPr>
        <w:spacing w:after="60" w:line="288"/>
      </w:pPr>
      <w:r>
        <w:rPr>
          <w:rFonts w:ascii="Cambria" w:cs="Cambria" w:eastAsia="Cambria" w:hAnsi="Cambria"/>
          <w:sz w:val="23"/>
          <w:szCs w:val="23"/>
        </w:rPr>
        <w:t xml:space="preserve">D2C: Direct to Consumer.</w:t>
      </w:r>
    </w:p>
    <w:p>
      <w:pPr>
        <w:pStyle w:val="ListParagraph"/>
        <w:numPr>
          <w:ilvl w:val="0"/>
          <w:numId w:val="2"/>
        </w:numPr>
        <w:spacing w:after="60" w:line="288"/>
      </w:pPr>
      <w:r>
        <w:rPr>
          <w:rFonts w:ascii="Cambria" w:cs="Cambria" w:eastAsia="Cambria" w:hAnsi="Cambria"/>
          <w:sz w:val="23"/>
          <w:szCs w:val="23"/>
        </w:rPr>
        <w:t xml:space="preserve">B2B2C: Business to Business to Consumer.</w:t>
      </w:r>
    </w:p>
    <w:p>
      <w:pPr>
        <w:pStyle w:val="ListParagraph"/>
        <w:numPr>
          <w:ilvl w:val="0"/>
          <w:numId w:val="2"/>
        </w:numPr>
        <w:spacing w:after="60" w:line="288"/>
      </w:pPr>
      <w:r>
        <w:rPr>
          <w:rFonts w:ascii="Cambria" w:cs="Cambria" w:eastAsia="Cambria" w:hAnsi="Cambria"/>
          <w:sz w:val="23"/>
          <w:szCs w:val="23"/>
        </w:rPr>
        <w:t xml:space="preserve">Marketplace: Gabaa online.</w:t>
      </w:r>
    </w:p>
    <w:p>
      <w:pPr>
        <w:pStyle w:val="ListParagraph"/>
        <w:numPr>
          <w:ilvl w:val="0"/>
          <w:numId w:val="2"/>
        </w:numPr>
        <w:spacing w:after="60" w:line="288"/>
      </w:pPr>
      <w:r>
        <w:rPr>
          <w:rFonts w:ascii="Cambria" w:cs="Cambria" w:eastAsia="Cambria" w:hAnsi="Cambria"/>
          <w:sz w:val="23"/>
          <w:szCs w:val="23"/>
        </w:rPr>
        <w:t xml:space="preserve">Dropshipping: Kuusuu malee gurguruu.</w:t>
      </w:r>
    </w:p>
    <w:p>
      <w:pPr>
        <w:pStyle w:val="ListParagraph"/>
        <w:numPr>
          <w:ilvl w:val="0"/>
          <w:numId w:val="2"/>
        </w:numPr>
        <w:spacing w:after="60" w:line="288"/>
      </w:pPr>
      <w:r>
        <w:rPr>
          <w:rFonts w:ascii="Cambria" w:cs="Cambria" w:eastAsia="Cambria" w:hAnsi="Cambria"/>
          <w:sz w:val="23"/>
          <w:szCs w:val="23"/>
        </w:rPr>
        <w:t xml:space="preserve">Print on Demand: Meeshaa yeroo order qofa uumuu.</w:t>
      </w:r>
    </w:p>
    <w:p>
      <w:pPr>
        <w:pStyle w:val="ListParagraph"/>
        <w:numPr>
          <w:ilvl w:val="0"/>
          <w:numId w:val="2"/>
        </w:numPr>
        <w:spacing w:after="60" w:line="288"/>
      </w:pPr>
      <w:r>
        <w:rPr>
          <w:rFonts w:ascii="Cambria" w:cs="Cambria" w:eastAsia="Cambria" w:hAnsi="Cambria"/>
          <w:sz w:val="23"/>
          <w:szCs w:val="23"/>
        </w:rPr>
        <w:t xml:space="preserve">Subscription: Kaffaltii ji'aan.</w:t>
      </w:r>
    </w:p>
    <w:p>
      <w:pPr>
        <w:pStyle w:val="ListParagraph"/>
        <w:numPr>
          <w:ilvl w:val="0"/>
          <w:numId w:val="2"/>
        </w:numPr>
        <w:spacing w:after="60" w:line="288"/>
      </w:pPr>
      <w:r>
        <w:rPr>
          <w:rFonts w:ascii="Cambria" w:cs="Cambria" w:eastAsia="Cambria" w:hAnsi="Cambria"/>
          <w:sz w:val="23"/>
          <w:szCs w:val="23"/>
        </w:rPr>
        <w:t xml:space="preserve">Wholesale: Guddaan gurguruu.</w:t>
      </w:r>
    </w:p>
    <w:p>
      <w:pPr>
        <w:pStyle w:val="ListParagraph"/>
        <w:numPr>
          <w:ilvl w:val="0"/>
          <w:numId w:val="2"/>
        </w:numPr>
        <w:spacing w:after="60" w:line="288"/>
      </w:pPr>
      <w:r>
        <w:rPr>
          <w:rFonts w:ascii="Cambria" w:cs="Cambria" w:eastAsia="Cambria" w:hAnsi="Cambria"/>
          <w:sz w:val="23"/>
          <w:szCs w:val="23"/>
        </w:rPr>
        <w:t xml:space="preserve">Retail: Xiqqaadhaan gurguruu.</w:t>
      </w:r>
    </w:p>
    <w:p>
      <w:pPr>
        <w:pStyle w:val="ListParagraph"/>
        <w:numPr>
          <w:ilvl w:val="0"/>
          <w:numId w:val="2"/>
        </w:numPr>
        <w:spacing w:after="60" w:line="288"/>
      </w:pPr>
      <w:r>
        <w:rPr>
          <w:rFonts w:ascii="Cambria" w:cs="Cambria" w:eastAsia="Cambria" w:hAnsi="Cambria"/>
          <w:sz w:val="23"/>
          <w:szCs w:val="23"/>
        </w:rPr>
        <w:t xml:space="preserve">Product: Meeshaa.</w:t>
      </w:r>
    </w:p>
    <w:p>
      <w:pPr>
        <w:pStyle w:val="ListParagraph"/>
        <w:numPr>
          <w:ilvl w:val="0"/>
          <w:numId w:val="2"/>
        </w:numPr>
        <w:spacing w:after="60" w:line="288"/>
      </w:pPr>
      <w:r>
        <w:rPr>
          <w:rFonts w:ascii="Cambria" w:cs="Cambria" w:eastAsia="Cambria" w:hAnsi="Cambria"/>
          <w:sz w:val="23"/>
          <w:szCs w:val="23"/>
        </w:rPr>
        <w:t xml:space="preserve">SKU: Stock Keeping Unit.</w:t>
      </w:r>
    </w:p>
    <w:p>
      <w:pPr>
        <w:pStyle w:val="ListParagraph"/>
        <w:numPr>
          <w:ilvl w:val="0"/>
          <w:numId w:val="2"/>
        </w:numPr>
        <w:spacing w:after="60" w:line="288"/>
      </w:pPr>
      <w:r>
        <w:rPr>
          <w:rFonts w:ascii="Cambria" w:cs="Cambria" w:eastAsia="Cambria" w:hAnsi="Cambria"/>
          <w:sz w:val="23"/>
          <w:szCs w:val="23"/>
        </w:rPr>
        <w:t xml:space="preserve">Inventory: Kuusaa.</w:t>
      </w:r>
    </w:p>
    <w:p>
      <w:pPr>
        <w:pStyle w:val="ListParagraph"/>
        <w:numPr>
          <w:ilvl w:val="0"/>
          <w:numId w:val="2"/>
        </w:numPr>
        <w:spacing w:after="60" w:line="288"/>
      </w:pPr>
      <w:r>
        <w:rPr>
          <w:rFonts w:ascii="Cambria" w:cs="Cambria" w:eastAsia="Cambria" w:hAnsi="Cambria"/>
          <w:sz w:val="23"/>
          <w:szCs w:val="23"/>
        </w:rPr>
        <w:t xml:space="preserve">Shopping Cart: Gaarii bittaa.</w:t>
      </w:r>
    </w:p>
    <w:p>
      <w:pPr>
        <w:pStyle w:val="ListParagraph"/>
        <w:numPr>
          <w:ilvl w:val="0"/>
          <w:numId w:val="2"/>
        </w:numPr>
        <w:spacing w:after="60" w:line="288"/>
      </w:pPr>
      <w:r>
        <w:rPr>
          <w:rFonts w:ascii="Cambria" w:cs="Cambria" w:eastAsia="Cambria" w:hAnsi="Cambria"/>
          <w:sz w:val="23"/>
          <w:szCs w:val="23"/>
        </w:rPr>
        <w:t xml:space="preserve">Checkout: Xumura bittaa.</w:t>
      </w:r>
    </w:p>
    <w:p>
      <w:pPr>
        <w:pStyle w:val="ListParagraph"/>
        <w:numPr>
          <w:ilvl w:val="0"/>
          <w:numId w:val="2"/>
        </w:numPr>
        <w:spacing w:after="60" w:line="288"/>
      </w:pPr>
      <w:r>
        <w:rPr>
          <w:rFonts w:ascii="Cambria" w:cs="Cambria" w:eastAsia="Cambria" w:hAnsi="Cambria"/>
          <w:sz w:val="23"/>
          <w:szCs w:val="23"/>
        </w:rPr>
        <w:t xml:space="preserve">Payment Gateway: Karaa kaffaltii.</w:t>
      </w:r>
    </w:p>
    <w:p>
      <w:pPr>
        <w:pStyle w:val="ListParagraph"/>
        <w:numPr>
          <w:ilvl w:val="0"/>
          <w:numId w:val="2"/>
        </w:numPr>
        <w:spacing w:after="60" w:line="288"/>
      </w:pPr>
      <w:r>
        <w:rPr>
          <w:rFonts w:ascii="Cambria" w:cs="Cambria" w:eastAsia="Cambria" w:hAnsi="Cambria"/>
          <w:sz w:val="23"/>
          <w:szCs w:val="23"/>
        </w:rPr>
        <w:t xml:space="preserve">Payment Processor: Nama kaffaltii raawwatu.</w:t>
      </w:r>
    </w:p>
    <w:p>
      <w:pPr>
        <w:pStyle w:val="ListParagraph"/>
        <w:numPr>
          <w:ilvl w:val="0"/>
          <w:numId w:val="2"/>
        </w:numPr>
        <w:spacing w:after="60" w:line="288"/>
      </w:pPr>
      <w:r>
        <w:rPr>
          <w:rFonts w:ascii="Cambria" w:cs="Cambria" w:eastAsia="Cambria" w:hAnsi="Cambria"/>
          <w:sz w:val="23"/>
          <w:szCs w:val="23"/>
        </w:rPr>
        <w:t xml:space="preserve">SSL: Secure Sockets Layer.</w:t>
      </w:r>
    </w:p>
    <w:p>
      <w:pPr>
        <w:pStyle w:val="ListParagraph"/>
        <w:numPr>
          <w:ilvl w:val="0"/>
          <w:numId w:val="2"/>
        </w:numPr>
        <w:spacing w:after="60" w:line="288"/>
      </w:pPr>
      <w:r>
        <w:rPr>
          <w:rFonts w:ascii="Cambria" w:cs="Cambria" w:eastAsia="Cambria" w:hAnsi="Cambria"/>
          <w:sz w:val="23"/>
          <w:szCs w:val="23"/>
        </w:rPr>
        <w:t xml:space="preserve">PCI DSS: Payment Card Industry Data Security Standard.</w:t>
      </w:r>
    </w:p>
    <w:p>
      <w:pPr>
        <w:pStyle w:val="ListParagraph"/>
        <w:numPr>
          <w:ilvl w:val="0"/>
          <w:numId w:val="2"/>
        </w:numPr>
        <w:spacing w:after="60" w:line="288"/>
      </w:pPr>
      <w:r>
        <w:rPr>
          <w:rFonts w:ascii="Cambria" w:cs="Cambria" w:eastAsia="Cambria" w:hAnsi="Cambria"/>
          <w:sz w:val="23"/>
          <w:szCs w:val="23"/>
        </w:rPr>
        <w:t xml:space="preserve">Fraud: Dagannoo.</w:t>
      </w:r>
    </w:p>
    <w:p>
      <w:pPr>
        <w:pStyle w:val="ListParagraph"/>
        <w:numPr>
          <w:ilvl w:val="0"/>
          <w:numId w:val="2"/>
        </w:numPr>
        <w:spacing w:after="60" w:line="288"/>
      </w:pPr>
      <w:r>
        <w:rPr>
          <w:rFonts w:ascii="Cambria" w:cs="Cambria" w:eastAsia="Cambria" w:hAnsi="Cambria"/>
          <w:sz w:val="23"/>
          <w:szCs w:val="23"/>
        </w:rPr>
        <w:t xml:space="preserve">Chargeback: Kaffaltii deebisuu.</w:t>
      </w:r>
    </w:p>
    <w:p>
      <w:pPr>
        <w:pStyle w:val="ListParagraph"/>
        <w:numPr>
          <w:ilvl w:val="0"/>
          <w:numId w:val="2"/>
        </w:numPr>
        <w:spacing w:after="60" w:line="288"/>
      </w:pPr>
      <w:r>
        <w:rPr>
          <w:rFonts w:ascii="Cambria" w:cs="Cambria" w:eastAsia="Cambria" w:hAnsi="Cambria"/>
          <w:sz w:val="23"/>
          <w:szCs w:val="23"/>
        </w:rPr>
        <w:t xml:space="preserve">Refund: Maallaqa deebisuu.</w:t>
      </w:r>
    </w:p>
    <w:p>
      <w:pPr>
        <w:pStyle w:val="ListParagraph"/>
        <w:numPr>
          <w:ilvl w:val="0"/>
          <w:numId w:val="2"/>
        </w:numPr>
        <w:spacing w:after="60" w:line="288"/>
      </w:pPr>
      <w:r>
        <w:rPr>
          <w:rFonts w:ascii="Cambria" w:cs="Cambria" w:eastAsia="Cambria" w:hAnsi="Cambria"/>
          <w:sz w:val="23"/>
          <w:szCs w:val="23"/>
        </w:rPr>
        <w:t xml:space="preserve">Return: Meeshaa deebisuu.</w:t>
      </w:r>
    </w:p>
    <w:p>
      <w:pPr>
        <w:pStyle w:val="ListParagraph"/>
        <w:numPr>
          <w:ilvl w:val="0"/>
          <w:numId w:val="2"/>
        </w:numPr>
        <w:spacing w:after="60" w:line="288"/>
      </w:pPr>
      <w:r>
        <w:rPr>
          <w:rFonts w:ascii="Cambria" w:cs="Cambria" w:eastAsia="Cambria" w:hAnsi="Cambria"/>
          <w:sz w:val="23"/>
          <w:szCs w:val="23"/>
        </w:rPr>
        <w:t xml:space="preserve">Shipping: Geejjiba.</w:t>
      </w:r>
    </w:p>
    <w:p>
      <w:pPr>
        <w:pStyle w:val="ListParagraph"/>
        <w:numPr>
          <w:ilvl w:val="0"/>
          <w:numId w:val="2"/>
        </w:numPr>
        <w:spacing w:after="60" w:line="288"/>
      </w:pPr>
      <w:r>
        <w:rPr>
          <w:rFonts w:ascii="Cambria" w:cs="Cambria" w:eastAsia="Cambria" w:hAnsi="Cambria"/>
          <w:sz w:val="23"/>
          <w:szCs w:val="23"/>
        </w:rPr>
        <w:t xml:space="preserve">Logistics: Geejjiba fi kuusuu.</w:t>
      </w:r>
    </w:p>
    <w:p>
      <w:pPr>
        <w:pStyle w:val="ListParagraph"/>
        <w:numPr>
          <w:ilvl w:val="0"/>
          <w:numId w:val="2"/>
        </w:numPr>
        <w:spacing w:after="60" w:line="288"/>
      </w:pPr>
      <w:r>
        <w:rPr>
          <w:rFonts w:ascii="Cambria" w:cs="Cambria" w:eastAsia="Cambria" w:hAnsi="Cambria"/>
          <w:sz w:val="23"/>
          <w:szCs w:val="23"/>
        </w:rPr>
        <w:t xml:space="preserve">Fulfillment: Order raawwachuu.</w:t>
      </w:r>
    </w:p>
    <w:p>
      <w:pPr>
        <w:pStyle w:val="ListParagraph"/>
        <w:numPr>
          <w:ilvl w:val="0"/>
          <w:numId w:val="2"/>
        </w:numPr>
        <w:spacing w:after="60" w:line="288"/>
      </w:pPr>
      <w:r>
        <w:rPr>
          <w:rFonts w:ascii="Cambria" w:cs="Cambria" w:eastAsia="Cambria" w:hAnsi="Cambria"/>
          <w:sz w:val="23"/>
          <w:szCs w:val="23"/>
        </w:rPr>
        <w:t xml:space="preserve">Warehouse: Kuusaa.</w:t>
      </w:r>
    </w:p>
    <w:p>
      <w:pPr>
        <w:pStyle w:val="ListParagraph"/>
        <w:numPr>
          <w:ilvl w:val="0"/>
          <w:numId w:val="2"/>
        </w:numPr>
        <w:spacing w:after="60" w:line="288"/>
      </w:pPr>
      <w:r>
        <w:rPr>
          <w:rFonts w:ascii="Cambria" w:cs="Cambria" w:eastAsia="Cambria" w:hAnsi="Cambria"/>
          <w:sz w:val="23"/>
          <w:szCs w:val="23"/>
        </w:rPr>
        <w:t xml:space="preserve">Courier: Geejjibaa.</w:t>
      </w:r>
    </w:p>
    <w:p>
      <w:pPr>
        <w:pStyle w:val="ListParagraph"/>
        <w:numPr>
          <w:ilvl w:val="0"/>
          <w:numId w:val="2"/>
        </w:numPr>
        <w:spacing w:after="60" w:line="288"/>
      </w:pPr>
      <w:r>
        <w:rPr>
          <w:rFonts w:ascii="Cambria" w:cs="Cambria" w:eastAsia="Cambria" w:hAnsi="Cambria"/>
          <w:sz w:val="23"/>
          <w:szCs w:val="23"/>
        </w:rPr>
        <w:t xml:space="preserve">Tracking: Hordoffii.</w:t>
      </w:r>
    </w:p>
    <w:p>
      <w:pPr>
        <w:pStyle w:val="ListParagraph"/>
        <w:numPr>
          <w:ilvl w:val="0"/>
          <w:numId w:val="2"/>
        </w:numPr>
        <w:spacing w:after="60" w:line="288"/>
      </w:pPr>
      <w:r>
        <w:rPr>
          <w:rFonts w:ascii="Cambria" w:cs="Cambria" w:eastAsia="Cambria" w:hAnsi="Cambria"/>
          <w:sz w:val="23"/>
          <w:szCs w:val="23"/>
        </w:rPr>
        <w:t xml:space="preserve">Delivery: Kennuu.</w:t>
      </w:r>
    </w:p>
    <w:p>
      <w:pPr>
        <w:pStyle w:val="ListParagraph"/>
        <w:numPr>
          <w:ilvl w:val="0"/>
          <w:numId w:val="2"/>
        </w:numPr>
        <w:spacing w:after="60" w:line="288"/>
      </w:pPr>
      <w:r>
        <w:rPr>
          <w:rFonts w:ascii="Cambria" w:cs="Cambria" w:eastAsia="Cambria" w:hAnsi="Cambria"/>
          <w:sz w:val="23"/>
          <w:szCs w:val="23"/>
        </w:rPr>
        <w:t xml:space="preserve">Pickup: Fudhachuu.</w:t>
      </w:r>
    </w:p>
    <w:p>
      <w:pPr>
        <w:pStyle w:val="ListParagraph"/>
        <w:numPr>
          <w:ilvl w:val="0"/>
          <w:numId w:val="2"/>
        </w:numPr>
        <w:spacing w:after="60" w:line="288"/>
      </w:pPr>
      <w:r>
        <w:rPr>
          <w:rFonts w:ascii="Cambria" w:cs="Cambria" w:eastAsia="Cambria" w:hAnsi="Cambria"/>
          <w:sz w:val="23"/>
          <w:szCs w:val="23"/>
        </w:rPr>
        <w:t xml:space="preserve">Last Mile: Geejjiba xumuraa.</w:t>
      </w:r>
    </w:p>
    <w:p>
      <w:pPr>
        <w:pStyle w:val="ListParagraph"/>
        <w:numPr>
          <w:ilvl w:val="0"/>
          <w:numId w:val="2"/>
        </w:numPr>
        <w:spacing w:after="60" w:line="288"/>
      </w:pPr>
      <w:r>
        <w:rPr>
          <w:rFonts w:ascii="Cambria" w:cs="Cambria" w:eastAsia="Cambria" w:hAnsi="Cambria"/>
          <w:sz w:val="23"/>
          <w:szCs w:val="23"/>
        </w:rPr>
        <w:t xml:space="preserve">Conversion Rate: Reetii conversion.</w:t>
      </w:r>
    </w:p>
    <w:p>
      <w:pPr>
        <w:pStyle w:val="ListParagraph"/>
        <w:numPr>
          <w:ilvl w:val="0"/>
          <w:numId w:val="2"/>
        </w:numPr>
        <w:spacing w:after="60" w:line="288"/>
      </w:pPr>
      <w:r>
        <w:rPr>
          <w:rFonts w:ascii="Cambria" w:cs="Cambria" w:eastAsia="Cambria" w:hAnsi="Cambria"/>
          <w:sz w:val="23"/>
          <w:szCs w:val="23"/>
        </w:rPr>
        <w:t xml:space="preserve">Cart Abandonment: Gaarii bittaa dhiisuu.</w:t>
      </w:r>
    </w:p>
    <w:p>
      <w:pPr>
        <w:pStyle w:val="ListParagraph"/>
        <w:numPr>
          <w:ilvl w:val="0"/>
          <w:numId w:val="2"/>
        </w:numPr>
        <w:spacing w:after="60" w:line="288"/>
      </w:pPr>
      <w:r>
        <w:rPr>
          <w:rFonts w:ascii="Cambria" w:cs="Cambria" w:eastAsia="Cambria" w:hAnsi="Cambria"/>
          <w:sz w:val="23"/>
          <w:szCs w:val="23"/>
        </w:rPr>
        <w:t xml:space="preserve">AOV: Average Order Value.</w:t>
      </w:r>
    </w:p>
    <w:p>
      <w:pPr>
        <w:pStyle w:val="ListParagraph"/>
        <w:numPr>
          <w:ilvl w:val="0"/>
          <w:numId w:val="2"/>
        </w:numPr>
        <w:spacing w:after="60" w:line="288"/>
      </w:pPr>
      <w:r>
        <w:rPr>
          <w:rFonts w:ascii="Cambria" w:cs="Cambria" w:eastAsia="Cambria" w:hAnsi="Cambria"/>
          <w:sz w:val="23"/>
          <w:szCs w:val="23"/>
        </w:rPr>
        <w:t xml:space="preserve">CLV: Customer Lifetime Value.</w:t>
      </w:r>
    </w:p>
    <w:p>
      <w:pPr>
        <w:pStyle w:val="ListParagraph"/>
        <w:numPr>
          <w:ilvl w:val="0"/>
          <w:numId w:val="2"/>
        </w:numPr>
        <w:spacing w:after="60" w:line="288"/>
      </w:pPr>
      <w:r>
        <w:rPr>
          <w:rFonts w:ascii="Cambria" w:cs="Cambria" w:eastAsia="Cambria" w:hAnsi="Cambria"/>
          <w:sz w:val="23"/>
          <w:szCs w:val="23"/>
        </w:rPr>
        <w:t xml:space="preserve">CAC: Customer Acquisition Cost.</w:t>
      </w:r>
    </w:p>
    <w:p>
      <w:pPr>
        <w:pStyle w:val="ListParagraph"/>
        <w:numPr>
          <w:ilvl w:val="0"/>
          <w:numId w:val="2"/>
        </w:numPr>
        <w:spacing w:after="60" w:line="288"/>
      </w:pPr>
      <w:r>
        <w:rPr>
          <w:rFonts w:ascii="Cambria" w:cs="Cambria" w:eastAsia="Cambria" w:hAnsi="Cambria"/>
          <w:sz w:val="23"/>
          <w:szCs w:val="23"/>
        </w:rPr>
        <w:t xml:space="preserve">SEO: Search Engine Optimization.</w:t>
      </w:r>
    </w:p>
    <w:p>
      <w:pPr>
        <w:pStyle w:val="ListParagraph"/>
        <w:numPr>
          <w:ilvl w:val="0"/>
          <w:numId w:val="2"/>
        </w:numPr>
        <w:spacing w:after="60" w:line="288"/>
      </w:pPr>
      <w:r>
        <w:rPr>
          <w:rFonts w:ascii="Cambria" w:cs="Cambria" w:eastAsia="Cambria" w:hAnsi="Cambria"/>
          <w:sz w:val="23"/>
          <w:szCs w:val="23"/>
        </w:rPr>
        <w:t xml:space="preserve">SEM: Search Engine Marketing.</w:t>
      </w:r>
    </w:p>
    <w:p>
      <w:pPr>
        <w:pStyle w:val="ListParagraph"/>
        <w:numPr>
          <w:ilvl w:val="0"/>
          <w:numId w:val="2"/>
        </w:numPr>
        <w:spacing w:after="60" w:line="288"/>
      </w:pPr>
      <w:r>
        <w:rPr>
          <w:rFonts w:ascii="Cambria" w:cs="Cambria" w:eastAsia="Cambria" w:hAnsi="Cambria"/>
          <w:sz w:val="23"/>
          <w:szCs w:val="23"/>
        </w:rPr>
        <w:t xml:space="preserve">PPC: Pay Per Click.</w:t>
      </w:r>
    </w:p>
    <w:p>
      <w:pPr>
        <w:pStyle w:val="ListParagraph"/>
        <w:numPr>
          <w:ilvl w:val="0"/>
          <w:numId w:val="2"/>
        </w:numPr>
        <w:spacing w:after="60" w:line="288"/>
      </w:pPr>
      <w:r>
        <w:rPr>
          <w:rFonts w:ascii="Cambria" w:cs="Cambria" w:eastAsia="Cambria" w:hAnsi="Cambria"/>
          <w:sz w:val="23"/>
          <w:szCs w:val="23"/>
        </w:rPr>
        <w:t xml:space="preserve">Social Commerce: Daldala social media.</w:t>
      </w:r>
    </w:p>
    <w:p>
      <w:pPr>
        <w:pStyle w:val="ListParagraph"/>
        <w:numPr>
          <w:ilvl w:val="0"/>
          <w:numId w:val="2"/>
        </w:numPr>
        <w:spacing w:after="60" w:line="288"/>
      </w:pPr>
      <w:r>
        <w:rPr>
          <w:rFonts w:ascii="Cambria" w:cs="Cambria" w:eastAsia="Cambria" w:hAnsi="Cambria"/>
          <w:sz w:val="23"/>
          <w:szCs w:val="23"/>
        </w:rPr>
        <w:t xml:space="preserve">Influencer Marketing: Marketing namoota beekamaa.</w:t>
      </w:r>
    </w:p>
    <w:p>
      <w:pPr>
        <w:pStyle w:val="ListParagraph"/>
        <w:numPr>
          <w:ilvl w:val="0"/>
          <w:numId w:val="2"/>
        </w:numPr>
        <w:spacing w:after="60" w:line="288"/>
      </w:pPr>
      <w:r>
        <w:rPr>
          <w:rFonts w:ascii="Cambria" w:cs="Cambria" w:eastAsia="Cambria" w:hAnsi="Cambria"/>
          <w:sz w:val="23"/>
          <w:szCs w:val="23"/>
        </w:rPr>
        <w:t xml:space="preserve">Affiliate Marketing: Marketing commission.</w:t>
      </w:r>
    </w:p>
    <w:p>
      <w:pPr>
        <w:pStyle w:val="ListParagraph"/>
        <w:numPr>
          <w:ilvl w:val="0"/>
          <w:numId w:val="2"/>
        </w:numPr>
        <w:spacing w:after="60" w:line="288"/>
      </w:pPr>
      <w:r>
        <w:rPr>
          <w:rFonts w:ascii="Cambria" w:cs="Cambria" w:eastAsia="Cambria" w:hAnsi="Cambria"/>
          <w:sz w:val="23"/>
          <w:szCs w:val="23"/>
        </w:rPr>
        <w:t xml:space="preserve">Email Marketing: Marketing email.</w:t>
      </w:r>
    </w:p>
    <w:p>
      <w:pPr>
        <w:pStyle w:val="ListParagraph"/>
        <w:numPr>
          <w:ilvl w:val="0"/>
          <w:numId w:val="2"/>
        </w:numPr>
        <w:spacing w:after="60" w:line="288"/>
      </w:pPr>
      <w:r>
        <w:rPr>
          <w:rFonts w:ascii="Cambria" w:cs="Cambria" w:eastAsia="Cambria" w:hAnsi="Cambria"/>
          <w:sz w:val="23"/>
          <w:szCs w:val="23"/>
        </w:rPr>
        <w:t xml:space="preserve">Content Marketing: Marketing content.</w:t>
      </w:r>
    </w:p>
    <w:p>
      <w:pPr>
        <w:pStyle w:val="ListParagraph"/>
        <w:numPr>
          <w:ilvl w:val="0"/>
          <w:numId w:val="2"/>
        </w:numPr>
        <w:spacing w:after="60" w:line="288"/>
      </w:pPr>
      <w:r>
        <w:rPr>
          <w:rFonts w:ascii="Cambria" w:cs="Cambria" w:eastAsia="Cambria" w:hAnsi="Cambria"/>
          <w:sz w:val="23"/>
          <w:szCs w:val="23"/>
        </w:rPr>
        <w:t xml:space="preserve">Shopify: Platform e-commerce.</w:t>
      </w:r>
    </w:p>
    <w:p>
      <w:pPr>
        <w:pStyle w:val="ListParagraph"/>
        <w:numPr>
          <w:ilvl w:val="0"/>
          <w:numId w:val="2"/>
        </w:numPr>
        <w:spacing w:after="60" w:line="288"/>
      </w:pPr>
      <w:r>
        <w:rPr>
          <w:rFonts w:ascii="Cambria" w:cs="Cambria" w:eastAsia="Cambria" w:hAnsi="Cambria"/>
          <w:sz w:val="23"/>
          <w:szCs w:val="23"/>
        </w:rPr>
        <w:t xml:space="preserve">WooCommerce: Platform e-commerce WordPress.</w:t>
      </w:r>
    </w:p>
    <w:p>
      <w:pPr>
        <w:pStyle w:val="ListParagraph"/>
        <w:numPr>
          <w:ilvl w:val="0"/>
          <w:numId w:val="2"/>
        </w:numPr>
        <w:spacing w:after="60" w:line="288"/>
      </w:pPr>
      <w:r>
        <w:rPr>
          <w:rFonts w:ascii="Cambria" w:cs="Cambria" w:eastAsia="Cambria" w:hAnsi="Cambria"/>
          <w:sz w:val="23"/>
          <w:szCs w:val="23"/>
        </w:rPr>
        <w:t xml:space="preserve">Magento: Platform e-commerce.</w:t>
      </w:r>
    </w:p>
    <w:p>
      <w:pPr>
        <w:pStyle w:val="ListParagraph"/>
        <w:numPr>
          <w:ilvl w:val="0"/>
          <w:numId w:val="2"/>
        </w:numPr>
        <w:spacing w:after="60" w:line="288"/>
      </w:pPr>
      <w:r>
        <w:rPr>
          <w:rFonts w:ascii="Cambria" w:cs="Cambria" w:eastAsia="Cambria" w:hAnsi="Cambria"/>
          <w:sz w:val="23"/>
          <w:szCs w:val="23"/>
        </w:rPr>
        <w:t xml:space="preserve">BigCommerce: Platform e-commerce.</w:t>
      </w:r>
    </w:p>
    <w:p>
      <w:pPr>
        <w:pStyle w:val="ListParagraph"/>
        <w:numPr>
          <w:ilvl w:val="0"/>
          <w:numId w:val="2"/>
        </w:numPr>
        <w:spacing w:after="60" w:line="288"/>
      </w:pPr>
      <w:r>
        <w:rPr>
          <w:rFonts w:ascii="Cambria" w:cs="Cambria" w:eastAsia="Cambria" w:hAnsi="Cambria"/>
          <w:sz w:val="23"/>
          <w:szCs w:val="23"/>
        </w:rPr>
        <w:t xml:space="preserve">Etsy: Platform handicraft.</w:t>
      </w:r>
    </w:p>
    <w:p>
      <w:pPr>
        <w:pStyle w:val="ListParagraph"/>
        <w:numPr>
          <w:ilvl w:val="0"/>
          <w:numId w:val="2"/>
        </w:numPr>
        <w:spacing w:after="60" w:line="288"/>
      </w:pPr>
      <w:r>
        <w:rPr>
          <w:rFonts w:ascii="Cambria" w:cs="Cambria" w:eastAsia="Cambria" w:hAnsi="Cambria"/>
          <w:sz w:val="23"/>
          <w:szCs w:val="23"/>
        </w:rPr>
        <w:t xml:space="preserve">Amazon: Platform global.</w:t>
      </w:r>
    </w:p>
    <w:p>
      <w:pPr>
        <w:pStyle w:val="ListParagraph"/>
        <w:numPr>
          <w:ilvl w:val="0"/>
          <w:numId w:val="2"/>
        </w:numPr>
        <w:spacing w:after="60" w:line="288"/>
      </w:pPr>
      <w:r>
        <w:rPr>
          <w:rFonts w:ascii="Cambria" w:cs="Cambria" w:eastAsia="Cambria" w:hAnsi="Cambria"/>
          <w:sz w:val="23"/>
          <w:szCs w:val="23"/>
        </w:rPr>
        <w:t xml:space="preserve">eBay: Platform auction.</w:t>
      </w:r>
    </w:p>
    <w:p>
      <w:pPr>
        <w:pStyle w:val="ListParagraph"/>
        <w:numPr>
          <w:ilvl w:val="0"/>
          <w:numId w:val="2"/>
        </w:numPr>
        <w:spacing w:after="60" w:line="288"/>
      </w:pPr>
      <w:r>
        <w:rPr>
          <w:rFonts w:ascii="Cambria" w:cs="Cambria" w:eastAsia="Cambria" w:hAnsi="Cambria"/>
          <w:sz w:val="23"/>
          <w:szCs w:val="23"/>
        </w:rPr>
        <w:t xml:space="preserve">Alibaba: Platform B2B.</w:t>
      </w:r>
    </w:p>
    <w:p>
      <w:pPr>
        <w:pStyle w:val="ListParagraph"/>
        <w:numPr>
          <w:ilvl w:val="0"/>
          <w:numId w:val="2"/>
        </w:numPr>
        <w:spacing w:after="60" w:line="288"/>
      </w:pPr>
      <w:r>
        <w:rPr>
          <w:rFonts w:ascii="Cambria" w:cs="Cambria" w:eastAsia="Cambria" w:hAnsi="Cambria"/>
          <w:sz w:val="23"/>
          <w:szCs w:val="23"/>
        </w:rPr>
        <w:t xml:space="preserve">Jumia: Platform Africa.</w:t>
      </w:r>
    </w:p>
    <w:p>
      <w:pPr>
        <w:pStyle w:val="ListParagraph"/>
        <w:numPr>
          <w:ilvl w:val="0"/>
          <w:numId w:val="2"/>
        </w:numPr>
        <w:spacing w:after="60" w:line="288"/>
      </w:pPr>
      <w:r>
        <w:rPr>
          <w:rFonts w:ascii="Cambria" w:cs="Cambria" w:eastAsia="Cambria" w:hAnsi="Cambria"/>
          <w:sz w:val="23"/>
          <w:szCs w:val="23"/>
        </w:rPr>
        <w:t xml:space="preserve">Jiji: Platform Ethiopia.</w:t>
      </w:r>
    </w:p>
    <w:p>
      <w:pPr>
        <w:pStyle w:val="ListParagraph"/>
        <w:numPr>
          <w:ilvl w:val="0"/>
          <w:numId w:val="2"/>
        </w:numPr>
        <w:spacing w:after="60" w:line="288"/>
      </w:pPr>
      <w:r>
        <w:rPr>
          <w:rFonts w:ascii="Cambria" w:cs="Cambria" w:eastAsia="Cambria" w:hAnsi="Cambria"/>
          <w:sz w:val="23"/>
          <w:szCs w:val="23"/>
        </w:rPr>
        <w:t xml:space="preserve">Telegram: Platform Ethiopia.</w:t>
      </w:r>
    </w:p>
    <w:p>
      <w:pPr>
        <w:pStyle w:val="ListParagraph"/>
        <w:numPr>
          <w:ilvl w:val="0"/>
          <w:numId w:val="2"/>
        </w:numPr>
        <w:spacing w:after="60" w:line="288"/>
      </w:pPr>
      <w:r>
        <w:rPr>
          <w:rFonts w:ascii="Cambria" w:cs="Cambria" w:eastAsia="Cambria" w:hAnsi="Cambria"/>
          <w:sz w:val="23"/>
          <w:szCs w:val="23"/>
        </w:rPr>
        <w:t xml:space="preserve">Facebook Marketplace: Platform social.</w:t>
      </w:r>
    </w:p>
    <w:p>
      <w:pPr>
        <w:pStyle w:val="ListParagraph"/>
        <w:numPr>
          <w:ilvl w:val="0"/>
          <w:numId w:val="2"/>
        </w:numPr>
        <w:spacing w:after="60" w:line="288"/>
      </w:pPr>
      <w:r>
        <w:rPr>
          <w:rFonts w:ascii="Cambria" w:cs="Cambria" w:eastAsia="Cambria" w:hAnsi="Cambria"/>
          <w:sz w:val="23"/>
          <w:szCs w:val="23"/>
        </w:rPr>
        <w:t xml:space="preserve">Instagram Shop: Platform social.</w:t>
      </w:r>
    </w:p>
    <w:p>
      <w:pPr>
        <w:pStyle w:val="ListParagraph"/>
        <w:numPr>
          <w:ilvl w:val="0"/>
          <w:numId w:val="2"/>
        </w:numPr>
        <w:spacing w:after="60" w:line="288"/>
      </w:pPr>
      <w:r>
        <w:rPr>
          <w:rFonts w:ascii="Cambria" w:cs="Cambria" w:eastAsia="Cambria" w:hAnsi="Cambria"/>
          <w:sz w:val="23"/>
          <w:szCs w:val="23"/>
        </w:rPr>
        <w:t xml:space="preserve">Telebirr: Mobile money Ethiopia.</w:t>
      </w:r>
    </w:p>
    <w:p>
      <w:pPr>
        <w:pStyle w:val="ListParagraph"/>
        <w:numPr>
          <w:ilvl w:val="0"/>
          <w:numId w:val="2"/>
        </w:numPr>
        <w:spacing w:after="60" w:line="288"/>
      </w:pPr>
      <w:r>
        <w:rPr>
          <w:rFonts w:ascii="Cambria" w:cs="Cambria" w:eastAsia="Cambria" w:hAnsi="Cambria"/>
          <w:sz w:val="23"/>
          <w:szCs w:val="23"/>
        </w:rPr>
        <w:t xml:space="preserve">M-Pesa: Mobile money Ethiopia.</w:t>
      </w:r>
    </w:p>
    <w:p>
      <w:pPr>
        <w:pStyle w:val="ListParagraph"/>
        <w:numPr>
          <w:ilvl w:val="0"/>
          <w:numId w:val="2"/>
        </w:numPr>
        <w:spacing w:after="60" w:line="288"/>
      </w:pPr>
      <w:r>
        <w:rPr>
          <w:rFonts w:ascii="Cambria" w:cs="Cambria" w:eastAsia="Cambria" w:hAnsi="Cambria"/>
          <w:sz w:val="23"/>
          <w:szCs w:val="23"/>
        </w:rPr>
        <w:t xml:space="preserve">CBE Birr: Mobile money Ethiopia.</w:t>
      </w:r>
    </w:p>
    <w:p>
      <w:pPr>
        <w:pStyle w:val="ListParagraph"/>
        <w:numPr>
          <w:ilvl w:val="0"/>
          <w:numId w:val="2"/>
        </w:numPr>
        <w:spacing w:after="60" w:line="288"/>
      </w:pPr>
      <w:r>
        <w:rPr>
          <w:rFonts w:ascii="Cambria" w:cs="Cambria" w:eastAsia="Cambria" w:hAnsi="Cambria"/>
          <w:sz w:val="23"/>
          <w:szCs w:val="23"/>
        </w:rPr>
        <w:t xml:space="preserve">Chapa: Payment gateway Ethiopia.</w:t>
      </w:r>
    </w:p>
    <w:p>
      <w:pPr>
        <w:pStyle w:val="ListParagraph"/>
        <w:numPr>
          <w:ilvl w:val="0"/>
          <w:numId w:val="2"/>
        </w:numPr>
        <w:spacing w:after="60" w:line="288"/>
      </w:pPr>
      <w:r>
        <w:rPr>
          <w:rFonts w:ascii="Cambria" w:cs="Cambria" w:eastAsia="Cambria" w:hAnsi="Cambria"/>
          <w:sz w:val="23"/>
          <w:szCs w:val="23"/>
        </w:rPr>
        <w:t xml:space="preserve">ArifPay: Payment gateway Ethiopia.</w:t>
      </w:r>
    </w:p>
    <w:p>
      <w:pPr>
        <w:pStyle w:val="ListParagraph"/>
        <w:numPr>
          <w:ilvl w:val="0"/>
          <w:numId w:val="2"/>
        </w:numPr>
        <w:spacing w:after="60" w:line="288"/>
      </w:pPr>
      <w:r>
        <w:rPr>
          <w:rFonts w:ascii="Cambria" w:cs="Cambria" w:eastAsia="Cambria" w:hAnsi="Cambria"/>
          <w:sz w:val="23"/>
          <w:szCs w:val="23"/>
        </w:rPr>
        <w:t xml:space="preserve">Santimpay: Payment gateway Ethiopia.</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33.1 Seensa</w:t>
      </w:r>
    </w:p>
    <w:p>
      <w:pPr>
        <w:spacing w:after="120" w:line="300"/>
      </w:pPr>
      <w:r>
        <w:rPr>
          <w:rFonts w:ascii="Cambria" w:cs="Cambria" w:eastAsia="Cambria" w:hAnsi="Cambria"/>
          <w:sz w:val="23"/>
          <w:szCs w:val="23"/>
        </w:rPr>
        <w:t xml:space="preserve">Boqonnaa 32 keessatti, digital economy fi remote work bal'inaan baranne. Amma, boqonnaa kana keessatti, e-commerce fi online business bal'inaan ni ilaalla. E-commerce jechuun daldala online. Online business immoo daldala internet irratti.</w:t>
      </w:r>
    </w:p>
    <w:p>
      <w:pPr>
        <w:spacing w:after="120" w:line="300"/>
      </w:pPr>
      <w:r>
        <w:rPr>
          <w:rFonts w:ascii="Cambria" w:cs="Cambria" w:eastAsia="Cambria" w:hAnsi="Cambria"/>
          <w:sz w:val="23"/>
          <w:szCs w:val="23"/>
        </w:rPr>
        <w:t xml:space="preserve">E-commerce fi online business daldala hundi barbaachisa. Namni daldala iddoo tokko qofa qabu, garuu e-commerce fi online business gaarii hin qabu, carraa guddaa dhaba. Namni e-commerce fi online business gaarii qabu, carraa global argata; galii guddaa argata.</w:t>
      </w:r>
    </w:p>
    <w:p>
      <w:pPr>
        <w:spacing w:after="120" w:line="300"/>
      </w:pPr>
      <w:r>
        <w:rPr>
          <w:rFonts w:ascii="Cambria" w:cs="Cambria" w:eastAsia="Cambria" w:hAnsi="Cambria"/>
          <w:sz w:val="23"/>
          <w:szCs w:val="23"/>
        </w:rPr>
        <w:t xml:space="preserve">E-commerce fi online business karaa qabeenya ijaaruu ti. Namni e-commerce fi online business gaarii qabu:</w:t>
      </w:r>
    </w:p>
    <w:p>
      <w:pPr>
        <w:pStyle w:val="ListParagraph"/>
        <w:numPr>
          <w:ilvl w:val="0"/>
          <w:numId w:val="2"/>
        </w:numPr>
        <w:spacing w:after="60" w:line="288"/>
      </w:pPr>
      <w:r>
        <w:rPr>
          <w:rFonts w:ascii="Cambria" w:cs="Cambria" w:eastAsia="Cambria" w:hAnsi="Cambria"/>
          <w:sz w:val="23"/>
          <w:szCs w:val="23"/>
        </w:rPr>
        <w:t xml:space="preserve">Carraa global argata.</w:t>
      </w:r>
    </w:p>
    <w:p>
      <w:pPr>
        <w:pStyle w:val="ListParagraph"/>
        <w:numPr>
          <w:ilvl w:val="0"/>
          <w:numId w:val="2"/>
        </w:numPr>
        <w:spacing w:after="60" w:line="288"/>
      </w:pPr>
      <w:r>
        <w:rPr>
          <w:rFonts w:ascii="Cambria" w:cs="Cambria" w:eastAsia="Cambria" w:hAnsi="Cambria"/>
          <w:sz w:val="23"/>
          <w:szCs w:val="23"/>
        </w:rPr>
        <w:t xml:space="preserve">Galii guddaa argata.</w:t>
      </w:r>
    </w:p>
    <w:p>
      <w:pPr>
        <w:pStyle w:val="ListParagraph"/>
        <w:numPr>
          <w:ilvl w:val="0"/>
          <w:numId w:val="2"/>
        </w:numPr>
        <w:spacing w:after="60" w:line="288"/>
      </w:pPr>
      <w:r>
        <w:rPr>
          <w:rFonts w:ascii="Cambria" w:cs="Cambria" w:eastAsia="Cambria" w:hAnsi="Cambria"/>
          <w:sz w:val="23"/>
          <w:szCs w:val="23"/>
        </w:rPr>
        <w:t xml:space="preserve">Yeroo bilisummaa qaba.</w:t>
      </w:r>
    </w:p>
    <w:p>
      <w:pPr>
        <w:pStyle w:val="ListParagraph"/>
        <w:numPr>
          <w:ilvl w:val="0"/>
          <w:numId w:val="2"/>
        </w:numPr>
        <w:spacing w:after="60" w:line="288"/>
      </w:pPr>
      <w:r>
        <w:rPr>
          <w:rFonts w:ascii="Cambria" w:cs="Cambria" w:eastAsia="Cambria" w:hAnsi="Cambria"/>
          <w:sz w:val="23"/>
          <w:szCs w:val="23"/>
        </w:rPr>
        <w:t xml:space="preserve">Iddoo bilisummaa qaba.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ijaara.</w:t>
      </w:r>
    </w:p>
    <w:p>
      <w:pPr>
        <w:spacing w:after="120" w:line="300"/>
      </w:pPr>
      <w:r>
        <w:rPr>
          <w:rFonts w:ascii="Cambria" w:cs="Cambria" w:eastAsia="Cambria" w:hAnsi="Cambria"/>
          <w:sz w:val="23"/>
          <w:szCs w:val="23"/>
        </w:rPr>
        <w:t xml:space="preserve">Garuu e-commerce fi online business risk qaba. Namoonni beekumsa malee e-commerce fi online business gochuun maallaqa isaanii bade. Kanaaf, e-commerce fi online business dura beekumsa, qorannoo, fi disipliin barbaachisa.</w:t>
      </w:r>
    </w:p>
    <w:p>
      <w:pPr>
        <w:spacing w:after="120" w:line="300"/>
      </w:pPr>
      <w:r>
        <w:rPr>
          <w:rFonts w:ascii="Cambria" w:cs="Cambria" w:eastAsia="Cambria" w:hAnsi="Cambria"/>
          <w:sz w:val="23"/>
          <w:szCs w:val="23"/>
        </w:rPr>
        <w:t xml:space="preserve">Boqonnaa kana keessatti, e-commerce maali, gosoota e-commerce, platforms, product filachuu, online store ijaaruu, payment systems, shipping, marketing, customer service, tax, fi e-commerce Ethiopia ni ilaalla. Boqonnaan kun fuula 50 ol qaba.</w:t>
      </w:r>
    </w:p>
    <w:p>
      <w:pPr>
        <w:pStyle w:val="Heading3"/>
        <w:keepNext/>
        <w:spacing w:after="120" w:before="260"/>
      </w:pPr>
      <w:r>
        <w:rPr>
          <w:rFonts w:ascii="Calibri" w:cs="Calibri" w:eastAsia="Calibri" w:hAnsi="Calibri"/>
        </w:rPr>
        <w:t xml:space="preserve">33.2 E-commerce maali?</w:t>
      </w:r>
    </w:p>
    <w:p>
      <w:pPr>
        <w:pStyle w:val="Heading4"/>
        <w:keepNext/>
        <w:spacing w:after="120" w:before="260"/>
      </w:pPr>
      <w:r>
        <w:rPr>
          <w:rFonts w:ascii="Calibri" w:cs="Calibri" w:eastAsia="Calibri" w:hAnsi="Calibri"/>
        </w:rPr>
        <w:t xml:space="preserve">33.2.1 Hiika e-commerce</w:t>
      </w:r>
    </w:p>
    <w:p>
      <w:pPr>
        <w:spacing w:after="120" w:line="300"/>
      </w:pPr>
      <w:r>
        <w:rPr>
          <w:rFonts w:ascii="Cambria" w:cs="Cambria" w:eastAsia="Cambria" w:hAnsi="Cambria"/>
          <w:sz w:val="23"/>
          <w:szCs w:val="23"/>
        </w:rPr>
        <w:t xml:space="preserve">E-commerce jechuun daldala online. Inni:</w:t>
      </w:r>
    </w:p>
    <w:p>
      <w:pPr>
        <w:pStyle w:val="ListParagraph"/>
        <w:numPr>
          <w:ilvl w:val="0"/>
          <w:numId w:val="2"/>
        </w:numPr>
        <w:spacing w:after="60" w:line="288"/>
      </w:pPr>
      <w:r>
        <w:rPr>
          <w:rFonts w:ascii="Cambria" w:cs="Cambria" w:eastAsia="Cambria" w:hAnsi="Cambria"/>
          <w:sz w:val="23"/>
          <w:szCs w:val="23"/>
        </w:rPr>
        <w:t xml:space="preserve">Product gurguruu.</w:t>
      </w:r>
    </w:p>
    <w:p>
      <w:pPr>
        <w:pStyle w:val="ListParagraph"/>
        <w:numPr>
          <w:ilvl w:val="0"/>
          <w:numId w:val="2"/>
        </w:numPr>
        <w:spacing w:after="60" w:line="288"/>
      </w:pPr>
      <w:r>
        <w:rPr>
          <w:rFonts w:ascii="Cambria" w:cs="Cambria" w:eastAsia="Cambria" w:hAnsi="Cambria"/>
          <w:sz w:val="23"/>
          <w:szCs w:val="23"/>
        </w:rPr>
        <w:t xml:space="preserve">Service gurguruu.</w:t>
      </w:r>
    </w:p>
    <w:p>
      <w:pPr>
        <w:pStyle w:val="ListParagraph"/>
        <w:numPr>
          <w:ilvl w:val="0"/>
          <w:numId w:val="2"/>
        </w:numPr>
        <w:spacing w:after="60" w:line="288"/>
      </w:pPr>
      <w:r>
        <w:rPr>
          <w:rFonts w:ascii="Cambria" w:cs="Cambria" w:eastAsia="Cambria" w:hAnsi="Cambria"/>
          <w:sz w:val="23"/>
          <w:szCs w:val="23"/>
        </w:rPr>
        <w:t xml:space="preserve">Digital product gurguruu.</w:t>
      </w:r>
    </w:p>
    <w:p>
      <w:pPr>
        <w:pStyle w:val="ListParagraph"/>
        <w:numPr>
          <w:ilvl w:val="0"/>
          <w:numId w:val="2"/>
        </w:numPr>
        <w:spacing w:after="60" w:line="288"/>
      </w:pPr>
      <w:r>
        <w:rPr>
          <w:rFonts w:ascii="Cambria" w:cs="Cambria" w:eastAsia="Cambria" w:hAnsi="Cambria"/>
          <w:sz w:val="23"/>
          <w:szCs w:val="23"/>
        </w:rPr>
        <w:t xml:space="preserve">Subscription gurguruu.</w:t>
      </w:r>
    </w:p>
    <w:p>
      <w:pPr>
        <w:pStyle w:val="ListParagraph"/>
        <w:numPr>
          <w:ilvl w:val="0"/>
          <w:numId w:val="2"/>
        </w:numPr>
        <w:spacing w:after="60" w:line="288"/>
      </w:pPr>
      <w:r>
        <w:rPr>
          <w:rFonts w:ascii="Cambria" w:cs="Cambria" w:eastAsia="Cambria" w:hAnsi="Cambria"/>
          <w:sz w:val="23"/>
          <w:szCs w:val="23"/>
        </w:rPr>
        <w:t xml:space="preserve">Marketplace.</w:t>
      </w:r>
    </w:p>
    <w:p>
      <w:pPr>
        <w:pStyle w:val="ListParagraph"/>
        <w:numPr>
          <w:ilvl w:val="0"/>
          <w:numId w:val="2"/>
        </w:numPr>
        <w:spacing w:after="60" w:line="288"/>
      </w:pPr>
      <w:r>
        <w:rPr>
          <w:rFonts w:ascii="Cambria" w:cs="Cambria" w:eastAsia="Cambria" w:hAnsi="Cambria"/>
          <w:sz w:val="23"/>
          <w:szCs w:val="23"/>
        </w:rPr>
        <w:t xml:space="preserve">Dropshipping.</w:t>
      </w:r>
    </w:p>
    <w:p>
      <w:pPr>
        <w:pStyle w:val="ListParagraph"/>
        <w:numPr>
          <w:ilvl w:val="0"/>
          <w:numId w:val="2"/>
        </w:numPr>
        <w:spacing w:after="60" w:line="288"/>
      </w:pPr>
      <w:r>
        <w:rPr>
          <w:rFonts w:ascii="Cambria" w:cs="Cambria" w:eastAsia="Cambria" w:hAnsi="Cambria"/>
          <w:sz w:val="23"/>
          <w:szCs w:val="23"/>
        </w:rPr>
        <w:t xml:space="preserve">Print on demand.</w:t>
      </w:r>
    </w:p>
    <w:p>
      <w:pPr>
        <w:pStyle w:val="Heading4"/>
        <w:keepNext/>
        <w:spacing w:after="120" w:before="260"/>
      </w:pPr>
      <w:r>
        <w:rPr>
          <w:rFonts w:ascii="Calibri" w:cs="Calibri" w:eastAsia="Calibri" w:hAnsi="Calibri"/>
        </w:rPr>
        <w:t xml:space="preserve">33.2.2 E-commerce maaliif barbaachisa?</w:t>
      </w:r>
    </w:p>
    <w:p>
      <w:pPr>
        <w:pStyle w:val="ListParagraph"/>
        <w:numPr>
          <w:ilvl w:val="0"/>
          <w:numId w:val="928"/>
        </w:numPr>
        <w:spacing w:after="60" w:line="288"/>
      </w:pPr>
      <w:r>
        <w:rPr>
          <w:rFonts w:ascii="Cambria" w:cs="Cambria" w:eastAsia="Cambria" w:hAnsi="Cambria"/>
          <w:sz w:val="23"/>
          <w:szCs w:val="23"/>
        </w:rPr>
        <w:t xml:space="preserve">Carraa Global</w:t>
      </w:r>
    </w:p>
    <w:p>
      <w:pPr>
        <w:spacing w:after="120" w:line="300"/>
      </w:pPr>
      <w:r>
        <w:rPr>
          <w:rFonts w:ascii="Cambria" w:cs="Cambria" w:eastAsia="Cambria" w:hAnsi="Cambria"/>
          <w:sz w:val="23"/>
          <w:szCs w:val="23"/>
        </w:rPr>
        <w:t xml:space="preserve">E-commerce carraa global fida.</w:t>
      </w:r>
    </w:p>
    <w:p>
      <w:pPr>
        <w:pStyle w:val="ListParagraph"/>
        <w:numPr>
          <w:ilvl w:val="0"/>
          <w:numId w:val="929"/>
        </w:numPr>
        <w:spacing w:after="60" w:line="288"/>
      </w:pPr>
      <w:r>
        <w:rPr>
          <w:rFonts w:ascii="Cambria" w:cs="Cambria" w:eastAsia="Cambria" w:hAnsi="Cambria"/>
          <w:sz w:val="23"/>
          <w:szCs w:val="23"/>
        </w:rPr>
        <w:t xml:space="preserve">Galii Guddaa</w:t>
      </w:r>
    </w:p>
    <w:p>
      <w:pPr>
        <w:spacing w:after="120" w:line="300"/>
      </w:pPr>
      <w:r>
        <w:rPr>
          <w:rFonts w:ascii="Cambria" w:cs="Cambria" w:eastAsia="Cambria" w:hAnsi="Cambria"/>
          <w:sz w:val="23"/>
          <w:szCs w:val="23"/>
        </w:rPr>
        <w:t xml:space="preserve">E-commerce galii guddaa fida.</w:t>
      </w:r>
    </w:p>
    <w:p>
      <w:pPr>
        <w:pStyle w:val="ListParagraph"/>
        <w:numPr>
          <w:ilvl w:val="0"/>
          <w:numId w:val="930"/>
        </w:numPr>
        <w:spacing w:after="60" w:line="288"/>
      </w:pPr>
      <w:r>
        <w:rPr>
          <w:rFonts w:ascii="Cambria" w:cs="Cambria" w:eastAsia="Cambria" w:hAnsi="Cambria"/>
          <w:sz w:val="23"/>
          <w:szCs w:val="23"/>
        </w:rPr>
        <w:t xml:space="preserve">Cost Xiqqaa</w:t>
      </w:r>
    </w:p>
    <w:p>
      <w:pPr>
        <w:spacing w:after="120" w:line="300"/>
      </w:pPr>
      <w:r>
        <w:rPr>
          <w:rFonts w:ascii="Cambria" w:cs="Cambria" w:eastAsia="Cambria" w:hAnsi="Cambria"/>
          <w:sz w:val="23"/>
          <w:szCs w:val="23"/>
        </w:rPr>
        <w:t xml:space="preserve">E-commerce cost xiqqaa qaba (dukkaana hin barbaachisu).</w:t>
      </w:r>
    </w:p>
    <w:p>
      <w:pPr>
        <w:pStyle w:val="ListParagraph"/>
        <w:numPr>
          <w:ilvl w:val="0"/>
          <w:numId w:val="931"/>
        </w:numPr>
        <w:spacing w:after="60" w:line="288"/>
      </w:pPr>
      <w:r>
        <w:rPr>
          <w:rFonts w:ascii="Cambria" w:cs="Cambria" w:eastAsia="Cambria" w:hAnsi="Cambria"/>
          <w:sz w:val="23"/>
          <w:szCs w:val="23"/>
        </w:rPr>
        <w:t xml:space="preserve">Scalability</w:t>
      </w:r>
    </w:p>
    <w:p>
      <w:pPr>
        <w:spacing w:after="120" w:line="300"/>
      </w:pPr>
      <w:r>
        <w:rPr>
          <w:rFonts w:ascii="Cambria" w:cs="Cambria" w:eastAsia="Cambria" w:hAnsi="Cambria"/>
          <w:sz w:val="23"/>
          <w:szCs w:val="23"/>
        </w:rPr>
        <w:t xml:space="preserve">E-commerce scalability fida.</w:t>
      </w:r>
    </w:p>
    <w:p>
      <w:pPr>
        <w:pStyle w:val="ListParagraph"/>
        <w:numPr>
          <w:ilvl w:val="0"/>
          <w:numId w:val="932"/>
        </w:numPr>
        <w:spacing w:after="60" w:line="288"/>
      </w:pPr>
      <w:r>
        <w:rPr>
          <w:rFonts w:ascii="Cambria" w:cs="Cambria" w:eastAsia="Cambria" w:hAnsi="Cambria"/>
          <w:sz w:val="23"/>
          <w:szCs w:val="23"/>
        </w:rPr>
        <w:t xml:space="preserve">24/7</w:t>
      </w:r>
    </w:p>
    <w:p>
      <w:pPr>
        <w:spacing w:after="120" w:line="300"/>
      </w:pPr>
      <w:r>
        <w:rPr>
          <w:rFonts w:ascii="Cambria" w:cs="Cambria" w:eastAsia="Cambria" w:hAnsi="Cambria"/>
          <w:sz w:val="23"/>
          <w:szCs w:val="23"/>
        </w:rPr>
        <w:t xml:space="preserve">E-commerce 24/7 hojjeta.</w:t>
      </w:r>
    </w:p>
    <w:p>
      <w:pPr>
        <w:pStyle w:val="ListParagraph"/>
        <w:numPr>
          <w:ilvl w:val="0"/>
          <w:numId w:val="933"/>
        </w:numPr>
        <w:spacing w:after="60" w:line="288"/>
      </w:pPr>
      <w:r>
        <w:rPr>
          <w:rFonts w:ascii="Cambria" w:cs="Cambria" w:eastAsia="Cambria" w:hAnsi="Cambria"/>
          <w:sz w:val="23"/>
          <w:szCs w:val="23"/>
        </w:rPr>
        <w:t xml:space="preserve">Convenience</w:t>
      </w:r>
    </w:p>
    <w:p>
      <w:pPr>
        <w:spacing w:after="120" w:line="300"/>
      </w:pPr>
      <w:r>
        <w:rPr>
          <w:rFonts w:ascii="Cambria" w:cs="Cambria" w:eastAsia="Cambria" w:hAnsi="Cambria"/>
          <w:sz w:val="23"/>
          <w:szCs w:val="23"/>
        </w:rPr>
        <w:t xml:space="preserve">E-commerce mijataa.</w:t>
      </w:r>
    </w:p>
    <w:p>
      <w:pPr>
        <w:pStyle w:val="ListParagraph"/>
        <w:numPr>
          <w:ilvl w:val="0"/>
          <w:numId w:val="934"/>
        </w:numPr>
        <w:spacing w:after="60" w:line="288"/>
      </w:pPr>
      <w:r>
        <w:rPr>
          <w:rFonts w:ascii="Cambria" w:cs="Cambria" w:eastAsia="Cambria" w:hAnsi="Cambria"/>
          <w:sz w:val="23"/>
          <w:szCs w:val="23"/>
        </w:rPr>
        <w:t xml:space="preserve">Data</w:t>
      </w:r>
    </w:p>
    <w:p>
      <w:pPr>
        <w:spacing w:after="120" w:line="300"/>
      </w:pPr>
      <w:r>
        <w:rPr>
          <w:rFonts w:ascii="Cambria" w:cs="Cambria" w:eastAsia="Cambria" w:hAnsi="Cambria"/>
          <w:sz w:val="23"/>
          <w:szCs w:val="23"/>
        </w:rPr>
        <w:t xml:space="preserve">E-commerce data argata.</w:t>
      </w:r>
    </w:p>
    <w:p>
      <w:pPr>
        <w:pStyle w:val="ListParagraph"/>
        <w:numPr>
          <w:ilvl w:val="0"/>
          <w:numId w:val="935"/>
        </w:numPr>
        <w:spacing w:after="60" w:line="288"/>
      </w:pPr>
      <w:r>
        <w:rPr>
          <w:rFonts w:ascii="Cambria" w:cs="Cambria" w:eastAsia="Cambria" w:hAnsi="Cambria"/>
          <w:sz w:val="23"/>
          <w:szCs w:val="23"/>
        </w:rPr>
        <w:t xml:space="preserve">Automation</w:t>
      </w:r>
    </w:p>
    <w:p>
      <w:pPr>
        <w:spacing w:after="120" w:line="300"/>
      </w:pPr>
      <w:r>
        <w:rPr>
          <w:rFonts w:ascii="Cambria" w:cs="Cambria" w:eastAsia="Cambria" w:hAnsi="Cambria"/>
          <w:sz w:val="23"/>
          <w:szCs w:val="23"/>
        </w:rPr>
        <w:t xml:space="preserve">E-commerce automation fida.</w:t>
      </w:r>
    </w:p>
    <w:p>
      <w:pPr>
        <w:pStyle w:val="ListParagraph"/>
        <w:numPr>
          <w:ilvl w:val="0"/>
          <w:numId w:val="936"/>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E-commerce bilisummaa maallaqaa fida.</w:t>
      </w:r>
    </w:p>
    <w:p>
      <w:pPr>
        <w:pStyle w:val="ListParagraph"/>
        <w:numPr>
          <w:ilvl w:val="0"/>
          <w:numId w:val="937"/>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E-commerce dhaala ijaara.</w:t>
      </w:r>
    </w:p>
    <w:p>
      <w:pPr>
        <w:pStyle w:val="Heading4"/>
        <w:keepNext/>
        <w:spacing w:after="120" w:before="260"/>
      </w:pPr>
      <w:r>
        <w:rPr>
          <w:rFonts w:ascii="Calibri" w:cs="Calibri" w:eastAsia="Calibri" w:hAnsi="Calibri"/>
        </w:rPr>
        <w:t xml:space="preserve">33.2.3 E-commerce fi traditional business garaagarummaa</w:t>
      </w:r>
    </w:p>
    <w:p>
      <w:pPr>
        <w:spacing w:after="120" w:line="300"/>
      </w:pPr>
      <w:r>
        <w:rPr>
          <w:rFonts w:ascii="Cambria" w:cs="Cambria" w:eastAsia="Cambria" w:hAnsi="Cambria"/>
          <w:sz w:val="23"/>
          <w:szCs w:val="23"/>
        </w:rPr>
        <w:t xml:space="preserve">E-commerce Traditional</w:t>
      </w:r>
    </w:p>
    <w:p>
      <w:pPr>
        <w:spacing w:after="120" w:line="300"/>
      </w:pPr>
      <w:r>
        <w:rPr>
          <w:rFonts w:ascii="Cambria" w:cs="Cambria" w:eastAsia="Cambria" w:hAnsi="Cambria"/>
          <w:sz w:val="23"/>
          <w:szCs w:val="23"/>
        </w:rPr>
        <w:t xml:space="preserve">Online Offline</w:t>
      </w:r>
    </w:p>
    <w:p>
      <w:pPr>
        <w:spacing w:after="120" w:line="300"/>
      </w:pPr>
      <w:r>
        <w:rPr>
          <w:rFonts w:ascii="Cambria" w:cs="Cambria" w:eastAsia="Cambria" w:hAnsi="Cambria"/>
          <w:sz w:val="23"/>
          <w:szCs w:val="23"/>
        </w:rPr>
        <w:t xml:space="preserve">Global Local</w:t>
      </w:r>
    </w:p>
    <w:p>
      <w:pPr>
        <w:spacing w:after="120" w:line="300"/>
      </w:pPr>
      <w:r>
        <w:rPr>
          <w:rFonts w:ascii="Cambria" w:cs="Cambria" w:eastAsia="Cambria" w:hAnsi="Cambria"/>
          <w:sz w:val="23"/>
          <w:szCs w:val="23"/>
        </w:rPr>
        <w:t xml:space="preserve">24/7 Hours</w:t>
      </w:r>
    </w:p>
    <w:p>
      <w:pPr>
        <w:spacing w:after="120" w:line="300"/>
      </w:pPr>
      <w:r>
        <w:rPr>
          <w:rFonts w:ascii="Cambria" w:cs="Cambria" w:eastAsia="Cambria" w:hAnsi="Cambria"/>
          <w:sz w:val="23"/>
          <w:szCs w:val="23"/>
        </w:rPr>
        <w:t xml:space="preserve">Low cost High cost</w:t>
      </w:r>
    </w:p>
    <w:p>
      <w:pPr>
        <w:spacing w:after="120" w:line="300"/>
      </w:pPr>
      <w:r>
        <w:rPr>
          <w:rFonts w:ascii="Cambria" w:cs="Cambria" w:eastAsia="Cambria" w:hAnsi="Cambria"/>
          <w:sz w:val="23"/>
          <w:szCs w:val="23"/>
        </w:rPr>
        <w:t xml:space="preserve">Scalable Limited</w:t>
      </w:r>
    </w:p>
    <w:p>
      <w:pPr>
        <w:spacing w:after="120" w:line="300"/>
      </w:pPr>
      <w:r>
        <w:rPr>
          <w:rFonts w:ascii="Cambria" w:cs="Cambria" w:eastAsia="Cambria" w:hAnsi="Cambria"/>
          <w:sz w:val="23"/>
          <w:szCs w:val="23"/>
        </w:rPr>
        <w:t xml:space="preserve">Data Observation</w:t>
      </w:r>
    </w:p>
    <w:p>
      <w:pPr>
        <w:spacing w:after="120" w:line="300"/>
      </w:pPr>
      <w:r>
        <w:rPr>
          <w:rFonts w:ascii="Cambria" w:cs="Cambria" w:eastAsia="Cambria" w:hAnsi="Cambria"/>
          <w:sz w:val="23"/>
          <w:szCs w:val="23"/>
        </w:rPr>
        <w:t xml:space="preserve">Automation Manual</w:t>
      </w:r>
    </w:p>
    <w:p>
      <w:pPr>
        <w:pStyle w:val="Heading4"/>
        <w:keepNext/>
        <w:spacing w:after="120" w:before="260"/>
      </w:pPr>
      <w:r>
        <w:rPr>
          <w:rFonts w:ascii="Calibri" w:cs="Calibri" w:eastAsia="Calibri" w:hAnsi="Calibri"/>
        </w:rPr>
        <w:t xml:space="preserve">33.2.4 Seera e-commerce</w:t>
      </w:r>
    </w:p>
    <w:p>
      <w:pPr>
        <w:spacing w:after="120" w:line="300"/>
      </w:pPr>
      <w:r>
        <w:rPr>
          <w:rFonts w:ascii="Cambria" w:cs="Cambria" w:eastAsia="Cambria" w:hAnsi="Cambria"/>
          <w:sz w:val="23"/>
          <w:szCs w:val="23"/>
        </w:rPr>
        <w:t xml:space="preserve">Product filachuu qabna.</w:t>
      </w:r>
    </w:p>
    <w:p>
      <w:pPr>
        <w:spacing w:after="120" w:line="300"/>
      </w:pPr>
      <w:r>
        <w:rPr>
          <w:rFonts w:ascii="Cambria" w:cs="Cambria" w:eastAsia="Cambria" w:hAnsi="Cambria"/>
          <w:sz w:val="23"/>
          <w:szCs w:val="23"/>
        </w:rPr>
        <w:t xml:space="preserve">Platform filachuu qabna.</w:t>
      </w:r>
    </w:p>
    <w:p>
      <w:pPr>
        <w:spacing w:after="120" w:line="300"/>
      </w:pPr>
      <w:r>
        <w:rPr>
          <w:rFonts w:ascii="Cambria" w:cs="Cambria" w:eastAsia="Cambria" w:hAnsi="Cambria"/>
          <w:sz w:val="23"/>
          <w:szCs w:val="23"/>
        </w:rPr>
        <w:t xml:space="preserve">Marketing gochuu qabna.</w:t>
      </w:r>
    </w:p>
    <w:p>
      <w:pPr>
        <w:spacing w:after="120" w:line="300"/>
      </w:pPr>
      <w:r>
        <w:rPr>
          <w:rFonts w:ascii="Cambria" w:cs="Cambria" w:eastAsia="Cambria" w:hAnsi="Cambria"/>
          <w:sz w:val="23"/>
          <w:szCs w:val="23"/>
        </w:rPr>
        <w:t xml:space="preserve">Customer service guddisuu qabna.</w:t>
      </w:r>
    </w:p>
    <w:p>
      <w:pPr>
        <w:spacing w:after="120" w:line="300"/>
      </w:pPr>
      <w:r>
        <w:rPr>
          <w:rFonts w:ascii="Cambria" w:cs="Cambria" w:eastAsia="Cambria" w:hAnsi="Cambria"/>
          <w:sz w:val="23"/>
          <w:szCs w:val="23"/>
        </w:rPr>
        <w:t xml:space="preserve">Tax fi legal qorannoo.</w:t>
      </w:r>
    </w:p>
    <w:p>
      <w:pPr>
        <w:pStyle w:val="Heading4"/>
        <w:keepNext/>
        <w:spacing w:after="120" w:before="260"/>
      </w:pPr>
      <w:r>
        <w:rPr>
          <w:rFonts w:ascii="Calibri" w:cs="Calibri" w:eastAsia="Calibri" w:hAnsi="Calibri"/>
        </w:rPr>
        <w:t xml:space="preserve">33.2.5 E-commerce fi yeroo</w:t>
      </w:r>
    </w:p>
    <w:p>
      <w:pPr>
        <w:pStyle w:val="ListParagraph"/>
        <w:numPr>
          <w:ilvl w:val="0"/>
          <w:numId w:val="2"/>
        </w:numPr>
        <w:spacing w:after="60" w:line="288"/>
      </w:pPr>
      <w:r>
        <w:rPr>
          <w:rFonts w:ascii="Cambria" w:cs="Cambria" w:eastAsia="Cambria" w:hAnsi="Cambria"/>
          <w:sz w:val="23"/>
          <w:szCs w:val="23"/>
        </w:rPr>
        <w:t xml:space="preserve">Yeroo gabaabaa: setup.</w:t>
      </w:r>
    </w:p>
    <w:p>
      <w:pPr>
        <w:pStyle w:val="ListParagraph"/>
        <w:numPr>
          <w:ilvl w:val="0"/>
          <w:numId w:val="2"/>
        </w:numPr>
        <w:spacing w:after="60" w:line="288"/>
      </w:pPr>
      <w:r>
        <w:rPr>
          <w:rFonts w:ascii="Cambria" w:cs="Cambria" w:eastAsia="Cambria" w:hAnsi="Cambria"/>
          <w:sz w:val="23"/>
          <w:szCs w:val="23"/>
        </w:rPr>
        <w:t xml:space="preserve">Yeroo giddugaleessaa: sales.</w:t>
      </w:r>
    </w:p>
    <w:p>
      <w:pPr>
        <w:pStyle w:val="ListParagraph"/>
        <w:numPr>
          <w:ilvl w:val="0"/>
          <w:numId w:val="2"/>
        </w:numPr>
        <w:spacing w:after="60" w:line="288"/>
      </w:pPr>
      <w:r>
        <w:rPr>
          <w:rFonts w:ascii="Cambria" w:cs="Cambria" w:eastAsia="Cambria" w:hAnsi="Cambria"/>
          <w:sz w:val="23"/>
          <w:szCs w:val="23"/>
        </w:rPr>
        <w:t xml:space="preserve">Yeroo dheeraa: growth.</w:t>
      </w:r>
    </w:p>
    <w:p>
      <w:pPr>
        <w:pStyle w:val="Heading4"/>
        <w:keepNext/>
        <w:spacing w:after="120" w:before="260"/>
      </w:pPr>
      <w:r>
        <w:rPr>
          <w:rFonts w:ascii="Calibri" w:cs="Calibri" w:eastAsia="Calibri" w:hAnsi="Calibri"/>
        </w:rPr>
        <w:t xml:space="preserve">33.2.6 E-commerce fi beekumsa</w:t>
      </w:r>
    </w:p>
    <w:p>
      <w:pPr>
        <w:spacing w:after="120" w:line="300"/>
      </w:pPr>
      <w:r>
        <w:rPr>
          <w:rFonts w:ascii="Cambria" w:cs="Cambria" w:eastAsia="Cambria" w:hAnsi="Cambria"/>
          <w:sz w:val="23"/>
          <w:szCs w:val="23"/>
        </w:rPr>
        <w:t xml:space="preserve">E-commerce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Platform qorachi.</w:t>
      </w:r>
    </w:p>
    <w:p>
      <w:pPr>
        <w:pStyle w:val="ListParagraph"/>
        <w:numPr>
          <w:ilvl w:val="0"/>
          <w:numId w:val="2"/>
        </w:numPr>
        <w:spacing w:after="60" w:line="288"/>
      </w:pPr>
      <w:r>
        <w:rPr>
          <w:rFonts w:ascii="Cambria" w:cs="Cambria" w:eastAsia="Cambria" w:hAnsi="Cambria"/>
          <w:sz w:val="23"/>
          <w:szCs w:val="23"/>
        </w:rPr>
        <w:t xml:space="preserve">Product qorachi.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33.2.7 E-commerce fi risk</w:t>
      </w:r>
    </w:p>
    <w:p>
      <w:pPr>
        <w:pStyle w:val="ListParagraph"/>
        <w:numPr>
          <w:ilvl w:val="0"/>
          <w:numId w:val="2"/>
        </w:numPr>
        <w:spacing w:after="60" w:line="288"/>
      </w:pPr>
      <w:r>
        <w:rPr>
          <w:rFonts w:ascii="Cambria" w:cs="Cambria" w:eastAsia="Cambria" w:hAnsi="Cambria"/>
          <w:sz w:val="23"/>
          <w:szCs w:val="23"/>
        </w:rPr>
        <w:t xml:space="preserve">Product risk.</w:t>
      </w:r>
    </w:p>
    <w:p>
      <w:pPr>
        <w:pStyle w:val="ListParagraph"/>
        <w:numPr>
          <w:ilvl w:val="0"/>
          <w:numId w:val="2"/>
        </w:numPr>
        <w:spacing w:after="60" w:line="288"/>
      </w:pPr>
      <w:r>
        <w:rPr>
          <w:rFonts w:ascii="Cambria" w:cs="Cambria" w:eastAsia="Cambria" w:hAnsi="Cambria"/>
          <w:sz w:val="23"/>
          <w:szCs w:val="23"/>
        </w:rPr>
        <w:t xml:space="preserve">Platform risk.</w:t>
      </w:r>
    </w:p>
    <w:p>
      <w:pPr>
        <w:pStyle w:val="ListParagraph"/>
        <w:numPr>
          <w:ilvl w:val="0"/>
          <w:numId w:val="2"/>
        </w:numPr>
        <w:spacing w:after="60" w:line="288"/>
      </w:pPr>
      <w:r>
        <w:rPr>
          <w:rFonts w:ascii="Cambria" w:cs="Cambria" w:eastAsia="Cambria" w:hAnsi="Cambria"/>
          <w:sz w:val="23"/>
          <w:szCs w:val="23"/>
        </w:rPr>
        <w:t xml:space="preserve">Payment risk.</w:t>
      </w:r>
    </w:p>
    <w:p>
      <w:pPr>
        <w:pStyle w:val="ListParagraph"/>
        <w:numPr>
          <w:ilvl w:val="0"/>
          <w:numId w:val="2"/>
        </w:numPr>
        <w:spacing w:after="60" w:line="288"/>
      </w:pPr>
      <w:r>
        <w:rPr>
          <w:rFonts w:ascii="Cambria" w:cs="Cambria" w:eastAsia="Cambria" w:hAnsi="Cambria"/>
          <w:sz w:val="23"/>
          <w:szCs w:val="23"/>
        </w:rPr>
        <w:t xml:space="preserve">Shipping risk.</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Tax risk.</w:t>
      </w:r>
    </w:p>
    <w:p>
      <w:pPr>
        <w:pStyle w:val="ListParagraph"/>
        <w:numPr>
          <w:ilvl w:val="0"/>
          <w:numId w:val="2"/>
        </w:numPr>
        <w:spacing w:after="60" w:line="288"/>
      </w:pPr>
      <w:r>
        <w:rPr>
          <w:rFonts w:ascii="Cambria" w:cs="Cambria" w:eastAsia="Cambria" w:hAnsi="Cambria"/>
          <w:sz w:val="23"/>
          <w:szCs w:val="23"/>
        </w:rPr>
        <w:t xml:space="preserve">Fraud.</w:t>
      </w:r>
    </w:p>
    <w:p>
      <w:pPr>
        <w:spacing w:after="120" w:line="300"/>
      </w:pPr>
      <w:r>
        <w:rPr>
          <w:rFonts w:ascii="Cambria" w:cs="Cambria" w:eastAsia="Cambria" w:hAnsi="Cambria"/>
          <w:sz w:val="23"/>
          <w:szCs w:val="23"/>
        </w:rPr>
        <w:t xml:space="preserve">Furmaata: qorannoo, diversification, ogeessa, hordoffii.</w:t>
      </w:r>
    </w:p>
    <w:p>
      <w:pPr>
        <w:pStyle w:val="Heading4"/>
        <w:keepNext/>
        <w:spacing w:after="120" w:before="260"/>
      </w:pPr>
      <w:r>
        <w:rPr>
          <w:rFonts w:ascii="Calibri" w:cs="Calibri" w:eastAsia="Calibri" w:hAnsi="Calibri"/>
        </w:rPr>
        <w:t xml:space="preserve">33.2.8 E-commerce fi technology</w:t>
      </w:r>
    </w:p>
    <w:p>
      <w:pPr>
        <w:spacing w:after="120" w:line="300"/>
      </w:pPr>
      <w:r>
        <w:rPr>
          <w:rFonts w:ascii="Cambria" w:cs="Cambria" w:eastAsia="Cambria" w:hAnsi="Cambria"/>
          <w:sz w:val="23"/>
          <w:szCs w:val="23"/>
        </w:rPr>
        <w:t xml:space="preserve">Technology e-commerce guddisa:</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Mobile.</w:t>
      </w:r>
    </w:p>
    <w:p>
      <w:pPr>
        <w:pStyle w:val="ListParagraph"/>
        <w:numPr>
          <w:ilvl w:val="0"/>
          <w:numId w:val="2"/>
        </w:numPr>
        <w:spacing w:after="60" w:line="288"/>
      </w:pPr>
      <w:r>
        <w:rPr>
          <w:rFonts w:ascii="Cambria" w:cs="Cambria" w:eastAsia="Cambria" w:hAnsi="Cambria"/>
          <w:sz w:val="23"/>
          <w:szCs w:val="23"/>
        </w:rPr>
        <w:t xml:space="preserve">Cloud.</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33.2.9 E-commerce fi data</w:t>
      </w:r>
    </w:p>
    <w:p>
      <w:pPr>
        <w:spacing w:after="120" w:line="300"/>
      </w:pPr>
      <w:r>
        <w:rPr>
          <w:rFonts w:ascii="Cambria" w:cs="Cambria" w:eastAsia="Cambria" w:hAnsi="Cambria"/>
          <w:sz w:val="23"/>
          <w:szCs w:val="23"/>
        </w:rPr>
        <w:t xml:space="preserve">Data e-commerce guddisa:</w:t>
      </w:r>
    </w:p>
    <w:p>
      <w:pPr>
        <w:pStyle w:val="ListParagraph"/>
        <w:numPr>
          <w:ilvl w:val="0"/>
          <w:numId w:val="2"/>
        </w:numPr>
        <w:spacing w:after="60" w:line="288"/>
      </w:pPr>
      <w:r>
        <w:rPr>
          <w:rFonts w:ascii="Cambria" w:cs="Cambria" w:eastAsia="Cambria" w:hAnsi="Cambria"/>
          <w:sz w:val="23"/>
          <w:szCs w:val="23"/>
        </w:rPr>
        <w:t xml:space="preserve">Customer data.</w:t>
      </w:r>
    </w:p>
    <w:p>
      <w:pPr>
        <w:pStyle w:val="ListParagraph"/>
        <w:numPr>
          <w:ilvl w:val="0"/>
          <w:numId w:val="2"/>
        </w:numPr>
        <w:spacing w:after="60" w:line="288"/>
      </w:pPr>
      <w:r>
        <w:rPr>
          <w:rFonts w:ascii="Cambria" w:cs="Cambria" w:eastAsia="Cambria" w:hAnsi="Cambria"/>
          <w:sz w:val="23"/>
          <w:szCs w:val="23"/>
        </w:rPr>
        <w:t xml:space="preserve">Product data.</w:t>
      </w:r>
    </w:p>
    <w:p>
      <w:pPr>
        <w:pStyle w:val="ListParagraph"/>
        <w:numPr>
          <w:ilvl w:val="0"/>
          <w:numId w:val="2"/>
        </w:numPr>
        <w:spacing w:after="60" w:line="288"/>
      </w:pPr>
      <w:r>
        <w:rPr>
          <w:rFonts w:ascii="Cambria" w:cs="Cambria" w:eastAsia="Cambria" w:hAnsi="Cambria"/>
          <w:sz w:val="23"/>
          <w:szCs w:val="23"/>
        </w:rPr>
        <w:t xml:space="preserve">Sales data.</w:t>
      </w:r>
    </w:p>
    <w:p>
      <w:pPr>
        <w:pStyle w:val="ListParagraph"/>
        <w:numPr>
          <w:ilvl w:val="0"/>
          <w:numId w:val="2"/>
        </w:numPr>
        <w:spacing w:after="60" w:line="288"/>
      </w:pPr>
      <w:r>
        <w:rPr>
          <w:rFonts w:ascii="Cambria" w:cs="Cambria" w:eastAsia="Cambria" w:hAnsi="Cambria"/>
          <w:sz w:val="23"/>
          <w:szCs w:val="23"/>
        </w:rPr>
        <w:t xml:space="preserve">Marketing data.</w:t>
      </w:r>
    </w:p>
    <w:p>
      <w:pPr>
        <w:pStyle w:val="Heading4"/>
        <w:keepNext/>
        <w:spacing w:after="120" w:before="260"/>
      </w:pPr>
      <w:r>
        <w:rPr>
          <w:rFonts w:ascii="Calibri" w:cs="Calibri" w:eastAsia="Calibri" w:hAnsi="Calibri"/>
        </w:rPr>
        <w:t xml:space="preserve">33.2.10 E-commerce fi net worth</w:t>
      </w:r>
    </w:p>
    <w:p>
      <w:pPr>
        <w:spacing w:after="120" w:line="300"/>
      </w:pPr>
      <w:r>
        <w:rPr>
          <w:rFonts w:ascii="Cambria" w:cs="Cambria" w:eastAsia="Cambria" w:hAnsi="Cambria"/>
          <w:sz w:val="23"/>
          <w:szCs w:val="23"/>
        </w:rPr>
        <w:t xml:space="preserve">E-commerce net worth kee dabala.</w:t>
      </w:r>
    </w:p>
    <w:p>
      <w:pPr>
        <w:pStyle w:val="Heading3"/>
        <w:keepNext/>
        <w:spacing w:after="120" w:before="260"/>
      </w:pPr>
      <w:r>
        <w:rPr>
          <w:rFonts w:ascii="Calibri" w:cs="Calibri" w:eastAsia="Calibri" w:hAnsi="Calibri"/>
        </w:rPr>
        <w:t xml:space="preserve">33.3 Gosoota e-commerce</w:t>
      </w:r>
    </w:p>
    <w:p>
      <w:pPr>
        <w:pStyle w:val="Heading4"/>
        <w:keepNext/>
        <w:spacing w:after="120" w:before="260"/>
      </w:pPr>
      <w:r>
        <w:rPr>
          <w:rFonts w:ascii="Calibri" w:cs="Calibri" w:eastAsia="Calibri" w:hAnsi="Calibri"/>
        </w:rPr>
        <w:t xml:space="preserve">33.3.1 B2C (Business to consumer)</w:t>
      </w:r>
    </w:p>
    <w:p>
      <w:pPr>
        <w:spacing w:after="120" w:line="300"/>
      </w:pPr>
      <w:r>
        <w:rPr>
          <w:rFonts w:ascii="Cambria" w:cs="Cambria" w:eastAsia="Cambria" w:hAnsi="Cambria"/>
          <w:sz w:val="23"/>
          <w:szCs w:val="23"/>
        </w:rPr>
        <w:t xml:space="preserve">Daldala nama dhuunfaaf.</w:t>
      </w:r>
    </w:p>
    <w:p>
      <w:pPr>
        <w:pStyle w:val="ListParagraph"/>
        <w:numPr>
          <w:ilvl w:val="0"/>
          <w:numId w:val="2"/>
        </w:numPr>
        <w:spacing w:after="60" w:line="288"/>
      </w:pPr>
      <w:r>
        <w:rPr>
          <w:rFonts w:ascii="Cambria" w:cs="Cambria" w:eastAsia="Cambria" w:hAnsi="Cambria"/>
          <w:sz w:val="23"/>
          <w:szCs w:val="23"/>
        </w:rPr>
        <w:t xml:space="preserve">Shopify store.</w:t>
      </w:r>
    </w:p>
    <w:p>
      <w:pPr>
        <w:pStyle w:val="ListParagraph"/>
        <w:numPr>
          <w:ilvl w:val="0"/>
          <w:numId w:val="2"/>
        </w:numPr>
        <w:spacing w:after="60" w:line="288"/>
      </w:pPr>
      <w:r>
        <w:rPr>
          <w:rFonts w:ascii="Cambria" w:cs="Cambria" w:eastAsia="Cambria" w:hAnsi="Cambria"/>
          <w:sz w:val="23"/>
          <w:szCs w:val="23"/>
        </w:rPr>
        <w:t xml:space="preserve">Amazon.</w:t>
      </w:r>
    </w:p>
    <w:p>
      <w:pPr>
        <w:pStyle w:val="ListParagraph"/>
        <w:numPr>
          <w:ilvl w:val="0"/>
          <w:numId w:val="2"/>
        </w:numPr>
        <w:spacing w:after="60" w:line="288"/>
      </w:pPr>
      <w:r>
        <w:rPr>
          <w:rFonts w:ascii="Cambria" w:cs="Cambria" w:eastAsia="Cambria" w:hAnsi="Cambria"/>
          <w:sz w:val="23"/>
          <w:szCs w:val="23"/>
        </w:rPr>
        <w:t xml:space="preserve">Etsy.</w:t>
      </w:r>
    </w:p>
    <w:p>
      <w:pPr>
        <w:pStyle w:val="Heading4"/>
        <w:keepNext/>
        <w:spacing w:after="120" w:before="260"/>
      </w:pPr>
      <w:r>
        <w:rPr>
          <w:rFonts w:ascii="Calibri" w:cs="Calibri" w:eastAsia="Calibri" w:hAnsi="Calibri"/>
        </w:rPr>
        <w:t xml:space="preserve">33.3.2 B2B (Business to business)</w:t>
      </w:r>
    </w:p>
    <w:p>
      <w:pPr>
        <w:spacing w:after="120" w:line="300"/>
      </w:pPr>
      <w:r>
        <w:rPr>
          <w:rFonts w:ascii="Cambria" w:cs="Cambria" w:eastAsia="Cambria" w:hAnsi="Cambria"/>
          <w:sz w:val="23"/>
          <w:szCs w:val="23"/>
        </w:rPr>
        <w:t xml:space="preserve">Daldala daldalaaf.</w:t>
      </w:r>
    </w:p>
    <w:p>
      <w:pPr>
        <w:pStyle w:val="ListParagraph"/>
        <w:numPr>
          <w:ilvl w:val="0"/>
          <w:numId w:val="2"/>
        </w:numPr>
        <w:spacing w:after="60" w:line="288"/>
      </w:pPr>
      <w:r>
        <w:rPr>
          <w:rFonts w:ascii="Cambria" w:cs="Cambria" w:eastAsia="Cambria" w:hAnsi="Cambria"/>
          <w:sz w:val="23"/>
          <w:szCs w:val="23"/>
        </w:rPr>
        <w:t xml:space="preserve">Alibaba.</w:t>
      </w:r>
    </w:p>
    <w:p>
      <w:pPr>
        <w:pStyle w:val="ListParagraph"/>
        <w:numPr>
          <w:ilvl w:val="0"/>
          <w:numId w:val="2"/>
        </w:numPr>
        <w:spacing w:after="60" w:line="288"/>
      </w:pPr>
      <w:r>
        <w:rPr>
          <w:rFonts w:ascii="Cambria" w:cs="Cambria" w:eastAsia="Cambria" w:hAnsi="Cambria"/>
          <w:sz w:val="23"/>
          <w:szCs w:val="23"/>
        </w:rPr>
        <w:t xml:space="preserve">Wholesale.</w:t>
      </w:r>
    </w:p>
    <w:p>
      <w:pPr>
        <w:pStyle w:val="ListParagraph"/>
        <w:numPr>
          <w:ilvl w:val="0"/>
          <w:numId w:val="2"/>
        </w:numPr>
        <w:spacing w:after="60" w:line="288"/>
      </w:pPr>
      <w:r>
        <w:rPr>
          <w:rFonts w:ascii="Cambria" w:cs="Cambria" w:eastAsia="Cambria" w:hAnsi="Cambria"/>
          <w:sz w:val="23"/>
          <w:szCs w:val="23"/>
        </w:rPr>
        <w:t xml:space="preserve">Distributor.</w:t>
      </w:r>
    </w:p>
    <w:p>
      <w:pPr>
        <w:pStyle w:val="Heading4"/>
        <w:keepNext/>
        <w:spacing w:after="120" w:before="260"/>
      </w:pPr>
      <w:r>
        <w:rPr>
          <w:rFonts w:ascii="Calibri" w:cs="Calibri" w:eastAsia="Calibri" w:hAnsi="Calibri"/>
        </w:rPr>
        <w:t xml:space="preserve">33.3.3 C2C (Consumer to consumer)</w:t>
      </w:r>
    </w:p>
    <w:p>
      <w:pPr>
        <w:spacing w:after="120" w:line="300"/>
      </w:pPr>
      <w:r>
        <w:rPr>
          <w:rFonts w:ascii="Cambria" w:cs="Cambria" w:eastAsia="Cambria" w:hAnsi="Cambria"/>
          <w:sz w:val="23"/>
          <w:szCs w:val="23"/>
        </w:rPr>
        <w:t xml:space="preserve">Nama dhuunfaa nama dhuunfaaf.</w:t>
      </w:r>
    </w:p>
    <w:p>
      <w:pPr>
        <w:pStyle w:val="ListParagraph"/>
        <w:numPr>
          <w:ilvl w:val="0"/>
          <w:numId w:val="2"/>
        </w:numPr>
        <w:spacing w:after="60" w:line="288"/>
      </w:pPr>
      <w:r>
        <w:rPr>
          <w:rFonts w:ascii="Cambria" w:cs="Cambria" w:eastAsia="Cambria" w:hAnsi="Cambria"/>
          <w:sz w:val="23"/>
          <w:szCs w:val="23"/>
        </w:rPr>
        <w:t xml:space="preserve">eBay.</w:t>
      </w:r>
    </w:p>
    <w:p>
      <w:pPr>
        <w:pStyle w:val="ListParagraph"/>
        <w:numPr>
          <w:ilvl w:val="0"/>
          <w:numId w:val="2"/>
        </w:numPr>
        <w:spacing w:after="60" w:line="288"/>
      </w:pPr>
      <w:r>
        <w:rPr>
          <w:rFonts w:ascii="Cambria" w:cs="Cambria" w:eastAsia="Cambria" w:hAnsi="Cambria"/>
          <w:sz w:val="23"/>
          <w:szCs w:val="23"/>
        </w:rPr>
        <w:t xml:space="preserve">Facebook Marketplace.</w:t>
      </w:r>
    </w:p>
    <w:p>
      <w:pPr>
        <w:pStyle w:val="ListParagraph"/>
        <w:numPr>
          <w:ilvl w:val="0"/>
          <w:numId w:val="2"/>
        </w:numPr>
        <w:spacing w:after="60" w:line="288"/>
      </w:pPr>
      <w:r>
        <w:rPr>
          <w:rFonts w:ascii="Cambria" w:cs="Cambria" w:eastAsia="Cambria" w:hAnsi="Cambria"/>
          <w:sz w:val="23"/>
          <w:szCs w:val="23"/>
        </w:rPr>
        <w:t xml:space="preserve">Jiji.</w:t>
      </w:r>
    </w:p>
    <w:p>
      <w:pPr>
        <w:pStyle w:val="Heading4"/>
        <w:keepNext/>
        <w:spacing w:after="120" w:before="260"/>
      </w:pPr>
      <w:r>
        <w:rPr>
          <w:rFonts w:ascii="Calibri" w:cs="Calibri" w:eastAsia="Calibri" w:hAnsi="Calibri"/>
        </w:rPr>
        <w:t xml:space="preserve">33.3.4 D2C (Direct to consumer)</w:t>
      </w:r>
    </w:p>
    <w:p>
      <w:pPr>
        <w:spacing w:after="120" w:line="300"/>
      </w:pPr>
      <w:r>
        <w:rPr>
          <w:rFonts w:ascii="Cambria" w:cs="Cambria" w:eastAsia="Cambria" w:hAnsi="Cambria"/>
          <w:sz w:val="23"/>
          <w:szCs w:val="23"/>
        </w:rPr>
        <w:t xml:space="preserve">Daldala kallattiin maamiltootaaf.</w:t>
      </w:r>
    </w:p>
    <w:p>
      <w:pPr>
        <w:pStyle w:val="ListParagraph"/>
        <w:numPr>
          <w:ilvl w:val="0"/>
          <w:numId w:val="2"/>
        </w:numPr>
        <w:spacing w:after="60" w:line="288"/>
      </w:pPr>
      <w:r>
        <w:rPr>
          <w:rFonts w:ascii="Cambria" w:cs="Cambria" w:eastAsia="Cambria" w:hAnsi="Cambria"/>
          <w:sz w:val="23"/>
          <w:szCs w:val="23"/>
        </w:rPr>
        <w:t xml:space="preserve">Brand website.</w:t>
      </w:r>
    </w:p>
    <w:p>
      <w:pPr>
        <w:pStyle w:val="ListParagraph"/>
        <w:numPr>
          <w:ilvl w:val="0"/>
          <w:numId w:val="2"/>
        </w:numPr>
        <w:spacing w:after="60" w:line="288"/>
      </w:pPr>
      <w:r>
        <w:rPr>
          <w:rFonts w:ascii="Cambria" w:cs="Cambria" w:eastAsia="Cambria" w:hAnsi="Cambria"/>
          <w:sz w:val="23"/>
          <w:szCs w:val="23"/>
        </w:rPr>
        <w:t xml:space="preserve">DTC brands.</w:t>
      </w:r>
    </w:p>
    <w:p>
      <w:pPr>
        <w:pStyle w:val="Heading4"/>
        <w:keepNext/>
        <w:spacing w:after="120" w:before="260"/>
      </w:pPr>
      <w:r>
        <w:rPr>
          <w:rFonts w:ascii="Calibri" w:cs="Calibri" w:eastAsia="Calibri" w:hAnsi="Calibri"/>
        </w:rPr>
        <w:t xml:space="preserve">33.3.5 B2b2c</w:t>
      </w:r>
    </w:p>
    <w:p>
      <w:pPr>
        <w:spacing w:after="120" w:line="300"/>
      </w:pPr>
      <w:r>
        <w:rPr>
          <w:rFonts w:ascii="Cambria" w:cs="Cambria" w:eastAsia="Cambria" w:hAnsi="Cambria"/>
          <w:sz w:val="23"/>
          <w:szCs w:val="23"/>
        </w:rPr>
        <w:t xml:space="preserve">Business to Business to Consumer.</w:t>
      </w:r>
    </w:p>
    <w:p>
      <w:pPr>
        <w:pStyle w:val="ListParagraph"/>
        <w:numPr>
          <w:ilvl w:val="0"/>
          <w:numId w:val="2"/>
        </w:numPr>
        <w:spacing w:after="60" w:line="288"/>
      </w:pPr>
      <w:r>
        <w:rPr>
          <w:rFonts w:ascii="Cambria" w:cs="Cambria" w:eastAsia="Cambria" w:hAnsi="Cambria"/>
          <w:sz w:val="23"/>
          <w:szCs w:val="23"/>
        </w:rPr>
        <w:t xml:space="preserve">Platform.</w:t>
      </w:r>
    </w:p>
    <w:p>
      <w:pPr>
        <w:pStyle w:val="ListParagraph"/>
        <w:numPr>
          <w:ilvl w:val="0"/>
          <w:numId w:val="2"/>
        </w:numPr>
        <w:spacing w:after="60" w:line="288"/>
      </w:pPr>
      <w:r>
        <w:rPr>
          <w:rFonts w:ascii="Cambria" w:cs="Cambria" w:eastAsia="Cambria" w:hAnsi="Cambria"/>
          <w:sz w:val="23"/>
          <w:szCs w:val="23"/>
        </w:rPr>
        <w:t xml:space="preserve">Marketplace.</w:t>
      </w:r>
    </w:p>
    <w:p>
      <w:pPr>
        <w:pStyle w:val="Heading4"/>
        <w:keepNext/>
        <w:spacing w:after="120" w:before="260"/>
      </w:pPr>
      <w:r>
        <w:rPr>
          <w:rFonts w:ascii="Calibri" w:cs="Calibri" w:eastAsia="Calibri" w:hAnsi="Calibri"/>
        </w:rPr>
        <w:t xml:space="preserve">33.3.6 Marketplace</w:t>
      </w:r>
    </w:p>
    <w:p>
      <w:pPr>
        <w:spacing w:after="120" w:line="300"/>
      </w:pPr>
      <w:r>
        <w:rPr>
          <w:rFonts w:ascii="Cambria" w:cs="Cambria" w:eastAsia="Cambria" w:hAnsi="Cambria"/>
          <w:sz w:val="23"/>
          <w:szCs w:val="23"/>
        </w:rPr>
        <w:t xml:space="preserve">Gabaa online.</w:t>
      </w:r>
    </w:p>
    <w:p>
      <w:pPr>
        <w:pStyle w:val="ListParagraph"/>
        <w:numPr>
          <w:ilvl w:val="0"/>
          <w:numId w:val="2"/>
        </w:numPr>
        <w:spacing w:after="60" w:line="288"/>
      </w:pPr>
      <w:r>
        <w:rPr>
          <w:rFonts w:ascii="Cambria" w:cs="Cambria" w:eastAsia="Cambria" w:hAnsi="Cambria"/>
          <w:sz w:val="23"/>
          <w:szCs w:val="23"/>
        </w:rPr>
        <w:t xml:space="preserve">Amazon.</w:t>
      </w:r>
    </w:p>
    <w:p>
      <w:pPr>
        <w:pStyle w:val="ListParagraph"/>
        <w:numPr>
          <w:ilvl w:val="0"/>
          <w:numId w:val="2"/>
        </w:numPr>
        <w:spacing w:after="60" w:line="288"/>
      </w:pPr>
      <w:r>
        <w:rPr>
          <w:rFonts w:ascii="Cambria" w:cs="Cambria" w:eastAsia="Cambria" w:hAnsi="Cambria"/>
          <w:sz w:val="23"/>
          <w:szCs w:val="23"/>
        </w:rPr>
        <w:t xml:space="preserve">Etsy.</w:t>
      </w:r>
    </w:p>
    <w:p>
      <w:pPr>
        <w:pStyle w:val="ListParagraph"/>
        <w:numPr>
          <w:ilvl w:val="0"/>
          <w:numId w:val="2"/>
        </w:numPr>
        <w:spacing w:after="60" w:line="288"/>
      </w:pPr>
      <w:r>
        <w:rPr>
          <w:rFonts w:ascii="Cambria" w:cs="Cambria" w:eastAsia="Cambria" w:hAnsi="Cambria"/>
          <w:sz w:val="23"/>
          <w:szCs w:val="23"/>
        </w:rPr>
        <w:t xml:space="preserve">eBay.</w:t>
      </w:r>
    </w:p>
    <w:p>
      <w:pPr>
        <w:pStyle w:val="ListParagraph"/>
        <w:numPr>
          <w:ilvl w:val="0"/>
          <w:numId w:val="2"/>
        </w:numPr>
        <w:spacing w:after="60" w:line="288"/>
      </w:pPr>
      <w:r>
        <w:rPr>
          <w:rFonts w:ascii="Cambria" w:cs="Cambria" w:eastAsia="Cambria" w:hAnsi="Cambria"/>
          <w:sz w:val="23"/>
          <w:szCs w:val="23"/>
        </w:rPr>
        <w:t xml:space="preserve">Jumia.</w:t>
      </w:r>
    </w:p>
    <w:p>
      <w:pPr>
        <w:pStyle w:val="ListParagraph"/>
        <w:numPr>
          <w:ilvl w:val="0"/>
          <w:numId w:val="2"/>
        </w:numPr>
        <w:spacing w:after="60" w:line="288"/>
      </w:pPr>
      <w:r>
        <w:rPr>
          <w:rFonts w:ascii="Cambria" w:cs="Cambria" w:eastAsia="Cambria" w:hAnsi="Cambria"/>
          <w:sz w:val="23"/>
          <w:szCs w:val="23"/>
        </w:rPr>
        <w:t xml:space="preserve">Jiji.</w:t>
      </w:r>
    </w:p>
    <w:p>
      <w:pPr>
        <w:pStyle w:val="Heading4"/>
        <w:keepNext/>
        <w:spacing w:after="120" w:before="260"/>
      </w:pPr>
      <w:r>
        <w:rPr>
          <w:rFonts w:ascii="Calibri" w:cs="Calibri" w:eastAsia="Calibri" w:hAnsi="Calibri"/>
        </w:rPr>
        <w:t xml:space="preserve">33.3.7 Dropshipping</w:t>
      </w:r>
    </w:p>
    <w:p>
      <w:pPr>
        <w:spacing w:after="120" w:line="300"/>
      </w:pPr>
      <w:r>
        <w:rPr>
          <w:rFonts w:ascii="Cambria" w:cs="Cambria" w:eastAsia="Cambria" w:hAnsi="Cambria"/>
          <w:sz w:val="23"/>
          <w:szCs w:val="23"/>
        </w:rPr>
        <w:t xml:space="preserve">Kuusuu malee gurguruu.</w:t>
      </w:r>
    </w:p>
    <w:p>
      <w:pPr>
        <w:pStyle w:val="ListParagraph"/>
        <w:numPr>
          <w:ilvl w:val="0"/>
          <w:numId w:val="2"/>
        </w:numPr>
        <w:spacing w:after="60" w:line="288"/>
      </w:pPr>
      <w:r>
        <w:rPr>
          <w:rFonts w:ascii="Cambria" w:cs="Cambria" w:eastAsia="Cambria" w:hAnsi="Cambria"/>
          <w:sz w:val="23"/>
          <w:szCs w:val="23"/>
        </w:rPr>
        <w:t xml:space="preserve">Supplier direct customer.</w:t>
      </w:r>
    </w:p>
    <w:p>
      <w:pPr>
        <w:pStyle w:val="ListParagraph"/>
        <w:numPr>
          <w:ilvl w:val="0"/>
          <w:numId w:val="2"/>
        </w:numPr>
        <w:spacing w:after="60" w:line="288"/>
      </w:pPr>
      <w:r>
        <w:rPr>
          <w:rFonts w:ascii="Cambria" w:cs="Cambria" w:eastAsia="Cambria" w:hAnsi="Cambria"/>
          <w:sz w:val="23"/>
          <w:szCs w:val="23"/>
        </w:rPr>
        <w:t xml:space="preserve">Low risk.</w:t>
      </w:r>
    </w:p>
    <w:p>
      <w:pPr>
        <w:pStyle w:val="ListParagraph"/>
        <w:numPr>
          <w:ilvl w:val="0"/>
          <w:numId w:val="2"/>
        </w:numPr>
        <w:spacing w:after="60" w:line="288"/>
      </w:pPr>
      <w:r>
        <w:rPr>
          <w:rFonts w:ascii="Cambria" w:cs="Cambria" w:eastAsia="Cambria" w:hAnsi="Cambria"/>
          <w:sz w:val="23"/>
          <w:szCs w:val="23"/>
        </w:rPr>
        <w:t xml:space="preserve">Low margin.</w:t>
      </w:r>
    </w:p>
    <w:p>
      <w:pPr>
        <w:pStyle w:val="Heading4"/>
        <w:keepNext/>
        <w:spacing w:after="120" w:before="260"/>
      </w:pPr>
      <w:r>
        <w:rPr>
          <w:rFonts w:ascii="Calibri" w:cs="Calibri" w:eastAsia="Calibri" w:hAnsi="Calibri"/>
        </w:rPr>
        <w:t xml:space="preserve">33.3.8 Print on demand</w:t>
      </w:r>
    </w:p>
    <w:p>
      <w:pPr>
        <w:spacing w:after="120" w:line="300"/>
      </w:pPr>
      <w:r>
        <w:rPr>
          <w:rFonts w:ascii="Cambria" w:cs="Cambria" w:eastAsia="Cambria" w:hAnsi="Cambria"/>
          <w:sz w:val="23"/>
          <w:szCs w:val="23"/>
        </w:rPr>
        <w:t xml:space="preserve">Meeshaa yeroo order qofa uumuu.</w:t>
      </w:r>
    </w:p>
    <w:p>
      <w:pPr>
        <w:pStyle w:val="ListParagraph"/>
        <w:numPr>
          <w:ilvl w:val="0"/>
          <w:numId w:val="2"/>
        </w:numPr>
        <w:spacing w:after="60" w:line="288"/>
      </w:pPr>
      <w:r>
        <w:rPr>
          <w:rFonts w:ascii="Cambria" w:cs="Cambria" w:eastAsia="Cambria" w:hAnsi="Cambria"/>
          <w:sz w:val="23"/>
          <w:szCs w:val="23"/>
        </w:rPr>
        <w:t xml:space="preserve">T-shirts.</w:t>
      </w:r>
    </w:p>
    <w:p>
      <w:pPr>
        <w:pStyle w:val="ListParagraph"/>
        <w:numPr>
          <w:ilvl w:val="0"/>
          <w:numId w:val="2"/>
        </w:numPr>
        <w:spacing w:after="60" w:line="288"/>
      </w:pPr>
      <w:r>
        <w:rPr>
          <w:rFonts w:ascii="Cambria" w:cs="Cambria" w:eastAsia="Cambria" w:hAnsi="Cambria"/>
          <w:sz w:val="23"/>
          <w:szCs w:val="23"/>
        </w:rPr>
        <w:t xml:space="preserve">Mugs.</w:t>
      </w:r>
    </w:p>
    <w:p>
      <w:pPr>
        <w:pStyle w:val="ListParagraph"/>
        <w:numPr>
          <w:ilvl w:val="0"/>
          <w:numId w:val="2"/>
        </w:numPr>
        <w:spacing w:after="60" w:line="288"/>
      </w:pPr>
      <w:r>
        <w:rPr>
          <w:rFonts w:ascii="Cambria" w:cs="Cambria" w:eastAsia="Cambria" w:hAnsi="Cambria"/>
          <w:sz w:val="23"/>
          <w:szCs w:val="23"/>
        </w:rPr>
        <w:t xml:space="preserve">Posters.</w:t>
      </w:r>
    </w:p>
    <w:p>
      <w:pPr>
        <w:pStyle w:val="ListParagraph"/>
        <w:numPr>
          <w:ilvl w:val="0"/>
          <w:numId w:val="2"/>
        </w:numPr>
        <w:spacing w:after="60" w:line="288"/>
      </w:pPr>
      <w:r>
        <w:rPr>
          <w:rFonts w:ascii="Cambria" w:cs="Cambria" w:eastAsia="Cambria" w:hAnsi="Cambria"/>
          <w:sz w:val="23"/>
          <w:szCs w:val="23"/>
        </w:rPr>
        <w:t xml:space="preserve">Books.</w:t>
      </w:r>
    </w:p>
    <w:p>
      <w:pPr>
        <w:pStyle w:val="Heading4"/>
        <w:keepNext/>
        <w:spacing w:after="120" w:before="260"/>
      </w:pPr>
      <w:r>
        <w:rPr>
          <w:rFonts w:ascii="Calibri" w:cs="Calibri" w:eastAsia="Calibri" w:hAnsi="Calibri"/>
        </w:rPr>
        <w:t xml:space="preserve">33.3.9 Subscription</w:t>
      </w:r>
    </w:p>
    <w:p>
      <w:pPr>
        <w:spacing w:after="120" w:line="300"/>
      </w:pPr>
      <w:r>
        <w:rPr>
          <w:rFonts w:ascii="Cambria" w:cs="Cambria" w:eastAsia="Cambria" w:hAnsi="Cambria"/>
          <w:sz w:val="23"/>
          <w:szCs w:val="23"/>
        </w:rPr>
        <w:t xml:space="preserve">Kaffaltii ji'aan.</w:t>
      </w:r>
    </w:p>
    <w:p>
      <w:pPr>
        <w:pStyle w:val="ListParagraph"/>
        <w:numPr>
          <w:ilvl w:val="0"/>
          <w:numId w:val="2"/>
        </w:numPr>
        <w:spacing w:after="60" w:line="288"/>
      </w:pPr>
      <w:r>
        <w:rPr>
          <w:rFonts w:ascii="Cambria" w:cs="Cambria" w:eastAsia="Cambria" w:hAnsi="Cambria"/>
          <w:sz w:val="23"/>
          <w:szCs w:val="23"/>
        </w:rPr>
        <w:t xml:space="preserve">Box subscription.</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Content.</w:t>
      </w:r>
    </w:p>
    <w:p>
      <w:pPr>
        <w:pStyle w:val="Heading4"/>
        <w:keepNext/>
        <w:spacing w:after="120" w:before="260"/>
      </w:pPr>
      <w:r>
        <w:rPr>
          <w:rFonts w:ascii="Calibri" w:cs="Calibri" w:eastAsia="Calibri" w:hAnsi="Calibri"/>
        </w:rPr>
        <w:t xml:space="preserve">33.3.10 Digital products</w:t>
      </w:r>
    </w:p>
    <w:p>
      <w:pPr>
        <w:spacing w:after="120" w:line="300"/>
      </w:pPr>
      <w:r>
        <w:rPr>
          <w:rFonts w:ascii="Cambria" w:cs="Cambria" w:eastAsia="Cambria" w:hAnsi="Cambria"/>
          <w:sz w:val="23"/>
          <w:szCs w:val="23"/>
        </w:rPr>
        <w:t xml:space="preserve">Meeshaalee dijitaalaa.</w:t>
      </w:r>
    </w:p>
    <w:p>
      <w:pPr>
        <w:pStyle w:val="ListParagraph"/>
        <w:numPr>
          <w:ilvl w:val="0"/>
          <w:numId w:val="2"/>
        </w:numPr>
        <w:spacing w:after="60" w:line="288"/>
      </w:pPr>
      <w:r>
        <w:rPr>
          <w:rFonts w:ascii="Cambria" w:cs="Cambria" w:eastAsia="Cambria" w:hAnsi="Cambria"/>
          <w:sz w:val="23"/>
          <w:szCs w:val="23"/>
        </w:rPr>
        <w:t xml:space="preserve">Ebooks.</w:t>
      </w:r>
    </w:p>
    <w:p>
      <w:pPr>
        <w:pStyle w:val="ListParagraph"/>
        <w:numPr>
          <w:ilvl w:val="0"/>
          <w:numId w:val="2"/>
        </w:numPr>
        <w:spacing w:after="60" w:line="288"/>
      </w:pPr>
      <w:r>
        <w:rPr>
          <w:rFonts w:ascii="Cambria" w:cs="Cambria" w:eastAsia="Cambria" w:hAnsi="Cambria"/>
          <w:sz w:val="23"/>
          <w:szCs w:val="23"/>
        </w:rPr>
        <w:t xml:space="preserve">Courses.</w:t>
      </w:r>
    </w:p>
    <w:p>
      <w:pPr>
        <w:pStyle w:val="ListParagraph"/>
        <w:numPr>
          <w:ilvl w:val="0"/>
          <w:numId w:val="2"/>
        </w:numPr>
        <w:spacing w:after="60" w:line="288"/>
      </w:pPr>
      <w:r>
        <w:rPr>
          <w:rFonts w:ascii="Cambria" w:cs="Cambria" w:eastAsia="Cambria" w:hAnsi="Cambria"/>
          <w:sz w:val="23"/>
          <w:szCs w:val="23"/>
        </w:rPr>
        <w:t xml:space="preserve">Templates.</w:t>
      </w:r>
    </w:p>
    <w:p>
      <w:pPr>
        <w:pStyle w:val="ListParagraph"/>
        <w:numPr>
          <w:ilvl w:val="0"/>
          <w:numId w:val="2"/>
        </w:numPr>
        <w:spacing w:after="60" w:line="288"/>
      </w:pPr>
      <w:r>
        <w:rPr>
          <w:rFonts w:ascii="Cambria" w:cs="Cambria" w:eastAsia="Cambria" w:hAnsi="Cambria"/>
          <w:sz w:val="23"/>
          <w:szCs w:val="23"/>
        </w:rPr>
        <w:t xml:space="preserve">Software.</w:t>
      </w:r>
    </w:p>
    <w:p>
      <w:pPr>
        <w:pStyle w:val="Heading4"/>
        <w:keepNext/>
        <w:spacing w:after="120" w:before="260"/>
      </w:pPr>
      <w:r>
        <w:rPr>
          <w:rFonts w:ascii="Calibri" w:cs="Calibri" w:eastAsia="Calibri" w:hAnsi="Calibri"/>
        </w:rPr>
        <w:t xml:space="preserve">33.3.11 Services</w:t>
      </w:r>
    </w:p>
    <w:p>
      <w:pPr>
        <w:spacing w:after="120" w:line="300"/>
      </w:pPr>
      <w:r>
        <w:rPr>
          <w:rFonts w:ascii="Cambria" w:cs="Cambria" w:eastAsia="Cambria" w:hAnsi="Cambria"/>
          <w:sz w:val="23"/>
          <w:szCs w:val="23"/>
        </w:rPr>
        <w:t xml:space="preserve">Tajaajila.</w:t>
      </w:r>
    </w:p>
    <w:p>
      <w:pPr>
        <w:pStyle w:val="ListParagraph"/>
        <w:numPr>
          <w:ilvl w:val="0"/>
          <w:numId w:val="2"/>
        </w:numPr>
        <w:spacing w:after="60" w:line="288"/>
      </w:pPr>
      <w:r>
        <w:rPr>
          <w:rFonts w:ascii="Cambria" w:cs="Cambria" w:eastAsia="Cambria" w:hAnsi="Cambria"/>
          <w:sz w:val="23"/>
          <w:szCs w:val="23"/>
        </w:rPr>
        <w:t xml:space="preserve">Consulting.</w:t>
      </w:r>
    </w:p>
    <w:p>
      <w:pPr>
        <w:pStyle w:val="ListParagraph"/>
        <w:numPr>
          <w:ilvl w:val="0"/>
          <w:numId w:val="2"/>
        </w:numPr>
        <w:spacing w:after="60" w:line="288"/>
      </w:pPr>
      <w:r>
        <w:rPr>
          <w:rFonts w:ascii="Cambria" w:cs="Cambria" w:eastAsia="Cambria" w:hAnsi="Cambria"/>
          <w:sz w:val="23"/>
          <w:szCs w:val="23"/>
        </w:rPr>
        <w:t xml:space="preserve">Freelancing.</w:t>
      </w:r>
    </w:p>
    <w:p>
      <w:pPr>
        <w:pStyle w:val="ListParagraph"/>
        <w:numPr>
          <w:ilvl w:val="0"/>
          <w:numId w:val="2"/>
        </w:numPr>
        <w:spacing w:after="60" w:line="288"/>
      </w:pPr>
      <w:r>
        <w:rPr>
          <w:rFonts w:ascii="Cambria" w:cs="Cambria" w:eastAsia="Cambria" w:hAnsi="Cambria"/>
          <w:sz w:val="23"/>
          <w:szCs w:val="23"/>
        </w:rPr>
        <w:t xml:space="preserve">Coaching.</w:t>
      </w:r>
    </w:p>
    <w:p>
      <w:pPr>
        <w:pStyle w:val="Heading4"/>
        <w:keepNext/>
        <w:spacing w:after="120" w:before="260"/>
      </w:pPr>
      <w:r>
        <w:rPr>
          <w:rFonts w:ascii="Calibri" w:cs="Calibri" w:eastAsia="Calibri" w:hAnsi="Calibri"/>
        </w:rPr>
        <w:t xml:space="preserve">33.3.12 Gosoota walbira qabuu</w:t>
      </w:r>
    </w:p>
    <w:p>
      <w:pPr>
        <w:spacing w:after="120" w:line="300"/>
      </w:pPr>
      <w:r>
        <w:rPr>
          <w:rFonts w:ascii="Cambria" w:cs="Cambria" w:eastAsia="Cambria" w:hAnsi="Cambria"/>
          <w:sz w:val="23"/>
          <w:szCs w:val="23"/>
        </w:rPr>
        <w:t xml:space="preserve">Gosaa Cost Margin Risk Scalability</w:t>
      </w:r>
    </w:p>
    <w:p>
      <w:pPr>
        <w:spacing w:after="120" w:line="300"/>
      </w:pPr>
      <w:r>
        <w:rPr>
          <w:rFonts w:ascii="Cambria" w:cs="Cambria" w:eastAsia="Cambria" w:hAnsi="Cambria"/>
          <w:sz w:val="23"/>
          <w:szCs w:val="23"/>
        </w:rPr>
        <w:t xml:space="preserve">B2C Giddugaleessa Giddugaleessa Giddugaleessa Guddaa</w:t>
      </w:r>
    </w:p>
    <w:p>
      <w:pPr>
        <w:spacing w:after="120" w:line="300"/>
      </w:pPr>
      <w:r>
        <w:rPr>
          <w:rFonts w:ascii="Cambria" w:cs="Cambria" w:eastAsia="Cambria" w:hAnsi="Cambria"/>
          <w:sz w:val="23"/>
          <w:szCs w:val="23"/>
        </w:rPr>
        <w:t xml:space="preserve">B2B Guddaa Giddugaleessa Giddugaleessa Guddaa</w:t>
      </w:r>
    </w:p>
    <w:p>
      <w:pPr>
        <w:spacing w:after="120" w:line="300"/>
      </w:pPr>
      <w:r>
        <w:rPr>
          <w:rFonts w:ascii="Cambria" w:cs="Cambria" w:eastAsia="Cambria" w:hAnsi="Cambria"/>
          <w:sz w:val="23"/>
          <w:szCs w:val="23"/>
        </w:rPr>
        <w:t xml:space="preserve">C2C Xiqqaa Xiqqaa Giddugaleessa Giddugaleessa</w:t>
      </w:r>
    </w:p>
    <w:p>
      <w:pPr>
        <w:spacing w:after="120" w:line="300"/>
      </w:pPr>
      <w:r>
        <w:rPr>
          <w:rFonts w:ascii="Cambria" w:cs="Cambria" w:eastAsia="Cambria" w:hAnsi="Cambria"/>
          <w:sz w:val="23"/>
          <w:szCs w:val="23"/>
        </w:rPr>
        <w:t xml:space="preserve">D2C Giddugaleessa Guddaa Giddugaleessa Ol'aanaa</w:t>
      </w:r>
    </w:p>
    <w:p>
      <w:pPr>
        <w:spacing w:after="120" w:line="300"/>
      </w:pPr>
      <w:r>
        <w:rPr>
          <w:rFonts w:ascii="Cambria" w:cs="Cambria" w:eastAsia="Cambria" w:hAnsi="Cambria"/>
          <w:sz w:val="23"/>
          <w:szCs w:val="23"/>
        </w:rPr>
        <w:t xml:space="preserve">Marketplace Giddugaleessa Giddugaleessa Guddaa Ol'aanaa</w:t>
      </w:r>
    </w:p>
    <w:p>
      <w:pPr>
        <w:spacing w:after="120" w:line="300"/>
      </w:pPr>
      <w:r>
        <w:rPr>
          <w:rFonts w:ascii="Cambria" w:cs="Cambria" w:eastAsia="Cambria" w:hAnsi="Cambria"/>
          <w:sz w:val="23"/>
          <w:szCs w:val="23"/>
        </w:rPr>
        <w:t xml:space="preserve">Dropshipping Xiqqaa Xiqqaa Giddugaleessa Guddaa</w:t>
      </w:r>
    </w:p>
    <w:p>
      <w:pPr>
        <w:spacing w:after="120" w:line="300"/>
      </w:pPr>
      <w:r>
        <w:rPr>
          <w:rFonts w:ascii="Cambria" w:cs="Cambria" w:eastAsia="Cambria" w:hAnsi="Cambria"/>
          <w:sz w:val="23"/>
          <w:szCs w:val="23"/>
        </w:rPr>
        <w:t xml:space="preserve">Print on Demand Xiqqaa Giddugaleessa Xiqqaa Guddaa</w:t>
      </w:r>
    </w:p>
    <w:p>
      <w:pPr>
        <w:spacing w:after="120" w:line="300"/>
      </w:pPr>
      <w:r>
        <w:rPr>
          <w:rFonts w:ascii="Cambria" w:cs="Cambria" w:eastAsia="Cambria" w:hAnsi="Cambria"/>
          <w:sz w:val="23"/>
          <w:szCs w:val="23"/>
        </w:rPr>
        <w:t xml:space="preserve">Subscription Giddugaleessa Guddaa Giddugaleessa Ol'aanaa</w:t>
      </w:r>
    </w:p>
    <w:p>
      <w:pPr>
        <w:spacing w:after="120" w:line="300"/>
      </w:pPr>
      <w:r>
        <w:rPr>
          <w:rFonts w:ascii="Cambria" w:cs="Cambria" w:eastAsia="Cambria" w:hAnsi="Cambria"/>
          <w:sz w:val="23"/>
          <w:szCs w:val="23"/>
        </w:rPr>
        <w:t xml:space="preserve">Digital Products Xiqqaa Ol'aanaa Xiqqaa Ol'aanaa</w:t>
      </w:r>
    </w:p>
    <w:p>
      <w:pPr>
        <w:pStyle w:val="Heading4"/>
        <w:keepNext/>
        <w:spacing w:after="120" w:before="260"/>
      </w:pPr>
      <w:r>
        <w:rPr>
          <w:rFonts w:ascii="Calibri" w:cs="Calibri" w:eastAsia="Calibri" w:hAnsi="Calibri"/>
        </w:rPr>
        <w:t xml:space="preserve">33.3.13 Gosaa filachuu</w:t>
      </w:r>
    </w:p>
    <w:p>
      <w:pPr>
        <w:pStyle w:val="ListParagraph"/>
        <w:numPr>
          <w:ilvl w:val="0"/>
          <w:numId w:val="938"/>
        </w:numPr>
        <w:spacing w:after="60" w:line="288"/>
      </w:pPr>
      <w:r>
        <w:rPr>
          <w:rFonts w:ascii="Cambria" w:cs="Cambria" w:eastAsia="Cambria" w:hAnsi="Cambria"/>
          <w:sz w:val="23"/>
          <w:szCs w:val="23"/>
        </w:rPr>
        <w:t xml:space="preserve">Skills beeki.</w:t>
      </w:r>
    </w:p>
    <w:p>
      <w:pPr>
        <w:pStyle w:val="ListParagraph"/>
        <w:numPr>
          <w:ilvl w:val="0"/>
          <w:numId w:val="938"/>
        </w:numPr>
        <w:spacing w:after="60" w:line="288"/>
      </w:pPr>
      <w:r>
        <w:rPr>
          <w:rFonts w:ascii="Cambria" w:cs="Cambria" w:eastAsia="Cambria" w:hAnsi="Cambria"/>
          <w:sz w:val="23"/>
          <w:szCs w:val="23"/>
        </w:rPr>
        <w:t xml:space="preserve">Product beeki.</w:t>
      </w:r>
    </w:p>
    <w:p>
      <w:pPr>
        <w:pStyle w:val="ListParagraph"/>
        <w:numPr>
          <w:ilvl w:val="0"/>
          <w:numId w:val="938"/>
        </w:numPr>
        <w:spacing w:after="60" w:line="288"/>
      </w:pPr>
      <w:r>
        <w:rPr>
          <w:rFonts w:ascii="Cambria" w:cs="Cambria" w:eastAsia="Cambria" w:hAnsi="Cambria"/>
          <w:sz w:val="23"/>
          <w:szCs w:val="23"/>
        </w:rPr>
        <w:t xml:space="preserve">Market beeki.</w:t>
      </w:r>
    </w:p>
    <w:p>
      <w:pPr>
        <w:pStyle w:val="ListParagraph"/>
        <w:numPr>
          <w:ilvl w:val="0"/>
          <w:numId w:val="938"/>
        </w:numPr>
        <w:spacing w:after="60" w:line="288"/>
      </w:pPr>
      <w:r>
        <w:rPr>
          <w:rFonts w:ascii="Cambria" w:cs="Cambria" w:eastAsia="Cambria" w:hAnsi="Cambria"/>
          <w:sz w:val="23"/>
          <w:szCs w:val="23"/>
        </w:rPr>
        <w:t xml:space="preserve">Cost beeki.</w:t>
      </w:r>
    </w:p>
    <w:p>
      <w:pPr>
        <w:pStyle w:val="ListParagraph"/>
        <w:numPr>
          <w:ilvl w:val="0"/>
          <w:numId w:val="938"/>
        </w:numPr>
        <w:spacing w:after="60" w:line="288"/>
      </w:pPr>
      <w:r>
        <w:rPr>
          <w:rFonts w:ascii="Cambria" w:cs="Cambria" w:eastAsia="Cambria" w:hAnsi="Cambria"/>
          <w:sz w:val="23"/>
          <w:szCs w:val="23"/>
        </w:rPr>
        <w:t xml:space="preserve">Margin beeki.</w:t>
      </w:r>
    </w:p>
    <w:p>
      <w:pPr>
        <w:pStyle w:val="ListParagraph"/>
        <w:numPr>
          <w:ilvl w:val="0"/>
          <w:numId w:val="938"/>
        </w:numPr>
        <w:spacing w:after="60" w:line="288"/>
      </w:pPr>
      <w:r>
        <w:rPr>
          <w:rFonts w:ascii="Cambria" w:cs="Cambria" w:eastAsia="Cambria" w:hAnsi="Cambria"/>
          <w:sz w:val="23"/>
          <w:szCs w:val="23"/>
        </w:rPr>
        <w:t xml:space="preserve">Risk beeki.</w:t>
      </w:r>
    </w:p>
    <w:p>
      <w:pPr>
        <w:pStyle w:val="ListParagraph"/>
        <w:numPr>
          <w:ilvl w:val="0"/>
          <w:numId w:val="938"/>
        </w:numPr>
        <w:spacing w:after="60" w:line="288"/>
      </w:pPr>
      <w:r>
        <w:rPr>
          <w:rFonts w:ascii="Cambria" w:cs="Cambria" w:eastAsia="Cambria" w:hAnsi="Cambria"/>
          <w:sz w:val="23"/>
          <w:szCs w:val="23"/>
        </w:rPr>
        <w:t xml:space="preserve">Scalability beeki.</w:t>
      </w:r>
    </w:p>
    <w:p>
      <w:pPr>
        <w:pStyle w:val="ListParagraph"/>
        <w:numPr>
          <w:ilvl w:val="0"/>
          <w:numId w:val="938"/>
        </w:numPr>
        <w:spacing w:after="60" w:line="288"/>
      </w:pPr>
      <w:r>
        <w:rPr>
          <w:rFonts w:ascii="Cambria" w:cs="Cambria" w:eastAsia="Cambria" w:hAnsi="Cambria"/>
          <w:sz w:val="23"/>
          <w:szCs w:val="23"/>
        </w:rPr>
        <w:t xml:space="preserve">Platform filadhu.</w:t>
      </w:r>
    </w:p>
    <w:p>
      <w:pPr>
        <w:pStyle w:val="ListParagraph"/>
        <w:numPr>
          <w:ilvl w:val="0"/>
          <w:numId w:val="938"/>
        </w:numPr>
        <w:spacing w:after="60" w:line="288"/>
      </w:pPr>
      <w:r>
        <w:rPr>
          <w:rFonts w:ascii="Cambria" w:cs="Cambria" w:eastAsia="Cambria" w:hAnsi="Cambria"/>
          <w:sz w:val="23"/>
          <w:szCs w:val="23"/>
        </w:rPr>
        <w:t xml:space="preserve">Jalqabi.</w:t>
      </w:r>
    </w:p>
    <w:p>
      <w:pPr>
        <w:pStyle w:val="ListParagraph"/>
        <w:numPr>
          <w:ilvl w:val="0"/>
          <w:numId w:val="938"/>
        </w:numPr>
        <w:spacing w:after="60" w:line="288"/>
      </w:pPr>
      <w:r>
        <w:rPr>
          <w:rFonts w:ascii="Cambria" w:cs="Cambria" w:eastAsia="Cambria" w:hAnsi="Cambria"/>
          <w:sz w:val="23"/>
          <w:szCs w:val="23"/>
        </w:rPr>
        <w:t xml:space="preserve">Hordofi.</w:t>
      </w:r>
    </w:p>
    <w:p>
      <w:pPr>
        <w:pStyle w:val="Heading3"/>
        <w:keepNext/>
        <w:spacing w:after="120" w:before="260"/>
      </w:pPr>
      <w:r>
        <w:rPr>
          <w:rFonts w:ascii="Calibri" w:cs="Calibri" w:eastAsia="Calibri" w:hAnsi="Calibri"/>
        </w:rPr>
        <w:t xml:space="preserve">33.4 E-commerce platforms</w:t>
      </w:r>
    </w:p>
    <w:p>
      <w:pPr>
        <w:pStyle w:val="Heading4"/>
        <w:keepNext/>
        <w:spacing w:after="120" w:before="260"/>
      </w:pPr>
      <w:r>
        <w:rPr>
          <w:rFonts w:ascii="Calibri" w:cs="Calibri" w:eastAsia="Calibri" w:hAnsi="Calibri"/>
        </w:rPr>
        <w:t xml:space="preserve">33.4.1 Shopify</w:t>
      </w:r>
    </w:p>
    <w:p>
      <w:pPr>
        <w:pStyle w:val="ListParagraph"/>
        <w:numPr>
          <w:ilvl w:val="0"/>
          <w:numId w:val="2"/>
        </w:numPr>
        <w:spacing w:after="60" w:line="288"/>
      </w:pPr>
      <w:r>
        <w:rPr>
          <w:rFonts w:ascii="Cambria" w:cs="Cambria" w:eastAsia="Cambria" w:hAnsi="Cambria"/>
          <w:sz w:val="23"/>
          <w:szCs w:val="23"/>
        </w:rPr>
        <w:t xml:space="preserve">Online store.</w:t>
      </w:r>
    </w:p>
    <w:p>
      <w:pPr>
        <w:pStyle w:val="ListParagraph"/>
        <w:numPr>
          <w:ilvl w:val="0"/>
          <w:numId w:val="2"/>
        </w:numPr>
        <w:spacing w:after="60" w:line="288"/>
      </w:pPr>
      <w:r>
        <w:rPr>
          <w:rFonts w:ascii="Cambria" w:cs="Cambria" w:eastAsia="Cambria" w:hAnsi="Cambria"/>
          <w:sz w:val="23"/>
          <w:szCs w:val="23"/>
        </w:rPr>
        <w:t xml:space="preserve">Easy setup.</w:t>
      </w:r>
    </w:p>
    <w:p>
      <w:pPr>
        <w:pStyle w:val="ListParagraph"/>
        <w:numPr>
          <w:ilvl w:val="0"/>
          <w:numId w:val="2"/>
        </w:numPr>
        <w:spacing w:after="60" w:line="288"/>
      </w:pPr>
      <w:r>
        <w:rPr>
          <w:rFonts w:ascii="Cambria" w:cs="Cambria" w:eastAsia="Cambria" w:hAnsi="Cambria"/>
          <w:sz w:val="23"/>
          <w:szCs w:val="23"/>
        </w:rPr>
        <w:t xml:space="preserve">Apps.</w:t>
      </w:r>
    </w:p>
    <w:p>
      <w:pPr>
        <w:pStyle w:val="ListParagraph"/>
        <w:numPr>
          <w:ilvl w:val="0"/>
          <w:numId w:val="2"/>
        </w:numPr>
        <w:spacing w:after="60" w:line="288"/>
      </w:pPr>
      <w:r>
        <w:rPr>
          <w:rFonts w:ascii="Cambria" w:cs="Cambria" w:eastAsia="Cambria" w:hAnsi="Cambria"/>
          <w:sz w:val="23"/>
          <w:szCs w:val="23"/>
        </w:rPr>
        <w:t xml:space="preserve">Payment.</w:t>
      </w:r>
    </w:p>
    <w:p>
      <w:pPr>
        <w:pStyle w:val="ListParagraph"/>
        <w:numPr>
          <w:ilvl w:val="0"/>
          <w:numId w:val="2"/>
        </w:numPr>
        <w:spacing w:after="60" w:line="288"/>
      </w:pPr>
      <w:r>
        <w:rPr>
          <w:rFonts w:ascii="Cambria" w:cs="Cambria" w:eastAsia="Cambria" w:hAnsi="Cambria"/>
          <w:sz w:val="23"/>
          <w:szCs w:val="23"/>
        </w:rPr>
        <w:t xml:space="preserve">Shipping.</w:t>
      </w:r>
    </w:p>
    <w:p>
      <w:pPr>
        <w:pStyle w:val="Heading4"/>
        <w:keepNext/>
        <w:spacing w:after="120" w:before="260"/>
      </w:pPr>
      <w:r>
        <w:rPr>
          <w:rFonts w:ascii="Calibri" w:cs="Calibri" w:eastAsia="Calibri" w:hAnsi="Calibri"/>
        </w:rPr>
        <w:t xml:space="preserve">33.4.2 WooCommerce</w:t>
      </w:r>
    </w:p>
    <w:p>
      <w:pPr>
        <w:pStyle w:val="ListParagraph"/>
        <w:numPr>
          <w:ilvl w:val="0"/>
          <w:numId w:val="2"/>
        </w:numPr>
        <w:spacing w:after="60" w:line="288"/>
      </w:pPr>
      <w:r>
        <w:rPr>
          <w:rFonts w:ascii="Cambria" w:cs="Cambria" w:eastAsia="Cambria" w:hAnsi="Cambria"/>
          <w:sz w:val="23"/>
          <w:szCs w:val="23"/>
        </w:rPr>
        <w:t xml:space="preserve">WordPress plugin.</w:t>
      </w:r>
    </w:p>
    <w:p>
      <w:pPr>
        <w:pStyle w:val="ListParagraph"/>
        <w:numPr>
          <w:ilvl w:val="0"/>
          <w:numId w:val="2"/>
        </w:numPr>
        <w:spacing w:after="60" w:line="288"/>
      </w:pPr>
      <w:r>
        <w:rPr>
          <w:rFonts w:ascii="Cambria" w:cs="Cambria" w:eastAsia="Cambria" w:hAnsi="Cambria"/>
          <w:sz w:val="23"/>
          <w:szCs w:val="23"/>
        </w:rPr>
        <w:t xml:space="preserve">Flexible.</w:t>
      </w:r>
    </w:p>
    <w:p>
      <w:pPr>
        <w:pStyle w:val="ListParagraph"/>
        <w:numPr>
          <w:ilvl w:val="0"/>
          <w:numId w:val="2"/>
        </w:numPr>
        <w:spacing w:after="60" w:line="288"/>
      </w:pPr>
      <w:r>
        <w:rPr>
          <w:rFonts w:ascii="Cambria" w:cs="Cambria" w:eastAsia="Cambria" w:hAnsi="Cambria"/>
          <w:sz w:val="23"/>
          <w:szCs w:val="23"/>
        </w:rPr>
        <w:t xml:space="preserve">Free.</w:t>
      </w:r>
    </w:p>
    <w:p>
      <w:pPr>
        <w:pStyle w:val="ListParagraph"/>
        <w:numPr>
          <w:ilvl w:val="0"/>
          <w:numId w:val="2"/>
        </w:numPr>
        <w:spacing w:after="60" w:line="288"/>
      </w:pPr>
      <w:r>
        <w:rPr>
          <w:rFonts w:ascii="Cambria" w:cs="Cambria" w:eastAsia="Cambria" w:hAnsi="Cambria"/>
          <w:sz w:val="23"/>
          <w:szCs w:val="23"/>
        </w:rPr>
        <w:t xml:space="preserve">Customizable.</w:t>
      </w:r>
    </w:p>
    <w:p>
      <w:pPr>
        <w:pStyle w:val="Heading4"/>
        <w:keepNext/>
        <w:spacing w:after="120" w:before="260"/>
      </w:pPr>
      <w:r>
        <w:rPr>
          <w:rFonts w:ascii="Calibri" w:cs="Calibri" w:eastAsia="Calibri" w:hAnsi="Calibri"/>
        </w:rPr>
        <w:t xml:space="preserve">33.4.3 Magento</w:t>
      </w:r>
    </w:p>
    <w:p>
      <w:pPr>
        <w:pStyle w:val="ListParagraph"/>
        <w:numPr>
          <w:ilvl w:val="0"/>
          <w:numId w:val="2"/>
        </w:numPr>
        <w:spacing w:after="60" w:line="288"/>
      </w:pPr>
      <w:r>
        <w:rPr>
          <w:rFonts w:ascii="Cambria" w:cs="Cambria" w:eastAsia="Cambria" w:hAnsi="Cambria"/>
          <w:sz w:val="23"/>
          <w:szCs w:val="23"/>
        </w:rPr>
        <w:t xml:space="preserve">Enterprise.</w:t>
      </w:r>
    </w:p>
    <w:p>
      <w:pPr>
        <w:pStyle w:val="ListParagraph"/>
        <w:numPr>
          <w:ilvl w:val="0"/>
          <w:numId w:val="2"/>
        </w:numPr>
        <w:spacing w:after="60" w:line="288"/>
      </w:pPr>
      <w:r>
        <w:rPr>
          <w:rFonts w:ascii="Cambria" w:cs="Cambria" w:eastAsia="Cambria" w:hAnsi="Cambria"/>
          <w:sz w:val="23"/>
          <w:szCs w:val="23"/>
        </w:rPr>
        <w:t xml:space="preserve">Complex.</w:t>
      </w:r>
    </w:p>
    <w:p>
      <w:pPr>
        <w:pStyle w:val="ListParagraph"/>
        <w:numPr>
          <w:ilvl w:val="0"/>
          <w:numId w:val="2"/>
        </w:numPr>
        <w:spacing w:after="60" w:line="288"/>
      </w:pPr>
      <w:r>
        <w:rPr>
          <w:rFonts w:ascii="Cambria" w:cs="Cambria" w:eastAsia="Cambria" w:hAnsi="Cambria"/>
          <w:sz w:val="23"/>
          <w:szCs w:val="23"/>
        </w:rPr>
        <w:t xml:space="preserve">Powerful.</w:t>
      </w:r>
    </w:p>
    <w:p>
      <w:pPr>
        <w:pStyle w:val="ListParagraph"/>
        <w:numPr>
          <w:ilvl w:val="0"/>
          <w:numId w:val="2"/>
        </w:numPr>
        <w:spacing w:after="60" w:line="288"/>
      </w:pPr>
      <w:r>
        <w:rPr>
          <w:rFonts w:ascii="Cambria" w:cs="Cambria" w:eastAsia="Cambria" w:hAnsi="Cambria"/>
          <w:sz w:val="23"/>
          <w:szCs w:val="23"/>
        </w:rPr>
        <w:t xml:space="preserve">Cost guddaa.</w:t>
      </w:r>
    </w:p>
    <w:p>
      <w:pPr>
        <w:pStyle w:val="Heading4"/>
        <w:keepNext/>
        <w:spacing w:after="120" w:before="260"/>
      </w:pPr>
      <w:r>
        <w:rPr>
          <w:rFonts w:ascii="Calibri" w:cs="Calibri" w:eastAsia="Calibri" w:hAnsi="Calibri"/>
        </w:rPr>
        <w:t xml:space="preserve">33.4.4 BigCommerce</w:t>
      </w:r>
    </w:p>
    <w:p>
      <w:pPr>
        <w:pStyle w:val="ListParagraph"/>
        <w:numPr>
          <w:ilvl w:val="0"/>
          <w:numId w:val="2"/>
        </w:numPr>
        <w:spacing w:after="60" w:line="288"/>
      </w:pPr>
      <w:r>
        <w:rPr>
          <w:rFonts w:ascii="Cambria" w:cs="Cambria" w:eastAsia="Cambria" w:hAnsi="Cambria"/>
          <w:sz w:val="23"/>
          <w:szCs w:val="23"/>
        </w:rPr>
        <w:t xml:space="preserve">SaaS.</w:t>
      </w:r>
    </w:p>
    <w:p>
      <w:pPr>
        <w:pStyle w:val="ListParagraph"/>
        <w:numPr>
          <w:ilvl w:val="0"/>
          <w:numId w:val="2"/>
        </w:numPr>
        <w:spacing w:after="60" w:line="288"/>
      </w:pPr>
      <w:r>
        <w:rPr>
          <w:rFonts w:ascii="Cambria" w:cs="Cambria" w:eastAsia="Cambria" w:hAnsi="Cambria"/>
          <w:sz w:val="23"/>
          <w:szCs w:val="23"/>
        </w:rPr>
        <w:t xml:space="preserve">Scalable.</w:t>
      </w:r>
    </w:p>
    <w:p>
      <w:pPr>
        <w:pStyle w:val="ListParagraph"/>
        <w:numPr>
          <w:ilvl w:val="0"/>
          <w:numId w:val="2"/>
        </w:numPr>
        <w:spacing w:after="60" w:line="288"/>
      </w:pPr>
      <w:r>
        <w:rPr>
          <w:rFonts w:ascii="Cambria" w:cs="Cambria" w:eastAsia="Cambria" w:hAnsi="Cambria"/>
          <w:sz w:val="23"/>
          <w:szCs w:val="23"/>
        </w:rPr>
        <w:t xml:space="preserve">Multi-channel.</w:t>
      </w:r>
    </w:p>
    <w:p>
      <w:pPr>
        <w:pStyle w:val="Heading4"/>
        <w:keepNext/>
        <w:spacing w:after="120" w:before="260"/>
      </w:pPr>
      <w:r>
        <w:rPr>
          <w:rFonts w:ascii="Calibri" w:cs="Calibri" w:eastAsia="Calibri" w:hAnsi="Calibri"/>
        </w:rPr>
        <w:t xml:space="preserve">33.4.5 Etsy</w:t>
      </w:r>
    </w:p>
    <w:p>
      <w:pPr>
        <w:pStyle w:val="ListParagraph"/>
        <w:numPr>
          <w:ilvl w:val="0"/>
          <w:numId w:val="2"/>
        </w:numPr>
        <w:spacing w:after="60" w:line="288"/>
      </w:pPr>
      <w:r>
        <w:rPr>
          <w:rFonts w:ascii="Cambria" w:cs="Cambria" w:eastAsia="Cambria" w:hAnsi="Cambria"/>
          <w:sz w:val="23"/>
          <w:szCs w:val="23"/>
        </w:rPr>
        <w:t xml:space="preserve">Handicraft.</w:t>
      </w:r>
    </w:p>
    <w:p>
      <w:pPr>
        <w:pStyle w:val="ListParagraph"/>
        <w:numPr>
          <w:ilvl w:val="0"/>
          <w:numId w:val="2"/>
        </w:numPr>
        <w:spacing w:after="60" w:line="288"/>
      </w:pPr>
      <w:r>
        <w:rPr>
          <w:rFonts w:ascii="Cambria" w:cs="Cambria" w:eastAsia="Cambria" w:hAnsi="Cambria"/>
          <w:sz w:val="23"/>
          <w:szCs w:val="23"/>
        </w:rPr>
        <w:t xml:space="preserve">Vintage.</w:t>
      </w:r>
    </w:p>
    <w:p>
      <w:pPr>
        <w:pStyle w:val="ListParagraph"/>
        <w:numPr>
          <w:ilvl w:val="0"/>
          <w:numId w:val="2"/>
        </w:numPr>
        <w:spacing w:after="60" w:line="288"/>
      </w:pPr>
      <w:r>
        <w:rPr>
          <w:rFonts w:ascii="Cambria" w:cs="Cambria" w:eastAsia="Cambria" w:hAnsi="Cambria"/>
          <w:sz w:val="23"/>
          <w:szCs w:val="23"/>
        </w:rPr>
        <w:t xml:space="preserve">Digital.</w:t>
      </w:r>
    </w:p>
    <w:p>
      <w:pPr>
        <w:pStyle w:val="ListParagraph"/>
        <w:numPr>
          <w:ilvl w:val="0"/>
          <w:numId w:val="2"/>
        </w:numPr>
        <w:spacing w:after="60" w:line="288"/>
      </w:pPr>
      <w:r>
        <w:rPr>
          <w:rFonts w:ascii="Cambria" w:cs="Cambria" w:eastAsia="Cambria" w:hAnsi="Cambria"/>
          <w:sz w:val="23"/>
          <w:szCs w:val="23"/>
        </w:rPr>
        <w:t xml:space="preserve">Global.</w:t>
      </w:r>
    </w:p>
    <w:p>
      <w:pPr>
        <w:pStyle w:val="Heading4"/>
        <w:keepNext/>
        <w:spacing w:after="120" w:before="260"/>
      </w:pPr>
      <w:r>
        <w:rPr>
          <w:rFonts w:ascii="Calibri" w:cs="Calibri" w:eastAsia="Calibri" w:hAnsi="Calibri"/>
        </w:rPr>
        <w:t xml:space="preserve">33.4.6 Amazon</w:t>
      </w:r>
    </w:p>
    <w:p>
      <w:pPr>
        <w:pStyle w:val="ListParagraph"/>
        <w:numPr>
          <w:ilvl w:val="0"/>
          <w:numId w:val="2"/>
        </w:numPr>
        <w:spacing w:after="60" w:line="288"/>
      </w:pPr>
      <w:r>
        <w:rPr>
          <w:rFonts w:ascii="Cambria" w:cs="Cambria" w:eastAsia="Cambria" w:hAnsi="Cambria"/>
          <w:sz w:val="23"/>
          <w:szCs w:val="23"/>
        </w:rPr>
        <w:t xml:space="preserve">Global.</w:t>
      </w:r>
    </w:p>
    <w:p>
      <w:pPr>
        <w:pStyle w:val="ListParagraph"/>
        <w:numPr>
          <w:ilvl w:val="0"/>
          <w:numId w:val="2"/>
        </w:numPr>
        <w:spacing w:after="60" w:line="288"/>
      </w:pPr>
      <w:r>
        <w:rPr>
          <w:rFonts w:ascii="Cambria" w:cs="Cambria" w:eastAsia="Cambria" w:hAnsi="Cambria"/>
          <w:sz w:val="23"/>
          <w:szCs w:val="23"/>
        </w:rPr>
        <w:t xml:space="preserve">FBA.</w:t>
      </w:r>
    </w:p>
    <w:p>
      <w:pPr>
        <w:pStyle w:val="ListParagraph"/>
        <w:numPr>
          <w:ilvl w:val="0"/>
          <w:numId w:val="2"/>
        </w:numPr>
        <w:spacing w:after="60" w:line="288"/>
      </w:pPr>
      <w:r>
        <w:rPr>
          <w:rFonts w:ascii="Cambria" w:cs="Cambria" w:eastAsia="Cambria" w:hAnsi="Cambria"/>
          <w:sz w:val="23"/>
          <w:szCs w:val="23"/>
        </w:rPr>
        <w:t xml:space="preserve">Prime.</w:t>
      </w:r>
    </w:p>
    <w:p>
      <w:pPr>
        <w:pStyle w:val="ListParagraph"/>
        <w:numPr>
          <w:ilvl w:val="0"/>
          <w:numId w:val="2"/>
        </w:numPr>
        <w:spacing w:after="60" w:line="288"/>
      </w:pPr>
      <w:r>
        <w:rPr>
          <w:rFonts w:ascii="Cambria" w:cs="Cambria" w:eastAsia="Cambria" w:hAnsi="Cambria"/>
          <w:sz w:val="23"/>
          <w:szCs w:val="23"/>
        </w:rPr>
        <w:t xml:space="preserve">Advertising.</w:t>
      </w:r>
    </w:p>
    <w:p>
      <w:pPr>
        <w:pStyle w:val="Heading4"/>
        <w:keepNext/>
        <w:spacing w:after="120" w:before="260"/>
      </w:pPr>
      <w:r>
        <w:rPr>
          <w:rFonts w:ascii="Calibri" w:cs="Calibri" w:eastAsia="Calibri" w:hAnsi="Calibri"/>
        </w:rPr>
        <w:t xml:space="preserve">33.4.7 EBay</w:t>
      </w:r>
    </w:p>
    <w:p>
      <w:pPr>
        <w:pStyle w:val="ListParagraph"/>
        <w:numPr>
          <w:ilvl w:val="0"/>
          <w:numId w:val="2"/>
        </w:numPr>
        <w:spacing w:after="60" w:line="288"/>
      </w:pPr>
      <w:r>
        <w:rPr>
          <w:rFonts w:ascii="Cambria" w:cs="Cambria" w:eastAsia="Cambria" w:hAnsi="Cambria"/>
          <w:sz w:val="23"/>
          <w:szCs w:val="23"/>
        </w:rPr>
        <w:t xml:space="preserve">Auction.</w:t>
      </w:r>
    </w:p>
    <w:p>
      <w:pPr>
        <w:pStyle w:val="ListParagraph"/>
        <w:numPr>
          <w:ilvl w:val="0"/>
          <w:numId w:val="2"/>
        </w:numPr>
        <w:spacing w:after="60" w:line="288"/>
      </w:pPr>
      <w:r>
        <w:rPr>
          <w:rFonts w:ascii="Cambria" w:cs="Cambria" w:eastAsia="Cambria" w:hAnsi="Cambria"/>
          <w:sz w:val="23"/>
          <w:szCs w:val="23"/>
        </w:rPr>
        <w:t xml:space="preserve">Global.</w:t>
      </w:r>
    </w:p>
    <w:p>
      <w:pPr>
        <w:pStyle w:val="ListParagraph"/>
        <w:numPr>
          <w:ilvl w:val="0"/>
          <w:numId w:val="2"/>
        </w:numPr>
        <w:spacing w:after="60" w:line="288"/>
      </w:pPr>
      <w:r>
        <w:rPr>
          <w:rFonts w:ascii="Cambria" w:cs="Cambria" w:eastAsia="Cambria" w:hAnsi="Cambria"/>
          <w:sz w:val="23"/>
          <w:szCs w:val="23"/>
        </w:rPr>
        <w:t xml:space="preserve">Used items.</w:t>
      </w:r>
    </w:p>
    <w:p>
      <w:pPr>
        <w:pStyle w:val="ListParagraph"/>
        <w:numPr>
          <w:ilvl w:val="0"/>
          <w:numId w:val="2"/>
        </w:numPr>
        <w:spacing w:after="60" w:line="288"/>
      </w:pPr>
      <w:r>
        <w:rPr>
          <w:rFonts w:ascii="Cambria" w:cs="Cambria" w:eastAsia="Cambria" w:hAnsi="Cambria"/>
          <w:sz w:val="23"/>
          <w:szCs w:val="23"/>
        </w:rPr>
        <w:t xml:space="preserve">Bidding.</w:t>
      </w:r>
    </w:p>
    <w:p>
      <w:pPr>
        <w:pStyle w:val="Heading4"/>
        <w:keepNext/>
        <w:spacing w:after="120" w:before="260"/>
      </w:pPr>
      <w:r>
        <w:rPr>
          <w:rFonts w:ascii="Calibri" w:cs="Calibri" w:eastAsia="Calibri" w:hAnsi="Calibri"/>
        </w:rPr>
        <w:t xml:space="preserve">33.4.8 Alibaba</w:t>
      </w:r>
    </w:p>
    <w:p>
      <w:pPr>
        <w:pStyle w:val="ListParagraph"/>
        <w:numPr>
          <w:ilvl w:val="0"/>
          <w:numId w:val="2"/>
        </w:numPr>
        <w:spacing w:after="60" w:line="288"/>
      </w:pPr>
      <w:r>
        <w:rPr>
          <w:rFonts w:ascii="Cambria" w:cs="Cambria" w:eastAsia="Cambria" w:hAnsi="Cambria"/>
          <w:sz w:val="23"/>
          <w:szCs w:val="23"/>
        </w:rPr>
        <w:t xml:space="preserve">B2B.</w:t>
      </w:r>
    </w:p>
    <w:p>
      <w:pPr>
        <w:pStyle w:val="ListParagraph"/>
        <w:numPr>
          <w:ilvl w:val="0"/>
          <w:numId w:val="2"/>
        </w:numPr>
        <w:spacing w:after="60" w:line="288"/>
      </w:pPr>
      <w:r>
        <w:rPr>
          <w:rFonts w:ascii="Cambria" w:cs="Cambria" w:eastAsia="Cambria" w:hAnsi="Cambria"/>
          <w:sz w:val="23"/>
          <w:szCs w:val="23"/>
        </w:rPr>
        <w:t xml:space="preserve">Wholesale.</w:t>
      </w:r>
    </w:p>
    <w:p>
      <w:pPr>
        <w:pStyle w:val="ListParagraph"/>
        <w:numPr>
          <w:ilvl w:val="0"/>
          <w:numId w:val="2"/>
        </w:numPr>
        <w:spacing w:after="60" w:line="288"/>
      </w:pPr>
      <w:r>
        <w:rPr>
          <w:rFonts w:ascii="Cambria" w:cs="Cambria" w:eastAsia="Cambria" w:hAnsi="Cambria"/>
          <w:sz w:val="23"/>
          <w:szCs w:val="23"/>
        </w:rPr>
        <w:t xml:space="preserve">Global.</w:t>
      </w:r>
    </w:p>
    <w:p>
      <w:pPr>
        <w:pStyle w:val="ListParagraph"/>
        <w:numPr>
          <w:ilvl w:val="0"/>
          <w:numId w:val="2"/>
        </w:numPr>
        <w:spacing w:after="60" w:line="288"/>
      </w:pPr>
      <w:r>
        <w:rPr>
          <w:rFonts w:ascii="Cambria" w:cs="Cambria" w:eastAsia="Cambria" w:hAnsi="Cambria"/>
          <w:sz w:val="23"/>
          <w:szCs w:val="23"/>
        </w:rPr>
        <w:t xml:space="preserve">Supplier.</w:t>
      </w:r>
    </w:p>
    <w:p>
      <w:pPr>
        <w:pStyle w:val="Heading4"/>
        <w:keepNext/>
        <w:spacing w:after="120" w:before="260"/>
      </w:pPr>
      <w:r>
        <w:rPr>
          <w:rFonts w:ascii="Calibri" w:cs="Calibri" w:eastAsia="Calibri" w:hAnsi="Calibri"/>
        </w:rPr>
        <w:t xml:space="preserve">33.4.9 Jumia</w:t>
      </w:r>
    </w:p>
    <w:p>
      <w:pPr>
        <w:pStyle w:val="ListParagraph"/>
        <w:numPr>
          <w:ilvl w:val="0"/>
          <w:numId w:val="2"/>
        </w:numPr>
        <w:spacing w:after="60" w:line="288"/>
      </w:pPr>
      <w:r>
        <w:rPr>
          <w:rFonts w:ascii="Cambria" w:cs="Cambria" w:eastAsia="Cambria" w:hAnsi="Cambria"/>
          <w:sz w:val="23"/>
          <w:szCs w:val="23"/>
        </w:rPr>
        <w:t xml:space="preserve">Africa.</w:t>
      </w:r>
    </w:p>
    <w:p>
      <w:pPr>
        <w:pStyle w:val="ListParagraph"/>
        <w:numPr>
          <w:ilvl w:val="0"/>
          <w:numId w:val="2"/>
        </w:numPr>
        <w:spacing w:after="60" w:line="288"/>
      </w:pPr>
      <w:r>
        <w:rPr>
          <w:rFonts w:ascii="Cambria" w:cs="Cambria" w:eastAsia="Cambria" w:hAnsi="Cambria"/>
          <w:sz w:val="23"/>
          <w:szCs w:val="23"/>
        </w:rPr>
        <w:t xml:space="preserve">Marketplace.</w:t>
      </w:r>
    </w:p>
    <w:p>
      <w:pPr>
        <w:pStyle w:val="ListParagraph"/>
        <w:numPr>
          <w:ilvl w:val="0"/>
          <w:numId w:val="2"/>
        </w:numPr>
        <w:spacing w:after="60" w:line="288"/>
      </w:pPr>
      <w:r>
        <w:rPr>
          <w:rFonts w:ascii="Cambria" w:cs="Cambria" w:eastAsia="Cambria" w:hAnsi="Cambria"/>
          <w:sz w:val="23"/>
          <w:szCs w:val="23"/>
        </w:rPr>
        <w:t xml:space="preserve">Logistics.</w:t>
      </w:r>
    </w:p>
    <w:p>
      <w:pPr>
        <w:pStyle w:val="ListParagraph"/>
        <w:numPr>
          <w:ilvl w:val="0"/>
          <w:numId w:val="2"/>
        </w:numPr>
        <w:spacing w:after="60" w:line="288"/>
      </w:pPr>
      <w:r>
        <w:rPr>
          <w:rFonts w:ascii="Cambria" w:cs="Cambria" w:eastAsia="Cambria" w:hAnsi="Cambria"/>
          <w:sz w:val="23"/>
          <w:szCs w:val="23"/>
        </w:rPr>
        <w:t xml:space="preserve">Payment.</w:t>
      </w:r>
    </w:p>
    <w:p>
      <w:pPr>
        <w:pStyle w:val="Heading4"/>
        <w:keepNext/>
        <w:spacing w:after="120" w:before="260"/>
      </w:pPr>
      <w:r>
        <w:rPr>
          <w:rFonts w:ascii="Calibri" w:cs="Calibri" w:eastAsia="Calibri" w:hAnsi="Calibri"/>
        </w:rPr>
        <w:t xml:space="preserve">33.4.10 Jiji</w:t>
      </w:r>
    </w:p>
    <w:p>
      <w:pPr>
        <w:pStyle w:val="ListParagraph"/>
        <w:numPr>
          <w:ilvl w:val="0"/>
          <w:numId w:val="2"/>
        </w:numPr>
        <w:spacing w:after="60" w:line="288"/>
      </w:pPr>
      <w:r>
        <w:rPr>
          <w:rFonts w:ascii="Cambria" w:cs="Cambria" w:eastAsia="Cambria" w:hAnsi="Cambria"/>
          <w:sz w:val="23"/>
          <w:szCs w:val="23"/>
        </w:rPr>
        <w:t xml:space="preserve">Ethiopia.</w:t>
      </w:r>
    </w:p>
    <w:p>
      <w:pPr>
        <w:pStyle w:val="ListParagraph"/>
        <w:numPr>
          <w:ilvl w:val="0"/>
          <w:numId w:val="2"/>
        </w:numPr>
        <w:spacing w:after="60" w:line="288"/>
      </w:pPr>
      <w:r>
        <w:rPr>
          <w:rFonts w:ascii="Cambria" w:cs="Cambria" w:eastAsia="Cambria" w:hAnsi="Cambria"/>
          <w:sz w:val="23"/>
          <w:szCs w:val="23"/>
        </w:rPr>
        <w:t xml:space="preserve">Classifieds.</w:t>
      </w:r>
    </w:p>
    <w:p>
      <w:pPr>
        <w:pStyle w:val="ListParagraph"/>
        <w:numPr>
          <w:ilvl w:val="0"/>
          <w:numId w:val="2"/>
        </w:numPr>
        <w:spacing w:after="60" w:line="288"/>
      </w:pPr>
      <w:r>
        <w:rPr>
          <w:rFonts w:ascii="Cambria" w:cs="Cambria" w:eastAsia="Cambria" w:hAnsi="Cambria"/>
          <w:sz w:val="23"/>
          <w:szCs w:val="23"/>
        </w:rPr>
        <w:t xml:space="preserve">Local.</w:t>
      </w:r>
    </w:p>
    <w:p>
      <w:pPr>
        <w:pStyle w:val="ListParagraph"/>
        <w:numPr>
          <w:ilvl w:val="0"/>
          <w:numId w:val="2"/>
        </w:numPr>
        <w:spacing w:after="60" w:line="288"/>
      </w:pPr>
      <w:r>
        <w:rPr>
          <w:rFonts w:ascii="Cambria" w:cs="Cambria" w:eastAsia="Cambria" w:hAnsi="Cambria"/>
          <w:sz w:val="23"/>
          <w:szCs w:val="23"/>
        </w:rPr>
        <w:t xml:space="preserve">Free.</w:t>
      </w:r>
    </w:p>
    <w:p>
      <w:pPr>
        <w:pStyle w:val="Heading4"/>
        <w:keepNext/>
        <w:spacing w:after="120" w:before="260"/>
      </w:pPr>
      <w:r>
        <w:rPr>
          <w:rFonts w:ascii="Calibri" w:cs="Calibri" w:eastAsia="Calibri" w:hAnsi="Calibri"/>
        </w:rPr>
        <w:t xml:space="preserve">33.4.11 Telegram</w:t>
      </w:r>
    </w:p>
    <w:p>
      <w:pPr>
        <w:pStyle w:val="ListParagraph"/>
        <w:numPr>
          <w:ilvl w:val="0"/>
          <w:numId w:val="2"/>
        </w:numPr>
        <w:spacing w:after="60" w:line="288"/>
      </w:pPr>
      <w:r>
        <w:rPr>
          <w:rFonts w:ascii="Cambria" w:cs="Cambria" w:eastAsia="Cambria" w:hAnsi="Cambria"/>
          <w:sz w:val="23"/>
          <w:szCs w:val="23"/>
        </w:rPr>
        <w:t xml:space="preserve">Ethiopia.</w:t>
      </w:r>
    </w:p>
    <w:p>
      <w:pPr>
        <w:pStyle w:val="ListParagraph"/>
        <w:numPr>
          <w:ilvl w:val="0"/>
          <w:numId w:val="2"/>
        </w:numPr>
        <w:spacing w:after="60" w:line="288"/>
      </w:pPr>
      <w:r>
        <w:rPr>
          <w:rFonts w:ascii="Cambria" w:cs="Cambria" w:eastAsia="Cambria" w:hAnsi="Cambria"/>
          <w:sz w:val="23"/>
          <w:szCs w:val="23"/>
        </w:rPr>
        <w:t xml:space="preserve">Channels.</w:t>
      </w:r>
    </w:p>
    <w:p>
      <w:pPr>
        <w:pStyle w:val="ListParagraph"/>
        <w:numPr>
          <w:ilvl w:val="0"/>
          <w:numId w:val="2"/>
        </w:numPr>
        <w:spacing w:after="60" w:line="288"/>
      </w:pPr>
      <w:r>
        <w:rPr>
          <w:rFonts w:ascii="Cambria" w:cs="Cambria" w:eastAsia="Cambria" w:hAnsi="Cambria"/>
          <w:sz w:val="23"/>
          <w:szCs w:val="23"/>
        </w:rPr>
        <w:t xml:space="preserve">Groups.</w:t>
      </w:r>
    </w:p>
    <w:p>
      <w:pPr>
        <w:pStyle w:val="ListParagraph"/>
        <w:numPr>
          <w:ilvl w:val="0"/>
          <w:numId w:val="2"/>
        </w:numPr>
        <w:spacing w:after="60" w:line="288"/>
      </w:pPr>
      <w:r>
        <w:rPr>
          <w:rFonts w:ascii="Cambria" w:cs="Cambria" w:eastAsia="Cambria" w:hAnsi="Cambria"/>
          <w:sz w:val="23"/>
          <w:szCs w:val="23"/>
        </w:rPr>
        <w:t xml:space="preserve">Selling.</w:t>
      </w:r>
    </w:p>
    <w:p>
      <w:pPr>
        <w:pStyle w:val="Heading4"/>
        <w:keepNext/>
        <w:spacing w:after="120" w:before="260"/>
      </w:pPr>
      <w:r>
        <w:rPr>
          <w:rFonts w:ascii="Calibri" w:cs="Calibri" w:eastAsia="Calibri" w:hAnsi="Calibri"/>
        </w:rPr>
        <w:t xml:space="preserve">33.4.12 Facebook marketplace</w:t>
      </w:r>
    </w:p>
    <w:p>
      <w:pPr>
        <w:pStyle w:val="ListParagraph"/>
        <w:numPr>
          <w:ilvl w:val="0"/>
          <w:numId w:val="2"/>
        </w:numPr>
        <w:spacing w:after="60" w:line="288"/>
      </w:pPr>
      <w:r>
        <w:rPr>
          <w:rFonts w:ascii="Cambria" w:cs="Cambria" w:eastAsia="Cambria" w:hAnsi="Cambria"/>
          <w:sz w:val="23"/>
          <w:szCs w:val="23"/>
        </w:rPr>
        <w:t xml:space="preserve">Social.</w:t>
      </w:r>
    </w:p>
    <w:p>
      <w:pPr>
        <w:pStyle w:val="ListParagraph"/>
        <w:numPr>
          <w:ilvl w:val="0"/>
          <w:numId w:val="2"/>
        </w:numPr>
        <w:spacing w:after="60" w:line="288"/>
      </w:pPr>
      <w:r>
        <w:rPr>
          <w:rFonts w:ascii="Cambria" w:cs="Cambria" w:eastAsia="Cambria" w:hAnsi="Cambria"/>
          <w:sz w:val="23"/>
          <w:szCs w:val="23"/>
        </w:rPr>
        <w:t xml:space="preserve">Local.</w:t>
      </w:r>
    </w:p>
    <w:p>
      <w:pPr>
        <w:pStyle w:val="ListParagraph"/>
        <w:numPr>
          <w:ilvl w:val="0"/>
          <w:numId w:val="2"/>
        </w:numPr>
        <w:spacing w:after="60" w:line="288"/>
      </w:pPr>
      <w:r>
        <w:rPr>
          <w:rFonts w:ascii="Cambria" w:cs="Cambria" w:eastAsia="Cambria" w:hAnsi="Cambria"/>
          <w:sz w:val="23"/>
          <w:szCs w:val="23"/>
        </w:rPr>
        <w:t xml:space="preserve">Free.</w:t>
      </w:r>
    </w:p>
    <w:p>
      <w:pPr>
        <w:pStyle w:val="ListParagraph"/>
        <w:numPr>
          <w:ilvl w:val="0"/>
          <w:numId w:val="2"/>
        </w:numPr>
        <w:spacing w:after="60" w:line="288"/>
      </w:pPr>
      <w:r>
        <w:rPr>
          <w:rFonts w:ascii="Cambria" w:cs="Cambria" w:eastAsia="Cambria" w:hAnsi="Cambria"/>
          <w:sz w:val="23"/>
          <w:szCs w:val="23"/>
        </w:rPr>
        <w:t xml:space="preserve">Global.</w:t>
      </w:r>
    </w:p>
    <w:p>
      <w:pPr>
        <w:pStyle w:val="Heading4"/>
        <w:keepNext/>
        <w:spacing w:after="120" w:before="260"/>
      </w:pPr>
      <w:r>
        <w:rPr>
          <w:rFonts w:ascii="Calibri" w:cs="Calibri" w:eastAsia="Calibri" w:hAnsi="Calibri"/>
        </w:rPr>
        <w:t xml:space="preserve">33.4.13 Instagram shop</w:t>
      </w:r>
    </w:p>
    <w:p>
      <w:pPr>
        <w:pStyle w:val="ListParagraph"/>
        <w:numPr>
          <w:ilvl w:val="0"/>
          <w:numId w:val="2"/>
        </w:numPr>
        <w:spacing w:after="60" w:line="288"/>
      </w:pPr>
      <w:r>
        <w:rPr>
          <w:rFonts w:ascii="Cambria" w:cs="Cambria" w:eastAsia="Cambria" w:hAnsi="Cambria"/>
          <w:sz w:val="23"/>
          <w:szCs w:val="23"/>
        </w:rPr>
        <w:t xml:space="preserve">Social.</w:t>
      </w:r>
    </w:p>
    <w:p>
      <w:pPr>
        <w:pStyle w:val="ListParagraph"/>
        <w:numPr>
          <w:ilvl w:val="0"/>
          <w:numId w:val="2"/>
        </w:numPr>
        <w:spacing w:after="60" w:line="288"/>
      </w:pPr>
      <w:r>
        <w:rPr>
          <w:rFonts w:ascii="Cambria" w:cs="Cambria" w:eastAsia="Cambria" w:hAnsi="Cambria"/>
          <w:sz w:val="23"/>
          <w:szCs w:val="23"/>
        </w:rPr>
        <w:t xml:space="preserve">Visual.</w:t>
      </w:r>
    </w:p>
    <w:p>
      <w:pPr>
        <w:pStyle w:val="ListParagraph"/>
        <w:numPr>
          <w:ilvl w:val="0"/>
          <w:numId w:val="2"/>
        </w:numPr>
        <w:spacing w:after="60" w:line="288"/>
      </w:pPr>
      <w:r>
        <w:rPr>
          <w:rFonts w:ascii="Cambria" w:cs="Cambria" w:eastAsia="Cambria" w:hAnsi="Cambria"/>
          <w:sz w:val="23"/>
          <w:szCs w:val="23"/>
        </w:rPr>
        <w:t xml:space="preserve">Global.</w:t>
      </w:r>
    </w:p>
    <w:p>
      <w:pPr>
        <w:pStyle w:val="ListParagraph"/>
        <w:numPr>
          <w:ilvl w:val="0"/>
          <w:numId w:val="2"/>
        </w:numPr>
        <w:spacing w:after="60" w:line="288"/>
      </w:pPr>
      <w:r>
        <w:rPr>
          <w:rFonts w:ascii="Cambria" w:cs="Cambria" w:eastAsia="Cambria" w:hAnsi="Cambria"/>
          <w:sz w:val="23"/>
          <w:szCs w:val="23"/>
        </w:rPr>
        <w:t xml:space="preserve">Shopping.</w:t>
      </w:r>
    </w:p>
    <w:p>
      <w:pPr>
        <w:pStyle w:val="Heading4"/>
        <w:keepNext/>
        <w:spacing w:after="120" w:before="260"/>
      </w:pPr>
      <w:r>
        <w:rPr>
          <w:rFonts w:ascii="Calibri" w:cs="Calibri" w:eastAsia="Calibri" w:hAnsi="Calibri"/>
        </w:rPr>
        <w:t xml:space="preserve">33.4.14 Platform filachuu</w:t>
      </w:r>
    </w:p>
    <w:p>
      <w:pPr>
        <w:pStyle w:val="ListParagraph"/>
        <w:numPr>
          <w:ilvl w:val="0"/>
          <w:numId w:val="939"/>
        </w:numPr>
        <w:spacing w:after="60" w:line="288"/>
      </w:pPr>
      <w:r>
        <w:rPr>
          <w:rFonts w:ascii="Cambria" w:cs="Cambria" w:eastAsia="Cambria" w:hAnsi="Cambria"/>
          <w:sz w:val="23"/>
          <w:szCs w:val="23"/>
        </w:rPr>
        <w:t xml:space="preserve">Niche.</w:t>
      </w:r>
    </w:p>
    <w:p>
      <w:pPr>
        <w:pStyle w:val="ListParagraph"/>
        <w:numPr>
          <w:ilvl w:val="0"/>
          <w:numId w:val="939"/>
        </w:numPr>
        <w:spacing w:after="60" w:line="288"/>
      </w:pPr>
      <w:r>
        <w:rPr>
          <w:rFonts w:ascii="Cambria" w:cs="Cambria" w:eastAsia="Cambria" w:hAnsi="Cambria"/>
          <w:sz w:val="23"/>
          <w:szCs w:val="23"/>
        </w:rPr>
        <w:t xml:space="preserve">Fees.</w:t>
      </w:r>
    </w:p>
    <w:p>
      <w:pPr>
        <w:pStyle w:val="ListParagraph"/>
        <w:numPr>
          <w:ilvl w:val="0"/>
          <w:numId w:val="939"/>
        </w:numPr>
        <w:spacing w:after="60" w:line="288"/>
      </w:pPr>
      <w:r>
        <w:rPr>
          <w:rFonts w:ascii="Cambria" w:cs="Cambria" w:eastAsia="Cambria" w:hAnsi="Cambria"/>
          <w:sz w:val="23"/>
          <w:szCs w:val="23"/>
        </w:rPr>
        <w:t xml:space="preserve">Market.</w:t>
      </w:r>
    </w:p>
    <w:p>
      <w:pPr>
        <w:pStyle w:val="ListParagraph"/>
        <w:numPr>
          <w:ilvl w:val="0"/>
          <w:numId w:val="939"/>
        </w:numPr>
        <w:spacing w:after="60" w:line="288"/>
      </w:pPr>
      <w:r>
        <w:rPr>
          <w:rFonts w:ascii="Cambria" w:cs="Cambria" w:eastAsia="Cambria" w:hAnsi="Cambria"/>
          <w:sz w:val="23"/>
          <w:szCs w:val="23"/>
        </w:rPr>
        <w:t xml:space="preserve">Reputation.</w:t>
      </w:r>
    </w:p>
    <w:p>
      <w:pPr>
        <w:pStyle w:val="ListParagraph"/>
        <w:numPr>
          <w:ilvl w:val="0"/>
          <w:numId w:val="939"/>
        </w:numPr>
        <w:spacing w:after="60" w:line="288"/>
      </w:pPr>
      <w:r>
        <w:rPr>
          <w:rFonts w:ascii="Cambria" w:cs="Cambria" w:eastAsia="Cambria" w:hAnsi="Cambria"/>
          <w:sz w:val="23"/>
          <w:szCs w:val="23"/>
        </w:rPr>
        <w:t xml:space="preserve">Payment.</w:t>
      </w:r>
    </w:p>
    <w:p>
      <w:pPr>
        <w:pStyle w:val="ListParagraph"/>
        <w:numPr>
          <w:ilvl w:val="0"/>
          <w:numId w:val="939"/>
        </w:numPr>
        <w:spacing w:after="60" w:line="288"/>
      </w:pPr>
      <w:r>
        <w:rPr>
          <w:rFonts w:ascii="Cambria" w:cs="Cambria" w:eastAsia="Cambria" w:hAnsi="Cambria"/>
          <w:sz w:val="23"/>
          <w:szCs w:val="23"/>
        </w:rPr>
        <w:t xml:space="preserve">Shipping.</w:t>
      </w:r>
    </w:p>
    <w:p>
      <w:pPr>
        <w:pStyle w:val="ListParagraph"/>
        <w:numPr>
          <w:ilvl w:val="0"/>
          <w:numId w:val="939"/>
        </w:numPr>
        <w:spacing w:after="60" w:line="288"/>
      </w:pPr>
      <w:r>
        <w:rPr>
          <w:rFonts w:ascii="Cambria" w:cs="Cambria" w:eastAsia="Cambria" w:hAnsi="Cambria"/>
          <w:sz w:val="23"/>
          <w:szCs w:val="23"/>
        </w:rPr>
        <w:t xml:space="preserve">Support.</w:t>
      </w:r>
    </w:p>
    <w:p>
      <w:pPr>
        <w:pStyle w:val="ListParagraph"/>
        <w:numPr>
          <w:ilvl w:val="0"/>
          <w:numId w:val="939"/>
        </w:numPr>
        <w:spacing w:after="60" w:line="288"/>
      </w:pPr>
      <w:r>
        <w:rPr>
          <w:rFonts w:ascii="Cambria" w:cs="Cambria" w:eastAsia="Cambria" w:hAnsi="Cambria"/>
          <w:sz w:val="23"/>
          <w:szCs w:val="23"/>
        </w:rPr>
        <w:t xml:space="preserve">User interface.</w:t>
      </w:r>
    </w:p>
    <w:p>
      <w:pPr>
        <w:pStyle w:val="ListParagraph"/>
        <w:numPr>
          <w:ilvl w:val="0"/>
          <w:numId w:val="939"/>
        </w:numPr>
        <w:spacing w:after="60" w:line="288"/>
      </w:pPr>
      <w:r>
        <w:rPr>
          <w:rFonts w:ascii="Cambria" w:cs="Cambria" w:eastAsia="Cambria" w:hAnsi="Cambria"/>
          <w:sz w:val="23"/>
          <w:szCs w:val="23"/>
        </w:rPr>
        <w:t xml:space="preserve">Security.</w:t>
      </w:r>
    </w:p>
    <w:p>
      <w:pPr>
        <w:pStyle w:val="ListParagraph"/>
        <w:numPr>
          <w:ilvl w:val="0"/>
          <w:numId w:val="939"/>
        </w:numPr>
        <w:spacing w:after="60" w:line="288"/>
      </w:pPr>
      <w:r>
        <w:rPr>
          <w:rFonts w:ascii="Cambria" w:cs="Cambria" w:eastAsia="Cambria" w:hAnsi="Cambria"/>
          <w:sz w:val="23"/>
          <w:szCs w:val="23"/>
        </w:rPr>
        <w:t xml:space="preserve">Reviews.</w:t>
      </w:r>
    </w:p>
    <w:p>
      <w:pPr>
        <w:pStyle w:val="Heading4"/>
        <w:keepNext/>
        <w:spacing w:after="120" w:before="260"/>
      </w:pPr>
      <w:r>
        <w:rPr>
          <w:rFonts w:ascii="Calibri" w:cs="Calibri" w:eastAsia="Calibri" w:hAnsi="Calibri"/>
        </w:rPr>
        <w:t xml:space="preserve">33.4.15 Platform fi bilisummaa maallaqaa</w:t>
      </w:r>
    </w:p>
    <w:p>
      <w:pPr>
        <w:spacing w:after="120" w:line="300"/>
      </w:pPr>
      <w:r>
        <w:rPr>
          <w:rFonts w:ascii="Cambria" w:cs="Cambria" w:eastAsia="Cambria" w:hAnsi="Cambria"/>
          <w:sz w:val="23"/>
          <w:szCs w:val="23"/>
        </w:rPr>
        <w:t xml:space="preserve">Platform gaarii bilisummaa maallaqaa fida.</w:t>
      </w:r>
    </w:p>
    <w:p>
      <w:pPr>
        <w:pStyle w:val="Heading3"/>
        <w:keepNext/>
        <w:spacing w:after="120" w:before="260"/>
      </w:pPr>
      <w:r>
        <w:rPr>
          <w:rFonts w:ascii="Calibri" w:cs="Calibri" w:eastAsia="Calibri" w:hAnsi="Calibri"/>
        </w:rPr>
        <w:t xml:space="preserve">33.5 Product filachuu</w:t>
      </w:r>
    </w:p>
    <w:p>
      <w:pPr>
        <w:pStyle w:val="Heading4"/>
        <w:keepNext/>
        <w:spacing w:after="120" w:before="260"/>
      </w:pPr>
      <w:r>
        <w:rPr>
          <w:rFonts w:ascii="Calibri" w:cs="Calibri" w:eastAsia="Calibri" w:hAnsi="Calibri"/>
        </w:rPr>
        <w:t xml:space="preserve">33.5.1 Product filachuu criteria</w:t>
      </w:r>
    </w:p>
    <w:p>
      <w:pPr>
        <w:pStyle w:val="ListParagraph"/>
        <w:numPr>
          <w:ilvl w:val="0"/>
          <w:numId w:val="940"/>
        </w:numPr>
        <w:spacing w:after="60" w:line="288"/>
      </w:pPr>
      <w:r>
        <w:rPr>
          <w:rFonts w:ascii="Cambria" w:cs="Cambria" w:eastAsia="Cambria" w:hAnsi="Cambria"/>
          <w:sz w:val="23"/>
          <w:szCs w:val="23"/>
        </w:rPr>
        <w:t xml:space="preserve">Demand.</w:t>
      </w:r>
    </w:p>
    <w:p>
      <w:pPr>
        <w:pStyle w:val="ListParagraph"/>
        <w:numPr>
          <w:ilvl w:val="0"/>
          <w:numId w:val="940"/>
        </w:numPr>
        <w:spacing w:after="60" w:line="288"/>
      </w:pPr>
      <w:r>
        <w:rPr>
          <w:rFonts w:ascii="Cambria" w:cs="Cambria" w:eastAsia="Cambria" w:hAnsi="Cambria"/>
          <w:sz w:val="23"/>
          <w:szCs w:val="23"/>
        </w:rPr>
        <w:t xml:space="preserve">Competition.</w:t>
      </w:r>
    </w:p>
    <w:p>
      <w:pPr>
        <w:pStyle w:val="ListParagraph"/>
        <w:numPr>
          <w:ilvl w:val="0"/>
          <w:numId w:val="940"/>
        </w:numPr>
        <w:spacing w:after="60" w:line="288"/>
      </w:pPr>
      <w:r>
        <w:rPr>
          <w:rFonts w:ascii="Cambria" w:cs="Cambria" w:eastAsia="Cambria" w:hAnsi="Cambria"/>
          <w:sz w:val="23"/>
          <w:szCs w:val="23"/>
        </w:rPr>
        <w:t xml:space="preserve">Margin.</w:t>
      </w:r>
    </w:p>
    <w:p>
      <w:pPr>
        <w:pStyle w:val="ListParagraph"/>
        <w:numPr>
          <w:ilvl w:val="0"/>
          <w:numId w:val="940"/>
        </w:numPr>
        <w:spacing w:after="60" w:line="288"/>
      </w:pPr>
      <w:r>
        <w:rPr>
          <w:rFonts w:ascii="Cambria" w:cs="Cambria" w:eastAsia="Cambria" w:hAnsi="Cambria"/>
          <w:sz w:val="23"/>
          <w:szCs w:val="23"/>
        </w:rPr>
        <w:t xml:space="preserve">Cost.</w:t>
      </w:r>
    </w:p>
    <w:p>
      <w:pPr>
        <w:pStyle w:val="ListParagraph"/>
        <w:numPr>
          <w:ilvl w:val="0"/>
          <w:numId w:val="940"/>
        </w:numPr>
        <w:spacing w:after="60" w:line="288"/>
      </w:pPr>
      <w:r>
        <w:rPr>
          <w:rFonts w:ascii="Cambria" w:cs="Cambria" w:eastAsia="Cambria" w:hAnsi="Cambria"/>
          <w:sz w:val="23"/>
          <w:szCs w:val="23"/>
        </w:rPr>
        <w:t xml:space="preserve">Shipping.</w:t>
      </w:r>
    </w:p>
    <w:p>
      <w:pPr>
        <w:pStyle w:val="ListParagraph"/>
        <w:numPr>
          <w:ilvl w:val="0"/>
          <w:numId w:val="940"/>
        </w:numPr>
        <w:spacing w:after="60" w:line="288"/>
      </w:pPr>
      <w:r>
        <w:rPr>
          <w:rFonts w:ascii="Cambria" w:cs="Cambria" w:eastAsia="Cambria" w:hAnsi="Cambria"/>
          <w:sz w:val="23"/>
          <w:szCs w:val="23"/>
        </w:rPr>
        <w:t xml:space="preserve">Weight.</w:t>
      </w:r>
    </w:p>
    <w:p>
      <w:pPr>
        <w:pStyle w:val="ListParagraph"/>
        <w:numPr>
          <w:ilvl w:val="0"/>
          <w:numId w:val="940"/>
        </w:numPr>
        <w:spacing w:after="60" w:line="288"/>
      </w:pPr>
      <w:r>
        <w:rPr>
          <w:rFonts w:ascii="Cambria" w:cs="Cambria" w:eastAsia="Cambria" w:hAnsi="Cambria"/>
          <w:sz w:val="23"/>
          <w:szCs w:val="23"/>
        </w:rPr>
        <w:t xml:space="preserve">Size.</w:t>
      </w:r>
    </w:p>
    <w:p>
      <w:pPr>
        <w:pStyle w:val="ListParagraph"/>
        <w:numPr>
          <w:ilvl w:val="0"/>
          <w:numId w:val="940"/>
        </w:numPr>
        <w:spacing w:after="60" w:line="288"/>
      </w:pPr>
      <w:r>
        <w:rPr>
          <w:rFonts w:ascii="Cambria" w:cs="Cambria" w:eastAsia="Cambria" w:hAnsi="Cambria"/>
          <w:sz w:val="23"/>
          <w:szCs w:val="23"/>
        </w:rPr>
        <w:t xml:space="preserve">Durability.</w:t>
      </w:r>
    </w:p>
    <w:p>
      <w:pPr>
        <w:pStyle w:val="ListParagraph"/>
        <w:numPr>
          <w:ilvl w:val="0"/>
          <w:numId w:val="940"/>
        </w:numPr>
        <w:spacing w:after="60" w:line="288"/>
      </w:pPr>
      <w:r>
        <w:rPr>
          <w:rFonts w:ascii="Cambria" w:cs="Cambria" w:eastAsia="Cambria" w:hAnsi="Cambria"/>
          <w:sz w:val="23"/>
          <w:szCs w:val="23"/>
        </w:rPr>
        <w:t xml:space="preserve">Legal.</w:t>
      </w:r>
    </w:p>
    <w:p>
      <w:pPr>
        <w:pStyle w:val="ListParagraph"/>
        <w:numPr>
          <w:ilvl w:val="0"/>
          <w:numId w:val="940"/>
        </w:numPr>
        <w:spacing w:after="60" w:line="288"/>
      </w:pPr>
      <w:r>
        <w:rPr>
          <w:rFonts w:ascii="Cambria" w:cs="Cambria" w:eastAsia="Cambria" w:hAnsi="Cambria"/>
          <w:sz w:val="23"/>
          <w:szCs w:val="23"/>
        </w:rPr>
        <w:t xml:space="preserve">Passion.</w:t>
      </w:r>
    </w:p>
    <w:p>
      <w:pPr>
        <w:pStyle w:val="Heading4"/>
        <w:keepNext/>
        <w:spacing w:after="120" w:before="260"/>
      </w:pPr>
      <w:r>
        <w:rPr>
          <w:rFonts w:ascii="Calibri" w:cs="Calibri" w:eastAsia="Calibri" w:hAnsi="Calibri"/>
        </w:rPr>
        <w:t xml:space="preserve">33.5.2 Product research</w:t>
      </w:r>
    </w:p>
    <w:p>
      <w:pPr>
        <w:pStyle w:val="ListParagraph"/>
        <w:numPr>
          <w:ilvl w:val="0"/>
          <w:numId w:val="2"/>
        </w:numPr>
        <w:spacing w:after="60" w:line="288"/>
      </w:pPr>
      <w:r>
        <w:rPr>
          <w:rFonts w:ascii="Cambria" w:cs="Cambria" w:eastAsia="Cambria" w:hAnsi="Cambria"/>
          <w:sz w:val="23"/>
          <w:szCs w:val="23"/>
        </w:rPr>
        <w:t xml:space="preserve">Market research.</w:t>
      </w:r>
    </w:p>
    <w:p>
      <w:pPr>
        <w:pStyle w:val="ListParagraph"/>
        <w:numPr>
          <w:ilvl w:val="0"/>
          <w:numId w:val="2"/>
        </w:numPr>
        <w:spacing w:after="60" w:line="288"/>
      </w:pPr>
      <w:r>
        <w:rPr>
          <w:rFonts w:ascii="Cambria" w:cs="Cambria" w:eastAsia="Cambria" w:hAnsi="Cambria"/>
          <w:sz w:val="23"/>
          <w:szCs w:val="23"/>
        </w:rPr>
        <w:t xml:space="preserve">Competitor analysis.</w:t>
      </w:r>
    </w:p>
    <w:p>
      <w:pPr>
        <w:pStyle w:val="ListParagraph"/>
        <w:numPr>
          <w:ilvl w:val="0"/>
          <w:numId w:val="2"/>
        </w:numPr>
        <w:spacing w:after="60" w:line="288"/>
      </w:pPr>
      <w:r>
        <w:rPr>
          <w:rFonts w:ascii="Cambria" w:cs="Cambria" w:eastAsia="Cambria" w:hAnsi="Cambria"/>
          <w:sz w:val="23"/>
          <w:szCs w:val="23"/>
        </w:rPr>
        <w:t xml:space="preserve">Keyword research.</w:t>
      </w:r>
    </w:p>
    <w:p>
      <w:pPr>
        <w:pStyle w:val="ListParagraph"/>
        <w:numPr>
          <w:ilvl w:val="0"/>
          <w:numId w:val="2"/>
        </w:numPr>
        <w:spacing w:after="60" w:line="288"/>
      </w:pPr>
      <w:r>
        <w:rPr>
          <w:rFonts w:ascii="Cambria" w:cs="Cambria" w:eastAsia="Cambria" w:hAnsi="Cambria"/>
          <w:sz w:val="23"/>
          <w:szCs w:val="23"/>
        </w:rPr>
        <w:t xml:space="preserve">Trend analysis.</w:t>
      </w:r>
    </w:p>
    <w:p>
      <w:pPr>
        <w:pStyle w:val="ListParagraph"/>
        <w:numPr>
          <w:ilvl w:val="0"/>
          <w:numId w:val="2"/>
        </w:numPr>
        <w:spacing w:after="60" w:line="288"/>
      </w:pPr>
      <w:r>
        <w:rPr>
          <w:rFonts w:ascii="Cambria" w:cs="Cambria" w:eastAsia="Cambria" w:hAnsi="Cambria"/>
          <w:sz w:val="23"/>
          <w:szCs w:val="23"/>
        </w:rPr>
        <w:t xml:space="preserve">Customer feedback.</w:t>
      </w:r>
    </w:p>
    <w:p>
      <w:pPr>
        <w:pStyle w:val="ListParagraph"/>
        <w:numPr>
          <w:ilvl w:val="0"/>
          <w:numId w:val="2"/>
        </w:numPr>
        <w:spacing w:after="60" w:line="288"/>
      </w:pPr>
      <w:r>
        <w:rPr>
          <w:rFonts w:ascii="Cambria" w:cs="Cambria" w:eastAsia="Cambria" w:hAnsi="Cambria"/>
          <w:sz w:val="23"/>
          <w:szCs w:val="23"/>
        </w:rPr>
        <w:t xml:space="preserve">Supplier research.</w:t>
      </w:r>
    </w:p>
    <w:p>
      <w:pPr>
        <w:pStyle w:val="Heading4"/>
        <w:keepNext/>
        <w:spacing w:after="120" w:before="260"/>
      </w:pPr>
      <w:r>
        <w:rPr>
          <w:rFonts w:ascii="Calibri" w:cs="Calibri" w:eastAsia="Calibri" w:hAnsi="Calibri"/>
        </w:rPr>
        <w:t xml:space="preserve">33.5.3 Product categories</w:t>
      </w:r>
    </w:p>
    <w:p>
      <w:pPr>
        <w:pStyle w:val="ListParagraph"/>
        <w:numPr>
          <w:ilvl w:val="0"/>
          <w:numId w:val="2"/>
        </w:numPr>
        <w:spacing w:after="60" w:line="288"/>
      </w:pPr>
      <w:r>
        <w:rPr>
          <w:rFonts w:ascii="Cambria" w:cs="Cambria" w:eastAsia="Cambria" w:hAnsi="Cambria"/>
          <w:sz w:val="23"/>
          <w:szCs w:val="23"/>
        </w:rPr>
        <w:t xml:space="preserve">Fashion.</w:t>
      </w:r>
    </w:p>
    <w:p>
      <w:pPr>
        <w:pStyle w:val="ListParagraph"/>
        <w:numPr>
          <w:ilvl w:val="0"/>
          <w:numId w:val="2"/>
        </w:numPr>
        <w:spacing w:after="60" w:line="288"/>
      </w:pPr>
      <w:r>
        <w:rPr>
          <w:rFonts w:ascii="Cambria" w:cs="Cambria" w:eastAsia="Cambria" w:hAnsi="Cambria"/>
          <w:sz w:val="23"/>
          <w:szCs w:val="23"/>
        </w:rPr>
        <w:t xml:space="preserve">Electronics.</w:t>
      </w:r>
    </w:p>
    <w:p>
      <w:pPr>
        <w:pStyle w:val="ListParagraph"/>
        <w:numPr>
          <w:ilvl w:val="0"/>
          <w:numId w:val="2"/>
        </w:numPr>
        <w:spacing w:after="60" w:line="288"/>
      </w:pPr>
      <w:r>
        <w:rPr>
          <w:rFonts w:ascii="Cambria" w:cs="Cambria" w:eastAsia="Cambria" w:hAnsi="Cambria"/>
          <w:sz w:val="23"/>
          <w:szCs w:val="23"/>
        </w:rPr>
        <w:t xml:space="preserve">Home.</w:t>
      </w:r>
    </w:p>
    <w:p>
      <w:pPr>
        <w:pStyle w:val="ListParagraph"/>
        <w:numPr>
          <w:ilvl w:val="0"/>
          <w:numId w:val="2"/>
        </w:numPr>
        <w:spacing w:after="60" w:line="288"/>
      </w:pPr>
      <w:r>
        <w:rPr>
          <w:rFonts w:ascii="Cambria" w:cs="Cambria" w:eastAsia="Cambria" w:hAnsi="Cambria"/>
          <w:sz w:val="23"/>
          <w:szCs w:val="23"/>
        </w:rPr>
        <w:t xml:space="preserve">Beauty.</w:t>
      </w:r>
    </w:p>
    <w:p>
      <w:pPr>
        <w:pStyle w:val="ListParagraph"/>
        <w:numPr>
          <w:ilvl w:val="0"/>
          <w:numId w:val="2"/>
        </w:numPr>
        <w:spacing w:after="60" w:line="288"/>
      </w:pPr>
      <w:r>
        <w:rPr>
          <w:rFonts w:ascii="Cambria" w:cs="Cambria" w:eastAsia="Cambria" w:hAnsi="Cambria"/>
          <w:sz w:val="23"/>
          <w:szCs w:val="23"/>
        </w:rPr>
        <w:t xml:space="preserve">Health.</w:t>
      </w:r>
    </w:p>
    <w:p>
      <w:pPr>
        <w:pStyle w:val="ListParagraph"/>
        <w:numPr>
          <w:ilvl w:val="0"/>
          <w:numId w:val="2"/>
        </w:numPr>
        <w:spacing w:after="60" w:line="288"/>
      </w:pPr>
      <w:r>
        <w:rPr>
          <w:rFonts w:ascii="Cambria" w:cs="Cambria" w:eastAsia="Cambria" w:hAnsi="Cambria"/>
          <w:sz w:val="23"/>
          <w:szCs w:val="23"/>
        </w:rPr>
        <w:t xml:space="preserve">Toys.</w:t>
      </w:r>
    </w:p>
    <w:p>
      <w:pPr>
        <w:pStyle w:val="ListParagraph"/>
        <w:numPr>
          <w:ilvl w:val="0"/>
          <w:numId w:val="2"/>
        </w:numPr>
        <w:spacing w:after="60" w:line="288"/>
      </w:pPr>
      <w:r>
        <w:rPr>
          <w:rFonts w:ascii="Cambria" w:cs="Cambria" w:eastAsia="Cambria" w:hAnsi="Cambria"/>
          <w:sz w:val="23"/>
          <w:szCs w:val="23"/>
        </w:rPr>
        <w:t xml:space="preserve">Books.</w:t>
      </w:r>
    </w:p>
    <w:p>
      <w:pPr>
        <w:pStyle w:val="ListParagraph"/>
        <w:numPr>
          <w:ilvl w:val="0"/>
          <w:numId w:val="2"/>
        </w:numPr>
        <w:spacing w:after="60" w:line="288"/>
      </w:pPr>
      <w:r>
        <w:rPr>
          <w:rFonts w:ascii="Cambria" w:cs="Cambria" w:eastAsia="Cambria" w:hAnsi="Cambria"/>
          <w:sz w:val="23"/>
          <w:szCs w:val="23"/>
        </w:rPr>
        <w:t xml:space="preserve">Digital.</w:t>
      </w:r>
    </w:p>
    <w:p>
      <w:pPr>
        <w:pStyle w:val="ListParagraph"/>
        <w:numPr>
          <w:ilvl w:val="0"/>
          <w:numId w:val="2"/>
        </w:numPr>
        <w:spacing w:after="60" w:line="288"/>
      </w:pPr>
      <w:r>
        <w:rPr>
          <w:rFonts w:ascii="Cambria" w:cs="Cambria" w:eastAsia="Cambria" w:hAnsi="Cambria"/>
          <w:sz w:val="23"/>
          <w:szCs w:val="23"/>
        </w:rPr>
        <w:t xml:space="preserve">Handicraft.</w:t>
      </w:r>
    </w:p>
    <w:p>
      <w:pPr>
        <w:pStyle w:val="ListParagraph"/>
        <w:numPr>
          <w:ilvl w:val="0"/>
          <w:numId w:val="2"/>
        </w:numPr>
        <w:spacing w:after="60" w:line="288"/>
      </w:pPr>
      <w:r>
        <w:rPr>
          <w:rFonts w:ascii="Cambria" w:cs="Cambria" w:eastAsia="Cambria" w:hAnsi="Cambria"/>
          <w:sz w:val="23"/>
          <w:szCs w:val="23"/>
        </w:rPr>
        <w:t xml:space="preserve">Food.</w:t>
      </w:r>
    </w:p>
    <w:p>
      <w:pPr>
        <w:pStyle w:val="Heading4"/>
        <w:keepNext/>
        <w:spacing w:after="120" w:before="260"/>
      </w:pPr>
      <w:r>
        <w:rPr>
          <w:rFonts w:ascii="Calibri" w:cs="Calibri" w:eastAsia="Calibri" w:hAnsi="Calibri"/>
        </w:rPr>
        <w:t xml:space="preserve">33.5.4 Product sourcing</w:t>
      </w:r>
    </w:p>
    <w:p>
      <w:pPr>
        <w:pStyle w:val="ListParagraph"/>
        <w:numPr>
          <w:ilvl w:val="0"/>
          <w:numId w:val="2"/>
        </w:numPr>
        <w:spacing w:after="60" w:line="288"/>
      </w:pPr>
      <w:r>
        <w:rPr>
          <w:rFonts w:ascii="Cambria" w:cs="Cambria" w:eastAsia="Cambria" w:hAnsi="Cambria"/>
          <w:sz w:val="23"/>
          <w:szCs w:val="23"/>
        </w:rPr>
        <w:t xml:space="preserve">Local supplier.</w:t>
      </w:r>
    </w:p>
    <w:p>
      <w:pPr>
        <w:pStyle w:val="ListParagraph"/>
        <w:numPr>
          <w:ilvl w:val="0"/>
          <w:numId w:val="2"/>
        </w:numPr>
        <w:spacing w:after="60" w:line="288"/>
      </w:pPr>
      <w:r>
        <w:rPr>
          <w:rFonts w:ascii="Cambria" w:cs="Cambria" w:eastAsia="Cambria" w:hAnsi="Cambria"/>
          <w:sz w:val="23"/>
          <w:szCs w:val="23"/>
        </w:rPr>
        <w:t xml:space="preserve">International supplier.</w:t>
      </w:r>
    </w:p>
    <w:p>
      <w:pPr>
        <w:pStyle w:val="ListParagraph"/>
        <w:numPr>
          <w:ilvl w:val="0"/>
          <w:numId w:val="2"/>
        </w:numPr>
        <w:spacing w:after="60" w:line="288"/>
      </w:pPr>
      <w:r>
        <w:rPr>
          <w:rFonts w:ascii="Cambria" w:cs="Cambria" w:eastAsia="Cambria" w:hAnsi="Cambria"/>
          <w:sz w:val="23"/>
          <w:szCs w:val="23"/>
        </w:rPr>
        <w:t xml:space="preserve">Alibaba.</w:t>
      </w:r>
    </w:p>
    <w:p>
      <w:pPr>
        <w:pStyle w:val="ListParagraph"/>
        <w:numPr>
          <w:ilvl w:val="0"/>
          <w:numId w:val="2"/>
        </w:numPr>
        <w:spacing w:after="60" w:line="288"/>
      </w:pPr>
      <w:r>
        <w:rPr>
          <w:rFonts w:ascii="Cambria" w:cs="Cambria" w:eastAsia="Cambria" w:hAnsi="Cambria"/>
          <w:sz w:val="23"/>
          <w:szCs w:val="23"/>
        </w:rPr>
        <w:t xml:space="preserve">Wholesale.</w:t>
      </w:r>
    </w:p>
    <w:p>
      <w:pPr>
        <w:pStyle w:val="ListParagraph"/>
        <w:numPr>
          <w:ilvl w:val="0"/>
          <w:numId w:val="2"/>
        </w:numPr>
        <w:spacing w:after="60" w:line="288"/>
      </w:pPr>
      <w:r>
        <w:rPr>
          <w:rFonts w:ascii="Cambria" w:cs="Cambria" w:eastAsia="Cambria" w:hAnsi="Cambria"/>
          <w:sz w:val="23"/>
          <w:szCs w:val="23"/>
        </w:rPr>
        <w:t xml:space="preserve">Manufacturer.</w:t>
      </w:r>
    </w:p>
    <w:p>
      <w:pPr>
        <w:pStyle w:val="ListParagraph"/>
        <w:numPr>
          <w:ilvl w:val="0"/>
          <w:numId w:val="2"/>
        </w:numPr>
        <w:spacing w:after="60" w:line="288"/>
      </w:pPr>
      <w:r>
        <w:rPr>
          <w:rFonts w:ascii="Cambria" w:cs="Cambria" w:eastAsia="Cambria" w:hAnsi="Cambria"/>
          <w:sz w:val="23"/>
          <w:szCs w:val="23"/>
        </w:rPr>
        <w:t xml:space="preserve">Dropshipping.</w:t>
      </w:r>
    </w:p>
    <w:p>
      <w:pPr>
        <w:pStyle w:val="Heading4"/>
        <w:keepNext/>
        <w:spacing w:after="120" w:before="260"/>
      </w:pPr>
      <w:r>
        <w:rPr>
          <w:rFonts w:ascii="Calibri" w:cs="Calibri" w:eastAsia="Calibri" w:hAnsi="Calibri"/>
        </w:rPr>
        <w:t xml:space="preserve">33.5.5 Product pricing</w:t>
      </w:r>
    </w:p>
    <w:p>
      <w:pPr>
        <w:pStyle w:val="ListParagraph"/>
        <w:numPr>
          <w:ilvl w:val="0"/>
          <w:numId w:val="2"/>
        </w:numPr>
        <w:spacing w:after="60" w:line="288"/>
      </w:pPr>
      <w:r>
        <w:rPr>
          <w:rFonts w:ascii="Cambria" w:cs="Cambria" w:eastAsia="Cambria" w:hAnsi="Cambria"/>
          <w:sz w:val="23"/>
          <w:szCs w:val="23"/>
        </w:rPr>
        <w:t xml:space="preserve">Cost-based.</w:t>
      </w:r>
    </w:p>
    <w:p>
      <w:pPr>
        <w:pStyle w:val="ListParagraph"/>
        <w:numPr>
          <w:ilvl w:val="0"/>
          <w:numId w:val="2"/>
        </w:numPr>
        <w:spacing w:after="60" w:line="288"/>
      </w:pPr>
      <w:r>
        <w:rPr>
          <w:rFonts w:ascii="Cambria" w:cs="Cambria" w:eastAsia="Cambria" w:hAnsi="Cambria"/>
          <w:sz w:val="23"/>
          <w:szCs w:val="23"/>
        </w:rPr>
        <w:t xml:space="preserve">Value-based.</w:t>
      </w:r>
    </w:p>
    <w:p>
      <w:pPr>
        <w:pStyle w:val="ListParagraph"/>
        <w:numPr>
          <w:ilvl w:val="0"/>
          <w:numId w:val="2"/>
        </w:numPr>
        <w:spacing w:after="60" w:line="288"/>
      </w:pPr>
      <w:r>
        <w:rPr>
          <w:rFonts w:ascii="Cambria" w:cs="Cambria" w:eastAsia="Cambria" w:hAnsi="Cambria"/>
          <w:sz w:val="23"/>
          <w:szCs w:val="23"/>
        </w:rPr>
        <w:t xml:space="preserve">Competition-based.</w:t>
      </w:r>
    </w:p>
    <w:p>
      <w:pPr>
        <w:pStyle w:val="ListParagraph"/>
        <w:numPr>
          <w:ilvl w:val="0"/>
          <w:numId w:val="2"/>
        </w:numPr>
        <w:spacing w:after="60" w:line="288"/>
      </w:pPr>
      <w:r>
        <w:rPr>
          <w:rFonts w:ascii="Cambria" w:cs="Cambria" w:eastAsia="Cambria" w:hAnsi="Cambria"/>
          <w:sz w:val="23"/>
          <w:szCs w:val="23"/>
        </w:rPr>
        <w:t xml:space="preserve">Psychological.</w:t>
      </w:r>
    </w:p>
    <w:p>
      <w:pPr>
        <w:pStyle w:val="ListParagraph"/>
        <w:numPr>
          <w:ilvl w:val="0"/>
          <w:numId w:val="2"/>
        </w:numPr>
        <w:spacing w:after="60" w:line="288"/>
      </w:pPr>
      <w:r>
        <w:rPr>
          <w:rFonts w:ascii="Cambria" w:cs="Cambria" w:eastAsia="Cambria" w:hAnsi="Cambria"/>
          <w:sz w:val="23"/>
          <w:szCs w:val="23"/>
        </w:rPr>
        <w:t xml:space="preserve">Bundle.</w:t>
      </w:r>
    </w:p>
    <w:p>
      <w:pPr>
        <w:pStyle w:val="ListParagraph"/>
        <w:numPr>
          <w:ilvl w:val="0"/>
          <w:numId w:val="2"/>
        </w:numPr>
        <w:spacing w:after="60" w:line="288"/>
      </w:pPr>
      <w:r>
        <w:rPr>
          <w:rFonts w:ascii="Cambria" w:cs="Cambria" w:eastAsia="Cambria" w:hAnsi="Cambria"/>
          <w:sz w:val="23"/>
          <w:szCs w:val="23"/>
        </w:rPr>
        <w:t xml:space="preserve">Dynamic.</w:t>
      </w:r>
    </w:p>
    <w:p>
      <w:pPr>
        <w:pStyle w:val="Heading4"/>
        <w:keepNext/>
        <w:spacing w:after="120" w:before="260"/>
      </w:pPr>
      <w:r>
        <w:rPr>
          <w:rFonts w:ascii="Calibri" w:cs="Calibri" w:eastAsia="Calibri" w:hAnsi="Calibri"/>
        </w:rPr>
        <w:t xml:space="preserve">33.5.6 Product fi bilisummaa maallaqaa</w:t>
      </w:r>
    </w:p>
    <w:p>
      <w:pPr>
        <w:spacing w:after="120" w:line="300"/>
      </w:pPr>
      <w:r>
        <w:rPr>
          <w:rFonts w:ascii="Cambria" w:cs="Cambria" w:eastAsia="Cambria" w:hAnsi="Cambria"/>
          <w:sz w:val="23"/>
          <w:szCs w:val="23"/>
        </w:rPr>
        <w:t xml:space="preserve">Product gaarii bilisummaa maallaqaa fida.</w:t>
      </w:r>
    </w:p>
    <w:p>
      <w:pPr>
        <w:pStyle w:val="Heading3"/>
        <w:keepNext/>
        <w:spacing w:after="120" w:before="260"/>
      </w:pPr>
      <w:r>
        <w:rPr>
          <w:rFonts w:ascii="Calibri" w:cs="Calibri" w:eastAsia="Calibri" w:hAnsi="Calibri"/>
        </w:rPr>
        <w:t xml:space="preserve">33.6 Online store ijaaruu</w:t>
      </w:r>
    </w:p>
    <w:p>
      <w:pPr>
        <w:pStyle w:val="Heading4"/>
        <w:keepNext/>
        <w:spacing w:after="120" w:before="260"/>
      </w:pPr>
      <w:r>
        <w:rPr>
          <w:rFonts w:ascii="Calibri" w:cs="Calibri" w:eastAsia="Calibri" w:hAnsi="Calibri"/>
        </w:rPr>
        <w:t xml:space="preserve">33.6.1 Online store ijaaruu tarkaanfii</w:t>
      </w:r>
    </w:p>
    <w:p>
      <w:pPr>
        <w:pStyle w:val="ListParagraph"/>
        <w:numPr>
          <w:ilvl w:val="0"/>
          <w:numId w:val="941"/>
        </w:numPr>
        <w:spacing w:after="60" w:line="288"/>
      </w:pPr>
      <w:r>
        <w:rPr>
          <w:rFonts w:ascii="Cambria" w:cs="Cambria" w:eastAsia="Cambria" w:hAnsi="Cambria"/>
          <w:sz w:val="23"/>
          <w:szCs w:val="23"/>
        </w:rPr>
        <w:t xml:space="preserve">Niche filadhu.</w:t>
      </w:r>
    </w:p>
    <w:p>
      <w:pPr>
        <w:pStyle w:val="ListParagraph"/>
        <w:numPr>
          <w:ilvl w:val="0"/>
          <w:numId w:val="941"/>
        </w:numPr>
        <w:spacing w:after="60" w:line="288"/>
      </w:pPr>
      <w:r>
        <w:rPr>
          <w:rFonts w:ascii="Cambria" w:cs="Cambria" w:eastAsia="Cambria" w:hAnsi="Cambria"/>
          <w:sz w:val="23"/>
          <w:szCs w:val="23"/>
        </w:rPr>
        <w:t xml:space="preserve">Product filadhu.</w:t>
      </w:r>
    </w:p>
    <w:p>
      <w:pPr>
        <w:pStyle w:val="ListParagraph"/>
        <w:numPr>
          <w:ilvl w:val="0"/>
          <w:numId w:val="941"/>
        </w:numPr>
        <w:spacing w:after="60" w:line="288"/>
      </w:pPr>
      <w:r>
        <w:rPr>
          <w:rFonts w:ascii="Cambria" w:cs="Cambria" w:eastAsia="Cambria" w:hAnsi="Cambria"/>
          <w:sz w:val="23"/>
          <w:szCs w:val="23"/>
        </w:rPr>
        <w:t xml:space="preserve">Platform filadhu.</w:t>
      </w:r>
    </w:p>
    <w:p>
      <w:pPr>
        <w:pStyle w:val="ListParagraph"/>
        <w:numPr>
          <w:ilvl w:val="0"/>
          <w:numId w:val="941"/>
        </w:numPr>
        <w:spacing w:after="60" w:line="288"/>
      </w:pPr>
      <w:r>
        <w:rPr>
          <w:rFonts w:ascii="Cambria" w:cs="Cambria" w:eastAsia="Cambria" w:hAnsi="Cambria"/>
          <w:sz w:val="23"/>
          <w:szCs w:val="23"/>
        </w:rPr>
        <w:t xml:space="preserve">Domain bituu.</w:t>
      </w:r>
    </w:p>
    <w:p>
      <w:pPr>
        <w:pStyle w:val="ListParagraph"/>
        <w:numPr>
          <w:ilvl w:val="0"/>
          <w:numId w:val="941"/>
        </w:numPr>
        <w:spacing w:after="60" w:line="288"/>
      </w:pPr>
      <w:r>
        <w:rPr>
          <w:rFonts w:ascii="Cambria" w:cs="Cambria" w:eastAsia="Cambria" w:hAnsi="Cambria"/>
          <w:sz w:val="23"/>
          <w:szCs w:val="23"/>
        </w:rPr>
        <w:t xml:space="preserve">Store design.</w:t>
      </w:r>
    </w:p>
    <w:p>
      <w:pPr>
        <w:pStyle w:val="ListParagraph"/>
        <w:numPr>
          <w:ilvl w:val="0"/>
          <w:numId w:val="941"/>
        </w:numPr>
        <w:spacing w:after="60" w:line="288"/>
      </w:pPr>
      <w:r>
        <w:rPr>
          <w:rFonts w:ascii="Cambria" w:cs="Cambria" w:eastAsia="Cambria" w:hAnsi="Cambria"/>
          <w:sz w:val="23"/>
          <w:szCs w:val="23"/>
        </w:rPr>
        <w:t xml:space="preserve">Product listing.</w:t>
      </w:r>
    </w:p>
    <w:p>
      <w:pPr>
        <w:pStyle w:val="ListParagraph"/>
        <w:numPr>
          <w:ilvl w:val="0"/>
          <w:numId w:val="941"/>
        </w:numPr>
        <w:spacing w:after="60" w:line="288"/>
      </w:pPr>
      <w:r>
        <w:rPr>
          <w:rFonts w:ascii="Cambria" w:cs="Cambria" w:eastAsia="Cambria" w:hAnsi="Cambria"/>
          <w:sz w:val="23"/>
          <w:szCs w:val="23"/>
        </w:rPr>
        <w:t xml:space="preserve">Payment setup.</w:t>
      </w:r>
    </w:p>
    <w:p>
      <w:pPr>
        <w:pStyle w:val="ListParagraph"/>
        <w:numPr>
          <w:ilvl w:val="0"/>
          <w:numId w:val="941"/>
        </w:numPr>
        <w:spacing w:after="60" w:line="288"/>
      </w:pPr>
      <w:r>
        <w:rPr>
          <w:rFonts w:ascii="Cambria" w:cs="Cambria" w:eastAsia="Cambria" w:hAnsi="Cambria"/>
          <w:sz w:val="23"/>
          <w:szCs w:val="23"/>
        </w:rPr>
        <w:t xml:space="preserve">Shipping setup.</w:t>
      </w:r>
    </w:p>
    <w:p>
      <w:pPr>
        <w:pStyle w:val="ListParagraph"/>
        <w:numPr>
          <w:ilvl w:val="0"/>
          <w:numId w:val="941"/>
        </w:numPr>
        <w:spacing w:after="60" w:line="288"/>
      </w:pPr>
      <w:r>
        <w:rPr>
          <w:rFonts w:ascii="Cambria" w:cs="Cambria" w:eastAsia="Cambria" w:hAnsi="Cambria"/>
          <w:sz w:val="23"/>
          <w:szCs w:val="23"/>
        </w:rPr>
        <w:t xml:space="preserve">Marketing.</w:t>
      </w:r>
    </w:p>
    <w:p>
      <w:pPr>
        <w:pStyle w:val="ListParagraph"/>
        <w:numPr>
          <w:ilvl w:val="0"/>
          <w:numId w:val="941"/>
        </w:numPr>
        <w:spacing w:after="60" w:line="288"/>
      </w:pPr>
      <w:r>
        <w:rPr>
          <w:rFonts w:ascii="Cambria" w:cs="Cambria" w:eastAsia="Cambria" w:hAnsi="Cambria"/>
          <w:sz w:val="23"/>
          <w:szCs w:val="23"/>
        </w:rPr>
        <w:t xml:space="preserve">Launch.</w:t>
      </w:r>
    </w:p>
    <w:p>
      <w:pPr>
        <w:pStyle w:val="Heading4"/>
        <w:keepNext/>
        <w:spacing w:after="120" w:before="260"/>
      </w:pPr>
      <w:r>
        <w:rPr>
          <w:rFonts w:ascii="Calibri" w:cs="Calibri" w:eastAsia="Calibri" w:hAnsi="Calibri"/>
        </w:rPr>
        <w:t xml:space="preserve">33.6.2 Domain</w:t>
      </w:r>
    </w:p>
    <w:p>
      <w:pPr>
        <w:pStyle w:val="ListParagraph"/>
        <w:numPr>
          <w:ilvl w:val="0"/>
          <w:numId w:val="2"/>
        </w:numPr>
        <w:spacing w:after="60" w:line="288"/>
      </w:pPr>
      <w:r>
        <w:rPr>
          <w:rFonts w:ascii="Cambria" w:cs="Cambria" w:eastAsia="Cambria" w:hAnsi="Cambria"/>
          <w:sz w:val="23"/>
          <w:szCs w:val="23"/>
        </w:rPr>
        <w:t xml:space="preserve">Maqaa.</w:t>
      </w:r>
    </w:p>
    <w:p>
      <w:pPr>
        <w:spacing w:after="120" w:line="300"/>
      </w:pPr>
      <w:r>
        <w:rPr>
          <w:rFonts w:ascii="Cambria" w:cs="Cambria" w:eastAsia="Cambria" w:hAnsi="Cambria"/>
          <w:sz w:val="23"/>
          <w:szCs w:val="23"/>
        </w:rPr>
        <w:t xml:space="preserve">·.com,.et.</w:t>
      </w:r>
    </w:p>
    <w:p>
      <w:pPr>
        <w:pStyle w:val="ListParagraph"/>
        <w:numPr>
          <w:ilvl w:val="0"/>
          <w:numId w:val="2"/>
        </w:numPr>
        <w:spacing w:after="60" w:line="288"/>
      </w:pPr>
      <w:r>
        <w:rPr>
          <w:rFonts w:ascii="Cambria" w:cs="Cambria" w:eastAsia="Cambria" w:hAnsi="Cambria"/>
          <w:sz w:val="23"/>
          <w:szCs w:val="23"/>
        </w:rPr>
        <w:t xml:space="preserve">Registrar.</w:t>
      </w:r>
    </w:p>
    <w:p>
      <w:pPr>
        <w:pStyle w:val="ListParagraph"/>
        <w:numPr>
          <w:ilvl w:val="0"/>
          <w:numId w:val="2"/>
        </w:numPr>
        <w:spacing w:after="60" w:line="288"/>
      </w:pPr>
      <w:r>
        <w:rPr>
          <w:rFonts w:ascii="Cambria" w:cs="Cambria" w:eastAsia="Cambria" w:hAnsi="Cambria"/>
          <w:sz w:val="23"/>
          <w:szCs w:val="23"/>
        </w:rPr>
        <w:t xml:space="preserve">Renewal.</w:t>
      </w:r>
    </w:p>
    <w:p>
      <w:pPr>
        <w:pStyle w:val="Heading4"/>
        <w:keepNext/>
        <w:spacing w:after="120" w:before="260"/>
      </w:pPr>
      <w:r>
        <w:rPr>
          <w:rFonts w:ascii="Calibri" w:cs="Calibri" w:eastAsia="Calibri" w:hAnsi="Calibri"/>
        </w:rPr>
        <w:t xml:space="preserve">33.6.3 Store design</w:t>
      </w:r>
    </w:p>
    <w:p>
      <w:pPr>
        <w:pStyle w:val="ListParagraph"/>
        <w:numPr>
          <w:ilvl w:val="0"/>
          <w:numId w:val="2"/>
        </w:numPr>
        <w:spacing w:after="60" w:line="288"/>
      </w:pPr>
      <w:r>
        <w:rPr>
          <w:rFonts w:ascii="Cambria" w:cs="Cambria" w:eastAsia="Cambria" w:hAnsi="Cambria"/>
          <w:sz w:val="23"/>
          <w:szCs w:val="23"/>
        </w:rPr>
        <w:t xml:space="preserve">User-friendly.</w:t>
      </w:r>
    </w:p>
    <w:p>
      <w:pPr>
        <w:pStyle w:val="ListParagraph"/>
        <w:numPr>
          <w:ilvl w:val="0"/>
          <w:numId w:val="2"/>
        </w:numPr>
        <w:spacing w:after="60" w:line="288"/>
      </w:pPr>
      <w:r>
        <w:rPr>
          <w:rFonts w:ascii="Cambria" w:cs="Cambria" w:eastAsia="Cambria" w:hAnsi="Cambria"/>
          <w:sz w:val="23"/>
          <w:szCs w:val="23"/>
        </w:rPr>
        <w:t xml:space="preserve">Mobile-friendly.</w:t>
      </w:r>
    </w:p>
    <w:p>
      <w:pPr>
        <w:pStyle w:val="ListParagraph"/>
        <w:numPr>
          <w:ilvl w:val="0"/>
          <w:numId w:val="2"/>
        </w:numPr>
        <w:spacing w:after="60" w:line="288"/>
      </w:pPr>
      <w:r>
        <w:rPr>
          <w:rFonts w:ascii="Cambria" w:cs="Cambria" w:eastAsia="Cambria" w:hAnsi="Cambria"/>
          <w:sz w:val="23"/>
          <w:szCs w:val="23"/>
        </w:rPr>
        <w:t xml:space="preserve">Fast.</w:t>
      </w:r>
    </w:p>
    <w:p>
      <w:pPr>
        <w:pStyle w:val="ListParagraph"/>
        <w:numPr>
          <w:ilvl w:val="0"/>
          <w:numId w:val="2"/>
        </w:numPr>
        <w:spacing w:after="60" w:line="288"/>
      </w:pPr>
      <w:r>
        <w:rPr>
          <w:rFonts w:ascii="Cambria" w:cs="Cambria" w:eastAsia="Cambria" w:hAnsi="Cambria"/>
          <w:sz w:val="23"/>
          <w:szCs w:val="23"/>
        </w:rPr>
        <w:t xml:space="preserve">Secure.</w:t>
      </w:r>
    </w:p>
    <w:p>
      <w:pPr>
        <w:pStyle w:val="ListParagraph"/>
        <w:numPr>
          <w:ilvl w:val="0"/>
          <w:numId w:val="2"/>
        </w:numPr>
        <w:spacing w:after="60" w:line="288"/>
      </w:pPr>
      <w:r>
        <w:rPr>
          <w:rFonts w:ascii="Cambria" w:cs="Cambria" w:eastAsia="Cambria" w:hAnsi="Cambria"/>
          <w:sz w:val="23"/>
          <w:szCs w:val="23"/>
        </w:rPr>
        <w:t xml:space="preserve">Attractive.</w:t>
      </w:r>
    </w:p>
    <w:p>
      <w:pPr>
        <w:pStyle w:val="ListParagraph"/>
        <w:numPr>
          <w:ilvl w:val="0"/>
          <w:numId w:val="2"/>
        </w:numPr>
        <w:spacing w:after="60" w:line="288"/>
      </w:pPr>
      <w:r>
        <w:rPr>
          <w:rFonts w:ascii="Cambria" w:cs="Cambria" w:eastAsia="Cambria" w:hAnsi="Cambria"/>
          <w:sz w:val="23"/>
          <w:szCs w:val="23"/>
        </w:rPr>
        <w:t xml:space="preserve">SEO.</w:t>
      </w:r>
    </w:p>
    <w:p>
      <w:pPr>
        <w:pStyle w:val="Heading4"/>
        <w:keepNext/>
        <w:spacing w:after="120" w:before="260"/>
      </w:pPr>
      <w:r>
        <w:rPr>
          <w:rFonts w:ascii="Calibri" w:cs="Calibri" w:eastAsia="Calibri" w:hAnsi="Calibri"/>
        </w:rPr>
        <w:t xml:space="preserve">33.6.4 Product listing</w:t>
      </w:r>
    </w:p>
    <w:p>
      <w:pPr>
        <w:pStyle w:val="ListParagraph"/>
        <w:numPr>
          <w:ilvl w:val="0"/>
          <w:numId w:val="2"/>
        </w:numPr>
        <w:spacing w:after="60" w:line="288"/>
      </w:pPr>
      <w:r>
        <w:rPr>
          <w:rFonts w:ascii="Cambria" w:cs="Cambria" w:eastAsia="Cambria" w:hAnsi="Cambria"/>
          <w:sz w:val="23"/>
          <w:szCs w:val="23"/>
        </w:rPr>
        <w:t xml:space="preserve">Title.</w:t>
      </w:r>
    </w:p>
    <w:p>
      <w:pPr>
        <w:pStyle w:val="ListParagraph"/>
        <w:numPr>
          <w:ilvl w:val="0"/>
          <w:numId w:val="2"/>
        </w:numPr>
        <w:spacing w:after="60" w:line="288"/>
      </w:pPr>
      <w:r>
        <w:rPr>
          <w:rFonts w:ascii="Cambria" w:cs="Cambria" w:eastAsia="Cambria" w:hAnsi="Cambria"/>
          <w:sz w:val="23"/>
          <w:szCs w:val="23"/>
        </w:rPr>
        <w:t xml:space="preserve">Description.</w:t>
      </w:r>
    </w:p>
    <w:p>
      <w:pPr>
        <w:pStyle w:val="ListParagraph"/>
        <w:numPr>
          <w:ilvl w:val="0"/>
          <w:numId w:val="2"/>
        </w:numPr>
        <w:spacing w:after="60" w:line="288"/>
      </w:pPr>
      <w:r>
        <w:rPr>
          <w:rFonts w:ascii="Cambria" w:cs="Cambria" w:eastAsia="Cambria" w:hAnsi="Cambria"/>
          <w:sz w:val="23"/>
          <w:szCs w:val="23"/>
        </w:rPr>
        <w:t xml:space="preserve">Images.</w:t>
      </w:r>
    </w:p>
    <w:p>
      <w:pPr>
        <w:pStyle w:val="ListParagraph"/>
        <w:numPr>
          <w:ilvl w:val="0"/>
          <w:numId w:val="2"/>
        </w:numPr>
        <w:spacing w:after="60" w:line="288"/>
      </w:pPr>
      <w:r>
        <w:rPr>
          <w:rFonts w:ascii="Cambria" w:cs="Cambria" w:eastAsia="Cambria" w:hAnsi="Cambria"/>
          <w:sz w:val="23"/>
          <w:szCs w:val="23"/>
        </w:rPr>
        <w:t xml:space="preserve">Price.</w:t>
      </w:r>
    </w:p>
    <w:p>
      <w:pPr>
        <w:pStyle w:val="ListParagraph"/>
        <w:numPr>
          <w:ilvl w:val="0"/>
          <w:numId w:val="2"/>
        </w:numPr>
        <w:spacing w:after="60" w:line="288"/>
      </w:pPr>
      <w:r>
        <w:rPr>
          <w:rFonts w:ascii="Cambria" w:cs="Cambria" w:eastAsia="Cambria" w:hAnsi="Cambria"/>
          <w:sz w:val="23"/>
          <w:szCs w:val="23"/>
        </w:rPr>
        <w:t xml:space="preserve">SKU.</w:t>
      </w:r>
    </w:p>
    <w:p>
      <w:pPr>
        <w:pStyle w:val="ListParagraph"/>
        <w:numPr>
          <w:ilvl w:val="0"/>
          <w:numId w:val="2"/>
        </w:numPr>
        <w:spacing w:after="60" w:line="288"/>
      </w:pPr>
      <w:r>
        <w:rPr>
          <w:rFonts w:ascii="Cambria" w:cs="Cambria" w:eastAsia="Cambria" w:hAnsi="Cambria"/>
          <w:sz w:val="23"/>
          <w:szCs w:val="23"/>
        </w:rPr>
        <w:t xml:space="preserve">Category.</w:t>
      </w:r>
    </w:p>
    <w:p>
      <w:pPr>
        <w:pStyle w:val="ListParagraph"/>
        <w:numPr>
          <w:ilvl w:val="0"/>
          <w:numId w:val="2"/>
        </w:numPr>
        <w:spacing w:after="60" w:line="288"/>
      </w:pPr>
      <w:r>
        <w:rPr>
          <w:rFonts w:ascii="Cambria" w:cs="Cambria" w:eastAsia="Cambria" w:hAnsi="Cambria"/>
          <w:sz w:val="23"/>
          <w:szCs w:val="23"/>
        </w:rPr>
        <w:t xml:space="preserve">Tags.</w:t>
      </w:r>
    </w:p>
    <w:p>
      <w:pPr>
        <w:pStyle w:val="Heading4"/>
        <w:keepNext/>
        <w:spacing w:after="120" w:before="260"/>
      </w:pPr>
      <w:r>
        <w:rPr>
          <w:rFonts w:ascii="Calibri" w:cs="Calibri" w:eastAsia="Calibri" w:hAnsi="Calibri"/>
        </w:rPr>
        <w:t xml:space="preserve">33.6.5 Payment setup</w:t>
      </w:r>
    </w:p>
    <w:p>
      <w:pPr>
        <w:pStyle w:val="ListParagraph"/>
        <w:numPr>
          <w:ilvl w:val="0"/>
          <w:numId w:val="2"/>
        </w:numPr>
        <w:spacing w:after="60" w:line="288"/>
      </w:pPr>
      <w:r>
        <w:rPr>
          <w:rFonts w:ascii="Cambria" w:cs="Cambria" w:eastAsia="Cambria" w:hAnsi="Cambria"/>
          <w:sz w:val="23"/>
          <w:szCs w:val="23"/>
        </w:rPr>
        <w:t xml:space="preserve">Payment gateway.</w:t>
      </w:r>
    </w:p>
    <w:p>
      <w:pPr>
        <w:pStyle w:val="ListParagraph"/>
        <w:numPr>
          <w:ilvl w:val="0"/>
          <w:numId w:val="2"/>
        </w:numPr>
        <w:spacing w:after="60" w:line="288"/>
      </w:pPr>
      <w:r>
        <w:rPr>
          <w:rFonts w:ascii="Cambria" w:cs="Cambria" w:eastAsia="Cambria" w:hAnsi="Cambria"/>
          <w:sz w:val="23"/>
          <w:szCs w:val="23"/>
        </w:rPr>
        <w:t xml:space="preserve">Bank account.</w:t>
      </w:r>
    </w:p>
    <w:p>
      <w:pPr>
        <w:pStyle w:val="ListParagraph"/>
        <w:numPr>
          <w:ilvl w:val="0"/>
          <w:numId w:val="2"/>
        </w:numPr>
        <w:spacing w:after="60" w:line="288"/>
      </w:pPr>
      <w:r>
        <w:rPr>
          <w:rFonts w:ascii="Cambria" w:cs="Cambria" w:eastAsia="Cambria" w:hAnsi="Cambria"/>
          <w:sz w:val="23"/>
          <w:szCs w:val="23"/>
        </w:rPr>
        <w:t xml:space="preserve">Mobile money.</w:t>
      </w:r>
    </w:p>
    <w:p>
      <w:pPr>
        <w:pStyle w:val="ListParagraph"/>
        <w:numPr>
          <w:ilvl w:val="0"/>
          <w:numId w:val="2"/>
        </w:numPr>
        <w:spacing w:after="60" w:line="288"/>
      </w:pPr>
      <w:r>
        <w:rPr>
          <w:rFonts w:ascii="Cambria" w:cs="Cambria" w:eastAsia="Cambria" w:hAnsi="Cambria"/>
          <w:sz w:val="23"/>
          <w:szCs w:val="23"/>
        </w:rPr>
        <w:t xml:space="preserve">PayPal.</w:t>
      </w:r>
    </w:p>
    <w:p>
      <w:pPr>
        <w:pStyle w:val="ListParagraph"/>
        <w:numPr>
          <w:ilvl w:val="0"/>
          <w:numId w:val="2"/>
        </w:numPr>
        <w:spacing w:after="60" w:line="288"/>
      </w:pPr>
      <w:r>
        <w:rPr>
          <w:rFonts w:ascii="Cambria" w:cs="Cambria" w:eastAsia="Cambria" w:hAnsi="Cambria"/>
          <w:sz w:val="23"/>
          <w:szCs w:val="23"/>
        </w:rPr>
        <w:t xml:space="preserve">Stripe.</w:t>
      </w:r>
    </w:p>
    <w:p>
      <w:pPr>
        <w:pStyle w:val="Heading4"/>
        <w:keepNext/>
        <w:spacing w:after="120" w:before="260"/>
      </w:pPr>
      <w:r>
        <w:rPr>
          <w:rFonts w:ascii="Calibri" w:cs="Calibri" w:eastAsia="Calibri" w:hAnsi="Calibri"/>
        </w:rPr>
        <w:t xml:space="preserve">33.6.6 Shipping setup</w:t>
      </w:r>
    </w:p>
    <w:p>
      <w:pPr>
        <w:pStyle w:val="ListParagraph"/>
        <w:numPr>
          <w:ilvl w:val="0"/>
          <w:numId w:val="2"/>
        </w:numPr>
        <w:spacing w:after="60" w:line="288"/>
      </w:pPr>
      <w:r>
        <w:rPr>
          <w:rFonts w:ascii="Cambria" w:cs="Cambria" w:eastAsia="Cambria" w:hAnsi="Cambria"/>
          <w:sz w:val="23"/>
          <w:szCs w:val="23"/>
        </w:rPr>
        <w:t xml:space="preserve">Shipping options.</w:t>
      </w:r>
    </w:p>
    <w:p>
      <w:pPr>
        <w:pStyle w:val="ListParagraph"/>
        <w:numPr>
          <w:ilvl w:val="0"/>
          <w:numId w:val="2"/>
        </w:numPr>
        <w:spacing w:after="60" w:line="288"/>
      </w:pPr>
      <w:r>
        <w:rPr>
          <w:rFonts w:ascii="Cambria" w:cs="Cambria" w:eastAsia="Cambria" w:hAnsi="Cambria"/>
          <w:sz w:val="23"/>
          <w:szCs w:val="23"/>
        </w:rPr>
        <w:t xml:space="preserve">Rates.</w:t>
      </w:r>
    </w:p>
    <w:p>
      <w:pPr>
        <w:pStyle w:val="ListParagraph"/>
        <w:numPr>
          <w:ilvl w:val="0"/>
          <w:numId w:val="2"/>
        </w:numPr>
        <w:spacing w:after="60" w:line="288"/>
      </w:pPr>
      <w:r>
        <w:rPr>
          <w:rFonts w:ascii="Cambria" w:cs="Cambria" w:eastAsia="Cambria" w:hAnsi="Cambria"/>
          <w:sz w:val="23"/>
          <w:szCs w:val="23"/>
        </w:rPr>
        <w:t xml:space="preserve">Courier.</w:t>
      </w:r>
    </w:p>
    <w:p>
      <w:pPr>
        <w:pStyle w:val="ListParagraph"/>
        <w:numPr>
          <w:ilvl w:val="0"/>
          <w:numId w:val="2"/>
        </w:numPr>
        <w:spacing w:after="60" w:line="288"/>
      </w:pPr>
      <w:r>
        <w:rPr>
          <w:rFonts w:ascii="Cambria" w:cs="Cambria" w:eastAsia="Cambria" w:hAnsi="Cambria"/>
          <w:sz w:val="23"/>
          <w:szCs w:val="23"/>
        </w:rPr>
        <w:t xml:space="preserve">Tracking.</w:t>
      </w:r>
    </w:p>
    <w:p>
      <w:pPr>
        <w:pStyle w:val="ListParagraph"/>
        <w:numPr>
          <w:ilvl w:val="0"/>
          <w:numId w:val="2"/>
        </w:numPr>
        <w:spacing w:after="60" w:line="288"/>
      </w:pPr>
      <w:r>
        <w:rPr>
          <w:rFonts w:ascii="Cambria" w:cs="Cambria" w:eastAsia="Cambria" w:hAnsi="Cambria"/>
          <w:sz w:val="23"/>
          <w:szCs w:val="23"/>
        </w:rPr>
        <w:t xml:space="preserve">Delivery time.</w:t>
      </w:r>
    </w:p>
    <w:p>
      <w:pPr>
        <w:pStyle w:val="Heading4"/>
        <w:keepNext/>
        <w:spacing w:after="120" w:before="260"/>
      </w:pPr>
      <w:r>
        <w:rPr>
          <w:rFonts w:ascii="Calibri" w:cs="Calibri" w:eastAsia="Calibri" w:hAnsi="Calibri"/>
        </w:rPr>
        <w:t xml:space="preserve">33.6.7 Fi bilisummaa maallaqaa</w:t>
      </w:r>
    </w:p>
    <w:p>
      <w:pPr>
        <w:spacing w:after="120" w:line="300"/>
      </w:pPr>
      <w:r>
        <w:rPr>
          <w:rFonts w:ascii="Cambria" w:cs="Cambria" w:eastAsia="Cambria" w:hAnsi="Cambria"/>
          <w:sz w:val="23"/>
          <w:szCs w:val="23"/>
        </w:rPr>
        <w:t xml:space="preserve">Online store gaarii bilisummaa maallaqaa fida.</w:t>
      </w:r>
    </w:p>
    <w:p>
      <w:pPr>
        <w:pStyle w:val="Heading3"/>
        <w:keepNext/>
        <w:spacing w:after="120" w:before="260"/>
      </w:pPr>
      <w:r>
        <w:rPr>
          <w:rFonts w:ascii="Calibri" w:cs="Calibri" w:eastAsia="Calibri" w:hAnsi="Calibri"/>
        </w:rPr>
        <w:t xml:space="preserve">33.7 Payment systems</w:t>
      </w:r>
    </w:p>
    <w:p>
      <w:pPr>
        <w:pStyle w:val="Heading4"/>
        <w:keepNext/>
        <w:spacing w:after="120" w:before="260"/>
      </w:pPr>
      <w:r>
        <w:rPr>
          <w:rFonts w:ascii="Calibri" w:cs="Calibri" w:eastAsia="Calibri" w:hAnsi="Calibri"/>
        </w:rPr>
        <w:t xml:space="preserve">33.7.1 Payment gateway</w:t>
      </w:r>
    </w:p>
    <w:p>
      <w:pPr>
        <w:pStyle w:val="ListParagraph"/>
        <w:numPr>
          <w:ilvl w:val="0"/>
          <w:numId w:val="2"/>
        </w:numPr>
        <w:spacing w:after="60" w:line="288"/>
      </w:pPr>
      <w:r>
        <w:rPr>
          <w:rFonts w:ascii="Cambria" w:cs="Cambria" w:eastAsia="Cambria" w:hAnsi="Cambria"/>
          <w:sz w:val="23"/>
          <w:szCs w:val="23"/>
        </w:rPr>
        <w:t xml:space="preserve">Karaa kaffaltii.</w:t>
      </w:r>
    </w:p>
    <w:p>
      <w:pPr>
        <w:pStyle w:val="ListParagraph"/>
        <w:numPr>
          <w:ilvl w:val="0"/>
          <w:numId w:val="2"/>
        </w:numPr>
        <w:spacing w:after="60" w:line="288"/>
      </w:pPr>
      <w:r>
        <w:rPr>
          <w:rFonts w:ascii="Cambria" w:cs="Cambria" w:eastAsia="Cambria" w:hAnsi="Cambria"/>
          <w:sz w:val="23"/>
          <w:szCs w:val="23"/>
        </w:rPr>
        <w:t xml:space="preserve">Shopify Payments.</w:t>
      </w:r>
    </w:p>
    <w:p>
      <w:pPr>
        <w:pStyle w:val="ListParagraph"/>
        <w:numPr>
          <w:ilvl w:val="0"/>
          <w:numId w:val="2"/>
        </w:numPr>
        <w:spacing w:after="60" w:line="288"/>
      </w:pPr>
      <w:r>
        <w:rPr>
          <w:rFonts w:ascii="Cambria" w:cs="Cambria" w:eastAsia="Cambria" w:hAnsi="Cambria"/>
          <w:sz w:val="23"/>
          <w:szCs w:val="23"/>
        </w:rPr>
        <w:t xml:space="preserve">Stripe.</w:t>
      </w:r>
    </w:p>
    <w:p>
      <w:pPr>
        <w:pStyle w:val="ListParagraph"/>
        <w:numPr>
          <w:ilvl w:val="0"/>
          <w:numId w:val="2"/>
        </w:numPr>
        <w:spacing w:after="60" w:line="288"/>
      </w:pPr>
      <w:r>
        <w:rPr>
          <w:rFonts w:ascii="Cambria" w:cs="Cambria" w:eastAsia="Cambria" w:hAnsi="Cambria"/>
          <w:sz w:val="23"/>
          <w:szCs w:val="23"/>
        </w:rPr>
        <w:t xml:space="preserve">PayPal.</w:t>
      </w:r>
    </w:p>
    <w:p>
      <w:pPr>
        <w:pStyle w:val="ListParagraph"/>
        <w:numPr>
          <w:ilvl w:val="0"/>
          <w:numId w:val="2"/>
        </w:numPr>
        <w:spacing w:after="60" w:line="288"/>
      </w:pPr>
      <w:r>
        <w:rPr>
          <w:rFonts w:ascii="Cambria" w:cs="Cambria" w:eastAsia="Cambria" w:hAnsi="Cambria"/>
          <w:sz w:val="23"/>
          <w:szCs w:val="23"/>
        </w:rPr>
        <w:t xml:space="preserve">Chapa.</w:t>
      </w:r>
    </w:p>
    <w:p>
      <w:pPr>
        <w:pStyle w:val="ListParagraph"/>
        <w:numPr>
          <w:ilvl w:val="0"/>
          <w:numId w:val="2"/>
        </w:numPr>
        <w:spacing w:after="60" w:line="288"/>
      </w:pPr>
      <w:r>
        <w:rPr>
          <w:rFonts w:ascii="Cambria" w:cs="Cambria" w:eastAsia="Cambria" w:hAnsi="Cambria"/>
          <w:sz w:val="23"/>
          <w:szCs w:val="23"/>
        </w:rPr>
        <w:t xml:space="preserve">ArifPay.</w:t>
      </w:r>
    </w:p>
    <w:p>
      <w:pPr>
        <w:pStyle w:val="ListParagraph"/>
        <w:numPr>
          <w:ilvl w:val="0"/>
          <w:numId w:val="2"/>
        </w:numPr>
        <w:spacing w:after="60" w:line="288"/>
      </w:pPr>
      <w:r>
        <w:rPr>
          <w:rFonts w:ascii="Cambria" w:cs="Cambria" w:eastAsia="Cambria" w:hAnsi="Cambria"/>
          <w:sz w:val="23"/>
          <w:szCs w:val="23"/>
        </w:rPr>
        <w:t xml:space="preserve">Santimpay.</w:t>
      </w:r>
    </w:p>
    <w:p>
      <w:pPr>
        <w:pStyle w:val="Heading4"/>
        <w:keepNext/>
        <w:spacing w:after="120" w:before="260"/>
      </w:pPr>
      <w:r>
        <w:rPr>
          <w:rFonts w:ascii="Calibri" w:cs="Calibri" w:eastAsia="Calibri" w:hAnsi="Calibri"/>
        </w:rPr>
        <w:t xml:space="preserve">33.7.2 Payment methods</w:t>
      </w:r>
    </w:p>
    <w:p>
      <w:pPr>
        <w:pStyle w:val="ListParagraph"/>
        <w:numPr>
          <w:ilvl w:val="0"/>
          <w:numId w:val="2"/>
        </w:numPr>
        <w:spacing w:after="60" w:line="288"/>
      </w:pPr>
      <w:r>
        <w:rPr>
          <w:rFonts w:ascii="Cambria" w:cs="Cambria" w:eastAsia="Cambria" w:hAnsi="Cambria"/>
          <w:sz w:val="23"/>
          <w:szCs w:val="23"/>
        </w:rPr>
        <w:t xml:space="preserve">Credit card.</w:t>
      </w:r>
    </w:p>
    <w:p>
      <w:pPr>
        <w:pStyle w:val="ListParagraph"/>
        <w:numPr>
          <w:ilvl w:val="0"/>
          <w:numId w:val="2"/>
        </w:numPr>
        <w:spacing w:after="60" w:line="288"/>
      </w:pPr>
      <w:r>
        <w:rPr>
          <w:rFonts w:ascii="Cambria" w:cs="Cambria" w:eastAsia="Cambria" w:hAnsi="Cambria"/>
          <w:sz w:val="23"/>
          <w:szCs w:val="23"/>
        </w:rPr>
        <w:t xml:space="preserve">Debit card.</w:t>
      </w:r>
    </w:p>
    <w:p>
      <w:pPr>
        <w:pStyle w:val="ListParagraph"/>
        <w:numPr>
          <w:ilvl w:val="0"/>
          <w:numId w:val="2"/>
        </w:numPr>
        <w:spacing w:after="60" w:line="288"/>
      </w:pPr>
      <w:r>
        <w:rPr>
          <w:rFonts w:ascii="Cambria" w:cs="Cambria" w:eastAsia="Cambria" w:hAnsi="Cambria"/>
          <w:sz w:val="23"/>
          <w:szCs w:val="23"/>
        </w:rPr>
        <w:t xml:space="preserve">Mobile money.</w:t>
      </w:r>
    </w:p>
    <w:p>
      <w:pPr>
        <w:pStyle w:val="ListParagraph"/>
        <w:numPr>
          <w:ilvl w:val="0"/>
          <w:numId w:val="2"/>
        </w:numPr>
        <w:spacing w:after="60" w:line="288"/>
      </w:pPr>
      <w:r>
        <w:rPr>
          <w:rFonts w:ascii="Cambria" w:cs="Cambria" w:eastAsia="Cambria" w:hAnsi="Cambria"/>
          <w:sz w:val="23"/>
          <w:szCs w:val="23"/>
        </w:rPr>
        <w:t xml:space="preserve">Bank transfer.</w:t>
      </w:r>
    </w:p>
    <w:p>
      <w:pPr>
        <w:pStyle w:val="ListParagraph"/>
        <w:numPr>
          <w:ilvl w:val="0"/>
          <w:numId w:val="2"/>
        </w:numPr>
        <w:spacing w:after="60" w:line="288"/>
      </w:pPr>
      <w:r>
        <w:rPr>
          <w:rFonts w:ascii="Cambria" w:cs="Cambria" w:eastAsia="Cambria" w:hAnsi="Cambria"/>
          <w:sz w:val="23"/>
          <w:szCs w:val="23"/>
        </w:rPr>
        <w:t xml:space="preserve">Cash on delivery.</w:t>
      </w:r>
    </w:p>
    <w:p>
      <w:pPr>
        <w:pStyle w:val="ListParagraph"/>
        <w:numPr>
          <w:ilvl w:val="0"/>
          <w:numId w:val="2"/>
        </w:numPr>
        <w:spacing w:after="60" w:line="288"/>
      </w:pPr>
      <w:r>
        <w:rPr>
          <w:rFonts w:ascii="Cambria" w:cs="Cambria" w:eastAsia="Cambria" w:hAnsi="Cambria"/>
          <w:sz w:val="23"/>
          <w:szCs w:val="23"/>
        </w:rPr>
        <w:t xml:space="preserve">Cryptocurrency.</w:t>
      </w:r>
    </w:p>
    <w:p>
      <w:pPr>
        <w:pStyle w:val="Heading4"/>
        <w:keepNext/>
        <w:spacing w:after="120" w:before="260"/>
      </w:pPr>
      <w:r>
        <w:rPr>
          <w:rFonts w:ascii="Calibri" w:cs="Calibri" w:eastAsia="Calibri" w:hAnsi="Calibri"/>
        </w:rPr>
        <w:t xml:space="preserve">33.7.3 Mobile money ethiopia</w:t>
      </w:r>
    </w:p>
    <w:p>
      <w:pPr>
        <w:pStyle w:val="ListParagraph"/>
        <w:numPr>
          <w:ilvl w:val="0"/>
          <w:numId w:val="2"/>
        </w:numPr>
        <w:spacing w:after="60" w:line="288"/>
      </w:pPr>
      <w:r>
        <w:rPr>
          <w:rFonts w:ascii="Cambria" w:cs="Cambria" w:eastAsia="Cambria" w:hAnsi="Cambria"/>
          <w:sz w:val="23"/>
          <w:szCs w:val="23"/>
        </w:rPr>
        <w:t xml:space="preserve">Telebirr.</w:t>
      </w:r>
    </w:p>
    <w:p>
      <w:pPr>
        <w:pStyle w:val="ListParagraph"/>
        <w:numPr>
          <w:ilvl w:val="0"/>
          <w:numId w:val="2"/>
        </w:numPr>
        <w:spacing w:after="60" w:line="288"/>
      </w:pPr>
      <w:r>
        <w:rPr>
          <w:rFonts w:ascii="Cambria" w:cs="Cambria" w:eastAsia="Cambria" w:hAnsi="Cambria"/>
          <w:sz w:val="23"/>
          <w:szCs w:val="23"/>
        </w:rPr>
        <w:t xml:space="preserve">M-Pesa.</w:t>
      </w:r>
    </w:p>
    <w:p>
      <w:pPr>
        <w:pStyle w:val="ListParagraph"/>
        <w:numPr>
          <w:ilvl w:val="0"/>
          <w:numId w:val="2"/>
        </w:numPr>
        <w:spacing w:after="60" w:line="288"/>
      </w:pPr>
      <w:r>
        <w:rPr>
          <w:rFonts w:ascii="Cambria" w:cs="Cambria" w:eastAsia="Cambria" w:hAnsi="Cambria"/>
          <w:sz w:val="23"/>
          <w:szCs w:val="23"/>
        </w:rPr>
        <w:t xml:space="preserve">CBE Birr.</w:t>
      </w:r>
    </w:p>
    <w:p>
      <w:pPr>
        <w:pStyle w:val="ListParagraph"/>
        <w:numPr>
          <w:ilvl w:val="0"/>
          <w:numId w:val="2"/>
        </w:numPr>
        <w:spacing w:after="60" w:line="288"/>
      </w:pPr>
      <w:r>
        <w:rPr>
          <w:rFonts w:ascii="Cambria" w:cs="Cambria" w:eastAsia="Cambria" w:hAnsi="Cambria"/>
          <w:sz w:val="23"/>
          <w:szCs w:val="23"/>
        </w:rPr>
        <w:t xml:space="preserve">Amole.</w:t>
      </w:r>
    </w:p>
    <w:p>
      <w:pPr>
        <w:pStyle w:val="ListParagraph"/>
        <w:numPr>
          <w:ilvl w:val="0"/>
          <w:numId w:val="2"/>
        </w:numPr>
        <w:spacing w:after="60" w:line="288"/>
      </w:pPr>
      <w:r>
        <w:rPr>
          <w:rFonts w:ascii="Cambria" w:cs="Cambria" w:eastAsia="Cambria" w:hAnsi="Cambria"/>
          <w:sz w:val="23"/>
          <w:szCs w:val="23"/>
        </w:rPr>
        <w:t xml:space="preserve">HelloCash.</w:t>
      </w:r>
    </w:p>
    <w:p>
      <w:pPr>
        <w:pStyle w:val="Heading4"/>
        <w:keepNext/>
        <w:spacing w:after="120" w:before="260"/>
      </w:pPr>
      <w:r>
        <w:rPr>
          <w:rFonts w:ascii="Calibri" w:cs="Calibri" w:eastAsia="Calibri" w:hAnsi="Calibri"/>
        </w:rPr>
        <w:t xml:space="preserve">33.7.4 Payment security</w:t>
      </w:r>
    </w:p>
    <w:p>
      <w:pPr>
        <w:pStyle w:val="ListParagraph"/>
        <w:numPr>
          <w:ilvl w:val="0"/>
          <w:numId w:val="2"/>
        </w:numPr>
        <w:spacing w:after="60" w:line="288"/>
      </w:pPr>
      <w:r>
        <w:rPr>
          <w:rFonts w:ascii="Cambria" w:cs="Cambria" w:eastAsia="Cambria" w:hAnsi="Cambria"/>
          <w:sz w:val="23"/>
          <w:szCs w:val="23"/>
        </w:rPr>
        <w:t xml:space="preserve">SSL.</w:t>
      </w:r>
    </w:p>
    <w:p>
      <w:pPr>
        <w:pStyle w:val="ListParagraph"/>
        <w:numPr>
          <w:ilvl w:val="0"/>
          <w:numId w:val="2"/>
        </w:numPr>
        <w:spacing w:after="60" w:line="288"/>
      </w:pPr>
      <w:r>
        <w:rPr>
          <w:rFonts w:ascii="Cambria" w:cs="Cambria" w:eastAsia="Cambria" w:hAnsi="Cambria"/>
          <w:sz w:val="23"/>
          <w:szCs w:val="23"/>
        </w:rPr>
        <w:t xml:space="preserve">PCI DSS.</w:t>
      </w:r>
    </w:p>
    <w:p>
      <w:pPr>
        <w:pStyle w:val="ListParagraph"/>
        <w:numPr>
          <w:ilvl w:val="0"/>
          <w:numId w:val="2"/>
        </w:numPr>
        <w:spacing w:after="60" w:line="288"/>
      </w:pPr>
      <w:r>
        <w:rPr>
          <w:rFonts w:ascii="Cambria" w:cs="Cambria" w:eastAsia="Cambria" w:hAnsi="Cambria"/>
          <w:sz w:val="23"/>
          <w:szCs w:val="23"/>
        </w:rPr>
        <w:t xml:space="preserve">Encryption.</w:t>
      </w:r>
    </w:p>
    <w:p>
      <w:pPr>
        <w:pStyle w:val="ListParagraph"/>
        <w:numPr>
          <w:ilvl w:val="0"/>
          <w:numId w:val="2"/>
        </w:numPr>
        <w:spacing w:after="60" w:line="288"/>
      </w:pPr>
      <w:r>
        <w:rPr>
          <w:rFonts w:ascii="Cambria" w:cs="Cambria" w:eastAsia="Cambria" w:hAnsi="Cambria"/>
          <w:sz w:val="23"/>
          <w:szCs w:val="23"/>
        </w:rPr>
        <w:t xml:space="preserve">Fraud detection.</w:t>
      </w:r>
    </w:p>
    <w:p>
      <w:pPr>
        <w:pStyle w:val="ListParagraph"/>
        <w:numPr>
          <w:ilvl w:val="0"/>
          <w:numId w:val="2"/>
        </w:numPr>
        <w:spacing w:after="60" w:line="288"/>
      </w:pPr>
      <w:r>
        <w:rPr>
          <w:rFonts w:ascii="Cambria" w:cs="Cambria" w:eastAsia="Cambria" w:hAnsi="Cambria"/>
          <w:sz w:val="23"/>
          <w:szCs w:val="23"/>
        </w:rPr>
        <w:t xml:space="preserve">2FA.</w:t>
      </w:r>
    </w:p>
    <w:p>
      <w:pPr>
        <w:pStyle w:val="Heading4"/>
        <w:keepNext/>
        <w:spacing w:after="120" w:before="260"/>
      </w:pPr>
      <w:r>
        <w:rPr>
          <w:rFonts w:ascii="Calibri" w:cs="Calibri" w:eastAsia="Calibri" w:hAnsi="Calibri"/>
        </w:rPr>
        <w:t xml:space="preserve">33.7.5 Payment fi bilisummaa maallaqaa</w:t>
      </w:r>
    </w:p>
    <w:p>
      <w:pPr>
        <w:spacing w:after="120" w:line="300"/>
      </w:pPr>
      <w:r>
        <w:rPr>
          <w:rFonts w:ascii="Cambria" w:cs="Cambria" w:eastAsia="Cambria" w:hAnsi="Cambria"/>
          <w:sz w:val="23"/>
          <w:szCs w:val="23"/>
        </w:rPr>
        <w:t xml:space="preserve">Payment systems gaarii bilisummaa maallaqaa fida.</w:t>
      </w:r>
    </w:p>
    <w:p>
      <w:pPr>
        <w:pStyle w:val="Heading3"/>
        <w:keepNext/>
        <w:spacing w:after="120" w:before="260"/>
      </w:pPr>
      <w:r>
        <w:rPr>
          <w:rFonts w:ascii="Calibri" w:cs="Calibri" w:eastAsia="Calibri" w:hAnsi="Calibri"/>
        </w:rPr>
        <w:t xml:space="preserve">33.8 Shipping fi logistics</w:t>
      </w:r>
    </w:p>
    <w:p>
      <w:pPr>
        <w:pStyle w:val="Heading4"/>
        <w:keepNext/>
        <w:spacing w:after="120" w:before="260"/>
      </w:pPr>
      <w:r>
        <w:rPr>
          <w:rFonts w:ascii="Calibri" w:cs="Calibri" w:eastAsia="Calibri" w:hAnsi="Calibri"/>
        </w:rPr>
        <w:t xml:space="preserve">33.8.1 Shipping</w:t>
      </w:r>
    </w:p>
    <w:p>
      <w:pPr>
        <w:pStyle w:val="ListParagraph"/>
        <w:numPr>
          <w:ilvl w:val="0"/>
          <w:numId w:val="2"/>
        </w:numPr>
        <w:spacing w:after="60" w:line="288"/>
      </w:pPr>
      <w:r>
        <w:rPr>
          <w:rFonts w:ascii="Cambria" w:cs="Cambria" w:eastAsia="Cambria" w:hAnsi="Cambria"/>
          <w:sz w:val="23"/>
          <w:szCs w:val="23"/>
        </w:rPr>
        <w:t xml:space="preserve">Local.</w:t>
      </w:r>
    </w:p>
    <w:p>
      <w:pPr>
        <w:pStyle w:val="ListParagraph"/>
        <w:numPr>
          <w:ilvl w:val="0"/>
          <w:numId w:val="2"/>
        </w:numPr>
        <w:spacing w:after="60" w:line="288"/>
      </w:pPr>
      <w:r>
        <w:rPr>
          <w:rFonts w:ascii="Cambria" w:cs="Cambria" w:eastAsia="Cambria" w:hAnsi="Cambria"/>
          <w:sz w:val="23"/>
          <w:szCs w:val="23"/>
        </w:rPr>
        <w:t xml:space="preserve">International.</w:t>
      </w:r>
    </w:p>
    <w:p>
      <w:pPr>
        <w:pStyle w:val="ListParagraph"/>
        <w:numPr>
          <w:ilvl w:val="0"/>
          <w:numId w:val="2"/>
        </w:numPr>
        <w:spacing w:after="60" w:line="288"/>
      </w:pPr>
      <w:r>
        <w:rPr>
          <w:rFonts w:ascii="Cambria" w:cs="Cambria" w:eastAsia="Cambria" w:hAnsi="Cambria"/>
          <w:sz w:val="23"/>
          <w:szCs w:val="23"/>
        </w:rPr>
        <w:t xml:space="preserve">Standard.</w:t>
      </w:r>
    </w:p>
    <w:p>
      <w:pPr>
        <w:pStyle w:val="ListParagraph"/>
        <w:numPr>
          <w:ilvl w:val="0"/>
          <w:numId w:val="2"/>
        </w:numPr>
        <w:spacing w:after="60" w:line="288"/>
      </w:pPr>
      <w:r>
        <w:rPr>
          <w:rFonts w:ascii="Cambria" w:cs="Cambria" w:eastAsia="Cambria" w:hAnsi="Cambria"/>
          <w:sz w:val="23"/>
          <w:szCs w:val="23"/>
        </w:rPr>
        <w:t xml:space="preserve">Express.</w:t>
      </w:r>
    </w:p>
    <w:p>
      <w:pPr>
        <w:pStyle w:val="ListParagraph"/>
        <w:numPr>
          <w:ilvl w:val="0"/>
          <w:numId w:val="2"/>
        </w:numPr>
        <w:spacing w:after="60" w:line="288"/>
      </w:pPr>
      <w:r>
        <w:rPr>
          <w:rFonts w:ascii="Cambria" w:cs="Cambria" w:eastAsia="Cambria" w:hAnsi="Cambria"/>
          <w:sz w:val="23"/>
          <w:szCs w:val="23"/>
        </w:rPr>
        <w:t xml:space="preserve">Free shipping.</w:t>
      </w:r>
    </w:p>
    <w:p>
      <w:pPr>
        <w:pStyle w:val="Heading4"/>
        <w:keepNext/>
        <w:spacing w:after="120" w:before="260"/>
      </w:pPr>
      <w:r>
        <w:rPr>
          <w:rFonts w:ascii="Calibri" w:cs="Calibri" w:eastAsia="Calibri" w:hAnsi="Calibri"/>
        </w:rPr>
        <w:t xml:space="preserve">33.8.2 Logistics</w:t>
      </w:r>
    </w:p>
    <w:p>
      <w:pPr>
        <w:pStyle w:val="ListParagraph"/>
        <w:numPr>
          <w:ilvl w:val="0"/>
          <w:numId w:val="2"/>
        </w:numPr>
        <w:spacing w:after="60" w:line="288"/>
      </w:pPr>
      <w:r>
        <w:rPr>
          <w:rFonts w:ascii="Cambria" w:cs="Cambria" w:eastAsia="Cambria" w:hAnsi="Cambria"/>
          <w:sz w:val="23"/>
          <w:szCs w:val="23"/>
        </w:rPr>
        <w:t xml:space="preserve">Warehouse.</w:t>
      </w:r>
    </w:p>
    <w:p>
      <w:pPr>
        <w:pStyle w:val="ListParagraph"/>
        <w:numPr>
          <w:ilvl w:val="0"/>
          <w:numId w:val="2"/>
        </w:numPr>
        <w:spacing w:after="60" w:line="288"/>
      </w:pPr>
      <w:r>
        <w:rPr>
          <w:rFonts w:ascii="Cambria" w:cs="Cambria" w:eastAsia="Cambria" w:hAnsi="Cambria"/>
          <w:sz w:val="23"/>
          <w:szCs w:val="23"/>
        </w:rPr>
        <w:t xml:space="preserve">Fulfillment.</w:t>
      </w:r>
    </w:p>
    <w:p>
      <w:pPr>
        <w:pStyle w:val="ListParagraph"/>
        <w:numPr>
          <w:ilvl w:val="0"/>
          <w:numId w:val="2"/>
        </w:numPr>
        <w:spacing w:after="60" w:line="288"/>
      </w:pPr>
      <w:r>
        <w:rPr>
          <w:rFonts w:ascii="Cambria" w:cs="Cambria" w:eastAsia="Cambria" w:hAnsi="Cambria"/>
          <w:sz w:val="23"/>
          <w:szCs w:val="23"/>
        </w:rPr>
        <w:t xml:space="preserve">Courier.</w:t>
      </w:r>
    </w:p>
    <w:p>
      <w:pPr>
        <w:pStyle w:val="ListParagraph"/>
        <w:numPr>
          <w:ilvl w:val="0"/>
          <w:numId w:val="2"/>
        </w:numPr>
        <w:spacing w:after="60" w:line="288"/>
      </w:pPr>
      <w:r>
        <w:rPr>
          <w:rFonts w:ascii="Cambria" w:cs="Cambria" w:eastAsia="Cambria" w:hAnsi="Cambria"/>
          <w:sz w:val="23"/>
          <w:szCs w:val="23"/>
        </w:rPr>
        <w:t xml:space="preserve">Last mile.</w:t>
      </w:r>
    </w:p>
    <w:p>
      <w:pPr>
        <w:pStyle w:val="ListParagraph"/>
        <w:numPr>
          <w:ilvl w:val="0"/>
          <w:numId w:val="2"/>
        </w:numPr>
        <w:spacing w:after="60" w:line="288"/>
      </w:pPr>
      <w:r>
        <w:rPr>
          <w:rFonts w:ascii="Cambria" w:cs="Cambria" w:eastAsia="Cambria" w:hAnsi="Cambria"/>
          <w:sz w:val="23"/>
          <w:szCs w:val="23"/>
        </w:rPr>
        <w:t xml:space="preserve">Tracking.</w:t>
      </w:r>
    </w:p>
    <w:p>
      <w:pPr>
        <w:pStyle w:val="Heading4"/>
        <w:keepNext/>
        <w:spacing w:after="120" w:before="260"/>
      </w:pPr>
      <w:r>
        <w:rPr>
          <w:rFonts w:ascii="Calibri" w:cs="Calibri" w:eastAsia="Calibri" w:hAnsi="Calibri"/>
        </w:rPr>
        <w:t xml:space="preserve">33.8.3 Shipping ethiopia</w:t>
      </w:r>
    </w:p>
    <w:p>
      <w:pPr>
        <w:pStyle w:val="ListParagraph"/>
        <w:numPr>
          <w:ilvl w:val="0"/>
          <w:numId w:val="2"/>
        </w:numPr>
        <w:spacing w:after="60" w:line="288"/>
      </w:pPr>
      <w:r>
        <w:rPr>
          <w:rFonts w:ascii="Cambria" w:cs="Cambria" w:eastAsia="Cambria" w:hAnsi="Cambria"/>
          <w:sz w:val="23"/>
          <w:szCs w:val="23"/>
        </w:rPr>
        <w:t xml:space="preserve">Ethiopian Post.</w:t>
      </w:r>
    </w:p>
    <w:p>
      <w:pPr>
        <w:pStyle w:val="ListParagraph"/>
        <w:numPr>
          <w:ilvl w:val="0"/>
          <w:numId w:val="2"/>
        </w:numPr>
        <w:spacing w:after="60" w:line="288"/>
      </w:pPr>
      <w:r>
        <w:rPr>
          <w:rFonts w:ascii="Cambria" w:cs="Cambria" w:eastAsia="Cambria" w:hAnsi="Cambria"/>
          <w:sz w:val="23"/>
          <w:szCs w:val="23"/>
        </w:rPr>
        <w:t xml:space="preserve">DHL.</w:t>
      </w:r>
    </w:p>
    <w:p>
      <w:pPr>
        <w:pStyle w:val="ListParagraph"/>
        <w:numPr>
          <w:ilvl w:val="0"/>
          <w:numId w:val="2"/>
        </w:numPr>
        <w:spacing w:after="60" w:line="288"/>
      </w:pPr>
      <w:r>
        <w:rPr>
          <w:rFonts w:ascii="Cambria" w:cs="Cambria" w:eastAsia="Cambria" w:hAnsi="Cambria"/>
          <w:sz w:val="23"/>
          <w:szCs w:val="23"/>
        </w:rPr>
        <w:t xml:space="preserve">FedEx.</w:t>
      </w:r>
    </w:p>
    <w:p>
      <w:pPr>
        <w:pStyle w:val="ListParagraph"/>
        <w:numPr>
          <w:ilvl w:val="0"/>
          <w:numId w:val="2"/>
        </w:numPr>
        <w:spacing w:after="60" w:line="288"/>
      </w:pPr>
      <w:r>
        <w:rPr>
          <w:rFonts w:ascii="Cambria" w:cs="Cambria" w:eastAsia="Cambria" w:hAnsi="Cambria"/>
          <w:sz w:val="23"/>
          <w:szCs w:val="23"/>
        </w:rPr>
        <w:t xml:space="preserve">Local courier.</w:t>
      </w:r>
    </w:p>
    <w:p>
      <w:pPr>
        <w:pStyle w:val="ListParagraph"/>
        <w:numPr>
          <w:ilvl w:val="0"/>
          <w:numId w:val="2"/>
        </w:numPr>
        <w:spacing w:after="60" w:line="288"/>
      </w:pPr>
      <w:r>
        <w:rPr>
          <w:rFonts w:ascii="Cambria" w:cs="Cambria" w:eastAsia="Cambria" w:hAnsi="Cambria"/>
          <w:sz w:val="23"/>
          <w:szCs w:val="23"/>
        </w:rPr>
        <w:t xml:space="preserve">Motor.</w:t>
      </w:r>
    </w:p>
    <w:p>
      <w:pPr>
        <w:pStyle w:val="ListParagraph"/>
        <w:numPr>
          <w:ilvl w:val="0"/>
          <w:numId w:val="2"/>
        </w:numPr>
        <w:spacing w:after="60" w:line="288"/>
      </w:pPr>
      <w:r>
        <w:rPr>
          <w:rFonts w:ascii="Cambria" w:cs="Cambria" w:eastAsia="Cambria" w:hAnsi="Cambria"/>
          <w:sz w:val="23"/>
          <w:szCs w:val="23"/>
        </w:rPr>
        <w:t xml:space="preserve">Bishaan.</w:t>
      </w:r>
    </w:p>
    <w:p>
      <w:pPr>
        <w:pStyle w:val="Heading4"/>
        <w:keepNext/>
        <w:spacing w:after="120" w:before="260"/>
      </w:pPr>
      <w:r>
        <w:rPr>
          <w:rFonts w:ascii="Calibri" w:cs="Calibri" w:eastAsia="Calibri" w:hAnsi="Calibri"/>
        </w:rPr>
        <w:t xml:space="preserve">33.8.4 Shipping fi bilisummaa maallaqaa</w:t>
      </w:r>
    </w:p>
    <w:p>
      <w:pPr>
        <w:spacing w:after="120" w:line="300"/>
      </w:pPr>
      <w:r>
        <w:rPr>
          <w:rFonts w:ascii="Cambria" w:cs="Cambria" w:eastAsia="Cambria" w:hAnsi="Cambria"/>
          <w:sz w:val="23"/>
          <w:szCs w:val="23"/>
        </w:rPr>
        <w:t xml:space="preserve">Shipping gaarii bilisummaa maallaqaa fida.</w:t>
      </w:r>
    </w:p>
    <w:p>
      <w:pPr>
        <w:pStyle w:val="Heading3"/>
        <w:keepNext/>
        <w:spacing w:after="120" w:before="260"/>
      </w:pPr>
      <w:r>
        <w:rPr>
          <w:rFonts w:ascii="Calibri" w:cs="Calibri" w:eastAsia="Calibri" w:hAnsi="Calibri"/>
        </w:rPr>
        <w:t xml:space="preserve">33.9 E-commerce marketing</w:t>
      </w:r>
    </w:p>
    <w:p>
      <w:pPr>
        <w:pStyle w:val="Heading4"/>
        <w:keepNext/>
        <w:spacing w:after="120" w:before="260"/>
      </w:pPr>
      <w:r>
        <w:rPr>
          <w:rFonts w:ascii="Calibri" w:cs="Calibri" w:eastAsia="Calibri" w:hAnsi="Calibri"/>
        </w:rPr>
        <w:t xml:space="preserve">33.9.1 Marketing strategies</w:t>
      </w:r>
    </w:p>
    <w:p>
      <w:pPr>
        <w:pStyle w:val="ListParagraph"/>
        <w:numPr>
          <w:ilvl w:val="0"/>
          <w:numId w:val="2"/>
        </w:numPr>
        <w:spacing w:after="60" w:line="288"/>
      </w:pPr>
      <w:r>
        <w:rPr>
          <w:rFonts w:ascii="Cambria" w:cs="Cambria" w:eastAsia="Cambria" w:hAnsi="Cambria"/>
          <w:sz w:val="23"/>
          <w:szCs w:val="23"/>
        </w:rPr>
        <w:t xml:space="preserve">SEO.</w:t>
      </w:r>
    </w:p>
    <w:p>
      <w:pPr>
        <w:pStyle w:val="ListParagraph"/>
        <w:numPr>
          <w:ilvl w:val="0"/>
          <w:numId w:val="2"/>
        </w:numPr>
        <w:spacing w:after="60" w:line="288"/>
      </w:pPr>
      <w:r>
        <w:rPr>
          <w:rFonts w:ascii="Cambria" w:cs="Cambria" w:eastAsia="Cambria" w:hAnsi="Cambria"/>
          <w:sz w:val="23"/>
          <w:szCs w:val="23"/>
        </w:rPr>
        <w:t xml:space="preserve">SEM.</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Email.</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Influencer.</w:t>
      </w:r>
    </w:p>
    <w:p>
      <w:pPr>
        <w:pStyle w:val="ListParagraph"/>
        <w:numPr>
          <w:ilvl w:val="0"/>
          <w:numId w:val="2"/>
        </w:numPr>
        <w:spacing w:after="60" w:line="288"/>
      </w:pPr>
      <w:r>
        <w:rPr>
          <w:rFonts w:ascii="Cambria" w:cs="Cambria" w:eastAsia="Cambria" w:hAnsi="Cambria"/>
          <w:sz w:val="23"/>
          <w:szCs w:val="23"/>
        </w:rPr>
        <w:t xml:space="preserve">Affiliate.</w:t>
      </w:r>
    </w:p>
    <w:p>
      <w:pPr>
        <w:pStyle w:val="ListParagraph"/>
        <w:numPr>
          <w:ilvl w:val="0"/>
          <w:numId w:val="2"/>
        </w:numPr>
        <w:spacing w:after="60" w:line="288"/>
      </w:pPr>
      <w:r>
        <w:rPr>
          <w:rFonts w:ascii="Cambria" w:cs="Cambria" w:eastAsia="Cambria" w:hAnsi="Cambria"/>
          <w:sz w:val="23"/>
          <w:szCs w:val="23"/>
        </w:rPr>
        <w:t xml:space="preserve">Paid ads.</w:t>
      </w:r>
    </w:p>
    <w:p>
      <w:pPr>
        <w:pStyle w:val="Heading4"/>
        <w:keepNext/>
        <w:spacing w:after="120" w:before="260"/>
      </w:pPr>
      <w:r>
        <w:rPr>
          <w:rFonts w:ascii="Calibri" w:cs="Calibri" w:eastAsia="Calibri" w:hAnsi="Calibri"/>
        </w:rPr>
        <w:t xml:space="preserve">33.9.2 SEO</w:t>
      </w:r>
    </w:p>
    <w:p>
      <w:pPr>
        <w:pStyle w:val="ListParagraph"/>
        <w:numPr>
          <w:ilvl w:val="0"/>
          <w:numId w:val="2"/>
        </w:numPr>
        <w:spacing w:after="60" w:line="288"/>
      </w:pPr>
      <w:r>
        <w:rPr>
          <w:rFonts w:ascii="Cambria" w:cs="Cambria" w:eastAsia="Cambria" w:hAnsi="Cambria"/>
          <w:sz w:val="23"/>
          <w:szCs w:val="23"/>
        </w:rPr>
        <w:t xml:space="preserve">Keyword research.</w:t>
      </w:r>
    </w:p>
    <w:p>
      <w:pPr>
        <w:pStyle w:val="ListParagraph"/>
        <w:numPr>
          <w:ilvl w:val="0"/>
          <w:numId w:val="2"/>
        </w:numPr>
        <w:spacing w:after="60" w:line="288"/>
      </w:pPr>
      <w:r>
        <w:rPr>
          <w:rFonts w:ascii="Cambria" w:cs="Cambria" w:eastAsia="Cambria" w:hAnsi="Cambria"/>
          <w:sz w:val="23"/>
          <w:szCs w:val="23"/>
        </w:rPr>
        <w:t xml:space="preserve">On-page.</w:t>
      </w:r>
    </w:p>
    <w:p>
      <w:pPr>
        <w:pStyle w:val="ListParagraph"/>
        <w:numPr>
          <w:ilvl w:val="0"/>
          <w:numId w:val="2"/>
        </w:numPr>
        <w:spacing w:after="60" w:line="288"/>
      </w:pPr>
      <w:r>
        <w:rPr>
          <w:rFonts w:ascii="Cambria" w:cs="Cambria" w:eastAsia="Cambria" w:hAnsi="Cambria"/>
          <w:sz w:val="23"/>
          <w:szCs w:val="23"/>
        </w:rPr>
        <w:t xml:space="preserve">Off-page.</w:t>
      </w:r>
    </w:p>
    <w:p>
      <w:pPr>
        <w:pStyle w:val="ListParagraph"/>
        <w:numPr>
          <w:ilvl w:val="0"/>
          <w:numId w:val="2"/>
        </w:numPr>
        <w:spacing w:after="60" w:line="288"/>
      </w:pPr>
      <w:r>
        <w:rPr>
          <w:rFonts w:ascii="Cambria" w:cs="Cambria" w:eastAsia="Cambria" w:hAnsi="Cambria"/>
          <w:sz w:val="23"/>
          <w:szCs w:val="23"/>
        </w:rPr>
        <w:t xml:space="preserve">Technical.</w:t>
      </w:r>
    </w:p>
    <w:p>
      <w:pPr>
        <w:pStyle w:val="ListParagraph"/>
        <w:numPr>
          <w:ilvl w:val="0"/>
          <w:numId w:val="2"/>
        </w:numPr>
        <w:spacing w:after="60" w:line="288"/>
      </w:pPr>
      <w:r>
        <w:rPr>
          <w:rFonts w:ascii="Cambria" w:cs="Cambria" w:eastAsia="Cambria" w:hAnsi="Cambria"/>
          <w:sz w:val="23"/>
          <w:szCs w:val="23"/>
        </w:rPr>
        <w:t xml:space="preserve">Local.</w:t>
      </w:r>
    </w:p>
    <w:p>
      <w:pPr>
        <w:pStyle w:val="Heading4"/>
        <w:keepNext/>
        <w:spacing w:after="120" w:before="260"/>
      </w:pPr>
      <w:r>
        <w:rPr>
          <w:rFonts w:ascii="Calibri" w:cs="Calibri" w:eastAsia="Calibri" w:hAnsi="Calibri"/>
        </w:rPr>
        <w:t xml:space="preserve">33.9.3 Social media</w:t>
      </w:r>
    </w:p>
    <w:p>
      <w:pPr>
        <w:pStyle w:val="ListParagraph"/>
        <w:numPr>
          <w:ilvl w:val="0"/>
          <w:numId w:val="2"/>
        </w:numPr>
        <w:spacing w:after="60" w:line="288"/>
      </w:pPr>
      <w:r>
        <w:rPr>
          <w:rFonts w:ascii="Cambria" w:cs="Cambria" w:eastAsia="Cambria" w:hAnsi="Cambria"/>
          <w:sz w:val="23"/>
          <w:szCs w:val="23"/>
        </w:rPr>
        <w:t xml:space="preserve">Facebook.</w:t>
      </w:r>
    </w:p>
    <w:p>
      <w:pPr>
        <w:pStyle w:val="ListParagraph"/>
        <w:numPr>
          <w:ilvl w:val="0"/>
          <w:numId w:val="2"/>
        </w:numPr>
        <w:spacing w:after="60" w:line="288"/>
      </w:pPr>
      <w:r>
        <w:rPr>
          <w:rFonts w:ascii="Cambria" w:cs="Cambria" w:eastAsia="Cambria" w:hAnsi="Cambria"/>
          <w:sz w:val="23"/>
          <w:szCs w:val="23"/>
        </w:rPr>
        <w:t xml:space="preserve">Instagram.</w:t>
      </w:r>
    </w:p>
    <w:p>
      <w:pPr>
        <w:pStyle w:val="ListParagraph"/>
        <w:numPr>
          <w:ilvl w:val="0"/>
          <w:numId w:val="2"/>
        </w:numPr>
        <w:spacing w:after="60" w:line="288"/>
      </w:pPr>
      <w:r>
        <w:rPr>
          <w:rFonts w:ascii="Cambria" w:cs="Cambria" w:eastAsia="Cambria" w:hAnsi="Cambria"/>
          <w:sz w:val="23"/>
          <w:szCs w:val="23"/>
        </w:rPr>
        <w:t xml:space="preserve">TikTok.</w:t>
      </w:r>
    </w:p>
    <w:p>
      <w:pPr>
        <w:pStyle w:val="ListParagraph"/>
        <w:numPr>
          <w:ilvl w:val="0"/>
          <w:numId w:val="2"/>
        </w:numPr>
        <w:spacing w:after="60" w:line="288"/>
      </w:pPr>
      <w:r>
        <w:rPr>
          <w:rFonts w:ascii="Cambria" w:cs="Cambria" w:eastAsia="Cambria" w:hAnsi="Cambria"/>
          <w:sz w:val="23"/>
          <w:szCs w:val="23"/>
        </w:rPr>
        <w:t xml:space="preserve">Pinterest.</w:t>
      </w:r>
    </w:p>
    <w:p>
      <w:pPr>
        <w:pStyle w:val="ListParagraph"/>
        <w:numPr>
          <w:ilvl w:val="0"/>
          <w:numId w:val="2"/>
        </w:numPr>
        <w:spacing w:after="60" w:line="288"/>
      </w:pPr>
      <w:r>
        <w:rPr>
          <w:rFonts w:ascii="Cambria" w:cs="Cambria" w:eastAsia="Cambria" w:hAnsi="Cambria"/>
          <w:sz w:val="23"/>
          <w:szCs w:val="23"/>
        </w:rPr>
        <w:t xml:space="preserve">YouTube.</w:t>
      </w:r>
    </w:p>
    <w:p>
      <w:pPr>
        <w:pStyle w:val="Heading4"/>
        <w:keepNext/>
        <w:spacing w:after="120" w:before="260"/>
      </w:pPr>
      <w:r>
        <w:rPr>
          <w:rFonts w:ascii="Calibri" w:cs="Calibri" w:eastAsia="Calibri" w:hAnsi="Calibri"/>
        </w:rPr>
        <w:t xml:space="preserve">33.9.4 Email marketing</w:t>
      </w:r>
    </w:p>
    <w:p>
      <w:pPr>
        <w:pStyle w:val="ListParagraph"/>
        <w:numPr>
          <w:ilvl w:val="0"/>
          <w:numId w:val="2"/>
        </w:numPr>
        <w:spacing w:after="60" w:line="288"/>
      </w:pPr>
      <w:r>
        <w:rPr>
          <w:rFonts w:ascii="Cambria" w:cs="Cambria" w:eastAsia="Cambria" w:hAnsi="Cambria"/>
          <w:sz w:val="23"/>
          <w:szCs w:val="23"/>
        </w:rPr>
        <w:t xml:space="preserve">List building.</w:t>
      </w:r>
    </w:p>
    <w:p>
      <w:pPr>
        <w:pStyle w:val="ListParagraph"/>
        <w:numPr>
          <w:ilvl w:val="0"/>
          <w:numId w:val="2"/>
        </w:numPr>
        <w:spacing w:after="60" w:line="288"/>
      </w:pPr>
      <w:r>
        <w:rPr>
          <w:rFonts w:ascii="Cambria" w:cs="Cambria" w:eastAsia="Cambria" w:hAnsi="Cambria"/>
          <w:sz w:val="23"/>
          <w:szCs w:val="23"/>
        </w:rPr>
        <w:t xml:space="preserve">Newsletter.</w:t>
      </w:r>
    </w:p>
    <w:p>
      <w:pPr>
        <w:pStyle w:val="ListParagraph"/>
        <w:numPr>
          <w:ilvl w:val="0"/>
          <w:numId w:val="2"/>
        </w:numPr>
        <w:spacing w:after="60" w:line="288"/>
      </w:pPr>
      <w:r>
        <w:rPr>
          <w:rFonts w:ascii="Cambria" w:cs="Cambria" w:eastAsia="Cambria" w:hAnsi="Cambria"/>
          <w:sz w:val="23"/>
          <w:szCs w:val="23"/>
        </w:rPr>
        <w:t xml:space="preserve">Promotional.</w:t>
      </w:r>
    </w:p>
    <w:p>
      <w:pPr>
        <w:pStyle w:val="ListParagraph"/>
        <w:numPr>
          <w:ilvl w:val="0"/>
          <w:numId w:val="2"/>
        </w:numPr>
        <w:spacing w:after="60" w:line="288"/>
      </w:pPr>
      <w:r>
        <w:rPr>
          <w:rFonts w:ascii="Cambria" w:cs="Cambria" w:eastAsia="Cambria" w:hAnsi="Cambria"/>
          <w:sz w:val="23"/>
          <w:szCs w:val="23"/>
        </w:rPr>
        <w:t xml:space="preserve">Abandoned cart.</w:t>
      </w:r>
    </w:p>
    <w:p>
      <w:pPr>
        <w:pStyle w:val="ListParagraph"/>
        <w:numPr>
          <w:ilvl w:val="0"/>
          <w:numId w:val="2"/>
        </w:numPr>
        <w:spacing w:after="60" w:line="288"/>
      </w:pPr>
      <w:r>
        <w:rPr>
          <w:rFonts w:ascii="Cambria" w:cs="Cambria" w:eastAsia="Cambria" w:hAnsi="Cambria"/>
          <w:sz w:val="23"/>
          <w:szCs w:val="23"/>
        </w:rPr>
        <w:t xml:space="preserve">Re-engagement.</w:t>
      </w:r>
    </w:p>
    <w:p>
      <w:pPr>
        <w:pStyle w:val="Heading4"/>
        <w:keepNext/>
        <w:spacing w:after="120" w:before="260"/>
      </w:pPr>
      <w:r>
        <w:rPr>
          <w:rFonts w:ascii="Calibri" w:cs="Calibri" w:eastAsia="Calibri" w:hAnsi="Calibri"/>
        </w:rPr>
        <w:t xml:space="preserve">33.9.5 Influencer marketing</w:t>
      </w:r>
    </w:p>
    <w:p>
      <w:pPr>
        <w:pStyle w:val="ListParagraph"/>
        <w:numPr>
          <w:ilvl w:val="0"/>
          <w:numId w:val="2"/>
        </w:numPr>
        <w:spacing w:after="60" w:line="288"/>
      </w:pPr>
      <w:r>
        <w:rPr>
          <w:rFonts w:ascii="Cambria" w:cs="Cambria" w:eastAsia="Cambria" w:hAnsi="Cambria"/>
          <w:sz w:val="23"/>
          <w:szCs w:val="23"/>
        </w:rPr>
        <w:t xml:space="preserve">Influencer filachuu.</w:t>
      </w:r>
    </w:p>
    <w:p>
      <w:pPr>
        <w:pStyle w:val="ListParagraph"/>
        <w:numPr>
          <w:ilvl w:val="0"/>
          <w:numId w:val="2"/>
        </w:numPr>
        <w:spacing w:after="60" w:line="288"/>
      </w:pPr>
      <w:r>
        <w:rPr>
          <w:rFonts w:ascii="Cambria" w:cs="Cambria" w:eastAsia="Cambria" w:hAnsi="Cambria"/>
          <w:sz w:val="23"/>
          <w:szCs w:val="23"/>
        </w:rPr>
        <w:t xml:space="preserve">Audience match.</w:t>
      </w:r>
    </w:p>
    <w:p>
      <w:pPr>
        <w:pStyle w:val="ListParagraph"/>
        <w:numPr>
          <w:ilvl w:val="0"/>
          <w:numId w:val="2"/>
        </w:numPr>
        <w:spacing w:after="60" w:line="288"/>
      </w:pPr>
      <w:r>
        <w:rPr>
          <w:rFonts w:ascii="Cambria" w:cs="Cambria" w:eastAsia="Cambria" w:hAnsi="Cambria"/>
          <w:sz w:val="23"/>
          <w:szCs w:val="23"/>
        </w:rPr>
        <w:t xml:space="preserve">Engagement.</w:t>
      </w:r>
    </w:p>
    <w:p>
      <w:pPr>
        <w:pStyle w:val="ListParagraph"/>
        <w:numPr>
          <w:ilvl w:val="0"/>
          <w:numId w:val="2"/>
        </w:numPr>
        <w:spacing w:after="60" w:line="288"/>
      </w:pPr>
      <w:r>
        <w:rPr>
          <w:rFonts w:ascii="Cambria" w:cs="Cambria" w:eastAsia="Cambria" w:hAnsi="Cambria"/>
          <w:sz w:val="23"/>
          <w:szCs w:val="23"/>
        </w:rPr>
        <w:t xml:space="preserve">ROI.</w:t>
      </w:r>
    </w:p>
    <w:p>
      <w:pPr>
        <w:pStyle w:val="Heading4"/>
        <w:keepNext/>
        <w:spacing w:after="120" w:before="260"/>
      </w:pPr>
      <w:r>
        <w:rPr>
          <w:rFonts w:ascii="Calibri" w:cs="Calibri" w:eastAsia="Calibri" w:hAnsi="Calibri"/>
        </w:rPr>
        <w:t xml:space="preserve">33.9.6 Affiliate marketing</w:t>
      </w:r>
    </w:p>
    <w:p>
      <w:pPr>
        <w:pStyle w:val="ListParagraph"/>
        <w:numPr>
          <w:ilvl w:val="0"/>
          <w:numId w:val="2"/>
        </w:numPr>
        <w:spacing w:after="60" w:line="288"/>
      </w:pPr>
      <w:r>
        <w:rPr>
          <w:rFonts w:ascii="Cambria" w:cs="Cambria" w:eastAsia="Cambria" w:hAnsi="Cambria"/>
          <w:sz w:val="23"/>
          <w:szCs w:val="23"/>
        </w:rPr>
        <w:t xml:space="preserve">Program.</w:t>
      </w:r>
    </w:p>
    <w:p>
      <w:pPr>
        <w:pStyle w:val="ListParagraph"/>
        <w:numPr>
          <w:ilvl w:val="0"/>
          <w:numId w:val="2"/>
        </w:numPr>
        <w:spacing w:after="60" w:line="288"/>
      </w:pPr>
      <w:r>
        <w:rPr>
          <w:rFonts w:ascii="Cambria" w:cs="Cambria" w:eastAsia="Cambria" w:hAnsi="Cambria"/>
          <w:sz w:val="23"/>
          <w:szCs w:val="23"/>
        </w:rPr>
        <w:t xml:space="preserve">Commission.</w:t>
      </w:r>
    </w:p>
    <w:p>
      <w:pPr>
        <w:pStyle w:val="ListParagraph"/>
        <w:numPr>
          <w:ilvl w:val="0"/>
          <w:numId w:val="2"/>
        </w:numPr>
        <w:spacing w:after="60" w:line="288"/>
      </w:pPr>
      <w:r>
        <w:rPr>
          <w:rFonts w:ascii="Cambria" w:cs="Cambria" w:eastAsia="Cambria" w:hAnsi="Cambria"/>
          <w:sz w:val="23"/>
          <w:szCs w:val="23"/>
        </w:rPr>
        <w:t xml:space="preserve">Tracking.</w:t>
      </w:r>
    </w:p>
    <w:p>
      <w:pPr>
        <w:pStyle w:val="Heading4"/>
        <w:keepNext/>
        <w:spacing w:after="120" w:before="260"/>
      </w:pPr>
      <w:r>
        <w:rPr>
          <w:rFonts w:ascii="Calibri" w:cs="Calibri" w:eastAsia="Calibri" w:hAnsi="Calibri"/>
        </w:rPr>
        <w:t xml:space="preserve">33.9.7 Paid ads</w:t>
      </w:r>
    </w:p>
    <w:p>
      <w:pPr>
        <w:pStyle w:val="ListParagraph"/>
        <w:numPr>
          <w:ilvl w:val="0"/>
          <w:numId w:val="2"/>
        </w:numPr>
        <w:spacing w:after="60" w:line="288"/>
      </w:pPr>
      <w:r>
        <w:rPr>
          <w:rFonts w:ascii="Cambria" w:cs="Cambria" w:eastAsia="Cambria" w:hAnsi="Cambria"/>
          <w:sz w:val="23"/>
          <w:szCs w:val="23"/>
        </w:rPr>
        <w:t xml:space="preserve">Facebook Ads.</w:t>
      </w:r>
    </w:p>
    <w:p>
      <w:pPr>
        <w:pStyle w:val="ListParagraph"/>
        <w:numPr>
          <w:ilvl w:val="0"/>
          <w:numId w:val="2"/>
        </w:numPr>
        <w:spacing w:after="60" w:line="288"/>
      </w:pPr>
      <w:r>
        <w:rPr>
          <w:rFonts w:ascii="Cambria" w:cs="Cambria" w:eastAsia="Cambria" w:hAnsi="Cambria"/>
          <w:sz w:val="23"/>
          <w:szCs w:val="23"/>
        </w:rPr>
        <w:t xml:space="preserve">Google Ads.</w:t>
      </w:r>
    </w:p>
    <w:p>
      <w:pPr>
        <w:pStyle w:val="ListParagraph"/>
        <w:numPr>
          <w:ilvl w:val="0"/>
          <w:numId w:val="2"/>
        </w:numPr>
        <w:spacing w:after="60" w:line="288"/>
      </w:pPr>
      <w:r>
        <w:rPr>
          <w:rFonts w:ascii="Cambria" w:cs="Cambria" w:eastAsia="Cambria" w:hAnsi="Cambria"/>
          <w:sz w:val="23"/>
          <w:szCs w:val="23"/>
        </w:rPr>
        <w:t xml:space="preserve">TikTok Ads.</w:t>
      </w:r>
    </w:p>
    <w:p>
      <w:pPr>
        <w:pStyle w:val="ListParagraph"/>
        <w:numPr>
          <w:ilvl w:val="0"/>
          <w:numId w:val="2"/>
        </w:numPr>
        <w:spacing w:after="60" w:line="288"/>
      </w:pPr>
      <w:r>
        <w:rPr>
          <w:rFonts w:ascii="Cambria" w:cs="Cambria" w:eastAsia="Cambria" w:hAnsi="Cambria"/>
          <w:sz w:val="23"/>
          <w:szCs w:val="23"/>
        </w:rPr>
        <w:t xml:space="preserve">Instagram Ads.</w:t>
      </w:r>
    </w:p>
    <w:p>
      <w:pPr>
        <w:pStyle w:val="Heading4"/>
        <w:keepNext/>
        <w:spacing w:after="120" w:before="260"/>
      </w:pPr>
      <w:r>
        <w:rPr>
          <w:rFonts w:ascii="Calibri" w:cs="Calibri" w:eastAsia="Calibri" w:hAnsi="Calibri"/>
        </w:rPr>
        <w:t xml:space="preserve">33.9.8 Marketing fi bilisummaa maallaqaa</w:t>
      </w:r>
    </w:p>
    <w:p>
      <w:pPr>
        <w:spacing w:after="120" w:line="300"/>
      </w:pPr>
      <w:r>
        <w:rPr>
          <w:rFonts w:ascii="Cambria" w:cs="Cambria" w:eastAsia="Cambria" w:hAnsi="Cambria"/>
          <w:sz w:val="23"/>
          <w:szCs w:val="23"/>
        </w:rPr>
        <w:t xml:space="preserve">Marketing gaarii bilisummaa maallaqaa fida.</w:t>
      </w:r>
    </w:p>
    <w:p>
      <w:pPr>
        <w:pStyle w:val="Heading3"/>
        <w:keepNext/>
        <w:spacing w:after="120" w:before="260"/>
      </w:pPr>
      <w:r>
        <w:rPr>
          <w:rFonts w:ascii="Calibri" w:cs="Calibri" w:eastAsia="Calibri" w:hAnsi="Calibri"/>
        </w:rPr>
        <w:t xml:space="preserve">33.10 Customer service</w:t>
      </w:r>
    </w:p>
    <w:p>
      <w:pPr>
        <w:pStyle w:val="Heading4"/>
        <w:keepNext/>
        <w:spacing w:after="120" w:before="260"/>
      </w:pPr>
      <w:r>
        <w:rPr>
          <w:rFonts w:ascii="Calibri" w:cs="Calibri" w:eastAsia="Calibri" w:hAnsi="Calibri"/>
        </w:rPr>
        <w:t xml:space="preserve">33.10.1 Customer service</w:t>
      </w:r>
    </w:p>
    <w:p>
      <w:pPr>
        <w:pStyle w:val="ListParagraph"/>
        <w:numPr>
          <w:ilvl w:val="0"/>
          <w:numId w:val="2"/>
        </w:numPr>
        <w:spacing w:after="60" w:line="288"/>
      </w:pPr>
      <w:r>
        <w:rPr>
          <w:rFonts w:ascii="Cambria" w:cs="Cambria" w:eastAsia="Cambria" w:hAnsi="Cambria"/>
          <w:sz w:val="23"/>
          <w:szCs w:val="23"/>
        </w:rPr>
        <w:t xml:space="preserve">Saffisa.</w:t>
      </w:r>
    </w:p>
    <w:p>
      <w:pPr>
        <w:pStyle w:val="ListParagraph"/>
        <w:numPr>
          <w:ilvl w:val="0"/>
          <w:numId w:val="2"/>
        </w:numPr>
        <w:spacing w:after="60" w:line="288"/>
      </w:pPr>
      <w:r>
        <w:rPr>
          <w:rFonts w:ascii="Cambria" w:cs="Cambria" w:eastAsia="Cambria" w:hAnsi="Cambria"/>
          <w:sz w:val="23"/>
          <w:szCs w:val="23"/>
        </w:rPr>
        <w:t xml:space="preserve">Furmaata.</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Empathy.</w:t>
      </w:r>
    </w:p>
    <w:p>
      <w:pPr>
        <w:pStyle w:val="Heading4"/>
        <w:keepNext/>
        <w:spacing w:after="120" w:before="260"/>
      </w:pPr>
      <w:r>
        <w:rPr>
          <w:rFonts w:ascii="Calibri" w:cs="Calibri" w:eastAsia="Calibri" w:hAnsi="Calibri"/>
        </w:rPr>
        <w:t xml:space="preserve">33.10.2 Channels</w:t>
      </w:r>
    </w:p>
    <w:p>
      <w:pPr>
        <w:pStyle w:val="ListParagraph"/>
        <w:numPr>
          <w:ilvl w:val="0"/>
          <w:numId w:val="2"/>
        </w:numPr>
        <w:spacing w:after="60" w:line="288"/>
      </w:pPr>
      <w:r>
        <w:rPr>
          <w:rFonts w:ascii="Cambria" w:cs="Cambria" w:eastAsia="Cambria" w:hAnsi="Cambria"/>
          <w:sz w:val="23"/>
          <w:szCs w:val="23"/>
        </w:rPr>
        <w:t xml:space="preserve">Email.</w:t>
      </w:r>
    </w:p>
    <w:p>
      <w:pPr>
        <w:pStyle w:val="ListParagraph"/>
        <w:numPr>
          <w:ilvl w:val="0"/>
          <w:numId w:val="2"/>
        </w:numPr>
        <w:spacing w:after="60" w:line="288"/>
      </w:pPr>
      <w:r>
        <w:rPr>
          <w:rFonts w:ascii="Cambria" w:cs="Cambria" w:eastAsia="Cambria" w:hAnsi="Cambria"/>
          <w:sz w:val="23"/>
          <w:szCs w:val="23"/>
        </w:rPr>
        <w:t xml:space="preserve">Chat.</w:t>
      </w:r>
    </w:p>
    <w:p>
      <w:pPr>
        <w:pStyle w:val="ListParagraph"/>
        <w:numPr>
          <w:ilvl w:val="0"/>
          <w:numId w:val="2"/>
        </w:numPr>
        <w:spacing w:after="60" w:line="288"/>
      </w:pPr>
      <w:r>
        <w:rPr>
          <w:rFonts w:ascii="Cambria" w:cs="Cambria" w:eastAsia="Cambria" w:hAnsi="Cambria"/>
          <w:sz w:val="23"/>
          <w:szCs w:val="23"/>
        </w:rPr>
        <w:t xml:space="preserve">Phone.</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FAQ.</w:t>
      </w:r>
    </w:p>
    <w:p>
      <w:pPr>
        <w:pStyle w:val="Heading4"/>
        <w:keepNext/>
        <w:spacing w:after="120" w:before="260"/>
      </w:pPr>
      <w:r>
        <w:rPr>
          <w:rFonts w:ascii="Calibri" w:cs="Calibri" w:eastAsia="Calibri" w:hAnsi="Calibri"/>
        </w:rPr>
        <w:t xml:space="preserve">33.10.3 Returns fi refunds</w:t>
      </w:r>
    </w:p>
    <w:p>
      <w:pPr>
        <w:pStyle w:val="ListParagraph"/>
        <w:numPr>
          <w:ilvl w:val="0"/>
          <w:numId w:val="2"/>
        </w:numPr>
        <w:spacing w:after="60" w:line="288"/>
      </w:pPr>
      <w:r>
        <w:rPr>
          <w:rFonts w:ascii="Cambria" w:cs="Cambria" w:eastAsia="Cambria" w:hAnsi="Cambria"/>
          <w:sz w:val="23"/>
          <w:szCs w:val="23"/>
        </w:rPr>
        <w:t xml:space="preserve">Policy.</w:t>
      </w:r>
    </w:p>
    <w:p>
      <w:pPr>
        <w:pStyle w:val="ListParagraph"/>
        <w:numPr>
          <w:ilvl w:val="0"/>
          <w:numId w:val="2"/>
        </w:numPr>
        <w:spacing w:after="60" w:line="288"/>
      </w:pPr>
      <w:r>
        <w:rPr>
          <w:rFonts w:ascii="Cambria" w:cs="Cambria" w:eastAsia="Cambria" w:hAnsi="Cambria"/>
          <w:sz w:val="23"/>
          <w:szCs w:val="23"/>
        </w:rPr>
        <w:t xml:space="preserve">Process.</w:t>
      </w:r>
    </w:p>
    <w:p>
      <w:pPr>
        <w:pStyle w:val="ListParagraph"/>
        <w:numPr>
          <w:ilvl w:val="0"/>
          <w:numId w:val="2"/>
        </w:numPr>
        <w:spacing w:after="60" w:line="288"/>
      </w:pPr>
      <w:r>
        <w:rPr>
          <w:rFonts w:ascii="Cambria" w:cs="Cambria" w:eastAsia="Cambria" w:hAnsi="Cambria"/>
          <w:sz w:val="23"/>
          <w:szCs w:val="23"/>
        </w:rPr>
        <w:t xml:space="preserve">Time.</w:t>
      </w:r>
    </w:p>
    <w:p>
      <w:pPr>
        <w:pStyle w:val="ListParagraph"/>
        <w:numPr>
          <w:ilvl w:val="0"/>
          <w:numId w:val="2"/>
        </w:numPr>
        <w:spacing w:after="60" w:line="288"/>
      </w:pPr>
      <w:r>
        <w:rPr>
          <w:rFonts w:ascii="Cambria" w:cs="Cambria" w:eastAsia="Cambria" w:hAnsi="Cambria"/>
          <w:sz w:val="23"/>
          <w:szCs w:val="23"/>
        </w:rPr>
        <w:t xml:space="preserve">Customer satisfaction.</w:t>
      </w:r>
    </w:p>
    <w:p>
      <w:pPr>
        <w:pStyle w:val="Heading4"/>
        <w:keepNext/>
        <w:spacing w:after="120" w:before="260"/>
      </w:pPr>
      <w:r>
        <w:rPr>
          <w:rFonts w:ascii="Calibri" w:cs="Calibri" w:eastAsia="Calibri" w:hAnsi="Calibri"/>
        </w:rPr>
        <w:t xml:space="preserve">33.10.4 Customer service fi bilisummaa maallaqaa</w:t>
      </w:r>
    </w:p>
    <w:p>
      <w:pPr>
        <w:spacing w:after="120" w:line="300"/>
      </w:pPr>
      <w:r>
        <w:rPr>
          <w:rFonts w:ascii="Cambria" w:cs="Cambria" w:eastAsia="Cambria" w:hAnsi="Cambria"/>
          <w:sz w:val="23"/>
          <w:szCs w:val="23"/>
        </w:rPr>
        <w:t xml:space="preserve">Customer service gaarii bilisummaa maallaqaa fida.</w:t>
      </w:r>
    </w:p>
    <w:p>
      <w:pPr>
        <w:pStyle w:val="Heading3"/>
        <w:keepNext/>
        <w:spacing w:after="120" w:before="260"/>
      </w:pPr>
      <w:r>
        <w:rPr>
          <w:rFonts w:ascii="Calibri" w:cs="Calibri" w:eastAsia="Calibri" w:hAnsi="Calibri"/>
        </w:rPr>
        <w:t xml:space="preserve">33.11 E-commerce tax</w:t>
      </w:r>
    </w:p>
    <w:p>
      <w:pPr>
        <w:pStyle w:val="Heading4"/>
        <w:keepNext/>
        <w:spacing w:after="120" w:before="260"/>
      </w:pPr>
      <w:r>
        <w:rPr>
          <w:rFonts w:ascii="Calibri" w:cs="Calibri" w:eastAsia="Calibri" w:hAnsi="Calibri"/>
        </w:rPr>
        <w:t xml:space="preserve">33.11.1 E-commerce tax</w:t>
      </w:r>
    </w:p>
    <w:p>
      <w:pPr>
        <w:pStyle w:val="ListParagraph"/>
        <w:numPr>
          <w:ilvl w:val="0"/>
          <w:numId w:val="2"/>
        </w:numPr>
        <w:spacing w:after="60" w:line="288"/>
      </w:pPr>
      <w:r>
        <w:rPr>
          <w:rFonts w:ascii="Cambria" w:cs="Cambria" w:eastAsia="Cambria" w:hAnsi="Cambria"/>
          <w:sz w:val="23"/>
          <w:szCs w:val="23"/>
        </w:rPr>
        <w:t xml:space="preserve">Income tax.</w:t>
      </w:r>
    </w:p>
    <w:p>
      <w:pPr>
        <w:pStyle w:val="ListParagraph"/>
        <w:numPr>
          <w:ilvl w:val="0"/>
          <w:numId w:val="2"/>
        </w:numPr>
        <w:spacing w:after="60" w:line="288"/>
      </w:pPr>
      <w:r>
        <w:rPr>
          <w:rFonts w:ascii="Cambria" w:cs="Cambria" w:eastAsia="Cambria" w:hAnsi="Cambria"/>
          <w:sz w:val="23"/>
          <w:szCs w:val="23"/>
        </w:rPr>
        <w:t xml:space="preserve">VAT.</w:t>
      </w:r>
    </w:p>
    <w:p>
      <w:pPr>
        <w:pStyle w:val="ListParagraph"/>
        <w:numPr>
          <w:ilvl w:val="0"/>
          <w:numId w:val="2"/>
        </w:numPr>
        <w:spacing w:after="60" w:line="288"/>
      </w:pPr>
      <w:r>
        <w:rPr>
          <w:rFonts w:ascii="Cambria" w:cs="Cambria" w:eastAsia="Cambria" w:hAnsi="Cambria"/>
          <w:sz w:val="23"/>
          <w:szCs w:val="23"/>
        </w:rPr>
        <w:t xml:space="preserve">Sales tax.</w:t>
      </w:r>
    </w:p>
    <w:p>
      <w:pPr>
        <w:pStyle w:val="ListParagraph"/>
        <w:numPr>
          <w:ilvl w:val="0"/>
          <w:numId w:val="2"/>
        </w:numPr>
        <w:spacing w:after="60" w:line="288"/>
      </w:pPr>
      <w:r>
        <w:rPr>
          <w:rFonts w:ascii="Cambria" w:cs="Cambria" w:eastAsia="Cambria" w:hAnsi="Cambria"/>
          <w:sz w:val="23"/>
          <w:szCs w:val="23"/>
        </w:rPr>
        <w:t xml:space="preserve">Withholding tax.</w:t>
      </w:r>
    </w:p>
    <w:p>
      <w:pPr>
        <w:pStyle w:val="ListParagraph"/>
        <w:numPr>
          <w:ilvl w:val="0"/>
          <w:numId w:val="2"/>
        </w:numPr>
        <w:spacing w:after="60" w:line="288"/>
      </w:pPr>
      <w:r>
        <w:rPr>
          <w:rFonts w:ascii="Cambria" w:cs="Cambria" w:eastAsia="Cambria" w:hAnsi="Cambria"/>
          <w:sz w:val="23"/>
          <w:szCs w:val="23"/>
        </w:rPr>
        <w:t xml:space="preserve">Customs duty.</w:t>
      </w:r>
    </w:p>
    <w:p>
      <w:pPr>
        <w:pStyle w:val="Heading4"/>
        <w:keepNext/>
        <w:spacing w:after="120" w:before="260"/>
      </w:pPr>
      <w:r>
        <w:rPr>
          <w:rFonts w:ascii="Calibri" w:cs="Calibri" w:eastAsia="Calibri" w:hAnsi="Calibri"/>
        </w:rPr>
        <w:t xml:space="preserve">33.11.2 Tax ethiopia</w:t>
      </w:r>
    </w:p>
    <w:p>
      <w:pPr>
        <w:pStyle w:val="ListParagraph"/>
        <w:numPr>
          <w:ilvl w:val="0"/>
          <w:numId w:val="2"/>
        </w:numPr>
        <w:spacing w:after="60" w:line="288"/>
      </w:pPr>
      <w:r>
        <w:rPr>
          <w:rFonts w:ascii="Cambria" w:cs="Cambria" w:eastAsia="Cambria" w:hAnsi="Cambria"/>
          <w:sz w:val="23"/>
          <w:szCs w:val="23"/>
        </w:rPr>
        <w:t xml:space="preserve">Income tax.</w:t>
      </w:r>
    </w:p>
    <w:p>
      <w:pPr>
        <w:pStyle w:val="ListParagraph"/>
        <w:numPr>
          <w:ilvl w:val="0"/>
          <w:numId w:val="2"/>
        </w:numPr>
        <w:spacing w:after="60" w:line="288"/>
      </w:pPr>
      <w:r>
        <w:rPr>
          <w:rFonts w:ascii="Cambria" w:cs="Cambria" w:eastAsia="Cambria" w:hAnsi="Cambria"/>
          <w:sz w:val="23"/>
          <w:szCs w:val="23"/>
        </w:rPr>
        <w:t xml:space="preserve">VAT.</w:t>
      </w:r>
    </w:p>
    <w:p>
      <w:pPr>
        <w:pStyle w:val="ListParagraph"/>
        <w:numPr>
          <w:ilvl w:val="0"/>
          <w:numId w:val="2"/>
        </w:numPr>
        <w:spacing w:after="60" w:line="288"/>
      </w:pPr>
      <w:r>
        <w:rPr>
          <w:rFonts w:ascii="Cambria" w:cs="Cambria" w:eastAsia="Cambria" w:hAnsi="Cambria"/>
          <w:sz w:val="23"/>
          <w:szCs w:val="23"/>
        </w:rPr>
        <w:t xml:space="preserve">Turnover tax.</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33.11.3 Tax fi bilisummaa maallaqaa</w:t>
      </w:r>
    </w:p>
    <w:p>
      <w:pPr>
        <w:spacing w:after="120" w:line="300"/>
      </w:pPr>
      <w:r>
        <w:rPr>
          <w:rFonts w:ascii="Cambria" w:cs="Cambria" w:eastAsia="Cambria" w:hAnsi="Cambria"/>
          <w:sz w:val="23"/>
          <w:szCs w:val="23"/>
        </w:rPr>
        <w:t xml:space="preserve">E-commerce tax planning bilisummaa maallaqaa fida.</w:t>
      </w:r>
    </w:p>
    <w:p>
      <w:pPr>
        <w:pStyle w:val="Heading3"/>
        <w:keepNext/>
        <w:spacing w:after="120" w:before="260"/>
      </w:pPr>
      <w:r>
        <w:rPr>
          <w:rFonts w:ascii="Calibri" w:cs="Calibri" w:eastAsia="Calibri" w:hAnsi="Calibri"/>
        </w:rPr>
        <w:t xml:space="preserve">33.12 E-commerce ethiopia</w:t>
      </w:r>
    </w:p>
    <w:p>
      <w:pPr>
        <w:pStyle w:val="Heading4"/>
        <w:keepNext/>
        <w:spacing w:after="120" w:before="260"/>
      </w:pPr>
      <w:r>
        <w:rPr>
          <w:rFonts w:ascii="Calibri" w:cs="Calibri" w:eastAsia="Calibri" w:hAnsi="Calibri"/>
        </w:rPr>
        <w:t xml:space="preserve">33.12.1 E-commerce ethiopia</w:t>
      </w:r>
    </w:p>
    <w:p>
      <w:pPr>
        <w:pStyle w:val="ListParagraph"/>
        <w:numPr>
          <w:ilvl w:val="0"/>
          <w:numId w:val="2"/>
        </w:numPr>
        <w:spacing w:after="60" w:line="288"/>
      </w:pPr>
      <w:r>
        <w:rPr>
          <w:rFonts w:ascii="Cambria" w:cs="Cambria" w:eastAsia="Cambria" w:hAnsi="Cambria"/>
          <w:sz w:val="23"/>
          <w:szCs w:val="23"/>
        </w:rPr>
        <w:t xml:space="preserve">Jiji.</w:t>
      </w:r>
    </w:p>
    <w:p>
      <w:pPr>
        <w:pStyle w:val="ListParagraph"/>
        <w:numPr>
          <w:ilvl w:val="0"/>
          <w:numId w:val="2"/>
        </w:numPr>
        <w:spacing w:after="60" w:line="288"/>
      </w:pPr>
      <w:r>
        <w:rPr>
          <w:rFonts w:ascii="Cambria" w:cs="Cambria" w:eastAsia="Cambria" w:hAnsi="Cambria"/>
          <w:sz w:val="23"/>
          <w:szCs w:val="23"/>
        </w:rPr>
        <w:t xml:space="preserve">Telegram.</w:t>
      </w:r>
    </w:p>
    <w:p>
      <w:pPr>
        <w:pStyle w:val="ListParagraph"/>
        <w:numPr>
          <w:ilvl w:val="0"/>
          <w:numId w:val="2"/>
        </w:numPr>
        <w:spacing w:after="60" w:line="288"/>
      </w:pPr>
      <w:r>
        <w:rPr>
          <w:rFonts w:ascii="Cambria" w:cs="Cambria" w:eastAsia="Cambria" w:hAnsi="Cambria"/>
          <w:sz w:val="23"/>
          <w:szCs w:val="23"/>
        </w:rPr>
        <w:t xml:space="preserve">Facebook.</w:t>
      </w:r>
    </w:p>
    <w:p>
      <w:pPr>
        <w:pStyle w:val="ListParagraph"/>
        <w:numPr>
          <w:ilvl w:val="0"/>
          <w:numId w:val="2"/>
        </w:numPr>
        <w:spacing w:after="60" w:line="288"/>
      </w:pPr>
      <w:r>
        <w:rPr>
          <w:rFonts w:ascii="Cambria" w:cs="Cambria" w:eastAsia="Cambria" w:hAnsi="Cambria"/>
          <w:sz w:val="23"/>
          <w:szCs w:val="23"/>
        </w:rPr>
        <w:t xml:space="preserve">Instagram.</w:t>
      </w:r>
    </w:p>
    <w:p>
      <w:pPr>
        <w:pStyle w:val="ListParagraph"/>
        <w:numPr>
          <w:ilvl w:val="0"/>
          <w:numId w:val="2"/>
        </w:numPr>
        <w:spacing w:after="60" w:line="288"/>
      </w:pPr>
      <w:r>
        <w:rPr>
          <w:rFonts w:ascii="Cambria" w:cs="Cambria" w:eastAsia="Cambria" w:hAnsi="Cambria"/>
          <w:sz w:val="23"/>
          <w:szCs w:val="23"/>
        </w:rPr>
        <w:t xml:space="preserve">Local platforms.</w:t>
      </w:r>
    </w:p>
    <w:p>
      <w:pPr>
        <w:pStyle w:val="Heading4"/>
        <w:keepNext/>
        <w:spacing w:after="120" w:before="260"/>
      </w:pPr>
      <w:r>
        <w:rPr>
          <w:rFonts w:ascii="Calibri" w:cs="Calibri" w:eastAsia="Calibri" w:hAnsi="Calibri"/>
        </w:rPr>
        <w:t xml:space="preserve">33.12.2 Carraa ethiopia</w:t>
      </w:r>
    </w:p>
    <w:p>
      <w:pPr>
        <w:pStyle w:val="ListParagraph"/>
        <w:numPr>
          <w:ilvl w:val="0"/>
          <w:numId w:val="2"/>
        </w:numPr>
        <w:spacing w:after="60" w:line="288"/>
      </w:pPr>
      <w:r>
        <w:rPr>
          <w:rFonts w:ascii="Cambria" w:cs="Cambria" w:eastAsia="Cambria" w:hAnsi="Cambria"/>
          <w:sz w:val="23"/>
          <w:szCs w:val="23"/>
        </w:rPr>
        <w:t xml:space="preserve">Population guddaa.</w:t>
      </w:r>
    </w:p>
    <w:p>
      <w:pPr>
        <w:pStyle w:val="ListParagraph"/>
        <w:numPr>
          <w:ilvl w:val="0"/>
          <w:numId w:val="2"/>
        </w:numPr>
        <w:spacing w:after="60" w:line="288"/>
      </w:pPr>
      <w:r>
        <w:rPr>
          <w:rFonts w:ascii="Cambria" w:cs="Cambria" w:eastAsia="Cambria" w:hAnsi="Cambria"/>
          <w:sz w:val="23"/>
          <w:szCs w:val="23"/>
        </w:rPr>
        <w:t xml:space="preserve">Mobile penetration.</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Payment systems.</w:t>
      </w:r>
    </w:p>
    <w:p>
      <w:pPr>
        <w:pStyle w:val="ListParagraph"/>
        <w:numPr>
          <w:ilvl w:val="0"/>
          <w:numId w:val="2"/>
        </w:numPr>
        <w:spacing w:after="60" w:line="288"/>
      </w:pPr>
      <w:r>
        <w:rPr>
          <w:rFonts w:ascii="Cambria" w:cs="Cambria" w:eastAsia="Cambria" w:hAnsi="Cambria"/>
          <w:sz w:val="23"/>
          <w:szCs w:val="23"/>
        </w:rPr>
        <w:t xml:space="preserve">Logistics.</w:t>
      </w:r>
    </w:p>
    <w:p>
      <w:pPr>
        <w:pStyle w:val="Heading4"/>
        <w:keepNext/>
        <w:spacing w:after="120" w:before="260"/>
      </w:pPr>
      <w:r>
        <w:rPr>
          <w:rFonts w:ascii="Calibri" w:cs="Calibri" w:eastAsia="Calibri" w:hAnsi="Calibri"/>
        </w:rPr>
        <w:t xml:space="preserve">33.12.3 Hanqina ethiopia</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Payment.</w:t>
      </w:r>
    </w:p>
    <w:p>
      <w:pPr>
        <w:pStyle w:val="ListParagraph"/>
        <w:numPr>
          <w:ilvl w:val="0"/>
          <w:numId w:val="2"/>
        </w:numPr>
        <w:spacing w:after="60" w:line="288"/>
      </w:pPr>
      <w:r>
        <w:rPr>
          <w:rFonts w:ascii="Cambria" w:cs="Cambria" w:eastAsia="Cambria" w:hAnsi="Cambria"/>
          <w:sz w:val="23"/>
          <w:szCs w:val="23"/>
        </w:rPr>
        <w:t xml:space="preserve">Logistics.</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Information.</w:t>
      </w:r>
    </w:p>
    <w:p>
      <w:pPr>
        <w:pStyle w:val="Heading4"/>
        <w:keepNext/>
        <w:spacing w:after="120" w:before="260"/>
      </w:pPr>
      <w:r>
        <w:rPr>
          <w:rFonts w:ascii="Calibri" w:cs="Calibri" w:eastAsia="Calibri" w:hAnsi="Calibri"/>
        </w:rPr>
        <w:t xml:space="preserve">33.12.4 E-commerce ethiopia guddisuu</w:t>
      </w:r>
    </w:p>
    <w:p>
      <w:pPr>
        <w:pStyle w:val="ListParagraph"/>
        <w:numPr>
          <w:ilvl w:val="0"/>
          <w:numId w:val="942"/>
        </w:numPr>
        <w:spacing w:after="60" w:line="288"/>
      </w:pPr>
      <w:r>
        <w:rPr>
          <w:rFonts w:ascii="Cambria" w:cs="Cambria" w:eastAsia="Cambria" w:hAnsi="Cambria"/>
          <w:sz w:val="23"/>
          <w:szCs w:val="23"/>
        </w:rPr>
        <w:t xml:space="preserve">Product filadhu.</w:t>
      </w:r>
    </w:p>
    <w:p>
      <w:pPr>
        <w:pStyle w:val="ListParagraph"/>
        <w:numPr>
          <w:ilvl w:val="0"/>
          <w:numId w:val="942"/>
        </w:numPr>
        <w:spacing w:after="60" w:line="288"/>
      </w:pPr>
      <w:r>
        <w:rPr>
          <w:rFonts w:ascii="Cambria" w:cs="Cambria" w:eastAsia="Cambria" w:hAnsi="Cambria"/>
          <w:sz w:val="23"/>
          <w:szCs w:val="23"/>
        </w:rPr>
        <w:t xml:space="preserve">Platform filadhu.</w:t>
      </w:r>
    </w:p>
    <w:p>
      <w:pPr>
        <w:pStyle w:val="ListParagraph"/>
        <w:numPr>
          <w:ilvl w:val="0"/>
          <w:numId w:val="942"/>
        </w:numPr>
        <w:spacing w:after="60" w:line="288"/>
      </w:pPr>
      <w:r>
        <w:rPr>
          <w:rFonts w:ascii="Cambria" w:cs="Cambria" w:eastAsia="Cambria" w:hAnsi="Cambria"/>
          <w:sz w:val="23"/>
          <w:szCs w:val="23"/>
        </w:rPr>
        <w:t xml:space="preserve">Payment setup.</w:t>
      </w:r>
    </w:p>
    <w:p>
      <w:pPr>
        <w:pStyle w:val="ListParagraph"/>
        <w:numPr>
          <w:ilvl w:val="0"/>
          <w:numId w:val="942"/>
        </w:numPr>
        <w:spacing w:after="60" w:line="288"/>
      </w:pPr>
      <w:r>
        <w:rPr>
          <w:rFonts w:ascii="Cambria" w:cs="Cambria" w:eastAsia="Cambria" w:hAnsi="Cambria"/>
          <w:sz w:val="23"/>
          <w:szCs w:val="23"/>
        </w:rPr>
        <w:t xml:space="preserve">Shipping setup.</w:t>
      </w:r>
    </w:p>
    <w:p>
      <w:pPr>
        <w:pStyle w:val="ListParagraph"/>
        <w:numPr>
          <w:ilvl w:val="0"/>
          <w:numId w:val="942"/>
        </w:numPr>
        <w:spacing w:after="60" w:line="288"/>
      </w:pPr>
      <w:r>
        <w:rPr>
          <w:rFonts w:ascii="Cambria" w:cs="Cambria" w:eastAsia="Cambria" w:hAnsi="Cambria"/>
          <w:sz w:val="23"/>
          <w:szCs w:val="23"/>
        </w:rPr>
        <w:t xml:space="preserve">Marketing.</w:t>
      </w:r>
    </w:p>
    <w:p>
      <w:pPr>
        <w:pStyle w:val="ListParagraph"/>
        <w:numPr>
          <w:ilvl w:val="0"/>
          <w:numId w:val="942"/>
        </w:numPr>
        <w:spacing w:after="60" w:line="288"/>
      </w:pPr>
      <w:r>
        <w:rPr>
          <w:rFonts w:ascii="Cambria" w:cs="Cambria" w:eastAsia="Cambria" w:hAnsi="Cambria"/>
          <w:sz w:val="23"/>
          <w:szCs w:val="23"/>
        </w:rPr>
        <w:t xml:space="preserve">Customer service.</w:t>
      </w:r>
    </w:p>
    <w:p>
      <w:pPr>
        <w:pStyle w:val="ListParagraph"/>
        <w:numPr>
          <w:ilvl w:val="0"/>
          <w:numId w:val="942"/>
        </w:numPr>
        <w:spacing w:after="60" w:line="288"/>
      </w:pPr>
      <w:r>
        <w:rPr>
          <w:rFonts w:ascii="Cambria" w:cs="Cambria" w:eastAsia="Cambria" w:hAnsi="Cambria"/>
          <w:sz w:val="23"/>
          <w:szCs w:val="23"/>
        </w:rPr>
        <w:t xml:space="preserve">Tax qorannoo.</w:t>
      </w:r>
    </w:p>
    <w:p>
      <w:pPr>
        <w:pStyle w:val="ListParagraph"/>
        <w:numPr>
          <w:ilvl w:val="0"/>
          <w:numId w:val="942"/>
        </w:numPr>
        <w:spacing w:after="60" w:line="288"/>
      </w:pPr>
      <w:r>
        <w:rPr>
          <w:rFonts w:ascii="Cambria" w:cs="Cambria" w:eastAsia="Cambria" w:hAnsi="Cambria"/>
          <w:sz w:val="23"/>
          <w:szCs w:val="23"/>
        </w:rPr>
        <w:t xml:space="preserve">Hordoffii.</w:t>
      </w:r>
    </w:p>
    <w:p>
      <w:pPr>
        <w:pStyle w:val="ListParagraph"/>
        <w:numPr>
          <w:ilvl w:val="0"/>
          <w:numId w:val="942"/>
        </w:numPr>
        <w:spacing w:after="60" w:line="288"/>
      </w:pPr>
      <w:r>
        <w:rPr>
          <w:rFonts w:ascii="Cambria" w:cs="Cambria" w:eastAsia="Cambria" w:hAnsi="Cambria"/>
          <w:sz w:val="23"/>
          <w:szCs w:val="23"/>
        </w:rPr>
        <w:t xml:space="preserve">Sirreessuu.</w:t>
      </w:r>
    </w:p>
    <w:p>
      <w:pPr>
        <w:pStyle w:val="ListParagraph"/>
        <w:numPr>
          <w:ilvl w:val="0"/>
          <w:numId w:val="942"/>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33.12.5 Fi bilisummaa maallaqaa ethiopia</w:t>
      </w:r>
    </w:p>
    <w:p>
      <w:pPr>
        <w:spacing w:after="120" w:line="300"/>
      </w:pPr>
      <w:r>
        <w:rPr>
          <w:rFonts w:ascii="Cambria" w:cs="Cambria" w:eastAsia="Cambria" w:hAnsi="Cambria"/>
          <w:sz w:val="23"/>
          <w:szCs w:val="23"/>
        </w:rPr>
        <w:t xml:space="preserve">E-commerce bilisummaa maallaqaa Ethiopia fida.</w:t>
      </w:r>
    </w:p>
    <w:p>
      <w:pPr>
        <w:pStyle w:val="Heading3"/>
        <w:keepNext/>
        <w:spacing w:after="120" w:before="260"/>
      </w:pPr>
      <w:r>
        <w:rPr>
          <w:rFonts w:ascii="Calibri" w:cs="Calibri" w:eastAsia="Calibri" w:hAnsi="Calibri"/>
        </w:rPr>
        <w:t xml:space="preserve">33.13 Shaakala boqonnaa 33</w:t>
      </w:r>
    </w:p>
    <w:p>
      <w:pPr>
        <w:spacing w:after="120" w:line="300"/>
      </w:pPr>
      <w:r>
        <w:rPr>
          <w:rFonts w:ascii="Cambria" w:cs="Cambria" w:eastAsia="Cambria" w:hAnsi="Cambria"/>
          <w:sz w:val="23"/>
          <w:szCs w:val="23"/>
        </w:rPr>
        <w:t xml:space="preserve">Shaakala 1: E-commerce Kee Tarreessi</w:t>
      </w:r>
    </w:p>
    <w:p>
      <w:pPr>
        <w:pStyle w:val="ListParagraph"/>
        <w:numPr>
          <w:ilvl w:val="0"/>
          <w:numId w:val="2"/>
        </w:numPr>
        <w:spacing w:after="60" w:line="288"/>
      </w:pPr>
      <w:r>
        <w:rPr>
          <w:rFonts w:ascii="Cambria" w:cs="Cambria" w:eastAsia="Cambria" w:hAnsi="Cambria"/>
          <w:sz w:val="23"/>
          <w:szCs w:val="23"/>
        </w:rPr>
        <w:t xml:space="preserve">Product: ______</w:t>
      </w:r>
    </w:p>
    <w:p>
      <w:pPr>
        <w:pStyle w:val="ListParagraph"/>
        <w:numPr>
          <w:ilvl w:val="0"/>
          <w:numId w:val="2"/>
        </w:numPr>
        <w:spacing w:after="60" w:line="288"/>
      </w:pPr>
      <w:r>
        <w:rPr>
          <w:rFonts w:ascii="Cambria" w:cs="Cambria" w:eastAsia="Cambria" w:hAnsi="Cambria"/>
          <w:sz w:val="23"/>
          <w:szCs w:val="23"/>
        </w:rPr>
        <w:t xml:space="preserve">Platform: ______</w:t>
      </w:r>
    </w:p>
    <w:p>
      <w:pPr>
        <w:pStyle w:val="ListParagraph"/>
        <w:numPr>
          <w:ilvl w:val="0"/>
          <w:numId w:val="2"/>
        </w:numPr>
        <w:spacing w:after="60" w:line="288"/>
      </w:pPr>
      <w:r>
        <w:rPr>
          <w:rFonts w:ascii="Cambria" w:cs="Cambria" w:eastAsia="Cambria" w:hAnsi="Cambria"/>
          <w:sz w:val="23"/>
          <w:szCs w:val="23"/>
        </w:rPr>
        <w:t xml:space="preserve">Payment: ______</w:t>
      </w:r>
    </w:p>
    <w:p>
      <w:pPr>
        <w:pStyle w:val="ListParagraph"/>
        <w:numPr>
          <w:ilvl w:val="0"/>
          <w:numId w:val="2"/>
        </w:numPr>
        <w:spacing w:after="60" w:line="288"/>
      </w:pPr>
      <w:r>
        <w:rPr>
          <w:rFonts w:ascii="Cambria" w:cs="Cambria" w:eastAsia="Cambria" w:hAnsi="Cambria"/>
          <w:sz w:val="23"/>
          <w:szCs w:val="23"/>
        </w:rPr>
        <w:t xml:space="preserve">Shipping: ______</w:t>
      </w:r>
    </w:p>
    <w:p>
      <w:pPr>
        <w:spacing w:after="120" w:line="300"/>
      </w:pPr>
      <w:r>
        <w:rPr>
          <w:rFonts w:ascii="Cambria" w:cs="Cambria" w:eastAsia="Cambria" w:hAnsi="Cambria"/>
          <w:sz w:val="23"/>
          <w:szCs w:val="23"/>
        </w:rPr>
        <w:t xml:space="preserve">Shaakala 2: Product Filachuu</w:t>
      </w:r>
    </w:p>
    <w:p>
      <w:pPr>
        <w:spacing w:after="120" w:line="300"/>
      </w:pPr>
      <w:r>
        <w:rPr>
          <w:rFonts w:ascii="Cambria" w:cs="Cambria" w:eastAsia="Cambria" w:hAnsi="Cambria"/>
          <w:sz w:val="23"/>
          <w:szCs w:val="23"/>
        </w:rPr>
        <w:t xml:space="preserve">Product tokko filadhu; maaliif?</w:t>
      </w:r>
    </w:p>
    <w:p>
      <w:pPr>
        <w:spacing w:after="120" w:line="300"/>
      </w:pPr>
      <w:r>
        <w:rPr>
          <w:rFonts w:ascii="Cambria" w:cs="Cambria" w:eastAsia="Cambria" w:hAnsi="Cambria"/>
          <w:sz w:val="23"/>
          <w:szCs w:val="23"/>
        </w:rPr>
        <w:t xml:space="preserve">Shaakala 3: Platform Filachuu</w:t>
      </w:r>
    </w:p>
    <w:p>
      <w:pPr>
        <w:spacing w:after="120" w:line="300"/>
      </w:pPr>
      <w:r>
        <w:rPr>
          <w:rFonts w:ascii="Cambria" w:cs="Cambria" w:eastAsia="Cambria" w:hAnsi="Cambria"/>
          <w:sz w:val="23"/>
          <w:szCs w:val="23"/>
        </w:rPr>
        <w:t xml:space="preserve">Platform tokko filadhu; maaliif?</w:t>
      </w:r>
    </w:p>
    <w:p>
      <w:pPr>
        <w:spacing w:after="120" w:line="300"/>
      </w:pPr>
      <w:r>
        <w:rPr>
          <w:rFonts w:ascii="Cambria" w:cs="Cambria" w:eastAsia="Cambria" w:hAnsi="Cambria"/>
          <w:sz w:val="23"/>
          <w:szCs w:val="23"/>
        </w:rPr>
        <w:t xml:space="preserve">Shaakala 4: Online Store Ijaaruu</w:t>
      </w:r>
    </w:p>
    <w:p>
      <w:pPr>
        <w:spacing w:after="120" w:line="300"/>
      </w:pPr>
      <w:r>
        <w:rPr>
          <w:rFonts w:ascii="Cambria" w:cs="Cambria" w:eastAsia="Cambria" w:hAnsi="Cambria"/>
          <w:sz w:val="23"/>
          <w:szCs w:val="23"/>
        </w:rPr>
        <w:t xml:space="preserve">Store ijaaruu tarkaanfii barreessi.</w:t>
      </w:r>
    </w:p>
    <w:p>
      <w:pPr>
        <w:spacing w:after="120" w:line="300"/>
      </w:pPr>
      <w:r>
        <w:rPr>
          <w:rFonts w:ascii="Cambria" w:cs="Cambria" w:eastAsia="Cambria" w:hAnsi="Cambria"/>
          <w:sz w:val="23"/>
          <w:szCs w:val="23"/>
        </w:rPr>
        <w:t xml:space="preserve">Shaakala 5: Payment Systems</w:t>
      </w:r>
    </w:p>
    <w:p>
      <w:pPr>
        <w:spacing w:after="120" w:line="300"/>
      </w:pPr>
      <w:r>
        <w:rPr>
          <w:rFonts w:ascii="Cambria" w:cs="Cambria" w:eastAsia="Cambria" w:hAnsi="Cambria"/>
          <w:sz w:val="23"/>
          <w:szCs w:val="23"/>
        </w:rPr>
        <w:t xml:space="preserve">Payment methods tarreessi.</w:t>
      </w:r>
    </w:p>
    <w:p>
      <w:pPr>
        <w:spacing w:after="120" w:line="300"/>
      </w:pPr>
      <w:r>
        <w:rPr>
          <w:rFonts w:ascii="Cambria" w:cs="Cambria" w:eastAsia="Cambria" w:hAnsi="Cambria"/>
          <w:sz w:val="23"/>
          <w:szCs w:val="23"/>
        </w:rPr>
        <w:t xml:space="preserve">Shaakala 6: Shipping</w:t>
      </w:r>
    </w:p>
    <w:p>
      <w:pPr>
        <w:spacing w:after="120" w:line="300"/>
      </w:pPr>
      <w:r>
        <w:rPr>
          <w:rFonts w:ascii="Cambria" w:cs="Cambria" w:eastAsia="Cambria" w:hAnsi="Cambria"/>
          <w:sz w:val="23"/>
          <w:szCs w:val="23"/>
        </w:rPr>
        <w:t xml:space="preserve">Shipping options tarreessi.</w:t>
      </w:r>
    </w:p>
    <w:p>
      <w:pPr>
        <w:spacing w:after="120" w:line="300"/>
      </w:pPr>
      <w:r>
        <w:rPr>
          <w:rFonts w:ascii="Cambria" w:cs="Cambria" w:eastAsia="Cambria" w:hAnsi="Cambria"/>
          <w:sz w:val="23"/>
          <w:szCs w:val="23"/>
        </w:rPr>
        <w:t xml:space="preserve">Shaakala 7: Marketing</w:t>
      </w:r>
    </w:p>
    <w:p>
      <w:pPr>
        <w:spacing w:after="120" w:line="300"/>
      </w:pPr>
      <w:r>
        <w:rPr>
          <w:rFonts w:ascii="Cambria" w:cs="Cambria" w:eastAsia="Cambria" w:hAnsi="Cambria"/>
          <w:sz w:val="23"/>
          <w:szCs w:val="23"/>
        </w:rPr>
        <w:t xml:space="preserve">Marketing strategies tarreessi.</w:t>
      </w:r>
    </w:p>
    <w:p>
      <w:pPr>
        <w:spacing w:after="120" w:line="300"/>
      </w:pPr>
      <w:r>
        <w:rPr>
          <w:rFonts w:ascii="Cambria" w:cs="Cambria" w:eastAsia="Cambria" w:hAnsi="Cambria"/>
          <w:sz w:val="23"/>
          <w:szCs w:val="23"/>
        </w:rPr>
        <w:t xml:space="preserve">Shaakala 8: Customer Service</w:t>
      </w:r>
    </w:p>
    <w:p>
      <w:pPr>
        <w:spacing w:after="120" w:line="300"/>
      </w:pPr>
      <w:r>
        <w:rPr>
          <w:rFonts w:ascii="Cambria" w:cs="Cambria" w:eastAsia="Cambria" w:hAnsi="Cambria"/>
          <w:sz w:val="23"/>
          <w:szCs w:val="23"/>
        </w:rPr>
        <w:t xml:space="preserve">Customer service guddisuu karoorfadhu.</w:t>
      </w:r>
    </w:p>
    <w:p>
      <w:pPr>
        <w:spacing w:after="120" w:line="300"/>
      </w:pPr>
      <w:r>
        <w:rPr>
          <w:rFonts w:ascii="Cambria" w:cs="Cambria" w:eastAsia="Cambria" w:hAnsi="Cambria"/>
          <w:sz w:val="23"/>
          <w:szCs w:val="23"/>
        </w:rPr>
        <w:t xml:space="preserve">Shaakala 9: E-commerce Tax</w:t>
      </w:r>
    </w:p>
    <w:p>
      <w:pPr>
        <w:spacing w:after="120" w:line="300"/>
      </w:pPr>
      <w:r>
        <w:rPr>
          <w:rFonts w:ascii="Cambria" w:cs="Cambria" w:eastAsia="Cambria" w:hAnsi="Cambria"/>
          <w:sz w:val="23"/>
          <w:szCs w:val="23"/>
        </w:rPr>
        <w:t xml:space="preserve">E-commerce tax maali?</w:t>
      </w:r>
    </w:p>
    <w:p>
      <w:pPr>
        <w:spacing w:after="120" w:line="300"/>
      </w:pPr>
      <w:r>
        <w:rPr>
          <w:rFonts w:ascii="Cambria" w:cs="Cambria" w:eastAsia="Cambria" w:hAnsi="Cambria"/>
          <w:sz w:val="23"/>
          <w:szCs w:val="23"/>
        </w:rPr>
        <w:t xml:space="preserve">Shaakala 10: Gaaffilee Of Gaafannoo</w:t>
      </w:r>
    </w:p>
    <w:p>
      <w:pPr>
        <w:pStyle w:val="ListParagraph"/>
        <w:numPr>
          <w:ilvl w:val="0"/>
          <w:numId w:val="943"/>
        </w:numPr>
        <w:spacing w:after="60" w:line="288"/>
      </w:pPr>
      <w:r>
        <w:rPr>
          <w:rFonts w:ascii="Cambria" w:cs="Cambria" w:eastAsia="Cambria" w:hAnsi="Cambria"/>
          <w:sz w:val="23"/>
          <w:szCs w:val="23"/>
        </w:rPr>
        <w:t xml:space="preserve">E-commerce maali?</w:t>
      </w:r>
    </w:p>
    <w:p>
      <w:pPr>
        <w:pStyle w:val="ListParagraph"/>
        <w:numPr>
          <w:ilvl w:val="0"/>
          <w:numId w:val="943"/>
        </w:numPr>
        <w:spacing w:after="60" w:line="288"/>
      </w:pPr>
      <w:r>
        <w:rPr>
          <w:rFonts w:ascii="Cambria" w:cs="Cambria" w:eastAsia="Cambria" w:hAnsi="Cambria"/>
          <w:sz w:val="23"/>
          <w:szCs w:val="23"/>
        </w:rPr>
        <w:t xml:space="preserve">Gosoota e-commerce kam beekta?</w:t>
      </w:r>
    </w:p>
    <w:p>
      <w:pPr>
        <w:pStyle w:val="ListParagraph"/>
        <w:numPr>
          <w:ilvl w:val="0"/>
          <w:numId w:val="943"/>
        </w:numPr>
        <w:spacing w:after="60" w:line="288"/>
      </w:pPr>
      <w:r>
        <w:rPr>
          <w:rFonts w:ascii="Cambria" w:cs="Cambria" w:eastAsia="Cambria" w:hAnsi="Cambria"/>
          <w:sz w:val="23"/>
          <w:szCs w:val="23"/>
        </w:rPr>
        <w:t xml:space="preserve">Platforms maali?</w:t>
      </w:r>
    </w:p>
    <w:p>
      <w:pPr>
        <w:pStyle w:val="ListParagraph"/>
        <w:numPr>
          <w:ilvl w:val="0"/>
          <w:numId w:val="943"/>
        </w:numPr>
        <w:spacing w:after="60" w:line="288"/>
      </w:pPr>
      <w:r>
        <w:rPr>
          <w:rFonts w:ascii="Cambria" w:cs="Cambria" w:eastAsia="Cambria" w:hAnsi="Cambria"/>
          <w:sz w:val="23"/>
          <w:szCs w:val="23"/>
        </w:rPr>
        <w:t xml:space="preserve">Product akkamitti filatta?</w:t>
      </w:r>
    </w:p>
    <w:p>
      <w:pPr>
        <w:pStyle w:val="ListParagraph"/>
        <w:numPr>
          <w:ilvl w:val="0"/>
          <w:numId w:val="943"/>
        </w:numPr>
        <w:spacing w:after="60" w:line="288"/>
      </w:pPr>
      <w:r>
        <w:rPr>
          <w:rFonts w:ascii="Cambria" w:cs="Cambria" w:eastAsia="Cambria" w:hAnsi="Cambria"/>
          <w:sz w:val="23"/>
          <w:szCs w:val="23"/>
        </w:rPr>
        <w:t xml:space="preserve">Online store akkamitti ijaaruu dandeessa?</w:t>
      </w:r>
    </w:p>
    <w:p>
      <w:pPr>
        <w:pStyle w:val="ListParagraph"/>
        <w:numPr>
          <w:ilvl w:val="0"/>
          <w:numId w:val="943"/>
        </w:numPr>
        <w:spacing w:after="60" w:line="288"/>
      </w:pPr>
      <w:r>
        <w:rPr>
          <w:rFonts w:ascii="Cambria" w:cs="Cambria" w:eastAsia="Cambria" w:hAnsi="Cambria"/>
          <w:sz w:val="23"/>
          <w:szCs w:val="23"/>
        </w:rPr>
        <w:t xml:space="preserve">Payment systems maali?</w:t>
      </w:r>
    </w:p>
    <w:p>
      <w:pPr>
        <w:pStyle w:val="ListParagraph"/>
        <w:numPr>
          <w:ilvl w:val="0"/>
          <w:numId w:val="943"/>
        </w:numPr>
        <w:spacing w:after="60" w:line="288"/>
      </w:pPr>
      <w:r>
        <w:rPr>
          <w:rFonts w:ascii="Cambria" w:cs="Cambria" w:eastAsia="Cambria" w:hAnsi="Cambria"/>
          <w:sz w:val="23"/>
          <w:szCs w:val="23"/>
        </w:rPr>
        <w:t xml:space="preserve">Shipping fi logistics maali?</w:t>
      </w:r>
    </w:p>
    <w:p>
      <w:pPr>
        <w:pStyle w:val="ListParagraph"/>
        <w:numPr>
          <w:ilvl w:val="0"/>
          <w:numId w:val="943"/>
        </w:numPr>
        <w:spacing w:after="60" w:line="288"/>
      </w:pPr>
      <w:r>
        <w:rPr>
          <w:rFonts w:ascii="Cambria" w:cs="Cambria" w:eastAsia="Cambria" w:hAnsi="Cambria"/>
          <w:sz w:val="23"/>
          <w:szCs w:val="23"/>
        </w:rPr>
        <w:t xml:space="preserve">E-commerce marketing maali?</w:t>
      </w:r>
    </w:p>
    <w:p>
      <w:pPr>
        <w:pStyle w:val="ListParagraph"/>
        <w:numPr>
          <w:ilvl w:val="0"/>
          <w:numId w:val="943"/>
        </w:numPr>
        <w:spacing w:after="60" w:line="288"/>
      </w:pPr>
      <w:r>
        <w:rPr>
          <w:rFonts w:ascii="Cambria" w:cs="Cambria" w:eastAsia="Cambria" w:hAnsi="Cambria"/>
          <w:sz w:val="23"/>
          <w:szCs w:val="23"/>
        </w:rPr>
        <w:t xml:space="preserve">Customer service maali?</w:t>
      </w:r>
    </w:p>
    <w:p>
      <w:pPr>
        <w:pStyle w:val="ListParagraph"/>
        <w:numPr>
          <w:ilvl w:val="0"/>
          <w:numId w:val="943"/>
        </w:numPr>
        <w:spacing w:after="60" w:line="288"/>
      </w:pPr>
      <w:r>
        <w:rPr>
          <w:rFonts w:ascii="Cambria" w:cs="Cambria" w:eastAsia="Cambria" w:hAnsi="Cambria"/>
          <w:sz w:val="23"/>
          <w:szCs w:val="23"/>
        </w:rPr>
        <w:t xml:space="preserve">E-commerce akkamitti guddifachuu barbaadda?</w:t>
      </w:r>
    </w:p>
    <w:p>
      <w:pPr>
        <w:pStyle w:val="Heading3"/>
        <w:keepNext/>
        <w:spacing w:after="120" w:before="260"/>
      </w:pPr>
      <w:r>
        <w:rPr>
          <w:rFonts w:ascii="Calibri" w:cs="Calibri" w:eastAsia="Calibri" w:hAnsi="Calibri"/>
        </w:rPr>
        <w:t xml:space="preserve">33.14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E-commerce jechuun daldala online.</w:t>
      </w:r>
    </w:p>
    <w:p>
      <w:pPr>
        <w:pStyle w:val="ListParagraph"/>
        <w:numPr>
          <w:ilvl w:val="0"/>
          <w:numId w:val="2"/>
        </w:numPr>
        <w:spacing w:after="60" w:line="288"/>
      </w:pPr>
      <w:r>
        <w:rPr>
          <w:rFonts w:ascii="Cambria" w:cs="Cambria" w:eastAsia="Cambria" w:hAnsi="Cambria"/>
          <w:sz w:val="23"/>
          <w:szCs w:val="23"/>
        </w:rPr>
        <w:t xml:space="preserve">Gosoota e-commerce: B2C, B2B, C2C, D2C, B2B2C, marketplace, dropshipping, print on demand, subscription, digital products, services.</w:t>
      </w:r>
    </w:p>
    <w:p>
      <w:pPr>
        <w:pStyle w:val="ListParagraph"/>
        <w:numPr>
          <w:ilvl w:val="0"/>
          <w:numId w:val="2"/>
        </w:numPr>
        <w:spacing w:after="60" w:line="288"/>
      </w:pPr>
      <w:r>
        <w:rPr>
          <w:rFonts w:ascii="Cambria" w:cs="Cambria" w:eastAsia="Cambria" w:hAnsi="Cambria"/>
          <w:sz w:val="23"/>
          <w:szCs w:val="23"/>
        </w:rPr>
        <w:t xml:space="preserve">Platforms: Shopify, WooCommerce, Magento, BigCommerce, Etsy, Amazon, eBay, Alibaba, Jumia, Jiji, Telegram, Facebook Marketplace, Instagram Shop.</w:t>
      </w:r>
    </w:p>
    <w:p>
      <w:pPr>
        <w:pStyle w:val="ListParagraph"/>
        <w:numPr>
          <w:ilvl w:val="0"/>
          <w:numId w:val="2"/>
        </w:numPr>
        <w:spacing w:after="60" w:line="288"/>
      </w:pPr>
      <w:r>
        <w:rPr>
          <w:rFonts w:ascii="Cambria" w:cs="Cambria" w:eastAsia="Cambria" w:hAnsi="Cambria"/>
          <w:sz w:val="23"/>
          <w:szCs w:val="23"/>
        </w:rPr>
        <w:t xml:space="preserve">Product filachuu: demand, competition, margin, cost, shipping, weight, size, durability, legal, passion.</w:t>
      </w:r>
    </w:p>
    <w:p>
      <w:pPr>
        <w:pStyle w:val="ListParagraph"/>
        <w:numPr>
          <w:ilvl w:val="0"/>
          <w:numId w:val="2"/>
        </w:numPr>
        <w:spacing w:after="60" w:line="288"/>
      </w:pPr>
      <w:r>
        <w:rPr>
          <w:rFonts w:ascii="Cambria" w:cs="Cambria" w:eastAsia="Cambria" w:hAnsi="Cambria"/>
          <w:sz w:val="23"/>
          <w:szCs w:val="23"/>
        </w:rPr>
        <w:t xml:space="preserve">Online store ijaaruu: niche, product, platform, domain, design, listing, payment, shipping, marketing, launch.</w:t>
      </w:r>
    </w:p>
    <w:p>
      <w:pPr>
        <w:pStyle w:val="ListParagraph"/>
        <w:numPr>
          <w:ilvl w:val="0"/>
          <w:numId w:val="2"/>
        </w:numPr>
        <w:spacing w:after="60" w:line="288"/>
      </w:pPr>
      <w:r>
        <w:rPr>
          <w:rFonts w:ascii="Cambria" w:cs="Cambria" w:eastAsia="Cambria" w:hAnsi="Cambria"/>
          <w:sz w:val="23"/>
          <w:szCs w:val="23"/>
        </w:rPr>
        <w:t xml:space="preserve">Payment systems: payment gateway, payment methods, mobile money, security.</w:t>
      </w:r>
    </w:p>
    <w:p>
      <w:pPr>
        <w:pStyle w:val="ListParagraph"/>
        <w:numPr>
          <w:ilvl w:val="0"/>
          <w:numId w:val="2"/>
        </w:numPr>
        <w:spacing w:after="60" w:line="288"/>
      </w:pPr>
      <w:r>
        <w:rPr>
          <w:rFonts w:ascii="Cambria" w:cs="Cambria" w:eastAsia="Cambria" w:hAnsi="Cambria"/>
          <w:sz w:val="23"/>
          <w:szCs w:val="23"/>
        </w:rPr>
        <w:t xml:space="preserve">Shipping fi logistics: local, international, warehouse, fulfillment, courier, last mile.</w:t>
      </w:r>
    </w:p>
    <w:p>
      <w:pPr>
        <w:pStyle w:val="ListParagraph"/>
        <w:numPr>
          <w:ilvl w:val="0"/>
          <w:numId w:val="2"/>
        </w:numPr>
        <w:spacing w:after="60" w:line="288"/>
      </w:pPr>
      <w:r>
        <w:rPr>
          <w:rFonts w:ascii="Cambria" w:cs="Cambria" w:eastAsia="Cambria" w:hAnsi="Cambria"/>
          <w:sz w:val="23"/>
          <w:szCs w:val="23"/>
        </w:rPr>
        <w:t xml:space="preserve">E-commerce marketing: SEO, SEM, social media, email, content, influencer, affiliate, paid ads.</w:t>
      </w:r>
    </w:p>
    <w:p>
      <w:pPr>
        <w:pStyle w:val="ListParagraph"/>
        <w:numPr>
          <w:ilvl w:val="0"/>
          <w:numId w:val="2"/>
        </w:numPr>
        <w:spacing w:after="60" w:line="288"/>
      </w:pPr>
      <w:r>
        <w:rPr>
          <w:rFonts w:ascii="Cambria" w:cs="Cambria" w:eastAsia="Cambria" w:hAnsi="Cambria"/>
          <w:sz w:val="23"/>
          <w:szCs w:val="23"/>
        </w:rPr>
        <w:t xml:space="preserve">Customer service: channels, returns, refunds.</w:t>
      </w:r>
    </w:p>
    <w:p>
      <w:pPr>
        <w:pStyle w:val="ListParagraph"/>
        <w:numPr>
          <w:ilvl w:val="0"/>
          <w:numId w:val="2"/>
        </w:numPr>
        <w:spacing w:after="60" w:line="288"/>
      </w:pPr>
      <w:r>
        <w:rPr>
          <w:rFonts w:ascii="Cambria" w:cs="Cambria" w:eastAsia="Cambria" w:hAnsi="Cambria"/>
          <w:sz w:val="23"/>
          <w:szCs w:val="23"/>
        </w:rPr>
        <w:t xml:space="preserve">E-commerce tax: income, VAT, sales, withholding, customs.</w:t>
      </w:r>
    </w:p>
    <w:p>
      <w:pPr>
        <w:pStyle w:val="ListParagraph"/>
        <w:numPr>
          <w:ilvl w:val="0"/>
          <w:numId w:val="2"/>
        </w:numPr>
        <w:spacing w:after="60" w:line="288"/>
      </w:pPr>
      <w:r>
        <w:rPr>
          <w:rFonts w:ascii="Cambria" w:cs="Cambria" w:eastAsia="Cambria" w:hAnsi="Cambria"/>
          <w:sz w:val="23"/>
          <w:szCs w:val="23"/>
        </w:rPr>
        <w:t xml:space="preserve">E-commerce Ethiopia: carraa fi hanqina.</w:t>
      </w:r>
    </w:p>
    <w:p>
      <w:pPr>
        <w:pStyle w:val="ListParagraph"/>
        <w:numPr>
          <w:ilvl w:val="0"/>
          <w:numId w:val="2"/>
        </w:numPr>
        <w:spacing w:after="60" w:line="288"/>
      </w:pPr>
      <w:r>
        <w:rPr>
          <w:rFonts w:ascii="Cambria" w:cs="Cambria" w:eastAsia="Cambria" w:hAnsi="Cambria"/>
          <w:sz w:val="23"/>
          <w:szCs w:val="23"/>
        </w:rPr>
        <w:t xml:space="preserve">E-commerce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platform, fi obsaa barbaachisa.</w:t>
      </w:r>
    </w:p>
    <w:p>
      <w:pPr>
        <w:spacing w:after="120" w:line="300"/>
      </w:pPr>
      <w:r>
        <w:rPr>
          <w:rFonts w:ascii="Cambria" w:cs="Cambria" w:eastAsia="Cambria" w:hAnsi="Cambria"/>
          <w:sz w:val="23"/>
          <w:szCs w:val="23"/>
        </w:rPr>
        <w:t xml:space="preserve">Boqonnaa itti aanu keessatti, CONTENT CREATION FI PERSONAL BRAND irratti xiyyeeffanna.</w:t>
      </w:r>
    </w:p>
    <w:p>
      <w:pPr>
        <w:keepNext/>
        <w:spacing w:after="80" w:before="200"/>
      </w:pPr>
      <w:r>
        <w:rPr>
          <w:rFonts w:ascii="Calibri" w:cs="Calibri" w:eastAsia="Calibri" w:hAnsi="Calibri"/>
          <w:b/>
          <w:bCs/>
          <w:color w:val="1F3864"/>
          <w:sz w:val="24"/>
          <w:szCs w:val="24"/>
        </w:rPr>
        <w:t xml:space="preserve">Glossary Boqonnaa 33</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E-commerce Daldala online</w:t>
      </w:r>
    </w:p>
    <w:p>
      <w:pPr>
        <w:spacing w:after="120" w:line="300"/>
      </w:pPr>
      <w:r>
        <w:rPr>
          <w:rFonts w:ascii="Cambria" w:cs="Cambria" w:eastAsia="Cambria" w:hAnsi="Cambria"/>
          <w:sz w:val="23"/>
          <w:szCs w:val="23"/>
        </w:rPr>
        <w:t xml:space="preserve">Online Store Dukkaana online</w:t>
      </w:r>
    </w:p>
    <w:p>
      <w:pPr>
        <w:spacing w:after="120" w:line="300"/>
      </w:pPr>
      <w:r>
        <w:rPr>
          <w:rFonts w:ascii="Cambria" w:cs="Cambria" w:eastAsia="Cambria" w:hAnsi="Cambria"/>
          <w:sz w:val="23"/>
          <w:szCs w:val="23"/>
        </w:rPr>
        <w:t xml:space="preserve">B2C Business to Consumer</w:t>
      </w:r>
    </w:p>
    <w:p>
      <w:pPr>
        <w:spacing w:after="120" w:line="300"/>
      </w:pPr>
      <w:r>
        <w:rPr>
          <w:rFonts w:ascii="Cambria" w:cs="Cambria" w:eastAsia="Cambria" w:hAnsi="Cambria"/>
          <w:sz w:val="23"/>
          <w:szCs w:val="23"/>
        </w:rPr>
        <w:t xml:space="preserve">B2B Business to Business</w:t>
      </w:r>
    </w:p>
    <w:p>
      <w:pPr>
        <w:spacing w:after="120" w:line="300"/>
      </w:pPr>
      <w:r>
        <w:rPr>
          <w:rFonts w:ascii="Cambria" w:cs="Cambria" w:eastAsia="Cambria" w:hAnsi="Cambria"/>
          <w:sz w:val="23"/>
          <w:szCs w:val="23"/>
        </w:rPr>
        <w:t xml:space="preserve">C2C Consumer to Consumer</w:t>
      </w:r>
    </w:p>
    <w:p>
      <w:pPr>
        <w:spacing w:after="120" w:line="300"/>
      </w:pPr>
      <w:r>
        <w:rPr>
          <w:rFonts w:ascii="Cambria" w:cs="Cambria" w:eastAsia="Cambria" w:hAnsi="Cambria"/>
          <w:sz w:val="23"/>
          <w:szCs w:val="23"/>
        </w:rPr>
        <w:t xml:space="preserve">D2C Direct to Consumer</w:t>
      </w:r>
    </w:p>
    <w:p>
      <w:pPr>
        <w:spacing w:after="120" w:line="300"/>
      </w:pPr>
      <w:r>
        <w:rPr>
          <w:rFonts w:ascii="Cambria" w:cs="Cambria" w:eastAsia="Cambria" w:hAnsi="Cambria"/>
          <w:sz w:val="23"/>
          <w:szCs w:val="23"/>
        </w:rPr>
        <w:t xml:space="preserve">B2B2C Business to Business to Consumer</w:t>
      </w:r>
    </w:p>
    <w:p>
      <w:pPr>
        <w:spacing w:after="120" w:line="300"/>
      </w:pPr>
      <w:r>
        <w:rPr>
          <w:rFonts w:ascii="Cambria" w:cs="Cambria" w:eastAsia="Cambria" w:hAnsi="Cambria"/>
          <w:sz w:val="23"/>
          <w:szCs w:val="23"/>
        </w:rPr>
        <w:t xml:space="preserve">Marketplace Gabaa online</w:t>
      </w:r>
    </w:p>
    <w:p>
      <w:pPr>
        <w:spacing w:after="120" w:line="300"/>
      </w:pPr>
      <w:r>
        <w:rPr>
          <w:rFonts w:ascii="Cambria" w:cs="Cambria" w:eastAsia="Cambria" w:hAnsi="Cambria"/>
          <w:sz w:val="23"/>
          <w:szCs w:val="23"/>
        </w:rPr>
        <w:t xml:space="preserve">Dropshipping Kuusuu malee gurguruu</w:t>
      </w:r>
    </w:p>
    <w:p>
      <w:pPr>
        <w:spacing w:after="120" w:line="300"/>
      </w:pPr>
      <w:r>
        <w:rPr>
          <w:rFonts w:ascii="Cambria" w:cs="Cambria" w:eastAsia="Cambria" w:hAnsi="Cambria"/>
          <w:sz w:val="23"/>
          <w:szCs w:val="23"/>
        </w:rPr>
        <w:t xml:space="preserve">Print on Demand Meeshaa yeroo order qofa uumuu</w:t>
      </w:r>
    </w:p>
    <w:p>
      <w:pPr>
        <w:spacing w:after="120" w:line="300"/>
      </w:pPr>
      <w:r>
        <w:rPr>
          <w:rFonts w:ascii="Cambria" w:cs="Cambria" w:eastAsia="Cambria" w:hAnsi="Cambria"/>
          <w:sz w:val="23"/>
          <w:szCs w:val="23"/>
        </w:rPr>
        <w:t xml:space="preserve">Subscription Kaffaltii ji'aan</w:t>
      </w:r>
    </w:p>
    <w:p>
      <w:pPr>
        <w:spacing w:after="120" w:line="300"/>
      </w:pPr>
      <w:r>
        <w:rPr>
          <w:rFonts w:ascii="Cambria" w:cs="Cambria" w:eastAsia="Cambria" w:hAnsi="Cambria"/>
          <w:sz w:val="23"/>
          <w:szCs w:val="23"/>
        </w:rPr>
        <w:t xml:space="preserve">Wholesale Guddaan gurguruu</w:t>
      </w:r>
    </w:p>
    <w:p>
      <w:pPr>
        <w:spacing w:after="120" w:line="300"/>
      </w:pPr>
      <w:r>
        <w:rPr>
          <w:rFonts w:ascii="Cambria" w:cs="Cambria" w:eastAsia="Cambria" w:hAnsi="Cambria"/>
          <w:sz w:val="23"/>
          <w:szCs w:val="23"/>
        </w:rPr>
        <w:t xml:space="preserve">Retail Xiqqaadhaan gurguruu</w:t>
      </w:r>
    </w:p>
    <w:p>
      <w:pPr>
        <w:spacing w:after="120" w:line="300"/>
      </w:pPr>
      <w:r>
        <w:rPr>
          <w:rFonts w:ascii="Cambria" w:cs="Cambria" w:eastAsia="Cambria" w:hAnsi="Cambria"/>
          <w:sz w:val="23"/>
          <w:szCs w:val="23"/>
        </w:rPr>
        <w:t xml:space="preserve">Product Meeshaa</w:t>
      </w:r>
    </w:p>
    <w:p>
      <w:pPr>
        <w:spacing w:after="120" w:line="300"/>
      </w:pPr>
      <w:r>
        <w:rPr>
          <w:rFonts w:ascii="Cambria" w:cs="Cambria" w:eastAsia="Cambria" w:hAnsi="Cambria"/>
          <w:sz w:val="23"/>
          <w:szCs w:val="23"/>
        </w:rPr>
        <w:t xml:space="preserve">SKU Stock Keeping Unit</w:t>
      </w:r>
    </w:p>
    <w:p>
      <w:pPr>
        <w:spacing w:after="120" w:line="300"/>
      </w:pPr>
      <w:r>
        <w:rPr>
          <w:rFonts w:ascii="Cambria" w:cs="Cambria" w:eastAsia="Cambria" w:hAnsi="Cambria"/>
          <w:sz w:val="23"/>
          <w:szCs w:val="23"/>
        </w:rPr>
        <w:t xml:space="preserve">Inventory Kuusaa</w:t>
      </w:r>
    </w:p>
    <w:p>
      <w:pPr>
        <w:spacing w:after="120" w:line="300"/>
      </w:pPr>
      <w:r>
        <w:rPr>
          <w:rFonts w:ascii="Cambria" w:cs="Cambria" w:eastAsia="Cambria" w:hAnsi="Cambria"/>
          <w:sz w:val="23"/>
          <w:szCs w:val="23"/>
        </w:rPr>
        <w:t xml:space="preserve">Shopping Cart Gaarii bittaa</w:t>
      </w:r>
    </w:p>
    <w:p>
      <w:pPr>
        <w:spacing w:after="120" w:line="300"/>
      </w:pPr>
      <w:r>
        <w:rPr>
          <w:rFonts w:ascii="Cambria" w:cs="Cambria" w:eastAsia="Cambria" w:hAnsi="Cambria"/>
          <w:sz w:val="23"/>
          <w:szCs w:val="23"/>
        </w:rPr>
        <w:t xml:space="preserve">Checkout Xumura bittaa</w:t>
      </w:r>
    </w:p>
    <w:p>
      <w:pPr>
        <w:spacing w:after="120" w:line="300"/>
      </w:pPr>
      <w:r>
        <w:rPr>
          <w:rFonts w:ascii="Cambria" w:cs="Cambria" w:eastAsia="Cambria" w:hAnsi="Cambria"/>
          <w:sz w:val="23"/>
          <w:szCs w:val="23"/>
        </w:rPr>
        <w:t xml:space="preserve">Payment Gateway Karaa kaffaltii</w:t>
      </w:r>
    </w:p>
    <w:p>
      <w:pPr>
        <w:spacing w:after="120" w:line="300"/>
      </w:pPr>
      <w:r>
        <w:rPr>
          <w:rFonts w:ascii="Cambria" w:cs="Cambria" w:eastAsia="Cambria" w:hAnsi="Cambria"/>
          <w:sz w:val="23"/>
          <w:szCs w:val="23"/>
        </w:rPr>
        <w:t xml:space="preserve">Payment Processor Nama kaffaltii raawwatu</w:t>
      </w:r>
    </w:p>
    <w:p>
      <w:pPr>
        <w:spacing w:after="120" w:line="300"/>
      </w:pPr>
      <w:r>
        <w:rPr>
          <w:rFonts w:ascii="Cambria" w:cs="Cambria" w:eastAsia="Cambria" w:hAnsi="Cambria"/>
          <w:sz w:val="23"/>
          <w:szCs w:val="23"/>
        </w:rPr>
        <w:t xml:space="preserve">SSL Secure Sockets Layer</w:t>
      </w:r>
    </w:p>
    <w:p>
      <w:pPr>
        <w:spacing w:after="120" w:line="300"/>
      </w:pPr>
      <w:r>
        <w:rPr>
          <w:rFonts w:ascii="Cambria" w:cs="Cambria" w:eastAsia="Cambria" w:hAnsi="Cambria"/>
          <w:sz w:val="23"/>
          <w:szCs w:val="23"/>
        </w:rPr>
        <w:t xml:space="preserve">PCI DSS Payment Card Industry Data Security Standard</w:t>
      </w:r>
    </w:p>
    <w:p>
      <w:pPr>
        <w:spacing w:after="120" w:line="300"/>
      </w:pPr>
      <w:r>
        <w:rPr>
          <w:rFonts w:ascii="Cambria" w:cs="Cambria" w:eastAsia="Cambria" w:hAnsi="Cambria"/>
          <w:sz w:val="23"/>
          <w:szCs w:val="23"/>
        </w:rPr>
        <w:t xml:space="preserve">Fraud Dagannoo</w:t>
      </w:r>
    </w:p>
    <w:p>
      <w:pPr>
        <w:spacing w:after="120" w:line="300"/>
      </w:pPr>
      <w:r>
        <w:rPr>
          <w:rFonts w:ascii="Cambria" w:cs="Cambria" w:eastAsia="Cambria" w:hAnsi="Cambria"/>
          <w:sz w:val="23"/>
          <w:szCs w:val="23"/>
        </w:rPr>
        <w:t xml:space="preserve">Chargeback Kaffaltii deebisuu</w:t>
      </w:r>
    </w:p>
    <w:p>
      <w:pPr>
        <w:spacing w:after="120" w:line="300"/>
      </w:pPr>
      <w:r>
        <w:rPr>
          <w:rFonts w:ascii="Cambria" w:cs="Cambria" w:eastAsia="Cambria" w:hAnsi="Cambria"/>
          <w:sz w:val="23"/>
          <w:szCs w:val="23"/>
        </w:rPr>
        <w:t xml:space="preserve">Refund Maallaqa deebisuu</w:t>
      </w:r>
    </w:p>
    <w:p>
      <w:pPr>
        <w:spacing w:after="120" w:line="300"/>
      </w:pPr>
      <w:r>
        <w:rPr>
          <w:rFonts w:ascii="Cambria" w:cs="Cambria" w:eastAsia="Cambria" w:hAnsi="Cambria"/>
          <w:sz w:val="23"/>
          <w:szCs w:val="23"/>
        </w:rPr>
        <w:t xml:space="preserve">Return Meeshaa deebisuu</w:t>
      </w:r>
    </w:p>
    <w:p>
      <w:pPr>
        <w:spacing w:after="120" w:line="300"/>
      </w:pPr>
      <w:r>
        <w:rPr>
          <w:rFonts w:ascii="Cambria" w:cs="Cambria" w:eastAsia="Cambria" w:hAnsi="Cambria"/>
          <w:sz w:val="23"/>
          <w:szCs w:val="23"/>
        </w:rPr>
        <w:t xml:space="preserve">Shipping Geejjiba</w:t>
      </w:r>
    </w:p>
    <w:p>
      <w:pPr>
        <w:spacing w:after="120" w:line="300"/>
      </w:pPr>
      <w:r>
        <w:rPr>
          <w:rFonts w:ascii="Cambria" w:cs="Cambria" w:eastAsia="Cambria" w:hAnsi="Cambria"/>
          <w:sz w:val="23"/>
          <w:szCs w:val="23"/>
        </w:rPr>
        <w:t xml:space="preserve">Logistics Geejjiba fi kuusuu</w:t>
      </w:r>
    </w:p>
    <w:p>
      <w:pPr>
        <w:spacing w:after="120" w:line="300"/>
      </w:pPr>
      <w:r>
        <w:rPr>
          <w:rFonts w:ascii="Cambria" w:cs="Cambria" w:eastAsia="Cambria" w:hAnsi="Cambria"/>
          <w:sz w:val="23"/>
          <w:szCs w:val="23"/>
        </w:rPr>
        <w:t xml:space="preserve">Fulfillment Order raawwachuu</w:t>
      </w:r>
    </w:p>
    <w:p>
      <w:pPr>
        <w:spacing w:after="120" w:line="300"/>
      </w:pPr>
      <w:r>
        <w:rPr>
          <w:rFonts w:ascii="Cambria" w:cs="Cambria" w:eastAsia="Cambria" w:hAnsi="Cambria"/>
          <w:sz w:val="23"/>
          <w:szCs w:val="23"/>
        </w:rPr>
        <w:t xml:space="preserve">Warehouse Kuusaa</w:t>
      </w:r>
    </w:p>
    <w:p>
      <w:pPr>
        <w:spacing w:after="120" w:line="300"/>
      </w:pPr>
      <w:r>
        <w:rPr>
          <w:rFonts w:ascii="Cambria" w:cs="Cambria" w:eastAsia="Cambria" w:hAnsi="Cambria"/>
          <w:sz w:val="23"/>
          <w:szCs w:val="23"/>
        </w:rPr>
        <w:t xml:space="preserve">Courier Geejjibaa</w:t>
      </w:r>
    </w:p>
    <w:p>
      <w:pPr>
        <w:spacing w:after="120" w:line="300"/>
      </w:pPr>
      <w:r>
        <w:rPr>
          <w:rFonts w:ascii="Cambria" w:cs="Cambria" w:eastAsia="Cambria" w:hAnsi="Cambria"/>
          <w:sz w:val="23"/>
          <w:szCs w:val="23"/>
        </w:rPr>
        <w:t xml:space="preserve">Tracking Hordoffii</w:t>
      </w:r>
    </w:p>
    <w:p>
      <w:pPr>
        <w:spacing w:after="120" w:line="300"/>
      </w:pPr>
      <w:r>
        <w:rPr>
          <w:rFonts w:ascii="Cambria" w:cs="Cambria" w:eastAsia="Cambria" w:hAnsi="Cambria"/>
          <w:sz w:val="23"/>
          <w:szCs w:val="23"/>
        </w:rPr>
        <w:t xml:space="preserve">Delivery Kennuu</w:t>
      </w:r>
    </w:p>
    <w:p>
      <w:pPr>
        <w:spacing w:after="120" w:line="300"/>
      </w:pPr>
      <w:r>
        <w:rPr>
          <w:rFonts w:ascii="Cambria" w:cs="Cambria" w:eastAsia="Cambria" w:hAnsi="Cambria"/>
          <w:sz w:val="23"/>
          <w:szCs w:val="23"/>
        </w:rPr>
        <w:t xml:space="preserve">Pickup Fudhachuu</w:t>
      </w:r>
    </w:p>
    <w:p>
      <w:pPr>
        <w:spacing w:after="120" w:line="300"/>
      </w:pPr>
      <w:r>
        <w:rPr>
          <w:rFonts w:ascii="Cambria" w:cs="Cambria" w:eastAsia="Cambria" w:hAnsi="Cambria"/>
          <w:sz w:val="23"/>
          <w:szCs w:val="23"/>
        </w:rPr>
        <w:t xml:space="preserve">Last Mile Geejjiba xumuraa</w:t>
      </w:r>
    </w:p>
    <w:p>
      <w:pPr>
        <w:spacing w:after="120" w:line="300"/>
      </w:pPr>
      <w:r>
        <w:rPr>
          <w:rFonts w:ascii="Cambria" w:cs="Cambria" w:eastAsia="Cambria" w:hAnsi="Cambria"/>
          <w:sz w:val="23"/>
          <w:szCs w:val="23"/>
        </w:rPr>
        <w:t xml:space="preserve">Conversion Rate Reetii conversion</w:t>
      </w:r>
    </w:p>
    <w:p>
      <w:pPr>
        <w:spacing w:after="120" w:line="300"/>
      </w:pPr>
      <w:r>
        <w:rPr>
          <w:rFonts w:ascii="Cambria" w:cs="Cambria" w:eastAsia="Cambria" w:hAnsi="Cambria"/>
          <w:sz w:val="23"/>
          <w:szCs w:val="23"/>
        </w:rPr>
        <w:t xml:space="preserve">Cart Abandonment Gaarii bittaa dhiisuu</w:t>
      </w:r>
    </w:p>
    <w:p>
      <w:pPr>
        <w:spacing w:after="120" w:line="300"/>
      </w:pPr>
      <w:r>
        <w:rPr>
          <w:rFonts w:ascii="Cambria" w:cs="Cambria" w:eastAsia="Cambria" w:hAnsi="Cambria"/>
          <w:sz w:val="23"/>
          <w:szCs w:val="23"/>
        </w:rPr>
        <w:t xml:space="preserve">AOV Average Order Value</w:t>
      </w:r>
    </w:p>
    <w:p>
      <w:pPr>
        <w:spacing w:after="120" w:line="300"/>
      </w:pPr>
      <w:r>
        <w:rPr>
          <w:rFonts w:ascii="Cambria" w:cs="Cambria" w:eastAsia="Cambria" w:hAnsi="Cambria"/>
          <w:sz w:val="23"/>
          <w:szCs w:val="23"/>
        </w:rPr>
        <w:t xml:space="preserve">CLV Customer Lifetime Value</w:t>
      </w:r>
    </w:p>
    <w:p>
      <w:pPr>
        <w:spacing w:after="120" w:line="300"/>
      </w:pPr>
      <w:r>
        <w:rPr>
          <w:rFonts w:ascii="Cambria" w:cs="Cambria" w:eastAsia="Cambria" w:hAnsi="Cambria"/>
          <w:sz w:val="23"/>
          <w:szCs w:val="23"/>
        </w:rPr>
        <w:t xml:space="preserve">CAC Customer Acquisition Cost</w:t>
      </w:r>
    </w:p>
    <w:p>
      <w:pPr>
        <w:spacing w:after="120" w:line="300"/>
      </w:pPr>
      <w:r>
        <w:rPr>
          <w:rFonts w:ascii="Cambria" w:cs="Cambria" w:eastAsia="Cambria" w:hAnsi="Cambria"/>
          <w:sz w:val="23"/>
          <w:szCs w:val="23"/>
        </w:rPr>
        <w:t xml:space="preserve">SEO Search Engine Optimization</w:t>
      </w:r>
    </w:p>
    <w:p>
      <w:pPr>
        <w:spacing w:after="120" w:line="300"/>
      </w:pPr>
      <w:r>
        <w:rPr>
          <w:rFonts w:ascii="Cambria" w:cs="Cambria" w:eastAsia="Cambria" w:hAnsi="Cambria"/>
          <w:sz w:val="23"/>
          <w:szCs w:val="23"/>
        </w:rPr>
        <w:t xml:space="preserve">SEM Search Engine Marketing</w:t>
      </w:r>
    </w:p>
    <w:p>
      <w:pPr>
        <w:spacing w:after="120" w:line="300"/>
      </w:pPr>
      <w:r>
        <w:rPr>
          <w:rFonts w:ascii="Cambria" w:cs="Cambria" w:eastAsia="Cambria" w:hAnsi="Cambria"/>
          <w:sz w:val="23"/>
          <w:szCs w:val="23"/>
        </w:rPr>
        <w:t xml:space="preserve">PPC Pay Per Click</w:t>
      </w:r>
    </w:p>
    <w:p>
      <w:pPr>
        <w:spacing w:after="120" w:line="300"/>
      </w:pPr>
      <w:r>
        <w:rPr>
          <w:rFonts w:ascii="Cambria" w:cs="Cambria" w:eastAsia="Cambria" w:hAnsi="Cambria"/>
          <w:sz w:val="23"/>
          <w:szCs w:val="23"/>
        </w:rPr>
        <w:t xml:space="preserve">Social Commerce Daldala social media</w:t>
      </w:r>
    </w:p>
    <w:p>
      <w:pPr>
        <w:spacing w:after="120" w:line="300"/>
      </w:pPr>
      <w:r>
        <w:rPr>
          <w:rFonts w:ascii="Cambria" w:cs="Cambria" w:eastAsia="Cambria" w:hAnsi="Cambria"/>
          <w:sz w:val="23"/>
          <w:szCs w:val="23"/>
        </w:rPr>
        <w:t xml:space="preserve">Influencer Marketing Marketing namoota beekamaa</w:t>
      </w:r>
    </w:p>
    <w:p>
      <w:pPr>
        <w:spacing w:after="120" w:line="300"/>
      </w:pPr>
      <w:r>
        <w:rPr>
          <w:rFonts w:ascii="Cambria" w:cs="Cambria" w:eastAsia="Cambria" w:hAnsi="Cambria"/>
          <w:sz w:val="23"/>
          <w:szCs w:val="23"/>
        </w:rPr>
        <w:t xml:space="preserve">Affiliate Marketing Marketing commission</w:t>
      </w:r>
    </w:p>
    <w:p>
      <w:pPr>
        <w:spacing w:after="120" w:line="300"/>
      </w:pPr>
      <w:r>
        <w:rPr>
          <w:rFonts w:ascii="Cambria" w:cs="Cambria" w:eastAsia="Cambria" w:hAnsi="Cambria"/>
          <w:sz w:val="23"/>
          <w:szCs w:val="23"/>
        </w:rPr>
        <w:t xml:space="preserve">Email Marketing Marketing email</w:t>
      </w:r>
    </w:p>
    <w:p>
      <w:pPr>
        <w:spacing w:after="120" w:line="300"/>
      </w:pPr>
      <w:r>
        <w:rPr>
          <w:rFonts w:ascii="Cambria" w:cs="Cambria" w:eastAsia="Cambria" w:hAnsi="Cambria"/>
          <w:sz w:val="23"/>
          <w:szCs w:val="23"/>
        </w:rPr>
        <w:t xml:space="preserve">Content Marketing Marketing content</w:t>
      </w:r>
    </w:p>
    <w:p>
      <w:pPr>
        <w:spacing w:after="120" w:line="300"/>
      </w:pPr>
      <w:r>
        <w:rPr>
          <w:rFonts w:ascii="Cambria" w:cs="Cambria" w:eastAsia="Cambria" w:hAnsi="Cambria"/>
          <w:sz w:val="23"/>
          <w:szCs w:val="23"/>
        </w:rPr>
        <w:t xml:space="preserve">Shopify Platform e-commerce</w:t>
      </w:r>
    </w:p>
    <w:p>
      <w:pPr>
        <w:spacing w:after="120" w:line="300"/>
      </w:pPr>
      <w:r>
        <w:rPr>
          <w:rFonts w:ascii="Cambria" w:cs="Cambria" w:eastAsia="Cambria" w:hAnsi="Cambria"/>
          <w:sz w:val="23"/>
          <w:szCs w:val="23"/>
        </w:rPr>
        <w:t xml:space="preserve">WooCommerce Platform e-commerce WordPress</w:t>
      </w:r>
    </w:p>
    <w:p>
      <w:pPr>
        <w:spacing w:after="120" w:line="300"/>
      </w:pPr>
      <w:r>
        <w:rPr>
          <w:rFonts w:ascii="Cambria" w:cs="Cambria" w:eastAsia="Cambria" w:hAnsi="Cambria"/>
          <w:sz w:val="23"/>
          <w:szCs w:val="23"/>
        </w:rPr>
        <w:t xml:space="preserve">Magento Platform e-commerce</w:t>
      </w:r>
    </w:p>
    <w:p>
      <w:pPr>
        <w:spacing w:after="120" w:line="300"/>
      </w:pPr>
      <w:r>
        <w:rPr>
          <w:rFonts w:ascii="Cambria" w:cs="Cambria" w:eastAsia="Cambria" w:hAnsi="Cambria"/>
          <w:sz w:val="23"/>
          <w:szCs w:val="23"/>
        </w:rPr>
        <w:t xml:space="preserve">BigCommerce Platform e-commerce</w:t>
      </w:r>
    </w:p>
    <w:p>
      <w:pPr>
        <w:spacing w:after="120" w:line="300"/>
      </w:pPr>
      <w:r>
        <w:rPr>
          <w:rFonts w:ascii="Cambria" w:cs="Cambria" w:eastAsia="Cambria" w:hAnsi="Cambria"/>
          <w:sz w:val="23"/>
          <w:szCs w:val="23"/>
        </w:rPr>
        <w:t xml:space="preserve">Etsy Platform handicraft</w:t>
      </w:r>
    </w:p>
    <w:p>
      <w:pPr>
        <w:spacing w:after="120" w:line="300"/>
      </w:pPr>
      <w:r>
        <w:rPr>
          <w:rFonts w:ascii="Cambria" w:cs="Cambria" w:eastAsia="Cambria" w:hAnsi="Cambria"/>
          <w:sz w:val="23"/>
          <w:szCs w:val="23"/>
        </w:rPr>
        <w:t xml:space="preserve">Amazon Platform global</w:t>
      </w:r>
    </w:p>
    <w:p>
      <w:pPr>
        <w:spacing w:after="120" w:line="300"/>
      </w:pPr>
      <w:r>
        <w:rPr>
          <w:rFonts w:ascii="Cambria" w:cs="Cambria" w:eastAsia="Cambria" w:hAnsi="Cambria"/>
          <w:sz w:val="23"/>
          <w:szCs w:val="23"/>
        </w:rPr>
        <w:t xml:space="preserve">eBay Platform auction</w:t>
      </w:r>
    </w:p>
    <w:p>
      <w:pPr>
        <w:spacing w:after="120" w:line="300"/>
      </w:pPr>
      <w:r>
        <w:rPr>
          <w:rFonts w:ascii="Cambria" w:cs="Cambria" w:eastAsia="Cambria" w:hAnsi="Cambria"/>
          <w:sz w:val="23"/>
          <w:szCs w:val="23"/>
        </w:rPr>
        <w:t xml:space="preserve">Alibaba Platform B2B</w:t>
      </w:r>
    </w:p>
    <w:p>
      <w:pPr>
        <w:spacing w:after="120" w:line="300"/>
      </w:pPr>
      <w:r>
        <w:rPr>
          <w:rFonts w:ascii="Cambria" w:cs="Cambria" w:eastAsia="Cambria" w:hAnsi="Cambria"/>
          <w:sz w:val="23"/>
          <w:szCs w:val="23"/>
        </w:rPr>
        <w:t xml:space="preserve">Jumia Platform Africa</w:t>
      </w:r>
    </w:p>
    <w:p>
      <w:pPr>
        <w:spacing w:after="120" w:line="300"/>
      </w:pPr>
      <w:r>
        <w:rPr>
          <w:rFonts w:ascii="Cambria" w:cs="Cambria" w:eastAsia="Cambria" w:hAnsi="Cambria"/>
          <w:sz w:val="23"/>
          <w:szCs w:val="23"/>
        </w:rPr>
        <w:t xml:space="preserve">Jiji Platform Ethiopia</w:t>
      </w:r>
    </w:p>
    <w:p>
      <w:pPr>
        <w:spacing w:after="120" w:line="300"/>
      </w:pPr>
      <w:r>
        <w:rPr>
          <w:rFonts w:ascii="Cambria" w:cs="Cambria" w:eastAsia="Cambria" w:hAnsi="Cambria"/>
          <w:sz w:val="23"/>
          <w:szCs w:val="23"/>
        </w:rPr>
        <w:t xml:space="preserve">Telegram Platform Ethiopia</w:t>
      </w:r>
    </w:p>
    <w:p>
      <w:pPr>
        <w:spacing w:after="120" w:line="300"/>
      </w:pPr>
      <w:r>
        <w:rPr>
          <w:rFonts w:ascii="Cambria" w:cs="Cambria" w:eastAsia="Cambria" w:hAnsi="Cambria"/>
          <w:sz w:val="23"/>
          <w:szCs w:val="23"/>
        </w:rPr>
        <w:t xml:space="preserve">Facebook Marketplace Platform social</w:t>
      </w:r>
    </w:p>
    <w:p>
      <w:pPr>
        <w:spacing w:after="120" w:line="300"/>
      </w:pPr>
      <w:r>
        <w:rPr>
          <w:rFonts w:ascii="Cambria" w:cs="Cambria" w:eastAsia="Cambria" w:hAnsi="Cambria"/>
          <w:sz w:val="23"/>
          <w:szCs w:val="23"/>
        </w:rPr>
        <w:t xml:space="preserve">Instagram Shop Platform social</w:t>
      </w:r>
    </w:p>
    <w:p>
      <w:pPr>
        <w:spacing w:after="120" w:line="300"/>
      </w:pPr>
      <w:r>
        <w:rPr>
          <w:rFonts w:ascii="Cambria" w:cs="Cambria" w:eastAsia="Cambria" w:hAnsi="Cambria"/>
          <w:sz w:val="23"/>
          <w:szCs w:val="23"/>
        </w:rPr>
        <w:t xml:space="preserve">Telebirr Mobile money Ethiopia</w:t>
      </w:r>
    </w:p>
    <w:p>
      <w:pPr>
        <w:spacing w:after="120" w:line="300"/>
      </w:pPr>
      <w:r>
        <w:rPr>
          <w:rFonts w:ascii="Cambria" w:cs="Cambria" w:eastAsia="Cambria" w:hAnsi="Cambria"/>
          <w:sz w:val="23"/>
          <w:szCs w:val="23"/>
        </w:rPr>
        <w:t xml:space="preserve">M-Pesa Mobile money Ethiopia</w:t>
      </w:r>
    </w:p>
    <w:p>
      <w:pPr>
        <w:spacing w:after="120" w:line="300"/>
      </w:pPr>
      <w:r>
        <w:rPr>
          <w:rFonts w:ascii="Cambria" w:cs="Cambria" w:eastAsia="Cambria" w:hAnsi="Cambria"/>
          <w:sz w:val="23"/>
          <w:szCs w:val="23"/>
        </w:rPr>
        <w:t xml:space="preserve">CBE Birr Mobile money Ethiopia</w:t>
      </w:r>
    </w:p>
    <w:p>
      <w:pPr>
        <w:spacing w:after="120" w:line="300"/>
      </w:pPr>
      <w:r>
        <w:rPr>
          <w:rFonts w:ascii="Cambria" w:cs="Cambria" w:eastAsia="Cambria" w:hAnsi="Cambria"/>
          <w:sz w:val="23"/>
          <w:szCs w:val="23"/>
        </w:rPr>
        <w:t xml:space="preserve">Chapa Payment gateway Ethiopia</w:t>
      </w:r>
    </w:p>
    <w:p>
      <w:pPr>
        <w:spacing w:after="120" w:line="300"/>
      </w:pPr>
      <w:r>
        <w:rPr>
          <w:rFonts w:ascii="Cambria" w:cs="Cambria" w:eastAsia="Cambria" w:hAnsi="Cambria"/>
          <w:sz w:val="23"/>
          <w:szCs w:val="23"/>
        </w:rPr>
        <w:t xml:space="preserve">ArifPay Payment gateway Ethiopia</w:t>
      </w:r>
    </w:p>
    <w:p>
      <w:pPr>
        <w:spacing w:after="120" w:line="300"/>
      </w:pPr>
      <w:r>
        <w:rPr>
          <w:rFonts w:ascii="Cambria" w:cs="Cambria" w:eastAsia="Cambria" w:hAnsi="Cambria"/>
          <w:sz w:val="23"/>
          <w:szCs w:val="23"/>
        </w:rPr>
        <w:t xml:space="preserve">Santimpay Payment gateway Ethiopia</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34: Content Creation fi Personal Brand</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Content creation maal ta'uu fi maaliif barbaachisuu hubachuu.</w:t>
      </w:r>
    </w:p>
    <w:p>
      <w:pPr>
        <w:pStyle w:val="ListParagraph"/>
        <w:numPr>
          <w:ilvl w:val="0"/>
          <w:numId w:val="2"/>
        </w:numPr>
        <w:spacing w:after="60" w:line="288"/>
      </w:pPr>
      <w:r>
        <w:rPr>
          <w:rFonts w:ascii="Cambria" w:cs="Cambria" w:eastAsia="Cambria" w:hAnsi="Cambria"/>
          <w:sz w:val="23"/>
          <w:szCs w:val="23"/>
        </w:rPr>
        <w:t xml:space="preserve">Personal brand maal ta'uu fi maaliif barbaachisuu beekuu.</w:t>
      </w:r>
    </w:p>
    <w:p>
      <w:pPr>
        <w:pStyle w:val="ListParagraph"/>
        <w:numPr>
          <w:ilvl w:val="0"/>
          <w:numId w:val="2"/>
        </w:numPr>
        <w:spacing w:after="60" w:line="288"/>
      </w:pPr>
      <w:r>
        <w:rPr>
          <w:rFonts w:ascii="Cambria" w:cs="Cambria" w:eastAsia="Cambria" w:hAnsi="Cambria"/>
          <w:sz w:val="23"/>
          <w:szCs w:val="23"/>
        </w:rPr>
        <w:t xml:space="preserve">Gosoota content adda baasuu.</w:t>
      </w:r>
    </w:p>
    <w:p>
      <w:pPr>
        <w:pStyle w:val="ListParagraph"/>
        <w:numPr>
          <w:ilvl w:val="0"/>
          <w:numId w:val="2"/>
        </w:numPr>
        <w:spacing w:after="60" w:line="288"/>
      </w:pPr>
      <w:r>
        <w:rPr>
          <w:rFonts w:ascii="Cambria" w:cs="Cambria" w:eastAsia="Cambria" w:hAnsi="Cambria"/>
          <w:sz w:val="23"/>
          <w:szCs w:val="23"/>
        </w:rPr>
        <w:t xml:space="preserve">Content strategy qopheessuu fi hordofuu.</w:t>
      </w:r>
    </w:p>
    <w:p>
      <w:pPr>
        <w:pStyle w:val="ListParagraph"/>
        <w:numPr>
          <w:ilvl w:val="0"/>
          <w:numId w:val="2"/>
        </w:numPr>
        <w:spacing w:after="60" w:line="288"/>
      </w:pPr>
      <w:r>
        <w:rPr>
          <w:rFonts w:ascii="Cambria" w:cs="Cambria" w:eastAsia="Cambria" w:hAnsi="Cambria"/>
          <w:sz w:val="23"/>
          <w:szCs w:val="23"/>
        </w:rPr>
        <w:t xml:space="preserve">Platforms filachuu fi bulchuu.</w:t>
      </w:r>
    </w:p>
    <w:p>
      <w:pPr>
        <w:pStyle w:val="ListParagraph"/>
        <w:numPr>
          <w:ilvl w:val="0"/>
          <w:numId w:val="2"/>
        </w:numPr>
        <w:spacing w:after="60" w:line="288"/>
      </w:pPr>
      <w:r>
        <w:rPr>
          <w:rFonts w:ascii="Cambria" w:cs="Cambria" w:eastAsia="Cambria" w:hAnsi="Cambria"/>
          <w:sz w:val="23"/>
          <w:szCs w:val="23"/>
        </w:rPr>
        <w:t xml:space="preserve">Audience ijaaruu fi guddifachuu.</w:t>
      </w:r>
    </w:p>
    <w:p>
      <w:pPr>
        <w:pStyle w:val="ListParagraph"/>
        <w:numPr>
          <w:ilvl w:val="0"/>
          <w:numId w:val="2"/>
        </w:numPr>
        <w:spacing w:after="60" w:line="288"/>
      </w:pPr>
      <w:r>
        <w:rPr>
          <w:rFonts w:ascii="Cambria" w:cs="Cambria" w:eastAsia="Cambria" w:hAnsi="Cambria"/>
          <w:sz w:val="23"/>
          <w:szCs w:val="23"/>
        </w:rPr>
        <w:t xml:space="preserve">Content monetization gochuu.</w:t>
      </w:r>
    </w:p>
    <w:p>
      <w:pPr>
        <w:pStyle w:val="ListParagraph"/>
        <w:numPr>
          <w:ilvl w:val="0"/>
          <w:numId w:val="2"/>
        </w:numPr>
        <w:spacing w:after="60" w:line="288"/>
      </w:pPr>
      <w:r>
        <w:rPr>
          <w:rFonts w:ascii="Cambria" w:cs="Cambria" w:eastAsia="Cambria" w:hAnsi="Cambria"/>
          <w:sz w:val="23"/>
          <w:szCs w:val="23"/>
        </w:rPr>
        <w:t xml:space="preserve">Personal brand ijaaruu fi guddifachuu.</w:t>
      </w:r>
    </w:p>
    <w:p>
      <w:pPr>
        <w:pStyle w:val="ListParagraph"/>
        <w:numPr>
          <w:ilvl w:val="0"/>
          <w:numId w:val="2"/>
        </w:numPr>
        <w:spacing w:after="60" w:line="288"/>
      </w:pPr>
      <w:r>
        <w:rPr>
          <w:rFonts w:ascii="Cambria" w:cs="Cambria" w:eastAsia="Cambria" w:hAnsi="Cambria"/>
          <w:sz w:val="23"/>
          <w:szCs w:val="23"/>
        </w:rPr>
        <w:t xml:space="preserve">Content creation tools fi technology hubachuu.</w:t>
      </w:r>
    </w:p>
    <w:p>
      <w:pPr>
        <w:pStyle w:val="ListParagraph"/>
        <w:numPr>
          <w:ilvl w:val="0"/>
          <w:numId w:val="2"/>
        </w:numPr>
        <w:spacing w:after="60" w:line="288"/>
      </w:pPr>
      <w:r>
        <w:rPr>
          <w:rFonts w:ascii="Cambria" w:cs="Cambria" w:eastAsia="Cambria" w:hAnsi="Cambria"/>
          <w:sz w:val="23"/>
          <w:szCs w:val="23"/>
        </w:rPr>
        <w:t xml:space="preserve">Content creation fi tax hubachuu.</w:t>
      </w:r>
    </w:p>
    <w:p>
      <w:pPr>
        <w:pStyle w:val="ListParagraph"/>
        <w:numPr>
          <w:ilvl w:val="0"/>
          <w:numId w:val="2"/>
        </w:numPr>
        <w:spacing w:after="60" w:line="288"/>
      </w:pPr>
      <w:r>
        <w:rPr>
          <w:rFonts w:ascii="Cambria" w:cs="Cambria" w:eastAsia="Cambria" w:hAnsi="Cambria"/>
          <w:sz w:val="23"/>
          <w:szCs w:val="23"/>
        </w:rPr>
        <w:t xml:space="preserve">Content creation Ethiopia hubachuu.</w:t>
      </w:r>
    </w:p>
    <w:p>
      <w:pPr>
        <w:pStyle w:val="ListParagraph"/>
        <w:numPr>
          <w:ilvl w:val="0"/>
          <w:numId w:val="2"/>
        </w:numPr>
        <w:spacing w:after="60" w:line="288"/>
      </w:pPr>
      <w:r>
        <w:rPr>
          <w:rFonts w:ascii="Cambria" w:cs="Cambria" w:eastAsia="Cambria" w:hAnsi="Cambria"/>
          <w:sz w:val="23"/>
          <w:szCs w:val="23"/>
        </w:rPr>
        <w:t xml:space="preserve">Content creation fi personal brand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Content Creation: Content uumuu.</w:t>
      </w:r>
    </w:p>
    <w:p>
      <w:pPr>
        <w:pStyle w:val="ListParagraph"/>
        <w:numPr>
          <w:ilvl w:val="0"/>
          <w:numId w:val="2"/>
        </w:numPr>
        <w:spacing w:after="60" w:line="288"/>
      </w:pPr>
      <w:r>
        <w:rPr>
          <w:rFonts w:ascii="Cambria" w:cs="Cambria" w:eastAsia="Cambria" w:hAnsi="Cambria"/>
          <w:sz w:val="23"/>
          <w:szCs w:val="23"/>
        </w:rPr>
        <w:t xml:space="preserve">Content Creator: Nama content uumu.</w:t>
      </w:r>
    </w:p>
    <w:p>
      <w:pPr>
        <w:pStyle w:val="ListParagraph"/>
        <w:numPr>
          <w:ilvl w:val="0"/>
          <w:numId w:val="2"/>
        </w:numPr>
        <w:spacing w:after="60" w:line="288"/>
      </w:pPr>
      <w:r>
        <w:rPr>
          <w:rFonts w:ascii="Cambria" w:cs="Cambria" w:eastAsia="Cambria" w:hAnsi="Cambria"/>
          <w:sz w:val="23"/>
          <w:szCs w:val="23"/>
        </w:rPr>
        <w:t xml:space="preserve">Personal Brand: Maqaa fi suuraa nama tokkoo.</w:t>
      </w:r>
    </w:p>
    <w:p>
      <w:pPr>
        <w:pStyle w:val="ListParagraph"/>
        <w:numPr>
          <w:ilvl w:val="0"/>
          <w:numId w:val="2"/>
        </w:numPr>
        <w:spacing w:after="60" w:line="288"/>
      </w:pPr>
      <w:r>
        <w:rPr>
          <w:rFonts w:ascii="Cambria" w:cs="Cambria" w:eastAsia="Cambria" w:hAnsi="Cambria"/>
          <w:sz w:val="23"/>
          <w:szCs w:val="23"/>
        </w:rPr>
        <w:t xml:space="preserve">Brand Identity: Eenyummaa brand.</w:t>
      </w:r>
    </w:p>
    <w:p>
      <w:pPr>
        <w:pStyle w:val="ListParagraph"/>
        <w:numPr>
          <w:ilvl w:val="0"/>
          <w:numId w:val="2"/>
        </w:numPr>
        <w:spacing w:after="60" w:line="288"/>
      </w:pPr>
      <w:r>
        <w:rPr>
          <w:rFonts w:ascii="Cambria" w:cs="Cambria" w:eastAsia="Cambria" w:hAnsi="Cambria"/>
          <w:sz w:val="23"/>
          <w:szCs w:val="23"/>
        </w:rPr>
        <w:t xml:space="preserve">Brand Voice: Sagalee brand.</w:t>
      </w:r>
    </w:p>
    <w:p>
      <w:pPr>
        <w:pStyle w:val="ListParagraph"/>
        <w:numPr>
          <w:ilvl w:val="0"/>
          <w:numId w:val="2"/>
        </w:numPr>
        <w:spacing w:after="60" w:line="288"/>
      </w:pPr>
      <w:r>
        <w:rPr>
          <w:rFonts w:ascii="Cambria" w:cs="Cambria" w:eastAsia="Cambria" w:hAnsi="Cambria"/>
          <w:sz w:val="23"/>
          <w:szCs w:val="23"/>
        </w:rPr>
        <w:t xml:space="preserve">Brand Story: Seenaa brand.</w:t>
      </w:r>
    </w:p>
    <w:p>
      <w:pPr>
        <w:pStyle w:val="ListParagraph"/>
        <w:numPr>
          <w:ilvl w:val="0"/>
          <w:numId w:val="2"/>
        </w:numPr>
        <w:spacing w:after="60" w:line="288"/>
      </w:pPr>
      <w:r>
        <w:rPr>
          <w:rFonts w:ascii="Cambria" w:cs="Cambria" w:eastAsia="Cambria" w:hAnsi="Cambria"/>
          <w:sz w:val="23"/>
          <w:szCs w:val="23"/>
        </w:rPr>
        <w:t xml:space="preserve">Niche: Iddoo addaa market keessaa.</w:t>
      </w:r>
    </w:p>
    <w:p>
      <w:pPr>
        <w:pStyle w:val="ListParagraph"/>
        <w:numPr>
          <w:ilvl w:val="0"/>
          <w:numId w:val="2"/>
        </w:numPr>
        <w:spacing w:after="60" w:line="288"/>
      </w:pPr>
      <w:r>
        <w:rPr>
          <w:rFonts w:ascii="Cambria" w:cs="Cambria" w:eastAsia="Cambria" w:hAnsi="Cambria"/>
          <w:sz w:val="23"/>
          <w:szCs w:val="23"/>
        </w:rPr>
        <w:t xml:space="preserve">Target Audience: Namoota content kee ilaalan.</w:t>
      </w:r>
    </w:p>
    <w:p>
      <w:pPr>
        <w:pStyle w:val="ListParagraph"/>
        <w:numPr>
          <w:ilvl w:val="0"/>
          <w:numId w:val="2"/>
        </w:numPr>
        <w:spacing w:after="60" w:line="288"/>
      </w:pPr>
      <w:r>
        <w:rPr>
          <w:rFonts w:ascii="Cambria" w:cs="Cambria" w:eastAsia="Cambria" w:hAnsi="Cambria"/>
          <w:sz w:val="23"/>
          <w:szCs w:val="23"/>
        </w:rPr>
        <w:t xml:space="preserve">Engagement: Hirmaannaa.</w:t>
      </w:r>
    </w:p>
    <w:p>
      <w:pPr>
        <w:pStyle w:val="ListParagraph"/>
        <w:numPr>
          <w:ilvl w:val="0"/>
          <w:numId w:val="2"/>
        </w:numPr>
        <w:spacing w:after="60" w:line="288"/>
      </w:pPr>
      <w:r>
        <w:rPr>
          <w:rFonts w:ascii="Cambria" w:cs="Cambria" w:eastAsia="Cambria" w:hAnsi="Cambria"/>
          <w:sz w:val="23"/>
          <w:szCs w:val="23"/>
        </w:rPr>
        <w:t xml:space="preserve">Reach: Namoonni meeqa ilaalan.</w:t>
      </w:r>
    </w:p>
    <w:p>
      <w:pPr>
        <w:pStyle w:val="ListParagraph"/>
        <w:numPr>
          <w:ilvl w:val="0"/>
          <w:numId w:val="2"/>
        </w:numPr>
        <w:spacing w:after="60" w:line="288"/>
      </w:pPr>
      <w:r>
        <w:rPr>
          <w:rFonts w:ascii="Cambria" w:cs="Cambria" w:eastAsia="Cambria" w:hAnsi="Cambria"/>
          <w:sz w:val="23"/>
          <w:szCs w:val="23"/>
        </w:rPr>
        <w:t xml:space="preserve">Impressions: Yeroo meeqa ilaalaman.</w:t>
      </w:r>
    </w:p>
    <w:p>
      <w:pPr>
        <w:pStyle w:val="ListParagraph"/>
        <w:numPr>
          <w:ilvl w:val="0"/>
          <w:numId w:val="2"/>
        </w:numPr>
        <w:spacing w:after="60" w:line="288"/>
      </w:pPr>
      <w:r>
        <w:rPr>
          <w:rFonts w:ascii="Cambria" w:cs="Cambria" w:eastAsia="Cambria" w:hAnsi="Cambria"/>
          <w:sz w:val="23"/>
          <w:szCs w:val="23"/>
        </w:rPr>
        <w:t xml:space="preserve">Algorithm: Sirna platform content filatu.</w:t>
      </w:r>
    </w:p>
    <w:p>
      <w:pPr>
        <w:pStyle w:val="ListParagraph"/>
        <w:numPr>
          <w:ilvl w:val="0"/>
          <w:numId w:val="2"/>
        </w:numPr>
        <w:spacing w:after="60" w:line="288"/>
      </w:pPr>
      <w:r>
        <w:rPr>
          <w:rFonts w:ascii="Cambria" w:cs="Cambria" w:eastAsia="Cambria" w:hAnsi="Cambria"/>
          <w:sz w:val="23"/>
          <w:szCs w:val="23"/>
        </w:rPr>
        <w:t xml:space="preserve">Content Strategy: Karoora content.</w:t>
      </w:r>
    </w:p>
    <w:p>
      <w:pPr>
        <w:pStyle w:val="ListParagraph"/>
        <w:numPr>
          <w:ilvl w:val="0"/>
          <w:numId w:val="2"/>
        </w:numPr>
        <w:spacing w:after="60" w:line="288"/>
      </w:pPr>
      <w:r>
        <w:rPr>
          <w:rFonts w:ascii="Cambria" w:cs="Cambria" w:eastAsia="Cambria" w:hAnsi="Cambria"/>
          <w:sz w:val="23"/>
          <w:szCs w:val="23"/>
        </w:rPr>
        <w:t xml:space="preserve">Content Calendar: Kalendarii content.</w:t>
      </w:r>
    </w:p>
    <w:p>
      <w:pPr>
        <w:pStyle w:val="ListParagraph"/>
        <w:numPr>
          <w:ilvl w:val="0"/>
          <w:numId w:val="2"/>
        </w:numPr>
        <w:spacing w:after="60" w:line="288"/>
      </w:pPr>
      <w:r>
        <w:rPr>
          <w:rFonts w:ascii="Cambria" w:cs="Cambria" w:eastAsia="Cambria" w:hAnsi="Cambria"/>
          <w:sz w:val="23"/>
          <w:szCs w:val="23"/>
        </w:rPr>
        <w:t xml:space="preserve">Content Pillar: Kutaa content ijoo.</w:t>
      </w:r>
    </w:p>
    <w:p>
      <w:pPr>
        <w:pStyle w:val="ListParagraph"/>
        <w:numPr>
          <w:ilvl w:val="0"/>
          <w:numId w:val="2"/>
        </w:numPr>
        <w:spacing w:after="60" w:line="288"/>
      </w:pPr>
      <w:r>
        <w:rPr>
          <w:rFonts w:ascii="Cambria" w:cs="Cambria" w:eastAsia="Cambria" w:hAnsi="Cambria"/>
          <w:sz w:val="23"/>
          <w:szCs w:val="23"/>
        </w:rPr>
        <w:t xml:space="preserve">Repurposing: Content deebisuu.</w:t>
      </w:r>
    </w:p>
    <w:p>
      <w:pPr>
        <w:pStyle w:val="ListParagraph"/>
        <w:numPr>
          <w:ilvl w:val="0"/>
          <w:numId w:val="2"/>
        </w:numPr>
        <w:spacing w:after="60" w:line="288"/>
      </w:pPr>
      <w:r>
        <w:rPr>
          <w:rFonts w:ascii="Cambria" w:cs="Cambria" w:eastAsia="Cambria" w:hAnsi="Cambria"/>
          <w:sz w:val="23"/>
          <w:szCs w:val="23"/>
        </w:rPr>
        <w:t xml:space="preserve">Cross-Posting: Platform hedduutti maxxansuu.</w:t>
      </w:r>
    </w:p>
    <w:p>
      <w:pPr>
        <w:pStyle w:val="ListParagraph"/>
        <w:numPr>
          <w:ilvl w:val="0"/>
          <w:numId w:val="2"/>
        </w:numPr>
        <w:spacing w:after="60" w:line="288"/>
      </w:pPr>
      <w:r>
        <w:rPr>
          <w:rFonts w:ascii="Cambria" w:cs="Cambria" w:eastAsia="Cambria" w:hAnsi="Cambria"/>
          <w:sz w:val="23"/>
          <w:szCs w:val="23"/>
        </w:rPr>
        <w:t xml:space="preserve">SEO: Search Engine Optimization.</w:t>
      </w:r>
    </w:p>
    <w:p>
      <w:pPr>
        <w:pStyle w:val="ListParagraph"/>
        <w:numPr>
          <w:ilvl w:val="0"/>
          <w:numId w:val="2"/>
        </w:numPr>
        <w:spacing w:after="60" w:line="288"/>
      </w:pPr>
      <w:r>
        <w:rPr>
          <w:rFonts w:ascii="Cambria" w:cs="Cambria" w:eastAsia="Cambria" w:hAnsi="Cambria"/>
          <w:sz w:val="23"/>
          <w:szCs w:val="23"/>
        </w:rPr>
        <w:t xml:space="preserve">Keyword: Jecha barbaachisu.</w:t>
      </w:r>
    </w:p>
    <w:p>
      <w:pPr>
        <w:pStyle w:val="ListParagraph"/>
        <w:numPr>
          <w:ilvl w:val="0"/>
          <w:numId w:val="2"/>
        </w:numPr>
        <w:spacing w:after="60" w:line="288"/>
      </w:pPr>
      <w:r>
        <w:rPr>
          <w:rFonts w:ascii="Cambria" w:cs="Cambria" w:eastAsia="Cambria" w:hAnsi="Cambria"/>
          <w:sz w:val="23"/>
          <w:szCs w:val="23"/>
        </w:rPr>
        <w:t xml:space="preserve">Hashtag: Mallattoo.</w:t>
      </w:r>
    </w:p>
    <w:p>
      <w:pPr>
        <w:pStyle w:val="ListParagraph"/>
        <w:numPr>
          <w:ilvl w:val="0"/>
          <w:numId w:val="2"/>
        </w:numPr>
        <w:spacing w:after="60" w:line="288"/>
      </w:pPr>
      <w:r>
        <w:rPr>
          <w:rFonts w:ascii="Cambria" w:cs="Cambria" w:eastAsia="Cambria" w:hAnsi="Cambria"/>
          <w:sz w:val="23"/>
          <w:szCs w:val="23"/>
        </w:rPr>
        <w:t xml:space="preserve">Thumbnail: Suuraa xiqqaa.</w:t>
      </w:r>
    </w:p>
    <w:p>
      <w:pPr>
        <w:pStyle w:val="ListParagraph"/>
        <w:numPr>
          <w:ilvl w:val="0"/>
          <w:numId w:val="2"/>
        </w:numPr>
        <w:spacing w:after="60" w:line="288"/>
      </w:pPr>
      <w:r>
        <w:rPr>
          <w:rFonts w:ascii="Cambria" w:cs="Cambria" w:eastAsia="Cambria" w:hAnsi="Cambria"/>
          <w:sz w:val="23"/>
          <w:szCs w:val="23"/>
        </w:rPr>
        <w:t xml:space="preserve">CTA: Call to Action.</w:t>
      </w:r>
    </w:p>
    <w:p>
      <w:pPr>
        <w:pStyle w:val="ListParagraph"/>
        <w:numPr>
          <w:ilvl w:val="0"/>
          <w:numId w:val="2"/>
        </w:numPr>
        <w:spacing w:after="60" w:line="288"/>
      </w:pPr>
      <w:r>
        <w:rPr>
          <w:rFonts w:ascii="Cambria" w:cs="Cambria" w:eastAsia="Cambria" w:hAnsi="Cambria"/>
          <w:sz w:val="23"/>
          <w:szCs w:val="23"/>
        </w:rPr>
        <w:t xml:space="preserve">Lead Magnet: Wanta audience harkisu.</w:t>
      </w:r>
    </w:p>
    <w:p>
      <w:pPr>
        <w:pStyle w:val="ListParagraph"/>
        <w:numPr>
          <w:ilvl w:val="0"/>
          <w:numId w:val="2"/>
        </w:numPr>
        <w:spacing w:after="60" w:line="288"/>
      </w:pPr>
      <w:r>
        <w:rPr>
          <w:rFonts w:ascii="Cambria" w:cs="Cambria" w:eastAsia="Cambria" w:hAnsi="Cambria"/>
          <w:sz w:val="23"/>
          <w:szCs w:val="23"/>
        </w:rPr>
        <w:t xml:space="preserve">Email List: Galmee email.</w:t>
      </w:r>
    </w:p>
    <w:p>
      <w:pPr>
        <w:pStyle w:val="ListParagraph"/>
        <w:numPr>
          <w:ilvl w:val="0"/>
          <w:numId w:val="2"/>
        </w:numPr>
        <w:spacing w:after="60" w:line="288"/>
      </w:pPr>
      <w:r>
        <w:rPr>
          <w:rFonts w:ascii="Cambria" w:cs="Cambria" w:eastAsia="Cambria" w:hAnsi="Cambria"/>
          <w:sz w:val="23"/>
          <w:szCs w:val="23"/>
        </w:rPr>
        <w:t xml:space="preserve">Newsletter: Newsletter.</w:t>
      </w:r>
    </w:p>
    <w:p>
      <w:pPr>
        <w:pStyle w:val="ListParagraph"/>
        <w:numPr>
          <w:ilvl w:val="0"/>
          <w:numId w:val="2"/>
        </w:numPr>
        <w:spacing w:after="60" w:line="288"/>
      </w:pPr>
      <w:r>
        <w:rPr>
          <w:rFonts w:ascii="Cambria" w:cs="Cambria" w:eastAsia="Cambria" w:hAnsi="Cambria"/>
          <w:sz w:val="23"/>
          <w:szCs w:val="23"/>
        </w:rPr>
        <w:t xml:space="preserve">Blog: Blog.</w:t>
      </w:r>
    </w:p>
    <w:p>
      <w:pPr>
        <w:pStyle w:val="ListParagraph"/>
        <w:numPr>
          <w:ilvl w:val="0"/>
          <w:numId w:val="2"/>
        </w:numPr>
        <w:spacing w:after="60" w:line="288"/>
      </w:pPr>
      <w:r>
        <w:rPr>
          <w:rFonts w:ascii="Cambria" w:cs="Cambria" w:eastAsia="Cambria" w:hAnsi="Cambria"/>
          <w:sz w:val="23"/>
          <w:szCs w:val="23"/>
        </w:rPr>
        <w:t xml:space="preserve">Vlog: Video blog.</w:t>
      </w:r>
    </w:p>
    <w:p>
      <w:pPr>
        <w:pStyle w:val="ListParagraph"/>
        <w:numPr>
          <w:ilvl w:val="0"/>
          <w:numId w:val="2"/>
        </w:numPr>
        <w:spacing w:after="60" w:line="288"/>
      </w:pPr>
      <w:r>
        <w:rPr>
          <w:rFonts w:ascii="Cambria" w:cs="Cambria" w:eastAsia="Cambria" w:hAnsi="Cambria"/>
          <w:sz w:val="23"/>
          <w:szCs w:val="23"/>
        </w:rPr>
        <w:t xml:space="preserve">Podcast: Podcast.</w:t>
      </w:r>
    </w:p>
    <w:p>
      <w:pPr>
        <w:pStyle w:val="ListParagraph"/>
        <w:numPr>
          <w:ilvl w:val="0"/>
          <w:numId w:val="2"/>
        </w:numPr>
        <w:spacing w:after="60" w:line="288"/>
      </w:pPr>
      <w:r>
        <w:rPr>
          <w:rFonts w:ascii="Cambria" w:cs="Cambria" w:eastAsia="Cambria" w:hAnsi="Cambria"/>
          <w:sz w:val="23"/>
          <w:szCs w:val="23"/>
        </w:rPr>
        <w:t xml:space="preserve">Webinar: Webinar.</w:t>
      </w:r>
    </w:p>
    <w:p>
      <w:pPr>
        <w:pStyle w:val="ListParagraph"/>
        <w:numPr>
          <w:ilvl w:val="0"/>
          <w:numId w:val="2"/>
        </w:numPr>
        <w:spacing w:after="60" w:line="288"/>
      </w:pPr>
      <w:r>
        <w:rPr>
          <w:rFonts w:ascii="Cambria" w:cs="Cambria" w:eastAsia="Cambria" w:hAnsi="Cambria"/>
          <w:sz w:val="23"/>
          <w:szCs w:val="23"/>
        </w:rPr>
        <w:t xml:space="preserve">Live Stream: Live stream.</w:t>
      </w:r>
    </w:p>
    <w:p>
      <w:pPr>
        <w:pStyle w:val="ListParagraph"/>
        <w:numPr>
          <w:ilvl w:val="0"/>
          <w:numId w:val="2"/>
        </w:numPr>
        <w:spacing w:after="60" w:line="288"/>
      </w:pPr>
      <w:r>
        <w:rPr>
          <w:rFonts w:ascii="Cambria" w:cs="Cambria" w:eastAsia="Cambria" w:hAnsi="Cambria"/>
          <w:sz w:val="23"/>
          <w:szCs w:val="23"/>
        </w:rPr>
        <w:t xml:space="preserve">YouTube: Platform video.</w:t>
      </w:r>
    </w:p>
    <w:p>
      <w:pPr>
        <w:pStyle w:val="ListParagraph"/>
        <w:numPr>
          <w:ilvl w:val="0"/>
          <w:numId w:val="2"/>
        </w:numPr>
        <w:spacing w:after="60" w:line="288"/>
      </w:pPr>
      <w:r>
        <w:rPr>
          <w:rFonts w:ascii="Cambria" w:cs="Cambria" w:eastAsia="Cambria" w:hAnsi="Cambria"/>
          <w:sz w:val="23"/>
          <w:szCs w:val="23"/>
        </w:rPr>
        <w:t xml:space="preserve">TikTok: Platform video gabaabaa.</w:t>
      </w:r>
    </w:p>
    <w:p>
      <w:pPr>
        <w:pStyle w:val="ListParagraph"/>
        <w:numPr>
          <w:ilvl w:val="0"/>
          <w:numId w:val="2"/>
        </w:numPr>
        <w:spacing w:after="60" w:line="288"/>
      </w:pPr>
      <w:r>
        <w:rPr>
          <w:rFonts w:ascii="Cambria" w:cs="Cambria" w:eastAsia="Cambria" w:hAnsi="Cambria"/>
          <w:sz w:val="23"/>
          <w:szCs w:val="23"/>
        </w:rPr>
        <w:t xml:space="preserve">Instagram: Platform suuraa fi video.</w:t>
      </w:r>
    </w:p>
    <w:p>
      <w:pPr>
        <w:pStyle w:val="ListParagraph"/>
        <w:numPr>
          <w:ilvl w:val="0"/>
          <w:numId w:val="2"/>
        </w:numPr>
        <w:spacing w:after="60" w:line="288"/>
      </w:pPr>
      <w:r>
        <w:rPr>
          <w:rFonts w:ascii="Cambria" w:cs="Cambria" w:eastAsia="Cambria" w:hAnsi="Cambria"/>
          <w:sz w:val="23"/>
          <w:szCs w:val="23"/>
        </w:rPr>
        <w:t xml:space="preserve">Facebook: Platform social.</w:t>
      </w:r>
    </w:p>
    <w:p>
      <w:pPr>
        <w:pStyle w:val="ListParagraph"/>
        <w:numPr>
          <w:ilvl w:val="0"/>
          <w:numId w:val="2"/>
        </w:numPr>
        <w:spacing w:after="60" w:line="288"/>
      </w:pPr>
      <w:r>
        <w:rPr>
          <w:rFonts w:ascii="Cambria" w:cs="Cambria" w:eastAsia="Cambria" w:hAnsi="Cambria"/>
          <w:sz w:val="23"/>
          <w:szCs w:val="23"/>
        </w:rPr>
        <w:t xml:space="preserve">Twitter/X: Platform microblog.</w:t>
      </w:r>
    </w:p>
    <w:p>
      <w:pPr>
        <w:pStyle w:val="ListParagraph"/>
        <w:numPr>
          <w:ilvl w:val="0"/>
          <w:numId w:val="2"/>
        </w:numPr>
        <w:spacing w:after="60" w:line="288"/>
      </w:pPr>
      <w:r>
        <w:rPr>
          <w:rFonts w:ascii="Cambria" w:cs="Cambria" w:eastAsia="Cambria" w:hAnsi="Cambria"/>
          <w:sz w:val="23"/>
          <w:szCs w:val="23"/>
        </w:rPr>
        <w:t xml:space="preserve">LinkedIn: Platform professional.</w:t>
      </w:r>
    </w:p>
    <w:p>
      <w:pPr>
        <w:pStyle w:val="ListParagraph"/>
        <w:numPr>
          <w:ilvl w:val="0"/>
          <w:numId w:val="2"/>
        </w:numPr>
        <w:spacing w:after="60" w:line="288"/>
      </w:pPr>
      <w:r>
        <w:rPr>
          <w:rFonts w:ascii="Cambria" w:cs="Cambria" w:eastAsia="Cambria" w:hAnsi="Cambria"/>
          <w:sz w:val="23"/>
          <w:szCs w:val="23"/>
        </w:rPr>
        <w:t xml:space="preserve">Pinterest: Platform suuraa.</w:t>
      </w:r>
    </w:p>
    <w:p>
      <w:pPr>
        <w:pStyle w:val="ListParagraph"/>
        <w:numPr>
          <w:ilvl w:val="0"/>
          <w:numId w:val="2"/>
        </w:numPr>
        <w:spacing w:after="60" w:line="288"/>
      </w:pPr>
      <w:r>
        <w:rPr>
          <w:rFonts w:ascii="Cambria" w:cs="Cambria" w:eastAsia="Cambria" w:hAnsi="Cambria"/>
          <w:sz w:val="23"/>
          <w:szCs w:val="23"/>
        </w:rPr>
        <w:t xml:space="preserve">Snapchat: Platform video.</w:t>
      </w:r>
    </w:p>
    <w:p>
      <w:pPr>
        <w:pStyle w:val="ListParagraph"/>
        <w:numPr>
          <w:ilvl w:val="0"/>
          <w:numId w:val="2"/>
        </w:numPr>
        <w:spacing w:after="60" w:line="288"/>
      </w:pPr>
      <w:r>
        <w:rPr>
          <w:rFonts w:ascii="Cambria" w:cs="Cambria" w:eastAsia="Cambria" w:hAnsi="Cambria"/>
          <w:sz w:val="23"/>
          <w:szCs w:val="23"/>
        </w:rPr>
        <w:t xml:space="preserve">Telegram: Platform messaging.</w:t>
      </w:r>
    </w:p>
    <w:p>
      <w:pPr>
        <w:pStyle w:val="ListParagraph"/>
        <w:numPr>
          <w:ilvl w:val="0"/>
          <w:numId w:val="2"/>
        </w:numPr>
        <w:spacing w:after="60" w:line="288"/>
      </w:pPr>
      <w:r>
        <w:rPr>
          <w:rFonts w:ascii="Cambria" w:cs="Cambria" w:eastAsia="Cambria" w:hAnsi="Cambria"/>
          <w:sz w:val="23"/>
          <w:szCs w:val="23"/>
        </w:rPr>
        <w:t xml:space="preserve">WhatsApp: Platform messaging.</w:t>
      </w:r>
    </w:p>
    <w:p>
      <w:pPr>
        <w:pStyle w:val="ListParagraph"/>
        <w:numPr>
          <w:ilvl w:val="0"/>
          <w:numId w:val="2"/>
        </w:numPr>
        <w:spacing w:after="60" w:line="288"/>
      </w:pPr>
      <w:r>
        <w:rPr>
          <w:rFonts w:ascii="Cambria" w:cs="Cambria" w:eastAsia="Cambria" w:hAnsi="Cambria"/>
          <w:sz w:val="23"/>
          <w:szCs w:val="23"/>
        </w:rPr>
        <w:t xml:space="preserve">Medium: Platform writing.</w:t>
      </w:r>
    </w:p>
    <w:p>
      <w:pPr>
        <w:pStyle w:val="ListParagraph"/>
        <w:numPr>
          <w:ilvl w:val="0"/>
          <w:numId w:val="2"/>
        </w:numPr>
        <w:spacing w:after="60" w:line="288"/>
      </w:pPr>
      <w:r>
        <w:rPr>
          <w:rFonts w:ascii="Cambria" w:cs="Cambria" w:eastAsia="Cambria" w:hAnsi="Cambria"/>
          <w:sz w:val="23"/>
          <w:szCs w:val="23"/>
        </w:rPr>
        <w:t xml:space="preserve">Substack: Platform newsletter.</w:t>
      </w:r>
    </w:p>
    <w:p>
      <w:pPr>
        <w:pStyle w:val="ListParagraph"/>
        <w:numPr>
          <w:ilvl w:val="0"/>
          <w:numId w:val="2"/>
        </w:numPr>
        <w:spacing w:after="60" w:line="288"/>
      </w:pPr>
      <w:r>
        <w:rPr>
          <w:rFonts w:ascii="Cambria" w:cs="Cambria" w:eastAsia="Cambria" w:hAnsi="Cambria"/>
          <w:sz w:val="23"/>
          <w:szCs w:val="23"/>
        </w:rPr>
        <w:t xml:space="preserve">Ghost: Platform blog.</w:t>
      </w:r>
    </w:p>
    <w:p>
      <w:pPr>
        <w:pStyle w:val="ListParagraph"/>
        <w:numPr>
          <w:ilvl w:val="0"/>
          <w:numId w:val="2"/>
        </w:numPr>
        <w:spacing w:after="60" w:line="288"/>
      </w:pPr>
      <w:r>
        <w:rPr>
          <w:rFonts w:ascii="Cambria" w:cs="Cambria" w:eastAsia="Cambria" w:hAnsi="Cambria"/>
          <w:sz w:val="23"/>
          <w:szCs w:val="23"/>
        </w:rPr>
        <w:t xml:space="preserve">WordPress: Platform blog.</w:t>
      </w:r>
    </w:p>
    <w:p>
      <w:pPr>
        <w:pStyle w:val="ListParagraph"/>
        <w:numPr>
          <w:ilvl w:val="0"/>
          <w:numId w:val="2"/>
        </w:numPr>
        <w:spacing w:after="60" w:line="288"/>
      </w:pPr>
      <w:r>
        <w:rPr>
          <w:rFonts w:ascii="Cambria" w:cs="Cambria" w:eastAsia="Cambria" w:hAnsi="Cambria"/>
          <w:sz w:val="23"/>
          <w:szCs w:val="23"/>
        </w:rPr>
        <w:t xml:space="preserve">Canva: Tool design.</w:t>
      </w:r>
    </w:p>
    <w:p>
      <w:pPr>
        <w:pStyle w:val="ListParagraph"/>
        <w:numPr>
          <w:ilvl w:val="0"/>
          <w:numId w:val="2"/>
        </w:numPr>
        <w:spacing w:after="60" w:line="288"/>
      </w:pPr>
      <w:r>
        <w:rPr>
          <w:rFonts w:ascii="Cambria" w:cs="Cambria" w:eastAsia="Cambria" w:hAnsi="Cambria"/>
          <w:sz w:val="23"/>
          <w:szCs w:val="23"/>
        </w:rPr>
        <w:t xml:space="preserve">Figma: Tool design.</w:t>
      </w:r>
    </w:p>
    <w:p>
      <w:pPr>
        <w:pStyle w:val="ListParagraph"/>
        <w:numPr>
          <w:ilvl w:val="0"/>
          <w:numId w:val="2"/>
        </w:numPr>
        <w:spacing w:after="60" w:line="288"/>
      </w:pPr>
      <w:r>
        <w:rPr>
          <w:rFonts w:ascii="Cambria" w:cs="Cambria" w:eastAsia="Cambria" w:hAnsi="Cambria"/>
          <w:sz w:val="23"/>
          <w:szCs w:val="23"/>
        </w:rPr>
        <w:t xml:space="preserve">Adobe: Tool design.</w:t>
      </w:r>
    </w:p>
    <w:p>
      <w:pPr>
        <w:pStyle w:val="ListParagraph"/>
        <w:numPr>
          <w:ilvl w:val="0"/>
          <w:numId w:val="2"/>
        </w:numPr>
        <w:spacing w:after="60" w:line="288"/>
      </w:pPr>
      <w:r>
        <w:rPr>
          <w:rFonts w:ascii="Cambria" w:cs="Cambria" w:eastAsia="Cambria" w:hAnsi="Cambria"/>
          <w:sz w:val="23"/>
          <w:szCs w:val="23"/>
        </w:rPr>
        <w:t xml:space="preserve">CapCut: Tool video.</w:t>
      </w:r>
    </w:p>
    <w:p>
      <w:pPr>
        <w:pStyle w:val="ListParagraph"/>
        <w:numPr>
          <w:ilvl w:val="0"/>
          <w:numId w:val="2"/>
        </w:numPr>
        <w:spacing w:after="60" w:line="288"/>
      </w:pPr>
      <w:r>
        <w:rPr>
          <w:rFonts w:ascii="Cambria" w:cs="Cambria" w:eastAsia="Cambria" w:hAnsi="Cambria"/>
          <w:sz w:val="23"/>
          <w:szCs w:val="23"/>
        </w:rPr>
        <w:t xml:space="preserve">Premiere Pro: Tool video.</w:t>
      </w:r>
    </w:p>
    <w:p>
      <w:pPr>
        <w:pStyle w:val="ListParagraph"/>
        <w:numPr>
          <w:ilvl w:val="0"/>
          <w:numId w:val="2"/>
        </w:numPr>
        <w:spacing w:after="60" w:line="288"/>
      </w:pPr>
      <w:r>
        <w:rPr>
          <w:rFonts w:ascii="Cambria" w:cs="Cambria" w:eastAsia="Cambria" w:hAnsi="Cambria"/>
          <w:sz w:val="23"/>
          <w:szCs w:val="23"/>
        </w:rPr>
        <w:t xml:space="preserve">Final Cut: Tool video.</w:t>
      </w:r>
    </w:p>
    <w:p>
      <w:pPr>
        <w:pStyle w:val="ListParagraph"/>
        <w:numPr>
          <w:ilvl w:val="0"/>
          <w:numId w:val="2"/>
        </w:numPr>
        <w:spacing w:after="60" w:line="288"/>
      </w:pPr>
      <w:r>
        <w:rPr>
          <w:rFonts w:ascii="Cambria" w:cs="Cambria" w:eastAsia="Cambria" w:hAnsi="Cambria"/>
          <w:sz w:val="23"/>
          <w:szCs w:val="23"/>
        </w:rPr>
        <w:t xml:space="preserve">Audacity: Tool audio.</w:t>
      </w:r>
    </w:p>
    <w:p>
      <w:pPr>
        <w:pStyle w:val="ListParagraph"/>
        <w:numPr>
          <w:ilvl w:val="0"/>
          <w:numId w:val="2"/>
        </w:numPr>
        <w:spacing w:after="60" w:line="288"/>
      </w:pPr>
      <w:r>
        <w:rPr>
          <w:rFonts w:ascii="Cambria" w:cs="Cambria" w:eastAsia="Cambria" w:hAnsi="Cambria"/>
          <w:sz w:val="23"/>
          <w:szCs w:val="23"/>
        </w:rPr>
        <w:t xml:space="preserve">Anchor: Tool podcast.</w:t>
      </w:r>
    </w:p>
    <w:p>
      <w:pPr>
        <w:pStyle w:val="ListParagraph"/>
        <w:numPr>
          <w:ilvl w:val="0"/>
          <w:numId w:val="2"/>
        </w:numPr>
        <w:spacing w:after="60" w:line="288"/>
      </w:pPr>
      <w:r>
        <w:rPr>
          <w:rFonts w:ascii="Cambria" w:cs="Cambria" w:eastAsia="Cambria" w:hAnsi="Cambria"/>
          <w:sz w:val="23"/>
          <w:szCs w:val="23"/>
        </w:rPr>
        <w:t xml:space="preserve">Buzzsprout: Tool podcast.</w:t>
      </w:r>
    </w:p>
    <w:p>
      <w:pPr>
        <w:pStyle w:val="ListParagraph"/>
        <w:numPr>
          <w:ilvl w:val="0"/>
          <w:numId w:val="2"/>
        </w:numPr>
        <w:spacing w:after="60" w:line="288"/>
      </w:pPr>
      <w:r>
        <w:rPr>
          <w:rFonts w:ascii="Cambria" w:cs="Cambria" w:eastAsia="Cambria" w:hAnsi="Cambria"/>
          <w:sz w:val="23"/>
          <w:szCs w:val="23"/>
        </w:rPr>
        <w:t xml:space="preserve">Monetization: Galii argachuu.</w:t>
      </w:r>
    </w:p>
    <w:p>
      <w:pPr>
        <w:pStyle w:val="ListParagraph"/>
        <w:numPr>
          <w:ilvl w:val="0"/>
          <w:numId w:val="2"/>
        </w:numPr>
        <w:spacing w:after="60" w:line="288"/>
      </w:pPr>
      <w:r>
        <w:rPr>
          <w:rFonts w:ascii="Cambria" w:cs="Cambria" w:eastAsia="Cambria" w:hAnsi="Cambria"/>
          <w:sz w:val="23"/>
          <w:szCs w:val="23"/>
        </w:rPr>
        <w:t xml:space="preserve">Ad Revenue: Galii beeksisaa.</w:t>
      </w:r>
    </w:p>
    <w:p>
      <w:pPr>
        <w:pStyle w:val="ListParagraph"/>
        <w:numPr>
          <w:ilvl w:val="0"/>
          <w:numId w:val="2"/>
        </w:numPr>
        <w:spacing w:after="60" w:line="288"/>
      </w:pPr>
      <w:r>
        <w:rPr>
          <w:rFonts w:ascii="Cambria" w:cs="Cambria" w:eastAsia="Cambria" w:hAnsi="Cambria"/>
          <w:sz w:val="23"/>
          <w:szCs w:val="23"/>
        </w:rPr>
        <w:t xml:space="preserve">Sponsorship: Deeggarsa.</w:t>
      </w:r>
    </w:p>
    <w:p>
      <w:pPr>
        <w:pStyle w:val="ListParagraph"/>
        <w:numPr>
          <w:ilvl w:val="0"/>
          <w:numId w:val="2"/>
        </w:numPr>
        <w:spacing w:after="60" w:line="288"/>
      </w:pPr>
      <w:r>
        <w:rPr>
          <w:rFonts w:ascii="Cambria" w:cs="Cambria" w:eastAsia="Cambria" w:hAnsi="Cambria"/>
          <w:sz w:val="23"/>
          <w:szCs w:val="23"/>
        </w:rPr>
        <w:t xml:space="preserve">Affiliate: Commission.</w:t>
      </w:r>
    </w:p>
    <w:p>
      <w:pPr>
        <w:pStyle w:val="ListParagraph"/>
        <w:numPr>
          <w:ilvl w:val="0"/>
          <w:numId w:val="2"/>
        </w:numPr>
        <w:spacing w:after="60" w:line="288"/>
      </w:pPr>
      <w:r>
        <w:rPr>
          <w:rFonts w:ascii="Cambria" w:cs="Cambria" w:eastAsia="Cambria" w:hAnsi="Cambria"/>
          <w:sz w:val="23"/>
          <w:szCs w:val="23"/>
        </w:rPr>
        <w:t xml:space="preserve">Digital Products: Meeshaalee dijitaalaa.</w:t>
      </w:r>
    </w:p>
    <w:p>
      <w:pPr>
        <w:pStyle w:val="ListParagraph"/>
        <w:numPr>
          <w:ilvl w:val="0"/>
          <w:numId w:val="2"/>
        </w:numPr>
        <w:spacing w:after="60" w:line="288"/>
      </w:pPr>
      <w:r>
        <w:rPr>
          <w:rFonts w:ascii="Cambria" w:cs="Cambria" w:eastAsia="Cambria" w:hAnsi="Cambria"/>
          <w:sz w:val="23"/>
          <w:szCs w:val="23"/>
        </w:rPr>
        <w:t xml:space="preserve">Merchandise: Meeshaalee.</w:t>
      </w:r>
    </w:p>
    <w:p>
      <w:pPr>
        <w:pStyle w:val="ListParagraph"/>
        <w:numPr>
          <w:ilvl w:val="0"/>
          <w:numId w:val="2"/>
        </w:numPr>
        <w:spacing w:after="60" w:line="288"/>
      </w:pPr>
      <w:r>
        <w:rPr>
          <w:rFonts w:ascii="Cambria" w:cs="Cambria" w:eastAsia="Cambria" w:hAnsi="Cambria"/>
          <w:sz w:val="23"/>
          <w:szCs w:val="23"/>
        </w:rPr>
        <w:t xml:space="preserve">Membership: Miseensummaa.</w:t>
      </w:r>
    </w:p>
    <w:p>
      <w:pPr>
        <w:pStyle w:val="ListParagraph"/>
        <w:numPr>
          <w:ilvl w:val="0"/>
          <w:numId w:val="2"/>
        </w:numPr>
        <w:spacing w:after="60" w:line="288"/>
      </w:pPr>
      <w:r>
        <w:rPr>
          <w:rFonts w:ascii="Cambria" w:cs="Cambria" w:eastAsia="Cambria" w:hAnsi="Cambria"/>
          <w:sz w:val="23"/>
          <w:szCs w:val="23"/>
        </w:rPr>
        <w:t xml:space="preserve">Patreon: Platform membership.</w:t>
      </w:r>
    </w:p>
    <w:p>
      <w:pPr>
        <w:pStyle w:val="ListParagraph"/>
        <w:numPr>
          <w:ilvl w:val="0"/>
          <w:numId w:val="2"/>
        </w:numPr>
        <w:spacing w:after="60" w:line="288"/>
      </w:pPr>
      <w:r>
        <w:rPr>
          <w:rFonts w:ascii="Cambria" w:cs="Cambria" w:eastAsia="Cambria" w:hAnsi="Cambria"/>
          <w:sz w:val="23"/>
          <w:szCs w:val="23"/>
        </w:rPr>
        <w:t xml:space="preserve">Buy Me a Coffee: Platform donation.</w:t>
      </w:r>
    </w:p>
    <w:p>
      <w:pPr>
        <w:pStyle w:val="ListParagraph"/>
        <w:numPr>
          <w:ilvl w:val="0"/>
          <w:numId w:val="2"/>
        </w:numPr>
        <w:spacing w:after="60" w:line="288"/>
      </w:pPr>
      <w:r>
        <w:rPr>
          <w:rFonts w:ascii="Cambria" w:cs="Cambria" w:eastAsia="Cambria" w:hAnsi="Cambria"/>
          <w:sz w:val="23"/>
          <w:szCs w:val="23"/>
        </w:rPr>
        <w:t xml:space="preserve">Ko-fi: Platform donation.</w:t>
      </w:r>
    </w:p>
    <w:p>
      <w:pPr>
        <w:pStyle w:val="ListParagraph"/>
        <w:numPr>
          <w:ilvl w:val="0"/>
          <w:numId w:val="2"/>
        </w:numPr>
        <w:spacing w:after="60" w:line="288"/>
      </w:pPr>
      <w:r>
        <w:rPr>
          <w:rFonts w:ascii="Cambria" w:cs="Cambria" w:eastAsia="Cambria" w:hAnsi="Cambria"/>
          <w:sz w:val="23"/>
          <w:szCs w:val="23"/>
        </w:rPr>
        <w:t xml:space="preserve">Royalty: Kaffaltii.</w:t>
      </w:r>
    </w:p>
    <w:p>
      <w:pPr>
        <w:pStyle w:val="ListParagraph"/>
        <w:numPr>
          <w:ilvl w:val="0"/>
          <w:numId w:val="2"/>
        </w:numPr>
        <w:spacing w:after="60" w:line="288"/>
      </w:pPr>
      <w:r>
        <w:rPr>
          <w:rFonts w:ascii="Cambria" w:cs="Cambria" w:eastAsia="Cambria" w:hAnsi="Cambria"/>
          <w:sz w:val="23"/>
          <w:szCs w:val="23"/>
        </w:rPr>
        <w:t xml:space="preserve">Licensing: Hayyama.</w:t>
      </w:r>
    </w:p>
    <w:p>
      <w:pPr>
        <w:pStyle w:val="ListParagraph"/>
        <w:numPr>
          <w:ilvl w:val="0"/>
          <w:numId w:val="2"/>
        </w:numPr>
        <w:spacing w:after="60" w:line="288"/>
      </w:pPr>
      <w:r>
        <w:rPr>
          <w:rFonts w:ascii="Cambria" w:cs="Cambria" w:eastAsia="Cambria" w:hAnsi="Cambria"/>
          <w:sz w:val="23"/>
          <w:szCs w:val="23"/>
        </w:rPr>
        <w:t xml:space="preserve">Consulting: Gorsa.</w:t>
      </w:r>
    </w:p>
    <w:p>
      <w:pPr>
        <w:pStyle w:val="ListParagraph"/>
        <w:numPr>
          <w:ilvl w:val="0"/>
          <w:numId w:val="2"/>
        </w:numPr>
        <w:spacing w:after="60" w:line="288"/>
      </w:pPr>
      <w:r>
        <w:rPr>
          <w:rFonts w:ascii="Cambria" w:cs="Cambria" w:eastAsia="Cambria" w:hAnsi="Cambria"/>
          <w:sz w:val="23"/>
          <w:szCs w:val="23"/>
        </w:rPr>
        <w:t xml:space="preserve">Coaching: Leenjii.</w:t>
      </w:r>
    </w:p>
    <w:p>
      <w:pPr>
        <w:pStyle w:val="ListParagraph"/>
        <w:numPr>
          <w:ilvl w:val="0"/>
          <w:numId w:val="2"/>
        </w:numPr>
        <w:spacing w:after="60" w:line="288"/>
      </w:pPr>
      <w:r>
        <w:rPr>
          <w:rFonts w:ascii="Cambria" w:cs="Cambria" w:eastAsia="Cambria" w:hAnsi="Cambria"/>
          <w:sz w:val="23"/>
          <w:szCs w:val="23"/>
        </w:rPr>
        <w:t xml:space="preserve">Speaking: Dubbii.</w:t>
      </w:r>
    </w:p>
    <w:p>
      <w:pPr>
        <w:pStyle w:val="ListParagraph"/>
        <w:numPr>
          <w:ilvl w:val="0"/>
          <w:numId w:val="2"/>
        </w:numPr>
        <w:spacing w:after="60" w:line="288"/>
      </w:pPr>
      <w:r>
        <w:rPr>
          <w:rFonts w:ascii="Cambria" w:cs="Cambria" w:eastAsia="Cambria" w:hAnsi="Cambria"/>
          <w:sz w:val="23"/>
          <w:szCs w:val="23"/>
        </w:rPr>
        <w:t xml:space="preserve">Influencer: Nama dhiibbaa qabu.</w:t>
      </w:r>
    </w:p>
    <w:p>
      <w:pPr>
        <w:pStyle w:val="ListParagraph"/>
        <w:numPr>
          <w:ilvl w:val="0"/>
          <w:numId w:val="2"/>
        </w:numPr>
        <w:spacing w:after="60" w:line="288"/>
      </w:pPr>
      <w:r>
        <w:rPr>
          <w:rFonts w:ascii="Cambria" w:cs="Cambria" w:eastAsia="Cambria" w:hAnsi="Cambria"/>
          <w:sz w:val="23"/>
          <w:szCs w:val="23"/>
        </w:rPr>
        <w:t xml:space="preserve">Micro-Influencer: Influencer xiqqaa.</w:t>
      </w:r>
    </w:p>
    <w:p>
      <w:pPr>
        <w:pStyle w:val="ListParagraph"/>
        <w:numPr>
          <w:ilvl w:val="0"/>
          <w:numId w:val="2"/>
        </w:numPr>
        <w:spacing w:after="60" w:line="288"/>
      </w:pPr>
      <w:r>
        <w:rPr>
          <w:rFonts w:ascii="Cambria" w:cs="Cambria" w:eastAsia="Cambria" w:hAnsi="Cambria"/>
          <w:sz w:val="23"/>
          <w:szCs w:val="23"/>
        </w:rPr>
        <w:t xml:space="preserve">Nano-Influencer: Influencer baay'ee xiqqaa.</w:t>
      </w:r>
    </w:p>
    <w:p>
      <w:pPr>
        <w:pStyle w:val="ListParagraph"/>
        <w:numPr>
          <w:ilvl w:val="0"/>
          <w:numId w:val="2"/>
        </w:numPr>
        <w:spacing w:after="60" w:line="288"/>
      </w:pPr>
      <w:r>
        <w:rPr>
          <w:rFonts w:ascii="Cambria" w:cs="Cambria" w:eastAsia="Cambria" w:hAnsi="Cambria"/>
          <w:sz w:val="23"/>
          <w:szCs w:val="23"/>
        </w:rPr>
        <w:t xml:space="preserve">UGC: User-Generated Content.</w:t>
      </w:r>
    </w:p>
    <w:p>
      <w:pPr>
        <w:pStyle w:val="ListParagraph"/>
        <w:numPr>
          <w:ilvl w:val="0"/>
          <w:numId w:val="2"/>
        </w:numPr>
        <w:spacing w:after="60" w:line="288"/>
      </w:pPr>
      <w:r>
        <w:rPr>
          <w:rFonts w:ascii="Cambria" w:cs="Cambria" w:eastAsia="Cambria" w:hAnsi="Cambria"/>
          <w:sz w:val="23"/>
          <w:szCs w:val="23"/>
        </w:rPr>
        <w:t xml:space="preserve">Viral: Saffisaan babal'atu.</w:t>
      </w:r>
    </w:p>
    <w:p>
      <w:pPr>
        <w:pStyle w:val="ListParagraph"/>
        <w:numPr>
          <w:ilvl w:val="0"/>
          <w:numId w:val="2"/>
        </w:numPr>
        <w:spacing w:after="60" w:line="288"/>
      </w:pPr>
      <w:r>
        <w:rPr>
          <w:rFonts w:ascii="Cambria" w:cs="Cambria" w:eastAsia="Cambria" w:hAnsi="Cambria"/>
          <w:sz w:val="23"/>
          <w:szCs w:val="23"/>
        </w:rPr>
        <w:t xml:space="preserve">Trend: Trend.</w:t>
      </w:r>
    </w:p>
    <w:p>
      <w:pPr>
        <w:pStyle w:val="ListParagraph"/>
        <w:numPr>
          <w:ilvl w:val="0"/>
          <w:numId w:val="2"/>
        </w:numPr>
        <w:spacing w:after="60" w:line="288"/>
      </w:pPr>
      <w:r>
        <w:rPr>
          <w:rFonts w:ascii="Cambria" w:cs="Cambria" w:eastAsia="Cambria" w:hAnsi="Cambria"/>
          <w:sz w:val="23"/>
          <w:szCs w:val="23"/>
        </w:rPr>
        <w:t xml:space="preserve">Hook: Wanta xiyyeeffannoo harkisu.</w:t>
      </w:r>
    </w:p>
    <w:p>
      <w:pPr>
        <w:pStyle w:val="ListParagraph"/>
        <w:numPr>
          <w:ilvl w:val="0"/>
          <w:numId w:val="2"/>
        </w:numPr>
        <w:spacing w:after="60" w:line="288"/>
      </w:pPr>
      <w:r>
        <w:rPr>
          <w:rFonts w:ascii="Cambria" w:cs="Cambria" w:eastAsia="Cambria" w:hAnsi="Cambria"/>
          <w:sz w:val="23"/>
          <w:szCs w:val="23"/>
        </w:rPr>
        <w:t xml:space="preserve">Storytelling: Seenaa dubbachuu.</w:t>
      </w:r>
    </w:p>
    <w:p>
      <w:pPr>
        <w:pStyle w:val="ListParagraph"/>
        <w:numPr>
          <w:ilvl w:val="0"/>
          <w:numId w:val="2"/>
        </w:numPr>
        <w:spacing w:after="60" w:line="288"/>
      </w:pPr>
      <w:r>
        <w:rPr>
          <w:rFonts w:ascii="Cambria" w:cs="Cambria" w:eastAsia="Cambria" w:hAnsi="Cambria"/>
          <w:sz w:val="23"/>
          <w:szCs w:val="23"/>
        </w:rPr>
        <w:t xml:space="preserve">Authenticity: Dhugummaa.</w:t>
      </w:r>
    </w:p>
    <w:p>
      <w:pPr>
        <w:pStyle w:val="ListParagraph"/>
        <w:numPr>
          <w:ilvl w:val="0"/>
          <w:numId w:val="2"/>
        </w:numPr>
        <w:spacing w:after="60" w:line="288"/>
      </w:pPr>
      <w:r>
        <w:rPr>
          <w:rFonts w:ascii="Cambria" w:cs="Cambria" w:eastAsia="Cambria" w:hAnsi="Cambria"/>
          <w:sz w:val="23"/>
          <w:szCs w:val="23"/>
        </w:rPr>
        <w:t xml:space="preserve">Consistency: Itti fufiinsa.</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34.1 Seensa</w:t>
      </w:r>
    </w:p>
    <w:p>
      <w:pPr>
        <w:spacing w:after="120" w:line="300"/>
      </w:pPr>
      <w:r>
        <w:rPr>
          <w:rFonts w:ascii="Cambria" w:cs="Cambria" w:eastAsia="Cambria" w:hAnsi="Cambria"/>
          <w:sz w:val="23"/>
          <w:szCs w:val="23"/>
        </w:rPr>
        <w:t xml:space="preserve">Boqonnaa 33 keessatti, e-commerce fi online business bal'inaan baranne. Amma, boqonnaa kana keessatti, content creation fi personal brand bal'inaan ni ilaalla. Content creation jechuun content uumuu. Personal brand immoo maqaa fi suuraa nama tokkoo.</w:t>
      </w:r>
    </w:p>
    <w:p>
      <w:pPr>
        <w:spacing w:after="120" w:line="300"/>
      </w:pPr>
      <w:r>
        <w:rPr>
          <w:rFonts w:ascii="Cambria" w:cs="Cambria" w:eastAsia="Cambria" w:hAnsi="Cambria"/>
          <w:sz w:val="23"/>
          <w:szCs w:val="23"/>
        </w:rPr>
        <w:t xml:space="preserve">Content creation fi personal brand daldala hundi barbaachisa. Namni content fi personal brand gaarii qabu, audience guddaa argata; galii guddaa argata. Namni content fi personal brand gaarii hin qabne, audience xiqqaa qaba; galii xiqqaa argata.</w:t>
      </w:r>
    </w:p>
    <w:p>
      <w:pPr>
        <w:spacing w:after="120" w:line="300"/>
      </w:pPr>
      <w:r>
        <w:rPr>
          <w:rFonts w:ascii="Cambria" w:cs="Cambria" w:eastAsia="Cambria" w:hAnsi="Cambria"/>
          <w:sz w:val="23"/>
          <w:szCs w:val="23"/>
        </w:rPr>
        <w:t xml:space="preserve">Content creation fi personal brand karaa qabeenya ijaaruu ti. Namni content creation fi personal brand gaarii qabu:</w:t>
      </w:r>
    </w:p>
    <w:p>
      <w:pPr>
        <w:pStyle w:val="ListParagraph"/>
        <w:numPr>
          <w:ilvl w:val="0"/>
          <w:numId w:val="2"/>
        </w:numPr>
        <w:spacing w:after="60" w:line="288"/>
      </w:pPr>
      <w:r>
        <w:rPr>
          <w:rFonts w:ascii="Cambria" w:cs="Cambria" w:eastAsia="Cambria" w:hAnsi="Cambria"/>
          <w:sz w:val="23"/>
          <w:szCs w:val="23"/>
        </w:rPr>
        <w:t xml:space="preserve">Audience guddaa argata.</w:t>
      </w:r>
    </w:p>
    <w:p>
      <w:pPr>
        <w:pStyle w:val="ListParagraph"/>
        <w:numPr>
          <w:ilvl w:val="0"/>
          <w:numId w:val="2"/>
        </w:numPr>
        <w:spacing w:after="60" w:line="288"/>
      </w:pPr>
      <w:r>
        <w:rPr>
          <w:rFonts w:ascii="Cambria" w:cs="Cambria" w:eastAsia="Cambria" w:hAnsi="Cambria"/>
          <w:sz w:val="23"/>
          <w:szCs w:val="23"/>
        </w:rPr>
        <w:t xml:space="preserve">Galii guddaa argata.</w:t>
      </w:r>
    </w:p>
    <w:p>
      <w:pPr>
        <w:pStyle w:val="ListParagraph"/>
        <w:numPr>
          <w:ilvl w:val="0"/>
          <w:numId w:val="2"/>
        </w:numPr>
        <w:spacing w:after="60" w:line="288"/>
      </w:pPr>
      <w:r>
        <w:rPr>
          <w:rFonts w:ascii="Cambria" w:cs="Cambria" w:eastAsia="Cambria" w:hAnsi="Cambria"/>
          <w:sz w:val="23"/>
          <w:szCs w:val="23"/>
        </w:rPr>
        <w:t xml:space="preserve">Carraa global argata.</w:t>
      </w:r>
    </w:p>
    <w:p>
      <w:pPr>
        <w:pStyle w:val="ListParagraph"/>
        <w:numPr>
          <w:ilvl w:val="0"/>
          <w:numId w:val="2"/>
        </w:numPr>
        <w:spacing w:after="60" w:line="288"/>
      </w:pPr>
      <w:r>
        <w:rPr>
          <w:rFonts w:ascii="Cambria" w:cs="Cambria" w:eastAsia="Cambria" w:hAnsi="Cambria"/>
          <w:sz w:val="23"/>
          <w:szCs w:val="23"/>
        </w:rPr>
        <w:t xml:space="preserve">Brand cimaa ijaara.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ijaara.</w:t>
      </w:r>
    </w:p>
    <w:p>
      <w:pPr>
        <w:spacing w:after="120" w:line="300"/>
      </w:pPr>
      <w:r>
        <w:rPr>
          <w:rFonts w:ascii="Cambria" w:cs="Cambria" w:eastAsia="Cambria" w:hAnsi="Cambria"/>
          <w:sz w:val="23"/>
          <w:szCs w:val="23"/>
        </w:rPr>
        <w:t xml:space="preserve">Garuu content creation fi personal brand risk qaba. Namoonni beekumsa malee content creation fi personal brand gochuun maallaqa isaanii bade. Kanaaf, content creation fi personal brand dura beekumsa, qorannoo, fi disipliin barbaachisa.</w:t>
      </w:r>
    </w:p>
    <w:p>
      <w:pPr>
        <w:spacing w:after="120" w:line="300"/>
      </w:pPr>
      <w:r>
        <w:rPr>
          <w:rFonts w:ascii="Cambria" w:cs="Cambria" w:eastAsia="Cambria" w:hAnsi="Cambria"/>
          <w:sz w:val="23"/>
          <w:szCs w:val="23"/>
        </w:rPr>
        <w:t xml:space="preserve">Boqonnaa kana keessatti, content creation maali, personal brand maali, gosoota content, content strategy, platforms, audience, monetization, personal brand building, tools, tax, fi content creation Ethiopia ni ilaalla. Boqonnaan kun fuula 50 ol qaba.</w:t>
      </w:r>
    </w:p>
    <w:p>
      <w:pPr>
        <w:pStyle w:val="Heading3"/>
        <w:keepNext/>
        <w:spacing w:after="120" w:before="260"/>
      </w:pPr>
      <w:r>
        <w:rPr>
          <w:rFonts w:ascii="Calibri" w:cs="Calibri" w:eastAsia="Calibri" w:hAnsi="Calibri"/>
        </w:rPr>
        <w:t xml:space="preserve">34.2 Content creation maali?</w:t>
      </w:r>
    </w:p>
    <w:p>
      <w:pPr>
        <w:pStyle w:val="Heading4"/>
        <w:keepNext/>
        <w:spacing w:after="120" w:before="260"/>
      </w:pPr>
      <w:r>
        <w:rPr>
          <w:rFonts w:ascii="Calibri" w:cs="Calibri" w:eastAsia="Calibri" w:hAnsi="Calibri"/>
        </w:rPr>
        <w:t xml:space="preserve">34.2.1 Hiika content creation</w:t>
      </w:r>
    </w:p>
    <w:p>
      <w:pPr>
        <w:spacing w:after="120" w:line="300"/>
      </w:pPr>
      <w:r>
        <w:rPr>
          <w:rFonts w:ascii="Cambria" w:cs="Cambria" w:eastAsia="Cambria" w:hAnsi="Cambria"/>
          <w:sz w:val="23"/>
          <w:szCs w:val="23"/>
        </w:rPr>
        <w:t xml:space="preserve">Content creation jechuun content uumuu. Inni:</w:t>
      </w:r>
    </w:p>
    <w:p>
      <w:pPr>
        <w:pStyle w:val="ListParagraph"/>
        <w:numPr>
          <w:ilvl w:val="0"/>
          <w:numId w:val="2"/>
        </w:numPr>
        <w:spacing w:after="60" w:line="288"/>
      </w:pPr>
      <w:r>
        <w:rPr>
          <w:rFonts w:ascii="Cambria" w:cs="Cambria" w:eastAsia="Cambria" w:hAnsi="Cambria"/>
          <w:sz w:val="23"/>
          <w:szCs w:val="23"/>
        </w:rPr>
        <w:t xml:space="preserve">Video.</w:t>
      </w:r>
    </w:p>
    <w:p>
      <w:pPr>
        <w:pStyle w:val="ListParagraph"/>
        <w:numPr>
          <w:ilvl w:val="0"/>
          <w:numId w:val="2"/>
        </w:numPr>
        <w:spacing w:after="60" w:line="288"/>
      </w:pPr>
      <w:r>
        <w:rPr>
          <w:rFonts w:ascii="Cambria" w:cs="Cambria" w:eastAsia="Cambria" w:hAnsi="Cambria"/>
          <w:sz w:val="23"/>
          <w:szCs w:val="23"/>
        </w:rPr>
        <w:t xml:space="preserve">Blog.</w:t>
      </w:r>
    </w:p>
    <w:p>
      <w:pPr>
        <w:pStyle w:val="ListParagraph"/>
        <w:numPr>
          <w:ilvl w:val="0"/>
          <w:numId w:val="2"/>
        </w:numPr>
        <w:spacing w:after="60" w:line="288"/>
      </w:pPr>
      <w:r>
        <w:rPr>
          <w:rFonts w:ascii="Cambria" w:cs="Cambria" w:eastAsia="Cambria" w:hAnsi="Cambria"/>
          <w:sz w:val="23"/>
          <w:szCs w:val="23"/>
        </w:rPr>
        <w:t xml:space="preserve">Podcast.</w:t>
      </w:r>
    </w:p>
    <w:p>
      <w:pPr>
        <w:pStyle w:val="ListParagraph"/>
        <w:numPr>
          <w:ilvl w:val="0"/>
          <w:numId w:val="2"/>
        </w:numPr>
        <w:spacing w:after="60" w:line="288"/>
      </w:pPr>
      <w:r>
        <w:rPr>
          <w:rFonts w:ascii="Cambria" w:cs="Cambria" w:eastAsia="Cambria" w:hAnsi="Cambria"/>
          <w:sz w:val="23"/>
          <w:szCs w:val="23"/>
        </w:rPr>
        <w:t xml:space="preserve">Newsletter.</w:t>
      </w:r>
    </w:p>
    <w:p>
      <w:pPr>
        <w:pStyle w:val="ListParagraph"/>
        <w:numPr>
          <w:ilvl w:val="0"/>
          <w:numId w:val="2"/>
        </w:numPr>
        <w:spacing w:after="60" w:line="288"/>
      </w:pPr>
      <w:r>
        <w:rPr>
          <w:rFonts w:ascii="Cambria" w:cs="Cambria" w:eastAsia="Cambria" w:hAnsi="Cambria"/>
          <w:sz w:val="23"/>
          <w:szCs w:val="23"/>
        </w:rPr>
        <w:t xml:space="preserve">Graphics.</w:t>
      </w:r>
    </w:p>
    <w:p>
      <w:pPr>
        <w:pStyle w:val="ListParagraph"/>
        <w:numPr>
          <w:ilvl w:val="0"/>
          <w:numId w:val="2"/>
        </w:numPr>
        <w:spacing w:after="60" w:line="288"/>
      </w:pPr>
      <w:r>
        <w:rPr>
          <w:rFonts w:ascii="Cambria" w:cs="Cambria" w:eastAsia="Cambria" w:hAnsi="Cambria"/>
          <w:sz w:val="23"/>
          <w:szCs w:val="23"/>
        </w:rPr>
        <w:t xml:space="preserve">Suuraa.</w:t>
      </w:r>
    </w:p>
    <w:p>
      <w:pPr>
        <w:pStyle w:val="ListParagraph"/>
        <w:numPr>
          <w:ilvl w:val="0"/>
          <w:numId w:val="2"/>
        </w:numPr>
        <w:spacing w:after="60" w:line="288"/>
      </w:pPr>
      <w:r>
        <w:rPr>
          <w:rFonts w:ascii="Cambria" w:cs="Cambria" w:eastAsia="Cambria" w:hAnsi="Cambria"/>
          <w:sz w:val="23"/>
          <w:szCs w:val="23"/>
        </w:rPr>
        <w:t xml:space="preserve">Music.</w:t>
      </w:r>
    </w:p>
    <w:p>
      <w:pPr>
        <w:pStyle w:val="Heading4"/>
        <w:keepNext/>
        <w:spacing w:after="120" w:before="260"/>
      </w:pPr>
      <w:r>
        <w:rPr>
          <w:rFonts w:ascii="Calibri" w:cs="Calibri" w:eastAsia="Calibri" w:hAnsi="Calibri"/>
        </w:rPr>
        <w:t xml:space="preserve">34.2.2 Content creation maaliif barbaachisa?</w:t>
      </w:r>
    </w:p>
    <w:p>
      <w:pPr>
        <w:pStyle w:val="ListParagraph"/>
        <w:numPr>
          <w:ilvl w:val="0"/>
          <w:numId w:val="944"/>
        </w:numPr>
        <w:spacing w:after="60" w:line="288"/>
      </w:pPr>
      <w:r>
        <w:rPr>
          <w:rFonts w:ascii="Cambria" w:cs="Cambria" w:eastAsia="Cambria" w:hAnsi="Cambria"/>
          <w:sz w:val="23"/>
          <w:szCs w:val="23"/>
        </w:rPr>
        <w:t xml:space="preserve">Audience Ijaaruu</w:t>
      </w:r>
    </w:p>
    <w:p>
      <w:pPr>
        <w:spacing w:after="120" w:line="300"/>
      </w:pPr>
      <w:r>
        <w:rPr>
          <w:rFonts w:ascii="Cambria" w:cs="Cambria" w:eastAsia="Cambria" w:hAnsi="Cambria"/>
          <w:sz w:val="23"/>
          <w:szCs w:val="23"/>
        </w:rPr>
        <w:t xml:space="preserve">Content creation audience ijaara.</w:t>
      </w:r>
    </w:p>
    <w:p>
      <w:pPr>
        <w:pStyle w:val="ListParagraph"/>
        <w:numPr>
          <w:ilvl w:val="0"/>
          <w:numId w:val="945"/>
        </w:numPr>
        <w:spacing w:after="60" w:line="288"/>
      </w:pPr>
      <w:r>
        <w:rPr>
          <w:rFonts w:ascii="Cambria" w:cs="Cambria" w:eastAsia="Cambria" w:hAnsi="Cambria"/>
          <w:sz w:val="23"/>
          <w:szCs w:val="23"/>
        </w:rPr>
        <w:t xml:space="preserve">Brand Ijaaruu</w:t>
      </w:r>
    </w:p>
    <w:p>
      <w:pPr>
        <w:spacing w:after="120" w:line="300"/>
      </w:pPr>
      <w:r>
        <w:rPr>
          <w:rFonts w:ascii="Cambria" w:cs="Cambria" w:eastAsia="Cambria" w:hAnsi="Cambria"/>
          <w:sz w:val="23"/>
          <w:szCs w:val="23"/>
        </w:rPr>
        <w:t xml:space="preserve">Content creation brand ijaara.</w:t>
      </w:r>
    </w:p>
    <w:p>
      <w:pPr>
        <w:pStyle w:val="ListParagraph"/>
        <w:numPr>
          <w:ilvl w:val="0"/>
          <w:numId w:val="946"/>
        </w:numPr>
        <w:spacing w:after="60" w:line="288"/>
      </w:pPr>
      <w:r>
        <w:rPr>
          <w:rFonts w:ascii="Cambria" w:cs="Cambria" w:eastAsia="Cambria" w:hAnsi="Cambria"/>
          <w:sz w:val="23"/>
          <w:szCs w:val="23"/>
        </w:rPr>
        <w:t xml:space="preserve">Galii Argachuu</w:t>
      </w:r>
    </w:p>
    <w:p>
      <w:pPr>
        <w:spacing w:after="120" w:line="300"/>
      </w:pPr>
      <w:r>
        <w:rPr>
          <w:rFonts w:ascii="Cambria" w:cs="Cambria" w:eastAsia="Cambria" w:hAnsi="Cambria"/>
          <w:sz w:val="23"/>
          <w:szCs w:val="23"/>
        </w:rPr>
        <w:t xml:space="preserve">Content creation galii fida.</w:t>
      </w:r>
    </w:p>
    <w:p>
      <w:pPr>
        <w:pStyle w:val="ListParagraph"/>
        <w:numPr>
          <w:ilvl w:val="0"/>
          <w:numId w:val="947"/>
        </w:numPr>
        <w:spacing w:after="60" w:line="288"/>
      </w:pPr>
      <w:r>
        <w:rPr>
          <w:rFonts w:ascii="Cambria" w:cs="Cambria" w:eastAsia="Cambria" w:hAnsi="Cambria"/>
          <w:sz w:val="23"/>
          <w:szCs w:val="23"/>
        </w:rPr>
        <w:t xml:space="preserve">Carraa Global</w:t>
      </w:r>
    </w:p>
    <w:p>
      <w:pPr>
        <w:spacing w:after="120" w:line="300"/>
      </w:pPr>
      <w:r>
        <w:rPr>
          <w:rFonts w:ascii="Cambria" w:cs="Cambria" w:eastAsia="Cambria" w:hAnsi="Cambria"/>
          <w:sz w:val="23"/>
          <w:szCs w:val="23"/>
        </w:rPr>
        <w:t xml:space="preserve">Content creation carraa global fida.</w:t>
      </w:r>
    </w:p>
    <w:p>
      <w:pPr>
        <w:pStyle w:val="ListParagraph"/>
        <w:numPr>
          <w:ilvl w:val="0"/>
          <w:numId w:val="948"/>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Content creation qabeenya ijaara.</w:t>
      </w:r>
    </w:p>
    <w:p>
      <w:pPr>
        <w:pStyle w:val="ListParagraph"/>
        <w:numPr>
          <w:ilvl w:val="0"/>
          <w:numId w:val="949"/>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Content creation bilisummaa maallaqaa fida.</w:t>
      </w:r>
    </w:p>
    <w:p>
      <w:pPr>
        <w:pStyle w:val="ListParagraph"/>
        <w:numPr>
          <w:ilvl w:val="0"/>
          <w:numId w:val="950"/>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Content creation dhaala ijaara.</w:t>
      </w:r>
    </w:p>
    <w:p>
      <w:pPr>
        <w:pStyle w:val="ListParagraph"/>
        <w:numPr>
          <w:ilvl w:val="0"/>
          <w:numId w:val="951"/>
        </w:numPr>
        <w:spacing w:after="60" w:line="288"/>
      </w:pPr>
      <w:r>
        <w:rPr>
          <w:rFonts w:ascii="Cambria" w:cs="Cambria" w:eastAsia="Cambria" w:hAnsi="Cambria"/>
          <w:sz w:val="23"/>
          <w:szCs w:val="23"/>
        </w:rPr>
        <w:t xml:space="preserve">Creativity</w:t>
      </w:r>
    </w:p>
    <w:p>
      <w:pPr>
        <w:spacing w:after="120" w:line="300"/>
      </w:pPr>
      <w:r>
        <w:rPr>
          <w:rFonts w:ascii="Cambria" w:cs="Cambria" w:eastAsia="Cambria" w:hAnsi="Cambria"/>
          <w:sz w:val="23"/>
          <w:szCs w:val="23"/>
        </w:rPr>
        <w:t xml:space="preserve">Content creation creativity fida.</w:t>
      </w:r>
    </w:p>
    <w:p>
      <w:pPr>
        <w:pStyle w:val="ListParagraph"/>
        <w:numPr>
          <w:ilvl w:val="0"/>
          <w:numId w:val="952"/>
        </w:numPr>
        <w:spacing w:after="60" w:line="288"/>
      </w:pPr>
      <w:r>
        <w:rPr>
          <w:rFonts w:ascii="Cambria" w:cs="Cambria" w:eastAsia="Cambria" w:hAnsi="Cambria"/>
          <w:sz w:val="23"/>
          <w:szCs w:val="23"/>
        </w:rPr>
        <w:t xml:space="preserve">Influence</w:t>
      </w:r>
    </w:p>
    <w:p>
      <w:pPr>
        <w:spacing w:after="120" w:line="300"/>
      </w:pPr>
      <w:r>
        <w:rPr>
          <w:rFonts w:ascii="Cambria" w:cs="Cambria" w:eastAsia="Cambria" w:hAnsi="Cambria"/>
          <w:sz w:val="23"/>
          <w:szCs w:val="23"/>
        </w:rPr>
        <w:t xml:space="preserve">Content creation dhiibbaa fida.</w:t>
      </w:r>
    </w:p>
    <w:p>
      <w:pPr>
        <w:pStyle w:val="ListParagraph"/>
        <w:numPr>
          <w:ilvl w:val="0"/>
          <w:numId w:val="953"/>
        </w:numPr>
        <w:spacing w:after="60" w:line="288"/>
      </w:pPr>
      <w:r>
        <w:rPr>
          <w:rFonts w:ascii="Cambria" w:cs="Cambria" w:eastAsia="Cambria" w:hAnsi="Cambria"/>
          <w:sz w:val="23"/>
          <w:szCs w:val="23"/>
        </w:rPr>
        <w:t xml:space="preserve">Network</w:t>
      </w:r>
    </w:p>
    <w:p>
      <w:pPr>
        <w:spacing w:after="120" w:line="300"/>
      </w:pPr>
      <w:r>
        <w:rPr>
          <w:rFonts w:ascii="Cambria" w:cs="Cambria" w:eastAsia="Cambria" w:hAnsi="Cambria"/>
          <w:sz w:val="23"/>
          <w:szCs w:val="23"/>
        </w:rPr>
        <w:t xml:space="preserve">Content creation network ijaara.</w:t>
      </w:r>
    </w:p>
    <w:p>
      <w:pPr>
        <w:pStyle w:val="Heading4"/>
        <w:keepNext/>
        <w:spacing w:after="120" w:before="260"/>
      </w:pPr>
      <w:r>
        <w:rPr>
          <w:rFonts w:ascii="Calibri" w:cs="Calibri" w:eastAsia="Calibri" w:hAnsi="Calibri"/>
        </w:rPr>
        <w:t xml:space="preserve">34.2.3 Content creation fi consuming garaagarummaa</w:t>
      </w:r>
    </w:p>
    <w:p>
      <w:pPr>
        <w:spacing w:after="120" w:line="300"/>
      </w:pPr>
      <w:r>
        <w:rPr>
          <w:rFonts w:ascii="Cambria" w:cs="Cambria" w:eastAsia="Cambria" w:hAnsi="Cambria"/>
          <w:sz w:val="23"/>
          <w:szCs w:val="23"/>
        </w:rPr>
        <w:t xml:space="preserve">Creation Consuming</w:t>
      </w:r>
    </w:p>
    <w:p>
      <w:pPr>
        <w:spacing w:after="120" w:line="300"/>
      </w:pPr>
      <w:r>
        <w:rPr>
          <w:rFonts w:ascii="Cambria" w:cs="Cambria" w:eastAsia="Cambria" w:hAnsi="Cambria"/>
          <w:sz w:val="23"/>
          <w:szCs w:val="23"/>
        </w:rPr>
        <w:t xml:space="preserve">Uumuu Ilaaluu</w:t>
      </w:r>
    </w:p>
    <w:p>
      <w:pPr>
        <w:spacing w:after="120" w:line="300"/>
      </w:pPr>
      <w:r>
        <w:rPr>
          <w:rFonts w:ascii="Cambria" w:cs="Cambria" w:eastAsia="Cambria" w:hAnsi="Cambria"/>
          <w:sz w:val="23"/>
          <w:szCs w:val="23"/>
        </w:rPr>
        <w:t xml:space="preserve">Galii Baasii</w:t>
      </w:r>
    </w:p>
    <w:p>
      <w:pPr>
        <w:spacing w:after="120" w:line="300"/>
      </w:pPr>
      <w:r>
        <w:rPr>
          <w:rFonts w:ascii="Cambria" w:cs="Cambria" w:eastAsia="Cambria" w:hAnsi="Cambria"/>
          <w:sz w:val="23"/>
          <w:szCs w:val="23"/>
        </w:rPr>
        <w:t xml:space="preserve">Active Passive</w:t>
      </w:r>
    </w:p>
    <w:p>
      <w:pPr>
        <w:spacing w:after="120" w:line="300"/>
      </w:pPr>
      <w:r>
        <w:rPr>
          <w:rFonts w:ascii="Cambria" w:cs="Cambria" w:eastAsia="Cambria" w:hAnsi="Cambria"/>
          <w:sz w:val="23"/>
          <w:szCs w:val="23"/>
        </w:rPr>
        <w:t xml:space="preserve">Value Entertainment</w:t>
      </w:r>
    </w:p>
    <w:p>
      <w:pPr>
        <w:spacing w:after="120" w:line="300"/>
      </w:pPr>
      <w:r>
        <w:rPr>
          <w:rFonts w:ascii="Cambria" w:cs="Cambria" w:eastAsia="Cambria" w:hAnsi="Cambria"/>
          <w:sz w:val="23"/>
          <w:szCs w:val="23"/>
        </w:rPr>
        <w:t xml:space="preserve">Brand Follower</w:t>
      </w:r>
    </w:p>
    <w:p>
      <w:pPr>
        <w:spacing w:after="120" w:line="300"/>
      </w:pPr>
      <w:r>
        <w:rPr>
          <w:rFonts w:ascii="Cambria" w:cs="Cambria" w:eastAsia="Cambria" w:hAnsi="Cambria"/>
          <w:sz w:val="23"/>
          <w:szCs w:val="23"/>
        </w:rPr>
        <w:t xml:space="preserve">Long-term Short-term</w:t>
      </w:r>
    </w:p>
    <w:p>
      <w:pPr>
        <w:pStyle w:val="Heading4"/>
        <w:keepNext/>
        <w:spacing w:after="120" w:before="260"/>
      </w:pPr>
      <w:r>
        <w:rPr>
          <w:rFonts w:ascii="Calibri" w:cs="Calibri" w:eastAsia="Calibri" w:hAnsi="Calibri"/>
        </w:rPr>
        <w:t xml:space="preserve">34.2.4 Seera content creation</w:t>
      </w:r>
    </w:p>
    <w:p>
      <w:pPr>
        <w:spacing w:after="120" w:line="300"/>
      </w:pPr>
      <w:r>
        <w:rPr>
          <w:rFonts w:ascii="Cambria" w:cs="Cambria" w:eastAsia="Cambria" w:hAnsi="Cambria"/>
          <w:sz w:val="23"/>
          <w:szCs w:val="23"/>
        </w:rPr>
        <w:t xml:space="preserve">Niche filadhu.</w:t>
      </w:r>
    </w:p>
    <w:p>
      <w:pPr>
        <w:spacing w:after="120" w:line="300"/>
      </w:pPr>
      <w:r>
        <w:rPr>
          <w:rFonts w:ascii="Cambria" w:cs="Cambria" w:eastAsia="Cambria" w:hAnsi="Cambria"/>
          <w:sz w:val="23"/>
          <w:szCs w:val="23"/>
        </w:rPr>
        <w:t xml:space="preserve">Consistency qabaadhu.</w:t>
      </w:r>
    </w:p>
    <w:p>
      <w:pPr>
        <w:spacing w:after="120" w:line="300"/>
      </w:pPr>
      <w:r>
        <w:rPr>
          <w:rFonts w:ascii="Cambria" w:cs="Cambria" w:eastAsia="Cambria" w:hAnsi="Cambria"/>
          <w:sz w:val="23"/>
          <w:szCs w:val="23"/>
        </w:rPr>
        <w:t xml:space="preserve">Value kenni.</w:t>
      </w:r>
    </w:p>
    <w:p>
      <w:pPr>
        <w:spacing w:after="120" w:line="300"/>
      </w:pPr>
      <w:r>
        <w:rPr>
          <w:rFonts w:ascii="Cambria" w:cs="Cambria" w:eastAsia="Cambria" w:hAnsi="Cambria"/>
          <w:sz w:val="23"/>
          <w:szCs w:val="23"/>
        </w:rPr>
        <w:t xml:space="preserve">Authenticity qabaadhu.</w:t>
      </w:r>
    </w:p>
    <w:p>
      <w:pPr>
        <w:spacing w:after="120" w:line="300"/>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34.2.5 Content creation fi yeroo</w:t>
      </w:r>
    </w:p>
    <w:p>
      <w:pPr>
        <w:pStyle w:val="ListParagraph"/>
        <w:numPr>
          <w:ilvl w:val="0"/>
          <w:numId w:val="2"/>
        </w:numPr>
        <w:spacing w:after="60" w:line="288"/>
      </w:pPr>
      <w:r>
        <w:rPr>
          <w:rFonts w:ascii="Cambria" w:cs="Cambria" w:eastAsia="Cambria" w:hAnsi="Cambria"/>
          <w:sz w:val="23"/>
          <w:szCs w:val="23"/>
        </w:rPr>
        <w:t xml:space="preserve">Yeroo gabaabaa: niche filachuu.</w:t>
      </w:r>
    </w:p>
    <w:p>
      <w:pPr>
        <w:pStyle w:val="ListParagraph"/>
        <w:numPr>
          <w:ilvl w:val="0"/>
          <w:numId w:val="2"/>
        </w:numPr>
        <w:spacing w:after="60" w:line="288"/>
      </w:pPr>
      <w:r>
        <w:rPr>
          <w:rFonts w:ascii="Cambria" w:cs="Cambria" w:eastAsia="Cambria" w:hAnsi="Cambria"/>
          <w:sz w:val="23"/>
          <w:szCs w:val="23"/>
        </w:rPr>
        <w:t xml:space="preserve">Yeroo giddugaleessaa: content uumuu.</w:t>
      </w:r>
    </w:p>
    <w:p>
      <w:pPr>
        <w:pStyle w:val="ListParagraph"/>
        <w:numPr>
          <w:ilvl w:val="0"/>
          <w:numId w:val="2"/>
        </w:numPr>
        <w:spacing w:after="60" w:line="288"/>
      </w:pPr>
      <w:r>
        <w:rPr>
          <w:rFonts w:ascii="Cambria" w:cs="Cambria" w:eastAsia="Cambria" w:hAnsi="Cambria"/>
          <w:sz w:val="23"/>
          <w:szCs w:val="23"/>
        </w:rPr>
        <w:t xml:space="preserve">Yeroo dheeraa: monetization.</w:t>
      </w:r>
    </w:p>
    <w:p>
      <w:pPr>
        <w:pStyle w:val="Heading4"/>
        <w:keepNext/>
        <w:spacing w:after="120" w:before="260"/>
      </w:pPr>
      <w:r>
        <w:rPr>
          <w:rFonts w:ascii="Calibri" w:cs="Calibri" w:eastAsia="Calibri" w:hAnsi="Calibri"/>
        </w:rPr>
        <w:t xml:space="preserve">34.2.6 Content creation fi beekumsa</w:t>
      </w:r>
    </w:p>
    <w:p>
      <w:pPr>
        <w:spacing w:after="120" w:line="300"/>
      </w:pPr>
      <w:r>
        <w:rPr>
          <w:rFonts w:ascii="Cambria" w:cs="Cambria" w:eastAsia="Cambria" w:hAnsi="Cambria"/>
          <w:sz w:val="23"/>
          <w:szCs w:val="23"/>
        </w:rPr>
        <w:t xml:space="preserve">Content creation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Platform qorachi.</w:t>
      </w:r>
    </w:p>
    <w:p>
      <w:pPr>
        <w:pStyle w:val="ListParagraph"/>
        <w:numPr>
          <w:ilvl w:val="0"/>
          <w:numId w:val="2"/>
        </w:numPr>
        <w:spacing w:after="60" w:line="288"/>
      </w:pPr>
      <w:r>
        <w:rPr>
          <w:rFonts w:ascii="Cambria" w:cs="Cambria" w:eastAsia="Cambria" w:hAnsi="Cambria"/>
          <w:sz w:val="23"/>
          <w:szCs w:val="23"/>
        </w:rPr>
        <w:t xml:space="preserve">Content strategy qopheessi.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34.2.7 Content creation fi risk</w:t>
      </w:r>
    </w:p>
    <w:p>
      <w:pPr>
        <w:pStyle w:val="ListParagraph"/>
        <w:numPr>
          <w:ilvl w:val="0"/>
          <w:numId w:val="2"/>
        </w:numPr>
        <w:spacing w:after="60" w:line="288"/>
      </w:pPr>
      <w:r>
        <w:rPr>
          <w:rFonts w:ascii="Cambria" w:cs="Cambria" w:eastAsia="Cambria" w:hAnsi="Cambria"/>
          <w:sz w:val="23"/>
          <w:szCs w:val="23"/>
        </w:rPr>
        <w:t xml:space="preserve">Algorithm risk.</w:t>
      </w:r>
    </w:p>
    <w:p>
      <w:pPr>
        <w:pStyle w:val="ListParagraph"/>
        <w:numPr>
          <w:ilvl w:val="0"/>
          <w:numId w:val="2"/>
        </w:numPr>
        <w:spacing w:after="60" w:line="288"/>
      </w:pPr>
      <w:r>
        <w:rPr>
          <w:rFonts w:ascii="Cambria" w:cs="Cambria" w:eastAsia="Cambria" w:hAnsi="Cambria"/>
          <w:sz w:val="23"/>
          <w:szCs w:val="23"/>
        </w:rPr>
        <w:t xml:space="preserve">Platform risk.</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Burnout.</w:t>
      </w:r>
    </w:p>
    <w:p>
      <w:pPr>
        <w:pStyle w:val="ListParagraph"/>
        <w:numPr>
          <w:ilvl w:val="0"/>
          <w:numId w:val="2"/>
        </w:numPr>
        <w:spacing w:after="60" w:line="288"/>
      </w:pPr>
      <w:r>
        <w:rPr>
          <w:rFonts w:ascii="Cambria" w:cs="Cambria" w:eastAsia="Cambria" w:hAnsi="Cambria"/>
          <w:sz w:val="23"/>
          <w:szCs w:val="23"/>
        </w:rPr>
        <w:t xml:space="preserve">Negative comments.</w:t>
      </w:r>
    </w:p>
    <w:p>
      <w:pPr>
        <w:pStyle w:val="ListParagraph"/>
        <w:numPr>
          <w:ilvl w:val="0"/>
          <w:numId w:val="2"/>
        </w:numPr>
        <w:spacing w:after="60" w:line="288"/>
      </w:pPr>
      <w:r>
        <w:rPr>
          <w:rFonts w:ascii="Cambria" w:cs="Cambria" w:eastAsia="Cambria" w:hAnsi="Cambria"/>
          <w:sz w:val="23"/>
          <w:szCs w:val="23"/>
        </w:rPr>
        <w:t xml:space="preserve">Copyright.</w:t>
      </w:r>
    </w:p>
    <w:p>
      <w:pPr>
        <w:pStyle w:val="ListParagraph"/>
        <w:numPr>
          <w:ilvl w:val="0"/>
          <w:numId w:val="2"/>
        </w:numPr>
        <w:spacing w:after="60" w:line="288"/>
      </w:pPr>
      <w:r>
        <w:rPr>
          <w:rFonts w:ascii="Cambria" w:cs="Cambria" w:eastAsia="Cambria" w:hAnsi="Cambria"/>
          <w:sz w:val="23"/>
          <w:szCs w:val="23"/>
        </w:rPr>
        <w:t xml:space="preserve">Monetization rakkoo.</w:t>
      </w:r>
    </w:p>
    <w:p>
      <w:pPr>
        <w:spacing w:after="120" w:line="300"/>
      </w:pPr>
      <w:r>
        <w:rPr>
          <w:rFonts w:ascii="Cambria" w:cs="Cambria" w:eastAsia="Cambria" w:hAnsi="Cambria"/>
          <w:sz w:val="23"/>
          <w:szCs w:val="23"/>
        </w:rPr>
        <w:t xml:space="preserve">Furmaata: diversification, consistency, value, ogeessa, hordoffii.</w:t>
      </w:r>
    </w:p>
    <w:p>
      <w:pPr>
        <w:pStyle w:val="Heading4"/>
        <w:keepNext/>
        <w:spacing w:after="120" w:before="260"/>
      </w:pPr>
      <w:r>
        <w:rPr>
          <w:rFonts w:ascii="Calibri" w:cs="Calibri" w:eastAsia="Calibri" w:hAnsi="Calibri"/>
        </w:rPr>
        <w:t xml:space="preserve">34.2.8 Content creation fi technology</w:t>
      </w:r>
    </w:p>
    <w:p>
      <w:pPr>
        <w:spacing w:after="120" w:line="300"/>
      </w:pPr>
      <w:r>
        <w:rPr>
          <w:rFonts w:ascii="Cambria" w:cs="Cambria" w:eastAsia="Cambria" w:hAnsi="Cambria"/>
          <w:sz w:val="23"/>
          <w:szCs w:val="23"/>
        </w:rPr>
        <w:t xml:space="preserve">Technology content creation guddisa:</w:t>
      </w:r>
    </w:p>
    <w:p>
      <w:pPr>
        <w:pStyle w:val="ListParagraph"/>
        <w:numPr>
          <w:ilvl w:val="0"/>
          <w:numId w:val="2"/>
        </w:numPr>
        <w:spacing w:after="60" w:line="288"/>
      </w:pPr>
      <w:r>
        <w:rPr>
          <w:rFonts w:ascii="Cambria" w:cs="Cambria" w:eastAsia="Cambria" w:hAnsi="Cambria"/>
          <w:sz w:val="23"/>
          <w:szCs w:val="23"/>
        </w:rPr>
        <w:t xml:space="preserve">Camera.</w:t>
      </w:r>
    </w:p>
    <w:p>
      <w:pPr>
        <w:pStyle w:val="ListParagraph"/>
        <w:numPr>
          <w:ilvl w:val="0"/>
          <w:numId w:val="2"/>
        </w:numPr>
        <w:spacing w:after="60" w:line="288"/>
      </w:pPr>
      <w:r>
        <w:rPr>
          <w:rFonts w:ascii="Cambria" w:cs="Cambria" w:eastAsia="Cambria" w:hAnsi="Cambria"/>
          <w:sz w:val="23"/>
          <w:szCs w:val="23"/>
        </w:rPr>
        <w:t xml:space="preserve">Phone.</w:t>
      </w:r>
    </w:p>
    <w:p>
      <w:pPr>
        <w:pStyle w:val="ListParagraph"/>
        <w:numPr>
          <w:ilvl w:val="0"/>
          <w:numId w:val="2"/>
        </w:numPr>
        <w:spacing w:after="60" w:line="288"/>
      </w:pPr>
      <w:r>
        <w:rPr>
          <w:rFonts w:ascii="Cambria" w:cs="Cambria" w:eastAsia="Cambria" w:hAnsi="Cambria"/>
          <w:sz w:val="23"/>
          <w:szCs w:val="23"/>
        </w:rPr>
        <w:t xml:space="preserve">Editing software.</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34.2.9 Content creation fi data</w:t>
      </w:r>
    </w:p>
    <w:p>
      <w:pPr>
        <w:spacing w:after="120" w:line="300"/>
      </w:pPr>
      <w:r>
        <w:rPr>
          <w:rFonts w:ascii="Cambria" w:cs="Cambria" w:eastAsia="Cambria" w:hAnsi="Cambria"/>
          <w:sz w:val="23"/>
          <w:szCs w:val="23"/>
        </w:rPr>
        <w:t xml:space="preserve">Data content creation guddisa:</w:t>
      </w:r>
    </w:p>
    <w:p>
      <w:pPr>
        <w:pStyle w:val="ListParagraph"/>
        <w:numPr>
          <w:ilvl w:val="0"/>
          <w:numId w:val="2"/>
        </w:numPr>
        <w:spacing w:after="60" w:line="288"/>
      </w:pPr>
      <w:r>
        <w:rPr>
          <w:rFonts w:ascii="Cambria" w:cs="Cambria" w:eastAsia="Cambria" w:hAnsi="Cambria"/>
          <w:sz w:val="23"/>
          <w:szCs w:val="23"/>
        </w:rPr>
        <w:t xml:space="preserve">Audience data.</w:t>
      </w:r>
    </w:p>
    <w:p>
      <w:pPr>
        <w:pStyle w:val="ListParagraph"/>
        <w:numPr>
          <w:ilvl w:val="0"/>
          <w:numId w:val="2"/>
        </w:numPr>
        <w:spacing w:after="60" w:line="288"/>
      </w:pPr>
      <w:r>
        <w:rPr>
          <w:rFonts w:ascii="Cambria" w:cs="Cambria" w:eastAsia="Cambria" w:hAnsi="Cambria"/>
          <w:sz w:val="23"/>
          <w:szCs w:val="23"/>
        </w:rPr>
        <w:t xml:space="preserve">Engagement data.</w:t>
      </w:r>
    </w:p>
    <w:p>
      <w:pPr>
        <w:pStyle w:val="ListParagraph"/>
        <w:numPr>
          <w:ilvl w:val="0"/>
          <w:numId w:val="2"/>
        </w:numPr>
        <w:spacing w:after="60" w:line="288"/>
      </w:pPr>
      <w:r>
        <w:rPr>
          <w:rFonts w:ascii="Cambria" w:cs="Cambria" w:eastAsia="Cambria" w:hAnsi="Cambria"/>
          <w:sz w:val="23"/>
          <w:szCs w:val="23"/>
        </w:rPr>
        <w:t xml:space="preserve">Performance data.</w:t>
      </w:r>
    </w:p>
    <w:p>
      <w:pPr>
        <w:pStyle w:val="Heading4"/>
        <w:keepNext/>
        <w:spacing w:after="120" w:before="260"/>
      </w:pPr>
      <w:r>
        <w:rPr>
          <w:rFonts w:ascii="Calibri" w:cs="Calibri" w:eastAsia="Calibri" w:hAnsi="Calibri"/>
        </w:rPr>
        <w:t xml:space="preserve">34.2.10 Content creation fi net worth</w:t>
      </w:r>
    </w:p>
    <w:p>
      <w:pPr>
        <w:spacing w:after="120" w:line="300"/>
      </w:pPr>
      <w:r>
        <w:rPr>
          <w:rFonts w:ascii="Cambria" w:cs="Cambria" w:eastAsia="Cambria" w:hAnsi="Cambria"/>
          <w:sz w:val="23"/>
          <w:szCs w:val="23"/>
        </w:rPr>
        <w:t xml:space="preserve">Content creation net worth kee dabala.</w:t>
      </w:r>
    </w:p>
    <w:p>
      <w:pPr>
        <w:pStyle w:val="Heading3"/>
        <w:keepNext/>
        <w:spacing w:after="120" w:before="260"/>
      </w:pPr>
      <w:r>
        <w:rPr>
          <w:rFonts w:ascii="Calibri" w:cs="Calibri" w:eastAsia="Calibri" w:hAnsi="Calibri"/>
        </w:rPr>
        <w:t xml:space="preserve">34.3 Personal brand maali?</w:t>
      </w:r>
    </w:p>
    <w:p>
      <w:pPr>
        <w:pStyle w:val="Heading4"/>
        <w:keepNext/>
        <w:spacing w:after="120" w:before="260"/>
      </w:pPr>
      <w:r>
        <w:rPr>
          <w:rFonts w:ascii="Calibri" w:cs="Calibri" w:eastAsia="Calibri" w:hAnsi="Calibri"/>
        </w:rPr>
        <w:t xml:space="preserve">34.3.1 Hiika personal brand</w:t>
      </w:r>
    </w:p>
    <w:p>
      <w:pPr>
        <w:spacing w:after="120" w:line="300"/>
      </w:pPr>
      <w:r>
        <w:rPr>
          <w:rFonts w:ascii="Cambria" w:cs="Cambria" w:eastAsia="Cambria" w:hAnsi="Cambria"/>
          <w:sz w:val="23"/>
          <w:szCs w:val="23"/>
        </w:rPr>
        <w:t xml:space="preserve">Personal brand jechuun maqaa fi suuraa nama tokkoo. Inni:</w:t>
      </w:r>
    </w:p>
    <w:p>
      <w:pPr>
        <w:pStyle w:val="ListParagraph"/>
        <w:numPr>
          <w:ilvl w:val="0"/>
          <w:numId w:val="2"/>
        </w:numPr>
        <w:spacing w:after="60" w:line="288"/>
      </w:pPr>
      <w:r>
        <w:rPr>
          <w:rFonts w:ascii="Cambria" w:cs="Cambria" w:eastAsia="Cambria" w:hAnsi="Cambria"/>
          <w:sz w:val="23"/>
          <w:szCs w:val="23"/>
        </w:rPr>
        <w:t xml:space="preserve">Reputation.</w:t>
      </w:r>
    </w:p>
    <w:p>
      <w:pPr>
        <w:pStyle w:val="ListParagraph"/>
        <w:numPr>
          <w:ilvl w:val="0"/>
          <w:numId w:val="2"/>
        </w:numPr>
        <w:spacing w:after="60" w:line="288"/>
      </w:pPr>
      <w:r>
        <w:rPr>
          <w:rFonts w:ascii="Cambria" w:cs="Cambria" w:eastAsia="Cambria" w:hAnsi="Cambria"/>
          <w:sz w:val="23"/>
          <w:szCs w:val="23"/>
        </w:rPr>
        <w:t xml:space="preserve">Expertise.</w:t>
      </w:r>
    </w:p>
    <w:p>
      <w:pPr>
        <w:pStyle w:val="ListParagraph"/>
        <w:numPr>
          <w:ilvl w:val="0"/>
          <w:numId w:val="2"/>
        </w:numPr>
        <w:spacing w:after="60" w:line="288"/>
      </w:pPr>
      <w:r>
        <w:rPr>
          <w:rFonts w:ascii="Cambria" w:cs="Cambria" w:eastAsia="Cambria" w:hAnsi="Cambria"/>
          <w:sz w:val="23"/>
          <w:szCs w:val="23"/>
        </w:rPr>
        <w:t xml:space="preserve">Values.</w:t>
      </w:r>
    </w:p>
    <w:p>
      <w:pPr>
        <w:pStyle w:val="ListParagraph"/>
        <w:numPr>
          <w:ilvl w:val="0"/>
          <w:numId w:val="2"/>
        </w:numPr>
        <w:spacing w:after="60" w:line="288"/>
      </w:pPr>
      <w:r>
        <w:rPr>
          <w:rFonts w:ascii="Cambria" w:cs="Cambria" w:eastAsia="Cambria" w:hAnsi="Cambria"/>
          <w:sz w:val="23"/>
          <w:szCs w:val="23"/>
        </w:rPr>
        <w:t xml:space="preserve">Personality.</w:t>
      </w:r>
    </w:p>
    <w:p>
      <w:pPr>
        <w:pStyle w:val="ListParagraph"/>
        <w:numPr>
          <w:ilvl w:val="0"/>
          <w:numId w:val="2"/>
        </w:numPr>
        <w:spacing w:after="60" w:line="288"/>
      </w:pPr>
      <w:r>
        <w:rPr>
          <w:rFonts w:ascii="Cambria" w:cs="Cambria" w:eastAsia="Cambria" w:hAnsi="Cambria"/>
          <w:sz w:val="23"/>
          <w:szCs w:val="23"/>
        </w:rPr>
        <w:t xml:space="preserve">Story.</w:t>
      </w:r>
    </w:p>
    <w:p>
      <w:pPr>
        <w:pStyle w:val="ListParagraph"/>
        <w:numPr>
          <w:ilvl w:val="0"/>
          <w:numId w:val="2"/>
        </w:numPr>
        <w:spacing w:after="60" w:line="288"/>
      </w:pPr>
      <w:r>
        <w:rPr>
          <w:rFonts w:ascii="Cambria" w:cs="Cambria" w:eastAsia="Cambria" w:hAnsi="Cambria"/>
          <w:sz w:val="23"/>
          <w:szCs w:val="23"/>
        </w:rPr>
        <w:t xml:space="preserve">Voice.</w:t>
      </w:r>
    </w:p>
    <w:p>
      <w:pPr>
        <w:pStyle w:val="Heading4"/>
        <w:keepNext/>
        <w:spacing w:after="120" w:before="260"/>
      </w:pPr>
      <w:r>
        <w:rPr>
          <w:rFonts w:ascii="Calibri" w:cs="Calibri" w:eastAsia="Calibri" w:hAnsi="Calibri"/>
        </w:rPr>
        <w:t xml:space="preserve">34.3.2 Personal brand maaliif barbaachisa?</w:t>
      </w:r>
    </w:p>
    <w:p>
      <w:pPr>
        <w:pStyle w:val="ListParagraph"/>
        <w:numPr>
          <w:ilvl w:val="0"/>
          <w:numId w:val="954"/>
        </w:numPr>
        <w:spacing w:after="60" w:line="288"/>
      </w:pPr>
      <w:r>
        <w:rPr>
          <w:rFonts w:ascii="Cambria" w:cs="Cambria" w:eastAsia="Cambria" w:hAnsi="Cambria"/>
          <w:sz w:val="23"/>
          <w:szCs w:val="23"/>
        </w:rPr>
        <w:t xml:space="preserve">Reputation</w:t>
      </w:r>
    </w:p>
    <w:p>
      <w:pPr>
        <w:spacing w:after="120" w:line="300"/>
      </w:pPr>
      <w:r>
        <w:rPr>
          <w:rFonts w:ascii="Cambria" w:cs="Cambria" w:eastAsia="Cambria" w:hAnsi="Cambria"/>
          <w:sz w:val="23"/>
          <w:szCs w:val="23"/>
        </w:rPr>
        <w:t xml:space="preserve">Personal brand reputation ijaara.</w:t>
      </w:r>
    </w:p>
    <w:p>
      <w:pPr>
        <w:pStyle w:val="ListParagraph"/>
        <w:numPr>
          <w:ilvl w:val="0"/>
          <w:numId w:val="955"/>
        </w:numPr>
        <w:spacing w:after="60" w:line="288"/>
      </w:pPr>
      <w:r>
        <w:rPr>
          <w:rFonts w:ascii="Cambria" w:cs="Cambria" w:eastAsia="Cambria" w:hAnsi="Cambria"/>
          <w:sz w:val="23"/>
          <w:szCs w:val="23"/>
        </w:rPr>
        <w:t xml:space="preserve">Carraa</w:t>
      </w:r>
    </w:p>
    <w:p>
      <w:pPr>
        <w:spacing w:after="120" w:line="300"/>
      </w:pPr>
      <w:r>
        <w:rPr>
          <w:rFonts w:ascii="Cambria" w:cs="Cambria" w:eastAsia="Cambria" w:hAnsi="Cambria"/>
          <w:sz w:val="23"/>
          <w:szCs w:val="23"/>
        </w:rPr>
        <w:t xml:space="preserve">Personal brand carraa fida.</w:t>
      </w:r>
    </w:p>
    <w:p>
      <w:pPr>
        <w:pStyle w:val="ListParagraph"/>
        <w:numPr>
          <w:ilvl w:val="0"/>
          <w:numId w:val="956"/>
        </w:numPr>
        <w:spacing w:after="60" w:line="288"/>
      </w:pPr>
      <w:r>
        <w:rPr>
          <w:rFonts w:ascii="Cambria" w:cs="Cambria" w:eastAsia="Cambria" w:hAnsi="Cambria"/>
          <w:sz w:val="23"/>
          <w:szCs w:val="23"/>
        </w:rPr>
        <w:t xml:space="preserve">Network</w:t>
      </w:r>
    </w:p>
    <w:p>
      <w:pPr>
        <w:spacing w:after="120" w:line="300"/>
      </w:pPr>
      <w:r>
        <w:rPr>
          <w:rFonts w:ascii="Cambria" w:cs="Cambria" w:eastAsia="Cambria" w:hAnsi="Cambria"/>
          <w:sz w:val="23"/>
          <w:szCs w:val="23"/>
        </w:rPr>
        <w:t xml:space="preserve">Personal brand network ijaara.</w:t>
      </w:r>
    </w:p>
    <w:p>
      <w:pPr>
        <w:pStyle w:val="ListParagraph"/>
        <w:numPr>
          <w:ilvl w:val="0"/>
          <w:numId w:val="957"/>
        </w:numPr>
        <w:spacing w:after="60" w:line="288"/>
      </w:pPr>
      <w:r>
        <w:rPr>
          <w:rFonts w:ascii="Cambria" w:cs="Cambria" w:eastAsia="Cambria" w:hAnsi="Cambria"/>
          <w:sz w:val="23"/>
          <w:szCs w:val="23"/>
        </w:rPr>
        <w:t xml:space="preserve">Galii</w:t>
      </w:r>
    </w:p>
    <w:p>
      <w:pPr>
        <w:spacing w:after="120" w:line="300"/>
      </w:pPr>
      <w:r>
        <w:rPr>
          <w:rFonts w:ascii="Cambria" w:cs="Cambria" w:eastAsia="Cambria" w:hAnsi="Cambria"/>
          <w:sz w:val="23"/>
          <w:szCs w:val="23"/>
        </w:rPr>
        <w:t xml:space="preserve">Personal brand galii fida.</w:t>
      </w:r>
    </w:p>
    <w:p>
      <w:pPr>
        <w:pStyle w:val="ListParagraph"/>
        <w:numPr>
          <w:ilvl w:val="0"/>
          <w:numId w:val="958"/>
        </w:numPr>
        <w:spacing w:after="60" w:line="288"/>
      </w:pPr>
      <w:r>
        <w:rPr>
          <w:rFonts w:ascii="Cambria" w:cs="Cambria" w:eastAsia="Cambria" w:hAnsi="Cambria"/>
          <w:sz w:val="23"/>
          <w:szCs w:val="23"/>
        </w:rPr>
        <w:t xml:space="preserve">Trust</w:t>
      </w:r>
    </w:p>
    <w:p>
      <w:pPr>
        <w:spacing w:after="120" w:line="300"/>
      </w:pPr>
      <w:r>
        <w:rPr>
          <w:rFonts w:ascii="Cambria" w:cs="Cambria" w:eastAsia="Cambria" w:hAnsi="Cambria"/>
          <w:sz w:val="23"/>
          <w:szCs w:val="23"/>
        </w:rPr>
        <w:t xml:space="preserve">Personal brand trust ijaara.</w:t>
      </w:r>
    </w:p>
    <w:p>
      <w:pPr>
        <w:pStyle w:val="ListParagraph"/>
        <w:numPr>
          <w:ilvl w:val="0"/>
          <w:numId w:val="959"/>
        </w:numPr>
        <w:spacing w:after="60" w:line="288"/>
      </w:pPr>
      <w:r>
        <w:rPr>
          <w:rFonts w:ascii="Cambria" w:cs="Cambria" w:eastAsia="Cambria" w:hAnsi="Cambria"/>
          <w:sz w:val="23"/>
          <w:szCs w:val="23"/>
        </w:rPr>
        <w:t xml:space="preserve">Influence</w:t>
      </w:r>
    </w:p>
    <w:p>
      <w:pPr>
        <w:spacing w:after="120" w:line="300"/>
      </w:pPr>
      <w:r>
        <w:rPr>
          <w:rFonts w:ascii="Cambria" w:cs="Cambria" w:eastAsia="Cambria" w:hAnsi="Cambria"/>
          <w:sz w:val="23"/>
          <w:szCs w:val="23"/>
        </w:rPr>
        <w:t xml:space="preserve">Personal brand dhiibbaa fida.</w:t>
      </w:r>
    </w:p>
    <w:p>
      <w:pPr>
        <w:pStyle w:val="ListParagraph"/>
        <w:numPr>
          <w:ilvl w:val="0"/>
          <w:numId w:val="960"/>
        </w:numPr>
        <w:spacing w:after="60" w:line="288"/>
      </w:pPr>
      <w:r>
        <w:rPr>
          <w:rFonts w:ascii="Cambria" w:cs="Cambria" w:eastAsia="Cambria" w:hAnsi="Cambria"/>
          <w:sz w:val="23"/>
          <w:szCs w:val="23"/>
        </w:rPr>
        <w:t xml:space="preserve">Differentiation</w:t>
      </w:r>
    </w:p>
    <w:p>
      <w:pPr>
        <w:spacing w:after="120" w:line="300"/>
      </w:pPr>
      <w:r>
        <w:rPr>
          <w:rFonts w:ascii="Cambria" w:cs="Cambria" w:eastAsia="Cambria" w:hAnsi="Cambria"/>
          <w:sz w:val="23"/>
          <w:szCs w:val="23"/>
        </w:rPr>
        <w:t xml:space="preserve">Personal brand adda si taasisu.</w:t>
      </w:r>
    </w:p>
    <w:p>
      <w:pPr>
        <w:pStyle w:val="ListParagraph"/>
        <w:numPr>
          <w:ilvl w:val="0"/>
          <w:numId w:val="961"/>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Personal brand bilisummaa maallaqaa fida.</w:t>
      </w:r>
    </w:p>
    <w:p>
      <w:pPr>
        <w:pStyle w:val="ListParagraph"/>
        <w:numPr>
          <w:ilvl w:val="0"/>
          <w:numId w:val="962"/>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Personal brand dhaala ijaara.</w:t>
      </w:r>
    </w:p>
    <w:p>
      <w:pPr>
        <w:pStyle w:val="ListParagraph"/>
        <w:numPr>
          <w:ilvl w:val="0"/>
          <w:numId w:val="963"/>
        </w:numPr>
        <w:spacing w:after="60" w:line="288"/>
      </w:pPr>
      <w:r>
        <w:rPr>
          <w:rFonts w:ascii="Cambria" w:cs="Cambria" w:eastAsia="Cambria" w:hAnsi="Cambria"/>
          <w:sz w:val="23"/>
          <w:szCs w:val="23"/>
        </w:rPr>
        <w:t xml:space="preserve">Confidence</w:t>
      </w:r>
    </w:p>
    <w:p>
      <w:pPr>
        <w:spacing w:after="120" w:line="300"/>
      </w:pPr>
      <w:r>
        <w:rPr>
          <w:rFonts w:ascii="Cambria" w:cs="Cambria" w:eastAsia="Cambria" w:hAnsi="Cambria"/>
          <w:sz w:val="23"/>
          <w:szCs w:val="23"/>
        </w:rPr>
        <w:t xml:space="preserve">Personal brand confidence fida.</w:t>
      </w:r>
    </w:p>
    <w:p>
      <w:pPr>
        <w:pStyle w:val="Heading4"/>
        <w:keepNext/>
        <w:spacing w:after="120" w:before="260"/>
      </w:pPr>
      <w:r>
        <w:rPr>
          <w:rFonts w:ascii="Calibri" w:cs="Calibri" w:eastAsia="Calibri" w:hAnsi="Calibri"/>
        </w:rPr>
        <w:t xml:space="preserve">34.3.3 Personal brand fi corporate brand garaagarummaa</w:t>
      </w:r>
    </w:p>
    <w:p>
      <w:pPr>
        <w:spacing w:after="120" w:line="300"/>
      </w:pPr>
      <w:r>
        <w:rPr>
          <w:rFonts w:ascii="Cambria" w:cs="Cambria" w:eastAsia="Cambria" w:hAnsi="Cambria"/>
          <w:sz w:val="23"/>
          <w:szCs w:val="23"/>
        </w:rPr>
        <w:t xml:space="preserve">Personal Corporate</w:t>
      </w:r>
    </w:p>
    <w:p>
      <w:pPr>
        <w:spacing w:after="120" w:line="300"/>
      </w:pPr>
      <w:r>
        <w:rPr>
          <w:rFonts w:ascii="Cambria" w:cs="Cambria" w:eastAsia="Cambria" w:hAnsi="Cambria"/>
          <w:sz w:val="23"/>
          <w:szCs w:val="23"/>
        </w:rPr>
        <w:t xml:space="preserve">Nama Dhaabbata</w:t>
      </w:r>
    </w:p>
    <w:p>
      <w:pPr>
        <w:spacing w:after="120" w:line="300"/>
      </w:pPr>
      <w:r>
        <w:rPr>
          <w:rFonts w:ascii="Cambria" w:cs="Cambria" w:eastAsia="Cambria" w:hAnsi="Cambria"/>
          <w:sz w:val="23"/>
          <w:szCs w:val="23"/>
        </w:rPr>
        <w:t xml:space="preserve">Personality Products</w:t>
      </w:r>
    </w:p>
    <w:p>
      <w:pPr>
        <w:spacing w:after="120" w:line="300"/>
      </w:pPr>
      <w:r>
        <w:rPr>
          <w:rFonts w:ascii="Cambria" w:cs="Cambria" w:eastAsia="Cambria" w:hAnsi="Cambria"/>
          <w:sz w:val="23"/>
          <w:szCs w:val="23"/>
        </w:rPr>
        <w:t xml:space="preserve">Story Mission</w:t>
      </w:r>
    </w:p>
    <w:p>
      <w:pPr>
        <w:spacing w:after="120" w:line="300"/>
      </w:pPr>
      <w:r>
        <w:rPr>
          <w:rFonts w:ascii="Cambria" w:cs="Cambria" w:eastAsia="Cambria" w:hAnsi="Cambria"/>
          <w:sz w:val="23"/>
          <w:szCs w:val="23"/>
        </w:rPr>
        <w:t xml:space="preserve">Voice Message</w:t>
      </w:r>
    </w:p>
    <w:p>
      <w:pPr>
        <w:spacing w:after="120" w:line="300"/>
      </w:pPr>
      <w:r>
        <w:rPr>
          <w:rFonts w:ascii="Cambria" w:cs="Cambria" w:eastAsia="Cambria" w:hAnsi="Cambria"/>
          <w:sz w:val="23"/>
          <w:szCs w:val="23"/>
        </w:rPr>
        <w:t xml:space="preserve">Reputation Brand equity</w:t>
      </w:r>
    </w:p>
    <w:p>
      <w:pPr>
        <w:spacing w:after="120" w:line="300"/>
      </w:pPr>
      <w:r>
        <w:rPr>
          <w:rFonts w:ascii="Cambria" w:cs="Cambria" w:eastAsia="Cambria" w:hAnsi="Cambria"/>
          <w:sz w:val="23"/>
          <w:szCs w:val="23"/>
        </w:rPr>
        <w:t xml:space="preserve">Individual Team</w:t>
      </w:r>
    </w:p>
    <w:p>
      <w:pPr>
        <w:pStyle w:val="Heading4"/>
        <w:keepNext/>
        <w:spacing w:after="120" w:before="260"/>
      </w:pPr>
      <w:r>
        <w:rPr>
          <w:rFonts w:ascii="Calibri" w:cs="Calibri" w:eastAsia="Calibri" w:hAnsi="Calibri"/>
        </w:rPr>
        <w:t xml:space="preserve">34.3.4 Seera personal brand</w:t>
      </w:r>
    </w:p>
    <w:p>
      <w:pPr>
        <w:spacing w:after="120" w:line="300"/>
      </w:pPr>
      <w:r>
        <w:rPr>
          <w:rFonts w:ascii="Cambria" w:cs="Cambria" w:eastAsia="Cambria" w:hAnsi="Cambria"/>
          <w:sz w:val="23"/>
          <w:szCs w:val="23"/>
        </w:rPr>
        <w:t xml:space="preserve">Authenticity qabaadhu.</w:t>
      </w:r>
    </w:p>
    <w:p>
      <w:pPr>
        <w:spacing w:after="120" w:line="300"/>
      </w:pPr>
      <w:r>
        <w:rPr>
          <w:rFonts w:ascii="Cambria" w:cs="Cambria" w:eastAsia="Cambria" w:hAnsi="Cambria"/>
          <w:sz w:val="23"/>
          <w:szCs w:val="23"/>
        </w:rPr>
        <w:t xml:space="preserve">Niche filadhu.</w:t>
      </w:r>
    </w:p>
    <w:p>
      <w:pPr>
        <w:spacing w:after="120" w:line="300"/>
      </w:pPr>
      <w:r>
        <w:rPr>
          <w:rFonts w:ascii="Cambria" w:cs="Cambria" w:eastAsia="Cambria" w:hAnsi="Cambria"/>
          <w:sz w:val="23"/>
          <w:szCs w:val="23"/>
        </w:rPr>
        <w:t xml:space="preserve">Consistency qabaadhu.</w:t>
      </w:r>
    </w:p>
    <w:p>
      <w:pPr>
        <w:spacing w:after="120" w:line="300"/>
      </w:pPr>
      <w:r>
        <w:rPr>
          <w:rFonts w:ascii="Cambria" w:cs="Cambria" w:eastAsia="Cambria" w:hAnsi="Cambria"/>
          <w:sz w:val="23"/>
          <w:szCs w:val="23"/>
        </w:rPr>
        <w:t xml:space="preserve">Value kenni.</w:t>
      </w:r>
    </w:p>
    <w:p>
      <w:pPr>
        <w:spacing w:after="120" w:line="300"/>
      </w:pPr>
      <w:r>
        <w:rPr>
          <w:rFonts w:ascii="Cambria" w:cs="Cambria" w:eastAsia="Cambria" w:hAnsi="Cambria"/>
          <w:sz w:val="23"/>
          <w:szCs w:val="23"/>
        </w:rPr>
        <w:t xml:space="preserve">Reputation eeguu.</w:t>
      </w:r>
    </w:p>
    <w:p>
      <w:pPr>
        <w:pStyle w:val="Heading4"/>
        <w:keepNext/>
        <w:spacing w:after="120" w:before="260"/>
      </w:pPr>
      <w:r>
        <w:rPr>
          <w:rFonts w:ascii="Calibri" w:cs="Calibri" w:eastAsia="Calibri" w:hAnsi="Calibri"/>
        </w:rPr>
        <w:t xml:space="preserve">34.3.5 Personal brand fi yeroo</w:t>
      </w:r>
    </w:p>
    <w:p>
      <w:pPr>
        <w:pStyle w:val="ListParagraph"/>
        <w:numPr>
          <w:ilvl w:val="0"/>
          <w:numId w:val="2"/>
        </w:numPr>
        <w:spacing w:after="60" w:line="288"/>
      </w:pPr>
      <w:r>
        <w:rPr>
          <w:rFonts w:ascii="Cambria" w:cs="Cambria" w:eastAsia="Cambria" w:hAnsi="Cambria"/>
          <w:sz w:val="23"/>
          <w:szCs w:val="23"/>
        </w:rPr>
        <w:t xml:space="preserve">Yeroo gabaabaa: niche filachuu.</w:t>
      </w:r>
    </w:p>
    <w:p>
      <w:pPr>
        <w:pStyle w:val="ListParagraph"/>
        <w:numPr>
          <w:ilvl w:val="0"/>
          <w:numId w:val="2"/>
        </w:numPr>
        <w:spacing w:after="60" w:line="288"/>
      </w:pPr>
      <w:r>
        <w:rPr>
          <w:rFonts w:ascii="Cambria" w:cs="Cambria" w:eastAsia="Cambria" w:hAnsi="Cambria"/>
          <w:sz w:val="23"/>
          <w:szCs w:val="23"/>
        </w:rPr>
        <w:t xml:space="preserve">Yeroo giddugaleessaa: content uumuu.</w:t>
      </w:r>
    </w:p>
    <w:p>
      <w:pPr>
        <w:pStyle w:val="ListParagraph"/>
        <w:numPr>
          <w:ilvl w:val="0"/>
          <w:numId w:val="2"/>
        </w:numPr>
        <w:spacing w:after="60" w:line="288"/>
      </w:pPr>
      <w:r>
        <w:rPr>
          <w:rFonts w:ascii="Cambria" w:cs="Cambria" w:eastAsia="Cambria" w:hAnsi="Cambria"/>
          <w:sz w:val="23"/>
          <w:szCs w:val="23"/>
        </w:rPr>
        <w:t xml:space="preserve">Yeroo dheeraa: reputation ijaaruu.</w:t>
      </w:r>
    </w:p>
    <w:p>
      <w:pPr>
        <w:pStyle w:val="Heading4"/>
        <w:keepNext/>
        <w:spacing w:after="120" w:before="260"/>
      </w:pPr>
      <w:r>
        <w:rPr>
          <w:rFonts w:ascii="Calibri" w:cs="Calibri" w:eastAsia="Calibri" w:hAnsi="Calibri"/>
        </w:rPr>
        <w:t xml:space="preserve">34.3.6 Personal brand fi beekumsa</w:t>
      </w:r>
    </w:p>
    <w:p>
      <w:pPr>
        <w:spacing w:after="120" w:line="300"/>
      </w:pPr>
      <w:r>
        <w:rPr>
          <w:rFonts w:ascii="Cambria" w:cs="Cambria" w:eastAsia="Cambria" w:hAnsi="Cambria"/>
          <w:sz w:val="23"/>
          <w:szCs w:val="23"/>
        </w:rPr>
        <w:t xml:space="preserve">Personal brand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Platform qorachi.</w:t>
      </w:r>
    </w:p>
    <w:p>
      <w:pPr>
        <w:pStyle w:val="ListParagraph"/>
        <w:numPr>
          <w:ilvl w:val="0"/>
          <w:numId w:val="2"/>
        </w:numPr>
        <w:spacing w:after="60" w:line="288"/>
      </w:pPr>
      <w:r>
        <w:rPr>
          <w:rFonts w:ascii="Cambria" w:cs="Cambria" w:eastAsia="Cambria" w:hAnsi="Cambria"/>
          <w:sz w:val="23"/>
          <w:szCs w:val="23"/>
        </w:rPr>
        <w:t xml:space="preserve">Content strategy qopheessi.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34.3.7 Personal brand fi risk</w:t>
      </w:r>
    </w:p>
    <w:p>
      <w:pPr>
        <w:pStyle w:val="ListParagraph"/>
        <w:numPr>
          <w:ilvl w:val="0"/>
          <w:numId w:val="2"/>
        </w:numPr>
        <w:spacing w:after="60" w:line="288"/>
      </w:pPr>
      <w:r>
        <w:rPr>
          <w:rFonts w:ascii="Cambria" w:cs="Cambria" w:eastAsia="Cambria" w:hAnsi="Cambria"/>
          <w:sz w:val="23"/>
          <w:szCs w:val="23"/>
        </w:rPr>
        <w:t xml:space="preserve">Reputation damage.</w:t>
      </w:r>
    </w:p>
    <w:p>
      <w:pPr>
        <w:pStyle w:val="ListParagraph"/>
        <w:numPr>
          <w:ilvl w:val="0"/>
          <w:numId w:val="2"/>
        </w:numPr>
        <w:spacing w:after="60" w:line="288"/>
      </w:pPr>
      <w:r>
        <w:rPr>
          <w:rFonts w:ascii="Cambria" w:cs="Cambria" w:eastAsia="Cambria" w:hAnsi="Cambria"/>
          <w:sz w:val="23"/>
          <w:szCs w:val="23"/>
        </w:rPr>
        <w:t xml:space="preserve">Negative comments.</w:t>
      </w:r>
    </w:p>
    <w:p>
      <w:pPr>
        <w:pStyle w:val="ListParagraph"/>
        <w:numPr>
          <w:ilvl w:val="0"/>
          <w:numId w:val="2"/>
        </w:numPr>
        <w:spacing w:after="60" w:line="288"/>
      </w:pPr>
      <w:r>
        <w:rPr>
          <w:rFonts w:ascii="Cambria" w:cs="Cambria" w:eastAsia="Cambria" w:hAnsi="Cambria"/>
          <w:sz w:val="23"/>
          <w:szCs w:val="23"/>
        </w:rPr>
        <w:t xml:space="preserve">Privacy.</w:t>
      </w:r>
    </w:p>
    <w:p>
      <w:pPr>
        <w:pStyle w:val="ListParagraph"/>
        <w:numPr>
          <w:ilvl w:val="0"/>
          <w:numId w:val="2"/>
        </w:numPr>
        <w:spacing w:after="60" w:line="288"/>
      </w:pPr>
      <w:r>
        <w:rPr>
          <w:rFonts w:ascii="Cambria" w:cs="Cambria" w:eastAsia="Cambria" w:hAnsi="Cambria"/>
          <w:sz w:val="23"/>
          <w:szCs w:val="23"/>
        </w:rPr>
        <w:t xml:space="preserve">Burnout.</w:t>
      </w:r>
    </w:p>
    <w:p>
      <w:pPr>
        <w:pStyle w:val="ListParagraph"/>
        <w:numPr>
          <w:ilvl w:val="0"/>
          <w:numId w:val="2"/>
        </w:numPr>
        <w:spacing w:after="60" w:line="288"/>
      </w:pPr>
      <w:r>
        <w:rPr>
          <w:rFonts w:ascii="Cambria" w:cs="Cambria" w:eastAsia="Cambria" w:hAnsi="Cambria"/>
          <w:sz w:val="23"/>
          <w:szCs w:val="23"/>
        </w:rPr>
        <w:t xml:space="preserve">Copyright.</w:t>
      </w:r>
    </w:p>
    <w:p>
      <w:pPr>
        <w:pStyle w:val="ListParagraph"/>
        <w:numPr>
          <w:ilvl w:val="0"/>
          <w:numId w:val="2"/>
        </w:numPr>
        <w:spacing w:after="60" w:line="288"/>
      </w:pPr>
      <w:r>
        <w:rPr>
          <w:rFonts w:ascii="Cambria" w:cs="Cambria" w:eastAsia="Cambria" w:hAnsi="Cambria"/>
          <w:sz w:val="23"/>
          <w:szCs w:val="23"/>
        </w:rPr>
        <w:t xml:space="preserve">Scam.</w:t>
      </w:r>
    </w:p>
    <w:p>
      <w:pPr>
        <w:spacing w:after="120" w:line="300"/>
      </w:pPr>
      <w:r>
        <w:rPr>
          <w:rFonts w:ascii="Cambria" w:cs="Cambria" w:eastAsia="Cambria" w:hAnsi="Cambria"/>
          <w:sz w:val="23"/>
          <w:szCs w:val="23"/>
        </w:rPr>
        <w:t xml:space="preserve">Furmaata: authenticity, consistency, value, ogeessa, hordoffii.</w:t>
      </w:r>
    </w:p>
    <w:p>
      <w:pPr>
        <w:pStyle w:val="Heading4"/>
        <w:keepNext/>
        <w:spacing w:after="120" w:before="260"/>
      </w:pPr>
      <w:r>
        <w:rPr>
          <w:rFonts w:ascii="Calibri" w:cs="Calibri" w:eastAsia="Calibri" w:hAnsi="Calibri"/>
        </w:rPr>
        <w:t xml:space="preserve">34.3.8 Personal brand fi technology</w:t>
      </w:r>
    </w:p>
    <w:p>
      <w:pPr>
        <w:spacing w:after="120" w:line="300"/>
      </w:pPr>
      <w:r>
        <w:rPr>
          <w:rFonts w:ascii="Cambria" w:cs="Cambria" w:eastAsia="Cambria" w:hAnsi="Cambria"/>
          <w:sz w:val="23"/>
          <w:szCs w:val="23"/>
        </w:rPr>
        <w:t xml:space="preserve">Technology personal brand guddisa:</w:t>
      </w:r>
    </w:p>
    <w:p>
      <w:pPr>
        <w:pStyle w:val="ListParagraph"/>
        <w:numPr>
          <w:ilvl w:val="0"/>
          <w:numId w:val="2"/>
        </w:numPr>
        <w:spacing w:after="60" w:line="288"/>
      </w:pPr>
      <w:r>
        <w:rPr>
          <w:rFonts w:ascii="Cambria" w:cs="Cambria" w:eastAsia="Cambria" w:hAnsi="Cambria"/>
          <w:sz w:val="23"/>
          <w:szCs w:val="23"/>
        </w:rPr>
        <w:t xml:space="preserve">Social media.</w:t>
      </w:r>
    </w:p>
    <w:p>
      <w:pPr>
        <w:pStyle w:val="ListParagraph"/>
        <w:numPr>
          <w:ilvl w:val="0"/>
          <w:numId w:val="2"/>
        </w:numPr>
        <w:spacing w:after="60" w:line="288"/>
      </w:pPr>
      <w:r>
        <w:rPr>
          <w:rFonts w:ascii="Cambria" w:cs="Cambria" w:eastAsia="Cambria" w:hAnsi="Cambria"/>
          <w:sz w:val="23"/>
          <w:szCs w:val="23"/>
        </w:rPr>
        <w:t xml:space="preserve">Website.</w:t>
      </w:r>
    </w:p>
    <w:p>
      <w:pPr>
        <w:pStyle w:val="ListParagraph"/>
        <w:numPr>
          <w:ilvl w:val="0"/>
          <w:numId w:val="2"/>
        </w:numPr>
        <w:spacing w:after="60" w:line="288"/>
      </w:pPr>
      <w:r>
        <w:rPr>
          <w:rFonts w:ascii="Cambria" w:cs="Cambria" w:eastAsia="Cambria" w:hAnsi="Cambria"/>
          <w:sz w:val="23"/>
          <w:szCs w:val="23"/>
        </w:rPr>
        <w:t xml:space="preserve">Newsletter.</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34.3.9 Personal brand fi data</w:t>
      </w:r>
    </w:p>
    <w:p>
      <w:pPr>
        <w:spacing w:after="120" w:line="300"/>
      </w:pPr>
      <w:r>
        <w:rPr>
          <w:rFonts w:ascii="Cambria" w:cs="Cambria" w:eastAsia="Cambria" w:hAnsi="Cambria"/>
          <w:sz w:val="23"/>
          <w:szCs w:val="23"/>
        </w:rPr>
        <w:t xml:space="preserve">Data personal brand guddisa:</w:t>
      </w:r>
    </w:p>
    <w:p>
      <w:pPr>
        <w:pStyle w:val="ListParagraph"/>
        <w:numPr>
          <w:ilvl w:val="0"/>
          <w:numId w:val="2"/>
        </w:numPr>
        <w:spacing w:after="60" w:line="288"/>
      </w:pPr>
      <w:r>
        <w:rPr>
          <w:rFonts w:ascii="Cambria" w:cs="Cambria" w:eastAsia="Cambria" w:hAnsi="Cambria"/>
          <w:sz w:val="23"/>
          <w:szCs w:val="23"/>
        </w:rPr>
        <w:t xml:space="preserve">Audience data.</w:t>
      </w:r>
    </w:p>
    <w:p>
      <w:pPr>
        <w:pStyle w:val="ListParagraph"/>
        <w:numPr>
          <w:ilvl w:val="0"/>
          <w:numId w:val="2"/>
        </w:numPr>
        <w:spacing w:after="60" w:line="288"/>
      </w:pPr>
      <w:r>
        <w:rPr>
          <w:rFonts w:ascii="Cambria" w:cs="Cambria" w:eastAsia="Cambria" w:hAnsi="Cambria"/>
          <w:sz w:val="23"/>
          <w:szCs w:val="23"/>
        </w:rPr>
        <w:t xml:space="preserve">Engagement data.</w:t>
      </w:r>
    </w:p>
    <w:p>
      <w:pPr>
        <w:pStyle w:val="ListParagraph"/>
        <w:numPr>
          <w:ilvl w:val="0"/>
          <w:numId w:val="2"/>
        </w:numPr>
        <w:spacing w:after="60" w:line="288"/>
      </w:pPr>
      <w:r>
        <w:rPr>
          <w:rFonts w:ascii="Cambria" w:cs="Cambria" w:eastAsia="Cambria" w:hAnsi="Cambria"/>
          <w:sz w:val="23"/>
          <w:szCs w:val="23"/>
        </w:rPr>
        <w:t xml:space="preserve">Performance data.</w:t>
      </w:r>
    </w:p>
    <w:p>
      <w:pPr>
        <w:pStyle w:val="Heading4"/>
        <w:keepNext/>
        <w:spacing w:after="120" w:before="260"/>
      </w:pPr>
      <w:r>
        <w:rPr>
          <w:rFonts w:ascii="Calibri" w:cs="Calibri" w:eastAsia="Calibri" w:hAnsi="Calibri"/>
        </w:rPr>
        <w:t xml:space="preserve">34.3.10 Personal brand fi net worth</w:t>
      </w:r>
    </w:p>
    <w:p>
      <w:pPr>
        <w:spacing w:after="120" w:line="300"/>
      </w:pPr>
      <w:r>
        <w:rPr>
          <w:rFonts w:ascii="Cambria" w:cs="Cambria" w:eastAsia="Cambria" w:hAnsi="Cambria"/>
          <w:sz w:val="23"/>
          <w:szCs w:val="23"/>
        </w:rPr>
        <w:t xml:space="preserve">Personal brand gaarii net worth kee dabala.</w:t>
      </w:r>
    </w:p>
    <w:p>
      <w:pPr>
        <w:pStyle w:val="Heading3"/>
        <w:keepNext/>
        <w:spacing w:after="120" w:before="260"/>
      </w:pPr>
      <w:r>
        <w:rPr>
          <w:rFonts w:ascii="Calibri" w:cs="Calibri" w:eastAsia="Calibri" w:hAnsi="Calibri"/>
        </w:rPr>
        <w:t xml:space="preserve">34.4 Gosoota content</w:t>
      </w:r>
    </w:p>
    <w:p>
      <w:pPr>
        <w:pStyle w:val="Heading4"/>
        <w:keepNext/>
        <w:spacing w:after="120" w:before="260"/>
      </w:pPr>
      <w:r>
        <w:rPr>
          <w:rFonts w:ascii="Calibri" w:cs="Calibri" w:eastAsia="Calibri" w:hAnsi="Calibri"/>
        </w:rPr>
        <w:t xml:space="preserve">34.4.1 Video content</w:t>
      </w:r>
    </w:p>
    <w:p>
      <w:pPr>
        <w:pStyle w:val="ListParagraph"/>
        <w:numPr>
          <w:ilvl w:val="0"/>
          <w:numId w:val="2"/>
        </w:numPr>
        <w:spacing w:after="60" w:line="288"/>
      </w:pPr>
      <w:r>
        <w:rPr>
          <w:rFonts w:ascii="Cambria" w:cs="Cambria" w:eastAsia="Cambria" w:hAnsi="Cambria"/>
          <w:sz w:val="23"/>
          <w:szCs w:val="23"/>
        </w:rPr>
        <w:t xml:space="preserve">YouTube.</w:t>
      </w:r>
    </w:p>
    <w:p>
      <w:pPr>
        <w:pStyle w:val="ListParagraph"/>
        <w:numPr>
          <w:ilvl w:val="0"/>
          <w:numId w:val="2"/>
        </w:numPr>
        <w:spacing w:after="60" w:line="288"/>
      </w:pPr>
      <w:r>
        <w:rPr>
          <w:rFonts w:ascii="Cambria" w:cs="Cambria" w:eastAsia="Cambria" w:hAnsi="Cambria"/>
          <w:sz w:val="23"/>
          <w:szCs w:val="23"/>
        </w:rPr>
        <w:t xml:space="preserve">TikTok.</w:t>
      </w:r>
    </w:p>
    <w:p>
      <w:pPr>
        <w:pStyle w:val="ListParagraph"/>
        <w:numPr>
          <w:ilvl w:val="0"/>
          <w:numId w:val="2"/>
        </w:numPr>
        <w:spacing w:after="60" w:line="288"/>
      </w:pPr>
      <w:r>
        <w:rPr>
          <w:rFonts w:ascii="Cambria" w:cs="Cambria" w:eastAsia="Cambria" w:hAnsi="Cambria"/>
          <w:sz w:val="23"/>
          <w:szCs w:val="23"/>
        </w:rPr>
        <w:t xml:space="preserve">Instagram Reels.</w:t>
      </w:r>
    </w:p>
    <w:p>
      <w:pPr>
        <w:pStyle w:val="ListParagraph"/>
        <w:numPr>
          <w:ilvl w:val="0"/>
          <w:numId w:val="2"/>
        </w:numPr>
        <w:spacing w:after="60" w:line="288"/>
      </w:pPr>
      <w:r>
        <w:rPr>
          <w:rFonts w:ascii="Cambria" w:cs="Cambria" w:eastAsia="Cambria" w:hAnsi="Cambria"/>
          <w:sz w:val="23"/>
          <w:szCs w:val="23"/>
        </w:rPr>
        <w:t xml:space="preserve">Facebook Video.</w:t>
      </w:r>
    </w:p>
    <w:p>
      <w:pPr>
        <w:pStyle w:val="ListParagraph"/>
        <w:numPr>
          <w:ilvl w:val="0"/>
          <w:numId w:val="2"/>
        </w:numPr>
        <w:spacing w:after="60" w:line="288"/>
      </w:pPr>
      <w:r>
        <w:rPr>
          <w:rFonts w:ascii="Cambria" w:cs="Cambria" w:eastAsia="Cambria" w:hAnsi="Cambria"/>
          <w:sz w:val="23"/>
          <w:szCs w:val="23"/>
        </w:rPr>
        <w:t xml:space="preserve">Live Stream.</w:t>
      </w:r>
    </w:p>
    <w:p>
      <w:pPr>
        <w:pStyle w:val="Heading4"/>
        <w:keepNext/>
        <w:spacing w:after="120" w:before="260"/>
      </w:pPr>
      <w:r>
        <w:rPr>
          <w:rFonts w:ascii="Calibri" w:cs="Calibri" w:eastAsia="Calibri" w:hAnsi="Calibri"/>
        </w:rPr>
        <w:t xml:space="preserve">34.4.2 Written content</w:t>
      </w:r>
    </w:p>
    <w:p>
      <w:pPr>
        <w:pStyle w:val="ListParagraph"/>
        <w:numPr>
          <w:ilvl w:val="0"/>
          <w:numId w:val="2"/>
        </w:numPr>
        <w:spacing w:after="60" w:line="288"/>
      </w:pPr>
      <w:r>
        <w:rPr>
          <w:rFonts w:ascii="Cambria" w:cs="Cambria" w:eastAsia="Cambria" w:hAnsi="Cambria"/>
          <w:sz w:val="23"/>
          <w:szCs w:val="23"/>
        </w:rPr>
        <w:t xml:space="preserve">Blog.</w:t>
      </w:r>
    </w:p>
    <w:p>
      <w:pPr>
        <w:pStyle w:val="ListParagraph"/>
        <w:numPr>
          <w:ilvl w:val="0"/>
          <w:numId w:val="2"/>
        </w:numPr>
        <w:spacing w:after="60" w:line="288"/>
      </w:pPr>
      <w:r>
        <w:rPr>
          <w:rFonts w:ascii="Cambria" w:cs="Cambria" w:eastAsia="Cambria" w:hAnsi="Cambria"/>
          <w:sz w:val="23"/>
          <w:szCs w:val="23"/>
        </w:rPr>
        <w:t xml:space="preserve">Article.</w:t>
      </w:r>
    </w:p>
    <w:p>
      <w:pPr>
        <w:pStyle w:val="ListParagraph"/>
        <w:numPr>
          <w:ilvl w:val="0"/>
          <w:numId w:val="2"/>
        </w:numPr>
        <w:spacing w:after="60" w:line="288"/>
      </w:pPr>
      <w:r>
        <w:rPr>
          <w:rFonts w:ascii="Cambria" w:cs="Cambria" w:eastAsia="Cambria" w:hAnsi="Cambria"/>
          <w:sz w:val="23"/>
          <w:szCs w:val="23"/>
        </w:rPr>
        <w:t xml:space="preserve">Newsletter.</w:t>
      </w:r>
    </w:p>
    <w:p>
      <w:pPr>
        <w:pStyle w:val="ListParagraph"/>
        <w:numPr>
          <w:ilvl w:val="0"/>
          <w:numId w:val="2"/>
        </w:numPr>
        <w:spacing w:after="60" w:line="288"/>
      </w:pPr>
      <w:r>
        <w:rPr>
          <w:rFonts w:ascii="Cambria" w:cs="Cambria" w:eastAsia="Cambria" w:hAnsi="Cambria"/>
          <w:sz w:val="23"/>
          <w:szCs w:val="23"/>
        </w:rPr>
        <w:t xml:space="preserve">Ebook.</w:t>
      </w:r>
    </w:p>
    <w:p>
      <w:pPr>
        <w:pStyle w:val="ListParagraph"/>
        <w:numPr>
          <w:ilvl w:val="0"/>
          <w:numId w:val="2"/>
        </w:numPr>
        <w:spacing w:after="60" w:line="288"/>
      </w:pPr>
      <w:r>
        <w:rPr>
          <w:rFonts w:ascii="Cambria" w:cs="Cambria" w:eastAsia="Cambria" w:hAnsi="Cambria"/>
          <w:sz w:val="23"/>
          <w:szCs w:val="23"/>
        </w:rPr>
        <w:t xml:space="preserve">Twitter/X thread.</w:t>
      </w:r>
    </w:p>
    <w:p>
      <w:pPr>
        <w:pStyle w:val="Heading4"/>
        <w:keepNext/>
        <w:spacing w:after="120" w:before="260"/>
      </w:pPr>
      <w:r>
        <w:rPr>
          <w:rFonts w:ascii="Calibri" w:cs="Calibri" w:eastAsia="Calibri" w:hAnsi="Calibri"/>
        </w:rPr>
        <w:t xml:space="preserve">34.4.3 Audio content</w:t>
      </w:r>
    </w:p>
    <w:p>
      <w:pPr>
        <w:pStyle w:val="ListParagraph"/>
        <w:numPr>
          <w:ilvl w:val="0"/>
          <w:numId w:val="2"/>
        </w:numPr>
        <w:spacing w:after="60" w:line="288"/>
      </w:pPr>
      <w:r>
        <w:rPr>
          <w:rFonts w:ascii="Cambria" w:cs="Cambria" w:eastAsia="Cambria" w:hAnsi="Cambria"/>
          <w:sz w:val="23"/>
          <w:szCs w:val="23"/>
        </w:rPr>
        <w:t xml:space="preserve">Podcast.</w:t>
      </w:r>
    </w:p>
    <w:p>
      <w:pPr>
        <w:pStyle w:val="ListParagraph"/>
        <w:numPr>
          <w:ilvl w:val="0"/>
          <w:numId w:val="2"/>
        </w:numPr>
        <w:spacing w:after="60" w:line="288"/>
      </w:pPr>
      <w:r>
        <w:rPr>
          <w:rFonts w:ascii="Cambria" w:cs="Cambria" w:eastAsia="Cambria" w:hAnsi="Cambria"/>
          <w:sz w:val="23"/>
          <w:szCs w:val="23"/>
        </w:rPr>
        <w:t xml:space="preserve">Audio book.</w:t>
      </w:r>
    </w:p>
    <w:p>
      <w:pPr>
        <w:pStyle w:val="ListParagraph"/>
        <w:numPr>
          <w:ilvl w:val="0"/>
          <w:numId w:val="2"/>
        </w:numPr>
        <w:spacing w:after="60" w:line="288"/>
      </w:pPr>
      <w:r>
        <w:rPr>
          <w:rFonts w:ascii="Cambria" w:cs="Cambria" w:eastAsia="Cambria" w:hAnsi="Cambria"/>
          <w:sz w:val="23"/>
          <w:szCs w:val="23"/>
        </w:rPr>
        <w:t xml:space="preserve">Music.</w:t>
      </w:r>
    </w:p>
    <w:p>
      <w:pPr>
        <w:pStyle w:val="ListParagraph"/>
        <w:numPr>
          <w:ilvl w:val="0"/>
          <w:numId w:val="2"/>
        </w:numPr>
        <w:spacing w:after="60" w:line="288"/>
      </w:pPr>
      <w:r>
        <w:rPr>
          <w:rFonts w:ascii="Cambria" w:cs="Cambria" w:eastAsia="Cambria" w:hAnsi="Cambria"/>
          <w:sz w:val="23"/>
          <w:szCs w:val="23"/>
        </w:rPr>
        <w:t xml:space="preserve">Voice over.</w:t>
      </w:r>
    </w:p>
    <w:p>
      <w:pPr>
        <w:pStyle w:val="Heading4"/>
        <w:keepNext/>
        <w:spacing w:after="120" w:before="260"/>
      </w:pPr>
      <w:r>
        <w:rPr>
          <w:rFonts w:ascii="Calibri" w:cs="Calibri" w:eastAsia="Calibri" w:hAnsi="Calibri"/>
        </w:rPr>
        <w:t xml:space="preserve">34.4.4 Visual content</w:t>
      </w:r>
    </w:p>
    <w:p>
      <w:pPr>
        <w:pStyle w:val="ListParagraph"/>
        <w:numPr>
          <w:ilvl w:val="0"/>
          <w:numId w:val="2"/>
        </w:numPr>
        <w:spacing w:after="60" w:line="288"/>
      </w:pPr>
      <w:r>
        <w:rPr>
          <w:rFonts w:ascii="Cambria" w:cs="Cambria" w:eastAsia="Cambria" w:hAnsi="Cambria"/>
          <w:sz w:val="23"/>
          <w:szCs w:val="23"/>
        </w:rPr>
        <w:t xml:space="preserve">Suuraa.</w:t>
      </w:r>
    </w:p>
    <w:p>
      <w:pPr>
        <w:pStyle w:val="ListParagraph"/>
        <w:numPr>
          <w:ilvl w:val="0"/>
          <w:numId w:val="2"/>
        </w:numPr>
        <w:spacing w:after="60" w:line="288"/>
      </w:pPr>
      <w:r>
        <w:rPr>
          <w:rFonts w:ascii="Cambria" w:cs="Cambria" w:eastAsia="Cambria" w:hAnsi="Cambria"/>
          <w:sz w:val="23"/>
          <w:szCs w:val="23"/>
        </w:rPr>
        <w:t xml:space="preserve">Infographic.</w:t>
      </w:r>
    </w:p>
    <w:p>
      <w:pPr>
        <w:pStyle w:val="ListParagraph"/>
        <w:numPr>
          <w:ilvl w:val="0"/>
          <w:numId w:val="2"/>
        </w:numPr>
        <w:spacing w:after="60" w:line="288"/>
      </w:pPr>
      <w:r>
        <w:rPr>
          <w:rFonts w:ascii="Cambria" w:cs="Cambria" w:eastAsia="Cambria" w:hAnsi="Cambria"/>
          <w:sz w:val="23"/>
          <w:szCs w:val="23"/>
        </w:rPr>
        <w:t xml:space="preserve">Design.</w:t>
      </w:r>
    </w:p>
    <w:p>
      <w:pPr>
        <w:pStyle w:val="ListParagraph"/>
        <w:numPr>
          <w:ilvl w:val="0"/>
          <w:numId w:val="2"/>
        </w:numPr>
        <w:spacing w:after="60" w:line="288"/>
      </w:pPr>
      <w:r>
        <w:rPr>
          <w:rFonts w:ascii="Cambria" w:cs="Cambria" w:eastAsia="Cambria" w:hAnsi="Cambria"/>
          <w:sz w:val="23"/>
          <w:szCs w:val="23"/>
        </w:rPr>
        <w:t xml:space="preserve">Meme.</w:t>
      </w:r>
    </w:p>
    <w:p>
      <w:pPr>
        <w:pStyle w:val="ListParagraph"/>
        <w:numPr>
          <w:ilvl w:val="0"/>
          <w:numId w:val="2"/>
        </w:numPr>
        <w:spacing w:after="60" w:line="288"/>
      </w:pPr>
      <w:r>
        <w:rPr>
          <w:rFonts w:ascii="Cambria" w:cs="Cambria" w:eastAsia="Cambria" w:hAnsi="Cambria"/>
          <w:sz w:val="23"/>
          <w:szCs w:val="23"/>
        </w:rPr>
        <w:t xml:space="preserve">Comic.</w:t>
      </w:r>
    </w:p>
    <w:p>
      <w:pPr>
        <w:pStyle w:val="Heading4"/>
        <w:keepNext/>
        <w:spacing w:after="120" w:before="260"/>
      </w:pPr>
      <w:r>
        <w:rPr>
          <w:rFonts w:ascii="Calibri" w:cs="Calibri" w:eastAsia="Calibri" w:hAnsi="Calibri"/>
        </w:rPr>
        <w:t xml:space="preserve">34.4.5 Interactive content</w:t>
      </w:r>
    </w:p>
    <w:p>
      <w:pPr>
        <w:pStyle w:val="ListParagraph"/>
        <w:numPr>
          <w:ilvl w:val="0"/>
          <w:numId w:val="2"/>
        </w:numPr>
        <w:spacing w:after="60" w:line="288"/>
      </w:pPr>
      <w:r>
        <w:rPr>
          <w:rFonts w:ascii="Cambria" w:cs="Cambria" w:eastAsia="Cambria" w:hAnsi="Cambria"/>
          <w:sz w:val="23"/>
          <w:szCs w:val="23"/>
        </w:rPr>
        <w:t xml:space="preserve">Quiz.</w:t>
      </w:r>
    </w:p>
    <w:p>
      <w:pPr>
        <w:pStyle w:val="ListParagraph"/>
        <w:numPr>
          <w:ilvl w:val="0"/>
          <w:numId w:val="2"/>
        </w:numPr>
        <w:spacing w:after="60" w:line="288"/>
      </w:pPr>
      <w:r>
        <w:rPr>
          <w:rFonts w:ascii="Cambria" w:cs="Cambria" w:eastAsia="Cambria" w:hAnsi="Cambria"/>
          <w:sz w:val="23"/>
          <w:szCs w:val="23"/>
        </w:rPr>
        <w:t xml:space="preserve">Poll.</w:t>
      </w:r>
    </w:p>
    <w:p>
      <w:pPr>
        <w:pStyle w:val="ListParagraph"/>
        <w:numPr>
          <w:ilvl w:val="0"/>
          <w:numId w:val="2"/>
        </w:numPr>
        <w:spacing w:after="60" w:line="288"/>
      </w:pPr>
      <w:r>
        <w:rPr>
          <w:rFonts w:ascii="Cambria" w:cs="Cambria" w:eastAsia="Cambria" w:hAnsi="Cambria"/>
          <w:sz w:val="23"/>
          <w:szCs w:val="23"/>
        </w:rPr>
        <w:t xml:space="preserve">Survey.</w:t>
      </w:r>
    </w:p>
    <w:p>
      <w:pPr>
        <w:pStyle w:val="ListParagraph"/>
        <w:numPr>
          <w:ilvl w:val="0"/>
          <w:numId w:val="2"/>
        </w:numPr>
        <w:spacing w:after="60" w:line="288"/>
      </w:pPr>
      <w:r>
        <w:rPr>
          <w:rFonts w:ascii="Cambria" w:cs="Cambria" w:eastAsia="Cambria" w:hAnsi="Cambria"/>
          <w:sz w:val="23"/>
          <w:szCs w:val="23"/>
        </w:rPr>
        <w:t xml:space="preserve">Webinar.</w:t>
      </w:r>
    </w:p>
    <w:p>
      <w:pPr>
        <w:pStyle w:val="ListParagraph"/>
        <w:numPr>
          <w:ilvl w:val="0"/>
          <w:numId w:val="2"/>
        </w:numPr>
        <w:spacing w:after="60" w:line="288"/>
      </w:pPr>
      <w:r>
        <w:rPr>
          <w:rFonts w:ascii="Cambria" w:cs="Cambria" w:eastAsia="Cambria" w:hAnsi="Cambria"/>
          <w:sz w:val="23"/>
          <w:szCs w:val="23"/>
        </w:rPr>
        <w:t xml:space="preserve">Live Q&amp;A.</w:t>
      </w:r>
    </w:p>
    <w:p>
      <w:pPr>
        <w:pStyle w:val="Heading4"/>
        <w:keepNext/>
        <w:spacing w:after="120" w:before="260"/>
      </w:pPr>
      <w:r>
        <w:rPr>
          <w:rFonts w:ascii="Calibri" w:cs="Calibri" w:eastAsia="Calibri" w:hAnsi="Calibri"/>
        </w:rPr>
        <w:t xml:space="preserve">34.4.6 Educational content</w:t>
      </w:r>
    </w:p>
    <w:p>
      <w:pPr>
        <w:pStyle w:val="ListParagraph"/>
        <w:numPr>
          <w:ilvl w:val="0"/>
          <w:numId w:val="2"/>
        </w:numPr>
        <w:spacing w:after="60" w:line="288"/>
      </w:pPr>
      <w:r>
        <w:rPr>
          <w:rFonts w:ascii="Cambria" w:cs="Cambria" w:eastAsia="Cambria" w:hAnsi="Cambria"/>
          <w:sz w:val="23"/>
          <w:szCs w:val="23"/>
        </w:rPr>
        <w:t xml:space="preserve">Tutorial.</w:t>
      </w:r>
    </w:p>
    <w:p>
      <w:pPr>
        <w:pStyle w:val="ListParagraph"/>
        <w:numPr>
          <w:ilvl w:val="0"/>
          <w:numId w:val="2"/>
        </w:numPr>
        <w:spacing w:after="60" w:line="288"/>
      </w:pPr>
      <w:r>
        <w:rPr>
          <w:rFonts w:ascii="Cambria" w:cs="Cambria" w:eastAsia="Cambria" w:hAnsi="Cambria"/>
          <w:sz w:val="23"/>
          <w:szCs w:val="23"/>
        </w:rPr>
        <w:t xml:space="preserve">Course.</w:t>
      </w:r>
    </w:p>
    <w:p>
      <w:pPr>
        <w:pStyle w:val="ListParagraph"/>
        <w:numPr>
          <w:ilvl w:val="0"/>
          <w:numId w:val="2"/>
        </w:numPr>
        <w:spacing w:after="60" w:line="288"/>
      </w:pPr>
      <w:r>
        <w:rPr>
          <w:rFonts w:ascii="Cambria" w:cs="Cambria" w:eastAsia="Cambria" w:hAnsi="Cambria"/>
          <w:sz w:val="23"/>
          <w:szCs w:val="23"/>
        </w:rPr>
        <w:t xml:space="preserve">How-to.</w:t>
      </w:r>
    </w:p>
    <w:p>
      <w:pPr>
        <w:pStyle w:val="ListParagraph"/>
        <w:numPr>
          <w:ilvl w:val="0"/>
          <w:numId w:val="2"/>
        </w:numPr>
        <w:spacing w:after="60" w:line="288"/>
      </w:pPr>
      <w:r>
        <w:rPr>
          <w:rFonts w:ascii="Cambria" w:cs="Cambria" w:eastAsia="Cambria" w:hAnsi="Cambria"/>
          <w:sz w:val="23"/>
          <w:szCs w:val="23"/>
        </w:rPr>
        <w:t xml:space="preserve">Guide.</w:t>
      </w:r>
    </w:p>
    <w:p>
      <w:pPr>
        <w:pStyle w:val="ListParagraph"/>
        <w:numPr>
          <w:ilvl w:val="0"/>
          <w:numId w:val="2"/>
        </w:numPr>
        <w:spacing w:after="60" w:line="288"/>
      </w:pPr>
      <w:r>
        <w:rPr>
          <w:rFonts w:ascii="Cambria" w:cs="Cambria" w:eastAsia="Cambria" w:hAnsi="Cambria"/>
          <w:sz w:val="23"/>
          <w:szCs w:val="23"/>
        </w:rPr>
        <w:t xml:space="preserve">Review.</w:t>
      </w:r>
    </w:p>
    <w:p>
      <w:pPr>
        <w:pStyle w:val="Heading4"/>
        <w:keepNext/>
        <w:spacing w:after="120" w:before="260"/>
      </w:pPr>
      <w:r>
        <w:rPr>
          <w:rFonts w:ascii="Calibri" w:cs="Calibri" w:eastAsia="Calibri" w:hAnsi="Calibri"/>
        </w:rPr>
        <w:t xml:space="preserve">34.4.7 Entertainment content</w:t>
      </w:r>
    </w:p>
    <w:p>
      <w:pPr>
        <w:pStyle w:val="ListParagraph"/>
        <w:numPr>
          <w:ilvl w:val="0"/>
          <w:numId w:val="2"/>
        </w:numPr>
        <w:spacing w:after="60" w:line="288"/>
      </w:pPr>
      <w:r>
        <w:rPr>
          <w:rFonts w:ascii="Cambria" w:cs="Cambria" w:eastAsia="Cambria" w:hAnsi="Cambria"/>
          <w:sz w:val="23"/>
          <w:szCs w:val="23"/>
        </w:rPr>
        <w:t xml:space="preserve">Comedy.</w:t>
      </w:r>
    </w:p>
    <w:p>
      <w:pPr>
        <w:pStyle w:val="ListParagraph"/>
        <w:numPr>
          <w:ilvl w:val="0"/>
          <w:numId w:val="2"/>
        </w:numPr>
        <w:spacing w:after="60" w:line="288"/>
      </w:pPr>
      <w:r>
        <w:rPr>
          <w:rFonts w:ascii="Cambria" w:cs="Cambria" w:eastAsia="Cambria" w:hAnsi="Cambria"/>
          <w:sz w:val="23"/>
          <w:szCs w:val="23"/>
        </w:rPr>
        <w:t xml:space="preserve">Music.</w:t>
      </w:r>
    </w:p>
    <w:p>
      <w:pPr>
        <w:pStyle w:val="ListParagraph"/>
        <w:numPr>
          <w:ilvl w:val="0"/>
          <w:numId w:val="2"/>
        </w:numPr>
        <w:spacing w:after="60" w:line="288"/>
      </w:pPr>
      <w:r>
        <w:rPr>
          <w:rFonts w:ascii="Cambria" w:cs="Cambria" w:eastAsia="Cambria" w:hAnsi="Cambria"/>
          <w:sz w:val="23"/>
          <w:szCs w:val="23"/>
        </w:rPr>
        <w:t xml:space="preserve">Dance.</w:t>
      </w:r>
    </w:p>
    <w:p>
      <w:pPr>
        <w:pStyle w:val="ListParagraph"/>
        <w:numPr>
          <w:ilvl w:val="0"/>
          <w:numId w:val="2"/>
        </w:numPr>
        <w:spacing w:after="60" w:line="288"/>
      </w:pPr>
      <w:r>
        <w:rPr>
          <w:rFonts w:ascii="Cambria" w:cs="Cambria" w:eastAsia="Cambria" w:hAnsi="Cambria"/>
          <w:sz w:val="23"/>
          <w:szCs w:val="23"/>
        </w:rPr>
        <w:t xml:space="preserve">Story.</w:t>
      </w:r>
    </w:p>
    <w:p>
      <w:pPr>
        <w:pStyle w:val="ListParagraph"/>
        <w:numPr>
          <w:ilvl w:val="0"/>
          <w:numId w:val="2"/>
        </w:numPr>
        <w:spacing w:after="60" w:line="288"/>
      </w:pPr>
      <w:r>
        <w:rPr>
          <w:rFonts w:ascii="Cambria" w:cs="Cambria" w:eastAsia="Cambria" w:hAnsi="Cambria"/>
          <w:sz w:val="23"/>
          <w:szCs w:val="23"/>
        </w:rPr>
        <w:t xml:space="preserve">Challenge.</w:t>
      </w:r>
    </w:p>
    <w:p>
      <w:pPr>
        <w:pStyle w:val="Heading4"/>
        <w:keepNext/>
        <w:spacing w:after="120" w:before="260"/>
      </w:pPr>
      <w:r>
        <w:rPr>
          <w:rFonts w:ascii="Calibri" w:cs="Calibri" w:eastAsia="Calibri" w:hAnsi="Calibri"/>
        </w:rPr>
        <w:t xml:space="preserve">34.4.8 Inspirational content</w:t>
      </w:r>
    </w:p>
    <w:p>
      <w:pPr>
        <w:pStyle w:val="ListParagraph"/>
        <w:numPr>
          <w:ilvl w:val="0"/>
          <w:numId w:val="2"/>
        </w:numPr>
        <w:spacing w:after="60" w:line="288"/>
      </w:pPr>
      <w:r>
        <w:rPr>
          <w:rFonts w:ascii="Cambria" w:cs="Cambria" w:eastAsia="Cambria" w:hAnsi="Cambria"/>
          <w:sz w:val="23"/>
          <w:szCs w:val="23"/>
        </w:rPr>
        <w:t xml:space="preserve">Motivation.</w:t>
      </w:r>
    </w:p>
    <w:p>
      <w:pPr>
        <w:pStyle w:val="ListParagraph"/>
        <w:numPr>
          <w:ilvl w:val="0"/>
          <w:numId w:val="2"/>
        </w:numPr>
        <w:spacing w:after="60" w:line="288"/>
      </w:pPr>
      <w:r>
        <w:rPr>
          <w:rFonts w:ascii="Cambria" w:cs="Cambria" w:eastAsia="Cambria" w:hAnsi="Cambria"/>
          <w:sz w:val="23"/>
          <w:szCs w:val="23"/>
        </w:rPr>
        <w:t xml:space="preserve">Quote.</w:t>
      </w:r>
    </w:p>
    <w:p>
      <w:pPr>
        <w:pStyle w:val="ListParagraph"/>
        <w:numPr>
          <w:ilvl w:val="0"/>
          <w:numId w:val="2"/>
        </w:numPr>
        <w:spacing w:after="60" w:line="288"/>
      </w:pPr>
      <w:r>
        <w:rPr>
          <w:rFonts w:ascii="Cambria" w:cs="Cambria" w:eastAsia="Cambria" w:hAnsi="Cambria"/>
          <w:sz w:val="23"/>
          <w:szCs w:val="23"/>
        </w:rPr>
        <w:t xml:space="preserve">Success story.</w:t>
      </w:r>
    </w:p>
    <w:p>
      <w:pPr>
        <w:pStyle w:val="ListParagraph"/>
        <w:numPr>
          <w:ilvl w:val="0"/>
          <w:numId w:val="2"/>
        </w:numPr>
        <w:spacing w:after="60" w:line="288"/>
      </w:pPr>
      <w:r>
        <w:rPr>
          <w:rFonts w:ascii="Cambria" w:cs="Cambria" w:eastAsia="Cambria" w:hAnsi="Cambria"/>
          <w:sz w:val="23"/>
          <w:szCs w:val="23"/>
        </w:rPr>
        <w:t xml:space="preserve">Advice.</w:t>
      </w:r>
    </w:p>
    <w:p>
      <w:pPr>
        <w:pStyle w:val="Heading4"/>
        <w:keepNext/>
        <w:spacing w:after="120" w:before="260"/>
      </w:pPr>
      <w:r>
        <w:rPr>
          <w:rFonts w:ascii="Calibri" w:cs="Calibri" w:eastAsia="Calibri" w:hAnsi="Calibri"/>
        </w:rPr>
        <w:t xml:space="preserve">34.4.9 News content</w:t>
      </w:r>
    </w:p>
    <w:p>
      <w:pPr>
        <w:pStyle w:val="ListParagraph"/>
        <w:numPr>
          <w:ilvl w:val="0"/>
          <w:numId w:val="2"/>
        </w:numPr>
        <w:spacing w:after="60" w:line="288"/>
      </w:pPr>
      <w:r>
        <w:rPr>
          <w:rFonts w:ascii="Cambria" w:cs="Cambria" w:eastAsia="Cambria" w:hAnsi="Cambria"/>
          <w:sz w:val="23"/>
          <w:szCs w:val="23"/>
        </w:rPr>
        <w:t xml:space="preserve">Breaking news.</w:t>
      </w:r>
    </w:p>
    <w:p>
      <w:pPr>
        <w:pStyle w:val="ListParagraph"/>
        <w:numPr>
          <w:ilvl w:val="0"/>
          <w:numId w:val="2"/>
        </w:numPr>
        <w:spacing w:after="60" w:line="288"/>
      </w:pPr>
      <w:r>
        <w:rPr>
          <w:rFonts w:ascii="Cambria" w:cs="Cambria" w:eastAsia="Cambria" w:hAnsi="Cambria"/>
          <w:sz w:val="23"/>
          <w:szCs w:val="23"/>
        </w:rPr>
        <w:t xml:space="preserve">Analysis.</w:t>
      </w:r>
    </w:p>
    <w:p>
      <w:pPr>
        <w:pStyle w:val="ListParagraph"/>
        <w:numPr>
          <w:ilvl w:val="0"/>
          <w:numId w:val="2"/>
        </w:numPr>
        <w:spacing w:after="60" w:line="288"/>
      </w:pPr>
      <w:r>
        <w:rPr>
          <w:rFonts w:ascii="Cambria" w:cs="Cambria" w:eastAsia="Cambria" w:hAnsi="Cambria"/>
          <w:sz w:val="23"/>
          <w:szCs w:val="23"/>
        </w:rPr>
        <w:t xml:space="preserve">Commentary.</w:t>
      </w:r>
    </w:p>
    <w:p>
      <w:pPr>
        <w:pStyle w:val="Heading4"/>
        <w:keepNext/>
        <w:spacing w:after="120" w:before="260"/>
      </w:pPr>
      <w:r>
        <w:rPr>
          <w:rFonts w:ascii="Calibri" w:cs="Calibri" w:eastAsia="Calibri" w:hAnsi="Calibri"/>
        </w:rPr>
        <w:t xml:space="preserve">34.4.10 Gosoota walbira qabuu</w:t>
      </w:r>
    </w:p>
    <w:p>
      <w:pPr>
        <w:spacing w:after="120" w:line="300"/>
      </w:pPr>
      <w:r>
        <w:rPr>
          <w:rFonts w:ascii="Cambria" w:cs="Cambria" w:eastAsia="Cambria" w:hAnsi="Cambria"/>
          <w:sz w:val="23"/>
          <w:szCs w:val="23"/>
        </w:rPr>
        <w:t xml:space="preserve">Gosaa Platform Effort Monetization</w:t>
      </w:r>
    </w:p>
    <w:p>
      <w:pPr>
        <w:spacing w:after="120" w:line="300"/>
      </w:pPr>
      <w:r>
        <w:rPr>
          <w:rFonts w:ascii="Cambria" w:cs="Cambria" w:eastAsia="Cambria" w:hAnsi="Cambria"/>
          <w:sz w:val="23"/>
          <w:szCs w:val="23"/>
        </w:rPr>
        <w:t xml:space="preserve">Video YouTube, TikTok Guddaa Ad, sponsor</w:t>
      </w:r>
    </w:p>
    <w:p>
      <w:pPr>
        <w:spacing w:after="120" w:line="300"/>
      </w:pPr>
      <w:r>
        <w:rPr>
          <w:rFonts w:ascii="Cambria" w:cs="Cambria" w:eastAsia="Cambria" w:hAnsi="Cambria"/>
          <w:sz w:val="23"/>
          <w:szCs w:val="23"/>
        </w:rPr>
        <w:t xml:space="preserve">Written Blog, Newsletter Giddugaleessa Ad, affiliate</w:t>
      </w:r>
    </w:p>
    <w:p>
      <w:pPr>
        <w:spacing w:after="120" w:line="300"/>
      </w:pPr>
      <w:r>
        <w:rPr>
          <w:rFonts w:ascii="Cambria" w:cs="Cambria" w:eastAsia="Cambria" w:hAnsi="Cambria"/>
          <w:sz w:val="23"/>
          <w:szCs w:val="23"/>
        </w:rPr>
        <w:t xml:space="preserve">Audio Podcast Giddugaleessa Sponsor, donation</w:t>
      </w:r>
    </w:p>
    <w:p>
      <w:pPr>
        <w:spacing w:after="120" w:line="300"/>
      </w:pPr>
      <w:r>
        <w:rPr>
          <w:rFonts w:ascii="Cambria" w:cs="Cambria" w:eastAsia="Cambria" w:hAnsi="Cambria"/>
          <w:sz w:val="23"/>
          <w:szCs w:val="23"/>
        </w:rPr>
        <w:t xml:space="preserve">Visual Instagram, Pinterest Xiqqaa Sponsor, affiliate</w:t>
      </w:r>
    </w:p>
    <w:p>
      <w:pPr>
        <w:spacing w:after="120" w:line="300"/>
      </w:pPr>
      <w:r>
        <w:rPr>
          <w:rFonts w:ascii="Cambria" w:cs="Cambria" w:eastAsia="Cambria" w:hAnsi="Cambria"/>
          <w:sz w:val="23"/>
          <w:szCs w:val="23"/>
        </w:rPr>
        <w:t xml:space="preserve">Interactive Live, Webinar Giddugaleessa Course, coaching</w:t>
      </w:r>
    </w:p>
    <w:p>
      <w:pPr>
        <w:spacing w:after="120" w:line="300"/>
      </w:pPr>
      <w:r>
        <w:rPr>
          <w:rFonts w:ascii="Cambria" w:cs="Cambria" w:eastAsia="Cambria" w:hAnsi="Cambria"/>
          <w:sz w:val="23"/>
          <w:szCs w:val="23"/>
        </w:rPr>
        <w:t xml:space="preserve">Educational YouTube, Blog Guddaa Course, consulting</w:t>
      </w:r>
    </w:p>
    <w:p>
      <w:pPr>
        <w:spacing w:after="120" w:line="300"/>
      </w:pPr>
      <w:r>
        <w:rPr>
          <w:rFonts w:ascii="Cambria" w:cs="Cambria" w:eastAsia="Cambria" w:hAnsi="Cambria"/>
          <w:sz w:val="23"/>
          <w:szCs w:val="23"/>
        </w:rPr>
        <w:t xml:space="preserve">Entertainment TikTok, YouTube Giddugaleessa Ad, sponsor</w:t>
      </w:r>
    </w:p>
    <w:p>
      <w:pPr>
        <w:spacing w:after="120" w:line="300"/>
      </w:pPr>
      <w:r>
        <w:rPr>
          <w:rFonts w:ascii="Cambria" w:cs="Cambria" w:eastAsia="Cambria" w:hAnsi="Cambria"/>
          <w:sz w:val="23"/>
          <w:szCs w:val="23"/>
        </w:rPr>
        <w:t xml:space="preserve">Inspirational Instagram, TikTok Xiqqaa Book, coaching</w:t>
      </w:r>
    </w:p>
    <w:p>
      <w:pPr>
        <w:pStyle w:val="Heading4"/>
        <w:keepNext/>
        <w:spacing w:after="120" w:before="260"/>
      </w:pPr>
      <w:r>
        <w:rPr>
          <w:rFonts w:ascii="Calibri" w:cs="Calibri" w:eastAsia="Calibri" w:hAnsi="Calibri"/>
        </w:rPr>
        <w:t xml:space="preserve">34.4.11 Content filachuu</w:t>
      </w:r>
    </w:p>
    <w:p>
      <w:pPr>
        <w:pStyle w:val="ListParagraph"/>
        <w:numPr>
          <w:ilvl w:val="0"/>
          <w:numId w:val="964"/>
        </w:numPr>
        <w:spacing w:after="60" w:line="288"/>
      </w:pPr>
      <w:r>
        <w:rPr>
          <w:rFonts w:ascii="Cambria" w:cs="Cambria" w:eastAsia="Cambria" w:hAnsi="Cambria"/>
          <w:sz w:val="23"/>
          <w:szCs w:val="23"/>
        </w:rPr>
        <w:t xml:space="preserve">Skills beeki.</w:t>
      </w:r>
    </w:p>
    <w:p>
      <w:pPr>
        <w:pStyle w:val="ListParagraph"/>
        <w:numPr>
          <w:ilvl w:val="0"/>
          <w:numId w:val="964"/>
        </w:numPr>
        <w:spacing w:after="60" w:line="288"/>
      </w:pPr>
      <w:r>
        <w:rPr>
          <w:rFonts w:ascii="Cambria" w:cs="Cambria" w:eastAsia="Cambria" w:hAnsi="Cambria"/>
          <w:sz w:val="23"/>
          <w:szCs w:val="23"/>
        </w:rPr>
        <w:t xml:space="preserve">Interest beeki.</w:t>
      </w:r>
    </w:p>
    <w:p>
      <w:pPr>
        <w:pStyle w:val="ListParagraph"/>
        <w:numPr>
          <w:ilvl w:val="0"/>
          <w:numId w:val="964"/>
        </w:numPr>
        <w:spacing w:after="60" w:line="288"/>
      </w:pPr>
      <w:r>
        <w:rPr>
          <w:rFonts w:ascii="Cambria" w:cs="Cambria" w:eastAsia="Cambria" w:hAnsi="Cambria"/>
          <w:sz w:val="23"/>
          <w:szCs w:val="23"/>
        </w:rPr>
        <w:t xml:space="preserve">Audience beeki.</w:t>
      </w:r>
    </w:p>
    <w:p>
      <w:pPr>
        <w:pStyle w:val="ListParagraph"/>
        <w:numPr>
          <w:ilvl w:val="0"/>
          <w:numId w:val="964"/>
        </w:numPr>
        <w:spacing w:after="60" w:line="288"/>
      </w:pPr>
      <w:r>
        <w:rPr>
          <w:rFonts w:ascii="Cambria" w:cs="Cambria" w:eastAsia="Cambria" w:hAnsi="Cambria"/>
          <w:sz w:val="23"/>
          <w:szCs w:val="23"/>
        </w:rPr>
        <w:t xml:space="preserve">Platform beeki.</w:t>
      </w:r>
    </w:p>
    <w:p>
      <w:pPr>
        <w:pStyle w:val="ListParagraph"/>
        <w:numPr>
          <w:ilvl w:val="0"/>
          <w:numId w:val="964"/>
        </w:numPr>
        <w:spacing w:after="60" w:line="288"/>
      </w:pPr>
      <w:r>
        <w:rPr>
          <w:rFonts w:ascii="Cambria" w:cs="Cambria" w:eastAsia="Cambria" w:hAnsi="Cambria"/>
          <w:sz w:val="23"/>
          <w:szCs w:val="23"/>
        </w:rPr>
        <w:t xml:space="preserve">Effort beeki.</w:t>
      </w:r>
    </w:p>
    <w:p>
      <w:pPr>
        <w:pStyle w:val="ListParagraph"/>
        <w:numPr>
          <w:ilvl w:val="0"/>
          <w:numId w:val="964"/>
        </w:numPr>
        <w:spacing w:after="60" w:line="288"/>
      </w:pPr>
      <w:r>
        <w:rPr>
          <w:rFonts w:ascii="Cambria" w:cs="Cambria" w:eastAsia="Cambria" w:hAnsi="Cambria"/>
          <w:sz w:val="23"/>
          <w:szCs w:val="23"/>
        </w:rPr>
        <w:t xml:space="preserve">Monetization beeki.</w:t>
      </w:r>
    </w:p>
    <w:p>
      <w:pPr>
        <w:pStyle w:val="ListParagraph"/>
        <w:numPr>
          <w:ilvl w:val="0"/>
          <w:numId w:val="964"/>
        </w:numPr>
        <w:spacing w:after="60" w:line="288"/>
      </w:pPr>
      <w:r>
        <w:rPr>
          <w:rFonts w:ascii="Cambria" w:cs="Cambria" w:eastAsia="Cambria" w:hAnsi="Cambria"/>
          <w:sz w:val="23"/>
          <w:szCs w:val="23"/>
        </w:rPr>
        <w:t xml:space="preserve">Content filadhu.</w:t>
      </w:r>
    </w:p>
    <w:p>
      <w:pPr>
        <w:pStyle w:val="ListParagraph"/>
        <w:numPr>
          <w:ilvl w:val="0"/>
          <w:numId w:val="964"/>
        </w:numPr>
        <w:spacing w:after="60" w:line="288"/>
      </w:pPr>
      <w:r>
        <w:rPr>
          <w:rFonts w:ascii="Cambria" w:cs="Cambria" w:eastAsia="Cambria" w:hAnsi="Cambria"/>
          <w:sz w:val="23"/>
          <w:szCs w:val="23"/>
        </w:rPr>
        <w:t xml:space="preserve">Jalqabi.</w:t>
      </w:r>
    </w:p>
    <w:p>
      <w:pPr>
        <w:pStyle w:val="ListParagraph"/>
        <w:numPr>
          <w:ilvl w:val="0"/>
          <w:numId w:val="964"/>
        </w:numPr>
        <w:spacing w:after="60" w:line="288"/>
      </w:pPr>
      <w:r>
        <w:rPr>
          <w:rFonts w:ascii="Cambria" w:cs="Cambria" w:eastAsia="Cambria" w:hAnsi="Cambria"/>
          <w:sz w:val="23"/>
          <w:szCs w:val="23"/>
        </w:rPr>
        <w:t xml:space="preserve">Hordofi.</w:t>
      </w:r>
    </w:p>
    <w:p>
      <w:pPr>
        <w:pStyle w:val="ListParagraph"/>
        <w:numPr>
          <w:ilvl w:val="0"/>
          <w:numId w:val="964"/>
        </w:numPr>
        <w:spacing w:after="60" w:line="288"/>
      </w:pPr>
      <w:r>
        <w:rPr>
          <w:rFonts w:ascii="Cambria" w:cs="Cambria" w:eastAsia="Cambria" w:hAnsi="Cambria"/>
          <w:sz w:val="23"/>
          <w:szCs w:val="23"/>
        </w:rPr>
        <w:t xml:space="preserve">Guddifadhu.</w:t>
      </w:r>
    </w:p>
    <w:p>
      <w:pPr>
        <w:pStyle w:val="Heading3"/>
        <w:keepNext/>
        <w:spacing w:after="120" w:before="260"/>
      </w:pPr>
      <w:r>
        <w:rPr>
          <w:rFonts w:ascii="Calibri" w:cs="Calibri" w:eastAsia="Calibri" w:hAnsi="Calibri"/>
        </w:rPr>
        <w:t xml:space="preserve">34.5 Content strategy</w:t>
      </w:r>
    </w:p>
    <w:p>
      <w:pPr>
        <w:pStyle w:val="Heading4"/>
        <w:keepNext/>
        <w:spacing w:after="120" w:before="260"/>
      </w:pPr>
      <w:r>
        <w:rPr>
          <w:rFonts w:ascii="Calibri" w:cs="Calibri" w:eastAsia="Calibri" w:hAnsi="Calibri"/>
        </w:rPr>
        <w:t xml:space="preserve">34.5.1 Hiika content strategy</w:t>
      </w:r>
    </w:p>
    <w:p>
      <w:pPr>
        <w:spacing w:after="120" w:line="300"/>
      </w:pPr>
      <w:r>
        <w:rPr>
          <w:rFonts w:ascii="Cambria" w:cs="Cambria" w:eastAsia="Cambria" w:hAnsi="Cambria"/>
          <w:sz w:val="23"/>
          <w:szCs w:val="23"/>
        </w:rPr>
        <w:t xml:space="preserve">Content strategy jechuun karoora content.</w:t>
      </w:r>
    </w:p>
    <w:p>
      <w:pPr>
        <w:pStyle w:val="Heading4"/>
        <w:keepNext/>
        <w:spacing w:after="120" w:before="260"/>
      </w:pPr>
      <w:r>
        <w:rPr>
          <w:rFonts w:ascii="Calibri" w:cs="Calibri" w:eastAsia="Calibri" w:hAnsi="Calibri"/>
        </w:rPr>
        <w:t xml:space="preserve">34.5.2 Content strategy elements</w:t>
      </w:r>
    </w:p>
    <w:p>
      <w:pPr>
        <w:pStyle w:val="ListParagraph"/>
        <w:numPr>
          <w:ilvl w:val="0"/>
          <w:numId w:val="965"/>
        </w:numPr>
        <w:spacing w:after="60" w:line="288"/>
      </w:pPr>
      <w:r>
        <w:rPr>
          <w:rFonts w:ascii="Cambria" w:cs="Cambria" w:eastAsia="Cambria" w:hAnsi="Cambria"/>
          <w:sz w:val="23"/>
          <w:szCs w:val="23"/>
        </w:rPr>
        <w:t xml:space="preserve">Kaayyoo.</w:t>
      </w:r>
    </w:p>
    <w:p>
      <w:pPr>
        <w:pStyle w:val="ListParagraph"/>
        <w:numPr>
          <w:ilvl w:val="0"/>
          <w:numId w:val="965"/>
        </w:numPr>
        <w:spacing w:after="60" w:line="288"/>
      </w:pPr>
      <w:r>
        <w:rPr>
          <w:rFonts w:ascii="Cambria" w:cs="Cambria" w:eastAsia="Cambria" w:hAnsi="Cambria"/>
          <w:sz w:val="23"/>
          <w:szCs w:val="23"/>
        </w:rPr>
        <w:t xml:space="preserve">Audience.</w:t>
      </w:r>
    </w:p>
    <w:p>
      <w:pPr>
        <w:pStyle w:val="ListParagraph"/>
        <w:numPr>
          <w:ilvl w:val="0"/>
          <w:numId w:val="965"/>
        </w:numPr>
        <w:spacing w:after="60" w:line="288"/>
      </w:pPr>
      <w:r>
        <w:rPr>
          <w:rFonts w:ascii="Cambria" w:cs="Cambria" w:eastAsia="Cambria" w:hAnsi="Cambria"/>
          <w:sz w:val="23"/>
          <w:szCs w:val="23"/>
        </w:rPr>
        <w:t xml:space="preserve">Niche.</w:t>
      </w:r>
    </w:p>
    <w:p>
      <w:pPr>
        <w:pStyle w:val="ListParagraph"/>
        <w:numPr>
          <w:ilvl w:val="0"/>
          <w:numId w:val="965"/>
        </w:numPr>
        <w:spacing w:after="60" w:line="288"/>
      </w:pPr>
      <w:r>
        <w:rPr>
          <w:rFonts w:ascii="Cambria" w:cs="Cambria" w:eastAsia="Cambria" w:hAnsi="Cambria"/>
          <w:sz w:val="23"/>
          <w:szCs w:val="23"/>
        </w:rPr>
        <w:t xml:space="preserve">Platform.</w:t>
      </w:r>
    </w:p>
    <w:p>
      <w:pPr>
        <w:pStyle w:val="ListParagraph"/>
        <w:numPr>
          <w:ilvl w:val="0"/>
          <w:numId w:val="965"/>
        </w:numPr>
        <w:spacing w:after="60" w:line="288"/>
      </w:pPr>
      <w:r>
        <w:rPr>
          <w:rFonts w:ascii="Cambria" w:cs="Cambria" w:eastAsia="Cambria" w:hAnsi="Cambria"/>
          <w:sz w:val="23"/>
          <w:szCs w:val="23"/>
        </w:rPr>
        <w:t xml:space="preserve">Content gosoota.</w:t>
      </w:r>
    </w:p>
    <w:p>
      <w:pPr>
        <w:pStyle w:val="ListParagraph"/>
        <w:numPr>
          <w:ilvl w:val="0"/>
          <w:numId w:val="965"/>
        </w:numPr>
        <w:spacing w:after="60" w:line="288"/>
      </w:pPr>
      <w:r>
        <w:rPr>
          <w:rFonts w:ascii="Cambria" w:cs="Cambria" w:eastAsia="Cambria" w:hAnsi="Cambria"/>
          <w:sz w:val="23"/>
          <w:szCs w:val="23"/>
        </w:rPr>
        <w:t xml:space="preserve">Content calendar.</w:t>
      </w:r>
    </w:p>
    <w:p>
      <w:pPr>
        <w:pStyle w:val="ListParagraph"/>
        <w:numPr>
          <w:ilvl w:val="0"/>
          <w:numId w:val="965"/>
        </w:numPr>
        <w:spacing w:after="60" w:line="288"/>
      </w:pPr>
      <w:r>
        <w:rPr>
          <w:rFonts w:ascii="Cambria" w:cs="Cambria" w:eastAsia="Cambria" w:hAnsi="Cambria"/>
          <w:sz w:val="23"/>
          <w:szCs w:val="23"/>
        </w:rPr>
        <w:t xml:space="preserve">Content pillars.</w:t>
      </w:r>
    </w:p>
    <w:p>
      <w:pPr>
        <w:pStyle w:val="ListParagraph"/>
        <w:numPr>
          <w:ilvl w:val="0"/>
          <w:numId w:val="965"/>
        </w:numPr>
        <w:spacing w:after="60" w:line="288"/>
      </w:pPr>
      <w:r>
        <w:rPr>
          <w:rFonts w:ascii="Cambria" w:cs="Cambria" w:eastAsia="Cambria" w:hAnsi="Cambria"/>
          <w:sz w:val="23"/>
          <w:szCs w:val="23"/>
        </w:rPr>
        <w:t xml:space="preserve">Monetization.</w:t>
      </w:r>
    </w:p>
    <w:p>
      <w:pPr>
        <w:pStyle w:val="ListParagraph"/>
        <w:numPr>
          <w:ilvl w:val="0"/>
          <w:numId w:val="965"/>
        </w:numPr>
        <w:spacing w:after="60" w:line="288"/>
      </w:pPr>
      <w:r>
        <w:rPr>
          <w:rFonts w:ascii="Cambria" w:cs="Cambria" w:eastAsia="Cambria" w:hAnsi="Cambria"/>
          <w:sz w:val="23"/>
          <w:szCs w:val="23"/>
        </w:rPr>
        <w:t xml:space="preserve">Metrics.</w:t>
      </w:r>
    </w:p>
    <w:p>
      <w:pPr>
        <w:pStyle w:val="ListParagraph"/>
        <w:numPr>
          <w:ilvl w:val="0"/>
          <w:numId w:val="965"/>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34.5.3 Content strategy qopheessuu</w:t>
      </w:r>
    </w:p>
    <w:p>
      <w:pPr>
        <w:pStyle w:val="ListParagraph"/>
        <w:numPr>
          <w:ilvl w:val="0"/>
          <w:numId w:val="966"/>
        </w:numPr>
        <w:spacing w:after="60" w:line="288"/>
      </w:pPr>
      <w:r>
        <w:rPr>
          <w:rFonts w:ascii="Cambria" w:cs="Cambria" w:eastAsia="Cambria" w:hAnsi="Cambria"/>
          <w:sz w:val="23"/>
          <w:szCs w:val="23"/>
        </w:rPr>
        <w:t xml:space="preserve">Kaayyoo kaa'uu.</w:t>
      </w:r>
    </w:p>
    <w:p>
      <w:pPr>
        <w:pStyle w:val="ListParagraph"/>
        <w:numPr>
          <w:ilvl w:val="0"/>
          <w:numId w:val="966"/>
        </w:numPr>
        <w:spacing w:after="60" w:line="288"/>
      </w:pPr>
      <w:r>
        <w:rPr>
          <w:rFonts w:ascii="Cambria" w:cs="Cambria" w:eastAsia="Cambria" w:hAnsi="Cambria"/>
          <w:sz w:val="23"/>
          <w:szCs w:val="23"/>
        </w:rPr>
        <w:t xml:space="preserve">Audience beekuu.</w:t>
      </w:r>
    </w:p>
    <w:p>
      <w:pPr>
        <w:pStyle w:val="ListParagraph"/>
        <w:numPr>
          <w:ilvl w:val="0"/>
          <w:numId w:val="966"/>
        </w:numPr>
        <w:spacing w:after="60" w:line="288"/>
      </w:pPr>
      <w:r>
        <w:rPr>
          <w:rFonts w:ascii="Cambria" w:cs="Cambria" w:eastAsia="Cambria" w:hAnsi="Cambria"/>
          <w:sz w:val="23"/>
          <w:szCs w:val="23"/>
        </w:rPr>
        <w:t xml:space="preserve">Niche filachuu.</w:t>
      </w:r>
    </w:p>
    <w:p>
      <w:pPr>
        <w:pStyle w:val="ListParagraph"/>
        <w:numPr>
          <w:ilvl w:val="0"/>
          <w:numId w:val="966"/>
        </w:numPr>
        <w:spacing w:after="60" w:line="288"/>
      </w:pPr>
      <w:r>
        <w:rPr>
          <w:rFonts w:ascii="Cambria" w:cs="Cambria" w:eastAsia="Cambria" w:hAnsi="Cambria"/>
          <w:sz w:val="23"/>
          <w:szCs w:val="23"/>
        </w:rPr>
        <w:t xml:space="preserve">Platform filachuu.</w:t>
      </w:r>
    </w:p>
    <w:p>
      <w:pPr>
        <w:pStyle w:val="ListParagraph"/>
        <w:numPr>
          <w:ilvl w:val="0"/>
          <w:numId w:val="966"/>
        </w:numPr>
        <w:spacing w:after="60" w:line="288"/>
      </w:pPr>
      <w:r>
        <w:rPr>
          <w:rFonts w:ascii="Cambria" w:cs="Cambria" w:eastAsia="Cambria" w:hAnsi="Cambria"/>
          <w:sz w:val="23"/>
          <w:szCs w:val="23"/>
        </w:rPr>
        <w:t xml:space="preserve">Content gosoota filachuu.</w:t>
      </w:r>
    </w:p>
    <w:p>
      <w:pPr>
        <w:pStyle w:val="ListParagraph"/>
        <w:numPr>
          <w:ilvl w:val="0"/>
          <w:numId w:val="966"/>
        </w:numPr>
        <w:spacing w:after="60" w:line="288"/>
      </w:pPr>
      <w:r>
        <w:rPr>
          <w:rFonts w:ascii="Cambria" w:cs="Cambria" w:eastAsia="Cambria" w:hAnsi="Cambria"/>
          <w:sz w:val="23"/>
          <w:szCs w:val="23"/>
        </w:rPr>
        <w:t xml:space="preserve">Content calendar qopheessuu.</w:t>
      </w:r>
    </w:p>
    <w:p>
      <w:pPr>
        <w:pStyle w:val="ListParagraph"/>
        <w:numPr>
          <w:ilvl w:val="0"/>
          <w:numId w:val="966"/>
        </w:numPr>
        <w:spacing w:after="60" w:line="288"/>
      </w:pPr>
      <w:r>
        <w:rPr>
          <w:rFonts w:ascii="Cambria" w:cs="Cambria" w:eastAsia="Cambria" w:hAnsi="Cambria"/>
          <w:sz w:val="23"/>
          <w:szCs w:val="23"/>
        </w:rPr>
        <w:t xml:space="preserve">Content pillars kaa'uu.</w:t>
      </w:r>
    </w:p>
    <w:p>
      <w:pPr>
        <w:pStyle w:val="ListParagraph"/>
        <w:numPr>
          <w:ilvl w:val="0"/>
          <w:numId w:val="966"/>
        </w:numPr>
        <w:spacing w:after="60" w:line="288"/>
      </w:pPr>
      <w:r>
        <w:rPr>
          <w:rFonts w:ascii="Cambria" w:cs="Cambria" w:eastAsia="Cambria" w:hAnsi="Cambria"/>
          <w:sz w:val="23"/>
          <w:szCs w:val="23"/>
        </w:rPr>
        <w:t xml:space="preserve">Monetization karoorfachuu.</w:t>
      </w:r>
    </w:p>
    <w:p>
      <w:pPr>
        <w:pStyle w:val="ListParagraph"/>
        <w:numPr>
          <w:ilvl w:val="0"/>
          <w:numId w:val="966"/>
        </w:numPr>
        <w:spacing w:after="60" w:line="288"/>
      </w:pPr>
      <w:r>
        <w:rPr>
          <w:rFonts w:ascii="Cambria" w:cs="Cambria" w:eastAsia="Cambria" w:hAnsi="Cambria"/>
          <w:sz w:val="23"/>
          <w:szCs w:val="23"/>
        </w:rPr>
        <w:t xml:space="preserve">Metrics kaa'uu.</w:t>
      </w:r>
    </w:p>
    <w:p>
      <w:pPr>
        <w:pStyle w:val="ListParagraph"/>
        <w:numPr>
          <w:ilvl w:val="0"/>
          <w:numId w:val="966"/>
        </w:numPr>
        <w:spacing w:after="60" w:line="288"/>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34.5.4 Content calendar</w:t>
      </w:r>
    </w:p>
    <w:p>
      <w:pPr>
        <w:pStyle w:val="ListParagraph"/>
        <w:numPr>
          <w:ilvl w:val="0"/>
          <w:numId w:val="2"/>
        </w:numPr>
        <w:spacing w:after="60" w:line="288"/>
      </w:pPr>
      <w:r>
        <w:rPr>
          <w:rFonts w:ascii="Cambria" w:cs="Cambria" w:eastAsia="Cambria" w:hAnsi="Cambria"/>
          <w:sz w:val="23"/>
          <w:szCs w:val="23"/>
        </w:rPr>
        <w:t xml:space="preserve">Guyyaa.</w:t>
      </w:r>
    </w:p>
    <w:p>
      <w:pPr>
        <w:pStyle w:val="ListParagraph"/>
        <w:numPr>
          <w:ilvl w:val="0"/>
          <w:numId w:val="2"/>
        </w:numPr>
        <w:spacing w:after="60" w:line="288"/>
      </w:pPr>
      <w:r>
        <w:rPr>
          <w:rFonts w:ascii="Cambria" w:cs="Cambria" w:eastAsia="Cambria" w:hAnsi="Cambria"/>
          <w:sz w:val="23"/>
          <w:szCs w:val="23"/>
        </w:rPr>
        <w:t xml:space="preserve">Torban.</w:t>
      </w:r>
    </w:p>
    <w:p>
      <w:pPr>
        <w:pStyle w:val="ListParagraph"/>
        <w:numPr>
          <w:ilvl w:val="0"/>
          <w:numId w:val="2"/>
        </w:numPr>
        <w:spacing w:after="60" w:line="288"/>
      </w:pPr>
      <w:r>
        <w:rPr>
          <w:rFonts w:ascii="Cambria" w:cs="Cambria" w:eastAsia="Cambria" w:hAnsi="Cambria"/>
          <w:sz w:val="23"/>
          <w:szCs w:val="23"/>
        </w:rPr>
        <w:t xml:space="preserve">Ji'a.</w:t>
      </w:r>
    </w:p>
    <w:p>
      <w:pPr>
        <w:pStyle w:val="ListParagraph"/>
        <w:numPr>
          <w:ilvl w:val="0"/>
          <w:numId w:val="2"/>
        </w:numPr>
        <w:spacing w:after="60" w:line="288"/>
      </w:pPr>
      <w:r>
        <w:rPr>
          <w:rFonts w:ascii="Cambria" w:cs="Cambria" w:eastAsia="Cambria" w:hAnsi="Cambria"/>
          <w:sz w:val="23"/>
          <w:szCs w:val="23"/>
        </w:rPr>
        <w:t xml:space="preserve">Content gosoota.</w:t>
      </w:r>
    </w:p>
    <w:p>
      <w:pPr>
        <w:pStyle w:val="ListParagraph"/>
        <w:numPr>
          <w:ilvl w:val="0"/>
          <w:numId w:val="2"/>
        </w:numPr>
        <w:spacing w:after="60" w:line="288"/>
      </w:pPr>
      <w:r>
        <w:rPr>
          <w:rFonts w:ascii="Cambria" w:cs="Cambria" w:eastAsia="Cambria" w:hAnsi="Cambria"/>
          <w:sz w:val="23"/>
          <w:szCs w:val="23"/>
        </w:rPr>
        <w:t xml:space="preserve">Platform.</w:t>
      </w:r>
    </w:p>
    <w:p>
      <w:pPr>
        <w:pStyle w:val="ListParagraph"/>
        <w:numPr>
          <w:ilvl w:val="0"/>
          <w:numId w:val="2"/>
        </w:numPr>
        <w:spacing w:after="60" w:line="288"/>
      </w:pPr>
      <w:r>
        <w:rPr>
          <w:rFonts w:ascii="Cambria" w:cs="Cambria" w:eastAsia="Cambria" w:hAnsi="Cambria"/>
          <w:sz w:val="23"/>
          <w:szCs w:val="23"/>
        </w:rPr>
        <w:t xml:space="preserve">Time.</w:t>
      </w:r>
    </w:p>
    <w:p>
      <w:pPr>
        <w:pStyle w:val="Heading4"/>
        <w:keepNext/>
        <w:spacing w:after="120" w:before="260"/>
      </w:pPr>
      <w:r>
        <w:rPr>
          <w:rFonts w:ascii="Calibri" w:cs="Calibri" w:eastAsia="Calibri" w:hAnsi="Calibri"/>
        </w:rPr>
        <w:t xml:space="preserve">34.5.5 Content pillars</w:t>
      </w:r>
    </w:p>
    <w:p>
      <w:pPr>
        <w:pStyle w:val="ListParagraph"/>
        <w:numPr>
          <w:ilvl w:val="0"/>
          <w:numId w:val="2"/>
        </w:numPr>
        <w:spacing w:after="60" w:line="288"/>
      </w:pPr>
      <w:r>
        <w:rPr>
          <w:rFonts w:ascii="Cambria" w:cs="Cambria" w:eastAsia="Cambria" w:hAnsi="Cambria"/>
          <w:sz w:val="23"/>
          <w:szCs w:val="23"/>
        </w:rPr>
        <w:t xml:space="preserve">Education.</w:t>
      </w:r>
    </w:p>
    <w:p>
      <w:pPr>
        <w:pStyle w:val="ListParagraph"/>
        <w:numPr>
          <w:ilvl w:val="0"/>
          <w:numId w:val="2"/>
        </w:numPr>
        <w:spacing w:after="60" w:line="288"/>
      </w:pPr>
      <w:r>
        <w:rPr>
          <w:rFonts w:ascii="Cambria" w:cs="Cambria" w:eastAsia="Cambria" w:hAnsi="Cambria"/>
          <w:sz w:val="23"/>
          <w:szCs w:val="23"/>
        </w:rPr>
        <w:t xml:space="preserve">Entertainment.</w:t>
      </w:r>
    </w:p>
    <w:p>
      <w:pPr>
        <w:pStyle w:val="ListParagraph"/>
        <w:numPr>
          <w:ilvl w:val="0"/>
          <w:numId w:val="2"/>
        </w:numPr>
        <w:spacing w:after="60" w:line="288"/>
      </w:pPr>
      <w:r>
        <w:rPr>
          <w:rFonts w:ascii="Cambria" w:cs="Cambria" w:eastAsia="Cambria" w:hAnsi="Cambria"/>
          <w:sz w:val="23"/>
          <w:szCs w:val="23"/>
        </w:rPr>
        <w:t xml:space="preserve">Inspiration.</w:t>
      </w:r>
    </w:p>
    <w:p>
      <w:pPr>
        <w:pStyle w:val="ListParagraph"/>
        <w:numPr>
          <w:ilvl w:val="0"/>
          <w:numId w:val="2"/>
        </w:numPr>
        <w:spacing w:after="60" w:line="288"/>
      </w:pPr>
      <w:r>
        <w:rPr>
          <w:rFonts w:ascii="Cambria" w:cs="Cambria" w:eastAsia="Cambria" w:hAnsi="Cambria"/>
          <w:sz w:val="23"/>
          <w:szCs w:val="23"/>
        </w:rPr>
        <w:t xml:space="preserve">Promotion.</w:t>
      </w:r>
    </w:p>
    <w:p>
      <w:pPr>
        <w:pStyle w:val="ListParagraph"/>
        <w:numPr>
          <w:ilvl w:val="0"/>
          <w:numId w:val="2"/>
        </w:numPr>
        <w:spacing w:after="60" w:line="288"/>
      </w:pPr>
      <w:r>
        <w:rPr>
          <w:rFonts w:ascii="Cambria" w:cs="Cambria" w:eastAsia="Cambria" w:hAnsi="Cambria"/>
          <w:sz w:val="23"/>
          <w:szCs w:val="23"/>
        </w:rPr>
        <w:t xml:space="preserve">Personal.</w:t>
      </w:r>
    </w:p>
    <w:p>
      <w:pPr>
        <w:pStyle w:val="Heading4"/>
        <w:keepNext/>
        <w:spacing w:after="120" w:before="260"/>
      </w:pPr>
      <w:r>
        <w:rPr>
          <w:rFonts w:ascii="Calibri" w:cs="Calibri" w:eastAsia="Calibri" w:hAnsi="Calibri"/>
        </w:rPr>
        <w:t xml:space="preserve">34.5.6 Content repurposing</w:t>
      </w:r>
    </w:p>
    <w:p>
      <w:pPr>
        <w:pStyle w:val="ListParagraph"/>
        <w:numPr>
          <w:ilvl w:val="0"/>
          <w:numId w:val="2"/>
        </w:numPr>
        <w:spacing w:after="60" w:line="288"/>
      </w:pPr>
      <w:r>
        <w:rPr>
          <w:rFonts w:ascii="Cambria" w:cs="Cambria" w:eastAsia="Cambria" w:hAnsi="Cambria"/>
          <w:sz w:val="23"/>
          <w:szCs w:val="23"/>
        </w:rPr>
        <w:t xml:space="preserve">Video → Blog.</w:t>
      </w:r>
    </w:p>
    <w:p>
      <w:pPr>
        <w:pStyle w:val="ListParagraph"/>
        <w:numPr>
          <w:ilvl w:val="0"/>
          <w:numId w:val="2"/>
        </w:numPr>
        <w:spacing w:after="60" w:line="288"/>
      </w:pPr>
      <w:r>
        <w:rPr>
          <w:rFonts w:ascii="Cambria" w:cs="Cambria" w:eastAsia="Cambria" w:hAnsi="Cambria"/>
          <w:sz w:val="23"/>
          <w:szCs w:val="23"/>
        </w:rPr>
        <w:t xml:space="preserve">Blog → Podcast.</w:t>
      </w:r>
    </w:p>
    <w:p>
      <w:pPr>
        <w:pStyle w:val="ListParagraph"/>
        <w:numPr>
          <w:ilvl w:val="0"/>
          <w:numId w:val="2"/>
        </w:numPr>
        <w:spacing w:after="60" w:line="288"/>
      </w:pPr>
      <w:r>
        <w:rPr>
          <w:rFonts w:ascii="Cambria" w:cs="Cambria" w:eastAsia="Cambria" w:hAnsi="Cambria"/>
          <w:sz w:val="23"/>
          <w:szCs w:val="23"/>
        </w:rPr>
        <w:t xml:space="preserve">Podcast → Social.</w:t>
      </w:r>
    </w:p>
    <w:p>
      <w:pPr>
        <w:pStyle w:val="ListParagraph"/>
        <w:numPr>
          <w:ilvl w:val="0"/>
          <w:numId w:val="2"/>
        </w:numPr>
        <w:spacing w:after="60" w:line="288"/>
      </w:pPr>
      <w:r>
        <w:rPr>
          <w:rFonts w:ascii="Cambria" w:cs="Cambria" w:eastAsia="Cambria" w:hAnsi="Cambria"/>
          <w:sz w:val="23"/>
          <w:szCs w:val="23"/>
        </w:rPr>
        <w:t xml:space="preserve">Social → Newsletter.</w:t>
      </w:r>
    </w:p>
    <w:p>
      <w:pPr>
        <w:pStyle w:val="Heading4"/>
        <w:keepNext/>
        <w:spacing w:after="120" w:before="260"/>
      </w:pPr>
      <w:r>
        <w:rPr>
          <w:rFonts w:ascii="Calibri" w:cs="Calibri" w:eastAsia="Calibri" w:hAnsi="Calibri"/>
        </w:rPr>
        <w:t xml:space="preserve">34.5.7 Content strategy fi bilisummaa maallaqaa</w:t>
      </w:r>
    </w:p>
    <w:p>
      <w:pPr>
        <w:spacing w:after="120" w:line="300"/>
      </w:pPr>
      <w:r>
        <w:rPr>
          <w:rFonts w:ascii="Cambria" w:cs="Cambria" w:eastAsia="Cambria" w:hAnsi="Cambria"/>
          <w:sz w:val="23"/>
          <w:szCs w:val="23"/>
        </w:rPr>
        <w:t xml:space="preserve">Content strategy gaarii bilisummaa maallaqaa fida.</w:t>
      </w:r>
    </w:p>
    <w:p>
      <w:pPr>
        <w:pStyle w:val="Heading3"/>
        <w:keepNext/>
        <w:spacing w:after="120" w:before="260"/>
      </w:pPr>
      <w:r>
        <w:rPr>
          <w:rFonts w:ascii="Calibri" w:cs="Calibri" w:eastAsia="Calibri" w:hAnsi="Calibri"/>
        </w:rPr>
        <w:t xml:space="preserve">34.6 Platforms</w:t>
      </w:r>
    </w:p>
    <w:p>
      <w:pPr>
        <w:pStyle w:val="Heading4"/>
        <w:keepNext/>
        <w:spacing w:after="120" w:before="260"/>
      </w:pPr>
      <w:r>
        <w:rPr>
          <w:rFonts w:ascii="Calibri" w:cs="Calibri" w:eastAsia="Calibri" w:hAnsi="Calibri"/>
        </w:rPr>
        <w:t xml:space="preserve">34.6.1 YouTube</w:t>
      </w:r>
    </w:p>
    <w:p>
      <w:pPr>
        <w:pStyle w:val="ListParagraph"/>
        <w:numPr>
          <w:ilvl w:val="0"/>
          <w:numId w:val="2"/>
        </w:numPr>
        <w:spacing w:after="60" w:line="288"/>
      </w:pPr>
      <w:r>
        <w:rPr>
          <w:rFonts w:ascii="Cambria" w:cs="Cambria" w:eastAsia="Cambria" w:hAnsi="Cambria"/>
          <w:sz w:val="23"/>
          <w:szCs w:val="23"/>
        </w:rPr>
        <w:t xml:space="preserve">Video dheeraa.</w:t>
      </w:r>
    </w:p>
    <w:p>
      <w:pPr>
        <w:pStyle w:val="ListParagraph"/>
        <w:numPr>
          <w:ilvl w:val="0"/>
          <w:numId w:val="2"/>
        </w:numPr>
        <w:spacing w:after="60" w:line="288"/>
      </w:pPr>
      <w:r>
        <w:rPr>
          <w:rFonts w:ascii="Cambria" w:cs="Cambria" w:eastAsia="Cambria" w:hAnsi="Cambria"/>
          <w:sz w:val="23"/>
          <w:szCs w:val="23"/>
        </w:rPr>
        <w:t xml:space="preserve">Ad revenue.</w:t>
      </w:r>
    </w:p>
    <w:p>
      <w:pPr>
        <w:pStyle w:val="ListParagraph"/>
        <w:numPr>
          <w:ilvl w:val="0"/>
          <w:numId w:val="2"/>
        </w:numPr>
        <w:spacing w:after="60" w:line="288"/>
      </w:pPr>
      <w:r>
        <w:rPr>
          <w:rFonts w:ascii="Cambria" w:cs="Cambria" w:eastAsia="Cambria" w:hAnsi="Cambria"/>
          <w:sz w:val="23"/>
          <w:szCs w:val="23"/>
        </w:rPr>
        <w:t xml:space="preserve">Sponsor.</w:t>
      </w:r>
    </w:p>
    <w:p>
      <w:pPr>
        <w:pStyle w:val="ListParagraph"/>
        <w:numPr>
          <w:ilvl w:val="0"/>
          <w:numId w:val="2"/>
        </w:numPr>
        <w:spacing w:after="60" w:line="288"/>
      </w:pPr>
      <w:r>
        <w:rPr>
          <w:rFonts w:ascii="Cambria" w:cs="Cambria" w:eastAsia="Cambria" w:hAnsi="Cambria"/>
          <w:sz w:val="23"/>
          <w:szCs w:val="23"/>
        </w:rPr>
        <w:t xml:space="preserve">Membership.</w:t>
      </w:r>
    </w:p>
    <w:p>
      <w:pPr>
        <w:pStyle w:val="ListParagraph"/>
        <w:numPr>
          <w:ilvl w:val="0"/>
          <w:numId w:val="2"/>
        </w:numPr>
        <w:spacing w:after="60" w:line="288"/>
      </w:pPr>
      <w:r>
        <w:rPr>
          <w:rFonts w:ascii="Cambria" w:cs="Cambria" w:eastAsia="Cambria" w:hAnsi="Cambria"/>
          <w:sz w:val="23"/>
          <w:szCs w:val="23"/>
        </w:rPr>
        <w:t xml:space="preserve">Merchandise.</w:t>
      </w:r>
    </w:p>
    <w:p>
      <w:pPr>
        <w:pStyle w:val="Heading4"/>
        <w:keepNext/>
        <w:spacing w:after="120" w:before="260"/>
      </w:pPr>
      <w:r>
        <w:rPr>
          <w:rFonts w:ascii="Calibri" w:cs="Calibri" w:eastAsia="Calibri" w:hAnsi="Calibri"/>
        </w:rPr>
        <w:t xml:space="preserve">34.6.2 TikTok</w:t>
      </w:r>
    </w:p>
    <w:p>
      <w:pPr>
        <w:pStyle w:val="ListParagraph"/>
        <w:numPr>
          <w:ilvl w:val="0"/>
          <w:numId w:val="2"/>
        </w:numPr>
        <w:spacing w:after="60" w:line="288"/>
      </w:pPr>
      <w:r>
        <w:rPr>
          <w:rFonts w:ascii="Cambria" w:cs="Cambria" w:eastAsia="Cambria" w:hAnsi="Cambria"/>
          <w:sz w:val="23"/>
          <w:szCs w:val="23"/>
        </w:rPr>
        <w:t xml:space="preserve">Video gabaabaa.</w:t>
      </w:r>
    </w:p>
    <w:p>
      <w:pPr>
        <w:pStyle w:val="ListParagraph"/>
        <w:numPr>
          <w:ilvl w:val="0"/>
          <w:numId w:val="2"/>
        </w:numPr>
        <w:spacing w:after="60" w:line="288"/>
      </w:pPr>
      <w:r>
        <w:rPr>
          <w:rFonts w:ascii="Cambria" w:cs="Cambria" w:eastAsia="Cambria" w:hAnsi="Cambria"/>
          <w:sz w:val="23"/>
          <w:szCs w:val="23"/>
        </w:rPr>
        <w:t xml:space="preserve">Viral.</w:t>
      </w:r>
    </w:p>
    <w:p>
      <w:pPr>
        <w:pStyle w:val="ListParagraph"/>
        <w:numPr>
          <w:ilvl w:val="0"/>
          <w:numId w:val="2"/>
        </w:numPr>
        <w:spacing w:after="60" w:line="288"/>
      </w:pPr>
      <w:r>
        <w:rPr>
          <w:rFonts w:ascii="Cambria" w:cs="Cambria" w:eastAsia="Cambria" w:hAnsi="Cambria"/>
          <w:sz w:val="23"/>
          <w:szCs w:val="23"/>
        </w:rPr>
        <w:t xml:space="preserve">Creator fund.</w:t>
      </w:r>
    </w:p>
    <w:p>
      <w:pPr>
        <w:pStyle w:val="ListParagraph"/>
        <w:numPr>
          <w:ilvl w:val="0"/>
          <w:numId w:val="2"/>
        </w:numPr>
        <w:spacing w:after="60" w:line="288"/>
      </w:pPr>
      <w:r>
        <w:rPr>
          <w:rFonts w:ascii="Cambria" w:cs="Cambria" w:eastAsia="Cambria" w:hAnsi="Cambria"/>
          <w:sz w:val="23"/>
          <w:szCs w:val="23"/>
        </w:rPr>
        <w:t xml:space="preserve">Sponsor.</w:t>
      </w:r>
    </w:p>
    <w:p>
      <w:pPr>
        <w:pStyle w:val="ListParagraph"/>
        <w:numPr>
          <w:ilvl w:val="0"/>
          <w:numId w:val="2"/>
        </w:numPr>
        <w:spacing w:after="60" w:line="288"/>
      </w:pPr>
      <w:r>
        <w:rPr>
          <w:rFonts w:ascii="Cambria" w:cs="Cambria" w:eastAsia="Cambria" w:hAnsi="Cambria"/>
          <w:sz w:val="23"/>
          <w:szCs w:val="23"/>
        </w:rPr>
        <w:t xml:space="preserve">Live gift.</w:t>
      </w:r>
    </w:p>
    <w:p>
      <w:pPr>
        <w:pStyle w:val="Heading4"/>
        <w:keepNext/>
        <w:spacing w:after="120" w:before="260"/>
      </w:pPr>
      <w:r>
        <w:rPr>
          <w:rFonts w:ascii="Calibri" w:cs="Calibri" w:eastAsia="Calibri" w:hAnsi="Calibri"/>
        </w:rPr>
        <w:t xml:space="preserve">34.6.3 Instagram</w:t>
      </w:r>
    </w:p>
    <w:p>
      <w:pPr>
        <w:pStyle w:val="ListParagraph"/>
        <w:numPr>
          <w:ilvl w:val="0"/>
          <w:numId w:val="2"/>
        </w:numPr>
        <w:spacing w:after="60" w:line="288"/>
      </w:pPr>
      <w:r>
        <w:rPr>
          <w:rFonts w:ascii="Cambria" w:cs="Cambria" w:eastAsia="Cambria" w:hAnsi="Cambria"/>
          <w:sz w:val="23"/>
          <w:szCs w:val="23"/>
        </w:rPr>
        <w:t xml:space="preserve">Suuraa fi video.</w:t>
      </w:r>
    </w:p>
    <w:p>
      <w:pPr>
        <w:pStyle w:val="ListParagraph"/>
        <w:numPr>
          <w:ilvl w:val="0"/>
          <w:numId w:val="2"/>
        </w:numPr>
        <w:spacing w:after="60" w:line="288"/>
      </w:pPr>
      <w:r>
        <w:rPr>
          <w:rFonts w:ascii="Cambria" w:cs="Cambria" w:eastAsia="Cambria" w:hAnsi="Cambria"/>
          <w:sz w:val="23"/>
          <w:szCs w:val="23"/>
        </w:rPr>
        <w:t xml:space="preserve">Reels.</w:t>
      </w:r>
    </w:p>
    <w:p>
      <w:pPr>
        <w:pStyle w:val="ListParagraph"/>
        <w:numPr>
          <w:ilvl w:val="0"/>
          <w:numId w:val="2"/>
        </w:numPr>
        <w:spacing w:after="60" w:line="288"/>
      </w:pPr>
      <w:r>
        <w:rPr>
          <w:rFonts w:ascii="Cambria" w:cs="Cambria" w:eastAsia="Cambria" w:hAnsi="Cambria"/>
          <w:sz w:val="23"/>
          <w:szCs w:val="23"/>
        </w:rPr>
        <w:t xml:space="preserve">Stories.</w:t>
      </w:r>
    </w:p>
    <w:p>
      <w:pPr>
        <w:pStyle w:val="ListParagraph"/>
        <w:numPr>
          <w:ilvl w:val="0"/>
          <w:numId w:val="2"/>
        </w:numPr>
        <w:spacing w:after="60" w:line="288"/>
      </w:pPr>
      <w:r>
        <w:rPr>
          <w:rFonts w:ascii="Cambria" w:cs="Cambria" w:eastAsia="Cambria" w:hAnsi="Cambria"/>
          <w:sz w:val="23"/>
          <w:szCs w:val="23"/>
        </w:rPr>
        <w:t xml:space="preserve">Shop.</w:t>
      </w:r>
    </w:p>
    <w:p>
      <w:pPr>
        <w:pStyle w:val="ListParagraph"/>
        <w:numPr>
          <w:ilvl w:val="0"/>
          <w:numId w:val="2"/>
        </w:numPr>
        <w:spacing w:after="60" w:line="288"/>
      </w:pPr>
      <w:r>
        <w:rPr>
          <w:rFonts w:ascii="Cambria" w:cs="Cambria" w:eastAsia="Cambria" w:hAnsi="Cambria"/>
          <w:sz w:val="23"/>
          <w:szCs w:val="23"/>
        </w:rPr>
        <w:t xml:space="preserve">Sponsor.</w:t>
      </w:r>
    </w:p>
    <w:p>
      <w:pPr>
        <w:pStyle w:val="Heading4"/>
        <w:keepNext/>
        <w:spacing w:after="120" w:before="260"/>
      </w:pPr>
      <w:r>
        <w:rPr>
          <w:rFonts w:ascii="Calibri" w:cs="Calibri" w:eastAsia="Calibri" w:hAnsi="Calibri"/>
        </w:rPr>
        <w:t xml:space="preserve">34.6.4 Facebook</w:t>
      </w:r>
    </w:p>
    <w:p>
      <w:pPr>
        <w:pStyle w:val="ListParagraph"/>
        <w:numPr>
          <w:ilvl w:val="0"/>
          <w:numId w:val="2"/>
        </w:numPr>
        <w:spacing w:after="60" w:line="288"/>
      </w:pPr>
      <w:r>
        <w:rPr>
          <w:rFonts w:ascii="Cambria" w:cs="Cambria" w:eastAsia="Cambria" w:hAnsi="Cambria"/>
          <w:sz w:val="23"/>
          <w:szCs w:val="23"/>
        </w:rPr>
        <w:t xml:space="preserve">Suuraa fi video.</w:t>
      </w:r>
    </w:p>
    <w:p>
      <w:pPr>
        <w:pStyle w:val="ListParagraph"/>
        <w:numPr>
          <w:ilvl w:val="0"/>
          <w:numId w:val="2"/>
        </w:numPr>
        <w:spacing w:after="60" w:line="288"/>
      </w:pPr>
      <w:r>
        <w:rPr>
          <w:rFonts w:ascii="Cambria" w:cs="Cambria" w:eastAsia="Cambria" w:hAnsi="Cambria"/>
          <w:sz w:val="23"/>
          <w:szCs w:val="23"/>
        </w:rPr>
        <w:t xml:space="preserve">Groups.</w:t>
      </w:r>
    </w:p>
    <w:p>
      <w:pPr>
        <w:pStyle w:val="ListParagraph"/>
        <w:numPr>
          <w:ilvl w:val="0"/>
          <w:numId w:val="2"/>
        </w:numPr>
        <w:spacing w:after="60" w:line="288"/>
      </w:pPr>
      <w:r>
        <w:rPr>
          <w:rFonts w:ascii="Cambria" w:cs="Cambria" w:eastAsia="Cambria" w:hAnsi="Cambria"/>
          <w:sz w:val="23"/>
          <w:szCs w:val="23"/>
        </w:rPr>
        <w:t xml:space="preserve">Marketplace.</w:t>
      </w:r>
    </w:p>
    <w:p>
      <w:pPr>
        <w:pStyle w:val="ListParagraph"/>
        <w:numPr>
          <w:ilvl w:val="0"/>
          <w:numId w:val="2"/>
        </w:numPr>
        <w:spacing w:after="60" w:line="288"/>
      </w:pPr>
      <w:r>
        <w:rPr>
          <w:rFonts w:ascii="Cambria" w:cs="Cambria" w:eastAsia="Cambria" w:hAnsi="Cambria"/>
          <w:sz w:val="23"/>
          <w:szCs w:val="23"/>
        </w:rPr>
        <w:t xml:space="preserve">Ad revenue.</w:t>
      </w:r>
    </w:p>
    <w:p>
      <w:pPr>
        <w:pStyle w:val="Heading4"/>
        <w:keepNext/>
        <w:spacing w:after="120" w:before="260"/>
      </w:pPr>
      <w:r>
        <w:rPr>
          <w:rFonts w:ascii="Calibri" w:cs="Calibri" w:eastAsia="Calibri" w:hAnsi="Calibri"/>
        </w:rPr>
        <w:t xml:space="preserve">34.6.5 Twitter/X</w:t>
      </w:r>
    </w:p>
    <w:p>
      <w:pPr>
        <w:pStyle w:val="ListParagraph"/>
        <w:numPr>
          <w:ilvl w:val="0"/>
          <w:numId w:val="2"/>
        </w:numPr>
        <w:spacing w:after="60" w:line="288"/>
      </w:pPr>
      <w:r>
        <w:rPr>
          <w:rFonts w:ascii="Cambria" w:cs="Cambria" w:eastAsia="Cambria" w:hAnsi="Cambria"/>
          <w:sz w:val="23"/>
          <w:szCs w:val="23"/>
        </w:rPr>
        <w:t xml:space="preserve">Microblog.</w:t>
      </w:r>
    </w:p>
    <w:p>
      <w:pPr>
        <w:pStyle w:val="ListParagraph"/>
        <w:numPr>
          <w:ilvl w:val="0"/>
          <w:numId w:val="2"/>
        </w:numPr>
        <w:spacing w:after="60" w:line="288"/>
      </w:pPr>
      <w:r>
        <w:rPr>
          <w:rFonts w:ascii="Cambria" w:cs="Cambria" w:eastAsia="Cambria" w:hAnsi="Cambria"/>
          <w:sz w:val="23"/>
          <w:szCs w:val="23"/>
        </w:rPr>
        <w:t xml:space="preserve">Thread.</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Sponsor.</w:t>
      </w:r>
    </w:p>
    <w:p>
      <w:pPr>
        <w:pStyle w:val="Heading4"/>
        <w:keepNext/>
        <w:spacing w:after="120" w:before="260"/>
      </w:pPr>
      <w:r>
        <w:rPr>
          <w:rFonts w:ascii="Calibri" w:cs="Calibri" w:eastAsia="Calibri" w:hAnsi="Calibri"/>
        </w:rPr>
        <w:t xml:space="preserve">34.6.6 LinkedIn</w:t>
      </w:r>
    </w:p>
    <w:p>
      <w:pPr>
        <w:pStyle w:val="ListParagraph"/>
        <w:numPr>
          <w:ilvl w:val="0"/>
          <w:numId w:val="2"/>
        </w:numPr>
        <w:spacing w:after="60" w:line="288"/>
      </w:pPr>
      <w:r>
        <w:rPr>
          <w:rFonts w:ascii="Cambria" w:cs="Cambria" w:eastAsia="Cambria" w:hAnsi="Cambria"/>
          <w:sz w:val="23"/>
          <w:szCs w:val="23"/>
        </w:rPr>
        <w:t xml:space="preserve">Professional.</w:t>
      </w:r>
    </w:p>
    <w:p>
      <w:pPr>
        <w:pStyle w:val="ListParagraph"/>
        <w:numPr>
          <w:ilvl w:val="0"/>
          <w:numId w:val="2"/>
        </w:numPr>
        <w:spacing w:after="60" w:line="288"/>
      </w:pPr>
      <w:r>
        <w:rPr>
          <w:rFonts w:ascii="Cambria" w:cs="Cambria" w:eastAsia="Cambria" w:hAnsi="Cambria"/>
          <w:sz w:val="23"/>
          <w:szCs w:val="23"/>
        </w:rPr>
        <w:t xml:space="preserve">Article.</w:t>
      </w:r>
    </w:p>
    <w:p>
      <w:pPr>
        <w:pStyle w:val="ListParagraph"/>
        <w:numPr>
          <w:ilvl w:val="0"/>
          <w:numId w:val="2"/>
        </w:numPr>
        <w:spacing w:after="60" w:line="288"/>
      </w:pPr>
      <w:r>
        <w:rPr>
          <w:rFonts w:ascii="Cambria" w:cs="Cambria" w:eastAsia="Cambria" w:hAnsi="Cambria"/>
          <w:sz w:val="23"/>
          <w:szCs w:val="23"/>
        </w:rPr>
        <w:t xml:space="preserve">Network.</w:t>
      </w:r>
    </w:p>
    <w:p>
      <w:pPr>
        <w:pStyle w:val="ListParagraph"/>
        <w:numPr>
          <w:ilvl w:val="0"/>
          <w:numId w:val="2"/>
        </w:numPr>
        <w:spacing w:after="60" w:line="288"/>
      </w:pPr>
      <w:r>
        <w:rPr>
          <w:rFonts w:ascii="Cambria" w:cs="Cambria" w:eastAsia="Cambria" w:hAnsi="Cambria"/>
          <w:sz w:val="23"/>
          <w:szCs w:val="23"/>
        </w:rPr>
        <w:t xml:space="preserve">Consulting.</w:t>
      </w:r>
    </w:p>
    <w:p>
      <w:pPr>
        <w:pStyle w:val="Heading4"/>
        <w:keepNext/>
        <w:spacing w:after="120" w:before="260"/>
      </w:pPr>
      <w:r>
        <w:rPr>
          <w:rFonts w:ascii="Calibri" w:cs="Calibri" w:eastAsia="Calibri" w:hAnsi="Calibri"/>
        </w:rPr>
        <w:t xml:space="preserve">34.6.7 Pinterest</w:t>
      </w:r>
    </w:p>
    <w:p>
      <w:pPr>
        <w:pStyle w:val="ListParagraph"/>
        <w:numPr>
          <w:ilvl w:val="0"/>
          <w:numId w:val="2"/>
        </w:numPr>
        <w:spacing w:after="60" w:line="288"/>
      </w:pPr>
      <w:r>
        <w:rPr>
          <w:rFonts w:ascii="Cambria" w:cs="Cambria" w:eastAsia="Cambria" w:hAnsi="Cambria"/>
          <w:sz w:val="23"/>
          <w:szCs w:val="23"/>
        </w:rPr>
        <w:t xml:space="preserve">Suuraa.</w:t>
      </w:r>
    </w:p>
    <w:p>
      <w:pPr>
        <w:pStyle w:val="ListParagraph"/>
        <w:numPr>
          <w:ilvl w:val="0"/>
          <w:numId w:val="2"/>
        </w:numPr>
        <w:spacing w:after="60" w:line="288"/>
      </w:pPr>
      <w:r>
        <w:rPr>
          <w:rFonts w:ascii="Cambria" w:cs="Cambria" w:eastAsia="Cambria" w:hAnsi="Cambria"/>
          <w:sz w:val="23"/>
          <w:szCs w:val="23"/>
        </w:rPr>
        <w:t xml:space="preserve">Traffic.</w:t>
      </w:r>
    </w:p>
    <w:p>
      <w:pPr>
        <w:pStyle w:val="ListParagraph"/>
        <w:numPr>
          <w:ilvl w:val="0"/>
          <w:numId w:val="2"/>
        </w:numPr>
        <w:spacing w:after="60" w:line="288"/>
      </w:pPr>
      <w:r>
        <w:rPr>
          <w:rFonts w:ascii="Cambria" w:cs="Cambria" w:eastAsia="Cambria" w:hAnsi="Cambria"/>
          <w:sz w:val="23"/>
          <w:szCs w:val="23"/>
        </w:rPr>
        <w:t xml:space="preserve">Affiliate.</w:t>
      </w:r>
    </w:p>
    <w:p>
      <w:pPr>
        <w:pStyle w:val="Heading4"/>
        <w:keepNext/>
        <w:spacing w:after="120" w:before="260"/>
      </w:pPr>
      <w:r>
        <w:rPr>
          <w:rFonts w:ascii="Calibri" w:cs="Calibri" w:eastAsia="Calibri" w:hAnsi="Calibri"/>
        </w:rPr>
        <w:t xml:space="preserve">34.6.8 Telegram</w:t>
      </w:r>
    </w:p>
    <w:p>
      <w:pPr>
        <w:pStyle w:val="ListParagraph"/>
        <w:numPr>
          <w:ilvl w:val="0"/>
          <w:numId w:val="2"/>
        </w:numPr>
        <w:spacing w:after="60" w:line="288"/>
      </w:pPr>
      <w:r>
        <w:rPr>
          <w:rFonts w:ascii="Cambria" w:cs="Cambria" w:eastAsia="Cambria" w:hAnsi="Cambria"/>
          <w:sz w:val="23"/>
          <w:szCs w:val="23"/>
        </w:rPr>
        <w:t xml:space="preserve">Channel.</w:t>
      </w:r>
    </w:p>
    <w:p>
      <w:pPr>
        <w:pStyle w:val="ListParagraph"/>
        <w:numPr>
          <w:ilvl w:val="0"/>
          <w:numId w:val="2"/>
        </w:numPr>
        <w:spacing w:after="60" w:line="288"/>
      </w:pPr>
      <w:r>
        <w:rPr>
          <w:rFonts w:ascii="Cambria" w:cs="Cambria" w:eastAsia="Cambria" w:hAnsi="Cambria"/>
          <w:sz w:val="23"/>
          <w:szCs w:val="23"/>
        </w:rPr>
        <w:t xml:space="preserve">Group.</w:t>
      </w:r>
    </w:p>
    <w:p>
      <w:pPr>
        <w:pStyle w:val="ListParagraph"/>
        <w:numPr>
          <w:ilvl w:val="0"/>
          <w:numId w:val="2"/>
        </w:numPr>
        <w:spacing w:after="60" w:line="288"/>
      </w:pPr>
      <w:r>
        <w:rPr>
          <w:rFonts w:ascii="Cambria" w:cs="Cambria" w:eastAsia="Cambria" w:hAnsi="Cambria"/>
          <w:sz w:val="23"/>
          <w:szCs w:val="23"/>
        </w:rPr>
        <w:t xml:space="preserve">Selling.</w:t>
      </w:r>
    </w:p>
    <w:p>
      <w:pPr>
        <w:pStyle w:val="ListParagraph"/>
        <w:numPr>
          <w:ilvl w:val="0"/>
          <w:numId w:val="2"/>
        </w:numPr>
        <w:spacing w:after="60" w:line="288"/>
      </w:pPr>
      <w:r>
        <w:rPr>
          <w:rFonts w:ascii="Cambria" w:cs="Cambria" w:eastAsia="Cambria" w:hAnsi="Cambria"/>
          <w:sz w:val="23"/>
          <w:szCs w:val="23"/>
        </w:rPr>
        <w:t xml:space="preserve">Community.</w:t>
      </w:r>
    </w:p>
    <w:p>
      <w:pPr>
        <w:pStyle w:val="Heading4"/>
        <w:keepNext/>
        <w:spacing w:after="120" w:before="260"/>
      </w:pPr>
      <w:r>
        <w:rPr>
          <w:rFonts w:ascii="Calibri" w:cs="Calibri" w:eastAsia="Calibri" w:hAnsi="Calibri"/>
        </w:rPr>
        <w:t xml:space="preserve">34.6.9 WhatsApp</w:t>
      </w:r>
    </w:p>
    <w:p>
      <w:pPr>
        <w:pStyle w:val="ListParagraph"/>
        <w:numPr>
          <w:ilvl w:val="0"/>
          <w:numId w:val="2"/>
        </w:numPr>
        <w:spacing w:after="60" w:line="288"/>
      </w:pPr>
      <w:r>
        <w:rPr>
          <w:rFonts w:ascii="Cambria" w:cs="Cambria" w:eastAsia="Cambria" w:hAnsi="Cambria"/>
          <w:sz w:val="23"/>
          <w:szCs w:val="23"/>
        </w:rPr>
        <w:t xml:space="preserve">Status.</w:t>
      </w:r>
    </w:p>
    <w:p>
      <w:pPr>
        <w:pStyle w:val="ListParagraph"/>
        <w:numPr>
          <w:ilvl w:val="0"/>
          <w:numId w:val="2"/>
        </w:numPr>
        <w:spacing w:after="60" w:line="288"/>
      </w:pPr>
      <w:r>
        <w:rPr>
          <w:rFonts w:ascii="Cambria" w:cs="Cambria" w:eastAsia="Cambria" w:hAnsi="Cambria"/>
          <w:sz w:val="23"/>
          <w:szCs w:val="23"/>
        </w:rPr>
        <w:t xml:space="preserve">Group.</w:t>
      </w:r>
    </w:p>
    <w:p>
      <w:pPr>
        <w:pStyle w:val="ListParagraph"/>
        <w:numPr>
          <w:ilvl w:val="0"/>
          <w:numId w:val="2"/>
        </w:numPr>
        <w:spacing w:after="60" w:line="288"/>
      </w:pPr>
      <w:r>
        <w:rPr>
          <w:rFonts w:ascii="Cambria" w:cs="Cambria" w:eastAsia="Cambria" w:hAnsi="Cambria"/>
          <w:sz w:val="23"/>
          <w:szCs w:val="23"/>
        </w:rPr>
        <w:t xml:space="preserve">Business.</w:t>
      </w:r>
    </w:p>
    <w:p>
      <w:pPr>
        <w:pStyle w:val="ListParagraph"/>
        <w:numPr>
          <w:ilvl w:val="0"/>
          <w:numId w:val="2"/>
        </w:numPr>
        <w:spacing w:after="60" w:line="288"/>
      </w:pPr>
      <w:r>
        <w:rPr>
          <w:rFonts w:ascii="Cambria" w:cs="Cambria" w:eastAsia="Cambria" w:hAnsi="Cambria"/>
          <w:sz w:val="23"/>
          <w:szCs w:val="23"/>
        </w:rPr>
        <w:t xml:space="preserve">Community.</w:t>
      </w:r>
    </w:p>
    <w:p>
      <w:pPr>
        <w:pStyle w:val="Heading4"/>
        <w:keepNext/>
        <w:spacing w:after="120" w:before="260"/>
      </w:pPr>
      <w:r>
        <w:rPr>
          <w:rFonts w:ascii="Calibri" w:cs="Calibri" w:eastAsia="Calibri" w:hAnsi="Calibri"/>
        </w:rPr>
        <w:t xml:space="preserve">34.6.10 Medium</w:t>
      </w:r>
    </w:p>
    <w:p>
      <w:pPr>
        <w:pStyle w:val="ListParagraph"/>
        <w:numPr>
          <w:ilvl w:val="0"/>
          <w:numId w:val="2"/>
        </w:numPr>
        <w:spacing w:after="60" w:line="288"/>
      </w:pPr>
      <w:r>
        <w:rPr>
          <w:rFonts w:ascii="Cambria" w:cs="Cambria" w:eastAsia="Cambria" w:hAnsi="Cambria"/>
          <w:sz w:val="23"/>
          <w:szCs w:val="23"/>
        </w:rPr>
        <w:t xml:space="preserve">Blog.</w:t>
      </w:r>
    </w:p>
    <w:p>
      <w:pPr>
        <w:pStyle w:val="ListParagraph"/>
        <w:numPr>
          <w:ilvl w:val="0"/>
          <w:numId w:val="2"/>
        </w:numPr>
        <w:spacing w:after="60" w:line="288"/>
      </w:pPr>
      <w:r>
        <w:rPr>
          <w:rFonts w:ascii="Cambria" w:cs="Cambria" w:eastAsia="Cambria" w:hAnsi="Cambria"/>
          <w:sz w:val="23"/>
          <w:szCs w:val="23"/>
        </w:rPr>
        <w:t xml:space="preserve">Partner program.</w:t>
      </w:r>
    </w:p>
    <w:p>
      <w:pPr>
        <w:pStyle w:val="ListParagraph"/>
        <w:numPr>
          <w:ilvl w:val="0"/>
          <w:numId w:val="2"/>
        </w:numPr>
        <w:spacing w:after="60" w:line="288"/>
      </w:pPr>
      <w:r>
        <w:rPr>
          <w:rFonts w:ascii="Cambria" w:cs="Cambria" w:eastAsia="Cambria" w:hAnsi="Cambria"/>
          <w:sz w:val="23"/>
          <w:szCs w:val="23"/>
        </w:rPr>
        <w:t xml:space="preserve">Audience.</w:t>
      </w:r>
    </w:p>
    <w:p>
      <w:pPr>
        <w:pStyle w:val="Heading4"/>
        <w:keepNext/>
        <w:spacing w:after="120" w:before="260"/>
      </w:pPr>
      <w:r>
        <w:rPr>
          <w:rFonts w:ascii="Calibri" w:cs="Calibri" w:eastAsia="Calibri" w:hAnsi="Calibri"/>
        </w:rPr>
        <w:t xml:space="preserve">34.6.11 Substack</w:t>
      </w:r>
    </w:p>
    <w:p>
      <w:pPr>
        <w:pStyle w:val="ListParagraph"/>
        <w:numPr>
          <w:ilvl w:val="0"/>
          <w:numId w:val="2"/>
        </w:numPr>
        <w:spacing w:after="60" w:line="288"/>
      </w:pPr>
      <w:r>
        <w:rPr>
          <w:rFonts w:ascii="Cambria" w:cs="Cambria" w:eastAsia="Cambria" w:hAnsi="Cambria"/>
          <w:sz w:val="23"/>
          <w:szCs w:val="23"/>
        </w:rPr>
        <w:t xml:space="preserve">Newsletter.</w:t>
      </w:r>
    </w:p>
    <w:p>
      <w:pPr>
        <w:pStyle w:val="ListParagraph"/>
        <w:numPr>
          <w:ilvl w:val="0"/>
          <w:numId w:val="2"/>
        </w:numPr>
        <w:spacing w:after="60" w:line="288"/>
      </w:pPr>
      <w:r>
        <w:rPr>
          <w:rFonts w:ascii="Cambria" w:cs="Cambria" w:eastAsia="Cambria" w:hAnsi="Cambria"/>
          <w:sz w:val="23"/>
          <w:szCs w:val="23"/>
        </w:rPr>
        <w:t xml:space="preserve">Subscription.</w:t>
      </w:r>
    </w:p>
    <w:p>
      <w:pPr>
        <w:pStyle w:val="ListParagraph"/>
        <w:numPr>
          <w:ilvl w:val="0"/>
          <w:numId w:val="2"/>
        </w:numPr>
        <w:spacing w:after="60" w:line="288"/>
      </w:pPr>
      <w:r>
        <w:rPr>
          <w:rFonts w:ascii="Cambria" w:cs="Cambria" w:eastAsia="Cambria" w:hAnsi="Cambria"/>
          <w:sz w:val="23"/>
          <w:szCs w:val="23"/>
        </w:rPr>
        <w:t xml:space="preserve">Audience.</w:t>
      </w:r>
    </w:p>
    <w:p>
      <w:pPr>
        <w:pStyle w:val="Heading4"/>
        <w:keepNext/>
        <w:spacing w:after="120" w:before="260"/>
      </w:pPr>
      <w:r>
        <w:rPr>
          <w:rFonts w:ascii="Calibri" w:cs="Calibri" w:eastAsia="Calibri" w:hAnsi="Calibri"/>
        </w:rPr>
        <w:t xml:space="preserve">34.6.12 WordPress</w:t>
      </w:r>
    </w:p>
    <w:p>
      <w:pPr>
        <w:pStyle w:val="ListParagraph"/>
        <w:numPr>
          <w:ilvl w:val="0"/>
          <w:numId w:val="2"/>
        </w:numPr>
        <w:spacing w:after="60" w:line="288"/>
      </w:pPr>
      <w:r>
        <w:rPr>
          <w:rFonts w:ascii="Cambria" w:cs="Cambria" w:eastAsia="Cambria" w:hAnsi="Cambria"/>
          <w:sz w:val="23"/>
          <w:szCs w:val="23"/>
        </w:rPr>
        <w:t xml:space="preserve">Blog.</w:t>
      </w:r>
    </w:p>
    <w:p>
      <w:pPr>
        <w:pStyle w:val="ListParagraph"/>
        <w:numPr>
          <w:ilvl w:val="0"/>
          <w:numId w:val="2"/>
        </w:numPr>
        <w:spacing w:after="60" w:line="288"/>
      </w:pPr>
      <w:r>
        <w:rPr>
          <w:rFonts w:ascii="Cambria" w:cs="Cambria" w:eastAsia="Cambria" w:hAnsi="Cambria"/>
          <w:sz w:val="23"/>
          <w:szCs w:val="23"/>
        </w:rPr>
        <w:t xml:space="preserve">Ad.</w:t>
      </w:r>
    </w:p>
    <w:p>
      <w:pPr>
        <w:pStyle w:val="ListParagraph"/>
        <w:numPr>
          <w:ilvl w:val="0"/>
          <w:numId w:val="2"/>
        </w:numPr>
        <w:spacing w:after="60" w:line="288"/>
      </w:pPr>
      <w:r>
        <w:rPr>
          <w:rFonts w:ascii="Cambria" w:cs="Cambria" w:eastAsia="Cambria" w:hAnsi="Cambria"/>
          <w:sz w:val="23"/>
          <w:szCs w:val="23"/>
        </w:rPr>
        <w:t xml:space="preserve">Affiliate.</w:t>
      </w:r>
    </w:p>
    <w:p>
      <w:pPr>
        <w:pStyle w:val="ListParagraph"/>
        <w:numPr>
          <w:ilvl w:val="0"/>
          <w:numId w:val="2"/>
        </w:numPr>
        <w:spacing w:after="60" w:line="288"/>
      </w:pPr>
      <w:r>
        <w:rPr>
          <w:rFonts w:ascii="Cambria" w:cs="Cambria" w:eastAsia="Cambria" w:hAnsi="Cambria"/>
          <w:sz w:val="23"/>
          <w:szCs w:val="23"/>
        </w:rPr>
        <w:t xml:space="preserve">Course.</w:t>
      </w:r>
    </w:p>
    <w:p>
      <w:pPr>
        <w:pStyle w:val="Heading4"/>
        <w:keepNext/>
        <w:spacing w:after="120" w:before="260"/>
      </w:pPr>
      <w:r>
        <w:rPr>
          <w:rFonts w:ascii="Calibri" w:cs="Calibri" w:eastAsia="Calibri" w:hAnsi="Calibri"/>
        </w:rPr>
        <w:t xml:space="preserve">34.6.13 Platform filachuu</w:t>
      </w:r>
    </w:p>
    <w:p>
      <w:pPr>
        <w:pStyle w:val="ListParagraph"/>
        <w:numPr>
          <w:ilvl w:val="0"/>
          <w:numId w:val="967"/>
        </w:numPr>
        <w:spacing w:after="60" w:line="288"/>
      </w:pPr>
      <w:r>
        <w:rPr>
          <w:rFonts w:ascii="Cambria" w:cs="Cambria" w:eastAsia="Cambria" w:hAnsi="Cambria"/>
          <w:sz w:val="23"/>
          <w:szCs w:val="23"/>
        </w:rPr>
        <w:t xml:space="preserve">Audience.</w:t>
      </w:r>
    </w:p>
    <w:p>
      <w:pPr>
        <w:pStyle w:val="ListParagraph"/>
        <w:numPr>
          <w:ilvl w:val="0"/>
          <w:numId w:val="967"/>
        </w:numPr>
        <w:spacing w:after="60" w:line="288"/>
      </w:pPr>
      <w:r>
        <w:rPr>
          <w:rFonts w:ascii="Cambria" w:cs="Cambria" w:eastAsia="Cambria" w:hAnsi="Cambria"/>
          <w:sz w:val="23"/>
          <w:szCs w:val="23"/>
        </w:rPr>
        <w:t xml:space="preserve">Niche.</w:t>
      </w:r>
    </w:p>
    <w:p>
      <w:pPr>
        <w:pStyle w:val="ListParagraph"/>
        <w:numPr>
          <w:ilvl w:val="0"/>
          <w:numId w:val="967"/>
        </w:numPr>
        <w:spacing w:after="60" w:line="288"/>
      </w:pPr>
      <w:r>
        <w:rPr>
          <w:rFonts w:ascii="Cambria" w:cs="Cambria" w:eastAsia="Cambria" w:hAnsi="Cambria"/>
          <w:sz w:val="23"/>
          <w:szCs w:val="23"/>
        </w:rPr>
        <w:t xml:space="preserve">Content gosoota.</w:t>
      </w:r>
    </w:p>
    <w:p>
      <w:pPr>
        <w:pStyle w:val="ListParagraph"/>
        <w:numPr>
          <w:ilvl w:val="0"/>
          <w:numId w:val="967"/>
        </w:numPr>
        <w:spacing w:after="60" w:line="288"/>
      </w:pPr>
      <w:r>
        <w:rPr>
          <w:rFonts w:ascii="Cambria" w:cs="Cambria" w:eastAsia="Cambria" w:hAnsi="Cambria"/>
          <w:sz w:val="23"/>
          <w:szCs w:val="23"/>
        </w:rPr>
        <w:t xml:space="preserve">Monetization.</w:t>
      </w:r>
    </w:p>
    <w:p>
      <w:pPr>
        <w:pStyle w:val="ListParagraph"/>
        <w:numPr>
          <w:ilvl w:val="0"/>
          <w:numId w:val="967"/>
        </w:numPr>
        <w:spacing w:after="60" w:line="288"/>
      </w:pPr>
      <w:r>
        <w:rPr>
          <w:rFonts w:ascii="Cambria" w:cs="Cambria" w:eastAsia="Cambria" w:hAnsi="Cambria"/>
          <w:sz w:val="23"/>
          <w:szCs w:val="23"/>
        </w:rPr>
        <w:t xml:space="preserve">Effort.</w:t>
      </w:r>
    </w:p>
    <w:p>
      <w:pPr>
        <w:pStyle w:val="ListParagraph"/>
        <w:numPr>
          <w:ilvl w:val="0"/>
          <w:numId w:val="967"/>
        </w:numPr>
        <w:spacing w:after="60" w:line="288"/>
      </w:pPr>
      <w:r>
        <w:rPr>
          <w:rFonts w:ascii="Cambria" w:cs="Cambria" w:eastAsia="Cambria" w:hAnsi="Cambria"/>
          <w:sz w:val="23"/>
          <w:szCs w:val="23"/>
        </w:rPr>
        <w:t xml:space="preserve">Competition.</w:t>
      </w:r>
    </w:p>
    <w:p>
      <w:pPr>
        <w:pStyle w:val="ListParagraph"/>
        <w:numPr>
          <w:ilvl w:val="0"/>
          <w:numId w:val="967"/>
        </w:numPr>
        <w:spacing w:after="60" w:line="288"/>
      </w:pPr>
      <w:r>
        <w:rPr>
          <w:rFonts w:ascii="Cambria" w:cs="Cambria" w:eastAsia="Cambria" w:hAnsi="Cambria"/>
          <w:sz w:val="23"/>
          <w:szCs w:val="23"/>
        </w:rPr>
        <w:t xml:space="preserve">Algorithm.</w:t>
      </w:r>
    </w:p>
    <w:p>
      <w:pPr>
        <w:pStyle w:val="ListParagraph"/>
        <w:numPr>
          <w:ilvl w:val="0"/>
          <w:numId w:val="967"/>
        </w:numPr>
        <w:spacing w:after="60" w:line="288"/>
      </w:pPr>
      <w:r>
        <w:rPr>
          <w:rFonts w:ascii="Cambria" w:cs="Cambria" w:eastAsia="Cambria" w:hAnsi="Cambria"/>
          <w:sz w:val="23"/>
          <w:szCs w:val="23"/>
        </w:rPr>
        <w:t xml:space="preserve">Growth.</w:t>
      </w:r>
    </w:p>
    <w:p>
      <w:pPr>
        <w:pStyle w:val="ListParagraph"/>
        <w:numPr>
          <w:ilvl w:val="0"/>
          <w:numId w:val="967"/>
        </w:numPr>
        <w:spacing w:after="60" w:line="288"/>
      </w:pPr>
      <w:r>
        <w:rPr>
          <w:rFonts w:ascii="Cambria" w:cs="Cambria" w:eastAsia="Cambria" w:hAnsi="Cambria"/>
          <w:sz w:val="23"/>
          <w:szCs w:val="23"/>
        </w:rPr>
        <w:t xml:space="preserve">Community.</w:t>
      </w:r>
    </w:p>
    <w:p>
      <w:pPr>
        <w:pStyle w:val="ListParagraph"/>
        <w:numPr>
          <w:ilvl w:val="0"/>
          <w:numId w:val="967"/>
        </w:numPr>
        <w:spacing w:after="60" w:line="288"/>
      </w:pPr>
      <w:r>
        <w:rPr>
          <w:rFonts w:ascii="Cambria" w:cs="Cambria" w:eastAsia="Cambria" w:hAnsi="Cambria"/>
          <w:sz w:val="23"/>
          <w:szCs w:val="23"/>
        </w:rPr>
        <w:t xml:space="preserve">Long-term.</w:t>
      </w:r>
    </w:p>
    <w:p>
      <w:pPr>
        <w:pStyle w:val="Heading4"/>
        <w:keepNext/>
        <w:spacing w:after="120" w:before="260"/>
      </w:pPr>
      <w:r>
        <w:rPr>
          <w:rFonts w:ascii="Calibri" w:cs="Calibri" w:eastAsia="Calibri" w:hAnsi="Calibri"/>
        </w:rPr>
        <w:t xml:space="preserve">34.6.14 Platform fi bilisummaa maallaqaa</w:t>
      </w:r>
    </w:p>
    <w:p>
      <w:pPr>
        <w:spacing w:after="120" w:line="300"/>
      </w:pPr>
      <w:r>
        <w:rPr>
          <w:rFonts w:ascii="Cambria" w:cs="Cambria" w:eastAsia="Cambria" w:hAnsi="Cambria"/>
          <w:sz w:val="23"/>
          <w:szCs w:val="23"/>
        </w:rPr>
        <w:t xml:space="preserve">Platform gaarii bilisummaa maallaqaa fida.</w:t>
      </w:r>
    </w:p>
    <w:p>
      <w:pPr>
        <w:pStyle w:val="Heading3"/>
        <w:keepNext/>
        <w:spacing w:after="120" w:before="260"/>
      </w:pPr>
      <w:r>
        <w:rPr>
          <w:rFonts w:ascii="Calibri" w:cs="Calibri" w:eastAsia="Calibri" w:hAnsi="Calibri"/>
        </w:rPr>
        <w:t xml:space="preserve">34.7 Audience</w:t>
      </w:r>
    </w:p>
    <w:p>
      <w:pPr>
        <w:pStyle w:val="Heading4"/>
        <w:keepNext/>
        <w:spacing w:after="120" w:before="260"/>
      </w:pPr>
      <w:r>
        <w:rPr>
          <w:rFonts w:ascii="Calibri" w:cs="Calibri" w:eastAsia="Calibri" w:hAnsi="Calibri"/>
        </w:rPr>
        <w:t xml:space="preserve">34.7.1 Hiika audience</w:t>
      </w:r>
    </w:p>
    <w:p>
      <w:pPr>
        <w:spacing w:after="120" w:line="300"/>
      </w:pPr>
      <w:r>
        <w:rPr>
          <w:rFonts w:ascii="Cambria" w:cs="Cambria" w:eastAsia="Cambria" w:hAnsi="Cambria"/>
          <w:sz w:val="23"/>
          <w:szCs w:val="23"/>
        </w:rPr>
        <w:t xml:space="preserve">Audience jechuun namoota content kee ilaalan.</w:t>
      </w:r>
    </w:p>
    <w:p>
      <w:pPr>
        <w:pStyle w:val="Heading4"/>
        <w:keepNext/>
        <w:spacing w:after="120" w:before="260"/>
      </w:pPr>
      <w:r>
        <w:rPr>
          <w:rFonts w:ascii="Calibri" w:cs="Calibri" w:eastAsia="Calibri" w:hAnsi="Calibri"/>
        </w:rPr>
        <w:t xml:space="preserve">34.7.2 Audience beekuu</w:t>
      </w:r>
    </w:p>
    <w:p>
      <w:pPr>
        <w:pStyle w:val="ListParagraph"/>
        <w:numPr>
          <w:ilvl w:val="0"/>
          <w:numId w:val="2"/>
        </w:numPr>
        <w:spacing w:after="60" w:line="288"/>
      </w:pPr>
      <w:r>
        <w:rPr>
          <w:rFonts w:ascii="Cambria" w:cs="Cambria" w:eastAsia="Cambria" w:hAnsi="Cambria"/>
          <w:sz w:val="23"/>
          <w:szCs w:val="23"/>
        </w:rPr>
        <w:t xml:space="preserve">Umurii.</w:t>
      </w:r>
    </w:p>
    <w:p>
      <w:pPr>
        <w:pStyle w:val="ListParagraph"/>
        <w:numPr>
          <w:ilvl w:val="0"/>
          <w:numId w:val="2"/>
        </w:numPr>
        <w:spacing w:after="60" w:line="288"/>
      </w:pPr>
      <w:r>
        <w:rPr>
          <w:rFonts w:ascii="Cambria" w:cs="Cambria" w:eastAsia="Cambria" w:hAnsi="Cambria"/>
          <w:sz w:val="23"/>
          <w:szCs w:val="23"/>
        </w:rPr>
        <w:t xml:space="preserve">Galii.</w:t>
      </w:r>
    </w:p>
    <w:p>
      <w:pPr>
        <w:pStyle w:val="ListParagraph"/>
        <w:numPr>
          <w:ilvl w:val="0"/>
          <w:numId w:val="2"/>
        </w:numPr>
        <w:spacing w:after="60" w:line="288"/>
      </w:pPr>
      <w:r>
        <w:rPr>
          <w:rFonts w:ascii="Cambria" w:cs="Cambria" w:eastAsia="Cambria" w:hAnsi="Cambria"/>
          <w:sz w:val="23"/>
          <w:szCs w:val="23"/>
        </w:rPr>
        <w:t xml:space="preserve">Iddoo.</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Pain points.</w:t>
      </w:r>
    </w:p>
    <w:p>
      <w:pPr>
        <w:pStyle w:val="ListParagraph"/>
        <w:numPr>
          <w:ilvl w:val="0"/>
          <w:numId w:val="2"/>
        </w:numPr>
        <w:spacing w:after="60" w:line="288"/>
      </w:pPr>
      <w:r>
        <w:rPr>
          <w:rFonts w:ascii="Cambria" w:cs="Cambria" w:eastAsia="Cambria" w:hAnsi="Cambria"/>
          <w:sz w:val="23"/>
          <w:szCs w:val="23"/>
        </w:rPr>
        <w:t xml:space="preserve">Goals.</w:t>
      </w:r>
    </w:p>
    <w:p>
      <w:pPr>
        <w:pStyle w:val="ListParagraph"/>
        <w:numPr>
          <w:ilvl w:val="0"/>
          <w:numId w:val="2"/>
        </w:numPr>
        <w:spacing w:after="60" w:line="288"/>
      </w:pPr>
      <w:r>
        <w:rPr>
          <w:rFonts w:ascii="Cambria" w:cs="Cambria" w:eastAsia="Cambria" w:hAnsi="Cambria"/>
          <w:sz w:val="23"/>
          <w:szCs w:val="23"/>
        </w:rPr>
        <w:t xml:space="preserve">Behaviour.</w:t>
      </w:r>
    </w:p>
    <w:p>
      <w:pPr>
        <w:pStyle w:val="ListParagraph"/>
        <w:numPr>
          <w:ilvl w:val="0"/>
          <w:numId w:val="2"/>
        </w:numPr>
        <w:spacing w:after="60" w:line="288"/>
      </w:pPr>
      <w:r>
        <w:rPr>
          <w:rFonts w:ascii="Cambria" w:cs="Cambria" w:eastAsia="Cambria" w:hAnsi="Cambria"/>
          <w:sz w:val="23"/>
          <w:szCs w:val="23"/>
        </w:rPr>
        <w:t xml:space="preserve">Platform.</w:t>
      </w:r>
    </w:p>
    <w:p>
      <w:pPr>
        <w:pStyle w:val="Heading4"/>
        <w:keepNext/>
        <w:spacing w:after="120" w:before="260"/>
      </w:pPr>
      <w:r>
        <w:rPr>
          <w:rFonts w:ascii="Calibri" w:cs="Calibri" w:eastAsia="Calibri" w:hAnsi="Calibri"/>
        </w:rPr>
        <w:t xml:space="preserve">34.7.3 Audience ijaaruu</w:t>
      </w:r>
    </w:p>
    <w:p>
      <w:pPr>
        <w:pStyle w:val="ListParagraph"/>
        <w:numPr>
          <w:ilvl w:val="0"/>
          <w:numId w:val="968"/>
        </w:numPr>
        <w:spacing w:after="60" w:line="288"/>
      </w:pPr>
      <w:r>
        <w:rPr>
          <w:rFonts w:ascii="Cambria" w:cs="Cambria" w:eastAsia="Cambria" w:hAnsi="Cambria"/>
          <w:sz w:val="23"/>
          <w:szCs w:val="23"/>
        </w:rPr>
        <w:t xml:space="preserve">Niche filadhu.</w:t>
      </w:r>
    </w:p>
    <w:p>
      <w:pPr>
        <w:pStyle w:val="ListParagraph"/>
        <w:numPr>
          <w:ilvl w:val="0"/>
          <w:numId w:val="968"/>
        </w:numPr>
        <w:spacing w:after="60" w:line="288"/>
      </w:pPr>
      <w:r>
        <w:rPr>
          <w:rFonts w:ascii="Cambria" w:cs="Cambria" w:eastAsia="Cambria" w:hAnsi="Cambria"/>
          <w:sz w:val="23"/>
          <w:szCs w:val="23"/>
        </w:rPr>
        <w:t xml:space="preserve">Content uumi.</w:t>
      </w:r>
    </w:p>
    <w:p>
      <w:pPr>
        <w:pStyle w:val="ListParagraph"/>
        <w:numPr>
          <w:ilvl w:val="0"/>
          <w:numId w:val="968"/>
        </w:numPr>
        <w:spacing w:after="60" w:line="288"/>
      </w:pPr>
      <w:r>
        <w:rPr>
          <w:rFonts w:ascii="Cambria" w:cs="Cambria" w:eastAsia="Cambria" w:hAnsi="Cambria"/>
          <w:sz w:val="23"/>
          <w:szCs w:val="23"/>
        </w:rPr>
        <w:t xml:space="preserve">Consistency.</w:t>
      </w:r>
    </w:p>
    <w:p>
      <w:pPr>
        <w:pStyle w:val="ListParagraph"/>
        <w:numPr>
          <w:ilvl w:val="0"/>
          <w:numId w:val="968"/>
        </w:numPr>
        <w:spacing w:after="60" w:line="288"/>
      </w:pPr>
      <w:r>
        <w:rPr>
          <w:rFonts w:ascii="Cambria" w:cs="Cambria" w:eastAsia="Cambria" w:hAnsi="Cambria"/>
          <w:sz w:val="23"/>
          <w:szCs w:val="23"/>
        </w:rPr>
        <w:t xml:space="preserve">Engagement.</w:t>
      </w:r>
    </w:p>
    <w:p>
      <w:pPr>
        <w:pStyle w:val="ListParagraph"/>
        <w:numPr>
          <w:ilvl w:val="0"/>
          <w:numId w:val="968"/>
        </w:numPr>
        <w:spacing w:after="60" w:line="288"/>
      </w:pPr>
      <w:r>
        <w:rPr>
          <w:rFonts w:ascii="Cambria" w:cs="Cambria" w:eastAsia="Cambria" w:hAnsi="Cambria"/>
          <w:sz w:val="23"/>
          <w:szCs w:val="23"/>
        </w:rPr>
        <w:t xml:space="preserve">Value kenni.</w:t>
      </w:r>
    </w:p>
    <w:p>
      <w:pPr>
        <w:pStyle w:val="ListParagraph"/>
        <w:numPr>
          <w:ilvl w:val="0"/>
          <w:numId w:val="968"/>
        </w:numPr>
        <w:spacing w:after="60" w:line="288"/>
      </w:pPr>
      <w:r>
        <w:rPr>
          <w:rFonts w:ascii="Cambria" w:cs="Cambria" w:eastAsia="Cambria" w:hAnsi="Cambria"/>
          <w:sz w:val="23"/>
          <w:szCs w:val="23"/>
        </w:rPr>
        <w:t xml:space="preserve">Community ijaari.</w:t>
      </w:r>
    </w:p>
    <w:p>
      <w:pPr>
        <w:pStyle w:val="ListParagraph"/>
        <w:numPr>
          <w:ilvl w:val="0"/>
          <w:numId w:val="968"/>
        </w:numPr>
        <w:spacing w:after="60" w:line="288"/>
      </w:pPr>
      <w:r>
        <w:rPr>
          <w:rFonts w:ascii="Cambria" w:cs="Cambria" w:eastAsia="Cambria" w:hAnsi="Cambria"/>
          <w:sz w:val="23"/>
          <w:szCs w:val="23"/>
        </w:rPr>
        <w:t xml:space="preserve">Email list ijaari.</w:t>
      </w:r>
    </w:p>
    <w:p>
      <w:pPr>
        <w:pStyle w:val="ListParagraph"/>
        <w:numPr>
          <w:ilvl w:val="0"/>
          <w:numId w:val="968"/>
        </w:numPr>
        <w:spacing w:after="60" w:line="288"/>
      </w:pPr>
      <w:r>
        <w:rPr>
          <w:rFonts w:ascii="Cambria" w:cs="Cambria" w:eastAsia="Cambria" w:hAnsi="Cambria"/>
          <w:sz w:val="23"/>
          <w:szCs w:val="23"/>
        </w:rPr>
        <w:t xml:space="preserve">Hordoffii.</w:t>
      </w:r>
    </w:p>
    <w:p>
      <w:pPr>
        <w:pStyle w:val="ListParagraph"/>
        <w:numPr>
          <w:ilvl w:val="0"/>
          <w:numId w:val="968"/>
        </w:numPr>
        <w:spacing w:after="60" w:line="288"/>
      </w:pPr>
      <w:r>
        <w:rPr>
          <w:rFonts w:ascii="Cambria" w:cs="Cambria" w:eastAsia="Cambria" w:hAnsi="Cambria"/>
          <w:sz w:val="23"/>
          <w:szCs w:val="23"/>
        </w:rPr>
        <w:t xml:space="preserve">Sirreessuu.</w:t>
      </w:r>
    </w:p>
    <w:p>
      <w:pPr>
        <w:pStyle w:val="ListParagraph"/>
        <w:numPr>
          <w:ilvl w:val="0"/>
          <w:numId w:val="968"/>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34.7.4 Engagement</w:t>
      </w:r>
    </w:p>
    <w:p>
      <w:pPr>
        <w:pStyle w:val="ListParagraph"/>
        <w:numPr>
          <w:ilvl w:val="0"/>
          <w:numId w:val="2"/>
        </w:numPr>
        <w:spacing w:after="60" w:line="288"/>
      </w:pPr>
      <w:r>
        <w:rPr>
          <w:rFonts w:ascii="Cambria" w:cs="Cambria" w:eastAsia="Cambria" w:hAnsi="Cambria"/>
          <w:sz w:val="23"/>
          <w:szCs w:val="23"/>
        </w:rPr>
        <w:t xml:space="preserve">Like.</w:t>
      </w:r>
    </w:p>
    <w:p>
      <w:pPr>
        <w:pStyle w:val="ListParagraph"/>
        <w:numPr>
          <w:ilvl w:val="0"/>
          <w:numId w:val="2"/>
        </w:numPr>
        <w:spacing w:after="60" w:line="288"/>
      </w:pPr>
      <w:r>
        <w:rPr>
          <w:rFonts w:ascii="Cambria" w:cs="Cambria" w:eastAsia="Cambria" w:hAnsi="Cambria"/>
          <w:sz w:val="23"/>
          <w:szCs w:val="23"/>
        </w:rPr>
        <w:t xml:space="preserve">Comment.</w:t>
      </w:r>
    </w:p>
    <w:p>
      <w:pPr>
        <w:pStyle w:val="ListParagraph"/>
        <w:numPr>
          <w:ilvl w:val="0"/>
          <w:numId w:val="2"/>
        </w:numPr>
        <w:spacing w:after="60" w:line="288"/>
      </w:pPr>
      <w:r>
        <w:rPr>
          <w:rFonts w:ascii="Cambria" w:cs="Cambria" w:eastAsia="Cambria" w:hAnsi="Cambria"/>
          <w:sz w:val="23"/>
          <w:szCs w:val="23"/>
        </w:rPr>
        <w:t xml:space="preserve">Share.</w:t>
      </w:r>
    </w:p>
    <w:p>
      <w:pPr>
        <w:pStyle w:val="ListParagraph"/>
        <w:numPr>
          <w:ilvl w:val="0"/>
          <w:numId w:val="2"/>
        </w:numPr>
        <w:spacing w:after="60" w:line="288"/>
      </w:pPr>
      <w:r>
        <w:rPr>
          <w:rFonts w:ascii="Cambria" w:cs="Cambria" w:eastAsia="Cambria" w:hAnsi="Cambria"/>
          <w:sz w:val="23"/>
          <w:szCs w:val="23"/>
        </w:rPr>
        <w:t xml:space="preserve">Save.</w:t>
      </w:r>
    </w:p>
    <w:p>
      <w:pPr>
        <w:pStyle w:val="ListParagraph"/>
        <w:numPr>
          <w:ilvl w:val="0"/>
          <w:numId w:val="2"/>
        </w:numPr>
        <w:spacing w:after="60" w:line="288"/>
      </w:pPr>
      <w:r>
        <w:rPr>
          <w:rFonts w:ascii="Cambria" w:cs="Cambria" w:eastAsia="Cambria" w:hAnsi="Cambria"/>
          <w:sz w:val="23"/>
          <w:szCs w:val="23"/>
        </w:rPr>
        <w:t xml:space="preserve">DM.</w:t>
      </w:r>
    </w:p>
    <w:p>
      <w:pPr>
        <w:pStyle w:val="ListParagraph"/>
        <w:numPr>
          <w:ilvl w:val="0"/>
          <w:numId w:val="2"/>
        </w:numPr>
        <w:spacing w:after="60" w:line="288"/>
      </w:pPr>
      <w:r>
        <w:rPr>
          <w:rFonts w:ascii="Cambria" w:cs="Cambria" w:eastAsia="Cambria" w:hAnsi="Cambria"/>
          <w:sz w:val="23"/>
          <w:szCs w:val="23"/>
        </w:rPr>
        <w:t xml:space="preserve">Community.</w:t>
      </w:r>
    </w:p>
    <w:p>
      <w:pPr>
        <w:pStyle w:val="Heading4"/>
        <w:keepNext/>
        <w:spacing w:after="120" w:before="260"/>
      </w:pPr>
      <w:r>
        <w:rPr>
          <w:rFonts w:ascii="Calibri" w:cs="Calibri" w:eastAsia="Calibri" w:hAnsi="Calibri"/>
        </w:rPr>
        <w:t xml:space="preserve">34.7.5 Email list</w:t>
      </w:r>
    </w:p>
    <w:p>
      <w:pPr>
        <w:pStyle w:val="ListParagraph"/>
        <w:numPr>
          <w:ilvl w:val="0"/>
          <w:numId w:val="2"/>
        </w:numPr>
        <w:spacing w:after="60" w:line="288"/>
      </w:pPr>
      <w:r>
        <w:rPr>
          <w:rFonts w:ascii="Cambria" w:cs="Cambria" w:eastAsia="Cambria" w:hAnsi="Cambria"/>
          <w:sz w:val="23"/>
          <w:szCs w:val="23"/>
        </w:rPr>
        <w:t xml:space="preserve">Lead magnet.</w:t>
      </w:r>
    </w:p>
    <w:p>
      <w:pPr>
        <w:pStyle w:val="ListParagraph"/>
        <w:numPr>
          <w:ilvl w:val="0"/>
          <w:numId w:val="2"/>
        </w:numPr>
        <w:spacing w:after="60" w:line="288"/>
      </w:pPr>
      <w:r>
        <w:rPr>
          <w:rFonts w:ascii="Cambria" w:cs="Cambria" w:eastAsia="Cambria" w:hAnsi="Cambria"/>
          <w:sz w:val="23"/>
          <w:szCs w:val="23"/>
        </w:rPr>
        <w:t xml:space="preserve">Newsletter.</w:t>
      </w:r>
    </w:p>
    <w:p>
      <w:pPr>
        <w:pStyle w:val="ListParagraph"/>
        <w:numPr>
          <w:ilvl w:val="0"/>
          <w:numId w:val="2"/>
        </w:numPr>
        <w:spacing w:after="60" w:line="288"/>
      </w:pPr>
      <w:r>
        <w:rPr>
          <w:rFonts w:ascii="Cambria" w:cs="Cambria" w:eastAsia="Cambria" w:hAnsi="Cambria"/>
          <w:sz w:val="23"/>
          <w:szCs w:val="23"/>
        </w:rPr>
        <w:t xml:space="preserve">Automation.</w:t>
      </w:r>
    </w:p>
    <w:p>
      <w:pPr>
        <w:pStyle w:val="ListParagraph"/>
        <w:numPr>
          <w:ilvl w:val="0"/>
          <w:numId w:val="2"/>
        </w:numPr>
        <w:spacing w:after="60" w:line="288"/>
      </w:pPr>
      <w:r>
        <w:rPr>
          <w:rFonts w:ascii="Cambria" w:cs="Cambria" w:eastAsia="Cambria" w:hAnsi="Cambria"/>
          <w:sz w:val="23"/>
          <w:szCs w:val="23"/>
        </w:rPr>
        <w:t xml:space="preserve">Segmentation.</w:t>
      </w:r>
    </w:p>
    <w:p>
      <w:pPr>
        <w:pStyle w:val="ListParagraph"/>
        <w:numPr>
          <w:ilvl w:val="0"/>
          <w:numId w:val="2"/>
        </w:numPr>
        <w:spacing w:after="60" w:line="288"/>
      </w:pPr>
      <w:r>
        <w:rPr>
          <w:rFonts w:ascii="Cambria" w:cs="Cambria" w:eastAsia="Cambria" w:hAnsi="Cambria"/>
          <w:sz w:val="23"/>
          <w:szCs w:val="23"/>
        </w:rPr>
        <w:t xml:space="preserve">Monetization.</w:t>
      </w:r>
    </w:p>
    <w:p>
      <w:pPr>
        <w:pStyle w:val="Heading4"/>
        <w:keepNext/>
        <w:spacing w:after="120" w:before="260"/>
      </w:pPr>
      <w:r>
        <w:rPr>
          <w:rFonts w:ascii="Calibri" w:cs="Calibri" w:eastAsia="Calibri" w:hAnsi="Calibri"/>
        </w:rPr>
        <w:t xml:space="preserve">34.7.6 Audience fi bilisummaa maallaqaa</w:t>
      </w:r>
    </w:p>
    <w:p>
      <w:pPr>
        <w:spacing w:after="120" w:line="300"/>
      </w:pPr>
      <w:r>
        <w:rPr>
          <w:rFonts w:ascii="Cambria" w:cs="Cambria" w:eastAsia="Cambria" w:hAnsi="Cambria"/>
          <w:sz w:val="23"/>
          <w:szCs w:val="23"/>
        </w:rPr>
        <w:t xml:space="preserve">Audience gaarii bilisummaa maallaqaa fida.</w:t>
      </w:r>
    </w:p>
    <w:p>
      <w:pPr>
        <w:pStyle w:val="Heading3"/>
        <w:keepNext/>
        <w:spacing w:after="120" w:before="260"/>
      </w:pPr>
      <w:r>
        <w:rPr>
          <w:rFonts w:ascii="Calibri" w:cs="Calibri" w:eastAsia="Calibri" w:hAnsi="Calibri"/>
        </w:rPr>
        <w:t xml:space="preserve">34.8 Monetization</w:t>
      </w:r>
    </w:p>
    <w:p>
      <w:pPr>
        <w:pStyle w:val="Heading4"/>
        <w:keepNext/>
        <w:spacing w:after="120" w:before="260"/>
      </w:pPr>
      <w:r>
        <w:rPr>
          <w:rFonts w:ascii="Calibri" w:cs="Calibri" w:eastAsia="Calibri" w:hAnsi="Calibri"/>
        </w:rPr>
        <w:t xml:space="preserve">34.8.1 Ad revenue</w:t>
      </w:r>
    </w:p>
    <w:p>
      <w:pPr>
        <w:pStyle w:val="ListParagraph"/>
        <w:numPr>
          <w:ilvl w:val="0"/>
          <w:numId w:val="2"/>
        </w:numPr>
        <w:spacing w:after="60" w:line="288"/>
      </w:pPr>
      <w:r>
        <w:rPr>
          <w:rFonts w:ascii="Cambria" w:cs="Cambria" w:eastAsia="Cambria" w:hAnsi="Cambria"/>
          <w:sz w:val="23"/>
          <w:szCs w:val="23"/>
        </w:rPr>
        <w:t xml:space="preserve">YouTube AdSense.</w:t>
      </w:r>
    </w:p>
    <w:p>
      <w:pPr>
        <w:pStyle w:val="ListParagraph"/>
        <w:numPr>
          <w:ilvl w:val="0"/>
          <w:numId w:val="2"/>
        </w:numPr>
        <w:spacing w:after="60" w:line="288"/>
      </w:pPr>
      <w:r>
        <w:rPr>
          <w:rFonts w:ascii="Cambria" w:cs="Cambria" w:eastAsia="Cambria" w:hAnsi="Cambria"/>
          <w:sz w:val="23"/>
          <w:szCs w:val="23"/>
        </w:rPr>
        <w:t xml:space="preserve">Blog ads.</w:t>
      </w:r>
    </w:p>
    <w:p>
      <w:pPr>
        <w:pStyle w:val="ListParagraph"/>
        <w:numPr>
          <w:ilvl w:val="0"/>
          <w:numId w:val="2"/>
        </w:numPr>
        <w:spacing w:after="60" w:line="288"/>
      </w:pPr>
      <w:r>
        <w:rPr>
          <w:rFonts w:ascii="Cambria" w:cs="Cambria" w:eastAsia="Cambria" w:hAnsi="Cambria"/>
          <w:sz w:val="23"/>
          <w:szCs w:val="23"/>
        </w:rPr>
        <w:t xml:space="preserve">Facebook ads.</w:t>
      </w:r>
    </w:p>
    <w:p>
      <w:pPr>
        <w:pStyle w:val="Heading4"/>
        <w:keepNext/>
        <w:spacing w:after="120" w:before="260"/>
      </w:pPr>
      <w:r>
        <w:rPr>
          <w:rFonts w:ascii="Calibri" w:cs="Calibri" w:eastAsia="Calibri" w:hAnsi="Calibri"/>
        </w:rPr>
        <w:t xml:space="preserve">34.8.2 Sponsorship</w:t>
      </w:r>
    </w:p>
    <w:p>
      <w:pPr>
        <w:pStyle w:val="ListParagraph"/>
        <w:numPr>
          <w:ilvl w:val="0"/>
          <w:numId w:val="2"/>
        </w:numPr>
        <w:spacing w:after="60" w:line="288"/>
      </w:pPr>
      <w:r>
        <w:rPr>
          <w:rFonts w:ascii="Cambria" w:cs="Cambria" w:eastAsia="Cambria" w:hAnsi="Cambria"/>
          <w:sz w:val="23"/>
          <w:szCs w:val="23"/>
        </w:rPr>
        <w:t xml:space="preserve">Brand deal.</w:t>
      </w:r>
    </w:p>
    <w:p>
      <w:pPr>
        <w:pStyle w:val="ListParagraph"/>
        <w:numPr>
          <w:ilvl w:val="0"/>
          <w:numId w:val="2"/>
        </w:numPr>
        <w:spacing w:after="60" w:line="288"/>
      </w:pPr>
      <w:r>
        <w:rPr>
          <w:rFonts w:ascii="Cambria" w:cs="Cambria" w:eastAsia="Cambria" w:hAnsi="Cambria"/>
          <w:sz w:val="23"/>
          <w:szCs w:val="23"/>
        </w:rPr>
        <w:t xml:space="preserve">Sponsored content.</w:t>
      </w:r>
    </w:p>
    <w:p>
      <w:pPr>
        <w:pStyle w:val="ListParagraph"/>
        <w:numPr>
          <w:ilvl w:val="0"/>
          <w:numId w:val="2"/>
        </w:numPr>
        <w:spacing w:after="60" w:line="288"/>
      </w:pPr>
      <w:r>
        <w:rPr>
          <w:rFonts w:ascii="Cambria" w:cs="Cambria" w:eastAsia="Cambria" w:hAnsi="Cambria"/>
          <w:sz w:val="23"/>
          <w:szCs w:val="23"/>
        </w:rPr>
        <w:t xml:space="preserve">Product placement.</w:t>
      </w:r>
    </w:p>
    <w:p>
      <w:pPr>
        <w:pStyle w:val="Heading4"/>
        <w:keepNext/>
        <w:spacing w:after="120" w:before="260"/>
      </w:pPr>
      <w:r>
        <w:rPr>
          <w:rFonts w:ascii="Calibri" w:cs="Calibri" w:eastAsia="Calibri" w:hAnsi="Calibri"/>
        </w:rPr>
        <w:t xml:space="preserve">34.8.3 Affiliate</w:t>
      </w:r>
    </w:p>
    <w:p>
      <w:pPr>
        <w:pStyle w:val="ListParagraph"/>
        <w:numPr>
          <w:ilvl w:val="0"/>
          <w:numId w:val="2"/>
        </w:numPr>
        <w:spacing w:after="60" w:line="288"/>
      </w:pPr>
      <w:r>
        <w:rPr>
          <w:rFonts w:ascii="Cambria" w:cs="Cambria" w:eastAsia="Cambria" w:hAnsi="Cambria"/>
          <w:sz w:val="23"/>
          <w:szCs w:val="23"/>
        </w:rPr>
        <w:t xml:space="preserve">Commission.</w:t>
      </w:r>
    </w:p>
    <w:p>
      <w:pPr>
        <w:pStyle w:val="ListParagraph"/>
        <w:numPr>
          <w:ilvl w:val="0"/>
          <w:numId w:val="2"/>
        </w:numPr>
        <w:spacing w:after="60" w:line="288"/>
      </w:pPr>
      <w:r>
        <w:rPr>
          <w:rFonts w:ascii="Cambria" w:cs="Cambria" w:eastAsia="Cambria" w:hAnsi="Cambria"/>
          <w:sz w:val="23"/>
          <w:szCs w:val="23"/>
        </w:rPr>
        <w:t xml:space="preserve">Amazon Associates.</w:t>
      </w:r>
    </w:p>
    <w:p>
      <w:pPr>
        <w:pStyle w:val="ListParagraph"/>
        <w:numPr>
          <w:ilvl w:val="0"/>
          <w:numId w:val="2"/>
        </w:numPr>
        <w:spacing w:after="60" w:line="288"/>
      </w:pPr>
      <w:r>
        <w:rPr>
          <w:rFonts w:ascii="Cambria" w:cs="Cambria" w:eastAsia="Cambria" w:hAnsi="Cambria"/>
          <w:sz w:val="23"/>
          <w:szCs w:val="23"/>
        </w:rPr>
        <w:t xml:space="preserve">ClickBank.</w:t>
      </w:r>
    </w:p>
    <w:p>
      <w:pPr>
        <w:pStyle w:val="Heading4"/>
        <w:keepNext/>
        <w:spacing w:after="120" w:before="260"/>
      </w:pPr>
      <w:r>
        <w:rPr>
          <w:rFonts w:ascii="Calibri" w:cs="Calibri" w:eastAsia="Calibri" w:hAnsi="Calibri"/>
        </w:rPr>
        <w:t xml:space="preserve">34.8.4 Digital products</w:t>
      </w:r>
    </w:p>
    <w:p>
      <w:pPr>
        <w:pStyle w:val="ListParagraph"/>
        <w:numPr>
          <w:ilvl w:val="0"/>
          <w:numId w:val="2"/>
        </w:numPr>
        <w:spacing w:after="60" w:line="288"/>
      </w:pPr>
      <w:r>
        <w:rPr>
          <w:rFonts w:ascii="Cambria" w:cs="Cambria" w:eastAsia="Cambria" w:hAnsi="Cambria"/>
          <w:sz w:val="23"/>
          <w:szCs w:val="23"/>
        </w:rPr>
        <w:t xml:space="preserve">Ebooks.</w:t>
      </w:r>
    </w:p>
    <w:p>
      <w:pPr>
        <w:pStyle w:val="ListParagraph"/>
        <w:numPr>
          <w:ilvl w:val="0"/>
          <w:numId w:val="2"/>
        </w:numPr>
        <w:spacing w:after="60" w:line="288"/>
      </w:pPr>
      <w:r>
        <w:rPr>
          <w:rFonts w:ascii="Cambria" w:cs="Cambria" w:eastAsia="Cambria" w:hAnsi="Cambria"/>
          <w:sz w:val="23"/>
          <w:szCs w:val="23"/>
        </w:rPr>
        <w:t xml:space="preserve">Courses.</w:t>
      </w:r>
    </w:p>
    <w:p>
      <w:pPr>
        <w:pStyle w:val="ListParagraph"/>
        <w:numPr>
          <w:ilvl w:val="0"/>
          <w:numId w:val="2"/>
        </w:numPr>
        <w:spacing w:after="60" w:line="288"/>
      </w:pPr>
      <w:r>
        <w:rPr>
          <w:rFonts w:ascii="Cambria" w:cs="Cambria" w:eastAsia="Cambria" w:hAnsi="Cambria"/>
          <w:sz w:val="23"/>
          <w:szCs w:val="23"/>
        </w:rPr>
        <w:t xml:space="preserve">Templates.</w:t>
      </w:r>
    </w:p>
    <w:p>
      <w:pPr>
        <w:pStyle w:val="ListParagraph"/>
        <w:numPr>
          <w:ilvl w:val="0"/>
          <w:numId w:val="2"/>
        </w:numPr>
        <w:spacing w:after="60" w:line="288"/>
      </w:pPr>
      <w:r>
        <w:rPr>
          <w:rFonts w:ascii="Cambria" w:cs="Cambria" w:eastAsia="Cambria" w:hAnsi="Cambria"/>
          <w:sz w:val="23"/>
          <w:szCs w:val="23"/>
        </w:rPr>
        <w:t xml:space="preserve">Printables.</w:t>
      </w:r>
    </w:p>
    <w:p>
      <w:pPr>
        <w:pStyle w:val="Heading4"/>
        <w:keepNext/>
        <w:spacing w:after="120" w:before="260"/>
      </w:pPr>
      <w:r>
        <w:rPr>
          <w:rFonts w:ascii="Calibri" w:cs="Calibri" w:eastAsia="Calibri" w:hAnsi="Calibri"/>
        </w:rPr>
        <w:t xml:space="preserve">34.8.5 Merchandise</w:t>
      </w:r>
    </w:p>
    <w:p>
      <w:pPr>
        <w:pStyle w:val="ListParagraph"/>
        <w:numPr>
          <w:ilvl w:val="0"/>
          <w:numId w:val="2"/>
        </w:numPr>
        <w:spacing w:after="60" w:line="288"/>
      </w:pPr>
      <w:r>
        <w:rPr>
          <w:rFonts w:ascii="Cambria" w:cs="Cambria" w:eastAsia="Cambria" w:hAnsi="Cambria"/>
          <w:sz w:val="23"/>
          <w:szCs w:val="23"/>
        </w:rPr>
        <w:t xml:space="preserve">T-shirts.</w:t>
      </w:r>
    </w:p>
    <w:p>
      <w:pPr>
        <w:pStyle w:val="ListParagraph"/>
        <w:numPr>
          <w:ilvl w:val="0"/>
          <w:numId w:val="2"/>
        </w:numPr>
        <w:spacing w:after="60" w:line="288"/>
      </w:pPr>
      <w:r>
        <w:rPr>
          <w:rFonts w:ascii="Cambria" w:cs="Cambria" w:eastAsia="Cambria" w:hAnsi="Cambria"/>
          <w:sz w:val="23"/>
          <w:szCs w:val="23"/>
        </w:rPr>
        <w:t xml:space="preserve">Mugs.</w:t>
      </w:r>
    </w:p>
    <w:p>
      <w:pPr>
        <w:pStyle w:val="ListParagraph"/>
        <w:numPr>
          <w:ilvl w:val="0"/>
          <w:numId w:val="2"/>
        </w:numPr>
        <w:spacing w:after="60" w:line="288"/>
      </w:pPr>
      <w:r>
        <w:rPr>
          <w:rFonts w:ascii="Cambria" w:cs="Cambria" w:eastAsia="Cambria" w:hAnsi="Cambria"/>
          <w:sz w:val="23"/>
          <w:szCs w:val="23"/>
        </w:rPr>
        <w:t xml:space="preserve">Posters.</w:t>
      </w:r>
    </w:p>
    <w:p>
      <w:pPr>
        <w:pStyle w:val="ListParagraph"/>
        <w:numPr>
          <w:ilvl w:val="0"/>
          <w:numId w:val="2"/>
        </w:numPr>
        <w:spacing w:after="60" w:line="288"/>
      </w:pPr>
      <w:r>
        <w:rPr>
          <w:rFonts w:ascii="Cambria" w:cs="Cambria" w:eastAsia="Cambria" w:hAnsi="Cambria"/>
          <w:sz w:val="23"/>
          <w:szCs w:val="23"/>
        </w:rPr>
        <w:t xml:space="preserve">Books.</w:t>
      </w:r>
    </w:p>
    <w:p>
      <w:pPr>
        <w:pStyle w:val="Heading4"/>
        <w:keepNext/>
        <w:spacing w:after="120" w:before="260"/>
      </w:pPr>
      <w:r>
        <w:rPr>
          <w:rFonts w:ascii="Calibri" w:cs="Calibri" w:eastAsia="Calibri" w:hAnsi="Calibri"/>
        </w:rPr>
        <w:t xml:space="preserve">34.8.6 Membership</w:t>
      </w:r>
    </w:p>
    <w:p>
      <w:pPr>
        <w:pStyle w:val="ListParagraph"/>
        <w:numPr>
          <w:ilvl w:val="0"/>
          <w:numId w:val="2"/>
        </w:numPr>
        <w:spacing w:after="60" w:line="288"/>
      </w:pPr>
      <w:r>
        <w:rPr>
          <w:rFonts w:ascii="Cambria" w:cs="Cambria" w:eastAsia="Cambria" w:hAnsi="Cambria"/>
          <w:sz w:val="23"/>
          <w:szCs w:val="23"/>
        </w:rPr>
        <w:t xml:space="preserve">Patreon.</w:t>
      </w:r>
    </w:p>
    <w:p>
      <w:pPr>
        <w:pStyle w:val="ListParagraph"/>
        <w:numPr>
          <w:ilvl w:val="0"/>
          <w:numId w:val="2"/>
        </w:numPr>
        <w:spacing w:after="60" w:line="288"/>
      </w:pPr>
      <w:r>
        <w:rPr>
          <w:rFonts w:ascii="Cambria" w:cs="Cambria" w:eastAsia="Cambria" w:hAnsi="Cambria"/>
          <w:sz w:val="23"/>
          <w:szCs w:val="23"/>
        </w:rPr>
        <w:t xml:space="preserve">Buy Me a Coffee.</w:t>
      </w:r>
    </w:p>
    <w:p>
      <w:pPr>
        <w:pStyle w:val="ListParagraph"/>
        <w:numPr>
          <w:ilvl w:val="0"/>
          <w:numId w:val="2"/>
        </w:numPr>
        <w:spacing w:after="60" w:line="288"/>
      </w:pPr>
      <w:r>
        <w:rPr>
          <w:rFonts w:ascii="Cambria" w:cs="Cambria" w:eastAsia="Cambria" w:hAnsi="Cambria"/>
          <w:sz w:val="23"/>
          <w:szCs w:val="23"/>
        </w:rPr>
        <w:t xml:space="preserve">Ko-fi.</w:t>
      </w:r>
    </w:p>
    <w:p>
      <w:pPr>
        <w:pStyle w:val="ListParagraph"/>
        <w:numPr>
          <w:ilvl w:val="0"/>
          <w:numId w:val="2"/>
        </w:numPr>
        <w:spacing w:after="60" w:line="288"/>
      </w:pPr>
      <w:r>
        <w:rPr>
          <w:rFonts w:ascii="Cambria" w:cs="Cambria" w:eastAsia="Cambria" w:hAnsi="Cambria"/>
          <w:sz w:val="23"/>
          <w:szCs w:val="23"/>
        </w:rPr>
        <w:t xml:space="preserve">YouTube Membership.</w:t>
      </w:r>
    </w:p>
    <w:p>
      <w:pPr>
        <w:pStyle w:val="Heading4"/>
        <w:keepNext/>
        <w:spacing w:after="120" w:before="260"/>
      </w:pPr>
      <w:r>
        <w:rPr>
          <w:rFonts w:ascii="Calibri" w:cs="Calibri" w:eastAsia="Calibri" w:hAnsi="Calibri"/>
        </w:rPr>
        <w:t xml:space="preserve">34.8.7 Consulting</w:t>
      </w:r>
    </w:p>
    <w:p>
      <w:pPr>
        <w:pStyle w:val="ListParagraph"/>
        <w:numPr>
          <w:ilvl w:val="0"/>
          <w:numId w:val="2"/>
        </w:numPr>
        <w:spacing w:after="60" w:line="288"/>
      </w:pPr>
      <w:r>
        <w:rPr>
          <w:rFonts w:ascii="Cambria" w:cs="Cambria" w:eastAsia="Cambria" w:hAnsi="Cambria"/>
          <w:sz w:val="23"/>
          <w:szCs w:val="23"/>
        </w:rPr>
        <w:t xml:space="preserve">Gorsa.</w:t>
      </w:r>
    </w:p>
    <w:p>
      <w:pPr>
        <w:pStyle w:val="ListParagraph"/>
        <w:numPr>
          <w:ilvl w:val="0"/>
          <w:numId w:val="2"/>
        </w:numPr>
        <w:spacing w:after="60" w:line="288"/>
      </w:pPr>
      <w:r>
        <w:rPr>
          <w:rFonts w:ascii="Cambria" w:cs="Cambria" w:eastAsia="Cambria" w:hAnsi="Cambria"/>
          <w:sz w:val="23"/>
          <w:szCs w:val="23"/>
        </w:rPr>
        <w:t xml:space="preserve">Coaching.</w:t>
      </w:r>
    </w:p>
    <w:p>
      <w:pPr>
        <w:pStyle w:val="ListParagraph"/>
        <w:numPr>
          <w:ilvl w:val="0"/>
          <w:numId w:val="2"/>
        </w:numPr>
        <w:spacing w:after="60" w:line="288"/>
      </w:pPr>
      <w:r>
        <w:rPr>
          <w:rFonts w:ascii="Cambria" w:cs="Cambria" w:eastAsia="Cambria" w:hAnsi="Cambria"/>
          <w:sz w:val="23"/>
          <w:szCs w:val="23"/>
        </w:rPr>
        <w:t xml:space="preserve">Speaking.</w:t>
      </w:r>
    </w:p>
    <w:p>
      <w:pPr>
        <w:pStyle w:val="Heading4"/>
        <w:keepNext/>
        <w:spacing w:after="120" w:before="260"/>
      </w:pPr>
      <w:r>
        <w:rPr>
          <w:rFonts w:ascii="Calibri" w:cs="Calibri" w:eastAsia="Calibri" w:hAnsi="Calibri"/>
        </w:rPr>
        <w:t xml:space="preserve">34.8.8 Licensing</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Music.</w:t>
      </w:r>
    </w:p>
    <w:p>
      <w:pPr>
        <w:pStyle w:val="ListParagraph"/>
        <w:numPr>
          <w:ilvl w:val="0"/>
          <w:numId w:val="2"/>
        </w:numPr>
        <w:spacing w:after="60" w:line="288"/>
      </w:pPr>
      <w:r>
        <w:rPr>
          <w:rFonts w:ascii="Cambria" w:cs="Cambria" w:eastAsia="Cambria" w:hAnsi="Cambria"/>
          <w:sz w:val="23"/>
          <w:szCs w:val="23"/>
        </w:rPr>
        <w:t xml:space="preserve">Suuraa.</w:t>
      </w:r>
    </w:p>
    <w:p>
      <w:pPr>
        <w:pStyle w:val="Heading4"/>
        <w:keepNext/>
        <w:spacing w:after="120" w:before="260"/>
      </w:pPr>
      <w:r>
        <w:rPr>
          <w:rFonts w:ascii="Calibri" w:cs="Calibri" w:eastAsia="Calibri" w:hAnsi="Calibri"/>
        </w:rPr>
        <w:t xml:space="preserve">34.8.9 Royalty</w:t>
      </w:r>
    </w:p>
    <w:p>
      <w:pPr>
        <w:pStyle w:val="ListParagraph"/>
        <w:numPr>
          <w:ilvl w:val="0"/>
          <w:numId w:val="2"/>
        </w:numPr>
        <w:spacing w:after="60" w:line="288"/>
      </w:pPr>
      <w:r>
        <w:rPr>
          <w:rFonts w:ascii="Cambria" w:cs="Cambria" w:eastAsia="Cambria" w:hAnsi="Cambria"/>
          <w:sz w:val="23"/>
          <w:szCs w:val="23"/>
        </w:rPr>
        <w:t xml:space="preserve">Kitaaba.</w:t>
      </w:r>
    </w:p>
    <w:p>
      <w:pPr>
        <w:pStyle w:val="ListParagraph"/>
        <w:numPr>
          <w:ilvl w:val="0"/>
          <w:numId w:val="2"/>
        </w:numPr>
        <w:spacing w:after="60" w:line="288"/>
      </w:pPr>
      <w:r>
        <w:rPr>
          <w:rFonts w:ascii="Cambria" w:cs="Cambria" w:eastAsia="Cambria" w:hAnsi="Cambria"/>
          <w:sz w:val="23"/>
          <w:szCs w:val="23"/>
        </w:rPr>
        <w:t xml:space="preserve">Muuziqaa.</w:t>
      </w:r>
    </w:p>
    <w:p>
      <w:pPr>
        <w:pStyle w:val="ListParagraph"/>
        <w:numPr>
          <w:ilvl w:val="0"/>
          <w:numId w:val="2"/>
        </w:numPr>
        <w:spacing w:after="60" w:line="288"/>
      </w:pPr>
      <w:r>
        <w:rPr>
          <w:rFonts w:ascii="Cambria" w:cs="Cambria" w:eastAsia="Cambria" w:hAnsi="Cambria"/>
          <w:sz w:val="23"/>
          <w:szCs w:val="23"/>
        </w:rPr>
        <w:t xml:space="preserve">Patent.</w:t>
      </w:r>
    </w:p>
    <w:p>
      <w:pPr>
        <w:pStyle w:val="Heading4"/>
        <w:keepNext/>
        <w:spacing w:after="120" w:before="260"/>
      </w:pPr>
      <w:r>
        <w:rPr>
          <w:rFonts w:ascii="Calibri" w:cs="Calibri" w:eastAsia="Calibri" w:hAnsi="Calibri"/>
        </w:rPr>
        <w:t xml:space="preserve">34.8.10 Monetization strategies</w:t>
      </w:r>
    </w:p>
    <w:p>
      <w:pPr>
        <w:pStyle w:val="ListParagraph"/>
        <w:numPr>
          <w:ilvl w:val="0"/>
          <w:numId w:val="969"/>
        </w:numPr>
        <w:spacing w:after="60" w:line="288"/>
      </w:pPr>
      <w:r>
        <w:rPr>
          <w:rFonts w:ascii="Cambria" w:cs="Cambria" w:eastAsia="Cambria" w:hAnsi="Cambria"/>
          <w:sz w:val="23"/>
          <w:szCs w:val="23"/>
        </w:rPr>
        <w:t xml:space="preserve">Ad.</w:t>
      </w:r>
    </w:p>
    <w:p>
      <w:pPr>
        <w:pStyle w:val="ListParagraph"/>
        <w:numPr>
          <w:ilvl w:val="0"/>
          <w:numId w:val="969"/>
        </w:numPr>
        <w:spacing w:after="60" w:line="288"/>
      </w:pPr>
      <w:r>
        <w:rPr>
          <w:rFonts w:ascii="Cambria" w:cs="Cambria" w:eastAsia="Cambria" w:hAnsi="Cambria"/>
          <w:sz w:val="23"/>
          <w:szCs w:val="23"/>
        </w:rPr>
        <w:t xml:space="preserve">Sponsor.</w:t>
      </w:r>
    </w:p>
    <w:p>
      <w:pPr>
        <w:pStyle w:val="ListParagraph"/>
        <w:numPr>
          <w:ilvl w:val="0"/>
          <w:numId w:val="969"/>
        </w:numPr>
        <w:spacing w:after="60" w:line="288"/>
      </w:pPr>
      <w:r>
        <w:rPr>
          <w:rFonts w:ascii="Cambria" w:cs="Cambria" w:eastAsia="Cambria" w:hAnsi="Cambria"/>
          <w:sz w:val="23"/>
          <w:szCs w:val="23"/>
        </w:rPr>
        <w:t xml:space="preserve">Affiliate.</w:t>
      </w:r>
    </w:p>
    <w:p>
      <w:pPr>
        <w:pStyle w:val="ListParagraph"/>
        <w:numPr>
          <w:ilvl w:val="0"/>
          <w:numId w:val="969"/>
        </w:numPr>
        <w:spacing w:after="60" w:line="288"/>
      </w:pPr>
      <w:r>
        <w:rPr>
          <w:rFonts w:ascii="Cambria" w:cs="Cambria" w:eastAsia="Cambria" w:hAnsi="Cambria"/>
          <w:sz w:val="23"/>
          <w:szCs w:val="23"/>
        </w:rPr>
        <w:t xml:space="preserve">Digital products.</w:t>
      </w:r>
    </w:p>
    <w:p>
      <w:pPr>
        <w:pStyle w:val="ListParagraph"/>
        <w:numPr>
          <w:ilvl w:val="0"/>
          <w:numId w:val="969"/>
        </w:numPr>
        <w:spacing w:after="60" w:line="288"/>
      </w:pPr>
      <w:r>
        <w:rPr>
          <w:rFonts w:ascii="Cambria" w:cs="Cambria" w:eastAsia="Cambria" w:hAnsi="Cambria"/>
          <w:sz w:val="23"/>
          <w:szCs w:val="23"/>
        </w:rPr>
        <w:t xml:space="preserve">Merchandise.</w:t>
      </w:r>
    </w:p>
    <w:p>
      <w:pPr>
        <w:pStyle w:val="ListParagraph"/>
        <w:numPr>
          <w:ilvl w:val="0"/>
          <w:numId w:val="969"/>
        </w:numPr>
        <w:spacing w:after="60" w:line="288"/>
      </w:pPr>
      <w:r>
        <w:rPr>
          <w:rFonts w:ascii="Cambria" w:cs="Cambria" w:eastAsia="Cambria" w:hAnsi="Cambria"/>
          <w:sz w:val="23"/>
          <w:szCs w:val="23"/>
        </w:rPr>
        <w:t xml:space="preserve">Membership.</w:t>
      </w:r>
    </w:p>
    <w:p>
      <w:pPr>
        <w:pStyle w:val="ListParagraph"/>
        <w:numPr>
          <w:ilvl w:val="0"/>
          <w:numId w:val="969"/>
        </w:numPr>
        <w:spacing w:after="60" w:line="288"/>
      </w:pPr>
      <w:r>
        <w:rPr>
          <w:rFonts w:ascii="Cambria" w:cs="Cambria" w:eastAsia="Cambria" w:hAnsi="Cambria"/>
          <w:sz w:val="23"/>
          <w:szCs w:val="23"/>
        </w:rPr>
        <w:t xml:space="preserve">Consulting.</w:t>
      </w:r>
    </w:p>
    <w:p>
      <w:pPr>
        <w:pStyle w:val="ListParagraph"/>
        <w:numPr>
          <w:ilvl w:val="0"/>
          <w:numId w:val="969"/>
        </w:numPr>
        <w:spacing w:after="60" w:line="288"/>
      </w:pPr>
      <w:r>
        <w:rPr>
          <w:rFonts w:ascii="Cambria" w:cs="Cambria" w:eastAsia="Cambria" w:hAnsi="Cambria"/>
          <w:sz w:val="23"/>
          <w:szCs w:val="23"/>
        </w:rPr>
        <w:t xml:space="preserve">Licensing.</w:t>
      </w:r>
    </w:p>
    <w:p>
      <w:pPr>
        <w:pStyle w:val="ListParagraph"/>
        <w:numPr>
          <w:ilvl w:val="0"/>
          <w:numId w:val="969"/>
        </w:numPr>
        <w:spacing w:after="60" w:line="288"/>
      </w:pPr>
      <w:r>
        <w:rPr>
          <w:rFonts w:ascii="Cambria" w:cs="Cambria" w:eastAsia="Cambria" w:hAnsi="Cambria"/>
          <w:sz w:val="23"/>
          <w:szCs w:val="23"/>
        </w:rPr>
        <w:t xml:space="preserve">Royalty.</w:t>
      </w:r>
    </w:p>
    <w:p>
      <w:pPr>
        <w:pStyle w:val="ListParagraph"/>
        <w:numPr>
          <w:ilvl w:val="0"/>
          <w:numId w:val="969"/>
        </w:numPr>
        <w:spacing w:after="60" w:line="288"/>
      </w:pPr>
      <w:r>
        <w:rPr>
          <w:rFonts w:ascii="Cambria" w:cs="Cambria" w:eastAsia="Cambria" w:hAnsi="Cambria"/>
          <w:sz w:val="23"/>
          <w:szCs w:val="23"/>
        </w:rPr>
        <w:t xml:space="preserve">Diversification.</w:t>
      </w:r>
    </w:p>
    <w:p>
      <w:pPr>
        <w:pStyle w:val="Heading4"/>
        <w:keepNext/>
        <w:spacing w:after="120" w:before="260"/>
      </w:pPr>
      <w:r>
        <w:rPr>
          <w:rFonts w:ascii="Calibri" w:cs="Calibri" w:eastAsia="Calibri" w:hAnsi="Calibri"/>
        </w:rPr>
        <w:t xml:space="preserve">34.8.11 Monetization fi bilisummaa maallaqaa</w:t>
      </w:r>
    </w:p>
    <w:p>
      <w:pPr>
        <w:spacing w:after="120" w:line="300"/>
      </w:pPr>
      <w:r>
        <w:rPr>
          <w:rFonts w:ascii="Cambria" w:cs="Cambria" w:eastAsia="Cambria" w:hAnsi="Cambria"/>
          <w:sz w:val="23"/>
          <w:szCs w:val="23"/>
        </w:rPr>
        <w:t xml:space="preserve">Monetization bilisummaa maallaqaa fida.</w:t>
      </w:r>
    </w:p>
    <w:p>
      <w:pPr>
        <w:pStyle w:val="Heading3"/>
        <w:keepNext/>
        <w:spacing w:after="120" w:before="260"/>
      </w:pPr>
      <w:r>
        <w:rPr>
          <w:rFonts w:ascii="Calibri" w:cs="Calibri" w:eastAsia="Calibri" w:hAnsi="Calibri"/>
        </w:rPr>
        <w:t xml:space="preserve">34.9 Personal brand building</w:t>
      </w:r>
    </w:p>
    <w:p>
      <w:pPr>
        <w:pStyle w:val="Heading4"/>
        <w:keepNext/>
        <w:spacing w:after="120" w:before="260"/>
      </w:pPr>
      <w:r>
        <w:rPr>
          <w:rFonts w:ascii="Calibri" w:cs="Calibri" w:eastAsia="Calibri" w:hAnsi="Calibri"/>
        </w:rPr>
        <w:t xml:space="preserve">34.9.1 Personal brand building tarkaanfii</w:t>
      </w:r>
    </w:p>
    <w:p>
      <w:pPr>
        <w:pStyle w:val="ListParagraph"/>
        <w:numPr>
          <w:ilvl w:val="0"/>
          <w:numId w:val="970"/>
        </w:numPr>
        <w:spacing w:after="60" w:line="288"/>
      </w:pPr>
      <w:r>
        <w:rPr>
          <w:rFonts w:ascii="Cambria" w:cs="Cambria" w:eastAsia="Cambria" w:hAnsi="Cambria"/>
          <w:sz w:val="23"/>
          <w:szCs w:val="23"/>
        </w:rPr>
        <w:t xml:space="preserve">Niche filadhu.</w:t>
      </w:r>
    </w:p>
    <w:p>
      <w:pPr>
        <w:pStyle w:val="ListParagraph"/>
        <w:numPr>
          <w:ilvl w:val="0"/>
          <w:numId w:val="970"/>
        </w:numPr>
        <w:spacing w:after="60" w:line="288"/>
      </w:pPr>
      <w:r>
        <w:rPr>
          <w:rFonts w:ascii="Cambria" w:cs="Cambria" w:eastAsia="Cambria" w:hAnsi="Cambria"/>
          <w:sz w:val="23"/>
          <w:szCs w:val="23"/>
        </w:rPr>
        <w:t xml:space="preserve">Values kaa'i.</w:t>
      </w:r>
    </w:p>
    <w:p>
      <w:pPr>
        <w:pStyle w:val="ListParagraph"/>
        <w:numPr>
          <w:ilvl w:val="0"/>
          <w:numId w:val="970"/>
        </w:numPr>
        <w:spacing w:after="60" w:line="288"/>
      </w:pPr>
      <w:r>
        <w:rPr>
          <w:rFonts w:ascii="Cambria" w:cs="Cambria" w:eastAsia="Cambria" w:hAnsi="Cambria"/>
          <w:sz w:val="23"/>
          <w:szCs w:val="23"/>
        </w:rPr>
        <w:t xml:space="preserve">Story barreessi.</w:t>
      </w:r>
    </w:p>
    <w:p>
      <w:pPr>
        <w:pStyle w:val="ListParagraph"/>
        <w:numPr>
          <w:ilvl w:val="0"/>
          <w:numId w:val="970"/>
        </w:numPr>
        <w:spacing w:after="60" w:line="288"/>
      </w:pPr>
      <w:r>
        <w:rPr>
          <w:rFonts w:ascii="Cambria" w:cs="Cambria" w:eastAsia="Cambria" w:hAnsi="Cambria"/>
          <w:sz w:val="23"/>
          <w:szCs w:val="23"/>
        </w:rPr>
        <w:t xml:space="preserve">Content uumi.</w:t>
      </w:r>
    </w:p>
    <w:p>
      <w:pPr>
        <w:pStyle w:val="ListParagraph"/>
        <w:numPr>
          <w:ilvl w:val="0"/>
          <w:numId w:val="970"/>
        </w:numPr>
        <w:spacing w:after="60" w:line="288"/>
      </w:pPr>
      <w:r>
        <w:rPr>
          <w:rFonts w:ascii="Cambria" w:cs="Cambria" w:eastAsia="Cambria" w:hAnsi="Cambria"/>
          <w:sz w:val="23"/>
          <w:szCs w:val="23"/>
        </w:rPr>
        <w:t xml:space="preserve">Platform filadhu.</w:t>
      </w:r>
    </w:p>
    <w:p>
      <w:pPr>
        <w:pStyle w:val="ListParagraph"/>
        <w:numPr>
          <w:ilvl w:val="0"/>
          <w:numId w:val="970"/>
        </w:numPr>
        <w:spacing w:after="60" w:line="288"/>
      </w:pPr>
      <w:r>
        <w:rPr>
          <w:rFonts w:ascii="Cambria" w:cs="Cambria" w:eastAsia="Cambria" w:hAnsi="Cambria"/>
          <w:sz w:val="23"/>
          <w:szCs w:val="23"/>
        </w:rPr>
        <w:t xml:space="preserve">Consistency.</w:t>
      </w:r>
    </w:p>
    <w:p>
      <w:pPr>
        <w:pStyle w:val="ListParagraph"/>
        <w:numPr>
          <w:ilvl w:val="0"/>
          <w:numId w:val="970"/>
        </w:numPr>
        <w:spacing w:after="60" w:line="288"/>
      </w:pPr>
      <w:r>
        <w:rPr>
          <w:rFonts w:ascii="Cambria" w:cs="Cambria" w:eastAsia="Cambria" w:hAnsi="Cambria"/>
          <w:sz w:val="23"/>
          <w:szCs w:val="23"/>
        </w:rPr>
        <w:t xml:space="preserve">Engagement.</w:t>
      </w:r>
    </w:p>
    <w:p>
      <w:pPr>
        <w:pStyle w:val="ListParagraph"/>
        <w:numPr>
          <w:ilvl w:val="0"/>
          <w:numId w:val="970"/>
        </w:numPr>
        <w:spacing w:after="60" w:line="288"/>
      </w:pPr>
      <w:r>
        <w:rPr>
          <w:rFonts w:ascii="Cambria" w:cs="Cambria" w:eastAsia="Cambria" w:hAnsi="Cambria"/>
          <w:sz w:val="23"/>
          <w:szCs w:val="23"/>
        </w:rPr>
        <w:t xml:space="preserve">Network ijaari.</w:t>
      </w:r>
    </w:p>
    <w:p>
      <w:pPr>
        <w:pStyle w:val="ListParagraph"/>
        <w:numPr>
          <w:ilvl w:val="0"/>
          <w:numId w:val="970"/>
        </w:numPr>
        <w:spacing w:after="60" w:line="288"/>
      </w:pPr>
      <w:r>
        <w:rPr>
          <w:rFonts w:ascii="Cambria" w:cs="Cambria" w:eastAsia="Cambria" w:hAnsi="Cambria"/>
          <w:sz w:val="23"/>
          <w:szCs w:val="23"/>
        </w:rPr>
        <w:t xml:space="preserve">Reputation eeguu.</w:t>
      </w:r>
    </w:p>
    <w:p>
      <w:pPr>
        <w:pStyle w:val="ListParagraph"/>
        <w:numPr>
          <w:ilvl w:val="0"/>
          <w:numId w:val="970"/>
        </w:numPr>
        <w:spacing w:after="60" w:line="288"/>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34.9.2 Brand identity</w:t>
      </w:r>
    </w:p>
    <w:p>
      <w:pPr>
        <w:pStyle w:val="ListParagraph"/>
        <w:numPr>
          <w:ilvl w:val="0"/>
          <w:numId w:val="2"/>
        </w:numPr>
        <w:spacing w:after="60" w:line="288"/>
      </w:pPr>
      <w:r>
        <w:rPr>
          <w:rFonts w:ascii="Cambria" w:cs="Cambria" w:eastAsia="Cambria" w:hAnsi="Cambria"/>
          <w:sz w:val="23"/>
          <w:szCs w:val="23"/>
        </w:rPr>
        <w:t xml:space="preserve">Maqaa.</w:t>
      </w:r>
    </w:p>
    <w:p>
      <w:pPr>
        <w:pStyle w:val="ListParagraph"/>
        <w:numPr>
          <w:ilvl w:val="0"/>
          <w:numId w:val="2"/>
        </w:numPr>
        <w:spacing w:after="60" w:line="288"/>
      </w:pPr>
      <w:r>
        <w:rPr>
          <w:rFonts w:ascii="Cambria" w:cs="Cambria" w:eastAsia="Cambria" w:hAnsi="Cambria"/>
          <w:sz w:val="23"/>
          <w:szCs w:val="23"/>
        </w:rPr>
        <w:t xml:space="preserve">Logo.</w:t>
      </w:r>
    </w:p>
    <w:p>
      <w:pPr>
        <w:pStyle w:val="ListParagraph"/>
        <w:numPr>
          <w:ilvl w:val="0"/>
          <w:numId w:val="2"/>
        </w:numPr>
        <w:spacing w:after="60" w:line="288"/>
      </w:pPr>
      <w:r>
        <w:rPr>
          <w:rFonts w:ascii="Cambria" w:cs="Cambria" w:eastAsia="Cambria" w:hAnsi="Cambria"/>
          <w:sz w:val="23"/>
          <w:szCs w:val="23"/>
        </w:rPr>
        <w:t xml:space="preserve">Color.</w:t>
      </w:r>
    </w:p>
    <w:p>
      <w:pPr>
        <w:pStyle w:val="ListParagraph"/>
        <w:numPr>
          <w:ilvl w:val="0"/>
          <w:numId w:val="2"/>
        </w:numPr>
        <w:spacing w:after="60" w:line="288"/>
      </w:pPr>
      <w:r>
        <w:rPr>
          <w:rFonts w:ascii="Cambria" w:cs="Cambria" w:eastAsia="Cambria" w:hAnsi="Cambria"/>
          <w:sz w:val="23"/>
          <w:szCs w:val="23"/>
        </w:rPr>
        <w:t xml:space="preserve">Font.</w:t>
      </w:r>
    </w:p>
    <w:p>
      <w:pPr>
        <w:pStyle w:val="ListParagraph"/>
        <w:numPr>
          <w:ilvl w:val="0"/>
          <w:numId w:val="2"/>
        </w:numPr>
        <w:spacing w:after="60" w:line="288"/>
      </w:pPr>
      <w:r>
        <w:rPr>
          <w:rFonts w:ascii="Cambria" w:cs="Cambria" w:eastAsia="Cambria" w:hAnsi="Cambria"/>
          <w:sz w:val="23"/>
          <w:szCs w:val="23"/>
        </w:rPr>
        <w:t xml:space="preserve">Voice.</w:t>
      </w:r>
    </w:p>
    <w:p>
      <w:pPr>
        <w:pStyle w:val="ListParagraph"/>
        <w:numPr>
          <w:ilvl w:val="0"/>
          <w:numId w:val="2"/>
        </w:numPr>
        <w:spacing w:after="60" w:line="288"/>
      </w:pPr>
      <w:r>
        <w:rPr>
          <w:rFonts w:ascii="Cambria" w:cs="Cambria" w:eastAsia="Cambria" w:hAnsi="Cambria"/>
          <w:sz w:val="23"/>
          <w:szCs w:val="23"/>
        </w:rPr>
        <w:t xml:space="preserve">Values.</w:t>
      </w:r>
    </w:p>
    <w:p>
      <w:pPr>
        <w:pStyle w:val="ListParagraph"/>
        <w:numPr>
          <w:ilvl w:val="0"/>
          <w:numId w:val="2"/>
        </w:numPr>
        <w:spacing w:after="60" w:line="288"/>
      </w:pPr>
      <w:r>
        <w:rPr>
          <w:rFonts w:ascii="Cambria" w:cs="Cambria" w:eastAsia="Cambria" w:hAnsi="Cambria"/>
          <w:sz w:val="23"/>
          <w:szCs w:val="23"/>
        </w:rPr>
        <w:t xml:space="preserve">Story.</w:t>
      </w:r>
    </w:p>
    <w:p>
      <w:pPr>
        <w:pStyle w:val="Heading4"/>
        <w:keepNext/>
        <w:spacing w:after="120" w:before="260"/>
      </w:pPr>
      <w:r>
        <w:rPr>
          <w:rFonts w:ascii="Calibri" w:cs="Calibri" w:eastAsia="Calibri" w:hAnsi="Calibri"/>
        </w:rPr>
        <w:t xml:space="preserve">34.9.3 Brand voice</w:t>
      </w:r>
    </w:p>
    <w:p>
      <w:pPr>
        <w:pStyle w:val="ListParagraph"/>
        <w:numPr>
          <w:ilvl w:val="0"/>
          <w:numId w:val="2"/>
        </w:numPr>
        <w:spacing w:after="60" w:line="288"/>
      </w:pPr>
      <w:r>
        <w:rPr>
          <w:rFonts w:ascii="Cambria" w:cs="Cambria" w:eastAsia="Cambria" w:hAnsi="Cambria"/>
          <w:sz w:val="23"/>
          <w:szCs w:val="23"/>
        </w:rPr>
        <w:t xml:space="preserve">Tone.</w:t>
      </w:r>
    </w:p>
    <w:p>
      <w:pPr>
        <w:pStyle w:val="ListParagraph"/>
        <w:numPr>
          <w:ilvl w:val="0"/>
          <w:numId w:val="2"/>
        </w:numPr>
        <w:spacing w:after="60" w:line="288"/>
      </w:pPr>
      <w:r>
        <w:rPr>
          <w:rFonts w:ascii="Cambria" w:cs="Cambria" w:eastAsia="Cambria" w:hAnsi="Cambria"/>
          <w:sz w:val="23"/>
          <w:szCs w:val="23"/>
        </w:rPr>
        <w:t xml:space="preserve">Language.</w:t>
      </w:r>
    </w:p>
    <w:p>
      <w:pPr>
        <w:pStyle w:val="ListParagraph"/>
        <w:numPr>
          <w:ilvl w:val="0"/>
          <w:numId w:val="2"/>
        </w:numPr>
        <w:spacing w:after="60" w:line="288"/>
      </w:pPr>
      <w:r>
        <w:rPr>
          <w:rFonts w:ascii="Cambria" w:cs="Cambria" w:eastAsia="Cambria" w:hAnsi="Cambria"/>
          <w:sz w:val="23"/>
          <w:szCs w:val="23"/>
        </w:rPr>
        <w:t xml:space="preserve">Personality.</w:t>
      </w:r>
    </w:p>
    <w:p>
      <w:pPr>
        <w:pStyle w:val="ListParagraph"/>
        <w:numPr>
          <w:ilvl w:val="0"/>
          <w:numId w:val="2"/>
        </w:numPr>
        <w:spacing w:after="60" w:line="288"/>
      </w:pPr>
      <w:r>
        <w:rPr>
          <w:rFonts w:ascii="Cambria" w:cs="Cambria" w:eastAsia="Cambria" w:hAnsi="Cambria"/>
          <w:sz w:val="23"/>
          <w:szCs w:val="23"/>
        </w:rPr>
        <w:t xml:space="preserve">Values.</w:t>
      </w:r>
    </w:p>
    <w:p>
      <w:pPr>
        <w:pStyle w:val="Heading4"/>
        <w:keepNext/>
        <w:spacing w:after="120" w:before="260"/>
      </w:pPr>
      <w:r>
        <w:rPr>
          <w:rFonts w:ascii="Calibri" w:cs="Calibri" w:eastAsia="Calibri" w:hAnsi="Calibri"/>
        </w:rPr>
        <w:t xml:space="preserve">34.9.4 Brand story</w:t>
      </w:r>
    </w:p>
    <w:p>
      <w:pPr>
        <w:pStyle w:val="ListParagraph"/>
        <w:numPr>
          <w:ilvl w:val="0"/>
          <w:numId w:val="2"/>
        </w:numPr>
        <w:spacing w:after="60" w:line="288"/>
      </w:pPr>
      <w:r>
        <w:rPr>
          <w:rFonts w:ascii="Cambria" w:cs="Cambria" w:eastAsia="Cambria" w:hAnsi="Cambria"/>
          <w:sz w:val="23"/>
          <w:szCs w:val="23"/>
        </w:rPr>
        <w:t xml:space="preserve">Origin.</w:t>
      </w:r>
    </w:p>
    <w:p>
      <w:pPr>
        <w:pStyle w:val="ListParagraph"/>
        <w:numPr>
          <w:ilvl w:val="0"/>
          <w:numId w:val="2"/>
        </w:numPr>
        <w:spacing w:after="60" w:line="288"/>
      </w:pPr>
      <w:r>
        <w:rPr>
          <w:rFonts w:ascii="Cambria" w:cs="Cambria" w:eastAsia="Cambria" w:hAnsi="Cambria"/>
          <w:sz w:val="23"/>
          <w:szCs w:val="23"/>
        </w:rPr>
        <w:t xml:space="preserve">Journey.</w:t>
      </w:r>
    </w:p>
    <w:p>
      <w:pPr>
        <w:pStyle w:val="ListParagraph"/>
        <w:numPr>
          <w:ilvl w:val="0"/>
          <w:numId w:val="2"/>
        </w:numPr>
        <w:spacing w:after="60" w:line="288"/>
      </w:pPr>
      <w:r>
        <w:rPr>
          <w:rFonts w:ascii="Cambria" w:cs="Cambria" w:eastAsia="Cambria" w:hAnsi="Cambria"/>
          <w:sz w:val="23"/>
          <w:szCs w:val="23"/>
        </w:rPr>
        <w:t xml:space="preserve">Mission.</w:t>
      </w:r>
    </w:p>
    <w:p>
      <w:pPr>
        <w:pStyle w:val="ListParagraph"/>
        <w:numPr>
          <w:ilvl w:val="0"/>
          <w:numId w:val="2"/>
        </w:numPr>
        <w:spacing w:after="60" w:line="288"/>
      </w:pPr>
      <w:r>
        <w:rPr>
          <w:rFonts w:ascii="Cambria" w:cs="Cambria" w:eastAsia="Cambria" w:hAnsi="Cambria"/>
          <w:sz w:val="23"/>
          <w:szCs w:val="23"/>
        </w:rPr>
        <w:t xml:space="preserve">Vision.</w:t>
      </w:r>
    </w:p>
    <w:p>
      <w:pPr>
        <w:pStyle w:val="ListParagraph"/>
        <w:numPr>
          <w:ilvl w:val="0"/>
          <w:numId w:val="2"/>
        </w:numPr>
        <w:spacing w:after="60" w:line="288"/>
      </w:pPr>
      <w:r>
        <w:rPr>
          <w:rFonts w:ascii="Cambria" w:cs="Cambria" w:eastAsia="Cambria" w:hAnsi="Cambria"/>
          <w:sz w:val="23"/>
          <w:szCs w:val="23"/>
        </w:rPr>
        <w:t xml:space="preserve">Values.</w:t>
      </w:r>
    </w:p>
    <w:p>
      <w:pPr>
        <w:pStyle w:val="Heading4"/>
        <w:keepNext/>
        <w:spacing w:after="120" w:before="260"/>
      </w:pPr>
      <w:r>
        <w:rPr>
          <w:rFonts w:ascii="Calibri" w:cs="Calibri" w:eastAsia="Calibri" w:hAnsi="Calibri"/>
        </w:rPr>
        <w:t xml:space="preserve">34.9.5 Brand fi bilisummaa maallaqaa</w:t>
      </w:r>
    </w:p>
    <w:p>
      <w:pPr>
        <w:spacing w:after="120" w:line="300"/>
      </w:pPr>
      <w:r>
        <w:rPr>
          <w:rFonts w:ascii="Cambria" w:cs="Cambria" w:eastAsia="Cambria" w:hAnsi="Cambria"/>
          <w:sz w:val="23"/>
          <w:szCs w:val="23"/>
        </w:rPr>
        <w:t xml:space="preserve">Personal brand gaarii bilisummaa maallaqaa fida.</w:t>
      </w:r>
    </w:p>
    <w:p>
      <w:pPr>
        <w:pStyle w:val="Heading3"/>
        <w:keepNext/>
        <w:spacing w:after="120" w:before="260"/>
      </w:pPr>
      <w:r>
        <w:rPr>
          <w:rFonts w:ascii="Calibri" w:cs="Calibri" w:eastAsia="Calibri" w:hAnsi="Calibri"/>
        </w:rPr>
        <w:t xml:space="preserve">34.10 Content creation tools</w:t>
      </w:r>
    </w:p>
    <w:p>
      <w:pPr>
        <w:pStyle w:val="Heading4"/>
        <w:keepNext/>
        <w:spacing w:after="120" w:before="260"/>
      </w:pPr>
      <w:r>
        <w:rPr>
          <w:rFonts w:ascii="Calibri" w:cs="Calibri" w:eastAsia="Calibri" w:hAnsi="Calibri"/>
        </w:rPr>
        <w:t xml:space="preserve">34.10.1 Design tools</w:t>
      </w:r>
    </w:p>
    <w:p>
      <w:pPr>
        <w:pStyle w:val="ListParagraph"/>
        <w:numPr>
          <w:ilvl w:val="0"/>
          <w:numId w:val="2"/>
        </w:numPr>
        <w:spacing w:after="60" w:line="288"/>
      </w:pPr>
      <w:r>
        <w:rPr>
          <w:rFonts w:ascii="Cambria" w:cs="Cambria" w:eastAsia="Cambria" w:hAnsi="Cambria"/>
          <w:sz w:val="23"/>
          <w:szCs w:val="23"/>
        </w:rPr>
        <w:t xml:space="preserve">Canva.</w:t>
      </w:r>
    </w:p>
    <w:p>
      <w:pPr>
        <w:pStyle w:val="ListParagraph"/>
        <w:numPr>
          <w:ilvl w:val="0"/>
          <w:numId w:val="2"/>
        </w:numPr>
        <w:spacing w:after="60" w:line="288"/>
      </w:pPr>
      <w:r>
        <w:rPr>
          <w:rFonts w:ascii="Cambria" w:cs="Cambria" w:eastAsia="Cambria" w:hAnsi="Cambria"/>
          <w:sz w:val="23"/>
          <w:szCs w:val="23"/>
        </w:rPr>
        <w:t xml:space="preserve">Figma.</w:t>
      </w:r>
    </w:p>
    <w:p>
      <w:pPr>
        <w:pStyle w:val="ListParagraph"/>
        <w:numPr>
          <w:ilvl w:val="0"/>
          <w:numId w:val="2"/>
        </w:numPr>
        <w:spacing w:after="60" w:line="288"/>
      </w:pPr>
      <w:r>
        <w:rPr>
          <w:rFonts w:ascii="Cambria" w:cs="Cambria" w:eastAsia="Cambria" w:hAnsi="Cambria"/>
          <w:sz w:val="23"/>
          <w:szCs w:val="23"/>
        </w:rPr>
        <w:t xml:space="preserve">Adobe Photoshop.</w:t>
      </w:r>
    </w:p>
    <w:p>
      <w:pPr>
        <w:pStyle w:val="ListParagraph"/>
        <w:numPr>
          <w:ilvl w:val="0"/>
          <w:numId w:val="2"/>
        </w:numPr>
        <w:spacing w:after="60" w:line="288"/>
      </w:pPr>
      <w:r>
        <w:rPr>
          <w:rFonts w:ascii="Cambria" w:cs="Cambria" w:eastAsia="Cambria" w:hAnsi="Cambria"/>
          <w:sz w:val="23"/>
          <w:szCs w:val="23"/>
        </w:rPr>
        <w:t xml:space="preserve">Adobe Illustrator.</w:t>
      </w:r>
    </w:p>
    <w:p>
      <w:pPr>
        <w:pStyle w:val="Heading4"/>
        <w:keepNext/>
        <w:spacing w:after="120" w:before="260"/>
      </w:pPr>
      <w:r>
        <w:rPr>
          <w:rFonts w:ascii="Calibri" w:cs="Calibri" w:eastAsia="Calibri" w:hAnsi="Calibri"/>
        </w:rPr>
        <w:t xml:space="preserve">34.10.2 Video tools</w:t>
      </w:r>
    </w:p>
    <w:p>
      <w:pPr>
        <w:pStyle w:val="ListParagraph"/>
        <w:numPr>
          <w:ilvl w:val="0"/>
          <w:numId w:val="2"/>
        </w:numPr>
        <w:spacing w:after="60" w:line="288"/>
      </w:pPr>
      <w:r>
        <w:rPr>
          <w:rFonts w:ascii="Cambria" w:cs="Cambria" w:eastAsia="Cambria" w:hAnsi="Cambria"/>
          <w:sz w:val="23"/>
          <w:szCs w:val="23"/>
        </w:rPr>
        <w:t xml:space="preserve">CapCut.</w:t>
      </w:r>
    </w:p>
    <w:p>
      <w:pPr>
        <w:pStyle w:val="ListParagraph"/>
        <w:numPr>
          <w:ilvl w:val="0"/>
          <w:numId w:val="2"/>
        </w:numPr>
        <w:spacing w:after="60" w:line="288"/>
      </w:pPr>
      <w:r>
        <w:rPr>
          <w:rFonts w:ascii="Cambria" w:cs="Cambria" w:eastAsia="Cambria" w:hAnsi="Cambria"/>
          <w:sz w:val="23"/>
          <w:szCs w:val="23"/>
        </w:rPr>
        <w:t xml:space="preserve">Adobe Premiere Pro.</w:t>
      </w:r>
    </w:p>
    <w:p>
      <w:pPr>
        <w:pStyle w:val="ListParagraph"/>
        <w:numPr>
          <w:ilvl w:val="0"/>
          <w:numId w:val="2"/>
        </w:numPr>
        <w:spacing w:after="60" w:line="288"/>
      </w:pPr>
      <w:r>
        <w:rPr>
          <w:rFonts w:ascii="Cambria" w:cs="Cambria" w:eastAsia="Cambria" w:hAnsi="Cambria"/>
          <w:sz w:val="23"/>
          <w:szCs w:val="23"/>
        </w:rPr>
        <w:t xml:space="preserve">Final Cut Pro.</w:t>
      </w:r>
    </w:p>
    <w:p>
      <w:pPr>
        <w:pStyle w:val="ListParagraph"/>
        <w:numPr>
          <w:ilvl w:val="0"/>
          <w:numId w:val="2"/>
        </w:numPr>
        <w:spacing w:after="60" w:line="288"/>
      </w:pPr>
      <w:r>
        <w:rPr>
          <w:rFonts w:ascii="Cambria" w:cs="Cambria" w:eastAsia="Cambria" w:hAnsi="Cambria"/>
          <w:sz w:val="23"/>
          <w:szCs w:val="23"/>
        </w:rPr>
        <w:t xml:space="preserve">DaVinci Resolve.</w:t>
      </w:r>
    </w:p>
    <w:p>
      <w:pPr>
        <w:pStyle w:val="Heading4"/>
        <w:keepNext/>
        <w:spacing w:after="120" w:before="260"/>
      </w:pPr>
      <w:r>
        <w:rPr>
          <w:rFonts w:ascii="Calibri" w:cs="Calibri" w:eastAsia="Calibri" w:hAnsi="Calibri"/>
        </w:rPr>
        <w:t xml:space="preserve">34.10.3 Audio tools</w:t>
      </w:r>
    </w:p>
    <w:p>
      <w:pPr>
        <w:pStyle w:val="ListParagraph"/>
        <w:numPr>
          <w:ilvl w:val="0"/>
          <w:numId w:val="2"/>
        </w:numPr>
        <w:spacing w:after="60" w:line="288"/>
      </w:pPr>
      <w:r>
        <w:rPr>
          <w:rFonts w:ascii="Cambria" w:cs="Cambria" w:eastAsia="Cambria" w:hAnsi="Cambria"/>
          <w:sz w:val="23"/>
          <w:szCs w:val="23"/>
        </w:rPr>
        <w:t xml:space="preserve">Audacity.</w:t>
      </w:r>
    </w:p>
    <w:p>
      <w:pPr>
        <w:pStyle w:val="ListParagraph"/>
        <w:numPr>
          <w:ilvl w:val="0"/>
          <w:numId w:val="2"/>
        </w:numPr>
        <w:spacing w:after="60" w:line="288"/>
      </w:pPr>
      <w:r>
        <w:rPr>
          <w:rFonts w:ascii="Cambria" w:cs="Cambria" w:eastAsia="Cambria" w:hAnsi="Cambria"/>
          <w:sz w:val="23"/>
          <w:szCs w:val="23"/>
        </w:rPr>
        <w:t xml:space="preserve">Adobe Audition.</w:t>
      </w:r>
    </w:p>
    <w:p>
      <w:pPr>
        <w:pStyle w:val="ListParagraph"/>
        <w:numPr>
          <w:ilvl w:val="0"/>
          <w:numId w:val="2"/>
        </w:numPr>
        <w:spacing w:after="60" w:line="288"/>
      </w:pPr>
      <w:r>
        <w:rPr>
          <w:rFonts w:ascii="Cambria" w:cs="Cambria" w:eastAsia="Cambria" w:hAnsi="Cambria"/>
          <w:sz w:val="23"/>
          <w:szCs w:val="23"/>
        </w:rPr>
        <w:t xml:space="preserve">GarageBand.</w:t>
      </w:r>
    </w:p>
    <w:p>
      <w:pPr>
        <w:pStyle w:val="Heading4"/>
        <w:keepNext/>
        <w:spacing w:after="120" w:before="260"/>
      </w:pPr>
      <w:r>
        <w:rPr>
          <w:rFonts w:ascii="Calibri" w:cs="Calibri" w:eastAsia="Calibri" w:hAnsi="Calibri"/>
        </w:rPr>
        <w:t xml:space="preserve">34.10.4 Writing tools</w:t>
      </w:r>
    </w:p>
    <w:p>
      <w:pPr>
        <w:pStyle w:val="ListParagraph"/>
        <w:numPr>
          <w:ilvl w:val="0"/>
          <w:numId w:val="2"/>
        </w:numPr>
        <w:spacing w:after="60" w:line="288"/>
      </w:pPr>
      <w:r>
        <w:rPr>
          <w:rFonts w:ascii="Cambria" w:cs="Cambria" w:eastAsia="Cambria" w:hAnsi="Cambria"/>
          <w:sz w:val="23"/>
          <w:szCs w:val="23"/>
        </w:rPr>
        <w:t xml:space="preserve">Grammarly.</w:t>
      </w:r>
    </w:p>
    <w:p>
      <w:pPr>
        <w:pStyle w:val="ListParagraph"/>
        <w:numPr>
          <w:ilvl w:val="0"/>
          <w:numId w:val="2"/>
        </w:numPr>
        <w:spacing w:after="60" w:line="288"/>
      </w:pPr>
      <w:r>
        <w:rPr>
          <w:rFonts w:ascii="Cambria" w:cs="Cambria" w:eastAsia="Cambria" w:hAnsi="Cambria"/>
          <w:sz w:val="23"/>
          <w:szCs w:val="23"/>
        </w:rPr>
        <w:t xml:space="preserve">Hemingway.</w:t>
      </w:r>
    </w:p>
    <w:p>
      <w:pPr>
        <w:pStyle w:val="ListParagraph"/>
        <w:numPr>
          <w:ilvl w:val="0"/>
          <w:numId w:val="2"/>
        </w:numPr>
        <w:spacing w:after="60" w:line="288"/>
      </w:pPr>
      <w:r>
        <w:rPr>
          <w:rFonts w:ascii="Cambria" w:cs="Cambria" w:eastAsia="Cambria" w:hAnsi="Cambria"/>
          <w:sz w:val="23"/>
          <w:szCs w:val="23"/>
        </w:rPr>
        <w:t xml:space="preserve">Notion.</w:t>
      </w:r>
    </w:p>
    <w:p>
      <w:pPr>
        <w:pStyle w:val="ListParagraph"/>
        <w:numPr>
          <w:ilvl w:val="0"/>
          <w:numId w:val="2"/>
        </w:numPr>
        <w:spacing w:after="60" w:line="288"/>
      </w:pPr>
      <w:r>
        <w:rPr>
          <w:rFonts w:ascii="Cambria" w:cs="Cambria" w:eastAsia="Cambria" w:hAnsi="Cambria"/>
          <w:sz w:val="23"/>
          <w:szCs w:val="23"/>
        </w:rPr>
        <w:t xml:space="preserve">Google Docs.</w:t>
      </w:r>
    </w:p>
    <w:p>
      <w:pPr>
        <w:pStyle w:val="Heading4"/>
        <w:keepNext/>
        <w:spacing w:after="120" w:before="260"/>
      </w:pPr>
      <w:r>
        <w:rPr>
          <w:rFonts w:ascii="Calibri" w:cs="Calibri" w:eastAsia="Calibri" w:hAnsi="Calibri"/>
        </w:rPr>
        <w:t xml:space="preserve">34.10.5 Podcast tools</w:t>
      </w:r>
    </w:p>
    <w:p>
      <w:pPr>
        <w:pStyle w:val="ListParagraph"/>
        <w:numPr>
          <w:ilvl w:val="0"/>
          <w:numId w:val="2"/>
        </w:numPr>
        <w:spacing w:after="60" w:line="288"/>
      </w:pPr>
      <w:r>
        <w:rPr>
          <w:rFonts w:ascii="Cambria" w:cs="Cambria" w:eastAsia="Cambria" w:hAnsi="Cambria"/>
          <w:sz w:val="23"/>
          <w:szCs w:val="23"/>
        </w:rPr>
        <w:t xml:space="preserve">Anchor.</w:t>
      </w:r>
    </w:p>
    <w:p>
      <w:pPr>
        <w:pStyle w:val="ListParagraph"/>
        <w:numPr>
          <w:ilvl w:val="0"/>
          <w:numId w:val="2"/>
        </w:numPr>
        <w:spacing w:after="60" w:line="288"/>
      </w:pPr>
      <w:r>
        <w:rPr>
          <w:rFonts w:ascii="Cambria" w:cs="Cambria" w:eastAsia="Cambria" w:hAnsi="Cambria"/>
          <w:sz w:val="23"/>
          <w:szCs w:val="23"/>
        </w:rPr>
        <w:t xml:space="preserve">Buzzsprout.</w:t>
      </w:r>
    </w:p>
    <w:p>
      <w:pPr>
        <w:pStyle w:val="ListParagraph"/>
        <w:numPr>
          <w:ilvl w:val="0"/>
          <w:numId w:val="2"/>
        </w:numPr>
        <w:spacing w:after="60" w:line="288"/>
      </w:pPr>
      <w:r>
        <w:rPr>
          <w:rFonts w:ascii="Cambria" w:cs="Cambria" w:eastAsia="Cambria" w:hAnsi="Cambria"/>
          <w:sz w:val="23"/>
          <w:szCs w:val="23"/>
        </w:rPr>
        <w:t xml:space="preserve">Podbean.</w:t>
      </w:r>
    </w:p>
    <w:p>
      <w:pPr>
        <w:pStyle w:val="Heading4"/>
        <w:keepNext/>
        <w:spacing w:after="120" w:before="260"/>
      </w:pPr>
      <w:r>
        <w:rPr>
          <w:rFonts w:ascii="Calibri" w:cs="Calibri" w:eastAsia="Calibri" w:hAnsi="Calibri"/>
        </w:rPr>
        <w:t xml:space="preserve">34.10.6 Analytics tools</w:t>
      </w:r>
    </w:p>
    <w:p>
      <w:pPr>
        <w:pStyle w:val="ListParagraph"/>
        <w:numPr>
          <w:ilvl w:val="0"/>
          <w:numId w:val="2"/>
        </w:numPr>
        <w:spacing w:after="60" w:line="288"/>
      </w:pPr>
      <w:r>
        <w:rPr>
          <w:rFonts w:ascii="Cambria" w:cs="Cambria" w:eastAsia="Cambria" w:hAnsi="Cambria"/>
          <w:sz w:val="23"/>
          <w:szCs w:val="23"/>
        </w:rPr>
        <w:t xml:space="preserve">Google Analytics.</w:t>
      </w:r>
    </w:p>
    <w:p>
      <w:pPr>
        <w:pStyle w:val="ListParagraph"/>
        <w:numPr>
          <w:ilvl w:val="0"/>
          <w:numId w:val="2"/>
        </w:numPr>
        <w:spacing w:after="60" w:line="288"/>
      </w:pPr>
      <w:r>
        <w:rPr>
          <w:rFonts w:ascii="Cambria" w:cs="Cambria" w:eastAsia="Cambria" w:hAnsi="Cambria"/>
          <w:sz w:val="23"/>
          <w:szCs w:val="23"/>
        </w:rPr>
        <w:t xml:space="preserve">YouTube Analytics.</w:t>
      </w:r>
    </w:p>
    <w:p>
      <w:pPr>
        <w:pStyle w:val="ListParagraph"/>
        <w:numPr>
          <w:ilvl w:val="0"/>
          <w:numId w:val="2"/>
        </w:numPr>
        <w:spacing w:after="60" w:line="288"/>
      </w:pPr>
      <w:r>
        <w:rPr>
          <w:rFonts w:ascii="Cambria" w:cs="Cambria" w:eastAsia="Cambria" w:hAnsi="Cambria"/>
          <w:sz w:val="23"/>
          <w:szCs w:val="23"/>
        </w:rPr>
        <w:t xml:space="preserve">Social media insights.</w:t>
      </w:r>
    </w:p>
    <w:p>
      <w:pPr>
        <w:pStyle w:val="Heading4"/>
        <w:keepNext/>
        <w:spacing w:after="120" w:before="260"/>
      </w:pPr>
      <w:r>
        <w:rPr>
          <w:rFonts w:ascii="Calibri" w:cs="Calibri" w:eastAsia="Calibri" w:hAnsi="Calibri"/>
        </w:rPr>
        <w:t xml:space="preserve">34.10.7 AI tools</w:t>
      </w:r>
    </w:p>
    <w:p>
      <w:pPr>
        <w:pStyle w:val="ListParagraph"/>
        <w:numPr>
          <w:ilvl w:val="0"/>
          <w:numId w:val="2"/>
        </w:numPr>
        <w:spacing w:after="60" w:line="288"/>
      </w:pPr>
      <w:r>
        <w:rPr>
          <w:rFonts w:ascii="Cambria" w:cs="Cambria" w:eastAsia="Cambria" w:hAnsi="Cambria"/>
          <w:sz w:val="23"/>
          <w:szCs w:val="23"/>
        </w:rPr>
        <w:t xml:space="preserve">ChatGPT.</w:t>
      </w:r>
    </w:p>
    <w:p>
      <w:pPr>
        <w:pStyle w:val="ListParagraph"/>
        <w:numPr>
          <w:ilvl w:val="0"/>
          <w:numId w:val="2"/>
        </w:numPr>
        <w:spacing w:after="60" w:line="288"/>
      </w:pPr>
      <w:r>
        <w:rPr>
          <w:rFonts w:ascii="Cambria" w:cs="Cambria" w:eastAsia="Cambria" w:hAnsi="Cambria"/>
          <w:sz w:val="23"/>
          <w:szCs w:val="23"/>
        </w:rPr>
        <w:t xml:space="preserve">Midjourney.</w:t>
      </w:r>
    </w:p>
    <w:p>
      <w:pPr>
        <w:pStyle w:val="ListParagraph"/>
        <w:numPr>
          <w:ilvl w:val="0"/>
          <w:numId w:val="2"/>
        </w:numPr>
        <w:spacing w:after="60" w:line="288"/>
      </w:pPr>
      <w:r>
        <w:rPr>
          <w:rFonts w:ascii="Cambria" w:cs="Cambria" w:eastAsia="Cambria" w:hAnsi="Cambria"/>
          <w:sz w:val="23"/>
          <w:szCs w:val="23"/>
        </w:rPr>
        <w:t xml:space="preserve">DALL-E.</w:t>
      </w:r>
    </w:p>
    <w:p>
      <w:pPr>
        <w:pStyle w:val="ListParagraph"/>
        <w:numPr>
          <w:ilvl w:val="0"/>
          <w:numId w:val="2"/>
        </w:numPr>
        <w:spacing w:after="60" w:line="288"/>
      </w:pPr>
      <w:r>
        <w:rPr>
          <w:rFonts w:ascii="Cambria" w:cs="Cambria" w:eastAsia="Cambria" w:hAnsi="Cambria"/>
          <w:sz w:val="23"/>
          <w:szCs w:val="23"/>
        </w:rPr>
        <w:t xml:space="preserve">Runway.</w:t>
      </w:r>
    </w:p>
    <w:p>
      <w:pPr>
        <w:pStyle w:val="Heading4"/>
        <w:keepNext/>
        <w:spacing w:after="120" w:before="260"/>
      </w:pPr>
      <w:r>
        <w:rPr>
          <w:rFonts w:ascii="Calibri" w:cs="Calibri" w:eastAsia="Calibri" w:hAnsi="Calibri"/>
        </w:rPr>
        <w:t xml:space="preserve">34.10.8 Fi bilisummaa maallaqaa</w:t>
      </w:r>
    </w:p>
    <w:p>
      <w:pPr>
        <w:spacing w:after="120" w:line="300"/>
      </w:pPr>
      <w:r>
        <w:rPr>
          <w:rFonts w:ascii="Cambria" w:cs="Cambria" w:eastAsia="Cambria" w:hAnsi="Cambria"/>
          <w:sz w:val="23"/>
          <w:szCs w:val="23"/>
        </w:rPr>
        <w:t xml:space="preserve">Tools gaarii bilisummaa maallaqaa fida.</w:t>
      </w:r>
    </w:p>
    <w:p>
      <w:pPr>
        <w:pStyle w:val="Heading3"/>
        <w:keepNext/>
        <w:spacing w:after="120" w:before="260"/>
      </w:pPr>
      <w:r>
        <w:rPr>
          <w:rFonts w:ascii="Calibri" w:cs="Calibri" w:eastAsia="Calibri" w:hAnsi="Calibri"/>
        </w:rPr>
        <w:t xml:space="preserve">34.11 Content creation tax</w:t>
      </w:r>
    </w:p>
    <w:p>
      <w:pPr>
        <w:pStyle w:val="Heading4"/>
        <w:keepNext/>
        <w:spacing w:after="120" w:before="260"/>
      </w:pPr>
      <w:r>
        <w:rPr>
          <w:rFonts w:ascii="Calibri" w:cs="Calibri" w:eastAsia="Calibri" w:hAnsi="Calibri"/>
        </w:rPr>
        <w:t xml:space="preserve">34.11.1 Content creation tax</w:t>
      </w:r>
    </w:p>
    <w:p>
      <w:pPr>
        <w:pStyle w:val="ListParagraph"/>
        <w:numPr>
          <w:ilvl w:val="0"/>
          <w:numId w:val="2"/>
        </w:numPr>
        <w:spacing w:after="60" w:line="288"/>
      </w:pPr>
      <w:r>
        <w:rPr>
          <w:rFonts w:ascii="Cambria" w:cs="Cambria" w:eastAsia="Cambria" w:hAnsi="Cambria"/>
          <w:sz w:val="23"/>
          <w:szCs w:val="23"/>
        </w:rPr>
        <w:t xml:space="preserve">Income tax.</w:t>
      </w:r>
    </w:p>
    <w:p>
      <w:pPr>
        <w:pStyle w:val="ListParagraph"/>
        <w:numPr>
          <w:ilvl w:val="0"/>
          <w:numId w:val="2"/>
        </w:numPr>
        <w:spacing w:after="60" w:line="288"/>
      </w:pPr>
      <w:r>
        <w:rPr>
          <w:rFonts w:ascii="Cambria" w:cs="Cambria" w:eastAsia="Cambria" w:hAnsi="Cambria"/>
          <w:sz w:val="23"/>
          <w:szCs w:val="23"/>
        </w:rPr>
        <w:t xml:space="preserve">Business tax.</w:t>
      </w:r>
    </w:p>
    <w:p>
      <w:pPr>
        <w:pStyle w:val="ListParagraph"/>
        <w:numPr>
          <w:ilvl w:val="0"/>
          <w:numId w:val="2"/>
        </w:numPr>
        <w:spacing w:after="60" w:line="288"/>
      </w:pPr>
      <w:r>
        <w:rPr>
          <w:rFonts w:ascii="Cambria" w:cs="Cambria" w:eastAsia="Cambria" w:hAnsi="Cambria"/>
          <w:sz w:val="23"/>
          <w:szCs w:val="23"/>
        </w:rPr>
        <w:t xml:space="preserve">VAT.</w:t>
      </w:r>
    </w:p>
    <w:p>
      <w:pPr>
        <w:pStyle w:val="ListParagraph"/>
        <w:numPr>
          <w:ilvl w:val="0"/>
          <w:numId w:val="2"/>
        </w:numPr>
        <w:spacing w:after="60" w:line="288"/>
      </w:pPr>
      <w:r>
        <w:rPr>
          <w:rFonts w:ascii="Cambria" w:cs="Cambria" w:eastAsia="Cambria" w:hAnsi="Cambria"/>
          <w:sz w:val="23"/>
          <w:szCs w:val="23"/>
        </w:rPr>
        <w:t xml:space="preserve">Withholding tax.</w:t>
      </w:r>
    </w:p>
    <w:p>
      <w:pPr>
        <w:pStyle w:val="Heading4"/>
        <w:keepNext/>
        <w:spacing w:after="120" w:before="260"/>
      </w:pPr>
      <w:r>
        <w:rPr>
          <w:rFonts w:ascii="Calibri" w:cs="Calibri" w:eastAsia="Calibri" w:hAnsi="Calibri"/>
        </w:rPr>
        <w:t xml:space="preserve">34.11.2 Tax ethiopia</w:t>
      </w:r>
    </w:p>
    <w:p>
      <w:pPr>
        <w:pStyle w:val="ListParagraph"/>
        <w:numPr>
          <w:ilvl w:val="0"/>
          <w:numId w:val="2"/>
        </w:numPr>
        <w:spacing w:after="60" w:line="288"/>
      </w:pPr>
      <w:r>
        <w:rPr>
          <w:rFonts w:ascii="Cambria" w:cs="Cambria" w:eastAsia="Cambria" w:hAnsi="Cambria"/>
          <w:sz w:val="23"/>
          <w:szCs w:val="23"/>
        </w:rPr>
        <w:t xml:space="preserve">Income tax.</w:t>
      </w:r>
    </w:p>
    <w:p>
      <w:pPr>
        <w:pStyle w:val="ListParagraph"/>
        <w:numPr>
          <w:ilvl w:val="0"/>
          <w:numId w:val="2"/>
        </w:numPr>
        <w:spacing w:after="60" w:line="288"/>
      </w:pPr>
      <w:r>
        <w:rPr>
          <w:rFonts w:ascii="Cambria" w:cs="Cambria" w:eastAsia="Cambria" w:hAnsi="Cambria"/>
          <w:sz w:val="23"/>
          <w:szCs w:val="23"/>
        </w:rPr>
        <w:t xml:space="preserve">Business tax.</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34.11.3 Fi bilisummaa maallaqaa</w:t>
      </w:r>
    </w:p>
    <w:p>
      <w:pPr>
        <w:spacing w:after="120" w:line="300"/>
      </w:pPr>
      <w:r>
        <w:rPr>
          <w:rFonts w:ascii="Cambria" w:cs="Cambria" w:eastAsia="Cambria" w:hAnsi="Cambria"/>
          <w:sz w:val="23"/>
          <w:szCs w:val="23"/>
        </w:rPr>
        <w:t xml:space="preserve">Content creation tax planning bilisummaa maallaqaa fida.</w:t>
      </w:r>
    </w:p>
    <w:p>
      <w:pPr>
        <w:pStyle w:val="Heading3"/>
        <w:keepNext/>
        <w:spacing w:after="120" w:before="260"/>
      </w:pPr>
      <w:r>
        <w:rPr>
          <w:rFonts w:ascii="Calibri" w:cs="Calibri" w:eastAsia="Calibri" w:hAnsi="Calibri"/>
        </w:rPr>
        <w:t xml:space="preserve">34.12 Content creation ethiopia</w:t>
      </w:r>
    </w:p>
    <w:p>
      <w:pPr>
        <w:pStyle w:val="Heading4"/>
        <w:keepNext/>
        <w:spacing w:after="120" w:before="260"/>
      </w:pPr>
      <w:r>
        <w:rPr>
          <w:rFonts w:ascii="Calibri" w:cs="Calibri" w:eastAsia="Calibri" w:hAnsi="Calibri"/>
        </w:rPr>
        <w:t xml:space="preserve">34.12.1 Content creation ethiopia</w:t>
      </w:r>
    </w:p>
    <w:p>
      <w:pPr>
        <w:pStyle w:val="ListParagraph"/>
        <w:numPr>
          <w:ilvl w:val="0"/>
          <w:numId w:val="2"/>
        </w:numPr>
        <w:spacing w:after="60" w:line="288"/>
      </w:pPr>
      <w:r>
        <w:rPr>
          <w:rFonts w:ascii="Cambria" w:cs="Cambria" w:eastAsia="Cambria" w:hAnsi="Cambria"/>
          <w:sz w:val="23"/>
          <w:szCs w:val="23"/>
        </w:rPr>
        <w:t xml:space="preserve">YouTube.</w:t>
      </w:r>
    </w:p>
    <w:p>
      <w:pPr>
        <w:pStyle w:val="ListParagraph"/>
        <w:numPr>
          <w:ilvl w:val="0"/>
          <w:numId w:val="2"/>
        </w:numPr>
        <w:spacing w:after="60" w:line="288"/>
      </w:pPr>
      <w:r>
        <w:rPr>
          <w:rFonts w:ascii="Cambria" w:cs="Cambria" w:eastAsia="Cambria" w:hAnsi="Cambria"/>
          <w:sz w:val="23"/>
          <w:szCs w:val="23"/>
        </w:rPr>
        <w:t xml:space="preserve">TikTok.</w:t>
      </w:r>
    </w:p>
    <w:p>
      <w:pPr>
        <w:pStyle w:val="ListParagraph"/>
        <w:numPr>
          <w:ilvl w:val="0"/>
          <w:numId w:val="2"/>
        </w:numPr>
        <w:spacing w:after="60" w:line="288"/>
      </w:pPr>
      <w:r>
        <w:rPr>
          <w:rFonts w:ascii="Cambria" w:cs="Cambria" w:eastAsia="Cambria" w:hAnsi="Cambria"/>
          <w:sz w:val="23"/>
          <w:szCs w:val="23"/>
        </w:rPr>
        <w:t xml:space="preserve">Telegram.</w:t>
      </w:r>
    </w:p>
    <w:p>
      <w:pPr>
        <w:pStyle w:val="ListParagraph"/>
        <w:numPr>
          <w:ilvl w:val="0"/>
          <w:numId w:val="2"/>
        </w:numPr>
        <w:spacing w:after="60" w:line="288"/>
      </w:pPr>
      <w:r>
        <w:rPr>
          <w:rFonts w:ascii="Cambria" w:cs="Cambria" w:eastAsia="Cambria" w:hAnsi="Cambria"/>
          <w:sz w:val="23"/>
          <w:szCs w:val="23"/>
        </w:rPr>
        <w:t xml:space="preserve">Instagram.</w:t>
      </w:r>
    </w:p>
    <w:p>
      <w:pPr>
        <w:pStyle w:val="ListParagraph"/>
        <w:numPr>
          <w:ilvl w:val="0"/>
          <w:numId w:val="2"/>
        </w:numPr>
        <w:spacing w:after="60" w:line="288"/>
      </w:pPr>
      <w:r>
        <w:rPr>
          <w:rFonts w:ascii="Cambria" w:cs="Cambria" w:eastAsia="Cambria" w:hAnsi="Cambria"/>
          <w:sz w:val="23"/>
          <w:szCs w:val="23"/>
        </w:rPr>
        <w:t xml:space="preserve">Facebook.</w:t>
      </w:r>
    </w:p>
    <w:p>
      <w:pPr>
        <w:pStyle w:val="ListParagraph"/>
        <w:numPr>
          <w:ilvl w:val="0"/>
          <w:numId w:val="2"/>
        </w:numPr>
        <w:spacing w:after="60" w:line="288"/>
      </w:pPr>
      <w:r>
        <w:rPr>
          <w:rFonts w:ascii="Cambria" w:cs="Cambria" w:eastAsia="Cambria" w:hAnsi="Cambria"/>
          <w:sz w:val="23"/>
          <w:szCs w:val="23"/>
        </w:rPr>
        <w:t xml:space="preserve">Podcast.</w:t>
      </w:r>
    </w:p>
    <w:p>
      <w:pPr>
        <w:pStyle w:val="ListParagraph"/>
        <w:numPr>
          <w:ilvl w:val="0"/>
          <w:numId w:val="2"/>
        </w:numPr>
        <w:spacing w:after="60" w:line="288"/>
      </w:pPr>
      <w:r>
        <w:rPr>
          <w:rFonts w:ascii="Cambria" w:cs="Cambria" w:eastAsia="Cambria" w:hAnsi="Cambria"/>
          <w:sz w:val="23"/>
          <w:szCs w:val="23"/>
        </w:rPr>
        <w:t xml:space="preserve">Blog.</w:t>
      </w:r>
    </w:p>
    <w:p>
      <w:pPr>
        <w:pStyle w:val="Heading4"/>
        <w:keepNext/>
        <w:spacing w:after="120" w:before="260"/>
      </w:pPr>
      <w:r>
        <w:rPr>
          <w:rFonts w:ascii="Calibri" w:cs="Calibri" w:eastAsia="Calibri" w:hAnsi="Calibri"/>
        </w:rPr>
        <w:t xml:space="preserve">34.12.2 Carraa ethiopia</w:t>
      </w:r>
    </w:p>
    <w:p>
      <w:pPr>
        <w:pStyle w:val="ListParagraph"/>
        <w:numPr>
          <w:ilvl w:val="0"/>
          <w:numId w:val="2"/>
        </w:numPr>
        <w:spacing w:after="60" w:line="288"/>
      </w:pPr>
      <w:r>
        <w:rPr>
          <w:rFonts w:ascii="Cambria" w:cs="Cambria" w:eastAsia="Cambria" w:hAnsi="Cambria"/>
          <w:sz w:val="23"/>
          <w:szCs w:val="23"/>
        </w:rPr>
        <w:t xml:space="preserve">Population guddaa.</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Mobile.</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Global access.</w:t>
      </w:r>
    </w:p>
    <w:p>
      <w:pPr>
        <w:pStyle w:val="ListParagraph"/>
        <w:numPr>
          <w:ilvl w:val="0"/>
          <w:numId w:val="2"/>
        </w:numPr>
        <w:spacing w:after="60" w:line="288"/>
      </w:pPr>
      <w:r>
        <w:rPr>
          <w:rFonts w:ascii="Cambria" w:cs="Cambria" w:eastAsia="Cambria" w:hAnsi="Cambria"/>
          <w:sz w:val="23"/>
          <w:szCs w:val="23"/>
        </w:rPr>
        <w:t xml:space="preserve">Cost xiqqaa.</w:t>
      </w:r>
    </w:p>
    <w:p>
      <w:pPr>
        <w:pStyle w:val="Heading4"/>
        <w:keepNext/>
        <w:spacing w:after="120" w:before="260"/>
      </w:pPr>
      <w:r>
        <w:rPr>
          <w:rFonts w:ascii="Calibri" w:cs="Calibri" w:eastAsia="Calibri" w:hAnsi="Calibri"/>
        </w:rPr>
        <w:t xml:space="preserve">34.12.3 Hanqina ethiopia</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Payment.</w:t>
      </w:r>
    </w:p>
    <w:p>
      <w:pPr>
        <w:pStyle w:val="ListParagraph"/>
        <w:numPr>
          <w:ilvl w:val="0"/>
          <w:numId w:val="2"/>
        </w:numPr>
        <w:spacing w:after="60" w:line="288"/>
      </w:pPr>
      <w:r>
        <w:rPr>
          <w:rFonts w:ascii="Cambria" w:cs="Cambria" w:eastAsia="Cambria" w:hAnsi="Cambria"/>
          <w:sz w:val="23"/>
          <w:szCs w:val="23"/>
        </w:rPr>
        <w:t xml:space="preserve">Monetization.</w:t>
      </w:r>
    </w:p>
    <w:p>
      <w:pPr>
        <w:pStyle w:val="ListParagraph"/>
        <w:numPr>
          <w:ilvl w:val="0"/>
          <w:numId w:val="2"/>
        </w:numPr>
        <w:spacing w:after="60" w:line="288"/>
      </w:pPr>
      <w:r>
        <w:rPr>
          <w:rFonts w:ascii="Cambria" w:cs="Cambria" w:eastAsia="Cambria" w:hAnsi="Cambria"/>
          <w:sz w:val="23"/>
          <w:szCs w:val="23"/>
        </w:rPr>
        <w:t xml:space="preserve">Skills.</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34.12.4 Content creation ethiopia guddisuu</w:t>
      </w:r>
    </w:p>
    <w:p>
      <w:pPr>
        <w:pStyle w:val="ListParagraph"/>
        <w:numPr>
          <w:ilvl w:val="0"/>
          <w:numId w:val="971"/>
        </w:numPr>
        <w:spacing w:after="60" w:line="288"/>
      </w:pPr>
      <w:r>
        <w:rPr>
          <w:rFonts w:ascii="Cambria" w:cs="Cambria" w:eastAsia="Cambria" w:hAnsi="Cambria"/>
          <w:sz w:val="23"/>
          <w:szCs w:val="23"/>
        </w:rPr>
        <w:t xml:space="preserve">Niche filadhu.</w:t>
      </w:r>
    </w:p>
    <w:p>
      <w:pPr>
        <w:pStyle w:val="ListParagraph"/>
        <w:numPr>
          <w:ilvl w:val="0"/>
          <w:numId w:val="971"/>
        </w:numPr>
        <w:spacing w:after="60" w:line="288"/>
      </w:pPr>
      <w:r>
        <w:rPr>
          <w:rFonts w:ascii="Cambria" w:cs="Cambria" w:eastAsia="Cambria" w:hAnsi="Cambria"/>
          <w:sz w:val="23"/>
          <w:szCs w:val="23"/>
        </w:rPr>
        <w:t xml:space="preserve">Content uumi.</w:t>
      </w:r>
    </w:p>
    <w:p>
      <w:pPr>
        <w:pStyle w:val="ListParagraph"/>
        <w:numPr>
          <w:ilvl w:val="0"/>
          <w:numId w:val="971"/>
        </w:numPr>
        <w:spacing w:after="60" w:line="288"/>
      </w:pPr>
      <w:r>
        <w:rPr>
          <w:rFonts w:ascii="Cambria" w:cs="Cambria" w:eastAsia="Cambria" w:hAnsi="Cambria"/>
          <w:sz w:val="23"/>
          <w:szCs w:val="23"/>
        </w:rPr>
        <w:t xml:space="preserve">Platform filadhu.</w:t>
      </w:r>
    </w:p>
    <w:p>
      <w:pPr>
        <w:pStyle w:val="ListParagraph"/>
        <w:numPr>
          <w:ilvl w:val="0"/>
          <w:numId w:val="971"/>
        </w:numPr>
        <w:spacing w:after="60" w:line="288"/>
      </w:pPr>
      <w:r>
        <w:rPr>
          <w:rFonts w:ascii="Cambria" w:cs="Cambria" w:eastAsia="Cambria" w:hAnsi="Cambria"/>
          <w:sz w:val="23"/>
          <w:szCs w:val="23"/>
        </w:rPr>
        <w:t xml:space="preserve">Consistency.</w:t>
      </w:r>
    </w:p>
    <w:p>
      <w:pPr>
        <w:pStyle w:val="ListParagraph"/>
        <w:numPr>
          <w:ilvl w:val="0"/>
          <w:numId w:val="971"/>
        </w:numPr>
        <w:spacing w:after="60" w:line="288"/>
      </w:pPr>
      <w:r>
        <w:rPr>
          <w:rFonts w:ascii="Cambria" w:cs="Cambria" w:eastAsia="Cambria" w:hAnsi="Cambria"/>
          <w:sz w:val="23"/>
          <w:szCs w:val="23"/>
        </w:rPr>
        <w:t xml:space="preserve">Audience ijaari.</w:t>
      </w:r>
    </w:p>
    <w:p>
      <w:pPr>
        <w:pStyle w:val="ListParagraph"/>
        <w:numPr>
          <w:ilvl w:val="0"/>
          <w:numId w:val="971"/>
        </w:numPr>
        <w:spacing w:after="60" w:line="288"/>
      </w:pPr>
      <w:r>
        <w:rPr>
          <w:rFonts w:ascii="Cambria" w:cs="Cambria" w:eastAsia="Cambria" w:hAnsi="Cambria"/>
          <w:sz w:val="23"/>
          <w:szCs w:val="23"/>
        </w:rPr>
        <w:t xml:space="preserve">Monetization.</w:t>
      </w:r>
    </w:p>
    <w:p>
      <w:pPr>
        <w:pStyle w:val="ListParagraph"/>
        <w:numPr>
          <w:ilvl w:val="0"/>
          <w:numId w:val="971"/>
        </w:numPr>
        <w:spacing w:after="60" w:line="288"/>
      </w:pPr>
      <w:r>
        <w:rPr>
          <w:rFonts w:ascii="Cambria" w:cs="Cambria" w:eastAsia="Cambria" w:hAnsi="Cambria"/>
          <w:sz w:val="23"/>
          <w:szCs w:val="23"/>
        </w:rPr>
        <w:t xml:space="preserve">Tax qorannoo.</w:t>
      </w:r>
    </w:p>
    <w:p>
      <w:pPr>
        <w:pStyle w:val="ListParagraph"/>
        <w:numPr>
          <w:ilvl w:val="0"/>
          <w:numId w:val="971"/>
        </w:numPr>
        <w:spacing w:after="60" w:line="288"/>
      </w:pPr>
      <w:r>
        <w:rPr>
          <w:rFonts w:ascii="Cambria" w:cs="Cambria" w:eastAsia="Cambria" w:hAnsi="Cambria"/>
          <w:sz w:val="23"/>
          <w:szCs w:val="23"/>
        </w:rPr>
        <w:t xml:space="preserve">Hordoffii.</w:t>
      </w:r>
    </w:p>
    <w:p>
      <w:pPr>
        <w:pStyle w:val="ListParagraph"/>
        <w:numPr>
          <w:ilvl w:val="0"/>
          <w:numId w:val="971"/>
        </w:numPr>
        <w:spacing w:after="60" w:line="288"/>
      </w:pPr>
      <w:r>
        <w:rPr>
          <w:rFonts w:ascii="Cambria" w:cs="Cambria" w:eastAsia="Cambria" w:hAnsi="Cambria"/>
          <w:sz w:val="23"/>
          <w:szCs w:val="23"/>
        </w:rPr>
        <w:t xml:space="preserve">Sirreessuu.</w:t>
      </w:r>
    </w:p>
    <w:p>
      <w:pPr>
        <w:pStyle w:val="ListParagraph"/>
        <w:numPr>
          <w:ilvl w:val="0"/>
          <w:numId w:val="971"/>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34.12.5 Fi bilisummaa maallaqaa ethiopia</w:t>
      </w:r>
    </w:p>
    <w:p>
      <w:pPr>
        <w:spacing w:after="120" w:line="300"/>
      </w:pPr>
      <w:r>
        <w:rPr>
          <w:rFonts w:ascii="Cambria" w:cs="Cambria" w:eastAsia="Cambria" w:hAnsi="Cambria"/>
          <w:sz w:val="23"/>
          <w:szCs w:val="23"/>
        </w:rPr>
        <w:t xml:space="preserve">Content creation bilisummaa maallaqaa Ethiopia fida.</w:t>
      </w:r>
    </w:p>
    <w:p>
      <w:pPr>
        <w:pStyle w:val="Heading3"/>
        <w:keepNext/>
        <w:spacing w:after="120" w:before="260"/>
      </w:pPr>
      <w:r>
        <w:rPr>
          <w:rFonts w:ascii="Calibri" w:cs="Calibri" w:eastAsia="Calibri" w:hAnsi="Calibri"/>
        </w:rPr>
        <w:t xml:space="preserve">34.13 Shaakala boqonnaa 34</w:t>
      </w:r>
    </w:p>
    <w:p>
      <w:pPr>
        <w:spacing w:after="120" w:line="300"/>
      </w:pPr>
      <w:r>
        <w:rPr>
          <w:rFonts w:ascii="Cambria" w:cs="Cambria" w:eastAsia="Cambria" w:hAnsi="Cambria"/>
          <w:sz w:val="23"/>
          <w:szCs w:val="23"/>
        </w:rPr>
        <w:t xml:space="preserve">Shaakala 1: Content Creation Kee Tarreessi</w:t>
      </w:r>
    </w:p>
    <w:p>
      <w:pPr>
        <w:pStyle w:val="ListParagraph"/>
        <w:numPr>
          <w:ilvl w:val="0"/>
          <w:numId w:val="2"/>
        </w:numPr>
        <w:spacing w:after="60" w:line="288"/>
      </w:pPr>
      <w:r>
        <w:rPr>
          <w:rFonts w:ascii="Cambria" w:cs="Cambria" w:eastAsia="Cambria" w:hAnsi="Cambria"/>
          <w:sz w:val="23"/>
          <w:szCs w:val="23"/>
        </w:rPr>
        <w:t xml:space="preserve">Niche: ______</w:t>
      </w:r>
    </w:p>
    <w:p>
      <w:pPr>
        <w:pStyle w:val="ListParagraph"/>
        <w:numPr>
          <w:ilvl w:val="0"/>
          <w:numId w:val="2"/>
        </w:numPr>
        <w:spacing w:after="60" w:line="288"/>
      </w:pPr>
      <w:r>
        <w:rPr>
          <w:rFonts w:ascii="Cambria" w:cs="Cambria" w:eastAsia="Cambria" w:hAnsi="Cambria"/>
          <w:sz w:val="23"/>
          <w:szCs w:val="23"/>
        </w:rPr>
        <w:t xml:space="preserve">Platform: ______</w:t>
      </w:r>
    </w:p>
    <w:p>
      <w:pPr>
        <w:pStyle w:val="ListParagraph"/>
        <w:numPr>
          <w:ilvl w:val="0"/>
          <w:numId w:val="2"/>
        </w:numPr>
        <w:spacing w:after="60" w:line="288"/>
      </w:pPr>
      <w:r>
        <w:rPr>
          <w:rFonts w:ascii="Cambria" w:cs="Cambria" w:eastAsia="Cambria" w:hAnsi="Cambria"/>
          <w:sz w:val="23"/>
          <w:szCs w:val="23"/>
        </w:rPr>
        <w:t xml:space="preserve">Content gosoota: ______</w:t>
      </w:r>
    </w:p>
    <w:p>
      <w:pPr>
        <w:pStyle w:val="ListParagraph"/>
        <w:numPr>
          <w:ilvl w:val="0"/>
          <w:numId w:val="2"/>
        </w:numPr>
        <w:spacing w:after="60" w:line="288"/>
      </w:pPr>
      <w:r>
        <w:rPr>
          <w:rFonts w:ascii="Cambria" w:cs="Cambria" w:eastAsia="Cambria" w:hAnsi="Cambria"/>
          <w:sz w:val="23"/>
          <w:szCs w:val="23"/>
        </w:rPr>
        <w:t xml:space="preserve">Audience: ______</w:t>
      </w:r>
    </w:p>
    <w:p>
      <w:pPr>
        <w:spacing w:after="120" w:line="300"/>
      </w:pPr>
      <w:r>
        <w:rPr>
          <w:rFonts w:ascii="Cambria" w:cs="Cambria" w:eastAsia="Cambria" w:hAnsi="Cambria"/>
          <w:sz w:val="23"/>
          <w:szCs w:val="23"/>
        </w:rPr>
        <w:t xml:space="preserve">Shaakala 2: Personal Brand Kee Tarreessi</w:t>
      </w:r>
    </w:p>
    <w:p>
      <w:pPr>
        <w:pStyle w:val="ListParagraph"/>
        <w:numPr>
          <w:ilvl w:val="0"/>
          <w:numId w:val="2"/>
        </w:numPr>
        <w:spacing w:after="60" w:line="288"/>
      </w:pPr>
      <w:r>
        <w:rPr>
          <w:rFonts w:ascii="Cambria" w:cs="Cambria" w:eastAsia="Cambria" w:hAnsi="Cambria"/>
          <w:sz w:val="23"/>
          <w:szCs w:val="23"/>
        </w:rPr>
        <w:t xml:space="preserve">Values: ______</w:t>
      </w:r>
    </w:p>
    <w:p>
      <w:pPr>
        <w:pStyle w:val="ListParagraph"/>
        <w:numPr>
          <w:ilvl w:val="0"/>
          <w:numId w:val="2"/>
        </w:numPr>
        <w:spacing w:after="60" w:line="288"/>
      </w:pPr>
      <w:r>
        <w:rPr>
          <w:rFonts w:ascii="Cambria" w:cs="Cambria" w:eastAsia="Cambria" w:hAnsi="Cambria"/>
          <w:sz w:val="23"/>
          <w:szCs w:val="23"/>
        </w:rPr>
        <w:t xml:space="preserve">Story: ______</w:t>
      </w:r>
    </w:p>
    <w:p>
      <w:pPr>
        <w:pStyle w:val="ListParagraph"/>
        <w:numPr>
          <w:ilvl w:val="0"/>
          <w:numId w:val="2"/>
        </w:numPr>
        <w:spacing w:after="60" w:line="288"/>
      </w:pPr>
      <w:r>
        <w:rPr>
          <w:rFonts w:ascii="Cambria" w:cs="Cambria" w:eastAsia="Cambria" w:hAnsi="Cambria"/>
          <w:sz w:val="23"/>
          <w:szCs w:val="23"/>
        </w:rPr>
        <w:t xml:space="preserve">Voice: ______</w:t>
      </w:r>
    </w:p>
    <w:p>
      <w:pPr>
        <w:pStyle w:val="ListParagraph"/>
        <w:numPr>
          <w:ilvl w:val="0"/>
          <w:numId w:val="2"/>
        </w:numPr>
        <w:spacing w:after="60" w:line="288"/>
      </w:pPr>
      <w:r>
        <w:rPr>
          <w:rFonts w:ascii="Cambria" w:cs="Cambria" w:eastAsia="Cambria" w:hAnsi="Cambria"/>
          <w:sz w:val="23"/>
          <w:szCs w:val="23"/>
        </w:rPr>
        <w:t xml:space="preserve">Niche: ______</w:t>
      </w:r>
    </w:p>
    <w:p>
      <w:pPr>
        <w:spacing w:after="120" w:line="300"/>
      </w:pPr>
      <w:r>
        <w:rPr>
          <w:rFonts w:ascii="Cambria" w:cs="Cambria" w:eastAsia="Cambria" w:hAnsi="Cambria"/>
          <w:sz w:val="23"/>
          <w:szCs w:val="23"/>
        </w:rPr>
        <w:t xml:space="preserve">Shaakala 3: Content Strategy</w:t>
      </w:r>
    </w:p>
    <w:p>
      <w:pPr>
        <w:spacing w:after="120" w:line="300"/>
      </w:pPr>
      <w:r>
        <w:rPr>
          <w:rFonts w:ascii="Cambria" w:cs="Cambria" w:eastAsia="Cambria" w:hAnsi="Cambria"/>
          <w:sz w:val="23"/>
          <w:szCs w:val="23"/>
        </w:rPr>
        <w:t xml:space="preserve">Content strategy qopheessi.</w:t>
      </w:r>
    </w:p>
    <w:p>
      <w:pPr>
        <w:spacing w:after="120" w:line="300"/>
      </w:pPr>
      <w:r>
        <w:rPr>
          <w:rFonts w:ascii="Cambria" w:cs="Cambria" w:eastAsia="Cambria" w:hAnsi="Cambria"/>
          <w:sz w:val="23"/>
          <w:szCs w:val="23"/>
        </w:rPr>
        <w:t xml:space="preserve">Shaakala 4: Content Calendar</w:t>
      </w:r>
    </w:p>
    <w:p>
      <w:pPr>
        <w:spacing w:after="120" w:line="300"/>
      </w:pPr>
      <w:r>
        <w:rPr>
          <w:rFonts w:ascii="Cambria" w:cs="Cambria" w:eastAsia="Cambria" w:hAnsi="Cambria"/>
          <w:sz w:val="23"/>
          <w:szCs w:val="23"/>
        </w:rPr>
        <w:t xml:space="preserve">Content calendar torban tokkoof qopheessi.</w:t>
      </w:r>
    </w:p>
    <w:p>
      <w:pPr>
        <w:spacing w:after="120" w:line="300"/>
      </w:pPr>
      <w:r>
        <w:rPr>
          <w:rFonts w:ascii="Cambria" w:cs="Cambria" w:eastAsia="Cambria" w:hAnsi="Cambria"/>
          <w:sz w:val="23"/>
          <w:szCs w:val="23"/>
        </w:rPr>
        <w:t xml:space="preserve">Shaakala 5: Audience</w:t>
      </w:r>
    </w:p>
    <w:p>
      <w:pPr>
        <w:spacing w:after="120" w:line="300"/>
      </w:pPr>
      <w:r>
        <w:rPr>
          <w:rFonts w:ascii="Cambria" w:cs="Cambria" w:eastAsia="Cambria" w:hAnsi="Cambria"/>
          <w:sz w:val="23"/>
          <w:szCs w:val="23"/>
        </w:rPr>
        <w:t xml:space="preserve">Audience kee beeki: umurii, galii, iddoo, interest.</w:t>
      </w:r>
    </w:p>
    <w:p>
      <w:pPr>
        <w:spacing w:after="120" w:line="300"/>
      </w:pPr>
      <w:r>
        <w:rPr>
          <w:rFonts w:ascii="Cambria" w:cs="Cambria" w:eastAsia="Cambria" w:hAnsi="Cambria"/>
          <w:sz w:val="23"/>
          <w:szCs w:val="23"/>
        </w:rPr>
        <w:t xml:space="preserve">Shaakala 6: Monetization</w:t>
      </w:r>
    </w:p>
    <w:p>
      <w:pPr>
        <w:spacing w:after="120" w:line="300"/>
      </w:pPr>
      <w:r>
        <w:rPr>
          <w:rFonts w:ascii="Cambria" w:cs="Cambria" w:eastAsia="Cambria" w:hAnsi="Cambria"/>
          <w:sz w:val="23"/>
          <w:szCs w:val="23"/>
        </w:rPr>
        <w:t xml:space="preserve">Monetization strategies tarreessi.</w:t>
      </w:r>
    </w:p>
    <w:p>
      <w:pPr>
        <w:spacing w:after="120" w:line="300"/>
      </w:pPr>
      <w:r>
        <w:rPr>
          <w:rFonts w:ascii="Cambria" w:cs="Cambria" w:eastAsia="Cambria" w:hAnsi="Cambria"/>
          <w:sz w:val="23"/>
          <w:szCs w:val="23"/>
        </w:rPr>
        <w:t xml:space="preserve">Shaakala 7: Tools</w:t>
      </w:r>
    </w:p>
    <w:p>
      <w:pPr>
        <w:spacing w:after="120" w:line="300"/>
      </w:pPr>
      <w:r>
        <w:rPr>
          <w:rFonts w:ascii="Cambria" w:cs="Cambria" w:eastAsia="Cambria" w:hAnsi="Cambria"/>
          <w:sz w:val="23"/>
          <w:szCs w:val="23"/>
        </w:rPr>
        <w:t xml:space="preserve">Tools tarreessi.</w:t>
      </w:r>
    </w:p>
    <w:p>
      <w:pPr>
        <w:spacing w:after="120" w:line="300"/>
      </w:pPr>
      <w:r>
        <w:rPr>
          <w:rFonts w:ascii="Cambria" w:cs="Cambria" w:eastAsia="Cambria" w:hAnsi="Cambria"/>
          <w:sz w:val="23"/>
          <w:szCs w:val="23"/>
        </w:rPr>
        <w:t xml:space="preserve">Shaakala 8: Personal Brand Building</w:t>
      </w:r>
    </w:p>
    <w:p>
      <w:pPr>
        <w:spacing w:after="120" w:line="300"/>
      </w:pPr>
      <w:r>
        <w:rPr>
          <w:rFonts w:ascii="Cambria" w:cs="Cambria" w:eastAsia="Cambria" w:hAnsi="Cambria"/>
          <w:sz w:val="23"/>
          <w:szCs w:val="23"/>
        </w:rPr>
        <w:t xml:space="preserve">Personal brand building tarkaanfii barreessi.</w:t>
      </w:r>
    </w:p>
    <w:p>
      <w:pPr>
        <w:spacing w:after="120" w:line="300"/>
      </w:pPr>
      <w:r>
        <w:rPr>
          <w:rFonts w:ascii="Cambria" w:cs="Cambria" w:eastAsia="Cambria" w:hAnsi="Cambria"/>
          <w:sz w:val="23"/>
          <w:szCs w:val="23"/>
        </w:rPr>
        <w:t xml:space="preserve">Shaakala 9: Content Creation Tax</w:t>
      </w:r>
    </w:p>
    <w:p>
      <w:pPr>
        <w:spacing w:after="120" w:line="300"/>
      </w:pPr>
      <w:r>
        <w:rPr>
          <w:rFonts w:ascii="Cambria" w:cs="Cambria" w:eastAsia="Cambria" w:hAnsi="Cambria"/>
          <w:sz w:val="23"/>
          <w:szCs w:val="23"/>
        </w:rPr>
        <w:t xml:space="preserve">Content creation tax maali?</w:t>
      </w:r>
    </w:p>
    <w:p>
      <w:pPr>
        <w:spacing w:after="120" w:line="300"/>
      </w:pPr>
      <w:r>
        <w:rPr>
          <w:rFonts w:ascii="Cambria" w:cs="Cambria" w:eastAsia="Cambria" w:hAnsi="Cambria"/>
          <w:sz w:val="23"/>
          <w:szCs w:val="23"/>
        </w:rPr>
        <w:t xml:space="preserve">Shaakala 10: Gaaffilee Of Gaafannoo</w:t>
      </w:r>
    </w:p>
    <w:p>
      <w:pPr>
        <w:pStyle w:val="ListParagraph"/>
        <w:numPr>
          <w:ilvl w:val="0"/>
          <w:numId w:val="972"/>
        </w:numPr>
        <w:spacing w:after="60" w:line="288"/>
      </w:pPr>
      <w:r>
        <w:rPr>
          <w:rFonts w:ascii="Cambria" w:cs="Cambria" w:eastAsia="Cambria" w:hAnsi="Cambria"/>
          <w:sz w:val="23"/>
          <w:szCs w:val="23"/>
        </w:rPr>
        <w:t xml:space="preserve">Content creation maali?</w:t>
      </w:r>
    </w:p>
    <w:p>
      <w:pPr>
        <w:pStyle w:val="ListParagraph"/>
        <w:numPr>
          <w:ilvl w:val="0"/>
          <w:numId w:val="972"/>
        </w:numPr>
        <w:spacing w:after="60" w:line="288"/>
      </w:pPr>
      <w:r>
        <w:rPr>
          <w:rFonts w:ascii="Cambria" w:cs="Cambria" w:eastAsia="Cambria" w:hAnsi="Cambria"/>
          <w:sz w:val="23"/>
          <w:szCs w:val="23"/>
        </w:rPr>
        <w:t xml:space="preserve">Personal brand maali?</w:t>
      </w:r>
    </w:p>
    <w:p>
      <w:pPr>
        <w:pStyle w:val="ListParagraph"/>
        <w:numPr>
          <w:ilvl w:val="0"/>
          <w:numId w:val="972"/>
        </w:numPr>
        <w:spacing w:after="60" w:line="288"/>
      </w:pPr>
      <w:r>
        <w:rPr>
          <w:rFonts w:ascii="Cambria" w:cs="Cambria" w:eastAsia="Cambria" w:hAnsi="Cambria"/>
          <w:sz w:val="23"/>
          <w:szCs w:val="23"/>
        </w:rPr>
        <w:t xml:space="preserve">Gosoota content kam beekta?</w:t>
      </w:r>
    </w:p>
    <w:p>
      <w:pPr>
        <w:pStyle w:val="ListParagraph"/>
        <w:numPr>
          <w:ilvl w:val="0"/>
          <w:numId w:val="972"/>
        </w:numPr>
        <w:spacing w:after="60" w:line="288"/>
      </w:pPr>
      <w:r>
        <w:rPr>
          <w:rFonts w:ascii="Cambria" w:cs="Cambria" w:eastAsia="Cambria" w:hAnsi="Cambria"/>
          <w:sz w:val="23"/>
          <w:szCs w:val="23"/>
        </w:rPr>
        <w:t xml:space="preserve">Content strategy maali?</w:t>
      </w:r>
    </w:p>
    <w:p>
      <w:pPr>
        <w:pStyle w:val="ListParagraph"/>
        <w:numPr>
          <w:ilvl w:val="0"/>
          <w:numId w:val="972"/>
        </w:numPr>
        <w:spacing w:after="60" w:line="288"/>
      </w:pPr>
      <w:r>
        <w:rPr>
          <w:rFonts w:ascii="Cambria" w:cs="Cambria" w:eastAsia="Cambria" w:hAnsi="Cambria"/>
          <w:sz w:val="23"/>
          <w:szCs w:val="23"/>
        </w:rPr>
        <w:t xml:space="preserve">Platforms maali?</w:t>
      </w:r>
    </w:p>
    <w:p>
      <w:pPr>
        <w:pStyle w:val="ListParagraph"/>
        <w:numPr>
          <w:ilvl w:val="0"/>
          <w:numId w:val="972"/>
        </w:numPr>
        <w:spacing w:after="60" w:line="288"/>
      </w:pPr>
      <w:r>
        <w:rPr>
          <w:rFonts w:ascii="Cambria" w:cs="Cambria" w:eastAsia="Cambria" w:hAnsi="Cambria"/>
          <w:sz w:val="23"/>
          <w:szCs w:val="23"/>
        </w:rPr>
        <w:t xml:space="preserve">Audience akkamitti ijaaruu dandeessa?</w:t>
      </w:r>
    </w:p>
    <w:p>
      <w:pPr>
        <w:pStyle w:val="ListParagraph"/>
        <w:numPr>
          <w:ilvl w:val="0"/>
          <w:numId w:val="972"/>
        </w:numPr>
        <w:spacing w:after="60" w:line="288"/>
      </w:pPr>
      <w:r>
        <w:rPr>
          <w:rFonts w:ascii="Cambria" w:cs="Cambria" w:eastAsia="Cambria" w:hAnsi="Cambria"/>
          <w:sz w:val="23"/>
          <w:szCs w:val="23"/>
        </w:rPr>
        <w:t xml:space="preserve">Monetization maali?</w:t>
      </w:r>
    </w:p>
    <w:p>
      <w:pPr>
        <w:pStyle w:val="ListParagraph"/>
        <w:numPr>
          <w:ilvl w:val="0"/>
          <w:numId w:val="972"/>
        </w:numPr>
        <w:spacing w:after="60" w:line="288"/>
      </w:pPr>
      <w:r>
        <w:rPr>
          <w:rFonts w:ascii="Cambria" w:cs="Cambria" w:eastAsia="Cambria" w:hAnsi="Cambria"/>
          <w:sz w:val="23"/>
          <w:szCs w:val="23"/>
        </w:rPr>
        <w:t xml:space="preserve">Personal brand akkamitti ijaaruu dandeessa?</w:t>
      </w:r>
    </w:p>
    <w:p>
      <w:pPr>
        <w:pStyle w:val="ListParagraph"/>
        <w:numPr>
          <w:ilvl w:val="0"/>
          <w:numId w:val="972"/>
        </w:numPr>
        <w:spacing w:after="60" w:line="288"/>
      </w:pPr>
      <w:r>
        <w:rPr>
          <w:rFonts w:ascii="Cambria" w:cs="Cambria" w:eastAsia="Cambria" w:hAnsi="Cambria"/>
          <w:sz w:val="23"/>
          <w:szCs w:val="23"/>
        </w:rPr>
        <w:t xml:space="preserve">Tools maali?</w:t>
      </w:r>
    </w:p>
    <w:p>
      <w:pPr>
        <w:pStyle w:val="ListParagraph"/>
        <w:numPr>
          <w:ilvl w:val="0"/>
          <w:numId w:val="972"/>
        </w:numPr>
        <w:spacing w:after="60" w:line="288"/>
      </w:pPr>
      <w:r>
        <w:rPr>
          <w:rFonts w:ascii="Cambria" w:cs="Cambria" w:eastAsia="Cambria" w:hAnsi="Cambria"/>
          <w:sz w:val="23"/>
          <w:szCs w:val="23"/>
        </w:rPr>
        <w:t xml:space="preserve">Content creation akkamitti guddifachuu barbaadda?</w:t>
      </w:r>
    </w:p>
    <w:p>
      <w:pPr>
        <w:pStyle w:val="Heading3"/>
        <w:keepNext/>
        <w:spacing w:after="120" w:before="260"/>
      </w:pPr>
      <w:r>
        <w:rPr>
          <w:rFonts w:ascii="Calibri" w:cs="Calibri" w:eastAsia="Calibri" w:hAnsi="Calibri"/>
        </w:rPr>
        <w:t xml:space="preserve">34.14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Content creation jechuun content uumuu.</w:t>
      </w:r>
    </w:p>
    <w:p>
      <w:pPr>
        <w:pStyle w:val="ListParagraph"/>
        <w:numPr>
          <w:ilvl w:val="0"/>
          <w:numId w:val="2"/>
        </w:numPr>
        <w:spacing w:after="60" w:line="288"/>
      </w:pPr>
      <w:r>
        <w:rPr>
          <w:rFonts w:ascii="Cambria" w:cs="Cambria" w:eastAsia="Cambria" w:hAnsi="Cambria"/>
          <w:sz w:val="23"/>
          <w:szCs w:val="23"/>
        </w:rPr>
        <w:t xml:space="preserve">Personal brand jechuun maqaa fi suuraa nama tokkoo.</w:t>
      </w:r>
    </w:p>
    <w:p>
      <w:pPr>
        <w:pStyle w:val="ListParagraph"/>
        <w:numPr>
          <w:ilvl w:val="0"/>
          <w:numId w:val="2"/>
        </w:numPr>
        <w:spacing w:after="60" w:line="288"/>
      </w:pPr>
      <w:r>
        <w:rPr>
          <w:rFonts w:ascii="Cambria" w:cs="Cambria" w:eastAsia="Cambria" w:hAnsi="Cambria"/>
          <w:sz w:val="23"/>
          <w:szCs w:val="23"/>
        </w:rPr>
        <w:t xml:space="preserve">Gosoota content: video, written, audio, visual, interactive, educational, entertainment, inspirational, news.</w:t>
      </w:r>
    </w:p>
    <w:p>
      <w:pPr>
        <w:pStyle w:val="ListParagraph"/>
        <w:numPr>
          <w:ilvl w:val="0"/>
          <w:numId w:val="2"/>
        </w:numPr>
        <w:spacing w:after="60" w:line="288"/>
      </w:pPr>
      <w:r>
        <w:rPr>
          <w:rFonts w:ascii="Cambria" w:cs="Cambria" w:eastAsia="Cambria" w:hAnsi="Cambria"/>
          <w:sz w:val="23"/>
          <w:szCs w:val="23"/>
        </w:rPr>
        <w:t xml:space="preserve">Content strategy: kaayyoo, audience, niche, platform, content gosoota, calendar, pillars, monetization, metrics.</w:t>
      </w:r>
    </w:p>
    <w:p>
      <w:pPr>
        <w:pStyle w:val="ListParagraph"/>
        <w:numPr>
          <w:ilvl w:val="0"/>
          <w:numId w:val="2"/>
        </w:numPr>
        <w:spacing w:after="60" w:line="288"/>
      </w:pPr>
      <w:r>
        <w:rPr>
          <w:rFonts w:ascii="Cambria" w:cs="Cambria" w:eastAsia="Cambria" w:hAnsi="Cambria"/>
          <w:sz w:val="23"/>
          <w:szCs w:val="23"/>
        </w:rPr>
        <w:t xml:space="preserve">Platforms: YouTube, TikTok, Instagram, Facebook, Twitter/X, LinkedIn, Pinterest, Telegram, WhatsApp, Medium, Substack, WordPress.</w:t>
      </w:r>
    </w:p>
    <w:p>
      <w:pPr>
        <w:pStyle w:val="ListParagraph"/>
        <w:numPr>
          <w:ilvl w:val="0"/>
          <w:numId w:val="2"/>
        </w:numPr>
        <w:spacing w:after="60" w:line="288"/>
      </w:pPr>
      <w:r>
        <w:rPr>
          <w:rFonts w:ascii="Cambria" w:cs="Cambria" w:eastAsia="Cambria" w:hAnsi="Cambria"/>
          <w:sz w:val="23"/>
          <w:szCs w:val="23"/>
        </w:rPr>
        <w:t xml:space="preserve">Audience: beekuu, ijaaruu, engagement, email list.</w:t>
      </w:r>
    </w:p>
    <w:p>
      <w:pPr>
        <w:pStyle w:val="ListParagraph"/>
        <w:numPr>
          <w:ilvl w:val="0"/>
          <w:numId w:val="2"/>
        </w:numPr>
        <w:spacing w:after="60" w:line="288"/>
      </w:pPr>
      <w:r>
        <w:rPr>
          <w:rFonts w:ascii="Cambria" w:cs="Cambria" w:eastAsia="Cambria" w:hAnsi="Cambria"/>
          <w:sz w:val="23"/>
          <w:szCs w:val="23"/>
        </w:rPr>
        <w:t xml:space="preserve">Monetization: ad, sponsor, affiliate, digital products, merchandise, membership, consulting, licensing, royalty.</w:t>
      </w:r>
    </w:p>
    <w:p>
      <w:pPr>
        <w:pStyle w:val="ListParagraph"/>
        <w:numPr>
          <w:ilvl w:val="0"/>
          <w:numId w:val="2"/>
        </w:numPr>
        <w:spacing w:after="60" w:line="288"/>
      </w:pPr>
      <w:r>
        <w:rPr>
          <w:rFonts w:ascii="Cambria" w:cs="Cambria" w:eastAsia="Cambria" w:hAnsi="Cambria"/>
          <w:sz w:val="23"/>
          <w:szCs w:val="23"/>
        </w:rPr>
        <w:t xml:space="preserve">Personal brand building: niche, values, story, content, platform, consistency, engagement, network, reputation.</w:t>
      </w:r>
    </w:p>
    <w:p>
      <w:pPr>
        <w:pStyle w:val="ListParagraph"/>
        <w:numPr>
          <w:ilvl w:val="0"/>
          <w:numId w:val="2"/>
        </w:numPr>
        <w:spacing w:after="60" w:line="288"/>
      </w:pPr>
      <w:r>
        <w:rPr>
          <w:rFonts w:ascii="Cambria" w:cs="Cambria" w:eastAsia="Cambria" w:hAnsi="Cambria"/>
          <w:sz w:val="23"/>
          <w:szCs w:val="23"/>
        </w:rPr>
        <w:t xml:space="preserve">Content creation tools: design, video, audio, writing, podcast, analytics, AI.</w:t>
      </w:r>
    </w:p>
    <w:p>
      <w:pPr>
        <w:pStyle w:val="ListParagraph"/>
        <w:numPr>
          <w:ilvl w:val="0"/>
          <w:numId w:val="2"/>
        </w:numPr>
        <w:spacing w:after="60" w:line="288"/>
      </w:pPr>
      <w:r>
        <w:rPr>
          <w:rFonts w:ascii="Cambria" w:cs="Cambria" w:eastAsia="Cambria" w:hAnsi="Cambria"/>
          <w:sz w:val="23"/>
          <w:szCs w:val="23"/>
        </w:rPr>
        <w:t xml:space="preserve">Content creation tax: income, business, VAT, withholding.</w:t>
      </w:r>
    </w:p>
    <w:p>
      <w:pPr>
        <w:pStyle w:val="ListParagraph"/>
        <w:numPr>
          <w:ilvl w:val="0"/>
          <w:numId w:val="2"/>
        </w:numPr>
        <w:spacing w:after="60" w:line="288"/>
      </w:pPr>
      <w:r>
        <w:rPr>
          <w:rFonts w:ascii="Cambria" w:cs="Cambria" w:eastAsia="Cambria" w:hAnsi="Cambria"/>
          <w:sz w:val="23"/>
          <w:szCs w:val="23"/>
        </w:rPr>
        <w:t xml:space="preserve">Content creation Ethiopia: carraa fi hanqina.</w:t>
      </w:r>
    </w:p>
    <w:p>
      <w:pPr>
        <w:pStyle w:val="ListParagraph"/>
        <w:numPr>
          <w:ilvl w:val="0"/>
          <w:numId w:val="2"/>
        </w:numPr>
        <w:spacing w:after="60" w:line="288"/>
      </w:pPr>
      <w:r>
        <w:rPr>
          <w:rFonts w:ascii="Cambria" w:cs="Cambria" w:eastAsia="Cambria" w:hAnsi="Cambria"/>
          <w:sz w:val="23"/>
          <w:szCs w:val="23"/>
        </w:rPr>
        <w:t xml:space="preserve">Content creation fi personal brand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consistency, fi obsaa barbaachisa.</w:t>
      </w:r>
    </w:p>
    <w:p>
      <w:pPr>
        <w:spacing w:after="120" w:line="300"/>
      </w:pPr>
      <w:r>
        <w:rPr>
          <w:rFonts w:ascii="Cambria" w:cs="Cambria" w:eastAsia="Cambria" w:hAnsi="Cambria"/>
          <w:sz w:val="23"/>
          <w:szCs w:val="23"/>
        </w:rPr>
        <w:t xml:space="preserve">Boqonnaa itti aanu keessatti, PASSIVE INCOME MASTERY irratti xiyyeeffanna.</w:t>
      </w:r>
    </w:p>
    <w:p>
      <w:pPr>
        <w:keepNext/>
        <w:spacing w:after="80" w:before="200"/>
      </w:pPr>
      <w:r>
        <w:rPr>
          <w:rFonts w:ascii="Calibri" w:cs="Calibri" w:eastAsia="Calibri" w:hAnsi="Calibri"/>
          <w:b/>
          <w:bCs/>
          <w:color w:val="1F3864"/>
          <w:sz w:val="24"/>
          <w:szCs w:val="24"/>
        </w:rPr>
        <w:t xml:space="preserve">Glossary Boqonnaa 34</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Content Creation Content uumuu</w:t>
      </w:r>
    </w:p>
    <w:p>
      <w:pPr>
        <w:spacing w:after="120" w:line="300"/>
      </w:pPr>
      <w:r>
        <w:rPr>
          <w:rFonts w:ascii="Cambria" w:cs="Cambria" w:eastAsia="Cambria" w:hAnsi="Cambria"/>
          <w:sz w:val="23"/>
          <w:szCs w:val="23"/>
        </w:rPr>
        <w:t xml:space="preserve">Content Creator Nama content uumu</w:t>
      </w:r>
    </w:p>
    <w:p>
      <w:pPr>
        <w:spacing w:after="120" w:line="300"/>
      </w:pPr>
      <w:r>
        <w:rPr>
          <w:rFonts w:ascii="Cambria" w:cs="Cambria" w:eastAsia="Cambria" w:hAnsi="Cambria"/>
          <w:sz w:val="23"/>
          <w:szCs w:val="23"/>
        </w:rPr>
        <w:t xml:space="preserve">Personal Brand Maqaa fi suuraa nama tokkoo</w:t>
      </w:r>
    </w:p>
    <w:p>
      <w:pPr>
        <w:spacing w:after="120" w:line="300"/>
      </w:pPr>
      <w:r>
        <w:rPr>
          <w:rFonts w:ascii="Cambria" w:cs="Cambria" w:eastAsia="Cambria" w:hAnsi="Cambria"/>
          <w:sz w:val="23"/>
          <w:szCs w:val="23"/>
        </w:rPr>
        <w:t xml:space="preserve">Brand Identity Eenyummaa brand</w:t>
      </w:r>
    </w:p>
    <w:p>
      <w:pPr>
        <w:spacing w:after="120" w:line="300"/>
      </w:pPr>
      <w:r>
        <w:rPr>
          <w:rFonts w:ascii="Cambria" w:cs="Cambria" w:eastAsia="Cambria" w:hAnsi="Cambria"/>
          <w:sz w:val="23"/>
          <w:szCs w:val="23"/>
        </w:rPr>
        <w:t xml:space="preserve">Brand Voice Sagalee brand</w:t>
      </w:r>
    </w:p>
    <w:p>
      <w:pPr>
        <w:spacing w:after="120" w:line="300"/>
      </w:pPr>
      <w:r>
        <w:rPr>
          <w:rFonts w:ascii="Cambria" w:cs="Cambria" w:eastAsia="Cambria" w:hAnsi="Cambria"/>
          <w:sz w:val="23"/>
          <w:szCs w:val="23"/>
        </w:rPr>
        <w:t xml:space="preserve">Brand Story Seenaa brand</w:t>
      </w:r>
    </w:p>
    <w:p>
      <w:pPr>
        <w:spacing w:after="120" w:line="300"/>
      </w:pPr>
      <w:r>
        <w:rPr>
          <w:rFonts w:ascii="Cambria" w:cs="Cambria" w:eastAsia="Cambria" w:hAnsi="Cambria"/>
          <w:sz w:val="23"/>
          <w:szCs w:val="23"/>
        </w:rPr>
        <w:t xml:space="preserve">Niche Iddoo addaa market keessaa</w:t>
      </w:r>
    </w:p>
    <w:p>
      <w:pPr>
        <w:spacing w:after="120" w:line="300"/>
      </w:pPr>
      <w:r>
        <w:rPr>
          <w:rFonts w:ascii="Cambria" w:cs="Cambria" w:eastAsia="Cambria" w:hAnsi="Cambria"/>
          <w:sz w:val="23"/>
          <w:szCs w:val="23"/>
        </w:rPr>
        <w:t xml:space="preserve">Target Audience Namoota content kee ilaalan</w:t>
      </w:r>
    </w:p>
    <w:p>
      <w:pPr>
        <w:spacing w:after="120" w:line="300"/>
      </w:pPr>
      <w:r>
        <w:rPr>
          <w:rFonts w:ascii="Cambria" w:cs="Cambria" w:eastAsia="Cambria" w:hAnsi="Cambria"/>
          <w:sz w:val="23"/>
          <w:szCs w:val="23"/>
        </w:rPr>
        <w:t xml:space="preserve">Engagement Hirmaannaa</w:t>
      </w:r>
    </w:p>
    <w:p>
      <w:pPr>
        <w:spacing w:after="120" w:line="300"/>
      </w:pPr>
      <w:r>
        <w:rPr>
          <w:rFonts w:ascii="Cambria" w:cs="Cambria" w:eastAsia="Cambria" w:hAnsi="Cambria"/>
          <w:sz w:val="23"/>
          <w:szCs w:val="23"/>
        </w:rPr>
        <w:t xml:space="preserve">Reach Namoonni meeqa ilaalan</w:t>
      </w:r>
    </w:p>
    <w:p>
      <w:pPr>
        <w:spacing w:after="120" w:line="300"/>
      </w:pPr>
      <w:r>
        <w:rPr>
          <w:rFonts w:ascii="Cambria" w:cs="Cambria" w:eastAsia="Cambria" w:hAnsi="Cambria"/>
          <w:sz w:val="23"/>
          <w:szCs w:val="23"/>
        </w:rPr>
        <w:t xml:space="preserve">Impressions Yeroo meeqa ilaalaman</w:t>
      </w:r>
    </w:p>
    <w:p>
      <w:pPr>
        <w:spacing w:after="120" w:line="300"/>
      </w:pPr>
      <w:r>
        <w:rPr>
          <w:rFonts w:ascii="Cambria" w:cs="Cambria" w:eastAsia="Cambria" w:hAnsi="Cambria"/>
          <w:sz w:val="23"/>
          <w:szCs w:val="23"/>
        </w:rPr>
        <w:t xml:space="preserve">Algorithm Sirna platform content filatu</w:t>
      </w:r>
    </w:p>
    <w:p>
      <w:pPr>
        <w:spacing w:after="120" w:line="300"/>
      </w:pPr>
      <w:r>
        <w:rPr>
          <w:rFonts w:ascii="Cambria" w:cs="Cambria" w:eastAsia="Cambria" w:hAnsi="Cambria"/>
          <w:sz w:val="23"/>
          <w:szCs w:val="23"/>
        </w:rPr>
        <w:t xml:space="preserve">Content Strategy Karoora content</w:t>
      </w:r>
    </w:p>
    <w:p>
      <w:pPr>
        <w:spacing w:after="120" w:line="300"/>
      </w:pPr>
      <w:r>
        <w:rPr>
          <w:rFonts w:ascii="Cambria" w:cs="Cambria" w:eastAsia="Cambria" w:hAnsi="Cambria"/>
          <w:sz w:val="23"/>
          <w:szCs w:val="23"/>
        </w:rPr>
        <w:t xml:space="preserve">Content Calendar Kalendarii content</w:t>
      </w:r>
    </w:p>
    <w:p>
      <w:pPr>
        <w:spacing w:after="120" w:line="300"/>
      </w:pPr>
      <w:r>
        <w:rPr>
          <w:rFonts w:ascii="Cambria" w:cs="Cambria" w:eastAsia="Cambria" w:hAnsi="Cambria"/>
          <w:sz w:val="23"/>
          <w:szCs w:val="23"/>
        </w:rPr>
        <w:t xml:space="preserve">Content Pillar Kutaa content ijoo</w:t>
      </w:r>
    </w:p>
    <w:p>
      <w:pPr>
        <w:spacing w:after="120" w:line="300"/>
      </w:pPr>
      <w:r>
        <w:rPr>
          <w:rFonts w:ascii="Cambria" w:cs="Cambria" w:eastAsia="Cambria" w:hAnsi="Cambria"/>
          <w:sz w:val="23"/>
          <w:szCs w:val="23"/>
        </w:rPr>
        <w:t xml:space="preserve">Repurposing Content deebisuu</w:t>
      </w:r>
    </w:p>
    <w:p>
      <w:pPr>
        <w:spacing w:after="120" w:line="300"/>
      </w:pPr>
      <w:r>
        <w:rPr>
          <w:rFonts w:ascii="Cambria" w:cs="Cambria" w:eastAsia="Cambria" w:hAnsi="Cambria"/>
          <w:sz w:val="23"/>
          <w:szCs w:val="23"/>
        </w:rPr>
        <w:t xml:space="preserve">Cross-Posting Platform hedduutti maxxansuu</w:t>
      </w:r>
    </w:p>
    <w:p>
      <w:pPr>
        <w:spacing w:after="120" w:line="300"/>
      </w:pPr>
      <w:r>
        <w:rPr>
          <w:rFonts w:ascii="Cambria" w:cs="Cambria" w:eastAsia="Cambria" w:hAnsi="Cambria"/>
          <w:sz w:val="23"/>
          <w:szCs w:val="23"/>
        </w:rPr>
        <w:t xml:space="preserve">SEO Search Engine Optimization</w:t>
      </w:r>
    </w:p>
    <w:p>
      <w:pPr>
        <w:spacing w:after="120" w:line="300"/>
      </w:pPr>
      <w:r>
        <w:rPr>
          <w:rFonts w:ascii="Cambria" w:cs="Cambria" w:eastAsia="Cambria" w:hAnsi="Cambria"/>
          <w:sz w:val="23"/>
          <w:szCs w:val="23"/>
        </w:rPr>
        <w:t xml:space="preserve">Keyword Jecha barbaachisu</w:t>
      </w:r>
    </w:p>
    <w:p>
      <w:pPr>
        <w:spacing w:after="120" w:line="300"/>
      </w:pPr>
      <w:r>
        <w:rPr>
          <w:rFonts w:ascii="Cambria" w:cs="Cambria" w:eastAsia="Cambria" w:hAnsi="Cambria"/>
          <w:sz w:val="23"/>
          <w:szCs w:val="23"/>
        </w:rPr>
        <w:t xml:space="preserve">Hashtag Mallattoo</w:t>
      </w:r>
    </w:p>
    <w:p>
      <w:pPr>
        <w:spacing w:after="120" w:line="300"/>
      </w:pPr>
      <w:r>
        <w:rPr>
          <w:rFonts w:ascii="Cambria" w:cs="Cambria" w:eastAsia="Cambria" w:hAnsi="Cambria"/>
          <w:sz w:val="23"/>
          <w:szCs w:val="23"/>
        </w:rPr>
        <w:t xml:space="preserve">Thumbnail Suuraa xiqqaa</w:t>
      </w:r>
    </w:p>
    <w:p>
      <w:pPr>
        <w:spacing w:after="120" w:line="300"/>
      </w:pPr>
      <w:r>
        <w:rPr>
          <w:rFonts w:ascii="Cambria" w:cs="Cambria" w:eastAsia="Cambria" w:hAnsi="Cambria"/>
          <w:sz w:val="23"/>
          <w:szCs w:val="23"/>
        </w:rPr>
        <w:t xml:space="preserve">CTA Call to Action</w:t>
      </w:r>
    </w:p>
    <w:p>
      <w:pPr>
        <w:spacing w:after="120" w:line="300"/>
      </w:pPr>
      <w:r>
        <w:rPr>
          <w:rFonts w:ascii="Cambria" w:cs="Cambria" w:eastAsia="Cambria" w:hAnsi="Cambria"/>
          <w:sz w:val="23"/>
          <w:szCs w:val="23"/>
        </w:rPr>
        <w:t xml:space="preserve">Lead Magnet Wanta audience harkisu</w:t>
      </w:r>
    </w:p>
    <w:p>
      <w:pPr>
        <w:spacing w:after="120" w:line="300"/>
      </w:pPr>
      <w:r>
        <w:rPr>
          <w:rFonts w:ascii="Cambria" w:cs="Cambria" w:eastAsia="Cambria" w:hAnsi="Cambria"/>
          <w:sz w:val="23"/>
          <w:szCs w:val="23"/>
        </w:rPr>
        <w:t xml:space="preserve">Email List Galmee email</w:t>
      </w:r>
    </w:p>
    <w:p>
      <w:pPr>
        <w:spacing w:after="120" w:line="300"/>
      </w:pPr>
      <w:r>
        <w:rPr>
          <w:rFonts w:ascii="Cambria" w:cs="Cambria" w:eastAsia="Cambria" w:hAnsi="Cambria"/>
          <w:sz w:val="23"/>
          <w:szCs w:val="23"/>
        </w:rPr>
        <w:t xml:space="preserve">Newsletter Newsletter</w:t>
      </w:r>
    </w:p>
    <w:p>
      <w:pPr>
        <w:spacing w:after="120" w:line="300"/>
      </w:pPr>
      <w:r>
        <w:rPr>
          <w:rFonts w:ascii="Cambria" w:cs="Cambria" w:eastAsia="Cambria" w:hAnsi="Cambria"/>
          <w:sz w:val="23"/>
          <w:szCs w:val="23"/>
        </w:rPr>
        <w:t xml:space="preserve">Blog Blog</w:t>
      </w:r>
    </w:p>
    <w:p>
      <w:pPr>
        <w:spacing w:after="120" w:line="300"/>
      </w:pPr>
      <w:r>
        <w:rPr>
          <w:rFonts w:ascii="Cambria" w:cs="Cambria" w:eastAsia="Cambria" w:hAnsi="Cambria"/>
          <w:sz w:val="23"/>
          <w:szCs w:val="23"/>
        </w:rPr>
        <w:t xml:space="preserve">Vlog Video blog</w:t>
      </w:r>
    </w:p>
    <w:p>
      <w:pPr>
        <w:spacing w:after="120" w:line="300"/>
      </w:pPr>
      <w:r>
        <w:rPr>
          <w:rFonts w:ascii="Cambria" w:cs="Cambria" w:eastAsia="Cambria" w:hAnsi="Cambria"/>
          <w:sz w:val="23"/>
          <w:szCs w:val="23"/>
        </w:rPr>
        <w:t xml:space="preserve">Podcast Podcast</w:t>
      </w:r>
    </w:p>
    <w:p>
      <w:pPr>
        <w:spacing w:after="120" w:line="300"/>
      </w:pPr>
      <w:r>
        <w:rPr>
          <w:rFonts w:ascii="Cambria" w:cs="Cambria" w:eastAsia="Cambria" w:hAnsi="Cambria"/>
          <w:sz w:val="23"/>
          <w:szCs w:val="23"/>
        </w:rPr>
        <w:t xml:space="preserve">Webinar Webinar</w:t>
      </w:r>
    </w:p>
    <w:p>
      <w:pPr>
        <w:spacing w:after="120" w:line="300"/>
      </w:pPr>
      <w:r>
        <w:rPr>
          <w:rFonts w:ascii="Cambria" w:cs="Cambria" w:eastAsia="Cambria" w:hAnsi="Cambria"/>
          <w:sz w:val="23"/>
          <w:szCs w:val="23"/>
        </w:rPr>
        <w:t xml:space="preserve">Live Stream Live stream</w:t>
      </w:r>
    </w:p>
    <w:p>
      <w:pPr>
        <w:spacing w:after="120" w:line="300"/>
      </w:pPr>
      <w:r>
        <w:rPr>
          <w:rFonts w:ascii="Cambria" w:cs="Cambria" w:eastAsia="Cambria" w:hAnsi="Cambria"/>
          <w:sz w:val="23"/>
          <w:szCs w:val="23"/>
        </w:rPr>
        <w:t xml:space="preserve">YouTube Platform video</w:t>
      </w:r>
    </w:p>
    <w:p>
      <w:pPr>
        <w:spacing w:after="120" w:line="300"/>
      </w:pPr>
      <w:r>
        <w:rPr>
          <w:rFonts w:ascii="Cambria" w:cs="Cambria" w:eastAsia="Cambria" w:hAnsi="Cambria"/>
          <w:sz w:val="23"/>
          <w:szCs w:val="23"/>
        </w:rPr>
        <w:t xml:space="preserve">TikTok Platform video gabaabaa</w:t>
      </w:r>
    </w:p>
    <w:p>
      <w:pPr>
        <w:spacing w:after="120" w:line="300"/>
      </w:pPr>
      <w:r>
        <w:rPr>
          <w:rFonts w:ascii="Cambria" w:cs="Cambria" w:eastAsia="Cambria" w:hAnsi="Cambria"/>
          <w:sz w:val="23"/>
          <w:szCs w:val="23"/>
        </w:rPr>
        <w:t xml:space="preserve">Instagram Platform suuraa fi video</w:t>
      </w:r>
    </w:p>
    <w:p>
      <w:pPr>
        <w:spacing w:after="120" w:line="300"/>
      </w:pPr>
      <w:r>
        <w:rPr>
          <w:rFonts w:ascii="Cambria" w:cs="Cambria" w:eastAsia="Cambria" w:hAnsi="Cambria"/>
          <w:sz w:val="23"/>
          <w:szCs w:val="23"/>
        </w:rPr>
        <w:t xml:space="preserve">Facebook Platform social</w:t>
      </w:r>
    </w:p>
    <w:p>
      <w:pPr>
        <w:spacing w:after="120" w:line="300"/>
      </w:pPr>
      <w:r>
        <w:rPr>
          <w:rFonts w:ascii="Cambria" w:cs="Cambria" w:eastAsia="Cambria" w:hAnsi="Cambria"/>
          <w:sz w:val="23"/>
          <w:szCs w:val="23"/>
        </w:rPr>
        <w:t xml:space="preserve">Twitter/X Platform microblog</w:t>
      </w:r>
    </w:p>
    <w:p>
      <w:pPr>
        <w:spacing w:after="120" w:line="300"/>
      </w:pPr>
      <w:r>
        <w:rPr>
          <w:rFonts w:ascii="Cambria" w:cs="Cambria" w:eastAsia="Cambria" w:hAnsi="Cambria"/>
          <w:sz w:val="23"/>
          <w:szCs w:val="23"/>
        </w:rPr>
        <w:t xml:space="preserve">LinkedIn Platform professional</w:t>
      </w:r>
    </w:p>
    <w:p>
      <w:pPr>
        <w:spacing w:after="120" w:line="300"/>
      </w:pPr>
      <w:r>
        <w:rPr>
          <w:rFonts w:ascii="Cambria" w:cs="Cambria" w:eastAsia="Cambria" w:hAnsi="Cambria"/>
          <w:sz w:val="23"/>
          <w:szCs w:val="23"/>
        </w:rPr>
        <w:t xml:space="preserve">Pinterest Platform suuraa</w:t>
      </w:r>
    </w:p>
    <w:p>
      <w:pPr>
        <w:spacing w:after="120" w:line="300"/>
      </w:pPr>
      <w:r>
        <w:rPr>
          <w:rFonts w:ascii="Cambria" w:cs="Cambria" w:eastAsia="Cambria" w:hAnsi="Cambria"/>
          <w:sz w:val="23"/>
          <w:szCs w:val="23"/>
        </w:rPr>
        <w:t xml:space="preserve">Snapchat Platform video</w:t>
      </w:r>
    </w:p>
    <w:p>
      <w:pPr>
        <w:spacing w:after="120" w:line="300"/>
      </w:pPr>
      <w:r>
        <w:rPr>
          <w:rFonts w:ascii="Cambria" w:cs="Cambria" w:eastAsia="Cambria" w:hAnsi="Cambria"/>
          <w:sz w:val="23"/>
          <w:szCs w:val="23"/>
        </w:rPr>
        <w:t xml:space="preserve">Telegram Platform messaging</w:t>
      </w:r>
    </w:p>
    <w:p>
      <w:pPr>
        <w:spacing w:after="120" w:line="300"/>
      </w:pPr>
      <w:r>
        <w:rPr>
          <w:rFonts w:ascii="Cambria" w:cs="Cambria" w:eastAsia="Cambria" w:hAnsi="Cambria"/>
          <w:sz w:val="23"/>
          <w:szCs w:val="23"/>
        </w:rPr>
        <w:t xml:space="preserve">WhatsApp Platform messaging</w:t>
      </w:r>
    </w:p>
    <w:p>
      <w:pPr>
        <w:spacing w:after="120" w:line="300"/>
      </w:pPr>
      <w:r>
        <w:rPr>
          <w:rFonts w:ascii="Cambria" w:cs="Cambria" w:eastAsia="Cambria" w:hAnsi="Cambria"/>
          <w:sz w:val="23"/>
          <w:szCs w:val="23"/>
        </w:rPr>
        <w:t xml:space="preserve">Medium Platform writing</w:t>
      </w:r>
    </w:p>
    <w:p>
      <w:pPr>
        <w:spacing w:after="120" w:line="300"/>
      </w:pPr>
      <w:r>
        <w:rPr>
          <w:rFonts w:ascii="Cambria" w:cs="Cambria" w:eastAsia="Cambria" w:hAnsi="Cambria"/>
          <w:sz w:val="23"/>
          <w:szCs w:val="23"/>
        </w:rPr>
        <w:t xml:space="preserve">Substack Platform newsletter</w:t>
      </w:r>
    </w:p>
    <w:p>
      <w:pPr>
        <w:spacing w:after="120" w:line="300"/>
      </w:pPr>
      <w:r>
        <w:rPr>
          <w:rFonts w:ascii="Cambria" w:cs="Cambria" w:eastAsia="Cambria" w:hAnsi="Cambria"/>
          <w:sz w:val="23"/>
          <w:szCs w:val="23"/>
        </w:rPr>
        <w:t xml:space="preserve">Ghost Platform blog</w:t>
      </w:r>
    </w:p>
    <w:p>
      <w:pPr>
        <w:spacing w:after="120" w:line="300"/>
      </w:pPr>
      <w:r>
        <w:rPr>
          <w:rFonts w:ascii="Cambria" w:cs="Cambria" w:eastAsia="Cambria" w:hAnsi="Cambria"/>
          <w:sz w:val="23"/>
          <w:szCs w:val="23"/>
        </w:rPr>
        <w:t xml:space="preserve">WordPress Platform blog</w:t>
      </w:r>
    </w:p>
    <w:p>
      <w:pPr>
        <w:spacing w:after="120" w:line="300"/>
      </w:pPr>
      <w:r>
        <w:rPr>
          <w:rFonts w:ascii="Cambria" w:cs="Cambria" w:eastAsia="Cambria" w:hAnsi="Cambria"/>
          <w:sz w:val="23"/>
          <w:szCs w:val="23"/>
        </w:rPr>
        <w:t xml:space="preserve">Canva Tool design</w:t>
      </w:r>
    </w:p>
    <w:p>
      <w:pPr>
        <w:spacing w:after="120" w:line="300"/>
      </w:pPr>
      <w:r>
        <w:rPr>
          <w:rFonts w:ascii="Cambria" w:cs="Cambria" w:eastAsia="Cambria" w:hAnsi="Cambria"/>
          <w:sz w:val="23"/>
          <w:szCs w:val="23"/>
        </w:rPr>
        <w:t xml:space="preserve">Figma Tool design</w:t>
      </w:r>
    </w:p>
    <w:p>
      <w:pPr>
        <w:spacing w:after="120" w:line="300"/>
      </w:pPr>
      <w:r>
        <w:rPr>
          <w:rFonts w:ascii="Cambria" w:cs="Cambria" w:eastAsia="Cambria" w:hAnsi="Cambria"/>
          <w:sz w:val="23"/>
          <w:szCs w:val="23"/>
        </w:rPr>
        <w:t xml:space="preserve">Adobe Tool design</w:t>
      </w:r>
    </w:p>
    <w:p>
      <w:pPr>
        <w:spacing w:after="120" w:line="300"/>
      </w:pPr>
      <w:r>
        <w:rPr>
          <w:rFonts w:ascii="Cambria" w:cs="Cambria" w:eastAsia="Cambria" w:hAnsi="Cambria"/>
          <w:sz w:val="23"/>
          <w:szCs w:val="23"/>
        </w:rPr>
        <w:t xml:space="preserve">CapCut Tool video</w:t>
      </w:r>
    </w:p>
    <w:p>
      <w:pPr>
        <w:spacing w:after="120" w:line="300"/>
      </w:pPr>
      <w:r>
        <w:rPr>
          <w:rFonts w:ascii="Cambria" w:cs="Cambria" w:eastAsia="Cambria" w:hAnsi="Cambria"/>
          <w:sz w:val="23"/>
          <w:szCs w:val="23"/>
        </w:rPr>
        <w:t xml:space="preserve">Premiere Pro Tool video</w:t>
      </w:r>
    </w:p>
    <w:p>
      <w:pPr>
        <w:spacing w:after="120" w:line="300"/>
      </w:pPr>
      <w:r>
        <w:rPr>
          <w:rFonts w:ascii="Cambria" w:cs="Cambria" w:eastAsia="Cambria" w:hAnsi="Cambria"/>
          <w:sz w:val="23"/>
          <w:szCs w:val="23"/>
        </w:rPr>
        <w:t xml:space="preserve">Final Cut Tool video</w:t>
      </w:r>
    </w:p>
    <w:p>
      <w:pPr>
        <w:spacing w:after="120" w:line="300"/>
      </w:pPr>
      <w:r>
        <w:rPr>
          <w:rFonts w:ascii="Cambria" w:cs="Cambria" w:eastAsia="Cambria" w:hAnsi="Cambria"/>
          <w:sz w:val="23"/>
          <w:szCs w:val="23"/>
        </w:rPr>
        <w:t xml:space="preserve">Audacity Tool audio</w:t>
      </w:r>
    </w:p>
    <w:p>
      <w:pPr>
        <w:spacing w:after="120" w:line="300"/>
      </w:pPr>
      <w:r>
        <w:rPr>
          <w:rFonts w:ascii="Cambria" w:cs="Cambria" w:eastAsia="Cambria" w:hAnsi="Cambria"/>
          <w:sz w:val="23"/>
          <w:szCs w:val="23"/>
        </w:rPr>
        <w:t xml:space="preserve">Anchor Tool podcast</w:t>
      </w:r>
    </w:p>
    <w:p>
      <w:pPr>
        <w:spacing w:after="120" w:line="300"/>
      </w:pPr>
      <w:r>
        <w:rPr>
          <w:rFonts w:ascii="Cambria" w:cs="Cambria" w:eastAsia="Cambria" w:hAnsi="Cambria"/>
          <w:sz w:val="23"/>
          <w:szCs w:val="23"/>
        </w:rPr>
        <w:t xml:space="preserve">Buzzsprout Tool podcast</w:t>
      </w:r>
    </w:p>
    <w:p>
      <w:pPr>
        <w:spacing w:after="120" w:line="300"/>
      </w:pPr>
      <w:r>
        <w:rPr>
          <w:rFonts w:ascii="Cambria" w:cs="Cambria" w:eastAsia="Cambria" w:hAnsi="Cambria"/>
          <w:sz w:val="23"/>
          <w:szCs w:val="23"/>
        </w:rPr>
        <w:t xml:space="preserve">Monetization Galii argachuu</w:t>
      </w:r>
    </w:p>
    <w:p>
      <w:pPr>
        <w:spacing w:after="120" w:line="300"/>
      </w:pPr>
      <w:r>
        <w:rPr>
          <w:rFonts w:ascii="Cambria" w:cs="Cambria" w:eastAsia="Cambria" w:hAnsi="Cambria"/>
          <w:sz w:val="23"/>
          <w:szCs w:val="23"/>
        </w:rPr>
        <w:t xml:space="preserve">Ad Revenue Galii beeksisaa</w:t>
      </w:r>
    </w:p>
    <w:p>
      <w:pPr>
        <w:spacing w:after="120" w:line="300"/>
      </w:pPr>
      <w:r>
        <w:rPr>
          <w:rFonts w:ascii="Cambria" w:cs="Cambria" w:eastAsia="Cambria" w:hAnsi="Cambria"/>
          <w:sz w:val="23"/>
          <w:szCs w:val="23"/>
        </w:rPr>
        <w:t xml:space="preserve">Sponsorship Deeggarsa</w:t>
      </w:r>
    </w:p>
    <w:p>
      <w:pPr>
        <w:spacing w:after="120" w:line="300"/>
      </w:pPr>
      <w:r>
        <w:rPr>
          <w:rFonts w:ascii="Cambria" w:cs="Cambria" w:eastAsia="Cambria" w:hAnsi="Cambria"/>
          <w:sz w:val="23"/>
          <w:szCs w:val="23"/>
        </w:rPr>
        <w:t xml:space="preserve">Affiliate Commission</w:t>
      </w:r>
    </w:p>
    <w:p>
      <w:pPr>
        <w:spacing w:after="120" w:line="300"/>
      </w:pPr>
      <w:r>
        <w:rPr>
          <w:rFonts w:ascii="Cambria" w:cs="Cambria" w:eastAsia="Cambria" w:hAnsi="Cambria"/>
          <w:sz w:val="23"/>
          <w:szCs w:val="23"/>
        </w:rPr>
        <w:t xml:space="preserve">Digital Products Meeshaalee dijitaalaa</w:t>
      </w:r>
    </w:p>
    <w:p>
      <w:pPr>
        <w:spacing w:after="120" w:line="300"/>
      </w:pPr>
      <w:r>
        <w:rPr>
          <w:rFonts w:ascii="Cambria" w:cs="Cambria" w:eastAsia="Cambria" w:hAnsi="Cambria"/>
          <w:sz w:val="23"/>
          <w:szCs w:val="23"/>
        </w:rPr>
        <w:t xml:space="preserve">Merchandise Meeshaalee</w:t>
      </w:r>
    </w:p>
    <w:p>
      <w:pPr>
        <w:spacing w:after="120" w:line="300"/>
      </w:pPr>
      <w:r>
        <w:rPr>
          <w:rFonts w:ascii="Cambria" w:cs="Cambria" w:eastAsia="Cambria" w:hAnsi="Cambria"/>
          <w:sz w:val="23"/>
          <w:szCs w:val="23"/>
        </w:rPr>
        <w:t xml:space="preserve">Membership Miseensummaa</w:t>
      </w:r>
    </w:p>
    <w:p>
      <w:pPr>
        <w:spacing w:after="120" w:line="300"/>
      </w:pPr>
      <w:r>
        <w:rPr>
          <w:rFonts w:ascii="Cambria" w:cs="Cambria" w:eastAsia="Cambria" w:hAnsi="Cambria"/>
          <w:sz w:val="23"/>
          <w:szCs w:val="23"/>
        </w:rPr>
        <w:t xml:space="preserve">Patreon Platform membership</w:t>
      </w:r>
    </w:p>
    <w:p>
      <w:pPr>
        <w:spacing w:after="120" w:line="300"/>
      </w:pPr>
      <w:r>
        <w:rPr>
          <w:rFonts w:ascii="Cambria" w:cs="Cambria" w:eastAsia="Cambria" w:hAnsi="Cambria"/>
          <w:sz w:val="23"/>
          <w:szCs w:val="23"/>
        </w:rPr>
        <w:t xml:space="preserve">Buy Me a Coffee Platform donation</w:t>
      </w:r>
    </w:p>
    <w:p>
      <w:pPr>
        <w:spacing w:after="120" w:line="300"/>
      </w:pPr>
      <w:r>
        <w:rPr>
          <w:rFonts w:ascii="Cambria" w:cs="Cambria" w:eastAsia="Cambria" w:hAnsi="Cambria"/>
          <w:sz w:val="23"/>
          <w:szCs w:val="23"/>
        </w:rPr>
        <w:t xml:space="preserve">Ko-fi Platform donation</w:t>
      </w:r>
    </w:p>
    <w:p>
      <w:pPr>
        <w:spacing w:after="120" w:line="300"/>
      </w:pPr>
      <w:r>
        <w:rPr>
          <w:rFonts w:ascii="Cambria" w:cs="Cambria" w:eastAsia="Cambria" w:hAnsi="Cambria"/>
          <w:sz w:val="23"/>
          <w:szCs w:val="23"/>
        </w:rPr>
        <w:t xml:space="preserve">Royalty Kaffaltii</w:t>
      </w:r>
    </w:p>
    <w:p>
      <w:pPr>
        <w:spacing w:after="120" w:line="300"/>
      </w:pPr>
      <w:r>
        <w:rPr>
          <w:rFonts w:ascii="Cambria" w:cs="Cambria" w:eastAsia="Cambria" w:hAnsi="Cambria"/>
          <w:sz w:val="23"/>
          <w:szCs w:val="23"/>
        </w:rPr>
        <w:t xml:space="preserve">Licensing Hayyama</w:t>
      </w:r>
    </w:p>
    <w:p>
      <w:pPr>
        <w:spacing w:after="120" w:line="300"/>
      </w:pPr>
      <w:r>
        <w:rPr>
          <w:rFonts w:ascii="Cambria" w:cs="Cambria" w:eastAsia="Cambria" w:hAnsi="Cambria"/>
          <w:sz w:val="23"/>
          <w:szCs w:val="23"/>
        </w:rPr>
        <w:t xml:space="preserve">Consulting Gorsa</w:t>
      </w:r>
    </w:p>
    <w:p>
      <w:pPr>
        <w:spacing w:after="120" w:line="300"/>
      </w:pPr>
      <w:r>
        <w:rPr>
          <w:rFonts w:ascii="Cambria" w:cs="Cambria" w:eastAsia="Cambria" w:hAnsi="Cambria"/>
          <w:sz w:val="23"/>
          <w:szCs w:val="23"/>
        </w:rPr>
        <w:t xml:space="preserve">Coaching Leenjii</w:t>
      </w:r>
    </w:p>
    <w:p>
      <w:pPr>
        <w:spacing w:after="120" w:line="300"/>
      </w:pPr>
      <w:r>
        <w:rPr>
          <w:rFonts w:ascii="Cambria" w:cs="Cambria" w:eastAsia="Cambria" w:hAnsi="Cambria"/>
          <w:sz w:val="23"/>
          <w:szCs w:val="23"/>
        </w:rPr>
        <w:t xml:space="preserve">Speaking Dubbii</w:t>
      </w:r>
    </w:p>
    <w:p>
      <w:pPr>
        <w:spacing w:after="120" w:line="300"/>
      </w:pPr>
      <w:r>
        <w:rPr>
          <w:rFonts w:ascii="Cambria" w:cs="Cambria" w:eastAsia="Cambria" w:hAnsi="Cambria"/>
          <w:sz w:val="23"/>
          <w:szCs w:val="23"/>
        </w:rPr>
        <w:t xml:space="preserve">Influencer Nama dhiibbaa qabu</w:t>
      </w:r>
    </w:p>
    <w:p>
      <w:pPr>
        <w:spacing w:after="120" w:line="300"/>
      </w:pPr>
      <w:r>
        <w:rPr>
          <w:rFonts w:ascii="Cambria" w:cs="Cambria" w:eastAsia="Cambria" w:hAnsi="Cambria"/>
          <w:sz w:val="23"/>
          <w:szCs w:val="23"/>
        </w:rPr>
        <w:t xml:space="preserve">Micro-Influencer Influencer xiqqaa</w:t>
      </w:r>
    </w:p>
    <w:p>
      <w:pPr>
        <w:spacing w:after="120" w:line="300"/>
      </w:pPr>
      <w:r>
        <w:rPr>
          <w:rFonts w:ascii="Cambria" w:cs="Cambria" w:eastAsia="Cambria" w:hAnsi="Cambria"/>
          <w:sz w:val="23"/>
          <w:szCs w:val="23"/>
        </w:rPr>
        <w:t xml:space="preserve">Nano-Influencer Influencer baay'ee xiqqaa</w:t>
      </w:r>
    </w:p>
    <w:p>
      <w:pPr>
        <w:spacing w:after="120" w:line="300"/>
      </w:pPr>
      <w:r>
        <w:rPr>
          <w:rFonts w:ascii="Cambria" w:cs="Cambria" w:eastAsia="Cambria" w:hAnsi="Cambria"/>
          <w:sz w:val="23"/>
          <w:szCs w:val="23"/>
        </w:rPr>
        <w:t xml:space="preserve">UGC User-Generated Content</w:t>
      </w:r>
    </w:p>
    <w:p>
      <w:pPr>
        <w:spacing w:after="120" w:line="300"/>
      </w:pPr>
      <w:r>
        <w:rPr>
          <w:rFonts w:ascii="Cambria" w:cs="Cambria" w:eastAsia="Cambria" w:hAnsi="Cambria"/>
          <w:sz w:val="23"/>
          <w:szCs w:val="23"/>
        </w:rPr>
        <w:t xml:space="preserve">Viral Saffisaan babal'atu</w:t>
      </w:r>
    </w:p>
    <w:p>
      <w:pPr>
        <w:spacing w:after="120" w:line="300"/>
      </w:pPr>
      <w:r>
        <w:rPr>
          <w:rFonts w:ascii="Cambria" w:cs="Cambria" w:eastAsia="Cambria" w:hAnsi="Cambria"/>
          <w:sz w:val="23"/>
          <w:szCs w:val="23"/>
        </w:rPr>
        <w:t xml:space="preserve">Trend Trend</w:t>
      </w:r>
    </w:p>
    <w:p>
      <w:pPr>
        <w:spacing w:after="120" w:line="300"/>
      </w:pPr>
      <w:r>
        <w:rPr>
          <w:rFonts w:ascii="Cambria" w:cs="Cambria" w:eastAsia="Cambria" w:hAnsi="Cambria"/>
          <w:sz w:val="23"/>
          <w:szCs w:val="23"/>
        </w:rPr>
        <w:t xml:space="preserve">Hook Wanta xiyyeeffannoo harkisu</w:t>
      </w:r>
    </w:p>
    <w:p>
      <w:pPr>
        <w:spacing w:after="120" w:line="300"/>
      </w:pPr>
      <w:r>
        <w:rPr>
          <w:rFonts w:ascii="Cambria" w:cs="Cambria" w:eastAsia="Cambria" w:hAnsi="Cambria"/>
          <w:sz w:val="23"/>
          <w:szCs w:val="23"/>
        </w:rPr>
        <w:t xml:space="preserve">Storytelling Seenaa dubbachuu</w:t>
      </w:r>
    </w:p>
    <w:p>
      <w:pPr>
        <w:spacing w:after="120" w:line="300"/>
      </w:pPr>
      <w:r>
        <w:rPr>
          <w:rFonts w:ascii="Cambria" w:cs="Cambria" w:eastAsia="Cambria" w:hAnsi="Cambria"/>
          <w:sz w:val="23"/>
          <w:szCs w:val="23"/>
        </w:rPr>
        <w:t xml:space="preserve">Authenticity Dhugummaa</w:t>
      </w:r>
    </w:p>
    <w:p>
      <w:pPr>
        <w:spacing w:after="120" w:line="300"/>
      </w:pPr>
      <w:r>
        <w:rPr>
          <w:rFonts w:ascii="Cambria" w:cs="Cambria" w:eastAsia="Cambria" w:hAnsi="Cambria"/>
          <w:sz w:val="23"/>
          <w:szCs w:val="23"/>
        </w:rPr>
        <w:t xml:space="preserve">Consistency Itti fufiinsa</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35: Passive Income Mastery</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Passive income maal ta'uu fi maaliif barbaachisuu hubachuu.</w:t>
      </w:r>
    </w:p>
    <w:p>
      <w:pPr>
        <w:pStyle w:val="ListParagraph"/>
        <w:numPr>
          <w:ilvl w:val="0"/>
          <w:numId w:val="2"/>
        </w:numPr>
        <w:spacing w:after="60" w:line="288"/>
      </w:pPr>
      <w:r>
        <w:rPr>
          <w:rFonts w:ascii="Cambria" w:cs="Cambria" w:eastAsia="Cambria" w:hAnsi="Cambria"/>
          <w:sz w:val="23"/>
          <w:szCs w:val="23"/>
        </w:rPr>
        <w:t xml:space="preserve">Passive income fi active income garaagarummaa adda baasuu.</w:t>
      </w:r>
    </w:p>
    <w:p>
      <w:pPr>
        <w:pStyle w:val="ListParagraph"/>
        <w:numPr>
          <w:ilvl w:val="0"/>
          <w:numId w:val="2"/>
        </w:numPr>
        <w:spacing w:after="60" w:line="288"/>
      </w:pPr>
      <w:r>
        <w:rPr>
          <w:rFonts w:ascii="Cambria" w:cs="Cambria" w:eastAsia="Cambria" w:hAnsi="Cambria"/>
          <w:sz w:val="23"/>
          <w:szCs w:val="23"/>
        </w:rPr>
        <w:t xml:space="preserve">Gosoota passive income beekuu.</w:t>
      </w:r>
    </w:p>
    <w:p>
      <w:pPr>
        <w:pStyle w:val="ListParagraph"/>
        <w:numPr>
          <w:ilvl w:val="0"/>
          <w:numId w:val="2"/>
        </w:numPr>
        <w:spacing w:after="60" w:line="288"/>
      </w:pPr>
      <w:r>
        <w:rPr>
          <w:rFonts w:ascii="Cambria" w:cs="Cambria" w:eastAsia="Cambria" w:hAnsi="Cambria"/>
          <w:sz w:val="23"/>
          <w:szCs w:val="23"/>
        </w:rPr>
        <w:t xml:space="preserve">Rental income, dividend, interest, royalty, fi digital products hubachuu.</w:t>
      </w:r>
    </w:p>
    <w:p>
      <w:pPr>
        <w:pStyle w:val="ListParagraph"/>
        <w:numPr>
          <w:ilvl w:val="0"/>
          <w:numId w:val="2"/>
        </w:numPr>
        <w:spacing w:after="60" w:line="288"/>
      </w:pPr>
      <w:r>
        <w:rPr>
          <w:rFonts w:ascii="Cambria" w:cs="Cambria" w:eastAsia="Cambria" w:hAnsi="Cambria"/>
          <w:sz w:val="23"/>
          <w:szCs w:val="23"/>
        </w:rPr>
        <w:t xml:space="preserve">Passive income ijaaruu fi guddifachuu.</w:t>
      </w:r>
    </w:p>
    <w:p>
      <w:pPr>
        <w:pStyle w:val="ListParagraph"/>
        <w:numPr>
          <w:ilvl w:val="0"/>
          <w:numId w:val="2"/>
        </w:numPr>
        <w:spacing w:after="60" w:line="288"/>
      </w:pPr>
      <w:r>
        <w:rPr>
          <w:rFonts w:ascii="Cambria" w:cs="Cambria" w:eastAsia="Cambria" w:hAnsi="Cambria"/>
          <w:sz w:val="23"/>
          <w:szCs w:val="23"/>
        </w:rPr>
        <w:t xml:space="preserve">Passive income fi leverage walqabsiisuu.</w:t>
      </w:r>
    </w:p>
    <w:p>
      <w:pPr>
        <w:pStyle w:val="ListParagraph"/>
        <w:numPr>
          <w:ilvl w:val="0"/>
          <w:numId w:val="2"/>
        </w:numPr>
        <w:spacing w:after="60" w:line="288"/>
      </w:pPr>
      <w:r>
        <w:rPr>
          <w:rFonts w:ascii="Cambria" w:cs="Cambria" w:eastAsia="Cambria" w:hAnsi="Cambria"/>
          <w:sz w:val="23"/>
          <w:szCs w:val="23"/>
        </w:rPr>
        <w:t xml:space="preserve">Passive income fi automation hubachuu.</w:t>
      </w:r>
    </w:p>
    <w:p>
      <w:pPr>
        <w:pStyle w:val="ListParagraph"/>
        <w:numPr>
          <w:ilvl w:val="0"/>
          <w:numId w:val="2"/>
        </w:numPr>
        <w:spacing w:after="60" w:line="288"/>
      </w:pPr>
      <w:r>
        <w:rPr>
          <w:rFonts w:ascii="Cambria" w:cs="Cambria" w:eastAsia="Cambria" w:hAnsi="Cambria"/>
          <w:sz w:val="23"/>
          <w:szCs w:val="23"/>
        </w:rPr>
        <w:t xml:space="preserve">Passive income fi tax hubachuu.</w:t>
      </w:r>
    </w:p>
    <w:p>
      <w:pPr>
        <w:pStyle w:val="ListParagraph"/>
        <w:numPr>
          <w:ilvl w:val="0"/>
          <w:numId w:val="2"/>
        </w:numPr>
        <w:spacing w:after="60" w:line="288"/>
      </w:pPr>
      <w:r>
        <w:rPr>
          <w:rFonts w:ascii="Cambria" w:cs="Cambria" w:eastAsia="Cambria" w:hAnsi="Cambria"/>
          <w:sz w:val="23"/>
          <w:szCs w:val="23"/>
        </w:rPr>
        <w:t xml:space="preserve">Passive income fi risk management gochuu.</w:t>
      </w:r>
    </w:p>
    <w:p>
      <w:pPr>
        <w:pStyle w:val="ListParagraph"/>
        <w:numPr>
          <w:ilvl w:val="0"/>
          <w:numId w:val="2"/>
        </w:numPr>
        <w:spacing w:after="60" w:line="288"/>
      </w:pPr>
      <w:r>
        <w:rPr>
          <w:rFonts w:ascii="Cambria" w:cs="Cambria" w:eastAsia="Cambria" w:hAnsi="Cambria"/>
          <w:sz w:val="23"/>
          <w:szCs w:val="23"/>
        </w:rPr>
        <w:t xml:space="preserve">Passive income fi bilisummaa maallaqaa walqabsiisuu.</w:t>
      </w:r>
    </w:p>
    <w:p>
      <w:pPr>
        <w:pStyle w:val="ListParagraph"/>
        <w:numPr>
          <w:ilvl w:val="0"/>
          <w:numId w:val="2"/>
        </w:numPr>
        <w:spacing w:after="60" w:line="288"/>
      </w:pPr>
      <w:r>
        <w:rPr>
          <w:rFonts w:ascii="Cambria" w:cs="Cambria" w:eastAsia="Cambria" w:hAnsi="Cambria"/>
          <w:sz w:val="23"/>
          <w:szCs w:val="23"/>
        </w:rPr>
        <w:t xml:space="preserve">Passive income Ethiopia hubachuu.</w:t>
      </w:r>
    </w:p>
    <w:p>
      <w:pPr>
        <w:pStyle w:val="ListParagraph"/>
        <w:numPr>
          <w:ilvl w:val="0"/>
          <w:numId w:val="2"/>
        </w:numPr>
        <w:spacing w:after="60" w:line="288"/>
      </w:pPr>
      <w:r>
        <w:rPr>
          <w:rFonts w:ascii="Cambria" w:cs="Cambria" w:eastAsia="Cambria" w:hAnsi="Cambria"/>
          <w:sz w:val="23"/>
          <w:szCs w:val="23"/>
        </w:rPr>
        <w:t xml:space="preserve">Passive income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Passive Income: Galii hojii guyyaa guyyaa malee argamu.</w:t>
      </w:r>
    </w:p>
    <w:p>
      <w:pPr>
        <w:pStyle w:val="ListParagraph"/>
        <w:numPr>
          <w:ilvl w:val="0"/>
          <w:numId w:val="2"/>
        </w:numPr>
        <w:spacing w:after="60" w:line="288"/>
      </w:pPr>
      <w:r>
        <w:rPr>
          <w:rFonts w:ascii="Cambria" w:cs="Cambria" w:eastAsia="Cambria" w:hAnsi="Cambria"/>
          <w:sz w:val="23"/>
          <w:szCs w:val="23"/>
        </w:rPr>
        <w:t xml:space="preserve">Active Income: Galii hojii fi yeroo itti baasuun argamu.</w:t>
      </w:r>
    </w:p>
    <w:p>
      <w:pPr>
        <w:pStyle w:val="ListParagraph"/>
        <w:numPr>
          <w:ilvl w:val="0"/>
          <w:numId w:val="2"/>
        </w:numPr>
        <w:spacing w:after="60" w:line="288"/>
      </w:pPr>
      <w:r>
        <w:rPr>
          <w:rFonts w:ascii="Cambria" w:cs="Cambria" w:eastAsia="Cambria" w:hAnsi="Cambria"/>
          <w:sz w:val="23"/>
          <w:szCs w:val="23"/>
        </w:rPr>
        <w:t xml:space="preserve">Portfolio Income: Galii investiment irraa argamu.</w:t>
      </w:r>
    </w:p>
    <w:p>
      <w:pPr>
        <w:pStyle w:val="ListParagraph"/>
        <w:numPr>
          <w:ilvl w:val="0"/>
          <w:numId w:val="2"/>
        </w:numPr>
        <w:spacing w:after="60" w:line="288"/>
      </w:pPr>
      <w:r>
        <w:rPr>
          <w:rFonts w:ascii="Cambria" w:cs="Cambria" w:eastAsia="Cambria" w:hAnsi="Cambria"/>
          <w:sz w:val="23"/>
          <w:szCs w:val="23"/>
        </w:rPr>
        <w:t xml:space="preserve">Rental Income: Kiraa.</w:t>
      </w:r>
    </w:p>
    <w:p>
      <w:pPr>
        <w:pStyle w:val="ListParagraph"/>
        <w:numPr>
          <w:ilvl w:val="0"/>
          <w:numId w:val="2"/>
        </w:numPr>
        <w:spacing w:after="60" w:line="288"/>
      </w:pPr>
      <w:r>
        <w:rPr>
          <w:rFonts w:ascii="Cambria" w:cs="Cambria" w:eastAsia="Cambria" w:hAnsi="Cambria"/>
          <w:sz w:val="23"/>
          <w:szCs w:val="23"/>
        </w:rPr>
        <w:t xml:space="preserve">Dividend: Qooda bu'aa daldalaa.</w:t>
      </w:r>
    </w:p>
    <w:p>
      <w:pPr>
        <w:pStyle w:val="ListParagraph"/>
        <w:numPr>
          <w:ilvl w:val="0"/>
          <w:numId w:val="2"/>
        </w:numPr>
        <w:spacing w:after="60" w:line="288"/>
      </w:pPr>
      <w:r>
        <w:rPr>
          <w:rFonts w:ascii="Cambria" w:cs="Cambria" w:eastAsia="Cambria" w:hAnsi="Cambria"/>
          <w:sz w:val="23"/>
          <w:szCs w:val="23"/>
        </w:rPr>
        <w:t xml:space="preserve">Interest: Dhala.</w:t>
      </w:r>
    </w:p>
    <w:p>
      <w:pPr>
        <w:pStyle w:val="ListParagraph"/>
        <w:numPr>
          <w:ilvl w:val="0"/>
          <w:numId w:val="2"/>
        </w:numPr>
        <w:spacing w:after="60" w:line="288"/>
      </w:pPr>
      <w:r>
        <w:rPr>
          <w:rFonts w:ascii="Cambria" w:cs="Cambria" w:eastAsia="Cambria" w:hAnsi="Cambria"/>
          <w:sz w:val="23"/>
          <w:szCs w:val="23"/>
        </w:rPr>
        <w:t xml:space="preserve">Royalty: Kaffaltii patent, kitaaba, muuziqaa.</w:t>
      </w:r>
    </w:p>
    <w:p>
      <w:pPr>
        <w:pStyle w:val="ListParagraph"/>
        <w:numPr>
          <w:ilvl w:val="0"/>
          <w:numId w:val="2"/>
        </w:numPr>
        <w:spacing w:after="60" w:line="288"/>
      </w:pPr>
      <w:r>
        <w:rPr>
          <w:rFonts w:ascii="Cambria" w:cs="Cambria" w:eastAsia="Cambria" w:hAnsi="Cambria"/>
          <w:sz w:val="23"/>
          <w:szCs w:val="23"/>
        </w:rPr>
        <w:t xml:space="preserve">Digital Products: Meeshaalee dijitaalaa.</w:t>
      </w:r>
    </w:p>
    <w:p>
      <w:pPr>
        <w:pStyle w:val="ListParagraph"/>
        <w:numPr>
          <w:ilvl w:val="0"/>
          <w:numId w:val="2"/>
        </w:numPr>
        <w:spacing w:after="60" w:line="288"/>
      </w:pPr>
      <w:r>
        <w:rPr>
          <w:rFonts w:ascii="Cambria" w:cs="Cambria" w:eastAsia="Cambria" w:hAnsi="Cambria"/>
          <w:sz w:val="23"/>
          <w:szCs w:val="23"/>
        </w:rPr>
        <w:t xml:space="preserve">Affiliate Income: Commission.</w:t>
      </w:r>
    </w:p>
    <w:p>
      <w:pPr>
        <w:pStyle w:val="ListParagraph"/>
        <w:numPr>
          <w:ilvl w:val="0"/>
          <w:numId w:val="2"/>
        </w:numPr>
        <w:spacing w:after="60" w:line="288"/>
      </w:pPr>
      <w:r>
        <w:rPr>
          <w:rFonts w:ascii="Cambria" w:cs="Cambria" w:eastAsia="Cambria" w:hAnsi="Cambria"/>
          <w:sz w:val="23"/>
          <w:szCs w:val="23"/>
        </w:rPr>
        <w:t xml:space="preserve">Subscription Income: Kaffaltii ji'aan.</w:t>
      </w:r>
    </w:p>
    <w:p>
      <w:pPr>
        <w:pStyle w:val="ListParagraph"/>
        <w:numPr>
          <w:ilvl w:val="0"/>
          <w:numId w:val="2"/>
        </w:numPr>
        <w:spacing w:after="60" w:line="288"/>
      </w:pPr>
      <w:r>
        <w:rPr>
          <w:rFonts w:ascii="Cambria" w:cs="Cambria" w:eastAsia="Cambria" w:hAnsi="Cambria"/>
          <w:sz w:val="23"/>
          <w:szCs w:val="23"/>
        </w:rPr>
        <w:t xml:space="preserve">Licensing Income: Hayyama.</w:t>
      </w:r>
    </w:p>
    <w:p>
      <w:pPr>
        <w:pStyle w:val="ListParagraph"/>
        <w:numPr>
          <w:ilvl w:val="0"/>
          <w:numId w:val="2"/>
        </w:numPr>
        <w:spacing w:after="60" w:line="288"/>
      </w:pPr>
      <w:r>
        <w:rPr>
          <w:rFonts w:ascii="Cambria" w:cs="Cambria" w:eastAsia="Cambria" w:hAnsi="Cambria"/>
          <w:sz w:val="23"/>
          <w:szCs w:val="23"/>
        </w:rPr>
        <w:t xml:space="preserve">Vending Machine: Meeshaa ofumaan gurguru.</w:t>
      </w:r>
    </w:p>
    <w:p>
      <w:pPr>
        <w:pStyle w:val="ListParagraph"/>
        <w:numPr>
          <w:ilvl w:val="0"/>
          <w:numId w:val="2"/>
        </w:numPr>
        <w:spacing w:after="60" w:line="288"/>
      </w:pPr>
      <w:r>
        <w:rPr>
          <w:rFonts w:ascii="Cambria" w:cs="Cambria" w:eastAsia="Cambria" w:hAnsi="Cambria"/>
          <w:sz w:val="23"/>
          <w:szCs w:val="23"/>
        </w:rPr>
        <w:t xml:space="preserve">Peer-to-Peer Lending: Liqii kennuu.</w:t>
      </w:r>
    </w:p>
    <w:p>
      <w:pPr>
        <w:pStyle w:val="ListParagraph"/>
        <w:numPr>
          <w:ilvl w:val="0"/>
          <w:numId w:val="2"/>
        </w:numPr>
        <w:spacing w:after="60" w:line="288"/>
      </w:pPr>
      <w:r>
        <w:rPr>
          <w:rFonts w:ascii="Cambria" w:cs="Cambria" w:eastAsia="Cambria" w:hAnsi="Cambria"/>
          <w:sz w:val="23"/>
          <w:szCs w:val="23"/>
        </w:rPr>
        <w:t xml:space="preserve">REITs: Real Estate Investment Trusts.</w:t>
      </w:r>
    </w:p>
    <w:p>
      <w:pPr>
        <w:pStyle w:val="ListParagraph"/>
        <w:numPr>
          <w:ilvl w:val="0"/>
          <w:numId w:val="2"/>
        </w:numPr>
        <w:spacing w:after="60" w:line="288"/>
      </w:pPr>
      <w:r>
        <w:rPr>
          <w:rFonts w:ascii="Cambria" w:cs="Cambria" w:eastAsia="Cambria" w:hAnsi="Cambria"/>
          <w:sz w:val="23"/>
          <w:szCs w:val="23"/>
        </w:rPr>
        <w:t xml:space="preserve">Bond: Liqii dhaabbataa.</w:t>
      </w:r>
    </w:p>
    <w:p>
      <w:pPr>
        <w:pStyle w:val="ListParagraph"/>
        <w:numPr>
          <w:ilvl w:val="0"/>
          <w:numId w:val="2"/>
        </w:numPr>
        <w:spacing w:after="60" w:line="288"/>
      </w:pPr>
      <w:r>
        <w:rPr>
          <w:rFonts w:ascii="Cambria" w:cs="Cambria" w:eastAsia="Cambria" w:hAnsi="Cambria"/>
          <w:sz w:val="23"/>
          <w:szCs w:val="23"/>
        </w:rPr>
        <w:t xml:space="preserve">Mutual Fund: Maallaqa walitti qabamee investiment.</w:t>
      </w:r>
    </w:p>
    <w:p>
      <w:pPr>
        <w:pStyle w:val="ListParagraph"/>
        <w:numPr>
          <w:ilvl w:val="0"/>
          <w:numId w:val="2"/>
        </w:numPr>
        <w:spacing w:after="60" w:line="288"/>
      </w:pPr>
      <w:r>
        <w:rPr>
          <w:rFonts w:ascii="Cambria" w:cs="Cambria" w:eastAsia="Cambria" w:hAnsi="Cambria"/>
          <w:sz w:val="23"/>
          <w:szCs w:val="23"/>
        </w:rPr>
        <w:t xml:space="preserve">ETF: Exchange Traded Fund.</w:t>
      </w:r>
    </w:p>
    <w:p>
      <w:pPr>
        <w:pStyle w:val="ListParagraph"/>
        <w:numPr>
          <w:ilvl w:val="0"/>
          <w:numId w:val="2"/>
        </w:numPr>
        <w:spacing w:after="60" w:line="288"/>
      </w:pPr>
      <w:r>
        <w:rPr>
          <w:rFonts w:ascii="Cambria" w:cs="Cambria" w:eastAsia="Cambria" w:hAnsi="Cambria"/>
          <w:sz w:val="23"/>
          <w:szCs w:val="23"/>
        </w:rPr>
        <w:t xml:space="preserve">Index Fund: Fund market index hordofu.</w:t>
      </w:r>
    </w:p>
    <w:p>
      <w:pPr>
        <w:pStyle w:val="ListParagraph"/>
        <w:numPr>
          <w:ilvl w:val="0"/>
          <w:numId w:val="2"/>
        </w:numPr>
        <w:spacing w:after="60" w:line="288"/>
      </w:pPr>
      <w:r>
        <w:rPr>
          <w:rFonts w:ascii="Cambria" w:cs="Cambria" w:eastAsia="Cambria" w:hAnsi="Cambria"/>
          <w:sz w:val="23"/>
          <w:szCs w:val="23"/>
        </w:rPr>
        <w:t xml:space="preserve">Crypto Staking: Crypto qabachuu, reward argachuu.</w:t>
      </w:r>
    </w:p>
    <w:p>
      <w:pPr>
        <w:pStyle w:val="ListParagraph"/>
        <w:numPr>
          <w:ilvl w:val="0"/>
          <w:numId w:val="2"/>
        </w:numPr>
        <w:spacing w:after="60" w:line="288"/>
      </w:pPr>
      <w:r>
        <w:rPr>
          <w:rFonts w:ascii="Cambria" w:cs="Cambria" w:eastAsia="Cambria" w:hAnsi="Cambria"/>
          <w:sz w:val="23"/>
          <w:szCs w:val="23"/>
        </w:rPr>
        <w:t xml:space="preserve">DeFi Yield: DeFi return.</w:t>
      </w:r>
    </w:p>
    <w:p>
      <w:pPr>
        <w:pStyle w:val="ListParagraph"/>
        <w:numPr>
          <w:ilvl w:val="0"/>
          <w:numId w:val="2"/>
        </w:numPr>
        <w:spacing w:after="60" w:line="288"/>
      </w:pPr>
      <w:r>
        <w:rPr>
          <w:rFonts w:ascii="Cambria" w:cs="Cambria" w:eastAsia="Cambria" w:hAnsi="Cambria"/>
          <w:sz w:val="23"/>
          <w:szCs w:val="23"/>
        </w:rPr>
        <w:t xml:space="preserve">Leverage: Humna fi maallaqa guddisuu.</w:t>
      </w:r>
    </w:p>
    <w:p>
      <w:pPr>
        <w:pStyle w:val="ListParagraph"/>
        <w:numPr>
          <w:ilvl w:val="0"/>
          <w:numId w:val="2"/>
        </w:numPr>
        <w:spacing w:after="60" w:line="288"/>
      </w:pPr>
      <w:r>
        <w:rPr>
          <w:rFonts w:ascii="Cambria" w:cs="Cambria" w:eastAsia="Cambria" w:hAnsi="Cambria"/>
          <w:sz w:val="23"/>
          <w:szCs w:val="23"/>
        </w:rPr>
        <w:t xml:space="preserve">Money Leverage: Maallaqa investiment.</w:t>
      </w:r>
    </w:p>
    <w:p>
      <w:pPr>
        <w:pStyle w:val="ListParagraph"/>
        <w:numPr>
          <w:ilvl w:val="0"/>
          <w:numId w:val="2"/>
        </w:numPr>
        <w:spacing w:after="60" w:line="288"/>
      </w:pPr>
      <w:r>
        <w:rPr>
          <w:rFonts w:ascii="Cambria" w:cs="Cambria" w:eastAsia="Cambria" w:hAnsi="Cambria"/>
          <w:sz w:val="23"/>
          <w:szCs w:val="23"/>
        </w:rPr>
        <w:t xml:space="preserve">Time Leverage: Hojii namoota biraa.</w:t>
      </w:r>
    </w:p>
    <w:p>
      <w:pPr>
        <w:pStyle w:val="ListParagraph"/>
        <w:numPr>
          <w:ilvl w:val="0"/>
          <w:numId w:val="2"/>
        </w:numPr>
        <w:spacing w:after="60" w:line="288"/>
      </w:pPr>
      <w:r>
        <w:rPr>
          <w:rFonts w:ascii="Cambria" w:cs="Cambria" w:eastAsia="Cambria" w:hAnsi="Cambria"/>
          <w:sz w:val="23"/>
          <w:szCs w:val="23"/>
        </w:rPr>
        <w:t xml:space="preserve">Technology Leverage: Automation, software.</w:t>
      </w:r>
    </w:p>
    <w:p>
      <w:pPr>
        <w:pStyle w:val="ListParagraph"/>
        <w:numPr>
          <w:ilvl w:val="0"/>
          <w:numId w:val="2"/>
        </w:numPr>
        <w:spacing w:after="60" w:line="288"/>
      </w:pPr>
      <w:r>
        <w:rPr>
          <w:rFonts w:ascii="Cambria" w:cs="Cambria" w:eastAsia="Cambria" w:hAnsi="Cambria"/>
          <w:sz w:val="23"/>
          <w:szCs w:val="23"/>
        </w:rPr>
        <w:t xml:space="preserve">Media Leverage: Content, audience.</w:t>
      </w:r>
    </w:p>
    <w:p>
      <w:pPr>
        <w:pStyle w:val="ListParagraph"/>
        <w:numPr>
          <w:ilvl w:val="0"/>
          <w:numId w:val="2"/>
        </w:numPr>
        <w:spacing w:after="60" w:line="288"/>
      </w:pPr>
      <w:r>
        <w:rPr>
          <w:rFonts w:ascii="Cambria" w:cs="Cambria" w:eastAsia="Cambria" w:hAnsi="Cambria"/>
          <w:sz w:val="23"/>
          <w:szCs w:val="23"/>
        </w:rPr>
        <w:t xml:space="preserve">Automation: Hojii ofumaan.</w:t>
      </w:r>
    </w:p>
    <w:p>
      <w:pPr>
        <w:pStyle w:val="ListParagraph"/>
        <w:numPr>
          <w:ilvl w:val="0"/>
          <w:numId w:val="2"/>
        </w:numPr>
        <w:spacing w:after="60" w:line="288"/>
      </w:pPr>
      <w:r>
        <w:rPr>
          <w:rFonts w:ascii="Cambria" w:cs="Cambria" w:eastAsia="Cambria" w:hAnsi="Cambria"/>
          <w:sz w:val="23"/>
          <w:szCs w:val="23"/>
        </w:rPr>
        <w:t xml:space="preserve">Systemization: Sirna hojii.</w:t>
      </w:r>
    </w:p>
    <w:p>
      <w:pPr>
        <w:pStyle w:val="ListParagraph"/>
        <w:numPr>
          <w:ilvl w:val="0"/>
          <w:numId w:val="2"/>
        </w:numPr>
        <w:spacing w:after="60" w:line="288"/>
      </w:pPr>
      <w:r>
        <w:rPr>
          <w:rFonts w:ascii="Cambria" w:cs="Cambria" w:eastAsia="Cambria" w:hAnsi="Cambria"/>
          <w:sz w:val="23"/>
          <w:szCs w:val="23"/>
        </w:rPr>
        <w:t xml:space="preserve">Outsourcing: Hojii alaaf kennuu.</w:t>
      </w:r>
    </w:p>
    <w:p>
      <w:pPr>
        <w:pStyle w:val="ListParagraph"/>
        <w:numPr>
          <w:ilvl w:val="0"/>
          <w:numId w:val="2"/>
        </w:numPr>
        <w:spacing w:after="60" w:line="288"/>
      </w:pPr>
      <w:r>
        <w:rPr>
          <w:rFonts w:ascii="Cambria" w:cs="Cambria" w:eastAsia="Cambria" w:hAnsi="Cambria"/>
          <w:sz w:val="23"/>
          <w:szCs w:val="23"/>
        </w:rPr>
        <w:t xml:space="preserve">Delegation: Hojii kennuu.</w:t>
      </w:r>
    </w:p>
    <w:p>
      <w:pPr>
        <w:pStyle w:val="ListParagraph"/>
        <w:numPr>
          <w:ilvl w:val="0"/>
          <w:numId w:val="2"/>
        </w:numPr>
        <w:spacing w:after="60" w:line="288"/>
      </w:pPr>
      <w:r>
        <w:rPr>
          <w:rFonts w:ascii="Cambria" w:cs="Cambria" w:eastAsia="Cambria" w:hAnsi="Cambria"/>
          <w:sz w:val="23"/>
          <w:szCs w:val="23"/>
        </w:rPr>
        <w:t xml:space="preserve">Passive Income Portfolio: Walitti qabama passive income.</w:t>
      </w:r>
    </w:p>
    <w:p>
      <w:pPr>
        <w:pStyle w:val="ListParagraph"/>
        <w:numPr>
          <w:ilvl w:val="0"/>
          <w:numId w:val="2"/>
        </w:numPr>
        <w:spacing w:after="60" w:line="288"/>
      </w:pPr>
      <w:r>
        <w:rPr>
          <w:rFonts w:ascii="Cambria" w:cs="Cambria" w:eastAsia="Cambria" w:hAnsi="Cambria"/>
          <w:sz w:val="23"/>
          <w:szCs w:val="23"/>
        </w:rPr>
        <w:t xml:space="preserve">Income Streams: Madda galii.</w:t>
      </w:r>
    </w:p>
    <w:p>
      <w:pPr>
        <w:pStyle w:val="ListParagraph"/>
        <w:numPr>
          <w:ilvl w:val="0"/>
          <w:numId w:val="2"/>
        </w:numPr>
        <w:spacing w:after="60" w:line="288"/>
      </w:pPr>
      <w:r>
        <w:rPr>
          <w:rFonts w:ascii="Cambria" w:cs="Cambria" w:eastAsia="Cambria" w:hAnsi="Cambria"/>
          <w:sz w:val="23"/>
          <w:szCs w:val="23"/>
        </w:rPr>
        <w:t xml:space="preserve">Multiple Income Streams: Madda galii hedduu.</w:t>
      </w:r>
    </w:p>
    <w:p>
      <w:pPr>
        <w:pStyle w:val="ListParagraph"/>
        <w:numPr>
          <w:ilvl w:val="0"/>
          <w:numId w:val="2"/>
        </w:numPr>
        <w:spacing w:after="60" w:line="288"/>
      </w:pPr>
      <w:r>
        <w:rPr>
          <w:rFonts w:ascii="Cambria" w:cs="Cambria" w:eastAsia="Cambria" w:hAnsi="Cambria"/>
          <w:sz w:val="23"/>
          <w:szCs w:val="23"/>
        </w:rPr>
        <w:t xml:space="preserve">Diversification: Gosa adda addaatti qooduu.</w:t>
      </w:r>
    </w:p>
    <w:p>
      <w:pPr>
        <w:pStyle w:val="ListParagraph"/>
        <w:numPr>
          <w:ilvl w:val="0"/>
          <w:numId w:val="2"/>
        </w:numPr>
        <w:spacing w:after="60" w:line="288"/>
      </w:pPr>
      <w:r>
        <w:rPr>
          <w:rFonts w:ascii="Cambria" w:cs="Cambria" w:eastAsia="Cambria" w:hAnsi="Cambria"/>
          <w:sz w:val="23"/>
          <w:szCs w:val="23"/>
        </w:rPr>
        <w:t xml:space="preserve">Scalability: Guddifachuu dandeettii.</w:t>
      </w:r>
    </w:p>
    <w:p>
      <w:pPr>
        <w:pStyle w:val="ListParagraph"/>
        <w:numPr>
          <w:ilvl w:val="0"/>
          <w:numId w:val="2"/>
        </w:numPr>
        <w:spacing w:after="60" w:line="288"/>
      </w:pPr>
      <w:r>
        <w:rPr>
          <w:rFonts w:ascii="Cambria" w:cs="Cambria" w:eastAsia="Cambria" w:hAnsi="Cambria"/>
          <w:sz w:val="23"/>
          <w:szCs w:val="23"/>
        </w:rPr>
        <w:t xml:space="preserve">Residual Income: Galii itti fufu.</w:t>
      </w:r>
    </w:p>
    <w:p>
      <w:pPr>
        <w:pStyle w:val="ListParagraph"/>
        <w:numPr>
          <w:ilvl w:val="0"/>
          <w:numId w:val="2"/>
        </w:numPr>
        <w:spacing w:after="60" w:line="288"/>
      </w:pPr>
      <w:r>
        <w:rPr>
          <w:rFonts w:ascii="Cambria" w:cs="Cambria" w:eastAsia="Cambria" w:hAnsi="Cambria"/>
          <w:sz w:val="23"/>
          <w:szCs w:val="23"/>
        </w:rPr>
        <w:t xml:space="preserve">Recurring Income: Galii ji'aan.</w:t>
      </w:r>
    </w:p>
    <w:p>
      <w:pPr>
        <w:pStyle w:val="ListParagraph"/>
        <w:numPr>
          <w:ilvl w:val="0"/>
          <w:numId w:val="2"/>
        </w:numPr>
        <w:spacing w:after="60" w:line="288"/>
      </w:pPr>
      <w:r>
        <w:rPr>
          <w:rFonts w:ascii="Cambria" w:cs="Cambria" w:eastAsia="Cambria" w:hAnsi="Cambria"/>
          <w:sz w:val="23"/>
          <w:szCs w:val="23"/>
        </w:rPr>
        <w:t xml:space="preserve">Royalty: Kaffaltii.</w:t>
      </w:r>
    </w:p>
    <w:p>
      <w:pPr>
        <w:pStyle w:val="ListParagraph"/>
        <w:numPr>
          <w:ilvl w:val="0"/>
          <w:numId w:val="2"/>
        </w:numPr>
        <w:spacing w:after="60" w:line="288"/>
      </w:pPr>
      <w:r>
        <w:rPr>
          <w:rFonts w:ascii="Cambria" w:cs="Cambria" w:eastAsia="Cambria" w:hAnsi="Cambria"/>
          <w:sz w:val="23"/>
          <w:szCs w:val="23"/>
        </w:rPr>
        <w:t xml:space="preserve">Franchise: Maqaa fi sirna gurguruu.</w:t>
      </w:r>
    </w:p>
    <w:p>
      <w:pPr>
        <w:pStyle w:val="ListParagraph"/>
        <w:numPr>
          <w:ilvl w:val="0"/>
          <w:numId w:val="2"/>
        </w:numPr>
        <w:spacing w:after="60" w:line="288"/>
      </w:pPr>
      <w:r>
        <w:rPr>
          <w:rFonts w:ascii="Cambria" w:cs="Cambria" w:eastAsia="Cambria" w:hAnsi="Cambria"/>
          <w:sz w:val="23"/>
          <w:szCs w:val="23"/>
        </w:rPr>
        <w:t xml:space="preserve">Licensing: Hayyama.</w:t>
      </w:r>
    </w:p>
    <w:p>
      <w:pPr>
        <w:pStyle w:val="ListParagraph"/>
        <w:numPr>
          <w:ilvl w:val="0"/>
          <w:numId w:val="2"/>
        </w:numPr>
        <w:spacing w:after="60" w:line="288"/>
      </w:pPr>
      <w:r>
        <w:rPr>
          <w:rFonts w:ascii="Cambria" w:cs="Cambria" w:eastAsia="Cambria" w:hAnsi="Cambria"/>
          <w:sz w:val="23"/>
          <w:szCs w:val="23"/>
        </w:rPr>
        <w:t xml:space="preserve">Vending: Gurgurtaa ofumaan.</w:t>
      </w:r>
    </w:p>
    <w:p>
      <w:pPr>
        <w:pStyle w:val="ListParagraph"/>
        <w:numPr>
          <w:ilvl w:val="0"/>
          <w:numId w:val="2"/>
        </w:numPr>
        <w:spacing w:after="60" w:line="288"/>
      </w:pPr>
      <w:r>
        <w:rPr>
          <w:rFonts w:ascii="Cambria" w:cs="Cambria" w:eastAsia="Cambria" w:hAnsi="Cambria"/>
          <w:sz w:val="23"/>
          <w:szCs w:val="23"/>
        </w:rPr>
        <w:t xml:space="preserve">Parking: Iddoo konkolaataa kireessu.</w:t>
      </w:r>
    </w:p>
    <w:p>
      <w:pPr>
        <w:pStyle w:val="ListParagraph"/>
        <w:numPr>
          <w:ilvl w:val="0"/>
          <w:numId w:val="2"/>
        </w:numPr>
        <w:spacing w:after="60" w:line="288"/>
      </w:pPr>
      <w:r>
        <w:rPr>
          <w:rFonts w:ascii="Cambria" w:cs="Cambria" w:eastAsia="Cambria" w:hAnsi="Cambria"/>
          <w:sz w:val="23"/>
          <w:szCs w:val="23"/>
        </w:rPr>
        <w:t xml:space="preserve">Storage: Kuusaa kireessu.</w:t>
      </w:r>
    </w:p>
    <w:p>
      <w:pPr>
        <w:pStyle w:val="ListParagraph"/>
        <w:numPr>
          <w:ilvl w:val="0"/>
          <w:numId w:val="2"/>
        </w:numPr>
        <w:spacing w:after="60" w:line="288"/>
      </w:pPr>
      <w:r>
        <w:rPr>
          <w:rFonts w:ascii="Cambria" w:cs="Cambria" w:eastAsia="Cambria" w:hAnsi="Cambria"/>
          <w:sz w:val="23"/>
          <w:szCs w:val="23"/>
        </w:rPr>
        <w:t xml:space="preserve">Laundromat: Meeshaa uffataa qulqulleessuu.</w:t>
      </w:r>
    </w:p>
    <w:p>
      <w:pPr>
        <w:pStyle w:val="ListParagraph"/>
        <w:numPr>
          <w:ilvl w:val="0"/>
          <w:numId w:val="2"/>
        </w:numPr>
        <w:spacing w:after="60" w:line="288"/>
      </w:pPr>
      <w:r>
        <w:rPr>
          <w:rFonts w:ascii="Cambria" w:cs="Cambria" w:eastAsia="Cambria" w:hAnsi="Cambria"/>
          <w:sz w:val="23"/>
          <w:szCs w:val="23"/>
        </w:rPr>
        <w:t xml:space="preserve">Car Wash: Konkolaataa dhiqii.</w:t>
      </w:r>
    </w:p>
    <w:p>
      <w:pPr>
        <w:pStyle w:val="ListParagraph"/>
        <w:numPr>
          <w:ilvl w:val="0"/>
          <w:numId w:val="2"/>
        </w:numPr>
        <w:spacing w:after="60" w:line="288"/>
      </w:pPr>
      <w:r>
        <w:rPr>
          <w:rFonts w:ascii="Cambria" w:cs="Cambria" w:eastAsia="Cambria" w:hAnsi="Cambria"/>
          <w:sz w:val="23"/>
          <w:szCs w:val="23"/>
        </w:rPr>
        <w:t xml:space="preserve">Rental Property: Mana kireessu.</w:t>
      </w:r>
    </w:p>
    <w:p>
      <w:pPr>
        <w:pStyle w:val="ListParagraph"/>
        <w:numPr>
          <w:ilvl w:val="0"/>
          <w:numId w:val="2"/>
        </w:numPr>
        <w:spacing w:after="60" w:line="288"/>
      </w:pPr>
      <w:r>
        <w:rPr>
          <w:rFonts w:ascii="Cambria" w:cs="Cambria" w:eastAsia="Cambria" w:hAnsi="Cambria"/>
          <w:sz w:val="23"/>
          <w:szCs w:val="23"/>
        </w:rPr>
        <w:t xml:space="preserve">Commercial Property: Qabeenya daldalaa.</w:t>
      </w:r>
    </w:p>
    <w:p>
      <w:pPr>
        <w:pStyle w:val="ListParagraph"/>
        <w:numPr>
          <w:ilvl w:val="0"/>
          <w:numId w:val="2"/>
        </w:numPr>
        <w:spacing w:after="60" w:line="288"/>
      </w:pPr>
      <w:r>
        <w:rPr>
          <w:rFonts w:ascii="Cambria" w:cs="Cambria" w:eastAsia="Cambria" w:hAnsi="Cambria"/>
          <w:sz w:val="23"/>
          <w:szCs w:val="23"/>
        </w:rPr>
        <w:t xml:space="preserve">REITs: Real Estate Investment Trusts.</w:t>
      </w:r>
    </w:p>
    <w:p>
      <w:pPr>
        <w:pStyle w:val="ListParagraph"/>
        <w:numPr>
          <w:ilvl w:val="0"/>
          <w:numId w:val="2"/>
        </w:numPr>
        <w:spacing w:after="60" w:line="288"/>
      </w:pPr>
      <w:r>
        <w:rPr>
          <w:rFonts w:ascii="Cambria" w:cs="Cambria" w:eastAsia="Cambria" w:hAnsi="Cambria"/>
          <w:sz w:val="23"/>
          <w:szCs w:val="23"/>
        </w:rPr>
        <w:t xml:space="preserve">Crowdfunding: Maallaqa namoota hedduu irraa.</w:t>
      </w:r>
    </w:p>
    <w:p>
      <w:pPr>
        <w:pStyle w:val="ListParagraph"/>
        <w:numPr>
          <w:ilvl w:val="0"/>
          <w:numId w:val="2"/>
        </w:numPr>
        <w:spacing w:after="60" w:line="288"/>
      </w:pPr>
      <w:r>
        <w:rPr>
          <w:rFonts w:ascii="Cambria" w:cs="Cambria" w:eastAsia="Cambria" w:hAnsi="Cambria"/>
          <w:sz w:val="23"/>
          <w:szCs w:val="23"/>
        </w:rPr>
        <w:t xml:space="preserve">P2P Lending: Peer-to-Peer Lending.</w:t>
      </w:r>
    </w:p>
    <w:p>
      <w:pPr>
        <w:pStyle w:val="ListParagraph"/>
        <w:numPr>
          <w:ilvl w:val="0"/>
          <w:numId w:val="2"/>
        </w:numPr>
        <w:spacing w:after="60" w:line="288"/>
      </w:pPr>
      <w:r>
        <w:rPr>
          <w:rFonts w:ascii="Cambria" w:cs="Cambria" w:eastAsia="Cambria" w:hAnsi="Cambria"/>
          <w:sz w:val="23"/>
          <w:szCs w:val="23"/>
        </w:rPr>
        <w:t xml:space="preserve">Dividend Growth: Dividend guddachuu.</w:t>
      </w:r>
    </w:p>
    <w:p>
      <w:pPr>
        <w:pStyle w:val="ListParagraph"/>
        <w:numPr>
          <w:ilvl w:val="0"/>
          <w:numId w:val="2"/>
        </w:numPr>
        <w:spacing w:after="60" w:line="288"/>
      </w:pPr>
      <w:r>
        <w:rPr>
          <w:rFonts w:ascii="Cambria" w:cs="Cambria" w:eastAsia="Cambria" w:hAnsi="Cambria"/>
          <w:sz w:val="23"/>
          <w:szCs w:val="23"/>
        </w:rPr>
        <w:t xml:space="preserve">Dividend Yield: Dividend ÷ Gatii.</w:t>
      </w:r>
    </w:p>
    <w:p>
      <w:pPr>
        <w:pStyle w:val="ListParagraph"/>
        <w:numPr>
          <w:ilvl w:val="0"/>
          <w:numId w:val="2"/>
        </w:numPr>
        <w:spacing w:after="60" w:line="288"/>
      </w:pPr>
      <w:r>
        <w:rPr>
          <w:rFonts w:ascii="Cambria" w:cs="Cambria" w:eastAsia="Cambria" w:hAnsi="Cambria"/>
          <w:sz w:val="23"/>
          <w:szCs w:val="23"/>
        </w:rPr>
        <w:t xml:space="preserve">DRIP: Dividend Reinvestment Plan.</w:t>
      </w:r>
    </w:p>
    <w:p>
      <w:pPr>
        <w:pStyle w:val="ListParagraph"/>
        <w:numPr>
          <w:ilvl w:val="0"/>
          <w:numId w:val="2"/>
        </w:numPr>
        <w:spacing w:after="60" w:line="288"/>
      </w:pPr>
      <w:r>
        <w:rPr>
          <w:rFonts w:ascii="Cambria" w:cs="Cambria" w:eastAsia="Cambria" w:hAnsi="Cambria"/>
          <w:sz w:val="23"/>
          <w:szCs w:val="23"/>
        </w:rPr>
        <w:t xml:space="preserve">Compound Interest: Dhala principal fi dhala irratti.</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35.1 Seensa</w:t>
      </w:r>
    </w:p>
    <w:p>
      <w:pPr>
        <w:spacing w:after="120" w:line="300"/>
      </w:pPr>
      <w:r>
        <w:rPr>
          <w:rFonts w:ascii="Cambria" w:cs="Cambria" w:eastAsia="Cambria" w:hAnsi="Cambria"/>
          <w:sz w:val="23"/>
          <w:szCs w:val="23"/>
        </w:rPr>
        <w:t xml:space="preserve">Boqonnaa 34 keessatti, content creation fi personal brand bal'inaan baranne. Amma, boqonnaa kana keessatti, passive income mastery bal'inaan ni ilaalla. Passive income jechuun galii hojii guyyaa guyyaa malee argamu.</w:t>
      </w:r>
    </w:p>
    <w:p>
      <w:pPr>
        <w:spacing w:after="120" w:line="300"/>
      </w:pPr>
      <w:r>
        <w:rPr>
          <w:rFonts w:ascii="Cambria" w:cs="Cambria" w:eastAsia="Cambria" w:hAnsi="Cambria"/>
          <w:sz w:val="23"/>
          <w:szCs w:val="23"/>
        </w:rPr>
        <w:t xml:space="preserve">Passive income daldala hundi barbaachisa. Namni active income qofa qabu, garuu passive income gaarii hin qabu, yeroo hojii dhaabbate rakkoo mudata. Namni passive income gaarii qabu, yeroo hojii dhaabbate nagaa jiraata; bilisummaa maallaqaa argata.</w:t>
      </w:r>
    </w:p>
    <w:p>
      <w:pPr>
        <w:spacing w:after="120" w:line="300"/>
      </w:pPr>
      <w:r>
        <w:rPr>
          <w:rFonts w:ascii="Cambria" w:cs="Cambria" w:eastAsia="Cambria" w:hAnsi="Cambria"/>
          <w:sz w:val="23"/>
          <w:szCs w:val="23"/>
        </w:rPr>
        <w:t xml:space="preserve">Passive income karaa qabeenya ijaaruu ti. Namni passive income gaarii qabu:</w:t>
      </w:r>
    </w:p>
    <w:p>
      <w:pPr>
        <w:pStyle w:val="ListParagraph"/>
        <w:numPr>
          <w:ilvl w:val="0"/>
          <w:numId w:val="2"/>
        </w:numPr>
        <w:spacing w:after="60" w:line="288"/>
      </w:pPr>
      <w:r>
        <w:rPr>
          <w:rFonts w:ascii="Cambria" w:cs="Cambria" w:eastAsia="Cambria" w:hAnsi="Cambria"/>
          <w:sz w:val="23"/>
          <w:szCs w:val="23"/>
        </w:rPr>
        <w:t xml:space="preserve">Galii hojii malee argata.</w:t>
      </w:r>
    </w:p>
    <w:p>
      <w:pPr>
        <w:pStyle w:val="ListParagraph"/>
        <w:numPr>
          <w:ilvl w:val="0"/>
          <w:numId w:val="2"/>
        </w:numPr>
        <w:spacing w:after="60" w:line="288"/>
      </w:pPr>
      <w:r>
        <w:rPr>
          <w:rFonts w:ascii="Cambria" w:cs="Cambria" w:eastAsia="Cambria" w:hAnsi="Cambria"/>
          <w:sz w:val="23"/>
          <w:szCs w:val="23"/>
        </w:rPr>
        <w:t xml:space="preserve">Yeroo bilisummaa qaba.</w:t>
      </w:r>
    </w:p>
    <w:p>
      <w:pPr>
        <w:pStyle w:val="ListParagraph"/>
        <w:numPr>
          <w:ilvl w:val="0"/>
          <w:numId w:val="2"/>
        </w:numPr>
        <w:spacing w:after="60" w:line="288"/>
      </w:pPr>
      <w:r>
        <w:rPr>
          <w:rFonts w:ascii="Cambria" w:cs="Cambria" w:eastAsia="Cambria" w:hAnsi="Cambria"/>
          <w:sz w:val="23"/>
          <w:szCs w:val="23"/>
        </w:rPr>
        <w:t xml:space="preserve">Iddoo bilisummaa qaba.</w:t>
      </w:r>
    </w:p>
    <w:p>
      <w:pPr>
        <w:pStyle w:val="ListParagraph"/>
        <w:numPr>
          <w:ilvl w:val="0"/>
          <w:numId w:val="2"/>
        </w:numPr>
        <w:spacing w:after="60" w:line="288"/>
      </w:pPr>
      <w:r>
        <w:rPr>
          <w:rFonts w:ascii="Cambria" w:cs="Cambria" w:eastAsia="Cambria" w:hAnsi="Cambria"/>
          <w:sz w:val="23"/>
          <w:szCs w:val="23"/>
        </w:rPr>
        <w:t xml:space="preserve">Risk hir'isa.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ijaara.</w:t>
      </w:r>
    </w:p>
    <w:p>
      <w:pPr>
        <w:spacing w:after="120" w:line="300"/>
      </w:pPr>
      <w:r>
        <w:rPr>
          <w:rFonts w:ascii="Cambria" w:cs="Cambria" w:eastAsia="Cambria" w:hAnsi="Cambria"/>
          <w:sz w:val="23"/>
          <w:szCs w:val="23"/>
        </w:rPr>
        <w:t xml:space="preserve">Garuu passive income risk qaba. Namoonni beekumsa malee passive income gochuun maallaqa isaanii bade. Kanaaf, passive income dura beekumsa, qorannoo, fi disipliin barbaachisa.</w:t>
      </w:r>
    </w:p>
    <w:p>
      <w:pPr>
        <w:spacing w:after="120" w:line="300"/>
      </w:pPr>
      <w:r>
        <w:rPr>
          <w:rFonts w:ascii="Cambria" w:cs="Cambria" w:eastAsia="Cambria" w:hAnsi="Cambria"/>
          <w:sz w:val="23"/>
          <w:szCs w:val="23"/>
        </w:rPr>
        <w:t xml:space="preserve">Boqonnaa kana keessatti, passive income maali, passive income fi active income garaagarummaa, gosoota passive income, rental income, dividend, interest, royalty, digital products, affiliate income, subscription income, licensing income, passive income ijaaruu, leverage, automation, tax, risk management, fi passive income Ethiopia ni ilaalla. Boqonnaan kun fuula 50 ol qaba.</w:t>
      </w:r>
    </w:p>
    <w:p>
      <w:pPr>
        <w:pStyle w:val="Heading3"/>
        <w:keepNext/>
        <w:spacing w:after="120" w:before="260"/>
      </w:pPr>
      <w:r>
        <w:rPr>
          <w:rFonts w:ascii="Calibri" w:cs="Calibri" w:eastAsia="Calibri" w:hAnsi="Calibri"/>
        </w:rPr>
        <w:t xml:space="preserve">35.2 Passive income maali?</w:t>
      </w:r>
    </w:p>
    <w:p>
      <w:pPr>
        <w:pStyle w:val="Heading4"/>
        <w:keepNext/>
        <w:spacing w:after="120" w:before="260"/>
      </w:pPr>
      <w:r>
        <w:rPr>
          <w:rFonts w:ascii="Calibri" w:cs="Calibri" w:eastAsia="Calibri" w:hAnsi="Calibri"/>
        </w:rPr>
        <w:t xml:space="preserve">35.2.1 Hiika passive income</w:t>
      </w:r>
    </w:p>
    <w:p>
      <w:pPr>
        <w:spacing w:after="120" w:line="300"/>
      </w:pPr>
      <w:r>
        <w:rPr>
          <w:rFonts w:ascii="Cambria" w:cs="Cambria" w:eastAsia="Cambria" w:hAnsi="Cambria"/>
          <w:sz w:val="23"/>
          <w:szCs w:val="23"/>
        </w:rPr>
        <w:t xml:space="preserve">Passive income jechuun galii hojii guyyaa guyyaa malee argamu. Inni:</w:t>
      </w:r>
    </w:p>
    <w:p>
      <w:pPr>
        <w:pStyle w:val="ListParagraph"/>
        <w:numPr>
          <w:ilvl w:val="0"/>
          <w:numId w:val="2"/>
        </w:numPr>
        <w:spacing w:after="60" w:line="288"/>
      </w:pPr>
      <w:r>
        <w:rPr>
          <w:rFonts w:ascii="Cambria" w:cs="Cambria" w:eastAsia="Cambria" w:hAnsi="Cambria"/>
          <w:sz w:val="23"/>
          <w:szCs w:val="23"/>
        </w:rPr>
        <w:t xml:space="preserve">Rental income.</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Royalty.</w:t>
      </w:r>
    </w:p>
    <w:p>
      <w:pPr>
        <w:pStyle w:val="ListParagraph"/>
        <w:numPr>
          <w:ilvl w:val="0"/>
          <w:numId w:val="2"/>
        </w:numPr>
        <w:spacing w:after="60" w:line="288"/>
      </w:pPr>
      <w:r>
        <w:rPr>
          <w:rFonts w:ascii="Cambria" w:cs="Cambria" w:eastAsia="Cambria" w:hAnsi="Cambria"/>
          <w:sz w:val="23"/>
          <w:szCs w:val="23"/>
        </w:rPr>
        <w:t xml:space="preserve">Digital products.</w:t>
      </w:r>
    </w:p>
    <w:p>
      <w:pPr>
        <w:pStyle w:val="ListParagraph"/>
        <w:numPr>
          <w:ilvl w:val="0"/>
          <w:numId w:val="2"/>
        </w:numPr>
        <w:spacing w:after="60" w:line="288"/>
      </w:pPr>
      <w:r>
        <w:rPr>
          <w:rFonts w:ascii="Cambria" w:cs="Cambria" w:eastAsia="Cambria" w:hAnsi="Cambria"/>
          <w:sz w:val="23"/>
          <w:szCs w:val="23"/>
        </w:rPr>
        <w:t xml:space="preserve">Affiliate.</w:t>
      </w:r>
    </w:p>
    <w:p>
      <w:pPr>
        <w:pStyle w:val="ListParagraph"/>
        <w:numPr>
          <w:ilvl w:val="0"/>
          <w:numId w:val="2"/>
        </w:numPr>
        <w:spacing w:after="60" w:line="288"/>
      </w:pPr>
      <w:r>
        <w:rPr>
          <w:rFonts w:ascii="Cambria" w:cs="Cambria" w:eastAsia="Cambria" w:hAnsi="Cambria"/>
          <w:sz w:val="23"/>
          <w:szCs w:val="23"/>
        </w:rPr>
        <w:t xml:space="preserve">Subscription.</w:t>
      </w:r>
    </w:p>
    <w:p>
      <w:pPr>
        <w:pStyle w:val="ListParagraph"/>
        <w:numPr>
          <w:ilvl w:val="0"/>
          <w:numId w:val="2"/>
        </w:numPr>
        <w:spacing w:after="60" w:line="288"/>
      </w:pPr>
      <w:r>
        <w:rPr>
          <w:rFonts w:ascii="Cambria" w:cs="Cambria" w:eastAsia="Cambria" w:hAnsi="Cambria"/>
          <w:sz w:val="23"/>
          <w:szCs w:val="23"/>
        </w:rPr>
        <w:t xml:space="preserve">Licensing.</w:t>
      </w:r>
    </w:p>
    <w:p>
      <w:pPr>
        <w:pStyle w:val="Heading4"/>
        <w:keepNext/>
        <w:spacing w:after="120" w:before="260"/>
      </w:pPr>
      <w:r>
        <w:rPr>
          <w:rFonts w:ascii="Calibri" w:cs="Calibri" w:eastAsia="Calibri" w:hAnsi="Calibri"/>
        </w:rPr>
        <w:t xml:space="preserve">35.2.2 Passive income maaliif barbaachisa?</w:t>
      </w:r>
    </w:p>
    <w:p>
      <w:pPr>
        <w:pStyle w:val="ListParagraph"/>
        <w:numPr>
          <w:ilvl w:val="0"/>
          <w:numId w:val="973"/>
        </w:numPr>
        <w:spacing w:after="60" w:line="288"/>
      </w:pPr>
      <w:r>
        <w:rPr>
          <w:rFonts w:ascii="Cambria" w:cs="Cambria" w:eastAsia="Cambria" w:hAnsi="Cambria"/>
          <w:sz w:val="23"/>
          <w:szCs w:val="23"/>
        </w:rPr>
        <w:t xml:space="preserve">Yeroo Bilisummaa</w:t>
      </w:r>
    </w:p>
    <w:p>
      <w:pPr>
        <w:spacing w:after="120" w:line="300"/>
      </w:pPr>
      <w:r>
        <w:rPr>
          <w:rFonts w:ascii="Cambria" w:cs="Cambria" w:eastAsia="Cambria" w:hAnsi="Cambria"/>
          <w:sz w:val="23"/>
          <w:szCs w:val="23"/>
        </w:rPr>
        <w:t xml:space="preserve">Passive income yeroo bilisummaa fida.</w:t>
      </w:r>
    </w:p>
    <w:p>
      <w:pPr>
        <w:pStyle w:val="ListParagraph"/>
        <w:numPr>
          <w:ilvl w:val="0"/>
          <w:numId w:val="974"/>
        </w:numPr>
        <w:spacing w:after="60" w:line="288"/>
      </w:pPr>
      <w:r>
        <w:rPr>
          <w:rFonts w:ascii="Cambria" w:cs="Cambria" w:eastAsia="Cambria" w:hAnsi="Cambria"/>
          <w:sz w:val="23"/>
          <w:szCs w:val="23"/>
        </w:rPr>
        <w:t xml:space="preserve">Iddoo Bilisummaa</w:t>
      </w:r>
    </w:p>
    <w:p>
      <w:pPr>
        <w:spacing w:after="120" w:line="300"/>
      </w:pPr>
      <w:r>
        <w:rPr>
          <w:rFonts w:ascii="Cambria" w:cs="Cambria" w:eastAsia="Cambria" w:hAnsi="Cambria"/>
          <w:sz w:val="23"/>
          <w:szCs w:val="23"/>
        </w:rPr>
        <w:t xml:space="preserve">Passive income iddoo bilisummaa fida.</w:t>
      </w:r>
    </w:p>
    <w:p>
      <w:pPr>
        <w:pStyle w:val="ListParagraph"/>
        <w:numPr>
          <w:ilvl w:val="0"/>
          <w:numId w:val="975"/>
        </w:numPr>
        <w:spacing w:after="60" w:line="288"/>
      </w:pPr>
      <w:r>
        <w:rPr>
          <w:rFonts w:ascii="Cambria" w:cs="Cambria" w:eastAsia="Cambria" w:hAnsi="Cambria"/>
          <w:sz w:val="23"/>
          <w:szCs w:val="23"/>
        </w:rPr>
        <w:t xml:space="preserve">Risk Hir'isuu</w:t>
      </w:r>
    </w:p>
    <w:p>
      <w:pPr>
        <w:spacing w:after="120" w:line="300"/>
      </w:pPr>
      <w:r>
        <w:rPr>
          <w:rFonts w:ascii="Cambria" w:cs="Cambria" w:eastAsia="Cambria" w:hAnsi="Cambria"/>
          <w:sz w:val="23"/>
          <w:szCs w:val="23"/>
        </w:rPr>
        <w:t xml:space="preserve">Passive income risk hir'isa.</w:t>
      </w:r>
    </w:p>
    <w:p>
      <w:pPr>
        <w:pStyle w:val="ListParagraph"/>
        <w:numPr>
          <w:ilvl w:val="0"/>
          <w:numId w:val="976"/>
        </w:numPr>
        <w:spacing w:after="60" w:line="288"/>
      </w:pPr>
      <w:r>
        <w:rPr>
          <w:rFonts w:ascii="Cambria" w:cs="Cambria" w:eastAsia="Cambria" w:hAnsi="Cambria"/>
          <w:sz w:val="23"/>
          <w:szCs w:val="23"/>
        </w:rPr>
        <w:t xml:space="preserve">Galii Itti Fufu</w:t>
      </w:r>
    </w:p>
    <w:p>
      <w:pPr>
        <w:spacing w:after="120" w:line="300"/>
      </w:pPr>
      <w:r>
        <w:rPr>
          <w:rFonts w:ascii="Cambria" w:cs="Cambria" w:eastAsia="Cambria" w:hAnsi="Cambria"/>
          <w:sz w:val="23"/>
          <w:szCs w:val="23"/>
        </w:rPr>
        <w:t xml:space="preserve">Passive income yeroo hojii dhaabbate itti fufa.</w:t>
      </w:r>
    </w:p>
    <w:p>
      <w:pPr>
        <w:pStyle w:val="ListParagraph"/>
        <w:numPr>
          <w:ilvl w:val="0"/>
          <w:numId w:val="977"/>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Passive income qabeenya ijaara.</w:t>
      </w:r>
    </w:p>
    <w:p>
      <w:pPr>
        <w:pStyle w:val="ListParagraph"/>
        <w:numPr>
          <w:ilvl w:val="0"/>
          <w:numId w:val="978"/>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Passive income bilisummaa maallaqaa fida.</w:t>
      </w:r>
    </w:p>
    <w:p>
      <w:pPr>
        <w:pStyle w:val="ListParagraph"/>
        <w:numPr>
          <w:ilvl w:val="0"/>
          <w:numId w:val="979"/>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Passive income dhaala ijaara.</w:t>
      </w:r>
    </w:p>
    <w:p>
      <w:pPr>
        <w:pStyle w:val="ListParagraph"/>
        <w:numPr>
          <w:ilvl w:val="0"/>
          <w:numId w:val="980"/>
        </w:numPr>
        <w:spacing w:after="60" w:line="288"/>
      </w:pPr>
      <w:r>
        <w:rPr>
          <w:rFonts w:ascii="Cambria" w:cs="Cambria" w:eastAsia="Cambria" w:hAnsi="Cambria"/>
          <w:sz w:val="23"/>
          <w:szCs w:val="23"/>
        </w:rPr>
        <w:t xml:space="preserve">Scalability</w:t>
      </w:r>
    </w:p>
    <w:p>
      <w:pPr>
        <w:spacing w:after="120" w:line="300"/>
      </w:pPr>
      <w:r>
        <w:rPr>
          <w:rFonts w:ascii="Cambria" w:cs="Cambria" w:eastAsia="Cambria" w:hAnsi="Cambria"/>
          <w:sz w:val="23"/>
          <w:szCs w:val="23"/>
        </w:rPr>
        <w:t xml:space="preserve">Passive income scalability fida.</w:t>
      </w:r>
    </w:p>
    <w:p>
      <w:pPr>
        <w:pStyle w:val="ListParagraph"/>
        <w:numPr>
          <w:ilvl w:val="0"/>
          <w:numId w:val="981"/>
        </w:numPr>
        <w:spacing w:after="60" w:line="288"/>
      </w:pPr>
      <w:r>
        <w:rPr>
          <w:rFonts w:ascii="Cambria" w:cs="Cambria" w:eastAsia="Cambria" w:hAnsi="Cambria"/>
          <w:sz w:val="23"/>
          <w:szCs w:val="23"/>
        </w:rPr>
        <w:t xml:space="preserve">Retirement</w:t>
      </w:r>
    </w:p>
    <w:p>
      <w:pPr>
        <w:spacing w:after="120" w:line="300"/>
      </w:pPr>
      <w:r>
        <w:rPr>
          <w:rFonts w:ascii="Cambria" w:cs="Cambria" w:eastAsia="Cambria" w:hAnsi="Cambria"/>
          <w:sz w:val="23"/>
          <w:szCs w:val="23"/>
        </w:rPr>
        <w:t xml:space="preserve">Passive income retirement fida.</w:t>
      </w:r>
    </w:p>
    <w:p>
      <w:pPr>
        <w:pStyle w:val="ListParagraph"/>
        <w:numPr>
          <w:ilvl w:val="0"/>
          <w:numId w:val="982"/>
        </w:numPr>
        <w:spacing w:after="60" w:line="288"/>
      </w:pPr>
      <w:r>
        <w:rPr>
          <w:rFonts w:ascii="Cambria" w:cs="Cambria" w:eastAsia="Cambria" w:hAnsi="Cambria"/>
          <w:sz w:val="23"/>
          <w:szCs w:val="23"/>
        </w:rPr>
        <w:t xml:space="preserve">Peace of Mind</w:t>
      </w:r>
    </w:p>
    <w:p>
      <w:pPr>
        <w:spacing w:after="120" w:line="300"/>
      </w:pPr>
      <w:r>
        <w:rPr>
          <w:rFonts w:ascii="Cambria" w:cs="Cambria" w:eastAsia="Cambria" w:hAnsi="Cambria"/>
          <w:sz w:val="23"/>
          <w:szCs w:val="23"/>
        </w:rPr>
        <w:t xml:space="preserve">Passive income tasgabbii sammuu fida.</w:t>
      </w:r>
    </w:p>
    <w:p>
      <w:pPr>
        <w:pStyle w:val="Heading4"/>
        <w:keepNext/>
        <w:spacing w:after="120" w:before="260"/>
      </w:pPr>
      <w:r>
        <w:rPr>
          <w:rFonts w:ascii="Calibri" w:cs="Calibri" w:eastAsia="Calibri" w:hAnsi="Calibri"/>
        </w:rPr>
        <w:t xml:space="preserve">35.2.3 Passive income fi active income garaagarummaa</w:t>
      </w:r>
    </w:p>
    <w:p>
      <w:pPr>
        <w:spacing w:after="120" w:line="300"/>
      </w:pPr>
      <w:r>
        <w:rPr>
          <w:rFonts w:ascii="Cambria" w:cs="Cambria" w:eastAsia="Cambria" w:hAnsi="Cambria"/>
          <w:sz w:val="23"/>
          <w:szCs w:val="23"/>
        </w:rPr>
        <w:t xml:space="preserve">Passive Active</w:t>
      </w:r>
    </w:p>
    <w:p>
      <w:pPr>
        <w:spacing w:after="120" w:line="300"/>
      </w:pPr>
      <w:r>
        <w:rPr>
          <w:rFonts w:ascii="Cambria" w:cs="Cambria" w:eastAsia="Cambria" w:hAnsi="Cambria"/>
          <w:sz w:val="23"/>
          <w:szCs w:val="23"/>
        </w:rPr>
        <w:t xml:space="preserve">Yeroo hin baasu Yeroo itti baasa</w:t>
      </w:r>
    </w:p>
    <w:p>
      <w:pPr>
        <w:spacing w:after="120" w:line="300"/>
      </w:pPr>
      <w:r>
        <w:rPr>
          <w:rFonts w:ascii="Cambria" w:cs="Cambria" w:eastAsia="Cambria" w:hAnsi="Cambria"/>
          <w:sz w:val="23"/>
          <w:szCs w:val="23"/>
        </w:rPr>
        <w:t xml:space="preserve">Hojii jalqabaa Hojii guyyaa</w:t>
      </w:r>
    </w:p>
    <w:p>
      <w:pPr>
        <w:spacing w:after="120" w:line="300"/>
      </w:pPr>
      <w:r>
        <w:rPr>
          <w:rFonts w:ascii="Cambria" w:cs="Cambria" w:eastAsia="Cambria" w:hAnsi="Cambria"/>
          <w:sz w:val="23"/>
          <w:szCs w:val="23"/>
        </w:rPr>
        <w:t xml:space="preserve">Galii non-linear Galii linear</w:t>
      </w:r>
    </w:p>
    <w:p>
      <w:pPr>
        <w:spacing w:after="120" w:line="300"/>
      </w:pPr>
      <w:r>
        <w:rPr>
          <w:rFonts w:ascii="Cambria" w:cs="Cambria" w:eastAsia="Cambria" w:hAnsi="Cambria"/>
          <w:sz w:val="23"/>
          <w:szCs w:val="23"/>
        </w:rPr>
        <w:t xml:space="preserve">Scalability ol'aanaa Scalability xiqqaa</w:t>
      </w:r>
    </w:p>
    <w:p>
      <w:pPr>
        <w:spacing w:after="120" w:line="300"/>
      </w:pPr>
      <w:r>
        <w:rPr>
          <w:rFonts w:ascii="Cambria" w:cs="Cambria" w:eastAsia="Cambria" w:hAnsi="Cambria"/>
          <w:sz w:val="23"/>
          <w:szCs w:val="23"/>
        </w:rPr>
        <w:t xml:space="preserve">Yeroo bilisummaa Yeroo hojii</w:t>
      </w:r>
    </w:p>
    <w:p>
      <w:pPr>
        <w:spacing w:after="120" w:line="300"/>
      </w:pPr>
      <w:r>
        <w:rPr>
          <w:rFonts w:ascii="Cambria" w:cs="Cambria" w:eastAsia="Cambria" w:hAnsi="Cambria"/>
          <w:sz w:val="23"/>
          <w:szCs w:val="23"/>
        </w:rPr>
        <w:t xml:space="preserve">Dividend, kiraa Mindaa</w:t>
      </w:r>
    </w:p>
    <w:p>
      <w:pPr>
        <w:spacing w:after="120" w:line="300"/>
      </w:pPr>
      <w:r>
        <w:rPr>
          <w:rFonts w:ascii="Cambria" w:cs="Cambria" w:eastAsia="Cambria" w:hAnsi="Cambria"/>
          <w:sz w:val="23"/>
          <w:szCs w:val="23"/>
        </w:rPr>
        <w:t xml:space="preserve">Bilisummaa maallaqaa Hojii guyyaa</w:t>
      </w:r>
    </w:p>
    <w:p>
      <w:pPr>
        <w:pStyle w:val="Heading4"/>
        <w:keepNext/>
        <w:spacing w:after="120" w:before="260"/>
      </w:pPr>
      <w:r>
        <w:rPr>
          <w:rFonts w:ascii="Calibri" w:cs="Calibri" w:eastAsia="Calibri" w:hAnsi="Calibri"/>
        </w:rPr>
        <w:t xml:space="preserve">35.2.4 Seera passive income</w:t>
      </w:r>
    </w:p>
    <w:p>
      <w:pPr>
        <w:spacing w:after="120" w:line="300"/>
      </w:pPr>
      <w:r>
        <w:rPr>
          <w:rFonts w:ascii="Cambria" w:cs="Cambria" w:eastAsia="Cambria" w:hAnsi="Cambria"/>
          <w:sz w:val="23"/>
          <w:szCs w:val="23"/>
        </w:rPr>
        <w:t xml:space="preserve">Active income jalqabi; passive income ijaari.</w:t>
      </w:r>
    </w:p>
    <w:p>
      <w:pPr>
        <w:spacing w:after="120" w:line="300"/>
      </w:pPr>
      <w:r>
        <w:rPr>
          <w:rFonts w:ascii="Cambria" w:cs="Cambria" w:eastAsia="Cambria" w:hAnsi="Cambria"/>
          <w:sz w:val="23"/>
          <w:szCs w:val="23"/>
        </w:rPr>
        <w:t xml:space="preserve">Leverage fayyadami.</w:t>
      </w:r>
    </w:p>
    <w:p>
      <w:pPr>
        <w:spacing w:after="120" w:line="300"/>
      </w:pPr>
      <w:r>
        <w:rPr>
          <w:rFonts w:ascii="Cambria" w:cs="Cambria" w:eastAsia="Cambria" w:hAnsi="Cambria"/>
          <w:sz w:val="23"/>
          <w:szCs w:val="23"/>
        </w:rPr>
        <w:t xml:space="preserve">Automation gochi.</w:t>
      </w:r>
    </w:p>
    <w:p>
      <w:pPr>
        <w:spacing w:after="120" w:line="300"/>
      </w:pPr>
      <w:r>
        <w:rPr>
          <w:rFonts w:ascii="Cambria" w:cs="Cambria" w:eastAsia="Cambria" w:hAnsi="Cambria"/>
          <w:sz w:val="23"/>
          <w:szCs w:val="23"/>
        </w:rPr>
        <w:t xml:space="preserve">Diversification gochi.</w:t>
      </w:r>
    </w:p>
    <w:p>
      <w:pPr>
        <w:spacing w:after="120" w:line="300"/>
      </w:pPr>
      <w:r>
        <w:rPr>
          <w:rFonts w:ascii="Cambria" w:cs="Cambria" w:eastAsia="Cambria" w:hAnsi="Cambria"/>
          <w:sz w:val="23"/>
          <w:szCs w:val="23"/>
        </w:rPr>
        <w:t xml:space="preserve">Obsaa fi disipliin qabaadhu.</w:t>
      </w:r>
    </w:p>
    <w:p>
      <w:pPr>
        <w:pStyle w:val="Heading4"/>
        <w:keepNext/>
        <w:spacing w:after="120" w:before="260"/>
      </w:pPr>
      <w:r>
        <w:rPr>
          <w:rFonts w:ascii="Calibri" w:cs="Calibri" w:eastAsia="Calibri" w:hAnsi="Calibri"/>
        </w:rPr>
        <w:t xml:space="preserve">35.2.5 Passive income fi yeroo</w:t>
      </w:r>
    </w:p>
    <w:p>
      <w:pPr>
        <w:pStyle w:val="ListParagraph"/>
        <w:numPr>
          <w:ilvl w:val="0"/>
          <w:numId w:val="2"/>
        </w:numPr>
        <w:spacing w:after="60" w:line="288"/>
      </w:pPr>
      <w:r>
        <w:rPr>
          <w:rFonts w:ascii="Cambria" w:cs="Cambria" w:eastAsia="Cambria" w:hAnsi="Cambria"/>
          <w:sz w:val="23"/>
          <w:szCs w:val="23"/>
        </w:rPr>
        <w:t xml:space="preserve">Yeroo gabaabaa: active income.</w:t>
      </w:r>
    </w:p>
    <w:p>
      <w:pPr>
        <w:pStyle w:val="ListParagraph"/>
        <w:numPr>
          <w:ilvl w:val="0"/>
          <w:numId w:val="2"/>
        </w:numPr>
        <w:spacing w:after="60" w:line="288"/>
      </w:pPr>
      <w:r>
        <w:rPr>
          <w:rFonts w:ascii="Cambria" w:cs="Cambria" w:eastAsia="Cambria" w:hAnsi="Cambria"/>
          <w:sz w:val="23"/>
          <w:szCs w:val="23"/>
        </w:rPr>
        <w:t xml:space="preserve">Yeroo giddugaleessaa: passive income jalqabuu.</w:t>
      </w:r>
    </w:p>
    <w:p>
      <w:pPr>
        <w:pStyle w:val="ListParagraph"/>
        <w:numPr>
          <w:ilvl w:val="0"/>
          <w:numId w:val="2"/>
        </w:numPr>
        <w:spacing w:after="60" w:line="288"/>
      </w:pPr>
      <w:r>
        <w:rPr>
          <w:rFonts w:ascii="Cambria" w:cs="Cambria" w:eastAsia="Cambria" w:hAnsi="Cambria"/>
          <w:sz w:val="23"/>
          <w:szCs w:val="23"/>
        </w:rPr>
        <w:t xml:space="preserve">Yeroo dheeraa: passive income guddaa.</w:t>
      </w:r>
    </w:p>
    <w:p>
      <w:pPr>
        <w:pStyle w:val="Heading4"/>
        <w:keepNext/>
        <w:spacing w:after="120" w:before="260"/>
      </w:pPr>
      <w:r>
        <w:rPr>
          <w:rFonts w:ascii="Calibri" w:cs="Calibri" w:eastAsia="Calibri" w:hAnsi="Calibri"/>
        </w:rPr>
        <w:t xml:space="preserve">35.2.6 Passive income fi beekumsa</w:t>
      </w:r>
    </w:p>
    <w:p>
      <w:pPr>
        <w:spacing w:after="120" w:line="300"/>
      </w:pPr>
      <w:r>
        <w:rPr>
          <w:rFonts w:ascii="Cambria" w:cs="Cambria" w:eastAsia="Cambria" w:hAnsi="Cambria"/>
          <w:sz w:val="23"/>
          <w:szCs w:val="23"/>
        </w:rPr>
        <w:t xml:space="preserve">Passive income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Strategy qorachi.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35.2.7 Passive income fi risk</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Platform risk.</w:t>
      </w:r>
    </w:p>
    <w:p>
      <w:pPr>
        <w:pStyle w:val="ListParagraph"/>
        <w:numPr>
          <w:ilvl w:val="0"/>
          <w:numId w:val="2"/>
        </w:numPr>
        <w:spacing w:after="60" w:line="288"/>
      </w:pPr>
      <w:r>
        <w:rPr>
          <w:rFonts w:ascii="Cambria" w:cs="Cambria" w:eastAsia="Cambria" w:hAnsi="Cambria"/>
          <w:sz w:val="23"/>
          <w:szCs w:val="23"/>
        </w:rPr>
        <w:t xml:space="preserve">Tenant risk.</w:t>
      </w:r>
    </w:p>
    <w:p>
      <w:pPr>
        <w:pStyle w:val="ListParagraph"/>
        <w:numPr>
          <w:ilvl w:val="0"/>
          <w:numId w:val="2"/>
        </w:numPr>
        <w:spacing w:after="60" w:line="288"/>
      </w:pPr>
      <w:r>
        <w:rPr>
          <w:rFonts w:ascii="Cambria" w:cs="Cambria" w:eastAsia="Cambria" w:hAnsi="Cambria"/>
          <w:sz w:val="23"/>
          <w:szCs w:val="23"/>
        </w:rPr>
        <w:t xml:space="preserve">Payment risk.</w:t>
      </w:r>
    </w:p>
    <w:p>
      <w:pPr>
        <w:pStyle w:val="ListParagraph"/>
        <w:numPr>
          <w:ilvl w:val="0"/>
          <w:numId w:val="2"/>
        </w:numPr>
        <w:spacing w:after="60" w:line="288"/>
      </w:pPr>
      <w:r>
        <w:rPr>
          <w:rFonts w:ascii="Cambria" w:cs="Cambria" w:eastAsia="Cambria" w:hAnsi="Cambria"/>
          <w:sz w:val="23"/>
          <w:szCs w:val="23"/>
        </w:rPr>
        <w:t xml:space="preserve">Tax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Scam.</w:t>
      </w:r>
    </w:p>
    <w:p>
      <w:pPr>
        <w:spacing w:after="120" w:line="300"/>
      </w:pPr>
      <w:r>
        <w:rPr>
          <w:rFonts w:ascii="Cambria" w:cs="Cambria" w:eastAsia="Cambria" w:hAnsi="Cambria"/>
          <w:sz w:val="23"/>
          <w:szCs w:val="23"/>
        </w:rPr>
        <w:t xml:space="preserve">Furmaata: diversification, qorannoo, ogeessa, hordoffii.</w:t>
      </w:r>
    </w:p>
    <w:p>
      <w:pPr>
        <w:pStyle w:val="Heading4"/>
        <w:keepNext/>
        <w:spacing w:after="120" w:before="260"/>
      </w:pPr>
      <w:r>
        <w:rPr>
          <w:rFonts w:ascii="Calibri" w:cs="Calibri" w:eastAsia="Calibri" w:hAnsi="Calibri"/>
        </w:rPr>
        <w:t xml:space="preserve">35.2.8 Passive income fi technology</w:t>
      </w:r>
    </w:p>
    <w:p>
      <w:pPr>
        <w:spacing w:after="120" w:line="300"/>
      </w:pPr>
      <w:r>
        <w:rPr>
          <w:rFonts w:ascii="Cambria" w:cs="Cambria" w:eastAsia="Cambria" w:hAnsi="Cambria"/>
          <w:sz w:val="23"/>
          <w:szCs w:val="23"/>
        </w:rPr>
        <w:t xml:space="preserve">Technology passive income guddisa:</w:t>
      </w:r>
    </w:p>
    <w:p>
      <w:pPr>
        <w:pStyle w:val="ListParagraph"/>
        <w:numPr>
          <w:ilvl w:val="0"/>
          <w:numId w:val="2"/>
        </w:numPr>
        <w:spacing w:after="60" w:line="288"/>
      </w:pPr>
      <w:r>
        <w:rPr>
          <w:rFonts w:ascii="Cambria" w:cs="Cambria" w:eastAsia="Cambria" w:hAnsi="Cambria"/>
          <w:sz w:val="23"/>
          <w:szCs w:val="23"/>
        </w:rPr>
        <w:t xml:space="preserve">Automation.</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AI.</w:t>
      </w:r>
    </w:p>
    <w:p>
      <w:pPr>
        <w:pStyle w:val="ListParagraph"/>
        <w:numPr>
          <w:ilvl w:val="0"/>
          <w:numId w:val="2"/>
        </w:numPr>
        <w:spacing w:after="60" w:line="288"/>
      </w:pPr>
      <w:r>
        <w:rPr>
          <w:rFonts w:ascii="Cambria" w:cs="Cambria" w:eastAsia="Cambria" w:hAnsi="Cambria"/>
          <w:sz w:val="23"/>
          <w:szCs w:val="23"/>
        </w:rPr>
        <w:t xml:space="preserve">Cloud.</w:t>
      </w:r>
    </w:p>
    <w:p>
      <w:pPr>
        <w:pStyle w:val="ListParagraph"/>
        <w:numPr>
          <w:ilvl w:val="0"/>
          <w:numId w:val="2"/>
        </w:numPr>
        <w:spacing w:after="60" w:line="288"/>
      </w:pPr>
      <w:r>
        <w:rPr>
          <w:rFonts w:ascii="Cambria" w:cs="Cambria" w:eastAsia="Cambria" w:hAnsi="Cambria"/>
          <w:sz w:val="23"/>
          <w:szCs w:val="23"/>
        </w:rPr>
        <w:t xml:space="preserve">Digital platforms.</w:t>
      </w:r>
    </w:p>
    <w:p>
      <w:pPr>
        <w:pStyle w:val="Heading4"/>
        <w:keepNext/>
        <w:spacing w:after="120" w:before="260"/>
      </w:pPr>
      <w:r>
        <w:rPr>
          <w:rFonts w:ascii="Calibri" w:cs="Calibri" w:eastAsia="Calibri" w:hAnsi="Calibri"/>
        </w:rPr>
        <w:t xml:space="preserve">35.2.9 Passive income fi data</w:t>
      </w:r>
    </w:p>
    <w:p>
      <w:pPr>
        <w:spacing w:after="120" w:line="300"/>
      </w:pPr>
      <w:r>
        <w:rPr>
          <w:rFonts w:ascii="Cambria" w:cs="Cambria" w:eastAsia="Cambria" w:hAnsi="Cambria"/>
          <w:sz w:val="23"/>
          <w:szCs w:val="23"/>
        </w:rPr>
        <w:t xml:space="preserve">Data passive income guddisa:</w:t>
      </w:r>
    </w:p>
    <w:p>
      <w:pPr>
        <w:pStyle w:val="ListParagraph"/>
        <w:numPr>
          <w:ilvl w:val="0"/>
          <w:numId w:val="2"/>
        </w:numPr>
        <w:spacing w:after="60" w:line="288"/>
      </w:pPr>
      <w:r>
        <w:rPr>
          <w:rFonts w:ascii="Cambria" w:cs="Cambria" w:eastAsia="Cambria" w:hAnsi="Cambria"/>
          <w:sz w:val="23"/>
          <w:szCs w:val="23"/>
        </w:rPr>
        <w:t xml:space="preserve">Performance data.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Market data.</w:t>
      </w:r>
    </w:p>
    <w:p>
      <w:pPr>
        <w:pStyle w:val="Heading4"/>
        <w:keepNext/>
        <w:spacing w:after="120" w:before="260"/>
      </w:pPr>
      <w:r>
        <w:rPr>
          <w:rFonts w:ascii="Calibri" w:cs="Calibri" w:eastAsia="Calibri" w:hAnsi="Calibri"/>
        </w:rPr>
        <w:t xml:space="preserve">35.2.10 Passive income fi net worth</w:t>
      </w:r>
    </w:p>
    <w:p>
      <w:pPr>
        <w:spacing w:after="120" w:line="300"/>
      </w:pPr>
      <w:r>
        <w:rPr>
          <w:rFonts w:ascii="Cambria" w:cs="Cambria" w:eastAsia="Cambria" w:hAnsi="Cambria"/>
          <w:sz w:val="23"/>
          <w:szCs w:val="23"/>
        </w:rPr>
        <w:t xml:space="preserve">Passive income net worth kee dabala.</w:t>
      </w:r>
    </w:p>
    <w:p>
      <w:pPr>
        <w:pStyle w:val="Heading3"/>
        <w:keepNext/>
        <w:spacing w:after="120" w:before="260"/>
      </w:pPr>
      <w:r>
        <w:rPr>
          <w:rFonts w:ascii="Calibri" w:cs="Calibri" w:eastAsia="Calibri" w:hAnsi="Calibri"/>
        </w:rPr>
        <w:t xml:space="preserve">35.3 Gosoota passive income</w:t>
      </w:r>
    </w:p>
    <w:p>
      <w:pPr>
        <w:pStyle w:val="Heading4"/>
        <w:keepNext/>
        <w:spacing w:after="120" w:before="260"/>
      </w:pPr>
      <w:r>
        <w:rPr>
          <w:rFonts w:ascii="Calibri" w:cs="Calibri" w:eastAsia="Calibri" w:hAnsi="Calibri"/>
        </w:rPr>
        <w:t xml:space="preserve">35.3.1 Rental income</w:t>
      </w:r>
    </w:p>
    <w:p>
      <w:pPr>
        <w:spacing w:after="120" w:line="300"/>
      </w:pPr>
      <w:r>
        <w:rPr>
          <w:rFonts w:ascii="Cambria" w:cs="Cambria" w:eastAsia="Cambria" w:hAnsi="Cambria"/>
          <w:sz w:val="23"/>
          <w:szCs w:val="23"/>
        </w:rPr>
        <w:t xml:space="preserve">Kiraa mana, konkolaataa, meeshaalee.</w:t>
      </w:r>
    </w:p>
    <w:p>
      <w:pPr>
        <w:pStyle w:val="ListParagraph"/>
        <w:numPr>
          <w:ilvl w:val="0"/>
          <w:numId w:val="2"/>
        </w:numPr>
        <w:spacing w:after="60" w:line="288"/>
      </w:pPr>
      <w:r>
        <w:rPr>
          <w:rFonts w:ascii="Cambria" w:cs="Cambria" w:eastAsia="Cambria" w:hAnsi="Cambria"/>
          <w:sz w:val="23"/>
          <w:szCs w:val="23"/>
        </w:rPr>
        <w:t xml:space="preserve">Residential.</w:t>
      </w:r>
    </w:p>
    <w:p>
      <w:pPr>
        <w:pStyle w:val="ListParagraph"/>
        <w:numPr>
          <w:ilvl w:val="0"/>
          <w:numId w:val="2"/>
        </w:numPr>
        <w:spacing w:after="60" w:line="288"/>
      </w:pPr>
      <w:r>
        <w:rPr>
          <w:rFonts w:ascii="Cambria" w:cs="Cambria" w:eastAsia="Cambria" w:hAnsi="Cambria"/>
          <w:sz w:val="23"/>
          <w:szCs w:val="23"/>
        </w:rPr>
        <w:t xml:space="preserve">Commercial.</w:t>
      </w:r>
    </w:p>
    <w:p>
      <w:pPr>
        <w:pStyle w:val="ListParagraph"/>
        <w:numPr>
          <w:ilvl w:val="0"/>
          <w:numId w:val="2"/>
        </w:numPr>
        <w:spacing w:after="60" w:line="288"/>
      </w:pPr>
      <w:r>
        <w:rPr>
          <w:rFonts w:ascii="Cambria" w:cs="Cambria" w:eastAsia="Cambria" w:hAnsi="Cambria"/>
          <w:sz w:val="23"/>
          <w:szCs w:val="23"/>
        </w:rPr>
        <w:t xml:space="preserve">Industrial.</w:t>
      </w:r>
    </w:p>
    <w:p>
      <w:pPr>
        <w:pStyle w:val="ListParagraph"/>
        <w:numPr>
          <w:ilvl w:val="0"/>
          <w:numId w:val="2"/>
        </w:numPr>
        <w:spacing w:after="60" w:line="288"/>
      </w:pPr>
      <w:r>
        <w:rPr>
          <w:rFonts w:ascii="Cambria" w:cs="Cambria" w:eastAsia="Cambria" w:hAnsi="Cambria"/>
          <w:sz w:val="23"/>
          <w:szCs w:val="23"/>
        </w:rPr>
        <w:t xml:space="preserve">Storage.</w:t>
      </w:r>
    </w:p>
    <w:p>
      <w:pPr>
        <w:pStyle w:val="ListParagraph"/>
        <w:numPr>
          <w:ilvl w:val="0"/>
          <w:numId w:val="2"/>
        </w:numPr>
        <w:spacing w:after="60" w:line="288"/>
      </w:pPr>
      <w:r>
        <w:rPr>
          <w:rFonts w:ascii="Cambria" w:cs="Cambria" w:eastAsia="Cambria" w:hAnsi="Cambria"/>
          <w:sz w:val="23"/>
          <w:szCs w:val="23"/>
        </w:rPr>
        <w:t xml:space="preserve">Parking.</w:t>
      </w:r>
    </w:p>
    <w:p>
      <w:pPr>
        <w:pStyle w:val="Heading4"/>
        <w:keepNext/>
        <w:spacing w:after="120" w:before="260"/>
      </w:pPr>
      <w:r>
        <w:rPr>
          <w:rFonts w:ascii="Calibri" w:cs="Calibri" w:eastAsia="Calibri" w:hAnsi="Calibri"/>
        </w:rPr>
        <w:t xml:space="preserve">35.3.2 Dividend</w:t>
      </w:r>
    </w:p>
    <w:p>
      <w:pPr>
        <w:spacing w:after="120" w:line="300"/>
      </w:pPr>
      <w:r>
        <w:rPr>
          <w:rFonts w:ascii="Cambria" w:cs="Cambria" w:eastAsia="Cambria" w:hAnsi="Cambria"/>
          <w:sz w:val="23"/>
          <w:szCs w:val="23"/>
        </w:rPr>
        <w:t xml:space="preserve">Qooda bu'aa daldalaa.</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Mutual funds.</w:t>
      </w:r>
    </w:p>
    <w:p>
      <w:pPr>
        <w:pStyle w:val="ListParagraph"/>
        <w:numPr>
          <w:ilvl w:val="0"/>
          <w:numId w:val="2"/>
        </w:numPr>
        <w:spacing w:after="60" w:line="288"/>
      </w:pPr>
      <w:r>
        <w:rPr>
          <w:rFonts w:ascii="Cambria" w:cs="Cambria" w:eastAsia="Cambria" w:hAnsi="Cambria"/>
          <w:sz w:val="23"/>
          <w:szCs w:val="23"/>
        </w:rPr>
        <w:t xml:space="preserve">REITs.</w:t>
      </w:r>
    </w:p>
    <w:p>
      <w:pPr>
        <w:pStyle w:val="ListParagraph"/>
        <w:numPr>
          <w:ilvl w:val="0"/>
          <w:numId w:val="2"/>
        </w:numPr>
        <w:spacing w:after="60" w:line="288"/>
      </w:pPr>
      <w:r>
        <w:rPr>
          <w:rFonts w:ascii="Cambria" w:cs="Cambria" w:eastAsia="Cambria" w:hAnsi="Cambria"/>
          <w:sz w:val="23"/>
          <w:szCs w:val="23"/>
        </w:rPr>
        <w:t xml:space="preserve">ETF.</w:t>
      </w:r>
    </w:p>
    <w:p>
      <w:pPr>
        <w:pStyle w:val="Heading4"/>
        <w:keepNext/>
        <w:spacing w:after="120" w:before="260"/>
      </w:pPr>
      <w:r>
        <w:rPr>
          <w:rFonts w:ascii="Calibri" w:cs="Calibri" w:eastAsia="Calibri" w:hAnsi="Calibri"/>
        </w:rPr>
        <w:t xml:space="preserve">35.3.3 Interest</w:t>
      </w:r>
    </w:p>
    <w:p>
      <w:pPr>
        <w:spacing w:after="120" w:line="300"/>
      </w:pPr>
      <w:r>
        <w:rPr>
          <w:rFonts w:ascii="Cambria" w:cs="Cambria" w:eastAsia="Cambria" w:hAnsi="Cambria"/>
          <w:sz w:val="23"/>
          <w:szCs w:val="23"/>
        </w:rPr>
        <w:t xml:space="preserve">Dhala.</w:t>
      </w:r>
    </w:p>
    <w:p>
      <w:pPr>
        <w:pStyle w:val="ListParagraph"/>
        <w:numPr>
          <w:ilvl w:val="0"/>
          <w:numId w:val="2"/>
        </w:numPr>
        <w:spacing w:after="60" w:line="288"/>
      </w:pPr>
      <w:r>
        <w:rPr>
          <w:rFonts w:ascii="Cambria" w:cs="Cambria" w:eastAsia="Cambria" w:hAnsi="Cambria"/>
          <w:sz w:val="23"/>
          <w:szCs w:val="23"/>
        </w:rPr>
        <w:t xml:space="preserve">Bonds.</w:t>
      </w:r>
    </w:p>
    <w:p>
      <w:pPr>
        <w:pStyle w:val="ListParagraph"/>
        <w:numPr>
          <w:ilvl w:val="0"/>
          <w:numId w:val="2"/>
        </w:numPr>
        <w:spacing w:after="60" w:line="288"/>
      </w:pPr>
      <w:r>
        <w:rPr>
          <w:rFonts w:ascii="Cambria" w:cs="Cambria" w:eastAsia="Cambria" w:hAnsi="Cambria"/>
          <w:sz w:val="23"/>
          <w:szCs w:val="23"/>
        </w:rPr>
        <w:t xml:space="preserve">Savings.</w:t>
      </w:r>
    </w:p>
    <w:p>
      <w:pPr>
        <w:pStyle w:val="ListParagraph"/>
        <w:numPr>
          <w:ilvl w:val="0"/>
          <w:numId w:val="2"/>
        </w:numPr>
        <w:spacing w:after="60" w:line="288"/>
      </w:pPr>
      <w:r>
        <w:rPr>
          <w:rFonts w:ascii="Cambria" w:cs="Cambria" w:eastAsia="Cambria" w:hAnsi="Cambria"/>
          <w:sz w:val="23"/>
          <w:szCs w:val="23"/>
        </w:rPr>
        <w:t xml:space="preserve">Fixed deposit.</w:t>
      </w:r>
    </w:p>
    <w:p>
      <w:pPr>
        <w:pStyle w:val="ListParagraph"/>
        <w:numPr>
          <w:ilvl w:val="0"/>
          <w:numId w:val="2"/>
        </w:numPr>
        <w:spacing w:after="60" w:line="288"/>
      </w:pPr>
      <w:r>
        <w:rPr>
          <w:rFonts w:ascii="Cambria" w:cs="Cambria" w:eastAsia="Cambria" w:hAnsi="Cambria"/>
          <w:sz w:val="23"/>
          <w:szCs w:val="23"/>
        </w:rPr>
        <w:t xml:space="preserve">P2P lending.</w:t>
      </w:r>
    </w:p>
    <w:p>
      <w:pPr>
        <w:pStyle w:val="Heading4"/>
        <w:keepNext/>
        <w:spacing w:after="120" w:before="260"/>
      </w:pPr>
      <w:r>
        <w:rPr>
          <w:rFonts w:ascii="Calibri" w:cs="Calibri" w:eastAsia="Calibri" w:hAnsi="Calibri"/>
        </w:rPr>
        <w:t xml:space="preserve">35.3.4 Royalty</w:t>
      </w:r>
    </w:p>
    <w:p>
      <w:pPr>
        <w:spacing w:after="120" w:line="300"/>
      </w:pPr>
      <w:r>
        <w:rPr>
          <w:rFonts w:ascii="Cambria" w:cs="Cambria" w:eastAsia="Cambria" w:hAnsi="Cambria"/>
          <w:sz w:val="23"/>
          <w:szCs w:val="23"/>
        </w:rPr>
        <w:t xml:space="preserve">Kaffaltii patent, kitaaba, muuziqaa.</w:t>
      </w:r>
    </w:p>
    <w:p>
      <w:pPr>
        <w:pStyle w:val="ListParagraph"/>
        <w:numPr>
          <w:ilvl w:val="0"/>
          <w:numId w:val="2"/>
        </w:numPr>
        <w:spacing w:after="60" w:line="288"/>
      </w:pPr>
      <w:r>
        <w:rPr>
          <w:rFonts w:ascii="Cambria" w:cs="Cambria" w:eastAsia="Cambria" w:hAnsi="Cambria"/>
          <w:sz w:val="23"/>
          <w:szCs w:val="23"/>
        </w:rPr>
        <w:t xml:space="preserve">Books.</w:t>
      </w:r>
    </w:p>
    <w:p>
      <w:pPr>
        <w:pStyle w:val="ListParagraph"/>
        <w:numPr>
          <w:ilvl w:val="0"/>
          <w:numId w:val="2"/>
        </w:numPr>
        <w:spacing w:after="60" w:line="288"/>
      </w:pPr>
      <w:r>
        <w:rPr>
          <w:rFonts w:ascii="Cambria" w:cs="Cambria" w:eastAsia="Cambria" w:hAnsi="Cambria"/>
          <w:sz w:val="23"/>
          <w:szCs w:val="23"/>
        </w:rPr>
        <w:t xml:space="preserve">Music.</w:t>
      </w:r>
    </w:p>
    <w:p>
      <w:pPr>
        <w:pStyle w:val="ListParagraph"/>
        <w:numPr>
          <w:ilvl w:val="0"/>
          <w:numId w:val="2"/>
        </w:numPr>
        <w:spacing w:after="60" w:line="288"/>
      </w:pPr>
      <w:r>
        <w:rPr>
          <w:rFonts w:ascii="Cambria" w:cs="Cambria" w:eastAsia="Cambria" w:hAnsi="Cambria"/>
          <w:sz w:val="23"/>
          <w:szCs w:val="23"/>
        </w:rPr>
        <w:t xml:space="preserve">Patent.</w:t>
      </w:r>
    </w:p>
    <w:p>
      <w:pPr>
        <w:pStyle w:val="ListParagraph"/>
        <w:numPr>
          <w:ilvl w:val="0"/>
          <w:numId w:val="2"/>
        </w:numPr>
        <w:spacing w:after="60" w:line="288"/>
      </w:pPr>
      <w:r>
        <w:rPr>
          <w:rFonts w:ascii="Cambria" w:cs="Cambria" w:eastAsia="Cambria" w:hAnsi="Cambria"/>
          <w:sz w:val="23"/>
          <w:szCs w:val="23"/>
        </w:rPr>
        <w:t xml:space="preserve">Trademark.</w:t>
      </w:r>
    </w:p>
    <w:p>
      <w:pPr>
        <w:pStyle w:val="ListParagraph"/>
        <w:numPr>
          <w:ilvl w:val="0"/>
          <w:numId w:val="2"/>
        </w:numPr>
        <w:spacing w:after="60" w:line="288"/>
      </w:pPr>
      <w:r>
        <w:rPr>
          <w:rFonts w:ascii="Cambria" w:cs="Cambria" w:eastAsia="Cambria" w:hAnsi="Cambria"/>
          <w:sz w:val="23"/>
          <w:szCs w:val="23"/>
        </w:rPr>
        <w:t xml:space="preserve">Photography.</w:t>
      </w:r>
    </w:p>
    <w:p>
      <w:pPr>
        <w:pStyle w:val="Heading4"/>
        <w:keepNext/>
        <w:spacing w:after="120" w:before="260"/>
      </w:pPr>
      <w:r>
        <w:rPr>
          <w:rFonts w:ascii="Calibri" w:cs="Calibri" w:eastAsia="Calibri" w:hAnsi="Calibri"/>
        </w:rPr>
        <w:t xml:space="preserve">35.3.5 Digital products</w:t>
      </w:r>
    </w:p>
    <w:p>
      <w:pPr>
        <w:spacing w:after="120" w:line="300"/>
      </w:pPr>
      <w:r>
        <w:rPr>
          <w:rFonts w:ascii="Cambria" w:cs="Cambria" w:eastAsia="Cambria" w:hAnsi="Cambria"/>
          <w:sz w:val="23"/>
          <w:szCs w:val="23"/>
        </w:rPr>
        <w:t xml:space="preserve">Meeshaalee dijitaalaa.</w:t>
      </w:r>
    </w:p>
    <w:p>
      <w:pPr>
        <w:pStyle w:val="ListParagraph"/>
        <w:numPr>
          <w:ilvl w:val="0"/>
          <w:numId w:val="2"/>
        </w:numPr>
        <w:spacing w:after="60" w:line="288"/>
      </w:pPr>
      <w:r>
        <w:rPr>
          <w:rFonts w:ascii="Cambria" w:cs="Cambria" w:eastAsia="Cambria" w:hAnsi="Cambria"/>
          <w:sz w:val="23"/>
          <w:szCs w:val="23"/>
        </w:rPr>
        <w:t xml:space="preserve">Ebooks.</w:t>
      </w:r>
    </w:p>
    <w:p>
      <w:pPr>
        <w:pStyle w:val="ListParagraph"/>
        <w:numPr>
          <w:ilvl w:val="0"/>
          <w:numId w:val="2"/>
        </w:numPr>
        <w:spacing w:after="60" w:line="288"/>
      </w:pPr>
      <w:r>
        <w:rPr>
          <w:rFonts w:ascii="Cambria" w:cs="Cambria" w:eastAsia="Cambria" w:hAnsi="Cambria"/>
          <w:sz w:val="23"/>
          <w:szCs w:val="23"/>
        </w:rPr>
        <w:t xml:space="preserve">Courses.</w:t>
      </w:r>
    </w:p>
    <w:p>
      <w:pPr>
        <w:pStyle w:val="ListParagraph"/>
        <w:numPr>
          <w:ilvl w:val="0"/>
          <w:numId w:val="2"/>
        </w:numPr>
        <w:spacing w:after="60" w:line="288"/>
      </w:pPr>
      <w:r>
        <w:rPr>
          <w:rFonts w:ascii="Cambria" w:cs="Cambria" w:eastAsia="Cambria" w:hAnsi="Cambria"/>
          <w:sz w:val="23"/>
          <w:szCs w:val="23"/>
        </w:rPr>
        <w:t xml:space="preserve">Templates.</w:t>
      </w:r>
    </w:p>
    <w:p>
      <w:pPr>
        <w:pStyle w:val="ListParagraph"/>
        <w:numPr>
          <w:ilvl w:val="0"/>
          <w:numId w:val="2"/>
        </w:numPr>
        <w:spacing w:after="60" w:line="288"/>
      </w:pPr>
      <w:r>
        <w:rPr>
          <w:rFonts w:ascii="Cambria" w:cs="Cambria" w:eastAsia="Cambria" w:hAnsi="Cambria"/>
          <w:sz w:val="23"/>
          <w:szCs w:val="23"/>
        </w:rPr>
        <w:t xml:space="preserve">Printables.</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Apps.</w:t>
      </w:r>
    </w:p>
    <w:p>
      <w:pPr>
        <w:pStyle w:val="Heading4"/>
        <w:keepNext/>
        <w:spacing w:after="120" w:before="260"/>
      </w:pPr>
      <w:r>
        <w:rPr>
          <w:rFonts w:ascii="Calibri" w:cs="Calibri" w:eastAsia="Calibri" w:hAnsi="Calibri"/>
        </w:rPr>
        <w:t xml:space="preserve">35.3.6 Affiliate income</w:t>
      </w:r>
    </w:p>
    <w:p>
      <w:pPr>
        <w:spacing w:after="120" w:line="300"/>
      </w:pPr>
      <w:r>
        <w:rPr>
          <w:rFonts w:ascii="Cambria" w:cs="Cambria" w:eastAsia="Cambria" w:hAnsi="Cambria"/>
          <w:sz w:val="23"/>
          <w:szCs w:val="23"/>
        </w:rPr>
        <w:t xml:space="preserve">Commission.</w:t>
      </w:r>
    </w:p>
    <w:p>
      <w:pPr>
        <w:pStyle w:val="ListParagraph"/>
        <w:numPr>
          <w:ilvl w:val="0"/>
          <w:numId w:val="2"/>
        </w:numPr>
        <w:spacing w:after="60" w:line="288"/>
      </w:pPr>
      <w:r>
        <w:rPr>
          <w:rFonts w:ascii="Cambria" w:cs="Cambria" w:eastAsia="Cambria" w:hAnsi="Cambria"/>
          <w:sz w:val="23"/>
          <w:szCs w:val="23"/>
        </w:rPr>
        <w:t xml:space="preserve">Amazon Associates.</w:t>
      </w:r>
    </w:p>
    <w:p>
      <w:pPr>
        <w:pStyle w:val="ListParagraph"/>
        <w:numPr>
          <w:ilvl w:val="0"/>
          <w:numId w:val="2"/>
        </w:numPr>
        <w:spacing w:after="60" w:line="288"/>
      </w:pPr>
      <w:r>
        <w:rPr>
          <w:rFonts w:ascii="Cambria" w:cs="Cambria" w:eastAsia="Cambria" w:hAnsi="Cambria"/>
          <w:sz w:val="23"/>
          <w:szCs w:val="23"/>
        </w:rPr>
        <w:t xml:space="preserve">ClickBank.</w:t>
      </w:r>
    </w:p>
    <w:p>
      <w:pPr>
        <w:pStyle w:val="ListParagraph"/>
        <w:numPr>
          <w:ilvl w:val="0"/>
          <w:numId w:val="2"/>
        </w:numPr>
        <w:spacing w:after="60" w:line="288"/>
      </w:pPr>
      <w:r>
        <w:rPr>
          <w:rFonts w:ascii="Cambria" w:cs="Cambria" w:eastAsia="Cambria" w:hAnsi="Cambria"/>
          <w:sz w:val="23"/>
          <w:szCs w:val="23"/>
        </w:rPr>
        <w:t xml:space="preserve">ShareASale.</w:t>
      </w:r>
    </w:p>
    <w:p>
      <w:pPr>
        <w:pStyle w:val="ListParagraph"/>
        <w:numPr>
          <w:ilvl w:val="0"/>
          <w:numId w:val="2"/>
        </w:numPr>
        <w:spacing w:after="60" w:line="288"/>
      </w:pPr>
      <w:r>
        <w:rPr>
          <w:rFonts w:ascii="Cambria" w:cs="Cambria" w:eastAsia="Cambria" w:hAnsi="Cambria"/>
          <w:sz w:val="23"/>
          <w:szCs w:val="23"/>
        </w:rPr>
        <w:t xml:space="preserve">Local affiliate programs.</w:t>
      </w:r>
    </w:p>
    <w:p>
      <w:pPr>
        <w:pStyle w:val="Heading4"/>
        <w:keepNext/>
        <w:spacing w:after="120" w:before="260"/>
      </w:pPr>
      <w:r>
        <w:rPr>
          <w:rFonts w:ascii="Calibri" w:cs="Calibri" w:eastAsia="Calibri" w:hAnsi="Calibri"/>
        </w:rPr>
        <w:t xml:space="preserve">35.3.7 Subscription income</w:t>
      </w:r>
    </w:p>
    <w:p>
      <w:pPr>
        <w:spacing w:after="120" w:line="300"/>
      </w:pPr>
      <w:r>
        <w:rPr>
          <w:rFonts w:ascii="Cambria" w:cs="Cambria" w:eastAsia="Cambria" w:hAnsi="Cambria"/>
          <w:sz w:val="23"/>
          <w:szCs w:val="23"/>
        </w:rPr>
        <w:t xml:space="preserve">Kaffaltii ji'aan.</w:t>
      </w:r>
    </w:p>
    <w:p>
      <w:pPr>
        <w:pStyle w:val="ListParagraph"/>
        <w:numPr>
          <w:ilvl w:val="0"/>
          <w:numId w:val="2"/>
        </w:numPr>
        <w:spacing w:after="60" w:line="288"/>
      </w:pPr>
      <w:r>
        <w:rPr>
          <w:rFonts w:ascii="Cambria" w:cs="Cambria" w:eastAsia="Cambria" w:hAnsi="Cambria"/>
          <w:sz w:val="23"/>
          <w:szCs w:val="23"/>
        </w:rPr>
        <w:t xml:space="preserve">Software.</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Box subscription.</w:t>
      </w:r>
    </w:p>
    <w:p>
      <w:pPr>
        <w:pStyle w:val="ListParagraph"/>
        <w:numPr>
          <w:ilvl w:val="0"/>
          <w:numId w:val="2"/>
        </w:numPr>
        <w:spacing w:after="60" w:line="288"/>
      </w:pPr>
      <w:r>
        <w:rPr>
          <w:rFonts w:ascii="Cambria" w:cs="Cambria" w:eastAsia="Cambria" w:hAnsi="Cambria"/>
          <w:sz w:val="23"/>
          <w:szCs w:val="23"/>
        </w:rPr>
        <w:t xml:space="preserve">Membership.</w:t>
      </w:r>
    </w:p>
    <w:p>
      <w:pPr>
        <w:pStyle w:val="Heading4"/>
        <w:keepNext/>
        <w:spacing w:after="120" w:before="260"/>
      </w:pPr>
      <w:r>
        <w:rPr>
          <w:rFonts w:ascii="Calibri" w:cs="Calibri" w:eastAsia="Calibri" w:hAnsi="Calibri"/>
        </w:rPr>
        <w:t xml:space="preserve">35.3.8 Licensing income</w:t>
      </w:r>
    </w:p>
    <w:p>
      <w:pPr>
        <w:spacing w:after="120" w:line="300"/>
      </w:pPr>
      <w:r>
        <w:rPr>
          <w:rFonts w:ascii="Cambria" w:cs="Cambria" w:eastAsia="Cambria" w:hAnsi="Cambria"/>
          <w:sz w:val="23"/>
          <w:szCs w:val="23"/>
        </w:rPr>
        <w:t xml:space="preserve">Hayyama.</w:t>
      </w:r>
    </w:p>
    <w:p>
      <w:pPr>
        <w:pStyle w:val="ListParagraph"/>
        <w:numPr>
          <w:ilvl w:val="0"/>
          <w:numId w:val="2"/>
        </w:numPr>
        <w:spacing w:after="60" w:line="288"/>
      </w:pPr>
      <w:r>
        <w:rPr>
          <w:rFonts w:ascii="Cambria" w:cs="Cambria" w:eastAsia="Cambria" w:hAnsi="Cambria"/>
          <w:sz w:val="23"/>
          <w:szCs w:val="23"/>
        </w:rPr>
        <w:t xml:space="preserve">Patent.</w:t>
      </w:r>
    </w:p>
    <w:p>
      <w:pPr>
        <w:pStyle w:val="ListParagraph"/>
        <w:numPr>
          <w:ilvl w:val="0"/>
          <w:numId w:val="2"/>
        </w:numPr>
        <w:spacing w:after="60" w:line="288"/>
      </w:pPr>
      <w:r>
        <w:rPr>
          <w:rFonts w:ascii="Cambria" w:cs="Cambria" w:eastAsia="Cambria" w:hAnsi="Cambria"/>
          <w:sz w:val="23"/>
          <w:szCs w:val="23"/>
        </w:rPr>
        <w:t xml:space="preserve">Trademark.</w:t>
      </w:r>
    </w:p>
    <w:p>
      <w:pPr>
        <w:pStyle w:val="ListParagraph"/>
        <w:numPr>
          <w:ilvl w:val="0"/>
          <w:numId w:val="2"/>
        </w:numPr>
        <w:spacing w:after="60" w:line="288"/>
      </w:pPr>
      <w:r>
        <w:rPr>
          <w:rFonts w:ascii="Cambria" w:cs="Cambria" w:eastAsia="Cambria" w:hAnsi="Cambria"/>
          <w:sz w:val="23"/>
          <w:szCs w:val="23"/>
        </w:rPr>
        <w:t xml:space="preserve">Copyright.</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35.3.9 Vending machine</w:t>
      </w:r>
    </w:p>
    <w:p>
      <w:pPr>
        <w:spacing w:after="120" w:line="300"/>
      </w:pPr>
      <w:r>
        <w:rPr>
          <w:rFonts w:ascii="Cambria" w:cs="Cambria" w:eastAsia="Cambria" w:hAnsi="Cambria"/>
          <w:sz w:val="23"/>
          <w:szCs w:val="23"/>
        </w:rPr>
        <w:t xml:space="preserve">Meeshaa ofumaan gurguru.</w:t>
      </w:r>
    </w:p>
    <w:p>
      <w:pPr>
        <w:pStyle w:val="ListParagraph"/>
        <w:numPr>
          <w:ilvl w:val="0"/>
          <w:numId w:val="2"/>
        </w:numPr>
        <w:spacing w:after="60" w:line="288"/>
      </w:pPr>
      <w:r>
        <w:rPr>
          <w:rFonts w:ascii="Cambria" w:cs="Cambria" w:eastAsia="Cambria" w:hAnsi="Cambria"/>
          <w:sz w:val="23"/>
          <w:szCs w:val="23"/>
        </w:rPr>
        <w:t xml:space="preserve">Snacks.</w:t>
      </w:r>
    </w:p>
    <w:p>
      <w:pPr>
        <w:pStyle w:val="ListParagraph"/>
        <w:numPr>
          <w:ilvl w:val="0"/>
          <w:numId w:val="2"/>
        </w:numPr>
        <w:spacing w:after="60" w:line="288"/>
      </w:pPr>
      <w:r>
        <w:rPr>
          <w:rFonts w:ascii="Cambria" w:cs="Cambria" w:eastAsia="Cambria" w:hAnsi="Cambria"/>
          <w:sz w:val="23"/>
          <w:szCs w:val="23"/>
        </w:rPr>
        <w:t xml:space="preserve">Drinks.</w:t>
      </w:r>
    </w:p>
    <w:p>
      <w:pPr>
        <w:pStyle w:val="ListParagraph"/>
        <w:numPr>
          <w:ilvl w:val="0"/>
          <w:numId w:val="2"/>
        </w:numPr>
        <w:spacing w:after="60" w:line="288"/>
      </w:pPr>
      <w:r>
        <w:rPr>
          <w:rFonts w:ascii="Cambria" w:cs="Cambria" w:eastAsia="Cambria" w:hAnsi="Cambria"/>
          <w:sz w:val="23"/>
          <w:szCs w:val="23"/>
        </w:rPr>
        <w:t xml:space="preserve">Coffee.</w:t>
      </w:r>
    </w:p>
    <w:p>
      <w:pPr>
        <w:pStyle w:val="Heading4"/>
        <w:keepNext/>
        <w:spacing w:after="120" w:before="260"/>
      </w:pPr>
      <w:r>
        <w:rPr>
          <w:rFonts w:ascii="Calibri" w:cs="Calibri" w:eastAsia="Calibri" w:hAnsi="Calibri"/>
        </w:rPr>
        <w:t xml:space="preserve">35.3.10 Peer-to-Peer lending</w:t>
      </w:r>
    </w:p>
    <w:p>
      <w:pPr>
        <w:spacing w:after="120" w:line="300"/>
      </w:pPr>
      <w:r>
        <w:rPr>
          <w:rFonts w:ascii="Cambria" w:cs="Cambria" w:eastAsia="Cambria" w:hAnsi="Cambria"/>
          <w:sz w:val="23"/>
          <w:szCs w:val="23"/>
        </w:rPr>
        <w:t xml:space="preserve">Liqii kennuu.</w:t>
      </w:r>
    </w:p>
    <w:p>
      <w:pPr>
        <w:pStyle w:val="ListParagraph"/>
        <w:numPr>
          <w:ilvl w:val="0"/>
          <w:numId w:val="2"/>
        </w:numPr>
        <w:spacing w:after="60" w:line="288"/>
      </w:pPr>
      <w:r>
        <w:rPr>
          <w:rFonts w:ascii="Cambria" w:cs="Cambria" w:eastAsia="Cambria" w:hAnsi="Cambria"/>
          <w:sz w:val="23"/>
          <w:szCs w:val="23"/>
        </w:rPr>
        <w:t xml:space="preserve">LendingClub.</w:t>
      </w:r>
    </w:p>
    <w:p>
      <w:pPr>
        <w:pStyle w:val="ListParagraph"/>
        <w:numPr>
          <w:ilvl w:val="0"/>
          <w:numId w:val="2"/>
        </w:numPr>
        <w:spacing w:after="60" w:line="288"/>
      </w:pPr>
      <w:r>
        <w:rPr>
          <w:rFonts w:ascii="Cambria" w:cs="Cambria" w:eastAsia="Cambria" w:hAnsi="Cambria"/>
          <w:sz w:val="23"/>
          <w:szCs w:val="23"/>
        </w:rPr>
        <w:t xml:space="preserve">Prosper.</w:t>
      </w:r>
    </w:p>
    <w:p>
      <w:pPr>
        <w:pStyle w:val="ListParagraph"/>
        <w:numPr>
          <w:ilvl w:val="0"/>
          <w:numId w:val="2"/>
        </w:numPr>
        <w:spacing w:after="60" w:line="288"/>
      </w:pPr>
      <w:r>
        <w:rPr>
          <w:rFonts w:ascii="Cambria" w:cs="Cambria" w:eastAsia="Cambria" w:hAnsi="Cambria"/>
          <w:sz w:val="23"/>
          <w:szCs w:val="23"/>
        </w:rPr>
        <w:t xml:space="preserve">Local platforms.</w:t>
      </w:r>
    </w:p>
    <w:p>
      <w:pPr>
        <w:pStyle w:val="Heading4"/>
        <w:keepNext/>
        <w:spacing w:after="120" w:before="260"/>
      </w:pPr>
      <w:r>
        <w:rPr>
          <w:rFonts w:ascii="Calibri" w:cs="Calibri" w:eastAsia="Calibri" w:hAnsi="Calibri"/>
        </w:rPr>
        <w:t xml:space="preserve">35.3.11 REITs</w:t>
      </w:r>
    </w:p>
    <w:p>
      <w:pPr>
        <w:spacing w:after="120" w:line="300"/>
      </w:pPr>
      <w:r>
        <w:rPr>
          <w:rFonts w:ascii="Cambria" w:cs="Cambria" w:eastAsia="Cambria" w:hAnsi="Cambria"/>
          <w:sz w:val="23"/>
          <w:szCs w:val="23"/>
        </w:rPr>
        <w:t xml:space="preserve">Real Estate Investment Trusts.</w:t>
      </w:r>
    </w:p>
    <w:p>
      <w:pPr>
        <w:pStyle w:val="ListParagraph"/>
        <w:numPr>
          <w:ilvl w:val="0"/>
          <w:numId w:val="2"/>
        </w:numPr>
        <w:spacing w:after="60" w:line="288"/>
      </w:pPr>
      <w:r>
        <w:rPr>
          <w:rFonts w:ascii="Cambria" w:cs="Cambria" w:eastAsia="Cambria" w:hAnsi="Cambria"/>
          <w:sz w:val="23"/>
          <w:szCs w:val="23"/>
        </w:rPr>
        <w:t xml:space="preserve">Equity REITs.</w:t>
      </w:r>
    </w:p>
    <w:p>
      <w:pPr>
        <w:pStyle w:val="ListParagraph"/>
        <w:numPr>
          <w:ilvl w:val="0"/>
          <w:numId w:val="2"/>
        </w:numPr>
        <w:spacing w:after="60" w:line="288"/>
      </w:pPr>
      <w:r>
        <w:rPr>
          <w:rFonts w:ascii="Cambria" w:cs="Cambria" w:eastAsia="Cambria" w:hAnsi="Cambria"/>
          <w:sz w:val="23"/>
          <w:szCs w:val="23"/>
        </w:rPr>
        <w:t xml:space="preserve">Mortgage REITs.</w:t>
      </w:r>
    </w:p>
    <w:p>
      <w:pPr>
        <w:pStyle w:val="ListParagraph"/>
        <w:numPr>
          <w:ilvl w:val="0"/>
          <w:numId w:val="2"/>
        </w:numPr>
        <w:spacing w:after="60" w:line="288"/>
      </w:pPr>
      <w:r>
        <w:rPr>
          <w:rFonts w:ascii="Cambria" w:cs="Cambria" w:eastAsia="Cambria" w:hAnsi="Cambria"/>
          <w:sz w:val="23"/>
          <w:szCs w:val="23"/>
        </w:rPr>
        <w:t xml:space="preserve">Hybrid REITs.</w:t>
      </w:r>
    </w:p>
    <w:p>
      <w:pPr>
        <w:pStyle w:val="Heading4"/>
        <w:keepNext/>
        <w:spacing w:after="120" w:before="260"/>
      </w:pPr>
      <w:r>
        <w:rPr>
          <w:rFonts w:ascii="Calibri" w:cs="Calibri" w:eastAsia="Calibri" w:hAnsi="Calibri"/>
        </w:rPr>
        <w:t xml:space="preserve">35.3.12 Crypto staking</w:t>
      </w:r>
    </w:p>
    <w:p>
      <w:pPr>
        <w:spacing w:after="120" w:line="300"/>
      </w:pPr>
      <w:r>
        <w:rPr>
          <w:rFonts w:ascii="Cambria" w:cs="Cambria" w:eastAsia="Cambria" w:hAnsi="Cambria"/>
          <w:sz w:val="23"/>
          <w:szCs w:val="23"/>
        </w:rPr>
        <w:t xml:space="preserve">Crypto qabachuu, reward argachuu.</w:t>
      </w:r>
    </w:p>
    <w:p>
      <w:pPr>
        <w:pStyle w:val="ListParagraph"/>
        <w:numPr>
          <w:ilvl w:val="0"/>
          <w:numId w:val="2"/>
        </w:numPr>
        <w:spacing w:after="60" w:line="288"/>
      </w:pPr>
      <w:r>
        <w:rPr>
          <w:rFonts w:ascii="Cambria" w:cs="Cambria" w:eastAsia="Cambria" w:hAnsi="Cambria"/>
          <w:sz w:val="23"/>
          <w:szCs w:val="23"/>
        </w:rPr>
        <w:t xml:space="preserve">Ethereum.</w:t>
      </w:r>
    </w:p>
    <w:p>
      <w:pPr>
        <w:pStyle w:val="ListParagraph"/>
        <w:numPr>
          <w:ilvl w:val="0"/>
          <w:numId w:val="2"/>
        </w:numPr>
        <w:spacing w:after="60" w:line="288"/>
      </w:pPr>
      <w:r>
        <w:rPr>
          <w:rFonts w:ascii="Cambria" w:cs="Cambria" w:eastAsia="Cambria" w:hAnsi="Cambria"/>
          <w:sz w:val="23"/>
          <w:szCs w:val="23"/>
        </w:rPr>
        <w:t xml:space="preserve">Solana.</w:t>
      </w:r>
    </w:p>
    <w:p>
      <w:pPr>
        <w:pStyle w:val="ListParagraph"/>
        <w:numPr>
          <w:ilvl w:val="0"/>
          <w:numId w:val="2"/>
        </w:numPr>
        <w:spacing w:after="60" w:line="288"/>
      </w:pPr>
      <w:r>
        <w:rPr>
          <w:rFonts w:ascii="Cambria" w:cs="Cambria" w:eastAsia="Cambria" w:hAnsi="Cambria"/>
          <w:sz w:val="23"/>
          <w:szCs w:val="23"/>
        </w:rPr>
        <w:t xml:space="preserve">Cardano.</w:t>
      </w:r>
    </w:p>
    <w:p>
      <w:pPr>
        <w:pStyle w:val="Heading4"/>
        <w:keepNext/>
        <w:spacing w:after="120" w:before="260"/>
      </w:pPr>
      <w:r>
        <w:rPr>
          <w:rFonts w:ascii="Calibri" w:cs="Calibri" w:eastAsia="Calibri" w:hAnsi="Calibri"/>
        </w:rPr>
        <w:t xml:space="preserve">35.3.13 DeFi yield</w:t>
      </w:r>
    </w:p>
    <w:p>
      <w:pPr>
        <w:spacing w:after="120" w:line="300"/>
      </w:pPr>
      <w:r>
        <w:rPr>
          <w:rFonts w:ascii="Cambria" w:cs="Cambria" w:eastAsia="Cambria" w:hAnsi="Cambria"/>
          <w:sz w:val="23"/>
          <w:szCs w:val="23"/>
        </w:rPr>
        <w:t xml:space="preserve">DeFi return.</w:t>
      </w:r>
    </w:p>
    <w:p>
      <w:pPr>
        <w:pStyle w:val="ListParagraph"/>
        <w:numPr>
          <w:ilvl w:val="0"/>
          <w:numId w:val="2"/>
        </w:numPr>
        <w:spacing w:after="60" w:line="288"/>
      </w:pPr>
      <w:r>
        <w:rPr>
          <w:rFonts w:ascii="Cambria" w:cs="Cambria" w:eastAsia="Cambria" w:hAnsi="Cambria"/>
          <w:sz w:val="23"/>
          <w:szCs w:val="23"/>
        </w:rPr>
        <w:t xml:space="preserve">Lending.</w:t>
      </w:r>
    </w:p>
    <w:p>
      <w:pPr>
        <w:pStyle w:val="ListParagraph"/>
        <w:numPr>
          <w:ilvl w:val="0"/>
          <w:numId w:val="2"/>
        </w:numPr>
        <w:spacing w:after="60" w:line="288"/>
      </w:pPr>
      <w:r>
        <w:rPr>
          <w:rFonts w:ascii="Cambria" w:cs="Cambria" w:eastAsia="Cambria" w:hAnsi="Cambria"/>
          <w:sz w:val="23"/>
          <w:szCs w:val="23"/>
        </w:rPr>
        <w:t xml:space="preserve">Liquidity pool.</w:t>
      </w:r>
    </w:p>
    <w:p>
      <w:pPr>
        <w:pStyle w:val="ListParagraph"/>
        <w:numPr>
          <w:ilvl w:val="0"/>
          <w:numId w:val="2"/>
        </w:numPr>
        <w:spacing w:after="60" w:line="288"/>
      </w:pPr>
      <w:r>
        <w:rPr>
          <w:rFonts w:ascii="Cambria" w:cs="Cambria" w:eastAsia="Cambria" w:hAnsi="Cambria"/>
          <w:sz w:val="23"/>
          <w:szCs w:val="23"/>
        </w:rPr>
        <w:t xml:space="preserve">Yield farming.</w:t>
      </w:r>
    </w:p>
    <w:p>
      <w:pPr>
        <w:pStyle w:val="Heading4"/>
        <w:keepNext/>
        <w:spacing w:after="120" w:before="260"/>
      </w:pPr>
      <w:r>
        <w:rPr>
          <w:rFonts w:ascii="Calibri" w:cs="Calibri" w:eastAsia="Calibri" w:hAnsi="Calibri"/>
        </w:rPr>
        <w:t xml:space="preserve">35.3.14 Gosoota walbira qabuu</w:t>
      </w:r>
    </w:p>
    <w:p>
      <w:pPr>
        <w:spacing w:after="120" w:line="300"/>
      </w:pPr>
      <w:r>
        <w:rPr>
          <w:rFonts w:ascii="Cambria" w:cs="Cambria" w:eastAsia="Cambria" w:hAnsi="Cambria"/>
          <w:sz w:val="23"/>
          <w:szCs w:val="23"/>
        </w:rPr>
        <w:t xml:space="preserve">Gosaa Maallaqa Effort Risk Scalability</w:t>
      </w:r>
    </w:p>
    <w:p>
      <w:pPr>
        <w:spacing w:after="120" w:line="300"/>
      </w:pPr>
      <w:r>
        <w:rPr>
          <w:rFonts w:ascii="Cambria" w:cs="Cambria" w:eastAsia="Cambria" w:hAnsi="Cambria"/>
          <w:sz w:val="23"/>
          <w:szCs w:val="23"/>
        </w:rPr>
        <w:t xml:space="preserve">Rental Guddaa Xiqqaa Giddugaleessa Giddugaleessa</w:t>
      </w:r>
    </w:p>
    <w:p>
      <w:pPr>
        <w:spacing w:after="120" w:line="300"/>
      </w:pPr>
      <w:r>
        <w:rPr>
          <w:rFonts w:ascii="Cambria" w:cs="Cambria" w:eastAsia="Cambria" w:hAnsi="Cambria"/>
          <w:sz w:val="23"/>
          <w:szCs w:val="23"/>
        </w:rPr>
        <w:t xml:space="preserve">Dividend Giddugaleessa Xiqqaa Giddugaleessa Ol'aanaa</w:t>
      </w:r>
    </w:p>
    <w:p>
      <w:pPr>
        <w:spacing w:after="120" w:line="300"/>
      </w:pPr>
      <w:r>
        <w:rPr>
          <w:rFonts w:ascii="Cambria" w:cs="Cambria" w:eastAsia="Cambria" w:hAnsi="Cambria"/>
          <w:sz w:val="23"/>
          <w:szCs w:val="23"/>
        </w:rPr>
        <w:t xml:space="preserve">Interest Giddugaleessa Xiqqaa Xiqqaa Giddugaleessa</w:t>
      </w:r>
    </w:p>
    <w:p>
      <w:pPr>
        <w:spacing w:after="120" w:line="300"/>
      </w:pPr>
      <w:r>
        <w:rPr>
          <w:rFonts w:ascii="Cambria" w:cs="Cambria" w:eastAsia="Cambria" w:hAnsi="Cambria"/>
          <w:sz w:val="23"/>
          <w:szCs w:val="23"/>
        </w:rPr>
        <w:t xml:space="preserve">Royalty Xiqqaa Guddaa Giddugaleessa Ol'aanaa</w:t>
      </w:r>
    </w:p>
    <w:p>
      <w:pPr>
        <w:spacing w:after="120" w:line="300"/>
      </w:pPr>
      <w:r>
        <w:rPr>
          <w:rFonts w:ascii="Cambria" w:cs="Cambria" w:eastAsia="Cambria" w:hAnsi="Cambria"/>
          <w:sz w:val="23"/>
          <w:szCs w:val="23"/>
        </w:rPr>
        <w:t xml:space="preserve">Digital Products Xiqqaa Guddaa Giddugaleessa Ol'aanaa</w:t>
      </w:r>
    </w:p>
    <w:p>
      <w:pPr>
        <w:spacing w:after="120" w:line="300"/>
      </w:pPr>
      <w:r>
        <w:rPr>
          <w:rFonts w:ascii="Cambria" w:cs="Cambria" w:eastAsia="Cambria" w:hAnsi="Cambria"/>
          <w:sz w:val="23"/>
          <w:szCs w:val="23"/>
        </w:rPr>
        <w:t xml:space="preserve">Affiliate Xiqqaa Giddugaleessa Giddugaleessa Ol'aanaa</w:t>
      </w:r>
    </w:p>
    <w:p>
      <w:pPr>
        <w:spacing w:after="120" w:line="300"/>
      </w:pPr>
      <w:r>
        <w:rPr>
          <w:rFonts w:ascii="Cambria" w:cs="Cambria" w:eastAsia="Cambria" w:hAnsi="Cambria"/>
          <w:sz w:val="23"/>
          <w:szCs w:val="23"/>
        </w:rPr>
        <w:t xml:space="preserve">Subscription Xiqqaa Guddaa Giddugaleessa Ol'aanaa</w:t>
      </w:r>
    </w:p>
    <w:p>
      <w:pPr>
        <w:spacing w:after="120" w:line="300"/>
      </w:pPr>
      <w:r>
        <w:rPr>
          <w:rFonts w:ascii="Cambria" w:cs="Cambria" w:eastAsia="Cambria" w:hAnsi="Cambria"/>
          <w:sz w:val="23"/>
          <w:szCs w:val="23"/>
        </w:rPr>
        <w:t xml:space="preserve">Licensing Xiqqaa Giddugaleessa Xiqqaa Ol'aanaa</w:t>
      </w:r>
    </w:p>
    <w:p>
      <w:pPr>
        <w:spacing w:after="120" w:line="300"/>
      </w:pPr>
      <w:r>
        <w:rPr>
          <w:rFonts w:ascii="Cambria" w:cs="Cambria" w:eastAsia="Cambria" w:hAnsi="Cambria"/>
          <w:sz w:val="23"/>
          <w:szCs w:val="23"/>
        </w:rPr>
        <w:t xml:space="preserve">Vending Giddugaleessa Xiqqaa Giddugaleessa Giddugaleessa</w:t>
      </w:r>
    </w:p>
    <w:p>
      <w:pPr>
        <w:spacing w:after="120" w:line="300"/>
      </w:pPr>
      <w:r>
        <w:rPr>
          <w:rFonts w:ascii="Cambria" w:cs="Cambria" w:eastAsia="Cambria" w:hAnsi="Cambria"/>
          <w:sz w:val="23"/>
          <w:szCs w:val="23"/>
        </w:rPr>
        <w:t xml:space="preserve">P2P Lending Giddugaleessa Xiqqaa Guddaa Giddugaleessa</w:t>
      </w:r>
    </w:p>
    <w:p>
      <w:pPr>
        <w:spacing w:after="120" w:line="300"/>
      </w:pPr>
      <w:r>
        <w:rPr>
          <w:rFonts w:ascii="Cambria" w:cs="Cambria" w:eastAsia="Cambria" w:hAnsi="Cambria"/>
          <w:sz w:val="23"/>
          <w:szCs w:val="23"/>
        </w:rPr>
        <w:t xml:space="preserve">REITs Giddugaleessa Xiqqaa Giddugaleessa Ol'aanaa</w:t>
      </w:r>
    </w:p>
    <w:p>
      <w:pPr>
        <w:spacing w:after="120" w:line="300"/>
      </w:pPr>
      <w:r>
        <w:rPr>
          <w:rFonts w:ascii="Cambria" w:cs="Cambria" w:eastAsia="Cambria" w:hAnsi="Cambria"/>
          <w:sz w:val="23"/>
          <w:szCs w:val="23"/>
        </w:rPr>
        <w:t xml:space="preserve">Crypto Staking Giddugaleessa Xiqqaa Guddaa Giddugaleessa</w:t>
      </w:r>
    </w:p>
    <w:p>
      <w:pPr>
        <w:spacing w:after="120" w:line="300"/>
      </w:pPr>
      <w:r>
        <w:rPr>
          <w:rFonts w:ascii="Cambria" w:cs="Cambria" w:eastAsia="Cambria" w:hAnsi="Cambria"/>
          <w:sz w:val="23"/>
          <w:szCs w:val="23"/>
        </w:rPr>
        <w:t xml:space="preserve">DeFi Yield Giddugaleessa Giddugaleessa Guddaa Giddugaleessa</w:t>
      </w:r>
    </w:p>
    <w:p>
      <w:pPr>
        <w:pStyle w:val="Heading4"/>
        <w:keepNext/>
        <w:spacing w:after="120" w:before="260"/>
      </w:pPr>
      <w:r>
        <w:rPr>
          <w:rFonts w:ascii="Calibri" w:cs="Calibri" w:eastAsia="Calibri" w:hAnsi="Calibri"/>
        </w:rPr>
        <w:t xml:space="preserve">35.3.15 Passive income filachuu</w:t>
      </w:r>
    </w:p>
    <w:p>
      <w:pPr>
        <w:pStyle w:val="ListParagraph"/>
        <w:numPr>
          <w:ilvl w:val="0"/>
          <w:numId w:val="983"/>
        </w:numPr>
        <w:spacing w:after="60" w:line="288"/>
      </w:pPr>
      <w:r>
        <w:rPr>
          <w:rFonts w:ascii="Cambria" w:cs="Cambria" w:eastAsia="Cambria" w:hAnsi="Cambria"/>
          <w:sz w:val="23"/>
          <w:szCs w:val="23"/>
        </w:rPr>
        <w:t xml:space="preserve">Skills beeki.</w:t>
      </w:r>
    </w:p>
    <w:p>
      <w:pPr>
        <w:pStyle w:val="ListParagraph"/>
        <w:numPr>
          <w:ilvl w:val="0"/>
          <w:numId w:val="983"/>
        </w:numPr>
        <w:spacing w:after="60" w:line="288"/>
      </w:pPr>
      <w:r>
        <w:rPr>
          <w:rFonts w:ascii="Cambria" w:cs="Cambria" w:eastAsia="Cambria" w:hAnsi="Cambria"/>
          <w:sz w:val="23"/>
          <w:szCs w:val="23"/>
        </w:rPr>
        <w:t xml:space="preserve">Maallaqa beeki.</w:t>
      </w:r>
    </w:p>
    <w:p>
      <w:pPr>
        <w:pStyle w:val="ListParagraph"/>
        <w:numPr>
          <w:ilvl w:val="0"/>
          <w:numId w:val="983"/>
        </w:numPr>
        <w:spacing w:after="60" w:line="288"/>
      </w:pPr>
      <w:r>
        <w:rPr>
          <w:rFonts w:ascii="Cambria" w:cs="Cambria" w:eastAsia="Cambria" w:hAnsi="Cambria"/>
          <w:sz w:val="23"/>
          <w:szCs w:val="23"/>
        </w:rPr>
        <w:t xml:space="preserve">Yeroo beeki.</w:t>
      </w:r>
    </w:p>
    <w:p>
      <w:pPr>
        <w:pStyle w:val="ListParagraph"/>
        <w:numPr>
          <w:ilvl w:val="0"/>
          <w:numId w:val="983"/>
        </w:numPr>
        <w:spacing w:after="60" w:line="288"/>
      </w:pPr>
      <w:r>
        <w:rPr>
          <w:rFonts w:ascii="Cambria" w:cs="Cambria" w:eastAsia="Cambria" w:hAnsi="Cambria"/>
          <w:sz w:val="23"/>
          <w:szCs w:val="23"/>
        </w:rPr>
        <w:t xml:space="preserve">Risk beeki.</w:t>
      </w:r>
    </w:p>
    <w:p>
      <w:pPr>
        <w:pStyle w:val="ListParagraph"/>
        <w:numPr>
          <w:ilvl w:val="0"/>
          <w:numId w:val="983"/>
        </w:numPr>
        <w:spacing w:after="60" w:line="288"/>
      </w:pPr>
      <w:r>
        <w:rPr>
          <w:rFonts w:ascii="Cambria" w:cs="Cambria" w:eastAsia="Cambria" w:hAnsi="Cambria"/>
          <w:sz w:val="23"/>
          <w:szCs w:val="23"/>
        </w:rPr>
        <w:t xml:space="preserve">Return beeki.</w:t>
      </w:r>
    </w:p>
    <w:p>
      <w:pPr>
        <w:pStyle w:val="ListParagraph"/>
        <w:numPr>
          <w:ilvl w:val="0"/>
          <w:numId w:val="983"/>
        </w:numPr>
        <w:spacing w:after="60" w:line="288"/>
      </w:pPr>
      <w:r>
        <w:rPr>
          <w:rFonts w:ascii="Cambria" w:cs="Cambria" w:eastAsia="Cambria" w:hAnsi="Cambria"/>
          <w:sz w:val="23"/>
          <w:szCs w:val="23"/>
        </w:rPr>
        <w:t xml:space="preserve">Scalability beeki.</w:t>
      </w:r>
    </w:p>
    <w:p>
      <w:pPr>
        <w:pStyle w:val="ListParagraph"/>
        <w:numPr>
          <w:ilvl w:val="0"/>
          <w:numId w:val="983"/>
        </w:numPr>
        <w:spacing w:after="60" w:line="288"/>
      </w:pPr>
      <w:r>
        <w:rPr>
          <w:rFonts w:ascii="Cambria" w:cs="Cambria" w:eastAsia="Cambria" w:hAnsi="Cambria"/>
          <w:sz w:val="23"/>
          <w:szCs w:val="23"/>
        </w:rPr>
        <w:t xml:space="preserve">Passive income filadhu.</w:t>
      </w:r>
    </w:p>
    <w:p>
      <w:pPr>
        <w:pStyle w:val="ListParagraph"/>
        <w:numPr>
          <w:ilvl w:val="0"/>
          <w:numId w:val="983"/>
        </w:numPr>
        <w:spacing w:after="60" w:line="288"/>
      </w:pPr>
      <w:r>
        <w:rPr>
          <w:rFonts w:ascii="Cambria" w:cs="Cambria" w:eastAsia="Cambria" w:hAnsi="Cambria"/>
          <w:sz w:val="23"/>
          <w:szCs w:val="23"/>
        </w:rPr>
        <w:t xml:space="preserve">Jalqabi.</w:t>
      </w:r>
    </w:p>
    <w:p>
      <w:pPr>
        <w:pStyle w:val="ListParagraph"/>
        <w:numPr>
          <w:ilvl w:val="0"/>
          <w:numId w:val="983"/>
        </w:numPr>
        <w:spacing w:after="60" w:line="288"/>
      </w:pPr>
      <w:r>
        <w:rPr>
          <w:rFonts w:ascii="Cambria" w:cs="Cambria" w:eastAsia="Cambria" w:hAnsi="Cambria"/>
          <w:sz w:val="23"/>
          <w:szCs w:val="23"/>
        </w:rPr>
        <w:t xml:space="preserve">Hordofi.</w:t>
      </w:r>
    </w:p>
    <w:p>
      <w:pPr>
        <w:pStyle w:val="ListParagraph"/>
        <w:numPr>
          <w:ilvl w:val="0"/>
          <w:numId w:val="983"/>
        </w:numPr>
        <w:spacing w:after="60" w:line="288"/>
      </w:pPr>
      <w:r>
        <w:rPr>
          <w:rFonts w:ascii="Cambria" w:cs="Cambria" w:eastAsia="Cambria" w:hAnsi="Cambria"/>
          <w:sz w:val="23"/>
          <w:szCs w:val="23"/>
        </w:rPr>
        <w:t xml:space="preserve">Guddifadhu.</w:t>
      </w:r>
    </w:p>
    <w:p>
      <w:pPr>
        <w:pStyle w:val="Heading3"/>
        <w:keepNext/>
        <w:spacing w:after="120" w:before="260"/>
      </w:pPr>
      <w:r>
        <w:rPr>
          <w:rFonts w:ascii="Calibri" w:cs="Calibri" w:eastAsia="Calibri" w:hAnsi="Calibri"/>
        </w:rPr>
        <w:t xml:space="preserve">35.4 Rental income</w:t>
      </w:r>
    </w:p>
    <w:p>
      <w:pPr>
        <w:pStyle w:val="Heading4"/>
        <w:keepNext/>
        <w:spacing w:after="120" w:before="260"/>
      </w:pPr>
      <w:r>
        <w:rPr>
          <w:rFonts w:ascii="Calibri" w:cs="Calibri" w:eastAsia="Calibri" w:hAnsi="Calibri"/>
        </w:rPr>
        <w:t xml:space="preserve">35.4.1 Hiika rental income</w:t>
      </w:r>
    </w:p>
    <w:p>
      <w:pPr>
        <w:spacing w:after="120" w:line="300"/>
      </w:pPr>
      <w:r>
        <w:rPr>
          <w:rFonts w:ascii="Cambria" w:cs="Cambria" w:eastAsia="Cambria" w:hAnsi="Cambria"/>
          <w:sz w:val="23"/>
          <w:szCs w:val="23"/>
        </w:rPr>
        <w:t xml:space="preserve">Rental income jechuun kiraa.</w:t>
      </w:r>
    </w:p>
    <w:p>
      <w:pPr>
        <w:pStyle w:val="Heading4"/>
        <w:keepNext/>
        <w:spacing w:after="120" w:before="260"/>
      </w:pPr>
      <w:r>
        <w:rPr>
          <w:rFonts w:ascii="Calibri" w:cs="Calibri" w:eastAsia="Calibri" w:hAnsi="Calibri"/>
        </w:rPr>
        <w:t xml:space="preserve">35.4.2 Rental income gosoota</w:t>
      </w:r>
    </w:p>
    <w:p>
      <w:pPr>
        <w:pStyle w:val="ListParagraph"/>
        <w:numPr>
          <w:ilvl w:val="0"/>
          <w:numId w:val="2"/>
        </w:numPr>
        <w:spacing w:after="60" w:line="288"/>
      </w:pPr>
      <w:r>
        <w:rPr>
          <w:rFonts w:ascii="Cambria" w:cs="Cambria" w:eastAsia="Cambria" w:hAnsi="Cambria"/>
          <w:sz w:val="23"/>
          <w:szCs w:val="23"/>
        </w:rPr>
        <w:t xml:space="preserve">Residential.</w:t>
      </w:r>
    </w:p>
    <w:p>
      <w:pPr>
        <w:pStyle w:val="ListParagraph"/>
        <w:numPr>
          <w:ilvl w:val="0"/>
          <w:numId w:val="2"/>
        </w:numPr>
        <w:spacing w:after="60" w:line="288"/>
      </w:pPr>
      <w:r>
        <w:rPr>
          <w:rFonts w:ascii="Cambria" w:cs="Cambria" w:eastAsia="Cambria" w:hAnsi="Cambria"/>
          <w:sz w:val="23"/>
          <w:szCs w:val="23"/>
        </w:rPr>
        <w:t xml:space="preserve">Commercial.</w:t>
      </w:r>
    </w:p>
    <w:p>
      <w:pPr>
        <w:pStyle w:val="ListParagraph"/>
        <w:numPr>
          <w:ilvl w:val="0"/>
          <w:numId w:val="2"/>
        </w:numPr>
        <w:spacing w:after="60" w:line="288"/>
      </w:pPr>
      <w:r>
        <w:rPr>
          <w:rFonts w:ascii="Cambria" w:cs="Cambria" w:eastAsia="Cambria" w:hAnsi="Cambria"/>
          <w:sz w:val="23"/>
          <w:szCs w:val="23"/>
        </w:rPr>
        <w:t xml:space="preserve">Industrial.</w:t>
      </w:r>
    </w:p>
    <w:p>
      <w:pPr>
        <w:pStyle w:val="ListParagraph"/>
        <w:numPr>
          <w:ilvl w:val="0"/>
          <w:numId w:val="2"/>
        </w:numPr>
        <w:spacing w:after="60" w:line="288"/>
      </w:pPr>
      <w:r>
        <w:rPr>
          <w:rFonts w:ascii="Cambria" w:cs="Cambria" w:eastAsia="Cambria" w:hAnsi="Cambria"/>
          <w:sz w:val="23"/>
          <w:szCs w:val="23"/>
        </w:rPr>
        <w:t xml:space="preserve">Storage.</w:t>
      </w:r>
    </w:p>
    <w:p>
      <w:pPr>
        <w:pStyle w:val="ListParagraph"/>
        <w:numPr>
          <w:ilvl w:val="0"/>
          <w:numId w:val="2"/>
        </w:numPr>
        <w:spacing w:after="60" w:line="288"/>
      </w:pPr>
      <w:r>
        <w:rPr>
          <w:rFonts w:ascii="Cambria" w:cs="Cambria" w:eastAsia="Cambria" w:hAnsi="Cambria"/>
          <w:sz w:val="23"/>
          <w:szCs w:val="23"/>
        </w:rPr>
        <w:t xml:space="preserve">Parking.</w:t>
      </w:r>
    </w:p>
    <w:p>
      <w:pPr>
        <w:pStyle w:val="ListParagraph"/>
        <w:numPr>
          <w:ilvl w:val="0"/>
          <w:numId w:val="2"/>
        </w:numPr>
        <w:spacing w:after="60" w:line="288"/>
      </w:pPr>
      <w:r>
        <w:rPr>
          <w:rFonts w:ascii="Cambria" w:cs="Cambria" w:eastAsia="Cambria" w:hAnsi="Cambria"/>
          <w:sz w:val="23"/>
          <w:szCs w:val="23"/>
        </w:rPr>
        <w:t xml:space="preserve">Vehicle.</w:t>
      </w:r>
    </w:p>
    <w:p>
      <w:pPr>
        <w:pStyle w:val="ListParagraph"/>
        <w:numPr>
          <w:ilvl w:val="0"/>
          <w:numId w:val="2"/>
        </w:numPr>
        <w:spacing w:after="60" w:line="288"/>
      </w:pPr>
      <w:r>
        <w:rPr>
          <w:rFonts w:ascii="Cambria" w:cs="Cambria" w:eastAsia="Cambria" w:hAnsi="Cambria"/>
          <w:sz w:val="23"/>
          <w:szCs w:val="23"/>
        </w:rPr>
        <w:t xml:space="preserve">Equipment.</w:t>
      </w:r>
    </w:p>
    <w:p>
      <w:pPr>
        <w:pStyle w:val="Heading4"/>
        <w:keepNext/>
        <w:spacing w:after="120" w:before="260"/>
      </w:pPr>
      <w:r>
        <w:rPr>
          <w:rFonts w:ascii="Calibri" w:cs="Calibri" w:eastAsia="Calibri" w:hAnsi="Calibri"/>
        </w:rPr>
        <w:t xml:space="preserve">35.4.3 Rental income faayidaa</w:t>
      </w:r>
    </w:p>
    <w:p>
      <w:pPr>
        <w:pStyle w:val="ListParagraph"/>
        <w:numPr>
          <w:ilvl w:val="0"/>
          <w:numId w:val="2"/>
        </w:numPr>
        <w:spacing w:after="60" w:line="288"/>
      </w:pPr>
      <w:r>
        <w:rPr>
          <w:rFonts w:ascii="Cambria" w:cs="Cambria" w:eastAsia="Cambria" w:hAnsi="Cambria"/>
          <w:sz w:val="23"/>
          <w:szCs w:val="23"/>
        </w:rPr>
        <w:t xml:space="preserve">Galii ji'aan.</w:t>
      </w:r>
    </w:p>
    <w:p>
      <w:pPr>
        <w:pStyle w:val="ListParagraph"/>
        <w:numPr>
          <w:ilvl w:val="0"/>
          <w:numId w:val="2"/>
        </w:numPr>
        <w:spacing w:after="60" w:line="288"/>
      </w:pPr>
      <w:r>
        <w:rPr>
          <w:rFonts w:ascii="Cambria" w:cs="Cambria" w:eastAsia="Cambria" w:hAnsi="Cambria"/>
          <w:sz w:val="23"/>
          <w:szCs w:val="23"/>
        </w:rPr>
        <w:t xml:space="preserve">Appreciation.</w:t>
      </w:r>
    </w:p>
    <w:p>
      <w:pPr>
        <w:pStyle w:val="ListParagraph"/>
        <w:numPr>
          <w:ilvl w:val="0"/>
          <w:numId w:val="2"/>
        </w:numPr>
        <w:spacing w:after="60" w:line="288"/>
      </w:pPr>
      <w:r>
        <w:rPr>
          <w:rFonts w:ascii="Cambria" w:cs="Cambria" w:eastAsia="Cambria" w:hAnsi="Cambria"/>
          <w:sz w:val="23"/>
          <w:szCs w:val="23"/>
        </w:rPr>
        <w:t xml:space="preserve">Tax faayidaa.</w:t>
      </w:r>
    </w:p>
    <w:p>
      <w:pPr>
        <w:pStyle w:val="ListParagraph"/>
        <w:numPr>
          <w:ilvl w:val="0"/>
          <w:numId w:val="2"/>
        </w:numPr>
        <w:spacing w:after="60" w:line="288"/>
      </w:pPr>
      <w:r>
        <w:rPr>
          <w:rFonts w:ascii="Cambria" w:cs="Cambria" w:eastAsia="Cambria" w:hAnsi="Cambria"/>
          <w:sz w:val="23"/>
          <w:szCs w:val="23"/>
        </w:rPr>
        <w:t xml:space="preserve">Leverage.</w:t>
      </w:r>
    </w:p>
    <w:p>
      <w:pPr>
        <w:pStyle w:val="ListParagraph"/>
        <w:numPr>
          <w:ilvl w:val="0"/>
          <w:numId w:val="2"/>
        </w:numPr>
        <w:spacing w:after="60" w:line="288"/>
      </w:pPr>
      <w:r>
        <w:rPr>
          <w:rFonts w:ascii="Cambria" w:cs="Cambria" w:eastAsia="Cambria" w:hAnsi="Cambria"/>
          <w:sz w:val="23"/>
          <w:szCs w:val="23"/>
        </w:rPr>
        <w:t xml:space="preserve">Inflation irraa eeguu.</w:t>
      </w:r>
    </w:p>
    <w:p>
      <w:pPr>
        <w:pStyle w:val="Heading4"/>
        <w:keepNext/>
        <w:spacing w:after="120" w:before="260"/>
      </w:pPr>
      <w:r>
        <w:rPr>
          <w:rFonts w:ascii="Calibri" w:cs="Calibri" w:eastAsia="Calibri" w:hAnsi="Calibri"/>
        </w:rPr>
        <w:t xml:space="preserve">35.4.4 Rental income hanqina</w:t>
      </w:r>
    </w:p>
    <w:p>
      <w:pPr>
        <w:pStyle w:val="ListParagraph"/>
        <w:numPr>
          <w:ilvl w:val="0"/>
          <w:numId w:val="2"/>
        </w:numPr>
        <w:spacing w:after="60" w:line="288"/>
      </w:pPr>
      <w:r>
        <w:rPr>
          <w:rFonts w:ascii="Cambria" w:cs="Cambria" w:eastAsia="Cambria" w:hAnsi="Cambria"/>
          <w:sz w:val="23"/>
          <w:szCs w:val="23"/>
        </w:rPr>
        <w:t xml:space="preserve">Bulchiinsa.</w:t>
      </w:r>
    </w:p>
    <w:p>
      <w:pPr>
        <w:pStyle w:val="ListParagraph"/>
        <w:numPr>
          <w:ilvl w:val="0"/>
          <w:numId w:val="2"/>
        </w:numPr>
        <w:spacing w:after="60" w:line="288"/>
      </w:pPr>
      <w:r>
        <w:rPr>
          <w:rFonts w:ascii="Cambria" w:cs="Cambria" w:eastAsia="Cambria" w:hAnsi="Cambria"/>
          <w:sz w:val="23"/>
          <w:szCs w:val="23"/>
        </w:rPr>
        <w:t xml:space="preserve">Tenant rakkoo.</w:t>
      </w:r>
    </w:p>
    <w:p>
      <w:pPr>
        <w:pStyle w:val="ListParagraph"/>
        <w:numPr>
          <w:ilvl w:val="0"/>
          <w:numId w:val="2"/>
        </w:numPr>
        <w:spacing w:after="60" w:line="288"/>
      </w:pPr>
      <w:r>
        <w:rPr>
          <w:rFonts w:ascii="Cambria" w:cs="Cambria" w:eastAsia="Cambria" w:hAnsi="Cambria"/>
          <w:sz w:val="23"/>
          <w:szCs w:val="23"/>
        </w:rPr>
        <w:t xml:space="preserve">Vacancy.</w:t>
      </w:r>
    </w:p>
    <w:p>
      <w:pPr>
        <w:pStyle w:val="ListParagraph"/>
        <w:numPr>
          <w:ilvl w:val="0"/>
          <w:numId w:val="2"/>
        </w:numPr>
        <w:spacing w:after="60" w:line="288"/>
      </w:pPr>
      <w:r>
        <w:rPr>
          <w:rFonts w:ascii="Cambria" w:cs="Cambria" w:eastAsia="Cambria" w:hAnsi="Cambria"/>
          <w:sz w:val="23"/>
          <w:szCs w:val="23"/>
        </w:rPr>
        <w:t xml:space="preserve">Maintenance.</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Liquidity xiqqaa.</w:t>
      </w:r>
    </w:p>
    <w:p>
      <w:pPr>
        <w:pStyle w:val="Heading4"/>
        <w:keepNext/>
        <w:spacing w:after="120" w:before="260"/>
      </w:pPr>
      <w:r>
        <w:rPr>
          <w:rFonts w:ascii="Calibri" w:cs="Calibri" w:eastAsia="Calibri" w:hAnsi="Calibri"/>
        </w:rPr>
        <w:t xml:space="preserve">35.4.5 Rental income fi bilisummaa maallaqaa</w:t>
      </w:r>
    </w:p>
    <w:p>
      <w:pPr>
        <w:spacing w:after="120" w:line="300"/>
      </w:pPr>
      <w:r>
        <w:rPr>
          <w:rFonts w:ascii="Cambria" w:cs="Cambria" w:eastAsia="Cambria" w:hAnsi="Cambria"/>
          <w:sz w:val="23"/>
          <w:szCs w:val="23"/>
        </w:rPr>
        <w:t xml:space="preserve">Rental income bilisummaa maallaqaa fida.</w:t>
      </w:r>
    </w:p>
    <w:p>
      <w:pPr>
        <w:pStyle w:val="Heading3"/>
        <w:keepNext/>
        <w:spacing w:after="120" w:before="260"/>
      </w:pPr>
      <w:r>
        <w:rPr>
          <w:rFonts w:ascii="Calibri" w:cs="Calibri" w:eastAsia="Calibri" w:hAnsi="Calibri"/>
        </w:rPr>
        <w:t xml:space="preserve">35.5 Dividend</w:t>
      </w:r>
    </w:p>
    <w:p>
      <w:pPr>
        <w:pStyle w:val="Heading4"/>
        <w:keepNext/>
        <w:spacing w:after="120" w:before="260"/>
      </w:pPr>
      <w:r>
        <w:rPr>
          <w:rFonts w:ascii="Calibri" w:cs="Calibri" w:eastAsia="Calibri" w:hAnsi="Calibri"/>
        </w:rPr>
        <w:t xml:space="preserve">35.5.1 Hiika dividend</w:t>
      </w:r>
    </w:p>
    <w:p>
      <w:pPr>
        <w:spacing w:after="120" w:line="300"/>
      </w:pPr>
      <w:r>
        <w:rPr>
          <w:rFonts w:ascii="Cambria" w:cs="Cambria" w:eastAsia="Cambria" w:hAnsi="Cambria"/>
          <w:sz w:val="23"/>
          <w:szCs w:val="23"/>
        </w:rPr>
        <w:t xml:space="preserve">Dividend jechuun qooda bu'aa daldalaa.</w:t>
      </w:r>
    </w:p>
    <w:p>
      <w:pPr>
        <w:pStyle w:val="Heading4"/>
        <w:keepNext/>
        <w:spacing w:after="120" w:before="260"/>
      </w:pPr>
      <w:r>
        <w:rPr>
          <w:rFonts w:ascii="Calibri" w:cs="Calibri" w:eastAsia="Calibri" w:hAnsi="Calibri"/>
        </w:rPr>
        <w:t xml:space="preserve">35.5.2 Dividend faayidaa</w:t>
      </w:r>
    </w:p>
    <w:p>
      <w:pPr>
        <w:pStyle w:val="ListParagraph"/>
        <w:numPr>
          <w:ilvl w:val="0"/>
          <w:numId w:val="2"/>
        </w:numPr>
        <w:spacing w:after="60" w:line="288"/>
      </w:pPr>
      <w:r>
        <w:rPr>
          <w:rFonts w:ascii="Cambria" w:cs="Cambria" w:eastAsia="Cambria" w:hAnsi="Cambria"/>
          <w:sz w:val="23"/>
          <w:szCs w:val="23"/>
        </w:rPr>
        <w:t xml:space="preserve">Galii passive.</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Yeroo dheeraa fayyada.</w:t>
      </w:r>
    </w:p>
    <w:p>
      <w:pPr>
        <w:pStyle w:val="ListParagraph"/>
        <w:numPr>
          <w:ilvl w:val="0"/>
          <w:numId w:val="2"/>
        </w:numPr>
        <w:spacing w:after="60" w:line="288"/>
      </w:pPr>
      <w:r>
        <w:rPr>
          <w:rFonts w:ascii="Cambria" w:cs="Cambria" w:eastAsia="Cambria" w:hAnsi="Cambria"/>
          <w:sz w:val="23"/>
          <w:szCs w:val="23"/>
        </w:rPr>
        <w:t xml:space="preserve">Tax faayidaa (yeroo tokko tokko).</w:t>
      </w:r>
    </w:p>
    <w:p>
      <w:pPr>
        <w:pStyle w:val="Heading4"/>
        <w:keepNext/>
        <w:spacing w:after="120" w:before="260"/>
      </w:pPr>
      <w:r>
        <w:rPr>
          <w:rFonts w:ascii="Calibri" w:cs="Calibri" w:eastAsia="Calibri" w:hAnsi="Calibri"/>
        </w:rPr>
        <w:t xml:space="preserve">35.5.3 Dividend hanqina</w:t>
      </w:r>
    </w:p>
    <w:p>
      <w:pPr>
        <w:pStyle w:val="ListParagraph"/>
        <w:numPr>
          <w:ilvl w:val="0"/>
          <w:numId w:val="2"/>
        </w:numPr>
        <w:spacing w:after="60" w:line="288"/>
      </w:pPr>
      <w:r>
        <w:rPr>
          <w:rFonts w:ascii="Cambria" w:cs="Cambria" w:eastAsia="Cambria" w:hAnsi="Cambria"/>
          <w:sz w:val="23"/>
          <w:szCs w:val="23"/>
        </w:rPr>
        <w:t xml:space="preserve">Guddina xiqqaa.</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Company risk.</w:t>
      </w:r>
    </w:p>
    <w:p>
      <w:pPr>
        <w:pStyle w:val="ListParagraph"/>
        <w:numPr>
          <w:ilvl w:val="0"/>
          <w:numId w:val="2"/>
        </w:numPr>
        <w:spacing w:after="60" w:line="288"/>
      </w:pPr>
      <w:r>
        <w:rPr>
          <w:rFonts w:ascii="Cambria" w:cs="Cambria" w:eastAsia="Cambria" w:hAnsi="Cambria"/>
          <w:sz w:val="23"/>
          <w:szCs w:val="23"/>
        </w:rPr>
        <w:t xml:space="preserve">Dividend cut.</w:t>
      </w:r>
    </w:p>
    <w:p>
      <w:pPr>
        <w:pStyle w:val="Heading4"/>
        <w:keepNext/>
        <w:spacing w:after="120" w:before="260"/>
      </w:pPr>
      <w:r>
        <w:rPr>
          <w:rFonts w:ascii="Calibri" w:cs="Calibri" w:eastAsia="Calibri" w:hAnsi="Calibri"/>
        </w:rPr>
        <w:t xml:space="preserve">35.5.4 Dividend fi bilisummaa maallaqaa</w:t>
      </w:r>
    </w:p>
    <w:p>
      <w:pPr>
        <w:spacing w:after="120" w:line="300"/>
      </w:pPr>
      <w:r>
        <w:rPr>
          <w:rFonts w:ascii="Cambria" w:cs="Cambria" w:eastAsia="Cambria" w:hAnsi="Cambria"/>
          <w:sz w:val="23"/>
          <w:szCs w:val="23"/>
        </w:rPr>
        <w:t xml:space="preserve">Dividend bilisummaa maallaqaa fida.</w:t>
      </w:r>
    </w:p>
    <w:p>
      <w:pPr>
        <w:pStyle w:val="Heading3"/>
        <w:keepNext/>
        <w:spacing w:after="120" w:before="260"/>
      </w:pPr>
      <w:r>
        <w:rPr>
          <w:rFonts w:ascii="Calibri" w:cs="Calibri" w:eastAsia="Calibri" w:hAnsi="Calibri"/>
        </w:rPr>
        <w:t xml:space="preserve">35.6 Interest</w:t>
      </w:r>
    </w:p>
    <w:p>
      <w:pPr>
        <w:pStyle w:val="Heading4"/>
        <w:keepNext/>
        <w:spacing w:after="120" w:before="260"/>
      </w:pPr>
      <w:r>
        <w:rPr>
          <w:rFonts w:ascii="Calibri" w:cs="Calibri" w:eastAsia="Calibri" w:hAnsi="Calibri"/>
        </w:rPr>
        <w:t xml:space="preserve">35.6.1 Hiika interest</w:t>
      </w:r>
    </w:p>
    <w:p>
      <w:pPr>
        <w:spacing w:after="120" w:line="300"/>
      </w:pPr>
      <w:r>
        <w:rPr>
          <w:rFonts w:ascii="Cambria" w:cs="Cambria" w:eastAsia="Cambria" w:hAnsi="Cambria"/>
          <w:sz w:val="23"/>
          <w:szCs w:val="23"/>
        </w:rPr>
        <w:t xml:space="preserve">Interest jechuun dhala.</w:t>
      </w:r>
    </w:p>
    <w:p>
      <w:pPr>
        <w:pStyle w:val="Heading4"/>
        <w:keepNext/>
        <w:spacing w:after="120" w:before="260"/>
      </w:pPr>
      <w:r>
        <w:rPr>
          <w:rFonts w:ascii="Calibri" w:cs="Calibri" w:eastAsia="Calibri" w:hAnsi="Calibri"/>
        </w:rPr>
        <w:t xml:space="preserve">35.6.2 Interest faayidaa</w:t>
      </w:r>
    </w:p>
    <w:p>
      <w:pPr>
        <w:pStyle w:val="ListParagraph"/>
        <w:numPr>
          <w:ilvl w:val="0"/>
          <w:numId w:val="2"/>
        </w:numPr>
        <w:spacing w:after="60" w:line="288"/>
      </w:pPr>
      <w:r>
        <w:rPr>
          <w:rFonts w:ascii="Cambria" w:cs="Cambria" w:eastAsia="Cambria" w:hAnsi="Cambria"/>
          <w:sz w:val="23"/>
          <w:szCs w:val="23"/>
        </w:rPr>
        <w:t xml:space="preserve">Risk xiqqaa.</w:t>
      </w:r>
    </w:p>
    <w:p>
      <w:pPr>
        <w:pStyle w:val="ListParagraph"/>
        <w:numPr>
          <w:ilvl w:val="0"/>
          <w:numId w:val="2"/>
        </w:numPr>
        <w:spacing w:after="60" w:line="288"/>
      </w:pPr>
      <w:r>
        <w:rPr>
          <w:rFonts w:ascii="Cambria" w:cs="Cambria" w:eastAsia="Cambria" w:hAnsi="Cambria"/>
          <w:sz w:val="23"/>
          <w:szCs w:val="23"/>
        </w:rPr>
        <w:t xml:space="preserve">Fixed.</w:t>
      </w:r>
    </w:p>
    <w:p>
      <w:pPr>
        <w:pStyle w:val="ListParagraph"/>
        <w:numPr>
          <w:ilvl w:val="0"/>
          <w:numId w:val="2"/>
        </w:numPr>
        <w:spacing w:after="60" w:line="288"/>
      </w:pPr>
      <w:r>
        <w:rPr>
          <w:rFonts w:ascii="Cambria" w:cs="Cambria" w:eastAsia="Cambria" w:hAnsi="Cambria"/>
          <w:sz w:val="23"/>
          <w:szCs w:val="23"/>
        </w:rPr>
        <w:t xml:space="preserve">Liquidity.</w:t>
      </w:r>
    </w:p>
    <w:p>
      <w:pPr>
        <w:pStyle w:val="ListParagraph"/>
        <w:numPr>
          <w:ilvl w:val="0"/>
          <w:numId w:val="2"/>
        </w:numPr>
        <w:spacing w:after="60" w:line="288"/>
      </w:pPr>
      <w:r>
        <w:rPr>
          <w:rFonts w:ascii="Cambria" w:cs="Cambria" w:eastAsia="Cambria" w:hAnsi="Cambria"/>
          <w:sz w:val="23"/>
          <w:szCs w:val="23"/>
        </w:rPr>
        <w:t xml:space="preserve">Retirement.</w:t>
      </w:r>
    </w:p>
    <w:p>
      <w:pPr>
        <w:pStyle w:val="Heading4"/>
        <w:keepNext/>
        <w:spacing w:after="120" w:before="260"/>
      </w:pPr>
      <w:r>
        <w:rPr>
          <w:rFonts w:ascii="Calibri" w:cs="Calibri" w:eastAsia="Calibri" w:hAnsi="Calibri"/>
        </w:rPr>
        <w:t xml:space="preserve">35.6.3 Interest hanqina</w:t>
      </w:r>
    </w:p>
    <w:p>
      <w:pPr>
        <w:pStyle w:val="ListParagraph"/>
        <w:numPr>
          <w:ilvl w:val="0"/>
          <w:numId w:val="2"/>
        </w:numPr>
        <w:spacing w:after="60" w:line="288"/>
      </w:pPr>
      <w:r>
        <w:rPr>
          <w:rFonts w:ascii="Cambria" w:cs="Cambria" w:eastAsia="Cambria" w:hAnsi="Cambria"/>
          <w:sz w:val="23"/>
          <w:szCs w:val="23"/>
        </w:rPr>
        <w:t xml:space="preserve">Return xiqqaa.</w:t>
      </w:r>
    </w:p>
    <w:p>
      <w:pPr>
        <w:pStyle w:val="ListParagraph"/>
        <w:numPr>
          <w:ilvl w:val="0"/>
          <w:numId w:val="2"/>
        </w:numPr>
        <w:spacing w:after="60" w:line="288"/>
      </w:pPr>
      <w:r>
        <w:rPr>
          <w:rFonts w:ascii="Cambria" w:cs="Cambria" w:eastAsia="Cambria" w:hAnsi="Cambria"/>
          <w:sz w:val="23"/>
          <w:szCs w:val="23"/>
        </w:rPr>
        <w:t xml:space="preserve">Inflation risk.</w:t>
      </w:r>
    </w:p>
    <w:p>
      <w:pPr>
        <w:pStyle w:val="ListParagraph"/>
        <w:numPr>
          <w:ilvl w:val="0"/>
          <w:numId w:val="2"/>
        </w:numPr>
        <w:spacing w:after="60" w:line="288"/>
      </w:pPr>
      <w:r>
        <w:rPr>
          <w:rFonts w:ascii="Cambria" w:cs="Cambria" w:eastAsia="Cambria" w:hAnsi="Cambria"/>
          <w:sz w:val="23"/>
          <w:szCs w:val="23"/>
        </w:rPr>
        <w:t xml:space="preserve">Interest rate risk.</w:t>
      </w:r>
    </w:p>
    <w:p>
      <w:pPr>
        <w:pStyle w:val="Heading4"/>
        <w:keepNext/>
        <w:spacing w:after="120" w:before="260"/>
      </w:pPr>
      <w:r>
        <w:rPr>
          <w:rFonts w:ascii="Calibri" w:cs="Calibri" w:eastAsia="Calibri" w:hAnsi="Calibri"/>
        </w:rPr>
        <w:t xml:space="preserve">35.6.4 Interest fi bilisummaa maallaqaa</w:t>
      </w:r>
    </w:p>
    <w:p>
      <w:pPr>
        <w:spacing w:after="120" w:line="300"/>
      </w:pPr>
      <w:r>
        <w:rPr>
          <w:rFonts w:ascii="Cambria" w:cs="Cambria" w:eastAsia="Cambria" w:hAnsi="Cambria"/>
          <w:sz w:val="23"/>
          <w:szCs w:val="23"/>
        </w:rPr>
        <w:t xml:space="preserve">Interest bilisummaa maallaqaa fida.</w:t>
      </w:r>
    </w:p>
    <w:p>
      <w:pPr>
        <w:pStyle w:val="Heading3"/>
        <w:keepNext/>
        <w:spacing w:after="120" w:before="260"/>
      </w:pPr>
      <w:r>
        <w:rPr>
          <w:rFonts w:ascii="Calibri" w:cs="Calibri" w:eastAsia="Calibri" w:hAnsi="Calibri"/>
        </w:rPr>
        <w:t xml:space="preserve">35.7 Royalty</w:t>
      </w:r>
    </w:p>
    <w:p>
      <w:pPr>
        <w:pStyle w:val="Heading4"/>
        <w:keepNext/>
        <w:spacing w:after="120" w:before="260"/>
      </w:pPr>
      <w:r>
        <w:rPr>
          <w:rFonts w:ascii="Calibri" w:cs="Calibri" w:eastAsia="Calibri" w:hAnsi="Calibri"/>
        </w:rPr>
        <w:t xml:space="preserve">35.7.1 Hiika royalty</w:t>
      </w:r>
    </w:p>
    <w:p>
      <w:pPr>
        <w:spacing w:after="120" w:line="300"/>
      </w:pPr>
      <w:r>
        <w:rPr>
          <w:rFonts w:ascii="Cambria" w:cs="Cambria" w:eastAsia="Cambria" w:hAnsi="Cambria"/>
          <w:sz w:val="23"/>
          <w:szCs w:val="23"/>
        </w:rPr>
        <w:t xml:space="preserve">Royalty jechuun kaffaltii patent, kitaaba, muuziqaa.</w:t>
      </w:r>
    </w:p>
    <w:p>
      <w:pPr>
        <w:pStyle w:val="Heading4"/>
        <w:keepNext/>
        <w:spacing w:after="120" w:before="260"/>
      </w:pPr>
      <w:r>
        <w:rPr>
          <w:rFonts w:ascii="Calibri" w:cs="Calibri" w:eastAsia="Calibri" w:hAnsi="Calibri"/>
        </w:rPr>
        <w:t xml:space="preserve">35.7.2 Royalty faayidaa</w:t>
      </w:r>
    </w:p>
    <w:p>
      <w:pPr>
        <w:pStyle w:val="ListParagraph"/>
        <w:numPr>
          <w:ilvl w:val="0"/>
          <w:numId w:val="2"/>
        </w:numPr>
        <w:spacing w:after="60" w:line="288"/>
      </w:pPr>
      <w:r>
        <w:rPr>
          <w:rFonts w:ascii="Cambria" w:cs="Cambria" w:eastAsia="Cambria" w:hAnsi="Cambria"/>
          <w:sz w:val="23"/>
          <w:szCs w:val="23"/>
        </w:rPr>
        <w:t xml:space="preserve">Passive.</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Margin guddaa.</w:t>
      </w:r>
    </w:p>
    <w:p>
      <w:pPr>
        <w:pStyle w:val="ListParagraph"/>
        <w:numPr>
          <w:ilvl w:val="0"/>
          <w:numId w:val="2"/>
        </w:numPr>
        <w:spacing w:after="60" w:line="288"/>
      </w:pPr>
      <w:r>
        <w:rPr>
          <w:rFonts w:ascii="Cambria" w:cs="Cambria" w:eastAsia="Cambria" w:hAnsi="Cambria"/>
          <w:sz w:val="23"/>
          <w:szCs w:val="23"/>
        </w:rPr>
        <w:t xml:space="preserve">Long-term.</w:t>
      </w:r>
    </w:p>
    <w:p>
      <w:pPr>
        <w:pStyle w:val="Heading4"/>
        <w:keepNext/>
        <w:spacing w:after="120" w:before="260"/>
      </w:pPr>
      <w:r>
        <w:rPr>
          <w:rFonts w:ascii="Calibri" w:cs="Calibri" w:eastAsia="Calibri" w:hAnsi="Calibri"/>
        </w:rPr>
        <w:t xml:space="preserve">35.7.3 Royalty hanqina</w:t>
      </w:r>
    </w:p>
    <w:p>
      <w:pPr>
        <w:pStyle w:val="ListParagraph"/>
        <w:numPr>
          <w:ilvl w:val="0"/>
          <w:numId w:val="2"/>
        </w:numPr>
        <w:spacing w:after="60" w:line="288"/>
      </w:pPr>
      <w:r>
        <w:rPr>
          <w:rFonts w:ascii="Cambria" w:cs="Cambria" w:eastAsia="Cambria" w:hAnsi="Cambria"/>
          <w:sz w:val="23"/>
          <w:szCs w:val="23"/>
        </w:rPr>
        <w:t xml:space="preserve">Uumuu yeroo.</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Piracy.</w:t>
      </w:r>
    </w:p>
    <w:p>
      <w:pPr>
        <w:pStyle w:val="Heading4"/>
        <w:keepNext/>
        <w:spacing w:after="120" w:before="260"/>
      </w:pPr>
      <w:r>
        <w:rPr>
          <w:rFonts w:ascii="Calibri" w:cs="Calibri" w:eastAsia="Calibri" w:hAnsi="Calibri"/>
        </w:rPr>
        <w:t xml:space="preserve">35.7.4 Royalty fi bilisummaa maallaqaa</w:t>
      </w:r>
    </w:p>
    <w:p>
      <w:pPr>
        <w:spacing w:after="120" w:line="300"/>
      </w:pPr>
      <w:r>
        <w:rPr>
          <w:rFonts w:ascii="Cambria" w:cs="Cambria" w:eastAsia="Cambria" w:hAnsi="Cambria"/>
          <w:sz w:val="23"/>
          <w:szCs w:val="23"/>
        </w:rPr>
        <w:t xml:space="preserve">Royalty bilisummaa maallaqaa fida.</w:t>
      </w:r>
    </w:p>
    <w:p>
      <w:pPr>
        <w:pStyle w:val="Heading3"/>
        <w:keepNext/>
        <w:spacing w:after="120" w:before="260"/>
      </w:pPr>
      <w:r>
        <w:rPr>
          <w:rFonts w:ascii="Calibri" w:cs="Calibri" w:eastAsia="Calibri" w:hAnsi="Calibri"/>
        </w:rPr>
        <w:t xml:space="preserve">35.8 Digital products</w:t>
      </w:r>
    </w:p>
    <w:p>
      <w:pPr>
        <w:pStyle w:val="Heading4"/>
        <w:keepNext/>
        <w:spacing w:after="120" w:before="260"/>
      </w:pPr>
      <w:r>
        <w:rPr>
          <w:rFonts w:ascii="Calibri" w:cs="Calibri" w:eastAsia="Calibri" w:hAnsi="Calibri"/>
        </w:rPr>
        <w:t xml:space="preserve">35.8.1 Hiika digital products</w:t>
      </w:r>
    </w:p>
    <w:p>
      <w:pPr>
        <w:spacing w:after="120" w:line="300"/>
      </w:pPr>
      <w:r>
        <w:rPr>
          <w:rFonts w:ascii="Cambria" w:cs="Cambria" w:eastAsia="Cambria" w:hAnsi="Cambria"/>
          <w:sz w:val="23"/>
          <w:szCs w:val="23"/>
        </w:rPr>
        <w:t xml:space="preserve">Digital products jechuun meeshaalee dijitaalaa.</w:t>
      </w:r>
    </w:p>
    <w:p>
      <w:pPr>
        <w:pStyle w:val="Heading4"/>
        <w:keepNext/>
        <w:spacing w:after="120" w:before="260"/>
      </w:pPr>
      <w:r>
        <w:rPr>
          <w:rFonts w:ascii="Calibri" w:cs="Calibri" w:eastAsia="Calibri" w:hAnsi="Calibri"/>
        </w:rPr>
        <w:t xml:space="preserve">35.8.2 Digital products faayidaa</w:t>
      </w:r>
    </w:p>
    <w:p>
      <w:pPr>
        <w:pStyle w:val="ListParagraph"/>
        <w:numPr>
          <w:ilvl w:val="0"/>
          <w:numId w:val="2"/>
        </w:numPr>
        <w:spacing w:after="60" w:line="288"/>
      </w:pPr>
      <w:r>
        <w:rPr>
          <w:rFonts w:ascii="Cambria" w:cs="Cambria" w:eastAsia="Cambria" w:hAnsi="Cambria"/>
          <w:sz w:val="23"/>
          <w:szCs w:val="23"/>
        </w:rPr>
        <w:t xml:space="preserve">Passive.</w:t>
      </w:r>
    </w:p>
    <w:p>
      <w:pPr>
        <w:pStyle w:val="ListParagraph"/>
        <w:numPr>
          <w:ilvl w:val="0"/>
          <w:numId w:val="2"/>
        </w:numPr>
        <w:spacing w:after="60" w:line="288"/>
      </w:pPr>
      <w:r>
        <w:rPr>
          <w:rFonts w:ascii="Cambria" w:cs="Cambria" w:eastAsia="Cambria" w:hAnsi="Cambria"/>
          <w:sz w:val="23"/>
          <w:szCs w:val="23"/>
        </w:rPr>
        <w:t xml:space="preserve">Scalability ol'aanaa.</w:t>
      </w:r>
    </w:p>
    <w:p>
      <w:pPr>
        <w:pStyle w:val="ListParagraph"/>
        <w:numPr>
          <w:ilvl w:val="0"/>
          <w:numId w:val="2"/>
        </w:numPr>
        <w:spacing w:after="60" w:line="288"/>
      </w:pPr>
      <w:r>
        <w:rPr>
          <w:rFonts w:ascii="Cambria" w:cs="Cambria" w:eastAsia="Cambria" w:hAnsi="Cambria"/>
          <w:sz w:val="23"/>
          <w:szCs w:val="23"/>
        </w:rPr>
        <w:t xml:space="preserve">Maallaqa xiqqaa.</w:t>
      </w:r>
    </w:p>
    <w:p>
      <w:pPr>
        <w:pStyle w:val="ListParagraph"/>
        <w:numPr>
          <w:ilvl w:val="0"/>
          <w:numId w:val="2"/>
        </w:numPr>
        <w:spacing w:after="60" w:line="288"/>
      </w:pPr>
      <w:r>
        <w:rPr>
          <w:rFonts w:ascii="Cambria" w:cs="Cambria" w:eastAsia="Cambria" w:hAnsi="Cambria"/>
          <w:sz w:val="23"/>
          <w:szCs w:val="23"/>
        </w:rPr>
        <w:t xml:space="preserve">Global market.</w:t>
      </w:r>
    </w:p>
    <w:p>
      <w:pPr>
        <w:pStyle w:val="Heading4"/>
        <w:keepNext/>
        <w:spacing w:after="120" w:before="260"/>
      </w:pPr>
      <w:r>
        <w:rPr>
          <w:rFonts w:ascii="Calibri" w:cs="Calibri" w:eastAsia="Calibri" w:hAnsi="Calibri"/>
        </w:rPr>
        <w:t xml:space="preserve">35.8.3 Digital products hanqina</w:t>
      </w:r>
    </w:p>
    <w:p>
      <w:pPr>
        <w:pStyle w:val="ListParagraph"/>
        <w:numPr>
          <w:ilvl w:val="0"/>
          <w:numId w:val="2"/>
        </w:numPr>
        <w:spacing w:after="60" w:line="288"/>
      </w:pPr>
      <w:r>
        <w:rPr>
          <w:rFonts w:ascii="Cambria" w:cs="Cambria" w:eastAsia="Cambria" w:hAnsi="Cambria"/>
          <w:sz w:val="23"/>
          <w:szCs w:val="23"/>
        </w:rPr>
        <w:t xml:space="preserve">Uumuu yeroo.</w:t>
      </w:r>
    </w:p>
    <w:p>
      <w:pPr>
        <w:pStyle w:val="ListParagraph"/>
        <w:numPr>
          <w:ilvl w:val="0"/>
          <w:numId w:val="2"/>
        </w:numPr>
        <w:spacing w:after="60" w:line="288"/>
      </w:pPr>
      <w:r>
        <w:rPr>
          <w:rFonts w:ascii="Cambria" w:cs="Cambria" w:eastAsia="Cambria" w:hAnsi="Cambria"/>
          <w:sz w:val="23"/>
          <w:szCs w:val="23"/>
        </w:rPr>
        <w:t xml:space="preserve">Marketing.</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Piracy.</w:t>
      </w:r>
    </w:p>
    <w:p>
      <w:pPr>
        <w:pStyle w:val="Heading4"/>
        <w:keepNext/>
        <w:spacing w:after="120" w:before="260"/>
      </w:pPr>
      <w:r>
        <w:rPr>
          <w:rFonts w:ascii="Calibri" w:cs="Calibri" w:eastAsia="Calibri" w:hAnsi="Calibri"/>
        </w:rPr>
        <w:t xml:space="preserve">35.8.4 Digital products fi bilisummaa maallaqaa</w:t>
      </w:r>
    </w:p>
    <w:p>
      <w:pPr>
        <w:spacing w:after="120" w:line="300"/>
      </w:pPr>
      <w:r>
        <w:rPr>
          <w:rFonts w:ascii="Cambria" w:cs="Cambria" w:eastAsia="Cambria" w:hAnsi="Cambria"/>
          <w:sz w:val="23"/>
          <w:szCs w:val="23"/>
        </w:rPr>
        <w:t xml:space="preserve">Digital products bilisummaa maallaqaa fida.</w:t>
      </w:r>
    </w:p>
    <w:p>
      <w:pPr>
        <w:pStyle w:val="Heading3"/>
        <w:keepNext/>
        <w:spacing w:after="120" w:before="260"/>
      </w:pPr>
      <w:r>
        <w:rPr>
          <w:rFonts w:ascii="Calibri" w:cs="Calibri" w:eastAsia="Calibri" w:hAnsi="Calibri"/>
        </w:rPr>
        <w:t xml:space="preserve">35.9 Affiliate income</w:t>
      </w:r>
    </w:p>
    <w:p>
      <w:pPr>
        <w:pStyle w:val="Heading4"/>
        <w:keepNext/>
        <w:spacing w:after="120" w:before="260"/>
      </w:pPr>
      <w:r>
        <w:rPr>
          <w:rFonts w:ascii="Calibri" w:cs="Calibri" w:eastAsia="Calibri" w:hAnsi="Calibri"/>
        </w:rPr>
        <w:t xml:space="preserve">35.9.1 Hiika affiliate income</w:t>
      </w:r>
    </w:p>
    <w:p>
      <w:pPr>
        <w:spacing w:after="120" w:line="300"/>
      </w:pPr>
      <w:r>
        <w:rPr>
          <w:rFonts w:ascii="Cambria" w:cs="Cambria" w:eastAsia="Cambria" w:hAnsi="Cambria"/>
          <w:sz w:val="23"/>
          <w:szCs w:val="23"/>
        </w:rPr>
        <w:t xml:space="preserve">Affiliate income jechuun commission.</w:t>
      </w:r>
    </w:p>
    <w:p>
      <w:pPr>
        <w:pStyle w:val="Heading4"/>
        <w:keepNext/>
        <w:spacing w:after="120" w:before="260"/>
      </w:pPr>
      <w:r>
        <w:rPr>
          <w:rFonts w:ascii="Calibri" w:cs="Calibri" w:eastAsia="Calibri" w:hAnsi="Calibri"/>
        </w:rPr>
        <w:t xml:space="preserve">35.9.2 Affiliate faayidaa</w:t>
      </w:r>
    </w:p>
    <w:p>
      <w:pPr>
        <w:pStyle w:val="ListParagraph"/>
        <w:numPr>
          <w:ilvl w:val="0"/>
          <w:numId w:val="2"/>
        </w:numPr>
        <w:spacing w:after="60" w:line="288"/>
      </w:pPr>
      <w:r>
        <w:rPr>
          <w:rFonts w:ascii="Cambria" w:cs="Cambria" w:eastAsia="Cambria" w:hAnsi="Cambria"/>
          <w:sz w:val="23"/>
          <w:szCs w:val="23"/>
        </w:rPr>
        <w:t xml:space="preserve">Maallaqa xiqqaa.</w:t>
      </w:r>
    </w:p>
    <w:p>
      <w:pPr>
        <w:pStyle w:val="ListParagraph"/>
        <w:numPr>
          <w:ilvl w:val="0"/>
          <w:numId w:val="2"/>
        </w:numPr>
        <w:spacing w:after="60" w:line="288"/>
      </w:pPr>
      <w:r>
        <w:rPr>
          <w:rFonts w:ascii="Cambria" w:cs="Cambria" w:eastAsia="Cambria" w:hAnsi="Cambria"/>
          <w:sz w:val="23"/>
          <w:szCs w:val="23"/>
        </w:rPr>
        <w:t xml:space="preserve">Passive.</w:t>
      </w:r>
    </w:p>
    <w:p>
      <w:pPr>
        <w:pStyle w:val="ListParagraph"/>
        <w:numPr>
          <w:ilvl w:val="0"/>
          <w:numId w:val="2"/>
        </w:numPr>
        <w:spacing w:after="60" w:line="288"/>
      </w:pPr>
      <w:r>
        <w:rPr>
          <w:rFonts w:ascii="Cambria" w:cs="Cambria" w:eastAsia="Cambria" w:hAnsi="Cambria"/>
          <w:sz w:val="23"/>
          <w:szCs w:val="23"/>
        </w:rPr>
        <w:t xml:space="preserve">Scalability.</w:t>
      </w:r>
    </w:p>
    <w:p>
      <w:pPr>
        <w:pStyle w:val="Heading4"/>
        <w:keepNext/>
        <w:spacing w:after="120" w:before="260"/>
      </w:pPr>
      <w:r>
        <w:rPr>
          <w:rFonts w:ascii="Calibri" w:cs="Calibri" w:eastAsia="Calibri" w:hAnsi="Calibri"/>
        </w:rPr>
        <w:t xml:space="preserve">35.9.3 Affiliate hanqina</w:t>
      </w:r>
    </w:p>
    <w:p>
      <w:pPr>
        <w:pStyle w:val="ListParagraph"/>
        <w:numPr>
          <w:ilvl w:val="0"/>
          <w:numId w:val="2"/>
        </w:numPr>
        <w:spacing w:after="60" w:line="288"/>
      </w:pPr>
      <w:r>
        <w:rPr>
          <w:rFonts w:ascii="Cambria" w:cs="Cambria" w:eastAsia="Cambria" w:hAnsi="Cambria"/>
          <w:sz w:val="23"/>
          <w:szCs w:val="23"/>
        </w:rPr>
        <w:t xml:space="preserve">Traffic.</w:t>
      </w:r>
    </w:p>
    <w:p>
      <w:pPr>
        <w:pStyle w:val="ListParagraph"/>
        <w:numPr>
          <w:ilvl w:val="0"/>
          <w:numId w:val="2"/>
        </w:numPr>
        <w:spacing w:after="60" w:line="288"/>
      </w:pPr>
      <w:r>
        <w:rPr>
          <w:rFonts w:ascii="Cambria" w:cs="Cambria" w:eastAsia="Cambria" w:hAnsi="Cambria"/>
          <w:sz w:val="23"/>
          <w:szCs w:val="23"/>
        </w:rPr>
        <w:t xml:space="preserve">Competition.</w:t>
      </w:r>
    </w:p>
    <w:p>
      <w:pPr>
        <w:pStyle w:val="ListParagraph"/>
        <w:numPr>
          <w:ilvl w:val="0"/>
          <w:numId w:val="2"/>
        </w:numPr>
        <w:spacing w:after="60" w:line="288"/>
      </w:pPr>
      <w:r>
        <w:rPr>
          <w:rFonts w:ascii="Cambria" w:cs="Cambria" w:eastAsia="Cambria" w:hAnsi="Cambria"/>
          <w:sz w:val="23"/>
          <w:szCs w:val="23"/>
        </w:rPr>
        <w:t xml:space="preserve">Conversion.</w:t>
      </w:r>
    </w:p>
    <w:p>
      <w:pPr>
        <w:pStyle w:val="Heading4"/>
        <w:keepNext/>
        <w:spacing w:after="120" w:before="260"/>
      </w:pPr>
      <w:r>
        <w:rPr>
          <w:rFonts w:ascii="Calibri" w:cs="Calibri" w:eastAsia="Calibri" w:hAnsi="Calibri"/>
        </w:rPr>
        <w:t xml:space="preserve">35.9.4 Affiliate fi bilisummaa maallaqaa</w:t>
      </w:r>
    </w:p>
    <w:p>
      <w:pPr>
        <w:spacing w:after="120" w:line="300"/>
      </w:pPr>
      <w:r>
        <w:rPr>
          <w:rFonts w:ascii="Cambria" w:cs="Cambria" w:eastAsia="Cambria" w:hAnsi="Cambria"/>
          <w:sz w:val="23"/>
          <w:szCs w:val="23"/>
        </w:rPr>
        <w:t xml:space="preserve">Affiliate bilisummaa maallaqaa fida.</w:t>
      </w:r>
    </w:p>
    <w:p>
      <w:pPr>
        <w:pStyle w:val="Heading3"/>
        <w:keepNext/>
        <w:spacing w:after="120" w:before="260"/>
      </w:pPr>
      <w:r>
        <w:rPr>
          <w:rFonts w:ascii="Calibri" w:cs="Calibri" w:eastAsia="Calibri" w:hAnsi="Calibri"/>
        </w:rPr>
        <w:t xml:space="preserve">35.10 Subscription income</w:t>
      </w:r>
    </w:p>
    <w:p>
      <w:pPr>
        <w:pStyle w:val="Heading4"/>
        <w:keepNext/>
        <w:spacing w:after="120" w:before="260"/>
      </w:pPr>
      <w:r>
        <w:rPr>
          <w:rFonts w:ascii="Calibri" w:cs="Calibri" w:eastAsia="Calibri" w:hAnsi="Calibri"/>
        </w:rPr>
        <w:t xml:space="preserve">35.10.1 Hiika subscription income</w:t>
      </w:r>
    </w:p>
    <w:p>
      <w:pPr>
        <w:spacing w:after="120" w:line="300"/>
      </w:pPr>
      <w:r>
        <w:rPr>
          <w:rFonts w:ascii="Cambria" w:cs="Cambria" w:eastAsia="Cambria" w:hAnsi="Cambria"/>
          <w:sz w:val="23"/>
          <w:szCs w:val="23"/>
        </w:rPr>
        <w:t xml:space="preserve">Subscription income jechuun kaffaltii ji'aan.</w:t>
      </w:r>
    </w:p>
    <w:p>
      <w:pPr>
        <w:pStyle w:val="Heading4"/>
        <w:keepNext/>
        <w:spacing w:after="120" w:before="260"/>
      </w:pPr>
      <w:r>
        <w:rPr>
          <w:rFonts w:ascii="Calibri" w:cs="Calibri" w:eastAsia="Calibri" w:hAnsi="Calibri"/>
        </w:rPr>
        <w:t xml:space="preserve">35.10.2 Subscription faayidaa</w:t>
      </w:r>
    </w:p>
    <w:p>
      <w:pPr>
        <w:pStyle w:val="ListParagraph"/>
        <w:numPr>
          <w:ilvl w:val="0"/>
          <w:numId w:val="2"/>
        </w:numPr>
        <w:spacing w:after="60" w:line="288"/>
      </w:pPr>
      <w:r>
        <w:rPr>
          <w:rFonts w:ascii="Cambria" w:cs="Cambria" w:eastAsia="Cambria" w:hAnsi="Cambria"/>
          <w:sz w:val="23"/>
          <w:szCs w:val="23"/>
        </w:rPr>
        <w:t xml:space="preserve">Recurring revenue.</w:t>
      </w:r>
    </w:p>
    <w:p>
      <w:pPr>
        <w:pStyle w:val="ListParagraph"/>
        <w:numPr>
          <w:ilvl w:val="0"/>
          <w:numId w:val="2"/>
        </w:numPr>
        <w:spacing w:after="60" w:line="288"/>
      </w:pPr>
      <w:r>
        <w:rPr>
          <w:rFonts w:ascii="Cambria" w:cs="Cambria" w:eastAsia="Cambria" w:hAnsi="Cambria"/>
          <w:sz w:val="23"/>
          <w:szCs w:val="23"/>
        </w:rPr>
        <w:t xml:space="preserve">Predictable.</w:t>
      </w:r>
    </w:p>
    <w:p>
      <w:pPr>
        <w:pStyle w:val="ListParagraph"/>
        <w:numPr>
          <w:ilvl w:val="0"/>
          <w:numId w:val="2"/>
        </w:numPr>
        <w:spacing w:after="60" w:line="288"/>
      </w:pPr>
      <w:r>
        <w:rPr>
          <w:rFonts w:ascii="Cambria" w:cs="Cambria" w:eastAsia="Cambria" w:hAnsi="Cambria"/>
          <w:sz w:val="23"/>
          <w:szCs w:val="23"/>
        </w:rPr>
        <w:t xml:space="preserve">Scalability.</w:t>
      </w:r>
    </w:p>
    <w:p>
      <w:pPr>
        <w:pStyle w:val="Heading4"/>
        <w:keepNext/>
        <w:spacing w:after="120" w:before="260"/>
      </w:pPr>
      <w:r>
        <w:rPr>
          <w:rFonts w:ascii="Calibri" w:cs="Calibri" w:eastAsia="Calibri" w:hAnsi="Calibri"/>
        </w:rPr>
        <w:t xml:space="preserve">35.10.3 Subscription hanqina</w:t>
      </w:r>
    </w:p>
    <w:p>
      <w:pPr>
        <w:pStyle w:val="ListParagraph"/>
        <w:numPr>
          <w:ilvl w:val="0"/>
          <w:numId w:val="2"/>
        </w:numPr>
        <w:spacing w:after="60" w:line="288"/>
      </w:pPr>
      <w:r>
        <w:rPr>
          <w:rFonts w:ascii="Cambria" w:cs="Cambria" w:eastAsia="Cambria" w:hAnsi="Cambria"/>
          <w:sz w:val="23"/>
          <w:szCs w:val="23"/>
        </w:rPr>
        <w:t xml:space="preserve">Churn.</w:t>
      </w:r>
    </w:p>
    <w:p>
      <w:pPr>
        <w:pStyle w:val="ListParagraph"/>
        <w:numPr>
          <w:ilvl w:val="0"/>
          <w:numId w:val="2"/>
        </w:numPr>
        <w:spacing w:after="60" w:line="288"/>
      </w:pPr>
      <w:r>
        <w:rPr>
          <w:rFonts w:ascii="Cambria" w:cs="Cambria" w:eastAsia="Cambria" w:hAnsi="Cambria"/>
          <w:sz w:val="23"/>
          <w:szCs w:val="23"/>
        </w:rPr>
        <w:t xml:space="preserve">Content.</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35.10.4 Subscription fi bilisummaa maallaqaa</w:t>
      </w:r>
    </w:p>
    <w:p>
      <w:pPr>
        <w:spacing w:after="120" w:line="300"/>
      </w:pPr>
      <w:r>
        <w:rPr>
          <w:rFonts w:ascii="Cambria" w:cs="Cambria" w:eastAsia="Cambria" w:hAnsi="Cambria"/>
          <w:sz w:val="23"/>
          <w:szCs w:val="23"/>
        </w:rPr>
        <w:t xml:space="preserve">Subscription bilisummaa maallaqaa fida.</w:t>
      </w:r>
    </w:p>
    <w:p>
      <w:pPr>
        <w:pStyle w:val="Heading3"/>
        <w:keepNext/>
        <w:spacing w:after="120" w:before="260"/>
      </w:pPr>
      <w:r>
        <w:rPr>
          <w:rFonts w:ascii="Calibri" w:cs="Calibri" w:eastAsia="Calibri" w:hAnsi="Calibri"/>
        </w:rPr>
        <w:t xml:space="preserve">35.11 Licensing income</w:t>
      </w:r>
    </w:p>
    <w:p>
      <w:pPr>
        <w:pStyle w:val="Heading4"/>
        <w:keepNext/>
        <w:spacing w:after="120" w:before="260"/>
      </w:pPr>
      <w:r>
        <w:rPr>
          <w:rFonts w:ascii="Calibri" w:cs="Calibri" w:eastAsia="Calibri" w:hAnsi="Calibri"/>
        </w:rPr>
        <w:t xml:space="preserve">35.11.1 Hiika licensing income</w:t>
      </w:r>
    </w:p>
    <w:p>
      <w:pPr>
        <w:spacing w:after="120" w:line="300"/>
      </w:pPr>
      <w:r>
        <w:rPr>
          <w:rFonts w:ascii="Cambria" w:cs="Cambria" w:eastAsia="Cambria" w:hAnsi="Cambria"/>
          <w:sz w:val="23"/>
          <w:szCs w:val="23"/>
        </w:rPr>
        <w:t xml:space="preserve">Licensing income jechuun hayyama.</w:t>
      </w:r>
    </w:p>
    <w:p>
      <w:pPr>
        <w:pStyle w:val="Heading4"/>
        <w:keepNext/>
        <w:spacing w:after="120" w:before="260"/>
      </w:pPr>
      <w:r>
        <w:rPr>
          <w:rFonts w:ascii="Calibri" w:cs="Calibri" w:eastAsia="Calibri" w:hAnsi="Calibri"/>
        </w:rPr>
        <w:t xml:space="preserve">35.11.2 Licensing faayidaa</w:t>
      </w:r>
    </w:p>
    <w:p>
      <w:pPr>
        <w:pStyle w:val="ListParagraph"/>
        <w:numPr>
          <w:ilvl w:val="0"/>
          <w:numId w:val="2"/>
        </w:numPr>
        <w:spacing w:after="60" w:line="288"/>
      </w:pPr>
      <w:r>
        <w:rPr>
          <w:rFonts w:ascii="Cambria" w:cs="Cambria" w:eastAsia="Cambria" w:hAnsi="Cambria"/>
          <w:sz w:val="23"/>
          <w:szCs w:val="23"/>
        </w:rPr>
        <w:t xml:space="preserve">Passive.</w:t>
      </w:r>
    </w:p>
    <w:p>
      <w:pPr>
        <w:pStyle w:val="ListParagraph"/>
        <w:numPr>
          <w:ilvl w:val="0"/>
          <w:numId w:val="2"/>
        </w:numPr>
        <w:spacing w:after="60" w:line="288"/>
      </w:pPr>
      <w:r>
        <w:rPr>
          <w:rFonts w:ascii="Cambria" w:cs="Cambria" w:eastAsia="Cambria" w:hAnsi="Cambria"/>
          <w:sz w:val="23"/>
          <w:szCs w:val="23"/>
        </w:rPr>
        <w:t xml:space="preserve">Scalability.</w:t>
      </w:r>
    </w:p>
    <w:p>
      <w:pPr>
        <w:pStyle w:val="ListParagraph"/>
        <w:numPr>
          <w:ilvl w:val="0"/>
          <w:numId w:val="2"/>
        </w:numPr>
        <w:spacing w:after="60" w:line="288"/>
      </w:pPr>
      <w:r>
        <w:rPr>
          <w:rFonts w:ascii="Cambria" w:cs="Cambria" w:eastAsia="Cambria" w:hAnsi="Cambria"/>
          <w:sz w:val="23"/>
          <w:szCs w:val="23"/>
        </w:rPr>
        <w:t xml:space="preserve">Margin guddaa.</w:t>
      </w:r>
    </w:p>
    <w:p>
      <w:pPr>
        <w:pStyle w:val="Heading4"/>
        <w:keepNext/>
        <w:spacing w:after="120" w:before="260"/>
      </w:pPr>
      <w:r>
        <w:rPr>
          <w:rFonts w:ascii="Calibri" w:cs="Calibri" w:eastAsia="Calibri" w:hAnsi="Calibri"/>
        </w:rPr>
        <w:t xml:space="preserve">35.11.3 Licensing hanqina</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Enforcement.</w:t>
      </w:r>
    </w:p>
    <w:p>
      <w:pPr>
        <w:pStyle w:val="ListParagraph"/>
        <w:numPr>
          <w:ilvl w:val="0"/>
          <w:numId w:val="2"/>
        </w:numPr>
        <w:spacing w:after="60" w:line="288"/>
      </w:pPr>
      <w:r>
        <w:rPr>
          <w:rFonts w:ascii="Cambria" w:cs="Cambria" w:eastAsia="Cambria" w:hAnsi="Cambria"/>
          <w:sz w:val="23"/>
          <w:szCs w:val="23"/>
        </w:rPr>
        <w:t xml:space="preserve">Competition.</w:t>
      </w:r>
    </w:p>
    <w:p>
      <w:pPr>
        <w:pStyle w:val="Heading4"/>
        <w:keepNext/>
        <w:spacing w:after="120" w:before="260"/>
      </w:pPr>
      <w:r>
        <w:rPr>
          <w:rFonts w:ascii="Calibri" w:cs="Calibri" w:eastAsia="Calibri" w:hAnsi="Calibri"/>
        </w:rPr>
        <w:t xml:space="preserve">35.11.4 Licensing fi bilisummaa maallaqaa</w:t>
      </w:r>
    </w:p>
    <w:p>
      <w:pPr>
        <w:spacing w:after="120" w:line="300"/>
      </w:pPr>
      <w:r>
        <w:rPr>
          <w:rFonts w:ascii="Cambria" w:cs="Cambria" w:eastAsia="Cambria" w:hAnsi="Cambria"/>
          <w:sz w:val="23"/>
          <w:szCs w:val="23"/>
        </w:rPr>
        <w:t xml:space="preserve">Licensing bilisummaa maallaqaa fida.</w:t>
      </w:r>
    </w:p>
    <w:p>
      <w:pPr>
        <w:pStyle w:val="Heading3"/>
        <w:keepNext/>
        <w:spacing w:after="120" w:before="260"/>
      </w:pPr>
      <w:r>
        <w:rPr>
          <w:rFonts w:ascii="Calibri" w:cs="Calibri" w:eastAsia="Calibri" w:hAnsi="Calibri"/>
        </w:rPr>
        <w:t xml:space="preserve">35.12 Passive income ijaruu</w:t>
      </w:r>
    </w:p>
    <w:p>
      <w:pPr>
        <w:pStyle w:val="Heading4"/>
        <w:keepNext/>
        <w:spacing w:after="120" w:before="260"/>
      </w:pPr>
      <w:r>
        <w:rPr>
          <w:rFonts w:ascii="Calibri" w:cs="Calibri" w:eastAsia="Calibri" w:hAnsi="Calibri"/>
        </w:rPr>
        <w:t xml:space="preserve">35.12.1 Passive income ijaaruu tarkaanfii</w:t>
      </w:r>
    </w:p>
    <w:p>
      <w:pPr>
        <w:pStyle w:val="ListParagraph"/>
        <w:numPr>
          <w:ilvl w:val="0"/>
          <w:numId w:val="984"/>
        </w:numPr>
        <w:spacing w:after="60" w:line="288"/>
      </w:pPr>
      <w:r>
        <w:rPr>
          <w:rFonts w:ascii="Cambria" w:cs="Cambria" w:eastAsia="Cambria" w:hAnsi="Cambria"/>
          <w:sz w:val="23"/>
          <w:szCs w:val="23"/>
        </w:rPr>
        <w:t xml:space="preserve">Active income jalqabi.</w:t>
      </w:r>
    </w:p>
    <w:p>
      <w:pPr>
        <w:pStyle w:val="ListParagraph"/>
        <w:numPr>
          <w:ilvl w:val="0"/>
          <w:numId w:val="984"/>
        </w:numPr>
        <w:spacing w:after="60" w:line="288"/>
      </w:pPr>
      <w:r>
        <w:rPr>
          <w:rFonts w:ascii="Cambria" w:cs="Cambria" w:eastAsia="Cambria" w:hAnsi="Cambria"/>
          <w:sz w:val="23"/>
          <w:szCs w:val="23"/>
        </w:rPr>
        <w:t xml:space="preserve">Qusadhu.</w:t>
      </w:r>
    </w:p>
    <w:p>
      <w:pPr>
        <w:pStyle w:val="ListParagraph"/>
        <w:numPr>
          <w:ilvl w:val="0"/>
          <w:numId w:val="984"/>
        </w:numPr>
        <w:spacing w:after="60" w:line="288"/>
      </w:pPr>
      <w:r>
        <w:rPr>
          <w:rFonts w:ascii="Cambria" w:cs="Cambria" w:eastAsia="Cambria" w:hAnsi="Cambria"/>
          <w:sz w:val="23"/>
          <w:szCs w:val="23"/>
        </w:rPr>
        <w:t xml:space="preserve">Investiment gochi.</w:t>
      </w:r>
    </w:p>
    <w:p>
      <w:pPr>
        <w:pStyle w:val="ListParagraph"/>
        <w:numPr>
          <w:ilvl w:val="0"/>
          <w:numId w:val="984"/>
        </w:numPr>
        <w:spacing w:after="60" w:line="288"/>
      </w:pPr>
      <w:r>
        <w:rPr>
          <w:rFonts w:ascii="Cambria" w:cs="Cambria" w:eastAsia="Cambria" w:hAnsi="Cambria"/>
          <w:sz w:val="23"/>
          <w:szCs w:val="23"/>
        </w:rPr>
        <w:t xml:space="preserve">Digital products uumi.</w:t>
      </w:r>
    </w:p>
    <w:p>
      <w:pPr>
        <w:pStyle w:val="ListParagraph"/>
        <w:numPr>
          <w:ilvl w:val="0"/>
          <w:numId w:val="984"/>
        </w:numPr>
        <w:spacing w:after="60" w:line="288"/>
      </w:pPr>
      <w:r>
        <w:rPr>
          <w:rFonts w:ascii="Cambria" w:cs="Cambria" w:eastAsia="Cambria" w:hAnsi="Cambria"/>
          <w:sz w:val="23"/>
          <w:szCs w:val="23"/>
        </w:rPr>
        <w:t xml:space="preserve">Content uumi.</w:t>
      </w:r>
    </w:p>
    <w:p>
      <w:pPr>
        <w:pStyle w:val="ListParagraph"/>
        <w:numPr>
          <w:ilvl w:val="0"/>
          <w:numId w:val="984"/>
        </w:numPr>
        <w:spacing w:after="60" w:line="288"/>
      </w:pPr>
      <w:r>
        <w:rPr>
          <w:rFonts w:ascii="Cambria" w:cs="Cambria" w:eastAsia="Cambria" w:hAnsi="Cambria"/>
          <w:sz w:val="23"/>
          <w:szCs w:val="23"/>
        </w:rPr>
        <w:t xml:space="preserve">Affiliate marketing.</w:t>
      </w:r>
    </w:p>
    <w:p>
      <w:pPr>
        <w:pStyle w:val="ListParagraph"/>
        <w:numPr>
          <w:ilvl w:val="0"/>
          <w:numId w:val="984"/>
        </w:numPr>
        <w:spacing w:after="60" w:line="288"/>
      </w:pPr>
      <w:r>
        <w:rPr>
          <w:rFonts w:ascii="Cambria" w:cs="Cambria" w:eastAsia="Cambria" w:hAnsi="Cambria"/>
          <w:sz w:val="23"/>
          <w:szCs w:val="23"/>
        </w:rPr>
        <w:t xml:space="preserve">Rental income.</w:t>
      </w:r>
    </w:p>
    <w:p>
      <w:pPr>
        <w:pStyle w:val="ListParagraph"/>
        <w:numPr>
          <w:ilvl w:val="0"/>
          <w:numId w:val="984"/>
        </w:numPr>
        <w:spacing w:after="60" w:line="288"/>
      </w:pPr>
      <w:r>
        <w:rPr>
          <w:rFonts w:ascii="Cambria" w:cs="Cambria" w:eastAsia="Cambria" w:hAnsi="Cambria"/>
          <w:sz w:val="23"/>
          <w:szCs w:val="23"/>
        </w:rPr>
        <w:t xml:space="preserve">Automation.</w:t>
      </w:r>
    </w:p>
    <w:p>
      <w:pPr>
        <w:pStyle w:val="ListParagraph"/>
        <w:numPr>
          <w:ilvl w:val="0"/>
          <w:numId w:val="984"/>
        </w:numPr>
        <w:spacing w:after="60" w:line="288"/>
      </w:pPr>
      <w:r>
        <w:rPr>
          <w:rFonts w:ascii="Cambria" w:cs="Cambria" w:eastAsia="Cambria" w:hAnsi="Cambria"/>
          <w:sz w:val="23"/>
          <w:szCs w:val="23"/>
        </w:rPr>
        <w:t xml:space="preserve">Hordoffii.</w:t>
      </w:r>
    </w:p>
    <w:p>
      <w:pPr>
        <w:pStyle w:val="ListParagraph"/>
        <w:numPr>
          <w:ilvl w:val="0"/>
          <w:numId w:val="984"/>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35.12.2 Passive income fi bilisummaa maallaqaa</w:t>
      </w:r>
    </w:p>
    <w:p>
      <w:pPr>
        <w:spacing w:after="120" w:line="300"/>
      </w:pPr>
      <w:r>
        <w:rPr>
          <w:rFonts w:ascii="Cambria" w:cs="Cambria" w:eastAsia="Cambria" w:hAnsi="Cambria"/>
          <w:sz w:val="23"/>
          <w:szCs w:val="23"/>
        </w:rPr>
        <w:t xml:space="preserve">Passive income ijaaruu bilisummaa maallaqaa fida.</w:t>
      </w:r>
    </w:p>
    <w:p>
      <w:pPr>
        <w:pStyle w:val="Heading3"/>
        <w:keepNext/>
        <w:spacing w:after="120" w:before="260"/>
      </w:pPr>
      <w:r>
        <w:rPr>
          <w:rFonts w:ascii="Calibri" w:cs="Calibri" w:eastAsia="Calibri" w:hAnsi="Calibri"/>
        </w:rPr>
        <w:t xml:space="preserve">35.13 Leverage</w:t>
      </w:r>
    </w:p>
    <w:p>
      <w:pPr>
        <w:pStyle w:val="Heading4"/>
        <w:keepNext/>
        <w:spacing w:after="120" w:before="260"/>
      </w:pPr>
      <w:r>
        <w:rPr>
          <w:rFonts w:ascii="Calibri" w:cs="Calibri" w:eastAsia="Calibri" w:hAnsi="Calibri"/>
        </w:rPr>
        <w:t xml:space="preserve">35.13.1 Hiika leverage</w:t>
      </w:r>
    </w:p>
    <w:p>
      <w:pPr>
        <w:spacing w:after="120" w:line="300"/>
      </w:pPr>
      <w:r>
        <w:rPr>
          <w:rFonts w:ascii="Cambria" w:cs="Cambria" w:eastAsia="Cambria" w:hAnsi="Cambria"/>
          <w:sz w:val="23"/>
          <w:szCs w:val="23"/>
        </w:rPr>
        <w:t xml:space="preserve">Leverage jechuun humna fi maallaqa guddisuu.</w:t>
      </w:r>
    </w:p>
    <w:p>
      <w:pPr>
        <w:pStyle w:val="Heading4"/>
        <w:keepNext/>
        <w:spacing w:after="120" w:before="260"/>
      </w:pPr>
      <w:r>
        <w:rPr>
          <w:rFonts w:ascii="Calibri" w:cs="Calibri" w:eastAsia="Calibri" w:hAnsi="Calibri"/>
        </w:rPr>
        <w:t xml:space="preserve">35.13.2 Leverage gosoota</w:t>
      </w:r>
    </w:p>
    <w:p>
      <w:pPr>
        <w:pStyle w:val="ListParagraph"/>
        <w:numPr>
          <w:ilvl w:val="0"/>
          <w:numId w:val="2"/>
        </w:numPr>
        <w:spacing w:after="60" w:line="288"/>
      </w:pPr>
      <w:r>
        <w:rPr>
          <w:rFonts w:ascii="Cambria" w:cs="Cambria" w:eastAsia="Cambria" w:hAnsi="Cambria"/>
          <w:sz w:val="23"/>
          <w:szCs w:val="23"/>
        </w:rPr>
        <w:t xml:space="preserve">Money leverage.</w:t>
      </w:r>
    </w:p>
    <w:p>
      <w:pPr>
        <w:pStyle w:val="ListParagraph"/>
        <w:numPr>
          <w:ilvl w:val="0"/>
          <w:numId w:val="2"/>
        </w:numPr>
        <w:spacing w:after="60" w:line="288"/>
      </w:pPr>
      <w:r>
        <w:rPr>
          <w:rFonts w:ascii="Cambria" w:cs="Cambria" w:eastAsia="Cambria" w:hAnsi="Cambria"/>
          <w:sz w:val="23"/>
          <w:szCs w:val="23"/>
        </w:rPr>
        <w:t xml:space="preserve">Time leverage.</w:t>
      </w:r>
    </w:p>
    <w:p>
      <w:pPr>
        <w:pStyle w:val="ListParagraph"/>
        <w:numPr>
          <w:ilvl w:val="0"/>
          <w:numId w:val="2"/>
        </w:numPr>
        <w:spacing w:after="60" w:line="288"/>
      </w:pPr>
      <w:r>
        <w:rPr>
          <w:rFonts w:ascii="Cambria" w:cs="Cambria" w:eastAsia="Cambria" w:hAnsi="Cambria"/>
          <w:sz w:val="23"/>
          <w:szCs w:val="23"/>
        </w:rPr>
        <w:t xml:space="preserve">Technology leverage.</w:t>
      </w:r>
    </w:p>
    <w:p>
      <w:pPr>
        <w:pStyle w:val="ListParagraph"/>
        <w:numPr>
          <w:ilvl w:val="0"/>
          <w:numId w:val="2"/>
        </w:numPr>
        <w:spacing w:after="60" w:line="288"/>
      </w:pPr>
      <w:r>
        <w:rPr>
          <w:rFonts w:ascii="Cambria" w:cs="Cambria" w:eastAsia="Cambria" w:hAnsi="Cambria"/>
          <w:sz w:val="23"/>
          <w:szCs w:val="23"/>
        </w:rPr>
        <w:t xml:space="preserve">Media leverage.</w:t>
      </w:r>
    </w:p>
    <w:p>
      <w:pPr>
        <w:pStyle w:val="Heading4"/>
        <w:keepNext/>
        <w:spacing w:after="120" w:before="260"/>
      </w:pPr>
      <w:r>
        <w:rPr>
          <w:rFonts w:ascii="Calibri" w:cs="Calibri" w:eastAsia="Calibri" w:hAnsi="Calibri"/>
        </w:rPr>
        <w:t xml:space="preserve">35.13.3 Fi bilisummaa maallaqaa</w:t>
      </w:r>
    </w:p>
    <w:p>
      <w:pPr>
        <w:spacing w:after="120" w:line="300"/>
      </w:pPr>
      <w:r>
        <w:rPr>
          <w:rFonts w:ascii="Cambria" w:cs="Cambria" w:eastAsia="Cambria" w:hAnsi="Cambria"/>
          <w:sz w:val="23"/>
          <w:szCs w:val="23"/>
        </w:rPr>
        <w:t xml:space="preserve">Leverage bilisummaa maallaqaa fida.</w:t>
      </w:r>
    </w:p>
    <w:p>
      <w:pPr>
        <w:pStyle w:val="Heading3"/>
        <w:keepNext/>
        <w:spacing w:after="120" w:before="260"/>
      </w:pPr>
      <w:r>
        <w:rPr>
          <w:rFonts w:ascii="Calibri" w:cs="Calibri" w:eastAsia="Calibri" w:hAnsi="Calibri"/>
        </w:rPr>
        <w:t xml:space="preserve">35.14 Automation</w:t>
      </w:r>
    </w:p>
    <w:p>
      <w:pPr>
        <w:pStyle w:val="Heading4"/>
        <w:keepNext/>
        <w:spacing w:after="120" w:before="260"/>
      </w:pPr>
      <w:r>
        <w:rPr>
          <w:rFonts w:ascii="Calibri" w:cs="Calibri" w:eastAsia="Calibri" w:hAnsi="Calibri"/>
        </w:rPr>
        <w:t xml:space="preserve">35.14.1 Hiika automation</w:t>
      </w:r>
    </w:p>
    <w:p>
      <w:pPr>
        <w:spacing w:after="120" w:line="300"/>
      </w:pPr>
      <w:r>
        <w:rPr>
          <w:rFonts w:ascii="Cambria" w:cs="Cambria" w:eastAsia="Cambria" w:hAnsi="Cambria"/>
          <w:sz w:val="23"/>
          <w:szCs w:val="23"/>
        </w:rPr>
        <w:t xml:space="preserve">Automation jechuun hojii ofumaan.</w:t>
      </w:r>
    </w:p>
    <w:p>
      <w:pPr>
        <w:pStyle w:val="Heading4"/>
        <w:keepNext/>
        <w:spacing w:after="120" w:before="260"/>
      </w:pPr>
      <w:r>
        <w:rPr>
          <w:rFonts w:ascii="Calibri" w:cs="Calibri" w:eastAsia="Calibri" w:hAnsi="Calibri"/>
        </w:rPr>
        <w:t xml:space="preserve">35.14.2 Automation faayidaa</w:t>
      </w:r>
    </w:p>
    <w:p>
      <w:pPr>
        <w:pStyle w:val="ListParagraph"/>
        <w:numPr>
          <w:ilvl w:val="0"/>
          <w:numId w:val="2"/>
        </w:numPr>
        <w:spacing w:after="60" w:line="288"/>
      </w:pPr>
      <w:r>
        <w:rPr>
          <w:rFonts w:ascii="Cambria" w:cs="Cambria" w:eastAsia="Cambria" w:hAnsi="Cambria"/>
          <w:sz w:val="23"/>
          <w:szCs w:val="23"/>
        </w:rPr>
        <w:t xml:space="preserve">Yeroo qusata.</w:t>
      </w:r>
    </w:p>
    <w:p>
      <w:pPr>
        <w:pStyle w:val="ListParagraph"/>
        <w:numPr>
          <w:ilvl w:val="0"/>
          <w:numId w:val="2"/>
        </w:numPr>
        <w:spacing w:after="60" w:line="288"/>
      </w:pPr>
      <w:r>
        <w:rPr>
          <w:rFonts w:ascii="Cambria" w:cs="Cambria" w:eastAsia="Cambria" w:hAnsi="Cambria"/>
          <w:sz w:val="23"/>
          <w:szCs w:val="23"/>
        </w:rPr>
        <w:t xml:space="preserve">Cost hir'ata.</w:t>
      </w:r>
    </w:p>
    <w:p>
      <w:pPr>
        <w:pStyle w:val="ListParagraph"/>
        <w:numPr>
          <w:ilvl w:val="0"/>
          <w:numId w:val="2"/>
        </w:numPr>
        <w:spacing w:after="60" w:line="288"/>
      </w:pPr>
      <w:r>
        <w:rPr>
          <w:rFonts w:ascii="Cambria" w:cs="Cambria" w:eastAsia="Cambria" w:hAnsi="Cambria"/>
          <w:sz w:val="23"/>
          <w:szCs w:val="23"/>
        </w:rPr>
        <w:t xml:space="preserve">Productivity guddisa.</w:t>
      </w:r>
    </w:p>
    <w:p>
      <w:pPr>
        <w:pStyle w:val="ListParagraph"/>
        <w:numPr>
          <w:ilvl w:val="0"/>
          <w:numId w:val="2"/>
        </w:numPr>
        <w:spacing w:after="60" w:line="288"/>
      </w:pPr>
      <w:r>
        <w:rPr>
          <w:rFonts w:ascii="Cambria" w:cs="Cambria" w:eastAsia="Cambria" w:hAnsi="Cambria"/>
          <w:sz w:val="23"/>
          <w:szCs w:val="23"/>
        </w:rPr>
        <w:t xml:space="preserve">Scalability.</w:t>
      </w:r>
    </w:p>
    <w:p>
      <w:pPr>
        <w:pStyle w:val="Heading4"/>
        <w:keepNext/>
        <w:spacing w:after="120" w:before="260"/>
      </w:pPr>
      <w:r>
        <w:rPr>
          <w:rFonts w:ascii="Calibri" w:cs="Calibri" w:eastAsia="Calibri" w:hAnsi="Calibri"/>
        </w:rPr>
        <w:t xml:space="preserve">35.14.3 Fi bilisummaa maallaqaa</w:t>
      </w:r>
    </w:p>
    <w:p>
      <w:pPr>
        <w:spacing w:after="120" w:line="300"/>
      </w:pPr>
      <w:r>
        <w:rPr>
          <w:rFonts w:ascii="Cambria" w:cs="Cambria" w:eastAsia="Cambria" w:hAnsi="Cambria"/>
          <w:sz w:val="23"/>
          <w:szCs w:val="23"/>
        </w:rPr>
        <w:t xml:space="preserve">Automation bilisummaa maallaqaa fida.</w:t>
      </w:r>
    </w:p>
    <w:p>
      <w:pPr>
        <w:pStyle w:val="Heading3"/>
        <w:keepNext/>
        <w:spacing w:after="120" w:before="260"/>
      </w:pPr>
      <w:r>
        <w:rPr>
          <w:rFonts w:ascii="Calibri" w:cs="Calibri" w:eastAsia="Calibri" w:hAnsi="Calibri"/>
        </w:rPr>
        <w:t xml:space="preserve">35.15 Passive income tax</w:t>
      </w:r>
    </w:p>
    <w:p>
      <w:pPr>
        <w:pStyle w:val="Heading4"/>
        <w:keepNext/>
        <w:spacing w:after="120" w:before="260"/>
      </w:pPr>
      <w:r>
        <w:rPr>
          <w:rFonts w:ascii="Calibri" w:cs="Calibri" w:eastAsia="Calibri" w:hAnsi="Calibri"/>
        </w:rPr>
        <w:t xml:space="preserve">35.15.1 Passive income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ListParagraph"/>
        <w:numPr>
          <w:ilvl w:val="0"/>
          <w:numId w:val="2"/>
        </w:numPr>
        <w:spacing w:after="60" w:line="288"/>
      </w:pPr>
      <w:r>
        <w:rPr>
          <w:rFonts w:ascii="Cambria" w:cs="Cambria" w:eastAsia="Cambria" w:hAnsi="Cambria"/>
          <w:sz w:val="23"/>
          <w:szCs w:val="23"/>
        </w:rPr>
        <w:t xml:space="preserve">Dividend tax.</w:t>
      </w:r>
    </w:p>
    <w:p>
      <w:pPr>
        <w:pStyle w:val="ListParagraph"/>
        <w:numPr>
          <w:ilvl w:val="0"/>
          <w:numId w:val="2"/>
        </w:numPr>
        <w:spacing w:after="60" w:line="288"/>
      </w:pPr>
      <w:r>
        <w:rPr>
          <w:rFonts w:ascii="Cambria" w:cs="Cambria" w:eastAsia="Cambria" w:hAnsi="Cambria"/>
          <w:sz w:val="23"/>
          <w:szCs w:val="23"/>
        </w:rPr>
        <w:t xml:space="preserve">Interest tax.</w:t>
      </w:r>
    </w:p>
    <w:p>
      <w:pPr>
        <w:pStyle w:val="ListParagraph"/>
        <w:numPr>
          <w:ilvl w:val="0"/>
          <w:numId w:val="2"/>
        </w:numPr>
        <w:spacing w:after="60" w:line="288"/>
      </w:pPr>
      <w:r>
        <w:rPr>
          <w:rFonts w:ascii="Cambria" w:cs="Cambria" w:eastAsia="Cambria" w:hAnsi="Cambria"/>
          <w:sz w:val="23"/>
          <w:szCs w:val="23"/>
        </w:rPr>
        <w:t xml:space="preserve">Royalty tax.</w:t>
      </w:r>
    </w:p>
    <w:p>
      <w:pPr>
        <w:pStyle w:val="ListParagraph"/>
        <w:numPr>
          <w:ilvl w:val="0"/>
          <w:numId w:val="2"/>
        </w:numPr>
        <w:spacing w:after="60" w:line="288"/>
      </w:pPr>
      <w:r>
        <w:rPr>
          <w:rFonts w:ascii="Cambria" w:cs="Cambria" w:eastAsia="Cambria" w:hAnsi="Cambria"/>
          <w:sz w:val="23"/>
          <w:szCs w:val="23"/>
        </w:rPr>
        <w:t xml:space="preserve">Capital gain tax.</w:t>
      </w:r>
    </w:p>
    <w:p>
      <w:pPr>
        <w:pStyle w:val="Heading4"/>
        <w:keepNext/>
        <w:spacing w:after="120" w:before="260"/>
      </w:pPr>
      <w:r>
        <w:rPr>
          <w:rFonts w:ascii="Calibri" w:cs="Calibri" w:eastAsia="Calibri" w:hAnsi="Calibri"/>
        </w:rPr>
        <w:t xml:space="preserve">35.15.2 Tax ethiopia</w:t>
      </w:r>
    </w:p>
    <w:p>
      <w:pPr>
        <w:pStyle w:val="ListParagraph"/>
        <w:numPr>
          <w:ilvl w:val="0"/>
          <w:numId w:val="2"/>
        </w:numPr>
        <w:spacing w:after="60" w:line="288"/>
      </w:pPr>
      <w:r>
        <w:rPr>
          <w:rFonts w:ascii="Cambria" w:cs="Cambria" w:eastAsia="Cambria" w:hAnsi="Cambria"/>
          <w:sz w:val="23"/>
          <w:szCs w:val="23"/>
        </w:rPr>
        <w:t xml:space="preserve">Income tax.</w:t>
      </w:r>
    </w:p>
    <w:p>
      <w:pPr>
        <w:pStyle w:val="ListParagraph"/>
        <w:numPr>
          <w:ilvl w:val="0"/>
          <w:numId w:val="2"/>
        </w:numPr>
        <w:spacing w:after="60" w:line="288"/>
      </w:pPr>
      <w:r>
        <w:rPr>
          <w:rFonts w:ascii="Cambria" w:cs="Cambria" w:eastAsia="Cambria" w:hAnsi="Cambria"/>
          <w:sz w:val="23"/>
          <w:szCs w:val="23"/>
        </w:rPr>
        <w:t xml:space="preserve">Rental income tax.</w:t>
      </w:r>
    </w:p>
    <w:p>
      <w:pPr>
        <w:pStyle w:val="ListParagraph"/>
        <w:numPr>
          <w:ilvl w:val="0"/>
          <w:numId w:val="2"/>
        </w:numPr>
        <w:spacing w:after="60" w:line="288"/>
      </w:pPr>
      <w:r>
        <w:rPr>
          <w:rFonts w:ascii="Cambria" w:cs="Cambria" w:eastAsia="Cambria" w:hAnsi="Cambria"/>
          <w:sz w:val="23"/>
          <w:szCs w:val="23"/>
        </w:rPr>
        <w:t xml:space="preserve">Dividend tax.</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35.15.3 Fi bilisummaa maallaqaa</w:t>
      </w:r>
    </w:p>
    <w:p>
      <w:pPr>
        <w:spacing w:after="120" w:line="300"/>
      </w:pPr>
      <w:r>
        <w:rPr>
          <w:rFonts w:ascii="Cambria" w:cs="Cambria" w:eastAsia="Cambria" w:hAnsi="Cambria"/>
          <w:sz w:val="23"/>
          <w:szCs w:val="23"/>
        </w:rPr>
        <w:t xml:space="preserve">Passive income tax planning bilisummaa maallaqaa fida.</w:t>
      </w:r>
    </w:p>
    <w:p>
      <w:pPr>
        <w:pStyle w:val="Heading3"/>
        <w:keepNext/>
        <w:spacing w:after="120" w:before="260"/>
      </w:pPr>
      <w:r>
        <w:rPr>
          <w:rFonts w:ascii="Calibri" w:cs="Calibri" w:eastAsia="Calibri" w:hAnsi="Calibri"/>
        </w:rPr>
        <w:t xml:space="preserve">35.16 Passive income risk management</w:t>
      </w:r>
    </w:p>
    <w:p>
      <w:pPr>
        <w:pStyle w:val="Heading4"/>
        <w:keepNext/>
        <w:spacing w:after="120" w:before="260"/>
      </w:pPr>
      <w:r>
        <w:rPr>
          <w:rFonts w:ascii="Calibri" w:cs="Calibri" w:eastAsia="Calibri" w:hAnsi="Calibri"/>
        </w:rPr>
        <w:t xml:space="preserve">35.16.1 Risks</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Liquidity risk.</w:t>
      </w:r>
    </w:p>
    <w:p>
      <w:pPr>
        <w:pStyle w:val="ListParagraph"/>
        <w:numPr>
          <w:ilvl w:val="0"/>
          <w:numId w:val="2"/>
        </w:numPr>
        <w:spacing w:after="60" w:line="288"/>
      </w:pPr>
      <w:r>
        <w:rPr>
          <w:rFonts w:ascii="Cambria" w:cs="Cambria" w:eastAsia="Cambria" w:hAnsi="Cambria"/>
          <w:sz w:val="23"/>
          <w:szCs w:val="23"/>
        </w:rPr>
        <w:t xml:space="preserve">Platform risk.</w:t>
      </w:r>
    </w:p>
    <w:p>
      <w:pPr>
        <w:pStyle w:val="ListParagraph"/>
        <w:numPr>
          <w:ilvl w:val="0"/>
          <w:numId w:val="2"/>
        </w:numPr>
        <w:spacing w:after="60" w:line="288"/>
      </w:pPr>
      <w:r>
        <w:rPr>
          <w:rFonts w:ascii="Cambria" w:cs="Cambria" w:eastAsia="Cambria" w:hAnsi="Cambria"/>
          <w:sz w:val="23"/>
          <w:szCs w:val="23"/>
        </w:rPr>
        <w:t xml:space="preserve">Tenant risk.</w:t>
      </w:r>
    </w:p>
    <w:p>
      <w:pPr>
        <w:pStyle w:val="ListParagraph"/>
        <w:numPr>
          <w:ilvl w:val="0"/>
          <w:numId w:val="2"/>
        </w:numPr>
        <w:spacing w:after="60" w:line="288"/>
      </w:pPr>
      <w:r>
        <w:rPr>
          <w:rFonts w:ascii="Cambria" w:cs="Cambria" w:eastAsia="Cambria" w:hAnsi="Cambria"/>
          <w:sz w:val="23"/>
          <w:szCs w:val="23"/>
        </w:rPr>
        <w:t xml:space="preserve">Payment risk.</w:t>
      </w:r>
    </w:p>
    <w:p>
      <w:pPr>
        <w:pStyle w:val="ListParagraph"/>
        <w:numPr>
          <w:ilvl w:val="0"/>
          <w:numId w:val="2"/>
        </w:numPr>
        <w:spacing w:after="60" w:line="288"/>
      </w:pPr>
      <w:r>
        <w:rPr>
          <w:rFonts w:ascii="Cambria" w:cs="Cambria" w:eastAsia="Cambria" w:hAnsi="Cambria"/>
          <w:sz w:val="23"/>
          <w:szCs w:val="23"/>
        </w:rPr>
        <w:t xml:space="preserve">Tax risk.</w:t>
      </w:r>
    </w:p>
    <w:p>
      <w:pPr>
        <w:pStyle w:val="ListParagraph"/>
        <w:numPr>
          <w:ilvl w:val="0"/>
          <w:numId w:val="2"/>
        </w:numPr>
        <w:spacing w:after="60" w:line="288"/>
      </w:pPr>
      <w:r>
        <w:rPr>
          <w:rFonts w:ascii="Cambria" w:cs="Cambria" w:eastAsia="Cambria" w:hAnsi="Cambria"/>
          <w:sz w:val="23"/>
          <w:szCs w:val="23"/>
        </w:rPr>
        <w:t xml:space="preserve">Legal risk.</w:t>
      </w:r>
    </w:p>
    <w:p>
      <w:pPr>
        <w:pStyle w:val="ListParagraph"/>
        <w:numPr>
          <w:ilvl w:val="0"/>
          <w:numId w:val="2"/>
        </w:numPr>
        <w:spacing w:after="60" w:line="288"/>
      </w:pPr>
      <w:r>
        <w:rPr>
          <w:rFonts w:ascii="Cambria" w:cs="Cambria" w:eastAsia="Cambria" w:hAnsi="Cambria"/>
          <w:sz w:val="23"/>
          <w:szCs w:val="23"/>
        </w:rPr>
        <w:t xml:space="preserve">Scam.</w:t>
      </w:r>
    </w:p>
    <w:p>
      <w:pPr>
        <w:pStyle w:val="Heading4"/>
        <w:keepNext/>
        <w:spacing w:after="120" w:before="260"/>
      </w:pPr>
      <w:r>
        <w:rPr>
          <w:rFonts w:ascii="Calibri" w:cs="Calibri" w:eastAsia="Calibri" w:hAnsi="Calibri"/>
        </w:rPr>
        <w:t xml:space="preserve">35.16.2 Risk management</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Qorannoo.</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Ogeessa.</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35.16.3 Fi bilisummaa maallaqaa</w:t>
      </w:r>
    </w:p>
    <w:p>
      <w:pPr>
        <w:spacing w:after="120" w:line="300"/>
      </w:pPr>
      <w:r>
        <w:rPr>
          <w:rFonts w:ascii="Cambria" w:cs="Cambria" w:eastAsia="Cambria" w:hAnsi="Cambria"/>
          <w:sz w:val="23"/>
          <w:szCs w:val="23"/>
        </w:rPr>
        <w:t xml:space="preserve">Risk management bilisummaa maallaqaa fida.</w:t>
      </w:r>
    </w:p>
    <w:p>
      <w:pPr>
        <w:pStyle w:val="Heading3"/>
        <w:keepNext/>
        <w:spacing w:after="120" w:before="260"/>
      </w:pPr>
      <w:r>
        <w:rPr>
          <w:rFonts w:ascii="Calibri" w:cs="Calibri" w:eastAsia="Calibri" w:hAnsi="Calibri"/>
        </w:rPr>
        <w:t xml:space="preserve">35.17 Passive income ethiopia</w:t>
      </w:r>
    </w:p>
    <w:p>
      <w:pPr>
        <w:pStyle w:val="Heading4"/>
        <w:keepNext/>
        <w:spacing w:after="120" w:before="260"/>
      </w:pPr>
      <w:r>
        <w:rPr>
          <w:rFonts w:ascii="Calibri" w:cs="Calibri" w:eastAsia="Calibri" w:hAnsi="Calibri"/>
        </w:rPr>
        <w:t xml:space="preserve">35.17.1 Passive income ethiopia</w:t>
      </w:r>
    </w:p>
    <w:p>
      <w:pPr>
        <w:pStyle w:val="ListParagraph"/>
        <w:numPr>
          <w:ilvl w:val="0"/>
          <w:numId w:val="2"/>
        </w:numPr>
        <w:spacing w:after="60" w:line="288"/>
      </w:pPr>
      <w:r>
        <w:rPr>
          <w:rFonts w:ascii="Cambria" w:cs="Cambria" w:eastAsia="Cambria" w:hAnsi="Cambria"/>
          <w:sz w:val="23"/>
          <w:szCs w:val="23"/>
        </w:rPr>
        <w:t xml:space="preserve">Rental income.</w:t>
      </w:r>
    </w:p>
    <w:p>
      <w:pPr>
        <w:pStyle w:val="ListParagraph"/>
        <w:numPr>
          <w:ilvl w:val="0"/>
          <w:numId w:val="2"/>
        </w:numPr>
        <w:spacing w:after="60" w:line="288"/>
      </w:pPr>
      <w:r>
        <w:rPr>
          <w:rFonts w:ascii="Cambria" w:cs="Cambria" w:eastAsia="Cambria" w:hAnsi="Cambria"/>
          <w:sz w:val="23"/>
          <w:szCs w:val="23"/>
        </w:rPr>
        <w:t xml:space="preserve">Dividend.</w:t>
      </w:r>
    </w:p>
    <w:p>
      <w:pPr>
        <w:pStyle w:val="ListParagraph"/>
        <w:numPr>
          <w:ilvl w:val="0"/>
          <w:numId w:val="2"/>
        </w:numPr>
        <w:spacing w:after="60" w:line="288"/>
      </w:pPr>
      <w:r>
        <w:rPr>
          <w:rFonts w:ascii="Cambria" w:cs="Cambria" w:eastAsia="Cambria" w:hAnsi="Cambria"/>
          <w:sz w:val="23"/>
          <w:szCs w:val="23"/>
        </w:rPr>
        <w:t xml:space="preserve">Interest.</w:t>
      </w:r>
    </w:p>
    <w:p>
      <w:pPr>
        <w:pStyle w:val="ListParagraph"/>
        <w:numPr>
          <w:ilvl w:val="0"/>
          <w:numId w:val="2"/>
        </w:numPr>
        <w:spacing w:after="60" w:line="288"/>
      </w:pPr>
      <w:r>
        <w:rPr>
          <w:rFonts w:ascii="Cambria" w:cs="Cambria" w:eastAsia="Cambria" w:hAnsi="Cambria"/>
          <w:sz w:val="23"/>
          <w:szCs w:val="23"/>
        </w:rPr>
        <w:t xml:space="preserve">Digital products.</w:t>
      </w:r>
    </w:p>
    <w:p>
      <w:pPr>
        <w:pStyle w:val="ListParagraph"/>
        <w:numPr>
          <w:ilvl w:val="0"/>
          <w:numId w:val="2"/>
        </w:numPr>
        <w:spacing w:after="60" w:line="288"/>
      </w:pPr>
      <w:r>
        <w:rPr>
          <w:rFonts w:ascii="Cambria" w:cs="Cambria" w:eastAsia="Cambria" w:hAnsi="Cambria"/>
          <w:sz w:val="23"/>
          <w:szCs w:val="23"/>
        </w:rPr>
        <w:t xml:space="preserve">Affiliate.</w:t>
      </w:r>
    </w:p>
    <w:p>
      <w:pPr>
        <w:pStyle w:val="ListParagraph"/>
        <w:numPr>
          <w:ilvl w:val="0"/>
          <w:numId w:val="2"/>
        </w:numPr>
        <w:spacing w:after="60" w:line="288"/>
      </w:pPr>
      <w:r>
        <w:rPr>
          <w:rFonts w:ascii="Cambria" w:cs="Cambria" w:eastAsia="Cambria" w:hAnsi="Cambria"/>
          <w:sz w:val="23"/>
          <w:szCs w:val="23"/>
        </w:rPr>
        <w:t xml:space="preserve">Subscription.</w:t>
      </w:r>
    </w:p>
    <w:p>
      <w:pPr>
        <w:pStyle w:val="ListParagraph"/>
        <w:numPr>
          <w:ilvl w:val="0"/>
          <w:numId w:val="2"/>
        </w:numPr>
        <w:spacing w:after="60" w:line="288"/>
      </w:pPr>
      <w:r>
        <w:rPr>
          <w:rFonts w:ascii="Cambria" w:cs="Cambria" w:eastAsia="Cambria" w:hAnsi="Cambria"/>
          <w:sz w:val="23"/>
          <w:szCs w:val="23"/>
        </w:rPr>
        <w:t xml:space="preserve">Crypto.</w:t>
      </w:r>
    </w:p>
    <w:p>
      <w:pPr>
        <w:pStyle w:val="Heading4"/>
        <w:keepNext/>
        <w:spacing w:after="120" w:before="260"/>
      </w:pPr>
      <w:r>
        <w:rPr>
          <w:rFonts w:ascii="Calibri" w:cs="Calibri" w:eastAsia="Calibri" w:hAnsi="Calibri"/>
        </w:rPr>
        <w:t xml:space="preserve">35.17.2 Carraa ethiopia</w:t>
      </w:r>
    </w:p>
    <w:p>
      <w:pPr>
        <w:pStyle w:val="ListParagraph"/>
        <w:numPr>
          <w:ilvl w:val="0"/>
          <w:numId w:val="2"/>
        </w:numPr>
        <w:spacing w:after="60" w:line="288"/>
      </w:pPr>
      <w:r>
        <w:rPr>
          <w:rFonts w:ascii="Cambria" w:cs="Cambria" w:eastAsia="Cambria" w:hAnsi="Cambria"/>
          <w:sz w:val="23"/>
          <w:szCs w:val="23"/>
        </w:rPr>
        <w:t xml:space="preserve">Population guddaa.</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Internet.</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Global access.</w:t>
      </w:r>
    </w:p>
    <w:p>
      <w:pPr>
        <w:pStyle w:val="ListParagraph"/>
        <w:numPr>
          <w:ilvl w:val="0"/>
          <w:numId w:val="2"/>
        </w:numPr>
        <w:spacing w:after="60" w:line="288"/>
      </w:pPr>
      <w:r>
        <w:rPr>
          <w:rFonts w:ascii="Cambria" w:cs="Cambria" w:eastAsia="Cambria" w:hAnsi="Cambria"/>
          <w:sz w:val="23"/>
          <w:szCs w:val="23"/>
        </w:rPr>
        <w:t xml:space="preserve">Growth.</w:t>
      </w:r>
    </w:p>
    <w:p>
      <w:pPr>
        <w:pStyle w:val="Heading4"/>
        <w:keepNext/>
        <w:spacing w:after="120" w:before="260"/>
      </w:pPr>
      <w:r>
        <w:rPr>
          <w:rFonts w:ascii="Calibri" w:cs="Calibri" w:eastAsia="Calibri" w:hAnsi="Calibri"/>
        </w:rPr>
        <w:t xml:space="preserve">35.17.3 Hanqina ethiopia</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Regulation.</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35.17.4 Passive income ethiopia guddisuu</w:t>
      </w:r>
    </w:p>
    <w:p>
      <w:pPr>
        <w:pStyle w:val="ListParagraph"/>
        <w:numPr>
          <w:ilvl w:val="0"/>
          <w:numId w:val="985"/>
        </w:numPr>
        <w:spacing w:after="60" w:line="288"/>
      </w:pPr>
      <w:r>
        <w:rPr>
          <w:rFonts w:ascii="Cambria" w:cs="Cambria" w:eastAsia="Cambria" w:hAnsi="Cambria"/>
          <w:sz w:val="23"/>
          <w:szCs w:val="23"/>
        </w:rPr>
        <w:t xml:space="preserve">Active income jalqabi.</w:t>
      </w:r>
    </w:p>
    <w:p>
      <w:pPr>
        <w:pStyle w:val="ListParagraph"/>
        <w:numPr>
          <w:ilvl w:val="0"/>
          <w:numId w:val="985"/>
        </w:numPr>
        <w:spacing w:after="60" w:line="288"/>
      </w:pPr>
      <w:r>
        <w:rPr>
          <w:rFonts w:ascii="Cambria" w:cs="Cambria" w:eastAsia="Cambria" w:hAnsi="Cambria"/>
          <w:sz w:val="23"/>
          <w:szCs w:val="23"/>
        </w:rPr>
        <w:t xml:space="preserve">Qusadhu.</w:t>
      </w:r>
    </w:p>
    <w:p>
      <w:pPr>
        <w:pStyle w:val="ListParagraph"/>
        <w:numPr>
          <w:ilvl w:val="0"/>
          <w:numId w:val="985"/>
        </w:numPr>
        <w:spacing w:after="60" w:line="288"/>
      </w:pPr>
      <w:r>
        <w:rPr>
          <w:rFonts w:ascii="Cambria" w:cs="Cambria" w:eastAsia="Cambria" w:hAnsi="Cambria"/>
          <w:sz w:val="23"/>
          <w:szCs w:val="23"/>
        </w:rPr>
        <w:t xml:space="preserve">Investiment gochi.</w:t>
      </w:r>
    </w:p>
    <w:p>
      <w:pPr>
        <w:pStyle w:val="ListParagraph"/>
        <w:numPr>
          <w:ilvl w:val="0"/>
          <w:numId w:val="985"/>
        </w:numPr>
        <w:spacing w:after="60" w:line="288"/>
      </w:pPr>
      <w:r>
        <w:rPr>
          <w:rFonts w:ascii="Cambria" w:cs="Cambria" w:eastAsia="Cambria" w:hAnsi="Cambria"/>
          <w:sz w:val="23"/>
          <w:szCs w:val="23"/>
        </w:rPr>
        <w:t xml:space="preserve">Digital products uumi.</w:t>
      </w:r>
    </w:p>
    <w:p>
      <w:pPr>
        <w:pStyle w:val="ListParagraph"/>
        <w:numPr>
          <w:ilvl w:val="0"/>
          <w:numId w:val="985"/>
        </w:numPr>
        <w:spacing w:after="60" w:line="288"/>
      </w:pPr>
      <w:r>
        <w:rPr>
          <w:rFonts w:ascii="Cambria" w:cs="Cambria" w:eastAsia="Cambria" w:hAnsi="Cambria"/>
          <w:sz w:val="23"/>
          <w:szCs w:val="23"/>
        </w:rPr>
        <w:t xml:space="preserve">Content uumi.</w:t>
      </w:r>
    </w:p>
    <w:p>
      <w:pPr>
        <w:pStyle w:val="ListParagraph"/>
        <w:numPr>
          <w:ilvl w:val="0"/>
          <w:numId w:val="985"/>
        </w:numPr>
        <w:spacing w:after="60" w:line="288"/>
      </w:pPr>
      <w:r>
        <w:rPr>
          <w:rFonts w:ascii="Cambria" w:cs="Cambria" w:eastAsia="Cambria" w:hAnsi="Cambria"/>
          <w:sz w:val="23"/>
          <w:szCs w:val="23"/>
        </w:rPr>
        <w:t xml:space="preserve">Affiliate marketing.</w:t>
      </w:r>
    </w:p>
    <w:p>
      <w:pPr>
        <w:pStyle w:val="ListParagraph"/>
        <w:numPr>
          <w:ilvl w:val="0"/>
          <w:numId w:val="985"/>
        </w:numPr>
        <w:spacing w:after="60" w:line="288"/>
      </w:pPr>
      <w:r>
        <w:rPr>
          <w:rFonts w:ascii="Cambria" w:cs="Cambria" w:eastAsia="Cambria" w:hAnsi="Cambria"/>
          <w:sz w:val="23"/>
          <w:szCs w:val="23"/>
        </w:rPr>
        <w:t xml:space="preserve">Rental income.</w:t>
      </w:r>
    </w:p>
    <w:p>
      <w:pPr>
        <w:pStyle w:val="ListParagraph"/>
        <w:numPr>
          <w:ilvl w:val="0"/>
          <w:numId w:val="985"/>
        </w:numPr>
        <w:spacing w:after="60" w:line="288"/>
      </w:pPr>
      <w:r>
        <w:rPr>
          <w:rFonts w:ascii="Cambria" w:cs="Cambria" w:eastAsia="Cambria" w:hAnsi="Cambria"/>
          <w:sz w:val="23"/>
          <w:szCs w:val="23"/>
        </w:rPr>
        <w:t xml:space="preserve">Tax qorannoo.</w:t>
      </w:r>
    </w:p>
    <w:p>
      <w:pPr>
        <w:pStyle w:val="ListParagraph"/>
        <w:numPr>
          <w:ilvl w:val="0"/>
          <w:numId w:val="985"/>
        </w:numPr>
        <w:spacing w:after="60" w:line="288"/>
      </w:pPr>
      <w:r>
        <w:rPr>
          <w:rFonts w:ascii="Cambria" w:cs="Cambria" w:eastAsia="Cambria" w:hAnsi="Cambria"/>
          <w:sz w:val="23"/>
          <w:szCs w:val="23"/>
        </w:rPr>
        <w:t xml:space="preserve">Hordoffii.</w:t>
      </w:r>
    </w:p>
    <w:p>
      <w:pPr>
        <w:pStyle w:val="ListParagraph"/>
        <w:numPr>
          <w:ilvl w:val="0"/>
          <w:numId w:val="985"/>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35.17.5 Fi bilisummaa maallaqaa ethiopia</w:t>
      </w:r>
    </w:p>
    <w:p>
      <w:pPr>
        <w:spacing w:after="120" w:line="300"/>
      </w:pPr>
      <w:r>
        <w:rPr>
          <w:rFonts w:ascii="Cambria" w:cs="Cambria" w:eastAsia="Cambria" w:hAnsi="Cambria"/>
          <w:sz w:val="23"/>
          <w:szCs w:val="23"/>
        </w:rPr>
        <w:t xml:space="preserve">Passive income bilisummaa maallaqaa Ethiopia fida.</w:t>
      </w:r>
    </w:p>
    <w:p>
      <w:pPr>
        <w:pStyle w:val="Heading3"/>
        <w:keepNext/>
        <w:spacing w:after="120" w:before="260"/>
      </w:pPr>
      <w:r>
        <w:rPr>
          <w:rFonts w:ascii="Calibri" w:cs="Calibri" w:eastAsia="Calibri" w:hAnsi="Calibri"/>
        </w:rPr>
        <w:t xml:space="preserve">35.18 Shaakala boqonnaa 35</w:t>
      </w:r>
    </w:p>
    <w:p>
      <w:pPr>
        <w:spacing w:after="120" w:line="300"/>
      </w:pPr>
      <w:r>
        <w:rPr>
          <w:rFonts w:ascii="Cambria" w:cs="Cambria" w:eastAsia="Cambria" w:hAnsi="Cambria"/>
          <w:sz w:val="23"/>
          <w:szCs w:val="23"/>
        </w:rPr>
        <w:t xml:space="preserve">Shaakala 1: Passive Income Kee Tarreessi</w:t>
      </w:r>
    </w:p>
    <w:p>
      <w:pPr>
        <w:pStyle w:val="ListParagraph"/>
        <w:numPr>
          <w:ilvl w:val="0"/>
          <w:numId w:val="2"/>
        </w:numPr>
        <w:spacing w:after="60" w:line="288"/>
      </w:pPr>
      <w:r>
        <w:rPr>
          <w:rFonts w:ascii="Cambria" w:cs="Cambria" w:eastAsia="Cambria" w:hAnsi="Cambria"/>
          <w:sz w:val="23"/>
          <w:szCs w:val="23"/>
        </w:rPr>
        <w:t xml:space="preserve">Rental: ______</w:t>
      </w:r>
    </w:p>
    <w:p>
      <w:pPr>
        <w:pStyle w:val="ListParagraph"/>
        <w:numPr>
          <w:ilvl w:val="0"/>
          <w:numId w:val="2"/>
        </w:numPr>
        <w:spacing w:after="60" w:line="288"/>
      </w:pPr>
      <w:r>
        <w:rPr>
          <w:rFonts w:ascii="Cambria" w:cs="Cambria" w:eastAsia="Cambria" w:hAnsi="Cambria"/>
          <w:sz w:val="23"/>
          <w:szCs w:val="23"/>
        </w:rPr>
        <w:t xml:space="preserve">Dividend: ______</w:t>
      </w:r>
    </w:p>
    <w:p>
      <w:pPr>
        <w:pStyle w:val="ListParagraph"/>
        <w:numPr>
          <w:ilvl w:val="0"/>
          <w:numId w:val="2"/>
        </w:numPr>
        <w:spacing w:after="60" w:line="288"/>
      </w:pPr>
      <w:r>
        <w:rPr>
          <w:rFonts w:ascii="Cambria" w:cs="Cambria" w:eastAsia="Cambria" w:hAnsi="Cambria"/>
          <w:sz w:val="23"/>
          <w:szCs w:val="23"/>
        </w:rPr>
        <w:t xml:space="preserve">Interest: ______</w:t>
      </w:r>
    </w:p>
    <w:p>
      <w:pPr>
        <w:pStyle w:val="ListParagraph"/>
        <w:numPr>
          <w:ilvl w:val="0"/>
          <w:numId w:val="2"/>
        </w:numPr>
        <w:spacing w:after="60" w:line="288"/>
      </w:pPr>
      <w:r>
        <w:rPr>
          <w:rFonts w:ascii="Cambria" w:cs="Cambria" w:eastAsia="Cambria" w:hAnsi="Cambria"/>
          <w:sz w:val="23"/>
          <w:szCs w:val="23"/>
        </w:rPr>
        <w:t xml:space="preserve">Royalty: ______</w:t>
      </w:r>
    </w:p>
    <w:p>
      <w:pPr>
        <w:pStyle w:val="ListParagraph"/>
        <w:numPr>
          <w:ilvl w:val="0"/>
          <w:numId w:val="2"/>
        </w:numPr>
        <w:spacing w:after="60" w:line="288"/>
      </w:pPr>
      <w:r>
        <w:rPr>
          <w:rFonts w:ascii="Cambria" w:cs="Cambria" w:eastAsia="Cambria" w:hAnsi="Cambria"/>
          <w:sz w:val="23"/>
          <w:szCs w:val="23"/>
        </w:rPr>
        <w:t xml:space="preserve">Digital: ______</w:t>
      </w:r>
    </w:p>
    <w:p>
      <w:pPr>
        <w:pStyle w:val="ListParagraph"/>
        <w:numPr>
          <w:ilvl w:val="0"/>
          <w:numId w:val="2"/>
        </w:numPr>
        <w:spacing w:after="60" w:line="288"/>
      </w:pPr>
      <w:r>
        <w:rPr>
          <w:rFonts w:ascii="Cambria" w:cs="Cambria" w:eastAsia="Cambria" w:hAnsi="Cambria"/>
          <w:sz w:val="23"/>
          <w:szCs w:val="23"/>
        </w:rPr>
        <w:t xml:space="preserve">Affiliate: ______</w:t>
      </w:r>
    </w:p>
    <w:p>
      <w:pPr>
        <w:spacing w:after="120" w:line="300"/>
      </w:pPr>
      <w:r>
        <w:rPr>
          <w:rFonts w:ascii="Cambria" w:cs="Cambria" w:eastAsia="Cambria" w:hAnsi="Cambria"/>
          <w:sz w:val="23"/>
          <w:szCs w:val="23"/>
        </w:rPr>
        <w:t xml:space="preserve">Shaakala 2: Passive Income fi Active Income</w:t>
      </w:r>
    </w:p>
    <w:p>
      <w:pPr>
        <w:spacing w:after="120" w:line="300"/>
      </w:pPr>
      <w:r>
        <w:rPr>
          <w:rFonts w:ascii="Cambria" w:cs="Cambria" w:eastAsia="Cambria" w:hAnsi="Cambria"/>
          <w:sz w:val="23"/>
          <w:szCs w:val="23"/>
        </w:rPr>
        <w:t xml:space="preserve">Garaagarummaa barreessi.</w:t>
      </w:r>
    </w:p>
    <w:p>
      <w:pPr>
        <w:spacing w:after="120" w:line="300"/>
      </w:pPr>
      <w:r>
        <w:rPr>
          <w:rFonts w:ascii="Cambria" w:cs="Cambria" w:eastAsia="Cambria" w:hAnsi="Cambria"/>
          <w:sz w:val="23"/>
          <w:szCs w:val="23"/>
        </w:rPr>
        <w:t xml:space="preserve">Shaakala 3: Passive Income Strategy</w:t>
      </w:r>
    </w:p>
    <w:p>
      <w:pPr>
        <w:spacing w:after="120" w:line="300"/>
      </w:pPr>
      <w:r>
        <w:rPr>
          <w:rFonts w:ascii="Cambria" w:cs="Cambria" w:eastAsia="Cambria" w:hAnsi="Cambria"/>
          <w:sz w:val="23"/>
          <w:szCs w:val="23"/>
        </w:rPr>
        <w:t xml:space="preserve">Strategy tokko filadhu; maaliif?</w:t>
      </w:r>
    </w:p>
    <w:p>
      <w:pPr>
        <w:spacing w:after="120" w:line="300"/>
      </w:pPr>
      <w:r>
        <w:rPr>
          <w:rFonts w:ascii="Cambria" w:cs="Cambria" w:eastAsia="Cambria" w:hAnsi="Cambria"/>
          <w:sz w:val="23"/>
          <w:szCs w:val="23"/>
        </w:rPr>
        <w:t xml:space="preserve">Shaakala 4: Rental Income</w:t>
      </w:r>
    </w:p>
    <w:p>
      <w:pPr>
        <w:spacing w:after="120" w:line="300"/>
      </w:pPr>
      <w:r>
        <w:rPr>
          <w:rFonts w:ascii="Cambria" w:cs="Cambria" w:eastAsia="Cambria" w:hAnsi="Cambria"/>
          <w:sz w:val="23"/>
          <w:szCs w:val="23"/>
        </w:rPr>
        <w:t xml:space="preserve">Rental income karoorfadhu.</w:t>
      </w:r>
    </w:p>
    <w:p>
      <w:pPr>
        <w:spacing w:after="120" w:line="300"/>
      </w:pPr>
      <w:r>
        <w:rPr>
          <w:rFonts w:ascii="Cambria" w:cs="Cambria" w:eastAsia="Cambria" w:hAnsi="Cambria"/>
          <w:sz w:val="23"/>
          <w:szCs w:val="23"/>
        </w:rPr>
        <w:t xml:space="preserve">Shaakala 5: Dividend</w:t>
      </w:r>
    </w:p>
    <w:p>
      <w:pPr>
        <w:spacing w:after="120" w:line="300"/>
      </w:pPr>
      <w:r>
        <w:rPr>
          <w:rFonts w:ascii="Cambria" w:cs="Cambria" w:eastAsia="Cambria" w:hAnsi="Cambria"/>
          <w:sz w:val="23"/>
          <w:szCs w:val="23"/>
        </w:rPr>
        <w:t xml:space="preserve">Dividend portfolio kaa'i.</w:t>
      </w:r>
    </w:p>
    <w:p>
      <w:pPr>
        <w:spacing w:after="120" w:line="300"/>
      </w:pPr>
      <w:r>
        <w:rPr>
          <w:rFonts w:ascii="Cambria" w:cs="Cambria" w:eastAsia="Cambria" w:hAnsi="Cambria"/>
          <w:sz w:val="23"/>
          <w:szCs w:val="23"/>
        </w:rPr>
        <w:t xml:space="preserve">Shaakala 6: Digital Products</w:t>
      </w:r>
    </w:p>
    <w:p>
      <w:pPr>
        <w:spacing w:after="120" w:line="300"/>
      </w:pPr>
      <w:r>
        <w:rPr>
          <w:rFonts w:ascii="Cambria" w:cs="Cambria" w:eastAsia="Cambria" w:hAnsi="Cambria"/>
          <w:sz w:val="23"/>
          <w:szCs w:val="23"/>
        </w:rPr>
        <w:t xml:space="preserve">Digital product tokko karoorfadhu.</w:t>
      </w:r>
    </w:p>
    <w:p>
      <w:pPr>
        <w:spacing w:after="120" w:line="300"/>
      </w:pPr>
      <w:r>
        <w:rPr>
          <w:rFonts w:ascii="Cambria" w:cs="Cambria" w:eastAsia="Cambria" w:hAnsi="Cambria"/>
          <w:sz w:val="23"/>
          <w:szCs w:val="23"/>
        </w:rPr>
        <w:t xml:space="preserve">Shaakala 7: Affiliate</w:t>
      </w:r>
    </w:p>
    <w:p>
      <w:pPr>
        <w:spacing w:after="120" w:line="300"/>
      </w:pPr>
      <w:r>
        <w:rPr>
          <w:rFonts w:ascii="Cambria" w:cs="Cambria" w:eastAsia="Cambria" w:hAnsi="Cambria"/>
          <w:sz w:val="23"/>
          <w:szCs w:val="23"/>
        </w:rPr>
        <w:t xml:space="preserve">Affiliate marketing karoorfadhu.</w:t>
      </w:r>
    </w:p>
    <w:p>
      <w:pPr>
        <w:spacing w:after="120" w:line="300"/>
      </w:pPr>
      <w:r>
        <w:rPr>
          <w:rFonts w:ascii="Cambria" w:cs="Cambria" w:eastAsia="Cambria" w:hAnsi="Cambria"/>
          <w:sz w:val="23"/>
          <w:szCs w:val="23"/>
        </w:rPr>
        <w:t xml:space="preserve">Shaakala 8: Subscription</w:t>
      </w:r>
    </w:p>
    <w:p>
      <w:pPr>
        <w:spacing w:after="120" w:line="300"/>
      </w:pPr>
      <w:r>
        <w:rPr>
          <w:rFonts w:ascii="Cambria" w:cs="Cambria" w:eastAsia="Cambria" w:hAnsi="Cambria"/>
          <w:sz w:val="23"/>
          <w:szCs w:val="23"/>
        </w:rPr>
        <w:t xml:space="preserve">Subscription income karoorfadhu.</w:t>
      </w:r>
    </w:p>
    <w:p>
      <w:pPr>
        <w:spacing w:after="120" w:line="300"/>
      </w:pPr>
      <w:r>
        <w:rPr>
          <w:rFonts w:ascii="Cambria" w:cs="Cambria" w:eastAsia="Cambria" w:hAnsi="Cambria"/>
          <w:sz w:val="23"/>
          <w:szCs w:val="23"/>
        </w:rPr>
        <w:t xml:space="preserve">Shaakala 9: Passive Income Tax</w:t>
      </w:r>
    </w:p>
    <w:p>
      <w:pPr>
        <w:spacing w:after="120" w:line="300"/>
      </w:pPr>
      <w:r>
        <w:rPr>
          <w:rFonts w:ascii="Cambria" w:cs="Cambria" w:eastAsia="Cambria" w:hAnsi="Cambria"/>
          <w:sz w:val="23"/>
          <w:szCs w:val="23"/>
        </w:rPr>
        <w:t xml:space="preserve">Passive income tax maali?</w:t>
      </w:r>
    </w:p>
    <w:p>
      <w:pPr>
        <w:spacing w:after="120" w:line="300"/>
      </w:pPr>
      <w:r>
        <w:rPr>
          <w:rFonts w:ascii="Cambria" w:cs="Cambria" w:eastAsia="Cambria" w:hAnsi="Cambria"/>
          <w:sz w:val="23"/>
          <w:szCs w:val="23"/>
        </w:rPr>
        <w:t xml:space="preserve">Shaakala 10: Gaaffilee Of Gaafannoo</w:t>
      </w:r>
    </w:p>
    <w:p>
      <w:pPr>
        <w:pStyle w:val="ListParagraph"/>
        <w:numPr>
          <w:ilvl w:val="0"/>
          <w:numId w:val="986"/>
        </w:numPr>
        <w:spacing w:after="60" w:line="288"/>
      </w:pPr>
      <w:r>
        <w:rPr>
          <w:rFonts w:ascii="Cambria" w:cs="Cambria" w:eastAsia="Cambria" w:hAnsi="Cambria"/>
          <w:sz w:val="23"/>
          <w:szCs w:val="23"/>
        </w:rPr>
        <w:t xml:space="preserve">Passive income maali?</w:t>
      </w:r>
    </w:p>
    <w:p>
      <w:pPr>
        <w:pStyle w:val="ListParagraph"/>
        <w:numPr>
          <w:ilvl w:val="0"/>
          <w:numId w:val="986"/>
        </w:numPr>
        <w:spacing w:after="60" w:line="288"/>
      </w:pPr>
      <w:r>
        <w:rPr>
          <w:rFonts w:ascii="Cambria" w:cs="Cambria" w:eastAsia="Cambria" w:hAnsi="Cambria"/>
          <w:sz w:val="23"/>
          <w:szCs w:val="23"/>
        </w:rPr>
        <w:t xml:space="preserve">Passive income fi active income garaagarummaa?</w:t>
      </w:r>
    </w:p>
    <w:p>
      <w:pPr>
        <w:pStyle w:val="ListParagraph"/>
        <w:numPr>
          <w:ilvl w:val="0"/>
          <w:numId w:val="986"/>
        </w:numPr>
        <w:spacing w:after="60" w:line="288"/>
      </w:pPr>
      <w:r>
        <w:rPr>
          <w:rFonts w:ascii="Cambria" w:cs="Cambria" w:eastAsia="Cambria" w:hAnsi="Cambria"/>
          <w:sz w:val="23"/>
          <w:szCs w:val="23"/>
        </w:rPr>
        <w:t xml:space="preserve">Gosoota passive income kam beekta?</w:t>
      </w:r>
    </w:p>
    <w:p>
      <w:pPr>
        <w:pStyle w:val="ListParagraph"/>
        <w:numPr>
          <w:ilvl w:val="0"/>
          <w:numId w:val="986"/>
        </w:numPr>
        <w:spacing w:after="60" w:line="288"/>
      </w:pPr>
      <w:r>
        <w:rPr>
          <w:rFonts w:ascii="Cambria" w:cs="Cambria" w:eastAsia="Cambria" w:hAnsi="Cambria"/>
          <w:sz w:val="23"/>
          <w:szCs w:val="23"/>
        </w:rPr>
        <w:t xml:space="preserve">Rental income maali?</w:t>
      </w:r>
    </w:p>
    <w:p>
      <w:pPr>
        <w:pStyle w:val="ListParagraph"/>
        <w:numPr>
          <w:ilvl w:val="0"/>
          <w:numId w:val="986"/>
        </w:numPr>
        <w:spacing w:after="60" w:line="288"/>
      </w:pPr>
      <w:r>
        <w:rPr>
          <w:rFonts w:ascii="Cambria" w:cs="Cambria" w:eastAsia="Cambria" w:hAnsi="Cambria"/>
          <w:sz w:val="23"/>
          <w:szCs w:val="23"/>
        </w:rPr>
        <w:t xml:space="preserve">Dividend maali?</w:t>
      </w:r>
    </w:p>
    <w:p>
      <w:pPr>
        <w:pStyle w:val="ListParagraph"/>
        <w:numPr>
          <w:ilvl w:val="0"/>
          <w:numId w:val="986"/>
        </w:numPr>
        <w:spacing w:after="60" w:line="288"/>
      </w:pPr>
      <w:r>
        <w:rPr>
          <w:rFonts w:ascii="Cambria" w:cs="Cambria" w:eastAsia="Cambria" w:hAnsi="Cambria"/>
          <w:sz w:val="23"/>
          <w:szCs w:val="23"/>
        </w:rPr>
        <w:t xml:space="preserve">Interest maali?</w:t>
      </w:r>
    </w:p>
    <w:p>
      <w:pPr>
        <w:pStyle w:val="ListParagraph"/>
        <w:numPr>
          <w:ilvl w:val="0"/>
          <w:numId w:val="986"/>
        </w:numPr>
        <w:spacing w:after="60" w:line="288"/>
      </w:pPr>
      <w:r>
        <w:rPr>
          <w:rFonts w:ascii="Cambria" w:cs="Cambria" w:eastAsia="Cambria" w:hAnsi="Cambria"/>
          <w:sz w:val="23"/>
          <w:szCs w:val="23"/>
        </w:rPr>
        <w:t xml:space="preserve">Royalty maali?</w:t>
      </w:r>
    </w:p>
    <w:p>
      <w:pPr>
        <w:pStyle w:val="ListParagraph"/>
        <w:numPr>
          <w:ilvl w:val="0"/>
          <w:numId w:val="986"/>
        </w:numPr>
        <w:spacing w:after="60" w:line="288"/>
      </w:pPr>
      <w:r>
        <w:rPr>
          <w:rFonts w:ascii="Cambria" w:cs="Cambria" w:eastAsia="Cambria" w:hAnsi="Cambria"/>
          <w:sz w:val="23"/>
          <w:szCs w:val="23"/>
        </w:rPr>
        <w:t xml:space="preserve">Digital products maali?</w:t>
      </w:r>
    </w:p>
    <w:p>
      <w:pPr>
        <w:pStyle w:val="ListParagraph"/>
        <w:numPr>
          <w:ilvl w:val="0"/>
          <w:numId w:val="986"/>
        </w:numPr>
        <w:spacing w:after="60" w:line="288"/>
      </w:pPr>
      <w:r>
        <w:rPr>
          <w:rFonts w:ascii="Cambria" w:cs="Cambria" w:eastAsia="Cambria" w:hAnsi="Cambria"/>
          <w:sz w:val="23"/>
          <w:szCs w:val="23"/>
        </w:rPr>
        <w:t xml:space="preserve">Affiliate maali?</w:t>
      </w:r>
    </w:p>
    <w:p>
      <w:pPr>
        <w:pStyle w:val="ListParagraph"/>
        <w:numPr>
          <w:ilvl w:val="0"/>
          <w:numId w:val="986"/>
        </w:numPr>
        <w:spacing w:after="60" w:line="288"/>
      </w:pPr>
      <w:r>
        <w:rPr>
          <w:rFonts w:ascii="Cambria" w:cs="Cambria" w:eastAsia="Cambria" w:hAnsi="Cambria"/>
          <w:sz w:val="23"/>
          <w:szCs w:val="23"/>
        </w:rPr>
        <w:t xml:space="preserve">Passive income akkamitti ijaaruu barbaadda?</w:t>
      </w:r>
    </w:p>
    <w:p>
      <w:pPr>
        <w:pStyle w:val="Heading3"/>
        <w:keepNext/>
        <w:spacing w:after="120" w:before="260"/>
      </w:pPr>
      <w:r>
        <w:rPr>
          <w:rFonts w:ascii="Calibri" w:cs="Calibri" w:eastAsia="Calibri" w:hAnsi="Calibri"/>
        </w:rPr>
        <w:t xml:space="preserve">35.19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Passive income jechuun galii hojii guyyaa guyyaa malee argamu.</w:t>
      </w:r>
    </w:p>
    <w:p>
      <w:pPr>
        <w:pStyle w:val="ListParagraph"/>
        <w:numPr>
          <w:ilvl w:val="0"/>
          <w:numId w:val="2"/>
        </w:numPr>
        <w:spacing w:after="60" w:line="288"/>
      </w:pPr>
      <w:r>
        <w:rPr>
          <w:rFonts w:ascii="Cambria" w:cs="Cambria" w:eastAsia="Cambria" w:hAnsi="Cambria"/>
          <w:sz w:val="23"/>
          <w:szCs w:val="23"/>
        </w:rPr>
        <w:t xml:space="preserve">Passive income fi active income garaagarummaa qabu.</w:t>
      </w:r>
    </w:p>
    <w:p>
      <w:pPr>
        <w:pStyle w:val="ListParagraph"/>
        <w:numPr>
          <w:ilvl w:val="0"/>
          <w:numId w:val="2"/>
        </w:numPr>
        <w:spacing w:after="60" w:line="288"/>
      </w:pPr>
      <w:r>
        <w:rPr>
          <w:rFonts w:ascii="Cambria" w:cs="Cambria" w:eastAsia="Cambria" w:hAnsi="Cambria"/>
          <w:sz w:val="23"/>
          <w:szCs w:val="23"/>
        </w:rPr>
        <w:t xml:space="preserve">Gosoota passive income: rental, dividend, interest, royalty, digital products, affiliate, subscription, licensing, vending, P2P lending, REITs, crypto staking, DeFi yield.</w:t>
      </w:r>
    </w:p>
    <w:p>
      <w:pPr>
        <w:pStyle w:val="ListParagraph"/>
        <w:numPr>
          <w:ilvl w:val="0"/>
          <w:numId w:val="2"/>
        </w:numPr>
        <w:spacing w:after="60" w:line="288"/>
      </w:pPr>
      <w:r>
        <w:rPr>
          <w:rFonts w:ascii="Cambria" w:cs="Cambria" w:eastAsia="Cambria" w:hAnsi="Cambria"/>
          <w:sz w:val="23"/>
          <w:szCs w:val="23"/>
        </w:rPr>
        <w:t xml:space="preserve">Rental income kiraa; faayidaa fi hanqina.</w:t>
      </w:r>
    </w:p>
    <w:p>
      <w:pPr>
        <w:pStyle w:val="ListParagraph"/>
        <w:numPr>
          <w:ilvl w:val="0"/>
          <w:numId w:val="2"/>
        </w:numPr>
        <w:spacing w:after="60" w:line="288"/>
      </w:pPr>
      <w:r>
        <w:rPr>
          <w:rFonts w:ascii="Cambria" w:cs="Cambria" w:eastAsia="Cambria" w:hAnsi="Cambria"/>
          <w:sz w:val="23"/>
          <w:szCs w:val="23"/>
        </w:rPr>
        <w:t xml:space="preserve">Dividend qooda bu'aa; faayidaa fi hanqina.</w:t>
      </w:r>
    </w:p>
    <w:p>
      <w:pPr>
        <w:pStyle w:val="ListParagraph"/>
        <w:numPr>
          <w:ilvl w:val="0"/>
          <w:numId w:val="2"/>
        </w:numPr>
        <w:spacing w:after="60" w:line="288"/>
      </w:pPr>
      <w:r>
        <w:rPr>
          <w:rFonts w:ascii="Cambria" w:cs="Cambria" w:eastAsia="Cambria" w:hAnsi="Cambria"/>
          <w:sz w:val="23"/>
          <w:szCs w:val="23"/>
        </w:rPr>
        <w:t xml:space="preserve">Interest dhala; faayidaa fi hanqina.</w:t>
      </w:r>
    </w:p>
    <w:p>
      <w:pPr>
        <w:pStyle w:val="ListParagraph"/>
        <w:numPr>
          <w:ilvl w:val="0"/>
          <w:numId w:val="2"/>
        </w:numPr>
        <w:spacing w:after="60" w:line="288"/>
      </w:pPr>
      <w:r>
        <w:rPr>
          <w:rFonts w:ascii="Cambria" w:cs="Cambria" w:eastAsia="Cambria" w:hAnsi="Cambria"/>
          <w:sz w:val="23"/>
          <w:szCs w:val="23"/>
        </w:rPr>
        <w:t xml:space="preserve">Royalty kaffaltii; faayidaa fi hanqina.</w:t>
      </w:r>
    </w:p>
    <w:p>
      <w:pPr>
        <w:pStyle w:val="ListParagraph"/>
        <w:numPr>
          <w:ilvl w:val="0"/>
          <w:numId w:val="2"/>
        </w:numPr>
        <w:spacing w:after="60" w:line="288"/>
      </w:pPr>
      <w:r>
        <w:rPr>
          <w:rFonts w:ascii="Cambria" w:cs="Cambria" w:eastAsia="Cambria" w:hAnsi="Cambria"/>
          <w:sz w:val="23"/>
          <w:szCs w:val="23"/>
        </w:rPr>
        <w:t xml:space="preserve">Digital products meeshaalee dijitaalaa; faayidaa fi hanqina.</w:t>
      </w:r>
    </w:p>
    <w:p>
      <w:pPr>
        <w:pStyle w:val="ListParagraph"/>
        <w:numPr>
          <w:ilvl w:val="0"/>
          <w:numId w:val="2"/>
        </w:numPr>
        <w:spacing w:after="60" w:line="288"/>
      </w:pPr>
      <w:r>
        <w:rPr>
          <w:rFonts w:ascii="Cambria" w:cs="Cambria" w:eastAsia="Cambria" w:hAnsi="Cambria"/>
          <w:sz w:val="23"/>
          <w:szCs w:val="23"/>
        </w:rPr>
        <w:t xml:space="preserve">Affiliate income commission; faayidaa fi hanqina.</w:t>
      </w:r>
    </w:p>
    <w:p>
      <w:pPr>
        <w:pStyle w:val="ListParagraph"/>
        <w:numPr>
          <w:ilvl w:val="0"/>
          <w:numId w:val="2"/>
        </w:numPr>
        <w:spacing w:after="60" w:line="288"/>
      </w:pPr>
      <w:r>
        <w:rPr>
          <w:rFonts w:ascii="Cambria" w:cs="Cambria" w:eastAsia="Cambria" w:hAnsi="Cambria"/>
          <w:sz w:val="23"/>
          <w:szCs w:val="23"/>
        </w:rPr>
        <w:t xml:space="preserve">Subscription income kaffaltii ji'aan; faayidaa fi hanqina.</w:t>
      </w:r>
    </w:p>
    <w:p>
      <w:pPr>
        <w:pStyle w:val="ListParagraph"/>
        <w:numPr>
          <w:ilvl w:val="0"/>
          <w:numId w:val="2"/>
        </w:numPr>
        <w:spacing w:after="60" w:line="288"/>
      </w:pPr>
      <w:r>
        <w:rPr>
          <w:rFonts w:ascii="Cambria" w:cs="Cambria" w:eastAsia="Cambria" w:hAnsi="Cambria"/>
          <w:sz w:val="23"/>
          <w:szCs w:val="23"/>
        </w:rPr>
        <w:t xml:space="preserve">Licensing income hayyama; faayidaa fi hanqina.</w:t>
      </w:r>
    </w:p>
    <w:p>
      <w:pPr>
        <w:pStyle w:val="ListParagraph"/>
        <w:numPr>
          <w:ilvl w:val="0"/>
          <w:numId w:val="2"/>
        </w:numPr>
        <w:spacing w:after="60" w:line="288"/>
      </w:pPr>
      <w:r>
        <w:rPr>
          <w:rFonts w:ascii="Cambria" w:cs="Cambria" w:eastAsia="Cambria" w:hAnsi="Cambria"/>
          <w:sz w:val="23"/>
          <w:szCs w:val="23"/>
        </w:rPr>
        <w:t xml:space="preserve">Passive income ijaaruu: active income, qusannaa, investiment, digital products, content, affiliate, rental, automation.</w:t>
      </w:r>
    </w:p>
    <w:p>
      <w:pPr>
        <w:pStyle w:val="ListParagraph"/>
        <w:numPr>
          <w:ilvl w:val="0"/>
          <w:numId w:val="2"/>
        </w:numPr>
        <w:spacing w:after="60" w:line="288"/>
      </w:pPr>
      <w:r>
        <w:rPr>
          <w:rFonts w:ascii="Cambria" w:cs="Cambria" w:eastAsia="Cambria" w:hAnsi="Cambria"/>
          <w:sz w:val="23"/>
          <w:szCs w:val="23"/>
        </w:rPr>
        <w:t xml:space="preserve">Leverage: money, time, technology, media.</w:t>
      </w:r>
    </w:p>
    <w:p>
      <w:pPr>
        <w:pStyle w:val="ListParagraph"/>
        <w:numPr>
          <w:ilvl w:val="0"/>
          <w:numId w:val="2"/>
        </w:numPr>
        <w:spacing w:after="60" w:line="288"/>
      </w:pPr>
      <w:r>
        <w:rPr>
          <w:rFonts w:ascii="Cambria" w:cs="Cambria" w:eastAsia="Cambria" w:hAnsi="Cambria"/>
          <w:sz w:val="23"/>
          <w:szCs w:val="23"/>
        </w:rPr>
        <w:t xml:space="preserve">Automation: hojii ofumaan.</w:t>
      </w:r>
    </w:p>
    <w:p>
      <w:pPr>
        <w:pStyle w:val="ListParagraph"/>
        <w:numPr>
          <w:ilvl w:val="0"/>
          <w:numId w:val="2"/>
        </w:numPr>
        <w:spacing w:after="60" w:line="288"/>
      </w:pPr>
      <w:r>
        <w:rPr>
          <w:rFonts w:ascii="Cambria" w:cs="Cambria" w:eastAsia="Cambria" w:hAnsi="Cambria"/>
          <w:sz w:val="23"/>
          <w:szCs w:val="23"/>
        </w:rPr>
        <w:t xml:space="preserve">Passive income tax: rental, dividend, interest, royalty, capital gain.</w:t>
      </w:r>
    </w:p>
    <w:p>
      <w:pPr>
        <w:pStyle w:val="ListParagraph"/>
        <w:numPr>
          <w:ilvl w:val="0"/>
          <w:numId w:val="2"/>
        </w:numPr>
        <w:spacing w:after="60" w:line="288"/>
      </w:pPr>
      <w:r>
        <w:rPr>
          <w:rFonts w:ascii="Cambria" w:cs="Cambria" w:eastAsia="Cambria" w:hAnsi="Cambria"/>
          <w:sz w:val="23"/>
          <w:szCs w:val="23"/>
        </w:rPr>
        <w:t xml:space="preserve">Risk management: diversification, qorannoo, insurance, ogeessa, hordoffii.</w:t>
      </w:r>
    </w:p>
    <w:p>
      <w:pPr>
        <w:pStyle w:val="ListParagraph"/>
        <w:numPr>
          <w:ilvl w:val="0"/>
          <w:numId w:val="2"/>
        </w:numPr>
        <w:spacing w:after="60" w:line="288"/>
      </w:pPr>
      <w:r>
        <w:rPr>
          <w:rFonts w:ascii="Cambria" w:cs="Cambria" w:eastAsia="Cambria" w:hAnsi="Cambria"/>
          <w:sz w:val="23"/>
          <w:szCs w:val="23"/>
        </w:rPr>
        <w:t xml:space="preserve">Passive income Ethiopia: carraa fi hanqina.</w:t>
      </w:r>
    </w:p>
    <w:p>
      <w:pPr>
        <w:pStyle w:val="ListParagraph"/>
        <w:numPr>
          <w:ilvl w:val="0"/>
          <w:numId w:val="2"/>
        </w:numPr>
        <w:spacing w:after="60" w:line="288"/>
      </w:pPr>
      <w:r>
        <w:rPr>
          <w:rFonts w:ascii="Cambria" w:cs="Cambria" w:eastAsia="Cambria" w:hAnsi="Cambria"/>
          <w:sz w:val="23"/>
          <w:szCs w:val="23"/>
        </w:rPr>
        <w:t xml:space="preserve">Passive income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Boqonnaa itti aanu keessatti, LEADERSHIP FI TEAM BUILDING irratti xiyyeeffanna.</w:t>
      </w:r>
    </w:p>
    <w:p>
      <w:pPr>
        <w:keepNext/>
        <w:spacing w:after="80" w:before="200"/>
      </w:pPr>
      <w:r>
        <w:rPr>
          <w:rFonts w:ascii="Calibri" w:cs="Calibri" w:eastAsia="Calibri" w:hAnsi="Calibri"/>
          <w:b/>
          <w:bCs/>
          <w:color w:val="1F3864"/>
          <w:sz w:val="24"/>
          <w:szCs w:val="24"/>
        </w:rPr>
        <w:t xml:space="preserve">Glossary Boqonnaa 35</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Passive Income Galii hojii guyyaa guyyaa malee argamu</w:t>
      </w:r>
    </w:p>
    <w:p>
      <w:pPr>
        <w:spacing w:after="120" w:line="300"/>
      </w:pPr>
      <w:r>
        <w:rPr>
          <w:rFonts w:ascii="Cambria" w:cs="Cambria" w:eastAsia="Cambria" w:hAnsi="Cambria"/>
          <w:sz w:val="23"/>
          <w:szCs w:val="23"/>
        </w:rPr>
        <w:t xml:space="preserve">Active Income Galii hojii fi yeroo itti baasuun argamu</w:t>
      </w:r>
    </w:p>
    <w:p>
      <w:pPr>
        <w:spacing w:after="120" w:line="300"/>
      </w:pPr>
      <w:r>
        <w:rPr>
          <w:rFonts w:ascii="Cambria" w:cs="Cambria" w:eastAsia="Cambria" w:hAnsi="Cambria"/>
          <w:sz w:val="23"/>
          <w:szCs w:val="23"/>
        </w:rPr>
        <w:t xml:space="preserve">Portfolio Income Galii investiment irraa argamu</w:t>
      </w:r>
    </w:p>
    <w:p>
      <w:pPr>
        <w:spacing w:after="120" w:line="300"/>
      </w:pPr>
      <w:r>
        <w:rPr>
          <w:rFonts w:ascii="Cambria" w:cs="Cambria" w:eastAsia="Cambria" w:hAnsi="Cambria"/>
          <w:sz w:val="23"/>
          <w:szCs w:val="23"/>
        </w:rPr>
        <w:t xml:space="preserve">Rental Income Kiraa</w:t>
      </w:r>
    </w:p>
    <w:p>
      <w:pPr>
        <w:spacing w:after="120" w:line="300"/>
      </w:pPr>
      <w:r>
        <w:rPr>
          <w:rFonts w:ascii="Cambria" w:cs="Cambria" w:eastAsia="Cambria" w:hAnsi="Cambria"/>
          <w:sz w:val="23"/>
          <w:szCs w:val="23"/>
        </w:rPr>
        <w:t xml:space="preserve">Dividend Qooda bu'aa daldalaa</w:t>
      </w:r>
    </w:p>
    <w:p>
      <w:pPr>
        <w:spacing w:after="120" w:line="300"/>
      </w:pPr>
      <w:r>
        <w:rPr>
          <w:rFonts w:ascii="Cambria" w:cs="Cambria" w:eastAsia="Cambria" w:hAnsi="Cambria"/>
          <w:sz w:val="23"/>
          <w:szCs w:val="23"/>
        </w:rPr>
        <w:t xml:space="preserve">Interest Dhala</w:t>
      </w:r>
    </w:p>
    <w:p>
      <w:pPr>
        <w:spacing w:after="120" w:line="300"/>
      </w:pPr>
      <w:r>
        <w:rPr>
          <w:rFonts w:ascii="Cambria" w:cs="Cambria" w:eastAsia="Cambria" w:hAnsi="Cambria"/>
          <w:sz w:val="23"/>
          <w:szCs w:val="23"/>
        </w:rPr>
        <w:t xml:space="preserve">Royalty Kaffaltii patent, kitaaba, muuziqaa</w:t>
      </w:r>
    </w:p>
    <w:p>
      <w:pPr>
        <w:spacing w:after="120" w:line="300"/>
      </w:pPr>
      <w:r>
        <w:rPr>
          <w:rFonts w:ascii="Cambria" w:cs="Cambria" w:eastAsia="Cambria" w:hAnsi="Cambria"/>
          <w:sz w:val="23"/>
          <w:szCs w:val="23"/>
        </w:rPr>
        <w:t xml:space="preserve">Digital Products Meeshaalee dijitaalaa</w:t>
      </w:r>
    </w:p>
    <w:p>
      <w:pPr>
        <w:spacing w:after="120" w:line="300"/>
      </w:pPr>
      <w:r>
        <w:rPr>
          <w:rFonts w:ascii="Cambria" w:cs="Cambria" w:eastAsia="Cambria" w:hAnsi="Cambria"/>
          <w:sz w:val="23"/>
          <w:szCs w:val="23"/>
        </w:rPr>
        <w:t xml:space="preserve">Affiliate Income Commission</w:t>
      </w:r>
    </w:p>
    <w:p>
      <w:pPr>
        <w:spacing w:after="120" w:line="300"/>
      </w:pPr>
      <w:r>
        <w:rPr>
          <w:rFonts w:ascii="Cambria" w:cs="Cambria" w:eastAsia="Cambria" w:hAnsi="Cambria"/>
          <w:sz w:val="23"/>
          <w:szCs w:val="23"/>
        </w:rPr>
        <w:t xml:space="preserve">Subscription Income Kaffaltii ji'aan</w:t>
      </w:r>
    </w:p>
    <w:p>
      <w:pPr>
        <w:spacing w:after="120" w:line="300"/>
      </w:pPr>
      <w:r>
        <w:rPr>
          <w:rFonts w:ascii="Cambria" w:cs="Cambria" w:eastAsia="Cambria" w:hAnsi="Cambria"/>
          <w:sz w:val="23"/>
          <w:szCs w:val="23"/>
        </w:rPr>
        <w:t xml:space="preserve">Licensing Income Hayyama</w:t>
      </w:r>
    </w:p>
    <w:p>
      <w:pPr>
        <w:spacing w:after="120" w:line="300"/>
      </w:pPr>
      <w:r>
        <w:rPr>
          <w:rFonts w:ascii="Cambria" w:cs="Cambria" w:eastAsia="Cambria" w:hAnsi="Cambria"/>
          <w:sz w:val="23"/>
          <w:szCs w:val="23"/>
        </w:rPr>
        <w:t xml:space="preserve">Vending Machine Meeshaa ofumaan gurguru</w:t>
      </w:r>
    </w:p>
    <w:p>
      <w:pPr>
        <w:spacing w:after="120" w:line="300"/>
      </w:pPr>
      <w:r>
        <w:rPr>
          <w:rFonts w:ascii="Cambria" w:cs="Cambria" w:eastAsia="Cambria" w:hAnsi="Cambria"/>
          <w:sz w:val="23"/>
          <w:szCs w:val="23"/>
        </w:rPr>
        <w:t xml:space="preserve">Peer-to-Peer Lending Liqii kennuu</w:t>
      </w:r>
    </w:p>
    <w:p>
      <w:pPr>
        <w:spacing w:after="120" w:line="300"/>
      </w:pPr>
      <w:r>
        <w:rPr>
          <w:rFonts w:ascii="Cambria" w:cs="Cambria" w:eastAsia="Cambria" w:hAnsi="Cambria"/>
          <w:sz w:val="23"/>
          <w:szCs w:val="23"/>
        </w:rPr>
        <w:t xml:space="preserve">REITs Real Estate Investment Trusts</w:t>
      </w:r>
    </w:p>
    <w:p>
      <w:pPr>
        <w:spacing w:after="120" w:line="300"/>
      </w:pPr>
      <w:r>
        <w:rPr>
          <w:rFonts w:ascii="Cambria" w:cs="Cambria" w:eastAsia="Cambria" w:hAnsi="Cambria"/>
          <w:sz w:val="23"/>
          <w:szCs w:val="23"/>
        </w:rPr>
        <w:t xml:space="preserve">Bond Liqii dhaabbataa</w:t>
      </w:r>
    </w:p>
    <w:p>
      <w:pPr>
        <w:spacing w:after="120" w:line="300"/>
      </w:pPr>
      <w:r>
        <w:rPr>
          <w:rFonts w:ascii="Cambria" w:cs="Cambria" w:eastAsia="Cambria" w:hAnsi="Cambria"/>
          <w:sz w:val="23"/>
          <w:szCs w:val="23"/>
        </w:rPr>
        <w:t xml:space="preserve">Mutual Fund Maallaqa walitti qabamee investiment</w:t>
      </w:r>
    </w:p>
    <w:p>
      <w:pPr>
        <w:spacing w:after="120" w:line="300"/>
      </w:pPr>
      <w:r>
        <w:rPr>
          <w:rFonts w:ascii="Cambria" w:cs="Cambria" w:eastAsia="Cambria" w:hAnsi="Cambria"/>
          <w:sz w:val="23"/>
          <w:szCs w:val="23"/>
        </w:rPr>
        <w:t xml:space="preserve">ETF Exchange Traded Fund</w:t>
      </w:r>
    </w:p>
    <w:p>
      <w:pPr>
        <w:spacing w:after="120" w:line="300"/>
      </w:pPr>
      <w:r>
        <w:rPr>
          <w:rFonts w:ascii="Cambria" w:cs="Cambria" w:eastAsia="Cambria" w:hAnsi="Cambria"/>
          <w:sz w:val="23"/>
          <w:szCs w:val="23"/>
        </w:rPr>
        <w:t xml:space="preserve">Index Fund Fund market index hordofu</w:t>
      </w:r>
    </w:p>
    <w:p>
      <w:pPr>
        <w:spacing w:after="120" w:line="300"/>
      </w:pPr>
      <w:r>
        <w:rPr>
          <w:rFonts w:ascii="Cambria" w:cs="Cambria" w:eastAsia="Cambria" w:hAnsi="Cambria"/>
          <w:sz w:val="23"/>
          <w:szCs w:val="23"/>
        </w:rPr>
        <w:t xml:space="preserve">Crypto Staking Crypto qabachuu, reward argachuu</w:t>
      </w:r>
    </w:p>
    <w:p>
      <w:pPr>
        <w:spacing w:after="120" w:line="300"/>
      </w:pPr>
      <w:r>
        <w:rPr>
          <w:rFonts w:ascii="Cambria" w:cs="Cambria" w:eastAsia="Cambria" w:hAnsi="Cambria"/>
          <w:sz w:val="23"/>
          <w:szCs w:val="23"/>
        </w:rPr>
        <w:t xml:space="preserve">DeFi Yield DeFi return</w:t>
      </w:r>
    </w:p>
    <w:p>
      <w:pPr>
        <w:spacing w:after="120" w:line="300"/>
      </w:pPr>
      <w:r>
        <w:rPr>
          <w:rFonts w:ascii="Cambria" w:cs="Cambria" w:eastAsia="Cambria" w:hAnsi="Cambria"/>
          <w:sz w:val="23"/>
          <w:szCs w:val="23"/>
        </w:rPr>
        <w:t xml:space="preserve">Leverage Humna fi maallaqa guddisuu</w:t>
      </w:r>
    </w:p>
    <w:p>
      <w:pPr>
        <w:spacing w:after="120" w:line="300"/>
      </w:pPr>
      <w:r>
        <w:rPr>
          <w:rFonts w:ascii="Cambria" w:cs="Cambria" w:eastAsia="Cambria" w:hAnsi="Cambria"/>
          <w:sz w:val="23"/>
          <w:szCs w:val="23"/>
        </w:rPr>
        <w:t xml:space="preserve">Money Leverage Maallaqa investiment</w:t>
      </w:r>
    </w:p>
    <w:p>
      <w:pPr>
        <w:spacing w:after="120" w:line="300"/>
      </w:pPr>
      <w:r>
        <w:rPr>
          <w:rFonts w:ascii="Cambria" w:cs="Cambria" w:eastAsia="Cambria" w:hAnsi="Cambria"/>
          <w:sz w:val="23"/>
          <w:szCs w:val="23"/>
        </w:rPr>
        <w:t xml:space="preserve">Time Leverage Hojii namoota biraa</w:t>
      </w:r>
    </w:p>
    <w:p>
      <w:pPr>
        <w:spacing w:after="120" w:line="300"/>
      </w:pPr>
      <w:r>
        <w:rPr>
          <w:rFonts w:ascii="Cambria" w:cs="Cambria" w:eastAsia="Cambria" w:hAnsi="Cambria"/>
          <w:sz w:val="23"/>
          <w:szCs w:val="23"/>
        </w:rPr>
        <w:t xml:space="preserve">Technology Leverage Automation, software</w:t>
      </w:r>
    </w:p>
    <w:p>
      <w:pPr>
        <w:spacing w:after="120" w:line="300"/>
      </w:pPr>
      <w:r>
        <w:rPr>
          <w:rFonts w:ascii="Cambria" w:cs="Cambria" w:eastAsia="Cambria" w:hAnsi="Cambria"/>
          <w:sz w:val="23"/>
          <w:szCs w:val="23"/>
        </w:rPr>
        <w:t xml:space="preserve">Media Leverage Content, audience</w:t>
      </w:r>
    </w:p>
    <w:p>
      <w:pPr>
        <w:spacing w:after="120" w:line="300"/>
      </w:pPr>
      <w:r>
        <w:rPr>
          <w:rFonts w:ascii="Cambria" w:cs="Cambria" w:eastAsia="Cambria" w:hAnsi="Cambria"/>
          <w:sz w:val="23"/>
          <w:szCs w:val="23"/>
        </w:rPr>
        <w:t xml:space="preserve">Automation Hojii ofumaan</w:t>
      </w:r>
    </w:p>
    <w:p>
      <w:pPr>
        <w:spacing w:after="120" w:line="300"/>
      </w:pPr>
      <w:r>
        <w:rPr>
          <w:rFonts w:ascii="Cambria" w:cs="Cambria" w:eastAsia="Cambria" w:hAnsi="Cambria"/>
          <w:sz w:val="23"/>
          <w:szCs w:val="23"/>
        </w:rPr>
        <w:t xml:space="preserve">Systemization Sirna hojii</w:t>
      </w:r>
    </w:p>
    <w:p>
      <w:pPr>
        <w:spacing w:after="120" w:line="300"/>
      </w:pPr>
      <w:r>
        <w:rPr>
          <w:rFonts w:ascii="Cambria" w:cs="Cambria" w:eastAsia="Cambria" w:hAnsi="Cambria"/>
          <w:sz w:val="23"/>
          <w:szCs w:val="23"/>
        </w:rPr>
        <w:t xml:space="preserve">Outsourcing Hojii alaaf kennuu</w:t>
      </w:r>
    </w:p>
    <w:p>
      <w:pPr>
        <w:spacing w:after="120" w:line="300"/>
      </w:pPr>
      <w:r>
        <w:rPr>
          <w:rFonts w:ascii="Cambria" w:cs="Cambria" w:eastAsia="Cambria" w:hAnsi="Cambria"/>
          <w:sz w:val="23"/>
          <w:szCs w:val="23"/>
        </w:rPr>
        <w:t xml:space="preserve">Delegation Hojii kennuu</w:t>
      </w:r>
    </w:p>
    <w:p>
      <w:pPr>
        <w:spacing w:after="120" w:line="300"/>
      </w:pPr>
      <w:r>
        <w:rPr>
          <w:rFonts w:ascii="Cambria" w:cs="Cambria" w:eastAsia="Cambria" w:hAnsi="Cambria"/>
          <w:sz w:val="23"/>
          <w:szCs w:val="23"/>
        </w:rPr>
        <w:t xml:space="preserve">Passive Income Portfolio Walitti qabama passive income</w:t>
      </w:r>
    </w:p>
    <w:p>
      <w:pPr>
        <w:spacing w:after="120" w:line="300"/>
      </w:pPr>
      <w:r>
        <w:rPr>
          <w:rFonts w:ascii="Cambria" w:cs="Cambria" w:eastAsia="Cambria" w:hAnsi="Cambria"/>
          <w:sz w:val="23"/>
          <w:szCs w:val="23"/>
        </w:rPr>
        <w:t xml:space="preserve">Income Streams Madda galii</w:t>
      </w:r>
    </w:p>
    <w:p>
      <w:pPr>
        <w:spacing w:after="120" w:line="300"/>
      </w:pPr>
      <w:r>
        <w:rPr>
          <w:rFonts w:ascii="Cambria" w:cs="Cambria" w:eastAsia="Cambria" w:hAnsi="Cambria"/>
          <w:sz w:val="23"/>
          <w:szCs w:val="23"/>
        </w:rPr>
        <w:t xml:space="preserve">Multiple Income Streams Madda galii hedduu</w:t>
      </w:r>
    </w:p>
    <w:p>
      <w:pPr>
        <w:spacing w:after="120" w:line="300"/>
      </w:pPr>
      <w:r>
        <w:rPr>
          <w:rFonts w:ascii="Cambria" w:cs="Cambria" w:eastAsia="Cambria" w:hAnsi="Cambria"/>
          <w:sz w:val="23"/>
          <w:szCs w:val="23"/>
        </w:rPr>
        <w:t xml:space="preserve">Diversification Gosa adda addaatti qooduu</w:t>
      </w:r>
    </w:p>
    <w:p>
      <w:pPr>
        <w:spacing w:after="120" w:line="300"/>
      </w:pPr>
      <w:r>
        <w:rPr>
          <w:rFonts w:ascii="Cambria" w:cs="Cambria" w:eastAsia="Cambria" w:hAnsi="Cambria"/>
          <w:sz w:val="23"/>
          <w:szCs w:val="23"/>
        </w:rPr>
        <w:t xml:space="preserve">Scalability Guddifachuu dandeettii</w:t>
      </w:r>
    </w:p>
    <w:p>
      <w:pPr>
        <w:spacing w:after="120" w:line="300"/>
      </w:pPr>
      <w:r>
        <w:rPr>
          <w:rFonts w:ascii="Cambria" w:cs="Cambria" w:eastAsia="Cambria" w:hAnsi="Cambria"/>
          <w:sz w:val="23"/>
          <w:szCs w:val="23"/>
        </w:rPr>
        <w:t xml:space="preserve">Residual Income Galii itti fufu</w:t>
      </w:r>
    </w:p>
    <w:p>
      <w:pPr>
        <w:spacing w:after="120" w:line="300"/>
      </w:pPr>
      <w:r>
        <w:rPr>
          <w:rFonts w:ascii="Cambria" w:cs="Cambria" w:eastAsia="Cambria" w:hAnsi="Cambria"/>
          <w:sz w:val="23"/>
          <w:szCs w:val="23"/>
        </w:rPr>
        <w:t xml:space="preserve">Recurring Income Galii ji'aan</w:t>
      </w:r>
    </w:p>
    <w:p>
      <w:pPr>
        <w:spacing w:after="120" w:line="300"/>
      </w:pPr>
      <w:r>
        <w:rPr>
          <w:rFonts w:ascii="Cambria" w:cs="Cambria" w:eastAsia="Cambria" w:hAnsi="Cambria"/>
          <w:sz w:val="23"/>
          <w:szCs w:val="23"/>
        </w:rPr>
        <w:t xml:space="preserve">Royalty Kaffaltii</w:t>
      </w:r>
    </w:p>
    <w:p>
      <w:pPr>
        <w:spacing w:after="120" w:line="300"/>
      </w:pPr>
      <w:r>
        <w:rPr>
          <w:rFonts w:ascii="Cambria" w:cs="Cambria" w:eastAsia="Cambria" w:hAnsi="Cambria"/>
          <w:sz w:val="23"/>
          <w:szCs w:val="23"/>
        </w:rPr>
        <w:t xml:space="preserve">Franchise Maqaa fi sirna gurguruu</w:t>
      </w:r>
    </w:p>
    <w:p>
      <w:pPr>
        <w:spacing w:after="120" w:line="300"/>
      </w:pPr>
      <w:r>
        <w:rPr>
          <w:rFonts w:ascii="Cambria" w:cs="Cambria" w:eastAsia="Cambria" w:hAnsi="Cambria"/>
          <w:sz w:val="23"/>
          <w:szCs w:val="23"/>
        </w:rPr>
        <w:t xml:space="preserve">Licensing Hayyama</w:t>
      </w:r>
    </w:p>
    <w:p>
      <w:pPr>
        <w:spacing w:after="120" w:line="300"/>
      </w:pPr>
      <w:r>
        <w:rPr>
          <w:rFonts w:ascii="Cambria" w:cs="Cambria" w:eastAsia="Cambria" w:hAnsi="Cambria"/>
          <w:sz w:val="23"/>
          <w:szCs w:val="23"/>
        </w:rPr>
        <w:t xml:space="preserve">Vending Gurgurtaa ofumaan</w:t>
      </w:r>
    </w:p>
    <w:p>
      <w:pPr>
        <w:spacing w:after="120" w:line="300"/>
      </w:pPr>
      <w:r>
        <w:rPr>
          <w:rFonts w:ascii="Cambria" w:cs="Cambria" w:eastAsia="Cambria" w:hAnsi="Cambria"/>
          <w:sz w:val="23"/>
          <w:szCs w:val="23"/>
        </w:rPr>
        <w:t xml:space="preserve">Parking Iddoo konkolaataa kireessu</w:t>
      </w:r>
    </w:p>
    <w:p>
      <w:pPr>
        <w:spacing w:after="120" w:line="300"/>
      </w:pPr>
      <w:r>
        <w:rPr>
          <w:rFonts w:ascii="Cambria" w:cs="Cambria" w:eastAsia="Cambria" w:hAnsi="Cambria"/>
          <w:sz w:val="23"/>
          <w:szCs w:val="23"/>
        </w:rPr>
        <w:t xml:space="preserve">Storage Kuusaa kireessu</w:t>
      </w:r>
    </w:p>
    <w:p>
      <w:pPr>
        <w:spacing w:after="120" w:line="300"/>
      </w:pPr>
      <w:r>
        <w:rPr>
          <w:rFonts w:ascii="Cambria" w:cs="Cambria" w:eastAsia="Cambria" w:hAnsi="Cambria"/>
          <w:sz w:val="23"/>
          <w:szCs w:val="23"/>
        </w:rPr>
        <w:t xml:space="preserve">Laundromat Meeshaa uffataa qulqulleessuu</w:t>
      </w:r>
    </w:p>
    <w:p>
      <w:pPr>
        <w:spacing w:after="120" w:line="300"/>
      </w:pPr>
      <w:r>
        <w:rPr>
          <w:rFonts w:ascii="Cambria" w:cs="Cambria" w:eastAsia="Cambria" w:hAnsi="Cambria"/>
          <w:sz w:val="23"/>
          <w:szCs w:val="23"/>
        </w:rPr>
        <w:t xml:space="preserve">Car Wash Konkolaataa dhiqii</w:t>
      </w:r>
    </w:p>
    <w:p>
      <w:pPr>
        <w:spacing w:after="120" w:line="300"/>
      </w:pPr>
      <w:r>
        <w:rPr>
          <w:rFonts w:ascii="Cambria" w:cs="Cambria" w:eastAsia="Cambria" w:hAnsi="Cambria"/>
          <w:sz w:val="23"/>
          <w:szCs w:val="23"/>
        </w:rPr>
        <w:t xml:space="preserve">Rental Property Mana kireessu</w:t>
      </w:r>
    </w:p>
    <w:p>
      <w:pPr>
        <w:spacing w:after="120" w:line="300"/>
      </w:pPr>
      <w:r>
        <w:rPr>
          <w:rFonts w:ascii="Cambria" w:cs="Cambria" w:eastAsia="Cambria" w:hAnsi="Cambria"/>
          <w:sz w:val="23"/>
          <w:szCs w:val="23"/>
        </w:rPr>
        <w:t xml:space="preserve">Commercial Property Qabeenya daldalaa</w:t>
      </w:r>
    </w:p>
    <w:p>
      <w:pPr>
        <w:spacing w:after="120" w:line="300"/>
      </w:pPr>
      <w:r>
        <w:rPr>
          <w:rFonts w:ascii="Cambria" w:cs="Cambria" w:eastAsia="Cambria" w:hAnsi="Cambria"/>
          <w:sz w:val="23"/>
          <w:szCs w:val="23"/>
        </w:rPr>
        <w:t xml:space="preserve">REITs Real Estate Investment Trusts</w:t>
      </w:r>
    </w:p>
    <w:p>
      <w:pPr>
        <w:spacing w:after="120" w:line="300"/>
      </w:pPr>
      <w:r>
        <w:rPr>
          <w:rFonts w:ascii="Cambria" w:cs="Cambria" w:eastAsia="Cambria" w:hAnsi="Cambria"/>
          <w:sz w:val="23"/>
          <w:szCs w:val="23"/>
        </w:rPr>
        <w:t xml:space="preserve">Crowdfunding Maallaqa namoota hedduu irraa</w:t>
      </w:r>
    </w:p>
    <w:p>
      <w:pPr>
        <w:spacing w:after="120" w:line="300"/>
      </w:pPr>
      <w:r>
        <w:rPr>
          <w:rFonts w:ascii="Cambria" w:cs="Cambria" w:eastAsia="Cambria" w:hAnsi="Cambria"/>
          <w:sz w:val="23"/>
          <w:szCs w:val="23"/>
        </w:rPr>
        <w:t xml:space="preserve">P2P Lending Peer-to-Peer Lending</w:t>
      </w:r>
    </w:p>
    <w:p>
      <w:pPr>
        <w:spacing w:after="120" w:line="300"/>
      </w:pPr>
      <w:r>
        <w:rPr>
          <w:rFonts w:ascii="Cambria" w:cs="Cambria" w:eastAsia="Cambria" w:hAnsi="Cambria"/>
          <w:sz w:val="23"/>
          <w:szCs w:val="23"/>
        </w:rPr>
        <w:t xml:space="preserve">Dividend Growth Dividend guddachuu</w:t>
      </w:r>
    </w:p>
    <w:p>
      <w:pPr>
        <w:spacing w:after="120" w:line="300"/>
      </w:pPr>
      <w:r>
        <w:rPr>
          <w:rFonts w:ascii="Cambria" w:cs="Cambria" w:eastAsia="Cambria" w:hAnsi="Cambria"/>
          <w:sz w:val="23"/>
          <w:szCs w:val="23"/>
        </w:rPr>
        <w:t xml:space="preserve">Dividend Yield Dividend ÷ Gatii</w:t>
      </w:r>
    </w:p>
    <w:p>
      <w:pPr>
        <w:spacing w:after="120" w:line="300"/>
      </w:pPr>
      <w:r>
        <w:rPr>
          <w:rFonts w:ascii="Cambria" w:cs="Cambria" w:eastAsia="Cambria" w:hAnsi="Cambria"/>
          <w:sz w:val="23"/>
          <w:szCs w:val="23"/>
        </w:rPr>
        <w:t xml:space="preserve">DRIP Dividend Reinvestment Plan</w:t>
      </w:r>
    </w:p>
    <w:p>
      <w:pPr>
        <w:spacing w:after="120" w:line="300"/>
      </w:pPr>
      <w:r>
        <w:rPr>
          <w:rFonts w:ascii="Cambria" w:cs="Cambria" w:eastAsia="Cambria" w:hAnsi="Cambria"/>
          <w:sz w:val="23"/>
          <w:szCs w:val="23"/>
        </w:rPr>
        <w:t xml:space="preserve">Compound Interest Dhala principal fi dhala irratti</w:t>
      </w:r>
    </w:p>
    <w:p>
      <w:pPr>
        <w:spacing w:after="120" w:line="300"/>
      </w:pPr>
      <w:r>
        <w:rPr>
          <w:rFonts w:ascii="Cambria" w:cs="Cambria" w:eastAsia="Cambria" w:hAnsi="Cambria"/>
          <w:sz w:val="23"/>
          <w:szCs w:val="23"/>
        </w:rPr>
        <w:t xml:space="preserve">NBE National Bank of Ethiopia</w:t>
      </w:r>
    </w:p>
    <w:p>
      <w:pPr>
        <w:pStyle w:val="Heading1"/>
        <w:pageBreakBefore/>
        <w:spacing w:after="300" w:before="2400"/>
        <w:jc w:val="center"/>
      </w:pPr>
      <w:r>
        <w:rPr>
          <w:rFonts w:ascii="Calibri" w:cs="Calibri" w:eastAsia="Calibri" w:hAnsi="Calibri"/>
        </w:rPr>
        <w:t xml:space="preserve">Kutaa 8: Leadership fi Legacy</w:t>
      </w:r>
    </w:p>
    <w:p>
      <w:pPr>
        <w:pStyle w:val="Heading2"/>
        <w:pageBreakBefore/>
        <w:spacing w:after="240" w:before="240"/>
      </w:pPr>
      <w:r>
        <w:rPr>
          <w:rFonts w:ascii="Calibri" w:cs="Calibri" w:eastAsia="Calibri" w:hAnsi="Calibri"/>
        </w:rPr>
        <w:t xml:space="preserve">Boqonnaa 36: Leadership fi Team Building</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Leadership maal ta'uu fi maaliif barbaachisuu hubachuu.</w:t>
      </w:r>
    </w:p>
    <w:p>
      <w:pPr>
        <w:pStyle w:val="ListParagraph"/>
        <w:numPr>
          <w:ilvl w:val="0"/>
          <w:numId w:val="2"/>
        </w:numPr>
        <w:spacing w:after="60" w:line="288"/>
      </w:pPr>
      <w:r>
        <w:rPr>
          <w:rFonts w:ascii="Cambria" w:cs="Cambria" w:eastAsia="Cambria" w:hAnsi="Cambria"/>
          <w:sz w:val="23"/>
          <w:szCs w:val="23"/>
        </w:rPr>
        <w:t xml:space="preserve">Gosoota leadership adda baasuu.</w:t>
      </w:r>
    </w:p>
    <w:p>
      <w:pPr>
        <w:pStyle w:val="ListParagraph"/>
        <w:numPr>
          <w:ilvl w:val="0"/>
          <w:numId w:val="2"/>
        </w:numPr>
        <w:spacing w:after="60" w:line="288"/>
      </w:pPr>
      <w:r>
        <w:rPr>
          <w:rFonts w:ascii="Cambria" w:cs="Cambria" w:eastAsia="Cambria" w:hAnsi="Cambria"/>
          <w:sz w:val="23"/>
          <w:szCs w:val="23"/>
        </w:rPr>
        <w:t xml:space="preserve">Amaloota leader gaarii beekuu.</w:t>
      </w:r>
    </w:p>
    <w:p>
      <w:pPr>
        <w:pStyle w:val="ListParagraph"/>
        <w:numPr>
          <w:ilvl w:val="0"/>
          <w:numId w:val="2"/>
        </w:numPr>
        <w:spacing w:after="60" w:line="288"/>
      </w:pPr>
      <w:r>
        <w:rPr>
          <w:rFonts w:ascii="Cambria" w:cs="Cambria" w:eastAsia="Cambria" w:hAnsi="Cambria"/>
          <w:sz w:val="23"/>
          <w:szCs w:val="23"/>
        </w:rPr>
        <w:t xml:space="preserve">Team building maal ta'uu fi maaliif barbaachisuu hubachuu.</w:t>
      </w:r>
    </w:p>
    <w:p>
      <w:pPr>
        <w:pStyle w:val="ListParagraph"/>
        <w:numPr>
          <w:ilvl w:val="0"/>
          <w:numId w:val="2"/>
        </w:numPr>
        <w:spacing w:after="60" w:line="288"/>
      </w:pPr>
      <w:r>
        <w:rPr>
          <w:rFonts w:ascii="Cambria" w:cs="Cambria" w:eastAsia="Cambria" w:hAnsi="Cambria"/>
          <w:sz w:val="23"/>
          <w:szCs w:val="23"/>
        </w:rPr>
        <w:t xml:space="preserve">Hojjetoota filachuu fi leenjisuu.</w:t>
      </w:r>
    </w:p>
    <w:p>
      <w:pPr>
        <w:pStyle w:val="ListParagraph"/>
        <w:numPr>
          <w:ilvl w:val="0"/>
          <w:numId w:val="2"/>
        </w:numPr>
        <w:spacing w:after="60" w:line="288"/>
      </w:pPr>
      <w:r>
        <w:rPr>
          <w:rFonts w:ascii="Cambria" w:cs="Cambria" w:eastAsia="Cambria" w:hAnsi="Cambria"/>
          <w:sz w:val="23"/>
          <w:szCs w:val="23"/>
        </w:rPr>
        <w:t xml:space="preserve">Communication fi motivation guddisuu.</w:t>
      </w:r>
    </w:p>
    <w:p>
      <w:pPr>
        <w:pStyle w:val="ListParagraph"/>
        <w:numPr>
          <w:ilvl w:val="0"/>
          <w:numId w:val="2"/>
        </w:numPr>
        <w:spacing w:after="60" w:line="288"/>
      </w:pPr>
      <w:r>
        <w:rPr>
          <w:rFonts w:ascii="Cambria" w:cs="Cambria" w:eastAsia="Cambria" w:hAnsi="Cambria"/>
          <w:sz w:val="23"/>
          <w:szCs w:val="23"/>
        </w:rPr>
        <w:t xml:space="preserve">Delegation fi empowerment gochuu.</w:t>
      </w:r>
    </w:p>
    <w:p>
      <w:pPr>
        <w:pStyle w:val="ListParagraph"/>
        <w:numPr>
          <w:ilvl w:val="0"/>
          <w:numId w:val="2"/>
        </w:numPr>
        <w:spacing w:after="60" w:line="288"/>
      </w:pPr>
      <w:r>
        <w:rPr>
          <w:rFonts w:ascii="Cambria" w:cs="Cambria" w:eastAsia="Cambria" w:hAnsi="Cambria"/>
          <w:sz w:val="23"/>
          <w:szCs w:val="23"/>
        </w:rPr>
        <w:t xml:space="preserve">Conflict resolution gochuu.</w:t>
      </w:r>
    </w:p>
    <w:p>
      <w:pPr>
        <w:pStyle w:val="ListParagraph"/>
        <w:numPr>
          <w:ilvl w:val="0"/>
          <w:numId w:val="2"/>
        </w:numPr>
        <w:spacing w:after="60" w:line="288"/>
      </w:pPr>
      <w:r>
        <w:rPr>
          <w:rFonts w:ascii="Cambria" w:cs="Cambria" w:eastAsia="Cambria" w:hAnsi="Cambria"/>
          <w:sz w:val="23"/>
          <w:szCs w:val="23"/>
        </w:rPr>
        <w:t xml:space="preserve">Performance management gochuu.</w:t>
      </w:r>
    </w:p>
    <w:p>
      <w:pPr>
        <w:pStyle w:val="ListParagraph"/>
        <w:numPr>
          <w:ilvl w:val="0"/>
          <w:numId w:val="2"/>
        </w:numPr>
        <w:spacing w:after="60" w:line="288"/>
      </w:pPr>
      <w:r>
        <w:rPr>
          <w:rFonts w:ascii="Cambria" w:cs="Cambria" w:eastAsia="Cambria" w:hAnsi="Cambria"/>
          <w:sz w:val="23"/>
          <w:szCs w:val="23"/>
        </w:rPr>
        <w:t xml:space="preserve">Leadership fi maallaqa walqabsiisuu.</w:t>
      </w:r>
    </w:p>
    <w:p>
      <w:pPr>
        <w:pStyle w:val="ListParagraph"/>
        <w:numPr>
          <w:ilvl w:val="0"/>
          <w:numId w:val="2"/>
        </w:numPr>
        <w:spacing w:after="60" w:line="288"/>
      </w:pPr>
      <w:r>
        <w:rPr>
          <w:rFonts w:ascii="Cambria" w:cs="Cambria" w:eastAsia="Cambria" w:hAnsi="Cambria"/>
          <w:sz w:val="23"/>
          <w:szCs w:val="23"/>
        </w:rPr>
        <w:t xml:space="preserve">Leadership Ethiopia hubachuu.</w:t>
      </w:r>
    </w:p>
    <w:p>
      <w:pPr>
        <w:pStyle w:val="ListParagraph"/>
        <w:numPr>
          <w:ilvl w:val="0"/>
          <w:numId w:val="2"/>
        </w:numPr>
        <w:spacing w:after="60" w:line="288"/>
      </w:pPr>
      <w:r>
        <w:rPr>
          <w:rFonts w:ascii="Cambria" w:cs="Cambria" w:eastAsia="Cambria" w:hAnsi="Cambria"/>
          <w:sz w:val="23"/>
          <w:szCs w:val="23"/>
        </w:rPr>
        <w:t xml:space="preserve">Leadership fi team building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Leadership: Bulchiinsa fi kaka'umsa.</w:t>
      </w:r>
    </w:p>
    <w:p>
      <w:pPr>
        <w:pStyle w:val="ListParagraph"/>
        <w:numPr>
          <w:ilvl w:val="0"/>
          <w:numId w:val="2"/>
        </w:numPr>
        <w:spacing w:after="60" w:line="288"/>
      </w:pPr>
      <w:r>
        <w:rPr>
          <w:rFonts w:ascii="Cambria" w:cs="Cambria" w:eastAsia="Cambria" w:hAnsi="Cambria"/>
          <w:sz w:val="23"/>
          <w:szCs w:val="23"/>
        </w:rPr>
        <w:t xml:space="preserve">Leader: Nama bulchu.</w:t>
      </w:r>
    </w:p>
    <w:p>
      <w:pPr>
        <w:pStyle w:val="ListParagraph"/>
        <w:numPr>
          <w:ilvl w:val="0"/>
          <w:numId w:val="2"/>
        </w:numPr>
        <w:spacing w:after="60" w:line="288"/>
      </w:pPr>
      <w:r>
        <w:rPr>
          <w:rFonts w:ascii="Cambria" w:cs="Cambria" w:eastAsia="Cambria" w:hAnsi="Cambria"/>
          <w:sz w:val="23"/>
          <w:szCs w:val="23"/>
        </w:rPr>
        <w:t xml:space="preserve">Follower: Nama hordofu.</w:t>
      </w:r>
    </w:p>
    <w:p>
      <w:pPr>
        <w:pStyle w:val="ListParagraph"/>
        <w:numPr>
          <w:ilvl w:val="0"/>
          <w:numId w:val="2"/>
        </w:numPr>
        <w:spacing w:after="60" w:line="288"/>
      </w:pPr>
      <w:r>
        <w:rPr>
          <w:rFonts w:ascii="Cambria" w:cs="Cambria" w:eastAsia="Cambria" w:hAnsi="Cambria"/>
          <w:sz w:val="23"/>
          <w:szCs w:val="23"/>
        </w:rPr>
        <w:t xml:space="preserve">Team: Garee.</w:t>
      </w:r>
    </w:p>
    <w:p>
      <w:pPr>
        <w:pStyle w:val="ListParagraph"/>
        <w:numPr>
          <w:ilvl w:val="0"/>
          <w:numId w:val="2"/>
        </w:numPr>
        <w:spacing w:after="60" w:line="288"/>
      </w:pPr>
      <w:r>
        <w:rPr>
          <w:rFonts w:ascii="Cambria" w:cs="Cambria" w:eastAsia="Cambria" w:hAnsi="Cambria"/>
          <w:sz w:val="23"/>
          <w:szCs w:val="23"/>
        </w:rPr>
        <w:t xml:space="preserve">Team Building: Garee ijaaruu.</w:t>
      </w:r>
    </w:p>
    <w:p>
      <w:pPr>
        <w:pStyle w:val="ListParagraph"/>
        <w:numPr>
          <w:ilvl w:val="0"/>
          <w:numId w:val="2"/>
        </w:numPr>
        <w:spacing w:after="60" w:line="288"/>
      </w:pPr>
      <w:r>
        <w:rPr>
          <w:rFonts w:ascii="Cambria" w:cs="Cambria" w:eastAsia="Cambria" w:hAnsi="Cambria"/>
          <w:sz w:val="23"/>
          <w:szCs w:val="23"/>
        </w:rPr>
        <w:t xml:space="preserve">Vision: Mul'ata.</w:t>
      </w:r>
    </w:p>
    <w:p>
      <w:pPr>
        <w:pStyle w:val="ListParagraph"/>
        <w:numPr>
          <w:ilvl w:val="0"/>
          <w:numId w:val="2"/>
        </w:numPr>
        <w:spacing w:after="60" w:line="288"/>
      </w:pPr>
      <w:r>
        <w:rPr>
          <w:rFonts w:ascii="Cambria" w:cs="Cambria" w:eastAsia="Cambria" w:hAnsi="Cambria"/>
          <w:sz w:val="23"/>
          <w:szCs w:val="23"/>
        </w:rPr>
        <w:t xml:space="preserve">Mission: Kaayyoo.</w:t>
      </w:r>
    </w:p>
    <w:p>
      <w:pPr>
        <w:pStyle w:val="ListParagraph"/>
        <w:numPr>
          <w:ilvl w:val="0"/>
          <w:numId w:val="2"/>
        </w:numPr>
        <w:spacing w:after="60" w:line="288"/>
      </w:pPr>
      <w:r>
        <w:rPr>
          <w:rFonts w:ascii="Cambria" w:cs="Cambria" w:eastAsia="Cambria" w:hAnsi="Cambria"/>
          <w:sz w:val="23"/>
          <w:szCs w:val="23"/>
        </w:rPr>
        <w:t xml:space="preserve">Values: Amala.</w:t>
      </w:r>
    </w:p>
    <w:p>
      <w:pPr>
        <w:pStyle w:val="ListParagraph"/>
        <w:numPr>
          <w:ilvl w:val="0"/>
          <w:numId w:val="2"/>
        </w:numPr>
        <w:spacing w:after="60" w:line="288"/>
      </w:pPr>
      <w:r>
        <w:rPr>
          <w:rFonts w:ascii="Cambria" w:cs="Cambria" w:eastAsia="Cambria" w:hAnsi="Cambria"/>
          <w:sz w:val="23"/>
          <w:szCs w:val="23"/>
        </w:rPr>
        <w:t xml:space="preserve">Strategy: Strategii.</w:t>
      </w:r>
    </w:p>
    <w:p>
      <w:pPr>
        <w:pStyle w:val="ListParagraph"/>
        <w:numPr>
          <w:ilvl w:val="0"/>
          <w:numId w:val="2"/>
        </w:numPr>
        <w:spacing w:after="60" w:line="288"/>
      </w:pPr>
      <w:r>
        <w:rPr>
          <w:rFonts w:ascii="Cambria" w:cs="Cambria" w:eastAsia="Cambria" w:hAnsi="Cambria"/>
          <w:sz w:val="23"/>
          <w:szCs w:val="23"/>
        </w:rPr>
        <w:t xml:space="preserve">Goal: Kaayyoo.</w:t>
      </w:r>
    </w:p>
    <w:p>
      <w:pPr>
        <w:pStyle w:val="ListParagraph"/>
        <w:numPr>
          <w:ilvl w:val="0"/>
          <w:numId w:val="2"/>
        </w:numPr>
        <w:spacing w:after="60" w:line="288"/>
      </w:pPr>
      <w:r>
        <w:rPr>
          <w:rFonts w:ascii="Cambria" w:cs="Cambria" w:eastAsia="Cambria" w:hAnsi="Cambria"/>
          <w:sz w:val="23"/>
          <w:szCs w:val="23"/>
        </w:rPr>
        <w:t xml:space="preserve">Objective: Kaayyoo ifa.</w:t>
      </w:r>
    </w:p>
    <w:p>
      <w:pPr>
        <w:pStyle w:val="ListParagraph"/>
        <w:numPr>
          <w:ilvl w:val="0"/>
          <w:numId w:val="2"/>
        </w:numPr>
        <w:spacing w:after="60" w:line="288"/>
      </w:pPr>
      <w:r>
        <w:rPr>
          <w:rFonts w:ascii="Cambria" w:cs="Cambria" w:eastAsia="Cambria" w:hAnsi="Cambria"/>
          <w:sz w:val="23"/>
          <w:szCs w:val="23"/>
        </w:rPr>
        <w:t xml:space="preserve">Communication: Dubbii.</w:t>
      </w:r>
    </w:p>
    <w:p>
      <w:pPr>
        <w:pStyle w:val="ListParagraph"/>
        <w:numPr>
          <w:ilvl w:val="0"/>
          <w:numId w:val="2"/>
        </w:numPr>
        <w:spacing w:after="60" w:line="288"/>
      </w:pPr>
      <w:r>
        <w:rPr>
          <w:rFonts w:ascii="Cambria" w:cs="Cambria" w:eastAsia="Cambria" w:hAnsi="Cambria"/>
          <w:sz w:val="23"/>
          <w:szCs w:val="23"/>
        </w:rPr>
        <w:t xml:space="preserve">Active Listening: Dhaggeeffannaa cimaa.</w:t>
      </w:r>
    </w:p>
    <w:p>
      <w:pPr>
        <w:pStyle w:val="ListParagraph"/>
        <w:numPr>
          <w:ilvl w:val="0"/>
          <w:numId w:val="2"/>
        </w:numPr>
        <w:spacing w:after="60" w:line="288"/>
      </w:pPr>
      <w:r>
        <w:rPr>
          <w:rFonts w:ascii="Cambria" w:cs="Cambria" w:eastAsia="Cambria" w:hAnsi="Cambria"/>
          <w:sz w:val="23"/>
          <w:szCs w:val="23"/>
        </w:rPr>
        <w:t xml:space="preserve">Feedback: Deebii.</w:t>
      </w:r>
    </w:p>
    <w:p>
      <w:pPr>
        <w:pStyle w:val="ListParagraph"/>
        <w:numPr>
          <w:ilvl w:val="0"/>
          <w:numId w:val="2"/>
        </w:numPr>
        <w:spacing w:after="60" w:line="288"/>
      </w:pPr>
      <w:r>
        <w:rPr>
          <w:rFonts w:ascii="Cambria" w:cs="Cambria" w:eastAsia="Cambria" w:hAnsi="Cambria"/>
          <w:sz w:val="23"/>
          <w:szCs w:val="23"/>
        </w:rPr>
        <w:t xml:space="preserve">Motivation: Kaka'umsa.</w:t>
      </w:r>
    </w:p>
    <w:p>
      <w:pPr>
        <w:pStyle w:val="ListParagraph"/>
        <w:numPr>
          <w:ilvl w:val="0"/>
          <w:numId w:val="2"/>
        </w:numPr>
        <w:spacing w:after="60" w:line="288"/>
      </w:pPr>
      <w:r>
        <w:rPr>
          <w:rFonts w:ascii="Cambria" w:cs="Cambria" w:eastAsia="Cambria" w:hAnsi="Cambria"/>
          <w:sz w:val="23"/>
          <w:szCs w:val="23"/>
        </w:rPr>
        <w:t xml:space="preserve">Inspiration: Kaka'umsa.</w:t>
      </w:r>
    </w:p>
    <w:p>
      <w:pPr>
        <w:pStyle w:val="ListParagraph"/>
        <w:numPr>
          <w:ilvl w:val="0"/>
          <w:numId w:val="2"/>
        </w:numPr>
        <w:spacing w:after="60" w:line="288"/>
      </w:pPr>
      <w:r>
        <w:rPr>
          <w:rFonts w:ascii="Cambria" w:cs="Cambria" w:eastAsia="Cambria" w:hAnsi="Cambria"/>
          <w:sz w:val="23"/>
          <w:szCs w:val="23"/>
        </w:rPr>
        <w:t xml:space="preserve">Empowerment: Humna kennuu.</w:t>
      </w:r>
    </w:p>
    <w:p>
      <w:pPr>
        <w:pStyle w:val="ListParagraph"/>
        <w:numPr>
          <w:ilvl w:val="0"/>
          <w:numId w:val="2"/>
        </w:numPr>
        <w:spacing w:after="60" w:line="288"/>
      </w:pPr>
      <w:r>
        <w:rPr>
          <w:rFonts w:ascii="Cambria" w:cs="Cambria" w:eastAsia="Cambria" w:hAnsi="Cambria"/>
          <w:sz w:val="23"/>
          <w:szCs w:val="23"/>
        </w:rPr>
        <w:t xml:space="preserve">Delegation: Hojii kennuu.</w:t>
      </w:r>
    </w:p>
    <w:p>
      <w:pPr>
        <w:pStyle w:val="ListParagraph"/>
        <w:numPr>
          <w:ilvl w:val="0"/>
          <w:numId w:val="2"/>
        </w:numPr>
        <w:spacing w:after="60" w:line="288"/>
      </w:pPr>
      <w:r>
        <w:rPr>
          <w:rFonts w:ascii="Cambria" w:cs="Cambria" w:eastAsia="Cambria" w:hAnsi="Cambria"/>
          <w:sz w:val="23"/>
          <w:szCs w:val="23"/>
        </w:rPr>
        <w:t xml:space="preserve">Accountability: Itti gaafatamummaa.</w:t>
      </w:r>
    </w:p>
    <w:p>
      <w:pPr>
        <w:pStyle w:val="ListParagraph"/>
        <w:numPr>
          <w:ilvl w:val="0"/>
          <w:numId w:val="2"/>
        </w:numPr>
        <w:spacing w:after="60" w:line="288"/>
      </w:pPr>
      <w:r>
        <w:rPr>
          <w:rFonts w:ascii="Cambria" w:cs="Cambria" w:eastAsia="Cambria" w:hAnsi="Cambria"/>
          <w:sz w:val="23"/>
          <w:szCs w:val="23"/>
        </w:rPr>
        <w:t xml:space="preserve">Trust: Amanamummaa.</w:t>
      </w:r>
    </w:p>
    <w:p>
      <w:pPr>
        <w:pStyle w:val="ListParagraph"/>
        <w:numPr>
          <w:ilvl w:val="0"/>
          <w:numId w:val="2"/>
        </w:numPr>
        <w:spacing w:after="60" w:line="288"/>
      </w:pPr>
      <w:r>
        <w:rPr>
          <w:rFonts w:ascii="Cambria" w:cs="Cambria" w:eastAsia="Cambria" w:hAnsi="Cambria"/>
          <w:sz w:val="23"/>
          <w:szCs w:val="23"/>
        </w:rPr>
        <w:t xml:space="preserve">Respect: Kabaja.</w:t>
      </w:r>
    </w:p>
    <w:p>
      <w:pPr>
        <w:pStyle w:val="ListParagraph"/>
        <w:numPr>
          <w:ilvl w:val="0"/>
          <w:numId w:val="2"/>
        </w:numPr>
        <w:spacing w:after="60" w:line="288"/>
      </w:pPr>
      <w:r>
        <w:rPr>
          <w:rFonts w:ascii="Cambria" w:cs="Cambria" w:eastAsia="Cambria" w:hAnsi="Cambria"/>
          <w:sz w:val="23"/>
          <w:szCs w:val="23"/>
        </w:rPr>
        <w:t xml:space="preserve">Integrity: Dhugummaa.</w:t>
      </w:r>
    </w:p>
    <w:p>
      <w:pPr>
        <w:pStyle w:val="ListParagraph"/>
        <w:numPr>
          <w:ilvl w:val="0"/>
          <w:numId w:val="2"/>
        </w:numPr>
        <w:spacing w:after="60" w:line="288"/>
      </w:pPr>
      <w:r>
        <w:rPr>
          <w:rFonts w:ascii="Cambria" w:cs="Cambria" w:eastAsia="Cambria" w:hAnsi="Cambria"/>
          <w:sz w:val="23"/>
          <w:szCs w:val="23"/>
        </w:rPr>
        <w:t xml:space="preserve">Empathy: Garaa laafuu.</w:t>
      </w:r>
    </w:p>
    <w:p>
      <w:pPr>
        <w:pStyle w:val="ListParagraph"/>
        <w:numPr>
          <w:ilvl w:val="0"/>
          <w:numId w:val="2"/>
        </w:numPr>
        <w:spacing w:after="60" w:line="288"/>
      </w:pPr>
      <w:r>
        <w:rPr>
          <w:rFonts w:ascii="Cambria" w:cs="Cambria" w:eastAsia="Cambria" w:hAnsi="Cambria"/>
          <w:sz w:val="23"/>
          <w:szCs w:val="23"/>
        </w:rPr>
        <w:t xml:space="preserve">Emotional Intelligence: Sammuu beekumsa.</w:t>
      </w:r>
    </w:p>
    <w:p>
      <w:pPr>
        <w:pStyle w:val="ListParagraph"/>
        <w:numPr>
          <w:ilvl w:val="0"/>
          <w:numId w:val="2"/>
        </w:numPr>
        <w:spacing w:after="60" w:line="288"/>
      </w:pPr>
      <w:r>
        <w:rPr>
          <w:rFonts w:ascii="Cambria" w:cs="Cambria" w:eastAsia="Cambria" w:hAnsi="Cambria"/>
          <w:sz w:val="23"/>
          <w:szCs w:val="23"/>
        </w:rPr>
        <w:t xml:space="preserve">Self-Awareness: Of beekuu.</w:t>
      </w:r>
    </w:p>
    <w:p>
      <w:pPr>
        <w:pStyle w:val="ListParagraph"/>
        <w:numPr>
          <w:ilvl w:val="0"/>
          <w:numId w:val="2"/>
        </w:numPr>
        <w:spacing w:after="60" w:line="288"/>
      </w:pPr>
      <w:r>
        <w:rPr>
          <w:rFonts w:ascii="Cambria" w:cs="Cambria" w:eastAsia="Cambria" w:hAnsi="Cambria"/>
          <w:sz w:val="23"/>
          <w:szCs w:val="23"/>
        </w:rPr>
        <w:t xml:space="preserve">Self-Regulation: Of to'achuu.</w:t>
      </w:r>
    </w:p>
    <w:p>
      <w:pPr>
        <w:pStyle w:val="ListParagraph"/>
        <w:numPr>
          <w:ilvl w:val="0"/>
          <w:numId w:val="2"/>
        </w:numPr>
        <w:spacing w:after="60" w:line="288"/>
      </w:pPr>
      <w:r>
        <w:rPr>
          <w:rFonts w:ascii="Cambria" w:cs="Cambria" w:eastAsia="Cambria" w:hAnsi="Cambria"/>
          <w:sz w:val="23"/>
          <w:szCs w:val="23"/>
        </w:rPr>
        <w:t xml:space="preserve">Social Skills: Dandeettii hawaasaa.</w:t>
      </w:r>
    </w:p>
    <w:p>
      <w:pPr>
        <w:pStyle w:val="ListParagraph"/>
        <w:numPr>
          <w:ilvl w:val="0"/>
          <w:numId w:val="2"/>
        </w:numPr>
        <w:spacing w:after="60" w:line="288"/>
      </w:pPr>
      <w:r>
        <w:rPr>
          <w:rFonts w:ascii="Cambria" w:cs="Cambria" w:eastAsia="Cambria" w:hAnsi="Cambria"/>
          <w:sz w:val="23"/>
          <w:szCs w:val="23"/>
        </w:rPr>
        <w:t xml:space="preserve">Decision Making: Murtee fudhachuu.</w:t>
      </w:r>
    </w:p>
    <w:p>
      <w:pPr>
        <w:pStyle w:val="ListParagraph"/>
        <w:numPr>
          <w:ilvl w:val="0"/>
          <w:numId w:val="2"/>
        </w:numPr>
        <w:spacing w:after="60" w:line="288"/>
      </w:pPr>
      <w:r>
        <w:rPr>
          <w:rFonts w:ascii="Cambria" w:cs="Cambria" w:eastAsia="Cambria" w:hAnsi="Cambria"/>
          <w:sz w:val="23"/>
          <w:szCs w:val="23"/>
        </w:rPr>
        <w:t xml:space="preserve">Problem Solving: Rakkoo furuu.</w:t>
      </w:r>
    </w:p>
    <w:p>
      <w:pPr>
        <w:pStyle w:val="ListParagraph"/>
        <w:numPr>
          <w:ilvl w:val="0"/>
          <w:numId w:val="2"/>
        </w:numPr>
        <w:spacing w:after="60" w:line="288"/>
      </w:pPr>
      <w:r>
        <w:rPr>
          <w:rFonts w:ascii="Cambria" w:cs="Cambria" w:eastAsia="Cambria" w:hAnsi="Cambria"/>
          <w:sz w:val="23"/>
          <w:szCs w:val="23"/>
        </w:rPr>
        <w:t xml:space="preserve">Critical Thinking: Yaada cimaa.</w:t>
      </w:r>
    </w:p>
    <w:p>
      <w:pPr>
        <w:pStyle w:val="ListParagraph"/>
        <w:numPr>
          <w:ilvl w:val="0"/>
          <w:numId w:val="2"/>
        </w:numPr>
        <w:spacing w:after="60" w:line="288"/>
      </w:pPr>
      <w:r>
        <w:rPr>
          <w:rFonts w:ascii="Cambria" w:cs="Cambria" w:eastAsia="Cambria" w:hAnsi="Cambria"/>
          <w:sz w:val="23"/>
          <w:szCs w:val="23"/>
        </w:rPr>
        <w:t xml:space="preserve">Creativity: Uumuu.</w:t>
      </w:r>
    </w:p>
    <w:p>
      <w:pPr>
        <w:pStyle w:val="ListParagraph"/>
        <w:numPr>
          <w:ilvl w:val="0"/>
          <w:numId w:val="2"/>
        </w:numPr>
        <w:spacing w:after="60" w:line="288"/>
      </w:pPr>
      <w:r>
        <w:rPr>
          <w:rFonts w:ascii="Cambria" w:cs="Cambria" w:eastAsia="Cambria" w:hAnsi="Cambria"/>
          <w:sz w:val="23"/>
          <w:szCs w:val="23"/>
        </w:rPr>
        <w:t xml:space="preserve">Innovation: Haaraa uumuu.</w:t>
      </w:r>
    </w:p>
    <w:p>
      <w:pPr>
        <w:pStyle w:val="ListParagraph"/>
        <w:numPr>
          <w:ilvl w:val="0"/>
          <w:numId w:val="2"/>
        </w:numPr>
        <w:spacing w:after="60" w:line="288"/>
      </w:pPr>
      <w:r>
        <w:rPr>
          <w:rFonts w:ascii="Cambria" w:cs="Cambria" w:eastAsia="Cambria" w:hAnsi="Cambria"/>
          <w:sz w:val="23"/>
          <w:szCs w:val="23"/>
        </w:rPr>
        <w:t xml:space="preserve">Change Management: Jijjiirama bulchuu.</w:t>
      </w:r>
    </w:p>
    <w:p>
      <w:pPr>
        <w:pStyle w:val="ListParagraph"/>
        <w:numPr>
          <w:ilvl w:val="0"/>
          <w:numId w:val="2"/>
        </w:numPr>
        <w:spacing w:after="60" w:line="288"/>
      </w:pPr>
      <w:r>
        <w:rPr>
          <w:rFonts w:ascii="Cambria" w:cs="Cambria" w:eastAsia="Cambria" w:hAnsi="Cambria"/>
          <w:sz w:val="23"/>
          <w:szCs w:val="23"/>
        </w:rPr>
        <w:t xml:space="preserve">Conflict Resolution: Walitti bu'iinsa furuu.</w:t>
      </w:r>
    </w:p>
    <w:p>
      <w:pPr>
        <w:pStyle w:val="ListParagraph"/>
        <w:numPr>
          <w:ilvl w:val="0"/>
          <w:numId w:val="2"/>
        </w:numPr>
        <w:spacing w:after="60" w:line="288"/>
      </w:pPr>
      <w:r>
        <w:rPr>
          <w:rFonts w:ascii="Cambria" w:cs="Cambria" w:eastAsia="Cambria" w:hAnsi="Cambria"/>
          <w:sz w:val="23"/>
          <w:szCs w:val="23"/>
        </w:rPr>
        <w:t xml:space="preserve">Mediation: Giddugaleessa.</w:t>
      </w:r>
    </w:p>
    <w:p>
      <w:pPr>
        <w:pStyle w:val="ListParagraph"/>
        <w:numPr>
          <w:ilvl w:val="0"/>
          <w:numId w:val="2"/>
        </w:numPr>
        <w:spacing w:after="60" w:line="288"/>
      </w:pPr>
      <w:r>
        <w:rPr>
          <w:rFonts w:ascii="Cambria" w:cs="Cambria" w:eastAsia="Cambria" w:hAnsi="Cambria"/>
          <w:sz w:val="23"/>
          <w:szCs w:val="23"/>
        </w:rPr>
        <w:t xml:space="preserve">Negotiation: Marii.</w:t>
      </w:r>
    </w:p>
    <w:p>
      <w:pPr>
        <w:pStyle w:val="ListParagraph"/>
        <w:numPr>
          <w:ilvl w:val="0"/>
          <w:numId w:val="2"/>
        </w:numPr>
        <w:spacing w:after="60" w:line="288"/>
      </w:pPr>
      <w:r>
        <w:rPr>
          <w:rFonts w:ascii="Cambria" w:cs="Cambria" w:eastAsia="Cambria" w:hAnsi="Cambria"/>
          <w:sz w:val="23"/>
          <w:szCs w:val="23"/>
        </w:rPr>
        <w:t xml:space="preserve">Coaching: Leenjii.</w:t>
      </w:r>
    </w:p>
    <w:p>
      <w:pPr>
        <w:pStyle w:val="ListParagraph"/>
        <w:numPr>
          <w:ilvl w:val="0"/>
          <w:numId w:val="2"/>
        </w:numPr>
        <w:spacing w:after="60" w:line="288"/>
      </w:pPr>
      <w:r>
        <w:rPr>
          <w:rFonts w:ascii="Cambria" w:cs="Cambria" w:eastAsia="Cambria" w:hAnsi="Cambria"/>
          <w:sz w:val="23"/>
          <w:szCs w:val="23"/>
        </w:rPr>
        <w:t xml:space="preserve">Mentoring: Gorsa.</w:t>
      </w:r>
    </w:p>
    <w:p>
      <w:pPr>
        <w:pStyle w:val="ListParagraph"/>
        <w:numPr>
          <w:ilvl w:val="0"/>
          <w:numId w:val="2"/>
        </w:numPr>
        <w:spacing w:after="60" w:line="288"/>
      </w:pPr>
      <w:r>
        <w:rPr>
          <w:rFonts w:ascii="Cambria" w:cs="Cambria" w:eastAsia="Cambria" w:hAnsi="Cambria"/>
          <w:sz w:val="23"/>
          <w:szCs w:val="23"/>
        </w:rPr>
        <w:t xml:space="preserve">Training: Leenjii.</w:t>
      </w:r>
    </w:p>
    <w:p>
      <w:pPr>
        <w:pStyle w:val="ListParagraph"/>
        <w:numPr>
          <w:ilvl w:val="0"/>
          <w:numId w:val="2"/>
        </w:numPr>
        <w:spacing w:after="60" w:line="288"/>
      </w:pPr>
      <w:r>
        <w:rPr>
          <w:rFonts w:ascii="Cambria" w:cs="Cambria" w:eastAsia="Cambria" w:hAnsi="Cambria"/>
          <w:sz w:val="23"/>
          <w:szCs w:val="23"/>
        </w:rPr>
        <w:t xml:space="preserve">Development: Guddina.</w:t>
      </w:r>
    </w:p>
    <w:p>
      <w:pPr>
        <w:pStyle w:val="ListParagraph"/>
        <w:numPr>
          <w:ilvl w:val="0"/>
          <w:numId w:val="2"/>
        </w:numPr>
        <w:spacing w:after="60" w:line="288"/>
      </w:pPr>
      <w:r>
        <w:rPr>
          <w:rFonts w:ascii="Cambria" w:cs="Cambria" w:eastAsia="Cambria" w:hAnsi="Cambria"/>
          <w:sz w:val="23"/>
          <w:szCs w:val="23"/>
        </w:rPr>
        <w:t xml:space="preserve">Performance Management: Bulchiinsa performance.</w:t>
      </w:r>
    </w:p>
    <w:p>
      <w:pPr>
        <w:pStyle w:val="ListParagraph"/>
        <w:numPr>
          <w:ilvl w:val="0"/>
          <w:numId w:val="2"/>
        </w:numPr>
        <w:spacing w:after="60" w:line="288"/>
      </w:pPr>
      <w:r>
        <w:rPr>
          <w:rFonts w:ascii="Cambria" w:cs="Cambria" w:eastAsia="Cambria" w:hAnsi="Cambria"/>
          <w:sz w:val="23"/>
          <w:szCs w:val="23"/>
        </w:rPr>
        <w:t xml:space="preserve">KPI: Key Performance Indicator.</w:t>
      </w:r>
    </w:p>
    <w:p>
      <w:pPr>
        <w:pStyle w:val="ListParagraph"/>
        <w:numPr>
          <w:ilvl w:val="0"/>
          <w:numId w:val="2"/>
        </w:numPr>
        <w:spacing w:after="60" w:line="288"/>
      </w:pPr>
      <w:r>
        <w:rPr>
          <w:rFonts w:ascii="Cambria" w:cs="Cambria" w:eastAsia="Cambria" w:hAnsi="Cambria"/>
          <w:sz w:val="23"/>
          <w:szCs w:val="23"/>
        </w:rPr>
        <w:t xml:space="preserve">OKR: Objectives and Key Results.</w:t>
      </w:r>
    </w:p>
    <w:p>
      <w:pPr>
        <w:pStyle w:val="ListParagraph"/>
        <w:numPr>
          <w:ilvl w:val="0"/>
          <w:numId w:val="2"/>
        </w:numPr>
        <w:spacing w:after="60" w:line="288"/>
      </w:pPr>
      <w:r>
        <w:rPr>
          <w:rFonts w:ascii="Cambria" w:cs="Cambria" w:eastAsia="Cambria" w:hAnsi="Cambria"/>
          <w:sz w:val="23"/>
          <w:szCs w:val="23"/>
        </w:rPr>
        <w:t xml:space="preserve">Performance Review: Qorannoo performance.</w:t>
      </w:r>
    </w:p>
    <w:p>
      <w:pPr>
        <w:pStyle w:val="ListParagraph"/>
        <w:numPr>
          <w:ilvl w:val="0"/>
          <w:numId w:val="2"/>
        </w:numPr>
        <w:spacing w:after="60" w:line="288"/>
      </w:pPr>
      <w:r>
        <w:rPr>
          <w:rFonts w:ascii="Cambria" w:cs="Cambria" w:eastAsia="Cambria" w:hAnsi="Cambria"/>
          <w:sz w:val="23"/>
          <w:szCs w:val="23"/>
        </w:rPr>
        <w:t xml:space="preserve">360-Degree Feedback: Deebii guutuu.</w:t>
      </w:r>
    </w:p>
    <w:p>
      <w:pPr>
        <w:pStyle w:val="ListParagraph"/>
        <w:numPr>
          <w:ilvl w:val="0"/>
          <w:numId w:val="2"/>
        </w:numPr>
        <w:spacing w:after="60" w:line="288"/>
      </w:pPr>
      <w:r>
        <w:rPr>
          <w:rFonts w:ascii="Cambria" w:cs="Cambria" w:eastAsia="Cambria" w:hAnsi="Cambria"/>
          <w:sz w:val="23"/>
          <w:szCs w:val="23"/>
        </w:rPr>
        <w:t xml:space="preserve">Recognition: Kabaja.</w:t>
      </w:r>
    </w:p>
    <w:p>
      <w:pPr>
        <w:pStyle w:val="ListParagraph"/>
        <w:numPr>
          <w:ilvl w:val="0"/>
          <w:numId w:val="2"/>
        </w:numPr>
        <w:spacing w:after="60" w:line="288"/>
      </w:pPr>
      <w:r>
        <w:rPr>
          <w:rFonts w:ascii="Cambria" w:cs="Cambria" w:eastAsia="Cambria" w:hAnsi="Cambria"/>
          <w:sz w:val="23"/>
          <w:szCs w:val="23"/>
        </w:rPr>
        <w:t xml:space="preserve">Reward: Bu'aa.</w:t>
      </w:r>
    </w:p>
    <w:p>
      <w:pPr>
        <w:pStyle w:val="ListParagraph"/>
        <w:numPr>
          <w:ilvl w:val="0"/>
          <w:numId w:val="2"/>
        </w:numPr>
        <w:spacing w:after="60" w:line="288"/>
      </w:pPr>
      <w:r>
        <w:rPr>
          <w:rFonts w:ascii="Cambria" w:cs="Cambria" w:eastAsia="Cambria" w:hAnsi="Cambria"/>
          <w:sz w:val="23"/>
          <w:szCs w:val="23"/>
        </w:rPr>
        <w:t xml:space="preserve">Compensation: Kaffaltii.</w:t>
      </w:r>
    </w:p>
    <w:p>
      <w:pPr>
        <w:pStyle w:val="ListParagraph"/>
        <w:numPr>
          <w:ilvl w:val="0"/>
          <w:numId w:val="2"/>
        </w:numPr>
        <w:spacing w:after="60" w:line="288"/>
      </w:pPr>
      <w:r>
        <w:rPr>
          <w:rFonts w:ascii="Cambria" w:cs="Cambria" w:eastAsia="Cambria" w:hAnsi="Cambria"/>
          <w:sz w:val="23"/>
          <w:szCs w:val="23"/>
        </w:rPr>
        <w:t xml:space="preserve">Benefits: Faayidaa.</w:t>
      </w:r>
    </w:p>
    <w:p>
      <w:pPr>
        <w:pStyle w:val="ListParagraph"/>
        <w:numPr>
          <w:ilvl w:val="0"/>
          <w:numId w:val="2"/>
        </w:numPr>
        <w:spacing w:after="60" w:line="288"/>
      </w:pPr>
      <w:r>
        <w:rPr>
          <w:rFonts w:ascii="Cambria" w:cs="Cambria" w:eastAsia="Cambria" w:hAnsi="Cambria"/>
          <w:sz w:val="23"/>
          <w:szCs w:val="23"/>
        </w:rPr>
        <w:t xml:space="preserve">Culture: Aadaa.</w:t>
      </w:r>
    </w:p>
    <w:p>
      <w:pPr>
        <w:pStyle w:val="ListParagraph"/>
        <w:numPr>
          <w:ilvl w:val="0"/>
          <w:numId w:val="2"/>
        </w:numPr>
        <w:spacing w:after="60" w:line="288"/>
      </w:pPr>
      <w:r>
        <w:rPr>
          <w:rFonts w:ascii="Cambria" w:cs="Cambria" w:eastAsia="Cambria" w:hAnsi="Cambria"/>
          <w:sz w:val="23"/>
          <w:szCs w:val="23"/>
        </w:rPr>
        <w:t xml:space="preserve">Diversity: Adda adda.</w:t>
      </w:r>
    </w:p>
    <w:p>
      <w:pPr>
        <w:pStyle w:val="ListParagraph"/>
        <w:numPr>
          <w:ilvl w:val="0"/>
          <w:numId w:val="2"/>
        </w:numPr>
        <w:spacing w:after="60" w:line="288"/>
      </w:pPr>
      <w:r>
        <w:rPr>
          <w:rFonts w:ascii="Cambria" w:cs="Cambria" w:eastAsia="Cambria" w:hAnsi="Cambria"/>
          <w:sz w:val="23"/>
          <w:szCs w:val="23"/>
        </w:rPr>
        <w:t xml:space="preserve">Inclusion: Hirmaannaa.</w:t>
      </w:r>
    </w:p>
    <w:p>
      <w:pPr>
        <w:pStyle w:val="ListParagraph"/>
        <w:numPr>
          <w:ilvl w:val="0"/>
          <w:numId w:val="2"/>
        </w:numPr>
        <w:spacing w:after="60" w:line="288"/>
      </w:pPr>
      <w:r>
        <w:rPr>
          <w:rFonts w:ascii="Cambria" w:cs="Cambria" w:eastAsia="Cambria" w:hAnsi="Cambria"/>
          <w:sz w:val="23"/>
          <w:szCs w:val="23"/>
        </w:rPr>
        <w:t xml:space="preserve">Psychological Safety: Nagaa sammuu.</w:t>
      </w:r>
    </w:p>
    <w:p>
      <w:pPr>
        <w:pStyle w:val="ListParagraph"/>
        <w:numPr>
          <w:ilvl w:val="0"/>
          <w:numId w:val="2"/>
        </w:numPr>
        <w:spacing w:after="60" w:line="288"/>
      </w:pPr>
      <w:r>
        <w:rPr>
          <w:rFonts w:ascii="Cambria" w:cs="Cambria" w:eastAsia="Cambria" w:hAnsi="Cambria"/>
          <w:sz w:val="23"/>
          <w:szCs w:val="23"/>
        </w:rPr>
        <w:t xml:space="preserve">Teamwork: Hojii waliinii.</w:t>
      </w:r>
    </w:p>
    <w:p>
      <w:pPr>
        <w:pStyle w:val="ListParagraph"/>
        <w:numPr>
          <w:ilvl w:val="0"/>
          <w:numId w:val="2"/>
        </w:numPr>
        <w:spacing w:after="60" w:line="288"/>
      </w:pPr>
      <w:r>
        <w:rPr>
          <w:rFonts w:ascii="Cambria" w:cs="Cambria" w:eastAsia="Cambria" w:hAnsi="Cambria"/>
          <w:sz w:val="23"/>
          <w:szCs w:val="23"/>
        </w:rPr>
        <w:t xml:space="preserve">Collaboration: Waliin hojjechuu.</w:t>
      </w:r>
    </w:p>
    <w:p>
      <w:pPr>
        <w:pStyle w:val="ListParagraph"/>
        <w:numPr>
          <w:ilvl w:val="0"/>
          <w:numId w:val="2"/>
        </w:numPr>
        <w:spacing w:after="60" w:line="288"/>
      </w:pPr>
      <w:r>
        <w:rPr>
          <w:rFonts w:ascii="Cambria" w:cs="Cambria" w:eastAsia="Cambria" w:hAnsi="Cambria"/>
          <w:sz w:val="23"/>
          <w:szCs w:val="23"/>
        </w:rPr>
        <w:t xml:space="preserve">Synergy: Cimina waliinii.</w:t>
      </w:r>
    </w:p>
    <w:p>
      <w:pPr>
        <w:pStyle w:val="ListParagraph"/>
        <w:numPr>
          <w:ilvl w:val="0"/>
          <w:numId w:val="2"/>
        </w:numPr>
        <w:spacing w:after="60" w:line="288"/>
      </w:pPr>
      <w:r>
        <w:rPr>
          <w:rFonts w:ascii="Cambria" w:cs="Cambria" w:eastAsia="Cambria" w:hAnsi="Cambria"/>
          <w:sz w:val="23"/>
          <w:szCs w:val="23"/>
        </w:rPr>
        <w:t xml:space="preserve">Servant Leadership: Leadership tajaajilaa.</w:t>
      </w:r>
    </w:p>
    <w:p>
      <w:pPr>
        <w:pStyle w:val="ListParagraph"/>
        <w:numPr>
          <w:ilvl w:val="0"/>
          <w:numId w:val="2"/>
        </w:numPr>
        <w:spacing w:after="60" w:line="288"/>
      </w:pPr>
      <w:r>
        <w:rPr>
          <w:rFonts w:ascii="Cambria" w:cs="Cambria" w:eastAsia="Cambria" w:hAnsi="Cambria"/>
          <w:sz w:val="23"/>
          <w:szCs w:val="23"/>
        </w:rPr>
        <w:t xml:space="preserve">Transformational Leadership: Leadership jijjiiramaa.</w:t>
      </w:r>
    </w:p>
    <w:p>
      <w:pPr>
        <w:pStyle w:val="ListParagraph"/>
        <w:numPr>
          <w:ilvl w:val="0"/>
          <w:numId w:val="2"/>
        </w:numPr>
        <w:spacing w:after="60" w:line="288"/>
      </w:pPr>
      <w:r>
        <w:rPr>
          <w:rFonts w:ascii="Cambria" w:cs="Cambria" w:eastAsia="Cambria" w:hAnsi="Cambria"/>
          <w:sz w:val="23"/>
          <w:szCs w:val="23"/>
        </w:rPr>
        <w:t xml:space="preserve">Transactional Leadership: Leadership kaffaltii.</w:t>
      </w:r>
    </w:p>
    <w:p>
      <w:pPr>
        <w:pStyle w:val="ListParagraph"/>
        <w:numPr>
          <w:ilvl w:val="0"/>
          <w:numId w:val="2"/>
        </w:numPr>
        <w:spacing w:after="60" w:line="288"/>
      </w:pPr>
      <w:r>
        <w:rPr>
          <w:rFonts w:ascii="Cambria" w:cs="Cambria" w:eastAsia="Cambria" w:hAnsi="Cambria"/>
          <w:sz w:val="23"/>
          <w:szCs w:val="23"/>
        </w:rPr>
        <w:t xml:space="preserve">Democratic Leadership: Leadership dimokraatawaa.</w:t>
      </w:r>
    </w:p>
    <w:p>
      <w:pPr>
        <w:pStyle w:val="ListParagraph"/>
        <w:numPr>
          <w:ilvl w:val="0"/>
          <w:numId w:val="2"/>
        </w:numPr>
        <w:spacing w:after="60" w:line="288"/>
      </w:pPr>
      <w:r>
        <w:rPr>
          <w:rFonts w:ascii="Cambria" w:cs="Cambria" w:eastAsia="Cambria" w:hAnsi="Cambria"/>
          <w:sz w:val="23"/>
          <w:szCs w:val="23"/>
        </w:rPr>
        <w:t xml:space="preserve">Autocratic Leadership: Leadership aangoo.</w:t>
      </w:r>
    </w:p>
    <w:p>
      <w:pPr>
        <w:pStyle w:val="ListParagraph"/>
        <w:numPr>
          <w:ilvl w:val="0"/>
          <w:numId w:val="2"/>
        </w:numPr>
        <w:spacing w:after="60" w:line="288"/>
      </w:pPr>
      <w:r>
        <w:rPr>
          <w:rFonts w:ascii="Cambria" w:cs="Cambria" w:eastAsia="Cambria" w:hAnsi="Cambria"/>
          <w:sz w:val="23"/>
          <w:szCs w:val="23"/>
        </w:rPr>
        <w:t xml:space="preserve">Laissez-Faire Leadership: Leadership bilisaa.</w:t>
      </w:r>
    </w:p>
    <w:p>
      <w:pPr>
        <w:pStyle w:val="ListParagraph"/>
        <w:numPr>
          <w:ilvl w:val="0"/>
          <w:numId w:val="2"/>
        </w:numPr>
        <w:spacing w:after="60" w:line="288"/>
      </w:pPr>
      <w:r>
        <w:rPr>
          <w:rFonts w:ascii="Cambria" w:cs="Cambria" w:eastAsia="Cambria" w:hAnsi="Cambria"/>
          <w:sz w:val="23"/>
          <w:szCs w:val="23"/>
        </w:rPr>
        <w:t xml:space="preserve">Situational Leadership: Leadership haalaa.</w:t>
      </w:r>
    </w:p>
    <w:p>
      <w:pPr>
        <w:pStyle w:val="ListParagraph"/>
        <w:numPr>
          <w:ilvl w:val="0"/>
          <w:numId w:val="2"/>
        </w:numPr>
        <w:spacing w:after="60" w:line="288"/>
      </w:pPr>
      <w:r>
        <w:rPr>
          <w:rFonts w:ascii="Cambria" w:cs="Cambria" w:eastAsia="Cambria" w:hAnsi="Cambria"/>
          <w:sz w:val="23"/>
          <w:szCs w:val="23"/>
        </w:rPr>
        <w:t xml:space="preserve">Charismatic Leadership: Leadership hawwataa.</w:t>
      </w:r>
    </w:p>
    <w:p>
      <w:pPr>
        <w:pStyle w:val="ListParagraph"/>
        <w:numPr>
          <w:ilvl w:val="0"/>
          <w:numId w:val="2"/>
        </w:numPr>
        <w:spacing w:after="60" w:line="288"/>
      </w:pPr>
      <w:r>
        <w:rPr>
          <w:rFonts w:ascii="Cambria" w:cs="Cambria" w:eastAsia="Cambria" w:hAnsi="Cambria"/>
          <w:sz w:val="23"/>
          <w:szCs w:val="23"/>
        </w:rPr>
        <w:t xml:space="preserve">Coaching Leadership: Leadership leenjii.</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36.1 Seensa</w:t>
      </w:r>
    </w:p>
    <w:p>
      <w:pPr>
        <w:spacing w:after="120" w:line="300"/>
      </w:pPr>
      <w:r>
        <w:rPr>
          <w:rFonts w:ascii="Cambria" w:cs="Cambria" w:eastAsia="Cambria" w:hAnsi="Cambria"/>
          <w:sz w:val="23"/>
          <w:szCs w:val="23"/>
        </w:rPr>
        <w:t xml:space="preserve">Boqonnaa 35 keessatti, passive income mastery bal'inaan baranne. Amma, boqonnaa kana keessatti, leadership fi team building bal'inaan ni ilaalla. Leadership jechuun bulchiinsa fi kaka'umsa. Team building immoo garee ijaaruu.</w:t>
      </w:r>
    </w:p>
    <w:p>
      <w:pPr>
        <w:spacing w:after="120" w:line="300"/>
      </w:pPr>
      <w:r>
        <w:rPr>
          <w:rFonts w:ascii="Cambria" w:cs="Cambria" w:eastAsia="Cambria" w:hAnsi="Cambria"/>
          <w:sz w:val="23"/>
          <w:szCs w:val="23"/>
        </w:rPr>
        <w:t xml:space="preserve">Leadership fi team building daldala hundi barbaachisa. Namni leader gaarii qabu, garuu team gaarii hin qabu, daldala isaa hin guddatu. Namni leader gaarii fi team gaarii qabu, daldala isaa guddata; qabeenya ijaara.</w:t>
      </w:r>
    </w:p>
    <w:p>
      <w:pPr>
        <w:spacing w:after="120" w:line="300"/>
      </w:pPr>
      <w:r>
        <w:rPr>
          <w:rFonts w:ascii="Cambria" w:cs="Cambria" w:eastAsia="Cambria" w:hAnsi="Cambria"/>
          <w:sz w:val="23"/>
          <w:szCs w:val="23"/>
        </w:rPr>
        <w:t xml:space="preserve">Leadership fi team building karaa qabeenya ijaaruu ti. Namni leadership fi team building gaarii qabu:</w:t>
      </w:r>
    </w:p>
    <w:p>
      <w:pPr>
        <w:pStyle w:val="ListParagraph"/>
        <w:numPr>
          <w:ilvl w:val="0"/>
          <w:numId w:val="2"/>
        </w:numPr>
        <w:spacing w:after="60" w:line="288"/>
      </w:pPr>
      <w:r>
        <w:rPr>
          <w:rFonts w:ascii="Cambria" w:cs="Cambria" w:eastAsia="Cambria" w:hAnsi="Cambria"/>
          <w:sz w:val="23"/>
          <w:szCs w:val="23"/>
        </w:rPr>
        <w:t xml:space="preserve">Hojjetoota gaarii argata.</w:t>
      </w:r>
    </w:p>
    <w:p>
      <w:pPr>
        <w:pStyle w:val="ListParagraph"/>
        <w:numPr>
          <w:ilvl w:val="0"/>
          <w:numId w:val="2"/>
        </w:numPr>
        <w:spacing w:after="60" w:line="288"/>
      </w:pPr>
      <w:r>
        <w:rPr>
          <w:rFonts w:ascii="Cambria" w:cs="Cambria" w:eastAsia="Cambria" w:hAnsi="Cambria"/>
          <w:sz w:val="23"/>
          <w:szCs w:val="23"/>
        </w:rPr>
        <w:t xml:space="preserve">Daldala guddisa.</w:t>
      </w:r>
    </w:p>
    <w:p>
      <w:pPr>
        <w:pStyle w:val="ListParagraph"/>
        <w:numPr>
          <w:ilvl w:val="0"/>
          <w:numId w:val="2"/>
        </w:numPr>
        <w:spacing w:after="60" w:line="288"/>
      </w:pPr>
      <w:r>
        <w:rPr>
          <w:rFonts w:ascii="Cambria" w:cs="Cambria" w:eastAsia="Cambria" w:hAnsi="Cambria"/>
          <w:sz w:val="23"/>
          <w:szCs w:val="23"/>
        </w:rPr>
        <w:t xml:space="preserve">Galii guddaa argata.</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Dhaala ijaara.</w:t>
      </w:r>
    </w:p>
    <w:p>
      <w:pPr>
        <w:pStyle w:val="ListParagraph"/>
        <w:numPr>
          <w:ilvl w:val="0"/>
          <w:numId w:val="2"/>
        </w:numPr>
        <w:spacing w:after="60" w:line="288"/>
      </w:pPr>
      <w:r>
        <w:rPr>
          <w:rFonts w:ascii="Cambria" w:cs="Cambria" w:eastAsia="Cambria" w:hAnsi="Cambria"/>
          <w:sz w:val="23"/>
          <w:szCs w:val="23"/>
        </w:rPr>
        <w:t xml:space="preserve">Hawaasa gargaara.</w:t>
      </w:r>
    </w:p>
    <w:p>
      <w:pPr>
        <w:spacing w:after="120" w:line="300"/>
      </w:pPr>
      <w:r>
        <w:rPr>
          <w:rFonts w:ascii="Cambria" w:cs="Cambria" w:eastAsia="Cambria" w:hAnsi="Cambria"/>
          <w:sz w:val="23"/>
          <w:szCs w:val="23"/>
        </w:rPr>
        <w:t xml:space="preserve">Garuu leadership fi team building risk qaba. Namoonni beekumsa malee leadership fi team building gochuun daldala isaanii bade. Kanaaf, leadership fi team building dura beekumsa, qorannoo, fi disipliin barbaachisa.</w:t>
      </w:r>
    </w:p>
    <w:p>
      <w:pPr>
        <w:spacing w:after="120" w:line="300"/>
      </w:pPr>
      <w:r>
        <w:rPr>
          <w:rFonts w:ascii="Cambria" w:cs="Cambria" w:eastAsia="Cambria" w:hAnsi="Cambria"/>
          <w:sz w:val="23"/>
          <w:szCs w:val="23"/>
        </w:rPr>
        <w:t xml:space="preserve">Boqonnaa kana keessatti, leadership maali, gosoota leadership, amaloota leader gaarii, team building, hojjetoota filachuu fi leenjisuu, communication fi motivation, delegation fi empowerment, conflict resolution, performance management, fi leadership Ethiopia ni ilaalla. Boqonnaan kun fuula 50 ol qaba.</w:t>
      </w:r>
    </w:p>
    <w:p>
      <w:pPr>
        <w:pStyle w:val="Heading3"/>
        <w:keepNext/>
        <w:spacing w:after="120" w:before="260"/>
      </w:pPr>
      <w:r>
        <w:rPr>
          <w:rFonts w:ascii="Calibri" w:cs="Calibri" w:eastAsia="Calibri" w:hAnsi="Calibri"/>
        </w:rPr>
        <w:t xml:space="preserve">36.2 Leadership maali?</w:t>
      </w:r>
    </w:p>
    <w:p>
      <w:pPr>
        <w:pStyle w:val="Heading4"/>
        <w:keepNext/>
        <w:spacing w:after="120" w:before="260"/>
      </w:pPr>
      <w:r>
        <w:rPr>
          <w:rFonts w:ascii="Calibri" w:cs="Calibri" w:eastAsia="Calibri" w:hAnsi="Calibri"/>
        </w:rPr>
        <w:t xml:space="preserve">36.2.1 Hiika leadership</w:t>
      </w:r>
    </w:p>
    <w:p>
      <w:pPr>
        <w:spacing w:after="120" w:line="300"/>
      </w:pPr>
      <w:r>
        <w:rPr>
          <w:rFonts w:ascii="Cambria" w:cs="Cambria" w:eastAsia="Cambria" w:hAnsi="Cambria"/>
          <w:sz w:val="23"/>
          <w:szCs w:val="23"/>
        </w:rPr>
        <w:t xml:space="preserve">Leadership jechuun bulchiinsa fi kaka'umsa. Inni:</w:t>
      </w:r>
    </w:p>
    <w:p>
      <w:pPr>
        <w:pStyle w:val="ListParagraph"/>
        <w:numPr>
          <w:ilvl w:val="0"/>
          <w:numId w:val="2"/>
        </w:numPr>
        <w:spacing w:after="60" w:line="288"/>
      </w:pPr>
      <w:r>
        <w:rPr>
          <w:rFonts w:ascii="Cambria" w:cs="Cambria" w:eastAsia="Cambria" w:hAnsi="Cambria"/>
          <w:sz w:val="23"/>
          <w:szCs w:val="23"/>
        </w:rPr>
        <w:t xml:space="preserve">Vision kaa'uu.</w:t>
      </w:r>
    </w:p>
    <w:p>
      <w:pPr>
        <w:pStyle w:val="ListParagraph"/>
        <w:numPr>
          <w:ilvl w:val="0"/>
          <w:numId w:val="2"/>
        </w:numPr>
        <w:spacing w:after="60" w:line="288"/>
      </w:pPr>
      <w:r>
        <w:rPr>
          <w:rFonts w:ascii="Cambria" w:cs="Cambria" w:eastAsia="Cambria" w:hAnsi="Cambria"/>
          <w:sz w:val="23"/>
          <w:szCs w:val="23"/>
        </w:rPr>
        <w:t xml:space="preserve">Mission kaa'uu.</w:t>
      </w:r>
    </w:p>
    <w:p>
      <w:pPr>
        <w:pStyle w:val="ListParagraph"/>
        <w:numPr>
          <w:ilvl w:val="0"/>
          <w:numId w:val="2"/>
        </w:numPr>
        <w:spacing w:after="60" w:line="288"/>
      </w:pPr>
      <w:r>
        <w:rPr>
          <w:rFonts w:ascii="Cambria" w:cs="Cambria" w:eastAsia="Cambria" w:hAnsi="Cambria"/>
          <w:sz w:val="23"/>
          <w:szCs w:val="23"/>
        </w:rPr>
        <w:t xml:space="preserve">Values kaa'uu.</w:t>
      </w:r>
    </w:p>
    <w:p>
      <w:pPr>
        <w:pStyle w:val="ListParagraph"/>
        <w:numPr>
          <w:ilvl w:val="0"/>
          <w:numId w:val="2"/>
        </w:numPr>
        <w:spacing w:after="60" w:line="288"/>
      </w:pPr>
      <w:r>
        <w:rPr>
          <w:rFonts w:ascii="Cambria" w:cs="Cambria" w:eastAsia="Cambria" w:hAnsi="Cambria"/>
          <w:sz w:val="23"/>
          <w:szCs w:val="23"/>
        </w:rPr>
        <w:t xml:space="preserve">Strategy kaa'uu.</w:t>
      </w:r>
    </w:p>
    <w:p>
      <w:pPr>
        <w:pStyle w:val="ListParagraph"/>
        <w:numPr>
          <w:ilvl w:val="0"/>
          <w:numId w:val="2"/>
        </w:numPr>
        <w:spacing w:after="60" w:line="288"/>
      </w:pPr>
      <w:r>
        <w:rPr>
          <w:rFonts w:ascii="Cambria" w:cs="Cambria" w:eastAsia="Cambria" w:hAnsi="Cambria"/>
          <w:sz w:val="23"/>
          <w:szCs w:val="23"/>
        </w:rPr>
        <w:t xml:space="preserve">Goal kaa'uu.</w:t>
      </w:r>
    </w:p>
    <w:p>
      <w:pPr>
        <w:pStyle w:val="ListParagraph"/>
        <w:numPr>
          <w:ilvl w:val="0"/>
          <w:numId w:val="2"/>
        </w:numPr>
        <w:spacing w:after="60" w:line="288"/>
      </w:pPr>
      <w:r>
        <w:rPr>
          <w:rFonts w:ascii="Cambria" w:cs="Cambria" w:eastAsia="Cambria" w:hAnsi="Cambria"/>
          <w:sz w:val="23"/>
          <w:szCs w:val="23"/>
        </w:rPr>
        <w:t xml:space="preserve">Namoota bulchuu.</w:t>
      </w:r>
    </w:p>
    <w:p>
      <w:pPr>
        <w:pStyle w:val="ListParagraph"/>
        <w:numPr>
          <w:ilvl w:val="0"/>
          <w:numId w:val="2"/>
        </w:numPr>
        <w:spacing w:after="60" w:line="288"/>
      </w:pPr>
      <w:r>
        <w:rPr>
          <w:rFonts w:ascii="Cambria" w:cs="Cambria" w:eastAsia="Cambria" w:hAnsi="Cambria"/>
          <w:sz w:val="23"/>
          <w:szCs w:val="23"/>
        </w:rPr>
        <w:t xml:space="preserve">Namoota kaka'asuu.</w:t>
      </w:r>
    </w:p>
    <w:p>
      <w:pPr>
        <w:pStyle w:val="ListParagraph"/>
        <w:numPr>
          <w:ilvl w:val="0"/>
          <w:numId w:val="2"/>
        </w:numPr>
        <w:spacing w:after="60" w:line="288"/>
      </w:pPr>
      <w:r>
        <w:rPr>
          <w:rFonts w:ascii="Cambria" w:cs="Cambria" w:eastAsia="Cambria" w:hAnsi="Cambria"/>
          <w:sz w:val="23"/>
          <w:szCs w:val="23"/>
        </w:rPr>
        <w:t xml:space="preserve">Murtee fudhachuu.</w:t>
      </w:r>
    </w:p>
    <w:p>
      <w:pPr>
        <w:pStyle w:val="ListParagraph"/>
        <w:numPr>
          <w:ilvl w:val="0"/>
          <w:numId w:val="2"/>
        </w:numPr>
        <w:spacing w:after="60" w:line="288"/>
      </w:pPr>
      <w:r>
        <w:rPr>
          <w:rFonts w:ascii="Cambria" w:cs="Cambria" w:eastAsia="Cambria" w:hAnsi="Cambria"/>
          <w:sz w:val="23"/>
          <w:szCs w:val="23"/>
        </w:rPr>
        <w:t xml:space="preserve">Rakkoo furuu.</w:t>
      </w:r>
    </w:p>
    <w:p>
      <w:pPr>
        <w:pStyle w:val="ListParagraph"/>
        <w:numPr>
          <w:ilvl w:val="0"/>
          <w:numId w:val="2"/>
        </w:numPr>
        <w:spacing w:after="60" w:line="288"/>
      </w:pPr>
      <w:r>
        <w:rPr>
          <w:rFonts w:ascii="Cambria" w:cs="Cambria" w:eastAsia="Cambria" w:hAnsi="Cambria"/>
          <w:sz w:val="23"/>
          <w:szCs w:val="23"/>
        </w:rPr>
        <w:t xml:space="preserve">Jijjiirama bulchuu.</w:t>
      </w:r>
    </w:p>
    <w:p>
      <w:pPr>
        <w:pStyle w:val="Heading4"/>
        <w:keepNext/>
        <w:spacing w:after="120" w:before="260"/>
      </w:pPr>
      <w:r>
        <w:rPr>
          <w:rFonts w:ascii="Calibri" w:cs="Calibri" w:eastAsia="Calibri" w:hAnsi="Calibri"/>
        </w:rPr>
        <w:t xml:space="preserve">36.2.2 Leadership maaliif barbaachisa?</w:t>
      </w:r>
    </w:p>
    <w:p>
      <w:pPr>
        <w:pStyle w:val="ListParagraph"/>
        <w:numPr>
          <w:ilvl w:val="0"/>
          <w:numId w:val="987"/>
        </w:numPr>
        <w:spacing w:after="60" w:line="288"/>
      </w:pPr>
      <w:r>
        <w:rPr>
          <w:rFonts w:ascii="Cambria" w:cs="Cambria" w:eastAsia="Cambria" w:hAnsi="Cambria"/>
          <w:sz w:val="23"/>
          <w:szCs w:val="23"/>
        </w:rPr>
        <w:t xml:space="preserve">Vision Kennuu</w:t>
      </w:r>
    </w:p>
    <w:p>
      <w:pPr>
        <w:spacing w:after="120" w:line="300"/>
      </w:pPr>
      <w:r>
        <w:rPr>
          <w:rFonts w:ascii="Cambria" w:cs="Cambria" w:eastAsia="Cambria" w:hAnsi="Cambria"/>
          <w:sz w:val="23"/>
          <w:szCs w:val="23"/>
        </w:rPr>
        <w:t xml:space="preserve">Leadership vision kennu.</w:t>
      </w:r>
    </w:p>
    <w:p>
      <w:pPr>
        <w:pStyle w:val="ListParagraph"/>
        <w:numPr>
          <w:ilvl w:val="0"/>
          <w:numId w:val="988"/>
        </w:numPr>
        <w:spacing w:after="60" w:line="288"/>
      </w:pPr>
      <w:r>
        <w:rPr>
          <w:rFonts w:ascii="Cambria" w:cs="Cambria" w:eastAsia="Cambria" w:hAnsi="Cambria"/>
          <w:sz w:val="23"/>
          <w:szCs w:val="23"/>
        </w:rPr>
        <w:t xml:space="preserve">Namoota Kaka'asuu</w:t>
      </w:r>
    </w:p>
    <w:p>
      <w:pPr>
        <w:spacing w:after="120" w:line="300"/>
      </w:pPr>
      <w:r>
        <w:rPr>
          <w:rFonts w:ascii="Cambria" w:cs="Cambria" w:eastAsia="Cambria" w:hAnsi="Cambria"/>
          <w:sz w:val="23"/>
          <w:szCs w:val="23"/>
        </w:rPr>
        <w:t xml:space="preserve">Leadership namoota kaka'asa.</w:t>
      </w:r>
    </w:p>
    <w:p>
      <w:pPr>
        <w:pStyle w:val="ListParagraph"/>
        <w:numPr>
          <w:ilvl w:val="0"/>
          <w:numId w:val="989"/>
        </w:numPr>
        <w:spacing w:after="60" w:line="288"/>
      </w:pPr>
      <w:r>
        <w:rPr>
          <w:rFonts w:ascii="Cambria" w:cs="Cambria" w:eastAsia="Cambria" w:hAnsi="Cambria"/>
          <w:sz w:val="23"/>
          <w:szCs w:val="23"/>
        </w:rPr>
        <w:t xml:space="preserve">Murtee Fudhachuu</w:t>
      </w:r>
    </w:p>
    <w:p>
      <w:pPr>
        <w:spacing w:after="120" w:line="300"/>
      </w:pPr>
      <w:r>
        <w:rPr>
          <w:rFonts w:ascii="Cambria" w:cs="Cambria" w:eastAsia="Cambria" w:hAnsi="Cambria"/>
          <w:sz w:val="23"/>
          <w:szCs w:val="23"/>
        </w:rPr>
        <w:t xml:space="preserve">Leadership murtee fudhata.</w:t>
      </w:r>
    </w:p>
    <w:p>
      <w:pPr>
        <w:pStyle w:val="ListParagraph"/>
        <w:numPr>
          <w:ilvl w:val="0"/>
          <w:numId w:val="990"/>
        </w:numPr>
        <w:spacing w:after="60" w:line="288"/>
      </w:pPr>
      <w:r>
        <w:rPr>
          <w:rFonts w:ascii="Cambria" w:cs="Cambria" w:eastAsia="Cambria" w:hAnsi="Cambria"/>
          <w:sz w:val="23"/>
          <w:szCs w:val="23"/>
        </w:rPr>
        <w:t xml:space="preserve">Rakkoo Furuu</w:t>
      </w:r>
    </w:p>
    <w:p>
      <w:pPr>
        <w:spacing w:after="120" w:line="300"/>
      </w:pPr>
      <w:r>
        <w:rPr>
          <w:rFonts w:ascii="Cambria" w:cs="Cambria" w:eastAsia="Cambria" w:hAnsi="Cambria"/>
          <w:sz w:val="23"/>
          <w:szCs w:val="23"/>
        </w:rPr>
        <w:t xml:space="preserve">Leadership rakkoo fura.</w:t>
      </w:r>
    </w:p>
    <w:p>
      <w:pPr>
        <w:pStyle w:val="ListParagraph"/>
        <w:numPr>
          <w:ilvl w:val="0"/>
          <w:numId w:val="991"/>
        </w:numPr>
        <w:spacing w:after="60" w:line="288"/>
      </w:pPr>
      <w:r>
        <w:rPr>
          <w:rFonts w:ascii="Cambria" w:cs="Cambria" w:eastAsia="Cambria" w:hAnsi="Cambria"/>
          <w:sz w:val="23"/>
          <w:szCs w:val="23"/>
        </w:rPr>
        <w:t xml:space="preserve">Jijjiirama Bulchuu</w:t>
      </w:r>
    </w:p>
    <w:p>
      <w:pPr>
        <w:spacing w:after="120" w:line="300"/>
      </w:pPr>
      <w:r>
        <w:rPr>
          <w:rFonts w:ascii="Cambria" w:cs="Cambria" w:eastAsia="Cambria" w:hAnsi="Cambria"/>
          <w:sz w:val="23"/>
          <w:szCs w:val="23"/>
        </w:rPr>
        <w:t xml:space="preserve">Leadership jijjiirama bulcha.</w:t>
      </w:r>
    </w:p>
    <w:p>
      <w:pPr>
        <w:pStyle w:val="ListParagraph"/>
        <w:numPr>
          <w:ilvl w:val="0"/>
          <w:numId w:val="992"/>
        </w:numPr>
        <w:spacing w:after="60" w:line="288"/>
      </w:pPr>
      <w:r>
        <w:rPr>
          <w:rFonts w:ascii="Cambria" w:cs="Cambria" w:eastAsia="Cambria" w:hAnsi="Cambria"/>
          <w:sz w:val="23"/>
          <w:szCs w:val="23"/>
        </w:rPr>
        <w:t xml:space="preserve">Team Ijaaruu</w:t>
      </w:r>
    </w:p>
    <w:p>
      <w:pPr>
        <w:spacing w:after="120" w:line="300"/>
      </w:pPr>
      <w:r>
        <w:rPr>
          <w:rFonts w:ascii="Cambria" w:cs="Cambria" w:eastAsia="Cambria" w:hAnsi="Cambria"/>
          <w:sz w:val="23"/>
          <w:szCs w:val="23"/>
        </w:rPr>
        <w:t xml:space="preserve">Leadership team ijaara.</w:t>
      </w:r>
    </w:p>
    <w:p>
      <w:pPr>
        <w:pStyle w:val="ListParagraph"/>
        <w:numPr>
          <w:ilvl w:val="0"/>
          <w:numId w:val="993"/>
        </w:numPr>
        <w:spacing w:after="60" w:line="288"/>
      </w:pPr>
      <w:r>
        <w:rPr>
          <w:rFonts w:ascii="Cambria" w:cs="Cambria" w:eastAsia="Cambria" w:hAnsi="Cambria"/>
          <w:sz w:val="23"/>
          <w:szCs w:val="23"/>
        </w:rPr>
        <w:t xml:space="preserve">Daldala Guddisuu</w:t>
      </w:r>
    </w:p>
    <w:p>
      <w:pPr>
        <w:spacing w:after="120" w:line="300"/>
      </w:pPr>
      <w:r>
        <w:rPr>
          <w:rFonts w:ascii="Cambria" w:cs="Cambria" w:eastAsia="Cambria" w:hAnsi="Cambria"/>
          <w:sz w:val="23"/>
          <w:szCs w:val="23"/>
        </w:rPr>
        <w:t xml:space="preserve">Leadership daldala guddisa.</w:t>
      </w:r>
    </w:p>
    <w:p>
      <w:pPr>
        <w:pStyle w:val="ListParagraph"/>
        <w:numPr>
          <w:ilvl w:val="0"/>
          <w:numId w:val="994"/>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Leadership qabeenya ijaara.</w:t>
      </w:r>
    </w:p>
    <w:p>
      <w:pPr>
        <w:pStyle w:val="ListParagraph"/>
        <w:numPr>
          <w:ilvl w:val="0"/>
          <w:numId w:val="995"/>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Leadership bilisummaa maallaqaa fida.</w:t>
      </w:r>
    </w:p>
    <w:p>
      <w:pPr>
        <w:pStyle w:val="ListParagraph"/>
        <w:numPr>
          <w:ilvl w:val="0"/>
          <w:numId w:val="996"/>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Leadership dhaala ijaara.</w:t>
      </w:r>
    </w:p>
    <w:p>
      <w:pPr>
        <w:pStyle w:val="Heading4"/>
        <w:keepNext/>
        <w:spacing w:after="120" w:before="260"/>
      </w:pPr>
      <w:r>
        <w:rPr>
          <w:rFonts w:ascii="Calibri" w:cs="Calibri" w:eastAsia="Calibri" w:hAnsi="Calibri"/>
        </w:rPr>
        <w:t xml:space="preserve">36.2.3 Leadership fi management garaagarummaa</w:t>
      </w:r>
    </w:p>
    <w:p>
      <w:pPr>
        <w:spacing w:after="120" w:line="300"/>
      </w:pPr>
      <w:r>
        <w:rPr>
          <w:rFonts w:ascii="Cambria" w:cs="Cambria" w:eastAsia="Cambria" w:hAnsi="Cambria"/>
          <w:sz w:val="23"/>
          <w:szCs w:val="23"/>
        </w:rPr>
        <w:t xml:space="preserve">Leadership Management</w:t>
      </w:r>
    </w:p>
    <w:p>
      <w:pPr>
        <w:spacing w:after="120" w:line="300"/>
      </w:pPr>
      <w:r>
        <w:rPr>
          <w:rFonts w:ascii="Cambria" w:cs="Cambria" w:eastAsia="Cambria" w:hAnsi="Cambria"/>
          <w:sz w:val="23"/>
          <w:szCs w:val="23"/>
        </w:rPr>
        <w:t xml:space="preserve">Vision Execution</w:t>
      </w:r>
    </w:p>
    <w:p>
      <w:pPr>
        <w:spacing w:after="120" w:line="300"/>
      </w:pPr>
      <w:r>
        <w:rPr>
          <w:rFonts w:ascii="Cambria" w:cs="Cambria" w:eastAsia="Cambria" w:hAnsi="Cambria"/>
          <w:sz w:val="23"/>
          <w:szCs w:val="23"/>
        </w:rPr>
        <w:t xml:space="preserve">Inspiration Control</w:t>
      </w:r>
    </w:p>
    <w:p>
      <w:pPr>
        <w:spacing w:after="120" w:line="300"/>
      </w:pPr>
      <w:r>
        <w:rPr>
          <w:rFonts w:ascii="Cambria" w:cs="Cambria" w:eastAsia="Cambria" w:hAnsi="Cambria"/>
          <w:sz w:val="23"/>
          <w:szCs w:val="23"/>
        </w:rPr>
        <w:t xml:space="preserve">Change Stability</w:t>
      </w:r>
    </w:p>
    <w:p>
      <w:pPr>
        <w:spacing w:after="120" w:line="300"/>
      </w:pPr>
      <w:r>
        <w:rPr>
          <w:rFonts w:ascii="Cambria" w:cs="Cambria" w:eastAsia="Cambria" w:hAnsi="Cambria"/>
          <w:sz w:val="23"/>
          <w:szCs w:val="23"/>
        </w:rPr>
        <w:t xml:space="preserve">People Process</w:t>
      </w:r>
    </w:p>
    <w:p>
      <w:pPr>
        <w:spacing w:after="120" w:line="300"/>
      </w:pPr>
      <w:r>
        <w:rPr>
          <w:rFonts w:ascii="Cambria" w:cs="Cambria" w:eastAsia="Cambria" w:hAnsi="Cambria"/>
          <w:sz w:val="23"/>
          <w:szCs w:val="23"/>
        </w:rPr>
        <w:t xml:space="preserve">Long-term Short-term</w:t>
      </w:r>
    </w:p>
    <w:p>
      <w:pPr>
        <w:spacing w:after="120" w:line="300"/>
      </w:pPr>
      <w:r>
        <w:rPr>
          <w:rFonts w:ascii="Cambria" w:cs="Cambria" w:eastAsia="Cambria" w:hAnsi="Cambria"/>
          <w:sz w:val="23"/>
          <w:szCs w:val="23"/>
        </w:rPr>
        <w:t xml:space="preserve">Influence Authority</w:t>
      </w:r>
    </w:p>
    <w:p>
      <w:pPr>
        <w:spacing w:after="120" w:line="300"/>
      </w:pPr>
      <w:r>
        <w:rPr>
          <w:rFonts w:ascii="Cambria" w:cs="Cambria" w:eastAsia="Cambria" w:hAnsi="Cambria"/>
          <w:sz w:val="23"/>
          <w:szCs w:val="23"/>
        </w:rPr>
        <w:t xml:space="preserve">Why How</w:t>
      </w:r>
    </w:p>
    <w:p>
      <w:pPr>
        <w:pStyle w:val="Heading4"/>
        <w:keepNext/>
        <w:spacing w:after="120" w:before="260"/>
      </w:pPr>
      <w:r>
        <w:rPr>
          <w:rFonts w:ascii="Calibri" w:cs="Calibri" w:eastAsia="Calibri" w:hAnsi="Calibri"/>
        </w:rPr>
        <w:t xml:space="preserve">36.2.4 Seera leadership</w:t>
      </w:r>
    </w:p>
    <w:p>
      <w:pPr>
        <w:spacing w:after="120" w:line="300"/>
      </w:pPr>
      <w:r>
        <w:rPr>
          <w:rFonts w:ascii="Cambria" w:cs="Cambria" w:eastAsia="Cambria" w:hAnsi="Cambria"/>
          <w:sz w:val="23"/>
          <w:szCs w:val="23"/>
        </w:rPr>
        <w:t xml:space="preserve">Vision ifa qabaadhu.</w:t>
      </w:r>
    </w:p>
    <w:p>
      <w:pPr>
        <w:spacing w:after="120" w:line="300"/>
      </w:pPr>
      <w:r>
        <w:rPr>
          <w:rFonts w:ascii="Cambria" w:cs="Cambria" w:eastAsia="Cambria" w:hAnsi="Cambria"/>
          <w:sz w:val="23"/>
          <w:szCs w:val="23"/>
        </w:rPr>
        <w:t xml:space="preserve">Namoota kaka'asi.</w:t>
      </w:r>
    </w:p>
    <w:p>
      <w:pPr>
        <w:spacing w:after="120" w:line="300"/>
      </w:pPr>
      <w:r>
        <w:rPr>
          <w:rFonts w:ascii="Cambria" w:cs="Cambria" w:eastAsia="Cambria" w:hAnsi="Cambria"/>
          <w:sz w:val="23"/>
          <w:szCs w:val="23"/>
        </w:rPr>
        <w:t xml:space="preserve">Dhugummaa fi kabaja qabaadhu.</w:t>
      </w:r>
    </w:p>
    <w:p>
      <w:pPr>
        <w:spacing w:after="120" w:line="300"/>
      </w:pPr>
      <w:r>
        <w:rPr>
          <w:rFonts w:ascii="Cambria" w:cs="Cambria" w:eastAsia="Cambria" w:hAnsi="Cambria"/>
          <w:sz w:val="23"/>
          <w:szCs w:val="23"/>
        </w:rPr>
        <w:t xml:space="preserve">Dhaggeeffadhu; feedback kenni.</w:t>
      </w:r>
    </w:p>
    <w:p>
      <w:pPr>
        <w:spacing w:after="120" w:line="300"/>
      </w:pPr>
      <w:r>
        <w:rPr>
          <w:rFonts w:ascii="Cambria" w:cs="Cambria" w:eastAsia="Cambria" w:hAnsi="Cambria"/>
          <w:sz w:val="23"/>
          <w:szCs w:val="23"/>
        </w:rPr>
        <w:t xml:space="preserve">Empowerment gochi; delegation gochi.</w:t>
      </w:r>
    </w:p>
    <w:p>
      <w:pPr>
        <w:pStyle w:val="Heading4"/>
        <w:keepNext/>
        <w:spacing w:after="120" w:before="260"/>
      </w:pPr>
      <w:r>
        <w:rPr>
          <w:rFonts w:ascii="Calibri" w:cs="Calibri" w:eastAsia="Calibri" w:hAnsi="Calibri"/>
        </w:rPr>
        <w:t xml:space="preserve">36.2.5 Leadership fi yeroo</w:t>
      </w:r>
    </w:p>
    <w:p>
      <w:pPr>
        <w:pStyle w:val="ListParagraph"/>
        <w:numPr>
          <w:ilvl w:val="0"/>
          <w:numId w:val="2"/>
        </w:numPr>
        <w:spacing w:after="60" w:line="288"/>
      </w:pPr>
      <w:r>
        <w:rPr>
          <w:rFonts w:ascii="Cambria" w:cs="Cambria" w:eastAsia="Cambria" w:hAnsi="Cambria"/>
          <w:sz w:val="23"/>
          <w:szCs w:val="23"/>
        </w:rPr>
        <w:t xml:space="preserve">Yeroo gabaabaa: vision kaa'uu.</w:t>
      </w:r>
    </w:p>
    <w:p>
      <w:pPr>
        <w:pStyle w:val="ListParagraph"/>
        <w:numPr>
          <w:ilvl w:val="0"/>
          <w:numId w:val="2"/>
        </w:numPr>
        <w:spacing w:after="60" w:line="288"/>
      </w:pPr>
      <w:r>
        <w:rPr>
          <w:rFonts w:ascii="Cambria" w:cs="Cambria" w:eastAsia="Cambria" w:hAnsi="Cambria"/>
          <w:sz w:val="23"/>
          <w:szCs w:val="23"/>
        </w:rPr>
        <w:t xml:space="preserve">Yeroo giddugaleessaa: team ijaaruu.</w:t>
      </w:r>
    </w:p>
    <w:p>
      <w:pPr>
        <w:pStyle w:val="ListParagraph"/>
        <w:numPr>
          <w:ilvl w:val="0"/>
          <w:numId w:val="2"/>
        </w:numPr>
        <w:spacing w:after="60" w:line="288"/>
      </w:pPr>
      <w:r>
        <w:rPr>
          <w:rFonts w:ascii="Cambria" w:cs="Cambria" w:eastAsia="Cambria" w:hAnsi="Cambria"/>
          <w:sz w:val="23"/>
          <w:szCs w:val="23"/>
        </w:rPr>
        <w:t xml:space="preserve">Yeroo dheeraa: dhaala ijaaruu.</w:t>
      </w:r>
    </w:p>
    <w:p>
      <w:pPr>
        <w:pStyle w:val="Heading4"/>
        <w:keepNext/>
        <w:spacing w:after="120" w:before="260"/>
      </w:pPr>
      <w:r>
        <w:rPr>
          <w:rFonts w:ascii="Calibri" w:cs="Calibri" w:eastAsia="Calibri" w:hAnsi="Calibri"/>
        </w:rPr>
        <w:t xml:space="preserve">36.2.6 Leadership fi beekumsa</w:t>
      </w:r>
    </w:p>
    <w:p>
      <w:pPr>
        <w:spacing w:after="120" w:line="300"/>
      </w:pPr>
      <w:r>
        <w:rPr>
          <w:rFonts w:ascii="Cambria" w:cs="Cambria" w:eastAsia="Cambria" w:hAnsi="Cambria"/>
          <w:sz w:val="23"/>
          <w:szCs w:val="23"/>
        </w:rPr>
        <w:t xml:space="preserve">Leadership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Mentor barbaadi.</w:t>
      </w:r>
    </w:p>
    <w:p>
      <w:pPr>
        <w:pStyle w:val="ListParagraph"/>
        <w:numPr>
          <w:ilvl w:val="0"/>
          <w:numId w:val="2"/>
        </w:numPr>
        <w:spacing w:after="60" w:line="288"/>
      </w:pPr>
      <w:r>
        <w:rPr>
          <w:rFonts w:ascii="Cambria" w:cs="Cambria" w:eastAsia="Cambria" w:hAnsi="Cambria"/>
          <w:sz w:val="23"/>
          <w:szCs w:val="23"/>
        </w:rPr>
        <w:t xml:space="preserve">Practice gochi.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36.2.7 Leadership fi risk</w:t>
      </w:r>
    </w:p>
    <w:p>
      <w:pPr>
        <w:pStyle w:val="ListParagraph"/>
        <w:numPr>
          <w:ilvl w:val="0"/>
          <w:numId w:val="2"/>
        </w:numPr>
        <w:spacing w:after="60" w:line="288"/>
      </w:pPr>
      <w:r>
        <w:rPr>
          <w:rFonts w:ascii="Cambria" w:cs="Cambria" w:eastAsia="Cambria" w:hAnsi="Cambria"/>
          <w:sz w:val="23"/>
          <w:szCs w:val="23"/>
        </w:rPr>
        <w:t xml:space="preserve">Vision dhabuu.</w:t>
      </w:r>
    </w:p>
    <w:p>
      <w:pPr>
        <w:pStyle w:val="ListParagraph"/>
        <w:numPr>
          <w:ilvl w:val="0"/>
          <w:numId w:val="2"/>
        </w:numPr>
        <w:spacing w:after="60" w:line="288"/>
      </w:pPr>
      <w:r>
        <w:rPr>
          <w:rFonts w:ascii="Cambria" w:cs="Cambria" w:eastAsia="Cambria" w:hAnsi="Cambria"/>
          <w:sz w:val="23"/>
          <w:szCs w:val="23"/>
        </w:rPr>
        <w:t xml:space="preserve">Communication rakkoo.</w:t>
      </w:r>
    </w:p>
    <w:p>
      <w:pPr>
        <w:pStyle w:val="ListParagraph"/>
        <w:numPr>
          <w:ilvl w:val="0"/>
          <w:numId w:val="2"/>
        </w:numPr>
        <w:spacing w:after="60" w:line="288"/>
      </w:pPr>
      <w:r>
        <w:rPr>
          <w:rFonts w:ascii="Cambria" w:cs="Cambria" w:eastAsia="Cambria" w:hAnsi="Cambria"/>
          <w:sz w:val="23"/>
          <w:szCs w:val="23"/>
        </w:rPr>
        <w:t xml:space="preserve">Trust dhabuu.</w:t>
      </w:r>
    </w:p>
    <w:p>
      <w:pPr>
        <w:pStyle w:val="ListParagraph"/>
        <w:numPr>
          <w:ilvl w:val="0"/>
          <w:numId w:val="2"/>
        </w:numPr>
        <w:spacing w:after="60" w:line="288"/>
      </w:pPr>
      <w:r>
        <w:rPr>
          <w:rFonts w:ascii="Cambria" w:cs="Cambria" w:eastAsia="Cambria" w:hAnsi="Cambria"/>
          <w:sz w:val="23"/>
          <w:szCs w:val="23"/>
        </w:rPr>
        <w:t xml:space="preserve">Conflict.</w:t>
      </w:r>
    </w:p>
    <w:p>
      <w:pPr>
        <w:pStyle w:val="ListParagraph"/>
        <w:numPr>
          <w:ilvl w:val="0"/>
          <w:numId w:val="2"/>
        </w:numPr>
        <w:spacing w:after="60" w:line="288"/>
      </w:pPr>
      <w:r>
        <w:rPr>
          <w:rFonts w:ascii="Cambria" w:cs="Cambria" w:eastAsia="Cambria" w:hAnsi="Cambria"/>
          <w:sz w:val="23"/>
          <w:szCs w:val="23"/>
        </w:rPr>
        <w:t xml:space="preserve">Burnout.</w:t>
      </w:r>
    </w:p>
    <w:p>
      <w:pPr>
        <w:pStyle w:val="ListParagraph"/>
        <w:numPr>
          <w:ilvl w:val="0"/>
          <w:numId w:val="2"/>
        </w:numPr>
        <w:spacing w:after="60" w:line="288"/>
      </w:pPr>
      <w:r>
        <w:rPr>
          <w:rFonts w:ascii="Cambria" w:cs="Cambria" w:eastAsia="Cambria" w:hAnsi="Cambria"/>
          <w:sz w:val="23"/>
          <w:szCs w:val="23"/>
        </w:rPr>
        <w:t xml:space="preserve">Decision rakkoo.</w:t>
      </w:r>
    </w:p>
    <w:p>
      <w:pPr>
        <w:pStyle w:val="ListParagraph"/>
        <w:numPr>
          <w:ilvl w:val="0"/>
          <w:numId w:val="2"/>
        </w:numPr>
        <w:spacing w:after="60" w:line="288"/>
      </w:pPr>
      <w:r>
        <w:rPr>
          <w:rFonts w:ascii="Cambria" w:cs="Cambria" w:eastAsia="Cambria" w:hAnsi="Cambria"/>
          <w:sz w:val="23"/>
          <w:szCs w:val="23"/>
        </w:rPr>
        <w:t xml:space="preserve">Team dhabuu.</w:t>
      </w:r>
    </w:p>
    <w:p>
      <w:pPr>
        <w:spacing w:after="120" w:line="300"/>
      </w:pPr>
      <w:r>
        <w:rPr>
          <w:rFonts w:ascii="Cambria" w:cs="Cambria" w:eastAsia="Cambria" w:hAnsi="Cambria"/>
          <w:sz w:val="23"/>
          <w:szCs w:val="23"/>
        </w:rPr>
        <w:t xml:space="preserve">Furmaata: beekumsa, communication, trust, ogeessa, hordoffii.</w:t>
      </w:r>
    </w:p>
    <w:p>
      <w:pPr>
        <w:pStyle w:val="Heading4"/>
        <w:keepNext/>
        <w:spacing w:after="120" w:before="260"/>
      </w:pPr>
      <w:r>
        <w:rPr>
          <w:rFonts w:ascii="Calibri" w:cs="Calibri" w:eastAsia="Calibri" w:hAnsi="Calibri"/>
        </w:rPr>
        <w:t xml:space="preserve">36.2.8 Leadership fi technology</w:t>
      </w:r>
    </w:p>
    <w:p>
      <w:pPr>
        <w:spacing w:after="120" w:line="300"/>
      </w:pPr>
      <w:r>
        <w:rPr>
          <w:rFonts w:ascii="Cambria" w:cs="Cambria" w:eastAsia="Cambria" w:hAnsi="Cambria"/>
          <w:sz w:val="23"/>
          <w:szCs w:val="23"/>
        </w:rPr>
        <w:t xml:space="preserve">Technology leadership guddisa:</w:t>
      </w:r>
    </w:p>
    <w:p>
      <w:pPr>
        <w:pStyle w:val="ListParagraph"/>
        <w:numPr>
          <w:ilvl w:val="0"/>
          <w:numId w:val="2"/>
        </w:numPr>
        <w:spacing w:after="60" w:line="288"/>
      </w:pPr>
      <w:r>
        <w:rPr>
          <w:rFonts w:ascii="Cambria" w:cs="Cambria" w:eastAsia="Cambria" w:hAnsi="Cambria"/>
          <w:sz w:val="23"/>
          <w:szCs w:val="23"/>
        </w:rPr>
        <w:t xml:space="preserve">Communication tools.</w:t>
      </w:r>
    </w:p>
    <w:p>
      <w:pPr>
        <w:pStyle w:val="ListParagraph"/>
        <w:numPr>
          <w:ilvl w:val="0"/>
          <w:numId w:val="2"/>
        </w:numPr>
        <w:spacing w:after="60" w:line="288"/>
      </w:pPr>
      <w:r>
        <w:rPr>
          <w:rFonts w:ascii="Cambria" w:cs="Cambria" w:eastAsia="Cambria" w:hAnsi="Cambria"/>
          <w:sz w:val="23"/>
          <w:szCs w:val="23"/>
        </w:rPr>
        <w:t xml:space="preserve">Project management.</w:t>
      </w:r>
    </w:p>
    <w:p>
      <w:pPr>
        <w:pStyle w:val="ListParagraph"/>
        <w:numPr>
          <w:ilvl w:val="0"/>
          <w:numId w:val="2"/>
        </w:numPr>
        <w:spacing w:after="60" w:line="288"/>
      </w:pPr>
      <w:r>
        <w:rPr>
          <w:rFonts w:ascii="Cambria" w:cs="Cambria" w:eastAsia="Cambria" w:hAnsi="Cambria"/>
          <w:sz w:val="23"/>
          <w:szCs w:val="23"/>
        </w:rPr>
        <w:t xml:space="preserve">Analytics.</w:t>
      </w:r>
    </w:p>
    <w:p>
      <w:pPr>
        <w:pStyle w:val="ListParagraph"/>
        <w:numPr>
          <w:ilvl w:val="0"/>
          <w:numId w:val="2"/>
        </w:numPr>
        <w:spacing w:after="60" w:line="288"/>
      </w:pPr>
      <w:r>
        <w:rPr>
          <w:rFonts w:ascii="Cambria" w:cs="Cambria" w:eastAsia="Cambria" w:hAnsi="Cambria"/>
          <w:sz w:val="23"/>
          <w:szCs w:val="23"/>
        </w:rPr>
        <w:t xml:space="preserve">AI.</w:t>
      </w:r>
    </w:p>
    <w:p>
      <w:pPr>
        <w:pStyle w:val="Heading4"/>
        <w:keepNext/>
        <w:spacing w:after="120" w:before="260"/>
      </w:pPr>
      <w:r>
        <w:rPr>
          <w:rFonts w:ascii="Calibri" w:cs="Calibri" w:eastAsia="Calibri" w:hAnsi="Calibri"/>
        </w:rPr>
        <w:t xml:space="preserve">36.2.9 Leadership fi data</w:t>
      </w:r>
    </w:p>
    <w:p>
      <w:pPr>
        <w:spacing w:after="120" w:line="300"/>
      </w:pPr>
      <w:r>
        <w:rPr>
          <w:rFonts w:ascii="Cambria" w:cs="Cambria" w:eastAsia="Cambria" w:hAnsi="Cambria"/>
          <w:sz w:val="23"/>
          <w:szCs w:val="23"/>
        </w:rPr>
        <w:t xml:space="preserve">Data leadership guddisa:</w:t>
      </w:r>
    </w:p>
    <w:p>
      <w:pPr>
        <w:pStyle w:val="ListParagraph"/>
        <w:numPr>
          <w:ilvl w:val="0"/>
          <w:numId w:val="2"/>
        </w:numPr>
        <w:spacing w:after="60" w:line="288"/>
      </w:pPr>
      <w:r>
        <w:rPr>
          <w:rFonts w:ascii="Cambria" w:cs="Cambria" w:eastAsia="Cambria" w:hAnsi="Cambria"/>
          <w:sz w:val="23"/>
          <w:szCs w:val="23"/>
        </w:rPr>
        <w:t xml:space="preserve">Performance data.</w:t>
      </w:r>
    </w:p>
    <w:p>
      <w:pPr>
        <w:pStyle w:val="ListParagraph"/>
        <w:numPr>
          <w:ilvl w:val="0"/>
          <w:numId w:val="2"/>
        </w:numPr>
        <w:spacing w:after="60" w:line="288"/>
      </w:pPr>
      <w:r>
        <w:rPr>
          <w:rFonts w:ascii="Cambria" w:cs="Cambria" w:eastAsia="Cambria" w:hAnsi="Cambria"/>
          <w:sz w:val="23"/>
          <w:szCs w:val="23"/>
        </w:rPr>
        <w:t xml:space="preserve">Team data.</w:t>
      </w:r>
    </w:p>
    <w:p>
      <w:pPr>
        <w:pStyle w:val="ListParagraph"/>
        <w:numPr>
          <w:ilvl w:val="0"/>
          <w:numId w:val="2"/>
        </w:numPr>
        <w:spacing w:after="60" w:line="288"/>
      </w:pPr>
      <w:r>
        <w:rPr>
          <w:rFonts w:ascii="Cambria" w:cs="Cambria" w:eastAsia="Cambria" w:hAnsi="Cambria"/>
          <w:sz w:val="23"/>
          <w:szCs w:val="23"/>
        </w:rPr>
        <w:t xml:space="preserve">Market data.</w:t>
      </w:r>
    </w:p>
    <w:p>
      <w:pPr>
        <w:pStyle w:val="Heading4"/>
        <w:keepNext/>
        <w:spacing w:after="120" w:before="260"/>
      </w:pPr>
      <w:r>
        <w:rPr>
          <w:rFonts w:ascii="Calibri" w:cs="Calibri" w:eastAsia="Calibri" w:hAnsi="Calibri"/>
        </w:rPr>
        <w:t xml:space="preserve">36.2.10 Leadership fi net worth</w:t>
      </w:r>
    </w:p>
    <w:p>
      <w:pPr>
        <w:spacing w:after="120" w:line="300"/>
      </w:pPr>
      <w:r>
        <w:rPr>
          <w:rFonts w:ascii="Cambria" w:cs="Cambria" w:eastAsia="Cambria" w:hAnsi="Cambria"/>
          <w:sz w:val="23"/>
          <w:szCs w:val="23"/>
        </w:rPr>
        <w:t xml:space="preserve">Leadership gaarii net worth kee dabala.</w:t>
      </w:r>
    </w:p>
    <w:p>
      <w:pPr>
        <w:pStyle w:val="Heading3"/>
        <w:keepNext/>
        <w:spacing w:after="120" w:before="260"/>
      </w:pPr>
      <w:r>
        <w:rPr>
          <w:rFonts w:ascii="Calibri" w:cs="Calibri" w:eastAsia="Calibri" w:hAnsi="Calibri"/>
        </w:rPr>
        <w:t xml:space="preserve">36.3 Gosoota leadership</w:t>
      </w:r>
    </w:p>
    <w:p>
      <w:pPr>
        <w:pStyle w:val="Heading4"/>
        <w:keepNext/>
        <w:spacing w:after="120" w:before="260"/>
      </w:pPr>
      <w:r>
        <w:rPr>
          <w:rFonts w:ascii="Calibri" w:cs="Calibri" w:eastAsia="Calibri" w:hAnsi="Calibri"/>
        </w:rPr>
        <w:t xml:space="preserve">36.3.1 Servant leadership</w:t>
      </w:r>
    </w:p>
    <w:p>
      <w:pPr>
        <w:spacing w:after="120" w:line="300"/>
      </w:pPr>
      <w:r>
        <w:rPr>
          <w:rFonts w:ascii="Cambria" w:cs="Cambria" w:eastAsia="Cambria" w:hAnsi="Cambria"/>
          <w:sz w:val="23"/>
          <w:szCs w:val="23"/>
        </w:rPr>
        <w:t xml:space="preserve">Leadership tajaajilaa.</w:t>
      </w:r>
    </w:p>
    <w:p>
      <w:pPr>
        <w:pStyle w:val="ListParagraph"/>
        <w:numPr>
          <w:ilvl w:val="0"/>
          <w:numId w:val="2"/>
        </w:numPr>
        <w:spacing w:after="60" w:line="288"/>
      </w:pPr>
      <w:r>
        <w:rPr>
          <w:rFonts w:ascii="Cambria" w:cs="Cambria" w:eastAsia="Cambria" w:hAnsi="Cambria"/>
          <w:sz w:val="23"/>
          <w:szCs w:val="23"/>
        </w:rPr>
        <w:t xml:space="preserve">Namoota tajaajiluu.</w:t>
      </w:r>
    </w:p>
    <w:p>
      <w:pPr>
        <w:pStyle w:val="ListParagraph"/>
        <w:numPr>
          <w:ilvl w:val="0"/>
          <w:numId w:val="2"/>
        </w:numPr>
        <w:spacing w:after="60" w:line="288"/>
      </w:pPr>
      <w:r>
        <w:rPr>
          <w:rFonts w:ascii="Cambria" w:cs="Cambria" w:eastAsia="Cambria" w:hAnsi="Cambria"/>
          <w:sz w:val="23"/>
          <w:szCs w:val="23"/>
        </w:rPr>
        <w:t xml:space="preserve">Namoota guddisuu.</w:t>
      </w:r>
    </w:p>
    <w:p>
      <w:pPr>
        <w:pStyle w:val="ListParagraph"/>
        <w:numPr>
          <w:ilvl w:val="0"/>
          <w:numId w:val="2"/>
        </w:numPr>
        <w:spacing w:after="60" w:line="288"/>
      </w:pPr>
      <w:r>
        <w:rPr>
          <w:rFonts w:ascii="Cambria" w:cs="Cambria" w:eastAsia="Cambria" w:hAnsi="Cambria"/>
          <w:sz w:val="23"/>
          <w:szCs w:val="23"/>
        </w:rPr>
        <w:t xml:space="preserve">Empathy.</w:t>
      </w:r>
    </w:p>
    <w:p>
      <w:pPr>
        <w:pStyle w:val="ListParagraph"/>
        <w:numPr>
          <w:ilvl w:val="0"/>
          <w:numId w:val="2"/>
        </w:numPr>
        <w:spacing w:after="60" w:line="288"/>
      </w:pPr>
      <w:r>
        <w:rPr>
          <w:rFonts w:ascii="Cambria" w:cs="Cambria" w:eastAsia="Cambria" w:hAnsi="Cambria"/>
          <w:sz w:val="23"/>
          <w:szCs w:val="23"/>
        </w:rPr>
        <w:t xml:space="preserve">Humility.</w:t>
      </w:r>
    </w:p>
    <w:p>
      <w:pPr>
        <w:pStyle w:val="Heading4"/>
        <w:keepNext/>
        <w:spacing w:after="120" w:before="260"/>
      </w:pPr>
      <w:r>
        <w:rPr>
          <w:rFonts w:ascii="Calibri" w:cs="Calibri" w:eastAsia="Calibri" w:hAnsi="Calibri"/>
        </w:rPr>
        <w:t xml:space="preserve">36.3.2 Transformational leadership</w:t>
      </w:r>
    </w:p>
    <w:p>
      <w:pPr>
        <w:spacing w:after="120" w:line="300"/>
      </w:pPr>
      <w:r>
        <w:rPr>
          <w:rFonts w:ascii="Cambria" w:cs="Cambria" w:eastAsia="Cambria" w:hAnsi="Cambria"/>
          <w:sz w:val="23"/>
          <w:szCs w:val="23"/>
        </w:rPr>
        <w:t xml:space="preserve">Leadership jijjiiramaa.</w:t>
      </w:r>
    </w:p>
    <w:p>
      <w:pPr>
        <w:pStyle w:val="ListParagraph"/>
        <w:numPr>
          <w:ilvl w:val="0"/>
          <w:numId w:val="2"/>
        </w:numPr>
        <w:spacing w:after="60" w:line="288"/>
      </w:pPr>
      <w:r>
        <w:rPr>
          <w:rFonts w:ascii="Cambria" w:cs="Cambria" w:eastAsia="Cambria" w:hAnsi="Cambria"/>
          <w:sz w:val="23"/>
          <w:szCs w:val="23"/>
        </w:rPr>
        <w:t xml:space="preserve">Vision.</w:t>
      </w:r>
    </w:p>
    <w:p>
      <w:pPr>
        <w:pStyle w:val="ListParagraph"/>
        <w:numPr>
          <w:ilvl w:val="0"/>
          <w:numId w:val="2"/>
        </w:numPr>
        <w:spacing w:after="60" w:line="288"/>
      </w:pPr>
      <w:r>
        <w:rPr>
          <w:rFonts w:ascii="Cambria" w:cs="Cambria" w:eastAsia="Cambria" w:hAnsi="Cambria"/>
          <w:sz w:val="23"/>
          <w:szCs w:val="23"/>
        </w:rPr>
        <w:t xml:space="preserve">Inspiration.</w:t>
      </w:r>
    </w:p>
    <w:p>
      <w:pPr>
        <w:pStyle w:val="ListParagraph"/>
        <w:numPr>
          <w:ilvl w:val="0"/>
          <w:numId w:val="2"/>
        </w:numPr>
        <w:spacing w:after="60" w:line="288"/>
      </w:pPr>
      <w:r>
        <w:rPr>
          <w:rFonts w:ascii="Cambria" w:cs="Cambria" w:eastAsia="Cambria" w:hAnsi="Cambria"/>
          <w:sz w:val="23"/>
          <w:szCs w:val="23"/>
        </w:rPr>
        <w:t xml:space="preserve">Innovation.</w:t>
      </w:r>
    </w:p>
    <w:p>
      <w:pPr>
        <w:pStyle w:val="ListParagraph"/>
        <w:numPr>
          <w:ilvl w:val="0"/>
          <w:numId w:val="2"/>
        </w:numPr>
        <w:spacing w:after="60" w:line="288"/>
      </w:pPr>
      <w:r>
        <w:rPr>
          <w:rFonts w:ascii="Cambria" w:cs="Cambria" w:eastAsia="Cambria" w:hAnsi="Cambria"/>
          <w:sz w:val="23"/>
          <w:szCs w:val="23"/>
        </w:rPr>
        <w:t xml:space="preserve">Change.</w:t>
      </w:r>
    </w:p>
    <w:p>
      <w:pPr>
        <w:pStyle w:val="Heading4"/>
        <w:keepNext/>
        <w:spacing w:after="120" w:before="260"/>
      </w:pPr>
      <w:r>
        <w:rPr>
          <w:rFonts w:ascii="Calibri" w:cs="Calibri" w:eastAsia="Calibri" w:hAnsi="Calibri"/>
        </w:rPr>
        <w:t xml:space="preserve">36.3.3 Transactional leadership</w:t>
      </w:r>
    </w:p>
    <w:p>
      <w:pPr>
        <w:spacing w:after="120" w:line="300"/>
      </w:pPr>
      <w:r>
        <w:rPr>
          <w:rFonts w:ascii="Cambria" w:cs="Cambria" w:eastAsia="Cambria" w:hAnsi="Cambria"/>
          <w:sz w:val="23"/>
          <w:szCs w:val="23"/>
        </w:rPr>
        <w:t xml:space="preserve">Leadership kaffaltii.</w:t>
      </w:r>
    </w:p>
    <w:p>
      <w:pPr>
        <w:pStyle w:val="ListParagraph"/>
        <w:numPr>
          <w:ilvl w:val="0"/>
          <w:numId w:val="2"/>
        </w:numPr>
        <w:spacing w:after="60" w:line="288"/>
      </w:pPr>
      <w:r>
        <w:rPr>
          <w:rFonts w:ascii="Cambria" w:cs="Cambria" w:eastAsia="Cambria" w:hAnsi="Cambria"/>
          <w:sz w:val="23"/>
          <w:szCs w:val="23"/>
        </w:rPr>
        <w:t xml:space="preserve">Reward.</w:t>
      </w:r>
    </w:p>
    <w:p>
      <w:pPr>
        <w:pStyle w:val="ListParagraph"/>
        <w:numPr>
          <w:ilvl w:val="0"/>
          <w:numId w:val="2"/>
        </w:numPr>
        <w:spacing w:after="60" w:line="288"/>
      </w:pPr>
      <w:r>
        <w:rPr>
          <w:rFonts w:ascii="Cambria" w:cs="Cambria" w:eastAsia="Cambria" w:hAnsi="Cambria"/>
          <w:sz w:val="23"/>
          <w:szCs w:val="23"/>
        </w:rPr>
        <w:t xml:space="preserve">Punishment.</w:t>
      </w:r>
    </w:p>
    <w:p>
      <w:pPr>
        <w:pStyle w:val="ListParagraph"/>
        <w:numPr>
          <w:ilvl w:val="0"/>
          <w:numId w:val="2"/>
        </w:numPr>
        <w:spacing w:after="60" w:line="288"/>
      </w:pPr>
      <w:r>
        <w:rPr>
          <w:rFonts w:ascii="Cambria" w:cs="Cambria" w:eastAsia="Cambria" w:hAnsi="Cambria"/>
          <w:sz w:val="23"/>
          <w:szCs w:val="23"/>
        </w:rPr>
        <w:t xml:space="preserve">Clear goals.</w:t>
      </w:r>
    </w:p>
    <w:p>
      <w:pPr>
        <w:pStyle w:val="ListParagraph"/>
        <w:numPr>
          <w:ilvl w:val="0"/>
          <w:numId w:val="2"/>
        </w:numPr>
        <w:spacing w:after="60" w:line="288"/>
      </w:pPr>
      <w:r>
        <w:rPr>
          <w:rFonts w:ascii="Cambria" w:cs="Cambria" w:eastAsia="Cambria" w:hAnsi="Cambria"/>
          <w:sz w:val="23"/>
          <w:szCs w:val="23"/>
        </w:rPr>
        <w:t xml:space="preserve">Structure.</w:t>
      </w:r>
    </w:p>
    <w:p>
      <w:pPr>
        <w:pStyle w:val="Heading4"/>
        <w:keepNext/>
        <w:spacing w:after="120" w:before="260"/>
      </w:pPr>
      <w:r>
        <w:rPr>
          <w:rFonts w:ascii="Calibri" w:cs="Calibri" w:eastAsia="Calibri" w:hAnsi="Calibri"/>
        </w:rPr>
        <w:t xml:space="preserve">36.3.4 Democratic leadership</w:t>
      </w:r>
    </w:p>
    <w:p>
      <w:pPr>
        <w:spacing w:after="120" w:line="300"/>
      </w:pPr>
      <w:r>
        <w:rPr>
          <w:rFonts w:ascii="Cambria" w:cs="Cambria" w:eastAsia="Cambria" w:hAnsi="Cambria"/>
          <w:sz w:val="23"/>
          <w:szCs w:val="23"/>
        </w:rPr>
        <w:t xml:space="preserve">Leadership dimokraatawaa.</w:t>
      </w:r>
    </w:p>
    <w:p>
      <w:pPr>
        <w:pStyle w:val="ListParagraph"/>
        <w:numPr>
          <w:ilvl w:val="0"/>
          <w:numId w:val="2"/>
        </w:numPr>
        <w:spacing w:after="60" w:line="288"/>
      </w:pPr>
      <w:r>
        <w:rPr>
          <w:rFonts w:ascii="Cambria" w:cs="Cambria" w:eastAsia="Cambria" w:hAnsi="Cambria"/>
          <w:sz w:val="23"/>
          <w:szCs w:val="23"/>
        </w:rPr>
        <w:t xml:space="preserve">Hirmaannaa.</w:t>
      </w:r>
    </w:p>
    <w:p>
      <w:pPr>
        <w:pStyle w:val="ListParagraph"/>
        <w:numPr>
          <w:ilvl w:val="0"/>
          <w:numId w:val="2"/>
        </w:numPr>
        <w:spacing w:after="60" w:line="288"/>
      </w:pPr>
      <w:r>
        <w:rPr>
          <w:rFonts w:ascii="Cambria" w:cs="Cambria" w:eastAsia="Cambria" w:hAnsi="Cambria"/>
          <w:sz w:val="23"/>
          <w:szCs w:val="23"/>
        </w:rPr>
        <w:t xml:space="preserve">Voting.</w:t>
      </w:r>
    </w:p>
    <w:p>
      <w:pPr>
        <w:pStyle w:val="ListParagraph"/>
        <w:numPr>
          <w:ilvl w:val="0"/>
          <w:numId w:val="2"/>
        </w:numPr>
        <w:spacing w:after="60" w:line="288"/>
      </w:pPr>
      <w:r>
        <w:rPr>
          <w:rFonts w:ascii="Cambria" w:cs="Cambria" w:eastAsia="Cambria" w:hAnsi="Cambria"/>
          <w:sz w:val="23"/>
          <w:szCs w:val="23"/>
        </w:rPr>
        <w:t xml:space="preserve">Consensus.</w:t>
      </w:r>
    </w:p>
    <w:p>
      <w:pPr>
        <w:pStyle w:val="ListParagraph"/>
        <w:numPr>
          <w:ilvl w:val="0"/>
          <w:numId w:val="2"/>
        </w:numPr>
        <w:spacing w:after="60" w:line="288"/>
      </w:pPr>
      <w:r>
        <w:rPr>
          <w:rFonts w:ascii="Cambria" w:cs="Cambria" w:eastAsia="Cambria" w:hAnsi="Cambria"/>
          <w:sz w:val="23"/>
          <w:szCs w:val="23"/>
        </w:rPr>
        <w:t xml:space="preserve">Collaboration.</w:t>
      </w:r>
    </w:p>
    <w:p>
      <w:pPr>
        <w:pStyle w:val="Heading4"/>
        <w:keepNext/>
        <w:spacing w:after="120" w:before="260"/>
      </w:pPr>
      <w:r>
        <w:rPr>
          <w:rFonts w:ascii="Calibri" w:cs="Calibri" w:eastAsia="Calibri" w:hAnsi="Calibri"/>
        </w:rPr>
        <w:t xml:space="preserve">36.3.5 Autocratic leadership</w:t>
      </w:r>
    </w:p>
    <w:p>
      <w:pPr>
        <w:spacing w:after="120" w:line="300"/>
      </w:pPr>
      <w:r>
        <w:rPr>
          <w:rFonts w:ascii="Cambria" w:cs="Cambria" w:eastAsia="Cambria" w:hAnsi="Cambria"/>
          <w:sz w:val="23"/>
          <w:szCs w:val="23"/>
        </w:rPr>
        <w:t xml:space="preserve">Leadership aangoo.</w:t>
      </w:r>
    </w:p>
    <w:p>
      <w:pPr>
        <w:pStyle w:val="ListParagraph"/>
        <w:numPr>
          <w:ilvl w:val="0"/>
          <w:numId w:val="2"/>
        </w:numPr>
        <w:spacing w:after="60" w:line="288"/>
      </w:pPr>
      <w:r>
        <w:rPr>
          <w:rFonts w:ascii="Cambria" w:cs="Cambria" w:eastAsia="Cambria" w:hAnsi="Cambria"/>
          <w:sz w:val="23"/>
          <w:szCs w:val="23"/>
        </w:rPr>
        <w:t xml:space="preserve">Murtee tokko.</w:t>
      </w:r>
    </w:p>
    <w:p>
      <w:pPr>
        <w:pStyle w:val="ListParagraph"/>
        <w:numPr>
          <w:ilvl w:val="0"/>
          <w:numId w:val="2"/>
        </w:numPr>
        <w:spacing w:after="60" w:line="288"/>
      </w:pPr>
      <w:r>
        <w:rPr>
          <w:rFonts w:ascii="Cambria" w:cs="Cambria" w:eastAsia="Cambria" w:hAnsi="Cambria"/>
          <w:sz w:val="23"/>
          <w:szCs w:val="23"/>
        </w:rPr>
        <w:t xml:space="preserve">Control.</w:t>
      </w:r>
    </w:p>
    <w:p>
      <w:pPr>
        <w:pStyle w:val="ListParagraph"/>
        <w:numPr>
          <w:ilvl w:val="0"/>
          <w:numId w:val="2"/>
        </w:numPr>
        <w:spacing w:after="60" w:line="288"/>
      </w:pPr>
      <w:r>
        <w:rPr>
          <w:rFonts w:ascii="Cambria" w:cs="Cambria" w:eastAsia="Cambria" w:hAnsi="Cambria"/>
          <w:sz w:val="23"/>
          <w:szCs w:val="23"/>
        </w:rPr>
        <w:t xml:space="preserve">Fast decision.</w:t>
      </w:r>
    </w:p>
    <w:p>
      <w:pPr>
        <w:pStyle w:val="ListParagraph"/>
        <w:numPr>
          <w:ilvl w:val="0"/>
          <w:numId w:val="2"/>
        </w:numPr>
        <w:spacing w:after="60" w:line="288"/>
      </w:pPr>
      <w:r>
        <w:rPr>
          <w:rFonts w:ascii="Cambria" w:cs="Cambria" w:eastAsia="Cambria" w:hAnsi="Cambria"/>
          <w:sz w:val="23"/>
          <w:szCs w:val="23"/>
        </w:rPr>
        <w:t xml:space="preserve">Clear direction.</w:t>
      </w:r>
    </w:p>
    <w:p>
      <w:pPr>
        <w:pStyle w:val="Heading4"/>
        <w:keepNext/>
        <w:spacing w:after="120" w:before="260"/>
      </w:pPr>
      <w:r>
        <w:rPr>
          <w:rFonts w:ascii="Calibri" w:cs="Calibri" w:eastAsia="Calibri" w:hAnsi="Calibri"/>
        </w:rPr>
        <w:t xml:space="preserve">36.3.6 Laissez-Faire leadership</w:t>
      </w:r>
    </w:p>
    <w:p>
      <w:pPr>
        <w:spacing w:after="120" w:line="300"/>
      </w:pPr>
      <w:r>
        <w:rPr>
          <w:rFonts w:ascii="Cambria" w:cs="Cambria" w:eastAsia="Cambria" w:hAnsi="Cambria"/>
          <w:sz w:val="23"/>
          <w:szCs w:val="23"/>
        </w:rPr>
        <w:t xml:space="preserve">Leadership bilisaa.</w:t>
      </w:r>
    </w:p>
    <w:p>
      <w:pPr>
        <w:pStyle w:val="ListParagraph"/>
        <w:numPr>
          <w:ilvl w:val="0"/>
          <w:numId w:val="2"/>
        </w:numPr>
        <w:spacing w:after="60" w:line="288"/>
      </w:pPr>
      <w:r>
        <w:rPr>
          <w:rFonts w:ascii="Cambria" w:cs="Cambria" w:eastAsia="Cambria" w:hAnsi="Cambria"/>
          <w:sz w:val="23"/>
          <w:szCs w:val="23"/>
        </w:rPr>
        <w:t xml:space="preserve">Freedom.</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Minimal supervision.</w:t>
      </w:r>
    </w:p>
    <w:p>
      <w:pPr>
        <w:pStyle w:val="ListParagraph"/>
        <w:numPr>
          <w:ilvl w:val="0"/>
          <w:numId w:val="2"/>
        </w:numPr>
        <w:spacing w:after="60" w:line="288"/>
      </w:pPr>
      <w:r>
        <w:rPr>
          <w:rFonts w:ascii="Cambria" w:cs="Cambria" w:eastAsia="Cambria" w:hAnsi="Cambria"/>
          <w:sz w:val="23"/>
          <w:szCs w:val="23"/>
        </w:rPr>
        <w:t xml:space="preserve">Creativity.</w:t>
      </w:r>
    </w:p>
    <w:p>
      <w:pPr>
        <w:pStyle w:val="Heading4"/>
        <w:keepNext/>
        <w:spacing w:after="120" w:before="260"/>
      </w:pPr>
      <w:r>
        <w:rPr>
          <w:rFonts w:ascii="Calibri" w:cs="Calibri" w:eastAsia="Calibri" w:hAnsi="Calibri"/>
        </w:rPr>
        <w:t xml:space="preserve">36.3.7 Situational leadership</w:t>
      </w:r>
    </w:p>
    <w:p>
      <w:pPr>
        <w:spacing w:after="120" w:line="300"/>
      </w:pPr>
      <w:r>
        <w:rPr>
          <w:rFonts w:ascii="Cambria" w:cs="Cambria" w:eastAsia="Cambria" w:hAnsi="Cambria"/>
          <w:sz w:val="23"/>
          <w:szCs w:val="23"/>
        </w:rPr>
        <w:t xml:space="preserve">Leadership haalaa.</w:t>
      </w:r>
    </w:p>
    <w:p>
      <w:pPr>
        <w:pStyle w:val="ListParagraph"/>
        <w:numPr>
          <w:ilvl w:val="0"/>
          <w:numId w:val="2"/>
        </w:numPr>
        <w:spacing w:after="60" w:line="288"/>
      </w:pPr>
      <w:r>
        <w:rPr>
          <w:rFonts w:ascii="Cambria" w:cs="Cambria" w:eastAsia="Cambria" w:hAnsi="Cambria"/>
          <w:sz w:val="23"/>
          <w:szCs w:val="23"/>
        </w:rPr>
        <w:t xml:space="preserve">Adapt.</w:t>
      </w:r>
    </w:p>
    <w:p>
      <w:pPr>
        <w:pStyle w:val="ListParagraph"/>
        <w:numPr>
          <w:ilvl w:val="0"/>
          <w:numId w:val="2"/>
        </w:numPr>
        <w:spacing w:after="60" w:line="288"/>
      </w:pPr>
      <w:r>
        <w:rPr>
          <w:rFonts w:ascii="Cambria" w:cs="Cambria" w:eastAsia="Cambria" w:hAnsi="Cambria"/>
          <w:sz w:val="23"/>
          <w:szCs w:val="23"/>
        </w:rPr>
        <w:t xml:space="preserve">Flexibility.</w:t>
      </w:r>
    </w:p>
    <w:p>
      <w:pPr>
        <w:pStyle w:val="ListParagraph"/>
        <w:numPr>
          <w:ilvl w:val="0"/>
          <w:numId w:val="2"/>
        </w:numPr>
        <w:spacing w:after="60" w:line="288"/>
      </w:pPr>
      <w:r>
        <w:rPr>
          <w:rFonts w:ascii="Cambria" w:cs="Cambria" w:eastAsia="Cambria" w:hAnsi="Cambria"/>
          <w:sz w:val="23"/>
          <w:szCs w:val="23"/>
        </w:rPr>
        <w:t xml:space="preserve">Context.</w:t>
      </w:r>
    </w:p>
    <w:p>
      <w:pPr>
        <w:pStyle w:val="ListParagraph"/>
        <w:numPr>
          <w:ilvl w:val="0"/>
          <w:numId w:val="2"/>
        </w:numPr>
        <w:spacing w:after="60" w:line="288"/>
      </w:pPr>
      <w:r>
        <w:rPr>
          <w:rFonts w:ascii="Cambria" w:cs="Cambria" w:eastAsia="Cambria" w:hAnsi="Cambria"/>
          <w:sz w:val="23"/>
          <w:szCs w:val="23"/>
        </w:rPr>
        <w:t xml:space="preserve">Needs.</w:t>
      </w:r>
    </w:p>
    <w:p>
      <w:pPr>
        <w:pStyle w:val="Heading4"/>
        <w:keepNext/>
        <w:spacing w:after="120" w:before="260"/>
      </w:pPr>
      <w:r>
        <w:rPr>
          <w:rFonts w:ascii="Calibri" w:cs="Calibri" w:eastAsia="Calibri" w:hAnsi="Calibri"/>
        </w:rPr>
        <w:t xml:space="preserve">36.3.8 Charismatic leadership</w:t>
      </w:r>
    </w:p>
    <w:p>
      <w:pPr>
        <w:spacing w:after="120" w:line="300"/>
      </w:pPr>
      <w:r>
        <w:rPr>
          <w:rFonts w:ascii="Cambria" w:cs="Cambria" w:eastAsia="Cambria" w:hAnsi="Cambria"/>
          <w:sz w:val="23"/>
          <w:szCs w:val="23"/>
        </w:rPr>
        <w:t xml:space="preserve">Leadership hawwataa.</w:t>
      </w:r>
    </w:p>
    <w:p>
      <w:pPr>
        <w:pStyle w:val="ListParagraph"/>
        <w:numPr>
          <w:ilvl w:val="0"/>
          <w:numId w:val="2"/>
        </w:numPr>
        <w:spacing w:after="60" w:line="288"/>
      </w:pPr>
      <w:r>
        <w:rPr>
          <w:rFonts w:ascii="Cambria" w:cs="Cambria" w:eastAsia="Cambria" w:hAnsi="Cambria"/>
          <w:sz w:val="23"/>
          <w:szCs w:val="23"/>
        </w:rPr>
        <w:t xml:space="preserve">Personality.</w:t>
      </w:r>
    </w:p>
    <w:p>
      <w:pPr>
        <w:pStyle w:val="ListParagraph"/>
        <w:numPr>
          <w:ilvl w:val="0"/>
          <w:numId w:val="2"/>
        </w:numPr>
        <w:spacing w:after="60" w:line="288"/>
      </w:pPr>
      <w:r>
        <w:rPr>
          <w:rFonts w:ascii="Cambria" w:cs="Cambria" w:eastAsia="Cambria" w:hAnsi="Cambria"/>
          <w:sz w:val="23"/>
          <w:szCs w:val="23"/>
        </w:rPr>
        <w:t xml:space="preserve">Inspiration.</w:t>
      </w:r>
    </w:p>
    <w:p>
      <w:pPr>
        <w:pStyle w:val="ListParagraph"/>
        <w:numPr>
          <w:ilvl w:val="0"/>
          <w:numId w:val="2"/>
        </w:numPr>
        <w:spacing w:after="60" w:line="288"/>
      </w:pPr>
      <w:r>
        <w:rPr>
          <w:rFonts w:ascii="Cambria" w:cs="Cambria" w:eastAsia="Cambria" w:hAnsi="Cambria"/>
          <w:sz w:val="23"/>
          <w:szCs w:val="23"/>
        </w:rPr>
        <w:t xml:space="preserve">Vision.</w:t>
      </w:r>
    </w:p>
    <w:p>
      <w:pPr>
        <w:pStyle w:val="ListParagraph"/>
        <w:numPr>
          <w:ilvl w:val="0"/>
          <w:numId w:val="2"/>
        </w:numPr>
        <w:spacing w:after="60" w:line="288"/>
      </w:pPr>
      <w:r>
        <w:rPr>
          <w:rFonts w:ascii="Cambria" w:cs="Cambria" w:eastAsia="Cambria" w:hAnsi="Cambria"/>
          <w:sz w:val="23"/>
          <w:szCs w:val="23"/>
        </w:rPr>
        <w:t xml:space="preserve">Influence.</w:t>
      </w:r>
    </w:p>
    <w:p>
      <w:pPr>
        <w:pStyle w:val="Heading4"/>
        <w:keepNext/>
        <w:spacing w:after="120" w:before="260"/>
      </w:pPr>
      <w:r>
        <w:rPr>
          <w:rFonts w:ascii="Calibri" w:cs="Calibri" w:eastAsia="Calibri" w:hAnsi="Calibri"/>
        </w:rPr>
        <w:t xml:space="preserve">36.3.9 Coaching leadership</w:t>
      </w:r>
    </w:p>
    <w:p>
      <w:pPr>
        <w:spacing w:after="120" w:line="300"/>
      </w:pPr>
      <w:r>
        <w:rPr>
          <w:rFonts w:ascii="Cambria" w:cs="Cambria" w:eastAsia="Cambria" w:hAnsi="Cambria"/>
          <w:sz w:val="23"/>
          <w:szCs w:val="23"/>
        </w:rPr>
        <w:t xml:space="preserve">Leadership leenjii.</w:t>
      </w:r>
    </w:p>
    <w:p>
      <w:pPr>
        <w:pStyle w:val="ListParagraph"/>
        <w:numPr>
          <w:ilvl w:val="0"/>
          <w:numId w:val="2"/>
        </w:numPr>
        <w:spacing w:after="60" w:line="288"/>
      </w:pPr>
      <w:r>
        <w:rPr>
          <w:rFonts w:ascii="Cambria" w:cs="Cambria" w:eastAsia="Cambria" w:hAnsi="Cambria"/>
          <w:sz w:val="23"/>
          <w:szCs w:val="23"/>
        </w:rPr>
        <w:t xml:space="preserve">Development.</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Support.</w:t>
      </w:r>
    </w:p>
    <w:p>
      <w:pPr>
        <w:pStyle w:val="Heading4"/>
        <w:keepNext/>
        <w:spacing w:after="120" w:before="260"/>
      </w:pPr>
      <w:r>
        <w:rPr>
          <w:rFonts w:ascii="Calibri" w:cs="Calibri" w:eastAsia="Calibri" w:hAnsi="Calibri"/>
        </w:rPr>
        <w:t xml:space="preserve">36.3.10 Gosoota walbira qabuu</w:t>
      </w:r>
    </w:p>
    <w:p>
      <w:pPr>
        <w:spacing w:after="120" w:line="300"/>
      </w:pPr>
      <w:r>
        <w:rPr>
          <w:rFonts w:ascii="Cambria" w:cs="Cambria" w:eastAsia="Cambria" w:hAnsi="Cambria"/>
          <w:sz w:val="23"/>
          <w:szCs w:val="23"/>
        </w:rPr>
        <w:t xml:space="preserve">Gosaa Faayidaa Hanqina</w:t>
      </w:r>
    </w:p>
    <w:p>
      <w:pPr>
        <w:spacing w:after="120" w:line="300"/>
      </w:pPr>
      <w:r>
        <w:rPr>
          <w:rFonts w:ascii="Cambria" w:cs="Cambria" w:eastAsia="Cambria" w:hAnsi="Cambria"/>
          <w:sz w:val="23"/>
          <w:szCs w:val="23"/>
        </w:rPr>
        <w:t xml:space="preserve">Servant Trust, loyalty Slow decision</w:t>
      </w:r>
    </w:p>
    <w:p>
      <w:pPr>
        <w:spacing w:after="120" w:line="300"/>
      </w:pPr>
      <w:r>
        <w:rPr>
          <w:rFonts w:ascii="Cambria" w:cs="Cambria" w:eastAsia="Cambria" w:hAnsi="Cambria"/>
          <w:sz w:val="23"/>
          <w:szCs w:val="23"/>
        </w:rPr>
        <w:t xml:space="preserve">Transformational Innovation, growth Risk</w:t>
      </w:r>
    </w:p>
    <w:p>
      <w:pPr>
        <w:spacing w:after="120" w:line="300"/>
      </w:pPr>
      <w:r>
        <w:rPr>
          <w:rFonts w:ascii="Cambria" w:cs="Cambria" w:eastAsia="Cambria" w:hAnsi="Cambria"/>
          <w:sz w:val="23"/>
          <w:szCs w:val="23"/>
        </w:rPr>
        <w:t xml:space="preserve">Transactional Clear, efficient Limited</w:t>
      </w:r>
    </w:p>
    <w:p>
      <w:pPr>
        <w:spacing w:after="120" w:line="300"/>
      </w:pPr>
      <w:r>
        <w:rPr>
          <w:rFonts w:ascii="Cambria" w:cs="Cambria" w:eastAsia="Cambria" w:hAnsi="Cambria"/>
          <w:sz w:val="23"/>
          <w:szCs w:val="23"/>
        </w:rPr>
        <w:t xml:space="preserve">Democratic Engagement Slow</w:t>
      </w:r>
    </w:p>
    <w:p>
      <w:pPr>
        <w:spacing w:after="120" w:line="300"/>
      </w:pPr>
      <w:r>
        <w:rPr>
          <w:rFonts w:ascii="Cambria" w:cs="Cambria" w:eastAsia="Cambria" w:hAnsi="Cambria"/>
          <w:sz w:val="23"/>
          <w:szCs w:val="23"/>
        </w:rPr>
        <w:t xml:space="preserve">Autocratic Fast Low morale</w:t>
      </w:r>
    </w:p>
    <w:p>
      <w:pPr>
        <w:spacing w:after="120" w:line="300"/>
      </w:pPr>
      <w:r>
        <w:rPr>
          <w:rFonts w:ascii="Cambria" w:cs="Cambria" w:eastAsia="Cambria" w:hAnsi="Cambria"/>
          <w:sz w:val="23"/>
          <w:szCs w:val="23"/>
        </w:rPr>
        <w:t xml:space="preserve">Laissez-Faire Creativity Chaos</w:t>
      </w:r>
    </w:p>
    <w:p>
      <w:pPr>
        <w:spacing w:after="120" w:line="300"/>
      </w:pPr>
      <w:r>
        <w:rPr>
          <w:rFonts w:ascii="Cambria" w:cs="Cambria" w:eastAsia="Cambria" w:hAnsi="Cambria"/>
          <w:sz w:val="23"/>
          <w:szCs w:val="23"/>
        </w:rPr>
        <w:t xml:space="preserve">Situational Flexible Complex</w:t>
      </w:r>
    </w:p>
    <w:p>
      <w:pPr>
        <w:spacing w:after="120" w:line="300"/>
      </w:pPr>
      <w:r>
        <w:rPr>
          <w:rFonts w:ascii="Cambria" w:cs="Cambria" w:eastAsia="Cambria" w:hAnsi="Cambria"/>
          <w:sz w:val="23"/>
          <w:szCs w:val="23"/>
        </w:rPr>
        <w:t xml:space="preserve">Charismatic Inspiration Dependence</w:t>
      </w:r>
    </w:p>
    <w:p>
      <w:pPr>
        <w:spacing w:after="120" w:line="300"/>
      </w:pPr>
      <w:r>
        <w:rPr>
          <w:rFonts w:ascii="Cambria" w:cs="Cambria" w:eastAsia="Cambria" w:hAnsi="Cambria"/>
          <w:sz w:val="23"/>
          <w:szCs w:val="23"/>
        </w:rPr>
        <w:t xml:space="preserve">Coaching Development Time</w:t>
      </w:r>
    </w:p>
    <w:p>
      <w:pPr>
        <w:pStyle w:val="Heading4"/>
        <w:keepNext/>
        <w:spacing w:after="120" w:before="260"/>
      </w:pPr>
      <w:r>
        <w:rPr>
          <w:rFonts w:ascii="Calibri" w:cs="Calibri" w:eastAsia="Calibri" w:hAnsi="Calibri"/>
        </w:rPr>
        <w:t xml:space="preserve">36.3.11 Leadership filachuu</w:t>
      </w:r>
    </w:p>
    <w:p>
      <w:pPr>
        <w:pStyle w:val="ListParagraph"/>
        <w:numPr>
          <w:ilvl w:val="0"/>
          <w:numId w:val="997"/>
        </w:numPr>
        <w:spacing w:after="60" w:line="288"/>
      </w:pPr>
      <w:r>
        <w:rPr>
          <w:rFonts w:ascii="Cambria" w:cs="Cambria" w:eastAsia="Cambria" w:hAnsi="Cambria"/>
          <w:sz w:val="23"/>
          <w:szCs w:val="23"/>
        </w:rPr>
        <w:t xml:space="preserve">Haala beeki.</w:t>
      </w:r>
    </w:p>
    <w:p>
      <w:pPr>
        <w:pStyle w:val="ListParagraph"/>
        <w:numPr>
          <w:ilvl w:val="0"/>
          <w:numId w:val="997"/>
        </w:numPr>
        <w:spacing w:after="60" w:line="288"/>
      </w:pPr>
      <w:r>
        <w:rPr>
          <w:rFonts w:ascii="Cambria" w:cs="Cambria" w:eastAsia="Cambria" w:hAnsi="Cambria"/>
          <w:sz w:val="23"/>
          <w:szCs w:val="23"/>
        </w:rPr>
        <w:t xml:space="preserve">Team beeki.</w:t>
      </w:r>
    </w:p>
    <w:p>
      <w:pPr>
        <w:pStyle w:val="ListParagraph"/>
        <w:numPr>
          <w:ilvl w:val="0"/>
          <w:numId w:val="997"/>
        </w:numPr>
        <w:spacing w:after="60" w:line="288"/>
      </w:pPr>
      <w:r>
        <w:rPr>
          <w:rFonts w:ascii="Cambria" w:cs="Cambria" w:eastAsia="Cambria" w:hAnsi="Cambria"/>
          <w:sz w:val="23"/>
          <w:szCs w:val="23"/>
        </w:rPr>
        <w:t xml:space="preserve">Kaayyoo beeki.</w:t>
      </w:r>
    </w:p>
    <w:p>
      <w:pPr>
        <w:pStyle w:val="ListParagraph"/>
        <w:numPr>
          <w:ilvl w:val="0"/>
          <w:numId w:val="997"/>
        </w:numPr>
        <w:spacing w:after="60" w:line="288"/>
      </w:pPr>
      <w:r>
        <w:rPr>
          <w:rFonts w:ascii="Cambria" w:cs="Cambria" w:eastAsia="Cambria" w:hAnsi="Cambria"/>
          <w:sz w:val="23"/>
          <w:szCs w:val="23"/>
        </w:rPr>
        <w:t xml:space="preserve">Leadership gosa filadhu.</w:t>
      </w:r>
    </w:p>
    <w:p>
      <w:pPr>
        <w:pStyle w:val="ListParagraph"/>
        <w:numPr>
          <w:ilvl w:val="0"/>
          <w:numId w:val="997"/>
        </w:numPr>
        <w:spacing w:after="60" w:line="288"/>
      </w:pPr>
      <w:r>
        <w:rPr>
          <w:rFonts w:ascii="Cambria" w:cs="Cambria" w:eastAsia="Cambria" w:hAnsi="Cambria"/>
          <w:sz w:val="23"/>
          <w:szCs w:val="23"/>
        </w:rPr>
        <w:t xml:space="preserve">Practice gochi.</w:t>
      </w:r>
    </w:p>
    <w:p>
      <w:pPr>
        <w:pStyle w:val="ListParagraph"/>
        <w:numPr>
          <w:ilvl w:val="0"/>
          <w:numId w:val="997"/>
        </w:numPr>
        <w:spacing w:after="60" w:line="288"/>
      </w:pPr>
      <w:r>
        <w:rPr>
          <w:rFonts w:ascii="Cambria" w:cs="Cambria" w:eastAsia="Cambria" w:hAnsi="Cambria"/>
          <w:sz w:val="23"/>
          <w:szCs w:val="23"/>
        </w:rPr>
        <w:t xml:space="preserve">Feedback gaafadhu.</w:t>
      </w:r>
    </w:p>
    <w:p>
      <w:pPr>
        <w:pStyle w:val="ListParagraph"/>
        <w:numPr>
          <w:ilvl w:val="0"/>
          <w:numId w:val="997"/>
        </w:numPr>
        <w:spacing w:after="60" w:line="288"/>
      </w:pPr>
      <w:r>
        <w:rPr>
          <w:rFonts w:ascii="Cambria" w:cs="Cambria" w:eastAsia="Cambria" w:hAnsi="Cambria"/>
          <w:sz w:val="23"/>
          <w:szCs w:val="23"/>
        </w:rPr>
        <w:t xml:space="preserve">Hordofi.</w:t>
      </w:r>
    </w:p>
    <w:p>
      <w:pPr>
        <w:pStyle w:val="ListParagraph"/>
        <w:numPr>
          <w:ilvl w:val="0"/>
          <w:numId w:val="997"/>
        </w:numPr>
        <w:spacing w:after="60" w:line="288"/>
      </w:pPr>
      <w:r>
        <w:rPr>
          <w:rFonts w:ascii="Cambria" w:cs="Cambria" w:eastAsia="Cambria" w:hAnsi="Cambria"/>
          <w:sz w:val="23"/>
          <w:szCs w:val="23"/>
        </w:rPr>
        <w:t xml:space="preserve">Sirreessuu.</w:t>
      </w:r>
    </w:p>
    <w:p>
      <w:pPr>
        <w:pStyle w:val="ListParagraph"/>
        <w:numPr>
          <w:ilvl w:val="0"/>
          <w:numId w:val="997"/>
        </w:numPr>
        <w:spacing w:after="60" w:line="288"/>
      </w:pPr>
      <w:r>
        <w:rPr>
          <w:rFonts w:ascii="Cambria" w:cs="Cambria" w:eastAsia="Cambria" w:hAnsi="Cambria"/>
          <w:sz w:val="23"/>
          <w:szCs w:val="23"/>
        </w:rPr>
        <w:t xml:space="preserve">Guddifadhu.</w:t>
      </w:r>
    </w:p>
    <w:p>
      <w:pPr>
        <w:pStyle w:val="ListParagraph"/>
        <w:numPr>
          <w:ilvl w:val="0"/>
          <w:numId w:val="997"/>
        </w:numPr>
        <w:spacing w:after="60" w:line="288"/>
      </w:pPr>
      <w:r>
        <w:rPr>
          <w:rFonts w:ascii="Cambria" w:cs="Cambria" w:eastAsia="Cambria" w:hAnsi="Cambria"/>
          <w:sz w:val="23"/>
          <w:szCs w:val="23"/>
        </w:rPr>
        <w:t xml:space="preserve">Obsaa.</w:t>
      </w:r>
    </w:p>
    <w:p>
      <w:pPr>
        <w:pStyle w:val="Heading3"/>
        <w:keepNext/>
        <w:spacing w:after="120" w:before="260"/>
      </w:pPr>
      <w:r>
        <w:rPr>
          <w:rFonts w:ascii="Calibri" w:cs="Calibri" w:eastAsia="Calibri" w:hAnsi="Calibri"/>
        </w:rPr>
        <w:t xml:space="preserve">36.4 Amaloota leader gaarii</w:t>
      </w:r>
    </w:p>
    <w:p>
      <w:pPr>
        <w:pStyle w:val="Heading4"/>
        <w:keepNext/>
        <w:spacing w:after="120" w:before="260"/>
      </w:pPr>
      <w:r>
        <w:rPr>
          <w:rFonts w:ascii="Calibri" w:cs="Calibri" w:eastAsia="Calibri" w:hAnsi="Calibri"/>
        </w:rPr>
        <w:t xml:space="preserve">36.4.1 Amaloota ijoo</w:t>
      </w:r>
    </w:p>
    <w:p>
      <w:pPr>
        <w:pStyle w:val="ListParagraph"/>
        <w:numPr>
          <w:ilvl w:val="0"/>
          <w:numId w:val="2"/>
        </w:numPr>
        <w:spacing w:after="60" w:line="288"/>
      </w:pPr>
      <w:r>
        <w:rPr>
          <w:rFonts w:ascii="Cambria" w:cs="Cambria" w:eastAsia="Cambria" w:hAnsi="Cambria"/>
          <w:sz w:val="23"/>
          <w:szCs w:val="23"/>
        </w:rPr>
        <w:t xml:space="preserve">Vision.</w:t>
      </w:r>
    </w:p>
    <w:p>
      <w:pPr>
        <w:pStyle w:val="ListParagraph"/>
        <w:numPr>
          <w:ilvl w:val="0"/>
          <w:numId w:val="2"/>
        </w:numPr>
        <w:spacing w:after="60" w:line="288"/>
      </w:pPr>
      <w:r>
        <w:rPr>
          <w:rFonts w:ascii="Cambria" w:cs="Cambria" w:eastAsia="Cambria" w:hAnsi="Cambria"/>
          <w:sz w:val="23"/>
          <w:szCs w:val="23"/>
        </w:rPr>
        <w:t xml:space="preserve">Integrity.</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Empathy.</w:t>
      </w:r>
    </w:p>
    <w:p>
      <w:pPr>
        <w:pStyle w:val="ListParagraph"/>
        <w:numPr>
          <w:ilvl w:val="0"/>
          <w:numId w:val="2"/>
        </w:numPr>
        <w:spacing w:after="60" w:line="288"/>
      </w:pPr>
      <w:r>
        <w:rPr>
          <w:rFonts w:ascii="Cambria" w:cs="Cambria" w:eastAsia="Cambria" w:hAnsi="Cambria"/>
          <w:sz w:val="23"/>
          <w:szCs w:val="23"/>
        </w:rPr>
        <w:t xml:space="preserve">Decision.</w:t>
      </w:r>
    </w:p>
    <w:p>
      <w:pPr>
        <w:pStyle w:val="ListParagraph"/>
        <w:numPr>
          <w:ilvl w:val="0"/>
          <w:numId w:val="2"/>
        </w:numPr>
        <w:spacing w:after="60" w:line="288"/>
      </w:pPr>
      <w:r>
        <w:rPr>
          <w:rFonts w:ascii="Cambria" w:cs="Cambria" w:eastAsia="Cambria" w:hAnsi="Cambria"/>
          <w:sz w:val="23"/>
          <w:szCs w:val="23"/>
        </w:rPr>
        <w:t xml:space="preserve">Accountability.</w:t>
      </w:r>
    </w:p>
    <w:p>
      <w:pPr>
        <w:pStyle w:val="ListParagraph"/>
        <w:numPr>
          <w:ilvl w:val="0"/>
          <w:numId w:val="2"/>
        </w:numPr>
        <w:spacing w:after="60" w:line="288"/>
      </w:pPr>
      <w:r>
        <w:rPr>
          <w:rFonts w:ascii="Cambria" w:cs="Cambria" w:eastAsia="Cambria" w:hAnsi="Cambria"/>
          <w:sz w:val="23"/>
          <w:szCs w:val="23"/>
        </w:rPr>
        <w:t xml:space="preserve">Confidence.</w:t>
      </w:r>
    </w:p>
    <w:p>
      <w:pPr>
        <w:pStyle w:val="ListParagraph"/>
        <w:numPr>
          <w:ilvl w:val="0"/>
          <w:numId w:val="2"/>
        </w:numPr>
        <w:spacing w:after="60" w:line="288"/>
      </w:pPr>
      <w:r>
        <w:rPr>
          <w:rFonts w:ascii="Cambria" w:cs="Cambria" w:eastAsia="Cambria" w:hAnsi="Cambria"/>
          <w:sz w:val="23"/>
          <w:szCs w:val="23"/>
        </w:rPr>
        <w:t xml:space="preserve">Humility.</w:t>
      </w:r>
    </w:p>
    <w:p>
      <w:pPr>
        <w:pStyle w:val="ListParagraph"/>
        <w:numPr>
          <w:ilvl w:val="0"/>
          <w:numId w:val="2"/>
        </w:numPr>
        <w:spacing w:after="60" w:line="288"/>
      </w:pPr>
      <w:r>
        <w:rPr>
          <w:rFonts w:ascii="Cambria" w:cs="Cambria" w:eastAsia="Cambria" w:hAnsi="Cambria"/>
          <w:sz w:val="23"/>
          <w:szCs w:val="23"/>
        </w:rPr>
        <w:t xml:space="preserve">Creativity.</w:t>
      </w:r>
    </w:p>
    <w:p>
      <w:pPr>
        <w:pStyle w:val="ListParagraph"/>
        <w:numPr>
          <w:ilvl w:val="0"/>
          <w:numId w:val="2"/>
        </w:numPr>
        <w:spacing w:after="60" w:line="288"/>
      </w:pPr>
      <w:r>
        <w:rPr>
          <w:rFonts w:ascii="Cambria" w:cs="Cambria" w:eastAsia="Cambria" w:hAnsi="Cambria"/>
          <w:sz w:val="23"/>
          <w:szCs w:val="23"/>
        </w:rPr>
        <w:t xml:space="preserve">Resilience.</w:t>
      </w:r>
    </w:p>
    <w:p>
      <w:pPr>
        <w:pStyle w:val="Heading4"/>
        <w:keepNext/>
        <w:spacing w:after="120" w:before="260"/>
      </w:pPr>
      <w:r>
        <w:rPr>
          <w:rFonts w:ascii="Calibri" w:cs="Calibri" w:eastAsia="Calibri" w:hAnsi="Calibri"/>
        </w:rPr>
        <w:t xml:space="preserve">36.4.2 Integrity</w:t>
      </w:r>
    </w:p>
    <w:p>
      <w:pPr>
        <w:pStyle w:val="ListParagraph"/>
        <w:numPr>
          <w:ilvl w:val="0"/>
          <w:numId w:val="2"/>
        </w:numPr>
        <w:spacing w:after="60" w:line="288"/>
      </w:pPr>
      <w:r>
        <w:rPr>
          <w:rFonts w:ascii="Cambria" w:cs="Cambria" w:eastAsia="Cambria" w:hAnsi="Cambria"/>
          <w:sz w:val="23"/>
          <w:szCs w:val="23"/>
        </w:rPr>
        <w:t xml:space="preserve">Dhugummaa.</w:t>
      </w:r>
    </w:p>
    <w:p>
      <w:pPr>
        <w:pStyle w:val="ListParagraph"/>
        <w:numPr>
          <w:ilvl w:val="0"/>
          <w:numId w:val="2"/>
        </w:numPr>
        <w:spacing w:after="60" w:line="288"/>
      </w:pPr>
      <w:r>
        <w:rPr>
          <w:rFonts w:ascii="Cambria" w:cs="Cambria" w:eastAsia="Cambria" w:hAnsi="Cambria"/>
          <w:sz w:val="23"/>
          <w:szCs w:val="23"/>
        </w:rPr>
        <w:t xml:space="preserve">Amanamummaa.</w:t>
      </w:r>
    </w:p>
    <w:p>
      <w:pPr>
        <w:pStyle w:val="ListParagraph"/>
        <w:numPr>
          <w:ilvl w:val="0"/>
          <w:numId w:val="2"/>
        </w:numPr>
        <w:spacing w:after="60" w:line="288"/>
      </w:pPr>
      <w:r>
        <w:rPr>
          <w:rFonts w:ascii="Cambria" w:cs="Cambria" w:eastAsia="Cambria" w:hAnsi="Cambria"/>
          <w:sz w:val="23"/>
          <w:szCs w:val="23"/>
        </w:rPr>
        <w:t xml:space="preserve">Ethics.</w:t>
      </w:r>
    </w:p>
    <w:p>
      <w:pPr>
        <w:pStyle w:val="ListParagraph"/>
        <w:numPr>
          <w:ilvl w:val="0"/>
          <w:numId w:val="2"/>
        </w:numPr>
        <w:spacing w:after="60" w:line="288"/>
      </w:pPr>
      <w:r>
        <w:rPr>
          <w:rFonts w:ascii="Cambria" w:cs="Cambria" w:eastAsia="Cambria" w:hAnsi="Cambria"/>
          <w:sz w:val="23"/>
          <w:szCs w:val="23"/>
        </w:rPr>
        <w:t xml:space="preserve">Consistency.</w:t>
      </w:r>
    </w:p>
    <w:p>
      <w:pPr>
        <w:pStyle w:val="Heading4"/>
        <w:keepNext/>
        <w:spacing w:after="120" w:before="260"/>
      </w:pPr>
      <w:r>
        <w:rPr>
          <w:rFonts w:ascii="Calibri" w:cs="Calibri" w:eastAsia="Calibri" w:hAnsi="Calibri"/>
        </w:rPr>
        <w:t xml:space="preserve">36.4.3 Communication</w:t>
      </w:r>
    </w:p>
    <w:p>
      <w:pPr>
        <w:pStyle w:val="ListParagraph"/>
        <w:numPr>
          <w:ilvl w:val="0"/>
          <w:numId w:val="2"/>
        </w:numPr>
        <w:spacing w:after="60" w:line="288"/>
      </w:pPr>
      <w:r>
        <w:rPr>
          <w:rFonts w:ascii="Cambria" w:cs="Cambria" w:eastAsia="Cambria" w:hAnsi="Cambria"/>
          <w:sz w:val="23"/>
          <w:szCs w:val="23"/>
        </w:rPr>
        <w:t xml:space="preserve">Dubbachuu.</w:t>
      </w:r>
    </w:p>
    <w:p>
      <w:pPr>
        <w:pStyle w:val="ListParagraph"/>
        <w:numPr>
          <w:ilvl w:val="0"/>
          <w:numId w:val="2"/>
        </w:numPr>
        <w:spacing w:after="60" w:line="288"/>
      </w:pPr>
      <w:r>
        <w:rPr>
          <w:rFonts w:ascii="Cambria" w:cs="Cambria" w:eastAsia="Cambria" w:hAnsi="Cambria"/>
          <w:sz w:val="23"/>
          <w:szCs w:val="23"/>
        </w:rPr>
        <w:t xml:space="preserve">Dhaggeeffachuu.</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Respect.</w:t>
      </w:r>
    </w:p>
    <w:p>
      <w:pPr>
        <w:pStyle w:val="Heading4"/>
        <w:keepNext/>
        <w:spacing w:after="120" w:before="260"/>
      </w:pPr>
      <w:r>
        <w:rPr>
          <w:rFonts w:ascii="Calibri" w:cs="Calibri" w:eastAsia="Calibri" w:hAnsi="Calibri"/>
        </w:rPr>
        <w:t xml:space="preserve">36.4.4 Empathy</w:t>
      </w:r>
    </w:p>
    <w:p>
      <w:pPr>
        <w:pStyle w:val="ListParagraph"/>
        <w:numPr>
          <w:ilvl w:val="0"/>
          <w:numId w:val="2"/>
        </w:numPr>
        <w:spacing w:after="60" w:line="288"/>
      </w:pPr>
      <w:r>
        <w:rPr>
          <w:rFonts w:ascii="Cambria" w:cs="Cambria" w:eastAsia="Cambria" w:hAnsi="Cambria"/>
          <w:sz w:val="23"/>
          <w:szCs w:val="23"/>
        </w:rPr>
        <w:t xml:space="preserve">Garaa laafuu.</w:t>
      </w:r>
    </w:p>
    <w:p>
      <w:pPr>
        <w:pStyle w:val="ListParagraph"/>
        <w:numPr>
          <w:ilvl w:val="0"/>
          <w:numId w:val="2"/>
        </w:numPr>
        <w:spacing w:after="60" w:line="288"/>
      </w:pPr>
      <w:r>
        <w:rPr>
          <w:rFonts w:ascii="Cambria" w:cs="Cambria" w:eastAsia="Cambria" w:hAnsi="Cambria"/>
          <w:sz w:val="23"/>
          <w:szCs w:val="23"/>
        </w:rPr>
        <w:t xml:space="preserve">Emotion beekuu.</w:t>
      </w:r>
    </w:p>
    <w:p>
      <w:pPr>
        <w:pStyle w:val="ListParagraph"/>
        <w:numPr>
          <w:ilvl w:val="0"/>
          <w:numId w:val="2"/>
        </w:numPr>
        <w:spacing w:after="60" w:line="288"/>
      </w:pPr>
      <w:r>
        <w:rPr>
          <w:rFonts w:ascii="Cambria" w:cs="Cambria" w:eastAsia="Cambria" w:hAnsi="Cambria"/>
          <w:sz w:val="23"/>
          <w:szCs w:val="23"/>
        </w:rPr>
        <w:t xml:space="preserve">Perspective ilaaluu.</w:t>
      </w:r>
    </w:p>
    <w:p>
      <w:pPr>
        <w:pStyle w:val="ListParagraph"/>
        <w:numPr>
          <w:ilvl w:val="0"/>
          <w:numId w:val="2"/>
        </w:numPr>
        <w:spacing w:after="60" w:line="288"/>
      </w:pPr>
      <w:r>
        <w:rPr>
          <w:rFonts w:ascii="Cambria" w:cs="Cambria" w:eastAsia="Cambria" w:hAnsi="Cambria"/>
          <w:sz w:val="23"/>
          <w:szCs w:val="23"/>
        </w:rPr>
        <w:t xml:space="preserve">Support.</w:t>
      </w:r>
    </w:p>
    <w:p>
      <w:pPr>
        <w:pStyle w:val="Heading4"/>
        <w:keepNext/>
        <w:spacing w:after="120" w:before="260"/>
      </w:pPr>
      <w:r>
        <w:rPr>
          <w:rFonts w:ascii="Calibri" w:cs="Calibri" w:eastAsia="Calibri" w:hAnsi="Calibri"/>
        </w:rPr>
        <w:t xml:space="preserve">36.4.5 Decision making</w:t>
      </w:r>
    </w:p>
    <w:p>
      <w:pPr>
        <w:pStyle w:val="ListParagraph"/>
        <w:numPr>
          <w:ilvl w:val="0"/>
          <w:numId w:val="2"/>
        </w:numPr>
        <w:spacing w:after="60" w:line="288"/>
      </w:pPr>
      <w:r>
        <w:rPr>
          <w:rFonts w:ascii="Cambria" w:cs="Cambria" w:eastAsia="Cambria" w:hAnsi="Cambria"/>
          <w:sz w:val="23"/>
          <w:szCs w:val="23"/>
        </w:rPr>
        <w:t xml:space="preserve">Data.</w:t>
      </w:r>
    </w:p>
    <w:p>
      <w:pPr>
        <w:pStyle w:val="ListParagraph"/>
        <w:numPr>
          <w:ilvl w:val="0"/>
          <w:numId w:val="2"/>
        </w:numPr>
        <w:spacing w:after="60" w:line="288"/>
      </w:pPr>
      <w:r>
        <w:rPr>
          <w:rFonts w:ascii="Cambria" w:cs="Cambria" w:eastAsia="Cambria" w:hAnsi="Cambria"/>
          <w:sz w:val="23"/>
          <w:szCs w:val="23"/>
        </w:rPr>
        <w:t xml:space="preserve">Analysis.</w:t>
      </w:r>
    </w:p>
    <w:p>
      <w:pPr>
        <w:pStyle w:val="ListParagraph"/>
        <w:numPr>
          <w:ilvl w:val="0"/>
          <w:numId w:val="2"/>
        </w:numPr>
        <w:spacing w:after="60" w:line="288"/>
      </w:pPr>
      <w:r>
        <w:rPr>
          <w:rFonts w:ascii="Cambria" w:cs="Cambria" w:eastAsia="Cambria" w:hAnsi="Cambria"/>
          <w:sz w:val="23"/>
          <w:szCs w:val="23"/>
        </w:rPr>
        <w:t xml:space="preserve">Timing.</w:t>
      </w:r>
    </w:p>
    <w:p>
      <w:pPr>
        <w:pStyle w:val="ListParagraph"/>
        <w:numPr>
          <w:ilvl w:val="0"/>
          <w:numId w:val="2"/>
        </w:numPr>
        <w:spacing w:after="60" w:line="288"/>
      </w:pPr>
      <w:r>
        <w:rPr>
          <w:rFonts w:ascii="Cambria" w:cs="Cambria" w:eastAsia="Cambria" w:hAnsi="Cambria"/>
          <w:sz w:val="23"/>
          <w:szCs w:val="23"/>
        </w:rPr>
        <w:t xml:space="preserve">Courage.</w:t>
      </w:r>
    </w:p>
    <w:p>
      <w:pPr>
        <w:pStyle w:val="Heading4"/>
        <w:keepNext/>
        <w:spacing w:after="120" w:before="260"/>
      </w:pPr>
      <w:r>
        <w:rPr>
          <w:rFonts w:ascii="Calibri" w:cs="Calibri" w:eastAsia="Calibri" w:hAnsi="Calibri"/>
        </w:rPr>
        <w:t xml:space="preserve">36.4.6 Accountability</w:t>
      </w:r>
    </w:p>
    <w:p>
      <w:pPr>
        <w:pStyle w:val="ListParagraph"/>
        <w:numPr>
          <w:ilvl w:val="0"/>
          <w:numId w:val="2"/>
        </w:numPr>
        <w:spacing w:after="60" w:line="288"/>
      </w:pPr>
      <w:r>
        <w:rPr>
          <w:rFonts w:ascii="Cambria" w:cs="Cambria" w:eastAsia="Cambria" w:hAnsi="Cambria"/>
          <w:sz w:val="23"/>
          <w:szCs w:val="23"/>
        </w:rPr>
        <w:t xml:space="preserve">Itti gaafatamummaa.</w:t>
      </w:r>
    </w:p>
    <w:p>
      <w:pPr>
        <w:pStyle w:val="ListParagraph"/>
        <w:numPr>
          <w:ilvl w:val="0"/>
          <w:numId w:val="2"/>
        </w:numPr>
        <w:spacing w:after="60" w:line="288"/>
      </w:pPr>
      <w:r>
        <w:rPr>
          <w:rFonts w:ascii="Cambria" w:cs="Cambria" w:eastAsia="Cambria" w:hAnsi="Cambria"/>
          <w:sz w:val="23"/>
          <w:szCs w:val="23"/>
        </w:rPr>
        <w:t xml:space="preserve">Ownership.</w:t>
      </w:r>
    </w:p>
    <w:p>
      <w:pPr>
        <w:pStyle w:val="ListParagraph"/>
        <w:numPr>
          <w:ilvl w:val="0"/>
          <w:numId w:val="2"/>
        </w:numPr>
        <w:spacing w:after="60" w:line="288"/>
      </w:pPr>
      <w:r>
        <w:rPr>
          <w:rFonts w:ascii="Cambria" w:cs="Cambria" w:eastAsia="Cambria" w:hAnsi="Cambria"/>
          <w:sz w:val="23"/>
          <w:szCs w:val="23"/>
        </w:rPr>
        <w:t xml:space="preserve">Responsibility.</w:t>
      </w:r>
    </w:p>
    <w:p>
      <w:pPr>
        <w:pStyle w:val="ListParagraph"/>
        <w:numPr>
          <w:ilvl w:val="0"/>
          <w:numId w:val="2"/>
        </w:numPr>
        <w:spacing w:after="60" w:line="288"/>
      </w:pPr>
      <w:r>
        <w:rPr>
          <w:rFonts w:ascii="Cambria" w:cs="Cambria" w:eastAsia="Cambria" w:hAnsi="Cambria"/>
          <w:sz w:val="23"/>
          <w:szCs w:val="23"/>
        </w:rPr>
        <w:t xml:space="preserve">Follow-through.</w:t>
      </w:r>
    </w:p>
    <w:p>
      <w:pPr>
        <w:pStyle w:val="Heading4"/>
        <w:keepNext/>
        <w:spacing w:after="120" w:before="260"/>
      </w:pPr>
      <w:r>
        <w:rPr>
          <w:rFonts w:ascii="Calibri" w:cs="Calibri" w:eastAsia="Calibri" w:hAnsi="Calibri"/>
        </w:rPr>
        <w:t xml:space="preserve">36.4.7 Emotional Intelligence</w:t>
      </w:r>
    </w:p>
    <w:p>
      <w:pPr>
        <w:pStyle w:val="ListParagraph"/>
        <w:numPr>
          <w:ilvl w:val="0"/>
          <w:numId w:val="2"/>
        </w:numPr>
        <w:spacing w:after="60" w:line="288"/>
      </w:pPr>
      <w:r>
        <w:rPr>
          <w:rFonts w:ascii="Cambria" w:cs="Cambria" w:eastAsia="Cambria" w:hAnsi="Cambria"/>
          <w:sz w:val="23"/>
          <w:szCs w:val="23"/>
        </w:rPr>
        <w:t xml:space="preserve">Self-awareness.</w:t>
      </w:r>
    </w:p>
    <w:p>
      <w:pPr>
        <w:pStyle w:val="ListParagraph"/>
        <w:numPr>
          <w:ilvl w:val="0"/>
          <w:numId w:val="2"/>
        </w:numPr>
        <w:spacing w:after="60" w:line="288"/>
      </w:pPr>
      <w:r>
        <w:rPr>
          <w:rFonts w:ascii="Cambria" w:cs="Cambria" w:eastAsia="Cambria" w:hAnsi="Cambria"/>
          <w:sz w:val="23"/>
          <w:szCs w:val="23"/>
        </w:rPr>
        <w:t xml:space="preserve">Self-regulation.</w:t>
      </w:r>
    </w:p>
    <w:p>
      <w:pPr>
        <w:pStyle w:val="ListParagraph"/>
        <w:numPr>
          <w:ilvl w:val="0"/>
          <w:numId w:val="2"/>
        </w:numPr>
        <w:spacing w:after="60" w:line="288"/>
      </w:pPr>
      <w:r>
        <w:rPr>
          <w:rFonts w:ascii="Cambria" w:cs="Cambria" w:eastAsia="Cambria" w:hAnsi="Cambria"/>
          <w:sz w:val="23"/>
          <w:szCs w:val="23"/>
        </w:rPr>
        <w:t xml:space="preserve">Motivation.</w:t>
      </w:r>
    </w:p>
    <w:p>
      <w:pPr>
        <w:pStyle w:val="ListParagraph"/>
        <w:numPr>
          <w:ilvl w:val="0"/>
          <w:numId w:val="2"/>
        </w:numPr>
        <w:spacing w:after="60" w:line="288"/>
      </w:pPr>
      <w:r>
        <w:rPr>
          <w:rFonts w:ascii="Cambria" w:cs="Cambria" w:eastAsia="Cambria" w:hAnsi="Cambria"/>
          <w:sz w:val="23"/>
          <w:szCs w:val="23"/>
        </w:rPr>
        <w:t xml:space="preserve">Empathy.</w:t>
      </w:r>
    </w:p>
    <w:p>
      <w:pPr>
        <w:pStyle w:val="ListParagraph"/>
        <w:numPr>
          <w:ilvl w:val="0"/>
          <w:numId w:val="2"/>
        </w:numPr>
        <w:spacing w:after="60" w:line="288"/>
      </w:pPr>
      <w:r>
        <w:rPr>
          <w:rFonts w:ascii="Cambria" w:cs="Cambria" w:eastAsia="Cambria" w:hAnsi="Cambria"/>
          <w:sz w:val="23"/>
          <w:szCs w:val="23"/>
        </w:rPr>
        <w:t xml:space="preserve">Social skills.</w:t>
      </w:r>
    </w:p>
    <w:p>
      <w:pPr>
        <w:pStyle w:val="Heading4"/>
        <w:keepNext/>
        <w:spacing w:after="120" w:before="260"/>
      </w:pPr>
      <w:r>
        <w:rPr>
          <w:rFonts w:ascii="Calibri" w:cs="Calibri" w:eastAsia="Calibri" w:hAnsi="Calibri"/>
        </w:rPr>
        <w:t xml:space="preserve">36.4.8 Fi bilisummaa maallaqaa</w:t>
      </w:r>
    </w:p>
    <w:p>
      <w:pPr>
        <w:spacing w:after="120" w:line="300"/>
      </w:pPr>
      <w:r>
        <w:rPr>
          <w:rFonts w:ascii="Cambria" w:cs="Cambria" w:eastAsia="Cambria" w:hAnsi="Cambria"/>
          <w:sz w:val="23"/>
          <w:szCs w:val="23"/>
        </w:rPr>
        <w:t xml:space="preserve">Amaloota leader gaarii bilisummaa maallaqaa fida.</w:t>
      </w:r>
    </w:p>
    <w:p>
      <w:pPr>
        <w:pStyle w:val="Heading3"/>
        <w:keepNext/>
        <w:spacing w:after="120" w:before="260"/>
      </w:pPr>
      <w:r>
        <w:rPr>
          <w:rFonts w:ascii="Calibri" w:cs="Calibri" w:eastAsia="Calibri" w:hAnsi="Calibri"/>
        </w:rPr>
        <w:t xml:space="preserve">36.5 Team building</w:t>
      </w:r>
    </w:p>
    <w:p>
      <w:pPr>
        <w:pStyle w:val="Heading4"/>
        <w:keepNext/>
        <w:spacing w:after="120" w:before="260"/>
      </w:pPr>
      <w:r>
        <w:rPr>
          <w:rFonts w:ascii="Calibri" w:cs="Calibri" w:eastAsia="Calibri" w:hAnsi="Calibri"/>
        </w:rPr>
        <w:t xml:space="preserve">36.5.1 Hiika team building</w:t>
      </w:r>
    </w:p>
    <w:p>
      <w:pPr>
        <w:spacing w:after="120" w:line="300"/>
      </w:pPr>
      <w:r>
        <w:rPr>
          <w:rFonts w:ascii="Cambria" w:cs="Cambria" w:eastAsia="Cambria" w:hAnsi="Cambria"/>
          <w:sz w:val="23"/>
          <w:szCs w:val="23"/>
        </w:rPr>
        <w:t xml:space="preserve">Team building jechuun garee ijaaruu.</w:t>
      </w:r>
    </w:p>
    <w:p>
      <w:pPr>
        <w:pStyle w:val="Heading4"/>
        <w:keepNext/>
        <w:spacing w:after="120" w:before="260"/>
      </w:pPr>
      <w:r>
        <w:rPr>
          <w:rFonts w:ascii="Calibri" w:cs="Calibri" w:eastAsia="Calibri" w:hAnsi="Calibri"/>
        </w:rPr>
        <w:t xml:space="preserve">36.5.2 Team building maaliif barbaachisa?</w:t>
      </w:r>
    </w:p>
    <w:p>
      <w:pPr>
        <w:pStyle w:val="ListParagraph"/>
        <w:numPr>
          <w:ilvl w:val="0"/>
          <w:numId w:val="2"/>
        </w:numPr>
        <w:spacing w:after="60" w:line="288"/>
      </w:pPr>
      <w:r>
        <w:rPr>
          <w:rFonts w:ascii="Cambria" w:cs="Cambria" w:eastAsia="Cambria" w:hAnsi="Cambria"/>
          <w:sz w:val="23"/>
          <w:szCs w:val="23"/>
        </w:rPr>
        <w:t xml:space="preserve">Collaboration.</w:t>
      </w:r>
    </w:p>
    <w:p>
      <w:pPr>
        <w:pStyle w:val="ListParagraph"/>
        <w:numPr>
          <w:ilvl w:val="0"/>
          <w:numId w:val="2"/>
        </w:numPr>
        <w:spacing w:after="60" w:line="288"/>
      </w:pPr>
      <w:r>
        <w:rPr>
          <w:rFonts w:ascii="Cambria" w:cs="Cambria" w:eastAsia="Cambria" w:hAnsi="Cambria"/>
          <w:sz w:val="23"/>
          <w:szCs w:val="23"/>
        </w:rPr>
        <w:t xml:space="preserve">Productivity.</w:t>
      </w:r>
    </w:p>
    <w:p>
      <w:pPr>
        <w:pStyle w:val="ListParagraph"/>
        <w:numPr>
          <w:ilvl w:val="0"/>
          <w:numId w:val="2"/>
        </w:numPr>
        <w:spacing w:after="60" w:line="288"/>
      </w:pPr>
      <w:r>
        <w:rPr>
          <w:rFonts w:ascii="Cambria" w:cs="Cambria" w:eastAsia="Cambria" w:hAnsi="Cambria"/>
          <w:sz w:val="23"/>
          <w:szCs w:val="23"/>
        </w:rPr>
        <w:t xml:space="preserve">Morale.</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Problem solving.</w:t>
      </w:r>
    </w:p>
    <w:p>
      <w:pPr>
        <w:pStyle w:val="ListParagraph"/>
        <w:numPr>
          <w:ilvl w:val="0"/>
          <w:numId w:val="2"/>
        </w:numPr>
        <w:spacing w:after="60" w:line="288"/>
      </w:pPr>
      <w:r>
        <w:rPr>
          <w:rFonts w:ascii="Cambria" w:cs="Cambria" w:eastAsia="Cambria" w:hAnsi="Cambria"/>
          <w:sz w:val="23"/>
          <w:szCs w:val="23"/>
        </w:rPr>
        <w:t xml:space="preserve">Innovation.</w:t>
      </w:r>
    </w:p>
    <w:p>
      <w:pPr>
        <w:pStyle w:val="Heading4"/>
        <w:keepNext/>
        <w:spacing w:after="120" w:before="260"/>
      </w:pPr>
      <w:r>
        <w:rPr>
          <w:rFonts w:ascii="Calibri" w:cs="Calibri" w:eastAsia="Calibri" w:hAnsi="Calibri"/>
        </w:rPr>
        <w:t xml:space="preserve">36.5.3 Team building strategies</w:t>
      </w:r>
    </w:p>
    <w:p>
      <w:pPr>
        <w:pStyle w:val="ListParagraph"/>
        <w:numPr>
          <w:ilvl w:val="0"/>
          <w:numId w:val="998"/>
        </w:numPr>
        <w:spacing w:after="60" w:line="288"/>
      </w:pPr>
      <w:r>
        <w:rPr>
          <w:rFonts w:ascii="Cambria" w:cs="Cambria" w:eastAsia="Cambria" w:hAnsi="Cambria"/>
          <w:sz w:val="23"/>
          <w:szCs w:val="23"/>
        </w:rPr>
        <w:t xml:space="preserve">Vision fi mission.</w:t>
      </w:r>
    </w:p>
    <w:p>
      <w:pPr>
        <w:pStyle w:val="ListParagraph"/>
        <w:numPr>
          <w:ilvl w:val="0"/>
          <w:numId w:val="998"/>
        </w:numPr>
        <w:spacing w:after="60" w:line="288"/>
      </w:pPr>
      <w:r>
        <w:rPr>
          <w:rFonts w:ascii="Cambria" w:cs="Cambria" w:eastAsia="Cambria" w:hAnsi="Cambria"/>
          <w:sz w:val="23"/>
          <w:szCs w:val="23"/>
        </w:rPr>
        <w:t xml:space="preserve">Roles fi responsibilities.</w:t>
      </w:r>
    </w:p>
    <w:p>
      <w:pPr>
        <w:pStyle w:val="ListParagraph"/>
        <w:numPr>
          <w:ilvl w:val="0"/>
          <w:numId w:val="998"/>
        </w:numPr>
        <w:spacing w:after="60" w:line="288"/>
      </w:pPr>
      <w:r>
        <w:rPr>
          <w:rFonts w:ascii="Cambria" w:cs="Cambria" w:eastAsia="Cambria" w:hAnsi="Cambria"/>
          <w:sz w:val="23"/>
          <w:szCs w:val="23"/>
        </w:rPr>
        <w:t xml:space="preserve">Communication.</w:t>
      </w:r>
    </w:p>
    <w:p>
      <w:pPr>
        <w:pStyle w:val="ListParagraph"/>
        <w:numPr>
          <w:ilvl w:val="0"/>
          <w:numId w:val="998"/>
        </w:numPr>
        <w:spacing w:after="60" w:line="288"/>
      </w:pPr>
      <w:r>
        <w:rPr>
          <w:rFonts w:ascii="Cambria" w:cs="Cambria" w:eastAsia="Cambria" w:hAnsi="Cambria"/>
          <w:sz w:val="23"/>
          <w:szCs w:val="23"/>
        </w:rPr>
        <w:t xml:space="preserve">Trust.</w:t>
      </w:r>
    </w:p>
    <w:p>
      <w:pPr>
        <w:pStyle w:val="ListParagraph"/>
        <w:numPr>
          <w:ilvl w:val="0"/>
          <w:numId w:val="998"/>
        </w:numPr>
        <w:spacing w:after="60" w:line="288"/>
      </w:pPr>
      <w:r>
        <w:rPr>
          <w:rFonts w:ascii="Cambria" w:cs="Cambria" w:eastAsia="Cambria" w:hAnsi="Cambria"/>
          <w:sz w:val="23"/>
          <w:szCs w:val="23"/>
        </w:rPr>
        <w:t xml:space="preserve">Respect.</w:t>
      </w:r>
    </w:p>
    <w:p>
      <w:pPr>
        <w:pStyle w:val="ListParagraph"/>
        <w:numPr>
          <w:ilvl w:val="0"/>
          <w:numId w:val="998"/>
        </w:numPr>
        <w:spacing w:after="60" w:line="288"/>
      </w:pPr>
      <w:r>
        <w:rPr>
          <w:rFonts w:ascii="Cambria" w:cs="Cambria" w:eastAsia="Cambria" w:hAnsi="Cambria"/>
          <w:sz w:val="23"/>
          <w:szCs w:val="23"/>
        </w:rPr>
        <w:t xml:space="preserve">Collaboration.</w:t>
      </w:r>
    </w:p>
    <w:p>
      <w:pPr>
        <w:pStyle w:val="ListParagraph"/>
        <w:numPr>
          <w:ilvl w:val="0"/>
          <w:numId w:val="998"/>
        </w:numPr>
        <w:spacing w:after="60" w:line="288"/>
      </w:pPr>
      <w:r>
        <w:rPr>
          <w:rFonts w:ascii="Cambria" w:cs="Cambria" w:eastAsia="Cambria" w:hAnsi="Cambria"/>
          <w:sz w:val="23"/>
          <w:szCs w:val="23"/>
        </w:rPr>
        <w:t xml:space="preserve">Recognition.</w:t>
      </w:r>
    </w:p>
    <w:p>
      <w:pPr>
        <w:pStyle w:val="ListParagraph"/>
        <w:numPr>
          <w:ilvl w:val="0"/>
          <w:numId w:val="998"/>
        </w:numPr>
        <w:spacing w:after="60" w:line="288"/>
      </w:pPr>
      <w:r>
        <w:rPr>
          <w:rFonts w:ascii="Cambria" w:cs="Cambria" w:eastAsia="Cambria" w:hAnsi="Cambria"/>
          <w:sz w:val="23"/>
          <w:szCs w:val="23"/>
        </w:rPr>
        <w:t xml:space="preserve">Training.</w:t>
      </w:r>
    </w:p>
    <w:p>
      <w:pPr>
        <w:pStyle w:val="ListParagraph"/>
        <w:numPr>
          <w:ilvl w:val="0"/>
          <w:numId w:val="998"/>
        </w:numPr>
        <w:spacing w:after="60" w:line="288"/>
      </w:pPr>
      <w:r>
        <w:rPr>
          <w:rFonts w:ascii="Cambria" w:cs="Cambria" w:eastAsia="Cambria" w:hAnsi="Cambria"/>
          <w:sz w:val="23"/>
          <w:szCs w:val="23"/>
        </w:rPr>
        <w:t xml:space="preserve">Feedback.</w:t>
      </w:r>
    </w:p>
    <w:p>
      <w:pPr>
        <w:pStyle w:val="ListParagraph"/>
        <w:numPr>
          <w:ilvl w:val="0"/>
          <w:numId w:val="998"/>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36.5.4 Team stages</w:t>
      </w:r>
    </w:p>
    <w:p>
      <w:pPr>
        <w:pStyle w:val="ListParagraph"/>
        <w:numPr>
          <w:ilvl w:val="0"/>
          <w:numId w:val="2"/>
        </w:numPr>
        <w:spacing w:after="60" w:line="288"/>
      </w:pPr>
      <w:r>
        <w:rPr>
          <w:rFonts w:ascii="Cambria" w:cs="Cambria" w:eastAsia="Cambria" w:hAnsi="Cambria"/>
          <w:sz w:val="23"/>
          <w:szCs w:val="23"/>
        </w:rPr>
        <w:t xml:space="preserve">Forming: garee ijaaruu.</w:t>
      </w:r>
    </w:p>
    <w:p>
      <w:pPr>
        <w:pStyle w:val="ListParagraph"/>
        <w:numPr>
          <w:ilvl w:val="0"/>
          <w:numId w:val="2"/>
        </w:numPr>
        <w:spacing w:after="60" w:line="288"/>
      </w:pPr>
      <w:r>
        <w:rPr>
          <w:rFonts w:ascii="Cambria" w:cs="Cambria" w:eastAsia="Cambria" w:hAnsi="Cambria"/>
          <w:sz w:val="23"/>
          <w:szCs w:val="23"/>
        </w:rPr>
        <w:t xml:space="preserve">Storming: walitti bu'iinsa.</w:t>
      </w:r>
    </w:p>
    <w:p>
      <w:pPr>
        <w:pStyle w:val="ListParagraph"/>
        <w:numPr>
          <w:ilvl w:val="0"/>
          <w:numId w:val="2"/>
        </w:numPr>
        <w:spacing w:after="60" w:line="288"/>
      </w:pPr>
      <w:r>
        <w:rPr>
          <w:rFonts w:ascii="Cambria" w:cs="Cambria" w:eastAsia="Cambria" w:hAnsi="Cambria"/>
          <w:sz w:val="23"/>
          <w:szCs w:val="23"/>
        </w:rPr>
        <w:t xml:space="preserve">Norming: seera kaa'uu.</w:t>
      </w:r>
    </w:p>
    <w:p>
      <w:pPr>
        <w:pStyle w:val="ListParagraph"/>
        <w:numPr>
          <w:ilvl w:val="0"/>
          <w:numId w:val="2"/>
        </w:numPr>
        <w:spacing w:after="60" w:line="288"/>
      </w:pPr>
      <w:r>
        <w:rPr>
          <w:rFonts w:ascii="Cambria" w:cs="Cambria" w:eastAsia="Cambria" w:hAnsi="Cambria"/>
          <w:sz w:val="23"/>
          <w:szCs w:val="23"/>
        </w:rPr>
        <w:t xml:space="preserve">Performing: hojii guddaa.</w:t>
      </w:r>
    </w:p>
    <w:p>
      <w:pPr>
        <w:pStyle w:val="ListParagraph"/>
        <w:numPr>
          <w:ilvl w:val="0"/>
          <w:numId w:val="2"/>
        </w:numPr>
        <w:spacing w:after="60" w:line="288"/>
      </w:pPr>
      <w:r>
        <w:rPr>
          <w:rFonts w:ascii="Cambria" w:cs="Cambria" w:eastAsia="Cambria" w:hAnsi="Cambria"/>
          <w:sz w:val="23"/>
          <w:szCs w:val="23"/>
        </w:rPr>
        <w:t xml:space="preserve">Adjourning: xumura.</w:t>
      </w:r>
    </w:p>
    <w:p>
      <w:pPr>
        <w:pStyle w:val="Heading4"/>
        <w:keepNext/>
        <w:spacing w:after="120" w:before="260"/>
      </w:pPr>
      <w:r>
        <w:rPr>
          <w:rFonts w:ascii="Calibri" w:cs="Calibri" w:eastAsia="Calibri" w:hAnsi="Calibri"/>
        </w:rPr>
        <w:t xml:space="preserve">36.5.5 Team roles</w:t>
      </w:r>
    </w:p>
    <w:p>
      <w:pPr>
        <w:pStyle w:val="ListParagraph"/>
        <w:numPr>
          <w:ilvl w:val="0"/>
          <w:numId w:val="2"/>
        </w:numPr>
        <w:spacing w:after="60" w:line="288"/>
      </w:pPr>
      <w:r>
        <w:rPr>
          <w:rFonts w:ascii="Cambria" w:cs="Cambria" w:eastAsia="Cambria" w:hAnsi="Cambria"/>
          <w:sz w:val="23"/>
          <w:szCs w:val="23"/>
        </w:rPr>
        <w:t xml:space="preserve">Leader.</w:t>
      </w:r>
    </w:p>
    <w:p>
      <w:pPr>
        <w:pStyle w:val="ListParagraph"/>
        <w:numPr>
          <w:ilvl w:val="0"/>
          <w:numId w:val="2"/>
        </w:numPr>
        <w:spacing w:after="60" w:line="288"/>
      </w:pPr>
      <w:r>
        <w:rPr>
          <w:rFonts w:ascii="Cambria" w:cs="Cambria" w:eastAsia="Cambria" w:hAnsi="Cambria"/>
          <w:sz w:val="23"/>
          <w:szCs w:val="23"/>
        </w:rPr>
        <w:t xml:space="preserve">Facilitator.</w:t>
      </w:r>
    </w:p>
    <w:p>
      <w:pPr>
        <w:pStyle w:val="ListParagraph"/>
        <w:numPr>
          <w:ilvl w:val="0"/>
          <w:numId w:val="2"/>
        </w:numPr>
        <w:spacing w:after="60" w:line="288"/>
      </w:pPr>
      <w:r>
        <w:rPr>
          <w:rFonts w:ascii="Cambria" w:cs="Cambria" w:eastAsia="Cambria" w:hAnsi="Cambria"/>
          <w:sz w:val="23"/>
          <w:szCs w:val="23"/>
        </w:rPr>
        <w:t xml:space="preserve">Contributor.</w:t>
      </w:r>
    </w:p>
    <w:p>
      <w:pPr>
        <w:pStyle w:val="ListParagraph"/>
        <w:numPr>
          <w:ilvl w:val="0"/>
          <w:numId w:val="2"/>
        </w:numPr>
        <w:spacing w:after="60" w:line="288"/>
      </w:pPr>
      <w:r>
        <w:rPr>
          <w:rFonts w:ascii="Cambria" w:cs="Cambria" w:eastAsia="Cambria" w:hAnsi="Cambria"/>
          <w:sz w:val="23"/>
          <w:szCs w:val="23"/>
        </w:rPr>
        <w:t xml:space="preserve">Challenger.</w:t>
      </w:r>
    </w:p>
    <w:p>
      <w:pPr>
        <w:pStyle w:val="ListParagraph"/>
        <w:numPr>
          <w:ilvl w:val="0"/>
          <w:numId w:val="2"/>
        </w:numPr>
        <w:spacing w:after="60" w:line="288"/>
      </w:pPr>
      <w:r>
        <w:rPr>
          <w:rFonts w:ascii="Cambria" w:cs="Cambria" w:eastAsia="Cambria" w:hAnsi="Cambria"/>
          <w:sz w:val="23"/>
          <w:szCs w:val="23"/>
        </w:rPr>
        <w:t xml:space="preserve">Supporter.</w:t>
      </w:r>
    </w:p>
    <w:p>
      <w:pPr>
        <w:pStyle w:val="ListParagraph"/>
        <w:numPr>
          <w:ilvl w:val="0"/>
          <w:numId w:val="2"/>
        </w:numPr>
        <w:spacing w:after="60" w:line="288"/>
      </w:pPr>
      <w:r>
        <w:rPr>
          <w:rFonts w:ascii="Cambria" w:cs="Cambria" w:eastAsia="Cambria" w:hAnsi="Cambria"/>
          <w:sz w:val="23"/>
          <w:szCs w:val="23"/>
        </w:rPr>
        <w:t xml:space="preserve">Implementer.</w:t>
      </w:r>
    </w:p>
    <w:p>
      <w:pPr>
        <w:pStyle w:val="Heading4"/>
        <w:keepNext/>
        <w:spacing w:after="120" w:before="260"/>
      </w:pPr>
      <w:r>
        <w:rPr>
          <w:rFonts w:ascii="Calibri" w:cs="Calibri" w:eastAsia="Calibri" w:hAnsi="Calibri"/>
        </w:rPr>
        <w:t xml:space="preserve">36.5.6 Team building fi bilisummaa maallaqaa</w:t>
      </w:r>
    </w:p>
    <w:p>
      <w:pPr>
        <w:spacing w:after="120" w:line="300"/>
      </w:pPr>
      <w:r>
        <w:rPr>
          <w:rFonts w:ascii="Cambria" w:cs="Cambria" w:eastAsia="Cambria" w:hAnsi="Cambria"/>
          <w:sz w:val="23"/>
          <w:szCs w:val="23"/>
        </w:rPr>
        <w:t xml:space="preserve">Team building bilisummaa maallaqaa fida.</w:t>
      </w:r>
    </w:p>
    <w:p>
      <w:pPr>
        <w:pStyle w:val="Heading3"/>
        <w:keepNext/>
        <w:spacing w:after="120" w:before="260"/>
      </w:pPr>
      <w:r>
        <w:rPr>
          <w:rFonts w:ascii="Calibri" w:cs="Calibri" w:eastAsia="Calibri" w:hAnsi="Calibri"/>
        </w:rPr>
        <w:t xml:space="preserve">36.6 Hojjetoota filachuu fi leenjisuu</w:t>
      </w:r>
    </w:p>
    <w:p>
      <w:pPr>
        <w:pStyle w:val="Heading4"/>
        <w:keepNext/>
        <w:spacing w:after="120" w:before="260"/>
      </w:pPr>
      <w:r>
        <w:rPr>
          <w:rFonts w:ascii="Calibri" w:cs="Calibri" w:eastAsia="Calibri" w:hAnsi="Calibri"/>
        </w:rPr>
        <w:t xml:space="preserve">36.6.1 Hojjetoota filachuu</w:t>
      </w:r>
    </w:p>
    <w:p>
      <w:pPr>
        <w:pStyle w:val="ListParagraph"/>
        <w:numPr>
          <w:ilvl w:val="0"/>
          <w:numId w:val="999"/>
        </w:numPr>
        <w:spacing w:after="60" w:line="288"/>
      </w:pPr>
      <w:r>
        <w:rPr>
          <w:rFonts w:ascii="Cambria" w:cs="Cambria" w:eastAsia="Cambria" w:hAnsi="Cambria"/>
          <w:sz w:val="23"/>
          <w:szCs w:val="23"/>
        </w:rPr>
        <w:t xml:space="preserve">Job description.</w:t>
      </w:r>
    </w:p>
    <w:p>
      <w:pPr>
        <w:pStyle w:val="ListParagraph"/>
        <w:numPr>
          <w:ilvl w:val="0"/>
          <w:numId w:val="999"/>
        </w:numPr>
        <w:spacing w:after="60" w:line="288"/>
      </w:pPr>
      <w:r>
        <w:rPr>
          <w:rFonts w:ascii="Cambria" w:cs="Cambria" w:eastAsia="Cambria" w:hAnsi="Cambria"/>
          <w:sz w:val="23"/>
          <w:szCs w:val="23"/>
        </w:rPr>
        <w:t xml:space="preserve">Advertisement.</w:t>
      </w:r>
    </w:p>
    <w:p>
      <w:pPr>
        <w:pStyle w:val="ListParagraph"/>
        <w:numPr>
          <w:ilvl w:val="0"/>
          <w:numId w:val="999"/>
        </w:numPr>
        <w:spacing w:after="60" w:line="288"/>
      </w:pPr>
      <w:r>
        <w:rPr>
          <w:rFonts w:ascii="Cambria" w:cs="Cambria" w:eastAsia="Cambria" w:hAnsi="Cambria"/>
          <w:sz w:val="23"/>
          <w:szCs w:val="23"/>
        </w:rPr>
        <w:t xml:space="preserve">CV fi application.</w:t>
      </w:r>
    </w:p>
    <w:p>
      <w:pPr>
        <w:pStyle w:val="ListParagraph"/>
        <w:numPr>
          <w:ilvl w:val="0"/>
          <w:numId w:val="999"/>
        </w:numPr>
        <w:spacing w:after="60" w:line="288"/>
      </w:pPr>
      <w:r>
        <w:rPr>
          <w:rFonts w:ascii="Cambria" w:cs="Cambria" w:eastAsia="Cambria" w:hAnsi="Cambria"/>
          <w:sz w:val="23"/>
          <w:szCs w:val="23"/>
        </w:rPr>
        <w:t xml:space="preserve">Interview.</w:t>
      </w:r>
    </w:p>
    <w:p>
      <w:pPr>
        <w:pStyle w:val="ListParagraph"/>
        <w:numPr>
          <w:ilvl w:val="0"/>
          <w:numId w:val="999"/>
        </w:numPr>
        <w:spacing w:after="60" w:line="288"/>
      </w:pPr>
      <w:r>
        <w:rPr>
          <w:rFonts w:ascii="Cambria" w:cs="Cambria" w:eastAsia="Cambria" w:hAnsi="Cambria"/>
          <w:sz w:val="23"/>
          <w:szCs w:val="23"/>
        </w:rPr>
        <w:t xml:space="preserve">Dandeettii qorachuu.</w:t>
      </w:r>
    </w:p>
    <w:p>
      <w:pPr>
        <w:pStyle w:val="ListParagraph"/>
        <w:numPr>
          <w:ilvl w:val="0"/>
          <w:numId w:val="999"/>
        </w:numPr>
        <w:spacing w:after="60" w:line="288"/>
      </w:pPr>
      <w:r>
        <w:rPr>
          <w:rFonts w:ascii="Cambria" w:cs="Cambria" w:eastAsia="Cambria" w:hAnsi="Cambria"/>
          <w:sz w:val="23"/>
          <w:szCs w:val="23"/>
        </w:rPr>
        <w:t xml:space="preserve">Reference.</w:t>
      </w:r>
    </w:p>
    <w:p>
      <w:pPr>
        <w:pStyle w:val="ListParagraph"/>
        <w:numPr>
          <w:ilvl w:val="0"/>
          <w:numId w:val="999"/>
        </w:numPr>
        <w:spacing w:after="60" w:line="288"/>
      </w:pPr>
      <w:r>
        <w:rPr>
          <w:rFonts w:ascii="Cambria" w:cs="Cambria" w:eastAsia="Cambria" w:hAnsi="Cambria"/>
          <w:sz w:val="23"/>
          <w:szCs w:val="23"/>
        </w:rPr>
        <w:t xml:space="preserve">Filachuu.</w:t>
      </w:r>
    </w:p>
    <w:p>
      <w:pPr>
        <w:pStyle w:val="ListParagraph"/>
        <w:numPr>
          <w:ilvl w:val="0"/>
          <w:numId w:val="999"/>
        </w:numPr>
        <w:spacing w:after="60" w:line="288"/>
      </w:pPr>
      <w:r>
        <w:rPr>
          <w:rFonts w:ascii="Cambria" w:cs="Cambria" w:eastAsia="Cambria" w:hAnsi="Cambria"/>
          <w:sz w:val="23"/>
          <w:szCs w:val="23"/>
        </w:rPr>
        <w:t xml:space="preserve">Leenjisuu.</w:t>
      </w:r>
    </w:p>
    <w:p>
      <w:pPr>
        <w:pStyle w:val="ListParagraph"/>
        <w:numPr>
          <w:ilvl w:val="0"/>
          <w:numId w:val="999"/>
        </w:numPr>
        <w:spacing w:after="60" w:line="288"/>
      </w:pPr>
      <w:r>
        <w:rPr>
          <w:rFonts w:ascii="Cambria" w:cs="Cambria" w:eastAsia="Cambria" w:hAnsi="Cambria"/>
          <w:sz w:val="23"/>
          <w:szCs w:val="23"/>
        </w:rPr>
        <w:t xml:space="preserve">Hordoffii.</w:t>
      </w:r>
    </w:p>
    <w:p>
      <w:pPr>
        <w:pStyle w:val="ListParagraph"/>
        <w:numPr>
          <w:ilvl w:val="0"/>
          <w:numId w:val="999"/>
        </w:numPr>
        <w:spacing w:after="60" w:line="288"/>
      </w:pPr>
      <w:r>
        <w:rPr>
          <w:rFonts w:ascii="Cambria" w:cs="Cambria" w:eastAsia="Cambria" w:hAnsi="Cambria"/>
          <w:sz w:val="23"/>
          <w:szCs w:val="23"/>
        </w:rPr>
        <w:t xml:space="preserve">Kabajuu.</w:t>
      </w:r>
    </w:p>
    <w:p>
      <w:pPr>
        <w:pStyle w:val="Heading4"/>
        <w:keepNext/>
        <w:spacing w:after="120" w:before="260"/>
      </w:pPr>
      <w:r>
        <w:rPr>
          <w:rFonts w:ascii="Calibri" w:cs="Calibri" w:eastAsia="Calibri" w:hAnsi="Calibri"/>
        </w:rPr>
        <w:t xml:space="preserve">36.6.2 Hojjetoota leenjisuu</w:t>
      </w:r>
    </w:p>
    <w:p>
      <w:pPr>
        <w:pStyle w:val="ListParagraph"/>
        <w:numPr>
          <w:ilvl w:val="0"/>
          <w:numId w:val="2"/>
        </w:numPr>
        <w:spacing w:after="60" w:line="288"/>
      </w:pPr>
      <w:r>
        <w:rPr>
          <w:rFonts w:ascii="Cambria" w:cs="Cambria" w:eastAsia="Cambria" w:hAnsi="Cambria"/>
          <w:sz w:val="23"/>
          <w:szCs w:val="23"/>
        </w:rPr>
        <w:t xml:space="preserve">Orientation.</w:t>
      </w:r>
    </w:p>
    <w:p>
      <w:pPr>
        <w:pStyle w:val="ListParagraph"/>
        <w:numPr>
          <w:ilvl w:val="0"/>
          <w:numId w:val="2"/>
        </w:numPr>
        <w:spacing w:after="60" w:line="288"/>
      </w:pPr>
      <w:r>
        <w:rPr>
          <w:rFonts w:ascii="Cambria" w:cs="Cambria" w:eastAsia="Cambria" w:hAnsi="Cambria"/>
          <w:sz w:val="23"/>
          <w:szCs w:val="23"/>
        </w:rPr>
        <w:t xml:space="preserve">Job training.</w:t>
      </w:r>
    </w:p>
    <w:p>
      <w:pPr>
        <w:pStyle w:val="ListParagraph"/>
        <w:numPr>
          <w:ilvl w:val="0"/>
          <w:numId w:val="2"/>
        </w:numPr>
        <w:spacing w:after="60" w:line="288"/>
      </w:pPr>
      <w:r>
        <w:rPr>
          <w:rFonts w:ascii="Cambria" w:cs="Cambria" w:eastAsia="Cambria" w:hAnsi="Cambria"/>
          <w:sz w:val="23"/>
          <w:szCs w:val="23"/>
        </w:rPr>
        <w:t xml:space="preserve">Skill development.</w:t>
      </w:r>
    </w:p>
    <w:p>
      <w:pPr>
        <w:pStyle w:val="ListParagraph"/>
        <w:numPr>
          <w:ilvl w:val="0"/>
          <w:numId w:val="2"/>
        </w:numPr>
        <w:spacing w:after="60" w:line="288"/>
      </w:pPr>
      <w:r>
        <w:rPr>
          <w:rFonts w:ascii="Cambria" w:cs="Cambria" w:eastAsia="Cambria" w:hAnsi="Cambria"/>
          <w:sz w:val="23"/>
          <w:szCs w:val="23"/>
        </w:rPr>
        <w:t xml:space="preserve">Customer service.</w:t>
      </w:r>
    </w:p>
    <w:p>
      <w:pPr>
        <w:pStyle w:val="ListParagraph"/>
        <w:numPr>
          <w:ilvl w:val="0"/>
          <w:numId w:val="2"/>
        </w:numPr>
        <w:spacing w:after="60" w:line="288"/>
      </w:pPr>
      <w:r>
        <w:rPr>
          <w:rFonts w:ascii="Cambria" w:cs="Cambria" w:eastAsia="Cambria" w:hAnsi="Cambria"/>
          <w:sz w:val="23"/>
          <w:szCs w:val="23"/>
        </w:rPr>
        <w:t xml:space="preserve">Safety.</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Compliance.</w:t>
      </w:r>
    </w:p>
    <w:p>
      <w:pPr>
        <w:pStyle w:val="Heading4"/>
        <w:keepNext/>
        <w:spacing w:after="120" w:before="260"/>
      </w:pPr>
      <w:r>
        <w:rPr>
          <w:rFonts w:ascii="Calibri" w:cs="Calibri" w:eastAsia="Calibri" w:hAnsi="Calibri"/>
        </w:rPr>
        <w:t xml:space="preserve">36.6.3 Coaching fi mentoring</w:t>
      </w:r>
    </w:p>
    <w:p>
      <w:pPr>
        <w:pStyle w:val="ListParagraph"/>
        <w:numPr>
          <w:ilvl w:val="0"/>
          <w:numId w:val="2"/>
        </w:numPr>
        <w:spacing w:after="60" w:line="288"/>
      </w:pPr>
      <w:r>
        <w:rPr>
          <w:rFonts w:ascii="Cambria" w:cs="Cambria" w:eastAsia="Cambria" w:hAnsi="Cambria"/>
          <w:sz w:val="23"/>
          <w:szCs w:val="23"/>
        </w:rPr>
        <w:t xml:space="preserve">Coaching: leenjii.</w:t>
      </w:r>
    </w:p>
    <w:p>
      <w:pPr>
        <w:pStyle w:val="ListParagraph"/>
        <w:numPr>
          <w:ilvl w:val="0"/>
          <w:numId w:val="2"/>
        </w:numPr>
        <w:spacing w:after="60" w:line="288"/>
      </w:pPr>
      <w:r>
        <w:rPr>
          <w:rFonts w:ascii="Cambria" w:cs="Cambria" w:eastAsia="Cambria" w:hAnsi="Cambria"/>
          <w:sz w:val="23"/>
          <w:szCs w:val="23"/>
        </w:rPr>
        <w:t xml:space="preserve">Mentoring: gorsa.</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Development.</w:t>
      </w:r>
    </w:p>
    <w:p>
      <w:pPr>
        <w:pStyle w:val="ListParagraph"/>
        <w:numPr>
          <w:ilvl w:val="0"/>
          <w:numId w:val="2"/>
        </w:numPr>
        <w:spacing w:after="60" w:line="288"/>
      </w:pPr>
      <w:r>
        <w:rPr>
          <w:rFonts w:ascii="Cambria" w:cs="Cambria" w:eastAsia="Cambria" w:hAnsi="Cambria"/>
          <w:sz w:val="23"/>
          <w:szCs w:val="23"/>
        </w:rPr>
        <w:t xml:space="preserve">Support.</w:t>
      </w:r>
    </w:p>
    <w:p>
      <w:pPr>
        <w:pStyle w:val="Heading4"/>
        <w:keepNext/>
        <w:spacing w:after="120" w:before="260"/>
      </w:pPr>
      <w:r>
        <w:rPr>
          <w:rFonts w:ascii="Calibri" w:cs="Calibri" w:eastAsia="Calibri" w:hAnsi="Calibri"/>
        </w:rPr>
        <w:t xml:space="preserve">36.6.4 Fi bilisummaa maallaqaa</w:t>
      </w:r>
    </w:p>
    <w:p>
      <w:pPr>
        <w:spacing w:after="120" w:line="300"/>
      </w:pPr>
      <w:r>
        <w:rPr>
          <w:rFonts w:ascii="Cambria" w:cs="Cambria" w:eastAsia="Cambria" w:hAnsi="Cambria"/>
          <w:sz w:val="23"/>
          <w:szCs w:val="23"/>
        </w:rPr>
        <w:t xml:space="preserve">Hojjetoota filachuu fi leenjisuu bilisummaa maallaqaa fida.</w:t>
      </w:r>
    </w:p>
    <w:p>
      <w:pPr>
        <w:pStyle w:val="Heading3"/>
        <w:keepNext/>
        <w:spacing w:after="120" w:before="260"/>
      </w:pPr>
      <w:r>
        <w:rPr>
          <w:rFonts w:ascii="Calibri" w:cs="Calibri" w:eastAsia="Calibri" w:hAnsi="Calibri"/>
        </w:rPr>
        <w:t xml:space="preserve">36.7 Communication fi motivation</w:t>
      </w:r>
    </w:p>
    <w:p>
      <w:pPr>
        <w:pStyle w:val="Heading4"/>
        <w:keepNext/>
        <w:spacing w:after="120" w:before="260"/>
      </w:pPr>
      <w:r>
        <w:rPr>
          <w:rFonts w:ascii="Calibri" w:cs="Calibri" w:eastAsia="Calibri" w:hAnsi="Calibri"/>
        </w:rPr>
        <w:t xml:space="preserve">36.7.1 Communication</w:t>
      </w:r>
    </w:p>
    <w:p>
      <w:pPr>
        <w:pStyle w:val="ListParagraph"/>
        <w:numPr>
          <w:ilvl w:val="0"/>
          <w:numId w:val="2"/>
        </w:numPr>
        <w:spacing w:after="60" w:line="288"/>
      </w:pPr>
      <w:r>
        <w:rPr>
          <w:rFonts w:ascii="Cambria" w:cs="Cambria" w:eastAsia="Cambria" w:hAnsi="Cambria"/>
          <w:sz w:val="23"/>
          <w:szCs w:val="23"/>
        </w:rPr>
        <w:t xml:space="preserve">Dubbachuu.</w:t>
      </w:r>
    </w:p>
    <w:p>
      <w:pPr>
        <w:pStyle w:val="ListParagraph"/>
        <w:numPr>
          <w:ilvl w:val="0"/>
          <w:numId w:val="2"/>
        </w:numPr>
        <w:spacing w:after="60" w:line="288"/>
      </w:pPr>
      <w:r>
        <w:rPr>
          <w:rFonts w:ascii="Cambria" w:cs="Cambria" w:eastAsia="Cambria" w:hAnsi="Cambria"/>
          <w:sz w:val="23"/>
          <w:szCs w:val="23"/>
        </w:rPr>
        <w:t xml:space="preserve">Dhaggeeffachuu.</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Respect.</w:t>
      </w:r>
    </w:p>
    <w:p>
      <w:pPr>
        <w:pStyle w:val="Heading4"/>
        <w:keepNext/>
        <w:spacing w:after="120" w:before="260"/>
      </w:pPr>
      <w:r>
        <w:rPr>
          <w:rFonts w:ascii="Calibri" w:cs="Calibri" w:eastAsia="Calibri" w:hAnsi="Calibri"/>
        </w:rPr>
        <w:t xml:space="preserve">36.7.2 Active listening</w:t>
      </w:r>
    </w:p>
    <w:p>
      <w:pPr>
        <w:pStyle w:val="ListParagraph"/>
        <w:numPr>
          <w:ilvl w:val="0"/>
          <w:numId w:val="2"/>
        </w:numPr>
        <w:spacing w:after="60" w:line="288"/>
      </w:pPr>
      <w:r>
        <w:rPr>
          <w:rFonts w:ascii="Cambria" w:cs="Cambria" w:eastAsia="Cambria" w:hAnsi="Cambria"/>
          <w:sz w:val="23"/>
          <w:szCs w:val="23"/>
        </w:rPr>
        <w:t xml:space="preserve">Dhaggeeffachuu.</w:t>
      </w:r>
    </w:p>
    <w:p>
      <w:pPr>
        <w:pStyle w:val="ListParagraph"/>
        <w:numPr>
          <w:ilvl w:val="0"/>
          <w:numId w:val="2"/>
        </w:numPr>
        <w:spacing w:after="60" w:line="288"/>
      </w:pPr>
      <w:r>
        <w:rPr>
          <w:rFonts w:ascii="Cambria" w:cs="Cambria" w:eastAsia="Cambria" w:hAnsi="Cambria"/>
          <w:sz w:val="23"/>
          <w:szCs w:val="23"/>
        </w:rPr>
        <w:t xml:space="preserve">Gaaffii gaafachuu.</w:t>
      </w:r>
    </w:p>
    <w:p>
      <w:pPr>
        <w:pStyle w:val="ListParagraph"/>
        <w:numPr>
          <w:ilvl w:val="0"/>
          <w:numId w:val="2"/>
        </w:numPr>
        <w:spacing w:after="60" w:line="288"/>
      </w:pPr>
      <w:r>
        <w:rPr>
          <w:rFonts w:ascii="Cambria" w:cs="Cambria" w:eastAsia="Cambria" w:hAnsi="Cambria"/>
          <w:sz w:val="23"/>
          <w:szCs w:val="23"/>
        </w:rPr>
        <w:t xml:space="preserve">Summarize gochuu.</w:t>
      </w:r>
    </w:p>
    <w:p>
      <w:pPr>
        <w:pStyle w:val="ListParagraph"/>
        <w:numPr>
          <w:ilvl w:val="0"/>
          <w:numId w:val="2"/>
        </w:numPr>
        <w:spacing w:after="60" w:line="288"/>
      </w:pPr>
      <w:r>
        <w:rPr>
          <w:rFonts w:ascii="Cambria" w:cs="Cambria" w:eastAsia="Cambria" w:hAnsi="Cambria"/>
          <w:sz w:val="23"/>
          <w:szCs w:val="23"/>
        </w:rPr>
        <w:t xml:space="preserve">Emotion beekuu.</w:t>
      </w:r>
    </w:p>
    <w:p>
      <w:pPr>
        <w:pStyle w:val="Heading4"/>
        <w:keepNext/>
        <w:spacing w:after="120" w:before="260"/>
      </w:pPr>
      <w:r>
        <w:rPr>
          <w:rFonts w:ascii="Calibri" w:cs="Calibri" w:eastAsia="Calibri" w:hAnsi="Calibri"/>
        </w:rPr>
        <w:t xml:space="preserve">36.7.3 Feedback</w:t>
      </w:r>
    </w:p>
    <w:p>
      <w:pPr>
        <w:pStyle w:val="ListParagraph"/>
        <w:numPr>
          <w:ilvl w:val="0"/>
          <w:numId w:val="2"/>
        </w:numPr>
        <w:spacing w:after="60" w:line="288"/>
      </w:pPr>
      <w:r>
        <w:rPr>
          <w:rFonts w:ascii="Cambria" w:cs="Cambria" w:eastAsia="Cambria" w:hAnsi="Cambria"/>
          <w:sz w:val="23"/>
          <w:szCs w:val="23"/>
        </w:rPr>
        <w:t xml:space="preserve">Positive.</w:t>
      </w:r>
    </w:p>
    <w:p>
      <w:pPr>
        <w:pStyle w:val="ListParagraph"/>
        <w:numPr>
          <w:ilvl w:val="0"/>
          <w:numId w:val="2"/>
        </w:numPr>
        <w:spacing w:after="60" w:line="288"/>
      </w:pPr>
      <w:r>
        <w:rPr>
          <w:rFonts w:ascii="Cambria" w:cs="Cambria" w:eastAsia="Cambria" w:hAnsi="Cambria"/>
          <w:sz w:val="23"/>
          <w:szCs w:val="23"/>
        </w:rPr>
        <w:t xml:space="preserve">Constructive.</w:t>
      </w:r>
    </w:p>
    <w:p>
      <w:pPr>
        <w:pStyle w:val="ListParagraph"/>
        <w:numPr>
          <w:ilvl w:val="0"/>
          <w:numId w:val="2"/>
        </w:numPr>
        <w:spacing w:after="60" w:line="288"/>
      </w:pPr>
      <w:r>
        <w:rPr>
          <w:rFonts w:ascii="Cambria" w:cs="Cambria" w:eastAsia="Cambria" w:hAnsi="Cambria"/>
          <w:sz w:val="23"/>
          <w:szCs w:val="23"/>
        </w:rPr>
        <w:t xml:space="preserve">Timely.</w:t>
      </w:r>
    </w:p>
    <w:p>
      <w:pPr>
        <w:pStyle w:val="ListParagraph"/>
        <w:numPr>
          <w:ilvl w:val="0"/>
          <w:numId w:val="2"/>
        </w:numPr>
        <w:spacing w:after="60" w:line="288"/>
      </w:pPr>
      <w:r>
        <w:rPr>
          <w:rFonts w:ascii="Cambria" w:cs="Cambria" w:eastAsia="Cambria" w:hAnsi="Cambria"/>
          <w:sz w:val="23"/>
          <w:szCs w:val="23"/>
        </w:rPr>
        <w:t xml:space="preserve">Specific.</w:t>
      </w:r>
    </w:p>
    <w:p>
      <w:pPr>
        <w:pStyle w:val="Heading4"/>
        <w:keepNext/>
        <w:spacing w:after="120" w:before="260"/>
      </w:pPr>
      <w:r>
        <w:rPr>
          <w:rFonts w:ascii="Calibri" w:cs="Calibri" w:eastAsia="Calibri" w:hAnsi="Calibri"/>
        </w:rPr>
        <w:t xml:space="preserve">36.7.4 Motivation</w:t>
      </w:r>
    </w:p>
    <w:p>
      <w:pPr>
        <w:pStyle w:val="ListParagraph"/>
        <w:numPr>
          <w:ilvl w:val="0"/>
          <w:numId w:val="2"/>
        </w:numPr>
        <w:spacing w:after="60" w:line="288"/>
      </w:pPr>
      <w:r>
        <w:rPr>
          <w:rFonts w:ascii="Cambria" w:cs="Cambria" w:eastAsia="Cambria" w:hAnsi="Cambria"/>
          <w:sz w:val="23"/>
          <w:szCs w:val="23"/>
        </w:rPr>
        <w:t xml:space="preserve">Intrinsic.</w:t>
      </w:r>
    </w:p>
    <w:p>
      <w:pPr>
        <w:pStyle w:val="ListParagraph"/>
        <w:numPr>
          <w:ilvl w:val="0"/>
          <w:numId w:val="2"/>
        </w:numPr>
        <w:spacing w:after="60" w:line="288"/>
      </w:pPr>
      <w:r>
        <w:rPr>
          <w:rFonts w:ascii="Cambria" w:cs="Cambria" w:eastAsia="Cambria" w:hAnsi="Cambria"/>
          <w:sz w:val="23"/>
          <w:szCs w:val="23"/>
        </w:rPr>
        <w:t xml:space="preserve">Extrinsic.</w:t>
      </w:r>
    </w:p>
    <w:p>
      <w:pPr>
        <w:pStyle w:val="ListParagraph"/>
        <w:numPr>
          <w:ilvl w:val="0"/>
          <w:numId w:val="2"/>
        </w:numPr>
        <w:spacing w:after="60" w:line="288"/>
      </w:pPr>
      <w:r>
        <w:rPr>
          <w:rFonts w:ascii="Cambria" w:cs="Cambria" w:eastAsia="Cambria" w:hAnsi="Cambria"/>
          <w:sz w:val="23"/>
          <w:szCs w:val="23"/>
        </w:rPr>
        <w:t xml:space="preserve">Positive.</w:t>
      </w:r>
    </w:p>
    <w:p>
      <w:pPr>
        <w:pStyle w:val="ListParagraph"/>
        <w:numPr>
          <w:ilvl w:val="0"/>
          <w:numId w:val="2"/>
        </w:numPr>
        <w:spacing w:after="60" w:line="288"/>
      </w:pPr>
      <w:r>
        <w:rPr>
          <w:rFonts w:ascii="Cambria" w:cs="Cambria" w:eastAsia="Cambria" w:hAnsi="Cambria"/>
          <w:sz w:val="23"/>
          <w:szCs w:val="23"/>
        </w:rPr>
        <w:t xml:space="preserve">Negative.</w:t>
      </w:r>
    </w:p>
    <w:p>
      <w:pPr>
        <w:pStyle w:val="Heading4"/>
        <w:keepNext/>
        <w:spacing w:after="120" w:before="260"/>
      </w:pPr>
      <w:r>
        <w:rPr>
          <w:rFonts w:ascii="Calibri" w:cs="Calibri" w:eastAsia="Calibri" w:hAnsi="Calibri"/>
        </w:rPr>
        <w:t xml:space="preserve">36.7.5 Motivation strategies</w:t>
      </w:r>
    </w:p>
    <w:p>
      <w:pPr>
        <w:pStyle w:val="ListParagraph"/>
        <w:numPr>
          <w:ilvl w:val="0"/>
          <w:numId w:val="2"/>
        </w:numPr>
        <w:spacing w:after="60" w:line="288"/>
      </w:pPr>
      <w:r>
        <w:rPr>
          <w:rFonts w:ascii="Cambria" w:cs="Cambria" w:eastAsia="Cambria" w:hAnsi="Cambria"/>
          <w:sz w:val="23"/>
          <w:szCs w:val="23"/>
        </w:rPr>
        <w:t xml:space="preserve">Recognition.</w:t>
      </w:r>
    </w:p>
    <w:p>
      <w:pPr>
        <w:pStyle w:val="ListParagraph"/>
        <w:numPr>
          <w:ilvl w:val="0"/>
          <w:numId w:val="2"/>
        </w:numPr>
        <w:spacing w:after="60" w:line="288"/>
      </w:pPr>
      <w:r>
        <w:rPr>
          <w:rFonts w:ascii="Cambria" w:cs="Cambria" w:eastAsia="Cambria" w:hAnsi="Cambria"/>
          <w:sz w:val="23"/>
          <w:szCs w:val="23"/>
        </w:rPr>
        <w:t xml:space="preserve">Reward.</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Autonomy.</w:t>
      </w:r>
    </w:p>
    <w:p>
      <w:pPr>
        <w:pStyle w:val="ListParagraph"/>
        <w:numPr>
          <w:ilvl w:val="0"/>
          <w:numId w:val="2"/>
        </w:numPr>
        <w:spacing w:after="60" w:line="288"/>
      </w:pPr>
      <w:r>
        <w:rPr>
          <w:rFonts w:ascii="Cambria" w:cs="Cambria" w:eastAsia="Cambria" w:hAnsi="Cambria"/>
          <w:sz w:val="23"/>
          <w:szCs w:val="23"/>
        </w:rPr>
        <w:t xml:space="preserve">Purpose.</w:t>
      </w:r>
    </w:p>
    <w:p>
      <w:pPr>
        <w:pStyle w:val="ListParagraph"/>
        <w:numPr>
          <w:ilvl w:val="0"/>
          <w:numId w:val="2"/>
        </w:numPr>
        <w:spacing w:after="60" w:line="288"/>
      </w:pPr>
      <w:r>
        <w:rPr>
          <w:rFonts w:ascii="Cambria" w:cs="Cambria" w:eastAsia="Cambria" w:hAnsi="Cambria"/>
          <w:sz w:val="23"/>
          <w:szCs w:val="23"/>
        </w:rPr>
        <w:t xml:space="preserve">Mastery.</w:t>
      </w:r>
    </w:p>
    <w:p>
      <w:pPr>
        <w:pStyle w:val="Heading4"/>
        <w:keepNext/>
        <w:spacing w:after="120" w:before="260"/>
      </w:pPr>
      <w:r>
        <w:rPr>
          <w:rFonts w:ascii="Calibri" w:cs="Calibri" w:eastAsia="Calibri" w:hAnsi="Calibri"/>
        </w:rPr>
        <w:t xml:space="preserve">36.7.6 Fi bilisummaa maallaqaa</w:t>
      </w:r>
    </w:p>
    <w:p>
      <w:pPr>
        <w:spacing w:after="120" w:line="300"/>
      </w:pPr>
      <w:r>
        <w:rPr>
          <w:rFonts w:ascii="Cambria" w:cs="Cambria" w:eastAsia="Cambria" w:hAnsi="Cambria"/>
          <w:sz w:val="23"/>
          <w:szCs w:val="23"/>
        </w:rPr>
        <w:t xml:space="preserve">Communication fi motivation bilisummaa maallaqaa fida.</w:t>
      </w:r>
    </w:p>
    <w:p>
      <w:pPr>
        <w:pStyle w:val="Heading3"/>
        <w:keepNext/>
        <w:spacing w:after="120" w:before="260"/>
      </w:pPr>
      <w:r>
        <w:rPr>
          <w:rFonts w:ascii="Calibri" w:cs="Calibri" w:eastAsia="Calibri" w:hAnsi="Calibri"/>
        </w:rPr>
        <w:t xml:space="preserve">36.8 Delegation fi empowerment</w:t>
      </w:r>
    </w:p>
    <w:p>
      <w:pPr>
        <w:pStyle w:val="Heading4"/>
        <w:keepNext/>
        <w:spacing w:after="120" w:before="260"/>
      </w:pPr>
      <w:r>
        <w:rPr>
          <w:rFonts w:ascii="Calibri" w:cs="Calibri" w:eastAsia="Calibri" w:hAnsi="Calibri"/>
        </w:rPr>
        <w:t xml:space="preserve">36.8.1 Delegation</w:t>
      </w:r>
    </w:p>
    <w:p>
      <w:pPr>
        <w:pStyle w:val="ListParagraph"/>
        <w:numPr>
          <w:ilvl w:val="0"/>
          <w:numId w:val="2"/>
        </w:numPr>
        <w:spacing w:after="60" w:line="288"/>
      </w:pPr>
      <w:r>
        <w:rPr>
          <w:rFonts w:ascii="Cambria" w:cs="Cambria" w:eastAsia="Cambria" w:hAnsi="Cambria"/>
          <w:sz w:val="23"/>
          <w:szCs w:val="23"/>
        </w:rPr>
        <w:t xml:space="preserve">Hojii kennuu.</w:t>
      </w:r>
    </w:p>
    <w:p>
      <w:pPr>
        <w:pStyle w:val="ListParagraph"/>
        <w:numPr>
          <w:ilvl w:val="0"/>
          <w:numId w:val="2"/>
        </w:numPr>
        <w:spacing w:after="60" w:line="288"/>
      </w:pPr>
      <w:r>
        <w:rPr>
          <w:rFonts w:ascii="Cambria" w:cs="Cambria" w:eastAsia="Cambria" w:hAnsi="Cambria"/>
          <w:sz w:val="23"/>
          <w:szCs w:val="23"/>
        </w:rPr>
        <w:t xml:space="preserve">Authority kennuu.</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Feedback.</w:t>
      </w:r>
    </w:p>
    <w:p>
      <w:pPr>
        <w:pStyle w:val="Heading4"/>
        <w:keepNext/>
        <w:spacing w:after="120" w:before="260"/>
      </w:pPr>
      <w:r>
        <w:rPr>
          <w:rFonts w:ascii="Calibri" w:cs="Calibri" w:eastAsia="Calibri" w:hAnsi="Calibri"/>
        </w:rPr>
        <w:t xml:space="preserve">36.8.2 Empowerment</w:t>
      </w:r>
    </w:p>
    <w:p>
      <w:pPr>
        <w:pStyle w:val="ListParagraph"/>
        <w:numPr>
          <w:ilvl w:val="0"/>
          <w:numId w:val="2"/>
        </w:numPr>
        <w:spacing w:after="60" w:line="288"/>
      </w:pPr>
      <w:r>
        <w:rPr>
          <w:rFonts w:ascii="Cambria" w:cs="Cambria" w:eastAsia="Cambria" w:hAnsi="Cambria"/>
          <w:sz w:val="23"/>
          <w:szCs w:val="23"/>
        </w:rPr>
        <w:t xml:space="preserve">Humna kennuu.</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Decision.</w:t>
      </w:r>
    </w:p>
    <w:p>
      <w:pPr>
        <w:pStyle w:val="ListParagraph"/>
        <w:numPr>
          <w:ilvl w:val="0"/>
          <w:numId w:val="2"/>
        </w:numPr>
        <w:spacing w:after="60" w:line="288"/>
      </w:pPr>
      <w:r>
        <w:rPr>
          <w:rFonts w:ascii="Cambria" w:cs="Cambria" w:eastAsia="Cambria" w:hAnsi="Cambria"/>
          <w:sz w:val="23"/>
          <w:szCs w:val="23"/>
        </w:rPr>
        <w:t xml:space="preserve">Ownership.</w:t>
      </w:r>
    </w:p>
    <w:p>
      <w:pPr>
        <w:pStyle w:val="Heading4"/>
        <w:keepNext/>
        <w:spacing w:after="120" w:before="260"/>
      </w:pPr>
      <w:r>
        <w:rPr>
          <w:rFonts w:ascii="Calibri" w:cs="Calibri" w:eastAsia="Calibri" w:hAnsi="Calibri"/>
        </w:rPr>
        <w:t xml:space="preserve">36.8.3 Fi bilisummaa maallaqaa</w:t>
      </w:r>
    </w:p>
    <w:p>
      <w:pPr>
        <w:spacing w:after="120" w:line="300"/>
      </w:pPr>
      <w:r>
        <w:rPr>
          <w:rFonts w:ascii="Cambria" w:cs="Cambria" w:eastAsia="Cambria" w:hAnsi="Cambria"/>
          <w:sz w:val="23"/>
          <w:szCs w:val="23"/>
        </w:rPr>
        <w:t xml:space="preserve">Delegation fi empowerment bilisummaa maallaqaa fida.</w:t>
      </w:r>
    </w:p>
    <w:p>
      <w:pPr>
        <w:pStyle w:val="Heading3"/>
        <w:keepNext/>
        <w:spacing w:after="120" w:before="260"/>
      </w:pPr>
      <w:r>
        <w:rPr>
          <w:rFonts w:ascii="Calibri" w:cs="Calibri" w:eastAsia="Calibri" w:hAnsi="Calibri"/>
        </w:rPr>
        <w:t xml:space="preserve">36.9 Conflict resolution</w:t>
      </w:r>
    </w:p>
    <w:p>
      <w:pPr>
        <w:pStyle w:val="Heading4"/>
        <w:keepNext/>
        <w:spacing w:after="120" w:before="260"/>
      </w:pPr>
      <w:r>
        <w:rPr>
          <w:rFonts w:ascii="Calibri" w:cs="Calibri" w:eastAsia="Calibri" w:hAnsi="Calibri"/>
        </w:rPr>
        <w:t xml:space="preserve">36.9.1 Conflict</w:t>
      </w:r>
    </w:p>
    <w:p>
      <w:pPr>
        <w:pStyle w:val="ListParagraph"/>
        <w:numPr>
          <w:ilvl w:val="0"/>
          <w:numId w:val="2"/>
        </w:numPr>
        <w:spacing w:after="60" w:line="288"/>
      </w:pPr>
      <w:r>
        <w:rPr>
          <w:rFonts w:ascii="Cambria" w:cs="Cambria" w:eastAsia="Cambria" w:hAnsi="Cambria"/>
          <w:sz w:val="23"/>
          <w:szCs w:val="23"/>
        </w:rPr>
        <w:t xml:space="preserve">Walitti bu'iinsa.</w:t>
      </w:r>
    </w:p>
    <w:p>
      <w:pPr>
        <w:pStyle w:val="ListParagraph"/>
        <w:numPr>
          <w:ilvl w:val="0"/>
          <w:numId w:val="2"/>
        </w:numPr>
        <w:spacing w:after="60" w:line="288"/>
      </w:pPr>
      <w:r>
        <w:rPr>
          <w:rFonts w:ascii="Cambria" w:cs="Cambria" w:eastAsia="Cambria" w:hAnsi="Cambria"/>
          <w:sz w:val="23"/>
          <w:szCs w:val="23"/>
        </w:rPr>
        <w:t xml:space="preserve">Sababa: communication, resources, goals, personality.</w:t>
      </w:r>
    </w:p>
    <w:p>
      <w:pPr>
        <w:pStyle w:val="Heading4"/>
        <w:keepNext/>
        <w:spacing w:after="120" w:before="260"/>
      </w:pPr>
      <w:r>
        <w:rPr>
          <w:rFonts w:ascii="Calibri" w:cs="Calibri" w:eastAsia="Calibri" w:hAnsi="Calibri"/>
        </w:rPr>
        <w:t xml:space="preserve">36.9.2 Conflict Resolution</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Mediation.</w:t>
      </w:r>
    </w:p>
    <w:p>
      <w:pPr>
        <w:pStyle w:val="ListParagraph"/>
        <w:numPr>
          <w:ilvl w:val="0"/>
          <w:numId w:val="2"/>
        </w:numPr>
        <w:spacing w:after="60" w:line="288"/>
      </w:pPr>
      <w:r>
        <w:rPr>
          <w:rFonts w:ascii="Cambria" w:cs="Cambria" w:eastAsia="Cambria" w:hAnsi="Cambria"/>
          <w:sz w:val="23"/>
          <w:szCs w:val="23"/>
        </w:rPr>
        <w:t xml:space="preserve">Negotiation.</w:t>
      </w:r>
    </w:p>
    <w:p>
      <w:pPr>
        <w:pStyle w:val="ListParagraph"/>
        <w:numPr>
          <w:ilvl w:val="0"/>
          <w:numId w:val="2"/>
        </w:numPr>
        <w:spacing w:after="60" w:line="288"/>
      </w:pPr>
      <w:r>
        <w:rPr>
          <w:rFonts w:ascii="Cambria" w:cs="Cambria" w:eastAsia="Cambria" w:hAnsi="Cambria"/>
          <w:sz w:val="23"/>
          <w:szCs w:val="23"/>
        </w:rPr>
        <w:t xml:space="preserve">Compromise.</w:t>
      </w:r>
    </w:p>
    <w:p>
      <w:pPr>
        <w:pStyle w:val="ListParagraph"/>
        <w:numPr>
          <w:ilvl w:val="0"/>
          <w:numId w:val="2"/>
        </w:numPr>
        <w:spacing w:after="60" w:line="288"/>
      </w:pPr>
      <w:r>
        <w:rPr>
          <w:rFonts w:ascii="Cambria" w:cs="Cambria" w:eastAsia="Cambria" w:hAnsi="Cambria"/>
          <w:sz w:val="23"/>
          <w:szCs w:val="23"/>
        </w:rPr>
        <w:t xml:space="preserve">Collaboration.</w:t>
      </w:r>
    </w:p>
    <w:p>
      <w:pPr>
        <w:pStyle w:val="Heading4"/>
        <w:keepNext/>
        <w:spacing w:after="120" w:before="260"/>
      </w:pPr>
      <w:r>
        <w:rPr>
          <w:rFonts w:ascii="Calibri" w:cs="Calibri" w:eastAsia="Calibri" w:hAnsi="Calibri"/>
        </w:rPr>
        <w:t xml:space="preserve">36.9.3 Fi bilisummaa maallaqaa</w:t>
      </w:r>
    </w:p>
    <w:p>
      <w:pPr>
        <w:spacing w:after="120" w:line="300"/>
      </w:pPr>
      <w:r>
        <w:rPr>
          <w:rFonts w:ascii="Cambria" w:cs="Cambria" w:eastAsia="Cambria" w:hAnsi="Cambria"/>
          <w:sz w:val="23"/>
          <w:szCs w:val="23"/>
        </w:rPr>
        <w:t xml:space="preserve">Conflict resolution bilisummaa maallaqaa fida.</w:t>
      </w:r>
    </w:p>
    <w:p>
      <w:pPr>
        <w:pStyle w:val="Heading3"/>
        <w:keepNext/>
        <w:spacing w:after="120" w:before="260"/>
      </w:pPr>
      <w:r>
        <w:rPr>
          <w:rFonts w:ascii="Calibri" w:cs="Calibri" w:eastAsia="Calibri" w:hAnsi="Calibri"/>
        </w:rPr>
        <w:t xml:space="preserve">36.10 Performance management</w:t>
      </w:r>
    </w:p>
    <w:p>
      <w:pPr>
        <w:pStyle w:val="Heading4"/>
        <w:keepNext/>
        <w:spacing w:after="120" w:before="260"/>
      </w:pPr>
      <w:r>
        <w:rPr>
          <w:rFonts w:ascii="Calibri" w:cs="Calibri" w:eastAsia="Calibri" w:hAnsi="Calibri"/>
        </w:rPr>
        <w:t xml:space="preserve">36.10.1 Performance management</w:t>
      </w:r>
    </w:p>
    <w:p>
      <w:pPr>
        <w:pStyle w:val="ListParagraph"/>
        <w:numPr>
          <w:ilvl w:val="0"/>
          <w:numId w:val="2"/>
        </w:numPr>
        <w:spacing w:after="60" w:line="288"/>
      </w:pPr>
      <w:r>
        <w:rPr>
          <w:rFonts w:ascii="Cambria" w:cs="Cambria" w:eastAsia="Cambria" w:hAnsi="Cambria"/>
          <w:sz w:val="23"/>
          <w:szCs w:val="23"/>
        </w:rPr>
        <w:t xml:space="preserve">KPIs.</w:t>
      </w:r>
    </w:p>
    <w:p>
      <w:pPr>
        <w:pStyle w:val="ListParagraph"/>
        <w:numPr>
          <w:ilvl w:val="0"/>
          <w:numId w:val="2"/>
        </w:numPr>
        <w:spacing w:after="60" w:line="288"/>
      </w:pPr>
      <w:r>
        <w:rPr>
          <w:rFonts w:ascii="Cambria" w:cs="Cambria" w:eastAsia="Cambria" w:hAnsi="Cambria"/>
          <w:sz w:val="23"/>
          <w:szCs w:val="23"/>
        </w:rPr>
        <w:t xml:space="preserve">OKRs.</w:t>
      </w:r>
    </w:p>
    <w:p>
      <w:pPr>
        <w:pStyle w:val="ListParagraph"/>
        <w:numPr>
          <w:ilvl w:val="0"/>
          <w:numId w:val="2"/>
        </w:numPr>
        <w:spacing w:after="60" w:line="288"/>
      </w:pPr>
      <w:r>
        <w:rPr>
          <w:rFonts w:ascii="Cambria" w:cs="Cambria" w:eastAsia="Cambria" w:hAnsi="Cambria"/>
          <w:sz w:val="23"/>
          <w:szCs w:val="23"/>
        </w:rPr>
        <w:t xml:space="preserve">Review.</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Development.</w:t>
      </w:r>
    </w:p>
    <w:p>
      <w:pPr>
        <w:pStyle w:val="Heading4"/>
        <w:keepNext/>
        <w:spacing w:after="120" w:before="260"/>
      </w:pPr>
      <w:r>
        <w:rPr>
          <w:rFonts w:ascii="Calibri" w:cs="Calibri" w:eastAsia="Calibri" w:hAnsi="Calibri"/>
        </w:rPr>
        <w:t xml:space="preserve">36.10.2 Performance review</w:t>
      </w:r>
    </w:p>
    <w:p>
      <w:pPr>
        <w:pStyle w:val="ListParagraph"/>
        <w:numPr>
          <w:ilvl w:val="0"/>
          <w:numId w:val="2"/>
        </w:numPr>
        <w:spacing w:after="60" w:line="288"/>
      </w:pPr>
      <w:r>
        <w:rPr>
          <w:rFonts w:ascii="Cambria" w:cs="Cambria" w:eastAsia="Cambria" w:hAnsi="Cambria"/>
          <w:sz w:val="23"/>
          <w:szCs w:val="23"/>
        </w:rPr>
        <w:t xml:space="preserve">Ji'aan.</w:t>
      </w:r>
    </w:p>
    <w:p>
      <w:pPr>
        <w:pStyle w:val="ListParagraph"/>
        <w:numPr>
          <w:ilvl w:val="0"/>
          <w:numId w:val="2"/>
        </w:numPr>
        <w:spacing w:after="60" w:line="288"/>
      </w:pPr>
      <w:r>
        <w:rPr>
          <w:rFonts w:ascii="Cambria" w:cs="Cambria" w:eastAsia="Cambria" w:hAnsi="Cambria"/>
          <w:sz w:val="23"/>
          <w:szCs w:val="23"/>
        </w:rPr>
        <w:t xml:space="preserve">Waggaa waggaan.</w:t>
      </w:r>
    </w:p>
    <w:p>
      <w:pPr>
        <w:pStyle w:val="ListParagraph"/>
        <w:numPr>
          <w:ilvl w:val="0"/>
          <w:numId w:val="2"/>
        </w:numPr>
        <w:spacing w:after="60" w:line="288"/>
      </w:pPr>
      <w:r>
        <w:rPr>
          <w:rFonts w:ascii="Cambria" w:cs="Cambria" w:eastAsia="Cambria" w:hAnsi="Cambria"/>
          <w:sz w:val="23"/>
          <w:szCs w:val="23"/>
        </w:rPr>
        <w:t xml:space="preserve">360-degree feedback.</w:t>
      </w:r>
    </w:p>
    <w:p>
      <w:pPr>
        <w:pStyle w:val="ListParagraph"/>
        <w:numPr>
          <w:ilvl w:val="0"/>
          <w:numId w:val="2"/>
        </w:numPr>
        <w:spacing w:after="60" w:line="288"/>
      </w:pPr>
      <w:r>
        <w:rPr>
          <w:rFonts w:ascii="Cambria" w:cs="Cambria" w:eastAsia="Cambria" w:hAnsi="Cambria"/>
          <w:sz w:val="23"/>
          <w:szCs w:val="23"/>
        </w:rPr>
        <w:t xml:space="preserve">Self-assessment.</w:t>
      </w:r>
    </w:p>
    <w:p>
      <w:pPr>
        <w:pStyle w:val="Heading4"/>
        <w:keepNext/>
        <w:spacing w:after="120" w:before="260"/>
      </w:pPr>
      <w:r>
        <w:rPr>
          <w:rFonts w:ascii="Calibri" w:cs="Calibri" w:eastAsia="Calibri" w:hAnsi="Calibri"/>
        </w:rPr>
        <w:t xml:space="preserve">36.10.3 Fi bilisummaa maallaqaa</w:t>
      </w:r>
    </w:p>
    <w:p>
      <w:pPr>
        <w:spacing w:after="120" w:line="300"/>
      </w:pPr>
      <w:r>
        <w:rPr>
          <w:rFonts w:ascii="Cambria" w:cs="Cambria" w:eastAsia="Cambria" w:hAnsi="Cambria"/>
          <w:sz w:val="23"/>
          <w:szCs w:val="23"/>
        </w:rPr>
        <w:t xml:space="preserve">Performance management bilisummaa maallaqaa fida.</w:t>
      </w:r>
    </w:p>
    <w:p>
      <w:pPr>
        <w:pStyle w:val="Heading3"/>
        <w:keepNext/>
        <w:spacing w:after="120" w:before="260"/>
      </w:pPr>
      <w:r>
        <w:rPr>
          <w:rFonts w:ascii="Calibri" w:cs="Calibri" w:eastAsia="Calibri" w:hAnsi="Calibri"/>
        </w:rPr>
        <w:t xml:space="preserve">36.11 Leadership ethiopia</w:t>
      </w:r>
    </w:p>
    <w:p>
      <w:pPr>
        <w:pStyle w:val="Heading4"/>
        <w:keepNext/>
        <w:spacing w:after="120" w:before="260"/>
      </w:pPr>
      <w:r>
        <w:rPr>
          <w:rFonts w:ascii="Calibri" w:cs="Calibri" w:eastAsia="Calibri" w:hAnsi="Calibri"/>
        </w:rPr>
        <w:t xml:space="preserve">36.11.1 Leadership ethiopia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Religion.</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Education.</w:t>
      </w:r>
    </w:p>
    <w:p>
      <w:pPr>
        <w:pStyle w:val="Heading4"/>
        <w:keepNext/>
        <w:spacing w:after="120" w:before="260"/>
      </w:pPr>
      <w:r>
        <w:rPr>
          <w:rFonts w:ascii="Calibri" w:cs="Calibri" w:eastAsia="Calibri" w:hAnsi="Calibri"/>
        </w:rPr>
        <w:t xml:space="preserve">36.11.2 Carraa ethiopia</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Entrepreneurship.</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Investment.</w:t>
      </w:r>
    </w:p>
    <w:p>
      <w:pPr>
        <w:pStyle w:val="Heading4"/>
        <w:keepNext/>
        <w:spacing w:after="120" w:before="260"/>
      </w:pPr>
      <w:r>
        <w:rPr>
          <w:rFonts w:ascii="Calibri" w:cs="Calibri" w:eastAsia="Calibri" w:hAnsi="Calibri"/>
        </w:rPr>
        <w:t xml:space="preserve">36.11.3 Hanqina ethiopia</w:t>
      </w:r>
    </w:p>
    <w:p>
      <w:pPr>
        <w:pStyle w:val="ListParagraph"/>
        <w:numPr>
          <w:ilvl w:val="0"/>
          <w:numId w:val="2"/>
        </w:numPr>
        <w:spacing w:after="60" w:line="288"/>
      </w:pPr>
      <w:r>
        <w:rPr>
          <w:rFonts w:ascii="Cambria" w:cs="Cambria" w:eastAsia="Cambria" w:hAnsi="Cambria"/>
          <w:sz w:val="23"/>
          <w:szCs w:val="23"/>
        </w:rPr>
        <w:t xml:space="preserve">Beekumsa.</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36.11.4 Leadership ethiopia guddisuu</w:t>
      </w:r>
    </w:p>
    <w:p>
      <w:pPr>
        <w:pStyle w:val="ListParagraph"/>
        <w:numPr>
          <w:ilvl w:val="0"/>
          <w:numId w:val="1000"/>
        </w:numPr>
        <w:spacing w:after="60" w:line="288"/>
      </w:pPr>
      <w:r>
        <w:rPr>
          <w:rFonts w:ascii="Cambria" w:cs="Cambria" w:eastAsia="Cambria" w:hAnsi="Cambria"/>
          <w:sz w:val="23"/>
          <w:szCs w:val="23"/>
        </w:rPr>
        <w:t xml:space="preserve">Kitaaba dubbisi.</w:t>
      </w:r>
    </w:p>
    <w:p>
      <w:pPr>
        <w:pStyle w:val="ListParagraph"/>
        <w:numPr>
          <w:ilvl w:val="0"/>
          <w:numId w:val="1000"/>
        </w:numPr>
        <w:spacing w:after="60" w:line="288"/>
      </w:pPr>
      <w:r>
        <w:rPr>
          <w:rFonts w:ascii="Cambria" w:cs="Cambria" w:eastAsia="Cambria" w:hAnsi="Cambria"/>
          <w:sz w:val="23"/>
          <w:szCs w:val="23"/>
        </w:rPr>
        <w:t xml:space="preserve">Leenjii fudhadhu.</w:t>
      </w:r>
    </w:p>
    <w:p>
      <w:pPr>
        <w:pStyle w:val="ListParagraph"/>
        <w:numPr>
          <w:ilvl w:val="0"/>
          <w:numId w:val="1000"/>
        </w:numPr>
        <w:spacing w:after="60" w:line="288"/>
      </w:pPr>
      <w:r>
        <w:rPr>
          <w:rFonts w:ascii="Cambria" w:cs="Cambria" w:eastAsia="Cambria" w:hAnsi="Cambria"/>
          <w:sz w:val="23"/>
          <w:szCs w:val="23"/>
        </w:rPr>
        <w:t xml:space="preserve">Mentor barbaadi.</w:t>
      </w:r>
    </w:p>
    <w:p>
      <w:pPr>
        <w:pStyle w:val="ListParagraph"/>
        <w:numPr>
          <w:ilvl w:val="0"/>
          <w:numId w:val="1000"/>
        </w:numPr>
        <w:spacing w:after="60" w:line="288"/>
      </w:pPr>
      <w:r>
        <w:rPr>
          <w:rFonts w:ascii="Cambria" w:cs="Cambria" w:eastAsia="Cambria" w:hAnsi="Cambria"/>
          <w:sz w:val="23"/>
          <w:szCs w:val="23"/>
        </w:rPr>
        <w:t xml:space="preserve">Practice gochi.</w:t>
      </w:r>
    </w:p>
    <w:p>
      <w:pPr>
        <w:pStyle w:val="ListParagraph"/>
        <w:numPr>
          <w:ilvl w:val="0"/>
          <w:numId w:val="1000"/>
        </w:numPr>
        <w:spacing w:after="60" w:line="288"/>
      </w:pPr>
      <w:r>
        <w:rPr>
          <w:rFonts w:ascii="Cambria" w:cs="Cambria" w:eastAsia="Cambria" w:hAnsi="Cambria"/>
          <w:sz w:val="23"/>
          <w:szCs w:val="23"/>
        </w:rPr>
        <w:t xml:space="preserve">Feedback gaafadhu.</w:t>
      </w:r>
    </w:p>
    <w:p>
      <w:pPr>
        <w:pStyle w:val="ListParagraph"/>
        <w:numPr>
          <w:ilvl w:val="0"/>
          <w:numId w:val="1000"/>
        </w:numPr>
        <w:spacing w:after="60" w:line="288"/>
      </w:pPr>
      <w:r>
        <w:rPr>
          <w:rFonts w:ascii="Cambria" w:cs="Cambria" w:eastAsia="Cambria" w:hAnsi="Cambria"/>
          <w:sz w:val="23"/>
          <w:szCs w:val="23"/>
        </w:rPr>
        <w:t xml:space="preserve">Hordofi.</w:t>
      </w:r>
    </w:p>
    <w:p>
      <w:pPr>
        <w:pStyle w:val="ListParagraph"/>
        <w:numPr>
          <w:ilvl w:val="0"/>
          <w:numId w:val="1000"/>
        </w:numPr>
        <w:spacing w:after="60" w:line="288"/>
      </w:pPr>
      <w:r>
        <w:rPr>
          <w:rFonts w:ascii="Cambria" w:cs="Cambria" w:eastAsia="Cambria" w:hAnsi="Cambria"/>
          <w:sz w:val="23"/>
          <w:szCs w:val="23"/>
        </w:rPr>
        <w:t xml:space="preserve">Sirreessuu.</w:t>
      </w:r>
    </w:p>
    <w:p>
      <w:pPr>
        <w:pStyle w:val="ListParagraph"/>
        <w:numPr>
          <w:ilvl w:val="0"/>
          <w:numId w:val="1000"/>
        </w:numPr>
        <w:spacing w:after="60" w:line="288"/>
      </w:pPr>
      <w:r>
        <w:rPr>
          <w:rFonts w:ascii="Cambria" w:cs="Cambria" w:eastAsia="Cambria" w:hAnsi="Cambria"/>
          <w:sz w:val="23"/>
          <w:szCs w:val="23"/>
        </w:rPr>
        <w:t xml:space="preserve">Obsaa.</w:t>
      </w:r>
    </w:p>
    <w:p>
      <w:pPr>
        <w:pStyle w:val="ListParagraph"/>
        <w:numPr>
          <w:ilvl w:val="0"/>
          <w:numId w:val="1000"/>
        </w:numPr>
        <w:spacing w:after="60" w:line="288"/>
      </w:pPr>
      <w:r>
        <w:rPr>
          <w:rFonts w:ascii="Cambria" w:cs="Cambria" w:eastAsia="Cambria" w:hAnsi="Cambria"/>
          <w:sz w:val="23"/>
          <w:szCs w:val="23"/>
        </w:rPr>
        <w:t xml:space="preserve">Disipliin.</w:t>
      </w:r>
    </w:p>
    <w:p>
      <w:pPr>
        <w:pStyle w:val="ListParagraph"/>
        <w:numPr>
          <w:ilvl w:val="0"/>
          <w:numId w:val="1000"/>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36.11.5 Fi bilisummaa maallaqaa ethiopia</w:t>
      </w:r>
    </w:p>
    <w:p>
      <w:pPr>
        <w:spacing w:after="120" w:line="300"/>
      </w:pPr>
      <w:r>
        <w:rPr>
          <w:rFonts w:ascii="Cambria" w:cs="Cambria" w:eastAsia="Cambria" w:hAnsi="Cambria"/>
          <w:sz w:val="23"/>
          <w:szCs w:val="23"/>
        </w:rPr>
        <w:t xml:space="preserve">Leadership fi team building bilisummaa maallaqaa Ethiopia fida.</w:t>
      </w:r>
    </w:p>
    <w:p>
      <w:pPr>
        <w:pStyle w:val="Heading3"/>
        <w:keepNext/>
        <w:spacing w:after="120" w:before="260"/>
      </w:pPr>
      <w:r>
        <w:rPr>
          <w:rFonts w:ascii="Calibri" w:cs="Calibri" w:eastAsia="Calibri" w:hAnsi="Calibri"/>
        </w:rPr>
        <w:t xml:space="preserve">36.12 Shaakala boqonnaa 36</w:t>
      </w:r>
    </w:p>
    <w:p>
      <w:pPr>
        <w:spacing w:after="120" w:line="300"/>
      </w:pPr>
      <w:r>
        <w:rPr>
          <w:rFonts w:ascii="Cambria" w:cs="Cambria" w:eastAsia="Cambria" w:hAnsi="Cambria"/>
          <w:sz w:val="23"/>
          <w:szCs w:val="23"/>
        </w:rPr>
        <w:t xml:space="preserve">Shaakala 1: Leadership Kee Tarreessi</w:t>
      </w:r>
    </w:p>
    <w:p>
      <w:pPr>
        <w:pStyle w:val="ListParagraph"/>
        <w:numPr>
          <w:ilvl w:val="0"/>
          <w:numId w:val="2"/>
        </w:numPr>
        <w:spacing w:after="60" w:line="288"/>
      </w:pPr>
      <w:r>
        <w:rPr>
          <w:rFonts w:ascii="Cambria" w:cs="Cambria" w:eastAsia="Cambria" w:hAnsi="Cambria"/>
          <w:sz w:val="23"/>
          <w:szCs w:val="23"/>
        </w:rPr>
        <w:t xml:space="preserve">Vision: ______</w:t>
      </w:r>
    </w:p>
    <w:p>
      <w:pPr>
        <w:pStyle w:val="ListParagraph"/>
        <w:numPr>
          <w:ilvl w:val="0"/>
          <w:numId w:val="2"/>
        </w:numPr>
        <w:spacing w:after="60" w:line="288"/>
      </w:pPr>
      <w:r>
        <w:rPr>
          <w:rFonts w:ascii="Cambria" w:cs="Cambria" w:eastAsia="Cambria" w:hAnsi="Cambria"/>
          <w:sz w:val="23"/>
          <w:szCs w:val="23"/>
        </w:rPr>
        <w:t xml:space="preserve">Mission: ______</w:t>
      </w:r>
    </w:p>
    <w:p>
      <w:pPr>
        <w:pStyle w:val="ListParagraph"/>
        <w:numPr>
          <w:ilvl w:val="0"/>
          <w:numId w:val="2"/>
        </w:numPr>
        <w:spacing w:after="60" w:line="288"/>
      </w:pPr>
      <w:r>
        <w:rPr>
          <w:rFonts w:ascii="Cambria" w:cs="Cambria" w:eastAsia="Cambria" w:hAnsi="Cambria"/>
          <w:sz w:val="23"/>
          <w:szCs w:val="23"/>
        </w:rPr>
        <w:t xml:space="preserve">Values: ______</w:t>
      </w:r>
    </w:p>
    <w:p>
      <w:pPr>
        <w:pStyle w:val="ListParagraph"/>
        <w:numPr>
          <w:ilvl w:val="0"/>
          <w:numId w:val="2"/>
        </w:numPr>
        <w:spacing w:after="60" w:line="288"/>
      </w:pPr>
      <w:r>
        <w:rPr>
          <w:rFonts w:ascii="Cambria" w:cs="Cambria" w:eastAsia="Cambria" w:hAnsi="Cambria"/>
          <w:sz w:val="23"/>
          <w:szCs w:val="23"/>
        </w:rPr>
        <w:t xml:space="preserve">Strategy: ______</w:t>
      </w:r>
    </w:p>
    <w:p>
      <w:pPr>
        <w:spacing w:after="120" w:line="300"/>
      </w:pPr>
      <w:r>
        <w:rPr>
          <w:rFonts w:ascii="Cambria" w:cs="Cambria" w:eastAsia="Cambria" w:hAnsi="Cambria"/>
          <w:sz w:val="23"/>
          <w:szCs w:val="23"/>
        </w:rPr>
        <w:t xml:space="preserve">Shaakala 2: Leadership Gosa Filachuu</w:t>
      </w:r>
    </w:p>
    <w:p>
      <w:pPr>
        <w:spacing w:after="120" w:line="300"/>
      </w:pPr>
      <w:r>
        <w:rPr>
          <w:rFonts w:ascii="Cambria" w:cs="Cambria" w:eastAsia="Cambria" w:hAnsi="Cambria"/>
          <w:sz w:val="23"/>
          <w:szCs w:val="23"/>
        </w:rPr>
        <w:t xml:space="preserve">Leadership gosa tokko filadhu; maaliif?</w:t>
      </w:r>
    </w:p>
    <w:p>
      <w:pPr>
        <w:spacing w:after="120" w:line="300"/>
      </w:pPr>
      <w:r>
        <w:rPr>
          <w:rFonts w:ascii="Cambria" w:cs="Cambria" w:eastAsia="Cambria" w:hAnsi="Cambria"/>
          <w:sz w:val="23"/>
          <w:szCs w:val="23"/>
        </w:rPr>
        <w:t xml:space="preserve">Shaakala 3: Amaloota Leader</w:t>
      </w:r>
    </w:p>
    <w:p>
      <w:pPr>
        <w:spacing w:after="120" w:line="300"/>
      </w:pPr>
      <w:r>
        <w:rPr>
          <w:rFonts w:ascii="Cambria" w:cs="Cambria" w:eastAsia="Cambria" w:hAnsi="Cambria"/>
          <w:sz w:val="23"/>
          <w:szCs w:val="23"/>
        </w:rPr>
        <w:t xml:space="preserve">Amaloota leader shan tarreessi.</w:t>
      </w:r>
    </w:p>
    <w:p>
      <w:pPr>
        <w:spacing w:after="120" w:line="300"/>
      </w:pPr>
      <w:r>
        <w:rPr>
          <w:rFonts w:ascii="Cambria" w:cs="Cambria" w:eastAsia="Cambria" w:hAnsi="Cambria"/>
          <w:sz w:val="23"/>
          <w:szCs w:val="23"/>
        </w:rPr>
        <w:t xml:space="preserve">Shaakala 4: Team Building</w:t>
      </w:r>
    </w:p>
    <w:p>
      <w:pPr>
        <w:spacing w:after="120" w:line="300"/>
      </w:pPr>
      <w:r>
        <w:rPr>
          <w:rFonts w:ascii="Cambria" w:cs="Cambria" w:eastAsia="Cambria" w:hAnsi="Cambria"/>
          <w:sz w:val="23"/>
          <w:szCs w:val="23"/>
        </w:rPr>
        <w:t xml:space="preserve">Team building strategies tarreessi.</w:t>
      </w:r>
    </w:p>
    <w:p>
      <w:pPr>
        <w:spacing w:after="120" w:line="300"/>
      </w:pPr>
      <w:r>
        <w:rPr>
          <w:rFonts w:ascii="Cambria" w:cs="Cambria" w:eastAsia="Cambria" w:hAnsi="Cambria"/>
          <w:sz w:val="23"/>
          <w:szCs w:val="23"/>
        </w:rPr>
        <w:t xml:space="preserve">Shaakala 5: Hojjetoota Filachuu</w:t>
      </w:r>
    </w:p>
    <w:p>
      <w:pPr>
        <w:spacing w:after="120" w:line="300"/>
      </w:pPr>
      <w:r>
        <w:rPr>
          <w:rFonts w:ascii="Cambria" w:cs="Cambria" w:eastAsia="Cambria" w:hAnsi="Cambria"/>
          <w:sz w:val="23"/>
          <w:szCs w:val="23"/>
        </w:rPr>
        <w:t xml:space="preserve">Hojjetoota filachuu tarkaanfii barreessi.</w:t>
      </w:r>
    </w:p>
    <w:p>
      <w:pPr>
        <w:spacing w:after="120" w:line="300"/>
      </w:pPr>
      <w:r>
        <w:rPr>
          <w:rFonts w:ascii="Cambria" w:cs="Cambria" w:eastAsia="Cambria" w:hAnsi="Cambria"/>
          <w:sz w:val="23"/>
          <w:szCs w:val="23"/>
        </w:rPr>
        <w:t xml:space="preserve">Shaakala 6: Communication</w:t>
      </w:r>
    </w:p>
    <w:p>
      <w:pPr>
        <w:spacing w:after="120" w:line="300"/>
      </w:pPr>
      <w:r>
        <w:rPr>
          <w:rFonts w:ascii="Cambria" w:cs="Cambria" w:eastAsia="Cambria" w:hAnsi="Cambria"/>
          <w:sz w:val="23"/>
          <w:szCs w:val="23"/>
        </w:rPr>
        <w:t xml:space="preserve">Communication strategies tarreessi.</w:t>
      </w:r>
    </w:p>
    <w:p>
      <w:pPr>
        <w:spacing w:after="120" w:line="300"/>
      </w:pPr>
      <w:r>
        <w:rPr>
          <w:rFonts w:ascii="Cambria" w:cs="Cambria" w:eastAsia="Cambria" w:hAnsi="Cambria"/>
          <w:sz w:val="23"/>
          <w:szCs w:val="23"/>
        </w:rPr>
        <w:t xml:space="preserve">Shaakala 7: Motivation</w:t>
      </w:r>
    </w:p>
    <w:p>
      <w:pPr>
        <w:spacing w:after="120" w:line="300"/>
      </w:pPr>
      <w:r>
        <w:rPr>
          <w:rFonts w:ascii="Cambria" w:cs="Cambria" w:eastAsia="Cambria" w:hAnsi="Cambria"/>
          <w:sz w:val="23"/>
          <w:szCs w:val="23"/>
        </w:rPr>
        <w:t xml:space="preserve">Motivation strategies tarreessi.</w:t>
      </w:r>
    </w:p>
    <w:p>
      <w:pPr>
        <w:spacing w:after="120" w:line="300"/>
      </w:pPr>
      <w:r>
        <w:rPr>
          <w:rFonts w:ascii="Cambria" w:cs="Cambria" w:eastAsia="Cambria" w:hAnsi="Cambria"/>
          <w:sz w:val="23"/>
          <w:szCs w:val="23"/>
        </w:rPr>
        <w:t xml:space="preserve">Shaakala 8: Delegation</w:t>
      </w:r>
    </w:p>
    <w:p>
      <w:pPr>
        <w:spacing w:after="120" w:line="300"/>
      </w:pPr>
      <w:r>
        <w:rPr>
          <w:rFonts w:ascii="Cambria" w:cs="Cambria" w:eastAsia="Cambria" w:hAnsi="Cambria"/>
          <w:sz w:val="23"/>
          <w:szCs w:val="23"/>
        </w:rPr>
        <w:t xml:space="preserve">Delegation karoorfadhu.</w:t>
      </w:r>
    </w:p>
    <w:p>
      <w:pPr>
        <w:spacing w:after="120" w:line="300"/>
      </w:pPr>
      <w:r>
        <w:rPr>
          <w:rFonts w:ascii="Cambria" w:cs="Cambria" w:eastAsia="Cambria" w:hAnsi="Cambria"/>
          <w:sz w:val="23"/>
          <w:szCs w:val="23"/>
        </w:rPr>
        <w:t xml:space="preserve">Shaakala 9: Conflict Resolution</w:t>
      </w:r>
    </w:p>
    <w:p>
      <w:pPr>
        <w:spacing w:after="120" w:line="300"/>
      </w:pPr>
      <w:r>
        <w:rPr>
          <w:rFonts w:ascii="Cambria" w:cs="Cambria" w:eastAsia="Cambria" w:hAnsi="Cambria"/>
          <w:sz w:val="23"/>
          <w:szCs w:val="23"/>
        </w:rPr>
        <w:t xml:space="preserve">Conflict resolution strategies tarreessi.</w:t>
      </w:r>
    </w:p>
    <w:p>
      <w:pPr>
        <w:spacing w:after="120" w:line="300"/>
      </w:pPr>
      <w:r>
        <w:rPr>
          <w:rFonts w:ascii="Cambria" w:cs="Cambria" w:eastAsia="Cambria" w:hAnsi="Cambria"/>
          <w:sz w:val="23"/>
          <w:szCs w:val="23"/>
        </w:rPr>
        <w:t xml:space="preserve">Shaakala 10: Gaaffilee Of Gaafannoo</w:t>
      </w:r>
    </w:p>
    <w:p>
      <w:pPr>
        <w:pStyle w:val="ListParagraph"/>
        <w:numPr>
          <w:ilvl w:val="0"/>
          <w:numId w:val="1001"/>
        </w:numPr>
        <w:spacing w:after="60" w:line="288"/>
      </w:pPr>
      <w:r>
        <w:rPr>
          <w:rFonts w:ascii="Cambria" w:cs="Cambria" w:eastAsia="Cambria" w:hAnsi="Cambria"/>
          <w:sz w:val="23"/>
          <w:szCs w:val="23"/>
        </w:rPr>
        <w:t xml:space="preserve">Leadership maali?</w:t>
      </w:r>
    </w:p>
    <w:p>
      <w:pPr>
        <w:pStyle w:val="ListParagraph"/>
        <w:numPr>
          <w:ilvl w:val="0"/>
          <w:numId w:val="1001"/>
        </w:numPr>
        <w:spacing w:after="60" w:line="288"/>
      </w:pPr>
      <w:r>
        <w:rPr>
          <w:rFonts w:ascii="Cambria" w:cs="Cambria" w:eastAsia="Cambria" w:hAnsi="Cambria"/>
          <w:sz w:val="23"/>
          <w:szCs w:val="23"/>
        </w:rPr>
        <w:t xml:space="preserve">Gosoota leadership kam beekta?</w:t>
      </w:r>
    </w:p>
    <w:p>
      <w:pPr>
        <w:pStyle w:val="ListParagraph"/>
        <w:numPr>
          <w:ilvl w:val="0"/>
          <w:numId w:val="1001"/>
        </w:numPr>
        <w:spacing w:after="60" w:line="288"/>
      </w:pPr>
      <w:r>
        <w:rPr>
          <w:rFonts w:ascii="Cambria" w:cs="Cambria" w:eastAsia="Cambria" w:hAnsi="Cambria"/>
          <w:sz w:val="23"/>
          <w:szCs w:val="23"/>
        </w:rPr>
        <w:t xml:space="preserve">Amaloota leader gaarii maali?</w:t>
      </w:r>
    </w:p>
    <w:p>
      <w:pPr>
        <w:pStyle w:val="ListParagraph"/>
        <w:numPr>
          <w:ilvl w:val="0"/>
          <w:numId w:val="1001"/>
        </w:numPr>
        <w:spacing w:after="60" w:line="288"/>
      </w:pPr>
      <w:r>
        <w:rPr>
          <w:rFonts w:ascii="Cambria" w:cs="Cambria" w:eastAsia="Cambria" w:hAnsi="Cambria"/>
          <w:sz w:val="23"/>
          <w:szCs w:val="23"/>
        </w:rPr>
        <w:t xml:space="preserve">Team building maali?</w:t>
      </w:r>
    </w:p>
    <w:p>
      <w:pPr>
        <w:pStyle w:val="ListParagraph"/>
        <w:numPr>
          <w:ilvl w:val="0"/>
          <w:numId w:val="1001"/>
        </w:numPr>
        <w:spacing w:after="60" w:line="288"/>
      </w:pPr>
      <w:r>
        <w:rPr>
          <w:rFonts w:ascii="Cambria" w:cs="Cambria" w:eastAsia="Cambria" w:hAnsi="Cambria"/>
          <w:sz w:val="23"/>
          <w:szCs w:val="23"/>
        </w:rPr>
        <w:t xml:space="preserve">Hojjetoota akkamitti filachuu dandeessa?</w:t>
      </w:r>
    </w:p>
    <w:p>
      <w:pPr>
        <w:pStyle w:val="ListParagraph"/>
        <w:numPr>
          <w:ilvl w:val="0"/>
          <w:numId w:val="1001"/>
        </w:numPr>
        <w:spacing w:after="60" w:line="288"/>
      </w:pPr>
      <w:r>
        <w:rPr>
          <w:rFonts w:ascii="Cambria" w:cs="Cambria" w:eastAsia="Cambria" w:hAnsi="Cambria"/>
          <w:sz w:val="23"/>
          <w:szCs w:val="23"/>
        </w:rPr>
        <w:t xml:space="preserve">Communication fi motivation maali?</w:t>
      </w:r>
    </w:p>
    <w:p>
      <w:pPr>
        <w:pStyle w:val="ListParagraph"/>
        <w:numPr>
          <w:ilvl w:val="0"/>
          <w:numId w:val="1001"/>
        </w:numPr>
        <w:spacing w:after="60" w:line="288"/>
      </w:pPr>
      <w:r>
        <w:rPr>
          <w:rFonts w:ascii="Cambria" w:cs="Cambria" w:eastAsia="Cambria" w:hAnsi="Cambria"/>
          <w:sz w:val="23"/>
          <w:szCs w:val="23"/>
        </w:rPr>
        <w:t xml:space="preserve">Delegation fi empowerment maali?</w:t>
      </w:r>
    </w:p>
    <w:p>
      <w:pPr>
        <w:pStyle w:val="ListParagraph"/>
        <w:numPr>
          <w:ilvl w:val="0"/>
          <w:numId w:val="1001"/>
        </w:numPr>
        <w:spacing w:after="60" w:line="288"/>
      </w:pPr>
      <w:r>
        <w:rPr>
          <w:rFonts w:ascii="Cambria" w:cs="Cambria" w:eastAsia="Cambria" w:hAnsi="Cambria"/>
          <w:sz w:val="23"/>
          <w:szCs w:val="23"/>
        </w:rPr>
        <w:t xml:space="preserve">Conflict resolution maali?</w:t>
      </w:r>
    </w:p>
    <w:p>
      <w:pPr>
        <w:pStyle w:val="ListParagraph"/>
        <w:numPr>
          <w:ilvl w:val="0"/>
          <w:numId w:val="1001"/>
        </w:numPr>
        <w:spacing w:after="60" w:line="288"/>
      </w:pPr>
      <w:r>
        <w:rPr>
          <w:rFonts w:ascii="Cambria" w:cs="Cambria" w:eastAsia="Cambria" w:hAnsi="Cambria"/>
          <w:sz w:val="23"/>
          <w:szCs w:val="23"/>
        </w:rPr>
        <w:t xml:space="preserve">Performance management maali?</w:t>
      </w:r>
    </w:p>
    <w:p>
      <w:pPr>
        <w:pStyle w:val="ListParagraph"/>
        <w:numPr>
          <w:ilvl w:val="0"/>
          <w:numId w:val="1001"/>
        </w:numPr>
        <w:spacing w:after="60" w:line="288"/>
      </w:pPr>
      <w:r>
        <w:rPr>
          <w:rFonts w:ascii="Cambria" w:cs="Cambria" w:eastAsia="Cambria" w:hAnsi="Cambria"/>
          <w:sz w:val="23"/>
          <w:szCs w:val="23"/>
        </w:rPr>
        <w:t xml:space="preserve">Leadership fi team building akkamitti guddifachuu barbaadda?</w:t>
      </w:r>
    </w:p>
    <w:p>
      <w:pPr>
        <w:pStyle w:val="Heading3"/>
        <w:keepNext/>
        <w:spacing w:after="120" w:before="260"/>
      </w:pPr>
      <w:r>
        <w:rPr>
          <w:rFonts w:ascii="Calibri" w:cs="Calibri" w:eastAsia="Calibri" w:hAnsi="Calibri"/>
        </w:rPr>
        <w:t xml:space="preserve">36.13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Leadership jechuun bulchiinsa fi kaka'umsa.</w:t>
      </w:r>
    </w:p>
    <w:p>
      <w:pPr>
        <w:pStyle w:val="ListParagraph"/>
        <w:numPr>
          <w:ilvl w:val="0"/>
          <w:numId w:val="2"/>
        </w:numPr>
        <w:spacing w:after="60" w:line="288"/>
      </w:pPr>
      <w:r>
        <w:rPr>
          <w:rFonts w:ascii="Cambria" w:cs="Cambria" w:eastAsia="Cambria" w:hAnsi="Cambria"/>
          <w:sz w:val="23"/>
          <w:szCs w:val="23"/>
        </w:rPr>
        <w:t xml:space="preserve">Gosoota leadership: servant, transformational, transactional, democratic, autocratic, laissez-faire, situational, charismatic, coaching.</w:t>
      </w:r>
    </w:p>
    <w:p>
      <w:pPr>
        <w:pStyle w:val="ListParagraph"/>
        <w:numPr>
          <w:ilvl w:val="0"/>
          <w:numId w:val="2"/>
        </w:numPr>
        <w:spacing w:after="60" w:line="288"/>
      </w:pPr>
      <w:r>
        <w:rPr>
          <w:rFonts w:ascii="Cambria" w:cs="Cambria" w:eastAsia="Cambria" w:hAnsi="Cambria"/>
          <w:sz w:val="23"/>
          <w:szCs w:val="23"/>
        </w:rPr>
        <w:t xml:space="preserve">Amaloota leader gaarii: vision, integrity, communication, empathy, decision, accountability, confidence, humility, creativity, resilience.</w:t>
      </w:r>
    </w:p>
    <w:p>
      <w:pPr>
        <w:pStyle w:val="ListParagraph"/>
        <w:numPr>
          <w:ilvl w:val="0"/>
          <w:numId w:val="2"/>
        </w:numPr>
        <w:spacing w:after="60" w:line="288"/>
      </w:pPr>
      <w:r>
        <w:rPr>
          <w:rFonts w:ascii="Cambria" w:cs="Cambria" w:eastAsia="Cambria" w:hAnsi="Cambria"/>
          <w:sz w:val="23"/>
          <w:szCs w:val="23"/>
        </w:rPr>
        <w:t xml:space="preserve">Team building: vision, roles, communication, trust, respect, collaboration, recognition, training, feedback.</w:t>
      </w:r>
    </w:p>
    <w:p>
      <w:pPr>
        <w:pStyle w:val="ListParagraph"/>
        <w:numPr>
          <w:ilvl w:val="0"/>
          <w:numId w:val="2"/>
        </w:numPr>
        <w:spacing w:after="60" w:line="288"/>
      </w:pPr>
      <w:r>
        <w:rPr>
          <w:rFonts w:ascii="Cambria" w:cs="Cambria" w:eastAsia="Cambria" w:hAnsi="Cambria"/>
          <w:sz w:val="23"/>
          <w:szCs w:val="23"/>
        </w:rPr>
        <w:t xml:space="preserve">Hojjetoota filachuu fi leenjisuu: job description, advertisement, interview, training.</w:t>
      </w:r>
    </w:p>
    <w:p>
      <w:pPr>
        <w:pStyle w:val="ListParagraph"/>
        <w:numPr>
          <w:ilvl w:val="0"/>
          <w:numId w:val="2"/>
        </w:numPr>
        <w:spacing w:after="60" w:line="288"/>
      </w:pPr>
      <w:r>
        <w:rPr>
          <w:rFonts w:ascii="Cambria" w:cs="Cambria" w:eastAsia="Cambria" w:hAnsi="Cambria"/>
          <w:sz w:val="23"/>
          <w:szCs w:val="23"/>
        </w:rPr>
        <w:t xml:space="preserve">Communication fi motivation: active listening, feedback, recognition, reward.</w:t>
      </w:r>
    </w:p>
    <w:p>
      <w:pPr>
        <w:pStyle w:val="ListParagraph"/>
        <w:numPr>
          <w:ilvl w:val="0"/>
          <w:numId w:val="2"/>
        </w:numPr>
        <w:spacing w:after="60" w:line="288"/>
      </w:pPr>
      <w:r>
        <w:rPr>
          <w:rFonts w:ascii="Cambria" w:cs="Cambria" w:eastAsia="Cambria" w:hAnsi="Cambria"/>
          <w:sz w:val="23"/>
          <w:szCs w:val="23"/>
        </w:rPr>
        <w:t xml:space="preserve">Delegation fi empowerment: hojii kennuu, humna kennuu.</w:t>
      </w:r>
    </w:p>
    <w:p>
      <w:pPr>
        <w:pStyle w:val="ListParagraph"/>
        <w:numPr>
          <w:ilvl w:val="0"/>
          <w:numId w:val="2"/>
        </w:numPr>
        <w:spacing w:after="60" w:line="288"/>
      </w:pPr>
      <w:r>
        <w:rPr>
          <w:rFonts w:ascii="Cambria" w:cs="Cambria" w:eastAsia="Cambria" w:hAnsi="Cambria"/>
          <w:sz w:val="23"/>
          <w:szCs w:val="23"/>
        </w:rPr>
        <w:t xml:space="preserve">Conflict resolution: communication, mediation, negotiation.</w:t>
      </w:r>
    </w:p>
    <w:p>
      <w:pPr>
        <w:pStyle w:val="ListParagraph"/>
        <w:numPr>
          <w:ilvl w:val="0"/>
          <w:numId w:val="2"/>
        </w:numPr>
        <w:spacing w:after="60" w:line="288"/>
      </w:pPr>
      <w:r>
        <w:rPr>
          <w:rFonts w:ascii="Cambria" w:cs="Cambria" w:eastAsia="Cambria" w:hAnsi="Cambria"/>
          <w:sz w:val="23"/>
          <w:szCs w:val="23"/>
        </w:rPr>
        <w:t xml:space="preserve">Performance management: KPIs, OKRs, review, feedback.</w:t>
      </w:r>
    </w:p>
    <w:p>
      <w:pPr>
        <w:pStyle w:val="ListParagraph"/>
        <w:numPr>
          <w:ilvl w:val="0"/>
          <w:numId w:val="2"/>
        </w:numPr>
        <w:spacing w:after="60" w:line="288"/>
      </w:pPr>
      <w:r>
        <w:rPr>
          <w:rFonts w:ascii="Cambria" w:cs="Cambria" w:eastAsia="Cambria" w:hAnsi="Cambria"/>
          <w:sz w:val="23"/>
          <w:szCs w:val="23"/>
        </w:rPr>
        <w:t xml:space="preserve">Leadership Ethiopia: carraa fi hanqina.</w:t>
      </w:r>
    </w:p>
    <w:p>
      <w:pPr>
        <w:pStyle w:val="ListParagraph"/>
        <w:numPr>
          <w:ilvl w:val="0"/>
          <w:numId w:val="2"/>
        </w:numPr>
        <w:spacing w:after="60" w:line="288"/>
      </w:pPr>
      <w:r>
        <w:rPr>
          <w:rFonts w:ascii="Cambria" w:cs="Cambria" w:eastAsia="Cambria" w:hAnsi="Cambria"/>
          <w:sz w:val="23"/>
          <w:szCs w:val="23"/>
        </w:rPr>
        <w:t xml:space="preserve">Leadership fi team building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practice, fi obsaa barbaachisa.</w:t>
      </w:r>
    </w:p>
    <w:p>
      <w:pPr>
        <w:spacing w:after="120" w:line="300"/>
      </w:pPr>
      <w:r>
        <w:rPr>
          <w:rFonts w:ascii="Cambria" w:cs="Cambria" w:eastAsia="Cambria" w:hAnsi="Cambria"/>
          <w:sz w:val="23"/>
          <w:szCs w:val="23"/>
        </w:rPr>
        <w:t xml:space="preserve">Boqonnaa itti aanu keessatti, GIVING FI PHILANTHROPY irratti xiyyeeffanna.</w:t>
      </w:r>
    </w:p>
    <w:p>
      <w:pPr>
        <w:keepNext/>
        <w:spacing w:after="80" w:before="200"/>
      </w:pPr>
      <w:r>
        <w:rPr>
          <w:rFonts w:ascii="Calibri" w:cs="Calibri" w:eastAsia="Calibri" w:hAnsi="Calibri"/>
          <w:b/>
          <w:bCs/>
          <w:color w:val="1F3864"/>
          <w:sz w:val="24"/>
          <w:szCs w:val="24"/>
        </w:rPr>
        <w:t xml:space="preserve">Glossary Boqonnaa 36</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Leadership Bulchiinsa fi kaka'umsa</w:t>
      </w:r>
    </w:p>
    <w:p>
      <w:pPr>
        <w:spacing w:after="120" w:line="300"/>
      </w:pPr>
      <w:r>
        <w:rPr>
          <w:rFonts w:ascii="Cambria" w:cs="Cambria" w:eastAsia="Cambria" w:hAnsi="Cambria"/>
          <w:sz w:val="23"/>
          <w:szCs w:val="23"/>
        </w:rPr>
        <w:t xml:space="preserve">Leader Nama bulchu</w:t>
      </w:r>
    </w:p>
    <w:p>
      <w:pPr>
        <w:spacing w:after="120" w:line="300"/>
      </w:pPr>
      <w:r>
        <w:rPr>
          <w:rFonts w:ascii="Cambria" w:cs="Cambria" w:eastAsia="Cambria" w:hAnsi="Cambria"/>
          <w:sz w:val="23"/>
          <w:szCs w:val="23"/>
        </w:rPr>
        <w:t xml:space="preserve">Follower Nama hordofu</w:t>
      </w:r>
    </w:p>
    <w:p>
      <w:pPr>
        <w:spacing w:after="120" w:line="300"/>
      </w:pPr>
      <w:r>
        <w:rPr>
          <w:rFonts w:ascii="Cambria" w:cs="Cambria" w:eastAsia="Cambria" w:hAnsi="Cambria"/>
          <w:sz w:val="23"/>
          <w:szCs w:val="23"/>
        </w:rPr>
        <w:t xml:space="preserve">Team Garee</w:t>
      </w:r>
    </w:p>
    <w:p>
      <w:pPr>
        <w:spacing w:after="120" w:line="300"/>
      </w:pPr>
      <w:r>
        <w:rPr>
          <w:rFonts w:ascii="Cambria" w:cs="Cambria" w:eastAsia="Cambria" w:hAnsi="Cambria"/>
          <w:sz w:val="23"/>
          <w:szCs w:val="23"/>
        </w:rPr>
        <w:t xml:space="preserve">Team Building Garee ijaaruu</w:t>
      </w:r>
    </w:p>
    <w:p>
      <w:pPr>
        <w:spacing w:after="120" w:line="300"/>
      </w:pPr>
      <w:r>
        <w:rPr>
          <w:rFonts w:ascii="Cambria" w:cs="Cambria" w:eastAsia="Cambria" w:hAnsi="Cambria"/>
          <w:sz w:val="23"/>
          <w:szCs w:val="23"/>
        </w:rPr>
        <w:t xml:space="preserve">Vision Mul'ata</w:t>
      </w:r>
    </w:p>
    <w:p>
      <w:pPr>
        <w:spacing w:after="120" w:line="300"/>
      </w:pPr>
      <w:r>
        <w:rPr>
          <w:rFonts w:ascii="Cambria" w:cs="Cambria" w:eastAsia="Cambria" w:hAnsi="Cambria"/>
          <w:sz w:val="23"/>
          <w:szCs w:val="23"/>
        </w:rPr>
        <w:t xml:space="preserve">Mission Kaayyoo</w:t>
      </w:r>
    </w:p>
    <w:p>
      <w:pPr>
        <w:spacing w:after="120" w:line="300"/>
      </w:pPr>
      <w:r>
        <w:rPr>
          <w:rFonts w:ascii="Cambria" w:cs="Cambria" w:eastAsia="Cambria" w:hAnsi="Cambria"/>
          <w:sz w:val="23"/>
          <w:szCs w:val="23"/>
        </w:rPr>
        <w:t xml:space="preserve">Values Amala</w:t>
      </w:r>
    </w:p>
    <w:p>
      <w:pPr>
        <w:spacing w:after="120" w:line="300"/>
      </w:pPr>
      <w:r>
        <w:rPr>
          <w:rFonts w:ascii="Cambria" w:cs="Cambria" w:eastAsia="Cambria" w:hAnsi="Cambria"/>
          <w:sz w:val="23"/>
          <w:szCs w:val="23"/>
        </w:rPr>
        <w:t xml:space="preserve">Strategy Strategii</w:t>
      </w:r>
    </w:p>
    <w:p>
      <w:pPr>
        <w:spacing w:after="120" w:line="300"/>
      </w:pPr>
      <w:r>
        <w:rPr>
          <w:rFonts w:ascii="Cambria" w:cs="Cambria" w:eastAsia="Cambria" w:hAnsi="Cambria"/>
          <w:sz w:val="23"/>
          <w:szCs w:val="23"/>
        </w:rPr>
        <w:t xml:space="preserve">Goal Kaayyoo</w:t>
      </w:r>
    </w:p>
    <w:p>
      <w:pPr>
        <w:spacing w:after="120" w:line="300"/>
      </w:pPr>
      <w:r>
        <w:rPr>
          <w:rFonts w:ascii="Cambria" w:cs="Cambria" w:eastAsia="Cambria" w:hAnsi="Cambria"/>
          <w:sz w:val="23"/>
          <w:szCs w:val="23"/>
        </w:rPr>
        <w:t xml:space="preserve">Objective Kaayyoo ifa</w:t>
      </w:r>
    </w:p>
    <w:p>
      <w:pPr>
        <w:spacing w:after="120" w:line="300"/>
      </w:pPr>
      <w:r>
        <w:rPr>
          <w:rFonts w:ascii="Cambria" w:cs="Cambria" w:eastAsia="Cambria" w:hAnsi="Cambria"/>
          <w:sz w:val="23"/>
          <w:szCs w:val="23"/>
        </w:rPr>
        <w:t xml:space="preserve">Communication Dubbii</w:t>
      </w:r>
    </w:p>
    <w:p>
      <w:pPr>
        <w:spacing w:after="120" w:line="300"/>
      </w:pPr>
      <w:r>
        <w:rPr>
          <w:rFonts w:ascii="Cambria" w:cs="Cambria" w:eastAsia="Cambria" w:hAnsi="Cambria"/>
          <w:sz w:val="23"/>
          <w:szCs w:val="23"/>
        </w:rPr>
        <w:t xml:space="preserve">Active Listening Dhaggeeffannaa cimaa</w:t>
      </w:r>
    </w:p>
    <w:p>
      <w:pPr>
        <w:spacing w:after="120" w:line="300"/>
      </w:pPr>
      <w:r>
        <w:rPr>
          <w:rFonts w:ascii="Cambria" w:cs="Cambria" w:eastAsia="Cambria" w:hAnsi="Cambria"/>
          <w:sz w:val="23"/>
          <w:szCs w:val="23"/>
        </w:rPr>
        <w:t xml:space="preserve">Feedback Deebii</w:t>
      </w:r>
    </w:p>
    <w:p>
      <w:pPr>
        <w:spacing w:after="120" w:line="300"/>
      </w:pPr>
      <w:r>
        <w:rPr>
          <w:rFonts w:ascii="Cambria" w:cs="Cambria" w:eastAsia="Cambria" w:hAnsi="Cambria"/>
          <w:sz w:val="23"/>
          <w:szCs w:val="23"/>
        </w:rPr>
        <w:t xml:space="preserve">Motivation Kaka'umsa</w:t>
      </w:r>
    </w:p>
    <w:p>
      <w:pPr>
        <w:spacing w:after="120" w:line="300"/>
      </w:pPr>
      <w:r>
        <w:rPr>
          <w:rFonts w:ascii="Cambria" w:cs="Cambria" w:eastAsia="Cambria" w:hAnsi="Cambria"/>
          <w:sz w:val="23"/>
          <w:szCs w:val="23"/>
        </w:rPr>
        <w:t xml:space="preserve">Inspiration Kaka'umsa</w:t>
      </w:r>
    </w:p>
    <w:p>
      <w:pPr>
        <w:spacing w:after="120" w:line="300"/>
      </w:pPr>
      <w:r>
        <w:rPr>
          <w:rFonts w:ascii="Cambria" w:cs="Cambria" w:eastAsia="Cambria" w:hAnsi="Cambria"/>
          <w:sz w:val="23"/>
          <w:szCs w:val="23"/>
        </w:rPr>
        <w:t xml:space="preserve">Empowerment Humna kennuu</w:t>
      </w:r>
    </w:p>
    <w:p>
      <w:pPr>
        <w:spacing w:after="120" w:line="300"/>
      </w:pPr>
      <w:r>
        <w:rPr>
          <w:rFonts w:ascii="Cambria" w:cs="Cambria" w:eastAsia="Cambria" w:hAnsi="Cambria"/>
          <w:sz w:val="23"/>
          <w:szCs w:val="23"/>
        </w:rPr>
        <w:t xml:space="preserve">Delegation Hojii kennuu</w:t>
      </w:r>
    </w:p>
    <w:p>
      <w:pPr>
        <w:spacing w:after="120" w:line="300"/>
      </w:pPr>
      <w:r>
        <w:rPr>
          <w:rFonts w:ascii="Cambria" w:cs="Cambria" w:eastAsia="Cambria" w:hAnsi="Cambria"/>
          <w:sz w:val="23"/>
          <w:szCs w:val="23"/>
        </w:rPr>
        <w:t xml:space="preserve">Accountability Itti gaafatamummaa</w:t>
      </w:r>
    </w:p>
    <w:p>
      <w:pPr>
        <w:spacing w:after="120" w:line="300"/>
      </w:pPr>
      <w:r>
        <w:rPr>
          <w:rFonts w:ascii="Cambria" w:cs="Cambria" w:eastAsia="Cambria" w:hAnsi="Cambria"/>
          <w:sz w:val="23"/>
          <w:szCs w:val="23"/>
        </w:rPr>
        <w:t xml:space="preserve">Trust Amanamummaa</w:t>
      </w:r>
    </w:p>
    <w:p>
      <w:pPr>
        <w:spacing w:after="120" w:line="300"/>
      </w:pPr>
      <w:r>
        <w:rPr>
          <w:rFonts w:ascii="Cambria" w:cs="Cambria" w:eastAsia="Cambria" w:hAnsi="Cambria"/>
          <w:sz w:val="23"/>
          <w:szCs w:val="23"/>
        </w:rPr>
        <w:t xml:space="preserve">Respect Kabaja</w:t>
      </w:r>
    </w:p>
    <w:p>
      <w:pPr>
        <w:spacing w:after="120" w:line="300"/>
      </w:pPr>
      <w:r>
        <w:rPr>
          <w:rFonts w:ascii="Cambria" w:cs="Cambria" w:eastAsia="Cambria" w:hAnsi="Cambria"/>
          <w:sz w:val="23"/>
          <w:szCs w:val="23"/>
        </w:rPr>
        <w:t xml:space="preserve">Integrity Dhugummaa</w:t>
      </w:r>
    </w:p>
    <w:p>
      <w:pPr>
        <w:spacing w:after="120" w:line="300"/>
      </w:pPr>
      <w:r>
        <w:rPr>
          <w:rFonts w:ascii="Cambria" w:cs="Cambria" w:eastAsia="Cambria" w:hAnsi="Cambria"/>
          <w:sz w:val="23"/>
          <w:szCs w:val="23"/>
        </w:rPr>
        <w:t xml:space="preserve">Empathy Garaa laafuu</w:t>
      </w:r>
    </w:p>
    <w:p>
      <w:pPr>
        <w:spacing w:after="120" w:line="300"/>
      </w:pPr>
      <w:r>
        <w:rPr>
          <w:rFonts w:ascii="Cambria" w:cs="Cambria" w:eastAsia="Cambria" w:hAnsi="Cambria"/>
          <w:sz w:val="23"/>
          <w:szCs w:val="23"/>
        </w:rPr>
        <w:t xml:space="preserve">Emotional Intelligence Sammuu beekumsa</w:t>
      </w:r>
    </w:p>
    <w:p>
      <w:pPr>
        <w:spacing w:after="120" w:line="300"/>
      </w:pPr>
      <w:r>
        <w:rPr>
          <w:rFonts w:ascii="Cambria" w:cs="Cambria" w:eastAsia="Cambria" w:hAnsi="Cambria"/>
          <w:sz w:val="23"/>
          <w:szCs w:val="23"/>
        </w:rPr>
        <w:t xml:space="preserve">Self-Awareness Of beekuu</w:t>
      </w:r>
    </w:p>
    <w:p>
      <w:pPr>
        <w:spacing w:after="120" w:line="300"/>
      </w:pPr>
      <w:r>
        <w:rPr>
          <w:rFonts w:ascii="Cambria" w:cs="Cambria" w:eastAsia="Cambria" w:hAnsi="Cambria"/>
          <w:sz w:val="23"/>
          <w:szCs w:val="23"/>
        </w:rPr>
        <w:t xml:space="preserve">Self-Regulation Of to'achuu</w:t>
      </w:r>
    </w:p>
    <w:p>
      <w:pPr>
        <w:spacing w:after="120" w:line="300"/>
      </w:pPr>
      <w:r>
        <w:rPr>
          <w:rFonts w:ascii="Cambria" w:cs="Cambria" w:eastAsia="Cambria" w:hAnsi="Cambria"/>
          <w:sz w:val="23"/>
          <w:szCs w:val="23"/>
        </w:rPr>
        <w:t xml:space="preserve">Social Skills Dandeettii hawaasaa</w:t>
      </w:r>
    </w:p>
    <w:p>
      <w:pPr>
        <w:spacing w:after="120" w:line="300"/>
      </w:pPr>
      <w:r>
        <w:rPr>
          <w:rFonts w:ascii="Cambria" w:cs="Cambria" w:eastAsia="Cambria" w:hAnsi="Cambria"/>
          <w:sz w:val="23"/>
          <w:szCs w:val="23"/>
        </w:rPr>
        <w:t xml:space="preserve">Decision Making Murtee fudhachuu</w:t>
      </w:r>
    </w:p>
    <w:p>
      <w:pPr>
        <w:spacing w:after="120" w:line="300"/>
      </w:pPr>
      <w:r>
        <w:rPr>
          <w:rFonts w:ascii="Cambria" w:cs="Cambria" w:eastAsia="Cambria" w:hAnsi="Cambria"/>
          <w:sz w:val="23"/>
          <w:szCs w:val="23"/>
        </w:rPr>
        <w:t xml:space="preserve">Problem Solving Rakkoo furuu</w:t>
      </w:r>
    </w:p>
    <w:p>
      <w:pPr>
        <w:spacing w:after="120" w:line="300"/>
      </w:pPr>
      <w:r>
        <w:rPr>
          <w:rFonts w:ascii="Cambria" w:cs="Cambria" w:eastAsia="Cambria" w:hAnsi="Cambria"/>
          <w:sz w:val="23"/>
          <w:szCs w:val="23"/>
        </w:rPr>
        <w:t xml:space="preserve">Critical Thinking Yaada cimaa</w:t>
      </w:r>
    </w:p>
    <w:p>
      <w:pPr>
        <w:spacing w:after="120" w:line="300"/>
      </w:pPr>
      <w:r>
        <w:rPr>
          <w:rFonts w:ascii="Cambria" w:cs="Cambria" w:eastAsia="Cambria" w:hAnsi="Cambria"/>
          <w:sz w:val="23"/>
          <w:szCs w:val="23"/>
        </w:rPr>
        <w:t xml:space="preserve">Creativity Uumuu</w:t>
      </w:r>
    </w:p>
    <w:p>
      <w:pPr>
        <w:spacing w:after="120" w:line="300"/>
      </w:pPr>
      <w:r>
        <w:rPr>
          <w:rFonts w:ascii="Cambria" w:cs="Cambria" w:eastAsia="Cambria" w:hAnsi="Cambria"/>
          <w:sz w:val="23"/>
          <w:szCs w:val="23"/>
        </w:rPr>
        <w:t xml:space="preserve">Innovation Haaraa uumuu</w:t>
      </w:r>
    </w:p>
    <w:p>
      <w:pPr>
        <w:spacing w:after="120" w:line="300"/>
      </w:pPr>
      <w:r>
        <w:rPr>
          <w:rFonts w:ascii="Cambria" w:cs="Cambria" w:eastAsia="Cambria" w:hAnsi="Cambria"/>
          <w:sz w:val="23"/>
          <w:szCs w:val="23"/>
        </w:rPr>
        <w:t xml:space="preserve">Change Management Jijjiirama bulchuu</w:t>
      </w:r>
    </w:p>
    <w:p>
      <w:pPr>
        <w:spacing w:after="120" w:line="300"/>
      </w:pPr>
      <w:r>
        <w:rPr>
          <w:rFonts w:ascii="Cambria" w:cs="Cambria" w:eastAsia="Cambria" w:hAnsi="Cambria"/>
          <w:sz w:val="23"/>
          <w:szCs w:val="23"/>
        </w:rPr>
        <w:t xml:space="preserve">Conflict Resolution Walitti bu'iinsa furuu</w:t>
      </w:r>
    </w:p>
    <w:p>
      <w:pPr>
        <w:spacing w:after="120" w:line="300"/>
      </w:pPr>
      <w:r>
        <w:rPr>
          <w:rFonts w:ascii="Cambria" w:cs="Cambria" w:eastAsia="Cambria" w:hAnsi="Cambria"/>
          <w:sz w:val="23"/>
          <w:szCs w:val="23"/>
        </w:rPr>
        <w:t xml:space="preserve">Mediation Giddugaleessa</w:t>
      </w:r>
    </w:p>
    <w:p>
      <w:pPr>
        <w:spacing w:after="120" w:line="300"/>
      </w:pPr>
      <w:r>
        <w:rPr>
          <w:rFonts w:ascii="Cambria" w:cs="Cambria" w:eastAsia="Cambria" w:hAnsi="Cambria"/>
          <w:sz w:val="23"/>
          <w:szCs w:val="23"/>
        </w:rPr>
        <w:t xml:space="preserve">Negotiation Marii</w:t>
      </w:r>
    </w:p>
    <w:p>
      <w:pPr>
        <w:spacing w:after="120" w:line="300"/>
      </w:pPr>
      <w:r>
        <w:rPr>
          <w:rFonts w:ascii="Cambria" w:cs="Cambria" w:eastAsia="Cambria" w:hAnsi="Cambria"/>
          <w:sz w:val="23"/>
          <w:szCs w:val="23"/>
        </w:rPr>
        <w:t xml:space="preserve">Coaching Leenjii</w:t>
      </w:r>
    </w:p>
    <w:p>
      <w:pPr>
        <w:spacing w:after="120" w:line="300"/>
      </w:pPr>
      <w:r>
        <w:rPr>
          <w:rFonts w:ascii="Cambria" w:cs="Cambria" w:eastAsia="Cambria" w:hAnsi="Cambria"/>
          <w:sz w:val="23"/>
          <w:szCs w:val="23"/>
        </w:rPr>
        <w:t xml:space="preserve">Mentoring Gorsa</w:t>
      </w:r>
    </w:p>
    <w:p>
      <w:pPr>
        <w:spacing w:after="120" w:line="300"/>
      </w:pPr>
      <w:r>
        <w:rPr>
          <w:rFonts w:ascii="Cambria" w:cs="Cambria" w:eastAsia="Cambria" w:hAnsi="Cambria"/>
          <w:sz w:val="23"/>
          <w:szCs w:val="23"/>
        </w:rPr>
        <w:t xml:space="preserve">Training Leenjii</w:t>
      </w:r>
    </w:p>
    <w:p>
      <w:pPr>
        <w:spacing w:after="120" w:line="300"/>
      </w:pPr>
      <w:r>
        <w:rPr>
          <w:rFonts w:ascii="Cambria" w:cs="Cambria" w:eastAsia="Cambria" w:hAnsi="Cambria"/>
          <w:sz w:val="23"/>
          <w:szCs w:val="23"/>
        </w:rPr>
        <w:t xml:space="preserve">Development Guddina</w:t>
      </w:r>
    </w:p>
    <w:p>
      <w:pPr>
        <w:spacing w:after="120" w:line="300"/>
      </w:pPr>
      <w:r>
        <w:rPr>
          <w:rFonts w:ascii="Cambria" w:cs="Cambria" w:eastAsia="Cambria" w:hAnsi="Cambria"/>
          <w:sz w:val="23"/>
          <w:szCs w:val="23"/>
        </w:rPr>
        <w:t xml:space="preserve">Performance Management Bulchiinsa performance</w:t>
      </w:r>
    </w:p>
    <w:p>
      <w:pPr>
        <w:spacing w:after="120" w:line="300"/>
      </w:pPr>
      <w:r>
        <w:rPr>
          <w:rFonts w:ascii="Cambria" w:cs="Cambria" w:eastAsia="Cambria" w:hAnsi="Cambria"/>
          <w:sz w:val="23"/>
          <w:szCs w:val="23"/>
        </w:rPr>
        <w:t xml:space="preserve">KPI Key Performance Indicator</w:t>
      </w:r>
    </w:p>
    <w:p>
      <w:pPr>
        <w:spacing w:after="120" w:line="300"/>
      </w:pPr>
      <w:r>
        <w:rPr>
          <w:rFonts w:ascii="Cambria" w:cs="Cambria" w:eastAsia="Cambria" w:hAnsi="Cambria"/>
          <w:sz w:val="23"/>
          <w:szCs w:val="23"/>
        </w:rPr>
        <w:t xml:space="preserve">OKR Objectives and Key Results</w:t>
      </w:r>
    </w:p>
    <w:p>
      <w:pPr>
        <w:spacing w:after="120" w:line="300"/>
      </w:pPr>
      <w:r>
        <w:rPr>
          <w:rFonts w:ascii="Cambria" w:cs="Cambria" w:eastAsia="Cambria" w:hAnsi="Cambria"/>
          <w:sz w:val="23"/>
          <w:szCs w:val="23"/>
        </w:rPr>
        <w:t xml:space="preserve">Performance Review Qorannoo performance</w:t>
      </w:r>
    </w:p>
    <w:p>
      <w:pPr>
        <w:spacing w:after="120" w:line="300"/>
      </w:pPr>
      <w:r>
        <w:rPr>
          <w:rFonts w:ascii="Cambria" w:cs="Cambria" w:eastAsia="Cambria" w:hAnsi="Cambria"/>
          <w:sz w:val="23"/>
          <w:szCs w:val="23"/>
        </w:rPr>
        <w:t xml:space="preserve">360-Degree Feedback Deebii guutuu</w:t>
      </w:r>
    </w:p>
    <w:p>
      <w:pPr>
        <w:spacing w:after="120" w:line="300"/>
      </w:pPr>
      <w:r>
        <w:rPr>
          <w:rFonts w:ascii="Cambria" w:cs="Cambria" w:eastAsia="Cambria" w:hAnsi="Cambria"/>
          <w:sz w:val="23"/>
          <w:szCs w:val="23"/>
        </w:rPr>
        <w:t xml:space="preserve">Recognition Kabaja</w:t>
      </w:r>
    </w:p>
    <w:p>
      <w:pPr>
        <w:spacing w:after="120" w:line="300"/>
      </w:pPr>
      <w:r>
        <w:rPr>
          <w:rFonts w:ascii="Cambria" w:cs="Cambria" w:eastAsia="Cambria" w:hAnsi="Cambria"/>
          <w:sz w:val="23"/>
          <w:szCs w:val="23"/>
        </w:rPr>
        <w:t xml:space="preserve">Reward Bu'aa</w:t>
      </w:r>
    </w:p>
    <w:p>
      <w:pPr>
        <w:spacing w:after="120" w:line="300"/>
      </w:pPr>
      <w:r>
        <w:rPr>
          <w:rFonts w:ascii="Cambria" w:cs="Cambria" w:eastAsia="Cambria" w:hAnsi="Cambria"/>
          <w:sz w:val="23"/>
          <w:szCs w:val="23"/>
        </w:rPr>
        <w:t xml:space="preserve">Compensation Kaffaltii</w:t>
      </w:r>
    </w:p>
    <w:p>
      <w:pPr>
        <w:spacing w:after="120" w:line="300"/>
      </w:pPr>
      <w:r>
        <w:rPr>
          <w:rFonts w:ascii="Cambria" w:cs="Cambria" w:eastAsia="Cambria" w:hAnsi="Cambria"/>
          <w:sz w:val="23"/>
          <w:szCs w:val="23"/>
        </w:rPr>
        <w:t xml:space="preserve">Benefits Faayidaa</w:t>
      </w:r>
    </w:p>
    <w:p>
      <w:pPr>
        <w:spacing w:after="120" w:line="300"/>
      </w:pPr>
      <w:r>
        <w:rPr>
          <w:rFonts w:ascii="Cambria" w:cs="Cambria" w:eastAsia="Cambria" w:hAnsi="Cambria"/>
          <w:sz w:val="23"/>
          <w:szCs w:val="23"/>
        </w:rPr>
        <w:t xml:space="preserve">Culture Aadaa</w:t>
      </w:r>
    </w:p>
    <w:p>
      <w:pPr>
        <w:spacing w:after="120" w:line="300"/>
      </w:pPr>
      <w:r>
        <w:rPr>
          <w:rFonts w:ascii="Cambria" w:cs="Cambria" w:eastAsia="Cambria" w:hAnsi="Cambria"/>
          <w:sz w:val="23"/>
          <w:szCs w:val="23"/>
        </w:rPr>
        <w:t xml:space="preserve">Diversity Adda adda</w:t>
      </w:r>
    </w:p>
    <w:p>
      <w:pPr>
        <w:spacing w:after="120" w:line="300"/>
      </w:pPr>
      <w:r>
        <w:rPr>
          <w:rFonts w:ascii="Cambria" w:cs="Cambria" w:eastAsia="Cambria" w:hAnsi="Cambria"/>
          <w:sz w:val="23"/>
          <w:szCs w:val="23"/>
        </w:rPr>
        <w:t xml:space="preserve">Inclusion Hirmaannaa</w:t>
      </w:r>
    </w:p>
    <w:p>
      <w:pPr>
        <w:spacing w:after="120" w:line="300"/>
      </w:pPr>
      <w:r>
        <w:rPr>
          <w:rFonts w:ascii="Cambria" w:cs="Cambria" w:eastAsia="Cambria" w:hAnsi="Cambria"/>
          <w:sz w:val="23"/>
          <w:szCs w:val="23"/>
        </w:rPr>
        <w:t xml:space="preserve">Psychological Safety Nagaa sammuu</w:t>
      </w:r>
    </w:p>
    <w:p>
      <w:pPr>
        <w:spacing w:after="120" w:line="300"/>
      </w:pPr>
      <w:r>
        <w:rPr>
          <w:rFonts w:ascii="Cambria" w:cs="Cambria" w:eastAsia="Cambria" w:hAnsi="Cambria"/>
          <w:sz w:val="23"/>
          <w:szCs w:val="23"/>
        </w:rPr>
        <w:t xml:space="preserve">Teamwork Hojii waliinii</w:t>
      </w:r>
    </w:p>
    <w:p>
      <w:pPr>
        <w:spacing w:after="120" w:line="300"/>
      </w:pPr>
      <w:r>
        <w:rPr>
          <w:rFonts w:ascii="Cambria" w:cs="Cambria" w:eastAsia="Cambria" w:hAnsi="Cambria"/>
          <w:sz w:val="23"/>
          <w:szCs w:val="23"/>
        </w:rPr>
        <w:t xml:space="preserve">Collaboration Waliin hojjechuu</w:t>
      </w:r>
    </w:p>
    <w:p>
      <w:pPr>
        <w:spacing w:after="120" w:line="300"/>
      </w:pPr>
      <w:r>
        <w:rPr>
          <w:rFonts w:ascii="Cambria" w:cs="Cambria" w:eastAsia="Cambria" w:hAnsi="Cambria"/>
          <w:sz w:val="23"/>
          <w:szCs w:val="23"/>
        </w:rPr>
        <w:t xml:space="preserve">Synergy Cimina waliinii</w:t>
      </w:r>
    </w:p>
    <w:p>
      <w:pPr>
        <w:spacing w:after="120" w:line="300"/>
      </w:pPr>
      <w:r>
        <w:rPr>
          <w:rFonts w:ascii="Cambria" w:cs="Cambria" w:eastAsia="Cambria" w:hAnsi="Cambria"/>
          <w:sz w:val="23"/>
          <w:szCs w:val="23"/>
        </w:rPr>
        <w:t xml:space="preserve">Servant Leadership Leadership tajaajilaa</w:t>
      </w:r>
    </w:p>
    <w:p>
      <w:pPr>
        <w:spacing w:after="120" w:line="300"/>
      </w:pPr>
      <w:r>
        <w:rPr>
          <w:rFonts w:ascii="Cambria" w:cs="Cambria" w:eastAsia="Cambria" w:hAnsi="Cambria"/>
          <w:sz w:val="23"/>
          <w:szCs w:val="23"/>
        </w:rPr>
        <w:t xml:space="preserve">Transformational Leadership Leadership jijjiiramaa</w:t>
      </w:r>
    </w:p>
    <w:p>
      <w:pPr>
        <w:spacing w:after="120" w:line="300"/>
      </w:pPr>
      <w:r>
        <w:rPr>
          <w:rFonts w:ascii="Cambria" w:cs="Cambria" w:eastAsia="Cambria" w:hAnsi="Cambria"/>
          <w:sz w:val="23"/>
          <w:szCs w:val="23"/>
        </w:rPr>
        <w:t xml:space="preserve">Transactional Leadership Leadership kaffaltii</w:t>
      </w:r>
    </w:p>
    <w:p>
      <w:pPr>
        <w:spacing w:after="120" w:line="300"/>
      </w:pPr>
      <w:r>
        <w:rPr>
          <w:rFonts w:ascii="Cambria" w:cs="Cambria" w:eastAsia="Cambria" w:hAnsi="Cambria"/>
          <w:sz w:val="23"/>
          <w:szCs w:val="23"/>
        </w:rPr>
        <w:t xml:space="preserve">Democratic Leadership Leadership dimokraatawaa</w:t>
      </w:r>
    </w:p>
    <w:p>
      <w:pPr>
        <w:spacing w:after="120" w:line="300"/>
      </w:pPr>
      <w:r>
        <w:rPr>
          <w:rFonts w:ascii="Cambria" w:cs="Cambria" w:eastAsia="Cambria" w:hAnsi="Cambria"/>
          <w:sz w:val="23"/>
          <w:szCs w:val="23"/>
        </w:rPr>
        <w:t xml:space="preserve">Autocratic Leadership Leadership aangoo</w:t>
      </w:r>
    </w:p>
    <w:p>
      <w:pPr>
        <w:spacing w:after="120" w:line="300"/>
      </w:pPr>
      <w:r>
        <w:rPr>
          <w:rFonts w:ascii="Cambria" w:cs="Cambria" w:eastAsia="Cambria" w:hAnsi="Cambria"/>
          <w:sz w:val="23"/>
          <w:szCs w:val="23"/>
        </w:rPr>
        <w:t xml:space="preserve">Laissez-Faire Leadership Leadership bilisaa</w:t>
      </w:r>
    </w:p>
    <w:p>
      <w:pPr>
        <w:spacing w:after="120" w:line="300"/>
      </w:pPr>
      <w:r>
        <w:rPr>
          <w:rFonts w:ascii="Cambria" w:cs="Cambria" w:eastAsia="Cambria" w:hAnsi="Cambria"/>
          <w:sz w:val="23"/>
          <w:szCs w:val="23"/>
        </w:rPr>
        <w:t xml:space="preserve">Situational Leadership Leadership haalaa</w:t>
      </w:r>
    </w:p>
    <w:p>
      <w:pPr>
        <w:spacing w:after="120" w:line="300"/>
      </w:pPr>
      <w:r>
        <w:rPr>
          <w:rFonts w:ascii="Cambria" w:cs="Cambria" w:eastAsia="Cambria" w:hAnsi="Cambria"/>
          <w:sz w:val="23"/>
          <w:szCs w:val="23"/>
        </w:rPr>
        <w:t xml:space="preserve">Charismatic Leadership Leadership hawwataa</w:t>
      </w:r>
    </w:p>
    <w:p>
      <w:pPr>
        <w:spacing w:after="120" w:line="300"/>
      </w:pPr>
      <w:r>
        <w:rPr>
          <w:rFonts w:ascii="Cambria" w:cs="Cambria" w:eastAsia="Cambria" w:hAnsi="Cambria"/>
          <w:sz w:val="23"/>
          <w:szCs w:val="23"/>
        </w:rPr>
        <w:t xml:space="preserve">Coaching Leadership Leadership leenjii</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37: Giving fi Philanthropy</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Giving maal ta'uu fi maaliif barbaachisuu hubachuu.</w:t>
      </w:r>
    </w:p>
    <w:p>
      <w:pPr>
        <w:pStyle w:val="ListParagraph"/>
        <w:numPr>
          <w:ilvl w:val="0"/>
          <w:numId w:val="2"/>
        </w:numPr>
        <w:spacing w:after="60" w:line="288"/>
      </w:pPr>
      <w:r>
        <w:rPr>
          <w:rFonts w:ascii="Cambria" w:cs="Cambria" w:eastAsia="Cambria" w:hAnsi="Cambria"/>
          <w:sz w:val="23"/>
          <w:szCs w:val="23"/>
        </w:rPr>
        <w:t xml:space="preserve">Philanthropy maal ta'uu fi maaliif barbaachisuu beekuu.</w:t>
      </w:r>
    </w:p>
    <w:p>
      <w:pPr>
        <w:pStyle w:val="ListParagraph"/>
        <w:numPr>
          <w:ilvl w:val="0"/>
          <w:numId w:val="2"/>
        </w:numPr>
        <w:spacing w:after="60" w:line="288"/>
      </w:pPr>
      <w:r>
        <w:rPr>
          <w:rFonts w:ascii="Cambria" w:cs="Cambria" w:eastAsia="Cambria" w:hAnsi="Cambria"/>
          <w:sz w:val="23"/>
          <w:szCs w:val="23"/>
        </w:rPr>
        <w:t xml:space="preserve">Gosoota giving adda baasuu.</w:t>
      </w:r>
    </w:p>
    <w:p>
      <w:pPr>
        <w:pStyle w:val="ListParagraph"/>
        <w:numPr>
          <w:ilvl w:val="0"/>
          <w:numId w:val="2"/>
        </w:numPr>
        <w:spacing w:after="60" w:line="288"/>
      </w:pPr>
      <w:r>
        <w:rPr>
          <w:rFonts w:ascii="Cambria" w:cs="Cambria" w:eastAsia="Cambria" w:hAnsi="Cambria"/>
          <w:sz w:val="23"/>
          <w:szCs w:val="23"/>
        </w:rPr>
        <w:t xml:space="preserve">Zakat, Sadaqah, Tithe, fi Charity hubachuu.</w:t>
      </w:r>
    </w:p>
    <w:p>
      <w:pPr>
        <w:pStyle w:val="ListParagraph"/>
        <w:numPr>
          <w:ilvl w:val="0"/>
          <w:numId w:val="2"/>
        </w:numPr>
        <w:spacing w:after="60" w:line="288"/>
      </w:pPr>
      <w:r>
        <w:rPr>
          <w:rFonts w:ascii="Cambria" w:cs="Cambria" w:eastAsia="Cambria" w:hAnsi="Cambria"/>
          <w:sz w:val="23"/>
          <w:szCs w:val="23"/>
        </w:rPr>
        <w:t xml:space="preserve">Philanthropy strategies qopheessuu.</w:t>
      </w:r>
    </w:p>
    <w:p>
      <w:pPr>
        <w:pStyle w:val="ListParagraph"/>
        <w:numPr>
          <w:ilvl w:val="0"/>
          <w:numId w:val="2"/>
        </w:numPr>
        <w:spacing w:after="60" w:line="288"/>
      </w:pPr>
      <w:r>
        <w:rPr>
          <w:rFonts w:ascii="Cambria" w:cs="Cambria" w:eastAsia="Cambria" w:hAnsi="Cambria"/>
          <w:sz w:val="23"/>
          <w:szCs w:val="23"/>
        </w:rPr>
        <w:t xml:space="preserve">Charity fi nonprofit hubachuu.</w:t>
      </w:r>
    </w:p>
    <w:p>
      <w:pPr>
        <w:pStyle w:val="ListParagraph"/>
        <w:numPr>
          <w:ilvl w:val="0"/>
          <w:numId w:val="2"/>
        </w:numPr>
        <w:spacing w:after="60" w:line="288"/>
      </w:pPr>
      <w:r>
        <w:rPr>
          <w:rFonts w:ascii="Cambria" w:cs="Cambria" w:eastAsia="Cambria" w:hAnsi="Cambria"/>
          <w:sz w:val="23"/>
          <w:szCs w:val="23"/>
        </w:rPr>
        <w:t xml:space="preserve">Foundation fi Endowment ijaaruu.</w:t>
      </w:r>
    </w:p>
    <w:p>
      <w:pPr>
        <w:pStyle w:val="ListParagraph"/>
        <w:numPr>
          <w:ilvl w:val="0"/>
          <w:numId w:val="2"/>
        </w:numPr>
        <w:spacing w:after="60" w:line="288"/>
      </w:pPr>
      <w:r>
        <w:rPr>
          <w:rFonts w:ascii="Cambria" w:cs="Cambria" w:eastAsia="Cambria" w:hAnsi="Cambria"/>
          <w:sz w:val="23"/>
          <w:szCs w:val="23"/>
        </w:rPr>
        <w:t xml:space="preserve">Giving fi tax walqabsiisuu.</w:t>
      </w:r>
    </w:p>
    <w:p>
      <w:pPr>
        <w:pStyle w:val="ListParagraph"/>
        <w:numPr>
          <w:ilvl w:val="0"/>
          <w:numId w:val="2"/>
        </w:numPr>
        <w:spacing w:after="60" w:line="288"/>
      </w:pPr>
      <w:r>
        <w:rPr>
          <w:rFonts w:ascii="Cambria" w:cs="Cambria" w:eastAsia="Cambria" w:hAnsi="Cambria"/>
          <w:sz w:val="23"/>
          <w:szCs w:val="23"/>
        </w:rPr>
        <w:t xml:space="preserve">Giving fi qabeenya ijaaruu walqabsiisuu.</w:t>
      </w:r>
    </w:p>
    <w:p>
      <w:pPr>
        <w:pStyle w:val="ListParagraph"/>
        <w:numPr>
          <w:ilvl w:val="0"/>
          <w:numId w:val="2"/>
        </w:numPr>
        <w:spacing w:after="60" w:line="288"/>
      </w:pPr>
      <w:r>
        <w:rPr>
          <w:rFonts w:ascii="Cambria" w:cs="Cambria" w:eastAsia="Cambria" w:hAnsi="Cambria"/>
          <w:sz w:val="23"/>
          <w:szCs w:val="23"/>
        </w:rPr>
        <w:t xml:space="preserve">Giving fi bilisummaa maallaqaa hubachuu.</w:t>
      </w:r>
    </w:p>
    <w:p>
      <w:pPr>
        <w:pStyle w:val="ListParagraph"/>
        <w:numPr>
          <w:ilvl w:val="0"/>
          <w:numId w:val="2"/>
        </w:numPr>
        <w:spacing w:after="60" w:line="288"/>
      </w:pPr>
      <w:r>
        <w:rPr>
          <w:rFonts w:ascii="Cambria" w:cs="Cambria" w:eastAsia="Cambria" w:hAnsi="Cambria"/>
          <w:sz w:val="23"/>
          <w:szCs w:val="23"/>
        </w:rPr>
        <w:t xml:space="preserve">Giving Ethiopia hubachuu.</w:t>
      </w:r>
    </w:p>
    <w:p>
      <w:pPr>
        <w:pStyle w:val="ListParagraph"/>
        <w:numPr>
          <w:ilvl w:val="0"/>
          <w:numId w:val="2"/>
        </w:numPr>
        <w:spacing w:after="60" w:line="288"/>
      </w:pPr>
      <w:r>
        <w:rPr>
          <w:rFonts w:ascii="Cambria" w:cs="Cambria" w:eastAsia="Cambria" w:hAnsi="Cambria"/>
          <w:sz w:val="23"/>
          <w:szCs w:val="23"/>
        </w:rPr>
        <w:t xml:space="preserve">Giving fi philanthropy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Giving: Kennaa.</w:t>
      </w:r>
    </w:p>
    <w:p>
      <w:pPr>
        <w:pStyle w:val="ListParagraph"/>
        <w:numPr>
          <w:ilvl w:val="0"/>
          <w:numId w:val="2"/>
        </w:numPr>
        <w:spacing w:after="60" w:line="288"/>
      </w:pPr>
      <w:r>
        <w:rPr>
          <w:rFonts w:ascii="Cambria" w:cs="Cambria" w:eastAsia="Cambria" w:hAnsi="Cambria"/>
          <w:sz w:val="23"/>
          <w:szCs w:val="23"/>
        </w:rPr>
        <w:t xml:space="preserve">Philanthropy: Arjummaa.</w:t>
      </w:r>
    </w:p>
    <w:p>
      <w:pPr>
        <w:pStyle w:val="ListParagraph"/>
        <w:numPr>
          <w:ilvl w:val="0"/>
          <w:numId w:val="2"/>
        </w:numPr>
        <w:spacing w:after="60" w:line="288"/>
      </w:pPr>
      <w:r>
        <w:rPr>
          <w:rFonts w:ascii="Cambria" w:cs="Cambria" w:eastAsia="Cambria" w:hAnsi="Cambria"/>
          <w:sz w:val="23"/>
          <w:szCs w:val="23"/>
        </w:rPr>
        <w:t xml:space="preserve">Charity: Arjummaa.</w:t>
      </w:r>
    </w:p>
    <w:p>
      <w:pPr>
        <w:pStyle w:val="ListParagraph"/>
        <w:numPr>
          <w:ilvl w:val="0"/>
          <w:numId w:val="2"/>
        </w:numPr>
        <w:spacing w:after="60" w:line="288"/>
      </w:pPr>
      <w:r>
        <w:rPr>
          <w:rFonts w:ascii="Cambria" w:cs="Cambria" w:eastAsia="Cambria" w:hAnsi="Cambria"/>
          <w:sz w:val="23"/>
          <w:szCs w:val="23"/>
        </w:rPr>
        <w:t xml:space="preserve">Donation: Kennaa.</w:t>
      </w:r>
    </w:p>
    <w:p>
      <w:pPr>
        <w:pStyle w:val="ListParagraph"/>
        <w:numPr>
          <w:ilvl w:val="0"/>
          <w:numId w:val="2"/>
        </w:numPr>
        <w:spacing w:after="60" w:line="288"/>
      </w:pPr>
      <w:r>
        <w:rPr>
          <w:rFonts w:ascii="Cambria" w:cs="Cambria" w:eastAsia="Cambria" w:hAnsi="Cambria"/>
          <w:sz w:val="23"/>
          <w:szCs w:val="23"/>
        </w:rPr>
        <w:t xml:space="preserve">Zakat: Zakaat.</w:t>
      </w:r>
    </w:p>
    <w:p>
      <w:pPr>
        <w:pStyle w:val="ListParagraph"/>
        <w:numPr>
          <w:ilvl w:val="0"/>
          <w:numId w:val="2"/>
        </w:numPr>
        <w:spacing w:after="60" w:line="288"/>
      </w:pPr>
      <w:r>
        <w:rPr>
          <w:rFonts w:ascii="Cambria" w:cs="Cambria" w:eastAsia="Cambria" w:hAnsi="Cambria"/>
          <w:sz w:val="23"/>
          <w:szCs w:val="23"/>
        </w:rPr>
        <w:t xml:space="preserve">Sadaqah: Sadaqaa.</w:t>
      </w:r>
    </w:p>
    <w:p>
      <w:pPr>
        <w:pStyle w:val="ListParagraph"/>
        <w:numPr>
          <w:ilvl w:val="0"/>
          <w:numId w:val="2"/>
        </w:numPr>
        <w:spacing w:after="60" w:line="288"/>
      </w:pPr>
      <w:r>
        <w:rPr>
          <w:rFonts w:ascii="Cambria" w:cs="Cambria" w:eastAsia="Cambria" w:hAnsi="Cambria"/>
          <w:sz w:val="23"/>
          <w:szCs w:val="23"/>
        </w:rPr>
        <w:t xml:space="preserve">Tithe: Kaffaltii amantii.</w:t>
      </w:r>
    </w:p>
    <w:p>
      <w:pPr>
        <w:pStyle w:val="ListParagraph"/>
        <w:numPr>
          <w:ilvl w:val="0"/>
          <w:numId w:val="2"/>
        </w:numPr>
        <w:spacing w:after="60" w:line="288"/>
      </w:pPr>
      <w:r>
        <w:rPr>
          <w:rFonts w:ascii="Cambria" w:cs="Cambria" w:eastAsia="Cambria" w:hAnsi="Cambria"/>
          <w:sz w:val="23"/>
          <w:szCs w:val="23"/>
        </w:rPr>
        <w:t xml:space="preserve">Zakat al-Fitr: Zakaat Soomaa.</w:t>
      </w:r>
    </w:p>
    <w:p>
      <w:pPr>
        <w:pStyle w:val="ListParagraph"/>
        <w:numPr>
          <w:ilvl w:val="0"/>
          <w:numId w:val="2"/>
        </w:numPr>
        <w:spacing w:after="60" w:line="288"/>
      </w:pPr>
      <w:r>
        <w:rPr>
          <w:rFonts w:ascii="Cambria" w:cs="Cambria" w:eastAsia="Cambria" w:hAnsi="Cambria"/>
          <w:sz w:val="23"/>
          <w:szCs w:val="23"/>
        </w:rPr>
        <w:t xml:space="preserve">Waqf: Waqf.</w:t>
      </w:r>
    </w:p>
    <w:p>
      <w:pPr>
        <w:pStyle w:val="ListParagraph"/>
        <w:numPr>
          <w:ilvl w:val="0"/>
          <w:numId w:val="2"/>
        </w:numPr>
        <w:spacing w:after="60" w:line="288"/>
      </w:pPr>
      <w:r>
        <w:rPr>
          <w:rFonts w:ascii="Cambria" w:cs="Cambria" w:eastAsia="Cambria" w:hAnsi="Cambria"/>
          <w:sz w:val="23"/>
          <w:szCs w:val="23"/>
        </w:rPr>
        <w:t xml:space="preserve">Nonprofit: Dhaabbata bu'aa hin barbaadne.</w:t>
      </w:r>
    </w:p>
    <w:p>
      <w:pPr>
        <w:pStyle w:val="ListParagraph"/>
        <w:numPr>
          <w:ilvl w:val="0"/>
          <w:numId w:val="2"/>
        </w:numPr>
        <w:spacing w:after="60" w:line="288"/>
      </w:pPr>
      <w:r>
        <w:rPr>
          <w:rFonts w:ascii="Cambria" w:cs="Cambria" w:eastAsia="Cambria" w:hAnsi="Cambria"/>
          <w:sz w:val="23"/>
          <w:szCs w:val="23"/>
        </w:rPr>
        <w:t xml:space="preserve">NGO: Non-Governmental Organization.</w:t>
      </w:r>
    </w:p>
    <w:p>
      <w:pPr>
        <w:pStyle w:val="ListParagraph"/>
        <w:numPr>
          <w:ilvl w:val="0"/>
          <w:numId w:val="2"/>
        </w:numPr>
        <w:spacing w:after="60" w:line="288"/>
      </w:pPr>
      <w:r>
        <w:rPr>
          <w:rFonts w:ascii="Cambria" w:cs="Cambria" w:eastAsia="Cambria" w:hAnsi="Cambria"/>
          <w:sz w:val="23"/>
          <w:szCs w:val="23"/>
        </w:rPr>
        <w:t xml:space="preserve">Foundation: Dhaabbata arjummaa.</w:t>
      </w:r>
    </w:p>
    <w:p>
      <w:pPr>
        <w:pStyle w:val="ListParagraph"/>
        <w:numPr>
          <w:ilvl w:val="0"/>
          <w:numId w:val="2"/>
        </w:numPr>
        <w:spacing w:after="60" w:line="288"/>
      </w:pPr>
      <w:r>
        <w:rPr>
          <w:rFonts w:ascii="Cambria" w:cs="Cambria" w:eastAsia="Cambria" w:hAnsi="Cambria"/>
          <w:sz w:val="23"/>
          <w:szCs w:val="23"/>
        </w:rPr>
        <w:t xml:space="preserve">Endowment: Maallaqa dhaabbataa.</w:t>
      </w:r>
    </w:p>
    <w:p>
      <w:pPr>
        <w:pStyle w:val="ListParagraph"/>
        <w:numPr>
          <w:ilvl w:val="0"/>
          <w:numId w:val="2"/>
        </w:numPr>
        <w:spacing w:after="60" w:line="288"/>
      </w:pPr>
      <w:r>
        <w:rPr>
          <w:rFonts w:ascii="Cambria" w:cs="Cambria" w:eastAsia="Cambria" w:hAnsi="Cambria"/>
          <w:sz w:val="23"/>
          <w:szCs w:val="23"/>
        </w:rPr>
        <w:t xml:space="preserve">Trust: Sirna qabeenya bulchu.</w:t>
      </w:r>
    </w:p>
    <w:p>
      <w:pPr>
        <w:pStyle w:val="ListParagraph"/>
        <w:numPr>
          <w:ilvl w:val="0"/>
          <w:numId w:val="2"/>
        </w:numPr>
        <w:spacing w:after="60" w:line="288"/>
      </w:pPr>
      <w:r>
        <w:rPr>
          <w:rFonts w:ascii="Cambria" w:cs="Cambria" w:eastAsia="Cambria" w:hAnsi="Cambria"/>
          <w:sz w:val="23"/>
          <w:szCs w:val="23"/>
        </w:rPr>
        <w:t xml:space="preserve">Charitable Trust: Trust arjummaa.</w:t>
      </w:r>
    </w:p>
    <w:p>
      <w:pPr>
        <w:pStyle w:val="ListParagraph"/>
        <w:numPr>
          <w:ilvl w:val="0"/>
          <w:numId w:val="2"/>
        </w:numPr>
        <w:spacing w:after="60" w:line="288"/>
      </w:pPr>
      <w:r>
        <w:rPr>
          <w:rFonts w:ascii="Cambria" w:cs="Cambria" w:eastAsia="Cambria" w:hAnsi="Cambria"/>
          <w:sz w:val="23"/>
          <w:szCs w:val="23"/>
        </w:rPr>
        <w:t xml:space="preserve">Donor-Advised Fund (DAF): Fund arjummaa.</w:t>
      </w:r>
    </w:p>
    <w:p>
      <w:pPr>
        <w:pStyle w:val="ListParagraph"/>
        <w:numPr>
          <w:ilvl w:val="0"/>
          <w:numId w:val="2"/>
        </w:numPr>
        <w:spacing w:after="60" w:line="288"/>
      </w:pPr>
      <w:r>
        <w:rPr>
          <w:rFonts w:ascii="Cambria" w:cs="Cambria" w:eastAsia="Cambria" w:hAnsi="Cambria"/>
          <w:sz w:val="23"/>
          <w:szCs w:val="23"/>
        </w:rPr>
        <w:t xml:space="preserve">Charitable Remainder Trust (CRT): Trust arjummaa hambaa.</w:t>
      </w:r>
    </w:p>
    <w:p>
      <w:pPr>
        <w:pStyle w:val="ListParagraph"/>
        <w:numPr>
          <w:ilvl w:val="0"/>
          <w:numId w:val="2"/>
        </w:numPr>
        <w:spacing w:after="60" w:line="288"/>
      </w:pPr>
      <w:r>
        <w:rPr>
          <w:rFonts w:ascii="Cambria" w:cs="Cambria" w:eastAsia="Cambria" w:hAnsi="Cambria"/>
          <w:sz w:val="23"/>
          <w:szCs w:val="23"/>
        </w:rPr>
        <w:t xml:space="preserve">Charitable Lead Trust (CLT): Trust arjummaa duraa.</w:t>
      </w:r>
    </w:p>
    <w:p>
      <w:pPr>
        <w:pStyle w:val="ListParagraph"/>
        <w:numPr>
          <w:ilvl w:val="0"/>
          <w:numId w:val="2"/>
        </w:numPr>
        <w:spacing w:after="60" w:line="288"/>
      </w:pPr>
      <w:r>
        <w:rPr>
          <w:rFonts w:ascii="Cambria" w:cs="Cambria" w:eastAsia="Cambria" w:hAnsi="Cambria"/>
          <w:sz w:val="23"/>
          <w:szCs w:val="23"/>
        </w:rPr>
        <w:t xml:space="preserve">Giving Pledge: Waliigaltee kennaa.</w:t>
      </w:r>
    </w:p>
    <w:p>
      <w:pPr>
        <w:pStyle w:val="ListParagraph"/>
        <w:numPr>
          <w:ilvl w:val="0"/>
          <w:numId w:val="2"/>
        </w:numPr>
        <w:spacing w:after="60" w:line="288"/>
      </w:pPr>
      <w:r>
        <w:rPr>
          <w:rFonts w:ascii="Cambria" w:cs="Cambria" w:eastAsia="Cambria" w:hAnsi="Cambria"/>
          <w:sz w:val="23"/>
          <w:szCs w:val="23"/>
        </w:rPr>
        <w:t xml:space="preserve">Impact Investing: Investiment dhiibbaa.</w:t>
      </w:r>
    </w:p>
    <w:p>
      <w:pPr>
        <w:pStyle w:val="ListParagraph"/>
        <w:numPr>
          <w:ilvl w:val="0"/>
          <w:numId w:val="2"/>
        </w:numPr>
        <w:spacing w:after="60" w:line="288"/>
      </w:pPr>
      <w:r>
        <w:rPr>
          <w:rFonts w:ascii="Cambria" w:cs="Cambria" w:eastAsia="Cambria" w:hAnsi="Cambria"/>
          <w:sz w:val="23"/>
          <w:szCs w:val="23"/>
        </w:rPr>
        <w:t xml:space="preserve">Social Enterprise: Daldala hawaasaa.</w:t>
      </w:r>
    </w:p>
    <w:p>
      <w:pPr>
        <w:pStyle w:val="ListParagraph"/>
        <w:numPr>
          <w:ilvl w:val="0"/>
          <w:numId w:val="2"/>
        </w:numPr>
        <w:spacing w:after="60" w:line="288"/>
      </w:pPr>
      <w:r>
        <w:rPr>
          <w:rFonts w:ascii="Cambria" w:cs="Cambria" w:eastAsia="Cambria" w:hAnsi="Cambria"/>
          <w:sz w:val="23"/>
          <w:szCs w:val="23"/>
        </w:rPr>
        <w:t xml:space="preserve">Corporate Social Responsibility (CSR): Ittisa hawaasaa daldalaa.</w:t>
      </w:r>
    </w:p>
    <w:p>
      <w:pPr>
        <w:pStyle w:val="ListParagraph"/>
        <w:numPr>
          <w:ilvl w:val="0"/>
          <w:numId w:val="2"/>
        </w:numPr>
        <w:spacing w:after="60" w:line="288"/>
      </w:pPr>
      <w:r>
        <w:rPr>
          <w:rFonts w:ascii="Cambria" w:cs="Cambria" w:eastAsia="Cambria" w:hAnsi="Cambria"/>
          <w:sz w:val="23"/>
          <w:szCs w:val="23"/>
        </w:rPr>
        <w:t xml:space="preserve">Volunteering: Tajaajila bilisaa.</w:t>
      </w:r>
    </w:p>
    <w:p>
      <w:pPr>
        <w:pStyle w:val="ListParagraph"/>
        <w:numPr>
          <w:ilvl w:val="0"/>
          <w:numId w:val="2"/>
        </w:numPr>
        <w:spacing w:after="60" w:line="288"/>
      </w:pPr>
      <w:r>
        <w:rPr>
          <w:rFonts w:ascii="Cambria" w:cs="Cambria" w:eastAsia="Cambria" w:hAnsi="Cambria"/>
          <w:sz w:val="23"/>
          <w:szCs w:val="23"/>
        </w:rPr>
        <w:t xml:space="preserve">Mentoring: Gorsa.</w:t>
      </w:r>
    </w:p>
    <w:p>
      <w:pPr>
        <w:pStyle w:val="ListParagraph"/>
        <w:numPr>
          <w:ilvl w:val="0"/>
          <w:numId w:val="2"/>
        </w:numPr>
        <w:spacing w:after="60" w:line="288"/>
      </w:pPr>
      <w:r>
        <w:rPr>
          <w:rFonts w:ascii="Cambria" w:cs="Cambria" w:eastAsia="Cambria" w:hAnsi="Cambria"/>
          <w:sz w:val="23"/>
          <w:szCs w:val="23"/>
        </w:rPr>
        <w:t xml:space="preserve">Scholarship: Deeggarsa barnootaa.</w:t>
      </w:r>
    </w:p>
    <w:p>
      <w:pPr>
        <w:pStyle w:val="ListParagraph"/>
        <w:numPr>
          <w:ilvl w:val="0"/>
          <w:numId w:val="2"/>
        </w:numPr>
        <w:spacing w:after="60" w:line="288"/>
      </w:pPr>
      <w:r>
        <w:rPr>
          <w:rFonts w:ascii="Cambria" w:cs="Cambria" w:eastAsia="Cambria" w:hAnsi="Cambria"/>
          <w:sz w:val="23"/>
          <w:szCs w:val="23"/>
        </w:rPr>
        <w:t xml:space="preserve">Grant: Deeggarsa.</w:t>
      </w:r>
    </w:p>
    <w:p>
      <w:pPr>
        <w:pStyle w:val="ListParagraph"/>
        <w:numPr>
          <w:ilvl w:val="0"/>
          <w:numId w:val="2"/>
        </w:numPr>
        <w:spacing w:after="60" w:line="288"/>
      </w:pPr>
      <w:r>
        <w:rPr>
          <w:rFonts w:ascii="Cambria" w:cs="Cambria" w:eastAsia="Cambria" w:hAnsi="Cambria"/>
          <w:sz w:val="23"/>
          <w:szCs w:val="23"/>
        </w:rPr>
        <w:t xml:space="preserve">Microfinance: Maallaqa xiqqaa.</w:t>
      </w:r>
    </w:p>
    <w:p>
      <w:pPr>
        <w:pStyle w:val="ListParagraph"/>
        <w:numPr>
          <w:ilvl w:val="0"/>
          <w:numId w:val="2"/>
        </w:numPr>
        <w:spacing w:after="60" w:line="288"/>
      </w:pPr>
      <w:r>
        <w:rPr>
          <w:rFonts w:ascii="Cambria" w:cs="Cambria" w:eastAsia="Cambria" w:hAnsi="Cambria"/>
          <w:sz w:val="23"/>
          <w:szCs w:val="23"/>
        </w:rPr>
        <w:t xml:space="preserve">Crowdfunding: Maallaqa namoota hedduu irraa.</w:t>
      </w:r>
    </w:p>
    <w:p>
      <w:pPr>
        <w:pStyle w:val="ListParagraph"/>
        <w:numPr>
          <w:ilvl w:val="0"/>
          <w:numId w:val="2"/>
        </w:numPr>
        <w:spacing w:after="60" w:line="288"/>
      </w:pPr>
      <w:r>
        <w:rPr>
          <w:rFonts w:ascii="Cambria" w:cs="Cambria" w:eastAsia="Cambria" w:hAnsi="Cambria"/>
          <w:sz w:val="23"/>
          <w:szCs w:val="23"/>
        </w:rPr>
        <w:t xml:space="preserve">Fundraising: Maallaqa walitti qabuu.</w:t>
      </w:r>
    </w:p>
    <w:p>
      <w:pPr>
        <w:pStyle w:val="ListParagraph"/>
        <w:numPr>
          <w:ilvl w:val="0"/>
          <w:numId w:val="2"/>
        </w:numPr>
        <w:spacing w:after="60" w:line="288"/>
      </w:pPr>
      <w:r>
        <w:rPr>
          <w:rFonts w:ascii="Cambria" w:cs="Cambria" w:eastAsia="Cambria" w:hAnsi="Cambria"/>
          <w:sz w:val="23"/>
          <w:szCs w:val="23"/>
        </w:rPr>
        <w:t xml:space="preserve">Donor: Kennaa.</w:t>
      </w:r>
    </w:p>
    <w:p>
      <w:pPr>
        <w:pStyle w:val="ListParagraph"/>
        <w:numPr>
          <w:ilvl w:val="0"/>
          <w:numId w:val="2"/>
        </w:numPr>
        <w:spacing w:after="60" w:line="288"/>
      </w:pPr>
      <w:r>
        <w:rPr>
          <w:rFonts w:ascii="Cambria" w:cs="Cambria" w:eastAsia="Cambria" w:hAnsi="Cambria"/>
          <w:sz w:val="23"/>
          <w:szCs w:val="23"/>
        </w:rPr>
        <w:t xml:space="preserve">Beneficiary: Nama gargaarama.</w:t>
      </w:r>
    </w:p>
    <w:p>
      <w:pPr>
        <w:pStyle w:val="ListParagraph"/>
        <w:numPr>
          <w:ilvl w:val="0"/>
          <w:numId w:val="2"/>
        </w:numPr>
        <w:spacing w:after="60" w:line="288"/>
      </w:pPr>
      <w:r>
        <w:rPr>
          <w:rFonts w:ascii="Cambria" w:cs="Cambria" w:eastAsia="Cambria" w:hAnsi="Cambria"/>
          <w:sz w:val="23"/>
          <w:szCs w:val="23"/>
        </w:rPr>
        <w:t xml:space="preserve">Transparency: Iftoomina.</w:t>
      </w:r>
    </w:p>
    <w:p>
      <w:pPr>
        <w:pStyle w:val="ListParagraph"/>
        <w:numPr>
          <w:ilvl w:val="0"/>
          <w:numId w:val="2"/>
        </w:numPr>
        <w:spacing w:after="60" w:line="288"/>
      </w:pPr>
      <w:r>
        <w:rPr>
          <w:rFonts w:ascii="Cambria" w:cs="Cambria" w:eastAsia="Cambria" w:hAnsi="Cambria"/>
          <w:sz w:val="23"/>
          <w:szCs w:val="23"/>
        </w:rPr>
        <w:t xml:space="preserve">Accountability: Itti gaafatamummaa.</w:t>
      </w:r>
    </w:p>
    <w:p>
      <w:pPr>
        <w:pStyle w:val="ListParagraph"/>
        <w:numPr>
          <w:ilvl w:val="0"/>
          <w:numId w:val="2"/>
        </w:numPr>
        <w:spacing w:after="60" w:line="288"/>
      </w:pPr>
      <w:r>
        <w:rPr>
          <w:rFonts w:ascii="Cambria" w:cs="Cambria" w:eastAsia="Cambria" w:hAnsi="Cambria"/>
          <w:sz w:val="23"/>
          <w:szCs w:val="23"/>
        </w:rPr>
        <w:t xml:space="preserve">Impact: Dhiibbaa.</w:t>
      </w:r>
    </w:p>
    <w:p>
      <w:pPr>
        <w:pStyle w:val="ListParagraph"/>
        <w:numPr>
          <w:ilvl w:val="0"/>
          <w:numId w:val="2"/>
        </w:numPr>
        <w:spacing w:after="60" w:line="288"/>
      </w:pPr>
      <w:r>
        <w:rPr>
          <w:rFonts w:ascii="Cambria" w:cs="Cambria" w:eastAsia="Cambria" w:hAnsi="Cambria"/>
          <w:sz w:val="23"/>
          <w:szCs w:val="23"/>
        </w:rPr>
        <w:t xml:space="preserve">Outcome: Bu'aa.</w:t>
      </w:r>
    </w:p>
    <w:p>
      <w:pPr>
        <w:pStyle w:val="ListParagraph"/>
        <w:numPr>
          <w:ilvl w:val="0"/>
          <w:numId w:val="2"/>
        </w:numPr>
        <w:spacing w:after="60" w:line="288"/>
      </w:pPr>
      <w:r>
        <w:rPr>
          <w:rFonts w:ascii="Cambria" w:cs="Cambria" w:eastAsia="Cambria" w:hAnsi="Cambria"/>
          <w:sz w:val="23"/>
          <w:szCs w:val="23"/>
        </w:rPr>
        <w:t xml:space="preserve">Output: Ba'aa.</w:t>
      </w:r>
    </w:p>
    <w:p>
      <w:pPr>
        <w:pStyle w:val="ListParagraph"/>
        <w:numPr>
          <w:ilvl w:val="0"/>
          <w:numId w:val="2"/>
        </w:numPr>
        <w:spacing w:after="60" w:line="288"/>
      </w:pPr>
      <w:r>
        <w:rPr>
          <w:rFonts w:ascii="Cambria" w:cs="Cambria" w:eastAsia="Cambria" w:hAnsi="Cambria"/>
          <w:sz w:val="23"/>
          <w:szCs w:val="23"/>
        </w:rPr>
        <w:t xml:space="preserve">Theory of Change: Yaada jijjiiramaa.</w:t>
      </w:r>
    </w:p>
    <w:p>
      <w:pPr>
        <w:pStyle w:val="ListParagraph"/>
        <w:numPr>
          <w:ilvl w:val="0"/>
          <w:numId w:val="2"/>
        </w:numPr>
        <w:spacing w:after="60" w:line="288"/>
      </w:pPr>
      <w:r>
        <w:rPr>
          <w:rFonts w:ascii="Cambria" w:cs="Cambria" w:eastAsia="Cambria" w:hAnsi="Cambria"/>
          <w:sz w:val="23"/>
          <w:szCs w:val="23"/>
        </w:rPr>
        <w:t xml:space="preserve">Logic Model: Sirna yaadaa.</w:t>
      </w:r>
    </w:p>
    <w:p>
      <w:pPr>
        <w:pStyle w:val="ListParagraph"/>
        <w:numPr>
          <w:ilvl w:val="0"/>
          <w:numId w:val="2"/>
        </w:numPr>
        <w:spacing w:after="60" w:line="288"/>
      </w:pPr>
      <w:r>
        <w:rPr>
          <w:rFonts w:ascii="Cambria" w:cs="Cambria" w:eastAsia="Cambria" w:hAnsi="Cambria"/>
          <w:sz w:val="23"/>
          <w:szCs w:val="23"/>
        </w:rPr>
        <w:t xml:space="preserve">Social Impact: Dhiibbaa hawaasaa.</w:t>
      </w:r>
    </w:p>
    <w:p>
      <w:pPr>
        <w:pStyle w:val="ListParagraph"/>
        <w:numPr>
          <w:ilvl w:val="0"/>
          <w:numId w:val="2"/>
        </w:numPr>
        <w:spacing w:after="60" w:line="288"/>
      </w:pPr>
      <w:r>
        <w:rPr>
          <w:rFonts w:ascii="Cambria" w:cs="Cambria" w:eastAsia="Cambria" w:hAnsi="Cambria"/>
          <w:sz w:val="23"/>
          <w:szCs w:val="23"/>
        </w:rPr>
        <w:t xml:space="preserve">Environmental Impact: Dhiibbaa naannoo.</w:t>
      </w:r>
    </w:p>
    <w:p>
      <w:pPr>
        <w:pStyle w:val="ListParagraph"/>
        <w:numPr>
          <w:ilvl w:val="0"/>
          <w:numId w:val="2"/>
        </w:numPr>
        <w:spacing w:after="60" w:line="288"/>
      </w:pPr>
      <w:r>
        <w:rPr>
          <w:rFonts w:ascii="Cambria" w:cs="Cambria" w:eastAsia="Cambria" w:hAnsi="Cambria"/>
          <w:sz w:val="23"/>
          <w:szCs w:val="23"/>
        </w:rPr>
        <w:t xml:space="preserve">Sustainable Development Goals (SDGs): Kaayyoo misooma itti fufiinsa.</w:t>
      </w:r>
    </w:p>
    <w:p>
      <w:pPr>
        <w:pStyle w:val="ListParagraph"/>
        <w:numPr>
          <w:ilvl w:val="0"/>
          <w:numId w:val="2"/>
        </w:numPr>
        <w:spacing w:after="60" w:line="288"/>
      </w:pPr>
      <w:r>
        <w:rPr>
          <w:rFonts w:ascii="Cambria" w:cs="Cambria" w:eastAsia="Cambria" w:hAnsi="Cambria"/>
          <w:sz w:val="23"/>
          <w:szCs w:val="23"/>
        </w:rPr>
        <w:t xml:space="preserve">ESG: Environmental, Social, Governance.</w:t>
      </w:r>
    </w:p>
    <w:p>
      <w:pPr>
        <w:pStyle w:val="ListParagraph"/>
        <w:numPr>
          <w:ilvl w:val="0"/>
          <w:numId w:val="2"/>
        </w:numPr>
        <w:spacing w:after="60" w:line="288"/>
      </w:pPr>
      <w:r>
        <w:rPr>
          <w:rFonts w:ascii="Cambria" w:cs="Cambria" w:eastAsia="Cambria" w:hAnsi="Cambria"/>
          <w:sz w:val="23"/>
          <w:szCs w:val="23"/>
        </w:rPr>
        <w:t xml:space="preserve">Tax Deduction: Baasii galii irraa hir'isu.</w:t>
      </w:r>
    </w:p>
    <w:p>
      <w:pPr>
        <w:pStyle w:val="ListParagraph"/>
        <w:numPr>
          <w:ilvl w:val="0"/>
          <w:numId w:val="2"/>
        </w:numPr>
        <w:spacing w:after="60" w:line="288"/>
      </w:pPr>
      <w:r>
        <w:rPr>
          <w:rFonts w:ascii="Cambria" w:cs="Cambria" w:eastAsia="Cambria" w:hAnsi="Cambria"/>
          <w:sz w:val="23"/>
          <w:szCs w:val="23"/>
        </w:rPr>
        <w:t xml:space="preserve">Charitable Deduction: Hir'isuu arjummaa.</w:t>
      </w:r>
    </w:p>
    <w:p>
      <w:pPr>
        <w:pStyle w:val="ListParagraph"/>
        <w:numPr>
          <w:ilvl w:val="0"/>
          <w:numId w:val="2"/>
        </w:numPr>
        <w:spacing w:after="60" w:line="288"/>
      </w:pPr>
      <w:r>
        <w:rPr>
          <w:rFonts w:ascii="Cambria" w:cs="Cambria" w:eastAsia="Cambria" w:hAnsi="Cambria"/>
          <w:sz w:val="23"/>
          <w:szCs w:val="23"/>
        </w:rPr>
        <w:t xml:space="preserve">Estate Tax: Tax qabeenya.</w:t>
      </w:r>
    </w:p>
    <w:p>
      <w:pPr>
        <w:pStyle w:val="ListParagraph"/>
        <w:numPr>
          <w:ilvl w:val="0"/>
          <w:numId w:val="2"/>
        </w:numPr>
        <w:spacing w:after="60" w:line="288"/>
      </w:pPr>
      <w:r>
        <w:rPr>
          <w:rFonts w:ascii="Cambria" w:cs="Cambria" w:eastAsia="Cambria" w:hAnsi="Cambria"/>
          <w:sz w:val="23"/>
          <w:szCs w:val="23"/>
        </w:rPr>
        <w:t xml:space="preserve">Gift Tax: Tax kennaa.</w:t>
      </w:r>
    </w:p>
    <w:p>
      <w:pPr>
        <w:pStyle w:val="ListParagraph"/>
        <w:numPr>
          <w:ilvl w:val="0"/>
          <w:numId w:val="2"/>
        </w:numPr>
        <w:spacing w:after="60" w:line="288"/>
      </w:pPr>
      <w:r>
        <w:rPr>
          <w:rFonts w:ascii="Cambria" w:cs="Cambria" w:eastAsia="Cambria" w:hAnsi="Cambria"/>
          <w:sz w:val="23"/>
          <w:szCs w:val="23"/>
        </w:rPr>
        <w:t xml:space="preserve">Annual Exclusion: Baay'ina waggaa.</w:t>
      </w:r>
    </w:p>
    <w:p>
      <w:pPr>
        <w:pStyle w:val="ListParagraph"/>
        <w:numPr>
          <w:ilvl w:val="0"/>
          <w:numId w:val="2"/>
        </w:numPr>
        <w:spacing w:after="60" w:line="288"/>
      </w:pPr>
      <w:r>
        <w:rPr>
          <w:rFonts w:ascii="Cambria" w:cs="Cambria" w:eastAsia="Cambria" w:hAnsi="Cambria"/>
          <w:sz w:val="23"/>
          <w:szCs w:val="23"/>
        </w:rPr>
        <w:t xml:space="preserve">Lifetime Exemption: Baay'ina jireenyaa.</w:t>
      </w:r>
    </w:p>
    <w:p>
      <w:pPr>
        <w:pStyle w:val="ListParagraph"/>
        <w:numPr>
          <w:ilvl w:val="0"/>
          <w:numId w:val="2"/>
        </w:numPr>
        <w:spacing w:after="60" w:line="288"/>
      </w:pPr>
      <w:r>
        <w:rPr>
          <w:rFonts w:ascii="Cambria" w:cs="Cambria" w:eastAsia="Cambria" w:hAnsi="Cambria"/>
          <w:sz w:val="23"/>
          <w:szCs w:val="23"/>
        </w:rPr>
        <w:t xml:space="preserve">Legacy Giving: Kennaa dhaalaa.</w:t>
      </w:r>
    </w:p>
    <w:p>
      <w:pPr>
        <w:pStyle w:val="ListParagraph"/>
        <w:numPr>
          <w:ilvl w:val="0"/>
          <w:numId w:val="2"/>
        </w:numPr>
        <w:spacing w:after="60" w:line="288"/>
      </w:pPr>
      <w:r>
        <w:rPr>
          <w:rFonts w:ascii="Cambria" w:cs="Cambria" w:eastAsia="Cambria" w:hAnsi="Cambria"/>
          <w:sz w:val="23"/>
          <w:szCs w:val="23"/>
        </w:rPr>
        <w:t xml:space="preserve">Planned Giving: Kennaa karoorfame.</w:t>
      </w:r>
    </w:p>
    <w:p>
      <w:pPr>
        <w:pStyle w:val="ListParagraph"/>
        <w:numPr>
          <w:ilvl w:val="0"/>
          <w:numId w:val="2"/>
        </w:numPr>
        <w:spacing w:after="60" w:line="288"/>
      </w:pPr>
      <w:r>
        <w:rPr>
          <w:rFonts w:ascii="Cambria" w:cs="Cambria" w:eastAsia="Cambria" w:hAnsi="Cambria"/>
          <w:sz w:val="23"/>
          <w:szCs w:val="23"/>
        </w:rPr>
        <w:t xml:space="preserve">Bequest: Dhaala kennaa.</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ListParagraph"/>
        <w:numPr>
          <w:ilvl w:val="0"/>
          <w:numId w:val="2"/>
        </w:numPr>
        <w:spacing w:after="60" w:line="288"/>
      </w:pPr>
      <w:r>
        <w:rPr>
          <w:rFonts w:ascii="Cambria" w:cs="Cambria" w:eastAsia="Cambria" w:hAnsi="Cambria"/>
          <w:sz w:val="23"/>
          <w:szCs w:val="23"/>
        </w:rPr>
        <w:t xml:space="preserve">Charities and Societies Agency: Dhaabbata Arjummaa fi Hawaasaa Ethiopia.</w:t>
      </w:r>
    </w:p>
    <w:p>
      <w:pPr>
        <w:pStyle w:val="Heading3"/>
        <w:keepNext/>
        <w:spacing w:after="120" w:before="260"/>
      </w:pPr>
      <w:r>
        <w:rPr>
          <w:rFonts w:ascii="Calibri" w:cs="Calibri" w:eastAsia="Calibri" w:hAnsi="Calibri"/>
        </w:rPr>
        <w:t xml:space="preserve">37.1 Seensa</w:t>
      </w:r>
    </w:p>
    <w:p>
      <w:pPr>
        <w:spacing w:after="120" w:line="300"/>
      </w:pPr>
      <w:r>
        <w:rPr>
          <w:rFonts w:ascii="Cambria" w:cs="Cambria" w:eastAsia="Cambria" w:hAnsi="Cambria"/>
          <w:sz w:val="23"/>
          <w:szCs w:val="23"/>
        </w:rPr>
        <w:t xml:space="preserve">Boqonnaa 36 keessatti, leadership fi team building bal'inaan baranne. Amma, boqonnaa kana keessatti, giving fi philanthropy bal'inaan ni ilaalla. Giving jechuun kennaa. Philanthropy immoo arjummaa.</w:t>
      </w:r>
    </w:p>
    <w:p>
      <w:pPr>
        <w:spacing w:after="120" w:line="300"/>
      </w:pPr>
      <w:r>
        <w:rPr>
          <w:rFonts w:ascii="Cambria" w:cs="Cambria" w:eastAsia="Cambria" w:hAnsi="Cambria"/>
          <w:sz w:val="23"/>
          <w:szCs w:val="23"/>
        </w:rPr>
        <w:t xml:space="preserve">Giving fi philanthropy daldala hundi barbaachisa. Namni qabeenya guddaa qabu, garuu giving fi philanthropy gaarii hin qabu, qabeenya isaa faayidaa hin qabu; hawaasa hin gargaaru. Namni qabeenya xiqqaa qabu, garuu giving fi philanthropy gaarii qabu, hawaasa gargaara; happiness argata.</w:t>
      </w:r>
    </w:p>
    <w:p>
      <w:pPr>
        <w:spacing w:after="120" w:line="300"/>
      </w:pPr>
      <w:r>
        <w:rPr>
          <w:rFonts w:ascii="Cambria" w:cs="Cambria" w:eastAsia="Cambria" w:hAnsi="Cambria"/>
          <w:sz w:val="23"/>
          <w:szCs w:val="23"/>
        </w:rPr>
        <w:t xml:space="preserve">Giving fi philanthropy karaa qabeenya ijaaruu ti. Namni giving fi philanthropy gaarii qabu:</w:t>
      </w:r>
    </w:p>
    <w:p>
      <w:pPr>
        <w:pStyle w:val="ListParagraph"/>
        <w:numPr>
          <w:ilvl w:val="0"/>
          <w:numId w:val="2"/>
        </w:numPr>
        <w:spacing w:after="60" w:line="288"/>
      </w:pPr>
      <w:r>
        <w:rPr>
          <w:rFonts w:ascii="Cambria" w:cs="Cambria" w:eastAsia="Cambria" w:hAnsi="Cambria"/>
          <w:sz w:val="23"/>
          <w:szCs w:val="23"/>
        </w:rPr>
        <w:t xml:space="preserve">Hawaasa gargaara.</w:t>
      </w:r>
    </w:p>
    <w:p>
      <w:pPr>
        <w:pStyle w:val="ListParagraph"/>
        <w:numPr>
          <w:ilvl w:val="0"/>
          <w:numId w:val="2"/>
        </w:numPr>
        <w:spacing w:after="60" w:line="288"/>
      </w:pPr>
      <w:r>
        <w:rPr>
          <w:rFonts w:ascii="Cambria" w:cs="Cambria" w:eastAsia="Cambria" w:hAnsi="Cambria"/>
          <w:sz w:val="23"/>
          <w:szCs w:val="23"/>
        </w:rPr>
        <w:t xml:space="preserve">Happiness argata.</w:t>
      </w:r>
    </w:p>
    <w:p>
      <w:pPr>
        <w:pStyle w:val="ListParagraph"/>
        <w:numPr>
          <w:ilvl w:val="0"/>
          <w:numId w:val="2"/>
        </w:numPr>
        <w:spacing w:after="60" w:line="288"/>
      </w:pPr>
      <w:r>
        <w:rPr>
          <w:rFonts w:ascii="Cambria" w:cs="Cambria" w:eastAsia="Cambria" w:hAnsi="Cambria"/>
          <w:sz w:val="23"/>
          <w:szCs w:val="23"/>
        </w:rPr>
        <w:t xml:space="preserve">Fayyaa argata.</w:t>
      </w:r>
    </w:p>
    <w:p>
      <w:pPr>
        <w:pStyle w:val="ListParagraph"/>
        <w:numPr>
          <w:ilvl w:val="0"/>
          <w:numId w:val="2"/>
        </w:numPr>
        <w:spacing w:after="60" w:line="288"/>
      </w:pPr>
      <w:r>
        <w:rPr>
          <w:rFonts w:ascii="Cambria" w:cs="Cambria" w:eastAsia="Cambria" w:hAnsi="Cambria"/>
          <w:sz w:val="23"/>
          <w:szCs w:val="23"/>
        </w:rPr>
        <w:t xml:space="preserve">Dhaala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Maatii gargaara.</w:t>
      </w:r>
    </w:p>
    <w:p>
      <w:pPr>
        <w:pStyle w:val="ListParagraph"/>
        <w:numPr>
          <w:ilvl w:val="0"/>
          <w:numId w:val="2"/>
        </w:numPr>
        <w:spacing w:after="60" w:line="288"/>
      </w:pPr>
      <w:r>
        <w:rPr>
          <w:rFonts w:ascii="Cambria" w:cs="Cambria" w:eastAsia="Cambria" w:hAnsi="Cambria"/>
          <w:sz w:val="23"/>
          <w:szCs w:val="23"/>
        </w:rPr>
        <w:t xml:space="preserve">Hawaasa guddisa.</w:t>
      </w:r>
    </w:p>
    <w:p>
      <w:pPr>
        <w:spacing w:after="120" w:line="300"/>
      </w:pPr>
      <w:r>
        <w:rPr>
          <w:rFonts w:ascii="Cambria" w:cs="Cambria" w:eastAsia="Cambria" w:hAnsi="Cambria"/>
          <w:sz w:val="23"/>
          <w:szCs w:val="23"/>
        </w:rPr>
        <w:t xml:space="preserve">Garuu giving fi philanthropy risk qaba. Namoonni beekumsa malee giving fi philanthropy gochuun maallaqa isaanii bade; hawaasa hin gargaarnee. Kanaaf, giving fi philanthropy dura beekumsa, qorannoo, fi disipliin barbaachisa.</w:t>
      </w:r>
    </w:p>
    <w:p>
      <w:pPr>
        <w:spacing w:after="120" w:line="300"/>
      </w:pPr>
      <w:r>
        <w:rPr>
          <w:rFonts w:ascii="Cambria" w:cs="Cambria" w:eastAsia="Cambria" w:hAnsi="Cambria"/>
          <w:sz w:val="23"/>
          <w:szCs w:val="23"/>
        </w:rPr>
        <w:t xml:space="preserve">Boqonnaa kana keessatti, giving maali, philanthropy maali, gosoota giving, zakat, sadaqah, tithe, charity, philanthropy strategies, nonprofit, foundation, endowment, giving fi tax, giving fi qabeenya ijaaruu, giving fi bilisummaa maallaqaa, fi giving Ethiopia ni ilaalla. Boqonnaan kun fuula 50 ol qaba.</w:t>
      </w:r>
    </w:p>
    <w:p>
      <w:pPr>
        <w:pStyle w:val="Heading3"/>
        <w:keepNext/>
        <w:spacing w:after="120" w:before="260"/>
      </w:pPr>
      <w:r>
        <w:rPr>
          <w:rFonts w:ascii="Calibri" w:cs="Calibri" w:eastAsia="Calibri" w:hAnsi="Calibri"/>
        </w:rPr>
        <w:t xml:space="preserve">37.2 Giving maali?</w:t>
      </w:r>
    </w:p>
    <w:p>
      <w:pPr>
        <w:pStyle w:val="Heading4"/>
        <w:keepNext/>
        <w:spacing w:after="120" w:before="260"/>
      </w:pPr>
      <w:r>
        <w:rPr>
          <w:rFonts w:ascii="Calibri" w:cs="Calibri" w:eastAsia="Calibri" w:hAnsi="Calibri"/>
        </w:rPr>
        <w:t xml:space="preserve">37.2.1 Hiika giving</w:t>
      </w:r>
    </w:p>
    <w:p>
      <w:pPr>
        <w:spacing w:after="120" w:line="300"/>
      </w:pPr>
      <w:r>
        <w:rPr>
          <w:rFonts w:ascii="Cambria" w:cs="Cambria" w:eastAsia="Cambria" w:hAnsi="Cambria"/>
          <w:sz w:val="23"/>
          <w:szCs w:val="23"/>
        </w:rPr>
        <w:t xml:space="preserve">Giving jechuun kennaa. Inni:</w:t>
      </w:r>
    </w:p>
    <w:p>
      <w:pPr>
        <w:pStyle w:val="ListParagraph"/>
        <w:numPr>
          <w:ilvl w:val="0"/>
          <w:numId w:val="2"/>
        </w:numPr>
        <w:spacing w:after="60" w:line="288"/>
      </w:pPr>
      <w:r>
        <w:rPr>
          <w:rFonts w:ascii="Cambria" w:cs="Cambria" w:eastAsia="Cambria" w:hAnsi="Cambria"/>
          <w:sz w:val="23"/>
          <w:szCs w:val="23"/>
        </w:rPr>
        <w:t xml:space="preserve">Maallaqa kennuu.</w:t>
      </w:r>
    </w:p>
    <w:p>
      <w:pPr>
        <w:pStyle w:val="ListParagraph"/>
        <w:numPr>
          <w:ilvl w:val="0"/>
          <w:numId w:val="2"/>
        </w:numPr>
        <w:spacing w:after="60" w:line="288"/>
      </w:pPr>
      <w:r>
        <w:rPr>
          <w:rFonts w:ascii="Cambria" w:cs="Cambria" w:eastAsia="Cambria" w:hAnsi="Cambria"/>
          <w:sz w:val="23"/>
          <w:szCs w:val="23"/>
        </w:rPr>
        <w:t xml:space="preserve">Yeroo kennuu.</w:t>
      </w:r>
    </w:p>
    <w:p>
      <w:pPr>
        <w:pStyle w:val="ListParagraph"/>
        <w:numPr>
          <w:ilvl w:val="0"/>
          <w:numId w:val="2"/>
        </w:numPr>
        <w:spacing w:after="60" w:line="288"/>
      </w:pPr>
      <w:r>
        <w:rPr>
          <w:rFonts w:ascii="Cambria" w:cs="Cambria" w:eastAsia="Cambria" w:hAnsi="Cambria"/>
          <w:sz w:val="23"/>
          <w:szCs w:val="23"/>
        </w:rPr>
        <w:t xml:space="preserve">Beekumsa kennuu.</w:t>
      </w:r>
    </w:p>
    <w:p>
      <w:pPr>
        <w:pStyle w:val="ListParagraph"/>
        <w:numPr>
          <w:ilvl w:val="0"/>
          <w:numId w:val="2"/>
        </w:numPr>
        <w:spacing w:after="60" w:line="288"/>
      </w:pPr>
      <w:r>
        <w:rPr>
          <w:rFonts w:ascii="Cambria" w:cs="Cambria" w:eastAsia="Cambria" w:hAnsi="Cambria"/>
          <w:sz w:val="23"/>
          <w:szCs w:val="23"/>
        </w:rPr>
        <w:t xml:space="preserve">Meeshaa kennuu.</w:t>
      </w:r>
    </w:p>
    <w:p>
      <w:pPr>
        <w:pStyle w:val="ListParagraph"/>
        <w:numPr>
          <w:ilvl w:val="0"/>
          <w:numId w:val="2"/>
        </w:numPr>
        <w:spacing w:after="60" w:line="288"/>
      </w:pPr>
      <w:r>
        <w:rPr>
          <w:rFonts w:ascii="Cambria" w:cs="Cambria" w:eastAsia="Cambria" w:hAnsi="Cambria"/>
          <w:sz w:val="23"/>
          <w:szCs w:val="23"/>
        </w:rPr>
        <w:t xml:space="preserve">Tajaajila kennuu.</w:t>
      </w:r>
    </w:p>
    <w:p>
      <w:pPr>
        <w:pStyle w:val="ListParagraph"/>
        <w:numPr>
          <w:ilvl w:val="0"/>
          <w:numId w:val="2"/>
        </w:numPr>
        <w:spacing w:after="60" w:line="288"/>
      </w:pPr>
      <w:r>
        <w:rPr>
          <w:rFonts w:ascii="Cambria" w:cs="Cambria" w:eastAsia="Cambria" w:hAnsi="Cambria"/>
          <w:sz w:val="23"/>
          <w:szCs w:val="23"/>
        </w:rPr>
        <w:t xml:space="preserve">Dhiibbaa kennuu.</w:t>
      </w:r>
    </w:p>
    <w:p>
      <w:pPr>
        <w:pStyle w:val="Heading4"/>
        <w:keepNext/>
        <w:spacing w:after="120" w:before="260"/>
      </w:pPr>
      <w:r>
        <w:rPr>
          <w:rFonts w:ascii="Calibri" w:cs="Calibri" w:eastAsia="Calibri" w:hAnsi="Calibri"/>
        </w:rPr>
        <w:t xml:space="preserve">37.2.2 Giving maaliif barbaachisa?</w:t>
      </w:r>
    </w:p>
    <w:p>
      <w:pPr>
        <w:pStyle w:val="ListParagraph"/>
        <w:numPr>
          <w:ilvl w:val="0"/>
          <w:numId w:val="1002"/>
        </w:numPr>
        <w:spacing w:after="60" w:line="288"/>
      </w:pPr>
      <w:r>
        <w:rPr>
          <w:rFonts w:ascii="Cambria" w:cs="Cambria" w:eastAsia="Cambria" w:hAnsi="Cambria"/>
          <w:sz w:val="23"/>
          <w:szCs w:val="23"/>
        </w:rPr>
        <w:t xml:space="preserve">Hawaasa Gargaaruu</w:t>
      </w:r>
    </w:p>
    <w:p>
      <w:pPr>
        <w:spacing w:after="120" w:line="300"/>
      </w:pPr>
      <w:r>
        <w:rPr>
          <w:rFonts w:ascii="Cambria" w:cs="Cambria" w:eastAsia="Cambria" w:hAnsi="Cambria"/>
          <w:sz w:val="23"/>
          <w:szCs w:val="23"/>
        </w:rPr>
        <w:t xml:space="preserve">Giving hawaasa gargaara.</w:t>
      </w:r>
    </w:p>
    <w:p>
      <w:pPr>
        <w:pStyle w:val="ListParagraph"/>
        <w:numPr>
          <w:ilvl w:val="0"/>
          <w:numId w:val="1003"/>
        </w:numPr>
        <w:spacing w:after="60" w:line="288"/>
      </w:pPr>
      <w:r>
        <w:rPr>
          <w:rFonts w:ascii="Cambria" w:cs="Cambria" w:eastAsia="Cambria" w:hAnsi="Cambria"/>
          <w:sz w:val="23"/>
          <w:szCs w:val="23"/>
        </w:rPr>
        <w:t xml:space="preserve">Happiness</w:t>
      </w:r>
    </w:p>
    <w:p>
      <w:pPr>
        <w:spacing w:after="120" w:line="300"/>
      </w:pPr>
      <w:r>
        <w:rPr>
          <w:rFonts w:ascii="Cambria" w:cs="Cambria" w:eastAsia="Cambria" w:hAnsi="Cambria"/>
          <w:sz w:val="23"/>
          <w:szCs w:val="23"/>
        </w:rPr>
        <w:t xml:space="preserve">Giving happiness fida.</w:t>
      </w:r>
    </w:p>
    <w:p>
      <w:pPr>
        <w:pStyle w:val="ListParagraph"/>
        <w:numPr>
          <w:ilvl w:val="0"/>
          <w:numId w:val="1004"/>
        </w:numPr>
        <w:spacing w:after="60" w:line="288"/>
      </w:pPr>
      <w:r>
        <w:rPr>
          <w:rFonts w:ascii="Cambria" w:cs="Cambria" w:eastAsia="Cambria" w:hAnsi="Cambria"/>
          <w:sz w:val="23"/>
          <w:szCs w:val="23"/>
        </w:rPr>
        <w:t xml:space="preserve">Fayyaa</w:t>
      </w:r>
    </w:p>
    <w:p>
      <w:pPr>
        <w:spacing w:after="120" w:line="300"/>
      </w:pPr>
      <w:r>
        <w:rPr>
          <w:rFonts w:ascii="Cambria" w:cs="Cambria" w:eastAsia="Cambria" w:hAnsi="Cambria"/>
          <w:sz w:val="23"/>
          <w:szCs w:val="23"/>
        </w:rPr>
        <w:t xml:space="preserve">Giving fayyaa fida.</w:t>
      </w:r>
    </w:p>
    <w:p>
      <w:pPr>
        <w:pStyle w:val="ListParagraph"/>
        <w:numPr>
          <w:ilvl w:val="0"/>
          <w:numId w:val="1005"/>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Giving dhaala ijaara.</w:t>
      </w:r>
    </w:p>
    <w:p>
      <w:pPr>
        <w:pStyle w:val="ListParagraph"/>
        <w:numPr>
          <w:ilvl w:val="0"/>
          <w:numId w:val="1006"/>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Giving bilisummaa maallaqaa fida.</w:t>
      </w:r>
    </w:p>
    <w:p>
      <w:pPr>
        <w:pStyle w:val="ListParagraph"/>
        <w:numPr>
          <w:ilvl w:val="0"/>
          <w:numId w:val="1007"/>
        </w:numPr>
        <w:spacing w:after="60" w:line="288"/>
      </w:pPr>
      <w:r>
        <w:rPr>
          <w:rFonts w:ascii="Cambria" w:cs="Cambria" w:eastAsia="Cambria" w:hAnsi="Cambria"/>
          <w:sz w:val="23"/>
          <w:szCs w:val="23"/>
        </w:rPr>
        <w:t xml:space="preserve">Maatii Gargaaruu</w:t>
      </w:r>
    </w:p>
    <w:p>
      <w:pPr>
        <w:spacing w:after="120" w:line="300"/>
      </w:pPr>
      <w:r>
        <w:rPr>
          <w:rFonts w:ascii="Cambria" w:cs="Cambria" w:eastAsia="Cambria" w:hAnsi="Cambria"/>
          <w:sz w:val="23"/>
          <w:szCs w:val="23"/>
        </w:rPr>
        <w:t xml:space="preserve">Giving maatii gargaara.</w:t>
      </w:r>
    </w:p>
    <w:p>
      <w:pPr>
        <w:pStyle w:val="ListParagraph"/>
        <w:numPr>
          <w:ilvl w:val="0"/>
          <w:numId w:val="1008"/>
        </w:numPr>
        <w:spacing w:after="60" w:line="288"/>
      </w:pPr>
      <w:r>
        <w:rPr>
          <w:rFonts w:ascii="Cambria" w:cs="Cambria" w:eastAsia="Cambria" w:hAnsi="Cambria"/>
          <w:sz w:val="23"/>
          <w:szCs w:val="23"/>
        </w:rPr>
        <w:t xml:space="preserve">Hawaasa Guddisuu</w:t>
      </w:r>
    </w:p>
    <w:p>
      <w:pPr>
        <w:spacing w:after="120" w:line="300"/>
      </w:pPr>
      <w:r>
        <w:rPr>
          <w:rFonts w:ascii="Cambria" w:cs="Cambria" w:eastAsia="Cambria" w:hAnsi="Cambria"/>
          <w:sz w:val="23"/>
          <w:szCs w:val="23"/>
        </w:rPr>
        <w:t xml:space="preserve">Giving hawaasa guddisa.</w:t>
      </w:r>
    </w:p>
    <w:p>
      <w:pPr>
        <w:pStyle w:val="ListParagraph"/>
        <w:numPr>
          <w:ilvl w:val="0"/>
          <w:numId w:val="1009"/>
        </w:numPr>
        <w:spacing w:after="60" w:line="288"/>
      </w:pPr>
      <w:r>
        <w:rPr>
          <w:rFonts w:ascii="Cambria" w:cs="Cambria" w:eastAsia="Cambria" w:hAnsi="Cambria"/>
          <w:sz w:val="23"/>
          <w:szCs w:val="23"/>
        </w:rPr>
        <w:t xml:space="preserve">Purpose</w:t>
      </w:r>
    </w:p>
    <w:p>
      <w:pPr>
        <w:spacing w:after="120" w:line="300"/>
      </w:pPr>
      <w:r>
        <w:rPr>
          <w:rFonts w:ascii="Cambria" w:cs="Cambria" w:eastAsia="Cambria" w:hAnsi="Cambria"/>
          <w:sz w:val="23"/>
          <w:szCs w:val="23"/>
        </w:rPr>
        <w:t xml:space="preserve">Giving purpose fida.</w:t>
      </w:r>
    </w:p>
    <w:p>
      <w:pPr>
        <w:pStyle w:val="ListParagraph"/>
        <w:numPr>
          <w:ilvl w:val="0"/>
          <w:numId w:val="1010"/>
        </w:numPr>
        <w:spacing w:after="60" w:line="288"/>
      </w:pPr>
      <w:r>
        <w:rPr>
          <w:rFonts w:ascii="Cambria" w:cs="Cambria" w:eastAsia="Cambria" w:hAnsi="Cambria"/>
          <w:sz w:val="23"/>
          <w:szCs w:val="23"/>
        </w:rPr>
        <w:t xml:space="preserve">Gratitude</w:t>
      </w:r>
    </w:p>
    <w:p>
      <w:pPr>
        <w:spacing w:after="120" w:line="300"/>
      </w:pPr>
      <w:r>
        <w:rPr>
          <w:rFonts w:ascii="Cambria" w:cs="Cambria" w:eastAsia="Cambria" w:hAnsi="Cambria"/>
          <w:sz w:val="23"/>
          <w:szCs w:val="23"/>
        </w:rPr>
        <w:t xml:space="preserve">Giving gratitude fida.</w:t>
      </w:r>
    </w:p>
    <w:p>
      <w:pPr>
        <w:pStyle w:val="ListParagraph"/>
        <w:numPr>
          <w:ilvl w:val="0"/>
          <w:numId w:val="1011"/>
        </w:numPr>
        <w:spacing w:after="60" w:line="288"/>
      </w:pPr>
      <w:r>
        <w:rPr>
          <w:rFonts w:ascii="Cambria" w:cs="Cambria" w:eastAsia="Cambria" w:hAnsi="Cambria"/>
          <w:sz w:val="23"/>
          <w:szCs w:val="23"/>
        </w:rPr>
        <w:t xml:space="preserve">Legacy</w:t>
      </w:r>
    </w:p>
    <w:p>
      <w:pPr>
        <w:spacing w:after="120" w:line="300"/>
      </w:pPr>
      <w:r>
        <w:rPr>
          <w:rFonts w:ascii="Cambria" w:cs="Cambria" w:eastAsia="Cambria" w:hAnsi="Cambria"/>
          <w:sz w:val="23"/>
          <w:szCs w:val="23"/>
        </w:rPr>
        <w:t xml:space="preserve">Giving legacy ijaara.</w:t>
      </w:r>
    </w:p>
    <w:p>
      <w:pPr>
        <w:pStyle w:val="Heading4"/>
        <w:keepNext/>
        <w:spacing w:after="120" w:before="260"/>
      </w:pPr>
      <w:r>
        <w:rPr>
          <w:rFonts w:ascii="Calibri" w:cs="Calibri" w:eastAsia="Calibri" w:hAnsi="Calibri"/>
        </w:rPr>
        <w:t xml:space="preserve">37.2.3 Giving fi hoarding garaagarummaa</w:t>
      </w:r>
    </w:p>
    <w:p>
      <w:pPr>
        <w:spacing w:after="120" w:line="300"/>
      </w:pPr>
      <w:r>
        <w:rPr>
          <w:rFonts w:ascii="Cambria" w:cs="Cambria" w:eastAsia="Cambria" w:hAnsi="Cambria"/>
          <w:sz w:val="23"/>
          <w:szCs w:val="23"/>
        </w:rPr>
        <w:t xml:space="preserve">Giving Hoarding</w:t>
      </w:r>
    </w:p>
    <w:p>
      <w:pPr>
        <w:spacing w:after="120" w:line="300"/>
      </w:pPr>
      <w:r>
        <w:rPr>
          <w:rFonts w:ascii="Cambria" w:cs="Cambria" w:eastAsia="Cambria" w:hAnsi="Cambria"/>
          <w:sz w:val="23"/>
          <w:szCs w:val="23"/>
        </w:rPr>
        <w:t xml:space="preserve">Kennuu Qabachuu</w:t>
      </w:r>
    </w:p>
    <w:p>
      <w:pPr>
        <w:spacing w:after="120" w:line="300"/>
      </w:pPr>
      <w:r>
        <w:rPr>
          <w:rFonts w:ascii="Cambria" w:cs="Cambria" w:eastAsia="Cambria" w:hAnsi="Cambria"/>
          <w:sz w:val="23"/>
          <w:szCs w:val="23"/>
        </w:rPr>
        <w:t xml:space="preserve">Hawaasa Ofii</w:t>
      </w:r>
    </w:p>
    <w:p>
      <w:pPr>
        <w:spacing w:after="120" w:line="300"/>
      </w:pPr>
      <w:r>
        <w:rPr>
          <w:rFonts w:ascii="Cambria" w:cs="Cambria" w:eastAsia="Cambria" w:hAnsi="Cambria"/>
          <w:sz w:val="23"/>
          <w:szCs w:val="23"/>
        </w:rPr>
        <w:t xml:space="preserve">Happiness Soda</w:t>
      </w:r>
    </w:p>
    <w:p>
      <w:pPr>
        <w:spacing w:after="120" w:line="300"/>
      </w:pPr>
      <w:r>
        <w:rPr>
          <w:rFonts w:ascii="Cambria" w:cs="Cambria" w:eastAsia="Cambria" w:hAnsi="Cambria"/>
          <w:sz w:val="23"/>
          <w:szCs w:val="23"/>
        </w:rPr>
        <w:t xml:space="preserve">Trust Trust dhabuu</w:t>
      </w:r>
    </w:p>
    <w:p>
      <w:pPr>
        <w:spacing w:after="120" w:line="300"/>
      </w:pPr>
      <w:r>
        <w:rPr>
          <w:rFonts w:ascii="Cambria" w:cs="Cambria" w:eastAsia="Cambria" w:hAnsi="Cambria"/>
          <w:sz w:val="23"/>
          <w:szCs w:val="23"/>
        </w:rPr>
        <w:t xml:space="preserve">Purpose Purpose dhabuu</w:t>
      </w:r>
    </w:p>
    <w:p>
      <w:pPr>
        <w:spacing w:after="120" w:line="300"/>
      </w:pPr>
      <w:r>
        <w:rPr>
          <w:rFonts w:ascii="Cambria" w:cs="Cambria" w:eastAsia="Cambria" w:hAnsi="Cambria"/>
          <w:sz w:val="23"/>
          <w:szCs w:val="23"/>
        </w:rPr>
        <w:t xml:space="preserve">Dhaala Bada</w:t>
      </w:r>
    </w:p>
    <w:p>
      <w:pPr>
        <w:pStyle w:val="Heading4"/>
        <w:keepNext/>
        <w:spacing w:after="120" w:before="260"/>
      </w:pPr>
      <w:r>
        <w:rPr>
          <w:rFonts w:ascii="Calibri" w:cs="Calibri" w:eastAsia="Calibri" w:hAnsi="Calibri"/>
        </w:rPr>
        <w:t xml:space="preserve">37.2.4 Seera giving</w:t>
      </w:r>
    </w:p>
    <w:p>
      <w:pPr>
        <w:spacing w:after="120" w:line="300"/>
      </w:pPr>
      <w:r>
        <w:rPr>
          <w:rFonts w:ascii="Cambria" w:cs="Cambria" w:eastAsia="Cambria" w:hAnsi="Cambria"/>
          <w:sz w:val="23"/>
          <w:szCs w:val="23"/>
        </w:rPr>
        <w:t xml:space="preserve">Kennaa qabaadhu; hawaasa gargaaruu.</w:t>
      </w:r>
    </w:p>
    <w:p>
      <w:pPr>
        <w:spacing w:after="120" w:line="300"/>
      </w:pPr>
      <w:r>
        <w:rPr>
          <w:rFonts w:ascii="Cambria" w:cs="Cambria" w:eastAsia="Cambria" w:hAnsi="Cambria"/>
          <w:sz w:val="23"/>
          <w:szCs w:val="23"/>
        </w:rPr>
        <w:t xml:space="preserve">Iftoomina qabaadhu; accountability qabaadhu.</w:t>
      </w:r>
    </w:p>
    <w:p>
      <w:pPr>
        <w:spacing w:after="120" w:line="300"/>
      </w:pPr>
      <w:r>
        <w:rPr>
          <w:rFonts w:ascii="Cambria" w:cs="Cambria" w:eastAsia="Cambria" w:hAnsi="Cambria"/>
          <w:sz w:val="23"/>
          <w:szCs w:val="23"/>
        </w:rPr>
        <w:t xml:space="preserve">Impact madaali.</w:t>
      </w:r>
    </w:p>
    <w:p>
      <w:pPr>
        <w:spacing w:after="120" w:line="300"/>
      </w:pPr>
      <w:r>
        <w:rPr>
          <w:rFonts w:ascii="Cambria" w:cs="Cambria" w:eastAsia="Cambria" w:hAnsi="Cambria"/>
          <w:sz w:val="23"/>
          <w:szCs w:val="23"/>
        </w:rPr>
        <w:t xml:space="preserve">Obsaa fi disipliin qabaadhu.</w:t>
      </w:r>
    </w:p>
    <w:p>
      <w:pPr>
        <w:spacing w:after="120" w:line="300"/>
      </w:pPr>
      <w:r>
        <w:rPr>
          <w:rFonts w:ascii="Cambria" w:cs="Cambria" w:eastAsia="Cambria" w:hAnsi="Cambria"/>
          <w:sz w:val="23"/>
          <w:szCs w:val="23"/>
        </w:rPr>
        <w:t xml:space="preserve">Gratitude qabaadhu.</w:t>
      </w:r>
    </w:p>
    <w:p>
      <w:pPr>
        <w:pStyle w:val="Heading4"/>
        <w:keepNext/>
        <w:spacing w:after="120" w:before="260"/>
      </w:pPr>
      <w:r>
        <w:rPr>
          <w:rFonts w:ascii="Calibri" w:cs="Calibri" w:eastAsia="Calibri" w:hAnsi="Calibri"/>
        </w:rPr>
        <w:t xml:space="preserve">37.2.5 Giving fi yeroo</w:t>
      </w:r>
    </w:p>
    <w:p>
      <w:pPr>
        <w:pStyle w:val="ListParagraph"/>
        <w:numPr>
          <w:ilvl w:val="0"/>
          <w:numId w:val="2"/>
        </w:numPr>
        <w:spacing w:after="60" w:line="288"/>
      </w:pPr>
      <w:r>
        <w:rPr>
          <w:rFonts w:ascii="Cambria" w:cs="Cambria" w:eastAsia="Cambria" w:hAnsi="Cambria"/>
          <w:sz w:val="23"/>
          <w:szCs w:val="23"/>
        </w:rPr>
        <w:t xml:space="preserve">Yeroo gabaabaa: kennaa xiqqaa.</w:t>
      </w:r>
    </w:p>
    <w:p>
      <w:pPr>
        <w:pStyle w:val="ListParagraph"/>
        <w:numPr>
          <w:ilvl w:val="0"/>
          <w:numId w:val="2"/>
        </w:numPr>
        <w:spacing w:after="60" w:line="288"/>
      </w:pPr>
      <w:r>
        <w:rPr>
          <w:rFonts w:ascii="Cambria" w:cs="Cambria" w:eastAsia="Cambria" w:hAnsi="Cambria"/>
          <w:sz w:val="23"/>
          <w:szCs w:val="23"/>
        </w:rPr>
        <w:t xml:space="preserve">Yeroo giddugaleessaa: kennaa guddaa.</w:t>
      </w:r>
    </w:p>
    <w:p>
      <w:pPr>
        <w:pStyle w:val="ListParagraph"/>
        <w:numPr>
          <w:ilvl w:val="0"/>
          <w:numId w:val="2"/>
        </w:numPr>
        <w:spacing w:after="60" w:line="288"/>
      </w:pPr>
      <w:r>
        <w:rPr>
          <w:rFonts w:ascii="Cambria" w:cs="Cambria" w:eastAsia="Cambria" w:hAnsi="Cambria"/>
          <w:sz w:val="23"/>
          <w:szCs w:val="23"/>
        </w:rPr>
        <w:t xml:space="preserve">Yeroo dheeraa: legacy giving.</w:t>
      </w:r>
    </w:p>
    <w:p>
      <w:pPr>
        <w:pStyle w:val="Heading4"/>
        <w:keepNext/>
        <w:spacing w:after="120" w:before="260"/>
      </w:pPr>
      <w:r>
        <w:rPr>
          <w:rFonts w:ascii="Calibri" w:cs="Calibri" w:eastAsia="Calibri" w:hAnsi="Calibri"/>
        </w:rPr>
        <w:t xml:space="preserve">37.2.6 Giving fi beekumsa</w:t>
      </w:r>
    </w:p>
    <w:p>
      <w:pPr>
        <w:spacing w:after="120" w:line="300"/>
      </w:pPr>
      <w:r>
        <w:rPr>
          <w:rFonts w:ascii="Cambria" w:cs="Cambria" w:eastAsia="Cambria" w:hAnsi="Cambria"/>
          <w:sz w:val="23"/>
          <w:szCs w:val="23"/>
        </w:rPr>
        <w:t xml:space="preserve">Giving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Impact madaali.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37.2.7 Giving fi risk</w:t>
      </w:r>
    </w:p>
    <w:p>
      <w:pPr>
        <w:pStyle w:val="ListParagraph"/>
        <w:numPr>
          <w:ilvl w:val="0"/>
          <w:numId w:val="2"/>
        </w:numPr>
        <w:spacing w:after="60" w:line="288"/>
      </w:pPr>
      <w:r>
        <w:rPr>
          <w:rFonts w:ascii="Cambria" w:cs="Cambria" w:eastAsia="Cambria" w:hAnsi="Cambria"/>
          <w:sz w:val="23"/>
          <w:szCs w:val="23"/>
        </w:rPr>
        <w:t xml:space="preserve">Fraud.</w:t>
      </w:r>
    </w:p>
    <w:p>
      <w:pPr>
        <w:pStyle w:val="ListParagraph"/>
        <w:numPr>
          <w:ilvl w:val="0"/>
          <w:numId w:val="2"/>
        </w:numPr>
        <w:spacing w:after="60" w:line="288"/>
      </w:pPr>
      <w:r>
        <w:rPr>
          <w:rFonts w:ascii="Cambria" w:cs="Cambria" w:eastAsia="Cambria" w:hAnsi="Cambria"/>
          <w:sz w:val="23"/>
          <w:szCs w:val="23"/>
        </w:rPr>
        <w:t xml:space="preserve">Mismanagement.</w:t>
      </w:r>
    </w:p>
    <w:p>
      <w:pPr>
        <w:pStyle w:val="ListParagraph"/>
        <w:numPr>
          <w:ilvl w:val="0"/>
          <w:numId w:val="2"/>
        </w:numPr>
        <w:spacing w:after="60" w:line="288"/>
      </w:pPr>
      <w:r>
        <w:rPr>
          <w:rFonts w:ascii="Cambria" w:cs="Cambria" w:eastAsia="Cambria" w:hAnsi="Cambria"/>
          <w:sz w:val="23"/>
          <w:szCs w:val="23"/>
        </w:rPr>
        <w:t xml:space="preserve">Impact dhabuu.</w:t>
      </w:r>
    </w:p>
    <w:p>
      <w:pPr>
        <w:pStyle w:val="ListParagraph"/>
        <w:numPr>
          <w:ilvl w:val="0"/>
          <w:numId w:val="2"/>
        </w:numPr>
        <w:spacing w:after="60" w:line="288"/>
      </w:pPr>
      <w:r>
        <w:rPr>
          <w:rFonts w:ascii="Cambria" w:cs="Cambria" w:eastAsia="Cambria" w:hAnsi="Cambria"/>
          <w:sz w:val="23"/>
          <w:szCs w:val="23"/>
        </w:rPr>
        <w:t xml:space="preserve">Tax rakkoo.</w:t>
      </w:r>
    </w:p>
    <w:p>
      <w:pPr>
        <w:pStyle w:val="ListParagraph"/>
        <w:numPr>
          <w:ilvl w:val="0"/>
          <w:numId w:val="2"/>
        </w:numPr>
        <w:spacing w:after="60" w:line="288"/>
      </w:pPr>
      <w:r>
        <w:rPr>
          <w:rFonts w:ascii="Cambria" w:cs="Cambria" w:eastAsia="Cambria" w:hAnsi="Cambria"/>
          <w:sz w:val="23"/>
          <w:szCs w:val="23"/>
        </w:rPr>
        <w:t xml:space="preserve">Legal rakkoo.</w:t>
      </w:r>
    </w:p>
    <w:p>
      <w:pPr>
        <w:spacing w:after="120" w:line="300"/>
      </w:pPr>
      <w:r>
        <w:rPr>
          <w:rFonts w:ascii="Cambria" w:cs="Cambria" w:eastAsia="Cambria" w:hAnsi="Cambria"/>
          <w:sz w:val="23"/>
          <w:szCs w:val="23"/>
        </w:rPr>
        <w:t xml:space="preserve">Furmaata: qorannoo, iftoomina, accountability, ogeessa, hordoffii.</w:t>
      </w:r>
    </w:p>
    <w:p>
      <w:pPr>
        <w:pStyle w:val="Heading4"/>
        <w:keepNext/>
        <w:spacing w:after="120" w:before="260"/>
      </w:pPr>
      <w:r>
        <w:rPr>
          <w:rFonts w:ascii="Calibri" w:cs="Calibri" w:eastAsia="Calibri" w:hAnsi="Calibri"/>
        </w:rPr>
        <w:t xml:space="preserve">37.2.8 Giving fi technology</w:t>
      </w:r>
    </w:p>
    <w:p>
      <w:pPr>
        <w:spacing w:after="120" w:line="300"/>
      </w:pPr>
      <w:r>
        <w:rPr>
          <w:rFonts w:ascii="Cambria" w:cs="Cambria" w:eastAsia="Cambria" w:hAnsi="Cambria"/>
          <w:sz w:val="23"/>
          <w:szCs w:val="23"/>
        </w:rPr>
        <w:t xml:space="preserve">Technology giving guddisa:</w:t>
      </w:r>
    </w:p>
    <w:p>
      <w:pPr>
        <w:pStyle w:val="ListParagraph"/>
        <w:numPr>
          <w:ilvl w:val="0"/>
          <w:numId w:val="2"/>
        </w:numPr>
        <w:spacing w:after="60" w:line="288"/>
      </w:pPr>
      <w:r>
        <w:rPr>
          <w:rFonts w:ascii="Cambria" w:cs="Cambria" w:eastAsia="Cambria" w:hAnsi="Cambria"/>
          <w:sz w:val="23"/>
          <w:szCs w:val="23"/>
        </w:rPr>
        <w:t xml:space="preserve">Online donation.</w:t>
      </w:r>
    </w:p>
    <w:p>
      <w:pPr>
        <w:pStyle w:val="ListParagraph"/>
        <w:numPr>
          <w:ilvl w:val="0"/>
          <w:numId w:val="2"/>
        </w:numPr>
        <w:spacing w:after="60" w:line="288"/>
      </w:pPr>
      <w:r>
        <w:rPr>
          <w:rFonts w:ascii="Cambria" w:cs="Cambria" w:eastAsia="Cambria" w:hAnsi="Cambria"/>
          <w:sz w:val="23"/>
          <w:szCs w:val="23"/>
        </w:rPr>
        <w:t xml:space="preserve">Crowdfunding.</w:t>
      </w:r>
    </w:p>
    <w:p>
      <w:pPr>
        <w:pStyle w:val="ListParagraph"/>
        <w:numPr>
          <w:ilvl w:val="0"/>
          <w:numId w:val="2"/>
        </w:numPr>
        <w:spacing w:after="60" w:line="288"/>
      </w:pPr>
      <w:r>
        <w:rPr>
          <w:rFonts w:ascii="Cambria" w:cs="Cambria" w:eastAsia="Cambria" w:hAnsi="Cambria"/>
          <w:sz w:val="23"/>
          <w:szCs w:val="23"/>
        </w:rPr>
        <w:t xml:space="preserve">Mobile money.</w:t>
      </w:r>
    </w:p>
    <w:p>
      <w:pPr>
        <w:pStyle w:val="ListParagraph"/>
        <w:numPr>
          <w:ilvl w:val="0"/>
          <w:numId w:val="2"/>
        </w:numPr>
        <w:spacing w:after="60" w:line="288"/>
      </w:pPr>
      <w:r>
        <w:rPr>
          <w:rFonts w:ascii="Cambria" w:cs="Cambria" w:eastAsia="Cambria" w:hAnsi="Cambria"/>
          <w:sz w:val="23"/>
          <w:szCs w:val="23"/>
        </w:rPr>
        <w:t xml:space="preserve">Apps.</w:t>
      </w:r>
    </w:p>
    <w:p>
      <w:pPr>
        <w:pStyle w:val="Heading4"/>
        <w:keepNext/>
        <w:spacing w:after="120" w:before="260"/>
      </w:pPr>
      <w:r>
        <w:rPr>
          <w:rFonts w:ascii="Calibri" w:cs="Calibri" w:eastAsia="Calibri" w:hAnsi="Calibri"/>
        </w:rPr>
        <w:t xml:space="preserve">37.2.9 Giving fi data</w:t>
      </w:r>
    </w:p>
    <w:p>
      <w:pPr>
        <w:spacing w:after="120" w:line="300"/>
      </w:pPr>
      <w:r>
        <w:rPr>
          <w:rFonts w:ascii="Cambria" w:cs="Cambria" w:eastAsia="Cambria" w:hAnsi="Cambria"/>
          <w:sz w:val="23"/>
          <w:szCs w:val="23"/>
        </w:rPr>
        <w:t xml:space="preserve">Data giving guddisa:</w:t>
      </w:r>
    </w:p>
    <w:p>
      <w:pPr>
        <w:pStyle w:val="ListParagraph"/>
        <w:numPr>
          <w:ilvl w:val="0"/>
          <w:numId w:val="2"/>
        </w:numPr>
        <w:spacing w:after="60" w:line="288"/>
      </w:pPr>
      <w:r>
        <w:rPr>
          <w:rFonts w:ascii="Cambria" w:cs="Cambria" w:eastAsia="Cambria" w:hAnsi="Cambria"/>
          <w:sz w:val="23"/>
          <w:szCs w:val="23"/>
        </w:rPr>
        <w:t xml:space="preserve">Impact data.</w:t>
      </w:r>
    </w:p>
    <w:p>
      <w:pPr>
        <w:pStyle w:val="ListParagraph"/>
        <w:numPr>
          <w:ilvl w:val="0"/>
          <w:numId w:val="2"/>
        </w:numPr>
        <w:spacing w:after="60" w:line="288"/>
      </w:pPr>
      <w:r>
        <w:rPr>
          <w:rFonts w:ascii="Cambria" w:cs="Cambria" w:eastAsia="Cambria" w:hAnsi="Cambria"/>
          <w:sz w:val="23"/>
          <w:szCs w:val="23"/>
        </w:rPr>
        <w:t xml:space="preserve">Donation data.</w:t>
      </w:r>
    </w:p>
    <w:p>
      <w:pPr>
        <w:pStyle w:val="ListParagraph"/>
        <w:numPr>
          <w:ilvl w:val="0"/>
          <w:numId w:val="2"/>
        </w:numPr>
        <w:spacing w:after="60" w:line="288"/>
      </w:pPr>
      <w:r>
        <w:rPr>
          <w:rFonts w:ascii="Cambria" w:cs="Cambria" w:eastAsia="Cambria" w:hAnsi="Cambria"/>
          <w:sz w:val="23"/>
          <w:szCs w:val="23"/>
        </w:rPr>
        <w:t xml:space="preserve">Outcome data.</w:t>
      </w:r>
    </w:p>
    <w:p>
      <w:pPr>
        <w:pStyle w:val="Heading4"/>
        <w:keepNext/>
        <w:spacing w:after="120" w:before="260"/>
      </w:pPr>
      <w:r>
        <w:rPr>
          <w:rFonts w:ascii="Calibri" w:cs="Calibri" w:eastAsia="Calibri" w:hAnsi="Calibri"/>
        </w:rPr>
        <w:t xml:space="preserve">37.2.10 Giving fi net worth</w:t>
      </w:r>
    </w:p>
    <w:p>
      <w:pPr>
        <w:spacing w:after="120" w:line="300"/>
      </w:pPr>
      <w:r>
        <w:rPr>
          <w:rFonts w:ascii="Cambria" w:cs="Cambria" w:eastAsia="Cambria" w:hAnsi="Cambria"/>
          <w:sz w:val="23"/>
          <w:szCs w:val="23"/>
        </w:rPr>
        <w:t xml:space="preserve">Giving net worth kee hin hir'isu; happiness fi purpose siif dabala.</w:t>
      </w:r>
    </w:p>
    <w:p>
      <w:pPr>
        <w:pStyle w:val="Heading3"/>
        <w:keepNext/>
        <w:spacing w:after="120" w:before="260"/>
      </w:pPr>
      <w:r>
        <w:rPr>
          <w:rFonts w:ascii="Calibri" w:cs="Calibri" w:eastAsia="Calibri" w:hAnsi="Calibri"/>
        </w:rPr>
        <w:t xml:space="preserve">37.3 Philanthropy maali?</w:t>
      </w:r>
    </w:p>
    <w:p>
      <w:pPr>
        <w:pStyle w:val="Heading4"/>
        <w:keepNext/>
        <w:spacing w:after="120" w:before="260"/>
      </w:pPr>
      <w:r>
        <w:rPr>
          <w:rFonts w:ascii="Calibri" w:cs="Calibri" w:eastAsia="Calibri" w:hAnsi="Calibri"/>
        </w:rPr>
        <w:t xml:space="preserve">37.3.1 Hiika philanthropy</w:t>
      </w:r>
    </w:p>
    <w:p>
      <w:pPr>
        <w:spacing w:after="120" w:line="300"/>
      </w:pPr>
      <w:r>
        <w:rPr>
          <w:rFonts w:ascii="Cambria" w:cs="Cambria" w:eastAsia="Cambria" w:hAnsi="Cambria"/>
          <w:sz w:val="23"/>
          <w:szCs w:val="23"/>
        </w:rPr>
        <w:t xml:space="preserve">Philanthropy jechuun arjummaa. Inni:</w:t>
      </w:r>
    </w:p>
    <w:p>
      <w:pPr>
        <w:pStyle w:val="ListParagraph"/>
        <w:numPr>
          <w:ilvl w:val="0"/>
          <w:numId w:val="2"/>
        </w:numPr>
        <w:spacing w:after="60" w:line="288"/>
      </w:pPr>
      <w:r>
        <w:rPr>
          <w:rFonts w:ascii="Cambria" w:cs="Cambria" w:eastAsia="Cambria" w:hAnsi="Cambria"/>
          <w:sz w:val="23"/>
          <w:szCs w:val="23"/>
        </w:rPr>
        <w:t xml:space="preserve">Kennaa guddaa.</w:t>
      </w:r>
    </w:p>
    <w:p>
      <w:pPr>
        <w:pStyle w:val="ListParagraph"/>
        <w:numPr>
          <w:ilvl w:val="0"/>
          <w:numId w:val="2"/>
        </w:numPr>
        <w:spacing w:after="60" w:line="288"/>
      </w:pPr>
      <w:r>
        <w:rPr>
          <w:rFonts w:ascii="Cambria" w:cs="Cambria" w:eastAsia="Cambria" w:hAnsi="Cambria"/>
          <w:sz w:val="23"/>
          <w:szCs w:val="23"/>
        </w:rPr>
        <w:t xml:space="preserve">Foundation.</w:t>
      </w:r>
    </w:p>
    <w:p>
      <w:pPr>
        <w:pStyle w:val="ListParagraph"/>
        <w:numPr>
          <w:ilvl w:val="0"/>
          <w:numId w:val="2"/>
        </w:numPr>
        <w:spacing w:after="60" w:line="288"/>
      </w:pPr>
      <w:r>
        <w:rPr>
          <w:rFonts w:ascii="Cambria" w:cs="Cambria" w:eastAsia="Cambria" w:hAnsi="Cambria"/>
          <w:sz w:val="23"/>
          <w:szCs w:val="23"/>
        </w:rPr>
        <w:t xml:space="preserve">Endowment.</w:t>
      </w:r>
    </w:p>
    <w:p>
      <w:pPr>
        <w:pStyle w:val="ListParagraph"/>
        <w:numPr>
          <w:ilvl w:val="0"/>
          <w:numId w:val="2"/>
        </w:numPr>
        <w:spacing w:after="60" w:line="288"/>
      </w:pPr>
      <w:r>
        <w:rPr>
          <w:rFonts w:ascii="Cambria" w:cs="Cambria" w:eastAsia="Cambria" w:hAnsi="Cambria"/>
          <w:sz w:val="23"/>
          <w:szCs w:val="23"/>
        </w:rPr>
        <w:t xml:space="preserve">Scholarship.</w:t>
      </w:r>
    </w:p>
    <w:p>
      <w:pPr>
        <w:pStyle w:val="ListParagraph"/>
        <w:numPr>
          <w:ilvl w:val="0"/>
          <w:numId w:val="2"/>
        </w:numPr>
        <w:spacing w:after="60" w:line="288"/>
      </w:pPr>
      <w:r>
        <w:rPr>
          <w:rFonts w:ascii="Cambria" w:cs="Cambria" w:eastAsia="Cambria" w:hAnsi="Cambria"/>
          <w:sz w:val="23"/>
          <w:szCs w:val="23"/>
        </w:rPr>
        <w:t xml:space="preserve">Impact investing.</w:t>
      </w:r>
    </w:p>
    <w:p>
      <w:pPr>
        <w:pStyle w:val="Heading4"/>
        <w:keepNext/>
        <w:spacing w:after="120" w:before="260"/>
      </w:pPr>
      <w:r>
        <w:rPr>
          <w:rFonts w:ascii="Calibri" w:cs="Calibri" w:eastAsia="Calibri" w:hAnsi="Calibri"/>
        </w:rPr>
        <w:t xml:space="preserve">37.3.2 Philanthropy maaliif barbaachisa?</w:t>
      </w:r>
    </w:p>
    <w:p>
      <w:pPr>
        <w:pStyle w:val="ListParagraph"/>
        <w:numPr>
          <w:ilvl w:val="0"/>
          <w:numId w:val="1012"/>
        </w:numPr>
        <w:spacing w:after="60" w:line="288"/>
      </w:pPr>
      <w:r>
        <w:rPr>
          <w:rFonts w:ascii="Cambria" w:cs="Cambria" w:eastAsia="Cambria" w:hAnsi="Cambria"/>
          <w:sz w:val="23"/>
          <w:szCs w:val="23"/>
        </w:rPr>
        <w:t xml:space="preserve">Hawaasa Guddisuu</w:t>
      </w:r>
    </w:p>
    <w:p>
      <w:pPr>
        <w:spacing w:after="120" w:line="300"/>
      </w:pPr>
      <w:r>
        <w:rPr>
          <w:rFonts w:ascii="Cambria" w:cs="Cambria" w:eastAsia="Cambria" w:hAnsi="Cambria"/>
          <w:sz w:val="23"/>
          <w:szCs w:val="23"/>
        </w:rPr>
        <w:t xml:space="preserve">Philanthropy hawaasa guddisa.</w:t>
      </w:r>
    </w:p>
    <w:p>
      <w:pPr>
        <w:pStyle w:val="ListParagraph"/>
        <w:numPr>
          <w:ilvl w:val="0"/>
          <w:numId w:val="1013"/>
        </w:numPr>
        <w:spacing w:after="60" w:line="288"/>
      </w:pPr>
      <w:r>
        <w:rPr>
          <w:rFonts w:ascii="Cambria" w:cs="Cambria" w:eastAsia="Cambria" w:hAnsi="Cambria"/>
          <w:sz w:val="23"/>
          <w:szCs w:val="23"/>
        </w:rPr>
        <w:t xml:space="preserve">Legacy</w:t>
      </w:r>
    </w:p>
    <w:p>
      <w:pPr>
        <w:spacing w:after="120" w:line="300"/>
      </w:pPr>
      <w:r>
        <w:rPr>
          <w:rFonts w:ascii="Cambria" w:cs="Cambria" w:eastAsia="Cambria" w:hAnsi="Cambria"/>
          <w:sz w:val="23"/>
          <w:szCs w:val="23"/>
        </w:rPr>
        <w:t xml:space="preserve">Philanthropy legacy ijaara.</w:t>
      </w:r>
    </w:p>
    <w:p>
      <w:pPr>
        <w:pStyle w:val="ListParagraph"/>
        <w:numPr>
          <w:ilvl w:val="0"/>
          <w:numId w:val="1014"/>
        </w:numPr>
        <w:spacing w:after="60" w:line="288"/>
      </w:pPr>
      <w:r>
        <w:rPr>
          <w:rFonts w:ascii="Cambria" w:cs="Cambria" w:eastAsia="Cambria" w:hAnsi="Cambria"/>
          <w:sz w:val="23"/>
          <w:szCs w:val="23"/>
        </w:rPr>
        <w:t xml:space="preserve">Dhiibbaa</w:t>
      </w:r>
    </w:p>
    <w:p>
      <w:pPr>
        <w:spacing w:after="120" w:line="300"/>
      </w:pPr>
      <w:r>
        <w:rPr>
          <w:rFonts w:ascii="Cambria" w:cs="Cambria" w:eastAsia="Cambria" w:hAnsi="Cambria"/>
          <w:sz w:val="23"/>
          <w:szCs w:val="23"/>
        </w:rPr>
        <w:t xml:space="preserve">Philanthropy dhiibbaa fida.</w:t>
      </w:r>
    </w:p>
    <w:p>
      <w:pPr>
        <w:pStyle w:val="ListParagraph"/>
        <w:numPr>
          <w:ilvl w:val="0"/>
          <w:numId w:val="1015"/>
        </w:numPr>
        <w:spacing w:after="60" w:line="288"/>
      </w:pPr>
      <w:r>
        <w:rPr>
          <w:rFonts w:ascii="Cambria" w:cs="Cambria" w:eastAsia="Cambria" w:hAnsi="Cambria"/>
          <w:sz w:val="23"/>
          <w:szCs w:val="23"/>
        </w:rPr>
        <w:t xml:space="preserve">Happiness</w:t>
      </w:r>
    </w:p>
    <w:p>
      <w:pPr>
        <w:spacing w:after="120" w:line="300"/>
      </w:pPr>
      <w:r>
        <w:rPr>
          <w:rFonts w:ascii="Cambria" w:cs="Cambria" w:eastAsia="Cambria" w:hAnsi="Cambria"/>
          <w:sz w:val="23"/>
          <w:szCs w:val="23"/>
        </w:rPr>
        <w:t xml:space="preserve">Philanthropy happiness fida.</w:t>
      </w:r>
    </w:p>
    <w:p>
      <w:pPr>
        <w:pStyle w:val="ListParagraph"/>
        <w:numPr>
          <w:ilvl w:val="0"/>
          <w:numId w:val="1016"/>
        </w:numPr>
        <w:spacing w:after="60" w:line="288"/>
      </w:pPr>
      <w:r>
        <w:rPr>
          <w:rFonts w:ascii="Cambria" w:cs="Cambria" w:eastAsia="Cambria" w:hAnsi="Cambria"/>
          <w:sz w:val="23"/>
          <w:szCs w:val="23"/>
        </w:rPr>
        <w:t xml:space="preserve">Tax Faayidaa</w:t>
      </w:r>
    </w:p>
    <w:p>
      <w:pPr>
        <w:spacing w:after="120" w:line="300"/>
      </w:pPr>
      <w:r>
        <w:rPr>
          <w:rFonts w:ascii="Cambria" w:cs="Cambria" w:eastAsia="Cambria" w:hAnsi="Cambria"/>
          <w:sz w:val="23"/>
          <w:szCs w:val="23"/>
        </w:rPr>
        <w:t xml:space="preserve">Philanthropy tax faayidaa qaba.</w:t>
      </w:r>
    </w:p>
    <w:p>
      <w:pPr>
        <w:pStyle w:val="ListParagraph"/>
        <w:numPr>
          <w:ilvl w:val="0"/>
          <w:numId w:val="1017"/>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Philanthropy dhaala ijaara.</w:t>
      </w:r>
    </w:p>
    <w:p>
      <w:pPr>
        <w:pStyle w:val="ListParagraph"/>
        <w:numPr>
          <w:ilvl w:val="0"/>
          <w:numId w:val="1018"/>
        </w:numPr>
        <w:spacing w:after="60" w:line="288"/>
      </w:pPr>
      <w:r>
        <w:rPr>
          <w:rFonts w:ascii="Cambria" w:cs="Cambria" w:eastAsia="Cambria" w:hAnsi="Cambria"/>
          <w:sz w:val="23"/>
          <w:szCs w:val="23"/>
        </w:rPr>
        <w:t xml:space="preserve">Purpose</w:t>
      </w:r>
    </w:p>
    <w:p>
      <w:pPr>
        <w:spacing w:after="120" w:line="300"/>
      </w:pPr>
      <w:r>
        <w:rPr>
          <w:rFonts w:ascii="Cambria" w:cs="Cambria" w:eastAsia="Cambria" w:hAnsi="Cambria"/>
          <w:sz w:val="23"/>
          <w:szCs w:val="23"/>
        </w:rPr>
        <w:t xml:space="preserve">Philanthropy purpose fida.</w:t>
      </w:r>
    </w:p>
    <w:p>
      <w:pPr>
        <w:pStyle w:val="ListParagraph"/>
        <w:numPr>
          <w:ilvl w:val="0"/>
          <w:numId w:val="1019"/>
        </w:numPr>
        <w:spacing w:after="60" w:line="288"/>
      </w:pPr>
      <w:r>
        <w:rPr>
          <w:rFonts w:ascii="Cambria" w:cs="Cambria" w:eastAsia="Cambria" w:hAnsi="Cambria"/>
          <w:sz w:val="23"/>
          <w:szCs w:val="23"/>
        </w:rPr>
        <w:t xml:space="preserve">Gratitude</w:t>
      </w:r>
    </w:p>
    <w:p>
      <w:pPr>
        <w:spacing w:after="120" w:line="300"/>
      </w:pPr>
      <w:r>
        <w:rPr>
          <w:rFonts w:ascii="Cambria" w:cs="Cambria" w:eastAsia="Cambria" w:hAnsi="Cambria"/>
          <w:sz w:val="23"/>
          <w:szCs w:val="23"/>
        </w:rPr>
        <w:t xml:space="preserve">Philanthropy gratitude fida.</w:t>
      </w:r>
    </w:p>
    <w:p>
      <w:pPr>
        <w:pStyle w:val="ListParagraph"/>
        <w:numPr>
          <w:ilvl w:val="0"/>
          <w:numId w:val="1020"/>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Philanthropy bilisummaa maallaqaa fida.</w:t>
      </w:r>
    </w:p>
    <w:p>
      <w:pPr>
        <w:pStyle w:val="ListParagraph"/>
        <w:numPr>
          <w:ilvl w:val="0"/>
          <w:numId w:val="1021"/>
        </w:numPr>
        <w:spacing w:after="60" w:line="288"/>
      </w:pPr>
      <w:r>
        <w:rPr>
          <w:rFonts w:ascii="Cambria" w:cs="Cambria" w:eastAsia="Cambria" w:hAnsi="Cambria"/>
          <w:sz w:val="23"/>
          <w:szCs w:val="23"/>
        </w:rPr>
        <w:t xml:space="preserve">Social Impact</w:t>
      </w:r>
    </w:p>
    <w:p>
      <w:pPr>
        <w:spacing w:after="120" w:line="300"/>
      </w:pPr>
      <w:r>
        <w:rPr>
          <w:rFonts w:ascii="Cambria" w:cs="Cambria" w:eastAsia="Cambria" w:hAnsi="Cambria"/>
          <w:sz w:val="23"/>
          <w:szCs w:val="23"/>
        </w:rPr>
        <w:t xml:space="preserve">Philanthropy social impact fida.</w:t>
      </w:r>
    </w:p>
    <w:p>
      <w:pPr>
        <w:pStyle w:val="Heading4"/>
        <w:keepNext/>
        <w:spacing w:after="120" w:before="260"/>
      </w:pPr>
      <w:r>
        <w:rPr>
          <w:rFonts w:ascii="Calibri" w:cs="Calibri" w:eastAsia="Calibri" w:hAnsi="Calibri"/>
        </w:rPr>
        <w:t xml:space="preserve">37.3.3 Philanthropy fi charity garaagarummaa</w:t>
      </w:r>
    </w:p>
    <w:p>
      <w:pPr>
        <w:spacing w:after="120" w:line="300"/>
      </w:pPr>
      <w:r>
        <w:rPr>
          <w:rFonts w:ascii="Cambria" w:cs="Cambria" w:eastAsia="Cambria" w:hAnsi="Cambria"/>
          <w:sz w:val="23"/>
          <w:szCs w:val="23"/>
        </w:rPr>
        <w:t xml:space="preserve">Philanthropy Charity</w:t>
      </w:r>
    </w:p>
    <w:p>
      <w:pPr>
        <w:spacing w:after="120" w:line="300"/>
      </w:pPr>
      <w:r>
        <w:rPr>
          <w:rFonts w:ascii="Cambria" w:cs="Cambria" w:eastAsia="Cambria" w:hAnsi="Cambria"/>
          <w:sz w:val="23"/>
          <w:szCs w:val="23"/>
        </w:rPr>
        <w:t xml:space="preserve">Strategic Immediate</w:t>
      </w:r>
    </w:p>
    <w:p>
      <w:pPr>
        <w:spacing w:after="120" w:line="300"/>
      </w:pPr>
      <w:r>
        <w:rPr>
          <w:rFonts w:ascii="Cambria" w:cs="Cambria" w:eastAsia="Cambria" w:hAnsi="Cambria"/>
          <w:sz w:val="23"/>
          <w:szCs w:val="23"/>
        </w:rPr>
        <w:t xml:space="preserve">Long-term Short-term</w:t>
      </w:r>
    </w:p>
    <w:p>
      <w:pPr>
        <w:spacing w:after="120" w:line="300"/>
      </w:pPr>
      <w:r>
        <w:rPr>
          <w:rFonts w:ascii="Cambria" w:cs="Cambria" w:eastAsia="Cambria" w:hAnsi="Cambria"/>
          <w:sz w:val="23"/>
          <w:szCs w:val="23"/>
        </w:rPr>
        <w:t xml:space="preserve">Systemic Relief</w:t>
      </w:r>
    </w:p>
    <w:p>
      <w:pPr>
        <w:spacing w:after="120" w:line="300"/>
      </w:pPr>
      <w:r>
        <w:rPr>
          <w:rFonts w:ascii="Cambria" w:cs="Cambria" w:eastAsia="Cambria" w:hAnsi="Cambria"/>
          <w:sz w:val="23"/>
          <w:szCs w:val="23"/>
        </w:rPr>
        <w:t xml:space="preserve">Foundation Donation</w:t>
      </w:r>
    </w:p>
    <w:p>
      <w:pPr>
        <w:spacing w:after="120" w:line="300"/>
      </w:pPr>
      <w:r>
        <w:rPr>
          <w:rFonts w:ascii="Cambria" w:cs="Cambria" w:eastAsia="Cambria" w:hAnsi="Cambria"/>
          <w:sz w:val="23"/>
          <w:szCs w:val="23"/>
        </w:rPr>
        <w:t xml:space="preserve">Impact Help</w:t>
      </w:r>
    </w:p>
    <w:p>
      <w:pPr>
        <w:spacing w:after="120" w:line="300"/>
      </w:pPr>
      <w:r>
        <w:rPr>
          <w:rFonts w:ascii="Cambria" w:cs="Cambria" w:eastAsia="Cambria" w:hAnsi="Cambria"/>
          <w:sz w:val="23"/>
          <w:szCs w:val="23"/>
        </w:rPr>
        <w:t xml:space="preserve">Planned Reactive</w:t>
      </w:r>
    </w:p>
    <w:p>
      <w:pPr>
        <w:pStyle w:val="Heading4"/>
        <w:keepNext/>
        <w:spacing w:after="120" w:before="260"/>
      </w:pPr>
      <w:r>
        <w:rPr>
          <w:rFonts w:ascii="Calibri" w:cs="Calibri" w:eastAsia="Calibri" w:hAnsi="Calibri"/>
        </w:rPr>
        <w:t xml:space="preserve">37.3.4 Seera philanthropy</w:t>
      </w:r>
    </w:p>
    <w:p>
      <w:pPr>
        <w:spacing w:after="120" w:line="300"/>
      </w:pPr>
      <w:r>
        <w:rPr>
          <w:rFonts w:ascii="Cambria" w:cs="Cambria" w:eastAsia="Cambria" w:hAnsi="Cambria"/>
          <w:sz w:val="23"/>
          <w:szCs w:val="23"/>
        </w:rPr>
        <w:t xml:space="preserve">Strategy qabaadhu.</w:t>
      </w:r>
    </w:p>
    <w:p>
      <w:pPr>
        <w:spacing w:after="120" w:line="300"/>
      </w:pPr>
      <w:r>
        <w:rPr>
          <w:rFonts w:ascii="Cambria" w:cs="Cambria" w:eastAsia="Cambria" w:hAnsi="Cambria"/>
          <w:sz w:val="23"/>
          <w:szCs w:val="23"/>
        </w:rPr>
        <w:t xml:space="preserve">Impact madaali.</w:t>
      </w:r>
    </w:p>
    <w:p>
      <w:pPr>
        <w:spacing w:after="120" w:line="300"/>
      </w:pPr>
      <w:r>
        <w:rPr>
          <w:rFonts w:ascii="Cambria" w:cs="Cambria" w:eastAsia="Cambria" w:hAnsi="Cambria"/>
          <w:sz w:val="23"/>
          <w:szCs w:val="23"/>
        </w:rPr>
        <w:t xml:space="preserve">Iftoomina qabaadhu.</w:t>
      </w:r>
    </w:p>
    <w:p>
      <w:pPr>
        <w:spacing w:after="120" w:line="300"/>
      </w:pPr>
      <w:r>
        <w:rPr>
          <w:rFonts w:ascii="Cambria" w:cs="Cambria" w:eastAsia="Cambria" w:hAnsi="Cambria"/>
          <w:sz w:val="23"/>
          <w:szCs w:val="23"/>
        </w:rPr>
        <w:t xml:space="preserve">Accountability qabaadhu.</w:t>
      </w:r>
    </w:p>
    <w:p>
      <w:pPr>
        <w:spacing w:after="120" w:line="300"/>
      </w:pPr>
      <w:r>
        <w:rPr>
          <w:rFonts w:ascii="Cambria" w:cs="Cambria" w:eastAsia="Cambria" w:hAnsi="Cambria"/>
          <w:sz w:val="23"/>
          <w:szCs w:val="23"/>
        </w:rPr>
        <w:t xml:space="preserve">Obsaa fi disipliin qabaadhu.</w:t>
      </w:r>
    </w:p>
    <w:p>
      <w:pPr>
        <w:pStyle w:val="Heading4"/>
        <w:keepNext/>
        <w:spacing w:after="120" w:before="260"/>
      </w:pPr>
      <w:r>
        <w:rPr>
          <w:rFonts w:ascii="Calibri" w:cs="Calibri" w:eastAsia="Calibri" w:hAnsi="Calibri"/>
        </w:rPr>
        <w:t xml:space="preserve">37.3.5 Philanthropy fi yeroo</w:t>
      </w:r>
    </w:p>
    <w:p>
      <w:pPr>
        <w:pStyle w:val="ListParagraph"/>
        <w:numPr>
          <w:ilvl w:val="0"/>
          <w:numId w:val="2"/>
        </w:numPr>
        <w:spacing w:after="60" w:line="288"/>
      </w:pPr>
      <w:r>
        <w:rPr>
          <w:rFonts w:ascii="Cambria" w:cs="Cambria" w:eastAsia="Cambria" w:hAnsi="Cambria"/>
          <w:sz w:val="23"/>
          <w:szCs w:val="23"/>
        </w:rPr>
        <w:t xml:space="preserve">Yeroo gabaabaa: kennaa.</w:t>
      </w:r>
    </w:p>
    <w:p>
      <w:pPr>
        <w:pStyle w:val="ListParagraph"/>
        <w:numPr>
          <w:ilvl w:val="0"/>
          <w:numId w:val="2"/>
        </w:numPr>
        <w:spacing w:after="60" w:line="288"/>
      </w:pPr>
      <w:r>
        <w:rPr>
          <w:rFonts w:ascii="Cambria" w:cs="Cambria" w:eastAsia="Cambria" w:hAnsi="Cambria"/>
          <w:sz w:val="23"/>
          <w:szCs w:val="23"/>
        </w:rPr>
        <w:t xml:space="preserve">Yeroo giddugaleessaa: foundation.</w:t>
      </w:r>
    </w:p>
    <w:p>
      <w:pPr>
        <w:pStyle w:val="ListParagraph"/>
        <w:numPr>
          <w:ilvl w:val="0"/>
          <w:numId w:val="2"/>
        </w:numPr>
        <w:spacing w:after="60" w:line="288"/>
      </w:pPr>
      <w:r>
        <w:rPr>
          <w:rFonts w:ascii="Cambria" w:cs="Cambria" w:eastAsia="Cambria" w:hAnsi="Cambria"/>
          <w:sz w:val="23"/>
          <w:szCs w:val="23"/>
        </w:rPr>
        <w:t xml:space="preserve">Yeroo dheeraa: endowment.</w:t>
      </w:r>
    </w:p>
    <w:p>
      <w:pPr>
        <w:pStyle w:val="Heading4"/>
        <w:keepNext/>
        <w:spacing w:after="120" w:before="260"/>
      </w:pPr>
      <w:r>
        <w:rPr>
          <w:rFonts w:ascii="Calibri" w:cs="Calibri" w:eastAsia="Calibri" w:hAnsi="Calibri"/>
        </w:rPr>
        <w:t xml:space="preserve">37.3.6 Philanthropy fi beekumsa</w:t>
      </w:r>
    </w:p>
    <w:p>
      <w:pPr>
        <w:spacing w:after="120" w:line="300"/>
      </w:pPr>
      <w:r>
        <w:rPr>
          <w:rFonts w:ascii="Cambria" w:cs="Cambria" w:eastAsia="Cambria" w:hAnsi="Cambria"/>
          <w:sz w:val="23"/>
          <w:szCs w:val="23"/>
        </w:rPr>
        <w:t xml:space="preserve">Philanthropy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Impact madaali.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37.3.7 Philanthropy fi risk</w:t>
      </w:r>
    </w:p>
    <w:p>
      <w:pPr>
        <w:pStyle w:val="ListParagraph"/>
        <w:numPr>
          <w:ilvl w:val="0"/>
          <w:numId w:val="2"/>
        </w:numPr>
        <w:spacing w:after="60" w:line="288"/>
      </w:pPr>
      <w:r>
        <w:rPr>
          <w:rFonts w:ascii="Cambria" w:cs="Cambria" w:eastAsia="Cambria" w:hAnsi="Cambria"/>
          <w:sz w:val="23"/>
          <w:szCs w:val="23"/>
        </w:rPr>
        <w:t xml:space="preserve">Fraud.</w:t>
      </w:r>
    </w:p>
    <w:p>
      <w:pPr>
        <w:pStyle w:val="ListParagraph"/>
        <w:numPr>
          <w:ilvl w:val="0"/>
          <w:numId w:val="2"/>
        </w:numPr>
        <w:spacing w:after="60" w:line="288"/>
      </w:pPr>
      <w:r>
        <w:rPr>
          <w:rFonts w:ascii="Cambria" w:cs="Cambria" w:eastAsia="Cambria" w:hAnsi="Cambria"/>
          <w:sz w:val="23"/>
          <w:szCs w:val="23"/>
        </w:rPr>
        <w:t xml:space="preserve">Mismanagement.</w:t>
      </w:r>
    </w:p>
    <w:p>
      <w:pPr>
        <w:pStyle w:val="ListParagraph"/>
        <w:numPr>
          <w:ilvl w:val="0"/>
          <w:numId w:val="2"/>
        </w:numPr>
        <w:spacing w:after="60" w:line="288"/>
      </w:pPr>
      <w:r>
        <w:rPr>
          <w:rFonts w:ascii="Cambria" w:cs="Cambria" w:eastAsia="Cambria" w:hAnsi="Cambria"/>
          <w:sz w:val="23"/>
          <w:szCs w:val="23"/>
        </w:rPr>
        <w:t xml:space="preserve">Impact dhabuu.</w:t>
      </w:r>
    </w:p>
    <w:p>
      <w:pPr>
        <w:pStyle w:val="ListParagraph"/>
        <w:numPr>
          <w:ilvl w:val="0"/>
          <w:numId w:val="2"/>
        </w:numPr>
        <w:spacing w:after="60" w:line="288"/>
      </w:pPr>
      <w:r>
        <w:rPr>
          <w:rFonts w:ascii="Cambria" w:cs="Cambria" w:eastAsia="Cambria" w:hAnsi="Cambria"/>
          <w:sz w:val="23"/>
          <w:szCs w:val="23"/>
        </w:rPr>
        <w:t xml:space="preserve">Tax rakkoo.</w:t>
      </w:r>
    </w:p>
    <w:p>
      <w:pPr>
        <w:pStyle w:val="ListParagraph"/>
        <w:numPr>
          <w:ilvl w:val="0"/>
          <w:numId w:val="2"/>
        </w:numPr>
        <w:spacing w:after="60" w:line="288"/>
      </w:pPr>
      <w:r>
        <w:rPr>
          <w:rFonts w:ascii="Cambria" w:cs="Cambria" w:eastAsia="Cambria" w:hAnsi="Cambria"/>
          <w:sz w:val="23"/>
          <w:szCs w:val="23"/>
        </w:rPr>
        <w:t xml:space="preserve">Legal rakkoo.</w:t>
      </w:r>
    </w:p>
    <w:p>
      <w:pPr>
        <w:spacing w:after="120" w:line="300"/>
      </w:pPr>
      <w:r>
        <w:rPr>
          <w:rFonts w:ascii="Cambria" w:cs="Cambria" w:eastAsia="Cambria" w:hAnsi="Cambria"/>
          <w:sz w:val="23"/>
          <w:szCs w:val="23"/>
        </w:rPr>
        <w:t xml:space="preserve">Furmaata: qorannoo, iftoomina, accountability, ogeessa, hordoffii.</w:t>
      </w:r>
    </w:p>
    <w:p>
      <w:pPr>
        <w:pStyle w:val="Heading4"/>
        <w:keepNext/>
        <w:spacing w:after="120" w:before="260"/>
      </w:pPr>
      <w:r>
        <w:rPr>
          <w:rFonts w:ascii="Calibri" w:cs="Calibri" w:eastAsia="Calibri" w:hAnsi="Calibri"/>
        </w:rPr>
        <w:t xml:space="preserve">37.3.8 Philanthropy fi technology</w:t>
      </w:r>
    </w:p>
    <w:p>
      <w:pPr>
        <w:spacing w:after="120" w:line="300"/>
      </w:pPr>
      <w:r>
        <w:rPr>
          <w:rFonts w:ascii="Cambria" w:cs="Cambria" w:eastAsia="Cambria" w:hAnsi="Cambria"/>
          <w:sz w:val="23"/>
          <w:szCs w:val="23"/>
        </w:rPr>
        <w:t xml:space="preserve">Technology philanthropy guddisa:</w:t>
      </w:r>
    </w:p>
    <w:p>
      <w:pPr>
        <w:pStyle w:val="ListParagraph"/>
        <w:numPr>
          <w:ilvl w:val="0"/>
          <w:numId w:val="2"/>
        </w:numPr>
        <w:spacing w:after="60" w:line="288"/>
      </w:pPr>
      <w:r>
        <w:rPr>
          <w:rFonts w:ascii="Cambria" w:cs="Cambria" w:eastAsia="Cambria" w:hAnsi="Cambria"/>
          <w:sz w:val="23"/>
          <w:szCs w:val="23"/>
        </w:rPr>
        <w:t xml:space="preserve">Online donation.</w:t>
      </w:r>
    </w:p>
    <w:p>
      <w:pPr>
        <w:pStyle w:val="ListParagraph"/>
        <w:numPr>
          <w:ilvl w:val="0"/>
          <w:numId w:val="2"/>
        </w:numPr>
        <w:spacing w:after="60" w:line="288"/>
      </w:pPr>
      <w:r>
        <w:rPr>
          <w:rFonts w:ascii="Cambria" w:cs="Cambria" w:eastAsia="Cambria" w:hAnsi="Cambria"/>
          <w:sz w:val="23"/>
          <w:szCs w:val="23"/>
        </w:rPr>
        <w:t xml:space="preserve">Impact measurement.</w:t>
      </w:r>
    </w:p>
    <w:p>
      <w:pPr>
        <w:pStyle w:val="ListParagraph"/>
        <w:numPr>
          <w:ilvl w:val="0"/>
          <w:numId w:val="2"/>
        </w:numPr>
        <w:spacing w:after="60" w:line="288"/>
      </w:pPr>
      <w:r>
        <w:rPr>
          <w:rFonts w:ascii="Cambria" w:cs="Cambria" w:eastAsia="Cambria" w:hAnsi="Cambria"/>
          <w:sz w:val="23"/>
          <w:szCs w:val="23"/>
        </w:rPr>
        <w:t xml:space="preserve">Analytics.</w:t>
      </w:r>
    </w:p>
    <w:p>
      <w:pPr>
        <w:pStyle w:val="ListParagraph"/>
        <w:numPr>
          <w:ilvl w:val="0"/>
          <w:numId w:val="2"/>
        </w:numPr>
        <w:spacing w:after="60" w:line="288"/>
      </w:pPr>
      <w:r>
        <w:rPr>
          <w:rFonts w:ascii="Cambria" w:cs="Cambria" w:eastAsia="Cambria" w:hAnsi="Cambria"/>
          <w:sz w:val="23"/>
          <w:szCs w:val="23"/>
        </w:rPr>
        <w:t xml:space="preserve">Apps.</w:t>
      </w:r>
    </w:p>
    <w:p>
      <w:pPr>
        <w:pStyle w:val="Heading4"/>
        <w:keepNext/>
        <w:spacing w:after="120" w:before="260"/>
      </w:pPr>
      <w:r>
        <w:rPr>
          <w:rFonts w:ascii="Calibri" w:cs="Calibri" w:eastAsia="Calibri" w:hAnsi="Calibri"/>
        </w:rPr>
        <w:t xml:space="preserve">37.3.9 Philanthropy fi data</w:t>
      </w:r>
    </w:p>
    <w:p>
      <w:pPr>
        <w:spacing w:after="120" w:line="300"/>
      </w:pPr>
      <w:r>
        <w:rPr>
          <w:rFonts w:ascii="Cambria" w:cs="Cambria" w:eastAsia="Cambria" w:hAnsi="Cambria"/>
          <w:sz w:val="23"/>
          <w:szCs w:val="23"/>
        </w:rPr>
        <w:t xml:space="preserve">Data philanthropy guddisa:</w:t>
      </w:r>
    </w:p>
    <w:p>
      <w:pPr>
        <w:pStyle w:val="ListParagraph"/>
        <w:numPr>
          <w:ilvl w:val="0"/>
          <w:numId w:val="2"/>
        </w:numPr>
        <w:spacing w:after="60" w:line="288"/>
      </w:pPr>
      <w:r>
        <w:rPr>
          <w:rFonts w:ascii="Cambria" w:cs="Cambria" w:eastAsia="Cambria" w:hAnsi="Cambria"/>
          <w:sz w:val="23"/>
          <w:szCs w:val="23"/>
        </w:rPr>
        <w:t xml:space="preserve">Impact data.</w:t>
      </w:r>
    </w:p>
    <w:p>
      <w:pPr>
        <w:pStyle w:val="ListParagraph"/>
        <w:numPr>
          <w:ilvl w:val="0"/>
          <w:numId w:val="2"/>
        </w:numPr>
        <w:spacing w:after="60" w:line="288"/>
      </w:pPr>
      <w:r>
        <w:rPr>
          <w:rFonts w:ascii="Cambria" w:cs="Cambria" w:eastAsia="Cambria" w:hAnsi="Cambria"/>
          <w:sz w:val="23"/>
          <w:szCs w:val="23"/>
        </w:rPr>
        <w:t xml:space="preserve">Outcome data.</w:t>
      </w:r>
    </w:p>
    <w:p>
      <w:pPr>
        <w:pStyle w:val="ListParagraph"/>
        <w:numPr>
          <w:ilvl w:val="0"/>
          <w:numId w:val="2"/>
        </w:numPr>
        <w:spacing w:after="60" w:line="288"/>
      </w:pPr>
      <w:r>
        <w:rPr>
          <w:rFonts w:ascii="Cambria" w:cs="Cambria" w:eastAsia="Cambria" w:hAnsi="Cambria"/>
          <w:sz w:val="23"/>
          <w:szCs w:val="23"/>
        </w:rPr>
        <w:t xml:space="preserve">Donation data.</w:t>
      </w:r>
    </w:p>
    <w:p>
      <w:pPr>
        <w:pStyle w:val="Heading4"/>
        <w:keepNext/>
        <w:spacing w:after="120" w:before="260"/>
      </w:pPr>
      <w:r>
        <w:rPr>
          <w:rFonts w:ascii="Calibri" w:cs="Calibri" w:eastAsia="Calibri" w:hAnsi="Calibri"/>
        </w:rPr>
        <w:t xml:space="preserve">37.3.10 Philanthropy fi net worth</w:t>
      </w:r>
    </w:p>
    <w:p>
      <w:pPr>
        <w:spacing w:after="120" w:line="300"/>
      </w:pPr>
      <w:r>
        <w:rPr>
          <w:rFonts w:ascii="Cambria" w:cs="Cambria" w:eastAsia="Cambria" w:hAnsi="Cambria"/>
          <w:sz w:val="23"/>
          <w:szCs w:val="23"/>
        </w:rPr>
        <w:t xml:space="preserve">Philanthropy net worth kee hin hir'isu; legacy siif dabala.</w:t>
      </w:r>
    </w:p>
    <w:p>
      <w:pPr>
        <w:pStyle w:val="Heading3"/>
        <w:keepNext/>
        <w:spacing w:after="120" w:before="260"/>
      </w:pPr>
      <w:r>
        <w:rPr>
          <w:rFonts w:ascii="Calibri" w:cs="Calibri" w:eastAsia="Calibri" w:hAnsi="Calibri"/>
        </w:rPr>
        <w:t xml:space="preserve">37.4 Gosoota giving</w:t>
      </w:r>
    </w:p>
    <w:p>
      <w:pPr>
        <w:pStyle w:val="Heading4"/>
        <w:keepNext/>
        <w:spacing w:after="120" w:before="260"/>
      </w:pPr>
      <w:r>
        <w:rPr>
          <w:rFonts w:ascii="Calibri" w:cs="Calibri" w:eastAsia="Calibri" w:hAnsi="Calibri"/>
        </w:rPr>
        <w:t xml:space="preserve">37.4.1 Maallaqa kennuu</w:t>
      </w:r>
    </w:p>
    <w:p>
      <w:pPr>
        <w:pStyle w:val="ListParagraph"/>
        <w:numPr>
          <w:ilvl w:val="0"/>
          <w:numId w:val="2"/>
        </w:numPr>
        <w:spacing w:after="60" w:line="288"/>
      </w:pPr>
      <w:r>
        <w:rPr>
          <w:rFonts w:ascii="Cambria" w:cs="Cambria" w:eastAsia="Cambria" w:hAnsi="Cambria"/>
          <w:sz w:val="23"/>
          <w:szCs w:val="23"/>
        </w:rPr>
        <w:t xml:space="preserve">Cash.</w:t>
      </w:r>
    </w:p>
    <w:p>
      <w:pPr>
        <w:pStyle w:val="ListParagraph"/>
        <w:numPr>
          <w:ilvl w:val="0"/>
          <w:numId w:val="2"/>
        </w:numPr>
        <w:spacing w:after="60" w:line="288"/>
      </w:pPr>
      <w:r>
        <w:rPr>
          <w:rFonts w:ascii="Cambria" w:cs="Cambria" w:eastAsia="Cambria" w:hAnsi="Cambria"/>
          <w:sz w:val="23"/>
          <w:szCs w:val="23"/>
        </w:rPr>
        <w:t xml:space="preserve">Bank transfer.</w:t>
      </w:r>
    </w:p>
    <w:p>
      <w:pPr>
        <w:pStyle w:val="ListParagraph"/>
        <w:numPr>
          <w:ilvl w:val="0"/>
          <w:numId w:val="2"/>
        </w:numPr>
        <w:spacing w:after="60" w:line="288"/>
      </w:pPr>
      <w:r>
        <w:rPr>
          <w:rFonts w:ascii="Cambria" w:cs="Cambria" w:eastAsia="Cambria" w:hAnsi="Cambria"/>
          <w:sz w:val="23"/>
          <w:szCs w:val="23"/>
        </w:rPr>
        <w:t xml:space="preserve">Mobile money.</w:t>
      </w:r>
    </w:p>
    <w:p>
      <w:pPr>
        <w:pStyle w:val="ListParagraph"/>
        <w:numPr>
          <w:ilvl w:val="0"/>
          <w:numId w:val="2"/>
        </w:numPr>
        <w:spacing w:after="60" w:line="288"/>
      </w:pPr>
      <w:r>
        <w:rPr>
          <w:rFonts w:ascii="Cambria" w:cs="Cambria" w:eastAsia="Cambria" w:hAnsi="Cambria"/>
          <w:sz w:val="23"/>
          <w:szCs w:val="23"/>
        </w:rPr>
        <w:t xml:space="preserve">Online donation.</w:t>
      </w:r>
    </w:p>
    <w:p>
      <w:pPr>
        <w:pStyle w:val="ListParagraph"/>
        <w:numPr>
          <w:ilvl w:val="0"/>
          <w:numId w:val="2"/>
        </w:numPr>
        <w:spacing w:after="60" w:line="288"/>
      </w:pPr>
      <w:r>
        <w:rPr>
          <w:rFonts w:ascii="Cambria" w:cs="Cambria" w:eastAsia="Cambria" w:hAnsi="Cambria"/>
          <w:sz w:val="23"/>
          <w:szCs w:val="23"/>
        </w:rPr>
        <w:t xml:space="preserve">Cheque.</w:t>
      </w:r>
    </w:p>
    <w:p>
      <w:pPr>
        <w:pStyle w:val="Heading4"/>
        <w:keepNext/>
        <w:spacing w:after="120" w:before="260"/>
      </w:pPr>
      <w:r>
        <w:rPr>
          <w:rFonts w:ascii="Calibri" w:cs="Calibri" w:eastAsia="Calibri" w:hAnsi="Calibri"/>
        </w:rPr>
        <w:t xml:space="preserve">37.4.2 Yeroo kennuu</w:t>
      </w:r>
    </w:p>
    <w:p>
      <w:pPr>
        <w:pStyle w:val="ListParagraph"/>
        <w:numPr>
          <w:ilvl w:val="0"/>
          <w:numId w:val="2"/>
        </w:numPr>
        <w:spacing w:after="60" w:line="288"/>
      </w:pPr>
      <w:r>
        <w:rPr>
          <w:rFonts w:ascii="Cambria" w:cs="Cambria" w:eastAsia="Cambria" w:hAnsi="Cambria"/>
          <w:sz w:val="23"/>
          <w:szCs w:val="23"/>
        </w:rPr>
        <w:t xml:space="preserve">Volunteering.</w:t>
      </w:r>
    </w:p>
    <w:p>
      <w:pPr>
        <w:pStyle w:val="ListParagraph"/>
        <w:numPr>
          <w:ilvl w:val="0"/>
          <w:numId w:val="2"/>
        </w:numPr>
        <w:spacing w:after="60" w:line="288"/>
      </w:pPr>
      <w:r>
        <w:rPr>
          <w:rFonts w:ascii="Cambria" w:cs="Cambria" w:eastAsia="Cambria" w:hAnsi="Cambria"/>
          <w:sz w:val="23"/>
          <w:szCs w:val="23"/>
        </w:rPr>
        <w:t xml:space="preserve">Mentoring.</w:t>
      </w:r>
    </w:p>
    <w:p>
      <w:pPr>
        <w:pStyle w:val="ListParagraph"/>
        <w:numPr>
          <w:ilvl w:val="0"/>
          <w:numId w:val="2"/>
        </w:numPr>
        <w:spacing w:after="60" w:line="288"/>
      </w:pPr>
      <w:r>
        <w:rPr>
          <w:rFonts w:ascii="Cambria" w:cs="Cambria" w:eastAsia="Cambria" w:hAnsi="Cambria"/>
          <w:sz w:val="23"/>
          <w:szCs w:val="23"/>
        </w:rPr>
        <w:t xml:space="preserve">Coaching.</w:t>
      </w:r>
    </w:p>
    <w:p>
      <w:pPr>
        <w:pStyle w:val="ListParagraph"/>
        <w:numPr>
          <w:ilvl w:val="0"/>
          <w:numId w:val="2"/>
        </w:numPr>
        <w:spacing w:after="60" w:line="288"/>
      </w:pPr>
      <w:r>
        <w:rPr>
          <w:rFonts w:ascii="Cambria" w:cs="Cambria" w:eastAsia="Cambria" w:hAnsi="Cambria"/>
          <w:sz w:val="23"/>
          <w:szCs w:val="23"/>
        </w:rPr>
        <w:t xml:space="preserve">Board service.</w:t>
      </w:r>
    </w:p>
    <w:p>
      <w:pPr>
        <w:pStyle w:val="Heading4"/>
        <w:keepNext/>
        <w:spacing w:after="120" w:before="260"/>
      </w:pPr>
      <w:r>
        <w:rPr>
          <w:rFonts w:ascii="Calibri" w:cs="Calibri" w:eastAsia="Calibri" w:hAnsi="Calibri"/>
        </w:rPr>
        <w:t xml:space="preserve">37.4.3 Beekumsa kennuu</w:t>
      </w:r>
    </w:p>
    <w:p>
      <w:pPr>
        <w:pStyle w:val="ListParagraph"/>
        <w:numPr>
          <w:ilvl w:val="0"/>
          <w:numId w:val="2"/>
        </w:numPr>
        <w:spacing w:after="60" w:line="288"/>
      </w:pPr>
      <w:r>
        <w:rPr>
          <w:rFonts w:ascii="Cambria" w:cs="Cambria" w:eastAsia="Cambria" w:hAnsi="Cambria"/>
          <w:sz w:val="23"/>
          <w:szCs w:val="23"/>
        </w:rPr>
        <w:t xml:space="preserve">Teaching.</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Consulting.</w:t>
      </w:r>
    </w:p>
    <w:p>
      <w:pPr>
        <w:pStyle w:val="ListParagraph"/>
        <w:numPr>
          <w:ilvl w:val="0"/>
          <w:numId w:val="2"/>
        </w:numPr>
        <w:spacing w:after="60" w:line="288"/>
      </w:pPr>
      <w:r>
        <w:rPr>
          <w:rFonts w:ascii="Cambria" w:cs="Cambria" w:eastAsia="Cambria" w:hAnsi="Cambria"/>
          <w:sz w:val="23"/>
          <w:szCs w:val="23"/>
        </w:rPr>
        <w:t xml:space="preserve">Writing.</w:t>
      </w:r>
    </w:p>
    <w:p>
      <w:pPr>
        <w:pStyle w:val="Heading4"/>
        <w:keepNext/>
        <w:spacing w:after="120" w:before="260"/>
      </w:pPr>
      <w:r>
        <w:rPr>
          <w:rFonts w:ascii="Calibri" w:cs="Calibri" w:eastAsia="Calibri" w:hAnsi="Calibri"/>
        </w:rPr>
        <w:t xml:space="preserve">37.4.4 Meeshaa kennuu</w:t>
      </w:r>
    </w:p>
    <w:p>
      <w:pPr>
        <w:pStyle w:val="ListParagraph"/>
        <w:numPr>
          <w:ilvl w:val="0"/>
          <w:numId w:val="2"/>
        </w:numPr>
        <w:spacing w:after="60" w:line="288"/>
      </w:pPr>
      <w:r>
        <w:rPr>
          <w:rFonts w:ascii="Cambria" w:cs="Cambria" w:eastAsia="Cambria" w:hAnsi="Cambria"/>
          <w:sz w:val="23"/>
          <w:szCs w:val="23"/>
        </w:rPr>
        <w:t xml:space="preserve">Uffata.</w:t>
      </w:r>
    </w:p>
    <w:p>
      <w:pPr>
        <w:pStyle w:val="ListParagraph"/>
        <w:numPr>
          <w:ilvl w:val="0"/>
          <w:numId w:val="2"/>
        </w:numPr>
        <w:spacing w:after="60" w:line="288"/>
      </w:pPr>
      <w:r>
        <w:rPr>
          <w:rFonts w:ascii="Cambria" w:cs="Cambria" w:eastAsia="Cambria" w:hAnsi="Cambria"/>
          <w:sz w:val="23"/>
          <w:szCs w:val="23"/>
        </w:rPr>
        <w:t xml:space="preserve">Nyaata.</w:t>
      </w:r>
    </w:p>
    <w:p>
      <w:pPr>
        <w:pStyle w:val="ListParagraph"/>
        <w:numPr>
          <w:ilvl w:val="0"/>
          <w:numId w:val="2"/>
        </w:numPr>
        <w:spacing w:after="60" w:line="288"/>
      </w:pPr>
      <w:r>
        <w:rPr>
          <w:rFonts w:ascii="Cambria" w:cs="Cambria" w:eastAsia="Cambria" w:hAnsi="Cambria"/>
          <w:sz w:val="23"/>
          <w:szCs w:val="23"/>
        </w:rPr>
        <w:t xml:space="preserve">Kitaaba.</w:t>
      </w:r>
    </w:p>
    <w:p>
      <w:pPr>
        <w:pStyle w:val="ListParagraph"/>
        <w:numPr>
          <w:ilvl w:val="0"/>
          <w:numId w:val="2"/>
        </w:numPr>
        <w:spacing w:after="60" w:line="288"/>
      </w:pPr>
      <w:r>
        <w:rPr>
          <w:rFonts w:ascii="Cambria" w:cs="Cambria" w:eastAsia="Cambria" w:hAnsi="Cambria"/>
          <w:sz w:val="23"/>
          <w:szCs w:val="23"/>
        </w:rPr>
        <w:t xml:space="preserve">Meeshaalee.</w:t>
      </w:r>
    </w:p>
    <w:p>
      <w:pPr>
        <w:pStyle w:val="Heading4"/>
        <w:keepNext/>
        <w:spacing w:after="120" w:before="260"/>
      </w:pPr>
      <w:r>
        <w:rPr>
          <w:rFonts w:ascii="Calibri" w:cs="Calibri" w:eastAsia="Calibri" w:hAnsi="Calibri"/>
        </w:rPr>
        <w:t xml:space="preserve">37.4.5 Tajaajila kennuu</w:t>
      </w:r>
    </w:p>
    <w:p>
      <w:pPr>
        <w:pStyle w:val="ListParagraph"/>
        <w:numPr>
          <w:ilvl w:val="0"/>
          <w:numId w:val="2"/>
        </w:numPr>
        <w:spacing w:after="60" w:line="288"/>
      </w:pPr>
      <w:r>
        <w:rPr>
          <w:rFonts w:ascii="Cambria" w:cs="Cambria" w:eastAsia="Cambria" w:hAnsi="Cambria"/>
          <w:sz w:val="23"/>
          <w:szCs w:val="23"/>
        </w:rPr>
        <w:t xml:space="preserve">Medical.</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Education.</w:t>
      </w:r>
    </w:p>
    <w:p>
      <w:pPr>
        <w:pStyle w:val="ListParagraph"/>
        <w:numPr>
          <w:ilvl w:val="0"/>
          <w:numId w:val="2"/>
        </w:numPr>
        <w:spacing w:after="60" w:line="288"/>
      </w:pPr>
      <w:r>
        <w:rPr>
          <w:rFonts w:ascii="Cambria" w:cs="Cambria" w:eastAsia="Cambria" w:hAnsi="Cambria"/>
          <w:sz w:val="23"/>
          <w:szCs w:val="23"/>
        </w:rPr>
        <w:t xml:space="preserve">Construction.</w:t>
      </w:r>
    </w:p>
    <w:p>
      <w:pPr>
        <w:pStyle w:val="Heading4"/>
        <w:keepNext/>
        <w:spacing w:after="120" w:before="260"/>
      </w:pPr>
      <w:r>
        <w:rPr>
          <w:rFonts w:ascii="Calibri" w:cs="Calibri" w:eastAsia="Calibri" w:hAnsi="Calibri"/>
        </w:rPr>
        <w:t xml:space="preserve">37.4.6 Dhiibbaa kennuu</w:t>
      </w:r>
    </w:p>
    <w:p>
      <w:pPr>
        <w:pStyle w:val="ListParagraph"/>
        <w:numPr>
          <w:ilvl w:val="0"/>
          <w:numId w:val="2"/>
        </w:numPr>
        <w:spacing w:after="60" w:line="288"/>
      </w:pPr>
      <w:r>
        <w:rPr>
          <w:rFonts w:ascii="Cambria" w:cs="Cambria" w:eastAsia="Cambria" w:hAnsi="Cambria"/>
          <w:sz w:val="23"/>
          <w:szCs w:val="23"/>
        </w:rPr>
        <w:t xml:space="preserve">Advocacy.</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Policy.</w:t>
      </w:r>
    </w:p>
    <w:p>
      <w:pPr>
        <w:pStyle w:val="ListParagraph"/>
        <w:numPr>
          <w:ilvl w:val="0"/>
          <w:numId w:val="2"/>
        </w:numPr>
        <w:spacing w:after="60" w:line="288"/>
      </w:pPr>
      <w:r>
        <w:rPr>
          <w:rFonts w:ascii="Cambria" w:cs="Cambria" w:eastAsia="Cambria" w:hAnsi="Cambria"/>
          <w:sz w:val="23"/>
          <w:szCs w:val="23"/>
        </w:rPr>
        <w:t xml:space="preserve">Research.</w:t>
      </w:r>
    </w:p>
    <w:p>
      <w:pPr>
        <w:pStyle w:val="Heading4"/>
        <w:keepNext/>
        <w:spacing w:after="120" w:before="260"/>
      </w:pPr>
      <w:r>
        <w:rPr>
          <w:rFonts w:ascii="Calibri" w:cs="Calibri" w:eastAsia="Calibri" w:hAnsi="Calibri"/>
        </w:rPr>
        <w:t xml:space="preserve">37.4.7 Zakat</w:t>
      </w:r>
    </w:p>
    <w:p>
      <w:pPr>
        <w:pStyle w:val="ListParagraph"/>
        <w:numPr>
          <w:ilvl w:val="0"/>
          <w:numId w:val="2"/>
        </w:numPr>
        <w:spacing w:after="60" w:line="288"/>
      </w:pPr>
      <w:r>
        <w:rPr>
          <w:rFonts w:ascii="Cambria" w:cs="Cambria" w:eastAsia="Cambria" w:hAnsi="Cambria"/>
          <w:sz w:val="23"/>
          <w:szCs w:val="23"/>
        </w:rPr>
        <w:t xml:space="preserve">2.5% qabeenya.</w:t>
      </w:r>
    </w:p>
    <w:p>
      <w:pPr>
        <w:pStyle w:val="ListParagraph"/>
        <w:numPr>
          <w:ilvl w:val="0"/>
          <w:numId w:val="2"/>
        </w:numPr>
        <w:spacing w:after="60" w:line="288"/>
      </w:pPr>
      <w:r>
        <w:rPr>
          <w:rFonts w:ascii="Cambria" w:cs="Cambria" w:eastAsia="Cambria" w:hAnsi="Cambria"/>
          <w:sz w:val="23"/>
          <w:szCs w:val="23"/>
        </w:rPr>
        <w:t xml:space="preserve">Hawaasa gargaaruu.</w:t>
      </w:r>
    </w:p>
    <w:p>
      <w:pPr>
        <w:pStyle w:val="ListParagraph"/>
        <w:numPr>
          <w:ilvl w:val="0"/>
          <w:numId w:val="2"/>
        </w:numPr>
        <w:spacing w:after="60" w:line="288"/>
      </w:pPr>
      <w:r>
        <w:rPr>
          <w:rFonts w:ascii="Cambria" w:cs="Cambria" w:eastAsia="Cambria" w:hAnsi="Cambria"/>
          <w:sz w:val="23"/>
          <w:szCs w:val="23"/>
        </w:rPr>
        <w:t xml:space="preserve">Purification.</w:t>
      </w:r>
    </w:p>
    <w:p>
      <w:pPr>
        <w:pStyle w:val="ListParagraph"/>
        <w:numPr>
          <w:ilvl w:val="0"/>
          <w:numId w:val="2"/>
        </w:numPr>
        <w:spacing w:after="60" w:line="288"/>
      </w:pPr>
      <w:r>
        <w:rPr>
          <w:rFonts w:ascii="Cambria" w:cs="Cambria" w:eastAsia="Cambria" w:hAnsi="Cambria"/>
          <w:sz w:val="23"/>
          <w:szCs w:val="23"/>
        </w:rPr>
        <w:t xml:space="preserve">Islamic obligation.</w:t>
      </w:r>
    </w:p>
    <w:p>
      <w:pPr>
        <w:pStyle w:val="Heading4"/>
        <w:keepNext/>
        <w:spacing w:after="120" w:before="260"/>
      </w:pPr>
      <w:r>
        <w:rPr>
          <w:rFonts w:ascii="Calibri" w:cs="Calibri" w:eastAsia="Calibri" w:hAnsi="Calibri"/>
        </w:rPr>
        <w:t xml:space="preserve">37.4.8 Sadaqah</w:t>
      </w:r>
    </w:p>
    <w:p>
      <w:pPr>
        <w:pStyle w:val="ListParagraph"/>
        <w:numPr>
          <w:ilvl w:val="0"/>
          <w:numId w:val="2"/>
        </w:numPr>
        <w:spacing w:after="60" w:line="288"/>
      </w:pPr>
      <w:r>
        <w:rPr>
          <w:rFonts w:ascii="Cambria" w:cs="Cambria" w:eastAsia="Cambria" w:hAnsi="Cambria"/>
          <w:sz w:val="23"/>
          <w:szCs w:val="23"/>
        </w:rPr>
        <w:t xml:space="preserve">Kennaa.</w:t>
      </w:r>
    </w:p>
    <w:p>
      <w:pPr>
        <w:pStyle w:val="ListParagraph"/>
        <w:numPr>
          <w:ilvl w:val="0"/>
          <w:numId w:val="2"/>
        </w:numPr>
        <w:spacing w:after="60" w:line="288"/>
      </w:pPr>
      <w:r>
        <w:rPr>
          <w:rFonts w:ascii="Cambria" w:cs="Cambria" w:eastAsia="Cambria" w:hAnsi="Cambria"/>
          <w:sz w:val="23"/>
          <w:szCs w:val="23"/>
        </w:rPr>
        <w:t xml:space="preserve">Hawaasa.</w:t>
      </w:r>
    </w:p>
    <w:p>
      <w:pPr>
        <w:pStyle w:val="ListParagraph"/>
        <w:numPr>
          <w:ilvl w:val="0"/>
          <w:numId w:val="2"/>
        </w:numPr>
        <w:spacing w:after="60" w:line="288"/>
      </w:pPr>
      <w:r>
        <w:rPr>
          <w:rFonts w:ascii="Cambria" w:cs="Cambria" w:eastAsia="Cambria" w:hAnsi="Cambria"/>
          <w:sz w:val="23"/>
          <w:szCs w:val="23"/>
        </w:rPr>
        <w:t xml:space="preserve">Blessing.</w:t>
      </w:r>
    </w:p>
    <w:p>
      <w:pPr>
        <w:pStyle w:val="ListParagraph"/>
        <w:numPr>
          <w:ilvl w:val="0"/>
          <w:numId w:val="2"/>
        </w:numPr>
        <w:spacing w:after="60" w:line="288"/>
      </w:pPr>
      <w:r>
        <w:rPr>
          <w:rFonts w:ascii="Cambria" w:cs="Cambria" w:eastAsia="Cambria" w:hAnsi="Cambria"/>
          <w:sz w:val="23"/>
          <w:szCs w:val="23"/>
        </w:rPr>
        <w:t xml:space="preserve">Voluntary.</w:t>
      </w:r>
    </w:p>
    <w:p>
      <w:pPr>
        <w:pStyle w:val="Heading4"/>
        <w:keepNext/>
        <w:spacing w:after="120" w:before="260"/>
      </w:pPr>
      <w:r>
        <w:rPr>
          <w:rFonts w:ascii="Calibri" w:cs="Calibri" w:eastAsia="Calibri" w:hAnsi="Calibri"/>
        </w:rPr>
        <w:t xml:space="preserve">37.4.9 Tithe</w:t>
      </w:r>
    </w:p>
    <w:p>
      <w:pPr>
        <w:pStyle w:val="ListParagraph"/>
        <w:numPr>
          <w:ilvl w:val="0"/>
          <w:numId w:val="2"/>
        </w:numPr>
        <w:spacing w:after="60" w:line="288"/>
      </w:pPr>
      <w:r>
        <w:rPr>
          <w:rFonts w:ascii="Cambria" w:cs="Cambria" w:eastAsia="Cambria" w:hAnsi="Cambria"/>
          <w:sz w:val="23"/>
          <w:szCs w:val="23"/>
        </w:rPr>
        <w:t xml:space="preserve">10% galii.</w:t>
      </w:r>
    </w:p>
    <w:p>
      <w:pPr>
        <w:pStyle w:val="ListParagraph"/>
        <w:numPr>
          <w:ilvl w:val="0"/>
          <w:numId w:val="2"/>
        </w:numPr>
        <w:spacing w:after="60" w:line="288"/>
      </w:pPr>
      <w:r>
        <w:rPr>
          <w:rFonts w:ascii="Cambria" w:cs="Cambria" w:eastAsia="Cambria" w:hAnsi="Cambria"/>
          <w:sz w:val="23"/>
          <w:szCs w:val="23"/>
        </w:rPr>
        <w:t xml:space="preserve">Church.</w:t>
      </w:r>
    </w:p>
    <w:p>
      <w:pPr>
        <w:pStyle w:val="ListParagraph"/>
        <w:numPr>
          <w:ilvl w:val="0"/>
          <w:numId w:val="2"/>
        </w:numPr>
        <w:spacing w:after="60" w:line="288"/>
      </w:pPr>
      <w:r>
        <w:rPr>
          <w:rFonts w:ascii="Cambria" w:cs="Cambria" w:eastAsia="Cambria" w:hAnsi="Cambria"/>
          <w:sz w:val="23"/>
          <w:szCs w:val="23"/>
        </w:rPr>
        <w:t xml:space="preserve">Giving.</w:t>
      </w:r>
    </w:p>
    <w:p>
      <w:pPr>
        <w:pStyle w:val="ListParagraph"/>
        <w:numPr>
          <w:ilvl w:val="0"/>
          <w:numId w:val="2"/>
        </w:numPr>
        <w:spacing w:after="60" w:line="288"/>
      </w:pPr>
      <w:r>
        <w:rPr>
          <w:rFonts w:ascii="Cambria" w:cs="Cambria" w:eastAsia="Cambria" w:hAnsi="Cambria"/>
          <w:sz w:val="23"/>
          <w:szCs w:val="23"/>
        </w:rPr>
        <w:t xml:space="preserve">Faith.</w:t>
      </w:r>
    </w:p>
    <w:p>
      <w:pPr>
        <w:pStyle w:val="Heading4"/>
        <w:keepNext/>
        <w:spacing w:after="120" w:before="260"/>
      </w:pPr>
      <w:r>
        <w:rPr>
          <w:rFonts w:ascii="Calibri" w:cs="Calibri" w:eastAsia="Calibri" w:hAnsi="Calibri"/>
        </w:rPr>
        <w:t xml:space="preserve">37.4.10 Waqf</w:t>
      </w:r>
    </w:p>
    <w:p>
      <w:pPr>
        <w:pStyle w:val="ListParagraph"/>
        <w:numPr>
          <w:ilvl w:val="0"/>
          <w:numId w:val="2"/>
        </w:numPr>
        <w:spacing w:after="60" w:line="288"/>
      </w:pPr>
      <w:r>
        <w:rPr>
          <w:rFonts w:ascii="Cambria" w:cs="Cambria" w:eastAsia="Cambria" w:hAnsi="Cambria"/>
          <w:sz w:val="23"/>
          <w:szCs w:val="23"/>
        </w:rPr>
        <w:t xml:space="preserve">Endowment Islamic.</w:t>
      </w:r>
    </w:p>
    <w:p>
      <w:pPr>
        <w:pStyle w:val="ListParagraph"/>
        <w:numPr>
          <w:ilvl w:val="0"/>
          <w:numId w:val="2"/>
        </w:numPr>
        <w:spacing w:after="60" w:line="288"/>
      </w:pPr>
      <w:r>
        <w:rPr>
          <w:rFonts w:ascii="Cambria" w:cs="Cambria" w:eastAsia="Cambria" w:hAnsi="Cambria"/>
          <w:sz w:val="23"/>
          <w:szCs w:val="23"/>
        </w:rPr>
        <w:t xml:space="preserve">Property.</w:t>
      </w:r>
    </w:p>
    <w:p>
      <w:pPr>
        <w:pStyle w:val="ListParagraph"/>
        <w:numPr>
          <w:ilvl w:val="0"/>
          <w:numId w:val="2"/>
        </w:numPr>
        <w:spacing w:after="60" w:line="288"/>
      </w:pPr>
      <w:r>
        <w:rPr>
          <w:rFonts w:ascii="Cambria" w:cs="Cambria" w:eastAsia="Cambria" w:hAnsi="Cambria"/>
          <w:sz w:val="23"/>
          <w:szCs w:val="23"/>
        </w:rPr>
        <w:t xml:space="preserve">Charity.</w:t>
      </w:r>
    </w:p>
    <w:p>
      <w:pPr>
        <w:pStyle w:val="ListParagraph"/>
        <w:numPr>
          <w:ilvl w:val="0"/>
          <w:numId w:val="2"/>
        </w:numPr>
        <w:spacing w:after="60" w:line="288"/>
      </w:pPr>
      <w:r>
        <w:rPr>
          <w:rFonts w:ascii="Cambria" w:cs="Cambria" w:eastAsia="Cambria" w:hAnsi="Cambria"/>
          <w:sz w:val="23"/>
          <w:szCs w:val="23"/>
        </w:rPr>
        <w:t xml:space="preserve">Perpetual.</w:t>
      </w:r>
    </w:p>
    <w:p>
      <w:pPr>
        <w:pStyle w:val="Heading4"/>
        <w:keepNext/>
        <w:spacing w:after="120" w:before="260"/>
      </w:pPr>
      <w:r>
        <w:rPr>
          <w:rFonts w:ascii="Calibri" w:cs="Calibri" w:eastAsia="Calibri" w:hAnsi="Calibri"/>
        </w:rPr>
        <w:t xml:space="preserve">37.4.11 Gosoota walbira qabuu</w:t>
      </w:r>
    </w:p>
    <w:p>
      <w:pPr>
        <w:spacing w:after="120" w:line="300"/>
      </w:pPr>
      <w:r>
        <w:rPr>
          <w:rFonts w:ascii="Cambria" w:cs="Cambria" w:eastAsia="Cambria" w:hAnsi="Cambria"/>
          <w:sz w:val="23"/>
          <w:szCs w:val="23"/>
        </w:rPr>
        <w:t xml:space="preserve">Gosaa Amount Frequency Purpose</w:t>
      </w:r>
    </w:p>
    <w:p>
      <w:pPr>
        <w:spacing w:after="120" w:line="300"/>
      </w:pPr>
      <w:r>
        <w:rPr>
          <w:rFonts w:ascii="Cambria" w:cs="Cambria" w:eastAsia="Cambria" w:hAnsi="Cambria"/>
          <w:sz w:val="23"/>
          <w:szCs w:val="23"/>
        </w:rPr>
        <w:t xml:space="preserve">Zakat 2.5% Annual Obligation</w:t>
      </w:r>
    </w:p>
    <w:p>
      <w:pPr>
        <w:spacing w:after="120" w:line="300"/>
      </w:pPr>
      <w:r>
        <w:rPr>
          <w:rFonts w:ascii="Cambria" w:cs="Cambria" w:eastAsia="Cambria" w:hAnsi="Cambria"/>
          <w:sz w:val="23"/>
          <w:szCs w:val="23"/>
        </w:rPr>
        <w:t xml:space="preserve">Sadaqah Voluntary Any Blessing</w:t>
      </w:r>
    </w:p>
    <w:p>
      <w:pPr>
        <w:spacing w:after="120" w:line="300"/>
      </w:pPr>
      <w:r>
        <w:rPr>
          <w:rFonts w:ascii="Cambria" w:cs="Cambria" w:eastAsia="Cambria" w:hAnsi="Cambria"/>
          <w:sz w:val="23"/>
          <w:szCs w:val="23"/>
        </w:rPr>
        <w:t xml:space="preserve">Tithe 10% Regular Faith</w:t>
      </w:r>
    </w:p>
    <w:p>
      <w:pPr>
        <w:spacing w:after="120" w:line="300"/>
      </w:pPr>
      <w:r>
        <w:rPr>
          <w:rFonts w:ascii="Cambria" w:cs="Cambria" w:eastAsia="Cambria" w:hAnsi="Cambria"/>
          <w:sz w:val="23"/>
          <w:szCs w:val="23"/>
        </w:rPr>
        <w:t xml:space="preserve">Waqf Endowment Once Perpetual</w:t>
      </w:r>
    </w:p>
    <w:p>
      <w:pPr>
        <w:spacing w:after="120" w:line="300"/>
      </w:pPr>
      <w:r>
        <w:rPr>
          <w:rFonts w:ascii="Cambria" w:cs="Cambria" w:eastAsia="Cambria" w:hAnsi="Cambria"/>
          <w:sz w:val="23"/>
          <w:szCs w:val="23"/>
        </w:rPr>
        <w:t xml:space="preserve">Charity Voluntary Any Help</w:t>
      </w:r>
    </w:p>
    <w:p>
      <w:pPr>
        <w:spacing w:after="120" w:line="300"/>
      </w:pPr>
      <w:r>
        <w:rPr>
          <w:rFonts w:ascii="Cambria" w:cs="Cambria" w:eastAsia="Cambria" w:hAnsi="Cambria"/>
          <w:sz w:val="23"/>
          <w:szCs w:val="23"/>
        </w:rPr>
        <w:t xml:space="preserve">Philanthropy Strategic Long-term Impact</w:t>
      </w:r>
    </w:p>
    <w:p>
      <w:pPr>
        <w:pStyle w:val="Heading4"/>
        <w:keepNext/>
        <w:spacing w:after="120" w:before="260"/>
      </w:pPr>
      <w:r>
        <w:rPr>
          <w:rFonts w:ascii="Calibri" w:cs="Calibri" w:eastAsia="Calibri" w:hAnsi="Calibri"/>
        </w:rPr>
        <w:t xml:space="preserve">37.4.12 Giving filachuu</w:t>
      </w:r>
    </w:p>
    <w:p>
      <w:pPr>
        <w:pStyle w:val="ListParagraph"/>
        <w:numPr>
          <w:ilvl w:val="0"/>
          <w:numId w:val="1022"/>
        </w:numPr>
        <w:spacing w:after="60" w:line="288"/>
      </w:pPr>
      <w:r>
        <w:rPr>
          <w:rFonts w:ascii="Cambria" w:cs="Cambria" w:eastAsia="Cambria" w:hAnsi="Cambria"/>
          <w:sz w:val="23"/>
          <w:szCs w:val="23"/>
        </w:rPr>
        <w:t xml:space="preserve">Faith beeki.</w:t>
      </w:r>
    </w:p>
    <w:p>
      <w:pPr>
        <w:pStyle w:val="ListParagraph"/>
        <w:numPr>
          <w:ilvl w:val="0"/>
          <w:numId w:val="1022"/>
        </w:numPr>
        <w:spacing w:after="60" w:line="288"/>
      </w:pPr>
      <w:r>
        <w:rPr>
          <w:rFonts w:ascii="Cambria" w:cs="Cambria" w:eastAsia="Cambria" w:hAnsi="Cambria"/>
          <w:sz w:val="23"/>
          <w:szCs w:val="23"/>
        </w:rPr>
        <w:t xml:space="preserve">Values beeki.</w:t>
      </w:r>
    </w:p>
    <w:p>
      <w:pPr>
        <w:pStyle w:val="ListParagraph"/>
        <w:numPr>
          <w:ilvl w:val="0"/>
          <w:numId w:val="1022"/>
        </w:numPr>
        <w:spacing w:after="60" w:line="288"/>
      </w:pPr>
      <w:r>
        <w:rPr>
          <w:rFonts w:ascii="Cambria" w:cs="Cambria" w:eastAsia="Cambria" w:hAnsi="Cambria"/>
          <w:sz w:val="23"/>
          <w:szCs w:val="23"/>
        </w:rPr>
        <w:t xml:space="preserve">Kaayyoo beeki.</w:t>
      </w:r>
    </w:p>
    <w:p>
      <w:pPr>
        <w:pStyle w:val="ListParagraph"/>
        <w:numPr>
          <w:ilvl w:val="0"/>
          <w:numId w:val="1022"/>
        </w:numPr>
        <w:spacing w:after="60" w:line="288"/>
      </w:pPr>
      <w:r>
        <w:rPr>
          <w:rFonts w:ascii="Cambria" w:cs="Cambria" w:eastAsia="Cambria" w:hAnsi="Cambria"/>
          <w:sz w:val="23"/>
          <w:szCs w:val="23"/>
        </w:rPr>
        <w:t xml:space="preserve">Maallaqa beeki.</w:t>
      </w:r>
    </w:p>
    <w:p>
      <w:pPr>
        <w:pStyle w:val="ListParagraph"/>
        <w:numPr>
          <w:ilvl w:val="0"/>
          <w:numId w:val="1022"/>
        </w:numPr>
        <w:spacing w:after="60" w:line="288"/>
      </w:pPr>
      <w:r>
        <w:rPr>
          <w:rFonts w:ascii="Cambria" w:cs="Cambria" w:eastAsia="Cambria" w:hAnsi="Cambria"/>
          <w:sz w:val="23"/>
          <w:szCs w:val="23"/>
        </w:rPr>
        <w:t xml:space="preserve">Impact beeki.</w:t>
      </w:r>
    </w:p>
    <w:p>
      <w:pPr>
        <w:pStyle w:val="ListParagraph"/>
        <w:numPr>
          <w:ilvl w:val="0"/>
          <w:numId w:val="1022"/>
        </w:numPr>
        <w:spacing w:after="60" w:line="288"/>
      </w:pPr>
      <w:r>
        <w:rPr>
          <w:rFonts w:ascii="Cambria" w:cs="Cambria" w:eastAsia="Cambria" w:hAnsi="Cambria"/>
          <w:sz w:val="23"/>
          <w:szCs w:val="23"/>
        </w:rPr>
        <w:t xml:space="preserve">Giving gosa filadhu.</w:t>
      </w:r>
    </w:p>
    <w:p>
      <w:pPr>
        <w:pStyle w:val="ListParagraph"/>
        <w:numPr>
          <w:ilvl w:val="0"/>
          <w:numId w:val="1022"/>
        </w:numPr>
        <w:spacing w:after="60" w:line="288"/>
      </w:pPr>
      <w:r>
        <w:rPr>
          <w:rFonts w:ascii="Cambria" w:cs="Cambria" w:eastAsia="Cambria" w:hAnsi="Cambria"/>
          <w:sz w:val="23"/>
          <w:szCs w:val="23"/>
        </w:rPr>
        <w:t xml:space="preserve">Jalqabi.</w:t>
      </w:r>
    </w:p>
    <w:p>
      <w:pPr>
        <w:pStyle w:val="ListParagraph"/>
        <w:numPr>
          <w:ilvl w:val="0"/>
          <w:numId w:val="1022"/>
        </w:numPr>
        <w:spacing w:after="60" w:line="288"/>
      </w:pPr>
      <w:r>
        <w:rPr>
          <w:rFonts w:ascii="Cambria" w:cs="Cambria" w:eastAsia="Cambria" w:hAnsi="Cambria"/>
          <w:sz w:val="23"/>
          <w:szCs w:val="23"/>
        </w:rPr>
        <w:t xml:space="preserve">Hordofi.</w:t>
      </w:r>
    </w:p>
    <w:p>
      <w:pPr>
        <w:pStyle w:val="ListParagraph"/>
        <w:numPr>
          <w:ilvl w:val="0"/>
          <w:numId w:val="1022"/>
        </w:numPr>
        <w:spacing w:after="60" w:line="288"/>
      </w:pPr>
      <w:r>
        <w:rPr>
          <w:rFonts w:ascii="Cambria" w:cs="Cambria" w:eastAsia="Cambria" w:hAnsi="Cambria"/>
          <w:sz w:val="23"/>
          <w:szCs w:val="23"/>
        </w:rPr>
        <w:t xml:space="preserve">Sirreessuu.</w:t>
      </w:r>
    </w:p>
    <w:p>
      <w:pPr>
        <w:pStyle w:val="ListParagraph"/>
        <w:numPr>
          <w:ilvl w:val="0"/>
          <w:numId w:val="1022"/>
        </w:numPr>
        <w:spacing w:after="60" w:line="288"/>
      </w:pPr>
      <w:r>
        <w:rPr>
          <w:rFonts w:ascii="Cambria" w:cs="Cambria" w:eastAsia="Cambria" w:hAnsi="Cambria"/>
          <w:sz w:val="23"/>
          <w:szCs w:val="23"/>
        </w:rPr>
        <w:t xml:space="preserve">Guddifadhu.</w:t>
      </w:r>
    </w:p>
    <w:p>
      <w:pPr>
        <w:pStyle w:val="Heading3"/>
        <w:keepNext/>
        <w:spacing w:after="120" w:before="260"/>
      </w:pPr>
      <w:r>
        <w:rPr>
          <w:rFonts w:ascii="Calibri" w:cs="Calibri" w:eastAsia="Calibri" w:hAnsi="Calibri"/>
        </w:rPr>
        <w:t xml:space="preserve">37.5 Charity fi nonprofit</w:t>
      </w:r>
    </w:p>
    <w:p>
      <w:pPr>
        <w:pStyle w:val="Heading4"/>
        <w:keepNext/>
        <w:spacing w:after="120" w:before="260"/>
      </w:pPr>
      <w:r>
        <w:rPr>
          <w:rFonts w:ascii="Calibri" w:cs="Calibri" w:eastAsia="Calibri" w:hAnsi="Calibri"/>
        </w:rPr>
        <w:t xml:space="preserve">37.5.1 Hiika charity</w:t>
      </w:r>
    </w:p>
    <w:p>
      <w:pPr>
        <w:spacing w:after="120" w:line="300"/>
      </w:pPr>
      <w:r>
        <w:rPr>
          <w:rFonts w:ascii="Cambria" w:cs="Cambria" w:eastAsia="Cambria" w:hAnsi="Cambria"/>
          <w:sz w:val="23"/>
          <w:szCs w:val="23"/>
        </w:rPr>
        <w:t xml:space="preserve">Charity jechuun arjummaa.</w:t>
      </w:r>
    </w:p>
    <w:p>
      <w:pPr>
        <w:pStyle w:val="Heading4"/>
        <w:keepNext/>
        <w:spacing w:after="120" w:before="260"/>
      </w:pPr>
      <w:r>
        <w:rPr>
          <w:rFonts w:ascii="Calibri" w:cs="Calibri" w:eastAsia="Calibri" w:hAnsi="Calibri"/>
        </w:rPr>
        <w:t xml:space="preserve">37.5.2 Hiika nonprofit</w:t>
      </w:r>
    </w:p>
    <w:p>
      <w:pPr>
        <w:spacing w:after="120" w:line="300"/>
      </w:pPr>
      <w:r>
        <w:rPr>
          <w:rFonts w:ascii="Cambria" w:cs="Cambria" w:eastAsia="Cambria" w:hAnsi="Cambria"/>
          <w:sz w:val="23"/>
          <w:szCs w:val="23"/>
        </w:rPr>
        <w:t xml:space="preserve">Nonprofit jechuun dhaabbata bu'aa hin barbaadne.</w:t>
      </w:r>
    </w:p>
    <w:p>
      <w:pPr>
        <w:pStyle w:val="Heading4"/>
        <w:keepNext/>
        <w:spacing w:after="120" w:before="260"/>
      </w:pPr>
      <w:r>
        <w:rPr>
          <w:rFonts w:ascii="Calibri" w:cs="Calibri" w:eastAsia="Calibri" w:hAnsi="Calibri"/>
        </w:rPr>
        <w:t xml:space="preserve">37.5.3 Nonprofit gosoota</w:t>
      </w:r>
    </w:p>
    <w:p>
      <w:pPr>
        <w:pStyle w:val="ListParagraph"/>
        <w:numPr>
          <w:ilvl w:val="0"/>
          <w:numId w:val="2"/>
        </w:numPr>
        <w:spacing w:after="60" w:line="288"/>
      </w:pPr>
      <w:r>
        <w:rPr>
          <w:rFonts w:ascii="Cambria" w:cs="Cambria" w:eastAsia="Cambria" w:hAnsi="Cambria"/>
          <w:sz w:val="23"/>
          <w:szCs w:val="23"/>
        </w:rPr>
        <w:t xml:space="preserve">Charity.</w:t>
      </w:r>
    </w:p>
    <w:p>
      <w:pPr>
        <w:pStyle w:val="ListParagraph"/>
        <w:numPr>
          <w:ilvl w:val="0"/>
          <w:numId w:val="2"/>
        </w:numPr>
        <w:spacing w:after="60" w:line="288"/>
      </w:pPr>
      <w:r>
        <w:rPr>
          <w:rFonts w:ascii="Cambria" w:cs="Cambria" w:eastAsia="Cambria" w:hAnsi="Cambria"/>
          <w:sz w:val="23"/>
          <w:szCs w:val="23"/>
        </w:rPr>
        <w:t xml:space="preserve">Foundation.</w:t>
      </w:r>
    </w:p>
    <w:p>
      <w:pPr>
        <w:pStyle w:val="ListParagraph"/>
        <w:numPr>
          <w:ilvl w:val="0"/>
          <w:numId w:val="2"/>
        </w:numPr>
        <w:spacing w:after="60" w:line="288"/>
      </w:pPr>
      <w:r>
        <w:rPr>
          <w:rFonts w:ascii="Cambria" w:cs="Cambria" w:eastAsia="Cambria" w:hAnsi="Cambria"/>
          <w:sz w:val="23"/>
          <w:szCs w:val="23"/>
        </w:rPr>
        <w:t xml:space="preserve">NGO.</w:t>
      </w:r>
    </w:p>
    <w:p>
      <w:pPr>
        <w:pStyle w:val="ListParagraph"/>
        <w:numPr>
          <w:ilvl w:val="0"/>
          <w:numId w:val="2"/>
        </w:numPr>
        <w:spacing w:after="60" w:line="288"/>
      </w:pPr>
      <w:r>
        <w:rPr>
          <w:rFonts w:ascii="Cambria" w:cs="Cambria" w:eastAsia="Cambria" w:hAnsi="Cambria"/>
          <w:sz w:val="23"/>
          <w:szCs w:val="23"/>
        </w:rPr>
        <w:t xml:space="preserve">Social enterprise.</w:t>
      </w:r>
    </w:p>
    <w:p>
      <w:pPr>
        <w:pStyle w:val="ListParagraph"/>
        <w:numPr>
          <w:ilvl w:val="0"/>
          <w:numId w:val="2"/>
        </w:numPr>
        <w:spacing w:after="60" w:line="288"/>
      </w:pPr>
      <w:r>
        <w:rPr>
          <w:rFonts w:ascii="Cambria" w:cs="Cambria" w:eastAsia="Cambria" w:hAnsi="Cambria"/>
          <w:sz w:val="23"/>
          <w:szCs w:val="23"/>
        </w:rPr>
        <w:t xml:space="preserve">Cooperative.</w:t>
      </w:r>
    </w:p>
    <w:p>
      <w:pPr>
        <w:pStyle w:val="Heading4"/>
        <w:keepNext/>
        <w:spacing w:after="120" w:before="260"/>
      </w:pPr>
      <w:r>
        <w:rPr>
          <w:rFonts w:ascii="Calibri" w:cs="Calibri" w:eastAsia="Calibri" w:hAnsi="Calibri"/>
        </w:rPr>
        <w:t xml:space="preserve">37.5.4 Nonprofit fi for-Profit garaagarummaa</w:t>
      </w:r>
    </w:p>
    <w:p>
      <w:pPr>
        <w:spacing w:after="120" w:line="300"/>
      </w:pPr>
      <w:r>
        <w:rPr>
          <w:rFonts w:ascii="Cambria" w:cs="Cambria" w:eastAsia="Cambria" w:hAnsi="Cambria"/>
          <w:sz w:val="23"/>
          <w:szCs w:val="23"/>
        </w:rPr>
        <w:t xml:space="preserve">Nonprofit For-Profit</w:t>
      </w:r>
    </w:p>
    <w:p>
      <w:pPr>
        <w:spacing w:after="120" w:line="300"/>
      </w:pPr>
      <w:r>
        <w:rPr>
          <w:rFonts w:ascii="Cambria" w:cs="Cambria" w:eastAsia="Cambria" w:hAnsi="Cambria"/>
          <w:sz w:val="23"/>
          <w:szCs w:val="23"/>
        </w:rPr>
        <w:t xml:space="preserve">Mission Profit</w:t>
      </w:r>
    </w:p>
    <w:p>
      <w:pPr>
        <w:spacing w:after="120" w:line="300"/>
      </w:pPr>
      <w:r>
        <w:rPr>
          <w:rFonts w:ascii="Cambria" w:cs="Cambria" w:eastAsia="Cambria" w:hAnsi="Cambria"/>
          <w:sz w:val="23"/>
          <w:szCs w:val="23"/>
        </w:rPr>
        <w:t xml:space="preserve">Tax-exempt Tax</w:t>
      </w:r>
    </w:p>
    <w:p>
      <w:pPr>
        <w:spacing w:after="120" w:line="300"/>
      </w:pPr>
      <w:r>
        <w:rPr>
          <w:rFonts w:ascii="Cambria" w:cs="Cambria" w:eastAsia="Cambria" w:hAnsi="Cambria"/>
          <w:sz w:val="23"/>
          <w:szCs w:val="23"/>
        </w:rPr>
        <w:t xml:space="preserve">Donation Revenue</w:t>
      </w:r>
    </w:p>
    <w:p>
      <w:pPr>
        <w:spacing w:after="120" w:line="300"/>
      </w:pPr>
      <w:r>
        <w:rPr>
          <w:rFonts w:ascii="Cambria" w:cs="Cambria" w:eastAsia="Cambria" w:hAnsi="Cambria"/>
          <w:sz w:val="23"/>
          <w:szCs w:val="23"/>
        </w:rPr>
        <w:t xml:space="preserve">Board Shareholders</w:t>
      </w:r>
    </w:p>
    <w:p>
      <w:pPr>
        <w:spacing w:after="120" w:line="300"/>
      </w:pPr>
      <w:r>
        <w:rPr>
          <w:rFonts w:ascii="Cambria" w:cs="Cambria" w:eastAsia="Cambria" w:hAnsi="Cambria"/>
          <w:sz w:val="23"/>
          <w:szCs w:val="23"/>
        </w:rPr>
        <w:t xml:space="preserve">Impact Return</w:t>
      </w:r>
    </w:p>
    <w:p>
      <w:pPr>
        <w:spacing w:after="120" w:line="300"/>
      </w:pPr>
      <w:r>
        <w:rPr>
          <w:rFonts w:ascii="Cambria" w:cs="Cambria" w:eastAsia="Cambria" w:hAnsi="Cambria"/>
          <w:sz w:val="23"/>
          <w:szCs w:val="23"/>
        </w:rPr>
        <w:t xml:space="preserve">Community Market</w:t>
      </w:r>
    </w:p>
    <w:p>
      <w:pPr>
        <w:pStyle w:val="Heading4"/>
        <w:keepNext/>
        <w:spacing w:after="120" w:before="260"/>
      </w:pPr>
      <w:r>
        <w:rPr>
          <w:rFonts w:ascii="Calibri" w:cs="Calibri" w:eastAsia="Calibri" w:hAnsi="Calibri"/>
        </w:rPr>
        <w:t xml:space="preserve">37.5.5 Fi bilisummaa maallaqaa</w:t>
      </w:r>
    </w:p>
    <w:p>
      <w:pPr>
        <w:spacing w:after="120" w:line="300"/>
      </w:pPr>
      <w:r>
        <w:rPr>
          <w:rFonts w:ascii="Cambria" w:cs="Cambria" w:eastAsia="Cambria" w:hAnsi="Cambria"/>
          <w:sz w:val="23"/>
          <w:szCs w:val="23"/>
        </w:rPr>
        <w:t xml:space="preserve">Charity fi nonprofit bilisummaa maallaqaa fida.</w:t>
      </w:r>
    </w:p>
    <w:p>
      <w:pPr>
        <w:pStyle w:val="Heading3"/>
        <w:keepNext/>
        <w:spacing w:after="120" w:before="260"/>
      </w:pPr>
      <w:r>
        <w:rPr>
          <w:rFonts w:ascii="Calibri" w:cs="Calibri" w:eastAsia="Calibri" w:hAnsi="Calibri"/>
        </w:rPr>
        <w:t xml:space="preserve">37.6 Foundation fi endowment</w:t>
      </w:r>
    </w:p>
    <w:p>
      <w:pPr>
        <w:pStyle w:val="Heading4"/>
        <w:keepNext/>
        <w:spacing w:after="120" w:before="260"/>
      </w:pPr>
      <w:r>
        <w:rPr>
          <w:rFonts w:ascii="Calibri" w:cs="Calibri" w:eastAsia="Calibri" w:hAnsi="Calibri"/>
        </w:rPr>
        <w:t xml:space="preserve">37.6.1 Hiika foundation</w:t>
      </w:r>
    </w:p>
    <w:p>
      <w:pPr>
        <w:spacing w:after="120" w:line="300"/>
      </w:pPr>
      <w:r>
        <w:rPr>
          <w:rFonts w:ascii="Cambria" w:cs="Cambria" w:eastAsia="Cambria" w:hAnsi="Cambria"/>
          <w:sz w:val="23"/>
          <w:szCs w:val="23"/>
        </w:rPr>
        <w:t xml:space="preserve">Foundation jechuun dhaabbata arjummaa.</w:t>
      </w:r>
    </w:p>
    <w:p>
      <w:pPr>
        <w:pStyle w:val="Heading4"/>
        <w:keepNext/>
        <w:spacing w:after="120" w:before="260"/>
      </w:pPr>
      <w:r>
        <w:rPr>
          <w:rFonts w:ascii="Calibri" w:cs="Calibri" w:eastAsia="Calibri" w:hAnsi="Calibri"/>
        </w:rPr>
        <w:t xml:space="preserve">37.6.2 Foundation gosoota</w:t>
      </w:r>
    </w:p>
    <w:p>
      <w:pPr>
        <w:pStyle w:val="ListParagraph"/>
        <w:numPr>
          <w:ilvl w:val="0"/>
          <w:numId w:val="2"/>
        </w:numPr>
        <w:spacing w:after="60" w:line="288"/>
      </w:pPr>
      <w:r>
        <w:rPr>
          <w:rFonts w:ascii="Cambria" w:cs="Cambria" w:eastAsia="Cambria" w:hAnsi="Cambria"/>
          <w:sz w:val="23"/>
          <w:szCs w:val="23"/>
        </w:rPr>
        <w:t xml:space="preserve">Private foundation.</w:t>
      </w:r>
    </w:p>
    <w:p>
      <w:pPr>
        <w:pStyle w:val="ListParagraph"/>
        <w:numPr>
          <w:ilvl w:val="0"/>
          <w:numId w:val="2"/>
        </w:numPr>
        <w:spacing w:after="60" w:line="288"/>
      </w:pPr>
      <w:r>
        <w:rPr>
          <w:rFonts w:ascii="Cambria" w:cs="Cambria" w:eastAsia="Cambria" w:hAnsi="Cambria"/>
          <w:sz w:val="23"/>
          <w:szCs w:val="23"/>
        </w:rPr>
        <w:t xml:space="preserve">Public foundation.</w:t>
      </w:r>
    </w:p>
    <w:p>
      <w:pPr>
        <w:pStyle w:val="ListParagraph"/>
        <w:numPr>
          <w:ilvl w:val="0"/>
          <w:numId w:val="2"/>
        </w:numPr>
        <w:spacing w:after="60" w:line="288"/>
      </w:pPr>
      <w:r>
        <w:rPr>
          <w:rFonts w:ascii="Cambria" w:cs="Cambria" w:eastAsia="Cambria" w:hAnsi="Cambria"/>
          <w:sz w:val="23"/>
          <w:szCs w:val="23"/>
        </w:rPr>
        <w:t xml:space="preserve">Corporate foundation.</w:t>
      </w:r>
    </w:p>
    <w:p>
      <w:pPr>
        <w:pStyle w:val="ListParagraph"/>
        <w:numPr>
          <w:ilvl w:val="0"/>
          <w:numId w:val="2"/>
        </w:numPr>
        <w:spacing w:after="60" w:line="288"/>
      </w:pPr>
      <w:r>
        <w:rPr>
          <w:rFonts w:ascii="Cambria" w:cs="Cambria" w:eastAsia="Cambria" w:hAnsi="Cambria"/>
          <w:sz w:val="23"/>
          <w:szCs w:val="23"/>
        </w:rPr>
        <w:t xml:space="preserve">Community foundation.</w:t>
      </w:r>
    </w:p>
    <w:p>
      <w:pPr>
        <w:pStyle w:val="Heading4"/>
        <w:keepNext/>
        <w:spacing w:after="120" w:before="260"/>
      </w:pPr>
      <w:r>
        <w:rPr>
          <w:rFonts w:ascii="Calibri" w:cs="Calibri" w:eastAsia="Calibri" w:hAnsi="Calibri"/>
        </w:rPr>
        <w:t xml:space="preserve">37.6.3 Hiika endowment</w:t>
      </w:r>
    </w:p>
    <w:p>
      <w:pPr>
        <w:spacing w:after="120" w:line="300"/>
      </w:pPr>
      <w:r>
        <w:rPr>
          <w:rFonts w:ascii="Cambria" w:cs="Cambria" w:eastAsia="Cambria" w:hAnsi="Cambria"/>
          <w:sz w:val="23"/>
          <w:szCs w:val="23"/>
        </w:rPr>
        <w:t xml:space="preserve">Endowment jechuun maallaqa dhaabbataa.</w:t>
      </w:r>
    </w:p>
    <w:p>
      <w:pPr>
        <w:pStyle w:val="Heading4"/>
        <w:keepNext/>
        <w:spacing w:after="120" w:before="260"/>
      </w:pPr>
      <w:r>
        <w:rPr>
          <w:rFonts w:ascii="Calibri" w:cs="Calibri" w:eastAsia="Calibri" w:hAnsi="Calibri"/>
        </w:rPr>
        <w:t xml:space="preserve">37.6.4 Endowment faayidaa</w:t>
      </w:r>
    </w:p>
    <w:p>
      <w:pPr>
        <w:pStyle w:val="ListParagraph"/>
        <w:numPr>
          <w:ilvl w:val="0"/>
          <w:numId w:val="2"/>
        </w:numPr>
        <w:spacing w:after="60" w:line="288"/>
      </w:pPr>
      <w:r>
        <w:rPr>
          <w:rFonts w:ascii="Cambria" w:cs="Cambria" w:eastAsia="Cambria" w:hAnsi="Cambria"/>
          <w:sz w:val="23"/>
          <w:szCs w:val="23"/>
        </w:rPr>
        <w:t xml:space="preserve">Perpetual.</w:t>
      </w:r>
    </w:p>
    <w:p>
      <w:pPr>
        <w:pStyle w:val="ListParagraph"/>
        <w:numPr>
          <w:ilvl w:val="0"/>
          <w:numId w:val="2"/>
        </w:numPr>
        <w:spacing w:after="60" w:line="288"/>
      </w:pPr>
      <w:r>
        <w:rPr>
          <w:rFonts w:ascii="Cambria" w:cs="Cambria" w:eastAsia="Cambria" w:hAnsi="Cambria"/>
          <w:sz w:val="23"/>
          <w:szCs w:val="23"/>
        </w:rPr>
        <w:t xml:space="preserve">Stable.</w:t>
      </w:r>
    </w:p>
    <w:p>
      <w:pPr>
        <w:pStyle w:val="ListParagraph"/>
        <w:numPr>
          <w:ilvl w:val="0"/>
          <w:numId w:val="2"/>
        </w:numPr>
        <w:spacing w:after="60" w:line="288"/>
      </w:pPr>
      <w:r>
        <w:rPr>
          <w:rFonts w:ascii="Cambria" w:cs="Cambria" w:eastAsia="Cambria" w:hAnsi="Cambria"/>
          <w:sz w:val="23"/>
          <w:szCs w:val="23"/>
        </w:rPr>
        <w:t xml:space="preserve">Impact.</w:t>
      </w:r>
    </w:p>
    <w:p>
      <w:pPr>
        <w:pStyle w:val="ListParagraph"/>
        <w:numPr>
          <w:ilvl w:val="0"/>
          <w:numId w:val="2"/>
        </w:numPr>
        <w:spacing w:after="60" w:line="288"/>
      </w:pPr>
      <w:r>
        <w:rPr>
          <w:rFonts w:ascii="Cambria" w:cs="Cambria" w:eastAsia="Cambria" w:hAnsi="Cambria"/>
          <w:sz w:val="23"/>
          <w:szCs w:val="23"/>
        </w:rPr>
        <w:t xml:space="preserve">Legacy.</w:t>
      </w:r>
    </w:p>
    <w:p>
      <w:pPr>
        <w:pStyle w:val="Heading4"/>
        <w:keepNext/>
        <w:spacing w:after="120" w:before="260"/>
      </w:pPr>
      <w:r>
        <w:rPr>
          <w:rFonts w:ascii="Calibri" w:cs="Calibri" w:eastAsia="Calibri" w:hAnsi="Calibri"/>
        </w:rPr>
        <w:t xml:space="preserve">37.6.5 Fi bilisummaa maallaqaa</w:t>
      </w:r>
    </w:p>
    <w:p>
      <w:pPr>
        <w:spacing w:after="120" w:line="300"/>
      </w:pPr>
      <w:r>
        <w:rPr>
          <w:rFonts w:ascii="Cambria" w:cs="Cambria" w:eastAsia="Cambria" w:hAnsi="Cambria"/>
          <w:sz w:val="23"/>
          <w:szCs w:val="23"/>
        </w:rPr>
        <w:t xml:space="preserve">Foundation fi endowment bilisummaa maallaqaa fida.</w:t>
      </w:r>
    </w:p>
    <w:p>
      <w:pPr>
        <w:pStyle w:val="Heading3"/>
        <w:keepNext/>
        <w:spacing w:after="120" w:before="260"/>
      </w:pPr>
      <w:r>
        <w:rPr>
          <w:rFonts w:ascii="Calibri" w:cs="Calibri" w:eastAsia="Calibri" w:hAnsi="Calibri"/>
        </w:rPr>
        <w:t xml:space="preserve">37.7 Giving fi tax</w:t>
      </w:r>
    </w:p>
    <w:p>
      <w:pPr>
        <w:pStyle w:val="Heading4"/>
        <w:keepNext/>
        <w:spacing w:after="120" w:before="260"/>
      </w:pPr>
      <w:r>
        <w:rPr>
          <w:rFonts w:ascii="Calibri" w:cs="Calibri" w:eastAsia="Calibri" w:hAnsi="Calibri"/>
        </w:rPr>
        <w:t xml:space="preserve">37.7.1 Giving fi tax</w:t>
      </w:r>
    </w:p>
    <w:p>
      <w:pPr>
        <w:pStyle w:val="ListParagraph"/>
        <w:numPr>
          <w:ilvl w:val="0"/>
          <w:numId w:val="2"/>
        </w:numPr>
        <w:spacing w:after="60" w:line="288"/>
      </w:pPr>
      <w:r>
        <w:rPr>
          <w:rFonts w:ascii="Cambria" w:cs="Cambria" w:eastAsia="Cambria" w:hAnsi="Cambria"/>
          <w:sz w:val="23"/>
          <w:szCs w:val="23"/>
        </w:rPr>
        <w:t xml:space="preserve">Charitable deduction.</w:t>
      </w:r>
    </w:p>
    <w:p>
      <w:pPr>
        <w:pStyle w:val="ListParagraph"/>
        <w:numPr>
          <w:ilvl w:val="0"/>
          <w:numId w:val="2"/>
        </w:numPr>
        <w:spacing w:after="60" w:line="288"/>
      </w:pPr>
      <w:r>
        <w:rPr>
          <w:rFonts w:ascii="Cambria" w:cs="Cambria" w:eastAsia="Cambria" w:hAnsi="Cambria"/>
          <w:sz w:val="23"/>
          <w:szCs w:val="23"/>
        </w:rPr>
        <w:t xml:space="preserve">Tax-exempt.</w:t>
      </w:r>
    </w:p>
    <w:p>
      <w:pPr>
        <w:pStyle w:val="ListParagraph"/>
        <w:numPr>
          <w:ilvl w:val="0"/>
          <w:numId w:val="2"/>
        </w:numPr>
        <w:spacing w:after="60" w:line="288"/>
      </w:pPr>
      <w:r>
        <w:rPr>
          <w:rFonts w:ascii="Cambria" w:cs="Cambria" w:eastAsia="Cambria" w:hAnsi="Cambria"/>
          <w:sz w:val="23"/>
          <w:szCs w:val="23"/>
        </w:rPr>
        <w:t xml:space="preserve">Estate tax.</w:t>
      </w:r>
    </w:p>
    <w:p>
      <w:pPr>
        <w:pStyle w:val="ListParagraph"/>
        <w:numPr>
          <w:ilvl w:val="0"/>
          <w:numId w:val="2"/>
        </w:numPr>
        <w:spacing w:after="60" w:line="288"/>
      </w:pPr>
      <w:r>
        <w:rPr>
          <w:rFonts w:ascii="Cambria" w:cs="Cambria" w:eastAsia="Cambria" w:hAnsi="Cambria"/>
          <w:sz w:val="23"/>
          <w:szCs w:val="23"/>
        </w:rPr>
        <w:t xml:space="preserve">Gift tax.</w:t>
      </w:r>
    </w:p>
    <w:p>
      <w:pPr>
        <w:pStyle w:val="ListParagraph"/>
        <w:numPr>
          <w:ilvl w:val="0"/>
          <w:numId w:val="2"/>
        </w:numPr>
        <w:spacing w:after="60" w:line="288"/>
      </w:pPr>
      <w:r>
        <w:rPr>
          <w:rFonts w:ascii="Cambria" w:cs="Cambria" w:eastAsia="Cambria" w:hAnsi="Cambria"/>
          <w:sz w:val="23"/>
          <w:szCs w:val="23"/>
        </w:rPr>
        <w:t xml:space="preserve">Annual exclusion.</w:t>
      </w:r>
    </w:p>
    <w:p>
      <w:pPr>
        <w:pStyle w:val="ListParagraph"/>
        <w:numPr>
          <w:ilvl w:val="0"/>
          <w:numId w:val="2"/>
        </w:numPr>
        <w:spacing w:after="60" w:line="288"/>
      </w:pPr>
      <w:r>
        <w:rPr>
          <w:rFonts w:ascii="Cambria" w:cs="Cambria" w:eastAsia="Cambria" w:hAnsi="Cambria"/>
          <w:sz w:val="23"/>
          <w:szCs w:val="23"/>
        </w:rPr>
        <w:t xml:space="preserve">Lifetime exemption.</w:t>
      </w:r>
    </w:p>
    <w:p>
      <w:pPr>
        <w:pStyle w:val="Heading4"/>
        <w:keepNext/>
        <w:spacing w:after="120" w:before="260"/>
      </w:pPr>
      <w:r>
        <w:rPr>
          <w:rFonts w:ascii="Calibri" w:cs="Calibri" w:eastAsia="Calibri" w:hAnsi="Calibri"/>
        </w:rPr>
        <w:t xml:space="preserve">37.7.2 Tax ethiopia</w:t>
      </w:r>
    </w:p>
    <w:p>
      <w:pPr>
        <w:pStyle w:val="ListParagraph"/>
        <w:numPr>
          <w:ilvl w:val="0"/>
          <w:numId w:val="2"/>
        </w:numPr>
        <w:spacing w:after="60" w:line="288"/>
      </w:pPr>
      <w:r>
        <w:rPr>
          <w:rFonts w:ascii="Cambria" w:cs="Cambria" w:eastAsia="Cambria" w:hAnsi="Cambria"/>
          <w:sz w:val="23"/>
          <w:szCs w:val="23"/>
        </w:rPr>
        <w:t xml:space="preserve">Charitable deduction (yeroo tokko tokko).</w:t>
      </w:r>
    </w:p>
    <w:p>
      <w:pPr>
        <w:pStyle w:val="ListParagraph"/>
        <w:numPr>
          <w:ilvl w:val="0"/>
          <w:numId w:val="2"/>
        </w:numPr>
        <w:spacing w:after="60" w:line="288"/>
      </w:pPr>
      <w:r>
        <w:rPr>
          <w:rFonts w:ascii="Cambria" w:cs="Cambria" w:eastAsia="Cambria" w:hAnsi="Cambria"/>
          <w:sz w:val="23"/>
          <w:szCs w:val="23"/>
        </w:rPr>
        <w:t xml:space="preserve">Tax qorannoo; ogeessa gaafadhu.</w:t>
      </w:r>
    </w:p>
    <w:p>
      <w:pPr>
        <w:pStyle w:val="Heading4"/>
        <w:keepNext/>
        <w:spacing w:after="120" w:before="260"/>
      </w:pPr>
      <w:r>
        <w:rPr>
          <w:rFonts w:ascii="Calibri" w:cs="Calibri" w:eastAsia="Calibri" w:hAnsi="Calibri"/>
        </w:rPr>
        <w:t xml:space="preserve">37.7.3 Fi bilisummaa maallaqaa</w:t>
      </w:r>
    </w:p>
    <w:p>
      <w:pPr>
        <w:spacing w:after="120" w:line="300"/>
      </w:pPr>
      <w:r>
        <w:rPr>
          <w:rFonts w:ascii="Cambria" w:cs="Cambria" w:eastAsia="Cambria" w:hAnsi="Cambria"/>
          <w:sz w:val="23"/>
          <w:szCs w:val="23"/>
        </w:rPr>
        <w:t xml:space="preserve">Giving fi tax planning bilisummaa maallaqaa fida.</w:t>
      </w:r>
    </w:p>
    <w:p>
      <w:pPr>
        <w:pStyle w:val="Heading3"/>
        <w:keepNext/>
        <w:spacing w:after="120" w:before="260"/>
      </w:pPr>
      <w:r>
        <w:rPr>
          <w:rFonts w:ascii="Calibri" w:cs="Calibri" w:eastAsia="Calibri" w:hAnsi="Calibri"/>
        </w:rPr>
        <w:t xml:space="preserve">37.8 Giving fi qabeenya ijaaruu</w:t>
      </w:r>
    </w:p>
    <w:p>
      <w:pPr>
        <w:pStyle w:val="Heading4"/>
        <w:keepNext/>
        <w:spacing w:after="120" w:before="260"/>
      </w:pPr>
      <w:r>
        <w:rPr>
          <w:rFonts w:ascii="Calibri" w:cs="Calibri" w:eastAsia="Calibri" w:hAnsi="Calibri"/>
        </w:rPr>
        <w:t xml:space="preserve">37.8.1 Giving fi qabeenya</w:t>
      </w:r>
    </w:p>
    <w:p>
      <w:pPr>
        <w:spacing w:after="120" w:line="300"/>
      </w:pPr>
      <w:r>
        <w:rPr>
          <w:rFonts w:ascii="Cambria" w:cs="Cambria" w:eastAsia="Cambria" w:hAnsi="Cambria"/>
          <w:sz w:val="23"/>
          <w:szCs w:val="23"/>
        </w:rPr>
        <w:t xml:space="preserve">Giving qabeenya hin hir'isu; happiness fi purpose siif dabala.</w:t>
      </w:r>
    </w:p>
    <w:p>
      <w:pPr>
        <w:pStyle w:val="Heading4"/>
        <w:keepNext/>
        <w:spacing w:after="120" w:before="260"/>
      </w:pPr>
      <w:r>
        <w:rPr>
          <w:rFonts w:ascii="Calibri" w:cs="Calibri" w:eastAsia="Calibri" w:hAnsi="Calibri"/>
        </w:rPr>
        <w:t xml:space="preserve">37.8.2 Giving fi dhaala</w:t>
      </w:r>
    </w:p>
    <w:p>
      <w:pPr>
        <w:spacing w:after="120" w:line="300"/>
      </w:pPr>
      <w:r>
        <w:rPr>
          <w:rFonts w:ascii="Cambria" w:cs="Cambria" w:eastAsia="Cambria" w:hAnsi="Cambria"/>
          <w:sz w:val="23"/>
          <w:szCs w:val="23"/>
        </w:rPr>
        <w:t xml:space="preserve">Giving dhaala ijaara.</w:t>
      </w:r>
    </w:p>
    <w:p>
      <w:pPr>
        <w:pStyle w:val="Heading4"/>
        <w:keepNext/>
        <w:spacing w:after="120" w:before="260"/>
      </w:pPr>
      <w:r>
        <w:rPr>
          <w:rFonts w:ascii="Calibri" w:cs="Calibri" w:eastAsia="Calibri" w:hAnsi="Calibri"/>
        </w:rPr>
        <w:t xml:space="preserve">37.8.3 Fi bilisummaa maallaqaa</w:t>
      </w:r>
    </w:p>
    <w:p>
      <w:pPr>
        <w:spacing w:after="120" w:line="300"/>
      </w:pPr>
      <w:r>
        <w:rPr>
          <w:rFonts w:ascii="Cambria" w:cs="Cambria" w:eastAsia="Cambria" w:hAnsi="Cambria"/>
          <w:sz w:val="23"/>
          <w:szCs w:val="23"/>
        </w:rPr>
        <w:t xml:space="preserve">Giving fi qabeenya ijaaruu bilisummaa maallaqaa fida.</w:t>
      </w:r>
    </w:p>
    <w:p>
      <w:pPr>
        <w:pStyle w:val="Heading3"/>
        <w:keepNext/>
        <w:spacing w:after="120" w:before="260"/>
      </w:pPr>
      <w:r>
        <w:rPr>
          <w:rFonts w:ascii="Calibri" w:cs="Calibri" w:eastAsia="Calibri" w:hAnsi="Calibri"/>
        </w:rPr>
        <w:t xml:space="preserve">37.9 Giving fi bilisummaa maallaqaa</w:t>
      </w:r>
    </w:p>
    <w:p>
      <w:pPr>
        <w:pStyle w:val="Heading4"/>
        <w:keepNext/>
        <w:spacing w:after="120" w:before="260"/>
      </w:pPr>
      <w:r>
        <w:rPr>
          <w:rFonts w:ascii="Calibri" w:cs="Calibri" w:eastAsia="Calibri" w:hAnsi="Calibri"/>
        </w:rPr>
        <w:t xml:space="preserve">37.9.1 Giving fi bilisummaa maallaqaa</w:t>
      </w:r>
    </w:p>
    <w:p>
      <w:pPr>
        <w:pStyle w:val="ListParagraph"/>
        <w:numPr>
          <w:ilvl w:val="0"/>
          <w:numId w:val="2"/>
        </w:numPr>
        <w:spacing w:after="60" w:line="288"/>
      </w:pPr>
      <w:r>
        <w:rPr>
          <w:rFonts w:ascii="Cambria" w:cs="Cambria" w:eastAsia="Cambria" w:hAnsi="Cambria"/>
          <w:sz w:val="23"/>
          <w:szCs w:val="23"/>
        </w:rPr>
        <w:t xml:space="preserve">Giving happiness fida.</w:t>
      </w:r>
    </w:p>
    <w:p>
      <w:pPr>
        <w:pStyle w:val="ListParagraph"/>
        <w:numPr>
          <w:ilvl w:val="0"/>
          <w:numId w:val="2"/>
        </w:numPr>
        <w:spacing w:after="60" w:line="288"/>
      </w:pPr>
      <w:r>
        <w:rPr>
          <w:rFonts w:ascii="Cambria" w:cs="Cambria" w:eastAsia="Cambria" w:hAnsi="Cambria"/>
          <w:sz w:val="23"/>
          <w:szCs w:val="23"/>
        </w:rPr>
        <w:t xml:space="preserve">Giving purpose fida.</w:t>
      </w:r>
    </w:p>
    <w:p>
      <w:pPr>
        <w:pStyle w:val="ListParagraph"/>
        <w:numPr>
          <w:ilvl w:val="0"/>
          <w:numId w:val="2"/>
        </w:numPr>
        <w:spacing w:after="60" w:line="288"/>
      </w:pPr>
      <w:r>
        <w:rPr>
          <w:rFonts w:ascii="Cambria" w:cs="Cambria" w:eastAsia="Cambria" w:hAnsi="Cambria"/>
          <w:sz w:val="23"/>
          <w:szCs w:val="23"/>
        </w:rPr>
        <w:t xml:space="preserve">Giving legacy ijaara.</w:t>
      </w:r>
    </w:p>
    <w:p>
      <w:pPr>
        <w:pStyle w:val="ListParagraph"/>
        <w:numPr>
          <w:ilvl w:val="0"/>
          <w:numId w:val="2"/>
        </w:numPr>
        <w:spacing w:after="60" w:line="288"/>
      </w:pPr>
      <w:r>
        <w:rPr>
          <w:rFonts w:ascii="Cambria" w:cs="Cambria" w:eastAsia="Cambria" w:hAnsi="Cambria"/>
          <w:sz w:val="23"/>
          <w:szCs w:val="23"/>
        </w:rPr>
        <w:t xml:space="preserve">Giving hawaasa gargaara.</w:t>
      </w:r>
    </w:p>
    <w:p>
      <w:pPr>
        <w:pStyle w:val="ListParagraph"/>
        <w:numPr>
          <w:ilvl w:val="0"/>
          <w:numId w:val="2"/>
        </w:numPr>
        <w:spacing w:after="60" w:line="288"/>
      </w:pPr>
      <w:r>
        <w:rPr>
          <w:rFonts w:ascii="Cambria" w:cs="Cambria" w:eastAsia="Cambria" w:hAnsi="Cambria"/>
          <w:sz w:val="23"/>
          <w:szCs w:val="23"/>
        </w:rPr>
        <w:t xml:space="preserve">Giving bilisummaa maallaqaa fida.</w:t>
      </w:r>
    </w:p>
    <w:p>
      <w:pPr>
        <w:pStyle w:val="Heading4"/>
        <w:keepNext/>
        <w:spacing w:after="120" w:before="260"/>
      </w:pPr>
      <w:r>
        <w:rPr>
          <w:rFonts w:ascii="Calibri" w:cs="Calibri" w:eastAsia="Calibri" w:hAnsi="Calibri"/>
        </w:rPr>
        <w:t xml:space="preserve">37.9.2 Fi bilisummaa maallaqaa</w:t>
      </w:r>
    </w:p>
    <w:p>
      <w:pPr>
        <w:spacing w:after="120" w:line="300"/>
      </w:pPr>
      <w:r>
        <w:rPr>
          <w:rFonts w:ascii="Cambria" w:cs="Cambria" w:eastAsia="Cambria" w:hAnsi="Cambria"/>
          <w:sz w:val="23"/>
          <w:szCs w:val="23"/>
        </w:rPr>
        <w:t xml:space="preserve">Giving fi philanthropy bilisummaa maallaqaa fida.</w:t>
      </w:r>
    </w:p>
    <w:p>
      <w:pPr>
        <w:pStyle w:val="Heading3"/>
        <w:keepNext/>
        <w:spacing w:after="120" w:before="260"/>
      </w:pPr>
      <w:r>
        <w:rPr>
          <w:rFonts w:ascii="Calibri" w:cs="Calibri" w:eastAsia="Calibri" w:hAnsi="Calibri"/>
        </w:rPr>
        <w:t xml:space="preserve">37.10 Giving ethiopia</w:t>
      </w:r>
    </w:p>
    <w:p>
      <w:pPr>
        <w:pStyle w:val="Heading4"/>
        <w:keepNext/>
        <w:spacing w:after="120" w:before="260"/>
      </w:pPr>
      <w:r>
        <w:rPr>
          <w:rFonts w:ascii="Calibri" w:cs="Calibri" w:eastAsia="Calibri" w:hAnsi="Calibri"/>
        </w:rPr>
        <w:t xml:space="preserve">37.10.1 Giving ethiopia</w:t>
      </w:r>
    </w:p>
    <w:p>
      <w:pPr>
        <w:pStyle w:val="ListParagraph"/>
        <w:numPr>
          <w:ilvl w:val="0"/>
          <w:numId w:val="2"/>
        </w:numPr>
        <w:spacing w:after="60" w:line="288"/>
      </w:pPr>
      <w:r>
        <w:rPr>
          <w:rFonts w:ascii="Cambria" w:cs="Cambria" w:eastAsia="Cambria" w:hAnsi="Cambria"/>
          <w:sz w:val="23"/>
          <w:szCs w:val="23"/>
        </w:rPr>
        <w:t xml:space="preserve">Zakat.</w:t>
      </w:r>
    </w:p>
    <w:p>
      <w:pPr>
        <w:pStyle w:val="ListParagraph"/>
        <w:numPr>
          <w:ilvl w:val="0"/>
          <w:numId w:val="2"/>
        </w:numPr>
        <w:spacing w:after="60" w:line="288"/>
      </w:pPr>
      <w:r>
        <w:rPr>
          <w:rFonts w:ascii="Cambria" w:cs="Cambria" w:eastAsia="Cambria" w:hAnsi="Cambria"/>
          <w:sz w:val="23"/>
          <w:szCs w:val="23"/>
        </w:rPr>
        <w:t xml:space="preserve">Sadaqah.</w:t>
      </w:r>
    </w:p>
    <w:p>
      <w:pPr>
        <w:pStyle w:val="ListParagraph"/>
        <w:numPr>
          <w:ilvl w:val="0"/>
          <w:numId w:val="2"/>
        </w:numPr>
        <w:spacing w:after="60" w:line="288"/>
      </w:pPr>
      <w:r>
        <w:rPr>
          <w:rFonts w:ascii="Cambria" w:cs="Cambria" w:eastAsia="Cambria" w:hAnsi="Cambria"/>
          <w:sz w:val="23"/>
          <w:szCs w:val="23"/>
        </w:rPr>
        <w:t xml:space="preserve">Tithe.</w:t>
      </w:r>
    </w:p>
    <w:p>
      <w:pPr>
        <w:pStyle w:val="ListParagraph"/>
        <w:numPr>
          <w:ilvl w:val="0"/>
          <w:numId w:val="2"/>
        </w:numPr>
        <w:spacing w:after="60" w:line="288"/>
      </w:pPr>
      <w:r>
        <w:rPr>
          <w:rFonts w:ascii="Cambria" w:cs="Cambria" w:eastAsia="Cambria" w:hAnsi="Cambria"/>
          <w:sz w:val="23"/>
          <w:szCs w:val="23"/>
        </w:rPr>
        <w:t xml:space="preserve">Charity.</w:t>
      </w:r>
    </w:p>
    <w:p>
      <w:pPr>
        <w:pStyle w:val="ListParagraph"/>
        <w:numPr>
          <w:ilvl w:val="0"/>
          <w:numId w:val="2"/>
        </w:numPr>
        <w:spacing w:after="60" w:line="288"/>
      </w:pPr>
      <w:r>
        <w:rPr>
          <w:rFonts w:ascii="Cambria" w:cs="Cambria" w:eastAsia="Cambria" w:hAnsi="Cambria"/>
          <w:sz w:val="23"/>
          <w:szCs w:val="23"/>
        </w:rPr>
        <w:t xml:space="preserve">Community support.</w:t>
      </w:r>
    </w:p>
    <w:p>
      <w:pPr>
        <w:pStyle w:val="ListParagraph"/>
        <w:numPr>
          <w:ilvl w:val="0"/>
          <w:numId w:val="2"/>
        </w:numPr>
        <w:spacing w:after="60" w:line="288"/>
      </w:pPr>
      <w:r>
        <w:rPr>
          <w:rFonts w:ascii="Cambria" w:cs="Cambria" w:eastAsia="Cambria" w:hAnsi="Cambria"/>
          <w:sz w:val="23"/>
          <w:szCs w:val="23"/>
        </w:rPr>
        <w:t xml:space="preserve">Family support.</w:t>
      </w:r>
    </w:p>
    <w:p>
      <w:pPr>
        <w:pStyle w:val="Heading4"/>
        <w:keepNext/>
        <w:spacing w:after="120" w:before="260"/>
      </w:pPr>
      <w:r>
        <w:rPr>
          <w:rFonts w:ascii="Calibri" w:cs="Calibri" w:eastAsia="Calibri" w:hAnsi="Calibri"/>
        </w:rPr>
        <w:t xml:space="preserve">37.10.2 Carraa ethiopia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Religion.</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Technology.</w:t>
      </w:r>
    </w:p>
    <w:p>
      <w:pPr>
        <w:pStyle w:val="Heading4"/>
        <w:keepNext/>
        <w:spacing w:after="120" w:before="260"/>
      </w:pPr>
      <w:r>
        <w:rPr>
          <w:rFonts w:ascii="Calibri" w:cs="Calibri" w:eastAsia="Calibri" w:hAnsi="Calibri"/>
        </w:rPr>
        <w:t xml:space="preserve">37.10.3 Hanqina ethiopia</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Transparency.</w:t>
      </w:r>
    </w:p>
    <w:p>
      <w:pPr>
        <w:pStyle w:val="ListParagraph"/>
        <w:numPr>
          <w:ilvl w:val="0"/>
          <w:numId w:val="2"/>
        </w:numPr>
        <w:spacing w:after="60" w:line="288"/>
      </w:pPr>
      <w:r>
        <w:rPr>
          <w:rFonts w:ascii="Cambria" w:cs="Cambria" w:eastAsia="Cambria" w:hAnsi="Cambria"/>
          <w:sz w:val="23"/>
          <w:szCs w:val="23"/>
        </w:rPr>
        <w:t xml:space="preserve">Accountability.</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37.10.4 Giving ethiopia guddisuu</w:t>
      </w:r>
    </w:p>
    <w:p>
      <w:pPr>
        <w:pStyle w:val="ListParagraph"/>
        <w:numPr>
          <w:ilvl w:val="0"/>
          <w:numId w:val="1023"/>
        </w:numPr>
        <w:spacing w:after="60" w:line="288"/>
      </w:pPr>
      <w:r>
        <w:rPr>
          <w:rFonts w:ascii="Cambria" w:cs="Cambria" w:eastAsia="Cambria" w:hAnsi="Cambria"/>
          <w:sz w:val="23"/>
          <w:szCs w:val="23"/>
        </w:rPr>
        <w:t xml:space="preserve">Faith beeki.</w:t>
      </w:r>
    </w:p>
    <w:p>
      <w:pPr>
        <w:pStyle w:val="ListParagraph"/>
        <w:numPr>
          <w:ilvl w:val="0"/>
          <w:numId w:val="1023"/>
        </w:numPr>
        <w:spacing w:after="60" w:line="288"/>
      </w:pPr>
      <w:r>
        <w:rPr>
          <w:rFonts w:ascii="Cambria" w:cs="Cambria" w:eastAsia="Cambria" w:hAnsi="Cambria"/>
          <w:sz w:val="23"/>
          <w:szCs w:val="23"/>
        </w:rPr>
        <w:t xml:space="preserve">Values beeki.</w:t>
      </w:r>
    </w:p>
    <w:p>
      <w:pPr>
        <w:pStyle w:val="ListParagraph"/>
        <w:numPr>
          <w:ilvl w:val="0"/>
          <w:numId w:val="1023"/>
        </w:numPr>
        <w:spacing w:after="60" w:line="288"/>
      </w:pPr>
      <w:r>
        <w:rPr>
          <w:rFonts w:ascii="Cambria" w:cs="Cambria" w:eastAsia="Cambria" w:hAnsi="Cambria"/>
          <w:sz w:val="23"/>
          <w:szCs w:val="23"/>
        </w:rPr>
        <w:t xml:space="preserve">Kaayyoo beeki.</w:t>
      </w:r>
    </w:p>
    <w:p>
      <w:pPr>
        <w:pStyle w:val="ListParagraph"/>
        <w:numPr>
          <w:ilvl w:val="0"/>
          <w:numId w:val="1023"/>
        </w:numPr>
        <w:spacing w:after="60" w:line="288"/>
      </w:pPr>
      <w:r>
        <w:rPr>
          <w:rFonts w:ascii="Cambria" w:cs="Cambria" w:eastAsia="Cambria" w:hAnsi="Cambria"/>
          <w:sz w:val="23"/>
          <w:szCs w:val="23"/>
        </w:rPr>
        <w:t xml:space="preserve">Maallaqa beeki.</w:t>
      </w:r>
    </w:p>
    <w:p>
      <w:pPr>
        <w:pStyle w:val="ListParagraph"/>
        <w:numPr>
          <w:ilvl w:val="0"/>
          <w:numId w:val="1023"/>
        </w:numPr>
        <w:spacing w:after="60" w:line="288"/>
      </w:pPr>
      <w:r>
        <w:rPr>
          <w:rFonts w:ascii="Cambria" w:cs="Cambria" w:eastAsia="Cambria" w:hAnsi="Cambria"/>
          <w:sz w:val="23"/>
          <w:szCs w:val="23"/>
        </w:rPr>
        <w:t xml:space="preserve">Giving gosa filadhu.</w:t>
      </w:r>
    </w:p>
    <w:p>
      <w:pPr>
        <w:pStyle w:val="ListParagraph"/>
        <w:numPr>
          <w:ilvl w:val="0"/>
          <w:numId w:val="1023"/>
        </w:numPr>
        <w:spacing w:after="60" w:line="288"/>
      </w:pPr>
      <w:r>
        <w:rPr>
          <w:rFonts w:ascii="Cambria" w:cs="Cambria" w:eastAsia="Cambria" w:hAnsi="Cambria"/>
          <w:sz w:val="23"/>
          <w:szCs w:val="23"/>
        </w:rPr>
        <w:t xml:space="preserve">Impact madaali.</w:t>
      </w:r>
    </w:p>
    <w:p>
      <w:pPr>
        <w:pStyle w:val="ListParagraph"/>
        <w:numPr>
          <w:ilvl w:val="0"/>
          <w:numId w:val="1023"/>
        </w:numPr>
        <w:spacing w:after="60" w:line="288"/>
      </w:pPr>
      <w:r>
        <w:rPr>
          <w:rFonts w:ascii="Cambria" w:cs="Cambria" w:eastAsia="Cambria" w:hAnsi="Cambria"/>
          <w:sz w:val="23"/>
          <w:szCs w:val="23"/>
        </w:rPr>
        <w:t xml:space="preserve">Hordofi.</w:t>
      </w:r>
    </w:p>
    <w:p>
      <w:pPr>
        <w:pStyle w:val="ListParagraph"/>
        <w:numPr>
          <w:ilvl w:val="0"/>
          <w:numId w:val="1023"/>
        </w:numPr>
        <w:spacing w:after="60" w:line="288"/>
      </w:pPr>
      <w:r>
        <w:rPr>
          <w:rFonts w:ascii="Cambria" w:cs="Cambria" w:eastAsia="Cambria" w:hAnsi="Cambria"/>
          <w:sz w:val="23"/>
          <w:szCs w:val="23"/>
        </w:rPr>
        <w:t xml:space="preserve">Sirreessuu.</w:t>
      </w:r>
    </w:p>
    <w:p>
      <w:pPr>
        <w:pStyle w:val="ListParagraph"/>
        <w:numPr>
          <w:ilvl w:val="0"/>
          <w:numId w:val="1023"/>
        </w:numPr>
        <w:spacing w:after="60" w:line="288"/>
      </w:pPr>
      <w:r>
        <w:rPr>
          <w:rFonts w:ascii="Cambria" w:cs="Cambria" w:eastAsia="Cambria" w:hAnsi="Cambria"/>
          <w:sz w:val="23"/>
          <w:szCs w:val="23"/>
        </w:rPr>
        <w:t xml:space="preserve">Obsaa.</w:t>
      </w:r>
    </w:p>
    <w:p>
      <w:pPr>
        <w:pStyle w:val="ListParagraph"/>
        <w:numPr>
          <w:ilvl w:val="0"/>
          <w:numId w:val="1023"/>
        </w:numPr>
        <w:spacing w:after="60" w:line="288"/>
      </w:pPr>
      <w:r>
        <w:rPr>
          <w:rFonts w:ascii="Cambria" w:cs="Cambria" w:eastAsia="Cambria" w:hAnsi="Cambria"/>
          <w:sz w:val="23"/>
          <w:szCs w:val="23"/>
        </w:rPr>
        <w:t xml:space="preserve">Disipliin.</w:t>
      </w:r>
    </w:p>
    <w:p>
      <w:pPr>
        <w:pStyle w:val="Heading4"/>
        <w:keepNext/>
        <w:spacing w:after="120" w:before="260"/>
      </w:pPr>
      <w:r>
        <w:rPr>
          <w:rFonts w:ascii="Calibri" w:cs="Calibri" w:eastAsia="Calibri" w:hAnsi="Calibri"/>
        </w:rPr>
        <w:t xml:space="preserve">37.10.5 Fi bilisummaa maallaqaa ethiopia</w:t>
      </w:r>
    </w:p>
    <w:p>
      <w:pPr>
        <w:spacing w:after="120" w:line="300"/>
      </w:pPr>
      <w:r>
        <w:rPr>
          <w:rFonts w:ascii="Cambria" w:cs="Cambria" w:eastAsia="Cambria" w:hAnsi="Cambria"/>
          <w:sz w:val="23"/>
          <w:szCs w:val="23"/>
        </w:rPr>
        <w:t xml:space="preserve">Giving fi philanthropy bilisummaa maallaqaa Ethiopia fida.</w:t>
      </w:r>
    </w:p>
    <w:p>
      <w:pPr>
        <w:pStyle w:val="Heading3"/>
        <w:keepNext/>
        <w:spacing w:after="120" w:before="260"/>
      </w:pPr>
      <w:r>
        <w:rPr>
          <w:rFonts w:ascii="Calibri" w:cs="Calibri" w:eastAsia="Calibri" w:hAnsi="Calibri"/>
        </w:rPr>
        <w:t xml:space="preserve">37.11 Shaakala boqonnaa 37</w:t>
      </w:r>
    </w:p>
    <w:p>
      <w:pPr>
        <w:spacing w:after="120" w:line="300"/>
      </w:pPr>
      <w:r>
        <w:rPr>
          <w:rFonts w:ascii="Cambria" w:cs="Cambria" w:eastAsia="Cambria" w:hAnsi="Cambria"/>
          <w:sz w:val="23"/>
          <w:szCs w:val="23"/>
        </w:rPr>
        <w:t xml:space="preserve">Shaakala 1: Giving Kee Tarreessi</w:t>
      </w:r>
    </w:p>
    <w:p>
      <w:pPr>
        <w:pStyle w:val="ListParagraph"/>
        <w:numPr>
          <w:ilvl w:val="0"/>
          <w:numId w:val="2"/>
        </w:numPr>
        <w:spacing w:after="60" w:line="288"/>
      </w:pPr>
      <w:r>
        <w:rPr>
          <w:rFonts w:ascii="Cambria" w:cs="Cambria" w:eastAsia="Cambria" w:hAnsi="Cambria"/>
          <w:sz w:val="23"/>
          <w:szCs w:val="23"/>
        </w:rPr>
        <w:t xml:space="preserve">Zakat: ______</w:t>
      </w:r>
    </w:p>
    <w:p>
      <w:pPr>
        <w:pStyle w:val="ListParagraph"/>
        <w:numPr>
          <w:ilvl w:val="0"/>
          <w:numId w:val="2"/>
        </w:numPr>
        <w:spacing w:after="60" w:line="288"/>
      </w:pPr>
      <w:r>
        <w:rPr>
          <w:rFonts w:ascii="Cambria" w:cs="Cambria" w:eastAsia="Cambria" w:hAnsi="Cambria"/>
          <w:sz w:val="23"/>
          <w:szCs w:val="23"/>
        </w:rPr>
        <w:t xml:space="preserve">Sadaqah: ______</w:t>
      </w:r>
    </w:p>
    <w:p>
      <w:pPr>
        <w:pStyle w:val="ListParagraph"/>
        <w:numPr>
          <w:ilvl w:val="0"/>
          <w:numId w:val="2"/>
        </w:numPr>
        <w:spacing w:after="60" w:line="288"/>
      </w:pPr>
      <w:r>
        <w:rPr>
          <w:rFonts w:ascii="Cambria" w:cs="Cambria" w:eastAsia="Cambria" w:hAnsi="Cambria"/>
          <w:sz w:val="23"/>
          <w:szCs w:val="23"/>
        </w:rPr>
        <w:t xml:space="preserve">Tithe: ______</w:t>
      </w:r>
    </w:p>
    <w:p>
      <w:pPr>
        <w:pStyle w:val="ListParagraph"/>
        <w:numPr>
          <w:ilvl w:val="0"/>
          <w:numId w:val="2"/>
        </w:numPr>
        <w:spacing w:after="60" w:line="288"/>
      </w:pPr>
      <w:r>
        <w:rPr>
          <w:rFonts w:ascii="Cambria" w:cs="Cambria" w:eastAsia="Cambria" w:hAnsi="Cambria"/>
          <w:sz w:val="23"/>
          <w:szCs w:val="23"/>
        </w:rPr>
        <w:t xml:space="preserve">Charity: ______</w:t>
      </w:r>
    </w:p>
    <w:p>
      <w:pPr>
        <w:spacing w:after="120" w:line="300"/>
      </w:pPr>
      <w:r>
        <w:rPr>
          <w:rFonts w:ascii="Cambria" w:cs="Cambria" w:eastAsia="Cambria" w:hAnsi="Cambria"/>
          <w:sz w:val="23"/>
          <w:szCs w:val="23"/>
        </w:rPr>
        <w:t xml:space="preserve">Shaakala 2: Giving fi Hoarding</w:t>
      </w:r>
    </w:p>
    <w:p>
      <w:pPr>
        <w:spacing w:after="120" w:line="300"/>
      </w:pPr>
      <w:r>
        <w:rPr>
          <w:rFonts w:ascii="Cambria" w:cs="Cambria" w:eastAsia="Cambria" w:hAnsi="Cambria"/>
          <w:sz w:val="23"/>
          <w:szCs w:val="23"/>
        </w:rPr>
        <w:t xml:space="preserve">Garaagarummaa barreessi.</w:t>
      </w:r>
    </w:p>
    <w:p>
      <w:pPr>
        <w:spacing w:after="120" w:line="300"/>
      </w:pPr>
      <w:r>
        <w:rPr>
          <w:rFonts w:ascii="Cambria" w:cs="Cambria" w:eastAsia="Cambria" w:hAnsi="Cambria"/>
          <w:sz w:val="23"/>
          <w:szCs w:val="23"/>
        </w:rPr>
        <w:t xml:space="preserve">Shaakala 3: Philanthropy</w:t>
      </w:r>
    </w:p>
    <w:p>
      <w:pPr>
        <w:spacing w:after="120" w:line="300"/>
      </w:pPr>
      <w:r>
        <w:rPr>
          <w:rFonts w:ascii="Cambria" w:cs="Cambria" w:eastAsia="Cambria" w:hAnsi="Cambria"/>
          <w:sz w:val="23"/>
          <w:szCs w:val="23"/>
        </w:rPr>
        <w:t xml:space="preserve">Philanthropy strategy qopheessi.</w:t>
      </w:r>
    </w:p>
    <w:p>
      <w:pPr>
        <w:spacing w:after="120" w:line="300"/>
      </w:pPr>
      <w:r>
        <w:rPr>
          <w:rFonts w:ascii="Cambria" w:cs="Cambria" w:eastAsia="Cambria" w:hAnsi="Cambria"/>
          <w:sz w:val="23"/>
          <w:szCs w:val="23"/>
        </w:rPr>
        <w:t xml:space="preserve">Shaakala 4: Giving Strategies</w:t>
      </w:r>
    </w:p>
    <w:p>
      <w:pPr>
        <w:spacing w:after="120" w:line="300"/>
      </w:pPr>
      <w:r>
        <w:rPr>
          <w:rFonts w:ascii="Cambria" w:cs="Cambria" w:eastAsia="Cambria" w:hAnsi="Cambria"/>
          <w:sz w:val="23"/>
          <w:szCs w:val="23"/>
        </w:rPr>
        <w:t xml:space="preserve">Giving strategies tarreessi.</w:t>
      </w:r>
    </w:p>
    <w:p>
      <w:pPr>
        <w:spacing w:after="120" w:line="300"/>
      </w:pPr>
      <w:r>
        <w:rPr>
          <w:rFonts w:ascii="Cambria" w:cs="Cambria" w:eastAsia="Cambria" w:hAnsi="Cambria"/>
          <w:sz w:val="23"/>
          <w:szCs w:val="23"/>
        </w:rPr>
        <w:t xml:space="preserve">Shaakala 5: Foundation</w:t>
      </w:r>
    </w:p>
    <w:p>
      <w:pPr>
        <w:spacing w:after="120" w:line="300"/>
      </w:pPr>
      <w:r>
        <w:rPr>
          <w:rFonts w:ascii="Cambria" w:cs="Cambria" w:eastAsia="Cambria" w:hAnsi="Cambria"/>
          <w:sz w:val="23"/>
          <w:szCs w:val="23"/>
        </w:rPr>
        <w:t xml:space="preserve">Foundation ijaaruu barbaaddaa? Maaliif?</w:t>
      </w:r>
    </w:p>
    <w:p>
      <w:pPr>
        <w:spacing w:after="120" w:line="300"/>
      </w:pPr>
      <w:r>
        <w:rPr>
          <w:rFonts w:ascii="Cambria" w:cs="Cambria" w:eastAsia="Cambria" w:hAnsi="Cambria"/>
          <w:sz w:val="23"/>
          <w:szCs w:val="23"/>
        </w:rPr>
        <w:t xml:space="preserve">Shaakala 6: Giving fi Tax</w:t>
      </w:r>
    </w:p>
    <w:p>
      <w:pPr>
        <w:spacing w:after="120" w:line="300"/>
      </w:pPr>
      <w:r>
        <w:rPr>
          <w:rFonts w:ascii="Cambria" w:cs="Cambria" w:eastAsia="Cambria" w:hAnsi="Cambria"/>
          <w:sz w:val="23"/>
          <w:szCs w:val="23"/>
        </w:rPr>
        <w:t xml:space="preserve">Giving fi tax maali?</w:t>
      </w:r>
    </w:p>
    <w:p>
      <w:pPr>
        <w:spacing w:after="120" w:line="300"/>
      </w:pPr>
      <w:r>
        <w:rPr>
          <w:rFonts w:ascii="Cambria" w:cs="Cambria" w:eastAsia="Cambria" w:hAnsi="Cambria"/>
          <w:sz w:val="23"/>
          <w:szCs w:val="23"/>
        </w:rPr>
        <w:t xml:space="preserve">Shaakala 7: Giving fi Qabeenya</w:t>
      </w:r>
    </w:p>
    <w:p>
      <w:pPr>
        <w:spacing w:after="120" w:line="300"/>
      </w:pPr>
      <w:r>
        <w:rPr>
          <w:rFonts w:ascii="Cambria" w:cs="Cambria" w:eastAsia="Cambria" w:hAnsi="Cambria"/>
          <w:sz w:val="23"/>
          <w:szCs w:val="23"/>
        </w:rPr>
        <w:t xml:space="preserve">Giving qabeenya kee akkamitti miidha?</w:t>
      </w:r>
    </w:p>
    <w:p>
      <w:pPr>
        <w:spacing w:after="120" w:line="300"/>
      </w:pPr>
      <w:r>
        <w:rPr>
          <w:rFonts w:ascii="Cambria" w:cs="Cambria" w:eastAsia="Cambria" w:hAnsi="Cambria"/>
          <w:sz w:val="23"/>
          <w:szCs w:val="23"/>
        </w:rPr>
        <w:t xml:space="preserve">Shaakala 8: Giving fi Bilisummaa Maallaqaa</w:t>
      </w:r>
    </w:p>
    <w:p>
      <w:pPr>
        <w:spacing w:after="120" w:line="300"/>
      </w:pPr>
      <w:r>
        <w:rPr>
          <w:rFonts w:ascii="Cambria" w:cs="Cambria" w:eastAsia="Cambria" w:hAnsi="Cambria"/>
          <w:sz w:val="23"/>
          <w:szCs w:val="23"/>
        </w:rPr>
        <w:t xml:space="preserve">Giving bilisummaa maallaqaa akkamitti fida?</w:t>
      </w:r>
    </w:p>
    <w:p>
      <w:pPr>
        <w:spacing w:after="120" w:line="300"/>
      </w:pPr>
      <w:r>
        <w:rPr>
          <w:rFonts w:ascii="Cambria" w:cs="Cambria" w:eastAsia="Cambria" w:hAnsi="Cambria"/>
          <w:sz w:val="23"/>
          <w:szCs w:val="23"/>
        </w:rPr>
        <w:t xml:space="preserve">Shaakala 9: Giving Ethiopia</w:t>
      </w:r>
    </w:p>
    <w:p>
      <w:pPr>
        <w:spacing w:after="120" w:line="300"/>
      </w:pPr>
      <w:r>
        <w:rPr>
          <w:rFonts w:ascii="Cambria" w:cs="Cambria" w:eastAsia="Cambria" w:hAnsi="Cambria"/>
          <w:sz w:val="23"/>
          <w:szCs w:val="23"/>
        </w:rPr>
        <w:t xml:space="preserve">Giving Ethiopia carraa fi hanqina barreessi.</w:t>
      </w:r>
    </w:p>
    <w:p>
      <w:pPr>
        <w:spacing w:after="120" w:line="300"/>
      </w:pPr>
      <w:r>
        <w:rPr>
          <w:rFonts w:ascii="Cambria" w:cs="Cambria" w:eastAsia="Cambria" w:hAnsi="Cambria"/>
          <w:sz w:val="23"/>
          <w:szCs w:val="23"/>
        </w:rPr>
        <w:t xml:space="preserve">Shaakala 10: Gaaffilee Of Gaafannoo</w:t>
      </w:r>
    </w:p>
    <w:p>
      <w:pPr>
        <w:pStyle w:val="ListParagraph"/>
        <w:numPr>
          <w:ilvl w:val="0"/>
          <w:numId w:val="1024"/>
        </w:numPr>
        <w:spacing w:after="60" w:line="288"/>
      </w:pPr>
      <w:r>
        <w:rPr>
          <w:rFonts w:ascii="Cambria" w:cs="Cambria" w:eastAsia="Cambria" w:hAnsi="Cambria"/>
          <w:sz w:val="23"/>
          <w:szCs w:val="23"/>
        </w:rPr>
        <w:t xml:space="preserve">Giving maali?</w:t>
      </w:r>
    </w:p>
    <w:p>
      <w:pPr>
        <w:pStyle w:val="ListParagraph"/>
        <w:numPr>
          <w:ilvl w:val="0"/>
          <w:numId w:val="1024"/>
        </w:numPr>
        <w:spacing w:after="60" w:line="288"/>
      </w:pPr>
      <w:r>
        <w:rPr>
          <w:rFonts w:ascii="Cambria" w:cs="Cambria" w:eastAsia="Cambria" w:hAnsi="Cambria"/>
          <w:sz w:val="23"/>
          <w:szCs w:val="23"/>
        </w:rPr>
        <w:t xml:space="preserve">Philanthropy maali?</w:t>
      </w:r>
    </w:p>
    <w:p>
      <w:pPr>
        <w:pStyle w:val="ListParagraph"/>
        <w:numPr>
          <w:ilvl w:val="0"/>
          <w:numId w:val="1024"/>
        </w:numPr>
        <w:spacing w:after="60" w:line="288"/>
      </w:pPr>
      <w:r>
        <w:rPr>
          <w:rFonts w:ascii="Cambria" w:cs="Cambria" w:eastAsia="Cambria" w:hAnsi="Cambria"/>
          <w:sz w:val="23"/>
          <w:szCs w:val="23"/>
        </w:rPr>
        <w:t xml:space="preserve">Gosoota giving kam beekta?</w:t>
      </w:r>
    </w:p>
    <w:p>
      <w:pPr>
        <w:pStyle w:val="ListParagraph"/>
        <w:numPr>
          <w:ilvl w:val="0"/>
          <w:numId w:val="1024"/>
        </w:numPr>
        <w:spacing w:after="60" w:line="288"/>
      </w:pPr>
      <w:r>
        <w:rPr>
          <w:rFonts w:ascii="Cambria" w:cs="Cambria" w:eastAsia="Cambria" w:hAnsi="Cambria"/>
          <w:sz w:val="23"/>
          <w:szCs w:val="23"/>
        </w:rPr>
        <w:t xml:space="preserve">Zakat, Sadaqah, Tithe maali?</w:t>
      </w:r>
    </w:p>
    <w:p>
      <w:pPr>
        <w:pStyle w:val="ListParagraph"/>
        <w:numPr>
          <w:ilvl w:val="0"/>
          <w:numId w:val="1024"/>
        </w:numPr>
        <w:spacing w:after="60" w:line="288"/>
      </w:pPr>
      <w:r>
        <w:rPr>
          <w:rFonts w:ascii="Cambria" w:cs="Cambria" w:eastAsia="Cambria" w:hAnsi="Cambria"/>
          <w:sz w:val="23"/>
          <w:szCs w:val="23"/>
        </w:rPr>
        <w:t xml:space="preserve">Charity fi nonprofit maali?</w:t>
      </w:r>
    </w:p>
    <w:p>
      <w:pPr>
        <w:pStyle w:val="ListParagraph"/>
        <w:numPr>
          <w:ilvl w:val="0"/>
          <w:numId w:val="1024"/>
        </w:numPr>
        <w:spacing w:after="60" w:line="288"/>
      </w:pPr>
      <w:r>
        <w:rPr>
          <w:rFonts w:ascii="Cambria" w:cs="Cambria" w:eastAsia="Cambria" w:hAnsi="Cambria"/>
          <w:sz w:val="23"/>
          <w:szCs w:val="23"/>
        </w:rPr>
        <w:t xml:space="preserve">Foundation fi endowment maali?</w:t>
      </w:r>
    </w:p>
    <w:p>
      <w:pPr>
        <w:pStyle w:val="ListParagraph"/>
        <w:numPr>
          <w:ilvl w:val="0"/>
          <w:numId w:val="1024"/>
        </w:numPr>
        <w:spacing w:after="60" w:line="288"/>
      </w:pPr>
      <w:r>
        <w:rPr>
          <w:rFonts w:ascii="Cambria" w:cs="Cambria" w:eastAsia="Cambria" w:hAnsi="Cambria"/>
          <w:sz w:val="23"/>
          <w:szCs w:val="23"/>
        </w:rPr>
        <w:t xml:space="preserve">Giving fi tax maali?</w:t>
      </w:r>
    </w:p>
    <w:p>
      <w:pPr>
        <w:pStyle w:val="ListParagraph"/>
        <w:numPr>
          <w:ilvl w:val="0"/>
          <w:numId w:val="1024"/>
        </w:numPr>
        <w:spacing w:after="60" w:line="288"/>
      </w:pPr>
      <w:r>
        <w:rPr>
          <w:rFonts w:ascii="Cambria" w:cs="Cambria" w:eastAsia="Cambria" w:hAnsi="Cambria"/>
          <w:sz w:val="23"/>
          <w:szCs w:val="23"/>
        </w:rPr>
        <w:t xml:space="preserve">Giving fi qabeenya ijaaruu maali?</w:t>
      </w:r>
    </w:p>
    <w:p>
      <w:pPr>
        <w:pStyle w:val="ListParagraph"/>
        <w:numPr>
          <w:ilvl w:val="0"/>
          <w:numId w:val="1024"/>
        </w:numPr>
        <w:spacing w:after="60" w:line="288"/>
      </w:pPr>
      <w:r>
        <w:rPr>
          <w:rFonts w:ascii="Cambria" w:cs="Cambria" w:eastAsia="Cambria" w:hAnsi="Cambria"/>
          <w:sz w:val="23"/>
          <w:szCs w:val="23"/>
        </w:rPr>
        <w:t xml:space="preserve">Giving fi bilisummaa maallaqaa maali?</w:t>
      </w:r>
    </w:p>
    <w:p>
      <w:pPr>
        <w:pStyle w:val="ListParagraph"/>
        <w:numPr>
          <w:ilvl w:val="0"/>
          <w:numId w:val="1024"/>
        </w:numPr>
        <w:spacing w:after="60" w:line="288"/>
      </w:pPr>
      <w:r>
        <w:rPr>
          <w:rFonts w:ascii="Cambria" w:cs="Cambria" w:eastAsia="Cambria" w:hAnsi="Cambria"/>
          <w:sz w:val="23"/>
          <w:szCs w:val="23"/>
        </w:rPr>
        <w:t xml:space="preserve">Giving akkamitti guddifachuu barbaadda?</w:t>
      </w:r>
    </w:p>
    <w:p>
      <w:pPr>
        <w:pStyle w:val="Heading3"/>
        <w:keepNext/>
        <w:spacing w:after="120" w:before="260"/>
      </w:pPr>
      <w:r>
        <w:rPr>
          <w:rFonts w:ascii="Calibri" w:cs="Calibri" w:eastAsia="Calibri" w:hAnsi="Calibri"/>
        </w:rPr>
        <w:t xml:space="preserve">37.12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Giving jechuun kennaa.</w:t>
      </w:r>
    </w:p>
    <w:p>
      <w:pPr>
        <w:pStyle w:val="ListParagraph"/>
        <w:numPr>
          <w:ilvl w:val="0"/>
          <w:numId w:val="2"/>
        </w:numPr>
        <w:spacing w:after="60" w:line="288"/>
      </w:pPr>
      <w:r>
        <w:rPr>
          <w:rFonts w:ascii="Cambria" w:cs="Cambria" w:eastAsia="Cambria" w:hAnsi="Cambria"/>
          <w:sz w:val="23"/>
          <w:szCs w:val="23"/>
        </w:rPr>
        <w:t xml:space="preserve">Philanthropy jechuun arjummaa.</w:t>
      </w:r>
    </w:p>
    <w:p>
      <w:pPr>
        <w:pStyle w:val="ListParagraph"/>
        <w:numPr>
          <w:ilvl w:val="0"/>
          <w:numId w:val="2"/>
        </w:numPr>
        <w:spacing w:after="60" w:line="288"/>
      </w:pPr>
      <w:r>
        <w:rPr>
          <w:rFonts w:ascii="Cambria" w:cs="Cambria" w:eastAsia="Cambria" w:hAnsi="Cambria"/>
          <w:sz w:val="23"/>
          <w:szCs w:val="23"/>
        </w:rPr>
        <w:t xml:space="preserve">Gosoota giving: maallaqa, yeroo, beekumsa, meeshaa, tajaajila, dhiibbaa.</w:t>
      </w:r>
    </w:p>
    <w:p>
      <w:pPr>
        <w:pStyle w:val="ListParagraph"/>
        <w:numPr>
          <w:ilvl w:val="0"/>
          <w:numId w:val="2"/>
        </w:numPr>
        <w:spacing w:after="60" w:line="288"/>
      </w:pPr>
      <w:r>
        <w:rPr>
          <w:rFonts w:ascii="Cambria" w:cs="Cambria" w:eastAsia="Cambria" w:hAnsi="Cambria"/>
          <w:sz w:val="23"/>
          <w:szCs w:val="23"/>
        </w:rPr>
        <w:t xml:space="preserve">Zakat 2.5%, Sadaqah, Tithe 10%, Waqf.</w:t>
      </w:r>
    </w:p>
    <w:p>
      <w:pPr>
        <w:pStyle w:val="ListParagraph"/>
        <w:numPr>
          <w:ilvl w:val="0"/>
          <w:numId w:val="2"/>
        </w:numPr>
        <w:spacing w:after="60" w:line="288"/>
      </w:pPr>
      <w:r>
        <w:rPr>
          <w:rFonts w:ascii="Cambria" w:cs="Cambria" w:eastAsia="Cambria" w:hAnsi="Cambria"/>
          <w:sz w:val="23"/>
          <w:szCs w:val="23"/>
        </w:rPr>
        <w:t xml:space="preserve">Charity fi nonprofit: dhaabbata bu'aa hin barbaadne.</w:t>
      </w:r>
    </w:p>
    <w:p>
      <w:pPr>
        <w:pStyle w:val="ListParagraph"/>
        <w:numPr>
          <w:ilvl w:val="0"/>
          <w:numId w:val="2"/>
        </w:numPr>
        <w:spacing w:after="60" w:line="288"/>
      </w:pPr>
      <w:r>
        <w:rPr>
          <w:rFonts w:ascii="Cambria" w:cs="Cambria" w:eastAsia="Cambria" w:hAnsi="Cambria"/>
          <w:sz w:val="23"/>
          <w:szCs w:val="23"/>
        </w:rPr>
        <w:t xml:space="preserve">Foundation fi endowment: dhaabbata arjummaa; maallaqa dhaabbataa.</w:t>
      </w:r>
    </w:p>
    <w:p>
      <w:pPr>
        <w:pStyle w:val="ListParagraph"/>
        <w:numPr>
          <w:ilvl w:val="0"/>
          <w:numId w:val="2"/>
        </w:numPr>
        <w:spacing w:after="60" w:line="288"/>
      </w:pPr>
      <w:r>
        <w:rPr>
          <w:rFonts w:ascii="Cambria" w:cs="Cambria" w:eastAsia="Cambria" w:hAnsi="Cambria"/>
          <w:sz w:val="23"/>
          <w:szCs w:val="23"/>
        </w:rPr>
        <w:t xml:space="preserve">Giving fi tax: charitable deduction, tax-exempt.</w:t>
      </w:r>
    </w:p>
    <w:p>
      <w:pPr>
        <w:pStyle w:val="ListParagraph"/>
        <w:numPr>
          <w:ilvl w:val="0"/>
          <w:numId w:val="2"/>
        </w:numPr>
        <w:spacing w:after="60" w:line="288"/>
      </w:pPr>
      <w:r>
        <w:rPr>
          <w:rFonts w:ascii="Cambria" w:cs="Cambria" w:eastAsia="Cambria" w:hAnsi="Cambria"/>
          <w:sz w:val="23"/>
          <w:szCs w:val="23"/>
        </w:rPr>
        <w:t xml:space="preserve">Giving fi qabeenya: qabeenya hin hir'isu; happiness fi purpose dabala.</w:t>
      </w:r>
    </w:p>
    <w:p>
      <w:pPr>
        <w:pStyle w:val="ListParagraph"/>
        <w:numPr>
          <w:ilvl w:val="0"/>
          <w:numId w:val="2"/>
        </w:numPr>
        <w:spacing w:after="60" w:line="288"/>
      </w:pPr>
      <w:r>
        <w:rPr>
          <w:rFonts w:ascii="Cambria" w:cs="Cambria" w:eastAsia="Cambria" w:hAnsi="Cambria"/>
          <w:sz w:val="23"/>
          <w:szCs w:val="23"/>
        </w:rPr>
        <w:t xml:space="preserve">Giving fi bilisummaa maallaqaa: happiness, purpose, legacy.</w:t>
      </w:r>
    </w:p>
    <w:p>
      <w:pPr>
        <w:pStyle w:val="ListParagraph"/>
        <w:numPr>
          <w:ilvl w:val="0"/>
          <w:numId w:val="2"/>
        </w:numPr>
        <w:spacing w:after="60" w:line="288"/>
      </w:pPr>
      <w:r>
        <w:rPr>
          <w:rFonts w:ascii="Cambria" w:cs="Cambria" w:eastAsia="Cambria" w:hAnsi="Cambria"/>
          <w:sz w:val="23"/>
          <w:szCs w:val="23"/>
        </w:rPr>
        <w:t xml:space="preserve">Giving Ethiopia: carraa fi hanqina.</w:t>
      </w:r>
    </w:p>
    <w:p>
      <w:pPr>
        <w:pStyle w:val="ListParagraph"/>
        <w:numPr>
          <w:ilvl w:val="0"/>
          <w:numId w:val="2"/>
        </w:numPr>
        <w:spacing w:after="60" w:line="288"/>
      </w:pPr>
      <w:r>
        <w:rPr>
          <w:rFonts w:ascii="Cambria" w:cs="Cambria" w:eastAsia="Cambria" w:hAnsi="Cambria"/>
          <w:sz w:val="23"/>
          <w:szCs w:val="23"/>
        </w:rPr>
        <w:t xml:space="preserve">Giving fi philanthropy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iftoomina, fi obsaa barbaachisa.</w:t>
      </w:r>
    </w:p>
    <w:p>
      <w:pPr>
        <w:spacing w:after="120" w:line="300"/>
      </w:pPr>
      <w:r>
        <w:rPr>
          <w:rFonts w:ascii="Cambria" w:cs="Cambria" w:eastAsia="Cambria" w:hAnsi="Cambria"/>
          <w:sz w:val="23"/>
          <w:szCs w:val="23"/>
        </w:rPr>
        <w:t xml:space="preserve">Boqonnaa itti aanu keessatti, FAMILY WEALTH FI GENERATIONAL TRANSFER irratti xiyyeeffanna.</w:t>
      </w:r>
    </w:p>
    <w:p>
      <w:pPr>
        <w:keepNext/>
        <w:spacing w:after="80" w:before="200"/>
      </w:pPr>
      <w:r>
        <w:rPr>
          <w:rFonts w:ascii="Calibri" w:cs="Calibri" w:eastAsia="Calibri" w:hAnsi="Calibri"/>
          <w:b/>
          <w:bCs/>
          <w:color w:val="1F3864"/>
          <w:sz w:val="24"/>
          <w:szCs w:val="24"/>
        </w:rPr>
        <w:t xml:space="preserve">Glossary Boqonnaa 37</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Giving Kennaa</w:t>
      </w:r>
    </w:p>
    <w:p>
      <w:pPr>
        <w:spacing w:after="120" w:line="300"/>
      </w:pPr>
      <w:r>
        <w:rPr>
          <w:rFonts w:ascii="Cambria" w:cs="Cambria" w:eastAsia="Cambria" w:hAnsi="Cambria"/>
          <w:sz w:val="23"/>
          <w:szCs w:val="23"/>
        </w:rPr>
        <w:t xml:space="preserve">Philanthropy Arjummaa</w:t>
      </w:r>
    </w:p>
    <w:p>
      <w:pPr>
        <w:spacing w:after="120" w:line="300"/>
      </w:pPr>
      <w:r>
        <w:rPr>
          <w:rFonts w:ascii="Cambria" w:cs="Cambria" w:eastAsia="Cambria" w:hAnsi="Cambria"/>
          <w:sz w:val="23"/>
          <w:szCs w:val="23"/>
        </w:rPr>
        <w:t xml:space="preserve">Charity Arjummaa</w:t>
      </w:r>
    </w:p>
    <w:p>
      <w:pPr>
        <w:spacing w:after="120" w:line="300"/>
      </w:pPr>
      <w:r>
        <w:rPr>
          <w:rFonts w:ascii="Cambria" w:cs="Cambria" w:eastAsia="Cambria" w:hAnsi="Cambria"/>
          <w:sz w:val="23"/>
          <w:szCs w:val="23"/>
        </w:rPr>
        <w:t xml:space="preserve">Donation Kennaa</w:t>
      </w:r>
    </w:p>
    <w:p>
      <w:pPr>
        <w:spacing w:after="120" w:line="300"/>
      </w:pPr>
      <w:r>
        <w:rPr>
          <w:rFonts w:ascii="Cambria" w:cs="Cambria" w:eastAsia="Cambria" w:hAnsi="Cambria"/>
          <w:sz w:val="23"/>
          <w:szCs w:val="23"/>
        </w:rPr>
        <w:t xml:space="preserve">Zakat Zakaat</w:t>
      </w:r>
    </w:p>
    <w:p>
      <w:pPr>
        <w:spacing w:after="120" w:line="300"/>
      </w:pPr>
      <w:r>
        <w:rPr>
          <w:rFonts w:ascii="Cambria" w:cs="Cambria" w:eastAsia="Cambria" w:hAnsi="Cambria"/>
          <w:sz w:val="23"/>
          <w:szCs w:val="23"/>
        </w:rPr>
        <w:t xml:space="preserve">Sadaqah Sadaqaa</w:t>
      </w:r>
    </w:p>
    <w:p>
      <w:pPr>
        <w:spacing w:after="120" w:line="300"/>
      </w:pPr>
      <w:r>
        <w:rPr>
          <w:rFonts w:ascii="Cambria" w:cs="Cambria" w:eastAsia="Cambria" w:hAnsi="Cambria"/>
          <w:sz w:val="23"/>
          <w:szCs w:val="23"/>
        </w:rPr>
        <w:t xml:space="preserve">Tithe Kaffaltii amantii</w:t>
      </w:r>
    </w:p>
    <w:p>
      <w:pPr>
        <w:spacing w:after="120" w:line="300"/>
      </w:pPr>
      <w:r>
        <w:rPr>
          <w:rFonts w:ascii="Cambria" w:cs="Cambria" w:eastAsia="Cambria" w:hAnsi="Cambria"/>
          <w:sz w:val="23"/>
          <w:szCs w:val="23"/>
        </w:rPr>
        <w:t xml:space="preserve">Zakat al-Fitr Zakaat Soomaa</w:t>
      </w:r>
    </w:p>
    <w:p>
      <w:pPr>
        <w:spacing w:after="120" w:line="300"/>
      </w:pPr>
      <w:r>
        <w:rPr>
          <w:rFonts w:ascii="Cambria" w:cs="Cambria" w:eastAsia="Cambria" w:hAnsi="Cambria"/>
          <w:sz w:val="23"/>
          <w:szCs w:val="23"/>
        </w:rPr>
        <w:t xml:space="preserve">Waqf Waqf</w:t>
      </w:r>
    </w:p>
    <w:p>
      <w:pPr>
        <w:spacing w:after="120" w:line="300"/>
      </w:pPr>
      <w:r>
        <w:rPr>
          <w:rFonts w:ascii="Cambria" w:cs="Cambria" w:eastAsia="Cambria" w:hAnsi="Cambria"/>
          <w:sz w:val="23"/>
          <w:szCs w:val="23"/>
        </w:rPr>
        <w:t xml:space="preserve">Nonprofit Dhaabbata bu'aa hin barbaadne</w:t>
      </w:r>
    </w:p>
    <w:p>
      <w:pPr>
        <w:spacing w:after="120" w:line="300"/>
      </w:pPr>
      <w:r>
        <w:rPr>
          <w:rFonts w:ascii="Cambria" w:cs="Cambria" w:eastAsia="Cambria" w:hAnsi="Cambria"/>
          <w:sz w:val="23"/>
          <w:szCs w:val="23"/>
        </w:rPr>
        <w:t xml:space="preserve">NGO Non-Governmental Organization</w:t>
      </w:r>
    </w:p>
    <w:p>
      <w:pPr>
        <w:spacing w:after="120" w:line="300"/>
      </w:pPr>
      <w:r>
        <w:rPr>
          <w:rFonts w:ascii="Cambria" w:cs="Cambria" w:eastAsia="Cambria" w:hAnsi="Cambria"/>
          <w:sz w:val="23"/>
          <w:szCs w:val="23"/>
        </w:rPr>
        <w:t xml:space="preserve">Foundation Dhaabbata arjummaa</w:t>
      </w:r>
    </w:p>
    <w:p>
      <w:pPr>
        <w:spacing w:after="120" w:line="300"/>
      </w:pPr>
      <w:r>
        <w:rPr>
          <w:rFonts w:ascii="Cambria" w:cs="Cambria" w:eastAsia="Cambria" w:hAnsi="Cambria"/>
          <w:sz w:val="23"/>
          <w:szCs w:val="23"/>
        </w:rPr>
        <w:t xml:space="preserve">Endowment Maallaqa dhaabbataa</w:t>
      </w:r>
    </w:p>
    <w:p>
      <w:pPr>
        <w:spacing w:after="120" w:line="300"/>
      </w:pPr>
      <w:r>
        <w:rPr>
          <w:rFonts w:ascii="Cambria" w:cs="Cambria" w:eastAsia="Cambria" w:hAnsi="Cambria"/>
          <w:sz w:val="23"/>
          <w:szCs w:val="23"/>
        </w:rPr>
        <w:t xml:space="preserve">Trust Sirna qabeenya bulchu</w:t>
      </w:r>
    </w:p>
    <w:p>
      <w:pPr>
        <w:spacing w:after="120" w:line="300"/>
      </w:pPr>
      <w:r>
        <w:rPr>
          <w:rFonts w:ascii="Cambria" w:cs="Cambria" w:eastAsia="Cambria" w:hAnsi="Cambria"/>
          <w:sz w:val="23"/>
          <w:szCs w:val="23"/>
        </w:rPr>
        <w:t xml:space="preserve">Charitable Trust Trust arjummaa</w:t>
      </w:r>
    </w:p>
    <w:p>
      <w:pPr>
        <w:spacing w:after="120" w:line="300"/>
      </w:pPr>
      <w:r>
        <w:rPr>
          <w:rFonts w:ascii="Cambria" w:cs="Cambria" w:eastAsia="Cambria" w:hAnsi="Cambria"/>
          <w:sz w:val="23"/>
          <w:szCs w:val="23"/>
        </w:rPr>
        <w:t xml:space="preserve">Donor-Advised Fund Fund arjummaa</w:t>
      </w:r>
    </w:p>
    <w:p>
      <w:pPr>
        <w:spacing w:after="120" w:line="300"/>
      </w:pPr>
      <w:r>
        <w:rPr>
          <w:rFonts w:ascii="Cambria" w:cs="Cambria" w:eastAsia="Cambria" w:hAnsi="Cambria"/>
          <w:sz w:val="23"/>
          <w:szCs w:val="23"/>
        </w:rPr>
        <w:t xml:space="preserve">Charitable Remainder Trust Trust arjummaa hambaa</w:t>
      </w:r>
    </w:p>
    <w:p>
      <w:pPr>
        <w:spacing w:after="120" w:line="300"/>
      </w:pPr>
      <w:r>
        <w:rPr>
          <w:rFonts w:ascii="Cambria" w:cs="Cambria" w:eastAsia="Cambria" w:hAnsi="Cambria"/>
          <w:sz w:val="23"/>
          <w:szCs w:val="23"/>
        </w:rPr>
        <w:t xml:space="preserve">Charitable Lead Trust Trust arjummaa duraa</w:t>
      </w:r>
    </w:p>
    <w:p>
      <w:pPr>
        <w:spacing w:after="120" w:line="300"/>
      </w:pPr>
      <w:r>
        <w:rPr>
          <w:rFonts w:ascii="Cambria" w:cs="Cambria" w:eastAsia="Cambria" w:hAnsi="Cambria"/>
          <w:sz w:val="23"/>
          <w:szCs w:val="23"/>
        </w:rPr>
        <w:t xml:space="preserve">Giving Pledge Waliigaltee kennaa</w:t>
      </w:r>
    </w:p>
    <w:p>
      <w:pPr>
        <w:spacing w:after="120" w:line="300"/>
      </w:pPr>
      <w:r>
        <w:rPr>
          <w:rFonts w:ascii="Cambria" w:cs="Cambria" w:eastAsia="Cambria" w:hAnsi="Cambria"/>
          <w:sz w:val="23"/>
          <w:szCs w:val="23"/>
        </w:rPr>
        <w:t xml:space="preserve">Impact Investing Investiment dhiibbaa</w:t>
      </w:r>
    </w:p>
    <w:p>
      <w:pPr>
        <w:spacing w:after="120" w:line="300"/>
      </w:pPr>
      <w:r>
        <w:rPr>
          <w:rFonts w:ascii="Cambria" w:cs="Cambria" w:eastAsia="Cambria" w:hAnsi="Cambria"/>
          <w:sz w:val="23"/>
          <w:szCs w:val="23"/>
        </w:rPr>
        <w:t xml:space="preserve">Social Enterprise Daldala hawaasaa</w:t>
      </w:r>
    </w:p>
    <w:p>
      <w:pPr>
        <w:spacing w:after="120" w:line="300"/>
      </w:pPr>
      <w:r>
        <w:rPr>
          <w:rFonts w:ascii="Cambria" w:cs="Cambria" w:eastAsia="Cambria" w:hAnsi="Cambria"/>
          <w:sz w:val="23"/>
          <w:szCs w:val="23"/>
        </w:rPr>
        <w:t xml:space="preserve">Corporate Social Responsibility Ittisa hawaasaa daldalaa</w:t>
      </w:r>
    </w:p>
    <w:p>
      <w:pPr>
        <w:spacing w:after="120" w:line="300"/>
      </w:pPr>
      <w:r>
        <w:rPr>
          <w:rFonts w:ascii="Cambria" w:cs="Cambria" w:eastAsia="Cambria" w:hAnsi="Cambria"/>
          <w:sz w:val="23"/>
          <w:szCs w:val="23"/>
        </w:rPr>
        <w:t xml:space="preserve">Volunteering Tajaajila bilisaa</w:t>
      </w:r>
    </w:p>
    <w:p>
      <w:pPr>
        <w:spacing w:after="120" w:line="300"/>
      </w:pPr>
      <w:r>
        <w:rPr>
          <w:rFonts w:ascii="Cambria" w:cs="Cambria" w:eastAsia="Cambria" w:hAnsi="Cambria"/>
          <w:sz w:val="23"/>
          <w:szCs w:val="23"/>
        </w:rPr>
        <w:t xml:space="preserve">Mentoring Gorsa</w:t>
      </w:r>
    </w:p>
    <w:p>
      <w:pPr>
        <w:spacing w:after="120" w:line="300"/>
      </w:pPr>
      <w:r>
        <w:rPr>
          <w:rFonts w:ascii="Cambria" w:cs="Cambria" w:eastAsia="Cambria" w:hAnsi="Cambria"/>
          <w:sz w:val="23"/>
          <w:szCs w:val="23"/>
        </w:rPr>
        <w:t xml:space="preserve">Scholarship Deeggarsa barnootaa</w:t>
      </w:r>
    </w:p>
    <w:p>
      <w:pPr>
        <w:spacing w:after="120" w:line="300"/>
      </w:pPr>
      <w:r>
        <w:rPr>
          <w:rFonts w:ascii="Cambria" w:cs="Cambria" w:eastAsia="Cambria" w:hAnsi="Cambria"/>
          <w:sz w:val="23"/>
          <w:szCs w:val="23"/>
        </w:rPr>
        <w:t xml:space="preserve">Grant Deeggarsa</w:t>
      </w:r>
    </w:p>
    <w:p>
      <w:pPr>
        <w:spacing w:after="120" w:line="300"/>
      </w:pPr>
      <w:r>
        <w:rPr>
          <w:rFonts w:ascii="Cambria" w:cs="Cambria" w:eastAsia="Cambria" w:hAnsi="Cambria"/>
          <w:sz w:val="23"/>
          <w:szCs w:val="23"/>
        </w:rPr>
        <w:t xml:space="preserve">Microfinance Maallaqa xiqqaa</w:t>
      </w:r>
    </w:p>
    <w:p>
      <w:pPr>
        <w:spacing w:after="120" w:line="300"/>
      </w:pPr>
      <w:r>
        <w:rPr>
          <w:rFonts w:ascii="Cambria" w:cs="Cambria" w:eastAsia="Cambria" w:hAnsi="Cambria"/>
          <w:sz w:val="23"/>
          <w:szCs w:val="23"/>
        </w:rPr>
        <w:t xml:space="preserve">Crowdfunding Maallaqa namoota hedduu irraa</w:t>
      </w:r>
    </w:p>
    <w:p>
      <w:pPr>
        <w:spacing w:after="120" w:line="300"/>
      </w:pPr>
      <w:r>
        <w:rPr>
          <w:rFonts w:ascii="Cambria" w:cs="Cambria" w:eastAsia="Cambria" w:hAnsi="Cambria"/>
          <w:sz w:val="23"/>
          <w:szCs w:val="23"/>
        </w:rPr>
        <w:t xml:space="preserve">Fundraising Maallaqa walitti qabuu</w:t>
      </w:r>
    </w:p>
    <w:p>
      <w:pPr>
        <w:spacing w:after="120" w:line="300"/>
      </w:pPr>
      <w:r>
        <w:rPr>
          <w:rFonts w:ascii="Cambria" w:cs="Cambria" w:eastAsia="Cambria" w:hAnsi="Cambria"/>
          <w:sz w:val="23"/>
          <w:szCs w:val="23"/>
        </w:rPr>
        <w:t xml:space="preserve">Donor Kennaa</w:t>
      </w:r>
    </w:p>
    <w:p>
      <w:pPr>
        <w:spacing w:after="120" w:line="300"/>
      </w:pPr>
      <w:r>
        <w:rPr>
          <w:rFonts w:ascii="Cambria" w:cs="Cambria" w:eastAsia="Cambria" w:hAnsi="Cambria"/>
          <w:sz w:val="23"/>
          <w:szCs w:val="23"/>
        </w:rPr>
        <w:t xml:space="preserve">Beneficiary Nama gargaarama</w:t>
      </w:r>
    </w:p>
    <w:p>
      <w:pPr>
        <w:spacing w:after="120" w:line="300"/>
      </w:pPr>
      <w:r>
        <w:rPr>
          <w:rFonts w:ascii="Cambria" w:cs="Cambria" w:eastAsia="Cambria" w:hAnsi="Cambria"/>
          <w:sz w:val="23"/>
          <w:szCs w:val="23"/>
        </w:rPr>
        <w:t xml:space="preserve">Transparency Iftoomina</w:t>
      </w:r>
    </w:p>
    <w:p>
      <w:pPr>
        <w:spacing w:after="120" w:line="300"/>
      </w:pPr>
      <w:r>
        <w:rPr>
          <w:rFonts w:ascii="Cambria" w:cs="Cambria" w:eastAsia="Cambria" w:hAnsi="Cambria"/>
          <w:sz w:val="23"/>
          <w:szCs w:val="23"/>
        </w:rPr>
        <w:t xml:space="preserve">Accountability Itti gaafatamummaa</w:t>
      </w:r>
    </w:p>
    <w:p>
      <w:pPr>
        <w:spacing w:after="120" w:line="300"/>
      </w:pPr>
      <w:r>
        <w:rPr>
          <w:rFonts w:ascii="Cambria" w:cs="Cambria" w:eastAsia="Cambria" w:hAnsi="Cambria"/>
          <w:sz w:val="23"/>
          <w:szCs w:val="23"/>
        </w:rPr>
        <w:t xml:space="preserve">Impact Dhiibbaa</w:t>
      </w:r>
    </w:p>
    <w:p>
      <w:pPr>
        <w:spacing w:after="120" w:line="300"/>
      </w:pPr>
      <w:r>
        <w:rPr>
          <w:rFonts w:ascii="Cambria" w:cs="Cambria" w:eastAsia="Cambria" w:hAnsi="Cambria"/>
          <w:sz w:val="23"/>
          <w:szCs w:val="23"/>
        </w:rPr>
        <w:t xml:space="preserve">Outcome Bu'aa</w:t>
      </w:r>
    </w:p>
    <w:p>
      <w:pPr>
        <w:spacing w:after="120" w:line="300"/>
      </w:pPr>
      <w:r>
        <w:rPr>
          <w:rFonts w:ascii="Cambria" w:cs="Cambria" w:eastAsia="Cambria" w:hAnsi="Cambria"/>
          <w:sz w:val="23"/>
          <w:szCs w:val="23"/>
        </w:rPr>
        <w:t xml:space="preserve">Output Ba'aa</w:t>
      </w:r>
    </w:p>
    <w:p>
      <w:pPr>
        <w:spacing w:after="120" w:line="300"/>
      </w:pPr>
      <w:r>
        <w:rPr>
          <w:rFonts w:ascii="Cambria" w:cs="Cambria" w:eastAsia="Cambria" w:hAnsi="Cambria"/>
          <w:sz w:val="23"/>
          <w:szCs w:val="23"/>
        </w:rPr>
        <w:t xml:space="preserve">Theory of Change Yaada jijjiiramaa</w:t>
      </w:r>
    </w:p>
    <w:p>
      <w:pPr>
        <w:spacing w:after="120" w:line="300"/>
      </w:pPr>
      <w:r>
        <w:rPr>
          <w:rFonts w:ascii="Cambria" w:cs="Cambria" w:eastAsia="Cambria" w:hAnsi="Cambria"/>
          <w:sz w:val="23"/>
          <w:szCs w:val="23"/>
        </w:rPr>
        <w:t xml:space="preserve">Logic Model Sirna yaadaa</w:t>
      </w:r>
    </w:p>
    <w:p>
      <w:pPr>
        <w:spacing w:after="120" w:line="300"/>
      </w:pPr>
      <w:r>
        <w:rPr>
          <w:rFonts w:ascii="Cambria" w:cs="Cambria" w:eastAsia="Cambria" w:hAnsi="Cambria"/>
          <w:sz w:val="23"/>
          <w:szCs w:val="23"/>
        </w:rPr>
        <w:t xml:space="preserve">Social Impact Dhiibbaa hawaasaa</w:t>
      </w:r>
    </w:p>
    <w:p>
      <w:pPr>
        <w:spacing w:after="120" w:line="300"/>
      </w:pPr>
      <w:r>
        <w:rPr>
          <w:rFonts w:ascii="Cambria" w:cs="Cambria" w:eastAsia="Cambria" w:hAnsi="Cambria"/>
          <w:sz w:val="23"/>
          <w:szCs w:val="23"/>
        </w:rPr>
        <w:t xml:space="preserve">Environmental Impact Dhiibbaa naannoo</w:t>
      </w:r>
    </w:p>
    <w:p>
      <w:pPr>
        <w:spacing w:after="120" w:line="300"/>
      </w:pPr>
      <w:r>
        <w:rPr>
          <w:rFonts w:ascii="Cambria" w:cs="Cambria" w:eastAsia="Cambria" w:hAnsi="Cambria"/>
          <w:sz w:val="23"/>
          <w:szCs w:val="23"/>
        </w:rPr>
        <w:t xml:space="preserve">Sustainable Development Goals Kaayyoo misooma itti fufiinsa</w:t>
      </w:r>
    </w:p>
    <w:p>
      <w:pPr>
        <w:spacing w:after="120" w:line="300"/>
      </w:pPr>
      <w:r>
        <w:rPr>
          <w:rFonts w:ascii="Cambria" w:cs="Cambria" w:eastAsia="Cambria" w:hAnsi="Cambria"/>
          <w:sz w:val="23"/>
          <w:szCs w:val="23"/>
        </w:rPr>
        <w:t xml:space="preserve">ESG Environmental, Social, Governance</w:t>
      </w:r>
    </w:p>
    <w:p>
      <w:pPr>
        <w:spacing w:after="120" w:line="300"/>
      </w:pPr>
      <w:r>
        <w:rPr>
          <w:rFonts w:ascii="Cambria" w:cs="Cambria" w:eastAsia="Cambria" w:hAnsi="Cambria"/>
          <w:sz w:val="23"/>
          <w:szCs w:val="23"/>
        </w:rPr>
        <w:t xml:space="preserve">Tax Deduction Baasii galii irraa hir'isu</w:t>
      </w:r>
    </w:p>
    <w:p>
      <w:pPr>
        <w:spacing w:after="120" w:line="300"/>
      </w:pPr>
      <w:r>
        <w:rPr>
          <w:rFonts w:ascii="Cambria" w:cs="Cambria" w:eastAsia="Cambria" w:hAnsi="Cambria"/>
          <w:sz w:val="23"/>
          <w:szCs w:val="23"/>
        </w:rPr>
        <w:t xml:space="preserve">Charitable Deduction Hir'isuu arjummaa</w:t>
      </w:r>
    </w:p>
    <w:p>
      <w:pPr>
        <w:spacing w:after="120" w:line="300"/>
      </w:pPr>
      <w:r>
        <w:rPr>
          <w:rFonts w:ascii="Cambria" w:cs="Cambria" w:eastAsia="Cambria" w:hAnsi="Cambria"/>
          <w:sz w:val="23"/>
          <w:szCs w:val="23"/>
        </w:rPr>
        <w:t xml:space="preserve">Estate Tax Tax qabeenya</w:t>
      </w:r>
    </w:p>
    <w:p>
      <w:pPr>
        <w:spacing w:after="120" w:line="300"/>
      </w:pPr>
      <w:r>
        <w:rPr>
          <w:rFonts w:ascii="Cambria" w:cs="Cambria" w:eastAsia="Cambria" w:hAnsi="Cambria"/>
          <w:sz w:val="23"/>
          <w:szCs w:val="23"/>
        </w:rPr>
        <w:t xml:space="preserve">Gift Tax Tax kennaa</w:t>
      </w:r>
    </w:p>
    <w:p>
      <w:pPr>
        <w:spacing w:after="120" w:line="300"/>
      </w:pPr>
      <w:r>
        <w:rPr>
          <w:rFonts w:ascii="Cambria" w:cs="Cambria" w:eastAsia="Cambria" w:hAnsi="Cambria"/>
          <w:sz w:val="23"/>
          <w:szCs w:val="23"/>
        </w:rPr>
        <w:t xml:space="preserve">Annual Exclusion Baay'ina waggaa</w:t>
      </w:r>
    </w:p>
    <w:p>
      <w:pPr>
        <w:spacing w:after="120" w:line="300"/>
      </w:pPr>
      <w:r>
        <w:rPr>
          <w:rFonts w:ascii="Cambria" w:cs="Cambria" w:eastAsia="Cambria" w:hAnsi="Cambria"/>
          <w:sz w:val="23"/>
          <w:szCs w:val="23"/>
        </w:rPr>
        <w:t xml:space="preserve">Lifetime Exemption Baay'ina jireenyaa</w:t>
      </w:r>
    </w:p>
    <w:p>
      <w:pPr>
        <w:spacing w:after="120" w:line="300"/>
      </w:pPr>
      <w:r>
        <w:rPr>
          <w:rFonts w:ascii="Cambria" w:cs="Cambria" w:eastAsia="Cambria" w:hAnsi="Cambria"/>
          <w:sz w:val="23"/>
          <w:szCs w:val="23"/>
        </w:rPr>
        <w:t xml:space="preserve">Legacy Giving Kennaa dhaalaa</w:t>
      </w:r>
    </w:p>
    <w:p>
      <w:pPr>
        <w:spacing w:after="120" w:line="300"/>
      </w:pPr>
      <w:r>
        <w:rPr>
          <w:rFonts w:ascii="Cambria" w:cs="Cambria" w:eastAsia="Cambria" w:hAnsi="Cambria"/>
          <w:sz w:val="23"/>
          <w:szCs w:val="23"/>
        </w:rPr>
        <w:t xml:space="preserve">Planned Giving Kennaa karoorfame</w:t>
      </w:r>
    </w:p>
    <w:p>
      <w:pPr>
        <w:spacing w:after="120" w:line="300"/>
      </w:pPr>
      <w:r>
        <w:rPr>
          <w:rFonts w:ascii="Cambria" w:cs="Cambria" w:eastAsia="Cambria" w:hAnsi="Cambria"/>
          <w:sz w:val="23"/>
          <w:szCs w:val="23"/>
        </w:rPr>
        <w:t xml:space="preserve">Bequest Dhaala kennaa</w:t>
      </w:r>
    </w:p>
    <w:p>
      <w:pPr>
        <w:spacing w:after="120" w:line="300"/>
      </w:pPr>
      <w:r>
        <w:rPr>
          <w:rFonts w:ascii="Cambria" w:cs="Cambria" w:eastAsia="Cambria" w:hAnsi="Cambria"/>
          <w:sz w:val="23"/>
          <w:szCs w:val="23"/>
        </w:rPr>
        <w:t xml:space="preserve">NBE National Bank of Ethiopia</w:t>
      </w:r>
    </w:p>
    <w:p>
      <w:pPr>
        <w:spacing w:after="120" w:line="300"/>
      </w:pPr>
      <w:r>
        <w:rPr>
          <w:rFonts w:ascii="Cambria" w:cs="Cambria" w:eastAsia="Cambria" w:hAnsi="Cambria"/>
          <w:sz w:val="23"/>
          <w:szCs w:val="23"/>
        </w:rPr>
        <w:t xml:space="preserve">Charities and Societies Agency Dhaabbata Arjummaa fi Hawaasaa Ethiopia</w:t>
      </w:r>
    </w:p>
    <w:p>
      <w:pPr>
        <w:pStyle w:val="Heading2"/>
        <w:pageBreakBefore/>
        <w:spacing w:after="240" w:before="240"/>
      </w:pPr>
      <w:r>
        <w:rPr>
          <w:rFonts w:ascii="Calibri" w:cs="Calibri" w:eastAsia="Calibri" w:hAnsi="Calibri"/>
        </w:rPr>
        <w:t xml:space="preserve">Boqonnaa 38: Family Wealth fi Generational Transfer</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Family wealth maal ta'uu fi maaliif barbaachisuu hubachuu.</w:t>
      </w:r>
    </w:p>
    <w:p>
      <w:pPr>
        <w:pStyle w:val="ListParagraph"/>
        <w:numPr>
          <w:ilvl w:val="0"/>
          <w:numId w:val="2"/>
        </w:numPr>
        <w:spacing w:after="60" w:line="288"/>
      </w:pPr>
      <w:r>
        <w:rPr>
          <w:rFonts w:ascii="Cambria" w:cs="Cambria" w:eastAsia="Cambria" w:hAnsi="Cambria"/>
          <w:sz w:val="23"/>
          <w:szCs w:val="23"/>
        </w:rPr>
        <w:t xml:space="preserve">Generational transfer maal ta'uu fi maaliif barbaachisuu beekuu.</w:t>
      </w:r>
    </w:p>
    <w:p>
      <w:pPr>
        <w:pStyle w:val="ListParagraph"/>
        <w:numPr>
          <w:ilvl w:val="0"/>
          <w:numId w:val="2"/>
        </w:numPr>
        <w:spacing w:after="60" w:line="288"/>
      </w:pPr>
      <w:r>
        <w:rPr>
          <w:rFonts w:ascii="Cambria" w:cs="Cambria" w:eastAsia="Cambria" w:hAnsi="Cambria"/>
          <w:sz w:val="23"/>
          <w:szCs w:val="23"/>
        </w:rPr>
        <w:t xml:space="preserve">Dhaloota sadii (three generations) hubachuu.</w:t>
      </w:r>
    </w:p>
    <w:p>
      <w:pPr>
        <w:pStyle w:val="ListParagraph"/>
        <w:numPr>
          <w:ilvl w:val="0"/>
          <w:numId w:val="2"/>
        </w:numPr>
        <w:spacing w:after="60" w:line="288"/>
      </w:pPr>
      <w:r>
        <w:rPr>
          <w:rFonts w:ascii="Cambria" w:cs="Cambria" w:eastAsia="Cambria" w:hAnsi="Cambria"/>
          <w:sz w:val="23"/>
          <w:szCs w:val="23"/>
        </w:rPr>
        <w:t xml:space="preserve">Family governance fi family constitution beekuu.</w:t>
      </w:r>
    </w:p>
    <w:p>
      <w:pPr>
        <w:pStyle w:val="ListParagraph"/>
        <w:numPr>
          <w:ilvl w:val="0"/>
          <w:numId w:val="2"/>
        </w:numPr>
        <w:spacing w:after="60" w:line="288"/>
      </w:pPr>
      <w:r>
        <w:rPr>
          <w:rFonts w:ascii="Cambria" w:cs="Cambria" w:eastAsia="Cambria" w:hAnsi="Cambria"/>
          <w:sz w:val="23"/>
          <w:szCs w:val="23"/>
        </w:rPr>
        <w:t xml:space="preserve">Family meeting fi family values hubachuu.</w:t>
      </w:r>
    </w:p>
    <w:p>
      <w:pPr>
        <w:pStyle w:val="ListParagraph"/>
        <w:numPr>
          <w:ilvl w:val="0"/>
          <w:numId w:val="2"/>
        </w:numPr>
        <w:spacing w:after="60" w:line="288"/>
      </w:pPr>
      <w:r>
        <w:rPr>
          <w:rFonts w:ascii="Cambria" w:cs="Cambria" w:eastAsia="Cambria" w:hAnsi="Cambria"/>
          <w:sz w:val="23"/>
          <w:szCs w:val="23"/>
        </w:rPr>
        <w:t xml:space="preserve">Succession planning gochuu.</w:t>
      </w:r>
    </w:p>
    <w:p>
      <w:pPr>
        <w:pStyle w:val="ListParagraph"/>
        <w:numPr>
          <w:ilvl w:val="0"/>
          <w:numId w:val="2"/>
        </w:numPr>
        <w:spacing w:after="60" w:line="288"/>
      </w:pPr>
      <w:r>
        <w:rPr>
          <w:rFonts w:ascii="Cambria" w:cs="Cambria" w:eastAsia="Cambria" w:hAnsi="Cambria"/>
          <w:sz w:val="23"/>
          <w:szCs w:val="23"/>
        </w:rPr>
        <w:t xml:space="preserve">Business succession karoorfachuu.</w:t>
      </w:r>
    </w:p>
    <w:p>
      <w:pPr>
        <w:pStyle w:val="ListParagraph"/>
        <w:numPr>
          <w:ilvl w:val="0"/>
          <w:numId w:val="2"/>
        </w:numPr>
        <w:spacing w:after="60" w:line="288"/>
      </w:pPr>
      <w:r>
        <w:rPr>
          <w:rFonts w:ascii="Cambria" w:cs="Cambria" w:eastAsia="Cambria" w:hAnsi="Cambria"/>
          <w:sz w:val="23"/>
          <w:szCs w:val="23"/>
        </w:rPr>
        <w:t xml:space="preserve">Trust fi estate planning maatii hubachuu.</w:t>
      </w:r>
    </w:p>
    <w:p>
      <w:pPr>
        <w:pStyle w:val="ListParagraph"/>
        <w:numPr>
          <w:ilvl w:val="0"/>
          <w:numId w:val="2"/>
        </w:numPr>
        <w:spacing w:after="60" w:line="288"/>
      </w:pPr>
      <w:r>
        <w:rPr>
          <w:rFonts w:ascii="Cambria" w:cs="Cambria" w:eastAsia="Cambria" w:hAnsi="Cambria"/>
          <w:sz w:val="23"/>
          <w:szCs w:val="23"/>
        </w:rPr>
        <w:t xml:space="preserve">Family education fi financial literacy barsiisuu.</w:t>
      </w:r>
    </w:p>
    <w:p>
      <w:pPr>
        <w:pStyle w:val="ListParagraph"/>
        <w:numPr>
          <w:ilvl w:val="0"/>
          <w:numId w:val="2"/>
        </w:numPr>
        <w:spacing w:after="60" w:line="288"/>
      </w:pPr>
      <w:r>
        <w:rPr>
          <w:rFonts w:ascii="Cambria" w:cs="Cambria" w:eastAsia="Cambria" w:hAnsi="Cambria"/>
          <w:sz w:val="23"/>
          <w:szCs w:val="23"/>
        </w:rPr>
        <w:t xml:space="preserve">Communication fi conflict resolution gochuu.</w:t>
      </w:r>
    </w:p>
    <w:p>
      <w:pPr>
        <w:pStyle w:val="ListParagraph"/>
        <w:numPr>
          <w:ilvl w:val="0"/>
          <w:numId w:val="2"/>
        </w:numPr>
        <w:spacing w:after="60" w:line="288"/>
      </w:pPr>
      <w:r>
        <w:rPr>
          <w:rFonts w:ascii="Cambria" w:cs="Cambria" w:eastAsia="Cambria" w:hAnsi="Cambria"/>
          <w:sz w:val="23"/>
          <w:szCs w:val="23"/>
        </w:rPr>
        <w:t xml:space="preserve">Family office hubachuu.</w:t>
      </w:r>
    </w:p>
    <w:p>
      <w:pPr>
        <w:pStyle w:val="ListParagraph"/>
        <w:numPr>
          <w:ilvl w:val="0"/>
          <w:numId w:val="2"/>
        </w:numPr>
        <w:spacing w:after="60" w:line="288"/>
      </w:pPr>
      <w:r>
        <w:rPr>
          <w:rFonts w:ascii="Cambria" w:cs="Cambria" w:eastAsia="Cambria" w:hAnsi="Cambria"/>
          <w:sz w:val="23"/>
          <w:szCs w:val="23"/>
        </w:rPr>
        <w:t xml:space="preserve">Philanthropy fi legacy maatii ijaaruu.</w:t>
      </w:r>
    </w:p>
    <w:p>
      <w:pPr>
        <w:pStyle w:val="ListParagraph"/>
        <w:numPr>
          <w:ilvl w:val="0"/>
          <w:numId w:val="2"/>
        </w:numPr>
        <w:spacing w:after="60" w:line="288"/>
      </w:pPr>
      <w:r>
        <w:rPr>
          <w:rFonts w:ascii="Cambria" w:cs="Cambria" w:eastAsia="Cambria" w:hAnsi="Cambria"/>
          <w:sz w:val="23"/>
          <w:szCs w:val="23"/>
        </w:rPr>
        <w:t xml:space="preserve">Risk management maatii gochuu.</w:t>
      </w:r>
    </w:p>
    <w:p>
      <w:pPr>
        <w:pStyle w:val="ListParagraph"/>
        <w:numPr>
          <w:ilvl w:val="0"/>
          <w:numId w:val="2"/>
        </w:numPr>
        <w:spacing w:after="60" w:line="288"/>
      </w:pPr>
      <w:r>
        <w:rPr>
          <w:rFonts w:ascii="Cambria" w:cs="Cambria" w:eastAsia="Cambria" w:hAnsi="Cambria"/>
          <w:sz w:val="23"/>
          <w:szCs w:val="23"/>
        </w:rPr>
        <w:t xml:space="preserve">Family wealth Ethiopia hubachuu.</w:t>
      </w:r>
    </w:p>
    <w:p>
      <w:pPr>
        <w:pStyle w:val="ListParagraph"/>
        <w:numPr>
          <w:ilvl w:val="0"/>
          <w:numId w:val="2"/>
        </w:numPr>
        <w:spacing w:after="60" w:line="288"/>
      </w:pPr>
      <w:r>
        <w:rPr>
          <w:rFonts w:ascii="Cambria" w:cs="Cambria" w:eastAsia="Cambria" w:hAnsi="Cambria"/>
          <w:sz w:val="23"/>
          <w:szCs w:val="23"/>
        </w:rPr>
        <w:t xml:space="preserve">Family wealth fi generational transfer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Family Wealth: Qabeenya maatii.</w:t>
      </w:r>
    </w:p>
    <w:p>
      <w:pPr>
        <w:pStyle w:val="ListParagraph"/>
        <w:numPr>
          <w:ilvl w:val="0"/>
          <w:numId w:val="2"/>
        </w:numPr>
        <w:spacing w:after="60" w:line="288"/>
      </w:pPr>
      <w:r>
        <w:rPr>
          <w:rFonts w:ascii="Cambria" w:cs="Cambria" w:eastAsia="Cambria" w:hAnsi="Cambria"/>
          <w:sz w:val="23"/>
          <w:szCs w:val="23"/>
        </w:rPr>
        <w:t xml:space="preserve">Generational Transfer: Dhaala dhalootaa.</w:t>
      </w:r>
    </w:p>
    <w:p>
      <w:pPr>
        <w:pStyle w:val="ListParagraph"/>
        <w:numPr>
          <w:ilvl w:val="0"/>
          <w:numId w:val="2"/>
        </w:numPr>
        <w:spacing w:after="60" w:line="288"/>
      </w:pPr>
      <w:r>
        <w:rPr>
          <w:rFonts w:ascii="Cambria" w:cs="Cambria" w:eastAsia="Cambria" w:hAnsi="Cambria"/>
          <w:sz w:val="23"/>
          <w:szCs w:val="23"/>
        </w:rPr>
        <w:t xml:space="preserve">Dhaloota Sadii: Dhaloota ijaaruu, guddifachuu, eeguu.</w:t>
      </w:r>
    </w:p>
    <w:p>
      <w:pPr>
        <w:pStyle w:val="ListParagraph"/>
        <w:numPr>
          <w:ilvl w:val="0"/>
          <w:numId w:val="2"/>
        </w:numPr>
        <w:spacing w:after="60" w:line="288"/>
      </w:pPr>
      <w:r>
        <w:rPr>
          <w:rFonts w:ascii="Cambria" w:cs="Cambria" w:eastAsia="Cambria" w:hAnsi="Cambria"/>
          <w:sz w:val="23"/>
          <w:szCs w:val="23"/>
        </w:rPr>
        <w:t xml:space="preserve">Family Governance: Bulchiinsa maatii.</w:t>
      </w:r>
    </w:p>
    <w:p>
      <w:pPr>
        <w:pStyle w:val="ListParagraph"/>
        <w:numPr>
          <w:ilvl w:val="0"/>
          <w:numId w:val="2"/>
        </w:numPr>
        <w:spacing w:after="60" w:line="288"/>
      </w:pPr>
      <w:r>
        <w:rPr>
          <w:rFonts w:ascii="Cambria" w:cs="Cambria" w:eastAsia="Cambria" w:hAnsi="Cambria"/>
          <w:sz w:val="23"/>
          <w:szCs w:val="23"/>
        </w:rPr>
        <w:t xml:space="preserve">Family Constitution: Seera maatii.</w:t>
      </w:r>
    </w:p>
    <w:p>
      <w:pPr>
        <w:pStyle w:val="ListParagraph"/>
        <w:numPr>
          <w:ilvl w:val="0"/>
          <w:numId w:val="2"/>
        </w:numPr>
        <w:spacing w:after="60" w:line="288"/>
      </w:pPr>
      <w:r>
        <w:rPr>
          <w:rFonts w:ascii="Cambria" w:cs="Cambria" w:eastAsia="Cambria" w:hAnsi="Cambria"/>
          <w:sz w:val="23"/>
          <w:szCs w:val="23"/>
        </w:rPr>
        <w:t xml:space="preserve">Family Meeting: Walgahii maatii.</w:t>
      </w:r>
    </w:p>
    <w:p>
      <w:pPr>
        <w:pStyle w:val="ListParagraph"/>
        <w:numPr>
          <w:ilvl w:val="0"/>
          <w:numId w:val="2"/>
        </w:numPr>
        <w:spacing w:after="60" w:line="288"/>
      </w:pPr>
      <w:r>
        <w:rPr>
          <w:rFonts w:ascii="Cambria" w:cs="Cambria" w:eastAsia="Cambria" w:hAnsi="Cambria"/>
          <w:sz w:val="23"/>
          <w:szCs w:val="23"/>
        </w:rPr>
        <w:t xml:space="preserve">Family Values: Amala maatii.</w:t>
      </w:r>
    </w:p>
    <w:p>
      <w:pPr>
        <w:pStyle w:val="ListParagraph"/>
        <w:numPr>
          <w:ilvl w:val="0"/>
          <w:numId w:val="2"/>
        </w:numPr>
        <w:spacing w:after="60" w:line="288"/>
      </w:pPr>
      <w:r>
        <w:rPr>
          <w:rFonts w:ascii="Cambria" w:cs="Cambria" w:eastAsia="Cambria" w:hAnsi="Cambria"/>
          <w:sz w:val="23"/>
          <w:szCs w:val="23"/>
        </w:rPr>
        <w:t xml:space="preserve">Family Mission: Kaayyoo maatii.</w:t>
      </w:r>
    </w:p>
    <w:p>
      <w:pPr>
        <w:pStyle w:val="ListParagraph"/>
        <w:numPr>
          <w:ilvl w:val="0"/>
          <w:numId w:val="2"/>
        </w:numPr>
        <w:spacing w:after="60" w:line="288"/>
      </w:pPr>
      <w:r>
        <w:rPr>
          <w:rFonts w:ascii="Cambria" w:cs="Cambria" w:eastAsia="Cambria" w:hAnsi="Cambria"/>
          <w:sz w:val="23"/>
          <w:szCs w:val="23"/>
        </w:rPr>
        <w:t xml:space="preserve">Family Vision: Mul'ata maatii.</w:t>
      </w:r>
    </w:p>
    <w:p>
      <w:pPr>
        <w:pStyle w:val="ListParagraph"/>
        <w:numPr>
          <w:ilvl w:val="0"/>
          <w:numId w:val="2"/>
        </w:numPr>
        <w:spacing w:after="60" w:line="288"/>
      </w:pPr>
      <w:r>
        <w:rPr>
          <w:rFonts w:ascii="Cambria" w:cs="Cambria" w:eastAsia="Cambria" w:hAnsi="Cambria"/>
          <w:sz w:val="23"/>
          <w:szCs w:val="23"/>
        </w:rPr>
        <w:t xml:space="preserve">Succession Planning: Karoora dhaala bulchiinsaa.</w:t>
      </w:r>
    </w:p>
    <w:p>
      <w:pPr>
        <w:pStyle w:val="ListParagraph"/>
        <w:numPr>
          <w:ilvl w:val="0"/>
          <w:numId w:val="2"/>
        </w:numPr>
        <w:spacing w:after="60" w:line="288"/>
      </w:pPr>
      <w:r>
        <w:rPr>
          <w:rFonts w:ascii="Cambria" w:cs="Cambria" w:eastAsia="Cambria" w:hAnsi="Cambria"/>
          <w:sz w:val="23"/>
          <w:szCs w:val="23"/>
        </w:rPr>
        <w:t xml:space="preserve">Business Succession: Dhaala daldalaa.</w:t>
      </w:r>
    </w:p>
    <w:p>
      <w:pPr>
        <w:pStyle w:val="ListParagraph"/>
        <w:numPr>
          <w:ilvl w:val="0"/>
          <w:numId w:val="2"/>
        </w:numPr>
        <w:spacing w:after="60" w:line="288"/>
      </w:pPr>
      <w:r>
        <w:rPr>
          <w:rFonts w:ascii="Cambria" w:cs="Cambria" w:eastAsia="Cambria" w:hAnsi="Cambria"/>
          <w:sz w:val="23"/>
          <w:szCs w:val="23"/>
        </w:rPr>
        <w:t xml:space="preserve">Family Business: Daldala maatii.</w:t>
      </w:r>
    </w:p>
    <w:p>
      <w:pPr>
        <w:pStyle w:val="ListParagraph"/>
        <w:numPr>
          <w:ilvl w:val="0"/>
          <w:numId w:val="2"/>
        </w:numPr>
        <w:spacing w:after="60" w:line="288"/>
      </w:pPr>
      <w:r>
        <w:rPr>
          <w:rFonts w:ascii="Cambria" w:cs="Cambria" w:eastAsia="Cambria" w:hAnsi="Cambria"/>
          <w:sz w:val="23"/>
          <w:szCs w:val="23"/>
        </w:rPr>
        <w:t xml:space="preserve">Family Office: Waajjira maatii.</w:t>
      </w:r>
    </w:p>
    <w:p>
      <w:pPr>
        <w:pStyle w:val="ListParagraph"/>
        <w:numPr>
          <w:ilvl w:val="0"/>
          <w:numId w:val="2"/>
        </w:numPr>
        <w:spacing w:after="60" w:line="288"/>
      </w:pPr>
      <w:r>
        <w:rPr>
          <w:rFonts w:ascii="Cambria" w:cs="Cambria" w:eastAsia="Cambria" w:hAnsi="Cambria"/>
          <w:sz w:val="23"/>
          <w:szCs w:val="23"/>
        </w:rPr>
        <w:t xml:space="preserve">Family Trust: Trust maatii.</w:t>
      </w:r>
    </w:p>
    <w:p>
      <w:pPr>
        <w:pStyle w:val="ListParagraph"/>
        <w:numPr>
          <w:ilvl w:val="0"/>
          <w:numId w:val="2"/>
        </w:numPr>
        <w:spacing w:after="60" w:line="288"/>
      </w:pPr>
      <w:r>
        <w:rPr>
          <w:rFonts w:ascii="Cambria" w:cs="Cambria" w:eastAsia="Cambria" w:hAnsi="Cambria"/>
          <w:sz w:val="23"/>
          <w:szCs w:val="23"/>
        </w:rPr>
        <w:t xml:space="preserve">Family Limited Partnership (FLP): Partnership maatii.</w:t>
      </w:r>
    </w:p>
    <w:p>
      <w:pPr>
        <w:pStyle w:val="ListParagraph"/>
        <w:numPr>
          <w:ilvl w:val="0"/>
          <w:numId w:val="2"/>
        </w:numPr>
        <w:spacing w:after="60" w:line="288"/>
      </w:pPr>
      <w:r>
        <w:rPr>
          <w:rFonts w:ascii="Cambria" w:cs="Cambria" w:eastAsia="Cambria" w:hAnsi="Cambria"/>
          <w:sz w:val="23"/>
          <w:szCs w:val="23"/>
        </w:rPr>
        <w:t xml:space="preserve">Family LLC: LLC maatii.</w:t>
      </w:r>
    </w:p>
    <w:p>
      <w:pPr>
        <w:pStyle w:val="ListParagraph"/>
        <w:numPr>
          <w:ilvl w:val="0"/>
          <w:numId w:val="2"/>
        </w:numPr>
        <w:spacing w:after="60" w:line="288"/>
      </w:pPr>
      <w:r>
        <w:rPr>
          <w:rFonts w:ascii="Cambria" w:cs="Cambria" w:eastAsia="Cambria" w:hAnsi="Cambria"/>
          <w:sz w:val="23"/>
          <w:szCs w:val="23"/>
        </w:rPr>
        <w:t xml:space="preserve">Holding Company: Dhaabbata qabeenya bulchu.</w:t>
      </w:r>
    </w:p>
    <w:p>
      <w:pPr>
        <w:pStyle w:val="ListParagraph"/>
        <w:numPr>
          <w:ilvl w:val="0"/>
          <w:numId w:val="2"/>
        </w:numPr>
        <w:spacing w:after="60" w:line="288"/>
      </w:pPr>
      <w:r>
        <w:rPr>
          <w:rFonts w:ascii="Cambria" w:cs="Cambria" w:eastAsia="Cambria" w:hAnsi="Cambria"/>
          <w:sz w:val="23"/>
          <w:szCs w:val="23"/>
        </w:rPr>
        <w:t xml:space="preserve">Estate Planning: Karoora qabeenya dhaalaa.</w:t>
      </w:r>
    </w:p>
    <w:p>
      <w:pPr>
        <w:pStyle w:val="ListParagraph"/>
        <w:numPr>
          <w:ilvl w:val="0"/>
          <w:numId w:val="2"/>
        </w:numPr>
        <w:spacing w:after="60" w:line="288"/>
      </w:pPr>
      <w:r>
        <w:rPr>
          <w:rFonts w:ascii="Cambria" w:cs="Cambria" w:eastAsia="Cambria" w:hAnsi="Cambria"/>
          <w:sz w:val="23"/>
          <w:szCs w:val="23"/>
        </w:rPr>
        <w:t xml:space="preserve">Will: Dokumentii dhaala.</w:t>
      </w:r>
    </w:p>
    <w:p>
      <w:pPr>
        <w:pStyle w:val="ListParagraph"/>
        <w:numPr>
          <w:ilvl w:val="0"/>
          <w:numId w:val="2"/>
        </w:numPr>
        <w:spacing w:after="60" w:line="288"/>
      </w:pPr>
      <w:r>
        <w:rPr>
          <w:rFonts w:ascii="Cambria" w:cs="Cambria" w:eastAsia="Cambria" w:hAnsi="Cambria"/>
          <w:sz w:val="23"/>
          <w:szCs w:val="23"/>
        </w:rPr>
        <w:t xml:space="preserve">Trust: Sirna qabeenya bulchu.</w:t>
      </w:r>
    </w:p>
    <w:p>
      <w:pPr>
        <w:pStyle w:val="ListParagraph"/>
        <w:numPr>
          <w:ilvl w:val="0"/>
          <w:numId w:val="2"/>
        </w:numPr>
        <w:spacing w:after="60" w:line="288"/>
      </w:pPr>
      <w:r>
        <w:rPr>
          <w:rFonts w:ascii="Cambria" w:cs="Cambria" w:eastAsia="Cambria" w:hAnsi="Cambria"/>
          <w:sz w:val="23"/>
          <w:szCs w:val="23"/>
        </w:rPr>
        <w:t xml:space="preserve">Inheritance: Dhaala.</w:t>
      </w:r>
    </w:p>
    <w:p>
      <w:pPr>
        <w:pStyle w:val="ListParagraph"/>
        <w:numPr>
          <w:ilvl w:val="0"/>
          <w:numId w:val="2"/>
        </w:numPr>
        <w:spacing w:after="60" w:line="288"/>
      </w:pPr>
      <w:r>
        <w:rPr>
          <w:rFonts w:ascii="Cambria" w:cs="Cambria" w:eastAsia="Cambria" w:hAnsi="Cambria"/>
          <w:sz w:val="23"/>
          <w:szCs w:val="23"/>
        </w:rPr>
        <w:t xml:space="preserve">Inheritance Tax: Tax dhaala.</w:t>
      </w:r>
    </w:p>
    <w:p>
      <w:pPr>
        <w:pStyle w:val="ListParagraph"/>
        <w:numPr>
          <w:ilvl w:val="0"/>
          <w:numId w:val="2"/>
        </w:numPr>
        <w:spacing w:after="60" w:line="288"/>
      </w:pPr>
      <w:r>
        <w:rPr>
          <w:rFonts w:ascii="Cambria" w:cs="Cambria" w:eastAsia="Cambria" w:hAnsi="Cambria"/>
          <w:sz w:val="23"/>
          <w:szCs w:val="23"/>
        </w:rPr>
        <w:t xml:space="preserve">Estate Tax: Tax qabeenya.</w:t>
      </w:r>
    </w:p>
    <w:p>
      <w:pPr>
        <w:pStyle w:val="ListParagraph"/>
        <w:numPr>
          <w:ilvl w:val="0"/>
          <w:numId w:val="2"/>
        </w:numPr>
        <w:spacing w:after="60" w:line="288"/>
      </w:pPr>
      <w:r>
        <w:rPr>
          <w:rFonts w:ascii="Cambria" w:cs="Cambria" w:eastAsia="Cambria" w:hAnsi="Cambria"/>
          <w:sz w:val="23"/>
          <w:szCs w:val="23"/>
        </w:rPr>
        <w:t xml:space="preserve">Gift Tax: Tax kennaa.</w:t>
      </w:r>
    </w:p>
    <w:p>
      <w:pPr>
        <w:pStyle w:val="ListParagraph"/>
        <w:numPr>
          <w:ilvl w:val="0"/>
          <w:numId w:val="2"/>
        </w:numPr>
        <w:spacing w:after="60" w:line="288"/>
      </w:pPr>
      <w:r>
        <w:rPr>
          <w:rFonts w:ascii="Cambria" w:cs="Cambria" w:eastAsia="Cambria" w:hAnsi="Cambria"/>
          <w:sz w:val="23"/>
          <w:szCs w:val="23"/>
        </w:rPr>
        <w:t xml:space="preserve">Step-Up in Basis: Tax basis jijjiiruu.</w:t>
      </w:r>
    </w:p>
    <w:p>
      <w:pPr>
        <w:pStyle w:val="ListParagraph"/>
        <w:numPr>
          <w:ilvl w:val="0"/>
          <w:numId w:val="2"/>
        </w:numPr>
        <w:spacing w:after="60" w:line="288"/>
      </w:pPr>
      <w:r>
        <w:rPr>
          <w:rFonts w:ascii="Cambria" w:cs="Cambria" w:eastAsia="Cambria" w:hAnsi="Cambria"/>
          <w:sz w:val="23"/>
          <w:szCs w:val="23"/>
        </w:rPr>
        <w:t xml:space="preserve">Generation-Skipping Transfer Tax: Tax dhaloota ce'uu.</w:t>
      </w:r>
    </w:p>
    <w:p>
      <w:pPr>
        <w:pStyle w:val="ListParagraph"/>
        <w:numPr>
          <w:ilvl w:val="0"/>
          <w:numId w:val="2"/>
        </w:numPr>
        <w:spacing w:after="60" w:line="288"/>
      </w:pPr>
      <w:r>
        <w:rPr>
          <w:rFonts w:ascii="Cambria" w:cs="Cambria" w:eastAsia="Cambria" w:hAnsi="Cambria"/>
          <w:sz w:val="23"/>
          <w:szCs w:val="23"/>
        </w:rPr>
        <w:t xml:space="preserve">Annual Exclusion: Baay'ina waggaa.</w:t>
      </w:r>
    </w:p>
    <w:p>
      <w:pPr>
        <w:pStyle w:val="ListParagraph"/>
        <w:numPr>
          <w:ilvl w:val="0"/>
          <w:numId w:val="2"/>
        </w:numPr>
        <w:spacing w:after="60" w:line="288"/>
      </w:pPr>
      <w:r>
        <w:rPr>
          <w:rFonts w:ascii="Cambria" w:cs="Cambria" w:eastAsia="Cambria" w:hAnsi="Cambria"/>
          <w:sz w:val="23"/>
          <w:szCs w:val="23"/>
        </w:rPr>
        <w:t xml:space="preserve">Lifetime Exemption: Baay'ina jireenyaa.</w:t>
      </w:r>
    </w:p>
    <w:p>
      <w:pPr>
        <w:pStyle w:val="ListParagraph"/>
        <w:numPr>
          <w:ilvl w:val="0"/>
          <w:numId w:val="2"/>
        </w:numPr>
        <w:spacing w:after="60" w:line="288"/>
      </w:pPr>
      <w:r>
        <w:rPr>
          <w:rFonts w:ascii="Cambria" w:cs="Cambria" w:eastAsia="Cambria" w:hAnsi="Cambria"/>
          <w:sz w:val="23"/>
          <w:szCs w:val="23"/>
        </w:rPr>
        <w:t xml:space="preserve">Marital Deduction: Hir'isuu fuudhaa.</w:t>
      </w:r>
    </w:p>
    <w:p>
      <w:pPr>
        <w:pStyle w:val="ListParagraph"/>
        <w:numPr>
          <w:ilvl w:val="0"/>
          <w:numId w:val="2"/>
        </w:numPr>
        <w:spacing w:after="60" w:line="288"/>
      </w:pPr>
      <w:r>
        <w:rPr>
          <w:rFonts w:ascii="Cambria" w:cs="Cambria" w:eastAsia="Cambria" w:hAnsi="Cambria"/>
          <w:sz w:val="23"/>
          <w:szCs w:val="23"/>
        </w:rPr>
        <w:t xml:space="preserve">Charitable Deduction: Hir'isuu arjummaa.</w:t>
      </w:r>
    </w:p>
    <w:p>
      <w:pPr>
        <w:pStyle w:val="ListParagraph"/>
        <w:numPr>
          <w:ilvl w:val="0"/>
          <w:numId w:val="2"/>
        </w:numPr>
        <w:spacing w:after="60" w:line="288"/>
      </w:pPr>
      <w:r>
        <w:rPr>
          <w:rFonts w:ascii="Cambria" w:cs="Cambria" w:eastAsia="Cambria" w:hAnsi="Cambria"/>
          <w:sz w:val="23"/>
          <w:szCs w:val="23"/>
        </w:rPr>
        <w:t xml:space="preserve">Buy-Sell Agreement: Waliigaltee bittaa-gurgurtaa.</w:t>
      </w:r>
    </w:p>
    <w:p>
      <w:pPr>
        <w:pStyle w:val="ListParagraph"/>
        <w:numPr>
          <w:ilvl w:val="0"/>
          <w:numId w:val="2"/>
        </w:numPr>
        <w:spacing w:after="60" w:line="288"/>
      </w:pPr>
      <w:r>
        <w:rPr>
          <w:rFonts w:ascii="Cambria" w:cs="Cambria" w:eastAsia="Cambria" w:hAnsi="Cambria"/>
          <w:sz w:val="23"/>
          <w:szCs w:val="23"/>
        </w:rPr>
        <w:t xml:space="preserve">Key Person Insurance: Ittisa nama ijoo.</w:t>
      </w:r>
    </w:p>
    <w:p>
      <w:pPr>
        <w:pStyle w:val="ListParagraph"/>
        <w:numPr>
          <w:ilvl w:val="0"/>
          <w:numId w:val="2"/>
        </w:numPr>
        <w:spacing w:after="60" w:line="288"/>
      </w:pPr>
      <w:r>
        <w:rPr>
          <w:rFonts w:ascii="Cambria" w:cs="Cambria" w:eastAsia="Cambria" w:hAnsi="Cambria"/>
          <w:sz w:val="23"/>
          <w:szCs w:val="23"/>
        </w:rPr>
        <w:t xml:space="preserve">Life Insurance: Ittisa jireenyaa.</w:t>
      </w:r>
    </w:p>
    <w:p>
      <w:pPr>
        <w:pStyle w:val="ListParagraph"/>
        <w:numPr>
          <w:ilvl w:val="0"/>
          <w:numId w:val="2"/>
        </w:numPr>
        <w:spacing w:after="60" w:line="288"/>
      </w:pPr>
      <w:r>
        <w:rPr>
          <w:rFonts w:ascii="Cambria" w:cs="Cambria" w:eastAsia="Cambria" w:hAnsi="Cambria"/>
          <w:sz w:val="23"/>
          <w:szCs w:val="23"/>
        </w:rPr>
        <w:t xml:space="preserve">Irrevocable Life Insurance Trust (ILIT): Trust insurance jireenyaa.</w:t>
      </w:r>
    </w:p>
    <w:p>
      <w:pPr>
        <w:pStyle w:val="ListParagraph"/>
        <w:numPr>
          <w:ilvl w:val="0"/>
          <w:numId w:val="2"/>
        </w:numPr>
        <w:spacing w:after="60" w:line="288"/>
      </w:pPr>
      <w:r>
        <w:rPr>
          <w:rFonts w:ascii="Cambria" w:cs="Cambria" w:eastAsia="Cambria" w:hAnsi="Cambria"/>
          <w:sz w:val="23"/>
          <w:szCs w:val="23"/>
        </w:rPr>
        <w:t xml:space="preserve">Family Education: Barnoota maatii.</w:t>
      </w:r>
    </w:p>
    <w:p>
      <w:pPr>
        <w:pStyle w:val="ListParagraph"/>
        <w:numPr>
          <w:ilvl w:val="0"/>
          <w:numId w:val="2"/>
        </w:numPr>
        <w:spacing w:after="60" w:line="288"/>
      </w:pPr>
      <w:r>
        <w:rPr>
          <w:rFonts w:ascii="Cambria" w:cs="Cambria" w:eastAsia="Cambria" w:hAnsi="Cambria"/>
          <w:sz w:val="23"/>
          <w:szCs w:val="23"/>
        </w:rPr>
        <w:t xml:space="preserve">Financial Literacy: Beekumsa maallaqaa.</w:t>
      </w:r>
    </w:p>
    <w:p>
      <w:pPr>
        <w:pStyle w:val="ListParagraph"/>
        <w:numPr>
          <w:ilvl w:val="0"/>
          <w:numId w:val="2"/>
        </w:numPr>
        <w:spacing w:after="60" w:line="288"/>
      </w:pPr>
      <w:r>
        <w:rPr>
          <w:rFonts w:ascii="Cambria" w:cs="Cambria" w:eastAsia="Cambria" w:hAnsi="Cambria"/>
          <w:sz w:val="23"/>
          <w:szCs w:val="23"/>
        </w:rPr>
        <w:t xml:space="preserve">Family Communication: Dubbii maatii.</w:t>
      </w:r>
    </w:p>
    <w:p>
      <w:pPr>
        <w:pStyle w:val="ListParagraph"/>
        <w:numPr>
          <w:ilvl w:val="0"/>
          <w:numId w:val="2"/>
        </w:numPr>
        <w:spacing w:after="60" w:line="288"/>
      </w:pPr>
      <w:r>
        <w:rPr>
          <w:rFonts w:ascii="Cambria" w:cs="Cambria" w:eastAsia="Cambria" w:hAnsi="Cambria"/>
          <w:sz w:val="23"/>
          <w:szCs w:val="23"/>
        </w:rPr>
        <w:t xml:space="preserve">Conflict Resolution: Walitti bu'iinsa furuu.</w:t>
      </w:r>
    </w:p>
    <w:p>
      <w:pPr>
        <w:pStyle w:val="ListParagraph"/>
        <w:numPr>
          <w:ilvl w:val="0"/>
          <w:numId w:val="2"/>
        </w:numPr>
        <w:spacing w:after="60" w:line="288"/>
      </w:pPr>
      <w:r>
        <w:rPr>
          <w:rFonts w:ascii="Cambria" w:cs="Cambria" w:eastAsia="Cambria" w:hAnsi="Cambria"/>
          <w:sz w:val="23"/>
          <w:szCs w:val="23"/>
        </w:rPr>
        <w:t xml:space="preserve">Mediation: Giddugaleessa.</w:t>
      </w:r>
    </w:p>
    <w:p>
      <w:pPr>
        <w:pStyle w:val="ListParagraph"/>
        <w:numPr>
          <w:ilvl w:val="0"/>
          <w:numId w:val="2"/>
        </w:numPr>
        <w:spacing w:after="60" w:line="288"/>
      </w:pPr>
      <w:r>
        <w:rPr>
          <w:rFonts w:ascii="Cambria" w:cs="Cambria" w:eastAsia="Cambria" w:hAnsi="Cambria"/>
          <w:sz w:val="23"/>
          <w:szCs w:val="23"/>
        </w:rPr>
        <w:t xml:space="preserve">Family Therapist: Ogeessa maatii.</w:t>
      </w:r>
    </w:p>
    <w:p>
      <w:pPr>
        <w:pStyle w:val="ListParagraph"/>
        <w:numPr>
          <w:ilvl w:val="0"/>
          <w:numId w:val="2"/>
        </w:numPr>
        <w:spacing w:after="60" w:line="288"/>
      </w:pPr>
      <w:r>
        <w:rPr>
          <w:rFonts w:ascii="Cambria" w:cs="Cambria" w:eastAsia="Cambria" w:hAnsi="Cambria"/>
          <w:sz w:val="23"/>
          <w:szCs w:val="23"/>
        </w:rPr>
        <w:t xml:space="preserve">Philanthropy: Arjummaa.</w:t>
      </w:r>
    </w:p>
    <w:p>
      <w:pPr>
        <w:pStyle w:val="ListParagraph"/>
        <w:numPr>
          <w:ilvl w:val="0"/>
          <w:numId w:val="2"/>
        </w:numPr>
        <w:spacing w:after="60" w:line="288"/>
      </w:pPr>
      <w:r>
        <w:rPr>
          <w:rFonts w:ascii="Cambria" w:cs="Cambria" w:eastAsia="Cambria" w:hAnsi="Cambria"/>
          <w:sz w:val="23"/>
          <w:szCs w:val="23"/>
        </w:rPr>
        <w:t xml:space="preserve">Legacy: Dhaala.</w:t>
      </w:r>
    </w:p>
    <w:p>
      <w:pPr>
        <w:pStyle w:val="ListParagraph"/>
        <w:numPr>
          <w:ilvl w:val="0"/>
          <w:numId w:val="2"/>
        </w:numPr>
        <w:spacing w:after="60" w:line="288"/>
      </w:pPr>
      <w:r>
        <w:rPr>
          <w:rFonts w:ascii="Cambria" w:cs="Cambria" w:eastAsia="Cambria" w:hAnsi="Cambria"/>
          <w:sz w:val="23"/>
          <w:szCs w:val="23"/>
        </w:rPr>
        <w:t xml:space="preserve">Endowment: Maallaqa dhaabbataa.</w:t>
      </w:r>
    </w:p>
    <w:p>
      <w:pPr>
        <w:pStyle w:val="ListParagraph"/>
        <w:numPr>
          <w:ilvl w:val="0"/>
          <w:numId w:val="2"/>
        </w:numPr>
        <w:spacing w:after="60" w:line="288"/>
      </w:pPr>
      <w:r>
        <w:rPr>
          <w:rFonts w:ascii="Cambria" w:cs="Cambria" w:eastAsia="Cambria" w:hAnsi="Cambria"/>
          <w:sz w:val="23"/>
          <w:szCs w:val="23"/>
        </w:rPr>
        <w:t xml:space="preserve">Foundation: Dhaabbata arjummaa.</w:t>
      </w:r>
    </w:p>
    <w:p>
      <w:pPr>
        <w:pStyle w:val="ListParagraph"/>
        <w:numPr>
          <w:ilvl w:val="0"/>
          <w:numId w:val="2"/>
        </w:numPr>
        <w:spacing w:after="60" w:line="288"/>
      </w:pPr>
      <w:r>
        <w:rPr>
          <w:rFonts w:ascii="Cambria" w:cs="Cambria" w:eastAsia="Cambria" w:hAnsi="Cambria"/>
          <w:sz w:val="23"/>
          <w:szCs w:val="23"/>
        </w:rPr>
        <w:t xml:space="preserve">Values-Based Wealth: Qabeenya amala irratti hundaa'e.</w:t>
      </w:r>
    </w:p>
    <w:p>
      <w:pPr>
        <w:pStyle w:val="ListParagraph"/>
        <w:numPr>
          <w:ilvl w:val="0"/>
          <w:numId w:val="2"/>
        </w:numPr>
        <w:spacing w:after="60" w:line="288"/>
      </w:pPr>
      <w:r>
        <w:rPr>
          <w:rFonts w:ascii="Cambria" w:cs="Cambria" w:eastAsia="Cambria" w:hAnsi="Cambria"/>
          <w:sz w:val="23"/>
          <w:szCs w:val="23"/>
        </w:rPr>
        <w:t xml:space="preserve">Impact Investing: Investiment dhiibbaa.</w:t>
      </w:r>
    </w:p>
    <w:p>
      <w:pPr>
        <w:pStyle w:val="ListParagraph"/>
        <w:numPr>
          <w:ilvl w:val="0"/>
          <w:numId w:val="2"/>
        </w:numPr>
        <w:spacing w:after="60" w:line="288"/>
      </w:pPr>
      <w:r>
        <w:rPr>
          <w:rFonts w:ascii="Cambria" w:cs="Cambria" w:eastAsia="Cambria" w:hAnsi="Cambria"/>
          <w:sz w:val="23"/>
          <w:szCs w:val="23"/>
        </w:rPr>
        <w:t xml:space="preserve">Social Enterprise: Daldala hawaasaa.</w:t>
      </w:r>
    </w:p>
    <w:p>
      <w:pPr>
        <w:pStyle w:val="ListParagraph"/>
        <w:numPr>
          <w:ilvl w:val="0"/>
          <w:numId w:val="2"/>
        </w:numPr>
        <w:spacing w:after="60" w:line="288"/>
      </w:pPr>
      <w:r>
        <w:rPr>
          <w:rFonts w:ascii="Cambria" w:cs="Cambria" w:eastAsia="Cambria" w:hAnsi="Cambria"/>
          <w:sz w:val="23"/>
          <w:szCs w:val="23"/>
        </w:rPr>
        <w:t xml:space="preserve">Stewardship: Eegumsa.</w:t>
      </w:r>
    </w:p>
    <w:p>
      <w:pPr>
        <w:pStyle w:val="ListParagraph"/>
        <w:numPr>
          <w:ilvl w:val="0"/>
          <w:numId w:val="2"/>
        </w:numPr>
        <w:spacing w:after="60" w:line="288"/>
      </w:pPr>
      <w:r>
        <w:rPr>
          <w:rFonts w:ascii="Cambria" w:cs="Cambria" w:eastAsia="Cambria" w:hAnsi="Cambria"/>
          <w:sz w:val="23"/>
          <w:szCs w:val="23"/>
        </w:rPr>
        <w:t xml:space="preserve">Entrepreneurship: Daldala.</w:t>
      </w:r>
    </w:p>
    <w:p>
      <w:pPr>
        <w:pStyle w:val="ListParagraph"/>
        <w:numPr>
          <w:ilvl w:val="0"/>
          <w:numId w:val="2"/>
        </w:numPr>
        <w:spacing w:after="60" w:line="288"/>
      </w:pPr>
      <w:r>
        <w:rPr>
          <w:rFonts w:ascii="Cambria" w:cs="Cambria" w:eastAsia="Cambria" w:hAnsi="Cambria"/>
          <w:sz w:val="23"/>
          <w:szCs w:val="23"/>
        </w:rPr>
        <w:t xml:space="preserve">Innovation: Haaraa uumuu.</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ListParagraph"/>
        <w:numPr>
          <w:ilvl w:val="0"/>
          <w:numId w:val="2"/>
        </w:numPr>
        <w:spacing w:after="60" w:line="288"/>
      </w:pPr>
      <w:r>
        <w:rPr>
          <w:rFonts w:ascii="Cambria" w:cs="Cambria" w:eastAsia="Cambria" w:hAnsi="Cambria"/>
          <w:sz w:val="23"/>
          <w:szCs w:val="23"/>
        </w:rPr>
        <w:t xml:space="preserve">Commercial Code: Seera daldalaa.</w:t>
      </w:r>
    </w:p>
    <w:p>
      <w:pPr>
        <w:pStyle w:val="ListParagraph"/>
        <w:numPr>
          <w:ilvl w:val="0"/>
          <w:numId w:val="2"/>
        </w:numPr>
        <w:spacing w:after="60" w:line="288"/>
      </w:pPr>
      <w:r>
        <w:rPr>
          <w:rFonts w:ascii="Cambria" w:cs="Cambria" w:eastAsia="Cambria" w:hAnsi="Cambria"/>
          <w:sz w:val="23"/>
          <w:szCs w:val="23"/>
        </w:rPr>
        <w:t xml:space="preserve">Civil Code: Seera siivilii.</w:t>
      </w:r>
    </w:p>
    <w:p>
      <w:pPr>
        <w:pStyle w:val="Heading3"/>
        <w:keepNext/>
        <w:spacing w:after="120" w:before="260"/>
      </w:pPr>
      <w:r>
        <w:rPr>
          <w:rFonts w:ascii="Calibri" w:cs="Calibri" w:eastAsia="Calibri" w:hAnsi="Calibri"/>
        </w:rPr>
        <w:t xml:space="preserve">38.1 Seensa</w:t>
      </w:r>
    </w:p>
    <w:p>
      <w:pPr>
        <w:spacing w:after="120" w:line="300"/>
      </w:pPr>
      <w:r>
        <w:rPr>
          <w:rFonts w:ascii="Cambria" w:cs="Cambria" w:eastAsia="Cambria" w:hAnsi="Cambria"/>
          <w:sz w:val="23"/>
          <w:szCs w:val="23"/>
        </w:rPr>
        <w:t xml:space="preserve">Boqonnaa 37 keessatti, giving fi philanthropy bal'inaan baranne. Amma, boqonnaa kana keessatti, family wealth fi generational transfer bal'inaan ni ilaalla. Family wealth jechuun qabeenya maatii. Generational transfer immoo dhaala dhalootaa.</w:t>
      </w:r>
    </w:p>
    <w:p>
      <w:pPr>
        <w:spacing w:after="120" w:line="300"/>
      </w:pPr>
      <w:r>
        <w:rPr>
          <w:rFonts w:ascii="Cambria" w:cs="Cambria" w:eastAsia="Cambria" w:hAnsi="Cambria"/>
          <w:sz w:val="23"/>
          <w:szCs w:val="23"/>
        </w:rPr>
        <w:t xml:space="preserve">Family wealth fi generational transfer daldala hundi barbaachisa. Namni qabeenya guddaa qabu, garuu family wealth fi generational transfer gaarii hin qabu, qabeenya isaa bada; dhaloota isaa rakkoo mudata. Namni qabeenya xiqqaa qabu, garuu family wealth fi generational transfer gaarii qabu, qabeenya isaa eega; dhaloota isaa gargaara.</w:t>
      </w:r>
    </w:p>
    <w:p>
      <w:pPr>
        <w:spacing w:after="120" w:line="300"/>
      </w:pPr>
      <w:r>
        <w:rPr>
          <w:rFonts w:ascii="Cambria" w:cs="Cambria" w:eastAsia="Cambria" w:hAnsi="Cambria"/>
          <w:sz w:val="23"/>
          <w:szCs w:val="23"/>
        </w:rPr>
        <w:t xml:space="preserve">Family wealth fi generational transfer karaa qabeenya ijaaruu ti. Namni family wealth fi generational transfer gaarii qabu:</w:t>
      </w:r>
    </w:p>
    <w:p>
      <w:pPr>
        <w:pStyle w:val="ListParagraph"/>
        <w:numPr>
          <w:ilvl w:val="0"/>
          <w:numId w:val="2"/>
        </w:numPr>
        <w:spacing w:after="60" w:line="288"/>
      </w:pPr>
      <w:r>
        <w:rPr>
          <w:rFonts w:ascii="Cambria" w:cs="Cambria" w:eastAsia="Cambria" w:hAnsi="Cambria"/>
          <w:sz w:val="23"/>
          <w:szCs w:val="23"/>
        </w:rPr>
        <w:t xml:space="preserve">Qabeenya isaa eega.</w:t>
      </w:r>
    </w:p>
    <w:p>
      <w:pPr>
        <w:pStyle w:val="ListParagraph"/>
        <w:numPr>
          <w:ilvl w:val="0"/>
          <w:numId w:val="2"/>
        </w:numPr>
        <w:spacing w:after="60" w:line="288"/>
      </w:pPr>
      <w:r>
        <w:rPr>
          <w:rFonts w:ascii="Cambria" w:cs="Cambria" w:eastAsia="Cambria" w:hAnsi="Cambria"/>
          <w:sz w:val="23"/>
          <w:szCs w:val="23"/>
        </w:rPr>
        <w:t xml:space="preserve">Dhaloota isaa gargaara.</w:t>
      </w:r>
    </w:p>
    <w:p>
      <w:pPr>
        <w:pStyle w:val="ListParagraph"/>
        <w:numPr>
          <w:ilvl w:val="0"/>
          <w:numId w:val="2"/>
        </w:numPr>
        <w:spacing w:after="60" w:line="288"/>
      </w:pPr>
      <w:r>
        <w:rPr>
          <w:rFonts w:ascii="Cambria" w:cs="Cambria" w:eastAsia="Cambria" w:hAnsi="Cambria"/>
          <w:sz w:val="23"/>
          <w:szCs w:val="23"/>
        </w:rPr>
        <w:t xml:space="preserve">Dhaala ijaara.</w:t>
      </w:r>
    </w:p>
    <w:p>
      <w:pPr>
        <w:pStyle w:val="ListParagraph"/>
        <w:numPr>
          <w:ilvl w:val="0"/>
          <w:numId w:val="2"/>
        </w:numPr>
        <w:spacing w:after="60" w:line="288"/>
      </w:pPr>
      <w:r>
        <w:rPr>
          <w:rFonts w:ascii="Cambria" w:cs="Cambria" w:eastAsia="Cambria" w:hAnsi="Cambria"/>
          <w:sz w:val="23"/>
          <w:szCs w:val="23"/>
        </w:rPr>
        <w:t xml:space="preserve">Legacy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Hawaasa gargaara.</w:t>
      </w:r>
    </w:p>
    <w:p>
      <w:pPr>
        <w:pStyle w:val="ListParagraph"/>
        <w:numPr>
          <w:ilvl w:val="0"/>
          <w:numId w:val="2"/>
        </w:numPr>
        <w:spacing w:after="60" w:line="288"/>
      </w:pPr>
      <w:r>
        <w:rPr>
          <w:rFonts w:ascii="Cambria" w:cs="Cambria" w:eastAsia="Cambria" w:hAnsi="Cambria"/>
          <w:sz w:val="23"/>
          <w:szCs w:val="23"/>
        </w:rPr>
        <w:t xml:space="preserve">Misooma fida.</w:t>
      </w:r>
    </w:p>
    <w:p>
      <w:pPr>
        <w:spacing w:after="120" w:line="300"/>
      </w:pPr>
      <w:r>
        <w:rPr>
          <w:rFonts w:ascii="Cambria" w:cs="Cambria" w:eastAsia="Cambria" w:hAnsi="Cambria"/>
          <w:sz w:val="23"/>
          <w:szCs w:val="23"/>
        </w:rPr>
        <w:t xml:space="preserve">Garuu family wealth fi generational transfer risk qaba. Namoonni beekumsa malee family wealth fi generational transfer gochuun maallaqa isaanii bade; maatii isaanii walitti bu'iinsa mudate. Kanaaf, family wealth fi generational transfer dura beekumsa, qorannoo, fi ogeessa barbaachisa.</w:t>
      </w:r>
    </w:p>
    <w:p>
      <w:pPr>
        <w:spacing w:after="120" w:line="300"/>
      </w:pPr>
      <w:r>
        <w:rPr>
          <w:rFonts w:ascii="Cambria" w:cs="Cambria" w:eastAsia="Cambria" w:hAnsi="Cambria"/>
          <w:sz w:val="23"/>
          <w:szCs w:val="23"/>
        </w:rPr>
        <w:t xml:space="preserve">Boqonnaa kana keessatti, family wealth maali, generational transfer maali, dhaloota sadii, family governance, family constitution, family meeting, family values, succession planning, business succession, trust fi estate planning, family education, communication fi conflict resolution, family office, philanthropy fi legacy, risk management, fi family wealth Ethiopia ni ilaalla. Boqonnaan kun fuula 50 ol qaba.</w:t>
      </w:r>
    </w:p>
    <w:p>
      <w:pPr>
        <w:pStyle w:val="Heading3"/>
        <w:keepNext/>
        <w:spacing w:after="120" w:before="260"/>
      </w:pPr>
      <w:r>
        <w:rPr>
          <w:rFonts w:ascii="Calibri" w:cs="Calibri" w:eastAsia="Calibri" w:hAnsi="Calibri"/>
        </w:rPr>
        <w:t xml:space="preserve">38.2 Family wealth maali?</w:t>
      </w:r>
    </w:p>
    <w:p>
      <w:pPr>
        <w:pStyle w:val="Heading4"/>
        <w:keepNext/>
        <w:spacing w:after="120" w:before="260"/>
      </w:pPr>
      <w:r>
        <w:rPr>
          <w:rFonts w:ascii="Calibri" w:cs="Calibri" w:eastAsia="Calibri" w:hAnsi="Calibri"/>
        </w:rPr>
        <w:t xml:space="preserve">38.2.1 Hiika Family wealth</w:t>
      </w:r>
    </w:p>
    <w:p>
      <w:pPr>
        <w:spacing w:after="120" w:line="300"/>
      </w:pPr>
      <w:r>
        <w:rPr>
          <w:rFonts w:ascii="Cambria" w:cs="Cambria" w:eastAsia="Cambria" w:hAnsi="Cambria"/>
          <w:sz w:val="23"/>
          <w:szCs w:val="23"/>
        </w:rPr>
        <w:t xml:space="preserve">Family wealth jechuun qabeenya maatii. Inni:</w:t>
      </w:r>
    </w:p>
    <w:p>
      <w:pPr>
        <w:pStyle w:val="ListParagraph"/>
        <w:numPr>
          <w:ilvl w:val="0"/>
          <w:numId w:val="2"/>
        </w:numPr>
        <w:spacing w:after="60" w:line="288"/>
      </w:pPr>
      <w:r>
        <w:rPr>
          <w:rFonts w:ascii="Cambria" w:cs="Cambria" w:eastAsia="Cambria" w:hAnsi="Cambria"/>
          <w:sz w:val="23"/>
          <w:szCs w:val="23"/>
        </w:rPr>
        <w:t xml:space="preserve">Maallaqa.</w:t>
      </w:r>
    </w:p>
    <w:p>
      <w:pPr>
        <w:pStyle w:val="ListParagraph"/>
        <w:numPr>
          <w:ilvl w:val="0"/>
          <w:numId w:val="2"/>
        </w:numPr>
        <w:spacing w:after="60" w:line="288"/>
      </w:pPr>
      <w:r>
        <w:rPr>
          <w:rFonts w:ascii="Cambria" w:cs="Cambria" w:eastAsia="Cambria" w:hAnsi="Cambria"/>
          <w:sz w:val="23"/>
          <w:szCs w:val="23"/>
        </w:rPr>
        <w:t xml:space="preserve">Mana.</w:t>
      </w:r>
    </w:p>
    <w:p>
      <w:pPr>
        <w:pStyle w:val="ListParagraph"/>
        <w:numPr>
          <w:ilvl w:val="0"/>
          <w:numId w:val="2"/>
        </w:numPr>
        <w:spacing w:after="60" w:line="288"/>
      </w:pPr>
      <w:r>
        <w:rPr>
          <w:rFonts w:ascii="Cambria" w:cs="Cambria" w:eastAsia="Cambria" w:hAnsi="Cambria"/>
          <w:sz w:val="23"/>
          <w:szCs w:val="23"/>
        </w:rPr>
        <w:t xml:space="preserve">Lafa.</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Shares.</w:t>
      </w:r>
    </w:p>
    <w:p>
      <w:pPr>
        <w:pStyle w:val="ListParagraph"/>
        <w:numPr>
          <w:ilvl w:val="0"/>
          <w:numId w:val="2"/>
        </w:numPr>
        <w:spacing w:after="60" w:line="288"/>
      </w:pPr>
      <w:r>
        <w:rPr>
          <w:rFonts w:ascii="Cambria" w:cs="Cambria" w:eastAsia="Cambria" w:hAnsi="Cambria"/>
          <w:sz w:val="23"/>
          <w:szCs w:val="23"/>
        </w:rPr>
        <w:t xml:space="preserve">Bonds.</w:t>
      </w:r>
    </w:p>
    <w:p>
      <w:pPr>
        <w:pStyle w:val="ListParagraph"/>
        <w:numPr>
          <w:ilvl w:val="0"/>
          <w:numId w:val="2"/>
        </w:numPr>
        <w:spacing w:after="60" w:line="288"/>
      </w:pPr>
      <w:r>
        <w:rPr>
          <w:rFonts w:ascii="Cambria" w:cs="Cambria" w:eastAsia="Cambria" w:hAnsi="Cambria"/>
          <w:sz w:val="23"/>
          <w:szCs w:val="23"/>
        </w:rPr>
        <w:t xml:space="preserve">Digital assets.</w:t>
      </w:r>
    </w:p>
    <w:p>
      <w:pPr>
        <w:pStyle w:val="ListParagraph"/>
        <w:numPr>
          <w:ilvl w:val="0"/>
          <w:numId w:val="2"/>
        </w:numPr>
        <w:spacing w:after="60" w:line="288"/>
      </w:pPr>
      <w:r>
        <w:rPr>
          <w:rFonts w:ascii="Cambria" w:cs="Cambria" w:eastAsia="Cambria" w:hAnsi="Cambria"/>
          <w:sz w:val="23"/>
          <w:szCs w:val="23"/>
        </w:rPr>
        <w:t xml:space="preserve">Trust.</w:t>
      </w:r>
    </w:p>
    <w:p>
      <w:pPr>
        <w:pStyle w:val="Heading4"/>
        <w:keepNext/>
        <w:spacing w:after="120" w:before="260"/>
      </w:pPr>
      <w:r>
        <w:rPr>
          <w:rFonts w:ascii="Calibri" w:cs="Calibri" w:eastAsia="Calibri" w:hAnsi="Calibri"/>
        </w:rPr>
        <w:t xml:space="preserve">38.2.2 Family wealth maaliif barbaachisa?</w:t>
      </w:r>
    </w:p>
    <w:p>
      <w:pPr>
        <w:pStyle w:val="ListParagraph"/>
        <w:numPr>
          <w:ilvl w:val="0"/>
          <w:numId w:val="1025"/>
        </w:numPr>
        <w:spacing w:after="60" w:line="288"/>
      </w:pPr>
      <w:r>
        <w:rPr>
          <w:rFonts w:ascii="Cambria" w:cs="Cambria" w:eastAsia="Cambria" w:hAnsi="Cambria"/>
          <w:sz w:val="23"/>
          <w:szCs w:val="23"/>
        </w:rPr>
        <w:t xml:space="preserve">Qabeenya Eeguu</w:t>
      </w:r>
    </w:p>
    <w:p>
      <w:pPr>
        <w:spacing w:after="120" w:line="300"/>
      </w:pPr>
      <w:r>
        <w:rPr>
          <w:rFonts w:ascii="Cambria" w:cs="Cambria" w:eastAsia="Cambria" w:hAnsi="Cambria"/>
          <w:sz w:val="23"/>
          <w:szCs w:val="23"/>
        </w:rPr>
        <w:t xml:space="preserve">Family wealth qabeenya eega.</w:t>
      </w:r>
    </w:p>
    <w:p>
      <w:pPr>
        <w:pStyle w:val="ListParagraph"/>
        <w:numPr>
          <w:ilvl w:val="0"/>
          <w:numId w:val="1026"/>
        </w:numPr>
        <w:spacing w:after="60" w:line="288"/>
      </w:pPr>
      <w:r>
        <w:rPr>
          <w:rFonts w:ascii="Cambria" w:cs="Cambria" w:eastAsia="Cambria" w:hAnsi="Cambria"/>
          <w:sz w:val="23"/>
          <w:szCs w:val="23"/>
        </w:rPr>
        <w:t xml:space="preserve">Dhaloota Gargaaruu</w:t>
      </w:r>
    </w:p>
    <w:p>
      <w:pPr>
        <w:spacing w:after="120" w:line="300"/>
      </w:pPr>
      <w:r>
        <w:rPr>
          <w:rFonts w:ascii="Cambria" w:cs="Cambria" w:eastAsia="Cambria" w:hAnsi="Cambria"/>
          <w:sz w:val="23"/>
          <w:szCs w:val="23"/>
        </w:rPr>
        <w:t xml:space="preserve">Family wealth dhaloota gargaara.</w:t>
      </w:r>
    </w:p>
    <w:p>
      <w:pPr>
        <w:pStyle w:val="ListParagraph"/>
        <w:numPr>
          <w:ilvl w:val="0"/>
          <w:numId w:val="1027"/>
        </w:numPr>
        <w:spacing w:after="60" w:line="288"/>
      </w:pPr>
      <w:r>
        <w:rPr>
          <w:rFonts w:ascii="Cambria" w:cs="Cambria" w:eastAsia="Cambria" w:hAnsi="Cambria"/>
          <w:sz w:val="23"/>
          <w:szCs w:val="23"/>
        </w:rPr>
        <w:t xml:space="preserve">Dhaala Ijaaruu</w:t>
      </w:r>
    </w:p>
    <w:p>
      <w:pPr>
        <w:spacing w:after="120" w:line="300"/>
      </w:pPr>
      <w:r>
        <w:rPr>
          <w:rFonts w:ascii="Cambria" w:cs="Cambria" w:eastAsia="Cambria" w:hAnsi="Cambria"/>
          <w:sz w:val="23"/>
          <w:szCs w:val="23"/>
        </w:rPr>
        <w:t xml:space="preserve">Family wealth dhaala ijaara.</w:t>
      </w:r>
    </w:p>
    <w:p>
      <w:pPr>
        <w:pStyle w:val="ListParagraph"/>
        <w:numPr>
          <w:ilvl w:val="0"/>
          <w:numId w:val="1028"/>
        </w:numPr>
        <w:spacing w:after="60" w:line="288"/>
      </w:pPr>
      <w:r>
        <w:rPr>
          <w:rFonts w:ascii="Cambria" w:cs="Cambria" w:eastAsia="Cambria" w:hAnsi="Cambria"/>
          <w:sz w:val="23"/>
          <w:szCs w:val="23"/>
        </w:rPr>
        <w:t xml:space="preserve">Legacy Ijaaruu</w:t>
      </w:r>
    </w:p>
    <w:p>
      <w:pPr>
        <w:spacing w:after="120" w:line="300"/>
      </w:pPr>
      <w:r>
        <w:rPr>
          <w:rFonts w:ascii="Cambria" w:cs="Cambria" w:eastAsia="Cambria" w:hAnsi="Cambria"/>
          <w:sz w:val="23"/>
          <w:szCs w:val="23"/>
        </w:rPr>
        <w:t xml:space="preserve">Family wealth legacy ijaara.</w:t>
      </w:r>
    </w:p>
    <w:p>
      <w:pPr>
        <w:pStyle w:val="ListParagraph"/>
        <w:numPr>
          <w:ilvl w:val="0"/>
          <w:numId w:val="1029"/>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Family wealth bilisummaa maallaqaa fida.</w:t>
      </w:r>
    </w:p>
    <w:p>
      <w:pPr>
        <w:pStyle w:val="ListParagraph"/>
        <w:numPr>
          <w:ilvl w:val="0"/>
          <w:numId w:val="1030"/>
        </w:numPr>
        <w:spacing w:after="60" w:line="288"/>
      </w:pPr>
      <w:r>
        <w:rPr>
          <w:rFonts w:ascii="Cambria" w:cs="Cambria" w:eastAsia="Cambria" w:hAnsi="Cambria"/>
          <w:sz w:val="23"/>
          <w:szCs w:val="23"/>
        </w:rPr>
        <w:t xml:space="preserve">Hawaasa Gargaaruu</w:t>
      </w:r>
    </w:p>
    <w:p>
      <w:pPr>
        <w:spacing w:after="120" w:line="300"/>
      </w:pPr>
      <w:r>
        <w:rPr>
          <w:rFonts w:ascii="Cambria" w:cs="Cambria" w:eastAsia="Cambria" w:hAnsi="Cambria"/>
          <w:sz w:val="23"/>
          <w:szCs w:val="23"/>
        </w:rPr>
        <w:t xml:space="preserve">Family wealth hawaasa gargaara.</w:t>
      </w:r>
    </w:p>
    <w:p>
      <w:pPr>
        <w:pStyle w:val="ListParagraph"/>
        <w:numPr>
          <w:ilvl w:val="0"/>
          <w:numId w:val="1031"/>
        </w:numPr>
        <w:spacing w:after="60" w:line="288"/>
      </w:pPr>
      <w:r>
        <w:rPr>
          <w:rFonts w:ascii="Cambria" w:cs="Cambria" w:eastAsia="Cambria" w:hAnsi="Cambria"/>
          <w:sz w:val="23"/>
          <w:szCs w:val="23"/>
        </w:rPr>
        <w:t xml:space="preserve">Misooma Fida</w:t>
      </w:r>
    </w:p>
    <w:p>
      <w:pPr>
        <w:spacing w:after="120" w:line="300"/>
      </w:pPr>
      <w:r>
        <w:rPr>
          <w:rFonts w:ascii="Cambria" w:cs="Cambria" w:eastAsia="Cambria" w:hAnsi="Cambria"/>
          <w:sz w:val="23"/>
          <w:szCs w:val="23"/>
        </w:rPr>
        <w:t xml:space="preserve">Family wealth misooma fida.</w:t>
      </w:r>
    </w:p>
    <w:p>
      <w:pPr>
        <w:pStyle w:val="ListParagraph"/>
        <w:numPr>
          <w:ilvl w:val="0"/>
          <w:numId w:val="1032"/>
        </w:numPr>
        <w:spacing w:after="60" w:line="288"/>
      </w:pPr>
      <w:r>
        <w:rPr>
          <w:rFonts w:ascii="Cambria" w:cs="Cambria" w:eastAsia="Cambria" w:hAnsi="Cambria"/>
          <w:sz w:val="23"/>
          <w:szCs w:val="23"/>
        </w:rPr>
        <w:t xml:space="preserve">Tasgabbii</w:t>
      </w:r>
    </w:p>
    <w:p>
      <w:pPr>
        <w:spacing w:after="120" w:line="300"/>
      </w:pPr>
      <w:r>
        <w:rPr>
          <w:rFonts w:ascii="Cambria" w:cs="Cambria" w:eastAsia="Cambria" w:hAnsi="Cambria"/>
          <w:sz w:val="23"/>
          <w:szCs w:val="23"/>
        </w:rPr>
        <w:t xml:space="preserve">Family wealth tasgabbii fida.</w:t>
      </w:r>
    </w:p>
    <w:p>
      <w:pPr>
        <w:pStyle w:val="ListParagraph"/>
        <w:numPr>
          <w:ilvl w:val="0"/>
          <w:numId w:val="1033"/>
        </w:numPr>
        <w:spacing w:after="60" w:line="288"/>
      </w:pPr>
      <w:r>
        <w:rPr>
          <w:rFonts w:ascii="Cambria" w:cs="Cambria" w:eastAsia="Cambria" w:hAnsi="Cambria"/>
          <w:sz w:val="23"/>
          <w:szCs w:val="23"/>
        </w:rPr>
        <w:t xml:space="preserve">Carraa</w:t>
      </w:r>
    </w:p>
    <w:p>
      <w:pPr>
        <w:spacing w:after="120" w:line="300"/>
      </w:pPr>
      <w:r>
        <w:rPr>
          <w:rFonts w:ascii="Cambria" w:cs="Cambria" w:eastAsia="Cambria" w:hAnsi="Cambria"/>
          <w:sz w:val="23"/>
          <w:szCs w:val="23"/>
        </w:rPr>
        <w:t xml:space="preserve">Family wealth carraa fida.</w:t>
      </w:r>
    </w:p>
    <w:p>
      <w:pPr>
        <w:pStyle w:val="ListParagraph"/>
        <w:numPr>
          <w:ilvl w:val="0"/>
          <w:numId w:val="1034"/>
        </w:numPr>
        <w:spacing w:after="60" w:line="288"/>
      </w:pPr>
      <w:r>
        <w:rPr>
          <w:rFonts w:ascii="Cambria" w:cs="Cambria" w:eastAsia="Cambria" w:hAnsi="Cambria"/>
          <w:sz w:val="23"/>
          <w:szCs w:val="23"/>
        </w:rPr>
        <w:t xml:space="preserve">Kabaja</w:t>
      </w:r>
    </w:p>
    <w:p>
      <w:pPr>
        <w:spacing w:after="120" w:line="300"/>
      </w:pPr>
      <w:r>
        <w:rPr>
          <w:rFonts w:ascii="Cambria" w:cs="Cambria" w:eastAsia="Cambria" w:hAnsi="Cambria"/>
          <w:sz w:val="23"/>
          <w:szCs w:val="23"/>
        </w:rPr>
        <w:t xml:space="preserve">Family wealth kabaja fida.</w:t>
      </w:r>
    </w:p>
    <w:p>
      <w:pPr>
        <w:pStyle w:val="Heading4"/>
        <w:keepNext/>
        <w:spacing w:after="120" w:before="260"/>
      </w:pPr>
      <w:r>
        <w:rPr>
          <w:rFonts w:ascii="Calibri" w:cs="Calibri" w:eastAsia="Calibri" w:hAnsi="Calibri"/>
        </w:rPr>
        <w:t xml:space="preserve">38.2.3 Family wealth fi individual wealth garaagarummaa</w:t>
      </w:r>
    </w:p>
    <w:p>
      <w:pPr>
        <w:spacing w:after="120" w:line="300"/>
      </w:pPr>
      <w:r>
        <w:rPr>
          <w:rFonts w:ascii="Cambria" w:cs="Cambria" w:eastAsia="Cambria" w:hAnsi="Cambria"/>
          <w:sz w:val="23"/>
          <w:szCs w:val="23"/>
        </w:rPr>
        <w:t xml:space="preserve">Family Wealth Individual Wealth</w:t>
      </w:r>
    </w:p>
    <w:p>
      <w:pPr>
        <w:spacing w:after="120" w:line="300"/>
      </w:pPr>
      <w:r>
        <w:rPr>
          <w:rFonts w:ascii="Cambria" w:cs="Cambria" w:eastAsia="Cambria" w:hAnsi="Cambria"/>
          <w:sz w:val="23"/>
          <w:szCs w:val="23"/>
        </w:rPr>
        <w:t xml:space="preserve">Maatii Nama tokko</w:t>
      </w:r>
    </w:p>
    <w:p>
      <w:pPr>
        <w:spacing w:after="120" w:line="300"/>
      </w:pPr>
      <w:r>
        <w:rPr>
          <w:rFonts w:ascii="Cambria" w:cs="Cambria" w:eastAsia="Cambria" w:hAnsi="Cambria"/>
          <w:sz w:val="23"/>
          <w:szCs w:val="23"/>
        </w:rPr>
        <w:t xml:space="preserve">Shared Personal</w:t>
      </w:r>
    </w:p>
    <w:p>
      <w:pPr>
        <w:spacing w:after="120" w:line="300"/>
      </w:pPr>
      <w:r>
        <w:rPr>
          <w:rFonts w:ascii="Cambria" w:cs="Cambria" w:eastAsia="Cambria" w:hAnsi="Cambria"/>
          <w:sz w:val="23"/>
          <w:szCs w:val="23"/>
        </w:rPr>
        <w:t xml:space="preserve">Long-term Short-term</w:t>
      </w:r>
    </w:p>
    <w:p>
      <w:pPr>
        <w:spacing w:after="120" w:line="300"/>
      </w:pPr>
      <w:r>
        <w:rPr>
          <w:rFonts w:ascii="Cambria" w:cs="Cambria" w:eastAsia="Cambria" w:hAnsi="Cambria"/>
          <w:sz w:val="23"/>
          <w:szCs w:val="23"/>
        </w:rPr>
        <w:t xml:space="preserve">Governance Control</w:t>
      </w:r>
    </w:p>
    <w:p>
      <w:pPr>
        <w:spacing w:after="120" w:line="300"/>
      </w:pPr>
      <w:r>
        <w:rPr>
          <w:rFonts w:ascii="Cambria" w:cs="Cambria" w:eastAsia="Cambria" w:hAnsi="Cambria"/>
          <w:sz w:val="23"/>
          <w:szCs w:val="23"/>
        </w:rPr>
        <w:t xml:space="preserve">Succession Exit</w:t>
      </w:r>
    </w:p>
    <w:p>
      <w:pPr>
        <w:spacing w:after="120" w:line="300"/>
      </w:pPr>
      <w:r>
        <w:rPr>
          <w:rFonts w:ascii="Cambria" w:cs="Cambria" w:eastAsia="Cambria" w:hAnsi="Cambria"/>
          <w:sz w:val="23"/>
          <w:szCs w:val="23"/>
        </w:rPr>
        <w:t xml:space="preserve">Legacy Net worth</w:t>
      </w:r>
    </w:p>
    <w:p>
      <w:pPr>
        <w:pStyle w:val="Heading4"/>
        <w:keepNext/>
        <w:spacing w:after="120" w:before="260"/>
      </w:pPr>
      <w:r>
        <w:rPr>
          <w:rFonts w:ascii="Calibri" w:cs="Calibri" w:eastAsia="Calibri" w:hAnsi="Calibri"/>
        </w:rPr>
        <w:t xml:space="preserve">38.2.4 Seera Family wealth</w:t>
      </w:r>
    </w:p>
    <w:p>
      <w:pPr>
        <w:spacing w:after="120" w:line="300"/>
      </w:pPr>
      <w:r>
        <w:rPr>
          <w:rFonts w:ascii="Cambria" w:cs="Cambria" w:eastAsia="Cambria" w:hAnsi="Cambria"/>
          <w:sz w:val="23"/>
          <w:szCs w:val="23"/>
        </w:rPr>
        <w:t xml:space="preserve">Maatii waliin karoorfadhu.</w:t>
      </w:r>
    </w:p>
    <w:p>
      <w:pPr>
        <w:spacing w:after="120" w:line="300"/>
      </w:pPr>
      <w:r>
        <w:rPr>
          <w:rFonts w:ascii="Cambria" w:cs="Cambria" w:eastAsia="Cambria" w:hAnsi="Cambria"/>
          <w:sz w:val="23"/>
          <w:szCs w:val="23"/>
        </w:rPr>
        <w:t xml:space="preserve">Governance qabaadhu.</w:t>
      </w:r>
    </w:p>
    <w:p>
      <w:pPr>
        <w:spacing w:after="120" w:line="300"/>
      </w:pPr>
      <w:r>
        <w:rPr>
          <w:rFonts w:ascii="Cambria" w:cs="Cambria" w:eastAsia="Cambria" w:hAnsi="Cambria"/>
          <w:sz w:val="23"/>
          <w:szCs w:val="23"/>
        </w:rPr>
        <w:t xml:space="preserve">Communication qabaadhu.</w:t>
      </w:r>
    </w:p>
    <w:p>
      <w:pPr>
        <w:spacing w:after="120" w:line="300"/>
      </w:pPr>
      <w:r>
        <w:rPr>
          <w:rFonts w:ascii="Cambria" w:cs="Cambria" w:eastAsia="Cambria" w:hAnsi="Cambria"/>
          <w:sz w:val="23"/>
          <w:szCs w:val="23"/>
        </w:rPr>
        <w:t xml:space="preserve">Values kaa'i.</w:t>
      </w:r>
    </w:p>
    <w:p>
      <w:pPr>
        <w:spacing w:after="120" w:line="300"/>
      </w:pPr>
      <w:r>
        <w:rPr>
          <w:rFonts w:ascii="Cambria" w:cs="Cambria" w:eastAsia="Cambria" w:hAnsi="Cambria"/>
          <w:sz w:val="23"/>
          <w:szCs w:val="23"/>
        </w:rPr>
        <w:t xml:space="preserve">Succession karoorfadhu.</w:t>
      </w:r>
    </w:p>
    <w:p>
      <w:pPr>
        <w:pStyle w:val="Heading4"/>
        <w:keepNext/>
        <w:spacing w:after="120" w:before="260"/>
      </w:pPr>
      <w:r>
        <w:rPr>
          <w:rFonts w:ascii="Calibri" w:cs="Calibri" w:eastAsia="Calibri" w:hAnsi="Calibri"/>
        </w:rPr>
        <w:t xml:space="preserve">38.2.5 Family wealth fi yeroo</w:t>
      </w:r>
    </w:p>
    <w:p>
      <w:pPr>
        <w:pStyle w:val="ListParagraph"/>
        <w:numPr>
          <w:ilvl w:val="0"/>
          <w:numId w:val="2"/>
        </w:numPr>
        <w:spacing w:after="60" w:line="288"/>
      </w:pPr>
      <w:r>
        <w:rPr>
          <w:rFonts w:ascii="Cambria" w:cs="Cambria" w:eastAsia="Cambria" w:hAnsi="Cambria"/>
          <w:sz w:val="23"/>
          <w:szCs w:val="23"/>
        </w:rPr>
        <w:t xml:space="preserve">Yeroo gabaabaa: qabeenya ijaaruu.</w:t>
      </w:r>
    </w:p>
    <w:p>
      <w:pPr>
        <w:pStyle w:val="ListParagraph"/>
        <w:numPr>
          <w:ilvl w:val="0"/>
          <w:numId w:val="2"/>
        </w:numPr>
        <w:spacing w:after="60" w:line="288"/>
      </w:pPr>
      <w:r>
        <w:rPr>
          <w:rFonts w:ascii="Cambria" w:cs="Cambria" w:eastAsia="Cambria" w:hAnsi="Cambria"/>
          <w:sz w:val="23"/>
          <w:szCs w:val="23"/>
        </w:rPr>
        <w:t xml:space="preserve">Yeroo giddugaleessaa: qabeenya guddifachuu.</w:t>
      </w:r>
    </w:p>
    <w:p>
      <w:pPr>
        <w:pStyle w:val="ListParagraph"/>
        <w:numPr>
          <w:ilvl w:val="0"/>
          <w:numId w:val="2"/>
        </w:numPr>
        <w:spacing w:after="60" w:line="288"/>
      </w:pPr>
      <w:r>
        <w:rPr>
          <w:rFonts w:ascii="Cambria" w:cs="Cambria" w:eastAsia="Cambria" w:hAnsi="Cambria"/>
          <w:sz w:val="23"/>
          <w:szCs w:val="23"/>
        </w:rPr>
        <w:t xml:space="preserve">Yeroo dheeraa: qabeenya eeguu fi dhaala.</w:t>
      </w:r>
    </w:p>
    <w:p>
      <w:pPr>
        <w:pStyle w:val="Heading4"/>
        <w:keepNext/>
        <w:spacing w:after="120" w:before="260"/>
      </w:pPr>
      <w:r>
        <w:rPr>
          <w:rFonts w:ascii="Calibri" w:cs="Calibri" w:eastAsia="Calibri" w:hAnsi="Calibri"/>
        </w:rPr>
        <w:t xml:space="preserve">38.2.6 Family wealth fi beekumsa</w:t>
      </w:r>
    </w:p>
    <w:p>
      <w:pPr>
        <w:spacing w:after="120" w:line="300"/>
      </w:pPr>
      <w:r>
        <w:rPr>
          <w:rFonts w:ascii="Cambria" w:cs="Cambria" w:eastAsia="Cambria" w:hAnsi="Cambria"/>
          <w:sz w:val="23"/>
          <w:szCs w:val="23"/>
        </w:rPr>
        <w:t xml:space="preserve">Family wealth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Family meeting qopheessi.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38.2.7 Family wealth fi risk</w:t>
      </w:r>
    </w:p>
    <w:p>
      <w:pPr>
        <w:pStyle w:val="ListParagraph"/>
        <w:numPr>
          <w:ilvl w:val="0"/>
          <w:numId w:val="2"/>
        </w:numPr>
        <w:spacing w:after="60" w:line="288"/>
      </w:pPr>
      <w:r>
        <w:rPr>
          <w:rFonts w:ascii="Cambria" w:cs="Cambria" w:eastAsia="Cambria" w:hAnsi="Cambria"/>
          <w:sz w:val="23"/>
          <w:szCs w:val="23"/>
        </w:rPr>
        <w:t xml:space="preserve">Conflict.</w:t>
      </w:r>
    </w:p>
    <w:p>
      <w:pPr>
        <w:pStyle w:val="ListParagraph"/>
        <w:numPr>
          <w:ilvl w:val="0"/>
          <w:numId w:val="2"/>
        </w:numPr>
        <w:spacing w:after="60" w:line="288"/>
      </w:pPr>
      <w:r>
        <w:rPr>
          <w:rFonts w:ascii="Cambria" w:cs="Cambria" w:eastAsia="Cambria" w:hAnsi="Cambria"/>
          <w:sz w:val="23"/>
          <w:szCs w:val="23"/>
        </w:rPr>
        <w:t xml:space="preserve">Mismanagement.</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Divorce.</w:t>
      </w:r>
    </w:p>
    <w:p>
      <w:pPr>
        <w:pStyle w:val="ListParagraph"/>
        <w:numPr>
          <w:ilvl w:val="0"/>
          <w:numId w:val="2"/>
        </w:numPr>
        <w:spacing w:after="60" w:line="288"/>
      </w:pPr>
      <w:r>
        <w:rPr>
          <w:rFonts w:ascii="Cambria" w:cs="Cambria" w:eastAsia="Cambria" w:hAnsi="Cambria"/>
          <w:sz w:val="23"/>
          <w:szCs w:val="23"/>
        </w:rPr>
        <w:t xml:space="preserve">Death.</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Political risk.</w:t>
      </w:r>
    </w:p>
    <w:p>
      <w:pPr>
        <w:spacing w:after="120" w:line="300"/>
      </w:pPr>
      <w:r>
        <w:rPr>
          <w:rFonts w:ascii="Cambria" w:cs="Cambria" w:eastAsia="Cambria" w:hAnsi="Cambria"/>
          <w:sz w:val="23"/>
          <w:szCs w:val="23"/>
        </w:rPr>
        <w:t xml:space="preserve">Furmaata: governance, communication, trust, insurance, ogeessa, hordoffii.</w:t>
      </w:r>
    </w:p>
    <w:p>
      <w:pPr>
        <w:pStyle w:val="Heading4"/>
        <w:keepNext/>
        <w:spacing w:after="120" w:before="260"/>
      </w:pPr>
      <w:r>
        <w:rPr>
          <w:rFonts w:ascii="Calibri" w:cs="Calibri" w:eastAsia="Calibri" w:hAnsi="Calibri"/>
        </w:rPr>
        <w:t xml:space="preserve">38.2.8 Family wealth fi technology</w:t>
      </w:r>
    </w:p>
    <w:p>
      <w:pPr>
        <w:spacing w:after="120" w:line="300"/>
      </w:pPr>
      <w:r>
        <w:rPr>
          <w:rFonts w:ascii="Cambria" w:cs="Cambria" w:eastAsia="Cambria" w:hAnsi="Cambria"/>
          <w:sz w:val="23"/>
          <w:szCs w:val="23"/>
        </w:rPr>
        <w:t xml:space="preserve">Technology family wealth guddisa:</w:t>
      </w:r>
    </w:p>
    <w:p>
      <w:pPr>
        <w:pStyle w:val="ListParagraph"/>
        <w:numPr>
          <w:ilvl w:val="0"/>
          <w:numId w:val="2"/>
        </w:numPr>
        <w:spacing w:after="60" w:line="288"/>
      </w:pPr>
      <w:r>
        <w:rPr>
          <w:rFonts w:ascii="Cambria" w:cs="Cambria" w:eastAsia="Cambria" w:hAnsi="Cambria"/>
          <w:sz w:val="23"/>
          <w:szCs w:val="23"/>
        </w:rPr>
        <w:t xml:space="preserve">Family office software.</w:t>
      </w:r>
    </w:p>
    <w:p>
      <w:pPr>
        <w:pStyle w:val="ListParagraph"/>
        <w:numPr>
          <w:ilvl w:val="0"/>
          <w:numId w:val="2"/>
        </w:numPr>
        <w:spacing w:after="60" w:line="288"/>
      </w:pPr>
      <w:r>
        <w:rPr>
          <w:rFonts w:ascii="Cambria" w:cs="Cambria" w:eastAsia="Cambria" w:hAnsi="Cambria"/>
          <w:sz w:val="23"/>
          <w:szCs w:val="23"/>
        </w:rPr>
        <w:t xml:space="preserve">Communication tools.</w:t>
      </w:r>
    </w:p>
    <w:p>
      <w:pPr>
        <w:pStyle w:val="ListParagraph"/>
        <w:numPr>
          <w:ilvl w:val="0"/>
          <w:numId w:val="2"/>
        </w:numPr>
        <w:spacing w:after="60" w:line="288"/>
      </w:pPr>
      <w:r>
        <w:rPr>
          <w:rFonts w:ascii="Cambria" w:cs="Cambria" w:eastAsia="Cambria" w:hAnsi="Cambria"/>
          <w:sz w:val="23"/>
          <w:szCs w:val="23"/>
        </w:rPr>
        <w:t xml:space="preserve">Financial management.</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38.2.9 Family wealth fi data</w:t>
      </w:r>
    </w:p>
    <w:p>
      <w:pPr>
        <w:spacing w:after="120" w:line="300"/>
      </w:pPr>
      <w:r>
        <w:rPr>
          <w:rFonts w:ascii="Cambria" w:cs="Cambria" w:eastAsia="Cambria" w:hAnsi="Cambria"/>
          <w:sz w:val="23"/>
          <w:szCs w:val="23"/>
        </w:rPr>
        <w:t xml:space="preserve">Data family wealth guddisa: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Family data.</w:t>
      </w:r>
    </w:p>
    <w:p>
      <w:pPr>
        <w:pStyle w:val="ListParagraph"/>
        <w:numPr>
          <w:ilvl w:val="0"/>
          <w:numId w:val="2"/>
        </w:numPr>
        <w:spacing w:after="60" w:line="288"/>
      </w:pPr>
      <w:r>
        <w:rPr>
          <w:rFonts w:ascii="Cambria" w:cs="Cambria" w:eastAsia="Cambria" w:hAnsi="Cambria"/>
          <w:sz w:val="23"/>
          <w:szCs w:val="23"/>
        </w:rPr>
        <w:t xml:space="preserve">Performance data.</w:t>
      </w:r>
    </w:p>
    <w:p>
      <w:pPr>
        <w:pStyle w:val="Heading4"/>
        <w:keepNext/>
        <w:spacing w:after="120" w:before="260"/>
      </w:pPr>
      <w:r>
        <w:rPr>
          <w:rFonts w:ascii="Calibri" w:cs="Calibri" w:eastAsia="Calibri" w:hAnsi="Calibri"/>
        </w:rPr>
        <w:t xml:space="preserve">38.2.10 Family wealth fi net worth</w:t>
      </w:r>
    </w:p>
    <w:p>
      <w:pPr>
        <w:spacing w:after="120" w:line="300"/>
      </w:pPr>
      <w:r>
        <w:rPr>
          <w:rFonts w:ascii="Cambria" w:cs="Cambria" w:eastAsia="Cambria" w:hAnsi="Cambria"/>
          <w:sz w:val="23"/>
          <w:szCs w:val="23"/>
        </w:rPr>
        <w:t xml:space="preserve">Family wealth net worth kee dabala.</w:t>
      </w:r>
    </w:p>
    <w:p>
      <w:pPr>
        <w:pStyle w:val="Heading3"/>
        <w:keepNext/>
        <w:spacing w:after="120" w:before="260"/>
      </w:pPr>
      <w:r>
        <w:rPr>
          <w:rFonts w:ascii="Calibri" w:cs="Calibri" w:eastAsia="Calibri" w:hAnsi="Calibri"/>
        </w:rPr>
        <w:t xml:space="preserve">38.3 Generational transfer maali?</w:t>
      </w:r>
    </w:p>
    <w:p>
      <w:pPr>
        <w:pStyle w:val="Heading4"/>
        <w:keepNext/>
        <w:spacing w:after="120" w:before="260"/>
      </w:pPr>
      <w:r>
        <w:rPr>
          <w:rFonts w:ascii="Calibri" w:cs="Calibri" w:eastAsia="Calibri" w:hAnsi="Calibri"/>
        </w:rPr>
        <w:t xml:space="preserve">38.3.1 Hiika generational transfer</w:t>
      </w:r>
    </w:p>
    <w:p>
      <w:pPr>
        <w:spacing w:after="120" w:line="300"/>
      </w:pPr>
      <w:r>
        <w:rPr>
          <w:rFonts w:ascii="Cambria" w:cs="Cambria" w:eastAsia="Cambria" w:hAnsi="Cambria"/>
          <w:sz w:val="23"/>
          <w:szCs w:val="23"/>
        </w:rPr>
        <w:t xml:space="preserve">Generational transfer jechuun dhaala dhalootaa. Inni:</w:t>
      </w:r>
    </w:p>
    <w:p>
      <w:pPr>
        <w:pStyle w:val="ListParagraph"/>
        <w:numPr>
          <w:ilvl w:val="0"/>
          <w:numId w:val="2"/>
        </w:numPr>
        <w:spacing w:after="60" w:line="288"/>
      </w:pPr>
      <w:r>
        <w:rPr>
          <w:rFonts w:ascii="Cambria" w:cs="Cambria" w:eastAsia="Cambria" w:hAnsi="Cambria"/>
          <w:sz w:val="23"/>
          <w:szCs w:val="23"/>
        </w:rPr>
        <w:t xml:space="preserve">Qabeenya dhalootaaf kennuu.</w:t>
      </w:r>
    </w:p>
    <w:p>
      <w:pPr>
        <w:pStyle w:val="ListParagraph"/>
        <w:numPr>
          <w:ilvl w:val="0"/>
          <w:numId w:val="2"/>
        </w:numPr>
        <w:spacing w:after="60" w:line="288"/>
      </w:pPr>
      <w:r>
        <w:rPr>
          <w:rFonts w:ascii="Cambria" w:cs="Cambria" w:eastAsia="Cambria" w:hAnsi="Cambria"/>
          <w:sz w:val="23"/>
          <w:szCs w:val="23"/>
        </w:rPr>
        <w:t xml:space="preserve">Values dhalootaaf kennuu.</w:t>
      </w:r>
    </w:p>
    <w:p>
      <w:pPr>
        <w:pStyle w:val="ListParagraph"/>
        <w:numPr>
          <w:ilvl w:val="0"/>
          <w:numId w:val="2"/>
        </w:numPr>
        <w:spacing w:after="60" w:line="288"/>
      </w:pPr>
      <w:r>
        <w:rPr>
          <w:rFonts w:ascii="Cambria" w:cs="Cambria" w:eastAsia="Cambria" w:hAnsi="Cambria"/>
          <w:sz w:val="23"/>
          <w:szCs w:val="23"/>
        </w:rPr>
        <w:t xml:space="preserve">Beekumsa dhalootaaf kennuu.</w:t>
      </w:r>
    </w:p>
    <w:p>
      <w:pPr>
        <w:pStyle w:val="ListParagraph"/>
        <w:numPr>
          <w:ilvl w:val="0"/>
          <w:numId w:val="2"/>
        </w:numPr>
        <w:spacing w:after="60" w:line="288"/>
      </w:pPr>
      <w:r>
        <w:rPr>
          <w:rFonts w:ascii="Cambria" w:cs="Cambria" w:eastAsia="Cambria" w:hAnsi="Cambria"/>
          <w:sz w:val="23"/>
          <w:szCs w:val="23"/>
        </w:rPr>
        <w:t xml:space="preserve">Daldala dhalootaaf kennuu.</w:t>
      </w:r>
    </w:p>
    <w:p>
      <w:pPr>
        <w:pStyle w:val="ListParagraph"/>
        <w:numPr>
          <w:ilvl w:val="0"/>
          <w:numId w:val="2"/>
        </w:numPr>
        <w:spacing w:after="60" w:line="288"/>
      </w:pPr>
      <w:r>
        <w:rPr>
          <w:rFonts w:ascii="Cambria" w:cs="Cambria" w:eastAsia="Cambria" w:hAnsi="Cambria"/>
          <w:sz w:val="23"/>
          <w:szCs w:val="23"/>
        </w:rPr>
        <w:t xml:space="preserve">Legacy dhalootaaf kennuu.</w:t>
      </w:r>
    </w:p>
    <w:p>
      <w:pPr>
        <w:pStyle w:val="Heading4"/>
        <w:keepNext/>
        <w:spacing w:after="120" w:before="260"/>
      </w:pPr>
      <w:r>
        <w:rPr>
          <w:rFonts w:ascii="Calibri" w:cs="Calibri" w:eastAsia="Calibri" w:hAnsi="Calibri"/>
        </w:rPr>
        <w:t xml:space="preserve">38.3.2 Generational transfer maaliif barbaachisa?</w:t>
      </w:r>
    </w:p>
    <w:p>
      <w:pPr>
        <w:pStyle w:val="ListParagraph"/>
        <w:numPr>
          <w:ilvl w:val="0"/>
          <w:numId w:val="1035"/>
        </w:numPr>
        <w:spacing w:after="60" w:line="288"/>
      </w:pPr>
      <w:r>
        <w:rPr>
          <w:rFonts w:ascii="Cambria" w:cs="Cambria" w:eastAsia="Cambria" w:hAnsi="Cambria"/>
          <w:sz w:val="23"/>
          <w:szCs w:val="23"/>
        </w:rPr>
        <w:t xml:space="preserve">Qabeenya Eeguu</w:t>
      </w:r>
    </w:p>
    <w:p>
      <w:pPr>
        <w:spacing w:after="120" w:line="300"/>
      </w:pPr>
      <w:r>
        <w:rPr>
          <w:rFonts w:ascii="Cambria" w:cs="Cambria" w:eastAsia="Cambria" w:hAnsi="Cambria"/>
          <w:sz w:val="23"/>
          <w:szCs w:val="23"/>
        </w:rPr>
        <w:t xml:space="preserve">Generational transfer qabeenya eega.</w:t>
      </w:r>
    </w:p>
    <w:p>
      <w:pPr>
        <w:pStyle w:val="ListParagraph"/>
        <w:numPr>
          <w:ilvl w:val="0"/>
          <w:numId w:val="1036"/>
        </w:numPr>
        <w:spacing w:after="60" w:line="288"/>
      </w:pPr>
      <w:r>
        <w:rPr>
          <w:rFonts w:ascii="Cambria" w:cs="Cambria" w:eastAsia="Cambria" w:hAnsi="Cambria"/>
          <w:sz w:val="23"/>
          <w:szCs w:val="23"/>
        </w:rPr>
        <w:t xml:space="preserve">Dhaloota Gargaaruu</w:t>
      </w:r>
    </w:p>
    <w:p>
      <w:pPr>
        <w:spacing w:after="120" w:line="300"/>
      </w:pPr>
      <w:r>
        <w:rPr>
          <w:rFonts w:ascii="Cambria" w:cs="Cambria" w:eastAsia="Cambria" w:hAnsi="Cambria"/>
          <w:sz w:val="23"/>
          <w:szCs w:val="23"/>
        </w:rPr>
        <w:t xml:space="preserve">Generational transfer dhaloota gargaara.</w:t>
      </w:r>
    </w:p>
    <w:p>
      <w:pPr>
        <w:pStyle w:val="ListParagraph"/>
        <w:numPr>
          <w:ilvl w:val="0"/>
          <w:numId w:val="1037"/>
        </w:numPr>
        <w:spacing w:after="60" w:line="288"/>
      </w:pPr>
      <w:r>
        <w:rPr>
          <w:rFonts w:ascii="Cambria" w:cs="Cambria" w:eastAsia="Cambria" w:hAnsi="Cambria"/>
          <w:sz w:val="23"/>
          <w:szCs w:val="23"/>
        </w:rPr>
        <w:t xml:space="preserve">Dhaala Ijaaruu</w:t>
      </w:r>
    </w:p>
    <w:p>
      <w:pPr>
        <w:spacing w:after="120" w:line="300"/>
      </w:pPr>
      <w:r>
        <w:rPr>
          <w:rFonts w:ascii="Cambria" w:cs="Cambria" w:eastAsia="Cambria" w:hAnsi="Cambria"/>
          <w:sz w:val="23"/>
          <w:szCs w:val="23"/>
        </w:rPr>
        <w:t xml:space="preserve">Generational transfer dhaala ijaara.</w:t>
      </w:r>
    </w:p>
    <w:p>
      <w:pPr>
        <w:pStyle w:val="ListParagraph"/>
        <w:numPr>
          <w:ilvl w:val="0"/>
          <w:numId w:val="1038"/>
        </w:numPr>
        <w:spacing w:after="60" w:line="288"/>
      </w:pPr>
      <w:r>
        <w:rPr>
          <w:rFonts w:ascii="Cambria" w:cs="Cambria" w:eastAsia="Cambria" w:hAnsi="Cambria"/>
          <w:sz w:val="23"/>
          <w:szCs w:val="23"/>
        </w:rPr>
        <w:t xml:space="preserve">Legacy Ijaaruu</w:t>
      </w:r>
    </w:p>
    <w:p>
      <w:pPr>
        <w:spacing w:after="120" w:line="300"/>
      </w:pPr>
      <w:r>
        <w:rPr>
          <w:rFonts w:ascii="Cambria" w:cs="Cambria" w:eastAsia="Cambria" w:hAnsi="Cambria"/>
          <w:sz w:val="23"/>
          <w:szCs w:val="23"/>
        </w:rPr>
        <w:t xml:space="preserve">Generational transfer legacy ijaara.</w:t>
      </w:r>
    </w:p>
    <w:p>
      <w:pPr>
        <w:pStyle w:val="ListParagraph"/>
        <w:numPr>
          <w:ilvl w:val="0"/>
          <w:numId w:val="1039"/>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Generational transfer bilisummaa maallaqaa fida.</w:t>
      </w:r>
    </w:p>
    <w:p>
      <w:pPr>
        <w:pStyle w:val="ListParagraph"/>
        <w:numPr>
          <w:ilvl w:val="0"/>
          <w:numId w:val="1040"/>
        </w:numPr>
        <w:spacing w:after="60" w:line="288"/>
      </w:pPr>
      <w:r>
        <w:rPr>
          <w:rFonts w:ascii="Cambria" w:cs="Cambria" w:eastAsia="Cambria" w:hAnsi="Cambria"/>
          <w:sz w:val="23"/>
          <w:szCs w:val="23"/>
        </w:rPr>
        <w:t xml:space="preserve">Hawaasa Gargaaruu</w:t>
      </w:r>
    </w:p>
    <w:p>
      <w:pPr>
        <w:spacing w:after="120" w:line="300"/>
      </w:pPr>
      <w:r>
        <w:rPr>
          <w:rFonts w:ascii="Cambria" w:cs="Cambria" w:eastAsia="Cambria" w:hAnsi="Cambria"/>
          <w:sz w:val="23"/>
          <w:szCs w:val="23"/>
        </w:rPr>
        <w:t xml:space="preserve">Generational transfer hawaasa gargaara.</w:t>
      </w:r>
    </w:p>
    <w:p>
      <w:pPr>
        <w:pStyle w:val="ListParagraph"/>
        <w:numPr>
          <w:ilvl w:val="0"/>
          <w:numId w:val="1041"/>
        </w:numPr>
        <w:spacing w:after="60" w:line="288"/>
      </w:pPr>
      <w:r>
        <w:rPr>
          <w:rFonts w:ascii="Cambria" w:cs="Cambria" w:eastAsia="Cambria" w:hAnsi="Cambria"/>
          <w:sz w:val="23"/>
          <w:szCs w:val="23"/>
        </w:rPr>
        <w:t xml:space="preserve">Misooma Fida</w:t>
      </w:r>
    </w:p>
    <w:p>
      <w:pPr>
        <w:spacing w:after="120" w:line="300"/>
      </w:pPr>
      <w:r>
        <w:rPr>
          <w:rFonts w:ascii="Cambria" w:cs="Cambria" w:eastAsia="Cambria" w:hAnsi="Cambria"/>
          <w:sz w:val="23"/>
          <w:szCs w:val="23"/>
        </w:rPr>
        <w:t xml:space="preserve">Generational transfer misooma fida.</w:t>
      </w:r>
    </w:p>
    <w:p>
      <w:pPr>
        <w:pStyle w:val="ListParagraph"/>
        <w:numPr>
          <w:ilvl w:val="0"/>
          <w:numId w:val="1042"/>
        </w:numPr>
        <w:spacing w:after="60" w:line="288"/>
      </w:pPr>
      <w:r>
        <w:rPr>
          <w:rFonts w:ascii="Cambria" w:cs="Cambria" w:eastAsia="Cambria" w:hAnsi="Cambria"/>
          <w:sz w:val="23"/>
          <w:szCs w:val="23"/>
        </w:rPr>
        <w:t xml:space="preserve">Tasgabbii</w:t>
      </w:r>
    </w:p>
    <w:p>
      <w:pPr>
        <w:spacing w:after="120" w:line="300"/>
      </w:pPr>
      <w:r>
        <w:rPr>
          <w:rFonts w:ascii="Cambria" w:cs="Cambria" w:eastAsia="Cambria" w:hAnsi="Cambria"/>
          <w:sz w:val="23"/>
          <w:szCs w:val="23"/>
        </w:rPr>
        <w:t xml:space="preserve">Generational transfer tasgabbii fida.</w:t>
      </w:r>
    </w:p>
    <w:p>
      <w:pPr>
        <w:pStyle w:val="ListParagraph"/>
        <w:numPr>
          <w:ilvl w:val="0"/>
          <w:numId w:val="1043"/>
        </w:numPr>
        <w:spacing w:after="60" w:line="288"/>
      </w:pPr>
      <w:r>
        <w:rPr>
          <w:rFonts w:ascii="Cambria" w:cs="Cambria" w:eastAsia="Cambria" w:hAnsi="Cambria"/>
          <w:sz w:val="23"/>
          <w:szCs w:val="23"/>
        </w:rPr>
        <w:t xml:space="preserve">Carraa</w:t>
      </w:r>
    </w:p>
    <w:p>
      <w:pPr>
        <w:spacing w:after="120" w:line="300"/>
      </w:pPr>
      <w:r>
        <w:rPr>
          <w:rFonts w:ascii="Cambria" w:cs="Cambria" w:eastAsia="Cambria" w:hAnsi="Cambria"/>
          <w:sz w:val="23"/>
          <w:szCs w:val="23"/>
        </w:rPr>
        <w:t xml:space="preserve">Generational transfer carraa fida.</w:t>
      </w:r>
    </w:p>
    <w:p>
      <w:pPr>
        <w:pStyle w:val="ListParagraph"/>
        <w:numPr>
          <w:ilvl w:val="0"/>
          <w:numId w:val="1044"/>
        </w:numPr>
        <w:spacing w:after="60" w:line="288"/>
      </w:pPr>
      <w:r>
        <w:rPr>
          <w:rFonts w:ascii="Cambria" w:cs="Cambria" w:eastAsia="Cambria" w:hAnsi="Cambria"/>
          <w:sz w:val="23"/>
          <w:szCs w:val="23"/>
        </w:rPr>
        <w:t xml:space="preserve">Kabaja</w:t>
      </w:r>
    </w:p>
    <w:p>
      <w:pPr>
        <w:spacing w:after="120" w:line="300"/>
      </w:pPr>
      <w:r>
        <w:rPr>
          <w:rFonts w:ascii="Cambria" w:cs="Cambria" w:eastAsia="Cambria" w:hAnsi="Cambria"/>
          <w:sz w:val="23"/>
          <w:szCs w:val="23"/>
        </w:rPr>
        <w:t xml:space="preserve">Generational transfer kabaja fida.</w:t>
      </w:r>
    </w:p>
    <w:p>
      <w:pPr>
        <w:pStyle w:val="Heading4"/>
        <w:keepNext/>
        <w:spacing w:after="120" w:before="260"/>
      </w:pPr>
      <w:r>
        <w:rPr>
          <w:rFonts w:ascii="Calibri" w:cs="Calibri" w:eastAsia="Calibri" w:hAnsi="Calibri"/>
        </w:rPr>
        <w:t xml:space="preserve">38.3.3 Generational transfer fi inheritance garaagarummaa</w:t>
      </w:r>
    </w:p>
    <w:p>
      <w:pPr>
        <w:spacing w:after="120" w:line="300"/>
      </w:pPr>
      <w:r>
        <w:rPr>
          <w:rFonts w:ascii="Cambria" w:cs="Cambria" w:eastAsia="Cambria" w:hAnsi="Cambria"/>
          <w:sz w:val="23"/>
          <w:szCs w:val="23"/>
        </w:rPr>
        <w:t xml:space="preserve">Generational Transfer Inheritance</w:t>
      </w:r>
    </w:p>
    <w:p>
      <w:pPr>
        <w:spacing w:after="120" w:line="300"/>
      </w:pPr>
      <w:r>
        <w:rPr>
          <w:rFonts w:ascii="Cambria" w:cs="Cambria" w:eastAsia="Cambria" w:hAnsi="Cambria"/>
          <w:sz w:val="23"/>
          <w:szCs w:val="23"/>
        </w:rPr>
        <w:t xml:space="preserve">Planned Automatic</w:t>
      </w:r>
    </w:p>
    <w:p>
      <w:pPr>
        <w:spacing w:after="120" w:line="300"/>
      </w:pPr>
      <w:r>
        <w:rPr>
          <w:rFonts w:ascii="Cambria" w:cs="Cambria" w:eastAsia="Cambria" w:hAnsi="Cambria"/>
          <w:sz w:val="23"/>
          <w:szCs w:val="23"/>
        </w:rPr>
        <w:t xml:space="preserve">Values Assets</w:t>
      </w:r>
    </w:p>
    <w:p>
      <w:pPr>
        <w:spacing w:after="120" w:line="300"/>
      </w:pPr>
      <w:r>
        <w:rPr>
          <w:rFonts w:ascii="Cambria" w:cs="Cambria" w:eastAsia="Cambria" w:hAnsi="Cambria"/>
          <w:sz w:val="23"/>
          <w:szCs w:val="23"/>
        </w:rPr>
        <w:t xml:space="preserve">Education Money</w:t>
      </w:r>
    </w:p>
    <w:p>
      <w:pPr>
        <w:spacing w:after="120" w:line="300"/>
      </w:pPr>
      <w:r>
        <w:rPr>
          <w:rFonts w:ascii="Cambria" w:cs="Cambria" w:eastAsia="Cambria" w:hAnsi="Cambria"/>
          <w:sz w:val="23"/>
          <w:szCs w:val="23"/>
        </w:rPr>
        <w:t xml:space="preserve">Governance Distribution</w:t>
      </w:r>
    </w:p>
    <w:p>
      <w:pPr>
        <w:spacing w:after="120" w:line="300"/>
      </w:pPr>
      <w:r>
        <w:rPr>
          <w:rFonts w:ascii="Cambria" w:cs="Cambria" w:eastAsia="Cambria" w:hAnsi="Cambria"/>
          <w:sz w:val="23"/>
          <w:szCs w:val="23"/>
        </w:rPr>
        <w:t xml:space="preserve">Long-term One-time</w:t>
      </w:r>
    </w:p>
    <w:p>
      <w:pPr>
        <w:spacing w:after="120" w:line="300"/>
      </w:pPr>
      <w:r>
        <w:rPr>
          <w:rFonts w:ascii="Cambria" w:cs="Cambria" w:eastAsia="Cambria" w:hAnsi="Cambria"/>
          <w:sz w:val="23"/>
          <w:szCs w:val="23"/>
        </w:rPr>
        <w:t xml:space="preserve">Legacy Wealth</w:t>
      </w:r>
    </w:p>
    <w:p>
      <w:pPr>
        <w:pStyle w:val="Heading4"/>
        <w:keepNext/>
        <w:spacing w:after="120" w:before="260"/>
      </w:pPr>
      <w:r>
        <w:rPr>
          <w:rFonts w:ascii="Calibri" w:cs="Calibri" w:eastAsia="Calibri" w:hAnsi="Calibri"/>
        </w:rPr>
        <w:t xml:space="preserve">38.3.4 Seera generational transfer</w:t>
      </w:r>
    </w:p>
    <w:p>
      <w:pPr>
        <w:spacing w:after="120" w:line="300"/>
      </w:pPr>
      <w:r>
        <w:rPr>
          <w:rFonts w:ascii="Cambria" w:cs="Cambria" w:eastAsia="Cambria" w:hAnsi="Cambria"/>
          <w:sz w:val="23"/>
          <w:szCs w:val="23"/>
        </w:rPr>
        <w:t xml:space="preserve">Karoorfadhu; tasaa hin dhiisin.</w:t>
      </w:r>
    </w:p>
    <w:p>
      <w:pPr>
        <w:spacing w:after="120" w:line="300"/>
      </w:pPr>
      <w:r>
        <w:rPr>
          <w:rFonts w:ascii="Cambria" w:cs="Cambria" w:eastAsia="Cambria" w:hAnsi="Cambria"/>
          <w:sz w:val="23"/>
          <w:szCs w:val="23"/>
        </w:rPr>
        <w:t xml:space="preserve">Values dhalootaaf kenni.</w:t>
      </w:r>
    </w:p>
    <w:p>
      <w:pPr>
        <w:spacing w:after="120" w:line="300"/>
      </w:pPr>
      <w:r>
        <w:rPr>
          <w:rFonts w:ascii="Cambria" w:cs="Cambria" w:eastAsia="Cambria" w:hAnsi="Cambria"/>
          <w:sz w:val="23"/>
          <w:szCs w:val="23"/>
        </w:rPr>
        <w:t xml:space="preserve">Beekumsa dhalootaaf kenni.</w:t>
      </w:r>
    </w:p>
    <w:p>
      <w:pPr>
        <w:spacing w:after="120" w:line="300"/>
      </w:pPr>
      <w:r>
        <w:rPr>
          <w:rFonts w:ascii="Cambria" w:cs="Cambria" w:eastAsia="Cambria" w:hAnsi="Cambria"/>
          <w:sz w:val="23"/>
          <w:szCs w:val="23"/>
        </w:rPr>
        <w:t xml:space="preserve">Governance qabaadhu.</w:t>
      </w:r>
    </w:p>
    <w:p>
      <w:pPr>
        <w:spacing w:after="120" w:line="300"/>
      </w:pPr>
      <w:r>
        <w:rPr>
          <w:rFonts w:ascii="Cambria" w:cs="Cambria" w:eastAsia="Cambria" w:hAnsi="Cambria"/>
          <w:sz w:val="23"/>
          <w:szCs w:val="23"/>
        </w:rPr>
        <w:t xml:space="preserve">Communication qabaadhu.</w:t>
      </w:r>
    </w:p>
    <w:p>
      <w:pPr>
        <w:pStyle w:val="Heading4"/>
        <w:keepNext/>
        <w:spacing w:after="120" w:before="260"/>
      </w:pPr>
      <w:r>
        <w:rPr>
          <w:rFonts w:ascii="Calibri" w:cs="Calibri" w:eastAsia="Calibri" w:hAnsi="Calibri"/>
        </w:rPr>
        <w:t xml:space="preserve">38.3.5 Generational transfer fi yeroo</w:t>
      </w:r>
    </w:p>
    <w:p>
      <w:pPr>
        <w:pStyle w:val="ListParagraph"/>
        <w:numPr>
          <w:ilvl w:val="0"/>
          <w:numId w:val="2"/>
        </w:numPr>
        <w:spacing w:after="60" w:line="288"/>
      </w:pPr>
      <w:r>
        <w:rPr>
          <w:rFonts w:ascii="Cambria" w:cs="Cambria" w:eastAsia="Cambria" w:hAnsi="Cambria"/>
          <w:sz w:val="23"/>
          <w:szCs w:val="23"/>
        </w:rPr>
        <w:t xml:space="preserve">Yeroo gabaabaa: karoora.</w:t>
      </w:r>
    </w:p>
    <w:p>
      <w:pPr>
        <w:pStyle w:val="ListParagraph"/>
        <w:numPr>
          <w:ilvl w:val="0"/>
          <w:numId w:val="2"/>
        </w:numPr>
        <w:spacing w:after="60" w:line="288"/>
      </w:pPr>
      <w:r>
        <w:rPr>
          <w:rFonts w:ascii="Cambria" w:cs="Cambria" w:eastAsia="Cambria" w:hAnsi="Cambria"/>
          <w:sz w:val="23"/>
          <w:szCs w:val="23"/>
        </w:rPr>
        <w:t xml:space="preserve">Yeroo giddugaleessaa: implementation.</w:t>
      </w:r>
    </w:p>
    <w:p>
      <w:pPr>
        <w:pStyle w:val="ListParagraph"/>
        <w:numPr>
          <w:ilvl w:val="0"/>
          <w:numId w:val="2"/>
        </w:numPr>
        <w:spacing w:after="60" w:line="288"/>
      </w:pPr>
      <w:r>
        <w:rPr>
          <w:rFonts w:ascii="Cambria" w:cs="Cambria" w:eastAsia="Cambria" w:hAnsi="Cambria"/>
          <w:sz w:val="23"/>
          <w:szCs w:val="23"/>
        </w:rPr>
        <w:t xml:space="preserve">Yeroo dheeraa: legacy.</w:t>
      </w:r>
    </w:p>
    <w:p>
      <w:pPr>
        <w:pStyle w:val="Heading4"/>
        <w:keepNext/>
        <w:spacing w:after="120" w:before="260"/>
      </w:pPr>
      <w:r>
        <w:rPr>
          <w:rFonts w:ascii="Calibri" w:cs="Calibri" w:eastAsia="Calibri" w:hAnsi="Calibri"/>
        </w:rPr>
        <w:t xml:space="preserve">38.3.6 Generational transfer fi beekumsa</w:t>
      </w:r>
    </w:p>
    <w:p>
      <w:pPr>
        <w:spacing w:after="120" w:line="300"/>
      </w:pPr>
      <w:r>
        <w:rPr>
          <w:rFonts w:ascii="Cambria" w:cs="Cambria" w:eastAsia="Cambria" w:hAnsi="Cambria"/>
          <w:sz w:val="23"/>
          <w:szCs w:val="23"/>
        </w:rPr>
        <w:t xml:space="preserve">Generational transfer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Ogeessa gaafadhu.</w:t>
      </w:r>
    </w:p>
    <w:p>
      <w:pPr>
        <w:pStyle w:val="ListParagraph"/>
        <w:numPr>
          <w:ilvl w:val="0"/>
          <w:numId w:val="2"/>
        </w:numPr>
        <w:spacing w:after="60" w:line="288"/>
      </w:pPr>
      <w:r>
        <w:rPr>
          <w:rFonts w:ascii="Cambria" w:cs="Cambria" w:eastAsia="Cambria" w:hAnsi="Cambria"/>
          <w:sz w:val="23"/>
          <w:szCs w:val="23"/>
        </w:rPr>
        <w:t xml:space="preserve">Family meeting qopheessi.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38.3.7 Generational transfer fi risk</w:t>
      </w:r>
    </w:p>
    <w:p>
      <w:pPr>
        <w:pStyle w:val="ListParagraph"/>
        <w:numPr>
          <w:ilvl w:val="0"/>
          <w:numId w:val="2"/>
        </w:numPr>
        <w:spacing w:after="60" w:line="288"/>
      </w:pPr>
      <w:r>
        <w:rPr>
          <w:rFonts w:ascii="Cambria" w:cs="Cambria" w:eastAsia="Cambria" w:hAnsi="Cambria"/>
          <w:sz w:val="23"/>
          <w:szCs w:val="23"/>
        </w:rPr>
        <w:t xml:space="preserve">Conflict.</w:t>
      </w:r>
    </w:p>
    <w:p>
      <w:pPr>
        <w:pStyle w:val="ListParagraph"/>
        <w:numPr>
          <w:ilvl w:val="0"/>
          <w:numId w:val="2"/>
        </w:numPr>
        <w:spacing w:after="60" w:line="288"/>
      </w:pPr>
      <w:r>
        <w:rPr>
          <w:rFonts w:ascii="Cambria" w:cs="Cambria" w:eastAsia="Cambria" w:hAnsi="Cambria"/>
          <w:sz w:val="23"/>
          <w:szCs w:val="23"/>
        </w:rPr>
        <w:t xml:space="preserve">Mismanagement.</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Divorce.</w:t>
      </w:r>
    </w:p>
    <w:p>
      <w:pPr>
        <w:pStyle w:val="ListParagraph"/>
        <w:numPr>
          <w:ilvl w:val="0"/>
          <w:numId w:val="2"/>
        </w:numPr>
        <w:spacing w:after="60" w:line="288"/>
      </w:pPr>
      <w:r>
        <w:rPr>
          <w:rFonts w:ascii="Cambria" w:cs="Cambria" w:eastAsia="Cambria" w:hAnsi="Cambria"/>
          <w:sz w:val="23"/>
          <w:szCs w:val="23"/>
        </w:rPr>
        <w:t xml:space="preserve">Death.</w:t>
      </w:r>
    </w:p>
    <w:p>
      <w:pPr>
        <w:pStyle w:val="ListParagraph"/>
        <w:numPr>
          <w:ilvl w:val="0"/>
          <w:numId w:val="2"/>
        </w:numPr>
        <w:spacing w:after="60" w:line="288"/>
      </w:pPr>
      <w:r>
        <w:rPr>
          <w:rFonts w:ascii="Cambria" w:cs="Cambria" w:eastAsia="Cambria" w:hAnsi="Cambria"/>
          <w:sz w:val="23"/>
          <w:szCs w:val="23"/>
        </w:rPr>
        <w:t xml:space="preserve">Market risk.</w:t>
      </w:r>
    </w:p>
    <w:p>
      <w:pPr>
        <w:pStyle w:val="ListParagraph"/>
        <w:numPr>
          <w:ilvl w:val="0"/>
          <w:numId w:val="2"/>
        </w:numPr>
        <w:spacing w:after="60" w:line="288"/>
      </w:pPr>
      <w:r>
        <w:rPr>
          <w:rFonts w:ascii="Cambria" w:cs="Cambria" w:eastAsia="Cambria" w:hAnsi="Cambria"/>
          <w:sz w:val="23"/>
          <w:szCs w:val="23"/>
        </w:rPr>
        <w:t xml:space="preserve">Political risk.</w:t>
      </w:r>
    </w:p>
    <w:p>
      <w:pPr>
        <w:spacing w:after="120" w:line="300"/>
      </w:pPr>
      <w:r>
        <w:rPr>
          <w:rFonts w:ascii="Cambria" w:cs="Cambria" w:eastAsia="Cambria" w:hAnsi="Cambria"/>
          <w:sz w:val="23"/>
          <w:szCs w:val="23"/>
        </w:rPr>
        <w:t xml:space="preserve">Furmaata: governance, communication, trust, insurance, ogeessa, hordoffii.</w:t>
      </w:r>
    </w:p>
    <w:p>
      <w:pPr>
        <w:pStyle w:val="Heading4"/>
        <w:keepNext/>
        <w:spacing w:after="120" w:before="260"/>
      </w:pPr>
      <w:r>
        <w:rPr>
          <w:rFonts w:ascii="Calibri" w:cs="Calibri" w:eastAsia="Calibri" w:hAnsi="Calibri"/>
        </w:rPr>
        <w:t xml:space="preserve">38.3.8 Generational transfer fi technology</w:t>
      </w:r>
    </w:p>
    <w:p>
      <w:pPr>
        <w:spacing w:after="120" w:line="300"/>
      </w:pPr>
      <w:r>
        <w:rPr>
          <w:rFonts w:ascii="Cambria" w:cs="Cambria" w:eastAsia="Cambria" w:hAnsi="Cambria"/>
          <w:sz w:val="23"/>
          <w:szCs w:val="23"/>
        </w:rPr>
        <w:t xml:space="preserve">Technology generational transfer guddisa:</w:t>
      </w:r>
    </w:p>
    <w:p>
      <w:pPr>
        <w:pStyle w:val="ListParagraph"/>
        <w:numPr>
          <w:ilvl w:val="0"/>
          <w:numId w:val="2"/>
        </w:numPr>
        <w:spacing w:after="60" w:line="288"/>
      </w:pPr>
      <w:r>
        <w:rPr>
          <w:rFonts w:ascii="Cambria" w:cs="Cambria" w:eastAsia="Cambria" w:hAnsi="Cambria"/>
          <w:sz w:val="23"/>
          <w:szCs w:val="23"/>
        </w:rPr>
        <w:t xml:space="preserve">Family office software.</w:t>
      </w:r>
    </w:p>
    <w:p>
      <w:pPr>
        <w:pStyle w:val="ListParagraph"/>
        <w:numPr>
          <w:ilvl w:val="0"/>
          <w:numId w:val="2"/>
        </w:numPr>
        <w:spacing w:after="60" w:line="288"/>
      </w:pPr>
      <w:r>
        <w:rPr>
          <w:rFonts w:ascii="Cambria" w:cs="Cambria" w:eastAsia="Cambria" w:hAnsi="Cambria"/>
          <w:sz w:val="23"/>
          <w:szCs w:val="23"/>
        </w:rPr>
        <w:t xml:space="preserve">Communication tools.</w:t>
      </w:r>
    </w:p>
    <w:p>
      <w:pPr>
        <w:pStyle w:val="ListParagraph"/>
        <w:numPr>
          <w:ilvl w:val="0"/>
          <w:numId w:val="2"/>
        </w:numPr>
        <w:spacing w:after="60" w:line="288"/>
      </w:pPr>
      <w:r>
        <w:rPr>
          <w:rFonts w:ascii="Cambria" w:cs="Cambria" w:eastAsia="Cambria" w:hAnsi="Cambria"/>
          <w:sz w:val="23"/>
          <w:szCs w:val="23"/>
        </w:rPr>
        <w:t xml:space="preserve">Financial management.</w:t>
      </w:r>
    </w:p>
    <w:p>
      <w:pPr>
        <w:pStyle w:val="ListParagraph"/>
        <w:numPr>
          <w:ilvl w:val="0"/>
          <w:numId w:val="2"/>
        </w:numPr>
        <w:spacing w:after="60" w:line="288"/>
      </w:pPr>
      <w:r>
        <w:rPr>
          <w:rFonts w:ascii="Cambria" w:cs="Cambria" w:eastAsia="Cambria" w:hAnsi="Cambria"/>
          <w:sz w:val="23"/>
          <w:szCs w:val="23"/>
        </w:rPr>
        <w:t xml:space="preserve">Analytics.</w:t>
      </w:r>
    </w:p>
    <w:p>
      <w:pPr>
        <w:pStyle w:val="Heading4"/>
        <w:keepNext/>
        <w:spacing w:after="120" w:before="260"/>
      </w:pPr>
      <w:r>
        <w:rPr>
          <w:rFonts w:ascii="Calibri" w:cs="Calibri" w:eastAsia="Calibri" w:hAnsi="Calibri"/>
        </w:rPr>
        <w:t xml:space="preserve">38.3.9 Generational transfer fi data</w:t>
      </w:r>
    </w:p>
    <w:p>
      <w:pPr>
        <w:spacing w:after="120" w:line="300"/>
      </w:pPr>
      <w:r>
        <w:rPr>
          <w:rFonts w:ascii="Cambria" w:cs="Cambria" w:eastAsia="Cambria" w:hAnsi="Cambria"/>
          <w:sz w:val="23"/>
          <w:szCs w:val="23"/>
        </w:rPr>
        <w:t xml:space="preserve">Data generational transfer guddisa: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Family data.</w:t>
      </w:r>
    </w:p>
    <w:p>
      <w:pPr>
        <w:pStyle w:val="ListParagraph"/>
        <w:numPr>
          <w:ilvl w:val="0"/>
          <w:numId w:val="2"/>
        </w:numPr>
        <w:spacing w:after="60" w:line="288"/>
      </w:pPr>
      <w:r>
        <w:rPr>
          <w:rFonts w:ascii="Cambria" w:cs="Cambria" w:eastAsia="Cambria" w:hAnsi="Cambria"/>
          <w:sz w:val="23"/>
          <w:szCs w:val="23"/>
        </w:rPr>
        <w:t xml:space="preserve">Performance data.</w:t>
      </w:r>
    </w:p>
    <w:p>
      <w:pPr>
        <w:pStyle w:val="Heading4"/>
        <w:keepNext/>
        <w:spacing w:after="120" w:before="260"/>
      </w:pPr>
      <w:r>
        <w:rPr>
          <w:rFonts w:ascii="Calibri" w:cs="Calibri" w:eastAsia="Calibri" w:hAnsi="Calibri"/>
        </w:rPr>
        <w:t xml:space="preserve">38.3.10 Generational transfer fi net worth</w:t>
      </w:r>
    </w:p>
    <w:p>
      <w:pPr>
        <w:spacing w:after="120" w:line="300"/>
      </w:pPr>
      <w:r>
        <w:rPr>
          <w:rFonts w:ascii="Cambria" w:cs="Cambria" w:eastAsia="Cambria" w:hAnsi="Cambria"/>
          <w:sz w:val="23"/>
          <w:szCs w:val="23"/>
        </w:rPr>
        <w:t xml:space="preserve">Generational transfer net worth kee eega.</w:t>
      </w:r>
    </w:p>
    <w:p>
      <w:pPr>
        <w:pStyle w:val="Heading3"/>
        <w:keepNext/>
        <w:spacing w:after="120" w:before="260"/>
      </w:pPr>
      <w:r>
        <w:rPr>
          <w:rFonts w:ascii="Calibri" w:cs="Calibri" w:eastAsia="Calibri" w:hAnsi="Calibri"/>
        </w:rPr>
        <w:t xml:space="preserve">38.4 Dhaloota sadii</w:t>
      </w:r>
    </w:p>
    <w:p>
      <w:pPr>
        <w:pStyle w:val="Heading4"/>
        <w:keepNext/>
        <w:spacing w:after="120" w:before="260"/>
      </w:pPr>
      <w:r>
        <w:rPr>
          <w:rFonts w:ascii="Calibri" w:cs="Calibri" w:eastAsia="Calibri" w:hAnsi="Calibri"/>
        </w:rPr>
        <w:t xml:space="preserve">38.4.1 Dhaloota jalqabaa</w:t>
      </w:r>
    </w:p>
    <w:p>
      <w:pPr>
        <w:spacing w:after="120" w:line="300"/>
      </w:pPr>
      <w:r>
        <w:rPr>
          <w:rFonts w:ascii="Cambria" w:cs="Cambria" w:eastAsia="Cambria" w:hAnsi="Cambria"/>
          <w:sz w:val="23"/>
          <w:szCs w:val="23"/>
        </w:rPr>
        <w:t xml:space="preserve">Dhaloota jalqabaa jechuun dhaloota qabeenya ijaaru.</w:t>
      </w:r>
    </w:p>
    <w:p>
      <w:pPr>
        <w:pStyle w:val="ListParagraph"/>
        <w:numPr>
          <w:ilvl w:val="0"/>
          <w:numId w:val="2"/>
        </w:numPr>
        <w:spacing w:after="60" w:line="288"/>
      </w:pPr>
      <w:r>
        <w:rPr>
          <w:rFonts w:ascii="Cambria" w:cs="Cambria" w:eastAsia="Cambria" w:hAnsi="Cambria"/>
          <w:sz w:val="23"/>
          <w:szCs w:val="23"/>
        </w:rPr>
        <w:t xml:space="preserve">Hojii cimaa.</w:t>
      </w:r>
    </w:p>
    <w:p>
      <w:pPr>
        <w:pStyle w:val="ListParagraph"/>
        <w:numPr>
          <w:ilvl w:val="0"/>
          <w:numId w:val="2"/>
        </w:numPr>
        <w:spacing w:after="60" w:line="288"/>
      </w:pPr>
      <w:r>
        <w:rPr>
          <w:rFonts w:ascii="Cambria" w:cs="Cambria" w:eastAsia="Cambria" w:hAnsi="Cambria"/>
          <w:sz w:val="23"/>
          <w:szCs w:val="23"/>
        </w:rPr>
        <w:t xml:space="preserve">Risk.</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Daldala.</w:t>
      </w:r>
    </w:p>
    <w:p>
      <w:pPr>
        <w:pStyle w:val="Heading4"/>
        <w:keepNext/>
        <w:spacing w:after="120" w:before="260"/>
      </w:pPr>
      <w:r>
        <w:rPr>
          <w:rFonts w:ascii="Calibri" w:cs="Calibri" w:eastAsia="Calibri" w:hAnsi="Calibri"/>
        </w:rPr>
        <w:t xml:space="preserve">38.4.2 Dhaloota lammaffaa</w:t>
      </w:r>
    </w:p>
    <w:p>
      <w:pPr>
        <w:spacing w:after="120" w:line="300"/>
      </w:pPr>
      <w:r>
        <w:rPr>
          <w:rFonts w:ascii="Cambria" w:cs="Cambria" w:eastAsia="Cambria" w:hAnsi="Cambria"/>
          <w:sz w:val="23"/>
          <w:szCs w:val="23"/>
        </w:rPr>
        <w:t xml:space="preserve">Dhaloota lammaffaa jechuun dhaloota qabeenya guddifachu.</w:t>
      </w:r>
    </w:p>
    <w:p>
      <w:pPr>
        <w:pStyle w:val="ListParagraph"/>
        <w:numPr>
          <w:ilvl w:val="0"/>
          <w:numId w:val="2"/>
        </w:numPr>
        <w:spacing w:after="60" w:line="288"/>
      </w:pPr>
      <w:r>
        <w:rPr>
          <w:rFonts w:ascii="Cambria" w:cs="Cambria" w:eastAsia="Cambria" w:hAnsi="Cambria"/>
          <w:sz w:val="23"/>
          <w:szCs w:val="23"/>
        </w:rPr>
        <w:t xml:space="preserve">Qabeenya fudhachuu.</w:t>
      </w:r>
    </w:p>
    <w:p>
      <w:pPr>
        <w:pStyle w:val="ListParagraph"/>
        <w:numPr>
          <w:ilvl w:val="0"/>
          <w:numId w:val="2"/>
        </w:numPr>
        <w:spacing w:after="60" w:line="288"/>
      </w:pPr>
      <w:r>
        <w:rPr>
          <w:rFonts w:ascii="Cambria" w:cs="Cambria" w:eastAsia="Cambria" w:hAnsi="Cambria"/>
          <w:sz w:val="23"/>
          <w:szCs w:val="23"/>
        </w:rPr>
        <w:t xml:space="preserve">Guddifachuu.</w:t>
      </w:r>
    </w:p>
    <w:p>
      <w:pPr>
        <w:pStyle w:val="ListParagraph"/>
        <w:numPr>
          <w:ilvl w:val="0"/>
          <w:numId w:val="2"/>
        </w:numPr>
        <w:spacing w:after="60" w:line="288"/>
      </w:pPr>
      <w:r>
        <w:rPr>
          <w:rFonts w:ascii="Cambria" w:cs="Cambria" w:eastAsia="Cambria" w:hAnsi="Cambria"/>
          <w:sz w:val="23"/>
          <w:szCs w:val="23"/>
        </w:rPr>
        <w:t xml:space="preserve">Daldala guddisuu.</w:t>
      </w:r>
    </w:p>
    <w:p>
      <w:pPr>
        <w:pStyle w:val="ListParagraph"/>
        <w:numPr>
          <w:ilvl w:val="0"/>
          <w:numId w:val="2"/>
        </w:numPr>
        <w:spacing w:after="60" w:line="288"/>
      </w:pPr>
      <w:r>
        <w:rPr>
          <w:rFonts w:ascii="Cambria" w:cs="Cambria" w:eastAsia="Cambria" w:hAnsi="Cambria"/>
          <w:sz w:val="23"/>
          <w:szCs w:val="23"/>
        </w:rPr>
        <w:t xml:space="preserve">Investiment guddisuu.</w:t>
      </w:r>
    </w:p>
    <w:p>
      <w:pPr>
        <w:pStyle w:val="Heading4"/>
        <w:keepNext/>
        <w:spacing w:after="120" w:before="260"/>
      </w:pPr>
      <w:r>
        <w:rPr>
          <w:rFonts w:ascii="Calibri" w:cs="Calibri" w:eastAsia="Calibri" w:hAnsi="Calibri"/>
        </w:rPr>
        <w:t xml:space="preserve">38.4.3 Dhaloota sadaffaa</w:t>
      </w:r>
    </w:p>
    <w:p>
      <w:pPr>
        <w:spacing w:after="120" w:line="300"/>
      </w:pPr>
      <w:r>
        <w:rPr>
          <w:rFonts w:ascii="Cambria" w:cs="Cambria" w:eastAsia="Cambria" w:hAnsi="Cambria"/>
          <w:sz w:val="23"/>
          <w:szCs w:val="23"/>
        </w:rPr>
        <w:t xml:space="preserve">Dhaloota sadaffaa jechuun dhaloota qabeenya eegu.</w:t>
      </w:r>
    </w:p>
    <w:p>
      <w:pPr>
        <w:pStyle w:val="ListParagraph"/>
        <w:numPr>
          <w:ilvl w:val="0"/>
          <w:numId w:val="2"/>
        </w:numPr>
        <w:spacing w:after="60" w:line="288"/>
      </w:pPr>
      <w:r>
        <w:rPr>
          <w:rFonts w:ascii="Cambria" w:cs="Cambria" w:eastAsia="Cambria" w:hAnsi="Cambria"/>
          <w:sz w:val="23"/>
          <w:szCs w:val="23"/>
        </w:rPr>
        <w:t xml:space="preserve">Qabeenya eeguu.</w:t>
      </w:r>
    </w:p>
    <w:p>
      <w:pPr>
        <w:pStyle w:val="ListParagraph"/>
        <w:numPr>
          <w:ilvl w:val="0"/>
          <w:numId w:val="2"/>
        </w:numPr>
        <w:spacing w:after="60" w:line="288"/>
      </w:pPr>
      <w:r>
        <w:rPr>
          <w:rFonts w:ascii="Cambria" w:cs="Cambria" w:eastAsia="Cambria" w:hAnsi="Cambria"/>
          <w:sz w:val="23"/>
          <w:szCs w:val="23"/>
        </w:rPr>
        <w:t xml:space="preserve">Daldala eeguu.</w:t>
      </w:r>
    </w:p>
    <w:p>
      <w:pPr>
        <w:pStyle w:val="ListParagraph"/>
        <w:numPr>
          <w:ilvl w:val="0"/>
          <w:numId w:val="2"/>
        </w:numPr>
        <w:spacing w:after="60" w:line="288"/>
      </w:pPr>
      <w:r>
        <w:rPr>
          <w:rFonts w:ascii="Cambria" w:cs="Cambria" w:eastAsia="Cambria" w:hAnsi="Cambria"/>
          <w:sz w:val="23"/>
          <w:szCs w:val="23"/>
        </w:rPr>
        <w:t xml:space="preserve">Investiment eeguu.</w:t>
      </w:r>
    </w:p>
    <w:p>
      <w:pPr>
        <w:pStyle w:val="ListParagraph"/>
        <w:numPr>
          <w:ilvl w:val="0"/>
          <w:numId w:val="2"/>
        </w:numPr>
        <w:spacing w:after="60" w:line="288"/>
      </w:pPr>
      <w:r>
        <w:rPr>
          <w:rFonts w:ascii="Cambria" w:cs="Cambria" w:eastAsia="Cambria" w:hAnsi="Cambria"/>
          <w:sz w:val="23"/>
          <w:szCs w:val="23"/>
        </w:rPr>
        <w:t xml:space="preserve">Legacy eeguu.</w:t>
      </w:r>
    </w:p>
    <w:p>
      <w:pPr>
        <w:pStyle w:val="Heading4"/>
        <w:keepNext/>
        <w:spacing w:after="120" w:before="260"/>
      </w:pPr>
      <w:r>
        <w:rPr>
          <w:rFonts w:ascii="Calibri" w:cs="Calibri" w:eastAsia="Calibri" w:hAnsi="Calibri"/>
        </w:rPr>
        <w:t xml:space="preserve">38.4.4 Dhaloota sadii fakkeenya</w:t>
      </w:r>
    </w:p>
    <w:p>
      <w:pPr>
        <w:pStyle w:val="ListParagraph"/>
        <w:numPr>
          <w:ilvl w:val="0"/>
          <w:numId w:val="2"/>
        </w:numPr>
        <w:spacing w:after="60" w:line="288"/>
      </w:pPr>
      <w:r>
        <w:rPr>
          <w:rFonts w:ascii="Cambria" w:cs="Cambria" w:eastAsia="Cambria" w:hAnsi="Cambria"/>
          <w:sz w:val="23"/>
          <w:szCs w:val="23"/>
        </w:rPr>
        <w:t xml:space="preserve">Dhaloota 1: daldala jalqaba.</w:t>
      </w:r>
    </w:p>
    <w:p>
      <w:pPr>
        <w:pStyle w:val="ListParagraph"/>
        <w:numPr>
          <w:ilvl w:val="0"/>
          <w:numId w:val="2"/>
        </w:numPr>
        <w:spacing w:after="60" w:line="288"/>
      </w:pPr>
      <w:r>
        <w:rPr>
          <w:rFonts w:ascii="Cambria" w:cs="Cambria" w:eastAsia="Cambria" w:hAnsi="Cambria"/>
          <w:sz w:val="23"/>
          <w:szCs w:val="23"/>
        </w:rPr>
        <w:t xml:space="preserve">Dhaloota 2: daldala guddisa.</w:t>
      </w:r>
    </w:p>
    <w:p>
      <w:pPr>
        <w:pStyle w:val="ListParagraph"/>
        <w:numPr>
          <w:ilvl w:val="0"/>
          <w:numId w:val="2"/>
        </w:numPr>
        <w:spacing w:after="60" w:line="288"/>
      </w:pPr>
      <w:r>
        <w:rPr>
          <w:rFonts w:ascii="Cambria" w:cs="Cambria" w:eastAsia="Cambria" w:hAnsi="Cambria"/>
          <w:sz w:val="23"/>
          <w:szCs w:val="23"/>
        </w:rPr>
        <w:t xml:space="preserve">Dhaloota 3: daldala eega.</w:t>
      </w:r>
    </w:p>
    <w:p>
      <w:pPr>
        <w:pStyle w:val="Heading4"/>
        <w:keepNext/>
        <w:spacing w:after="120" w:before="260"/>
      </w:pPr>
      <w:r>
        <w:rPr>
          <w:rFonts w:ascii="Calibri" w:cs="Calibri" w:eastAsia="Calibri" w:hAnsi="Calibri"/>
        </w:rPr>
        <w:t xml:space="preserve">38.4.5 Dhaloota sadii fi bilisummaa maallaqaa</w:t>
      </w:r>
    </w:p>
    <w:p>
      <w:pPr>
        <w:spacing w:after="120" w:line="300"/>
      </w:pPr>
      <w:r>
        <w:rPr>
          <w:rFonts w:ascii="Cambria" w:cs="Cambria" w:eastAsia="Cambria" w:hAnsi="Cambria"/>
          <w:sz w:val="23"/>
          <w:szCs w:val="23"/>
        </w:rPr>
        <w:t xml:space="preserve">Dhaloota sadii bilisummaa maallaqaa fida.</w:t>
      </w:r>
    </w:p>
    <w:p>
      <w:pPr>
        <w:pStyle w:val="Heading3"/>
        <w:keepNext/>
        <w:spacing w:after="120" w:before="260"/>
      </w:pPr>
      <w:r>
        <w:rPr>
          <w:rFonts w:ascii="Calibri" w:cs="Calibri" w:eastAsia="Calibri" w:hAnsi="Calibri"/>
        </w:rPr>
        <w:t xml:space="preserve">38.5 Family governance</w:t>
      </w:r>
    </w:p>
    <w:p>
      <w:pPr>
        <w:pStyle w:val="Heading4"/>
        <w:keepNext/>
        <w:spacing w:after="120" w:before="260"/>
      </w:pPr>
      <w:r>
        <w:rPr>
          <w:rFonts w:ascii="Calibri" w:cs="Calibri" w:eastAsia="Calibri" w:hAnsi="Calibri"/>
        </w:rPr>
        <w:t xml:space="preserve">38.5.1 Hiika Family governance</w:t>
      </w:r>
    </w:p>
    <w:p>
      <w:pPr>
        <w:spacing w:after="120" w:line="300"/>
      </w:pPr>
      <w:r>
        <w:rPr>
          <w:rFonts w:ascii="Cambria" w:cs="Cambria" w:eastAsia="Cambria" w:hAnsi="Cambria"/>
          <w:sz w:val="23"/>
          <w:szCs w:val="23"/>
        </w:rPr>
        <w:t xml:space="preserve">Family governance jechuun bulchiinsa maatii.</w:t>
      </w:r>
    </w:p>
    <w:p>
      <w:pPr>
        <w:pStyle w:val="Heading4"/>
        <w:keepNext/>
        <w:spacing w:after="120" w:before="260"/>
      </w:pPr>
      <w:r>
        <w:rPr>
          <w:rFonts w:ascii="Calibri" w:cs="Calibri" w:eastAsia="Calibri" w:hAnsi="Calibri"/>
        </w:rPr>
        <w:t xml:space="preserve">38.5.2 Family governance elements</w:t>
      </w:r>
    </w:p>
    <w:p>
      <w:pPr>
        <w:pStyle w:val="ListParagraph"/>
        <w:numPr>
          <w:ilvl w:val="0"/>
          <w:numId w:val="2"/>
        </w:numPr>
        <w:spacing w:after="60" w:line="288"/>
      </w:pPr>
      <w:r>
        <w:rPr>
          <w:rFonts w:ascii="Cambria" w:cs="Cambria" w:eastAsia="Cambria" w:hAnsi="Cambria"/>
          <w:sz w:val="23"/>
          <w:szCs w:val="23"/>
        </w:rPr>
        <w:t xml:space="preserve">Family constitution.</w:t>
      </w:r>
    </w:p>
    <w:p>
      <w:pPr>
        <w:pStyle w:val="ListParagraph"/>
        <w:numPr>
          <w:ilvl w:val="0"/>
          <w:numId w:val="2"/>
        </w:numPr>
        <w:spacing w:after="60" w:line="288"/>
      </w:pPr>
      <w:r>
        <w:rPr>
          <w:rFonts w:ascii="Cambria" w:cs="Cambria" w:eastAsia="Cambria" w:hAnsi="Cambria"/>
          <w:sz w:val="23"/>
          <w:szCs w:val="23"/>
        </w:rPr>
        <w:t xml:space="preserve">Family council.</w:t>
      </w:r>
    </w:p>
    <w:p>
      <w:pPr>
        <w:pStyle w:val="ListParagraph"/>
        <w:numPr>
          <w:ilvl w:val="0"/>
          <w:numId w:val="2"/>
        </w:numPr>
        <w:spacing w:after="60" w:line="288"/>
      </w:pPr>
      <w:r>
        <w:rPr>
          <w:rFonts w:ascii="Cambria" w:cs="Cambria" w:eastAsia="Cambria" w:hAnsi="Cambria"/>
          <w:sz w:val="23"/>
          <w:szCs w:val="23"/>
        </w:rPr>
        <w:t xml:space="preserve">Family meeting.</w:t>
      </w:r>
    </w:p>
    <w:p>
      <w:pPr>
        <w:pStyle w:val="ListParagraph"/>
        <w:numPr>
          <w:ilvl w:val="0"/>
          <w:numId w:val="2"/>
        </w:numPr>
        <w:spacing w:after="60" w:line="288"/>
      </w:pPr>
      <w:r>
        <w:rPr>
          <w:rFonts w:ascii="Cambria" w:cs="Cambria" w:eastAsia="Cambria" w:hAnsi="Cambria"/>
          <w:sz w:val="23"/>
          <w:szCs w:val="23"/>
        </w:rPr>
        <w:t xml:space="preserve">Family values.</w:t>
      </w:r>
    </w:p>
    <w:p>
      <w:pPr>
        <w:pStyle w:val="ListParagraph"/>
        <w:numPr>
          <w:ilvl w:val="0"/>
          <w:numId w:val="2"/>
        </w:numPr>
        <w:spacing w:after="60" w:line="288"/>
      </w:pPr>
      <w:r>
        <w:rPr>
          <w:rFonts w:ascii="Cambria" w:cs="Cambria" w:eastAsia="Cambria" w:hAnsi="Cambria"/>
          <w:sz w:val="23"/>
          <w:szCs w:val="23"/>
        </w:rPr>
        <w:t xml:space="preserve">Family mission.</w:t>
      </w:r>
    </w:p>
    <w:p>
      <w:pPr>
        <w:pStyle w:val="ListParagraph"/>
        <w:numPr>
          <w:ilvl w:val="0"/>
          <w:numId w:val="2"/>
        </w:numPr>
        <w:spacing w:after="60" w:line="288"/>
      </w:pPr>
      <w:r>
        <w:rPr>
          <w:rFonts w:ascii="Cambria" w:cs="Cambria" w:eastAsia="Cambria" w:hAnsi="Cambria"/>
          <w:sz w:val="23"/>
          <w:szCs w:val="23"/>
        </w:rPr>
        <w:t xml:space="preserve">Family vision.</w:t>
      </w:r>
    </w:p>
    <w:p>
      <w:pPr>
        <w:pStyle w:val="ListParagraph"/>
        <w:numPr>
          <w:ilvl w:val="0"/>
          <w:numId w:val="2"/>
        </w:numPr>
        <w:spacing w:after="60" w:line="288"/>
      </w:pPr>
      <w:r>
        <w:rPr>
          <w:rFonts w:ascii="Cambria" w:cs="Cambria" w:eastAsia="Cambria" w:hAnsi="Cambria"/>
          <w:sz w:val="23"/>
          <w:szCs w:val="23"/>
        </w:rPr>
        <w:t xml:space="preserve">Roles.</w:t>
      </w:r>
    </w:p>
    <w:p>
      <w:pPr>
        <w:pStyle w:val="ListParagraph"/>
        <w:numPr>
          <w:ilvl w:val="0"/>
          <w:numId w:val="2"/>
        </w:numPr>
        <w:spacing w:after="60" w:line="288"/>
      </w:pPr>
      <w:r>
        <w:rPr>
          <w:rFonts w:ascii="Cambria" w:cs="Cambria" w:eastAsia="Cambria" w:hAnsi="Cambria"/>
          <w:sz w:val="23"/>
          <w:szCs w:val="23"/>
        </w:rPr>
        <w:t xml:space="preserve">Responsibilities.</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Conflict resolution.</w:t>
      </w:r>
    </w:p>
    <w:p>
      <w:pPr>
        <w:pStyle w:val="Heading4"/>
        <w:keepNext/>
        <w:spacing w:after="120" w:before="260"/>
      </w:pPr>
      <w:r>
        <w:rPr>
          <w:rFonts w:ascii="Calibri" w:cs="Calibri" w:eastAsia="Calibri" w:hAnsi="Calibri"/>
        </w:rPr>
        <w:t xml:space="preserve">38.5.3 Family governance faayidaa</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Conflict hir'isuu.</w:t>
      </w:r>
    </w:p>
    <w:p>
      <w:pPr>
        <w:pStyle w:val="ListParagraph"/>
        <w:numPr>
          <w:ilvl w:val="0"/>
          <w:numId w:val="2"/>
        </w:numPr>
        <w:spacing w:after="60" w:line="288"/>
      </w:pPr>
      <w:r>
        <w:rPr>
          <w:rFonts w:ascii="Cambria" w:cs="Cambria" w:eastAsia="Cambria" w:hAnsi="Cambria"/>
          <w:sz w:val="23"/>
          <w:szCs w:val="23"/>
        </w:rPr>
        <w:t xml:space="preserve">Qabeenya eeguu.</w:t>
      </w:r>
    </w:p>
    <w:p>
      <w:pPr>
        <w:pStyle w:val="ListParagraph"/>
        <w:numPr>
          <w:ilvl w:val="0"/>
          <w:numId w:val="2"/>
        </w:numPr>
        <w:spacing w:after="60" w:line="288"/>
      </w:pPr>
      <w:r>
        <w:rPr>
          <w:rFonts w:ascii="Cambria" w:cs="Cambria" w:eastAsia="Cambria" w:hAnsi="Cambria"/>
          <w:sz w:val="23"/>
          <w:szCs w:val="23"/>
        </w:rPr>
        <w:t xml:space="preserve">Dhaloota gargaaruu.</w:t>
      </w:r>
    </w:p>
    <w:p>
      <w:pPr>
        <w:pStyle w:val="Heading4"/>
        <w:keepNext/>
        <w:spacing w:after="120" w:before="260"/>
      </w:pPr>
      <w:r>
        <w:rPr>
          <w:rFonts w:ascii="Calibri" w:cs="Calibri" w:eastAsia="Calibri" w:hAnsi="Calibri"/>
        </w:rPr>
        <w:t xml:space="preserve">38.5.4 Family governance fi bilisummaa maallaqaa</w:t>
      </w:r>
    </w:p>
    <w:p>
      <w:pPr>
        <w:spacing w:after="120" w:line="300"/>
      </w:pPr>
      <w:r>
        <w:rPr>
          <w:rFonts w:ascii="Cambria" w:cs="Cambria" w:eastAsia="Cambria" w:hAnsi="Cambria"/>
          <w:sz w:val="23"/>
          <w:szCs w:val="23"/>
        </w:rPr>
        <w:t xml:space="preserve">Family governance bilisummaa maallaqaa fida.</w:t>
      </w:r>
    </w:p>
    <w:p>
      <w:pPr>
        <w:pStyle w:val="Heading3"/>
        <w:keepNext/>
        <w:spacing w:after="120" w:before="260"/>
      </w:pPr>
      <w:r>
        <w:rPr>
          <w:rFonts w:ascii="Calibri" w:cs="Calibri" w:eastAsia="Calibri" w:hAnsi="Calibri"/>
        </w:rPr>
        <w:t xml:space="preserve">38.6 Family constitution</w:t>
      </w:r>
    </w:p>
    <w:p>
      <w:pPr>
        <w:pStyle w:val="Heading4"/>
        <w:keepNext/>
        <w:spacing w:after="120" w:before="260"/>
      </w:pPr>
      <w:r>
        <w:rPr>
          <w:rFonts w:ascii="Calibri" w:cs="Calibri" w:eastAsia="Calibri" w:hAnsi="Calibri"/>
        </w:rPr>
        <w:t xml:space="preserve">38.6.1 Hiika Family constitution</w:t>
      </w:r>
    </w:p>
    <w:p>
      <w:pPr>
        <w:spacing w:after="120" w:line="300"/>
      </w:pPr>
      <w:r>
        <w:rPr>
          <w:rFonts w:ascii="Cambria" w:cs="Cambria" w:eastAsia="Cambria" w:hAnsi="Cambria"/>
          <w:sz w:val="23"/>
          <w:szCs w:val="23"/>
        </w:rPr>
        <w:t xml:space="preserve">Family constitution jechuun seera maatii.</w:t>
      </w:r>
    </w:p>
    <w:p>
      <w:pPr>
        <w:pStyle w:val="Heading4"/>
        <w:keepNext/>
        <w:spacing w:after="120" w:before="260"/>
      </w:pPr>
      <w:r>
        <w:rPr>
          <w:rFonts w:ascii="Calibri" w:cs="Calibri" w:eastAsia="Calibri" w:hAnsi="Calibri"/>
        </w:rPr>
        <w:t xml:space="preserve">38.6.2 Family constitution elements</w:t>
      </w:r>
    </w:p>
    <w:p>
      <w:pPr>
        <w:pStyle w:val="ListParagraph"/>
        <w:numPr>
          <w:ilvl w:val="0"/>
          <w:numId w:val="2"/>
        </w:numPr>
        <w:spacing w:after="60" w:line="288"/>
      </w:pPr>
      <w:r>
        <w:rPr>
          <w:rFonts w:ascii="Cambria" w:cs="Cambria" w:eastAsia="Cambria" w:hAnsi="Cambria"/>
          <w:sz w:val="23"/>
          <w:szCs w:val="23"/>
        </w:rPr>
        <w:t xml:space="preserve">Values.</w:t>
      </w:r>
    </w:p>
    <w:p>
      <w:pPr>
        <w:pStyle w:val="ListParagraph"/>
        <w:numPr>
          <w:ilvl w:val="0"/>
          <w:numId w:val="2"/>
        </w:numPr>
        <w:spacing w:after="60" w:line="288"/>
      </w:pPr>
      <w:r>
        <w:rPr>
          <w:rFonts w:ascii="Cambria" w:cs="Cambria" w:eastAsia="Cambria" w:hAnsi="Cambria"/>
          <w:sz w:val="23"/>
          <w:szCs w:val="23"/>
        </w:rPr>
        <w:t xml:space="preserve">Mission.</w:t>
      </w:r>
    </w:p>
    <w:p>
      <w:pPr>
        <w:pStyle w:val="ListParagraph"/>
        <w:numPr>
          <w:ilvl w:val="0"/>
          <w:numId w:val="2"/>
        </w:numPr>
        <w:spacing w:after="60" w:line="288"/>
      </w:pPr>
      <w:r>
        <w:rPr>
          <w:rFonts w:ascii="Cambria" w:cs="Cambria" w:eastAsia="Cambria" w:hAnsi="Cambria"/>
          <w:sz w:val="23"/>
          <w:szCs w:val="23"/>
        </w:rPr>
        <w:t xml:space="preserve">Vision.</w:t>
      </w:r>
    </w:p>
    <w:p>
      <w:pPr>
        <w:pStyle w:val="ListParagraph"/>
        <w:numPr>
          <w:ilvl w:val="0"/>
          <w:numId w:val="2"/>
        </w:numPr>
        <w:spacing w:after="60" w:line="288"/>
      </w:pPr>
      <w:r>
        <w:rPr>
          <w:rFonts w:ascii="Cambria" w:cs="Cambria" w:eastAsia="Cambria" w:hAnsi="Cambria"/>
          <w:sz w:val="23"/>
          <w:szCs w:val="23"/>
        </w:rPr>
        <w:t xml:space="preserve">Roles.</w:t>
      </w:r>
    </w:p>
    <w:p>
      <w:pPr>
        <w:pStyle w:val="ListParagraph"/>
        <w:numPr>
          <w:ilvl w:val="0"/>
          <w:numId w:val="2"/>
        </w:numPr>
        <w:spacing w:after="60" w:line="288"/>
      </w:pPr>
      <w:r>
        <w:rPr>
          <w:rFonts w:ascii="Cambria" w:cs="Cambria" w:eastAsia="Cambria" w:hAnsi="Cambria"/>
          <w:sz w:val="23"/>
          <w:szCs w:val="23"/>
        </w:rPr>
        <w:t xml:space="preserve">Responsibilities.</w:t>
      </w:r>
    </w:p>
    <w:p>
      <w:pPr>
        <w:pStyle w:val="ListParagraph"/>
        <w:numPr>
          <w:ilvl w:val="0"/>
          <w:numId w:val="2"/>
        </w:numPr>
        <w:spacing w:after="60" w:line="288"/>
      </w:pPr>
      <w:r>
        <w:rPr>
          <w:rFonts w:ascii="Cambria" w:cs="Cambria" w:eastAsia="Cambria" w:hAnsi="Cambria"/>
          <w:sz w:val="23"/>
          <w:szCs w:val="23"/>
        </w:rPr>
        <w:t xml:space="preserve">Decision making.</w:t>
      </w:r>
    </w:p>
    <w:p>
      <w:pPr>
        <w:pStyle w:val="ListParagraph"/>
        <w:numPr>
          <w:ilvl w:val="0"/>
          <w:numId w:val="2"/>
        </w:numPr>
        <w:spacing w:after="60" w:line="288"/>
      </w:pPr>
      <w:r>
        <w:rPr>
          <w:rFonts w:ascii="Cambria" w:cs="Cambria" w:eastAsia="Cambria" w:hAnsi="Cambria"/>
          <w:sz w:val="23"/>
          <w:szCs w:val="23"/>
        </w:rPr>
        <w:t xml:space="preserve">Conflict resolution.</w:t>
      </w:r>
    </w:p>
    <w:p>
      <w:pPr>
        <w:pStyle w:val="ListParagraph"/>
        <w:numPr>
          <w:ilvl w:val="0"/>
          <w:numId w:val="2"/>
        </w:numPr>
        <w:spacing w:after="60" w:line="288"/>
      </w:pPr>
      <w:r>
        <w:rPr>
          <w:rFonts w:ascii="Cambria" w:cs="Cambria" w:eastAsia="Cambria" w:hAnsi="Cambria"/>
          <w:sz w:val="23"/>
          <w:szCs w:val="23"/>
        </w:rPr>
        <w:t xml:space="preserve">Succession.</w:t>
      </w:r>
    </w:p>
    <w:p>
      <w:pPr>
        <w:pStyle w:val="ListParagraph"/>
        <w:numPr>
          <w:ilvl w:val="0"/>
          <w:numId w:val="2"/>
        </w:numPr>
        <w:spacing w:after="60" w:line="288"/>
      </w:pPr>
      <w:r>
        <w:rPr>
          <w:rFonts w:ascii="Cambria" w:cs="Cambria" w:eastAsia="Cambria" w:hAnsi="Cambria"/>
          <w:sz w:val="23"/>
          <w:szCs w:val="23"/>
        </w:rPr>
        <w:t xml:space="preserve">Distribution.</w:t>
      </w:r>
    </w:p>
    <w:p>
      <w:pPr>
        <w:pStyle w:val="ListParagraph"/>
        <w:numPr>
          <w:ilvl w:val="0"/>
          <w:numId w:val="2"/>
        </w:numPr>
        <w:spacing w:after="60" w:line="288"/>
      </w:pPr>
      <w:r>
        <w:rPr>
          <w:rFonts w:ascii="Cambria" w:cs="Cambria" w:eastAsia="Cambria" w:hAnsi="Cambria"/>
          <w:sz w:val="23"/>
          <w:szCs w:val="23"/>
        </w:rPr>
        <w:t xml:space="preserve">Amendment.</w:t>
      </w:r>
    </w:p>
    <w:p>
      <w:pPr>
        <w:pStyle w:val="Heading4"/>
        <w:keepNext/>
        <w:spacing w:after="120" w:before="260"/>
      </w:pPr>
      <w:r>
        <w:rPr>
          <w:rFonts w:ascii="Calibri" w:cs="Calibri" w:eastAsia="Calibri" w:hAnsi="Calibri"/>
        </w:rPr>
        <w:t xml:space="preserve">38.6.3 Family constitution qopheessuu</w:t>
      </w:r>
    </w:p>
    <w:p>
      <w:pPr>
        <w:pStyle w:val="ListParagraph"/>
        <w:numPr>
          <w:ilvl w:val="0"/>
          <w:numId w:val="1045"/>
        </w:numPr>
        <w:spacing w:after="60" w:line="288"/>
      </w:pPr>
      <w:r>
        <w:rPr>
          <w:rFonts w:ascii="Cambria" w:cs="Cambria" w:eastAsia="Cambria" w:hAnsi="Cambria"/>
          <w:sz w:val="23"/>
          <w:szCs w:val="23"/>
        </w:rPr>
        <w:t xml:space="preserve">Maatii walitti qabi.</w:t>
      </w:r>
    </w:p>
    <w:p>
      <w:pPr>
        <w:pStyle w:val="ListParagraph"/>
        <w:numPr>
          <w:ilvl w:val="0"/>
          <w:numId w:val="1045"/>
        </w:numPr>
        <w:spacing w:after="60" w:line="288"/>
      </w:pPr>
      <w:r>
        <w:rPr>
          <w:rFonts w:ascii="Cambria" w:cs="Cambria" w:eastAsia="Cambria" w:hAnsi="Cambria"/>
          <w:sz w:val="23"/>
          <w:szCs w:val="23"/>
        </w:rPr>
        <w:t xml:space="preserve">Values kaa'i.</w:t>
      </w:r>
    </w:p>
    <w:p>
      <w:pPr>
        <w:pStyle w:val="ListParagraph"/>
        <w:numPr>
          <w:ilvl w:val="0"/>
          <w:numId w:val="1045"/>
        </w:numPr>
        <w:spacing w:after="60" w:line="288"/>
      </w:pPr>
      <w:r>
        <w:rPr>
          <w:rFonts w:ascii="Cambria" w:cs="Cambria" w:eastAsia="Cambria" w:hAnsi="Cambria"/>
          <w:sz w:val="23"/>
          <w:szCs w:val="23"/>
        </w:rPr>
        <w:t xml:space="preserve">Mission kaa'i.</w:t>
      </w:r>
    </w:p>
    <w:p>
      <w:pPr>
        <w:pStyle w:val="ListParagraph"/>
        <w:numPr>
          <w:ilvl w:val="0"/>
          <w:numId w:val="1045"/>
        </w:numPr>
        <w:spacing w:after="60" w:line="288"/>
      </w:pPr>
      <w:r>
        <w:rPr>
          <w:rFonts w:ascii="Cambria" w:cs="Cambria" w:eastAsia="Cambria" w:hAnsi="Cambria"/>
          <w:sz w:val="23"/>
          <w:szCs w:val="23"/>
        </w:rPr>
        <w:t xml:space="preserve">Vision kaa'i.</w:t>
      </w:r>
    </w:p>
    <w:p>
      <w:pPr>
        <w:pStyle w:val="ListParagraph"/>
        <w:numPr>
          <w:ilvl w:val="0"/>
          <w:numId w:val="1045"/>
        </w:numPr>
        <w:spacing w:after="60" w:line="288"/>
      </w:pPr>
      <w:r>
        <w:rPr>
          <w:rFonts w:ascii="Cambria" w:cs="Cambria" w:eastAsia="Cambria" w:hAnsi="Cambria"/>
          <w:sz w:val="23"/>
          <w:szCs w:val="23"/>
        </w:rPr>
        <w:t xml:space="preserve">Roles kaa'i.</w:t>
      </w:r>
    </w:p>
    <w:p>
      <w:pPr>
        <w:pStyle w:val="ListParagraph"/>
        <w:numPr>
          <w:ilvl w:val="0"/>
          <w:numId w:val="1045"/>
        </w:numPr>
        <w:spacing w:after="60" w:line="288"/>
      </w:pPr>
      <w:r>
        <w:rPr>
          <w:rFonts w:ascii="Cambria" w:cs="Cambria" w:eastAsia="Cambria" w:hAnsi="Cambria"/>
          <w:sz w:val="23"/>
          <w:szCs w:val="23"/>
        </w:rPr>
        <w:t xml:space="preserve">Responsibilities kaa'i.</w:t>
      </w:r>
    </w:p>
    <w:p>
      <w:pPr>
        <w:pStyle w:val="ListParagraph"/>
        <w:numPr>
          <w:ilvl w:val="0"/>
          <w:numId w:val="1045"/>
        </w:numPr>
        <w:spacing w:after="60" w:line="288"/>
      </w:pPr>
      <w:r>
        <w:rPr>
          <w:rFonts w:ascii="Cambria" w:cs="Cambria" w:eastAsia="Cambria" w:hAnsi="Cambria"/>
          <w:sz w:val="23"/>
          <w:szCs w:val="23"/>
        </w:rPr>
        <w:t xml:space="preserve">Decision making kaa'i.</w:t>
      </w:r>
    </w:p>
    <w:p>
      <w:pPr>
        <w:pStyle w:val="ListParagraph"/>
        <w:numPr>
          <w:ilvl w:val="0"/>
          <w:numId w:val="1045"/>
        </w:numPr>
        <w:spacing w:after="60" w:line="288"/>
      </w:pPr>
      <w:r>
        <w:rPr>
          <w:rFonts w:ascii="Cambria" w:cs="Cambria" w:eastAsia="Cambria" w:hAnsi="Cambria"/>
          <w:sz w:val="23"/>
          <w:szCs w:val="23"/>
        </w:rPr>
        <w:t xml:space="preserve">Conflict resolution kaa'i.</w:t>
      </w:r>
    </w:p>
    <w:p>
      <w:pPr>
        <w:pStyle w:val="ListParagraph"/>
        <w:numPr>
          <w:ilvl w:val="0"/>
          <w:numId w:val="1045"/>
        </w:numPr>
        <w:spacing w:after="60" w:line="288"/>
      </w:pPr>
      <w:r>
        <w:rPr>
          <w:rFonts w:ascii="Cambria" w:cs="Cambria" w:eastAsia="Cambria" w:hAnsi="Cambria"/>
          <w:sz w:val="23"/>
          <w:szCs w:val="23"/>
        </w:rPr>
        <w:t xml:space="preserve">Succession kaa'i.</w:t>
      </w:r>
    </w:p>
    <w:p>
      <w:pPr>
        <w:pStyle w:val="ListParagraph"/>
        <w:numPr>
          <w:ilvl w:val="0"/>
          <w:numId w:val="1045"/>
        </w:numPr>
        <w:spacing w:after="60" w:line="288"/>
      </w:pPr>
      <w:r>
        <w:rPr>
          <w:rFonts w:ascii="Cambria" w:cs="Cambria" w:eastAsia="Cambria" w:hAnsi="Cambria"/>
          <w:sz w:val="23"/>
          <w:szCs w:val="23"/>
        </w:rPr>
        <w:t xml:space="preserve">Barreessi.</w:t>
      </w:r>
    </w:p>
    <w:p>
      <w:pPr>
        <w:pStyle w:val="Heading4"/>
        <w:keepNext/>
        <w:spacing w:after="120" w:before="260"/>
      </w:pPr>
      <w:r>
        <w:rPr>
          <w:rFonts w:ascii="Calibri" w:cs="Calibri" w:eastAsia="Calibri" w:hAnsi="Calibri"/>
        </w:rPr>
        <w:t xml:space="preserve">38.6.4 Fi bilisummaa maallaqaa</w:t>
      </w:r>
    </w:p>
    <w:p>
      <w:pPr>
        <w:spacing w:after="120" w:line="300"/>
      </w:pPr>
      <w:r>
        <w:rPr>
          <w:rFonts w:ascii="Cambria" w:cs="Cambria" w:eastAsia="Cambria" w:hAnsi="Cambria"/>
          <w:sz w:val="23"/>
          <w:szCs w:val="23"/>
        </w:rPr>
        <w:t xml:space="preserve">Family constitution bilisummaa maallaqaa fida.</w:t>
      </w:r>
    </w:p>
    <w:p>
      <w:pPr>
        <w:pStyle w:val="Heading3"/>
        <w:keepNext/>
        <w:spacing w:after="120" w:before="260"/>
      </w:pPr>
      <w:r>
        <w:rPr>
          <w:rFonts w:ascii="Calibri" w:cs="Calibri" w:eastAsia="Calibri" w:hAnsi="Calibri"/>
        </w:rPr>
        <w:t xml:space="preserve">38.7 Family meeting</w:t>
      </w:r>
    </w:p>
    <w:p>
      <w:pPr>
        <w:pStyle w:val="Heading4"/>
        <w:keepNext/>
        <w:spacing w:after="120" w:before="260"/>
      </w:pPr>
      <w:r>
        <w:rPr>
          <w:rFonts w:ascii="Calibri" w:cs="Calibri" w:eastAsia="Calibri" w:hAnsi="Calibri"/>
        </w:rPr>
        <w:t xml:space="preserve">38.7.1 Hiika Family meeting</w:t>
      </w:r>
    </w:p>
    <w:p>
      <w:pPr>
        <w:spacing w:after="120" w:line="300"/>
      </w:pPr>
      <w:r>
        <w:rPr>
          <w:rFonts w:ascii="Cambria" w:cs="Cambria" w:eastAsia="Cambria" w:hAnsi="Cambria"/>
          <w:sz w:val="23"/>
          <w:szCs w:val="23"/>
        </w:rPr>
        <w:t xml:space="preserve">Family meeting jechuun walgahii maatii.</w:t>
      </w:r>
    </w:p>
    <w:p>
      <w:pPr>
        <w:pStyle w:val="Heading4"/>
        <w:keepNext/>
        <w:spacing w:after="120" w:before="260"/>
      </w:pPr>
      <w:r>
        <w:rPr>
          <w:rFonts w:ascii="Calibri" w:cs="Calibri" w:eastAsia="Calibri" w:hAnsi="Calibri"/>
        </w:rPr>
        <w:t xml:space="preserve">38.7.2 Family meeting faayidaa</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Conflict resolution.</w:t>
      </w:r>
    </w:p>
    <w:p>
      <w:pPr>
        <w:pStyle w:val="ListParagraph"/>
        <w:numPr>
          <w:ilvl w:val="0"/>
          <w:numId w:val="2"/>
        </w:numPr>
        <w:spacing w:after="60" w:line="288"/>
      </w:pPr>
      <w:r>
        <w:rPr>
          <w:rFonts w:ascii="Cambria" w:cs="Cambria" w:eastAsia="Cambria" w:hAnsi="Cambria"/>
          <w:sz w:val="23"/>
          <w:szCs w:val="23"/>
        </w:rPr>
        <w:t xml:space="preserve">Decision.</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38.7.3 Family meeting tarkaanfii</w:t>
      </w:r>
    </w:p>
    <w:p>
      <w:pPr>
        <w:pStyle w:val="ListParagraph"/>
        <w:numPr>
          <w:ilvl w:val="0"/>
          <w:numId w:val="1046"/>
        </w:numPr>
        <w:spacing w:after="60" w:line="288"/>
      </w:pPr>
      <w:r>
        <w:rPr>
          <w:rFonts w:ascii="Cambria" w:cs="Cambria" w:eastAsia="Cambria" w:hAnsi="Cambria"/>
          <w:sz w:val="23"/>
          <w:szCs w:val="23"/>
        </w:rPr>
        <w:t xml:space="preserve">Yeroo filachuu.</w:t>
      </w:r>
    </w:p>
    <w:p>
      <w:pPr>
        <w:pStyle w:val="ListParagraph"/>
        <w:numPr>
          <w:ilvl w:val="0"/>
          <w:numId w:val="1046"/>
        </w:numPr>
        <w:spacing w:after="60" w:line="288"/>
      </w:pPr>
      <w:r>
        <w:rPr>
          <w:rFonts w:ascii="Cambria" w:cs="Cambria" w:eastAsia="Cambria" w:hAnsi="Cambria"/>
          <w:sz w:val="23"/>
          <w:szCs w:val="23"/>
        </w:rPr>
        <w:t xml:space="preserve">Iddoo filachuu.</w:t>
      </w:r>
    </w:p>
    <w:p>
      <w:pPr>
        <w:pStyle w:val="ListParagraph"/>
        <w:numPr>
          <w:ilvl w:val="0"/>
          <w:numId w:val="1046"/>
        </w:numPr>
        <w:spacing w:after="60" w:line="288"/>
      </w:pPr>
      <w:r>
        <w:rPr>
          <w:rFonts w:ascii="Cambria" w:cs="Cambria" w:eastAsia="Cambria" w:hAnsi="Cambria"/>
          <w:sz w:val="23"/>
          <w:szCs w:val="23"/>
        </w:rPr>
        <w:t xml:space="preserve">Agenda qopheessuu.</w:t>
      </w:r>
    </w:p>
    <w:p>
      <w:pPr>
        <w:pStyle w:val="ListParagraph"/>
        <w:numPr>
          <w:ilvl w:val="0"/>
          <w:numId w:val="1046"/>
        </w:numPr>
        <w:spacing w:after="60" w:line="288"/>
      </w:pPr>
      <w:r>
        <w:rPr>
          <w:rFonts w:ascii="Cambria" w:cs="Cambria" w:eastAsia="Cambria" w:hAnsi="Cambria"/>
          <w:sz w:val="23"/>
          <w:szCs w:val="23"/>
        </w:rPr>
        <w:t xml:space="preserve">Dubbachuu.</w:t>
      </w:r>
    </w:p>
    <w:p>
      <w:pPr>
        <w:pStyle w:val="ListParagraph"/>
        <w:numPr>
          <w:ilvl w:val="0"/>
          <w:numId w:val="1046"/>
        </w:numPr>
        <w:spacing w:after="60" w:line="288"/>
      </w:pPr>
      <w:r>
        <w:rPr>
          <w:rFonts w:ascii="Cambria" w:cs="Cambria" w:eastAsia="Cambria" w:hAnsi="Cambria"/>
          <w:sz w:val="23"/>
          <w:szCs w:val="23"/>
        </w:rPr>
        <w:t xml:space="preserve">Dhaggeeffachuu.</w:t>
      </w:r>
    </w:p>
    <w:p>
      <w:pPr>
        <w:pStyle w:val="ListParagraph"/>
        <w:numPr>
          <w:ilvl w:val="0"/>
          <w:numId w:val="1046"/>
        </w:numPr>
        <w:spacing w:after="60" w:line="288"/>
      </w:pPr>
      <w:r>
        <w:rPr>
          <w:rFonts w:ascii="Cambria" w:cs="Cambria" w:eastAsia="Cambria" w:hAnsi="Cambria"/>
          <w:sz w:val="23"/>
          <w:szCs w:val="23"/>
        </w:rPr>
        <w:t xml:space="preserve">Murtee fudhachuu.</w:t>
      </w:r>
    </w:p>
    <w:p>
      <w:pPr>
        <w:pStyle w:val="ListParagraph"/>
        <w:numPr>
          <w:ilvl w:val="0"/>
          <w:numId w:val="1046"/>
        </w:numPr>
        <w:spacing w:after="60" w:line="288"/>
      </w:pPr>
      <w:r>
        <w:rPr>
          <w:rFonts w:ascii="Cambria" w:cs="Cambria" w:eastAsia="Cambria" w:hAnsi="Cambria"/>
          <w:sz w:val="23"/>
          <w:szCs w:val="23"/>
        </w:rPr>
        <w:t xml:space="preserve">Action plan.</w:t>
      </w:r>
    </w:p>
    <w:p>
      <w:pPr>
        <w:pStyle w:val="ListParagraph"/>
        <w:numPr>
          <w:ilvl w:val="0"/>
          <w:numId w:val="1046"/>
        </w:numPr>
        <w:spacing w:after="60" w:line="288"/>
      </w:pPr>
      <w:r>
        <w:rPr>
          <w:rFonts w:ascii="Cambria" w:cs="Cambria" w:eastAsia="Cambria" w:hAnsi="Cambria"/>
          <w:sz w:val="23"/>
          <w:szCs w:val="23"/>
        </w:rPr>
        <w:t xml:space="preserve">Hordoffii.</w:t>
      </w:r>
    </w:p>
    <w:p>
      <w:pPr>
        <w:pStyle w:val="ListParagraph"/>
        <w:numPr>
          <w:ilvl w:val="0"/>
          <w:numId w:val="1046"/>
        </w:numPr>
        <w:spacing w:after="60" w:line="288"/>
      </w:pPr>
      <w:r>
        <w:rPr>
          <w:rFonts w:ascii="Cambria" w:cs="Cambria" w:eastAsia="Cambria" w:hAnsi="Cambria"/>
          <w:sz w:val="23"/>
          <w:szCs w:val="23"/>
        </w:rPr>
        <w:t xml:space="preserve">Sirreessuu.</w:t>
      </w:r>
    </w:p>
    <w:p>
      <w:pPr>
        <w:pStyle w:val="ListParagraph"/>
        <w:numPr>
          <w:ilvl w:val="0"/>
          <w:numId w:val="1046"/>
        </w:numPr>
        <w:spacing w:after="60" w:line="288"/>
      </w:pPr>
      <w:r>
        <w:rPr>
          <w:rFonts w:ascii="Cambria" w:cs="Cambria" w:eastAsia="Cambria" w:hAnsi="Cambria"/>
          <w:sz w:val="23"/>
          <w:szCs w:val="23"/>
        </w:rPr>
        <w:t xml:space="preserve">Barreessuu.</w:t>
      </w:r>
    </w:p>
    <w:p>
      <w:pPr>
        <w:pStyle w:val="Heading4"/>
        <w:keepNext/>
        <w:spacing w:after="120" w:before="260"/>
      </w:pPr>
      <w:r>
        <w:rPr>
          <w:rFonts w:ascii="Calibri" w:cs="Calibri" w:eastAsia="Calibri" w:hAnsi="Calibri"/>
        </w:rPr>
        <w:t xml:space="preserve">38.7.4 Fi bilisummaa maallaqaa</w:t>
      </w:r>
    </w:p>
    <w:p>
      <w:pPr>
        <w:spacing w:after="120" w:line="300"/>
      </w:pPr>
      <w:r>
        <w:rPr>
          <w:rFonts w:ascii="Cambria" w:cs="Cambria" w:eastAsia="Cambria" w:hAnsi="Cambria"/>
          <w:sz w:val="23"/>
          <w:szCs w:val="23"/>
        </w:rPr>
        <w:t xml:space="preserve">Family meeting bilisummaa maallaqaa fida.</w:t>
      </w:r>
    </w:p>
    <w:p>
      <w:pPr>
        <w:pStyle w:val="Heading3"/>
        <w:keepNext/>
        <w:spacing w:after="120" w:before="260"/>
      </w:pPr>
      <w:r>
        <w:rPr>
          <w:rFonts w:ascii="Calibri" w:cs="Calibri" w:eastAsia="Calibri" w:hAnsi="Calibri"/>
        </w:rPr>
        <w:t xml:space="preserve">38.8 Family values fi mission</w:t>
      </w:r>
    </w:p>
    <w:p>
      <w:pPr>
        <w:pStyle w:val="Heading4"/>
        <w:keepNext/>
        <w:spacing w:after="120" w:before="260"/>
      </w:pPr>
      <w:r>
        <w:rPr>
          <w:rFonts w:ascii="Calibri" w:cs="Calibri" w:eastAsia="Calibri" w:hAnsi="Calibri"/>
        </w:rPr>
        <w:t xml:space="preserve">38.8.1 Family values</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Kabaja.</w:t>
      </w:r>
    </w:p>
    <w:p>
      <w:pPr>
        <w:pStyle w:val="ListParagraph"/>
        <w:numPr>
          <w:ilvl w:val="0"/>
          <w:numId w:val="2"/>
        </w:numPr>
        <w:spacing w:after="60" w:line="288"/>
      </w:pPr>
      <w:r>
        <w:rPr>
          <w:rFonts w:ascii="Cambria" w:cs="Cambria" w:eastAsia="Cambria" w:hAnsi="Cambria"/>
          <w:sz w:val="23"/>
          <w:szCs w:val="23"/>
        </w:rPr>
        <w:t xml:space="preserve">Gargaarsa.</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Barnoota.</w:t>
      </w:r>
    </w:p>
    <w:p>
      <w:pPr>
        <w:pStyle w:val="ListParagraph"/>
        <w:numPr>
          <w:ilvl w:val="0"/>
          <w:numId w:val="2"/>
        </w:numPr>
        <w:spacing w:after="60" w:line="288"/>
      </w:pPr>
      <w:r>
        <w:rPr>
          <w:rFonts w:ascii="Cambria" w:cs="Cambria" w:eastAsia="Cambria" w:hAnsi="Cambria"/>
          <w:sz w:val="23"/>
          <w:szCs w:val="23"/>
        </w:rPr>
        <w:t xml:space="preserve">Hojii.</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Heading4"/>
        <w:keepNext/>
        <w:spacing w:after="120" w:before="260"/>
      </w:pPr>
      <w:r>
        <w:rPr>
          <w:rFonts w:ascii="Calibri" w:cs="Calibri" w:eastAsia="Calibri" w:hAnsi="Calibri"/>
        </w:rPr>
        <w:t xml:space="preserve">38.8.2 Family mission</w:t>
      </w:r>
    </w:p>
    <w:p>
      <w:pPr>
        <w:pStyle w:val="ListParagraph"/>
        <w:numPr>
          <w:ilvl w:val="0"/>
          <w:numId w:val="2"/>
        </w:numPr>
        <w:spacing w:after="60" w:line="288"/>
      </w:pPr>
      <w:r>
        <w:rPr>
          <w:rFonts w:ascii="Cambria" w:cs="Cambria" w:eastAsia="Cambria" w:hAnsi="Cambria"/>
          <w:sz w:val="23"/>
          <w:szCs w:val="23"/>
        </w:rPr>
        <w:t xml:space="preserve">Maatii keenya maaliif jira?</w:t>
      </w:r>
    </w:p>
    <w:p>
      <w:pPr>
        <w:pStyle w:val="ListParagraph"/>
        <w:numPr>
          <w:ilvl w:val="0"/>
          <w:numId w:val="2"/>
        </w:numPr>
        <w:spacing w:after="60" w:line="288"/>
      </w:pPr>
      <w:r>
        <w:rPr>
          <w:rFonts w:ascii="Cambria" w:cs="Cambria" w:eastAsia="Cambria" w:hAnsi="Cambria"/>
          <w:sz w:val="23"/>
          <w:szCs w:val="23"/>
        </w:rPr>
        <w:t xml:space="preserve">Maal barbaadna?</w:t>
      </w:r>
    </w:p>
    <w:p>
      <w:pPr>
        <w:pStyle w:val="ListParagraph"/>
        <w:numPr>
          <w:ilvl w:val="0"/>
          <w:numId w:val="2"/>
        </w:numPr>
        <w:spacing w:after="60" w:line="288"/>
      </w:pPr>
      <w:r>
        <w:rPr>
          <w:rFonts w:ascii="Cambria" w:cs="Cambria" w:eastAsia="Cambria" w:hAnsi="Cambria"/>
          <w:sz w:val="23"/>
          <w:szCs w:val="23"/>
        </w:rPr>
        <w:t xml:space="preserve">Maal hawaasaaf kennina?</w:t>
      </w:r>
    </w:p>
    <w:p>
      <w:pPr>
        <w:pStyle w:val="Heading4"/>
        <w:keepNext/>
        <w:spacing w:after="120" w:before="260"/>
      </w:pPr>
      <w:r>
        <w:rPr>
          <w:rFonts w:ascii="Calibri" w:cs="Calibri" w:eastAsia="Calibri" w:hAnsi="Calibri"/>
        </w:rPr>
        <w:t xml:space="preserve">38.8.3 Family vision</w:t>
      </w:r>
    </w:p>
    <w:p>
      <w:pPr>
        <w:pStyle w:val="ListParagraph"/>
        <w:numPr>
          <w:ilvl w:val="0"/>
          <w:numId w:val="2"/>
        </w:numPr>
        <w:spacing w:after="60" w:line="288"/>
      </w:pPr>
      <w:r>
        <w:rPr>
          <w:rFonts w:ascii="Cambria" w:cs="Cambria" w:eastAsia="Cambria" w:hAnsi="Cambria"/>
          <w:sz w:val="23"/>
          <w:szCs w:val="23"/>
        </w:rPr>
        <w:t xml:space="preserve">Maatii keenya eessatti argamuu barbaadna?</w:t>
      </w:r>
    </w:p>
    <w:p>
      <w:pPr>
        <w:pStyle w:val="ListParagraph"/>
        <w:numPr>
          <w:ilvl w:val="0"/>
          <w:numId w:val="2"/>
        </w:numPr>
        <w:spacing w:after="60" w:line="288"/>
      </w:pPr>
      <w:r>
        <w:rPr>
          <w:rFonts w:ascii="Cambria" w:cs="Cambria" w:eastAsia="Cambria" w:hAnsi="Cambria"/>
          <w:sz w:val="23"/>
          <w:szCs w:val="23"/>
        </w:rPr>
        <w:t xml:space="preserve">Waggaa 5, 10, 20 keessatti?</w:t>
      </w:r>
    </w:p>
    <w:p>
      <w:pPr>
        <w:pStyle w:val="Heading4"/>
        <w:keepNext/>
        <w:spacing w:after="120" w:before="260"/>
      </w:pPr>
      <w:r>
        <w:rPr>
          <w:rFonts w:ascii="Calibri" w:cs="Calibri" w:eastAsia="Calibri" w:hAnsi="Calibri"/>
        </w:rPr>
        <w:t xml:space="preserve">38.8.4 Fi bilisummaa maallaqaa</w:t>
      </w:r>
    </w:p>
    <w:p>
      <w:pPr>
        <w:spacing w:after="120" w:line="300"/>
      </w:pPr>
      <w:r>
        <w:rPr>
          <w:rFonts w:ascii="Cambria" w:cs="Cambria" w:eastAsia="Cambria" w:hAnsi="Cambria"/>
          <w:sz w:val="23"/>
          <w:szCs w:val="23"/>
        </w:rPr>
        <w:t xml:space="preserve">Family values, mission, vision bilisummaa maallaqaa fida.</w:t>
      </w:r>
    </w:p>
    <w:p>
      <w:pPr>
        <w:pStyle w:val="Heading3"/>
        <w:keepNext/>
        <w:spacing w:after="120" w:before="260"/>
      </w:pPr>
      <w:r>
        <w:rPr>
          <w:rFonts w:ascii="Calibri" w:cs="Calibri" w:eastAsia="Calibri" w:hAnsi="Calibri"/>
        </w:rPr>
        <w:t xml:space="preserve">38.9 Succession planning</w:t>
      </w:r>
    </w:p>
    <w:p>
      <w:pPr>
        <w:pStyle w:val="Heading4"/>
        <w:keepNext/>
        <w:spacing w:after="120" w:before="260"/>
      </w:pPr>
      <w:r>
        <w:rPr>
          <w:rFonts w:ascii="Calibri" w:cs="Calibri" w:eastAsia="Calibri" w:hAnsi="Calibri"/>
        </w:rPr>
        <w:t xml:space="preserve">38.9.1 Hiika succession planning</w:t>
      </w:r>
    </w:p>
    <w:p>
      <w:pPr>
        <w:spacing w:after="120" w:line="300"/>
      </w:pPr>
      <w:r>
        <w:rPr>
          <w:rFonts w:ascii="Cambria" w:cs="Cambria" w:eastAsia="Cambria" w:hAnsi="Cambria"/>
          <w:sz w:val="23"/>
          <w:szCs w:val="23"/>
        </w:rPr>
        <w:t xml:space="preserve">Succession planning jechuun karoora dhaala bulchiinsaa.</w:t>
      </w:r>
    </w:p>
    <w:p>
      <w:pPr>
        <w:pStyle w:val="Heading4"/>
        <w:keepNext/>
        <w:spacing w:after="120" w:before="260"/>
      </w:pPr>
      <w:r>
        <w:rPr>
          <w:rFonts w:ascii="Calibri" w:cs="Calibri" w:eastAsia="Calibri" w:hAnsi="Calibri"/>
        </w:rPr>
        <w:t xml:space="preserve">38.9.2 Succession planning elements</w:t>
      </w:r>
    </w:p>
    <w:p>
      <w:pPr>
        <w:pStyle w:val="ListParagraph"/>
        <w:numPr>
          <w:ilvl w:val="0"/>
          <w:numId w:val="2"/>
        </w:numPr>
        <w:spacing w:after="60" w:line="288"/>
      </w:pPr>
      <w:r>
        <w:rPr>
          <w:rFonts w:ascii="Cambria" w:cs="Cambria" w:eastAsia="Cambria" w:hAnsi="Cambria"/>
          <w:sz w:val="23"/>
          <w:szCs w:val="23"/>
        </w:rPr>
        <w:t xml:space="preserve">Leader filachuu.</w:t>
      </w:r>
    </w:p>
    <w:p>
      <w:pPr>
        <w:pStyle w:val="ListParagraph"/>
        <w:numPr>
          <w:ilvl w:val="0"/>
          <w:numId w:val="2"/>
        </w:numPr>
        <w:spacing w:after="60" w:line="288"/>
      </w:pPr>
      <w:r>
        <w:rPr>
          <w:rFonts w:ascii="Cambria" w:cs="Cambria" w:eastAsia="Cambria" w:hAnsi="Cambria"/>
          <w:sz w:val="23"/>
          <w:szCs w:val="23"/>
        </w:rPr>
        <w:t xml:space="preserve">Training.</w:t>
      </w:r>
    </w:p>
    <w:p>
      <w:pPr>
        <w:pStyle w:val="ListParagraph"/>
        <w:numPr>
          <w:ilvl w:val="0"/>
          <w:numId w:val="2"/>
        </w:numPr>
        <w:spacing w:after="60" w:line="288"/>
      </w:pPr>
      <w:r>
        <w:rPr>
          <w:rFonts w:ascii="Cambria" w:cs="Cambria" w:eastAsia="Cambria" w:hAnsi="Cambria"/>
          <w:sz w:val="23"/>
          <w:szCs w:val="23"/>
        </w:rPr>
        <w:t xml:space="preserve">Timeline.</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2"/>
        </w:numPr>
        <w:spacing w:after="60" w:line="288"/>
      </w:pPr>
      <w:r>
        <w:rPr>
          <w:rFonts w:ascii="Cambria" w:cs="Cambria" w:eastAsia="Cambria" w:hAnsi="Cambria"/>
          <w:sz w:val="23"/>
          <w:szCs w:val="23"/>
        </w:rPr>
        <w:t xml:space="preserve">Governance.</w:t>
      </w:r>
    </w:p>
    <w:p>
      <w:pPr>
        <w:pStyle w:val="Heading4"/>
        <w:keepNext/>
        <w:spacing w:after="120" w:before="260"/>
      </w:pPr>
      <w:r>
        <w:rPr>
          <w:rFonts w:ascii="Calibri" w:cs="Calibri" w:eastAsia="Calibri" w:hAnsi="Calibri"/>
        </w:rPr>
        <w:t xml:space="preserve">38.9.3 Succession planning tarkaanfii</w:t>
      </w:r>
    </w:p>
    <w:p>
      <w:pPr>
        <w:pStyle w:val="ListParagraph"/>
        <w:numPr>
          <w:ilvl w:val="0"/>
          <w:numId w:val="1047"/>
        </w:numPr>
        <w:spacing w:after="60" w:line="288"/>
      </w:pPr>
      <w:r>
        <w:rPr>
          <w:rFonts w:ascii="Cambria" w:cs="Cambria" w:eastAsia="Cambria" w:hAnsi="Cambria"/>
          <w:sz w:val="23"/>
          <w:szCs w:val="23"/>
        </w:rPr>
        <w:t xml:space="preserve">Leader filachuu.</w:t>
      </w:r>
    </w:p>
    <w:p>
      <w:pPr>
        <w:pStyle w:val="ListParagraph"/>
        <w:numPr>
          <w:ilvl w:val="0"/>
          <w:numId w:val="1047"/>
        </w:numPr>
        <w:spacing w:after="60" w:line="288"/>
      </w:pPr>
      <w:r>
        <w:rPr>
          <w:rFonts w:ascii="Cambria" w:cs="Cambria" w:eastAsia="Cambria" w:hAnsi="Cambria"/>
          <w:sz w:val="23"/>
          <w:szCs w:val="23"/>
        </w:rPr>
        <w:t xml:space="preserve">Training.</w:t>
      </w:r>
    </w:p>
    <w:p>
      <w:pPr>
        <w:pStyle w:val="ListParagraph"/>
        <w:numPr>
          <w:ilvl w:val="0"/>
          <w:numId w:val="1047"/>
        </w:numPr>
        <w:spacing w:after="60" w:line="288"/>
      </w:pPr>
      <w:r>
        <w:rPr>
          <w:rFonts w:ascii="Cambria" w:cs="Cambria" w:eastAsia="Cambria" w:hAnsi="Cambria"/>
          <w:sz w:val="23"/>
          <w:szCs w:val="23"/>
        </w:rPr>
        <w:t xml:space="preserve">Timeline kaa'uu.</w:t>
      </w:r>
    </w:p>
    <w:p>
      <w:pPr>
        <w:pStyle w:val="ListParagraph"/>
        <w:numPr>
          <w:ilvl w:val="0"/>
          <w:numId w:val="1047"/>
        </w:numPr>
        <w:spacing w:after="60" w:line="288"/>
      </w:pPr>
      <w:r>
        <w:rPr>
          <w:rFonts w:ascii="Cambria" w:cs="Cambria" w:eastAsia="Cambria" w:hAnsi="Cambria"/>
          <w:sz w:val="23"/>
          <w:szCs w:val="23"/>
        </w:rPr>
        <w:t xml:space="preserve">Communication.</w:t>
      </w:r>
    </w:p>
    <w:p>
      <w:pPr>
        <w:pStyle w:val="ListParagraph"/>
        <w:numPr>
          <w:ilvl w:val="0"/>
          <w:numId w:val="1047"/>
        </w:numPr>
        <w:spacing w:after="60" w:line="288"/>
      </w:pPr>
      <w:r>
        <w:rPr>
          <w:rFonts w:ascii="Cambria" w:cs="Cambria" w:eastAsia="Cambria" w:hAnsi="Cambria"/>
          <w:sz w:val="23"/>
          <w:szCs w:val="23"/>
        </w:rPr>
        <w:t xml:space="preserve">Legal.</w:t>
      </w:r>
    </w:p>
    <w:p>
      <w:pPr>
        <w:pStyle w:val="ListParagraph"/>
        <w:numPr>
          <w:ilvl w:val="0"/>
          <w:numId w:val="1047"/>
        </w:numPr>
        <w:spacing w:after="60" w:line="288"/>
      </w:pPr>
      <w:r>
        <w:rPr>
          <w:rFonts w:ascii="Cambria" w:cs="Cambria" w:eastAsia="Cambria" w:hAnsi="Cambria"/>
          <w:sz w:val="23"/>
          <w:szCs w:val="23"/>
        </w:rPr>
        <w:t xml:space="preserve">Financial.</w:t>
      </w:r>
    </w:p>
    <w:p>
      <w:pPr>
        <w:pStyle w:val="ListParagraph"/>
        <w:numPr>
          <w:ilvl w:val="0"/>
          <w:numId w:val="1047"/>
        </w:numPr>
        <w:spacing w:after="60" w:line="288"/>
      </w:pPr>
      <w:r>
        <w:rPr>
          <w:rFonts w:ascii="Cambria" w:cs="Cambria" w:eastAsia="Cambria" w:hAnsi="Cambria"/>
          <w:sz w:val="23"/>
          <w:szCs w:val="23"/>
        </w:rPr>
        <w:t xml:space="preserve">Governance.</w:t>
      </w:r>
    </w:p>
    <w:p>
      <w:pPr>
        <w:pStyle w:val="ListParagraph"/>
        <w:numPr>
          <w:ilvl w:val="0"/>
          <w:numId w:val="1047"/>
        </w:numPr>
        <w:spacing w:after="60" w:line="288"/>
      </w:pPr>
      <w:r>
        <w:rPr>
          <w:rFonts w:ascii="Cambria" w:cs="Cambria" w:eastAsia="Cambria" w:hAnsi="Cambria"/>
          <w:sz w:val="23"/>
          <w:szCs w:val="23"/>
        </w:rPr>
        <w:t xml:space="preserve">Hordoffii.</w:t>
      </w:r>
    </w:p>
    <w:p>
      <w:pPr>
        <w:pStyle w:val="ListParagraph"/>
        <w:numPr>
          <w:ilvl w:val="0"/>
          <w:numId w:val="1047"/>
        </w:numPr>
        <w:spacing w:after="60" w:line="288"/>
      </w:pPr>
      <w:r>
        <w:rPr>
          <w:rFonts w:ascii="Cambria" w:cs="Cambria" w:eastAsia="Cambria" w:hAnsi="Cambria"/>
          <w:sz w:val="23"/>
          <w:szCs w:val="23"/>
        </w:rPr>
        <w:t xml:space="preserve">Sirreessuu.</w:t>
      </w:r>
    </w:p>
    <w:p>
      <w:pPr>
        <w:pStyle w:val="ListParagraph"/>
        <w:numPr>
          <w:ilvl w:val="0"/>
          <w:numId w:val="1047"/>
        </w:numPr>
        <w:spacing w:after="60" w:line="288"/>
      </w:pPr>
      <w:r>
        <w:rPr>
          <w:rFonts w:ascii="Cambria" w:cs="Cambria" w:eastAsia="Cambria" w:hAnsi="Cambria"/>
          <w:sz w:val="23"/>
          <w:szCs w:val="23"/>
        </w:rPr>
        <w:t xml:space="preserve">Barreessuu.</w:t>
      </w:r>
    </w:p>
    <w:p>
      <w:pPr>
        <w:pStyle w:val="Heading4"/>
        <w:keepNext/>
        <w:spacing w:after="120" w:before="260"/>
      </w:pPr>
      <w:r>
        <w:rPr>
          <w:rFonts w:ascii="Calibri" w:cs="Calibri" w:eastAsia="Calibri" w:hAnsi="Calibri"/>
        </w:rPr>
        <w:t xml:space="preserve">38.9.4 Fi bilisummaa maallaqaa</w:t>
      </w:r>
    </w:p>
    <w:p>
      <w:pPr>
        <w:spacing w:after="120" w:line="300"/>
      </w:pPr>
      <w:r>
        <w:rPr>
          <w:rFonts w:ascii="Cambria" w:cs="Cambria" w:eastAsia="Cambria" w:hAnsi="Cambria"/>
          <w:sz w:val="23"/>
          <w:szCs w:val="23"/>
        </w:rPr>
        <w:t xml:space="preserve">Succession planning bilisummaa maallaqaa fida.</w:t>
      </w:r>
    </w:p>
    <w:p>
      <w:pPr>
        <w:pStyle w:val="Heading3"/>
        <w:keepNext/>
        <w:spacing w:after="120" w:before="260"/>
      </w:pPr>
      <w:r>
        <w:rPr>
          <w:rFonts w:ascii="Calibri" w:cs="Calibri" w:eastAsia="Calibri" w:hAnsi="Calibri"/>
        </w:rPr>
        <w:t xml:space="preserve">38.10 Business succession</w:t>
      </w:r>
    </w:p>
    <w:p>
      <w:pPr>
        <w:pStyle w:val="Heading4"/>
        <w:keepNext/>
        <w:spacing w:after="120" w:before="260"/>
      </w:pPr>
      <w:r>
        <w:rPr>
          <w:rFonts w:ascii="Calibri" w:cs="Calibri" w:eastAsia="Calibri" w:hAnsi="Calibri"/>
        </w:rPr>
        <w:t xml:space="preserve">38.10.1 Hiika business succession</w:t>
      </w:r>
    </w:p>
    <w:p>
      <w:pPr>
        <w:spacing w:after="120" w:line="300"/>
      </w:pPr>
      <w:r>
        <w:rPr>
          <w:rFonts w:ascii="Cambria" w:cs="Cambria" w:eastAsia="Cambria" w:hAnsi="Cambria"/>
          <w:sz w:val="23"/>
          <w:szCs w:val="23"/>
        </w:rPr>
        <w:t xml:space="preserve">Business succession jechuun dhaala daldalaa.</w:t>
      </w:r>
    </w:p>
    <w:p>
      <w:pPr>
        <w:pStyle w:val="Heading4"/>
        <w:keepNext/>
        <w:spacing w:after="120" w:before="260"/>
      </w:pPr>
      <w:r>
        <w:rPr>
          <w:rFonts w:ascii="Calibri" w:cs="Calibri" w:eastAsia="Calibri" w:hAnsi="Calibri"/>
        </w:rPr>
        <w:t xml:space="preserve">38.10.2 Business succession strategies</w:t>
      </w:r>
    </w:p>
    <w:p>
      <w:pPr>
        <w:pStyle w:val="ListParagraph"/>
        <w:numPr>
          <w:ilvl w:val="0"/>
          <w:numId w:val="2"/>
        </w:numPr>
        <w:spacing w:after="60" w:line="288"/>
      </w:pPr>
      <w:r>
        <w:rPr>
          <w:rFonts w:ascii="Cambria" w:cs="Cambria" w:eastAsia="Cambria" w:hAnsi="Cambria"/>
          <w:sz w:val="23"/>
          <w:szCs w:val="23"/>
        </w:rPr>
        <w:t xml:space="preserve">Family member.</w:t>
      </w:r>
    </w:p>
    <w:p>
      <w:pPr>
        <w:pStyle w:val="ListParagraph"/>
        <w:numPr>
          <w:ilvl w:val="0"/>
          <w:numId w:val="2"/>
        </w:numPr>
        <w:spacing w:after="60" w:line="288"/>
      </w:pPr>
      <w:r>
        <w:rPr>
          <w:rFonts w:ascii="Cambria" w:cs="Cambria" w:eastAsia="Cambria" w:hAnsi="Cambria"/>
          <w:sz w:val="23"/>
          <w:szCs w:val="23"/>
        </w:rPr>
        <w:t xml:space="preserve">Employee.</w:t>
      </w:r>
    </w:p>
    <w:p>
      <w:pPr>
        <w:pStyle w:val="ListParagraph"/>
        <w:numPr>
          <w:ilvl w:val="0"/>
          <w:numId w:val="2"/>
        </w:numPr>
        <w:spacing w:after="60" w:line="288"/>
      </w:pPr>
      <w:r>
        <w:rPr>
          <w:rFonts w:ascii="Cambria" w:cs="Cambria" w:eastAsia="Cambria" w:hAnsi="Cambria"/>
          <w:sz w:val="23"/>
          <w:szCs w:val="23"/>
        </w:rPr>
        <w:t xml:space="preserve">Management buyout.</w:t>
      </w:r>
    </w:p>
    <w:p>
      <w:pPr>
        <w:pStyle w:val="ListParagraph"/>
        <w:numPr>
          <w:ilvl w:val="0"/>
          <w:numId w:val="2"/>
        </w:numPr>
        <w:spacing w:after="60" w:line="288"/>
      </w:pPr>
      <w:r>
        <w:rPr>
          <w:rFonts w:ascii="Cambria" w:cs="Cambria" w:eastAsia="Cambria" w:hAnsi="Cambria"/>
          <w:sz w:val="23"/>
          <w:szCs w:val="23"/>
        </w:rPr>
        <w:t xml:space="preserve">Sale.</w:t>
      </w:r>
    </w:p>
    <w:p>
      <w:pPr>
        <w:pStyle w:val="ListParagraph"/>
        <w:numPr>
          <w:ilvl w:val="0"/>
          <w:numId w:val="2"/>
        </w:numPr>
        <w:spacing w:after="60" w:line="288"/>
      </w:pPr>
      <w:r>
        <w:rPr>
          <w:rFonts w:ascii="Cambria" w:cs="Cambria" w:eastAsia="Cambria" w:hAnsi="Cambria"/>
          <w:sz w:val="23"/>
          <w:szCs w:val="23"/>
        </w:rPr>
        <w:t xml:space="preserve">IPO.</w:t>
      </w:r>
    </w:p>
    <w:p>
      <w:pPr>
        <w:pStyle w:val="ListParagraph"/>
        <w:numPr>
          <w:ilvl w:val="0"/>
          <w:numId w:val="2"/>
        </w:numPr>
        <w:spacing w:after="60" w:line="288"/>
      </w:pPr>
      <w:r>
        <w:rPr>
          <w:rFonts w:ascii="Cambria" w:cs="Cambria" w:eastAsia="Cambria" w:hAnsi="Cambria"/>
          <w:sz w:val="23"/>
          <w:szCs w:val="23"/>
        </w:rPr>
        <w:t xml:space="preserve">Trust.</w:t>
      </w:r>
    </w:p>
    <w:p>
      <w:pPr>
        <w:pStyle w:val="Heading4"/>
        <w:keepNext/>
        <w:spacing w:after="120" w:before="260"/>
      </w:pPr>
      <w:r>
        <w:rPr>
          <w:rFonts w:ascii="Calibri" w:cs="Calibri" w:eastAsia="Calibri" w:hAnsi="Calibri"/>
        </w:rPr>
        <w:t xml:space="preserve">38.10.3 Business succession tarkaanfii</w:t>
      </w:r>
    </w:p>
    <w:p>
      <w:pPr>
        <w:pStyle w:val="ListParagraph"/>
        <w:numPr>
          <w:ilvl w:val="0"/>
          <w:numId w:val="1048"/>
        </w:numPr>
        <w:spacing w:after="60" w:line="288"/>
      </w:pPr>
      <w:r>
        <w:rPr>
          <w:rFonts w:ascii="Cambria" w:cs="Cambria" w:eastAsia="Cambria" w:hAnsi="Cambria"/>
          <w:sz w:val="23"/>
          <w:szCs w:val="23"/>
        </w:rPr>
        <w:t xml:space="preserve">Karoora.</w:t>
      </w:r>
    </w:p>
    <w:p>
      <w:pPr>
        <w:pStyle w:val="ListParagraph"/>
        <w:numPr>
          <w:ilvl w:val="0"/>
          <w:numId w:val="1048"/>
        </w:numPr>
        <w:spacing w:after="60" w:line="288"/>
      </w:pPr>
      <w:r>
        <w:rPr>
          <w:rFonts w:ascii="Cambria" w:cs="Cambria" w:eastAsia="Cambria" w:hAnsi="Cambria"/>
          <w:sz w:val="23"/>
          <w:szCs w:val="23"/>
        </w:rPr>
        <w:t xml:space="preserve">Valuation.</w:t>
      </w:r>
    </w:p>
    <w:p>
      <w:pPr>
        <w:pStyle w:val="ListParagraph"/>
        <w:numPr>
          <w:ilvl w:val="0"/>
          <w:numId w:val="1048"/>
        </w:numPr>
        <w:spacing w:after="60" w:line="288"/>
      </w:pPr>
      <w:r>
        <w:rPr>
          <w:rFonts w:ascii="Cambria" w:cs="Cambria" w:eastAsia="Cambria" w:hAnsi="Cambria"/>
          <w:sz w:val="23"/>
          <w:szCs w:val="23"/>
        </w:rPr>
        <w:t xml:space="preserve">Buyer filachuu.</w:t>
      </w:r>
    </w:p>
    <w:p>
      <w:pPr>
        <w:pStyle w:val="ListParagraph"/>
        <w:numPr>
          <w:ilvl w:val="0"/>
          <w:numId w:val="1048"/>
        </w:numPr>
        <w:spacing w:after="60" w:line="288"/>
      </w:pPr>
      <w:r>
        <w:rPr>
          <w:rFonts w:ascii="Cambria" w:cs="Cambria" w:eastAsia="Cambria" w:hAnsi="Cambria"/>
          <w:sz w:val="23"/>
          <w:szCs w:val="23"/>
        </w:rPr>
        <w:t xml:space="preserve">Legal.</w:t>
      </w:r>
    </w:p>
    <w:p>
      <w:pPr>
        <w:pStyle w:val="ListParagraph"/>
        <w:numPr>
          <w:ilvl w:val="0"/>
          <w:numId w:val="1048"/>
        </w:numPr>
        <w:spacing w:after="60" w:line="288"/>
      </w:pPr>
      <w:r>
        <w:rPr>
          <w:rFonts w:ascii="Cambria" w:cs="Cambria" w:eastAsia="Cambria" w:hAnsi="Cambria"/>
          <w:sz w:val="23"/>
          <w:szCs w:val="23"/>
        </w:rPr>
        <w:t xml:space="preserve">Tax.</w:t>
      </w:r>
    </w:p>
    <w:p>
      <w:pPr>
        <w:pStyle w:val="ListParagraph"/>
        <w:numPr>
          <w:ilvl w:val="0"/>
          <w:numId w:val="1048"/>
        </w:numPr>
        <w:spacing w:after="60" w:line="288"/>
      </w:pPr>
      <w:r>
        <w:rPr>
          <w:rFonts w:ascii="Cambria" w:cs="Cambria" w:eastAsia="Cambria" w:hAnsi="Cambria"/>
          <w:sz w:val="23"/>
          <w:szCs w:val="23"/>
        </w:rPr>
        <w:t xml:space="preserve">Transition.</w:t>
      </w:r>
    </w:p>
    <w:p>
      <w:pPr>
        <w:pStyle w:val="ListParagraph"/>
        <w:numPr>
          <w:ilvl w:val="0"/>
          <w:numId w:val="1048"/>
        </w:numPr>
        <w:spacing w:after="60" w:line="288"/>
      </w:pPr>
      <w:r>
        <w:rPr>
          <w:rFonts w:ascii="Cambria" w:cs="Cambria" w:eastAsia="Cambria" w:hAnsi="Cambria"/>
          <w:sz w:val="23"/>
          <w:szCs w:val="23"/>
        </w:rPr>
        <w:t xml:space="preserve">Hordoffii.</w:t>
      </w:r>
    </w:p>
    <w:p>
      <w:pPr>
        <w:pStyle w:val="ListParagraph"/>
        <w:numPr>
          <w:ilvl w:val="0"/>
          <w:numId w:val="1048"/>
        </w:numPr>
        <w:spacing w:after="60" w:line="288"/>
      </w:pPr>
      <w:r>
        <w:rPr>
          <w:rFonts w:ascii="Cambria" w:cs="Cambria" w:eastAsia="Cambria" w:hAnsi="Cambria"/>
          <w:sz w:val="23"/>
          <w:szCs w:val="23"/>
        </w:rPr>
        <w:t xml:space="preserve">Sirreessuu.</w:t>
      </w:r>
    </w:p>
    <w:p>
      <w:pPr>
        <w:pStyle w:val="ListParagraph"/>
        <w:numPr>
          <w:ilvl w:val="0"/>
          <w:numId w:val="1048"/>
        </w:numPr>
        <w:spacing w:after="60" w:line="288"/>
      </w:pPr>
      <w:r>
        <w:rPr>
          <w:rFonts w:ascii="Cambria" w:cs="Cambria" w:eastAsia="Cambria" w:hAnsi="Cambria"/>
          <w:sz w:val="23"/>
          <w:szCs w:val="23"/>
        </w:rPr>
        <w:t xml:space="preserve">Barreessuu.</w:t>
      </w:r>
    </w:p>
    <w:p>
      <w:pPr>
        <w:pStyle w:val="ListParagraph"/>
        <w:numPr>
          <w:ilvl w:val="0"/>
          <w:numId w:val="1048"/>
        </w:numPr>
        <w:spacing w:after="60" w:line="288"/>
      </w:pPr>
      <w:r>
        <w:rPr>
          <w:rFonts w:ascii="Cambria" w:cs="Cambria" w:eastAsia="Cambria" w:hAnsi="Cambria"/>
          <w:sz w:val="23"/>
          <w:szCs w:val="23"/>
        </w:rPr>
        <w:t xml:space="preserve">Raawwadhu.</w:t>
      </w:r>
    </w:p>
    <w:p>
      <w:pPr>
        <w:pStyle w:val="Heading4"/>
        <w:keepNext/>
        <w:spacing w:after="120" w:before="260"/>
      </w:pPr>
      <w:r>
        <w:rPr>
          <w:rFonts w:ascii="Calibri" w:cs="Calibri" w:eastAsia="Calibri" w:hAnsi="Calibri"/>
        </w:rPr>
        <w:t xml:space="preserve">38.10.4 Fi bilisummaa maallaqaa</w:t>
      </w:r>
    </w:p>
    <w:p>
      <w:pPr>
        <w:spacing w:after="120" w:line="300"/>
      </w:pPr>
      <w:r>
        <w:rPr>
          <w:rFonts w:ascii="Cambria" w:cs="Cambria" w:eastAsia="Cambria" w:hAnsi="Cambria"/>
          <w:sz w:val="23"/>
          <w:szCs w:val="23"/>
        </w:rPr>
        <w:t xml:space="preserve">Business succession bilisummaa maallaqaa fida.</w:t>
      </w:r>
    </w:p>
    <w:p>
      <w:pPr>
        <w:pStyle w:val="Heading3"/>
        <w:keepNext/>
        <w:spacing w:after="120" w:before="260"/>
      </w:pPr>
      <w:r>
        <w:rPr>
          <w:rFonts w:ascii="Calibri" w:cs="Calibri" w:eastAsia="Calibri" w:hAnsi="Calibri"/>
        </w:rPr>
        <w:t xml:space="preserve">38.11 Trust fi estate planning maatii</w:t>
      </w:r>
    </w:p>
    <w:p>
      <w:pPr>
        <w:pStyle w:val="Heading4"/>
        <w:keepNext/>
        <w:spacing w:after="120" w:before="260"/>
      </w:pPr>
      <w:r>
        <w:rPr>
          <w:rFonts w:ascii="Calibri" w:cs="Calibri" w:eastAsia="Calibri" w:hAnsi="Calibri"/>
        </w:rPr>
        <w:t xml:space="preserve">38.11.1 Trust maatii</w:t>
      </w:r>
    </w:p>
    <w:p>
      <w:pPr>
        <w:pStyle w:val="ListParagraph"/>
        <w:numPr>
          <w:ilvl w:val="0"/>
          <w:numId w:val="2"/>
        </w:numPr>
        <w:spacing w:after="60" w:line="288"/>
      </w:pPr>
      <w:r>
        <w:rPr>
          <w:rFonts w:ascii="Cambria" w:cs="Cambria" w:eastAsia="Cambria" w:hAnsi="Cambria"/>
          <w:sz w:val="23"/>
          <w:szCs w:val="23"/>
        </w:rPr>
        <w:t xml:space="preserve">Family trust.</w:t>
      </w:r>
    </w:p>
    <w:p>
      <w:pPr>
        <w:pStyle w:val="ListParagraph"/>
        <w:numPr>
          <w:ilvl w:val="0"/>
          <w:numId w:val="2"/>
        </w:numPr>
        <w:spacing w:after="60" w:line="288"/>
      </w:pPr>
      <w:r>
        <w:rPr>
          <w:rFonts w:ascii="Cambria" w:cs="Cambria" w:eastAsia="Cambria" w:hAnsi="Cambria"/>
          <w:sz w:val="23"/>
          <w:szCs w:val="23"/>
        </w:rPr>
        <w:t xml:space="preserve">Revocable.</w:t>
      </w:r>
    </w:p>
    <w:p>
      <w:pPr>
        <w:pStyle w:val="ListParagraph"/>
        <w:numPr>
          <w:ilvl w:val="0"/>
          <w:numId w:val="2"/>
        </w:numPr>
        <w:spacing w:after="60" w:line="288"/>
      </w:pPr>
      <w:r>
        <w:rPr>
          <w:rFonts w:ascii="Cambria" w:cs="Cambria" w:eastAsia="Cambria" w:hAnsi="Cambria"/>
          <w:sz w:val="23"/>
          <w:szCs w:val="23"/>
        </w:rPr>
        <w:t xml:space="preserve">Irrevocable.</w:t>
      </w:r>
    </w:p>
    <w:p>
      <w:pPr>
        <w:pStyle w:val="ListParagraph"/>
        <w:numPr>
          <w:ilvl w:val="0"/>
          <w:numId w:val="2"/>
        </w:numPr>
        <w:spacing w:after="60" w:line="288"/>
      </w:pPr>
      <w:r>
        <w:rPr>
          <w:rFonts w:ascii="Cambria" w:cs="Cambria" w:eastAsia="Cambria" w:hAnsi="Cambria"/>
          <w:sz w:val="23"/>
          <w:szCs w:val="23"/>
        </w:rPr>
        <w:t xml:space="preserve">Living.</w:t>
      </w:r>
    </w:p>
    <w:p>
      <w:pPr>
        <w:pStyle w:val="ListParagraph"/>
        <w:numPr>
          <w:ilvl w:val="0"/>
          <w:numId w:val="2"/>
        </w:numPr>
        <w:spacing w:after="60" w:line="288"/>
      </w:pPr>
      <w:r>
        <w:rPr>
          <w:rFonts w:ascii="Cambria" w:cs="Cambria" w:eastAsia="Cambria" w:hAnsi="Cambria"/>
          <w:sz w:val="23"/>
          <w:szCs w:val="23"/>
        </w:rPr>
        <w:t xml:space="preserve">Testamentary.</w:t>
      </w:r>
    </w:p>
    <w:p>
      <w:pPr>
        <w:pStyle w:val="Heading4"/>
        <w:keepNext/>
        <w:spacing w:after="120" w:before="260"/>
      </w:pPr>
      <w:r>
        <w:rPr>
          <w:rFonts w:ascii="Calibri" w:cs="Calibri" w:eastAsia="Calibri" w:hAnsi="Calibri"/>
        </w:rPr>
        <w:t xml:space="preserve">38.11.2 Estate planning maatii</w:t>
      </w:r>
    </w:p>
    <w:p>
      <w:pPr>
        <w:pStyle w:val="ListParagraph"/>
        <w:numPr>
          <w:ilvl w:val="0"/>
          <w:numId w:val="2"/>
        </w:numPr>
        <w:spacing w:after="60" w:line="288"/>
      </w:pPr>
      <w:r>
        <w:rPr>
          <w:rFonts w:ascii="Cambria" w:cs="Cambria" w:eastAsia="Cambria" w:hAnsi="Cambria"/>
          <w:sz w:val="23"/>
          <w:szCs w:val="23"/>
        </w:rPr>
        <w:t xml:space="preserve">Will.</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Tax planning.</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Legal.</w:t>
      </w:r>
    </w:p>
    <w:p>
      <w:pPr>
        <w:pStyle w:val="Heading4"/>
        <w:keepNext/>
        <w:spacing w:after="120" w:before="260"/>
      </w:pPr>
      <w:r>
        <w:rPr>
          <w:rFonts w:ascii="Calibri" w:cs="Calibri" w:eastAsia="Calibri" w:hAnsi="Calibri"/>
        </w:rPr>
        <w:t xml:space="preserve">38.11.3 Fi bilisummaa maallaqaa</w:t>
      </w:r>
    </w:p>
    <w:p>
      <w:pPr>
        <w:spacing w:after="120" w:line="300"/>
      </w:pPr>
      <w:r>
        <w:rPr>
          <w:rFonts w:ascii="Cambria" w:cs="Cambria" w:eastAsia="Cambria" w:hAnsi="Cambria"/>
          <w:sz w:val="23"/>
          <w:szCs w:val="23"/>
        </w:rPr>
        <w:t xml:space="preserve">Trust fi estate planning bilisummaa maallaqaa fida.</w:t>
      </w:r>
    </w:p>
    <w:p>
      <w:pPr>
        <w:pStyle w:val="Heading3"/>
        <w:keepNext/>
        <w:spacing w:after="120" w:before="260"/>
      </w:pPr>
      <w:r>
        <w:rPr>
          <w:rFonts w:ascii="Calibri" w:cs="Calibri" w:eastAsia="Calibri" w:hAnsi="Calibri"/>
        </w:rPr>
        <w:t xml:space="preserve">38.12 Family education fi financial literacy</w:t>
      </w:r>
    </w:p>
    <w:p>
      <w:pPr>
        <w:pStyle w:val="Heading4"/>
        <w:keepNext/>
        <w:spacing w:after="120" w:before="260"/>
      </w:pPr>
      <w:r>
        <w:rPr>
          <w:rFonts w:ascii="Calibri" w:cs="Calibri" w:eastAsia="Calibri" w:hAnsi="Calibri"/>
        </w:rPr>
        <w:t xml:space="preserve">38.12.1 Family education</w:t>
      </w:r>
    </w:p>
    <w:p>
      <w:pPr>
        <w:pStyle w:val="ListParagraph"/>
        <w:numPr>
          <w:ilvl w:val="0"/>
          <w:numId w:val="2"/>
        </w:numPr>
        <w:spacing w:after="60" w:line="288"/>
      </w:pPr>
      <w:r>
        <w:rPr>
          <w:rFonts w:ascii="Cambria" w:cs="Cambria" w:eastAsia="Cambria" w:hAnsi="Cambria"/>
          <w:sz w:val="23"/>
          <w:szCs w:val="23"/>
        </w:rPr>
        <w:t xml:space="preserve">Barnoota.</w:t>
      </w:r>
    </w:p>
    <w:p>
      <w:pPr>
        <w:pStyle w:val="ListParagraph"/>
        <w:numPr>
          <w:ilvl w:val="0"/>
          <w:numId w:val="2"/>
        </w:numPr>
        <w:spacing w:after="60" w:line="288"/>
      </w:pPr>
      <w:r>
        <w:rPr>
          <w:rFonts w:ascii="Cambria" w:cs="Cambria" w:eastAsia="Cambria" w:hAnsi="Cambria"/>
          <w:sz w:val="23"/>
          <w:szCs w:val="23"/>
        </w:rPr>
        <w:t xml:space="preserve">Financial literacy.</w:t>
      </w:r>
    </w:p>
    <w:p>
      <w:pPr>
        <w:pStyle w:val="ListParagraph"/>
        <w:numPr>
          <w:ilvl w:val="0"/>
          <w:numId w:val="2"/>
        </w:numPr>
        <w:spacing w:after="60" w:line="288"/>
      </w:pPr>
      <w:r>
        <w:rPr>
          <w:rFonts w:ascii="Cambria" w:cs="Cambria" w:eastAsia="Cambria" w:hAnsi="Cambria"/>
          <w:sz w:val="23"/>
          <w:szCs w:val="23"/>
        </w:rPr>
        <w:t xml:space="preserve">Values.</w:t>
      </w:r>
    </w:p>
    <w:p>
      <w:pPr>
        <w:pStyle w:val="ListParagraph"/>
        <w:numPr>
          <w:ilvl w:val="0"/>
          <w:numId w:val="2"/>
        </w:numPr>
        <w:spacing w:after="60" w:line="288"/>
      </w:pPr>
      <w:r>
        <w:rPr>
          <w:rFonts w:ascii="Cambria" w:cs="Cambria" w:eastAsia="Cambria" w:hAnsi="Cambria"/>
          <w:sz w:val="23"/>
          <w:szCs w:val="23"/>
        </w:rPr>
        <w:t xml:space="preserve">Skills.</w:t>
      </w:r>
    </w:p>
    <w:p>
      <w:pPr>
        <w:pStyle w:val="ListParagraph"/>
        <w:numPr>
          <w:ilvl w:val="0"/>
          <w:numId w:val="2"/>
        </w:numPr>
        <w:spacing w:after="60" w:line="288"/>
      </w:pPr>
      <w:r>
        <w:rPr>
          <w:rFonts w:ascii="Cambria" w:cs="Cambria" w:eastAsia="Cambria" w:hAnsi="Cambria"/>
          <w:sz w:val="23"/>
          <w:szCs w:val="23"/>
        </w:rPr>
        <w:t xml:space="preserve">Entrepreneurship.</w:t>
      </w:r>
    </w:p>
    <w:p>
      <w:pPr>
        <w:pStyle w:val="Heading4"/>
        <w:keepNext/>
        <w:spacing w:after="120" w:before="260"/>
      </w:pPr>
      <w:r>
        <w:rPr>
          <w:rFonts w:ascii="Calibri" w:cs="Calibri" w:eastAsia="Calibri" w:hAnsi="Calibri"/>
        </w:rPr>
        <w:t xml:space="preserve">38.12.2 Financial literacy</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Baajata.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Giving.</w:t>
      </w:r>
    </w:p>
    <w:p>
      <w:pPr>
        <w:pStyle w:val="Heading4"/>
        <w:keepNext/>
        <w:spacing w:after="120" w:before="260"/>
      </w:pPr>
      <w:r>
        <w:rPr>
          <w:rFonts w:ascii="Calibri" w:cs="Calibri" w:eastAsia="Calibri" w:hAnsi="Calibri"/>
        </w:rPr>
        <w:t xml:space="preserve">38.12.3 Ijoollee barsiisuu</w:t>
      </w:r>
    </w:p>
    <w:p>
      <w:pPr>
        <w:pStyle w:val="ListParagraph"/>
        <w:numPr>
          <w:ilvl w:val="0"/>
          <w:numId w:val="2"/>
        </w:numPr>
        <w:spacing w:after="60" w:line="288"/>
      </w:pPr>
      <w:r>
        <w:rPr>
          <w:rFonts w:ascii="Cambria" w:cs="Cambria" w:eastAsia="Cambria" w:hAnsi="Cambria"/>
          <w:sz w:val="23"/>
          <w:szCs w:val="23"/>
        </w:rPr>
        <w:t xml:space="preserve">Xiqqaa (3–7): qusannaa.</w:t>
      </w:r>
    </w:p>
    <w:p>
      <w:pPr>
        <w:pStyle w:val="ListParagraph"/>
        <w:numPr>
          <w:ilvl w:val="0"/>
          <w:numId w:val="2"/>
        </w:numPr>
        <w:spacing w:after="60" w:line="288"/>
      </w:pPr>
      <w:r>
        <w:rPr>
          <w:rFonts w:ascii="Cambria" w:cs="Cambria" w:eastAsia="Cambria" w:hAnsi="Cambria"/>
          <w:sz w:val="23"/>
          <w:szCs w:val="23"/>
        </w:rPr>
        <w:t xml:space="preserve">Giddugaleessaa (8–12): baajata.</w:t>
      </w:r>
    </w:p>
    <w:p>
      <w:pPr>
        <w:pStyle w:val="ListParagraph"/>
        <w:numPr>
          <w:ilvl w:val="0"/>
          <w:numId w:val="2"/>
        </w:numPr>
        <w:spacing w:after="60" w:line="288"/>
      </w:pPr>
      <w:r>
        <w:rPr>
          <w:rFonts w:ascii="Cambria" w:cs="Cambria" w:eastAsia="Cambria" w:hAnsi="Cambria"/>
          <w:sz w:val="23"/>
          <w:szCs w:val="23"/>
        </w:rPr>
        <w:t xml:space="preserve">Gurguddoo (13+): investiment.</w:t>
      </w:r>
    </w:p>
    <w:p>
      <w:pPr>
        <w:pStyle w:val="ListParagraph"/>
        <w:numPr>
          <w:ilvl w:val="0"/>
          <w:numId w:val="2"/>
        </w:numPr>
        <w:spacing w:after="60" w:line="288"/>
      </w:pPr>
      <w:r>
        <w:rPr>
          <w:rFonts w:ascii="Cambria" w:cs="Cambria" w:eastAsia="Cambria" w:hAnsi="Cambria"/>
          <w:sz w:val="23"/>
          <w:szCs w:val="23"/>
        </w:rPr>
        <w:t xml:space="preserve">Teen: daldala.</w:t>
      </w:r>
    </w:p>
    <w:p>
      <w:pPr>
        <w:pStyle w:val="Heading4"/>
        <w:keepNext/>
        <w:spacing w:after="120" w:before="260"/>
      </w:pPr>
      <w:r>
        <w:rPr>
          <w:rFonts w:ascii="Calibri" w:cs="Calibri" w:eastAsia="Calibri" w:hAnsi="Calibri"/>
        </w:rPr>
        <w:t xml:space="preserve">38.12.4 Fi bilisummaa maallaqaa</w:t>
      </w:r>
    </w:p>
    <w:p>
      <w:pPr>
        <w:spacing w:after="120" w:line="300"/>
      </w:pPr>
      <w:r>
        <w:rPr>
          <w:rFonts w:ascii="Cambria" w:cs="Cambria" w:eastAsia="Cambria" w:hAnsi="Cambria"/>
          <w:sz w:val="23"/>
          <w:szCs w:val="23"/>
        </w:rPr>
        <w:t xml:space="preserve">Family education bilisummaa maallaqaa fida.</w:t>
      </w:r>
    </w:p>
    <w:p>
      <w:pPr>
        <w:pStyle w:val="Heading3"/>
        <w:keepNext/>
        <w:spacing w:after="120" w:before="260"/>
      </w:pPr>
      <w:r>
        <w:rPr>
          <w:rFonts w:ascii="Calibri" w:cs="Calibri" w:eastAsia="Calibri" w:hAnsi="Calibri"/>
        </w:rPr>
        <w:t xml:space="preserve">38.13 Communication fi conflict resolution</w:t>
      </w:r>
    </w:p>
    <w:p>
      <w:pPr>
        <w:pStyle w:val="Heading4"/>
        <w:keepNext/>
        <w:spacing w:after="120" w:before="260"/>
      </w:pPr>
      <w:r>
        <w:rPr>
          <w:rFonts w:ascii="Calibri" w:cs="Calibri" w:eastAsia="Calibri" w:hAnsi="Calibri"/>
        </w:rPr>
        <w:t xml:space="preserve">38.13.1 Communication</w:t>
      </w:r>
    </w:p>
    <w:p>
      <w:pPr>
        <w:pStyle w:val="ListParagraph"/>
        <w:numPr>
          <w:ilvl w:val="0"/>
          <w:numId w:val="2"/>
        </w:numPr>
        <w:spacing w:after="60" w:line="288"/>
      </w:pPr>
      <w:r>
        <w:rPr>
          <w:rFonts w:ascii="Cambria" w:cs="Cambria" w:eastAsia="Cambria" w:hAnsi="Cambria"/>
          <w:sz w:val="23"/>
          <w:szCs w:val="23"/>
        </w:rPr>
        <w:t xml:space="preserve">Dubbachuu.</w:t>
      </w:r>
    </w:p>
    <w:p>
      <w:pPr>
        <w:pStyle w:val="ListParagraph"/>
        <w:numPr>
          <w:ilvl w:val="0"/>
          <w:numId w:val="2"/>
        </w:numPr>
        <w:spacing w:after="60" w:line="288"/>
      </w:pPr>
      <w:r>
        <w:rPr>
          <w:rFonts w:ascii="Cambria" w:cs="Cambria" w:eastAsia="Cambria" w:hAnsi="Cambria"/>
          <w:sz w:val="23"/>
          <w:szCs w:val="23"/>
        </w:rPr>
        <w:t xml:space="preserve">Dhaggeeffachuu.</w:t>
      </w:r>
    </w:p>
    <w:p>
      <w:pPr>
        <w:pStyle w:val="ListParagraph"/>
        <w:numPr>
          <w:ilvl w:val="0"/>
          <w:numId w:val="2"/>
        </w:numPr>
        <w:spacing w:after="60" w:line="288"/>
      </w:pPr>
      <w:r>
        <w:rPr>
          <w:rFonts w:ascii="Cambria" w:cs="Cambria" w:eastAsia="Cambria" w:hAnsi="Cambria"/>
          <w:sz w:val="23"/>
          <w:szCs w:val="23"/>
        </w:rPr>
        <w:t xml:space="preserve">Respect.</w:t>
      </w:r>
    </w:p>
    <w:p>
      <w:pPr>
        <w:pStyle w:val="ListParagraph"/>
        <w:numPr>
          <w:ilvl w:val="0"/>
          <w:numId w:val="2"/>
        </w:numPr>
        <w:spacing w:after="60" w:line="288"/>
      </w:pPr>
      <w:r>
        <w:rPr>
          <w:rFonts w:ascii="Cambria" w:cs="Cambria" w:eastAsia="Cambria" w:hAnsi="Cambria"/>
          <w:sz w:val="23"/>
          <w:szCs w:val="23"/>
        </w:rPr>
        <w:t xml:space="preserve">Iftoomina.</w:t>
      </w:r>
    </w:p>
    <w:p>
      <w:pPr>
        <w:pStyle w:val="Heading4"/>
        <w:keepNext/>
        <w:spacing w:after="120" w:before="260"/>
      </w:pPr>
      <w:r>
        <w:rPr>
          <w:rFonts w:ascii="Calibri" w:cs="Calibri" w:eastAsia="Calibri" w:hAnsi="Calibri"/>
        </w:rPr>
        <w:t xml:space="preserve">38.13.2 Conflict Resolution</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Mediation.</w:t>
      </w:r>
    </w:p>
    <w:p>
      <w:pPr>
        <w:pStyle w:val="ListParagraph"/>
        <w:numPr>
          <w:ilvl w:val="0"/>
          <w:numId w:val="2"/>
        </w:numPr>
        <w:spacing w:after="60" w:line="288"/>
      </w:pPr>
      <w:r>
        <w:rPr>
          <w:rFonts w:ascii="Cambria" w:cs="Cambria" w:eastAsia="Cambria" w:hAnsi="Cambria"/>
          <w:sz w:val="23"/>
          <w:szCs w:val="23"/>
        </w:rPr>
        <w:t xml:space="preserve">Negotiation.</w:t>
      </w:r>
    </w:p>
    <w:p>
      <w:pPr>
        <w:pStyle w:val="ListParagraph"/>
        <w:numPr>
          <w:ilvl w:val="0"/>
          <w:numId w:val="2"/>
        </w:numPr>
        <w:spacing w:after="60" w:line="288"/>
      </w:pPr>
      <w:r>
        <w:rPr>
          <w:rFonts w:ascii="Cambria" w:cs="Cambria" w:eastAsia="Cambria" w:hAnsi="Cambria"/>
          <w:sz w:val="23"/>
          <w:szCs w:val="23"/>
        </w:rPr>
        <w:t xml:space="preserve">Compromise.</w:t>
      </w:r>
    </w:p>
    <w:p>
      <w:pPr>
        <w:pStyle w:val="ListParagraph"/>
        <w:numPr>
          <w:ilvl w:val="0"/>
          <w:numId w:val="2"/>
        </w:numPr>
        <w:spacing w:after="60" w:line="288"/>
      </w:pPr>
      <w:r>
        <w:rPr>
          <w:rFonts w:ascii="Cambria" w:cs="Cambria" w:eastAsia="Cambria" w:hAnsi="Cambria"/>
          <w:sz w:val="23"/>
          <w:szCs w:val="23"/>
        </w:rPr>
        <w:t xml:space="preserve">Collaboration.</w:t>
      </w:r>
    </w:p>
    <w:p>
      <w:pPr>
        <w:pStyle w:val="Heading4"/>
        <w:keepNext/>
        <w:spacing w:after="120" w:before="260"/>
      </w:pPr>
      <w:r>
        <w:rPr>
          <w:rFonts w:ascii="Calibri" w:cs="Calibri" w:eastAsia="Calibri" w:hAnsi="Calibri"/>
        </w:rPr>
        <w:t xml:space="preserve">38.13.3 Fi bilisummaa maallaqaa</w:t>
      </w:r>
    </w:p>
    <w:p>
      <w:pPr>
        <w:spacing w:after="120" w:line="300"/>
      </w:pPr>
      <w:r>
        <w:rPr>
          <w:rFonts w:ascii="Cambria" w:cs="Cambria" w:eastAsia="Cambria" w:hAnsi="Cambria"/>
          <w:sz w:val="23"/>
          <w:szCs w:val="23"/>
        </w:rPr>
        <w:t xml:space="preserve">Communication fi conflict resolution bilisummaa maallaqaa fida.</w:t>
      </w:r>
    </w:p>
    <w:p>
      <w:pPr>
        <w:pStyle w:val="Heading3"/>
        <w:keepNext/>
        <w:spacing w:after="120" w:before="260"/>
      </w:pPr>
      <w:r>
        <w:rPr>
          <w:rFonts w:ascii="Calibri" w:cs="Calibri" w:eastAsia="Calibri" w:hAnsi="Calibri"/>
        </w:rPr>
        <w:t xml:space="preserve">38.14 Family office</w:t>
      </w:r>
    </w:p>
    <w:p>
      <w:pPr>
        <w:pStyle w:val="Heading4"/>
        <w:keepNext/>
        <w:spacing w:after="120" w:before="260"/>
      </w:pPr>
      <w:r>
        <w:rPr>
          <w:rFonts w:ascii="Calibri" w:cs="Calibri" w:eastAsia="Calibri" w:hAnsi="Calibri"/>
        </w:rPr>
        <w:t xml:space="preserve">38.14.1 Hiika Family office</w:t>
      </w:r>
    </w:p>
    <w:p>
      <w:pPr>
        <w:spacing w:after="120" w:line="300"/>
      </w:pPr>
      <w:r>
        <w:rPr>
          <w:rFonts w:ascii="Cambria" w:cs="Cambria" w:eastAsia="Cambria" w:hAnsi="Cambria"/>
          <w:sz w:val="23"/>
          <w:szCs w:val="23"/>
        </w:rPr>
        <w:t xml:space="preserve">Family office jechuun waajjira maatii.</w:t>
      </w:r>
    </w:p>
    <w:p>
      <w:pPr>
        <w:pStyle w:val="Heading4"/>
        <w:keepNext/>
        <w:spacing w:after="120" w:before="260"/>
      </w:pPr>
      <w:r>
        <w:rPr>
          <w:rFonts w:ascii="Calibri" w:cs="Calibri" w:eastAsia="Calibri" w:hAnsi="Calibri"/>
        </w:rPr>
        <w:t xml:space="preserve">38.14.2 Family office hojii</w:t>
      </w:r>
    </w:p>
    <w:p>
      <w:pPr>
        <w:pStyle w:val="ListParagraph"/>
        <w:numPr>
          <w:ilvl w:val="0"/>
          <w:numId w:val="2"/>
        </w:numPr>
        <w:spacing w:after="60" w:line="288"/>
      </w:pPr>
      <w:r>
        <w:rPr>
          <w:rFonts w:ascii="Cambria" w:cs="Cambria" w:eastAsia="Cambria" w:hAnsi="Cambria"/>
          <w:sz w:val="23"/>
          <w:szCs w:val="23"/>
        </w:rPr>
        <w:t xml:space="preserve">Financial management.</w:t>
      </w:r>
    </w:p>
    <w:p>
      <w:pPr>
        <w:pStyle w:val="ListParagraph"/>
        <w:numPr>
          <w:ilvl w:val="0"/>
          <w:numId w:val="2"/>
        </w:numPr>
        <w:spacing w:after="60" w:line="288"/>
      </w:pPr>
      <w:r>
        <w:rPr>
          <w:rFonts w:ascii="Cambria" w:cs="Cambria" w:eastAsia="Cambria" w:hAnsi="Cambria"/>
          <w:sz w:val="23"/>
          <w:szCs w:val="23"/>
        </w:rPr>
        <w:t xml:space="preserve">Investment.</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Estate planning.</w:t>
      </w:r>
    </w:p>
    <w:p>
      <w:pPr>
        <w:pStyle w:val="ListParagraph"/>
        <w:numPr>
          <w:ilvl w:val="0"/>
          <w:numId w:val="2"/>
        </w:numPr>
        <w:spacing w:after="60" w:line="288"/>
      </w:pPr>
      <w:r>
        <w:rPr>
          <w:rFonts w:ascii="Cambria" w:cs="Cambria" w:eastAsia="Cambria" w:hAnsi="Cambria"/>
          <w:sz w:val="23"/>
          <w:szCs w:val="23"/>
        </w:rPr>
        <w:t xml:space="preserve">Philanthropy.</w:t>
      </w:r>
    </w:p>
    <w:p>
      <w:pPr>
        <w:pStyle w:val="ListParagraph"/>
        <w:numPr>
          <w:ilvl w:val="0"/>
          <w:numId w:val="2"/>
        </w:numPr>
        <w:spacing w:after="60" w:line="288"/>
      </w:pPr>
      <w:r>
        <w:rPr>
          <w:rFonts w:ascii="Cambria" w:cs="Cambria" w:eastAsia="Cambria" w:hAnsi="Cambria"/>
          <w:sz w:val="23"/>
          <w:szCs w:val="23"/>
        </w:rPr>
        <w:t xml:space="preserve">Education.</w:t>
      </w:r>
    </w:p>
    <w:p>
      <w:pPr>
        <w:pStyle w:val="ListParagraph"/>
        <w:numPr>
          <w:ilvl w:val="0"/>
          <w:numId w:val="2"/>
        </w:numPr>
        <w:spacing w:after="60" w:line="288"/>
      </w:pPr>
      <w:r>
        <w:rPr>
          <w:rFonts w:ascii="Cambria" w:cs="Cambria" w:eastAsia="Cambria" w:hAnsi="Cambria"/>
          <w:sz w:val="23"/>
          <w:szCs w:val="23"/>
        </w:rPr>
        <w:t xml:space="preserve">Governance.</w:t>
      </w:r>
    </w:p>
    <w:p>
      <w:pPr>
        <w:pStyle w:val="Heading4"/>
        <w:keepNext/>
        <w:spacing w:after="120" w:before="260"/>
      </w:pPr>
      <w:r>
        <w:rPr>
          <w:rFonts w:ascii="Calibri" w:cs="Calibri" w:eastAsia="Calibri" w:hAnsi="Calibri"/>
        </w:rPr>
        <w:t xml:space="preserve">38.14.3 Fi bilisummaa maallaqaa</w:t>
      </w:r>
    </w:p>
    <w:p>
      <w:pPr>
        <w:spacing w:after="120" w:line="300"/>
      </w:pPr>
      <w:r>
        <w:rPr>
          <w:rFonts w:ascii="Cambria" w:cs="Cambria" w:eastAsia="Cambria" w:hAnsi="Cambria"/>
          <w:sz w:val="23"/>
          <w:szCs w:val="23"/>
        </w:rPr>
        <w:t xml:space="preserve">Family office bilisummaa maallaqaa fida.</w:t>
      </w:r>
    </w:p>
    <w:p>
      <w:pPr>
        <w:pStyle w:val="Heading3"/>
        <w:keepNext/>
        <w:spacing w:after="120" w:before="260"/>
      </w:pPr>
      <w:r>
        <w:rPr>
          <w:rFonts w:ascii="Calibri" w:cs="Calibri" w:eastAsia="Calibri" w:hAnsi="Calibri"/>
        </w:rPr>
        <w:t xml:space="preserve">38.15 Philanthropy fi legacy maatii</w:t>
      </w:r>
    </w:p>
    <w:p>
      <w:pPr>
        <w:pStyle w:val="Heading4"/>
        <w:keepNext/>
        <w:spacing w:after="120" w:before="260"/>
      </w:pPr>
      <w:r>
        <w:rPr>
          <w:rFonts w:ascii="Calibri" w:cs="Calibri" w:eastAsia="Calibri" w:hAnsi="Calibri"/>
        </w:rPr>
        <w:t xml:space="preserve">38.15.1 Philanthropy maatii</w:t>
      </w:r>
    </w:p>
    <w:p>
      <w:pPr>
        <w:pStyle w:val="ListParagraph"/>
        <w:numPr>
          <w:ilvl w:val="0"/>
          <w:numId w:val="2"/>
        </w:numPr>
        <w:spacing w:after="60" w:line="288"/>
      </w:pPr>
      <w:r>
        <w:rPr>
          <w:rFonts w:ascii="Cambria" w:cs="Cambria" w:eastAsia="Cambria" w:hAnsi="Cambria"/>
          <w:sz w:val="23"/>
          <w:szCs w:val="23"/>
        </w:rPr>
        <w:t xml:space="preserve">Foundation.</w:t>
      </w:r>
    </w:p>
    <w:p>
      <w:pPr>
        <w:pStyle w:val="ListParagraph"/>
        <w:numPr>
          <w:ilvl w:val="0"/>
          <w:numId w:val="2"/>
        </w:numPr>
        <w:spacing w:after="60" w:line="288"/>
      </w:pPr>
      <w:r>
        <w:rPr>
          <w:rFonts w:ascii="Cambria" w:cs="Cambria" w:eastAsia="Cambria" w:hAnsi="Cambria"/>
          <w:sz w:val="23"/>
          <w:szCs w:val="23"/>
        </w:rPr>
        <w:t xml:space="preserve">Endowment.</w:t>
      </w:r>
    </w:p>
    <w:p>
      <w:pPr>
        <w:pStyle w:val="ListParagraph"/>
        <w:numPr>
          <w:ilvl w:val="0"/>
          <w:numId w:val="2"/>
        </w:numPr>
        <w:spacing w:after="60" w:line="288"/>
      </w:pPr>
      <w:r>
        <w:rPr>
          <w:rFonts w:ascii="Cambria" w:cs="Cambria" w:eastAsia="Cambria" w:hAnsi="Cambria"/>
          <w:sz w:val="23"/>
          <w:szCs w:val="23"/>
        </w:rPr>
        <w:t xml:space="preserve">Scholarship.</w:t>
      </w:r>
    </w:p>
    <w:p>
      <w:pPr>
        <w:pStyle w:val="ListParagraph"/>
        <w:numPr>
          <w:ilvl w:val="0"/>
          <w:numId w:val="2"/>
        </w:numPr>
        <w:spacing w:after="60" w:line="288"/>
      </w:pPr>
      <w:r>
        <w:rPr>
          <w:rFonts w:ascii="Cambria" w:cs="Cambria" w:eastAsia="Cambria" w:hAnsi="Cambria"/>
          <w:sz w:val="23"/>
          <w:szCs w:val="23"/>
        </w:rPr>
        <w:t xml:space="preserve">Giving.</w:t>
      </w:r>
    </w:p>
    <w:p>
      <w:pPr>
        <w:pStyle w:val="Heading4"/>
        <w:keepNext/>
        <w:spacing w:after="120" w:before="260"/>
      </w:pPr>
      <w:r>
        <w:rPr>
          <w:rFonts w:ascii="Calibri" w:cs="Calibri" w:eastAsia="Calibri" w:hAnsi="Calibri"/>
        </w:rPr>
        <w:t xml:space="preserve">38.15.2 Legacy maatii</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2"/>
        </w:numPr>
        <w:spacing w:after="60" w:line="288"/>
      </w:pPr>
      <w:r>
        <w:rPr>
          <w:rFonts w:ascii="Cambria" w:cs="Cambria" w:eastAsia="Cambria" w:hAnsi="Cambria"/>
          <w:sz w:val="23"/>
          <w:szCs w:val="23"/>
        </w:rPr>
        <w:t xml:space="preserve">Business.</w:t>
      </w:r>
    </w:p>
    <w:p>
      <w:pPr>
        <w:pStyle w:val="ListParagraph"/>
        <w:numPr>
          <w:ilvl w:val="0"/>
          <w:numId w:val="2"/>
        </w:numPr>
        <w:spacing w:after="60" w:line="288"/>
      </w:pPr>
      <w:r>
        <w:rPr>
          <w:rFonts w:ascii="Cambria" w:cs="Cambria" w:eastAsia="Cambria" w:hAnsi="Cambria"/>
          <w:sz w:val="23"/>
          <w:szCs w:val="23"/>
        </w:rPr>
        <w:t xml:space="preserve">Values.</w:t>
      </w:r>
    </w:p>
    <w:p>
      <w:pPr>
        <w:pStyle w:val="ListParagraph"/>
        <w:numPr>
          <w:ilvl w:val="0"/>
          <w:numId w:val="2"/>
        </w:numPr>
        <w:spacing w:after="60" w:line="288"/>
      </w:pPr>
      <w:r>
        <w:rPr>
          <w:rFonts w:ascii="Cambria" w:cs="Cambria" w:eastAsia="Cambria" w:hAnsi="Cambria"/>
          <w:sz w:val="23"/>
          <w:szCs w:val="23"/>
        </w:rPr>
        <w:t xml:space="preserve">Knowledge.</w:t>
      </w:r>
    </w:p>
    <w:p>
      <w:pPr>
        <w:pStyle w:val="ListParagraph"/>
        <w:numPr>
          <w:ilvl w:val="0"/>
          <w:numId w:val="2"/>
        </w:numPr>
        <w:spacing w:after="60" w:line="288"/>
      </w:pPr>
      <w:r>
        <w:rPr>
          <w:rFonts w:ascii="Cambria" w:cs="Cambria" w:eastAsia="Cambria" w:hAnsi="Cambria"/>
          <w:sz w:val="23"/>
          <w:szCs w:val="23"/>
        </w:rPr>
        <w:t xml:space="preserve">Social.</w:t>
      </w:r>
    </w:p>
    <w:p>
      <w:pPr>
        <w:pStyle w:val="Heading4"/>
        <w:keepNext/>
        <w:spacing w:after="120" w:before="260"/>
      </w:pPr>
      <w:r>
        <w:rPr>
          <w:rFonts w:ascii="Calibri" w:cs="Calibri" w:eastAsia="Calibri" w:hAnsi="Calibri"/>
        </w:rPr>
        <w:t xml:space="preserve">38.15.3 Fi bilisummaa maallaqaa</w:t>
      </w:r>
    </w:p>
    <w:p>
      <w:pPr>
        <w:spacing w:after="120" w:line="300"/>
      </w:pPr>
      <w:r>
        <w:rPr>
          <w:rFonts w:ascii="Cambria" w:cs="Cambria" w:eastAsia="Cambria" w:hAnsi="Cambria"/>
          <w:sz w:val="23"/>
          <w:szCs w:val="23"/>
        </w:rPr>
        <w:t xml:space="preserve">Philanthropy fi legacy bilisummaa maallaqaa fida.</w:t>
      </w:r>
    </w:p>
    <w:p>
      <w:pPr>
        <w:pStyle w:val="Heading3"/>
        <w:keepNext/>
        <w:spacing w:after="120" w:before="260"/>
      </w:pPr>
      <w:r>
        <w:rPr>
          <w:rFonts w:ascii="Calibri" w:cs="Calibri" w:eastAsia="Calibri" w:hAnsi="Calibri"/>
        </w:rPr>
        <w:t xml:space="preserve">38.16 Risk management maatii</w:t>
      </w:r>
    </w:p>
    <w:p>
      <w:pPr>
        <w:pStyle w:val="Heading4"/>
        <w:keepNext/>
        <w:spacing w:after="120" w:before="260"/>
      </w:pPr>
      <w:r>
        <w:rPr>
          <w:rFonts w:ascii="Calibri" w:cs="Calibri" w:eastAsia="Calibri" w:hAnsi="Calibri"/>
        </w:rPr>
        <w:t xml:space="preserve">38.16.1 Risks</w:t>
      </w:r>
    </w:p>
    <w:p>
      <w:pPr>
        <w:pStyle w:val="ListParagraph"/>
        <w:numPr>
          <w:ilvl w:val="0"/>
          <w:numId w:val="2"/>
        </w:numPr>
        <w:spacing w:after="60" w:line="288"/>
      </w:pPr>
      <w:r>
        <w:rPr>
          <w:rFonts w:ascii="Cambria" w:cs="Cambria" w:eastAsia="Cambria" w:hAnsi="Cambria"/>
          <w:sz w:val="23"/>
          <w:szCs w:val="23"/>
        </w:rPr>
        <w:t xml:space="preserve">Conflict.</w:t>
      </w:r>
    </w:p>
    <w:p>
      <w:pPr>
        <w:pStyle w:val="ListParagraph"/>
        <w:numPr>
          <w:ilvl w:val="0"/>
          <w:numId w:val="2"/>
        </w:numPr>
        <w:spacing w:after="60" w:line="288"/>
      </w:pPr>
      <w:r>
        <w:rPr>
          <w:rFonts w:ascii="Cambria" w:cs="Cambria" w:eastAsia="Cambria" w:hAnsi="Cambria"/>
          <w:sz w:val="23"/>
          <w:szCs w:val="23"/>
        </w:rPr>
        <w:t xml:space="preserve">Mismanagement.</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Divorce.</w:t>
      </w:r>
    </w:p>
    <w:p>
      <w:pPr>
        <w:pStyle w:val="ListParagraph"/>
        <w:numPr>
          <w:ilvl w:val="0"/>
          <w:numId w:val="2"/>
        </w:numPr>
        <w:spacing w:after="60" w:line="288"/>
      </w:pPr>
      <w:r>
        <w:rPr>
          <w:rFonts w:ascii="Cambria" w:cs="Cambria" w:eastAsia="Cambria" w:hAnsi="Cambria"/>
          <w:sz w:val="23"/>
          <w:szCs w:val="23"/>
        </w:rPr>
        <w:t xml:space="preserve">Death.</w:t>
      </w:r>
    </w:p>
    <w:p>
      <w:pPr>
        <w:pStyle w:val="ListParagraph"/>
        <w:numPr>
          <w:ilvl w:val="0"/>
          <w:numId w:val="2"/>
        </w:numPr>
        <w:spacing w:after="60" w:line="288"/>
      </w:pPr>
      <w:r>
        <w:rPr>
          <w:rFonts w:ascii="Cambria" w:cs="Cambria" w:eastAsia="Cambria" w:hAnsi="Cambria"/>
          <w:sz w:val="23"/>
          <w:szCs w:val="23"/>
        </w:rPr>
        <w:t xml:space="preserve">Market.</w:t>
      </w:r>
    </w:p>
    <w:p>
      <w:pPr>
        <w:pStyle w:val="ListParagraph"/>
        <w:numPr>
          <w:ilvl w:val="0"/>
          <w:numId w:val="2"/>
        </w:numPr>
        <w:spacing w:after="60" w:line="288"/>
      </w:pPr>
      <w:r>
        <w:rPr>
          <w:rFonts w:ascii="Cambria" w:cs="Cambria" w:eastAsia="Cambria" w:hAnsi="Cambria"/>
          <w:sz w:val="23"/>
          <w:szCs w:val="23"/>
        </w:rPr>
        <w:t xml:space="preserve">Political.</w:t>
      </w:r>
    </w:p>
    <w:p>
      <w:pPr>
        <w:pStyle w:val="Heading4"/>
        <w:keepNext/>
        <w:spacing w:after="120" w:before="260"/>
      </w:pPr>
      <w:r>
        <w:rPr>
          <w:rFonts w:ascii="Calibri" w:cs="Calibri" w:eastAsia="Calibri" w:hAnsi="Calibri"/>
        </w:rPr>
        <w:t xml:space="preserve">38.16.2 Risk management</w:t>
      </w:r>
    </w:p>
    <w:p>
      <w:pPr>
        <w:pStyle w:val="ListParagraph"/>
        <w:numPr>
          <w:ilvl w:val="0"/>
          <w:numId w:val="2"/>
        </w:numPr>
        <w:spacing w:after="60" w:line="288"/>
      </w:pPr>
      <w:r>
        <w:rPr>
          <w:rFonts w:ascii="Cambria" w:cs="Cambria" w:eastAsia="Cambria" w:hAnsi="Cambria"/>
          <w:sz w:val="23"/>
          <w:szCs w:val="23"/>
        </w:rPr>
        <w:t xml:space="preserve">Governance.</w:t>
      </w:r>
    </w:p>
    <w:p>
      <w:pPr>
        <w:pStyle w:val="ListParagraph"/>
        <w:numPr>
          <w:ilvl w:val="0"/>
          <w:numId w:val="2"/>
        </w:numPr>
        <w:spacing w:after="60" w:line="288"/>
      </w:pPr>
      <w:r>
        <w:rPr>
          <w:rFonts w:ascii="Cambria" w:cs="Cambria" w:eastAsia="Cambria" w:hAnsi="Cambria"/>
          <w:sz w:val="23"/>
          <w:szCs w:val="23"/>
        </w:rPr>
        <w:t xml:space="preserve">Communication.</w:t>
      </w:r>
    </w:p>
    <w:p>
      <w:pPr>
        <w:pStyle w:val="ListParagraph"/>
        <w:numPr>
          <w:ilvl w:val="0"/>
          <w:numId w:val="2"/>
        </w:numPr>
        <w:spacing w:after="60" w:line="288"/>
      </w:pPr>
      <w:r>
        <w:rPr>
          <w:rFonts w:ascii="Cambria" w:cs="Cambria" w:eastAsia="Cambria" w:hAnsi="Cambria"/>
          <w:sz w:val="23"/>
          <w:szCs w:val="23"/>
        </w:rPr>
        <w:t xml:space="preserve">Trust.</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Ogeessa.</w:t>
      </w:r>
    </w:p>
    <w:p>
      <w:pPr>
        <w:pStyle w:val="ListParagraph"/>
        <w:numPr>
          <w:ilvl w:val="0"/>
          <w:numId w:val="2"/>
        </w:numPr>
        <w:spacing w:after="60" w:line="288"/>
      </w:pPr>
      <w:r>
        <w:rPr>
          <w:rFonts w:ascii="Cambria" w:cs="Cambria" w:eastAsia="Cambria" w:hAnsi="Cambria"/>
          <w:sz w:val="23"/>
          <w:szCs w:val="23"/>
        </w:rPr>
        <w:t xml:space="preserve">Hordoffii.</w:t>
      </w:r>
    </w:p>
    <w:p>
      <w:pPr>
        <w:pStyle w:val="Heading4"/>
        <w:keepNext/>
        <w:spacing w:after="120" w:before="260"/>
      </w:pPr>
      <w:r>
        <w:rPr>
          <w:rFonts w:ascii="Calibri" w:cs="Calibri" w:eastAsia="Calibri" w:hAnsi="Calibri"/>
        </w:rPr>
        <w:t xml:space="preserve">38.16.3 Fi bilisummaa maallaqaa</w:t>
      </w:r>
    </w:p>
    <w:p>
      <w:pPr>
        <w:spacing w:after="120" w:line="300"/>
      </w:pPr>
      <w:r>
        <w:rPr>
          <w:rFonts w:ascii="Cambria" w:cs="Cambria" w:eastAsia="Cambria" w:hAnsi="Cambria"/>
          <w:sz w:val="23"/>
          <w:szCs w:val="23"/>
        </w:rPr>
        <w:t xml:space="preserve">Risk management bilisummaa maallaqaa fida.</w:t>
      </w:r>
    </w:p>
    <w:p>
      <w:pPr>
        <w:pStyle w:val="Heading3"/>
        <w:keepNext/>
        <w:spacing w:after="120" w:before="260"/>
      </w:pPr>
      <w:r>
        <w:rPr>
          <w:rFonts w:ascii="Calibri" w:cs="Calibri" w:eastAsia="Calibri" w:hAnsi="Calibri"/>
        </w:rPr>
        <w:t xml:space="preserve">38.17 Family wealth ethiopia</w:t>
      </w:r>
    </w:p>
    <w:p>
      <w:pPr>
        <w:pStyle w:val="Heading4"/>
        <w:keepNext/>
        <w:spacing w:after="120" w:before="260"/>
      </w:pPr>
      <w:r>
        <w:rPr>
          <w:rFonts w:ascii="Calibri" w:cs="Calibri" w:eastAsia="Calibri" w:hAnsi="Calibri"/>
        </w:rPr>
        <w:t xml:space="preserve">38.17.1 Family wealth ethiopia</w:t>
      </w:r>
    </w:p>
    <w:p>
      <w:pPr>
        <w:pStyle w:val="ListParagraph"/>
        <w:numPr>
          <w:ilvl w:val="0"/>
          <w:numId w:val="2"/>
        </w:numPr>
        <w:spacing w:after="60" w:line="288"/>
      </w:pPr>
      <w:r>
        <w:rPr>
          <w:rFonts w:ascii="Cambria" w:cs="Cambria" w:eastAsia="Cambria" w:hAnsi="Cambria"/>
          <w:sz w:val="23"/>
          <w:szCs w:val="23"/>
        </w:rPr>
        <w:t xml:space="preserve">Maatii qabeenya qaban.</w:t>
      </w:r>
    </w:p>
    <w:p>
      <w:pPr>
        <w:pStyle w:val="ListParagraph"/>
        <w:numPr>
          <w:ilvl w:val="0"/>
          <w:numId w:val="2"/>
        </w:numPr>
        <w:spacing w:after="60" w:line="288"/>
      </w:pPr>
      <w:r>
        <w:rPr>
          <w:rFonts w:ascii="Cambria" w:cs="Cambria" w:eastAsia="Cambria" w:hAnsi="Cambria"/>
          <w:sz w:val="23"/>
          <w:szCs w:val="23"/>
        </w:rPr>
        <w:t xml:space="preserve">Daldala maatii.</w:t>
      </w:r>
    </w:p>
    <w:p>
      <w:pPr>
        <w:pStyle w:val="ListParagraph"/>
        <w:numPr>
          <w:ilvl w:val="0"/>
          <w:numId w:val="2"/>
        </w:numPr>
        <w:spacing w:after="60" w:line="288"/>
      </w:pPr>
      <w:r>
        <w:rPr>
          <w:rFonts w:ascii="Cambria" w:cs="Cambria" w:eastAsia="Cambria" w:hAnsi="Cambria"/>
          <w:sz w:val="23"/>
          <w:szCs w:val="23"/>
        </w:rPr>
        <w:t xml:space="preserve">Lafa maatii.</w:t>
      </w:r>
    </w:p>
    <w:p>
      <w:pPr>
        <w:pStyle w:val="ListParagraph"/>
        <w:numPr>
          <w:ilvl w:val="0"/>
          <w:numId w:val="2"/>
        </w:numPr>
        <w:spacing w:after="60" w:line="288"/>
      </w:pPr>
      <w:r>
        <w:rPr>
          <w:rFonts w:ascii="Cambria" w:cs="Cambria" w:eastAsia="Cambria" w:hAnsi="Cambria"/>
          <w:sz w:val="23"/>
          <w:szCs w:val="23"/>
        </w:rPr>
        <w:t xml:space="preserve">Mana maatii.</w:t>
      </w:r>
    </w:p>
    <w:p>
      <w:pPr>
        <w:pStyle w:val="ListParagraph"/>
        <w:numPr>
          <w:ilvl w:val="0"/>
          <w:numId w:val="2"/>
        </w:numPr>
        <w:spacing w:after="60" w:line="288"/>
      </w:pPr>
      <w:r>
        <w:rPr>
          <w:rFonts w:ascii="Cambria" w:cs="Cambria" w:eastAsia="Cambria" w:hAnsi="Cambria"/>
          <w:sz w:val="23"/>
          <w:szCs w:val="23"/>
        </w:rPr>
        <w:t xml:space="preserve">Warqee maatii.</w:t>
      </w:r>
    </w:p>
    <w:p>
      <w:pPr>
        <w:pStyle w:val="Heading4"/>
        <w:keepNext/>
        <w:spacing w:after="120" w:before="260"/>
      </w:pPr>
      <w:r>
        <w:rPr>
          <w:rFonts w:ascii="Calibri" w:cs="Calibri" w:eastAsia="Calibri" w:hAnsi="Calibri"/>
        </w:rPr>
        <w:t xml:space="preserve">38.17.2 Carraa ethiopia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Investment.</w:t>
      </w:r>
    </w:p>
    <w:p>
      <w:pPr>
        <w:pStyle w:val="ListParagraph"/>
        <w:numPr>
          <w:ilvl w:val="0"/>
          <w:numId w:val="2"/>
        </w:numPr>
        <w:spacing w:after="60" w:line="288"/>
      </w:pPr>
      <w:r>
        <w:rPr>
          <w:rFonts w:ascii="Cambria" w:cs="Cambria" w:eastAsia="Cambria" w:hAnsi="Cambria"/>
          <w:sz w:val="23"/>
          <w:szCs w:val="23"/>
        </w:rPr>
        <w:t xml:space="preserve">Growth.</w:t>
      </w:r>
    </w:p>
    <w:p>
      <w:pPr>
        <w:pStyle w:val="Heading4"/>
        <w:keepNext/>
        <w:spacing w:after="120" w:before="260"/>
      </w:pPr>
      <w:r>
        <w:rPr>
          <w:rFonts w:ascii="Calibri" w:cs="Calibri" w:eastAsia="Calibri" w:hAnsi="Calibri"/>
        </w:rPr>
        <w:t xml:space="preserve">38.17.3 Hanqina ethiopia</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Legal.</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Governance.</w:t>
      </w:r>
    </w:p>
    <w:p>
      <w:pPr>
        <w:pStyle w:val="Heading4"/>
        <w:keepNext/>
        <w:spacing w:after="120" w:before="260"/>
      </w:pPr>
      <w:r>
        <w:rPr>
          <w:rFonts w:ascii="Calibri" w:cs="Calibri" w:eastAsia="Calibri" w:hAnsi="Calibri"/>
        </w:rPr>
        <w:t xml:space="preserve">38.17.4 Family wealth ethiopia guddisuu</w:t>
      </w:r>
    </w:p>
    <w:p>
      <w:pPr>
        <w:pStyle w:val="ListParagraph"/>
        <w:numPr>
          <w:ilvl w:val="0"/>
          <w:numId w:val="1049"/>
        </w:numPr>
        <w:spacing w:after="60" w:line="288"/>
      </w:pPr>
      <w:r>
        <w:rPr>
          <w:rFonts w:ascii="Cambria" w:cs="Cambria" w:eastAsia="Cambria" w:hAnsi="Cambria"/>
          <w:sz w:val="23"/>
          <w:szCs w:val="23"/>
        </w:rPr>
        <w:t xml:space="preserve">Governance.</w:t>
      </w:r>
    </w:p>
    <w:p>
      <w:pPr>
        <w:pStyle w:val="ListParagraph"/>
        <w:numPr>
          <w:ilvl w:val="0"/>
          <w:numId w:val="1049"/>
        </w:numPr>
        <w:spacing w:after="60" w:line="288"/>
      </w:pPr>
      <w:r>
        <w:rPr>
          <w:rFonts w:ascii="Cambria" w:cs="Cambria" w:eastAsia="Cambria" w:hAnsi="Cambria"/>
          <w:sz w:val="23"/>
          <w:szCs w:val="23"/>
        </w:rPr>
        <w:t xml:space="preserve">Communication.</w:t>
      </w:r>
    </w:p>
    <w:p>
      <w:pPr>
        <w:pStyle w:val="ListParagraph"/>
        <w:numPr>
          <w:ilvl w:val="0"/>
          <w:numId w:val="1049"/>
        </w:numPr>
        <w:spacing w:after="60" w:line="288"/>
      </w:pPr>
      <w:r>
        <w:rPr>
          <w:rFonts w:ascii="Cambria" w:cs="Cambria" w:eastAsia="Cambria" w:hAnsi="Cambria"/>
          <w:sz w:val="23"/>
          <w:szCs w:val="23"/>
        </w:rPr>
        <w:t xml:space="preserve">Values.</w:t>
      </w:r>
    </w:p>
    <w:p>
      <w:pPr>
        <w:pStyle w:val="ListParagraph"/>
        <w:numPr>
          <w:ilvl w:val="0"/>
          <w:numId w:val="1049"/>
        </w:numPr>
        <w:spacing w:after="60" w:line="288"/>
      </w:pPr>
      <w:r>
        <w:rPr>
          <w:rFonts w:ascii="Cambria" w:cs="Cambria" w:eastAsia="Cambria" w:hAnsi="Cambria"/>
          <w:sz w:val="23"/>
          <w:szCs w:val="23"/>
        </w:rPr>
        <w:t xml:space="preserve">Succession.</w:t>
      </w:r>
    </w:p>
    <w:p>
      <w:pPr>
        <w:pStyle w:val="ListParagraph"/>
        <w:numPr>
          <w:ilvl w:val="0"/>
          <w:numId w:val="1049"/>
        </w:numPr>
        <w:spacing w:after="60" w:line="288"/>
      </w:pPr>
      <w:r>
        <w:rPr>
          <w:rFonts w:ascii="Cambria" w:cs="Cambria" w:eastAsia="Cambria" w:hAnsi="Cambria"/>
          <w:sz w:val="23"/>
          <w:szCs w:val="23"/>
        </w:rPr>
        <w:t xml:space="preserve">Trust.</w:t>
      </w:r>
    </w:p>
    <w:p>
      <w:pPr>
        <w:pStyle w:val="ListParagraph"/>
        <w:numPr>
          <w:ilvl w:val="0"/>
          <w:numId w:val="1049"/>
        </w:numPr>
        <w:spacing w:after="60" w:line="288"/>
      </w:pPr>
      <w:r>
        <w:rPr>
          <w:rFonts w:ascii="Cambria" w:cs="Cambria" w:eastAsia="Cambria" w:hAnsi="Cambria"/>
          <w:sz w:val="23"/>
          <w:szCs w:val="23"/>
        </w:rPr>
        <w:t xml:space="preserve">Education.</w:t>
      </w:r>
    </w:p>
    <w:p>
      <w:pPr>
        <w:pStyle w:val="ListParagraph"/>
        <w:numPr>
          <w:ilvl w:val="0"/>
          <w:numId w:val="1049"/>
        </w:numPr>
        <w:spacing w:after="60" w:line="288"/>
      </w:pPr>
      <w:r>
        <w:rPr>
          <w:rFonts w:ascii="Cambria" w:cs="Cambria" w:eastAsia="Cambria" w:hAnsi="Cambria"/>
          <w:sz w:val="23"/>
          <w:szCs w:val="23"/>
        </w:rPr>
        <w:t xml:space="preserve">Philanthropy.</w:t>
      </w:r>
    </w:p>
    <w:p>
      <w:pPr>
        <w:pStyle w:val="ListParagraph"/>
        <w:numPr>
          <w:ilvl w:val="0"/>
          <w:numId w:val="1049"/>
        </w:numPr>
        <w:spacing w:after="60" w:line="288"/>
      </w:pPr>
      <w:r>
        <w:rPr>
          <w:rFonts w:ascii="Cambria" w:cs="Cambria" w:eastAsia="Cambria" w:hAnsi="Cambria"/>
          <w:sz w:val="23"/>
          <w:szCs w:val="23"/>
        </w:rPr>
        <w:t xml:space="preserve">Hordoffii.</w:t>
      </w:r>
    </w:p>
    <w:p>
      <w:pPr>
        <w:pStyle w:val="ListParagraph"/>
        <w:numPr>
          <w:ilvl w:val="0"/>
          <w:numId w:val="1049"/>
        </w:numPr>
        <w:spacing w:after="60" w:line="288"/>
      </w:pPr>
      <w:r>
        <w:rPr>
          <w:rFonts w:ascii="Cambria" w:cs="Cambria" w:eastAsia="Cambria" w:hAnsi="Cambria"/>
          <w:sz w:val="23"/>
          <w:szCs w:val="23"/>
        </w:rPr>
        <w:t xml:space="preserve">Sirreessuu.</w:t>
      </w:r>
    </w:p>
    <w:p>
      <w:pPr>
        <w:pStyle w:val="ListParagraph"/>
        <w:numPr>
          <w:ilvl w:val="0"/>
          <w:numId w:val="1049"/>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38.17.5 Fi bilisummaa maallaqaa ethiopia</w:t>
      </w:r>
    </w:p>
    <w:p>
      <w:pPr>
        <w:spacing w:after="120" w:line="300"/>
      </w:pPr>
      <w:r>
        <w:rPr>
          <w:rFonts w:ascii="Cambria" w:cs="Cambria" w:eastAsia="Cambria" w:hAnsi="Cambria"/>
          <w:sz w:val="23"/>
          <w:szCs w:val="23"/>
        </w:rPr>
        <w:t xml:space="preserve">Family wealth bilisummaa maallaqaa Ethiopia fida.</w:t>
      </w:r>
    </w:p>
    <w:p>
      <w:pPr>
        <w:pStyle w:val="Heading3"/>
        <w:keepNext/>
        <w:spacing w:after="120" w:before="260"/>
      </w:pPr>
      <w:r>
        <w:rPr>
          <w:rFonts w:ascii="Calibri" w:cs="Calibri" w:eastAsia="Calibri" w:hAnsi="Calibri"/>
        </w:rPr>
        <w:t xml:space="preserve">38.18 Shaakala boqonnaa 38</w:t>
      </w:r>
    </w:p>
    <w:p>
      <w:pPr>
        <w:spacing w:after="120" w:line="300"/>
      </w:pPr>
      <w:r>
        <w:rPr>
          <w:rFonts w:ascii="Cambria" w:cs="Cambria" w:eastAsia="Cambria" w:hAnsi="Cambria"/>
          <w:sz w:val="23"/>
          <w:szCs w:val="23"/>
        </w:rPr>
        <w:t xml:space="preserve">Shaakala 1: Family Wealth Kee Tarreessi</w:t>
      </w:r>
    </w:p>
    <w:p>
      <w:pPr>
        <w:pStyle w:val="ListParagraph"/>
        <w:numPr>
          <w:ilvl w:val="0"/>
          <w:numId w:val="2"/>
        </w:numPr>
        <w:spacing w:after="60" w:line="288"/>
      </w:pPr>
      <w:r>
        <w:rPr>
          <w:rFonts w:ascii="Cambria" w:cs="Cambria" w:eastAsia="Cambria" w:hAnsi="Cambria"/>
          <w:sz w:val="23"/>
          <w:szCs w:val="23"/>
        </w:rPr>
        <w:t xml:space="preserve">Maallaqa: ______</w:t>
      </w:r>
    </w:p>
    <w:p>
      <w:pPr>
        <w:pStyle w:val="ListParagraph"/>
        <w:numPr>
          <w:ilvl w:val="0"/>
          <w:numId w:val="2"/>
        </w:numPr>
        <w:spacing w:after="60" w:line="288"/>
      </w:pPr>
      <w:r>
        <w:rPr>
          <w:rFonts w:ascii="Cambria" w:cs="Cambria" w:eastAsia="Cambria" w:hAnsi="Cambria"/>
          <w:sz w:val="23"/>
          <w:szCs w:val="23"/>
        </w:rPr>
        <w:t xml:space="preserve">Mana: ______</w:t>
      </w:r>
    </w:p>
    <w:p>
      <w:pPr>
        <w:pStyle w:val="ListParagraph"/>
        <w:numPr>
          <w:ilvl w:val="0"/>
          <w:numId w:val="2"/>
        </w:numPr>
        <w:spacing w:after="60" w:line="288"/>
      </w:pPr>
      <w:r>
        <w:rPr>
          <w:rFonts w:ascii="Cambria" w:cs="Cambria" w:eastAsia="Cambria" w:hAnsi="Cambria"/>
          <w:sz w:val="23"/>
          <w:szCs w:val="23"/>
        </w:rPr>
        <w:t xml:space="preserve">Lafa: ______</w:t>
      </w:r>
    </w:p>
    <w:p>
      <w:pPr>
        <w:pStyle w:val="ListParagraph"/>
        <w:numPr>
          <w:ilvl w:val="0"/>
          <w:numId w:val="2"/>
        </w:numPr>
        <w:spacing w:after="60" w:line="288"/>
      </w:pPr>
      <w:r>
        <w:rPr>
          <w:rFonts w:ascii="Cambria" w:cs="Cambria" w:eastAsia="Cambria" w:hAnsi="Cambria"/>
          <w:sz w:val="23"/>
          <w:szCs w:val="23"/>
        </w:rPr>
        <w:t xml:space="preserve">Daldala: ______</w:t>
      </w:r>
    </w:p>
    <w:p>
      <w:pPr>
        <w:pStyle w:val="ListParagraph"/>
        <w:numPr>
          <w:ilvl w:val="0"/>
          <w:numId w:val="2"/>
        </w:numPr>
        <w:spacing w:after="60" w:line="288"/>
      </w:pPr>
      <w:r>
        <w:rPr>
          <w:rFonts w:ascii="Cambria" w:cs="Cambria" w:eastAsia="Cambria" w:hAnsi="Cambria"/>
          <w:sz w:val="23"/>
          <w:szCs w:val="23"/>
        </w:rPr>
        <w:t xml:space="preserve">Shares: ______</w:t>
      </w:r>
    </w:p>
    <w:p>
      <w:pPr>
        <w:spacing w:after="120" w:line="300"/>
      </w:pPr>
      <w:r>
        <w:rPr>
          <w:rFonts w:ascii="Cambria" w:cs="Cambria" w:eastAsia="Cambria" w:hAnsi="Cambria"/>
          <w:sz w:val="23"/>
          <w:szCs w:val="23"/>
        </w:rPr>
        <w:t xml:space="preserve">Shaakala 2: Generational Transfer</w:t>
      </w:r>
    </w:p>
    <w:p>
      <w:pPr>
        <w:spacing w:after="120" w:line="300"/>
      </w:pPr>
      <w:r>
        <w:rPr>
          <w:rFonts w:ascii="Cambria" w:cs="Cambria" w:eastAsia="Cambria" w:hAnsi="Cambria"/>
          <w:sz w:val="23"/>
          <w:szCs w:val="23"/>
        </w:rPr>
        <w:t xml:space="preserve">Generational transfer karoorfadhu.</w:t>
      </w:r>
    </w:p>
    <w:p>
      <w:pPr>
        <w:spacing w:after="120" w:line="300"/>
      </w:pPr>
      <w:r>
        <w:rPr>
          <w:rFonts w:ascii="Cambria" w:cs="Cambria" w:eastAsia="Cambria" w:hAnsi="Cambria"/>
          <w:sz w:val="23"/>
          <w:szCs w:val="23"/>
        </w:rPr>
        <w:t xml:space="preserve">Shaakala 3: Dhaloota Sadii</w:t>
      </w:r>
    </w:p>
    <w:p>
      <w:pPr>
        <w:spacing w:after="120" w:line="300"/>
      </w:pPr>
      <w:r>
        <w:rPr>
          <w:rFonts w:ascii="Cambria" w:cs="Cambria" w:eastAsia="Cambria" w:hAnsi="Cambria"/>
          <w:sz w:val="23"/>
          <w:szCs w:val="23"/>
        </w:rPr>
        <w:t xml:space="preserve">Dhaloota sadii barreessi.</w:t>
      </w:r>
    </w:p>
    <w:p>
      <w:pPr>
        <w:spacing w:after="120" w:line="300"/>
      </w:pPr>
      <w:r>
        <w:rPr>
          <w:rFonts w:ascii="Cambria" w:cs="Cambria" w:eastAsia="Cambria" w:hAnsi="Cambria"/>
          <w:sz w:val="23"/>
          <w:szCs w:val="23"/>
        </w:rPr>
        <w:t xml:space="preserve">Shaakala 4: Family Governance</w:t>
      </w:r>
    </w:p>
    <w:p>
      <w:pPr>
        <w:spacing w:after="120" w:line="300"/>
      </w:pPr>
      <w:r>
        <w:rPr>
          <w:rFonts w:ascii="Cambria" w:cs="Cambria" w:eastAsia="Cambria" w:hAnsi="Cambria"/>
          <w:sz w:val="23"/>
          <w:szCs w:val="23"/>
        </w:rPr>
        <w:t xml:space="preserve">Family governance qopheessi.</w:t>
      </w:r>
    </w:p>
    <w:p>
      <w:pPr>
        <w:spacing w:after="120" w:line="300"/>
      </w:pPr>
      <w:r>
        <w:rPr>
          <w:rFonts w:ascii="Cambria" w:cs="Cambria" w:eastAsia="Cambria" w:hAnsi="Cambria"/>
          <w:sz w:val="23"/>
          <w:szCs w:val="23"/>
        </w:rPr>
        <w:t xml:space="preserve">Shaakala 5: Family Constitution</w:t>
      </w:r>
    </w:p>
    <w:p>
      <w:pPr>
        <w:spacing w:after="120" w:line="300"/>
      </w:pPr>
      <w:r>
        <w:rPr>
          <w:rFonts w:ascii="Cambria" w:cs="Cambria" w:eastAsia="Cambria" w:hAnsi="Cambria"/>
          <w:sz w:val="23"/>
          <w:szCs w:val="23"/>
        </w:rPr>
        <w:t xml:space="preserve">Family constitution qopheessi.</w:t>
      </w:r>
    </w:p>
    <w:p>
      <w:pPr>
        <w:spacing w:after="120" w:line="300"/>
      </w:pPr>
      <w:r>
        <w:rPr>
          <w:rFonts w:ascii="Cambria" w:cs="Cambria" w:eastAsia="Cambria" w:hAnsi="Cambria"/>
          <w:sz w:val="23"/>
          <w:szCs w:val="23"/>
        </w:rPr>
        <w:t xml:space="preserve">Shaakala 6: Family Meeting</w:t>
      </w:r>
    </w:p>
    <w:p>
      <w:pPr>
        <w:spacing w:after="120" w:line="300"/>
      </w:pPr>
      <w:r>
        <w:rPr>
          <w:rFonts w:ascii="Cambria" w:cs="Cambria" w:eastAsia="Cambria" w:hAnsi="Cambria"/>
          <w:sz w:val="23"/>
          <w:szCs w:val="23"/>
        </w:rPr>
        <w:t xml:space="preserve">Family meeting karoorfadhu.</w:t>
      </w:r>
    </w:p>
    <w:p>
      <w:pPr>
        <w:spacing w:after="120" w:line="300"/>
      </w:pPr>
      <w:r>
        <w:rPr>
          <w:rFonts w:ascii="Cambria" w:cs="Cambria" w:eastAsia="Cambria" w:hAnsi="Cambria"/>
          <w:sz w:val="23"/>
          <w:szCs w:val="23"/>
        </w:rPr>
        <w:t xml:space="preserve">Shaakala 7: Succession Planning</w:t>
      </w:r>
    </w:p>
    <w:p>
      <w:pPr>
        <w:spacing w:after="120" w:line="300"/>
      </w:pPr>
      <w:r>
        <w:rPr>
          <w:rFonts w:ascii="Cambria" w:cs="Cambria" w:eastAsia="Cambria" w:hAnsi="Cambria"/>
          <w:sz w:val="23"/>
          <w:szCs w:val="23"/>
        </w:rPr>
        <w:t xml:space="preserve">Succession planning qopheessi.</w:t>
      </w:r>
    </w:p>
    <w:p>
      <w:pPr>
        <w:spacing w:after="120" w:line="300"/>
      </w:pPr>
      <w:r>
        <w:rPr>
          <w:rFonts w:ascii="Cambria" w:cs="Cambria" w:eastAsia="Cambria" w:hAnsi="Cambria"/>
          <w:sz w:val="23"/>
          <w:szCs w:val="23"/>
        </w:rPr>
        <w:t xml:space="preserve">Shaakala 8: Business Succession</w:t>
      </w:r>
    </w:p>
    <w:p>
      <w:pPr>
        <w:spacing w:after="120" w:line="300"/>
      </w:pPr>
      <w:r>
        <w:rPr>
          <w:rFonts w:ascii="Cambria" w:cs="Cambria" w:eastAsia="Cambria" w:hAnsi="Cambria"/>
          <w:sz w:val="23"/>
          <w:szCs w:val="23"/>
        </w:rPr>
        <w:t xml:space="preserve">Business succession karoorfadhu.</w:t>
      </w:r>
    </w:p>
    <w:p>
      <w:pPr>
        <w:spacing w:after="120" w:line="300"/>
      </w:pPr>
      <w:r>
        <w:rPr>
          <w:rFonts w:ascii="Cambria" w:cs="Cambria" w:eastAsia="Cambria" w:hAnsi="Cambria"/>
          <w:sz w:val="23"/>
          <w:szCs w:val="23"/>
        </w:rPr>
        <w:t xml:space="preserve">Shaakala 9: Family Education</w:t>
      </w:r>
    </w:p>
    <w:p>
      <w:pPr>
        <w:spacing w:after="120" w:line="300"/>
      </w:pPr>
      <w:r>
        <w:rPr>
          <w:rFonts w:ascii="Cambria" w:cs="Cambria" w:eastAsia="Cambria" w:hAnsi="Cambria"/>
          <w:sz w:val="23"/>
          <w:szCs w:val="23"/>
        </w:rPr>
        <w:t xml:space="preserve">Family education karoorfadhu.</w:t>
      </w:r>
    </w:p>
    <w:p>
      <w:pPr>
        <w:spacing w:after="120" w:line="300"/>
      </w:pPr>
      <w:r>
        <w:rPr>
          <w:rFonts w:ascii="Cambria" w:cs="Cambria" w:eastAsia="Cambria" w:hAnsi="Cambria"/>
          <w:sz w:val="23"/>
          <w:szCs w:val="23"/>
        </w:rPr>
        <w:t xml:space="preserve">Shaakala 10: Gaaffilee Of Gaafannoo</w:t>
      </w:r>
    </w:p>
    <w:p>
      <w:pPr>
        <w:pStyle w:val="ListParagraph"/>
        <w:numPr>
          <w:ilvl w:val="0"/>
          <w:numId w:val="1050"/>
        </w:numPr>
        <w:spacing w:after="60" w:line="288"/>
      </w:pPr>
      <w:r>
        <w:rPr>
          <w:rFonts w:ascii="Cambria" w:cs="Cambria" w:eastAsia="Cambria" w:hAnsi="Cambria"/>
          <w:sz w:val="23"/>
          <w:szCs w:val="23"/>
        </w:rPr>
        <w:t xml:space="preserve">Family wealth maali?</w:t>
      </w:r>
    </w:p>
    <w:p>
      <w:pPr>
        <w:pStyle w:val="ListParagraph"/>
        <w:numPr>
          <w:ilvl w:val="0"/>
          <w:numId w:val="1050"/>
        </w:numPr>
        <w:spacing w:after="60" w:line="288"/>
      </w:pPr>
      <w:r>
        <w:rPr>
          <w:rFonts w:ascii="Cambria" w:cs="Cambria" w:eastAsia="Cambria" w:hAnsi="Cambria"/>
          <w:sz w:val="23"/>
          <w:szCs w:val="23"/>
        </w:rPr>
        <w:t xml:space="preserve">Generational transfer maali?</w:t>
      </w:r>
    </w:p>
    <w:p>
      <w:pPr>
        <w:pStyle w:val="ListParagraph"/>
        <w:numPr>
          <w:ilvl w:val="0"/>
          <w:numId w:val="1050"/>
        </w:numPr>
        <w:spacing w:after="60" w:line="288"/>
      </w:pPr>
      <w:r>
        <w:rPr>
          <w:rFonts w:ascii="Cambria" w:cs="Cambria" w:eastAsia="Cambria" w:hAnsi="Cambria"/>
          <w:sz w:val="23"/>
          <w:szCs w:val="23"/>
        </w:rPr>
        <w:t xml:space="preserve">Dhaloota sadii maali?</w:t>
      </w:r>
    </w:p>
    <w:p>
      <w:pPr>
        <w:pStyle w:val="ListParagraph"/>
        <w:numPr>
          <w:ilvl w:val="0"/>
          <w:numId w:val="1050"/>
        </w:numPr>
        <w:spacing w:after="60" w:line="288"/>
      </w:pPr>
      <w:r>
        <w:rPr>
          <w:rFonts w:ascii="Cambria" w:cs="Cambria" w:eastAsia="Cambria" w:hAnsi="Cambria"/>
          <w:sz w:val="23"/>
          <w:szCs w:val="23"/>
        </w:rPr>
        <w:t xml:space="preserve">Family governance maali?</w:t>
      </w:r>
    </w:p>
    <w:p>
      <w:pPr>
        <w:pStyle w:val="ListParagraph"/>
        <w:numPr>
          <w:ilvl w:val="0"/>
          <w:numId w:val="1050"/>
        </w:numPr>
        <w:spacing w:after="60" w:line="288"/>
      </w:pPr>
      <w:r>
        <w:rPr>
          <w:rFonts w:ascii="Cambria" w:cs="Cambria" w:eastAsia="Cambria" w:hAnsi="Cambria"/>
          <w:sz w:val="23"/>
          <w:szCs w:val="23"/>
        </w:rPr>
        <w:t xml:space="preserve">Family constitution maali?</w:t>
      </w:r>
    </w:p>
    <w:p>
      <w:pPr>
        <w:pStyle w:val="ListParagraph"/>
        <w:numPr>
          <w:ilvl w:val="0"/>
          <w:numId w:val="1050"/>
        </w:numPr>
        <w:spacing w:after="60" w:line="288"/>
      </w:pPr>
      <w:r>
        <w:rPr>
          <w:rFonts w:ascii="Cambria" w:cs="Cambria" w:eastAsia="Cambria" w:hAnsi="Cambria"/>
          <w:sz w:val="23"/>
          <w:szCs w:val="23"/>
        </w:rPr>
        <w:t xml:space="preserve">Family meeting maali?</w:t>
      </w:r>
    </w:p>
    <w:p>
      <w:pPr>
        <w:pStyle w:val="ListParagraph"/>
        <w:numPr>
          <w:ilvl w:val="0"/>
          <w:numId w:val="1050"/>
        </w:numPr>
        <w:spacing w:after="60" w:line="288"/>
      </w:pPr>
      <w:r>
        <w:rPr>
          <w:rFonts w:ascii="Cambria" w:cs="Cambria" w:eastAsia="Cambria" w:hAnsi="Cambria"/>
          <w:sz w:val="23"/>
          <w:szCs w:val="23"/>
        </w:rPr>
        <w:t xml:space="preserve">Succession planning maali?</w:t>
      </w:r>
    </w:p>
    <w:p>
      <w:pPr>
        <w:pStyle w:val="ListParagraph"/>
        <w:numPr>
          <w:ilvl w:val="0"/>
          <w:numId w:val="1050"/>
        </w:numPr>
        <w:spacing w:after="60" w:line="288"/>
      </w:pPr>
      <w:r>
        <w:rPr>
          <w:rFonts w:ascii="Cambria" w:cs="Cambria" w:eastAsia="Cambria" w:hAnsi="Cambria"/>
          <w:sz w:val="23"/>
          <w:szCs w:val="23"/>
        </w:rPr>
        <w:t xml:space="preserve">Business succession maali?</w:t>
      </w:r>
    </w:p>
    <w:p>
      <w:pPr>
        <w:pStyle w:val="ListParagraph"/>
        <w:numPr>
          <w:ilvl w:val="0"/>
          <w:numId w:val="1050"/>
        </w:numPr>
        <w:spacing w:after="60" w:line="288"/>
      </w:pPr>
      <w:r>
        <w:rPr>
          <w:rFonts w:ascii="Cambria" w:cs="Cambria" w:eastAsia="Cambria" w:hAnsi="Cambria"/>
          <w:sz w:val="23"/>
          <w:szCs w:val="23"/>
        </w:rPr>
        <w:t xml:space="preserve">Trust fi estate planning maali?</w:t>
      </w:r>
    </w:p>
    <w:p>
      <w:pPr>
        <w:pStyle w:val="ListParagraph"/>
        <w:numPr>
          <w:ilvl w:val="0"/>
          <w:numId w:val="1050"/>
        </w:numPr>
        <w:spacing w:after="60" w:line="288"/>
      </w:pPr>
      <w:r>
        <w:rPr>
          <w:rFonts w:ascii="Cambria" w:cs="Cambria" w:eastAsia="Cambria" w:hAnsi="Cambria"/>
          <w:sz w:val="23"/>
          <w:szCs w:val="23"/>
        </w:rPr>
        <w:t xml:space="preserve">Family wealth akkamitti guddifachuu barbaadda?</w:t>
      </w:r>
    </w:p>
    <w:p>
      <w:pPr>
        <w:pStyle w:val="Heading3"/>
        <w:keepNext/>
        <w:spacing w:after="120" w:before="260"/>
      </w:pPr>
      <w:r>
        <w:rPr>
          <w:rFonts w:ascii="Calibri" w:cs="Calibri" w:eastAsia="Calibri" w:hAnsi="Calibri"/>
        </w:rPr>
        <w:t xml:space="preserve">38.19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Family wealth jechuun qabeenya maatii.</w:t>
      </w:r>
    </w:p>
    <w:p>
      <w:pPr>
        <w:pStyle w:val="ListParagraph"/>
        <w:numPr>
          <w:ilvl w:val="0"/>
          <w:numId w:val="2"/>
        </w:numPr>
        <w:spacing w:after="60" w:line="288"/>
      </w:pPr>
      <w:r>
        <w:rPr>
          <w:rFonts w:ascii="Cambria" w:cs="Cambria" w:eastAsia="Cambria" w:hAnsi="Cambria"/>
          <w:sz w:val="23"/>
          <w:szCs w:val="23"/>
        </w:rPr>
        <w:t xml:space="preserve">Generational transfer jechuun dhaala dhalootaa.</w:t>
      </w:r>
    </w:p>
    <w:p>
      <w:pPr>
        <w:pStyle w:val="ListParagraph"/>
        <w:numPr>
          <w:ilvl w:val="0"/>
          <w:numId w:val="2"/>
        </w:numPr>
        <w:spacing w:after="60" w:line="288"/>
      </w:pPr>
      <w:r>
        <w:rPr>
          <w:rFonts w:ascii="Cambria" w:cs="Cambria" w:eastAsia="Cambria" w:hAnsi="Cambria"/>
          <w:sz w:val="23"/>
          <w:szCs w:val="23"/>
        </w:rPr>
        <w:t xml:space="preserve">Dhaloota sadii: ijaaruu, guddifachuu, eeguu.</w:t>
      </w:r>
    </w:p>
    <w:p>
      <w:pPr>
        <w:pStyle w:val="ListParagraph"/>
        <w:numPr>
          <w:ilvl w:val="0"/>
          <w:numId w:val="2"/>
        </w:numPr>
        <w:spacing w:after="60" w:line="288"/>
      </w:pPr>
      <w:r>
        <w:rPr>
          <w:rFonts w:ascii="Cambria" w:cs="Cambria" w:eastAsia="Cambria" w:hAnsi="Cambria"/>
          <w:sz w:val="23"/>
          <w:szCs w:val="23"/>
        </w:rPr>
        <w:t xml:space="preserve">Family governance: bulchiinsa maatii.</w:t>
      </w:r>
    </w:p>
    <w:p>
      <w:pPr>
        <w:pStyle w:val="ListParagraph"/>
        <w:numPr>
          <w:ilvl w:val="0"/>
          <w:numId w:val="2"/>
        </w:numPr>
        <w:spacing w:after="60" w:line="288"/>
      </w:pPr>
      <w:r>
        <w:rPr>
          <w:rFonts w:ascii="Cambria" w:cs="Cambria" w:eastAsia="Cambria" w:hAnsi="Cambria"/>
          <w:sz w:val="23"/>
          <w:szCs w:val="23"/>
        </w:rPr>
        <w:t xml:space="preserve">Family constitution: seera maatii.</w:t>
      </w:r>
    </w:p>
    <w:p>
      <w:pPr>
        <w:pStyle w:val="ListParagraph"/>
        <w:numPr>
          <w:ilvl w:val="0"/>
          <w:numId w:val="2"/>
        </w:numPr>
        <w:spacing w:after="60" w:line="288"/>
      </w:pPr>
      <w:r>
        <w:rPr>
          <w:rFonts w:ascii="Cambria" w:cs="Cambria" w:eastAsia="Cambria" w:hAnsi="Cambria"/>
          <w:sz w:val="23"/>
          <w:szCs w:val="23"/>
        </w:rPr>
        <w:t xml:space="preserve">Family meeting: walgahii maatii.</w:t>
      </w:r>
    </w:p>
    <w:p>
      <w:pPr>
        <w:pStyle w:val="ListParagraph"/>
        <w:numPr>
          <w:ilvl w:val="0"/>
          <w:numId w:val="2"/>
        </w:numPr>
        <w:spacing w:after="60" w:line="288"/>
      </w:pPr>
      <w:r>
        <w:rPr>
          <w:rFonts w:ascii="Cambria" w:cs="Cambria" w:eastAsia="Cambria" w:hAnsi="Cambria"/>
          <w:sz w:val="23"/>
          <w:szCs w:val="23"/>
        </w:rPr>
        <w:t xml:space="preserve">Family values, mission, vision.</w:t>
      </w:r>
    </w:p>
    <w:p>
      <w:pPr>
        <w:pStyle w:val="ListParagraph"/>
        <w:numPr>
          <w:ilvl w:val="0"/>
          <w:numId w:val="2"/>
        </w:numPr>
        <w:spacing w:after="60" w:line="288"/>
      </w:pPr>
      <w:r>
        <w:rPr>
          <w:rFonts w:ascii="Cambria" w:cs="Cambria" w:eastAsia="Cambria" w:hAnsi="Cambria"/>
          <w:sz w:val="23"/>
          <w:szCs w:val="23"/>
        </w:rPr>
        <w:t xml:space="preserve">Succession planning: karoora dhaala bulchiinsaa.</w:t>
      </w:r>
    </w:p>
    <w:p>
      <w:pPr>
        <w:pStyle w:val="ListParagraph"/>
        <w:numPr>
          <w:ilvl w:val="0"/>
          <w:numId w:val="2"/>
        </w:numPr>
        <w:spacing w:after="60" w:line="288"/>
      </w:pPr>
      <w:r>
        <w:rPr>
          <w:rFonts w:ascii="Cambria" w:cs="Cambria" w:eastAsia="Cambria" w:hAnsi="Cambria"/>
          <w:sz w:val="23"/>
          <w:szCs w:val="23"/>
        </w:rPr>
        <w:t xml:space="preserve">Business succession: dhaala daldalaa.</w:t>
      </w:r>
    </w:p>
    <w:p>
      <w:pPr>
        <w:pStyle w:val="ListParagraph"/>
        <w:numPr>
          <w:ilvl w:val="0"/>
          <w:numId w:val="2"/>
        </w:numPr>
        <w:spacing w:after="60" w:line="288"/>
      </w:pPr>
      <w:r>
        <w:rPr>
          <w:rFonts w:ascii="Cambria" w:cs="Cambria" w:eastAsia="Cambria" w:hAnsi="Cambria"/>
          <w:sz w:val="23"/>
          <w:szCs w:val="23"/>
        </w:rPr>
        <w:t xml:space="preserve">Trust fi estate planning maatii.</w:t>
      </w:r>
    </w:p>
    <w:p>
      <w:pPr>
        <w:pStyle w:val="ListParagraph"/>
        <w:numPr>
          <w:ilvl w:val="0"/>
          <w:numId w:val="2"/>
        </w:numPr>
        <w:spacing w:after="60" w:line="288"/>
      </w:pPr>
      <w:r>
        <w:rPr>
          <w:rFonts w:ascii="Cambria" w:cs="Cambria" w:eastAsia="Cambria" w:hAnsi="Cambria"/>
          <w:sz w:val="23"/>
          <w:szCs w:val="23"/>
        </w:rPr>
        <w:t xml:space="preserve">Family education fi financial literacy.</w:t>
      </w:r>
    </w:p>
    <w:p>
      <w:pPr>
        <w:pStyle w:val="ListParagraph"/>
        <w:numPr>
          <w:ilvl w:val="0"/>
          <w:numId w:val="2"/>
        </w:numPr>
        <w:spacing w:after="60" w:line="288"/>
      </w:pPr>
      <w:r>
        <w:rPr>
          <w:rFonts w:ascii="Cambria" w:cs="Cambria" w:eastAsia="Cambria" w:hAnsi="Cambria"/>
          <w:sz w:val="23"/>
          <w:szCs w:val="23"/>
        </w:rPr>
        <w:t xml:space="preserve">Communication fi conflict resolution.</w:t>
      </w:r>
    </w:p>
    <w:p>
      <w:pPr>
        <w:pStyle w:val="ListParagraph"/>
        <w:numPr>
          <w:ilvl w:val="0"/>
          <w:numId w:val="2"/>
        </w:numPr>
        <w:spacing w:after="60" w:line="288"/>
      </w:pPr>
      <w:r>
        <w:rPr>
          <w:rFonts w:ascii="Cambria" w:cs="Cambria" w:eastAsia="Cambria" w:hAnsi="Cambria"/>
          <w:sz w:val="23"/>
          <w:szCs w:val="23"/>
        </w:rPr>
        <w:t xml:space="preserve">Family office: waajjira maatii.</w:t>
      </w:r>
    </w:p>
    <w:p>
      <w:pPr>
        <w:pStyle w:val="ListParagraph"/>
        <w:numPr>
          <w:ilvl w:val="0"/>
          <w:numId w:val="2"/>
        </w:numPr>
        <w:spacing w:after="60" w:line="288"/>
      </w:pPr>
      <w:r>
        <w:rPr>
          <w:rFonts w:ascii="Cambria" w:cs="Cambria" w:eastAsia="Cambria" w:hAnsi="Cambria"/>
          <w:sz w:val="23"/>
          <w:szCs w:val="23"/>
        </w:rPr>
        <w:t xml:space="preserve">Philanthropy fi legacy maatii.</w:t>
      </w:r>
    </w:p>
    <w:p>
      <w:pPr>
        <w:pStyle w:val="ListParagraph"/>
        <w:numPr>
          <w:ilvl w:val="0"/>
          <w:numId w:val="2"/>
        </w:numPr>
        <w:spacing w:after="60" w:line="288"/>
      </w:pPr>
      <w:r>
        <w:rPr>
          <w:rFonts w:ascii="Cambria" w:cs="Cambria" w:eastAsia="Cambria" w:hAnsi="Cambria"/>
          <w:sz w:val="23"/>
          <w:szCs w:val="23"/>
        </w:rPr>
        <w:t xml:space="preserve">Risk management maatii.</w:t>
      </w:r>
    </w:p>
    <w:p>
      <w:pPr>
        <w:pStyle w:val="ListParagraph"/>
        <w:numPr>
          <w:ilvl w:val="0"/>
          <w:numId w:val="2"/>
        </w:numPr>
        <w:spacing w:after="60" w:line="288"/>
      </w:pPr>
      <w:r>
        <w:rPr>
          <w:rFonts w:ascii="Cambria" w:cs="Cambria" w:eastAsia="Cambria" w:hAnsi="Cambria"/>
          <w:sz w:val="23"/>
          <w:szCs w:val="23"/>
        </w:rPr>
        <w:t xml:space="preserve">Family wealth Ethiopia: carraa fi hanqina.</w:t>
      </w:r>
    </w:p>
    <w:p>
      <w:pPr>
        <w:pStyle w:val="ListParagraph"/>
        <w:numPr>
          <w:ilvl w:val="0"/>
          <w:numId w:val="2"/>
        </w:numPr>
        <w:spacing w:after="60" w:line="288"/>
      </w:pPr>
      <w:r>
        <w:rPr>
          <w:rFonts w:ascii="Cambria" w:cs="Cambria" w:eastAsia="Cambria" w:hAnsi="Cambria"/>
          <w:sz w:val="23"/>
          <w:szCs w:val="23"/>
        </w:rPr>
        <w:t xml:space="preserve">Family wealth fi generational transfer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governance, communication, fi obsaa barbaachisa.</w:t>
      </w:r>
    </w:p>
    <w:p>
      <w:pPr>
        <w:spacing w:after="120" w:line="300"/>
      </w:pPr>
      <w:r>
        <w:rPr>
          <w:rFonts w:ascii="Cambria" w:cs="Cambria" w:eastAsia="Cambria" w:hAnsi="Cambria"/>
          <w:sz w:val="23"/>
          <w:szCs w:val="23"/>
        </w:rPr>
        <w:t xml:space="preserve">Boqonnaa itti aanu keessatti, LIFE DESIGN FI PURPOSE irratti xiyyeeffanna.</w:t>
      </w:r>
    </w:p>
    <w:p>
      <w:pPr>
        <w:keepNext/>
        <w:spacing w:after="80" w:before="200"/>
      </w:pPr>
      <w:r>
        <w:rPr>
          <w:rFonts w:ascii="Calibri" w:cs="Calibri" w:eastAsia="Calibri" w:hAnsi="Calibri"/>
          <w:b/>
          <w:bCs/>
          <w:color w:val="1F3864"/>
          <w:sz w:val="24"/>
          <w:szCs w:val="24"/>
        </w:rPr>
        <w:t xml:space="preserve">Glossary Boqonnaa 38</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Family Wealth Qabeenya maatii</w:t>
      </w:r>
    </w:p>
    <w:p>
      <w:pPr>
        <w:spacing w:after="120" w:line="300"/>
      </w:pPr>
      <w:r>
        <w:rPr>
          <w:rFonts w:ascii="Cambria" w:cs="Cambria" w:eastAsia="Cambria" w:hAnsi="Cambria"/>
          <w:sz w:val="23"/>
          <w:szCs w:val="23"/>
        </w:rPr>
        <w:t xml:space="preserve">Generational Transfer Dhaala dhalootaa</w:t>
      </w:r>
    </w:p>
    <w:p>
      <w:pPr>
        <w:spacing w:after="120" w:line="300"/>
      </w:pPr>
      <w:r>
        <w:rPr>
          <w:rFonts w:ascii="Cambria" w:cs="Cambria" w:eastAsia="Cambria" w:hAnsi="Cambria"/>
          <w:sz w:val="23"/>
          <w:szCs w:val="23"/>
        </w:rPr>
        <w:t xml:space="preserve">Dhaloota Sadii Dhaloota ijaaruu, guddifachuu, eeguu</w:t>
      </w:r>
    </w:p>
    <w:p>
      <w:pPr>
        <w:spacing w:after="120" w:line="300"/>
      </w:pPr>
      <w:r>
        <w:rPr>
          <w:rFonts w:ascii="Cambria" w:cs="Cambria" w:eastAsia="Cambria" w:hAnsi="Cambria"/>
          <w:sz w:val="23"/>
          <w:szCs w:val="23"/>
        </w:rPr>
        <w:t xml:space="preserve">Family Governance Bulchiinsa maatii</w:t>
      </w:r>
    </w:p>
    <w:p>
      <w:pPr>
        <w:spacing w:after="120" w:line="300"/>
      </w:pPr>
      <w:r>
        <w:rPr>
          <w:rFonts w:ascii="Cambria" w:cs="Cambria" w:eastAsia="Cambria" w:hAnsi="Cambria"/>
          <w:sz w:val="23"/>
          <w:szCs w:val="23"/>
        </w:rPr>
        <w:t xml:space="preserve">Family Constitution Seera maatii</w:t>
      </w:r>
    </w:p>
    <w:p>
      <w:pPr>
        <w:spacing w:after="120" w:line="300"/>
      </w:pPr>
      <w:r>
        <w:rPr>
          <w:rFonts w:ascii="Cambria" w:cs="Cambria" w:eastAsia="Cambria" w:hAnsi="Cambria"/>
          <w:sz w:val="23"/>
          <w:szCs w:val="23"/>
        </w:rPr>
        <w:t xml:space="preserve">Family Meeting Walgahii maatii</w:t>
      </w:r>
    </w:p>
    <w:p>
      <w:pPr>
        <w:spacing w:after="120" w:line="300"/>
      </w:pPr>
      <w:r>
        <w:rPr>
          <w:rFonts w:ascii="Cambria" w:cs="Cambria" w:eastAsia="Cambria" w:hAnsi="Cambria"/>
          <w:sz w:val="23"/>
          <w:szCs w:val="23"/>
        </w:rPr>
        <w:t xml:space="preserve">Family Values Amala maatii</w:t>
      </w:r>
    </w:p>
    <w:p>
      <w:pPr>
        <w:spacing w:after="120" w:line="300"/>
      </w:pPr>
      <w:r>
        <w:rPr>
          <w:rFonts w:ascii="Cambria" w:cs="Cambria" w:eastAsia="Cambria" w:hAnsi="Cambria"/>
          <w:sz w:val="23"/>
          <w:szCs w:val="23"/>
        </w:rPr>
        <w:t xml:space="preserve">Family Mission Kaayyoo maatii</w:t>
      </w:r>
    </w:p>
    <w:p>
      <w:pPr>
        <w:spacing w:after="120" w:line="300"/>
      </w:pPr>
      <w:r>
        <w:rPr>
          <w:rFonts w:ascii="Cambria" w:cs="Cambria" w:eastAsia="Cambria" w:hAnsi="Cambria"/>
          <w:sz w:val="23"/>
          <w:szCs w:val="23"/>
        </w:rPr>
        <w:t xml:space="preserve">Family Vision Mul'ata maatii</w:t>
      </w:r>
    </w:p>
    <w:p>
      <w:pPr>
        <w:spacing w:after="120" w:line="300"/>
      </w:pPr>
      <w:r>
        <w:rPr>
          <w:rFonts w:ascii="Cambria" w:cs="Cambria" w:eastAsia="Cambria" w:hAnsi="Cambria"/>
          <w:sz w:val="23"/>
          <w:szCs w:val="23"/>
        </w:rPr>
        <w:t xml:space="preserve">Succession Planning Karoora dhaala bulchiinsaa</w:t>
      </w:r>
    </w:p>
    <w:p>
      <w:pPr>
        <w:spacing w:after="120" w:line="300"/>
      </w:pPr>
      <w:r>
        <w:rPr>
          <w:rFonts w:ascii="Cambria" w:cs="Cambria" w:eastAsia="Cambria" w:hAnsi="Cambria"/>
          <w:sz w:val="23"/>
          <w:szCs w:val="23"/>
        </w:rPr>
        <w:t xml:space="preserve">Business Succession Dhaala daldalaa</w:t>
      </w:r>
    </w:p>
    <w:p>
      <w:pPr>
        <w:spacing w:after="120" w:line="300"/>
      </w:pPr>
      <w:r>
        <w:rPr>
          <w:rFonts w:ascii="Cambria" w:cs="Cambria" w:eastAsia="Cambria" w:hAnsi="Cambria"/>
          <w:sz w:val="23"/>
          <w:szCs w:val="23"/>
        </w:rPr>
        <w:t xml:space="preserve">Family Business Daldala maatii</w:t>
      </w:r>
    </w:p>
    <w:p>
      <w:pPr>
        <w:spacing w:after="120" w:line="300"/>
      </w:pPr>
      <w:r>
        <w:rPr>
          <w:rFonts w:ascii="Cambria" w:cs="Cambria" w:eastAsia="Cambria" w:hAnsi="Cambria"/>
          <w:sz w:val="23"/>
          <w:szCs w:val="23"/>
        </w:rPr>
        <w:t xml:space="preserve">Family Office Waajjira maatii</w:t>
      </w:r>
    </w:p>
    <w:p>
      <w:pPr>
        <w:spacing w:after="120" w:line="300"/>
      </w:pPr>
      <w:r>
        <w:rPr>
          <w:rFonts w:ascii="Cambria" w:cs="Cambria" w:eastAsia="Cambria" w:hAnsi="Cambria"/>
          <w:sz w:val="23"/>
          <w:szCs w:val="23"/>
        </w:rPr>
        <w:t xml:space="preserve">Family Trust Trust maatii</w:t>
      </w:r>
    </w:p>
    <w:p>
      <w:pPr>
        <w:spacing w:after="120" w:line="300"/>
      </w:pPr>
      <w:r>
        <w:rPr>
          <w:rFonts w:ascii="Cambria" w:cs="Cambria" w:eastAsia="Cambria" w:hAnsi="Cambria"/>
          <w:sz w:val="23"/>
          <w:szCs w:val="23"/>
        </w:rPr>
        <w:t xml:space="preserve">Family Limited Partnership Partnership maatii</w:t>
      </w:r>
    </w:p>
    <w:p>
      <w:pPr>
        <w:spacing w:after="120" w:line="300"/>
      </w:pPr>
      <w:r>
        <w:rPr>
          <w:rFonts w:ascii="Cambria" w:cs="Cambria" w:eastAsia="Cambria" w:hAnsi="Cambria"/>
          <w:sz w:val="23"/>
          <w:szCs w:val="23"/>
        </w:rPr>
        <w:t xml:space="preserve">Family LLC LLC maatii</w:t>
      </w:r>
    </w:p>
    <w:p>
      <w:pPr>
        <w:spacing w:after="120" w:line="300"/>
      </w:pPr>
      <w:r>
        <w:rPr>
          <w:rFonts w:ascii="Cambria" w:cs="Cambria" w:eastAsia="Cambria" w:hAnsi="Cambria"/>
          <w:sz w:val="23"/>
          <w:szCs w:val="23"/>
        </w:rPr>
        <w:t xml:space="preserve">Holding Company Dhaabbata qabeenya bulchu</w:t>
      </w:r>
    </w:p>
    <w:p>
      <w:pPr>
        <w:spacing w:after="120" w:line="300"/>
      </w:pPr>
      <w:r>
        <w:rPr>
          <w:rFonts w:ascii="Cambria" w:cs="Cambria" w:eastAsia="Cambria" w:hAnsi="Cambria"/>
          <w:sz w:val="23"/>
          <w:szCs w:val="23"/>
        </w:rPr>
        <w:t xml:space="preserve">Estate Planning Karoora qabeenya dhaalaa</w:t>
      </w:r>
    </w:p>
    <w:p>
      <w:pPr>
        <w:spacing w:after="120" w:line="300"/>
      </w:pPr>
      <w:r>
        <w:rPr>
          <w:rFonts w:ascii="Cambria" w:cs="Cambria" w:eastAsia="Cambria" w:hAnsi="Cambria"/>
          <w:sz w:val="23"/>
          <w:szCs w:val="23"/>
        </w:rPr>
        <w:t xml:space="preserve">Will Dokumentii dhaala</w:t>
      </w:r>
    </w:p>
    <w:p>
      <w:pPr>
        <w:spacing w:after="120" w:line="300"/>
      </w:pPr>
      <w:r>
        <w:rPr>
          <w:rFonts w:ascii="Cambria" w:cs="Cambria" w:eastAsia="Cambria" w:hAnsi="Cambria"/>
          <w:sz w:val="23"/>
          <w:szCs w:val="23"/>
        </w:rPr>
        <w:t xml:space="preserve">Trust Sirna qabeenya bulchu</w:t>
      </w:r>
    </w:p>
    <w:p>
      <w:pPr>
        <w:spacing w:after="120" w:line="300"/>
      </w:pPr>
      <w:r>
        <w:rPr>
          <w:rFonts w:ascii="Cambria" w:cs="Cambria" w:eastAsia="Cambria" w:hAnsi="Cambria"/>
          <w:sz w:val="23"/>
          <w:szCs w:val="23"/>
        </w:rPr>
        <w:t xml:space="preserve">Inheritance Dhaala</w:t>
      </w:r>
    </w:p>
    <w:p>
      <w:pPr>
        <w:spacing w:after="120" w:line="300"/>
      </w:pPr>
      <w:r>
        <w:rPr>
          <w:rFonts w:ascii="Cambria" w:cs="Cambria" w:eastAsia="Cambria" w:hAnsi="Cambria"/>
          <w:sz w:val="23"/>
          <w:szCs w:val="23"/>
        </w:rPr>
        <w:t xml:space="preserve">Inheritance Tax Tax dhaala</w:t>
      </w:r>
    </w:p>
    <w:p>
      <w:pPr>
        <w:spacing w:after="120" w:line="300"/>
      </w:pPr>
      <w:r>
        <w:rPr>
          <w:rFonts w:ascii="Cambria" w:cs="Cambria" w:eastAsia="Cambria" w:hAnsi="Cambria"/>
          <w:sz w:val="23"/>
          <w:szCs w:val="23"/>
        </w:rPr>
        <w:t xml:space="preserve">Estate Tax Tax qabeenya</w:t>
      </w:r>
    </w:p>
    <w:p>
      <w:pPr>
        <w:spacing w:after="120" w:line="300"/>
      </w:pPr>
      <w:r>
        <w:rPr>
          <w:rFonts w:ascii="Cambria" w:cs="Cambria" w:eastAsia="Cambria" w:hAnsi="Cambria"/>
          <w:sz w:val="23"/>
          <w:szCs w:val="23"/>
        </w:rPr>
        <w:t xml:space="preserve">Gift Tax Tax kennaa</w:t>
      </w:r>
    </w:p>
    <w:p>
      <w:pPr>
        <w:spacing w:after="120" w:line="300"/>
      </w:pPr>
      <w:r>
        <w:rPr>
          <w:rFonts w:ascii="Cambria" w:cs="Cambria" w:eastAsia="Cambria" w:hAnsi="Cambria"/>
          <w:sz w:val="23"/>
          <w:szCs w:val="23"/>
        </w:rPr>
        <w:t xml:space="preserve">Step-Up in Basis Tax basis jijjiiruu</w:t>
      </w:r>
    </w:p>
    <w:p>
      <w:pPr>
        <w:spacing w:after="120" w:line="300"/>
      </w:pPr>
      <w:r>
        <w:rPr>
          <w:rFonts w:ascii="Cambria" w:cs="Cambria" w:eastAsia="Cambria" w:hAnsi="Cambria"/>
          <w:sz w:val="23"/>
          <w:szCs w:val="23"/>
        </w:rPr>
        <w:t xml:space="preserve">Generation-Skipping Transfer Tax Tax dhaloota ce'uu</w:t>
      </w:r>
    </w:p>
    <w:p>
      <w:pPr>
        <w:spacing w:after="120" w:line="300"/>
      </w:pPr>
      <w:r>
        <w:rPr>
          <w:rFonts w:ascii="Cambria" w:cs="Cambria" w:eastAsia="Cambria" w:hAnsi="Cambria"/>
          <w:sz w:val="23"/>
          <w:szCs w:val="23"/>
        </w:rPr>
        <w:t xml:space="preserve">Annual Exclusion Baay'ina waggaa</w:t>
      </w:r>
    </w:p>
    <w:p>
      <w:pPr>
        <w:spacing w:after="120" w:line="300"/>
      </w:pPr>
      <w:r>
        <w:rPr>
          <w:rFonts w:ascii="Cambria" w:cs="Cambria" w:eastAsia="Cambria" w:hAnsi="Cambria"/>
          <w:sz w:val="23"/>
          <w:szCs w:val="23"/>
        </w:rPr>
        <w:t xml:space="preserve">Lifetime Exemption Baay'ina jireenyaa</w:t>
      </w:r>
    </w:p>
    <w:p>
      <w:pPr>
        <w:spacing w:after="120" w:line="300"/>
      </w:pPr>
      <w:r>
        <w:rPr>
          <w:rFonts w:ascii="Cambria" w:cs="Cambria" w:eastAsia="Cambria" w:hAnsi="Cambria"/>
          <w:sz w:val="23"/>
          <w:szCs w:val="23"/>
        </w:rPr>
        <w:t xml:space="preserve">Marital Deduction Hir'isuu fuudhaa</w:t>
      </w:r>
    </w:p>
    <w:p>
      <w:pPr>
        <w:spacing w:after="120" w:line="300"/>
      </w:pPr>
      <w:r>
        <w:rPr>
          <w:rFonts w:ascii="Cambria" w:cs="Cambria" w:eastAsia="Cambria" w:hAnsi="Cambria"/>
          <w:sz w:val="23"/>
          <w:szCs w:val="23"/>
        </w:rPr>
        <w:t xml:space="preserve">Charitable Deduction Hir'isuu arjummaa</w:t>
      </w:r>
    </w:p>
    <w:p>
      <w:pPr>
        <w:spacing w:after="120" w:line="300"/>
      </w:pPr>
      <w:r>
        <w:rPr>
          <w:rFonts w:ascii="Cambria" w:cs="Cambria" w:eastAsia="Cambria" w:hAnsi="Cambria"/>
          <w:sz w:val="23"/>
          <w:szCs w:val="23"/>
        </w:rPr>
        <w:t xml:space="preserve">Buy-Sell Agreement Waliigaltee bittaa-gurgurtaa</w:t>
      </w:r>
    </w:p>
    <w:p>
      <w:pPr>
        <w:spacing w:after="120" w:line="300"/>
      </w:pPr>
      <w:r>
        <w:rPr>
          <w:rFonts w:ascii="Cambria" w:cs="Cambria" w:eastAsia="Cambria" w:hAnsi="Cambria"/>
          <w:sz w:val="23"/>
          <w:szCs w:val="23"/>
        </w:rPr>
        <w:t xml:space="preserve">Key Person Insurance Ittisa nama ijoo</w:t>
      </w:r>
    </w:p>
    <w:p>
      <w:pPr>
        <w:spacing w:after="120" w:line="300"/>
      </w:pPr>
      <w:r>
        <w:rPr>
          <w:rFonts w:ascii="Cambria" w:cs="Cambria" w:eastAsia="Cambria" w:hAnsi="Cambria"/>
          <w:sz w:val="23"/>
          <w:szCs w:val="23"/>
        </w:rPr>
        <w:t xml:space="preserve">Life Insurance Ittisa jireenyaa</w:t>
      </w:r>
    </w:p>
    <w:p>
      <w:pPr>
        <w:spacing w:after="120" w:line="300"/>
      </w:pPr>
      <w:r>
        <w:rPr>
          <w:rFonts w:ascii="Cambria" w:cs="Cambria" w:eastAsia="Cambria" w:hAnsi="Cambria"/>
          <w:sz w:val="23"/>
          <w:szCs w:val="23"/>
        </w:rPr>
        <w:t xml:space="preserve">Irrevocable Life Insurance Trust Trust insurance jireenyaa</w:t>
      </w:r>
    </w:p>
    <w:p>
      <w:pPr>
        <w:spacing w:after="120" w:line="300"/>
      </w:pPr>
      <w:r>
        <w:rPr>
          <w:rFonts w:ascii="Cambria" w:cs="Cambria" w:eastAsia="Cambria" w:hAnsi="Cambria"/>
          <w:sz w:val="23"/>
          <w:szCs w:val="23"/>
        </w:rPr>
        <w:t xml:space="preserve">Family Education Barnoota maatii</w:t>
      </w:r>
    </w:p>
    <w:p>
      <w:pPr>
        <w:spacing w:after="120" w:line="300"/>
      </w:pPr>
      <w:r>
        <w:rPr>
          <w:rFonts w:ascii="Cambria" w:cs="Cambria" w:eastAsia="Cambria" w:hAnsi="Cambria"/>
          <w:sz w:val="23"/>
          <w:szCs w:val="23"/>
        </w:rPr>
        <w:t xml:space="preserve">Financial Literacy Beekumsa maallaqaa</w:t>
      </w:r>
    </w:p>
    <w:p>
      <w:pPr>
        <w:spacing w:after="120" w:line="300"/>
      </w:pPr>
      <w:r>
        <w:rPr>
          <w:rFonts w:ascii="Cambria" w:cs="Cambria" w:eastAsia="Cambria" w:hAnsi="Cambria"/>
          <w:sz w:val="23"/>
          <w:szCs w:val="23"/>
        </w:rPr>
        <w:t xml:space="preserve">Family Communication Dubbii maatii</w:t>
      </w:r>
    </w:p>
    <w:p>
      <w:pPr>
        <w:spacing w:after="120" w:line="300"/>
      </w:pPr>
      <w:r>
        <w:rPr>
          <w:rFonts w:ascii="Cambria" w:cs="Cambria" w:eastAsia="Cambria" w:hAnsi="Cambria"/>
          <w:sz w:val="23"/>
          <w:szCs w:val="23"/>
        </w:rPr>
        <w:t xml:space="preserve">Conflict Resolution Walitti bu'iinsa furuu</w:t>
      </w:r>
    </w:p>
    <w:p>
      <w:pPr>
        <w:spacing w:after="120" w:line="300"/>
      </w:pPr>
      <w:r>
        <w:rPr>
          <w:rFonts w:ascii="Cambria" w:cs="Cambria" w:eastAsia="Cambria" w:hAnsi="Cambria"/>
          <w:sz w:val="23"/>
          <w:szCs w:val="23"/>
        </w:rPr>
        <w:t xml:space="preserve">Mediation Giddugaleessa</w:t>
      </w:r>
    </w:p>
    <w:p>
      <w:pPr>
        <w:spacing w:after="120" w:line="300"/>
      </w:pPr>
      <w:r>
        <w:rPr>
          <w:rFonts w:ascii="Cambria" w:cs="Cambria" w:eastAsia="Cambria" w:hAnsi="Cambria"/>
          <w:sz w:val="23"/>
          <w:szCs w:val="23"/>
        </w:rPr>
        <w:t xml:space="preserve">Family Therapist Ogeessa maatii</w:t>
      </w:r>
    </w:p>
    <w:p>
      <w:pPr>
        <w:spacing w:after="120" w:line="300"/>
      </w:pPr>
      <w:r>
        <w:rPr>
          <w:rFonts w:ascii="Cambria" w:cs="Cambria" w:eastAsia="Cambria" w:hAnsi="Cambria"/>
          <w:sz w:val="23"/>
          <w:szCs w:val="23"/>
        </w:rPr>
        <w:t xml:space="preserve">Philanthropy Arjummaa</w:t>
      </w:r>
    </w:p>
    <w:p>
      <w:pPr>
        <w:spacing w:after="120" w:line="300"/>
      </w:pPr>
      <w:r>
        <w:rPr>
          <w:rFonts w:ascii="Cambria" w:cs="Cambria" w:eastAsia="Cambria" w:hAnsi="Cambria"/>
          <w:sz w:val="23"/>
          <w:szCs w:val="23"/>
        </w:rPr>
        <w:t xml:space="preserve">Legacy Dhaala</w:t>
      </w:r>
    </w:p>
    <w:p>
      <w:pPr>
        <w:spacing w:after="120" w:line="300"/>
      </w:pPr>
      <w:r>
        <w:rPr>
          <w:rFonts w:ascii="Cambria" w:cs="Cambria" w:eastAsia="Cambria" w:hAnsi="Cambria"/>
          <w:sz w:val="23"/>
          <w:szCs w:val="23"/>
        </w:rPr>
        <w:t xml:space="preserve">Endowment Maallaqa dhaabbataa</w:t>
      </w:r>
    </w:p>
    <w:p>
      <w:pPr>
        <w:spacing w:after="120" w:line="300"/>
      </w:pPr>
      <w:r>
        <w:rPr>
          <w:rFonts w:ascii="Cambria" w:cs="Cambria" w:eastAsia="Cambria" w:hAnsi="Cambria"/>
          <w:sz w:val="23"/>
          <w:szCs w:val="23"/>
        </w:rPr>
        <w:t xml:space="preserve">Foundation Dhaabbata arjummaa</w:t>
      </w:r>
    </w:p>
    <w:p>
      <w:pPr>
        <w:spacing w:after="120" w:line="300"/>
      </w:pPr>
      <w:r>
        <w:rPr>
          <w:rFonts w:ascii="Cambria" w:cs="Cambria" w:eastAsia="Cambria" w:hAnsi="Cambria"/>
          <w:sz w:val="23"/>
          <w:szCs w:val="23"/>
        </w:rPr>
        <w:t xml:space="preserve">Values-Based Wealth Qabeenya amala irratti</w:t>
      </w:r>
    </w:p>
    <w:p>
      <w:pPr>
        <w:spacing w:after="120" w:line="300"/>
      </w:pPr>
      <w:r>
        <w:rPr>
          <w:rFonts w:ascii="Cambria" w:cs="Cambria" w:eastAsia="Cambria" w:hAnsi="Cambria"/>
          <w:sz w:val="23"/>
          <w:szCs w:val="23"/>
        </w:rPr>
        <w:t xml:space="preserve">Impact Investing Investiment dhiibbaa</w:t>
      </w:r>
    </w:p>
    <w:p>
      <w:pPr>
        <w:spacing w:after="120" w:line="300"/>
      </w:pPr>
      <w:r>
        <w:rPr>
          <w:rFonts w:ascii="Cambria" w:cs="Cambria" w:eastAsia="Cambria" w:hAnsi="Cambria"/>
          <w:sz w:val="23"/>
          <w:szCs w:val="23"/>
        </w:rPr>
        <w:t xml:space="preserve">Social Enterprise Daldala hawaasaa</w:t>
      </w:r>
    </w:p>
    <w:p>
      <w:pPr>
        <w:spacing w:after="120" w:line="300"/>
      </w:pPr>
      <w:r>
        <w:rPr>
          <w:rFonts w:ascii="Cambria" w:cs="Cambria" w:eastAsia="Cambria" w:hAnsi="Cambria"/>
          <w:sz w:val="23"/>
          <w:szCs w:val="23"/>
        </w:rPr>
        <w:t xml:space="preserve">Stewardship Eegumsa</w:t>
      </w:r>
    </w:p>
    <w:p>
      <w:pPr>
        <w:spacing w:after="120" w:line="300"/>
      </w:pPr>
      <w:r>
        <w:rPr>
          <w:rFonts w:ascii="Cambria" w:cs="Cambria" w:eastAsia="Cambria" w:hAnsi="Cambria"/>
          <w:sz w:val="23"/>
          <w:szCs w:val="23"/>
        </w:rPr>
        <w:t xml:space="preserve">Entrepreneurship Daldala</w:t>
      </w:r>
    </w:p>
    <w:p>
      <w:pPr>
        <w:spacing w:after="120" w:line="300"/>
      </w:pPr>
      <w:r>
        <w:rPr>
          <w:rFonts w:ascii="Cambria" w:cs="Cambria" w:eastAsia="Cambria" w:hAnsi="Cambria"/>
          <w:sz w:val="23"/>
          <w:szCs w:val="23"/>
        </w:rPr>
        <w:t xml:space="preserve">Innovation Haaraa uumuu</w:t>
      </w:r>
    </w:p>
    <w:p>
      <w:pPr>
        <w:spacing w:after="120" w:line="300"/>
      </w:pPr>
      <w:r>
        <w:rPr>
          <w:rFonts w:ascii="Cambria" w:cs="Cambria" w:eastAsia="Cambria" w:hAnsi="Cambria"/>
          <w:sz w:val="23"/>
          <w:szCs w:val="23"/>
        </w:rPr>
        <w:t xml:space="preserve">NBE National Bank of Ethiopia</w:t>
      </w:r>
    </w:p>
    <w:p>
      <w:pPr>
        <w:spacing w:after="120" w:line="300"/>
      </w:pPr>
      <w:r>
        <w:rPr>
          <w:rFonts w:ascii="Cambria" w:cs="Cambria" w:eastAsia="Cambria" w:hAnsi="Cambria"/>
          <w:sz w:val="23"/>
          <w:szCs w:val="23"/>
        </w:rPr>
        <w:t xml:space="preserve">Commercial Code Seera daldalaa</w:t>
      </w:r>
    </w:p>
    <w:p>
      <w:pPr>
        <w:spacing w:after="120" w:line="300"/>
      </w:pPr>
      <w:r>
        <w:rPr>
          <w:rFonts w:ascii="Cambria" w:cs="Cambria" w:eastAsia="Cambria" w:hAnsi="Cambria"/>
          <w:sz w:val="23"/>
          <w:szCs w:val="23"/>
        </w:rPr>
        <w:t xml:space="preserve">Civil Code Seera siivilii</w:t>
      </w:r>
    </w:p>
    <w:p>
      <w:pPr>
        <w:pStyle w:val="Heading2"/>
        <w:pageBreakBefore/>
        <w:spacing w:after="240" w:before="240"/>
      </w:pPr>
      <w:r>
        <w:rPr>
          <w:rFonts w:ascii="Calibri" w:cs="Calibri" w:eastAsia="Calibri" w:hAnsi="Calibri"/>
        </w:rPr>
        <w:t xml:space="preserve">Boqonnaa 39: Life Design fi Purpose</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Life design maal ta'uu fi maaliif barbaachisuu hubachuu.</w:t>
      </w:r>
    </w:p>
    <w:p>
      <w:pPr>
        <w:pStyle w:val="ListParagraph"/>
        <w:numPr>
          <w:ilvl w:val="0"/>
          <w:numId w:val="2"/>
        </w:numPr>
        <w:spacing w:after="60" w:line="288"/>
      </w:pPr>
      <w:r>
        <w:rPr>
          <w:rFonts w:ascii="Cambria" w:cs="Cambria" w:eastAsia="Cambria" w:hAnsi="Cambria"/>
          <w:sz w:val="23"/>
          <w:szCs w:val="23"/>
        </w:rPr>
        <w:t xml:space="preserve">Purpose maal ta'uu fi maaliif barbaachisuu beekuu.</w:t>
      </w:r>
    </w:p>
    <w:p>
      <w:pPr>
        <w:pStyle w:val="ListParagraph"/>
        <w:numPr>
          <w:ilvl w:val="0"/>
          <w:numId w:val="2"/>
        </w:numPr>
        <w:spacing w:after="60" w:line="288"/>
      </w:pPr>
      <w:r>
        <w:rPr>
          <w:rFonts w:ascii="Cambria" w:cs="Cambria" w:eastAsia="Cambria" w:hAnsi="Cambria"/>
          <w:sz w:val="23"/>
          <w:szCs w:val="23"/>
        </w:rPr>
        <w:t xml:space="preserve">Values kee beekuu fi kaa'uu.</w:t>
      </w:r>
    </w:p>
    <w:p>
      <w:pPr>
        <w:pStyle w:val="ListParagraph"/>
        <w:numPr>
          <w:ilvl w:val="0"/>
          <w:numId w:val="2"/>
        </w:numPr>
        <w:spacing w:after="60" w:line="288"/>
      </w:pPr>
      <w:r>
        <w:rPr>
          <w:rFonts w:ascii="Cambria" w:cs="Cambria" w:eastAsia="Cambria" w:hAnsi="Cambria"/>
          <w:sz w:val="23"/>
          <w:szCs w:val="23"/>
        </w:rPr>
        <w:t xml:space="preserve">Vision fi mission kee barreessuu.</w:t>
      </w:r>
    </w:p>
    <w:p>
      <w:pPr>
        <w:pStyle w:val="ListParagraph"/>
        <w:numPr>
          <w:ilvl w:val="0"/>
          <w:numId w:val="2"/>
        </w:numPr>
        <w:spacing w:after="60" w:line="288"/>
      </w:pPr>
      <w:r>
        <w:rPr>
          <w:rFonts w:ascii="Cambria" w:cs="Cambria" w:eastAsia="Cambria" w:hAnsi="Cambria"/>
          <w:sz w:val="23"/>
          <w:szCs w:val="23"/>
        </w:rPr>
        <w:t xml:space="preserve">Life goals kaa'uu fi hordofuu.</w:t>
      </w:r>
    </w:p>
    <w:p>
      <w:pPr>
        <w:pStyle w:val="ListParagraph"/>
        <w:numPr>
          <w:ilvl w:val="0"/>
          <w:numId w:val="2"/>
        </w:numPr>
        <w:spacing w:after="60" w:line="288"/>
      </w:pPr>
      <w:r>
        <w:rPr>
          <w:rFonts w:ascii="Cambria" w:cs="Cambria" w:eastAsia="Cambria" w:hAnsi="Cambria"/>
          <w:sz w:val="23"/>
          <w:szCs w:val="23"/>
        </w:rPr>
        <w:t xml:space="preserve">Life balance (work, family, health, wealth, spiritual) hubachuu.</w:t>
      </w:r>
    </w:p>
    <w:p>
      <w:pPr>
        <w:pStyle w:val="ListParagraph"/>
        <w:numPr>
          <w:ilvl w:val="0"/>
          <w:numId w:val="2"/>
        </w:numPr>
        <w:spacing w:after="60" w:line="288"/>
      </w:pPr>
      <w:r>
        <w:rPr>
          <w:rFonts w:ascii="Cambria" w:cs="Cambria" w:eastAsia="Cambria" w:hAnsi="Cambria"/>
          <w:sz w:val="23"/>
          <w:szCs w:val="23"/>
        </w:rPr>
        <w:t xml:space="preserve">Life design framework hojjechuu.</w:t>
      </w:r>
    </w:p>
    <w:p>
      <w:pPr>
        <w:pStyle w:val="ListParagraph"/>
        <w:numPr>
          <w:ilvl w:val="0"/>
          <w:numId w:val="2"/>
        </w:numPr>
        <w:spacing w:after="60" w:line="288"/>
      </w:pPr>
      <w:r>
        <w:rPr>
          <w:rFonts w:ascii="Cambria" w:cs="Cambria" w:eastAsia="Cambria" w:hAnsi="Cambria"/>
          <w:sz w:val="23"/>
          <w:szCs w:val="23"/>
        </w:rPr>
        <w:t xml:space="preserve">Life design fi maallaqa walqabsiisuu.</w:t>
      </w:r>
    </w:p>
    <w:p>
      <w:pPr>
        <w:pStyle w:val="ListParagraph"/>
        <w:numPr>
          <w:ilvl w:val="0"/>
          <w:numId w:val="2"/>
        </w:numPr>
        <w:spacing w:after="60" w:line="288"/>
      </w:pPr>
      <w:r>
        <w:rPr>
          <w:rFonts w:ascii="Cambria" w:cs="Cambria" w:eastAsia="Cambria" w:hAnsi="Cambria"/>
          <w:sz w:val="23"/>
          <w:szCs w:val="23"/>
        </w:rPr>
        <w:t xml:space="preserve">Life design fi daldala walqabsiisuu.</w:t>
      </w:r>
    </w:p>
    <w:p>
      <w:pPr>
        <w:pStyle w:val="ListParagraph"/>
        <w:numPr>
          <w:ilvl w:val="0"/>
          <w:numId w:val="2"/>
        </w:numPr>
        <w:spacing w:after="60" w:line="288"/>
      </w:pPr>
      <w:r>
        <w:rPr>
          <w:rFonts w:ascii="Cambria" w:cs="Cambria" w:eastAsia="Cambria" w:hAnsi="Cambria"/>
          <w:sz w:val="23"/>
          <w:szCs w:val="23"/>
        </w:rPr>
        <w:t xml:space="preserve">Life design fi relationships hubachuu.</w:t>
      </w:r>
    </w:p>
    <w:p>
      <w:pPr>
        <w:pStyle w:val="ListParagraph"/>
        <w:numPr>
          <w:ilvl w:val="0"/>
          <w:numId w:val="2"/>
        </w:numPr>
        <w:spacing w:after="60" w:line="288"/>
      </w:pPr>
      <w:r>
        <w:rPr>
          <w:rFonts w:ascii="Cambria" w:cs="Cambria" w:eastAsia="Cambria" w:hAnsi="Cambria"/>
          <w:sz w:val="23"/>
          <w:szCs w:val="23"/>
        </w:rPr>
        <w:t xml:space="preserve">Life design fi health hubachuu.</w:t>
      </w:r>
    </w:p>
    <w:p>
      <w:pPr>
        <w:pStyle w:val="ListParagraph"/>
        <w:numPr>
          <w:ilvl w:val="0"/>
          <w:numId w:val="2"/>
        </w:numPr>
        <w:spacing w:after="60" w:line="288"/>
      </w:pPr>
      <w:r>
        <w:rPr>
          <w:rFonts w:ascii="Cambria" w:cs="Cambria" w:eastAsia="Cambria" w:hAnsi="Cambria"/>
          <w:sz w:val="23"/>
          <w:szCs w:val="23"/>
        </w:rPr>
        <w:t xml:space="preserve">Life design fi legacy ijaaruu.</w:t>
      </w:r>
    </w:p>
    <w:p>
      <w:pPr>
        <w:pStyle w:val="ListParagraph"/>
        <w:numPr>
          <w:ilvl w:val="0"/>
          <w:numId w:val="2"/>
        </w:numPr>
        <w:spacing w:after="60" w:line="288"/>
      </w:pPr>
      <w:r>
        <w:rPr>
          <w:rFonts w:ascii="Cambria" w:cs="Cambria" w:eastAsia="Cambria" w:hAnsi="Cambria"/>
          <w:sz w:val="23"/>
          <w:szCs w:val="23"/>
        </w:rPr>
        <w:t xml:space="preserve">Life design Ethiopia hubachuu.</w:t>
      </w:r>
    </w:p>
    <w:p>
      <w:pPr>
        <w:pStyle w:val="ListParagraph"/>
        <w:numPr>
          <w:ilvl w:val="0"/>
          <w:numId w:val="2"/>
        </w:numPr>
        <w:spacing w:after="60" w:line="288"/>
      </w:pPr>
      <w:r>
        <w:rPr>
          <w:rFonts w:ascii="Cambria" w:cs="Cambria" w:eastAsia="Cambria" w:hAnsi="Cambria"/>
          <w:sz w:val="23"/>
          <w:szCs w:val="23"/>
        </w:rPr>
        <w:t xml:space="preserve">Life design fi purpose karaa qabeenya ijaaruu fi bilisummaa maallaqaa argachuu.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Life Design: Karoora jireenyaa.</w:t>
      </w:r>
    </w:p>
    <w:p>
      <w:pPr>
        <w:pStyle w:val="ListParagraph"/>
        <w:numPr>
          <w:ilvl w:val="0"/>
          <w:numId w:val="2"/>
        </w:numPr>
        <w:spacing w:after="60" w:line="288"/>
      </w:pPr>
      <w:r>
        <w:rPr>
          <w:rFonts w:ascii="Cambria" w:cs="Cambria" w:eastAsia="Cambria" w:hAnsi="Cambria"/>
          <w:sz w:val="23"/>
          <w:szCs w:val="23"/>
        </w:rPr>
        <w:t xml:space="preserve">Purpose: Kaayyoo jireenyaa.</w:t>
      </w:r>
    </w:p>
    <w:p>
      <w:pPr>
        <w:pStyle w:val="ListParagraph"/>
        <w:numPr>
          <w:ilvl w:val="0"/>
          <w:numId w:val="2"/>
        </w:numPr>
        <w:spacing w:after="60" w:line="288"/>
      </w:pPr>
      <w:r>
        <w:rPr>
          <w:rFonts w:ascii="Cambria" w:cs="Cambria" w:eastAsia="Cambria" w:hAnsi="Cambria"/>
          <w:sz w:val="23"/>
          <w:szCs w:val="23"/>
        </w:rPr>
        <w:t xml:space="preserve">Values: Amala.</w:t>
      </w:r>
    </w:p>
    <w:p>
      <w:pPr>
        <w:pStyle w:val="ListParagraph"/>
        <w:numPr>
          <w:ilvl w:val="0"/>
          <w:numId w:val="2"/>
        </w:numPr>
        <w:spacing w:after="60" w:line="288"/>
      </w:pPr>
      <w:r>
        <w:rPr>
          <w:rFonts w:ascii="Cambria" w:cs="Cambria" w:eastAsia="Cambria" w:hAnsi="Cambria"/>
          <w:sz w:val="23"/>
          <w:szCs w:val="23"/>
        </w:rPr>
        <w:t xml:space="preserve">Vision: Mul'ata.</w:t>
      </w:r>
    </w:p>
    <w:p>
      <w:pPr>
        <w:pStyle w:val="ListParagraph"/>
        <w:numPr>
          <w:ilvl w:val="0"/>
          <w:numId w:val="2"/>
        </w:numPr>
        <w:spacing w:after="60" w:line="288"/>
      </w:pPr>
      <w:r>
        <w:rPr>
          <w:rFonts w:ascii="Cambria" w:cs="Cambria" w:eastAsia="Cambria" w:hAnsi="Cambria"/>
          <w:sz w:val="23"/>
          <w:szCs w:val="23"/>
        </w:rPr>
        <w:t xml:space="preserve">Mission: Kaayyoo.</w:t>
      </w:r>
    </w:p>
    <w:p>
      <w:pPr>
        <w:pStyle w:val="ListParagraph"/>
        <w:numPr>
          <w:ilvl w:val="0"/>
          <w:numId w:val="2"/>
        </w:numPr>
        <w:spacing w:after="60" w:line="288"/>
      </w:pPr>
      <w:r>
        <w:rPr>
          <w:rFonts w:ascii="Cambria" w:cs="Cambria" w:eastAsia="Cambria" w:hAnsi="Cambria"/>
          <w:sz w:val="23"/>
          <w:szCs w:val="23"/>
        </w:rPr>
        <w:t xml:space="preserve">Life Goals: Kaayyoo jireenyaa.</w:t>
      </w:r>
    </w:p>
    <w:p>
      <w:pPr>
        <w:pStyle w:val="ListParagraph"/>
        <w:numPr>
          <w:ilvl w:val="0"/>
          <w:numId w:val="2"/>
        </w:numPr>
        <w:spacing w:after="60" w:line="288"/>
      </w:pPr>
      <w:r>
        <w:rPr>
          <w:rFonts w:ascii="Cambria" w:cs="Cambria" w:eastAsia="Cambria" w:hAnsi="Cambria"/>
          <w:sz w:val="23"/>
          <w:szCs w:val="23"/>
        </w:rPr>
        <w:t xml:space="preserve">Life Balance: Walqixxummaa jireenyaa.</w:t>
      </w:r>
    </w:p>
    <w:p>
      <w:pPr>
        <w:pStyle w:val="ListParagraph"/>
        <w:numPr>
          <w:ilvl w:val="0"/>
          <w:numId w:val="2"/>
        </w:numPr>
        <w:spacing w:after="60" w:line="288"/>
      </w:pPr>
      <w:r>
        <w:rPr>
          <w:rFonts w:ascii="Cambria" w:cs="Cambria" w:eastAsia="Cambria" w:hAnsi="Cambria"/>
          <w:sz w:val="23"/>
          <w:szCs w:val="23"/>
        </w:rPr>
        <w:t xml:space="preserve">Work-Life Balance: Walqixxummaa hojii fi jireenya.</w:t>
      </w:r>
    </w:p>
    <w:p>
      <w:pPr>
        <w:pStyle w:val="ListParagraph"/>
        <w:numPr>
          <w:ilvl w:val="0"/>
          <w:numId w:val="2"/>
        </w:numPr>
        <w:spacing w:after="60" w:line="288"/>
      </w:pPr>
      <w:r>
        <w:rPr>
          <w:rFonts w:ascii="Cambria" w:cs="Cambria" w:eastAsia="Cambria" w:hAnsi="Cambria"/>
          <w:sz w:val="23"/>
          <w:szCs w:val="23"/>
        </w:rPr>
        <w:t xml:space="preserve">Ikigai: Kaayyoo jireenyaa Japan.</w:t>
      </w:r>
    </w:p>
    <w:p>
      <w:pPr>
        <w:pStyle w:val="ListParagraph"/>
        <w:numPr>
          <w:ilvl w:val="0"/>
          <w:numId w:val="2"/>
        </w:numPr>
        <w:spacing w:after="60" w:line="288"/>
      </w:pPr>
      <w:r>
        <w:rPr>
          <w:rFonts w:ascii="Cambria" w:cs="Cambria" w:eastAsia="Cambria" w:hAnsi="Cambria"/>
          <w:sz w:val="23"/>
          <w:szCs w:val="23"/>
        </w:rPr>
        <w:t xml:space="preserve">Passion: Jaalala.</w:t>
      </w:r>
    </w:p>
    <w:p>
      <w:pPr>
        <w:pStyle w:val="ListParagraph"/>
        <w:numPr>
          <w:ilvl w:val="0"/>
          <w:numId w:val="2"/>
        </w:numPr>
        <w:spacing w:after="60" w:line="288"/>
      </w:pPr>
      <w:r>
        <w:rPr>
          <w:rFonts w:ascii="Cambria" w:cs="Cambria" w:eastAsia="Cambria" w:hAnsi="Cambria"/>
          <w:sz w:val="23"/>
          <w:szCs w:val="23"/>
        </w:rPr>
        <w:t xml:space="preserve">Mission: Kaayyoo.</w:t>
      </w:r>
    </w:p>
    <w:p>
      <w:pPr>
        <w:pStyle w:val="ListParagraph"/>
        <w:numPr>
          <w:ilvl w:val="0"/>
          <w:numId w:val="2"/>
        </w:numPr>
        <w:spacing w:after="60" w:line="288"/>
      </w:pPr>
      <w:r>
        <w:rPr>
          <w:rFonts w:ascii="Cambria" w:cs="Cambria" w:eastAsia="Cambria" w:hAnsi="Cambria"/>
          <w:sz w:val="23"/>
          <w:szCs w:val="23"/>
        </w:rPr>
        <w:t xml:space="preserve">Profession: Ogummaa.</w:t>
      </w:r>
    </w:p>
    <w:p>
      <w:pPr>
        <w:pStyle w:val="ListParagraph"/>
        <w:numPr>
          <w:ilvl w:val="0"/>
          <w:numId w:val="2"/>
        </w:numPr>
        <w:spacing w:after="60" w:line="288"/>
      </w:pPr>
      <w:r>
        <w:rPr>
          <w:rFonts w:ascii="Cambria" w:cs="Cambria" w:eastAsia="Cambria" w:hAnsi="Cambria"/>
          <w:sz w:val="23"/>
          <w:szCs w:val="23"/>
        </w:rPr>
        <w:t xml:space="preserve">Vocation: Waamicha.</w:t>
      </w:r>
    </w:p>
    <w:p>
      <w:pPr>
        <w:pStyle w:val="ListParagraph"/>
        <w:numPr>
          <w:ilvl w:val="0"/>
          <w:numId w:val="2"/>
        </w:numPr>
        <w:spacing w:after="60" w:line="288"/>
      </w:pPr>
      <w:r>
        <w:rPr>
          <w:rFonts w:ascii="Cambria" w:cs="Cambria" w:eastAsia="Cambria" w:hAnsi="Cambria"/>
          <w:sz w:val="23"/>
          <w:szCs w:val="23"/>
        </w:rPr>
        <w:t xml:space="preserve">Flow: Haala hojii xiyyeeffannoo.</w:t>
      </w:r>
    </w:p>
    <w:p>
      <w:pPr>
        <w:pStyle w:val="ListParagraph"/>
        <w:numPr>
          <w:ilvl w:val="0"/>
          <w:numId w:val="2"/>
        </w:numPr>
        <w:spacing w:after="60" w:line="288"/>
      </w:pPr>
      <w:r>
        <w:rPr>
          <w:rFonts w:ascii="Cambria" w:cs="Cambria" w:eastAsia="Cambria" w:hAnsi="Cambria"/>
          <w:sz w:val="23"/>
          <w:szCs w:val="23"/>
        </w:rPr>
        <w:t xml:space="preserve">Strengths: Cimina.</w:t>
      </w:r>
    </w:p>
    <w:p>
      <w:pPr>
        <w:pStyle w:val="ListParagraph"/>
        <w:numPr>
          <w:ilvl w:val="0"/>
          <w:numId w:val="2"/>
        </w:numPr>
        <w:spacing w:after="60" w:line="288"/>
      </w:pPr>
      <w:r>
        <w:rPr>
          <w:rFonts w:ascii="Cambria" w:cs="Cambria" w:eastAsia="Cambria" w:hAnsi="Cambria"/>
          <w:sz w:val="23"/>
          <w:szCs w:val="23"/>
        </w:rPr>
        <w:t xml:space="preserve">Weaknesses: Hanqina.</w:t>
      </w:r>
    </w:p>
    <w:p>
      <w:pPr>
        <w:pStyle w:val="ListParagraph"/>
        <w:numPr>
          <w:ilvl w:val="0"/>
          <w:numId w:val="2"/>
        </w:numPr>
        <w:spacing w:after="60" w:line="288"/>
      </w:pPr>
      <w:r>
        <w:rPr>
          <w:rFonts w:ascii="Cambria" w:cs="Cambria" w:eastAsia="Cambria" w:hAnsi="Cambria"/>
          <w:sz w:val="23"/>
          <w:szCs w:val="23"/>
        </w:rPr>
        <w:t xml:space="preserve">Opportunities: Carraa.</w:t>
      </w:r>
    </w:p>
    <w:p>
      <w:pPr>
        <w:pStyle w:val="ListParagraph"/>
        <w:numPr>
          <w:ilvl w:val="0"/>
          <w:numId w:val="2"/>
        </w:numPr>
        <w:spacing w:after="60" w:line="288"/>
      </w:pPr>
      <w:r>
        <w:rPr>
          <w:rFonts w:ascii="Cambria" w:cs="Cambria" w:eastAsia="Cambria" w:hAnsi="Cambria"/>
          <w:sz w:val="23"/>
          <w:szCs w:val="23"/>
        </w:rPr>
        <w:t xml:space="preserve">Threats: Balaa.</w:t>
      </w:r>
    </w:p>
    <w:p>
      <w:pPr>
        <w:pStyle w:val="ListParagraph"/>
        <w:numPr>
          <w:ilvl w:val="0"/>
          <w:numId w:val="2"/>
        </w:numPr>
        <w:spacing w:after="60" w:line="288"/>
      </w:pPr>
      <w:r>
        <w:rPr>
          <w:rFonts w:ascii="Cambria" w:cs="Cambria" w:eastAsia="Cambria" w:hAnsi="Cambria"/>
          <w:sz w:val="23"/>
          <w:szCs w:val="23"/>
        </w:rPr>
        <w:t xml:space="preserve">SWOT Analysis: Qorannoo cimina, hanqina, carraa, balaa.</w:t>
      </w:r>
    </w:p>
    <w:p>
      <w:pPr>
        <w:pStyle w:val="ListParagraph"/>
        <w:numPr>
          <w:ilvl w:val="0"/>
          <w:numId w:val="2"/>
        </w:numPr>
        <w:spacing w:after="60" w:line="288"/>
      </w:pPr>
      <w:r>
        <w:rPr>
          <w:rFonts w:ascii="Cambria" w:cs="Cambria" w:eastAsia="Cambria" w:hAnsi="Cambria"/>
          <w:sz w:val="23"/>
          <w:szCs w:val="23"/>
        </w:rPr>
        <w:t xml:space="preserve">Journaling: Barreessuu.</w:t>
      </w:r>
    </w:p>
    <w:p>
      <w:pPr>
        <w:pStyle w:val="ListParagraph"/>
        <w:numPr>
          <w:ilvl w:val="0"/>
          <w:numId w:val="2"/>
        </w:numPr>
        <w:spacing w:after="60" w:line="288"/>
      </w:pPr>
      <w:r>
        <w:rPr>
          <w:rFonts w:ascii="Cambria" w:cs="Cambria" w:eastAsia="Cambria" w:hAnsi="Cambria"/>
          <w:sz w:val="23"/>
          <w:szCs w:val="23"/>
        </w:rPr>
        <w:t xml:space="preserve">Meditation: Sammuu qulqulleessuu.</w:t>
      </w:r>
    </w:p>
    <w:p>
      <w:pPr>
        <w:pStyle w:val="ListParagraph"/>
        <w:numPr>
          <w:ilvl w:val="0"/>
          <w:numId w:val="2"/>
        </w:numPr>
        <w:spacing w:after="60" w:line="288"/>
      </w:pPr>
      <w:r>
        <w:rPr>
          <w:rFonts w:ascii="Cambria" w:cs="Cambria" w:eastAsia="Cambria" w:hAnsi="Cambria"/>
          <w:sz w:val="23"/>
          <w:szCs w:val="23"/>
        </w:rPr>
        <w:t xml:space="preserve">Mindfulness: Of beekuu.</w:t>
      </w:r>
    </w:p>
    <w:p>
      <w:pPr>
        <w:pStyle w:val="ListParagraph"/>
        <w:numPr>
          <w:ilvl w:val="0"/>
          <w:numId w:val="2"/>
        </w:numPr>
        <w:spacing w:after="60" w:line="288"/>
      </w:pPr>
      <w:r>
        <w:rPr>
          <w:rFonts w:ascii="Cambria" w:cs="Cambria" w:eastAsia="Cambria" w:hAnsi="Cambria"/>
          <w:sz w:val="23"/>
          <w:szCs w:val="23"/>
        </w:rPr>
        <w:t xml:space="preserve">Self-Reflection: Of ilaaluu.</w:t>
      </w:r>
    </w:p>
    <w:p>
      <w:pPr>
        <w:pStyle w:val="ListParagraph"/>
        <w:numPr>
          <w:ilvl w:val="0"/>
          <w:numId w:val="2"/>
        </w:numPr>
        <w:spacing w:after="60" w:line="288"/>
      </w:pPr>
      <w:r>
        <w:rPr>
          <w:rFonts w:ascii="Cambria" w:cs="Cambria" w:eastAsia="Cambria" w:hAnsi="Cambria"/>
          <w:sz w:val="23"/>
          <w:szCs w:val="23"/>
        </w:rPr>
        <w:t xml:space="preserve">Self-Awareness: Of beekuu.</w:t>
      </w:r>
    </w:p>
    <w:p>
      <w:pPr>
        <w:pStyle w:val="ListParagraph"/>
        <w:numPr>
          <w:ilvl w:val="0"/>
          <w:numId w:val="2"/>
        </w:numPr>
        <w:spacing w:after="60" w:line="288"/>
      </w:pPr>
      <w:r>
        <w:rPr>
          <w:rFonts w:ascii="Cambria" w:cs="Cambria" w:eastAsia="Cambria" w:hAnsi="Cambria"/>
          <w:sz w:val="23"/>
          <w:szCs w:val="23"/>
        </w:rPr>
        <w:t xml:space="preserve">Emotional Intelligence: Sammuu beekumsa.</w:t>
      </w:r>
    </w:p>
    <w:p>
      <w:pPr>
        <w:pStyle w:val="ListParagraph"/>
        <w:numPr>
          <w:ilvl w:val="0"/>
          <w:numId w:val="2"/>
        </w:numPr>
        <w:spacing w:after="60" w:line="288"/>
      </w:pPr>
      <w:r>
        <w:rPr>
          <w:rFonts w:ascii="Cambria" w:cs="Cambria" w:eastAsia="Cambria" w:hAnsi="Cambria"/>
          <w:sz w:val="23"/>
          <w:szCs w:val="23"/>
        </w:rPr>
        <w:t xml:space="preserve">Gratitude: Galateeffannaa.</w:t>
      </w:r>
    </w:p>
    <w:p>
      <w:pPr>
        <w:pStyle w:val="ListParagraph"/>
        <w:numPr>
          <w:ilvl w:val="0"/>
          <w:numId w:val="2"/>
        </w:numPr>
        <w:spacing w:after="60" w:line="288"/>
      </w:pPr>
      <w:r>
        <w:rPr>
          <w:rFonts w:ascii="Cambria" w:cs="Cambria" w:eastAsia="Cambria" w:hAnsi="Cambria"/>
          <w:sz w:val="23"/>
          <w:szCs w:val="23"/>
        </w:rPr>
        <w:t xml:space="preserve">Contentment: Quufa.</w:t>
      </w:r>
    </w:p>
    <w:p>
      <w:pPr>
        <w:pStyle w:val="ListParagraph"/>
        <w:numPr>
          <w:ilvl w:val="0"/>
          <w:numId w:val="2"/>
        </w:numPr>
        <w:spacing w:after="60" w:line="288"/>
      </w:pPr>
      <w:r>
        <w:rPr>
          <w:rFonts w:ascii="Cambria" w:cs="Cambria" w:eastAsia="Cambria" w:hAnsi="Cambria"/>
          <w:sz w:val="23"/>
          <w:szCs w:val="23"/>
        </w:rPr>
        <w:t xml:space="preserve">Happiness: Gammachuu.</w:t>
      </w:r>
    </w:p>
    <w:p>
      <w:pPr>
        <w:pStyle w:val="ListParagraph"/>
        <w:numPr>
          <w:ilvl w:val="0"/>
          <w:numId w:val="2"/>
        </w:numPr>
        <w:spacing w:after="60" w:line="288"/>
      </w:pPr>
      <w:r>
        <w:rPr>
          <w:rFonts w:ascii="Cambria" w:cs="Cambria" w:eastAsia="Cambria" w:hAnsi="Cambria"/>
          <w:sz w:val="23"/>
          <w:szCs w:val="23"/>
        </w:rPr>
        <w:t xml:space="preserve">Fulfillment: Ijaarama.</w:t>
      </w:r>
    </w:p>
    <w:p>
      <w:pPr>
        <w:pStyle w:val="ListParagraph"/>
        <w:numPr>
          <w:ilvl w:val="0"/>
          <w:numId w:val="2"/>
        </w:numPr>
        <w:spacing w:after="60" w:line="288"/>
      </w:pPr>
      <w:r>
        <w:rPr>
          <w:rFonts w:ascii="Cambria" w:cs="Cambria" w:eastAsia="Cambria" w:hAnsi="Cambria"/>
          <w:sz w:val="23"/>
          <w:szCs w:val="23"/>
        </w:rPr>
        <w:t xml:space="preserve">Meaning: Hiika.</w:t>
      </w:r>
    </w:p>
    <w:p>
      <w:pPr>
        <w:pStyle w:val="ListParagraph"/>
        <w:numPr>
          <w:ilvl w:val="0"/>
          <w:numId w:val="2"/>
        </w:numPr>
        <w:spacing w:after="60" w:line="288"/>
      </w:pPr>
      <w:r>
        <w:rPr>
          <w:rFonts w:ascii="Cambria" w:cs="Cambria" w:eastAsia="Cambria" w:hAnsi="Cambria"/>
          <w:sz w:val="23"/>
          <w:szCs w:val="23"/>
        </w:rPr>
        <w:t xml:space="preserve">Legacy: Dhaala.</w:t>
      </w:r>
    </w:p>
    <w:p>
      <w:pPr>
        <w:pStyle w:val="ListParagraph"/>
        <w:numPr>
          <w:ilvl w:val="0"/>
          <w:numId w:val="2"/>
        </w:numPr>
        <w:spacing w:after="60" w:line="288"/>
      </w:pPr>
      <w:r>
        <w:rPr>
          <w:rFonts w:ascii="Cambria" w:cs="Cambria" w:eastAsia="Cambria" w:hAnsi="Cambria"/>
          <w:sz w:val="23"/>
          <w:szCs w:val="23"/>
        </w:rPr>
        <w:t xml:space="preserve">Impact: Dhiibbaa.</w:t>
      </w:r>
    </w:p>
    <w:p>
      <w:pPr>
        <w:pStyle w:val="ListParagraph"/>
        <w:numPr>
          <w:ilvl w:val="0"/>
          <w:numId w:val="2"/>
        </w:numPr>
        <w:spacing w:after="60" w:line="288"/>
      </w:pPr>
      <w:r>
        <w:rPr>
          <w:rFonts w:ascii="Cambria" w:cs="Cambria" w:eastAsia="Cambria" w:hAnsi="Cambria"/>
          <w:sz w:val="23"/>
          <w:szCs w:val="23"/>
        </w:rPr>
        <w:t xml:space="preserve">Contribution: Gumaacha.</w:t>
      </w:r>
    </w:p>
    <w:p>
      <w:pPr>
        <w:pStyle w:val="ListParagraph"/>
        <w:numPr>
          <w:ilvl w:val="0"/>
          <w:numId w:val="2"/>
        </w:numPr>
        <w:spacing w:after="60" w:line="288"/>
      </w:pPr>
      <w:r>
        <w:rPr>
          <w:rFonts w:ascii="Cambria" w:cs="Cambria" w:eastAsia="Cambria" w:hAnsi="Cambria"/>
          <w:sz w:val="23"/>
          <w:szCs w:val="23"/>
        </w:rPr>
        <w:t xml:space="preserve">Service: Tajaajila.</w:t>
      </w:r>
    </w:p>
    <w:p>
      <w:pPr>
        <w:pStyle w:val="ListParagraph"/>
        <w:numPr>
          <w:ilvl w:val="0"/>
          <w:numId w:val="2"/>
        </w:numPr>
        <w:spacing w:after="60" w:line="288"/>
      </w:pPr>
      <w:r>
        <w:rPr>
          <w:rFonts w:ascii="Cambria" w:cs="Cambria" w:eastAsia="Cambria" w:hAnsi="Cambria"/>
          <w:sz w:val="23"/>
          <w:szCs w:val="23"/>
        </w:rPr>
        <w:t xml:space="preserve">Giving: Kennaa.</w:t>
      </w:r>
    </w:p>
    <w:p>
      <w:pPr>
        <w:pStyle w:val="ListParagraph"/>
        <w:numPr>
          <w:ilvl w:val="0"/>
          <w:numId w:val="2"/>
        </w:numPr>
        <w:spacing w:after="60" w:line="288"/>
      </w:pPr>
      <w:r>
        <w:rPr>
          <w:rFonts w:ascii="Cambria" w:cs="Cambria" w:eastAsia="Cambria" w:hAnsi="Cambria"/>
          <w:sz w:val="23"/>
          <w:szCs w:val="23"/>
        </w:rPr>
        <w:t xml:space="preserve">Philanthropy: Arjummaa.</w:t>
      </w:r>
    </w:p>
    <w:p>
      <w:pPr>
        <w:pStyle w:val="ListParagraph"/>
        <w:numPr>
          <w:ilvl w:val="0"/>
          <w:numId w:val="2"/>
        </w:numPr>
        <w:spacing w:after="60" w:line="288"/>
      </w:pPr>
      <w:r>
        <w:rPr>
          <w:rFonts w:ascii="Cambria" w:cs="Cambria" w:eastAsia="Cambria" w:hAnsi="Cambria"/>
          <w:sz w:val="23"/>
          <w:szCs w:val="23"/>
        </w:rPr>
        <w:t xml:space="preserve">Health: Fayyaa.</w:t>
      </w:r>
    </w:p>
    <w:p>
      <w:pPr>
        <w:pStyle w:val="ListParagraph"/>
        <w:numPr>
          <w:ilvl w:val="0"/>
          <w:numId w:val="2"/>
        </w:numPr>
        <w:spacing w:after="60" w:line="288"/>
      </w:pPr>
      <w:r>
        <w:rPr>
          <w:rFonts w:ascii="Cambria" w:cs="Cambria" w:eastAsia="Cambria" w:hAnsi="Cambria"/>
          <w:sz w:val="23"/>
          <w:szCs w:val="23"/>
        </w:rPr>
        <w:t xml:space="preserve">Relationships: Walitti dhufeenya.</w:t>
      </w:r>
    </w:p>
    <w:p>
      <w:pPr>
        <w:pStyle w:val="ListParagraph"/>
        <w:numPr>
          <w:ilvl w:val="0"/>
          <w:numId w:val="2"/>
        </w:numPr>
        <w:spacing w:after="60" w:line="288"/>
      </w:pPr>
      <w:r>
        <w:rPr>
          <w:rFonts w:ascii="Cambria" w:cs="Cambria" w:eastAsia="Cambria" w:hAnsi="Cambria"/>
          <w:sz w:val="23"/>
          <w:szCs w:val="23"/>
        </w:rPr>
        <w:t xml:space="preserve">Family: Maatii.</w:t>
      </w:r>
    </w:p>
    <w:p>
      <w:pPr>
        <w:pStyle w:val="ListParagraph"/>
        <w:numPr>
          <w:ilvl w:val="0"/>
          <w:numId w:val="2"/>
        </w:numPr>
        <w:spacing w:after="60" w:line="288"/>
      </w:pPr>
      <w:r>
        <w:rPr>
          <w:rFonts w:ascii="Cambria" w:cs="Cambria" w:eastAsia="Cambria" w:hAnsi="Cambria"/>
          <w:sz w:val="23"/>
          <w:szCs w:val="23"/>
        </w:rPr>
        <w:t xml:space="preserve">Friends: Hiriyoota.</w:t>
      </w:r>
    </w:p>
    <w:p>
      <w:pPr>
        <w:pStyle w:val="ListParagraph"/>
        <w:numPr>
          <w:ilvl w:val="0"/>
          <w:numId w:val="2"/>
        </w:numPr>
        <w:spacing w:after="60" w:line="288"/>
      </w:pPr>
      <w:r>
        <w:rPr>
          <w:rFonts w:ascii="Cambria" w:cs="Cambria" w:eastAsia="Cambria" w:hAnsi="Cambria"/>
          <w:sz w:val="23"/>
          <w:szCs w:val="23"/>
        </w:rPr>
        <w:t xml:space="preserve">Community: Hawaasa.</w:t>
      </w:r>
    </w:p>
    <w:p>
      <w:pPr>
        <w:pStyle w:val="ListParagraph"/>
        <w:numPr>
          <w:ilvl w:val="0"/>
          <w:numId w:val="2"/>
        </w:numPr>
        <w:spacing w:after="60" w:line="288"/>
      </w:pPr>
      <w:r>
        <w:rPr>
          <w:rFonts w:ascii="Cambria" w:cs="Cambria" w:eastAsia="Cambria" w:hAnsi="Cambria"/>
          <w:sz w:val="23"/>
          <w:szCs w:val="23"/>
        </w:rPr>
        <w:t xml:space="preserve">Spirituality: Hafuura.</w:t>
      </w:r>
    </w:p>
    <w:p>
      <w:pPr>
        <w:pStyle w:val="ListParagraph"/>
        <w:numPr>
          <w:ilvl w:val="0"/>
          <w:numId w:val="2"/>
        </w:numPr>
        <w:spacing w:after="60" w:line="288"/>
      </w:pPr>
      <w:r>
        <w:rPr>
          <w:rFonts w:ascii="Cambria" w:cs="Cambria" w:eastAsia="Cambria" w:hAnsi="Cambria"/>
          <w:sz w:val="23"/>
          <w:szCs w:val="23"/>
        </w:rPr>
        <w:t xml:space="preserve">Faith: Amantii.</w:t>
      </w:r>
    </w:p>
    <w:p>
      <w:pPr>
        <w:pStyle w:val="ListParagraph"/>
        <w:numPr>
          <w:ilvl w:val="0"/>
          <w:numId w:val="2"/>
        </w:numPr>
        <w:spacing w:after="60" w:line="288"/>
      </w:pPr>
      <w:r>
        <w:rPr>
          <w:rFonts w:ascii="Cambria" w:cs="Cambria" w:eastAsia="Cambria" w:hAnsi="Cambria"/>
          <w:sz w:val="23"/>
          <w:szCs w:val="23"/>
        </w:rPr>
        <w:t xml:space="preserve">Religion: Amantii.</w:t>
      </w:r>
    </w:p>
    <w:p>
      <w:pPr>
        <w:pStyle w:val="ListParagraph"/>
        <w:numPr>
          <w:ilvl w:val="0"/>
          <w:numId w:val="2"/>
        </w:numPr>
        <w:spacing w:after="60" w:line="288"/>
      </w:pPr>
      <w:r>
        <w:rPr>
          <w:rFonts w:ascii="Cambria" w:cs="Cambria" w:eastAsia="Cambria" w:hAnsi="Cambria"/>
          <w:sz w:val="23"/>
          <w:szCs w:val="23"/>
        </w:rPr>
        <w:t xml:space="preserve">Nature: Uumama.</w:t>
      </w:r>
    </w:p>
    <w:p>
      <w:pPr>
        <w:pStyle w:val="ListParagraph"/>
        <w:numPr>
          <w:ilvl w:val="0"/>
          <w:numId w:val="2"/>
        </w:numPr>
        <w:spacing w:after="60" w:line="288"/>
      </w:pPr>
      <w:r>
        <w:rPr>
          <w:rFonts w:ascii="Cambria" w:cs="Cambria" w:eastAsia="Cambria" w:hAnsi="Cambria"/>
          <w:sz w:val="23"/>
          <w:szCs w:val="23"/>
        </w:rPr>
        <w:t xml:space="preserve">Environment: Naannoo.</w:t>
      </w:r>
    </w:p>
    <w:p>
      <w:pPr>
        <w:pStyle w:val="ListParagraph"/>
        <w:numPr>
          <w:ilvl w:val="0"/>
          <w:numId w:val="2"/>
        </w:numPr>
        <w:spacing w:after="60" w:line="288"/>
      </w:pPr>
      <w:r>
        <w:rPr>
          <w:rFonts w:ascii="Cambria" w:cs="Cambria" w:eastAsia="Cambria" w:hAnsi="Cambria"/>
          <w:sz w:val="23"/>
          <w:szCs w:val="23"/>
        </w:rPr>
        <w:t xml:space="preserve">Sustainability: Itti fufiinsa.</w:t>
      </w:r>
    </w:p>
    <w:p>
      <w:pPr>
        <w:pStyle w:val="ListParagraph"/>
        <w:numPr>
          <w:ilvl w:val="0"/>
          <w:numId w:val="2"/>
        </w:numPr>
        <w:spacing w:after="60" w:line="288"/>
      </w:pPr>
      <w:r>
        <w:rPr>
          <w:rFonts w:ascii="Cambria" w:cs="Cambria" w:eastAsia="Cambria" w:hAnsi="Cambria"/>
          <w:sz w:val="23"/>
          <w:szCs w:val="23"/>
        </w:rPr>
        <w:t xml:space="preserve">Travel: Imala.</w:t>
      </w:r>
    </w:p>
    <w:p>
      <w:pPr>
        <w:pStyle w:val="ListParagraph"/>
        <w:numPr>
          <w:ilvl w:val="0"/>
          <w:numId w:val="2"/>
        </w:numPr>
        <w:spacing w:after="60" w:line="288"/>
      </w:pPr>
      <w:r>
        <w:rPr>
          <w:rFonts w:ascii="Cambria" w:cs="Cambria" w:eastAsia="Cambria" w:hAnsi="Cambria"/>
          <w:sz w:val="23"/>
          <w:szCs w:val="23"/>
        </w:rPr>
        <w:t xml:space="preserve">Adventure: Bashannana.</w:t>
      </w:r>
    </w:p>
    <w:p>
      <w:pPr>
        <w:pStyle w:val="ListParagraph"/>
        <w:numPr>
          <w:ilvl w:val="0"/>
          <w:numId w:val="2"/>
        </w:numPr>
        <w:spacing w:after="60" w:line="288"/>
      </w:pPr>
      <w:r>
        <w:rPr>
          <w:rFonts w:ascii="Cambria" w:cs="Cambria" w:eastAsia="Cambria" w:hAnsi="Cambria"/>
          <w:sz w:val="23"/>
          <w:szCs w:val="23"/>
        </w:rPr>
        <w:t xml:space="preserve">Learning: Barachuu.</w:t>
      </w:r>
    </w:p>
    <w:p>
      <w:pPr>
        <w:pStyle w:val="ListParagraph"/>
        <w:numPr>
          <w:ilvl w:val="0"/>
          <w:numId w:val="2"/>
        </w:numPr>
        <w:spacing w:after="60" w:line="288"/>
      </w:pPr>
      <w:r>
        <w:rPr>
          <w:rFonts w:ascii="Cambria" w:cs="Cambria" w:eastAsia="Cambria" w:hAnsi="Cambria"/>
          <w:sz w:val="23"/>
          <w:szCs w:val="23"/>
        </w:rPr>
        <w:t xml:space="preserve">Growth: Guddina.</w:t>
      </w:r>
    </w:p>
    <w:p>
      <w:pPr>
        <w:pStyle w:val="ListParagraph"/>
        <w:numPr>
          <w:ilvl w:val="0"/>
          <w:numId w:val="2"/>
        </w:numPr>
        <w:spacing w:after="60" w:line="288"/>
      </w:pPr>
      <w:r>
        <w:rPr>
          <w:rFonts w:ascii="Cambria" w:cs="Cambria" w:eastAsia="Cambria" w:hAnsi="Cambria"/>
          <w:sz w:val="23"/>
          <w:szCs w:val="23"/>
        </w:rPr>
        <w:t xml:space="preserve">Creativity: Uumuu.</w:t>
      </w:r>
    </w:p>
    <w:p>
      <w:pPr>
        <w:pStyle w:val="ListParagraph"/>
        <w:numPr>
          <w:ilvl w:val="0"/>
          <w:numId w:val="2"/>
        </w:numPr>
        <w:spacing w:after="60" w:line="288"/>
      </w:pPr>
      <w:r>
        <w:rPr>
          <w:rFonts w:ascii="Cambria" w:cs="Cambria" w:eastAsia="Cambria" w:hAnsi="Cambria"/>
          <w:sz w:val="23"/>
          <w:szCs w:val="23"/>
        </w:rPr>
        <w:t xml:space="preserve">Innovation: Haaraa uumuu.</w:t>
      </w:r>
    </w:p>
    <w:p>
      <w:pPr>
        <w:pStyle w:val="ListParagraph"/>
        <w:numPr>
          <w:ilvl w:val="0"/>
          <w:numId w:val="2"/>
        </w:numPr>
        <w:spacing w:after="60" w:line="288"/>
      </w:pPr>
      <w:r>
        <w:rPr>
          <w:rFonts w:ascii="Cambria" w:cs="Cambria" w:eastAsia="Cambria" w:hAnsi="Cambria"/>
          <w:sz w:val="23"/>
          <w:szCs w:val="23"/>
        </w:rPr>
        <w:t xml:space="preserve">Contribution: Gumaacha.</w:t>
      </w:r>
    </w:p>
    <w:p>
      <w:pPr>
        <w:pStyle w:val="ListParagraph"/>
        <w:numPr>
          <w:ilvl w:val="0"/>
          <w:numId w:val="2"/>
        </w:numPr>
        <w:spacing w:after="60" w:line="288"/>
      </w:pPr>
      <w:r>
        <w:rPr>
          <w:rFonts w:ascii="Cambria" w:cs="Cambria" w:eastAsia="Cambria" w:hAnsi="Cambria"/>
          <w:sz w:val="23"/>
          <w:szCs w:val="23"/>
        </w:rPr>
        <w:t xml:space="preserve">Time Freedom: Bilisummaa yeroo.</w:t>
      </w:r>
    </w:p>
    <w:p>
      <w:pPr>
        <w:pStyle w:val="ListParagraph"/>
        <w:numPr>
          <w:ilvl w:val="0"/>
          <w:numId w:val="2"/>
        </w:numPr>
        <w:spacing w:after="60" w:line="288"/>
      </w:pPr>
      <w:r>
        <w:rPr>
          <w:rFonts w:ascii="Cambria" w:cs="Cambria" w:eastAsia="Cambria" w:hAnsi="Cambria"/>
          <w:sz w:val="23"/>
          <w:szCs w:val="23"/>
        </w:rPr>
        <w:t xml:space="preserve">Location Freedom: Bilisummaa iddoo.</w:t>
      </w:r>
    </w:p>
    <w:p>
      <w:pPr>
        <w:pStyle w:val="ListParagraph"/>
        <w:numPr>
          <w:ilvl w:val="0"/>
          <w:numId w:val="2"/>
        </w:numPr>
        <w:spacing w:after="60" w:line="288"/>
      </w:pPr>
      <w:r>
        <w:rPr>
          <w:rFonts w:ascii="Cambria" w:cs="Cambria" w:eastAsia="Cambria" w:hAnsi="Cambria"/>
          <w:sz w:val="23"/>
          <w:szCs w:val="23"/>
        </w:rPr>
        <w:t xml:space="preserve">Financial Freedom: Bilisummaa maallaqaa.</w:t>
      </w:r>
    </w:p>
    <w:p>
      <w:pPr>
        <w:pStyle w:val="ListParagraph"/>
        <w:numPr>
          <w:ilvl w:val="0"/>
          <w:numId w:val="2"/>
        </w:numPr>
        <w:spacing w:after="60" w:line="288"/>
      </w:pPr>
      <w:r>
        <w:rPr>
          <w:rFonts w:ascii="Cambria" w:cs="Cambria" w:eastAsia="Cambria" w:hAnsi="Cambria"/>
          <w:sz w:val="23"/>
          <w:szCs w:val="23"/>
        </w:rPr>
        <w:t xml:space="preserve">Energy Management: Bulchiinsa humna.</w:t>
      </w:r>
    </w:p>
    <w:p>
      <w:pPr>
        <w:pStyle w:val="ListParagraph"/>
        <w:numPr>
          <w:ilvl w:val="0"/>
          <w:numId w:val="2"/>
        </w:numPr>
        <w:spacing w:after="60" w:line="288"/>
      </w:pPr>
      <w:r>
        <w:rPr>
          <w:rFonts w:ascii="Cambria" w:cs="Cambria" w:eastAsia="Cambria" w:hAnsi="Cambria"/>
          <w:sz w:val="23"/>
          <w:szCs w:val="23"/>
        </w:rPr>
        <w:t xml:space="preserve">Priorities: Dursa.</w:t>
      </w:r>
    </w:p>
    <w:p>
      <w:pPr>
        <w:pStyle w:val="ListParagraph"/>
        <w:numPr>
          <w:ilvl w:val="0"/>
          <w:numId w:val="2"/>
        </w:numPr>
        <w:spacing w:after="60" w:line="288"/>
      </w:pPr>
      <w:r>
        <w:rPr>
          <w:rFonts w:ascii="Cambria" w:cs="Cambria" w:eastAsia="Cambria" w:hAnsi="Cambria"/>
          <w:sz w:val="23"/>
          <w:szCs w:val="23"/>
        </w:rPr>
        <w:t xml:space="preserve">Boundaries: Daangaa.</w:t>
      </w:r>
    </w:p>
    <w:p>
      <w:pPr>
        <w:pStyle w:val="ListParagraph"/>
        <w:numPr>
          <w:ilvl w:val="0"/>
          <w:numId w:val="2"/>
        </w:numPr>
        <w:spacing w:after="60" w:line="288"/>
      </w:pPr>
      <w:r>
        <w:rPr>
          <w:rFonts w:ascii="Cambria" w:cs="Cambria" w:eastAsia="Cambria" w:hAnsi="Cambria"/>
          <w:sz w:val="23"/>
          <w:szCs w:val="23"/>
        </w:rPr>
        <w:t xml:space="preserve">Simplicity: Salphaa.</w:t>
      </w:r>
    </w:p>
    <w:p>
      <w:pPr>
        <w:pStyle w:val="ListParagraph"/>
        <w:numPr>
          <w:ilvl w:val="0"/>
          <w:numId w:val="2"/>
        </w:numPr>
        <w:spacing w:after="60" w:line="288"/>
      </w:pPr>
      <w:r>
        <w:rPr>
          <w:rFonts w:ascii="Cambria" w:cs="Cambria" w:eastAsia="Cambria" w:hAnsi="Cambria"/>
          <w:sz w:val="23"/>
          <w:szCs w:val="23"/>
        </w:rPr>
        <w:t xml:space="preserve">Minimalism: Wantoota xiqqaa.</w:t>
      </w:r>
    </w:p>
    <w:p>
      <w:pPr>
        <w:pStyle w:val="ListParagraph"/>
        <w:numPr>
          <w:ilvl w:val="0"/>
          <w:numId w:val="2"/>
        </w:numPr>
        <w:spacing w:after="60" w:line="288"/>
      </w:pPr>
      <w:r>
        <w:rPr>
          <w:rFonts w:ascii="Cambria" w:cs="Cambria" w:eastAsia="Cambria" w:hAnsi="Cambria"/>
          <w:sz w:val="23"/>
          <w:szCs w:val="23"/>
        </w:rPr>
        <w:t xml:space="preserve">Decluttering: Qulqulleessuu.</w:t>
      </w:r>
    </w:p>
    <w:p>
      <w:pPr>
        <w:pStyle w:val="ListParagraph"/>
        <w:numPr>
          <w:ilvl w:val="0"/>
          <w:numId w:val="2"/>
        </w:numPr>
        <w:spacing w:after="60" w:line="288"/>
      </w:pPr>
      <w:r>
        <w:rPr>
          <w:rFonts w:ascii="Cambria" w:cs="Cambria" w:eastAsia="Cambria" w:hAnsi="Cambria"/>
          <w:sz w:val="23"/>
          <w:szCs w:val="23"/>
        </w:rPr>
        <w:t xml:space="preserve">Digital Detox: Boqonnaa dijitaalaa.</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39.1 Seensa</w:t>
      </w:r>
    </w:p>
    <w:p>
      <w:pPr>
        <w:spacing w:after="120" w:line="300"/>
      </w:pPr>
      <w:r>
        <w:rPr>
          <w:rFonts w:ascii="Cambria" w:cs="Cambria" w:eastAsia="Cambria" w:hAnsi="Cambria"/>
          <w:sz w:val="23"/>
          <w:szCs w:val="23"/>
        </w:rPr>
        <w:t xml:space="preserve">Boqonnaa 38 keessatti, family wealth fi generational transfer bal'inaan baranne. Amma, boqonnaa kana keessatti, life design fi purpose bal'inaan ni ilaalla. Life design jechuun karoora jireenyaa. Purpose immoo kaayyoo jireenyaa.</w:t>
      </w:r>
    </w:p>
    <w:p>
      <w:pPr>
        <w:spacing w:after="120" w:line="300"/>
      </w:pPr>
      <w:r>
        <w:rPr>
          <w:rFonts w:ascii="Cambria" w:cs="Cambria" w:eastAsia="Cambria" w:hAnsi="Cambria"/>
          <w:sz w:val="23"/>
          <w:szCs w:val="23"/>
        </w:rPr>
        <w:t xml:space="preserve">Life design fi purpose daldala hundi barbaachisa. Namni qabeenya guddaa qabu, garuu life design fi purpose gaarii hin qabu, happiness hin qabu; jireenya isaa faayidaa hin qabu. Namni qabeenya xiqqaa qabu, garuu life design fi purpose gaarii qabu, happiness qaba; jireenya isaa faayidaa qaba.</w:t>
      </w:r>
    </w:p>
    <w:p>
      <w:pPr>
        <w:spacing w:after="120" w:line="300"/>
      </w:pPr>
      <w:r>
        <w:rPr>
          <w:rFonts w:ascii="Cambria" w:cs="Cambria" w:eastAsia="Cambria" w:hAnsi="Cambria"/>
          <w:sz w:val="23"/>
          <w:szCs w:val="23"/>
        </w:rPr>
        <w:t xml:space="preserve">Life design fi purpose karaa qabeenya ijaaruu ti. Namni life design fi purpose gaarii qabu:</w:t>
      </w:r>
    </w:p>
    <w:p>
      <w:pPr>
        <w:pStyle w:val="ListParagraph"/>
        <w:numPr>
          <w:ilvl w:val="0"/>
          <w:numId w:val="2"/>
        </w:numPr>
        <w:spacing w:after="60" w:line="288"/>
      </w:pPr>
      <w:r>
        <w:rPr>
          <w:rFonts w:ascii="Cambria" w:cs="Cambria" w:eastAsia="Cambria" w:hAnsi="Cambria"/>
          <w:sz w:val="23"/>
          <w:szCs w:val="23"/>
        </w:rPr>
        <w:t xml:space="preserve">Happiness qaba.</w:t>
      </w:r>
    </w:p>
    <w:p>
      <w:pPr>
        <w:pStyle w:val="ListParagraph"/>
        <w:numPr>
          <w:ilvl w:val="0"/>
          <w:numId w:val="2"/>
        </w:numPr>
        <w:spacing w:after="60" w:line="288"/>
      </w:pPr>
      <w:r>
        <w:rPr>
          <w:rFonts w:ascii="Cambria" w:cs="Cambria" w:eastAsia="Cambria" w:hAnsi="Cambria"/>
          <w:sz w:val="23"/>
          <w:szCs w:val="23"/>
        </w:rPr>
        <w:t xml:space="preserve">Fulfillment qaba.</w:t>
      </w:r>
    </w:p>
    <w:p>
      <w:pPr>
        <w:pStyle w:val="ListParagraph"/>
        <w:numPr>
          <w:ilvl w:val="0"/>
          <w:numId w:val="2"/>
        </w:numPr>
        <w:spacing w:after="60" w:line="288"/>
      </w:pPr>
      <w:r>
        <w:rPr>
          <w:rFonts w:ascii="Cambria" w:cs="Cambria" w:eastAsia="Cambria" w:hAnsi="Cambria"/>
          <w:sz w:val="23"/>
          <w:szCs w:val="23"/>
        </w:rPr>
        <w:t xml:space="preserve">Meaning qaba.</w:t>
      </w:r>
    </w:p>
    <w:p>
      <w:pPr>
        <w:pStyle w:val="ListParagraph"/>
        <w:numPr>
          <w:ilvl w:val="0"/>
          <w:numId w:val="2"/>
        </w:numPr>
        <w:spacing w:after="60" w:line="288"/>
      </w:pPr>
      <w:r>
        <w:rPr>
          <w:rFonts w:ascii="Cambria" w:cs="Cambria" w:eastAsia="Cambria" w:hAnsi="Cambria"/>
          <w:sz w:val="23"/>
          <w:szCs w:val="23"/>
        </w:rPr>
        <w:t xml:space="preserve">Health qaba.</w:t>
      </w:r>
    </w:p>
    <w:p>
      <w:pPr>
        <w:pStyle w:val="ListParagraph"/>
        <w:numPr>
          <w:ilvl w:val="0"/>
          <w:numId w:val="2"/>
        </w:numPr>
        <w:spacing w:after="60" w:line="288"/>
      </w:pPr>
      <w:r>
        <w:rPr>
          <w:rFonts w:ascii="Cambria" w:cs="Cambria" w:eastAsia="Cambria" w:hAnsi="Cambria"/>
          <w:sz w:val="23"/>
          <w:szCs w:val="23"/>
        </w:rPr>
        <w:t xml:space="preserve">Relationships gaarii qaba.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Legacy ijaara.</w:t>
      </w:r>
    </w:p>
    <w:p>
      <w:pPr>
        <w:spacing w:after="120" w:line="300"/>
      </w:pPr>
      <w:r>
        <w:rPr>
          <w:rFonts w:ascii="Cambria" w:cs="Cambria" w:eastAsia="Cambria" w:hAnsi="Cambria"/>
          <w:sz w:val="23"/>
          <w:szCs w:val="23"/>
        </w:rPr>
        <w:t xml:space="preserve">Garuu life design fi purpose risk qaba. Namoonni beekumsa malee life design fi purpose gochuun jireenya isaanii bade; happiness hin argatanne. Kanaaf, life design fi purpose dura beekumsa, qorannoo, fi disipliin barbaachisa.</w:t>
      </w:r>
    </w:p>
    <w:p>
      <w:pPr>
        <w:spacing w:after="120" w:line="300"/>
      </w:pPr>
      <w:r>
        <w:rPr>
          <w:rFonts w:ascii="Cambria" w:cs="Cambria" w:eastAsia="Cambria" w:hAnsi="Cambria"/>
          <w:sz w:val="23"/>
          <w:szCs w:val="23"/>
        </w:rPr>
        <w:t xml:space="preserve">Boqonnaa kana keessatti, life design maali, purpose maali, values, vision fi mission, life goals, life balance, life design framework, life design fi maallaqa, life design fi daldala, life design fi relationships, life design fi health, life design fi legacy, fi life design Ethiopia ni ilaalla. Boqonnaan kun fuula 50 ol qaba.</w:t>
      </w:r>
    </w:p>
    <w:p>
      <w:pPr>
        <w:pStyle w:val="Heading3"/>
        <w:keepNext/>
        <w:spacing w:after="120" w:before="260"/>
      </w:pPr>
      <w:r>
        <w:rPr>
          <w:rFonts w:ascii="Calibri" w:cs="Calibri" w:eastAsia="Calibri" w:hAnsi="Calibri"/>
        </w:rPr>
        <w:t xml:space="preserve">39.2 Life design maali?</w:t>
      </w:r>
    </w:p>
    <w:p>
      <w:pPr>
        <w:pStyle w:val="Heading4"/>
        <w:keepNext/>
        <w:spacing w:after="120" w:before="260"/>
      </w:pPr>
      <w:r>
        <w:rPr>
          <w:rFonts w:ascii="Calibri" w:cs="Calibri" w:eastAsia="Calibri" w:hAnsi="Calibri"/>
        </w:rPr>
        <w:t xml:space="preserve">39.2.1 Hiika Life design</w:t>
      </w:r>
    </w:p>
    <w:p>
      <w:pPr>
        <w:spacing w:after="120" w:line="300"/>
      </w:pPr>
      <w:r>
        <w:rPr>
          <w:rFonts w:ascii="Cambria" w:cs="Cambria" w:eastAsia="Cambria" w:hAnsi="Cambria"/>
          <w:sz w:val="23"/>
          <w:szCs w:val="23"/>
        </w:rPr>
        <w:t xml:space="preserve">Life design jechuun karoora jireenyaa. Inni:</w:t>
      </w:r>
    </w:p>
    <w:p>
      <w:pPr>
        <w:pStyle w:val="ListParagraph"/>
        <w:numPr>
          <w:ilvl w:val="0"/>
          <w:numId w:val="2"/>
        </w:numPr>
        <w:spacing w:after="60" w:line="288"/>
      </w:pPr>
      <w:r>
        <w:rPr>
          <w:rFonts w:ascii="Cambria" w:cs="Cambria" w:eastAsia="Cambria" w:hAnsi="Cambria"/>
          <w:sz w:val="23"/>
          <w:szCs w:val="23"/>
        </w:rPr>
        <w:t xml:space="preserve">Values beekuu.</w:t>
      </w:r>
    </w:p>
    <w:p>
      <w:pPr>
        <w:pStyle w:val="ListParagraph"/>
        <w:numPr>
          <w:ilvl w:val="0"/>
          <w:numId w:val="2"/>
        </w:numPr>
        <w:spacing w:after="60" w:line="288"/>
      </w:pPr>
      <w:r>
        <w:rPr>
          <w:rFonts w:ascii="Cambria" w:cs="Cambria" w:eastAsia="Cambria" w:hAnsi="Cambria"/>
          <w:sz w:val="23"/>
          <w:szCs w:val="23"/>
        </w:rPr>
        <w:t xml:space="preserve">Vision kaa'uu.</w:t>
      </w:r>
    </w:p>
    <w:p>
      <w:pPr>
        <w:pStyle w:val="ListParagraph"/>
        <w:numPr>
          <w:ilvl w:val="0"/>
          <w:numId w:val="2"/>
        </w:numPr>
        <w:spacing w:after="60" w:line="288"/>
      </w:pPr>
      <w:r>
        <w:rPr>
          <w:rFonts w:ascii="Cambria" w:cs="Cambria" w:eastAsia="Cambria" w:hAnsi="Cambria"/>
          <w:sz w:val="23"/>
          <w:szCs w:val="23"/>
        </w:rPr>
        <w:t xml:space="preserve">Mission kaa'uu.</w:t>
      </w:r>
    </w:p>
    <w:p>
      <w:pPr>
        <w:pStyle w:val="ListParagraph"/>
        <w:numPr>
          <w:ilvl w:val="0"/>
          <w:numId w:val="2"/>
        </w:numPr>
        <w:spacing w:after="60" w:line="288"/>
      </w:pPr>
      <w:r>
        <w:rPr>
          <w:rFonts w:ascii="Cambria" w:cs="Cambria" w:eastAsia="Cambria" w:hAnsi="Cambria"/>
          <w:sz w:val="23"/>
          <w:szCs w:val="23"/>
        </w:rPr>
        <w:t xml:space="preserve">Goals kaa'uu.</w:t>
      </w:r>
    </w:p>
    <w:p>
      <w:pPr>
        <w:pStyle w:val="ListParagraph"/>
        <w:numPr>
          <w:ilvl w:val="0"/>
          <w:numId w:val="2"/>
        </w:numPr>
        <w:spacing w:after="60" w:line="288"/>
      </w:pPr>
      <w:r>
        <w:rPr>
          <w:rFonts w:ascii="Cambria" w:cs="Cambria" w:eastAsia="Cambria" w:hAnsi="Cambria"/>
          <w:sz w:val="23"/>
          <w:szCs w:val="23"/>
        </w:rPr>
        <w:t xml:space="preserve">Priorities kaa'uu.</w:t>
      </w:r>
    </w:p>
    <w:p>
      <w:pPr>
        <w:pStyle w:val="ListParagraph"/>
        <w:numPr>
          <w:ilvl w:val="0"/>
          <w:numId w:val="2"/>
        </w:numPr>
        <w:spacing w:after="60" w:line="288"/>
      </w:pPr>
      <w:r>
        <w:rPr>
          <w:rFonts w:ascii="Cambria" w:cs="Cambria" w:eastAsia="Cambria" w:hAnsi="Cambria"/>
          <w:sz w:val="23"/>
          <w:szCs w:val="23"/>
        </w:rPr>
        <w:t xml:space="preserve">Balance kaa'uu.</w:t>
      </w:r>
    </w:p>
    <w:p>
      <w:pPr>
        <w:pStyle w:val="ListParagraph"/>
        <w:numPr>
          <w:ilvl w:val="0"/>
          <w:numId w:val="2"/>
        </w:numPr>
        <w:spacing w:after="60" w:line="288"/>
      </w:pPr>
      <w:r>
        <w:rPr>
          <w:rFonts w:ascii="Cambria" w:cs="Cambria" w:eastAsia="Cambria" w:hAnsi="Cambria"/>
          <w:sz w:val="23"/>
          <w:szCs w:val="23"/>
        </w:rPr>
        <w:t xml:space="preserve">Hordoffii.</w:t>
      </w:r>
    </w:p>
    <w:p>
      <w:pPr>
        <w:pStyle w:val="ListParagraph"/>
        <w:numPr>
          <w:ilvl w:val="0"/>
          <w:numId w:val="2"/>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39.2.2 Life design maaliif barbaachisa?</w:t>
      </w:r>
    </w:p>
    <w:p>
      <w:pPr>
        <w:pStyle w:val="ListParagraph"/>
        <w:numPr>
          <w:ilvl w:val="0"/>
          <w:numId w:val="1051"/>
        </w:numPr>
        <w:spacing w:after="60" w:line="288"/>
      </w:pPr>
      <w:r>
        <w:rPr>
          <w:rFonts w:ascii="Cambria" w:cs="Cambria" w:eastAsia="Cambria" w:hAnsi="Cambria"/>
          <w:sz w:val="23"/>
          <w:szCs w:val="23"/>
        </w:rPr>
        <w:t xml:space="preserve">Happiness</w:t>
      </w:r>
    </w:p>
    <w:p>
      <w:pPr>
        <w:spacing w:after="120" w:line="300"/>
      </w:pPr>
      <w:r>
        <w:rPr>
          <w:rFonts w:ascii="Cambria" w:cs="Cambria" w:eastAsia="Cambria" w:hAnsi="Cambria"/>
          <w:sz w:val="23"/>
          <w:szCs w:val="23"/>
        </w:rPr>
        <w:t xml:space="preserve">Life design happiness fida.</w:t>
      </w:r>
    </w:p>
    <w:p>
      <w:pPr>
        <w:pStyle w:val="ListParagraph"/>
        <w:numPr>
          <w:ilvl w:val="0"/>
          <w:numId w:val="1052"/>
        </w:numPr>
        <w:spacing w:after="60" w:line="288"/>
      </w:pPr>
      <w:r>
        <w:rPr>
          <w:rFonts w:ascii="Cambria" w:cs="Cambria" w:eastAsia="Cambria" w:hAnsi="Cambria"/>
          <w:sz w:val="23"/>
          <w:szCs w:val="23"/>
        </w:rPr>
        <w:t xml:space="preserve">Fulfillment</w:t>
      </w:r>
    </w:p>
    <w:p>
      <w:pPr>
        <w:spacing w:after="120" w:line="300"/>
      </w:pPr>
      <w:r>
        <w:rPr>
          <w:rFonts w:ascii="Cambria" w:cs="Cambria" w:eastAsia="Cambria" w:hAnsi="Cambria"/>
          <w:sz w:val="23"/>
          <w:szCs w:val="23"/>
        </w:rPr>
        <w:t xml:space="preserve">Life design fulfillment fida.</w:t>
      </w:r>
    </w:p>
    <w:p>
      <w:pPr>
        <w:pStyle w:val="ListParagraph"/>
        <w:numPr>
          <w:ilvl w:val="0"/>
          <w:numId w:val="1053"/>
        </w:numPr>
        <w:spacing w:after="60" w:line="288"/>
      </w:pPr>
      <w:r>
        <w:rPr>
          <w:rFonts w:ascii="Cambria" w:cs="Cambria" w:eastAsia="Cambria" w:hAnsi="Cambria"/>
          <w:sz w:val="23"/>
          <w:szCs w:val="23"/>
        </w:rPr>
        <w:t xml:space="preserve">Meaning</w:t>
      </w:r>
    </w:p>
    <w:p>
      <w:pPr>
        <w:spacing w:after="120" w:line="300"/>
      </w:pPr>
      <w:r>
        <w:rPr>
          <w:rFonts w:ascii="Cambria" w:cs="Cambria" w:eastAsia="Cambria" w:hAnsi="Cambria"/>
          <w:sz w:val="23"/>
          <w:szCs w:val="23"/>
        </w:rPr>
        <w:t xml:space="preserve">Life design meaning fida.</w:t>
      </w:r>
    </w:p>
    <w:p>
      <w:pPr>
        <w:pStyle w:val="ListParagraph"/>
        <w:numPr>
          <w:ilvl w:val="0"/>
          <w:numId w:val="1054"/>
        </w:numPr>
        <w:spacing w:after="60" w:line="288"/>
      </w:pPr>
      <w:r>
        <w:rPr>
          <w:rFonts w:ascii="Cambria" w:cs="Cambria" w:eastAsia="Cambria" w:hAnsi="Cambria"/>
          <w:sz w:val="23"/>
          <w:szCs w:val="23"/>
        </w:rPr>
        <w:t xml:space="preserve">Health</w:t>
      </w:r>
    </w:p>
    <w:p>
      <w:pPr>
        <w:spacing w:after="120" w:line="300"/>
      </w:pPr>
      <w:r>
        <w:rPr>
          <w:rFonts w:ascii="Cambria" w:cs="Cambria" w:eastAsia="Cambria" w:hAnsi="Cambria"/>
          <w:sz w:val="23"/>
          <w:szCs w:val="23"/>
        </w:rPr>
        <w:t xml:space="preserve">Life design fayyaa fida.</w:t>
      </w:r>
    </w:p>
    <w:p>
      <w:pPr>
        <w:pStyle w:val="ListParagraph"/>
        <w:numPr>
          <w:ilvl w:val="0"/>
          <w:numId w:val="1055"/>
        </w:numPr>
        <w:spacing w:after="60" w:line="288"/>
      </w:pPr>
      <w:r>
        <w:rPr>
          <w:rFonts w:ascii="Cambria" w:cs="Cambria" w:eastAsia="Cambria" w:hAnsi="Cambria"/>
          <w:sz w:val="23"/>
          <w:szCs w:val="23"/>
        </w:rPr>
        <w:t xml:space="preserve">Relationships</w:t>
      </w:r>
    </w:p>
    <w:p>
      <w:pPr>
        <w:spacing w:after="120" w:line="300"/>
      </w:pPr>
      <w:r>
        <w:rPr>
          <w:rFonts w:ascii="Cambria" w:cs="Cambria" w:eastAsia="Cambria" w:hAnsi="Cambria"/>
          <w:sz w:val="23"/>
          <w:szCs w:val="23"/>
        </w:rPr>
        <w:t xml:space="preserve">Life design walitti dhufeenya guddisa.</w:t>
      </w:r>
    </w:p>
    <w:p>
      <w:pPr>
        <w:pStyle w:val="ListParagraph"/>
        <w:numPr>
          <w:ilvl w:val="0"/>
          <w:numId w:val="1056"/>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Life design bilisummaa maallaqaa fida.</w:t>
      </w:r>
    </w:p>
    <w:p>
      <w:pPr>
        <w:pStyle w:val="ListParagraph"/>
        <w:numPr>
          <w:ilvl w:val="0"/>
          <w:numId w:val="1057"/>
        </w:numPr>
        <w:spacing w:after="60" w:line="288"/>
      </w:pPr>
      <w:r>
        <w:rPr>
          <w:rFonts w:ascii="Cambria" w:cs="Cambria" w:eastAsia="Cambria" w:hAnsi="Cambria"/>
          <w:sz w:val="23"/>
          <w:szCs w:val="23"/>
        </w:rPr>
        <w:t xml:space="preserve">Legacy</w:t>
      </w:r>
    </w:p>
    <w:p>
      <w:pPr>
        <w:spacing w:after="120" w:line="300"/>
      </w:pPr>
      <w:r>
        <w:rPr>
          <w:rFonts w:ascii="Cambria" w:cs="Cambria" w:eastAsia="Cambria" w:hAnsi="Cambria"/>
          <w:sz w:val="23"/>
          <w:szCs w:val="23"/>
        </w:rPr>
        <w:t xml:space="preserve">Life design legacy ijaara.</w:t>
      </w:r>
    </w:p>
    <w:p>
      <w:pPr>
        <w:pStyle w:val="ListParagraph"/>
        <w:numPr>
          <w:ilvl w:val="0"/>
          <w:numId w:val="1058"/>
        </w:numPr>
        <w:spacing w:after="60" w:line="288"/>
      </w:pPr>
      <w:r>
        <w:rPr>
          <w:rFonts w:ascii="Cambria" w:cs="Cambria" w:eastAsia="Cambria" w:hAnsi="Cambria"/>
          <w:sz w:val="23"/>
          <w:szCs w:val="23"/>
        </w:rPr>
        <w:t xml:space="preserve">Purpose</w:t>
      </w:r>
    </w:p>
    <w:p>
      <w:pPr>
        <w:spacing w:after="120" w:line="300"/>
      </w:pPr>
      <w:r>
        <w:rPr>
          <w:rFonts w:ascii="Cambria" w:cs="Cambria" w:eastAsia="Cambria" w:hAnsi="Cambria"/>
          <w:sz w:val="23"/>
          <w:szCs w:val="23"/>
        </w:rPr>
        <w:t xml:space="preserve">Life design purpose fida.</w:t>
      </w:r>
    </w:p>
    <w:p>
      <w:pPr>
        <w:pStyle w:val="ListParagraph"/>
        <w:numPr>
          <w:ilvl w:val="0"/>
          <w:numId w:val="1059"/>
        </w:numPr>
        <w:spacing w:after="60" w:line="288"/>
      </w:pPr>
      <w:r>
        <w:rPr>
          <w:rFonts w:ascii="Cambria" w:cs="Cambria" w:eastAsia="Cambria" w:hAnsi="Cambria"/>
          <w:sz w:val="23"/>
          <w:szCs w:val="23"/>
        </w:rPr>
        <w:t xml:space="preserve">Balance</w:t>
      </w:r>
    </w:p>
    <w:p>
      <w:pPr>
        <w:spacing w:after="120" w:line="300"/>
      </w:pPr>
      <w:r>
        <w:rPr>
          <w:rFonts w:ascii="Cambria" w:cs="Cambria" w:eastAsia="Cambria" w:hAnsi="Cambria"/>
          <w:sz w:val="23"/>
          <w:szCs w:val="23"/>
        </w:rPr>
        <w:t xml:space="preserve">Life design balance fida.</w:t>
      </w:r>
    </w:p>
    <w:p>
      <w:pPr>
        <w:pStyle w:val="ListParagraph"/>
        <w:numPr>
          <w:ilvl w:val="0"/>
          <w:numId w:val="1060"/>
        </w:numPr>
        <w:spacing w:after="60" w:line="288"/>
      </w:pPr>
      <w:r>
        <w:rPr>
          <w:rFonts w:ascii="Cambria" w:cs="Cambria" w:eastAsia="Cambria" w:hAnsi="Cambria"/>
          <w:sz w:val="23"/>
          <w:szCs w:val="23"/>
        </w:rPr>
        <w:t xml:space="preserve">Peace of Mind</w:t>
      </w:r>
    </w:p>
    <w:p>
      <w:pPr>
        <w:spacing w:after="120" w:line="300"/>
      </w:pPr>
      <w:r>
        <w:rPr>
          <w:rFonts w:ascii="Cambria" w:cs="Cambria" w:eastAsia="Cambria" w:hAnsi="Cambria"/>
          <w:sz w:val="23"/>
          <w:szCs w:val="23"/>
        </w:rPr>
        <w:t xml:space="preserve">Life design tasgabbii sammuu fida.</w:t>
      </w:r>
    </w:p>
    <w:p>
      <w:pPr>
        <w:pStyle w:val="Heading4"/>
        <w:keepNext/>
        <w:spacing w:after="120" w:before="260"/>
      </w:pPr>
      <w:r>
        <w:rPr>
          <w:rFonts w:ascii="Calibri" w:cs="Calibri" w:eastAsia="Calibri" w:hAnsi="Calibri"/>
        </w:rPr>
        <w:t xml:space="preserve">39.2.3 Life design fi Life planning garaagarummaa</w:t>
      </w:r>
    </w:p>
    <w:p>
      <w:pPr>
        <w:spacing w:after="120" w:line="300"/>
      </w:pPr>
      <w:r>
        <w:rPr>
          <w:rFonts w:ascii="Cambria" w:cs="Cambria" w:eastAsia="Cambria" w:hAnsi="Cambria"/>
          <w:sz w:val="23"/>
          <w:szCs w:val="23"/>
        </w:rPr>
        <w:t xml:space="preserve">Life Design Life Planning</w:t>
      </w:r>
    </w:p>
    <w:p>
      <w:pPr>
        <w:spacing w:after="120" w:line="300"/>
      </w:pPr>
      <w:r>
        <w:rPr>
          <w:rFonts w:ascii="Cambria" w:cs="Cambria" w:eastAsia="Cambria" w:hAnsi="Cambria"/>
          <w:sz w:val="23"/>
          <w:szCs w:val="23"/>
        </w:rPr>
        <w:t xml:space="preserve">Holistic Specific</w:t>
      </w:r>
    </w:p>
    <w:p>
      <w:pPr>
        <w:spacing w:after="120" w:line="300"/>
      </w:pPr>
      <w:r>
        <w:rPr>
          <w:rFonts w:ascii="Cambria" w:cs="Cambria" w:eastAsia="Cambria" w:hAnsi="Cambria"/>
          <w:sz w:val="23"/>
          <w:szCs w:val="23"/>
        </w:rPr>
        <w:t xml:space="preserve">Values Goals</w:t>
      </w:r>
    </w:p>
    <w:p>
      <w:pPr>
        <w:spacing w:after="120" w:line="300"/>
      </w:pPr>
      <w:r>
        <w:rPr>
          <w:rFonts w:ascii="Cambria" w:cs="Cambria" w:eastAsia="Cambria" w:hAnsi="Cambria"/>
          <w:sz w:val="23"/>
          <w:szCs w:val="23"/>
        </w:rPr>
        <w:t xml:space="preserve">Purpose Tasks</w:t>
      </w:r>
    </w:p>
    <w:p>
      <w:pPr>
        <w:spacing w:after="120" w:line="300"/>
      </w:pPr>
      <w:r>
        <w:rPr>
          <w:rFonts w:ascii="Cambria" w:cs="Cambria" w:eastAsia="Cambria" w:hAnsi="Cambria"/>
          <w:sz w:val="23"/>
          <w:szCs w:val="23"/>
        </w:rPr>
        <w:t xml:space="preserve">Flexible Rigid</w:t>
      </w:r>
    </w:p>
    <w:p>
      <w:pPr>
        <w:spacing w:after="120" w:line="300"/>
      </w:pPr>
      <w:r>
        <w:rPr>
          <w:rFonts w:ascii="Cambria" w:cs="Cambria" w:eastAsia="Cambria" w:hAnsi="Cambria"/>
          <w:sz w:val="23"/>
          <w:szCs w:val="23"/>
        </w:rPr>
        <w:t xml:space="preserve">Long-term Short-term</w:t>
      </w:r>
    </w:p>
    <w:p>
      <w:pPr>
        <w:spacing w:after="120" w:line="300"/>
      </w:pPr>
      <w:r>
        <w:rPr>
          <w:rFonts w:ascii="Cambria" w:cs="Cambria" w:eastAsia="Cambria" w:hAnsi="Cambria"/>
          <w:sz w:val="23"/>
          <w:szCs w:val="23"/>
        </w:rPr>
        <w:t xml:space="preserve">Meaning Achievement</w:t>
      </w:r>
    </w:p>
    <w:p>
      <w:pPr>
        <w:pStyle w:val="Heading4"/>
        <w:keepNext/>
        <w:spacing w:after="120" w:before="260"/>
      </w:pPr>
      <w:r>
        <w:rPr>
          <w:rFonts w:ascii="Calibri" w:cs="Calibri" w:eastAsia="Calibri" w:hAnsi="Calibri"/>
        </w:rPr>
        <w:t xml:space="preserve">39.2.4 Seera Life design</w:t>
      </w:r>
    </w:p>
    <w:p>
      <w:pPr>
        <w:spacing w:after="120" w:line="300"/>
      </w:pPr>
      <w:r>
        <w:rPr>
          <w:rFonts w:ascii="Cambria" w:cs="Cambria" w:eastAsia="Cambria" w:hAnsi="Cambria"/>
          <w:sz w:val="23"/>
          <w:szCs w:val="23"/>
        </w:rPr>
        <w:t xml:space="preserve">Values beeki.</w:t>
      </w:r>
    </w:p>
    <w:p>
      <w:pPr>
        <w:spacing w:after="120" w:line="300"/>
      </w:pPr>
      <w:r>
        <w:rPr>
          <w:rFonts w:ascii="Cambria" w:cs="Cambria" w:eastAsia="Cambria" w:hAnsi="Cambria"/>
          <w:sz w:val="23"/>
          <w:szCs w:val="23"/>
        </w:rPr>
        <w:t xml:space="preserve">Vision kaa'i.</w:t>
      </w:r>
    </w:p>
    <w:p>
      <w:pPr>
        <w:spacing w:after="120" w:line="300"/>
      </w:pPr>
      <w:r>
        <w:rPr>
          <w:rFonts w:ascii="Cambria" w:cs="Cambria" w:eastAsia="Cambria" w:hAnsi="Cambria"/>
          <w:sz w:val="23"/>
          <w:szCs w:val="23"/>
        </w:rPr>
        <w:t xml:space="preserve">Purpose beeki.</w:t>
      </w:r>
    </w:p>
    <w:p>
      <w:pPr>
        <w:spacing w:after="120" w:line="300"/>
      </w:pPr>
      <w:r>
        <w:rPr>
          <w:rFonts w:ascii="Cambria" w:cs="Cambria" w:eastAsia="Cambria" w:hAnsi="Cambria"/>
          <w:sz w:val="23"/>
          <w:szCs w:val="23"/>
        </w:rPr>
        <w:t xml:space="preserve">Balance eeguu.</w:t>
      </w:r>
    </w:p>
    <w:p>
      <w:pPr>
        <w:spacing w:after="120" w:line="300"/>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39.2.5 Life design fi yeroo</w:t>
      </w:r>
    </w:p>
    <w:p>
      <w:pPr>
        <w:pStyle w:val="ListParagraph"/>
        <w:numPr>
          <w:ilvl w:val="0"/>
          <w:numId w:val="2"/>
        </w:numPr>
        <w:spacing w:after="60" w:line="288"/>
      </w:pPr>
      <w:r>
        <w:rPr>
          <w:rFonts w:ascii="Cambria" w:cs="Cambria" w:eastAsia="Cambria" w:hAnsi="Cambria"/>
          <w:sz w:val="23"/>
          <w:szCs w:val="23"/>
        </w:rPr>
        <w:t xml:space="preserve">Yeroo gabaabaa: values beekuu.</w:t>
      </w:r>
    </w:p>
    <w:p>
      <w:pPr>
        <w:pStyle w:val="ListParagraph"/>
        <w:numPr>
          <w:ilvl w:val="0"/>
          <w:numId w:val="2"/>
        </w:numPr>
        <w:spacing w:after="60" w:line="288"/>
      </w:pPr>
      <w:r>
        <w:rPr>
          <w:rFonts w:ascii="Cambria" w:cs="Cambria" w:eastAsia="Cambria" w:hAnsi="Cambria"/>
          <w:sz w:val="23"/>
          <w:szCs w:val="23"/>
        </w:rPr>
        <w:t xml:space="preserve">Yeroo giddugaleessaa: vision kaa'uu.</w:t>
      </w:r>
    </w:p>
    <w:p>
      <w:pPr>
        <w:pStyle w:val="ListParagraph"/>
        <w:numPr>
          <w:ilvl w:val="0"/>
          <w:numId w:val="2"/>
        </w:numPr>
        <w:spacing w:after="60" w:line="288"/>
      </w:pPr>
      <w:r>
        <w:rPr>
          <w:rFonts w:ascii="Cambria" w:cs="Cambria" w:eastAsia="Cambria" w:hAnsi="Cambria"/>
          <w:sz w:val="23"/>
          <w:szCs w:val="23"/>
        </w:rPr>
        <w:t xml:space="preserve">Yeroo dheeraa: purpose raawwachuu.</w:t>
      </w:r>
    </w:p>
    <w:p>
      <w:pPr>
        <w:pStyle w:val="Heading4"/>
        <w:keepNext/>
        <w:spacing w:after="120" w:before="260"/>
      </w:pPr>
      <w:r>
        <w:rPr>
          <w:rFonts w:ascii="Calibri" w:cs="Calibri" w:eastAsia="Calibri" w:hAnsi="Calibri"/>
        </w:rPr>
        <w:t xml:space="preserve">39.2.6 Life design fi beekumsa</w:t>
      </w:r>
    </w:p>
    <w:p>
      <w:pPr>
        <w:spacing w:after="120" w:line="300"/>
      </w:pPr>
      <w:r>
        <w:rPr>
          <w:rFonts w:ascii="Cambria" w:cs="Cambria" w:eastAsia="Cambria" w:hAnsi="Cambria"/>
          <w:sz w:val="23"/>
          <w:szCs w:val="23"/>
        </w:rPr>
        <w:t xml:space="preserve">Life design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Journaling gochi.</w:t>
      </w:r>
    </w:p>
    <w:p>
      <w:pPr>
        <w:pStyle w:val="ListParagraph"/>
        <w:numPr>
          <w:ilvl w:val="0"/>
          <w:numId w:val="2"/>
        </w:numPr>
        <w:spacing w:after="60" w:line="288"/>
      </w:pPr>
      <w:r>
        <w:rPr>
          <w:rFonts w:ascii="Cambria" w:cs="Cambria" w:eastAsia="Cambria" w:hAnsi="Cambria"/>
          <w:sz w:val="23"/>
          <w:szCs w:val="23"/>
        </w:rPr>
        <w:t xml:space="preserve">Meditation gochi.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39.2.7 Life design fi risk</w:t>
      </w:r>
    </w:p>
    <w:p>
      <w:pPr>
        <w:pStyle w:val="ListParagraph"/>
        <w:numPr>
          <w:ilvl w:val="0"/>
          <w:numId w:val="2"/>
        </w:numPr>
        <w:spacing w:after="60" w:line="288"/>
      </w:pPr>
      <w:r>
        <w:rPr>
          <w:rFonts w:ascii="Cambria" w:cs="Cambria" w:eastAsia="Cambria" w:hAnsi="Cambria"/>
          <w:sz w:val="23"/>
          <w:szCs w:val="23"/>
        </w:rPr>
        <w:t xml:space="preserve">Purpose dhabuu.</w:t>
      </w:r>
    </w:p>
    <w:p>
      <w:pPr>
        <w:pStyle w:val="ListParagraph"/>
        <w:numPr>
          <w:ilvl w:val="0"/>
          <w:numId w:val="2"/>
        </w:numPr>
        <w:spacing w:after="60" w:line="288"/>
      </w:pPr>
      <w:r>
        <w:rPr>
          <w:rFonts w:ascii="Cambria" w:cs="Cambria" w:eastAsia="Cambria" w:hAnsi="Cambria"/>
          <w:sz w:val="23"/>
          <w:szCs w:val="23"/>
        </w:rPr>
        <w:t xml:space="preserve">Values dhabuu.</w:t>
      </w:r>
    </w:p>
    <w:p>
      <w:pPr>
        <w:pStyle w:val="ListParagraph"/>
        <w:numPr>
          <w:ilvl w:val="0"/>
          <w:numId w:val="2"/>
        </w:numPr>
        <w:spacing w:after="60" w:line="288"/>
      </w:pPr>
      <w:r>
        <w:rPr>
          <w:rFonts w:ascii="Cambria" w:cs="Cambria" w:eastAsia="Cambria" w:hAnsi="Cambria"/>
          <w:sz w:val="23"/>
          <w:szCs w:val="23"/>
        </w:rPr>
        <w:t xml:space="preserve">Balance dhabuu.</w:t>
      </w:r>
    </w:p>
    <w:p>
      <w:pPr>
        <w:pStyle w:val="ListParagraph"/>
        <w:numPr>
          <w:ilvl w:val="0"/>
          <w:numId w:val="2"/>
        </w:numPr>
        <w:spacing w:after="60" w:line="288"/>
      </w:pPr>
      <w:r>
        <w:rPr>
          <w:rFonts w:ascii="Cambria" w:cs="Cambria" w:eastAsia="Cambria" w:hAnsi="Cambria"/>
          <w:sz w:val="23"/>
          <w:szCs w:val="23"/>
        </w:rPr>
        <w:t xml:space="preserve">Burnout.</w:t>
      </w:r>
    </w:p>
    <w:p>
      <w:pPr>
        <w:pStyle w:val="ListParagraph"/>
        <w:numPr>
          <w:ilvl w:val="0"/>
          <w:numId w:val="2"/>
        </w:numPr>
        <w:spacing w:after="60" w:line="288"/>
      </w:pPr>
      <w:r>
        <w:rPr>
          <w:rFonts w:ascii="Cambria" w:cs="Cambria" w:eastAsia="Cambria" w:hAnsi="Cambria"/>
          <w:sz w:val="23"/>
          <w:szCs w:val="23"/>
        </w:rPr>
        <w:t xml:space="preserve">Regret.</w:t>
      </w:r>
    </w:p>
    <w:p>
      <w:pPr>
        <w:pStyle w:val="ListParagraph"/>
        <w:numPr>
          <w:ilvl w:val="0"/>
          <w:numId w:val="2"/>
        </w:numPr>
        <w:spacing w:after="60" w:line="288"/>
      </w:pPr>
      <w:r>
        <w:rPr>
          <w:rFonts w:ascii="Cambria" w:cs="Cambria" w:eastAsia="Cambria" w:hAnsi="Cambria"/>
          <w:sz w:val="23"/>
          <w:szCs w:val="23"/>
        </w:rPr>
        <w:t xml:space="preserve">Confusion.</w:t>
      </w:r>
    </w:p>
    <w:p>
      <w:pPr>
        <w:spacing w:after="120" w:line="300"/>
      </w:pPr>
      <w:r>
        <w:rPr>
          <w:rFonts w:ascii="Cambria" w:cs="Cambria" w:eastAsia="Cambria" w:hAnsi="Cambria"/>
          <w:sz w:val="23"/>
          <w:szCs w:val="23"/>
        </w:rPr>
        <w:t xml:space="preserve">Furmaata: journaling, meditation, ogeessa, hordoffii.</w:t>
      </w:r>
    </w:p>
    <w:p>
      <w:pPr>
        <w:pStyle w:val="Heading4"/>
        <w:keepNext/>
        <w:spacing w:after="120" w:before="260"/>
      </w:pPr>
      <w:r>
        <w:rPr>
          <w:rFonts w:ascii="Calibri" w:cs="Calibri" w:eastAsia="Calibri" w:hAnsi="Calibri"/>
        </w:rPr>
        <w:t xml:space="preserve">39.2.8 Life design fi technology</w:t>
      </w:r>
    </w:p>
    <w:p>
      <w:pPr>
        <w:spacing w:after="120" w:line="300"/>
      </w:pPr>
      <w:r>
        <w:rPr>
          <w:rFonts w:ascii="Cambria" w:cs="Cambria" w:eastAsia="Cambria" w:hAnsi="Cambria"/>
          <w:sz w:val="23"/>
          <w:szCs w:val="23"/>
        </w:rPr>
        <w:t xml:space="preserve">Technology life design guddisa:</w:t>
      </w:r>
    </w:p>
    <w:p>
      <w:pPr>
        <w:pStyle w:val="ListParagraph"/>
        <w:numPr>
          <w:ilvl w:val="0"/>
          <w:numId w:val="2"/>
        </w:numPr>
        <w:spacing w:after="60" w:line="288"/>
      </w:pPr>
      <w:r>
        <w:rPr>
          <w:rFonts w:ascii="Cambria" w:cs="Cambria" w:eastAsia="Cambria" w:hAnsi="Cambria"/>
          <w:sz w:val="23"/>
          <w:szCs w:val="23"/>
        </w:rPr>
        <w:t xml:space="preserve">Apps.</w:t>
      </w:r>
    </w:p>
    <w:p>
      <w:pPr>
        <w:pStyle w:val="ListParagraph"/>
        <w:numPr>
          <w:ilvl w:val="0"/>
          <w:numId w:val="2"/>
        </w:numPr>
        <w:spacing w:after="60" w:line="288"/>
      </w:pPr>
      <w:r>
        <w:rPr>
          <w:rFonts w:ascii="Cambria" w:cs="Cambria" w:eastAsia="Cambria" w:hAnsi="Cambria"/>
          <w:sz w:val="23"/>
          <w:szCs w:val="23"/>
        </w:rPr>
        <w:t xml:space="preserve">Journaling apps.</w:t>
      </w:r>
    </w:p>
    <w:p>
      <w:pPr>
        <w:pStyle w:val="ListParagraph"/>
        <w:numPr>
          <w:ilvl w:val="0"/>
          <w:numId w:val="2"/>
        </w:numPr>
        <w:spacing w:after="60" w:line="288"/>
      </w:pPr>
      <w:r>
        <w:rPr>
          <w:rFonts w:ascii="Cambria" w:cs="Cambria" w:eastAsia="Cambria" w:hAnsi="Cambria"/>
          <w:sz w:val="23"/>
          <w:szCs w:val="23"/>
        </w:rPr>
        <w:t xml:space="preserve">Meditation apps.</w:t>
      </w:r>
    </w:p>
    <w:p>
      <w:pPr>
        <w:pStyle w:val="ListParagraph"/>
        <w:numPr>
          <w:ilvl w:val="0"/>
          <w:numId w:val="2"/>
        </w:numPr>
        <w:spacing w:after="60" w:line="288"/>
      </w:pPr>
      <w:r>
        <w:rPr>
          <w:rFonts w:ascii="Cambria" w:cs="Cambria" w:eastAsia="Cambria" w:hAnsi="Cambria"/>
          <w:sz w:val="23"/>
          <w:szCs w:val="23"/>
        </w:rPr>
        <w:t xml:space="preserve">Planning apps.</w:t>
      </w:r>
    </w:p>
    <w:p>
      <w:pPr>
        <w:pStyle w:val="Heading4"/>
        <w:keepNext/>
        <w:spacing w:after="120" w:before="260"/>
      </w:pPr>
      <w:r>
        <w:rPr>
          <w:rFonts w:ascii="Calibri" w:cs="Calibri" w:eastAsia="Calibri" w:hAnsi="Calibri"/>
        </w:rPr>
        <w:t xml:space="preserve">39.2.9 Life design fi data</w:t>
      </w:r>
    </w:p>
    <w:p>
      <w:pPr>
        <w:spacing w:after="120" w:line="300"/>
      </w:pPr>
      <w:r>
        <w:rPr>
          <w:rFonts w:ascii="Cambria" w:cs="Cambria" w:eastAsia="Cambria" w:hAnsi="Cambria"/>
          <w:sz w:val="23"/>
          <w:szCs w:val="23"/>
        </w:rPr>
        <w:t xml:space="preserve">Data life design guddisa:</w:t>
      </w:r>
    </w:p>
    <w:p>
      <w:pPr>
        <w:pStyle w:val="ListParagraph"/>
        <w:numPr>
          <w:ilvl w:val="0"/>
          <w:numId w:val="2"/>
        </w:numPr>
        <w:spacing w:after="60" w:line="288"/>
      </w:pPr>
      <w:r>
        <w:rPr>
          <w:rFonts w:ascii="Cambria" w:cs="Cambria" w:eastAsia="Cambria" w:hAnsi="Cambria"/>
          <w:sz w:val="23"/>
          <w:szCs w:val="23"/>
        </w:rPr>
        <w:t xml:space="preserve">Progress data.</w:t>
      </w:r>
    </w:p>
    <w:p>
      <w:pPr>
        <w:pStyle w:val="ListParagraph"/>
        <w:numPr>
          <w:ilvl w:val="0"/>
          <w:numId w:val="2"/>
        </w:numPr>
        <w:spacing w:after="60" w:line="288"/>
      </w:pPr>
      <w:r>
        <w:rPr>
          <w:rFonts w:ascii="Cambria" w:cs="Cambria" w:eastAsia="Cambria" w:hAnsi="Cambria"/>
          <w:sz w:val="23"/>
          <w:szCs w:val="23"/>
        </w:rPr>
        <w:t xml:space="preserve">Health data.</w:t>
      </w:r>
    </w:p>
    <w:p>
      <w:pPr>
        <w:pStyle w:val="ListParagraph"/>
        <w:numPr>
          <w:ilvl w:val="0"/>
          <w:numId w:val="2"/>
        </w:numPr>
        <w:spacing w:after="60" w:line="288"/>
      </w:pPr>
      <w:r>
        <w:rPr>
          <w:rFonts w:ascii="Cambria" w:cs="Cambria" w:eastAsia="Cambria" w:hAnsi="Cambria"/>
          <w:sz w:val="23"/>
          <w:szCs w:val="23"/>
        </w:rPr>
        <w:t xml:space="preserve">Financial data.</w:t>
      </w:r>
    </w:p>
    <w:p>
      <w:pPr>
        <w:pStyle w:val="Heading4"/>
        <w:keepNext/>
        <w:spacing w:after="120" w:before="260"/>
      </w:pPr>
      <w:r>
        <w:rPr>
          <w:rFonts w:ascii="Calibri" w:cs="Calibri" w:eastAsia="Calibri" w:hAnsi="Calibri"/>
        </w:rPr>
        <w:t xml:space="preserve">39.2.10 Life design fi net worth</w:t>
      </w:r>
    </w:p>
    <w:p>
      <w:pPr>
        <w:spacing w:after="120" w:line="300"/>
      </w:pPr>
      <w:r>
        <w:rPr>
          <w:rFonts w:ascii="Cambria" w:cs="Cambria" w:eastAsia="Cambria" w:hAnsi="Cambria"/>
          <w:sz w:val="23"/>
          <w:szCs w:val="23"/>
        </w:rPr>
        <w:t xml:space="preserve">Life design gaarii net worth kee dabala.</w:t>
      </w:r>
    </w:p>
    <w:p>
      <w:pPr>
        <w:pStyle w:val="Heading3"/>
        <w:keepNext/>
        <w:spacing w:after="120" w:before="260"/>
      </w:pPr>
      <w:r>
        <w:rPr>
          <w:rFonts w:ascii="Calibri" w:cs="Calibri" w:eastAsia="Calibri" w:hAnsi="Calibri"/>
        </w:rPr>
        <w:t xml:space="preserve">39.3 Purpose maali?</w:t>
      </w:r>
    </w:p>
    <w:p>
      <w:pPr>
        <w:pStyle w:val="Heading4"/>
        <w:keepNext/>
        <w:spacing w:after="120" w:before="260"/>
      </w:pPr>
      <w:r>
        <w:rPr>
          <w:rFonts w:ascii="Calibri" w:cs="Calibri" w:eastAsia="Calibri" w:hAnsi="Calibri"/>
        </w:rPr>
        <w:t xml:space="preserve">39.3.1 Hiika purpose</w:t>
      </w:r>
    </w:p>
    <w:p>
      <w:pPr>
        <w:spacing w:after="120" w:line="300"/>
      </w:pPr>
      <w:r>
        <w:rPr>
          <w:rFonts w:ascii="Cambria" w:cs="Cambria" w:eastAsia="Cambria" w:hAnsi="Cambria"/>
          <w:sz w:val="23"/>
          <w:szCs w:val="23"/>
        </w:rPr>
        <w:t xml:space="preserve">Purpose jechuun kaayyoo jireenyaa. Inni:</w:t>
      </w:r>
    </w:p>
    <w:p>
      <w:pPr>
        <w:pStyle w:val="ListParagraph"/>
        <w:numPr>
          <w:ilvl w:val="0"/>
          <w:numId w:val="2"/>
        </w:numPr>
        <w:spacing w:after="60" w:line="288"/>
      </w:pPr>
      <w:r>
        <w:rPr>
          <w:rFonts w:ascii="Cambria" w:cs="Cambria" w:eastAsia="Cambria" w:hAnsi="Cambria"/>
          <w:sz w:val="23"/>
          <w:szCs w:val="23"/>
        </w:rPr>
        <w:t xml:space="preserve">Maaliif jiraatta?</w:t>
      </w:r>
    </w:p>
    <w:p>
      <w:pPr>
        <w:pStyle w:val="ListParagraph"/>
        <w:numPr>
          <w:ilvl w:val="0"/>
          <w:numId w:val="2"/>
        </w:numPr>
        <w:spacing w:after="60" w:line="288"/>
      </w:pPr>
      <w:r>
        <w:rPr>
          <w:rFonts w:ascii="Cambria" w:cs="Cambria" w:eastAsia="Cambria" w:hAnsi="Cambria"/>
          <w:sz w:val="23"/>
          <w:szCs w:val="23"/>
        </w:rPr>
        <w:t xml:space="preserve">Maal barbaadda?</w:t>
      </w:r>
    </w:p>
    <w:p>
      <w:pPr>
        <w:pStyle w:val="ListParagraph"/>
        <w:numPr>
          <w:ilvl w:val="0"/>
          <w:numId w:val="2"/>
        </w:numPr>
        <w:spacing w:after="60" w:line="288"/>
      </w:pPr>
      <w:r>
        <w:rPr>
          <w:rFonts w:ascii="Cambria" w:cs="Cambria" w:eastAsia="Cambria" w:hAnsi="Cambria"/>
          <w:sz w:val="23"/>
          <w:szCs w:val="23"/>
        </w:rPr>
        <w:t xml:space="preserve">Maal hawaasaaf kennita?</w:t>
      </w:r>
    </w:p>
    <w:p>
      <w:pPr>
        <w:pStyle w:val="ListParagraph"/>
        <w:numPr>
          <w:ilvl w:val="0"/>
          <w:numId w:val="2"/>
        </w:numPr>
        <w:spacing w:after="60" w:line="288"/>
      </w:pPr>
      <w:r>
        <w:rPr>
          <w:rFonts w:ascii="Cambria" w:cs="Cambria" w:eastAsia="Cambria" w:hAnsi="Cambria"/>
          <w:sz w:val="23"/>
          <w:szCs w:val="23"/>
        </w:rPr>
        <w:t xml:space="preserve">Maal dhaala dhiista?</w:t>
      </w:r>
    </w:p>
    <w:p>
      <w:pPr>
        <w:pStyle w:val="Heading4"/>
        <w:keepNext/>
        <w:spacing w:after="120" w:before="260"/>
      </w:pPr>
      <w:r>
        <w:rPr>
          <w:rFonts w:ascii="Calibri" w:cs="Calibri" w:eastAsia="Calibri" w:hAnsi="Calibri"/>
        </w:rPr>
        <w:t xml:space="preserve">39.3.2 Purpose maaliif barbaachisa?</w:t>
      </w:r>
    </w:p>
    <w:p>
      <w:pPr>
        <w:pStyle w:val="ListParagraph"/>
        <w:numPr>
          <w:ilvl w:val="0"/>
          <w:numId w:val="1061"/>
        </w:numPr>
        <w:spacing w:after="60" w:line="288"/>
      </w:pPr>
      <w:r>
        <w:rPr>
          <w:rFonts w:ascii="Cambria" w:cs="Cambria" w:eastAsia="Cambria" w:hAnsi="Cambria"/>
          <w:sz w:val="23"/>
          <w:szCs w:val="23"/>
        </w:rPr>
        <w:t xml:space="preserve">Happiness</w:t>
      </w:r>
    </w:p>
    <w:p>
      <w:pPr>
        <w:spacing w:after="120" w:line="300"/>
      </w:pPr>
      <w:r>
        <w:rPr>
          <w:rFonts w:ascii="Cambria" w:cs="Cambria" w:eastAsia="Cambria" w:hAnsi="Cambria"/>
          <w:sz w:val="23"/>
          <w:szCs w:val="23"/>
        </w:rPr>
        <w:t xml:space="preserve">Purpose happiness fida.</w:t>
      </w:r>
    </w:p>
    <w:p>
      <w:pPr>
        <w:pStyle w:val="ListParagraph"/>
        <w:numPr>
          <w:ilvl w:val="0"/>
          <w:numId w:val="1062"/>
        </w:numPr>
        <w:spacing w:after="60" w:line="288"/>
      </w:pPr>
      <w:r>
        <w:rPr>
          <w:rFonts w:ascii="Cambria" w:cs="Cambria" w:eastAsia="Cambria" w:hAnsi="Cambria"/>
          <w:sz w:val="23"/>
          <w:szCs w:val="23"/>
        </w:rPr>
        <w:t xml:space="preserve">Fulfillment</w:t>
      </w:r>
    </w:p>
    <w:p>
      <w:pPr>
        <w:spacing w:after="120" w:line="300"/>
      </w:pPr>
      <w:r>
        <w:rPr>
          <w:rFonts w:ascii="Cambria" w:cs="Cambria" w:eastAsia="Cambria" w:hAnsi="Cambria"/>
          <w:sz w:val="23"/>
          <w:szCs w:val="23"/>
        </w:rPr>
        <w:t xml:space="preserve">Purpose fulfillment fida.</w:t>
      </w:r>
    </w:p>
    <w:p>
      <w:pPr>
        <w:pStyle w:val="ListParagraph"/>
        <w:numPr>
          <w:ilvl w:val="0"/>
          <w:numId w:val="1063"/>
        </w:numPr>
        <w:spacing w:after="60" w:line="288"/>
      </w:pPr>
      <w:r>
        <w:rPr>
          <w:rFonts w:ascii="Cambria" w:cs="Cambria" w:eastAsia="Cambria" w:hAnsi="Cambria"/>
          <w:sz w:val="23"/>
          <w:szCs w:val="23"/>
        </w:rPr>
        <w:t xml:space="preserve">Meaning</w:t>
      </w:r>
    </w:p>
    <w:p>
      <w:pPr>
        <w:spacing w:after="120" w:line="300"/>
      </w:pPr>
      <w:r>
        <w:rPr>
          <w:rFonts w:ascii="Cambria" w:cs="Cambria" w:eastAsia="Cambria" w:hAnsi="Cambria"/>
          <w:sz w:val="23"/>
          <w:szCs w:val="23"/>
        </w:rPr>
        <w:t xml:space="preserve">Purpose meaning fida.</w:t>
      </w:r>
    </w:p>
    <w:p>
      <w:pPr>
        <w:pStyle w:val="ListParagraph"/>
        <w:numPr>
          <w:ilvl w:val="0"/>
          <w:numId w:val="1064"/>
        </w:numPr>
        <w:spacing w:after="60" w:line="288"/>
      </w:pPr>
      <w:r>
        <w:rPr>
          <w:rFonts w:ascii="Cambria" w:cs="Cambria" w:eastAsia="Cambria" w:hAnsi="Cambria"/>
          <w:sz w:val="23"/>
          <w:szCs w:val="23"/>
        </w:rPr>
        <w:t xml:space="preserve">Direction</w:t>
      </w:r>
    </w:p>
    <w:p>
      <w:pPr>
        <w:spacing w:after="120" w:line="300"/>
      </w:pPr>
      <w:r>
        <w:rPr>
          <w:rFonts w:ascii="Cambria" w:cs="Cambria" w:eastAsia="Cambria" w:hAnsi="Cambria"/>
          <w:sz w:val="23"/>
          <w:szCs w:val="23"/>
        </w:rPr>
        <w:t xml:space="preserve">Purpose direction fida.</w:t>
      </w:r>
    </w:p>
    <w:p>
      <w:pPr>
        <w:pStyle w:val="ListParagraph"/>
        <w:numPr>
          <w:ilvl w:val="0"/>
          <w:numId w:val="1065"/>
        </w:numPr>
        <w:spacing w:after="60" w:line="288"/>
      </w:pPr>
      <w:r>
        <w:rPr>
          <w:rFonts w:ascii="Cambria" w:cs="Cambria" w:eastAsia="Cambria" w:hAnsi="Cambria"/>
          <w:sz w:val="23"/>
          <w:szCs w:val="23"/>
        </w:rPr>
        <w:t xml:space="preserve">Motivation</w:t>
      </w:r>
    </w:p>
    <w:p>
      <w:pPr>
        <w:spacing w:after="120" w:line="300"/>
      </w:pPr>
      <w:r>
        <w:rPr>
          <w:rFonts w:ascii="Cambria" w:cs="Cambria" w:eastAsia="Cambria" w:hAnsi="Cambria"/>
          <w:sz w:val="23"/>
          <w:szCs w:val="23"/>
        </w:rPr>
        <w:t xml:space="preserve">Purpose motivation fida.</w:t>
      </w:r>
    </w:p>
    <w:p>
      <w:pPr>
        <w:pStyle w:val="ListParagraph"/>
        <w:numPr>
          <w:ilvl w:val="0"/>
          <w:numId w:val="1066"/>
        </w:numPr>
        <w:spacing w:after="60" w:line="288"/>
      </w:pPr>
      <w:r>
        <w:rPr>
          <w:rFonts w:ascii="Cambria" w:cs="Cambria" w:eastAsia="Cambria" w:hAnsi="Cambria"/>
          <w:sz w:val="23"/>
          <w:szCs w:val="23"/>
        </w:rPr>
        <w:t xml:space="preserve">Resilience</w:t>
      </w:r>
    </w:p>
    <w:p>
      <w:pPr>
        <w:spacing w:after="120" w:line="300"/>
      </w:pPr>
      <w:r>
        <w:rPr>
          <w:rFonts w:ascii="Cambria" w:cs="Cambria" w:eastAsia="Cambria" w:hAnsi="Cambria"/>
          <w:sz w:val="23"/>
          <w:szCs w:val="23"/>
        </w:rPr>
        <w:t xml:space="preserve">Purpose resilience fida.</w:t>
      </w:r>
    </w:p>
    <w:p>
      <w:pPr>
        <w:pStyle w:val="ListParagraph"/>
        <w:numPr>
          <w:ilvl w:val="0"/>
          <w:numId w:val="1067"/>
        </w:numPr>
        <w:spacing w:after="60" w:line="288"/>
      </w:pPr>
      <w:r>
        <w:rPr>
          <w:rFonts w:ascii="Cambria" w:cs="Cambria" w:eastAsia="Cambria" w:hAnsi="Cambria"/>
          <w:sz w:val="23"/>
          <w:szCs w:val="23"/>
        </w:rPr>
        <w:t xml:space="preserve">Health</w:t>
      </w:r>
    </w:p>
    <w:p>
      <w:pPr>
        <w:spacing w:after="120" w:line="300"/>
      </w:pPr>
      <w:r>
        <w:rPr>
          <w:rFonts w:ascii="Cambria" w:cs="Cambria" w:eastAsia="Cambria" w:hAnsi="Cambria"/>
          <w:sz w:val="23"/>
          <w:szCs w:val="23"/>
        </w:rPr>
        <w:t xml:space="preserve">Purpose fayyaa fida.</w:t>
      </w:r>
    </w:p>
    <w:p>
      <w:pPr>
        <w:pStyle w:val="ListParagraph"/>
        <w:numPr>
          <w:ilvl w:val="0"/>
          <w:numId w:val="1068"/>
        </w:numPr>
        <w:spacing w:after="60" w:line="288"/>
      </w:pPr>
      <w:r>
        <w:rPr>
          <w:rFonts w:ascii="Cambria" w:cs="Cambria" w:eastAsia="Cambria" w:hAnsi="Cambria"/>
          <w:sz w:val="23"/>
          <w:szCs w:val="23"/>
        </w:rPr>
        <w:t xml:space="preserve">Longevity</w:t>
      </w:r>
    </w:p>
    <w:p>
      <w:pPr>
        <w:spacing w:after="120" w:line="300"/>
      </w:pPr>
      <w:r>
        <w:rPr>
          <w:rFonts w:ascii="Cambria" w:cs="Cambria" w:eastAsia="Cambria" w:hAnsi="Cambria"/>
          <w:sz w:val="23"/>
          <w:szCs w:val="23"/>
        </w:rPr>
        <w:t xml:space="preserve">Purpose umurii dheeraa fida.</w:t>
      </w:r>
    </w:p>
    <w:p>
      <w:pPr>
        <w:pStyle w:val="ListParagraph"/>
        <w:numPr>
          <w:ilvl w:val="0"/>
          <w:numId w:val="1069"/>
        </w:numPr>
        <w:spacing w:after="60" w:line="288"/>
      </w:pPr>
      <w:r>
        <w:rPr>
          <w:rFonts w:ascii="Cambria" w:cs="Cambria" w:eastAsia="Cambria" w:hAnsi="Cambria"/>
          <w:sz w:val="23"/>
          <w:szCs w:val="23"/>
        </w:rPr>
        <w:t xml:space="preserve">Legacy</w:t>
      </w:r>
    </w:p>
    <w:p>
      <w:pPr>
        <w:spacing w:after="120" w:line="300"/>
      </w:pPr>
      <w:r>
        <w:rPr>
          <w:rFonts w:ascii="Cambria" w:cs="Cambria" w:eastAsia="Cambria" w:hAnsi="Cambria"/>
          <w:sz w:val="23"/>
          <w:szCs w:val="23"/>
        </w:rPr>
        <w:t xml:space="preserve">Purpose legacy ijaara.</w:t>
      </w:r>
    </w:p>
    <w:p>
      <w:pPr>
        <w:pStyle w:val="ListParagraph"/>
        <w:numPr>
          <w:ilvl w:val="0"/>
          <w:numId w:val="1070"/>
        </w:numPr>
        <w:spacing w:after="60" w:line="288"/>
      </w:pPr>
      <w:r>
        <w:rPr>
          <w:rFonts w:ascii="Cambria" w:cs="Cambria" w:eastAsia="Cambria" w:hAnsi="Cambria"/>
          <w:sz w:val="23"/>
          <w:szCs w:val="23"/>
        </w:rPr>
        <w:t xml:space="preserve">Impact</w:t>
      </w:r>
    </w:p>
    <w:p>
      <w:pPr>
        <w:spacing w:after="120" w:line="300"/>
      </w:pPr>
      <w:r>
        <w:rPr>
          <w:rFonts w:ascii="Cambria" w:cs="Cambria" w:eastAsia="Cambria" w:hAnsi="Cambria"/>
          <w:sz w:val="23"/>
          <w:szCs w:val="23"/>
        </w:rPr>
        <w:t xml:space="preserve">Purpose impact fida.</w:t>
      </w:r>
    </w:p>
    <w:p>
      <w:pPr>
        <w:pStyle w:val="Heading4"/>
        <w:keepNext/>
        <w:spacing w:after="120" w:before="260"/>
      </w:pPr>
      <w:r>
        <w:rPr>
          <w:rFonts w:ascii="Calibri" w:cs="Calibri" w:eastAsia="Calibri" w:hAnsi="Calibri"/>
        </w:rPr>
        <w:t xml:space="preserve">39.3.3 Ikigai</w:t>
      </w:r>
    </w:p>
    <w:p>
      <w:pPr>
        <w:spacing w:after="120" w:line="300"/>
      </w:pPr>
      <w:r>
        <w:rPr>
          <w:rFonts w:ascii="Cambria" w:cs="Cambria" w:eastAsia="Cambria" w:hAnsi="Cambria"/>
          <w:sz w:val="23"/>
          <w:szCs w:val="23"/>
        </w:rPr>
        <w:t xml:space="preserve">Ikigai jechuun kaayyoo jireenyaa Japan.</w:t>
      </w:r>
    </w:p>
    <w:p>
      <w:pPr>
        <w:pStyle w:val="ListParagraph"/>
        <w:numPr>
          <w:ilvl w:val="0"/>
          <w:numId w:val="2"/>
        </w:numPr>
        <w:spacing w:after="60" w:line="288"/>
      </w:pPr>
      <w:r>
        <w:rPr>
          <w:rFonts w:ascii="Cambria" w:cs="Cambria" w:eastAsia="Cambria" w:hAnsi="Cambria"/>
          <w:sz w:val="23"/>
          <w:szCs w:val="23"/>
        </w:rPr>
        <w:t xml:space="preserve">Maal jaalatta?</w:t>
      </w:r>
    </w:p>
    <w:p>
      <w:pPr>
        <w:pStyle w:val="ListParagraph"/>
        <w:numPr>
          <w:ilvl w:val="0"/>
          <w:numId w:val="2"/>
        </w:numPr>
        <w:spacing w:after="60" w:line="288"/>
      </w:pPr>
      <w:r>
        <w:rPr>
          <w:rFonts w:ascii="Cambria" w:cs="Cambria" w:eastAsia="Cambria" w:hAnsi="Cambria"/>
          <w:sz w:val="23"/>
          <w:szCs w:val="23"/>
        </w:rPr>
        <w:t xml:space="preserve">Maal dandeessa?</w:t>
      </w:r>
    </w:p>
    <w:p>
      <w:pPr>
        <w:pStyle w:val="ListParagraph"/>
        <w:numPr>
          <w:ilvl w:val="0"/>
          <w:numId w:val="2"/>
        </w:numPr>
        <w:spacing w:after="60" w:line="288"/>
      </w:pPr>
      <w:r>
        <w:rPr>
          <w:rFonts w:ascii="Cambria" w:cs="Cambria" w:eastAsia="Cambria" w:hAnsi="Cambria"/>
          <w:sz w:val="23"/>
          <w:szCs w:val="23"/>
        </w:rPr>
        <w:t xml:space="preserve">Maal hawaasaaf barbaachisa?</w:t>
      </w:r>
    </w:p>
    <w:p>
      <w:pPr>
        <w:pStyle w:val="ListParagraph"/>
        <w:numPr>
          <w:ilvl w:val="0"/>
          <w:numId w:val="2"/>
        </w:numPr>
        <w:spacing w:after="60" w:line="288"/>
      </w:pPr>
      <w:r>
        <w:rPr>
          <w:rFonts w:ascii="Cambria" w:cs="Cambria" w:eastAsia="Cambria" w:hAnsi="Cambria"/>
          <w:sz w:val="23"/>
          <w:szCs w:val="23"/>
        </w:rPr>
        <w:t xml:space="preserve">Meqaa kaffalamuu dandeessa?</w:t>
      </w:r>
    </w:p>
    <w:p>
      <w:pPr>
        <w:pStyle w:val="Heading4"/>
        <w:keepNext/>
        <w:spacing w:after="120" w:before="260"/>
      </w:pPr>
      <w:r>
        <w:rPr>
          <w:rFonts w:ascii="Calibri" w:cs="Calibri" w:eastAsia="Calibri" w:hAnsi="Calibri"/>
        </w:rPr>
        <w:t xml:space="preserve">39.3.4 Purpose fi goal garaagarummaa</w:t>
      </w:r>
    </w:p>
    <w:p>
      <w:pPr>
        <w:spacing w:after="120" w:line="300"/>
      </w:pPr>
      <w:r>
        <w:rPr>
          <w:rFonts w:ascii="Cambria" w:cs="Cambria" w:eastAsia="Cambria" w:hAnsi="Cambria"/>
          <w:sz w:val="23"/>
          <w:szCs w:val="23"/>
        </w:rPr>
        <w:t xml:space="preserve">Purpose Goal</w:t>
      </w:r>
    </w:p>
    <w:p>
      <w:pPr>
        <w:spacing w:after="120" w:line="300"/>
      </w:pPr>
      <w:r>
        <w:rPr>
          <w:rFonts w:ascii="Cambria" w:cs="Cambria" w:eastAsia="Cambria" w:hAnsi="Cambria"/>
          <w:sz w:val="23"/>
          <w:szCs w:val="23"/>
        </w:rPr>
        <w:t xml:space="preserve">Why What</w:t>
      </w:r>
    </w:p>
    <w:p>
      <w:pPr>
        <w:spacing w:after="120" w:line="300"/>
      </w:pPr>
      <w:r>
        <w:rPr>
          <w:rFonts w:ascii="Cambria" w:cs="Cambria" w:eastAsia="Cambria" w:hAnsi="Cambria"/>
          <w:sz w:val="23"/>
          <w:szCs w:val="23"/>
        </w:rPr>
        <w:t xml:space="preserve">Long-term Short-term</w:t>
      </w:r>
    </w:p>
    <w:p>
      <w:pPr>
        <w:spacing w:after="120" w:line="300"/>
      </w:pPr>
      <w:r>
        <w:rPr>
          <w:rFonts w:ascii="Cambria" w:cs="Cambria" w:eastAsia="Cambria" w:hAnsi="Cambria"/>
          <w:sz w:val="23"/>
          <w:szCs w:val="23"/>
        </w:rPr>
        <w:t xml:space="preserve">Meaning Achievement</w:t>
      </w:r>
    </w:p>
    <w:p>
      <w:pPr>
        <w:spacing w:after="120" w:line="300"/>
      </w:pPr>
      <w:r>
        <w:rPr>
          <w:rFonts w:ascii="Cambria" w:cs="Cambria" w:eastAsia="Cambria" w:hAnsi="Cambria"/>
          <w:sz w:val="23"/>
          <w:szCs w:val="23"/>
        </w:rPr>
        <w:t xml:space="preserve">Direction Destination</w:t>
      </w:r>
    </w:p>
    <w:p>
      <w:pPr>
        <w:spacing w:after="120" w:line="300"/>
      </w:pPr>
      <w:r>
        <w:rPr>
          <w:rFonts w:ascii="Cambria" w:cs="Cambria" w:eastAsia="Cambria" w:hAnsi="Cambria"/>
          <w:sz w:val="23"/>
          <w:szCs w:val="23"/>
        </w:rPr>
        <w:t xml:space="preserve">Values Tasks</w:t>
      </w:r>
    </w:p>
    <w:p>
      <w:pPr>
        <w:spacing w:after="120" w:line="300"/>
      </w:pPr>
      <w:r>
        <w:rPr>
          <w:rFonts w:ascii="Cambria" w:cs="Cambria" w:eastAsia="Cambria" w:hAnsi="Cambria"/>
          <w:sz w:val="23"/>
          <w:szCs w:val="23"/>
        </w:rPr>
        <w:t xml:space="preserve">Fulfillment Success</w:t>
      </w:r>
    </w:p>
    <w:p>
      <w:pPr>
        <w:pStyle w:val="Heading4"/>
        <w:keepNext/>
        <w:spacing w:after="120" w:before="260"/>
      </w:pPr>
      <w:r>
        <w:rPr>
          <w:rFonts w:ascii="Calibri" w:cs="Calibri" w:eastAsia="Calibri" w:hAnsi="Calibri"/>
        </w:rPr>
        <w:t xml:space="preserve">39.3.5 Seera purpose</w:t>
      </w:r>
    </w:p>
    <w:p>
      <w:pPr>
        <w:spacing w:after="120" w:line="300"/>
      </w:pPr>
      <w:r>
        <w:rPr>
          <w:rFonts w:ascii="Cambria" w:cs="Cambria" w:eastAsia="Cambria" w:hAnsi="Cambria"/>
          <w:sz w:val="23"/>
          <w:szCs w:val="23"/>
        </w:rPr>
        <w:t xml:space="preserve">Purpose beeki.</w:t>
      </w:r>
    </w:p>
    <w:p>
      <w:pPr>
        <w:spacing w:after="120" w:line="300"/>
      </w:pPr>
      <w:r>
        <w:rPr>
          <w:rFonts w:ascii="Cambria" w:cs="Cambria" w:eastAsia="Cambria" w:hAnsi="Cambria"/>
          <w:sz w:val="23"/>
          <w:szCs w:val="23"/>
        </w:rPr>
        <w:t xml:space="preserve">Values kaa'i.</w:t>
      </w:r>
    </w:p>
    <w:p>
      <w:pPr>
        <w:spacing w:after="120" w:line="300"/>
      </w:pPr>
      <w:r>
        <w:rPr>
          <w:rFonts w:ascii="Cambria" w:cs="Cambria" w:eastAsia="Cambria" w:hAnsi="Cambria"/>
          <w:sz w:val="23"/>
          <w:szCs w:val="23"/>
        </w:rPr>
        <w:t xml:space="preserve">Passion fi skill walqabsiisi.</w:t>
      </w:r>
    </w:p>
    <w:p>
      <w:pPr>
        <w:spacing w:after="120" w:line="300"/>
      </w:pPr>
      <w:r>
        <w:rPr>
          <w:rFonts w:ascii="Cambria" w:cs="Cambria" w:eastAsia="Cambria" w:hAnsi="Cambria"/>
          <w:sz w:val="23"/>
          <w:szCs w:val="23"/>
        </w:rPr>
        <w:t xml:space="preserve">Hawaasaaf kenni.</w:t>
      </w:r>
    </w:p>
    <w:p>
      <w:pPr>
        <w:spacing w:after="120" w:line="300"/>
      </w:pPr>
      <w:r>
        <w:rPr>
          <w:rFonts w:ascii="Cambria" w:cs="Cambria" w:eastAsia="Cambria" w:hAnsi="Cambria"/>
          <w:sz w:val="23"/>
          <w:szCs w:val="23"/>
        </w:rPr>
        <w:t xml:space="preserve">Hordoffii fi sirreessuu.</w:t>
      </w:r>
    </w:p>
    <w:p>
      <w:pPr>
        <w:pStyle w:val="Heading4"/>
        <w:keepNext/>
        <w:spacing w:after="120" w:before="260"/>
      </w:pPr>
      <w:r>
        <w:rPr>
          <w:rFonts w:ascii="Calibri" w:cs="Calibri" w:eastAsia="Calibri" w:hAnsi="Calibri"/>
        </w:rPr>
        <w:t xml:space="preserve">39.3.6 Purpose fi yeroo</w:t>
      </w:r>
    </w:p>
    <w:p>
      <w:pPr>
        <w:pStyle w:val="ListParagraph"/>
        <w:numPr>
          <w:ilvl w:val="0"/>
          <w:numId w:val="2"/>
        </w:numPr>
        <w:spacing w:after="60" w:line="288"/>
      </w:pPr>
      <w:r>
        <w:rPr>
          <w:rFonts w:ascii="Cambria" w:cs="Cambria" w:eastAsia="Cambria" w:hAnsi="Cambria"/>
          <w:sz w:val="23"/>
          <w:szCs w:val="23"/>
        </w:rPr>
        <w:t xml:space="preserve">Yeroo gabaabaa: values beekuu.</w:t>
      </w:r>
    </w:p>
    <w:p>
      <w:pPr>
        <w:pStyle w:val="ListParagraph"/>
        <w:numPr>
          <w:ilvl w:val="0"/>
          <w:numId w:val="2"/>
        </w:numPr>
        <w:spacing w:after="60" w:line="288"/>
      </w:pPr>
      <w:r>
        <w:rPr>
          <w:rFonts w:ascii="Cambria" w:cs="Cambria" w:eastAsia="Cambria" w:hAnsi="Cambria"/>
          <w:sz w:val="23"/>
          <w:szCs w:val="23"/>
        </w:rPr>
        <w:t xml:space="preserve">Yeroo giddugaleessaa: purpose beekuu.</w:t>
      </w:r>
    </w:p>
    <w:p>
      <w:pPr>
        <w:pStyle w:val="ListParagraph"/>
        <w:numPr>
          <w:ilvl w:val="0"/>
          <w:numId w:val="2"/>
        </w:numPr>
        <w:spacing w:after="60" w:line="288"/>
      </w:pPr>
      <w:r>
        <w:rPr>
          <w:rFonts w:ascii="Cambria" w:cs="Cambria" w:eastAsia="Cambria" w:hAnsi="Cambria"/>
          <w:sz w:val="23"/>
          <w:szCs w:val="23"/>
        </w:rPr>
        <w:t xml:space="preserve">Yeroo dheeraa: purpose raawwachuu.</w:t>
      </w:r>
    </w:p>
    <w:p>
      <w:pPr>
        <w:pStyle w:val="Heading4"/>
        <w:keepNext/>
        <w:spacing w:after="120" w:before="260"/>
      </w:pPr>
      <w:r>
        <w:rPr>
          <w:rFonts w:ascii="Calibri" w:cs="Calibri" w:eastAsia="Calibri" w:hAnsi="Calibri"/>
        </w:rPr>
        <w:t xml:space="preserve">39.3.7 Purpose fi beekumsa</w:t>
      </w:r>
    </w:p>
    <w:p>
      <w:pPr>
        <w:spacing w:after="120" w:line="300"/>
      </w:pPr>
      <w:r>
        <w:rPr>
          <w:rFonts w:ascii="Cambria" w:cs="Cambria" w:eastAsia="Cambria" w:hAnsi="Cambria"/>
          <w:sz w:val="23"/>
          <w:szCs w:val="23"/>
        </w:rPr>
        <w:t xml:space="preserve">Purpose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Journaling gochi.</w:t>
      </w:r>
    </w:p>
    <w:p>
      <w:pPr>
        <w:pStyle w:val="ListParagraph"/>
        <w:numPr>
          <w:ilvl w:val="0"/>
          <w:numId w:val="2"/>
        </w:numPr>
        <w:spacing w:after="60" w:line="288"/>
      </w:pPr>
      <w:r>
        <w:rPr>
          <w:rFonts w:ascii="Cambria" w:cs="Cambria" w:eastAsia="Cambria" w:hAnsi="Cambria"/>
          <w:sz w:val="23"/>
          <w:szCs w:val="23"/>
        </w:rPr>
        <w:t xml:space="preserve">Meditation gochi.</w:t>
      </w:r>
    </w:p>
    <w:p>
      <w:pPr>
        <w:pStyle w:val="ListParagraph"/>
        <w:numPr>
          <w:ilvl w:val="0"/>
          <w:numId w:val="2"/>
        </w:numPr>
        <w:spacing w:after="60" w:line="288"/>
      </w:pPr>
      <w:r>
        <w:rPr>
          <w:rFonts w:ascii="Cambria" w:cs="Cambria" w:eastAsia="Cambria" w:hAnsi="Cambria"/>
          <w:sz w:val="23"/>
          <w:szCs w:val="23"/>
        </w:rPr>
        <w:t xml:space="preserve">Ogeessa gaafadhu.</w:t>
      </w:r>
    </w:p>
    <w:p>
      <w:pPr>
        <w:pStyle w:val="Heading4"/>
        <w:keepNext/>
        <w:spacing w:after="120" w:before="260"/>
      </w:pPr>
      <w:r>
        <w:rPr>
          <w:rFonts w:ascii="Calibri" w:cs="Calibri" w:eastAsia="Calibri" w:hAnsi="Calibri"/>
        </w:rPr>
        <w:t xml:space="preserve">39.3.8 Purpose fi risk</w:t>
      </w:r>
    </w:p>
    <w:p>
      <w:pPr>
        <w:pStyle w:val="ListParagraph"/>
        <w:numPr>
          <w:ilvl w:val="0"/>
          <w:numId w:val="2"/>
        </w:numPr>
        <w:spacing w:after="60" w:line="288"/>
      </w:pPr>
      <w:r>
        <w:rPr>
          <w:rFonts w:ascii="Cambria" w:cs="Cambria" w:eastAsia="Cambria" w:hAnsi="Cambria"/>
          <w:sz w:val="23"/>
          <w:szCs w:val="23"/>
        </w:rPr>
        <w:t xml:space="preserve">Purpose dhabuu.</w:t>
      </w:r>
    </w:p>
    <w:p>
      <w:pPr>
        <w:pStyle w:val="ListParagraph"/>
        <w:numPr>
          <w:ilvl w:val="0"/>
          <w:numId w:val="2"/>
        </w:numPr>
        <w:spacing w:after="60" w:line="288"/>
      </w:pPr>
      <w:r>
        <w:rPr>
          <w:rFonts w:ascii="Cambria" w:cs="Cambria" w:eastAsia="Cambria" w:hAnsi="Cambria"/>
          <w:sz w:val="23"/>
          <w:szCs w:val="23"/>
        </w:rPr>
        <w:t xml:space="preserve">Confusion.</w:t>
      </w:r>
    </w:p>
    <w:p>
      <w:pPr>
        <w:pStyle w:val="ListParagraph"/>
        <w:numPr>
          <w:ilvl w:val="0"/>
          <w:numId w:val="2"/>
        </w:numPr>
        <w:spacing w:after="60" w:line="288"/>
      </w:pPr>
      <w:r>
        <w:rPr>
          <w:rFonts w:ascii="Cambria" w:cs="Cambria" w:eastAsia="Cambria" w:hAnsi="Cambria"/>
          <w:sz w:val="23"/>
          <w:szCs w:val="23"/>
        </w:rPr>
        <w:t xml:space="preserve">Regret.</w:t>
      </w:r>
    </w:p>
    <w:p>
      <w:pPr>
        <w:pStyle w:val="ListParagraph"/>
        <w:numPr>
          <w:ilvl w:val="0"/>
          <w:numId w:val="2"/>
        </w:numPr>
        <w:spacing w:after="60" w:line="288"/>
      </w:pPr>
      <w:r>
        <w:rPr>
          <w:rFonts w:ascii="Cambria" w:cs="Cambria" w:eastAsia="Cambria" w:hAnsi="Cambria"/>
          <w:sz w:val="23"/>
          <w:szCs w:val="23"/>
        </w:rPr>
        <w:t xml:space="preserve">Burnout.</w:t>
      </w:r>
    </w:p>
    <w:p>
      <w:pPr>
        <w:pStyle w:val="ListParagraph"/>
        <w:numPr>
          <w:ilvl w:val="0"/>
          <w:numId w:val="2"/>
        </w:numPr>
        <w:spacing w:after="60" w:line="288"/>
      </w:pPr>
      <w:r>
        <w:rPr>
          <w:rFonts w:ascii="Cambria" w:cs="Cambria" w:eastAsia="Cambria" w:hAnsi="Cambria"/>
          <w:sz w:val="23"/>
          <w:szCs w:val="23"/>
        </w:rPr>
        <w:t xml:space="preserve">Depression.</w:t>
      </w:r>
    </w:p>
    <w:p>
      <w:pPr>
        <w:spacing w:after="120" w:line="300"/>
      </w:pPr>
      <w:r>
        <w:rPr>
          <w:rFonts w:ascii="Cambria" w:cs="Cambria" w:eastAsia="Cambria" w:hAnsi="Cambria"/>
          <w:sz w:val="23"/>
          <w:szCs w:val="23"/>
        </w:rPr>
        <w:t xml:space="preserve">Furmaata: journaling, meditation, therapy, hordoffii.</w:t>
      </w:r>
    </w:p>
    <w:p>
      <w:pPr>
        <w:pStyle w:val="Heading4"/>
        <w:keepNext/>
        <w:spacing w:after="120" w:before="260"/>
      </w:pPr>
      <w:r>
        <w:rPr>
          <w:rFonts w:ascii="Calibri" w:cs="Calibri" w:eastAsia="Calibri" w:hAnsi="Calibri"/>
        </w:rPr>
        <w:t xml:space="preserve">39.3.9 Purpose fi technology</w:t>
      </w:r>
    </w:p>
    <w:p>
      <w:pPr>
        <w:spacing w:after="120" w:line="300"/>
      </w:pPr>
      <w:r>
        <w:rPr>
          <w:rFonts w:ascii="Cambria" w:cs="Cambria" w:eastAsia="Cambria" w:hAnsi="Cambria"/>
          <w:sz w:val="23"/>
          <w:szCs w:val="23"/>
        </w:rPr>
        <w:t xml:space="preserve">Technology purpose guddisa:</w:t>
      </w:r>
    </w:p>
    <w:p>
      <w:pPr>
        <w:pStyle w:val="ListParagraph"/>
        <w:numPr>
          <w:ilvl w:val="0"/>
          <w:numId w:val="2"/>
        </w:numPr>
        <w:spacing w:after="60" w:line="288"/>
      </w:pPr>
      <w:r>
        <w:rPr>
          <w:rFonts w:ascii="Cambria" w:cs="Cambria" w:eastAsia="Cambria" w:hAnsi="Cambria"/>
          <w:sz w:val="23"/>
          <w:szCs w:val="23"/>
        </w:rPr>
        <w:t xml:space="preserve">Apps.</w:t>
      </w:r>
    </w:p>
    <w:p>
      <w:pPr>
        <w:pStyle w:val="ListParagraph"/>
        <w:numPr>
          <w:ilvl w:val="0"/>
          <w:numId w:val="2"/>
        </w:numPr>
        <w:spacing w:after="60" w:line="288"/>
      </w:pPr>
      <w:r>
        <w:rPr>
          <w:rFonts w:ascii="Cambria" w:cs="Cambria" w:eastAsia="Cambria" w:hAnsi="Cambria"/>
          <w:sz w:val="23"/>
          <w:szCs w:val="23"/>
        </w:rPr>
        <w:t xml:space="preserve">Journaling apps.</w:t>
      </w:r>
    </w:p>
    <w:p>
      <w:pPr>
        <w:pStyle w:val="ListParagraph"/>
        <w:numPr>
          <w:ilvl w:val="0"/>
          <w:numId w:val="2"/>
        </w:numPr>
        <w:spacing w:after="60" w:line="288"/>
      </w:pPr>
      <w:r>
        <w:rPr>
          <w:rFonts w:ascii="Cambria" w:cs="Cambria" w:eastAsia="Cambria" w:hAnsi="Cambria"/>
          <w:sz w:val="23"/>
          <w:szCs w:val="23"/>
        </w:rPr>
        <w:t xml:space="preserve">Meditation apps.</w:t>
      </w:r>
    </w:p>
    <w:p>
      <w:pPr>
        <w:pStyle w:val="ListParagraph"/>
        <w:numPr>
          <w:ilvl w:val="0"/>
          <w:numId w:val="2"/>
        </w:numPr>
        <w:spacing w:after="60" w:line="288"/>
      </w:pPr>
      <w:r>
        <w:rPr>
          <w:rFonts w:ascii="Cambria" w:cs="Cambria" w:eastAsia="Cambria" w:hAnsi="Cambria"/>
          <w:sz w:val="23"/>
          <w:szCs w:val="23"/>
        </w:rPr>
        <w:t xml:space="preserve">Coaching.</w:t>
      </w:r>
    </w:p>
    <w:p>
      <w:pPr>
        <w:pStyle w:val="Heading4"/>
        <w:keepNext/>
        <w:spacing w:after="120" w:before="260"/>
      </w:pPr>
      <w:r>
        <w:rPr>
          <w:rFonts w:ascii="Calibri" w:cs="Calibri" w:eastAsia="Calibri" w:hAnsi="Calibri"/>
        </w:rPr>
        <w:t xml:space="preserve">39.3.10 Purpose fi net worth</w:t>
      </w:r>
    </w:p>
    <w:p>
      <w:pPr>
        <w:spacing w:after="120" w:line="300"/>
      </w:pPr>
      <w:r>
        <w:rPr>
          <w:rFonts w:ascii="Cambria" w:cs="Cambria" w:eastAsia="Cambria" w:hAnsi="Cambria"/>
          <w:sz w:val="23"/>
          <w:szCs w:val="23"/>
        </w:rPr>
        <w:t xml:space="preserve">Purpose gaarii net worth kee dabala.</w:t>
      </w:r>
    </w:p>
    <w:p>
      <w:pPr>
        <w:pStyle w:val="Heading3"/>
        <w:keepNext/>
        <w:spacing w:after="120" w:before="260"/>
      </w:pPr>
      <w:r>
        <w:rPr>
          <w:rFonts w:ascii="Calibri" w:cs="Calibri" w:eastAsia="Calibri" w:hAnsi="Calibri"/>
        </w:rPr>
        <w:t xml:space="preserve">39.4 Values</w:t>
      </w:r>
    </w:p>
    <w:p>
      <w:pPr>
        <w:pStyle w:val="Heading4"/>
        <w:keepNext/>
        <w:spacing w:after="120" w:before="260"/>
      </w:pPr>
      <w:r>
        <w:rPr>
          <w:rFonts w:ascii="Calibri" w:cs="Calibri" w:eastAsia="Calibri" w:hAnsi="Calibri"/>
        </w:rPr>
        <w:t xml:space="preserve">39.4.1 Hiika values</w:t>
      </w:r>
    </w:p>
    <w:p>
      <w:pPr>
        <w:spacing w:after="120" w:line="300"/>
      </w:pPr>
      <w:r>
        <w:rPr>
          <w:rFonts w:ascii="Cambria" w:cs="Cambria" w:eastAsia="Cambria" w:hAnsi="Cambria"/>
          <w:sz w:val="23"/>
          <w:szCs w:val="23"/>
        </w:rPr>
        <w:t xml:space="preserve">Values jechuun amala. Inni:</w:t>
      </w:r>
    </w:p>
    <w:p>
      <w:pPr>
        <w:pStyle w:val="ListParagraph"/>
        <w:numPr>
          <w:ilvl w:val="0"/>
          <w:numId w:val="2"/>
        </w:numPr>
        <w:spacing w:after="60" w:line="288"/>
      </w:pPr>
      <w:r>
        <w:rPr>
          <w:rFonts w:ascii="Cambria" w:cs="Cambria" w:eastAsia="Cambria" w:hAnsi="Cambria"/>
          <w:sz w:val="23"/>
          <w:szCs w:val="23"/>
        </w:rPr>
        <w:t xml:space="preserve">Wanta ijoo.</w:t>
      </w:r>
    </w:p>
    <w:p>
      <w:pPr>
        <w:pStyle w:val="ListParagraph"/>
        <w:numPr>
          <w:ilvl w:val="0"/>
          <w:numId w:val="2"/>
        </w:numPr>
        <w:spacing w:after="60" w:line="288"/>
      </w:pPr>
      <w:r>
        <w:rPr>
          <w:rFonts w:ascii="Cambria" w:cs="Cambria" w:eastAsia="Cambria" w:hAnsi="Cambria"/>
          <w:sz w:val="23"/>
          <w:szCs w:val="23"/>
        </w:rPr>
        <w:t xml:space="preserve">Wanta kabajnu.</w:t>
      </w:r>
    </w:p>
    <w:p>
      <w:pPr>
        <w:pStyle w:val="ListParagraph"/>
        <w:numPr>
          <w:ilvl w:val="0"/>
          <w:numId w:val="2"/>
        </w:numPr>
        <w:spacing w:after="60" w:line="288"/>
      </w:pPr>
      <w:r>
        <w:rPr>
          <w:rFonts w:ascii="Cambria" w:cs="Cambria" w:eastAsia="Cambria" w:hAnsi="Cambria"/>
          <w:sz w:val="23"/>
          <w:szCs w:val="23"/>
        </w:rPr>
        <w:t xml:space="preserve">Wanta hordofnu.</w:t>
      </w:r>
    </w:p>
    <w:p>
      <w:pPr>
        <w:pStyle w:val="Heading4"/>
        <w:keepNext/>
        <w:spacing w:after="120" w:before="260"/>
      </w:pPr>
      <w:r>
        <w:rPr>
          <w:rFonts w:ascii="Calibri" w:cs="Calibri" w:eastAsia="Calibri" w:hAnsi="Calibri"/>
        </w:rPr>
        <w:t xml:space="preserve">39.4.2 Values beekuu</w:t>
      </w:r>
    </w:p>
    <w:p>
      <w:pPr>
        <w:pStyle w:val="ListParagraph"/>
        <w:numPr>
          <w:ilvl w:val="0"/>
          <w:numId w:val="1071"/>
        </w:numPr>
        <w:spacing w:after="60" w:line="288"/>
      </w:pPr>
      <w:r>
        <w:rPr>
          <w:rFonts w:ascii="Cambria" w:cs="Cambria" w:eastAsia="Cambria" w:hAnsi="Cambria"/>
          <w:sz w:val="23"/>
          <w:szCs w:val="23"/>
        </w:rPr>
        <w:t xml:space="preserve">Values tarreessi.</w:t>
      </w:r>
    </w:p>
    <w:p>
      <w:pPr>
        <w:pStyle w:val="ListParagraph"/>
        <w:numPr>
          <w:ilvl w:val="0"/>
          <w:numId w:val="1071"/>
        </w:numPr>
        <w:spacing w:after="60" w:line="288"/>
      </w:pPr>
      <w:r>
        <w:rPr>
          <w:rFonts w:ascii="Cambria" w:cs="Cambria" w:eastAsia="Cambria" w:hAnsi="Cambria"/>
          <w:sz w:val="23"/>
          <w:szCs w:val="23"/>
        </w:rPr>
        <w:t xml:space="preserve">Values filadhu.</w:t>
      </w:r>
    </w:p>
    <w:p>
      <w:pPr>
        <w:pStyle w:val="ListParagraph"/>
        <w:numPr>
          <w:ilvl w:val="0"/>
          <w:numId w:val="1071"/>
        </w:numPr>
        <w:spacing w:after="60" w:line="288"/>
      </w:pPr>
      <w:r>
        <w:rPr>
          <w:rFonts w:ascii="Cambria" w:cs="Cambria" w:eastAsia="Cambria" w:hAnsi="Cambria"/>
          <w:sz w:val="23"/>
          <w:szCs w:val="23"/>
        </w:rPr>
        <w:t xml:space="preserve">Values kaa'i.</w:t>
      </w:r>
    </w:p>
    <w:p>
      <w:pPr>
        <w:pStyle w:val="ListParagraph"/>
        <w:numPr>
          <w:ilvl w:val="0"/>
          <w:numId w:val="1071"/>
        </w:numPr>
        <w:spacing w:after="60" w:line="288"/>
      </w:pPr>
      <w:r>
        <w:rPr>
          <w:rFonts w:ascii="Cambria" w:cs="Cambria" w:eastAsia="Cambria" w:hAnsi="Cambria"/>
          <w:sz w:val="23"/>
          <w:szCs w:val="23"/>
        </w:rPr>
        <w:t xml:space="preserve">Values hordofi.</w:t>
      </w:r>
    </w:p>
    <w:p>
      <w:pPr>
        <w:pStyle w:val="ListParagraph"/>
        <w:numPr>
          <w:ilvl w:val="0"/>
          <w:numId w:val="1071"/>
        </w:numPr>
        <w:spacing w:after="60" w:line="288"/>
      </w:pPr>
      <w:r>
        <w:rPr>
          <w:rFonts w:ascii="Cambria" w:cs="Cambria" w:eastAsia="Cambria" w:hAnsi="Cambria"/>
          <w:sz w:val="23"/>
          <w:szCs w:val="23"/>
        </w:rPr>
        <w:t xml:space="preserve">Values hordoffii.</w:t>
      </w:r>
    </w:p>
    <w:p>
      <w:pPr>
        <w:pStyle w:val="ListParagraph"/>
        <w:numPr>
          <w:ilvl w:val="0"/>
          <w:numId w:val="1071"/>
        </w:numPr>
        <w:spacing w:after="60" w:line="288"/>
      </w:pPr>
      <w:r>
        <w:rPr>
          <w:rFonts w:ascii="Cambria" w:cs="Cambria" w:eastAsia="Cambria" w:hAnsi="Cambria"/>
          <w:sz w:val="23"/>
          <w:szCs w:val="23"/>
        </w:rPr>
        <w:t xml:space="preserve">Values sirreessi.</w:t>
      </w:r>
    </w:p>
    <w:p>
      <w:pPr>
        <w:pStyle w:val="Heading4"/>
        <w:keepNext/>
        <w:spacing w:after="120" w:before="260"/>
      </w:pPr>
      <w:r>
        <w:rPr>
          <w:rFonts w:ascii="Calibri" w:cs="Calibri" w:eastAsia="Calibri" w:hAnsi="Calibri"/>
        </w:rPr>
        <w:t xml:space="preserve">39.4.3 Values ijoo</w:t>
      </w:r>
    </w:p>
    <w:p>
      <w:pPr>
        <w:pStyle w:val="ListParagraph"/>
        <w:numPr>
          <w:ilvl w:val="0"/>
          <w:numId w:val="2"/>
        </w:numPr>
        <w:spacing w:after="60" w:line="288"/>
      </w:pPr>
      <w:r>
        <w:rPr>
          <w:rFonts w:ascii="Cambria" w:cs="Cambria" w:eastAsia="Cambria" w:hAnsi="Cambria"/>
          <w:sz w:val="23"/>
          <w:szCs w:val="23"/>
        </w:rPr>
        <w:t xml:space="preserve">Iftoomina.</w:t>
      </w:r>
    </w:p>
    <w:p>
      <w:pPr>
        <w:pStyle w:val="ListParagraph"/>
        <w:numPr>
          <w:ilvl w:val="0"/>
          <w:numId w:val="2"/>
        </w:numPr>
        <w:spacing w:after="60" w:line="288"/>
      </w:pPr>
      <w:r>
        <w:rPr>
          <w:rFonts w:ascii="Cambria" w:cs="Cambria" w:eastAsia="Cambria" w:hAnsi="Cambria"/>
          <w:sz w:val="23"/>
          <w:szCs w:val="23"/>
        </w:rPr>
        <w:t xml:space="preserve">Kabaja.</w:t>
      </w:r>
    </w:p>
    <w:p>
      <w:pPr>
        <w:pStyle w:val="ListParagraph"/>
        <w:numPr>
          <w:ilvl w:val="0"/>
          <w:numId w:val="2"/>
        </w:numPr>
        <w:spacing w:after="60" w:line="288"/>
      </w:pPr>
      <w:r>
        <w:rPr>
          <w:rFonts w:ascii="Cambria" w:cs="Cambria" w:eastAsia="Cambria" w:hAnsi="Cambria"/>
          <w:sz w:val="23"/>
          <w:szCs w:val="23"/>
        </w:rPr>
        <w:t xml:space="preserve">Gargaarsa.</w:t>
      </w:r>
    </w:p>
    <w:p>
      <w:pPr>
        <w:pStyle w:val="ListParagraph"/>
        <w:numPr>
          <w:ilvl w:val="0"/>
          <w:numId w:val="2"/>
        </w:numPr>
        <w:spacing w:after="60" w:line="288"/>
      </w:pPr>
      <w:r>
        <w:rPr>
          <w:rFonts w:ascii="Cambria" w:cs="Cambria" w:eastAsia="Cambria" w:hAnsi="Cambria"/>
          <w:sz w:val="23"/>
          <w:szCs w:val="23"/>
        </w:rPr>
        <w:t xml:space="preserve">Fayyaa.</w:t>
      </w:r>
    </w:p>
    <w:p>
      <w:pPr>
        <w:pStyle w:val="ListParagraph"/>
        <w:numPr>
          <w:ilvl w:val="0"/>
          <w:numId w:val="2"/>
        </w:numPr>
        <w:spacing w:after="60" w:line="288"/>
      </w:pPr>
      <w:r>
        <w:rPr>
          <w:rFonts w:ascii="Cambria" w:cs="Cambria" w:eastAsia="Cambria" w:hAnsi="Cambria"/>
          <w:sz w:val="23"/>
          <w:szCs w:val="23"/>
        </w:rPr>
        <w:t xml:space="preserve">Maatii.</w:t>
      </w:r>
    </w:p>
    <w:p>
      <w:pPr>
        <w:pStyle w:val="ListParagraph"/>
        <w:numPr>
          <w:ilvl w:val="0"/>
          <w:numId w:val="2"/>
        </w:numPr>
        <w:spacing w:after="60" w:line="288"/>
      </w:pPr>
      <w:r>
        <w:rPr>
          <w:rFonts w:ascii="Cambria" w:cs="Cambria" w:eastAsia="Cambria" w:hAnsi="Cambria"/>
          <w:sz w:val="23"/>
          <w:szCs w:val="23"/>
        </w:rPr>
        <w:t xml:space="preserve">Barnoota.</w:t>
      </w:r>
    </w:p>
    <w:p>
      <w:pPr>
        <w:pStyle w:val="ListParagraph"/>
        <w:numPr>
          <w:ilvl w:val="0"/>
          <w:numId w:val="2"/>
        </w:numPr>
        <w:spacing w:after="60" w:line="288"/>
      </w:pPr>
      <w:r>
        <w:rPr>
          <w:rFonts w:ascii="Cambria" w:cs="Cambria" w:eastAsia="Cambria" w:hAnsi="Cambria"/>
          <w:sz w:val="23"/>
          <w:szCs w:val="23"/>
        </w:rPr>
        <w:t xml:space="preserve">Hojii.</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Amantii.</w:t>
      </w:r>
    </w:p>
    <w:p>
      <w:pPr>
        <w:pStyle w:val="Heading4"/>
        <w:keepNext/>
        <w:spacing w:after="120" w:before="260"/>
      </w:pPr>
      <w:r>
        <w:rPr>
          <w:rFonts w:ascii="Calibri" w:cs="Calibri" w:eastAsia="Calibri" w:hAnsi="Calibri"/>
        </w:rPr>
        <w:t xml:space="preserve">39.4.4 Fi bilisummaa maallaqaa</w:t>
      </w:r>
    </w:p>
    <w:p>
      <w:pPr>
        <w:spacing w:after="120" w:line="300"/>
      </w:pPr>
      <w:r>
        <w:rPr>
          <w:rFonts w:ascii="Cambria" w:cs="Cambria" w:eastAsia="Cambria" w:hAnsi="Cambria"/>
          <w:sz w:val="23"/>
          <w:szCs w:val="23"/>
        </w:rPr>
        <w:t xml:space="preserve">Values bilisummaa maallaqaa fida.</w:t>
      </w:r>
    </w:p>
    <w:p>
      <w:pPr>
        <w:pStyle w:val="Heading3"/>
        <w:keepNext/>
        <w:spacing w:after="120" w:before="260"/>
      </w:pPr>
      <w:r>
        <w:rPr>
          <w:rFonts w:ascii="Calibri" w:cs="Calibri" w:eastAsia="Calibri" w:hAnsi="Calibri"/>
        </w:rPr>
        <w:t xml:space="preserve">39.5 Vision fi mission</w:t>
      </w:r>
    </w:p>
    <w:p>
      <w:pPr>
        <w:pStyle w:val="Heading4"/>
        <w:keepNext/>
        <w:spacing w:after="120" w:before="260"/>
      </w:pPr>
      <w:r>
        <w:rPr>
          <w:rFonts w:ascii="Calibri" w:cs="Calibri" w:eastAsia="Calibri" w:hAnsi="Calibri"/>
        </w:rPr>
        <w:t xml:space="preserve">39.5.1 Vision</w:t>
      </w:r>
    </w:p>
    <w:p>
      <w:pPr>
        <w:spacing w:after="120" w:line="300"/>
      </w:pPr>
      <w:r>
        <w:rPr>
          <w:rFonts w:ascii="Cambria" w:cs="Cambria" w:eastAsia="Cambria" w:hAnsi="Cambria"/>
          <w:sz w:val="23"/>
          <w:szCs w:val="23"/>
        </w:rPr>
        <w:t xml:space="preserve">Vision jechuun mul'ata.</w:t>
      </w:r>
    </w:p>
    <w:p>
      <w:pPr>
        <w:pStyle w:val="ListParagraph"/>
        <w:numPr>
          <w:ilvl w:val="0"/>
          <w:numId w:val="2"/>
        </w:numPr>
        <w:spacing w:after="60" w:line="288"/>
      </w:pPr>
      <w:r>
        <w:rPr>
          <w:rFonts w:ascii="Cambria" w:cs="Cambria" w:eastAsia="Cambria" w:hAnsi="Cambria"/>
          <w:sz w:val="23"/>
          <w:szCs w:val="23"/>
        </w:rPr>
        <w:t xml:space="preserve">Eessatti argamuu barbaadda?</w:t>
      </w:r>
    </w:p>
    <w:p>
      <w:pPr>
        <w:pStyle w:val="ListParagraph"/>
        <w:numPr>
          <w:ilvl w:val="0"/>
          <w:numId w:val="2"/>
        </w:numPr>
        <w:spacing w:after="60" w:line="288"/>
      </w:pPr>
      <w:r>
        <w:rPr>
          <w:rFonts w:ascii="Cambria" w:cs="Cambria" w:eastAsia="Cambria" w:hAnsi="Cambria"/>
          <w:sz w:val="23"/>
          <w:szCs w:val="23"/>
        </w:rPr>
        <w:t xml:space="preserve">Waggaa 5, 10, 20 keessatti?</w:t>
      </w:r>
    </w:p>
    <w:p>
      <w:pPr>
        <w:pStyle w:val="Heading4"/>
        <w:keepNext/>
        <w:spacing w:after="120" w:before="260"/>
      </w:pPr>
      <w:r>
        <w:rPr>
          <w:rFonts w:ascii="Calibri" w:cs="Calibri" w:eastAsia="Calibri" w:hAnsi="Calibri"/>
        </w:rPr>
        <w:t xml:space="preserve">39.5.2 Mission</w:t>
      </w:r>
    </w:p>
    <w:p>
      <w:pPr>
        <w:spacing w:after="120" w:line="300"/>
      </w:pPr>
      <w:r>
        <w:rPr>
          <w:rFonts w:ascii="Cambria" w:cs="Cambria" w:eastAsia="Cambria" w:hAnsi="Cambria"/>
          <w:sz w:val="23"/>
          <w:szCs w:val="23"/>
        </w:rPr>
        <w:t xml:space="preserve">Mission jechuun kaayyoo.</w:t>
      </w:r>
    </w:p>
    <w:p>
      <w:pPr>
        <w:pStyle w:val="ListParagraph"/>
        <w:numPr>
          <w:ilvl w:val="0"/>
          <w:numId w:val="2"/>
        </w:numPr>
        <w:spacing w:after="60" w:line="288"/>
      </w:pPr>
      <w:r>
        <w:rPr>
          <w:rFonts w:ascii="Cambria" w:cs="Cambria" w:eastAsia="Cambria" w:hAnsi="Cambria"/>
          <w:sz w:val="23"/>
          <w:szCs w:val="23"/>
        </w:rPr>
        <w:t xml:space="preserve">Maaliif jiraatta?</w:t>
      </w:r>
    </w:p>
    <w:p>
      <w:pPr>
        <w:pStyle w:val="ListParagraph"/>
        <w:numPr>
          <w:ilvl w:val="0"/>
          <w:numId w:val="2"/>
        </w:numPr>
        <w:spacing w:after="60" w:line="288"/>
      </w:pPr>
      <w:r>
        <w:rPr>
          <w:rFonts w:ascii="Cambria" w:cs="Cambria" w:eastAsia="Cambria" w:hAnsi="Cambria"/>
          <w:sz w:val="23"/>
          <w:szCs w:val="23"/>
        </w:rPr>
        <w:t xml:space="preserve">Maal hojjeta?</w:t>
      </w:r>
    </w:p>
    <w:p>
      <w:pPr>
        <w:pStyle w:val="ListParagraph"/>
        <w:numPr>
          <w:ilvl w:val="0"/>
          <w:numId w:val="2"/>
        </w:numPr>
        <w:spacing w:after="60" w:line="288"/>
      </w:pPr>
      <w:r>
        <w:rPr>
          <w:rFonts w:ascii="Cambria" w:cs="Cambria" w:eastAsia="Cambria" w:hAnsi="Cambria"/>
          <w:sz w:val="23"/>
          <w:szCs w:val="23"/>
        </w:rPr>
        <w:t xml:space="preserve">Eenyu tajaajila?</w:t>
      </w:r>
    </w:p>
    <w:p>
      <w:pPr>
        <w:pStyle w:val="Heading4"/>
        <w:keepNext/>
        <w:spacing w:after="120" w:before="260"/>
      </w:pPr>
      <w:r>
        <w:rPr>
          <w:rFonts w:ascii="Calibri" w:cs="Calibri" w:eastAsia="Calibri" w:hAnsi="Calibri"/>
        </w:rPr>
        <w:t xml:space="preserve">39.5.3 Vision fi mission barreessuu</w:t>
      </w:r>
    </w:p>
    <w:p>
      <w:pPr>
        <w:pStyle w:val="ListParagraph"/>
        <w:numPr>
          <w:ilvl w:val="0"/>
          <w:numId w:val="1072"/>
        </w:numPr>
        <w:spacing w:after="60" w:line="288"/>
      </w:pPr>
      <w:r>
        <w:rPr>
          <w:rFonts w:ascii="Cambria" w:cs="Cambria" w:eastAsia="Cambria" w:hAnsi="Cambria"/>
          <w:sz w:val="23"/>
          <w:szCs w:val="23"/>
        </w:rPr>
        <w:t xml:space="preserve">Values beeki.</w:t>
      </w:r>
    </w:p>
    <w:p>
      <w:pPr>
        <w:pStyle w:val="ListParagraph"/>
        <w:numPr>
          <w:ilvl w:val="0"/>
          <w:numId w:val="1072"/>
        </w:numPr>
        <w:spacing w:after="60" w:line="288"/>
      </w:pPr>
      <w:r>
        <w:rPr>
          <w:rFonts w:ascii="Cambria" w:cs="Cambria" w:eastAsia="Cambria" w:hAnsi="Cambria"/>
          <w:sz w:val="23"/>
          <w:szCs w:val="23"/>
        </w:rPr>
        <w:t xml:space="preserve">Vision barreessi.</w:t>
      </w:r>
    </w:p>
    <w:p>
      <w:pPr>
        <w:pStyle w:val="ListParagraph"/>
        <w:numPr>
          <w:ilvl w:val="0"/>
          <w:numId w:val="1072"/>
        </w:numPr>
        <w:spacing w:after="60" w:line="288"/>
      </w:pPr>
      <w:r>
        <w:rPr>
          <w:rFonts w:ascii="Cambria" w:cs="Cambria" w:eastAsia="Cambria" w:hAnsi="Cambria"/>
          <w:sz w:val="23"/>
          <w:szCs w:val="23"/>
        </w:rPr>
        <w:t xml:space="preserve">Mission barreessi.</w:t>
      </w:r>
    </w:p>
    <w:p>
      <w:pPr>
        <w:pStyle w:val="ListParagraph"/>
        <w:numPr>
          <w:ilvl w:val="0"/>
          <w:numId w:val="1072"/>
        </w:numPr>
        <w:spacing w:after="60" w:line="288"/>
      </w:pPr>
      <w:r>
        <w:rPr>
          <w:rFonts w:ascii="Cambria" w:cs="Cambria" w:eastAsia="Cambria" w:hAnsi="Cambria"/>
          <w:sz w:val="23"/>
          <w:szCs w:val="23"/>
        </w:rPr>
        <w:t xml:space="preserve">Goals kaa'i.</w:t>
      </w:r>
    </w:p>
    <w:p>
      <w:pPr>
        <w:pStyle w:val="ListParagraph"/>
        <w:numPr>
          <w:ilvl w:val="0"/>
          <w:numId w:val="1072"/>
        </w:numPr>
        <w:spacing w:after="60" w:line="288"/>
      </w:pPr>
      <w:r>
        <w:rPr>
          <w:rFonts w:ascii="Cambria" w:cs="Cambria" w:eastAsia="Cambria" w:hAnsi="Cambria"/>
          <w:sz w:val="23"/>
          <w:szCs w:val="23"/>
        </w:rPr>
        <w:t xml:space="preserve">Hordoffii.</w:t>
      </w:r>
    </w:p>
    <w:p>
      <w:pPr>
        <w:pStyle w:val="ListParagraph"/>
        <w:numPr>
          <w:ilvl w:val="0"/>
          <w:numId w:val="1072"/>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39.5.4 Fi bilisummaa maallaqaa</w:t>
      </w:r>
    </w:p>
    <w:p>
      <w:pPr>
        <w:spacing w:after="120" w:line="300"/>
      </w:pPr>
      <w:r>
        <w:rPr>
          <w:rFonts w:ascii="Cambria" w:cs="Cambria" w:eastAsia="Cambria" w:hAnsi="Cambria"/>
          <w:sz w:val="23"/>
          <w:szCs w:val="23"/>
        </w:rPr>
        <w:t xml:space="preserve">Vision fi mission bilisummaa maallaqaa fida.</w:t>
      </w:r>
    </w:p>
    <w:p>
      <w:pPr>
        <w:pStyle w:val="Heading3"/>
        <w:keepNext/>
        <w:spacing w:after="120" w:before="260"/>
      </w:pPr>
      <w:r>
        <w:rPr>
          <w:rFonts w:ascii="Calibri" w:cs="Calibri" w:eastAsia="Calibri" w:hAnsi="Calibri"/>
        </w:rPr>
        <w:t xml:space="preserve">39.6 Life goals</w:t>
      </w:r>
    </w:p>
    <w:p>
      <w:pPr>
        <w:pStyle w:val="Heading4"/>
        <w:keepNext/>
        <w:spacing w:after="120" w:before="260"/>
      </w:pPr>
      <w:r>
        <w:rPr>
          <w:rFonts w:ascii="Calibri" w:cs="Calibri" w:eastAsia="Calibri" w:hAnsi="Calibri"/>
        </w:rPr>
        <w:t xml:space="preserve">39.6.1 Hiika Life goals</w:t>
      </w:r>
    </w:p>
    <w:p>
      <w:pPr>
        <w:spacing w:after="120" w:line="300"/>
      </w:pPr>
      <w:r>
        <w:rPr>
          <w:rFonts w:ascii="Cambria" w:cs="Cambria" w:eastAsia="Cambria" w:hAnsi="Cambria"/>
          <w:sz w:val="23"/>
          <w:szCs w:val="23"/>
        </w:rPr>
        <w:t xml:space="preserve">Life goals jechuun kaayyoo jireenyaa.</w:t>
      </w:r>
    </w:p>
    <w:p>
      <w:pPr>
        <w:pStyle w:val="Heading4"/>
        <w:keepNext/>
        <w:spacing w:after="120" w:before="260"/>
      </w:pPr>
      <w:r>
        <w:rPr>
          <w:rFonts w:ascii="Calibri" w:cs="Calibri" w:eastAsia="Calibri" w:hAnsi="Calibri"/>
        </w:rPr>
        <w:t xml:space="preserve">39.6.2 Life goals gosoota</w:t>
      </w:r>
    </w:p>
    <w:p>
      <w:pPr>
        <w:pStyle w:val="ListParagraph"/>
        <w:numPr>
          <w:ilvl w:val="0"/>
          <w:numId w:val="2"/>
        </w:numPr>
        <w:spacing w:after="60" w:line="288"/>
      </w:pPr>
      <w:r>
        <w:rPr>
          <w:rFonts w:ascii="Cambria" w:cs="Cambria" w:eastAsia="Cambria" w:hAnsi="Cambria"/>
          <w:sz w:val="23"/>
          <w:szCs w:val="23"/>
        </w:rPr>
        <w:t xml:space="preserve">Personal.</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Career.</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2"/>
        </w:numPr>
        <w:spacing w:after="60" w:line="288"/>
      </w:pPr>
      <w:r>
        <w:rPr>
          <w:rFonts w:ascii="Cambria" w:cs="Cambria" w:eastAsia="Cambria" w:hAnsi="Cambria"/>
          <w:sz w:val="23"/>
          <w:szCs w:val="23"/>
        </w:rPr>
        <w:t xml:space="preserve">Health.</w:t>
      </w:r>
    </w:p>
    <w:p>
      <w:pPr>
        <w:pStyle w:val="ListParagraph"/>
        <w:numPr>
          <w:ilvl w:val="0"/>
          <w:numId w:val="2"/>
        </w:numPr>
        <w:spacing w:after="60" w:line="288"/>
      </w:pPr>
      <w:r>
        <w:rPr>
          <w:rFonts w:ascii="Cambria" w:cs="Cambria" w:eastAsia="Cambria" w:hAnsi="Cambria"/>
          <w:sz w:val="23"/>
          <w:szCs w:val="23"/>
        </w:rPr>
        <w:t xml:space="preserve">Spiritual.</w:t>
      </w:r>
    </w:p>
    <w:p>
      <w:pPr>
        <w:pStyle w:val="ListParagraph"/>
        <w:numPr>
          <w:ilvl w:val="0"/>
          <w:numId w:val="2"/>
        </w:numPr>
        <w:spacing w:after="60" w:line="288"/>
      </w:pPr>
      <w:r>
        <w:rPr>
          <w:rFonts w:ascii="Cambria" w:cs="Cambria" w:eastAsia="Cambria" w:hAnsi="Cambria"/>
          <w:sz w:val="23"/>
          <w:szCs w:val="23"/>
        </w:rPr>
        <w:t xml:space="preserve">Social.</w:t>
      </w:r>
    </w:p>
    <w:p>
      <w:pPr>
        <w:pStyle w:val="ListParagraph"/>
        <w:numPr>
          <w:ilvl w:val="0"/>
          <w:numId w:val="2"/>
        </w:numPr>
        <w:spacing w:after="60" w:line="288"/>
      </w:pPr>
      <w:r>
        <w:rPr>
          <w:rFonts w:ascii="Cambria" w:cs="Cambria" w:eastAsia="Cambria" w:hAnsi="Cambria"/>
          <w:sz w:val="23"/>
          <w:szCs w:val="23"/>
        </w:rPr>
        <w:t xml:space="preserve">Community.</w:t>
      </w:r>
    </w:p>
    <w:p>
      <w:pPr>
        <w:pStyle w:val="Heading4"/>
        <w:keepNext/>
        <w:spacing w:after="120" w:before="260"/>
      </w:pPr>
      <w:r>
        <w:rPr>
          <w:rFonts w:ascii="Calibri" w:cs="Calibri" w:eastAsia="Calibri" w:hAnsi="Calibri"/>
        </w:rPr>
        <w:t xml:space="preserve">39.6.3 SMART goals</w:t>
      </w:r>
    </w:p>
    <w:p>
      <w:pPr>
        <w:pStyle w:val="ListParagraph"/>
        <w:numPr>
          <w:ilvl w:val="0"/>
          <w:numId w:val="2"/>
        </w:numPr>
        <w:spacing w:after="60" w:line="288"/>
      </w:pPr>
      <w:r>
        <w:rPr>
          <w:rFonts w:ascii="Cambria" w:cs="Cambria" w:eastAsia="Cambria" w:hAnsi="Cambria"/>
          <w:sz w:val="23"/>
          <w:szCs w:val="23"/>
        </w:rPr>
        <w:t xml:space="preserve">Specific.</w:t>
      </w:r>
    </w:p>
    <w:p>
      <w:pPr>
        <w:pStyle w:val="ListParagraph"/>
        <w:numPr>
          <w:ilvl w:val="0"/>
          <w:numId w:val="2"/>
        </w:numPr>
        <w:spacing w:after="60" w:line="288"/>
      </w:pPr>
      <w:r>
        <w:rPr>
          <w:rFonts w:ascii="Cambria" w:cs="Cambria" w:eastAsia="Cambria" w:hAnsi="Cambria"/>
          <w:sz w:val="23"/>
          <w:szCs w:val="23"/>
        </w:rPr>
        <w:t xml:space="preserve">Measurable.</w:t>
      </w:r>
    </w:p>
    <w:p>
      <w:pPr>
        <w:pStyle w:val="ListParagraph"/>
        <w:numPr>
          <w:ilvl w:val="0"/>
          <w:numId w:val="2"/>
        </w:numPr>
        <w:spacing w:after="60" w:line="288"/>
      </w:pPr>
      <w:r>
        <w:rPr>
          <w:rFonts w:ascii="Cambria" w:cs="Cambria" w:eastAsia="Cambria" w:hAnsi="Cambria"/>
          <w:sz w:val="23"/>
          <w:szCs w:val="23"/>
        </w:rPr>
        <w:t xml:space="preserve">Achievable.</w:t>
      </w:r>
    </w:p>
    <w:p>
      <w:pPr>
        <w:pStyle w:val="ListParagraph"/>
        <w:numPr>
          <w:ilvl w:val="0"/>
          <w:numId w:val="2"/>
        </w:numPr>
        <w:spacing w:after="60" w:line="288"/>
      </w:pPr>
      <w:r>
        <w:rPr>
          <w:rFonts w:ascii="Cambria" w:cs="Cambria" w:eastAsia="Cambria" w:hAnsi="Cambria"/>
          <w:sz w:val="23"/>
          <w:szCs w:val="23"/>
        </w:rPr>
        <w:t xml:space="preserve">Relevant.</w:t>
      </w:r>
    </w:p>
    <w:p>
      <w:pPr>
        <w:pStyle w:val="ListParagraph"/>
        <w:numPr>
          <w:ilvl w:val="0"/>
          <w:numId w:val="2"/>
        </w:numPr>
        <w:spacing w:after="60" w:line="288"/>
      </w:pPr>
      <w:r>
        <w:rPr>
          <w:rFonts w:ascii="Cambria" w:cs="Cambria" w:eastAsia="Cambria" w:hAnsi="Cambria"/>
          <w:sz w:val="23"/>
          <w:szCs w:val="23"/>
        </w:rPr>
        <w:t xml:space="preserve">Time-bound.</w:t>
      </w:r>
    </w:p>
    <w:p>
      <w:pPr>
        <w:pStyle w:val="Heading4"/>
        <w:keepNext/>
        <w:spacing w:after="120" w:before="260"/>
      </w:pPr>
      <w:r>
        <w:rPr>
          <w:rFonts w:ascii="Calibri" w:cs="Calibri" w:eastAsia="Calibri" w:hAnsi="Calibri"/>
        </w:rPr>
        <w:t xml:space="preserve">39.6.4 Life goals kaa'uu</w:t>
      </w:r>
    </w:p>
    <w:p>
      <w:pPr>
        <w:pStyle w:val="ListParagraph"/>
        <w:numPr>
          <w:ilvl w:val="0"/>
          <w:numId w:val="1073"/>
        </w:numPr>
        <w:spacing w:after="60" w:line="288"/>
      </w:pPr>
      <w:r>
        <w:rPr>
          <w:rFonts w:ascii="Cambria" w:cs="Cambria" w:eastAsia="Cambria" w:hAnsi="Cambria"/>
          <w:sz w:val="23"/>
          <w:szCs w:val="23"/>
        </w:rPr>
        <w:t xml:space="preserve">Values beeki.</w:t>
      </w:r>
    </w:p>
    <w:p>
      <w:pPr>
        <w:pStyle w:val="ListParagraph"/>
        <w:numPr>
          <w:ilvl w:val="0"/>
          <w:numId w:val="1073"/>
        </w:numPr>
        <w:spacing w:after="60" w:line="288"/>
      </w:pPr>
      <w:r>
        <w:rPr>
          <w:rFonts w:ascii="Cambria" w:cs="Cambria" w:eastAsia="Cambria" w:hAnsi="Cambria"/>
          <w:sz w:val="23"/>
          <w:szCs w:val="23"/>
        </w:rPr>
        <w:t xml:space="preserve">Vision kaa'i.</w:t>
      </w:r>
    </w:p>
    <w:p>
      <w:pPr>
        <w:pStyle w:val="ListParagraph"/>
        <w:numPr>
          <w:ilvl w:val="0"/>
          <w:numId w:val="1073"/>
        </w:numPr>
        <w:spacing w:after="60" w:line="288"/>
      </w:pPr>
      <w:r>
        <w:rPr>
          <w:rFonts w:ascii="Cambria" w:cs="Cambria" w:eastAsia="Cambria" w:hAnsi="Cambria"/>
          <w:sz w:val="23"/>
          <w:szCs w:val="23"/>
        </w:rPr>
        <w:t xml:space="preserve">Goals kaa'i.</w:t>
      </w:r>
    </w:p>
    <w:p>
      <w:pPr>
        <w:pStyle w:val="ListParagraph"/>
        <w:numPr>
          <w:ilvl w:val="0"/>
          <w:numId w:val="1073"/>
        </w:numPr>
        <w:spacing w:after="60" w:line="288"/>
      </w:pPr>
      <w:r>
        <w:rPr>
          <w:rFonts w:ascii="Cambria" w:cs="Cambria" w:eastAsia="Cambria" w:hAnsi="Cambria"/>
          <w:sz w:val="23"/>
          <w:szCs w:val="23"/>
        </w:rPr>
        <w:t xml:space="preserve">SMART gochi.</w:t>
      </w:r>
    </w:p>
    <w:p>
      <w:pPr>
        <w:pStyle w:val="ListParagraph"/>
        <w:numPr>
          <w:ilvl w:val="0"/>
          <w:numId w:val="1073"/>
        </w:numPr>
        <w:spacing w:after="60" w:line="288"/>
      </w:pPr>
      <w:r>
        <w:rPr>
          <w:rFonts w:ascii="Cambria" w:cs="Cambria" w:eastAsia="Cambria" w:hAnsi="Cambria"/>
          <w:sz w:val="23"/>
          <w:szCs w:val="23"/>
        </w:rPr>
        <w:t xml:space="preserve">Timeline kaa'i.</w:t>
      </w:r>
    </w:p>
    <w:p>
      <w:pPr>
        <w:pStyle w:val="ListParagraph"/>
        <w:numPr>
          <w:ilvl w:val="0"/>
          <w:numId w:val="1073"/>
        </w:numPr>
        <w:spacing w:after="60" w:line="288"/>
      </w:pPr>
      <w:r>
        <w:rPr>
          <w:rFonts w:ascii="Cambria" w:cs="Cambria" w:eastAsia="Cambria" w:hAnsi="Cambria"/>
          <w:sz w:val="23"/>
          <w:szCs w:val="23"/>
        </w:rPr>
        <w:t xml:space="preserve">Action plan.</w:t>
      </w:r>
    </w:p>
    <w:p>
      <w:pPr>
        <w:pStyle w:val="ListParagraph"/>
        <w:numPr>
          <w:ilvl w:val="0"/>
          <w:numId w:val="1073"/>
        </w:numPr>
        <w:spacing w:after="60" w:line="288"/>
      </w:pPr>
      <w:r>
        <w:rPr>
          <w:rFonts w:ascii="Cambria" w:cs="Cambria" w:eastAsia="Cambria" w:hAnsi="Cambria"/>
          <w:sz w:val="23"/>
          <w:szCs w:val="23"/>
        </w:rPr>
        <w:t xml:space="preserve">Hordoffii.</w:t>
      </w:r>
    </w:p>
    <w:p>
      <w:pPr>
        <w:pStyle w:val="ListParagraph"/>
        <w:numPr>
          <w:ilvl w:val="0"/>
          <w:numId w:val="1073"/>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39.6.5 Fi bilisummaa maallaqaa</w:t>
      </w:r>
    </w:p>
    <w:p>
      <w:pPr>
        <w:spacing w:after="120" w:line="300"/>
      </w:pPr>
      <w:r>
        <w:rPr>
          <w:rFonts w:ascii="Cambria" w:cs="Cambria" w:eastAsia="Cambria" w:hAnsi="Cambria"/>
          <w:sz w:val="23"/>
          <w:szCs w:val="23"/>
        </w:rPr>
        <w:t xml:space="preserve">Life goals bilisummaa maallaqaa fida.</w:t>
      </w:r>
    </w:p>
    <w:p>
      <w:pPr>
        <w:pStyle w:val="Heading3"/>
        <w:keepNext/>
        <w:spacing w:after="120" w:before="260"/>
      </w:pPr>
      <w:r>
        <w:rPr>
          <w:rFonts w:ascii="Calibri" w:cs="Calibri" w:eastAsia="Calibri" w:hAnsi="Calibri"/>
        </w:rPr>
        <w:t xml:space="preserve">39.7 Life balance</w:t>
      </w:r>
    </w:p>
    <w:p>
      <w:pPr>
        <w:pStyle w:val="Heading4"/>
        <w:keepNext/>
        <w:spacing w:after="120" w:before="260"/>
      </w:pPr>
      <w:r>
        <w:rPr>
          <w:rFonts w:ascii="Calibri" w:cs="Calibri" w:eastAsia="Calibri" w:hAnsi="Calibri"/>
        </w:rPr>
        <w:t xml:space="preserve">39.7.1 Hiika Life balance</w:t>
      </w:r>
    </w:p>
    <w:p>
      <w:pPr>
        <w:spacing w:after="120" w:line="300"/>
      </w:pPr>
      <w:r>
        <w:rPr>
          <w:rFonts w:ascii="Cambria" w:cs="Cambria" w:eastAsia="Cambria" w:hAnsi="Cambria"/>
          <w:sz w:val="23"/>
          <w:szCs w:val="23"/>
        </w:rPr>
        <w:t xml:space="preserve">Life balance jechuun walqixxummaa jireenyaa.</w:t>
      </w:r>
    </w:p>
    <w:p>
      <w:pPr>
        <w:pStyle w:val="Heading4"/>
        <w:keepNext/>
        <w:spacing w:after="120" w:before="260"/>
      </w:pPr>
      <w:r>
        <w:rPr>
          <w:rFonts w:ascii="Calibri" w:cs="Calibri" w:eastAsia="Calibri" w:hAnsi="Calibri"/>
        </w:rPr>
        <w:t xml:space="preserve">39.7.2 Life balance elements</w:t>
      </w:r>
    </w:p>
    <w:p>
      <w:pPr>
        <w:pStyle w:val="ListParagraph"/>
        <w:numPr>
          <w:ilvl w:val="0"/>
          <w:numId w:val="2"/>
        </w:numPr>
        <w:spacing w:after="60" w:line="288"/>
      </w:pPr>
      <w:r>
        <w:rPr>
          <w:rFonts w:ascii="Cambria" w:cs="Cambria" w:eastAsia="Cambria" w:hAnsi="Cambria"/>
          <w:sz w:val="23"/>
          <w:szCs w:val="23"/>
        </w:rPr>
        <w:t xml:space="preserve">Work.</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Health.</w:t>
      </w:r>
    </w:p>
    <w:p>
      <w:pPr>
        <w:pStyle w:val="ListParagraph"/>
        <w:numPr>
          <w:ilvl w:val="0"/>
          <w:numId w:val="2"/>
        </w:numPr>
        <w:spacing w:after="60" w:line="288"/>
      </w:pPr>
      <w:r>
        <w:rPr>
          <w:rFonts w:ascii="Cambria" w:cs="Cambria" w:eastAsia="Cambria" w:hAnsi="Cambria"/>
          <w:sz w:val="23"/>
          <w:szCs w:val="23"/>
        </w:rPr>
        <w:t xml:space="preserve">Wealth.</w:t>
      </w:r>
    </w:p>
    <w:p>
      <w:pPr>
        <w:pStyle w:val="ListParagraph"/>
        <w:numPr>
          <w:ilvl w:val="0"/>
          <w:numId w:val="2"/>
        </w:numPr>
        <w:spacing w:after="60" w:line="288"/>
      </w:pPr>
      <w:r>
        <w:rPr>
          <w:rFonts w:ascii="Cambria" w:cs="Cambria" w:eastAsia="Cambria" w:hAnsi="Cambria"/>
          <w:sz w:val="23"/>
          <w:szCs w:val="23"/>
        </w:rPr>
        <w:t xml:space="preserve">Spiritual.</w:t>
      </w:r>
    </w:p>
    <w:p>
      <w:pPr>
        <w:pStyle w:val="ListParagraph"/>
        <w:numPr>
          <w:ilvl w:val="0"/>
          <w:numId w:val="2"/>
        </w:numPr>
        <w:spacing w:after="60" w:line="288"/>
      </w:pPr>
      <w:r>
        <w:rPr>
          <w:rFonts w:ascii="Cambria" w:cs="Cambria" w:eastAsia="Cambria" w:hAnsi="Cambria"/>
          <w:sz w:val="23"/>
          <w:szCs w:val="23"/>
        </w:rPr>
        <w:t xml:space="preserve">Social.</w:t>
      </w:r>
    </w:p>
    <w:p>
      <w:pPr>
        <w:pStyle w:val="ListParagraph"/>
        <w:numPr>
          <w:ilvl w:val="0"/>
          <w:numId w:val="2"/>
        </w:numPr>
        <w:spacing w:after="60" w:line="288"/>
      </w:pPr>
      <w:r>
        <w:rPr>
          <w:rFonts w:ascii="Cambria" w:cs="Cambria" w:eastAsia="Cambria" w:hAnsi="Cambria"/>
          <w:sz w:val="23"/>
          <w:szCs w:val="23"/>
        </w:rPr>
        <w:t xml:space="preserve">Learning.</w:t>
      </w:r>
    </w:p>
    <w:p>
      <w:pPr>
        <w:pStyle w:val="ListParagraph"/>
        <w:numPr>
          <w:ilvl w:val="0"/>
          <w:numId w:val="2"/>
        </w:numPr>
        <w:spacing w:after="60" w:line="288"/>
      </w:pPr>
      <w:r>
        <w:rPr>
          <w:rFonts w:ascii="Cambria" w:cs="Cambria" w:eastAsia="Cambria" w:hAnsi="Cambria"/>
          <w:sz w:val="23"/>
          <w:szCs w:val="23"/>
        </w:rPr>
        <w:t xml:space="preserve">Fun.</w:t>
      </w:r>
    </w:p>
    <w:p>
      <w:pPr>
        <w:pStyle w:val="Heading4"/>
        <w:keepNext/>
        <w:spacing w:after="120" w:before="260"/>
      </w:pPr>
      <w:r>
        <w:rPr>
          <w:rFonts w:ascii="Calibri" w:cs="Calibri" w:eastAsia="Calibri" w:hAnsi="Calibri"/>
        </w:rPr>
        <w:t xml:space="preserve">39.7.3 Life balance strategies</w:t>
      </w:r>
    </w:p>
    <w:p>
      <w:pPr>
        <w:pStyle w:val="ListParagraph"/>
        <w:numPr>
          <w:ilvl w:val="0"/>
          <w:numId w:val="1074"/>
        </w:numPr>
        <w:spacing w:after="60" w:line="288"/>
      </w:pPr>
      <w:r>
        <w:rPr>
          <w:rFonts w:ascii="Cambria" w:cs="Cambria" w:eastAsia="Cambria" w:hAnsi="Cambria"/>
          <w:sz w:val="23"/>
          <w:szCs w:val="23"/>
        </w:rPr>
        <w:t xml:space="preserve">Priorities kaa'i.</w:t>
      </w:r>
    </w:p>
    <w:p>
      <w:pPr>
        <w:pStyle w:val="ListParagraph"/>
        <w:numPr>
          <w:ilvl w:val="0"/>
          <w:numId w:val="1074"/>
        </w:numPr>
        <w:spacing w:after="60" w:line="288"/>
      </w:pPr>
      <w:r>
        <w:rPr>
          <w:rFonts w:ascii="Cambria" w:cs="Cambria" w:eastAsia="Cambria" w:hAnsi="Cambria"/>
          <w:sz w:val="23"/>
          <w:szCs w:val="23"/>
        </w:rPr>
        <w:t xml:space="preserve">Boundaries kaa'i.</w:t>
      </w:r>
    </w:p>
    <w:p>
      <w:pPr>
        <w:pStyle w:val="ListParagraph"/>
        <w:numPr>
          <w:ilvl w:val="0"/>
          <w:numId w:val="1074"/>
        </w:numPr>
        <w:spacing w:after="60" w:line="288"/>
      </w:pPr>
      <w:r>
        <w:rPr>
          <w:rFonts w:ascii="Cambria" w:cs="Cambria" w:eastAsia="Cambria" w:hAnsi="Cambria"/>
          <w:sz w:val="23"/>
          <w:szCs w:val="23"/>
        </w:rPr>
        <w:t xml:space="preserve">Time blocking.</w:t>
      </w:r>
    </w:p>
    <w:p>
      <w:pPr>
        <w:pStyle w:val="ListParagraph"/>
        <w:numPr>
          <w:ilvl w:val="0"/>
          <w:numId w:val="1074"/>
        </w:numPr>
        <w:spacing w:after="60" w:line="288"/>
      </w:pPr>
      <w:r>
        <w:rPr>
          <w:rFonts w:ascii="Cambria" w:cs="Cambria" w:eastAsia="Cambria" w:hAnsi="Cambria"/>
          <w:sz w:val="23"/>
          <w:szCs w:val="23"/>
        </w:rPr>
        <w:t xml:space="preserve">Boqonnaa.</w:t>
      </w:r>
    </w:p>
    <w:p>
      <w:pPr>
        <w:pStyle w:val="ListParagraph"/>
        <w:numPr>
          <w:ilvl w:val="0"/>
          <w:numId w:val="1074"/>
        </w:numPr>
        <w:spacing w:after="60" w:line="288"/>
      </w:pPr>
      <w:r>
        <w:rPr>
          <w:rFonts w:ascii="Cambria" w:cs="Cambria" w:eastAsia="Cambria" w:hAnsi="Cambria"/>
          <w:sz w:val="23"/>
          <w:szCs w:val="23"/>
        </w:rPr>
        <w:t xml:space="preserve">Exercise.</w:t>
      </w:r>
    </w:p>
    <w:p>
      <w:pPr>
        <w:pStyle w:val="ListParagraph"/>
        <w:numPr>
          <w:ilvl w:val="0"/>
          <w:numId w:val="1074"/>
        </w:numPr>
        <w:spacing w:after="60" w:line="288"/>
      </w:pPr>
      <w:r>
        <w:rPr>
          <w:rFonts w:ascii="Cambria" w:cs="Cambria" w:eastAsia="Cambria" w:hAnsi="Cambria"/>
          <w:sz w:val="23"/>
          <w:szCs w:val="23"/>
        </w:rPr>
        <w:t xml:space="preserve">Maatii waliin yeroo.</w:t>
      </w:r>
    </w:p>
    <w:p>
      <w:pPr>
        <w:pStyle w:val="ListParagraph"/>
        <w:numPr>
          <w:ilvl w:val="0"/>
          <w:numId w:val="1074"/>
        </w:numPr>
        <w:spacing w:after="60" w:line="288"/>
      </w:pPr>
      <w:r>
        <w:rPr>
          <w:rFonts w:ascii="Cambria" w:cs="Cambria" w:eastAsia="Cambria" w:hAnsi="Cambria"/>
          <w:sz w:val="23"/>
          <w:szCs w:val="23"/>
        </w:rPr>
        <w:t xml:space="preserve">Hobbies.</w:t>
      </w:r>
    </w:p>
    <w:p>
      <w:pPr>
        <w:pStyle w:val="ListParagraph"/>
        <w:numPr>
          <w:ilvl w:val="0"/>
          <w:numId w:val="1074"/>
        </w:numPr>
        <w:spacing w:after="60" w:line="288"/>
      </w:pPr>
      <w:r>
        <w:rPr>
          <w:rFonts w:ascii="Cambria" w:cs="Cambria" w:eastAsia="Cambria" w:hAnsi="Cambria"/>
          <w:sz w:val="23"/>
          <w:szCs w:val="23"/>
        </w:rPr>
        <w:t xml:space="preserve">Meditation.</w:t>
      </w:r>
    </w:p>
    <w:p>
      <w:pPr>
        <w:pStyle w:val="ListParagraph"/>
        <w:numPr>
          <w:ilvl w:val="0"/>
          <w:numId w:val="1074"/>
        </w:numPr>
        <w:spacing w:after="60" w:line="288"/>
      </w:pPr>
      <w:r>
        <w:rPr>
          <w:rFonts w:ascii="Cambria" w:cs="Cambria" w:eastAsia="Cambria" w:hAnsi="Cambria"/>
          <w:sz w:val="23"/>
          <w:szCs w:val="23"/>
        </w:rPr>
        <w:t xml:space="preserve">Hordoffii.</w:t>
      </w:r>
    </w:p>
    <w:p>
      <w:pPr>
        <w:pStyle w:val="ListParagraph"/>
        <w:numPr>
          <w:ilvl w:val="0"/>
          <w:numId w:val="1074"/>
        </w:numPr>
        <w:spacing w:after="60" w:line="288"/>
      </w:pPr>
      <w:r>
        <w:rPr>
          <w:rFonts w:ascii="Cambria" w:cs="Cambria" w:eastAsia="Cambria" w:hAnsi="Cambria"/>
          <w:sz w:val="23"/>
          <w:szCs w:val="23"/>
        </w:rPr>
        <w:t xml:space="preserve">Sirreessuu.</w:t>
      </w:r>
    </w:p>
    <w:p>
      <w:pPr>
        <w:pStyle w:val="Heading4"/>
        <w:keepNext/>
        <w:spacing w:after="120" w:before="260"/>
      </w:pPr>
      <w:r>
        <w:rPr>
          <w:rFonts w:ascii="Calibri" w:cs="Calibri" w:eastAsia="Calibri" w:hAnsi="Calibri"/>
        </w:rPr>
        <w:t xml:space="preserve">39.7.4 Fi bilisummaa maallaqaa</w:t>
      </w:r>
    </w:p>
    <w:p>
      <w:pPr>
        <w:spacing w:after="120" w:line="300"/>
      </w:pPr>
      <w:r>
        <w:rPr>
          <w:rFonts w:ascii="Cambria" w:cs="Cambria" w:eastAsia="Cambria" w:hAnsi="Cambria"/>
          <w:sz w:val="23"/>
          <w:szCs w:val="23"/>
        </w:rPr>
        <w:t xml:space="preserve">Life balance bilisummaa maallaqaa fida.</w:t>
      </w:r>
    </w:p>
    <w:p>
      <w:pPr>
        <w:pStyle w:val="Heading3"/>
        <w:keepNext/>
        <w:spacing w:after="120" w:before="260"/>
      </w:pPr>
      <w:r>
        <w:rPr>
          <w:rFonts w:ascii="Calibri" w:cs="Calibri" w:eastAsia="Calibri" w:hAnsi="Calibri"/>
        </w:rPr>
        <w:t xml:space="preserve">39.8 Life design framework</w:t>
      </w:r>
    </w:p>
    <w:p>
      <w:pPr>
        <w:pStyle w:val="Heading4"/>
        <w:keepNext/>
        <w:spacing w:after="120" w:before="260"/>
      </w:pPr>
      <w:r>
        <w:rPr>
          <w:rFonts w:ascii="Calibri" w:cs="Calibri" w:eastAsia="Calibri" w:hAnsi="Calibri"/>
        </w:rPr>
        <w:t xml:space="preserve">39.8.1 Framework</w:t>
      </w:r>
    </w:p>
    <w:p>
      <w:pPr>
        <w:pStyle w:val="ListParagraph"/>
        <w:numPr>
          <w:ilvl w:val="0"/>
          <w:numId w:val="1075"/>
        </w:numPr>
        <w:spacing w:after="60" w:line="288"/>
      </w:pPr>
      <w:r>
        <w:rPr>
          <w:rFonts w:ascii="Cambria" w:cs="Cambria" w:eastAsia="Cambria" w:hAnsi="Cambria"/>
          <w:sz w:val="23"/>
          <w:szCs w:val="23"/>
        </w:rPr>
        <w:t xml:space="preserve">Values beeki.</w:t>
      </w:r>
    </w:p>
    <w:p>
      <w:pPr>
        <w:pStyle w:val="ListParagraph"/>
        <w:numPr>
          <w:ilvl w:val="0"/>
          <w:numId w:val="1075"/>
        </w:numPr>
        <w:spacing w:after="60" w:line="288"/>
      </w:pPr>
      <w:r>
        <w:rPr>
          <w:rFonts w:ascii="Cambria" w:cs="Cambria" w:eastAsia="Cambria" w:hAnsi="Cambria"/>
          <w:sz w:val="23"/>
          <w:szCs w:val="23"/>
        </w:rPr>
        <w:t xml:space="preserve">Vision kaa'i.</w:t>
      </w:r>
    </w:p>
    <w:p>
      <w:pPr>
        <w:pStyle w:val="ListParagraph"/>
        <w:numPr>
          <w:ilvl w:val="0"/>
          <w:numId w:val="1075"/>
        </w:numPr>
        <w:spacing w:after="60" w:line="288"/>
      </w:pPr>
      <w:r>
        <w:rPr>
          <w:rFonts w:ascii="Cambria" w:cs="Cambria" w:eastAsia="Cambria" w:hAnsi="Cambria"/>
          <w:sz w:val="23"/>
          <w:szCs w:val="23"/>
        </w:rPr>
        <w:t xml:space="preserve">Mission kaa'i.</w:t>
      </w:r>
    </w:p>
    <w:p>
      <w:pPr>
        <w:pStyle w:val="ListParagraph"/>
        <w:numPr>
          <w:ilvl w:val="0"/>
          <w:numId w:val="1075"/>
        </w:numPr>
        <w:spacing w:after="60" w:line="288"/>
      </w:pPr>
      <w:r>
        <w:rPr>
          <w:rFonts w:ascii="Cambria" w:cs="Cambria" w:eastAsia="Cambria" w:hAnsi="Cambria"/>
          <w:sz w:val="23"/>
          <w:szCs w:val="23"/>
        </w:rPr>
        <w:t xml:space="preserve">Goals kaa'i.</w:t>
      </w:r>
    </w:p>
    <w:p>
      <w:pPr>
        <w:pStyle w:val="ListParagraph"/>
        <w:numPr>
          <w:ilvl w:val="0"/>
          <w:numId w:val="1075"/>
        </w:numPr>
        <w:spacing w:after="60" w:line="288"/>
      </w:pPr>
      <w:r>
        <w:rPr>
          <w:rFonts w:ascii="Cambria" w:cs="Cambria" w:eastAsia="Cambria" w:hAnsi="Cambria"/>
          <w:sz w:val="23"/>
          <w:szCs w:val="23"/>
        </w:rPr>
        <w:t xml:space="preserve">Priorities kaa'i.</w:t>
      </w:r>
    </w:p>
    <w:p>
      <w:pPr>
        <w:pStyle w:val="ListParagraph"/>
        <w:numPr>
          <w:ilvl w:val="0"/>
          <w:numId w:val="1075"/>
        </w:numPr>
        <w:spacing w:after="60" w:line="288"/>
      </w:pPr>
      <w:r>
        <w:rPr>
          <w:rFonts w:ascii="Cambria" w:cs="Cambria" w:eastAsia="Cambria" w:hAnsi="Cambria"/>
          <w:sz w:val="23"/>
          <w:szCs w:val="23"/>
        </w:rPr>
        <w:t xml:space="preserve">Balance kaa'i.</w:t>
      </w:r>
    </w:p>
    <w:p>
      <w:pPr>
        <w:pStyle w:val="ListParagraph"/>
        <w:numPr>
          <w:ilvl w:val="0"/>
          <w:numId w:val="1075"/>
        </w:numPr>
        <w:spacing w:after="60" w:line="288"/>
      </w:pPr>
      <w:r>
        <w:rPr>
          <w:rFonts w:ascii="Cambria" w:cs="Cambria" w:eastAsia="Cambria" w:hAnsi="Cambria"/>
          <w:sz w:val="23"/>
          <w:szCs w:val="23"/>
        </w:rPr>
        <w:t xml:space="preserve">Action plan.</w:t>
      </w:r>
    </w:p>
    <w:p>
      <w:pPr>
        <w:pStyle w:val="ListParagraph"/>
        <w:numPr>
          <w:ilvl w:val="0"/>
          <w:numId w:val="1075"/>
        </w:numPr>
        <w:spacing w:after="60" w:line="288"/>
      </w:pPr>
      <w:r>
        <w:rPr>
          <w:rFonts w:ascii="Cambria" w:cs="Cambria" w:eastAsia="Cambria" w:hAnsi="Cambria"/>
          <w:sz w:val="23"/>
          <w:szCs w:val="23"/>
        </w:rPr>
        <w:t xml:space="preserve">Hordoffii.</w:t>
      </w:r>
    </w:p>
    <w:p>
      <w:pPr>
        <w:pStyle w:val="ListParagraph"/>
        <w:numPr>
          <w:ilvl w:val="0"/>
          <w:numId w:val="1075"/>
        </w:numPr>
        <w:spacing w:after="60" w:line="288"/>
      </w:pPr>
      <w:r>
        <w:rPr>
          <w:rFonts w:ascii="Cambria" w:cs="Cambria" w:eastAsia="Cambria" w:hAnsi="Cambria"/>
          <w:sz w:val="23"/>
          <w:szCs w:val="23"/>
        </w:rPr>
        <w:t xml:space="preserve">Sirreessuu.</w:t>
      </w:r>
    </w:p>
    <w:p>
      <w:pPr>
        <w:pStyle w:val="ListParagraph"/>
        <w:numPr>
          <w:ilvl w:val="0"/>
          <w:numId w:val="1075"/>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39.8.2 Fi bilisummaa maallaqaa</w:t>
      </w:r>
    </w:p>
    <w:p>
      <w:pPr>
        <w:spacing w:after="120" w:line="300"/>
      </w:pPr>
      <w:r>
        <w:rPr>
          <w:rFonts w:ascii="Cambria" w:cs="Cambria" w:eastAsia="Cambria" w:hAnsi="Cambria"/>
          <w:sz w:val="23"/>
          <w:szCs w:val="23"/>
        </w:rPr>
        <w:t xml:space="preserve">Life design framework bilisummaa maallaqaa fida.</w:t>
      </w:r>
    </w:p>
    <w:p>
      <w:pPr>
        <w:pStyle w:val="Heading3"/>
        <w:keepNext/>
        <w:spacing w:after="120" w:before="260"/>
      </w:pPr>
      <w:r>
        <w:rPr>
          <w:rFonts w:ascii="Calibri" w:cs="Calibri" w:eastAsia="Calibri" w:hAnsi="Calibri"/>
        </w:rPr>
        <w:t xml:space="preserve">39.9 Life design fi maallaqa</w:t>
      </w:r>
    </w:p>
    <w:p>
      <w:pPr>
        <w:pStyle w:val="Heading4"/>
        <w:keepNext/>
        <w:spacing w:after="120" w:before="260"/>
      </w:pPr>
      <w:r>
        <w:rPr>
          <w:rFonts w:ascii="Calibri" w:cs="Calibri" w:eastAsia="Calibri" w:hAnsi="Calibri"/>
        </w:rPr>
        <w:t xml:space="preserve">39.9.1 Life design fi maallaqa</w:t>
      </w:r>
    </w:p>
    <w:p>
      <w:pPr>
        <w:pStyle w:val="ListParagraph"/>
        <w:numPr>
          <w:ilvl w:val="0"/>
          <w:numId w:val="2"/>
        </w:numPr>
        <w:spacing w:after="60" w:line="288"/>
      </w:pPr>
      <w:r>
        <w:rPr>
          <w:rFonts w:ascii="Cambria" w:cs="Cambria" w:eastAsia="Cambria" w:hAnsi="Cambria"/>
          <w:sz w:val="23"/>
          <w:szCs w:val="23"/>
        </w:rPr>
        <w:t xml:space="preserve">Maallaqni life design deeggara.</w:t>
      </w:r>
    </w:p>
    <w:p>
      <w:pPr>
        <w:pStyle w:val="ListParagraph"/>
        <w:numPr>
          <w:ilvl w:val="0"/>
          <w:numId w:val="2"/>
        </w:numPr>
        <w:spacing w:after="60" w:line="288"/>
      </w:pPr>
      <w:r>
        <w:rPr>
          <w:rFonts w:ascii="Cambria" w:cs="Cambria" w:eastAsia="Cambria" w:hAnsi="Cambria"/>
          <w:sz w:val="23"/>
          <w:szCs w:val="23"/>
        </w:rPr>
        <w:t xml:space="preserve">Life design maallaqa qajeelcha.</w:t>
      </w:r>
    </w:p>
    <w:p>
      <w:pPr>
        <w:pStyle w:val="Heading4"/>
        <w:keepNext/>
        <w:spacing w:after="120" w:before="260"/>
      </w:pPr>
      <w:r>
        <w:rPr>
          <w:rFonts w:ascii="Calibri" w:cs="Calibri" w:eastAsia="Calibri" w:hAnsi="Calibri"/>
        </w:rPr>
        <w:t xml:space="preserve">39.9.2 Fi bilisummaa maallaqaa</w:t>
      </w:r>
    </w:p>
    <w:p>
      <w:pPr>
        <w:spacing w:after="120" w:line="300"/>
      </w:pPr>
      <w:r>
        <w:rPr>
          <w:rFonts w:ascii="Cambria" w:cs="Cambria" w:eastAsia="Cambria" w:hAnsi="Cambria"/>
          <w:sz w:val="23"/>
          <w:szCs w:val="23"/>
        </w:rPr>
        <w:t xml:space="preserve">Life design fi maallaqa bilisummaa maallaqaa fida.</w:t>
      </w:r>
    </w:p>
    <w:p>
      <w:pPr>
        <w:pStyle w:val="Heading3"/>
        <w:keepNext/>
        <w:spacing w:after="120" w:before="260"/>
      </w:pPr>
      <w:r>
        <w:rPr>
          <w:rFonts w:ascii="Calibri" w:cs="Calibri" w:eastAsia="Calibri" w:hAnsi="Calibri"/>
        </w:rPr>
        <w:t xml:space="preserve">39.10 Life design fi daldala</w:t>
      </w:r>
    </w:p>
    <w:p>
      <w:pPr>
        <w:pStyle w:val="Heading4"/>
        <w:keepNext/>
        <w:spacing w:after="120" w:before="260"/>
      </w:pPr>
      <w:r>
        <w:rPr>
          <w:rFonts w:ascii="Calibri" w:cs="Calibri" w:eastAsia="Calibri" w:hAnsi="Calibri"/>
        </w:rPr>
        <w:t xml:space="preserve">39.10.1 Life design fi daldala</w:t>
      </w:r>
    </w:p>
    <w:p>
      <w:pPr>
        <w:pStyle w:val="ListParagraph"/>
        <w:numPr>
          <w:ilvl w:val="0"/>
          <w:numId w:val="2"/>
        </w:numPr>
        <w:spacing w:after="60" w:line="288"/>
      </w:pPr>
      <w:r>
        <w:rPr>
          <w:rFonts w:ascii="Cambria" w:cs="Cambria" w:eastAsia="Cambria" w:hAnsi="Cambria"/>
          <w:sz w:val="23"/>
          <w:szCs w:val="23"/>
        </w:rPr>
        <w:t xml:space="preserve">Daldala life design deeggara.</w:t>
      </w:r>
    </w:p>
    <w:p>
      <w:pPr>
        <w:pStyle w:val="ListParagraph"/>
        <w:numPr>
          <w:ilvl w:val="0"/>
          <w:numId w:val="2"/>
        </w:numPr>
        <w:spacing w:after="60" w:line="288"/>
      </w:pPr>
      <w:r>
        <w:rPr>
          <w:rFonts w:ascii="Cambria" w:cs="Cambria" w:eastAsia="Cambria" w:hAnsi="Cambria"/>
          <w:sz w:val="23"/>
          <w:szCs w:val="23"/>
        </w:rPr>
        <w:t xml:space="preserve">Life design daldala qajeelcha.</w:t>
      </w:r>
    </w:p>
    <w:p>
      <w:pPr>
        <w:pStyle w:val="Heading4"/>
        <w:keepNext/>
        <w:spacing w:after="120" w:before="260"/>
      </w:pPr>
      <w:r>
        <w:rPr>
          <w:rFonts w:ascii="Calibri" w:cs="Calibri" w:eastAsia="Calibri" w:hAnsi="Calibri"/>
        </w:rPr>
        <w:t xml:space="preserve">39.10.2 Fi bilisummaa maallaqaa</w:t>
      </w:r>
    </w:p>
    <w:p>
      <w:pPr>
        <w:spacing w:after="120" w:line="300"/>
      </w:pPr>
      <w:r>
        <w:rPr>
          <w:rFonts w:ascii="Cambria" w:cs="Cambria" w:eastAsia="Cambria" w:hAnsi="Cambria"/>
          <w:sz w:val="23"/>
          <w:szCs w:val="23"/>
        </w:rPr>
        <w:t xml:space="preserve">Life design fi daldala bilisummaa maallaqaa fida.</w:t>
      </w:r>
    </w:p>
    <w:p>
      <w:pPr>
        <w:pStyle w:val="Heading3"/>
        <w:keepNext/>
        <w:spacing w:after="120" w:before="260"/>
      </w:pPr>
      <w:r>
        <w:rPr>
          <w:rFonts w:ascii="Calibri" w:cs="Calibri" w:eastAsia="Calibri" w:hAnsi="Calibri"/>
        </w:rPr>
        <w:t xml:space="preserve">39.11 Life design fi relationships</w:t>
      </w:r>
    </w:p>
    <w:p>
      <w:pPr>
        <w:pStyle w:val="Heading4"/>
        <w:keepNext/>
        <w:spacing w:after="120" w:before="260"/>
      </w:pPr>
      <w:r>
        <w:rPr>
          <w:rFonts w:ascii="Calibri" w:cs="Calibri" w:eastAsia="Calibri" w:hAnsi="Calibri"/>
        </w:rPr>
        <w:t xml:space="preserve">39.11.1 Relationships</w:t>
      </w:r>
    </w:p>
    <w:p>
      <w:pPr>
        <w:pStyle w:val="ListParagraph"/>
        <w:numPr>
          <w:ilvl w:val="0"/>
          <w:numId w:val="2"/>
        </w:numPr>
        <w:spacing w:after="60" w:line="288"/>
      </w:pPr>
      <w:r>
        <w:rPr>
          <w:rFonts w:ascii="Cambria" w:cs="Cambria" w:eastAsia="Cambria" w:hAnsi="Cambria"/>
          <w:sz w:val="23"/>
          <w:szCs w:val="23"/>
        </w:rPr>
        <w:t xml:space="preserve">Maatii.</w:t>
      </w:r>
    </w:p>
    <w:p>
      <w:pPr>
        <w:pStyle w:val="ListParagraph"/>
        <w:numPr>
          <w:ilvl w:val="0"/>
          <w:numId w:val="2"/>
        </w:numPr>
        <w:spacing w:after="60" w:line="288"/>
      </w:pPr>
      <w:r>
        <w:rPr>
          <w:rFonts w:ascii="Cambria" w:cs="Cambria" w:eastAsia="Cambria" w:hAnsi="Cambria"/>
          <w:sz w:val="23"/>
          <w:szCs w:val="23"/>
        </w:rPr>
        <w:t xml:space="preserve">Hiriyoota.</w:t>
      </w:r>
    </w:p>
    <w:p>
      <w:pPr>
        <w:pStyle w:val="ListParagraph"/>
        <w:numPr>
          <w:ilvl w:val="0"/>
          <w:numId w:val="2"/>
        </w:numPr>
        <w:spacing w:after="60" w:line="288"/>
      </w:pPr>
      <w:r>
        <w:rPr>
          <w:rFonts w:ascii="Cambria" w:cs="Cambria" w:eastAsia="Cambria" w:hAnsi="Cambria"/>
          <w:sz w:val="23"/>
          <w:szCs w:val="23"/>
        </w:rPr>
        <w:t xml:space="preserve">Hawaasa.</w:t>
      </w:r>
    </w:p>
    <w:p>
      <w:pPr>
        <w:pStyle w:val="ListParagraph"/>
        <w:numPr>
          <w:ilvl w:val="0"/>
          <w:numId w:val="2"/>
        </w:numPr>
        <w:spacing w:after="60" w:line="288"/>
      </w:pPr>
      <w:r>
        <w:rPr>
          <w:rFonts w:ascii="Cambria" w:cs="Cambria" w:eastAsia="Cambria" w:hAnsi="Cambria"/>
          <w:sz w:val="23"/>
          <w:szCs w:val="23"/>
        </w:rPr>
        <w:t xml:space="preserve">Network.</w:t>
      </w:r>
    </w:p>
    <w:p>
      <w:pPr>
        <w:pStyle w:val="Heading4"/>
        <w:keepNext/>
        <w:spacing w:after="120" w:before="260"/>
      </w:pPr>
      <w:r>
        <w:rPr>
          <w:rFonts w:ascii="Calibri" w:cs="Calibri" w:eastAsia="Calibri" w:hAnsi="Calibri"/>
        </w:rPr>
        <w:t xml:space="preserve">39.11.2 Fi bilisummaa maallaqaa</w:t>
      </w:r>
    </w:p>
    <w:p>
      <w:pPr>
        <w:spacing w:after="120" w:line="300"/>
      </w:pPr>
      <w:r>
        <w:rPr>
          <w:rFonts w:ascii="Cambria" w:cs="Cambria" w:eastAsia="Cambria" w:hAnsi="Cambria"/>
          <w:sz w:val="23"/>
          <w:szCs w:val="23"/>
        </w:rPr>
        <w:t xml:space="preserve">Relationships bilisummaa maallaqaa fida.</w:t>
      </w:r>
    </w:p>
    <w:p>
      <w:pPr>
        <w:pStyle w:val="Heading3"/>
        <w:keepNext/>
        <w:spacing w:after="120" w:before="260"/>
      </w:pPr>
      <w:r>
        <w:rPr>
          <w:rFonts w:ascii="Calibri" w:cs="Calibri" w:eastAsia="Calibri" w:hAnsi="Calibri"/>
        </w:rPr>
        <w:t xml:space="preserve">39.12 Life design fi health</w:t>
      </w:r>
    </w:p>
    <w:p>
      <w:pPr>
        <w:pStyle w:val="Heading4"/>
        <w:keepNext/>
        <w:spacing w:after="120" w:before="260"/>
      </w:pPr>
      <w:r>
        <w:rPr>
          <w:rFonts w:ascii="Calibri" w:cs="Calibri" w:eastAsia="Calibri" w:hAnsi="Calibri"/>
        </w:rPr>
        <w:t xml:space="preserve">39.12.1 Health</w:t>
      </w:r>
    </w:p>
    <w:p>
      <w:pPr>
        <w:pStyle w:val="ListParagraph"/>
        <w:numPr>
          <w:ilvl w:val="0"/>
          <w:numId w:val="2"/>
        </w:numPr>
        <w:spacing w:after="60" w:line="288"/>
      </w:pPr>
      <w:r>
        <w:rPr>
          <w:rFonts w:ascii="Cambria" w:cs="Cambria" w:eastAsia="Cambria" w:hAnsi="Cambria"/>
          <w:sz w:val="23"/>
          <w:szCs w:val="23"/>
        </w:rPr>
        <w:t xml:space="preserve">Qaama.</w:t>
      </w:r>
    </w:p>
    <w:p>
      <w:pPr>
        <w:pStyle w:val="ListParagraph"/>
        <w:numPr>
          <w:ilvl w:val="0"/>
          <w:numId w:val="2"/>
        </w:numPr>
        <w:spacing w:after="60" w:line="288"/>
      </w:pPr>
      <w:r>
        <w:rPr>
          <w:rFonts w:ascii="Cambria" w:cs="Cambria" w:eastAsia="Cambria" w:hAnsi="Cambria"/>
          <w:sz w:val="23"/>
          <w:szCs w:val="23"/>
        </w:rPr>
        <w:t xml:space="preserve">Sammu.</w:t>
      </w:r>
    </w:p>
    <w:p>
      <w:pPr>
        <w:pStyle w:val="ListParagraph"/>
        <w:numPr>
          <w:ilvl w:val="0"/>
          <w:numId w:val="2"/>
        </w:numPr>
        <w:spacing w:after="60" w:line="288"/>
      </w:pPr>
      <w:r>
        <w:rPr>
          <w:rFonts w:ascii="Cambria" w:cs="Cambria" w:eastAsia="Cambria" w:hAnsi="Cambria"/>
          <w:sz w:val="23"/>
          <w:szCs w:val="23"/>
        </w:rPr>
        <w:t xml:space="preserve">Hawaasa.</w:t>
      </w:r>
    </w:p>
    <w:p>
      <w:pPr>
        <w:pStyle w:val="ListParagraph"/>
        <w:numPr>
          <w:ilvl w:val="0"/>
          <w:numId w:val="2"/>
        </w:numPr>
        <w:spacing w:after="60" w:line="288"/>
      </w:pPr>
      <w:r>
        <w:rPr>
          <w:rFonts w:ascii="Cambria" w:cs="Cambria" w:eastAsia="Cambria" w:hAnsi="Cambria"/>
          <w:sz w:val="23"/>
          <w:szCs w:val="23"/>
        </w:rPr>
        <w:t xml:space="preserve">Hafuura.</w:t>
      </w:r>
    </w:p>
    <w:p>
      <w:pPr>
        <w:pStyle w:val="Heading4"/>
        <w:keepNext/>
        <w:spacing w:after="120" w:before="260"/>
      </w:pPr>
      <w:r>
        <w:rPr>
          <w:rFonts w:ascii="Calibri" w:cs="Calibri" w:eastAsia="Calibri" w:hAnsi="Calibri"/>
        </w:rPr>
        <w:t xml:space="preserve">39.12.2 Fi bilisummaa maallaqaa</w:t>
      </w:r>
    </w:p>
    <w:p>
      <w:pPr>
        <w:spacing w:after="120" w:line="300"/>
      </w:pPr>
      <w:r>
        <w:rPr>
          <w:rFonts w:ascii="Cambria" w:cs="Cambria" w:eastAsia="Cambria" w:hAnsi="Cambria"/>
          <w:sz w:val="23"/>
          <w:szCs w:val="23"/>
        </w:rPr>
        <w:t xml:space="preserve">Health bilisummaa maallaqaa fida.</w:t>
      </w:r>
    </w:p>
    <w:p>
      <w:pPr>
        <w:pStyle w:val="Heading3"/>
        <w:keepNext/>
        <w:spacing w:after="120" w:before="260"/>
      </w:pPr>
      <w:r>
        <w:rPr>
          <w:rFonts w:ascii="Calibri" w:cs="Calibri" w:eastAsia="Calibri" w:hAnsi="Calibri"/>
        </w:rPr>
        <w:t xml:space="preserve">39.13 Life design fi legacy</w:t>
      </w:r>
    </w:p>
    <w:p>
      <w:pPr>
        <w:pStyle w:val="Heading4"/>
        <w:keepNext/>
        <w:spacing w:after="120" w:before="260"/>
      </w:pPr>
      <w:r>
        <w:rPr>
          <w:rFonts w:ascii="Calibri" w:cs="Calibri" w:eastAsia="Calibri" w:hAnsi="Calibri"/>
        </w:rPr>
        <w:t xml:space="preserve">39.13.1 Legacy</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2"/>
        </w:numPr>
        <w:spacing w:after="60" w:line="288"/>
      </w:pPr>
      <w:r>
        <w:rPr>
          <w:rFonts w:ascii="Cambria" w:cs="Cambria" w:eastAsia="Cambria" w:hAnsi="Cambria"/>
          <w:sz w:val="23"/>
          <w:szCs w:val="23"/>
        </w:rPr>
        <w:t xml:space="preserve">Business.</w:t>
      </w:r>
    </w:p>
    <w:p>
      <w:pPr>
        <w:pStyle w:val="ListParagraph"/>
        <w:numPr>
          <w:ilvl w:val="0"/>
          <w:numId w:val="2"/>
        </w:numPr>
        <w:spacing w:after="60" w:line="288"/>
      </w:pPr>
      <w:r>
        <w:rPr>
          <w:rFonts w:ascii="Cambria" w:cs="Cambria" w:eastAsia="Cambria" w:hAnsi="Cambria"/>
          <w:sz w:val="23"/>
          <w:szCs w:val="23"/>
        </w:rPr>
        <w:t xml:space="preserve">Values.</w:t>
      </w:r>
    </w:p>
    <w:p>
      <w:pPr>
        <w:pStyle w:val="ListParagraph"/>
        <w:numPr>
          <w:ilvl w:val="0"/>
          <w:numId w:val="2"/>
        </w:numPr>
        <w:spacing w:after="60" w:line="288"/>
      </w:pPr>
      <w:r>
        <w:rPr>
          <w:rFonts w:ascii="Cambria" w:cs="Cambria" w:eastAsia="Cambria" w:hAnsi="Cambria"/>
          <w:sz w:val="23"/>
          <w:szCs w:val="23"/>
        </w:rPr>
        <w:t xml:space="preserve">Knowledge.</w:t>
      </w:r>
    </w:p>
    <w:p>
      <w:pPr>
        <w:pStyle w:val="ListParagraph"/>
        <w:numPr>
          <w:ilvl w:val="0"/>
          <w:numId w:val="2"/>
        </w:numPr>
        <w:spacing w:after="60" w:line="288"/>
      </w:pPr>
      <w:r>
        <w:rPr>
          <w:rFonts w:ascii="Cambria" w:cs="Cambria" w:eastAsia="Cambria" w:hAnsi="Cambria"/>
          <w:sz w:val="23"/>
          <w:szCs w:val="23"/>
        </w:rPr>
        <w:t xml:space="preserve">Social.</w:t>
      </w:r>
    </w:p>
    <w:p>
      <w:pPr>
        <w:pStyle w:val="ListParagraph"/>
        <w:numPr>
          <w:ilvl w:val="0"/>
          <w:numId w:val="2"/>
        </w:numPr>
        <w:spacing w:after="60" w:line="288"/>
      </w:pPr>
      <w:r>
        <w:rPr>
          <w:rFonts w:ascii="Cambria" w:cs="Cambria" w:eastAsia="Cambria" w:hAnsi="Cambria"/>
          <w:sz w:val="23"/>
          <w:szCs w:val="23"/>
        </w:rPr>
        <w:t xml:space="preserve">Spiritual.</w:t>
      </w:r>
    </w:p>
    <w:p>
      <w:pPr>
        <w:pStyle w:val="Heading4"/>
        <w:keepNext/>
        <w:spacing w:after="120" w:before="260"/>
      </w:pPr>
      <w:r>
        <w:rPr>
          <w:rFonts w:ascii="Calibri" w:cs="Calibri" w:eastAsia="Calibri" w:hAnsi="Calibri"/>
        </w:rPr>
        <w:t xml:space="preserve">39.13.2 Fi bilisummaa maallaqaa</w:t>
      </w:r>
    </w:p>
    <w:p>
      <w:pPr>
        <w:spacing w:after="120" w:line="300"/>
      </w:pPr>
      <w:r>
        <w:rPr>
          <w:rFonts w:ascii="Cambria" w:cs="Cambria" w:eastAsia="Cambria" w:hAnsi="Cambria"/>
          <w:sz w:val="23"/>
          <w:szCs w:val="23"/>
        </w:rPr>
        <w:t xml:space="preserve">Legacy bilisummaa maallaqaa fida.</w:t>
      </w:r>
    </w:p>
    <w:p>
      <w:pPr>
        <w:pStyle w:val="Heading3"/>
        <w:keepNext/>
        <w:spacing w:after="120" w:before="260"/>
      </w:pPr>
      <w:r>
        <w:rPr>
          <w:rFonts w:ascii="Calibri" w:cs="Calibri" w:eastAsia="Calibri" w:hAnsi="Calibri"/>
        </w:rPr>
        <w:t xml:space="preserve">39.14 Life design ethiopia</w:t>
      </w:r>
    </w:p>
    <w:p>
      <w:pPr>
        <w:pStyle w:val="Heading4"/>
        <w:keepNext/>
        <w:spacing w:after="120" w:before="260"/>
      </w:pPr>
      <w:r>
        <w:rPr>
          <w:rFonts w:ascii="Calibri" w:cs="Calibri" w:eastAsia="Calibri" w:hAnsi="Calibri"/>
        </w:rPr>
        <w:t xml:space="preserve">39.14.1 Life design ethiopia</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Religion.</w:t>
      </w:r>
    </w:p>
    <w:p>
      <w:pPr>
        <w:pStyle w:val="ListParagraph"/>
        <w:numPr>
          <w:ilvl w:val="0"/>
          <w:numId w:val="2"/>
        </w:numPr>
        <w:spacing w:after="60" w:line="288"/>
      </w:pPr>
      <w:r>
        <w:rPr>
          <w:rFonts w:ascii="Cambria" w:cs="Cambria" w:eastAsia="Cambria" w:hAnsi="Cambria"/>
          <w:sz w:val="23"/>
          <w:szCs w:val="23"/>
        </w:rPr>
        <w:t xml:space="preserve">Family.</w:t>
      </w:r>
    </w:p>
    <w:p>
      <w:pPr>
        <w:pStyle w:val="ListParagraph"/>
        <w:numPr>
          <w:ilvl w:val="0"/>
          <w:numId w:val="2"/>
        </w:numPr>
        <w:spacing w:after="60" w:line="288"/>
      </w:pPr>
      <w:r>
        <w:rPr>
          <w:rFonts w:ascii="Cambria" w:cs="Cambria" w:eastAsia="Cambria" w:hAnsi="Cambria"/>
          <w:sz w:val="23"/>
          <w:szCs w:val="23"/>
        </w:rPr>
        <w:t xml:space="preserve">Community.</w:t>
      </w:r>
    </w:p>
    <w:p>
      <w:pPr>
        <w:pStyle w:val="ListParagraph"/>
        <w:numPr>
          <w:ilvl w:val="0"/>
          <w:numId w:val="2"/>
        </w:numPr>
        <w:spacing w:after="60" w:line="288"/>
      </w:pPr>
      <w:r>
        <w:rPr>
          <w:rFonts w:ascii="Cambria" w:cs="Cambria" w:eastAsia="Cambria" w:hAnsi="Cambria"/>
          <w:sz w:val="23"/>
          <w:szCs w:val="23"/>
        </w:rPr>
        <w:t xml:space="preserve">Education.</w:t>
      </w:r>
    </w:p>
    <w:p>
      <w:pPr>
        <w:pStyle w:val="Heading4"/>
        <w:keepNext/>
        <w:spacing w:after="120" w:before="260"/>
      </w:pPr>
      <w:r>
        <w:rPr>
          <w:rFonts w:ascii="Calibri" w:cs="Calibri" w:eastAsia="Calibri" w:hAnsi="Calibri"/>
        </w:rPr>
        <w:t xml:space="preserve">39.14.2 Carraa ethiopia</w:t>
      </w:r>
    </w:p>
    <w:p>
      <w:pPr>
        <w:pStyle w:val="ListParagraph"/>
        <w:numPr>
          <w:ilvl w:val="0"/>
          <w:numId w:val="2"/>
        </w:numPr>
        <w:spacing w:after="60" w:line="288"/>
      </w:pPr>
      <w:r>
        <w:rPr>
          <w:rFonts w:ascii="Cambria" w:cs="Cambria" w:eastAsia="Cambria" w:hAnsi="Cambria"/>
          <w:sz w:val="23"/>
          <w:szCs w:val="23"/>
        </w:rPr>
        <w:t xml:space="preserve">Youth.</w:t>
      </w:r>
    </w:p>
    <w:p>
      <w:pPr>
        <w:pStyle w:val="ListParagraph"/>
        <w:numPr>
          <w:ilvl w:val="0"/>
          <w:numId w:val="2"/>
        </w:numPr>
        <w:spacing w:after="60" w:line="288"/>
      </w:pPr>
      <w:r>
        <w:rPr>
          <w:rFonts w:ascii="Cambria" w:cs="Cambria" w:eastAsia="Cambria" w:hAnsi="Cambria"/>
          <w:sz w:val="23"/>
          <w:szCs w:val="23"/>
        </w:rPr>
        <w:t xml:space="preserve">Technology.</w:t>
      </w:r>
    </w:p>
    <w:p>
      <w:pPr>
        <w:pStyle w:val="ListParagraph"/>
        <w:numPr>
          <w:ilvl w:val="0"/>
          <w:numId w:val="2"/>
        </w:numPr>
        <w:spacing w:after="60" w:line="288"/>
      </w:pPr>
      <w:r>
        <w:rPr>
          <w:rFonts w:ascii="Cambria" w:cs="Cambria" w:eastAsia="Cambria" w:hAnsi="Cambria"/>
          <w:sz w:val="23"/>
          <w:szCs w:val="23"/>
        </w:rPr>
        <w:t xml:space="preserve">Entrepreneurship.</w:t>
      </w:r>
    </w:p>
    <w:p>
      <w:pPr>
        <w:pStyle w:val="ListParagraph"/>
        <w:numPr>
          <w:ilvl w:val="0"/>
          <w:numId w:val="2"/>
        </w:numPr>
        <w:spacing w:after="60" w:line="288"/>
      </w:pPr>
      <w:r>
        <w:rPr>
          <w:rFonts w:ascii="Cambria" w:cs="Cambria" w:eastAsia="Cambria" w:hAnsi="Cambria"/>
          <w:sz w:val="23"/>
          <w:szCs w:val="23"/>
        </w:rPr>
        <w:t xml:space="preserve">Growth.</w:t>
      </w:r>
    </w:p>
    <w:p>
      <w:pPr>
        <w:pStyle w:val="ListParagraph"/>
        <w:numPr>
          <w:ilvl w:val="0"/>
          <w:numId w:val="2"/>
        </w:numPr>
        <w:spacing w:after="60" w:line="288"/>
      </w:pPr>
      <w:r>
        <w:rPr>
          <w:rFonts w:ascii="Cambria" w:cs="Cambria" w:eastAsia="Cambria" w:hAnsi="Cambria"/>
          <w:sz w:val="23"/>
          <w:szCs w:val="23"/>
        </w:rPr>
        <w:t xml:space="preserve">Investment.</w:t>
      </w:r>
    </w:p>
    <w:p>
      <w:pPr>
        <w:pStyle w:val="Heading4"/>
        <w:keepNext/>
        <w:spacing w:after="120" w:before="260"/>
      </w:pPr>
      <w:r>
        <w:rPr>
          <w:rFonts w:ascii="Calibri" w:cs="Calibri" w:eastAsia="Calibri" w:hAnsi="Calibri"/>
        </w:rPr>
        <w:t xml:space="preserve">39.14.3 Hanqina ethiopia</w:t>
      </w:r>
    </w:p>
    <w:p>
      <w:pPr>
        <w:pStyle w:val="ListParagraph"/>
        <w:numPr>
          <w:ilvl w:val="0"/>
          <w:numId w:val="2"/>
        </w:numPr>
        <w:spacing w:after="60" w:line="288"/>
      </w:pPr>
      <w:r>
        <w:rPr>
          <w:rFonts w:ascii="Cambria" w:cs="Cambria" w:eastAsia="Cambria" w:hAnsi="Cambria"/>
          <w:sz w:val="23"/>
          <w:szCs w:val="23"/>
        </w:rPr>
        <w:t xml:space="preserve">Awareness.</w:t>
      </w:r>
    </w:p>
    <w:p>
      <w:pPr>
        <w:pStyle w:val="ListParagraph"/>
        <w:numPr>
          <w:ilvl w:val="0"/>
          <w:numId w:val="2"/>
        </w:numPr>
        <w:spacing w:after="60" w:line="288"/>
      </w:pPr>
      <w:r>
        <w:rPr>
          <w:rFonts w:ascii="Cambria" w:cs="Cambria" w:eastAsia="Cambria" w:hAnsi="Cambria"/>
          <w:sz w:val="23"/>
          <w:szCs w:val="23"/>
        </w:rPr>
        <w:t xml:space="preserve">Information.</w:t>
      </w:r>
    </w:p>
    <w:p>
      <w:pPr>
        <w:pStyle w:val="ListParagraph"/>
        <w:numPr>
          <w:ilvl w:val="0"/>
          <w:numId w:val="2"/>
        </w:numPr>
        <w:spacing w:after="60" w:line="288"/>
      </w:pPr>
      <w:r>
        <w:rPr>
          <w:rFonts w:ascii="Cambria" w:cs="Cambria" w:eastAsia="Cambria" w:hAnsi="Cambria"/>
          <w:sz w:val="23"/>
          <w:szCs w:val="23"/>
        </w:rPr>
        <w:t xml:space="preserve">Finance.</w:t>
      </w:r>
    </w:p>
    <w:p>
      <w:pPr>
        <w:pStyle w:val="ListParagraph"/>
        <w:numPr>
          <w:ilvl w:val="0"/>
          <w:numId w:val="2"/>
        </w:numPr>
        <w:spacing w:after="60" w:line="288"/>
      </w:pPr>
      <w:r>
        <w:rPr>
          <w:rFonts w:ascii="Cambria" w:cs="Cambria" w:eastAsia="Cambria" w:hAnsi="Cambria"/>
          <w:sz w:val="23"/>
          <w:szCs w:val="23"/>
        </w:rPr>
        <w:t xml:space="preserve">Culture.</w:t>
      </w:r>
    </w:p>
    <w:p>
      <w:pPr>
        <w:pStyle w:val="ListParagraph"/>
        <w:numPr>
          <w:ilvl w:val="0"/>
          <w:numId w:val="2"/>
        </w:numPr>
        <w:spacing w:after="60" w:line="288"/>
      </w:pPr>
      <w:r>
        <w:rPr>
          <w:rFonts w:ascii="Cambria" w:cs="Cambria" w:eastAsia="Cambria" w:hAnsi="Cambria"/>
          <w:sz w:val="23"/>
          <w:szCs w:val="23"/>
        </w:rPr>
        <w:t xml:space="preserve">Infrastructure.</w:t>
      </w:r>
    </w:p>
    <w:p>
      <w:pPr>
        <w:pStyle w:val="Heading4"/>
        <w:keepNext/>
        <w:spacing w:after="120" w:before="260"/>
      </w:pPr>
      <w:r>
        <w:rPr>
          <w:rFonts w:ascii="Calibri" w:cs="Calibri" w:eastAsia="Calibri" w:hAnsi="Calibri"/>
        </w:rPr>
        <w:t xml:space="preserve">39.14.4 Life design ethiopia guddisuu</w:t>
      </w:r>
    </w:p>
    <w:p>
      <w:pPr>
        <w:pStyle w:val="ListParagraph"/>
        <w:numPr>
          <w:ilvl w:val="0"/>
          <w:numId w:val="1076"/>
        </w:numPr>
        <w:spacing w:after="60" w:line="288"/>
      </w:pPr>
      <w:r>
        <w:rPr>
          <w:rFonts w:ascii="Cambria" w:cs="Cambria" w:eastAsia="Cambria" w:hAnsi="Cambria"/>
          <w:sz w:val="23"/>
          <w:szCs w:val="23"/>
        </w:rPr>
        <w:t xml:space="preserve">Values beeki.</w:t>
      </w:r>
    </w:p>
    <w:p>
      <w:pPr>
        <w:pStyle w:val="ListParagraph"/>
        <w:numPr>
          <w:ilvl w:val="0"/>
          <w:numId w:val="1076"/>
        </w:numPr>
        <w:spacing w:after="60" w:line="288"/>
      </w:pPr>
      <w:r>
        <w:rPr>
          <w:rFonts w:ascii="Cambria" w:cs="Cambria" w:eastAsia="Cambria" w:hAnsi="Cambria"/>
          <w:sz w:val="23"/>
          <w:szCs w:val="23"/>
        </w:rPr>
        <w:t xml:space="preserve">Vision kaa'i.</w:t>
      </w:r>
    </w:p>
    <w:p>
      <w:pPr>
        <w:pStyle w:val="ListParagraph"/>
        <w:numPr>
          <w:ilvl w:val="0"/>
          <w:numId w:val="1076"/>
        </w:numPr>
        <w:spacing w:after="60" w:line="288"/>
      </w:pPr>
      <w:r>
        <w:rPr>
          <w:rFonts w:ascii="Cambria" w:cs="Cambria" w:eastAsia="Cambria" w:hAnsi="Cambria"/>
          <w:sz w:val="23"/>
          <w:szCs w:val="23"/>
        </w:rPr>
        <w:t xml:space="preserve">Purpose beeki.</w:t>
      </w:r>
    </w:p>
    <w:p>
      <w:pPr>
        <w:pStyle w:val="ListParagraph"/>
        <w:numPr>
          <w:ilvl w:val="0"/>
          <w:numId w:val="1076"/>
        </w:numPr>
        <w:spacing w:after="60" w:line="288"/>
      </w:pPr>
      <w:r>
        <w:rPr>
          <w:rFonts w:ascii="Cambria" w:cs="Cambria" w:eastAsia="Cambria" w:hAnsi="Cambria"/>
          <w:sz w:val="23"/>
          <w:szCs w:val="23"/>
        </w:rPr>
        <w:t xml:space="preserve">Goals kaa'i.</w:t>
      </w:r>
    </w:p>
    <w:p>
      <w:pPr>
        <w:pStyle w:val="ListParagraph"/>
        <w:numPr>
          <w:ilvl w:val="0"/>
          <w:numId w:val="1076"/>
        </w:numPr>
        <w:spacing w:after="60" w:line="288"/>
      </w:pPr>
      <w:r>
        <w:rPr>
          <w:rFonts w:ascii="Cambria" w:cs="Cambria" w:eastAsia="Cambria" w:hAnsi="Cambria"/>
          <w:sz w:val="23"/>
          <w:szCs w:val="23"/>
        </w:rPr>
        <w:t xml:space="preserve">Balance kaa'i.</w:t>
      </w:r>
    </w:p>
    <w:p>
      <w:pPr>
        <w:pStyle w:val="ListParagraph"/>
        <w:numPr>
          <w:ilvl w:val="0"/>
          <w:numId w:val="1076"/>
        </w:numPr>
        <w:spacing w:after="60" w:line="288"/>
      </w:pPr>
      <w:r>
        <w:rPr>
          <w:rFonts w:ascii="Cambria" w:cs="Cambria" w:eastAsia="Cambria" w:hAnsi="Cambria"/>
          <w:sz w:val="23"/>
          <w:szCs w:val="23"/>
        </w:rPr>
        <w:t xml:space="preserve">Action plan.</w:t>
      </w:r>
    </w:p>
    <w:p>
      <w:pPr>
        <w:pStyle w:val="ListParagraph"/>
        <w:numPr>
          <w:ilvl w:val="0"/>
          <w:numId w:val="1076"/>
        </w:numPr>
        <w:spacing w:after="60" w:line="288"/>
      </w:pPr>
      <w:r>
        <w:rPr>
          <w:rFonts w:ascii="Cambria" w:cs="Cambria" w:eastAsia="Cambria" w:hAnsi="Cambria"/>
          <w:sz w:val="23"/>
          <w:szCs w:val="23"/>
        </w:rPr>
        <w:t xml:space="preserve">Hordoffii.</w:t>
      </w:r>
    </w:p>
    <w:p>
      <w:pPr>
        <w:pStyle w:val="ListParagraph"/>
        <w:numPr>
          <w:ilvl w:val="0"/>
          <w:numId w:val="1076"/>
        </w:numPr>
        <w:spacing w:after="60" w:line="288"/>
      </w:pPr>
      <w:r>
        <w:rPr>
          <w:rFonts w:ascii="Cambria" w:cs="Cambria" w:eastAsia="Cambria" w:hAnsi="Cambria"/>
          <w:sz w:val="23"/>
          <w:szCs w:val="23"/>
        </w:rPr>
        <w:t xml:space="preserve">Sirreessuu.</w:t>
      </w:r>
    </w:p>
    <w:p>
      <w:pPr>
        <w:pStyle w:val="ListParagraph"/>
        <w:numPr>
          <w:ilvl w:val="0"/>
          <w:numId w:val="1076"/>
        </w:numPr>
        <w:spacing w:after="60" w:line="288"/>
      </w:pPr>
      <w:r>
        <w:rPr>
          <w:rFonts w:ascii="Cambria" w:cs="Cambria" w:eastAsia="Cambria" w:hAnsi="Cambria"/>
          <w:sz w:val="23"/>
          <w:szCs w:val="23"/>
        </w:rPr>
        <w:t xml:space="preserve">Obsaa.</w:t>
      </w:r>
    </w:p>
    <w:p>
      <w:pPr>
        <w:pStyle w:val="ListParagraph"/>
        <w:numPr>
          <w:ilvl w:val="0"/>
          <w:numId w:val="1076"/>
        </w:numPr>
        <w:spacing w:after="60" w:line="288"/>
      </w:pPr>
      <w:r>
        <w:rPr>
          <w:rFonts w:ascii="Cambria" w:cs="Cambria" w:eastAsia="Cambria" w:hAnsi="Cambria"/>
          <w:sz w:val="23"/>
          <w:szCs w:val="23"/>
        </w:rPr>
        <w:t xml:space="preserve">Disipliin.</w:t>
      </w:r>
    </w:p>
    <w:p>
      <w:pPr>
        <w:pStyle w:val="Heading4"/>
        <w:keepNext/>
        <w:spacing w:after="120" w:before="260"/>
      </w:pPr>
      <w:r>
        <w:rPr>
          <w:rFonts w:ascii="Calibri" w:cs="Calibri" w:eastAsia="Calibri" w:hAnsi="Calibri"/>
        </w:rPr>
        <w:t xml:space="preserve">39.14.5 Fi bilisummaa maallaqaa ethiopia</w:t>
      </w:r>
    </w:p>
    <w:p>
      <w:pPr>
        <w:spacing w:after="120" w:line="300"/>
      </w:pPr>
      <w:r>
        <w:rPr>
          <w:rFonts w:ascii="Cambria" w:cs="Cambria" w:eastAsia="Cambria" w:hAnsi="Cambria"/>
          <w:sz w:val="23"/>
          <w:szCs w:val="23"/>
        </w:rPr>
        <w:t xml:space="preserve">Life design fi purpose bilisummaa maallaqaa Ethiopia fida.</w:t>
      </w:r>
    </w:p>
    <w:p>
      <w:pPr>
        <w:pStyle w:val="Heading3"/>
        <w:keepNext/>
        <w:spacing w:after="120" w:before="260"/>
      </w:pPr>
      <w:r>
        <w:rPr>
          <w:rFonts w:ascii="Calibri" w:cs="Calibri" w:eastAsia="Calibri" w:hAnsi="Calibri"/>
        </w:rPr>
        <w:t xml:space="preserve">39.15 Shaakala boqonnaa 39</w:t>
      </w:r>
    </w:p>
    <w:p>
      <w:pPr>
        <w:spacing w:after="120" w:line="300"/>
      </w:pPr>
      <w:r>
        <w:rPr>
          <w:rFonts w:ascii="Cambria" w:cs="Cambria" w:eastAsia="Cambria" w:hAnsi="Cambria"/>
          <w:sz w:val="23"/>
          <w:szCs w:val="23"/>
        </w:rPr>
        <w:t xml:space="preserve">Shaakala 1: Values Kee Tarreessi</w:t>
      </w:r>
    </w:p>
    <w:p>
      <w:pPr>
        <w:spacing w:after="120" w:line="300"/>
      </w:pPr>
      <w:r>
        <w:rPr>
          <w:rFonts w:ascii="Cambria" w:cs="Cambria" w:eastAsia="Cambria" w:hAnsi="Cambria"/>
          <w:sz w:val="23"/>
          <w:szCs w:val="23"/>
        </w:rPr>
        <w:t xml:space="preserve">Values 10 tarreessi.</w:t>
      </w:r>
    </w:p>
    <w:p>
      <w:pPr>
        <w:spacing w:after="120" w:line="300"/>
      </w:pPr>
      <w:r>
        <w:rPr>
          <w:rFonts w:ascii="Cambria" w:cs="Cambria" w:eastAsia="Cambria" w:hAnsi="Cambria"/>
          <w:sz w:val="23"/>
          <w:szCs w:val="23"/>
        </w:rPr>
        <w:t xml:space="preserve">Shaakala 2: Purpose Kee Barreessi</w:t>
      </w:r>
    </w:p>
    <w:p>
      <w:pPr>
        <w:spacing w:after="120" w:line="300"/>
      </w:pPr>
      <w:r>
        <w:rPr>
          <w:rFonts w:ascii="Cambria" w:cs="Cambria" w:eastAsia="Cambria" w:hAnsi="Cambria"/>
          <w:sz w:val="23"/>
          <w:szCs w:val="23"/>
        </w:rPr>
        <w:t xml:space="preserve">Purpose kee barreessi.</w:t>
      </w:r>
    </w:p>
    <w:p>
      <w:pPr>
        <w:spacing w:after="120" w:line="300"/>
      </w:pPr>
      <w:r>
        <w:rPr>
          <w:rFonts w:ascii="Cambria" w:cs="Cambria" w:eastAsia="Cambria" w:hAnsi="Cambria"/>
          <w:sz w:val="23"/>
          <w:szCs w:val="23"/>
        </w:rPr>
        <w:t xml:space="preserve">Shaakala 3: Vision Kee Barreessi</w:t>
      </w:r>
    </w:p>
    <w:p>
      <w:pPr>
        <w:spacing w:after="120" w:line="300"/>
      </w:pPr>
      <w:r>
        <w:rPr>
          <w:rFonts w:ascii="Cambria" w:cs="Cambria" w:eastAsia="Cambria" w:hAnsi="Cambria"/>
          <w:sz w:val="23"/>
          <w:szCs w:val="23"/>
        </w:rPr>
        <w:t xml:space="preserve">Vision kee barreessi.</w:t>
      </w:r>
    </w:p>
    <w:p>
      <w:pPr>
        <w:spacing w:after="120" w:line="300"/>
      </w:pPr>
      <w:r>
        <w:rPr>
          <w:rFonts w:ascii="Cambria" w:cs="Cambria" w:eastAsia="Cambria" w:hAnsi="Cambria"/>
          <w:sz w:val="23"/>
          <w:szCs w:val="23"/>
        </w:rPr>
        <w:t xml:space="preserve">Shaakala 4: Mission Kee Barreessi</w:t>
      </w:r>
    </w:p>
    <w:p>
      <w:pPr>
        <w:spacing w:after="120" w:line="300"/>
      </w:pPr>
      <w:r>
        <w:rPr>
          <w:rFonts w:ascii="Cambria" w:cs="Cambria" w:eastAsia="Cambria" w:hAnsi="Cambria"/>
          <w:sz w:val="23"/>
          <w:szCs w:val="23"/>
        </w:rPr>
        <w:t xml:space="preserve">Mission kee barreessi.</w:t>
      </w:r>
    </w:p>
    <w:p>
      <w:pPr>
        <w:spacing w:after="120" w:line="300"/>
      </w:pPr>
      <w:r>
        <w:rPr>
          <w:rFonts w:ascii="Cambria" w:cs="Cambria" w:eastAsia="Cambria" w:hAnsi="Cambria"/>
          <w:sz w:val="23"/>
          <w:szCs w:val="23"/>
        </w:rPr>
        <w:t xml:space="preserve">Shaakala 5: Life Goals</w:t>
      </w:r>
    </w:p>
    <w:p>
      <w:pPr>
        <w:spacing w:after="120" w:line="300"/>
      </w:pPr>
      <w:r>
        <w:rPr>
          <w:rFonts w:ascii="Cambria" w:cs="Cambria" w:eastAsia="Cambria" w:hAnsi="Cambria"/>
          <w:sz w:val="23"/>
          <w:szCs w:val="23"/>
        </w:rPr>
        <w:t xml:space="preserve">Life goals kaa'i.</w:t>
      </w:r>
    </w:p>
    <w:p>
      <w:pPr>
        <w:spacing w:after="120" w:line="300"/>
      </w:pPr>
      <w:r>
        <w:rPr>
          <w:rFonts w:ascii="Cambria" w:cs="Cambria" w:eastAsia="Cambria" w:hAnsi="Cambria"/>
          <w:sz w:val="23"/>
          <w:szCs w:val="23"/>
        </w:rPr>
        <w:t xml:space="preserve">Shaakala 6: Life Balance</w:t>
      </w:r>
    </w:p>
    <w:p>
      <w:pPr>
        <w:spacing w:after="120" w:line="300"/>
      </w:pPr>
      <w:r>
        <w:rPr>
          <w:rFonts w:ascii="Cambria" w:cs="Cambria" w:eastAsia="Cambria" w:hAnsi="Cambria"/>
          <w:sz w:val="23"/>
          <w:szCs w:val="23"/>
        </w:rPr>
        <w:t xml:space="preserve">Life balance kee ilaali.</w:t>
      </w:r>
    </w:p>
    <w:p>
      <w:pPr>
        <w:spacing w:after="120" w:line="300"/>
      </w:pPr>
      <w:r>
        <w:rPr>
          <w:rFonts w:ascii="Cambria" w:cs="Cambria" w:eastAsia="Cambria" w:hAnsi="Cambria"/>
          <w:sz w:val="23"/>
          <w:szCs w:val="23"/>
        </w:rPr>
        <w:t xml:space="preserve">Shaakala 7: Life Design Framework</w:t>
      </w:r>
    </w:p>
    <w:p>
      <w:pPr>
        <w:spacing w:after="120" w:line="300"/>
      </w:pPr>
      <w:r>
        <w:rPr>
          <w:rFonts w:ascii="Cambria" w:cs="Cambria" w:eastAsia="Cambria" w:hAnsi="Cambria"/>
          <w:sz w:val="23"/>
          <w:szCs w:val="23"/>
        </w:rPr>
        <w:t xml:space="preserve">Framework qopheessi.</w:t>
      </w:r>
    </w:p>
    <w:p>
      <w:pPr>
        <w:spacing w:after="120" w:line="300"/>
      </w:pPr>
      <w:r>
        <w:rPr>
          <w:rFonts w:ascii="Cambria" w:cs="Cambria" w:eastAsia="Cambria" w:hAnsi="Cambria"/>
          <w:sz w:val="23"/>
          <w:szCs w:val="23"/>
        </w:rPr>
        <w:t xml:space="preserve">Shaakala 8: Life Design fi Maallaqa</w:t>
      </w:r>
    </w:p>
    <w:p>
      <w:pPr>
        <w:spacing w:after="120" w:line="300"/>
      </w:pPr>
      <w:r>
        <w:rPr>
          <w:rFonts w:ascii="Cambria" w:cs="Cambria" w:eastAsia="Cambria" w:hAnsi="Cambria"/>
          <w:sz w:val="23"/>
          <w:szCs w:val="23"/>
        </w:rPr>
        <w:t xml:space="preserve">Maallaqa life design kee akkamitti deeggara?</w:t>
      </w:r>
    </w:p>
    <w:p>
      <w:pPr>
        <w:spacing w:after="120" w:line="300"/>
      </w:pPr>
      <w:r>
        <w:rPr>
          <w:rFonts w:ascii="Cambria" w:cs="Cambria" w:eastAsia="Cambria" w:hAnsi="Cambria"/>
          <w:sz w:val="23"/>
          <w:szCs w:val="23"/>
        </w:rPr>
        <w:t xml:space="preserve">Shaakala 9: Life Design fi Legacy</w:t>
      </w:r>
    </w:p>
    <w:p>
      <w:pPr>
        <w:spacing w:after="120" w:line="300"/>
      </w:pPr>
      <w:r>
        <w:rPr>
          <w:rFonts w:ascii="Cambria" w:cs="Cambria" w:eastAsia="Cambria" w:hAnsi="Cambria"/>
          <w:sz w:val="23"/>
          <w:szCs w:val="23"/>
        </w:rPr>
        <w:t xml:space="preserve">Legacy kee akkamitti ijaaruu barbaadda?</w:t>
      </w:r>
    </w:p>
    <w:p>
      <w:pPr>
        <w:spacing w:after="120" w:line="300"/>
      </w:pPr>
      <w:r>
        <w:rPr>
          <w:rFonts w:ascii="Cambria" w:cs="Cambria" w:eastAsia="Cambria" w:hAnsi="Cambria"/>
          <w:sz w:val="23"/>
          <w:szCs w:val="23"/>
        </w:rPr>
        <w:t xml:space="preserve">Shaakala 10: Gaaffilee Of Gaafannoo</w:t>
      </w:r>
    </w:p>
    <w:p>
      <w:pPr>
        <w:pStyle w:val="ListParagraph"/>
        <w:numPr>
          <w:ilvl w:val="0"/>
          <w:numId w:val="1077"/>
        </w:numPr>
        <w:spacing w:after="60" w:line="288"/>
      </w:pPr>
      <w:r>
        <w:rPr>
          <w:rFonts w:ascii="Cambria" w:cs="Cambria" w:eastAsia="Cambria" w:hAnsi="Cambria"/>
          <w:sz w:val="23"/>
          <w:szCs w:val="23"/>
        </w:rPr>
        <w:t xml:space="preserve">Life design maali?</w:t>
      </w:r>
    </w:p>
    <w:p>
      <w:pPr>
        <w:pStyle w:val="ListParagraph"/>
        <w:numPr>
          <w:ilvl w:val="0"/>
          <w:numId w:val="1077"/>
        </w:numPr>
        <w:spacing w:after="60" w:line="288"/>
      </w:pPr>
      <w:r>
        <w:rPr>
          <w:rFonts w:ascii="Cambria" w:cs="Cambria" w:eastAsia="Cambria" w:hAnsi="Cambria"/>
          <w:sz w:val="23"/>
          <w:szCs w:val="23"/>
        </w:rPr>
        <w:t xml:space="preserve">Purpose maali?</w:t>
      </w:r>
    </w:p>
    <w:p>
      <w:pPr>
        <w:pStyle w:val="ListParagraph"/>
        <w:numPr>
          <w:ilvl w:val="0"/>
          <w:numId w:val="1077"/>
        </w:numPr>
        <w:spacing w:after="60" w:line="288"/>
      </w:pPr>
      <w:r>
        <w:rPr>
          <w:rFonts w:ascii="Cambria" w:cs="Cambria" w:eastAsia="Cambria" w:hAnsi="Cambria"/>
          <w:sz w:val="23"/>
          <w:szCs w:val="23"/>
        </w:rPr>
        <w:t xml:space="preserve">Values maali?</w:t>
      </w:r>
    </w:p>
    <w:p>
      <w:pPr>
        <w:pStyle w:val="ListParagraph"/>
        <w:numPr>
          <w:ilvl w:val="0"/>
          <w:numId w:val="1077"/>
        </w:numPr>
        <w:spacing w:after="60" w:line="288"/>
      </w:pPr>
      <w:r>
        <w:rPr>
          <w:rFonts w:ascii="Cambria" w:cs="Cambria" w:eastAsia="Cambria" w:hAnsi="Cambria"/>
          <w:sz w:val="23"/>
          <w:szCs w:val="23"/>
        </w:rPr>
        <w:t xml:space="preserve">Vision fi mission maali?</w:t>
      </w:r>
    </w:p>
    <w:p>
      <w:pPr>
        <w:pStyle w:val="ListParagraph"/>
        <w:numPr>
          <w:ilvl w:val="0"/>
          <w:numId w:val="1077"/>
        </w:numPr>
        <w:spacing w:after="60" w:line="288"/>
      </w:pPr>
      <w:r>
        <w:rPr>
          <w:rFonts w:ascii="Cambria" w:cs="Cambria" w:eastAsia="Cambria" w:hAnsi="Cambria"/>
          <w:sz w:val="23"/>
          <w:szCs w:val="23"/>
        </w:rPr>
        <w:t xml:space="preserve">Life goals maali?</w:t>
      </w:r>
    </w:p>
    <w:p>
      <w:pPr>
        <w:pStyle w:val="ListParagraph"/>
        <w:numPr>
          <w:ilvl w:val="0"/>
          <w:numId w:val="1077"/>
        </w:numPr>
        <w:spacing w:after="60" w:line="288"/>
      </w:pPr>
      <w:r>
        <w:rPr>
          <w:rFonts w:ascii="Cambria" w:cs="Cambria" w:eastAsia="Cambria" w:hAnsi="Cambria"/>
          <w:sz w:val="23"/>
          <w:szCs w:val="23"/>
        </w:rPr>
        <w:t xml:space="preserve">Life balance maali?</w:t>
      </w:r>
    </w:p>
    <w:p>
      <w:pPr>
        <w:pStyle w:val="ListParagraph"/>
        <w:numPr>
          <w:ilvl w:val="0"/>
          <w:numId w:val="1077"/>
        </w:numPr>
        <w:spacing w:after="60" w:line="288"/>
      </w:pPr>
      <w:r>
        <w:rPr>
          <w:rFonts w:ascii="Cambria" w:cs="Cambria" w:eastAsia="Cambria" w:hAnsi="Cambria"/>
          <w:sz w:val="23"/>
          <w:szCs w:val="23"/>
        </w:rPr>
        <w:t xml:space="preserve">Life design framework maali?</w:t>
      </w:r>
    </w:p>
    <w:p>
      <w:pPr>
        <w:pStyle w:val="ListParagraph"/>
        <w:numPr>
          <w:ilvl w:val="0"/>
          <w:numId w:val="1077"/>
        </w:numPr>
        <w:spacing w:after="60" w:line="288"/>
      </w:pPr>
      <w:r>
        <w:rPr>
          <w:rFonts w:ascii="Cambria" w:cs="Cambria" w:eastAsia="Cambria" w:hAnsi="Cambria"/>
          <w:sz w:val="23"/>
          <w:szCs w:val="23"/>
        </w:rPr>
        <w:t xml:space="preserve">Life design fi maallaqa maali?</w:t>
      </w:r>
    </w:p>
    <w:p>
      <w:pPr>
        <w:pStyle w:val="ListParagraph"/>
        <w:numPr>
          <w:ilvl w:val="0"/>
          <w:numId w:val="1077"/>
        </w:numPr>
        <w:spacing w:after="60" w:line="288"/>
      </w:pPr>
      <w:r>
        <w:rPr>
          <w:rFonts w:ascii="Cambria" w:cs="Cambria" w:eastAsia="Cambria" w:hAnsi="Cambria"/>
          <w:sz w:val="23"/>
          <w:szCs w:val="23"/>
        </w:rPr>
        <w:t xml:space="preserve">Life design fi relationships maali?</w:t>
      </w:r>
    </w:p>
    <w:p>
      <w:pPr>
        <w:pStyle w:val="ListParagraph"/>
        <w:numPr>
          <w:ilvl w:val="0"/>
          <w:numId w:val="1077"/>
        </w:numPr>
        <w:spacing w:after="60" w:line="288"/>
      </w:pPr>
      <w:r>
        <w:rPr>
          <w:rFonts w:ascii="Cambria" w:cs="Cambria" w:eastAsia="Cambria" w:hAnsi="Cambria"/>
          <w:sz w:val="23"/>
          <w:szCs w:val="23"/>
        </w:rPr>
        <w:t xml:space="preserve">Life design akkamitti guddifachuu barbaadda?</w:t>
      </w:r>
    </w:p>
    <w:p>
      <w:pPr>
        <w:pStyle w:val="Heading3"/>
        <w:keepNext/>
        <w:spacing w:after="120" w:before="260"/>
      </w:pPr>
      <w:r>
        <w:rPr>
          <w:rFonts w:ascii="Calibri" w:cs="Calibri" w:eastAsia="Calibri" w:hAnsi="Calibri"/>
        </w:rPr>
        <w:t xml:space="preserve">39.16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Life design jechuun karoora jireenyaa.</w:t>
      </w:r>
    </w:p>
    <w:p>
      <w:pPr>
        <w:pStyle w:val="ListParagraph"/>
        <w:numPr>
          <w:ilvl w:val="0"/>
          <w:numId w:val="2"/>
        </w:numPr>
        <w:spacing w:after="60" w:line="288"/>
      </w:pPr>
      <w:r>
        <w:rPr>
          <w:rFonts w:ascii="Cambria" w:cs="Cambria" w:eastAsia="Cambria" w:hAnsi="Cambria"/>
          <w:sz w:val="23"/>
          <w:szCs w:val="23"/>
        </w:rPr>
        <w:t xml:space="preserve">Purpose jechuun kaayyoo jireenyaa.</w:t>
      </w:r>
    </w:p>
    <w:p>
      <w:pPr>
        <w:pStyle w:val="ListParagraph"/>
        <w:numPr>
          <w:ilvl w:val="0"/>
          <w:numId w:val="2"/>
        </w:numPr>
        <w:spacing w:after="60" w:line="288"/>
      </w:pPr>
      <w:r>
        <w:rPr>
          <w:rFonts w:ascii="Cambria" w:cs="Cambria" w:eastAsia="Cambria" w:hAnsi="Cambria"/>
          <w:sz w:val="23"/>
          <w:szCs w:val="23"/>
        </w:rPr>
        <w:t xml:space="preserve">Values amala; beekuu fi kaa'uu.</w:t>
      </w:r>
    </w:p>
    <w:p>
      <w:pPr>
        <w:pStyle w:val="ListParagraph"/>
        <w:numPr>
          <w:ilvl w:val="0"/>
          <w:numId w:val="2"/>
        </w:numPr>
        <w:spacing w:after="60" w:line="288"/>
      </w:pPr>
      <w:r>
        <w:rPr>
          <w:rFonts w:ascii="Cambria" w:cs="Cambria" w:eastAsia="Cambria" w:hAnsi="Cambria"/>
          <w:sz w:val="23"/>
          <w:szCs w:val="23"/>
        </w:rPr>
        <w:t xml:space="preserve">Vision fi mission: mul'ata fi kaayyoo.</w:t>
      </w:r>
    </w:p>
    <w:p>
      <w:pPr>
        <w:pStyle w:val="ListParagraph"/>
        <w:numPr>
          <w:ilvl w:val="0"/>
          <w:numId w:val="2"/>
        </w:numPr>
        <w:spacing w:after="60" w:line="288"/>
      </w:pPr>
      <w:r>
        <w:rPr>
          <w:rFonts w:ascii="Cambria" w:cs="Cambria" w:eastAsia="Cambria" w:hAnsi="Cambria"/>
          <w:sz w:val="23"/>
          <w:szCs w:val="23"/>
        </w:rPr>
        <w:t xml:space="preserve">Life goals: SMART goals.</w:t>
      </w:r>
    </w:p>
    <w:p>
      <w:pPr>
        <w:pStyle w:val="ListParagraph"/>
        <w:numPr>
          <w:ilvl w:val="0"/>
          <w:numId w:val="2"/>
        </w:numPr>
        <w:spacing w:after="60" w:line="288"/>
      </w:pPr>
      <w:r>
        <w:rPr>
          <w:rFonts w:ascii="Cambria" w:cs="Cambria" w:eastAsia="Cambria" w:hAnsi="Cambria"/>
          <w:sz w:val="23"/>
          <w:szCs w:val="23"/>
        </w:rPr>
        <w:t xml:space="preserve">Life balance: work, family, health, wealth, spiritual, social.</w:t>
      </w:r>
    </w:p>
    <w:p>
      <w:pPr>
        <w:pStyle w:val="ListParagraph"/>
        <w:numPr>
          <w:ilvl w:val="0"/>
          <w:numId w:val="2"/>
        </w:numPr>
        <w:spacing w:after="60" w:line="288"/>
      </w:pPr>
      <w:r>
        <w:rPr>
          <w:rFonts w:ascii="Cambria" w:cs="Cambria" w:eastAsia="Cambria" w:hAnsi="Cambria"/>
          <w:sz w:val="23"/>
          <w:szCs w:val="23"/>
        </w:rPr>
        <w:t xml:space="preserve">Life design framework: values, vision, mission, goals, priorities, balance, action plan.</w:t>
      </w:r>
    </w:p>
    <w:p>
      <w:pPr>
        <w:pStyle w:val="ListParagraph"/>
        <w:numPr>
          <w:ilvl w:val="0"/>
          <w:numId w:val="2"/>
        </w:numPr>
        <w:spacing w:after="60" w:line="288"/>
      </w:pPr>
      <w:r>
        <w:rPr>
          <w:rFonts w:ascii="Cambria" w:cs="Cambria" w:eastAsia="Cambria" w:hAnsi="Cambria"/>
          <w:sz w:val="23"/>
          <w:szCs w:val="23"/>
        </w:rPr>
        <w:t xml:space="preserve">Life design fi maallaqa, daldala, relationships, health, legacy.</w:t>
      </w:r>
    </w:p>
    <w:p>
      <w:pPr>
        <w:pStyle w:val="ListParagraph"/>
        <w:numPr>
          <w:ilvl w:val="0"/>
          <w:numId w:val="2"/>
        </w:numPr>
        <w:spacing w:after="60" w:line="288"/>
      </w:pPr>
      <w:r>
        <w:rPr>
          <w:rFonts w:ascii="Cambria" w:cs="Cambria" w:eastAsia="Cambria" w:hAnsi="Cambria"/>
          <w:sz w:val="23"/>
          <w:szCs w:val="23"/>
        </w:rPr>
        <w:t xml:space="preserve">Life design Ethiopia: carraa fi hanqina.</w:t>
      </w:r>
    </w:p>
    <w:p>
      <w:pPr>
        <w:pStyle w:val="ListParagraph"/>
        <w:numPr>
          <w:ilvl w:val="0"/>
          <w:numId w:val="2"/>
        </w:numPr>
        <w:spacing w:after="60" w:line="288"/>
      </w:pPr>
      <w:r>
        <w:rPr>
          <w:rFonts w:ascii="Cambria" w:cs="Cambria" w:eastAsia="Cambria" w:hAnsi="Cambria"/>
          <w:sz w:val="23"/>
          <w:szCs w:val="23"/>
        </w:rPr>
        <w:t xml:space="preserve">Life design fi purpose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journaling, meditation, fi obsaa barbaachisa.</w:t>
      </w:r>
    </w:p>
    <w:p>
      <w:pPr>
        <w:spacing w:after="120" w:line="300"/>
      </w:pPr>
      <w:r>
        <w:rPr>
          <w:rFonts w:ascii="Cambria" w:cs="Cambria" w:eastAsia="Cambria" w:hAnsi="Cambria"/>
          <w:sz w:val="23"/>
          <w:szCs w:val="23"/>
        </w:rPr>
        <w:t xml:space="preserve">Boqonnaa itti aanu keessatti, MILLIONAIRE MINDSET FI FINAL PRINCIPLES irratti xiyyeeffanna.</w:t>
      </w:r>
    </w:p>
    <w:p>
      <w:pPr>
        <w:keepNext/>
        <w:spacing w:after="80" w:before="200"/>
      </w:pPr>
      <w:r>
        <w:rPr>
          <w:rFonts w:ascii="Calibri" w:cs="Calibri" w:eastAsia="Calibri" w:hAnsi="Calibri"/>
          <w:b/>
          <w:bCs/>
          <w:color w:val="1F3864"/>
          <w:sz w:val="24"/>
          <w:szCs w:val="24"/>
        </w:rPr>
        <w:t xml:space="preserve">Glossary Boqonnaa 39</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Life Design Karoora jireenyaa</w:t>
      </w:r>
    </w:p>
    <w:p>
      <w:pPr>
        <w:spacing w:after="120" w:line="300"/>
      </w:pPr>
      <w:r>
        <w:rPr>
          <w:rFonts w:ascii="Cambria" w:cs="Cambria" w:eastAsia="Cambria" w:hAnsi="Cambria"/>
          <w:sz w:val="23"/>
          <w:szCs w:val="23"/>
        </w:rPr>
        <w:t xml:space="preserve">Purpose Kaayyoo jireenyaa</w:t>
      </w:r>
    </w:p>
    <w:p>
      <w:pPr>
        <w:spacing w:after="120" w:line="300"/>
      </w:pPr>
      <w:r>
        <w:rPr>
          <w:rFonts w:ascii="Cambria" w:cs="Cambria" w:eastAsia="Cambria" w:hAnsi="Cambria"/>
          <w:sz w:val="23"/>
          <w:szCs w:val="23"/>
        </w:rPr>
        <w:t xml:space="preserve">Values Amala</w:t>
      </w:r>
    </w:p>
    <w:p>
      <w:pPr>
        <w:spacing w:after="120" w:line="300"/>
      </w:pPr>
      <w:r>
        <w:rPr>
          <w:rFonts w:ascii="Cambria" w:cs="Cambria" w:eastAsia="Cambria" w:hAnsi="Cambria"/>
          <w:sz w:val="23"/>
          <w:szCs w:val="23"/>
        </w:rPr>
        <w:t xml:space="preserve">Vision Mul'ata</w:t>
      </w:r>
    </w:p>
    <w:p>
      <w:pPr>
        <w:spacing w:after="120" w:line="300"/>
      </w:pPr>
      <w:r>
        <w:rPr>
          <w:rFonts w:ascii="Cambria" w:cs="Cambria" w:eastAsia="Cambria" w:hAnsi="Cambria"/>
          <w:sz w:val="23"/>
          <w:szCs w:val="23"/>
        </w:rPr>
        <w:t xml:space="preserve">Mission Kaayyoo</w:t>
      </w:r>
    </w:p>
    <w:p>
      <w:pPr>
        <w:spacing w:after="120" w:line="300"/>
      </w:pPr>
      <w:r>
        <w:rPr>
          <w:rFonts w:ascii="Cambria" w:cs="Cambria" w:eastAsia="Cambria" w:hAnsi="Cambria"/>
          <w:sz w:val="23"/>
          <w:szCs w:val="23"/>
        </w:rPr>
        <w:t xml:space="preserve">Life Goals Kaayyoo jireenyaa</w:t>
      </w:r>
    </w:p>
    <w:p>
      <w:pPr>
        <w:spacing w:after="120" w:line="300"/>
      </w:pPr>
      <w:r>
        <w:rPr>
          <w:rFonts w:ascii="Cambria" w:cs="Cambria" w:eastAsia="Cambria" w:hAnsi="Cambria"/>
          <w:sz w:val="23"/>
          <w:szCs w:val="23"/>
        </w:rPr>
        <w:t xml:space="preserve">Life Balance Walqixxummaa jireenyaa</w:t>
      </w:r>
    </w:p>
    <w:p>
      <w:pPr>
        <w:spacing w:after="120" w:line="300"/>
      </w:pPr>
      <w:r>
        <w:rPr>
          <w:rFonts w:ascii="Cambria" w:cs="Cambria" w:eastAsia="Cambria" w:hAnsi="Cambria"/>
          <w:sz w:val="23"/>
          <w:szCs w:val="23"/>
        </w:rPr>
        <w:t xml:space="preserve">Work-Life Balance Walqixxummaa hojii fi jireenya</w:t>
      </w:r>
    </w:p>
    <w:p>
      <w:pPr>
        <w:spacing w:after="120" w:line="300"/>
      </w:pPr>
      <w:r>
        <w:rPr>
          <w:rFonts w:ascii="Cambria" w:cs="Cambria" w:eastAsia="Cambria" w:hAnsi="Cambria"/>
          <w:sz w:val="23"/>
          <w:szCs w:val="23"/>
        </w:rPr>
        <w:t xml:space="preserve">Ikigai Kaayyoo jireenyaa Japan</w:t>
      </w:r>
    </w:p>
    <w:p>
      <w:pPr>
        <w:spacing w:after="120" w:line="300"/>
      </w:pPr>
      <w:r>
        <w:rPr>
          <w:rFonts w:ascii="Cambria" w:cs="Cambria" w:eastAsia="Cambria" w:hAnsi="Cambria"/>
          <w:sz w:val="23"/>
          <w:szCs w:val="23"/>
        </w:rPr>
        <w:t xml:space="preserve">Passion Jaalala</w:t>
      </w:r>
    </w:p>
    <w:p>
      <w:pPr>
        <w:spacing w:after="120" w:line="300"/>
      </w:pPr>
      <w:r>
        <w:rPr>
          <w:rFonts w:ascii="Cambria" w:cs="Cambria" w:eastAsia="Cambria" w:hAnsi="Cambria"/>
          <w:sz w:val="23"/>
          <w:szCs w:val="23"/>
        </w:rPr>
        <w:t xml:space="preserve">Profession Ogummaa</w:t>
      </w:r>
    </w:p>
    <w:p>
      <w:pPr>
        <w:spacing w:after="120" w:line="300"/>
      </w:pPr>
      <w:r>
        <w:rPr>
          <w:rFonts w:ascii="Cambria" w:cs="Cambria" w:eastAsia="Cambria" w:hAnsi="Cambria"/>
          <w:sz w:val="23"/>
          <w:szCs w:val="23"/>
        </w:rPr>
        <w:t xml:space="preserve">Vocation Waamicha</w:t>
      </w:r>
    </w:p>
    <w:p>
      <w:pPr>
        <w:spacing w:after="120" w:line="300"/>
      </w:pPr>
      <w:r>
        <w:rPr>
          <w:rFonts w:ascii="Cambria" w:cs="Cambria" w:eastAsia="Cambria" w:hAnsi="Cambria"/>
          <w:sz w:val="23"/>
          <w:szCs w:val="23"/>
        </w:rPr>
        <w:t xml:space="preserve">Flow Haala hojii xiyyeeffannoo</w:t>
      </w:r>
    </w:p>
    <w:p>
      <w:pPr>
        <w:spacing w:after="120" w:line="300"/>
      </w:pPr>
      <w:r>
        <w:rPr>
          <w:rFonts w:ascii="Cambria" w:cs="Cambria" w:eastAsia="Cambria" w:hAnsi="Cambria"/>
          <w:sz w:val="23"/>
          <w:szCs w:val="23"/>
        </w:rPr>
        <w:t xml:space="preserve">Strengths Cimina</w:t>
      </w:r>
    </w:p>
    <w:p>
      <w:pPr>
        <w:spacing w:after="120" w:line="300"/>
      </w:pPr>
      <w:r>
        <w:rPr>
          <w:rFonts w:ascii="Cambria" w:cs="Cambria" w:eastAsia="Cambria" w:hAnsi="Cambria"/>
          <w:sz w:val="23"/>
          <w:szCs w:val="23"/>
        </w:rPr>
        <w:t xml:space="preserve">Weaknesses Hanqina</w:t>
      </w:r>
    </w:p>
    <w:p>
      <w:pPr>
        <w:spacing w:after="120" w:line="300"/>
      </w:pPr>
      <w:r>
        <w:rPr>
          <w:rFonts w:ascii="Cambria" w:cs="Cambria" w:eastAsia="Cambria" w:hAnsi="Cambria"/>
          <w:sz w:val="23"/>
          <w:szCs w:val="23"/>
        </w:rPr>
        <w:t xml:space="preserve">Opportunities Carraa</w:t>
      </w:r>
    </w:p>
    <w:p>
      <w:pPr>
        <w:spacing w:after="120" w:line="300"/>
      </w:pPr>
      <w:r>
        <w:rPr>
          <w:rFonts w:ascii="Cambria" w:cs="Cambria" w:eastAsia="Cambria" w:hAnsi="Cambria"/>
          <w:sz w:val="23"/>
          <w:szCs w:val="23"/>
        </w:rPr>
        <w:t xml:space="preserve">Threats Balaa</w:t>
      </w:r>
    </w:p>
    <w:p>
      <w:pPr>
        <w:spacing w:after="120" w:line="300"/>
      </w:pPr>
      <w:r>
        <w:rPr>
          <w:rFonts w:ascii="Cambria" w:cs="Cambria" w:eastAsia="Cambria" w:hAnsi="Cambria"/>
          <w:sz w:val="23"/>
          <w:szCs w:val="23"/>
        </w:rPr>
        <w:t xml:space="preserve">SWOT Analysis Qorannoo cimina, hanqina</w:t>
      </w:r>
    </w:p>
    <w:p>
      <w:pPr>
        <w:spacing w:after="120" w:line="300"/>
      </w:pPr>
      <w:r>
        <w:rPr>
          <w:rFonts w:ascii="Cambria" w:cs="Cambria" w:eastAsia="Cambria" w:hAnsi="Cambria"/>
          <w:sz w:val="23"/>
          <w:szCs w:val="23"/>
        </w:rPr>
        <w:t xml:space="preserve">Journaling Barreessuu</w:t>
      </w:r>
    </w:p>
    <w:p>
      <w:pPr>
        <w:spacing w:after="120" w:line="300"/>
      </w:pPr>
      <w:r>
        <w:rPr>
          <w:rFonts w:ascii="Cambria" w:cs="Cambria" w:eastAsia="Cambria" w:hAnsi="Cambria"/>
          <w:sz w:val="23"/>
          <w:szCs w:val="23"/>
        </w:rPr>
        <w:t xml:space="preserve">Meditation Sammuu qulqulleessuu</w:t>
      </w:r>
    </w:p>
    <w:p>
      <w:pPr>
        <w:spacing w:after="120" w:line="300"/>
      </w:pPr>
      <w:r>
        <w:rPr>
          <w:rFonts w:ascii="Cambria" w:cs="Cambria" w:eastAsia="Cambria" w:hAnsi="Cambria"/>
          <w:sz w:val="23"/>
          <w:szCs w:val="23"/>
        </w:rPr>
        <w:t xml:space="preserve">Mindfulness Of beekuu</w:t>
      </w:r>
    </w:p>
    <w:p>
      <w:pPr>
        <w:spacing w:after="120" w:line="300"/>
      </w:pPr>
      <w:r>
        <w:rPr>
          <w:rFonts w:ascii="Cambria" w:cs="Cambria" w:eastAsia="Cambria" w:hAnsi="Cambria"/>
          <w:sz w:val="23"/>
          <w:szCs w:val="23"/>
        </w:rPr>
        <w:t xml:space="preserve">Self-Reflection Of ilaaluu</w:t>
      </w:r>
    </w:p>
    <w:p>
      <w:pPr>
        <w:spacing w:after="120" w:line="300"/>
      </w:pPr>
      <w:r>
        <w:rPr>
          <w:rFonts w:ascii="Cambria" w:cs="Cambria" w:eastAsia="Cambria" w:hAnsi="Cambria"/>
          <w:sz w:val="23"/>
          <w:szCs w:val="23"/>
        </w:rPr>
        <w:t xml:space="preserve">Self-Awareness Of beekuu</w:t>
      </w:r>
    </w:p>
    <w:p>
      <w:pPr>
        <w:spacing w:after="120" w:line="300"/>
      </w:pPr>
      <w:r>
        <w:rPr>
          <w:rFonts w:ascii="Cambria" w:cs="Cambria" w:eastAsia="Cambria" w:hAnsi="Cambria"/>
          <w:sz w:val="23"/>
          <w:szCs w:val="23"/>
        </w:rPr>
        <w:t xml:space="preserve">Emotional Intelligence Sammuu beekumsa</w:t>
      </w:r>
    </w:p>
    <w:p>
      <w:pPr>
        <w:spacing w:after="120" w:line="300"/>
      </w:pPr>
      <w:r>
        <w:rPr>
          <w:rFonts w:ascii="Cambria" w:cs="Cambria" w:eastAsia="Cambria" w:hAnsi="Cambria"/>
          <w:sz w:val="23"/>
          <w:szCs w:val="23"/>
        </w:rPr>
        <w:t xml:space="preserve">Gratitude Galateeffannaa</w:t>
      </w:r>
    </w:p>
    <w:p>
      <w:pPr>
        <w:spacing w:after="120" w:line="300"/>
      </w:pPr>
      <w:r>
        <w:rPr>
          <w:rFonts w:ascii="Cambria" w:cs="Cambria" w:eastAsia="Cambria" w:hAnsi="Cambria"/>
          <w:sz w:val="23"/>
          <w:szCs w:val="23"/>
        </w:rPr>
        <w:t xml:space="preserve">Contentment Quufa</w:t>
      </w:r>
    </w:p>
    <w:p>
      <w:pPr>
        <w:spacing w:after="120" w:line="300"/>
      </w:pPr>
      <w:r>
        <w:rPr>
          <w:rFonts w:ascii="Cambria" w:cs="Cambria" w:eastAsia="Cambria" w:hAnsi="Cambria"/>
          <w:sz w:val="23"/>
          <w:szCs w:val="23"/>
        </w:rPr>
        <w:t xml:space="preserve">Happiness Gammachuu</w:t>
      </w:r>
    </w:p>
    <w:p>
      <w:pPr>
        <w:spacing w:after="120" w:line="300"/>
      </w:pPr>
      <w:r>
        <w:rPr>
          <w:rFonts w:ascii="Cambria" w:cs="Cambria" w:eastAsia="Cambria" w:hAnsi="Cambria"/>
          <w:sz w:val="23"/>
          <w:szCs w:val="23"/>
        </w:rPr>
        <w:t xml:space="preserve">Fulfillment Ijaarama</w:t>
      </w:r>
    </w:p>
    <w:p>
      <w:pPr>
        <w:spacing w:after="120" w:line="300"/>
      </w:pPr>
      <w:r>
        <w:rPr>
          <w:rFonts w:ascii="Cambria" w:cs="Cambria" w:eastAsia="Cambria" w:hAnsi="Cambria"/>
          <w:sz w:val="23"/>
          <w:szCs w:val="23"/>
        </w:rPr>
        <w:t xml:space="preserve">Meaning Hiika</w:t>
      </w:r>
    </w:p>
    <w:p>
      <w:pPr>
        <w:spacing w:after="120" w:line="300"/>
      </w:pPr>
      <w:r>
        <w:rPr>
          <w:rFonts w:ascii="Cambria" w:cs="Cambria" w:eastAsia="Cambria" w:hAnsi="Cambria"/>
          <w:sz w:val="23"/>
          <w:szCs w:val="23"/>
        </w:rPr>
        <w:t xml:space="preserve">Legacy Dhaala</w:t>
      </w:r>
    </w:p>
    <w:p>
      <w:pPr>
        <w:spacing w:after="120" w:line="300"/>
      </w:pPr>
      <w:r>
        <w:rPr>
          <w:rFonts w:ascii="Cambria" w:cs="Cambria" w:eastAsia="Cambria" w:hAnsi="Cambria"/>
          <w:sz w:val="23"/>
          <w:szCs w:val="23"/>
        </w:rPr>
        <w:t xml:space="preserve">Impact Dhiibbaa</w:t>
      </w:r>
    </w:p>
    <w:p>
      <w:pPr>
        <w:spacing w:after="120" w:line="300"/>
      </w:pPr>
      <w:r>
        <w:rPr>
          <w:rFonts w:ascii="Cambria" w:cs="Cambria" w:eastAsia="Cambria" w:hAnsi="Cambria"/>
          <w:sz w:val="23"/>
          <w:szCs w:val="23"/>
        </w:rPr>
        <w:t xml:space="preserve">Contribution Gumaacha</w:t>
      </w:r>
    </w:p>
    <w:p>
      <w:pPr>
        <w:spacing w:after="120" w:line="300"/>
      </w:pPr>
      <w:r>
        <w:rPr>
          <w:rFonts w:ascii="Cambria" w:cs="Cambria" w:eastAsia="Cambria" w:hAnsi="Cambria"/>
          <w:sz w:val="23"/>
          <w:szCs w:val="23"/>
        </w:rPr>
        <w:t xml:space="preserve">Service Tajaajila</w:t>
      </w:r>
    </w:p>
    <w:p>
      <w:pPr>
        <w:spacing w:after="120" w:line="300"/>
      </w:pPr>
      <w:r>
        <w:rPr>
          <w:rFonts w:ascii="Cambria" w:cs="Cambria" w:eastAsia="Cambria" w:hAnsi="Cambria"/>
          <w:sz w:val="23"/>
          <w:szCs w:val="23"/>
        </w:rPr>
        <w:t xml:space="preserve">Giving Kennaa</w:t>
      </w:r>
    </w:p>
    <w:p>
      <w:pPr>
        <w:spacing w:after="120" w:line="300"/>
      </w:pPr>
      <w:r>
        <w:rPr>
          <w:rFonts w:ascii="Cambria" w:cs="Cambria" w:eastAsia="Cambria" w:hAnsi="Cambria"/>
          <w:sz w:val="23"/>
          <w:szCs w:val="23"/>
        </w:rPr>
        <w:t xml:space="preserve">Philanthropy Arjummaa</w:t>
      </w:r>
    </w:p>
    <w:p>
      <w:pPr>
        <w:spacing w:after="120" w:line="300"/>
      </w:pPr>
      <w:r>
        <w:rPr>
          <w:rFonts w:ascii="Cambria" w:cs="Cambria" w:eastAsia="Cambria" w:hAnsi="Cambria"/>
          <w:sz w:val="23"/>
          <w:szCs w:val="23"/>
        </w:rPr>
        <w:t xml:space="preserve">Health Fayyaa</w:t>
      </w:r>
    </w:p>
    <w:p>
      <w:pPr>
        <w:spacing w:after="120" w:line="300"/>
      </w:pPr>
      <w:r>
        <w:rPr>
          <w:rFonts w:ascii="Cambria" w:cs="Cambria" w:eastAsia="Cambria" w:hAnsi="Cambria"/>
          <w:sz w:val="23"/>
          <w:szCs w:val="23"/>
        </w:rPr>
        <w:t xml:space="preserve">Relationships Walitti dhufeenya</w:t>
      </w:r>
    </w:p>
    <w:p>
      <w:pPr>
        <w:spacing w:after="120" w:line="300"/>
      </w:pPr>
      <w:r>
        <w:rPr>
          <w:rFonts w:ascii="Cambria" w:cs="Cambria" w:eastAsia="Cambria" w:hAnsi="Cambria"/>
          <w:sz w:val="23"/>
          <w:szCs w:val="23"/>
        </w:rPr>
        <w:t xml:space="preserve">Family Maatii</w:t>
      </w:r>
    </w:p>
    <w:p>
      <w:pPr>
        <w:spacing w:after="120" w:line="300"/>
      </w:pPr>
      <w:r>
        <w:rPr>
          <w:rFonts w:ascii="Cambria" w:cs="Cambria" w:eastAsia="Cambria" w:hAnsi="Cambria"/>
          <w:sz w:val="23"/>
          <w:szCs w:val="23"/>
        </w:rPr>
        <w:t xml:space="preserve">Friends Hiriyoota</w:t>
      </w:r>
    </w:p>
    <w:p>
      <w:pPr>
        <w:spacing w:after="120" w:line="300"/>
      </w:pPr>
      <w:r>
        <w:rPr>
          <w:rFonts w:ascii="Cambria" w:cs="Cambria" w:eastAsia="Cambria" w:hAnsi="Cambria"/>
          <w:sz w:val="23"/>
          <w:szCs w:val="23"/>
        </w:rPr>
        <w:t xml:space="preserve">Community Hawaasa</w:t>
      </w:r>
    </w:p>
    <w:p>
      <w:pPr>
        <w:spacing w:after="120" w:line="300"/>
      </w:pPr>
      <w:r>
        <w:rPr>
          <w:rFonts w:ascii="Cambria" w:cs="Cambria" w:eastAsia="Cambria" w:hAnsi="Cambria"/>
          <w:sz w:val="23"/>
          <w:szCs w:val="23"/>
        </w:rPr>
        <w:t xml:space="preserve">Spirituality Hafuura</w:t>
      </w:r>
    </w:p>
    <w:p>
      <w:pPr>
        <w:spacing w:after="120" w:line="300"/>
      </w:pPr>
      <w:r>
        <w:rPr>
          <w:rFonts w:ascii="Cambria" w:cs="Cambria" w:eastAsia="Cambria" w:hAnsi="Cambria"/>
          <w:sz w:val="23"/>
          <w:szCs w:val="23"/>
        </w:rPr>
        <w:t xml:space="preserve">Faith Amantii</w:t>
      </w:r>
    </w:p>
    <w:p>
      <w:pPr>
        <w:spacing w:after="120" w:line="300"/>
      </w:pPr>
      <w:r>
        <w:rPr>
          <w:rFonts w:ascii="Cambria" w:cs="Cambria" w:eastAsia="Cambria" w:hAnsi="Cambria"/>
          <w:sz w:val="23"/>
          <w:szCs w:val="23"/>
        </w:rPr>
        <w:t xml:space="preserve">Religion Amantii</w:t>
      </w:r>
    </w:p>
    <w:p>
      <w:pPr>
        <w:spacing w:after="120" w:line="300"/>
      </w:pPr>
      <w:r>
        <w:rPr>
          <w:rFonts w:ascii="Cambria" w:cs="Cambria" w:eastAsia="Cambria" w:hAnsi="Cambria"/>
          <w:sz w:val="23"/>
          <w:szCs w:val="23"/>
        </w:rPr>
        <w:t xml:space="preserve">Nature Uumama</w:t>
      </w:r>
    </w:p>
    <w:p>
      <w:pPr>
        <w:spacing w:after="120" w:line="300"/>
      </w:pPr>
      <w:r>
        <w:rPr>
          <w:rFonts w:ascii="Cambria" w:cs="Cambria" w:eastAsia="Cambria" w:hAnsi="Cambria"/>
          <w:sz w:val="23"/>
          <w:szCs w:val="23"/>
        </w:rPr>
        <w:t xml:space="preserve">Environment Naannoo</w:t>
      </w:r>
    </w:p>
    <w:p>
      <w:pPr>
        <w:spacing w:after="120" w:line="300"/>
      </w:pPr>
      <w:r>
        <w:rPr>
          <w:rFonts w:ascii="Cambria" w:cs="Cambria" w:eastAsia="Cambria" w:hAnsi="Cambria"/>
          <w:sz w:val="23"/>
          <w:szCs w:val="23"/>
        </w:rPr>
        <w:t xml:space="preserve">Sustainability Itti fufiinsa</w:t>
      </w:r>
    </w:p>
    <w:p>
      <w:pPr>
        <w:spacing w:after="120" w:line="300"/>
      </w:pPr>
      <w:r>
        <w:rPr>
          <w:rFonts w:ascii="Cambria" w:cs="Cambria" w:eastAsia="Cambria" w:hAnsi="Cambria"/>
          <w:sz w:val="23"/>
          <w:szCs w:val="23"/>
        </w:rPr>
        <w:t xml:space="preserve">Travel Imala</w:t>
      </w:r>
    </w:p>
    <w:p>
      <w:pPr>
        <w:spacing w:after="120" w:line="300"/>
      </w:pPr>
      <w:r>
        <w:rPr>
          <w:rFonts w:ascii="Cambria" w:cs="Cambria" w:eastAsia="Cambria" w:hAnsi="Cambria"/>
          <w:sz w:val="23"/>
          <w:szCs w:val="23"/>
        </w:rPr>
        <w:t xml:space="preserve">Adventure Bashannana</w:t>
      </w:r>
    </w:p>
    <w:p>
      <w:pPr>
        <w:spacing w:after="120" w:line="300"/>
      </w:pPr>
      <w:r>
        <w:rPr>
          <w:rFonts w:ascii="Cambria" w:cs="Cambria" w:eastAsia="Cambria" w:hAnsi="Cambria"/>
          <w:sz w:val="23"/>
          <w:szCs w:val="23"/>
        </w:rPr>
        <w:t xml:space="preserve">Learning Barachuu</w:t>
      </w:r>
    </w:p>
    <w:p>
      <w:pPr>
        <w:spacing w:after="120" w:line="300"/>
      </w:pPr>
      <w:r>
        <w:rPr>
          <w:rFonts w:ascii="Cambria" w:cs="Cambria" w:eastAsia="Cambria" w:hAnsi="Cambria"/>
          <w:sz w:val="23"/>
          <w:szCs w:val="23"/>
        </w:rPr>
        <w:t xml:space="preserve">Growth Guddina</w:t>
      </w:r>
    </w:p>
    <w:p>
      <w:pPr>
        <w:spacing w:after="120" w:line="300"/>
      </w:pPr>
      <w:r>
        <w:rPr>
          <w:rFonts w:ascii="Cambria" w:cs="Cambria" w:eastAsia="Cambria" w:hAnsi="Cambria"/>
          <w:sz w:val="23"/>
          <w:szCs w:val="23"/>
        </w:rPr>
        <w:t xml:space="preserve">Creativity Uumuu</w:t>
      </w:r>
    </w:p>
    <w:p>
      <w:pPr>
        <w:spacing w:after="120" w:line="300"/>
      </w:pPr>
      <w:r>
        <w:rPr>
          <w:rFonts w:ascii="Cambria" w:cs="Cambria" w:eastAsia="Cambria" w:hAnsi="Cambria"/>
          <w:sz w:val="23"/>
          <w:szCs w:val="23"/>
        </w:rPr>
        <w:t xml:space="preserve">Innovation Haaraa uumuu</w:t>
      </w:r>
    </w:p>
    <w:p>
      <w:pPr>
        <w:spacing w:after="120" w:line="300"/>
      </w:pPr>
      <w:r>
        <w:rPr>
          <w:rFonts w:ascii="Cambria" w:cs="Cambria" w:eastAsia="Cambria" w:hAnsi="Cambria"/>
          <w:sz w:val="23"/>
          <w:szCs w:val="23"/>
        </w:rPr>
        <w:t xml:space="preserve">Time Freedom Bilisummaa yeroo</w:t>
      </w:r>
    </w:p>
    <w:p>
      <w:pPr>
        <w:spacing w:after="120" w:line="300"/>
      </w:pPr>
      <w:r>
        <w:rPr>
          <w:rFonts w:ascii="Cambria" w:cs="Cambria" w:eastAsia="Cambria" w:hAnsi="Cambria"/>
          <w:sz w:val="23"/>
          <w:szCs w:val="23"/>
        </w:rPr>
        <w:t xml:space="preserve">Location Freedom Bilisummaa iddoo</w:t>
      </w:r>
    </w:p>
    <w:p>
      <w:pPr>
        <w:spacing w:after="120" w:line="300"/>
      </w:pPr>
      <w:r>
        <w:rPr>
          <w:rFonts w:ascii="Cambria" w:cs="Cambria" w:eastAsia="Cambria" w:hAnsi="Cambria"/>
          <w:sz w:val="23"/>
          <w:szCs w:val="23"/>
        </w:rPr>
        <w:t xml:space="preserve">Financial Freedom Bilisummaa maallaqaa</w:t>
      </w:r>
    </w:p>
    <w:p>
      <w:pPr>
        <w:spacing w:after="120" w:line="300"/>
      </w:pPr>
      <w:r>
        <w:rPr>
          <w:rFonts w:ascii="Cambria" w:cs="Cambria" w:eastAsia="Cambria" w:hAnsi="Cambria"/>
          <w:sz w:val="23"/>
          <w:szCs w:val="23"/>
        </w:rPr>
        <w:t xml:space="preserve">Energy Management Bulchiinsa humna</w:t>
      </w:r>
    </w:p>
    <w:p>
      <w:pPr>
        <w:spacing w:after="120" w:line="300"/>
      </w:pPr>
      <w:r>
        <w:rPr>
          <w:rFonts w:ascii="Cambria" w:cs="Cambria" w:eastAsia="Cambria" w:hAnsi="Cambria"/>
          <w:sz w:val="23"/>
          <w:szCs w:val="23"/>
        </w:rPr>
        <w:t xml:space="preserve">Priorities Dursa</w:t>
      </w:r>
    </w:p>
    <w:p>
      <w:pPr>
        <w:spacing w:after="120" w:line="300"/>
      </w:pPr>
      <w:r>
        <w:rPr>
          <w:rFonts w:ascii="Cambria" w:cs="Cambria" w:eastAsia="Cambria" w:hAnsi="Cambria"/>
          <w:sz w:val="23"/>
          <w:szCs w:val="23"/>
        </w:rPr>
        <w:t xml:space="preserve">Boundaries Daangaa</w:t>
      </w:r>
    </w:p>
    <w:p>
      <w:pPr>
        <w:spacing w:after="120" w:line="300"/>
      </w:pPr>
      <w:r>
        <w:rPr>
          <w:rFonts w:ascii="Cambria" w:cs="Cambria" w:eastAsia="Cambria" w:hAnsi="Cambria"/>
          <w:sz w:val="23"/>
          <w:szCs w:val="23"/>
        </w:rPr>
        <w:t xml:space="preserve">Simplicity Salphaa</w:t>
      </w:r>
    </w:p>
    <w:p>
      <w:pPr>
        <w:spacing w:after="120" w:line="300"/>
      </w:pPr>
      <w:r>
        <w:rPr>
          <w:rFonts w:ascii="Cambria" w:cs="Cambria" w:eastAsia="Cambria" w:hAnsi="Cambria"/>
          <w:sz w:val="23"/>
          <w:szCs w:val="23"/>
        </w:rPr>
        <w:t xml:space="preserve">Minimalism Wantoota xiqqaa</w:t>
      </w:r>
    </w:p>
    <w:p>
      <w:pPr>
        <w:spacing w:after="120" w:line="300"/>
      </w:pPr>
      <w:r>
        <w:rPr>
          <w:rFonts w:ascii="Cambria" w:cs="Cambria" w:eastAsia="Cambria" w:hAnsi="Cambria"/>
          <w:sz w:val="23"/>
          <w:szCs w:val="23"/>
        </w:rPr>
        <w:t xml:space="preserve">Decluttering Qulqulleessuu</w:t>
      </w:r>
    </w:p>
    <w:p>
      <w:pPr>
        <w:spacing w:after="120" w:line="300"/>
      </w:pPr>
      <w:r>
        <w:rPr>
          <w:rFonts w:ascii="Cambria" w:cs="Cambria" w:eastAsia="Cambria" w:hAnsi="Cambria"/>
          <w:sz w:val="23"/>
          <w:szCs w:val="23"/>
        </w:rPr>
        <w:t xml:space="preserve">Digital Detox Boqonnaa dijitaalaa</w:t>
      </w:r>
    </w:p>
    <w:p>
      <w:pPr>
        <w:spacing w:after="120" w:line="300"/>
      </w:pPr>
      <w:r>
        <w:rPr>
          <w:rFonts w:ascii="Cambria" w:cs="Cambria" w:eastAsia="Cambria" w:hAnsi="Cambria"/>
          <w:sz w:val="23"/>
          <w:szCs w:val="23"/>
        </w:rPr>
        <w:t xml:space="preserve">NBE National Bank of Ethiopia</w:t>
      </w:r>
    </w:p>
    <w:p>
      <w:pPr>
        <w:pStyle w:val="Heading2"/>
        <w:pageBreakBefore/>
        <w:spacing w:after="240" w:before="240"/>
      </w:pPr>
      <w:r>
        <w:rPr>
          <w:rFonts w:ascii="Calibri" w:cs="Calibri" w:eastAsia="Calibri" w:hAnsi="Calibri"/>
        </w:rPr>
        <w:t xml:space="preserve">Boqonnaa 40: Millionaire Mindset fi Final Principles</w:t>
      </w:r>
    </w:p>
    <w:p>
      <w:pPr>
        <w:keepNext/>
        <w:spacing w:after="80" w:before="200"/>
      </w:pPr>
      <w:r>
        <w:rPr>
          <w:rFonts w:ascii="Calibri" w:cs="Calibri" w:eastAsia="Calibri" w:hAnsi="Calibri"/>
          <w:b/>
          <w:bCs/>
          <w:color w:val="1F3864"/>
          <w:sz w:val="24"/>
          <w:szCs w:val="24"/>
        </w:rPr>
        <w:t xml:space="preserve">Kaayyoo Boqonnaa</w:t>
      </w:r>
    </w:p>
    <w:p>
      <w:pPr>
        <w:spacing w:after="120" w:line="300"/>
      </w:pPr>
      <w:r>
        <w:rPr>
          <w:rFonts w:ascii="Cambria" w:cs="Cambria" w:eastAsia="Cambria" w:hAnsi="Cambria"/>
          <w:sz w:val="23"/>
          <w:szCs w:val="23"/>
        </w:rPr>
        <w:t xml:space="preserve">Erga boqonnaa kana xumurte, dandeettii qabaatta:</w:t>
      </w:r>
    </w:p>
    <w:p>
      <w:pPr>
        <w:pStyle w:val="ListParagraph"/>
        <w:numPr>
          <w:ilvl w:val="0"/>
          <w:numId w:val="2"/>
        </w:numPr>
        <w:spacing w:after="60" w:line="288"/>
      </w:pPr>
      <w:r>
        <w:rPr>
          <w:rFonts w:ascii="Cambria" w:cs="Cambria" w:eastAsia="Cambria" w:hAnsi="Cambria"/>
          <w:sz w:val="23"/>
          <w:szCs w:val="23"/>
        </w:rPr>
        <w:t xml:space="preserve">Millionaire mindset maal ta'uu fi maaliif barbaachisuu hubachuu.</w:t>
      </w:r>
    </w:p>
    <w:p>
      <w:pPr>
        <w:pStyle w:val="ListParagraph"/>
        <w:numPr>
          <w:ilvl w:val="0"/>
          <w:numId w:val="2"/>
        </w:numPr>
        <w:spacing w:after="60" w:line="288"/>
      </w:pPr>
      <w:r>
        <w:rPr>
          <w:rFonts w:ascii="Cambria" w:cs="Cambria" w:eastAsia="Cambria" w:hAnsi="Cambria"/>
          <w:sz w:val="23"/>
          <w:szCs w:val="23"/>
        </w:rPr>
        <w:t xml:space="preserve">Amaloota millionaire mindset beekuu.</w:t>
      </w:r>
    </w:p>
    <w:p>
      <w:pPr>
        <w:pStyle w:val="ListParagraph"/>
        <w:numPr>
          <w:ilvl w:val="0"/>
          <w:numId w:val="2"/>
        </w:numPr>
        <w:spacing w:after="60" w:line="288"/>
      </w:pPr>
      <w:r>
        <w:rPr>
          <w:rFonts w:ascii="Cambria" w:cs="Cambria" w:eastAsia="Cambria" w:hAnsi="Cambria"/>
          <w:sz w:val="23"/>
          <w:szCs w:val="23"/>
        </w:rPr>
        <w:t xml:space="preserve">Abundance mindset fi scarcity mindset garaagarummaa hubachuu.</w:t>
      </w:r>
    </w:p>
    <w:p>
      <w:pPr>
        <w:pStyle w:val="ListParagraph"/>
        <w:numPr>
          <w:ilvl w:val="0"/>
          <w:numId w:val="2"/>
        </w:numPr>
        <w:spacing w:after="60" w:line="288"/>
      </w:pPr>
      <w:r>
        <w:rPr>
          <w:rFonts w:ascii="Cambria" w:cs="Cambria" w:eastAsia="Cambria" w:hAnsi="Cambria"/>
          <w:sz w:val="23"/>
          <w:szCs w:val="23"/>
        </w:rPr>
        <w:t xml:space="preserve">Growth mindset fi fixed mindset adda baasuu.</w:t>
      </w:r>
    </w:p>
    <w:p>
      <w:pPr>
        <w:pStyle w:val="ListParagraph"/>
        <w:numPr>
          <w:ilvl w:val="0"/>
          <w:numId w:val="2"/>
        </w:numPr>
        <w:spacing w:after="60" w:line="288"/>
      </w:pPr>
      <w:r>
        <w:rPr>
          <w:rFonts w:ascii="Cambria" w:cs="Cambria" w:eastAsia="Cambria" w:hAnsi="Cambria"/>
          <w:sz w:val="23"/>
          <w:szCs w:val="23"/>
        </w:rPr>
        <w:t xml:space="preserve">Millionaire habits fi daily routines beekuu.</w:t>
      </w:r>
    </w:p>
    <w:p>
      <w:pPr>
        <w:pStyle w:val="ListParagraph"/>
        <w:numPr>
          <w:ilvl w:val="0"/>
          <w:numId w:val="2"/>
        </w:numPr>
        <w:spacing w:after="60" w:line="288"/>
      </w:pPr>
      <w:r>
        <w:rPr>
          <w:rFonts w:ascii="Cambria" w:cs="Cambria" w:eastAsia="Cambria" w:hAnsi="Cambria"/>
          <w:sz w:val="23"/>
          <w:szCs w:val="23"/>
        </w:rPr>
        <w:t xml:space="preserve">Financial principles ijoo hordofuu.</w:t>
      </w:r>
    </w:p>
    <w:p>
      <w:pPr>
        <w:pStyle w:val="ListParagraph"/>
        <w:numPr>
          <w:ilvl w:val="0"/>
          <w:numId w:val="2"/>
        </w:numPr>
        <w:spacing w:after="60" w:line="288"/>
      </w:pPr>
      <w:r>
        <w:rPr>
          <w:rFonts w:ascii="Cambria" w:cs="Cambria" w:eastAsia="Cambria" w:hAnsi="Cambria"/>
          <w:sz w:val="23"/>
          <w:szCs w:val="23"/>
        </w:rPr>
        <w:t xml:space="preserve">Wealth building principles guutuu hubachuu.</w:t>
      </w:r>
    </w:p>
    <w:p>
      <w:pPr>
        <w:pStyle w:val="ListParagraph"/>
        <w:numPr>
          <w:ilvl w:val="0"/>
          <w:numId w:val="2"/>
        </w:numPr>
        <w:spacing w:after="60" w:line="288"/>
      </w:pPr>
      <w:r>
        <w:rPr>
          <w:rFonts w:ascii="Cambria" w:cs="Cambria" w:eastAsia="Cambria" w:hAnsi="Cambria"/>
          <w:sz w:val="23"/>
          <w:szCs w:val="23"/>
        </w:rPr>
        <w:t xml:space="preserve">Risk fi opportunity madaaluu.</w:t>
      </w:r>
    </w:p>
    <w:p>
      <w:pPr>
        <w:pStyle w:val="ListParagraph"/>
        <w:numPr>
          <w:ilvl w:val="0"/>
          <w:numId w:val="2"/>
        </w:numPr>
        <w:spacing w:after="60" w:line="288"/>
      </w:pPr>
      <w:r>
        <w:rPr>
          <w:rFonts w:ascii="Cambria" w:cs="Cambria" w:eastAsia="Cambria" w:hAnsi="Cambria"/>
          <w:sz w:val="23"/>
          <w:szCs w:val="23"/>
        </w:rPr>
        <w:t xml:space="preserve">Giving fi philanthropy principles beekuu.</w:t>
      </w:r>
    </w:p>
    <w:p>
      <w:pPr>
        <w:pStyle w:val="ListParagraph"/>
        <w:numPr>
          <w:ilvl w:val="0"/>
          <w:numId w:val="2"/>
        </w:numPr>
        <w:spacing w:after="60" w:line="288"/>
      </w:pPr>
      <w:r>
        <w:rPr>
          <w:rFonts w:ascii="Cambria" w:cs="Cambria" w:eastAsia="Cambria" w:hAnsi="Cambria"/>
          <w:sz w:val="23"/>
          <w:szCs w:val="23"/>
        </w:rPr>
        <w:t xml:space="preserve">Legacy fi generational wealth principles hubachuu.</w:t>
      </w:r>
    </w:p>
    <w:p>
      <w:pPr>
        <w:pStyle w:val="ListParagraph"/>
        <w:numPr>
          <w:ilvl w:val="0"/>
          <w:numId w:val="2"/>
        </w:numPr>
        <w:spacing w:after="60" w:line="288"/>
      </w:pPr>
      <w:r>
        <w:rPr>
          <w:rFonts w:ascii="Cambria" w:cs="Cambria" w:eastAsia="Cambria" w:hAnsi="Cambria"/>
          <w:sz w:val="23"/>
          <w:szCs w:val="23"/>
        </w:rPr>
        <w:t xml:space="preserve">Final principles 30 hordofuu.</w:t>
      </w:r>
    </w:p>
    <w:p>
      <w:pPr>
        <w:pStyle w:val="ListParagraph"/>
        <w:numPr>
          <w:ilvl w:val="0"/>
          <w:numId w:val="2"/>
        </w:numPr>
        <w:spacing w:after="60" w:line="288"/>
      </w:pPr>
      <w:r>
        <w:rPr>
          <w:rFonts w:ascii="Cambria" w:cs="Cambria" w:eastAsia="Cambria" w:hAnsi="Cambria"/>
          <w:sz w:val="23"/>
          <w:szCs w:val="23"/>
        </w:rPr>
        <w:t xml:space="preserve">Ofiin miliyeenara ta'uu fi bilisummaa maallaqaa argachuu.</w:t>
      </w:r>
    </w:p>
    <w:p>
      <w:pPr>
        <w:pStyle w:val="ListParagraph"/>
        <w:numPr>
          <w:ilvl w:val="0"/>
          <w:numId w:val="2"/>
        </w:numPr>
        <w:spacing w:after="60" w:line="288"/>
      </w:pPr>
      <w:r>
        <w:rPr>
          <w:rFonts w:ascii="Cambria" w:cs="Cambria" w:eastAsia="Cambria" w:hAnsi="Cambria"/>
          <w:sz w:val="23"/>
          <w:szCs w:val="23"/>
        </w:rPr>
        <w:t xml:space="preserve">Life design fi purpose raawwachuu.</w:t>
      </w:r>
    </w:p>
    <w:p>
      <w:pPr>
        <w:pStyle w:val="ListParagraph"/>
        <w:numPr>
          <w:ilvl w:val="0"/>
          <w:numId w:val="2"/>
        </w:numPr>
        <w:spacing w:after="60" w:line="288"/>
      </w:pPr>
      <w:r>
        <w:rPr>
          <w:rFonts w:ascii="Cambria" w:cs="Cambria" w:eastAsia="Cambria" w:hAnsi="Cambria"/>
          <w:sz w:val="23"/>
          <w:szCs w:val="23"/>
        </w:rPr>
        <w:t xml:space="preserve">Kitaaba xumuraa fi hojii jalqabuu.</w:t>
      </w:r>
    </w:p>
    <w:p>
      <w:pPr>
        <w:keepNext/>
        <w:spacing w:after="80" w:before="200"/>
      </w:pPr>
      <w:r>
        <w:rPr>
          <w:rFonts w:ascii="Calibri" w:cs="Calibri" w:eastAsia="Calibri" w:hAnsi="Calibri"/>
          <w:b/>
          <w:bCs/>
          <w:color w:val="1F3864"/>
          <w:sz w:val="24"/>
          <w:szCs w:val="24"/>
        </w:rPr>
        <w:t xml:space="preserve">Jechoota Ijoo</w:t>
      </w:r>
    </w:p>
    <w:p>
      <w:pPr>
        <w:pStyle w:val="ListParagraph"/>
        <w:numPr>
          <w:ilvl w:val="0"/>
          <w:numId w:val="2"/>
        </w:numPr>
        <w:spacing w:after="60" w:line="288"/>
      </w:pPr>
      <w:r>
        <w:rPr>
          <w:rFonts w:ascii="Cambria" w:cs="Cambria" w:eastAsia="Cambria" w:hAnsi="Cambria"/>
          <w:sz w:val="23"/>
          <w:szCs w:val="23"/>
        </w:rPr>
        <w:t xml:space="preserve">Millionaire Mindset: Yaada miliyeenaraa.</w:t>
      </w:r>
    </w:p>
    <w:p>
      <w:pPr>
        <w:pStyle w:val="ListParagraph"/>
        <w:numPr>
          <w:ilvl w:val="0"/>
          <w:numId w:val="2"/>
        </w:numPr>
        <w:spacing w:after="60" w:line="288"/>
      </w:pPr>
      <w:r>
        <w:rPr>
          <w:rFonts w:ascii="Cambria" w:cs="Cambria" w:eastAsia="Cambria" w:hAnsi="Cambria"/>
          <w:sz w:val="23"/>
          <w:szCs w:val="23"/>
        </w:rPr>
        <w:t xml:space="preserve">Abundance Mindset: Yaada baay'ina.</w:t>
      </w:r>
    </w:p>
    <w:p>
      <w:pPr>
        <w:pStyle w:val="ListParagraph"/>
        <w:numPr>
          <w:ilvl w:val="0"/>
          <w:numId w:val="2"/>
        </w:numPr>
        <w:spacing w:after="60" w:line="288"/>
      </w:pPr>
      <w:r>
        <w:rPr>
          <w:rFonts w:ascii="Cambria" w:cs="Cambria" w:eastAsia="Cambria" w:hAnsi="Cambria"/>
          <w:sz w:val="23"/>
          <w:szCs w:val="23"/>
        </w:rPr>
        <w:t xml:space="preserve">Scarcity Mindset: Yaada hanqina.</w:t>
      </w:r>
    </w:p>
    <w:p>
      <w:pPr>
        <w:pStyle w:val="ListParagraph"/>
        <w:numPr>
          <w:ilvl w:val="0"/>
          <w:numId w:val="2"/>
        </w:numPr>
        <w:spacing w:after="60" w:line="288"/>
      </w:pPr>
      <w:r>
        <w:rPr>
          <w:rFonts w:ascii="Cambria" w:cs="Cambria" w:eastAsia="Cambria" w:hAnsi="Cambria"/>
          <w:sz w:val="23"/>
          <w:szCs w:val="23"/>
        </w:rPr>
        <w:t xml:space="preserve">Growth Mindset: Yaada guddinaa.</w:t>
      </w:r>
    </w:p>
    <w:p>
      <w:pPr>
        <w:pStyle w:val="ListParagraph"/>
        <w:numPr>
          <w:ilvl w:val="0"/>
          <w:numId w:val="2"/>
        </w:numPr>
        <w:spacing w:after="60" w:line="288"/>
      </w:pPr>
      <w:r>
        <w:rPr>
          <w:rFonts w:ascii="Cambria" w:cs="Cambria" w:eastAsia="Cambria" w:hAnsi="Cambria"/>
          <w:sz w:val="23"/>
          <w:szCs w:val="23"/>
        </w:rPr>
        <w:t xml:space="preserve">Fixed Mindset: Yaada dhaabbataa.</w:t>
      </w:r>
    </w:p>
    <w:p>
      <w:pPr>
        <w:pStyle w:val="ListParagraph"/>
        <w:numPr>
          <w:ilvl w:val="0"/>
          <w:numId w:val="2"/>
        </w:numPr>
        <w:spacing w:after="60" w:line="288"/>
      </w:pPr>
      <w:r>
        <w:rPr>
          <w:rFonts w:ascii="Cambria" w:cs="Cambria" w:eastAsia="Cambria" w:hAnsi="Cambria"/>
          <w:sz w:val="23"/>
          <w:szCs w:val="23"/>
        </w:rPr>
        <w:t xml:space="preserve">Wealth Building: Qabeenya ijaaruu.</w:t>
      </w:r>
    </w:p>
    <w:p>
      <w:pPr>
        <w:pStyle w:val="ListParagraph"/>
        <w:numPr>
          <w:ilvl w:val="0"/>
          <w:numId w:val="2"/>
        </w:numPr>
        <w:spacing w:after="60" w:line="288"/>
      </w:pPr>
      <w:r>
        <w:rPr>
          <w:rFonts w:ascii="Cambria" w:cs="Cambria" w:eastAsia="Cambria" w:hAnsi="Cambria"/>
          <w:sz w:val="23"/>
          <w:szCs w:val="23"/>
        </w:rPr>
        <w:t xml:space="preserve">Financial Principles: Seera maallaqaa.</w:t>
      </w:r>
    </w:p>
    <w:p>
      <w:pPr>
        <w:pStyle w:val="ListParagraph"/>
        <w:numPr>
          <w:ilvl w:val="0"/>
          <w:numId w:val="2"/>
        </w:numPr>
        <w:spacing w:after="60" w:line="288"/>
      </w:pPr>
      <w:r>
        <w:rPr>
          <w:rFonts w:ascii="Cambria" w:cs="Cambria" w:eastAsia="Cambria" w:hAnsi="Cambria"/>
          <w:sz w:val="23"/>
          <w:szCs w:val="23"/>
        </w:rPr>
        <w:t xml:space="preserve">Habits: Amala.</w:t>
      </w:r>
    </w:p>
    <w:p>
      <w:pPr>
        <w:pStyle w:val="ListParagraph"/>
        <w:numPr>
          <w:ilvl w:val="0"/>
          <w:numId w:val="2"/>
        </w:numPr>
        <w:spacing w:after="60" w:line="288"/>
      </w:pPr>
      <w:r>
        <w:rPr>
          <w:rFonts w:ascii="Cambria" w:cs="Cambria" w:eastAsia="Cambria" w:hAnsi="Cambria"/>
          <w:sz w:val="23"/>
          <w:szCs w:val="23"/>
        </w:rPr>
        <w:t xml:space="preserve">Routines: Sirna guyyaa.</w:t>
      </w:r>
    </w:p>
    <w:p>
      <w:pPr>
        <w:pStyle w:val="ListParagraph"/>
        <w:numPr>
          <w:ilvl w:val="0"/>
          <w:numId w:val="2"/>
        </w:numPr>
        <w:spacing w:after="60" w:line="288"/>
      </w:pPr>
      <w:r>
        <w:rPr>
          <w:rFonts w:ascii="Cambria" w:cs="Cambria" w:eastAsia="Cambria" w:hAnsi="Cambria"/>
          <w:sz w:val="23"/>
          <w:szCs w:val="23"/>
        </w:rPr>
        <w:t xml:space="preserve">Discipline: Disipliin.</w:t>
      </w:r>
    </w:p>
    <w:p>
      <w:pPr>
        <w:pStyle w:val="ListParagraph"/>
        <w:numPr>
          <w:ilvl w:val="0"/>
          <w:numId w:val="2"/>
        </w:numPr>
        <w:spacing w:after="60" w:line="288"/>
      </w:pPr>
      <w:r>
        <w:rPr>
          <w:rFonts w:ascii="Cambria" w:cs="Cambria" w:eastAsia="Cambria" w:hAnsi="Cambria"/>
          <w:sz w:val="23"/>
          <w:szCs w:val="23"/>
        </w:rPr>
        <w:t xml:space="preserve">Consistency: Itti fufiinsa.</w:t>
      </w:r>
    </w:p>
    <w:p>
      <w:pPr>
        <w:pStyle w:val="ListParagraph"/>
        <w:numPr>
          <w:ilvl w:val="0"/>
          <w:numId w:val="2"/>
        </w:numPr>
        <w:spacing w:after="60" w:line="288"/>
      </w:pPr>
      <w:r>
        <w:rPr>
          <w:rFonts w:ascii="Cambria" w:cs="Cambria" w:eastAsia="Cambria" w:hAnsi="Cambria"/>
          <w:sz w:val="23"/>
          <w:szCs w:val="23"/>
        </w:rPr>
        <w:t xml:space="preserve">Patience: Obsaa.</w:t>
      </w:r>
    </w:p>
    <w:p>
      <w:pPr>
        <w:pStyle w:val="ListParagraph"/>
        <w:numPr>
          <w:ilvl w:val="0"/>
          <w:numId w:val="2"/>
        </w:numPr>
        <w:spacing w:after="60" w:line="288"/>
      </w:pPr>
      <w:r>
        <w:rPr>
          <w:rFonts w:ascii="Cambria" w:cs="Cambria" w:eastAsia="Cambria" w:hAnsi="Cambria"/>
          <w:sz w:val="23"/>
          <w:szCs w:val="23"/>
        </w:rPr>
        <w:t xml:space="preserve">Delayed Gratification: Dursa dhabuu.</w:t>
      </w:r>
    </w:p>
    <w:p>
      <w:pPr>
        <w:pStyle w:val="ListParagraph"/>
        <w:numPr>
          <w:ilvl w:val="0"/>
          <w:numId w:val="2"/>
        </w:numPr>
        <w:spacing w:after="60" w:line="288"/>
      </w:pPr>
      <w:r>
        <w:rPr>
          <w:rFonts w:ascii="Cambria" w:cs="Cambria" w:eastAsia="Cambria" w:hAnsi="Cambria"/>
          <w:sz w:val="23"/>
          <w:szCs w:val="23"/>
        </w:rPr>
        <w:t xml:space="preserve">Compound Effect: Guddina walitti qabame.</w:t>
      </w:r>
    </w:p>
    <w:p>
      <w:pPr>
        <w:pStyle w:val="ListParagraph"/>
        <w:numPr>
          <w:ilvl w:val="0"/>
          <w:numId w:val="2"/>
        </w:numPr>
        <w:spacing w:after="60" w:line="288"/>
      </w:pPr>
      <w:r>
        <w:rPr>
          <w:rFonts w:ascii="Cambria" w:cs="Cambria" w:eastAsia="Cambria" w:hAnsi="Cambria"/>
          <w:sz w:val="23"/>
          <w:szCs w:val="23"/>
        </w:rPr>
        <w:t xml:space="preserve">Leverage: Humna fi maallaqa guddisuu.</w:t>
      </w:r>
    </w:p>
    <w:p>
      <w:pPr>
        <w:pStyle w:val="ListParagraph"/>
        <w:numPr>
          <w:ilvl w:val="0"/>
          <w:numId w:val="2"/>
        </w:numPr>
        <w:spacing w:after="60" w:line="288"/>
      </w:pPr>
      <w:r>
        <w:rPr>
          <w:rFonts w:ascii="Cambria" w:cs="Cambria" w:eastAsia="Cambria" w:hAnsi="Cambria"/>
          <w:sz w:val="23"/>
          <w:szCs w:val="23"/>
        </w:rPr>
        <w:t xml:space="preserve">Risk Management: Bulchiinsa risk.</w:t>
      </w:r>
    </w:p>
    <w:p>
      <w:pPr>
        <w:pStyle w:val="ListParagraph"/>
        <w:numPr>
          <w:ilvl w:val="0"/>
          <w:numId w:val="2"/>
        </w:numPr>
        <w:spacing w:after="60" w:line="288"/>
      </w:pPr>
      <w:r>
        <w:rPr>
          <w:rFonts w:ascii="Cambria" w:cs="Cambria" w:eastAsia="Cambria" w:hAnsi="Cambria"/>
          <w:sz w:val="23"/>
          <w:szCs w:val="23"/>
        </w:rPr>
        <w:t xml:space="preserve">Opportunity: Carraa.</w:t>
      </w:r>
    </w:p>
    <w:p>
      <w:pPr>
        <w:pStyle w:val="ListParagraph"/>
        <w:numPr>
          <w:ilvl w:val="0"/>
          <w:numId w:val="2"/>
        </w:numPr>
        <w:spacing w:after="60" w:line="288"/>
      </w:pPr>
      <w:r>
        <w:rPr>
          <w:rFonts w:ascii="Cambria" w:cs="Cambria" w:eastAsia="Cambria" w:hAnsi="Cambria"/>
          <w:sz w:val="23"/>
          <w:szCs w:val="23"/>
        </w:rPr>
        <w:t xml:space="preserve">Decision Making: Murtee fudhachuu.</w:t>
      </w:r>
    </w:p>
    <w:p>
      <w:pPr>
        <w:pStyle w:val="ListParagraph"/>
        <w:numPr>
          <w:ilvl w:val="0"/>
          <w:numId w:val="2"/>
        </w:numPr>
        <w:spacing w:after="60" w:line="288"/>
      </w:pPr>
      <w:r>
        <w:rPr>
          <w:rFonts w:ascii="Cambria" w:cs="Cambria" w:eastAsia="Cambria" w:hAnsi="Cambria"/>
          <w:sz w:val="23"/>
          <w:szCs w:val="23"/>
        </w:rPr>
        <w:t xml:space="preserve">Accountability: Itti gaafatamummaa.</w:t>
      </w:r>
    </w:p>
    <w:p>
      <w:pPr>
        <w:pStyle w:val="ListParagraph"/>
        <w:numPr>
          <w:ilvl w:val="0"/>
          <w:numId w:val="2"/>
        </w:numPr>
        <w:spacing w:after="60" w:line="288"/>
      </w:pPr>
      <w:r>
        <w:rPr>
          <w:rFonts w:ascii="Cambria" w:cs="Cambria" w:eastAsia="Cambria" w:hAnsi="Cambria"/>
          <w:sz w:val="23"/>
          <w:szCs w:val="23"/>
        </w:rPr>
        <w:t xml:space="preserve">Responsibility: Itti gaafatamummaa.</w:t>
      </w:r>
    </w:p>
    <w:p>
      <w:pPr>
        <w:pStyle w:val="ListParagraph"/>
        <w:numPr>
          <w:ilvl w:val="0"/>
          <w:numId w:val="2"/>
        </w:numPr>
        <w:spacing w:after="60" w:line="288"/>
      </w:pPr>
      <w:r>
        <w:rPr>
          <w:rFonts w:ascii="Cambria" w:cs="Cambria" w:eastAsia="Cambria" w:hAnsi="Cambria"/>
          <w:sz w:val="23"/>
          <w:szCs w:val="23"/>
        </w:rPr>
        <w:t xml:space="preserve">Self-Discipline: Of disipliin.</w:t>
      </w:r>
    </w:p>
    <w:p>
      <w:pPr>
        <w:pStyle w:val="ListParagraph"/>
        <w:numPr>
          <w:ilvl w:val="0"/>
          <w:numId w:val="2"/>
        </w:numPr>
        <w:spacing w:after="60" w:line="288"/>
      </w:pPr>
      <w:r>
        <w:rPr>
          <w:rFonts w:ascii="Cambria" w:cs="Cambria" w:eastAsia="Cambria" w:hAnsi="Cambria"/>
          <w:sz w:val="23"/>
          <w:szCs w:val="23"/>
        </w:rPr>
        <w:t xml:space="preserve">Self-Improvement: Of guddifachuu.</w:t>
      </w:r>
    </w:p>
    <w:p>
      <w:pPr>
        <w:pStyle w:val="ListParagraph"/>
        <w:numPr>
          <w:ilvl w:val="0"/>
          <w:numId w:val="2"/>
        </w:numPr>
        <w:spacing w:after="60" w:line="288"/>
      </w:pPr>
      <w:r>
        <w:rPr>
          <w:rFonts w:ascii="Cambria" w:cs="Cambria" w:eastAsia="Cambria" w:hAnsi="Cambria"/>
          <w:sz w:val="23"/>
          <w:szCs w:val="23"/>
        </w:rPr>
        <w:t xml:space="preserve">Continuous Learning: Barachuu itti fufiinsa.</w:t>
      </w:r>
    </w:p>
    <w:p>
      <w:pPr>
        <w:pStyle w:val="ListParagraph"/>
        <w:numPr>
          <w:ilvl w:val="0"/>
          <w:numId w:val="2"/>
        </w:numPr>
        <w:spacing w:after="60" w:line="288"/>
      </w:pPr>
      <w:r>
        <w:rPr>
          <w:rFonts w:ascii="Cambria" w:cs="Cambria" w:eastAsia="Cambria" w:hAnsi="Cambria"/>
          <w:sz w:val="23"/>
          <w:szCs w:val="23"/>
        </w:rPr>
        <w:t xml:space="preserve">Reading: Dubbisuu.</w:t>
      </w:r>
    </w:p>
    <w:p>
      <w:pPr>
        <w:pStyle w:val="ListParagraph"/>
        <w:numPr>
          <w:ilvl w:val="0"/>
          <w:numId w:val="2"/>
        </w:numPr>
        <w:spacing w:after="60" w:line="288"/>
      </w:pPr>
      <w:r>
        <w:rPr>
          <w:rFonts w:ascii="Cambria" w:cs="Cambria" w:eastAsia="Cambria" w:hAnsi="Cambria"/>
          <w:sz w:val="23"/>
          <w:szCs w:val="23"/>
        </w:rPr>
        <w:t xml:space="preserve">Mentorship: Gorsa.</w:t>
      </w:r>
    </w:p>
    <w:p>
      <w:pPr>
        <w:pStyle w:val="ListParagraph"/>
        <w:numPr>
          <w:ilvl w:val="0"/>
          <w:numId w:val="2"/>
        </w:numPr>
        <w:spacing w:after="60" w:line="288"/>
      </w:pPr>
      <w:r>
        <w:rPr>
          <w:rFonts w:ascii="Cambria" w:cs="Cambria" w:eastAsia="Cambria" w:hAnsi="Cambria"/>
          <w:sz w:val="23"/>
          <w:szCs w:val="23"/>
        </w:rPr>
        <w:t xml:space="preserve">Networking: Network ijaaruu.</w:t>
      </w:r>
    </w:p>
    <w:p>
      <w:pPr>
        <w:pStyle w:val="ListParagraph"/>
        <w:numPr>
          <w:ilvl w:val="0"/>
          <w:numId w:val="2"/>
        </w:numPr>
        <w:spacing w:after="60" w:line="288"/>
      </w:pPr>
      <w:r>
        <w:rPr>
          <w:rFonts w:ascii="Cambria" w:cs="Cambria" w:eastAsia="Cambria" w:hAnsi="Cambria"/>
          <w:sz w:val="23"/>
          <w:szCs w:val="23"/>
        </w:rPr>
        <w:t xml:space="preserve">Relationship Building: Walitti dhufeenya ijaaruu.</w:t>
      </w:r>
    </w:p>
    <w:p>
      <w:pPr>
        <w:pStyle w:val="ListParagraph"/>
        <w:numPr>
          <w:ilvl w:val="0"/>
          <w:numId w:val="2"/>
        </w:numPr>
        <w:spacing w:after="60" w:line="288"/>
      </w:pPr>
      <w:r>
        <w:rPr>
          <w:rFonts w:ascii="Cambria" w:cs="Cambria" w:eastAsia="Cambria" w:hAnsi="Cambria"/>
          <w:sz w:val="23"/>
          <w:szCs w:val="23"/>
        </w:rPr>
        <w:t xml:space="preserve">Giving Back: Deebisuu.</w:t>
      </w:r>
    </w:p>
    <w:p>
      <w:pPr>
        <w:pStyle w:val="ListParagraph"/>
        <w:numPr>
          <w:ilvl w:val="0"/>
          <w:numId w:val="2"/>
        </w:numPr>
        <w:spacing w:after="60" w:line="288"/>
      </w:pPr>
      <w:r>
        <w:rPr>
          <w:rFonts w:ascii="Cambria" w:cs="Cambria" w:eastAsia="Cambria" w:hAnsi="Cambria"/>
          <w:sz w:val="23"/>
          <w:szCs w:val="23"/>
        </w:rPr>
        <w:t xml:space="preserve">Philanthropy: Arjummaa.</w:t>
      </w:r>
    </w:p>
    <w:p>
      <w:pPr>
        <w:pStyle w:val="ListParagraph"/>
        <w:numPr>
          <w:ilvl w:val="0"/>
          <w:numId w:val="2"/>
        </w:numPr>
        <w:spacing w:after="60" w:line="288"/>
      </w:pPr>
      <w:r>
        <w:rPr>
          <w:rFonts w:ascii="Cambria" w:cs="Cambria" w:eastAsia="Cambria" w:hAnsi="Cambria"/>
          <w:sz w:val="23"/>
          <w:szCs w:val="23"/>
        </w:rPr>
        <w:t xml:space="preserve">Legacy: Dhaala.</w:t>
      </w:r>
    </w:p>
    <w:p>
      <w:pPr>
        <w:pStyle w:val="ListParagraph"/>
        <w:numPr>
          <w:ilvl w:val="0"/>
          <w:numId w:val="2"/>
        </w:numPr>
        <w:spacing w:after="60" w:line="288"/>
      </w:pPr>
      <w:r>
        <w:rPr>
          <w:rFonts w:ascii="Cambria" w:cs="Cambria" w:eastAsia="Cambria" w:hAnsi="Cambria"/>
          <w:sz w:val="23"/>
          <w:szCs w:val="23"/>
        </w:rPr>
        <w:t xml:space="preserve">Generational Wealth: Qabeenya dhalootaa.</w:t>
      </w:r>
    </w:p>
    <w:p>
      <w:pPr>
        <w:pStyle w:val="ListParagraph"/>
        <w:numPr>
          <w:ilvl w:val="0"/>
          <w:numId w:val="2"/>
        </w:numPr>
        <w:spacing w:after="60" w:line="288"/>
      </w:pPr>
      <w:r>
        <w:rPr>
          <w:rFonts w:ascii="Cambria" w:cs="Cambria" w:eastAsia="Cambria" w:hAnsi="Cambria"/>
          <w:sz w:val="23"/>
          <w:szCs w:val="23"/>
        </w:rPr>
        <w:t xml:space="preserve">Purpose: Kaayyoo.</w:t>
      </w:r>
    </w:p>
    <w:p>
      <w:pPr>
        <w:pStyle w:val="ListParagraph"/>
        <w:numPr>
          <w:ilvl w:val="0"/>
          <w:numId w:val="2"/>
        </w:numPr>
        <w:spacing w:after="60" w:line="288"/>
      </w:pPr>
      <w:r>
        <w:rPr>
          <w:rFonts w:ascii="Cambria" w:cs="Cambria" w:eastAsia="Cambria" w:hAnsi="Cambria"/>
          <w:sz w:val="23"/>
          <w:szCs w:val="23"/>
        </w:rPr>
        <w:t xml:space="preserve">Passion: Jaalala.</w:t>
      </w:r>
    </w:p>
    <w:p>
      <w:pPr>
        <w:pStyle w:val="ListParagraph"/>
        <w:numPr>
          <w:ilvl w:val="0"/>
          <w:numId w:val="2"/>
        </w:numPr>
        <w:spacing w:after="60" w:line="288"/>
      </w:pPr>
      <w:r>
        <w:rPr>
          <w:rFonts w:ascii="Cambria" w:cs="Cambria" w:eastAsia="Cambria" w:hAnsi="Cambria"/>
          <w:sz w:val="23"/>
          <w:szCs w:val="23"/>
        </w:rPr>
        <w:t xml:space="preserve">Vision: Mul'ata.</w:t>
      </w:r>
    </w:p>
    <w:p>
      <w:pPr>
        <w:pStyle w:val="ListParagraph"/>
        <w:numPr>
          <w:ilvl w:val="0"/>
          <w:numId w:val="2"/>
        </w:numPr>
        <w:spacing w:after="60" w:line="288"/>
      </w:pPr>
      <w:r>
        <w:rPr>
          <w:rFonts w:ascii="Cambria" w:cs="Cambria" w:eastAsia="Cambria" w:hAnsi="Cambria"/>
          <w:sz w:val="23"/>
          <w:szCs w:val="23"/>
        </w:rPr>
        <w:t xml:space="preserve">Mission: Kaayyoo.</w:t>
      </w:r>
    </w:p>
    <w:p>
      <w:pPr>
        <w:pStyle w:val="ListParagraph"/>
        <w:numPr>
          <w:ilvl w:val="0"/>
          <w:numId w:val="2"/>
        </w:numPr>
        <w:spacing w:after="60" w:line="288"/>
      </w:pPr>
      <w:r>
        <w:rPr>
          <w:rFonts w:ascii="Cambria" w:cs="Cambria" w:eastAsia="Cambria" w:hAnsi="Cambria"/>
          <w:sz w:val="23"/>
          <w:szCs w:val="23"/>
        </w:rPr>
        <w:t xml:space="preserve">Values: Amala.</w:t>
      </w:r>
    </w:p>
    <w:p>
      <w:pPr>
        <w:pStyle w:val="ListParagraph"/>
        <w:numPr>
          <w:ilvl w:val="0"/>
          <w:numId w:val="2"/>
        </w:numPr>
        <w:spacing w:after="60" w:line="288"/>
      </w:pPr>
      <w:r>
        <w:rPr>
          <w:rFonts w:ascii="Cambria" w:cs="Cambria" w:eastAsia="Cambria" w:hAnsi="Cambria"/>
          <w:sz w:val="23"/>
          <w:szCs w:val="23"/>
        </w:rPr>
        <w:t xml:space="preserve">Integrity: Dhugummaa.</w:t>
      </w:r>
    </w:p>
    <w:p>
      <w:pPr>
        <w:pStyle w:val="ListParagraph"/>
        <w:numPr>
          <w:ilvl w:val="0"/>
          <w:numId w:val="2"/>
        </w:numPr>
        <w:spacing w:after="60" w:line="288"/>
      </w:pPr>
      <w:r>
        <w:rPr>
          <w:rFonts w:ascii="Cambria" w:cs="Cambria" w:eastAsia="Cambria" w:hAnsi="Cambria"/>
          <w:sz w:val="23"/>
          <w:szCs w:val="23"/>
        </w:rPr>
        <w:t xml:space="preserve">Honesty: Dhugaa.</w:t>
      </w:r>
    </w:p>
    <w:p>
      <w:pPr>
        <w:pStyle w:val="ListParagraph"/>
        <w:numPr>
          <w:ilvl w:val="0"/>
          <w:numId w:val="2"/>
        </w:numPr>
        <w:spacing w:after="60" w:line="288"/>
      </w:pPr>
      <w:r>
        <w:rPr>
          <w:rFonts w:ascii="Cambria" w:cs="Cambria" w:eastAsia="Cambria" w:hAnsi="Cambria"/>
          <w:sz w:val="23"/>
          <w:szCs w:val="23"/>
        </w:rPr>
        <w:t xml:space="preserve">Trust: Amanamummaa.</w:t>
      </w:r>
    </w:p>
    <w:p>
      <w:pPr>
        <w:pStyle w:val="ListParagraph"/>
        <w:numPr>
          <w:ilvl w:val="0"/>
          <w:numId w:val="2"/>
        </w:numPr>
        <w:spacing w:after="60" w:line="288"/>
      </w:pPr>
      <w:r>
        <w:rPr>
          <w:rFonts w:ascii="Cambria" w:cs="Cambria" w:eastAsia="Cambria" w:hAnsi="Cambria"/>
          <w:sz w:val="23"/>
          <w:szCs w:val="23"/>
        </w:rPr>
        <w:t xml:space="preserve">Respect: Kabaja.</w:t>
      </w:r>
    </w:p>
    <w:p>
      <w:pPr>
        <w:pStyle w:val="ListParagraph"/>
        <w:numPr>
          <w:ilvl w:val="0"/>
          <w:numId w:val="2"/>
        </w:numPr>
        <w:spacing w:after="60" w:line="288"/>
      </w:pPr>
      <w:r>
        <w:rPr>
          <w:rFonts w:ascii="Cambria" w:cs="Cambria" w:eastAsia="Cambria" w:hAnsi="Cambria"/>
          <w:sz w:val="23"/>
          <w:szCs w:val="23"/>
        </w:rPr>
        <w:t xml:space="preserve">Empathy: Garaa laafuu.</w:t>
      </w:r>
    </w:p>
    <w:p>
      <w:pPr>
        <w:pStyle w:val="ListParagraph"/>
        <w:numPr>
          <w:ilvl w:val="0"/>
          <w:numId w:val="2"/>
        </w:numPr>
        <w:spacing w:after="60" w:line="288"/>
      </w:pPr>
      <w:r>
        <w:rPr>
          <w:rFonts w:ascii="Cambria" w:cs="Cambria" w:eastAsia="Cambria" w:hAnsi="Cambria"/>
          <w:sz w:val="23"/>
          <w:szCs w:val="23"/>
        </w:rPr>
        <w:t xml:space="preserve">Gratitude: Galateeffannaa.</w:t>
      </w:r>
    </w:p>
    <w:p>
      <w:pPr>
        <w:pStyle w:val="ListParagraph"/>
        <w:numPr>
          <w:ilvl w:val="0"/>
          <w:numId w:val="2"/>
        </w:numPr>
        <w:spacing w:after="60" w:line="288"/>
      </w:pPr>
      <w:r>
        <w:rPr>
          <w:rFonts w:ascii="Cambria" w:cs="Cambria" w:eastAsia="Cambria" w:hAnsi="Cambria"/>
          <w:sz w:val="23"/>
          <w:szCs w:val="23"/>
        </w:rPr>
        <w:t xml:space="preserve">Humility: Gad of qabuu.</w:t>
      </w:r>
    </w:p>
    <w:p>
      <w:pPr>
        <w:pStyle w:val="ListParagraph"/>
        <w:numPr>
          <w:ilvl w:val="0"/>
          <w:numId w:val="2"/>
        </w:numPr>
        <w:spacing w:after="60" w:line="288"/>
      </w:pPr>
      <w:r>
        <w:rPr>
          <w:rFonts w:ascii="Cambria" w:cs="Cambria" w:eastAsia="Cambria" w:hAnsi="Cambria"/>
          <w:sz w:val="23"/>
          <w:szCs w:val="23"/>
        </w:rPr>
        <w:t xml:space="preserve">Confidence: Ofitti amanamummaa.</w:t>
      </w:r>
    </w:p>
    <w:p>
      <w:pPr>
        <w:pStyle w:val="ListParagraph"/>
        <w:numPr>
          <w:ilvl w:val="0"/>
          <w:numId w:val="2"/>
        </w:numPr>
        <w:spacing w:after="60" w:line="288"/>
      </w:pPr>
      <w:r>
        <w:rPr>
          <w:rFonts w:ascii="Cambria" w:cs="Cambria" w:eastAsia="Cambria" w:hAnsi="Cambria"/>
          <w:sz w:val="23"/>
          <w:szCs w:val="23"/>
        </w:rPr>
        <w:t xml:space="preserve">Courage: Jajjabina.</w:t>
      </w:r>
    </w:p>
    <w:p>
      <w:pPr>
        <w:pStyle w:val="ListParagraph"/>
        <w:numPr>
          <w:ilvl w:val="0"/>
          <w:numId w:val="2"/>
        </w:numPr>
        <w:spacing w:after="60" w:line="288"/>
      </w:pPr>
      <w:r>
        <w:rPr>
          <w:rFonts w:ascii="Cambria" w:cs="Cambria" w:eastAsia="Cambria" w:hAnsi="Cambria"/>
          <w:sz w:val="23"/>
          <w:szCs w:val="23"/>
        </w:rPr>
        <w:t xml:space="preserve">Resilience: Deebi'uu dandeettii.</w:t>
      </w:r>
    </w:p>
    <w:p>
      <w:pPr>
        <w:pStyle w:val="ListParagraph"/>
        <w:numPr>
          <w:ilvl w:val="0"/>
          <w:numId w:val="2"/>
        </w:numPr>
        <w:spacing w:after="60" w:line="288"/>
      </w:pPr>
      <w:r>
        <w:rPr>
          <w:rFonts w:ascii="Cambria" w:cs="Cambria" w:eastAsia="Cambria" w:hAnsi="Cambria"/>
          <w:sz w:val="23"/>
          <w:szCs w:val="23"/>
        </w:rPr>
        <w:t xml:space="preserve">Perseverance: Obsaa fi cimina.</w:t>
      </w:r>
    </w:p>
    <w:p>
      <w:pPr>
        <w:pStyle w:val="ListParagraph"/>
        <w:numPr>
          <w:ilvl w:val="0"/>
          <w:numId w:val="2"/>
        </w:numPr>
        <w:spacing w:after="60" w:line="288"/>
      </w:pPr>
      <w:r>
        <w:rPr>
          <w:rFonts w:ascii="Cambria" w:cs="Cambria" w:eastAsia="Cambria" w:hAnsi="Cambria"/>
          <w:sz w:val="23"/>
          <w:szCs w:val="23"/>
        </w:rPr>
        <w:t xml:space="preserve">Grit: Obsaa fi cimina.</w:t>
      </w:r>
    </w:p>
    <w:p>
      <w:pPr>
        <w:pStyle w:val="ListParagraph"/>
        <w:numPr>
          <w:ilvl w:val="0"/>
          <w:numId w:val="2"/>
        </w:numPr>
        <w:spacing w:after="60" w:line="288"/>
      </w:pPr>
      <w:r>
        <w:rPr>
          <w:rFonts w:ascii="Cambria" w:cs="Cambria" w:eastAsia="Cambria" w:hAnsi="Cambria"/>
          <w:sz w:val="23"/>
          <w:szCs w:val="23"/>
        </w:rPr>
        <w:t xml:space="preserve">Focus: Xiyyeeffannoo.</w:t>
      </w:r>
    </w:p>
    <w:p>
      <w:pPr>
        <w:pStyle w:val="ListParagraph"/>
        <w:numPr>
          <w:ilvl w:val="0"/>
          <w:numId w:val="2"/>
        </w:numPr>
        <w:spacing w:after="60" w:line="288"/>
      </w:pPr>
      <w:r>
        <w:rPr>
          <w:rFonts w:ascii="Cambria" w:cs="Cambria" w:eastAsia="Cambria" w:hAnsi="Cambria"/>
          <w:sz w:val="23"/>
          <w:szCs w:val="23"/>
        </w:rPr>
        <w:t xml:space="preserve">Priorities: Dursa.</w:t>
      </w:r>
    </w:p>
    <w:p>
      <w:pPr>
        <w:pStyle w:val="ListParagraph"/>
        <w:numPr>
          <w:ilvl w:val="0"/>
          <w:numId w:val="2"/>
        </w:numPr>
        <w:spacing w:after="60" w:line="288"/>
      </w:pPr>
      <w:r>
        <w:rPr>
          <w:rFonts w:ascii="Cambria" w:cs="Cambria" w:eastAsia="Cambria" w:hAnsi="Cambria"/>
          <w:sz w:val="23"/>
          <w:szCs w:val="23"/>
        </w:rPr>
        <w:t xml:space="preserve">Time Management: Bulchiinsa yeroo.</w:t>
      </w:r>
    </w:p>
    <w:p>
      <w:pPr>
        <w:pStyle w:val="ListParagraph"/>
        <w:numPr>
          <w:ilvl w:val="0"/>
          <w:numId w:val="2"/>
        </w:numPr>
        <w:spacing w:after="60" w:line="288"/>
      </w:pPr>
      <w:r>
        <w:rPr>
          <w:rFonts w:ascii="Cambria" w:cs="Cambria" w:eastAsia="Cambria" w:hAnsi="Cambria"/>
          <w:sz w:val="23"/>
          <w:szCs w:val="23"/>
        </w:rPr>
        <w:t xml:space="preserve">Energy Management: Bulchiinsa humna.</w:t>
      </w:r>
    </w:p>
    <w:p>
      <w:pPr>
        <w:pStyle w:val="ListParagraph"/>
        <w:numPr>
          <w:ilvl w:val="0"/>
          <w:numId w:val="2"/>
        </w:numPr>
        <w:spacing w:after="60" w:line="288"/>
      </w:pPr>
      <w:r>
        <w:rPr>
          <w:rFonts w:ascii="Cambria" w:cs="Cambria" w:eastAsia="Cambria" w:hAnsi="Cambria"/>
          <w:sz w:val="23"/>
          <w:szCs w:val="23"/>
        </w:rPr>
        <w:t xml:space="preserve">Health: Fayyaa.</w:t>
      </w:r>
    </w:p>
    <w:p>
      <w:pPr>
        <w:pStyle w:val="ListParagraph"/>
        <w:numPr>
          <w:ilvl w:val="0"/>
          <w:numId w:val="2"/>
        </w:numPr>
        <w:spacing w:after="60" w:line="288"/>
      </w:pPr>
      <w:r>
        <w:rPr>
          <w:rFonts w:ascii="Cambria" w:cs="Cambria" w:eastAsia="Cambria" w:hAnsi="Cambria"/>
          <w:sz w:val="23"/>
          <w:szCs w:val="23"/>
        </w:rPr>
        <w:t xml:space="preserve">Relationships: Walitti dhufeenya.</w:t>
      </w:r>
    </w:p>
    <w:p>
      <w:pPr>
        <w:pStyle w:val="ListParagraph"/>
        <w:numPr>
          <w:ilvl w:val="0"/>
          <w:numId w:val="2"/>
        </w:numPr>
        <w:spacing w:after="60" w:line="288"/>
      </w:pPr>
      <w:r>
        <w:rPr>
          <w:rFonts w:ascii="Cambria" w:cs="Cambria" w:eastAsia="Cambria" w:hAnsi="Cambria"/>
          <w:sz w:val="23"/>
          <w:szCs w:val="23"/>
        </w:rPr>
        <w:t xml:space="preserve">Balance: Walqixxummaa.</w:t>
      </w:r>
    </w:p>
    <w:p>
      <w:pPr>
        <w:pStyle w:val="ListParagraph"/>
        <w:numPr>
          <w:ilvl w:val="0"/>
          <w:numId w:val="2"/>
        </w:numPr>
        <w:spacing w:after="60" w:line="288"/>
      </w:pPr>
      <w:r>
        <w:rPr>
          <w:rFonts w:ascii="Cambria" w:cs="Cambria" w:eastAsia="Cambria" w:hAnsi="Cambria"/>
          <w:sz w:val="23"/>
          <w:szCs w:val="23"/>
        </w:rPr>
        <w:t xml:space="preserve">Happiness: Gammachuu.</w:t>
      </w:r>
    </w:p>
    <w:p>
      <w:pPr>
        <w:pStyle w:val="ListParagraph"/>
        <w:numPr>
          <w:ilvl w:val="0"/>
          <w:numId w:val="2"/>
        </w:numPr>
        <w:spacing w:after="60" w:line="288"/>
      </w:pPr>
      <w:r>
        <w:rPr>
          <w:rFonts w:ascii="Cambria" w:cs="Cambria" w:eastAsia="Cambria" w:hAnsi="Cambria"/>
          <w:sz w:val="23"/>
          <w:szCs w:val="23"/>
        </w:rPr>
        <w:t xml:space="preserve">Fulfillment: Ijaarama.</w:t>
      </w:r>
    </w:p>
    <w:p>
      <w:pPr>
        <w:pStyle w:val="ListParagraph"/>
        <w:numPr>
          <w:ilvl w:val="0"/>
          <w:numId w:val="2"/>
        </w:numPr>
        <w:spacing w:after="60" w:line="288"/>
      </w:pPr>
      <w:r>
        <w:rPr>
          <w:rFonts w:ascii="Cambria" w:cs="Cambria" w:eastAsia="Cambria" w:hAnsi="Cambria"/>
          <w:sz w:val="23"/>
          <w:szCs w:val="23"/>
        </w:rPr>
        <w:t xml:space="preserve">Peace of Mind: Tasgabbii sammuu.</w:t>
      </w:r>
    </w:p>
    <w:p>
      <w:pPr>
        <w:pStyle w:val="ListParagraph"/>
        <w:numPr>
          <w:ilvl w:val="0"/>
          <w:numId w:val="2"/>
        </w:numPr>
        <w:spacing w:after="60" w:line="288"/>
      </w:pPr>
      <w:r>
        <w:rPr>
          <w:rFonts w:ascii="Cambria" w:cs="Cambria" w:eastAsia="Cambria" w:hAnsi="Cambria"/>
          <w:sz w:val="23"/>
          <w:szCs w:val="23"/>
        </w:rPr>
        <w:t xml:space="preserve">Financial Freedom: Bilisummaa maallaqaa.</w:t>
      </w:r>
    </w:p>
    <w:p>
      <w:pPr>
        <w:pStyle w:val="ListParagraph"/>
        <w:numPr>
          <w:ilvl w:val="0"/>
          <w:numId w:val="2"/>
        </w:numPr>
        <w:spacing w:after="60" w:line="288"/>
      </w:pPr>
      <w:r>
        <w:rPr>
          <w:rFonts w:ascii="Cambria" w:cs="Cambria" w:eastAsia="Cambria" w:hAnsi="Cambria"/>
          <w:sz w:val="23"/>
          <w:szCs w:val="23"/>
        </w:rPr>
        <w:t xml:space="preserve">Time Freedom: Bilisummaa yeroo.</w:t>
      </w:r>
    </w:p>
    <w:p>
      <w:pPr>
        <w:pStyle w:val="ListParagraph"/>
        <w:numPr>
          <w:ilvl w:val="0"/>
          <w:numId w:val="2"/>
        </w:numPr>
        <w:spacing w:after="60" w:line="288"/>
      </w:pPr>
      <w:r>
        <w:rPr>
          <w:rFonts w:ascii="Cambria" w:cs="Cambria" w:eastAsia="Cambria" w:hAnsi="Cambria"/>
          <w:sz w:val="23"/>
          <w:szCs w:val="23"/>
        </w:rPr>
        <w:t xml:space="preserve">Location Freedom: Bilisummaa iddoo.</w:t>
      </w:r>
    </w:p>
    <w:p>
      <w:pPr>
        <w:pStyle w:val="ListParagraph"/>
        <w:numPr>
          <w:ilvl w:val="0"/>
          <w:numId w:val="2"/>
        </w:numPr>
        <w:spacing w:after="60" w:line="288"/>
      </w:pPr>
      <w:r>
        <w:rPr>
          <w:rFonts w:ascii="Cambria" w:cs="Cambria" w:eastAsia="Cambria" w:hAnsi="Cambria"/>
          <w:sz w:val="23"/>
          <w:szCs w:val="23"/>
        </w:rPr>
        <w:t xml:space="preserve">Ofiin Miliyeenara: Nama hojii ofii isaatiin miliyeenara ta'e.</w:t>
      </w:r>
    </w:p>
    <w:p>
      <w:pPr>
        <w:pStyle w:val="ListParagraph"/>
        <w:numPr>
          <w:ilvl w:val="0"/>
          <w:numId w:val="2"/>
        </w:numPr>
        <w:spacing w:after="60" w:line="288"/>
      </w:pPr>
      <w:r>
        <w:rPr>
          <w:rFonts w:ascii="Cambria" w:cs="Cambria" w:eastAsia="Cambria" w:hAnsi="Cambria"/>
          <w:sz w:val="23"/>
          <w:szCs w:val="23"/>
        </w:rPr>
        <w:t xml:space="preserve">NBE: National Bank of Ethiopia.</w:t>
      </w:r>
    </w:p>
    <w:p>
      <w:pPr>
        <w:pStyle w:val="Heading3"/>
        <w:keepNext/>
        <w:spacing w:after="120" w:before="260"/>
      </w:pPr>
      <w:r>
        <w:rPr>
          <w:rFonts w:ascii="Calibri" w:cs="Calibri" w:eastAsia="Calibri" w:hAnsi="Calibri"/>
        </w:rPr>
        <w:t xml:space="preserve">40.1 Seensa</w:t>
      </w:r>
    </w:p>
    <w:p>
      <w:pPr>
        <w:spacing w:after="120" w:line="300"/>
      </w:pPr>
      <w:r>
        <w:rPr>
          <w:rFonts w:ascii="Cambria" w:cs="Cambria" w:eastAsia="Cambria" w:hAnsi="Cambria"/>
          <w:sz w:val="23"/>
          <w:szCs w:val="23"/>
        </w:rPr>
        <w:t xml:space="preserve">Boqonnaa 39 keessatti, life design fi purpose bal'inaan baranne. Amma, boqonnaa kana keessatti, millionaire mindset fi final principles bal'inaan ni ilaalla. Millionaire mindset jechuun yaada miliyeenaraa. Final principles immoo seera xumuraa.</w:t>
      </w:r>
    </w:p>
    <w:p>
      <w:pPr>
        <w:spacing w:after="120" w:line="300"/>
      </w:pPr>
      <w:r>
        <w:rPr>
          <w:rFonts w:ascii="Cambria" w:cs="Cambria" w:eastAsia="Cambria" w:hAnsi="Cambria"/>
          <w:sz w:val="23"/>
          <w:szCs w:val="23"/>
        </w:rPr>
        <w:t xml:space="preserve">Millionaire mindset fi final principles daldala hundi barbaachisa. Namni qabeenya guddaa qabu, garuu millionaire mindset fi final principles gaarii hin qabu, qabeenya isaa bada; happiness hin argatu. Namni qabeenya xiqqaa qabu, garuu millionaire mindset fi final principles gaarii qabu, qabeenya ijaara; bilisummaa maallaqaa argata.</w:t>
      </w:r>
    </w:p>
    <w:p>
      <w:pPr>
        <w:spacing w:after="120" w:line="300"/>
      </w:pPr>
      <w:r>
        <w:rPr>
          <w:rFonts w:ascii="Cambria" w:cs="Cambria" w:eastAsia="Cambria" w:hAnsi="Cambria"/>
          <w:sz w:val="23"/>
          <w:szCs w:val="23"/>
        </w:rPr>
        <w:t xml:space="preserve">Millionaire mindset fi final principles karaa qabeenya ijaaruu ti. Namni millionaire mindset fi final principles gaarii qabu:</w:t>
      </w:r>
    </w:p>
    <w:p>
      <w:pPr>
        <w:pStyle w:val="ListParagraph"/>
        <w:numPr>
          <w:ilvl w:val="0"/>
          <w:numId w:val="2"/>
        </w:numPr>
        <w:spacing w:after="60" w:line="288"/>
      </w:pPr>
      <w:r>
        <w:rPr>
          <w:rFonts w:ascii="Cambria" w:cs="Cambria" w:eastAsia="Cambria" w:hAnsi="Cambria"/>
          <w:sz w:val="23"/>
          <w:szCs w:val="23"/>
        </w:rPr>
        <w:t xml:space="preserve">Qabeenya ijaara.</w:t>
      </w:r>
    </w:p>
    <w:p>
      <w:pPr>
        <w:pStyle w:val="ListParagraph"/>
        <w:numPr>
          <w:ilvl w:val="0"/>
          <w:numId w:val="2"/>
        </w:numPr>
        <w:spacing w:after="60" w:line="288"/>
      </w:pPr>
      <w:r>
        <w:rPr>
          <w:rFonts w:ascii="Cambria" w:cs="Cambria" w:eastAsia="Cambria" w:hAnsi="Cambria"/>
          <w:sz w:val="23"/>
          <w:szCs w:val="23"/>
        </w:rPr>
        <w:t xml:space="preserve">Bilisummaa maallaqaa argata.</w:t>
      </w:r>
    </w:p>
    <w:p>
      <w:pPr>
        <w:pStyle w:val="ListParagraph"/>
        <w:numPr>
          <w:ilvl w:val="0"/>
          <w:numId w:val="2"/>
        </w:numPr>
        <w:spacing w:after="60" w:line="288"/>
      </w:pPr>
      <w:r>
        <w:rPr>
          <w:rFonts w:ascii="Cambria" w:cs="Cambria" w:eastAsia="Cambria" w:hAnsi="Cambria"/>
          <w:sz w:val="23"/>
          <w:szCs w:val="23"/>
        </w:rPr>
        <w:t xml:space="preserve">Happiness qaba.</w:t>
      </w:r>
    </w:p>
    <w:p>
      <w:pPr>
        <w:pStyle w:val="ListParagraph"/>
        <w:numPr>
          <w:ilvl w:val="0"/>
          <w:numId w:val="2"/>
        </w:numPr>
        <w:spacing w:after="60" w:line="288"/>
      </w:pPr>
      <w:r>
        <w:rPr>
          <w:rFonts w:ascii="Cambria" w:cs="Cambria" w:eastAsia="Cambria" w:hAnsi="Cambria"/>
          <w:sz w:val="23"/>
          <w:szCs w:val="23"/>
        </w:rPr>
        <w:t xml:space="preserve">Fulfillment qaba.</w:t>
      </w:r>
    </w:p>
    <w:p>
      <w:pPr>
        <w:pStyle w:val="ListParagraph"/>
        <w:numPr>
          <w:ilvl w:val="0"/>
          <w:numId w:val="2"/>
        </w:numPr>
        <w:spacing w:after="60" w:line="288"/>
      </w:pPr>
      <w:r>
        <w:rPr>
          <w:rFonts w:ascii="Cambria" w:cs="Cambria" w:eastAsia="Cambria" w:hAnsi="Cambria"/>
          <w:sz w:val="23"/>
          <w:szCs w:val="23"/>
        </w:rPr>
        <w:t xml:space="preserve">Meaning qaba.</w:t>
      </w:r>
    </w:p>
    <w:p>
      <w:pPr>
        <w:pStyle w:val="ListParagraph"/>
        <w:numPr>
          <w:ilvl w:val="0"/>
          <w:numId w:val="2"/>
        </w:numPr>
        <w:spacing w:after="60" w:line="288"/>
      </w:pPr>
      <w:r>
        <w:rPr>
          <w:rFonts w:ascii="Cambria" w:cs="Cambria" w:eastAsia="Cambria" w:hAnsi="Cambria"/>
          <w:sz w:val="23"/>
          <w:szCs w:val="23"/>
        </w:rPr>
        <w:t xml:space="preserve">Dhaala ijaara.</w:t>
      </w:r>
    </w:p>
    <w:p>
      <w:pPr>
        <w:pStyle w:val="ListParagraph"/>
        <w:numPr>
          <w:ilvl w:val="0"/>
          <w:numId w:val="2"/>
        </w:numPr>
        <w:spacing w:after="60" w:line="288"/>
      </w:pPr>
      <w:r>
        <w:rPr>
          <w:rFonts w:ascii="Cambria" w:cs="Cambria" w:eastAsia="Cambria" w:hAnsi="Cambria"/>
          <w:sz w:val="23"/>
          <w:szCs w:val="23"/>
        </w:rPr>
        <w:t xml:space="preserve">Hawaasa gargaara.</w:t>
      </w:r>
    </w:p>
    <w:p>
      <w:pPr>
        <w:spacing w:after="120" w:line="300"/>
      </w:pPr>
      <w:r>
        <w:rPr>
          <w:rFonts w:ascii="Cambria" w:cs="Cambria" w:eastAsia="Cambria" w:hAnsi="Cambria"/>
          <w:sz w:val="23"/>
          <w:szCs w:val="23"/>
        </w:rPr>
        <w:t xml:space="preserve">Garuu millionaire mindset fi final principles risk qaba. Namoonni beekumsa malee millionaire mindset fi final principles gochuun jireenya isaanii bade; happiness hin argatanne. Kanaaf, millionaire mindset fi final principles dura beekumsa, qorannoo, fi disipliin barbaachisa.</w:t>
      </w:r>
    </w:p>
    <w:p>
      <w:pPr>
        <w:spacing w:after="120" w:line="300"/>
      </w:pPr>
      <w:r>
        <w:rPr>
          <w:rFonts w:ascii="Cambria" w:cs="Cambria" w:eastAsia="Cambria" w:hAnsi="Cambria"/>
          <w:sz w:val="23"/>
          <w:szCs w:val="23"/>
        </w:rPr>
        <w:t xml:space="preserve">Boqonnaa kana keessatti, millionaire mindset maali, amaloota millionaire mindset, abundance fi scarcity mindset, growth fi fixed mindset, millionaire habits fi routines, financial principles ijoo, wealth building principles, risk fi opportunity, giving fi philanthropy, legacy fi generational wealth, final principles 30, fi ofiin miliyeenara ta'uu ni ilaalla. Boqonnaan kun fuula 50 ol qaba.</w:t>
      </w:r>
    </w:p>
    <w:p>
      <w:pPr>
        <w:pStyle w:val="Heading3"/>
        <w:keepNext/>
        <w:spacing w:after="120" w:before="260"/>
      </w:pPr>
      <w:r>
        <w:rPr>
          <w:rFonts w:ascii="Calibri" w:cs="Calibri" w:eastAsia="Calibri" w:hAnsi="Calibri"/>
        </w:rPr>
        <w:t xml:space="preserve">40.2 Millionaire mindset maali?</w:t>
      </w:r>
    </w:p>
    <w:p>
      <w:pPr>
        <w:pStyle w:val="Heading4"/>
        <w:keepNext/>
        <w:spacing w:after="120" w:before="260"/>
      </w:pPr>
      <w:r>
        <w:rPr>
          <w:rFonts w:ascii="Calibri" w:cs="Calibri" w:eastAsia="Calibri" w:hAnsi="Calibri"/>
        </w:rPr>
        <w:t xml:space="preserve">40.2.1 Hiika millionaire mindset</w:t>
      </w:r>
    </w:p>
    <w:p>
      <w:pPr>
        <w:spacing w:after="120" w:line="300"/>
      </w:pPr>
      <w:r>
        <w:rPr>
          <w:rFonts w:ascii="Cambria" w:cs="Cambria" w:eastAsia="Cambria" w:hAnsi="Cambria"/>
          <w:sz w:val="23"/>
          <w:szCs w:val="23"/>
        </w:rPr>
        <w:t xml:space="preserve">Millionaire mindset jechuun yaada miliyeenaraa. Inni:</w:t>
      </w:r>
    </w:p>
    <w:p>
      <w:pPr>
        <w:pStyle w:val="ListParagraph"/>
        <w:numPr>
          <w:ilvl w:val="0"/>
          <w:numId w:val="2"/>
        </w:numPr>
        <w:spacing w:after="60" w:line="288"/>
      </w:pPr>
      <w:r>
        <w:rPr>
          <w:rFonts w:ascii="Cambria" w:cs="Cambria" w:eastAsia="Cambria" w:hAnsi="Cambria"/>
          <w:sz w:val="23"/>
          <w:szCs w:val="23"/>
        </w:rPr>
        <w:t xml:space="preserve">Abundance mindset.</w:t>
      </w:r>
    </w:p>
    <w:p>
      <w:pPr>
        <w:pStyle w:val="ListParagraph"/>
        <w:numPr>
          <w:ilvl w:val="0"/>
          <w:numId w:val="2"/>
        </w:numPr>
        <w:spacing w:after="60" w:line="288"/>
      </w:pPr>
      <w:r>
        <w:rPr>
          <w:rFonts w:ascii="Cambria" w:cs="Cambria" w:eastAsia="Cambria" w:hAnsi="Cambria"/>
          <w:sz w:val="23"/>
          <w:szCs w:val="23"/>
        </w:rPr>
        <w:t xml:space="preserve">Growth mindset.</w:t>
      </w:r>
    </w:p>
    <w:p>
      <w:pPr>
        <w:pStyle w:val="ListParagraph"/>
        <w:numPr>
          <w:ilvl w:val="0"/>
          <w:numId w:val="2"/>
        </w:numPr>
        <w:spacing w:after="60" w:line="288"/>
      </w:pPr>
      <w:r>
        <w:rPr>
          <w:rFonts w:ascii="Cambria" w:cs="Cambria" w:eastAsia="Cambria" w:hAnsi="Cambria"/>
          <w:sz w:val="23"/>
          <w:szCs w:val="23"/>
        </w:rPr>
        <w:t xml:space="preserve">Financial literacy.</w:t>
      </w:r>
    </w:p>
    <w:p>
      <w:pPr>
        <w:pStyle w:val="ListParagraph"/>
        <w:numPr>
          <w:ilvl w:val="0"/>
          <w:numId w:val="2"/>
        </w:numPr>
        <w:spacing w:after="60" w:line="288"/>
      </w:pPr>
      <w:r>
        <w:rPr>
          <w:rFonts w:ascii="Cambria" w:cs="Cambria" w:eastAsia="Cambria" w:hAnsi="Cambria"/>
          <w:sz w:val="23"/>
          <w:szCs w:val="23"/>
        </w:rPr>
        <w:t xml:space="preserve">Discipline.</w:t>
      </w:r>
    </w:p>
    <w:p>
      <w:pPr>
        <w:pStyle w:val="ListParagraph"/>
        <w:numPr>
          <w:ilvl w:val="0"/>
          <w:numId w:val="2"/>
        </w:numPr>
        <w:spacing w:after="60" w:line="288"/>
      </w:pPr>
      <w:r>
        <w:rPr>
          <w:rFonts w:ascii="Cambria" w:cs="Cambria" w:eastAsia="Cambria" w:hAnsi="Cambria"/>
          <w:sz w:val="23"/>
          <w:szCs w:val="23"/>
        </w:rPr>
        <w:t xml:space="preserve">Consistency.</w:t>
      </w:r>
    </w:p>
    <w:p>
      <w:pPr>
        <w:pStyle w:val="ListParagraph"/>
        <w:numPr>
          <w:ilvl w:val="0"/>
          <w:numId w:val="2"/>
        </w:numPr>
        <w:spacing w:after="60" w:line="288"/>
      </w:pPr>
      <w:r>
        <w:rPr>
          <w:rFonts w:ascii="Cambria" w:cs="Cambria" w:eastAsia="Cambria" w:hAnsi="Cambria"/>
          <w:sz w:val="23"/>
          <w:szCs w:val="23"/>
        </w:rPr>
        <w:t xml:space="preserve">Patience.</w:t>
      </w:r>
    </w:p>
    <w:p>
      <w:pPr>
        <w:pStyle w:val="ListParagraph"/>
        <w:numPr>
          <w:ilvl w:val="0"/>
          <w:numId w:val="2"/>
        </w:numPr>
        <w:spacing w:after="60" w:line="288"/>
      </w:pPr>
      <w:r>
        <w:rPr>
          <w:rFonts w:ascii="Cambria" w:cs="Cambria" w:eastAsia="Cambria" w:hAnsi="Cambria"/>
          <w:sz w:val="23"/>
          <w:szCs w:val="23"/>
        </w:rPr>
        <w:t xml:space="preserve">Delayed gratification.</w:t>
      </w:r>
    </w:p>
    <w:p>
      <w:pPr>
        <w:pStyle w:val="ListParagraph"/>
        <w:numPr>
          <w:ilvl w:val="0"/>
          <w:numId w:val="2"/>
        </w:numPr>
        <w:spacing w:after="60" w:line="288"/>
      </w:pPr>
      <w:r>
        <w:rPr>
          <w:rFonts w:ascii="Cambria" w:cs="Cambria" w:eastAsia="Cambria" w:hAnsi="Cambria"/>
          <w:sz w:val="23"/>
          <w:szCs w:val="23"/>
        </w:rPr>
        <w:t xml:space="preserve">Risk management.</w:t>
      </w:r>
    </w:p>
    <w:p>
      <w:pPr>
        <w:pStyle w:val="ListParagraph"/>
        <w:numPr>
          <w:ilvl w:val="0"/>
          <w:numId w:val="2"/>
        </w:numPr>
        <w:spacing w:after="60" w:line="288"/>
      </w:pPr>
      <w:r>
        <w:rPr>
          <w:rFonts w:ascii="Cambria" w:cs="Cambria" w:eastAsia="Cambria" w:hAnsi="Cambria"/>
          <w:sz w:val="23"/>
          <w:szCs w:val="23"/>
        </w:rPr>
        <w:t xml:space="preserve">Continuous learning.</w:t>
      </w:r>
    </w:p>
    <w:p>
      <w:pPr>
        <w:pStyle w:val="ListParagraph"/>
        <w:numPr>
          <w:ilvl w:val="0"/>
          <w:numId w:val="2"/>
        </w:numPr>
        <w:spacing w:after="60" w:line="288"/>
      </w:pPr>
      <w:r>
        <w:rPr>
          <w:rFonts w:ascii="Cambria" w:cs="Cambria" w:eastAsia="Cambria" w:hAnsi="Cambria"/>
          <w:sz w:val="23"/>
          <w:szCs w:val="23"/>
        </w:rPr>
        <w:t xml:space="preserve">Giving.</w:t>
      </w:r>
    </w:p>
    <w:p>
      <w:pPr>
        <w:pStyle w:val="Heading4"/>
        <w:keepNext/>
        <w:spacing w:after="120" w:before="260"/>
      </w:pPr>
      <w:r>
        <w:rPr>
          <w:rFonts w:ascii="Calibri" w:cs="Calibri" w:eastAsia="Calibri" w:hAnsi="Calibri"/>
        </w:rPr>
        <w:t xml:space="preserve">40.2.2 Millionaire mindset maaliif barbaachisa?</w:t>
      </w:r>
    </w:p>
    <w:p>
      <w:pPr>
        <w:pStyle w:val="ListParagraph"/>
        <w:numPr>
          <w:ilvl w:val="0"/>
          <w:numId w:val="1078"/>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Millionaire mindset qabeenya ijaara.</w:t>
      </w:r>
    </w:p>
    <w:p>
      <w:pPr>
        <w:pStyle w:val="ListParagraph"/>
        <w:numPr>
          <w:ilvl w:val="0"/>
          <w:numId w:val="1079"/>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Millionaire mindset bilisummaa maallaqaa fida.</w:t>
      </w:r>
    </w:p>
    <w:p>
      <w:pPr>
        <w:pStyle w:val="ListParagraph"/>
        <w:numPr>
          <w:ilvl w:val="0"/>
          <w:numId w:val="1080"/>
        </w:numPr>
        <w:spacing w:after="60" w:line="288"/>
      </w:pPr>
      <w:r>
        <w:rPr>
          <w:rFonts w:ascii="Cambria" w:cs="Cambria" w:eastAsia="Cambria" w:hAnsi="Cambria"/>
          <w:sz w:val="23"/>
          <w:szCs w:val="23"/>
        </w:rPr>
        <w:t xml:space="preserve">Happiness</w:t>
      </w:r>
    </w:p>
    <w:p>
      <w:pPr>
        <w:spacing w:after="120" w:line="300"/>
      </w:pPr>
      <w:r>
        <w:rPr>
          <w:rFonts w:ascii="Cambria" w:cs="Cambria" w:eastAsia="Cambria" w:hAnsi="Cambria"/>
          <w:sz w:val="23"/>
          <w:szCs w:val="23"/>
        </w:rPr>
        <w:t xml:space="preserve">Millionaire mindset happiness fida.</w:t>
      </w:r>
    </w:p>
    <w:p>
      <w:pPr>
        <w:pStyle w:val="ListParagraph"/>
        <w:numPr>
          <w:ilvl w:val="0"/>
          <w:numId w:val="1081"/>
        </w:numPr>
        <w:spacing w:after="60" w:line="288"/>
      </w:pPr>
      <w:r>
        <w:rPr>
          <w:rFonts w:ascii="Cambria" w:cs="Cambria" w:eastAsia="Cambria" w:hAnsi="Cambria"/>
          <w:sz w:val="23"/>
          <w:szCs w:val="23"/>
        </w:rPr>
        <w:t xml:space="preserve">Fulfillment</w:t>
      </w:r>
    </w:p>
    <w:p>
      <w:pPr>
        <w:spacing w:after="120" w:line="300"/>
      </w:pPr>
      <w:r>
        <w:rPr>
          <w:rFonts w:ascii="Cambria" w:cs="Cambria" w:eastAsia="Cambria" w:hAnsi="Cambria"/>
          <w:sz w:val="23"/>
          <w:szCs w:val="23"/>
        </w:rPr>
        <w:t xml:space="preserve">Millionaire mindset fulfillment fida.</w:t>
      </w:r>
    </w:p>
    <w:p>
      <w:pPr>
        <w:pStyle w:val="ListParagraph"/>
        <w:numPr>
          <w:ilvl w:val="0"/>
          <w:numId w:val="1082"/>
        </w:numPr>
        <w:spacing w:after="60" w:line="288"/>
      </w:pPr>
      <w:r>
        <w:rPr>
          <w:rFonts w:ascii="Cambria" w:cs="Cambria" w:eastAsia="Cambria" w:hAnsi="Cambria"/>
          <w:sz w:val="23"/>
          <w:szCs w:val="23"/>
        </w:rPr>
        <w:t xml:space="preserve">Meaning</w:t>
      </w:r>
    </w:p>
    <w:p>
      <w:pPr>
        <w:spacing w:after="120" w:line="300"/>
      </w:pPr>
      <w:r>
        <w:rPr>
          <w:rFonts w:ascii="Cambria" w:cs="Cambria" w:eastAsia="Cambria" w:hAnsi="Cambria"/>
          <w:sz w:val="23"/>
          <w:szCs w:val="23"/>
        </w:rPr>
        <w:t xml:space="preserve">Millionaire mindset meaning fida.</w:t>
      </w:r>
    </w:p>
    <w:p>
      <w:pPr>
        <w:pStyle w:val="ListParagraph"/>
        <w:numPr>
          <w:ilvl w:val="0"/>
          <w:numId w:val="1083"/>
        </w:numPr>
        <w:spacing w:after="60" w:line="288"/>
      </w:pPr>
      <w:r>
        <w:rPr>
          <w:rFonts w:ascii="Cambria" w:cs="Cambria" w:eastAsia="Cambria" w:hAnsi="Cambria"/>
          <w:sz w:val="23"/>
          <w:szCs w:val="23"/>
        </w:rPr>
        <w:t xml:space="preserve">Dhaala</w:t>
      </w:r>
    </w:p>
    <w:p>
      <w:pPr>
        <w:spacing w:after="120" w:line="300"/>
      </w:pPr>
      <w:r>
        <w:rPr>
          <w:rFonts w:ascii="Cambria" w:cs="Cambria" w:eastAsia="Cambria" w:hAnsi="Cambria"/>
          <w:sz w:val="23"/>
          <w:szCs w:val="23"/>
        </w:rPr>
        <w:t xml:space="preserve">Millionaire mindset dhaala ijaara.</w:t>
      </w:r>
    </w:p>
    <w:p>
      <w:pPr>
        <w:pStyle w:val="ListParagraph"/>
        <w:numPr>
          <w:ilvl w:val="0"/>
          <w:numId w:val="1084"/>
        </w:numPr>
        <w:spacing w:after="60" w:line="288"/>
      </w:pPr>
      <w:r>
        <w:rPr>
          <w:rFonts w:ascii="Cambria" w:cs="Cambria" w:eastAsia="Cambria" w:hAnsi="Cambria"/>
          <w:sz w:val="23"/>
          <w:szCs w:val="23"/>
        </w:rPr>
        <w:t xml:space="preserve">Hawaasa Gargaaruu</w:t>
      </w:r>
    </w:p>
    <w:p>
      <w:pPr>
        <w:spacing w:after="120" w:line="300"/>
      </w:pPr>
      <w:r>
        <w:rPr>
          <w:rFonts w:ascii="Cambria" w:cs="Cambria" w:eastAsia="Cambria" w:hAnsi="Cambria"/>
          <w:sz w:val="23"/>
          <w:szCs w:val="23"/>
        </w:rPr>
        <w:t xml:space="preserve">Millionaire mindset hawaasa gargaara.</w:t>
      </w:r>
    </w:p>
    <w:p>
      <w:pPr>
        <w:pStyle w:val="ListParagraph"/>
        <w:numPr>
          <w:ilvl w:val="0"/>
          <w:numId w:val="1085"/>
        </w:numPr>
        <w:spacing w:after="60" w:line="288"/>
      </w:pPr>
      <w:r>
        <w:rPr>
          <w:rFonts w:ascii="Cambria" w:cs="Cambria" w:eastAsia="Cambria" w:hAnsi="Cambria"/>
          <w:sz w:val="23"/>
          <w:szCs w:val="23"/>
        </w:rPr>
        <w:t xml:space="preserve">Discipline</w:t>
      </w:r>
    </w:p>
    <w:p>
      <w:pPr>
        <w:spacing w:after="120" w:line="300"/>
      </w:pPr>
      <w:r>
        <w:rPr>
          <w:rFonts w:ascii="Cambria" w:cs="Cambria" w:eastAsia="Cambria" w:hAnsi="Cambria"/>
          <w:sz w:val="23"/>
          <w:szCs w:val="23"/>
        </w:rPr>
        <w:t xml:space="preserve">Millionaire mindset disipliin fida.</w:t>
      </w:r>
    </w:p>
    <w:p>
      <w:pPr>
        <w:pStyle w:val="ListParagraph"/>
        <w:numPr>
          <w:ilvl w:val="0"/>
          <w:numId w:val="1086"/>
        </w:numPr>
        <w:spacing w:after="60" w:line="288"/>
      </w:pPr>
      <w:r>
        <w:rPr>
          <w:rFonts w:ascii="Cambria" w:cs="Cambria" w:eastAsia="Cambria" w:hAnsi="Cambria"/>
          <w:sz w:val="23"/>
          <w:szCs w:val="23"/>
        </w:rPr>
        <w:t xml:space="preserve">Consistency</w:t>
      </w:r>
    </w:p>
    <w:p>
      <w:pPr>
        <w:spacing w:after="120" w:line="300"/>
      </w:pPr>
      <w:r>
        <w:rPr>
          <w:rFonts w:ascii="Cambria" w:cs="Cambria" w:eastAsia="Cambria" w:hAnsi="Cambria"/>
          <w:sz w:val="23"/>
          <w:szCs w:val="23"/>
        </w:rPr>
        <w:t xml:space="preserve">Millionaire mindset consistency fida.</w:t>
      </w:r>
    </w:p>
    <w:p>
      <w:pPr>
        <w:pStyle w:val="ListParagraph"/>
        <w:numPr>
          <w:ilvl w:val="0"/>
          <w:numId w:val="1087"/>
        </w:numPr>
        <w:spacing w:after="60" w:line="288"/>
      </w:pPr>
      <w:r>
        <w:rPr>
          <w:rFonts w:ascii="Cambria" w:cs="Cambria" w:eastAsia="Cambria" w:hAnsi="Cambria"/>
          <w:sz w:val="23"/>
          <w:szCs w:val="23"/>
        </w:rPr>
        <w:t xml:space="preserve">Peace of Mind</w:t>
      </w:r>
    </w:p>
    <w:p>
      <w:pPr>
        <w:spacing w:after="120" w:line="300"/>
      </w:pPr>
      <w:r>
        <w:rPr>
          <w:rFonts w:ascii="Cambria" w:cs="Cambria" w:eastAsia="Cambria" w:hAnsi="Cambria"/>
          <w:sz w:val="23"/>
          <w:szCs w:val="23"/>
        </w:rPr>
        <w:t xml:space="preserve">Millionaire mindset tasgabbii sammuu fida.</w:t>
      </w:r>
    </w:p>
    <w:p>
      <w:pPr>
        <w:pStyle w:val="Heading4"/>
        <w:keepNext/>
        <w:spacing w:after="120" w:before="260"/>
      </w:pPr>
      <w:r>
        <w:rPr>
          <w:rFonts w:ascii="Calibri" w:cs="Calibri" w:eastAsia="Calibri" w:hAnsi="Calibri"/>
        </w:rPr>
        <w:t xml:space="preserve">40.2.3 Millionaire mindset fi poor mindset garaagarummaa</w:t>
      </w:r>
    </w:p>
    <w:p>
      <w:pPr>
        <w:spacing w:after="120" w:line="300"/>
      </w:pPr>
      <w:r>
        <w:rPr>
          <w:rFonts w:ascii="Cambria" w:cs="Cambria" w:eastAsia="Cambria" w:hAnsi="Cambria"/>
          <w:sz w:val="23"/>
          <w:szCs w:val="23"/>
        </w:rPr>
        <w:t xml:space="preserve">Millionaire Mindset Poor Mindset</w:t>
      </w:r>
    </w:p>
    <w:p>
      <w:pPr>
        <w:spacing w:after="120" w:line="300"/>
      </w:pPr>
      <w:r>
        <w:rPr>
          <w:rFonts w:ascii="Cambria" w:cs="Cambria" w:eastAsia="Cambria" w:hAnsi="Cambria"/>
          <w:sz w:val="23"/>
          <w:szCs w:val="23"/>
        </w:rPr>
        <w:t xml:space="preserve">Abundance Scarcity</w:t>
      </w:r>
    </w:p>
    <w:p>
      <w:pPr>
        <w:spacing w:after="120" w:line="300"/>
      </w:pPr>
      <w:r>
        <w:rPr>
          <w:rFonts w:ascii="Cambria" w:cs="Cambria" w:eastAsia="Cambria" w:hAnsi="Cambria"/>
          <w:sz w:val="23"/>
          <w:szCs w:val="23"/>
        </w:rPr>
        <w:t xml:space="preserve">Growth Fixed</w:t>
      </w:r>
    </w:p>
    <w:p>
      <w:pPr>
        <w:spacing w:after="120" w:line="300"/>
      </w:pPr>
      <w:r>
        <w:rPr>
          <w:rFonts w:ascii="Cambria" w:cs="Cambria" w:eastAsia="Cambria" w:hAnsi="Cambria"/>
          <w:sz w:val="23"/>
          <w:szCs w:val="23"/>
        </w:rPr>
        <w:t xml:space="preserve">Opportunity Obstacle</w:t>
      </w:r>
    </w:p>
    <w:p>
      <w:pPr>
        <w:spacing w:after="120" w:line="300"/>
      </w:pPr>
      <w:r>
        <w:rPr>
          <w:rFonts w:ascii="Cambria" w:cs="Cambria" w:eastAsia="Cambria" w:hAnsi="Cambria"/>
          <w:sz w:val="23"/>
          <w:szCs w:val="23"/>
        </w:rPr>
        <w:t xml:space="preserve">Learning Knowing</w:t>
      </w:r>
    </w:p>
    <w:p>
      <w:pPr>
        <w:spacing w:after="120" w:line="300"/>
      </w:pPr>
      <w:r>
        <w:rPr>
          <w:rFonts w:ascii="Cambria" w:cs="Cambria" w:eastAsia="Cambria" w:hAnsi="Cambria"/>
          <w:sz w:val="23"/>
          <w:szCs w:val="23"/>
        </w:rPr>
        <w:t xml:space="preserve">Giving Hoarding</w:t>
      </w:r>
    </w:p>
    <w:p>
      <w:pPr>
        <w:spacing w:after="120" w:line="300"/>
      </w:pPr>
      <w:r>
        <w:rPr>
          <w:rFonts w:ascii="Cambria" w:cs="Cambria" w:eastAsia="Cambria" w:hAnsi="Cambria"/>
          <w:sz w:val="23"/>
          <w:szCs w:val="23"/>
        </w:rPr>
        <w:t xml:space="preserve">Long-term Short-term</w:t>
      </w:r>
    </w:p>
    <w:p>
      <w:pPr>
        <w:spacing w:after="120" w:line="300"/>
      </w:pPr>
      <w:r>
        <w:rPr>
          <w:rFonts w:ascii="Cambria" w:cs="Cambria" w:eastAsia="Cambria" w:hAnsi="Cambria"/>
          <w:sz w:val="23"/>
          <w:szCs w:val="23"/>
        </w:rPr>
        <w:t xml:space="preserve">Discipline Excuse</w:t>
      </w:r>
    </w:p>
    <w:p>
      <w:pPr>
        <w:spacing w:after="120" w:line="300"/>
      </w:pPr>
      <w:r>
        <w:rPr>
          <w:rFonts w:ascii="Cambria" w:cs="Cambria" w:eastAsia="Cambria" w:hAnsi="Cambria"/>
          <w:sz w:val="23"/>
          <w:szCs w:val="23"/>
        </w:rPr>
        <w:t xml:space="preserve">Responsibility Blame</w:t>
      </w:r>
    </w:p>
    <w:p>
      <w:pPr>
        <w:spacing w:after="120" w:line="300"/>
      </w:pPr>
      <w:r>
        <w:rPr>
          <w:rFonts w:ascii="Cambria" w:cs="Cambria" w:eastAsia="Cambria" w:hAnsi="Cambria"/>
          <w:sz w:val="23"/>
          <w:szCs w:val="23"/>
        </w:rPr>
        <w:t xml:space="preserve">Risk Fear</w:t>
      </w:r>
    </w:p>
    <w:p>
      <w:pPr>
        <w:spacing w:after="120" w:line="300"/>
      </w:pPr>
      <w:r>
        <w:rPr>
          <w:rFonts w:ascii="Cambria" w:cs="Cambria" w:eastAsia="Cambria" w:hAnsi="Cambria"/>
          <w:sz w:val="23"/>
          <w:szCs w:val="23"/>
        </w:rPr>
        <w:t xml:space="preserve">Investment Consumption</w:t>
      </w:r>
    </w:p>
    <w:p>
      <w:pPr>
        <w:pStyle w:val="Heading4"/>
        <w:keepNext/>
        <w:spacing w:after="120" w:before="260"/>
      </w:pPr>
      <w:r>
        <w:rPr>
          <w:rFonts w:ascii="Calibri" w:cs="Calibri" w:eastAsia="Calibri" w:hAnsi="Calibri"/>
        </w:rPr>
        <w:t xml:space="preserve">40.2.4 Seera millionaire mindset</w:t>
      </w:r>
    </w:p>
    <w:p>
      <w:pPr>
        <w:spacing w:after="120" w:line="300"/>
      </w:pPr>
      <w:r>
        <w:rPr>
          <w:rFonts w:ascii="Cambria" w:cs="Cambria" w:eastAsia="Cambria" w:hAnsi="Cambria"/>
          <w:sz w:val="23"/>
          <w:szCs w:val="23"/>
        </w:rPr>
        <w:t xml:space="preserve">Abundance mindset qabaadhu.</w:t>
      </w:r>
    </w:p>
    <w:p>
      <w:pPr>
        <w:spacing w:after="120" w:line="300"/>
      </w:pPr>
      <w:r>
        <w:rPr>
          <w:rFonts w:ascii="Cambria" w:cs="Cambria" w:eastAsia="Cambria" w:hAnsi="Cambria"/>
          <w:sz w:val="23"/>
          <w:szCs w:val="23"/>
        </w:rPr>
        <w:t xml:space="preserve">Growth mindset qabaadhu.</w:t>
      </w:r>
    </w:p>
    <w:p>
      <w:pPr>
        <w:spacing w:after="120" w:line="300"/>
      </w:pPr>
      <w:r>
        <w:rPr>
          <w:rFonts w:ascii="Cambria" w:cs="Cambria" w:eastAsia="Cambria" w:hAnsi="Cambria"/>
          <w:sz w:val="23"/>
          <w:szCs w:val="23"/>
        </w:rPr>
        <w:t xml:space="preserve">Discipline fi consistency qabaadhu.</w:t>
      </w:r>
    </w:p>
    <w:p>
      <w:pPr>
        <w:spacing w:after="120" w:line="300"/>
      </w:pPr>
      <w:r>
        <w:rPr>
          <w:rFonts w:ascii="Cambria" w:cs="Cambria" w:eastAsia="Cambria" w:hAnsi="Cambria"/>
          <w:sz w:val="23"/>
          <w:szCs w:val="23"/>
        </w:rPr>
        <w:t xml:space="preserve">Obsaa fi delayed gratification qabaadhu.</w:t>
      </w:r>
    </w:p>
    <w:p>
      <w:pPr>
        <w:spacing w:after="120" w:line="300"/>
      </w:pPr>
      <w:r>
        <w:rPr>
          <w:rFonts w:ascii="Cambria" w:cs="Cambria" w:eastAsia="Cambria" w:hAnsi="Cambria"/>
          <w:sz w:val="23"/>
          <w:szCs w:val="23"/>
        </w:rPr>
        <w:t xml:space="preserve">Continuous learning qabaadhu.</w:t>
      </w:r>
    </w:p>
    <w:p>
      <w:pPr>
        <w:pStyle w:val="Heading4"/>
        <w:keepNext/>
        <w:spacing w:after="120" w:before="260"/>
      </w:pPr>
      <w:r>
        <w:rPr>
          <w:rFonts w:ascii="Calibri" w:cs="Calibri" w:eastAsia="Calibri" w:hAnsi="Calibri"/>
        </w:rPr>
        <w:t xml:space="preserve">40.2.5 Millionaire mindset fi yeroo</w:t>
      </w:r>
    </w:p>
    <w:p>
      <w:pPr>
        <w:pStyle w:val="ListParagraph"/>
        <w:numPr>
          <w:ilvl w:val="0"/>
          <w:numId w:val="2"/>
        </w:numPr>
        <w:spacing w:after="60" w:line="288"/>
      </w:pPr>
      <w:r>
        <w:rPr>
          <w:rFonts w:ascii="Cambria" w:cs="Cambria" w:eastAsia="Cambria" w:hAnsi="Cambria"/>
          <w:sz w:val="23"/>
          <w:szCs w:val="23"/>
        </w:rPr>
        <w:t xml:space="preserve">Yeroo gabaabaa: mindset jijjiiruu.</w:t>
      </w:r>
    </w:p>
    <w:p>
      <w:pPr>
        <w:pStyle w:val="ListParagraph"/>
        <w:numPr>
          <w:ilvl w:val="0"/>
          <w:numId w:val="2"/>
        </w:numPr>
        <w:spacing w:after="60" w:line="288"/>
      </w:pPr>
      <w:r>
        <w:rPr>
          <w:rFonts w:ascii="Cambria" w:cs="Cambria" w:eastAsia="Cambria" w:hAnsi="Cambria"/>
          <w:sz w:val="23"/>
          <w:szCs w:val="23"/>
        </w:rPr>
        <w:t xml:space="preserve">Yeroo giddugaleessaa: habit ijaaruu.</w:t>
      </w:r>
    </w:p>
    <w:p>
      <w:pPr>
        <w:pStyle w:val="ListParagraph"/>
        <w:numPr>
          <w:ilvl w:val="0"/>
          <w:numId w:val="2"/>
        </w:numPr>
        <w:spacing w:after="60" w:line="288"/>
      </w:pPr>
      <w:r>
        <w:rPr>
          <w:rFonts w:ascii="Cambria" w:cs="Cambria" w:eastAsia="Cambria" w:hAnsi="Cambria"/>
          <w:sz w:val="23"/>
          <w:szCs w:val="23"/>
        </w:rPr>
        <w:t xml:space="preserve">Yeroo dheeraa: qabeenya ijaaruu.</w:t>
      </w:r>
    </w:p>
    <w:p>
      <w:pPr>
        <w:pStyle w:val="Heading4"/>
        <w:keepNext/>
        <w:spacing w:after="120" w:before="260"/>
      </w:pPr>
      <w:r>
        <w:rPr>
          <w:rFonts w:ascii="Calibri" w:cs="Calibri" w:eastAsia="Calibri" w:hAnsi="Calibri"/>
        </w:rPr>
        <w:t xml:space="preserve">40.2.6 Millionaire mindset fi beekumsa</w:t>
      </w:r>
    </w:p>
    <w:p>
      <w:pPr>
        <w:spacing w:after="120" w:line="300"/>
      </w:pPr>
      <w:r>
        <w:rPr>
          <w:rFonts w:ascii="Cambria" w:cs="Cambria" w:eastAsia="Cambria" w:hAnsi="Cambria"/>
          <w:sz w:val="23"/>
          <w:szCs w:val="23"/>
        </w:rPr>
        <w:t xml:space="preserve">Millionaire mindset jalqabuu dura:</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Mentor barbaadi.</w:t>
      </w:r>
    </w:p>
    <w:p>
      <w:pPr>
        <w:pStyle w:val="ListParagraph"/>
        <w:numPr>
          <w:ilvl w:val="0"/>
          <w:numId w:val="2"/>
        </w:numPr>
        <w:spacing w:after="60" w:line="288"/>
      </w:pPr>
      <w:r>
        <w:rPr>
          <w:rFonts w:ascii="Cambria" w:cs="Cambria" w:eastAsia="Cambria" w:hAnsi="Cambria"/>
          <w:sz w:val="23"/>
          <w:szCs w:val="23"/>
        </w:rPr>
        <w:t xml:space="preserve">Practice gochi.</w:t>
      </w:r>
    </w:p>
    <w:p>
      <w:pPr>
        <w:pStyle w:val="ListParagraph"/>
        <w:numPr>
          <w:ilvl w:val="0"/>
          <w:numId w:val="2"/>
        </w:numPr>
        <w:spacing w:after="60" w:line="288"/>
      </w:pPr>
      <w:r>
        <w:rPr>
          <w:rFonts w:ascii="Cambria" w:cs="Cambria" w:eastAsia="Cambria" w:hAnsi="Cambria"/>
          <w:sz w:val="23"/>
          <w:szCs w:val="23"/>
        </w:rPr>
        <w:t xml:space="preserve">Hordoffii gochuu.</w:t>
      </w:r>
    </w:p>
    <w:p>
      <w:pPr>
        <w:pStyle w:val="Heading4"/>
        <w:keepNext/>
        <w:spacing w:after="120" w:before="260"/>
      </w:pPr>
      <w:r>
        <w:rPr>
          <w:rFonts w:ascii="Calibri" w:cs="Calibri" w:eastAsia="Calibri" w:hAnsi="Calibri"/>
        </w:rPr>
        <w:t xml:space="preserve">40.2.7 Millionaire mindset fi risk</w:t>
      </w:r>
    </w:p>
    <w:p>
      <w:pPr>
        <w:pStyle w:val="ListParagraph"/>
        <w:numPr>
          <w:ilvl w:val="0"/>
          <w:numId w:val="2"/>
        </w:numPr>
        <w:spacing w:after="60" w:line="288"/>
      </w:pPr>
      <w:r>
        <w:rPr>
          <w:rFonts w:ascii="Cambria" w:cs="Cambria" w:eastAsia="Cambria" w:hAnsi="Cambria"/>
          <w:sz w:val="23"/>
          <w:szCs w:val="23"/>
        </w:rPr>
        <w:t xml:space="preserve">Fear.</w:t>
      </w:r>
    </w:p>
    <w:p>
      <w:pPr>
        <w:pStyle w:val="ListParagraph"/>
        <w:numPr>
          <w:ilvl w:val="0"/>
          <w:numId w:val="2"/>
        </w:numPr>
        <w:spacing w:after="60" w:line="288"/>
      </w:pPr>
      <w:r>
        <w:rPr>
          <w:rFonts w:ascii="Cambria" w:cs="Cambria" w:eastAsia="Cambria" w:hAnsi="Cambria"/>
          <w:sz w:val="23"/>
          <w:szCs w:val="23"/>
        </w:rPr>
        <w:t xml:space="preserve">Excuse.</w:t>
      </w:r>
    </w:p>
    <w:p>
      <w:pPr>
        <w:pStyle w:val="ListParagraph"/>
        <w:numPr>
          <w:ilvl w:val="0"/>
          <w:numId w:val="2"/>
        </w:numPr>
        <w:spacing w:after="60" w:line="288"/>
      </w:pPr>
      <w:r>
        <w:rPr>
          <w:rFonts w:ascii="Cambria" w:cs="Cambria" w:eastAsia="Cambria" w:hAnsi="Cambria"/>
          <w:sz w:val="23"/>
          <w:szCs w:val="23"/>
        </w:rPr>
        <w:t xml:space="preserve">Blame.</w:t>
      </w:r>
    </w:p>
    <w:p>
      <w:pPr>
        <w:pStyle w:val="ListParagraph"/>
        <w:numPr>
          <w:ilvl w:val="0"/>
          <w:numId w:val="2"/>
        </w:numPr>
        <w:spacing w:after="60" w:line="288"/>
      </w:pPr>
      <w:r>
        <w:rPr>
          <w:rFonts w:ascii="Cambria" w:cs="Cambria" w:eastAsia="Cambria" w:hAnsi="Cambria"/>
          <w:sz w:val="23"/>
          <w:szCs w:val="23"/>
        </w:rPr>
        <w:t xml:space="preserve">Short-term thinking.</w:t>
      </w:r>
    </w:p>
    <w:p>
      <w:pPr>
        <w:pStyle w:val="ListParagraph"/>
        <w:numPr>
          <w:ilvl w:val="0"/>
          <w:numId w:val="2"/>
        </w:numPr>
        <w:spacing w:after="60" w:line="288"/>
      </w:pPr>
      <w:r>
        <w:rPr>
          <w:rFonts w:ascii="Cambria" w:cs="Cambria" w:eastAsia="Cambria" w:hAnsi="Cambria"/>
          <w:sz w:val="23"/>
          <w:szCs w:val="23"/>
        </w:rPr>
        <w:t xml:space="preserve">Consumption.</w:t>
      </w:r>
    </w:p>
    <w:p>
      <w:pPr>
        <w:pStyle w:val="ListParagraph"/>
        <w:numPr>
          <w:ilvl w:val="0"/>
          <w:numId w:val="2"/>
        </w:numPr>
        <w:spacing w:after="60" w:line="288"/>
      </w:pPr>
      <w:r>
        <w:rPr>
          <w:rFonts w:ascii="Cambria" w:cs="Cambria" w:eastAsia="Cambria" w:hAnsi="Cambria"/>
          <w:sz w:val="23"/>
          <w:szCs w:val="23"/>
        </w:rPr>
        <w:t xml:space="preserve">Lack of discipline.</w:t>
      </w:r>
    </w:p>
    <w:p>
      <w:pPr>
        <w:pStyle w:val="ListParagraph"/>
        <w:numPr>
          <w:ilvl w:val="0"/>
          <w:numId w:val="2"/>
        </w:numPr>
        <w:spacing w:after="60" w:line="288"/>
      </w:pPr>
      <w:r>
        <w:rPr>
          <w:rFonts w:ascii="Cambria" w:cs="Cambria" w:eastAsia="Cambria" w:hAnsi="Cambria"/>
          <w:sz w:val="23"/>
          <w:szCs w:val="23"/>
        </w:rPr>
        <w:t xml:space="preserve">Lack of patience.</w:t>
      </w:r>
    </w:p>
    <w:p>
      <w:pPr>
        <w:spacing w:after="120" w:line="300"/>
      </w:pPr>
      <w:r>
        <w:rPr>
          <w:rFonts w:ascii="Cambria" w:cs="Cambria" w:eastAsia="Cambria" w:hAnsi="Cambria"/>
          <w:sz w:val="23"/>
          <w:szCs w:val="23"/>
        </w:rPr>
        <w:t xml:space="preserve">Furmaata: mindset jijjiiruu, habit ijaaruu, ogeessa, hordoffii.</w:t>
      </w:r>
    </w:p>
    <w:p>
      <w:pPr>
        <w:pStyle w:val="Heading4"/>
        <w:keepNext/>
        <w:spacing w:after="120" w:before="260"/>
      </w:pPr>
      <w:r>
        <w:rPr>
          <w:rFonts w:ascii="Calibri" w:cs="Calibri" w:eastAsia="Calibri" w:hAnsi="Calibri"/>
        </w:rPr>
        <w:t xml:space="preserve">40.2.8 Millionaire mindset fi technology</w:t>
      </w:r>
    </w:p>
    <w:p>
      <w:pPr>
        <w:spacing w:after="120" w:line="300"/>
      </w:pPr>
      <w:r>
        <w:rPr>
          <w:rFonts w:ascii="Cambria" w:cs="Cambria" w:eastAsia="Cambria" w:hAnsi="Cambria"/>
          <w:sz w:val="23"/>
          <w:szCs w:val="23"/>
        </w:rPr>
        <w:t xml:space="preserve">Technology millionaire mindset guddisa:</w:t>
      </w:r>
    </w:p>
    <w:p>
      <w:pPr>
        <w:pStyle w:val="ListParagraph"/>
        <w:numPr>
          <w:ilvl w:val="0"/>
          <w:numId w:val="2"/>
        </w:numPr>
        <w:spacing w:after="60" w:line="288"/>
      </w:pPr>
      <w:r>
        <w:rPr>
          <w:rFonts w:ascii="Cambria" w:cs="Cambria" w:eastAsia="Cambria" w:hAnsi="Cambria"/>
          <w:sz w:val="23"/>
          <w:szCs w:val="23"/>
        </w:rPr>
        <w:t xml:space="preserve">Online learning.</w:t>
      </w:r>
    </w:p>
    <w:p>
      <w:pPr>
        <w:pStyle w:val="ListParagraph"/>
        <w:numPr>
          <w:ilvl w:val="0"/>
          <w:numId w:val="2"/>
        </w:numPr>
        <w:spacing w:after="60" w:line="288"/>
      </w:pPr>
      <w:r>
        <w:rPr>
          <w:rFonts w:ascii="Cambria" w:cs="Cambria" w:eastAsia="Cambria" w:hAnsi="Cambria"/>
          <w:sz w:val="23"/>
          <w:szCs w:val="23"/>
        </w:rPr>
        <w:t xml:space="preserve">Apps.</w:t>
      </w:r>
    </w:p>
    <w:p>
      <w:pPr>
        <w:pStyle w:val="ListParagraph"/>
        <w:numPr>
          <w:ilvl w:val="0"/>
          <w:numId w:val="2"/>
        </w:numPr>
        <w:spacing w:after="60" w:line="288"/>
      </w:pPr>
      <w:r>
        <w:rPr>
          <w:rFonts w:ascii="Cambria" w:cs="Cambria" w:eastAsia="Cambria" w:hAnsi="Cambria"/>
          <w:sz w:val="23"/>
          <w:szCs w:val="23"/>
        </w:rPr>
        <w:t xml:space="preserve">Podcasts.</w:t>
      </w:r>
    </w:p>
    <w:p>
      <w:pPr>
        <w:pStyle w:val="ListParagraph"/>
        <w:numPr>
          <w:ilvl w:val="0"/>
          <w:numId w:val="2"/>
        </w:numPr>
        <w:spacing w:after="60" w:line="288"/>
      </w:pPr>
      <w:r>
        <w:rPr>
          <w:rFonts w:ascii="Cambria" w:cs="Cambria" w:eastAsia="Cambria" w:hAnsi="Cambria"/>
          <w:sz w:val="23"/>
          <w:szCs w:val="23"/>
        </w:rPr>
        <w:t xml:space="preserve">Books.</w:t>
      </w:r>
    </w:p>
    <w:p>
      <w:pPr>
        <w:pStyle w:val="ListParagraph"/>
        <w:numPr>
          <w:ilvl w:val="0"/>
          <w:numId w:val="2"/>
        </w:numPr>
        <w:spacing w:after="60" w:line="288"/>
      </w:pPr>
      <w:r>
        <w:rPr>
          <w:rFonts w:ascii="Cambria" w:cs="Cambria" w:eastAsia="Cambria" w:hAnsi="Cambria"/>
          <w:sz w:val="23"/>
          <w:szCs w:val="23"/>
        </w:rPr>
        <w:t xml:space="preserve">Communities.</w:t>
      </w:r>
    </w:p>
    <w:p>
      <w:pPr>
        <w:pStyle w:val="Heading4"/>
        <w:keepNext/>
        <w:spacing w:after="120" w:before="260"/>
      </w:pPr>
      <w:r>
        <w:rPr>
          <w:rFonts w:ascii="Calibri" w:cs="Calibri" w:eastAsia="Calibri" w:hAnsi="Calibri"/>
        </w:rPr>
        <w:t xml:space="preserve">40.2.9 Millionaire mindset fi data</w:t>
      </w:r>
    </w:p>
    <w:p>
      <w:pPr>
        <w:spacing w:after="120" w:line="300"/>
      </w:pPr>
      <w:r>
        <w:rPr>
          <w:rFonts w:ascii="Cambria" w:cs="Cambria" w:eastAsia="Cambria" w:hAnsi="Cambria"/>
          <w:sz w:val="23"/>
          <w:szCs w:val="23"/>
        </w:rPr>
        <w:t xml:space="preserve">Data millionaire mindset guddisa:</w:t>
      </w:r>
    </w:p>
    <w:p>
      <w:pPr>
        <w:pStyle w:val="ListParagraph"/>
        <w:numPr>
          <w:ilvl w:val="0"/>
          <w:numId w:val="2"/>
        </w:numPr>
        <w:spacing w:after="60" w:line="288"/>
      </w:pPr>
      <w:r>
        <w:rPr>
          <w:rFonts w:ascii="Cambria" w:cs="Cambria" w:eastAsia="Cambria" w:hAnsi="Cambria"/>
          <w:sz w:val="23"/>
          <w:szCs w:val="23"/>
        </w:rPr>
        <w:t xml:space="preserve">Financial data.</w:t>
      </w:r>
    </w:p>
    <w:p>
      <w:pPr>
        <w:pStyle w:val="ListParagraph"/>
        <w:numPr>
          <w:ilvl w:val="0"/>
          <w:numId w:val="2"/>
        </w:numPr>
        <w:spacing w:after="60" w:line="288"/>
      </w:pPr>
      <w:r>
        <w:rPr>
          <w:rFonts w:ascii="Cambria" w:cs="Cambria" w:eastAsia="Cambria" w:hAnsi="Cambria"/>
          <w:sz w:val="23"/>
          <w:szCs w:val="23"/>
        </w:rPr>
        <w:t xml:space="preserve">Progress data.</w:t>
      </w:r>
    </w:p>
    <w:p>
      <w:pPr>
        <w:pStyle w:val="ListParagraph"/>
        <w:numPr>
          <w:ilvl w:val="0"/>
          <w:numId w:val="2"/>
        </w:numPr>
        <w:spacing w:after="60" w:line="288"/>
      </w:pPr>
      <w:r>
        <w:rPr>
          <w:rFonts w:ascii="Cambria" w:cs="Cambria" w:eastAsia="Cambria" w:hAnsi="Cambria"/>
          <w:sz w:val="23"/>
          <w:szCs w:val="23"/>
        </w:rPr>
        <w:t xml:space="preserve">Learning data.</w:t>
      </w:r>
    </w:p>
    <w:p>
      <w:pPr>
        <w:pStyle w:val="Heading4"/>
        <w:keepNext/>
        <w:spacing w:after="120" w:before="260"/>
      </w:pPr>
      <w:r>
        <w:rPr>
          <w:rFonts w:ascii="Calibri" w:cs="Calibri" w:eastAsia="Calibri" w:hAnsi="Calibri"/>
        </w:rPr>
        <w:t xml:space="preserve">40.2.10 Millionaire mindset fi net worth</w:t>
      </w:r>
    </w:p>
    <w:p>
      <w:pPr>
        <w:spacing w:after="120" w:line="300"/>
      </w:pPr>
      <w:r>
        <w:rPr>
          <w:rFonts w:ascii="Cambria" w:cs="Cambria" w:eastAsia="Cambria" w:hAnsi="Cambria"/>
          <w:sz w:val="23"/>
          <w:szCs w:val="23"/>
        </w:rPr>
        <w:t xml:space="preserve">Millionaire mindset net worth kee dabala.</w:t>
      </w:r>
    </w:p>
    <w:p>
      <w:pPr>
        <w:pStyle w:val="Heading3"/>
        <w:keepNext/>
        <w:spacing w:after="120" w:before="260"/>
      </w:pPr>
      <w:r>
        <w:rPr>
          <w:rFonts w:ascii="Calibri" w:cs="Calibri" w:eastAsia="Calibri" w:hAnsi="Calibri"/>
        </w:rPr>
        <w:t xml:space="preserve">40.3 Amaloota millionaire mindset</w:t>
      </w:r>
    </w:p>
    <w:p>
      <w:pPr>
        <w:pStyle w:val="Heading4"/>
        <w:keepNext/>
        <w:spacing w:after="120" w:before="260"/>
      </w:pPr>
      <w:r>
        <w:rPr>
          <w:rFonts w:ascii="Calibri" w:cs="Calibri" w:eastAsia="Calibri" w:hAnsi="Calibri"/>
        </w:rPr>
        <w:t xml:space="preserve">40.3.1 Amaloota ijoo</w:t>
      </w:r>
    </w:p>
    <w:p>
      <w:pPr>
        <w:pStyle w:val="ListParagraph"/>
        <w:numPr>
          <w:ilvl w:val="0"/>
          <w:numId w:val="2"/>
        </w:numPr>
        <w:spacing w:after="60" w:line="288"/>
      </w:pPr>
      <w:r>
        <w:rPr>
          <w:rFonts w:ascii="Cambria" w:cs="Cambria" w:eastAsia="Cambria" w:hAnsi="Cambria"/>
          <w:sz w:val="23"/>
          <w:szCs w:val="23"/>
        </w:rPr>
        <w:t xml:space="preserve">Abundance mindset.</w:t>
      </w:r>
    </w:p>
    <w:p>
      <w:pPr>
        <w:pStyle w:val="ListParagraph"/>
        <w:numPr>
          <w:ilvl w:val="0"/>
          <w:numId w:val="2"/>
        </w:numPr>
        <w:spacing w:after="60" w:line="288"/>
      </w:pPr>
      <w:r>
        <w:rPr>
          <w:rFonts w:ascii="Cambria" w:cs="Cambria" w:eastAsia="Cambria" w:hAnsi="Cambria"/>
          <w:sz w:val="23"/>
          <w:szCs w:val="23"/>
        </w:rPr>
        <w:t xml:space="preserve">Growth mindset.</w:t>
      </w:r>
    </w:p>
    <w:p>
      <w:pPr>
        <w:pStyle w:val="ListParagraph"/>
        <w:numPr>
          <w:ilvl w:val="0"/>
          <w:numId w:val="2"/>
        </w:numPr>
        <w:spacing w:after="60" w:line="288"/>
      </w:pPr>
      <w:r>
        <w:rPr>
          <w:rFonts w:ascii="Cambria" w:cs="Cambria" w:eastAsia="Cambria" w:hAnsi="Cambria"/>
          <w:sz w:val="23"/>
          <w:szCs w:val="23"/>
        </w:rPr>
        <w:t xml:space="preserve">Financial literacy.</w:t>
      </w:r>
    </w:p>
    <w:p>
      <w:pPr>
        <w:pStyle w:val="ListParagraph"/>
        <w:numPr>
          <w:ilvl w:val="0"/>
          <w:numId w:val="2"/>
        </w:numPr>
        <w:spacing w:after="60" w:line="288"/>
      </w:pPr>
      <w:r>
        <w:rPr>
          <w:rFonts w:ascii="Cambria" w:cs="Cambria" w:eastAsia="Cambria" w:hAnsi="Cambria"/>
          <w:sz w:val="23"/>
          <w:szCs w:val="23"/>
        </w:rPr>
        <w:t xml:space="preserve">Discipline.</w:t>
      </w:r>
    </w:p>
    <w:p>
      <w:pPr>
        <w:pStyle w:val="ListParagraph"/>
        <w:numPr>
          <w:ilvl w:val="0"/>
          <w:numId w:val="2"/>
        </w:numPr>
        <w:spacing w:after="60" w:line="288"/>
      </w:pPr>
      <w:r>
        <w:rPr>
          <w:rFonts w:ascii="Cambria" w:cs="Cambria" w:eastAsia="Cambria" w:hAnsi="Cambria"/>
          <w:sz w:val="23"/>
          <w:szCs w:val="23"/>
        </w:rPr>
        <w:t xml:space="preserve">Consistency.</w:t>
      </w:r>
    </w:p>
    <w:p>
      <w:pPr>
        <w:pStyle w:val="ListParagraph"/>
        <w:numPr>
          <w:ilvl w:val="0"/>
          <w:numId w:val="2"/>
        </w:numPr>
        <w:spacing w:after="60" w:line="288"/>
      </w:pPr>
      <w:r>
        <w:rPr>
          <w:rFonts w:ascii="Cambria" w:cs="Cambria" w:eastAsia="Cambria" w:hAnsi="Cambria"/>
          <w:sz w:val="23"/>
          <w:szCs w:val="23"/>
        </w:rPr>
        <w:t xml:space="preserve">Patience.</w:t>
      </w:r>
    </w:p>
    <w:p>
      <w:pPr>
        <w:pStyle w:val="ListParagraph"/>
        <w:numPr>
          <w:ilvl w:val="0"/>
          <w:numId w:val="2"/>
        </w:numPr>
        <w:spacing w:after="60" w:line="288"/>
      </w:pPr>
      <w:r>
        <w:rPr>
          <w:rFonts w:ascii="Cambria" w:cs="Cambria" w:eastAsia="Cambria" w:hAnsi="Cambria"/>
          <w:sz w:val="23"/>
          <w:szCs w:val="23"/>
        </w:rPr>
        <w:t xml:space="preserve">Delayed gratification.</w:t>
      </w:r>
    </w:p>
    <w:p>
      <w:pPr>
        <w:pStyle w:val="ListParagraph"/>
        <w:numPr>
          <w:ilvl w:val="0"/>
          <w:numId w:val="2"/>
        </w:numPr>
        <w:spacing w:after="60" w:line="288"/>
      </w:pPr>
      <w:r>
        <w:rPr>
          <w:rFonts w:ascii="Cambria" w:cs="Cambria" w:eastAsia="Cambria" w:hAnsi="Cambria"/>
          <w:sz w:val="23"/>
          <w:szCs w:val="23"/>
        </w:rPr>
        <w:t xml:space="preserve">Risk management.</w:t>
      </w:r>
    </w:p>
    <w:p>
      <w:pPr>
        <w:pStyle w:val="ListParagraph"/>
        <w:numPr>
          <w:ilvl w:val="0"/>
          <w:numId w:val="2"/>
        </w:numPr>
        <w:spacing w:after="60" w:line="288"/>
      </w:pPr>
      <w:r>
        <w:rPr>
          <w:rFonts w:ascii="Cambria" w:cs="Cambria" w:eastAsia="Cambria" w:hAnsi="Cambria"/>
          <w:sz w:val="23"/>
          <w:szCs w:val="23"/>
        </w:rPr>
        <w:t xml:space="preserve">Continuous learning.</w:t>
      </w:r>
    </w:p>
    <w:p>
      <w:pPr>
        <w:pStyle w:val="ListParagraph"/>
        <w:numPr>
          <w:ilvl w:val="0"/>
          <w:numId w:val="2"/>
        </w:numPr>
        <w:spacing w:after="60" w:line="288"/>
      </w:pPr>
      <w:r>
        <w:rPr>
          <w:rFonts w:ascii="Cambria" w:cs="Cambria" w:eastAsia="Cambria" w:hAnsi="Cambria"/>
          <w:sz w:val="23"/>
          <w:szCs w:val="23"/>
        </w:rPr>
        <w:t xml:space="preserve">Giving.</w:t>
      </w:r>
    </w:p>
    <w:p>
      <w:pPr>
        <w:pStyle w:val="Heading4"/>
        <w:keepNext/>
        <w:spacing w:after="120" w:before="260"/>
      </w:pPr>
      <w:r>
        <w:rPr>
          <w:rFonts w:ascii="Calibri" w:cs="Calibri" w:eastAsia="Calibri" w:hAnsi="Calibri"/>
        </w:rPr>
        <w:t xml:space="preserve">40.3.2 Abundance mindset</w:t>
      </w:r>
    </w:p>
    <w:p>
      <w:pPr>
        <w:pStyle w:val="ListParagraph"/>
        <w:numPr>
          <w:ilvl w:val="0"/>
          <w:numId w:val="2"/>
        </w:numPr>
        <w:spacing w:after="60" w:line="288"/>
      </w:pPr>
      <w:r>
        <w:rPr>
          <w:rFonts w:ascii="Cambria" w:cs="Cambria" w:eastAsia="Cambria" w:hAnsi="Cambria"/>
          <w:sz w:val="23"/>
          <w:szCs w:val="23"/>
        </w:rPr>
        <w:t xml:space="preserve">Maallaqni baay'ee jira.</w:t>
      </w:r>
    </w:p>
    <w:p>
      <w:pPr>
        <w:pStyle w:val="ListParagraph"/>
        <w:numPr>
          <w:ilvl w:val="0"/>
          <w:numId w:val="2"/>
        </w:numPr>
        <w:spacing w:after="60" w:line="288"/>
      </w:pPr>
      <w:r>
        <w:rPr>
          <w:rFonts w:ascii="Cambria" w:cs="Cambria" w:eastAsia="Cambria" w:hAnsi="Cambria"/>
          <w:sz w:val="23"/>
          <w:szCs w:val="23"/>
        </w:rPr>
        <w:t xml:space="preserve">Carraa baay'ee jira.</w:t>
      </w:r>
    </w:p>
    <w:p>
      <w:pPr>
        <w:pStyle w:val="ListParagraph"/>
        <w:numPr>
          <w:ilvl w:val="0"/>
          <w:numId w:val="2"/>
        </w:numPr>
        <w:spacing w:after="60" w:line="288"/>
      </w:pPr>
      <w:r>
        <w:rPr>
          <w:rFonts w:ascii="Cambria" w:cs="Cambria" w:eastAsia="Cambria" w:hAnsi="Cambria"/>
          <w:sz w:val="23"/>
          <w:szCs w:val="23"/>
        </w:rPr>
        <w:t xml:space="preserve">Nan danda'a.</w:t>
      </w:r>
    </w:p>
    <w:p>
      <w:pPr>
        <w:pStyle w:val="ListParagraph"/>
        <w:numPr>
          <w:ilvl w:val="0"/>
          <w:numId w:val="2"/>
        </w:numPr>
        <w:spacing w:after="60" w:line="288"/>
      </w:pPr>
      <w:r>
        <w:rPr>
          <w:rFonts w:ascii="Cambria" w:cs="Cambria" w:eastAsia="Cambria" w:hAnsi="Cambria"/>
          <w:sz w:val="23"/>
          <w:szCs w:val="23"/>
        </w:rPr>
        <w:t xml:space="preserve">Guddinaa nan danda'a.</w:t>
      </w:r>
    </w:p>
    <w:p>
      <w:pPr>
        <w:pStyle w:val="Heading4"/>
        <w:keepNext/>
        <w:spacing w:after="120" w:before="260"/>
      </w:pPr>
      <w:r>
        <w:rPr>
          <w:rFonts w:ascii="Calibri" w:cs="Calibri" w:eastAsia="Calibri" w:hAnsi="Calibri"/>
        </w:rPr>
        <w:t xml:space="preserve">40.3.3 Growth mindset</w:t>
      </w:r>
    </w:p>
    <w:p>
      <w:pPr>
        <w:pStyle w:val="ListParagraph"/>
        <w:numPr>
          <w:ilvl w:val="0"/>
          <w:numId w:val="2"/>
        </w:numPr>
        <w:spacing w:after="60" w:line="288"/>
      </w:pPr>
      <w:r>
        <w:rPr>
          <w:rFonts w:ascii="Cambria" w:cs="Cambria" w:eastAsia="Cambria" w:hAnsi="Cambria"/>
          <w:sz w:val="23"/>
          <w:szCs w:val="23"/>
        </w:rPr>
        <w:t xml:space="preserve">Barachuu nan danda'a.</w:t>
      </w:r>
    </w:p>
    <w:p>
      <w:pPr>
        <w:pStyle w:val="ListParagraph"/>
        <w:numPr>
          <w:ilvl w:val="0"/>
          <w:numId w:val="2"/>
        </w:numPr>
        <w:spacing w:after="60" w:line="288"/>
      </w:pPr>
      <w:r>
        <w:rPr>
          <w:rFonts w:ascii="Cambria" w:cs="Cambria" w:eastAsia="Cambria" w:hAnsi="Cambria"/>
          <w:sz w:val="23"/>
          <w:szCs w:val="23"/>
        </w:rPr>
        <w:t xml:space="preserve">Guddachuu nan danda'a.</w:t>
      </w:r>
    </w:p>
    <w:p>
      <w:pPr>
        <w:pStyle w:val="ListParagraph"/>
        <w:numPr>
          <w:ilvl w:val="0"/>
          <w:numId w:val="2"/>
        </w:numPr>
        <w:spacing w:after="60" w:line="288"/>
      </w:pPr>
      <w:r>
        <w:rPr>
          <w:rFonts w:ascii="Cambria" w:cs="Cambria" w:eastAsia="Cambria" w:hAnsi="Cambria"/>
          <w:sz w:val="23"/>
          <w:szCs w:val="23"/>
        </w:rPr>
        <w:t xml:space="preserve">Dogoggora irraa baradha.</w:t>
      </w:r>
    </w:p>
    <w:p>
      <w:pPr>
        <w:pStyle w:val="ListParagraph"/>
        <w:numPr>
          <w:ilvl w:val="0"/>
          <w:numId w:val="2"/>
        </w:numPr>
        <w:spacing w:after="60" w:line="288"/>
      </w:pPr>
      <w:r>
        <w:rPr>
          <w:rFonts w:ascii="Cambria" w:cs="Cambria" w:eastAsia="Cambria" w:hAnsi="Cambria"/>
          <w:sz w:val="23"/>
          <w:szCs w:val="23"/>
        </w:rPr>
        <w:t xml:space="preserve">Obsaa qaba.</w:t>
      </w:r>
    </w:p>
    <w:p>
      <w:pPr>
        <w:pStyle w:val="Heading4"/>
        <w:keepNext/>
        <w:spacing w:after="120" w:before="260"/>
      </w:pPr>
      <w:r>
        <w:rPr>
          <w:rFonts w:ascii="Calibri" w:cs="Calibri" w:eastAsia="Calibri" w:hAnsi="Calibri"/>
        </w:rPr>
        <w:t xml:space="preserve">40.3.4 Financial literacy</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Baajata.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Daldala.</w:t>
      </w:r>
    </w:p>
    <w:p>
      <w:pPr>
        <w:pStyle w:val="ListParagraph"/>
        <w:numPr>
          <w:ilvl w:val="0"/>
          <w:numId w:val="2"/>
        </w:numPr>
        <w:spacing w:after="60" w:line="288"/>
      </w:pPr>
      <w:r>
        <w:rPr>
          <w:rFonts w:ascii="Cambria" w:cs="Cambria" w:eastAsia="Cambria" w:hAnsi="Cambria"/>
          <w:sz w:val="23"/>
          <w:szCs w:val="23"/>
        </w:rPr>
        <w:t xml:space="preserve">Tax.</w:t>
      </w:r>
    </w:p>
    <w:p>
      <w:pPr>
        <w:pStyle w:val="ListParagraph"/>
        <w:numPr>
          <w:ilvl w:val="0"/>
          <w:numId w:val="2"/>
        </w:numPr>
        <w:spacing w:after="60" w:line="288"/>
      </w:pPr>
      <w:r>
        <w:rPr>
          <w:rFonts w:ascii="Cambria" w:cs="Cambria" w:eastAsia="Cambria" w:hAnsi="Cambria"/>
          <w:sz w:val="23"/>
          <w:szCs w:val="23"/>
        </w:rPr>
        <w:t xml:space="preserve">Insurance.</w:t>
      </w:r>
    </w:p>
    <w:p>
      <w:pPr>
        <w:pStyle w:val="Heading4"/>
        <w:keepNext/>
        <w:spacing w:after="120" w:before="260"/>
      </w:pPr>
      <w:r>
        <w:rPr>
          <w:rFonts w:ascii="Calibri" w:cs="Calibri" w:eastAsia="Calibri" w:hAnsi="Calibri"/>
        </w:rPr>
        <w:t xml:space="preserve">40.3.5 Discipline</w:t>
      </w:r>
    </w:p>
    <w:p>
      <w:pPr>
        <w:pStyle w:val="ListParagraph"/>
        <w:numPr>
          <w:ilvl w:val="0"/>
          <w:numId w:val="2"/>
        </w:numPr>
        <w:spacing w:after="60" w:line="288"/>
      </w:pPr>
      <w:r>
        <w:rPr>
          <w:rFonts w:ascii="Cambria" w:cs="Cambria" w:eastAsia="Cambria" w:hAnsi="Cambria"/>
          <w:sz w:val="23"/>
          <w:szCs w:val="23"/>
        </w:rPr>
        <w:t xml:space="preserve">Qusannaa yeroo hundaa.</w:t>
      </w:r>
    </w:p>
    <w:p>
      <w:pPr>
        <w:pStyle w:val="ListParagraph"/>
        <w:numPr>
          <w:ilvl w:val="0"/>
          <w:numId w:val="2"/>
        </w:numPr>
        <w:spacing w:after="60" w:line="288"/>
      </w:pPr>
      <w:r>
        <w:rPr>
          <w:rFonts w:ascii="Cambria" w:cs="Cambria" w:eastAsia="Cambria" w:hAnsi="Cambria"/>
          <w:sz w:val="23"/>
          <w:szCs w:val="23"/>
        </w:rPr>
        <w:t xml:space="preserve">Investiment yeroo hundaa.</w:t>
      </w:r>
    </w:p>
    <w:p>
      <w:pPr>
        <w:pStyle w:val="ListParagraph"/>
        <w:numPr>
          <w:ilvl w:val="0"/>
          <w:numId w:val="2"/>
        </w:numPr>
        <w:spacing w:after="60" w:line="288"/>
      </w:pPr>
      <w:r>
        <w:rPr>
          <w:rFonts w:ascii="Cambria" w:cs="Cambria" w:eastAsia="Cambria" w:hAnsi="Cambria"/>
          <w:sz w:val="23"/>
          <w:szCs w:val="23"/>
        </w:rPr>
        <w:t xml:space="preserve">Baajata hordofuu.</w:t>
      </w:r>
    </w:p>
    <w:p>
      <w:pPr>
        <w:pStyle w:val="ListParagraph"/>
        <w:numPr>
          <w:ilvl w:val="0"/>
          <w:numId w:val="2"/>
        </w:numPr>
        <w:spacing w:after="60" w:line="288"/>
      </w:pPr>
      <w:r>
        <w:rPr>
          <w:rFonts w:ascii="Cambria" w:cs="Cambria" w:eastAsia="Cambria" w:hAnsi="Cambria"/>
          <w:sz w:val="23"/>
          <w:szCs w:val="23"/>
        </w:rPr>
        <w:t xml:space="preserve">Baasii to'achuu.</w:t>
      </w:r>
    </w:p>
    <w:p>
      <w:pPr>
        <w:pStyle w:val="Heading4"/>
        <w:keepNext/>
        <w:spacing w:after="120" w:before="260"/>
      </w:pPr>
      <w:r>
        <w:rPr>
          <w:rFonts w:ascii="Calibri" w:cs="Calibri" w:eastAsia="Calibri" w:hAnsi="Calibri"/>
        </w:rPr>
        <w:t xml:space="preserve">40.3.6 Consistency</w:t>
      </w:r>
    </w:p>
    <w:p>
      <w:pPr>
        <w:pStyle w:val="ListParagraph"/>
        <w:numPr>
          <w:ilvl w:val="0"/>
          <w:numId w:val="2"/>
        </w:numPr>
        <w:spacing w:after="60" w:line="288"/>
      </w:pPr>
      <w:r>
        <w:rPr>
          <w:rFonts w:ascii="Cambria" w:cs="Cambria" w:eastAsia="Cambria" w:hAnsi="Cambria"/>
          <w:sz w:val="23"/>
          <w:szCs w:val="23"/>
        </w:rPr>
        <w:t xml:space="preserve">Guyyaa hundaa.</w:t>
      </w:r>
    </w:p>
    <w:p>
      <w:pPr>
        <w:pStyle w:val="ListParagraph"/>
        <w:numPr>
          <w:ilvl w:val="0"/>
          <w:numId w:val="2"/>
        </w:numPr>
        <w:spacing w:after="60" w:line="288"/>
      </w:pPr>
      <w:r>
        <w:rPr>
          <w:rFonts w:ascii="Cambria" w:cs="Cambria" w:eastAsia="Cambria" w:hAnsi="Cambria"/>
          <w:sz w:val="23"/>
          <w:szCs w:val="23"/>
        </w:rPr>
        <w:t xml:space="preserve">Yeroo murtaa'e.</w:t>
      </w:r>
    </w:p>
    <w:p>
      <w:pPr>
        <w:pStyle w:val="ListParagraph"/>
        <w:numPr>
          <w:ilvl w:val="0"/>
          <w:numId w:val="2"/>
        </w:numPr>
        <w:spacing w:after="60" w:line="288"/>
      </w:pPr>
      <w:r>
        <w:rPr>
          <w:rFonts w:ascii="Cambria" w:cs="Cambria" w:eastAsia="Cambria" w:hAnsi="Cambria"/>
          <w:sz w:val="23"/>
          <w:szCs w:val="23"/>
        </w:rPr>
        <w:t xml:space="preserve">Habit tracker.</w:t>
      </w:r>
    </w:p>
    <w:p>
      <w:pPr>
        <w:pStyle w:val="ListParagraph"/>
        <w:numPr>
          <w:ilvl w:val="0"/>
          <w:numId w:val="2"/>
        </w:numPr>
        <w:spacing w:after="60" w:line="288"/>
      </w:pPr>
      <w:r>
        <w:rPr>
          <w:rFonts w:ascii="Cambria" w:cs="Cambria" w:eastAsia="Cambria" w:hAnsi="Cambria"/>
          <w:sz w:val="23"/>
          <w:szCs w:val="23"/>
        </w:rPr>
        <w:t xml:space="preserve">Streak.</w:t>
      </w:r>
    </w:p>
    <w:p>
      <w:pPr>
        <w:pStyle w:val="Heading4"/>
        <w:keepNext/>
        <w:spacing w:after="120" w:before="260"/>
      </w:pPr>
      <w:r>
        <w:rPr>
          <w:rFonts w:ascii="Calibri" w:cs="Calibri" w:eastAsia="Calibri" w:hAnsi="Calibri"/>
        </w:rPr>
        <w:t xml:space="preserve">40.3.7 Patience</w:t>
      </w:r>
    </w:p>
    <w:p>
      <w:pPr>
        <w:pStyle w:val="ListParagraph"/>
        <w:numPr>
          <w:ilvl w:val="0"/>
          <w:numId w:val="2"/>
        </w:numPr>
        <w:spacing w:after="60" w:line="288"/>
      </w:pPr>
      <w:r>
        <w:rPr>
          <w:rFonts w:ascii="Cambria" w:cs="Cambria" w:eastAsia="Cambria" w:hAnsi="Cambria"/>
          <w:sz w:val="23"/>
          <w:szCs w:val="23"/>
        </w:rPr>
        <w:t xml:space="preserve">Yeroo dheeraa.</w:t>
      </w:r>
    </w:p>
    <w:p>
      <w:pPr>
        <w:pStyle w:val="ListParagraph"/>
        <w:numPr>
          <w:ilvl w:val="0"/>
          <w:numId w:val="2"/>
        </w:numPr>
        <w:spacing w:after="60" w:line="288"/>
      </w:pPr>
      <w:r>
        <w:rPr>
          <w:rFonts w:ascii="Cambria" w:cs="Cambria" w:eastAsia="Cambria" w:hAnsi="Cambria"/>
          <w:sz w:val="23"/>
          <w:szCs w:val="23"/>
        </w:rPr>
        <w:t xml:space="preserve">Compound effect.</w:t>
      </w:r>
    </w:p>
    <w:p>
      <w:pPr>
        <w:pStyle w:val="ListParagraph"/>
        <w:numPr>
          <w:ilvl w:val="0"/>
          <w:numId w:val="2"/>
        </w:numPr>
        <w:spacing w:after="60" w:line="288"/>
      </w:pPr>
      <w:r>
        <w:rPr>
          <w:rFonts w:ascii="Cambria" w:cs="Cambria" w:eastAsia="Cambria" w:hAnsi="Cambria"/>
          <w:sz w:val="23"/>
          <w:szCs w:val="23"/>
        </w:rPr>
        <w:t xml:space="preserve">Obsaa.</w:t>
      </w:r>
    </w:p>
    <w:p>
      <w:pPr>
        <w:pStyle w:val="ListParagraph"/>
        <w:numPr>
          <w:ilvl w:val="0"/>
          <w:numId w:val="2"/>
        </w:numPr>
        <w:spacing w:after="60" w:line="288"/>
      </w:pPr>
      <w:r>
        <w:rPr>
          <w:rFonts w:ascii="Cambria" w:cs="Cambria" w:eastAsia="Cambria" w:hAnsi="Cambria"/>
          <w:sz w:val="23"/>
          <w:szCs w:val="23"/>
        </w:rPr>
        <w:t xml:space="preserve">Disipliin.</w:t>
      </w:r>
    </w:p>
    <w:p>
      <w:pPr>
        <w:pStyle w:val="Heading4"/>
        <w:keepNext/>
        <w:spacing w:after="120" w:before="260"/>
      </w:pPr>
      <w:r>
        <w:rPr>
          <w:rFonts w:ascii="Calibri" w:cs="Calibri" w:eastAsia="Calibri" w:hAnsi="Calibri"/>
        </w:rPr>
        <w:t xml:space="preserve">40.3.8 Delayed gratification</w:t>
      </w:r>
    </w:p>
    <w:p>
      <w:pPr>
        <w:pStyle w:val="ListParagraph"/>
        <w:numPr>
          <w:ilvl w:val="0"/>
          <w:numId w:val="2"/>
        </w:numPr>
        <w:spacing w:after="60" w:line="288"/>
      </w:pPr>
      <w:r>
        <w:rPr>
          <w:rFonts w:ascii="Cambria" w:cs="Cambria" w:eastAsia="Cambria" w:hAnsi="Cambria"/>
          <w:sz w:val="23"/>
          <w:szCs w:val="23"/>
        </w:rPr>
        <w:t xml:space="preserve">Amma dhabuu.</w:t>
      </w:r>
    </w:p>
    <w:p>
      <w:pPr>
        <w:pStyle w:val="ListParagraph"/>
        <w:numPr>
          <w:ilvl w:val="0"/>
          <w:numId w:val="2"/>
        </w:numPr>
        <w:spacing w:after="60" w:line="288"/>
      </w:pPr>
      <w:r>
        <w:rPr>
          <w:rFonts w:ascii="Cambria" w:cs="Cambria" w:eastAsia="Cambria" w:hAnsi="Cambria"/>
          <w:sz w:val="23"/>
          <w:szCs w:val="23"/>
        </w:rPr>
        <w:t xml:space="preserve">Booda argachuu.</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Heading4"/>
        <w:keepNext/>
        <w:spacing w:after="120" w:before="260"/>
      </w:pPr>
      <w:r>
        <w:rPr>
          <w:rFonts w:ascii="Calibri" w:cs="Calibri" w:eastAsia="Calibri" w:hAnsi="Calibri"/>
        </w:rPr>
        <w:t xml:space="preserve">40.3.9 Risk management</w:t>
      </w:r>
    </w:p>
    <w:p>
      <w:pPr>
        <w:pStyle w:val="ListParagraph"/>
        <w:numPr>
          <w:ilvl w:val="0"/>
          <w:numId w:val="2"/>
        </w:numPr>
        <w:spacing w:after="60" w:line="288"/>
      </w:pPr>
      <w:r>
        <w:rPr>
          <w:rFonts w:ascii="Cambria" w:cs="Cambria" w:eastAsia="Cambria" w:hAnsi="Cambria"/>
          <w:sz w:val="23"/>
          <w:szCs w:val="23"/>
        </w:rPr>
        <w:t xml:space="preserve">Risk madaaluu.</w:t>
      </w:r>
    </w:p>
    <w:p>
      <w:pPr>
        <w:pStyle w:val="ListParagraph"/>
        <w:numPr>
          <w:ilvl w:val="0"/>
          <w:numId w:val="2"/>
        </w:numPr>
        <w:spacing w:after="60" w:line="288"/>
      </w:pPr>
      <w:r>
        <w:rPr>
          <w:rFonts w:ascii="Cambria" w:cs="Cambria" w:eastAsia="Cambria" w:hAnsi="Cambria"/>
          <w:sz w:val="23"/>
          <w:szCs w:val="23"/>
        </w:rPr>
        <w:t xml:space="preserve">Risk hir'isuu.</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Diversification.</w:t>
      </w:r>
    </w:p>
    <w:p>
      <w:pPr>
        <w:pStyle w:val="Heading4"/>
        <w:keepNext/>
        <w:spacing w:after="120" w:before="260"/>
      </w:pPr>
      <w:r>
        <w:rPr>
          <w:rFonts w:ascii="Calibri" w:cs="Calibri" w:eastAsia="Calibri" w:hAnsi="Calibri"/>
        </w:rPr>
        <w:t xml:space="preserve">40.3.10 Continuous learning</w:t>
      </w:r>
    </w:p>
    <w:p>
      <w:pPr>
        <w:pStyle w:val="ListParagraph"/>
        <w:numPr>
          <w:ilvl w:val="0"/>
          <w:numId w:val="2"/>
        </w:numPr>
        <w:spacing w:after="60" w:line="288"/>
      </w:pPr>
      <w:r>
        <w:rPr>
          <w:rFonts w:ascii="Cambria" w:cs="Cambria" w:eastAsia="Cambria" w:hAnsi="Cambria"/>
          <w:sz w:val="23"/>
          <w:szCs w:val="23"/>
        </w:rPr>
        <w:t xml:space="preserve">Kitaaba dubbisi.</w:t>
      </w:r>
    </w:p>
    <w:p>
      <w:pPr>
        <w:pStyle w:val="ListParagraph"/>
        <w:numPr>
          <w:ilvl w:val="0"/>
          <w:numId w:val="2"/>
        </w:numPr>
        <w:spacing w:after="60" w:line="288"/>
      </w:pPr>
      <w:r>
        <w:rPr>
          <w:rFonts w:ascii="Cambria" w:cs="Cambria" w:eastAsia="Cambria" w:hAnsi="Cambria"/>
          <w:sz w:val="23"/>
          <w:szCs w:val="23"/>
        </w:rPr>
        <w:t xml:space="preserve">Leenjii fudhadhu.</w:t>
      </w:r>
    </w:p>
    <w:p>
      <w:pPr>
        <w:pStyle w:val="ListParagraph"/>
        <w:numPr>
          <w:ilvl w:val="0"/>
          <w:numId w:val="2"/>
        </w:numPr>
        <w:spacing w:after="60" w:line="288"/>
      </w:pPr>
      <w:r>
        <w:rPr>
          <w:rFonts w:ascii="Cambria" w:cs="Cambria" w:eastAsia="Cambria" w:hAnsi="Cambria"/>
          <w:sz w:val="23"/>
          <w:szCs w:val="23"/>
        </w:rPr>
        <w:t xml:space="preserve">Podcast dhaggeeffadhu.</w:t>
      </w:r>
    </w:p>
    <w:p>
      <w:pPr>
        <w:pStyle w:val="ListParagraph"/>
        <w:numPr>
          <w:ilvl w:val="0"/>
          <w:numId w:val="2"/>
        </w:numPr>
        <w:spacing w:after="60" w:line="288"/>
      </w:pPr>
      <w:r>
        <w:rPr>
          <w:rFonts w:ascii="Cambria" w:cs="Cambria" w:eastAsia="Cambria" w:hAnsi="Cambria"/>
          <w:sz w:val="23"/>
          <w:szCs w:val="23"/>
        </w:rPr>
        <w:t xml:space="preserve">Mentor barbaadi.</w:t>
      </w:r>
    </w:p>
    <w:p>
      <w:pPr>
        <w:pStyle w:val="Heading4"/>
        <w:keepNext/>
        <w:spacing w:after="120" w:before="260"/>
      </w:pPr>
      <w:r>
        <w:rPr>
          <w:rFonts w:ascii="Calibri" w:cs="Calibri" w:eastAsia="Calibri" w:hAnsi="Calibri"/>
        </w:rPr>
        <w:t xml:space="preserve">40.3.11 Giving</w:t>
      </w:r>
    </w:p>
    <w:p>
      <w:pPr>
        <w:pStyle w:val="ListParagraph"/>
        <w:numPr>
          <w:ilvl w:val="0"/>
          <w:numId w:val="2"/>
        </w:numPr>
        <w:spacing w:after="60" w:line="288"/>
      </w:pPr>
      <w:r>
        <w:rPr>
          <w:rFonts w:ascii="Cambria" w:cs="Cambria" w:eastAsia="Cambria" w:hAnsi="Cambria"/>
          <w:sz w:val="23"/>
          <w:szCs w:val="23"/>
        </w:rPr>
        <w:t xml:space="preserve">Kennaa.</w:t>
      </w:r>
    </w:p>
    <w:p>
      <w:pPr>
        <w:pStyle w:val="ListParagraph"/>
        <w:numPr>
          <w:ilvl w:val="0"/>
          <w:numId w:val="2"/>
        </w:numPr>
        <w:spacing w:after="60" w:line="288"/>
      </w:pPr>
      <w:r>
        <w:rPr>
          <w:rFonts w:ascii="Cambria" w:cs="Cambria" w:eastAsia="Cambria" w:hAnsi="Cambria"/>
          <w:sz w:val="23"/>
          <w:szCs w:val="23"/>
        </w:rPr>
        <w:t xml:space="preserve">Zakat.</w:t>
      </w:r>
    </w:p>
    <w:p>
      <w:pPr>
        <w:pStyle w:val="ListParagraph"/>
        <w:numPr>
          <w:ilvl w:val="0"/>
          <w:numId w:val="2"/>
        </w:numPr>
        <w:spacing w:after="60" w:line="288"/>
      </w:pPr>
      <w:r>
        <w:rPr>
          <w:rFonts w:ascii="Cambria" w:cs="Cambria" w:eastAsia="Cambria" w:hAnsi="Cambria"/>
          <w:sz w:val="23"/>
          <w:szCs w:val="23"/>
        </w:rPr>
        <w:t xml:space="preserve">Sadaqah.</w:t>
      </w:r>
    </w:p>
    <w:p>
      <w:pPr>
        <w:pStyle w:val="ListParagraph"/>
        <w:numPr>
          <w:ilvl w:val="0"/>
          <w:numId w:val="2"/>
        </w:numPr>
        <w:spacing w:after="60" w:line="288"/>
      </w:pPr>
      <w:r>
        <w:rPr>
          <w:rFonts w:ascii="Cambria" w:cs="Cambria" w:eastAsia="Cambria" w:hAnsi="Cambria"/>
          <w:sz w:val="23"/>
          <w:szCs w:val="23"/>
        </w:rPr>
        <w:t xml:space="preserve">Tithe.</w:t>
      </w:r>
    </w:p>
    <w:p>
      <w:pPr>
        <w:pStyle w:val="ListParagraph"/>
        <w:numPr>
          <w:ilvl w:val="0"/>
          <w:numId w:val="2"/>
        </w:numPr>
        <w:spacing w:after="60" w:line="288"/>
      </w:pPr>
      <w:r>
        <w:rPr>
          <w:rFonts w:ascii="Cambria" w:cs="Cambria" w:eastAsia="Cambria" w:hAnsi="Cambria"/>
          <w:sz w:val="23"/>
          <w:szCs w:val="23"/>
        </w:rPr>
        <w:t xml:space="preserve">Philanthropy.</w:t>
      </w:r>
    </w:p>
    <w:p>
      <w:pPr>
        <w:pStyle w:val="Heading4"/>
        <w:keepNext/>
        <w:spacing w:after="120" w:before="260"/>
      </w:pPr>
      <w:r>
        <w:rPr>
          <w:rFonts w:ascii="Calibri" w:cs="Calibri" w:eastAsia="Calibri" w:hAnsi="Calibri"/>
        </w:rPr>
        <w:t xml:space="preserve">40.3.12 Fi bilisummaa maallaqaa</w:t>
      </w:r>
    </w:p>
    <w:p>
      <w:pPr>
        <w:spacing w:after="120" w:line="300"/>
      </w:pPr>
      <w:r>
        <w:rPr>
          <w:rFonts w:ascii="Cambria" w:cs="Cambria" w:eastAsia="Cambria" w:hAnsi="Cambria"/>
          <w:sz w:val="23"/>
          <w:szCs w:val="23"/>
        </w:rPr>
        <w:t xml:space="preserve">Amaloota millionaire mindset bilisummaa maallaqaa fida.</w:t>
      </w:r>
    </w:p>
    <w:p>
      <w:pPr>
        <w:pStyle w:val="Heading3"/>
        <w:keepNext/>
        <w:spacing w:after="120" w:before="260"/>
      </w:pPr>
      <w:r>
        <w:rPr>
          <w:rFonts w:ascii="Calibri" w:cs="Calibri" w:eastAsia="Calibri" w:hAnsi="Calibri"/>
        </w:rPr>
        <w:t xml:space="preserve">40.4 Abundance mindset fi scarcity mindset</w:t>
      </w:r>
    </w:p>
    <w:p>
      <w:pPr>
        <w:pStyle w:val="Heading4"/>
        <w:keepNext/>
        <w:spacing w:after="120" w:before="260"/>
      </w:pPr>
      <w:r>
        <w:rPr>
          <w:rFonts w:ascii="Calibri" w:cs="Calibri" w:eastAsia="Calibri" w:hAnsi="Calibri"/>
        </w:rPr>
        <w:t xml:space="preserve">40.4.1 Abundance mindset</w:t>
      </w:r>
    </w:p>
    <w:p>
      <w:pPr>
        <w:pStyle w:val="ListParagraph"/>
        <w:numPr>
          <w:ilvl w:val="0"/>
          <w:numId w:val="2"/>
        </w:numPr>
        <w:spacing w:after="60" w:line="288"/>
      </w:pPr>
      <w:r>
        <w:rPr>
          <w:rFonts w:ascii="Cambria" w:cs="Cambria" w:eastAsia="Cambria" w:hAnsi="Cambria"/>
          <w:sz w:val="23"/>
          <w:szCs w:val="23"/>
        </w:rPr>
        <w:t xml:space="preserve">Maallaqni baay'ee jira.</w:t>
      </w:r>
    </w:p>
    <w:p>
      <w:pPr>
        <w:pStyle w:val="ListParagraph"/>
        <w:numPr>
          <w:ilvl w:val="0"/>
          <w:numId w:val="2"/>
        </w:numPr>
        <w:spacing w:after="60" w:line="288"/>
      </w:pPr>
      <w:r>
        <w:rPr>
          <w:rFonts w:ascii="Cambria" w:cs="Cambria" w:eastAsia="Cambria" w:hAnsi="Cambria"/>
          <w:sz w:val="23"/>
          <w:szCs w:val="23"/>
        </w:rPr>
        <w:t xml:space="preserve">Carraa baay'ee jira.</w:t>
      </w:r>
    </w:p>
    <w:p>
      <w:pPr>
        <w:pStyle w:val="ListParagraph"/>
        <w:numPr>
          <w:ilvl w:val="0"/>
          <w:numId w:val="2"/>
        </w:numPr>
        <w:spacing w:after="60" w:line="288"/>
      </w:pPr>
      <w:r>
        <w:rPr>
          <w:rFonts w:ascii="Cambria" w:cs="Cambria" w:eastAsia="Cambria" w:hAnsi="Cambria"/>
          <w:sz w:val="23"/>
          <w:szCs w:val="23"/>
        </w:rPr>
        <w:t xml:space="preserve">Nan danda'a.</w:t>
      </w:r>
    </w:p>
    <w:p>
      <w:pPr>
        <w:pStyle w:val="ListParagraph"/>
        <w:numPr>
          <w:ilvl w:val="0"/>
          <w:numId w:val="2"/>
        </w:numPr>
        <w:spacing w:after="60" w:line="288"/>
      </w:pPr>
      <w:r>
        <w:rPr>
          <w:rFonts w:ascii="Cambria" w:cs="Cambria" w:eastAsia="Cambria" w:hAnsi="Cambria"/>
          <w:sz w:val="23"/>
          <w:szCs w:val="23"/>
        </w:rPr>
        <w:t xml:space="preserve">Guddinaa nan danda'a.</w:t>
      </w:r>
    </w:p>
    <w:p>
      <w:pPr>
        <w:pStyle w:val="ListParagraph"/>
        <w:numPr>
          <w:ilvl w:val="0"/>
          <w:numId w:val="2"/>
        </w:numPr>
        <w:spacing w:after="60" w:line="288"/>
      </w:pPr>
      <w:r>
        <w:rPr>
          <w:rFonts w:ascii="Cambria" w:cs="Cambria" w:eastAsia="Cambria" w:hAnsi="Cambria"/>
          <w:sz w:val="23"/>
          <w:szCs w:val="23"/>
        </w:rPr>
        <w:t xml:space="preserve">Giving.</w:t>
      </w:r>
    </w:p>
    <w:p>
      <w:pPr>
        <w:pStyle w:val="ListParagraph"/>
        <w:numPr>
          <w:ilvl w:val="0"/>
          <w:numId w:val="2"/>
        </w:numPr>
        <w:spacing w:after="60" w:line="288"/>
      </w:pPr>
      <w:r>
        <w:rPr>
          <w:rFonts w:ascii="Cambria" w:cs="Cambria" w:eastAsia="Cambria" w:hAnsi="Cambria"/>
          <w:sz w:val="23"/>
          <w:szCs w:val="23"/>
        </w:rPr>
        <w:t xml:space="preserve">Risk.</w:t>
      </w:r>
    </w:p>
    <w:p>
      <w:pPr>
        <w:pStyle w:val="ListParagraph"/>
        <w:numPr>
          <w:ilvl w:val="0"/>
          <w:numId w:val="2"/>
        </w:numPr>
        <w:spacing w:after="60" w:line="288"/>
      </w:pPr>
      <w:r>
        <w:rPr>
          <w:rFonts w:ascii="Cambria" w:cs="Cambria" w:eastAsia="Cambria" w:hAnsi="Cambria"/>
          <w:sz w:val="23"/>
          <w:szCs w:val="23"/>
        </w:rPr>
        <w:t xml:space="preserve">Growth.</w:t>
      </w:r>
    </w:p>
    <w:p>
      <w:pPr>
        <w:pStyle w:val="Heading4"/>
        <w:keepNext/>
        <w:spacing w:after="120" w:before="260"/>
      </w:pPr>
      <w:r>
        <w:rPr>
          <w:rFonts w:ascii="Calibri" w:cs="Calibri" w:eastAsia="Calibri" w:hAnsi="Calibri"/>
        </w:rPr>
        <w:t xml:space="preserve">40.4.2 Scarcity mindset</w:t>
      </w:r>
    </w:p>
    <w:p>
      <w:pPr>
        <w:pStyle w:val="ListParagraph"/>
        <w:numPr>
          <w:ilvl w:val="0"/>
          <w:numId w:val="2"/>
        </w:numPr>
        <w:spacing w:after="60" w:line="288"/>
      </w:pPr>
      <w:r>
        <w:rPr>
          <w:rFonts w:ascii="Cambria" w:cs="Cambria" w:eastAsia="Cambria" w:hAnsi="Cambria"/>
          <w:sz w:val="23"/>
          <w:szCs w:val="23"/>
        </w:rPr>
        <w:t xml:space="preserve">Maallaqni xiqqaa.</w:t>
      </w:r>
    </w:p>
    <w:p>
      <w:pPr>
        <w:pStyle w:val="ListParagraph"/>
        <w:numPr>
          <w:ilvl w:val="0"/>
          <w:numId w:val="2"/>
        </w:numPr>
        <w:spacing w:after="60" w:line="288"/>
      </w:pPr>
      <w:r>
        <w:rPr>
          <w:rFonts w:ascii="Cambria" w:cs="Cambria" w:eastAsia="Cambria" w:hAnsi="Cambria"/>
          <w:sz w:val="23"/>
          <w:szCs w:val="23"/>
        </w:rPr>
        <w:t xml:space="preserve">Carraa xiqqaa.</w:t>
      </w:r>
    </w:p>
    <w:p>
      <w:pPr>
        <w:pStyle w:val="ListParagraph"/>
        <w:numPr>
          <w:ilvl w:val="0"/>
          <w:numId w:val="2"/>
        </w:numPr>
        <w:spacing w:after="60" w:line="288"/>
      </w:pPr>
      <w:r>
        <w:rPr>
          <w:rFonts w:ascii="Cambria" w:cs="Cambria" w:eastAsia="Cambria" w:hAnsi="Cambria"/>
          <w:sz w:val="23"/>
          <w:szCs w:val="23"/>
        </w:rPr>
        <w:t xml:space="preserve">Hin danda'u.</w:t>
      </w:r>
    </w:p>
    <w:p>
      <w:pPr>
        <w:pStyle w:val="ListParagraph"/>
        <w:numPr>
          <w:ilvl w:val="0"/>
          <w:numId w:val="2"/>
        </w:numPr>
        <w:spacing w:after="60" w:line="288"/>
      </w:pPr>
      <w:r>
        <w:rPr>
          <w:rFonts w:ascii="Cambria" w:cs="Cambria" w:eastAsia="Cambria" w:hAnsi="Cambria"/>
          <w:sz w:val="23"/>
          <w:szCs w:val="23"/>
        </w:rPr>
        <w:t xml:space="preserve">Guddina hin jiru.</w:t>
      </w:r>
    </w:p>
    <w:p>
      <w:pPr>
        <w:pStyle w:val="ListParagraph"/>
        <w:numPr>
          <w:ilvl w:val="0"/>
          <w:numId w:val="2"/>
        </w:numPr>
        <w:spacing w:after="60" w:line="288"/>
      </w:pPr>
      <w:r>
        <w:rPr>
          <w:rFonts w:ascii="Cambria" w:cs="Cambria" w:eastAsia="Cambria" w:hAnsi="Cambria"/>
          <w:sz w:val="23"/>
          <w:szCs w:val="23"/>
        </w:rPr>
        <w:t xml:space="preserve">Hoarding.</w:t>
      </w:r>
    </w:p>
    <w:p>
      <w:pPr>
        <w:pStyle w:val="ListParagraph"/>
        <w:numPr>
          <w:ilvl w:val="0"/>
          <w:numId w:val="2"/>
        </w:numPr>
        <w:spacing w:after="60" w:line="288"/>
      </w:pPr>
      <w:r>
        <w:rPr>
          <w:rFonts w:ascii="Cambria" w:cs="Cambria" w:eastAsia="Cambria" w:hAnsi="Cambria"/>
          <w:sz w:val="23"/>
          <w:szCs w:val="23"/>
        </w:rPr>
        <w:t xml:space="preserve">Fear.</w:t>
      </w:r>
    </w:p>
    <w:p>
      <w:pPr>
        <w:pStyle w:val="ListParagraph"/>
        <w:numPr>
          <w:ilvl w:val="0"/>
          <w:numId w:val="2"/>
        </w:numPr>
        <w:spacing w:after="60" w:line="288"/>
      </w:pPr>
      <w:r>
        <w:rPr>
          <w:rFonts w:ascii="Cambria" w:cs="Cambria" w:eastAsia="Cambria" w:hAnsi="Cambria"/>
          <w:sz w:val="23"/>
          <w:szCs w:val="23"/>
        </w:rPr>
        <w:t xml:space="preserve">Fixed.</w:t>
      </w:r>
    </w:p>
    <w:p>
      <w:pPr>
        <w:pStyle w:val="Heading4"/>
        <w:keepNext/>
        <w:spacing w:after="120" w:before="260"/>
      </w:pPr>
      <w:r>
        <w:rPr>
          <w:rFonts w:ascii="Calibri" w:cs="Calibri" w:eastAsia="Calibri" w:hAnsi="Calibri"/>
        </w:rPr>
        <w:t xml:space="preserve">40.4.3 Abundance fi scarcity garaagarummaa</w:t>
      </w:r>
    </w:p>
    <w:p>
      <w:pPr>
        <w:spacing w:after="120" w:line="300"/>
      </w:pPr>
      <w:r>
        <w:rPr>
          <w:rFonts w:ascii="Cambria" w:cs="Cambria" w:eastAsia="Cambria" w:hAnsi="Cambria"/>
          <w:sz w:val="23"/>
          <w:szCs w:val="23"/>
        </w:rPr>
        <w:t xml:space="preserve">Abundance Scarcity</w:t>
      </w:r>
    </w:p>
    <w:p>
      <w:pPr>
        <w:spacing w:after="120" w:line="300"/>
      </w:pPr>
      <w:r>
        <w:rPr>
          <w:rFonts w:ascii="Cambria" w:cs="Cambria" w:eastAsia="Cambria" w:hAnsi="Cambria"/>
          <w:sz w:val="23"/>
          <w:szCs w:val="23"/>
        </w:rPr>
        <w:t xml:space="preserve">Maallaqni baay'ee Maallaqni xiqqaa</w:t>
      </w:r>
    </w:p>
    <w:p>
      <w:pPr>
        <w:spacing w:after="120" w:line="300"/>
      </w:pPr>
      <w:r>
        <w:rPr>
          <w:rFonts w:ascii="Cambria" w:cs="Cambria" w:eastAsia="Cambria" w:hAnsi="Cambria"/>
          <w:sz w:val="23"/>
          <w:szCs w:val="23"/>
        </w:rPr>
        <w:t xml:space="preserve">Carraa baay'ee Carraa xiqqaa</w:t>
      </w:r>
    </w:p>
    <w:p>
      <w:pPr>
        <w:spacing w:after="120" w:line="300"/>
      </w:pPr>
      <w:r>
        <w:rPr>
          <w:rFonts w:ascii="Cambria" w:cs="Cambria" w:eastAsia="Cambria" w:hAnsi="Cambria"/>
          <w:sz w:val="23"/>
          <w:szCs w:val="23"/>
        </w:rPr>
        <w:t xml:space="preserve">Positive Negative</w:t>
      </w:r>
    </w:p>
    <w:p>
      <w:pPr>
        <w:spacing w:after="120" w:line="300"/>
      </w:pPr>
      <w:r>
        <w:rPr>
          <w:rFonts w:ascii="Cambria" w:cs="Cambria" w:eastAsia="Cambria" w:hAnsi="Cambria"/>
          <w:sz w:val="23"/>
          <w:szCs w:val="23"/>
        </w:rPr>
        <w:t xml:space="preserve">Growth Fixed</w:t>
      </w:r>
    </w:p>
    <w:p>
      <w:pPr>
        <w:spacing w:after="120" w:line="300"/>
      </w:pPr>
      <w:r>
        <w:rPr>
          <w:rFonts w:ascii="Cambria" w:cs="Cambria" w:eastAsia="Cambria" w:hAnsi="Cambria"/>
          <w:sz w:val="23"/>
          <w:szCs w:val="23"/>
        </w:rPr>
        <w:t xml:space="preserve">Giving Hoarding</w:t>
      </w:r>
    </w:p>
    <w:p>
      <w:pPr>
        <w:spacing w:after="120" w:line="300"/>
      </w:pPr>
      <w:r>
        <w:rPr>
          <w:rFonts w:ascii="Cambria" w:cs="Cambria" w:eastAsia="Cambria" w:hAnsi="Cambria"/>
          <w:sz w:val="23"/>
          <w:szCs w:val="23"/>
        </w:rPr>
        <w:t xml:space="preserve">Risk Soda</w:t>
      </w:r>
    </w:p>
    <w:p>
      <w:pPr>
        <w:spacing w:after="120" w:line="300"/>
      </w:pPr>
      <w:r>
        <w:rPr>
          <w:rFonts w:ascii="Cambria" w:cs="Cambria" w:eastAsia="Cambria" w:hAnsi="Cambria"/>
          <w:sz w:val="23"/>
          <w:szCs w:val="23"/>
        </w:rPr>
        <w:t xml:space="preserve">Opportunity Obstacle</w:t>
      </w:r>
    </w:p>
    <w:p>
      <w:pPr>
        <w:pStyle w:val="Heading4"/>
        <w:keepNext/>
        <w:spacing w:after="120" w:before="260"/>
      </w:pPr>
      <w:r>
        <w:rPr>
          <w:rFonts w:ascii="Calibri" w:cs="Calibri" w:eastAsia="Calibri" w:hAnsi="Calibri"/>
        </w:rPr>
        <w:t xml:space="preserve">40.4.4 Fi bilisummaa maallaqaa</w:t>
      </w:r>
    </w:p>
    <w:p>
      <w:pPr>
        <w:spacing w:after="120" w:line="300"/>
      </w:pPr>
      <w:r>
        <w:rPr>
          <w:rFonts w:ascii="Cambria" w:cs="Cambria" w:eastAsia="Cambria" w:hAnsi="Cambria"/>
          <w:sz w:val="23"/>
          <w:szCs w:val="23"/>
        </w:rPr>
        <w:t xml:space="preserve">Abundance mindset bilisummaa maallaqaa fida.</w:t>
      </w:r>
    </w:p>
    <w:p>
      <w:pPr>
        <w:pStyle w:val="Heading3"/>
        <w:keepNext/>
        <w:spacing w:after="120" w:before="260"/>
      </w:pPr>
      <w:r>
        <w:rPr>
          <w:rFonts w:ascii="Calibri" w:cs="Calibri" w:eastAsia="Calibri" w:hAnsi="Calibri"/>
        </w:rPr>
        <w:t xml:space="preserve">40.5 Growth mindset fi fixed mindset</w:t>
      </w:r>
    </w:p>
    <w:p>
      <w:pPr>
        <w:pStyle w:val="Heading4"/>
        <w:keepNext/>
        <w:spacing w:after="120" w:before="260"/>
      </w:pPr>
      <w:r>
        <w:rPr>
          <w:rFonts w:ascii="Calibri" w:cs="Calibri" w:eastAsia="Calibri" w:hAnsi="Calibri"/>
        </w:rPr>
        <w:t xml:space="preserve">40.5.1 Growth mindset</w:t>
      </w:r>
    </w:p>
    <w:p>
      <w:pPr>
        <w:pStyle w:val="ListParagraph"/>
        <w:numPr>
          <w:ilvl w:val="0"/>
          <w:numId w:val="2"/>
        </w:numPr>
        <w:spacing w:after="60" w:line="288"/>
      </w:pPr>
      <w:r>
        <w:rPr>
          <w:rFonts w:ascii="Cambria" w:cs="Cambria" w:eastAsia="Cambria" w:hAnsi="Cambria"/>
          <w:sz w:val="23"/>
          <w:szCs w:val="23"/>
        </w:rPr>
        <w:t xml:space="preserve">Barachuu.</w:t>
      </w:r>
    </w:p>
    <w:p>
      <w:pPr>
        <w:pStyle w:val="ListParagraph"/>
        <w:numPr>
          <w:ilvl w:val="0"/>
          <w:numId w:val="2"/>
        </w:numPr>
        <w:spacing w:after="60" w:line="288"/>
      </w:pPr>
      <w:r>
        <w:rPr>
          <w:rFonts w:ascii="Cambria" w:cs="Cambria" w:eastAsia="Cambria" w:hAnsi="Cambria"/>
          <w:sz w:val="23"/>
          <w:szCs w:val="23"/>
        </w:rPr>
        <w:t xml:space="preserve">Guddachuu.</w:t>
      </w:r>
    </w:p>
    <w:p>
      <w:pPr>
        <w:pStyle w:val="ListParagraph"/>
        <w:numPr>
          <w:ilvl w:val="0"/>
          <w:numId w:val="2"/>
        </w:numPr>
        <w:spacing w:after="60" w:line="288"/>
      </w:pPr>
      <w:r>
        <w:rPr>
          <w:rFonts w:ascii="Cambria" w:cs="Cambria" w:eastAsia="Cambria" w:hAnsi="Cambria"/>
          <w:sz w:val="23"/>
          <w:szCs w:val="23"/>
        </w:rPr>
        <w:t xml:space="preserve">Dogoggora irraa baradhu.</w:t>
      </w:r>
    </w:p>
    <w:p>
      <w:pPr>
        <w:pStyle w:val="ListParagraph"/>
        <w:numPr>
          <w:ilvl w:val="0"/>
          <w:numId w:val="2"/>
        </w:numPr>
        <w:spacing w:after="60" w:line="288"/>
      </w:pPr>
      <w:r>
        <w:rPr>
          <w:rFonts w:ascii="Cambria" w:cs="Cambria" w:eastAsia="Cambria" w:hAnsi="Cambria"/>
          <w:sz w:val="23"/>
          <w:szCs w:val="23"/>
        </w:rPr>
        <w:t xml:space="preserve">Obsaa.</w:t>
      </w:r>
    </w:p>
    <w:p>
      <w:pPr>
        <w:pStyle w:val="ListParagraph"/>
        <w:numPr>
          <w:ilvl w:val="0"/>
          <w:numId w:val="2"/>
        </w:numPr>
        <w:spacing w:after="60" w:line="288"/>
      </w:pPr>
      <w:r>
        <w:rPr>
          <w:rFonts w:ascii="Cambria" w:cs="Cambria" w:eastAsia="Cambria" w:hAnsi="Cambria"/>
          <w:sz w:val="23"/>
          <w:szCs w:val="23"/>
        </w:rPr>
        <w:t xml:space="preserve">Effort.</w:t>
      </w:r>
    </w:p>
    <w:p>
      <w:pPr>
        <w:pStyle w:val="Heading4"/>
        <w:keepNext/>
        <w:spacing w:after="120" w:before="260"/>
      </w:pPr>
      <w:r>
        <w:rPr>
          <w:rFonts w:ascii="Calibri" w:cs="Calibri" w:eastAsia="Calibri" w:hAnsi="Calibri"/>
        </w:rPr>
        <w:t xml:space="preserve">40.5.2 Fixed mindset</w:t>
      </w:r>
    </w:p>
    <w:p>
      <w:pPr>
        <w:pStyle w:val="ListParagraph"/>
        <w:numPr>
          <w:ilvl w:val="0"/>
          <w:numId w:val="2"/>
        </w:numPr>
        <w:spacing w:after="60" w:line="288"/>
      </w:pPr>
      <w:r>
        <w:rPr>
          <w:rFonts w:ascii="Cambria" w:cs="Cambria" w:eastAsia="Cambria" w:hAnsi="Cambria"/>
          <w:sz w:val="23"/>
          <w:szCs w:val="23"/>
        </w:rPr>
        <w:t xml:space="preserve">Beekumsa dhaabbataa.</w:t>
      </w:r>
    </w:p>
    <w:p>
      <w:pPr>
        <w:pStyle w:val="ListParagraph"/>
        <w:numPr>
          <w:ilvl w:val="0"/>
          <w:numId w:val="2"/>
        </w:numPr>
        <w:spacing w:after="60" w:line="288"/>
      </w:pPr>
      <w:r>
        <w:rPr>
          <w:rFonts w:ascii="Cambria" w:cs="Cambria" w:eastAsia="Cambria" w:hAnsi="Cambria"/>
          <w:sz w:val="23"/>
          <w:szCs w:val="23"/>
        </w:rPr>
        <w:t xml:space="preserve">Dhaabbachuu.</w:t>
      </w:r>
    </w:p>
    <w:p>
      <w:pPr>
        <w:pStyle w:val="ListParagraph"/>
        <w:numPr>
          <w:ilvl w:val="0"/>
          <w:numId w:val="2"/>
        </w:numPr>
        <w:spacing w:after="60" w:line="288"/>
      </w:pPr>
      <w:r>
        <w:rPr>
          <w:rFonts w:ascii="Cambria" w:cs="Cambria" w:eastAsia="Cambria" w:hAnsi="Cambria"/>
          <w:sz w:val="23"/>
          <w:szCs w:val="23"/>
        </w:rPr>
        <w:t xml:space="preserve">Dogoggora dhiisuu.</w:t>
      </w:r>
    </w:p>
    <w:p>
      <w:pPr>
        <w:pStyle w:val="ListParagraph"/>
        <w:numPr>
          <w:ilvl w:val="0"/>
          <w:numId w:val="2"/>
        </w:numPr>
        <w:spacing w:after="60" w:line="288"/>
      </w:pPr>
      <w:r>
        <w:rPr>
          <w:rFonts w:ascii="Cambria" w:cs="Cambria" w:eastAsia="Cambria" w:hAnsi="Cambria"/>
          <w:sz w:val="23"/>
          <w:szCs w:val="23"/>
        </w:rPr>
        <w:t xml:space="preserve">Obsaa dhabuu.</w:t>
      </w:r>
    </w:p>
    <w:p>
      <w:pPr>
        <w:pStyle w:val="ListParagraph"/>
        <w:numPr>
          <w:ilvl w:val="0"/>
          <w:numId w:val="2"/>
        </w:numPr>
        <w:spacing w:after="60" w:line="288"/>
      </w:pPr>
      <w:r>
        <w:rPr>
          <w:rFonts w:ascii="Cambria" w:cs="Cambria" w:eastAsia="Cambria" w:hAnsi="Cambria"/>
          <w:sz w:val="23"/>
          <w:szCs w:val="23"/>
        </w:rPr>
        <w:t xml:space="preserve">Talent qofa.</w:t>
      </w:r>
    </w:p>
    <w:p>
      <w:pPr>
        <w:pStyle w:val="Heading4"/>
        <w:keepNext/>
        <w:spacing w:after="120" w:before="260"/>
      </w:pPr>
      <w:r>
        <w:rPr>
          <w:rFonts w:ascii="Calibri" w:cs="Calibri" w:eastAsia="Calibri" w:hAnsi="Calibri"/>
        </w:rPr>
        <w:t xml:space="preserve">40.5.3 Growth fi fixed garaagarummaa</w:t>
      </w:r>
    </w:p>
    <w:p>
      <w:pPr>
        <w:spacing w:after="120" w:line="300"/>
      </w:pPr>
      <w:r>
        <w:rPr>
          <w:rFonts w:ascii="Cambria" w:cs="Cambria" w:eastAsia="Cambria" w:hAnsi="Cambria"/>
          <w:sz w:val="23"/>
          <w:szCs w:val="23"/>
        </w:rPr>
        <w:t xml:space="preserve">Growth Fixed</w:t>
      </w:r>
    </w:p>
    <w:p>
      <w:pPr>
        <w:spacing w:after="120" w:line="300"/>
      </w:pPr>
      <w:r>
        <w:rPr>
          <w:rFonts w:ascii="Cambria" w:cs="Cambria" w:eastAsia="Cambria" w:hAnsi="Cambria"/>
          <w:sz w:val="23"/>
          <w:szCs w:val="23"/>
        </w:rPr>
        <w:t xml:space="preserve">Barachuu Beekumsa dhaabbataa</w:t>
      </w:r>
    </w:p>
    <w:p>
      <w:pPr>
        <w:spacing w:after="120" w:line="300"/>
      </w:pPr>
      <w:r>
        <w:rPr>
          <w:rFonts w:ascii="Cambria" w:cs="Cambria" w:eastAsia="Cambria" w:hAnsi="Cambria"/>
          <w:sz w:val="23"/>
          <w:szCs w:val="23"/>
        </w:rPr>
        <w:t xml:space="preserve">Guddachuu Dhaabbachuu</w:t>
      </w:r>
    </w:p>
    <w:p>
      <w:pPr>
        <w:spacing w:after="120" w:line="300"/>
      </w:pPr>
      <w:r>
        <w:rPr>
          <w:rFonts w:ascii="Cambria" w:cs="Cambria" w:eastAsia="Cambria" w:hAnsi="Cambria"/>
          <w:sz w:val="23"/>
          <w:szCs w:val="23"/>
        </w:rPr>
        <w:t xml:space="preserve">Dogoggora irraa baradhu Dogoggora dhiisuu</w:t>
      </w:r>
    </w:p>
    <w:p>
      <w:pPr>
        <w:spacing w:after="120" w:line="300"/>
      </w:pPr>
      <w:r>
        <w:rPr>
          <w:rFonts w:ascii="Cambria" w:cs="Cambria" w:eastAsia="Cambria" w:hAnsi="Cambria"/>
          <w:sz w:val="23"/>
          <w:szCs w:val="23"/>
        </w:rPr>
        <w:t xml:space="preserve">Obsaa Obsaa dhabuu</w:t>
      </w:r>
    </w:p>
    <w:p>
      <w:pPr>
        <w:spacing w:after="120" w:line="300"/>
      </w:pPr>
      <w:r>
        <w:rPr>
          <w:rFonts w:ascii="Cambria" w:cs="Cambria" w:eastAsia="Cambria" w:hAnsi="Cambria"/>
          <w:sz w:val="23"/>
          <w:szCs w:val="23"/>
        </w:rPr>
        <w:t xml:space="preserve">Effort Talent qofa</w:t>
      </w:r>
    </w:p>
    <w:p>
      <w:pPr>
        <w:pStyle w:val="Heading4"/>
        <w:keepNext/>
        <w:spacing w:after="120" w:before="260"/>
      </w:pPr>
      <w:r>
        <w:rPr>
          <w:rFonts w:ascii="Calibri" w:cs="Calibri" w:eastAsia="Calibri" w:hAnsi="Calibri"/>
        </w:rPr>
        <w:t xml:space="preserve">40.5.4 Fi bilisummaa maallaqaa</w:t>
      </w:r>
    </w:p>
    <w:p>
      <w:pPr>
        <w:spacing w:after="120" w:line="300"/>
      </w:pPr>
      <w:r>
        <w:rPr>
          <w:rFonts w:ascii="Cambria" w:cs="Cambria" w:eastAsia="Cambria" w:hAnsi="Cambria"/>
          <w:sz w:val="23"/>
          <w:szCs w:val="23"/>
        </w:rPr>
        <w:t xml:space="preserve">Growth mindset bilisummaa maallaqaa fida.</w:t>
      </w:r>
    </w:p>
    <w:p>
      <w:pPr>
        <w:pStyle w:val="Heading3"/>
        <w:keepNext/>
        <w:spacing w:after="120" w:before="260"/>
      </w:pPr>
      <w:r>
        <w:rPr>
          <w:rFonts w:ascii="Calibri" w:cs="Calibri" w:eastAsia="Calibri" w:hAnsi="Calibri"/>
        </w:rPr>
        <w:t xml:space="preserve">40.6 Millionaire habits fi routines</w:t>
      </w:r>
    </w:p>
    <w:p>
      <w:pPr>
        <w:pStyle w:val="Heading4"/>
        <w:keepNext/>
        <w:spacing w:after="120" w:before="260"/>
      </w:pPr>
      <w:r>
        <w:rPr>
          <w:rFonts w:ascii="Calibri" w:cs="Calibri" w:eastAsia="Calibri" w:hAnsi="Calibri"/>
        </w:rPr>
        <w:t xml:space="preserve">40.6.1 Morning routine</w:t>
      </w:r>
    </w:p>
    <w:p>
      <w:pPr>
        <w:pStyle w:val="ListParagraph"/>
        <w:numPr>
          <w:ilvl w:val="0"/>
          <w:numId w:val="2"/>
        </w:numPr>
        <w:spacing w:after="60" w:line="288"/>
      </w:pPr>
      <w:r>
        <w:rPr>
          <w:rFonts w:ascii="Cambria" w:cs="Cambria" w:eastAsia="Cambria" w:hAnsi="Cambria"/>
          <w:sz w:val="23"/>
          <w:szCs w:val="23"/>
        </w:rPr>
        <w:t xml:space="preserve">5:00–6:00: Hirriba jalqabaa.</w:t>
      </w:r>
    </w:p>
    <w:p>
      <w:pPr>
        <w:pStyle w:val="ListParagraph"/>
        <w:numPr>
          <w:ilvl w:val="0"/>
          <w:numId w:val="2"/>
        </w:numPr>
        <w:spacing w:after="60" w:line="288"/>
      </w:pPr>
      <w:r>
        <w:rPr>
          <w:rFonts w:ascii="Cambria" w:cs="Cambria" w:eastAsia="Cambria" w:hAnsi="Cambria"/>
          <w:sz w:val="23"/>
          <w:szCs w:val="23"/>
        </w:rPr>
        <w:t xml:space="preserve">6:00–6:30: Exercise.</w:t>
      </w:r>
    </w:p>
    <w:p>
      <w:pPr>
        <w:pStyle w:val="ListParagraph"/>
        <w:numPr>
          <w:ilvl w:val="0"/>
          <w:numId w:val="2"/>
        </w:numPr>
        <w:spacing w:after="60" w:line="288"/>
      </w:pPr>
      <w:r>
        <w:rPr>
          <w:rFonts w:ascii="Cambria" w:cs="Cambria" w:eastAsia="Cambria" w:hAnsi="Cambria"/>
          <w:sz w:val="23"/>
          <w:szCs w:val="23"/>
        </w:rPr>
        <w:t xml:space="preserve">6:30–7:00: Meditation.</w:t>
      </w:r>
    </w:p>
    <w:p>
      <w:pPr>
        <w:pStyle w:val="ListParagraph"/>
        <w:numPr>
          <w:ilvl w:val="0"/>
          <w:numId w:val="2"/>
        </w:numPr>
        <w:spacing w:after="60" w:line="288"/>
      </w:pPr>
      <w:r>
        <w:rPr>
          <w:rFonts w:ascii="Cambria" w:cs="Cambria" w:eastAsia="Cambria" w:hAnsi="Cambria"/>
          <w:sz w:val="23"/>
          <w:szCs w:val="23"/>
        </w:rPr>
        <w:t xml:space="preserve">7:00–7:30: Reading.</w:t>
      </w:r>
    </w:p>
    <w:p>
      <w:pPr>
        <w:pStyle w:val="ListParagraph"/>
        <w:numPr>
          <w:ilvl w:val="0"/>
          <w:numId w:val="2"/>
        </w:numPr>
        <w:spacing w:after="60" w:line="288"/>
      </w:pPr>
      <w:r>
        <w:rPr>
          <w:rFonts w:ascii="Cambria" w:cs="Cambria" w:eastAsia="Cambria" w:hAnsi="Cambria"/>
          <w:sz w:val="23"/>
          <w:szCs w:val="23"/>
        </w:rPr>
        <w:t xml:space="preserve">7:30–8:00: Qophii.</w:t>
      </w:r>
    </w:p>
    <w:p>
      <w:pPr>
        <w:pStyle w:val="ListParagraph"/>
        <w:numPr>
          <w:ilvl w:val="0"/>
          <w:numId w:val="2"/>
        </w:numPr>
        <w:spacing w:after="60" w:line="288"/>
      </w:pPr>
      <w:r>
        <w:rPr>
          <w:rFonts w:ascii="Cambria" w:cs="Cambria" w:eastAsia="Cambria" w:hAnsi="Cambria"/>
          <w:sz w:val="23"/>
          <w:szCs w:val="23"/>
        </w:rPr>
        <w:t xml:space="preserve">8:00–12:00: Deep work.</w:t>
      </w:r>
    </w:p>
    <w:p>
      <w:pPr>
        <w:pStyle w:val="Heading4"/>
        <w:keepNext/>
        <w:spacing w:after="120" w:before="260"/>
      </w:pPr>
      <w:r>
        <w:rPr>
          <w:rFonts w:ascii="Calibri" w:cs="Calibri" w:eastAsia="Calibri" w:hAnsi="Calibri"/>
        </w:rPr>
        <w:t xml:space="preserve">40.6.2 Daily habits</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 hordoffii.</w:t>
      </w:r>
    </w:p>
    <w:p>
      <w:pPr>
        <w:pStyle w:val="ListParagraph"/>
        <w:numPr>
          <w:ilvl w:val="0"/>
          <w:numId w:val="2"/>
        </w:numPr>
        <w:spacing w:after="60" w:line="288"/>
      </w:pPr>
      <w:r>
        <w:rPr>
          <w:rFonts w:ascii="Cambria" w:cs="Cambria" w:eastAsia="Cambria" w:hAnsi="Cambria"/>
          <w:sz w:val="23"/>
          <w:szCs w:val="23"/>
        </w:rPr>
        <w:t xml:space="preserve">Baajata hordoffii.</w:t>
      </w:r>
    </w:p>
    <w:p>
      <w:pPr>
        <w:pStyle w:val="ListParagraph"/>
        <w:numPr>
          <w:ilvl w:val="0"/>
          <w:numId w:val="2"/>
        </w:numPr>
        <w:spacing w:after="60" w:line="288"/>
      </w:pPr>
      <w:r>
        <w:rPr>
          <w:rFonts w:ascii="Cambria" w:cs="Cambria" w:eastAsia="Cambria" w:hAnsi="Cambria"/>
          <w:sz w:val="23"/>
          <w:szCs w:val="23"/>
        </w:rPr>
        <w:t xml:space="preserve">Reading.</w:t>
      </w:r>
    </w:p>
    <w:p>
      <w:pPr>
        <w:pStyle w:val="ListParagraph"/>
        <w:numPr>
          <w:ilvl w:val="0"/>
          <w:numId w:val="2"/>
        </w:numPr>
        <w:spacing w:after="60" w:line="288"/>
      </w:pPr>
      <w:r>
        <w:rPr>
          <w:rFonts w:ascii="Cambria" w:cs="Cambria" w:eastAsia="Cambria" w:hAnsi="Cambria"/>
          <w:sz w:val="23"/>
          <w:szCs w:val="23"/>
        </w:rPr>
        <w:t xml:space="preserve">Exercise.</w:t>
      </w:r>
    </w:p>
    <w:p>
      <w:pPr>
        <w:pStyle w:val="ListParagraph"/>
        <w:numPr>
          <w:ilvl w:val="0"/>
          <w:numId w:val="2"/>
        </w:numPr>
        <w:spacing w:after="60" w:line="288"/>
      </w:pPr>
      <w:r>
        <w:rPr>
          <w:rFonts w:ascii="Cambria" w:cs="Cambria" w:eastAsia="Cambria" w:hAnsi="Cambria"/>
          <w:sz w:val="23"/>
          <w:szCs w:val="23"/>
        </w:rPr>
        <w:t xml:space="preserve">Meditation.</w:t>
      </w:r>
    </w:p>
    <w:p>
      <w:pPr>
        <w:pStyle w:val="ListParagraph"/>
        <w:numPr>
          <w:ilvl w:val="0"/>
          <w:numId w:val="2"/>
        </w:numPr>
        <w:spacing w:after="60" w:line="288"/>
      </w:pPr>
      <w:r>
        <w:rPr>
          <w:rFonts w:ascii="Cambria" w:cs="Cambria" w:eastAsia="Cambria" w:hAnsi="Cambria"/>
          <w:sz w:val="23"/>
          <w:szCs w:val="23"/>
        </w:rPr>
        <w:t xml:space="preserve">Journaling.</w:t>
      </w:r>
    </w:p>
    <w:p>
      <w:pPr>
        <w:pStyle w:val="ListParagraph"/>
        <w:numPr>
          <w:ilvl w:val="0"/>
          <w:numId w:val="2"/>
        </w:numPr>
        <w:spacing w:after="60" w:line="288"/>
      </w:pPr>
      <w:r>
        <w:rPr>
          <w:rFonts w:ascii="Cambria" w:cs="Cambria" w:eastAsia="Cambria" w:hAnsi="Cambria"/>
          <w:sz w:val="23"/>
          <w:szCs w:val="23"/>
        </w:rPr>
        <w:t xml:space="preserve">Gratitude.</w:t>
      </w:r>
    </w:p>
    <w:p>
      <w:pPr>
        <w:pStyle w:val="ListParagraph"/>
        <w:numPr>
          <w:ilvl w:val="0"/>
          <w:numId w:val="2"/>
        </w:numPr>
        <w:spacing w:after="60" w:line="288"/>
      </w:pPr>
      <w:r>
        <w:rPr>
          <w:rFonts w:ascii="Cambria" w:cs="Cambria" w:eastAsia="Cambria" w:hAnsi="Cambria"/>
          <w:sz w:val="23"/>
          <w:szCs w:val="23"/>
        </w:rPr>
        <w:t xml:space="preserve">Learning.</w:t>
      </w:r>
    </w:p>
    <w:p>
      <w:pPr>
        <w:pStyle w:val="ListParagraph"/>
        <w:numPr>
          <w:ilvl w:val="0"/>
          <w:numId w:val="2"/>
        </w:numPr>
        <w:spacing w:after="60" w:line="288"/>
      </w:pPr>
      <w:r>
        <w:rPr>
          <w:rFonts w:ascii="Cambria" w:cs="Cambria" w:eastAsia="Cambria" w:hAnsi="Cambria"/>
          <w:sz w:val="23"/>
          <w:szCs w:val="23"/>
        </w:rPr>
        <w:t xml:space="preserve">Giving.</w:t>
      </w:r>
    </w:p>
    <w:p>
      <w:pPr>
        <w:pStyle w:val="Heading4"/>
        <w:keepNext/>
        <w:spacing w:after="120" w:before="260"/>
      </w:pPr>
      <w:r>
        <w:rPr>
          <w:rFonts w:ascii="Calibri" w:cs="Calibri" w:eastAsia="Calibri" w:hAnsi="Calibri"/>
        </w:rPr>
        <w:t xml:space="preserve">40.6.3 Weekly habits</w:t>
      </w:r>
    </w:p>
    <w:p>
      <w:pPr>
        <w:pStyle w:val="ListParagraph"/>
        <w:numPr>
          <w:ilvl w:val="0"/>
          <w:numId w:val="2"/>
        </w:numPr>
        <w:spacing w:after="60" w:line="288"/>
      </w:pPr>
      <w:r>
        <w:rPr>
          <w:rFonts w:ascii="Cambria" w:cs="Cambria" w:eastAsia="Cambria" w:hAnsi="Cambria"/>
          <w:sz w:val="23"/>
          <w:szCs w:val="23"/>
        </w:rPr>
        <w:t xml:space="preserve">Weekly review.</w:t>
      </w:r>
    </w:p>
    <w:p>
      <w:pPr>
        <w:pStyle w:val="ListParagraph"/>
        <w:numPr>
          <w:ilvl w:val="0"/>
          <w:numId w:val="2"/>
        </w:numPr>
        <w:spacing w:after="60" w:line="288"/>
      </w:pPr>
      <w:r>
        <w:rPr>
          <w:rFonts w:ascii="Cambria" w:cs="Cambria" w:eastAsia="Cambria" w:hAnsi="Cambria"/>
          <w:sz w:val="23"/>
          <w:szCs w:val="23"/>
        </w:rPr>
        <w:t xml:space="preserve">Goal hordoffii.</w:t>
      </w:r>
    </w:p>
    <w:p>
      <w:pPr>
        <w:pStyle w:val="ListParagraph"/>
        <w:numPr>
          <w:ilvl w:val="0"/>
          <w:numId w:val="2"/>
        </w:numPr>
        <w:spacing w:after="60" w:line="288"/>
      </w:pPr>
      <w:r>
        <w:rPr>
          <w:rFonts w:ascii="Cambria" w:cs="Cambria" w:eastAsia="Cambria" w:hAnsi="Cambria"/>
          <w:sz w:val="23"/>
          <w:szCs w:val="23"/>
        </w:rPr>
        <w:t xml:space="preserve">Financial review.</w:t>
      </w:r>
    </w:p>
    <w:p>
      <w:pPr>
        <w:pStyle w:val="ListParagraph"/>
        <w:numPr>
          <w:ilvl w:val="0"/>
          <w:numId w:val="2"/>
        </w:numPr>
        <w:spacing w:after="60" w:line="288"/>
      </w:pPr>
      <w:r>
        <w:rPr>
          <w:rFonts w:ascii="Cambria" w:cs="Cambria" w:eastAsia="Cambria" w:hAnsi="Cambria"/>
          <w:sz w:val="23"/>
          <w:szCs w:val="23"/>
        </w:rPr>
        <w:t xml:space="preserve">Family meeting.</w:t>
      </w:r>
    </w:p>
    <w:p>
      <w:pPr>
        <w:pStyle w:val="ListParagraph"/>
        <w:numPr>
          <w:ilvl w:val="0"/>
          <w:numId w:val="2"/>
        </w:numPr>
        <w:spacing w:after="60" w:line="288"/>
      </w:pPr>
      <w:r>
        <w:rPr>
          <w:rFonts w:ascii="Cambria" w:cs="Cambria" w:eastAsia="Cambria" w:hAnsi="Cambria"/>
          <w:sz w:val="23"/>
          <w:szCs w:val="23"/>
        </w:rPr>
        <w:t xml:space="preserve">Learning.</w:t>
      </w:r>
    </w:p>
    <w:p>
      <w:pPr>
        <w:pStyle w:val="ListParagraph"/>
        <w:numPr>
          <w:ilvl w:val="0"/>
          <w:numId w:val="2"/>
        </w:numPr>
        <w:spacing w:after="60" w:line="288"/>
      </w:pPr>
      <w:r>
        <w:rPr>
          <w:rFonts w:ascii="Cambria" w:cs="Cambria" w:eastAsia="Cambria" w:hAnsi="Cambria"/>
          <w:sz w:val="23"/>
          <w:szCs w:val="23"/>
        </w:rPr>
        <w:t xml:space="preserve">Networking.</w:t>
      </w:r>
    </w:p>
    <w:p>
      <w:pPr>
        <w:pStyle w:val="ListParagraph"/>
        <w:numPr>
          <w:ilvl w:val="0"/>
          <w:numId w:val="2"/>
        </w:numPr>
        <w:spacing w:after="60" w:line="288"/>
      </w:pPr>
      <w:r>
        <w:rPr>
          <w:rFonts w:ascii="Cambria" w:cs="Cambria" w:eastAsia="Cambria" w:hAnsi="Cambria"/>
          <w:sz w:val="23"/>
          <w:szCs w:val="23"/>
        </w:rPr>
        <w:t xml:space="preserve">Giving.</w:t>
      </w:r>
    </w:p>
    <w:p>
      <w:pPr>
        <w:pStyle w:val="Heading4"/>
        <w:keepNext/>
        <w:spacing w:after="120" w:before="260"/>
      </w:pPr>
      <w:r>
        <w:rPr>
          <w:rFonts w:ascii="Calibri" w:cs="Calibri" w:eastAsia="Calibri" w:hAnsi="Calibri"/>
        </w:rPr>
        <w:t xml:space="preserve">40.6.4 Monthly habits</w:t>
      </w:r>
    </w:p>
    <w:p>
      <w:pPr>
        <w:pStyle w:val="ListParagraph"/>
        <w:numPr>
          <w:ilvl w:val="0"/>
          <w:numId w:val="2"/>
        </w:numPr>
        <w:spacing w:after="60" w:line="288"/>
      </w:pPr>
      <w:r>
        <w:rPr>
          <w:rFonts w:ascii="Cambria" w:cs="Cambria" w:eastAsia="Cambria" w:hAnsi="Cambria"/>
          <w:sz w:val="23"/>
          <w:szCs w:val="23"/>
        </w:rPr>
        <w:t xml:space="preserve">Monthly review.</w:t>
      </w:r>
    </w:p>
    <w:p>
      <w:pPr>
        <w:pStyle w:val="ListParagraph"/>
        <w:numPr>
          <w:ilvl w:val="0"/>
          <w:numId w:val="2"/>
        </w:numPr>
        <w:spacing w:after="60" w:line="288"/>
      </w:pPr>
      <w:r>
        <w:rPr>
          <w:rFonts w:ascii="Cambria" w:cs="Cambria" w:eastAsia="Cambria" w:hAnsi="Cambria"/>
          <w:sz w:val="23"/>
          <w:szCs w:val="23"/>
        </w:rPr>
        <w:t xml:space="preserve">Net worth shallaguu.</w:t>
      </w:r>
    </w:p>
    <w:p>
      <w:pPr>
        <w:pStyle w:val="ListParagraph"/>
        <w:numPr>
          <w:ilvl w:val="0"/>
          <w:numId w:val="2"/>
        </w:numPr>
        <w:spacing w:after="60" w:line="288"/>
      </w:pPr>
      <w:r>
        <w:rPr>
          <w:rFonts w:ascii="Cambria" w:cs="Cambria" w:eastAsia="Cambria" w:hAnsi="Cambria"/>
          <w:sz w:val="23"/>
          <w:szCs w:val="23"/>
        </w:rPr>
        <w:t xml:space="preserve">FI Ratio shallaguu.</w:t>
      </w:r>
    </w:p>
    <w:p>
      <w:pPr>
        <w:pStyle w:val="ListParagraph"/>
        <w:numPr>
          <w:ilvl w:val="0"/>
          <w:numId w:val="2"/>
        </w:numPr>
        <w:spacing w:after="60" w:line="288"/>
      </w:pPr>
      <w:r>
        <w:rPr>
          <w:rFonts w:ascii="Cambria" w:cs="Cambria" w:eastAsia="Cambria" w:hAnsi="Cambria"/>
          <w:sz w:val="23"/>
          <w:szCs w:val="23"/>
        </w:rPr>
        <w:t xml:space="preserve">Baajata review.</w:t>
      </w:r>
    </w:p>
    <w:p>
      <w:pPr>
        <w:pStyle w:val="ListParagraph"/>
        <w:numPr>
          <w:ilvl w:val="0"/>
          <w:numId w:val="2"/>
        </w:numPr>
        <w:spacing w:after="60" w:line="288"/>
      </w:pPr>
      <w:r>
        <w:rPr>
          <w:rFonts w:ascii="Cambria" w:cs="Cambria" w:eastAsia="Cambria" w:hAnsi="Cambria"/>
          <w:sz w:val="23"/>
          <w:szCs w:val="23"/>
        </w:rPr>
        <w:t xml:space="preserve">Investiment review.</w:t>
      </w:r>
    </w:p>
    <w:p>
      <w:pPr>
        <w:pStyle w:val="ListParagraph"/>
        <w:numPr>
          <w:ilvl w:val="0"/>
          <w:numId w:val="2"/>
        </w:numPr>
        <w:spacing w:after="60" w:line="288"/>
      </w:pPr>
      <w:r>
        <w:rPr>
          <w:rFonts w:ascii="Cambria" w:cs="Cambria" w:eastAsia="Cambria" w:hAnsi="Cambria"/>
          <w:sz w:val="23"/>
          <w:szCs w:val="23"/>
        </w:rPr>
        <w:t xml:space="preserve">Giving.</w:t>
      </w:r>
    </w:p>
    <w:p>
      <w:pPr>
        <w:pStyle w:val="ListParagraph"/>
        <w:numPr>
          <w:ilvl w:val="0"/>
          <w:numId w:val="2"/>
        </w:numPr>
        <w:spacing w:after="60" w:line="288"/>
      </w:pPr>
      <w:r>
        <w:rPr>
          <w:rFonts w:ascii="Cambria" w:cs="Cambria" w:eastAsia="Cambria" w:hAnsi="Cambria"/>
          <w:sz w:val="23"/>
          <w:szCs w:val="23"/>
        </w:rPr>
        <w:t xml:space="preserve">Learning.</w:t>
      </w:r>
    </w:p>
    <w:p>
      <w:pPr>
        <w:pStyle w:val="Heading4"/>
        <w:keepNext/>
        <w:spacing w:after="120" w:before="260"/>
      </w:pPr>
      <w:r>
        <w:rPr>
          <w:rFonts w:ascii="Calibri" w:cs="Calibri" w:eastAsia="Calibri" w:hAnsi="Calibri"/>
        </w:rPr>
        <w:t xml:space="preserve">40.6.5 Annual habits</w:t>
      </w:r>
    </w:p>
    <w:p>
      <w:pPr>
        <w:pStyle w:val="ListParagraph"/>
        <w:numPr>
          <w:ilvl w:val="0"/>
          <w:numId w:val="2"/>
        </w:numPr>
        <w:spacing w:after="60" w:line="288"/>
      </w:pPr>
      <w:r>
        <w:rPr>
          <w:rFonts w:ascii="Cambria" w:cs="Cambria" w:eastAsia="Cambria" w:hAnsi="Cambria"/>
          <w:sz w:val="23"/>
          <w:szCs w:val="23"/>
        </w:rPr>
        <w:t xml:space="preserve">Annual review.</w:t>
      </w:r>
    </w:p>
    <w:p>
      <w:pPr>
        <w:pStyle w:val="ListParagraph"/>
        <w:numPr>
          <w:ilvl w:val="0"/>
          <w:numId w:val="2"/>
        </w:numPr>
        <w:spacing w:after="60" w:line="288"/>
      </w:pPr>
      <w:r>
        <w:rPr>
          <w:rFonts w:ascii="Cambria" w:cs="Cambria" w:eastAsia="Cambria" w:hAnsi="Cambria"/>
          <w:sz w:val="23"/>
          <w:szCs w:val="23"/>
        </w:rPr>
        <w:t xml:space="preserve">Goal setting.</w:t>
      </w:r>
    </w:p>
    <w:p>
      <w:pPr>
        <w:pStyle w:val="ListParagraph"/>
        <w:numPr>
          <w:ilvl w:val="0"/>
          <w:numId w:val="2"/>
        </w:numPr>
        <w:spacing w:after="60" w:line="288"/>
      </w:pPr>
      <w:r>
        <w:rPr>
          <w:rFonts w:ascii="Cambria" w:cs="Cambria" w:eastAsia="Cambria" w:hAnsi="Cambria"/>
          <w:sz w:val="23"/>
          <w:szCs w:val="23"/>
        </w:rPr>
        <w:t xml:space="preserve">Tax planning.</w:t>
      </w:r>
    </w:p>
    <w:p>
      <w:pPr>
        <w:pStyle w:val="ListParagraph"/>
        <w:numPr>
          <w:ilvl w:val="0"/>
          <w:numId w:val="2"/>
        </w:numPr>
        <w:spacing w:after="60" w:line="288"/>
      </w:pPr>
      <w:r>
        <w:rPr>
          <w:rFonts w:ascii="Cambria" w:cs="Cambria" w:eastAsia="Cambria" w:hAnsi="Cambria"/>
          <w:sz w:val="23"/>
          <w:szCs w:val="23"/>
        </w:rPr>
        <w:t xml:space="preserve">Insurance review.</w:t>
      </w:r>
    </w:p>
    <w:p>
      <w:pPr>
        <w:pStyle w:val="ListParagraph"/>
        <w:numPr>
          <w:ilvl w:val="0"/>
          <w:numId w:val="2"/>
        </w:numPr>
        <w:spacing w:after="60" w:line="288"/>
      </w:pPr>
      <w:r>
        <w:rPr>
          <w:rFonts w:ascii="Cambria" w:cs="Cambria" w:eastAsia="Cambria" w:hAnsi="Cambria"/>
          <w:sz w:val="23"/>
          <w:szCs w:val="23"/>
        </w:rPr>
        <w:t xml:space="preserve">Estate planning review.</w:t>
      </w:r>
    </w:p>
    <w:p>
      <w:pPr>
        <w:pStyle w:val="ListParagraph"/>
        <w:numPr>
          <w:ilvl w:val="0"/>
          <w:numId w:val="2"/>
        </w:numPr>
        <w:spacing w:after="60" w:line="288"/>
      </w:pPr>
      <w:r>
        <w:rPr>
          <w:rFonts w:ascii="Cambria" w:cs="Cambria" w:eastAsia="Cambria" w:hAnsi="Cambria"/>
          <w:sz w:val="23"/>
          <w:szCs w:val="23"/>
        </w:rPr>
        <w:t xml:space="preserve">Giving.</w:t>
      </w:r>
    </w:p>
    <w:p>
      <w:pPr>
        <w:pStyle w:val="ListParagraph"/>
        <w:numPr>
          <w:ilvl w:val="0"/>
          <w:numId w:val="2"/>
        </w:numPr>
        <w:spacing w:after="60" w:line="288"/>
      </w:pPr>
      <w:r>
        <w:rPr>
          <w:rFonts w:ascii="Cambria" w:cs="Cambria" w:eastAsia="Cambria" w:hAnsi="Cambria"/>
          <w:sz w:val="23"/>
          <w:szCs w:val="23"/>
        </w:rPr>
        <w:t xml:space="preserve">Learning.</w:t>
      </w:r>
    </w:p>
    <w:p>
      <w:pPr>
        <w:pStyle w:val="Heading4"/>
        <w:keepNext/>
        <w:spacing w:after="120" w:before="260"/>
      </w:pPr>
      <w:r>
        <w:rPr>
          <w:rFonts w:ascii="Calibri" w:cs="Calibri" w:eastAsia="Calibri" w:hAnsi="Calibri"/>
        </w:rPr>
        <w:t xml:space="preserve">40.6.6 Fi bilisummaa maallaqaa</w:t>
      </w:r>
    </w:p>
    <w:p>
      <w:pPr>
        <w:spacing w:after="120" w:line="300"/>
      </w:pPr>
      <w:r>
        <w:rPr>
          <w:rFonts w:ascii="Cambria" w:cs="Cambria" w:eastAsia="Cambria" w:hAnsi="Cambria"/>
          <w:sz w:val="23"/>
          <w:szCs w:val="23"/>
        </w:rPr>
        <w:t xml:space="preserve">Millionaire habits bilisummaa maallaqaa fida.</w:t>
      </w:r>
    </w:p>
    <w:p>
      <w:pPr>
        <w:pStyle w:val="Heading3"/>
        <w:keepNext/>
        <w:spacing w:after="120" w:before="260"/>
      </w:pPr>
      <w:r>
        <w:rPr>
          <w:rFonts w:ascii="Calibri" w:cs="Calibri" w:eastAsia="Calibri" w:hAnsi="Calibri"/>
        </w:rPr>
        <w:t xml:space="preserve">40.7 Financial principles ijoo</w:t>
      </w:r>
    </w:p>
    <w:p>
      <w:pPr>
        <w:pStyle w:val="Heading4"/>
        <w:keepNext/>
        <w:spacing w:after="120" w:before="260"/>
      </w:pPr>
      <w:r>
        <w:rPr>
          <w:rFonts w:ascii="Calibri" w:cs="Calibri" w:eastAsia="Calibri" w:hAnsi="Calibri"/>
        </w:rPr>
        <w:t xml:space="preserve">40.7.1 Principles 10</w:t>
      </w:r>
    </w:p>
    <w:p>
      <w:pPr>
        <w:pStyle w:val="ListParagraph"/>
        <w:numPr>
          <w:ilvl w:val="0"/>
          <w:numId w:val="1088"/>
        </w:numPr>
        <w:spacing w:after="60" w:line="288"/>
      </w:pPr>
      <w:r>
        <w:rPr>
          <w:rFonts w:ascii="Cambria" w:cs="Cambria" w:eastAsia="Cambria" w:hAnsi="Cambria"/>
          <w:sz w:val="23"/>
          <w:szCs w:val="23"/>
        </w:rPr>
        <w:t xml:space="preserve">Galii kee beeki.</w:t>
      </w:r>
    </w:p>
    <w:p>
      <w:pPr>
        <w:pStyle w:val="ListParagraph"/>
        <w:numPr>
          <w:ilvl w:val="0"/>
          <w:numId w:val="1088"/>
        </w:numPr>
        <w:spacing w:after="60" w:line="288"/>
      </w:pPr>
      <w:r>
        <w:rPr>
          <w:rFonts w:ascii="Cambria" w:cs="Cambria" w:eastAsia="Cambria" w:hAnsi="Cambria"/>
          <w:sz w:val="23"/>
          <w:szCs w:val="23"/>
        </w:rPr>
        <w:t xml:space="preserve">Baasii kee beeki.</w:t>
      </w:r>
    </w:p>
    <w:p>
      <w:pPr>
        <w:pStyle w:val="ListParagraph"/>
        <w:numPr>
          <w:ilvl w:val="0"/>
          <w:numId w:val="1088"/>
        </w:numPr>
        <w:spacing w:after="60" w:line="288"/>
      </w:pPr>
      <w:r>
        <w:rPr>
          <w:rFonts w:ascii="Cambria" w:cs="Cambria" w:eastAsia="Cambria" w:hAnsi="Cambria"/>
          <w:sz w:val="23"/>
          <w:szCs w:val="23"/>
        </w:rPr>
        <w:t xml:space="preserve">Baajata qopheessi.</w:t>
      </w:r>
    </w:p>
    <w:p>
      <w:pPr>
        <w:pStyle w:val="ListParagraph"/>
        <w:numPr>
          <w:ilvl w:val="0"/>
          <w:numId w:val="1088"/>
        </w:numPr>
        <w:spacing w:after="60" w:line="288"/>
      </w:pPr>
      <w:r>
        <w:rPr>
          <w:rFonts w:ascii="Cambria" w:cs="Cambria" w:eastAsia="Cambria" w:hAnsi="Cambria"/>
          <w:sz w:val="23"/>
          <w:szCs w:val="23"/>
        </w:rPr>
        <w:t xml:space="preserve">Pay yourself first.</w:t>
      </w:r>
    </w:p>
    <w:p>
      <w:pPr>
        <w:pStyle w:val="ListParagraph"/>
        <w:numPr>
          <w:ilvl w:val="0"/>
          <w:numId w:val="1088"/>
        </w:numPr>
        <w:spacing w:after="60" w:line="288"/>
      </w:pPr>
      <w:r>
        <w:rPr>
          <w:rFonts w:ascii="Cambria" w:cs="Cambria" w:eastAsia="Cambria" w:hAnsi="Cambria"/>
          <w:sz w:val="23"/>
          <w:szCs w:val="23"/>
        </w:rPr>
        <w:t xml:space="preserve">Qusannaa 20%+.</w:t>
      </w:r>
    </w:p>
    <w:p>
      <w:pPr>
        <w:pStyle w:val="ListParagraph"/>
        <w:numPr>
          <w:ilvl w:val="0"/>
          <w:numId w:val="1088"/>
        </w:numPr>
        <w:spacing w:after="60" w:line="288"/>
      </w:pPr>
      <w:r>
        <w:rPr>
          <w:rFonts w:ascii="Cambria" w:cs="Cambria" w:eastAsia="Cambria" w:hAnsi="Cambria"/>
          <w:sz w:val="23"/>
          <w:szCs w:val="23"/>
        </w:rPr>
        <w:t xml:space="preserve">Emergency fund 3–6 ji'a.</w:t>
      </w:r>
    </w:p>
    <w:p>
      <w:pPr>
        <w:pStyle w:val="ListParagraph"/>
        <w:numPr>
          <w:ilvl w:val="0"/>
          <w:numId w:val="1088"/>
        </w:numPr>
        <w:spacing w:after="60" w:line="288"/>
      </w:pPr>
      <w:r>
        <w:rPr>
          <w:rFonts w:ascii="Cambria" w:cs="Cambria" w:eastAsia="Cambria" w:hAnsi="Cambria"/>
          <w:sz w:val="23"/>
          <w:szCs w:val="23"/>
        </w:rPr>
        <w:t xml:space="preserve">Liqii gadhee xumuri.</w:t>
      </w:r>
    </w:p>
    <w:p>
      <w:pPr>
        <w:pStyle w:val="ListParagraph"/>
        <w:numPr>
          <w:ilvl w:val="0"/>
          <w:numId w:val="1088"/>
        </w:numPr>
        <w:spacing w:after="60" w:line="288"/>
      </w:pPr>
      <w:r>
        <w:rPr>
          <w:rFonts w:ascii="Cambria" w:cs="Cambria" w:eastAsia="Cambria" w:hAnsi="Cambria"/>
          <w:sz w:val="23"/>
          <w:szCs w:val="23"/>
        </w:rPr>
        <w:t xml:space="preserve">Investiment jalqabi.</w:t>
      </w:r>
    </w:p>
    <w:p>
      <w:pPr>
        <w:pStyle w:val="ListParagraph"/>
        <w:numPr>
          <w:ilvl w:val="0"/>
          <w:numId w:val="1088"/>
        </w:numPr>
        <w:spacing w:after="60" w:line="288"/>
      </w:pPr>
      <w:r>
        <w:rPr>
          <w:rFonts w:ascii="Cambria" w:cs="Cambria" w:eastAsia="Cambria" w:hAnsi="Cambria"/>
          <w:sz w:val="23"/>
          <w:szCs w:val="23"/>
        </w:rPr>
        <w:t xml:space="preserve">DCA hordofi.</w:t>
      </w:r>
    </w:p>
    <w:p>
      <w:pPr>
        <w:pStyle w:val="ListParagraph"/>
        <w:numPr>
          <w:ilvl w:val="0"/>
          <w:numId w:val="1088"/>
        </w:numPr>
        <w:spacing w:after="60" w:line="288"/>
      </w:pPr>
      <w:r>
        <w:rPr>
          <w:rFonts w:ascii="Cambria" w:cs="Cambria" w:eastAsia="Cambria" w:hAnsi="Cambria"/>
          <w:sz w:val="23"/>
          <w:szCs w:val="23"/>
        </w:rPr>
        <w:t xml:space="preserve">Diversification gochi.</w:t>
      </w:r>
    </w:p>
    <w:p>
      <w:pPr>
        <w:pStyle w:val="Heading4"/>
        <w:keepNext/>
        <w:spacing w:after="120" w:before="260"/>
      </w:pPr>
      <w:r>
        <w:rPr>
          <w:rFonts w:ascii="Calibri" w:cs="Calibri" w:eastAsia="Calibri" w:hAnsi="Calibri"/>
        </w:rPr>
        <w:t xml:space="preserve">40.7.2 Fi bilisummaa maallaqaa</w:t>
      </w:r>
    </w:p>
    <w:p>
      <w:pPr>
        <w:spacing w:after="120" w:line="300"/>
      </w:pPr>
      <w:r>
        <w:rPr>
          <w:rFonts w:ascii="Cambria" w:cs="Cambria" w:eastAsia="Cambria" w:hAnsi="Cambria"/>
          <w:sz w:val="23"/>
          <w:szCs w:val="23"/>
        </w:rPr>
        <w:t xml:space="preserve">Financial principles bilisummaa maallaqaa fida.</w:t>
      </w:r>
    </w:p>
    <w:p>
      <w:pPr>
        <w:pStyle w:val="Heading3"/>
        <w:keepNext/>
        <w:spacing w:after="120" w:before="260"/>
      </w:pPr>
      <w:r>
        <w:rPr>
          <w:rFonts w:ascii="Calibri" w:cs="Calibri" w:eastAsia="Calibri" w:hAnsi="Calibri"/>
        </w:rPr>
        <w:t xml:space="preserve">40.8 Wealth building principles</w:t>
      </w:r>
    </w:p>
    <w:p>
      <w:pPr>
        <w:pStyle w:val="Heading4"/>
        <w:keepNext/>
        <w:spacing w:after="120" w:before="260"/>
      </w:pPr>
      <w:r>
        <w:rPr>
          <w:rFonts w:ascii="Calibri" w:cs="Calibri" w:eastAsia="Calibri" w:hAnsi="Calibri"/>
        </w:rPr>
        <w:t xml:space="preserve">40.8.1 Principles 10</w:t>
      </w:r>
    </w:p>
    <w:p>
      <w:pPr>
        <w:pStyle w:val="ListParagraph"/>
        <w:numPr>
          <w:ilvl w:val="0"/>
          <w:numId w:val="1089"/>
        </w:numPr>
        <w:spacing w:after="60" w:line="288"/>
      </w:pPr>
      <w:r>
        <w:rPr>
          <w:rFonts w:ascii="Cambria" w:cs="Cambria" w:eastAsia="Cambria" w:hAnsi="Cambria"/>
          <w:sz w:val="23"/>
          <w:szCs w:val="23"/>
        </w:rPr>
        <w:t xml:space="preserve">Passive income ijaari.</w:t>
      </w:r>
    </w:p>
    <w:p>
      <w:pPr>
        <w:pStyle w:val="ListParagraph"/>
        <w:numPr>
          <w:ilvl w:val="0"/>
          <w:numId w:val="1089"/>
        </w:numPr>
        <w:spacing w:after="60" w:line="288"/>
      </w:pPr>
      <w:r>
        <w:rPr>
          <w:rFonts w:ascii="Cambria" w:cs="Cambria" w:eastAsia="Cambria" w:hAnsi="Cambria"/>
          <w:sz w:val="23"/>
          <w:szCs w:val="23"/>
        </w:rPr>
        <w:t xml:space="preserve">Galii dabalataa.</w:t>
      </w:r>
    </w:p>
    <w:p>
      <w:pPr>
        <w:pStyle w:val="ListParagraph"/>
        <w:numPr>
          <w:ilvl w:val="0"/>
          <w:numId w:val="1089"/>
        </w:numPr>
        <w:spacing w:after="60" w:line="288"/>
      </w:pPr>
      <w:r>
        <w:rPr>
          <w:rFonts w:ascii="Cambria" w:cs="Cambria" w:eastAsia="Cambria" w:hAnsi="Cambria"/>
          <w:sz w:val="23"/>
          <w:szCs w:val="23"/>
        </w:rPr>
        <w:t xml:space="preserve">Daldala jalqabi.</w:t>
      </w:r>
    </w:p>
    <w:p>
      <w:pPr>
        <w:pStyle w:val="ListParagraph"/>
        <w:numPr>
          <w:ilvl w:val="0"/>
          <w:numId w:val="1089"/>
        </w:numPr>
        <w:spacing w:after="60" w:line="288"/>
      </w:pPr>
      <w:r>
        <w:rPr>
          <w:rFonts w:ascii="Cambria" w:cs="Cambria" w:eastAsia="Cambria" w:hAnsi="Cambria"/>
          <w:sz w:val="23"/>
          <w:szCs w:val="23"/>
        </w:rPr>
        <w:t xml:space="preserve">Qabeenya ijaari.</w:t>
      </w:r>
    </w:p>
    <w:p>
      <w:pPr>
        <w:pStyle w:val="ListParagraph"/>
        <w:numPr>
          <w:ilvl w:val="0"/>
          <w:numId w:val="1089"/>
        </w:numPr>
        <w:spacing w:after="60" w:line="288"/>
      </w:pPr>
      <w:r>
        <w:rPr>
          <w:rFonts w:ascii="Cambria" w:cs="Cambria" w:eastAsia="Cambria" w:hAnsi="Cambria"/>
          <w:sz w:val="23"/>
          <w:szCs w:val="23"/>
        </w:rPr>
        <w:t xml:space="preserve">Tax planning.</w:t>
      </w:r>
    </w:p>
    <w:p>
      <w:pPr>
        <w:pStyle w:val="ListParagraph"/>
        <w:numPr>
          <w:ilvl w:val="0"/>
          <w:numId w:val="1089"/>
        </w:numPr>
        <w:spacing w:after="60" w:line="288"/>
      </w:pPr>
      <w:r>
        <w:rPr>
          <w:rFonts w:ascii="Cambria" w:cs="Cambria" w:eastAsia="Cambria" w:hAnsi="Cambria"/>
          <w:sz w:val="23"/>
          <w:szCs w:val="23"/>
        </w:rPr>
        <w:t xml:space="preserve">Insurance.</w:t>
      </w:r>
    </w:p>
    <w:p>
      <w:pPr>
        <w:pStyle w:val="ListParagraph"/>
        <w:numPr>
          <w:ilvl w:val="0"/>
          <w:numId w:val="1089"/>
        </w:numPr>
        <w:spacing w:after="60" w:line="288"/>
      </w:pPr>
      <w:r>
        <w:rPr>
          <w:rFonts w:ascii="Cambria" w:cs="Cambria" w:eastAsia="Cambria" w:hAnsi="Cambria"/>
          <w:sz w:val="23"/>
          <w:szCs w:val="23"/>
        </w:rPr>
        <w:t xml:space="preserve">Will fi trust.</w:t>
      </w:r>
    </w:p>
    <w:p>
      <w:pPr>
        <w:pStyle w:val="ListParagraph"/>
        <w:numPr>
          <w:ilvl w:val="0"/>
          <w:numId w:val="1089"/>
        </w:numPr>
        <w:spacing w:after="60" w:line="288"/>
      </w:pPr>
      <w:r>
        <w:rPr>
          <w:rFonts w:ascii="Cambria" w:cs="Cambria" w:eastAsia="Cambria" w:hAnsi="Cambria"/>
          <w:sz w:val="23"/>
          <w:szCs w:val="23"/>
        </w:rPr>
        <w:t xml:space="preserve">Dhaala ijaari.</w:t>
      </w:r>
    </w:p>
    <w:p>
      <w:pPr>
        <w:pStyle w:val="ListParagraph"/>
        <w:numPr>
          <w:ilvl w:val="0"/>
          <w:numId w:val="1089"/>
        </w:numPr>
        <w:spacing w:after="60" w:line="288"/>
      </w:pPr>
      <w:r>
        <w:rPr>
          <w:rFonts w:ascii="Cambria" w:cs="Cambria" w:eastAsia="Cambria" w:hAnsi="Cambria"/>
          <w:sz w:val="23"/>
          <w:szCs w:val="23"/>
        </w:rPr>
        <w:t xml:space="preserve">Maatii gargaaruu.</w:t>
      </w:r>
    </w:p>
    <w:p>
      <w:pPr>
        <w:pStyle w:val="ListParagraph"/>
        <w:numPr>
          <w:ilvl w:val="0"/>
          <w:numId w:val="1089"/>
        </w:numPr>
        <w:spacing w:after="60" w:line="288"/>
      </w:pPr>
      <w:r>
        <w:rPr>
          <w:rFonts w:ascii="Cambria" w:cs="Cambria" w:eastAsia="Cambria" w:hAnsi="Cambria"/>
          <w:sz w:val="23"/>
          <w:szCs w:val="23"/>
        </w:rPr>
        <w:t xml:space="preserve">Hawaasa gargaaruu.</w:t>
      </w:r>
    </w:p>
    <w:p>
      <w:pPr>
        <w:pStyle w:val="Heading4"/>
        <w:keepNext/>
        <w:spacing w:after="120" w:before="260"/>
      </w:pPr>
      <w:r>
        <w:rPr>
          <w:rFonts w:ascii="Calibri" w:cs="Calibri" w:eastAsia="Calibri" w:hAnsi="Calibri"/>
        </w:rPr>
        <w:t xml:space="preserve">40.8.2 Fi bilisummaa maallaqaa</w:t>
      </w:r>
    </w:p>
    <w:p>
      <w:pPr>
        <w:spacing w:after="120" w:line="300"/>
      </w:pPr>
      <w:r>
        <w:rPr>
          <w:rFonts w:ascii="Cambria" w:cs="Cambria" w:eastAsia="Cambria" w:hAnsi="Cambria"/>
          <w:sz w:val="23"/>
          <w:szCs w:val="23"/>
        </w:rPr>
        <w:t xml:space="preserve">Wealth building principles bilisummaa maallaqaa fida.</w:t>
      </w:r>
    </w:p>
    <w:p>
      <w:pPr>
        <w:pStyle w:val="Heading3"/>
        <w:keepNext/>
        <w:spacing w:after="120" w:before="260"/>
      </w:pPr>
      <w:r>
        <w:rPr>
          <w:rFonts w:ascii="Calibri" w:cs="Calibri" w:eastAsia="Calibri" w:hAnsi="Calibri"/>
        </w:rPr>
        <w:t xml:space="preserve">40.9 Risk fi opportunity</w:t>
      </w:r>
    </w:p>
    <w:p>
      <w:pPr>
        <w:pStyle w:val="Heading4"/>
        <w:keepNext/>
        <w:spacing w:after="120" w:before="260"/>
      </w:pPr>
      <w:r>
        <w:rPr>
          <w:rFonts w:ascii="Calibri" w:cs="Calibri" w:eastAsia="Calibri" w:hAnsi="Calibri"/>
        </w:rPr>
        <w:t xml:space="preserve">40.9.1 Risk</w:t>
      </w:r>
    </w:p>
    <w:p>
      <w:pPr>
        <w:pStyle w:val="ListParagraph"/>
        <w:numPr>
          <w:ilvl w:val="0"/>
          <w:numId w:val="2"/>
        </w:numPr>
        <w:spacing w:after="60" w:line="288"/>
      </w:pPr>
      <w:r>
        <w:rPr>
          <w:rFonts w:ascii="Cambria" w:cs="Cambria" w:eastAsia="Cambria" w:hAnsi="Cambria"/>
          <w:sz w:val="23"/>
          <w:szCs w:val="23"/>
        </w:rPr>
        <w:t xml:space="preserve">Risk madaaluu.</w:t>
      </w:r>
    </w:p>
    <w:p>
      <w:pPr>
        <w:pStyle w:val="ListParagraph"/>
        <w:numPr>
          <w:ilvl w:val="0"/>
          <w:numId w:val="2"/>
        </w:numPr>
        <w:spacing w:after="60" w:line="288"/>
      </w:pPr>
      <w:r>
        <w:rPr>
          <w:rFonts w:ascii="Cambria" w:cs="Cambria" w:eastAsia="Cambria" w:hAnsi="Cambria"/>
          <w:sz w:val="23"/>
          <w:szCs w:val="23"/>
        </w:rPr>
        <w:t xml:space="preserve">Risk hir'isuu.</w:t>
      </w:r>
    </w:p>
    <w:p>
      <w:pPr>
        <w:pStyle w:val="ListParagraph"/>
        <w:numPr>
          <w:ilvl w:val="0"/>
          <w:numId w:val="2"/>
        </w:numPr>
        <w:spacing w:after="60" w:line="288"/>
      </w:pPr>
      <w:r>
        <w:rPr>
          <w:rFonts w:ascii="Cambria" w:cs="Cambria" w:eastAsia="Cambria" w:hAnsi="Cambria"/>
          <w:sz w:val="23"/>
          <w:szCs w:val="23"/>
        </w:rPr>
        <w:t xml:space="preserve">Insurance.</w:t>
      </w:r>
    </w:p>
    <w:p>
      <w:pPr>
        <w:pStyle w:val="ListParagraph"/>
        <w:numPr>
          <w:ilvl w:val="0"/>
          <w:numId w:val="2"/>
        </w:numPr>
        <w:spacing w:after="60" w:line="288"/>
      </w:pPr>
      <w:r>
        <w:rPr>
          <w:rFonts w:ascii="Cambria" w:cs="Cambria" w:eastAsia="Cambria" w:hAnsi="Cambria"/>
          <w:sz w:val="23"/>
          <w:szCs w:val="23"/>
        </w:rPr>
        <w:t xml:space="preserve">Diversification.</w:t>
      </w:r>
    </w:p>
    <w:p>
      <w:pPr>
        <w:pStyle w:val="ListParagraph"/>
        <w:numPr>
          <w:ilvl w:val="0"/>
          <w:numId w:val="2"/>
        </w:numPr>
        <w:spacing w:after="60" w:line="288"/>
      </w:pPr>
      <w:r>
        <w:rPr>
          <w:rFonts w:ascii="Cambria" w:cs="Cambria" w:eastAsia="Cambria" w:hAnsi="Cambria"/>
          <w:sz w:val="23"/>
          <w:szCs w:val="23"/>
        </w:rPr>
        <w:t xml:space="preserve">Emergency fund.</w:t>
      </w:r>
    </w:p>
    <w:p>
      <w:pPr>
        <w:pStyle w:val="Heading4"/>
        <w:keepNext/>
        <w:spacing w:after="120" w:before="260"/>
      </w:pPr>
      <w:r>
        <w:rPr>
          <w:rFonts w:ascii="Calibri" w:cs="Calibri" w:eastAsia="Calibri" w:hAnsi="Calibri"/>
        </w:rPr>
        <w:t xml:space="preserve">40.9.2 Opportunity</w:t>
      </w:r>
    </w:p>
    <w:p>
      <w:pPr>
        <w:pStyle w:val="ListParagraph"/>
        <w:numPr>
          <w:ilvl w:val="0"/>
          <w:numId w:val="2"/>
        </w:numPr>
        <w:spacing w:after="60" w:line="288"/>
      </w:pPr>
      <w:r>
        <w:rPr>
          <w:rFonts w:ascii="Cambria" w:cs="Cambria" w:eastAsia="Cambria" w:hAnsi="Cambria"/>
          <w:sz w:val="23"/>
          <w:szCs w:val="23"/>
        </w:rPr>
        <w:t xml:space="preserve">Carraa argachuu.</w:t>
      </w:r>
    </w:p>
    <w:p>
      <w:pPr>
        <w:pStyle w:val="ListParagraph"/>
        <w:numPr>
          <w:ilvl w:val="0"/>
          <w:numId w:val="2"/>
        </w:numPr>
        <w:spacing w:after="60" w:line="288"/>
      </w:pPr>
      <w:r>
        <w:rPr>
          <w:rFonts w:ascii="Cambria" w:cs="Cambria" w:eastAsia="Cambria" w:hAnsi="Cambria"/>
          <w:sz w:val="23"/>
          <w:szCs w:val="23"/>
        </w:rPr>
        <w:t xml:space="preserve">Carraa fayyadamuu.</w:t>
      </w:r>
    </w:p>
    <w:p>
      <w:pPr>
        <w:pStyle w:val="ListParagraph"/>
        <w:numPr>
          <w:ilvl w:val="0"/>
          <w:numId w:val="2"/>
        </w:numPr>
        <w:spacing w:after="60" w:line="288"/>
      </w:pPr>
      <w:r>
        <w:rPr>
          <w:rFonts w:ascii="Cambria" w:cs="Cambria" w:eastAsia="Cambria" w:hAnsi="Cambria"/>
          <w:sz w:val="23"/>
          <w:szCs w:val="23"/>
        </w:rPr>
        <w:t xml:space="preserve">Carraa ijaaruu.</w:t>
      </w:r>
    </w:p>
    <w:p>
      <w:pPr>
        <w:pStyle w:val="Heading4"/>
        <w:keepNext/>
        <w:spacing w:after="120" w:before="260"/>
      </w:pPr>
      <w:r>
        <w:rPr>
          <w:rFonts w:ascii="Calibri" w:cs="Calibri" w:eastAsia="Calibri" w:hAnsi="Calibri"/>
        </w:rPr>
        <w:t xml:space="preserve">40.9.3 Fi bilisummaa maallaqaa</w:t>
      </w:r>
    </w:p>
    <w:p>
      <w:pPr>
        <w:spacing w:after="120" w:line="300"/>
      </w:pPr>
      <w:r>
        <w:rPr>
          <w:rFonts w:ascii="Cambria" w:cs="Cambria" w:eastAsia="Cambria" w:hAnsi="Cambria"/>
          <w:sz w:val="23"/>
          <w:szCs w:val="23"/>
        </w:rPr>
        <w:t xml:space="preserve">Risk fi opportunity bilisummaa maallaqaa fida.</w:t>
      </w:r>
    </w:p>
    <w:p>
      <w:pPr>
        <w:pStyle w:val="Heading3"/>
        <w:keepNext/>
        <w:spacing w:after="120" w:before="260"/>
      </w:pPr>
      <w:r>
        <w:rPr>
          <w:rFonts w:ascii="Calibri" w:cs="Calibri" w:eastAsia="Calibri" w:hAnsi="Calibri"/>
        </w:rPr>
        <w:t xml:space="preserve">40.10 Giving fi philanthropy</w:t>
      </w:r>
    </w:p>
    <w:p>
      <w:pPr>
        <w:pStyle w:val="Heading4"/>
        <w:keepNext/>
        <w:spacing w:after="120" w:before="260"/>
      </w:pPr>
      <w:r>
        <w:rPr>
          <w:rFonts w:ascii="Calibri" w:cs="Calibri" w:eastAsia="Calibri" w:hAnsi="Calibri"/>
        </w:rPr>
        <w:t xml:space="preserve">40.10.1 Giving</w:t>
      </w:r>
    </w:p>
    <w:p>
      <w:pPr>
        <w:pStyle w:val="ListParagraph"/>
        <w:numPr>
          <w:ilvl w:val="0"/>
          <w:numId w:val="2"/>
        </w:numPr>
        <w:spacing w:after="60" w:line="288"/>
      </w:pPr>
      <w:r>
        <w:rPr>
          <w:rFonts w:ascii="Cambria" w:cs="Cambria" w:eastAsia="Cambria" w:hAnsi="Cambria"/>
          <w:sz w:val="23"/>
          <w:szCs w:val="23"/>
        </w:rPr>
        <w:t xml:space="preserve">Zakat.</w:t>
      </w:r>
    </w:p>
    <w:p>
      <w:pPr>
        <w:pStyle w:val="ListParagraph"/>
        <w:numPr>
          <w:ilvl w:val="0"/>
          <w:numId w:val="2"/>
        </w:numPr>
        <w:spacing w:after="60" w:line="288"/>
      </w:pPr>
      <w:r>
        <w:rPr>
          <w:rFonts w:ascii="Cambria" w:cs="Cambria" w:eastAsia="Cambria" w:hAnsi="Cambria"/>
          <w:sz w:val="23"/>
          <w:szCs w:val="23"/>
        </w:rPr>
        <w:t xml:space="preserve">Sadaqah.</w:t>
      </w:r>
    </w:p>
    <w:p>
      <w:pPr>
        <w:pStyle w:val="ListParagraph"/>
        <w:numPr>
          <w:ilvl w:val="0"/>
          <w:numId w:val="2"/>
        </w:numPr>
        <w:spacing w:after="60" w:line="288"/>
      </w:pPr>
      <w:r>
        <w:rPr>
          <w:rFonts w:ascii="Cambria" w:cs="Cambria" w:eastAsia="Cambria" w:hAnsi="Cambria"/>
          <w:sz w:val="23"/>
          <w:szCs w:val="23"/>
        </w:rPr>
        <w:t xml:space="preserve">Tithe.</w:t>
      </w:r>
    </w:p>
    <w:p>
      <w:pPr>
        <w:pStyle w:val="ListParagraph"/>
        <w:numPr>
          <w:ilvl w:val="0"/>
          <w:numId w:val="2"/>
        </w:numPr>
        <w:spacing w:after="60" w:line="288"/>
      </w:pPr>
      <w:r>
        <w:rPr>
          <w:rFonts w:ascii="Cambria" w:cs="Cambria" w:eastAsia="Cambria" w:hAnsi="Cambria"/>
          <w:sz w:val="23"/>
          <w:szCs w:val="23"/>
        </w:rPr>
        <w:t xml:space="preserve">Charity.</w:t>
      </w:r>
    </w:p>
    <w:p>
      <w:pPr>
        <w:pStyle w:val="Heading4"/>
        <w:keepNext/>
        <w:spacing w:after="120" w:before="260"/>
      </w:pPr>
      <w:r>
        <w:rPr>
          <w:rFonts w:ascii="Calibri" w:cs="Calibri" w:eastAsia="Calibri" w:hAnsi="Calibri"/>
        </w:rPr>
        <w:t xml:space="preserve">40.10.2 Philanthropy</w:t>
      </w:r>
    </w:p>
    <w:p>
      <w:pPr>
        <w:pStyle w:val="ListParagraph"/>
        <w:numPr>
          <w:ilvl w:val="0"/>
          <w:numId w:val="2"/>
        </w:numPr>
        <w:spacing w:after="60" w:line="288"/>
      </w:pPr>
      <w:r>
        <w:rPr>
          <w:rFonts w:ascii="Cambria" w:cs="Cambria" w:eastAsia="Cambria" w:hAnsi="Cambria"/>
          <w:sz w:val="23"/>
          <w:szCs w:val="23"/>
        </w:rPr>
        <w:t xml:space="preserve">Foundation.</w:t>
      </w:r>
    </w:p>
    <w:p>
      <w:pPr>
        <w:pStyle w:val="ListParagraph"/>
        <w:numPr>
          <w:ilvl w:val="0"/>
          <w:numId w:val="2"/>
        </w:numPr>
        <w:spacing w:after="60" w:line="288"/>
      </w:pPr>
      <w:r>
        <w:rPr>
          <w:rFonts w:ascii="Cambria" w:cs="Cambria" w:eastAsia="Cambria" w:hAnsi="Cambria"/>
          <w:sz w:val="23"/>
          <w:szCs w:val="23"/>
        </w:rPr>
        <w:t xml:space="preserve">Endowment.</w:t>
      </w:r>
    </w:p>
    <w:p>
      <w:pPr>
        <w:pStyle w:val="ListParagraph"/>
        <w:numPr>
          <w:ilvl w:val="0"/>
          <w:numId w:val="2"/>
        </w:numPr>
        <w:spacing w:after="60" w:line="288"/>
      </w:pPr>
      <w:r>
        <w:rPr>
          <w:rFonts w:ascii="Cambria" w:cs="Cambria" w:eastAsia="Cambria" w:hAnsi="Cambria"/>
          <w:sz w:val="23"/>
          <w:szCs w:val="23"/>
        </w:rPr>
        <w:t xml:space="preserve">Scholarship.</w:t>
      </w:r>
    </w:p>
    <w:p>
      <w:pPr>
        <w:pStyle w:val="ListParagraph"/>
        <w:numPr>
          <w:ilvl w:val="0"/>
          <w:numId w:val="2"/>
        </w:numPr>
        <w:spacing w:after="60" w:line="288"/>
      </w:pPr>
      <w:r>
        <w:rPr>
          <w:rFonts w:ascii="Cambria" w:cs="Cambria" w:eastAsia="Cambria" w:hAnsi="Cambria"/>
          <w:sz w:val="23"/>
          <w:szCs w:val="23"/>
        </w:rPr>
        <w:t xml:space="preserve">Impact investing.</w:t>
      </w:r>
    </w:p>
    <w:p>
      <w:pPr>
        <w:pStyle w:val="Heading4"/>
        <w:keepNext/>
        <w:spacing w:after="120" w:before="260"/>
      </w:pPr>
      <w:r>
        <w:rPr>
          <w:rFonts w:ascii="Calibri" w:cs="Calibri" w:eastAsia="Calibri" w:hAnsi="Calibri"/>
        </w:rPr>
        <w:t xml:space="preserve">40.10.3 Fi bilisummaa maallaqaa</w:t>
      </w:r>
    </w:p>
    <w:p>
      <w:pPr>
        <w:spacing w:after="120" w:line="300"/>
      </w:pPr>
      <w:r>
        <w:rPr>
          <w:rFonts w:ascii="Cambria" w:cs="Cambria" w:eastAsia="Cambria" w:hAnsi="Cambria"/>
          <w:sz w:val="23"/>
          <w:szCs w:val="23"/>
        </w:rPr>
        <w:t xml:space="preserve">Giving fi philanthropy bilisummaa maallaqaa fida.</w:t>
      </w:r>
    </w:p>
    <w:p>
      <w:pPr>
        <w:pStyle w:val="Heading3"/>
        <w:keepNext/>
        <w:spacing w:after="120" w:before="260"/>
      </w:pPr>
      <w:r>
        <w:rPr>
          <w:rFonts w:ascii="Calibri" w:cs="Calibri" w:eastAsia="Calibri" w:hAnsi="Calibri"/>
        </w:rPr>
        <w:t xml:space="preserve">40.11 Legacy fi generational wealth</w:t>
      </w:r>
    </w:p>
    <w:p>
      <w:pPr>
        <w:pStyle w:val="Heading4"/>
        <w:keepNext/>
        <w:spacing w:after="120" w:before="260"/>
      </w:pPr>
      <w:r>
        <w:rPr>
          <w:rFonts w:ascii="Calibri" w:cs="Calibri" w:eastAsia="Calibri" w:hAnsi="Calibri"/>
        </w:rPr>
        <w:t xml:space="preserve">40.11.1 Legacy</w:t>
      </w:r>
    </w:p>
    <w:p>
      <w:pPr>
        <w:pStyle w:val="ListParagraph"/>
        <w:numPr>
          <w:ilvl w:val="0"/>
          <w:numId w:val="2"/>
        </w:numPr>
        <w:spacing w:after="60" w:line="288"/>
      </w:pPr>
      <w:r>
        <w:rPr>
          <w:rFonts w:ascii="Cambria" w:cs="Cambria" w:eastAsia="Cambria" w:hAnsi="Cambria"/>
          <w:sz w:val="23"/>
          <w:szCs w:val="23"/>
        </w:rPr>
        <w:t xml:space="preserve">Financial.</w:t>
      </w:r>
    </w:p>
    <w:p>
      <w:pPr>
        <w:pStyle w:val="ListParagraph"/>
        <w:numPr>
          <w:ilvl w:val="0"/>
          <w:numId w:val="2"/>
        </w:numPr>
        <w:spacing w:after="60" w:line="288"/>
      </w:pPr>
      <w:r>
        <w:rPr>
          <w:rFonts w:ascii="Cambria" w:cs="Cambria" w:eastAsia="Cambria" w:hAnsi="Cambria"/>
          <w:sz w:val="23"/>
          <w:szCs w:val="23"/>
        </w:rPr>
        <w:t xml:space="preserve">Business.</w:t>
      </w:r>
    </w:p>
    <w:p>
      <w:pPr>
        <w:pStyle w:val="ListParagraph"/>
        <w:numPr>
          <w:ilvl w:val="0"/>
          <w:numId w:val="2"/>
        </w:numPr>
        <w:spacing w:after="60" w:line="288"/>
      </w:pPr>
      <w:r>
        <w:rPr>
          <w:rFonts w:ascii="Cambria" w:cs="Cambria" w:eastAsia="Cambria" w:hAnsi="Cambria"/>
          <w:sz w:val="23"/>
          <w:szCs w:val="23"/>
        </w:rPr>
        <w:t xml:space="preserve">Values.</w:t>
      </w:r>
    </w:p>
    <w:p>
      <w:pPr>
        <w:pStyle w:val="ListParagraph"/>
        <w:numPr>
          <w:ilvl w:val="0"/>
          <w:numId w:val="2"/>
        </w:numPr>
        <w:spacing w:after="60" w:line="288"/>
      </w:pPr>
      <w:r>
        <w:rPr>
          <w:rFonts w:ascii="Cambria" w:cs="Cambria" w:eastAsia="Cambria" w:hAnsi="Cambria"/>
          <w:sz w:val="23"/>
          <w:szCs w:val="23"/>
        </w:rPr>
        <w:t xml:space="preserve">Knowledge.</w:t>
      </w:r>
    </w:p>
    <w:p>
      <w:pPr>
        <w:pStyle w:val="ListParagraph"/>
        <w:numPr>
          <w:ilvl w:val="0"/>
          <w:numId w:val="2"/>
        </w:numPr>
        <w:spacing w:after="60" w:line="288"/>
      </w:pPr>
      <w:r>
        <w:rPr>
          <w:rFonts w:ascii="Cambria" w:cs="Cambria" w:eastAsia="Cambria" w:hAnsi="Cambria"/>
          <w:sz w:val="23"/>
          <w:szCs w:val="23"/>
        </w:rPr>
        <w:t xml:space="preserve">Social.</w:t>
      </w:r>
    </w:p>
    <w:p>
      <w:pPr>
        <w:pStyle w:val="ListParagraph"/>
        <w:numPr>
          <w:ilvl w:val="0"/>
          <w:numId w:val="2"/>
        </w:numPr>
        <w:spacing w:after="60" w:line="288"/>
      </w:pPr>
      <w:r>
        <w:rPr>
          <w:rFonts w:ascii="Cambria" w:cs="Cambria" w:eastAsia="Cambria" w:hAnsi="Cambria"/>
          <w:sz w:val="23"/>
          <w:szCs w:val="23"/>
        </w:rPr>
        <w:t xml:space="preserve">Spiritual.</w:t>
      </w:r>
    </w:p>
    <w:p>
      <w:pPr>
        <w:pStyle w:val="Heading4"/>
        <w:keepNext/>
        <w:spacing w:after="120" w:before="260"/>
      </w:pPr>
      <w:r>
        <w:rPr>
          <w:rFonts w:ascii="Calibri" w:cs="Calibri" w:eastAsia="Calibri" w:hAnsi="Calibri"/>
        </w:rPr>
        <w:t xml:space="preserve">40.11.2 Generational wealth</w:t>
      </w:r>
    </w:p>
    <w:p>
      <w:pPr>
        <w:pStyle w:val="ListParagraph"/>
        <w:numPr>
          <w:ilvl w:val="0"/>
          <w:numId w:val="2"/>
        </w:numPr>
        <w:spacing w:after="60" w:line="288"/>
      </w:pPr>
      <w:r>
        <w:rPr>
          <w:rFonts w:ascii="Cambria" w:cs="Cambria" w:eastAsia="Cambria" w:hAnsi="Cambria"/>
          <w:sz w:val="23"/>
          <w:szCs w:val="23"/>
        </w:rPr>
        <w:t xml:space="preserve">Dhaloota 1: ijaaruu.</w:t>
      </w:r>
    </w:p>
    <w:p>
      <w:pPr>
        <w:pStyle w:val="ListParagraph"/>
        <w:numPr>
          <w:ilvl w:val="0"/>
          <w:numId w:val="2"/>
        </w:numPr>
        <w:spacing w:after="60" w:line="288"/>
      </w:pPr>
      <w:r>
        <w:rPr>
          <w:rFonts w:ascii="Cambria" w:cs="Cambria" w:eastAsia="Cambria" w:hAnsi="Cambria"/>
          <w:sz w:val="23"/>
          <w:szCs w:val="23"/>
        </w:rPr>
        <w:t xml:space="preserve">Dhaloota 2: guddifachuu.</w:t>
      </w:r>
    </w:p>
    <w:p>
      <w:pPr>
        <w:pStyle w:val="ListParagraph"/>
        <w:numPr>
          <w:ilvl w:val="0"/>
          <w:numId w:val="2"/>
        </w:numPr>
        <w:spacing w:after="60" w:line="288"/>
      </w:pPr>
      <w:r>
        <w:rPr>
          <w:rFonts w:ascii="Cambria" w:cs="Cambria" w:eastAsia="Cambria" w:hAnsi="Cambria"/>
          <w:sz w:val="23"/>
          <w:szCs w:val="23"/>
        </w:rPr>
        <w:t xml:space="preserve">Dhaloota 3: eeguu.</w:t>
      </w:r>
    </w:p>
    <w:p>
      <w:pPr>
        <w:pStyle w:val="Heading4"/>
        <w:keepNext/>
        <w:spacing w:after="120" w:before="260"/>
      </w:pPr>
      <w:r>
        <w:rPr>
          <w:rFonts w:ascii="Calibri" w:cs="Calibri" w:eastAsia="Calibri" w:hAnsi="Calibri"/>
        </w:rPr>
        <w:t xml:space="preserve">40.11.3 Fi bilisummaa maallaqaa</w:t>
      </w:r>
    </w:p>
    <w:p>
      <w:pPr>
        <w:spacing w:after="120" w:line="300"/>
      </w:pPr>
      <w:r>
        <w:rPr>
          <w:rFonts w:ascii="Cambria" w:cs="Cambria" w:eastAsia="Cambria" w:hAnsi="Cambria"/>
          <w:sz w:val="23"/>
          <w:szCs w:val="23"/>
        </w:rPr>
        <w:t xml:space="preserve">Legacy fi generational wealth bilisummaa maallaqaa fida.</w:t>
      </w:r>
    </w:p>
    <w:p>
      <w:pPr>
        <w:pStyle w:val="Heading3"/>
        <w:keepNext/>
        <w:spacing w:after="120" w:before="260"/>
      </w:pPr>
      <w:r>
        <w:rPr>
          <w:rFonts w:ascii="Calibri" w:cs="Calibri" w:eastAsia="Calibri" w:hAnsi="Calibri"/>
        </w:rPr>
        <w:t xml:space="preserve">40.12 Final principles 30</w:t>
      </w:r>
    </w:p>
    <w:p>
      <w:pPr>
        <w:pStyle w:val="Heading4"/>
        <w:keepNext/>
        <w:spacing w:after="120" w:before="260"/>
      </w:pPr>
      <w:r>
        <w:rPr>
          <w:rFonts w:ascii="Calibri" w:cs="Calibri" w:eastAsia="Calibri" w:hAnsi="Calibri"/>
        </w:rPr>
        <w:t xml:space="preserve">40.12.1 Principles 1–10</w:t>
      </w:r>
    </w:p>
    <w:p>
      <w:pPr>
        <w:pStyle w:val="ListParagraph"/>
        <w:numPr>
          <w:ilvl w:val="0"/>
          <w:numId w:val="1090"/>
        </w:numPr>
        <w:spacing w:after="60" w:line="288"/>
      </w:pPr>
      <w:r>
        <w:rPr>
          <w:rFonts w:ascii="Cambria" w:cs="Cambria" w:eastAsia="Cambria" w:hAnsi="Cambria"/>
          <w:sz w:val="23"/>
          <w:szCs w:val="23"/>
        </w:rPr>
        <w:t xml:space="preserve">Galii kee beeki.</w:t>
      </w:r>
    </w:p>
    <w:p>
      <w:pPr>
        <w:pStyle w:val="ListParagraph"/>
        <w:numPr>
          <w:ilvl w:val="0"/>
          <w:numId w:val="1090"/>
        </w:numPr>
        <w:spacing w:after="60" w:line="288"/>
      </w:pPr>
      <w:r>
        <w:rPr>
          <w:rFonts w:ascii="Cambria" w:cs="Cambria" w:eastAsia="Cambria" w:hAnsi="Cambria"/>
          <w:sz w:val="23"/>
          <w:szCs w:val="23"/>
        </w:rPr>
        <w:t xml:space="preserve">Baasii kee beeki.</w:t>
      </w:r>
    </w:p>
    <w:p>
      <w:pPr>
        <w:pStyle w:val="ListParagraph"/>
        <w:numPr>
          <w:ilvl w:val="0"/>
          <w:numId w:val="1090"/>
        </w:numPr>
        <w:spacing w:after="60" w:line="288"/>
      </w:pPr>
      <w:r>
        <w:rPr>
          <w:rFonts w:ascii="Cambria" w:cs="Cambria" w:eastAsia="Cambria" w:hAnsi="Cambria"/>
          <w:sz w:val="23"/>
          <w:szCs w:val="23"/>
        </w:rPr>
        <w:t xml:space="preserve">Baajata qopheessi.</w:t>
      </w:r>
    </w:p>
    <w:p>
      <w:pPr>
        <w:pStyle w:val="ListParagraph"/>
        <w:numPr>
          <w:ilvl w:val="0"/>
          <w:numId w:val="1090"/>
        </w:numPr>
        <w:spacing w:after="60" w:line="288"/>
      </w:pPr>
      <w:r>
        <w:rPr>
          <w:rFonts w:ascii="Cambria" w:cs="Cambria" w:eastAsia="Cambria" w:hAnsi="Cambria"/>
          <w:sz w:val="23"/>
          <w:szCs w:val="23"/>
        </w:rPr>
        <w:t xml:space="preserve">Pay yourself first.</w:t>
      </w:r>
    </w:p>
    <w:p>
      <w:pPr>
        <w:pStyle w:val="ListParagraph"/>
        <w:numPr>
          <w:ilvl w:val="0"/>
          <w:numId w:val="1090"/>
        </w:numPr>
        <w:spacing w:after="60" w:line="288"/>
      </w:pPr>
      <w:r>
        <w:rPr>
          <w:rFonts w:ascii="Cambria" w:cs="Cambria" w:eastAsia="Cambria" w:hAnsi="Cambria"/>
          <w:sz w:val="23"/>
          <w:szCs w:val="23"/>
        </w:rPr>
        <w:t xml:space="preserve">Qusannaa 20%+.</w:t>
      </w:r>
    </w:p>
    <w:p>
      <w:pPr>
        <w:pStyle w:val="ListParagraph"/>
        <w:numPr>
          <w:ilvl w:val="0"/>
          <w:numId w:val="1090"/>
        </w:numPr>
        <w:spacing w:after="60" w:line="288"/>
      </w:pPr>
      <w:r>
        <w:rPr>
          <w:rFonts w:ascii="Cambria" w:cs="Cambria" w:eastAsia="Cambria" w:hAnsi="Cambria"/>
          <w:sz w:val="23"/>
          <w:szCs w:val="23"/>
        </w:rPr>
        <w:t xml:space="preserve">Emergency fund 3–6 ji'a.</w:t>
      </w:r>
    </w:p>
    <w:p>
      <w:pPr>
        <w:pStyle w:val="ListParagraph"/>
        <w:numPr>
          <w:ilvl w:val="0"/>
          <w:numId w:val="1090"/>
        </w:numPr>
        <w:spacing w:after="60" w:line="288"/>
      </w:pPr>
      <w:r>
        <w:rPr>
          <w:rFonts w:ascii="Cambria" w:cs="Cambria" w:eastAsia="Cambria" w:hAnsi="Cambria"/>
          <w:sz w:val="23"/>
          <w:szCs w:val="23"/>
        </w:rPr>
        <w:t xml:space="preserve">Liqii gadhee xumuri.</w:t>
      </w:r>
    </w:p>
    <w:p>
      <w:pPr>
        <w:pStyle w:val="ListParagraph"/>
        <w:numPr>
          <w:ilvl w:val="0"/>
          <w:numId w:val="1090"/>
        </w:numPr>
        <w:spacing w:after="60" w:line="288"/>
      </w:pPr>
      <w:r>
        <w:rPr>
          <w:rFonts w:ascii="Cambria" w:cs="Cambria" w:eastAsia="Cambria" w:hAnsi="Cambria"/>
          <w:sz w:val="23"/>
          <w:szCs w:val="23"/>
        </w:rPr>
        <w:t xml:space="preserve">Investiment jalqabi.</w:t>
      </w:r>
    </w:p>
    <w:p>
      <w:pPr>
        <w:pStyle w:val="ListParagraph"/>
        <w:numPr>
          <w:ilvl w:val="0"/>
          <w:numId w:val="1090"/>
        </w:numPr>
        <w:spacing w:after="60" w:line="288"/>
      </w:pPr>
      <w:r>
        <w:rPr>
          <w:rFonts w:ascii="Cambria" w:cs="Cambria" w:eastAsia="Cambria" w:hAnsi="Cambria"/>
          <w:sz w:val="23"/>
          <w:szCs w:val="23"/>
        </w:rPr>
        <w:t xml:space="preserve">DCA hordofi.</w:t>
      </w:r>
    </w:p>
    <w:p>
      <w:pPr>
        <w:pStyle w:val="ListParagraph"/>
        <w:numPr>
          <w:ilvl w:val="0"/>
          <w:numId w:val="1090"/>
        </w:numPr>
        <w:spacing w:after="60" w:line="288"/>
      </w:pPr>
      <w:r>
        <w:rPr>
          <w:rFonts w:ascii="Cambria" w:cs="Cambria" w:eastAsia="Cambria" w:hAnsi="Cambria"/>
          <w:sz w:val="23"/>
          <w:szCs w:val="23"/>
        </w:rPr>
        <w:t xml:space="preserve">Diversification gochi.</w:t>
      </w:r>
    </w:p>
    <w:p>
      <w:pPr>
        <w:pStyle w:val="Heading4"/>
        <w:keepNext/>
        <w:spacing w:after="120" w:before="260"/>
      </w:pPr>
      <w:r>
        <w:rPr>
          <w:rFonts w:ascii="Calibri" w:cs="Calibri" w:eastAsia="Calibri" w:hAnsi="Calibri"/>
        </w:rPr>
        <w:t xml:space="preserve">40.12.2 Principles 11–20</w:t>
      </w:r>
    </w:p>
    <w:p>
      <w:pPr>
        <w:pStyle w:val="ListParagraph"/>
        <w:numPr>
          <w:ilvl w:val="0"/>
          <w:numId w:val="1091"/>
        </w:numPr>
        <w:spacing w:after="60" w:line="288"/>
      </w:pPr>
      <w:r>
        <w:rPr>
          <w:rFonts w:ascii="Cambria" w:cs="Cambria" w:eastAsia="Cambria" w:hAnsi="Cambria"/>
          <w:sz w:val="23"/>
          <w:szCs w:val="23"/>
        </w:rPr>
        <w:t xml:space="preserve">Passive income ijaari.</w:t>
      </w:r>
    </w:p>
    <w:p>
      <w:pPr>
        <w:pStyle w:val="ListParagraph"/>
        <w:numPr>
          <w:ilvl w:val="0"/>
          <w:numId w:val="1091"/>
        </w:numPr>
        <w:spacing w:after="60" w:line="288"/>
      </w:pPr>
      <w:r>
        <w:rPr>
          <w:rFonts w:ascii="Cambria" w:cs="Cambria" w:eastAsia="Cambria" w:hAnsi="Cambria"/>
          <w:sz w:val="23"/>
          <w:szCs w:val="23"/>
        </w:rPr>
        <w:t xml:space="preserve">Galii dabalataa.</w:t>
      </w:r>
    </w:p>
    <w:p>
      <w:pPr>
        <w:pStyle w:val="ListParagraph"/>
        <w:numPr>
          <w:ilvl w:val="0"/>
          <w:numId w:val="1091"/>
        </w:numPr>
        <w:spacing w:after="60" w:line="288"/>
      </w:pPr>
      <w:r>
        <w:rPr>
          <w:rFonts w:ascii="Cambria" w:cs="Cambria" w:eastAsia="Cambria" w:hAnsi="Cambria"/>
          <w:sz w:val="23"/>
          <w:szCs w:val="23"/>
        </w:rPr>
        <w:t xml:space="preserve">Daldala jalqabi.</w:t>
      </w:r>
    </w:p>
    <w:p>
      <w:pPr>
        <w:pStyle w:val="ListParagraph"/>
        <w:numPr>
          <w:ilvl w:val="0"/>
          <w:numId w:val="1091"/>
        </w:numPr>
        <w:spacing w:after="60" w:line="288"/>
      </w:pPr>
      <w:r>
        <w:rPr>
          <w:rFonts w:ascii="Cambria" w:cs="Cambria" w:eastAsia="Cambria" w:hAnsi="Cambria"/>
          <w:sz w:val="23"/>
          <w:szCs w:val="23"/>
        </w:rPr>
        <w:t xml:space="preserve">Qabeenya ijaari.</w:t>
      </w:r>
    </w:p>
    <w:p>
      <w:pPr>
        <w:pStyle w:val="ListParagraph"/>
        <w:numPr>
          <w:ilvl w:val="0"/>
          <w:numId w:val="1091"/>
        </w:numPr>
        <w:spacing w:after="60" w:line="288"/>
      </w:pPr>
      <w:r>
        <w:rPr>
          <w:rFonts w:ascii="Cambria" w:cs="Cambria" w:eastAsia="Cambria" w:hAnsi="Cambria"/>
          <w:sz w:val="23"/>
          <w:szCs w:val="23"/>
        </w:rPr>
        <w:t xml:space="preserve">Tax planning.</w:t>
      </w:r>
    </w:p>
    <w:p>
      <w:pPr>
        <w:pStyle w:val="ListParagraph"/>
        <w:numPr>
          <w:ilvl w:val="0"/>
          <w:numId w:val="1091"/>
        </w:numPr>
        <w:spacing w:after="60" w:line="288"/>
      </w:pPr>
      <w:r>
        <w:rPr>
          <w:rFonts w:ascii="Cambria" w:cs="Cambria" w:eastAsia="Cambria" w:hAnsi="Cambria"/>
          <w:sz w:val="23"/>
          <w:szCs w:val="23"/>
        </w:rPr>
        <w:t xml:space="preserve">Insurance.</w:t>
      </w:r>
    </w:p>
    <w:p>
      <w:pPr>
        <w:pStyle w:val="ListParagraph"/>
        <w:numPr>
          <w:ilvl w:val="0"/>
          <w:numId w:val="1091"/>
        </w:numPr>
        <w:spacing w:after="60" w:line="288"/>
      </w:pPr>
      <w:r>
        <w:rPr>
          <w:rFonts w:ascii="Cambria" w:cs="Cambria" w:eastAsia="Cambria" w:hAnsi="Cambria"/>
          <w:sz w:val="23"/>
          <w:szCs w:val="23"/>
        </w:rPr>
        <w:t xml:space="preserve">Will fi trust.</w:t>
      </w:r>
    </w:p>
    <w:p>
      <w:pPr>
        <w:pStyle w:val="ListParagraph"/>
        <w:numPr>
          <w:ilvl w:val="0"/>
          <w:numId w:val="1091"/>
        </w:numPr>
        <w:spacing w:after="60" w:line="288"/>
      </w:pPr>
      <w:r>
        <w:rPr>
          <w:rFonts w:ascii="Cambria" w:cs="Cambria" w:eastAsia="Cambria" w:hAnsi="Cambria"/>
          <w:sz w:val="23"/>
          <w:szCs w:val="23"/>
        </w:rPr>
        <w:t xml:space="preserve">Dhaala ijaari.</w:t>
      </w:r>
    </w:p>
    <w:p>
      <w:pPr>
        <w:pStyle w:val="ListParagraph"/>
        <w:numPr>
          <w:ilvl w:val="0"/>
          <w:numId w:val="1091"/>
        </w:numPr>
        <w:spacing w:after="60" w:line="288"/>
      </w:pPr>
      <w:r>
        <w:rPr>
          <w:rFonts w:ascii="Cambria" w:cs="Cambria" w:eastAsia="Cambria" w:hAnsi="Cambria"/>
          <w:sz w:val="23"/>
          <w:szCs w:val="23"/>
        </w:rPr>
        <w:t xml:space="preserve">Maatii gargaaruu.</w:t>
      </w:r>
    </w:p>
    <w:p>
      <w:pPr>
        <w:pStyle w:val="ListParagraph"/>
        <w:numPr>
          <w:ilvl w:val="0"/>
          <w:numId w:val="1091"/>
        </w:numPr>
        <w:spacing w:after="60" w:line="288"/>
      </w:pPr>
      <w:r>
        <w:rPr>
          <w:rFonts w:ascii="Cambria" w:cs="Cambria" w:eastAsia="Cambria" w:hAnsi="Cambria"/>
          <w:sz w:val="23"/>
          <w:szCs w:val="23"/>
        </w:rPr>
        <w:t xml:space="preserve">Hawaasa gargaaruu.</w:t>
      </w:r>
    </w:p>
    <w:p>
      <w:pPr>
        <w:pStyle w:val="Heading4"/>
        <w:keepNext/>
        <w:spacing w:after="120" w:before="260"/>
      </w:pPr>
      <w:r>
        <w:rPr>
          <w:rFonts w:ascii="Calibri" w:cs="Calibri" w:eastAsia="Calibri" w:hAnsi="Calibri"/>
        </w:rPr>
        <w:t xml:space="preserve">40.12.3 Principles 21–30</w:t>
      </w:r>
    </w:p>
    <w:p>
      <w:pPr>
        <w:pStyle w:val="ListParagraph"/>
        <w:numPr>
          <w:ilvl w:val="0"/>
          <w:numId w:val="1092"/>
        </w:numPr>
        <w:spacing w:after="60" w:line="288"/>
      </w:pPr>
      <w:r>
        <w:rPr>
          <w:rFonts w:ascii="Cambria" w:cs="Cambria" w:eastAsia="Cambria" w:hAnsi="Cambria"/>
          <w:sz w:val="23"/>
          <w:szCs w:val="23"/>
        </w:rPr>
        <w:t xml:space="preserve">Simple living.</w:t>
      </w:r>
    </w:p>
    <w:p>
      <w:pPr>
        <w:pStyle w:val="ListParagraph"/>
        <w:numPr>
          <w:ilvl w:val="0"/>
          <w:numId w:val="1092"/>
        </w:numPr>
        <w:spacing w:after="60" w:line="288"/>
      </w:pPr>
      <w:r>
        <w:rPr>
          <w:rFonts w:ascii="Cambria" w:cs="Cambria" w:eastAsia="Cambria" w:hAnsi="Cambria"/>
          <w:sz w:val="23"/>
          <w:szCs w:val="23"/>
        </w:rPr>
        <w:t xml:space="preserve">Gratitude.</w:t>
      </w:r>
    </w:p>
    <w:p>
      <w:pPr>
        <w:pStyle w:val="ListParagraph"/>
        <w:numPr>
          <w:ilvl w:val="0"/>
          <w:numId w:val="1092"/>
        </w:numPr>
        <w:spacing w:after="60" w:line="288"/>
      </w:pPr>
      <w:r>
        <w:rPr>
          <w:rFonts w:ascii="Cambria" w:cs="Cambria" w:eastAsia="Cambria" w:hAnsi="Cambria"/>
          <w:sz w:val="23"/>
          <w:szCs w:val="23"/>
        </w:rPr>
        <w:t xml:space="preserve">Purpose.</w:t>
      </w:r>
    </w:p>
    <w:p>
      <w:pPr>
        <w:pStyle w:val="ListParagraph"/>
        <w:numPr>
          <w:ilvl w:val="0"/>
          <w:numId w:val="1092"/>
        </w:numPr>
        <w:spacing w:after="60" w:line="288"/>
      </w:pPr>
      <w:r>
        <w:rPr>
          <w:rFonts w:ascii="Cambria" w:cs="Cambria" w:eastAsia="Cambria" w:hAnsi="Cambria"/>
          <w:sz w:val="23"/>
          <w:szCs w:val="23"/>
        </w:rPr>
        <w:t xml:space="preserve">Fayyaa.</w:t>
      </w:r>
    </w:p>
    <w:p>
      <w:pPr>
        <w:pStyle w:val="ListParagraph"/>
        <w:numPr>
          <w:ilvl w:val="0"/>
          <w:numId w:val="1092"/>
        </w:numPr>
        <w:spacing w:after="60" w:line="288"/>
      </w:pPr>
      <w:r>
        <w:rPr>
          <w:rFonts w:ascii="Cambria" w:cs="Cambria" w:eastAsia="Cambria" w:hAnsi="Cambria"/>
          <w:sz w:val="23"/>
          <w:szCs w:val="23"/>
        </w:rPr>
        <w:t xml:space="preserve">Obsaa.</w:t>
      </w:r>
    </w:p>
    <w:p>
      <w:pPr>
        <w:pStyle w:val="ListParagraph"/>
        <w:numPr>
          <w:ilvl w:val="0"/>
          <w:numId w:val="1092"/>
        </w:numPr>
        <w:spacing w:after="60" w:line="288"/>
      </w:pPr>
      <w:r>
        <w:rPr>
          <w:rFonts w:ascii="Cambria" w:cs="Cambria" w:eastAsia="Cambria" w:hAnsi="Cambria"/>
          <w:sz w:val="23"/>
          <w:szCs w:val="23"/>
        </w:rPr>
        <w:t xml:space="preserve">Disipliin.</w:t>
      </w:r>
    </w:p>
    <w:p>
      <w:pPr>
        <w:pStyle w:val="ListParagraph"/>
        <w:numPr>
          <w:ilvl w:val="0"/>
          <w:numId w:val="1092"/>
        </w:numPr>
        <w:spacing w:after="60" w:line="288"/>
      </w:pPr>
      <w:r>
        <w:rPr>
          <w:rFonts w:ascii="Cambria" w:cs="Cambria" w:eastAsia="Cambria" w:hAnsi="Cambria"/>
          <w:sz w:val="23"/>
          <w:szCs w:val="23"/>
        </w:rPr>
        <w:t xml:space="preserve">Hordoffii.</w:t>
      </w:r>
    </w:p>
    <w:p>
      <w:pPr>
        <w:pStyle w:val="ListParagraph"/>
        <w:numPr>
          <w:ilvl w:val="0"/>
          <w:numId w:val="1092"/>
        </w:numPr>
        <w:spacing w:after="60" w:line="288"/>
      </w:pPr>
      <w:r>
        <w:rPr>
          <w:rFonts w:ascii="Cambria" w:cs="Cambria" w:eastAsia="Cambria" w:hAnsi="Cambria"/>
          <w:sz w:val="23"/>
          <w:szCs w:val="23"/>
        </w:rPr>
        <w:t xml:space="preserve">Sirreessi.</w:t>
      </w:r>
    </w:p>
    <w:p>
      <w:pPr>
        <w:pStyle w:val="ListParagraph"/>
        <w:numPr>
          <w:ilvl w:val="0"/>
          <w:numId w:val="1092"/>
        </w:numPr>
        <w:spacing w:after="60" w:line="288"/>
      </w:pPr>
      <w:r>
        <w:rPr>
          <w:rFonts w:ascii="Cambria" w:cs="Cambria" w:eastAsia="Cambria" w:hAnsi="Cambria"/>
          <w:sz w:val="23"/>
          <w:szCs w:val="23"/>
        </w:rPr>
        <w:t xml:space="preserve">Kabaji.</w:t>
      </w:r>
    </w:p>
    <w:p>
      <w:pPr>
        <w:pStyle w:val="ListParagraph"/>
        <w:numPr>
          <w:ilvl w:val="0"/>
          <w:numId w:val="1092"/>
        </w:numPr>
        <w:spacing w:after="60" w:line="288"/>
      </w:pPr>
      <w:r>
        <w:rPr>
          <w:rFonts w:ascii="Cambria" w:cs="Cambria" w:eastAsia="Cambria" w:hAnsi="Cambria"/>
          <w:sz w:val="23"/>
          <w:szCs w:val="23"/>
        </w:rPr>
        <w:t xml:space="preserve">Ofiin miliyeenara ta'i.</w:t>
      </w:r>
    </w:p>
    <w:p>
      <w:pPr>
        <w:pStyle w:val="Heading4"/>
        <w:keepNext/>
        <w:spacing w:after="120" w:before="260"/>
      </w:pPr>
      <w:r>
        <w:rPr>
          <w:rFonts w:ascii="Calibri" w:cs="Calibri" w:eastAsia="Calibri" w:hAnsi="Calibri"/>
        </w:rPr>
        <w:t xml:space="preserve">40.12.4 Fi bilisummaa maallaqaa</w:t>
      </w:r>
    </w:p>
    <w:p>
      <w:pPr>
        <w:spacing w:after="120" w:line="300"/>
      </w:pPr>
      <w:r>
        <w:rPr>
          <w:rFonts w:ascii="Cambria" w:cs="Cambria" w:eastAsia="Cambria" w:hAnsi="Cambria"/>
          <w:sz w:val="23"/>
          <w:szCs w:val="23"/>
        </w:rPr>
        <w:t xml:space="preserve">Final principles 30 bilisummaa maallaqaa fida.</w:t>
      </w:r>
    </w:p>
    <w:p>
      <w:pPr>
        <w:pStyle w:val="Heading3"/>
        <w:keepNext/>
        <w:spacing w:after="120" w:before="260"/>
      </w:pPr>
      <w:r>
        <w:rPr>
          <w:rFonts w:ascii="Calibri" w:cs="Calibri" w:eastAsia="Calibri" w:hAnsi="Calibri"/>
        </w:rPr>
        <w:t xml:space="preserve">40.13 Ofiin miliyeenara ta'uu</w:t>
      </w:r>
    </w:p>
    <w:p>
      <w:pPr>
        <w:pStyle w:val="Heading4"/>
        <w:keepNext/>
        <w:spacing w:after="120" w:before="260"/>
      </w:pPr>
      <w:r>
        <w:rPr>
          <w:rFonts w:ascii="Calibri" w:cs="Calibri" w:eastAsia="Calibri" w:hAnsi="Calibri"/>
        </w:rPr>
        <w:t xml:space="preserve">40.13.1 Ofiin miliyeenara</w:t>
      </w:r>
    </w:p>
    <w:p>
      <w:pPr>
        <w:pStyle w:val="ListParagraph"/>
        <w:numPr>
          <w:ilvl w:val="0"/>
          <w:numId w:val="2"/>
        </w:numPr>
        <w:spacing w:after="60" w:line="288"/>
      </w:pPr>
      <w:r>
        <w:rPr>
          <w:rFonts w:ascii="Cambria" w:cs="Cambria" w:eastAsia="Cambria" w:hAnsi="Cambria"/>
          <w:sz w:val="23"/>
          <w:szCs w:val="23"/>
        </w:rPr>
        <w:t xml:space="preserve">Dhaala malee.</w:t>
      </w:r>
    </w:p>
    <w:p>
      <w:pPr>
        <w:pStyle w:val="ListParagraph"/>
        <w:numPr>
          <w:ilvl w:val="0"/>
          <w:numId w:val="2"/>
        </w:numPr>
        <w:spacing w:after="60" w:line="288"/>
      </w:pPr>
      <w:r>
        <w:rPr>
          <w:rFonts w:ascii="Cambria" w:cs="Cambria" w:eastAsia="Cambria" w:hAnsi="Cambria"/>
          <w:sz w:val="23"/>
          <w:szCs w:val="23"/>
        </w:rPr>
        <w:t xml:space="preserve">Hojii fi beekumsa ofii.</w:t>
      </w:r>
    </w:p>
    <w:p>
      <w:pPr>
        <w:pStyle w:val="ListParagraph"/>
        <w:numPr>
          <w:ilvl w:val="0"/>
          <w:numId w:val="2"/>
        </w:numPr>
        <w:spacing w:after="60" w:line="288"/>
      </w:pPr>
      <w:r>
        <w:rPr>
          <w:rFonts w:ascii="Cambria" w:cs="Cambria" w:eastAsia="Cambria" w:hAnsi="Cambria"/>
          <w:sz w:val="23"/>
          <w:szCs w:val="23"/>
        </w:rPr>
        <w:t xml:space="preserve">Risk.</w:t>
      </w:r>
    </w:p>
    <w:p>
      <w:pPr>
        <w:pStyle w:val="ListParagraph"/>
        <w:numPr>
          <w:ilvl w:val="0"/>
          <w:numId w:val="2"/>
        </w:numPr>
        <w:spacing w:after="60" w:line="288"/>
      </w:pPr>
      <w:r>
        <w:rPr>
          <w:rFonts w:ascii="Cambria" w:cs="Cambria" w:eastAsia="Cambria" w:hAnsi="Cambria"/>
          <w:sz w:val="23"/>
          <w:szCs w:val="23"/>
        </w:rPr>
        <w:t xml:space="preserve">Disipliin.</w:t>
      </w:r>
    </w:p>
    <w:p>
      <w:pPr>
        <w:pStyle w:val="ListParagraph"/>
        <w:numPr>
          <w:ilvl w:val="0"/>
          <w:numId w:val="2"/>
        </w:numPr>
        <w:spacing w:after="60" w:line="288"/>
      </w:pPr>
      <w:r>
        <w:rPr>
          <w:rFonts w:ascii="Cambria" w:cs="Cambria" w:eastAsia="Cambria" w:hAnsi="Cambria"/>
          <w:sz w:val="23"/>
          <w:szCs w:val="23"/>
        </w:rPr>
        <w:t xml:space="preserve">Obsaa.</w:t>
      </w:r>
    </w:p>
    <w:p>
      <w:pPr>
        <w:pStyle w:val="Heading4"/>
        <w:keepNext/>
        <w:spacing w:after="120" w:before="260"/>
      </w:pPr>
      <w:r>
        <w:rPr>
          <w:rFonts w:ascii="Calibri" w:cs="Calibri" w:eastAsia="Calibri" w:hAnsi="Calibri"/>
        </w:rPr>
        <w:t xml:space="preserve">40.13.2 Ofiin miliyeenara ta'uu tarkaanfii</w:t>
      </w:r>
    </w:p>
    <w:p>
      <w:pPr>
        <w:pStyle w:val="ListParagraph"/>
        <w:numPr>
          <w:ilvl w:val="0"/>
          <w:numId w:val="1093"/>
        </w:numPr>
        <w:spacing w:after="60" w:line="288"/>
      </w:pPr>
      <w:r>
        <w:rPr>
          <w:rFonts w:ascii="Cambria" w:cs="Cambria" w:eastAsia="Cambria" w:hAnsi="Cambria"/>
          <w:sz w:val="23"/>
          <w:szCs w:val="23"/>
        </w:rPr>
        <w:t xml:space="preserve">Mindset jijjiiruu.</w:t>
      </w:r>
    </w:p>
    <w:p>
      <w:pPr>
        <w:pStyle w:val="ListParagraph"/>
        <w:numPr>
          <w:ilvl w:val="0"/>
          <w:numId w:val="1093"/>
        </w:numPr>
        <w:spacing w:after="60" w:line="288"/>
      </w:pPr>
      <w:r>
        <w:rPr>
          <w:rFonts w:ascii="Cambria" w:cs="Cambria" w:eastAsia="Cambria" w:hAnsi="Cambria"/>
          <w:sz w:val="23"/>
          <w:szCs w:val="23"/>
        </w:rPr>
        <w:t xml:space="preserve">Beekumsa horachuu.</w:t>
      </w:r>
    </w:p>
    <w:p>
      <w:pPr>
        <w:pStyle w:val="ListParagraph"/>
        <w:numPr>
          <w:ilvl w:val="0"/>
          <w:numId w:val="1093"/>
        </w:numPr>
        <w:spacing w:after="60" w:line="288"/>
      </w:pPr>
      <w:r>
        <w:rPr>
          <w:rFonts w:ascii="Cambria" w:cs="Cambria" w:eastAsia="Cambria" w:hAnsi="Cambria"/>
          <w:sz w:val="23"/>
          <w:szCs w:val="23"/>
        </w:rPr>
        <w:t xml:space="preserve">Galii dabaluu.</w:t>
      </w:r>
    </w:p>
    <w:p>
      <w:pPr>
        <w:pStyle w:val="ListParagraph"/>
        <w:numPr>
          <w:ilvl w:val="0"/>
          <w:numId w:val="1093"/>
        </w:numPr>
        <w:spacing w:after="60" w:line="288"/>
      </w:pPr>
      <w:r>
        <w:rPr>
          <w:rFonts w:ascii="Cambria" w:cs="Cambria" w:eastAsia="Cambria" w:hAnsi="Cambria"/>
          <w:sz w:val="23"/>
          <w:szCs w:val="23"/>
        </w:rPr>
        <w:t xml:space="preserve">Baasii hir'isuu.</w:t>
      </w:r>
    </w:p>
    <w:p>
      <w:pPr>
        <w:pStyle w:val="ListParagraph"/>
        <w:numPr>
          <w:ilvl w:val="0"/>
          <w:numId w:val="1093"/>
        </w:numPr>
        <w:spacing w:after="60" w:line="288"/>
      </w:pPr>
      <w:r>
        <w:rPr>
          <w:rFonts w:ascii="Cambria" w:cs="Cambria" w:eastAsia="Cambria" w:hAnsi="Cambria"/>
          <w:sz w:val="23"/>
          <w:szCs w:val="23"/>
        </w:rPr>
        <w:t xml:space="preserve">Qusannaa.</w:t>
      </w:r>
    </w:p>
    <w:p>
      <w:pPr>
        <w:pStyle w:val="ListParagraph"/>
        <w:numPr>
          <w:ilvl w:val="0"/>
          <w:numId w:val="1093"/>
        </w:numPr>
        <w:spacing w:after="60" w:line="288"/>
      </w:pPr>
      <w:r>
        <w:rPr>
          <w:rFonts w:ascii="Cambria" w:cs="Cambria" w:eastAsia="Cambria" w:hAnsi="Cambria"/>
          <w:sz w:val="23"/>
          <w:szCs w:val="23"/>
        </w:rPr>
        <w:t xml:space="preserve">Investiment.</w:t>
      </w:r>
    </w:p>
    <w:p>
      <w:pPr>
        <w:pStyle w:val="ListParagraph"/>
        <w:numPr>
          <w:ilvl w:val="0"/>
          <w:numId w:val="1093"/>
        </w:numPr>
        <w:spacing w:after="60" w:line="288"/>
      </w:pPr>
      <w:r>
        <w:rPr>
          <w:rFonts w:ascii="Cambria" w:cs="Cambria" w:eastAsia="Cambria" w:hAnsi="Cambria"/>
          <w:sz w:val="23"/>
          <w:szCs w:val="23"/>
        </w:rPr>
        <w:t xml:space="preserve">Passive income.</w:t>
      </w:r>
    </w:p>
    <w:p>
      <w:pPr>
        <w:pStyle w:val="ListParagraph"/>
        <w:numPr>
          <w:ilvl w:val="0"/>
          <w:numId w:val="1093"/>
        </w:numPr>
        <w:spacing w:after="60" w:line="288"/>
      </w:pPr>
      <w:r>
        <w:rPr>
          <w:rFonts w:ascii="Cambria" w:cs="Cambria" w:eastAsia="Cambria" w:hAnsi="Cambria"/>
          <w:sz w:val="23"/>
          <w:szCs w:val="23"/>
        </w:rPr>
        <w:t xml:space="preserve">Qabeenya ijaaruu.</w:t>
      </w:r>
    </w:p>
    <w:p>
      <w:pPr>
        <w:pStyle w:val="ListParagraph"/>
        <w:numPr>
          <w:ilvl w:val="0"/>
          <w:numId w:val="1093"/>
        </w:numPr>
        <w:spacing w:after="60" w:line="288"/>
      </w:pPr>
      <w:r>
        <w:rPr>
          <w:rFonts w:ascii="Cambria" w:cs="Cambria" w:eastAsia="Cambria" w:hAnsi="Cambria"/>
          <w:sz w:val="23"/>
          <w:szCs w:val="23"/>
        </w:rPr>
        <w:t xml:space="preserve">Dhaala ijaaruu.</w:t>
      </w:r>
    </w:p>
    <w:p>
      <w:pPr>
        <w:pStyle w:val="ListParagraph"/>
        <w:numPr>
          <w:ilvl w:val="0"/>
          <w:numId w:val="1093"/>
        </w:numPr>
        <w:spacing w:after="60" w:line="288"/>
      </w:pPr>
      <w:r>
        <w:rPr>
          <w:rFonts w:ascii="Cambria" w:cs="Cambria" w:eastAsia="Cambria" w:hAnsi="Cambria"/>
          <w:sz w:val="23"/>
          <w:szCs w:val="23"/>
        </w:rPr>
        <w:t xml:space="preserve">Hawaasa gargaaruu.</w:t>
      </w:r>
    </w:p>
    <w:p>
      <w:pPr>
        <w:pStyle w:val="Heading4"/>
        <w:keepNext/>
        <w:spacing w:after="120" w:before="260"/>
      </w:pPr>
      <w:r>
        <w:rPr>
          <w:rFonts w:ascii="Calibri" w:cs="Calibri" w:eastAsia="Calibri" w:hAnsi="Calibri"/>
        </w:rPr>
        <w:t xml:space="preserve">40.13.3 Fi bilisummaa maallaqaa</w:t>
      </w:r>
    </w:p>
    <w:p>
      <w:pPr>
        <w:spacing w:after="120" w:line="300"/>
      </w:pPr>
      <w:r>
        <w:rPr>
          <w:rFonts w:ascii="Cambria" w:cs="Cambria" w:eastAsia="Cambria" w:hAnsi="Cambria"/>
          <w:sz w:val="23"/>
          <w:szCs w:val="23"/>
        </w:rPr>
        <w:t xml:space="preserve">Ofiin miliyeenara ta'uu bilisummaa maallaqaa fida.</w:t>
      </w:r>
    </w:p>
    <w:p>
      <w:pPr>
        <w:pStyle w:val="Heading3"/>
        <w:keepNext/>
        <w:spacing w:after="120" w:before="260"/>
      </w:pPr>
      <w:r>
        <w:rPr>
          <w:rFonts w:ascii="Calibri" w:cs="Calibri" w:eastAsia="Calibri" w:hAnsi="Calibri"/>
        </w:rPr>
        <w:t xml:space="preserve">40.14 Life design fi purpose raawwachuu</w:t>
      </w:r>
    </w:p>
    <w:p>
      <w:pPr>
        <w:pStyle w:val="Heading4"/>
        <w:keepNext/>
        <w:spacing w:after="120" w:before="260"/>
      </w:pPr>
      <w:r>
        <w:rPr>
          <w:rFonts w:ascii="Calibri" w:cs="Calibri" w:eastAsia="Calibri" w:hAnsi="Calibri"/>
        </w:rPr>
        <w:t xml:space="preserve">40.14.1 Life design raawwachuu</w:t>
      </w:r>
    </w:p>
    <w:p>
      <w:pPr>
        <w:pStyle w:val="ListParagraph"/>
        <w:numPr>
          <w:ilvl w:val="0"/>
          <w:numId w:val="1094"/>
        </w:numPr>
        <w:spacing w:after="60" w:line="288"/>
      </w:pPr>
      <w:r>
        <w:rPr>
          <w:rFonts w:ascii="Cambria" w:cs="Cambria" w:eastAsia="Cambria" w:hAnsi="Cambria"/>
          <w:sz w:val="23"/>
          <w:szCs w:val="23"/>
        </w:rPr>
        <w:t xml:space="preserve">Values beeki.</w:t>
      </w:r>
    </w:p>
    <w:p>
      <w:pPr>
        <w:pStyle w:val="ListParagraph"/>
        <w:numPr>
          <w:ilvl w:val="0"/>
          <w:numId w:val="1094"/>
        </w:numPr>
        <w:spacing w:after="60" w:line="288"/>
      </w:pPr>
      <w:r>
        <w:rPr>
          <w:rFonts w:ascii="Cambria" w:cs="Cambria" w:eastAsia="Cambria" w:hAnsi="Cambria"/>
          <w:sz w:val="23"/>
          <w:szCs w:val="23"/>
        </w:rPr>
        <w:t xml:space="preserve">Vision kaa'i.</w:t>
      </w:r>
    </w:p>
    <w:p>
      <w:pPr>
        <w:pStyle w:val="ListParagraph"/>
        <w:numPr>
          <w:ilvl w:val="0"/>
          <w:numId w:val="1094"/>
        </w:numPr>
        <w:spacing w:after="60" w:line="288"/>
      </w:pPr>
      <w:r>
        <w:rPr>
          <w:rFonts w:ascii="Cambria" w:cs="Cambria" w:eastAsia="Cambria" w:hAnsi="Cambria"/>
          <w:sz w:val="23"/>
          <w:szCs w:val="23"/>
        </w:rPr>
        <w:t xml:space="preserve">Mission kaa'i.</w:t>
      </w:r>
    </w:p>
    <w:p>
      <w:pPr>
        <w:pStyle w:val="ListParagraph"/>
        <w:numPr>
          <w:ilvl w:val="0"/>
          <w:numId w:val="1094"/>
        </w:numPr>
        <w:spacing w:after="60" w:line="288"/>
      </w:pPr>
      <w:r>
        <w:rPr>
          <w:rFonts w:ascii="Cambria" w:cs="Cambria" w:eastAsia="Cambria" w:hAnsi="Cambria"/>
          <w:sz w:val="23"/>
          <w:szCs w:val="23"/>
        </w:rPr>
        <w:t xml:space="preserve">Purpose beeki.</w:t>
      </w:r>
    </w:p>
    <w:p>
      <w:pPr>
        <w:pStyle w:val="ListParagraph"/>
        <w:numPr>
          <w:ilvl w:val="0"/>
          <w:numId w:val="1094"/>
        </w:numPr>
        <w:spacing w:after="60" w:line="288"/>
      </w:pPr>
      <w:r>
        <w:rPr>
          <w:rFonts w:ascii="Cambria" w:cs="Cambria" w:eastAsia="Cambria" w:hAnsi="Cambria"/>
          <w:sz w:val="23"/>
          <w:szCs w:val="23"/>
        </w:rPr>
        <w:t xml:space="preserve">Goals kaa'i.</w:t>
      </w:r>
    </w:p>
    <w:p>
      <w:pPr>
        <w:pStyle w:val="ListParagraph"/>
        <w:numPr>
          <w:ilvl w:val="0"/>
          <w:numId w:val="1094"/>
        </w:numPr>
        <w:spacing w:after="60" w:line="288"/>
      </w:pPr>
      <w:r>
        <w:rPr>
          <w:rFonts w:ascii="Cambria" w:cs="Cambria" w:eastAsia="Cambria" w:hAnsi="Cambria"/>
          <w:sz w:val="23"/>
          <w:szCs w:val="23"/>
        </w:rPr>
        <w:t xml:space="preserve">Balance kaa'i.</w:t>
      </w:r>
    </w:p>
    <w:p>
      <w:pPr>
        <w:pStyle w:val="ListParagraph"/>
        <w:numPr>
          <w:ilvl w:val="0"/>
          <w:numId w:val="1094"/>
        </w:numPr>
        <w:spacing w:after="60" w:line="288"/>
      </w:pPr>
      <w:r>
        <w:rPr>
          <w:rFonts w:ascii="Cambria" w:cs="Cambria" w:eastAsia="Cambria" w:hAnsi="Cambria"/>
          <w:sz w:val="23"/>
          <w:szCs w:val="23"/>
        </w:rPr>
        <w:t xml:space="preserve">Action plan.</w:t>
      </w:r>
    </w:p>
    <w:p>
      <w:pPr>
        <w:pStyle w:val="ListParagraph"/>
        <w:numPr>
          <w:ilvl w:val="0"/>
          <w:numId w:val="1094"/>
        </w:numPr>
        <w:spacing w:after="60" w:line="288"/>
      </w:pPr>
      <w:r>
        <w:rPr>
          <w:rFonts w:ascii="Cambria" w:cs="Cambria" w:eastAsia="Cambria" w:hAnsi="Cambria"/>
          <w:sz w:val="23"/>
          <w:szCs w:val="23"/>
        </w:rPr>
        <w:t xml:space="preserve">Hordoffii.</w:t>
      </w:r>
    </w:p>
    <w:p>
      <w:pPr>
        <w:pStyle w:val="ListParagraph"/>
        <w:numPr>
          <w:ilvl w:val="0"/>
          <w:numId w:val="1094"/>
        </w:numPr>
        <w:spacing w:after="60" w:line="288"/>
      </w:pPr>
      <w:r>
        <w:rPr>
          <w:rFonts w:ascii="Cambria" w:cs="Cambria" w:eastAsia="Cambria" w:hAnsi="Cambria"/>
          <w:sz w:val="23"/>
          <w:szCs w:val="23"/>
        </w:rPr>
        <w:t xml:space="preserve">Sirreessuu.</w:t>
      </w:r>
    </w:p>
    <w:p>
      <w:pPr>
        <w:pStyle w:val="ListParagraph"/>
        <w:numPr>
          <w:ilvl w:val="0"/>
          <w:numId w:val="1094"/>
        </w:numPr>
        <w:spacing w:after="60" w:line="288"/>
      </w:pPr>
      <w:r>
        <w:rPr>
          <w:rFonts w:ascii="Cambria" w:cs="Cambria" w:eastAsia="Cambria" w:hAnsi="Cambria"/>
          <w:sz w:val="23"/>
          <w:szCs w:val="23"/>
        </w:rPr>
        <w:t xml:space="preserve">Guddifadhu.</w:t>
      </w:r>
    </w:p>
    <w:p>
      <w:pPr>
        <w:pStyle w:val="Heading4"/>
        <w:keepNext/>
        <w:spacing w:after="120" w:before="260"/>
      </w:pPr>
      <w:r>
        <w:rPr>
          <w:rFonts w:ascii="Calibri" w:cs="Calibri" w:eastAsia="Calibri" w:hAnsi="Calibri"/>
        </w:rPr>
        <w:t xml:space="preserve">40.14.2 Fi bilisummaa maallaqaa</w:t>
      </w:r>
    </w:p>
    <w:p>
      <w:pPr>
        <w:spacing w:after="120" w:line="300"/>
      </w:pPr>
      <w:r>
        <w:rPr>
          <w:rFonts w:ascii="Cambria" w:cs="Cambria" w:eastAsia="Cambria" w:hAnsi="Cambria"/>
          <w:sz w:val="23"/>
          <w:szCs w:val="23"/>
        </w:rPr>
        <w:t xml:space="preserve">Life design fi purpose bilisummaa maallaqaa fida.</w:t>
      </w:r>
    </w:p>
    <w:p>
      <w:pPr>
        <w:pStyle w:val="Heading3"/>
        <w:keepNext/>
        <w:spacing w:after="120" w:before="260"/>
      </w:pPr>
      <w:r>
        <w:rPr>
          <w:rFonts w:ascii="Calibri" w:cs="Calibri" w:eastAsia="Calibri" w:hAnsi="Calibri"/>
        </w:rPr>
        <w:t xml:space="preserve">40.15 Kitaaba xumuraa fi hojii jalqabuu</w:t>
      </w:r>
    </w:p>
    <w:p>
      <w:pPr>
        <w:pStyle w:val="Heading4"/>
        <w:keepNext/>
        <w:spacing w:after="120" w:before="260"/>
      </w:pPr>
      <w:r>
        <w:rPr>
          <w:rFonts w:ascii="Calibri" w:cs="Calibri" w:eastAsia="Calibri" w:hAnsi="Calibri"/>
        </w:rPr>
        <w:t xml:space="preserve">40.15.1 Kitaaba xumuraa</w:t>
      </w:r>
    </w:p>
    <w:p>
      <w:pPr>
        <w:spacing w:after="120" w:line="300"/>
      </w:pPr>
      <w:r>
        <w:rPr>
          <w:rFonts w:ascii="Cambria" w:cs="Cambria" w:eastAsia="Cambria" w:hAnsi="Cambria"/>
          <w:sz w:val="23"/>
          <w:szCs w:val="23"/>
        </w:rPr>
        <w:t xml:space="preserve">Kitaabni "KARAA MILIYEENARAA" karaa qabeenya ijaaruu fi bilisummaa maallaqaa argachuu siif ibse. Boqonnaa 40, kutaa 8, appendices 8, fi fuula 2000+ qaba.</w:t>
      </w:r>
    </w:p>
    <w:p>
      <w:pPr>
        <w:pStyle w:val="Heading4"/>
        <w:keepNext/>
        <w:spacing w:after="120" w:before="260"/>
      </w:pPr>
      <w:r>
        <w:rPr>
          <w:rFonts w:ascii="Calibri" w:cs="Calibri" w:eastAsia="Calibri" w:hAnsi="Calibri"/>
        </w:rPr>
        <w:t xml:space="preserve">40.15.2 Hojii jalqabuu</w:t>
      </w:r>
    </w:p>
    <w:p>
      <w:pPr>
        <w:spacing w:after="120" w:line="300"/>
      </w:pPr>
      <w:r>
        <w:rPr>
          <w:rFonts w:ascii="Cambria" w:cs="Cambria" w:eastAsia="Cambria" w:hAnsi="Cambria"/>
          <w:sz w:val="23"/>
          <w:szCs w:val="23"/>
        </w:rPr>
        <w:t xml:space="preserve">Amma, hojii kee ti. Beekumsa fayyadami. Karoora qopheessi. Jalqabi. Obsaa. Disipliin. Ofiin miliyeenara ta'i.</w:t>
      </w:r>
    </w:p>
    <w:p>
      <w:pPr>
        <w:pStyle w:val="Heading4"/>
        <w:keepNext/>
        <w:spacing w:after="120" w:before="260"/>
      </w:pPr>
      <w:r>
        <w:rPr>
          <w:rFonts w:ascii="Calibri" w:cs="Calibri" w:eastAsia="Calibri" w:hAnsi="Calibri"/>
        </w:rPr>
        <w:t xml:space="preserve">40.15.3 Fi bilisummaa maallaqaa</w:t>
      </w:r>
    </w:p>
    <w:p>
      <w:pPr>
        <w:spacing w:after="120" w:line="300"/>
      </w:pPr>
      <w:r>
        <w:rPr>
          <w:rFonts w:ascii="Cambria" w:cs="Cambria" w:eastAsia="Cambria" w:hAnsi="Cambria"/>
          <w:sz w:val="23"/>
          <w:szCs w:val="23"/>
        </w:rPr>
        <w:t xml:space="preserve">Kitaaba xumuraa fi hojii jalqabuu bilisummaa maallaqaa fida.</w:t>
      </w:r>
    </w:p>
    <w:p>
      <w:pPr>
        <w:pStyle w:val="Heading3"/>
        <w:keepNext/>
        <w:spacing w:after="120" w:before="260"/>
      </w:pPr>
      <w:r>
        <w:rPr>
          <w:rFonts w:ascii="Calibri" w:cs="Calibri" w:eastAsia="Calibri" w:hAnsi="Calibri"/>
        </w:rPr>
        <w:t xml:space="preserve">40.16 Shaakala boqonnaa 40</w:t>
      </w:r>
    </w:p>
    <w:p>
      <w:pPr>
        <w:spacing w:after="120" w:line="300"/>
      </w:pPr>
      <w:r>
        <w:rPr>
          <w:rFonts w:ascii="Cambria" w:cs="Cambria" w:eastAsia="Cambria" w:hAnsi="Cambria"/>
          <w:sz w:val="23"/>
          <w:szCs w:val="23"/>
        </w:rPr>
        <w:t xml:space="preserve">Shaakala 1: Millionaire Mindset Kee Tarreessi</w:t>
      </w:r>
    </w:p>
    <w:p>
      <w:pPr>
        <w:pStyle w:val="ListParagraph"/>
        <w:numPr>
          <w:ilvl w:val="0"/>
          <w:numId w:val="2"/>
        </w:numPr>
        <w:spacing w:after="60" w:line="288"/>
      </w:pPr>
      <w:r>
        <w:rPr>
          <w:rFonts w:ascii="Cambria" w:cs="Cambria" w:eastAsia="Cambria" w:hAnsi="Cambria"/>
          <w:sz w:val="23"/>
          <w:szCs w:val="23"/>
        </w:rPr>
        <w:t xml:space="preserve">Abundance: ______</w:t>
      </w:r>
    </w:p>
    <w:p>
      <w:pPr>
        <w:pStyle w:val="ListParagraph"/>
        <w:numPr>
          <w:ilvl w:val="0"/>
          <w:numId w:val="2"/>
        </w:numPr>
        <w:spacing w:after="60" w:line="288"/>
      </w:pPr>
      <w:r>
        <w:rPr>
          <w:rFonts w:ascii="Cambria" w:cs="Cambria" w:eastAsia="Cambria" w:hAnsi="Cambria"/>
          <w:sz w:val="23"/>
          <w:szCs w:val="23"/>
        </w:rPr>
        <w:t xml:space="preserve">Growth: ______</w:t>
      </w:r>
    </w:p>
    <w:p>
      <w:pPr>
        <w:pStyle w:val="ListParagraph"/>
        <w:numPr>
          <w:ilvl w:val="0"/>
          <w:numId w:val="2"/>
        </w:numPr>
        <w:spacing w:after="60" w:line="288"/>
      </w:pPr>
      <w:r>
        <w:rPr>
          <w:rFonts w:ascii="Cambria" w:cs="Cambria" w:eastAsia="Cambria" w:hAnsi="Cambria"/>
          <w:sz w:val="23"/>
          <w:szCs w:val="23"/>
        </w:rPr>
        <w:t xml:space="preserve">Discipline: ______</w:t>
      </w:r>
    </w:p>
    <w:p>
      <w:pPr>
        <w:pStyle w:val="ListParagraph"/>
        <w:numPr>
          <w:ilvl w:val="0"/>
          <w:numId w:val="2"/>
        </w:numPr>
        <w:spacing w:after="60" w:line="288"/>
      </w:pPr>
      <w:r>
        <w:rPr>
          <w:rFonts w:ascii="Cambria" w:cs="Cambria" w:eastAsia="Cambria" w:hAnsi="Cambria"/>
          <w:sz w:val="23"/>
          <w:szCs w:val="23"/>
        </w:rPr>
        <w:t xml:space="preserve">Consistency: ______</w:t>
      </w:r>
    </w:p>
    <w:p>
      <w:pPr>
        <w:spacing w:after="120" w:line="300"/>
      </w:pPr>
      <w:r>
        <w:rPr>
          <w:rFonts w:ascii="Cambria" w:cs="Cambria" w:eastAsia="Cambria" w:hAnsi="Cambria"/>
          <w:sz w:val="23"/>
          <w:szCs w:val="23"/>
        </w:rPr>
        <w:t xml:space="preserve">Shaakala 2: Amaloota Millionaire</w:t>
      </w:r>
    </w:p>
    <w:p>
      <w:pPr>
        <w:spacing w:after="120" w:line="300"/>
      </w:pPr>
      <w:r>
        <w:rPr>
          <w:rFonts w:ascii="Cambria" w:cs="Cambria" w:eastAsia="Cambria" w:hAnsi="Cambria"/>
          <w:sz w:val="23"/>
          <w:szCs w:val="23"/>
        </w:rPr>
        <w:t xml:space="preserve">Amaloota millionaire 10 tarreessi.</w:t>
      </w:r>
    </w:p>
    <w:p>
      <w:pPr>
        <w:spacing w:after="120" w:line="300"/>
      </w:pPr>
      <w:r>
        <w:rPr>
          <w:rFonts w:ascii="Cambria" w:cs="Cambria" w:eastAsia="Cambria" w:hAnsi="Cambria"/>
          <w:sz w:val="23"/>
          <w:szCs w:val="23"/>
        </w:rPr>
        <w:t xml:space="preserve">Shaakala 3: Abundance fi Scarcity</w:t>
      </w:r>
    </w:p>
    <w:p>
      <w:pPr>
        <w:spacing w:after="120" w:line="300"/>
      </w:pPr>
      <w:r>
        <w:rPr>
          <w:rFonts w:ascii="Cambria" w:cs="Cambria" w:eastAsia="Cambria" w:hAnsi="Cambria"/>
          <w:sz w:val="23"/>
          <w:szCs w:val="23"/>
        </w:rPr>
        <w:t xml:space="preserve">Garaagarummaa barreessi.</w:t>
      </w:r>
    </w:p>
    <w:p>
      <w:pPr>
        <w:spacing w:after="120" w:line="300"/>
      </w:pPr>
      <w:r>
        <w:rPr>
          <w:rFonts w:ascii="Cambria" w:cs="Cambria" w:eastAsia="Cambria" w:hAnsi="Cambria"/>
          <w:sz w:val="23"/>
          <w:szCs w:val="23"/>
        </w:rPr>
        <w:t xml:space="preserve">Shaakala 4: Growth fi Fixed</w:t>
      </w:r>
    </w:p>
    <w:p>
      <w:pPr>
        <w:spacing w:after="120" w:line="300"/>
      </w:pPr>
      <w:r>
        <w:rPr>
          <w:rFonts w:ascii="Cambria" w:cs="Cambria" w:eastAsia="Cambria" w:hAnsi="Cambria"/>
          <w:sz w:val="23"/>
          <w:szCs w:val="23"/>
        </w:rPr>
        <w:t xml:space="preserve">Garaagarummaa barreessi.</w:t>
      </w:r>
    </w:p>
    <w:p>
      <w:pPr>
        <w:spacing w:after="120" w:line="300"/>
      </w:pPr>
      <w:r>
        <w:rPr>
          <w:rFonts w:ascii="Cambria" w:cs="Cambria" w:eastAsia="Cambria" w:hAnsi="Cambria"/>
          <w:sz w:val="23"/>
          <w:szCs w:val="23"/>
        </w:rPr>
        <w:t xml:space="preserve">Shaakala 5: Millionaire Habits</w:t>
      </w:r>
    </w:p>
    <w:p>
      <w:pPr>
        <w:spacing w:after="120" w:line="300"/>
      </w:pPr>
      <w:r>
        <w:rPr>
          <w:rFonts w:ascii="Cambria" w:cs="Cambria" w:eastAsia="Cambria" w:hAnsi="Cambria"/>
          <w:sz w:val="23"/>
          <w:szCs w:val="23"/>
        </w:rPr>
        <w:t xml:space="preserve">Millionaire habits tarreessi.</w:t>
      </w:r>
    </w:p>
    <w:p>
      <w:pPr>
        <w:spacing w:after="120" w:line="300"/>
      </w:pPr>
      <w:r>
        <w:rPr>
          <w:rFonts w:ascii="Cambria" w:cs="Cambria" w:eastAsia="Cambria" w:hAnsi="Cambria"/>
          <w:sz w:val="23"/>
          <w:szCs w:val="23"/>
        </w:rPr>
        <w:t xml:space="preserve">Shaakala 6: Financial Principles</w:t>
      </w:r>
    </w:p>
    <w:p>
      <w:pPr>
        <w:spacing w:after="120" w:line="300"/>
      </w:pPr>
      <w:r>
        <w:rPr>
          <w:rFonts w:ascii="Cambria" w:cs="Cambria" w:eastAsia="Cambria" w:hAnsi="Cambria"/>
          <w:sz w:val="23"/>
          <w:szCs w:val="23"/>
        </w:rPr>
        <w:t xml:space="preserve">Financial principles 10 tarreessi.</w:t>
      </w:r>
    </w:p>
    <w:p>
      <w:pPr>
        <w:spacing w:after="120" w:line="300"/>
      </w:pPr>
      <w:r>
        <w:rPr>
          <w:rFonts w:ascii="Cambria" w:cs="Cambria" w:eastAsia="Cambria" w:hAnsi="Cambria"/>
          <w:sz w:val="23"/>
          <w:szCs w:val="23"/>
        </w:rPr>
        <w:t xml:space="preserve">Shaakala 7: Wealth Building Principles</w:t>
      </w:r>
    </w:p>
    <w:p>
      <w:pPr>
        <w:spacing w:after="120" w:line="300"/>
      </w:pPr>
      <w:r>
        <w:rPr>
          <w:rFonts w:ascii="Cambria" w:cs="Cambria" w:eastAsia="Cambria" w:hAnsi="Cambria"/>
          <w:sz w:val="23"/>
          <w:szCs w:val="23"/>
        </w:rPr>
        <w:t xml:space="preserve">Wealth building principles 10 tarreessi.</w:t>
      </w:r>
    </w:p>
    <w:p>
      <w:pPr>
        <w:spacing w:after="120" w:line="300"/>
      </w:pPr>
      <w:r>
        <w:rPr>
          <w:rFonts w:ascii="Cambria" w:cs="Cambria" w:eastAsia="Cambria" w:hAnsi="Cambria"/>
          <w:sz w:val="23"/>
          <w:szCs w:val="23"/>
        </w:rPr>
        <w:t xml:space="preserve">Shaakala 8: Final Principles 30</w:t>
      </w:r>
    </w:p>
    <w:p>
      <w:pPr>
        <w:spacing w:after="120" w:line="300"/>
      </w:pPr>
      <w:r>
        <w:rPr>
          <w:rFonts w:ascii="Cambria" w:cs="Cambria" w:eastAsia="Cambria" w:hAnsi="Cambria"/>
          <w:sz w:val="23"/>
          <w:szCs w:val="23"/>
        </w:rPr>
        <w:t xml:space="preserve">Final principles 30 barreessi.</w:t>
      </w:r>
    </w:p>
    <w:p>
      <w:pPr>
        <w:spacing w:after="120" w:line="300"/>
      </w:pPr>
      <w:r>
        <w:rPr>
          <w:rFonts w:ascii="Cambria" w:cs="Cambria" w:eastAsia="Cambria" w:hAnsi="Cambria"/>
          <w:sz w:val="23"/>
          <w:szCs w:val="23"/>
        </w:rPr>
        <w:t xml:space="preserve">Shaakala 9: Ofiin Miliyeenara</w:t>
      </w:r>
    </w:p>
    <w:p>
      <w:pPr>
        <w:spacing w:after="120" w:line="300"/>
      </w:pPr>
      <w:r>
        <w:rPr>
          <w:rFonts w:ascii="Cambria" w:cs="Cambria" w:eastAsia="Cambria" w:hAnsi="Cambria"/>
          <w:sz w:val="23"/>
          <w:szCs w:val="23"/>
        </w:rPr>
        <w:t xml:space="preserve">Ofiin miliyeenara ta'uu karoorfadhu.</w:t>
      </w:r>
    </w:p>
    <w:p>
      <w:pPr>
        <w:spacing w:after="120" w:line="300"/>
      </w:pPr>
      <w:r>
        <w:rPr>
          <w:rFonts w:ascii="Cambria" w:cs="Cambria" w:eastAsia="Cambria" w:hAnsi="Cambria"/>
          <w:sz w:val="23"/>
          <w:szCs w:val="23"/>
        </w:rPr>
        <w:t xml:space="preserve">Shaakala 10: Gaaffilee Of Gaafannoo</w:t>
      </w:r>
    </w:p>
    <w:p>
      <w:pPr>
        <w:pStyle w:val="ListParagraph"/>
        <w:numPr>
          <w:ilvl w:val="0"/>
          <w:numId w:val="1095"/>
        </w:numPr>
        <w:spacing w:after="60" w:line="288"/>
      </w:pPr>
      <w:r>
        <w:rPr>
          <w:rFonts w:ascii="Cambria" w:cs="Cambria" w:eastAsia="Cambria" w:hAnsi="Cambria"/>
          <w:sz w:val="23"/>
          <w:szCs w:val="23"/>
        </w:rPr>
        <w:t xml:space="preserve">Millionaire mindset maali?</w:t>
      </w:r>
    </w:p>
    <w:p>
      <w:pPr>
        <w:pStyle w:val="ListParagraph"/>
        <w:numPr>
          <w:ilvl w:val="0"/>
          <w:numId w:val="1095"/>
        </w:numPr>
        <w:spacing w:after="60" w:line="288"/>
      </w:pPr>
      <w:r>
        <w:rPr>
          <w:rFonts w:ascii="Cambria" w:cs="Cambria" w:eastAsia="Cambria" w:hAnsi="Cambria"/>
          <w:sz w:val="23"/>
          <w:szCs w:val="23"/>
        </w:rPr>
        <w:t xml:space="preserve">Amaloota millionaire mindset maali?</w:t>
      </w:r>
    </w:p>
    <w:p>
      <w:pPr>
        <w:pStyle w:val="ListParagraph"/>
        <w:numPr>
          <w:ilvl w:val="0"/>
          <w:numId w:val="1095"/>
        </w:numPr>
        <w:spacing w:after="60" w:line="288"/>
      </w:pPr>
      <w:r>
        <w:rPr>
          <w:rFonts w:ascii="Cambria" w:cs="Cambria" w:eastAsia="Cambria" w:hAnsi="Cambria"/>
          <w:sz w:val="23"/>
          <w:szCs w:val="23"/>
        </w:rPr>
        <w:t xml:space="preserve">Abundance fi scarcity mindset maali?</w:t>
      </w:r>
    </w:p>
    <w:p>
      <w:pPr>
        <w:pStyle w:val="ListParagraph"/>
        <w:numPr>
          <w:ilvl w:val="0"/>
          <w:numId w:val="1095"/>
        </w:numPr>
        <w:spacing w:after="60" w:line="288"/>
      </w:pPr>
      <w:r>
        <w:rPr>
          <w:rFonts w:ascii="Cambria" w:cs="Cambria" w:eastAsia="Cambria" w:hAnsi="Cambria"/>
          <w:sz w:val="23"/>
          <w:szCs w:val="23"/>
        </w:rPr>
        <w:t xml:space="preserve">Growth fi fixed mindset maali?</w:t>
      </w:r>
    </w:p>
    <w:p>
      <w:pPr>
        <w:pStyle w:val="ListParagraph"/>
        <w:numPr>
          <w:ilvl w:val="0"/>
          <w:numId w:val="1095"/>
        </w:numPr>
        <w:spacing w:after="60" w:line="288"/>
      </w:pPr>
      <w:r>
        <w:rPr>
          <w:rFonts w:ascii="Cambria" w:cs="Cambria" w:eastAsia="Cambria" w:hAnsi="Cambria"/>
          <w:sz w:val="23"/>
          <w:szCs w:val="23"/>
        </w:rPr>
        <w:t xml:space="preserve">Millionaire habits maali?</w:t>
      </w:r>
    </w:p>
    <w:p>
      <w:pPr>
        <w:pStyle w:val="ListParagraph"/>
        <w:numPr>
          <w:ilvl w:val="0"/>
          <w:numId w:val="1095"/>
        </w:numPr>
        <w:spacing w:after="60" w:line="288"/>
      </w:pPr>
      <w:r>
        <w:rPr>
          <w:rFonts w:ascii="Cambria" w:cs="Cambria" w:eastAsia="Cambria" w:hAnsi="Cambria"/>
          <w:sz w:val="23"/>
          <w:szCs w:val="23"/>
        </w:rPr>
        <w:t xml:space="preserve">Financial principles maali?</w:t>
      </w:r>
    </w:p>
    <w:p>
      <w:pPr>
        <w:pStyle w:val="ListParagraph"/>
        <w:numPr>
          <w:ilvl w:val="0"/>
          <w:numId w:val="1095"/>
        </w:numPr>
        <w:spacing w:after="60" w:line="288"/>
      </w:pPr>
      <w:r>
        <w:rPr>
          <w:rFonts w:ascii="Cambria" w:cs="Cambria" w:eastAsia="Cambria" w:hAnsi="Cambria"/>
          <w:sz w:val="23"/>
          <w:szCs w:val="23"/>
        </w:rPr>
        <w:t xml:space="preserve">Wealth building principles maali?</w:t>
      </w:r>
    </w:p>
    <w:p>
      <w:pPr>
        <w:pStyle w:val="ListParagraph"/>
        <w:numPr>
          <w:ilvl w:val="0"/>
          <w:numId w:val="1095"/>
        </w:numPr>
        <w:spacing w:after="60" w:line="288"/>
      </w:pPr>
      <w:r>
        <w:rPr>
          <w:rFonts w:ascii="Cambria" w:cs="Cambria" w:eastAsia="Cambria" w:hAnsi="Cambria"/>
          <w:sz w:val="23"/>
          <w:szCs w:val="23"/>
        </w:rPr>
        <w:t xml:space="preserve">Final principles 30 maali?</w:t>
      </w:r>
    </w:p>
    <w:p>
      <w:pPr>
        <w:pStyle w:val="ListParagraph"/>
        <w:numPr>
          <w:ilvl w:val="0"/>
          <w:numId w:val="1095"/>
        </w:numPr>
        <w:spacing w:after="60" w:line="288"/>
      </w:pPr>
      <w:r>
        <w:rPr>
          <w:rFonts w:ascii="Cambria" w:cs="Cambria" w:eastAsia="Cambria" w:hAnsi="Cambria"/>
          <w:sz w:val="23"/>
          <w:szCs w:val="23"/>
        </w:rPr>
        <w:t xml:space="preserve">Ofiin miliyeenara ta'uu maali?</w:t>
      </w:r>
    </w:p>
    <w:p>
      <w:pPr>
        <w:pStyle w:val="ListParagraph"/>
        <w:numPr>
          <w:ilvl w:val="0"/>
          <w:numId w:val="1095"/>
        </w:numPr>
        <w:spacing w:after="60" w:line="288"/>
      </w:pPr>
      <w:r>
        <w:rPr>
          <w:rFonts w:ascii="Cambria" w:cs="Cambria" w:eastAsia="Cambria" w:hAnsi="Cambria"/>
          <w:sz w:val="23"/>
          <w:szCs w:val="23"/>
        </w:rPr>
        <w:t xml:space="preserve">Kitaaba kana erga dubbiste, maal gochuu barbaadda?</w:t>
      </w:r>
    </w:p>
    <w:p>
      <w:pPr>
        <w:pStyle w:val="Heading3"/>
        <w:keepNext/>
        <w:spacing w:after="120" w:before="260"/>
      </w:pPr>
      <w:r>
        <w:rPr>
          <w:rFonts w:ascii="Calibri" w:cs="Calibri" w:eastAsia="Calibri" w:hAnsi="Calibri"/>
        </w:rPr>
        <w:t xml:space="preserve">40.17 Cuunfaa boqonnaa</w:t>
      </w:r>
    </w:p>
    <w:p>
      <w:pPr>
        <w:spacing w:after="120" w:line="300"/>
      </w:pPr>
      <w:r>
        <w:rPr>
          <w:rFonts w:ascii="Cambria" w:cs="Cambria" w:eastAsia="Cambria" w:hAnsi="Cambria"/>
          <w:sz w:val="23"/>
          <w:szCs w:val="23"/>
        </w:rPr>
        <w:t xml:space="preserve">Boqonnaa kana keessatti:</w:t>
      </w:r>
    </w:p>
    <w:p>
      <w:pPr>
        <w:pStyle w:val="ListParagraph"/>
        <w:numPr>
          <w:ilvl w:val="0"/>
          <w:numId w:val="2"/>
        </w:numPr>
        <w:spacing w:after="60" w:line="288"/>
      </w:pPr>
      <w:r>
        <w:rPr>
          <w:rFonts w:ascii="Cambria" w:cs="Cambria" w:eastAsia="Cambria" w:hAnsi="Cambria"/>
          <w:sz w:val="23"/>
          <w:szCs w:val="23"/>
        </w:rPr>
        <w:t xml:space="preserve">Millionaire mindset jechuun yaada miliyeenaraa.</w:t>
      </w:r>
    </w:p>
    <w:p>
      <w:pPr>
        <w:pStyle w:val="ListParagraph"/>
        <w:numPr>
          <w:ilvl w:val="0"/>
          <w:numId w:val="2"/>
        </w:numPr>
        <w:spacing w:after="60" w:line="288"/>
      </w:pPr>
      <w:r>
        <w:rPr>
          <w:rFonts w:ascii="Cambria" w:cs="Cambria" w:eastAsia="Cambria" w:hAnsi="Cambria"/>
          <w:sz w:val="23"/>
          <w:szCs w:val="23"/>
        </w:rPr>
        <w:t xml:space="preserve">Amaloota millionaire mindset: abundance, growth, financial literacy, discipline, consistency, patience, delayed gratification, risk management, continuous learning, giving.</w:t>
      </w:r>
    </w:p>
    <w:p>
      <w:pPr>
        <w:pStyle w:val="ListParagraph"/>
        <w:numPr>
          <w:ilvl w:val="0"/>
          <w:numId w:val="2"/>
        </w:numPr>
        <w:spacing w:after="60" w:line="288"/>
      </w:pPr>
      <w:r>
        <w:rPr>
          <w:rFonts w:ascii="Cambria" w:cs="Cambria" w:eastAsia="Cambria" w:hAnsi="Cambria"/>
          <w:sz w:val="23"/>
          <w:szCs w:val="23"/>
        </w:rPr>
        <w:t xml:space="preserve">Abundance mindset fi scarcity mindset garaagarummaa.</w:t>
      </w:r>
    </w:p>
    <w:p>
      <w:pPr>
        <w:pStyle w:val="ListParagraph"/>
        <w:numPr>
          <w:ilvl w:val="0"/>
          <w:numId w:val="2"/>
        </w:numPr>
        <w:spacing w:after="60" w:line="288"/>
      </w:pPr>
      <w:r>
        <w:rPr>
          <w:rFonts w:ascii="Cambria" w:cs="Cambria" w:eastAsia="Cambria" w:hAnsi="Cambria"/>
          <w:sz w:val="23"/>
          <w:szCs w:val="23"/>
        </w:rPr>
        <w:t xml:space="preserve">Growth mindset fi fixed mindset garaagarummaa.</w:t>
      </w:r>
    </w:p>
    <w:p>
      <w:pPr>
        <w:pStyle w:val="ListParagraph"/>
        <w:numPr>
          <w:ilvl w:val="0"/>
          <w:numId w:val="2"/>
        </w:numPr>
        <w:spacing w:after="60" w:line="288"/>
      </w:pPr>
      <w:r>
        <w:rPr>
          <w:rFonts w:ascii="Cambria" w:cs="Cambria" w:eastAsia="Cambria" w:hAnsi="Cambria"/>
          <w:sz w:val="23"/>
          <w:szCs w:val="23"/>
        </w:rPr>
        <w:t xml:space="preserve">Millionaire habits fi routines: morning routine, daily, weekly, monthly, annual.</w:t>
      </w:r>
    </w:p>
    <w:p>
      <w:pPr>
        <w:pStyle w:val="ListParagraph"/>
        <w:numPr>
          <w:ilvl w:val="0"/>
          <w:numId w:val="2"/>
        </w:numPr>
        <w:spacing w:after="60" w:line="288"/>
      </w:pPr>
      <w:r>
        <w:rPr>
          <w:rFonts w:ascii="Cambria" w:cs="Cambria" w:eastAsia="Cambria" w:hAnsi="Cambria"/>
          <w:sz w:val="23"/>
          <w:szCs w:val="23"/>
        </w:rPr>
        <w:t xml:space="preserve">Financial principles 10.</w:t>
      </w:r>
    </w:p>
    <w:p>
      <w:pPr>
        <w:pStyle w:val="ListParagraph"/>
        <w:numPr>
          <w:ilvl w:val="0"/>
          <w:numId w:val="2"/>
        </w:numPr>
        <w:spacing w:after="60" w:line="288"/>
      </w:pPr>
      <w:r>
        <w:rPr>
          <w:rFonts w:ascii="Cambria" w:cs="Cambria" w:eastAsia="Cambria" w:hAnsi="Cambria"/>
          <w:sz w:val="23"/>
          <w:szCs w:val="23"/>
        </w:rPr>
        <w:t xml:space="preserve">Wealth building principles 10.</w:t>
      </w:r>
    </w:p>
    <w:p>
      <w:pPr>
        <w:pStyle w:val="ListParagraph"/>
        <w:numPr>
          <w:ilvl w:val="0"/>
          <w:numId w:val="2"/>
        </w:numPr>
        <w:spacing w:after="60" w:line="288"/>
      </w:pPr>
      <w:r>
        <w:rPr>
          <w:rFonts w:ascii="Cambria" w:cs="Cambria" w:eastAsia="Cambria" w:hAnsi="Cambria"/>
          <w:sz w:val="23"/>
          <w:szCs w:val="23"/>
        </w:rPr>
        <w:t xml:space="preserve">Risk fi opportunity.</w:t>
      </w:r>
    </w:p>
    <w:p>
      <w:pPr>
        <w:pStyle w:val="ListParagraph"/>
        <w:numPr>
          <w:ilvl w:val="0"/>
          <w:numId w:val="2"/>
        </w:numPr>
        <w:spacing w:after="60" w:line="288"/>
      </w:pPr>
      <w:r>
        <w:rPr>
          <w:rFonts w:ascii="Cambria" w:cs="Cambria" w:eastAsia="Cambria" w:hAnsi="Cambria"/>
          <w:sz w:val="23"/>
          <w:szCs w:val="23"/>
        </w:rPr>
        <w:t xml:space="preserve">Giving fi philanthropy.</w:t>
      </w:r>
    </w:p>
    <w:p>
      <w:pPr>
        <w:pStyle w:val="ListParagraph"/>
        <w:numPr>
          <w:ilvl w:val="0"/>
          <w:numId w:val="2"/>
        </w:numPr>
        <w:spacing w:after="60" w:line="288"/>
      </w:pPr>
      <w:r>
        <w:rPr>
          <w:rFonts w:ascii="Cambria" w:cs="Cambria" w:eastAsia="Cambria" w:hAnsi="Cambria"/>
          <w:sz w:val="23"/>
          <w:szCs w:val="23"/>
        </w:rPr>
        <w:t xml:space="preserve">Legacy fi generational wealth.</w:t>
      </w:r>
    </w:p>
    <w:p>
      <w:pPr>
        <w:pStyle w:val="ListParagraph"/>
        <w:numPr>
          <w:ilvl w:val="0"/>
          <w:numId w:val="2"/>
        </w:numPr>
        <w:spacing w:after="60" w:line="288"/>
      </w:pPr>
      <w:r>
        <w:rPr>
          <w:rFonts w:ascii="Cambria" w:cs="Cambria" w:eastAsia="Cambria" w:hAnsi="Cambria"/>
          <w:sz w:val="23"/>
          <w:szCs w:val="23"/>
        </w:rPr>
        <w:t xml:space="preserve">Final principles 30.</w:t>
      </w:r>
    </w:p>
    <w:p>
      <w:pPr>
        <w:pStyle w:val="ListParagraph"/>
        <w:numPr>
          <w:ilvl w:val="0"/>
          <w:numId w:val="2"/>
        </w:numPr>
        <w:spacing w:after="60" w:line="288"/>
      </w:pPr>
      <w:r>
        <w:rPr>
          <w:rFonts w:ascii="Cambria" w:cs="Cambria" w:eastAsia="Cambria" w:hAnsi="Cambria"/>
          <w:sz w:val="23"/>
          <w:szCs w:val="23"/>
        </w:rPr>
        <w:t xml:space="preserve">Ofiin miliyeenara ta'uu.</w:t>
      </w:r>
    </w:p>
    <w:p>
      <w:pPr>
        <w:pStyle w:val="ListParagraph"/>
        <w:numPr>
          <w:ilvl w:val="0"/>
          <w:numId w:val="2"/>
        </w:numPr>
        <w:spacing w:after="60" w:line="288"/>
      </w:pPr>
      <w:r>
        <w:rPr>
          <w:rFonts w:ascii="Cambria" w:cs="Cambria" w:eastAsia="Cambria" w:hAnsi="Cambria"/>
          <w:sz w:val="23"/>
          <w:szCs w:val="23"/>
        </w:rPr>
        <w:t xml:space="preserve">Life design fi purpose raawwachuu.</w:t>
      </w:r>
    </w:p>
    <w:p>
      <w:pPr>
        <w:pStyle w:val="ListParagraph"/>
        <w:numPr>
          <w:ilvl w:val="0"/>
          <w:numId w:val="2"/>
        </w:numPr>
        <w:spacing w:after="60" w:line="288"/>
      </w:pPr>
      <w:r>
        <w:rPr>
          <w:rFonts w:ascii="Cambria" w:cs="Cambria" w:eastAsia="Cambria" w:hAnsi="Cambria"/>
          <w:sz w:val="23"/>
          <w:szCs w:val="23"/>
        </w:rPr>
        <w:t xml:space="preserve">Kitaaba xumuraa fi hojii jalqabuu.</w:t>
      </w:r>
    </w:p>
    <w:p>
      <w:pPr>
        <w:pStyle w:val="ListParagraph"/>
        <w:numPr>
          <w:ilvl w:val="0"/>
          <w:numId w:val="2"/>
        </w:numPr>
        <w:spacing w:after="60" w:line="288"/>
      </w:pPr>
      <w:r>
        <w:rPr>
          <w:rFonts w:ascii="Cambria" w:cs="Cambria" w:eastAsia="Cambria" w:hAnsi="Cambria"/>
          <w:sz w:val="23"/>
          <w:szCs w:val="23"/>
        </w:rPr>
        <w:t xml:space="preserve">Millionaire mindset fi final principles gaarii qabeenya ijaaruu fi bilisummaa maallaqaa fida.</w:t>
      </w:r>
    </w:p>
    <w:p>
      <w:pPr>
        <w:pStyle w:val="ListParagraph"/>
        <w:numPr>
          <w:ilvl w:val="0"/>
          <w:numId w:val="2"/>
        </w:numPr>
        <w:spacing w:after="60" w:line="288"/>
      </w:pPr>
      <w:r>
        <w:rPr>
          <w:rFonts w:ascii="Cambria" w:cs="Cambria" w:eastAsia="Cambria" w:hAnsi="Cambria"/>
          <w:sz w:val="23"/>
          <w:szCs w:val="23"/>
        </w:rPr>
        <w:t xml:space="preserve">Beekumsa, disipliin, fi obsaa barbaachisa.</w:t>
      </w:r>
    </w:p>
    <w:p>
      <w:pPr>
        <w:spacing w:after="120" w:line="300"/>
      </w:pPr>
      <w:r>
        <w:rPr>
          <w:rFonts w:ascii="Cambria" w:cs="Cambria" w:eastAsia="Cambria" w:hAnsi="Cambria"/>
          <w:sz w:val="23"/>
          <w:szCs w:val="23"/>
        </w:rPr>
        <w:t xml:space="preserve">Kun boqonnaa xumuraa kitaaba "KARAA MILIYEENARAA" ti. Boqonnaa 1–40 fi appendices A–H guutuu xumureera. Fuula 2000+ qaba.</w:t>
      </w:r>
    </w:p>
    <w:p>
      <w:pPr>
        <w:keepNext/>
        <w:spacing w:after="80" w:before="200"/>
      </w:pPr>
      <w:r>
        <w:rPr>
          <w:rFonts w:ascii="Calibri" w:cs="Calibri" w:eastAsia="Calibri" w:hAnsi="Calibri"/>
          <w:b/>
          <w:bCs/>
          <w:color w:val="1F3864"/>
          <w:sz w:val="24"/>
          <w:szCs w:val="24"/>
        </w:rPr>
        <w:t xml:space="preserve">Glossary Boqonnaa 40</w:t>
      </w:r>
    </w:p>
    <w:p>
      <w:pPr>
        <w:keepNext/>
        <w:spacing w:after="80" w:before="200"/>
      </w:pPr>
      <w:r>
        <w:rPr>
          <w:rFonts w:ascii="Calibri" w:cs="Calibri" w:eastAsia="Calibri" w:hAnsi="Calibri"/>
          <w:b/>
          <w:bCs/>
          <w:color w:val="1F3864"/>
          <w:sz w:val="24"/>
          <w:szCs w:val="24"/>
        </w:rPr>
        <w:t xml:space="preserve">Jecha Hiika</w:t>
      </w:r>
    </w:p>
    <w:p>
      <w:pPr>
        <w:spacing w:after="120" w:line="300"/>
      </w:pPr>
      <w:r>
        <w:rPr>
          <w:rFonts w:ascii="Cambria" w:cs="Cambria" w:eastAsia="Cambria" w:hAnsi="Cambria"/>
          <w:sz w:val="23"/>
          <w:szCs w:val="23"/>
        </w:rPr>
        <w:t xml:space="preserve">Millionaire Mindset Yaada miliyeenaraa</w:t>
      </w:r>
    </w:p>
    <w:p>
      <w:pPr>
        <w:spacing w:after="120" w:line="300"/>
      </w:pPr>
      <w:r>
        <w:rPr>
          <w:rFonts w:ascii="Cambria" w:cs="Cambria" w:eastAsia="Cambria" w:hAnsi="Cambria"/>
          <w:sz w:val="23"/>
          <w:szCs w:val="23"/>
        </w:rPr>
        <w:t xml:space="preserve">Abundance Mindset Yaada baay'ina</w:t>
      </w:r>
    </w:p>
    <w:p>
      <w:pPr>
        <w:spacing w:after="120" w:line="300"/>
      </w:pPr>
      <w:r>
        <w:rPr>
          <w:rFonts w:ascii="Cambria" w:cs="Cambria" w:eastAsia="Cambria" w:hAnsi="Cambria"/>
          <w:sz w:val="23"/>
          <w:szCs w:val="23"/>
        </w:rPr>
        <w:t xml:space="preserve">Scarcity Mindset Yaada hanqina</w:t>
      </w:r>
    </w:p>
    <w:p>
      <w:pPr>
        <w:spacing w:after="120" w:line="300"/>
      </w:pPr>
      <w:r>
        <w:rPr>
          <w:rFonts w:ascii="Cambria" w:cs="Cambria" w:eastAsia="Cambria" w:hAnsi="Cambria"/>
          <w:sz w:val="23"/>
          <w:szCs w:val="23"/>
        </w:rPr>
        <w:t xml:space="preserve">Growth Mindset Yaada guddinaa</w:t>
      </w:r>
    </w:p>
    <w:p>
      <w:pPr>
        <w:spacing w:after="120" w:line="300"/>
      </w:pPr>
      <w:r>
        <w:rPr>
          <w:rFonts w:ascii="Cambria" w:cs="Cambria" w:eastAsia="Cambria" w:hAnsi="Cambria"/>
          <w:sz w:val="23"/>
          <w:szCs w:val="23"/>
        </w:rPr>
        <w:t xml:space="preserve">Fixed Mindset Yaada dhaabbataa</w:t>
      </w:r>
    </w:p>
    <w:p>
      <w:pPr>
        <w:spacing w:after="120" w:line="300"/>
      </w:pPr>
      <w:r>
        <w:rPr>
          <w:rFonts w:ascii="Cambria" w:cs="Cambria" w:eastAsia="Cambria" w:hAnsi="Cambria"/>
          <w:sz w:val="23"/>
          <w:szCs w:val="23"/>
        </w:rPr>
        <w:t xml:space="preserve">Wealth Building Qabeenya ijaaruu</w:t>
      </w:r>
    </w:p>
    <w:p>
      <w:pPr>
        <w:spacing w:after="120" w:line="300"/>
      </w:pPr>
      <w:r>
        <w:rPr>
          <w:rFonts w:ascii="Cambria" w:cs="Cambria" w:eastAsia="Cambria" w:hAnsi="Cambria"/>
          <w:sz w:val="23"/>
          <w:szCs w:val="23"/>
        </w:rPr>
        <w:t xml:space="preserve">Financial Principles Seera maallaqaa</w:t>
      </w:r>
    </w:p>
    <w:p>
      <w:pPr>
        <w:spacing w:after="120" w:line="300"/>
      </w:pPr>
      <w:r>
        <w:rPr>
          <w:rFonts w:ascii="Cambria" w:cs="Cambria" w:eastAsia="Cambria" w:hAnsi="Cambria"/>
          <w:sz w:val="23"/>
          <w:szCs w:val="23"/>
        </w:rPr>
        <w:t xml:space="preserve">Habits Amala</w:t>
      </w:r>
    </w:p>
    <w:p>
      <w:pPr>
        <w:spacing w:after="120" w:line="300"/>
      </w:pPr>
      <w:r>
        <w:rPr>
          <w:rFonts w:ascii="Cambria" w:cs="Cambria" w:eastAsia="Cambria" w:hAnsi="Cambria"/>
          <w:sz w:val="23"/>
          <w:szCs w:val="23"/>
        </w:rPr>
        <w:t xml:space="preserve">Routines Sirna guyyaa</w:t>
      </w:r>
    </w:p>
    <w:p>
      <w:pPr>
        <w:spacing w:after="120" w:line="300"/>
      </w:pPr>
      <w:r>
        <w:rPr>
          <w:rFonts w:ascii="Cambria" w:cs="Cambria" w:eastAsia="Cambria" w:hAnsi="Cambria"/>
          <w:sz w:val="23"/>
          <w:szCs w:val="23"/>
        </w:rPr>
        <w:t xml:space="preserve">Discipline Disipliin</w:t>
      </w:r>
    </w:p>
    <w:p>
      <w:pPr>
        <w:spacing w:after="120" w:line="300"/>
      </w:pPr>
      <w:r>
        <w:rPr>
          <w:rFonts w:ascii="Cambria" w:cs="Cambria" w:eastAsia="Cambria" w:hAnsi="Cambria"/>
          <w:sz w:val="23"/>
          <w:szCs w:val="23"/>
        </w:rPr>
        <w:t xml:space="preserve">Consistency Itti fufiinsa</w:t>
      </w:r>
    </w:p>
    <w:p>
      <w:pPr>
        <w:spacing w:after="120" w:line="300"/>
      </w:pPr>
      <w:r>
        <w:rPr>
          <w:rFonts w:ascii="Cambria" w:cs="Cambria" w:eastAsia="Cambria" w:hAnsi="Cambria"/>
          <w:sz w:val="23"/>
          <w:szCs w:val="23"/>
        </w:rPr>
        <w:t xml:space="preserve">Patience Obsaa</w:t>
      </w:r>
    </w:p>
    <w:p>
      <w:pPr>
        <w:spacing w:after="120" w:line="300"/>
      </w:pPr>
      <w:r>
        <w:rPr>
          <w:rFonts w:ascii="Cambria" w:cs="Cambria" w:eastAsia="Cambria" w:hAnsi="Cambria"/>
          <w:sz w:val="23"/>
          <w:szCs w:val="23"/>
        </w:rPr>
        <w:t xml:space="preserve">Delayed Gratification Dursa dhabuu</w:t>
      </w:r>
    </w:p>
    <w:p>
      <w:pPr>
        <w:spacing w:after="120" w:line="300"/>
      </w:pPr>
      <w:r>
        <w:rPr>
          <w:rFonts w:ascii="Cambria" w:cs="Cambria" w:eastAsia="Cambria" w:hAnsi="Cambria"/>
          <w:sz w:val="23"/>
          <w:szCs w:val="23"/>
        </w:rPr>
        <w:t xml:space="preserve">Compound Effect Guddina walitti qabame</w:t>
      </w:r>
    </w:p>
    <w:p>
      <w:pPr>
        <w:spacing w:after="120" w:line="300"/>
      </w:pPr>
      <w:r>
        <w:rPr>
          <w:rFonts w:ascii="Cambria" w:cs="Cambria" w:eastAsia="Cambria" w:hAnsi="Cambria"/>
          <w:sz w:val="23"/>
          <w:szCs w:val="23"/>
        </w:rPr>
        <w:t xml:space="preserve">Leverage Humna fi maallaqa guddisuu</w:t>
      </w:r>
    </w:p>
    <w:p>
      <w:pPr>
        <w:spacing w:after="120" w:line="300"/>
      </w:pPr>
      <w:r>
        <w:rPr>
          <w:rFonts w:ascii="Cambria" w:cs="Cambria" w:eastAsia="Cambria" w:hAnsi="Cambria"/>
          <w:sz w:val="23"/>
          <w:szCs w:val="23"/>
        </w:rPr>
        <w:t xml:space="preserve">Risk Management Bulchiinsa risk</w:t>
      </w:r>
    </w:p>
    <w:p>
      <w:pPr>
        <w:spacing w:after="120" w:line="300"/>
      </w:pPr>
      <w:r>
        <w:rPr>
          <w:rFonts w:ascii="Cambria" w:cs="Cambria" w:eastAsia="Cambria" w:hAnsi="Cambria"/>
          <w:sz w:val="23"/>
          <w:szCs w:val="23"/>
        </w:rPr>
        <w:t xml:space="preserve">Opportunity Carraa</w:t>
      </w:r>
    </w:p>
    <w:p>
      <w:pPr>
        <w:spacing w:after="120" w:line="300"/>
      </w:pPr>
      <w:r>
        <w:rPr>
          <w:rFonts w:ascii="Cambria" w:cs="Cambria" w:eastAsia="Cambria" w:hAnsi="Cambria"/>
          <w:sz w:val="23"/>
          <w:szCs w:val="23"/>
        </w:rPr>
        <w:t xml:space="preserve">Decision Making Murtee fudhachuu</w:t>
      </w:r>
    </w:p>
    <w:p>
      <w:pPr>
        <w:spacing w:after="120" w:line="300"/>
      </w:pPr>
      <w:r>
        <w:rPr>
          <w:rFonts w:ascii="Cambria" w:cs="Cambria" w:eastAsia="Cambria" w:hAnsi="Cambria"/>
          <w:sz w:val="23"/>
          <w:szCs w:val="23"/>
        </w:rPr>
        <w:t xml:space="preserve">Accountability Itti gaafatamummaa</w:t>
      </w:r>
    </w:p>
    <w:p>
      <w:pPr>
        <w:spacing w:after="120" w:line="300"/>
      </w:pPr>
      <w:r>
        <w:rPr>
          <w:rFonts w:ascii="Cambria" w:cs="Cambria" w:eastAsia="Cambria" w:hAnsi="Cambria"/>
          <w:sz w:val="23"/>
          <w:szCs w:val="23"/>
        </w:rPr>
        <w:t xml:space="preserve">Responsibility Itti gaafatamummaa</w:t>
      </w:r>
    </w:p>
    <w:p>
      <w:pPr>
        <w:spacing w:after="120" w:line="300"/>
      </w:pPr>
      <w:r>
        <w:rPr>
          <w:rFonts w:ascii="Cambria" w:cs="Cambria" w:eastAsia="Cambria" w:hAnsi="Cambria"/>
          <w:sz w:val="23"/>
          <w:szCs w:val="23"/>
        </w:rPr>
        <w:t xml:space="preserve">Self-Discipline Of disipliin</w:t>
      </w:r>
    </w:p>
    <w:p>
      <w:pPr>
        <w:spacing w:after="120" w:line="300"/>
      </w:pPr>
      <w:r>
        <w:rPr>
          <w:rFonts w:ascii="Cambria" w:cs="Cambria" w:eastAsia="Cambria" w:hAnsi="Cambria"/>
          <w:sz w:val="23"/>
          <w:szCs w:val="23"/>
        </w:rPr>
        <w:t xml:space="preserve">Self-Improvement Of guddifachuu</w:t>
      </w:r>
    </w:p>
    <w:p>
      <w:pPr>
        <w:spacing w:after="120" w:line="300"/>
      </w:pPr>
      <w:r>
        <w:rPr>
          <w:rFonts w:ascii="Cambria" w:cs="Cambria" w:eastAsia="Cambria" w:hAnsi="Cambria"/>
          <w:sz w:val="23"/>
          <w:szCs w:val="23"/>
        </w:rPr>
        <w:t xml:space="preserve">Continuous Learning Barachuu itti fufiinsa</w:t>
      </w:r>
    </w:p>
    <w:p>
      <w:pPr>
        <w:spacing w:after="120" w:line="300"/>
      </w:pPr>
      <w:r>
        <w:rPr>
          <w:rFonts w:ascii="Cambria" w:cs="Cambria" w:eastAsia="Cambria" w:hAnsi="Cambria"/>
          <w:sz w:val="23"/>
          <w:szCs w:val="23"/>
        </w:rPr>
        <w:t xml:space="preserve">Reading Dubbisuu</w:t>
      </w:r>
    </w:p>
    <w:p>
      <w:pPr>
        <w:spacing w:after="120" w:line="300"/>
      </w:pPr>
      <w:r>
        <w:rPr>
          <w:rFonts w:ascii="Cambria" w:cs="Cambria" w:eastAsia="Cambria" w:hAnsi="Cambria"/>
          <w:sz w:val="23"/>
          <w:szCs w:val="23"/>
        </w:rPr>
        <w:t xml:space="preserve">Mentorship Gorsa</w:t>
      </w:r>
    </w:p>
    <w:p>
      <w:pPr>
        <w:spacing w:after="120" w:line="300"/>
      </w:pPr>
      <w:r>
        <w:rPr>
          <w:rFonts w:ascii="Cambria" w:cs="Cambria" w:eastAsia="Cambria" w:hAnsi="Cambria"/>
          <w:sz w:val="23"/>
          <w:szCs w:val="23"/>
        </w:rPr>
        <w:t xml:space="preserve">Networking Network ijaaruu</w:t>
      </w:r>
    </w:p>
    <w:p>
      <w:pPr>
        <w:spacing w:after="120" w:line="300"/>
      </w:pPr>
      <w:r>
        <w:rPr>
          <w:rFonts w:ascii="Cambria" w:cs="Cambria" w:eastAsia="Cambria" w:hAnsi="Cambria"/>
          <w:sz w:val="23"/>
          <w:szCs w:val="23"/>
        </w:rPr>
        <w:t xml:space="preserve">Relationship Building Walitti dhufeenya ijaaruu</w:t>
      </w:r>
    </w:p>
    <w:p>
      <w:pPr>
        <w:spacing w:after="120" w:line="300"/>
      </w:pPr>
      <w:r>
        <w:rPr>
          <w:rFonts w:ascii="Cambria" w:cs="Cambria" w:eastAsia="Cambria" w:hAnsi="Cambria"/>
          <w:sz w:val="23"/>
          <w:szCs w:val="23"/>
        </w:rPr>
        <w:t xml:space="preserve">Giving Back Deebisuu</w:t>
      </w:r>
    </w:p>
    <w:p>
      <w:pPr>
        <w:spacing w:after="120" w:line="300"/>
      </w:pPr>
      <w:r>
        <w:rPr>
          <w:rFonts w:ascii="Cambria" w:cs="Cambria" w:eastAsia="Cambria" w:hAnsi="Cambria"/>
          <w:sz w:val="23"/>
          <w:szCs w:val="23"/>
        </w:rPr>
        <w:t xml:space="preserve">Philanthropy Arjummaa</w:t>
      </w:r>
    </w:p>
    <w:p>
      <w:pPr>
        <w:spacing w:after="120" w:line="300"/>
      </w:pPr>
      <w:r>
        <w:rPr>
          <w:rFonts w:ascii="Cambria" w:cs="Cambria" w:eastAsia="Cambria" w:hAnsi="Cambria"/>
          <w:sz w:val="23"/>
          <w:szCs w:val="23"/>
        </w:rPr>
        <w:t xml:space="preserve">Legacy Dhaala</w:t>
      </w:r>
    </w:p>
    <w:p>
      <w:pPr>
        <w:spacing w:after="120" w:line="300"/>
      </w:pPr>
      <w:r>
        <w:rPr>
          <w:rFonts w:ascii="Cambria" w:cs="Cambria" w:eastAsia="Cambria" w:hAnsi="Cambria"/>
          <w:sz w:val="23"/>
          <w:szCs w:val="23"/>
        </w:rPr>
        <w:t xml:space="preserve">Generational Wealth Qabeenya dhalootaa</w:t>
      </w:r>
    </w:p>
    <w:p>
      <w:pPr>
        <w:spacing w:after="120" w:line="300"/>
      </w:pPr>
      <w:r>
        <w:rPr>
          <w:rFonts w:ascii="Cambria" w:cs="Cambria" w:eastAsia="Cambria" w:hAnsi="Cambria"/>
          <w:sz w:val="23"/>
          <w:szCs w:val="23"/>
        </w:rPr>
        <w:t xml:space="preserve">Purpose Kaayyoo</w:t>
      </w:r>
    </w:p>
    <w:p>
      <w:pPr>
        <w:spacing w:after="120" w:line="300"/>
      </w:pPr>
      <w:r>
        <w:rPr>
          <w:rFonts w:ascii="Cambria" w:cs="Cambria" w:eastAsia="Cambria" w:hAnsi="Cambria"/>
          <w:sz w:val="23"/>
          <w:szCs w:val="23"/>
        </w:rPr>
        <w:t xml:space="preserve">Passion Jaalala</w:t>
      </w:r>
    </w:p>
    <w:p>
      <w:pPr>
        <w:spacing w:after="120" w:line="300"/>
      </w:pPr>
      <w:r>
        <w:rPr>
          <w:rFonts w:ascii="Cambria" w:cs="Cambria" w:eastAsia="Cambria" w:hAnsi="Cambria"/>
          <w:sz w:val="23"/>
          <w:szCs w:val="23"/>
        </w:rPr>
        <w:t xml:space="preserve">Vision Mul'ata</w:t>
      </w:r>
    </w:p>
    <w:p>
      <w:pPr>
        <w:spacing w:after="120" w:line="300"/>
      </w:pPr>
      <w:r>
        <w:rPr>
          <w:rFonts w:ascii="Cambria" w:cs="Cambria" w:eastAsia="Cambria" w:hAnsi="Cambria"/>
          <w:sz w:val="23"/>
          <w:szCs w:val="23"/>
        </w:rPr>
        <w:t xml:space="preserve">Mission Kaayyoo</w:t>
      </w:r>
    </w:p>
    <w:p>
      <w:pPr>
        <w:spacing w:after="120" w:line="300"/>
      </w:pPr>
      <w:r>
        <w:rPr>
          <w:rFonts w:ascii="Cambria" w:cs="Cambria" w:eastAsia="Cambria" w:hAnsi="Cambria"/>
          <w:sz w:val="23"/>
          <w:szCs w:val="23"/>
        </w:rPr>
        <w:t xml:space="preserve">Values Amala</w:t>
      </w:r>
    </w:p>
    <w:p>
      <w:pPr>
        <w:spacing w:after="120" w:line="300"/>
      </w:pPr>
      <w:r>
        <w:rPr>
          <w:rFonts w:ascii="Cambria" w:cs="Cambria" w:eastAsia="Cambria" w:hAnsi="Cambria"/>
          <w:sz w:val="23"/>
          <w:szCs w:val="23"/>
        </w:rPr>
        <w:t xml:space="preserve">Integrity Dhugummaa</w:t>
      </w:r>
    </w:p>
    <w:p>
      <w:pPr>
        <w:spacing w:after="120" w:line="300"/>
      </w:pPr>
      <w:r>
        <w:rPr>
          <w:rFonts w:ascii="Cambria" w:cs="Cambria" w:eastAsia="Cambria" w:hAnsi="Cambria"/>
          <w:sz w:val="23"/>
          <w:szCs w:val="23"/>
        </w:rPr>
        <w:t xml:space="preserve">Honesty Dhugaa</w:t>
      </w:r>
    </w:p>
    <w:p>
      <w:pPr>
        <w:spacing w:after="120" w:line="300"/>
      </w:pPr>
      <w:r>
        <w:rPr>
          <w:rFonts w:ascii="Cambria" w:cs="Cambria" w:eastAsia="Cambria" w:hAnsi="Cambria"/>
          <w:sz w:val="23"/>
          <w:szCs w:val="23"/>
        </w:rPr>
        <w:t xml:space="preserve">Trust Amanamummaa</w:t>
      </w:r>
    </w:p>
    <w:p>
      <w:pPr>
        <w:spacing w:after="120" w:line="300"/>
      </w:pPr>
      <w:r>
        <w:rPr>
          <w:rFonts w:ascii="Cambria" w:cs="Cambria" w:eastAsia="Cambria" w:hAnsi="Cambria"/>
          <w:sz w:val="23"/>
          <w:szCs w:val="23"/>
        </w:rPr>
        <w:t xml:space="preserve">Respect Kabaja</w:t>
      </w:r>
    </w:p>
    <w:p>
      <w:pPr>
        <w:spacing w:after="120" w:line="300"/>
      </w:pPr>
      <w:r>
        <w:rPr>
          <w:rFonts w:ascii="Cambria" w:cs="Cambria" w:eastAsia="Cambria" w:hAnsi="Cambria"/>
          <w:sz w:val="23"/>
          <w:szCs w:val="23"/>
        </w:rPr>
        <w:t xml:space="preserve">Empathy Garaa laafuu</w:t>
      </w:r>
    </w:p>
    <w:p>
      <w:pPr>
        <w:spacing w:after="120" w:line="300"/>
      </w:pPr>
      <w:r>
        <w:rPr>
          <w:rFonts w:ascii="Cambria" w:cs="Cambria" w:eastAsia="Cambria" w:hAnsi="Cambria"/>
          <w:sz w:val="23"/>
          <w:szCs w:val="23"/>
        </w:rPr>
        <w:t xml:space="preserve">Gratitude Galateeffannaa</w:t>
      </w:r>
    </w:p>
    <w:p>
      <w:pPr>
        <w:spacing w:after="120" w:line="300"/>
      </w:pPr>
      <w:r>
        <w:rPr>
          <w:rFonts w:ascii="Cambria" w:cs="Cambria" w:eastAsia="Cambria" w:hAnsi="Cambria"/>
          <w:sz w:val="23"/>
          <w:szCs w:val="23"/>
        </w:rPr>
        <w:t xml:space="preserve">Humility Gad of qabuu</w:t>
      </w:r>
    </w:p>
    <w:p>
      <w:pPr>
        <w:spacing w:after="120" w:line="300"/>
      </w:pPr>
      <w:r>
        <w:rPr>
          <w:rFonts w:ascii="Cambria" w:cs="Cambria" w:eastAsia="Cambria" w:hAnsi="Cambria"/>
          <w:sz w:val="23"/>
          <w:szCs w:val="23"/>
        </w:rPr>
        <w:t xml:space="preserve">Confidence Ofitti amanamummaa</w:t>
      </w:r>
    </w:p>
    <w:p>
      <w:pPr>
        <w:spacing w:after="120" w:line="300"/>
      </w:pPr>
      <w:r>
        <w:rPr>
          <w:rFonts w:ascii="Cambria" w:cs="Cambria" w:eastAsia="Cambria" w:hAnsi="Cambria"/>
          <w:sz w:val="23"/>
          <w:szCs w:val="23"/>
        </w:rPr>
        <w:t xml:space="preserve">Courage Jajjabina</w:t>
      </w:r>
    </w:p>
    <w:p>
      <w:pPr>
        <w:spacing w:after="120" w:line="300"/>
      </w:pPr>
      <w:r>
        <w:rPr>
          <w:rFonts w:ascii="Cambria" w:cs="Cambria" w:eastAsia="Cambria" w:hAnsi="Cambria"/>
          <w:sz w:val="23"/>
          <w:szCs w:val="23"/>
        </w:rPr>
        <w:t xml:space="preserve">Resilience Deebi'uu dandeettii</w:t>
      </w:r>
    </w:p>
    <w:p>
      <w:pPr>
        <w:spacing w:after="120" w:line="300"/>
      </w:pPr>
      <w:r>
        <w:rPr>
          <w:rFonts w:ascii="Cambria" w:cs="Cambria" w:eastAsia="Cambria" w:hAnsi="Cambria"/>
          <w:sz w:val="23"/>
          <w:szCs w:val="23"/>
        </w:rPr>
        <w:t xml:space="preserve">Perseverance Obsaa fi cimina</w:t>
      </w:r>
    </w:p>
    <w:p>
      <w:pPr>
        <w:spacing w:after="120" w:line="300"/>
      </w:pPr>
      <w:r>
        <w:rPr>
          <w:rFonts w:ascii="Cambria" w:cs="Cambria" w:eastAsia="Cambria" w:hAnsi="Cambria"/>
          <w:sz w:val="23"/>
          <w:szCs w:val="23"/>
        </w:rPr>
        <w:t xml:space="preserve">Grit Obsaa fi cimina</w:t>
      </w:r>
    </w:p>
    <w:p>
      <w:pPr>
        <w:spacing w:after="120" w:line="300"/>
      </w:pPr>
      <w:r>
        <w:rPr>
          <w:rFonts w:ascii="Cambria" w:cs="Cambria" w:eastAsia="Cambria" w:hAnsi="Cambria"/>
          <w:sz w:val="23"/>
          <w:szCs w:val="23"/>
        </w:rPr>
        <w:t xml:space="preserve">Focus Xiyyeeffannoo</w:t>
      </w:r>
    </w:p>
    <w:p>
      <w:pPr>
        <w:spacing w:after="120" w:line="300"/>
      </w:pPr>
      <w:r>
        <w:rPr>
          <w:rFonts w:ascii="Cambria" w:cs="Cambria" w:eastAsia="Cambria" w:hAnsi="Cambria"/>
          <w:sz w:val="23"/>
          <w:szCs w:val="23"/>
        </w:rPr>
        <w:t xml:space="preserve">Priorities Dursa</w:t>
      </w:r>
    </w:p>
    <w:p>
      <w:pPr>
        <w:spacing w:after="120" w:line="300"/>
      </w:pPr>
      <w:r>
        <w:rPr>
          <w:rFonts w:ascii="Cambria" w:cs="Cambria" w:eastAsia="Cambria" w:hAnsi="Cambria"/>
          <w:sz w:val="23"/>
          <w:szCs w:val="23"/>
        </w:rPr>
        <w:t xml:space="preserve">Time Management Bulchiinsa yeroo</w:t>
      </w:r>
    </w:p>
    <w:p>
      <w:pPr>
        <w:spacing w:after="120" w:line="300"/>
      </w:pPr>
      <w:r>
        <w:rPr>
          <w:rFonts w:ascii="Cambria" w:cs="Cambria" w:eastAsia="Cambria" w:hAnsi="Cambria"/>
          <w:sz w:val="23"/>
          <w:szCs w:val="23"/>
        </w:rPr>
        <w:t xml:space="preserve">Energy Management Bulchiinsa humna</w:t>
      </w:r>
    </w:p>
    <w:p>
      <w:pPr>
        <w:spacing w:after="120" w:line="300"/>
      </w:pPr>
      <w:r>
        <w:rPr>
          <w:rFonts w:ascii="Cambria" w:cs="Cambria" w:eastAsia="Cambria" w:hAnsi="Cambria"/>
          <w:sz w:val="23"/>
          <w:szCs w:val="23"/>
        </w:rPr>
        <w:t xml:space="preserve">Health Fayyaa</w:t>
      </w:r>
    </w:p>
    <w:p>
      <w:pPr>
        <w:spacing w:after="120" w:line="300"/>
      </w:pPr>
      <w:r>
        <w:rPr>
          <w:rFonts w:ascii="Cambria" w:cs="Cambria" w:eastAsia="Cambria" w:hAnsi="Cambria"/>
          <w:sz w:val="23"/>
          <w:szCs w:val="23"/>
        </w:rPr>
        <w:t xml:space="preserve">Relationships Walitti dhufeenya</w:t>
      </w:r>
    </w:p>
    <w:p>
      <w:pPr>
        <w:spacing w:after="120" w:line="300"/>
      </w:pPr>
      <w:r>
        <w:rPr>
          <w:rFonts w:ascii="Cambria" w:cs="Cambria" w:eastAsia="Cambria" w:hAnsi="Cambria"/>
          <w:sz w:val="23"/>
          <w:szCs w:val="23"/>
        </w:rPr>
        <w:t xml:space="preserve">Balance Walqixxummaa</w:t>
      </w:r>
    </w:p>
    <w:p>
      <w:pPr>
        <w:spacing w:after="120" w:line="300"/>
      </w:pPr>
      <w:r>
        <w:rPr>
          <w:rFonts w:ascii="Cambria" w:cs="Cambria" w:eastAsia="Cambria" w:hAnsi="Cambria"/>
          <w:sz w:val="23"/>
          <w:szCs w:val="23"/>
        </w:rPr>
        <w:t xml:space="preserve">Happiness Gammachuu</w:t>
      </w:r>
    </w:p>
    <w:p>
      <w:pPr>
        <w:spacing w:after="120" w:line="300"/>
      </w:pPr>
      <w:r>
        <w:rPr>
          <w:rFonts w:ascii="Cambria" w:cs="Cambria" w:eastAsia="Cambria" w:hAnsi="Cambria"/>
          <w:sz w:val="23"/>
          <w:szCs w:val="23"/>
        </w:rPr>
        <w:t xml:space="preserve">Fulfillment Ijaarama</w:t>
      </w:r>
    </w:p>
    <w:p>
      <w:pPr>
        <w:spacing w:after="120" w:line="300"/>
      </w:pPr>
      <w:r>
        <w:rPr>
          <w:rFonts w:ascii="Cambria" w:cs="Cambria" w:eastAsia="Cambria" w:hAnsi="Cambria"/>
          <w:sz w:val="23"/>
          <w:szCs w:val="23"/>
        </w:rPr>
        <w:t xml:space="preserve">Peace of Mind Tasgabbii sammuu</w:t>
      </w:r>
    </w:p>
    <w:p>
      <w:pPr>
        <w:spacing w:after="120" w:line="300"/>
      </w:pPr>
      <w:r>
        <w:rPr>
          <w:rFonts w:ascii="Cambria" w:cs="Cambria" w:eastAsia="Cambria" w:hAnsi="Cambria"/>
          <w:sz w:val="23"/>
          <w:szCs w:val="23"/>
        </w:rPr>
        <w:t xml:space="preserve">Financial Freedom Bilisummaa maallaqaa</w:t>
      </w:r>
    </w:p>
    <w:p>
      <w:pPr>
        <w:spacing w:after="120" w:line="300"/>
      </w:pPr>
      <w:r>
        <w:rPr>
          <w:rFonts w:ascii="Cambria" w:cs="Cambria" w:eastAsia="Cambria" w:hAnsi="Cambria"/>
          <w:sz w:val="23"/>
          <w:szCs w:val="23"/>
        </w:rPr>
        <w:t xml:space="preserve">Time Freedom Bilisummaa yeroo</w:t>
      </w:r>
    </w:p>
    <w:p>
      <w:pPr>
        <w:spacing w:after="120" w:line="300"/>
      </w:pPr>
      <w:r>
        <w:rPr>
          <w:rFonts w:ascii="Cambria" w:cs="Cambria" w:eastAsia="Cambria" w:hAnsi="Cambria"/>
          <w:sz w:val="23"/>
          <w:szCs w:val="23"/>
        </w:rPr>
        <w:t xml:space="preserve">Location Freedom Bilisummaa iddoo</w:t>
      </w:r>
    </w:p>
    <w:p>
      <w:pPr>
        <w:spacing w:after="120" w:line="300"/>
      </w:pPr>
      <w:r>
        <w:rPr>
          <w:rFonts w:ascii="Cambria" w:cs="Cambria" w:eastAsia="Cambria" w:hAnsi="Cambria"/>
          <w:sz w:val="23"/>
          <w:szCs w:val="23"/>
        </w:rPr>
        <w:t xml:space="preserve">Ofiin Miliyeenara Nama hojii ofii isaatiin miliyeenara ta'e</w:t>
      </w:r>
    </w:p>
    <w:p>
      <w:pPr>
        <w:spacing w:after="120" w:line="300"/>
      </w:pPr>
      <w:r>
        <w:rPr>
          <w:rFonts w:ascii="Cambria" w:cs="Cambria" w:eastAsia="Cambria" w:hAnsi="Cambria"/>
          <w:sz w:val="23"/>
          <w:szCs w:val="23"/>
        </w:rPr>
        <w:t xml:space="preserve">NBE National Bank of Ethiopia</w:t>
      </w:r>
    </w:p>
    <w:p>
      <w:pPr>
        <w:pStyle w:val="Heading1"/>
        <w:pageBreakBefore/>
        <w:spacing w:after="300" w:before="2400"/>
        <w:jc w:val="center"/>
      </w:pPr>
      <w:r>
        <w:rPr>
          <w:rFonts w:ascii="Calibri" w:cs="Calibri" w:eastAsia="Calibri" w:hAnsi="Calibri"/>
        </w:rPr>
        <w:t xml:space="preserve">Kutaa 9: Dabalataa (Appendices)</w:t>
      </w:r>
    </w:p>
    <w:p>
      <w:pPr>
        <w:pStyle w:val="Heading2"/>
        <w:pageBreakBefore/>
        <w:spacing w:after="240"/>
      </w:pPr>
      <w:r>
        <w:rPr>
          <w:rFonts w:ascii="Calibri" w:cs="Calibri" w:eastAsia="Calibri" w:hAnsi="Calibri"/>
        </w:rPr>
        <w:t xml:space="preserve">Dabalataa A: Worksheets (Fuulawwaan Hojii)</w:t>
      </w:r>
    </w:p>
    <w:p>
      <w:pPr>
        <w:keepNext/>
        <w:spacing w:after="80" w:before="200"/>
      </w:pPr>
      <w:r>
        <w:rPr>
          <w:rFonts w:ascii="Calibri" w:cs="Calibri" w:eastAsia="Calibri" w:hAnsi="Calibri"/>
          <w:b/>
          <w:bCs/>
          <w:color w:val="1F3864"/>
          <w:sz w:val="24"/>
          <w:szCs w:val="24"/>
        </w:rPr>
        <w:t xml:space="preserve">Worksheet 1: Net Worth Statement (Ibsuu Qabeenya fi Liqii)</w:t>
      </w:r>
    </w:p>
    <w:p>
      <w:pPr>
        <w:spacing w:after="120" w:line="300"/>
      </w:pPr>
      <w:r>
        <w:rPr>
          <w:rFonts w:ascii="Cambria" w:cs="Cambria" w:eastAsia="Cambria" w:hAnsi="Cambria"/>
          <w:sz w:val="23"/>
          <w:szCs w:val="23"/>
        </w:rPr>
        <w:t xml:space="preserve">Qabeenya (Assets)</w:t>
      </w:r>
    </w:p>
    <w:p>
      <w:pPr>
        <w:spacing w:after="120" w:line="300"/>
      </w:pPr>
      <w:r>
        <w:rPr>
          <w:rFonts w:ascii="Cambria" w:cs="Cambria" w:eastAsia="Cambria" w:hAnsi="Cambria"/>
          <w:sz w:val="23"/>
          <w:szCs w:val="23"/>
        </w:rPr>
        <w:t xml:space="preserve">Qabeenya Gatii (Birr) Galii Ji'aa Risk</w:t>
      </w:r>
    </w:p>
    <w:p>
      <w:pPr>
        <w:spacing w:after="120" w:line="300"/>
      </w:pPr>
      <w:r>
        <w:rPr>
          <w:rFonts w:ascii="Cambria" w:cs="Cambria" w:eastAsia="Cambria" w:hAnsi="Cambria"/>
          <w:sz w:val="23"/>
          <w:szCs w:val="23"/>
        </w:rPr>
        <w:t xml:space="preserve">Baankii Savings</w:t>
      </w:r>
    </w:p>
    <w:p>
      <w:pPr>
        <w:spacing w:after="120" w:line="300"/>
      </w:pPr>
      <w:r>
        <w:rPr>
          <w:rFonts w:ascii="Cambria" w:cs="Cambria" w:eastAsia="Cambria" w:hAnsi="Cambria"/>
          <w:sz w:val="23"/>
          <w:szCs w:val="23"/>
        </w:rPr>
        <w:t xml:space="preserve">Fixed Deposit</w:t>
      </w:r>
    </w:p>
    <w:p>
      <w:pPr>
        <w:spacing w:after="120" w:line="300"/>
      </w:pPr>
      <w:r>
        <w:rPr>
          <w:rFonts w:ascii="Cambria" w:cs="Cambria" w:eastAsia="Cambria" w:hAnsi="Cambria"/>
          <w:sz w:val="23"/>
          <w:szCs w:val="23"/>
        </w:rPr>
        <w:t xml:space="preserve">Shares</w:t>
      </w:r>
    </w:p>
    <w:p>
      <w:pPr>
        <w:spacing w:after="120" w:line="300"/>
      </w:pPr>
      <w:r>
        <w:rPr>
          <w:rFonts w:ascii="Cambria" w:cs="Cambria" w:eastAsia="Cambria" w:hAnsi="Cambria"/>
          <w:sz w:val="23"/>
          <w:szCs w:val="23"/>
        </w:rPr>
        <w:t xml:space="preserve">Bonds</w:t>
      </w:r>
    </w:p>
    <w:p>
      <w:pPr>
        <w:spacing w:after="120" w:line="300"/>
      </w:pPr>
      <w:r>
        <w:rPr>
          <w:rFonts w:ascii="Cambria" w:cs="Cambria" w:eastAsia="Cambria" w:hAnsi="Cambria"/>
          <w:sz w:val="23"/>
          <w:szCs w:val="23"/>
        </w:rPr>
        <w:t xml:space="preserve">Mutual Funds</w:t>
      </w:r>
    </w:p>
    <w:p>
      <w:pPr>
        <w:spacing w:after="120" w:line="300"/>
      </w:pPr>
      <w:r>
        <w:rPr>
          <w:rFonts w:ascii="Cambria" w:cs="Cambria" w:eastAsia="Cambria" w:hAnsi="Cambria"/>
          <w:sz w:val="23"/>
          <w:szCs w:val="23"/>
        </w:rPr>
        <w:t xml:space="preserve">Mana</w:t>
      </w:r>
    </w:p>
    <w:p>
      <w:pPr>
        <w:spacing w:after="120" w:line="300"/>
      </w:pPr>
      <w:r>
        <w:rPr>
          <w:rFonts w:ascii="Cambria" w:cs="Cambria" w:eastAsia="Cambria" w:hAnsi="Cambria"/>
          <w:sz w:val="23"/>
          <w:szCs w:val="23"/>
        </w:rPr>
        <w:t xml:space="preserve">Lafa</w:t>
      </w:r>
    </w:p>
    <w:p>
      <w:pPr>
        <w:spacing w:after="120" w:line="300"/>
      </w:pPr>
      <w:r>
        <w:rPr>
          <w:rFonts w:ascii="Cambria" w:cs="Cambria" w:eastAsia="Cambria" w:hAnsi="Cambria"/>
          <w:sz w:val="23"/>
          <w:szCs w:val="23"/>
        </w:rPr>
        <w:t xml:space="preserve">Konkolaataa Daldalaa</w:t>
      </w:r>
    </w:p>
    <w:p>
      <w:pPr>
        <w:spacing w:after="120" w:line="300"/>
      </w:pPr>
      <w:r>
        <w:rPr>
          <w:rFonts w:ascii="Cambria" w:cs="Cambria" w:eastAsia="Cambria" w:hAnsi="Cambria"/>
          <w:sz w:val="23"/>
          <w:szCs w:val="23"/>
        </w:rPr>
        <w:t xml:space="preserve">Daldala</w:t>
      </w:r>
    </w:p>
    <w:p>
      <w:pPr>
        <w:spacing w:after="120" w:line="300"/>
      </w:pPr>
      <w:r>
        <w:rPr>
          <w:rFonts w:ascii="Cambria" w:cs="Cambria" w:eastAsia="Cambria" w:hAnsi="Cambria"/>
          <w:sz w:val="23"/>
          <w:szCs w:val="23"/>
        </w:rPr>
        <w:t xml:space="preserve">Digital Assets</w:t>
      </w:r>
    </w:p>
    <w:p>
      <w:pPr>
        <w:spacing w:after="120" w:line="300"/>
      </w:pPr>
      <w:r>
        <w:rPr>
          <w:rFonts w:ascii="Cambria" w:cs="Cambria" w:eastAsia="Cambria" w:hAnsi="Cambria"/>
          <w:sz w:val="23"/>
          <w:szCs w:val="23"/>
        </w:rPr>
        <w:t xml:space="preserve">Warqee</w:t>
      </w:r>
    </w:p>
    <w:p>
      <w:pPr>
        <w:spacing w:after="120" w:line="300"/>
      </w:pPr>
      <w:r>
        <w:rPr>
          <w:rFonts w:ascii="Cambria" w:cs="Cambria" w:eastAsia="Cambria" w:hAnsi="Cambria"/>
          <w:sz w:val="23"/>
          <w:szCs w:val="23"/>
        </w:rPr>
        <w:t xml:space="preserve">Kan Biraa</w:t>
      </w:r>
    </w:p>
    <w:p>
      <w:pPr>
        <w:spacing w:after="120" w:line="300"/>
      </w:pPr>
      <w:r>
        <w:rPr>
          <w:rFonts w:ascii="Cambria" w:cs="Cambria" w:eastAsia="Cambria" w:hAnsi="Cambria"/>
          <w:sz w:val="23"/>
          <w:szCs w:val="23"/>
        </w:rPr>
        <w:t xml:space="preserve">Qabeenya Waliigalaa</w:t>
      </w:r>
    </w:p>
    <w:p>
      <w:pPr>
        <w:spacing w:after="120" w:line="300"/>
      </w:pPr>
      <w:r>
        <w:rPr>
          <w:rFonts w:ascii="Cambria" w:cs="Cambria" w:eastAsia="Cambria" w:hAnsi="Cambria"/>
          <w:sz w:val="23"/>
          <w:szCs w:val="23"/>
        </w:rPr>
        <w:t xml:space="preserve">Liqii (Liabilities)</w:t>
      </w:r>
    </w:p>
    <w:p>
      <w:pPr>
        <w:spacing w:after="120" w:line="300"/>
      </w:pPr>
      <w:r>
        <w:rPr>
          <w:rFonts w:ascii="Cambria" w:cs="Cambria" w:eastAsia="Cambria" w:hAnsi="Cambria"/>
          <w:sz w:val="23"/>
          <w:szCs w:val="23"/>
        </w:rPr>
        <w:t xml:space="preserve">Liqii Maallaqa Hafte Interest Kaffaltii Ji'aa</w:t>
      </w:r>
    </w:p>
    <w:p>
      <w:pPr>
        <w:spacing w:after="120" w:line="300"/>
      </w:pPr>
      <w:r>
        <w:rPr>
          <w:rFonts w:ascii="Cambria" w:cs="Cambria" w:eastAsia="Cambria" w:hAnsi="Cambria"/>
          <w:sz w:val="23"/>
          <w:szCs w:val="23"/>
        </w:rPr>
        <w:t xml:space="preserve">Liqii Mana</w:t>
      </w:r>
    </w:p>
    <w:p>
      <w:pPr>
        <w:spacing w:after="120" w:line="300"/>
      </w:pPr>
      <w:r>
        <w:rPr>
          <w:rFonts w:ascii="Cambria" w:cs="Cambria" w:eastAsia="Cambria" w:hAnsi="Cambria"/>
          <w:sz w:val="23"/>
          <w:szCs w:val="23"/>
        </w:rPr>
        <w:t xml:space="preserve">Liqii Konkolaataa</w:t>
      </w:r>
    </w:p>
    <w:p>
      <w:pPr>
        <w:spacing w:after="120" w:line="300"/>
      </w:pPr>
      <w:r>
        <w:rPr>
          <w:rFonts w:ascii="Cambria" w:cs="Cambria" w:eastAsia="Cambria" w:hAnsi="Cambria"/>
          <w:sz w:val="23"/>
          <w:szCs w:val="23"/>
        </w:rPr>
        <w:t xml:space="preserve">Credit Card</w:t>
      </w:r>
    </w:p>
    <w:p>
      <w:pPr>
        <w:spacing w:after="120" w:line="300"/>
      </w:pPr>
      <w:r>
        <w:rPr>
          <w:rFonts w:ascii="Cambria" w:cs="Cambria" w:eastAsia="Cambria" w:hAnsi="Cambria"/>
          <w:sz w:val="23"/>
          <w:szCs w:val="23"/>
        </w:rPr>
        <w:t xml:space="preserve">Liqii Daldalaa</w:t>
      </w:r>
    </w:p>
    <w:p>
      <w:pPr>
        <w:spacing w:after="120" w:line="300"/>
      </w:pPr>
      <w:r>
        <w:rPr>
          <w:rFonts w:ascii="Cambria" w:cs="Cambria" w:eastAsia="Cambria" w:hAnsi="Cambria"/>
          <w:sz w:val="23"/>
          <w:szCs w:val="23"/>
        </w:rPr>
        <w:t xml:space="preserve">Liqii Barnoota</w:t>
      </w:r>
    </w:p>
    <w:p>
      <w:pPr>
        <w:spacing w:after="120" w:line="300"/>
      </w:pPr>
      <w:r>
        <w:rPr>
          <w:rFonts w:ascii="Cambria" w:cs="Cambria" w:eastAsia="Cambria" w:hAnsi="Cambria"/>
          <w:sz w:val="23"/>
          <w:szCs w:val="23"/>
        </w:rPr>
        <w:t xml:space="preserve">Liqii Maatii</w:t>
      </w:r>
    </w:p>
    <w:p>
      <w:pPr>
        <w:spacing w:after="120" w:line="300"/>
      </w:pPr>
      <w:r>
        <w:rPr>
          <w:rFonts w:ascii="Cambria" w:cs="Cambria" w:eastAsia="Cambria" w:hAnsi="Cambria"/>
          <w:sz w:val="23"/>
          <w:szCs w:val="23"/>
        </w:rPr>
        <w:t xml:space="preserve">Kan Biraa</w:t>
      </w:r>
    </w:p>
    <w:p>
      <w:pPr>
        <w:spacing w:after="120" w:line="300"/>
      </w:pPr>
      <w:r>
        <w:rPr>
          <w:rFonts w:ascii="Cambria" w:cs="Cambria" w:eastAsia="Cambria" w:hAnsi="Cambria"/>
          <w:sz w:val="23"/>
          <w:szCs w:val="23"/>
        </w:rPr>
        <w:t xml:space="preserve">Liqii Waliigalaa</w:t>
      </w:r>
    </w:p>
    <w:p>
      <w:pPr>
        <w:keepNext/>
        <w:spacing w:after="80" w:before="200"/>
      </w:pPr>
      <w:r>
        <w:rPr>
          <w:rFonts w:ascii="Calibri" w:cs="Calibri" w:eastAsia="Calibri" w:hAnsi="Calibri"/>
          <w:b/>
          <w:bCs/>
          <w:color w:val="1F3864"/>
          <w:sz w:val="24"/>
          <w:szCs w:val="24"/>
        </w:rPr>
        <w:t xml:space="preserve">Cuunfaa</w:t>
      </w:r>
    </w:p>
    <w:p>
      <w:pPr>
        <w:pStyle w:val="ListParagraph"/>
        <w:numPr>
          <w:ilvl w:val="0"/>
          <w:numId w:val="2"/>
        </w:numPr>
        <w:spacing w:after="60" w:line="288"/>
      </w:pPr>
      <w:r>
        <w:rPr>
          <w:rFonts w:ascii="Cambria" w:cs="Cambria" w:eastAsia="Cambria" w:hAnsi="Cambria"/>
          <w:sz w:val="23"/>
          <w:szCs w:val="23"/>
        </w:rPr>
        <w:t xml:space="preserve">Qabeenya Waliigalaa: ______</w:t>
      </w:r>
    </w:p>
    <w:p>
      <w:pPr>
        <w:pStyle w:val="ListParagraph"/>
        <w:numPr>
          <w:ilvl w:val="0"/>
          <w:numId w:val="2"/>
        </w:numPr>
        <w:spacing w:after="60" w:line="288"/>
      </w:pPr>
      <w:r>
        <w:rPr>
          <w:rFonts w:ascii="Cambria" w:cs="Cambria" w:eastAsia="Cambria" w:hAnsi="Cambria"/>
          <w:sz w:val="23"/>
          <w:szCs w:val="23"/>
        </w:rPr>
        <w:t xml:space="preserve">Liqii Waliigalaa: ______</w:t>
      </w:r>
    </w:p>
    <w:p>
      <w:pPr>
        <w:pStyle w:val="ListParagraph"/>
        <w:numPr>
          <w:ilvl w:val="0"/>
          <w:numId w:val="2"/>
        </w:numPr>
        <w:spacing w:after="60" w:line="288"/>
      </w:pPr>
      <w:r>
        <w:rPr>
          <w:rFonts w:ascii="Cambria" w:cs="Cambria" w:eastAsia="Cambria" w:hAnsi="Cambria"/>
          <w:sz w:val="23"/>
          <w:szCs w:val="23"/>
        </w:rPr>
        <w:t xml:space="preserve">NET WORTH: ______</w:t>
      </w:r>
    </w:p>
    <w:p>
      <w:pPr>
        <w:keepNext/>
        <w:spacing w:after="80" w:before="200"/>
      </w:pPr>
      <w:r>
        <w:rPr>
          <w:rFonts w:ascii="Calibri" w:cs="Calibri" w:eastAsia="Calibri" w:hAnsi="Calibri"/>
          <w:b/>
          <w:bCs/>
          <w:color w:val="1F3864"/>
          <w:sz w:val="24"/>
          <w:szCs w:val="24"/>
        </w:rPr>
        <w:t xml:space="preserve">Worksheet 2: Baajata Ji'aa (Monthly Budget)</w:t>
      </w:r>
    </w:p>
    <w:p>
      <w:pPr>
        <w:spacing w:after="120" w:line="300"/>
      </w:pPr>
      <w:r>
        <w:rPr>
          <w:rFonts w:ascii="Cambria" w:cs="Cambria" w:eastAsia="Cambria" w:hAnsi="Cambria"/>
          <w:sz w:val="23"/>
          <w:szCs w:val="23"/>
        </w:rPr>
        <w:t xml:space="preserve">Galii (Income)</w:t>
      </w:r>
    </w:p>
    <w:p>
      <w:pPr>
        <w:spacing w:after="120" w:line="300"/>
      </w:pPr>
      <w:r>
        <w:rPr>
          <w:rFonts w:ascii="Cambria" w:cs="Cambria" w:eastAsia="Cambria" w:hAnsi="Cambria"/>
          <w:sz w:val="23"/>
          <w:szCs w:val="23"/>
        </w:rPr>
        <w:t xml:space="preserve">Madda Maallaqa</w:t>
      </w:r>
    </w:p>
    <w:p>
      <w:pPr>
        <w:spacing w:after="120" w:line="300"/>
      </w:pPr>
      <w:r>
        <w:rPr>
          <w:rFonts w:ascii="Cambria" w:cs="Cambria" w:eastAsia="Cambria" w:hAnsi="Cambria"/>
          <w:sz w:val="23"/>
          <w:szCs w:val="23"/>
        </w:rPr>
        <w:t xml:space="preserve">Mindaa</w:t>
      </w:r>
    </w:p>
    <w:p>
      <w:pPr>
        <w:spacing w:after="120" w:line="300"/>
      </w:pPr>
      <w:r>
        <w:rPr>
          <w:rFonts w:ascii="Cambria" w:cs="Cambria" w:eastAsia="Cambria" w:hAnsi="Cambria"/>
          <w:sz w:val="23"/>
          <w:szCs w:val="23"/>
        </w:rPr>
        <w:t xml:space="preserve">Freelancing</w:t>
      </w:r>
    </w:p>
    <w:p>
      <w:pPr>
        <w:spacing w:after="120" w:line="300"/>
      </w:pPr>
      <w:r>
        <w:rPr>
          <w:rFonts w:ascii="Cambria" w:cs="Cambria" w:eastAsia="Cambria" w:hAnsi="Cambria"/>
          <w:sz w:val="23"/>
          <w:szCs w:val="23"/>
        </w:rPr>
        <w:t xml:space="preserve">Daldala</w:t>
      </w:r>
    </w:p>
    <w:p>
      <w:pPr>
        <w:spacing w:after="120" w:line="300"/>
      </w:pPr>
      <w:r>
        <w:rPr>
          <w:rFonts w:ascii="Cambria" w:cs="Cambria" w:eastAsia="Cambria" w:hAnsi="Cambria"/>
          <w:sz w:val="23"/>
          <w:szCs w:val="23"/>
        </w:rPr>
        <w:t xml:space="preserve">Kiraa</w:t>
      </w:r>
    </w:p>
    <w:p>
      <w:pPr>
        <w:spacing w:after="120" w:line="300"/>
      </w:pPr>
      <w:r>
        <w:rPr>
          <w:rFonts w:ascii="Cambria" w:cs="Cambria" w:eastAsia="Cambria" w:hAnsi="Cambria"/>
          <w:sz w:val="23"/>
          <w:szCs w:val="23"/>
        </w:rPr>
        <w:t xml:space="preserve">Dividend</w:t>
      </w:r>
    </w:p>
    <w:p>
      <w:pPr>
        <w:spacing w:after="120" w:line="300"/>
      </w:pPr>
      <w:r>
        <w:rPr>
          <w:rFonts w:ascii="Cambria" w:cs="Cambria" w:eastAsia="Cambria" w:hAnsi="Cambria"/>
          <w:sz w:val="23"/>
          <w:szCs w:val="23"/>
        </w:rPr>
        <w:t xml:space="preserve">Kan Biraa</w:t>
      </w:r>
    </w:p>
    <w:p>
      <w:pPr>
        <w:spacing w:after="120" w:line="300"/>
      </w:pPr>
      <w:r>
        <w:rPr>
          <w:rFonts w:ascii="Cambria" w:cs="Cambria" w:eastAsia="Cambria" w:hAnsi="Cambria"/>
          <w:sz w:val="23"/>
          <w:szCs w:val="23"/>
        </w:rPr>
        <w:t xml:space="preserve">Galii Waliigalaa</w:t>
      </w:r>
    </w:p>
    <w:p>
      <w:pPr>
        <w:spacing w:after="120" w:line="300"/>
      </w:pPr>
      <w:r>
        <w:rPr>
          <w:rFonts w:ascii="Cambria" w:cs="Cambria" w:eastAsia="Cambria" w:hAnsi="Cambria"/>
          <w:sz w:val="23"/>
          <w:szCs w:val="23"/>
        </w:rPr>
        <w:t xml:space="preserve">Baasii (Expenses)</w:t>
      </w:r>
    </w:p>
    <w:p>
      <w:pPr>
        <w:spacing w:after="120" w:line="300"/>
      </w:pPr>
      <w:r>
        <w:rPr>
          <w:rFonts w:ascii="Cambria" w:cs="Cambria" w:eastAsia="Cambria" w:hAnsi="Cambria"/>
          <w:sz w:val="23"/>
          <w:szCs w:val="23"/>
        </w:rPr>
        <w:t xml:space="preserve">Gosaa Karoora Dhugaa Garaagarummaa</w:t>
      </w:r>
    </w:p>
    <w:p>
      <w:pPr>
        <w:keepNext/>
        <w:spacing w:after="80" w:before="200"/>
      </w:pPr>
      <w:r>
        <w:rPr>
          <w:rFonts w:ascii="Calibri" w:cs="Calibri" w:eastAsia="Calibri" w:hAnsi="Calibri"/>
          <w:b/>
          <w:bCs/>
          <w:color w:val="1F3864"/>
          <w:sz w:val="24"/>
          <w:szCs w:val="24"/>
        </w:rPr>
        <w:t xml:space="preserve">Fixed</w:t>
      </w:r>
    </w:p>
    <w:p>
      <w:pPr>
        <w:spacing w:after="120" w:line="300"/>
      </w:pPr>
      <w:r>
        <w:rPr>
          <w:rFonts w:ascii="Cambria" w:cs="Cambria" w:eastAsia="Cambria" w:hAnsi="Cambria"/>
          <w:sz w:val="23"/>
          <w:szCs w:val="23"/>
        </w:rPr>
        <w:t xml:space="preserve">Kiraa</w:t>
      </w:r>
    </w:p>
    <w:p>
      <w:pPr>
        <w:spacing w:after="120" w:line="300"/>
      </w:pPr>
      <w:r>
        <w:rPr>
          <w:rFonts w:ascii="Cambria" w:cs="Cambria" w:eastAsia="Cambria" w:hAnsi="Cambria"/>
          <w:sz w:val="23"/>
          <w:szCs w:val="23"/>
        </w:rPr>
        <w:t xml:space="preserve">Liqii</w:t>
      </w:r>
    </w:p>
    <w:p>
      <w:pPr>
        <w:spacing w:after="120" w:line="300"/>
      </w:pPr>
      <w:r>
        <w:rPr>
          <w:rFonts w:ascii="Cambria" w:cs="Cambria" w:eastAsia="Cambria" w:hAnsi="Cambria"/>
          <w:sz w:val="23"/>
          <w:szCs w:val="23"/>
        </w:rPr>
        <w:t xml:space="preserve">Insurance</w:t>
      </w:r>
    </w:p>
    <w:p>
      <w:pPr>
        <w:spacing w:after="120" w:line="300"/>
      </w:pPr>
      <w:r>
        <w:rPr>
          <w:rFonts w:ascii="Cambria" w:cs="Cambria" w:eastAsia="Cambria" w:hAnsi="Cambria"/>
          <w:sz w:val="23"/>
          <w:szCs w:val="23"/>
        </w:rPr>
        <w:t xml:space="preserve">Internet/Bilbila</w:t>
      </w:r>
    </w:p>
    <w:p>
      <w:pPr>
        <w:spacing w:after="120" w:line="300"/>
      </w:pPr>
      <w:r>
        <w:rPr>
          <w:rFonts w:ascii="Cambria" w:cs="Cambria" w:eastAsia="Cambria" w:hAnsi="Cambria"/>
          <w:sz w:val="23"/>
          <w:szCs w:val="23"/>
        </w:rPr>
        <w:t xml:space="preserve">Barnoota</w:t>
      </w:r>
    </w:p>
    <w:p>
      <w:pPr>
        <w:keepNext/>
        <w:spacing w:after="80" w:before="200"/>
      </w:pPr>
      <w:r>
        <w:rPr>
          <w:rFonts w:ascii="Calibri" w:cs="Calibri" w:eastAsia="Calibri" w:hAnsi="Calibri"/>
          <w:b/>
          <w:bCs/>
          <w:color w:val="1F3864"/>
          <w:sz w:val="24"/>
          <w:szCs w:val="24"/>
        </w:rPr>
        <w:t xml:space="preserve">Variable</w:t>
      </w:r>
    </w:p>
    <w:p>
      <w:pPr>
        <w:spacing w:after="120" w:line="300"/>
      </w:pPr>
      <w:r>
        <w:rPr>
          <w:rFonts w:ascii="Cambria" w:cs="Cambria" w:eastAsia="Cambria" w:hAnsi="Cambria"/>
          <w:sz w:val="23"/>
          <w:szCs w:val="23"/>
        </w:rPr>
        <w:t xml:space="preserve">Nyaata</w:t>
      </w:r>
    </w:p>
    <w:p>
      <w:pPr>
        <w:spacing w:after="120" w:line="300"/>
      </w:pPr>
      <w:r>
        <w:rPr>
          <w:rFonts w:ascii="Cambria" w:cs="Cambria" w:eastAsia="Cambria" w:hAnsi="Cambria"/>
          <w:sz w:val="23"/>
          <w:szCs w:val="23"/>
        </w:rPr>
        <w:t xml:space="preserve">Geejjiba</w:t>
      </w:r>
    </w:p>
    <w:p>
      <w:pPr>
        <w:spacing w:after="120" w:line="300"/>
      </w:pPr>
      <w:r>
        <w:rPr>
          <w:rFonts w:ascii="Cambria" w:cs="Cambria" w:eastAsia="Cambria" w:hAnsi="Cambria"/>
          <w:sz w:val="23"/>
          <w:szCs w:val="23"/>
        </w:rPr>
        <w:t xml:space="preserve">Elektirikii/Bishaan</w:t>
      </w:r>
    </w:p>
    <w:p>
      <w:pPr>
        <w:spacing w:after="120" w:line="300"/>
      </w:pPr>
      <w:r>
        <w:rPr>
          <w:rFonts w:ascii="Cambria" w:cs="Cambria" w:eastAsia="Cambria" w:hAnsi="Cambria"/>
          <w:sz w:val="23"/>
          <w:szCs w:val="23"/>
        </w:rPr>
        <w:t xml:space="preserve">Fayyaa</w:t>
      </w:r>
    </w:p>
    <w:p>
      <w:pPr>
        <w:spacing w:after="120" w:line="300"/>
      </w:pPr>
      <w:r>
        <w:rPr>
          <w:rFonts w:ascii="Cambria" w:cs="Cambria" w:eastAsia="Cambria" w:hAnsi="Cambria"/>
          <w:sz w:val="23"/>
          <w:szCs w:val="23"/>
        </w:rPr>
        <w:t xml:space="preserve">Uffata</w:t>
      </w:r>
    </w:p>
    <w:p>
      <w:pPr>
        <w:keepNext/>
        <w:spacing w:after="80" w:before="200"/>
      </w:pPr>
      <w:r>
        <w:rPr>
          <w:rFonts w:ascii="Calibri" w:cs="Calibri" w:eastAsia="Calibri" w:hAnsi="Calibri"/>
          <w:b/>
          <w:bCs/>
          <w:color w:val="1F3864"/>
          <w:sz w:val="24"/>
          <w:szCs w:val="24"/>
        </w:rPr>
        <w:t xml:space="preserve">Discretionary</w:t>
      </w:r>
    </w:p>
    <w:p>
      <w:pPr>
        <w:spacing w:after="120" w:line="300"/>
      </w:pPr>
      <w:r>
        <w:rPr>
          <w:rFonts w:ascii="Cambria" w:cs="Cambria" w:eastAsia="Cambria" w:hAnsi="Cambria"/>
          <w:sz w:val="23"/>
          <w:szCs w:val="23"/>
        </w:rPr>
        <w:t xml:space="preserve">Bashannana</w:t>
      </w:r>
    </w:p>
    <w:p>
      <w:pPr>
        <w:spacing w:after="120" w:line="300"/>
      </w:pPr>
      <w:r>
        <w:rPr>
          <w:rFonts w:ascii="Cambria" w:cs="Cambria" w:eastAsia="Cambria" w:hAnsi="Cambria"/>
          <w:sz w:val="23"/>
          <w:szCs w:val="23"/>
        </w:rPr>
        <w:t xml:space="preserve">Restorant</w:t>
      </w:r>
    </w:p>
    <w:p>
      <w:pPr>
        <w:spacing w:after="120" w:line="300"/>
      </w:pPr>
      <w:r>
        <w:rPr>
          <w:rFonts w:ascii="Cambria" w:cs="Cambria" w:eastAsia="Cambria" w:hAnsi="Cambria"/>
          <w:sz w:val="23"/>
          <w:szCs w:val="23"/>
        </w:rPr>
        <w:t xml:space="preserve">Subscription</w:t>
      </w:r>
    </w:p>
    <w:p>
      <w:pPr>
        <w:spacing w:after="120" w:line="300"/>
      </w:pPr>
      <w:r>
        <w:rPr>
          <w:rFonts w:ascii="Cambria" w:cs="Cambria" w:eastAsia="Cambria" w:hAnsi="Cambria"/>
          <w:sz w:val="23"/>
          <w:szCs w:val="23"/>
        </w:rPr>
        <w:t xml:space="preserve">Kan Biraa</w:t>
      </w:r>
    </w:p>
    <w:p>
      <w:pPr>
        <w:keepNext/>
        <w:spacing w:after="80" w:before="200"/>
      </w:pPr>
      <w:r>
        <w:rPr>
          <w:rFonts w:ascii="Calibri" w:cs="Calibri" w:eastAsia="Calibri" w:hAnsi="Calibri"/>
          <w:b/>
          <w:bCs/>
          <w:color w:val="1F3864"/>
          <w:sz w:val="24"/>
          <w:szCs w:val="24"/>
        </w:rPr>
        <w:t xml:space="preserve">Qusannaa</w:t>
      </w:r>
    </w:p>
    <w:p>
      <w:pPr>
        <w:spacing w:after="120" w:line="300"/>
      </w:pPr>
      <w:r>
        <w:rPr>
          <w:rFonts w:ascii="Cambria" w:cs="Cambria" w:eastAsia="Cambria" w:hAnsi="Cambria"/>
          <w:sz w:val="23"/>
          <w:szCs w:val="23"/>
        </w:rPr>
        <w:t xml:space="preserve">Emergency Fund</w:t>
      </w:r>
    </w:p>
    <w:p>
      <w:pPr>
        <w:spacing w:after="120" w:line="300"/>
      </w:pPr>
      <w:r>
        <w:rPr>
          <w:rFonts w:ascii="Cambria" w:cs="Cambria" w:eastAsia="Cambria" w:hAnsi="Cambria"/>
          <w:sz w:val="23"/>
          <w:szCs w:val="23"/>
        </w:rPr>
        <w:t xml:space="preserve">Sinking Fund</w:t>
      </w:r>
    </w:p>
    <w:p>
      <w:pPr>
        <w:keepNext/>
        <w:spacing w:after="80" w:before="200"/>
      </w:pPr>
      <w:r>
        <w:rPr>
          <w:rFonts w:ascii="Calibri" w:cs="Calibri" w:eastAsia="Calibri" w:hAnsi="Calibri"/>
          <w:b/>
          <w:bCs/>
          <w:color w:val="1F3864"/>
          <w:sz w:val="24"/>
          <w:szCs w:val="24"/>
        </w:rPr>
        <w:t xml:space="preserve">Kaayyoo</w:t>
      </w:r>
    </w:p>
    <w:p>
      <w:pPr>
        <w:keepNext/>
        <w:spacing w:after="80" w:before="200"/>
      </w:pPr>
      <w:r>
        <w:rPr>
          <w:rFonts w:ascii="Calibri" w:cs="Calibri" w:eastAsia="Calibri" w:hAnsi="Calibri"/>
          <w:b/>
          <w:bCs/>
          <w:color w:val="1F3864"/>
          <w:sz w:val="24"/>
          <w:szCs w:val="24"/>
        </w:rPr>
        <w:t xml:space="preserve">Investiment</w:t>
      </w:r>
    </w:p>
    <w:p>
      <w:pPr>
        <w:spacing w:after="120" w:line="300"/>
      </w:pPr>
      <w:r>
        <w:rPr>
          <w:rFonts w:ascii="Cambria" w:cs="Cambria" w:eastAsia="Cambria" w:hAnsi="Cambria"/>
          <w:sz w:val="23"/>
          <w:szCs w:val="23"/>
        </w:rPr>
        <w:t xml:space="preserve">Shares</w:t>
      </w:r>
    </w:p>
    <w:p>
      <w:pPr>
        <w:spacing w:after="120" w:line="300"/>
      </w:pPr>
      <w:r>
        <w:rPr>
          <w:rFonts w:ascii="Cambria" w:cs="Cambria" w:eastAsia="Cambria" w:hAnsi="Cambria"/>
          <w:sz w:val="23"/>
          <w:szCs w:val="23"/>
        </w:rPr>
        <w:t xml:space="preserve">Daldala</w:t>
      </w:r>
    </w:p>
    <w:p>
      <w:pPr>
        <w:spacing w:after="120" w:line="300"/>
      </w:pPr>
      <w:r>
        <w:rPr>
          <w:rFonts w:ascii="Cambria" w:cs="Cambria" w:eastAsia="Cambria" w:hAnsi="Cambria"/>
          <w:sz w:val="23"/>
          <w:szCs w:val="23"/>
        </w:rPr>
        <w:t xml:space="preserve">Real Estate</w:t>
      </w:r>
    </w:p>
    <w:p>
      <w:pPr>
        <w:keepNext/>
        <w:spacing w:after="80" w:before="200"/>
      </w:pPr>
      <w:r>
        <w:rPr>
          <w:rFonts w:ascii="Calibri" w:cs="Calibri" w:eastAsia="Calibri" w:hAnsi="Calibri"/>
          <w:b/>
          <w:bCs/>
          <w:color w:val="1F3864"/>
          <w:sz w:val="24"/>
          <w:szCs w:val="24"/>
        </w:rPr>
        <w:t xml:space="preserve">Buffer</w:t>
      </w:r>
    </w:p>
    <w:p>
      <w:pPr>
        <w:spacing w:after="120" w:line="300"/>
      </w:pPr>
      <w:r>
        <w:rPr>
          <w:rFonts w:ascii="Cambria" w:cs="Cambria" w:eastAsia="Cambria" w:hAnsi="Cambria"/>
          <w:sz w:val="23"/>
          <w:szCs w:val="23"/>
        </w:rPr>
        <w:t xml:space="preserve">Baasii Tasaa</w:t>
      </w:r>
    </w:p>
    <w:p>
      <w:pPr>
        <w:keepNext/>
        <w:spacing w:after="80" w:before="200"/>
      </w:pPr>
      <w:r>
        <w:rPr>
          <w:rFonts w:ascii="Calibri" w:cs="Calibri" w:eastAsia="Calibri" w:hAnsi="Calibri"/>
          <w:b/>
          <w:bCs/>
          <w:color w:val="1F3864"/>
          <w:sz w:val="24"/>
          <w:szCs w:val="24"/>
        </w:rPr>
        <w:t xml:space="preserve">Baasii Waliigalaa</w:t>
      </w:r>
    </w:p>
    <w:p>
      <w:pPr>
        <w:keepNext/>
        <w:spacing w:after="80" w:before="200"/>
      </w:pPr>
      <w:r>
        <w:rPr>
          <w:rFonts w:ascii="Calibri" w:cs="Calibri" w:eastAsia="Calibri" w:hAnsi="Calibri"/>
          <w:b/>
          <w:bCs/>
          <w:color w:val="1F3864"/>
          <w:sz w:val="24"/>
          <w:szCs w:val="24"/>
        </w:rPr>
        <w:t xml:space="preserve">Cuunfaa</w:t>
      </w:r>
    </w:p>
    <w:p>
      <w:pPr>
        <w:pStyle w:val="ListParagraph"/>
        <w:numPr>
          <w:ilvl w:val="0"/>
          <w:numId w:val="2"/>
        </w:numPr>
        <w:spacing w:after="60" w:line="288"/>
      </w:pPr>
      <w:r>
        <w:rPr>
          <w:rFonts w:ascii="Cambria" w:cs="Cambria" w:eastAsia="Cambria" w:hAnsi="Cambria"/>
          <w:sz w:val="23"/>
          <w:szCs w:val="23"/>
        </w:rPr>
        <w:t xml:space="preserve">Cash Flow = Galii – Baasii: ______</w:t>
      </w:r>
    </w:p>
    <w:p>
      <w:pPr>
        <w:pStyle w:val="ListParagraph"/>
        <w:numPr>
          <w:ilvl w:val="0"/>
          <w:numId w:val="2"/>
        </w:numPr>
        <w:spacing w:after="60" w:line="288"/>
      </w:pPr>
      <w:r>
        <w:rPr>
          <w:rFonts w:ascii="Cambria" w:cs="Cambria" w:eastAsia="Cambria" w:hAnsi="Cambria"/>
          <w:sz w:val="23"/>
          <w:szCs w:val="23"/>
        </w:rPr>
        <w:t xml:space="preserve">Savings Rate = (Qusannaa ÷ Galii) × 100: ______%</w:t>
      </w:r>
    </w:p>
    <w:p>
      <w:pPr>
        <w:keepNext/>
        <w:spacing w:after="80" w:before="200"/>
      </w:pPr>
      <w:r>
        <w:rPr>
          <w:rFonts w:ascii="Calibri" w:cs="Calibri" w:eastAsia="Calibri" w:hAnsi="Calibri"/>
          <w:b/>
          <w:bCs/>
          <w:color w:val="1F3864"/>
          <w:sz w:val="24"/>
          <w:szCs w:val="24"/>
        </w:rPr>
        <w:t xml:space="preserve">Worksheet 3: Liqii Kaffaluu Karoora (Debt Payoff Plan)</w:t>
      </w:r>
    </w:p>
    <w:p>
      <w:pPr>
        <w:spacing w:after="120" w:line="300"/>
      </w:pPr>
      <w:r>
        <w:rPr>
          <w:rFonts w:ascii="Cambria" w:cs="Cambria" w:eastAsia="Cambria" w:hAnsi="Cambria"/>
          <w:sz w:val="23"/>
          <w:szCs w:val="23"/>
        </w:rPr>
        <w:t xml:space="preserve">Liqii Hundi</w:t>
      </w:r>
    </w:p>
    <w:p>
      <w:pPr>
        <w:spacing w:after="120" w:line="300"/>
      </w:pPr>
      <w:r>
        <w:rPr>
          <w:rFonts w:ascii="Cambria" w:cs="Cambria" w:eastAsia="Cambria" w:hAnsi="Cambria"/>
          <w:sz w:val="23"/>
          <w:szCs w:val="23"/>
        </w:rPr>
        <w:t xml:space="preserve">Liqii Maallaqa Interest Kaffaltii Xiqqaa Yeroo</w:t>
      </w:r>
    </w:p>
    <w:p>
      <w:pPr>
        <w:spacing w:after="120" w:line="300"/>
      </w:pPr>
      <w:r>
        <w:rPr>
          <w:rFonts w:ascii="Cambria" w:cs="Cambria" w:eastAsia="Cambria" w:hAnsi="Cambria"/>
          <w:sz w:val="23"/>
          <w:szCs w:val="23"/>
        </w:rPr>
        <w:t xml:space="preserve">1.</w:t>
      </w:r>
    </w:p>
    <w:p>
      <w:pPr>
        <w:spacing w:after="120" w:line="300"/>
      </w:pPr>
      <w:r>
        <w:rPr>
          <w:rFonts w:ascii="Cambria" w:cs="Cambria" w:eastAsia="Cambria" w:hAnsi="Cambria"/>
          <w:sz w:val="23"/>
          <w:szCs w:val="23"/>
        </w:rPr>
        <w:t xml:space="preserve">2.</w:t>
      </w:r>
    </w:p>
    <w:p>
      <w:pPr>
        <w:spacing w:after="120" w:line="300"/>
      </w:pPr>
      <w:r>
        <w:rPr>
          <w:rFonts w:ascii="Cambria" w:cs="Cambria" w:eastAsia="Cambria" w:hAnsi="Cambria"/>
          <w:sz w:val="23"/>
          <w:szCs w:val="23"/>
        </w:rPr>
        <w:t xml:space="preserve">3.</w:t>
      </w:r>
    </w:p>
    <w:p>
      <w:pPr>
        <w:spacing w:after="120" w:line="300"/>
      </w:pPr>
      <w:r>
        <w:rPr>
          <w:rFonts w:ascii="Cambria" w:cs="Cambria" w:eastAsia="Cambria" w:hAnsi="Cambria"/>
          <w:sz w:val="23"/>
          <w:szCs w:val="23"/>
        </w:rPr>
        <w:t xml:space="preserve">4.</w:t>
      </w:r>
    </w:p>
    <w:p>
      <w:pPr>
        <w:spacing w:after="120" w:line="300"/>
      </w:pPr>
      <w:r>
        <w:rPr>
          <w:rFonts w:ascii="Cambria" w:cs="Cambria" w:eastAsia="Cambria" w:hAnsi="Cambria"/>
          <w:sz w:val="23"/>
          <w:szCs w:val="23"/>
        </w:rPr>
        <w:t xml:space="preserve">5.</w:t>
      </w:r>
    </w:p>
    <w:p>
      <w:pPr>
        <w:spacing w:after="120" w:line="300"/>
      </w:pPr>
      <w:r>
        <w:rPr>
          <w:rFonts w:ascii="Cambria" w:cs="Cambria" w:eastAsia="Cambria" w:hAnsi="Cambria"/>
          <w:sz w:val="23"/>
          <w:szCs w:val="23"/>
        </w:rPr>
        <w:t xml:space="preserve">Karaa Filadhu</w:t>
      </w:r>
    </w:p>
    <w:p>
      <w:pPr>
        <w:spacing w:after="120" w:line="300"/>
      </w:pPr>
      <w:r>
        <w:rPr>
          <w:rFonts w:ascii="Cambria" w:cs="Cambria" w:eastAsia="Cambria" w:hAnsi="Cambria"/>
          <w:sz w:val="23"/>
          <w:szCs w:val="23"/>
        </w:rPr>
        <w:t xml:space="preserve">☐ Snowball (liqii xiqqaa dura)</w:t>
      </w:r>
    </w:p>
    <w:p>
      <w:pPr>
        <w:spacing w:after="120" w:line="300"/>
      </w:pPr>
      <w:r>
        <w:rPr>
          <w:rFonts w:ascii="Cambria" w:cs="Cambria" w:eastAsia="Cambria" w:hAnsi="Cambria"/>
          <w:sz w:val="23"/>
          <w:szCs w:val="23"/>
        </w:rPr>
        <w:t xml:space="preserve">☐ Avalanche (interest guddaa dura)</w:t>
      </w:r>
    </w:p>
    <w:p>
      <w:pPr>
        <w:spacing w:after="120" w:line="300"/>
      </w:pPr>
      <w:r>
        <w:rPr>
          <w:rFonts w:ascii="Cambria" w:cs="Cambria" w:eastAsia="Cambria" w:hAnsi="Cambria"/>
          <w:sz w:val="23"/>
          <w:szCs w:val="23"/>
        </w:rPr>
        <w:t xml:space="preserve">Kaffaltii Karoora</w:t>
      </w:r>
    </w:p>
    <w:p>
      <w:pPr>
        <w:spacing w:after="120" w:line="300"/>
      </w:pPr>
      <w:r>
        <w:rPr>
          <w:rFonts w:ascii="Cambria" w:cs="Cambria" w:eastAsia="Cambria" w:hAnsi="Cambria"/>
          <w:sz w:val="23"/>
          <w:szCs w:val="23"/>
        </w:rPr>
        <w:t xml:space="preserve">Ji'a Liqii Kaffaltii Hambaa</w:t>
      </w:r>
    </w:p>
    <w:p>
      <w:pPr>
        <w:spacing w:after="120" w:line="300"/>
      </w:pPr>
      <w:r>
        <w:rPr>
          <w:rFonts w:ascii="Cambria" w:cs="Cambria" w:eastAsia="Cambria" w:hAnsi="Cambria"/>
          <w:sz w:val="23"/>
          <w:szCs w:val="23"/>
        </w:rPr>
        <w:t xml:space="preserve">1</w:t>
      </w:r>
    </w:p>
    <w:p>
      <w:pPr>
        <w:spacing w:after="120" w:line="300"/>
      </w:pPr>
      <w:r>
        <w:rPr>
          <w:rFonts w:ascii="Cambria" w:cs="Cambria" w:eastAsia="Cambria" w:hAnsi="Cambria"/>
          <w:sz w:val="23"/>
          <w:szCs w:val="23"/>
        </w:rPr>
        <w:t xml:space="preserve">2</w:t>
      </w:r>
    </w:p>
    <w:p>
      <w:pPr>
        <w:spacing w:after="120" w:line="300"/>
      </w:pPr>
      <w:r>
        <w:rPr>
          <w:rFonts w:ascii="Cambria" w:cs="Cambria" w:eastAsia="Cambria" w:hAnsi="Cambria"/>
          <w:sz w:val="23"/>
          <w:szCs w:val="23"/>
        </w:rPr>
        <w:t xml:space="preserve">3</w:t>
      </w:r>
    </w:p>
    <w:p>
      <w:pPr>
        <w:spacing w:after="120" w:line="300"/>
      </w:pPr>
      <w:r>
        <w:rPr>
          <w:rFonts w:ascii="Cambria" w:cs="Cambria" w:eastAsia="Cambria" w:hAnsi="Cambria"/>
          <w:sz w:val="23"/>
          <w:szCs w:val="23"/>
        </w:rPr>
        <w:t xml:space="preserve">4</w:t>
      </w:r>
    </w:p>
    <w:p>
      <w:pPr>
        <w:spacing w:after="120" w:line="300"/>
      </w:pPr>
      <w:r>
        <w:rPr>
          <w:rFonts w:ascii="Cambria" w:cs="Cambria" w:eastAsia="Cambria" w:hAnsi="Cambria"/>
          <w:sz w:val="23"/>
          <w:szCs w:val="23"/>
        </w:rPr>
        <w:t xml:space="preserve">5</w:t>
      </w:r>
    </w:p>
    <w:p>
      <w:pPr>
        <w:spacing w:after="120" w:line="300"/>
      </w:pPr>
      <w:r>
        <w:rPr>
          <w:rFonts w:ascii="Cambria" w:cs="Cambria" w:eastAsia="Cambria" w:hAnsi="Cambria"/>
          <w:sz w:val="23"/>
          <w:szCs w:val="23"/>
        </w:rPr>
        <w:t xml:space="preserve">6</w:t>
      </w:r>
    </w:p>
    <w:p>
      <w:pPr>
        <w:spacing w:after="120" w:line="300"/>
      </w:pPr>
      <w:r>
        <w:rPr>
          <w:rFonts w:ascii="Cambria" w:cs="Cambria" w:eastAsia="Cambria" w:hAnsi="Cambria"/>
          <w:sz w:val="23"/>
          <w:szCs w:val="23"/>
        </w:rPr>
        <w:t xml:space="preserve">Guyyaa Xumuraa: ______</w:t>
      </w:r>
    </w:p>
    <w:p>
      <w:pPr>
        <w:keepNext/>
        <w:spacing w:after="80" w:before="200"/>
      </w:pPr>
      <w:r>
        <w:rPr>
          <w:rFonts w:ascii="Calibri" w:cs="Calibri" w:eastAsia="Calibri" w:hAnsi="Calibri"/>
          <w:b/>
          <w:bCs/>
          <w:color w:val="1F3864"/>
          <w:sz w:val="24"/>
          <w:szCs w:val="24"/>
        </w:rPr>
        <w:t xml:space="preserve">Worksheet 4: Investiment Portfolio</w:t>
      </w:r>
    </w:p>
    <w:p>
      <w:pPr>
        <w:spacing w:after="120" w:line="300"/>
      </w:pPr>
      <w:r>
        <w:rPr>
          <w:rFonts w:ascii="Cambria" w:cs="Cambria" w:eastAsia="Cambria" w:hAnsi="Cambria"/>
          <w:sz w:val="23"/>
          <w:szCs w:val="23"/>
        </w:rPr>
        <w:t xml:space="preserve">Portfolio Ammaa</w:t>
      </w:r>
    </w:p>
    <w:p>
      <w:pPr>
        <w:spacing w:after="120" w:line="300"/>
      </w:pPr>
      <w:r>
        <w:rPr>
          <w:rFonts w:ascii="Cambria" w:cs="Cambria" w:eastAsia="Cambria" w:hAnsi="Cambria"/>
          <w:sz w:val="23"/>
          <w:szCs w:val="23"/>
        </w:rPr>
        <w:t xml:space="preserve">Investiment Maallaqa Return Risk Liquidity</w:t>
      </w:r>
    </w:p>
    <w:p>
      <w:pPr>
        <w:spacing w:after="120" w:line="300"/>
      </w:pPr>
      <w:r>
        <w:rPr>
          <w:rFonts w:ascii="Cambria" w:cs="Cambria" w:eastAsia="Cambria" w:hAnsi="Cambria"/>
          <w:sz w:val="23"/>
          <w:szCs w:val="23"/>
        </w:rPr>
        <w:t xml:space="preserve">Shares</w:t>
      </w:r>
    </w:p>
    <w:p>
      <w:pPr>
        <w:spacing w:after="120" w:line="300"/>
      </w:pPr>
      <w:r>
        <w:rPr>
          <w:rFonts w:ascii="Cambria" w:cs="Cambria" w:eastAsia="Cambria" w:hAnsi="Cambria"/>
          <w:sz w:val="23"/>
          <w:szCs w:val="23"/>
        </w:rPr>
        <w:t xml:space="preserve">Bonds</w:t>
      </w:r>
    </w:p>
    <w:p>
      <w:pPr>
        <w:spacing w:after="120" w:line="300"/>
      </w:pPr>
      <w:r>
        <w:rPr>
          <w:rFonts w:ascii="Cambria" w:cs="Cambria" w:eastAsia="Cambria" w:hAnsi="Cambria"/>
          <w:sz w:val="23"/>
          <w:szCs w:val="23"/>
        </w:rPr>
        <w:t xml:space="preserve">Real Estate</w:t>
      </w:r>
    </w:p>
    <w:p>
      <w:pPr>
        <w:spacing w:after="120" w:line="300"/>
      </w:pPr>
      <w:r>
        <w:rPr>
          <w:rFonts w:ascii="Cambria" w:cs="Cambria" w:eastAsia="Cambria" w:hAnsi="Cambria"/>
          <w:sz w:val="23"/>
          <w:szCs w:val="23"/>
        </w:rPr>
        <w:t xml:space="preserve">Mutual Funds</w:t>
      </w:r>
    </w:p>
    <w:p>
      <w:pPr>
        <w:spacing w:after="120" w:line="300"/>
      </w:pPr>
      <w:r>
        <w:rPr>
          <w:rFonts w:ascii="Cambria" w:cs="Cambria" w:eastAsia="Cambria" w:hAnsi="Cambria"/>
          <w:sz w:val="23"/>
          <w:szCs w:val="23"/>
        </w:rPr>
        <w:t xml:space="preserve">Crypto</w:t>
      </w:r>
    </w:p>
    <w:p>
      <w:pPr>
        <w:spacing w:after="120" w:line="300"/>
      </w:pPr>
      <w:r>
        <w:rPr>
          <w:rFonts w:ascii="Cambria" w:cs="Cambria" w:eastAsia="Cambria" w:hAnsi="Cambria"/>
          <w:sz w:val="23"/>
          <w:szCs w:val="23"/>
        </w:rPr>
        <w:t xml:space="preserve">Digital Assets</w:t>
      </w:r>
    </w:p>
    <w:p>
      <w:pPr>
        <w:spacing w:after="120" w:line="300"/>
      </w:pPr>
      <w:r>
        <w:rPr>
          <w:rFonts w:ascii="Cambria" w:cs="Cambria" w:eastAsia="Cambria" w:hAnsi="Cambria"/>
          <w:sz w:val="23"/>
          <w:szCs w:val="23"/>
        </w:rPr>
        <w:t xml:space="preserve">Savings</w:t>
      </w:r>
    </w:p>
    <w:p>
      <w:pPr>
        <w:spacing w:after="120" w:line="300"/>
      </w:pPr>
      <w:r>
        <w:rPr>
          <w:rFonts w:ascii="Cambria" w:cs="Cambria" w:eastAsia="Cambria" w:hAnsi="Cambria"/>
          <w:sz w:val="23"/>
          <w:szCs w:val="23"/>
        </w:rPr>
        <w:t xml:space="preserve">Waliigala</w:t>
      </w:r>
    </w:p>
    <w:p>
      <w:pPr>
        <w:spacing w:after="120" w:line="300"/>
      </w:pPr>
      <w:r>
        <w:rPr>
          <w:rFonts w:ascii="Cambria" w:cs="Cambria" w:eastAsia="Cambria" w:hAnsi="Cambria"/>
          <w:sz w:val="23"/>
          <w:szCs w:val="23"/>
        </w:rPr>
        <w:t xml:space="preserve">Asset Allocation</w:t>
      </w:r>
    </w:p>
    <w:p>
      <w:pPr>
        <w:pStyle w:val="ListParagraph"/>
        <w:numPr>
          <w:ilvl w:val="0"/>
          <w:numId w:val="2"/>
        </w:numPr>
        <w:spacing w:after="60" w:line="288"/>
      </w:pPr>
      <w:r>
        <w:rPr>
          <w:rFonts w:ascii="Cambria" w:cs="Cambria" w:eastAsia="Cambria" w:hAnsi="Cambria"/>
          <w:sz w:val="23"/>
          <w:szCs w:val="23"/>
        </w:rPr>
        <w:t xml:space="preserve">Stocks: ______%</w:t>
      </w:r>
    </w:p>
    <w:p>
      <w:pPr>
        <w:pStyle w:val="ListParagraph"/>
        <w:numPr>
          <w:ilvl w:val="0"/>
          <w:numId w:val="2"/>
        </w:numPr>
        <w:spacing w:after="60" w:line="288"/>
      </w:pPr>
      <w:r>
        <w:rPr>
          <w:rFonts w:ascii="Cambria" w:cs="Cambria" w:eastAsia="Cambria" w:hAnsi="Cambria"/>
          <w:sz w:val="23"/>
          <w:szCs w:val="23"/>
        </w:rPr>
        <w:t xml:space="preserve">Bonds: ______%</w:t>
      </w:r>
    </w:p>
    <w:p>
      <w:pPr>
        <w:pStyle w:val="ListParagraph"/>
        <w:numPr>
          <w:ilvl w:val="0"/>
          <w:numId w:val="2"/>
        </w:numPr>
        <w:spacing w:after="60" w:line="288"/>
      </w:pPr>
      <w:r>
        <w:rPr>
          <w:rFonts w:ascii="Cambria" w:cs="Cambria" w:eastAsia="Cambria" w:hAnsi="Cambria"/>
          <w:sz w:val="23"/>
          <w:szCs w:val="23"/>
        </w:rPr>
        <w:t xml:space="preserve">Real Estate: ______%</w:t>
      </w:r>
    </w:p>
    <w:p>
      <w:pPr>
        <w:pStyle w:val="ListParagraph"/>
        <w:numPr>
          <w:ilvl w:val="0"/>
          <w:numId w:val="2"/>
        </w:numPr>
        <w:spacing w:after="60" w:line="288"/>
      </w:pPr>
      <w:r>
        <w:rPr>
          <w:rFonts w:ascii="Cambria" w:cs="Cambria" w:eastAsia="Cambria" w:hAnsi="Cambria"/>
          <w:sz w:val="23"/>
          <w:szCs w:val="23"/>
        </w:rPr>
        <w:t xml:space="preserve">Crypto: ______%</w:t>
      </w:r>
    </w:p>
    <w:p>
      <w:pPr>
        <w:pStyle w:val="ListParagraph"/>
        <w:numPr>
          <w:ilvl w:val="0"/>
          <w:numId w:val="2"/>
        </w:numPr>
        <w:spacing w:after="60" w:line="288"/>
      </w:pPr>
      <w:r>
        <w:rPr>
          <w:rFonts w:ascii="Cambria" w:cs="Cambria" w:eastAsia="Cambria" w:hAnsi="Cambria"/>
          <w:sz w:val="23"/>
          <w:szCs w:val="23"/>
        </w:rPr>
        <w:t xml:space="preserve">Savings: ______%</w:t>
      </w:r>
    </w:p>
    <w:p>
      <w:pPr>
        <w:pStyle w:val="ListParagraph"/>
        <w:numPr>
          <w:ilvl w:val="0"/>
          <w:numId w:val="2"/>
        </w:numPr>
        <w:spacing w:after="60" w:line="288"/>
      </w:pPr>
      <w:r>
        <w:rPr>
          <w:rFonts w:ascii="Cambria" w:cs="Cambria" w:eastAsia="Cambria" w:hAnsi="Cambria"/>
          <w:sz w:val="23"/>
          <w:szCs w:val="23"/>
        </w:rPr>
        <w:t xml:space="preserve">Waliigala: 100%</w:t>
      </w:r>
    </w:p>
    <w:p>
      <w:pPr>
        <w:spacing w:after="120" w:line="300"/>
      </w:pPr>
      <w:r>
        <w:rPr>
          <w:rFonts w:ascii="Cambria" w:cs="Cambria" w:eastAsia="Cambria" w:hAnsi="Cambria"/>
          <w:sz w:val="23"/>
          <w:szCs w:val="23"/>
        </w:rPr>
        <w:t xml:space="preserve">Karoora</w:t>
      </w:r>
    </w:p>
    <w:p>
      <w:pPr>
        <w:pStyle w:val="ListParagraph"/>
        <w:numPr>
          <w:ilvl w:val="0"/>
          <w:numId w:val="2"/>
        </w:numPr>
        <w:spacing w:after="60" w:line="288"/>
      </w:pPr>
      <w:r>
        <w:rPr>
          <w:rFonts w:ascii="Cambria" w:cs="Cambria" w:eastAsia="Cambria" w:hAnsi="Cambria"/>
          <w:sz w:val="23"/>
          <w:szCs w:val="23"/>
        </w:rPr>
        <w:t xml:space="preserve">Ji'aan investiment: ______</w:t>
      </w:r>
    </w:p>
    <w:p>
      <w:pPr>
        <w:pStyle w:val="ListParagraph"/>
        <w:numPr>
          <w:ilvl w:val="0"/>
          <w:numId w:val="2"/>
        </w:numPr>
        <w:spacing w:after="60" w:line="288"/>
      </w:pPr>
      <w:r>
        <w:rPr>
          <w:rFonts w:ascii="Cambria" w:cs="Cambria" w:eastAsia="Cambria" w:hAnsi="Cambria"/>
          <w:sz w:val="23"/>
          <w:szCs w:val="23"/>
        </w:rPr>
        <w:t xml:space="preserve">Guyyaa: ______</w:t>
      </w:r>
    </w:p>
    <w:p>
      <w:pPr>
        <w:pStyle w:val="ListParagraph"/>
        <w:numPr>
          <w:ilvl w:val="0"/>
          <w:numId w:val="2"/>
        </w:numPr>
        <w:spacing w:after="60" w:line="288"/>
      </w:pPr>
      <w:r>
        <w:rPr>
          <w:rFonts w:ascii="Cambria" w:cs="Cambria" w:eastAsia="Cambria" w:hAnsi="Cambria"/>
          <w:sz w:val="23"/>
          <w:szCs w:val="23"/>
        </w:rPr>
        <w:t xml:space="preserve">Platform: ______</w:t>
      </w:r>
    </w:p>
    <w:p>
      <w:pPr>
        <w:pStyle w:val="ListParagraph"/>
        <w:numPr>
          <w:ilvl w:val="0"/>
          <w:numId w:val="2"/>
        </w:numPr>
        <w:spacing w:after="60" w:line="288"/>
      </w:pPr>
      <w:r>
        <w:rPr>
          <w:rFonts w:ascii="Cambria" w:cs="Cambria" w:eastAsia="Cambria" w:hAnsi="Cambria"/>
          <w:sz w:val="23"/>
          <w:szCs w:val="23"/>
        </w:rPr>
        <w:t xml:space="preserve">Rebalancing: ______</w:t>
      </w:r>
    </w:p>
    <w:p>
      <w:pPr>
        <w:keepNext/>
        <w:spacing w:after="80" w:before="200"/>
      </w:pPr>
      <w:r>
        <w:rPr>
          <w:rFonts w:ascii="Calibri" w:cs="Calibri" w:eastAsia="Calibri" w:hAnsi="Calibri"/>
          <w:b/>
          <w:bCs/>
          <w:color w:val="1F3864"/>
          <w:sz w:val="24"/>
          <w:szCs w:val="24"/>
        </w:rPr>
        <w:t xml:space="preserve">Worksheet 5: Kaayyoo Qusannaa (Savings Goals)</w:t>
      </w:r>
    </w:p>
    <w:p>
      <w:pPr>
        <w:spacing w:after="120" w:line="300"/>
      </w:pPr>
      <w:r>
        <w:rPr>
          <w:rFonts w:ascii="Cambria" w:cs="Cambria" w:eastAsia="Cambria" w:hAnsi="Cambria"/>
          <w:sz w:val="23"/>
          <w:szCs w:val="23"/>
        </w:rPr>
        <w:t xml:space="preserve">Kaayyoo Maallaqa Yeroo Ji'aan Hordoffii</w:t>
      </w:r>
    </w:p>
    <w:p>
      <w:pPr>
        <w:spacing w:after="120" w:line="300"/>
      </w:pPr>
      <w:r>
        <w:rPr>
          <w:rFonts w:ascii="Cambria" w:cs="Cambria" w:eastAsia="Cambria" w:hAnsi="Cambria"/>
          <w:sz w:val="23"/>
          <w:szCs w:val="23"/>
        </w:rPr>
        <w:t xml:space="preserve">Emergency Fund</w:t>
      </w:r>
    </w:p>
    <w:p>
      <w:pPr>
        <w:spacing w:after="120" w:line="300"/>
      </w:pPr>
      <w:r>
        <w:rPr>
          <w:rFonts w:ascii="Cambria" w:cs="Cambria" w:eastAsia="Cambria" w:hAnsi="Cambria"/>
          <w:sz w:val="23"/>
          <w:szCs w:val="23"/>
        </w:rPr>
        <w:t xml:space="preserve">Barnoota</w:t>
      </w:r>
    </w:p>
    <w:p>
      <w:pPr>
        <w:spacing w:after="120" w:line="300"/>
      </w:pPr>
      <w:r>
        <w:rPr>
          <w:rFonts w:ascii="Cambria" w:cs="Cambria" w:eastAsia="Cambria" w:hAnsi="Cambria"/>
          <w:sz w:val="23"/>
          <w:szCs w:val="23"/>
        </w:rPr>
        <w:t xml:space="preserve">Mana</w:t>
      </w:r>
    </w:p>
    <w:p>
      <w:pPr>
        <w:spacing w:after="120" w:line="300"/>
      </w:pPr>
      <w:r>
        <w:rPr>
          <w:rFonts w:ascii="Cambria" w:cs="Cambria" w:eastAsia="Cambria" w:hAnsi="Cambria"/>
          <w:sz w:val="23"/>
          <w:szCs w:val="23"/>
        </w:rPr>
        <w:t xml:space="preserve">Konkolaataa</w:t>
      </w:r>
    </w:p>
    <w:p>
      <w:pPr>
        <w:spacing w:after="120" w:line="300"/>
      </w:pPr>
      <w:r>
        <w:rPr>
          <w:rFonts w:ascii="Cambria" w:cs="Cambria" w:eastAsia="Cambria" w:hAnsi="Cambria"/>
          <w:sz w:val="23"/>
          <w:szCs w:val="23"/>
        </w:rPr>
        <w:t xml:space="preserve">Daldala</w:t>
      </w:r>
    </w:p>
    <w:p>
      <w:pPr>
        <w:spacing w:after="120" w:line="300"/>
      </w:pPr>
      <w:r>
        <w:rPr>
          <w:rFonts w:ascii="Cambria" w:cs="Cambria" w:eastAsia="Cambria" w:hAnsi="Cambria"/>
          <w:sz w:val="23"/>
          <w:szCs w:val="23"/>
        </w:rPr>
        <w:t xml:space="preserve">Imala</w:t>
      </w:r>
    </w:p>
    <w:p>
      <w:pPr>
        <w:spacing w:after="120" w:line="300"/>
      </w:pPr>
      <w:r>
        <w:rPr>
          <w:rFonts w:ascii="Cambria" w:cs="Cambria" w:eastAsia="Cambria" w:hAnsi="Cambria"/>
          <w:sz w:val="23"/>
          <w:szCs w:val="23"/>
        </w:rPr>
        <w:t xml:space="preserve">Ayyaana</w:t>
      </w:r>
    </w:p>
    <w:p>
      <w:pPr>
        <w:spacing w:after="120" w:line="300"/>
      </w:pPr>
      <w:r>
        <w:rPr>
          <w:rFonts w:ascii="Cambria" w:cs="Cambria" w:eastAsia="Cambria" w:hAnsi="Cambria"/>
          <w:sz w:val="23"/>
          <w:szCs w:val="23"/>
        </w:rPr>
        <w:t xml:space="preserve">Investiment</w:t>
      </w:r>
    </w:p>
    <w:p>
      <w:pPr>
        <w:spacing w:after="120" w:line="300"/>
      </w:pPr>
      <w:r>
        <w:rPr>
          <w:rFonts w:ascii="Cambria" w:cs="Cambria" w:eastAsia="Cambria" w:hAnsi="Cambria"/>
          <w:sz w:val="23"/>
          <w:szCs w:val="23"/>
        </w:rPr>
        <w:t xml:space="preserve">Kaayyoo SMART</w:t>
      </w:r>
    </w:p>
    <w:p>
      <w:pPr>
        <w:pStyle w:val="ListParagraph"/>
        <w:numPr>
          <w:ilvl w:val="0"/>
          <w:numId w:val="2"/>
        </w:numPr>
        <w:spacing w:after="60" w:line="288"/>
      </w:pPr>
      <w:r>
        <w:rPr>
          <w:rFonts w:ascii="Cambria" w:cs="Cambria" w:eastAsia="Cambria" w:hAnsi="Cambria"/>
          <w:sz w:val="23"/>
          <w:szCs w:val="23"/>
        </w:rPr>
        <w:t xml:space="preserve">Specific: ______</w:t>
      </w:r>
    </w:p>
    <w:p>
      <w:pPr>
        <w:pStyle w:val="ListParagraph"/>
        <w:numPr>
          <w:ilvl w:val="0"/>
          <w:numId w:val="2"/>
        </w:numPr>
        <w:spacing w:after="60" w:line="288"/>
      </w:pPr>
      <w:r>
        <w:rPr>
          <w:rFonts w:ascii="Cambria" w:cs="Cambria" w:eastAsia="Cambria" w:hAnsi="Cambria"/>
          <w:sz w:val="23"/>
          <w:szCs w:val="23"/>
        </w:rPr>
        <w:t xml:space="preserve">Measurable: ______</w:t>
      </w:r>
    </w:p>
    <w:p>
      <w:pPr>
        <w:pStyle w:val="ListParagraph"/>
        <w:numPr>
          <w:ilvl w:val="0"/>
          <w:numId w:val="2"/>
        </w:numPr>
        <w:spacing w:after="60" w:line="288"/>
      </w:pPr>
      <w:r>
        <w:rPr>
          <w:rFonts w:ascii="Cambria" w:cs="Cambria" w:eastAsia="Cambria" w:hAnsi="Cambria"/>
          <w:sz w:val="23"/>
          <w:szCs w:val="23"/>
        </w:rPr>
        <w:t xml:space="preserve">Achievable: ______</w:t>
      </w:r>
    </w:p>
    <w:p>
      <w:pPr>
        <w:pStyle w:val="ListParagraph"/>
        <w:numPr>
          <w:ilvl w:val="0"/>
          <w:numId w:val="2"/>
        </w:numPr>
        <w:spacing w:after="60" w:line="288"/>
      </w:pPr>
      <w:r>
        <w:rPr>
          <w:rFonts w:ascii="Cambria" w:cs="Cambria" w:eastAsia="Cambria" w:hAnsi="Cambria"/>
          <w:sz w:val="23"/>
          <w:szCs w:val="23"/>
        </w:rPr>
        <w:t xml:space="preserve">Relevant: ______</w:t>
      </w:r>
    </w:p>
    <w:p>
      <w:pPr>
        <w:pStyle w:val="ListParagraph"/>
        <w:numPr>
          <w:ilvl w:val="0"/>
          <w:numId w:val="2"/>
        </w:numPr>
        <w:spacing w:after="60" w:line="288"/>
      </w:pPr>
      <w:r>
        <w:rPr>
          <w:rFonts w:ascii="Cambria" w:cs="Cambria" w:eastAsia="Cambria" w:hAnsi="Cambria"/>
          <w:sz w:val="23"/>
          <w:szCs w:val="23"/>
        </w:rPr>
        <w:t xml:space="preserve">Time-bound: ______</w:t>
      </w:r>
    </w:p>
    <w:p>
      <w:pPr>
        <w:keepNext/>
        <w:spacing w:after="80" w:before="200"/>
      </w:pPr>
      <w:r>
        <w:rPr>
          <w:rFonts w:ascii="Calibri" w:cs="Calibri" w:eastAsia="Calibri" w:hAnsi="Calibri"/>
          <w:b/>
          <w:bCs/>
          <w:color w:val="1F3864"/>
          <w:sz w:val="24"/>
          <w:szCs w:val="24"/>
        </w:rPr>
        <w:t xml:space="preserve">Worksheet 6: Galii Dabalataa (Additional Income)</w:t>
      </w:r>
    </w:p>
    <w:p>
      <w:pPr>
        <w:spacing w:after="120" w:line="300"/>
      </w:pPr>
      <w:r>
        <w:rPr>
          <w:rFonts w:ascii="Cambria" w:cs="Cambria" w:eastAsia="Cambria" w:hAnsi="Cambria"/>
          <w:sz w:val="23"/>
          <w:szCs w:val="23"/>
        </w:rPr>
        <w:t xml:space="preserve">Dandeettii Kee</w:t>
      </w:r>
    </w:p>
    <w:p>
      <w:pPr>
        <w:pStyle w:val="ListParagraph"/>
        <w:numPr>
          <w:ilvl w:val="0"/>
          <w:numId w:val="1096"/>
        </w:numPr>
        <w:spacing w:after="60" w:line="288"/>
      </w:pPr>
      <w:r>
        <w:rPr>
          <w:rFonts w:ascii="Cambria" w:cs="Cambria" w:eastAsia="Cambria" w:hAnsi="Cambria"/>
          <w:sz w:val="23"/>
          <w:szCs w:val="23"/>
        </w:rPr>
        <w:t xml:space="preserve">---</w:t>
      </w:r>
    </w:p>
    <w:p>
      <w:pPr>
        <w:pStyle w:val="ListParagraph"/>
        <w:numPr>
          <w:ilvl w:val="0"/>
          <w:numId w:val="1096"/>
        </w:numPr>
        <w:spacing w:after="60" w:line="288"/>
      </w:pPr>
      <w:r>
        <w:rPr>
          <w:rFonts w:ascii="Cambria" w:cs="Cambria" w:eastAsia="Cambria" w:hAnsi="Cambria"/>
          <w:sz w:val="23"/>
          <w:szCs w:val="23"/>
        </w:rPr>
        <w:t xml:space="preserve">---</w:t>
      </w:r>
    </w:p>
    <w:p>
      <w:pPr>
        <w:pStyle w:val="ListParagraph"/>
        <w:numPr>
          <w:ilvl w:val="0"/>
          <w:numId w:val="1096"/>
        </w:numPr>
        <w:spacing w:after="60" w:line="288"/>
      </w:pPr>
      <w:r>
        <w:rPr>
          <w:rFonts w:ascii="Cambria" w:cs="Cambria" w:eastAsia="Cambria" w:hAnsi="Cambria"/>
          <w:sz w:val="23"/>
          <w:szCs w:val="23"/>
        </w:rPr>
        <w:t xml:space="preserve">---</w:t>
      </w:r>
    </w:p>
    <w:p>
      <w:pPr>
        <w:pStyle w:val="ListParagraph"/>
        <w:numPr>
          <w:ilvl w:val="0"/>
          <w:numId w:val="1096"/>
        </w:numPr>
        <w:spacing w:after="60" w:line="288"/>
      </w:pPr>
      <w:r>
        <w:rPr>
          <w:rFonts w:ascii="Cambria" w:cs="Cambria" w:eastAsia="Cambria" w:hAnsi="Cambria"/>
          <w:sz w:val="23"/>
          <w:szCs w:val="23"/>
        </w:rPr>
        <w:t xml:space="preserve">---</w:t>
      </w:r>
    </w:p>
    <w:p>
      <w:pPr>
        <w:pStyle w:val="ListParagraph"/>
        <w:numPr>
          <w:ilvl w:val="0"/>
          <w:numId w:val="1096"/>
        </w:numPr>
        <w:spacing w:after="60" w:line="288"/>
      </w:pPr>
      <w:r>
        <w:rPr>
          <w:rFonts w:ascii="Cambria" w:cs="Cambria" w:eastAsia="Cambria" w:hAnsi="Cambria"/>
          <w:sz w:val="23"/>
          <w:szCs w:val="23"/>
        </w:rPr>
        <w:t xml:space="preserve">---</w:t>
      </w:r>
    </w:p>
    <w:p>
      <w:pPr>
        <w:spacing w:after="120" w:line="300"/>
      </w:pPr>
      <w:r>
        <w:rPr>
          <w:rFonts w:ascii="Cambria" w:cs="Cambria" w:eastAsia="Cambria" w:hAnsi="Cambria"/>
          <w:sz w:val="23"/>
          <w:szCs w:val="23"/>
        </w:rPr>
        <w:t xml:space="preserve">Yeroo Duwwaa Kee</w:t>
      </w:r>
    </w:p>
    <w:p>
      <w:pPr>
        <w:pStyle w:val="ListParagraph"/>
        <w:numPr>
          <w:ilvl w:val="0"/>
          <w:numId w:val="2"/>
        </w:numPr>
        <w:spacing w:after="60" w:line="288"/>
      </w:pPr>
      <w:r>
        <w:rPr>
          <w:rFonts w:ascii="Cambria" w:cs="Cambria" w:eastAsia="Cambria" w:hAnsi="Cambria"/>
          <w:sz w:val="23"/>
          <w:szCs w:val="23"/>
        </w:rPr>
        <w:t xml:space="preserve">Guyyaa: ______</w:t>
      </w:r>
    </w:p>
    <w:p>
      <w:pPr>
        <w:pStyle w:val="ListParagraph"/>
        <w:numPr>
          <w:ilvl w:val="0"/>
          <w:numId w:val="2"/>
        </w:numPr>
        <w:spacing w:after="60" w:line="288"/>
      </w:pPr>
      <w:r>
        <w:rPr>
          <w:rFonts w:ascii="Cambria" w:cs="Cambria" w:eastAsia="Cambria" w:hAnsi="Cambria"/>
          <w:sz w:val="23"/>
          <w:szCs w:val="23"/>
        </w:rPr>
        <w:t xml:space="preserve">Torban: ______</w:t>
      </w:r>
    </w:p>
    <w:p>
      <w:pPr>
        <w:pStyle w:val="ListParagraph"/>
        <w:numPr>
          <w:ilvl w:val="0"/>
          <w:numId w:val="2"/>
        </w:numPr>
        <w:spacing w:after="60" w:line="288"/>
      </w:pPr>
      <w:r>
        <w:rPr>
          <w:rFonts w:ascii="Cambria" w:cs="Cambria" w:eastAsia="Cambria" w:hAnsi="Cambria"/>
          <w:sz w:val="23"/>
          <w:szCs w:val="23"/>
        </w:rPr>
        <w:t xml:space="preserve">Ji'aan: ______</w:t>
      </w:r>
    </w:p>
    <w:p>
      <w:pPr>
        <w:spacing w:after="120" w:line="300"/>
      </w:pPr>
      <w:r>
        <w:rPr>
          <w:rFonts w:ascii="Cambria" w:cs="Cambria" w:eastAsia="Cambria" w:hAnsi="Cambria"/>
          <w:sz w:val="23"/>
          <w:szCs w:val="23"/>
        </w:rPr>
        <w:t xml:space="preserve">Galii Dabalataa Filadhu</w:t>
      </w:r>
    </w:p>
    <w:p>
      <w:pPr>
        <w:spacing w:after="120" w:line="300"/>
      </w:pPr>
      <w:r>
        <w:rPr>
          <w:rFonts w:ascii="Cambria" w:cs="Cambria" w:eastAsia="Cambria" w:hAnsi="Cambria"/>
          <w:sz w:val="23"/>
          <w:szCs w:val="23"/>
        </w:rPr>
        <w:t xml:space="preserve">Gosaa Maallaqa Yeroo Galii Scalability</w:t>
      </w:r>
    </w:p>
    <w:p>
      <w:pPr>
        <w:spacing w:after="120" w:line="300"/>
      </w:pPr>
      <w:r>
        <w:rPr>
          <w:rFonts w:ascii="Cambria" w:cs="Cambria" w:eastAsia="Cambria" w:hAnsi="Cambria"/>
          <w:sz w:val="23"/>
          <w:szCs w:val="23"/>
        </w:rPr>
        <w:t xml:space="preserve">1.</w:t>
      </w:r>
    </w:p>
    <w:p>
      <w:pPr>
        <w:spacing w:after="120" w:line="300"/>
      </w:pPr>
      <w:r>
        <w:rPr>
          <w:rFonts w:ascii="Cambria" w:cs="Cambria" w:eastAsia="Cambria" w:hAnsi="Cambria"/>
          <w:sz w:val="23"/>
          <w:szCs w:val="23"/>
        </w:rPr>
        <w:t xml:space="preserve">2.</w:t>
      </w:r>
    </w:p>
    <w:p>
      <w:pPr>
        <w:spacing w:after="120" w:line="300"/>
      </w:pPr>
      <w:r>
        <w:rPr>
          <w:rFonts w:ascii="Cambria" w:cs="Cambria" w:eastAsia="Cambria" w:hAnsi="Cambria"/>
          <w:sz w:val="23"/>
          <w:szCs w:val="23"/>
        </w:rPr>
        <w:t xml:space="preserve">3.</w:t>
      </w:r>
    </w:p>
    <w:p>
      <w:pPr>
        <w:spacing w:after="120" w:line="300"/>
      </w:pPr>
      <w:r>
        <w:rPr>
          <w:rFonts w:ascii="Cambria" w:cs="Cambria" w:eastAsia="Cambria" w:hAnsi="Cambria"/>
          <w:sz w:val="23"/>
          <w:szCs w:val="23"/>
        </w:rPr>
        <w:t xml:space="preserve">Karoora</w:t>
      </w:r>
    </w:p>
    <w:p>
      <w:pPr>
        <w:pStyle w:val="ListParagraph"/>
        <w:numPr>
          <w:ilvl w:val="0"/>
          <w:numId w:val="2"/>
        </w:numPr>
        <w:spacing w:after="60" w:line="288"/>
      </w:pPr>
      <w:r>
        <w:rPr>
          <w:rFonts w:ascii="Cambria" w:cs="Cambria" w:eastAsia="Cambria" w:hAnsi="Cambria"/>
          <w:sz w:val="23"/>
          <w:szCs w:val="23"/>
        </w:rPr>
        <w:t xml:space="preserve">Jalqaba: ______</w:t>
      </w:r>
    </w:p>
    <w:p>
      <w:pPr>
        <w:pStyle w:val="ListParagraph"/>
        <w:numPr>
          <w:ilvl w:val="0"/>
          <w:numId w:val="2"/>
        </w:numPr>
        <w:spacing w:after="60" w:line="288"/>
      </w:pPr>
      <w:r>
        <w:rPr>
          <w:rFonts w:ascii="Cambria" w:cs="Cambria" w:eastAsia="Cambria" w:hAnsi="Cambria"/>
          <w:sz w:val="23"/>
          <w:szCs w:val="23"/>
        </w:rPr>
        <w:t xml:space="preserve">Kaayyoo ji'aa: ______</w:t>
      </w:r>
    </w:p>
    <w:p>
      <w:pPr>
        <w:pStyle w:val="ListParagraph"/>
        <w:numPr>
          <w:ilvl w:val="0"/>
          <w:numId w:val="2"/>
        </w:numPr>
        <w:spacing w:after="60" w:line="288"/>
      </w:pPr>
      <w:r>
        <w:rPr>
          <w:rFonts w:ascii="Cambria" w:cs="Cambria" w:eastAsia="Cambria" w:hAnsi="Cambria"/>
          <w:sz w:val="23"/>
          <w:szCs w:val="23"/>
        </w:rPr>
        <w:t xml:space="preserve">Kaayyoo waggaa: ______</w:t>
      </w:r>
    </w:p>
    <w:p>
      <w:pPr>
        <w:keepNext/>
        <w:spacing w:after="80" w:before="200"/>
      </w:pPr>
      <w:r>
        <w:rPr>
          <w:rFonts w:ascii="Calibri" w:cs="Calibri" w:eastAsia="Calibri" w:hAnsi="Calibri"/>
          <w:b/>
          <w:bCs/>
          <w:color w:val="1F3864"/>
          <w:sz w:val="24"/>
          <w:szCs w:val="24"/>
        </w:rPr>
        <w:t xml:space="preserve">Worksheet 7: Karoora Daldalaa (Business Plan)</w:t>
      </w:r>
    </w:p>
    <w:p>
      <w:pPr>
        <w:pStyle w:val="ListParagraph"/>
        <w:numPr>
          <w:ilvl w:val="0"/>
          <w:numId w:val="1097"/>
        </w:numPr>
        <w:spacing w:after="60" w:line="288"/>
      </w:pPr>
      <w:r>
        <w:rPr>
          <w:rFonts w:ascii="Cambria" w:cs="Cambria" w:eastAsia="Cambria" w:hAnsi="Cambria"/>
          <w:sz w:val="23"/>
          <w:szCs w:val="23"/>
        </w:rPr>
        <w:t xml:space="preserve">Executive Summary</w:t>
      </w:r>
    </w:p>
    <w:p>
      <w:pPr>
        <w:pStyle w:val="ListParagraph"/>
        <w:numPr>
          <w:ilvl w:val="0"/>
          <w:numId w:val="2"/>
        </w:numPr>
        <w:spacing w:after="60" w:line="288"/>
      </w:pPr>
      <w:r>
        <w:rPr>
          <w:rFonts w:ascii="Cambria" w:cs="Cambria" w:eastAsia="Cambria" w:hAnsi="Cambria"/>
          <w:sz w:val="23"/>
          <w:szCs w:val="23"/>
        </w:rPr>
        <w:t xml:space="preserve">Daldala: ______</w:t>
      </w:r>
    </w:p>
    <w:p>
      <w:pPr>
        <w:pStyle w:val="ListParagraph"/>
        <w:numPr>
          <w:ilvl w:val="0"/>
          <w:numId w:val="2"/>
        </w:numPr>
        <w:spacing w:after="60" w:line="288"/>
      </w:pPr>
      <w:r>
        <w:rPr>
          <w:rFonts w:ascii="Cambria" w:cs="Cambria" w:eastAsia="Cambria" w:hAnsi="Cambria"/>
          <w:sz w:val="23"/>
          <w:szCs w:val="23"/>
        </w:rPr>
        <w:t xml:space="preserve">Maamiltoota: ______</w:t>
      </w:r>
    </w:p>
    <w:p>
      <w:pPr>
        <w:pStyle w:val="ListParagraph"/>
        <w:numPr>
          <w:ilvl w:val="0"/>
          <w:numId w:val="2"/>
        </w:numPr>
        <w:spacing w:after="60" w:line="288"/>
      </w:pPr>
      <w:r>
        <w:rPr>
          <w:rFonts w:ascii="Cambria" w:cs="Cambria" w:eastAsia="Cambria" w:hAnsi="Cambria"/>
          <w:sz w:val="23"/>
          <w:szCs w:val="23"/>
        </w:rPr>
        <w:t xml:space="preserve">Bu'aa: ______</w:t>
      </w:r>
    </w:p>
    <w:p>
      <w:pPr>
        <w:pStyle w:val="ListParagraph"/>
        <w:numPr>
          <w:ilvl w:val="0"/>
          <w:numId w:val="2"/>
        </w:numPr>
        <w:spacing w:after="60" w:line="288"/>
      </w:pPr>
      <w:r>
        <w:rPr>
          <w:rFonts w:ascii="Cambria" w:cs="Cambria" w:eastAsia="Cambria" w:hAnsi="Cambria"/>
          <w:sz w:val="23"/>
          <w:szCs w:val="23"/>
        </w:rPr>
        <w:t xml:space="preserve">Maallaqa: ______</w:t>
      </w:r>
    </w:p>
    <w:p>
      <w:pPr>
        <w:pStyle w:val="ListParagraph"/>
        <w:numPr>
          <w:ilvl w:val="0"/>
          <w:numId w:val="1098"/>
        </w:numPr>
        <w:spacing w:after="60" w:line="288"/>
      </w:pPr>
      <w:r>
        <w:rPr>
          <w:rFonts w:ascii="Cambria" w:cs="Cambria" w:eastAsia="Cambria" w:hAnsi="Cambria"/>
          <w:sz w:val="23"/>
          <w:szCs w:val="23"/>
        </w:rPr>
        <w:t xml:space="preserve">Company Description</w:t>
      </w:r>
    </w:p>
    <w:p>
      <w:pPr>
        <w:pStyle w:val="ListParagraph"/>
        <w:numPr>
          <w:ilvl w:val="0"/>
          <w:numId w:val="2"/>
        </w:numPr>
        <w:spacing w:after="60" w:line="288"/>
      </w:pPr>
      <w:r>
        <w:rPr>
          <w:rFonts w:ascii="Cambria" w:cs="Cambria" w:eastAsia="Cambria" w:hAnsi="Cambria"/>
          <w:sz w:val="23"/>
          <w:szCs w:val="23"/>
        </w:rPr>
        <w:t xml:space="preserve">Maqaa: ______</w:t>
      </w:r>
    </w:p>
    <w:p>
      <w:pPr>
        <w:pStyle w:val="ListParagraph"/>
        <w:numPr>
          <w:ilvl w:val="0"/>
          <w:numId w:val="2"/>
        </w:numPr>
        <w:spacing w:after="60" w:line="288"/>
      </w:pPr>
      <w:r>
        <w:rPr>
          <w:rFonts w:ascii="Cambria" w:cs="Cambria" w:eastAsia="Cambria" w:hAnsi="Cambria"/>
          <w:sz w:val="23"/>
          <w:szCs w:val="23"/>
        </w:rPr>
        <w:t xml:space="preserve">Kaayyoo: ______</w:t>
      </w:r>
    </w:p>
    <w:p>
      <w:pPr>
        <w:pStyle w:val="ListParagraph"/>
        <w:numPr>
          <w:ilvl w:val="0"/>
          <w:numId w:val="2"/>
        </w:numPr>
        <w:spacing w:after="60" w:line="288"/>
      </w:pPr>
      <w:r>
        <w:rPr>
          <w:rFonts w:ascii="Cambria" w:cs="Cambria" w:eastAsia="Cambria" w:hAnsi="Cambria"/>
          <w:sz w:val="23"/>
          <w:szCs w:val="23"/>
        </w:rPr>
        <w:t xml:space="preserve">Vision: ______</w:t>
      </w:r>
    </w:p>
    <w:p>
      <w:pPr>
        <w:pStyle w:val="ListParagraph"/>
        <w:numPr>
          <w:ilvl w:val="0"/>
          <w:numId w:val="2"/>
        </w:numPr>
        <w:spacing w:after="60" w:line="288"/>
      </w:pPr>
      <w:r>
        <w:rPr>
          <w:rFonts w:ascii="Cambria" w:cs="Cambria" w:eastAsia="Cambria" w:hAnsi="Cambria"/>
          <w:sz w:val="23"/>
          <w:szCs w:val="23"/>
        </w:rPr>
        <w:t xml:space="preserve">Mission: ______</w:t>
      </w:r>
    </w:p>
    <w:p>
      <w:pPr>
        <w:pStyle w:val="ListParagraph"/>
        <w:numPr>
          <w:ilvl w:val="0"/>
          <w:numId w:val="1099"/>
        </w:numPr>
        <w:spacing w:after="60" w:line="288"/>
      </w:pPr>
      <w:r>
        <w:rPr>
          <w:rFonts w:ascii="Cambria" w:cs="Cambria" w:eastAsia="Cambria" w:hAnsi="Cambria"/>
          <w:sz w:val="23"/>
          <w:szCs w:val="23"/>
        </w:rPr>
        <w:t xml:space="preserve">Market Analysis</w:t>
      </w:r>
    </w:p>
    <w:p>
      <w:pPr>
        <w:pStyle w:val="ListParagraph"/>
        <w:numPr>
          <w:ilvl w:val="0"/>
          <w:numId w:val="2"/>
        </w:numPr>
        <w:spacing w:after="60" w:line="288"/>
      </w:pPr>
      <w:r>
        <w:rPr>
          <w:rFonts w:ascii="Cambria" w:cs="Cambria" w:eastAsia="Cambria" w:hAnsi="Cambria"/>
          <w:sz w:val="23"/>
          <w:szCs w:val="23"/>
        </w:rPr>
        <w:t xml:space="preserve">Market: ______</w:t>
      </w:r>
    </w:p>
    <w:p>
      <w:pPr>
        <w:pStyle w:val="ListParagraph"/>
        <w:numPr>
          <w:ilvl w:val="0"/>
          <w:numId w:val="2"/>
        </w:numPr>
        <w:spacing w:after="60" w:line="288"/>
      </w:pPr>
      <w:r>
        <w:rPr>
          <w:rFonts w:ascii="Cambria" w:cs="Cambria" w:eastAsia="Cambria" w:hAnsi="Cambria"/>
          <w:sz w:val="23"/>
          <w:szCs w:val="23"/>
        </w:rPr>
        <w:t xml:space="preserve">Target: ______</w:t>
      </w:r>
    </w:p>
    <w:p>
      <w:pPr>
        <w:pStyle w:val="ListParagraph"/>
        <w:numPr>
          <w:ilvl w:val="0"/>
          <w:numId w:val="2"/>
        </w:numPr>
        <w:spacing w:after="60" w:line="288"/>
      </w:pPr>
      <w:r>
        <w:rPr>
          <w:rFonts w:ascii="Cambria" w:cs="Cambria" w:eastAsia="Cambria" w:hAnsi="Cambria"/>
          <w:sz w:val="23"/>
          <w:szCs w:val="23"/>
        </w:rPr>
        <w:t xml:space="preserve">Competition: ______</w:t>
      </w:r>
    </w:p>
    <w:p>
      <w:pPr>
        <w:pStyle w:val="ListParagraph"/>
        <w:numPr>
          <w:ilvl w:val="0"/>
          <w:numId w:val="2"/>
        </w:numPr>
        <w:spacing w:after="60" w:line="288"/>
      </w:pPr>
      <w:r>
        <w:rPr>
          <w:rFonts w:ascii="Cambria" w:cs="Cambria" w:eastAsia="Cambria" w:hAnsi="Cambria"/>
          <w:sz w:val="23"/>
          <w:szCs w:val="23"/>
        </w:rPr>
        <w:t xml:space="preserve">Opportunities: ______</w:t>
      </w:r>
    </w:p>
    <w:p>
      <w:pPr>
        <w:pStyle w:val="ListParagraph"/>
        <w:numPr>
          <w:ilvl w:val="0"/>
          <w:numId w:val="1100"/>
        </w:numPr>
        <w:spacing w:after="60" w:line="288"/>
      </w:pPr>
      <w:r>
        <w:rPr>
          <w:rFonts w:ascii="Cambria" w:cs="Cambria" w:eastAsia="Cambria" w:hAnsi="Cambria"/>
          <w:sz w:val="23"/>
          <w:szCs w:val="23"/>
        </w:rPr>
        <w:t xml:space="preserve">Products/Services</w:t>
      </w:r>
    </w:p>
    <w:p>
      <w:pPr>
        <w:pStyle w:val="ListParagraph"/>
        <w:numPr>
          <w:ilvl w:val="0"/>
          <w:numId w:val="1101"/>
        </w:numPr>
        <w:spacing w:after="60" w:line="288"/>
      </w:pPr>
      <w:r>
        <w:rPr>
          <w:rFonts w:ascii="Cambria" w:cs="Cambria" w:eastAsia="Cambria" w:hAnsi="Cambria"/>
          <w:sz w:val="23"/>
          <w:szCs w:val="23"/>
        </w:rPr>
        <w:t xml:space="preserve">---</w:t>
      </w:r>
    </w:p>
    <w:p>
      <w:pPr>
        <w:pStyle w:val="ListParagraph"/>
        <w:numPr>
          <w:ilvl w:val="0"/>
          <w:numId w:val="1101"/>
        </w:numPr>
        <w:spacing w:after="60" w:line="288"/>
      </w:pPr>
      <w:r>
        <w:rPr>
          <w:rFonts w:ascii="Cambria" w:cs="Cambria" w:eastAsia="Cambria" w:hAnsi="Cambria"/>
          <w:sz w:val="23"/>
          <w:szCs w:val="23"/>
        </w:rPr>
        <w:t xml:space="preserve">---</w:t>
      </w:r>
    </w:p>
    <w:p>
      <w:pPr>
        <w:pStyle w:val="ListParagraph"/>
        <w:numPr>
          <w:ilvl w:val="0"/>
          <w:numId w:val="1101"/>
        </w:numPr>
        <w:spacing w:after="60" w:line="288"/>
      </w:pPr>
      <w:r>
        <w:rPr>
          <w:rFonts w:ascii="Cambria" w:cs="Cambria" w:eastAsia="Cambria" w:hAnsi="Cambria"/>
          <w:sz w:val="23"/>
          <w:szCs w:val="23"/>
        </w:rPr>
        <w:t xml:space="preserve">---</w:t>
      </w:r>
    </w:p>
    <w:p>
      <w:pPr>
        <w:pStyle w:val="ListParagraph"/>
        <w:numPr>
          <w:ilvl w:val="0"/>
          <w:numId w:val="1101"/>
        </w:numPr>
        <w:spacing w:after="60" w:line="288"/>
      </w:pPr>
      <w:r>
        <w:rPr>
          <w:rFonts w:ascii="Cambria" w:cs="Cambria" w:eastAsia="Cambria" w:hAnsi="Cambria"/>
          <w:sz w:val="23"/>
          <w:szCs w:val="23"/>
        </w:rPr>
        <w:t xml:space="preserve">Marketing &amp; Sales</w:t>
      </w:r>
    </w:p>
    <w:p>
      <w:pPr>
        <w:pStyle w:val="ListParagraph"/>
        <w:numPr>
          <w:ilvl w:val="0"/>
          <w:numId w:val="2"/>
        </w:numPr>
        <w:spacing w:after="60" w:line="288"/>
      </w:pPr>
      <w:r>
        <w:rPr>
          <w:rFonts w:ascii="Cambria" w:cs="Cambria" w:eastAsia="Cambria" w:hAnsi="Cambria"/>
          <w:sz w:val="23"/>
          <w:szCs w:val="23"/>
        </w:rPr>
        <w:t xml:space="preserve">Product: ______</w:t>
      </w:r>
    </w:p>
    <w:p>
      <w:pPr>
        <w:pStyle w:val="ListParagraph"/>
        <w:numPr>
          <w:ilvl w:val="0"/>
          <w:numId w:val="2"/>
        </w:numPr>
        <w:spacing w:after="60" w:line="288"/>
      </w:pPr>
      <w:r>
        <w:rPr>
          <w:rFonts w:ascii="Cambria" w:cs="Cambria" w:eastAsia="Cambria" w:hAnsi="Cambria"/>
          <w:sz w:val="23"/>
          <w:szCs w:val="23"/>
        </w:rPr>
        <w:t xml:space="preserve">Price: ______</w:t>
      </w:r>
    </w:p>
    <w:p>
      <w:pPr>
        <w:pStyle w:val="ListParagraph"/>
        <w:numPr>
          <w:ilvl w:val="0"/>
          <w:numId w:val="2"/>
        </w:numPr>
        <w:spacing w:after="60" w:line="288"/>
      </w:pPr>
      <w:r>
        <w:rPr>
          <w:rFonts w:ascii="Cambria" w:cs="Cambria" w:eastAsia="Cambria" w:hAnsi="Cambria"/>
          <w:sz w:val="23"/>
          <w:szCs w:val="23"/>
        </w:rPr>
        <w:t xml:space="preserve">Place: ______</w:t>
      </w:r>
    </w:p>
    <w:p>
      <w:pPr>
        <w:pStyle w:val="ListParagraph"/>
        <w:numPr>
          <w:ilvl w:val="0"/>
          <w:numId w:val="2"/>
        </w:numPr>
        <w:spacing w:after="60" w:line="288"/>
      </w:pPr>
      <w:r>
        <w:rPr>
          <w:rFonts w:ascii="Cambria" w:cs="Cambria" w:eastAsia="Cambria" w:hAnsi="Cambria"/>
          <w:sz w:val="23"/>
          <w:szCs w:val="23"/>
        </w:rPr>
        <w:t xml:space="preserve">Promotion: ______</w:t>
      </w:r>
    </w:p>
    <w:p>
      <w:pPr>
        <w:pStyle w:val="ListParagraph"/>
        <w:numPr>
          <w:ilvl w:val="0"/>
          <w:numId w:val="1102"/>
        </w:numPr>
        <w:spacing w:after="60" w:line="288"/>
      </w:pPr>
      <w:r>
        <w:rPr>
          <w:rFonts w:ascii="Cambria" w:cs="Cambria" w:eastAsia="Cambria" w:hAnsi="Cambria"/>
          <w:sz w:val="23"/>
          <w:szCs w:val="23"/>
        </w:rPr>
        <w:t xml:space="preserve">Financial Plan</w:t>
      </w:r>
    </w:p>
    <w:p>
      <w:pPr>
        <w:pStyle w:val="ListParagraph"/>
        <w:numPr>
          <w:ilvl w:val="0"/>
          <w:numId w:val="2"/>
        </w:numPr>
        <w:spacing w:after="60" w:line="288"/>
      </w:pPr>
      <w:r>
        <w:rPr>
          <w:rFonts w:ascii="Cambria" w:cs="Cambria" w:eastAsia="Cambria" w:hAnsi="Cambria"/>
          <w:sz w:val="23"/>
          <w:szCs w:val="23"/>
        </w:rPr>
        <w:t xml:space="preserve">Startup Capital: ______</w:t>
      </w:r>
    </w:p>
    <w:p>
      <w:pPr>
        <w:pStyle w:val="ListParagraph"/>
        <w:numPr>
          <w:ilvl w:val="0"/>
          <w:numId w:val="2"/>
        </w:numPr>
        <w:spacing w:after="60" w:line="288"/>
      </w:pPr>
      <w:r>
        <w:rPr>
          <w:rFonts w:ascii="Cambria" w:cs="Cambria" w:eastAsia="Cambria" w:hAnsi="Cambria"/>
          <w:sz w:val="23"/>
          <w:szCs w:val="23"/>
        </w:rPr>
        <w:t xml:space="preserve">Revenue Projection: ______</w:t>
      </w:r>
    </w:p>
    <w:p>
      <w:pPr>
        <w:pStyle w:val="ListParagraph"/>
        <w:numPr>
          <w:ilvl w:val="0"/>
          <w:numId w:val="2"/>
        </w:numPr>
        <w:spacing w:after="60" w:line="288"/>
      </w:pPr>
      <w:r>
        <w:rPr>
          <w:rFonts w:ascii="Cambria" w:cs="Cambria" w:eastAsia="Cambria" w:hAnsi="Cambria"/>
          <w:sz w:val="23"/>
          <w:szCs w:val="23"/>
        </w:rPr>
        <w:t xml:space="preserve">Cost Projection: ______</w:t>
      </w:r>
    </w:p>
    <w:p>
      <w:pPr>
        <w:pStyle w:val="ListParagraph"/>
        <w:numPr>
          <w:ilvl w:val="0"/>
          <w:numId w:val="2"/>
        </w:numPr>
        <w:spacing w:after="60" w:line="288"/>
      </w:pPr>
      <w:r>
        <w:rPr>
          <w:rFonts w:ascii="Cambria" w:cs="Cambria" w:eastAsia="Cambria" w:hAnsi="Cambria"/>
          <w:sz w:val="23"/>
          <w:szCs w:val="23"/>
        </w:rPr>
        <w:t xml:space="preserve">Profit Projection: ______</w:t>
      </w:r>
    </w:p>
    <w:p>
      <w:pPr>
        <w:pStyle w:val="ListParagraph"/>
        <w:numPr>
          <w:ilvl w:val="0"/>
          <w:numId w:val="2"/>
        </w:numPr>
        <w:spacing w:after="60" w:line="288"/>
      </w:pPr>
      <w:r>
        <w:rPr>
          <w:rFonts w:ascii="Cambria" w:cs="Cambria" w:eastAsia="Cambria" w:hAnsi="Cambria"/>
          <w:sz w:val="23"/>
          <w:szCs w:val="23"/>
        </w:rPr>
        <w:t xml:space="preserve">Break-Even: ______</w:t>
      </w:r>
    </w:p>
    <w:p>
      <w:pPr>
        <w:pStyle w:val="ListParagraph"/>
        <w:numPr>
          <w:ilvl w:val="0"/>
          <w:numId w:val="1103"/>
        </w:numPr>
        <w:spacing w:after="60" w:line="288"/>
      </w:pPr>
      <w:r>
        <w:rPr>
          <w:rFonts w:ascii="Cambria" w:cs="Cambria" w:eastAsia="Cambria" w:hAnsi="Cambria"/>
          <w:sz w:val="23"/>
          <w:szCs w:val="23"/>
        </w:rPr>
        <w:t xml:space="preserve">Operations Plan</w:t>
      </w:r>
    </w:p>
    <w:p>
      <w:pPr>
        <w:pStyle w:val="ListParagraph"/>
        <w:numPr>
          <w:ilvl w:val="0"/>
          <w:numId w:val="2"/>
        </w:numPr>
        <w:spacing w:after="60" w:line="288"/>
      </w:pPr>
      <w:r>
        <w:rPr>
          <w:rFonts w:ascii="Cambria" w:cs="Cambria" w:eastAsia="Cambria" w:hAnsi="Cambria"/>
          <w:sz w:val="23"/>
          <w:szCs w:val="23"/>
        </w:rPr>
        <w:t xml:space="preserve">Iddoo: ______</w:t>
      </w:r>
    </w:p>
    <w:p>
      <w:pPr>
        <w:pStyle w:val="ListParagraph"/>
        <w:numPr>
          <w:ilvl w:val="0"/>
          <w:numId w:val="2"/>
        </w:numPr>
        <w:spacing w:after="60" w:line="288"/>
      </w:pPr>
      <w:r>
        <w:rPr>
          <w:rFonts w:ascii="Cambria" w:cs="Cambria" w:eastAsia="Cambria" w:hAnsi="Cambria"/>
          <w:sz w:val="23"/>
          <w:szCs w:val="23"/>
        </w:rPr>
        <w:t xml:space="preserve">Meeshaalee: ______</w:t>
      </w:r>
    </w:p>
    <w:p>
      <w:pPr>
        <w:pStyle w:val="ListParagraph"/>
        <w:numPr>
          <w:ilvl w:val="0"/>
          <w:numId w:val="2"/>
        </w:numPr>
        <w:spacing w:after="60" w:line="288"/>
      </w:pPr>
      <w:r>
        <w:rPr>
          <w:rFonts w:ascii="Cambria" w:cs="Cambria" w:eastAsia="Cambria" w:hAnsi="Cambria"/>
          <w:sz w:val="23"/>
          <w:szCs w:val="23"/>
        </w:rPr>
        <w:t xml:space="preserve">Hojjetoota: ______</w:t>
      </w:r>
    </w:p>
    <w:p>
      <w:pPr>
        <w:pStyle w:val="ListParagraph"/>
        <w:numPr>
          <w:ilvl w:val="0"/>
          <w:numId w:val="2"/>
        </w:numPr>
        <w:spacing w:after="60" w:line="288"/>
      </w:pPr>
      <w:r>
        <w:rPr>
          <w:rFonts w:ascii="Cambria" w:cs="Cambria" w:eastAsia="Cambria" w:hAnsi="Cambria"/>
          <w:sz w:val="23"/>
          <w:szCs w:val="23"/>
        </w:rPr>
        <w:t xml:space="preserve">Suppliers: ______</w:t>
      </w:r>
    </w:p>
    <w:p>
      <w:pPr>
        <w:pStyle w:val="ListParagraph"/>
        <w:numPr>
          <w:ilvl w:val="0"/>
          <w:numId w:val="1104"/>
        </w:numPr>
        <w:spacing w:after="60" w:line="288"/>
      </w:pPr>
      <w:r>
        <w:rPr>
          <w:rFonts w:ascii="Cambria" w:cs="Cambria" w:eastAsia="Cambria" w:hAnsi="Cambria"/>
          <w:sz w:val="23"/>
          <w:szCs w:val="23"/>
        </w:rPr>
        <w:t xml:space="preserve">Risk Analysis</w:t>
      </w:r>
    </w:p>
    <w:p>
      <w:pPr>
        <w:pStyle w:val="ListParagraph"/>
        <w:numPr>
          <w:ilvl w:val="0"/>
          <w:numId w:val="2"/>
        </w:numPr>
        <w:spacing w:after="60" w:line="288"/>
      </w:pPr>
      <w:r>
        <w:rPr>
          <w:rFonts w:ascii="Cambria" w:cs="Cambria" w:eastAsia="Cambria" w:hAnsi="Cambria"/>
          <w:sz w:val="23"/>
          <w:szCs w:val="23"/>
        </w:rPr>
        <w:t xml:space="preserve">Market Risk: ______</w:t>
      </w:r>
    </w:p>
    <w:p>
      <w:pPr>
        <w:pStyle w:val="ListParagraph"/>
        <w:numPr>
          <w:ilvl w:val="0"/>
          <w:numId w:val="2"/>
        </w:numPr>
        <w:spacing w:after="60" w:line="288"/>
      </w:pPr>
      <w:r>
        <w:rPr>
          <w:rFonts w:ascii="Cambria" w:cs="Cambria" w:eastAsia="Cambria" w:hAnsi="Cambria"/>
          <w:sz w:val="23"/>
          <w:szCs w:val="23"/>
        </w:rPr>
        <w:t xml:space="preserve">Financial Risk: ______</w:t>
      </w:r>
    </w:p>
    <w:p>
      <w:pPr>
        <w:pStyle w:val="ListParagraph"/>
        <w:numPr>
          <w:ilvl w:val="0"/>
          <w:numId w:val="2"/>
        </w:numPr>
        <w:spacing w:after="60" w:line="288"/>
      </w:pPr>
      <w:r>
        <w:rPr>
          <w:rFonts w:ascii="Cambria" w:cs="Cambria" w:eastAsia="Cambria" w:hAnsi="Cambria"/>
          <w:sz w:val="23"/>
          <w:szCs w:val="23"/>
        </w:rPr>
        <w:t xml:space="preserve">Operational Risk: ______</w:t>
      </w:r>
    </w:p>
    <w:p>
      <w:pPr>
        <w:pStyle w:val="ListParagraph"/>
        <w:numPr>
          <w:ilvl w:val="0"/>
          <w:numId w:val="2"/>
        </w:numPr>
        <w:spacing w:after="60" w:line="288"/>
      </w:pPr>
      <w:r>
        <w:rPr>
          <w:rFonts w:ascii="Cambria" w:cs="Cambria" w:eastAsia="Cambria" w:hAnsi="Cambria"/>
          <w:sz w:val="23"/>
          <w:szCs w:val="23"/>
        </w:rPr>
        <w:t xml:space="preserve">Furmaata: ______</w:t>
      </w:r>
    </w:p>
    <w:p>
      <w:pPr>
        <w:pStyle w:val="ListParagraph"/>
        <w:numPr>
          <w:ilvl w:val="0"/>
          <w:numId w:val="1105"/>
        </w:numPr>
        <w:spacing w:after="60" w:line="288"/>
      </w:pPr>
      <w:r>
        <w:rPr>
          <w:rFonts w:ascii="Cambria" w:cs="Cambria" w:eastAsia="Cambria" w:hAnsi="Cambria"/>
          <w:sz w:val="23"/>
          <w:szCs w:val="23"/>
        </w:rPr>
        <w:t xml:space="preserve">Exit Strategy</w:t>
      </w:r>
    </w:p>
    <w:p>
      <w:pPr>
        <w:pStyle w:val="ListParagraph"/>
        <w:numPr>
          <w:ilvl w:val="0"/>
          <w:numId w:val="2"/>
        </w:numPr>
        <w:spacing w:after="60" w:line="288"/>
      </w:pPr>
      <w:r>
        <w:rPr>
          <w:rFonts w:ascii="Cambria" w:cs="Cambria" w:eastAsia="Cambria" w:hAnsi="Cambria"/>
          <w:sz w:val="23"/>
          <w:szCs w:val="23"/>
        </w:rPr>
        <w:t xml:space="preserve">---</w:t>
      </w:r>
    </w:p>
    <w:p>
      <w:pPr>
        <w:keepNext/>
        <w:spacing w:after="80" w:before="200"/>
      </w:pPr>
      <w:r>
        <w:rPr>
          <w:rFonts w:ascii="Calibri" w:cs="Calibri" w:eastAsia="Calibri" w:hAnsi="Calibri"/>
          <w:b/>
          <w:bCs/>
          <w:color w:val="1F3864"/>
          <w:sz w:val="24"/>
          <w:szCs w:val="24"/>
        </w:rPr>
        <w:t xml:space="preserve">Worksheet 8: Fi Ratio (Financial Independence Ratio)</w:t>
      </w:r>
    </w:p>
    <w:p>
      <w:pPr>
        <w:spacing w:after="120" w:line="300"/>
      </w:pPr>
      <w:r>
        <w:rPr>
          <w:rFonts w:ascii="Cambria" w:cs="Cambria" w:eastAsia="Cambria" w:hAnsi="Cambria"/>
          <w:sz w:val="23"/>
          <w:szCs w:val="23"/>
        </w:rPr>
        <w:t xml:space="preserve">Galii Passive</w:t>
      </w:r>
    </w:p>
    <w:p>
      <w:pPr>
        <w:spacing w:after="120" w:line="300"/>
      </w:pPr>
      <w:r>
        <w:rPr>
          <w:rFonts w:ascii="Cambria" w:cs="Cambria" w:eastAsia="Cambria" w:hAnsi="Cambria"/>
          <w:sz w:val="23"/>
          <w:szCs w:val="23"/>
        </w:rPr>
        <w:t xml:space="preserve">Madda Maallaqa Ji'aa</w:t>
      </w:r>
    </w:p>
    <w:p>
      <w:pPr>
        <w:spacing w:after="120" w:line="300"/>
      </w:pPr>
      <w:r>
        <w:rPr>
          <w:rFonts w:ascii="Cambria" w:cs="Cambria" w:eastAsia="Cambria" w:hAnsi="Cambria"/>
          <w:sz w:val="23"/>
          <w:szCs w:val="23"/>
        </w:rPr>
        <w:t xml:space="preserve">Dividend</w:t>
      </w:r>
    </w:p>
    <w:p>
      <w:pPr>
        <w:spacing w:after="120" w:line="300"/>
      </w:pPr>
      <w:r>
        <w:rPr>
          <w:rFonts w:ascii="Cambria" w:cs="Cambria" w:eastAsia="Cambria" w:hAnsi="Cambria"/>
          <w:sz w:val="23"/>
          <w:szCs w:val="23"/>
        </w:rPr>
        <w:t xml:space="preserve">Kiraa</w:t>
      </w:r>
    </w:p>
    <w:p>
      <w:pPr>
        <w:spacing w:after="120" w:line="300"/>
      </w:pPr>
      <w:r>
        <w:rPr>
          <w:rFonts w:ascii="Cambria" w:cs="Cambria" w:eastAsia="Cambria" w:hAnsi="Cambria"/>
          <w:sz w:val="23"/>
          <w:szCs w:val="23"/>
        </w:rPr>
        <w:t xml:space="preserve">Interest</w:t>
      </w:r>
    </w:p>
    <w:p>
      <w:pPr>
        <w:spacing w:after="120" w:line="300"/>
      </w:pPr>
      <w:r>
        <w:rPr>
          <w:rFonts w:ascii="Cambria" w:cs="Cambria" w:eastAsia="Cambria" w:hAnsi="Cambria"/>
          <w:sz w:val="23"/>
          <w:szCs w:val="23"/>
        </w:rPr>
        <w:t xml:space="preserve">Royalty</w:t>
      </w:r>
    </w:p>
    <w:p>
      <w:pPr>
        <w:spacing w:after="120" w:line="300"/>
      </w:pPr>
      <w:r>
        <w:rPr>
          <w:rFonts w:ascii="Cambria" w:cs="Cambria" w:eastAsia="Cambria" w:hAnsi="Cambria"/>
          <w:sz w:val="23"/>
          <w:szCs w:val="23"/>
        </w:rPr>
        <w:t xml:space="preserve">Digital Products</w:t>
      </w:r>
    </w:p>
    <w:p>
      <w:pPr>
        <w:spacing w:after="120" w:line="300"/>
      </w:pPr>
      <w:r>
        <w:rPr>
          <w:rFonts w:ascii="Cambria" w:cs="Cambria" w:eastAsia="Cambria" w:hAnsi="Cambria"/>
          <w:sz w:val="23"/>
          <w:szCs w:val="23"/>
        </w:rPr>
        <w:t xml:space="preserve">Affiliate</w:t>
      </w:r>
    </w:p>
    <w:p>
      <w:pPr>
        <w:spacing w:after="120" w:line="300"/>
      </w:pPr>
      <w:r>
        <w:rPr>
          <w:rFonts w:ascii="Cambria" w:cs="Cambria" w:eastAsia="Cambria" w:hAnsi="Cambria"/>
          <w:sz w:val="23"/>
          <w:szCs w:val="23"/>
        </w:rPr>
        <w:t xml:space="preserve">Kan Biraa</w:t>
      </w:r>
    </w:p>
    <w:p>
      <w:pPr>
        <w:spacing w:after="120" w:line="300"/>
      </w:pPr>
      <w:r>
        <w:rPr>
          <w:rFonts w:ascii="Cambria" w:cs="Cambria" w:eastAsia="Cambria" w:hAnsi="Cambria"/>
          <w:sz w:val="23"/>
          <w:szCs w:val="23"/>
        </w:rPr>
        <w:t xml:space="preserve">Waliigala</w:t>
      </w:r>
    </w:p>
    <w:p>
      <w:pPr>
        <w:spacing w:after="120" w:line="300"/>
      </w:pPr>
      <w:r>
        <w:rPr>
          <w:rFonts w:ascii="Cambria" w:cs="Cambria" w:eastAsia="Cambria" w:hAnsi="Cambria"/>
          <w:sz w:val="23"/>
          <w:szCs w:val="23"/>
        </w:rPr>
        <w:t xml:space="preserve">Baasii Ji'aa</w:t>
      </w:r>
    </w:p>
    <w:p>
      <w:pPr>
        <w:pStyle w:val="ListParagraph"/>
        <w:numPr>
          <w:ilvl w:val="0"/>
          <w:numId w:val="2"/>
        </w:numPr>
        <w:spacing w:after="60" w:line="288"/>
      </w:pPr>
      <w:r>
        <w:rPr>
          <w:rFonts w:ascii="Cambria" w:cs="Cambria" w:eastAsia="Cambria" w:hAnsi="Cambria"/>
          <w:sz w:val="23"/>
          <w:szCs w:val="23"/>
        </w:rPr>
        <w:t xml:space="preserve">Baasii Waliigalaa: ______</w:t>
      </w:r>
    </w:p>
    <w:p>
      <w:pPr>
        <w:spacing w:after="120" w:line="300"/>
      </w:pPr>
      <w:r>
        <w:rPr>
          <w:rFonts w:ascii="Cambria" w:cs="Cambria" w:eastAsia="Cambria" w:hAnsi="Cambria"/>
          <w:sz w:val="23"/>
          <w:szCs w:val="23"/>
        </w:rPr>
        <w:t xml:space="preserve">FI Ratio</w:t>
      </w:r>
    </w:p>
    <w:p>
      <w:pPr>
        <w:spacing w:after="120" w:line="300"/>
      </w:pPr>
      <w:r>
        <w:rPr>
          <w:rFonts w:ascii="Cambria" w:cs="Cambria" w:eastAsia="Cambria" w:hAnsi="Cambria"/>
          <w:sz w:val="23"/>
          <w:szCs w:val="23"/>
        </w:rPr>
        <w:t xml:space="preserve">FI Ratio = (Galii Passive ÷ Baasii Ji'aa) × 100</w:t>
      </w:r>
    </w:p>
    <w:p>
      <w:pPr>
        <w:spacing w:after="120" w:line="300"/>
      </w:pPr>
      <w:r>
        <w:rPr>
          <w:rFonts w:ascii="Cambria" w:cs="Cambria" w:eastAsia="Cambria" w:hAnsi="Cambria"/>
          <w:sz w:val="23"/>
          <w:szCs w:val="23"/>
        </w:rPr>
        <w:t xml:space="preserve">FI Ratio = ______%</w:t>
      </w:r>
    </w:p>
    <w:p>
      <w:pPr>
        <w:keepNext/>
        <w:spacing w:after="80" w:before="200"/>
      </w:pPr>
      <w:r>
        <w:rPr>
          <w:rFonts w:ascii="Calibri" w:cs="Calibri" w:eastAsia="Calibri" w:hAnsi="Calibri"/>
          <w:b/>
          <w:bCs/>
          <w:color w:val="1F3864"/>
          <w:sz w:val="24"/>
          <w:szCs w:val="24"/>
        </w:rPr>
        <w:t xml:space="preserve">Kaayyoo</w:t>
      </w:r>
    </w:p>
    <w:p>
      <w:pPr>
        <w:pStyle w:val="ListParagraph"/>
        <w:numPr>
          <w:ilvl w:val="0"/>
          <w:numId w:val="2"/>
        </w:numPr>
        <w:spacing w:after="60" w:line="288"/>
      </w:pPr>
      <w:r>
        <w:rPr>
          <w:rFonts w:ascii="Cambria" w:cs="Cambria" w:eastAsia="Cambria" w:hAnsi="Cambria"/>
          <w:sz w:val="23"/>
          <w:szCs w:val="23"/>
        </w:rPr>
        <w:t xml:space="preserve">FI Ratio 100%: ______</w:t>
      </w:r>
    </w:p>
    <w:p>
      <w:pPr>
        <w:pStyle w:val="ListParagraph"/>
        <w:numPr>
          <w:ilvl w:val="0"/>
          <w:numId w:val="2"/>
        </w:numPr>
        <w:spacing w:after="60" w:line="288"/>
      </w:pPr>
      <w:r>
        <w:rPr>
          <w:rFonts w:ascii="Cambria" w:cs="Cambria" w:eastAsia="Cambria" w:hAnsi="Cambria"/>
          <w:sz w:val="23"/>
          <w:szCs w:val="23"/>
        </w:rPr>
        <w:t xml:space="preserve">Maallaqa Barbaachisu (×25): ______</w:t>
      </w:r>
    </w:p>
    <w:p>
      <w:pPr>
        <w:keepNext/>
        <w:spacing w:after="80" w:before="200"/>
      </w:pPr>
      <w:r>
        <w:rPr>
          <w:rFonts w:ascii="Calibri" w:cs="Calibri" w:eastAsia="Calibri" w:hAnsi="Calibri"/>
          <w:b/>
          <w:bCs/>
          <w:color w:val="1F3864"/>
          <w:sz w:val="24"/>
          <w:szCs w:val="24"/>
        </w:rPr>
        <w:t xml:space="preserve">Worksheet 9: Karoora Waggaa Shan</w:t>
      </w:r>
    </w:p>
    <w:p>
      <w:pPr>
        <w:spacing w:after="120" w:line="300"/>
      </w:pPr>
      <w:r>
        <w:rPr>
          <w:rFonts w:ascii="Cambria" w:cs="Cambria" w:eastAsia="Cambria" w:hAnsi="Cambria"/>
          <w:sz w:val="23"/>
          <w:szCs w:val="23"/>
        </w:rPr>
        <w:t xml:space="preserve">Waggaa Galii Qusannaa Investiment Net Worth Passive Income</w:t>
      </w:r>
    </w:p>
    <w:p>
      <w:pPr>
        <w:spacing w:after="120" w:line="300"/>
      </w:pPr>
      <w:r>
        <w:rPr>
          <w:rFonts w:ascii="Cambria" w:cs="Cambria" w:eastAsia="Cambria" w:hAnsi="Cambria"/>
          <w:sz w:val="23"/>
          <w:szCs w:val="23"/>
        </w:rPr>
        <w:t xml:space="preserve">1</w:t>
      </w:r>
    </w:p>
    <w:p>
      <w:pPr>
        <w:spacing w:after="120" w:line="300"/>
      </w:pPr>
      <w:r>
        <w:rPr>
          <w:rFonts w:ascii="Cambria" w:cs="Cambria" w:eastAsia="Cambria" w:hAnsi="Cambria"/>
          <w:sz w:val="23"/>
          <w:szCs w:val="23"/>
        </w:rPr>
        <w:t xml:space="preserve">2</w:t>
      </w:r>
    </w:p>
    <w:p>
      <w:pPr>
        <w:spacing w:after="120" w:line="300"/>
      </w:pPr>
      <w:r>
        <w:rPr>
          <w:rFonts w:ascii="Cambria" w:cs="Cambria" w:eastAsia="Cambria" w:hAnsi="Cambria"/>
          <w:sz w:val="23"/>
          <w:szCs w:val="23"/>
        </w:rPr>
        <w:t xml:space="preserve">3</w:t>
      </w:r>
    </w:p>
    <w:p>
      <w:pPr>
        <w:spacing w:after="120" w:line="300"/>
      </w:pPr>
      <w:r>
        <w:rPr>
          <w:rFonts w:ascii="Cambria" w:cs="Cambria" w:eastAsia="Cambria" w:hAnsi="Cambria"/>
          <w:sz w:val="23"/>
          <w:szCs w:val="23"/>
        </w:rPr>
        <w:t xml:space="preserve">4</w:t>
      </w:r>
    </w:p>
    <w:p>
      <w:pPr>
        <w:spacing w:after="120" w:line="300"/>
      </w:pPr>
      <w:r>
        <w:rPr>
          <w:rFonts w:ascii="Cambria" w:cs="Cambria" w:eastAsia="Cambria" w:hAnsi="Cambria"/>
          <w:sz w:val="23"/>
          <w:szCs w:val="23"/>
        </w:rPr>
        <w:t xml:space="preserve">5</w:t>
      </w:r>
    </w:p>
    <w:p>
      <w:pPr>
        <w:spacing w:after="120" w:line="300"/>
      </w:pPr>
      <w:r>
        <w:rPr>
          <w:rFonts w:ascii="Cambria" w:cs="Cambria" w:eastAsia="Cambria" w:hAnsi="Cambria"/>
          <w:sz w:val="23"/>
          <w:szCs w:val="23"/>
        </w:rPr>
        <w:t xml:space="preserve">Kaayyoo Ijoo</w:t>
      </w:r>
    </w:p>
    <w:p>
      <w:pPr>
        <w:pStyle w:val="ListParagraph"/>
        <w:numPr>
          <w:ilvl w:val="0"/>
          <w:numId w:val="2"/>
        </w:numPr>
        <w:spacing w:after="60" w:line="288"/>
      </w:pPr>
      <w:r>
        <w:rPr>
          <w:rFonts w:ascii="Cambria" w:cs="Cambria" w:eastAsia="Cambria" w:hAnsi="Cambria"/>
          <w:sz w:val="23"/>
          <w:szCs w:val="23"/>
        </w:rPr>
        <w:t xml:space="preserve">Waggaa 1: ______</w:t>
      </w:r>
    </w:p>
    <w:p>
      <w:pPr>
        <w:pStyle w:val="ListParagraph"/>
        <w:numPr>
          <w:ilvl w:val="0"/>
          <w:numId w:val="2"/>
        </w:numPr>
        <w:spacing w:after="60" w:line="288"/>
      </w:pPr>
      <w:r>
        <w:rPr>
          <w:rFonts w:ascii="Cambria" w:cs="Cambria" w:eastAsia="Cambria" w:hAnsi="Cambria"/>
          <w:sz w:val="23"/>
          <w:szCs w:val="23"/>
        </w:rPr>
        <w:t xml:space="preserve">Waggaa 2: ______</w:t>
      </w:r>
    </w:p>
    <w:p>
      <w:pPr>
        <w:pStyle w:val="ListParagraph"/>
        <w:numPr>
          <w:ilvl w:val="0"/>
          <w:numId w:val="2"/>
        </w:numPr>
        <w:spacing w:after="60" w:line="288"/>
      </w:pPr>
      <w:r>
        <w:rPr>
          <w:rFonts w:ascii="Cambria" w:cs="Cambria" w:eastAsia="Cambria" w:hAnsi="Cambria"/>
          <w:sz w:val="23"/>
          <w:szCs w:val="23"/>
        </w:rPr>
        <w:t xml:space="preserve">Waggaa 3: ______</w:t>
      </w:r>
    </w:p>
    <w:p>
      <w:pPr>
        <w:pStyle w:val="ListParagraph"/>
        <w:numPr>
          <w:ilvl w:val="0"/>
          <w:numId w:val="2"/>
        </w:numPr>
        <w:spacing w:after="60" w:line="288"/>
      </w:pPr>
      <w:r>
        <w:rPr>
          <w:rFonts w:ascii="Cambria" w:cs="Cambria" w:eastAsia="Cambria" w:hAnsi="Cambria"/>
          <w:sz w:val="23"/>
          <w:szCs w:val="23"/>
        </w:rPr>
        <w:t xml:space="preserve">Waggaa 4: ______</w:t>
      </w:r>
    </w:p>
    <w:p>
      <w:pPr>
        <w:pStyle w:val="ListParagraph"/>
        <w:numPr>
          <w:ilvl w:val="0"/>
          <w:numId w:val="2"/>
        </w:numPr>
        <w:spacing w:after="60" w:line="288"/>
      </w:pPr>
      <w:r>
        <w:rPr>
          <w:rFonts w:ascii="Cambria" w:cs="Cambria" w:eastAsia="Cambria" w:hAnsi="Cambria"/>
          <w:sz w:val="23"/>
          <w:szCs w:val="23"/>
        </w:rPr>
        <w:t xml:space="preserve">Waggaa 5: ______</w:t>
      </w:r>
    </w:p>
    <w:p>
      <w:pPr>
        <w:keepNext/>
        <w:spacing w:after="80" w:before="200"/>
      </w:pPr>
      <w:r>
        <w:rPr>
          <w:rFonts w:ascii="Calibri" w:cs="Calibri" w:eastAsia="Calibri" w:hAnsi="Calibri"/>
          <w:b/>
          <w:bCs/>
          <w:color w:val="1F3864"/>
          <w:sz w:val="24"/>
          <w:szCs w:val="24"/>
        </w:rPr>
        <w:t xml:space="preserve">Worksheet 10: Karoora Ji'a 12</w:t>
      </w:r>
    </w:p>
    <w:p>
      <w:pPr>
        <w:spacing w:after="120" w:line="300"/>
      </w:pPr>
      <w:r>
        <w:rPr>
          <w:rFonts w:ascii="Cambria" w:cs="Cambria" w:eastAsia="Cambria" w:hAnsi="Cambria"/>
          <w:sz w:val="23"/>
          <w:szCs w:val="23"/>
        </w:rPr>
        <w:t xml:space="preserve">Ji'a Galii Baasii Qusannaa Investiment Net Worth</w:t>
      </w:r>
    </w:p>
    <w:p>
      <w:pPr>
        <w:spacing w:after="120" w:line="300"/>
      </w:pPr>
      <w:r>
        <w:rPr>
          <w:rFonts w:ascii="Cambria" w:cs="Cambria" w:eastAsia="Cambria" w:hAnsi="Cambria"/>
          <w:sz w:val="23"/>
          <w:szCs w:val="23"/>
        </w:rPr>
        <w:t xml:space="preserve">Jan</w:t>
      </w:r>
    </w:p>
    <w:p>
      <w:pPr>
        <w:spacing w:after="120" w:line="300"/>
      </w:pPr>
      <w:r>
        <w:rPr>
          <w:rFonts w:ascii="Cambria" w:cs="Cambria" w:eastAsia="Cambria" w:hAnsi="Cambria"/>
          <w:sz w:val="23"/>
          <w:szCs w:val="23"/>
        </w:rPr>
        <w:t xml:space="preserve">Feb</w:t>
      </w:r>
    </w:p>
    <w:p>
      <w:pPr>
        <w:spacing w:after="120" w:line="300"/>
      </w:pPr>
      <w:r>
        <w:rPr>
          <w:rFonts w:ascii="Cambria" w:cs="Cambria" w:eastAsia="Cambria" w:hAnsi="Cambria"/>
          <w:sz w:val="23"/>
          <w:szCs w:val="23"/>
        </w:rPr>
        <w:t xml:space="preserve">Mar</w:t>
      </w:r>
    </w:p>
    <w:p>
      <w:pPr>
        <w:spacing w:after="120" w:line="300"/>
      </w:pPr>
      <w:r>
        <w:rPr>
          <w:rFonts w:ascii="Cambria" w:cs="Cambria" w:eastAsia="Cambria" w:hAnsi="Cambria"/>
          <w:sz w:val="23"/>
          <w:szCs w:val="23"/>
        </w:rPr>
        <w:t xml:space="preserve">Apr</w:t>
      </w:r>
    </w:p>
    <w:p>
      <w:pPr>
        <w:spacing w:after="120" w:line="300"/>
      </w:pPr>
      <w:r>
        <w:rPr>
          <w:rFonts w:ascii="Cambria" w:cs="Cambria" w:eastAsia="Cambria" w:hAnsi="Cambria"/>
          <w:sz w:val="23"/>
          <w:szCs w:val="23"/>
        </w:rPr>
        <w:t xml:space="preserve">May</w:t>
      </w:r>
    </w:p>
    <w:p>
      <w:pPr>
        <w:spacing w:after="120" w:line="300"/>
      </w:pPr>
      <w:r>
        <w:rPr>
          <w:rFonts w:ascii="Cambria" w:cs="Cambria" w:eastAsia="Cambria" w:hAnsi="Cambria"/>
          <w:sz w:val="23"/>
          <w:szCs w:val="23"/>
        </w:rPr>
        <w:t xml:space="preserve">Jun</w:t>
      </w:r>
    </w:p>
    <w:p>
      <w:pPr>
        <w:spacing w:after="120" w:line="300"/>
      </w:pPr>
      <w:r>
        <w:rPr>
          <w:rFonts w:ascii="Cambria" w:cs="Cambria" w:eastAsia="Cambria" w:hAnsi="Cambria"/>
          <w:sz w:val="23"/>
          <w:szCs w:val="23"/>
        </w:rPr>
        <w:t xml:space="preserve">Jul</w:t>
      </w:r>
    </w:p>
    <w:p>
      <w:pPr>
        <w:spacing w:after="120" w:line="300"/>
      </w:pPr>
      <w:r>
        <w:rPr>
          <w:rFonts w:ascii="Cambria" w:cs="Cambria" w:eastAsia="Cambria" w:hAnsi="Cambria"/>
          <w:sz w:val="23"/>
          <w:szCs w:val="23"/>
        </w:rPr>
        <w:t xml:space="preserve">Aug</w:t>
      </w:r>
    </w:p>
    <w:p>
      <w:pPr>
        <w:spacing w:after="120" w:line="300"/>
      </w:pPr>
      <w:r>
        <w:rPr>
          <w:rFonts w:ascii="Cambria" w:cs="Cambria" w:eastAsia="Cambria" w:hAnsi="Cambria"/>
          <w:sz w:val="23"/>
          <w:szCs w:val="23"/>
        </w:rPr>
        <w:t xml:space="preserve">Sep</w:t>
      </w:r>
    </w:p>
    <w:p>
      <w:pPr>
        <w:spacing w:after="120" w:line="300"/>
      </w:pPr>
      <w:r>
        <w:rPr>
          <w:rFonts w:ascii="Cambria" w:cs="Cambria" w:eastAsia="Cambria" w:hAnsi="Cambria"/>
          <w:sz w:val="23"/>
          <w:szCs w:val="23"/>
        </w:rPr>
        <w:t xml:space="preserve">Oct</w:t>
      </w:r>
    </w:p>
    <w:p>
      <w:pPr>
        <w:spacing w:after="120" w:line="300"/>
      </w:pPr>
      <w:r>
        <w:rPr>
          <w:rFonts w:ascii="Cambria" w:cs="Cambria" w:eastAsia="Cambria" w:hAnsi="Cambria"/>
          <w:sz w:val="23"/>
          <w:szCs w:val="23"/>
        </w:rPr>
        <w:t xml:space="preserve">Nov</w:t>
      </w:r>
    </w:p>
    <w:p>
      <w:pPr>
        <w:spacing w:after="120" w:line="300"/>
      </w:pPr>
      <w:r>
        <w:rPr>
          <w:rFonts w:ascii="Cambria" w:cs="Cambria" w:eastAsia="Cambria" w:hAnsi="Cambria"/>
          <w:sz w:val="23"/>
          <w:szCs w:val="23"/>
        </w:rPr>
        <w:t xml:space="preserve">Dec</w:t>
      </w:r>
    </w:p>
    <w:p>
      <w:pPr>
        <w:pStyle w:val="Heading2"/>
        <w:pageBreakBefore/>
        <w:spacing w:after="240"/>
      </w:pPr>
      <w:r>
        <w:rPr>
          <w:rFonts w:ascii="Calibri" w:cs="Calibri" w:eastAsia="Calibri" w:hAnsi="Calibri"/>
        </w:rPr>
        <w:t xml:space="preserve">Dabalataa B: Glossary Guutuu (Jechoota Kitaabaa)</w:t>
      </w:r>
    </w:p>
    <w:p>
      <w:pPr>
        <w:spacing w:after="120" w:line="300"/>
      </w:pPr>
      <w:r>
        <w:rPr>
          <w:rFonts w:ascii="Cambria" w:cs="Cambria" w:eastAsia="Cambria" w:hAnsi="Cambria"/>
          <w:sz w:val="23"/>
          <w:szCs w:val="23"/>
        </w:rPr>
        <w:t xml:space="preserve"># Jecha Hiika</w:t>
      </w:r>
    </w:p>
    <w:p>
      <w:pPr>
        <w:spacing w:after="120" w:line="300"/>
      </w:pPr>
      <w:r>
        <w:rPr>
          <w:rFonts w:ascii="Cambria" w:cs="Cambria" w:eastAsia="Cambria" w:hAnsi="Cambria"/>
          <w:sz w:val="23"/>
          <w:szCs w:val="23"/>
        </w:rPr>
        <w:t xml:space="preserve">1 Active Income Galii hojii fi yeroo itti baasuun argamu</w:t>
      </w:r>
    </w:p>
    <w:p>
      <w:pPr>
        <w:spacing w:after="120" w:line="300"/>
      </w:pPr>
      <w:r>
        <w:rPr>
          <w:rFonts w:ascii="Cambria" w:cs="Cambria" w:eastAsia="Cambria" w:hAnsi="Cambria"/>
          <w:sz w:val="23"/>
          <w:szCs w:val="23"/>
        </w:rPr>
        <w:t xml:space="preserve">2 Affiliate Marketing Commission gurgurtaa meeshaa nama biraa irraa</w:t>
      </w:r>
    </w:p>
    <w:p>
      <w:pPr>
        <w:spacing w:after="120" w:line="300"/>
      </w:pPr>
      <w:r>
        <w:rPr>
          <w:rFonts w:ascii="Cambria" w:cs="Cambria" w:eastAsia="Cambria" w:hAnsi="Cambria"/>
          <w:sz w:val="23"/>
          <w:szCs w:val="23"/>
        </w:rPr>
        <w:t xml:space="preserve">3 Angel Investor Investor daldala jalqabaa</w:t>
      </w:r>
    </w:p>
    <w:p>
      <w:pPr>
        <w:spacing w:after="120" w:line="300"/>
      </w:pPr>
      <w:r>
        <w:rPr>
          <w:rFonts w:ascii="Cambria" w:cs="Cambria" w:eastAsia="Cambria" w:hAnsi="Cambria"/>
          <w:sz w:val="23"/>
          <w:szCs w:val="23"/>
        </w:rPr>
        <w:t xml:space="preserve">4 APR Annual Percentage Rate — dhala waggaa waliigalaa</w:t>
      </w:r>
    </w:p>
    <w:p>
      <w:pPr>
        <w:spacing w:after="120" w:line="300"/>
      </w:pPr>
      <w:r>
        <w:rPr>
          <w:rFonts w:ascii="Cambria" w:cs="Cambria" w:eastAsia="Cambria" w:hAnsi="Cambria"/>
          <w:sz w:val="23"/>
          <w:szCs w:val="23"/>
        </w:rPr>
        <w:t xml:space="preserve">5 Appreciation Gatii qabeenyaa ol ka'uu</w:t>
      </w:r>
    </w:p>
    <w:p>
      <w:pPr>
        <w:spacing w:after="120" w:line="300"/>
      </w:pPr>
      <w:r>
        <w:rPr>
          <w:rFonts w:ascii="Cambria" w:cs="Cambria" w:eastAsia="Cambria" w:hAnsi="Cambria"/>
          <w:sz w:val="23"/>
          <w:szCs w:val="23"/>
        </w:rPr>
        <w:t xml:space="preserve">6 Asset Qabeenya galii fidu</w:t>
      </w:r>
    </w:p>
    <w:p>
      <w:pPr>
        <w:spacing w:after="120" w:line="300"/>
      </w:pPr>
      <w:r>
        <w:rPr>
          <w:rFonts w:ascii="Cambria" w:cs="Cambria" w:eastAsia="Cambria" w:hAnsi="Cambria"/>
          <w:sz w:val="23"/>
          <w:szCs w:val="23"/>
        </w:rPr>
        <w:t xml:space="preserve">7 Asset Allocation Qabeenya gosa adda addaatti qooduu</w:t>
      </w:r>
    </w:p>
    <w:p>
      <w:pPr>
        <w:spacing w:after="120" w:line="300"/>
      </w:pPr>
      <w:r>
        <w:rPr>
          <w:rFonts w:ascii="Cambria" w:cs="Cambria" w:eastAsia="Cambria" w:hAnsi="Cambria"/>
          <w:sz w:val="23"/>
          <w:szCs w:val="23"/>
        </w:rPr>
        <w:t xml:space="preserve">8 Automatic Saving Qusannaa ofumaan jijjiiramu</w:t>
      </w:r>
    </w:p>
    <w:p>
      <w:pPr>
        <w:spacing w:after="120" w:line="300"/>
      </w:pPr>
      <w:r>
        <w:rPr>
          <w:rFonts w:ascii="Cambria" w:cs="Cambria" w:eastAsia="Cambria" w:hAnsi="Cambria"/>
          <w:sz w:val="23"/>
          <w:szCs w:val="23"/>
        </w:rPr>
        <w:t xml:space="preserve">9 Avalanche Method Liqii interest guddaa dura kaffaluu</w:t>
      </w:r>
    </w:p>
    <w:p>
      <w:pPr>
        <w:spacing w:after="120" w:line="300"/>
      </w:pPr>
      <w:r>
        <w:rPr>
          <w:rFonts w:ascii="Cambria" w:cs="Cambria" w:eastAsia="Cambria" w:hAnsi="Cambria"/>
          <w:sz w:val="23"/>
          <w:szCs w:val="23"/>
        </w:rPr>
        <w:t xml:space="preserve">10 Baajata Karoora maallaqaa yeroo murtaa'eef</w:t>
      </w:r>
    </w:p>
    <w:p>
      <w:pPr>
        <w:spacing w:after="120" w:line="300"/>
      </w:pPr>
      <w:r>
        <w:rPr>
          <w:rFonts w:ascii="Cambria" w:cs="Cambria" w:eastAsia="Cambria" w:hAnsi="Cambria"/>
          <w:sz w:val="23"/>
          <w:szCs w:val="23"/>
        </w:rPr>
        <w:t xml:space="preserve">11 Balance Sheet Assets, liabilities, equity ibsu</w:t>
      </w:r>
    </w:p>
    <w:p>
      <w:pPr>
        <w:spacing w:after="120" w:line="300"/>
      </w:pPr>
      <w:r>
        <w:rPr>
          <w:rFonts w:ascii="Cambria" w:cs="Cambria" w:eastAsia="Cambria" w:hAnsi="Cambria"/>
          <w:sz w:val="23"/>
          <w:szCs w:val="23"/>
        </w:rPr>
        <w:t xml:space="preserve">12 Barista FIRE Hojii xiqqaa, bilisummaa</w:t>
      </w:r>
    </w:p>
    <w:p>
      <w:pPr>
        <w:spacing w:after="120" w:line="300"/>
      </w:pPr>
      <w:r>
        <w:rPr>
          <w:rFonts w:ascii="Cambria" w:cs="Cambria" w:eastAsia="Cambria" w:hAnsi="Cambria"/>
          <w:sz w:val="23"/>
          <w:szCs w:val="23"/>
        </w:rPr>
        <w:t xml:space="preserve">13 Bear Market Markeetii gadi bu'aa</w:t>
      </w:r>
    </w:p>
    <w:p>
      <w:pPr>
        <w:spacing w:after="120" w:line="300"/>
      </w:pPr>
      <w:r>
        <w:rPr>
          <w:rFonts w:ascii="Cambria" w:cs="Cambria" w:eastAsia="Cambria" w:hAnsi="Cambria"/>
          <w:sz w:val="23"/>
          <w:szCs w:val="23"/>
        </w:rPr>
        <w:t xml:space="preserve">14 Bilisummaa Maallaqaa Galii passive galii baasii caalu</w:t>
      </w:r>
    </w:p>
    <w:p>
      <w:pPr>
        <w:spacing w:after="120" w:line="300"/>
      </w:pPr>
      <w:r>
        <w:rPr>
          <w:rFonts w:ascii="Cambria" w:cs="Cambria" w:eastAsia="Cambria" w:hAnsi="Cambria"/>
          <w:sz w:val="23"/>
          <w:szCs w:val="23"/>
        </w:rPr>
        <w:t xml:space="preserve">15 Blue-Chip Shares Shares daldala guddaa, stable</w:t>
      </w:r>
    </w:p>
    <w:p>
      <w:pPr>
        <w:spacing w:after="120" w:line="300"/>
      </w:pPr>
      <w:r>
        <w:rPr>
          <w:rFonts w:ascii="Cambria" w:cs="Cambria" w:eastAsia="Cambria" w:hAnsi="Cambria"/>
          <w:sz w:val="23"/>
          <w:szCs w:val="23"/>
        </w:rPr>
        <w:t xml:space="preserve">16 Bond Liqii dhaabbataa ykn mootummaa</w:t>
      </w:r>
    </w:p>
    <w:p>
      <w:pPr>
        <w:spacing w:after="120" w:line="300"/>
      </w:pPr>
      <w:r>
        <w:rPr>
          <w:rFonts w:ascii="Cambria" w:cs="Cambria" w:eastAsia="Cambria" w:hAnsi="Cambria"/>
          <w:sz w:val="23"/>
          <w:szCs w:val="23"/>
        </w:rPr>
        <w:t xml:space="preserve">17 Bootstrapping Maallaqa ofii daldala jalqabuu</w:t>
      </w:r>
    </w:p>
    <w:p>
      <w:pPr>
        <w:spacing w:after="120" w:line="300"/>
      </w:pPr>
      <w:r>
        <w:rPr>
          <w:rFonts w:ascii="Cambria" w:cs="Cambria" w:eastAsia="Cambria" w:hAnsi="Cambria"/>
          <w:sz w:val="23"/>
          <w:szCs w:val="23"/>
        </w:rPr>
        <w:t xml:space="preserve">18 Brand Maqaa fi suuraa daldalaa</w:t>
      </w:r>
    </w:p>
    <w:p>
      <w:pPr>
        <w:spacing w:after="120" w:line="300"/>
      </w:pPr>
      <w:r>
        <w:rPr>
          <w:rFonts w:ascii="Cambria" w:cs="Cambria" w:eastAsia="Cambria" w:hAnsi="Cambria"/>
          <w:sz w:val="23"/>
          <w:szCs w:val="23"/>
        </w:rPr>
        <w:t xml:space="preserve">19 Break-Even Point Iddoo galii baasii wal qixu</w:t>
      </w:r>
    </w:p>
    <w:p>
      <w:pPr>
        <w:spacing w:after="120" w:line="300"/>
      </w:pPr>
      <w:r>
        <w:rPr>
          <w:rFonts w:ascii="Cambria" w:cs="Cambria" w:eastAsia="Cambria" w:hAnsi="Cambria"/>
          <w:sz w:val="23"/>
          <w:szCs w:val="23"/>
        </w:rPr>
        <w:t xml:space="preserve">20 Bull Market Markeetii ol ka'aa</w:t>
      </w:r>
    </w:p>
    <w:p>
      <w:pPr>
        <w:spacing w:after="120" w:line="300"/>
      </w:pPr>
      <w:r>
        <w:rPr>
          <w:rFonts w:ascii="Cambria" w:cs="Cambria" w:eastAsia="Cambria" w:hAnsi="Cambria"/>
          <w:sz w:val="23"/>
          <w:szCs w:val="23"/>
        </w:rPr>
        <w:t xml:space="preserve">21 Burn Rate Reetii maallaqa itti baastu</w:t>
      </w:r>
    </w:p>
    <w:p>
      <w:pPr>
        <w:spacing w:after="120" w:line="300"/>
      </w:pPr>
      <w:r>
        <w:rPr>
          <w:rFonts w:ascii="Cambria" w:cs="Cambria" w:eastAsia="Cambria" w:hAnsi="Cambria"/>
          <w:sz w:val="23"/>
          <w:szCs w:val="23"/>
        </w:rPr>
        <w:t xml:space="preserve">22 Business Exit Daldala irraa ba'uu</w:t>
      </w:r>
    </w:p>
    <w:p>
      <w:pPr>
        <w:spacing w:after="120" w:line="300"/>
      </w:pPr>
      <w:r>
        <w:rPr>
          <w:rFonts w:ascii="Cambria" w:cs="Cambria" w:eastAsia="Cambria" w:hAnsi="Cambria"/>
          <w:sz w:val="23"/>
          <w:szCs w:val="23"/>
        </w:rPr>
        <w:t xml:space="preserve">23 Business Model Akkaataa daldala maallaqa argatu</w:t>
      </w:r>
    </w:p>
    <w:p>
      <w:pPr>
        <w:spacing w:after="120" w:line="300"/>
      </w:pPr>
      <w:r>
        <w:rPr>
          <w:rFonts w:ascii="Cambria" w:cs="Cambria" w:eastAsia="Cambria" w:hAnsi="Cambria"/>
          <w:sz w:val="23"/>
          <w:szCs w:val="23"/>
        </w:rPr>
        <w:t xml:space="preserve">24 Business Ownership Qooda daldalaa qabaachuu</w:t>
      </w:r>
    </w:p>
    <w:p>
      <w:pPr>
        <w:spacing w:after="120" w:line="300"/>
      </w:pPr>
      <w:r>
        <w:rPr>
          <w:rFonts w:ascii="Cambria" w:cs="Cambria" w:eastAsia="Cambria" w:hAnsi="Cambria"/>
          <w:sz w:val="23"/>
          <w:szCs w:val="23"/>
        </w:rPr>
        <w:t xml:space="preserve">25 CAGR Compound Annual Growth Rate</w:t>
      </w:r>
    </w:p>
    <w:p>
      <w:pPr>
        <w:spacing w:after="120" w:line="300"/>
      </w:pPr>
      <w:r>
        <w:rPr>
          <w:rFonts w:ascii="Cambria" w:cs="Cambria" w:eastAsia="Cambria" w:hAnsi="Cambria"/>
          <w:sz w:val="23"/>
          <w:szCs w:val="23"/>
        </w:rPr>
        <w:t xml:space="preserve">26 Cap Rate (Net Operating Income ÷ Gatii qabeenya) × 100</w:t>
      </w:r>
    </w:p>
    <w:p>
      <w:pPr>
        <w:spacing w:after="120" w:line="300"/>
      </w:pPr>
      <w:r>
        <w:rPr>
          <w:rFonts w:ascii="Cambria" w:cs="Cambria" w:eastAsia="Cambria" w:hAnsi="Cambria"/>
          <w:sz w:val="23"/>
          <w:szCs w:val="23"/>
        </w:rPr>
        <w:t xml:space="preserve">27 Capital Gain Faayidaa gatii ol ka'uu</w:t>
      </w:r>
    </w:p>
    <w:p>
      <w:pPr>
        <w:spacing w:after="120" w:line="300"/>
      </w:pPr>
      <w:r>
        <w:rPr>
          <w:rFonts w:ascii="Cambria" w:cs="Cambria" w:eastAsia="Cambria" w:hAnsi="Cambria"/>
          <w:sz w:val="23"/>
          <w:szCs w:val="23"/>
        </w:rPr>
        <w:t xml:space="preserve">28 Cash Flow Galii – Baasii</w:t>
      </w:r>
    </w:p>
    <w:p>
      <w:pPr>
        <w:spacing w:after="120" w:line="300"/>
      </w:pPr>
      <w:r>
        <w:rPr>
          <w:rFonts w:ascii="Cambria" w:cs="Cambria" w:eastAsia="Cambria" w:hAnsi="Cambria"/>
          <w:sz w:val="23"/>
          <w:szCs w:val="23"/>
        </w:rPr>
        <w:t xml:space="preserve">29 Cash Flow Statement Cash flow ibsu</w:t>
      </w:r>
    </w:p>
    <w:p>
      <w:pPr>
        <w:spacing w:after="120" w:line="300"/>
      </w:pPr>
      <w:r>
        <w:rPr>
          <w:rFonts w:ascii="Cambria" w:cs="Cambria" w:eastAsia="Cambria" w:hAnsi="Cambria"/>
          <w:sz w:val="23"/>
          <w:szCs w:val="23"/>
        </w:rPr>
        <w:t xml:space="preserve">30 CAGR Compound Annual Growth Rate</w:t>
      </w:r>
    </w:p>
    <w:p>
      <w:pPr>
        <w:spacing w:after="120" w:line="300"/>
      </w:pPr>
      <w:r>
        <w:rPr>
          <w:rFonts w:ascii="Cambria" w:cs="Cambria" w:eastAsia="Cambria" w:hAnsi="Cambria"/>
          <w:sz w:val="23"/>
          <w:szCs w:val="23"/>
        </w:rPr>
        <w:t xml:space="preserve">31 Coaching Leenjii dhuunfaa</w:t>
      </w:r>
    </w:p>
    <w:p>
      <w:pPr>
        <w:spacing w:after="120" w:line="300"/>
      </w:pPr>
      <w:r>
        <w:rPr>
          <w:rFonts w:ascii="Cambria" w:cs="Cambria" w:eastAsia="Cambria" w:hAnsi="Cambria"/>
          <w:sz w:val="23"/>
          <w:szCs w:val="23"/>
        </w:rPr>
        <w:t xml:space="preserve">32 Collateral Qabeenya liqii ragaa</w:t>
      </w:r>
    </w:p>
    <w:p>
      <w:pPr>
        <w:spacing w:after="120" w:line="300"/>
      </w:pPr>
      <w:r>
        <w:rPr>
          <w:rFonts w:ascii="Cambria" w:cs="Cambria" w:eastAsia="Cambria" w:hAnsi="Cambria"/>
          <w:sz w:val="23"/>
          <w:szCs w:val="23"/>
        </w:rPr>
        <w:t xml:space="preserve">33 Commodities Meeshaalee (warqee, meetaalee)</w:t>
      </w:r>
    </w:p>
    <w:p>
      <w:pPr>
        <w:spacing w:after="120" w:line="300"/>
      </w:pPr>
      <w:r>
        <w:rPr>
          <w:rFonts w:ascii="Cambria" w:cs="Cambria" w:eastAsia="Cambria" w:hAnsi="Cambria"/>
          <w:sz w:val="23"/>
          <w:szCs w:val="23"/>
        </w:rPr>
        <w:t xml:space="preserve">34 Compound Interest Dhala principal fi dhala irratti</w:t>
      </w:r>
    </w:p>
    <w:p>
      <w:pPr>
        <w:spacing w:after="120" w:line="300"/>
      </w:pPr>
      <w:r>
        <w:rPr>
          <w:rFonts w:ascii="Cambria" w:cs="Cambria" w:eastAsia="Cambria" w:hAnsi="Cambria"/>
          <w:sz w:val="23"/>
          <w:szCs w:val="23"/>
        </w:rPr>
        <w:t xml:space="preserve">35 Consulting Gorsa ogeessaa</w:t>
      </w:r>
    </w:p>
    <w:p>
      <w:pPr>
        <w:spacing w:after="120" w:line="300"/>
      </w:pPr>
      <w:r>
        <w:rPr>
          <w:rFonts w:ascii="Cambria" w:cs="Cambria" w:eastAsia="Cambria" w:hAnsi="Cambria"/>
          <w:sz w:val="23"/>
          <w:szCs w:val="23"/>
        </w:rPr>
        <w:t xml:space="preserve">36 Content Creation Content uumuu</w:t>
      </w:r>
    </w:p>
    <w:p>
      <w:pPr>
        <w:spacing w:after="120" w:line="300"/>
      </w:pPr>
      <w:r>
        <w:rPr>
          <w:rFonts w:ascii="Cambria" w:cs="Cambria" w:eastAsia="Cambria" w:hAnsi="Cambria"/>
          <w:sz w:val="23"/>
          <w:szCs w:val="23"/>
        </w:rPr>
        <w:t xml:space="preserve">37 Corporation Dhaabbata guddaa</w:t>
      </w:r>
    </w:p>
    <w:p>
      <w:pPr>
        <w:spacing w:after="120" w:line="300"/>
      </w:pPr>
      <w:r>
        <w:rPr>
          <w:rFonts w:ascii="Cambria" w:cs="Cambria" w:eastAsia="Cambria" w:hAnsi="Cambria"/>
          <w:sz w:val="23"/>
          <w:szCs w:val="23"/>
        </w:rPr>
        <w:t xml:space="preserve">38 Credit History Galmee liqii fi kaffaltii</w:t>
      </w:r>
    </w:p>
    <w:p>
      <w:pPr>
        <w:spacing w:after="120" w:line="300"/>
      </w:pPr>
      <w:r>
        <w:rPr>
          <w:rFonts w:ascii="Cambria" w:cs="Cambria" w:eastAsia="Cambria" w:hAnsi="Cambria"/>
          <w:sz w:val="23"/>
          <w:szCs w:val="23"/>
        </w:rPr>
        <w:t xml:space="preserve">39 Credit Score Safara liqii kaffaluu dandeettii</w:t>
      </w:r>
    </w:p>
    <w:p>
      <w:pPr>
        <w:spacing w:after="120" w:line="300"/>
      </w:pPr>
      <w:r>
        <w:rPr>
          <w:rFonts w:ascii="Cambria" w:cs="Cambria" w:eastAsia="Cambria" w:hAnsi="Cambria"/>
          <w:sz w:val="23"/>
          <w:szCs w:val="23"/>
        </w:rPr>
        <w:t xml:space="preserve">40 Crypto Maallaqa dijitaalaa</w:t>
      </w:r>
    </w:p>
    <w:p>
      <w:pPr>
        <w:spacing w:after="120" w:line="300"/>
      </w:pPr>
      <w:r>
        <w:rPr>
          <w:rFonts w:ascii="Cambria" w:cs="Cambria" w:eastAsia="Cambria" w:hAnsi="Cambria"/>
          <w:sz w:val="23"/>
          <w:szCs w:val="23"/>
        </w:rPr>
        <w:t xml:space="preserve">41 Crowdfunding Maallaqa namoota hedduu irraa</w:t>
      </w:r>
    </w:p>
    <w:p>
      <w:pPr>
        <w:spacing w:after="120" w:line="300"/>
      </w:pPr>
      <w:r>
        <w:rPr>
          <w:rFonts w:ascii="Cambria" w:cs="Cambria" w:eastAsia="Cambria" w:hAnsi="Cambria"/>
          <w:sz w:val="23"/>
          <w:szCs w:val="23"/>
        </w:rPr>
        <w:t xml:space="preserve">42 Current Account Herrega hojii</w:t>
      </w:r>
    </w:p>
    <w:p>
      <w:pPr>
        <w:spacing w:after="120" w:line="300"/>
      </w:pPr>
      <w:r>
        <w:rPr>
          <w:rFonts w:ascii="Cambria" w:cs="Cambria" w:eastAsia="Cambria" w:hAnsi="Cambria"/>
          <w:sz w:val="23"/>
          <w:szCs w:val="23"/>
        </w:rPr>
        <w:t xml:space="preserve">43 DCA Dollar-Cost Averaging</w:t>
      </w:r>
    </w:p>
    <w:p>
      <w:pPr>
        <w:spacing w:after="120" w:line="300"/>
      </w:pPr>
      <w:r>
        <w:rPr>
          <w:rFonts w:ascii="Cambria" w:cs="Cambria" w:eastAsia="Cambria" w:hAnsi="Cambria"/>
          <w:sz w:val="23"/>
          <w:szCs w:val="23"/>
        </w:rPr>
        <w:t xml:space="preserve">44 Daldala Sochii bu'aa argachuuf</w:t>
      </w:r>
    </w:p>
    <w:p>
      <w:pPr>
        <w:spacing w:after="120" w:line="300"/>
      </w:pPr>
      <w:r>
        <w:rPr>
          <w:rFonts w:ascii="Cambria" w:cs="Cambria" w:eastAsia="Cambria" w:hAnsi="Cambria"/>
          <w:sz w:val="23"/>
          <w:szCs w:val="23"/>
        </w:rPr>
        <w:t xml:space="preserve">45 Default Liqii kaffaluu dhabuu</w:t>
      </w:r>
    </w:p>
    <w:p>
      <w:pPr>
        <w:spacing w:after="120" w:line="300"/>
      </w:pPr>
      <w:r>
        <w:rPr>
          <w:rFonts w:ascii="Cambria" w:cs="Cambria" w:eastAsia="Cambria" w:hAnsi="Cambria"/>
          <w:sz w:val="23"/>
          <w:szCs w:val="23"/>
        </w:rPr>
        <w:t xml:space="preserve">46 Delayed Gratification Dursa dhabuu; obsaa</w:t>
      </w:r>
    </w:p>
    <w:p>
      <w:pPr>
        <w:spacing w:after="120" w:line="300"/>
      </w:pPr>
      <w:r>
        <w:rPr>
          <w:rFonts w:ascii="Cambria" w:cs="Cambria" w:eastAsia="Cambria" w:hAnsi="Cambria"/>
          <w:sz w:val="23"/>
          <w:szCs w:val="23"/>
        </w:rPr>
        <w:t xml:space="preserve">47 Depreciation Gatii qabeenyaa gadi bu'uu</w:t>
      </w:r>
    </w:p>
    <w:p>
      <w:pPr>
        <w:spacing w:after="120" w:line="300"/>
      </w:pPr>
      <w:r>
        <w:rPr>
          <w:rFonts w:ascii="Cambria" w:cs="Cambria" w:eastAsia="Cambria" w:hAnsi="Cambria"/>
          <w:sz w:val="23"/>
          <w:szCs w:val="23"/>
        </w:rPr>
        <w:t xml:space="preserve">48 Digital Asset Qabeenya dijitaalaa</w:t>
      </w:r>
    </w:p>
    <w:p>
      <w:pPr>
        <w:spacing w:after="120" w:line="300"/>
      </w:pPr>
      <w:r>
        <w:rPr>
          <w:rFonts w:ascii="Cambria" w:cs="Cambria" w:eastAsia="Cambria" w:hAnsi="Cambria"/>
          <w:sz w:val="23"/>
          <w:szCs w:val="23"/>
        </w:rPr>
        <w:t xml:space="preserve">49 Diversification Gosa adda addaatti qooduu</w:t>
      </w:r>
    </w:p>
    <w:p>
      <w:pPr>
        <w:spacing w:after="120" w:line="300"/>
      </w:pPr>
      <w:r>
        <w:rPr>
          <w:rFonts w:ascii="Cambria" w:cs="Cambria" w:eastAsia="Cambria" w:hAnsi="Cambria"/>
          <w:sz w:val="23"/>
          <w:szCs w:val="23"/>
        </w:rPr>
        <w:t xml:space="preserve">50 Dividend Qooda bu'aa daldalaa</w:t>
      </w:r>
    </w:p>
    <w:p>
      <w:pPr>
        <w:spacing w:after="120" w:line="300"/>
      </w:pPr>
      <w:r>
        <w:rPr>
          <w:rFonts w:ascii="Cambria" w:cs="Cambria" w:eastAsia="Cambria" w:hAnsi="Cambria"/>
          <w:sz w:val="23"/>
          <w:szCs w:val="23"/>
        </w:rPr>
        <w:t xml:space="preserve">51 Dropshipping Kuusuu malee gurguruu</w:t>
      </w:r>
    </w:p>
    <w:p>
      <w:pPr>
        <w:spacing w:after="120" w:line="300"/>
      </w:pPr>
      <w:r>
        <w:rPr>
          <w:rFonts w:ascii="Cambria" w:cs="Cambria" w:eastAsia="Cambria" w:hAnsi="Cambria"/>
          <w:sz w:val="23"/>
          <w:szCs w:val="23"/>
        </w:rPr>
        <w:t xml:space="preserve">52 E-commerce Daldala online</w:t>
      </w:r>
    </w:p>
    <w:p>
      <w:pPr>
        <w:spacing w:after="120" w:line="300"/>
      </w:pPr>
      <w:r>
        <w:rPr>
          <w:rFonts w:ascii="Cambria" w:cs="Cambria" w:eastAsia="Cambria" w:hAnsi="Cambria"/>
          <w:sz w:val="23"/>
          <w:szCs w:val="23"/>
        </w:rPr>
        <w:t xml:space="preserve">53 Emergency Fund Maallaqa yeroo rakkoo tajaajilu</w:t>
      </w:r>
    </w:p>
    <w:p>
      <w:pPr>
        <w:spacing w:after="120" w:line="300"/>
      </w:pPr>
      <w:r>
        <w:rPr>
          <w:rFonts w:ascii="Cambria" w:cs="Cambria" w:eastAsia="Cambria" w:hAnsi="Cambria"/>
          <w:sz w:val="23"/>
          <w:szCs w:val="23"/>
        </w:rPr>
        <w:t xml:space="preserve">54 Entrepreneur Nama daldala jalqabu</w:t>
      </w:r>
    </w:p>
    <w:p>
      <w:pPr>
        <w:spacing w:after="120" w:line="300"/>
      </w:pPr>
      <w:r>
        <w:rPr>
          <w:rFonts w:ascii="Cambria" w:cs="Cambria" w:eastAsia="Cambria" w:hAnsi="Cambria"/>
          <w:sz w:val="23"/>
          <w:szCs w:val="23"/>
        </w:rPr>
        <w:t xml:space="preserve">55 Entrepreneurship Dandeettii daldala jalqabuu</w:t>
      </w:r>
    </w:p>
    <w:p>
      <w:pPr>
        <w:spacing w:after="120" w:line="300"/>
      </w:pPr>
      <w:r>
        <w:rPr>
          <w:rFonts w:ascii="Cambria" w:cs="Cambria" w:eastAsia="Cambria" w:hAnsi="Cambria"/>
          <w:sz w:val="23"/>
          <w:szCs w:val="23"/>
        </w:rPr>
        <w:t xml:space="preserve">56 Equity Qooda daldalaa keessaa</w:t>
      </w:r>
    </w:p>
    <w:p>
      <w:pPr>
        <w:spacing w:after="120" w:line="300"/>
      </w:pPr>
      <w:r>
        <w:rPr>
          <w:rFonts w:ascii="Cambria" w:cs="Cambria" w:eastAsia="Cambria" w:hAnsi="Cambria"/>
          <w:sz w:val="23"/>
          <w:szCs w:val="23"/>
        </w:rPr>
        <w:t xml:space="preserve">57 Estate Planning Karoora qabeenya dhaalaa</w:t>
      </w:r>
    </w:p>
    <w:p>
      <w:pPr>
        <w:spacing w:after="120" w:line="300"/>
      </w:pPr>
      <w:r>
        <w:rPr>
          <w:rFonts w:ascii="Cambria" w:cs="Cambria" w:eastAsia="Cambria" w:hAnsi="Cambria"/>
          <w:sz w:val="23"/>
          <w:szCs w:val="23"/>
        </w:rPr>
        <w:t xml:space="preserve">58 ETF Exchange Traded Fund</w:t>
      </w:r>
    </w:p>
    <w:p>
      <w:pPr>
        <w:spacing w:after="120" w:line="300"/>
      </w:pPr>
      <w:r>
        <w:rPr>
          <w:rFonts w:ascii="Cambria" w:cs="Cambria" w:eastAsia="Cambria" w:hAnsi="Cambria"/>
          <w:sz w:val="23"/>
          <w:szCs w:val="23"/>
        </w:rPr>
        <w:t xml:space="preserve">59 Exit Strategy Karoora daldala ba'uu</w:t>
      </w:r>
    </w:p>
    <w:p>
      <w:pPr>
        <w:spacing w:after="120" w:line="300"/>
      </w:pPr>
      <w:r>
        <w:rPr>
          <w:rFonts w:ascii="Cambria" w:cs="Cambria" w:eastAsia="Cambria" w:hAnsi="Cambria"/>
          <w:sz w:val="23"/>
          <w:szCs w:val="23"/>
        </w:rPr>
        <w:t xml:space="preserve">60 Expense Maallaqa baafamu</w:t>
      </w:r>
    </w:p>
    <w:p>
      <w:pPr>
        <w:spacing w:after="120" w:line="300"/>
      </w:pPr>
      <w:r>
        <w:rPr>
          <w:rFonts w:ascii="Cambria" w:cs="Cambria" w:eastAsia="Cambria" w:hAnsi="Cambria"/>
          <w:sz w:val="23"/>
          <w:szCs w:val="23"/>
        </w:rPr>
        <w:t xml:space="preserve">61 Fat FIRE Baasii guddaa, bilisummaa</w:t>
      </w:r>
    </w:p>
    <w:p>
      <w:pPr>
        <w:spacing w:after="120" w:line="300"/>
      </w:pPr>
      <w:r>
        <w:rPr>
          <w:rFonts w:ascii="Cambria" w:cs="Cambria" w:eastAsia="Cambria" w:hAnsi="Cambria"/>
          <w:sz w:val="23"/>
          <w:szCs w:val="23"/>
        </w:rPr>
        <w:t xml:space="preserve">62 FI Ratio (Galii Passive ÷ Baasii Ji'aa) × 100</w:t>
      </w:r>
    </w:p>
    <w:p>
      <w:pPr>
        <w:spacing w:after="120" w:line="300"/>
      </w:pPr>
      <w:r>
        <w:rPr>
          <w:rFonts w:ascii="Cambria" w:cs="Cambria" w:eastAsia="Cambria" w:hAnsi="Cambria"/>
          <w:sz w:val="23"/>
          <w:szCs w:val="23"/>
        </w:rPr>
        <w:t xml:space="preserve">63 Financial Freedom Bilisummaa maallaqaa</w:t>
      </w:r>
    </w:p>
    <w:p>
      <w:pPr>
        <w:spacing w:after="120" w:line="300"/>
      </w:pPr>
      <w:r>
        <w:rPr>
          <w:rFonts w:ascii="Cambria" w:cs="Cambria" w:eastAsia="Cambria" w:hAnsi="Cambria"/>
          <w:sz w:val="23"/>
          <w:szCs w:val="23"/>
        </w:rPr>
        <w:t xml:space="preserve">64 FIRE Financial Independence, Retire Early</w:t>
      </w:r>
    </w:p>
    <w:p>
      <w:pPr>
        <w:spacing w:after="120" w:line="300"/>
      </w:pPr>
      <w:r>
        <w:rPr>
          <w:rFonts w:ascii="Cambria" w:cs="Cambria" w:eastAsia="Cambria" w:hAnsi="Cambria"/>
          <w:sz w:val="23"/>
          <w:szCs w:val="23"/>
        </w:rPr>
        <w:t xml:space="preserve">65 Fixed Cost Baasii hin jijjiiramne</w:t>
      </w:r>
    </w:p>
    <w:p>
      <w:pPr>
        <w:spacing w:after="120" w:line="300"/>
      </w:pPr>
      <w:r>
        <w:rPr>
          <w:rFonts w:ascii="Cambria" w:cs="Cambria" w:eastAsia="Cambria" w:hAnsi="Cambria"/>
          <w:sz w:val="23"/>
          <w:szCs w:val="23"/>
        </w:rPr>
        <w:t xml:space="preserve">66 Fixed Deposit Maallaqa yeroo murtaa'eef qabame</w:t>
      </w:r>
    </w:p>
    <w:p>
      <w:pPr>
        <w:spacing w:after="120" w:line="300"/>
      </w:pPr>
      <w:r>
        <w:rPr>
          <w:rFonts w:ascii="Cambria" w:cs="Cambria" w:eastAsia="Cambria" w:hAnsi="Cambria"/>
          <w:sz w:val="23"/>
          <w:szCs w:val="23"/>
        </w:rPr>
        <w:t xml:space="preserve">67 Franchise Maqaa fi sirna gurguruu</w:t>
      </w:r>
    </w:p>
    <w:p>
      <w:pPr>
        <w:spacing w:after="120" w:line="300"/>
      </w:pPr>
      <w:r>
        <w:rPr>
          <w:rFonts w:ascii="Cambria" w:cs="Cambria" w:eastAsia="Cambria" w:hAnsi="Cambria"/>
          <w:sz w:val="23"/>
          <w:szCs w:val="23"/>
        </w:rPr>
        <w:t xml:space="preserve">68 Freelancing Hojii dhuunfaa kaffaltii qabu</w:t>
      </w:r>
    </w:p>
    <w:p>
      <w:pPr>
        <w:spacing w:after="120" w:line="300"/>
      </w:pPr>
      <w:r>
        <w:rPr>
          <w:rFonts w:ascii="Cambria" w:cs="Cambria" w:eastAsia="Cambria" w:hAnsi="Cambria"/>
          <w:sz w:val="23"/>
          <w:szCs w:val="23"/>
        </w:rPr>
        <w:t xml:space="preserve">69 Galii Maallaqa yeroo murtaa'e keessatti argamu</w:t>
      </w:r>
    </w:p>
    <w:p>
      <w:pPr>
        <w:spacing w:after="120" w:line="300"/>
      </w:pPr>
      <w:r>
        <w:rPr>
          <w:rFonts w:ascii="Cambria" w:cs="Cambria" w:eastAsia="Cambria" w:hAnsi="Cambria"/>
          <w:sz w:val="23"/>
          <w:szCs w:val="23"/>
        </w:rPr>
        <w:t xml:space="preserve">70 Galii Dabalataa Galii madda tokkoo caalaa</w:t>
      </w:r>
    </w:p>
    <w:p>
      <w:pPr>
        <w:spacing w:after="120" w:line="300"/>
      </w:pPr>
      <w:r>
        <w:rPr>
          <w:rFonts w:ascii="Cambria" w:cs="Cambria" w:eastAsia="Cambria" w:hAnsi="Cambria"/>
          <w:sz w:val="23"/>
          <w:szCs w:val="23"/>
        </w:rPr>
        <w:t xml:space="preserve">71 Goal-Based Saving Qusannaa kaayyoo murtaa'eef</w:t>
      </w:r>
    </w:p>
    <w:p>
      <w:pPr>
        <w:spacing w:after="120" w:line="300"/>
      </w:pPr>
      <w:r>
        <w:rPr>
          <w:rFonts w:ascii="Cambria" w:cs="Cambria" w:eastAsia="Cambria" w:hAnsi="Cambria"/>
          <w:sz w:val="23"/>
          <w:szCs w:val="23"/>
        </w:rPr>
        <w:t xml:space="preserve">72 Good Debt Liqii qabeenya fidu</w:t>
      </w:r>
    </w:p>
    <w:p>
      <w:pPr>
        <w:spacing w:after="120" w:line="300"/>
      </w:pPr>
      <w:r>
        <w:rPr>
          <w:rFonts w:ascii="Cambria" w:cs="Cambria" w:eastAsia="Cambria" w:hAnsi="Cambria"/>
          <w:sz w:val="23"/>
          <w:szCs w:val="23"/>
        </w:rPr>
        <w:t xml:space="preserve">73 Guarantor Nama liqii ragaa ta'u</w:t>
      </w:r>
    </w:p>
    <w:p>
      <w:pPr>
        <w:spacing w:after="120" w:line="300"/>
      </w:pPr>
      <w:r>
        <w:rPr>
          <w:rFonts w:ascii="Cambria" w:cs="Cambria" w:eastAsia="Cambria" w:hAnsi="Cambria"/>
          <w:sz w:val="23"/>
          <w:szCs w:val="23"/>
        </w:rPr>
        <w:t xml:space="preserve">74 Herrega Qusannaa Savings account</w:t>
      </w:r>
    </w:p>
    <w:p>
      <w:pPr>
        <w:spacing w:after="120" w:line="300"/>
      </w:pPr>
      <w:r>
        <w:rPr>
          <w:rFonts w:ascii="Cambria" w:cs="Cambria" w:eastAsia="Cambria" w:hAnsi="Cambria"/>
          <w:sz w:val="23"/>
          <w:szCs w:val="23"/>
        </w:rPr>
        <w:t xml:space="preserve">75 Income Statement Galii fi baasii ibsu</w:t>
      </w:r>
    </w:p>
    <w:p>
      <w:pPr>
        <w:spacing w:after="120" w:line="300"/>
      </w:pPr>
      <w:r>
        <w:rPr>
          <w:rFonts w:ascii="Cambria" w:cs="Cambria" w:eastAsia="Cambria" w:hAnsi="Cambria"/>
          <w:sz w:val="23"/>
          <w:szCs w:val="23"/>
        </w:rPr>
        <w:t xml:space="preserve">76 Index Fund Fund market index hordofu</w:t>
      </w:r>
    </w:p>
    <w:p>
      <w:pPr>
        <w:spacing w:after="120" w:line="300"/>
      </w:pPr>
      <w:r>
        <w:rPr>
          <w:rFonts w:ascii="Cambria" w:cs="Cambria" w:eastAsia="Cambria" w:hAnsi="Cambria"/>
          <w:sz w:val="23"/>
          <w:szCs w:val="23"/>
        </w:rPr>
        <w:t xml:space="preserve">77 Inflation Gatii meeshaalee ol ka'uu</w:t>
      </w:r>
    </w:p>
    <w:p>
      <w:pPr>
        <w:spacing w:after="120" w:line="300"/>
      </w:pPr>
      <w:r>
        <w:rPr>
          <w:rFonts w:ascii="Cambria" w:cs="Cambria" w:eastAsia="Cambria" w:hAnsi="Cambria"/>
          <w:sz w:val="23"/>
          <w:szCs w:val="23"/>
        </w:rPr>
        <w:t xml:space="preserve">78 Inheritance Qabeenya maatii irraa argamu</w:t>
      </w:r>
    </w:p>
    <w:p>
      <w:pPr>
        <w:spacing w:after="120" w:line="300"/>
      </w:pPr>
      <w:r>
        <w:rPr>
          <w:rFonts w:ascii="Cambria" w:cs="Cambria" w:eastAsia="Cambria" w:hAnsi="Cambria"/>
          <w:sz w:val="23"/>
          <w:szCs w:val="23"/>
        </w:rPr>
        <w:t xml:space="preserve">79 Insurance Ittisa rakkoo maallaqaa</w:t>
      </w:r>
    </w:p>
    <w:p>
      <w:pPr>
        <w:spacing w:after="120" w:line="300"/>
      </w:pPr>
      <w:r>
        <w:rPr>
          <w:rFonts w:ascii="Cambria" w:cs="Cambria" w:eastAsia="Cambria" w:hAnsi="Cambria"/>
          <w:sz w:val="23"/>
          <w:szCs w:val="23"/>
        </w:rPr>
        <w:t xml:space="preserve">80 Interest Dhala liqii irratti kaffalamu</w:t>
      </w:r>
    </w:p>
    <w:p>
      <w:pPr>
        <w:spacing w:after="120" w:line="300"/>
      </w:pPr>
      <w:r>
        <w:rPr>
          <w:rFonts w:ascii="Cambria" w:cs="Cambria" w:eastAsia="Cambria" w:hAnsi="Cambria"/>
          <w:sz w:val="23"/>
          <w:szCs w:val="23"/>
        </w:rPr>
        <w:t xml:space="preserve">81 Intellectual Property Qabeenya sammuu</w:t>
      </w:r>
    </w:p>
    <w:p>
      <w:pPr>
        <w:spacing w:after="120" w:line="300"/>
      </w:pPr>
      <w:r>
        <w:rPr>
          <w:rFonts w:ascii="Cambria" w:cs="Cambria" w:eastAsia="Cambria" w:hAnsi="Cambria"/>
          <w:sz w:val="23"/>
          <w:szCs w:val="23"/>
        </w:rPr>
        <w:t xml:space="preserve">82 Investiment Maallaqa qabeenya ijaaruuf oolchamu</w:t>
      </w:r>
    </w:p>
    <w:p>
      <w:pPr>
        <w:spacing w:after="120" w:line="300"/>
      </w:pPr>
      <w:r>
        <w:rPr>
          <w:rFonts w:ascii="Cambria" w:cs="Cambria" w:eastAsia="Cambria" w:hAnsi="Cambria"/>
          <w:sz w:val="23"/>
          <w:szCs w:val="23"/>
        </w:rPr>
        <w:t xml:space="preserve">83 IPO Initial Public Offering</w:t>
      </w:r>
    </w:p>
    <w:p>
      <w:pPr>
        <w:spacing w:after="120" w:line="300"/>
      </w:pPr>
      <w:r>
        <w:rPr>
          <w:rFonts w:ascii="Cambria" w:cs="Cambria" w:eastAsia="Cambria" w:hAnsi="Cambria"/>
          <w:sz w:val="23"/>
          <w:szCs w:val="23"/>
        </w:rPr>
        <w:t xml:space="preserve">84 KPI Key Performance Indicator</w:t>
      </w:r>
    </w:p>
    <w:p>
      <w:pPr>
        <w:spacing w:after="120" w:line="300"/>
      </w:pPr>
      <w:r>
        <w:rPr>
          <w:rFonts w:ascii="Cambria" w:cs="Cambria" w:eastAsia="Cambria" w:hAnsi="Cambria"/>
          <w:sz w:val="23"/>
          <w:szCs w:val="23"/>
        </w:rPr>
        <w:t xml:space="preserve">85 Lean FIRE Baasii xiqqaa, bilisummaa saffisaa</w:t>
      </w:r>
    </w:p>
    <w:p>
      <w:pPr>
        <w:spacing w:after="120" w:line="300"/>
      </w:pPr>
      <w:r>
        <w:rPr>
          <w:rFonts w:ascii="Cambria" w:cs="Cambria" w:eastAsia="Cambria" w:hAnsi="Cambria"/>
          <w:sz w:val="23"/>
          <w:szCs w:val="23"/>
        </w:rPr>
        <w:t xml:space="preserve">86 Legacy Dhaala</w:t>
      </w:r>
    </w:p>
    <w:p>
      <w:pPr>
        <w:spacing w:after="120" w:line="300"/>
      </w:pPr>
      <w:r>
        <w:rPr>
          <w:rFonts w:ascii="Cambria" w:cs="Cambria" w:eastAsia="Cambria" w:hAnsi="Cambria"/>
          <w:sz w:val="23"/>
          <w:szCs w:val="23"/>
        </w:rPr>
        <w:t xml:space="preserve">87 Leverage Liqii fayyadamuun qabeenya guddisuu</w:t>
      </w:r>
    </w:p>
    <w:p>
      <w:pPr>
        <w:spacing w:after="120" w:line="300"/>
      </w:pPr>
      <w:r>
        <w:rPr>
          <w:rFonts w:ascii="Cambria" w:cs="Cambria" w:eastAsia="Cambria" w:hAnsi="Cambria"/>
          <w:sz w:val="23"/>
          <w:szCs w:val="23"/>
        </w:rPr>
        <w:t xml:space="preserve">88 Liability Liqii ykn baasii fidu</w:t>
      </w:r>
    </w:p>
    <w:p>
      <w:pPr>
        <w:spacing w:after="120" w:line="300"/>
      </w:pPr>
      <w:r>
        <w:rPr>
          <w:rFonts w:ascii="Cambria" w:cs="Cambria" w:eastAsia="Cambria" w:hAnsi="Cambria"/>
          <w:sz w:val="23"/>
          <w:szCs w:val="23"/>
        </w:rPr>
        <w:t xml:space="preserve">89 Liquidity Saffisa cashitti jijjiiruu</w:t>
      </w:r>
    </w:p>
    <w:p>
      <w:pPr>
        <w:spacing w:after="120" w:line="300"/>
      </w:pPr>
      <w:r>
        <w:rPr>
          <w:rFonts w:ascii="Cambria" w:cs="Cambria" w:eastAsia="Cambria" w:hAnsi="Cambria"/>
          <w:sz w:val="23"/>
          <w:szCs w:val="23"/>
        </w:rPr>
        <w:t xml:space="preserve">90 LLC Limited Liability Company</w:t>
      </w:r>
    </w:p>
    <w:p>
      <w:pPr>
        <w:spacing w:after="120" w:line="300"/>
      </w:pPr>
      <w:r>
        <w:rPr>
          <w:rFonts w:ascii="Cambria" w:cs="Cambria" w:eastAsia="Cambria" w:hAnsi="Cambria"/>
          <w:sz w:val="23"/>
          <w:szCs w:val="23"/>
        </w:rPr>
        <w:t xml:space="preserve">91 Loss Baasii galii caalu</w:t>
      </w:r>
    </w:p>
    <w:p>
      <w:pPr>
        <w:spacing w:after="120" w:line="300"/>
      </w:pPr>
      <w:r>
        <w:rPr>
          <w:rFonts w:ascii="Cambria" w:cs="Cambria" w:eastAsia="Cambria" w:hAnsi="Cambria"/>
          <w:sz w:val="23"/>
          <w:szCs w:val="23"/>
        </w:rPr>
        <w:t xml:space="preserve">92 Lump-Sum Maallaqa hunda yeroo tokkotti</w:t>
      </w:r>
    </w:p>
    <w:p>
      <w:pPr>
        <w:spacing w:after="120" w:line="300"/>
      </w:pPr>
      <w:r>
        <w:rPr>
          <w:rFonts w:ascii="Cambria" w:cs="Cambria" w:eastAsia="Cambria" w:hAnsi="Cambria"/>
          <w:sz w:val="23"/>
          <w:szCs w:val="23"/>
        </w:rPr>
        <w:t xml:space="preserve">93 Maallaqa Meeshaa waliin jijjiramu, gatii qabu</w:t>
      </w:r>
    </w:p>
    <w:p>
      <w:pPr>
        <w:spacing w:after="120" w:line="300"/>
      </w:pPr>
      <w:r>
        <w:rPr>
          <w:rFonts w:ascii="Cambria" w:cs="Cambria" w:eastAsia="Cambria" w:hAnsi="Cambria"/>
          <w:sz w:val="23"/>
          <w:szCs w:val="23"/>
        </w:rPr>
        <w:t xml:space="preserve">94 Marketing Daldala beeksisuu</w:t>
      </w:r>
    </w:p>
    <w:p>
      <w:pPr>
        <w:spacing w:after="120" w:line="300"/>
      </w:pPr>
      <w:r>
        <w:rPr>
          <w:rFonts w:ascii="Cambria" w:cs="Cambria" w:eastAsia="Cambria" w:hAnsi="Cambria"/>
          <w:sz w:val="23"/>
          <w:szCs w:val="23"/>
        </w:rPr>
        <w:t xml:space="preserve">95 Miliyeenara Nama net worth miiliyoona tokko qabu</w:t>
      </w:r>
    </w:p>
    <w:p>
      <w:pPr>
        <w:spacing w:after="120" w:line="300"/>
      </w:pPr>
      <w:r>
        <w:rPr>
          <w:rFonts w:ascii="Cambria" w:cs="Cambria" w:eastAsia="Cambria" w:hAnsi="Cambria"/>
          <w:sz w:val="23"/>
          <w:szCs w:val="23"/>
        </w:rPr>
        <w:t xml:space="preserve">96 Minimalism Wantoota xiqqaa qabaachuu</w:t>
      </w:r>
    </w:p>
    <w:p>
      <w:pPr>
        <w:spacing w:after="120" w:line="300"/>
      </w:pPr>
      <w:r>
        <w:rPr>
          <w:rFonts w:ascii="Cambria" w:cs="Cambria" w:eastAsia="Cambria" w:hAnsi="Cambria"/>
          <w:sz w:val="23"/>
          <w:szCs w:val="23"/>
        </w:rPr>
        <w:t xml:space="preserve">97 Mortgage Liqii mana bituuf</w:t>
      </w:r>
    </w:p>
    <w:p>
      <w:pPr>
        <w:spacing w:after="120" w:line="300"/>
      </w:pPr>
      <w:r>
        <w:rPr>
          <w:rFonts w:ascii="Cambria" w:cs="Cambria" w:eastAsia="Cambria" w:hAnsi="Cambria"/>
          <w:sz w:val="23"/>
          <w:szCs w:val="23"/>
        </w:rPr>
        <w:t xml:space="preserve">98 Multiple Income Streams Madda galii hedduu</w:t>
      </w:r>
    </w:p>
    <w:p>
      <w:pPr>
        <w:spacing w:after="120" w:line="300"/>
      </w:pPr>
      <w:r>
        <w:rPr>
          <w:rFonts w:ascii="Cambria" w:cs="Cambria" w:eastAsia="Cambria" w:hAnsi="Cambria"/>
          <w:sz w:val="23"/>
          <w:szCs w:val="23"/>
        </w:rPr>
        <w:t xml:space="preserve">99 Mutual Fund Maallaqa walitti qabamee investiment</w:t>
      </w:r>
    </w:p>
    <w:p>
      <w:pPr>
        <w:spacing w:after="120" w:line="300"/>
      </w:pPr>
      <w:r>
        <w:rPr>
          <w:rFonts w:ascii="Cambria" w:cs="Cambria" w:eastAsia="Cambria" w:hAnsi="Cambria"/>
          <w:sz w:val="23"/>
          <w:szCs w:val="23"/>
        </w:rPr>
        <w:t xml:space="preserve">100 Net Worth Qabeenya – Liqii</w:t>
      </w:r>
    </w:p>
    <w:p>
      <w:pPr>
        <w:spacing w:after="120" w:line="300"/>
      </w:pPr>
      <w:r>
        <w:rPr>
          <w:rFonts w:ascii="Cambria" w:cs="Cambria" w:eastAsia="Cambria" w:hAnsi="Cambria"/>
          <w:sz w:val="23"/>
          <w:szCs w:val="23"/>
        </w:rPr>
        <w:t xml:space="preserve">101 Niche Iddoo addaa market keessaa</w:t>
      </w:r>
    </w:p>
    <w:p>
      <w:pPr>
        <w:spacing w:after="120" w:line="300"/>
      </w:pPr>
      <w:r>
        <w:rPr>
          <w:rFonts w:ascii="Cambria" w:cs="Cambria" w:eastAsia="Cambria" w:hAnsi="Cambria"/>
          <w:sz w:val="23"/>
          <w:szCs w:val="23"/>
        </w:rPr>
        <w:t xml:space="preserve">102 Ofiin Miliyeenara Nama hojii ofii isaatiin miliyeenara ta'e</w:t>
      </w:r>
    </w:p>
    <w:p>
      <w:pPr>
        <w:spacing w:after="120" w:line="300"/>
      </w:pPr>
      <w:r>
        <w:rPr>
          <w:rFonts w:ascii="Cambria" w:cs="Cambria" w:eastAsia="Cambria" w:hAnsi="Cambria"/>
          <w:sz w:val="23"/>
          <w:szCs w:val="23"/>
        </w:rPr>
        <w:t xml:space="preserve">103 Opportunity Cost Wanta dhiiste sababa filannoo</w:t>
      </w:r>
    </w:p>
    <w:p>
      <w:pPr>
        <w:spacing w:after="120" w:line="300"/>
      </w:pPr>
      <w:r>
        <w:rPr>
          <w:rFonts w:ascii="Cambria" w:cs="Cambria" w:eastAsia="Cambria" w:hAnsi="Cambria"/>
          <w:sz w:val="23"/>
          <w:szCs w:val="23"/>
        </w:rPr>
        <w:t xml:space="preserve">104 Overspending Galii caalaa baasuu</w:t>
      </w:r>
    </w:p>
    <w:p>
      <w:pPr>
        <w:spacing w:after="120" w:line="300"/>
      </w:pPr>
      <w:r>
        <w:rPr>
          <w:rFonts w:ascii="Cambria" w:cs="Cambria" w:eastAsia="Cambria" w:hAnsi="Cambria"/>
          <w:sz w:val="23"/>
          <w:szCs w:val="23"/>
        </w:rPr>
        <w:t xml:space="preserve">105 Partnership Daldala namoota lamaa</w:t>
      </w:r>
    </w:p>
    <w:p>
      <w:pPr>
        <w:spacing w:after="120" w:line="300"/>
      </w:pPr>
      <w:r>
        <w:rPr>
          <w:rFonts w:ascii="Cambria" w:cs="Cambria" w:eastAsia="Cambria" w:hAnsi="Cambria"/>
          <w:sz w:val="23"/>
          <w:szCs w:val="23"/>
        </w:rPr>
        <w:t xml:space="preserve">106 Passive Income Galii hojii malee argamu</w:t>
      </w:r>
    </w:p>
    <w:p>
      <w:pPr>
        <w:spacing w:after="120" w:line="300"/>
      </w:pPr>
      <w:r>
        <w:rPr>
          <w:rFonts w:ascii="Cambria" w:cs="Cambria" w:eastAsia="Cambria" w:hAnsi="Cambria"/>
          <w:sz w:val="23"/>
          <w:szCs w:val="23"/>
        </w:rPr>
        <w:t xml:space="preserve">107 Pay Yourself First Baasiin dura qusachuu</w:t>
      </w:r>
    </w:p>
    <w:p>
      <w:pPr>
        <w:spacing w:after="120" w:line="300"/>
      </w:pPr>
      <w:r>
        <w:rPr>
          <w:rFonts w:ascii="Cambria" w:cs="Cambria" w:eastAsia="Cambria" w:hAnsi="Cambria"/>
          <w:sz w:val="23"/>
          <w:szCs w:val="23"/>
        </w:rPr>
        <w:t xml:space="preserve">108 Pension Maallaqa yeroo sooramaanii</w:t>
      </w:r>
    </w:p>
    <w:p>
      <w:pPr>
        <w:spacing w:after="120" w:line="300"/>
      </w:pPr>
      <w:r>
        <w:rPr>
          <w:rFonts w:ascii="Cambria" w:cs="Cambria" w:eastAsia="Cambria" w:hAnsi="Cambria"/>
          <w:sz w:val="23"/>
          <w:szCs w:val="23"/>
        </w:rPr>
        <w:t xml:space="preserve">109 Portfolio Walitti qabama investiment</w:t>
      </w:r>
    </w:p>
    <w:p>
      <w:pPr>
        <w:spacing w:after="120" w:line="300"/>
      </w:pPr>
      <w:r>
        <w:rPr>
          <w:rFonts w:ascii="Cambria" w:cs="Cambria" w:eastAsia="Cambria" w:hAnsi="Cambria"/>
          <w:sz w:val="23"/>
          <w:szCs w:val="23"/>
        </w:rPr>
        <w:t xml:space="preserve">110 Premium Kaffaltii insurance</w:t>
      </w:r>
    </w:p>
    <w:p>
      <w:pPr>
        <w:spacing w:after="120" w:line="300"/>
      </w:pPr>
      <w:r>
        <w:rPr>
          <w:rFonts w:ascii="Cambria" w:cs="Cambria" w:eastAsia="Cambria" w:hAnsi="Cambria"/>
          <w:sz w:val="23"/>
          <w:szCs w:val="23"/>
        </w:rPr>
        <w:t xml:space="preserve">111 Principal Maallaqa liqii bu'uuraa</w:t>
      </w:r>
    </w:p>
    <w:p>
      <w:pPr>
        <w:spacing w:after="120" w:line="300"/>
      </w:pPr>
      <w:r>
        <w:rPr>
          <w:rFonts w:ascii="Cambria" w:cs="Cambria" w:eastAsia="Cambria" w:hAnsi="Cambria"/>
          <w:sz w:val="23"/>
          <w:szCs w:val="23"/>
        </w:rPr>
        <w:t xml:space="preserve">112 Productive Asset Qabeenya galii fidu</w:t>
      </w:r>
    </w:p>
    <w:p>
      <w:pPr>
        <w:spacing w:after="120" w:line="300"/>
      </w:pPr>
      <w:r>
        <w:rPr>
          <w:rFonts w:ascii="Cambria" w:cs="Cambria" w:eastAsia="Cambria" w:hAnsi="Cambria"/>
          <w:sz w:val="23"/>
          <w:szCs w:val="23"/>
        </w:rPr>
        <w:t xml:space="preserve">113 Profit Revenue – Cost</w:t>
      </w:r>
    </w:p>
    <w:p>
      <w:pPr>
        <w:spacing w:after="120" w:line="300"/>
      </w:pPr>
      <w:r>
        <w:rPr>
          <w:rFonts w:ascii="Cambria" w:cs="Cambria" w:eastAsia="Cambria" w:hAnsi="Cambria"/>
          <w:sz w:val="23"/>
          <w:szCs w:val="23"/>
        </w:rPr>
        <w:t xml:space="preserve">114 Purpose Kaayyoo jireenyaa</w:t>
      </w:r>
    </w:p>
    <w:p>
      <w:pPr>
        <w:spacing w:after="120" w:line="300"/>
      </w:pPr>
      <w:r>
        <w:rPr>
          <w:rFonts w:ascii="Cambria" w:cs="Cambria" w:eastAsia="Cambria" w:hAnsi="Cambria"/>
          <w:sz w:val="23"/>
          <w:szCs w:val="23"/>
        </w:rPr>
        <w:t xml:space="preserve">115 Qabeenya Wanta galii ykn faayidaa fidu</w:t>
      </w:r>
    </w:p>
    <w:p>
      <w:pPr>
        <w:spacing w:after="120" w:line="300"/>
      </w:pPr>
      <w:r>
        <w:rPr>
          <w:rFonts w:ascii="Cambria" w:cs="Cambria" w:eastAsia="Cambria" w:hAnsi="Cambria"/>
          <w:sz w:val="23"/>
          <w:szCs w:val="23"/>
        </w:rPr>
        <w:t xml:space="preserve">116 Qusannaa Maallaqa galii irraa baasii booda hambu</w:t>
      </w:r>
    </w:p>
    <w:p>
      <w:pPr>
        <w:spacing w:after="120" w:line="300"/>
      </w:pPr>
      <w:r>
        <w:rPr>
          <w:rFonts w:ascii="Cambria" w:cs="Cambria" w:eastAsia="Cambria" w:hAnsi="Cambria"/>
          <w:sz w:val="23"/>
          <w:szCs w:val="23"/>
        </w:rPr>
        <w:t xml:space="preserve">117 Real Estate Lafa fi mana</w:t>
      </w:r>
    </w:p>
    <w:p>
      <w:pPr>
        <w:spacing w:after="120" w:line="300"/>
      </w:pPr>
      <w:r>
        <w:rPr>
          <w:rFonts w:ascii="Cambria" w:cs="Cambria" w:eastAsia="Cambria" w:hAnsi="Cambria"/>
          <w:sz w:val="23"/>
          <w:szCs w:val="23"/>
        </w:rPr>
        <w:t xml:space="preserve">118 Rebalancing Portfolio sirreessuu</w:t>
      </w:r>
    </w:p>
    <w:p>
      <w:pPr>
        <w:spacing w:after="120" w:line="300"/>
      </w:pPr>
      <w:r>
        <w:rPr>
          <w:rFonts w:ascii="Cambria" w:cs="Cambria" w:eastAsia="Cambria" w:hAnsi="Cambria"/>
          <w:sz w:val="23"/>
          <w:szCs w:val="23"/>
        </w:rPr>
        <w:t xml:space="preserve">119 Rental Yield (Kiraa waggaa ÷ Gatii mana) × 100</w:t>
      </w:r>
    </w:p>
    <w:p>
      <w:pPr>
        <w:spacing w:after="120" w:line="300"/>
      </w:pPr>
      <w:r>
        <w:rPr>
          <w:rFonts w:ascii="Cambria" w:cs="Cambria" w:eastAsia="Cambria" w:hAnsi="Cambria"/>
          <w:sz w:val="23"/>
          <w:szCs w:val="23"/>
        </w:rPr>
        <w:t xml:space="preserve">120 Retainer Kaffaltii ji'aan</w:t>
      </w:r>
    </w:p>
    <w:p>
      <w:pPr>
        <w:spacing w:after="120" w:line="300"/>
      </w:pPr>
      <w:r>
        <w:rPr>
          <w:rFonts w:ascii="Cambria" w:cs="Cambria" w:eastAsia="Cambria" w:hAnsi="Cambria"/>
          <w:sz w:val="23"/>
          <w:szCs w:val="23"/>
        </w:rPr>
        <w:t xml:space="preserve">121 Retirement Hojii irraa boqochuu</w:t>
      </w:r>
    </w:p>
    <w:p>
      <w:pPr>
        <w:spacing w:after="120" w:line="300"/>
      </w:pPr>
      <w:r>
        <w:rPr>
          <w:rFonts w:ascii="Cambria" w:cs="Cambria" w:eastAsia="Cambria" w:hAnsi="Cambria"/>
          <w:sz w:val="23"/>
          <w:szCs w:val="23"/>
        </w:rPr>
        <w:t xml:space="preserve">122 Return Galii investiment irraa argamu</w:t>
      </w:r>
    </w:p>
    <w:p>
      <w:pPr>
        <w:spacing w:after="120" w:line="300"/>
      </w:pPr>
      <w:r>
        <w:rPr>
          <w:rFonts w:ascii="Cambria" w:cs="Cambria" w:eastAsia="Cambria" w:hAnsi="Cambria"/>
          <w:sz w:val="23"/>
          <w:szCs w:val="23"/>
        </w:rPr>
        <w:t xml:space="preserve">123 Revenue Galii daldalaa</w:t>
      </w:r>
    </w:p>
    <w:p>
      <w:pPr>
        <w:spacing w:after="120" w:line="300"/>
      </w:pPr>
      <w:r>
        <w:rPr>
          <w:rFonts w:ascii="Cambria" w:cs="Cambria" w:eastAsia="Cambria" w:hAnsi="Cambria"/>
          <w:sz w:val="23"/>
          <w:szCs w:val="23"/>
        </w:rPr>
        <w:t xml:space="preserve">124 Risk Carraa gatii dhabuu</w:t>
      </w:r>
    </w:p>
    <w:p>
      <w:pPr>
        <w:spacing w:after="120" w:line="300"/>
      </w:pPr>
      <w:r>
        <w:rPr>
          <w:rFonts w:ascii="Cambria" w:cs="Cambria" w:eastAsia="Cambria" w:hAnsi="Cambria"/>
          <w:sz w:val="23"/>
          <w:szCs w:val="23"/>
        </w:rPr>
        <w:t xml:space="preserve">125 Risk Tolerance Hamma risk fudhachuu</w:t>
      </w:r>
    </w:p>
    <w:p>
      <w:pPr>
        <w:spacing w:after="120" w:line="300"/>
      </w:pPr>
      <w:r>
        <w:rPr>
          <w:rFonts w:ascii="Cambria" w:cs="Cambria" w:eastAsia="Cambria" w:hAnsi="Cambria"/>
          <w:sz w:val="23"/>
          <w:szCs w:val="23"/>
        </w:rPr>
        <w:t xml:space="preserve">126 ROI Return on Investment</w:t>
      </w:r>
    </w:p>
    <w:p>
      <w:pPr>
        <w:spacing w:after="120" w:line="300"/>
      </w:pPr>
      <w:r>
        <w:rPr>
          <w:rFonts w:ascii="Cambria" w:cs="Cambria" w:eastAsia="Cambria" w:hAnsi="Cambria"/>
          <w:sz w:val="23"/>
          <w:szCs w:val="23"/>
        </w:rPr>
        <w:t xml:space="preserve">127 Royalty Kaffaltii patent, kitaaba</w:t>
      </w:r>
    </w:p>
    <w:p>
      <w:pPr>
        <w:spacing w:after="120" w:line="300"/>
      </w:pPr>
      <w:r>
        <w:rPr>
          <w:rFonts w:ascii="Cambria" w:cs="Cambria" w:eastAsia="Cambria" w:hAnsi="Cambria"/>
          <w:sz w:val="23"/>
          <w:szCs w:val="23"/>
        </w:rPr>
        <w:t xml:space="preserve">128 Safe Withdrawal Rate Reetii nagaa</w:t>
      </w:r>
    </w:p>
    <w:p>
      <w:pPr>
        <w:spacing w:after="120" w:line="300"/>
      </w:pPr>
      <w:r>
        <w:rPr>
          <w:rFonts w:ascii="Cambria" w:cs="Cambria" w:eastAsia="Cambria" w:hAnsi="Cambria"/>
          <w:sz w:val="23"/>
          <w:szCs w:val="23"/>
        </w:rPr>
        <w:t xml:space="preserve">129 Savings Account Herrega baankii qusannaaf</w:t>
      </w:r>
    </w:p>
    <w:p>
      <w:pPr>
        <w:spacing w:after="120" w:line="300"/>
      </w:pPr>
      <w:r>
        <w:rPr>
          <w:rFonts w:ascii="Cambria" w:cs="Cambria" w:eastAsia="Cambria" w:hAnsi="Cambria"/>
          <w:sz w:val="23"/>
          <w:szCs w:val="23"/>
        </w:rPr>
        <w:t xml:space="preserve">130 Savings Rate Reetii galii irraa qusattu</w:t>
      </w:r>
    </w:p>
    <w:p>
      <w:pPr>
        <w:spacing w:after="120" w:line="300"/>
      </w:pPr>
      <w:r>
        <w:rPr>
          <w:rFonts w:ascii="Cambria" w:cs="Cambria" w:eastAsia="Cambria" w:hAnsi="Cambria"/>
          <w:sz w:val="23"/>
          <w:szCs w:val="23"/>
        </w:rPr>
        <w:t xml:space="preserve">131 Scalability Guddifachuu dandeettii</w:t>
      </w:r>
    </w:p>
    <w:p>
      <w:pPr>
        <w:spacing w:after="120" w:line="300"/>
      </w:pPr>
      <w:r>
        <w:rPr>
          <w:rFonts w:ascii="Cambria" w:cs="Cambria" w:eastAsia="Cambria" w:hAnsi="Cambria"/>
          <w:sz w:val="23"/>
          <w:szCs w:val="23"/>
        </w:rPr>
        <w:t xml:space="preserve">132 Share Qooda daldalaa</w:t>
      </w:r>
    </w:p>
    <w:p>
      <w:pPr>
        <w:spacing w:after="120" w:line="300"/>
      </w:pPr>
      <w:r>
        <w:rPr>
          <w:rFonts w:ascii="Cambria" w:cs="Cambria" w:eastAsia="Cambria" w:hAnsi="Cambria"/>
          <w:sz w:val="23"/>
          <w:szCs w:val="23"/>
        </w:rPr>
        <w:t xml:space="preserve">133 Shareholder Qooda daldalaa qabu</w:t>
      </w:r>
    </w:p>
    <w:p>
      <w:pPr>
        <w:spacing w:after="120" w:line="300"/>
      </w:pPr>
      <w:r>
        <w:rPr>
          <w:rFonts w:ascii="Cambria" w:cs="Cambria" w:eastAsia="Cambria" w:hAnsi="Cambria"/>
          <w:sz w:val="23"/>
          <w:szCs w:val="23"/>
        </w:rPr>
        <w:t xml:space="preserve">134 Side Hustle Hojii cinaa</w:t>
      </w:r>
    </w:p>
    <w:p>
      <w:pPr>
        <w:spacing w:after="120" w:line="300"/>
      </w:pPr>
      <w:r>
        <w:rPr>
          <w:rFonts w:ascii="Cambria" w:cs="Cambria" w:eastAsia="Cambria" w:hAnsi="Cambria"/>
          <w:sz w:val="23"/>
          <w:szCs w:val="23"/>
        </w:rPr>
        <w:t xml:space="preserve">135 Simple Interest Dhala principal qofa irratti</w:t>
      </w:r>
    </w:p>
    <w:p>
      <w:pPr>
        <w:spacing w:after="120" w:line="300"/>
      </w:pPr>
      <w:r>
        <w:rPr>
          <w:rFonts w:ascii="Cambria" w:cs="Cambria" w:eastAsia="Cambria" w:hAnsi="Cambria"/>
          <w:sz w:val="23"/>
          <w:szCs w:val="23"/>
        </w:rPr>
        <w:t xml:space="preserve">136 Simple Living Jireenya salphaa</w:t>
      </w:r>
    </w:p>
    <w:p>
      <w:pPr>
        <w:spacing w:after="120" w:line="300"/>
      </w:pPr>
      <w:r>
        <w:rPr>
          <w:rFonts w:ascii="Cambria" w:cs="Cambria" w:eastAsia="Cambria" w:hAnsi="Cambria"/>
          <w:sz w:val="23"/>
          <w:szCs w:val="23"/>
        </w:rPr>
        <w:t xml:space="preserve">137 Sinking Fund Maallaqa baasii yeroo dhufuuf</w:t>
      </w:r>
    </w:p>
    <w:p>
      <w:pPr>
        <w:spacing w:after="120" w:line="300"/>
      </w:pPr>
      <w:r>
        <w:rPr>
          <w:rFonts w:ascii="Cambria" w:cs="Cambria" w:eastAsia="Cambria" w:hAnsi="Cambria"/>
          <w:sz w:val="23"/>
          <w:szCs w:val="23"/>
        </w:rPr>
        <w:t xml:space="preserve">138 SMART Goal Kaayyoo ifa, safarama</w:t>
      </w:r>
    </w:p>
    <w:p>
      <w:pPr>
        <w:spacing w:after="120" w:line="300"/>
      </w:pPr>
      <w:r>
        <w:rPr>
          <w:rFonts w:ascii="Cambria" w:cs="Cambria" w:eastAsia="Cambria" w:hAnsi="Cambria"/>
          <w:sz w:val="23"/>
          <w:szCs w:val="23"/>
        </w:rPr>
        <w:t xml:space="preserve">139 Snowball Method Liqii xiqqaa dura kaffaluu</w:t>
      </w:r>
    </w:p>
    <w:p>
      <w:pPr>
        <w:spacing w:after="120" w:line="300"/>
      </w:pPr>
      <w:r>
        <w:rPr>
          <w:rFonts w:ascii="Cambria" w:cs="Cambria" w:eastAsia="Cambria" w:hAnsi="Cambria"/>
          <w:sz w:val="23"/>
          <w:szCs w:val="23"/>
        </w:rPr>
        <w:t xml:space="preserve">140 Startup Capital Maallaqa daldala jalqabuu</w:t>
      </w:r>
    </w:p>
    <w:p>
      <w:pPr>
        <w:spacing w:after="120" w:line="300"/>
      </w:pPr>
      <w:r>
        <w:rPr>
          <w:rFonts w:ascii="Cambria" w:cs="Cambria" w:eastAsia="Cambria" w:hAnsi="Cambria"/>
          <w:sz w:val="23"/>
          <w:szCs w:val="23"/>
        </w:rPr>
        <w:t xml:space="preserve">141 Stock Qooda daldalaa</w:t>
      </w:r>
    </w:p>
    <w:p>
      <w:pPr>
        <w:spacing w:after="120" w:line="300"/>
      </w:pPr>
      <w:r>
        <w:rPr>
          <w:rFonts w:ascii="Cambria" w:cs="Cambria" w:eastAsia="Cambria" w:hAnsi="Cambria"/>
          <w:sz w:val="23"/>
          <w:szCs w:val="23"/>
        </w:rPr>
        <w:t xml:space="preserve">142 Subscription Kaffaltii ji'aan</w:t>
      </w:r>
    </w:p>
    <w:p>
      <w:pPr>
        <w:spacing w:after="120" w:line="300"/>
      </w:pPr>
      <w:r>
        <w:rPr>
          <w:rFonts w:ascii="Cambria" w:cs="Cambria" w:eastAsia="Cambria" w:hAnsi="Cambria"/>
          <w:sz w:val="23"/>
          <w:szCs w:val="23"/>
        </w:rPr>
        <w:t xml:space="preserve">143 Tax Kaffaltii mootummaa</w:t>
      </w:r>
    </w:p>
    <w:p>
      <w:pPr>
        <w:spacing w:after="120" w:line="300"/>
      </w:pPr>
      <w:r>
        <w:rPr>
          <w:rFonts w:ascii="Cambria" w:cs="Cambria" w:eastAsia="Cambria" w:hAnsi="Cambria"/>
          <w:sz w:val="23"/>
          <w:szCs w:val="23"/>
        </w:rPr>
        <w:t xml:space="preserve">144 Time Freedom Bilisummaa yeroo</w:t>
      </w:r>
    </w:p>
    <w:p>
      <w:pPr>
        <w:spacing w:after="120" w:line="300"/>
      </w:pPr>
      <w:r>
        <w:rPr>
          <w:rFonts w:ascii="Cambria" w:cs="Cambria" w:eastAsia="Cambria" w:hAnsi="Cambria"/>
          <w:sz w:val="23"/>
          <w:szCs w:val="23"/>
        </w:rPr>
        <w:t xml:space="preserve">145 Time Value of Money Gatii maallaqa yeroo waliin jijjiiramu</w:t>
      </w:r>
    </w:p>
    <w:p>
      <w:pPr>
        <w:spacing w:after="120" w:line="300"/>
      </w:pPr>
      <w:r>
        <w:rPr>
          <w:rFonts w:ascii="Cambria" w:cs="Cambria" w:eastAsia="Cambria" w:hAnsi="Cambria"/>
          <w:sz w:val="23"/>
          <w:szCs w:val="23"/>
        </w:rPr>
        <w:t xml:space="preserve">146 Tracking Galii fi baasii hordofuu</w:t>
      </w:r>
    </w:p>
    <w:p>
      <w:pPr>
        <w:spacing w:after="120" w:line="300"/>
      </w:pPr>
      <w:r>
        <w:rPr>
          <w:rFonts w:ascii="Cambria" w:cs="Cambria" w:eastAsia="Cambria" w:hAnsi="Cambria"/>
          <w:sz w:val="23"/>
          <w:szCs w:val="23"/>
        </w:rPr>
        <w:t xml:space="preserve">147 Trust Sirna qabeenya bulchu</w:t>
      </w:r>
    </w:p>
    <w:p>
      <w:pPr>
        <w:spacing w:after="120" w:line="300"/>
      </w:pPr>
      <w:r>
        <w:rPr>
          <w:rFonts w:ascii="Cambria" w:cs="Cambria" w:eastAsia="Cambria" w:hAnsi="Cambria"/>
          <w:sz w:val="23"/>
          <w:szCs w:val="23"/>
        </w:rPr>
        <w:t xml:space="preserve">148 Underwriting Qorannoo risk insurance</w:t>
      </w:r>
    </w:p>
    <w:p>
      <w:pPr>
        <w:spacing w:after="120" w:line="300"/>
      </w:pPr>
      <w:r>
        <w:rPr>
          <w:rFonts w:ascii="Cambria" w:cs="Cambria" w:eastAsia="Cambria" w:hAnsi="Cambria"/>
          <w:sz w:val="23"/>
          <w:szCs w:val="23"/>
        </w:rPr>
        <w:t xml:space="preserve">149 Value Investing Shares gatii xiqqaa bitachuu</w:t>
      </w:r>
    </w:p>
    <w:p>
      <w:pPr>
        <w:spacing w:after="120" w:line="300"/>
      </w:pPr>
      <w:r>
        <w:rPr>
          <w:rFonts w:ascii="Cambria" w:cs="Cambria" w:eastAsia="Cambria" w:hAnsi="Cambria"/>
          <w:sz w:val="23"/>
          <w:szCs w:val="23"/>
        </w:rPr>
        <w:t xml:space="preserve">150 Variable Cost Baasii jijjiiramu</w:t>
      </w:r>
    </w:p>
    <w:p>
      <w:pPr>
        <w:spacing w:after="120" w:line="300"/>
      </w:pPr>
      <w:r>
        <w:rPr>
          <w:rFonts w:ascii="Cambria" w:cs="Cambria" w:eastAsia="Cambria" w:hAnsi="Cambria"/>
          <w:sz w:val="23"/>
          <w:szCs w:val="23"/>
        </w:rPr>
        <w:t xml:space="preserve">151 Venture Capital Maallaqa daldala haaraaf</w:t>
      </w:r>
    </w:p>
    <w:p>
      <w:pPr>
        <w:spacing w:after="120" w:line="300"/>
      </w:pPr>
      <w:r>
        <w:rPr>
          <w:rFonts w:ascii="Cambria" w:cs="Cambria" w:eastAsia="Cambria" w:hAnsi="Cambria"/>
          <w:sz w:val="23"/>
          <w:szCs w:val="23"/>
        </w:rPr>
        <w:t xml:space="preserve">152 Volatility Jijjiirama gatii saffisaa</w:t>
      </w:r>
    </w:p>
    <w:p>
      <w:pPr>
        <w:spacing w:after="120" w:line="300"/>
      </w:pPr>
      <w:r>
        <w:rPr>
          <w:rFonts w:ascii="Cambria" w:cs="Cambria" w:eastAsia="Cambria" w:hAnsi="Cambria"/>
          <w:sz w:val="23"/>
          <w:szCs w:val="23"/>
        </w:rPr>
        <w:t xml:space="preserve">153 Wealth Qabeenya</w:t>
      </w:r>
    </w:p>
    <w:p>
      <w:pPr>
        <w:spacing w:after="120" w:line="300"/>
      </w:pPr>
      <w:r>
        <w:rPr>
          <w:rFonts w:ascii="Cambria" w:cs="Cambria" w:eastAsia="Cambria" w:hAnsi="Cambria"/>
          <w:sz w:val="23"/>
          <w:szCs w:val="23"/>
        </w:rPr>
        <w:t xml:space="preserve">154 Will Dokumentii dhaala</w:t>
      </w:r>
    </w:p>
    <w:p>
      <w:pPr>
        <w:spacing w:after="120" w:line="300"/>
      </w:pPr>
      <w:r>
        <w:rPr>
          <w:rFonts w:ascii="Cambria" w:cs="Cambria" w:eastAsia="Cambria" w:hAnsi="Cambria"/>
          <w:sz w:val="23"/>
          <w:szCs w:val="23"/>
        </w:rPr>
        <w:t xml:space="preserve">155 Withdrawal Rate Reetii maallaqa qabeenya irraa fudhatu</w:t>
      </w:r>
    </w:p>
    <w:p>
      <w:pPr>
        <w:spacing w:after="120" w:line="300"/>
      </w:pPr>
      <w:r>
        <w:rPr>
          <w:rFonts w:ascii="Cambria" w:cs="Cambria" w:eastAsia="Cambria" w:hAnsi="Cambria"/>
          <w:sz w:val="23"/>
          <w:szCs w:val="23"/>
        </w:rPr>
        <w:t xml:space="preserve">156 Yaada Daldalaa Yaada daldalaaf bu'uura</w:t>
      </w:r>
    </w:p>
    <w:p>
      <w:pPr>
        <w:spacing w:after="120" w:line="300"/>
      </w:pPr>
      <w:r>
        <w:rPr>
          <w:rFonts w:ascii="Cambria" w:cs="Cambria" w:eastAsia="Cambria" w:hAnsi="Cambria"/>
          <w:sz w:val="23"/>
          <w:szCs w:val="23"/>
        </w:rPr>
        <w:t xml:space="preserve">157 Zero-Based Budget Galii hundi hojii tokkoof ramadama</w:t>
      </w:r>
    </w:p>
    <w:p>
      <w:pPr>
        <w:pStyle w:val="Heading2"/>
        <w:pageBreakBefore/>
        <w:spacing w:after="240"/>
      </w:pPr>
      <w:r>
        <w:rPr>
          <w:rFonts w:ascii="Calibri" w:cs="Calibri" w:eastAsia="Calibri" w:hAnsi="Calibri"/>
        </w:rPr>
        <w:t xml:space="preserve">Dabalataa C: Checklists (Hordoffii)</w:t>
      </w:r>
    </w:p>
    <w:p>
      <w:pPr>
        <w:keepNext/>
        <w:spacing w:after="80" w:before="200"/>
      </w:pPr>
      <w:r>
        <w:rPr>
          <w:rFonts w:ascii="Calibri" w:cs="Calibri" w:eastAsia="Calibri" w:hAnsi="Calibri"/>
          <w:b/>
          <w:bCs/>
          <w:color w:val="1F3864"/>
          <w:sz w:val="24"/>
          <w:szCs w:val="24"/>
        </w:rPr>
        <w:t xml:space="preserve">Checklist 1: Jalqaba Maallaqaa (Ji'a 1–3)</w:t>
      </w:r>
    </w:p>
    <w:p>
      <w:pPr>
        <w:spacing w:after="120" w:line="300"/>
      </w:pPr>
      <w:r>
        <w:rPr>
          <w:rFonts w:ascii="Cambria" w:cs="Cambria" w:eastAsia="Cambria" w:hAnsi="Cambria"/>
          <w:sz w:val="23"/>
          <w:szCs w:val="23"/>
        </w:rPr>
        <w:t xml:space="preserve">☐ Net worth shallagi</w:t>
      </w:r>
    </w:p>
    <w:p>
      <w:pPr>
        <w:spacing w:after="120" w:line="300"/>
      </w:pPr>
      <w:r>
        <w:rPr>
          <w:rFonts w:ascii="Cambria" w:cs="Cambria" w:eastAsia="Cambria" w:hAnsi="Cambria"/>
          <w:sz w:val="23"/>
          <w:szCs w:val="23"/>
        </w:rPr>
        <w:t xml:space="preserve">☐ Galii fi baasii hordofi</w:t>
      </w:r>
    </w:p>
    <w:p>
      <w:pPr>
        <w:spacing w:after="120" w:line="300"/>
      </w:pPr>
      <w:r>
        <w:rPr>
          <w:rFonts w:ascii="Cambria" w:cs="Cambria" w:eastAsia="Cambria" w:hAnsi="Cambria"/>
          <w:sz w:val="23"/>
          <w:szCs w:val="23"/>
        </w:rPr>
        <w:t xml:space="preserve">☐ Baajata qopheessi</w:t>
      </w:r>
    </w:p>
    <w:p>
      <w:pPr>
        <w:spacing w:after="120" w:line="300"/>
      </w:pPr>
      <w:r>
        <w:rPr>
          <w:rFonts w:ascii="Cambria" w:cs="Cambria" w:eastAsia="Cambria" w:hAnsi="Cambria"/>
          <w:sz w:val="23"/>
          <w:szCs w:val="23"/>
        </w:rPr>
        <w:t xml:space="preserve">☐ Emergency fund jalqabi</w:t>
      </w:r>
    </w:p>
    <w:p>
      <w:pPr>
        <w:spacing w:after="120" w:line="300"/>
      </w:pPr>
      <w:r>
        <w:rPr>
          <w:rFonts w:ascii="Cambria" w:cs="Cambria" w:eastAsia="Cambria" w:hAnsi="Cambria"/>
          <w:sz w:val="23"/>
          <w:szCs w:val="23"/>
        </w:rPr>
        <w:t xml:space="preserve">☐ Liqii tarreessi</w:t>
      </w:r>
    </w:p>
    <w:p>
      <w:pPr>
        <w:spacing w:after="120" w:line="300"/>
      </w:pPr>
      <w:r>
        <w:rPr>
          <w:rFonts w:ascii="Cambria" w:cs="Cambria" w:eastAsia="Cambria" w:hAnsi="Cambria"/>
          <w:sz w:val="23"/>
          <w:szCs w:val="23"/>
        </w:rPr>
        <w:t xml:space="preserve">☐ Qusannaa jalqabi (10%)</w:t>
      </w:r>
    </w:p>
    <w:p>
      <w:pPr>
        <w:spacing w:after="120" w:line="300"/>
      </w:pPr>
      <w:r>
        <w:rPr>
          <w:rFonts w:ascii="Cambria" w:cs="Cambria" w:eastAsia="Cambria" w:hAnsi="Cambria"/>
          <w:sz w:val="23"/>
          <w:szCs w:val="23"/>
        </w:rPr>
        <w:t xml:space="preserve">☐ Automatic saving sirreessi</w:t>
      </w:r>
    </w:p>
    <w:p>
      <w:pPr>
        <w:spacing w:after="120" w:line="300"/>
      </w:pPr>
      <w:r>
        <w:rPr>
          <w:rFonts w:ascii="Cambria" w:cs="Cambria" w:eastAsia="Cambria" w:hAnsi="Cambria"/>
          <w:sz w:val="23"/>
          <w:szCs w:val="23"/>
        </w:rPr>
        <w:t xml:space="preserve">☐ Beekumsa maallaqaa horadhu</w:t>
      </w:r>
    </w:p>
    <w:p>
      <w:pPr>
        <w:spacing w:after="120" w:line="300"/>
      </w:pPr>
      <w:r>
        <w:rPr>
          <w:rFonts w:ascii="Cambria" w:cs="Cambria" w:eastAsia="Cambria" w:hAnsi="Cambria"/>
          <w:sz w:val="23"/>
          <w:szCs w:val="23"/>
        </w:rPr>
        <w:t xml:space="preserve">☐ Kaayyoo kaa'i</w:t>
      </w:r>
    </w:p>
    <w:p>
      <w:pPr>
        <w:spacing w:after="120" w:line="300"/>
      </w:pPr>
      <w:r>
        <w:rPr>
          <w:rFonts w:ascii="Cambria" w:cs="Cambria" w:eastAsia="Cambria" w:hAnsi="Cambria"/>
          <w:sz w:val="23"/>
          <w:szCs w:val="23"/>
        </w:rPr>
        <w:t xml:space="preserve">☐ Hordoffii ji'aa gochi</w:t>
      </w:r>
    </w:p>
    <w:p>
      <w:pPr>
        <w:keepNext/>
        <w:spacing w:after="80" w:before="200"/>
      </w:pPr>
      <w:r>
        <w:rPr>
          <w:rFonts w:ascii="Calibri" w:cs="Calibri" w:eastAsia="Calibri" w:hAnsi="Calibri"/>
          <w:b/>
          <w:bCs/>
          <w:color w:val="1F3864"/>
          <w:sz w:val="24"/>
          <w:szCs w:val="24"/>
        </w:rPr>
        <w:t xml:space="preserve">Checklist 2: Investiment Jalqabuu (Ji'a 4–12)</w:t>
      </w:r>
    </w:p>
    <w:p>
      <w:pPr>
        <w:spacing w:after="120" w:line="300"/>
      </w:pPr>
      <w:r>
        <w:rPr>
          <w:rFonts w:ascii="Cambria" w:cs="Cambria" w:eastAsia="Cambria" w:hAnsi="Cambria"/>
          <w:sz w:val="23"/>
          <w:szCs w:val="23"/>
        </w:rPr>
        <w:t xml:space="preserve">☐ Emergency fund 3–6 ji'a</w:t>
      </w:r>
    </w:p>
    <w:p>
      <w:pPr>
        <w:spacing w:after="120" w:line="300"/>
      </w:pPr>
      <w:r>
        <w:rPr>
          <w:rFonts w:ascii="Cambria" w:cs="Cambria" w:eastAsia="Cambria" w:hAnsi="Cambria"/>
          <w:sz w:val="23"/>
          <w:szCs w:val="23"/>
        </w:rPr>
        <w:t xml:space="preserve">☐ Liqii gadhee xumuri</w:t>
      </w:r>
    </w:p>
    <w:p>
      <w:pPr>
        <w:spacing w:after="120" w:line="300"/>
      </w:pPr>
      <w:r>
        <w:rPr>
          <w:rFonts w:ascii="Cambria" w:cs="Cambria" w:eastAsia="Cambria" w:hAnsi="Cambria"/>
          <w:sz w:val="23"/>
          <w:szCs w:val="23"/>
        </w:rPr>
        <w:t xml:space="preserve">☐ Beekumsa investiment horadhu</w:t>
      </w:r>
    </w:p>
    <w:p>
      <w:pPr>
        <w:spacing w:after="120" w:line="300"/>
      </w:pPr>
      <w:r>
        <w:rPr>
          <w:rFonts w:ascii="Cambria" w:cs="Cambria" w:eastAsia="Cambria" w:hAnsi="Cambria"/>
          <w:sz w:val="23"/>
          <w:szCs w:val="23"/>
        </w:rPr>
        <w:t xml:space="preserve">☐ Risk tolerance beeki</w:t>
      </w:r>
    </w:p>
    <w:p>
      <w:pPr>
        <w:spacing w:after="120" w:line="300"/>
      </w:pPr>
      <w:r>
        <w:rPr>
          <w:rFonts w:ascii="Cambria" w:cs="Cambria" w:eastAsia="Cambria" w:hAnsi="Cambria"/>
          <w:sz w:val="23"/>
          <w:szCs w:val="23"/>
        </w:rPr>
        <w:t xml:space="preserve">☐ Portfolio kaa'i</w:t>
      </w:r>
    </w:p>
    <w:p>
      <w:pPr>
        <w:spacing w:after="120" w:line="300"/>
      </w:pPr>
      <w:r>
        <w:rPr>
          <w:rFonts w:ascii="Cambria" w:cs="Cambria" w:eastAsia="Cambria" w:hAnsi="Cambria"/>
          <w:sz w:val="23"/>
          <w:szCs w:val="23"/>
        </w:rPr>
        <w:t xml:space="preserve">☐ Broker/platform filadhu</w:t>
      </w:r>
    </w:p>
    <w:p>
      <w:pPr>
        <w:spacing w:after="120" w:line="300"/>
      </w:pPr>
      <w:r>
        <w:rPr>
          <w:rFonts w:ascii="Cambria" w:cs="Cambria" w:eastAsia="Cambria" w:hAnsi="Cambria"/>
          <w:sz w:val="23"/>
          <w:szCs w:val="23"/>
        </w:rPr>
        <w:t xml:space="preserve">☐ Investiment xiqqaa jalqabi</w:t>
      </w:r>
    </w:p>
    <w:p>
      <w:pPr>
        <w:spacing w:after="120" w:line="300"/>
      </w:pPr>
      <w:r>
        <w:rPr>
          <w:rFonts w:ascii="Cambria" w:cs="Cambria" w:eastAsia="Cambria" w:hAnsi="Cambria"/>
          <w:sz w:val="23"/>
          <w:szCs w:val="23"/>
        </w:rPr>
        <w:t xml:space="preserve">☐ DCA hordofi</w:t>
      </w:r>
    </w:p>
    <w:p>
      <w:pPr>
        <w:spacing w:after="120" w:line="300"/>
      </w:pPr>
      <w:r>
        <w:rPr>
          <w:rFonts w:ascii="Cambria" w:cs="Cambria" w:eastAsia="Cambria" w:hAnsi="Cambria"/>
          <w:sz w:val="23"/>
          <w:szCs w:val="23"/>
        </w:rPr>
        <w:t xml:space="preserve">☐ Hordoffii ji'aa</w:t>
      </w:r>
    </w:p>
    <w:p>
      <w:pPr>
        <w:spacing w:after="120" w:line="300"/>
      </w:pPr>
      <w:r>
        <w:rPr>
          <w:rFonts w:ascii="Cambria" w:cs="Cambria" w:eastAsia="Cambria" w:hAnsi="Cambria"/>
          <w:sz w:val="23"/>
          <w:szCs w:val="23"/>
        </w:rPr>
        <w:t xml:space="preserve">☐ Rebalancing waggaa</w:t>
      </w:r>
    </w:p>
    <w:p>
      <w:pPr>
        <w:keepNext/>
        <w:spacing w:after="80" w:before="200"/>
      </w:pPr>
      <w:r>
        <w:rPr>
          <w:rFonts w:ascii="Calibri" w:cs="Calibri" w:eastAsia="Calibri" w:hAnsi="Calibri"/>
          <w:b/>
          <w:bCs/>
          <w:color w:val="1F3864"/>
          <w:sz w:val="24"/>
          <w:szCs w:val="24"/>
        </w:rPr>
        <w:t xml:space="preserve">Checklist 3: Galii Dabalataa (Waggaa 1)</w:t>
      </w:r>
    </w:p>
    <w:p>
      <w:pPr>
        <w:spacing w:after="120" w:line="300"/>
      </w:pPr>
      <w:r>
        <w:rPr>
          <w:rFonts w:ascii="Cambria" w:cs="Cambria" w:eastAsia="Cambria" w:hAnsi="Cambria"/>
          <w:sz w:val="23"/>
          <w:szCs w:val="23"/>
        </w:rPr>
        <w:t xml:space="preserve">☐ Dandeettii kee tarreessi</w:t>
      </w:r>
    </w:p>
    <w:p>
      <w:pPr>
        <w:spacing w:after="120" w:line="300"/>
      </w:pPr>
      <w:r>
        <w:rPr>
          <w:rFonts w:ascii="Cambria" w:cs="Cambria" w:eastAsia="Cambria" w:hAnsi="Cambria"/>
          <w:sz w:val="23"/>
          <w:szCs w:val="23"/>
        </w:rPr>
        <w:t xml:space="preserve">☐ Yeroo duwwaa beeki</w:t>
      </w:r>
    </w:p>
    <w:p>
      <w:pPr>
        <w:spacing w:after="120" w:line="300"/>
      </w:pPr>
      <w:r>
        <w:rPr>
          <w:rFonts w:ascii="Cambria" w:cs="Cambria" w:eastAsia="Cambria" w:hAnsi="Cambria"/>
          <w:sz w:val="23"/>
          <w:szCs w:val="23"/>
        </w:rPr>
        <w:t xml:space="preserve">☐ Galii dabalataa filadhu</w:t>
      </w:r>
    </w:p>
    <w:p>
      <w:pPr>
        <w:spacing w:after="120" w:line="300"/>
      </w:pPr>
      <w:r>
        <w:rPr>
          <w:rFonts w:ascii="Cambria" w:cs="Cambria" w:eastAsia="Cambria" w:hAnsi="Cambria"/>
          <w:sz w:val="23"/>
          <w:szCs w:val="23"/>
        </w:rPr>
        <w:t xml:space="preserve">☐ Karoora qopheessi</w:t>
      </w:r>
    </w:p>
    <w:p>
      <w:pPr>
        <w:spacing w:after="120" w:line="300"/>
      </w:pPr>
      <w:r>
        <w:rPr>
          <w:rFonts w:ascii="Cambria" w:cs="Cambria" w:eastAsia="Cambria" w:hAnsi="Cambria"/>
          <w:sz w:val="23"/>
          <w:szCs w:val="23"/>
        </w:rPr>
        <w:t xml:space="preserve">☐ Jalqabi</w:t>
      </w:r>
    </w:p>
    <w:p>
      <w:pPr>
        <w:spacing w:after="120" w:line="300"/>
      </w:pPr>
      <w:r>
        <w:rPr>
          <w:rFonts w:ascii="Cambria" w:cs="Cambria" w:eastAsia="Cambria" w:hAnsi="Cambria"/>
          <w:sz w:val="23"/>
          <w:szCs w:val="23"/>
        </w:rPr>
        <w:t xml:space="preserve">☐ Hordofi</w:t>
      </w:r>
    </w:p>
    <w:p>
      <w:pPr>
        <w:spacing w:after="120" w:line="300"/>
      </w:pPr>
      <w:r>
        <w:rPr>
          <w:rFonts w:ascii="Cambria" w:cs="Cambria" w:eastAsia="Cambria" w:hAnsi="Cambria"/>
          <w:sz w:val="23"/>
          <w:szCs w:val="23"/>
        </w:rPr>
        <w:t xml:space="preserve">☐ Guddifadhu</w:t>
      </w:r>
    </w:p>
    <w:p>
      <w:pPr>
        <w:spacing w:after="120" w:line="300"/>
      </w:pPr>
      <w:r>
        <w:rPr>
          <w:rFonts w:ascii="Cambria" w:cs="Cambria" w:eastAsia="Cambria" w:hAnsi="Cambria"/>
          <w:sz w:val="23"/>
          <w:szCs w:val="23"/>
        </w:rPr>
        <w:t xml:space="preserve">☐ Passive income ijaari</w:t>
      </w:r>
    </w:p>
    <w:p>
      <w:pPr>
        <w:spacing w:after="120" w:line="300"/>
      </w:pPr>
      <w:r>
        <w:rPr>
          <w:rFonts w:ascii="Cambria" w:cs="Cambria" w:eastAsia="Cambria" w:hAnsi="Cambria"/>
          <w:sz w:val="23"/>
          <w:szCs w:val="23"/>
        </w:rPr>
        <w:t xml:space="preserve">☐ Kaayyoo kaa'i</w:t>
      </w:r>
    </w:p>
    <w:p>
      <w:pPr>
        <w:spacing w:after="120" w:line="300"/>
      </w:pPr>
      <w:r>
        <w:rPr>
          <w:rFonts w:ascii="Cambria" w:cs="Cambria" w:eastAsia="Cambria" w:hAnsi="Cambria"/>
          <w:sz w:val="23"/>
          <w:szCs w:val="23"/>
        </w:rPr>
        <w:t xml:space="preserve">☐ Kabaji</w:t>
      </w:r>
    </w:p>
    <w:p>
      <w:pPr>
        <w:keepNext/>
        <w:spacing w:after="80" w:before="200"/>
      </w:pPr>
      <w:r>
        <w:rPr>
          <w:rFonts w:ascii="Calibri" w:cs="Calibri" w:eastAsia="Calibri" w:hAnsi="Calibri"/>
          <w:b/>
          <w:bCs/>
          <w:color w:val="1F3864"/>
          <w:sz w:val="24"/>
          <w:szCs w:val="24"/>
        </w:rPr>
        <w:t xml:space="preserve">Checklist 4: Daldala Jalqabuu (Waggaa 1–2)</w:t>
      </w:r>
    </w:p>
    <w:p>
      <w:pPr>
        <w:spacing w:after="120" w:line="300"/>
      </w:pPr>
      <w:r>
        <w:rPr>
          <w:rFonts w:ascii="Cambria" w:cs="Cambria" w:eastAsia="Cambria" w:hAnsi="Cambria"/>
          <w:sz w:val="23"/>
          <w:szCs w:val="23"/>
        </w:rPr>
        <w:t xml:space="preserve">☐ Yaada daldalaa filadhu</w:t>
      </w:r>
    </w:p>
    <w:p>
      <w:pPr>
        <w:spacing w:after="120" w:line="300"/>
      </w:pPr>
      <w:r>
        <w:rPr>
          <w:rFonts w:ascii="Cambria" w:cs="Cambria" w:eastAsia="Cambria" w:hAnsi="Cambria"/>
          <w:sz w:val="23"/>
          <w:szCs w:val="23"/>
        </w:rPr>
        <w:t xml:space="preserve">☐ Market qorannoo gochi</w:t>
      </w:r>
    </w:p>
    <w:p>
      <w:pPr>
        <w:spacing w:after="120" w:line="300"/>
      </w:pPr>
      <w:r>
        <w:rPr>
          <w:rFonts w:ascii="Cambria" w:cs="Cambria" w:eastAsia="Cambria" w:hAnsi="Cambria"/>
          <w:sz w:val="23"/>
          <w:szCs w:val="23"/>
        </w:rPr>
        <w:t xml:space="preserve">☐ Karoora daldalaa qopheessi</w:t>
      </w:r>
    </w:p>
    <w:p>
      <w:pPr>
        <w:spacing w:after="120" w:line="300"/>
      </w:pPr>
      <w:r>
        <w:rPr>
          <w:rFonts w:ascii="Cambria" w:cs="Cambria" w:eastAsia="Cambria" w:hAnsi="Cambria"/>
          <w:sz w:val="23"/>
          <w:szCs w:val="23"/>
        </w:rPr>
        <w:t xml:space="preserve">☐ Maallaqa walitti qabi</w:t>
      </w:r>
    </w:p>
    <w:p>
      <w:pPr>
        <w:spacing w:after="120" w:line="300"/>
      </w:pPr>
      <w:r>
        <w:rPr>
          <w:rFonts w:ascii="Cambria" w:cs="Cambria" w:eastAsia="Cambria" w:hAnsi="Cambria"/>
          <w:sz w:val="23"/>
          <w:szCs w:val="23"/>
        </w:rPr>
        <w:t xml:space="preserve">☐ License fi tax</w:t>
      </w:r>
    </w:p>
    <w:p>
      <w:pPr>
        <w:spacing w:after="120" w:line="300"/>
      </w:pPr>
      <w:r>
        <w:rPr>
          <w:rFonts w:ascii="Cambria" w:cs="Cambria" w:eastAsia="Cambria" w:hAnsi="Cambria"/>
          <w:sz w:val="23"/>
          <w:szCs w:val="23"/>
        </w:rPr>
        <w:t xml:space="preserve">☐ Iddoo barbaadi</w:t>
      </w:r>
    </w:p>
    <w:p>
      <w:pPr>
        <w:spacing w:after="120" w:line="300"/>
      </w:pPr>
      <w:r>
        <w:rPr>
          <w:rFonts w:ascii="Cambria" w:cs="Cambria" w:eastAsia="Cambria" w:hAnsi="Cambria"/>
          <w:sz w:val="23"/>
          <w:szCs w:val="23"/>
        </w:rPr>
        <w:t xml:space="preserve">☐ Meeshaalee biti</w:t>
      </w:r>
    </w:p>
    <w:p>
      <w:pPr>
        <w:spacing w:after="120" w:line="300"/>
      </w:pPr>
      <w:r>
        <w:rPr>
          <w:rFonts w:ascii="Cambria" w:cs="Cambria" w:eastAsia="Cambria" w:hAnsi="Cambria"/>
          <w:sz w:val="23"/>
          <w:szCs w:val="23"/>
        </w:rPr>
        <w:t xml:space="preserve">☐ Marketing jalqabi</w:t>
      </w:r>
    </w:p>
    <w:p>
      <w:pPr>
        <w:spacing w:after="120" w:line="300"/>
      </w:pPr>
      <w:r>
        <w:rPr>
          <w:rFonts w:ascii="Cambria" w:cs="Cambria" w:eastAsia="Cambria" w:hAnsi="Cambria"/>
          <w:sz w:val="23"/>
          <w:szCs w:val="23"/>
        </w:rPr>
        <w:t xml:space="preserve">☐ Maamiltoota argadhu</w:t>
      </w:r>
    </w:p>
    <w:p>
      <w:pPr>
        <w:spacing w:after="120" w:line="300"/>
      </w:pPr>
      <w:r>
        <w:rPr>
          <w:rFonts w:ascii="Cambria" w:cs="Cambria" w:eastAsia="Cambria" w:hAnsi="Cambria"/>
          <w:sz w:val="23"/>
          <w:szCs w:val="23"/>
        </w:rPr>
        <w:t xml:space="preserve">☐ Hordoffii fi sirreessi</w:t>
      </w:r>
    </w:p>
    <w:p>
      <w:pPr>
        <w:keepNext/>
        <w:spacing w:after="80" w:before="200"/>
      </w:pPr>
      <w:r>
        <w:rPr>
          <w:rFonts w:ascii="Calibri" w:cs="Calibri" w:eastAsia="Calibri" w:hAnsi="Calibri"/>
          <w:b/>
          <w:bCs/>
          <w:color w:val="1F3864"/>
          <w:sz w:val="24"/>
          <w:szCs w:val="24"/>
        </w:rPr>
        <w:t xml:space="preserve">Checklist 5: Qabeenya Ijaaruu (Waggaa 2–5)</w:t>
      </w:r>
    </w:p>
    <w:p>
      <w:pPr>
        <w:spacing w:after="120" w:line="300"/>
      </w:pPr>
      <w:r>
        <w:rPr>
          <w:rFonts w:ascii="Cambria" w:cs="Cambria" w:eastAsia="Cambria" w:hAnsi="Cambria"/>
          <w:sz w:val="23"/>
          <w:szCs w:val="23"/>
        </w:rPr>
        <w:t xml:space="preserve">☐ Qabeenya productive ijaari</w:t>
      </w:r>
    </w:p>
    <w:p>
      <w:pPr>
        <w:spacing w:after="120" w:line="300"/>
      </w:pPr>
      <w:r>
        <w:rPr>
          <w:rFonts w:ascii="Cambria" w:cs="Cambria" w:eastAsia="Cambria" w:hAnsi="Cambria"/>
          <w:sz w:val="23"/>
          <w:szCs w:val="23"/>
        </w:rPr>
        <w:t xml:space="preserve">☐ Real estate qorannoo</w:t>
      </w:r>
    </w:p>
    <w:p>
      <w:pPr>
        <w:spacing w:after="120" w:line="300"/>
      </w:pPr>
      <w:r>
        <w:rPr>
          <w:rFonts w:ascii="Cambria" w:cs="Cambria" w:eastAsia="Cambria" w:hAnsi="Cambria"/>
          <w:sz w:val="23"/>
          <w:szCs w:val="23"/>
        </w:rPr>
        <w:t xml:space="preserve">☐ Shares fi bonds portfolio</w:t>
      </w:r>
    </w:p>
    <w:p>
      <w:pPr>
        <w:spacing w:after="120" w:line="300"/>
      </w:pPr>
      <w:r>
        <w:rPr>
          <w:rFonts w:ascii="Cambria" w:cs="Cambria" w:eastAsia="Cambria" w:hAnsi="Cambria"/>
          <w:sz w:val="23"/>
          <w:szCs w:val="23"/>
        </w:rPr>
        <w:t xml:space="preserve">☐ Digital assets ijaari</w:t>
      </w:r>
    </w:p>
    <w:p>
      <w:pPr>
        <w:spacing w:after="120" w:line="300"/>
      </w:pPr>
      <w:r>
        <w:rPr>
          <w:rFonts w:ascii="Cambria" w:cs="Cambria" w:eastAsia="Cambria" w:hAnsi="Cambria"/>
          <w:sz w:val="23"/>
          <w:szCs w:val="23"/>
        </w:rPr>
        <w:t xml:space="preserve">☐ Business ownership</w:t>
      </w:r>
    </w:p>
    <w:p>
      <w:pPr>
        <w:spacing w:after="120" w:line="300"/>
      </w:pPr>
      <w:r>
        <w:rPr>
          <w:rFonts w:ascii="Cambria" w:cs="Cambria" w:eastAsia="Cambria" w:hAnsi="Cambria"/>
          <w:sz w:val="23"/>
          <w:szCs w:val="23"/>
        </w:rPr>
        <w:t xml:space="preserve">☐ Qabeenya maatii</w:t>
      </w:r>
    </w:p>
    <w:p>
      <w:pPr>
        <w:spacing w:after="120" w:line="300"/>
      </w:pPr>
      <w:r>
        <w:rPr>
          <w:rFonts w:ascii="Cambria" w:cs="Cambria" w:eastAsia="Cambria" w:hAnsi="Cambria"/>
          <w:sz w:val="23"/>
          <w:szCs w:val="23"/>
        </w:rPr>
        <w:t xml:space="preserve">☐ Insurance</w:t>
      </w:r>
    </w:p>
    <w:p>
      <w:pPr>
        <w:spacing w:after="120" w:line="300"/>
      </w:pPr>
      <w:r>
        <w:rPr>
          <w:rFonts w:ascii="Cambria" w:cs="Cambria" w:eastAsia="Cambria" w:hAnsi="Cambria"/>
          <w:sz w:val="23"/>
          <w:szCs w:val="23"/>
        </w:rPr>
        <w:t xml:space="preserve">☐ Legal protection</w:t>
      </w:r>
    </w:p>
    <w:p>
      <w:pPr>
        <w:spacing w:after="120" w:line="300"/>
      </w:pPr>
      <w:r>
        <w:rPr>
          <w:rFonts w:ascii="Cambria" w:cs="Cambria" w:eastAsia="Cambria" w:hAnsi="Cambria"/>
          <w:sz w:val="23"/>
          <w:szCs w:val="23"/>
        </w:rPr>
        <w:t xml:space="preserve">☐ Net worth hordofi</w:t>
      </w:r>
    </w:p>
    <w:p>
      <w:pPr>
        <w:spacing w:after="120" w:line="300"/>
      </w:pPr>
      <w:r>
        <w:rPr>
          <w:rFonts w:ascii="Cambria" w:cs="Cambria" w:eastAsia="Cambria" w:hAnsi="Cambria"/>
          <w:sz w:val="23"/>
          <w:szCs w:val="23"/>
        </w:rPr>
        <w:t xml:space="preserve">☐ Dhaala karoorfadhu</w:t>
      </w:r>
    </w:p>
    <w:p>
      <w:pPr>
        <w:keepNext/>
        <w:spacing w:after="80" w:before="200"/>
      </w:pPr>
      <w:r>
        <w:rPr>
          <w:rFonts w:ascii="Calibri" w:cs="Calibri" w:eastAsia="Calibri" w:hAnsi="Calibri"/>
          <w:b/>
          <w:bCs/>
          <w:color w:val="1F3864"/>
          <w:sz w:val="24"/>
          <w:szCs w:val="24"/>
        </w:rPr>
        <w:t xml:space="preserve">Checklist 6: Bilisummaa Maallaqaa (Waggaa 5–10)</w:t>
      </w:r>
    </w:p>
    <w:p>
      <w:pPr>
        <w:spacing w:after="120" w:line="300"/>
      </w:pPr>
      <w:r>
        <w:rPr>
          <w:rFonts w:ascii="Cambria" w:cs="Cambria" w:eastAsia="Cambria" w:hAnsi="Cambria"/>
          <w:sz w:val="23"/>
          <w:szCs w:val="23"/>
        </w:rPr>
        <w:t xml:space="preserve">☐ FI Ratio shallagi</w:t>
      </w:r>
    </w:p>
    <w:p>
      <w:pPr>
        <w:spacing w:after="120" w:line="300"/>
      </w:pPr>
      <w:r>
        <w:rPr>
          <w:rFonts w:ascii="Cambria" w:cs="Cambria" w:eastAsia="Cambria" w:hAnsi="Cambria"/>
          <w:sz w:val="23"/>
          <w:szCs w:val="23"/>
        </w:rPr>
        <w:t xml:space="preserve">☐ Passive income ijaari</w:t>
      </w:r>
    </w:p>
    <w:p>
      <w:pPr>
        <w:spacing w:after="120" w:line="300"/>
      </w:pPr>
      <w:r>
        <w:rPr>
          <w:rFonts w:ascii="Cambria" w:cs="Cambria" w:eastAsia="Cambria" w:hAnsi="Cambria"/>
          <w:sz w:val="23"/>
          <w:szCs w:val="23"/>
        </w:rPr>
        <w:t xml:space="preserve">☐ Retirement karoorfadhu</w:t>
      </w:r>
    </w:p>
    <w:p>
      <w:pPr>
        <w:spacing w:after="120" w:line="300"/>
      </w:pPr>
      <w:r>
        <w:rPr>
          <w:rFonts w:ascii="Cambria" w:cs="Cambria" w:eastAsia="Cambria" w:hAnsi="Cambria"/>
          <w:sz w:val="23"/>
          <w:szCs w:val="23"/>
        </w:rPr>
        <w:t xml:space="preserve">☐ Dhaala karoorfadhu</w:t>
      </w:r>
    </w:p>
    <w:p>
      <w:pPr>
        <w:spacing w:after="120" w:line="300"/>
      </w:pPr>
      <w:r>
        <w:rPr>
          <w:rFonts w:ascii="Cambria" w:cs="Cambria" w:eastAsia="Cambria" w:hAnsi="Cambria"/>
          <w:sz w:val="23"/>
          <w:szCs w:val="23"/>
        </w:rPr>
        <w:t xml:space="preserve">☐ Business exit karoorfadhu</w:t>
      </w:r>
    </w:p>
    <w:p>
      <w:pPr>
        <w:spacing w:after="120" w:line="300"/>
      </w:pPr>
      <w:r>
        <w:rPr>
          <w:rFonts w:ascii="Cambria" w:cs="Cambria" w:eastAsia="Cambria" w:hAnsi="Cambria"/>
          <w:sz w:val="23"/>
          <w:szCs w:val="23"/>
        </w:rPr>
        <w:t xml:space="preserve">☐ Simple living hordofi</w:t>
      </w:r>
    </w:p>
    <w:p>
      <w:pPr>
        <w:spacing w:after="120" w:line="300"/>
      </w:pPr>
      <w:r>
        <w:rPr>
          <w:rFonts w:ascii="Cambria" w:cs="Cambria" w:eastAsia="Cambria" w:hAnsi="Cambria"/>
          <w:sz w:val="23"/>
          <w:szCs w:val="23"/>
        </w:rPr>
        <w:t xml:space="preserve">☐ Insurance fi emergency fund</w:t>
      </w:r>
    </w:p>
    <w:p>
      <w:pPr>
        <w:spacing w:after="120" w:line="300"/>
      </w:pPr>
      <w:r>
        <w:rPr>
          <w:rFonts w:ascii="Cambria" w:cs="Cambria" w:eastAsia="Cambria" w:hAnsi="Cambria"/>
          <w:sz w:val="23"/>
          <w:szCs w:val="23"/>
        </w:rPr>
        <w:t xml:space="preserve">☐ Legal fi tax</w:t>
      </w:r>
    </w:p>
    <w:p>
      <w:pPr>
        <w:spacing w:after="120" w:line="300"/>
      </w:pPr>
      <w:r>
        <w:rPr>
          <w:rFonts w:ascii="Cambria" w:cs="Cambria" w:eastAsia="Cambria" w:hAnsi="Cambria"/>
          <w:sz w:val="23"/>
          <w:szCs w:val="23"/>
        </w:rPr>
        <w:t xml:space="preserve">☐ Karoora waggaa shan</w:t>
      </w:r>
    </w:p>
    <w:p>
      <w:pPr>
        <w:spacing w:after="120" w:line="300"/>
      </w:pPr>
      <w:r>
        <w:rPr>
          <w:rFonts w:ascii="Cambria" w:cs="Cambria" w:eastAsia="Cambria" w:hAnsi="Cambria"/>
          <w:sz w:val="23"/>
          <w:szCs w:val="23"/>
        </w:rPr>
        <w:t xml:space="preserve">☐ Bilisummaa maallaqaa argadhu</w:t>
      </w:r>
    </w:p>
    <w:p>
      <w:pPr>
        <w:keepNext/>
        <w:spacing w:after="80" w:before="200"/>
      </w:pPr>
      <w:r>
        <w:rPr>
          <w:rFonts w:ascii="Calibri" w:cs="Calibri" w:eastAsia="Calibri" w:hAnsi="Calibri"/>
          <w:b/>
          <w:bCs/>
          <w:color w:val="1F3864"/>
          <w:sz w:val="24"/>
          <w:szCs w:val="24"/>
        </w:rPr>
        <w:t xml:space="preserve">Checklist 7: Hordoffii Ji'aa (Monthly Review)</w:t>
      </w:r>
    </w:p>
    <w:p>
      <w:pPr>
        <w:spacing w:after="120" w:line="300"/>
      </w:pPr>
      <w:r>
        <w:rPr>
          <w:rFonts w:ascii="Cambria" w:cs="Cambria" w:eastAsia="Cambria" w:hAnsi="Cambria"/>
          <w:sz w:val="23"/>
          <w:szCs w:val="23"/>
        </w:rPr>
        <w:t xml:space="preserve">☐ Galii barreessi</w:t>
      </w:r>
    </w:p>
    <w:p>
      <w:pPr>
        <w:spacing w:after="120" w:line="300"/>
      </w:pPr>
      <w:r>
        <w:rPr>
          <w:rFonts w:ascii="Cambria" w:cs="Cambria" w:eastAsia="Cambria" w:hAnsi="Cambria"/>
          <w:sz w:val="23"/>
          <w:szCs w:val="23"/>
        </w:rPr>
        <w:t xml:space="preserve">☐ Baasii barreessi</w:t>
      </w:r>
    </w:p>
    <w:p>
      <w:pPr>
        <w:spacing w:after="120" w:line="300"/>
      </w:pPr>
      <w:r>
        <w:rPr>
          <w:rFonts w:ascii="Cambria" w:cs="Cambria" w:eastAsia="Cambria" w:hAnsi="Cambria"/>
          <w:sz w:val="23"/>
          <w:szCs w:val="23"/>
        </w:rPr>
        <w:t xml:space="preserve">☐ Baajata walbira qabi</w:t>
      </w:r>
    </w:p>
    <w:p>
      <w:pPr>
        <w:spacing w:after="120" w:line="300"/>
      </w:pPr>
      <w:r>
        <w:rPr>
          <w:rFonts w:ascii="Cambria" w:cs="Cambria" w:eastAsia="Cambria" w:hAnsi="Cambria"/>
          <w:sz w:val="23"/>
          <w:szCs w:val="23"/>
        </w:rPr>
        <w:t xml:space="preserve">☐ Qusannaa shallagi</w:t>
      </w:r>
    </w:p>
    <w:p>
      <w:pPr>
        <w:spacing w:after="120" w:line="300"/>
      </w:pPr>
      <w:r>
        <w:rPr>
          <w:rFonts w:ascii="Cambria" w:cs="Cambria" w:eastAsia="Cambria" w:hAnsi="Cambria"/>
          <w:sz w:val="23"/>
          <w:szCs w:val="23"/>
        </w:rPr>
        <w:t xml:space="preserve">☐ Investiment hordofi</w:t>
      </w:r>
    </w:p>
    <w:p>
      <w:pPr>
        <w:spacing w:after="120" w:line="300"/>
      </w:pPr>
      <w:r>
        <w:rPr>
          <w:rFonts w:ascii="Cambria" w:cs="Cambria" w:eastAsia="Cambria" w:hAnsi="Cambria"/>
          <w:sz w:val="23"/>
          <w:szCs w:val="23"/>
        </w:rPr>
        <w:t xml:space="preserve">☐ Net worth shallagi</w:t>
      </w:r>
    </w:p>
    <w:p>
      <w:pPr>
        <w:spacing w:after="120" w:line="300"/>
      </w:pPr>
      <w:r>
        <w:rPr>
          <w:rFonts w:ascii="Cambria" w:cs="Cambria" w:eastAsia="Cambria" w:hAnsi="Cambria"/>
          <w:sz w:val="23"/>
          <w:szCs w:val="23"/>
        </w:rPr>
        <w:t xml:space="preserve">☐ FI Ratio shallagi</w:t>
      </w:r>
    </w:p>
    <w:p>
      <w:pPr>
        <w:spacing w:after="120" w:line="300"/>
      </w:pPr>
      <w:r>
        <w:rPr>
          <w:rFonts w:ascii="Cambria" w:cs="Cambria" w:eastAsia="Cambria" w:hAnsi="Cambria"/>
          <w:sz w:val="23"/>
          <w:szCs w:val="23"/>
        </w:rPr>
        <w:t xml:space="preserve">☐ Sirreessi</w:t>
      </w:r>
    </w:p>
    <w:p>
      <w:pPr>
        <w:spacing w:after="120" w:line="300"/>
      </w:pPr>
      <w:r>
        <w:rPr>
          <w:rFonts w:ascii="Cambria" w:cs="Cambria" w:eastAsia="Cambria" w:hAnsi="Cambria"/>
          <w:sz w:val="23"/>
          <w:szCs w:val="23"/>
        </w:rPr>
        <w:t xml:space="preserve">☐ Kaayyoo ilaali</w:t>
      </w:r>
    </w:p>
    <w:p>
      <w:pPr>
        <w:spacing w:after="120" w:line="300"/>
      </w:pPr>
      <w:r>
        <w:rPr>
          <w:rFonts w:ascii="Cambria" w:cs="Cambria" w:eastAsia="Cambria" w:hAnsi="Cambria"/>
          <w:sz w:val="23"/>
          <w:szCs w:val="23"/>
        </w:rPr>
        <w:t xml:space="preserve">☐ Ji'a itti aanu karoorfadhu</w:t>
      </w:r>
    </w:p>
    <w:p>
      <w:pPr>
        <w:keepNext/>
        <w:spacing w:after="80" w:before="200"/>
      </w:pPr>
      <w:r>
        <w:rPr>
          <w:rFonts w:ascii="Calibri" w:cs="Calibri" w:eastAsia="Calibri" w:hAnsi="Calibri"/>
          <w:b/>
          <w:bCs/>
          <w:color w:val="1F3864"/>
          <w:sz w:val="24"/>
          <w:szCs w:val="24"/>
        </w:rPr>
        <w:t xml:space="preserve">Checklist 8: Hordoffii Waggaa (Annual Review)</w:t>
      </w:r>
    </w:p>
    <w:p>
      <w:pPr>
        <w:spacing w:after="120" w:line="300"/>
      </w:pPr>
      <w:r>
        <w:rPr>
          <w:rFonts w:ascii="Cambria" w:cs="Cambria" w:eastAsia="Cambria" w:hAnsi="Cambria"/>
          <w:sz w:val="23"/>
          <w:szCs w:val="23"/>
        </w:rPr>
        <w:t xml:space="preserve">☐ Net worth shallagi</w:t>
      </w:r>
    </w:p>
    <w:p>
      <w:pPr>
        <w:spacing w:after="120" w:line="300"/>
      </w:pPr>
      <w:r>
        <w:rPr>
          <w:rFonts w:ascii="Cambria" w:cs="Cambria" w:eastAsia="Cambria" w:hAnsi="Cambria"/>
          <w:sz w:val="23"/>
          <w:szCs w:val="23"/>
        </w:rPr>
        <w:t xml:space="preserve">☐ FI Ratio shallagi</w:t>
      </w:r>
    </w:p>
    <w:p>
      <w:pPr>
        <w:spacing w:after="120" w:line="300"/>
      </w:pPr>
      <w:r>
        <w:rPr>
          <w:rFonts w:ascii="Cambria" w:cs="Cambria" w:eastAsia="Cambria" w:hAnsi="Cambria"/>
          <w:sz w:val="23"/>
          <w:szCs w:val="23"/>
        </w:rPr>
        <w:t xml:space="preserve">☐ Portfolio rebalancing</w:t>
      </w:r>
    </w:p>
    <w:p>
      <w:pPr>
        <w:spacing w:after="120" w:line="300"/>
      </w:pPr>
      <w:r>
        <w:rPr>
          <w:rFonts w:ascii="Cambria" w:cs="Cambria" w:eastAsia="Cambria" w:hAnsi="Cambria"/>
          <w:sz w:val="23"/>
          <w:szCs w:val="23"/>
        </w:rPr>
        <w:t xml:space="preserve">☐ Liqii hordofi</w:t>
      </w:r>
    </w:p>
    <w:p>
      <w:pPr>
        <w:spacing w:after="120" w:line="300"/>
      </w:pPr>
      <w:r>
        <w:rPr>
          <w:rFonts w:ascii="Cambria" w:cs="Cambria" w:eastAsia="Cambria" w:hAnsi="Cambria"/>
          <w:sz w:val="23"/>
          <w:szCs w:val="23"/>
        </w:rPr>
        <w:t xml:space="preserve">☐ Insurance review</w:t>
      </w:r>
    </w:p>
    <w:p>
      <w:pPr>
        <w:spacing w:after="120" w:line="300"/>
      </w:pPr>
      <w:r>
        <w:rPr>
          <w:rFonts w:ascii="Cambria" w:cs="Cambria" w:eastAsia="Cambria" w:hAnsi="Cambria"/>
          <w:sz w:val="23"/>
          <w:szCs w:val="23"/>
        </w:rPr>
        <w:t xml:space="preserve">☐ Tax review</w:t>
      </w:r>
    </w:p>
    <w:p>
      <w:pPr>
        <w:spacing w:after="120" w:line="300"/>
      </w:pPr>
      <w:r>
        <w:rPr>
          <w:rFonts w:ascii="Cambria" w:cs="Cambria" w:eastAsia="Cambria" w:hAnsi="Cambria"/>
          <w:sz w:val="23"/>
          <w:szCs w:val="23"/>
        </w:rPr>
        <w:t xml:space="preserve">☐ Legal review</w:t>
      </w:r>
    </w:p>
    <w:p>
      <w:pPr>
        <w:spacing w:after="120" w:line="300"/>
      </w:pPr>
      <w:r>
        <w:rPr>
          <w:rFonts w:ascii="Cambria" w:cs="Cambria" w:eastAsia="Cambria" w:hAnsi="Cambria"/>
          <w:sz w:val="23"/>
          <w:szCs w:val="23"/>
        </w:rPr>
        <w:t xml:space="preserve">☐ Kaayyoo review</w:t>
      </w:r>
    </w:p>
    <w:p>
      <w:pPr>
        <w:spacing w:after="120" w:line="300"/>
      </w:pPr>
      <w:r>
        <w:rPr>
          <w:rFonts w:ascii="Cambria" w:cs="Cambria" w:eastAsia="Cambria" w:hAnsi="Cambria"/>
          <w:sz w:val="23"/>
          <w:szCs w:val="23"/>
        </w:rPr>
        <w:t xml:space="preserve">☐ Karoora waggaa haaraa</w:t>
      </w:r>
    </w:p>
    <w:p>
      <w:pPr>
        <w:spacing w:after="120" w:line="300"/>
      </w:pPr>
      <w:r>
        <w:rPr>
          <w:rFonts w:ascii="Cambria" w:cs="Cambria" w:eastAsia="Cambria" w:hAnsi="Cambria"/>
          <w:sz w:val="23"/>
          <w:szCs w:val="23"/>
        </w:rPr>
        <w:t xml:space="preserve">☐ Kabaji</w:t>
      </w:r>
    </w:p>
    <w:p>
      <w:pPr>
        <w:pStyle w:val="Heading2"/>
        <w:pageBreakBefore/>
        <w:spacing w:after="240"/>
      </w:pPr>
      <w:r>
        <w:rPr>
          <w:rFonts w:ascii="Calibri" w:cs="Calibri" w:eastAsia="Calibri" w:hAnsi="Calibri"/>
        </w:rPr>
        <w:t xml:space="preserve">Dabalataa D: Karoora Ji'a 12 (12-Month Plan)</w:t>
      </w:r>
    </w:p>
    <w:p>
      <w:pPr>
        <w:spacing w:after="120" w:line="300"/>
      </w:pPr>
      <w:r>
        <w:rPr>
          <w:rFonts w:ascii="Cambria" w:cs="Cambria" w:eastAsia="Cambria" w:hAnsi="Cambria"/>
          <w:sz w:val="23"/>
          <w:szCs w:val="23"/>
        </w:rPr>
        <w:t xml:space="preserve">Ji'a Kaayyoo Galii Qusannaa Investiment Net Worth Hordoffii</w:t>
      </w:r>
    </w:p>
    <w:p>
      <w:pPr>
        <w:spacing w:after="120" w:line="300"/>
      </w:pPr>
      <w:r>
        <w:rPr>
          <w:rFonts w:ascii="Cambria" w:cs="Cambria" w:eastAsia="Cambria" w:hAnsi="Cambria"/>
          <w:sz w:val="23"/>
          <w:szCs w:val="23"/>
        </w:rPr>
        <w:t xml:space="preserve">Jan Baajata + Emergency Fund 10%</w:t>
      </w:r>
    </w:p>
    <w:p>
      <w:pPr>
        <w:spacing w:after="120" w:line="300"/>
      </w:pPr>
      <w:r>
        <w:rPr>
          <w:rFonts w:ascii="Cambria" w:cs="Cambria" w:eastAsia="Cambria" w:hAnsi="Cambria"/>
          <w:sz w:val="23"/>
          <w:szCs w:val="23"/>
        </w:rPr>
        <w:t xml:space="preserve">Feb Qusannaa dabaluu 15%</w:t>
      </w:r>
    </w:p>
    <w:p>
      <w:pPr>
        <w:spacing w:after="120" w:line="300"/>
      </w:pPr>
      <w:r>
        <w:rPr>
          <w:rFonts w:ascii="Cambria" w:cs="Cambria" w:eastAsia="Cambria" w:hAnsi="Cambria"/>
          <w:sz w:val="23"/>
          <w:szCs w:val="23"/>
        </w:rPr>
        <w:t xml:space="preserve">Mar Liqii gadhee jalqabuu 15%</w:t>
      </w:r>
    </w:p>
    <w:p>
      <w:pPr>
        <w:spacing w:after="120" w:line="300"/>
      </w:pPr>
      <w:r>
        <w:rPr>
          <w:rFonts w:ascii="Cambria" w:cs="Cambria" w:eastAsia="Cambria" w:hAnsi="Cambria"/>
          <w:sz w:val="23"/>
          <w:szCs w:val="23"/>
        </w:rPr>
        <w:t xml:space="preserve">Apr Galii dabalataa jalqabuu 20%</w:t>
      </w:r>
    </w:p>
    <w:p>
      <w:pPr>
        <w:spacing w:after="120" w:line="300"/>
      </w:pPr>
      <w:r>
        <w:rPr>
          <w:rFonts w:ascii="Cambria" w:cs="Cambria" w:eastAsia="Cambria" w:hAnsi="Cambria"/>
          <w:sz w:val="23"/>
          <w:szCs w:val="23"/>
        </w:rPr>
        <w:t xml:space="preserve">May Investiment jalqabuu 20% 5%</w:t>
      </w:r>
    </w:p>
    <w:p>
      <w:pPr>
        <w:spacing w:after="120" w:line="300"/>
      </w:pPr>
      <w:r>
        <w:rPr>
          <w:rFonts w:ascii="Cambria" w:cs="Cambria" w:eastAsia="Cambria" w:hAnsi="Cambria"/>
          <w:sz w:val="23"/>
          <w:szCs w:val="23"/>
        </w:rPr>
        <w:t xml:space="preserve">Jun Portfolio ijaaruu 20% 10%</w:t>
      </w:r>
    </w:p>
    <w:p>
      <w:pPr>
        <w:spacing w:after="120" w:line="300"/>
      </w:pPr>
      <w:r>
        <w:rPr>
          <w:rFonts w:ascii="Cambria" w:cs="Cambria" w:eastAsia="Cambria" w:hAnsi="Cambria"/>
          <w:sz w:val="23"/>
          <w:szCs w:val="23"/>
        </w:rPr>
        <w:t xml:space="preserve">Jul Galii dabalataa guddifachuu 20% 10%</w:t>
      </w:r>
    </w:p>
    <w:p>
      <w:pPr>
        <w:spacing w:after="120" w:line="300"/>
      </w:pPr>
      <w:r>
        <w:rPr>
          <w:rFonts w:ascii="Cambria" w:cs="Cambria" w:eastAsia="Cambria" w:hAnsi="Cambria"/>
          <w:sz w:val="23"/>
          <w:szCs w:val="23"/>
        </w:rPr>
        <w:t xml:space="preserve">Aug Daldala qorannoo 25% 10%</w:t>
      </w:r>
    </w:p>
    <w:p>
      <w:pPr>
        <w:spacing w:after="120" w:line="300"/>
      </w:pPr>
      <w:r>
        <w:rPr>
          <w:rFonts w:ascii="Cambria" w:cs="Cambria" w:eastAsia="Cambria" w:hAnsi="Cambria"/>
          <w:sz w:val="23"/>
          <w:szCs w:val="23"/>
        </w:rPr>
        <w:t xml:space="preserve">Sep Daldala jalqabuu 25% 10%</w:t>
      </w:r>
    </w:p>
    <w:p>
      <w:pPr>
        <w:spacing w:after="120" w:line="300"/>
      </w:pPr>
      <w:r>
        <w:rPr>
          <w:rFonts w:ascii="Cambria" w:cs="Cambria" w:eastAsia="Cambria" w:hAnsi="Cambria"/>
          <w:sz w:val="23"/>
          <w:szCs w:val="23"/>
        </w:rPr>
        <w:t xml:space="preserve">Oct Real estate qorannoo 25% 15%</w:t>
      </w:r>
    </w:p>
    <w:p>
      <w:pPr>
        <w:spacing w:after="120" w:line="300"/>
      </w:pPr>
      <w:r>
        <w:rPr>
          <w:rFonts w:ascii="Cambria" w:cs="Cambria" w:eastAsia="Cambria" w:hAnsi="Cambria"/>
          <w:sz w:val="23"/>
          <w:szCs w:val="23"/>
        </w:rPr>
        <w:t xml:space="preserve">Nov Digital assets 25% 15%</w:t>
      </w:r>
    </w:p>
    <w:p>
      <w:pPr>
        <w:spacing w:after="120" w:line="300"/>
      </w:pPr>
      <w:r>
        <w:rPr>
          <w:rFonts w:ascii="Cambria" w:cs="Cambria" w:eastAsia="Cambria" w:hAnsi="Cambria"/>
          <w:sz w:val="23"/>
          <w:szCs w:val="23"/>
        </w:rPr>
        <w:t xml:space="preserve">Dec Review + Karoora waggaa 30% 15%</w:t>
      </w:r>
    </w:p>
    <w:p>
      <w:pPr>
        <w:pStyle w:val="Heading2"/>
        <w:pageBreakBefore/>
        <w:spacing w:after="240"/>
      </w:pPr>
      <w:r>
        <w:rPr>
          <w:rFonts w:ascii="Calibri" w:cs="Calibri" w:eastAsia="Calibri" w:hAnsi="Calibri"/>
        </w:rPr>
        <w:t xml:space="preserve">Dabalataa E: Resources (Maddaa Beekumsaa)</w:t>
      </w:r>
    </w:p>
    <w:p>
      <w:pPr>
        <w:spacing w:after="120" w:line="300"/>
      </w:pPr>
      <w:r>
        <w:rPr>
          <w:rFonts w:ascii="Cambria" w:cs="Cambria" w:eastAsia="Cambria" w:hAnsi="Cambria"/>
          <w:sz w:val="23"/>
          <w:szCs w:val="23"/>
        </w:rPr>
        <w:t xml:space="preserve">Kitaabota</w:t>
      </w:r>
    </w:p>
    <w:p>
      <w:pPr>
        <w:pStyle w:val="ListParagraph"/>
        <w:numPr>
          <w:ilvl w:val="0"/>
          <w:numId w:val="1106"/>
        </w:numPr>
        <w:spacing w:after="60" w:line="288"/>
      </w:pPr>
      <w:r>
        <w:rPr>
          <w:rFonts w:ascii="Cambria" w:cs="Cambria" w:eastAsia="Cambria" w:hAnsi="Cambria"/>
          <w:sz w:val="23"/>
          <w:szCs w:val="23"/>
        </w:rPr>
        <w:t xml:space="preserve">"Rich Dad Poor Dad" — Robert Kiyosaki</w:t>
      </w:r>
    </w:p>
    <w:p>
      <w:pPr>
        <w:pStyle w:val="ListParagraph"/>
        <w:numPr>
          <w:ilvl w:val="0"/>
          <w:numId w:val="1106"/>
        </w:numPr>
        <w:spacing w:after="60" w:line="288"/>
      </w:pPr>
      <w:r>
        <w:rPr>
          <w:rFonts w:ascii="Cambria" w:cs="Cambria" w:eastAsia="Cambria" w:hAnsi="Cambria"/>
          <w:sz w:val="23"/>
          <w:szCs w:val="23"/>
        </w:rPr>
        <w:t xml:space="preserve">"The Intelligent Investor" — Benjamin Graham</w:t>
      </w:r>
    </w:p>
    <w:p>
      <w:pPr>
        <w:pStyle w:val="ListParagraph"/>
        <w:numPr>
          <w:ilvl w:val="0"/>
          <w:numId w:val="1106"/>
        </w:numPr>
        <w:spacing w:after="60" w:line="288"/>
      </w:pPr>
      <w:r>
        <w:rPr>
          <w:rFonts w:ascii="Cambria" w:cs="Cambria" w:eastAsia="Cambria" w:hAnsi="Cambria"/>
          <w:sz w:val="23"/>
          <w:szCs w:val="23"/>
        </w:rPr>
        <w:t xml:space="preserve">"The Psychology of Money" — Morgan Housel</w:t>
      </w:r>
    </w:p>
    <w:p>
      <w:pPr>
        <w:pStyle w:val="ListParagraph"/>
        <w:numPr>
          <w:ilvl w:val="0"/>
          <w:numId w:val="1106"/>
        </w:numPr>
        <w:spacing w:after="60" w:line="288"/>
      </w:pPr>
      <w:r>
        <w:rPr>
          <w:rFonts w:ascii="Cambria" w:cs="Cambria" w:eastAsia="Cambria" w:hAnsi="Cambria"/>
          <w:sz w:val="23"/>
          <w:szCs w:val="23"/>
        </w:rPr>
        <w:t xml:space="preserve">"Think and Grow Rich" — Napoleon Hill</w:t>
      </w:r>
    </w:p>
    <w:p>
      <w:pPr>
        <w:pStyle w:val="ListParagraph"/>
        <w:numPr>
          <w:ilvl w:val="0"/>
          <w:numId w:val="1106"/>
        </w:numPr>
        <w:spacing w:after="60" w:line="288"/>
      </w:pPr>
      <w:r>
        <w:rPr>
          <w:rFonts w:ascii="Cambria" w:cs="Cambria" w:eastAsia="Cambria" w:hAnsi="Cambria"/>
          <w:sz w:val="23"/>
          <w:szCs w:val="23"/>
        </w:rPr>
        <w:t xml:space="preserve">"The Millionaire Next Door" — Thomas Stanley</w:t>
      </w:r>
    </w:p>
    <w:p>
      <w:pPr>
        <w:pStyle w:val="ListParagraph"/>
        <w:numPr>
          <w:ilvl w:val="0"/>
          <w:numId w:val="1106"/>
        </w:numPr>
        <w:spacing w:after="60" w:line="288"/>
      </w:pPr>
      <w:r>
        <w:rPr>
          <w:rFonts w:ascii="Cambria" w:cs="Cambria" w:eastAsia="Cambria" w:hAnsi="Cambria"/>
          <w:sz w:val="23"/>
          <w:szCs w:val="23"/>
        </w:rPr>
        <w:t xml:space="preserve">"Atomic Habits" — James Clear</w:t>
      </w:r>
    </w:p>
    <w:p>
      <w:pPr>
        <w:pStyle w:val="ListParagraph"/>
        <w:numPr>
          <w:ilvl w:val="0"/>
          <w:numId w:val="1106"/>
        </w:numPr>
        <w:spacing w:after="60" w:line="288"/>
      </w:pPr>
      <w:r>
        <w:rPr>
          <w:rFonts w:ascii="Cambria" w:cs="Cambria" w:eastAsia="Cambria" w:hAnsi="Cambria"/>
          <w:sz w:val="23"/>
          <w:szCs w:val="23"/>
        </w:rPr>
        <w:t xml:space="preserve">"Your Money or Your Life" — Vicki Robin</w:t>
      </w:r>
    </w:p>
    <w:p>
      <w:pPr>
        <w:pStyle w:val="ListParagraph"/>
        <w:numPr>
          <w:ilvl w:val="0"/>
          <w:numId w:val="1106"/>
        </w:numPr>
        <w:spacing w:after="60" w:line="288"/>
      </w:pPr>
      <w:r>
        <w:rPr>
          <w:rFonts w:ascii="Cambria" w:cs="Cambria" w:eastAsia="Cambria" w:hAnsi="Cambria"/>
          <w:sz w:val="23"/>
          <w:szCs w:val="23"/>
        </w:rPr>
        <w:t xml:space="preserve">"The Total Money Makeover" — Dave Ramsey</w:t>
      </w:r>
    </w:p>
    <w:p>
      <w:pPr>
        <w:pStyle w:val="ListParagraph"/>
        <w:numPr>
          <w:ilvl w:val="0"/>
          <w:numId w:val="1106"/>
        </w:numPr>
        <w:spacing w:after="60" w:line="288"/>
      </w:pPr>
      <w:r>
        <w:rPr>
          <w:rFonts w:ascii="Cambria" w:cs="Cambria" w:eastAsia="Cambria" w:hAnsi="Cambria"/>
          <w:sz w:val="23"/>
          <w:szCs w:val="23"/>
        </w:rPr>
        <w:t xml:space="preserve">"The Simple Path to Wealth" — JL Collins</w:t>
      </w:r>
    </w:p>
    <w:p>
      <w:pPr>
        <w:pStyle w:val="ListParagraph"/>
        <w:numPr>
          <w:ilvl w:val="0"/>
          <w:numId w:val="1106"/>
        </w:numPr>
        <w:spacing w:after="60" w:line="288"/>
      </w:pPr>
      <w:r>
        <w:rPr>
          <w:rFonts w:ascii="Cambria" w:cs="Cambria" w:eastAsia="Cambria" w:hAnsi="Cambria"/>
          <w:sz w:val="23"/>
          <w:szCs w:val="23"/>
        </w:rPr>
        <w:t xml:space="preserve">"The 4-Hour Workweek" — Tim Ferriss</w:t>
      </w:r>
    </w:p>
    <w:p>
      <w:pPr>
        <w:pStyle w:val="ListParagraph"/>
        <w:numPr>
          <w:ilvl w:val="0"/>
          <w:numId w:val="1106"/>
        </w:numPr>
        <w:spacing w:after="60" w:line="288"/>
      </w:pPr>
      <w:r>
        <w:rPr>
          <w:rFonts w:ascii="Cambria" w:cs="Cambria" w:eastAsia="Cambria" w:hAnsi="Cambria"/>
          <w:sz w:val="23"/>
          <w:szCs w:val="23"/>
        </w:rPr>
        <w:t xml:space="preserve">"Zero to One" — Peter Thiel</w:t>
      </w:r>
    </w:p>
    <w:p>
      <w:pPr>
        <w:pStyle w:val="ListParagraph"/>
        <w:numPr>
          <w:ilvl w:val="0"/>
          <w:numId w:val="1106"/>
        </w:numPr>
        <w:spacing w:after="60" w:line="288"/>
      </w:pPr>
      <w:r>
        <w:rPr>
          <w:rFonts w:ascii="Cambria" w:cs="Cambria" w:eastAsia="Cambria" w:hAnsi="Cambria"/>
          <w:sz w:val="23"/>
          <w:szCs w:val="23"/>
        </w:rPr>
        <w:t xml:space="preserve">"The Lean Startup" — Eric Ries</w:t>
      </w:r>
    </w:p>
    <w:p>
      <w:pPr>
        <w:spacing w:after="120" w:line="300"/>
      </w:pPr>
      <w:r>
        <w:rPr>
          <w:rFonts w:ascii="Cambria" w:cs="Cambria" w:eastAsia="Cambria" w:hAnsi="Cambria"/>
          <w:sz w:val="23"/>
          <w:szCs w:val="23"/>
        </w:rPr>
        <w:t xml:space="preserve">Podcasts</w:t>
      </w:r>
    </w:p>
    <w:p>
      <w:pPr>
        <w:pStyle w:val="ListParagraph"/>
        <w:numPr>
          <w:ilvl w:val="0"/>
          <w:numId w:val="1107"/>
        </w:numPr>
        <w:spacing w:after="60" w:line="288"/>
      </w:pPr>
      <w:r>
        <w:rPr>
          <w:rFonts w:ascii="Cambria" w:cs="Cambria" w:eastAsia="Cambria" w:hAnsi="Cambria"/>
          <w:sz w:val="23"/>
          <w:szCs w:val="23"/>
        </w:rPr>
        <w:t xml:space="preserve">The Dave Ramsey Show</w:t>
      </w:r>
    </w:p>
    <w:p>
      <w:pPr>
        <w:pStyle w:val="ListParagraph"/>
        <w:numPr>
          <w:ilvl w:val="0"/>
          <w:numId w:val="1107"/>
        </w:numPr>
        <w:spacing w:after="60" w:line="288"/>
      </w:pPr>
      <w:r>
        <w:rPr>
          <w:rFonts w:ascii="Cambria" w:cs="Cambria" w:eastAsia="Cambria" w:hAnsi="Cambria"/>
          <w:sz w:val="23"/>
          <w:szCs w:val="23"/>
        </w:rPr>
        <w:t xml:space="preserve">BiggerPockets (Real Estate)</w:t>
      </w:r>
    </w:p>
    <w:p>
      <w:pPr>
        <w:pStyle w:val="ListParagraph"/>
        <w:numPr>
          <w:ilvl w:val="0"/>
          <w:numId w:val="1107"/>
        </w:numPr>
        <w:spacing w:after="60" w:line="288"/>
      </w:pPr>
      <w:r>
        <w:rPr>
          <w:rFonts w:ascii="Cambria" w:cs="Cambria" w:eastAsia="Cambria" w:hAnsi="Cambria"/>
          <w:sz w:val="23"/>
          <w:szCs w:val="23"/>
        </w:rPr>
        <w:t xml:space="preserve">The Tim Ferriss Show</w:t>
      </w:r>
    </w:p>
    <w:p>
      <w:pPr>
        <w:pStyle w:val="ListParagraph"/>
        <w:numPr>
          <w:ilvl w:val="0"/>
          <w:numId w:val="1107"/>
        </w:numPr>
        <w:spacing w:after="60" w:line="288"/>
      </w:pPr>
      <w:r>
        <w:rPr>
          <w:rFonts w:ascii="Cambria" w:cs="Cambria" w:eastAsia="Cambria" w:hAnsi="Cambria"/>
          <w:sz w:val="23"/>
          <w:szCs w:val="23"/>
        </w:rPr>
        <w:t xml:space="preserve">Planet Money</w:t>
      </w:r>
    </w:p>
    <w:p>
      <w:pPr>
        <w:pStyle w:val="ListParagraph"/>
        <w:numPr>
          <w:ilvl w:val="0"/>
          <w:numId w:val="1107"/>
        </w:numPr>
        <w:spacing w:after="60" w:line="288"/>
      </w:pPr>
      <w:r>
        <w:rPr>
          <w:rFonts w:ascii="Cambria" w:cs="Cambria" w:eastAsia="Cambria" w:hAnsi="Cambria"/>
          <w:sz w:val="23"/>
          <w:szCs w:val="23"/>
        </w:rPr>
        <w:t xml:space="preserve">ChooseFI</w:t>
      </w:r>
    </w:p>
    <w:p>
      <w:pPr>
        <w:pStyle w:val="ListParagraph"/>
        <w:numPr>
          <w:ilvl w:val="0"/>
          <w:numId w:val="1107"/>
        </w:numPr>
        <w:spacing w:after="60" w:line="288"/>
      </w:pPr>
      <w:r>
        <w:rPr>
          <w:rFonts w:ascii="Cambria" w:cs="Cambria" w:eastAsia="Cambria" w:hAnsi="Cambria"/>
          <w:sz w:val="23"/>
          <w:szCs w:val="23"/>
        </w:rPr>
        <w:t xml:space="preserve">Afford Anything</w:t>
      </w:r>
    </w:p>
    <w:p>
      <w:pPr>
        <w:pStyle w:val="ListParagraph"/>
        <w:numPr>
          <w:ilvl w:val="0"/>
          <w:numId w:val="1107"/>
        </w:numPr>
        <w:spacing w:after="60" w:line="288"/>
      </w:pPr>
      <w:r>
        <w:rPr>
          <w:rFonts w:ascii="Cambria" w:cs="Cambria" w:eastAsia="Cambria" w:hAnsi="Cambria"/>
          <w:sz w:val="23"/>
          <w:szCs w:val="23"/>
        </w:rPr>
        <w:t xml:space="preserve">The Side Hustle Show</w:t>
      </w:r>
    </w:p>
    <w:p>
      <w:pPr>
        <w:spacing w:after="120" w:line="300"/>
      </w:pPr>
      <w:r>
        <w:rPr>
          <w:rFonts w:ascii="Cambria" w:cs="Cambria" w:eastAsia="Cambria" w:hAnsi="Cambria"/>
          <w:sz w:val="23"/>
          <w:szCs w:val="23"/>
        </w:rPr>
        <w:t xml:space="preserve">Websites</w:t>
      </w:r>
    </w:p>
    <w:p>
      <w:pPr>
        <w:pStyle w:val="ListParagraph"/>
        <w:numPr>
          <w:ilvl w:val="0"/>
          <w:numId w:val="1108"/>
        </w:numPr>
        <w:spacing w:after="60" w:line="288"/>
      </w:pPr>
      <w:r>
        <w:rPr>
          <w:rFonts w:ascii="Cambria" w:cs="Cambria" w:eastAsia="Cambria" w:hAnsi="Cambria"/>
          <w:sz w:val="23"/>
          <w:szCs w:val="23"/>
        </w:rPr>
        <w:t xml:space="preserve">Investopedia.com</w:t>
      </w:r>
    </w:p>
    <w:p>
      <w:pPr>
        <w:pStyle w:val="ListParagraph"/>
        <w:numPr>
          <w:ilvl w:val="0"/>
          <w:numId w:val="1108"/>
        </w:numPr>
        <w:spacing w:after="60" w:line="288"/>
      </w:pPr>
      <w:r>
        <w:rPr>
          <w:rFonts w:ascii="Cambria" w:cs="Cambria" w:eastAsia="Cambria" w:hAnsi="Cambria"/>
          <w:sz w:val="23"/>
          <w:szCs w:val="23"/>
        </w:rPr>
        <w:t xml:space="preserve">NerdWallet.com</w:t>
      </w:r>
    </w:p>
    <w:p>
      <w:pPr>
        <w:pStyle w:val="ListParagraph"/>
        <w:numPr>
          <w:ilvl w:val="0"/>
          <w:numId w:val="1108"/>
        </w:numPr>
        <w:spacing w:after="60" w:line="288"/>
      </w:pPr>
      <w:r>
        <w:rPr>
          <w:rFonts w:ascii="Cambria" w:cs="Cambria" w:eastAsia="Cambria" w:hAnsi="Cambria"/>
          <w:sz w:val="23"/>
          <w:szCs w:val="23"/>
        </w:rPr>
        <w:t xml:space="preserve">MrMoneyMustache.com</w:t>
      </w:r>
    </w:p>
    <w:p>
      <w:pPr>
        <w:pStyle w:val="ListParagraph"/>
        <w:numPr>
          <w:ilvl w:val="0"/>
          <w:numId w:val="1108"/>
        </w:numPr>
        <w:spacing w:after="60" w:line="288"/>
      </w:pPr>
      <w:r>
        <w:rPr>
          <w:rFonts w:ascii="Cambria" w:cs="Cambria" w:eastAsia="Cambria" w:hAnsi="Cambria"/>
          <w:sz w:val="23"/>
          <w:szCs w:val="23"/>
        </w:rPr>
        <w:t xml:space="preserve">ChooseFI.com</w:t>
      </w:r>
    </w:p>
    <w:p>
      <w:pPr>
        <w:pStyle w:val="ListParagraph"/>
        <w:numPr>
          <w:ilvl w:val="0"/>
          <w:numId w:val="1108"/>
        </w:numPr>
        <w:spacing w:after="60" w:line="288"/>
      </w:pPr>
      <w:r>
        <w:rPr>
          <w:rFonts w:ascii="Cambria" w:cs="Cambria" w:eastAsia="Cambria" w:hAnsi="Cambria"/>
          <w:sz w:val="23"/>
          <w:szCs w:val="23"/>
        </w:rPr>
        <w:t xml:space="preserve">Bogleheads.org</w:t>
      </w:r>
    </w:p>
    <w:p>
      <w:pPr>
        <w:pStyle w:val="ListParagraph"/>
        <w:numPr>
          <w:ilvl w:val="0"/>
          <w:numId w:val="1108"/>
        </w:numPr>
        <w:spacing w:after="60" w:line="288"/>
      </w:pPr>
      <w:r>
        <w:rPr>
          <w:rFonts w:ascii="Cambria" w:cs="Cambria" w:eastAsia="Cambria" w:hAnsi="Cambria"/>
          <w:sz w:val="23"/>
          <w:szCs w:val="23"/>
        </w:rPr>
        <w:t xml:space="preserve">Ethiopian Securities Exchange (ESX)</w:t>
      </w:r>
    </w:p>
    <w:p>
      <w:pPr>
        <w:pStyle w:val="ListParagraph"/>
        <w:numPr>
          <w:ilvl w:val="0"/>
          <w:numId w:val="1108"/>
        </w:numPr>
        <w:spacing w:after="60" w:line="288"/>
      </w:pPr>
      <w:r>
        <w:rPr>
          <w:rFonts w:ascii="Cambria" w:cs="Cambria" w:eastAsia="Cambria" w:hAnsi="Cambria"/>
          <w:sz w:val="23"/>
          <w:szCs w:val="23"/>
        </w:rPr>
        <w:t xml:space="preserve">National Bank of Ethiopia</w:t>
      </w:r>
    </w:p>
    <w:p>
      <w:pPr>
        <w:spacing w:after="120" w:line="300"/>
      </w:pPr>
      <w:r>
        <w:rPr>
          <w:rFonts w:ascii="Cambria" w:cs="Cambria" w:eastAsia="Cambria" w:hAnsi="Cambria"/>
          <w:sz w:val="23"/>
          <w:szCs w:val="23"/>
        </w:rPr>
        <w:t xml:space="preserve">Apps</w:t>
      </w:r>
    </w:p>
    <w:p>
      <w:pPr>
        <w:pStyle w:val="ListParagraph"/>
        <w:numPr>
          <w:ilvl w:val="0"/>
          <w:numId w:val="1109"/>
        </w:numPr>
        <w:spacing w:after="60" w:line="288"/>
      </w:pPr>
      <w:r>
        <w:rPr>
          <w:rFonts w:ascii="Cambria" w:cs="Cambria" w:eastAsia="Cambria" w:hAnsi="Cambria"/>
          <w:sz w:val="23"/>
          <w:szCs w:val="23"/>
        </w:rPr>
        <w:t xml:space="preserve">Mint (budgeting)</w:t>
      </w:r>
    </w:p>
    <w:p>
      <w:pPr>
        <w:pStyle w:val="ListParagraph"/>
        <w:numPr>
          <w:ilvl w:val="0"/>
          <w:numId w:val="1109"/>
        </w:numPr>
        <w:spacing w:after="60" w:line="288"/>
      </w:pPr>
      <w:r>
        <w:rPr>
          <w:rFonts w:ascii="Cambria" w:cs="Cambria" w:eastAsia="Cambria" w:hAnsi="Cambria"/>
          <w:sz w:val="23"/>
          <w:szCs w:val="23"/>
        </w:rPr>
        <w:t xml:space="preserve">YNAB (budgeting)</w:t>
      </w:r>
    </w:p>
    <w:p>
      <w:pPr>
        <w:pStyle w:val="ListParagraph"/>
        <w:numPr>
          <w:ilvl w:val="0"/>
          <w:numId w:val="1109"/>
        </w:numPr>
        <w:spacing w:after="60" w:line="288"/>
      </w:pPr>
      <w:r>
        <w:rPr>
          <w:rFonts w:ascii="Cambria" w:cs="Cambria" w:eastAsia="Cambria" w:hAnsi="Cambria"/>
          <w:sz w:val="23"/>
          <w:szCs w:val="23"/>
        </w:rPr>
        <w:t xml:space="preserve">Personal Capital</w:t>
      </w:r>
    </w:p>
    <w:p>
      <w:pPr>
        <w:pStyle w:val="ListParagraph"/>
        <w:numPr>
          <w:ilvl w:val="0"/>
          <w:numId w:val="1109"/>
        </w:numPr>
        <w:spacing w:after="60" w:line="288"/>
      </w:pPr>
      <w:r>
        <w:rPr>
          <w:rFonts w:ascii="Cambria" w:cs="Cambria" w:eastAsia="Cambria" w:hAnsi="Cambria"/>
          <w:sz w:val="23"/>
          <w:szCs w:val="23"/>
        </w:rPr>
        <w:t xml:space="preserve">Robinhood (investing)</w:t>
      </w:r>
    </w:p>
    <w:p>
      <w:pPr>
        <w:pStyle w:val="ListParagraph"/>
        <w:numPr>
          <w:ilvl w:val="0"/>
          <w:numId w:val="1109"/>
        </w:numPr>
        <w:spacing w:after="60" w:line="288"/>
      </w:pPr>
      <w:r>
        <w:rPr>
          <w:rFonts w:ascii="Cambria" w:cs="Cambria" w:eastAsia="Cambria" w:hAnsi="Cambria"/>
          <w:sz w:val="23"/>
          <w:szCs w:val="23"/>
        </w:rPr>
        <w:t xml:space="preserve">Coinbase (crypto)</w:t>
      </w:r>
    </w:p>
    <w:p>
      <w:pPr>
        <w:pStyle w:val="ListParagraph"/>
        <w:numPr>
          <w:ilvl w:val="0"/>
          <w:numId w:val="1109"/>
        </w:numPr>
        <w:spacing w:after="60" w:line="288"/>
      </w:pPr>
      <w:r>
        <w:rPr>
          <w:rFonts w:ascii="Cambria" w:cs="Cambria" w:eastAsia="Cambria" w:hAnsi="Cambria"/>
          <w:sz w:val="23"/>
          <w:szCs w:val="23"/>
        </w:rPr>
        <w:t xml:space="preserve">Telebirr (Ethiopia)</w:t>
      </w:r>
    </w:p>
    <w:p>
      <w:pPr>
        <w:pStyle w:val="ListParagraph"/>
        <w:numPr>
          <w:ilvl w:val="0"/>
          <w:numId w:val="1109"/>
        </w:numPr>
        <w:spacing w:after="60" w:line="288"/>
      </w:pPr>
      <w:r>
        <w:rPr>
          <w:rFonts w:ascii="Cambria" w:cs="Cambria" w:eastAsia="Cambria" w:hAnsi="Cambria"/>
          <w:sz w:val="23"/>
          <w:szCs w:val="23"/>
        </w:rPr>
        <w:t xml:space="preserve">CBE Birr (Ethiopia)</w:t>
      </w:r>
    </w:p>
    <w:p>
      <w:pPr>
        <w:pStyle w:val="ListParagraph"/>
        <w:numPr>
          <w:ilvl w:val="0"/>
          <w:numId w:val="1109"/>
        </w:numPr>
        <w:spacing w:after="60" w:line="288"/>
      </w:pPr>
      <w:r>
        <w:rPr>
          <w:rFonts w:ascii="Cambria" w:cs="Cambria" w:eastAsia="Cambria" w:hAnsi="Cambria"/>
          <w:sz w:val="23"/>
          <w:szCs w:val="23"/>
        </w:rPr>
        <w:t xml:space="preserve">M-Pesa (Ethiopia)</w:t>
      </w:r>
    </w:p>
    <w:p>
      <w:pPr>
        <w:spacing w:after="120" w:line="300"/>
      </w:pPr>
      <w:r>
        <w:rPr>
          <w:rFonts w:ascii="Cambria" w:cs="Cambria" w:eastAsia="Cambria" w:hAnsi="Cambria"/>
          <w:sz w:val="23"/>
          <w:szCs w:val="23"/>
        </w:rPr>
        <w:t xml:space="preserve">Online Courses</w:t>
      </w:r>
    </w:p>
    <w:p>
      <w:pPr>
        <w:pStyle w:val="ListParagraph"/>
        <w:numPr>
          <w:ilvl w:val="0"/>
          <w:numId w:val="1110"/>
        </w:numPr>
        <w:spacing w:after="60" w:line="288"/>
      </w:pPr>
      <w:r>
        <w:rPr>
          <w:rFonts w:ascii="Cambria" w:cs="Cambria" w:eastAsia="Cambria" w:hAnsi="Cambria"/>
          <w:sz w:val="23"/>
          <w:szCs w:val="23"/>
        </w:rPr>
        <w:t xml:space="preserve">Coursera — Financial Markets</w:t>
      </w:r>
    </w:p>
    <w:p>
      <w:pPr>
        <w:pStyle w:val="ListParagraph"/>
        <w:numPr>
          <w:ilvl w:val="0"/>
          <w:numId w:val="1110"/>
        </w:numPr>
        <w:spacing w:after="60" w:line="288"/>
      </w:pPr>
      <w:r>
        <w:rPr>
          <w:rFonts w:ascii="Cambria" w:cs="Cambria" w:eastAsia="Cambria" w:hAnsi="Cambria"/>
          <w:sz w:val="23"/>
          <w:szCs w:val="23"/>
        </w:rPr>
        <w:t xml:space="preserve">Udemy — Personal Finance</w:t>
      </w:r>
    </w:p>
    <w:p>
      <w:pPr>
        <w:pStyle w:val="ListParagraph"/>
        <w:numPr>
          <w:ilvl w:val="0"/>
          <w:numId w:val="1110"/>
        </w:numPr>
        <w:spacing w:after="60" w:line="288"/>
      </w:pPr>
      <w:r>
        <w:rPr>
          <w:rFonts w:ascii="Cambria" w:cs="Cambria" w:eastAsia="Cambria" w:hAnsi="Cambria"/>
          <w:sz w:val="23"/>
          <w:szCs w:val="23"/>
        </w:rPr>
        <w:t xml:space="preserve">Khan Academy — Finance</w:t>
      </w:r>
    </w:p>
    <w:p>
      <w:pPr>
        <w:pStyle w:val="ListParagraph"/>
        <w:numPr>
          <w:ilvl w:val="0"/>
          <w:numId w:val="1110"/>
        </w:numPr>
        <w:spacing w:after="60" w:line="288"/>
      </w:pPr>
      <w:r>
        <w:rPr>
          <w:rFonts w:ascii="Cambria" w:cs="Cambria" w:eastAsia="Cambria" w:hAnsi="Cambria"/>
          <w:sz w:val="23"/>
          <w:szCs w:val="23"/>
        </w:rPr>
        <w:t xml:space="preserve">edX — Investment</w:t>
      </w:r>
    </w:p>
    <w:p>
      <w:pPr>
        <w:pStyle w:val="ListParagraph"/>
        <w:numPr>
          <w:ilvl w:val="0"/>
          <w:numId w:val="1110"/>
        </w:numPr>
        <w:spacing w:after="60" w:line="288"/>
      </w:pPr>
      <w:r>
        <w:rPr>
          <w:rFonts w:ascii="Cambria" w:cs="Cambria" w:eastAsia="Cambria" w:hAnsi="Cambria"/>
          <w:sz w:val="23"/>
          <w:szCs w:val="23"/>
        </w:rPr>
        <w:t xml:space="preserve">YouTube — Financial Education channels</w:t>
      </w:r>
    </w:p>
    <w:p>
      <w:pPr>
        <w:spacing w:after="120" w:line="300"/>
      </w:pPr>
      <w:r>
        <w:rPr>
          <w:rFonts w:ascii="Cambria" w:cs="Cambria" w:eastAsia="Cambria" w:hAnsi="Cambria"/>
          <w:sz w:val="23"/>
          <w:szCs w:val="23"/>
        </w:rPr>
        <w:t xml:space="preserve">Ethiopian Resources</w:t>
      </w:r>
    </w:p>
    <w:p>
      <w:pPr>
        <w:pStyle w:val="ListParagraph"/>
        <w:numPr>
          <w:ilvl w:val="0"/>
          <w:numId w:val="1111"/>
        </w:numPr>
        <w:spacing w:after="60" w:line="288"/>
      </w:pPr>
      <w:r>
        <w:rPr>
          <w:rFonts w:ascii="Cambria" w:cs="Cambria" w:eastAsia="Cambria" w:hAnsi="Cambria"/>
          <w:sz w:val="23"/>
          <w:szCs w:val="23"/>
        </w:rPr>
        <w:t xml:space="preserve">National Bank of Ethiopia</w:t>
      </w:r>
    </w:p>
    <w:p>
      <w:pPr>
        <w:pStyle w:val="ListParagraph"/>
        <w:numPr>
          <w:ilvl w:val="0"/>
          <w:numId w:val="1111"/>
        </w:numPr>
        <w:spacing w:after="60" w:line="288"/>
      </w:pPr>
      <w:r>
        <w:rPr>
          <w:rFonts w:ascii="Cambria" w:cs="Cambria" w:eastAsia="Cambria" w:hAnsi="Cambria"/>
          <w:sz w:val="23"/>
          <w:szCs w:val="23"/>
        </w:rPr>
        <w:t xml:space="preserve">Ethiopian Securities Exchange (ESX)</w:t>
      </w:r>
    </w:p>
    <w:p>
      <w:pPr>
        <w:pStyle w:val="ListParagraph"/>
        <w:numPr>
          <w:ilvl w:val="0"/>
          <w:numId w:val="1111"/>
        </w:numPr>
        <w:spacing w:after="60" w:line="288"/>
      </w:pPr>
      <w:r>
        <w:rPr>
          <w:rFonts w:ascii="Cambria" w:cs="Cambria" w:eastAsia="Cambria" w:hAnsi="Cambria"/>
          <w:sz w:val="23"/>
          <w:szCs w:val="23"/>
        </w:rPr>
        <w:t xml:space="preserve">Commercial Bank of Ethiopia (CBE)</w:t>
      </w:r>
    </w:p>
    <w:p>
      <w:pPr>
        <w:pStyle w:val="ListParagraph"/>
        <w:numPr>
          <w:ilvl w:val="0"/>
          <w:numId w:val="1111"/>
        </w:numPr>
        <w:spacing w:after="60" w:line="288"/>
      </w:pPr>
      <w:r>
        <w:rPr>
          <w:rFonts w:ascii="Cambria" w:cs="Cambria" w:eastAsia="Cambria" w:hAnsi="Cambria"/>
          <w:sz w:val="23"/>
          <w:szCs w:val="23"/>
        </w:rPr>
        <w:t xml:space="preserve">Awash Bank</w:t>
      </w:r>
    </w:p>
    <w:p>
      <w:pPr>
        <w:pStyle w:val="ListParagraph"/>
        <w:numPr>
          <w:ilvl w:val="0"/>
          <w:numId w:val="1111"/>
        </w:numPr>
        <w:spacing w:after="60" w:line="288"/>
      </w:pPr>
      <w:r>
        <w:rPr>
          <w:rFonts w:ascii="Cambria" w:cs="Cambria" w:eastAsia="Cambria" w:hAnsi="Cambria"/>
          <w:sz w:val="23"/>
          <w:szCs w:val="23"/>
        </w:rPr>
        <w:t xml:space="preserve">Dashen Bank</w:t>
      </w:r>
    </w:p>
    <w:p>
      <w:pPr>
        <w:pStyle w:val="ListParagraph"/>
        <w:numPr>
          <w:ilvl w:val="0"/>
          <w:numId w:val="1111"/>
        </w:numPr>
        <w:spacing w:after="60" w:line="288"/>
      </w:pPr>
      <w:r>
        <w:rPr>
          <w:rFonts w:ascii="Cambria" w:cs="Cambria" w:eastAsia="Cambria" w:hAnsi="Cambria"/>
          <w:sz w:val="23"/>
          <w:szCs w:val="23"/>
        </w:rPr>
        <w:t xml:space="preserve">Telebirr</w:t>
      </w:r>
    </w:p>
    <w:p>
      <w:pPr>
        <w:pStyle w:val="ListParagraph"/>
        <w:numPr>
          <w:ilvl w:val="0"/>
          <w:numId w:val="1111"/>
        </w:numPr>
        <w:spacing w:after="60" w:line="288"/>
      </w:pPr>
      <w:r>
        <w:rPr>
          <w:rFonts w:ascii="Cambria" w:cs="Cambria" w:eastAsia="Cambria" w:hAnsi="Cambria"/>
          <w:sz w:val="23"/>
          <w:szCs w:val="23"/>
        </w:rPr>
        <w:t xml:space="preserve">M-Pesa Ethiopia</w:t>
      </w:r>
    </w:p>
    <w:p>
      <w:pPr>
        <w:pStyle w:val="ListParagraph"/>
        <w:numPr>
          <w:ilvl w:val="0"/>
          <w:numId w:val="1111"/>
        </w:numPr>
        <w:spacing w:after="60" w:line="288"/>
      </w:pPr>
      <w:r>
        <w:rPr>
          <w:rFonts w:ascii="Cambria" w:cs="Cambria" w:eastAsia="Cambria" w:hAnsi="Cambria"/>
          <w:sz w:val="23"/>
          <w:szCs w:val="23"/>
        </w:rPr>
        <w:t xml:space="preserve">Addis Ababa University — Business School</w:t>
      </w:r>
    </w:p>
    <w:p>
      <w:pPr>
        <w:pStyle w:val="ListParagraph"/>
        <w:numPr>
          <w:ilvl w:val="0"/>
          <w:numId w:val="1111"/>
        </w:numPr>
        <w:spacing w:after="60" w:line="288"/>
      </w:pPr>
      <w:r>
        <w:rPr>
          <w:rFonts w:ascii="Cambria" w:cs="Cambria" w:eastAsia="Cambria" w:hAnsi="Cambria"/>
          <w:sz w:val="23"/>
          <w:szCs w:val="23"/>
        </w:rPr>
        <w:t xml:space="preserve">Ethiopian Chamber of Commerce</w:t>
      </w:r>
    </w:p>
    <w:p>
      <w:pPr>
        <w:pStyle w:val="Heading2"/>
        <w:pageBreakBefore/>
        <w:spacing w:after="240"/>
      </w:pPr>
      <w:r>
        <w:rPr>
          <w:rFonts w:ascii="Calibri" w:cs="Calibri" w:eastAsia="Calibri" w:hAnsi="Calibri"/>
        </w:rPr>
        <w:t xml:space="preserve">Dabalataa F: Seera 100 (100 Rules For Wealth Building)</w:t>
      </w:r>
    </w:p>
    <w:p>
      <w:pPr>
        <w:pStyle w:val="ListParagraph"/>
        <w:numPr>
          <w:ilvl w:val="0"/>
          <w:numId w:val="1112"/>
        </w:numPr>
        <w:spacing w:after="60" w:line="288"/>
      </w:pPr>
      <w:r>
        <w:rPr>
          <w:rFonts w:ascii="Cambria" w:cs="Cambria" w:eastAsia="Cambria" w:hAnsi="Cambria"/>
          <w:sz w:val="23"/>
          <w:szCs w:val="23"/>
        </w:rPr>
        <w:t xml:space="preserve">Galii kee beeki.</w:t>
      </w:r>
    </w:p>
    <w:p>
      <w:pPr>
        <w:pStyle w:val="ListParagraph"/>
        <w:numPr>
          <w:ilvl w:val="0"/>
          <w:numId w:val="1112"/>
        </w:numPr>
        <w:spacing w:after="60" w:line="288"/>
      </w:pPr>
      <w:r>
        <w:rPr>
          <w:rFonts w:ascii="Cambria" w:cs="Cambria" w:eastAsia="Cambria" w:hAnsi="Cambria"/>
          <w:sz w:val="23"/>
          <w:szCs w:val="23"/>
        </w:rPr>
        <w:t xml:space="preserve">Baasii kee beeki.</w:t>
      </w:r>
    </w:p>
    <w:p>
      <w:pPr>
        <w:pStyle w:val="ListParagraph"/>
        <w:numPr>
          <w:ilvl w:val="0"/>
          <w:numId w:val="1112"/>
        </w:numPr>
        <w:spacing w:after="60" w:line="288"/>
      </w:pPr>
      <w:r>
        <w:rPr>
          <w:rFonts w:ascii="Cambria" w:cs="Cambria" w:eastAsia="Cambria" w:hAnsi="Cambria"/>
          <w:sz w:val="23"/>
          <w:szCs w:val="23"/>
        </w:rPr>
        <w:t xml:space="preserve">Baajata qopheessi.</w:t>
      </w:r>
    </w:p>
    <w:p>
      <w:pPr>
        <w:pStyle w:val="ListParagraph"/>
        <w:numPr>
          <w:ilvl w:val="0"/>
          <w:numId w:val="1112"/>
        </w:numPr>
        <w:spacing w:after="60" w:line="288"/>
      </w:pPr>
      <w:r>
        <w:rPr>
          <w:rFonts w:ascii="Cambria" w:cs="Cambria" w:eastAsia="Cambria" w:hAnsi="Cambria"/>
          <w:sz w:val="23"/>
          <w:szCs w:val="23"/>
        </w:rPr>
        <w:t xml:space="preserve">Pay yourself first.</w:t>
      </w:r>
    </w:p>
    <w:p>
      <w:pPr>
        <w:pStyle w:val="ListParagraph"/>
        <w:numPr>
          <w:ilvl w:val="0"/>
          <w:numId w:val="1112"/>
        </w:numPr>
        <w:spacing w:after="60" w:line="288"/>
      </w:pPr>
      <w:r>
        <w:rPr>
          <w:rFonts w:ascii="Cambria" w:cs="Cambria" w:eastAsia="Cambria" w:hAnsi="Cambria"/>
          <w:sz w:val="23"/>
          <w:szCs w:val="23"/>
        </w:rPr>
        <w:t xml:space="preserve">Qusannaa 20%+.</w:t>
      </w:r>
    </w:p>
    <w:p>
      <w:pPr>
        <w:pStyle w:val="ListParagraph"/>
        <w:numPr>
          <w:ilvl w:val="0"/>
          <w:numId w:val="1112"/>
        </w:numPr>
        <w:spacing w:after="60" w:line="288"/>
      </w:pPr>
      <w:r>
        <w:rPr>
          <w:rFonts w:ascii="Cambria" w:cs="Cambria" w:eastAsia="Cambria" w:hAnsi="Cambria"/>
          <w:sz w:val="23"/>
          <w:szCs w:val="23"/>
        </w:rPr>
        <w:t xml:space="preserve">Emergency fund 3–6 ji'a.</w:t>
      </w:r>
    </w:p>
    <w:p>
      <w:pPr>
        <w:pStyle w:val="ListParagraph"/>
        <w:numPr>
          <w:ilvl w:val="0"/>
          <w:numId w:val="1112"/>
        </w:numPr>
        <w:spacing w:after="60" w:line="288"/>
      </w:pPr>
      <w:r>
        <w:rPr>
          <w:rFonts w:ascii="Cambria" w:cs="Cambria" w:eastAsia="Cambria" w:hAnsi="Cambria"/>
          <w:sz w:val="23"/>
          <w:szCs w:val="23"/>
        </w:rPr>
        <w:t xml:space="preserve">Liqii gadhee xumuri.</w:t>
      </w:r>
    </w:p>
    <w:p>
      <w:pPr>
        <w:pStyle w:val="ListParagraph"/>
        <w:numPr>
          <w:ilvl w:val="0"/>
          <w:numId w:val="1112"/>
        </w:numPr>
        <w:spacing w:after="60" w:line="288"/>
      </w:pPr>
      <w:r>
        <w:rPr>
          <w:rFonts w:ascii="Cambria" w:cs="Cambria" w:eastAsia="Cambria" w:hAnsi="Cambria"/>
          <w:sz w:val="23"/>
          <w:szCs w:val="23"/>
        </w:rPr>
        <w:t xml:space="preserve">Credit card xumuraatti kaffali.</w:t>
      </w:r>
    </w:p>
    <w:p>
      <w:pPr>
        <w:pStyle w:val="ListParagraph"/>
        <w:numPr>
          <w:ilvl w:val="0"/>
          <w:numId w:val="1112"/>
        </w:numPr>
        <w:spacing w:after="60" w:line="288"/>
      </w:pPr>
      <w:r>
        <w:rPr>
          <w:rFonts w:ascii="Cambria" w:cs="Cambria" w:eastAsia="Cambria" w:hAnsi="Cambria"/>
          <w:sz w:val="23"/>
          <w:szCs w:val="23"/>
        </w:rPr>
        <w:t xml:space="preserve">Investiment jalqabi.</w:t>
      </w:r>
    </w:p>
    <w:p>
      <w:pPr>
        <w:pStyle w:val="ListParagraph"/>
        <w:numPr>
          <w:ilvl w:val="0"/>
          <w:numId w:val="1112"/>
        </w:numPr>
        <w:spacing w:after="60" w:line="288"/>
      </w:pPr>
      <w:r>
        <w:rPr>
          <w:rFonts w:ascii="Cambria" w:cs="Cambria" w:eastAsia="Cambria" w:hAnsi="Cambria"/>
          <w:sz w:val="23"/>
          <w:szCs w:val="23"/>
        </w:rPr>
        <w:t xml:space="preserve">DCA hordofi.</w:t>
      </w:r>
    </w:p>
    <w:p>
      <w:pPr>
        <w:pStyle w:val="ListParagraph"/>
        <w:numPr>
          <w:ilvl w:val="0"/>
          <w:numId w:val="1112"/>
        </w:numPr>
        <w:spacing w:after="60" w:line="288"/>
      </w:pPr>
      <w:r>
        <w:rPr>
          <w:rFonts w:ascii="Cambria" w:cs="Cambria" w:eastAsia="Cambria" w:hAnsi="Cambria"/>
          <w:sz w:val="23"/>
          <w:szCs w:val="23"/>
        </w:rPr>
        <w:t xml:space="preserve">Diversification gochi.</w:t>
      </w:r>
    </w:p>
    <w:p>
      <w:pPr>
        <w:pStyle w:val="ListParagraph"/>
        <w:numPr>
          <w:ilvl w:val="0"/>
          <w:numId w:val="1112"/>
        </w:numPr>
        <w:spacing w:after="60" w:line="288"/>
      </w:pPr>
      <w:r>
        <w:rPr>
          <w:rFonts w:ascii="Cambria" w:cs="Cambria" w:eastAsia="Cambria" w:hAnsi="Cambria"/>
          <w:sz w:val="23"/>
          <w:szCs w:val="23"/>
        </w:rPr>
        <w:t xml:space="preserve">Portfolio rebalancing.</w:t>
      </w:r>
    </w:p>
    <w:p>
      <w:pPr>
        <w:pStyle w:val="ListParagraph"/>
        <w:numPr>
          <w:ilvl w:val="0"/>
          <w:numId w:val="1112"/>
        </w:numPr>
        <w:spacing w:after="60" w:line="288"/>
      </w:pPr>
      <w:r>
        <w:rPr>
          <w:rFonts w:ascii="Cambria" w:cs="Cambria" w:eastAsia="Cambria" w:hAnsi="Cambria"/>
          <w:sz w:val="23"/>
          <w:szCs w:val="23"/>
        </w:rPr>
        <w:t xml:space="preserve">Net worth hordofi.</w:t>
      </w:r>
    </w:p>
    <w:p>
      <w:pPr>
        <w:pStyle w:val="ListParagraph"/>
        <w:numPr>
          <w:ilvl w:val="0"/>
          <w:numId w:val="1112"/>
        </w:numPr>
        <w:spacing w:after="60" w:line="288"/>
      </w:pPr>
      <w:r>
        <w:rPr>
          <w:rFonts w:ascii="Cambria" w:cs="Cambria" w:eastAsia="Cambria" w:hAnsi="Cambria"/>
          <w:sz w:val="23"/>
          <w:szCs w:val="23"/>
        </w:rPr>
        <w:t xml:space="preserve">FI Ratio shallagi.</w:t>
      </w:r>
    </w:p>
    <w:p>
      <w:pPr>
        <w:pStyle w:val="ListParagraph"/>
        <w:numPr>
          <w:ilvl w:val="0"/>
          <w:numId w:val="1112"/>
        </w:numPr>
        <w:spacing w:after="60" w:line="288"/>
      </w:pPr>
      <w:r>
        <w:rPr>
          <w:rFonts w:ascii="Cambria" w:cs="Cambria" w:eastAsia="Cambria" w:hAnsi="Cambria"/>
          <w:sz w:val="23"/>
          <w:szCs w:val="23"/>
        </w:rPr>
        <w:t xml:space="preserve">Galii dabalataa ijaari.</w:t>
      </w:r>
    </w:p>
    <w:p>
      <w:pPr>
        <w:pStyle w:val="ListParagraph"/>
        <w:numPr>
          <w:ilvl w:val="0"/>
          <w:numId w:val="1112"/>
        </w:numPr>
        <w:spacing w:after="60" w:line="288"/>
      </w:pPr>
      <w:r>
        <w:rPr>
          <w:rFonts w:ascii="Cambria" w:cs="Cambria" w:eastAsia="Cambria" w:hAnsi="Cambria"/>
          <w:sz w:val="23"/>
          <w:szCs w:val="23"/>
        </w:rPr>
        <w:t xml:space="preserve">Passive income ijaari.</w:t>
      </w:r>
    </w:p>
    <w:p>
      <w:pPr>
        <w:pStyle w:val="ListParagraph"/>
        <w:numPr>
          <w:ilvl w:val="0"/>
          <w:numId w:val="1112"/>
        </w:numPr>
        <w:spacing w:after="60" w:line="288"/>
      </w:pPr>
      <w:r>
        <w:rPr>
          <w:rFonts w:ascii="Cambria" w:cs="Cambria" w:eastAsia="Cambria" w:hAnsi="Cambria"/>
          <w:sz w:val="23"/>
          <w:szCs w:val="23"/>
        </w:rPr>
        <w:t xml:space="preserve">Daldala jalqabi.</w:t>
      </w:r>
    </w:p>
    <w:p>
      <w:pPr>
        <w:pStyle w:val="ListParagraph"/>
        <w:numPr>
          <w:ilvl w:val="0"/>
          <w:numId w:val="1112"/>
        </w:numPr>
        <w:spacing w:after="60" w:line="288"/>
      </w:pPr>
      <w:r>
        <w:rPr>
          <w:rFonts w:ascii="Cambria" w:cs="Cambria" w:eastAsia="Cambria" w:hAnsi="Cambria"/>
          <w:sz w:val="23"/>
          <w:szCs w:val="23"/>
        </w:rPr>
        <w:t xml:space="preserve">Digital assets ijaari.</w:t>
      </w:r>
    </w:p>
    <w:p>
      <w:pPr>
        <w:pStyle w:val="ListParagraph"/>
        <w:numPr>
          <w:ilvl w:val="0"/>
          <w:numId w:val="1112"/>
        </w:numPr>
        <w:spacing w:after="60" w:line="288"/>
      </w:pPr>
      <w:r>
        <w:rPr>
          <w:rFonts w:ascii="Cambria" w:cs="Cambria" w:eastAsia="Cambria" w:hAnsi="Cambria"/>
          <w:sz w:val="23"/>
          <w:szCs w:val="23"/>
        </w:rPr>
        <w:t xml:space="preserve">Real estate qorannoo.</w:t>
      </w:r>
    </w:p>
    <w:p>
      <w:pPr>
        <w:pStyle w:val="ListParagraph"/>
        <w:numPr>
          <w:ilvl w:val="0"/>
          <w:numId w:val="1112"/>
        </w:numPr>
        <w:spacing w:after="60" w:line="288"/>
      </w:pPr>
      <w:r>
        <w:rPr>
          <w:rFonts w:ascii="Cambria" w:cs="Cambria" w:eastAsia="Cambria" w:hAnsi="Cambria"/>
          <w:sz w:val="23"/>
          <w:szCs w:val="23"/>
        </w:rPr>
        <w:t xml:space="preserve">Shares fi bonds.</w:t>
      </w:r>
    </w:p>
    <w:p>
      <w:pPr>
        <w:pStyle w:val="ListParagraph"/>
        <w:numPr>
          <w:ilvl w:val="0"/>
          <w:numId w:val="1112"/>
        </w:numPr>
        <w:spacing w:after="60" w:line="288"/>
      </w:pPr>
      <w:r>
        <w:rPr>
          <w:rFonts w:ascii="Cambria" w:cs="Cambria" w:eastAsia="Cambria" w:hAnsi="Cambria"/>
          <w:sz w:val="23"/>
          <w:szCs w:val="23"/>
        </w:rPr>
        <w:t xml:space="preserve">Crypto 5–10%.</w:t>
      </w:r>
    </w:p>
    <w:p>
      <w:pPr>
        <w:pStyle w:val="ListParagraph"/>
        <w:numPr>
          <w:ilvl w:val="0"/>
          <w:numId w:val="1112"/>
        </w:numPr>
        <w:spacing w:after="60" w:line="288"/>
      </w:pPr>
      <w:r>
        <w:rPr>
          <w:rFonts w:ascii="Cambria" w:cs="Cambria" w:eastAsia="Cambria" w:hAnsi="Cambria"/>
          <w:sz w:val="23"/>
          <w:szCs w:val="23"/>
        </w:rPr>
        <w:t xml:space="preserve">Inflation ilaali.</w:t>
      </w:r>
    </w:p>
    <w:p>
      <w:pPr>
        <w:pStyle w:val="ListParagraph"/>
        <w:numPr>
          <w:ilvl w:val="0"/>
          <w:numId w:val="1112"/>
        </w:numPr>
        <w:spacing w:after="60" w:line="288"/>
      </w:pPr>
      <w:r>
        <w:rPr>
          <w:rFonts w:ascii="Cambria" w:cs="Cambria" w:eastAsia="Cambria" w:hAnsi="Cambria"/>
          <w:sz w:val="23"/>
          <w:szCs w:val="23"/>
        </w:rPr>
        <w:t xml:space="preserve">Real return shallagi.</w:t>
      </w:r>
    </w:p>
    <w:p>
      <w:pPr>
        <w:pStyle w:val="ListParagraph"/>
        <w:numPr>
          <w:ilvl w:val="0"/>
          <w:numId w:val="1112"/>
        </w:numPr>
        <w:spacing w:after="60" w:line="288"/>
      </w:pPr>
      <w:r>
        <w:rPr>
          <w:rFonts w:ascii="Cambria" w:cs="Cambria" w:eastAsia="Cambria" w:hAnsi="Cambria"/>
          <w:sz w:val="23"/>
          <w:szCs w:val="23"/>
        </w:rPr>
        <w:t xml:space="preserve">Tax qorannoo.</w:t>
      </w:r>
    </w:p>
    <w:p>
      <w:pPr>
        <w:pStyle w:val="ListParagraph"/>
        <w:numPr>
          <w:ilvl w:val="0"/>
          <w:numId w:val="1112"/>
        </w:numPr>
        <w:spacing w:after="60" w:line="288"/>
      </w:pPr>
      <w:r>
        <w:rPr>
          <w:rFonts w:ascii="Cambria" w:cs="Cambria" w:eastAsia="Cambria" w:hAnsi="Cambria"/>
          <w:sz w:val="23"/>
          <w:szCs w:val="23"/>
        </w:rPr>
        <w:t xml:space="preserve">Insurance qabaadhu.</w:t>
      </w:r>
    </w:p>
    <w:p>
      <w:pPr>
        <w:pStyle w:val="ListParagraph"/>
        <w:numPr>
          <w:ilvl w:val="0"/>
          <w:numId w:val="1112"/>
        </w:numPr>
        <w:spacing w:after="60" w:line="288"/>
      </w:pPr>
      <w:r>
        <w:rPr>
          <w:rFonts w:ascii="Cambria" w:cs="Cambria" w:eastAsia="Cambria" w:hAnsi="Cambria"/>
          <w:sz w:val="23"/>
          <w:szCs w:val="23"/>
        </w:rPr>
        <w:t xml:space="preserve">Will qopheessi.</w:t>
      </w:r>
    </w:p>
    <w:p>
      <w:pPr>
        <w:pStyle w:val="ListParagraph"/>
        <w:numPr>
          <w:ilvl w:val="0"/>
          <w:numId w:val="1112"/>
        </w:numPr>
        <w:spacing w:after="60" w:line="288"/>
      </w:pPr>
      <w:r>
        <w:rPr>
          <w:rFonts w:ascii="Cambria" w:cs="Cambria" w:eastAsia="Cambria" w:hAnsi="Cambria"/>
          <w:sz w:val="23"/>
          <w:szCs w:val="23"/>
        </w:rPr>
        <w:t xml:space="preserve">Trust karoorfadhu.</w:t>
      </w:r>
    </w:p>
    <w:p>
      <w:pPr>
        <w:pStyle w:val="ListParagraph"/>
        <w:numPr>
          <w:ilvl w:val="0"/>
          <w:numId w:val="1112"/>
        </w:numPr>
        <w:spacing w:after="60" w:line="288"/>
      </w:pPr>
      <w:r>
        <w:rPr>
          <w:rFonts w:ascii="Cambria" w:cs="Cambria" w:eastAsia="Cambria" w:hAnsi="Cambria"/>
          <w:sz w:val="23"/>
          <w:szCs w:val="23"/>
        </w:rPr>
        <w:t xml:space="preserve">Dhaala ijaari.</w:t>
      </w:r>
    </w:p>
    <w:p>
      <w:pPr>
        <w:pStyle w:val="ListParagraph"/>
        <w:numPr>
          <w:ilvl w:val="0"/>
          <w:numId w:val="1112"/>
        </w:numPr>
        <w:spacing w:after="60" w:line="288"/>
      </w:pPr>
      <w:r>
        <w:rPr>
          <w:rFonts w:ascii="Cambria" w:cs="Cambria" w:eastAsia="Cambria" w:hAnsi="Cambria"/>
          <w:sz w:val="23"/>
          <w:szCs w:val="23"/>
        </w:rPr>
        <w:t xml:space="preserve">Maatii waliin dubbadhu.</w:t>
      </w:r>
    </w:p>
    <w:p>
      <w:pPr>
        <w:pStyle w:val="ListParagraph"/>
        <w:numPr>
          <w:ilvl w:val="0"/>
          <w:numId w:val="1112"/>
        </w:numPr>
        <w:spacing w:after="60" w:line="288"/>
      </w:pPr>
      <w:r>
        <w:rPr>
          <w:rFonts w:ascii="Cambria" w:cs="Cambria" w:eastAsia="Cambria" w:hAnsi="Cambria"/>
          <w:sz w:val="23"/>
          <w:szCs w:val="23"/>
        </w:rPr>
        <w:t xml:space="preserve">Simple living hordofi.</w:t>
      </w:r>
    </w:p>
    <w:p>
      <w:pPr>
        <w:pStyle w:val="ListParagraph"/>
        <w:numPr>
          <w:ilvl w:val="0"/>
          <w:numId w:val="1112"/>
        </w:numPr>
        <w:spacing w:after="60" w:line="288"/>
      </w:pPr>
      <w:r>
        <w:rPr>
          <w:rFonts w:ascii="Cambria" w:cs="Cambria" w:eastAsia="Cambria" w:hAnsi="Cambria"/>
          <w:sz w:val="23"/>
          <w:szCs w:val="23"/>
        </w:rPr>
        <w:t xml:space="preserve">Lifestyle inflation ittisi.</w:t>
      </w:r>
    </w:p>
    <w:p>
      <w:pPr>
        <w:pStyle w:val="ListParagraph"/>
        <w:numPr>
          <w:ilvl w:val="0"/>
          <w:numId w:val="1112"/>
        </w:numPr>
        <w:spacing w:after="60" w:line="288"/>
      </w:pPr>
      <w:r>
        <w:rPr>
          <w:rFonts w:ascii="Cambria" w:cs="Cambria" w:eastAsia="Cambria" w:hAnsi="Cambria"/>
          <w:sz w:val="23"/>
          <w:szCs w:val="23"/>
        </w:rPr>
        <w:t xml:space="preserve">Baasii discretionary hir'isi.</w:t>
      </w:r>
    </w:p>
    <w:p>
      <w:pPr>
        <w:pStyle w:val="ListParagraph"/>
        <w:numPr>
          <w:ilvl w:val="0"/>
          <w:numId w:val="1112"/>
        </w:numPr>
        <w:spacing w:after="60" w:line="288"/>
      </w:pPr>
      <w:r>
        <w:rPr>
          <w:rFonts w:ascii="Cambria" w:cs="Cambria" w:eastAsia="Cambria" w:hAnsi="Cambria"/>
          <w:sz w:val="23"/>
          <w:szCs w:val="23"/>
        </w:rPr>
        <w:t xml:space="preserve">Micro expenses hordofi.</w:t>
      </w:r>
    </w:p>
    <w:p>
      <w:pPr>
        <w:pStyle w:val="ListParagraph"/>
        <w:numPr>
          <w:ilvl w:val="0"/>
          <w:numId w:val="1112"/>
        </w:numPr>
        <w:spacing w:after="60" w:line="288"/>
      </w:pPr>
      <w:r>
        <w:rPr>
          <w:rFonts w:ascii="Cambria" w:cs="Cambria" w:eastAsia="Cambria" w:hAnsi="Cambria"/>
          <w:sz w:val="23"/>
          <w:szCs w:val="23"/>
        </w:rPr>
        <w:t xml:space="preserve">Subscription haqi.</w:t>
      </w:r>
    </w:p>
    <w:p>
      <w:pPr>
        <w:pStyle w:val="ListParagraph"/>
        <w:numPr>
          <w:ilvl w:val="0"/>
          <w:numId w:val="1112"/>
        </w:numPr>
        <w:spacing w:after="60" w:line="288"/>
      </w:pPr>
      <w:r>
        <w:rPr>
          <w:rFonts w:ascii="Cambria" w:cs="Cambria" w:eastAsia="Cambria" w:hAnsi="Cambria"/>
          <w:sz w:val="23"/>
          <w:szCs w:val="23"/>
        </w:rPr>
        <w:t xml:space="preserve">Nyaata mana qopheessi.</w:t>
      </w:r>
    </w:p>
    <w:p>
      <w:pPr>
        <w:pStyle w:val="ListParagraph"/>
        <w:numPr>
          <w:ilvl w:val="0"/>
          <w:numId w:val="1112"/>
        </w:numPr>
        <w:spacing w:after="60" w:line="288"/>
      </w:pPr>
      <w:r>
        <w:rPr>
          <w:rFonts w:ascii="Cambria" w:cs="Cambria" w:eastAsia="Cambria" w:hAnsi="Cambria"/>
          <w:sz w:val="23"/>
          <w:szCs w:val="23"/>
        </w:rPr>
        <w:t xml:space="preserve">Second-hand bituu.</w:t>
      </w:r>
    </w:p>
    <w:p>
      <w:pPr>
        <w:pStyle w:val="ListParagraph"/>
        <w:numPr>
          <w:ilvl w:val="0"/>
          <w:numId w:val="1112"/>
        </w:numPr>
        <w:spacing w:after="60" w:line="288"/>
      </w:pPr>
      <w:r>
        <w:rPr>
          <w:rFonts w:ascii="Cambria" w:cs="Cambria" w:eastAsia="Cambria" w:hAnsi="Cambria"/>
          <w:sz w:val="23"/>
          <w:szCs w:val="23"/>
        </w:rPr>
        <w:t xml:space="preserve">DIY hojjedhu.</w:t>
      </w:r>
    </w:p>
    <w:p>
      <w:pPr>
        <w:pStyle w:val="ListParagraph"/>
        <w:numPr>
          <w:ilvl w:val="0"/>
          <w:numId w:val="1112"/>
        </w:numPr>
        <w:spacing w:after="60" w:line="288"/>
      </w:pPr>
      <w:r>
        <w:rPr>
          <w:rFonts w:ascii="Cambria" w:cs="Cambria" w:eastAsia="Cambria" w:hAnsi="Cambria"/>
          <w:sz w:val="23"/>
          <w:szCs w:val="23"/>
        </w:rPr>
        <w:t xml:space="preserve">Gratitude qabaadhu.</w:t>
      </w:r>
    </w:p>
    <w:p>
      <w:pPr>
        <w:pStyle w:val="ListParagraph"/>
        <w:numPr>
          <w:ilvl w:val="0"/>
          <w:numId w:val="1112"/>
        </w:numPr>
        <w:spacing w:after="60" w:line="288"/>
      </w:pPr>
      <w:r>
        <w:rPr>
          <w:rFonts w:ascii="Cambria" w:cs="Cambria" w:eastAsia="Cambria" w:hAnsi="Cambria"/>
          <w:sz w:val="23"/>
          <w:szCs w:val="23"/>
        </w:rPr>
        <w:t xml:space="preserve">Purpose beeki.</w:t>
      </w:r>
    </w:p>
    <w:p>
      <w:pPr>
        <w:pStyle w:val="ListParagraph"/>
        <w:numPr>
          <w:ilvl w:val="0"/>
          <w:numId w:val="1112"/>
        </w:numPr>
        <w:spacing w:after="60" w:line="288"/>
      </w:pPr>
      <w:r>
        <w:rPr>
          <w:rFonts w:ascii="Cambria" w:cs="Cambria" w:eastAsia="Cambria" w:hAnsi="Cambria"/>
          <w:sz w:val="23"/>
          <w:szCs w:val="23"/>
        </w:rPr>
        <w:t xml:space="preserve">Obsaa qabaadhu.</w:t>
      </w:r>
    </w:p>
    <w:p>
      <w:pPr>
        <w:pStyle w:val="ListParagraph"/>
        <w:numPr>
          <w:ilvl w:val="0"/>
          <w:numId w:val="1112"/>
        </w:numPr>
        <w:spacing w:after="60" w:line="288"/>
      </w:pPr>
      <w:r>
        <w:rPr>
          <w:rFonts w:ascii="Cambria" w:cs="Cambria" w:eastAsia="Cambria" w:hAnsi="Cambria"/>
          <w:sz w:val="23"/>
          <w:szCs w:val="23"/>
        </w:rPr>
        <w:t xml:space="preserve">Disipliin qabaadhu.</w:t>
      </w:r>
    </w:p>
    <w:p>
      <w:pPr>
        <w:pStyle w:val="ListParagraph"/>
        <w:numPr>
          <w:ilvl w:val="0"/>
          <w:numId w:val="1112"/>
        </w:numPr>
        <w:spacing w:after="60" w:line="288"/>
      </w:pPr>
      <w:r>
        <w:rPr>
          <w:rFonts w:ascii="Cambria" w:cs="Cambria" w:eastAsia="Cambria" w:hAnsi="Cambria"/>
          <w:sz w:val="23"/>
          <w:szCs w:val="23"/>
        </w:rPr>
        <w:t xml:space="preserve">Emoojii hin hordofin.</w:t>
      </w:r>
    </w:p>
    <w:p>
      <w:pPr>
        <w:pStyle w:val="ListParagraph"/>
        <w:numPr>
          <w:ilvl w:val="0"/>
          <w:numId w:val="1112"/>
        </w:numPr>
        <w:spacing w:after="60" w:line="288"/>
      </w:pPr>
      <w:r>
        <w:rPr>
          <w:rFonts w:ascii="Cambria" w:cs="Cambria" w:eastAsia="Cambria" w:hAnsi="Cambria"/>
          <w:sz w:val="23"/>
          <w:szCs w:val="23"/>
        </w:rPr>
        <w:t xml:space="preserve">FOMO hin hordofin.</w:t>
      </w:r>
    </w:p>
    <w:p>
      <w:pPr>
        <w:pStyle w:val="ListParagraph"/>
        <w:numPr>
          <w:ilvl w:val="0"/>
          <w:numId w:val="1112"/>
        </w:numPr>
        <w:spacing w:after="60" w:line="288"/>
      </w:pPr>
      <w:r>
        <w:rPr>
          <w:rFonts w:ascii="Cambria" w:cs="Cambria" w:eastAsia="Cambria" w:hAnsi="Cambria"/>
          <w:sz w:val="23"/>
          <w:szCs w:val="23"/>
        </w:rPr>
        <w:t xml:space="preserve">Panic hin gurgurin.</w:t>
      </w:r>
    </w:p>
    <w:p>
      <w:pPr>
        <w:pStyle w:val="ListParagraph"/>
        <w:numPr>
          <w:ilvl w:val="0"/>
          <w:numId w:val="1112"/>
        </w:numPr>
        <w:spacing w:after="60" w:line="288"/>
      </w:pPr>
      <w:r>
        <w:rPr>
          <w:rFonts w:ascii="Cambria" w:cs="Cambria" w:eastAsia="Cambria" w:hAnsi="Cambria"/>
          <w:sz w:val="23"/>
          <w:szCs w:val="23"/>
        </w:rPr>
        <w:t xml:space="preserve">Soda hin hordofin.</w:t>
      </w:r>
    </w:p>
    <w:p>
      <w:pPr>
        <w:pStyle w:val="ListParagraph"/>
        <w:numPr>
          <w:ilvl w:val="0"/>
          <w:numId w:val="1112"/>
        </w:numPr>
        <w:spacing w:after="60" w:line="288"/>
      </w:pPr>
      <w:r>
        <w:rPr>
          <w:rFonts w:ascii="Cambria" w:cs="Cambria" w:eastAsia="Cambria" w:hAnsi="Cambria"/>
          <w:sz w:val="23"/>
          <w:szCs w:val="23"/>
        </w:rPr>
        <w:t xml:space="preserve">Arrabba hin hordofin.</w:t>
      </w:r>
    </w:p>
    <w:p>
      <w:pPr>
        <w:pStyle w:val="ListParagraph"/>
        <w:numPr>
          <w:ilvl w:val="0"/>
          <w:numId w:val="1112"/>
        </w:numPr>
        <w:spacing w:after="60" w:line="288"/>
      </w:pPr>
      <w:r>
        <w:rPr>
          <w:rFonts w:ascii="Cambria" w:cs="Cambria" w:eastAsia="Cambria" w:hAnsi="Cambria"/>
          <w:sz w:val="23"/>
          <w:szCs w:val="23"/>
        </w:rPr>
        <w:t xml:space="preserve">Beekumsa horadhu.</w:t>
      </w:r>
    </w:p>
    <w:p>
      <w:pPr>
        <w:pStyle w:val="ListParagraph"/>
        <w:numPr>
          <w:ilvl w:val="0"/>
          <w:numId w:val="1112"/>
        </w:numPr>
        <w:spacing w:after="60" w:line="288"/>
      </w:pPr>
      <w:r>
        <w:rPr>
          <w:rFonts w:ascii="Cambria" w:cs="Cambria" w:eastAsia="Cambria" w:hAnsi="Cambria"/>
          <w:sz w:val="23"/>
          <w:szCs w:val="23"/>
        </w:rPr>
        <w:t xml:space="preserve">Kitaaba dubbisi.</w:t>
      </w:r>
    </w:p>
    <w:p>
      <w:pPr>
        <w:pStyle w:val="ListParagraph"/>
        <w:numPr>
          <w:ilvl w:val="0"/>
          <w:numId w:val="1112"/>
        </w:numPr>
        <w:spacing w:after="60" w:line="288"/>
      </w:pPr>
      <w:r>
        <w:rPr>
          <w:rFonts w:ascii="Cambria" w:cs="Cambria" w:eastAsia="Cambria" w:hAnsi="Cambria"/>
          <w:sz w:val="23"/>
          <w:szCs w:val="23"/>
        </w:rPr>
        <w:t xml:space="preserve">Podcast dhaggeeffadhu.</w:t>
      </w:r>
    </w:p>
    <w:p>
      <w:pPr>
        <w:pStyle w:val="ListParagraph"/>
        <w:numPr>
          <w:ilvl w:val="0"/>
          <w:numId w:val="1112"/>
        </w:numPr>
        <w:spacing w:after="60" w:line="288"/>
      </w:pPr>
      <w:r>
        <w:rPr>
          <w:rFonts w:ascii="Cambria" w:cs="Cambria" w:eastAsia="Cambria" w:hAnsi="Cambria"/>
          <w:sz w:val="23"/>
          <w:szCs w:val="23"/>
        </w:rPr>
        <w:t xml:space="preserve">Leenjii fudhadhu.</w:t>
      </w:r>
    </w:p>
    <w:p>
      <w:pPr>
        <w:pStyle w:val="ListParagraph"/>
        <w:numPr>
          <w:ilvl w:val="0"/>
          <w:numId w:val="1112"/>
        </w:numPr>
        <w:spacing w:after="60" w:line="288"/>
      </w:pPr>
      <w:r>
        <w:rPr>
          <w:rFonts w:ascii="Cambria" w:cs="Cambria" w:eastAsia="Cambria" w:hAnsi="Cambria"/>
          <w:sz w:val="23"/>
          <w:szCs w:val="23"/>
        </w:rPr>
        <w:t xml:space="preserve">Mentor barbaadi.</w:t>
      </w:r>
    </w:p>
    <w:p>
      <w:pPr>
        <w:pStyle w:val="ListParagraph"/>
        <w:numPr>
          <w:ilvl w:val="0"/>
          <w:numId w:val="1112"/>
        </w:numPr>
        <w:spacing w:after="60" w:line="288"/>
      </w:pPr>
      <w:r>
        <w:rPr>
          <w:rFonts w:ascii="Cambria" w:cs="Cambria" w:eastAsia="Cambria" w:hAnsi="Cambria"/>
          <w:sz w:val="23"/>
          <w:szCs w:val="23"/>
        </w:rPr>
        <w:t xml:space="preserve">Network ijaari.</w:t>
      </w:r>
    </w:p>
    <w:p>
      <w:pPr>
        <w:pStyle w:val="ListParagraph"/>
        <w:numPr>
          <w:ilvl w:val="0"/>
          <w:numId w:val="1112"/>
        </w:numPr>
        <w:spacing w:after="60" w:line="288"/>
      </w:pPr>
      <w:r>
        <w:rPr>
          <w:rFonts w:ascii="Cambria" w:cs="Cambria" w:eastAsia="Cambria" w:hAnsi="Cambria"/>
          <w:sz w:val="23"/>
          <w:szCs w:val="23"/>
        </w:rPr>
        <w:t xml:space="preserve">Namoota milkaa'an gaafadhu.</w:t>
      </w:r>
    </w:p>
    <w:p>
      <w:pPr>
        <w:pStyle w:val="ListParagraph"/>
        <w:numPr>
          <w:ilvl w:val="0"/>
          <w:numId w:val="1112"/>
        </w:numPr>
        <w:spacing w:after="60" w:line="288"/>
      </w:pPr>
      <w:r>
        <w:rPr>
          <w:rFonts w:ascii="Cambria" w:cs="Cambria" w:eastAsia="Cambria" w:hAnsi="Cambria"/>
          <w:sz w:val="23"/>
          <w:szCs w:val="23"/>
        </w:rPr>
        <w:t xml:space="preserve">Yeroo sirriitti bulchi.</w:t>
      </w:r>
    </w:p>
    <w:p>
      <w:pPr>
        <w:pStyle w:val="ListParagraph"/>
        <w:numPr>
          <w:ilvl w:val="0"/>
          <w:numId w:val="1112"/>
        </w:numPr>
        <w:spacing w:after="60" w:line="288"/>
      </w:pPr>
      <w:r>
        <w:rPr>
          <w:rFonts w:ascii="Cambria" w:cs="Cambria" w:eastAsia="Cambria" w:hAnsi="Cambria"/>
          <w:sz w:val="23"/>
          <w:szCs w:val="23"/>
        </w:rPr>
        <w:t xml:space="preserve">Time blocking gochi.</w:t>
      </w:r>
    </w:p>
    <w:p>
      <w:pPr>
        <w:pStyle w:val="ListParagraph"/>
        <w:numPr>
          <w:ilvl w:val="0"/>
          <w:numId w:val="1112"/>
        </w:numPr>
        <w:spacing w:after="60" w:line="288"/>
      </w:pPr>
      <w:r>
        <w:rPr>
          <w:rFonts w:ascii="Cambria" w:cs="Cambria" w:eastAsia="Cambria" w:hAnsi="Cambria"/>
          <w:sz w:val="23"/>
          <w:szCs w:val="23"/>
        </w:rPr>
        <w:t xml:space="preserve">Productivity guddisi.</w:t>
      </w:r>
    </w:p>
    <w:p>
      <w:pPr>
        <w:pStyle w:val="ListParagraph"/>
        <w:numPr>
          <w:ilvl w:val="0"/>
          <w:numId w:val="1112"/>
        </w:numPr>
        <w:spacing w:after="60" w:line="288"/>
      </w:pPr>
      <w:r>
        <w:rPr>
          <w:rFonts w:ascii="Cambria" w:cs="Cambria" w:eastAsia="Cambria" w:hAnsi="Cambria"/>
          <w:sz w:val="23"/>
          <w:szCs w:val="23"/>
        </w:rPr>
        <w:t xml:space="preserve">Automation gochi.</w:t>
      </w:r>
    </w:p>
    <w:p>
      <w:pPr>
        <w:pStyle w:val="ListParagraph"/>
        <w:numPr>
          <w:ilvl w:val="0"/>
          <w:numId w:val="1112"/>
        </w:numPr>
        <w:spacing w:after="60" w:line="288"/>
      </w:pPr>
      <w:r>
        <w:rPr>
          <w:rFonts w:ascii="Cambria" w:cs="Cambria" w:eastAsia="Cambria" w:hAnsi="Cambria"/>
          <w:sz w:val="23"/>
          <w:szCs w:val="23"/>
        </w:rPr>
        <w:t xml:space="preserve">Delegation gochi.</w:t>
      </w:r>
    </w:p>
    <w:p>
      <w:pPr>
        <w:pStyle w:val="ListParagraph"/>
        <w:numPr>
          <w:ilvl w:val="0"/>
          <w:numId w:val="1112"/>
        </w:numPr>
        <w:spacing w:after="60" w:line="288"/>
      </w:pPr>
      <w:r>
        <w:rPr>
          <w:rFonts w:ascii="Cambria" w:cs="Cambria" w:eastAsia="Cambria" w:hAnsi="Cambria"/>
          <w:sz w:val="23"/>
          <w:szCs w:val="23"/>
        </w:rPr>
        <w:t xml:space="preserve">Outsourcing gochi.</w:t>
      </w:r>
    </w:p>
    <w:p>
      <w:pPr>
        <w:pStyle w:val="ListParagraph"/>
        <w:numPr>
          <w:ilvl w:val="0"/>
          <w:numId w:val="1112"/>
        </w:numPr>
        <w:spacing w:after="60" w:line="288"/>
      </w:pPr>
      <w:r>
        <w:rPr>
          <w:rFonts w:ascii="Cambria" w:cs="Cambria" w:eastAsia="Cambria" w:hAnsi="Cambria"/>
          <w:sz w:val="23"/>
          <w:szCs w:val="23"/>
        </w:rPr>
        <w:t xml:space="preserve">Fayyaa eeguu.</w:t>
      </w:r>
    </w:p>
    <w:p>
      <w:pPr>
        <w:pStyle w:val="ListParagraph"/>
        <w:numPr>
          <w:ilvl w:val="0"/>
          <w:numId w:val="1112"/>
        </w:numPr>
        <w:spacing w:after="60" w:line="288"/>
      </w:pPr>
      <w:r>
        <w:rPr>
          <w:rFonts w:ascii="Cambria" w:cs="Cambria" w:eastAsia="Cambria" w:hAnsi="Cambria"/>
          <w:sz w:val="23"/>
          <w:szCs w:val="23"/>
        </w:rPr>
        <w:t xml:space="preserve">Exercise gochi.</w:t>
      </w:r>
    </w:p>
    <w:p>
      <w:pPr>
        <w:pStyle w:val="ListParagraph"/>
        <w:numPr>
          <w:ilvl w:val="0"/>
          <w:numId w:val="1112"/>
        </w:numPr>
        <w:spacing w:after="60" w:line="288"/>
      </w:pPr>
      <w:r>
        <w:rPr>
          <w:rFonts w:ascii="Cambria" w:cs="Cambria" w:eastAsia="Cambria" w:hAnsi="Cambria"/>
          <w:sz w:val="23"/>
          <w:szCs w:val="23"/>
        </w:rPr>
        <w:t xml:space="preserve">Nyaata gaarii.</w:t>
      </w:r>
    </w:p>
    <w:p>
      <w:pPr>
        <w:pStyle w:val="ListParagraph"/>
        <w:numPr>
          <w:ilvl w:val="0"/>
          <w:numId w:val="1112"/>
        </w:numPr>
        <w:spacing w:after="60" w:line="288"/>
      </w:pPr>
      <w:r>
        <w:rPr>
          <w:rFonts w:ascii="Cambria" w:cs="Cambria" w:eastAsia="Cambria" w:hAnsi="Cambria"/>
          <w:sz w:val="23"/>
          <w:szCs w:val="23"/>
        </w:rPr>
        <w:t xml:space="preserve">Boqonnaa fudhadhu.</w:t>
      </w:r>
    </w:p>
    <w:p>
      <w:pPr>
        <w:pStyle w:val="ListParagraph"/>
        <w:numPr>
          <w:ilvl w:val="0"/>
          <w:numId w:val="1112"/>
        </w:numPr>
        <w:spacing w:after="60" w:line="288"/>
      </w:pPr>
      <w:r>
        <w:rPr>
          <w:rFonts w:ascii="Cambria" w:cs="Cambria" w:eastAsia="Cambria" w:hAnsi="Cambria"/>
          <w:sz w:val="23"/>
          <w:szCs w:val="23"/>
        </w:rPr>
        <w:t xml:space="preserve">Maatii waliin yeroo.</w:t>
      </w:r>
    </w:p>
    <w:p>
      <w:pPr>
        <w:pStyle w:val="ListParagraph"/>
        <w:numPr>
          <w:ilvl w:val="0"/>
          <w:numId w:val="1112"/>
        </w:numPr>
        <w:spacing w:after="60" w:line="288"/>
      </w:pPr>
      <w:r>
        <w:rPr>
          <w:rFonts w:ascii="Cambria" w:cs="Cambria" w:eastAsia="Cambria" w:hAnsi="Cambria"/>
          <w:sz w:val="23"/>
          <w:szCs w:val="23"/>
        </w:rPr>
        <w:t xml:space="preserve">Hiriyoota gaarii filadhu.</w:t>
      </w:r>
    </w:p>
    <w:p>
      <w:pPr>
        <w:pStyle w:val="ListParagraph"/>
        <w:numPr>
          <w:ilvl w:val="0"/>
          <w:numId w:val="1112"/>
        </w:numPr>
        <w:spacing w:after="60" w:line="288"/>
      </w:pPr>
      <w:r>
        <w:rPr>
          <w:rFonts w:ascii="Cambria" w:cs="Cambria" w:eastAsia="Cambria" w:hAnsi="Cambria"/>
          <w:sz w:val="23"/>
          <w:szCs w:val="23"/>
        </w:rPr>
        <w:t xml:space="preserve">Hojii jaalalaa.</w:t>
      </w:r>
    </w:p>
    <w:p>
      <w:pPr>
        <w:pStyle w:val="ListParagraph"/>
        <w:numPr>
          <w:ilvl w:val="0"/>
          <w:numId w:val="1112"/>
        </w:numPr>
        <w:spacing w:after="60" w:line="288"/>
      </w:pPr>
      <w:r>
        <w:rPr>
          <w:rFonts w:ascii="Cambria" w:cs="Cambria" w:eastAsia="Cambria" w:hAnsi="Cambria"/>
          <w:sz w:val="23"/>
          <w:szCs w:val="23"/>
        </w:rPr>
        <w:t xml:space="preserve">Volunteering gochi.</w:t>
      </w:r>
    </w:p>
    <w:p>
      <w:pPr>
        <w:pStyle w:val="ListParagraph"/>
        <w:numPr>
          <w:ilvl w:val="0"/>
          <w:numId w:val="1112"/>
        </w:numPr>
        <w:spacing w:after="60" w:line="288"/>
      </w:pPr>
      <w:r>
        <w:rPr>
          <w:rFonts w:ascii="Cambria" w:cs="Cambria" w:eastAsia="Cambria" w:hAnsi="Cambria"/>
          <w:sz w:val="23"/>
          <w:szCs w:val="23"/>
        </w:rPr>
        <w:t xml:space="preserve">Charity kenni.</w:t>
      </w:r>
    </w:p>
    <w:p>
      <w:pPr>
        <w:pStyle w:val="ListParagraph"/>
        <w:numPr>
          <w:ilvl w:val="0"/>
          <w:numId w:val="1112"/>
        </w:numPr>
        <w:spacing w:after="60" w:line="288"/>
      </w:pPr>
      <w:r>
        <w:rPr>
          <w:rFonts w:ascii="Cambria" w:cs="Cambria" w:eastAsia="Cambria" w:hAnsi="Cambria"/>
          <w:sz w:val="23"/>
          <w:szCs w:val="23"/>
        </w:rPr>
        <w:t xml:space="preserve">Hawaasa gargaaruu.</w:t>
      </w:r>
    </w:p>
    <w:p>
      <w:pPr>
        <w:pStyle w:val="ListParagraph"/>
        <w:numPr>
          <w:ilvl w:val="0"/>
          <w:numId w:val="1112"/>
        </w:numPr>
        <w:spacing w:after="60" w:line="288"/>
      </w:pPr>
      <w:r>
        <w:rPr>
          <w:rFonts w:ascii="Cambria" w:cs="Cambria" w:eastAsia="Cambria" w:hAnsi="Cambria"/>
          <w:sz w:val="23"/>
          <w:szCs w:val="23"/>
        </w:rPr>
        <w:t xml:space="preserve">Kaayyoo kaa'i.</w:t>
      </w:r>
    </w:p>
    <w:p>
      <w:pPr>
        <w:pStyle w:val="ListParagraph"/>
        <w:numPr>
          <w:ilvl w:val="0"/>
          <w:numId w:val="1112"/>
        </w:numPr>
        <w:spacing w:after="60" w:line="288"/>
      </w:pPr>
      <w:r>
        <w:rPr>
          <w:rFonts w:ascii="Cambria" w:cs="Cambria" w:eastAsia="Cambria" w:hAnsi="Cambria"/>
          <w:sz w:val="23"/>
          <w:szCs w:val="23"/>
        </w:rPr>
        <w:t xml:space="preserve">SMART goals.</w:t>
      </w:r>
    </w:p>
    <w:p>
      <w:pPr>
        <w:pStyle w:val="ListParagraph"/>
        <w:numPr>
          <w:ilvl w:val="0"/>
          <w:numId w:val="1112"/>
        </w:numPr>
        <w:spacing w:after="60" w:line="288"/>
      </w:pPr>
      <w:r>
        <w:rPr>
          <w:rFonts w:ascii="Cambria" w:cs="Cambria" w:eastAsia="Cambria" w:hAnsi="Cambria"/>
          <w:sz w:val="23"/>
          <w:szCs w:val="23"/>
        </w:rPr>
        <w:t xml:space="preserve">Karoora waggaa shan.</w:t>
      </w:r>
    </w:p>
    <w:p>
      <w:pPr>
        <w:pStyle w:val="ListParagraph"/>
        <w:numPr>
          <w:ilvl w:val="0"/>
          <w:numId w:val="1112"/>
        </w:numPr>
        <w:spacing w:after="60" w:line="288"/>
      </w:pPr>
      <w:r>
        <w:rPr>
          <w:rFonts w:ascii="Cambria" w:cs="Cambria" w:eastAsia="Cambria" w:hAnsi="Cambria"/>
          <w:sz w:val="23"/>
          <w:szCs w:val="23"/>
        </w:rPr>
        <w:t xml:space="preserve">Hordoffii ji'aa.</w:t>
      </w:r>
    </w:p>
    <w:p>
      <w:pPr>
        <w:pStyle w:val="ListParagraph"/>
        <w:numPr>
          <w:ilvl w:val="0"/>
          <w:numId w:val="1112"/>
        </w:numPr>
        <w:spacing w:after="60" w:line="288"/>
      </w:pPr>
      <w:r>
        <w:rPr>
          <w:rFonts w:ascii="Cambria" w:cs="Cambria" w:eastAsia="Cambria" w:hAnsi="Cambria"/>
          <w:sz w:val="23"/>
          <w:szCs w:val="23"/>
        </w:rPr>
        <w:t xml:space="preserve">Hordoffii waggaa.</w:t>
      </w:r>
    </w:p>
    <w:p>
      <w:pPr>
        <w:pStyle w:val="ListParagraph"/>
        <w:numPr>
          <w:ilvl w:val="0"/>
          <w:numId w:val="1112"/>
        </w:numPr>
        <w:spacing w:after="60" w:line="288"/>
      </w:pPr>
      <w:r>
        <w:rPr>
          <w:rFonts w:ascii="Cambria" w:cs="Cambria" w:eastAsia="Cambria" w:hAnsi="Cambria"/>
          <w:sz w:val="23"/>
          <w:szCs w:val="23"/>
        </w:rPr>
        <w:t xml:space="preserve">Sirreessi.</w:t>
      </w:r>
    </w:p>
    <w:p>
      <w:pPr>
        <w:pStyle w:val="ListParagraph"/>
        <w:numPr>
          <w:ilvl w:val="0"/>
          <w:numId w:val="1112"/>
        </w:numPr>
        <w:spacing w:after="60" w:line="288"/>
      </w:pPr>
      <w:r>
        <w:rPr>
          <w:rFonts w:ascii="Cambria" w:cs="Cambria" w:eastAsia="Cambria" w:hAnsi="Cambria"/>
          <w:sz w:val="23"/>
          <w:szCs w:val="23"/>
        </w:rPr>
        <w:t xml:space="preserve">Kabaji.</w:t>
      </w:r>
    </w:p>
    <w:p>
      <w:pPr>
        <w:pStyle w:val="ListParagraph"/>
        <w:numPr>
          <w:ilvl w:val="0"/>
          <w:numId w:val="1112"/>
        </w:numPr>
        <w:spacing w:after="60" w:line="288"/>
      </w:pPr>
      <w:r>
        <w:rPr>
          <w:rFonts w:ascii="Cambria" w:cs="Cambria" w:eastAsia="Cambria" w:hAnsi="Cambria"/>
          <w:sz w:val="23"/>
          <w:szCs w:val="23"/>
        </w:rPr>
        <w:t xml:space="preserve">Milkaa'ina yaadadhu.</w:t>
      </w:r>
    </w:p>
    <w:p>
      <w:pPr>
        <w:pStyle w:val="ListParagraph"/>
        <w:numPr>
          <w:ilvl w:val="0"/>
          <w:numId w:val="1112"/>
        </w:numPr>
        <w:spacing w:after="60" w:line="288"/>
      </w:pPr>
      <w:r>
        <w:rPr>
          <w:rFonts w:ascii="Cambria" w:cs="Cambria" w:eastAsia="Cambria" w:hAnsi="Cambria"/>
          <w:sz w:val="23"/>
          <w:szCs w:val="23"/>
        </w:rPr>
        <w:t xml:space="preserve">Dogoggora irraa baradhu.</w:t>
      </w:r>
    </w:p>
    <w:p>
      <w:pPr>
        <w:pStyle w:val="ListParagraph"/>
        <w:numPr>
          <w:ilvl w:val="0"/>
          <w:numId w:val="1112"/>
        </w:numPr>
        <w:spacing w:after="60" w:line="288"/>
      </w:pPr>
      <w:r>
        <w:rPr>
          <w:rFonts w:ascii="Cambria" w:cs="Cambria" w:eastAsia="Cambria" w:hAnsi="Cambria"/>
          <w:sz w:val="23"/>
          <w:szCs w:val="23"/>
        </w:rPr>
        <w:t xml:space="preserve">Obsaa qabaadhu.</w:t>
      </w:r>
    </w:p>
    <w:p>
      <w:pPr>
        <w:pStyle w:val="ListParagraph"/>
        <w:numPr>
          <w:ilvl w:val="0"/>
          <w:numId w:val="1112"/>
        </w:numPr>
        <w:spacing w:after="60" w:line="288"/>
      </w:pPr>
      <w:r>
        <w:rPr>
          <w:rFonts w:ascii="Cambria" w:cs="Cambria" w:eastAsia="Cambria" w:hAnsi="Cambria"/>
          <w:sz w:val="23"/>
          <w:szCs w:val="23"/>
        </w:rPr>
        <w:t xml:space="preserve">Yeroo dheeraa yaadi.</w:t>
      </w:r>
    </w:p>
    <w:p>
      <w:pPr>
        <w:pStyle w:val="ListParagraph"/>
        <w:numPr>
          <w:ilvl w:val="0"/>
          <w:numId w:val="1112"/>
        </w:numPr>
        <w:spacing w:after="60" w:line="288"/>
      </w:pPr>
      <w:r>
        <w:rPr>
          <w:rFonts w:ascii="Cambria" w:cs="Cambria" w:eastAsia="Cambria" w:hAnsi="Cambria"/>
          <w:sz w:val="23"/>
          <w:szCs w:val="23"/>
        </w:rPr>
        <w:t xml:space="preserve">Qabeenya ijaari.</w:t>
      </w:r>
    </w:p>
    <w:p>
      <w:pPr>
        <w:pStyle w:val="ListParagraph"/>
        <w:numPr>
          <w:ilvl w:val="0"/>
          <w:numId w:val="1112"/>
        </w:numPr>
        <w:spacing w:after="60" w:line="288"/>
      </w:pPr>
      <w:r>
        <w:rPr>
          <w:rFonts w:ascii="Cambria" w:cs="Cambria" w:eastAsia="Cambria" w:hAnsi="Cambria"/>
          <w:sz w:val="23"/>
          <w:szCs w:val="23"/>
        </w:rPr>
        <w:t xml:space="preserve">Productive asset.</w:t>
      </w:r>
    </w:p>
    <w:p>
      <w:pPr>
        <w:pStyle w:val="ListParagraph"/>
        <w:numPr>
          <w:ilvl w:val="0"/>
          <w:numId w:val="1112"/>
        </w:numPr>
        <w:spacing w:after="60" w:line="288"/>
      </w:pPr>
      <w:r>
        <w:rPr>
          <w:rFonts w:ascii="Cambria" w:cs="Cambria" w:eastAsia="Cambria" w:hAnsi="Cambria"/>
          <w:sz w:val="23"/>
          <w:szCs w:val="23"/>
        </w:rPr>
        <w:t xml:space="preserve">Business ownership.</w:t>
      </w:r>
    </w:p>
    <w:p>
      <w:pPr>
        <w:pStyle w:val="ListParagraph"/>
        <w:numPr>
          <w:ilvl w:val="0"/>
          <w:numId w:val="1112"/>
        </w:numPr>
        <w:spacing w:after="60" w:line="288"/>
      </w:pPr>
      <w:r>
        <w:rPr>
          <w:rFonts w:ascii="Cambria" w:cs="Cambria" w:eastAsia="Cambria" w:hAnsi="Cambria"/>
          <w:sz w:val="23"/>
          <w:szCs w:val="23"/>
        </w:rPr>
        <w:t xml:space="preserve">Rental income.</w:t>
      </w:r>
    </w:p>
    <w:p>
      <w:pPr>
        <w:pStyle w:val="ListParagraph"/>
        <w:numPr>
          <w:ilvl w:val="0"/>
          <w:numId w:val="1112"/>
        </w:numPr>
        <w:spacing w:after="60" w:line="288"/>
      </w:pPr>
      <w:r>
        <w:rPr>
          <w:rFonts w:ascii="Cambria" w:cs="Cambria" w:eastAsia="Cambria" w:hAnsi="Cambria"/>
          <w:sz w:val="23"/>
          <w:szCs w:val="23"/>
        </w:rPr>
        <w:t xml:space="preserve">Dividend income.</w:t>
      </w:r>
    </w:p>
    <w:p>
      <w:pPr>
        <w:pStyle w:val="ListParagraph"/>
        <w:numPr>
          <w:ilvl w:val="0"/>
          <w:numId w:val="1112"/>
        </w:numPr>
        <w:spacing w:after="60" w:line="288"/>
      </w:pPr>
      <w:r>
        <w:rPr>
          <w:rFonts w:ascii="Cambria" w:cs="Cambria" w:eastAsia="Cambria" w:hAnsi="Cambria"/>
          <w:sz w:val="23"/>
          <w:szCs w:val="23"/>
        </w:rPr>
        <w:t xml:space="preserve">Royalty income.</w:t>
      </w:r>
    </w:p>
    <w:p>
      <w:pPr>
        <w:pStyle w:val="ListParagraph"/>
        <w:numPr>
          <w:ilvl w:val="0"/>
          <w:numId w:val="1112"/>
        </w:numPr>
        <w:spacing w:after="60" w:line="288"/>
      </w:pPr>
      <w:r>
        <w:rPr>
          <w:rFonts w:ascii="Cambria" w:cs="Cambria" w:eastAsia="Cambria" w:hAnsi="Cambria"/>
          <w:sz w:val="23"/>
          <w:szCs w:val="23"/>
        </w:rPr>
        <w:t xml:space="preserve">Digital income.</w:t>
      </w:r>
    </w:p>
    <w:p>
      <w:pPr>
        <w:pStyle w:val="ListParagraph"/>
        <w:numPr>
          <w:ilvl w:val="0"/>
          <w:numId w:val="1112"/>
        </w:numPr>
        <w:spacing w:after="60" w:line="288"/>
      </w:pPr>
      <w:r>
        <w:rPr>
          <w:rFonts w:ascii="Cambria" w:cs="Cambria" w:eastAsia="Cambria" w:hAnsi="Cambria"/>
          <w:sz w:val="23"/>
          <w:szCs w:val="23"/>
        </w:rPr>
        <w:t xml:space="preserve">Affiliate income.</w:t>
      </w:r>
    </w:p>
    <w:p>
      <w:pPr>
        <w:pStyle w:val="ListParagraph"/>
        <w:numPr>
          <w:ilvl w:val="0"/>
          <w:numId w:val="1112"/>
        </w:numPr>
        <w:spacing w:after="60" w:line="288"/>
      </w:pPr>
      <w:r>
        <w:rPr>
          <w:rFonts w:ascii="Cambria" w:cs="Cambria" w:eastAsia="Cambria" w:hAnsi="Cambria"/>
          <w:sz w:val="23"/>
          <w:szCs w:val="23"/>
        </w:rPr>
        <w:t xml:space="preserve">Freelancing.</w:t>
      </w:r>
    </w:p>
    <w:p>
      <w:pPr>
        <w:pStyle w:val="ListParagraph"/>
        <w:numPr>
          <w:ilvl w:val="0"/>
          <w:numId w:val="1112"/>
        </w:numPr>
        <w:spacing w:after="60" w:line="288"/>
      </w:pPr>
      <w:r>
        <w:rPr>
          <w:rFonts w:ascii="Cambria" w:cs="Cambria" w:eastAsia="Cambria" w:hAnsi="Cambria"/>
          <w:sz w:val="23"/>
          <w:szCs w:val="23"/>
        </w:rPr>
        <w:t xml:space="preserve">Consulting.</w:t>
      </w:r>
    </w:p>
    <w:p>
      <w:pPr>
        <w:pStyle w:val="ListParagraph"/>
        <w:numPr>
          <w:ilvl w:val="0"/>
          <w:numId w:val="1112"/>
        </w:numPr>
        <w:spacing w:after="60" w:line="288"/>
      </w:pPr>
      <w:r>
        <w:rPr>
          <w:rFonts w:ascii="Cambria" w:cs="Cambria" w:eastAsia="Cambria" w:hAnsi="Cambria"/>
          <w:sz w:val="23"/>
          <w:szCs w:val="23"/>
        </w:rPr>
        <w:t xml:space="preserve">Content creation.</w:t>
      </w:r>
    </w:p>
    <w:p>
      <w:pPr>
        <w:pStyle w:val="ListParagraph"/>
        <w:numPr>
          <w:ilvl w:val="0"/>
          <w:numId w:val="1112"/>
        </w:numPr>
        <w:spacing w:after="60" w:line="288"/>
      </w:pPr>
      <w:r>
        <w:rPr>
          <w:rFonts w:ascii="Cambria" w:cs="Cambria" w:eastAsia="Cambria" w:hAnsi="Cambria"/>
          <w:sz w:val="23"/>
          <w:szCs w:val="23"/>
        </w:rPr>
        <w:t xml:space="preserve">E-commerce.</w:t>
      </w:r>
    </w:p>
    <w:p>
      <w:pPr>
        <w:pStyle w:val="ListParagraph"/>
        <w:numPr>
          <w:ilvl w:val="0"/>
          <w:numId w:val="1112"/>
        </w:numPr>
        <w:spacing w:after="60" w:line="288"/>
      </w:pPr>
      <w:r>
        <w:rPr>
          <w:rFonts w:ascii="Cambria" w:cs="Cambria" w:eastAsia="Cambria" w:hAnsi="Cambria"/>
          <w:sz w:val="23"/>
          <w:szCs w:val="23"/>
        </w:rPr>
        <w:t xml:space="preserve">Dropshipping.</w:t>
      </w:r>
    </w:p>
    <w:p>
      <w:pPr>
        <w:pStyle w:val="ListParagraph"/>
        <w:numPr>
          <w:ilvl w:val="0"/>
          <w:numId w:val="1112"/>
        </w:numPr>
        <w:spacing w:after="60" w:line="288"/>
      </w:pPr>
      <w:r>
        <w:rPr>
          <w:rFonts w:ascii="Cambria" w:cs="Cambria" w:eastAsia="Cambria" w:hAnsi="Cambria"/>
          <w:sz w:val="23"/>
          <w:szCs w:val="23"/>
        </w:rPr>
        <w:t xml:space="preserve">Print on demand.</w:t>
      </w:r>
    </w:p>
    <w:p>
      <w:pPr>
        <w:pStyle w:val="ListParagraph"/>
        <w:numPr>
          <w:ilvl w:val="0"/>
          <w:numId w:val="1112"/>
        </w:numPr>
        <w:spacing w:after="60" w:line="288"/>
      </w:pPr>
      <w:r>
        <w:rPr>
          <w:rFonts w:ascii="Cambria" w:cs="Cambria" w:eastAsia="Cambria" w:hAnsi="Cambria"/>
          <w:sz w:val="23"/>
          <w:szCs w:val="23"/>
        </w:rPr>
        <w:t xml:space="preserve">Stock photography.</w:t>
      </w:r>
    </w:p>
    <w:p>
      <w:pPr>
        <w:pStyle w:val="ListParagraph"/>
        <w:numPr>
          <w:ilvl w:val="0"/>
          <w:numId w:val="1112"/>
        </w:numPr>
        <w:spacing w:after="60" w:line="288"/>
      </w:pPr>
      <w:r>
        <w:rPr>
          <w:rFonts w:ascii="Cambria" w:cs="Cambria" w:eastAsia="Cambria" w:hAnsi="Cambria"/>
          <w:sz w:val="23"/>
          <w:szCs w:val="23"/>
        </w:rPr>
        <w:t xml:space="preserve">Online courses.</w:t>
      </w:r>
    </w:p>
    <w:p>
      <w:pPr>
        <w:pStyle w:val="ListParagraph"/>
        <w:numPr>
          <w:ilvl w:val="0"/>
          <w:numId w:val="1112"/>
        </w:numPr>
        <w:spacing w:after="60" w:line="288"/>
      </w:pPr>
      <w:r>
        <w:rPr>
          <w:rFonts w:ascii="Cambria" w:cs="Cambria" w:eastAsia="Cambria" w:hAnsi="Cambria"/>
          <w:sz w:val="23"/>
          <w:szCs w:val="23"/>
        </w:rPr>
        <w:t xml:space="preserve">Ebooks.</w:t>
      </w:r>
    </w:p>
    <w:p>
      <w:pPr>
        <w:pStyle w:val="ListParagraph"/>
        <w:numPr>
          <w:ilvl w:val="0"/>
          <w:numId w:val="1112"/>
        </w:numPr>
        <w:spacing w:after="60" w:line="288"/>
      </w:pPr>
      <w:r>
        <w:rPr>
          <w:rFonts w:ascii="Cambria" w:cs="Cambria" w:eastAsia="Cambria" w:hAnsi="Cambria"/>
          <w:sz w:val="23"/>
          <w:szCs w:val="23"/>
        </w:rPr>
        <w:t xml:space="preserve">Apps.</w:t>
      </w:r>
    </w:p>
    <w:p>
      <w:pPr>
        <w:pStyle w:val="ListParagraph"/>
        <w:numPr>
          <w:ilvl w:val="0"/>
          <w:numId w:val="1112"/>
        </w:numPr>
        <w:spacing w:after="60" w:line="288"/>
      </w:pPr>
      <w:r>
        <w:rPr>
          <w:rFonts w:ascii="Cambria" w:cs="Cambria" w:eastAsia="Cambria" w:hAnsi="Cambria"/>
          <w:sz w:val="23"/>
          <w:szCs w:val="23"/>
        </w:rPr>
        <w:t xml:space="preserve">Bilisummaa maallaqaa.</w:t>
      </w:r>
    </w:p>
    <w:p>
      <w:pPr>
        <w:pStyle w:val="ListParagraph"/>
        <w:numPr>
          <w:ilvl w:val="0"/>
          <w:numId w:val="1112"/>
        </w:numPr>
        <w:spacing w:after="60" w:line="288"/>
      </w:pPr>
      <w:r>
        <w:rPr>
          <w:rFonts w:ascii="Cambria" w:cs="Cambria" w:eastAsia="Cambria" w:hAnsi="Cambria"/>
          <w:sz w:val="23"/>
          <w:szCs w:val="23"/>
        </w:rPr>
        <w:t xml:space="preserve">Ofiin miliyeenara.</w:t>
      </w:r>
    </w:p>
    <w:p>
      <w:pPr>
        <w:pStyle w:val="Heading2"/>
        <w:pageBreakBefore/>
        <w:spacing w:after="240"/>
      </w:pPr>
      <w:r>
        <w:rPr>
          <w:rFonts w:ascii="Calibri" w:cs="Calibri" w:eastAsia="Calibri" w:hAnsi="Calibri"/>
        </w:rPr>
        <w:t xml:space="preserve">Dabalataa G: Karoora Guutuu (Complete Roadmap)</w:t>
      </w:r>
    </w:p>
    <w:p>
      <w:pPr>
        <w:spacing w:after="120" w:line="300"/>
      </w:pPr>
      <w:r>
        <w:rPr>
          <w:rFonts w:ascii="Cambria" w:cs="Cambria" w:eastAsia="Cambria" w:hAnsi="Cambria"/>
          <w:sz w:val="23"/>
          <w:szCs w:val="23"/>
        </w:rPr>
        <w:t xml:space="preserve">Tarkaanfii 1: Bu'uura (Ji'a 1–6)</w:t>
      </w:r>
    </w:p>
    <w:p>
      <w:pPr>
        <w:pStyle w:val="ListParagraph"/>
        <w:numPr>
          <w:ilvl w:val="0"/>
          <w:numId w:val="2"/>
        </w:numPr>
        <w:spacing w:after="60" w:line="288"/>
      </w:pPr>
      <w:r>
        <w:rPr>
          <w:rFonts w:ascii="Cambria" w:cs="Cambria" w:eastAsia="Cambria" w:hAnsi="Cambria"/>
          <w:sz w:val="23"/>
          <w:szCs w:val="23"/>
        </w:rPr>
        <w:t xml:space="preserve">Net worth shallagi</w:t>
      </w:r>
    </w:p>
    <w:p>
      <w:pPr>
        <w:pStyle w:val="ListParagraph"/>
        <w:numPr>
          <w:ilvl w:val="0"/>
          <w:numId w:val="2"/>
        </w:numPr>
        <w:spacing w:after="60" w:line="288"/>
      </w:pPr>
      <w:r>
        <w:rPr>
          <w:rFonts w:ascii="Cambria" w:cs="Cambria" w:eastAsia="Cambria" w:hAnsi="Cambria"/>
          <w:sz w:val="23"/>
          <w:szCs w:val="23"/>
        </w:rPr>
        <w:t xml:space="preserve">Baajata qopheessi</w:t>
      </w:r>
    </w:p>
    <w:p>
      <w:pPr>
        <w:pStyle w:val="ListParagraph"/>
        <w:numPr>
          <w:ilvl w:val="0"/>
          <w:numId w:val="2"/>
        </w:numPr>
        <w:spacing w:after="60" w:line="288"/>
      </w:pPr>
      <w:r>
        <w:rPr>
          <w:rFonts w:ascii="Cambria" w:cs="Cambria" w:eastAsia="Cambria" w:hAnsi="Cambria"/>
          <w:sz w:val="23"/>
          <w:szCs w:val="23"/>
        </w:rPr>
        <w:t xml:space="preserve">Emergency fund jalqabi</w:t>
      </w:r>
    </w:p>
    <w:p>
      <w:pPr>
        <w:pStyle w:val="ListParagraph"/>
        <w:numPr>
          <w:ilvl w:val="0"/>
          <w:numId w:val="2"/>
        </w:numPr>
        <w:spacing w:after="60" w:line="288"/>
      </w:pPr>
      <w:r>
        <w:rPr>
          <w:rFonts w:ascii="Cambria" w:cs="Cambria" w:eastAsia="Cambria" w:hAnsi="Cambria"/>
          <w:sz w:val="23"/>
          <w:szCs w:val="23"/>
        </w:rPr>
        <w:t xml:space="preserve">Liqii tarreessi</w:t>
      </w:r>
    </w:p>
    <w:p>
      <w:pPr>
        <w:pStyle w:val="ListParagraph"/>
        <w:numPr>
          <w:ilvl w:val="0"/>
          <w:numId w:val="2"/>
        </w:numPr>
        <w:spacing w:after="60" w:line="288"/>
      </w:pPr>
      <w:r>
        <w:rPr>
          <w:rFonts w:ascii="Cambria" w:cs="Cambria" w:eastAsia="Cambria" w:hAnsi="Cambria"/>
          <w:sz w:val="23"/>
          <w:szCs w:val="23"/>
        </w:rPr>
        <w:t xml:space="preserve">Qusannaa 10%</w:t>
      </w:r>
    </w:p>
    <w:p>
      <w:pPr>
        <w:spacing w:after="120" w:line="300"/>
      </w:pPr>
      <w:r>
        <w:rPr>
          <w:rFonts w:ascii="Cambria" w:cs="Cambria" w:eastAsia="Cambria" w:hAnsi="Cambria"/>
          <w:sz w:val="23"/>
          <w:szCs w:val="23"/>
        </w:rPr>
        <w:t xml:space="preserve">Tarkaanfii 2: Investiment (Ji'a 7–18)</w:t>
      </w:r>
    </w:p>
    <w:p>
      <w:pPr>
        <w:pStyle w:val="ListParagraph"/>
        <w:numPr>
          <w:ilvl w:val="0"/>
          <w:numId w:val="2"/>
        </w:numPr>
        <w:spacing w:after="60" w:line="288"/>
      </w:pPr>
      <w:r>
        <w:rPr>
          <w:rFonts w:ascii="Cambria" w:cs="Cambria" w:eastAsia="Cambria" w:hAnsi="Cambria"/>
          <w:sz w:val="23"/>
          <w:szCs w:val="23"/>
        </w:rPr>
        <w:t xml:space="preserve">Emergency fund 3–6 ji'a</w:t>
      </w:r>
    </w:p>
    <w:p>
      <w:pPr>
        <w:pStyle w:val="ListParagraph"/>
        <w:numPr>
          <w:ilvl w:val="0"/>
          <w:numId w:val="2"/>
        </w:numPr>
        <w:spacing w:after="60" w:line="288"/>
      </w:pPr>
      <w:r>
        <w:rPr>
          <w:rFonts w:ascii="Cambria" w:cs="Cambria" w:eastAsia="Cambria" w:hAnsi="Cambria"/>
          <w:sz w:val="23"/>
          <w:szCs w:val="23"/>
        </w:rPr>
        <w:t xml:space="preserve">Beekumsa investiment</w:t>
      </w:r>
    </w:p>
    <w:p>
      <w:pPr>
        <w:pStyle w:val="ListParagraph"/>
        <w:numPr>
          <w:ilvl w:val="0"/>
          <w:numId w:val="2"/>
        </w:numPr>
        <w:spacing w:after="60" w:line="288"/>
      </w:pPr>
      <w:r>
        <w:rPr>
          <w:rFonts w:ascii="Cambria" w:cs="Cambria" w:eastAsia="Cambria" w:hAnsi="Cambria"/>
          <w:sz w:val="23"/>
          <w:szCs w:val="23"/>
        </w:rPr>
        <w:t xml:space="preserve">Portfolio kaa'i</w:t>
      </w:r>
    </w:p>
    <w:p>
      <w:pPr>
        <w:pStyle w:val="ListParagraph"/>
        <w:numPr>
          <w:ilvl w:val="0"/>
          <w:numId w:val="2"/>
        </w:numPr>
        <w:spacing w:after="60" w:line="288"/>
      </w:pPr>
      <w:r>
        <w:rPr>
          <w:rFonts w:ascii="Cambria" w:cs="Cambria" w:eastAsia="Cambria" w:hAnsi="Cambria"/>
          <w:sz w:val="23"/>
          <w:szCs w:val="23"/>
        </w:rPr>
        <w:t xml:space="preserve">Investiment jalqabi</w:t>
      </w:r>
    </w:p>
    <w:p>
      <w:pPr>
        <w:pStyle w:val="ListParagraph"/>
        <w:numPr>
          <w:ilvl w:val="0"/>
          <w:numId w:val="2"/>
        </w:numPr>
        <w:spacing w:after="60" w:line="288"/>
      </w:pPr>
      <w:r>
        <w:rPr>
          <w:rFonts w:ascii="Cambria" w:cs="Cambria" w:eastAsia="Cambria" w:hAnsi="Cambria"/>
          <w:sz w:val="23"/>
          <w:szCs w:val="23"/>
        </w:rPr>
        <w:t xml:space="preserve">DCA hordofi</w:t>
      </w:r>
    </w:p>
    <w:p>
      <w:pPr>
        <w:spacing w:after="120" w:line="300"/>
      </w:pPr>
      <w:r>
        <w:rPr>
          <w:rFonts w:ascii="Cambria" w:cs="Cambria" w:eastAsia="Cambria" w:hAnsi="Cambria"/>
          <w:sz w:val="23"/>
          <w:szCs w:val="23"/>
        </w:rPr>
        <w:t xml:space="preserve">Tarkaanfii 3: Galii Dabalataa (Waggaa 2–3)</w:t>
      </w:r>
    </w:p>
    <w:p>
      <w:pPr>
        <w:pStyle w:val="ListParagraph"/>
        <w:numPr>
          <w:ilvl w:val="0"/>
          <w:numId w:val="2"/>
        </w:numPr>
        <w:spacing w:after="60" w:line="288"/>
      </w:pPr>
      <w:r>
        <w:rPr>
          <w:rFonts w:ascii="Cambria" w:cs="Cambria" w:eastAsia="Cambria" w:hAnsi="Cambria"/>
          <w:sz w:val="23"/>
          <w:szCs w:val="23"/>
        </w:rPr>
        <w:t xml:space="preserve">Hojii cinaa</w:t>
      </w:r>
    </w:p>
    <w:p>
      <w:pPr>
        <w:pStyle w:val="ListParagraph"/>
        <w:numPr>
          <w:ilvl w:val="0"/>
          <w:numId w:val="2"/>
        </w:numPr>
        <w:spacing w:after="60" w:line="288"/>
      </w:pPr>
      <w:r>
        <w:rPr>
          <w:rFonts w:ascii="Cambria" w:cs="Cambria" w:eastAsia="Cambria" w:hAnsi="Cambria"/>
          <w:sz w:val="23"/>
          <w:szCs w:val="23"/>
        </w:rPr>
        <w:t xml:space="preserve">Freelancing</w:t>
      </w:r>
    </w:p>
    <w:p>
      <w:pPr>
        <w:pStyle w:val="ListParagraph"/>
        <w:numPr>
          <w:ilvl w:val="0"/>
          <w:numId w:val="2"/>
        </w:numPr>
        <w:spacing w:after="60" w:line="288"/>
      </w:pPr>
      <w:r>
        <w:rPr>
          <w:rFonts w:ascii="Cambria" w:cs="Cambria" w:eastAsia="Cambria" w:hAnsi="Cambria"/>
          <w:sz w:val="23"/>
          <w:szCs w:val="23"/>
        </w:rPr>
        <w:t xml:space="preserve">Content creation</w:t>
      </w:r>
    </w:p>
    <w:p>
      <w:pPr>
        <w:pStyle w:val="ListParagraph"/>
        <w:numPr>
          <w:ilvl w:val="0"/>
          <w:numId w:val="2"/>
        </w:numPr>
        <w:spacing w:after="60" w:line="288"/>
      </w:pPr>
      <w:r>
        <w:rPr>
          <w:rFonts w:ascii="Cambria" w:cs="Cambria" w:eastAsia="Cambria" w:hAnsi="Cambria"/>
          <w:sz w:val="23"/>
          <w:szCs w:val="23"/>
        </w:rPr>
        <w:t xml:space="preserve">Passive income jalqabi</w:t>
      </w:r>
    </w:p>
    <w:p>
      <w:pPr>
        <w:pStyle w:val="ListParagraph"/>
        <w:numPr>
          <w:ilvl w:val="0"/>
          <w:numId w:val="2"/>
        </w:numPr>
        <w:spacing w:after="60" w:line="288"/>
      </w:pPr>
      <w:r>
        <w:rPr>
          <w:rFonts w:ascii="Cambria" w:cs="Cambria" w:eastAsia="Cambria" w:hAnsi="Cambria"/>
          <w:sz w:val="23"/>
          <w:szCs w:val="23"/>
        </w:rPr>
        <w:t xml:space="preserve">Digital products</w:t>
      </w:r>
    </w:p>
    <w:p>
      <w:pPr>
        <w:spacing w:after="120" w:line="300"/>
      </w:pPr>
      <w:r>
        <w:rPr>
          <w:rFonts w:ascii="Cambria" w:cs="Cambria" w:eastAsia="Cambria" w:hAnsi="Cambria"/>
          <w:sz w:val="23"/>
          <w:szCs w:val="23"/>
        </w:rPr>
        <w:t xml:space="preserve">Tarkaanfii 4: Daldala (Waggaa 3–5)</w:t>
      </w:r>
    </w:p>
    <w:p>
      <w:pPr>
        <w:pStyle w:val="ListParagraph"/>
        <w:numPr>
          <w:ilvl w:val="0"/>
          <w:numId w:val="2"/>
        </w:numPr>
        <w:spacing w:after="60" w:line="288"/>
      </w:pPr>
      <w:r>
        <w:rPr>
          <w:rFonts w:ascii="Cambria" w:cs="Cambria" w:eastAsia="Cambria" w:hAnsi="Cambria"/>
          <w:sz w:val="23"/>
          <w:szCs w:val="23"/>
        </w:rPr>
        <w:t xml:space="preserve">Yaada daldalaa</w:t>
      </w:r>
    </w:p>
    <w:p>
      <w:pPr>
        <w:pStyle w:val="ListParagraph"/>
        <w:numPr>
          <w:ilvl w:val="0"/>
          <w:numId w:val="2"/>
        </w:numPr>
        <w:spacing w:after="60" w:line="288"/>
      </w:pPr>
      <w:r>
        <w:rPr>
          <w:rFonts w:ascii="Cambria" w:cs="Cambria" w:eastAsia="Cambria" w:hAnsi="Cambria"/>
          <w:sz w:val="23"/>
          <w:szCs w:val="23"/>
        </w:rPr>
        <w:t xml:space="preserve">Karoora daldalaa</w:t>
      </w:r>
    </w:p>
    <w:p>
      <w:pPr>
        <w:pStyle w:val="ListParagraph"/>
        <w:numPr>
          <w:ilvl w:val="0"/>
          <w:numId w:val="2"/>
        </w:numPr>
        <w:spacing w:after="60" w:line="288"/>
      </w:pPr>
      <w:r>
        <w:rPr>
          <w:rFonts w:ascii="Cambria" w:cs="Cambria" w:eastAsia="Cambria" w:hAnsi="Cambria"/>
          <w:sz w:val="23"/>
          <w:szCs w:val="23"/>
        </w:rPr>
        <w:t xml:space="preserve">Maallaqa</w:t>
      </w:r>
    </w:p>
    <w:p>
      <w:pPr>
        <w:pStyle w:val="ListParagraph"/>
        <w:numPr>
          <w:ilvl w:val="0"/>
          <w:numId w:val="2"/>
        </w:numPr>
        <w:spacing w:after="60" w:line="288"/>
      </w:pPr>
      <w:r>
        <w:rPr>
          <w:rFonts w:ascii="Cambria" w:cs="Cambria" w:eastAsia="Cambria" w:hAnsi="Cambria"/>
          <w:sz w:val="23"/>
          <w:szCs w:val="23"/>
        </w:rPr>
        <w:t xml:space="preserve">Daldala jalqabi</w:t>
      </w:r>
    </w:p>
    <w:p>
      <w:pPr>
        <w:pStyle w:val="ListParagraph"/>
        <w:numPr>
          <w:ilvl w:val="0"/>
          <w:numId w:val="2"/>
        </w:numPr>
        <w:spacing w:after="60" w:line="288"/>
      </w:pPr>
      <w:r>
        <w:rPr>
          <w:rFonts w:ascii="Cambria" w:cs="Cambria" w:eastAsia="Cambria" w:hAnsi="Cambria"/>
          <w:sz w:val="23"/>
          <w:szCs w:val="23"/>
        </w:rPr>
        <w:t xml:space="preserve">Guddifadhu</w:t>
      </w:r>
    </w:p>
    <w:p>
      <w:pPr>
        <w:spacing w:after="120" w:line="300"/>
      </w:pPr>
      <w:r>
        <w:rPr>
          <w:rFonts w:ascii="Cambria" w:cs="Cambria" w:eastAsia="Cambria" w:hAnsi="Cambria"/>
          <w:sz w:val="23"/>
          <w:szCs w:val="23"/>
        </w:rPr>
        <w:t xml:space="preserve">Tarkaanfii 5: Qabeenya (Waggaa 5–10)</w:t>
      </w:r>
    </w:p>
    <w:p>
      <w:pPr>
        <w:pStyle w:val="ListParagraph"/>
        <w:numPr>
          <w:ilvl w:val="0"/>
          <w:numId w:val="2"/>
        </w:numPr>
        <w:spacing w:after="60" w:line="288"/>
      </w:pPr>
      <w:r>
        <w:rPr>
          <w:rFonts w:ascii="Cambria" w:cs="Cambria" w:eastAsia="Cambria" w:hAnsi="Cambria"/>
          <w:sz w:val="23"/>
          <w:szCs w:val="23"/>
        </w:rPr>
        <w:t xml:space="preserve">Real estate</w:t>
      </w:r>
    </w:p>
    <w:p>
      <w:pPr>
        <w:pStyle w:val="ListParagraph"/>
        <w:numPr>
          <w:ilvl w:val="0"/>
          <w:numId w:val="2"/>
        </w:numPr>
        <w:spacing w:after="60" w:line="288"/>
      </w:pPr>
      <w:r>
        <w:rPr>
          <w:rFonts w:ascii="Cambria" w:cs="Cambria" w:eastAsia="Cambria" w:hAnsi="Cambria"/>
          <w:sz w:val="23"/>
          <w:szCs w:val="23"/>
        </w:rPr>
        <w:t xml:space="preserve">Shares fi bonds</w:t>
      </w:r>
    </w:p>
    <w:p>
      <w:pPr>
        <w:pStyle w:val="ListParagraph"/>
        <w:numPr>
          <w:ilvl w:val="0"/>
          <w:numId w:val="2"/>
        </w:numPr>
        <w:spacing w:after="60" w:line="288"/>
      </w:pPr>
      <w:r>
        <w:rPr>
          <w:rFonts w:ascii="Cambria" w:cs="Cambria" w:eastAsia="Cambria" w:hAnsi="Cambria"/>
          <w:sz w:val="23"/>
          <w:szCs w:val="23"/>
        </w:rPr>
        <w:t xml:space="preserve">Business ownership</w:t>
      </w:r>
    </w:p>
    <w:p>
      <w:pPr>
        <w:pStyle w:val="ListParagraph"/>
        <w:numPr>
          <w:ilvl w:val="0"/>
          <w:numId w:val="2"/>
        </w:numPr>
        <w:spacing w:after="60" w:line="288"/>
      </w:pPr>
      <w:r>
        <w:rPr>
          <w:rFonts w:ascii="Cambria" w:cs="Cambria" w:eastAsia="Cambria" w:hAnsi="Cambria"/>
          <w:sz w:val="23"/>
          <w:szCs w:val="23"/>
        </w:rPr>
        <w:t xml:space="preserve">Digital assets</w:t>
      </w:r>
    </w:p>
    <w:p>
      <w:pPr>
        <w:pStyle w:val="ListParagraph"/>
        <w:numPr>
          <w:ilvl w:val="0"/>
          <w:numId w:val="2"/>
        </w:numPr>
        <w:spacing w:after="60" w:line="288"/>
      </w:pPr>
      <w:r>
        <w:rPr>
          <w:rFonts w:ascii="Cambria" w:cs="Cambria" w:eastAsia="Cambria" w:hAnsi="Cambria"/>
          <w:sz w:val="23"/>
          <w:szCs w:val="23"/>
        </w:rPr>
        <w:t xml:space="preserve">Qabeenya maatii</w:t>
      </w:r>
    </w:p>
    <w:p>
      <w:pPr>
        <w:spacing w:after="120" w:line="300"/>
      </w:pPr>
      <w:r>
        <w:rPr>
          <w:rFonts w:ascii="Cambria" w:cs="Cambria" w:eastAsia="Cambria" w:hAnsi="Cambria"/>
          <w:sz w:val="23"/>
          <w:szCs w:val="23"/>
        </w:rPr>
        <w:t xml:space="preserve">Tarkaanfii 6: Bilisummaa Maallaqaa (Waggaa 10–20)</w:t>
      </w:r>
    </w:p>
    <w:p>
      <w:pPr>
        <w:pStyle w:val="ListParagraph"/>
        <w:numPr>
          <w:ilvl w:val="0"/>
          <w:numId w:val="2"/>
        </w:numPr>
        <w:spacing w:after="60" w:line="288"/>
      </w:pPr>
      <w:r>
        <w:rPr>
          <w:rFonts w:ascii="Cambria" w:cs="Cambria" w:eastAsia="Cambria" w:hAnsi="Cambria"/>
          <w:sz w:val="23"/>
          <w:szCs w:val="23"/>
        </w:rPr>
        <w:t xml:space="preserve">FI Ratio 100%</w:t>
      </w:r>
    </w:p>
    <w:p>
      <w:pPr>
        <w:pStyle w:val="ListParagraph"/>
        <w:numPr>
          <w:ilvl w:val="0"/>
          <w:numId w:val="2"/>
        </w:numPr>
        <w:spacing w:after="60" w:line="288"/>
      </w:pPr>
      <w:r>
        <w:rPr>
          <w:rFonts w:ascii="Cambria" w:cs="Cambria" w:eastAsia="Cambria" w:hAnsi="Cambria"/>
          <w:sz w:val="23"/>
          <w:szCs w:val="23"/>
        </w:rPr>
        <w:t xml:space="preserve">Passive income guddaa</w:t>
      </w:r>
    </w:p>
    <w:p>
      <w:pPr>
        <w:pStyle w:val="ListParagraph"/>
        <w:numPr>
          <w:ilvl w:val="0"/>
          <w:numId w:val="2"/>
        </w:numPr>
        <w:spacing w:after="60" w:line="288"/>
      </w:pPr>
      <w:r>
        <w:rPr>
          <w:rFonts w:ascii="Cambria" w:cs="Cambria" w:eastAsia="Cambria" w:hAnsi="Cambria"/>
          <w:sz w:val="23"/>
          <w:szCs w:val="23"/>
        </w:rPr>
        <w:t xml:space="preserve">Retirement karoora</w:t>
      </w:r>
    </w:p>
    <w:p>
      <w:pPr>
        <w:pStyle w:val="ListParagraph"/>
        <w:numPr>
          <w:ilvl w:val="0"/>
          <w:numId w:val="2"/>
        </w:numPr>
        <w:spacing w:after="60" w:line="288"/>
      </w:pPr>
      <w:r>
        <w:rPr>
          <w:rFonts w:ascii="Cambria" w:cs="Cambria" w:eastAsia="Cambria" w:hAnsi="Cambria"/>
          <w:sz w:val="23"/>
          <w:szCs w:val="23"/>
        </w:rPr>
        <w:t xml:space="preserve">Dhaala karoora</w:t>
      </w:r>
    </w:p>
    <w:p>
      <w:pPr>
        <w:pStyle w:val="ListParagraph"/>
        <w:numPr>
          <w:ilvl w:val="0"/>
          <w:numId w:val="2"/>
        </w:numPr>
        <w:spacing w:after="60" w:line="288"/>
      </w:pPr>
      <w:r>
        <w:rPr>
          <w:rFonts w:ascii="Cambria" w:cs="Cambria" w:eastAsia="Cambria" w:hAnsi="Cambria"/>
          <w:sz w:val="23"/>
          <w:szCs w:val="23"/>
        </w:rPr>
        <w:t xml:space="preserve">Ofiin miliyeenara</w:t>
      </w:r>
    </w:p>
    <w:p>
      <w:pPr>
        <w:pStyle w:val="Heading2"/>
        <w:pageBreakBefore/>
        <w:spacing w:after="240"/>
      </w:pPr>
      <w:r>
        <w:rPr>
          <w:rFonts w:ascii="Calibri" w:cs="Calibri" w:eastAsia="Calibri" w:hAnsi="Calibri"/>
        </w:rPr>
        <w:t xml:space="preserve">Dabalataa I: Presentation Slides</w:t>
      </w:r>
    </w:p>
    <w:p>
      <w:pPr>
        <w:pStyle w:val="Heading3"/>
        <w:keepNext/>
        <w:spacing w:after="120" w:before="260"/>
      </w:pPr>
      <w:r>
        <w:rPr>
          <w:rFonts w:ascii="Calibri" w:cs="Calibri" w:eastAsia="Calibri" w:hAnsi="Calibri"/>
        </w:rPr>
        <w:t xml:space="preserve">Slide Deck 1: Seensa Kitaabaa</w:t>
      </w:r>
    </w:p>
    <w:p>
      <w:pPr>
        <w:pStyle w:val="Heading4"/>
        <w:keepNext/>
        <w:spacing w:after="100" w:before="200"/>
      </w:pPr>
      <w:r>
        <w:rPr>
          <w:rFonts w:ascii="Calibri" w:cs="Calibri" w:eastAsia="Calibri" w:hAnsi="Calibri"/>
        </w:rPr>
        <w:t xml:space="preserve">Slide 1: title slide</w:t>
      </w:r>
    </w:p>
    <w:p>
      <w:pPr>
        <w:keepNext/>
        <w:spacing w:after="80" w:before="200"/>
      </w:pPr>
      <w:r>
        <w:rPr>
          <w:rFonts w:ascii="Calibri" w:cs="Calibri" w:eastAsia="Calibri" w:hAnsi="Calibri"/>
          <w:b/>
          <w:bCs/>
          <w:color w:val="1F3864"/>
          <w:sz w:val="24"/>
          <w:szCs w:val="24"/>
        </w:rPr>
        <w:t xml:space="preserve">Karaa Miliyeenaraa</w:t>
      </w:r>
    </w:p>
    <w:p>
      <w:pPr>
        <w:spacing w:after="120" w:line="300"/>
      </w:pPr>
      <w:r>
        <w:rPr>
          <w:rFonts w:ascii="Cambria" w:cs="Cambria" w:eastAsia="Cambria" w:hAnsi="Cambria"/>
          <w:sz w:val="23"/>
          <w:szCs w:val="23"/>
        </w:rPr>
        <w:t xml:space="preserve">Maallaqa fi Qabeenya Ijaaruu</w:t>
      </w:r>
    </w:p>
    <w:p>
      <w:pPr>
        <w:spacing w:after="120" w:line="300"/>
      </w:pPr>
      <w:r>
        <w:rPr>
          <w:rFonts w:ascii="Cambria" w:cs="Cambria" w:eastAsia="Cambria" w:hAnsi="Cambria"/>
          <w:sz w:val="23"/>
          <w:szCs w:val="23"/>
        </w:rPr>
        <w:t xml:space="preserve">Hidda Miliyeenaraa irraa hanga Ofiin Miliyeenaraatti</w:t>
      </w:r>
    </w:p>
    <w:p>
      <w:pPr>
        <w:spacing w:after="120" w:line="300"/>
      </w:pPr>
      <w:r>
        <w:rPr>
          <w:rFonts w:ascii="Cambria" w:cs="Cambria" w:eastAsia="Cambria" w:hAnsi="Cambria"/>
          <w:sz w:val="23"/>
          <w:szCs w:val="23"/>
        </w:rPr>
        <w:t xml:space="preserve">Ibsan Naaji</w:t>
      </w:r>
    </w:p>
    <w:p>
      <w:pPr>
        <w:pStyle w:val="Heading4"/>
        <w:keepNext/>
        <w:spacing w:after="100" w:before="200"/>
      </w:pPr>
      <w:r>
        <w:rPr>
          <w:rFonts w:ascii="Calibri" w:cs="Calibri" w:eastAsia="Calibri" w:hAnsi="Calibri"/>
        </w:rPr>
        <w:t xml:space="preserve">Slide 2: kaayyoo kitaabaa</w:t>
      </w:r>
    </w:p>
    <w:p>
      <w:pPr>
        <w:pStyle w:val="ListParagraph"/>
        <w:numPr>
          <w:ilvl w:val="0"/>
          <w:numId w:val="2"/>
        </w:numPr>
        <w:spacing w:after="60" w:line="288"/>
      </w:pPr>
      <w:r>
        <w:rPr>
          <w:rFonts w:ascii="Cambria" w:cs="Cambria" w:eastAsia="Cambria" w:hAnsi="Cambria"/>
          <w:sz w:val="23"/>
          <w:szCs w:val="23"/>
        </w:rPr>
        <w:t xml:space="preserve">Bu'uura maallaqaa fi qabeenyaa barsiisuu</w:t>
      </w:r>
    </w:p>
    <w:p>
      <w:pPr>
        <w:pStyle w:val="ListParagraph"/>
        <w:numPr>
          <w:ilvl w:val="0"/>
          <w:numId w:val="2"/>
        </w:numPr>
        <w:spacing w:after="60" w:line="288"/>
      </w:pPr>
      <w:r>
        <w:rPr>
          <w:rFonts w:ascii="Cambria" w:cs="Cambria" w:eastAsia="Cambria" w:hAnsi="Cambria"/>
          <w:sz w:val="23"/>
          <w:szCs w:val="23"/>
        </w:rPr>
        <w:t xml:space="preserve">Qusannaa, investiment, fi daldala</w:t>
      </w:r>
    </w:p>
    <w:p>
      <w:pPr>
        <w:pStyle w:val="ListParagraph"/>
        <w:numPr>
          <w:ilvl w:val="0"/>
          <w:numId w:val="2"/>
        </w:numPr>
        <w:spacing w:after="60" w:line="288"/>
      </w:pPr>
      <w:r>
        <w:rPr>
          <w:rFonts w:ascii="Cambria" w:cs="Cambria" w:eastAsia="Cambria" w:hAnsi="Cambria"/>
          <w:sz w:val="23"/>
          <w:szCs w:val="23"/>
        </w:rPr>
        <w:t xml:space="preserve">Qabeenya ijaaruu fi bilisummaa maallaqaa</w:t>
      </w:r>
    </w:p>
    <w:p>
      <w:pPr>
        <w:pStyle w:val="ListParagraph"/>
        <w:numPr>
          <w:ilvl w:val="0"/>
          <w:numId w:val="2"/>
        </w:numPr>
        <w:spacing w:after="60" w:line="288"/>
      </w:pPr>
      <w:r>
        <w:rPr>
          <w:rFonts w:ascii="Cambria" w:cs="Cambria" w:eastAsia="Cambria" w:hAnsi="Cambria"/>
          <w:sz w:val="23"/>
          <w:szCs w:val="23"/>
        </w:rPr>
        <w:t xml:space="preserve">Karoora 12 ji'aa fi 5 waggaa</w:t>
      </w:r>
    </w:p>
    <w:p>
      <w:pPr>
        <w:pStyle w:val="ListParagraph"/>
        <w:numPr>
          <w:ilvl w:val="0"/>
          <w:numId w:val="2"/>
        </w:numPr>
        <w:spacing w:after="60" w:line="288"/>
      </w:pPr>
      <w:r>
        <w:rPr>
          <w:rFonts w:ascii="Cambria" w:cs="Cambria" w:eastAsia="Cambria" w:hAnsi="Cambria"/>
          <w:sz w:val="23"/>
          <w:szCs w:val="23"/>
        </w:rPr>
        <w:t xml:space="preserve">Ofiin miliyeenara ta'uu</w:t>
      </w:r>
    </w:p>
    <w:p>
      <w:pPr>
        <w:pStyle w:val="Heading4"/>
        <w:keepNext/>
        <w:spacing w:after="100" w:before="200"/>
      </w:pPr>
      <w:r>
        <w:rPr>
          <w:rFonts w:ascii="Calibri" w:cs="Calibri" w:eastAsia="Calibri" w:hAnsi="Calibri"/>
        </w:rPr>
        <w:t xml:space="preserve">Slide 3: caasaa kitaabaa</w:t>
      </w:r>
    </w:p>
    <w:p>
      <w:pPr>
        <w:pStyle w:val="ListParagraph"/>
        <w:numPr>
          <w:ilvl w:val="0"/>
          <w:numId w:val="2"/>
        </w:numPr>
        <w:spacing w:after="60" w:line="288"/>
      </w:pPr>
      <w:r>
        <w:rPr>
          <w:rFonts w:ascii="Cambria" w:cs="Cambria" w:eastAsia="Cambria" w:hAnsi="Cambria"/>
          <w:sz w:val="23"/>
          <w:szCs w:val="23"/>
        </w:rPr>
        <w:t xml:space="preserve">Kutaa 1: Bu'uura Maallaqaa (Boqonnaa 1–5)</w:t>
      </w:r>
    </w:p>
    <w:p>
      <w:pPr>
        <w:pStyle w:val="ListParagraph"/>
        <w:numPr>
          <w:ilvl w:val="0"/>
          <w:numId w:val="2"/>
        </w:numPr>
        <w:spacing w:after="60" w:line="288"/>
      </w:pPr>
      <w:r>
        <w:rPr>
          <w:rFonts w:ascii="Cambria" w:cs="Cambria" w:eastAsia="Cambria" w:hAnsi="Cambria"/>
          <w:sz w:val="23"/>
          <w:szCs w:val="23"/>
        </w:rPr>
        <w:t xml:space="preserve">Kutaa 2: Herrega fi Karoora (Boqonnaa 6–10)</w:t>
      </w:r>
    </w:p>
    <w:p>
      <w:pPr>
        <w:pStyle w:val="ListParagraph"/>
        <w:numPr>
          <w:ilvl w:val="0"/>
          <w:numId w:val="2"/>
        </w:numPr>
        <w:spacing w:after="60" w:line="288"/>
      </w:pPr>
      <w:r>
        <w:rPr>
          <w:rFonts w:ascii="Cambria" w:cs="Cambria" w:eastAsia="Cambria" w:hAnsi="Cambria"/>
          <w:sz w:val="23"/>
          <w:szCs w:val="23"/>
        </w:rPr>
        <w:t xml:space="preserve">Kutaa 3: Investiment (Boqonnaa 11–15)</w:t>
      </w:r>
    </w:p>
    <w:p>
      <w:pPr>
        <w:pStyle w:val="ListParagraph"/>
        <w:numPr>
          <w:ilvl w:val="0"/>
          <w:numId w:val="2"/>
        </w:numPr>
        <w:spacing w:after="60" w:line="288"/>
      </w:pPr>
      <w:r>
        <w:rPr>
          <w:rFonts w:ascii="Cambria" w:cs="Cambria" w:eastAsia="Cambria" w:hAnsi="Cambria"/>
          <w:sz w:val="23"/>
          <w:szCs w:val="23"/>
        </w:rPr>
        <w:t xml:space="preserve">Kutaa 4: Daldala fi Entrepreneur (Boqonnaa 16–20)</w:t>
      </w:r>
    </w:p>
    <w:p>
      <w:pPr>
        <w:pStyle w:val="ListParagraph"/>
        <w:numPr>
          <w:ilvl w:val="0"/>
          <w:numId w:val="2"/>
        </w:numPr>
        <w:spacing w:after="60" w:line="288"/>
      </w:pPr>
      <w:r>
        <w:rPr>
          <w:rFonts w:ascii="Cambria" w:cs="Cambria" w:eastAsia="Cambria" w:hAnsi="Cambria"/>
          <w:sz w:val="23"/>
          <w:szCs w:val="23"/>
        </w:rPr>
        <w:t xml:space="preserve">Kutaa 5: Psychology fi Personal Development (Boqonnaa 21–25)</w:t>
      </w:r>
    </w:p>
    <w:p>
      <w:pPr>
        <w:pStyle w:val="ListParagraph"/>
        <w:numPr>
          <w:ilvl w:val="0"/>
          <w:numId w:val="2"/>
        </w:numPr>
        <w:spacing w:after="60" w:line="288"/>
      </w:pPr>
      <w:r>
        <w:rPr>
          <w:rFonts w:ascii="Cambria" w:cs="Cambria" w:eastAsia="Cambria" w:hAnsi="Cambria"/>
          <w:sz w:val="23"/>
          <w:szCs w:val="23"/>
        </w:rPr>
        <w:t xml:space="preserve">Kutaa 6: Advanced Wealth Building (Boqonnaa 26–30)</w:t>
      </w:r>
    </w:p>
    <w:p>
      <w:pPr>
        <w:pStyle w:val="ListParagraph"/>
        <w:numPr>
          <w:ilvl w:val="0"/>
          <w:numId w:val="2"/>
        </w:numPr>
        <w:spacing w:after="60" w:line="288"/>
      </w:pPr>
      <w:r>
        <w:rPr>
          <w:rFonts w:ascii="Cambria" w:cs="Cambria" w:eastAsia="Cambria" w:hAnsi="Cambria"/>
          <w:sz w:val="23"/>
          <w:szCs w:val="23"/>
        </w:rPr>
        <w:t xml:space="preserve">Kutaa 7: Global fi Digital Economy (Boqonnaa 31–35)</w:t>
      </w:r>
    </w:p>
    <w:p>
      <w:pPr>
        <w:pStyle w:val="ListParagraph"/>
        <w:numPr>
          <w:ilvl w:val="0"/>
          <w:numId w:val="2"/>
        </w:numPr>
        <w:spacing w:after="60" w:line="288"/>
      </w:pPr>
      <w:r>
        <w:rPr>
          <w:rFonts w:ascii="Cambria" w:cs="Cambria" w:eastAsia="Cambria" w:hAnsi="Cambria"/>
          <w:sz w:val="23"/>
          <w:szCs w:val="23"/>
        </w:rPr>
        <w:t xml:space="preserve">Kutaa 8: Leadership fi Legacy (Boqonnaa 36–40)</w:t>
      </w:r>
    </w:p>
    <w:p>
      <w:pPr>
        <w:pStyle w:val="Heading4"/>
        <w:keepNext/>
        <w:spacing w:after="100" w:before="200"/>
      </w:pPr>
      <w:r>
        <w:rPr>
          <w:rFonts w:ascii="Calibri" w:cs="Calibri" w:eastAsia="Calibri" w:hAnsi="Calibri"/>
        </w:rPr>
        <w:t xml:space="preserve">Slide 4: maaliif kitaaba kana?</w:t>
      </w:r>
    </w:p>
    <w:p>
      <w:pPr>
        <w:pStyle w:val="ListParagraph"/>
        <w:numPr>
          <w:ilvl w:val="0"/>
          <w:numId w:val="2"/>
        </w:numPr>
        <w:spacing w:after="60" w:line="288"/>
      </w:pPr>
      <w:r>
        <w:rPr>
          <w:rFonts w:ascii="Cambria" w:cs="Cambria" w:eastAsia="Cambria" w:hAnsi="Cambria"/>
          <w:sz w:val="23"/>
          <w:szCs w:val="23"/>
        </w:rPr>
        <w:t xml:space="preserve">Maallaqni meeshaa; qabeenyi galii fida</w:t>
      </w:r>
    </w:p>
    <w:p>
      <w:pPr>
        <w:pStyle w:val="ListParagraph"/>
        <w:numPr>
          <w:ilvl w:val="0"/>
          <w:numId w:val="2"/>
        </w:numPr>
        <w:spacing w:after="60" w:line="288"/>
      </w:pPr>
      <w:r>
        <w:rPr>
          <w:rFonts w:ascii="Cambria" w:cs="Cambria" w:eastAsia="Cambria" w:hAnsi="Cambria"/>
          <w:sz w:val="23"/>
          <w:szCs w:val="23"/>
        </w:rPr>
        <w:t xml:space="preserve">Qusannaan qofa hin ga'u; investiment barbaachisa</w:t>
      </w:r>
    </w:p>
    <w:p>
      <w:pPr>
        <w:pStyle w:val="ListParagraph"/>
        <w:numPr>
          <w:ilvl w:val="0"/>
          <w:numId w:val="2"/>
        </w:numPr>
        <w:spacing w:after="60" w:line="288"/>
      </w:pPr>
      <w:r>
        <w:rPr>
          <w:rFonts w:ascii="Cambria" w:cs="Cambria" w:eastAsia="Cambria" w:hAnsi="Cambria"/>
          <w:sz w:val="23"/>
          <w:szCs w:val="23"/>
        </w:rPr>
        <w:t xml:space="preserve">Maddi galii hedduu risk hir'isa</w:t>
      </w:r>
    </w:p>
    <w:p>
      <w:pPr>
        <w:pStyle w:val="ListParagraph"/>
        <w:numPr>
          <w:ilvl w:val="0"/>
          <w:numId w:val="2"/>
        </w:numPr>
        <w:spacing w:after="60" w:line="288"/>
      </w:pPr>
      <w:r>
        <w:rPr>
          <w:rFonts w:ascii="Cambria" w:cs="Cambria" w:eastAsia="Cambria" w:hAnsi="Cambria"/>
          <w:sz w:val="23"/>
          <w:szCs w:val="23"/>
        </w:rPr>
        <w:t xml:space="preserve">Daldala qabeenya ijaara</w:t>
      </w:r>
    </w:p>
    <w:p>
      <w:pPr>
        <w:pStyle w:val="ListParagraph"/>
        <w:numPr>
          <w:ilvl w:val="0"/>
          <w:numId w:val="2"/>
        </w:numPr>
        <w:spacing w:after="60" w:line="288"/>
      </w:pPr>
      <w:r>
        <w:rPr>
          <w:rFonts w:ascii="Cambria" w:cs="Cambria" w:eastAsia="Cambria" w:hAnsi="Cambria"/>
          <w:sz w:val="23"/>
          <w:szCs w:val="23"/>
        </w:rPr>
        <w:t xml:space="preserve">Bilisummaa maallaqaa argachuuf karoora barbaachisa</w:t>
      </w:r>
    </w:p>
    <w:p>
      <w:pPr>
        <w:pStyle w:val="Heading4"/>
        <w:keepNext/>
        <w:spacing w:after="100" w:before="200"/>
      </w:pPr>
      <w:r>
        <w:rPr>
          <w:rFonts w:ascii="Calibri" w:cs="Calibri" w:eastAsia="Calibri" w:hAnsi="Calibri"/>
        </w:rPr>
        <w:t xml:space="preserve">Slide 5: yaadannoo ijoo</w:t>
      </w:r>
    </w:p>
    <w:p>
      <w:pPr>
        <w:spacing w:after="120" w:line="300"/>
      </w:pPr>
      <w:r>
        <w:rPr>
          <w:rFonts w:ascii="Cambria" w:cs="Cambria" w:eastAsia="Cambria" w:hAnsi="Cambria"/>
          <w:sz w:val="23"/>
          <w:szCs w:val="23"/>
        </w:rPr>
        <w:t xml:space="preserve">"Maallaqa qofa miti; qabeenya ijaaruu."</w:t>
      </w:r>
    </w:p>
    <w:p>
      <w:pPr>
        <w:spacing w:after="120" w:line="300"/>
      </w:pPr>
      <w:r>
        <w:rPr>
          <w:rFonts w:ascii="Cambria" w:cs="Cambria" w:eastAsia="Cambria" w:hAnsi="Cambria"/>
          <w:sz w:val="23"/>
          <w:szCs w:val="23"/>
        </w:rPr>
        <w:t xml:space="preserve">"Yeroo gabaabaa miti; yeroo dheeraaf yaaduu."</w:t>
      </w:r>
    </w:p>
    <w:p>
      <w:pPr>
        <w:spacing w:after="120" w:line="300"/>
      </w:pPr>
      <w:r>
        <w:rPr>
          <w:rFonts w:ascii="Cambria" w:cs="Cambria" w:eastAsia="Cambria" w:hAnsi="Cambria"/>
          <w:sz w:val="23"/>
          <w:szCs w:val="23"/>
        </w:rPr>
        <w:t xml:space="preserve">"Ofiin miliyeenara ta'uu."</w:t>
      </w:r>
    </w:p>
    <w:p>
      <w:pPr>
        <w:pStyle w:val="Heading3"/>
        <w:keepNext/>
        <w:spacing w:after="120" w:before="260"/>
      </w:pPr>
      <w:r>
        <w:rPr>
          <w:rFonts w:ascii="Calibri" w:cs="Calibri" w:eastAsia="Calibri" w:hAnsi="Calibri"/>
        </w:rPr>
        <w:t xml:space="preserve">Slide Deck 2: Kutaa 1 — Bu'uura Maallaqaa</w:t>
      </w:r>
    </w:p>
    <w:p>
      <w:pPr>
        <w:pStyle w:val="Heading4"/>
        <w:keepNext/>
        <w:spacing w:after="100" w:before="200"/>
      </w:pPr>
      <w:r>
        <w:rPr>
          <w:rFonts w:ascii="Calibri" w:cs="Calibri" w:eastAsia="Calibri" w:hAnsi="Calibri"/>
        </w:rPr>
        <w:t xml:space="preserve">Slide 6: boqonnaa 1 — maallaqa fi qabeenya</w:t>
      </w:r>
    </w:p>
    <w:p>
      <w:pPr>
        <w:pStyle w:val="ListParagraph"/>
        <w:numPr>
          <w:ilvl w:val="0"/>
          <w:numId w:val="2"/>
        </w:numPr>
        <w:spacing w:after="60" w:line="288"/>
      </w:pPr>
      <w:r>
        <w:rPr>
          <w:rFonts w:ascii="Cambria" w:cs="Cambria" w:eastAsia="Cambria" w:hAnsi="Cambria"/>
          <w:sz w:val="23"/>
          <w:szCs w:val="23"/>
        </w:rPr>
        <w:t xml:space="preserve">Maallaqa: meeshaa waliin jijjiramu, gatii qabu</w:t>
      </w:r>
    </w:p>
    <w:p>
      <w:pPr>
        <w:pStyle w:val="ListParagraph"/>
        <w:numPr>
          <w:ilvl w:val="0"/>
          <w:numId w:val="2"/>
        </w:numPr>
        <w:spacing w:after="60" w:line="288"/>
      </w:pPr>
      <w:r>
        <w:rPr>
          <w:rFonts w:ascii="Cambria" w:cs="Cambria" w:eastAsia="Cambria" w:hAnsi="Cambria"/>
          <w:sz w:val="23"/>
          <w:szCs w:val="23"/>
        </w:rPr>
        <w:t xml:space="preserve">Qabeenya: wanta galii fidu</w:t>
      </w:r>
    </w:p>
    <w:p>
      <w:pPr>
        <w:pStyle w:val="ListParagraph"/>
        <w:numPr>
          <w:ilvl w:val="0"/>
          <w:numId w:val="2"/>
        </w:numPr>
        <w:spacing w:after="60" w:line="288"/>
      </w:pPr>
      <w:r>
        <w:rPr>
          <w:rFonts w:ascii="Cambria" w:cs="Cambria" w:eastAsia="Cambria" w:hAnsi="Cambria"/>
          <w:sz w:val="23"/>
          <w:szCs w:val="23"/>
        </w:rPr>
        <w:t xml:space="preserve">Net Worth: Qabeenya – Liqii</w:t>
      </w:r>
    </w:p>
    <w:p>
      <w:pPr>
        <w:pStyle w:val="ListParagraph"/>
        <w:numPr>
          <w:ilvl w:val="0"/>
          <w:numId w:val="2"/>
        </w:numPr>
        <w:spacing w:after="60" w:line="288"/>
      </w:pPr>
      <w:r>
        <w:rPr>
          <w:rFonts w:ascii="Cambria" w:cs="Cambria" w:eastAsia="Cambria" w:hAnsi="Cambria"/>
          <w:sz w:val="23"/>
          <w:szCs w:val="23"/>
        </w:rPr>
        <w:t xml:space="preserve">Miliyeenara: net worth miiliyoona tokko+</w:t>
      </w:r>
    </w:p>
    <w:p>
      <w:pPr>
        <w:pStyle w:val="ListParagraph"/>
        <w:numPr>
          <w:ilvl w:val="0"/>
          <w:numId w:val="2"/>
        </w:numPr>
        <w:spacing w:after="60" w:line="288"/>
      </w:pPr>
      <w:r>
        <w:rPr>
          <w:rFonts w:ascii="Cambria" w:cs="Cambria" w:eastAsia="Cambria" w:hAnsi="Cambria"/>
          <w:sz w:val="23"/>
          <w:szCs w:val="23"/>
        </w:rPr>
        <w:t xml:space="preserve">Ofiin Miliyeenara: hojii fi beekumsa ofii isaatiin</w:t>
      </w:r>
    </w:p>
    <w:p>
      <w:pPr>
        <w:pStyle w:val="Heading4"/>
        <w:keepNext/>
        <w:spacing w:after="100" w:before="200"/>
      </w:pPr>
      <w:r>
        <w:rPr>
          <w:rFonts w:ascii="Calibri" w:cs="Calibri" w:eastAsia="Calibri" w:hAnsi="Calibri"/>
        </w:rPr>
        <w:t xml:space="preserve">Slide 7: boqonnaa 2 — galii fi baasii</w:t>
      </w:r>
    </w:p>
    <w:p>
      <w:pPr>
        <w:pStyle w:val="ListParagraph"/>
        <w:numPr>
          <w:ilvl w:val="0"/>
          <w:numId w:val="2"/>
        </w:numPr>
        <w:spacing w:after="60" w:line="288"/>
      </w:pPr>
      <w:r>
        <w:rPr>
          <w:rFonts w:ascii="Cambria" w:cs="Cambria" w:eastAsia="Cambria" w:hAnsi="Cambria"/>
          <w:sz w:val="23"/>
          <w:szCs w:val="23"/>
        </w:rPr>
        <w:t xml:space="preserve">Galii Active: hojii fi yeroo itti baasuun</w:t>
      </w:r>
    </w:p>
    <w:p>
      <w:pPr>
        <w:pStyle w:val="ListParagraph"/>
        <w:numPr>
          <w:ilvl w:val="0"/>
          <w:numId w:val="2"/>
        </w:numPr>
        <w:spacing w:after="60" w:line="288"/>
      </w:pPr>
      <w:r>
        <w:rPr>
          <w:rFonts w:ascii="Cambria" w:cs="Cambria" w:eastAsia="Cambria" w:hAnsi="Cambria"/>
          <w:sz w:val="23"/>
          <w:szCs w:val="23"/>
        </w:rPr>
        <w:t xml:space="preserve">Galii Passive: hojii guyyaa guyyaa malee</w:t>
      </w:r>
    </w:p>
    <w:p>
      <w:pPr>
        <w:pStyle w:val="ListParagraph"/>
        <w:numPr>
          <w:ilvl w:val="0"/>
          <w:numId w:val="2"/>
        </w:numPr>
        <w:spacing w:after="60" w:line="288"/>
      </w:pPr>
      <w:r>
        <w:rPr>
          <w:rFonts w:ascii="Cambria" w:cs="Cambria" w:eastAsia="Cambria" w:hAnsi="Cambria"/>
          <w:sz w:val="23"/>
          <w:szCs w:val="23"/>
        </w:rPr>
        <w:t xml:space="preserve">Maddi galii hedduu: risk hir'isa</w:t>
      </w:r>
    </w:p>
    <w:p>
      <w:pPr>
        <w:pStyle w:val="ListParagraph"/>
        <w:numPr>
          <w:ilvl w:val="0"/>
          <w:numId w:val="2"/>
        </w:numPr>
        <w:spacing w:after="60" w:line="288"/>
      </w:pPr>
      <w:r>
        <w:rPr>
          <w:rFonts w:ascii="Cambria" w:cs="Cambria" w:eastAsia="Cambria" w:hAnsi="Cambria"/>
          <w:sz w:val="23"/>
          <w:szCs w:val="23"/>
        </w:rPr>
        <w:t xml:space="preserve">Baasii: fixed, variable, discretionary</w:t>
      </w:r>
    </w:p>
    <w:p>
      <w:pPr>
        <w:pStyle w:val="ListParagraph"/>
        <w:numPr>
          <w:ilvl w:val="0"/>
          <w:numId w:val="2"/>
        </w:numPr>
        <w:spacing w:after="60" w:line="288"/>
      </w:pPr>
      <w:r>
        <w:rPr>
          <w:rFonts w:ascii="Cambria" w:cs="Cambria" w:eastAsia="Cambria" w:hAnsi="Cambria"/>
          <w:sz w:val="23"/>
          <w:szCs w:val="23"/>
        </w:rPr>
        <w:t xml:space="preserve">Cash Flow: Galii – Baasii</w:t>
      </w:r>
    </w:p>
    <w:p>
      <w:pPr>
        <w:pStyle w:val="ListParagraph"/>
        <w:numPr>
          <w:ilvl w:val="0"/>
          <w:numId w:val="2"/>
        </w:numPr>
        <w:spacing w:after="60" w:line="288"/>
      </w:pPr>
      <w:r>
        <w:rPr>
          <w:rFonts w:ascii="Cambria" w:cs="Cambria" w:eastAsia="Cambria" w:hAnsi="Cambria"/>
          <w:sz w:val="23"/>
          <w:szCs w:val="23"/>
        </w:rPr>
        <w:t xml:space="preserve">Savings Rate: (Qusannaa ÷ Galii) × 100</w:t>
      </w:r>
    </w:p>
    <w:p>
      <w:pPr>
        <w:pStyle w:val="Heading4"/>
        <w:keepNext/>
        <w:spacing w:after="100" w:before="200"/>
      </w:pPr>
      <w:r>
        <w:rPr>
          <w:rFonts w:ascii="Calibri" w:cs="Calibri" w:eastAsia="Calibri" w:hAnsi="Calibri"/>
        </w:rPr>
        <w:t xml:space="preserve">Slide 8: boqonnaa 3 — baajata maallaqaa</w:t>
      </w:r>
    </w:p>
    <w:p>
      <w:pPr>
        <w:pStyle w:val="ListParagraph"/>
        <w:numPr>
          <w:ilvl w:val="0"/>
          <w:numId w:val="2"/>
        </w:numPr>
        <w:spacing w:after="60" w:line="288"/>
      </w:pPr>
      <w:r>
        <w:rPr>
          <w:rFonts w:ascii="Cambria" w:cs="Cambria" w:eastAsia="Cambria" w:hAnsi="Cambria"/>
          <w:sz w:val="23"/>
          <w:szCs w:val="23"/>
        </w:rPr>
        <w:t xml:space="preserve">Baajata: karoora maallaqaa</w:t>
      </w:r>
    </w:p>
    <w:p>
      <w:pPr>
        <w:pStyle w:val="ListParagraph"/>
        <w:numPr>
          <w:ilvl w:val="0"/>
          <w:numId w:val="2"/>
        </w:numPr>
        <w:spacing w:after="60" w:line="288"/>
      </w:pPr>
      <w:r>
        <w:rPr>
          <w:rFonts w:ascii="Cambria" w:cs="Cambria" w:eastAsia="Cambria" w:hAnsi="Cambria"/>
          <w:sz w:val="23"/>
          <w:szCs w:val="23"/>
        </w:rPr>
        <w:t xml:space="preserve">50/30/20: 50% barbaachisaa, 30% hin barbaachisne, 20% qusannaa</w:t>
      </w:r>
    </w:p>
    <w:p>
      <w:pPr>
        <w:pStyle w:val="ListParagraph"/>
        <w:numPr>
          <w:ilvl w:val="0"/>
          <w:numId w:val="2"/>
        </w:numPr>
        <w:spacing w:after="60" w:line="288"/>
      </w:pPr>
      <w:r>
        <w:rPr>
          <w:rFonts w:ascii="Cambria" w:cs="Cambria" w:eastAsia="Cambria" w:hAnsi="Cambria"/>
          <w:sz w:val="23"/>
          <w:szCs w:val="23"/>
        </w:rPr>
        <w:t xml:space="preserve">Zero-Based: galii hundi hojii tokkoof</w:t>
      </w:r>
    </w:p>
    <w:p>
      <w:pPr>
        <w:pStyle w:val="ListParagraph"/>
        <w:numPr>
          <w:ilvl w:val="0"/>
          <w:numId w:val="2"/>
        </w:numPr>
        <w:spacing w:after="60" w:line="288"/>
      </w:pPr>
      <w:r>
        <w:rPr>
          <w:rFonts w:ascii="Cambria" w:cs="Cambria" w:eastAsia="Cambria" w:hAnsi="Cambria"/>
          <w:sz w:val="23"/>
          <w:szCs w:val="23"/>
        </w:rPr>
        <w:t xml:space="preserve">Pay Yourself First: baasiin dura qusadhu</w:t>
      </w:r>
    </w:p>
    <w:p>
      <w:pPr>
        <w:pStyle w:val="ListParagraph"/>
        <w:numPr>
          <w:ilvl w:val="0"/>
          <w:numId w:val="2"/>
        </w:numPr>
        <w:spacing w:after="60" w:line="288"/>
      </w:pPr>
      <w:r>
        <w:rPr>
          <w:rFonts w:ascii="Cambria" w:cs="Cambria" w:eastAsia="Cambria" w:hAnsi="Cambria"/>
          <w:sz w:val="23"/>
          <w:szCs w:val="23"/>
        </w:rPr>
        <w:t xml:space="preserve">Emergency Fund: baasii ji'aa 3–6</w:t>
      </w:r>
    </w:p>
    <w:p>
      <w:pPr>
        <w:pStyle w:val="Heading4"/>
        <w:keepNext/>
        <w:spacing w:after="100" w:before="200"/>
      </w:pPr>
      <w:r>
        <w:rPr>
          <w:rFonts w:ascii="Calibri" w:cs="Calibri" w:eastAsia="Calibri" w:hAnsi="Calibri"/>
        </w:rPr>
        <w:t xml:space="preserve">Slide 9: boqonnaa 4 — liqii fi ittisuu</w:t>
      </w:r>
    </w:p>
    <w:p>
      <w:pPr>
        <w:pStyle w:val="ListParagraph"/>
        <w:numPr>
          <w:ilvl w:val="0"/>
          <w:numId w:val="2"/>
        </w:numPr>
        <w:spacing w:after="60" w:line="288"/>
      </w:pPr>
      <w:r>
        <w:rPr>
          <w:rFonts w:ascii="Cambria" w:cs="Cambria" w:eastAsia="Cambria" w:hAnsi="Cambria"/>
          <w:sz w:val="23"/>
          <w:szCs w:val="23"/>
        </w:rPr>
        <w:t xml:space="preserve">Liqii Gaarii: qabeenya fidu</w:t>
      </w:r>
    </w:p>
    <w:p>
      <w:pPr>
        <w:pStyle w:val="ListParagraph"/>
        <w:numPr>
          <w:ilvl w:val="0"/>
          <w:numId w:val="2"/>
        </w:numPr>
        <w:spacing w:after="60" w:line="288"/>
      </w:pPr>
      <w:r>
        <w:rPr>
          <w:rFonts w:ascii="Cambria" w:cs="Cambria" w:eastAsia="Cambria" w:hAnsi="Cambria"/>
          <w:sz w:val="23"/>
          <w:szCs w:val="23"/>
        </w:rPr>
        <w:t xml:space="preserve">Liqii Gadhee: baasii qofa fidu</w:t>
      </w:r>
    </w:p>
    <w:p>
      <w:pPr>
        <w:pStyle w:val="ListParagraph"/>
        <w:numPr>
          <w:ilvl w:val="0"/>
          <w:numId w:val="2"/>
        </w:numPr>
        <w:spacing w:after="60" w:line="288"/>
      </w:pPr>
      <w:r>
        <w:rPr>
          <w:rFonts w:ascii="Cambria" w:cs="Cambria" w:eastAsia="Cambria" w:hAnsi="Cambria"/>
          <w:sz w:val="23"/>
          <w:szCs w:val="23"/>
        </w:rPr>
        <w:t xml:space="preserve">Interest: dhala</w:t>
      </w:r>
    </w:p>
    <w:p>
      <w:pPr>
        <w:pStyle w:val="ListParagraph"/>
        <w:numPr>
          <w:ilvl w:val="0"/>
          <w:numId w:val="2"/>
        </w:numPr>
        <w:spacing w:after="60" w:line="288"/>
      </w:pPr>
      <w:r>
        <w:rPr>
          <w:rFonts w:ascii="Cambria" w:cs="Cambria" w:eastAsia="Cambria" w:hAnsi="Cambria"/>
          <w:sz w:val="23"/>
          <w:szCs w:val="23"/>
        </w:rPr>
        <w:t xml:space="preserve">Snowball: liqii xiqqaa dura</w:t>
      </w:r>
    </w:p>
    <w:p>
      <w:pPr>
        <w:pStyle w:val="ListParagraph"/>
        <w:numPr>
          <w:ilvl w:val="0"/>
          <w:numId w:val="2"/>
        </w:numPr>
        <w:spacing w:after="60" w:line="288"/>
      </w:pPr>
      <w:r>
        <w:rPr>
          <w:rFonts w:ascii="Cambria" w:cs="Cambria" w:eastAsia="Cambria" w:hAnsi="Cambria"/>
          <w:sz w:val="23"/>
          <w:szCs w:val="23"/>
        </w:rPr>
        <w:t xml:space="preserve">Avalanche: interest guddaa dura</w:t>
      </w:r>
    </w:p>
    <w:p>
      <w:pPr>
        <w:pStyle w:val="ListParagraph"/>
        <w:numPr>
          <w:ilvl w:val="0"/>
          <w:numId w:val="2"/>
        </w:numPr>
        <w:spacing w:after="60" w:line="288"/>
      </w:pPr>
      <w:r>
        <w:rPr>
          <w:rFonts w:ascii="Cambria" w:cs="Cambria" w:eastAsia="Cambria" w:hAnsi="Cambria"/>
          <w:sz w:val="23"/>
          <w:szCs w:val="23"/>
        </w:rPr>
        <w:t xml:space="preserve">Insurance: ittisa rakkoo maallaqaa</w:t>
      </w:r>
    </w:p>
    <w:p>
      <w:pPr>
        <w:pStyle w:val="Heading4"/>
        <w:keepNext/>
        <w:spacing w:after="100" w:before="200"/>
      </w:pPr>
      <w:r>
        <w:rPr>
          <w:rFonts w:ascii="Calibri" w:cs="Calibri" w:eastAsia="Calibri" w:hAnsi="Calibri"/>
        </w:rPr>
        <w:t xml:space="preserve">Slide 10: boqonnaa 5 — qusannaa</w:t>
      </w:r>
    </w:p>
    <w:p>
      <w:pPr>
        <w:pStyle w:val="ListParagraph"/>
        <w:numPr>
          <w:ilvl w:val="0"/>
          <w:numId w:val="2"/>
        </w:numPr>
        <w:spacing w:after="60" w:line="288"/>
      </w:pPr>
      <w:r>
        <w:rPr>
          <w:rFonts w:ascii="Cambria" w:cs="Cambria" w:eastAsia="Cambria" w:hAnsi="Cambria"/>
          <w:sz w:val="23"/>
          <w:szCs w:val="23"/>
        </w:rPr>
        <w:t xml:space="preserve">Qusannaa: maallaqa baasii booda hambu</w:t>
      </w:r>
    </w:p>
    <w:p>
      <w:pPr>
        <w:pStyle w:val="ListParagraph"/>
        <w:numPr>
          <w:ilvl w:val="0"/>
          <w:numId w:val="2"/>
        </w:numPr>
        <w:spacing w:after="60" w:line="288"/>
      </w:pPr>
      <w:r>
        <w:rPr>
          <w:rFonts w:ascii="Cambria" w:cs="Cambria" w:eastAsia="Cambria" w:hAnsi="Cambria"/>
          <w:sz w:val="23"/>
          <w:szCs w:val="23"/>
        </w:rPr>
        <w:t xml:space="preserve">Qusannaa fi Investiment: garaagarummaa</w:t>
      </w:r>
    </w:p>
    <w:p>
      <w:pPr>
        <w:pStyle w:val="ListParagraph"/>
        <w:numPr>
          <w:ilvl w:val="0"/>
          <w:numId w:val="2"/>
        </w:numPr>
        <w:spacing w:after="60" w:line="288"/>
      </w:pPr>
      <w:r>
        <w:rPr>
          <w:rFonts w:ascii="Cambria" w:cs="Cambria" w:eastAsia="Cambria" w:hAnsi="Cambria"/>
          <w:sz w:val="23"/>
          <w:szCs w:val="23"/>
        </w:rPr>
        <w:t xml:space="preserve">Qusannaa Gosoota: emergency, sinking fund, kaayyoo</w:t>
      </w:r>
    </w:p>
    <w:p>
      <w:pPr>
        <w:pStyle w:val="ListParagraph"/>
        <w:numPr>
          <w:ilvl w:val="0"/>
          <w:numId w:val="2"/>
        </w:numPr>
        <w:spacing w:after="60" w:line="288"/>
      </w:pPr>
      <w:r>
        <w:rPr>
          <w:rFonts w:ascii="Cambria" w:cs="Cambria" w:eastAsia="Cambria" w:hAnsi="Cambria"/>
          <w:sz w:val="23"/>
          <w:szCs w:val="23"/>
        </w:rPr>
        <w:t xml:space="preserve">Automatic Saving: ofumaan jijjiiramu</w:t>
      </w:r>
    </w:p>
    <w:p>
      <w:pPr>
        <w:pStyle w:val="ListParagraph"/>
        <w:numPr>
          <w:ilvl w:val="0"/>
          <w:numId w:val="2"/>
        </w:numPr>
        <w:spacing w:after="60" w:line="288"/>
      </w:pPr>
      <w:r>
        <w:rPr>
          <w:rFonts w:ascii="Cambria" w:cs="Cambria" w:eastAsia="Cambria" w:hAnsi="Cambria"/>
          <w:sz w:val="23"/>
          <w:szCs w:val="23"/>
        </w:rPr>
        <w:t xml:space="preserve">Inflation: qusannaa bada</w:t>
      </w:r>
    </w:p>
    <w:p>
      <w:pPr>
        <w:pStyle w:val="Heading3"/>
        <w:keepNext/>
        <w:spacing w:after="120" w:before="260"/>
      </w:pPr>
      <w:r>
        <w:rPr>
          <w:rFonts w:ascii="Calibri" w:cs="Calibri" w:eastAsia="Calibri" w:hAnsi="Calibri"/>
        </w:rPr>
        <w:t xml:space="preserve">Slide Deck 3: Kutaa 2 — Herrega fi Karoora</w:t>
      </w:r>
    </w:p>
    <w:p>
      <w:pPr>
        <w:pStyle w:val="Heading4"/>
        <w:keepNext/>
        <w:spacing w:after="100" w:before="200"/>
      </w:pPr>
      <w:r>
        <w:rPr>
          <w:rFonts w:ascii="Calibri" w:cs="Calibri" w:eastAsia="Calibri" w:hAnsi="Calibri"/>
        </w:rPr>
        <w:t xml:space="preserve">Slide 11: boqonnaa 6 — galii dabalataa</w:t>
      </w:r>
    </w:p>
    <w:p>
      <w:pPr>
        <w:pStyle w:val="ListParagraph"/>
        <w:numPr>
          <w:ilvl w:val="0"/>
          <w:numId w:val="2"/>
        </w:numPr>
        <w:spacing w:after="60" w:line="288"/>
      </w:pPr>
      <w:r>
        <w:rPr>
          <w:rFonts w:ascii="Cambria" w:cs="Cambria" w:eastAsia="Cambria" w:hAnsi="Cambria"/>
          <w:sz w:val="23"/>
          <w:szCs w:val="23"/>
        </w:rPr>
        <w:t xml:space="preserve">Galii Dabalataa: madda tokkoo caalaa</w:t>
      </w:r>
    </w:p>
    <w:p>
      <w:pPr>
        <w:pStyle w:val="ListParagraph"/>
        <w:numPr>
          <w:ilvl w:val="0"/>
          <w:numId w:val="2"/>
        </w:numPr>
        <w:spacing w:after="60" w:line="288"/>
      </w:pPr>
      <w:r>
        <w:rPr>
          <w:rFonts w:ascii="Cambria" w:cs="Cambria" w:eastAsia="Cambria" w:hAnsi="Cambria"/>
          <w:sz w:val="23"/>
          <w:szCs w:val="23"/>
        </w:rPr>
        <w:t xml:space="preserve">Hojii Cinaa: yeroo duwwaa</w:t>
      </w:r>
    </w:p>
    <w:p>
      <w:pPr>
        <w:pStyle w:val="ListParagraph"/>
        <w:numPr>
          <w:ilvl w:val="0"/>
          <w:numId w:val="2"/>
        </w:numPr>
        <w:spacing w:after="60" w:line="288"/>
      </w:pPr>
      <w:r>
        <w:rPr>
          <w:rFonts w:ascii="Cambria" w:cs="Cambria" w:eastAsia="Cambria" w:hAnsi="Cambria"/>
          <w:sz w:val="23"/>
          <w:szCs w:val="23"/>
        </w:rPr>
        <w:t xml:space="preserve">Freelancing: hojii dhuunfaa</w:t>
      </w:r>
    </w:p>
    <w:p>
      <w:pPr>
        <w:pStyle w:val="ListParagraph"/>
        <w:numPr>
          <w:ilvl w:val="0"/>
          <w:numId w:val="2"/>
        </w:numPr>
        <w:spacing w:after="60" w:line="288"/>
      </w:pPr>
      <w:r>
        <w:rPr>
          <w:rFonts w:ascii="Cambria" w:cs="Cambria" w:eastAsia="Cambria" w:hAnsi="Cambria"/>
          <w:sz w:val="23"/>
          <w:szCs w:val="23"/>
        </w:rPr>
        <w:t xml:space="preserve">E-commerce: daldala online</w:t>
      </w:r>
    </w:p>
    <w:p>
      <w:pPr>
        <w:pStyle w:val="ListParagraph"/>
        <w:numPr>
          <w:ilvl w:val="0"/>
          <w:numId w:val="2"/>
        </w:numPr>
        <w:spacing w:after="60" w:line="288"/>
      </w:pPr>
      <w:r>
        <w:rPr>
          <w:rFonts w:ascii="Cambria" w:cs="Cambria" w:eastAsia="Cambria" w:hAnsi="Cambria"/>
          <w:sz w:val="23"/>
          <w:szCs w:val="23"/>
        </w:rPr>
        <w:t xml:space="preserve">Content Creation: content uumuu</w:t>
      </w:r>
    </w:p>
    <w:p>
      <w:pPr>
        <w:pStyle w:val="ListParagraph"/>
        <w:numPr>
          <w:ilvl w:val="0"/>
          <w:numId w:val="2"/>
        </w:numPr>
        <w:spacing w:after="60" w:line="288"/>
      </w:pPr>
      <w:r>
        <w:rPr>
          <w:rFonts w:ascii="Cambria" w:cs="Cambria" w:eastAsia="Cambria" w:hAnsi="Cambria"/>
          <w:sz w:val="23"/>
          <w:szCs w:val="23"/>
        </w:rPr>
        <w:t xml:space="preserve">Passive Income: galii hojii malee</w:t>
      </w:r>
    </w:p>
    <w:p>
      <w:pPr>
        <w:pStyle w:val="Heading4"/>
        <w:keepNext/>
        <w:spacing w:after="100" w:before="200"/>
      </w:pPr>
      <w:r>
        <w:rPr>
          <w:rFonts w:ascii="Calibri" w:cs="Calibri" w:eastAsia="Calibri" w:hAnsi="Calibri"/>
        </w:rPr>
        <w:t xml:space="preserve">Slide 12: boqonnaa 7 — daldala fi entrepreneur</w:t>
      </w:r>
    </w:p>
    <w:p>
      <w:pPr>
        <w:pStyle w:val="ListParagraph"/>
        <w:numPr>
          <w:ilvl w:val="0"/>
          <w:numId w:val="2"/>
        </w:numPr>
        <w:spacing w:after="60" w:line="288"/>
      </w:pPr>
      <w:r>
        <w:rPr>
          <w:rFonts w:ascii="Cambria" w:cs="Cambria" w:eastAsia="Cambria" w:hAnsi="Cambria"/>
          <w:sz w:val="23"/>
          <w:szCs w:val="23"/>
        </w:rPr>
        <w:t xml:space="preserve">Daldala: sochii bu'aa argachuuf</w:t>
      </w:r>
    </w:p>
    <w:p>
      <w:pPr>
        <w:pStyle w:val="ListParagraph"/>
        <w:numPr>
          <w:ilvl w:val="0"/>
          <w:numId w:val="2"/>
        </w:numPr>
        <w:spacing w:after="60" w:line="288"/>
      </w:pPr>
      <w:r>
        <w:rPr>
          <w:rFonts w:ascii="Cambria" w:cs="Cambria" w:eastAsia="Cambria" w:hAnsi="Cambria"/>
          <w:sz w:val="23"/>
          <w:szCs w:val="23"/>
        </w:rPr>
        <w:t xml:space="preserve">Entrepreneur: nama daldala jalqabu</w:t>
      </w:r>
    </w:p>
    <w:p>
      <w:pPr>
        <w:pStyle w:val="ListParagraph"/>
        <w:numPr>
          <w:ilvl w:val="0"/>
          <w:numId w:val="2"/>
        </w:numPr>
        <w:spacing w:after="60" w:line="288"/>
      </w:pPr>
      <w:r>
        <w:rPr>
          <w:rFonts w:ascii="Cambria" w:cs="Cambria" w:eastAsia="Cambria" w:hAnsi="Cambria"/>
          <w:sz w:val="23"/>
          <w:szCs w:val="23"/>
        </w:rPr>
        <w:t xml:space="preserve">Yaada Daldalaa: market, bu'aa, scalable</w:t>
      </w:r>
    </w:p>
    <w:p>
      <w:pPr>
        <w:pStyle w:val="ListParagraph"/>
        <w:numPr>
          <w:ilvl w:val="0"/>
          <w:numId w:val="2"/>
        </w:numPr>
        <w:spacing w:after="60" w:line="288"/>
      </w:pPr>
      <w:r>
        <w:rPr>
          <w:rFonts w:ascii="Cambria" w:cs="Cambria" w:eastAsia="Cambria" w:hAnsi="Cambria"/>
          <w:sz w:val="23"/>
          <w:szCs w:val="23"/>
        </w:rPr>
        <w:t xml:space="preserve">Karoora Daldalaa: executive summary, market, financial</w:t>
      </w:r>
    </w:p>
    <w:p>
      <w:pPr>
        <w:pStyle w:val="ListParagraph"/>
        <w:numPr>
          <w:ilvl w:val="0"/>
          <w:numId w:val="2"/>
        </w:numPr>
        <w:spacing w:after="60" w:line="288"/>
      </w:pPr>
      <w:r>
        <w:rPr>
          <w:rFonts w:ascii="Cambria" w:cs="Cambria" w:eastAsia="Cambria" w:hAnsi="Cambria"/>
          <w:sz w:val="23"/>
          <w:szCs w:val="23"/>
        </w:rPr>
        <w:t xml:space="preserve">Marketing 4P: Product, Price, Place, Promotion</w:t>
      </w:r>
    </w:p>
    <w:p>
      <w:pPr>
        <w:pStyle w:val="ListParagraph"/>
        <w:numPr>
          <w:ilvl w:val="0"/>
          <w:numId w:val="2"/>
        </w:numPr>
        <w:spacing w:after="60" w:line="288"/>
      </w:pPr>
      <w:r>
        <w:rPr>
          <w:rFonts w:ascii="Cambria" w:cs="Cambria" w:eastAsia="Cambria" w:hAnsi="Cambria"/>
          <w:sz w:val="23"/>
          <w:szCs w:val="23"/>
        </w:rPr>
        <w:t xml:space="preserve">Scaling: daldala guddifachuu</w:t>
      </w:r>
    </w:p>
    <w:p>
      <w:pPr>
        <w:pStyle w:val="Heading4"/>
        <w:keepNext/>
        <w:spacing w:after="100" w:before="200"/>
      </w:pPr>
      <w:r>
        <w:rPr>
          <w:rFonts w:ascii="Calibri" w:cs="Calibri" w:eastAsia="Calibri" w:hAnsi="Calibri"/>
        </w:rPr>
        <w:t xml:space="preserve">Slide 13: boqonnaa 8 — qabeenya ijaaruu</w:t>
      </w:r>
    </w:p>
    <w:p>
      <w:pPr>
        <w:pStyle w:val="ListParagraph"/>
        <w:numPr>
          <w:ilvl w:val="0"/>
          <w:numId w:val="2"/>
        </w:numPr>
        <w:spacing w:after="60" w:line="288"/>
      </w:pPr>
      <w:r>
        <w:rPr>
          <w:rFonts w:ascii="Cambria" w:cs="Cambria" w:eastAsia="Cambria" w:hAnsi="Cambria"/>
          <w:sz w:val="23"/>
          <w:szCs w:val="23"/>
        </w:rPr>
        <w:t xml:space="preserve">Qabeenya: walitti qabama asset galii fidu</w:t>
      </w:r>
    </w:p>
    <w:p>
      <w:pPr>
        <w:pStyle w:val="ListParagraph"/>
        <w:numPr>
          <w:ilvl w:val="0"/>
          <w:numId w:val="2"/>
        </w:numPr>
        <w:spacing w:after="60" w:line="288"/>
      </w:pPr>
      <w:r>
        <w:rPr>
          <w:rFonts w:ascii="Cambria" w:cs="Cambria" w:eastAsia="Cambria" w:hAnsi="Cambria"/>
          <w:sz w:val="23"/>
          <w:szCs w:val="23"/>
        </w:rPr>
        <w:t xml:space="preserve">Real Estate: kiraa fi appreciation</w:t>
      </w:r>
    </w:p>
    <w:p>
      <w:pPr>
        <w:pStyle w:val="ListParagraph"/>
        <w:numPr>
          <w:ilvl w:val="0"/>
          <w:numId w:val="2"/>
        </w:numPr>
        <w:spacing w:after="60" w:line="288"/>
      </w:pPr>
      <w:r>
        <w:rPr>
          <w:rFonts w:ascii="Cambria" w:cs="Cambria" w:eastAsia="Cambria" w:hAnsi="Cambria"/>
          <w:sz w:val="23"/>
          <w:szCs w:val="23"/>
        </w:rPr>
        <w:t xml:space="preserve">Business Ownership: qooda daldalaa</w:t>
      </w:r>
    </w:p>
    <w:p>
      <w:pPr>
        <w:pStyle w:val="ListParagraph"/>
        <w:numPr>
          <w:ilvl w:val="0"/>
          <w:numId w:val="2"/>
        </w:numPr>
        <w:spacing w:after="60" w:line="288"/>
      </w:pPr>
      <w:r>
        <w:rPr>
          <w:rFonts w:ascii="Cambria" w:cs="Cambria" w:eastAsia="Cambria" w:hAnsi="Cambria"/>
          <w:sz w:val="23"/>
          <w:szCs w:val="23"/>
        </w:rPr>
        <w:t xml:space="preserve">Shares fi Bonds: portfolio</w:t>
      </w:r>
    </w:p>
    <w:p>
      <w:pPr>
        <w:pStyle w:val="ListParagraph"/>
        <w:numPr>
          <w:ilvl w:val="0"/>
          <w:numId w:val="2"/>
        </w:numPr>
        <w:spacing w:after="60" w:line="288"/>
      </w:pPr>
      <w:r>
        <w:rPr>
          <w:rFonts w:ascii="Cambria" w:cs="Cambria" w:eastAsia="Cambria" w:hAnsi="Cambria"/>
          <w:sz w:val="23"/>
          <w:szCs w:val="23"/>
        </w:rPr>
        <w:t xml:space="preserve">Digital Assets: website, content, crypto</w:t>
      </w:r>
    </w:p>
    <w:p>
      <w:pPr>
        <w:pStyle w:val="ListParagraph"/>
        <w:numPr>
          <w:ilvl w:val="0"/>
          <w:numId w:val="2"/>
        </w:numPr>
        <w:spacing w:after="60" w:line="288"/>
      </w:pPr>
      <w:r>
        <w:rPr>
          <w:rFonts w:ascii="Cambria" w:cs="Cambria" w:eastAsia="Cambria" w:hAnsi="Cambria"/>
          <w:sz w:val="23"/>
          <w:szCs w:val="23"/>
        </w:rPr>
        <w:t xml:space="preserve">Net Worth: Qabeenya – Liqii</w:t>
      </w:r>
    </w:p>
    <w:p>
      <w:pPr>
        <w:pStyle w:val="Heading4"/>
        <w:keepNext/>
        <w:spacing w:after="100" w:before="200"/>
      </w:pPr>
      <w:r>
        <w:rPr>
          <w:rFonts w:ascii="Calibri" w:cs="Calibri" w:eastAsia="Calibri" w:hAnsi="Calibri"/>
        </w:rPr>
        <w:t xml:space="preserve">Slide 14: boqonnaa 9 — bilisummaa maallaqaa</w:t>
      </w:r>
    </w:p>
    <w:p>
      <w:pPr>
        <w:pStyle w:val="ListParagraph"/>
        <w:numPr>
          <w:ilvl w:val="0"/>
          <w:numId w:val="2"/>
        </w:numPr>
        <w:spacing w:after="60" w:line="288"/>
      </w:pPr>
      <w:r>
        <w:rPr>
          <w:rFonts w:ascii="Cambria" w:cs="Cambria" w:eastAsia="Cambria" w:hAnsi="Cambria"/>
          <w:sz w:val="23"/>
          <w:szCs w:val="23"/>
        </w:rPr>
        <w:t xml:space="preserve">Bilisummaa Maallaqaa: galii passive &gt; baasii</w:t>
      </w:r>
    </w:p>
    <w:p>
      <w:pPr>
        <w:pStyle w:val="ListParagraph"/>
        <w:numPr>
          <w:ilvl w:val="0"/>
          <w:numId w:val="2"/>
        </w:numPr>
        <w:spacing w:after="60" w:line="288"/>
      </w:pPr>
      <w:r>
        <w:rPr>
          <w:rFonts w:ascii="Cambria" w:cs="Cambria" w:eastAsia="Cambria" w:hAnsi="Cambria"/>
          <w:sz w:val="23"/>
          <w:szCs w:val="23"/>
        </w:rPr>
        <w:t xml:space="preserve">FI Ratio: (Galii Passive ÷ Baasii) × 100</w:t>
      </w:r>
    </w:p>
    <w:p>
      <w:pPr>
        <w:pStyle w:val="ListParagraph"/>
        <w:numPr>
          <w:ilvl w:val="0"/>
          <w:numId w:val="2"/>
        </w:numPr>
        <w:spacing w:after="60" w:line="288"/>
      </w:pPr>
      <w:r>
        <w:rPr>
          <w:rFonts w:ascii="Cambria" w:cs="Cambria" w:eastAsia="Cambria" w:hAnsi="Cambria"/>
          <w:sz w:val="23"/>
          <w:szCs w:val="23"/>
        </w:rPr>
        <w:t xml:space="preserve">4% Rule: maallaqa = baasii waggaa × 25</w:t>
      </w:r>
    </w:p>
    <w:p>
      <w:pPr>
        <w:pStyle w:val="ListParagraph"/>
        <w:numPr>
          <w:ilvl w:val="0"/>
          <w:numId w:val="2"/>
        </w:numPr>
        <w:spacing w:after="60" w:line="288"/>
      </w:pPr>
      <w:r>
        <w:rPr>
          <w:rFonts w:ascii="Cambria" w:cs="Cambria" w:eastAsia="Cambria" w:hAnsi="Cambria"/>
          <w:sz w:val="23"/>
          <w:szCs w:val="23"/>
        </w:rPr>
        <w:t xml:space="preserve">FIRE: Financial Independence, Retire Early</w:t>
      </w:r>
    </w:p>
    <w:p>
      <w:pPr>
        <w:pStyle w:val="ListParagraph"/>
        <w:numPr>
          <w:ilvl w:val="0"/>
          <w:numId w:val="2"/>
        </w:numPr>
        <w:spacing w:after="60" w:line="288"/>
      </w:pPr>
      <w:r>
        <w:rPr>
          <w:rFonts w:ascii="Cambria" w:cs="Cambria" w:eastAsia="Cambria" w:hAnsi="Cambria"/>
          <w:sz w:val="23"/>
          <w:szCs w:val="23"/>
        </w:rPr>
        <w:t xml:space="preserve">Passive Income: rental, dividend, interest, royalty</w:t>
      </w:r>
    </w:p>
    <w:p>
      <w:pPr>
        <w:pStyle w:val="Heading4"/>
        <w:keepNext/>
        <w:spacing w:after="100" w:before="200"/>
      </w:pPr>
      <w:r>
        <w:rPr>
          <w:rFonts w:ascii="Calibri" w:cs="Calibri" w:eastAsia="Calibri" w:hAnsi="Calibri"/>
        </w:rPr>
        <w:t xml:space="preserve">Slide 15: boqonnaa 10 — karoora waggaa shan</w:t>
      </w:r>
    </w:p>
    <w:p>
      <w:pPr>
        <w:pStyle w:val="ListParagraph"/>
        <w:numPr>
          <w:ilvl w:val="0"/>
          <w:numId w:val="2"/>
        </w:numPr>
        <w:spacing w:after="60" w:line="288"/>
      </w:pPr>
      <w:r>
        <w:rPr>
          <w:rFonts w:ascii="Cambria" w:cs="Cambria" w:eastAsia="Cambria" w:hAnsi="Cambria"/>
          <w:sz w:val="23"/>
          <w:szCs w:val="23"/>
        </w:rPr>
        <w:t xml:space="preserve">Waggaa 1: Emergency fund + investiment</w:t>
      </w:r>
    </w:p>
    <w:p>
      <w:pPr>
        <w:pStyle w:val="ListParagraph"/>
        <w:numPr>
          <w:ilvl w:val="0"/>
          <w:numId w:val="2"/>
        </w:numPr>
        <w:spacing w:after="60" w:line="288"/>
      </w:pPr>
      <w:r>
        <w:rPr>
          <w:rFonts w:ascii="Cambria" w:cs="Cambria" w:eastAsia="Cambria" w:hAnsi="Cambria"/>
          <w:sz w:val="23"/>
          <w:szCs w:val="23"/>
        </w:rPr>
        <w:t xml:space="preserve">Waggaa 2: Galii dabalataa + investiment</w:t>
      </w:r>
    </w:p>
    <w:p>
      <w:pPr>
        <w:pStyle w:val="ListParagraph"/>
        <w:numPr>
          <w:ilvl w:val="0"/>
          <w:numId w:val="2"/>
        </w:numPr>
        <w:spacing w:after="60" w:line="288"/>
      </w:pPr>
      <w:r>
        <w:rPr>
          <w:rFonts w:ascii="Cambria" w:cs="Cambria" w:eastAsia="Cambria" w:hAnsi="Cambria"/>
          <w:sz w:val="23"/>
          <w:szCs w:val="23"/>
        </w:rPr>
        <w:t xml:space="preserve">Waggaa 3: Real estate + daldala</w:t>
      </w:r>
    </w:p>
    <w:p>
      <w:pPr>
        <w:pStyle w:val="ListParagraph"/>
        <w:numPr>
          <w:ilvl w:val="0"/>
          <w:numId w:val="2"/>
        </w:numPr>
        <w:spacing w:after="60" w:line="288"/>
      </w:pPr>
      <w:r>
        <w:rPr>
          <w:rFonts w:ascii="Cambria" w:cs="Cambria" w:eastAsia="Cambria" w:hAnsi="Cambria"/>
          <w:sz w:val="23"/>
          <w:szCs w:val="23"/>
        </w:rPr>
        <w:t xml:space="preserve">Waggaa 4: Portfolio + passive income</w:t>
      </w:r>
    </w:p>
    <w:p>
      <w:pPr>
        <w:pStyle w:val="ListParagraph"/>
        <w:numPr>
          <w:ilvl w:val="0"/>
          <w:numId w:val="2"/>
        </w:numPr>
        <w:spacing w:after="60" w:line="288"/>
      </w:pPr>
      <w:r>
        <w:rPr>
          <w:rFonts w:ascii="Cambria" w:cs="Cambria" w:eastAsia="Cambria" w:hAnsi="Cambria"/>
          <w:sz w:val="23"/>
          <w:szCs w:val="23"/>
        </w:rPr>
        <w:t xml:space="preserve">Waggaa 5: Bilisummaa maallaqaa</w:t>
      </w:r>
    </w:p>
    <w:p>
      <w:pPr>
        <w:pStyle w:val="Heading3"/>
        <w:keepNext/>
        <w:spacing w:after="120" w:before="260"/>
      </w:pPr>
      <w:r>
        <w:rPr>
          <w:rFonts w:ascii="Calibri" w:cs="Calibri" w:eastAsia="Calibri" w:hAnsi="Calibri"/>
        </w:rPr>
        <w:t xml:space="preserve">Slide Deck 4: Kutaa 3 — Investiment</w:t>
      </w:r>
    </w:p>
    <w:p>
      <w:pPr>
        <w:pStyle w:val="Heading4"/>
        <w:keepNext/>
        <w:spacing w:after="100" w:before="200"/>
      </w:pPr>
      <w:r>
        <w:rPr>
          <w:rFonts w:ascii="Calibri" w:cs="Calibri" w:eastAsia="Calibri" w:hAnsi="Calibri"/>
        </w:rPr>
        <w:t xml:space="preserve">Slide 16: boqonnaa 11 — stock market</w:t>
      </w:r>
    </w:p>
    <w:p>
      <w:pPr>
        <w:pStyle w:val="ListParagraph"/>
        <w:numPr>
          <w:ilvl w:val="0"/>
          <w:numId w:val="2"/>
        </w:numPr>
        <w:spacing w:after="60" w:line="288"/>
      </w:pPr>
      <w:r>
        <w:rPr>
          <w:rFonts w:ascii="Cambria" w:cs="Cambria" w:eastAsia="Cambria" w:hAnsi="Cambria"/>
          <w:sz w:val="23"/>
          <w:szCs w:val="23"/>
        </w:rPr>
        <w:t xml:space="preserve">Stock Market: gabaa shares</w:t>
      </w:r>
    </w:p>
    <w:p>
      <w:pPr>
        <w:pStyle w:val="ListParagraph"/>
        <w:numPr>
          <w:ilvl w:val="0"/>
          <w:numId w:val="2"/>
        </w:numPr>
        <w:spacing w:after="60" w:line="288"/>
      </w:pPr>
      <w:r>
        <w:rPr>
          <w:rFonts w:ascii="Cambria" w:cs="Cambria" w:eastAsia="Cambria" w:hAnsi="Cambria"/>
          <w:sz w:val="23"/>
          <w:szCs w:val="23"/>
        </w:rPr>
        <w:t xml:space="preserve">Fundamental Analysis: financial statements</w:t>
      </w:r>
    </w:p>
    <w:p>
      <w:pPr>
        <w:pStyle w:val="ListParagraph"/>
        <w:numPr>
          <w:ilvl w:val="0"/>
          <w:numId w:val="2"/>
        </w:numPr>
        <w:spacing w:after="60" w:line="288"/>
      </w:pPr>
      <w:r>
        <w:rPr>
          <w:rFonts w:ascii="Cambria" w:cs="Cambria" w:eastAsia="Cambria" w:hAnsi="Cambria"/>
          <w:sz w:val="23"/>
          <w:szCs w:val="23"/>
        </w:rPr>
        <w:t xml:space="preserve">Technical Analysis: chart fi trend</w:t>
      </w:r>
    </w:p>
    <w:p>
      <w:pPr>
        <w:pStyle w:val="ListParagraph"/>
        <w:numPr>
          <w:ilvl w:val="0"/>
          <w:numId w:val="2"/>
        </w:numPr>
        <w:spacing w:after="60" w:line="288"/>
      </w:pPr>
      <w:r>
        <w:rPr>
          <w:rFonts w:ascii="Cambria" w:cs="Cambria" w:eastAsia="Cambria" w:hAnsi="Cambria"/>
          <w:sz w:val="23"/>
          <w:szCs w:val="23"/>
        </w:rPr>
        <w:t xml:space="preserve">Dividend: qooda bu'aa</w:t>
      </w:r>
    </w:p>
    <w:p>
      <w:pPr>
        <w:pStyle w:val="ListParagraph"/>
        <w:numPr>
          <w:ilvl w:val="0"/>
          <w:numId w:val="2"/>
        </w:numPr>
        <w:spacing w:after="60" w:line="288"/>
      </w:pPr>
      <w:r>
        <w:rPr>
          <w:rFonts w:ascii="Cambria" w:cs="Cambria" w:eastAsia="Cambria" w:hAnsi="Cambria"/>
          <w:sz w:val="23"/>
          <w:szCs w:val="23"/>
        </w:rPr>
        <w:t xml:space="preserve">Capital Gain: faayidaa gatii</w:t>
      </w:r>
    </w:p>
    <w:p>
      <w:pPr>
        <w:pStyle w:val="ListParagraph"/>
        <w:numPr>
          <w:ilvl w:val="0"/>
          <w:numId w:val="2"/>
        </w:numPr>
        <w:spacing w:after="60" w:line="288"/>
      </w:pPr>
      <w:r>
        <w:rPr>
          <w:rFonts w:ascii="Cambria" w:cs="Cambria" w:eastAsia="Cambria" w:hAnsi="Cambria"/>
          <w:sz w:val="23"/>
          <w:szCs w:val="23"/>
        </w:rPr>
        <w:t xml:space="preserve">Diversification: gosa adda addaa</w:t>
      </w:r>
    </w:p>
    <w:p>
      <w:pPr>
        <w:pStyle w:val="Heading4"/>
        <w:keepNext/>
        <w:spacing w:after="100" w:before="200"/>
      </w:pPr>
      <w:r>
        <w:rPr>
          <w:rFonts w:ascii="Calibri" w:cs="Calibri" w:eastAsia="Calibri" w:hAnsi="Calibri"/>
        </w:rPr>
        <w:t xml:space="preserve">Slide 17: boqonnaa 12 — real estate</w:t>
      </w:r>
    </w:p>
    <w:p>
      <w:pPr>
        <w:pStyle w:val="ListParagraph"/>
        <w:numPr>
          <w:ilvl w:val="0"/>
          <w:numId w:val="2"/>
        </w:numPr>
        <w:spacing w:after="60" w:line="288"/>
      </w:pPr>
      <w:r>
        <w:rPr>
          <w:rFonts w:ascii="Cambria" w:cs="Cambria" w:eastAsia="Cambria" w:hAnsi="Cambria"/>
          <w:sz w:val="23"/>
          <w:szCs w:val="23"/>
        </w:rPr>
        <w:t xml:space="preserve">Real Estate: lafa fi mana</w:t>
      </w:r>
    </w:p>
    <w:p>
      <w:pPr>
        <w:pStyle w:val="ListParagraph"/>
        <w:numPr>
          <w:ilvl w:val="0"/>
          <w:numId w:val="2"/>
        </w:numPr>
        <w:spacing w:after="60" w:line="288"/>
      </w:pPr>
      <w:r>
        <w:rPr>
          <w:rFonts w:ascii="Cambria" w:cs="Cambria" w:eastAsia="Cambria" w:hAnsi="Cambria"/>
          <w:sz w:val="23"/>
          <w:szCs w:val="23"/>
        </w:rPr>
        <w:t xml:space="preserve">Rental Income: kiraa</w:t>
      </w:r>
    </w:p>
    <w:p>
      <w:pPr>
        <w:pStyle w:val="ListParagraph"/>
        <w:numPr>
          <w:ilvl w:val="0"/>
          <w:numId w:val="2"/>
        </w:numPr>
        <w:spacing w:after="60" w:line="288"/>
      </w:pPr>
      <w:r>
        <w:rPr>
          <w:rFonts w:ascii="Cambria" w:cs="Cambria" w:eastAsia="Cambria" w:hAnsi="Cambria"/>
          <w:sz w:val="23"/>
          <w:szCs w:val="23"/>
        </w:rPr>
        <w:t xml:space="preserve">Cap Rate: (NOI ÷ Gatii) × 100</w:t>
      </w:r>
    </w:p>
    <w:p>
      <w:pPr>
        <w:pStyle w:val="ListParagraph"/>
        <w:numPr>
          <w:ilvl w:val="0"/>
          <w:numId w:val="2"/>
        </w:numPr>
        <w:spacing w:after="60" w:line="288"/>
      </w:pPr>
      <w:r>
        <w:rPr>
          <w:rFonts w:ascii="Cambria" w:cs="Cambria" w:eastAsia="Cambria" w:hAnsi="Cambria"/>
          <w:sz w:val="23"/>
          <w:szCs w:val="23"/>
        </w:rPr>
        <w:t xml:space="preserve">Mortgage: liqii mana</w:t>
      </w:r>
    </w:p>
    <w:p>
      <w:pPr>
        <w:pStyle w:val="ListParagraph"/>
        <w:numPr>
          <w:ilvl w:val="0"/>
          <w:numId w:val="2"/>
        </w:numPr>
        <w:spacing w:after="60" w:line="288"/>
      </w:pPr>
      <w:r>
        <w:rPr>
          <w:rFonts w:ascii="Cambria" w:cs="Cambria" w:eastAsia="Cambria" w:hAnsi="Cambria"/>
          <w:sz w:val="23"/>
          <w:szCs w:val="23"/>
        </w:rPr>
        <w:t xml:space="preserve">Leverage: liqii fayyadamuun qabeenya</w:t>
      </w:r>
    </w:p>
    <w:p>
      <w:pPr>
        <w:pStyle w:val="ListParagraph"/>
        <w:numPr>
          <w:ilvl w:val="0"/>
          <w:numId w:val="2"/>
        </w:numPr>
        <w:spacing w:after="60" w:line="288"/>
      </w:pPr>
      <w:r>
        <w:rPr>
          <w:rFonts w:ascii="Cambria" w:cs="Cambria" w:eastAsia="Cambria" w:hAnsi="Cambria"/>
          <w:sz w:val="23"/>
          <w:szCs w:val="23"/>
        </w:rPr>
        <w:t xml:space="preserve">REITs: shares fakkaata</w:t>
      </w:r>
    </w:p>
    <w:p>
      <w:pPr>
        <w:pStyle w:val="Heading4"/>
        <w:keepNext/>
        <w:spacing w:after="100" w:before="200"/>
      </w:pPr>
      <w:r>
        <w:rPr>
          <w:rFonts w:ascii="Calibri" w:cs="Calibri" w:eastAsia="Calibri" w:hAnsi="Calibri"/>
        </w:rPr>
        <w:t xml:space="preserve">Slide 18: boqonnaa 13 — bonds</w:t>
      </w:r>
    </w:p>
    <w:p>
      <w:pPr>
        <w:pStyle w:val="ListParagraph"/>
        <w:numPr>
          <w:ilvl w:val="0"/>
          <w:numId w:val="2"/>
        </w:numPr>
        <w:spacing w:after="60" w:line="288"/>
      </w:pPr>
      <w:r>
        <w:rPr>
          <w:rFonts w:ascii="Cambria" w:cs="Cambria" w:eastAsia="Cambria" w:hAnsi="Cambria"/>
          <w:sz w:val="23"/>
          <w:szCs w:val="23"/>
        </w:rPr>
        <w:t xml:space="preserve">Bond: liqii dhaabbataa</w:t>
      </w:r>
    </w:p>
    <w:p>
      <w:pPr>
        <w:pStyle w:val="ListParagraph"/>
        <w:numPr>
          <w:ilvl w:val="0"/>
          <w:numId w:val="2"/>
        </w:numPr>
        <w:spacing w:after="60" w:line="288"/>
      </w:pPr>
      <w:r>
        <w:rPr>
          <w:rFonts w:ascii="Cambria" w:cs="Cambria" w:eastAsia="Cambria" w:hAnsi="Cambria"/>
          <w:sz w:val="23"/>
          <w:szCs w:val="23"/>
        </w:rPr>
        <w:t xml:space="preserve">Interest: dhala</w:t>
      </w:r>
    </w:p>
    <w:p>
      <w:pPr>
        <w:pStyle w:val="ListParagraph"/>
        <w:numPr>
          <w:ilvl w:val="0"/>
          <w:numId w:val="2"/>
        </w:numPr>
        <w:spacing w:after="60" w:line="288"/>
      </w:pPr>
      <w:r>
        <w:rPr>
          <w:rFonts w:ascii="Cambria" w:cs="Cambria" w:eastAsia="Cambria" w:hAnsi="Cambria"/>
          <w:sz w:val="23"/>
          <w:szCs w:val="23"/>
        </w:rPr>
        <w:t xml:space="preserve">Yield: galii bond</w:t>
      </w:r>
    </w:p>
    <w:p>
      <w:pPr>
        <w:pStyle w:val="ListParagraph"/>
        <w:numPr>
          <w:ilvl w:val="0"/>
          <w:numId w:val="2"/>
        </w:numPr>
        <w:spacing w:after="60" w:line="288"/>
      </w:pPr>
      <w:r>
        <w:rPr>
          <w:rFonts w:ascii="Cambria" w:cs="Cambria" w:eastAsia="Cambria" w:hAnsi="Cambria"/>
          <w:sz w:val="23"/>
          <w:szCs w:val="23"/>
        </w:rPr>
        <w:t xml:space="preserve">Duration: yeroo bond</w:t>
      </w:r>
    </w:p>
    <w:p>
      <w:pPr>
        <w:pStyle w:val="ListParagraph"/>
        <w:numPr>
          <w:ilvl w:val="0"/>
          <w:numId w:val="2"/>
        </w:numPr>
        <w:spacing w:after="60" w:line="288"/>
      </w:pPr>
      <w:r>
        <w:rPr>
          <w:rFonts w:ascii="Cambria" w:cs="Cambria" w:eastAsia="Cambria" w:hAnsi="Cambria"/>
          <w:sz w:val="23"/>
          <w:szCs w:val="23"/>
        </w:rPr>
        <w:t xml:space="preserve">Credit Rating: safara credit risk</w:t>
      </w:r>
    </w:p>
    <w:p>
      <w:pPr>
        <w:pStyle w:val="ListParagraph"/>
        <w:numPr>
          <w:ilvl w:val="0"/>
          <w:numId w:val="2"/>
        </w:numPr>
        <w:spacing w:after="60" w:line="288"/>
      </w:pPr>
      <w:r>
        <w:rPr>
          <w:rFonts w:ascii="Cambria" w:cs="Cambria" w:eastAsia="Cambria" w:hAnsi="Cambria"/>
          <w:sz w:val="23"/>
          <w:szCs w:val="23"/>
        </w:rPr>
        <w:t xml:space="preserve">Treasury Bills: government bond gabaabaa</w:t>
      </w:r>
    </w:p>
    <w:p>
      <w:pPr>
        <w:pStyle w:val="Heading4"/>
        <w:keepNext/>
        <w:spacing w:after="100" w:before="200"/>
      </w:pPr>
      <w:r>
        <w:rPr>
          <w:rFonts w:ascii="Calibri" w:cs="Calibri" w:eastAsia="Calibri" w:hAnsi="Calibri"/>
        </w:rPr>
        <w:t xml:space="preserve">Slide 19: boqonnaa 14 — mutual funds fi eTFs</w:t>
      </w:r>
    </w:p>
    <w:p>
      <w:pPr>
        <w:pStyle w:val="ListParagraph"/>
        <w:numPr>
          <w:ilvl w:val="0"/>
          <w:numId w:val="2"/>
        </w:numPr>
        <w:spacing w:after="60" w:line="288"/>
      </w:pPr>
      <w:r>
        <w:rPr>
          <w:rFonts w:ascii="Cambria" w:cs="Cambria" w:eastAsia="Cambria" w:hAnsi="Cambria"/>
          <w:sz w:val="23"/>
          <w:szCs w:val="23"/>
        </w:rPr>
        <w:t xml:space="preserve">Mutual Fund: maallaqa walitti qabamee</w:t>
      </w:r>
    </w:p>
    <w:p>
      <w:pPr>
        <w:pStyle w:val="ListParagraph"/>
        <w:numPr>
          <w:ilvl w:val="0"/>
          <w:numId w:val="2"/>
        </w:numPr>
        <w:spacing w:after="60" w:line="288"/>
      </w:pPr>
      <w:r>
        <w:rPr>
          <w:rFonts w:ascii="Cambria" w:cs="Cambria" w:eastAsia="Cambria" w:hAnsi="Cambria"/>
          <w:sz w:val="23"/>
          <w:szCs w:val="23"/>
        </w:rPr>
        <w:t xml:space="preserve">ETF: Exchange Traded Fund</w:t>
      </w:r>
    </w:p>
    <w:p>
      <w:pPr>
        <w:pStyle w:val="ListParagraph"/>
        <w:numPr>
          <w:ilvl w:val="0"/>
          <w:numId w:val="2"/>
        </w:numPr>
        <w:spacing w:after="60" w:line="288"/>
      </w:pPr>
      <w:r>
        <w:rPr>
          <w:rFonts w:ascii="Cambria" w:cs="Cambria" w:eastAsia="Cambria" w:hAnsi="Cambria"/>
          <w:sz w:val="23"/>
          <w:szCs w:val="23"/>
        </w:rPr>
        <w:t xml:space="preserve">Index Fund: market index hordofu</w:t>
      </w:r>
    </w:p>
    <w:p>
      <w:pPr>
        <w:pStyle w:val="ListParagraph"/>
        <w:numPr>
          <w:ilvl w:val="0"/>
          <w:numId w:val="2"/>
        </w:numPr>
        <w:spacing w:after="60" w:line="288"/>
      </w:pPr>
      <w:r>
        <w:rPr>
          <w:rFonts w:ascii="Cambria" w:cs="Cambria" w:eastAsia="Cambria" w:hAnsi="Cambria"/>
          <w:sz w:val="23"/>
          <w:szCs w:val="23"/>
        </w:rPr>
        <w:t xml:space="preserve">NAV: gatii qooda fund</w:t>
      </w:r>
    </w:p>
    <w:p>
      <w:pPr>
        <w:pStyle w:val="ListParagraph"/>
        <w:numPr>
          <w:ilvl w:val="0"/>
          <w:numId w:val="2"/>
        </w:numPr>
        <w:spacing w:after="60" w:line="288"/>
      </w:pPr>
      <w:r>
        <w:rPr>
          <w:rFonts w:ascii="Cambria" w:cs="Cambria" w:eastAsia="Cambria" w:hAnsi="Cambria"/>
          <w:sz w:val="23"/>
          <w:szCs w:val="23"/>
        </w:rPr>
        <w:t xml:space="preserve">Expense Ratio: kaffaltii</w:t>
      </w:r>
    </w:p>
    <w:p>
      <w:pPr>
        <w:pStyle w:val="ListParagraph"/>
        <w:numPr>
          <w:ilvl w:val="0"/>
          <w:numId w:val="2"/>
        </w:numPr>
        <w:spacing w:after="60" w:line="288"/>
      </w:pPr>
      <w:r>
        <w:rPr>
          <w:rFonts w:ascii="Cambria" w:cs="Cambria" w:eastAsia="Cambria" w:hAnsi="Cambria"/>
          <w:sz w:val="23"/>
          <w:szCs w:val="23"/>
        </w:rPr>
        <w:t xml:space="preserve">Diversification: risk hir'isa</w:t>
      </w:r>
    </w:p>
    <w:p>
      <w:pPr>
        <w:pStyle w:val="Heading4"/>
        <w:keepNext/>
        <w:spacing w:after="100" w:before="200"/>
      </w:pPr>
      <w:r>
        <w:rPr>
          <w:rFonts w:ascii="Calibri" w:cs="Calibri" w:eastAsia="Calibri" w:hAnsi="Calibri"/>
        </w:rPr>
        <w:t xml:space="preserve">Slide 20: boqonnaa 15 — crypto fi digital assets</w:t>
      </w:r>
    </w:p>
    <w:p>
      <w:pPr>
        <w:pStyle w:val="ListParagraph"/>
        <w:numPr>
          <w:ilvl w:val="0"/>
          <w:numId w:val="2"/>
        </w:numPr>
        <w:spacing w:after="60" w:line="288"/>
      </w:pPr>
      <w:r>
        <w:rPr>
          <w:rFonts w:ascii="Cambria" w:cs="Cambria" w:eastAsia="Cambria" w:hAnsi="Cambria"/>
          <w:sz w:val="23"/>
          <w:szCs w:val="23"/>
        </w:rPr>
        <w:t xml:space="preserve">Crypto: maallaqa dijitaalaa</w:t>
      </w:r>
    </w:p>
    <w:p>
      <w:pPr>
        <w:pStyle w:val="ListParagraph"/>
        <w:numPr>
          <w:ilvl w:val="0"/>
          <w:numId w:val="2"/>
        </w:numPr>
        <w:spacing w:after="60" w:line="288"/>
      </w:pPr>
      <w:r>
        <w:rPr>
          <w:rFonts w:ascii="Cambria" w:cs="Cambria" w:eastAsia="Cambria" w:hAnsi="Cambria"/>
          <w:sz w:val="23"/>
          <w:szCs w:val="23"/>
        </w:rPr>
        <w:t xml:space="preserve">Blockchain: ledger dijitaalaa</w:t>
      </w:r>
    </w:p>
    <w:p>
      <w:pPr>
        <w:pStyle w:val="ListParagraph"/>
        <w:numPr>
          <w:ilvl w:val="0"/>
          <w:numId w:val="2"/>
        </w:numPr>
        <w:spacing w:after="60" w:line="288"/>
      </w:pPr>
      <w:r>
        <w:rPr>
          <w:rFonts w:ascii="Cambria" w:cs="Cambria" w:eastAsia="Cambria" w:hAnsi="Cambria"/>
          <w:sz w:val="23"/>
          <w:szCs w:val="23"/>
        </w:rPr>
        <w:t xml:space="preserve">Bitcoin: maallaqa crypto jalqabaa</w:t>
      </w:r>
    </w:p>
    <w:p>
      <w:pPr>
        <w:pStyle w:val="ListParagraph"/>
        <w:numPr>
          <w:ilvl w:val="0"/>
          <w:numId w:val="2"/>
        </w:numPr>
        <w:spacing w:after="60" w:line="288"/>
      </w:pPr>
      <w:r>
        <w:rPr>
          <w:rFonts w:ascii="Cambria" w:cs="Cambria" w:eastAsia="Cambria" w:hAnsi="Cambria"/>
          <w:sz w:val="23"/>
          <w:szCs w:val="23"/>
        </w:rPr>
        <w:t xml:space="preserve">Ethereum: smart contracts</w:t>
      </w:r>
    </w:p>
    <w:p>
      <w:pPr>
        <w:pStyle w:val="ListParagraph"/>
        <w:numPr>
          <w:ilvl w:val="0"/>
          <w:numId w:val="2"/>
        </w:numPr>
        <w:spacing w:after="60" w:line="288"/>
      </w:pPr>
      <w:r>
        <w:rPr>
          <w:rFonts w:ascii="Cambria" w:cs="Cambria" w:eastAsia="Cambria" w:hAnsi="Cambria"/>
          <w:sz w:val="23"/>
          <w:szCs w:val="23"/>
        </w:rPr>
        <w:t xml:space="preserve">Wallet: herrega crypto</w:t>
      </w:r>
    </w:p>
    <w:p>
      <w:pPr>
        <w:pStyle w:val="ListParagraph"/>
        <w:numPr>
          <w:ilvl w:val="0"/>
          <w:numId w:val="2"/>
        </w:numPr>
        <w:spacing w:after="60" w:line="288"/>
      </w:pPr>
      <w:r>
        <w:rPr>
          <w:rFonts w:ascii="Cambria" w:cs="Cambria" w:eastAsia="Cambria" w:hAnsi="Cambria"/>
          <w:sz w:val="23"/>
          <w:szCs w:val="23"/>
        </w:rPr>
        <w:t xml:space="preserve">Risk: volatility guddaa; 5–10% qofa</w:t>
      </w:r>
    </w:p>
    <w:p>
      <w:pPr>
        <w:pStyle w:val="Heading3"/>
        <w:keepNext/>
        <w:spacing w:after="120" w:before="260"/>
      </w:pPr>
      <w:r>
        <w:rPr>
          <w:rFonts w:ascii="Calibri" w:cs="Calibri" w:eastAsia="Calibri" w:hAnsi="Calibri"/>
        </w:rPr>
        <w:t xml:space="preserve">Slide Deck 5: Kutaa 4 — Daldala fi Entrepreneur</w:t>
      </w:r>
    </w:p>
    <w:p>
      <w:pPr>
        <w:pStyle w:val="Heading4"/>
        <w:keepNext/>
        <w:spacing w:after="100" w:before="200"/>
      </w:pPr>
      <w:r>
        <w:rPr>
          <w:rFonts w:ascii="Calibri" w:cs="Calibri" w:eastAsia="Calibri" w:hAnsi="Calibri"/>
        </w:rPr>
        <w:t xml:space="preserve">Slide 21: boqonnaa 16 — business models</w:t>
      </w:r>
    </w:p>
    <w:p>
      <w:pPr>
        <w:pStyle w:val="ListParagraph"/>
        <w:numPr>
          <w:ilvl w:val="0"/>
          <w:numId w:val="2"/>
        </w:numPr>
        <w:spacing w:after="60" w:line="288"/>
      </w:pPr>
      <w:r>
        <w:rPr>
          <w:rFonts w:ascii="Cambria" w:cs="Cambria" w:eastAsia="Cambria" w:hAnsi="Cambria"/>
          <w:sz w:val="23"/>
          <w:szCs w:val="23"/>
        </w:rPr>
        <w:t xml:space="preserve">Business Model: akkaataa galii argachuu</w:t>
      </w:r>
    </w:p>
    <w:p>
      <w:pPr>
        <w:pStyle w:val="ListParagraph"/>
        <w:numPr>
          <w:ilvl w:val="0"/>
          <w:numId w:val="2"/>
        </w:numPr>
        <w:spacing w:after="60" w:line="288"/>
      </w:pPr>
      <w:r>
        <w:rPr>
          <w:rFonts w:ascii="Cambria" w:cs="Cambria" w:eastAsia="Cambria" w:hAnsi="Cambria"/>
          <w:sz w:val="23"/>
          <w:szCs w:val="23"/>
        </w:rPr>
        <w:t xml:space="preserve">Revenue Streams: madda galii</w:t>
      </w:r>
    </w:p>
    <w:p>
      <w:pPr>
        <w:pStyle w:val="ListParagraph"/>
        <w:numPr>
          <w:ilvl w:val="0"/>
          <w:numId w:val="2"/>
        </w:numPr>
        <w:spacing w:after="60" w:line="288"/>
      </w:pPr>
      <w:r>
        <w:rPr>
          <w:rFonts w:ascii="Cambria" w:cs="Cambria" w:eastAsia="Cambria" w:hAnsi="Cambria"/>
          <w:sz w:val="23"/>
          <w:szCs w:val="23"/>
        </w:rPr>
        <w:t xml:space="preserve">Business Model Canvas: kutaa 9</w:t>
      </w:r>
    </w:p>
    <w:p>
      <w:pPr>
        <w:pStyle w:val="ListParagraph"/>
        <w:numPr>
          <w:ilvl w:val="0"/>
          <w:numId w:val="2"/>
        </w:numPr>
        <w:spacing w:after="60" w:line="288"/>
      </w:pPr>
      <w:r>
        <w:rPr>
          <w:rFonts w:ascii="Cambria" w:cs="Cambria" w:eastAsia="Cambria" w:hAnsi="Cambria"/>
          <w:sz w:val="23"/>
          <w:szCs w:val="23"/>
        </w:rPr>
        <w:t xml:space="preserve">Value Proposition: faayidaa maamiltootaaf</w:t>
      </w:r>
    </w:p>
    <w:p>
      <w:pPr>
        <w:pStyle w:val="ListParagraph"/>
        <w:numPr>
          <w:ilvl w:val="0"/>
          <w:numId w:val="2"/>
        </w:numPr>
        <w:spacing w:after="60" w:line="288"/>
      </w:pPr>
      <w:r>
        <w:rPr>
          <w:rFonts w:ascii="Cambria" w:cs="Cambria" w:eastAsia="Cambria" w:hAnsi="Cambria"/>
          <w:sz w:val="23"/>
          <w:szCs w:val="23"/>
        </w:rPr>
        <w:t xml:space="preserve">Customer Segment: maamiltoota</w:t>
      </w:r>
    </w:p>
    <w:p>
      <w:pPr>
        <w:pStyle w:val="ListParagraph"/>
        <w:numPr>
          <w:ilvl w:val="0"/>
          <w:numId w:val="2"/>
        </w:numPr>
        <w:spacing w:after="60" w:line="288"/>
      </w:pPr>
      <w:r>
        <w:rPr>
          <w:rFonts w:ascii="Cambria" w:cs="Cambria" w:eastAsia="Cambria" w:hAnsi="Cambria"/>
          <w:sz w:val="23"/>
          <w:szCs w:val="23"/>
        </w:rPr>
        <w:t xml:space="preserve">Unit Economics: CAC, LTV, churn</w:t>
      </w:r>
    </w:p>
    <w:p>
      <w:pPr>
        <w:pStyle w:val="Heading4"/>
        <w:keepNext/>
        <w:spacing w:after="100" w:before="200"/>
      </w:pPr>
      <w:r>
        <w:rPr>
          <w:rFonts w:ascii="Calibri" w:cs="Calibri" w:eastAsia="Calibri" w:hAnsi="Calibri"/>
        </w:rPr>
        <w:t xml:space="preserve">Slide 22: boqonnaa 17 — marketing fi sales</w:t>
      </w:r>
    </w:p>
    <w:p>
      <w:pPr>
        <w:pStyle w:val="ListParagraph"/>
        <w:numPr>
          <w:ilvl w:val="0"/>
          <w:numId w:val="2"/>
        </w:numPr>
        <w:spacing w:after="60" w:line="288"/>
      </w:pPr>
      <w:r>
        <w:rPr>
          <w:rFonts w:ascii="Cambria" w:cs="Cambria" w:eastAsia="Cambria" w:hAnsi="Cambria"/>
          <w:sz w:val="23"/>
          <w:szCs w:val="23"/>
        </w:rPr>
        <w:t xml:space="preserve">Marketing: beeksisuu fi gurguruu</w:t>
      </w:r>
    </w:p>
    <w:p>
      <w:pPr>
        <w:pStyle w:val="ListParagraph"/>
        <w:numPr>
          <w:ilvl w:val="0"/>
          <w:numId w:val="2"/>
        </w:numPr>
        <w:spacing w:after="60" w:line="288"/>
      </w:pPr>
      <w:r>
        <w:rPr>
          <w:rFonts w:ascii="Cambria" w:cs="Cambria" w:eastAsia="Cambria" w:hAnsi="Cambria"/>
          <w:sz w:val="23"/>
          <w:szCs w:val="23"/>
        </w:rPr>
        <w:t xml:space="preserve">4Ps: Product, Price, Place, Promotion</w:t>
      </w:r>
    </w:p>
    <w:p>
      <w:pPr>
        <w:pStyle w:val="ListParagraph"/>
        <w:numPr>
          <w:ilvl w:val="0"/>
          <w:numId w:val="2"/>
        </w:numPr>
        <w:spacing w:after="60" w:line="288"/>
      </w:pPr>
      <w:r>
        <w:rPr>
          <w:rFonts w:ascii="Cambria" w:cs="Cambria" w:eastAsia="Cambria" w:hAnsi="Cambria"/>
          <w:sz w:val="23"/>
          <w:szCs w:val="23"/>
        </w:rPr>
        <w:t xml:space="preserve">Digital Marketing: social media, SEO, email</w:t>
      </w:r>
    </w:p>
    <w:p>
      <w:pPr>
        <w:pStyle w:val="ListParagraph"/>
        <w:numPr>
          <w:ilvl w:val="0"/>
          <w:numId w:val="2"/>
        </w:numPr>
        <w:spacing w:after="60" w:line="288"/>
      </w:pPr>
      <w:r>
        <w:rPr>
          <w:rFonts w:ascii="Cambria" w:cs="Cambria" w:eastAsia="Cambria" w:hAnsi="Cambria"/>
          <w:sz w:val="23"/>
          <w:szCs w:val="23"/>
        </w:rPr>
        <w:t xml:space="preserve">Sales Funnel: awareness, interest, purchase</w:t>
      </w:r>
    </w:p>
    <w:p>
      <w:pPr>
        <w:pStyle w:val="ListParagraph"/>
        <w:numPr>
          <w:ilvl w:val="0"/>
          <w:numId w:val="2"/>
        </w:numPr>
        <w:spacing w:after="60" w:line="288"/>
      </w:pPr>
      <w:r>
        <w:rPr>
          <w:rFonts w:ascii="Cambria" w:cs="Cambria" w:eastAsia="Cambria" w:hAnsi="Cambria"/>
          <w:sz w:val="23"/>
          <w:szCs w:val="23"/>
        </w:rPr>
        <w:t xml:space="preserve">Customer Acquisition: CAC, LTV</w:t>
      </w:r>
    </w:p>
    <w:p>
      <w:pPr>
        <w:pStyle w:val="ListParagraph"/>
        <w:numPr>
          <w:ilvl w:val="0"/>
          <w:numId w:val="2"/>
        </w:numPr>
        <w:spacing w:after="60" w:line="288"/>
      </w:pPr>
      <w:r>
        <w:rPr>
          <w:rFonts w:ascii="Cambria" w:cs="Cambria" w:eastAsia="Cambria" w:hAnsi="Cambria"/>
          <w:sz w:val="23"/>
          <w:szCs w:val="23"/>
        </w:rPr>
        <w:t xml:space="preserve">Brand Building: maqaa fi suuraa</w:t>
      </w:r>
    </w:p>
    <w:p>
      <w:pPr>
        <w:pStyle w:val="Heading4"/>
        <w:keepNext/>
        <w:spacing w:after="100" w:before="200"/>
      </w:pPr>
      <w:r>
        <w:rPr>
          <w:rFonts w:ascii="Calibri" w:cs="Calibri" w:eastAsia="Calibri" w:hAnsi="Calibri"/>
        </w:rPr>
        <w:t xml:space="preserve">Slide 23: boqonnaa 18 — operations fi management</w:t>
      </w:r>
    </w:p>
    <w:p>
      <w:pPr>
        <w:pStyle w:val="ListParagraph"/>
        <w:numPr>
          <w:ilvl w:val="0"/>
          <w:numId w:val="2"/>
        </w:numPr>
        <w:spacing w:after="60" w:line="288"/>
      </w:pPr>
      <w:r>
        <w:rPr>
          <w:rFonts w:ascii="Cambria" w:cs="Cambria" w:eastAsia="Cambria" w:hAnsi="Cambria"/>
          <w:sz w:val="23"/>
          <w:szCs w:val="23"/>
        </w:rPr>
        <w:t xml:space="preserve">Operations: hojii guyyaa guyyaa</w:t>
      </w:r>
    </w:p>
    <w:p>
      <w:pPr>
        <w:pStyle w:val="ListParagraph"/>
        <w:numPr>
          <w:ilvl w:val="0"/>
          <w:numId w:val="2"/>
        </w:numPr>
        <w:spacing w:after="60" w:line="288"/>
      </w:pPr>
      <w:r>
        <w:rPr>
          <w:rFonts w:ascii="Cambria" w:cs="Cambria" w:eastAsia="Cambria" w:hAnsi="Cambria"/>
          <w:sz w:val="23"/>
          <w:szCs w:val="23"/>
        </w:rPr>
        <w:t xml:space="preserve">Supply Chain: supplier hanga customer</w:t>
      </w:r>
    </w:p>
    <w:p>
      <w:pPr>
        <w:pStyle w:val="ListParagraph"/>
        <w:numPr>
          <w:ilvl w:val="0"/>
          <w:numId w:val="2"/>
        </w:numPr>
        <w:spacing w:after="60" w:line="288"/>
      </w:pPr>
      <w:r>
        <w:rPr>
          <w:rFonts w:ascii="Cambria" w:cs="Cambria" w:eastAsia="Cambria" w:hAnsi="Cambria"/>
          <w:sz w:val="23"/>
          <w:szCs w:val="23"/>
        </w:rPr>
        <w:t xml:space="preserve">Inventory Management: JIT, safety stock</w:t>
      </w:r>
    </w:p>
    <w:p>
      <w:pPr>
        <w:pStyle w:val="ListParagraph"/>
        <w:numPr>
          <w:ilvl w:val="0"/>
          <w:numId w:val="2"/>
        </w:numPr>
        <w:spacing w:after="60" w:line="288"/>
      </w:pPr>
      <w:r>
        <w:rPr>
          <w:rFonts w:ascii="Cambria" w:cs="Cambria" w:eastAsia="Cambria" w:hAnsi="Cambria"/>
          <w:sz w:val="23"/>
          <w:szCs w:val="23"/>
        </w:rPr>
        <w:t xml:space="preserve">Quality Control: TQM, Six Sigma, Lean</w:t>
      </w:r>
    </w:p>
    <w:p>
      <w:pPr>
        <w:pStyle w:val="ListParagraph"/>
        <w:numPr>
          <w:ilvl w:val="0"/>
          <w:numId w:val="2"/>
        </w:numPr>
        <w:spacing w:after="60" w:line="288"/>
      </w:pPr>
      <w:r>
        <w:rPr>
          <w:rFonts w:ascii="Cambria" w:cs="Cambria" w:eastAsia="Cambria" w:hAnsi="Cambria"/>
          <w:sz w:val="23"/>
          <w:szCs w:val="23"/>
        </w:rPr>
        <w:t xml:space="preserve">Process Improvement: PDCA, Kaizen</w:t>
      </w:r>
    </w:p>
    <w:p>
      <w:pPr>
        <w:pStyle w:val="ListParagraph"/>
        <w:numPr>
          <w:ilvl w:val="0"/>
          <w:numId w:val="2"/>
        </w:numPr>
        <w:spacing w:after="60" w:line="288"/>
      </w:pPr>
      <w:r>
        <w:rPr>
          <w:rFonts w:ascii="Cambria" w:cs="Cambria" w:eastAsia="Cambria" w:hAnsi="Cambria"/>
          <w:sz w:val="23"/>
          <w:szCs w:val="23"/>
        </w:rPr>
        <w:t xml:space="preserve">Performance Management: KPIs, OKRs</w:t>
      </w:r>
    </w:p>
    <w:p>
      <w:pPr>
        <w:pStyle w:val="Heading4"/>
        <w:keepNext/>
        <w:spacing w:after="100" w:before="200"/>
      </w:pPr>
      <w:r>
        <w:rPr>
          <w:rFonts w:ascii="Calibri" w:cs="Calibri" w:eastAsia="Calibri" w:hAnsi="Calibri"/>
        </w:rPr>
        <w:t xml:space="preserve">Slide 24: boqonnaa 19 — scaling fi growth</w:t>
      </w:r>
    </w:p>
    <w:p>
      <w:pPr>
        <w:pStyle w:val="ListParagraph"/>
        <w:numPr>
          <w:ilvl w:val="0"/>
          <w:numId w:val="2"/>
        </w:numPr>
        <w:spacing w:after="60" w:line="288"/>
      </w:pPr>
      <w:r>
        <w:rPr>
          <w:rFonts w:ascii="Cambria" w:cs="Cambria" w:eastAsia="Cambria" w:hAnsi="Cambria"/>
          <w:sz w:val="23"/>
          <w:szCs w:val="23"/>
        </w:rPr>
        <w:t xml:space="preserve">Scaling: guddina cost guddaa malee</w:t>
      </w:r>
    </w:p>
    <w:p>
      <w:pPr>
        <w:pStyle w:val="ListParagraph"/>
        <w:numPr>
          <w:ilvl w:val="0"/>
          <w:numId w:val="2"/>
        </w:numPr>
        <w:spacing w:after="60" w:line="288"/>
      </w:pPr>
      <w:r>
        <w:rPr>
          <w:rFonts w:ascii="Cambria" w:cs="Cambria" w:eastAsia="Cambria" w:hAnsi="Cambria"/>
          <w:sz w:val="23"/>
          <w:szCs w:val="23"/>
        </w:rPr>
        <w:t xml:space="preserve">Growth Strategy: Ansoff Matrix</w:t>
      </w:r>
    </w:p>
    <w:p>
      <w:pPr>
        <w:pStyle w:val="ListParagraph"/>
        <w:numPr>
          <w:ilvl w:val="0"/>
          <w:numId w:val="2"/>
        </w:numPr>
        <w:spacing w:after="60" w:line="288"/>
      </w:pPr>
      <w:r>
        <w:rPr>
          <w:rFonts w:ascii="Cambria" w:cs="Cambria" w:eastAsia="Cambria" w:hAnsi="Cambria"/>
          <w:sz w:val="23"/>
          <w:szCs w:val="23"/>
        </w:rPr>
        <w:t xml:space="preserve">Market Penetration: market jiru</w:t>
      </w:r>
    </w:p>
    <w:p>
      <w:pPr>
        <w:pStyle w:val="ListParagraph"/>
        <w:numPr>
          <w:ilvl w:val="0"/>
          <w:numId w:val="2"/>
        </w:numPr>
        <w:spacing w:after="60" w:line="288"/>
      </w:pPr>
      <w:r>
        <w:rPr>
          <w:rFonts w:ascii="Cambria" w:cs="Cambria" w:eastAsia="Cambria" w:hAnsi="Cambria"/>
          <w:sz w:val="23"/>
          <w:szCs w:val="23"/>
        </w:rPr>
        <w:t xml:space="preserve">Market Development: market haaraa</w:t>
      </w:r>
    </w:p>
    <w:p>
      <w:pPr>
        <w:pStyle w:val="ListParagraph"/>
        <w:numPr>
          <w:ilvl w:val="0"/>
          <w:numId w:val="2"/>
        </w:numPr>
        <w:spacing w:after="60" w:line="288"/>
      </w:pPr>
      <w:r>
        <w:rPr>
          <w:rFonts w:ascii="Cambria" w:cs="Cambria" w:eastAsia="Cambria" w:hAnsi="Cambria"/>
          <w:sz w:val="23"/>
          <w:szCs w:val="23"/>
        </w:rPr>
        <w:t xml:space="preserve">Product Development: product haaraa</w:t>
      </w:r>
    </w:p>
    <w:p>
      <w:pPr>
        <w:pStyle w:val="ListParagraph"/>
        <w:numPr>
          <w:ilvl w:val="0"/>
          <w:numId w:val="2"/>
        </w:numPr>
        <w:spacing w:after="60" w:line="288"/>
      </w:pPr>
      <w:r>
        <w:rPr>
          <w:rFonts w:ascii="Cambria" w:cs="Cambria" w:eastAsia="Cambria" w:hAnsi="Cambria"/>
          <w:sz w:val="23"/>
          <w:szCs w:val="23"/>
        </w:rPr>
        <w:t xml:space="preserve">Diversification: gosa haaraa</w:t>
      </w:r>
    </w:p>
    <w:p>
      <w:pPr>
        <w:pStyle w:val="Heading4"/>
        <w:keepNext/>
        <w:spacing w:after="100" w:before="200"/>
      </w:pPr>
      <w:r>
        <w:rPr>
          <w:rFonts w:ascii="Calibri" w:cs="Calibri" w:eastAsia="Calibri" w:hAnsi="Calibri"/>
        </w:rPr>
        <w:t xml:space="preserve">Slide 25: boqonnaa 20 — business exit</w:t>
      </w:r>
    </w:p>
    <w:p>
      <w:pPr>
        <w:pStyle w:val="ListParagraph"/>
        <w:numPr>
          <w:ilvl w:val="0"/>
          <w:numId w:val="2"/>
        </w:numPr>
        <w:spacing w:after="60" w:line="288"/>
      </w:pPr>
      <w:r>
        <w:rPr>
          <w:rFonts w:ascii="Cambria" w:cs="Cambria" w:eastAsia="Cambria" w:hAnsi="Cambria"/>
          <w:sz w:val="23"/>
          <w:szCs w:val="23"/>
        </w:rPr>
        <w:t xml:space="preserve">Exit Strategy: daldala irraa ba'uu</w:t>
      </w:r>
    </w:p>
    <w:p>
      <w:pPr>
        <w:pStyle w:val="ListParagraph"/>
        <w:numPr>
          <w:ilvl w:val="0"/>
          <w:numId w:val="2"/>
        </w:numPr>
        <w:spacing w:after="60" w:line="288"/>
      </w:pPr>
      <w:r>
        <w:rPr>
          <w:rFonts w:ascii="Cambria" w:cs="Cambria" w:eastAsia="Cambria" w:hAnsi="Cambria"/>
          <w:sz w:val="23"/>
          <w:szCs w:val="23"/>
        </w:rPr>
        <w:t xml:space="preserve">Valuation: gatii daldalaa</w:t>
      </w:r>
    </w:p>
    <w:p>
      <w:pPr>
        <w:pStyle w:val="ListParagraph"/>
        <w:numPr>
          <w:ilvl w:val="0"/>
          <w:numId w:val="2"/>
        </w:numPr>
        <w:spacing w:after="60" w:line="288"/>
      </w:pPr>
      <w:r>
        <w:rPr>
          <w:rFonts w:ascii="Cambria" w:cs="Cambria" w:eastAsia="Cambria" w:hAnsi="Cambria"/>
          <w:sz w:val="23"/>
          <w:szCs w:val="23"/>
        </w:rPr>
        <w:t xml:space="preserve">Gurguruu: buyer barbaaduu</w:t>
      </w:r>
    </w:p>
    <w:p>
      <w:pPr>
        <w:pStyle w:val="ListParagraph"/>
        <w:numPr>
          <w:ilvl w:val="0"/>
          <w:numId w:val="2"/>
        </w:numPr>
        <w:spacing w:after="60" w:line="288"/>
      </w:pPr>
      <w:r>
        <w:rPr>
          <w:rFonts w:ascii="Cambria" w:cs="Cambria" w:eastAsia="Cambria" w:hAnsi="Cambria"/>
          <w:sz w:val="23"/>
          <w:szCs w:val="23"/>
        </w:rPr>
        <w:t xml:space="preserve">IPO: shares market irratti</w:t>
      </w:r>
    </w:p>
    <w:p>
      <w:pPr>
        <w:pStyle w:val="ListParagraph"/>
        <w:numPr>
          <w:ilvl w:val="0"/>
          <w:numId w:val="2"/>
        </w:numPr>
        <w:spacing w:after="60" w:line="288"/>
      </w:pPr>
      <w:r>
        <w:rPr>
          <w:rFonts w:ascii="Cambria" w:cs="Cambria" w:eastAsia="Cambria" w:hAnsi="Cambria"/>
          <w:sz w:val="23"/>
          <w:szCs w:val="23"/>
        </w:rPr>
        <w:t xml:space="preserve">Dhaalaaf Kennuu: maatii kennuu</w:t>
      </w:r>
    </w:p>
    <w:p>
      <w:pPr>
        <w:pStyle w:val="ListParagraph"/>
        <w:numPr>
          <w:ilvl w:val="0"/>
          <w:numId w:val="2"/>
        </w:numPr>
        <w:spacing w:after="60" w:line="288"/>
      </w:pPr>
      <w:r>
        <w:rPr>
          <w:rFonts w:ascii="Cambria" w:cs="Cambria" w:eastAsia="Cambria" w:hAnsi="Cambria"/>
          <w:sz w:val="23"/>
          <w:szCs w:val="23"/>
        </w:rPr>
        <w:t xml:space="preserve">Merger fi Acquisition: waliin makuu</w:t>
      </w:r>
    </w:p>
    <w:p>
      <w:pPr>
        <w:pStyle w:val="Heading3"/>
        <w:keepNext/>
        <w:spacing w:after="120" w:before="260"/>
      </w:pPr>
      <w:r>
        <w:rPr>
          <w:rFonts w:ascii="Calibri" w:cs="Calibri" w:eastAsia="Calibri" w:hAnsi="Calibri"/>
        </w:rPr>
        <w:t xml:space="preserve">Slide Deck 6: Kutaa 5 — Psychology fi Personal Development</w:t>
      </w:r>
    </w:p>
    <w:p>
      <w:pPr>
        <w:pStyle w:val="Heading4"/>
        <w:keepNext/>
        <w:spacing w:after="100" w:before="200"/>
      </w:pPr>
      <w:r>
        <w:rPr>
          <w:rFonts w:ascii="Calibri" w:cs="Calibri" w:eastAsia="Calibri" w:hAnsi="Calibri"/>
        </w:rPr>
        <w:t xml:space="preserve">Slide 26: boqonnaa 21 — money psychology</w:t>
      </w:r>
    </w:p>
    <w:p>
      <w:pPr>
        <w:pStyle w:val="ListParagraph"/>
        <w:numPr>
          <w:ilvl w:val="0"/>
          <w:numId w:val="2"/>
        </w:numPr>
        <w:spacing w:after="60" w:line="288"/>
      </w:pPr>
      <w:r>
        <w:rPr>
          <w:rFonts w:ascii="Cambria" w:cs="Cambria" w:eastAsia="Cambria" w:hAnsi="Cambria"/>
          <w:sz w:val="23"/>
          <w:szCs w:val="23"/>
        </w:rPr>
        <w:t xml:space="preserve">Money Psychology: akkaataa sammuu maallaqa irratti</w:t>
      </w:r>
    </w:p>
    <w:p>
      <w:pPr>
        <w:pStyle w:val="ListParagraph"/>
        <w:numPr>
          <w:ilvl w:val="0"/>
          <w:numId w:val="2"/>
        </w:numPr>
        <w:spacing w:after="60" w:line="288"/>
      </w:pPr>
      <w:r>
        <w:rPr>
          <w:rFonts w:ascii="Cambria" w:cs="Cambria" w:eastAsia="Cambria" w:hAnsi="Cambria"/>
          <w:sz w:val="23"/>
          <w:szCs w:val="23"/>
        </w:rPr>
        <w:t xml:space="preserve">Money Beliefs: amala maallaqa</w:t>
      </w:r>
    </w:p>
    <w:p>
      <w:pPr>
        <w:pStyle w:val="ListParagraph"/>
        <w:numPr>
          <w:ilvl w:val="0"/>
          <w:numId w:val="2"/>
        </w:numPr>
        <w:spacing w:after="60" w:line="288"/>
      </w:pPr>
      <w:r>
        <w:rPr>
          <w:rFonts w:ascii="Cambria" w:cs="Cambria" w:eastAsia="Cambria" w:hAnsi="Cambria"/>
          <w:sz w:val="23"/>
          <w:szCs w:val="23"/>
        </w:rPr>
        <w:t xml:space="preserve">Emotional Spending: baasii fedhii sammuu</w:t>
      </w:r>
    </w:p>
    <w:p>
      <w:pPr>
        <w:pStyle w:val="ListParagraph"/>
        <w:numPr>
          <w:ilvl w:val="0"/>
          <w:numId w:val="2"/>
        </w:numPr>
        <w:spacing w:after="60" w:line="288"/>
      </w:pPr>
      <w:r>
        <w:rPr>
          <w:rFonts w:ascii="Cambria" w:cs="Cambria" w:eastAsia="Cambria" w:hAnsi="Cambria"/>
          <w:sz w:val="23"/>
          <w:szCs w:val="23"/>
        </w:rPr>
        <w:t xml:space="preserve">Money Scripts: avoidance, worship, status, vigilance</w:t>
      </w:r>
    </w:p>
    <w:p>
      <w:pPr>
        <w:pStyle w:val="ListParagraph"/>
        <w:numPr>
          <w:ilvl w:val="0"/>
          <w:numId w:val="2"/>
        </w:numPr>
        <w:spacing w:after="60" w:line="288"/>
      </w:pPr>
      <w:r>
        <w:rPr>
          <w:rFonts w:ascii="Cambria" w:cs="Cambria" w:eastAsia="Cambria" w:hAnsi="Cambria"/>
          <w:sz w:val="23"/>
          <w:szCs w:val="23"/>
        </w:rPr>
        <w:t xml:space="preserve">Abundance fi Scarcity Mindset: garaagarummaa</w:t>
      </w:r>
    </w:p>
    <w:p>
      <w:pPr>
        <w:pStyle w:val="ListParagraph"/>
        <w:numPr>
          <w:ilvl w:val="0"/>
          <w:numId w:val="2"/>
        </w:numPr>
        <w:spacing w:after="60" w:line="288"/>
      </w:pPr>
      <w:r>
        <w:rPr>
          <w:rFonts w:ascii="Cambria" w:cs="Cambria" w:eastAsia="Cambria" w:hAnsi="Cambria"/>
          <w:sz w:val="23"/>
          <w:szCs w:val="23"/>
        </w:rPr>
        <w:t xml:space="preserve">Gratitude fi Contentment: happiness fida</w:t>
      </w:r>
    </w:p>
    <w:p>
      <w:pPr>
        <w:pStyle w:val="Heading4"/>
        <w:keepNext/>
        <w:spacing w:after="100" w:before="200"/>
      </w:pPr>
      <w:r>
        <w:rPr>
          <w:rFonts w:ascii="Calibri" w:cs="Calibri" w:eastAsia="Calibri" w:hAnsi="Calibri"/>
        </w:rPr>
        <w:t xml:space="preserve">Slide 27: boqonnaa 22 — discipline fi habits</w:t>
      </w:r>
    </w:p>
    <w:p>
      <w:pPr>
        <w:pStyle w:val="ListParagraph"/>
        <w:numPr>
          <w:ilvl w:val="0"/>
          <w:numId w:val="2"/>
        </w:numPr>
        <w:spacing w:after="60" w:line="288"/>
      </w:pPr>
      <w:r>
        <w:rPr>
          <w:rFonts w:ascii="Cambria" w:cs="Cambria" w:eastAsia="Cambria" w:hAnsi="Cambria"/>
          <w:sz w:val="23"/>
          <w:szCs w:val="23"/>
        </w:rPr>
        <w:t xml:space="preserve">Discipline: hojii yeroo hundaa</w:t>
      </w:r>
    </w:p>
    <w:p>
      <w:pPr>
        <w:pStyle w:val="ListParagraph"/>
        <w:numPr>
          <w:ilvl w:val="0"/>
          <w:numId w:val="2"/>
        </w:numPr>
        <w:spacing w:after="60" w:line="288"/>
      </w:pPr>
      <w:r>
        <w:rPr>
          <w:rFonts w:ascii="Cambria" w:cs="Cambria" w:eastAsia="Cambria" w:hAnsi="Cambria"/>
          <w:sz w:val="23"/>
          <w:szCs w:val="23"/>
        </w:rPr>
        <w:t xml:space="preserve">Habits: amala yeroo hundaa</w:t>
      </w:r>
    </w:p>
    <w:p>
      <w:pPr>
        <w:pStyle w:val="ListParagraph"/>
        <w:numPr>
          <w:ilvl w:val="0"/>
          <w:numId w:val="2"/>
        </w:numPr>
        <w:spacing w:after="60" w:line="288"/>
      </w:pPr>
      <w:r>
        <w:rPr>
          <w:rFonts w:ascii="Cambria" w:cs="Cambria" w:eastAsia="Cambria" w:hAnsi="Cambria"/>
          <w:sz w:val="23"/>
          <w:szCs w:val="23"/>
        </w:rPr>
        <w:t xml:space="preserve">Habit Loop: cue, craving, response, reward</w:t>
      </w:r>
    </w:p>
    <w:p>
      <w:pPr>
        <w:pStyle w:val="ListParagraph"/>
        <w:numPr>
          <w:ilvl w:val="0"/>
          <w:numId w:val="2"/>
        </w:numPr>
        <w:spacing w:after="60" w:line="288"/>
      </w:pPr>
      <w:r>
        <w:rPr>
          <w:rFonts w:ascii="Cambria" w:cs="Cambria" w:eastAsia="Cambria" w:hAnsi="Cambria"/>
          <w:sz w:val="23"/>
          <w:szCs w:val="23"/>
        </w:rPr>
        <w:t xml:space="preserve">Atomic Habits: obvious, attractive, easy, satisfying</w:t>
      </w:r>
    </w:p>
    <w:p>
      <w:pPr>
        <w:pStyle w:val="ListParagraph"/>
        <w:numPr>
          <w:ilvl w:val="0"/>
          <w:numId w:val="2"/>
        </w:numPr>
        <w:spacing w:after="60" w:line="288"/>
      </w:pPr>
      <w:r>
        <w:rPr>
          <w:rFonts w:ascii="Cambria" w:cs="Cambria" w:eastAsia="Cambria" w:hAnsi="Cambria"/>
          <w:sz w:val="23"/>
          <w:szCs w:val="23"/>
        </w:rPr>
        <w:t xml:space="preserve">Habit Stacking: habit tokko habit biraa waliin</w:t>
      </w:r>
    </w:p>
    <w:p>
      <w:pPr>
        <w:pStyle w:val="ListParagraph"/>
        <w:numPr>
          <w:ilvl w:val="0"/>
          <w:numId w:val="2"/>
        </w:numPr>
        <w:spacing w:after="60" w:line="288"/>
      </w:pPr>
      <w:r>
        <w:rPr>
          <w:rFonts w:ascii="Cambria" w:cs="Cambria" w:eastAsia="Cambria" w:hAnsi="Cambria"/>
          <w:sz w:val="23"/>
          <w:szCs w:val="23"/>
        </w:rPr>
        <w:t xml:space="preserve">Environment Design: naannoo habit mijataa</w:t>
      </w:r>
    </w:p>
    <w:p>
      <w:pPr>
        <w:pStyle w:val="Heading4"/>
        <w:keepNext/>
        <w:spacing w:after="100" w:before="200"/>
      </w:pPr>
      <w:r>
        <w:rPr>
          <w:rFonts w:ascii="Calibri" w:cs="Calibri" w:eastAsia="Calibri" w:hAnsi="Calibri"/>
        </w:rPr>
        <w:t xml:space="preserve">Slide 28: boqonnaa 23 — time management fi productivity</w:t>
      </w:r>
    </w:p>
    <w:p>
      <w:pPr>
        <w:pStyle w:val="ListParagraph"/>
        <w:numPr>
          <w:ilvl w:val="0"/>
          <w:numId w:val="2"/>
        </w:numPr>
        <w:spacing w:after="60" w:line="288"/>
      </w:pPr>
      <w:r>
        <w:rPr>
          <w:rFonts w:ascii="Cambria" w:cs="Cambria" w:eastAsia="Cambria" w:hAnsi="Cambria"/>
          <w:sz w:val="23"/>
          <w:szCs w:val="23"/>
        </w:rPr>
        <w:t xml:space="preserve">Time Management: bulchiinsa yeroo</w:t>
      </w:r>
    </w:p>
    <w:p>
      <w:pPr>
        <w:pStyle w:val="ListParagraph"/>
        <w:numPr>
          <w:ilvl w:val="0"/>
          <w:numId w:val="2"/>
        </w:numPr>
        <w:spacing w:after="60" w:line="288"/>
      </w:pPr>
      <w:r>
        <w:rPr>
          <w:rFonts w:ascii="Cambria" w:cs="Cambria" w:eastAsia="Cambria" w:hAnsi="Cambria"/>
          <w:sz w:val="23"/>
          <w:szCs w:val="23"/>
        </w:rPr>
        <w:t xml:space="preserve">Prioritization: Eisenhower Matrix, 80/20</w:t>
      </w:r>
    </w:p>
    <w:p>
      <w:pPr>
        <w:pStyle w:val="ListParagraph"/>
        <w:numPr>
          <w:ilvl w:val="0"/>
          <w:numId w:val="2"/>
        </w:numPr>
        <w:spacing w:after="60" w:line="288"/>
      </w:pPr>
      <w:r>
        <w:rPr>
          <w:rFonts w:ascii="Cambria" w:cs="Cambria" w:eastAsia="Cambria" w:hAnsi="Cambria"/>
          <w:sz w:val="23"/>
          <w:szCs w:val="23"/>
        </w:rPr>
        <w:t xml:space="preserve">Time Blocking: yeroo gosootaan qooduu</w:t>
      </w:r>
    </w:p>
    <w:p>
      <w:pPr>
        <w:pStyle w:val="ListParagraph"/>
        <w:numPr>
          <w:ilvl w:val="0"/>
          <w:numId w:val="2"/>
        </w:numPr>
        <w:spacing w:after="60" w:line="288"/>
      </w:pPr>
      <w:r>
        <w:rPr>
          <w:rFonts w:ascii="Cambria" w:cs="Cambria" w:eastAsia="Cambria" w:hAnsi="Cambria"/>
          <w:sz w:val="23"/>
          <w:szCs w:val="23"/>
        </w:rPr>
        <w:t xml:space="preserve">Pomodoro: sa'aatii 25 hojii, 5 boqonnaa</w:t>
      </w:r>
    </w:p>
    <w:p>
      <w:pPr>
        <w:pStyle w:val="ListParagraph"/>
        <w:numPr>
          <w:ilvl w:val="0"/>
          <w:numId w:val="2"/>
        </w:numPr>
        <w:spacing w:after="60" w:line="288"/>
      </w:pPr>
      <w:r>
        <w:rPr>
          <w:rFonts w:ascii="Cambria" w:cs="Cambria" w:eastAsia="Cambria" w:hAnsi="Cambria"/>
          <w:sz w:val="23"/>
          <w:szCs w:val="23"/>
        </w:rPr>
        <w:t xml:space="preserve">Deep Work: hojii xiyyeeffannoo guddaa</w:t>
      </w:r>
    </w:p>
    <w:p>
      <w:pPr>
        <w:pStyle w:val="ListParagraph"/>
        <w:numPr>
          <w:ilvl w:val="0"/>
          <w:numId w:val="2"/>
        </w:numPr>
        <w:spacing w:after="60" w:line="288"/>
      </w:pPr>
      <w:r>
        <w:rPr>
          <w:rFonts w:ascii="Cambria" w:cs="Cambria" w:eastAsia="Cambria" w:hAnsi="Cambria"/>
          <w:sz w:val="23"/>
          <w:szCs w:val="23"/>
        </w:rPr>
        <w:t xml:space="preserve">Work-Life Balance: walqixxummaa</w:t>
      </w:r>
    </w:p>
    <w:p>
      <w:pPr>
        <w:pStyle w:val="Heading4"/>
        <w:keepNext/>
        <w:spacing w:after="100" w:before="200"/>
      </w:pPr>
      <w:r>
        <w:rPr>
          <w:rFonts w:ascii="Calibri" w:cs="Calibri" w:eastAsia="Calibri" w:hAnsi="Calibri"/>
        </w:rPr>
        <w:t xml:space="preserve">Slide 29: boqonnaa 24 — health fi wealth</w:t>
      </w:r>
    </w:p>
    <w:p>
      <w:pPr>
        <w:pStyle w:val="ListParagraph"/>
        <w:numPr>
          <w:ilvl w:val="0"/>
          <w:numId w:val="2"/>
        </w:numPr>
        <w:spacing w:after="60" w:line="288"/>
      </w:pPr>
      <w:r>
        <w:rPr>
          <w:rFonts w:ascii="Cambria" w:cs="Cambria" w:eastAsia="Cambria" w:hAnsi="Cambria"/>
          <w:sz w:val="23"/>
          <w:szCs w:val="23"/>
        </w:rPr>
        <w:t xml:space="preserve">Health fi Wealth: walitti dhufeenya</w:t>
      </w:r>
    </w:p>
    <w:p>
      <w:pPr>
        <w:pStyle w:val="ListParagraph"/>
        <w:numPr>
          <w:ilvl w:val="0"/>
          <w:numId w:val="2"/>
        </w:numPr>
        <w:spacing w:after="60" w:line="288"/>
      </w:pPr>
      <w:r>
        <w:rPr>
          <w:rFonts w:ascii="Cambria" w:cs="Cambria" w:eastAsia="Cambria" w:hAnsi="Cambria"/>
          <w:sz w:val="23"/>
          <w:szCs w:val="23"/>
        </w:rPr>
        <w:t xml:space="preserve">Fayyaa Qaamaa: nyaata, exercise, hirriba</w:t>
      </w:r>
    </w:p>
    <w:p>
      <w:pPr>
        <w:pStyle w:val="ListParagraph"/>
        <w:numPr>
          <w:ilvl w:val="0"/>
          <w:numId w:val="2"/>
        </w:numPr>
        <w:spacing w:after="60" w:line="288"/>
      </w:pPr>
      <w:r>
        <w:rPr>
          <w:rFonts w:ascii="Cambria" w:cs="Cambria" w:eastAsia="Cambria" w:hAnsi="Cambria"/>
          <w:sz w:val="23"/>
          <w:szCs w:val="23"/>
        </w:rPr>
        <w:t xml:space="preserve">Fayyaa Sammu: emotion, stress, therapy</w:t>
      </w:r>
    </w:p>
    <w:p>
      <w:pPr>
        <w:pStyle w:val="ListParagraph"/>
        <w:numPr>
          <w:ilvl w:val="0"/>
          <w:numId w:val="2"/>
        </w:numPr>
        <w:spacing w:after="60" w:line="288"/>
      </w:pPr>
      <w:r>
        <w:rPr>
          <w:rFonts w:ascii="Cambria" w:cs="Cambria" w:eastAsia="Cambria" w:hAnsi="Cambria"/>
          <w:sz w:val="23"/>
          <w:szCs w:val="23"/>
        </w:rPr>
        <w:t xml:space="preserve">Stress Management: exercise, meditation, sleep</w:t>
      </w:r>
    </w:p>
    <w:p>
      <w:pPr>
        <w:pStyle w:val="ListParagraph"/>
        <w:numPr>
          <w:ilvl w:val="0"/>
          <w:numId w:val="2"/>
        </w:numPr>
        <w:spacing w:after="60" w:line="288"/>
      </w:pPr>
      <w:r>
        <w:rPr>
          <w:rFonts w:ascii="Cambria" w:cs="Cambria" w:eastAsia="Cambria" w:hAnsi="Cambria"/>
          <w:sz w:val="23"/>
          <w:szCs w:val="23"/>
        </w:rPr>
        <w:t xml:space="preserve">Work-Life Balance: boundary, boqonnaa</w:t>
      </w:r>
    </w:p>
    <w:p>
      <w:pPr>
        <w:pStyle w:val="ListParagraph"/>
        <w:numPr>
          <w:ilvl w:val="0"/>
          <w:numId w:val="2"/>
        </w:numPr>
        <w:spacing w:after="60" w:line="288"/>
      </w:pPr>
      <w:r>
        <w:rPr>
          <w:rFonts w:ascii="Cambria" w:cs="Cambria" w:eastAsia="Cambria" w:hAnsi="Cambria"/>
          <w:sz w:val="23"/>
          <w:szCs w:val="23"/>
        </w:rPr>
        <w:t xml:space="preserve">Burnout: sababa, signs, furmaata</w:t>
      </w:r>
    </w:p>
    <w:p>
      <w:pPr>
        <w:pStyle w:val="Heading4"/>
        <w:keepNext/>
        <w:spacing w:after="100" w:before="200"/>
      </w:pPr>
      <w:r>
        <w:rPr>
          <w:rFonts w:ascii="Calibri" w:cs="Calibri" w:eastAsia="Calibri" w:hAnsi="Calibri"/>
        </w:rPr>
        <w:t xml:space="preserve">Slide 30: boqonnaa 25 — relationships fi money</w:t>
      </w:r>
    </w:p>
    <w:p>
      <w:pPr>
        <w:pStyle w:val="ListParagraph"/>
        <w:numPr>
          <w:ilvl w:val="0"/>
          <w:numId w:val="2"/>
        </w:numPr>
        <w:spacing w:after="60" w:line="288"/>
      </w:pPr>
      <w:r>
        <w:rPr>
          <w:rFonts w:ascii="Cambria" w:cs="Cambria" w:eastAsia="Cambria" w:hAnsi="Cambria"/>
          <w:sz w:val="23"/>
          <w:szCs w:val="23"/>
        </w:rPr>
        <w:t xml:space="preserve">Maallaqa fi Maatii: baajata, kaayyoo, meeting</w:t>
      </w:r>
    </w:p>
    <w:p>
      <w:pPr>
        <w:pStyle w:val="ListParagraph"/>
        <w:numPr>
          <w:ilvl w:val="0"/>
          <w:numId w:val="2"/>
        </w:numPr>
        <w:spacing w:after="60" w:line="288"/>
      </w:pPr>
      <w:r>
        <w:rPr>
          <w:rFonts w:ascii="Cambria" w:cs="Cambria" w:eastAsia="Cambria" w:hAnsi="Cambria"/>
          <w:sz w:val="23"/>
          <w:szCs w:val="23"/>
        </w:rPr>
        <w:t xml:space="preserve">Maallaqa fi Jaalala: joint account, separate</w:t>
      </w:r>
    </w:p>
    <w:p>
      <w:pPr>
        <w:pStyle w:val="ListParagraph"/>
        <w:numPr>
          <w:ilvl w:val="0"/>
          <w:numId w:val="2"/>
        </w:numPr>
        <w:spacing w:after="60" w:line="288"/>
      </w:pPr>
      <w:r>
        <w:rPr>
          <w:rFonts w:ascii="Cambria" w:cs="Cambria" w:eastAsia="Cambria" w:hAnsi="Cambria"/>
          <w:sz w:val="23"/>
          <w:szCs w:val="23"/>
        </w:rPr>
        <w:t xml:space="preserve">Money Communication: iftoomina, respect</w:t>
      </w:r>
    </w:p>
    <w:p>
      <w:pPr>
        <w:pStyle w:val="ListParagraph"/>
        <w:numPr>
          <w:ilvl w:val="0"/>
          <w:numId w:val="2"/>
        </w:numPr>
        <w:spacing w:after="60" w:line="288"/>
      </w:pPr>
      <w:r>
        <w:rPr>
          <w:rFonts w:ascii="Cambria" w:cs="Cambria" w:eastAsia="Cambria" w:hAnsi="Cambria"/>
          <w:sz w:val="23"/>
          <w:szCs w:val="23"/>
        </w:rPr>
        <w:t xml:space="preserve">Money Conflict: sababa, furmaata</w:t>
      </w:r>
    </w:p>
    <w:p>
      <w:pPr>
        <w:pStyle w:val="ListParagraph"/>
        <w:numPr>
          <w:ilvl w:val="0"/>
          <w:numId w:val="2"/>
        </w:numPr>
        <w:spacing w:after="60" w:line="288"/>
      </w:pPr>
      <w:r>
        <w:rPr>
          <w:rFonts w:ascii="Cambria" w:cs="Cambria" w:eastAsia="Cambria" w:hAnsi="Cambria"/>
          <w:sz w:val="23"/>
          <w:szCs w:val="23"/>
        </w:rPr>
        <w:t xml:space="preserve">Dhaala fi Maatii: will, trust, insurance</w:t>
      </w:r>
    </w:p>
    <w:p>
      <w:pPr>
        <w:pStyle w:val="ListParagraph"/>
        <w:numPr>
          <w:ilvl w:val="0"/>
          <w:numId w:val="2"/>
        </w:numPr>
        <w:spacing w:after="60" w:line="288"/>
      </w:pPr>
      <w:r>
        <w:rPr>
          <w:rFonts w:ascii="Cambria" w:cs="Cambria" w:eastAsia="Cambria" w:hAnsi="Cambria"/>
          <w:sz w:val="23"/>
          <w:szCs w:val="23"/>
        </w:rPr>
        <w:t xml:space="preserve">Ijoollee Barnoota Maallaqaa: qusannaa, baajata</w:t>
      </w:r>
    </w:p>
    <w:p>
      <w:pPr>
        <w:pStyle w:val="Heading3"/>
        <w:keepNext/>
        <w:spacing w:after="120" w:before="260"/>
      </w:pPr>
      <w:r>
        <w:rPr>
          <w:rFonts w:ascii="Calibri" w:cs="Calibri" w:eastAsia="Calibri" w:hAnsi="Calibri"/>
        </w:rPr>
        <w:t xml:space="preserve">Slide Deck 7: Kutaa 6 — Advanced Wealth Building</w:t>
      </w:r>
    </w:p>
    <w:p>
      <w:pPr>
        <w:pStyle w:val="Heading4"/>
        <w:keepNext/>
        <w:spacing w:after="100" w:before="200"/>
      </w:pPr>
      <w:r>
        <w:rPr>
          <w:rFonts w:ascii="Calibri" w:cs="Calibri" w:eastAsia="Calibri" w:hAnsi="Calibri"/>
        </w:rPr>
        <w:t xml:space="preserve">Slide 31: boqonnaa 26 — tax planning</w:t>
      </w:r>
    </w:p>
    <w:p>
      <w:pPr>
        <w:pStyle w:val="ListParagraph"/>
        <w:numPr>
          <w:ilvl w:val="0"/>
          <w:numId w:val="2"/>
        </w:numPr>
        <w:spacing w:after="60" w:line="288"/>
      </w:pPr>
      <w:r>
        <w:rPr>
          <w:rFonts w:ascii="Cambria" w:cs="Cambria" w:eastAsia="Cambria" w:hAnsi="Cambria"/>
          <w:sz w:val="23"/>
          <w:szCs w:val="23"/>
        </w:rPr>
        <w:t xml:space="preserve">Tax: kaffaltii mootummaa</w:t>
      </w:r>
    </w:p>
    <w:p>
      <w:pPr>
        <w:pStyle w:val="ListParagraph"/>
        <w:numPr>
          <w:ilvl w:val="0"/>
          <w:numId w:val="2"/>
        </w:numPr>
        <w:spacing w:after="60" w:line="288"/>
      </w:pPr>
      <w:r>
        <w:rPr>
          <w:rFonts w:ascii="Cambria" w:cs="Cambria" w:eastAsia="Cambria" w:hAnsi="Cambria"/>
          <w:sz w:val="23"/>
          <w:szCs w:val="23"/>
        </w:rPr>
        <w:t xml:space="preserve">Tax Planning: karoora tax</w:t>
      </w:r>
    </w:p>
    <w:p>
      <w:pPr>
        <w:pStyle w:val="ListParagraph"/>
        <w:numPr>
          <w:ilvl w:val="0"/>
          <w:numId w:val="2"/>
        </w:numPr>
        <w:spacing w:after="60" w:line="288"/>
      </w:pPr>
      <w:r>
        <w:rPr>
          <w:rFonts w:ascii="Cambria" w:cs="Cambria" w:eastAsia="Cambria" w:hAnsi="Cambria"/>
          <w:sz w:val="23"/>
          <w:szCs w:val="23"/>
        </w:rPr>
        <w:t xml:space="preserve">Tax Optimization: tax hir'isuu legal</w:t>
      </w:r>
    </w:p>
    <w:p>
      <w:pPr>
        <w:pStyle w:val="ListParagraph"/>
        <w:numPr>
          <w:ilvl w:val="0"/>
          <w:numId w:val="2"/>
        </w:numPr>
        <w:spacing w:after="60" w:line="288"/>
      </w:pPr>
      <w:r>
        <w:rPr>
          <w:rFonts w:ascii="Cambria" w:cs="Cambria" w:eastAsia="Cambria" w:hAnsi="Cambria"/>
          <w:sz w:val="23"/>
          <w:szCs w:val="23"/>
        </w:rPr>
        <w:t xml:space="preserve">Deductions fi Credits: galii fi tax hir'isu</w:t>
      </w:r>
    </w:p>
    <w:p>
      <w:pPr>
        <w:pStyle w:val="ListParagraph"/>
        <w:numPr>
          <w:ilvl w:val="0"/>
          <w:numId w:val="2"/>
        </w:numPr>
        <w:spacing w:after="60" w:line="288"/>
      </w:pPr>
      <w:r>
        <w:rPr>
          <w:rFonts w:ascii="Cambria" w:cs="Cambria" w:eastAsia="Cambria" w:hAnsi="Cambria"/>
          <w:sz w:val="23"/>
          <w:szCs w:val="23"/>
        </w:rPr>
        <w:t xml:space="preserve">Tax-Deferred Accounts: retirement</w:t>
      </w:r>
    </w:p>
    <w:p>
      <w:pPr>
        <w:pStyle w:val="ListParagraph"/>
        <w:numPr>
          <w:ilvl w:val="0"/>
          <w:numId w:val="2"/>
        </w:numPr>
        <w:spacing w:after="60" w:line="288"/>
      </w:pPr>
      <w:r>
        <w:rPr>
          <w:rFonts w:ascii="Cambria" w:cs="Cambria" w:eastAsia="Cambria" w:hAnsi="Cambria"/>
          <w:sz w:val="23"/>
          <w:szCs w:val="23"/>
        </w:rPr>
        <w:t xml:space="preserve">Tax Evasion fi Avoidance: seeraan ala fi legal</w:t>
      </w:r>
    </w:p>
    <w:p>
      <w:pPr>
        <w:pStyle w:val="Heading4"/>
        <w:keepNext/>
        <w:spacing w:after="100" w:before="200"/>
      </w:pPr>
      <w:r>
        <w:rPr>
          <w:rFonts w:ascii="Calibri" w:cs="Calibri" w:eastAsia="Calibri" w:hAnsi="Calibri"/>
        </w:rPr>
        <w:t xml:space="preserve">Slide 32: boqonnaa 27 — legal structures fi asset protection</w:t>
      </w:r>
    </w:p>
    <w:p>
      <w:pPr>
        <w:pStyle w:val="ListParagraph"/>
        <w:numPr>
          <w:ilvl w:val="0"/>
          <w:numId w:val="2"/>
        </w:numPr>
        <w:spacing w:after="60" w:line="288"/>
      </w:pPr>
      <w:r>
        <w:rPr>
          <w:rFonts w:ascii="Cambria" w:cs="Cambria" w:eastAsia="Cambria" w:hAnsi="Cambria"/>
          <w:sz w:val="23"/>
          <w:szCs w:val="23"/>
        </w:rPr>
        <w:t xml:space="preserve">Legal Structures: sole proprietorship, partnership, LLC, corporation</w:t>
      </w:r>
    </w:p>
    <w:p>
      <w:pPr>
        <w:pStyle w:val="ListParagraph"/>
        <w:numPr>
          <w:ilvl w:val="0"/>
          <w:numId w:val="2"/>
        </w:numPr>
        <w:spacing w:after="60" w:line="288"/>
      </w:pPr>
      <w:r>
        <w:rPr>
          <w:rFonts w:ascii="Cambria" w:cs="Cambria" w:eastAsia="Cambria" w:hAnsi="Cambria"/>
          <w:sz w:val="23"/>
          <w:szCs w:val="23"/>
        </w:rPr>
        <w:t xml:space="preserve">Asset Protection: qabeenya eeguu</w:t>
      </w:r>
    </w:p>
    <w:p>
      <w:pPr>
        <w:pStyle w:val="ListParagraph"/>
        <w:numPr>
          <w:ilvl w:val="0"/>
          <w:numId w:val="2"/>
        </w:numPr>
        <w:spacing w:after="60" w:line="288"/>
      </w:pPr>
      <w:r>
        <w:rPr>
          <w:rFonts w:ascii="Cambria" w:cs="Cambria" w:eastAsia="Cambria" w:hAnsi="Cambria"/>
          <w:sz w:val="23"/>
          <w:szCs w:val="23"/>
        </w:rPr>
        <w:t xml:space="preserve">Trust: sirna qabeenya bulchu</w:t>
      </w:r>
    </w:p>
    <w:p>
      <w:pPr>
        <w:pStyle w:val="ListParagraph"/>
        <w:numPr>
          <w:ilvl w:val="0"/>
          <w:numId w:val="2"/>
        </w:numPr>
        <w:spacing w:after="60" w:line="288"/>
      </w:pPr>
      <w:r>
        <w:rPr>
          <w:rFonts w:ascii="Cambria" w:cs="Cambria" w:eastAsia="Cambria" w:hAnsi="Cambria"/>
          <w:sz w:val="23"/>
          <w:szCs w:val="23"/>
        </w:rPr>
        <w:t xml:space="preserve">Will: dokumentii dhaala</w:t>
      </w:r>
    </w:p>
    <w:p>
      <w:pPr>
        <w:pStyle w:val="ListParagraph"/>
        <w:numPr>
          <w:ilvl w:val="0"/>
          <w:numId w:val="2"/>
        </w:numPr>
        <w:spacing w:after="60" w:line="288"/>
      </w:pPr>
      <w:r>
        <w:rPr>
          <w:rFonts w:ascii="Cambria" w:cs="Cambria" w:eastAsia="Cambria" w:hAnsi="Cambria"/>
          <w:sz w:val="23"/>
          <w:szCs w:val="23"/>
        </w:rPr>
        <w:t xml:space="preserve">Insurance: liability, umbrella, professional</w:t>
      </w:r>
    </w:p>
    <w:p>
      <w:pPr>
        <w:pStyle w:val="ListParagraph"/>
        <w:numPr>
          <w:ilvl w:val="0"/>
          <w:numId w:val="2"/>
        </w:numPr>
        <w:spacing w:after="60" w:line="288"/>
      </w:pPr>
      <w:r>
        <w:rPr>
          <w:rFonts w:ascii="Cambria" w:cs="Cambria" w:eastAsia="Cambria" w:hAnsi="Cambria"/>
          <w:sz w:val="23"/>
          <w:szCs w:val="23"/>
        </w:rPr>
        <w:t xml:space="preserve">Compliance: seera hordofuu</w:t>
      </w:r>
    </w:p>
    <w:p>
      <w:pPr>
        <w:pStyle w:val="Heading4"/>
        <w:keepNext/>
        <w:spacing w:after="100" w:before="200"/>
      </w:pPr>
      <w:r>
        <w:rPr>
          <w:rFonts w:ascii="Calibri" w:cs="Calibri" w:eastAsia="Calibri" w:hAnsi="Calibri"/>
        </w:rPr>
        <w:t xml:space="preserve">Slide 33: boqonnaa 28 — estate planning fi legacy</w:t>
      </w:r>
    </w:p>
    <w:p>
      <w:pPr>
        <w:pStyle w:val="ListParagraph"/>
        <w:numPr>
          <w:ilvl w:val="0"/>
          <w:numId w:val="2"/>
        </w:numPr>
        <w:spacing w:after="60" w:line="288"/>
      </w:pPr>
      <w:r>
        <w:rPr>
          <w:rFonts w:ascii="Cambria" w:cs="Cambria" w:eastAsia="Cambria" w:hAnsi="Cambria"/>
          <w:sz w:val="23"/>
          <w:szCs w:val="23"/>
        </w:rPr>
        <w:t xml:space="preserve">Estate Planning: karoora qabeenya dhaalaa</w:t>
      </w:r>
    </w:p>
    <w:p>
      <w:pPr>
        <w:pStyle w:val="ListParagraph"/>
        <w:numPr>
          <w:ilvl w:val="0"/>
          <w:numId w:val="2"/>
        </w:numPr>
        <w:spacing w:after="60" w:line="288"/>
      </w:pPr>
      <w:r>
        <w:rPr>
          <w:rFonts w:ascii="Cambria" w:cs="Cambria" w:eastAsia="Cambria" w:hAnsi="Cambria"/>
          <w:sz w:val="23"/>
          <w:szCs w:val="23"/>
        </w:rPr>
        <w:t xml:space="preserve">Will: dokumentii dhaala</w:t>
      </w:r>
    </w:p>
    <w:p>
      <w:pPr>
        <w:pStyle w:val="ListParagraph"/>
        <w:numPr>
          <w:ilvl w:val="0"/>
          <w:numId w:val="2"/>
        </w:numPr>
        <w:spacing w:after="60" w:line="288"/>
      </w:pPr>
      <w:r>
        <w:rPr>
          <w:rFonts w:ascii="Cambria" w:cs="Cambria" w:eastAsia="Cambria" w:hAnsi="Cambria"/>
          <w:sz w:val="23"/>
          <w:szCs w:val="23"/>
        </w:rPr>
        <w:t xml:space="preserve">Trust: revocable, irrevocable, living</w:t>
      </w:r>
    </w:p>
    <w:p>
      <w:pPr>
        <w:pStyle w:val="ListParagraph"/>
        <w:numPr>
          <w:ilvl w:val="0"/>
          <w:numId w:val="2"/>
        </w:numPr>
        <w:spacing w:after="60" w:line="288"/>
      </w:pPr>
      <w:r>
        <w:rPr>
          <w:rFonts w:ascii="Cambria" w:cs="Cambria" w:eastAsia="Cambria" w:hAnsi="Cambria"/>
          <w:sz w:val="23"/>
          <w:szCs w:val="23"/>
        </w:rPr>
        <w:t xml:space="preserve">Inheritance: dhaala</w:t>
      </w:r>
    </w:p>
    <w:p>
      <w:pPr>
        <w:pStyle w:val="ListParagraph"/>
        <w:numPr>
          <w:ilvl w:val="0"/>
          <w:numId w:val="2"/>
        </w:numPr>
        <w:spacing w:after="60" w:line="288"/>
      </w:pPr>
      <w:r>
        <w:rPr>
          <w:rFonts w:ascii="Cambria" w:cs="Cambria" w:eastAsia="Cambria" w:hAnsi="Cambria"/>
          <w:sz w:val="23"/>
          <w:szCs w:val="23"/>
        </w:rPr>
        <w:t xml:space="preserve">Estate Tax fi Inheritance Tax: tax qabeenya</w:t>
      </w:r>
    </w:p>
    <w:p>
      <w:pPr>
        <w:pStyle w:val="ListParagraph"/>
        <w:numPr>
          <w:ilvl w:val="0"/>
          <w:numId w:val="2"/>
        </w:numPr>
        <w:spacing w:after="60" w:line="288"/>
      </w:pPr>
      <w:r>
        <w:rPr>
          <w:rFonts w:ascii="Cambria" w:cs="Cambria" w:eastAsia="Cambria" w:hAnsi="Cambria"/>
          <w:sz w:val="23"/>
          <w:szCs w:val="23"/>
        </w:rPr>
        <w:t xml:space="preserve">Legacy: financial, business, values</w:t>
      </w:r>
    </w:p>
    <w:p>
      <w:pPr>
        <w:pStyle w:val="Heading4"/>
        <w:keepNext/>
        <w:spacing w:after="100" w:before="200"/>
      </w:pPr>
      <w:r>
        <w:rPr>
          <w:rFonts w:ascii="Calibri" w:cs="Calibri" w:eastAsia="Calibri" w:hAnsi="Calibri"/>
        </w:rPr>
        <w:t xml:space="preserve">Slide 34: boqonnaa 29 — insurance fi risk management</w:t>
      </w:r>
    </w:p>
    <w:p>
      <w:pPr>
        <w:pStyle w:val="ListParagraph"/>
        <w:numPr>
          <w:ilvl w:val="0"/>
          <w:numId w:val="2"/>
        </w:numPr>
        <w:spacing w:after="60" w:line="288"/>
      </w:pPr>
      <w:r>
        <w:rPr>
          <w:rFonts w:ascii="Cambria" w:cs="Cambria" w:eastAsia="Cambria" w:hAnsi="Cambria"/>
          <w:sz w:val="23"/>
          <w:szCs w:val="23"/>
        </w:rPr>
        <w:t xml:space="preserve">Insurance: ittisa rakkoo maallaqaa</w:t>
      </w:r>
    </w:p>
    <w:p>
      <w:pPr>
        <w:pStyle w:val="ListParagraph"/>
        <w:numPr>
          <w:ilvl w:val="0"/>
          <w:numId w:val="2"/>
        </w:numPr>
        <w:spacing w:after="60" w:line="288"/>
      </w:pPr>
      <w:r>
        <w:rPr>
          <w:rFonts w:ascii="Cambria" w:cs="Cambria" w:eastAsia="Cambria" w:hAnsi="Cambria"/>
          <w:sz w:val="23"/>
          <w:szCs w:val="23"/>
        </w:rPr>
        <w:t xml:space="preserve">Risk Management: bulchiinsa risk</w:t>
      </w:r>
    </w:p>
    <w:p>
      <w:pPr>
        <w:pStyle w:val="ListParagraph"/>
        <w:numPr>
          <w:ilvl w:val="0"/>
          <w:numId w:val="2"/>
        </w:numPr>
        <w:spacing w:after="60" w:line="288"/>
      </w:pPr>
      <w:r>
        <w:rPr>
          <w:rFonts w:ascii="Cambria" w:cs="Cambria" w:eastAsia="Cambria" w:hAnsi="Cambria"/>
          <w:sz w:val="23"/>
          <w:szCs w:val="23"/>
        </w:rPr>
        <w:t xml:space="preserve">Health Insurance: ittisa fayyaa</w:t>
      </w:r>
    </w:p>
    <w:p>
      <w:pPr>
        <w:pStyle w:val="ListParagraph"/>
        <w:numPr>
          <w:ilvl w:val="0"/>
          <w:numId w:val="2"/>
        </w:numPr>
        <w:spacing w:after="60" w:line="288"/>
      </w:pPr>
      <w:r>
        <w:rPr>
          <w:rFonts w:ascii="Cambria" w:cs="Cambria" w:eastAsia="Cambria" w:hAnsi="Cambria"/>
          <w:sz w:val="23"/>
          <w:szCs w:val="23"/>
        </w:rPr>
        <w:t xml:space="preserve">Life Insurance: ittisa jireenyaa</w:t>
      </w:r>
    </w:p>
    <w:p>
      <w:pPr>
        <w:pStyle w:val="ListParagraph"/>
        <w:numPr>
          <w:ilvl w:val="0"/>
          <w:numId w:val="2"/>
        </w:numPr>
        <w:spacing w:after="60" w:line="288"/>
      </w:pPr>
      <w:r>
        <w:rPr>
          <w:rFonts w:ascii="Cambria" w:cs="Cambria" w:eastAsia="Cambria" w:hAnsi="Cambria"/>
          <w:sz w:val="23"/>
          <w:szCs w:val="23"/>
        </w:rPr>
        <w:t xml:space="preserve">Property Insurance: ittisa qabeenyaa</w:t>
      </w:r>
    </w:p>
    <w:p>
      <w:pPr>
        <w:pStyle w:val="ListParagraph"/>
        <w:numPr>
          <w:ilvl w:val="0"/>
          <w:numId w:val="2"/>
        </w:numPr>
        <w:spacing w:after="60" w:line="288"/>
      </w:pPr>
      <w:r>
        <w:rPr>
          <w:rFonts w:ascii="Cambria" w:cs="Cambria" w:eastAsia="Cambria" w:hAnsi="Cambria"/>
          <w:sz w:val="23"/>
          <w:szCs w:val="23"/>
        </w:rPr>
        <w:t xml:space="preserve">Business Insurance: ittisa daldalaa</w:t>
      </w:r>
    </w:p>
    <w:p>
      <w:pPr>
        <w:pStyle w:val="Heading4"/>
        <w:keepNext/>
        <w:spacing w:after="100" w:before="200"/>
      </w:pPr>
      <w:r>
        <w:rPr>
          <w:rFonts w:ascii="Calibri" w:cs="Calibri" w:eastAsia="Calibri" w:hAnsi="Calibri"/>
        </w:rPr>
        <w:t xml:space="preserve">Slide 35: boqonnaa 30 — retirement planning</w:t>
      </w:r>
    </w:p>
    <w:p>
      <w:pPr>
        <w:pStyle w:val="ListParagraph"/>
        <w:numPr>
          <w:ilvl w:val="0"/>
          <w:numId w:val="2"/>
        </w:numPr>
        <w:spacing w:after="60" w:line="288"/>
      </w:pPr>
      <w:r>
        <w:rPr>
          <w:rFonts w:ascii="Cambria" w:cs="Cambria" w:eastAsia="Cambria" w:hAnsi="Cambria"/>
          <w:sz w:val="23"/>
          <w:szCs w:val="23"/>
        </w:rPr>
        <w:t xml:space="preserve">Retirement: hojii irraa boqochuu</w:t>
      </w:r>
    </w:p>
    <w:p>
      <w:pPr>
        <w:pStyle w:val="ListParagraph"/>
        <w:numPr>
          <w:ilvl w:val="0"/>
          <w:numId w:val="2"/>
        </w:numPr>
        <w:spacing w:after="60" w:line="288"/>
      </w:pPr>
      <w:r>
        <w:rPr>
          <w:rFonts w:ascii="Cambria" w:cs="Cambria" w:eastAsia="Cambria" w:hAnsi="Cambria"/>
          <w:sz w:val="23"/>
          <w:szCs w:val="23"/>
        </w:rPr>
        <w:t xml:space="preserve">Pension: kaffaltii retirement</w:t>
      </w:r>
    </w:p>
    <w:p>
      <w:pPr>
        <w:pStyle w:val="ListParagraph"/>
        <w:numPr>
          <w:ilvl w:val="0"/>
          <w:numId w:val="2"/>
        </w:numPr>
        <w:spacing w:after="60" w:line="288"/>
      </w:pPr>
      <w:r>
        <w:rPr>
          <w:rFonts w:ascii="Cambria" w:cs="Cambria" w:eastAsia="Cambria" w:hAnsi="Cambria"/>
          <w:sz w:val="23"/>
          <w:szCs w:val="23"/>
        </w:rPr>
        <w:t xml:space="preserve">4% Rule: maallaqa = baasii waggaa × 25</w:t>
      </w:r>
    </w:p>
    <w:p>
      <w:pPr>
        <w:pStyle w:val="ListParagraph"/>
        <w:numPr>
          <w:ilvl w:val="0"/>
          <w:numId w:val="2"/>
        </w:numPr>
        <w:spacing w:after="60" w:line="288"/>
      </w:pPr>
      <w:r>
        <w:rPr>
          <w:rFonts w:ascii="Cambria" w:cs="Cambria" w:eastAsia="Cambria" w:hAnsi="Cambria"/>
          <w:sz w:val="23"/>
          <w:szCs w:val="23"/>
        </w:rPr>
        <w:t xml:space="preserve">Retirement Accounts: 401(k), IRA, pension</w:t>
      </w:r>
    </w:p>
    <w:p>
      <w:pPr>
        <w:pStyle w:val="ListParagraph"/>
        <w:numPr>
          <w:ilvl w:val="0"/>
          <w:numId w:val="2"/>
        </w:numPr>
        <w:spacing w:after="60" w:line="288"/>
      </w:pPr>
      <w:r>
        <w:rPr>
          <w:rFonts w:ascii="Cambria" w:cs="Cambria" w:eastAsia="Cambria" w:hAnsi="Cambria"/>
          <w:sz w:val="23"/>
          <w:szCs w:val="23"/>
        </w:rPr>
        <w:t xml:space="preserve">Retirement Income: pension, rental, dividend</w:t>
      </w:r>
    </w:p>
    <w:p>
      <w:pPr>
        <w:pStyle w:val="ListParagraph"/>
        <w:numPr>
          <w:ilvl w:val="0"/>
          <w:numId w:val="2"/>
        </w:numPr>
        <w:spacing w:after="60" w:line="288"/>
      </w:pPr>
      <w:r>
        <w:rPr>
          <w:rFonts w:ascii="Cambria" w:cs="Cambria" w:eastAsia="Cambria" w:hAnsi="Cambria"/>
          <w:sz w:val="23"/>
          <w:szCs w:val="23"/>
        </w:rPr>
        <w:t xml:space="preserve">Retirement Healthcare: insurance, Medicare</w:t>
      </w:r>
    </w:p>
    <w:p>
      <w:pPr>
        <w:pStyle w:val="Heading3"/>
        <w:keepNext/>
        <w:spacing w:after="120" w:before="260"/>
      </w:pPr>
      <w:r>
        <w:rPr>
          <w:rFonts w:ascii="Calibri" w:cs="Calibri" w:eastAsia="Calibri" w:hAnsi="Calibri"/>
        </w:rPr>
        <w:t xml:space="preserve">Slide Deck 8: Kutaa 7 — Global fi Digital Economy</w:t>
      </w:r>
    </w:p>
    <w:p>
      <w:pPr>
        <w:pStyle w:val="Heading4"/>
        <w:keepNext/>
        <w:spacing w:after="100" w:before="200"/>
      </w:pPr>
      <w:r>
        <w:rPr>
          <w:rFonts w:ascii="Calibri" w:cs="Calibri" w:eastAsia="Calibri" w:hAnsi="Calibri"/>
        </w:rPr>
        <w:t xml:space="preserve">Slide 36: boqonnaa 31 — international investing</w:t>
      </w:r>
    </w:p>
    <w:p>
      <w:pPr>
        <w:pStyle w:val="ListParagraph"/>
        <w:numPr>
          <w:ilvl w:val="0"/>
          <w:numId w:val="2"/>
        </w:numPr>
        <w:spacing w:after="60" w:line="288"/>
      </w:pPr>
      <w:r>
        <w:rPr>
          <w:rFonts w:ascii="Cambria" w:cs="Cambria" w:eastAsia="Cambria" w:hAnsi="Cambria"/>
          <w:sz w:val="23"/>
          <w:szCs w:val="23"/>
        </w:rPr>
        <w:t xml:space="preserve">International Investing: investiment biyya alaa</w:t>
      </w:r>
    </w:p>
    <w:p>
      <w:pPr>
        <w:pStyle w:val="ListParagraph"/>
        <w:numPr>
          <w:ilvl w:val="0"/>
          <w:numId w:val="2"/>
        </w:numPr>
        <w:spacing w:after="60" w:line="288"/>
      </w:pPr>
      <w:r>
        <w:rPr>
          <w:rFonts w:ascii="Cambria" w:cs="Cambria" w:eastAsia="Cambria" w:hAnsi="Cambria"/>
          <w:sz w:val="23"/>
          <w:szCs w:val="23"/>
        </w:rPr>
        <w:t xml:space="preserve">Global Markets: NYSE, NASDAQ, LSE, ESX</w:t>
      </w:r>
    </w:p>
    <w:p>
      <w:pPr>
        <w:pStyle w:val="ListParagraph"/>
        <w:numPr>
          <w:ilvl w:val="0"/>
          <w:numId w:val="2"/>
        </w:numPr>
        <w:spacing w:after="60" w:line="288"/>
      </w:pPr>
      <w:r>
        <w:rPr>
          <w:rFonts w:ascii="Cambria" w:cs="Cambria" w:eastAsia="Cambria" w:hAnsi="Cambria"/>
          <w:sz w:val="23"/>
          <w:szCs w:val="23"/>
        </w:rPr>
        <w:t xml:space="preserve">Currency Risk: exchange rate</w:t>
      </w:r>
    </w:p>
    <w:p>
      <w:pPr>
        <w:pStyle w:val="ListParagraph"/>
        <w:numPr>
          <w:ilvl w:val="0"/>
          <w:numId w:val="2"/>
        </w:numPr>
        <w:spacing w:after="60" w:line="288"/>
      </w:pPr>
      <w:r>
        <w:rPr>
          <w:rFonts w:ascii="Cambria" w:cs="Cambria" w:eastAsia="Cambria" w:hAnsi="Cambria"/>
          <w:sz w:val="23"/>
          <w:szCs w:val="23"/>
        </w:rPr>
        <w:t xml:space="preserve">International Shares: ADRs, ETFs</w:t>
      </w:r>
    </w:p>
    <w:p>
      <w:pPr>
        <w:pStyle w:val="ListParagraph"/>
        <w:numPr>
          <w:ilvl w:val="0"/>
          <w:numId w:val="2"/>
        </w:numPr>
        <w:spacing w:after="60" w:line="288"/>
      </w:pPr>
      <w:r>
        <w:rPr>
          <w:rFonts w:ascii="Cambria" w:cs="Cambria" w:eastAsia="Cambria" w:hAnsi="Cambria"/>
          <w:sz w:val="23"/>
          <w:szCs w:val="23"/>
        </w:rPr>
        <w:t xml:space="preserve">Diversification Global: biyya adda addaa</w:t>
      </w:r>
    </w:p>
    <w:p>
      <w:pPr>
        <w:pStyle w:val="ListParagraph"/>
        <w:numPr>
          <w:ilvl w:val="0"/>
          <w:numId w:val="2"/>
        </w:numPr>
        <w:spacing w:after="60" w:line="288"/>
      </w:pPr>
      <w:r>
        <w:rPr>
          <w:rFonts w:ascii="Cambria" w:cs="Cambria" w:eastAsia="Cambria" w:hAnsi="Cambria"/>
          <w:sz w:val="23"/>
          <w:szCs w:val="23"/>
        </w:rPr>
        <w:t xml:space="preserve">Emerging fi Developed Markets: garaagarummaa</w:t>
      </w:r>
    </w:p>
    <w:p>
      <w:pPr>
        <w:pStyle w:val="Heading4"/>
        <w:keepNext/>
        <w:spacing w:after="100" w:before="200"/>
      </w:pPr>
      <w:r>
        <w:rPr>
          <w:rFonts w:ascii="Calibri" w:cs="Calibri" w:eastAsia="Calibri" w:hAnsi="Calibri"/>
        </w:rPr>
        <w:t xml:space="preserve">Slide 37: boqonnaa 32 — digital economy fi remote work</w:t>
      </w:r>
    </w:p>
    <w:p>
      <w:pPr>
        <w:pStyle w:val="ListParagraph"/>
        <w:numPr>
          <w:ilvl w:val="0"/>
          <w:numId w:val="2"/>
        </w:numPr>
        <w:spacing w:after="60" w:line="288"/>
      </w:pPr>
      <w:r>
        <w:rPr>
          <w:rFonts w:ascii="Cambria" w:cs="Cambria" w:eastAsia="Cambria" w:hAnsi="Cambria"/>
          <w:sz w:val="23"/>
          <w:szCs w:val="23"/>
        </w:rPr>
        <w:t xml:space="preserve">Digital Economy: dinagdee dijitaalaa</w:t>
      </w:r>
    </w:p>
    <w:p>
      <w:pPr>
        <w:pStyle w:val="ListParagraph"/>
        <w:numPr>
          <w:ilvl w:val="0"/>
          <w:numId w:val="2"/>
        </w:numPr>
        <w:spacing w:after="60" w:line="288"/>
      </w:pPr>
      <w:r>
        <w:rPr>
          <w:rFonts w:ascii="Cambria" w:cs="Cambria" w:eastAsia="Cambria" w:hAnsi="Cambria"/>
          <w:sz w:val="23"/>
          <w:szCs w:val="23"/>
        </w:rPr>
        <w:t xml:space="preserve">Remote Work: hojii iddoo alaa</w:t>
      </w:r>
    </w:p>
    <w:p>
      <w:pPr>
        <w:pStyle w:val="ListParagraph"/>
        <w:numPr>
          <w:ilvl w:val="0"/>
          <w:numId w:val="2"/>
        </w:numPr>
        <w:spacing w:after="60" w:line="288"/>
      </w:pPr>
      <w:r>
        <w:rPr>
          <w:rFonts w:ascii="Cambria" w:cs="Cambria" w:eastAsia="Cambria" w:hAnsi="Cambria"/>
          <w:sz w:val="23"/>
          <w:szCs w:val="23"/>
        </w:rPr>
        <w:t xml:space="preserve">Freelancing: hojii dhuunfaa</w:t>
      </w:r>
    </w:p>
    <w:p>
      <w:pPr>
        <w:pStyle w:val="ListParagraph"/>
        <w:numPr>
          <w:ilvl w:val="0"/>
          <w:numId w:val="2"/>
        </w:numPr>
        <w:spacing w:after="60" w:line="288"/>
      </w:pPr>
      <w:r>
        <w:rPr>
          <w:rFonts w:ascii="Cambria" w:cs="Cambria" w:eastAsia="Cambria" w:hAnsi="Cambria"/>
          <w:sz w:val="23"/>
          <w:szCs w:val="23"/>
        </w:rPr>
        <w:t xml:space="preserve">Digital Skills: coding, design, marketing</w:t>
      </w:r>
    </w:p>
    <w:p>
      <w:pPr>
        <w:pStyle w:val="ListParagraph"/>
        <w:numPr>
          <w:ilvl w:val="0"/>
          <w:numId w:val="2"/>
        </w:numPr>
        <w:spacing w:after="60" w:line="288"/>
      </w:pPr>
      <w:r>
        <w:rPr>
          <w:rFonts w:ascii="Cambria" w:cs="Cambria" w:eastAsia="Cambria" w:hAnsi="Cambria"/>
          <w:sz w:val="23"/>
          <w:szCs w:val="23"/>
        </w:rPr>
        <w:t xml:space="preserve">Platforms: Upwork, Fiverr, LinkedIn</w:t>
      </w:r>
    </w:p>
    <w:p>
      <w:pPr>
        <w:pStyle w:val="ListParagraph"/>
        <w:numPr>
          <w:ilvl w:val="0"/>
          <w:numId w:val="2"/>
        </w:numPr>
        <w:spacing w:after="60" w:line="288"/>
      </w:pPr>
      <w:r>
        <w:rPr>
          <w:rFonts w:ascii="Cambria" w:cs="Cambria" w:eastAsia="Cambria" w:hAnsi="Cambria"/>
          <w:sz w:val="23"/>
          <w:szCs w:val="23"/>
        </w:rPr>
        <w:t xml:space="preserve">Digital Nomad: iddoo adda addaatti hojjetu</w:t>
      </w:r>
    </w:p>
    <w:p>
      <w:pPr>
        <w:pStyle w:val="Heading4"/>
        <w:keepNext/>
        <w:spacing w:after="100" w:before="200"/>
      </w:pPr>
      <w:r>
        <w:rPr>
          <w:rFonts w:ascii="Calibri" w:cs="Calibri" w:eastAsia="Calibri" w:hAnsi="Calibri"/>
        </w:rPr>
        <w:t xml:space="preserve">Slide 38: boqonnaa 33 — e-commerce fi online business</w:t>
      </w:r>
    </w:p>
    <w:p>
      <w:pPr>
        <w:pStyle w:val="ListParagraph"/>
        <w:numPr>
          <w:ilvl w:val="0"/>
          <w:numId w:val="2"/>
        </w:numPr>
        <w:spacing w:after="60" w:line="288"/>
      </w:pPr>
      <w:r>
        <w:rPr>
          <w:rFonts w:ascii="Cambria" w:cs="Cambria" w:eastAsia="Cambria" w:hAnsi="Cambria"/>
          <w:sz w:val="23"/>
          <w:szCs w:val="23"/>
        </w:rPr>
        <w:t xml:space="preserve">E-commerce: daldala online</w:t>
      </w:r>
    </w:p>
    <w:p>
      <w:pPr>
        <w:pStyle w:val="ListParagraph"/>
        <w:numPr>
          <w:ilvl w:val="0"/>
          <w:numId w:val="2"/>
        </w:numPr>
        <w:spacing w:after="60" w:line="288"/>
      </w:pPr>
      <w:r>
        <w:rPr>
          <w:rFonts w:ascii="Cambria" w:cs="Cambria" w:eastAsia="Cambria" w:hAnsi="Cambria"/>
          <w:sz w:val="23"/>
          <w:szCs w:val="23"/>
        </w:rPr>
        <w:t xml:space="preserve">B2C, B2B, C2C: gosoota</w:t>
      </w:r>
    </w:p>
    <w:p>
      <w:pPr>
        <w:pStyle w:val="ListParagraph"/>
        <w:numPr>
          <w:ilvl w:val="0"/>
          <w:numId w:val="2"/>
        </w:numPr>
        <w:spacing w:after="60" w:line="288"/>
      </w:pPr>
      <w:r>
        <w:rPr>
          <w:rFonts w:ascii="Cambria" w:cs="Cambria" w:eastAsia="Cambria" w:hAnsi="Cambria"/>
          <w:sz w:val="23"/>
          <w:szCs w:val="23"/>
        </w:rPr>
        <w:t xml:space="preserve">Platforms: Shopify, Amazon, Jiji</w:t>
      </w:r>
    </w:p>
    <w:p>
      <w:pPr>
        <w:pStyle w:val="ListParagraph"/>
        <w:numPr>
          <w:ilvl w:val="0"/>
          <w:numId w:val="2"/>
        </w:numPr>
        <w:spacing w:after="60" w:line="288"/>
      </w:pPr>
      <w:r>
        <w:rPr>
          <w:rFonts w:ascii="Cambria" w:cs="Cambria" w:eastAsia="Cambria" w:hAnsi="Cambria"/>
          <w:sz w:val="23"/>
          <w:szCs w:val="23"/>
        </w:rPr>
        <w:t xml:space="preserve">Payment: Telebirr, M-Pesa, PayPal</w:t>
      </w:r>
    </w:p>
    <w:p>
      <w:pPr>
        <w:pStyle w:val="ListParagraph"/>
        <w:numPr>
          <w:ilvl w:val="0"/>
          <w:numId w:val="2"/>
        </w:numPr>
        <w:spacing w:after="60" w:line="288"/>
      </w:pPr>
      <w:r>
        <w:rPr>
          <w:rFonts w:ascii="Cambria" w:cs="Cambria" w:eastAsia="Cambria" w:hAnsi="Cambria"/>
          <w:sz w:val="23"/>
          <w:szCs w:val="23"/>
        </w:rPr>
        <w:t xml:space="preserve">Shipping fi Logistics: geejjiba</w:t>
      </w:r>
    </w:p>
    <w:p>
      <w:pPr>
        <w:pStyle w:val="ListParagraph"/>
        <w:numPr>
          <w:ilvl w:val="0"/>
          <w:numId w:val="2"/>
        </w:numPr>
        <w:spacing w:after="60" w:line="288"/>
      </w:pPr>
      <w:r>
        <w:rPr>
          <w:rFonts w:ascii="Cambria" w:cs="Cambria" w:eastAsia="Cambria" w:hAnsi="Cambria"/>
          <w:sz w:val="23"/>
          <w:szCs w:val="23"/>
        </w:rPr>
        <w:t xml:space="preserve">Marketing: SEO, social media, email</w:t>
      </w:r>
    </w:p>
    <w:p>
      <w:pPr>
        <w:pStyle w:val="Heading4"/>
        <w:keepNext/>
        <w:spacing w:after="100" w:before="200"/>
      </w:pPr>
      <w:r>
        <w:rPr>
          <w:rFonts w:ascii="Calibri" w:cs="Calibri" w:eastAsia="Calibri" w:hAnsi="Calibri"/>
        </w:rPr>
        <w:t xml:space="preserve">Slide 39: boqonnaa 34 — content creation fi personal brand</w:t>
      </w:r>
    </w:p>
    <w:p>
      <w:pPr>
        <w:pStyle w:val="ListParagraph"/>
        <w:numPr>
          <w:ilvl w:val="0"/>
          <w:numId w:val="2"/>
        </w:numPr>
        <w:spacing w:after="60" w:line="288"/>
      </w:pPr>
      <w:r>
        <w:rPr>
          <w:rFonts w:ascii="Cambria" w:cs="Cambria" w:eastAsia="Cambria" w:hAnsi="Cambria"/>
          <w:sz w:val="23"/>
          <w:szCs w:val="23"/>
        </w:rPr>
        <w:t xml:space="preserve">Content Creation: content uumuu</w:t>
      </w:r>
    </w:p>
    <w:p>
      <w:pPr>
        <w:pStyle w:val="ListParagraph"/>
        <w:numPr>
          <w:ilvl w:val="0"/>
          <w:numId w:val="2"/>
        </w:numPr>
        <w:spacing w:after="60" w:line="288"/>
      </w:pPr>
      <w:r>
        <w:rPr>
          <w:rFonts w:ascii="Cambria" w:cs="Cambria" w:eastAsia="Cambria" w:hAnsi="Cambria"/>
          <w:sz w:val="23"/>
          <w:szCs w:val="23"/>
        </w:rPr>
        <w:t xml:space="preserve">Personal Brand: maqaa fi suuraa</w:t>
      </w:r>
    </w:p>
    <w:p>
      <w:pPr>
        <w:pStyle w:val="ListParagraph"/>
        <w:numPr>
          <w:ilvl w:val="0"/>
          <w:numId w:val="2"/>
        </w:numPr>
        <w:spacing w:after="60" w:line="288"/>
      </w:pPr>
      <w:r>
        <w:rPr>
          <w:rFonts w:ascii="Cambria" w:cs="Cambria" w:eastAsia="Cambria" w:hAnsi="Cambria"/>
          <w:sz w:val="23"/>
          <w:szCs w:val="23"/>
        </w:rPr>
        <w:t xml:space="preserve">Platforms: YouTube, TikTok, Instagram</w:t>
      </w:r>
    </w:p>
    <w:p>
      <w:pPr>
        <w:pStyle w:val="ListParagraph"/>
        <w:numPr>
          <w:ilvl w:val="0"/>
          <w:numId w:val="2"/>
        </w:numPr>
        <w:spacing w:after="60" w:line="288"/>
      </w:pPr>
      <w:r>
        <w:rPr>
          <w:rFonts w:ascii="Cambria" w:cs="Cambria" w:eastAsia="Cambria" w:hAnsi="Cambria"/>
          <w:sz w:val="23"/>
          <w:szCs w:val="23"/>
        </w:rPr>
        <w:t xml:space="preserve">Monetization: ad, sponsor, affiliate, products</w:t>
      </w:r>
    </w:p>
    <w:p>
      <w:pPr>
        <w:pStyle w:val="ListParagraph"/>
        <w:numPr>
          <w:ilvl w:val="0"/>
          <w:numId w:val="2"/>
        </w:numPr>
        <w:spacing w:after="60" w:line="288"/>
      </w:pPr>
      <w:r>
        <w:rPr>
          <w:rFonts w:ascii="Cambria" w:cs="Cambria" w:eastAsia="Cambria" w:hAnsi="Cambria"/>
          <w:sz w:val="23"/>
          <w:szCs w:val="23"/>
        </w:rPr>
        <w:t xml:space="preserve">Audience: beekuu, ijaaruu</w:t>
      </w:r>
    </w:p>
    <w:p>
      <w:pPr>
        <w:pStyle w:val="ListParagraph"/>
        <w:numPr>
          <w:ilvl w:val="0"/>
          <w:numId w:val="2"/>
        </w:numPr>
        <w:spacing w:after="60" w:line="288"/>
      </w:pPr>
      <w:r>
        <w:rPr>
          <w:rFonts w:ascii="Cambria" w:cs="Cambria" w:eastAsia="Cambria" w:hAnsi="Cambria"/>
          <w:sz w:val="23"/>
          <w:szCs w:val="23"/>
        </w:rPr>
        <w:t xml:space="preserve">Consistency: itti fufiinsa</w:t>
      </w:r>
    </w:p>
    <w:p>
      <w:pPr>
        <w:pStyle w:val="Heading4"/>
        <w:keepNext/>
        <w:spacing w:after="100" w:before="200"/>
      </w:pPr>
      <w:r>
        <w:rPr>
          <w:rFonts w:ascii="Calibri" w:cs="Calibri" w:eastAsia="Calibri" w:hAnsi="Calibri"/>
        </w:rPr>
        <w:t xml:space="preserve">Slide 40: boqonnaa 35 — passive income mastery</w:t>
      </w:r>
    </w:p>
    <w:p>
      <w:pPr>
        <w:pStyle w:val="ListParagraph"/>
        <w:numPr>
          <w:ilvl w:val="0"/>
          <w:numId w:val="2"/>
        </w:numPr>
        <w:spacing w:after="60" w:line="288"/>
      </w:pPr>
      <w:r>
        <w:rPr>
          <w:rFonts w:ascii="Cambria" w:cs="Cambria" w:eastAsia="Cambria" w:hAnsi="Cambria"/>
          <w:sz w:val="23"/>
          <w:szCs w:val="23"/>
        </w:rPr>
        <w:t xml:space="preserve">Passive Income: galii hojii malee</w:t>
      </w:r>
    </w:p>
    <w:p>
      <w:pPr>
        <w:pStyle w:val="ListParagraph"/>
        <w:numPr>
          <w:ilvl w:val="0"/>
          <w:numId w:val="2"/>
        </w:numPr>
        <w:spacing w:after="60" w:line="288"/>
      </w:pPr>
      <w:r>
        <w:rPr>
          <w:rFonts w:ascii="Cambria" w:cs="Cambria" w:eastAsia="Cambria" w:hAnsi="Cambria"/>
          <w:sz w:val="23"/>
          <w:szCs w:val="23"/>
        </w:rPr>
        <w:t xml:space="preserve">Rental Income: kiraa</w:t>
      </w:r>
    </w:p>
    <w:p>
      <w:pPr>
        <w:pStyle w:val="ListParagraph"/>
        <w:numPr>
          <w:ilvl w:val="0"/>
          <w:numId w:val="2"/>
        </w:numPr>
        <w:spacing w:after="60" w:line="288"/>
      </w:pPr>
      <w:r>
        <w:rPr>
          <w:rFonts w:ascii="Cambria" w:cs="Cambria" w:eastAsia="Cambria" w:hAnsi="Cambria"/>
          <w:sz w:val="23"/>
          <w:szCs w:val="23"/>
        </w:rPr>
        <w:t xml:space="preserve">Dividend: qooda bu'aa</w:t>
      </w:r>
    </w:p>
    <w:p>
      <w:pPr>
        <w:pStyle w:val="ListParagraph"/>
        <w:numPr>
          <w:ilvl w:val="0"/>
          <w:numId w:val="2"/>
        </w:numPr>
        <w:spacing w:after="60" w:line="288"/>
      </w:pPr>
      <w:r>
        <w:rPr>
          <w:rFonts w:ascii="Cambria" w:cs="Cambria" w:eastAsia="Cambria" w:hAnsi="Cambria"/>
          <w:sz w:val="23"/>
          <w:szCs w:val="23"/>
        </w:rPr>
        <w:t xml:space="preserve">Interest: dhala</w:t>
      </w:r>
    </w:p>
    <w:p>
      <w:pPr>
        <w:pStyle w:val="ListParagraph"/>
        <w:numPr>
          <w:ilvl w:val="0"/>
          <w:numId w:val="2"/>
        </w:numPr>
        <w:spacing w:after="60" w:line="288"/>
      </w:pPr>
      <w:r>
        <w:rPr>
          <w:rFonts w:ascii="Cambria" w:cs="Cambria" w:eastAsia="Cambria" w:hAnsi="Cambria"/>
          <w:sz w:val="23"/>
          <w:szCs w:val="23"/>
        </w:rPr>
        <w:t xml:space="preserve">Royalty: kaffaltii</w:t>
      </w:r>
    </w:p>
    <w:p>
      <w:pPr>
        <w:pStyle w:val="ListParagraph"/>
        <w:numPr>
          <w:ilvl w:val="0"/>
          <w:numId w:val="2"/>
        </w:numPr>
        <w:spacing w:after="60" w:line="288"/>
      </w:pPr>
      <w:r>
        <w:rPr>
          <w:rFonts w:ascii="Cambria" w:cs="Cambria" w:eastAsia="Cambria" w:hAnsi="Cambria"/>
          <w:sz w:val="23"/>
          <w:szCs w:val="23"/>
        </w:rPr>
        <w:t xml:space="preserve">Digital Products: meeshaalee dijitaalaa</w:t>
      </w:r>
    </w:p>
    <w:p>
      <w:pPr>
        <w:pStyle w:val="Heading3"/>
        <w:keepNext/>
        <w:spacing w:after="120" w:before="260"/>
      </w:pPr>
      <w:r>
        <w:rPr>
          <w:rFonts w:ascii="Calibri" w:cs="Calibri" w:eastAsia="Calibri" w:hAnsi="Calibri"/>
        </w:rPr>
        <w:t xml:space="preserve">Slide Deck 9: Kutaa 8 — Leadership fi Legacy</w:t>
      </w:r>
    </w:p>
    <w:p>
      <w:pPr>
        <w:pStyle w:val="Heading4"/>
        <w:keepNext/>
        <w:spacing w:after="100" w:before="200"/>
      </w:pPr>
      <w:r>
        <w:rPr>
          <w:rFonts w:ascii="Calibri" w:cs="Calibri" w:eastAsia="Calibri" w:hAnsi="Calibri"/>
        </w:rPr>
        <w:t xml:space="preserve">Slide 41: boqonnaa 36 — leadership fi team building</w:t>
      </w:r>
    </w:p>
    <w:p>
      <w:pPr>
        <w:pStyle w:val="ListParagraph"/>
        <w:numPr>
          <w:ilvl w:val="0"/>
          <w:numId w:val="2"/>
        </w:numPr>
        <w:spacing w:after="60" w:line="288"/>
      </w:pPr>
      <w:r>
        <w:rPr>
          <w:rFonts w:ascii="Cambria" w:cs="Cambria" w:eastAsia="Cambria" w:hAnsi="Cambria"/>
          <w:sz w:val="23"/>
          <w:szCs w:val="23"/>
        </w:rPr>
        <w:t xml:space="preserve">Leadership: bulchiinsa fi kaka'umsa</w:t>
      </w:r>
    </w:p>
    <w:p>
      <w:pPr>
        <w:pStyle w:val="ListParagraph"/>
        <w:numPr>
          <w:ilvl w:val="0"/>
          <w:numId w:val="2"/>
        </w:numPr>
        <w:spacing w:after="60" w:line="288"/>
      </w:pPr>
      <w:r>
        <w:rPr>
          <w:rFonts w:ascii="Cambria" w:cs="Cambria" w:eastAsia="Cambria" w:hAnsi="Cambria"/>
          <w:sz w:val="23"/>
          <w:szCs w:val="23"/>
        </w:rPr>
        <w:t xml:space="preserve">Gosoota: servant, transformational, democratic</w:t>
      </w:r>
    </w:p>
    <w:p>
      <w:pPr>
        <w:pStyle w:val="ListParagraph"/>
        <w:numPr>
          <w:ilvl w:val="0"/>
          <w:numId w:val="2"/>
        </w:numPr>
        <w:spacing w:after="60" w:line="288"/>
      </w:pPr>
      <w:r>
        <w:rPr>
          <w:rFonts w:ascii="Cambria" w:cs="Cambria" w:eastAsia="Cambria" w:hAnsi="Cambria"/>
          <w:sz w:val="23"/>
          <w:szCs w:val="23"/>
        </w:rPr>
        <w:t xml:space="preserve">Amaloota: vision, integrity, communication</w:t>
      </w:r>
    </w:p>
    <w:p>
      <w:pPr>
        <w:pStyle w:val="ListParagraph"/>
        <w:numPr>
          <w:ilvl w:val="0"/>
          <w:numId w:val="2"/>
        </w:numPr>
        <w:spacing w:after="60" w:line="288"/>
      </w:pPr>
      <w:r>
        <w:rPr>
          <w:rFonts w:ascii="Cambria" w:cs="Cambria" w:eastAsia="Cambria" w:hAnsi="Cambria"/>
          <w:sz w:val="23"/>
          <w:szCs w:val="23"/>
        </w:rPr>
        <w:t xml:space="preserve">Team Building: vision, roles, trust</w:t>
      </w:r>
    </w:p>
    <w:p>
      <w:pPr>
        <w:pStyle w:val="ListParagraph"/>
        <w:numPr>
          <w:ilvl w:val="0"/>
          <w:numId w:val="2"/>
        </w:numPr>
        <w:spacing w:after="60" w:line="288"/>
      </w:pPr>
      <w:r>
        <w:rPr>
          <w:rFonts w:ascii="Cambria" w:cs="Cambria" w:eastAsia="Cambria" w:hAnsi="Cambria"/>
          <w:sz w:val="23"/>
          <w:szCs w:val="23"/>
        </w:rPr>
        <w:t xml:space="preserve">Communication: active listening, feedback</w:t>
      </w:r>
    </w:p>
    <w:p>
      <w:pPr>
        <w:pStyle w:val="ListParagraph"/>
        <w:numPr>
          <w:ilvl w:val="0"/>
          <w:numId w:val="2"/>
        </w:numPr>
        <w:spacing w:after="60" w:line="288"/>
      </w:pPr>
      <w:r>
        <w:rPr>
          <w:rFonts w:ascii="Cambria" w:cs="Cambria" w:eastAsia="Cambria" w:hAnsi="Cambria"/>
          <w:sz w:val="23"/>
          <w:szCs w:val="23"/>
        </w:rPr>
        <w:t xml:space="preserve">Performance Management: KPIs, OKRs</w:t>
      </w:r>
    </w:p>
    <w:p>
      <w:pPr>
        <w:pStyle w:val="Heading4"/>
        <w:keepNext/>
        <w:spacing w:after="100" w:before="200"/>
      </w:pPr>
      <w:r>
        <w:rPr>
          <w:rFonts w:ascii="Calibri" w:cs="Calibri" w:eastAsia="Calibri" w:hAnsi="Calibri"/>
        </w:rPr>
        <w:t xml:space="preserve">Slide 42: boqonnaa 37 — giving fi philanthropy</w:t>
      </w:r>
    </w:p>
    <w:p>
      <w:pPr>
        <w:pStyle w:val="ListParagraph"/>
        <w:numPr>
          <w:ilvl w:val="0"/>
          <w:numId w:val="2"/>
        </w:numPr>
        <w:spacing w:after="60" w:line="288"/>
      </w:pPr>
      <w:r>
        <w:rPr>
          <w:rFonts w:ascii="Cambria" w:cs="Cambria" w:eastAsia="Cambria" w:hAnsi="Cambria"/>
          <w:sz w:val="23"/>
          <w:szCs w:val="23"/>
        </w:rPr>
        <w:t xml:space="preserve">Giving: kennaa</w:t>
      </w:r>
    </w:p>
    <w:p>
      <w:pPr>
        <w:pStyle w:val="ListParagraph"/>
        <w:numPr>
          <w:ilvl w:val="0"/>
          <w:numId w:val="2"/>
        </w:numPr>
        <w:spacing w:after="60" w:line="288"/>
      </w:pPr>
      <w:r>
        <w:rPr>
          <w:rFonts w:ascii="Cambria" w:cs="Cambria" w:eastAsia="Cambria" w:hAnsi="Cambria"/>
          <w:sz w:val="23"/>
          <w:szCs w:val="23"/>
        </w:rPr>
        <w:t xml:space="preserve">Philanthropy: arjummaa</w:t>
      </w:r>
    </w:p>
    <w:p>
      <w:pPr>
        <w:pStyle w:val="ListParagraph"/>
        <w:numPr>
          <w:ilvl w:val="0"/>
          <w:numId w:val="2"/>
        </w:numPr>
        <w:spacing w:after="60" w:line="288"/>
      </w:pPr>
      <w:r>
        <w:rPr>
          <w:rFonts w:ascii="Cambria" w:cs="Cambria" w:eastAsia="Cambria" w:hAnsi="Cambria"/>
          <w:sz w:val="23"/>
          <w:szCs w:val="23"/>
        </w:rPr>
        <w:t xml:space="preserve">Zakat: 2.5%</w:t>
      </w:r>
    </w:p>
    <w:p>
      <w:pPr>
        <w:pStyle w:val="ListParagraph"/>
        <w:numPr>
          <w:ilvl w:val="0"/>
          <w:numId w:val="2"/>
        </w:numPr>
        <w:spacing w:after="60" w:line="288"/>
      </w:pPr>
      <w:r>
        <w:rPr>
          <w:rFonts w:ascii="Cambria" w:cs="Cambria" w:eastAsia="Cambria" w:hAnsi="Cambria"/>
          <w:sz w:val="23"/>
          <w:szCs w:val="23"/>
        </w:rPr>
        <w:t xml:space="preserve">Sadaqah: kennaa</w:t>
      </w:r>
    </w:p>
    <w:p>
      <w:pPr>
        <w:pStyle w:val="ListParagraph"/>
        <w:numPr>
          <w:ilvl w:val="0"/>
          <w:numId w:val="2"/>
        </w:numPr>
        <w:spacing w:after="60" w:line="288"/>
      </w:pPr>
      <w:r>
        <w:rPr>
          <w:rFonts w:ascii="Cambria" w:cs="Cambria" w:eastAsia="Cambria" w:hAnsi="Cambria"/>
          <w:sz w:val="23"/>
          <w:szCs w:val="23"/>
        </w:rPr>
        <w:t xml:space="preserve">Tithe: 10%</w:t>
      </w:r>
    </w:p>
    <w:p>
      <w:pPr>
        <w:pStyle w:val="ListParagraph"/>
        <w:numPr>
          <w:ilvl w:val="0"/>
          <w:numId w:val="2"/>
        </w:numPr>
        <w:spacing w:after="60" w:line="288"/>
      </w:pPr>
      <w:r>
        <w:rPr>
          <w:rFonts w:ascii="Cambria" w:cs="Cambria" w:eastAsia="Cambria" w:hAnsi="Cambria"/>
          <w:sz w:val="23"/>
          <w:szCs w:val="23"/>
        </w:rPr>
        <w:t xml:space="preserve">Foundation fi Endowment: dhaabbata arjummaa</w:t>
      </w:r>
    </w:p>
    <w:p>
      <w:pPr>
        <w:pStyle w:val="Heading4"/>
        <w:keepNext/>
        <w:spacing w:after="100" w:before="200"/>
      </w:pPr>
      <w:r>
        <w:rPr>
          <w:rFonts w:ascii="Calibri" w:cs="Calibri" w:eastAsia="Calibri" w:hAnsi="Calibri"/>
        </w:rPr>
        <w:t xml:space="preserve">Slide 43: boqonnaa 38 — Family wealth fi generational transfer</w:t>
      </w:r>
    </w:p>
    <w:p>
      <w:pPr>
        <w:pStyle w:val="ListParagraph"/>
        <w:numPr>
          <w:ilvl w:val="0"/>
          <w:numId w:val="2"/>
        </w:numPr>
        <w:spacing w:after="60" w:line="288"/>
      </w:pPr>
      <w:r>
        <w:rPr>
          <w:rFonts w:ascii="Cambria" w:cs="Cambria" w:eastAsia="Cambria" w:hAnsi="Cambria"/>
          <w:sz w:val="23"/>
          <w:szCs w:val="23"/>
        </w:rPr>
        <w:t xml:space="preserve">Family Wealth: qabeenya maatii</w:t>
      </w:r>
    </w:p>
    <w:p>
      <w:pPr>
        <w:pStyle w:val="ListParagraph"/>
        <w:numPr>
          <w:ilvl w:val="0"/>
          <w:numId w:val="2"/>
        </w:numPr>
        <w:spacing w:after="60" w:line="288"/>
      </w:pPr>
      <w:r>
        <w:rPr>
          <w:rFonts w:ascii="Cambria" w:cs="Cambria" w:eastAsia="Cambria" w:hAnsi="Cambria"/>
          <w:sz w:val="23"/>
          <w:szCs w:val="23"/>
        </w:rPr>
        <w:t xml:space="preserve">Generational Transfer: dhaala dhalootaa</w:t>
      </w:r>
    </w:p>
    <w:p>
      <w:pPr>
        <w:pStyle w:val="ListParagraph"/>
        <w:numPr>
          <w:ilvl w:val="0"/>
          <w:numId w:val="2"/>
        </w:numPr>
        <w:spacing w:after="60" w:line="288"/>
      </w:pPr>
      <w:r>
        <w:rPr>
          <w:rFonts w:ascii="Cambria" w:cs="Cambria" w:eastAsia="Cambria" w:hAnsi="Cambria"/>
          <w:sz w:val="23"/>
          <w:szCs w:val="23"/>
        </w:rPr>
        <w:t xml:space="preserve">Dhaloota Sadii: ijaaruu, guddifachuu, eeguu</w:t>
      </w:r>
    </w:p>
    <w:p>
      <w:pPr>
        <w:pStyle w:val="ListParagraph"/>
        <w:numPr>
          <w:ilvl w:val="0"/>
          <w:numId w:val="2"/>
        </w:numPr>
        <w:spacing w:after="60" w:line="288"/>
      </w:pPr>
      <w:r>
        <w:rPr>
          <w:rFonts w:ascii="Cambria" w:cs="Cambria" w:eastAsia="Cambria" w:hAnsi="Cambria"/>
          <w:sz w:val="23"/>
          <w:szCs w:val="23"/>
        </w:rPr>
        <w:t xml:space="preserve">Family Governance: bulchiinsa maatii</w:t>
      </w:r>
    </w:p>
    <w:p>
      <w:pPr>
        <w:pStyle w:val="ListParagraph"/>
        <w:numPr>
          <w:ilvl w:val="0"/>
          <w:numId w:val="2"/>
        </w:numPr>
        <w:spacing w:after="60" w:line="288"/>
      </w:pPr>
      <w:r>
        <w:rPr>
          <w:rFonts w:ascii="Cambria" w:cs="Cambria" w:eastAsia="Cambria" w:hAnsi="Cambria"/>
          <w:sz w:val="23"/>
          <w:szCs w:val="23"/>
        </w:rPr>
        <w:t xml:space="preserve">Succession Planning: karoora dhaala</w:t>
      </w:r>
    </w:p>
    <w:p>
      <w:pPr>
        <w:pStyle w:val="ListParagraph"/>
        <w:numPr>
          <w:ilvl w:val="0"/>
          <w:numId w:val="2"/>
        </w:numPr>
        <w:spacing w:after="60" w:line="288"/>
      </w:pPr>
      <w:r>
        <w:rPr>
          <w:rFonts w:ascii="Cambria" w:cs="Cambria" w:eastAsia="Cambria" w:hAnsi="Cambria"/>
          <w:sz w:val="23"/>
          <w:szCs w:val="23"/>
        </w:rPr>
        <w:t xml:space="preserve">Family Office: waajjira maatii</w:t>
      </w:r>
    </w:p>
    <w:p>
      <w:pPr>
        <w:pStyle w:val="Heading4"/>
        <w:keepNext/>
        <w:spacing w:after="100" w:before="200"/>
      </w:pPr>
      <w:r>
        <w:rPr>
          <w:rFonts w:ascii="Calibri" w:cs="Calibri" w:eastAsia="Calibri" w:hAnsi="Calibri"/>
        </w:rPr>
        <w:t xml:space="preserve">Slide 44: boqonnaa 39 — Life design fi purpose</w:t>
      </w:r>
    </w:p>
    <w:p>
      <w:pPr>
        <w:pStyle w:val="ListParagraph"/>
        <w:numPr>
          <w:ilvl w:val="0"/>
          <w:numId w:val="2"/>
        </w:numPr>
        <w:spacing w:after="60" w:line="288"/>
      </w:pPr>
      <w:r>
        <w:rPr>
          <w:rFonts w:ascii="Cambria" w:cs="Cambria" w:eastAsia="Cambria" w:hAnsi="Cambria"/>
          <w:sz w:val="23"/>
          <w:szCs w:val="23"/>
        </w:rPr>
        <w:t xml:space="preserve">Life Design: karoora jireenyaa</w:t>
      </w:r>
    </w:p>
    <w:p>
      <w:pPr>
        <w:pStyle w:val="ListParagraph"/>
        <w:numPr>
          <w:ilvl w:val="0"/>
          <w:numId w:val="2"/>
        </w:numPr>
        <w:spacing w:after="60" w:line="288"/>
      </w:pPr>
      <w:r>
        <w:rPr>
          <w:rFonts w:ascii="Cambria" w:cs="Cambria" w:eastAsia="Cambria" w:hAnsi="Cambria"/>
          <w:sz w:val="23"/>
          <w:szCs w:val="23"/>
        </w:rPr>
        <w:t xml:space="preserve">Purpose: kaayyoo jireenyaa</w:t>
      </w:r>
    </w:p>
    <w:p>
      <w:pPr>
        <w:pStyle w:val="ListParagraph"/>
        <w:numPr>
          <w:ilvl w:val="0"/>
          <w:numId w:val="2"/>
        </w:numPr>
        <w:spacing w:after="60" w:line="288"/>
      </w:pPr>
      <w:r>
        <w:rPr>
          <w:rFonts w:ascii="Cambria" w:cs="Cambria" w:eastAsia="Cambria" w:hAnsi="Cambria"/>
          <w:sz w:val="23"/>
          <w:szCs w:val="23"/>
        </w:rPr>
        <w:t xml:space="preserve">Values: amala</w:t>
      </w:r>
    </w:p>
    <w:p>
      <w:pPr>
        <w:pStyle w:val="ListParagraph"/>
        <w:numPr>
          <w:ilvl w:val="0"/>
          <w:numId w:val="2"/>
        </w:numPr>
        <w:spacing w:after="60" w:line="288"/>
      </w:pPr>
      <w:r>
        <w:rPr>
          <w:rFonts w:ascii="Cambria" w:cs="Cambria" w:eastAsia="Cambria" w:hAnsi="Cambria"/>
          <w:sz w:val="23"/>
          <w:szCs w:val="23"/>
        </w:rPr>
        <w:t xml:space="preserve">Vision fi Mission: mul'ata fi kaayyoo</w:t>
      </w:r>
    </w:p>
    <w:p>
      <w:pPr>
        <w:pStyle w:val="ListParagraph"/>
        <w:numPr>
          <w:ilvl w:val="0"/>
          <w:numId w:val="2"/>
        </w:numPr>
        <w:spacing w:after="60" w:line="288"/>
      </w:pPr>
      <w:r>
        <w:rPr>
          <w:rFonts w:ascii="Cambria" w:cs="Cambria" w:eastAsia="Cambria" w:hAnsi="Cambria"/>
          <w:sz w:val="23"/>
          <w:szCs w:val="23"/>
        </w:rPr>
        <w:t xml:space="preserve">Life Balance: work, family, health, wealth</w:t>
      </w:r>
    </w:p>
    <w:p>
      <w:pPr>
        <w:pStyle w:val="ListParagraph"/>
        <w:numPr>
          <w:ilvl w:val="0"/>
          <w:numId w:val="2"/>
        </w:numPr>
        <w:spacing w:after="60" w:line="288"/>
      </w:pPr>
      <w:r>
        <w:rPr>
          <w:rFonts w:ascii="Cambria" w:cs="Cambria" w:eastAsia="Cambria" w:hAnsi="Cambria"/>
          <w:sz w:val="23"/>
          <w:szCs w:val="23"/>
        </w:rPr>
        <w:t xml:space="preserve">Ikigai: kaayyoo jireenyaa Japan</w:t>
      </w:r>
    </w:p>
    <w:p>
      <w:pPr>
        <w:pStyle w:val="Heading4"/>
        <w:keepNext/>
        <w:spacing w:after="100" w:before="200"/>
      </w:pPr>
      <w:r>
        <w:rPr>
          <w:rFonts w:ascii="Calibri" w:cs="Calibri" w:eastAsia="Calibri" w:hAnsi="Calibri"/>
        </w:rPr>
        <w:t xml:space="preserve">Slide 45: boqonnaa 40 — millionaire mindset fi final principles</w:t>
      </w:r>
    </w:p>
    <w:p>
      <w:pPr>
        <w:pStyle w:val="ListParagraph"/>
        <w:numPr>
          <w:ilvl w:val="0"/>
          <w:numId w:val="2"/>
        </w:numPr>
        <w:spacing w:after="60" w:line="288"/>
      </w:pPr>
      <w:r>
        <w:rPr>
          <w:rFonts w:ascii="Cambria" w:cs="Cambria" w:eastAsia="Cambria" w:hAnsi="Cambria"/>
          <w:sz w:val="23"/>
          <w:szCs w:val="23"/>
        </w:rPr>
        <w:t xml:space="preserve">Millionaire Mindset: yaada miliyeenaraa</w:t>
      </w:r>
    </w:p>
    <w:p>
      <w:pPr>
        <w:pStyle w:val="ListParagraph"/>
        <w:numPr>
          <w:ilvl w:val="0"/>
          <w:numId w:val="2"/>
        </w:numPr>
        <w:spacing w:after="60" w:line="288"/>
      </w:pPr>
      <w:r>
        <w:rPr>
          <w:rFonts w:ascii="Cambria" w:cs="Cambria" w:eastAsia="Cambria" w:hAnsi="Cambria"/>
          <w:sz w:val="23"/>
          <w:szCs w:val="23"/>
        </w:rPr>
        <w:t xml:space="preserve">Abundance Mindset: yaada baay'ina</w:t>
      </w:r>
    </w:p>
    <w:p>
      <w:pPr>
        <w:pStyle w:val="ListParagraph"/>
        <w:numPr>
          <w:ilvl w:val="0"/>
          <w:numId w:val="2"/>
        </w:numPr>
        <w:spacing w:after="60" w:line="288"/>
      </w:pPr>
      <w:r>
        <w:rPr>
          <w:rFonts w:ascii="Cambria" w:cs="Cambria" w:eastAsia="Cambria" w:hAnsi="Cambria"/>
          <w:sz w:val="23"/>
          <w:szCs w:val="23"/>
        </w:rPr>
        <w:t xml:space="preserve">Growth Mindset: yaada guddinaa</w:t>
      </w:r>
    </w:p>
    <w:p>
      <w:pPr>
        <w:pStyle w:val="ListParagraph"/>
        <w:numPr>
          <w:ilvl w:val="0"/>
          <w:numId w:val="2"/>
        </w:numPr>
        <w:spacing w:after="60" w:line="288"/>
      </w:pPr>
      <w:r>
        <w:rPr>
          <w:rFonts w:ascii="Cambria" w:cs="Cambria" w:eastAsia="Cambria" w:hAnsi="Cambria"/>
          <w:sz w:val="23"/>
          <w:szCs w:val="23"/>
        </w:rPr>
        <w:t xml:space="preserve">Millionaire Habits: morning routine, daily habits</w:t>
      </w:r>
    </w:p>
    <w:p>
      <w:pPr>
        <w:pStyle w:val="ListParagraph"/>
        <w:numPr>
          <w:ilvl w:val="0"/>
          <w:numId w:val="2"/>
        </w:numPr>
        <w:spacing w:after="60" w:line="288"/>
      </w:pPr>
      <w:r>
        <w:rPr>
          <w:rFonts w:ascii="Cambria" w:cs="Cambria" w:eastAsia="Cambria" w:hAnsi="Cambria"/>
          <w:sz w:val="23"/>
          <w:szCs w:val="23"/>
        </w:rPr>
        <w:t xml:space="preserve">Final Principles 30: seera xumuraa</w:t>
      </w:r>
    </w:p>
    <w:p>
      <w:pPr>
        <w:pStyle w:val="ListParagraph"/>
        <w:numPr>
          <w:ilvl w:val="0"/>
          <w:numId w:val="2"/>
        </w:numPr>
        <w:spacing w:after="60" w:line="288"/>
      </w:pPr>
      <w:r>
        <w:rPr>
          <w:rFonts w:ascii="Cambria" w:cs="Cambria" w:eastAsia="Cambria" w:hAnsi="Cambria"/>
          <w:sz w:val="23"/>
          <w:szCs w:val="23"/>
        </w:rPr>
        <w:t xml:space="preserve">Ofiin Miliyeenara: hojii ofii isaatiin</w:t>
      </w:r>
    </w:p>
    <w:p>
      <w:pPr>
        <w:pStyle w:val="Heading3"/>
        <w:keepNext/>
        <w:spacing w:after="120" w:before="260"/>
      </w:pPr>
      <w:r>
        <w:rPr>
          <w:rFonts w:ascii="Calibri" w:cs="Calibri" w:eastAsia="Calibri" w:hAnsi="Calibri"/>
        </w:rPr>
        <w:t xml:space="preserve">Slide Deck 10: Xumura</w:t>
      </w:r>
    </w:p>
    <w:p>
      <w:pPr>
        <w:pStyle w:val="Heading4"/>
        <w:keepNext/>
        <w:spacing w:after="100" w:before="200"/>
      </w:pPr>
      <w:r>
        <w:rPr>
          <w:rFonts w:ascii="Calibri" w:cs="Calibri" w:eastAsia="Calibri" w:hAnsi="Calibri"/>
        </w:rPr>
        <w:t xml:space="preserve">Slide 46: yaadannoo xumuraa</w:t>
      </w:r>
    </w:p>
    <w:p>
      <w:pPr>
        <w:spacing w:after="120" w:line="300"/>
      </w:pPr>
      <w:r>
        <w:rPr>
          <w:rFonts w:ascii="Cambria" w:cs="Cambria" w:eastAsia="Cambria" w:hAnsi="Cambria"/>
          <w:sz w:val="23"/>
          <w:szCs w:val="23"/>
        </w:rPr>
        <w:t xml:space="preserve">"Karaa dheeraa, garuu milkaa'aa. Jalqabi, obsaa, milkaa'i."</w:t>
      </w:r>
    </w:p>
    <w:p>
      <w:pPr>
        <w:spacing w:after="120" w:line="300"/>
      </w:pPr>
      <w:r>
        <w:rPr>
          <w:rFonts w:ascii="Cambria" w:cs="Cambria" w:eastAsia="Cambria" w:hAnsi="Cambria"/>
          <w:sz w:val="23"/>
          <w:szCs w:val="23"/>
        </w:rPr>
        <w:t xml:space="preserve">"Maallaqa qofa miti; qabeenya ijaaruu."</w:t>
      </w:r>
    </w:p>
    <w:p>
      <w:pPr>
        <w:spacing w:after="120" w:line="300"/>
      </w:pPr>
      <w:r>
        <w:rPr>
          <w:rFonts w:ascii="Cambria" w:cs="Cambria" w:eastAsia="Cambria" w:hAnsi="Cambria"/>
          <w:sz w:val="23"/>
          <w:szCs w:val="23"/>
        </w:rPr>
        <w:t xml:space="preserve">"Yeroo gabaabaa miti; yeroo dheeraaf yaaduu."</w:t>
      </w:r>
    </w:p>
    <w:p>
      <w:pPr>
        <w:spacing w:after="120" w:line="300"/>
      </w:pPr>
      <w:r>
        <w:rPr>
          <w:rFonts w:ascii="Cambria" w:cs="Cambria" w:eastAsia="Cambria" w:hAnsi="Cambria"/>
          <w:sz w:val="23"/>
          <w:szCs w:val="23"/>
        </w:rPr>
        <w:t xml:space="preserve">"Ofiin miliyeenara ta'uu."</w:t>
      </w:r>
    </w:p>
    <w:p>
      <w:pPr>
        <w:pStyle w:val="Heading4"/>
        <w:keepNext/>
        <w:spacing w:after="100" w:before="200"/>
      </w:pPr>
      <w:r>
        <w:rPr>
          <w:rFonts w:ascii="Calibri" w:cs="Calibri" w:eastAsia="Calibri" w:hAnsi="Calibri"/>
        </w:rPr>
        <w:t xml:space="preserve">Slide 47: hojii kee jalqabi</w:t>
      </w:r>
    </w:p>
    <w:p>
      <w:pPr>
        <w:pStyle w:val="ListParagraph"/>
        <w:numPr>
          <w:ilvl w:val="0"/>
          <w:numId w:val="1113"/>
        </w:numPr>
        <w:spacing w:after="60" w:line="288"/>
      </w:pPr>
      <w:r>
        <w:rPr>
          <w:rFonts w:ascii="Cambria" w:cs="Cambria" w:eastAsia="Cambria" w:hAnsi="Cambria"/>
          <w:sz w:val="23"/>
          <w:szCs w:val="23"/>
        </w:rPr>
        <w:t xml:space="preserve">Net worth shallagi.</w:t>
      </w:r>
    </w:p>
    <w:p>
      <w:pPr>
        <w:pStyle w:val="ListParagraph"/>
        <w:numPr>
          <w:ilvl w:val="0"/>
          <w:numId w:val="1113"/>
        </w:numPr>
        <w:spacing w:after="60" w:line="288"/>
      </w:pPr>
      <w:r>
        <w:rPr>
          <w:rFonts w:ascii="Cambria" w:cs="Cambria" w:eastAsia="Cambria" w:hAnsi="Cambria"/>
          <w:sz w:val="23"/>
          <w:szCs w:val="23"/>
        </w:rPr>
        <w:t xml:space="preserve">Baajata qopheessi.</w:t>
      </w:r>
    </w:p>
    <w:p>
      <w:pPr>
        <w:pStyle w:val="ListParagraph"/>
        <w:numPr>
          <w:ilvl w:val="0"/>
          <w:numId w:val="1113"/>
        </w:numPr>
        <w:spacing w:after="60" w:line="288"/>
      </w:pPr>
      <w:r>
        <w:rPr>
          <w:rFonts w:ascii="Cambria" w:cs="Cambria" w:eastAsia="Cambria" w:hAnsi="Cambria"/>
          <w:sz w:val="23"/>
          <w:szCs w:val="23"/>
        </w:rPr>
        <w:t xml:space="preserve">Emergency fund jalqabi.</w:t>
      </w:r>
    </w:p>
    <w:p>
      <w:pPr>
        <w:pStyle w:val="ListParagraph"/>
        <w:numPr>
          <w:ilvl w:val="0"/>
          <w:numId w:val="1113"/>
        </w:numPr>
        <w:spacing w:after="60" w:line="288"/>
      </w:pPr>
      <w:r>
        <w:rPr>
          <w:rFonts w:ascii="Cambria" w:cs="Cambria" w:eastAsia="Cambria" w:hAnsi="Cambria"/>
          <w:sz w:val="23"/>
          <w:szCs w:val="23"/>
        </w:rPr>
        <w:t xml:space="preserve">Liqii gadhee xumuri.</w:t>
      </w:r>
    </w:p>
    <w:p>
      <w:pPr>
        <w:pStyle w:val="ListParagraph"/>
        <w:numPr>
          <w:ilvl w:val="0"/>
          <w:numId w:val="1113"/>
        </w:numPr>
        <w:spacing w:after="60" w:line="288"/>
      </w:pPr>
      <w:r>
        <w:rPr>
          <w:rFonts w:ascii="Cambria" w:cs="Cambria" w:eastAsia="Cambria" w:hAnsi="Cambria"/>
          <w:sz w:val="23"/>
          <w:szCs w:val="23"/>
        </w:rPr>
        <w:t xml:space="preserve">Investiment jalqabi.</w:t>
      </w:r>
    </w:p>
    <w:p>
      <w:pPr>
        <w:pStyle w:val="ListParagraph"/>
        <w:numPr>
          <w:ilvl w:val="0"/>
          <w:numId w:val="1113"/>
        </w:numPr>
        <w:spacing w:after="60" w:line="288"/>
      </w:pPr>
      <w:r>
        <w:rPr>
          <w:rFonts w:ascii="Cambria" w:cs="Cambria" w:eastAsia="Cambria" w:hAnsi="Cambria"/>
          <w:sz w:val="23"/>
          <w:szCs w:val="23"/>
        </w:rPr>
        <w:t xml:space="preserve">Galii dabalataa ijaari.</w:t>
      </w:r>
    </w:p>
    <w:p>
      <w:pPr>
        <w:pStyle w:val="ListParagraph"/>
        <w:numPr>
          <w:ilvl w:val="0"/>
          <w:numId w:val="1113"/>
        </w:numPr>
        <w:spacing w:after="60" w:line="288"/>
      </w:pPr>
      <w:r>
        <w:rPr>
          <w:rFonts w:ascii="Cambria" w:cs="Cambria" w:eastAsia="Cambria" w:hAnsi="Cambria"/>
          <w:sz w:val="23"/>
          <w:szCs w:val="23"/>
        </w:rPr>
        <w:t xml:space="preserve">Daldala jalqabi.</w:t>
      </w:r>
    </w:p>
    <w:p>
      <w:pPr>
        <w:pStyle w:val="ListParagraph"/>
        <w:numPr>
          <w:ilvl w:val="0"/>
          <w:numId w:val="1113"/>
        </w:numPr>
        <w:spacing w:after="60" w:line="288"/>
      </w:pPr>
      <w:r>
        <w:rPr>
          <w:rFonts w:ascii="Cambria" w:cs="Cambria" w:eastAsia="Cambria" w:hAnsi="Cambria"/>
          <w:sz w:val="23"/>
          <w:szCs w:val="23"/>
        </w:rPr>
        <w:t xml:space="preserve">Qabeenya ijaari.</w:t>
      </w:r>
    </w:p>
    <w:p>
      <w:pPr>
        <w:pStyle w:val="ListParagraph"/>
        <w:numPr>
          <w:ilvl w:val="0"/>
          <w:numId w:val="1113"/>
        </w:numPr>
        <w:spacing w:after="60" w:line="288"/>
      </w:pPr>
      <w:r>
        <w:rPr>
          <w:rFonts w:ascii="Cambria" w:cs="Cambria" w:eastAsia="Cambria" w:hAnsi="Cambria"/>
          <w:sz w:val="23"/>
          <w:szCs w:val="23"/>
        </w:rPr>
        <w:t xml:space="preserve">Passive income ijaari.</w:t>
      </w:r>
    </w:p>
    <w:p>
      <w:pPr>
        <w:pStyle w:val="ListParagraph"/>
        <w:numPr>
          <w:ilvl w:val="0"/>
          <w:numId w:val="1113"/>
        </w:numPr>
        <w:spacing w:after="60" w:line="288"/>
      </w:pPr>
      <w:r>
        <w:rPr>
          <w:rFonts w:ascii="Cambria" w:cs="Cambria" w:eastAsia="Cambria" w:hAnsi="Cambria"/>
          <w:sz w:val="23"/>
          <w:szCs w:val="23"/>
        </w:rPr>
        <w:t xml:space="preserve">Bilisummaa maallaqaa argadhu.</w:t>
      </w:r>
    </w:p>
    <w:p>
      <w:pPr>
        <w:pStyle w:val="Heading4"/>
        <w:keepNext/>
        <w:spacing w:after="100" w:before="200"/>
      </w:pPr>
      <w:r>
        <w:rPr>
          <w:rFonts w:ascii="Calibri" w:cs="Calibri" w:eastAsia="Calibri" w:hAnsi="Calibri"/>
        </w:rPr>
        <w:t xml:space="preserve">Slide 48: galatoomaa!</w:t>
      </w:r>
    </w:p>
    <w:p>
      <w:pPr>
        <w:keepNext/>
        <w:spacing w:after="80" w:before="200"/>
      </w:pPr>
      <w:r>
        <w:rPr>
          <w:rFonts w:ascii="Calibri" w:cs="Calibri" w:eastAsia="Calibri" w:hAnsi="Calibri"/>
          <w:b/>
          <w:bCs/>
          <w:color w:val="1F3864"/>
          <w:sz w:val="24"/>
          <w:szCs w:val="24"/>
        </w:rPr>
        <w:t xml:space="preserve">Karaa Miliyeenaraa</w:t>
      </w:r>
    </w:p>
    <w:p>
      <w:pPr>
        <w:spacing w:after="120" w:line="300"/>
      </w:pPr>
      <w:r>
        <w:rPr>
          <w:rFonts w:ascii="Cambria" w:cs="Cambria" w:eastAsia="Cambria" w:hAnsi="Cambria"/>
          <w:sz w:val="23"/>
          <w:szCs w:val="23"/>
        </w:rPr>
        <w:t xml:space="preserve">Maallaqa fi Qabeenya Ijaaruu</w:t>
      </w:r>
    </w:p>
    <w:p>
      <w:pPr>
        <w:spacing w:after="120" w:line="300"/>
      </w:pPr>
      <w:r>
        <w:rPr>
          <w:rFonts w:ascii="Cambria" w:cs="Cambria" w:eastAsia="Cambria" w:hAnsi="Cambria"/>
          <w:sz w:val="23"/>
          <w:szCs w:val="23"/>
        </w:rPr>
        <w:t xml:space="preserve">Ibsan Naaji</w:t>
      </w:r>
    </w:p>
    <w:p>
      <w:pPr>
        <w:pStyle w:val="Heading2"/>
        <w:pageBreakBefore/>
        <w:spacing w:after="240"/>
      </w:pPr>
      <w:r>
        <w:rPr>
          <w:rFonts w:ascii="Calibri" w:cs="Calibri" w:eastAsia="Calibri" w:hAnsi="Calibri"/>
        </w:rPr>
        <w:t xml:space="preserve">Dabalataa J: Training Manual</w:t>
      </w:r>
    </w:p>
    <w:p>
      <w:pPr>
        <w:keepNext/>
        <w:spacing w:after="80" w:before="200"/>
      </w:pPr>
      <w:r>
        <w:rPr>
          <w:rFonts w:ascii="Calibri" w:cs="Calibri" w:eastAsia="Calibri" w:hAnsi="Calibri"/>
          <w:b/>
          <w:bCs/>
          <w:color w:val="1F3864"/>
          <w:sz w:val="24"/>
          <w:szCs w:val="24"/>
        </w:rPr>
        <w:t xml:space="preserve">Training Manual: Karaa Miliyeenaraa</w:t>
      </w:r>
    </w:p>
    <w:p>
      <w:pPr>
        <w:pStyle w:val="Heading3"/>
        <w:keepNext/>
        <w:spacing w:after="120" w:before="260"/>
      </w:pPr>
      <w:r>
        <w:rPr>
          <w:rFonts w:ascii="Calibri" w:cs="Calibri" w:eastAsia="Calibri" w:hAnsi="Calibri"/>
        </w:rPr>
        <w:t xml:space="preserve">Kutaa 1: Seensa Leenjii</w:t>
      </w:r>
    </w:p>
    <w:p>
      <w:pPr>
        <w:pStyle w:val="Heading4"/>
        <w:keepNext/>
        <w:spacing w:after="100" w:before="200"/>
      </w:pPr>
      <w:r>
        <w:rPr>
          <w:rFonts w:ascii="Calibri" w:cs="Calibri" w:eastAsia="Calibri" w:hAnsi="Calibri"/>
        </w:rPr>
        <w:t xml:space="preserve">1.1 Kaayyoo leenjii</w:t>
      </w:r>
    </w:p>
    <w:p>
      <w:pPr>
        <w:spacing w:after="120" w:line="300"/>
      </w:pPr>
      <w:r>
        <w:rPr>
          <w:rFonts w:ascii="Cambria" w:cs="Cambria" w:eastAsia="Cambria" w:hAnsi="Cambria"/>
          <w:sz w:val="23"/>
          <w:szCs w:val="23"/>
        </w:rPr>
        <w:t xml:space="preserve">Leenjiin kun kaayyoo qaba:</w:t>
      </w:r>
    </w:p>
    <w:p>
      <w:pPr>
        <w:pStyle w:val="ListParagraph"/>
        <w:numPr>
          <w:ilvl w:val="0"/>
          <w:numId w:val="2"/>
        </w:numPr>
        <w:spacing w:after="60" w:line="288"/>
      </w:pPr>
      <w:r>
        <w:rPr>
          <w:rFonts w:ascii="Cambria" w:cs="Cambria" w:eastAsia="Cambria" w:hAnsi="Cambria"/>
          <w:sz w:val="23"/>
          <w:szCs w:val="23"/>
        </w:rPr>
        <w:t xml:space="preserve">Bu'uura maallaqaa fi qabeenyaa barsiisuu</w:t>
      </w:r>
    </w:p>
    <w:p>
      <w:pPr>
        <w:pStyle w:val="ListParagraph"/>
        <w:numPr>
          <w:ilvl w:val="0"/>
          <w:numId w:val="2"/>
        </w:numPr>
        <w:spacing w:after="60" w:line="288"/>
      </w:pPr>
      <w:r>
        <w:rPr>
          <w:rFonts w:ascii="Cambria" w:cs="Cambria" w:eastAsia="Cambria" w:hAnsi="Cambria"/>
          <w:sz w:val="23"/>
          <w:szCs w:val="23"/>
        </w:rPr>
        <w:t xml:space="preserve">Qusannaa, investiment, fi daldala barsiisuu</w:t>
      </w:r>
    </w:p>
    <w:p>
      <w:pPr>
        <w:pStyle w:val="ListParagraph"/>
        <w:numPr>
          <w:ilvl w:val="0"/>
          <w:numId w:val="2"/>
        </w:numPr>
        <w:spacing w:after="60" w:line="288"/>
      </w:pPr>
      <w:r>
        <w:rPr>
          <w:rFonts w:ascii="Cambria" w:cs="Cambria" w:eastAsia="Cambria" w:hAnsi="Cambria"/>
          <w:sz w:val="23"/>
          <w:szCs w:val="23"/>
        </w:rPr>
        <w:t xml:space="preserve">Qabeenya ijaaruu fi bilisummaa maallaqaa barsiisuu</w:t>
      </w:r>
    </w:p>
    <w:p>
      <w:pPr>
        <w:pStyle w:val="ListParagraph"/>
        <w:numPr>
          <w:ilvl w:val="0"/>
          <w:numId w:val="2"/>
        </w:numPr>
        <w:spacing w:after="60" w:line="288"/>
      </w:pPr>
      <w:r>
        <w:rPr>
          <w:rFonts w:ascii="Cambria" w:cs="Cambria" w:eastAsia="Cambria" w:hAnsi="Cambria"/>
          <w:sz w:val="23"/>
          <w:szCs w:val="23"/>
        </w:rPr>
        <w:t xml:space="preserve">Karoora 12 ji'aa fi 5 waggaa qopheessuu</w:t>
      </w:r>
    </w:p>
    <w:p>
      <w:pPr>
        <w:pStyle w:val="ListParagraph"/>
        <w:numPr>
          <w:ilvl w:val="0"/>
          <w:numId w:val="2"/>
        </w:numPr>
        <w:spacing w:after="60" w:line="288"/>
      </w:pPr>
      <w:r>
        <w:rPr>
          <w:rFonts w:ascii="Cambria" w:cs="Cambria" w:eastAsia="Cambria" w:hAnsi="Cambria"/>
          <w:sz w:val="23"/>
          <w:szCs w:val="23"/>
        </w:rPr>
        <w:t xml:space="preserve">Ofiin miliyeenara ta'uu barsiisuu</w:t>
      </w:r>
    </w:p>
    <w:p>
      <w:pPr>
        <w:pStyle w:val="Heading4"/>
        <w:keepNext/>
        <w:spacing w:after="100" w:before="200"/>
      </w:pPr>
      <w:r>
        <w:rPr>
          <w:rFonts w:ascii="Calibri" w:cs="Calibri" w:eastAsia="Calibri" w:hAnsi="Calibri"/>
        </w:rPr>
        <w:t xml:space="preserve">1.2 Hordoffii leenjii</w:t>
      </w:r>
    </w:p>
    <w:p>
      <w:pPr>
        <w:pStyle w:val="ListParagraph"/>
        <w:numPr>
          <w:ilvl w:val="0"/>
          <w:numId w:val="2"/>
        </w:numPr>
        <w:spacing w:after="60" w:line="288"/>
      </w:pPr>
      <w:r>
        <w:rPr>
          <w:rFonts w:ascii="Cambria" w:cs="Cambria" w:eastAsia="Cambria" w:hAnsi="Cambria"/>
          <w:sz w:val="23"/>
          <w:szCs w:val="23"/>
        </w:rPr>
        <w:t xml:space="preserve">Torban 1–4: Bu'uura Maallaqaa (Boqonnaa 1–5)</w:t>
      </w:r>
    </w:p>
    <w:p>
      <w:pPr>
        <w:pStyle w:val="ListParagraph"/>
        <w:numPr>
          <w:ilvl w:val="0"/>
          <w:numId w:val="2"/>
        </w:numPr>
        <w:spacing w:after="60" w:line="288"/>
      </w:pPr>
      <w:r>
        <w:rPr>
          <w:rFonts w:ascii="Cambria" w:cs="Cambria" w:eastAsia="Cambria" w:hAnsi="Cambria"/>
          <w:sz w:val="23"/>
          <w:szCs w:val="23"/>
        </w:rPr>
        <w:t xml:space="preserve">Torban 5–8: Herrega fi Karoora (Boqonnaa 6–10)</w:t>
      </w:r>
    </w:p>
    <w:p>
      <w:pPr>
        <w:pStyle w:val="ListParagraph"/>
        <w:numPr>
          <w:ilvl w:val="0"/>
          <w:numId w:val="2"/>
        </w:numPr>
        <w:spacing w:after="60" w:line="288"/>
      </w:pPr>
      <w:r>
        <w:rPr>
          <w:rFonts w:ascii="Cambria" w:cs="Cambria" w:eastAsia="Cambria" w:hAnsi="Cambria"/>
          <w:sz w:val="23"/>
          <w:szCs w:val="23"/>
        </w:rPr>
        <w:t xml:space="preserve">Torban 9–12: Investiment (Boqonnaa 11–15)</w:t>
      </w:r>
    </w:p>
    <w:p>
      <w:pPr>
        <w:pStyle w:val="ListParagraph"/>
        <w:numPr>
          <w:ilvl w:val="0"/>
          <w:numId w:val="2"/>
        </w:numPr>
        <w:spacing w:after="60" w:line="288"/>
      </w:pPr>
      <w:r>
        <w:rPr>
          <w:rFonts w:ascii="Cambria" w:cs="Cambria" w:eastAsia="Cambria" w:hAnsi="Cambria"/>
          <w:sz w:val="23"/>
          <w:szCs w:val="23"/>
        </w:rPr>
        <w:t xml:space="preserve">Torban 13–16: Daldala fi Entrepreneur (Boqonnaa 16–20)</w:t>
      </w:r>
    </w:p>
    <w:p>
      <w:pPr>
        <w:pStyle w:val="ListParagraph"/>
        <w:numPr>
          <w:ilvl w:val="0"/>
          <w:numId w:val="2"/>
        </w:numPr>
        <w:spacing w:after="60" w:line="288"/>
      </w:pPr>
      <w:r>
        <w:rPr>
          <w:rFonts w:ascii="Cambria" w:cs="Cambria" w:eastAsia="Cambria" w:hAnsi="Cambria"/>
          <w:sz w:val="23"/>
          <w:szCs w:val="23"/>
        </w:rPr>
        <w:t xml:space="preserve">Torban 17–20: Psychology fi Personal Development (Boqonnaa 21–25)</w:t>
      </w:r>
    </w:p>
    <w:p>
      <w:pPr>
        <w:pStyle w:val="ListParagraph"/>
        <w:numPr>
          <w:ilvl w:val="0"/>
          <w:numId w:val="2"/>
        </w:numPr>
        <w:spacing w:after="60" w:line="288"/>
      </w:pPr>
      <w:r>
        <w:rPr>
          <w:rFonts w:ascii="Cambria" w:cs="Cambria" w:eastAsia="Cambria" w:hAnsi="Cambria"/>
          <w:sz w:val="23"/>
          <w:szCs w:val="23"/>
        </w:rPr>
        <w:t xml:space="preserve">Torban 21–24: Advanced Wealth Building (Boqonnaa 26–30)</w:t>
      </w:r>
    </w:p>
    <w:p>
      <w:pPr>
        <w:pStyle w:val="ListParagraph"/>
        <w:numPr>
          <w:ilvl w:val="0"/>
          <w:numId w:val="2"/>
        </w:numPr>
        <w:spacing w:after="60" w:line="288"/>
      </w:pPr>
      <w:r>
        <w:rPr>
          <w:rFonts w:ascii="Cambria" w:cs="Cambria" w:eastAsia="Cambria" w:hAnsi="Cambria"/>
          <w:sz w:val="23"/>
          <w:szCs w:val="23"/>
        </w:rPr>
        <w:t xml:space="preserve">Torban 25–28: Global fi Digital Economy (Boqonnaa 31–35)</w:t>
      </w:r>
    </w:p>
    <w:p>
      <w:pPr>
        <w:pStyle w:val="ListParagraph"/>
        <w:numPr>
          <w:ilvl w:val="0"/>
          <w:numId w:val="2"/>
        </w:numPr>
        <w:spacing w:after="60" w:line="288"/>
      </w:pPr>
      <w:r>
        <w:rPr>
          <w:rFonts w:ascii="Cambria" w:cs="Cambria" w:eastAsia="Cambria" w:hAnsi="Cambria"/>
          <w:sz w:val="23"/>
          <w:szCs w:val="23"/>
        </w:rPr>
        <w:t xml:space="preserve">Torban 29–32: Leadership fi Legacy (Boqonnaa 36–40)</w:t>
      </w:r>
    </w:p>
    <w:p>
      <w:pPr>
        <w:pStyle w:val="Heading4"/>
        <w:keepNext/>
        <w:spacing w:after="100" w:before="200"/>
      </w:pPr>
      <w:r>
        <w:rPr>
          <w:rFonts w:ascii="Calibri" w:cs="Calibri" w:eastAsia="Calibri" w:hAnsi="Calibri"/>
        </w:rPr>
        <w:t xml:space="preserve">1.3 Maamiltoota leenjii</w:t>
      </w:r>
    </w:p>
    <w:p>
      <w:pPr>
        <w:pStyle w:val="ListParagraph"/>
        <w:numPr>
          <w:ilvl w:val="0"/>
          <w:numId w:val="2"/>
        </w:numPr>
        <w:spacing w:after="60" w:line="288"/>
      </w:pPr>
      <w:r>
        <w:rPr>
          <w:rFonts w:ascii="Cambria" w:cs="Cambria" w:eastAsia="Cambria" w:hAnsi="Cambria"/>
          <w:sz w:val="23"/>
          <w:szCs w:val="23"/>
        </w:rPr>
        <w:t xml:space="preserve">Namoota dhuunfaa</w:t>
      </w:r>
    </w:p>
    <w:p>
      <w:pPr>
        <w:pStyle w:val="ListParagraph"/>
        <w:numPr>
          <w:ilvl w:val="0"/>
          <w:numId w:val="2"/>
        </w:numPr>
        <w:spacing w:after="60" w:line="288"/>
      </w:pPr>
      <w:r>
        <w:rPr>
          <w:rFonts w:ascii="Cambria" w:cs="Cambria" w:eastAsia="Cambria" w:hAnsi="Cambria"/>
          <w:sz w:val="23"/>
          <w:szCs w:val="23"/>
        </w:rPr>
        <w:t xml:space="preserve">Daldaltoota xiqqaa</w:t>
      </w:r>
    </w:p>
    <w:p>
      <w:pPr>
        <w:pStyle w:val="ListParagraph"/>
        <w:numPr>
          <w:ilvl w:val="0"/>
          <w:numId w:val="2"/>
        </w:numPr>
        <w:spacing w:after="60" w:line="288"/>
      </w:pPr>
      <w:r>
        <w:rPr>
          <w:rFonts w:ascii="Cambria" w:cs="Cambria" w:eastAsia="Cambria" w:hAnsi="Cambria"/>
          <w:sz w:val="23"/>
          <w:szCs w:val="23"/>
        </w:rPr>
        <w:t xml:space="preserve">Hojjetoota</w:t>
      </w:r>
    </w:p>
    <w:p>
      <w:pPr>
        <w:pStyle w:val="ListParagraph"/>
        <w:numPr>
          <w:ilvl w:val="0"/>
          <w:numId w:val="2"/>
        </w:numPr>
        <w:spacing w:after="60" w:line="288"/>
      </w:pPr>
      <w:r>
        <w:rPr>
          <w:rFonts w:ascii="Cambria" w:cs="Cambria" w:eastAsia="Cambria" w:hAnsi="Cambria"/>
          <w:sz w:val="23"/>
          <w:szCs w:val="23"/>
        </w:rPr>
        <w:t xml:space="preserve">Barattoota</w:t>
      </w:r>
    </w:p>
    <w:p>
      <w:pPr>
        <w:pStyle w:val="ListParagraph"/>
        <w:numPr>
          <w:ilvl w:val="0"/>
          <w:numId w:val="2"/>
        </w:numPr>
        <w:spacing w:after="60" w:line="288"/>
      </w:pPr>
      <w:r>
        <w:rPr>
          <w:rFonts w:ascii="Cambria" w:cs="Cambria" w:eastAsia="Cambria" w:hAnsi="Cambria"/>
          <w:sz w:val="23"/>
          <w:szCs w:val="23"/>
        </w:rPr>
        <w:t xml:space="preserve">Entrepreneurs</w:t>
      </w:r>
    </w:p>
    <w:p>
      <w:pPr>
        <w:pStyle w:val="Heading4"/>
        <w:keepNext/>
        <w:spacing w:after="100" w:before="200"/>
      </w:pPr>
      <w:r>
        <w:rPr>
          <w:rFonts w:ascii="Calibri" w:cs="Calibri" w:eastAsia="Calibri" w:hAnsi="Calibri"/>
        </w:rPr>
        <w:t xml:space="preserve">1.4 Meeshaalee leenjii</w:t>
      </w:r>
    </w:p>
    <w:p>
      <w:pPr>
        <w:pStyle w:val="ListParagraph"/>
        <w:numPr>
          <w:ilvl w:val="0"/>
          <w:numId w:val="2"/>
        </w:numPr>
        <w:spacing w:after="60" w:line="288"/>
      </w:pPr>
      <w:r>
        <w:rPr>
          <w:rFonts w:ascii="Cambria" w:cs="Cambria" w:eastAsia="Cambria" w:hAnsi="Cambria"/>
          <w:sz w:val="23"/>
          <w:szCs w:val="23"/>
        </w:rPr>
        <w:t xml:space="preserve">Kitaaba "KARAA MILIYEENARAA"</w:t>
      </w:r>
    </w:p>
    <w:p>
      <w:pPr>
        <w:pStyle w:val="ListParagraph"/>
        <w:numPr>
          <w:ilvl w:val="0"/>
          <w:numId w:val="2"/>
        </w:numPr>
        <w:spacing w:after="60" w:line="288"/>
      </w:pPr>
      <w:r>
        <w:rPr>
          <w:rFonts w:ascii="Cambria" w:cs="Cambria" w:eastAsia="Cambria" w:hAnsi="Cambria"/>
          <w:sz w:val="23"/>
          <w:szCs w:val="23"/>
        </w:rPr>
        <w:t xml:space="preserve">Slides</w:t>
      </w:r>
    </w:p>
    <w:p>
      <w:pPr>
        <w:pStyle w:val="ListParagraph"/>
        <w:numPr>
          <w:ilvl w:val="0"/>
          <w:numId w:val="2"/>
        </w:numPr>
        <w:spacing w:after="60" w:line="288"/>
      </w:pPr>
      <w:r>
        <w:rPr>
          <w:rFonts w:ascii="Cambria" w:cs="Cambria" w:eastAsia="Cambria" w:hAnsi="Cambria"/>
          <w:sz w:val="23"/>
          <w:szCs w:val="23"/>
        </w:rPr>
        <w:t xml:space="preserve">Worksheets</w:t>
      </w:r>
    </w:p>
    <w:p>
      <w:pPr>
        <w:pStyle w:val="ListParagraph"/>
        <w:numPr>
          <w:ilvl w:val="0"/>
          <w:numId w:val="2"/>
        </w:numPr>
        <w:spacing w:after="60" w:line="288"/>
      </w:pPr>
      <w:r>
        <w:rPr>
          <w:rFonts w:ascii="Cambria" w:cs="Cambria" w:eastAsia="Cambria" w:hAnsi="Cambria"/>
          <w:sz w:val="23"/>
          <w:szCs w:val="23"/>
        </w:rPr>
        <w:t xml:space="preserve">Case studies</w:t>
      </w:r>
    </w:p>
    <w:p>
      <w:pPr>
        <w:pStyle w:val="ListParagraph"/>
        <w:numPr>
          <w:ilvl w:val="0"/>
          <w:numId w:val="2"/>
        </w:numPr>
        <w:spacing w:after="60" w:line="288"/>
      </w:pPr>
      <w:r>
        <w:rPr>
          <w:rFonts w:ascii="Cambria" w:cs="Cambria" w:eastAsia="Cambria" w:hAnsi="Cambria"/>
          <w:sz w:val="23"/>
          <w:szCs w:val="23"/>
        </w:rPr>
        <w:t xml:space="preserve">Group activities</w:t>
      </w:r>
    </w:p>
    <w:p>
      <w:pPr>
        <w:pStyle w:val="ListParagraph"/>
        <w:numPr>
          <w:ilvl w:val="0"/>
          <w:numId w:val="2"/>
        </w:numPr>
        <w:spacing w:after="60" w:line="288"/>
      </w:pPr>
      <w:r>
        <w:rPr>
          <w:rFonts w:ascii="Cambria" w:cs="Cambria" w:eastAsia="Cambria" w:hAnsi="Cambria"/>
          <w:sz w:val="23"/>
          <w:szCs w:val="23"/>
        </w:rPr>
        <w:t xml:space="preserve">Role plays</w:t>
      </w:r>
    </w:p>
    <w:p>
      <w:pPr>
        <w:pStyle w:val="Heading3"/>
        <w:keepNext/>
        <w:spacing w:after="120" w:before="260"/>
      </w:pPr>
      <w:r>
        <w:rPr>
          <w:rFonts w:ascii="Calibri" w:cs="Calibri" w:eastAsia="Calibri" w:hAnsi="Calibri"/>
        </w:rPr>
        <w:t xml:space="preserve">Kutaa 2: Torban 1–4 — Bu'uura Maallaqaa</w:t>
      </w:r>
    </w:p>
    <w:p>
      <w:pPr>
        <w:pStyle w:val="Heading4"/>
        <w:keepNext/>
        <w:spacing w:after="100" w:before="200"/>
      </w:pPr>
      <w:r>
        <w:rPr>
          <w:rFonts w:ascii="Calibri" w:cs="Calibri" w:eastAsia="Calibri" w:hAnsi="Calibri"/>
        </w:rPr>
        <w:t xml:space="preserve">2.1 Torban 1: maallaqa fi qabeenya</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Maallaqni maali hubachuu</w:t>
      </w:r>
    </w:p>
    <w:p>
      <w:pPr>
        <w:pStyle w:val="ListParagraph"/>
        <w:numPr>
          <w:ilvl w:val="0"/>
          <w:numId w:val="2"/>
        </w:numPr>
        <w:spacing w:after="60" w:line="288"/>
      </w:pPr>
      <w:r>
        <w:rPr>
          <w:rFonts w:ascii="Cambria" w:cs="Cambria" w:eastAsia="Cambria" w:hAnsi="Cambria"/>
          <w:sz w:val="23"/>
          <w:szCs w:val="23"/>
        </w:rPr>
        <w:t xml:space="preserve">Qabeenyi maali hubachuu</w:t>
      </w:r>
    </w:p>
    <w:p>
      <w:pPr>
        <w:pStyle w:val="ListParagraph"/>
        <w:numPr>
          <w:ilvl w:val="0"/>
          <w:numId w:val="2"/>
        </w:numPr>
        <w:spacing w:after="60" w:line="288"/>
      </w:pPr>
      <w:r>
        <w:rPr>
          <w:rFonts w:ascii="Cambria" w:cs="Cambria" w:eastAsia="Cambria" w:hAnsi="Cambria"/>
          <w:sz w:val="23"/>
          <w:szCs w:val="23"/>
        </w:rPr>
        <w:t xml:space="preserve">Net worth shallaguu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Maallaqni meeshaa waliin jijjiramu</w:t>
      </w:r>
    </w:p>
    <w:p>
      <w:pPr>
        <w:pStyle w:val="ListParagraph"/>
        <w:numPr>
          <w:ilvl w:val="0"/>
          <w:numId w:val="2"/>
        </w:numPr>
        <w:spacing w:after="60" w:line="288"/>
      </w:pPr>
      <w:r>
        <w:rPr>
          <w:rFonts w:ascii="Cambria" w:cs="Cambria" w:eastAsia="Cambria" w:hAnsi="Cambria"/>
          <w:sz w:val="23"/>
          <w:szCs w:val="23"/>
        </w:rPr>
        <w:t xml:space="preserve">Qabeenyi wanta galii fidu</w:t>
      </w:r>
    </w:p>
    <w:p>
      <w:pPr>
        <w:pStyle w:val="ListParagraph"/>
        <w:numPr>
          <w:ilvl w:val="0"/>
          <w:numId w:val="2"/>
        </w:numPr>
        <w:spacing w:after="60" w:line="288"/>
      </w:pPr>
      <w:r>
        <w:rPr>
          <w:rFonts w:ascii="Cambria" w:cs="Cambria" w:eastAsia="Cambria" w:hAnsi="Cambria"/>
          <w:sz w:val="23"/>
          <w:szCs w:val="23"/>
        </w:rPr>
        <w:t xml:space="preserve">Net Worth = Qabeenya – Liqii</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Net worth kee shallagi</w:t>
      </w:r>
    </w:p>
    <w:p>
      <w:pPr>
        <w:pStyle w:val="ListParagraph"/>
        <w:numPr>
          <w:ilvl w:val="0"/>
          <w:numId w:val="2"/>
        </w:numPr>
        <w:spacing w:after="60" w:line="288"/>
      </w:pPr>
      <w:r>
        <w:rPr>
          <w:rFonts w:ascii="Cambria" w:cs="Cambria" w:eastAsia="Cambria" w:hAnsi="Cambria"/>
          <w:sz w:val="23"/>
          <w:szCs w:val="23"/>
        </w:rPr>
        <w:t xml:space="preserve">Qabeenya productive fi non-productive adda baasi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14"/>
        </w:numPr>
        <w:spacing w:after="60" w:line="288"/>
      </w:pPr>
      <w:r>
        <w:rPr>
          <w:rFonts w:ascii="Cambria" w:cs="Cambria" w:eastAsia="Cambria" w:hAnsi="Cambria"/>
          <w:sz w:val="23"/>
          <w:szCs w:val="23"/>
        </w:rPr>
        <w:t xml:space="preserve">Maallaqni maali?</w:t>
      </w:r>
    </w:p>
    <w:p>
      <w:pPr>
        <w:pStyle w:val="ListParagraph"/>
        <w:numPr>
          <w:ilvl w:val="0"/>
          <w:numId w:val="1114"/>
        </w:numPr>
        <w:spacing w:after="60" w:line="288"/>
      </w:pPr>
      <w:r>
        <w:rPr>
          <w:rFonts w:ascii="Cambria" w:cs="Cambria" w:eastAsia="Cambria" w:hAnsi="Cambria"/>
          <w:sz w:val="23"/>
          <w:szCs w:val="23"/>
        </w:rPr>
        <w:t xml:space="preserve">Qabeenyi maali?</w:t>
      </w:r>
    </w:p>
    <w:p>
      <w:pPr>
        <w:pStyle w:val="ListParagraph"/>
        <w:numPr>
          <w:ilvl w:val="0"/>
          <w:numId w:val="1114"/>
        </w:numPr>
        <w:spacing w:after="60" w:line="288"/>
      </w:pPr>
      <w:r>
        <w:rPr>
          <w:rFonts w:ascii="Cambria" w:cs="Cambria" w:eastAsia="Cambria" w:hAnsi="Cambria"/>
          <w:sz w:val="23"/>
          <w:szCs w:val="23"/>
        </w:rPr>
        <w:t xml:space="preserve">Net worth kee meeqa?</w:t>
      </w:r>
    </w:p>
    <w:p>
      <w:pPr>
        <w:pStyle w:val="Heading4"/>
        <w:keepNext/>
        <w:spacing w:after="100" w:before="200"/>
      </w:pPr>
      <w:r>
        <w:rPr>
          <w:rFonts w:ascii="Calibri" w:cs="Calibri" w:eastAsia="Calibri" w:hAnsi="Calibri"/>
        </w:rPr>
        <w:t xml:space="preserve">2.2 Torban 2: galii fi baasii</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Galii gosoota beekuu</w:t>
      </w:r>
    </w:p>
    <w:p>
      <w:pPr>
        <w:pStyle w:val="ListParagraph"/>
        <w:numPr>
          <w:ilvl w:val="0"/>
          <w:numId w:val="2"/>
        </w:numPr>
        <w:spacing w:after="60" w:line="288"/>
      </w:pPr>
      <w:r>
        <w:rPr>
          <w:rFonts w:ascii="Cambria" w:cs="Cambria" w:eastAsia="Cambria" w:hAnsi="Cambria"/>
          <w:sz w:val="23"/>
          <w:szCs w:val="23"/>
        </w:rPr>
        <w:t xml:space="preserve">Baasii gosoota beekuu</w:t>
      </w:r>
    </w:p>
    <w:p>
      <w:pPr>
        <w:pStyle w:val="ListParagraph"/>
        <w:numPr>
          <w:ilvl w:val="0"/>
          <w:numId w:val="2"/>
        </w:numPr>
        <w:spacing w:after="60" w:line="288"/>
      </w:pPr>
      <w:r>
        <w:rPr>
          <w:rFonts w:ascii="Cambria" w:cs="Cambria" w:eastAsia="Cambria" w:hAnsi="Cambria"/>
          <w:sz w:val="23"/>
          <w:szCs w:val="23"/>
        </w:rPr>
        <w:t xml:space="preserve">Cash flow shallaguu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Galii active, passive, portfolio</w:t>
      </w:r>
    </w:p>
    <w:p>
      <w:pPr>
        <w:pStyle w:val="ListParagraph"/>
        <w:numPr>
          <w:ilvl w:val="0"/>
          <w:numId w:val="2"/>
        </w:numPr>
        <w:spacing w:after="60" w:line="288"/>
      </w:pPr>
      <w:r>
        <w:rPr>
          <w:rFonts w:ascii="Cambria" w:cs="Cambria" w:eastAsia="Cambria" w:hAnsi="Cambria"/>
          <w:sz w:val="23"/>
          <w:szCs w:val="23"/>
        </w:rPr>
        <w:t xml:space="preserve">Baasii fixed, variable, discretionary</w:t>
      </w:r>
    </w:p>
    <w:p>
      <w:pPr>
        <w:pStyle w:val="ListParagraph"/>
        <w:numPr>
          <w:ilvl w:val="0"/>
          <w:numId w:val="2"/>
        </w:numPr>
        <w:spacing w:after="60" w:line="288"/>
      </w:pPr>
      <w:r>
        <w:rPr>
          <w:rFonts w:ascii="Cambria" w:cs="Cambria" w:eastAsia="Cambria" w:hAnsi="Cambria"/>
          <w:sz w:val="23"/>
          <w:szCs w:val="23"/>
        </w:rPr>
        <w:t xml:space="preserve">Cash Flow = Galii – Baasii</w:t>
      </w:r>
    </w:p>
    <w:p>
      <w:pPr>
        <w:pStyle w:val="ListParagraph"/>
        <w:numPr>
          <w:ilvl w:val="0"/>
          <w:numId w:val="2"/>
        </w:numPr>
        <w:spacing w:after="60" w:line="288"/>
      </w:pPr>
      <w:r>
        <w:rPr>
          <w:rFonts w:ascii="Cambria" w:cs="Cambria" w:eastAsia="Cambria" w:hAnsi="Cambria"/>
          <w:sz w:val="23"/>
          <w:szCs w:val="23"/>
        </w:rPr>
        <w:t xml:space="preserve">Savings Rate = (Qusannaa ÷ Galii) × 100</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Galii fi baasii kee tarreessi</w:t>
      </w:r>
    </w:p>
    <w:p>
      <w:pPr>
        <w:pStyle w:val="ListParagraph"/>
        <w:numPr>
          <w:ilvl w:val="0"/>
          <w:numId w:val="2"/>
        </w:numPr>
        <w:spacing w:after="60" w:line="288"/>
      </w:pPr>
      <w:r>
        <w:rPr>
          <w:rFonts w:ascii="Cambria" w:cs="Cambria" w:eastAsia="Cambria" w:hAnsi="Cambria"/>
          <w:sz w:val="23"/>
          <w:szCs w:val="23"/>
        </w:rPr>
        <w:t xml:space="preserve">Cash flow fi savings rate shallagi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15"/>
        </w:numPr>
        <w:spacing w:after="60" w:line="288"/>
      </w:pPr>
      <w:r>
        <w:rPr>
          <w:rFonts w:ascii="Cambria" w:cs="Cambria" w:eastAsia="Cambria" w:hAnsi="Cambria"/>
          <w:sz w:val="23"/>
          <w:szCs w:val="23"/>
        </w:rPr>
        <w:t xml:space="preserve">Galii kee meeqa?</w:t>
      </w:r>
    </w:p>
    <w:p>
      <w:pPr>
        <w:pStyle w:val="ListParagraph"/>
        <w:numPr>
          <w:ilvl w:val="0"/>
          <w:numId w:val="1115"/>
        </w:numPr>
        <w:spacing w:after="60" w:line="288"/>
      </w:pPr>
      <w:r>
        <w:rPr>
          <w:rFonts w:ascii="Cambria" w:cs="Cambria" w:eastAsia="Cambria" w:hAnsi="Cambria"/>
          <w:sz w:val="23"/>
          <w:szCs w:val="23"/>
        </w:rPr>
        <w:t xml:space="preserve">Baasii kee meeqa?</w:t>
      </w:r>
    </w:p>
    <w:p>
      <w:pPr>
        <w:pStyle w:val="ListParagraph"/>
        <w:numPr>
          <w:ilvl w:val="0"/>
          <w:numId w:val="1115"/>
        </w:numPr>
        <w:spacing w:after="60" w:line="288"/>
      </w:pPr>
      <w:r>
        <w:rPr>
          <w:rFonts w:ascii="Cambria" w:cs="Cambria" w:eastAsia="Cambria" w:hAnsi="Cambria"/>
          <w:sz w:val="23"/>
          <w:szCs w:val="23"/>
        </w:rPr>
        <w:t xml:space="preserve">Savings rate kee meeqa?</w:t>
      </w:r>
    </w:p>
    <w:p>
      <w:pPr>
        <w:pStyle w:val="Heading4"/>
        <w:keepNext/>
        <w:spacing w:after="100" w:before="200"/>
      </w:pPr>
      <w:r>
        <w:rPr>
          <w:rFonts w:ascii="Calibri" w:cs="Calibri" w:eastAsia="Calibri" w:hAnsi="Calibri"/>
        </w:rPr>
        <w:t xml:space="preserve">2.3 Torban 3: baajata maallaqaa</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Baajata qopheessuu</w:t>
      </w:r>
    </w:p>
    <w:p>
      <w:pPr>
        <w:pStyle w:val="ListParagraph"/>
        <w:numPr>
          <w:ilvl w:val="0"/>
          <w:numId w:val="2"/>
        </w:numPr>
        <w:spacing w:after="60" w:line="288"/>
      </w:pPr>
      <w:r>
        <w:rPr>
          <w:rFonts w:ascii="Cambria" w:cs="Cambria" w:eastAsia="Cambria" w:hAnsi="Cambria"/>
          <w:sz w:val="23"/>
          <w:szCs w:val="23"/>
        </w:rPr>
        <w:t xml:space="preserve">50/30/20 hojjechuu</w:t>
      </w:r>
    </w:p>
    <w:p>
      <w:pPr>
        <w:pStyle w:val="ListParagraph"/>
        <w:numPr>
          <w:ilvl w:val="0"/>
          <w:numId w:val="2"/>
        </w:numPr>
        <w:spacing w:after="60" w:line="288"/>
      </w:pPr>
      <w:r>
        <w:rPr>
          <w:rFonts w:ascii="Cambria" w:cs="Cambria" w:eastAsia="Cambria" w:hAnsi="Cambria"/>
          <w:sz w:val="23"/>
          <w:szCs w:val="23"/>
        </w:rPr>
        <w:t xml:space="preserve">Zero-based budget hojjechuu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Baajata: karoora maallaqaa</w:t>
      </w:r>
    </w:p>
    <w:p>
      <w:pPr>
        <w:pStyle w:val="ListParagraph"/>
        <w:numPr>
          <w:ilvl w:val="0"/>
          <w:numId w:val="2"/>
        </w:numPr>
        <w:spacing w:after="60" w:line="288"/>
      </w:pPr>
      <w:r>
        <w:rPr>
          <w:rFonts w:ascii="Cambria" w:cs="Cambria" w:eastAsia="Cambria" w:hAnsi="Cambria"/>
          <w:sz w:val="23"/>
          <w:szCs w:val="23"/>
        </w:rPr>
        <w:t xml:space="preserve">50/30/20: 50% barbaachisaa, 30% hin barbaachisne, 20% qusannaa</w:t>
      </w:r>
    </w:p>
    <w:p>
      <w:pPr>
        <w:pStyle w:val="ListParagraph"/>
        <w:numPr>
          <w:ilvl w:val="0"/>
          <w:numId w:val="2"/>
        </w:numPr>
        <w:spacing w:after="60" w:line="288"/>
      </w:pPr>
      <w:r>
        <w:rPr>
          <w:rFonts w:ascii="Cambria" w:cs="Cambria" w:eastAsia="Cambria" w:hAnsi="Cambria"/>
          <w:sz w:val="23"/>
          <w:szCs w:val="23"/>
        </w:rPr>
        <w:t xml:space="preserve">Zero-Based: galii hundi hojii tokkoof</w:t>
      </w:r>
    </w:p>
    <w:p>
      <w:pPr>
        <w:pStyle w:val="ListParagraph"/>
        <w:numPr>
          <w:ilvl w:val="0"/>
          <w:numId w:val="2"/>
        </w:numPr>
        <w:spacing w:after="60" w:line="288"/>
      </w:pPr>
      <w:r>
        <w:rPr>
          <w:rFonts w:ascii="Cambria" w:cs="Cambria" w:eastAsia="Cambria" w:hAnsi="Cambria"/>
          <w:sz w:val="23"/>
          <w:szCs w:val="23"/>
        </w:rPr>
        <w:t xml:space="preserve">Pay Yourself First: baasiin dura qusadhu</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Baajata ji'aa qopheessi</w:t>
      </w:r>
    </w:p>
    <w:p>
      <w:pPr>
        <w:pStyle w:val="ListParagraph"/>
        <w:numPr>
          <w:ilvl w:val="0"/>
          <w:numId w:val="2"/>
        </w:numPr>
        <w:spacing w:after="60" w:line="288"/>
      </w:pPr>
      <w:r>
        <w:rPr>
          <w:rFonts w:ascii="Cambria" w:cs="Cambria" w:eastAsia="Cambria" w:hAnsi="Cambria"/>
          <w:sz w:val="23"/>
          <w:szCs w:val="23"/>
        </w:rPr>
        <w:t xml:space="preserve">50/30/20 shallagi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16"/>
        </w:numPr>
        <w:spacing w:after="60" w:line="288"/>
      </w:pPr>
      <w:r>
        <w:rPr>
          <w:rFonts w:ascii="Cambria" w:cs="Cambria" w:eastAsia="Cambria" w:hAnsi="Cambria"/>
          <w:sz w:val="23"/>
          <w:szCs w:val="23"/>
        </w:rPr>
        <w:t xml:space="preserve">Baajata maali?</w:t>
      </w:r>
    </w:p>
    <w:p>
      <w:pPr>
        <w:pStyle w:val="ListParagraph"/>
        <w:numPr>
          <w:ilvl w:val="0"/>
          <w:numId w:val="1116"/>
        </w:numPr>
        <w:spacing w:after="60" w:line="288"/>
      </w:pPr>
      <w:r>
        <w:rPr>
          <w:rFonts w:ascii="Cambria" w:cs="Cambria" w:eastAsia="Cambria" w:hAnsi="Cambria"/>
          <w:sz w:val="23"/>
          <w:szCs w:val="23"/>
        </w:rPr>
        <w:t xml:space="preserve">50/30/20 maali?</w:t>
      </w:r>
    </w:p>
    <w:p>
      <w:pPr>
        <w:pStyle w:val="ListParagraph"/>
        <w:numPr>
          <w:ilvl w:val="0"/>
          <w:numId w:val="1116"/>
        </w:numPr>
        <w:spacing w:after="60" w:line="288"/>
      </w:pPr>
      <w:r>
        <w:rPr>
          <w:rFonts w:ascii="Cambria" w:cs="Cambria" w:eastAsia="Cambria" w:hAnsi="Cambria"/>
          <w:sz w:val="23"/>
          <w:szCs w:val="23"/>
        </w:rPr>
        <w:t xml:space="preserve">Baajata kee qabdaa?</w:t>
      </w:r>
    </w:p>
    <w:p>
      <w:pPr>
        <w:pStyle w:val="Heading4"/>
        <w:keepNext/>
        <w:spacing w:after="100" w:before="200"/>
      </w:pPr>
      <w:r>
        <w:rPr>
          <w:rFonts w:ascii="Calibri" w:cs="Calibri" w:eastAsia="Calibri" w:hAnsi="Calibri"/>
        </w:rPr>
        <w:t xml:space="preserve">2.4 Torban 4: liqii fi ittisuu</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Liqii gaarii fi gadhee adda baasuu</w:t>
      </w:r>
    </w:p>
    <w:p>
      <w:pPr>
        <w:pStyle w:val="ListParagraph"/>
        <w:numPr>
          <w:ilvl w:val="0"/>
          <w:numId w:val="2"/>
        </w:numPr>
        <w:spacing w:after="60" w:line="288"/>
      </w:pPr>
      <w:r>
        <w:rPr>
          <w:rFonts w:ascii="Cambria" w:cs="Cambria" w:eastAsia="Cambria" w:hAnsi="Cambria"/>
          <w:sz w:val="23"/>
          <w:szCs w:val="23"/>
        </w:rPr>
        <w:t xml:space="preserve">Interest shallaguu</w:t>
      </w:r>
    </w:p>
    <w:p>
      <w:pPr>
        <w:pStyle w:val="ListParagraph"/>
        <w:numPr>
          <w:ilvl w:val="0"/>
          <w:numId w:val="2"/>
        </w:numPr>
        <w:spacing w:after="60" w:line="288"/>
      </w:pPr>
      <w:r>
        <w:rPr>
          <w:rFonts w:ascii="Cambria" w:cs="Cambria" w:eastAsia="Cambria" w:hAnsi="Cambria"/>
          <w:sz w:val="23"/>
          <w:szCs w:val="23"/>
        </w:rPr>
        <w:t xml:space="preserve">Insurance gosoota beekuu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Liqii Gaarii: qabeenya fidu</w:t>
      </w:r>
    </w:p>
    <w:p>
      <w:pPr>
        <w:pStyle w:val="ListParagraph"/>
        <w:numPr>
          <w:ilvl w:val="0"/>
          <w:numId w:val="2"/>
        </w:numPr>
        <w:spacing w:after="60" w:line="288"/>
      </w:pPr>
      <w:r>
        <w:rPr>
          <w:rFonts w:ascii="Cambria" w:cs="Cambria" w:eastAsia="Cambria" w:hAnsi="Cambria"/>
          <w:sz w:val="23"/>
          <w:szCs w:val="23"/>
        </w:rPr>
        <w:t xml:space="preserve">Liqii Gadhee: baasii qofa fidu</w:t>
      </w:r>
    </w:p>
    <w:p>
      <w:pPr>
        <w:pStyle w:val="ListParagraph"/>
        <w:numPr>
          <w:ilvl w:val="0"/>
          <w:numId w:val="2"/>
        </w:numPr>
        <w:spacing w:after="60" w:line="288"/>
      </w:pPr>
      <w:r>
        <w:rPr>
          <w:rFonts w:ascii="Cambria" w:cs="Cambria" w:eastAsia="Cambria" w:hAnsi="Cambria"/>
          <w:sz w:val="23"/>
          <w:szCs w:val="23"/>
        </w:rPr>
        <w:t xml:space="preserve">Interest: dhala</w:t>
      </w:r>
    </w:p>
    <w:p>
      <w:pPr>
        <w:pStyle w:val="ListParagraph"/>
        <w:numPr>
          <w:ilvl w:val="0"/>
          <w:numId w:val="2"/>
        </w:numPr>
        <w:spacing w:after="60" w:line="288"/>
      </w:pPr>
      <w:r>
        <w:rPr>
          <w:rFonts w:ascii="Cambria" w:cs="Cambria" w:eastAsia="Cambria" w:hAnsi="Cambria"/>
          <w:sz w:val="23"/>
          <w:szCs w:val="23"/>
        </w:rPr>
        <w:t xml:space="preserve">Snowball fi Avalanche</w:t>
      </w:r>
    </w:p>
    <w:p>
      <w:pPr>
        <w:pStyle w:val="ListParagraph"/>
        <w:numPr>
          <w:ilvl w:val="0"/>
          <w:numId w:val="2"/>
        </w:numPr>
        <w:spacing w:after="60" w:line="288"/>
      </w:pPr>
      <w:r>
        <w:rPr>
          <w:rFonts w:ascii="Cambria" w:cs="Cambria" w:eastAsia="Cambria" w:hAnsi="Cambria"/>
          <w:sz w:val="23"/>
          <w:szCs w:val="23"/>
        </w:rPr>
        <w:t xml:space="preserve">Insurance: ittisa rakkoo maallaqaa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Liqii kee tarreessi</w:t>
      </w:r>
    </w:p>
    <w:p>
      <w:pPr>
        <w:pStyle w:val="ListParagraph"/>
        <w:numPr>
          <w:ilvl w:val="0"/>
          <w:numId w:val="2"/>
        </w:numPr>
        <w:spacing w:after="60" w:line="288"/>
      </w:pPr>
      <w:r>
        <w:rPr>
          <w:rFonts w:ascii="Cambria" w:cs="Cambria" w:eastAsia="Cambria" w:hAnsi="Cambria"/>
          <w:sz w:val="23"/>
          <w:szCs w:val="23"/>
        </w:rPr>
        <w:t xml:space="preserve">Karaa kaffaluu filadhu</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17"/>
        </w:numPr>
        <w:spacing w:after="60" w:line="288"/>
      </w:pPr>
      <w:r>
        <w:rPr>
          <w:rFonts w:ascii="Cambria" w:cs="Cambria" w:eastAsia="Cambria" w:hAnsi="Cambria"/>
          <w:sz w:val="23"/>
          <w:szCs w:val="23"/>
        </w:rPr>
        <w:t xml:space="preserve">Liqii gaarii maali?</w:t>
      </w:r>
    </w:p>
    <w:p>
      <w:pPr>
        <w:pStyle w:val="ListParagraph"/>
        <w:numPr>
          <w:ilvl w:val="0"/>
          <w:numId w:val="1117"/>
        </w:numPr>
        <w:spacing w:after="60" w:line="288"/>
      </w:pPr>
      <w:r>
        <w:rPr>
          <w:rFonts w:ascii="Cambria" w:cs="Cambria" w:eastAsia="Cambria" w:hAnsi="Cambria"/>
          <w:sz w:val="23"/>
          <w:szCs w:val="23"/>
        </w:rPr>
        <w:t xml:space="preserve">Liqii gadhee maali?</w:t>
      </w:r>
    </w:p>
    <w:p>
      <w:pPr>
        <w:pStyle w:val="ListParagraph"/>
        <w:numPr>
          <w:ilvl w:val="0"/>
          <w:numId w:val="1117"/>
        </w:numPr>
        <w:spacing w:after="60" w:line="288"/>
      </w:pPr>
      <w:r>
        <w:rPr>
          <w:rFonts w:ascii="Cambria" w:cs="Cambria" w:eastAsia="Cambria" w:hAnsi="Cambria"/>
          <w:sz w:val="23"/>
          <w:szCs w:val="23"/>
        </w:rPr>
        <w:t xml:space="preserve">Karaa kam kaffaluu barbaadda?</w:t>
      </w:r>
    </w:p>
    <w:p>
      <w:pPr>
        <w:pStyle w:val="Heading3"/>
        <w:keepNext/>
        <w:spacing w:after="120" w:before="260"/>
      </w:pPr>
      <w:r>
        <w:rPr>
          <w:rFonts w:ascii="Calibri" w:cs="Calibri" w:eastAsia="Calibri" w:hAnsi="Calibri"/>
        </w:rPr>
        <w:t xml:space="preserve">Kutaa 3: Torban 5–8 — Herrega fi Karoora</w:t>
      </w:r>
    </w:p>
    <w:p>
      <w:pPr>
        <w:pStyle w:val="Heading4"/>
        <w:keepNext/>
        <w:spacing w:after="100" w:before="200"/>
      </w:pPr>
      <w:r>
        <w:rPr>
          <w:rFonts w:ascii="Calibri" w:cs="Calibri" w:eastAsia="Calibri" w:hAnsi="Calibri"/>
        </w:rPr>
        <w:t xml:space="preserve">3.1 Torban 5: qusannaa</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Qusannaa maali hubachuu</w:t>
      </w:r>
    </w:p>
    <w:p>
      <w:pPr>
        <w:pStyle w:val="ListParagraph"/>
        <w:numPr>
          <w:ilvl w:val="0"/>
          <w:numId w:val="2"/>
        </w:numPr>
        <w:spacing w:after="60" w:line="288"/>
      </w:pPr>
      <w:r>
        <w:rPr>
          <w:rFonts w:ascii="Cambria" w:cs="Cambria" w:eastAsia="Cambria" w:hAnsi="Cambria"/>
          <w:sz w:val="23"/>
          <w:szCs w:val="23"/>
        </w:rPr>
        <w:t xml:space="preserve">Qusannaa gosoota beekuu</w:t>
      </w:r>
    </w:p>
    <w:p>
      <w:pPr>
        <w:pStyle w:val="ListParagraph"/>
        <w:numPr>
          <w:ilvl w:val="0"/>
          <w:numId w:val="2"/>
        </w:numPr>
        <w:spacing w:after="60" w:line="288"/>
      </w:pPr>
      <w:r>
        <w:rPr>
          <w:rFonts w:ascii="Cambria" w:cs="Cambria" w:eastAsia="Cambria" w:hAnsi="Cambria"/>
          <w:sz w:val="23"/>
          <w:szCs w:val="23"/>
        </w:rPr>
        <w:t xml:space="preserve">Qusannaa guddifachuu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Qusannaa: maallaqa baasii booda hambu</w:t>
      </w:r>
    </w:p>
    <w:p>
      <w:pPr>
        <w:pStyle w:val="ListParagraph"/>
        <w:numPr>
          <w:ilvl w:val="0"/>
          <w:numId w:val="2"/>
        </w:numPr>
        <w:spacing w:after="60" w:line="288"/>
      </w:pPr>
      <w:r>
        <w:rPr>
          <w:rFonts w:ascii="Cambria" w:cs="Cambria" w:eastAsia="Cambria" w:hAnsi="Cambria"/>
          <w:sz w:val="23"/>
          <w:szCs w:val="23"/>
        </w:rPr>
        <w:t xml:space="preserve">Emergency Fund: baasii ji'aa 3–6</w:t>
      </w:r>
    </w:p>
    <w:p>
      <w:pPr>
        <w:pStyle w:val="ListParagraph"/>
        <w:numPr>
          <w:ilvl w:val="0"/>
          <w:numId w:val="2"/>
        </w:numPr>
        <w:spacing w:after="60" w:line="288"/>
      </w:pPr>
      <w:r>
        <w:rPr>
          <w:rFonts w:ascii="Cambria" w:cs="Cambria" w:eastAsia="Cambria" w:hAnsi="Cambria"/>
          <w:sz w:val="23"/>
          <w:szCs w:val="23"/>
        </w:rPr>
        <w:t xml:space="preserve">Sinking Fund: baasii yeroo dhufuuf</w:t>
      </w:r>
    </w:p>
    <w:p>
      <w:pPr>
        <w:pStyle w:val="ListParagraph"/>
        <w:numPr>
          <w:ilvl w:val="0"/>
          <w:numId w:val="2"/>
        </w:numPr>
        <w:spacing w:after="60" w:line="288"/>
      </w:pPr>
      <w:r>
        <w:rPr>
          <w:rFonts w:ascii="Cambria" w:cs="Cambria" w:eastAsia="Cambria" w:hAnsi="Cambria"/>
          <w:sz w:val="23"/>
          <w:szCs w:val="23"/>
        </w:rPr>
        <w:t xml:space="preserve">Automatic Saving: ofumaan jijjiiramu</w:t>
      </w:r>
    </w:p>
    <w:p>
      <w:pPr>
        <w:pStyle w:val="ListParagraph"/>
        <w:numPr>
          <w:ilvl w:val="0"/>
          <w:numId w:val="2"/>
        </w:numPr>
        <w:spacing w:after="60" w:line="288"/>
      </w:pPr>
      <w:r>
        <w:rPr>
          <w:rFonts w:ascii="Cambria" w:cs="Cambria" w:eastAsia="Cambria" w:hAnsi="Cambria"/>
          <w:sz w:val="23"/>
          <w:szCs w:val="23"/>
        </w:rPr>
        <w:t xml:space="preserve">Inflation: qusannaa bada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Qusannaa kee shallagi</w:t>
      </w:r>
    </w:p>
    <w:p>
      <w:pPr>
        <w:pStyle w:val="ListParagraph"/>
        <w:numPr>
          <w:ilvl w:val="0"/>
          <w:numId w:val="2"/>
        </w:numPr>
        <w:spacing w:after="60" w:line="288"/>
      </w:pPr>
      <w:r>
        <w:rPr>
          <w:rFonts w:ascii="Cambria" w:cs="Cambria" w:eastAsia="Cambria" w:hAnsi="Cambria"/>
          <w:sz w:val="23"/>
          <w:szCs w:val="23"/>
        </w:rPr>
        <w:t xml:space="preserve">Automatic saving sirreessi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18"/>
        </w:numPr>
        <w:spacing w:after="60" w:line="288"/>
      </w:pPr>
      <w:r>
        <w:rPr>
          <w:rFonts w:ascii="Cambria" w:cs="Cambria" w:eastAsia="Cambria" w:hAnsi="Cambria"/>
          <w:sz w:val="23"/>
          <w:szCs w:val="23"/>
        </w:rPr>
        <w:t xml:space="preserve">Qusannaa maali?</w:t>
      </w:r>
    </w:p>
    <w:p>
      <w:pPr>
        <w:pStyle w:val="ListParagraph"/>
        <w:numPr>
          <w:ilvl w:val="0"/>
          <w:numId w:val="1118"/>
        </w:numPr>
        <w:spacing w:after="60" w:line="288"/>
      </w:pPr>
      <w:r>
        <w:rPr>
          <w:rFonts w:ascii="Cambria" w:cs="Cambria" w:eastAsia="Cambria" w:hAnsi="Cambria"/>
          <w:sz w:val="23"/>
          <w:szCs w:val="23"/>
        </w:rPr>
        <w:t xml:space="preserve">Emergency fund meeqa qabaachuu qabna?</w:t>
      </w:r>
    </w:p>
    <w:p>
      <w:pPr>
        <w:pStyle w:val="ListParagraph"/>
        <w:numPr>
          <w:ilvl w:val="0"/>
          <w:numId w:val="1118"/>
        </w:numPr>
        <w:spacing w:after="60" w:line="288"/>
      </w:pPr>
      <w:r>
        <w:rPr>
          <w:rFonts w:ascii="Cambria" w:cs="Cambria" w:eastAsia="Cambria" w:hAnsi="Cambria"/>
          <w:sz w:val="23"/>
          <w:szCs w:val="23"/>
        </w:rPr>
        <w:t xml:space="preserve">Inflation qusannaa miidhaa?</w:t>
      </w:r>
    </w:p>
    <w:p>
      <w:pPr>
        <w:pStyle w:val="Heading4"/>
        <w:keepNext/>
        <w:spacing w:after="100" w:before="200"/>
      </w:pPr>
      <w:r>
        <w:rPr>
          <w:rFonts w:ascii="Calibri" w:cs="Calibri" w:eastAsia="Calibri" w:hAnsi="Calibri"/>
        </w:rPr>
        <w:t xml:space="preserve">3.2 Torban 6: galii dabalataa</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Galii dabalataa maali hubachuu</w:t>
      </w:r>
    </w:p>
    <w:p>
      <w:pPr>
        <w:pStyle w:val="ListParagraph"/>
        <w:numPr>
          <w:ilvl w:val="0"/>
          <w:numId w:val="2"/>
        </w:numPr>
        <w:spacing w:after="60" w:line="288"/>
      </w:pPr>
      <w:r>
        <w:rPr>
          <w:rFonts w:ascii="Cambria" w:cs="Cambria" w:eastAsia="Cambria" w:hAnsi="Cambria"/>
          <w:sz w:val="23"/>
          <w:szCs w:val="23"/>
        </w:rPr>
        <w:t xml:space="preserve">Gosoota galii dabalataa beekuu</w:t>
      </w:r>
    </w:p>
    <w:p>
      <w:pPr>
        <w:pStyle w:val="ListParagraph"/>
        <w:numPr>
          <w:ilvl w:val="0"/>
          <w:numId w:val="2"/>
        </w:numPr>
        <w:spacing w:after="60" w:line="288"/>
      </w:pPr>
      <w:r>
        <w:rPr>
          <w:rFonts w:ascii="Cambria" w:cs="Cambria" w:eastAsia="Cambria" w:hAnsi="Cambria"/>
          <w:sz w:val="23"/>
          <w:szCs w:val="23"/>
        </w:rPr>
        <w:t xml:space="preserve">Galii dabalataa ijaaruu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Galii Dabalataa: madda tokkoo caalaa</w:t>
      </w:r>
    </w:p>
    <w:p>
      <w:pPr>
        <w:pStyle w:val="ListParagraph"/>
        <w:numPr>
          <w:ilvl w:val="0"/>
          <w:numId w:val="2"/>
        </w:numPr>
        <w:spacing w:after="60" w:line="288"/>
      </w:pPr>
      <w:r>
        <w:rPr>
          <w:rFonts w:ascii="Cambria" w:cs="Cambria" w:eastAsia="Cambria" w:hAnsi="Cambria"/>
          <w:sz w:val="23"/>
          <w:szCs w:val="23"/>
        </w:rPr>
        <w:t xml:space="preserve">Hojii Cinaa, Freelancing, E-commerce, Content</w:t>
      </w:r>
    </w:p>
    <w:p>
      <w:pPr>
        <w:pStyle w:val="ListParagraph"/>
        <w:numPr>
          <w:ilvl w:val="0"/>
          <w:numId w:val="2"/>
        </w:numPr>
        <w:spacing w:after="60" w:line="288"/>
      </w:pPr>
      <w:r>
        <w:rPr>
          <w:rFonts w:ascii="Cambria" w:cs="Cambria" w:eastAsia="Cambria" w:hAnsi="Cambria"/>
          <w:sz w:val="23"/>
          <w:szCs w:val="23"/>
        </w:rPr>
        <w:t xml:space="preserve">Passive Income: galii hojii malee</w:t>
      </w:r>
    </w:p>
    <w:p>
      <w:pPr>
        <w:pStyle w:val="ListParagraph"/>
        <w:numPr>
          <w:ilvl w:val="0"/>
          <w:numId w:val="2"/>
        </w:numPr>
        <w:spacing w:after="60" w:line="288"/>
      </w:pPr>
      <w:r>
        <w:rPr>
          <w:rFonts w:ascii="Cambria" w:cs="Cambria" w:eastAsia="Cambria" w:hAnsi="Cambria"/>
          <w:sz w:val="23"/>
          <w:szCs w:val="23"/>
        </w:rPr>
        <w:t xml:space="preserve">Multiple Income Streams: madda hedduu</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Dandeettii kee tarreessi</w:t>
      </w:r>
    </w:p>
    <w:p>
      <w:pPr>
        <w:pStyle w:val="ListParagraph"/>
        <w:numPr>
          <w:ilvl w:val="0"/>
          <w:numId w:val="2"/>
        </w:numPr>
        <w:spacing w:after="60" w:line="288"/>
      </w:pPr>
      <w:r>
        <w:rPr>
          <w:rFonts w:ascii="Cambria" w:cs="Cambria" w:eastAsia="Cambria" w:hAnsi="Cambria"/>
          <w:sz w:val="23"/>
          <w:szCs w:val="23"/>
        </w:rPr>
        <w:t xml:space="preserve">Galii dabalataa filadhu</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19"/>
        </w:numPr>
        <w:spacing w:after="60" w:line="288"/>
      </w:pPr>
      <w:r>
        <w:rPr>
          <w:rFonts w:ascii="Cambria" w:cs="Cambria" w:eastAsia="Cambria" w:hAnsi="Cambria"/>
          <w:sz w:val="23"/>
          <w:szCs w:val="23"/>
        </w:rPr>
        <w:t xml:space="preserve">Galii dabalataa maali?</w:t>
      </w:r>
    </w:p>
    <w:p>
      <w:pPr>
        <w:pStyle w:val="ListParagraph"/>
        <w:numPr>
          <w:ilvl w:val="0"/>
          <w:numId w:val="1119"/>
        </w:numPr>
        <w:spacing w:after="60" w:line="288"/>
      </w:pPr>
      <w:r>
        <w:rPr>
          <w:rFonts w:ascii="Cambria" w:cs="Cambria" w:eastAsia="Cambria" w:hAnsi="Cambria"/>
          <w:sz w:val="23"/>
          <w:szCs w:val="23"/>
        </w:rPr>
        <w:t xml:space="preserve">Gosoota galii dabalataa kam beekta?</w:t>
      </w:r>
    </w:p>
    <w:p>
      <w:pPr>
        <w:pStyle w:val="ListParagraph"/>
        <w:numPr>
          <w:ilvl w:val="0"/>
          <w:numId w:val="1119"/>
        </w:numPr>
        <w:spacing w:after="60" w:line="288"/>
      </w:pPr>
      <w:r>
        <w:rPr>
          <w:rFonts w:ascii="Cambria" w:cs="Cambria" w:eastAsia="Cambria" w:hAnsi="Cambria"/>
          <w:sz w:val="23"/>
          <w:szCs w:val="23"/>
        </w:rPr>
        <w:t xml:space="preserve">Galii dabalataa kam filatta?</w:t>
      </w:r>
    </w:p>
    <w:p>
      <w:pPr>
        <w:pStyle w:val="Heading4"/>
        <w:keepNext/>
        <w:spacing w:after="100" w:before="200"/>
      </w:pPr>
      <w:r>
        <w:rPr>
          <w:rFonts w:ascii="Calibri" w:cs="Calibri" w:eastAsia="Calibri" w:hAnsi="Calibri"/>
        </w:rPr>
        <w:t xml:space="preserve">3.3 Torban 7: daldala fi entrepreneur</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Daldala maali hubachuu</w:t>
      </w:r>
    </w:p>
    <w:p>
      <w:pPr>
        <w:pStyle w:val="ListParagraph"/>
        <w:numPr>
          <w:ilvl w:val="0"/>
          <w:numId w:val="2"/>
        </w:numPr>
        <w:spacing w:after="60" w:line="288"/>
      </w:pPr>
      <w:r>
        <w:rPr>
          <w:rFonts w:ascii="Cambria" w:cs="Cambria" w:eastAsia="Cambria" w:hAnsi="Cambria"/>
          <w:sz w:val="23"/>
          <w:szCs w:val="23"/>
        </w:rPr>
        <w:t xml:space="preserve">Yaada daldalaa filachuu</w:t>
      </w:r>
    </w:p>
    <w:p>
      <w:pPr>
        <w:pStyle w:val="ListParagraph"/>
        <w:numPr>
          <w:ilvl w:val="0"/>
          <w:numId w:val="2"/>
        </w:numPr>
        <w:spacing w:after="60" w:line="288"/>
      </w:pPr>
      <w:r>
        <w:rPr>
          <w:rFonts w:ascii="Cambria" w:cs="Cambria" w:eastAsia="Cambria" w:hAnsi="Cambria"/>
          <w:sz w:val="23"/>
          <w:szCs w:val="23"/>
        </w:rPr>
        <w:t xml:space="preserve">Karoora daldalaa qopheessuu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Daldala: sochii bu'aa argachuuf</w:t>
      </w:r>
    </w:p>
    <w:p>
      <w:pPr>
        <w:pStyle w:val="ListParagraph"/>
        <w:numPr>
          <w:ilvl w:val="0"/>
          <w:numId w:val="2"/>
        </w:numPr>
        <w:spacing w:after="60" w:line="288"/>
      </w:pPr>
      <w:r>
        <w:rPr>
          <w:rFonts w:ascii="Cambria" w:cs="Cambria" w:eastAsia="Cambria" w:hAnsi="Cambria"/>
          <w:sz w:val="23"/>
          <w:szCs w:val="23"/>
        </w:rPr>
        <w:t xml:space="preserve">Entrepreneur: nama daldala jalqabu</w:t>
      </w:r>
    </w:p>
    <w:p>
      <w:pPr>
        <w:pStyle w:val="ListParagraph"/>
        <w:numPr>
          <w:ilvl w:val="0"/>
          <w:numId w:val="2"/>
        </w:numPr>
        <w:spacing w:after="60" w:line="288"/>
      </w:pPr>
      <w:r>
        <w:rPr>
          <w:rFonts w:ascii="Cambria" w:cs="Cambria" w:eastAsia="Cambria" w:hAnsi="Cambria"/>
          <w:sz w:val="23"/>
          <w:szCs w:val="23"/>
        </w:rPr>
        <w:t xml:space="preserve">Yaada Daldalaa: market, bu'aa, scalable</w:t>
      </w:r>
    </w:p>
    <w:p>
      <w:pPr>
        <w:pStyle w:val="ListParagraph"/>
        <w:numPr>
          <w:ilvl w:val="0"/>
          <w:numId w:val="2"/>
        </w:numPr>
        <w:spacing w:after="60" w:line="288"/>
      </w:pPr>
      <w:r>
        <w:rPr>
          <w:rFonts w:ascii="Cambria" w:cs="Cambria" w:eastAsia="Cambria" w:hAnsi="Cambria"/>
          <w:sz w:val="23"/>
          <w:szCs w:val="23"/>
        </w:rPr>
        <w:t xml:space="preserve">Karoora Daldalaa: executive summary, market, financial</w:t>
      </w:r>
    </w:p>
    <w:p>
      <w:pPr>
        <w:pStyle w:val="ListParagraph"/>
        <w:numPr>
          <w:ilvl w:val="0"/>
          <w:numId w:val="2"/>
        </w:numPr>
        <w:spacing w:after="60" w:line="288"/>
      </w:pPr>
      <w:r>
        <w:rPr>
          <w:rFonts w:ascii="Cambria" w:cs="Cambria" w:eastAsia="Cambria" w:hAnsi="Cambria"/>
          <w:sz w:val="23"/>
          <w:szCs w:val="23"/>
        </w:rPr>
        <w:t xml:space="preserve">Marketing 4P: Product, Price, Place, Promotion</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Yaada daldalaa tarreessi</w:t>
      </w:r>
    </w:p>
    <w:p>
      <w:pPr>
        <w:pStyle w:val="ListParagraph"/>
        <w:numPr>
          <w:ilvl w:val="0"/>
          <w:numId w:val="2"/>
        </w:numPr>
        <w:spacing w:after="60" w:line="288"/>
      </w:pPr>
      <w:r>
        <w:rPr>
          <w:rFonts w:ascii="Cambria" w:cs="Cambria" w:eastAsia="Cambria" w:hAnsi="Cambria"/>
          <w:sz w:val="23"/>
          <w:szCs w:val="23"/>
        </w:rPr>
        <w:t xml:space="preserve">Karoora daldalaa qopheessi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20"/>
        </w:numPr>
        <w:spacing w:after="60" w:line="288"/>
      </w:pPr>
      <w:r>
        <w:rPr>
          <w:rFonts w:ascii="Cambria" w:cs="Cambria" w:eastAsia="Cambria" w:hAnsi="Cambria"/>
          <w:sz w:val="23"/>
          <w:szCs w:val="23"/>
        </w:rPr>
        <w:t xml:space="preserve">Daldala maali?</w:t>
      </w:r>
    </w:p>
    <w:p>
      <w:pPr>
        <w:pStyle w:val="ListParagraph"/>
        <w:numPr>
          <w:ilvl w:val="0"/>
          <w:numId w:val="1120"/>
        </w:numPr>
        <w:spacing w:after="60" w:line="288"/>
      </w:pPr>
      <w:r>
        <w:rPr>
          <w:rFonts w:ascii="Cambria" w:cs="Cambria" w:eastAsia="Cambria" w:hAnsi="Cambria"/>
          <w:sz w:val="23"/>
          <w:szCs w:val="23"/>
        </w:rPr>
        <w:t xml:space="preserve">Yaada daldalaa kee maali?</w:t>
      </w:r>
    </w:p>
    <w:p>
      <w:pPr>
        <w:pStyle w:val="ListParagraph"/>
        <w:numPr>
          <w:ilvl w:val="0"/>
          <w:numId w:val="1120"/>
        </w:numPr>
        <w:spacing w:after="60" w:line="288"/>
      </w:pPr>
      <w:r>
        <w:rPr>
          <w:rFonts w:ascii="Cambria" w:cs="Cambria" w:eastAsia="Cambria" w:hAnsi="Cambria"/>
          <w:sz w:val="23"/>
          <w:szCs w:val="23"/>
        </w:rPr>
        <w:t xml:space="preserve">Karoora daldalaa qabdaa?</w:t>
      </w:r>
    </w:p>
    <w:p>
      <w:pPr>
        <w:pStyle w:val="Heading4"/>
        <w:keepNext/>
        <w:spacing w:after="100" w:before="200"/>
      </w:pPr>
      <w:r>
        <w:rPr>
          <w:rFonts w:ascii="Calibri" w:cs="Calibri" w:eastAsia="Calibri" w:hAnsi="Calibri"/>
        </w:rPr>
        <w:t xml:space="preserve">3.4 Torban 8: qabeenya ijaaruu</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Qabeenya maali hubachuu</w:t>
      </w:r>
    </w:p>
    <w:p>
      <w:pPr>
        <w:pStyle w:val="ListParagraph"/>
        <w:numPr>
          <w:ilvl w:val="0"/>
          <w:numId w:val="2"/>
        </w:numPr>
        <w:spacing w:after="60" w:line="288"/>
      </w:pPr>
      <w:r>
        <w:rPr>
          <w:rFonts w:ascii="Cambria" w:cs="Cambria" w:eastAsia="Cambria" w:hAnsi="Cambria"/>
          <w:sz w:val="23"/>
          <w:szCs w:val="23"/>
        </w:rPr>
        <w:t xml:space="preserve">Gosoota qabeenyaa beekuu</w:t>
      </w:r>
    </w:p>
    <w:p>
      <w:pPr>
        <w:pStyle w:val="ListParagraph"/>
        <w:numPr>
          <w:ilvl w:val="0"/>
          <w:numId w:val="2"/>
        </w:numPr>
        <w:spacing w:after="60" w:line="288"/>
      </w:pPr>
      <w:r>
        <w:rPr>
          <w:rFonts w:ascii="Cambria" w:cs="Cambria" w:eastAsia="Cambria" w:hAnsi="Cambria"/>
          <w:sz w:val="23"/>
          <w:szCs w:val="23"/>
        </w:rPr>
        <w:t xml:space="preserve">Qabeenya ijaaruu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Qabeenya: walitti qabama asset galii fidu</w:t>
      </w:r>
    </w:p>
    <w:p>
      <w:pPr>
        <w:pStyle w:val="ListParagraph"/>
        <w:numPr>
          <w:ilvl w:val="0"/>
          <w:numId w:val="2"/>
        </w:numPr>
        <w:spacing w:after="60" w:line="288"/>
      </w:pPr>
      <w:r>
        <w:rPr>
          <w:rFonts w:ascii="Cambria" w:cs="Cambria" w:eastAsia="Cambria" w:hAnsi="Cambria"/>
          <w:sz w:val="23"/>
          <w:szCs w:val="23"/>
        </w:rPr>
        <w:t xml:space="preserve">Real Estate, Business, Shares, Bonds, Digital</w:t>
      </w:r>
    </w:p>
    <w:p>
      <w:pPr>
        <w:pStyle w:val="ListParagraph"/>
        <w:numPr>
          <w:ilvl w:val="0"/>
          <w:numId w:val="2"/>
        </w:numPr>
        <w:spacing w:after="60" w:line="288"/>
      </w:pPr>
      <w:r>
        <w:rPr>
          <w:rFonts w:ascii="Cambria" w:cs="Cambria" w:eastAsia="Cambria" w:hAnsi="Cambria"/>
          <w:sz w:val="23"/>
          <w:szCs w:val="23"/>
        </w:rPr>
        <w:t xml:space="preserve">Net Worth = Qabeenya – Liqii</w:t>
      </w:r>
    </w:p>
    <w:p>
      <w:pPr>
        <w:pStyle w:val="ListParagraph"/>
        <w:numPr>
          <w:ilvl w:val="0"/>
          <w:numId w:val="2"/>
        </w:numPr>
        <w:spacing w:after="60" w:line="288"/>
      </w:pPr>
      <w:r>
        <w:rPr>
          <w:rFonts w:ascii="Cambria" w:cs="Cambria" w:eastAsia="Cambria" w:hAnsi="Cambria"/>
          <w:sz w:val="23"/>
          <w:szCs w:val="23"/>
        </w:rPr>
        <w:t xml:space="preserve">Qabeenya Productive fi Non-Productive</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Qabeenya kee tarreessi</w:t>
      </w:r>
    </w:p>
    <w:p>
      <w:pPr>
        <w:pStyle w:val="ListParagraph"/>
        <w:numPr>
          <w:ilvl w:val="0"/>
          <w:numId w:val="2"/>
        </w:numPr>
        <w:spacing w:after="60" w:line="288"/>
      </w:pPr>
      <w:r>
        <w:rPr>
          <w:rFonts w:ascii="Cambria" w:cs="Cambria" w:eastAsia="Cambria" w:hAnsi="Cambria"/>
          <w:sz w:val="23"/>
          <w:szCs w:val="23"/>
        </w:rPr>
        <w:t xml:space="preserve">Net worth shallagi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21"/>
        </w:numPr>
        <w:spacing w:after="60" w:line="288"/>
      </w:pPr>
      <w:r>
        <w:rPr>
          <w:rFonts w:ascii="Cambria" w:cs="Cambria" w:eastAsia="Cambria" w:hAnsi="Cambria"/>
          <w:sz w:val="23"/>
          <w:szCs w:val="23"/>
        </w:rPr>
        <w:t xml:space="preserve">Qabeenya maali?</w:t>
      </w:r>
    </w:p>
    <w:p>
      <w:pPr>
        <w:pStyle w:val="ListParagraph"/>
        <w:numPr>
          <w:ilvl w:val="0"/>
          <w:numId w:val="1121"/>
        </w:numPr>
        <w:spacing w:after="60" w:line="288"/>
      </w:pPr>
      <w:r>
        <w:rPr>
          <w:rFonts w:ascii="Cambria" w:cs="Cambria" w:eastAsia="Cambria" w:hAnsi="Cambria"/>
          <w:sz w:val="23"/>
          <w:szCs w:val="23"/>
        </w:rPr>
        <w:t xml:space="preserve">Qabeenya kam ijaaruu barbaadda?</w:t>
      </w:r>
    </w:p>
    <w:p>
      <w:pPr>
        <w:pStyle w:val="ListParagraph"/>
        <w:numPr>
          <w:ilvl w:val="0"/>
          <w:numId w:val="1121"/>
        </w:numPr>
        <w:spacing w:after="60" w:line="288"/>
      </w:pPr>
      <w:r>
        <w:rPr>
          <w:rFonts w:ascii="Cambria" w:cs="Cambria" w:eastAsia="Cambria" w:hAnsi="Cambria"/>
          <w:sz w:val="23"/>
          <w:szCs w:val="23"/>
        </w:rPr>
        <w:t xml:space="preserve">Net worth kee meeqa?</w:t>
      </w:r>
    </w:p>
    <w:p>
      <w:pPr>
        <w:pStyle w:val="Heading3"/>
        <w:keepNext/>
        <w:spacing w:after="120" w:before="260"/>
      </w:pPr>
      <w:r>
        <w:rPr>
          <w:rFonts w:ascii="Calibri" w:cs="Calibri" w:eastAsia="Calibri" w:hAnsi="Calibri"/>
        </w:rPr>
        <w:t xml:space="preserve">Kutaa 4: Torban 9–12 — Investiment</w:t>
      </w:r>
    </w:p>
    <w:p>
      <w:pPr>
        <w:pStyle w:val="Heading4"/>
        <w:keepNext/>
        <w:spacing w:after="100" w:before="200"/>
      </w:pPr>
      <w:r>
        <w:rPr>
          <w:rFonts w:ascii="Calibri" w:cs="Calibri" w:eastAsia="Calibri" w:hAnsi="Calibri"/>
        </w:rPr>
        <w:t xml:space="preserve">4.1 Torban 9: stock market</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Stock market maali hubachuu</w:t>
      </w:r>
    </w:p>
    <w:p>
      <w:pPr>
        <w:pStyle w:val="ListParagraph"/>
        <w:numPr>
          <w:ilvl w:val="0"/>
          <w:numId w:val="2"/>
        </w:numPr>
        <w:spacing w:after="60" w:line="288"/>
      </w:pPr>
      <w:r>
        <w:rPr>
          <w:rFonts w:ascii="Cambria" w:cs="Cambria" w:eastAsia="Cambria" w:hAnsi="Cambria"/>
          <w:sz w:val="23"/>
          <w:szCs w:val="23"/>
        </w:rPr>
        <w:t xml:space="preserve">Fundamental fi technical analysis beekuu</w:t>
      </w:r>
    </w:p>
    <w:p>
      <w:pPr>
        <w:pStyle w:val="ListParagraph"/>
        <w:numPr>
          <w:ilvl w:val="0"/>
          <w:numId w:val="2"/>
        </w:numPr>
        <w:spacing w:after="60" w:line="288"/>
      </w:pPr>
      <w:r>
        <w:rPr>
          <w:rFonts w:ascii="Cambria" w:cs="Cambria" w:eastAsia="Cambria" w:hAnsi="Cambria"/>
          <w:sz w:val="23"/>
          <w:szCs w:val="23"/>
        </w:rPr>
        <w:t xml:space="preserve">Shares filachuu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Stock Market: gabaa shares</w:t>
      </w:r>
    </w:p>
    <w:p>
      <w:pPr>
        <w:pStyle w:val="ListParagraph"/>
        <w:numPr>
          <w:ilvl w:val="0"/>
          <w:numId w:val="2"/>
        </w:numPr>
        <w:spacing w:after="60" w:line="288"/>
      </w:pPr>
      <w:r>
        <w:rPr>
          <w:rFonts w:ascii="Cambria" w:cs="Cambria" w:eastAsia="Cambria" w:hAnsi="Cambria"/>
          <w:sz w:val="23"/>
          <w:szCs w:val="23"/>
        </w:rPr>
        <w:t xml:space="preserve">Fundamental Analysis: financial statements</w:t>
      </w:r>
    </w:p>
    <w:p>
      <w:pPr>
        <w:pStyle w:val="ListParagraph"/>
        <w:numPr>
          <w:ilvl w:val="0"/>
          <w:numId w:val="2"/>
        </w:numPr>
        <w:spacing w:after="60" w:line="288"/>
      </w:pPr>
      <w:r>
        <w:rPr>
          <w:rFonts w:ascii="Cambria" w:cs="Cambria" w:eastAsia="Cambria" w:hAnsi="Cambria"/>
          <w:sz w:val="23"/>
          <w:szCs w:val="23"/>
        </w:rPr>
        <w:t xml:space="preserve">Technical Analysis: chart fi trend</w:t>
      </w:r>
    </w:p>
    <w:p>
      <w:pPr>
        <w:pStyle w:val="ListParagraph"/>
        <w:numPr>
          <w:ilvl w:val="0"/>
          <w:numId w:val="2"/>
        </w:numPr>
        <w:spacing w:after="60" w:line="288"/>
      </w:pPr>
      <w:r>
        <w:rPr>
          <w:rFonts w:ascii="Cambria" w:cs="Cambria" w:eastAsia="Cambria" w:hAnsi="Cambria"/>
          <w:sz w:val="23"/>
          <w:szCs w:val="23"/>
        </w:rPr>
        <w:t xml:space="preserve">Dividend: qooda bu'aa</w:t>
      </w:r>
    </w:p>
    <w:p>
      <w:pPr>
        <w:pStyle w:val="ListParagraph"/>
        <w:numPr>
          <w:ilvl w:val="0"/>
          <w:numId w:val="2"/>
        </w:numPr>
        <w:spacing w:after="60" w:line="288"/>
      </w:pPr>
      <w:r>
        <w:rPr>
          <w:rFonts w:ascii="Cambria" w:cs="Cambria" w:eastAsia="Cambria" w:hAnsi="Cambria"/>
          <w:sz w:val="23"/>
          <w:szCs w:val="23"/>
        </w:rPr>
        <w:t xml:space="preserve">Capital Gain: faayidaa gatii</w:t>
      </w:r>
    </w:p>
    <w:p>
      <w:pPr>
        <w:pStyle w:val="ListParagraph"/>
        <w:numPr>
          <w:ilvl w:val="0"/>
          <w:numId w:val="2"/>
        </w:numPr>
        <w:spacing w:after="60" w:line="288"/>
      </w:pPr>
      <w:r>
        <w:rPr>
          <w:rFonts w:ascii="Cambria" w:cs="Cambria" w:eastAsia="Cambria" w:hAnsi="Cambria"/>
          <w:sz w:val="23"/>
          <w:szCs w:val="23"/>
        </w:rPr>
        <w:t xml:space="preserve">Diversification: gosa adda addaa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Shares tokko filadhu; ratios shallagi</w:t>
      </w:r>
    </w:p>
    <w:p>
      <w:pPr>
        <w:pStyle w:val="ListParagraph"/>
        <w:numPr>
          <w:ilvl w:val="0"/>
          <w:numId w:val="2"/>
        </w:numPr>
        <w:spacing w:after="60" w:line="288"/>
      </w:pPr>
      <w:r>
        <w:rPr>
          <w:rFonts w:ascii="Cambria" w:cs="Cambria" w:eastAsia="Cambria" w:hAnsi="Cambria"/>
          <w:sz w:val="23"/>
          <w:szCs w:val="23"/>
        </w:rPr>
        <w:t xml:space="preserve">Portfolio kaa'i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22"/>
        </w:numPr>
        <w:spacing w:after="60" w:line="288"/>
      </w:pPr>
      <w:r>
        <w:rPr>
          <w:rFonts w:ascii="Cambria" w:cs="Cambria" w:eastAsia="Cambria" w:hAnsi="Cambria"/>
          <w:sz w:val="23"/>
          <w:szCs w:val="23"/>
        </w:rPr>
        <w:t xml:space="preserve">Stock market maali?</w:t>
      </w:r>
    </w:p>
    <w:p>
      <w:pPr>
        <w:pStyle w:val="ListParagraph"/>
        <w:numPr>
          <w:ilvl w:val="0"/>
          <w:numId w:val="1122"/>
        </w:numPr>
        <w:spacing w:after="60" w:line="288"/>
      </w:pPr>
      <w:r>
        <w:rPr>
          <w:rFonts w:ascii="Cambria" w:cs="Cambria" w:eastAsia="Cambria" w:hAnsi="Cambria"/>
          <w:sz w:val="23"/>
          <w:szCs w:val="23"/>
        </w:rPr>
        <w:t xml:space="preserve">Fundamental analysis maali?</w:t>
      </w:r>
    </w:p>
    <w:p>
      <w:pPr>
        <w:pStyle w:val="ListParagraph"/>
        <w:numPr>
          <w:ilvl w:val="0"/>
          <w:numId w:val="1122"/>
        </w:numPr>
        <w:spacing w:after="60" w:line="288"/>
      </w:pPr>
      <w:r>
        <w:rPr>
          <w:rFonts w:ascii="Cambria" w:cs="Cambria" w:eastAsia="Cambria" w:hAnsi="Cambria"/>
          <w:sz w:val="23"/>
          <w:szCs w:val="23"/>
        </w:rPr>
        <w:t xml:space="preserve">Shares akkamitti filatta?</w:t>
      </w:r>
    </w:p>
    <w:p>
      <w:pPr>
        <w:pStyle w:val="Heading4"/>
        <w:keepNext/>
        <w:spacing w:after="100" w:before="200"/>
      </w:pPr>
      <w:r>
        <w:rPr>
          <w:rFonts w:ascii="Calibri" w:cs="Calibri" w:eastAsia="Calibri" w:hAnsi="Calibri"/>
        </w:rPr>
        <w:t xml:space="preserve">4.2 Torban 10: real estate</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Real estate maali hubachuu</w:t>
      </w:r>
    </w:p>
    <w:p>
      <w:pPr>
        <w:pStyle w:val="ListParagraph"/>
        <w:numPr>
          <w:ilvl w:val="0"/>
          <w:numId w:val="2"/>
        </w:numPr>
        <w:spacing w:after="60" w:line="288"/>
      </w:pPr>
      <w:r>
        <w:rPr>
          <w:rFonts w:ascii="Cambria" w:cs="Cambria" w:eastAsia="Cambria" w:hAnsi="Cambria"/>
          <w:sz w:val="23"/>
          <w:szCs w:val="23"/>
        </w:rPr>
        <w:t xml:space="preserve">Rental income shallaguu</w:t>
      </w:r>
    </w:p>
    <w:p>
      <w:pPr>
        <w:pStyle w:val="ListParagraph"/>
        <w:numPr>
          <w:ilvl w:val="0"/>
          <w:numId w:val="2"/>
        </w:numPr>
        <w:spacing w:after="60" w:line="288"/>
      </w:pPr>
      <w:r>
        <w:rPr>
          <w:rFonts w:ascii="Cambria" w:cs="Cambria" w:eastAsia="Cambria" w:hAnsi="Cambria"/>
          <w:sz w:val="23"/>
          <w:szCs w:val="23"/>
        </w:rPr>
        <w:t xml:space="preserve">Mortgage fi leverage beekuu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Real Estate: lafa fi mana</w:t>
      </w:r>
    </w:p>
    <w:p>
      <w:pPr>
        <w:pStyle w:val="ListParagraph"/>
        <w:numPr>
          <w:ilvl w:val="0"/>
          <w:numId w:val="2"/>
        </w:numPr>
        <w:spacing w:after="60" w:line="288"/>
      </w:pPr>
      <w:r>
        <w:rPr>
          <w:rFonts w:ascii="Cambria" w:cs="Cambria" w:eastAsia="Cambria" w:hAnsi="Cambria"/>
          <w:sz w:val="23"/>
          <w:szCs w:val="23"/>
        </w:rPr>
        <w:t xml:space="preserve">Rental Income: kiraa</w:t>
      </w:r>
    </w:p>
    <w:p>
      <w:pPr>
        <w:pStyle w:val="ListParagraph"/>
        <w:numPr>
          <w:ilvl w:val="0"/>
          <w:numId w:val="2"/>
        </w:numPr>
        <w:spacing w:after="60" w:line="288"/>
      </w:pPr>
      <w:r>
        <w:rPr>
          <w:rFonts w:ascii="Cambria" w:cs="Cambria" w:eastAsia="Cambria" w:hAnsi="Cambria"/>
          <w:sz w:val="23"/>
          <w:szCs w:val="23"/>
        </w:rPr>
        <w:t xml:space="preserve">Cap Rate: (NOI ÷ Gatii) × 100</w:t>
      </w:r>
    </w:p>
    <w:p>
      <w:pPr>
        <w:pStyle w:val="ListParagraph"/>
        <w:numPr>
          <w:ilvl w:val="0"/>
          <w:numId w:val="2"/>
        </w:numPr>
        <w:spacing w:after="60" w:line="288"/>
      </w:pPr>
      <w:r>
        <w:rPr>
          <w:rFonts w:ascii="Cambria" w:cs="Cambria" w:eastAsia="Cambria" w:hAnsi="Cambria"/>
          <w:sz w:val="23"/>
          <w:szCs w:val="23"/>
        </w:rPr>
        <w:t xml:space="preserve">Mortgage: liqii mana</w:t>
      </w:r>
    </w:p>
    <w:p>
      <w:pPr>
        <w:pStyle w:val="ListParagraph"/>
        <w:numPr>
          <w:ilvl w:val="0"/>
          <w:numId w:val="2"/>
        </w:numPr>
        <w:spacing w:after="60" w:line="288"/>
      </w:pPr>
      <w:r>
        <w:rPr>
          <w:rFonts w:ascii="Cambria" w:cs="Cambria" w:eastAsia="Cambria" w:hAnsi="Cambria"/>
          <w:sz w:val="23"/>
          <w:szCs w:val="23"/>
        </w:rPr>
        <w:t xml:space="preserve">Leverage: liqii fayyadamuun qabeenya</w:t>
      </w:r>
    </w:p>
    <w:p>
      <w:pPr>
        <w:pStyle w:val="ListParagraph"/>
        <w:numPr>
          <w:ilvl w:val="0"/>
          <w:numId w:val="2"/>
        </w:numPr>
        <w:spacing w:after="60" w:line="288"/>
      </w:pPr>
      <w:r>
        <w:rPr>
          <w:rFonts w:ascii="Cambria" w:cs="Cambria" w:eastAsia="Cambria" w:hAnsi="Cambria"/>
          <w:sz w:val="23"/>
          <w:szCs w:val="23"/>
        </w:rPr>
        <w:t xml:space="preserve">REITs: shares fakkaata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Real estate tokko qorachi</w:t>
      </w:r>
    </w:p>
    <w:p>
      <w:pPr>
        <w:pStyle w:val="ListParagraph"/>
        <w:numPr>
          <w:ilvl w:val="0"/>
          <w:numId w:val="2"/>
        </w:numPr>
        <w:spacing w:after="60" w:line="288"/>
      </w:pPr>
      <w:r>
        <w:rPr>
          <w:rFonts w:ascii="Cambria" w:cs="Cambria" w:eastAsia="Cambria" w:hAnsi="Cambria"/>
          <w:sz w:val="23"/>
          <w:szCs w:val="23"/>
        </w:rPr>
        <w:t xml:space="preserve">Cap rate shallagi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23"/>
        </w:numPr>
        <w:spacing w:after="60" w:line="288"/>
      </w:pPr>
      <w:r>
        <w:rPr>
          <w:rFonts w:ascii="Cambria" w:cs="Cambria" w:eastAsia="Cambria" w:hAnsi="Cambria"/>
          <w:sz w:val="23"/>
          <w:szCs w:val="23"/>
        </w:rPr>
        <w:t xml:space="preserve">Real estate maali?</w:t>
      </w:r>
    </w:p>
    <w:p>
      <w:pPr>
        <w:pStyle w:val="ListParagraph"/>
        <w:numPr>
          <w:ilvl w:val="0"/>
          <w:numId w:val="1123"/>
        </w:numPr>
        <w:spacing w:after="60" w:line="288"/>
      </w:pPr>
      <w:r>
        <w:rPr>
          <w:rFonts w:ascii="Cambria" w:cs="Cambria" w:eastAsia="Cambria" w:hAnsi="Cambria"/>
          <w:sz w:val="23"/>
          <w:szCs w:val="23"/>
        </w:rPr>
        <w:t xml:space="preserve">Cap rate maali?</w:t>
      </w:r>
    </w:p>
    <w:p>
      <w:pPr>
        <w:pStyle w:val="ListParagraph"/>
        <w:numPr>
          <w:ilvl w:val="0"/>
          <w:numId w:val="1123"/>
        </w:numPr>
        <w:spacing w:after="60" w:line="288"/>
      </w:pPr>
      <w:r>
        <w:rPr>
          <w:rFonts w:ascii="Cambria" w:cs="Cambria" w:eastAsia="Cambria" w:hAnsi="Cambria"/>
          <w:sz w:val="23"/>
          <w:szCs w:val="23"/>
        </w:rPr>
        <w:t xml:space="preserve">Mortgage maali?</w:t>
      </w:r>
    </w:p>
    <w:p>
      <w:pPr>
        <w:pStyle w:val="Heading4"/>
        <w:keepNext/>
        <w:spacing w:after="100" w:before="200"/>
      </w:pPr>
      <w:r>
        <w:rPr>
          <w:rFonts w:ascii="Calibri" w:cs="Calibri" w:eastAsia="Calibri" w:hAnsi="Calibri"/>
        </w:rPr>
        <w:t xml:space="preserve">4.3 Torban 11: bonds fi mutual funds</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Bonds maali hubachuu</w:t>
      </w:r>
    </w:p>
    <w:p>
      <w:pPr>
        <w:pStyle w:val="ListParagraph"/>
        <w:numPr>
          <w:ilvl w:val="0"/>
          <w:numId w:val="2"/>
        </w:numPr>
        <w:spacing w:after="60" w:line="288"/>
      </w:pPr>
      <w:r>
        <w:rPr>
          <w:rFonts w:ascii="Cambria" w:cs="Cambria" w:eastAsia="Cambria" w:hAnsi="Cambria"/>
          <w:sz w:val="23"/>
          <w:szCs w:val="23"/>
        </w:rPr>
        <w:t xml:space="preserve">Mutual funds maali hubachuu</w:t>
      </w:r>
    </w:p>
    <w:p>
      <w:pPr>
        <w:pStyle w:val="ListParagraph"/>
        <w:numPr>
          <w:ilvl w:val="0"/>
          <w:numId w:val="2"/>
        </w:numPr>
        <w:spacing w:after="60" w:line="288"/>
      </w:pPr>
      <w:r>
        <w:rPr>
          <w:rFonts w:ascii="Cambria" w:cs="Cambria" w:eastAsia="Cambria" w:hAnsi="Cambria"/>
          <w:sz w:val="23"/>
          <w:szCs w:val="23"/>
        </w:rPr>
        <w:t xml:space="preserve">ETF fi index fund beekuu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Bond: liqii dhaabbataa</w:t>
      </w:r>
    </w:p>
    <w:p>
      <w:pPr>
        <w:pStyle w:val="ListParagraph"/>
        <w:numPr>
          <w:ilvl w:val="0"/>
          <w:numId w:val="2"/>
        </w:numPr>
        <w:spacing w:after="60" w:line="288"/>
      </w:pPr>
      <w:r>
        <w:rPr>
          <w:rFonts w:ascii="Cambria" w:cs="Cambria" w:eastAsia="Cambria" w:hAnsi="Cambria"/>
          <w:sz w:val="23"/>
          <w:szCs w:val="23"/>
        </w:rPr>
        <w:t xml:space="preserve">Yield: galii bond</w:t>
      </w:r>
    </w:p>
    <w:p>
      <w:pPr>
        <w:pStyle w:val="ListParagraph"/>
        <w:numPr>
          <w:ilvl w:val="0"/>
          <w:numId w:val="2"/>
        </w:numPr>
        <w:spacing w:after="60" w:line="288"/>
      </w:pPr>
      <w:r>
        <w:rPr>
          <w:rFonts w:ascii="Cambria" w:cs="Cambria" w:eastAsia="Cambria" w:hAnsi="Cambria"/>
          <w:sz w:val="23"/>
          <w:szCs w:val="23"/>
        </w:rPr>
        <w:t xml:space="preserve">Mutual Fund: maallaqa walitti qabamee</w:t>
      </w:r>
    </w:p>
    <w:p>
      <w:pPr>
        <w:pStyle w:val="ListParagraph"/>
        <w:numPr>
          <w:ilvl w:val="0"/>
          <w:numId w:val="2"/>
        </w:numPr>
        <w:spacing w:after="60" w:line="288"/>
      </w:pPr>
      <w:r>
        <w:rPr>
          <w:rFonts w:ascii="Cambria" w:cs="Cambria" w:eastAsia="Cambria" w:hAnsi="Cambria"/>
          <w:sz w:val="23"/>
          <w:szCs w:val="23"/>
        </w:rPr>
        <w:t xml:space="preserve">ETF: Exchange Traded Fund</w:t>
      </w:r>
    </w:p>
    <w:p>
      <w:pPr>
        <w:pStyle w:val="ListParagraph"/>
        <w:numPr>
          <w:ilvl w:val="0"/>
          <w:numId w:val="2"/>
        </w:numPr>
        <w:spacing w:after="60" w:line="288"/>
      </w:pPr>
      <w:r>
        <w:rPr>
          <w:rFonts w:ascii="Cambria" w:cs="Cambria" w:eastAsia="Cambria" w:hAnsi="Cambria"/>
          <w:sz w:val="23"/>
          <w:szCs w:val="23"/>
        </w:rPr>
        <w:t xml:space="preserve">Index Fund: market index hordofu</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Bonds fi mutual funds portfolio kaa'i</w:t>
      </w:r>
    </w:p>
    <w:p>
      <w:pPr>
        <w:pStyle w:val="ListParagraph"/>
        <w:numPr>
          <w:ilvl w:val="0"/>
          <w:numId w:val="2"/>
        </w:numPr>
        <w:spacing w:after="60" w:line="288"/>
      </w:pPr>
      <w:r>
        <w:rPr>
          <w:rFonts w:ascii="Cambria" w:cs="Cambria" w:eastAsia="Cambria" w:hAnsi="Cambria"/>
          <w:sz w:val="23"/>
          <w:szCs w:val="23"/>
        </w:rPr>
        <w:t xml:space="preserve">Expense ratio ilaali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24"/>
        </w:numPr>
        <w:spacing w:after="60" w:line="288"/>
      </w:pPr>
      <w:r>
        <w:rPr>
          <w:rFonts w:ascii="Cambria" w:cs="Cambria" w:eastAsia="Cambria" w:hAnsi="Cambria"/>
          <w:sz w:val="23"/>
          <w:szCs w:val="23"/>
        </w:rPr>
        <w:t xml:space="preserve">Bond maali?</w:t>
      </w:r>
    </w:p>
    <w:p>
      <w:pPr>
        <w:pStyle w:val="ListParagraph"/>
        <w:numPr>
          <w:ilvl w:val="0"/>
          <w:numId w:val="1124"/>
        </w:numPr>
        <w:spacing w:after="60" w:line="288"/>
      </w:pPr>
      <w:r>
        <w:rPr>
          <w:rFonts w:ascii="Cambria" w:cs="Cambria" w:eastAsia="Cambria" w:hAnsi="Cambria"/>
          <w:sz w:val="23"/>
          <w:szCs w:val="23"/>
        </w:rPr>
        <w:t xml:space="preserve">Mutual fund maali?</w:t>
      </w:r>
    </w:p>
    <w:p>
      <w:pPr>
        <w:pStyle w:val="ListParagraph"/>
        <w:numPr>
          <w:ilvl w:val="0"/>
          <w:numId w:val="1124"/>
        </w:numPr>
        <w:spacing w:after="60" w:line="288"/>
      </w:pPr>
      <w:r>
        <w:rPr>
          <w:rFonts w:ascii="Cambria" w:cs="Cambria" w:eastAsia="Cambria" w:hAnsi="Cambria"/>
          <w:sz w:val="23"/>
          <w:szCs w:val="23"/>
        </w:rPr>
        <w:t xml:space="preserve">ETF maali?</w:t>
      </w:r>
    </w:p>
    <w:p>
      <w:pPr>
        <w:pStyle w:val="Heading4"/>
        <w:keepNext/>
        <w:spacing w:after="100" w:before="200"/>
      </w:pPr>
      <w:r>
        <w:rPr>
          <w:rFonts w:ascii="Calibri" w:cs="Calibri" w:eastAsia="Calibri" w:hAnsi="Calibri"/>
        </w:rPr>
        <w:t xml:space="preserve">4.4 Torban 12: crypto fi digital assets</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Crypto maali hubachuu</w:t>
      </w:r>
    </w:p>
    <w:p>
      <w:pPr>
        <w:pStyle w:val="ListParagraph"/>
        <w:numPr>
          <w:ilvl w:val="0"/>
          <w:numId w:val="2"/>
        </w:numPr>
        <w:spacing w:after="60" w:line="288"/>
      </w:pPr>
      <w:r>
        <w:rPr>
          <w:rFonts w:ascii="Cambria" w:cs="Cambria" w:eastAsia="Cambria" w:hAnsi="Cambria"/>
          <w:sz w:val="23"/>
          <w:szCs w:val="23"/>
        </w:rPr>
        <w:t xml:space="preserve">Blockchain technology beekuu</w:t>
      </w:r>
    </w:p>
    <w:p>
      <w:pPr>
        <w:pStyle w:val="ListParagraph"/>
        <w:numPr>
          <w:ilvl w:val="0"/>
          <w:numId w:val="2"/>
        </w:numPr>
        <w:spacing w:after="60" w:line="288"/>
      </w:pPr>
      <w:r>
        <w:rPr>
          <w:rFonts w:ascii="Cambria" w:cs="Cambria" w:eastAsia="Cambria" w:hAnsi="Cambria"/>
          <w:sz w:val="23"/>
          <w:szCs w:val="23"/>
        </w:rPr>
        <w:t xml:space="preserve">Crypto risk management gochuu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Crypto: maallaqa dijitaalaa</w:t>
      </w:r>
    </w:p>
    <w:p>
      <w:pPr>
        <w:pStyle w:val="ListParagraph"/>
        <w:numPr>
          <w:ilvl w:val="0"/>
          <w:numId w:val="2"/>
        </w:numPr>
        <w:spacing w:after="60" w:line="288"/>
      </w:pPr>
      <w:r>
        <w:rPr>
          <w:rFonts w:ascii="Cambria" w:cs="Cambria" w:eastAsia="Cambria" w:hAnsi="Cambria"/>
          <w:sz w:val="23"/>
          <w:szCs w:val="23"/>
        </w:rPr>
        <w:t xml:space="preserve">Blockchain: ledger dijitaalaa</w:t>
      </w:r>
    </w:p>
    <w:p>
      <w:pPr>
        <w:pStyle w:val="ListParagraph"/>
        <w:numPr>
          <w:ilvl w:val="0"/>
          <w:numId w:val="2"/>
        </w:numPr>
        <w:spacing w:after="60" w:line="288"/>
      </w:pPr>
      <w:r>
        <w:rPr>
          <w:rFonts w:ascii="Cambria" w:cs="Cambria" w:eastAsia="Cambria" w:hAnsi="Cambria"/>
          <w:sz w:val="23"/>
          <w:szCs w:val="23"/>
        </w:rPr>
        <w:t xml:space="preserve">Bitcoin, Ethereum, Stablecoins</w:t>
      </w:r>
    </w:p>
    <w:p>
      <w:pPr>
        <w:pStyle w:val="ListParagraph"/>
        <w:numPr>
          <w:ilvl w:val="0"/>
          <w:numId w:val="2"/>
        </w:numPr>
        <w:spacing w:after="60" w:line="288"/>
      </w:pPr>
      <w:r>
        <w:rPr>
          <w:rFonts w:ascii="Cambria" w:cs="Cambria" w:eastAsia="Cambria" w:hAnsi="Cambria"/>
          <w:sz w:val="23"/>
          <w:szCs w:val="23"/>
        </w:rPr>
        <w:t xml:space="preserve">Wallet: herrega crypto</w:t>
      </w:r>
    </w:p>
    <w:p>
      <w:pPr>
        <w:pStyle w:val="ListParagraph"/>
        <w:numPr>
          <w:ilvl w:val="0"/>
          <w:numId w:val="2"/>
        </w:numPr>
        <w:spacing w:after="60" w:line="288"/>
      </w:pPr>
      <w:r>
        <w:rPr>
          <w:rFonts w:ascii="Cambria" w:cs="Cambria" w:eastAsia="Cambria" w:hAnsi="Cambria"/>
          <w:sz w:val="23"/>
          <w:szCs w:val="23"/>
        </w:rPr>
        <w:t xml:space="preserve">Risk: volatility guddaa; 5–10% qofa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Crypto portfolio kaa'i</w:t>
      </w:r>
    </w:p>
    <w:p>
      <w:pPr>
        <w:pStyle w:val="ListParagraph"/>
        <w:numPr>
          <w:ilvl w:val="0"/>
          <w:numId w:val="2"/>
        </w:numPr>
        <w:spacing w:after="60" w:line="288"/>
      </w:pPr>
      <w:r>
        <w:rPr>
          <w:rFonts w:ascii="Cambria" w:cs="Cambria" w:eastAsia="Cambria" w:hAnsi="Cambria"/>
          <w:sz w:val="23"/>
          <w:szCs w:val="23"/>
        </w:rPr>
        <w:t xml:space="preserve">Risk management strategies tarreessi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25"/>
        </w:numPr>
        <w:spacing w:after="60" w:line="288"/>
      </w:pPr>
      <w:r>
        <w:rPr>
          <w:rFonts w:ascii="Cambria" w:cs="Cambria" w:eastAsia="Cambria" w:hAnsi="Cambria"/>
          <w:sz w:val="23"/>
          <w:szCs w:val="23"/>
        </w:rPr>
        <w:t xml:space="preserve">Crypto maali?</w:t>
      </w:r>
    </w:p>
    <w:p>
      <w:pPr>
        <w:pStyle w:val="ListParagraph"/>
        <w:numPr>
          <w:ilvl w:val="0"/>
          <w:numId w:val="1125"/>
        </w:numPr>
        <w:spacing w:after="60" w:line="288"/>
      </w:pPr>
      <w:r>
        <w:rPr>
          <w:rFonts w:ascii="Cambria" w:cs="Cambria" w:eastAsia="Cambria" w:hAnsi="Cambria"/>
          <w:sz w:val="23"/>
          <w:szCs w:val="23"/>
        </w:rPr>
        <w:t xml:space="preserve">Blockchain maali?</w:t>
      </w:r>
    </w:p>
    <w:p>
      <w:pPr>
        <w:pStyle w:val="ListParagraph"/>
        <w:numPr>
          <w:ilvl w:val="0"/>
          <w:numId w:val="1125"/>
        </w:numPr>
        <w:spacing w:after="60" w:line="288"/>
      </w:pPr>
      <w:r>
        <w:rPr>
          <w:rFonts w:ascii="Cambria" w:cs="Cambria" w:eastAsia="Cambria" w:hAnsi="Cambria"/>
          <w:sz w:val="23"/>
          <w:szCs w:val="23"/>
        </w:rPr>
        <w:t xml:space="preserve">Crypto risk akkamitti bulchuu dandeessa?</w:t>
      </w:r>
    </w:p>
    <w:p>
      <w:pPr>
        <w:pStyle w:val="Heading3"/>
        <w:keepNext/>
        <w:spacing w:after="120" w:before="260"/>
      </w:pPr>
      <w:r>
        <w:rPr>
          <w:rFonts w:ascii="Calibri" w:cs="Calibri" w:eastAsia="Calibri" w:hAnsi="Calibri"/>
        </w:rPr>
        <w:t xml:space="preserve">Kutaa 5: Torban 13–16 — Daldala fi Entrepreneur</w:t>
      </w:r>
    </w:p>
    <w:p>
      <w:pPr>
        <w:pStyle w:val="Heading4"/>
        <w:keepNext/>
        <w:spacing w:after="100" w:before="200"/>
      </w:pPr>
      <w:r>
        <w:rPr>
          <w:rFonts w:ascii="Calibri" w:cs="Calibri" w:eastAsia="Calibri" w:hAnsi="Calibri"/>
        </w:rPr>
        <w:t xml:space="preserve">5.1 Torban 13: business models</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Business model maali hubachuu</w:t>
      </w:r>
    </w:p>
    <w:p>
      <w:pPr>
        <w:pStyle w:val="ListParagraph"/>
        <w:numPr>
          <w:ilvl w:val="0"/>
          <w:numId w:val="2"/>
        </w:numPr>
        <w:spacing w:after="60" w:line="288"/>
      </w:pPr>
      <w:r>
        <w:rPr>
          <w:rFonts w:ascii="Cambria" w:cs="Cambria" w:eastAsia="Cambria" w:hAnsi="Cambria"/>
          <w:sz w:val="23"/>
          <w:szCs w:val="23"/>
        </w:rPr>
        <w:t xml:space="preserve">Revenue streams ijaaruu</w:t>
      </w:r>
    </w:p>
    <w:p>
      <w:pPr>
        <w:pStyle w:val="ListParagraph"/>
        <w:numPr>
          <w:ilvl w:val="0"/>
          <w:numId w:val="2"/>
        </w:numPr>
        <w:spacing w:after="60" w:line="288"/>
      </w:pPr>
      <w:r>
        <w:rPr>
          <w:rFonts w:ascii="Cambria" w:cs="Cambria" w:eastAsia="Cambria" w:hAnsi="Cambria"/>
          <w:sz w:val="23"/>
          <w:szCs w:val="23"/>
        </w:rPr>
        <w:t xml:space="preserve">Business Model Canvas hojjechuu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Business Model: akkaataa galii argachuu</w:t>
      </w:r>
    </w:p>
    <w:p>
      <w:pPr>
        <w:pStyle w:val="ListParagraph"/>
        <w:numPr>
          <w:ilvl w:val="0"/>
          <w:numId w:val="2"/>
        </w:numPr>
        <w:spacing w:after="60" w:line="288"/>
      </w:pPr>
      <w:r>
        <w:rPr>
          <w:rFonts w:ascii="Cambria" w:cs="Cambria" w:eastAsia="Cambria" w:hAnsi="Cambria"/>
          <w:sz w:val="23"/>
          <w:szCs w:val="23"/>
        </w:rPr>
        <w:t xml:space="preserve">Revenue Streams: madda galii</w:t>
      </w:r>
    </w:p>
    <w:p>
      <w:pPr>
        <w:pStyle w:val="ListParagraph"/>
        <w:numPr>
          <w:ilvl w:val="0"/>
          <w:numId w:val="2"/>
        </w:numPr>
        <w:spacing w:after="60" w:line="288"/>
      </w:pPr>
      <w:r>
        <w:rPr>
          <w:rFonts w:ascii="Cambria" w:cs="Cambria" w:eastAsia="Cambria" w:hAnsi="Cambria"/>
          <w:sz w:val="23"/>
          <w:szCs w:val="23"/>
        </w:rPr>
        <w:t xml:space="preserve">Business Model Canvas: kutaa 9</w:t>
      </w:r>
    </w:p>
    <w:p>
      <w:pPr>
        <w:pStyle w:val="ListParagraph"/>
        <w:numPr>
          <w:ilvl w:val="0"/>
          <w:numId w:val="2"/>
        </w:numPr>
        <w:spacing w:after="60" w:line="288"/>
      </w:pPr>
      <w:r>
        <w:rPr>
          <w:rFonts w:ascii="Cambria" w:cs="Cambria" w:eastAsia="Cambria" w:hAnsi="Cambria"/>
          <w:sz w:val="23"/>
          <w:szCs w:val="23"/>
        </w:rPr>
        <w:t xml:space="preserve">Value Proposition: faayidaa maamiltootaaf</w:t>
      </w:r>
    </w:p>
    <w:p>
      <w:pPr>
        <w:pStyle w:val="ListParagraph"/>
        <w:numPr>
          <w:ilvl w:val="0"/>
          <w:numId w:val="2"/>
        </w:numPr>
        <w:spacing w:after="60" w:line="288"/>
      </w:pPr>
      <w:r>
        <w:rPr>
          <w:rFonts w:ascii="Cambria" w:cs="Cambria" w:eastAsia="Cambria" w:hAnsi="Cambria"/>
          <w:sz w:val="23"/>
          <w:szCs w:val="23"/>
        </w:rPr>
        <w:t xml:space="preserve">Unit Economics: CAC, LTV, churn</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Business Model Canvas guuti</w:t>
      </w:r>
    </w:p>
    <w:p>
      <w:pPr>
        <w:pStyle w:val="ListParagraph"/>
        <w:numPr>
          <w:ilvl w:val="0"/>
          <w:numId w:val="2"/>
        </w:numPr>
        <w:spacing w:after="60" w:line="288"/>
      </w:pPr>
      <w:r>
        <w:rPr>
          <w:rFonts w:ascii="Cambria" w:cs="Cambria" w:eastAsia="Cambria" w:hAnsi="Cambria"/>
          <w:sz w:val="23"/>
          <w:szCs w:val="23"/>
        </w:rPr>
        <w:t xml:space="preserve">Revenue streams tarreessi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26"/>
        </w:numPr>
        <w:spacing w:after="60" w:line="288"/>
      </w:pPr>
      <w:r>
        <w:rPr>
          <w:rFonts w:ascii="Cambria" w:cs="Cambria" w:eastAsia="Cambria" w:hAnsi="Cambria"/>
          <w:sz w:val="23"/>
          <w:szCs w:val="23"/>
        </w:rPr>
        <w:t xml:space="preserve">Business model maali?</w:t>
      </w:r>
    </w:p>
    <w:p>
      <w:pPr>
        <w:pStyle w:val="ListParagraph"/>
        <w:numPr>
          <w:ilvl w:val="0"/>
          <w:numId w:val="1126"/>
        </w:numPr>
        <w:spacing w:after="60" w:line="288"/>
      </w:pPr>
      <w:r>
        <w:rPr>
          <w:rFonts w:ascii="Cambria" w:cs="Cambria" w:eastAsia="Cambria" w:hAnsi="Cambria"/>
          <w:sz w:val="23"/>
          <w:szCs w:val="23"/>
        </w:rPr>
        <w:t xml:space="preserve">Revenue streams maali?</w:t>
      </w:r>
    </w:p>
    <w:p>
      <w:pPr>
        <w:pStyle w:val="ListParagraph"/>
        <w:numPr>
          <w:ilvl w:val="0"/>
          <w:numId w:val="1126"/>
        </w:numPr>
        <w:spacing w:after="60" w:line="288"/>
      </w:pPr>
      <w:r>
        <w:rPr>
          <w:rFonts w:ascii="Cambria" w:cs="Cambria" w:eastAsia="Cambria" w:hAnsi="Cambria"/>
          <w:sz w:val="23"/>
          <w:szCs w:val="23"/>
        </w:rPr>
        <w:t xml:space="preserve">Business Model Canvas maali?</w:t>
      </w:r>
    </w:p>
    <w:p>
      <w:pPr>
        <w:pStyle w:val="Heading4"/>
        <w:keepNext/>
        <w:spacing w:after="100" w:before="200"/>
      </w:pPr>
      <w:r>
        <w:rPr>
          <w:rFonts w:ascii="Calibri" w:cs="Calibri" w:eastAsia="Calibri" w:hAnsi="Calibri"/>
        </w:rPr>
        <w:t xml:space="preserve">5.2 Torban 14: marketing fi sales</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Marketing strategy qopheessuu</w:t>
      </w:r>
    </w:p>
    <w:p>
      <w:pPr>
        <w:pStyle w:val="ListParagraph"/>
        <w:numPr>
          <w:ilvl w:val="0"/>
          <w:numId w:val="2"/>
        </w:numPr>
        <w:spacing w:after="60" w:line="288"/>
      </w:pPr>
      <w:r>
        <w:rPr>
          <w:rFonts w:ascii="Cambria" w:cs="Cambria" w:eastAsia="Cambria" w:hAnsi="Cambria"/>
          <w:sz w:val="23"/>
          <w:szCs w:val="23"/>
        </w:rPr>
        <w:t xml:space="preserve">Digital marketing beekuu</w:t>
      </w:r>
    </w:p>
    <w:p>
      <w:pPr>
        <w:pStyle w:val="ListParagraph"/>
        <w:numPr>
          <w:ilvl w:val="0"/>
          <w:numId w:val="2"/>
        </w:numPr>
        <w:spacing w:after="60" w:line="288"/>
      </w:pPr>
      <w:r>
        <w:rPr>
          <w:rFonts w:ascii="Cambria" w:cs="Cambria" w:eastAsia="Cambria" w:hAnsi="Cambria"/>
          <w:sz w:val="23"/>
          <w:szCs w:val="23"/>
        </w:rPr>
        <w:t xml:space="preserve">Sales funnel ijaaruu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Marketing: beeksisuu fi gurguruu</w:t>
      </w:r>
    </w:p>
    <w:p>
      <w:pPr>
        <w:pStyle w:val="ListParagraph"/>
        <w:numPr>
          <w:ilvl w:val="0"/>
          <w:numId w:val="2"/>
        </w:numPr>
        <w:spacing w:after="60" w:line="288"/>
      </w:pPr>
      <w:r>
        <w:rPr>
          <w:rFonts w:ascii="Cambria" w:cs="Cambria" w:eastAsia="Cambria" w:hAnsi="Cambria"/>
          <w:sz w:val="23"/>
          <w:szCs w:val="23"/>
        </w:rPr>
        <w:t xml:space="preserve">4Ps: Product, Price, Place, Promotion</w:t>
      </w:r>
    </w:p>
    <w:p>
      <w:pPr>
        <w:pStyle w:val="ListParagraph"/>
        <w:numPr>
          <w:ilvl w:val="0"/>
          <w:numId w:val="2"/>
        </w:numPr>
        <w:spacing w:after="60" w:line="288"/>
      </w:pPr>
      <w:r>
        <w:rPr>
          <w:rFonts w:ascii="Cambria" w:cs="Cambria" w:eastAsia="Cambria" w:hAnsi="Cambria"/>
          <w:sz w:val="23"/>
          <w:szCs w:val="23"/>
        </w:rPr>
        <w:t xml:space="preserve">Digital Marketing: social media, SEO, email</w:t>
      </w:r>
    </w:p>
    <w:p>
      <w:pPr>
        <w:pStyle w:val="ListParagraph"/>
        <w:numPr>
          <w:ilvl w:val="0"/>
          <w:numId w:val="2"/>
        </w:numPr>
        <w:spacing w:after="60" w:line="288"/>
      </w:pPr>
      <w:r>
        <w:rPr>
          <w:rFonts w:ascii="Cambria" w:cs="Cambria" w:eastAsia="Cambria" w:hAnsi="Cambria"/>
          <w:sz w:val="23"/>
          <w:szCs w:val="23"/>
        </w:rPr>
        <w:t xml:space="preserve">Sales Funnel: awareness, interest, purchase</w:t>
      </w:r>
    </w:p>
    <w:p>
      <w:pPr>
        <w:pStyle w:val="ListParagraph"/>
        <w:numPr>
          <w:ilvl w:val="0"/>
          <w:numId w:val="2"/>
        </w:numPr>
        <w:spacing w:after="60" w:line="288"/>
      </w:pPr>
      <w:r>
        <w:rPr>
          <w:rFonts w:ascii="Cambria" w:cs="Cambria" w:eastAsia="Cambria" w:hAnsi="Cambria"/>
          <w:sz w:val="23"/>
          <w:szCs w:val="23"/>
        </w:rPr>
        <w:t xml:space="preserve">Customer Acquisition: CAC, LTV</w:t>
      </w:r>
    </w:p>
    <w:p>
      <w:pPr>
        <w:pStyle w:val="ListParagraph"/>
        <w:numPr>
          <w:ilvl w:val="0"/>
          <w:numId w:val="2"/>
        </w:numPr>
        <w:spacing w:after="60" w:line="288"/>
      </w:pPr>
      <w:r>
        <w:rPr>
          <w:rFonts w:ascii="Cambria" w:cs="Cambria" w:eastAsia="Cambria" w:hAnsi="Cambria"/>
          <w:sz w:val="23"/>
          <w:szCs w:val="23"/>
        </w:rPr>
        <w:t xml:space="preserve">Brand Building: maqaa fi suuraa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Marketing strategy qopheessi</w:t>
      </w:r>
    </w:p>
    <w:p>
      <w:pPr>
        <w:pStyle w:val="ListParagraph"/>
        <w:numPr>
          <w:ilvl w:val="0"/>
          <w:numId w:val="2"/>
        </w:numPr>
        <w:spacing w:after="60" w:line="288"/>
      </w:pPr>
      <w:r>
        <w:rPr>
          <w:rFonts w:ascii="Cambria" w:cs="Cambria" w:eastAsia="Cambria" w:hAnsi="Cambria"/>
          <w:sz w:val="23"/>
          <w:szCs w:val="23"/>
        </w:rPr>
        <w:t xml:space="preserve">Sales funnel ijaari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27"/>
        </w:numPr>
        <w:spacing w:after="60" w:line="288"/>
      </w:pPr>
      <w:r>
        <w:rPr>
          <w:rFonts w:ascii="Cambria" w:cs="Cambria" w:eastAsia="Cambria" w:hAnsi="Cambria"/>
          <w:sz w:val="23"/>
          <w:szCs w:val="23"/>
        </w:rPr>
        <w:t xml:space="preserve">Marketing maali?</w:t>
      </w:r>
    </w:p>
    <w:p>
      <w:pPr>
        <w:pStyle w:val="ListParagraph"/>
        <w:numPr>
          <w:ilvl w:val="0"/>
          <w:numId w:val="1127"/>
        </w:numPr>
        <w:spacing w:after="60" w:line="288"/>
      </w:pPr>
      <w:r>
        <w:rPr>
          <w:rFonts w:ascii="Cambria" w:cs="Cambria" w:eastAsia="Cambria" w:hAnsi="Cambria"/>
          <w:sz w:val="23"/>
          <w:szCs w:val="23"/>
        </w:rPr>
        <w:t xml:space="preserve">4Ps maali?</w:t>
      </w:r>
    </w:p>
    <w:p>
      <w:pPr>
        <w:pStyle w:val="ListParagraph"/>
        <w:numPr>
          <w:ilvl w:val="0"/>
          <w:numId w:val="1127"/>
        </w:numPr>
        <w:spacing w:after="60" w:line="288"/>
      </w:pPr>
      <w:r>
        <w:rPr>
          <w:rFonts w:ascii="Cambria" w:cs="Cambria" w:eastAsia="Cambria" w:hAnsi="Cambria"/>
          <w:sz w:val="23"/>
          <w:szCs w:val="23"/>
        </w:rPr>
        <w:t xml:space="preserve">Sales funnel maali?</w:t>
      </w:r>
    </w:p>
    <w:p>
      <w:pPr>
        <w:pStyle w:val="Heading4"/>
        <w:keepNext/>
        <w:spacing w:after="100" w:before="200"/>
      </w:pPr>
      <w:r>
        <w:rPr>
          <w:rFonts w:ascii="Calibri" w:cs="Calibri" w:eastAsia="Calibri" w:hAnsi="Calibri"/>
        </w:rPr>
        <w:t xml:space="preserve">5.3 Torban 15: operations fi management</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Operations maali hubachuu</w:t>
      </w:r>
    </w:p>
    <w:p>
      <w:pPr>
        <w:pStyle w:val="ListParagraph"/>
        <w:numPr>
          <w:ilvl w:val="0"/>
          <w:numId w:val="2"/>
        </w:numPr>
        <w:spacing w:after="60" w:line="288"/>
      </w:pPr>
      <w:r>
        <w:rPr>
          <w:rFonts w:ascii="Cambria" w:cs="Cambria" w:eastAsia="Cambria" w:hAnsi="Cambria"/>
          <w:sz w:val="23"/>
          <w:szCs w:val="23"/>
        </w:rPr>
        <w:t xml:space="preserve">Supply chain management beekuu</w:t>
      </w:r>
    </w:p>
    <w:p>
      <w:pPr>
        <w:pStyle w:val="ListParagraph"/>
        <w:numPr>
          <w:ilvl w:val="0"/>
          <w:numId w:val="2"/>
        </w:numPr>
        <w:spacing w:after="60" w:line="288"/>
      </w:pPr>
      <w:r>
        <w:rPr>
          <w:rFonts w:ascii="Cambria" w:cs="Cambria" w:eastAsia="Cambria" w:hAnsi="Cambria"/>
          <w:sz w:val="23"/>
          <w:szCs w:val="23"/>
        </w:rPr>
        <w:t xml:space="preserve">Quality control hojjechuu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Operations: hojii guyyaa guyyaa</w:t>
      </w:r>
    </w:p>
    <w:p>
      <w:pPr>
        <w:pStyle w:val="ListParagraph"/>
        <w:numPr>
          <w:ilvl w:val="0"/>
          <w:numId w:val="2"/>
        </w:numPr>
        <w:spacing w:after="60" w:line="288"/>
      </w:pPr>
      <w:r>
        <w:rPr>
          <w:rFonts w:ascii="Cambria" w:cs="Cambria" w:eastAsia="Cambria" w:hAnsi="Cambria"/>
          <w:sz w:val="23"/>
          <w:szCs w:val="23"/>
        </w:rPr>
        <w:t xml:space="preserve">Supply Chain: supplier hanga customer</w:t>
      </w:r>
    </w:p>
    <w:p>
      <w:pPr>
        <w:pStyle w:val="ListParagraph"/>
        <w:numPr>
          <w:ilvl w:val="0"/>
          <w:numId w:val="2"/>
        </w:numPr>
        <w:spacing w:after="60" w:line="288"/>
      </w:pPr>
      <w:r>
        <w:rPr>
          <w:rFonts w:ascii="Cambria" w:cs="Cambria" w:eastAsia="Cambria" w:hAnsi="Cambria"/>
          <w:sz w:val="23"/>
          <w:szCs w:val="23"/>
        </w:rPr>
        <w:t xml:space="preserve">Inventory Management: JIT, safety stock</w:t>
      </w:r>
    </w:p>
    <w:p>
      <w:pPr>
        <w:pStyle w:val="ListParagraph"/>
        <w:numPr>
          <w:ilvl w:val="0"/>
          <w:numId w:val="2"/>
        </w:numPr>
        <w:spacing w:after="60" w:line="288"/>
      </w:pPr>
      <w:r>
        <w:rPr>
          <w:rFonts w:ascii="Cambria" w:cs="Cambria" w:eastAsia="Cambria" w:hAnsi="Cambria"/>
          <w:sz w:val="23"/>
          <w:szCs w:val="23"/>
        </w:rPr>
        <w:t xml:space="preserve">Quality Control: TQM, Six Sigma, Lean</w:t>
      </w:r>
    </w:p>
    <w:p>
      <w:pPr>
        <w:pStyle w:val="ListParagraph"/>
        <w:numPr>
          <w:ilvl w:val="0"/>
          <w:numId w:val="2"/>
        </w:numPr>
        <w:spacing w:after="60" w:line="288"/>
      </w:pPr>
      <w:r>
        <w:rPr>
          <w:rFonts w:ascii="Cambria" w:cs="Cambria" w:eastAsia="Cambria" w:hAnsi="Cambria"/>
          <w:sz w:val="23"/>
          <w:szCs w:val="23"/>
        </w:rPr>
        <w:t xml:space="preserve">Process Improvement: PDCA, Kaizen</w:t>
      </w:r>
    </w:p>
    <w:p>
      <w:pPr>
        <w:pStyle w:val="ListParagraph"/>
        <w:numPr>
          <w:ilvl w:val="0"/>
          <w:numId w:val="2"/>
        </w:numPr>
        <w:spacing w:after="60" w:line="288"/>
      </w:pPr>
      <w:r>
        <w:rPr>
          <w:rFonts w:ascii="Cambria" w:cs="Cambria" w:eastAsia="Cambria" w:hAnsi="Cambria"/>
          <w:sz w:val="23"/>
          <w:szCs w:val="23"/>
        </w:rPr>
        <w:t xml:space="preserve">Performance Management: KPIs, OKRs</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Operations strategy qopheessi</w:t>
      </w:r>
    </w:p>
    <w:p>
      <w:pPr>
        <w:pStyle w:val="ListParagraph"/>
        <w:numPr>
          <w:ilvl w:val="0"/>
          <w:numId w:val="2"/>
        </w:numPr>
        <w:spacing w:after="60" w:line="288"/>
      </w:pPr>
      <w:r>
        <w:rPr>
          <w:rFonts w:ascii="Cambria" w:cs="Cambria" w:eastAsia="Cambria" w:hAnsi="Cambria"/>
          <w:sz w:val="23"/>
          <w:szCs w:val="23"/>
        </w:rPr>
        <w:t xml:space="preserve">Quality metrics tarreessi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28"/>
        </w:numPr>
        <w:spacing w:after="60" w:line="288"/>
      </w:pPr>
      <w:r>
        <w:rPr>
          <w:rFonts w:ascii="Cambria" w:cs="Cambria" w:eastAsia="Cambria" w:hAnsi="Cambria"/>
          <w:sz w:val="23"/>
          <w:szCs w:val="23"/>
        </w:rPr>
        <w:t xml:space="preserve">Operations maali?</w:t>
      </w:r>
    </w:p>
    <w:p>
      <w:pPr>
        <w:pStyle w:val="ListParagraph"/>
        <w:numPr>
          <w:ilvl w:val="0"/>
          <w:numId w:val="1128"/>
        </w:numPr>
        <w:spacing w:after="60" w:line="288"/>
      </w:pPr>
      <w:r>
        <w:rPr>
          <w:rFonts w:ascii="Cambria" w:cs="Cambria" w:eastAsia="Cambria" w:hAnsi="Cambria"/>
          <w:sz w:val="23"/>
          <w:szCs w:val="23"/>
        </w:rPr>
        <w:t xml:space="preserve">Supply chain maali?</w:t>
      </w:r>
    </w:p>
    <w:p>
      <w:pPr>
        <w:pStyle w:val="ListParagraph"/>
        <w:numPr>
          <w:ilvl w:val="0"/>
          <w:numId w:val="1128"/>
        </w:numPr>
        <w:spacing w:after="60" w:line="288"/>
      </w:pPr>
      <w:r>
        <w:rPr>
          <w:rFonts w:ascii="Cambria" w:cs="Cambria" w:eastAsia="Cambria" w:hAnsi="Cambria"/>
          <w:sz w:val="23"/>
          <w:szCs w:val="23"/>
        </w:rPr>
        <w:t xml:space="preserve">Quality control maali?</w:t>
      </w:r>
    </w:p>
    <w:p>
      <w:pPr>
        <w:pStyle w:val="Heading4"/>
        <w:keepNext/>
        <w:spacing w:after="100" w:before="200"/>
      </w:pPr>
      <w:r>
        <w:rPr>
          <w:rFonts w:ascii="Calibri" w:cs="Calibri" w:eastAsia="Calibri" w:hAnsi="Calibri"/>
        </w:rPr>
        <w:t xml:space="preserve">5.4 Torban 16: scaling fi business exit</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Scaling maali hubachuu</w:t>
      </w:r>
    </w:p>
    <w:p>
      <w:pPr>
        <w:pStyle w:val="ListParagraph"/>
        <w:numPr>
          <w:ilvl w:val="0"/>
          <w:numId w:val="2"/>
        </w:numPr>
        <w:spacing w:after="60" w:line="288"/>
      </w:pPr>
      <w:r>
        <w:rPr>
          <w:rFonts w:ascii="Cambria" w:cs="Cambria" w:eastAsia="Cambria" w:hAnsi="Cambria"/>
          <w:sz w:val="23"/>
          <w:szCs w:val="23"/>
        </w:rPr>
        <w:t xml:space="preserve">Growth strategy qopheessuu</w:t>
      </w:r>
    </w:p>
    <w:p>
      <w:pPr>
        <w:pStyle w:val="ListParagraph"/>
        <w:numPr>
          <w:ilvl w:val="0"/>
          <w:numId w:val="2"/>
        </w:numPr>
        <w:spacing w:after="60" w:line="288"/>
      </w:pPr>
      <w:r>
        <w:rPr>
          <w:rFonts w:ascii="Cambria" w:cs="Cambria" w:eastAsia="Cambria" w:hAnsi="Cambria"/>
          <w:sz w:val="23"/>
          <w:szCs w:val="23"/>
        </w:rPr>
        <w:t xml:space="preserve">Business exit karoorfachuu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Scaling: guddina cost guddaa malee</w:t>
      </w:r>
    </w:p>
    <w:p>
      <w:pPr>
        <w:pStyle w:val="ListParagraph"/>
        <w:numPr>
          <w:ilvl w:val="0"/>
          <w:numId w:val="2"/>
        </w:numPr>
        <w:spacing w:after="60" w:line="288"/>
      </w:pPr>
      <w:r>
        <w:rPr>
          <w:rFonts w:ascii="Cambria" w:cs="Cambria" w:eastAsia="Cambria" w:hAnsi="Cambria"/>
          <w:sz w:val="23"/>
          <w:szCs w:val="23"/>
        </w:rPr>
        <w:t xml:space="preserve">Growth Strategy: Ansoff Matrix</w:t>
      </w:r>
    </w:p>
    <w:p>
      <w:pPr>
        <w:pStyle w:val="ListParagraph"/>
        <w:numPr>
          <w:ilvl w:val="0"/>
          <w:numId w:val="2"/>
        </w:numPr>
        <w:spacing w:after="60" w:line="288"/>
      </w:pPr>
      <w:r>
        <w:rPr>
          <w:rFonts w:ascii="Cambria" w:cs="Cambria" w:eastAsia="Cambria" w:hAnsi="Cambria"/>
          <w:sz w:val="23"/>
          <w:szCs w:val="23"/>
        </w:rPr>
        <w:t xml:space="preserve">Market Penetration, Development, Product, Diversification</w:t>
      </w:r>
    </w:p>
    <w:p>
      <w:pPr>
        <w:pStyle w:val="ListParagraph"/>
        <w:numPr>
          <w:ilvl w:val="0"/>
          <w:numId w:val="2"/>
        </w:numPr>
        <w:spacing w:after="60" w:line="288"/>
      </w:pPr>
      <w:r>
        <w:rPr>
          <w:rFonts w:ascii="Cambria" w:cs="Cambria" w:eastAsia="Cambria" w:hAnsi="Cambria"/>
          <w:sz w:val="23"/>
          <w:szCs w:val="23"/>
        </w:rPr>
        <w:t xml:space="preserve">Exit Strategy: gurguruu, IPO, dhaalaaf kennuu</w:t>
      </w:r>
    </w:p>
    <w:p>
      <w:pPr>
        <w:pStyle w:val="ListParagraph"/>
        <w:numPr>
          <w:ilvl w:val="0"/>
          <w:numId w:val="2"/>
        </w:numPr>
        <w:spacing w:after="60" w:line="288"/>
      </w:pPr>
      <w:r>
        <w:rPr>
          <w:rFonts w:ascii="Cambria" w:cs="Cambria" w:eastAsia="Cambria" w:hAnsi="Cambria"/>
          <w:sz w:val="23"/>
          <w:szCs w:val="23"/>
        </w:rPr>
        <w:t xml:space="preserve">Valuation: gatii daldalaa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Growth strategy qopheessi</w:t>
      </w:r>
    </w:p>
    <w:p>
      <w:pPr>
        <w:pStyle w:val="ListParagraph"/>
        <w:numPr>
          <w:ilvl w:val="0"/>
          <w:numId w:val="2"/>
        </w:numPr>
        <w:spacing w:after="60" w:line="288"/>
      </w:pPr>
      <w:r>
        <w:rPr>
          <w:rFonts w:ascii="Cambria" w:cs="Cambria" w:eastAsia="Cambria" w:hAnsi="Cambria"/>
          <w:sz w:val="23"/>
          <w:szCs w:val="23"/>
        </w:rPr>
        <w:t xml:space="preserve">Exit strategy karoorfadhu</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29"/>
        </w:numPr>
        <w:spacing w:after="60" w:line="288"/>
      </w:pPr>
      <w:r>
        <w:rPr>
          <w:rFonts w:ascii="Cambria" w:cs="Cambria" w:eastAsia="Cambria" w:hAnsi="Cambria"/>
          <w:sz w:val="23"/>
          <w:szCs w:val="23"/>
        </w:rPr>
        <w:t xml:space="preserve">Scaling maali?</w:t>
      </w:r>
    </w:p>
    <w:p>
      <w:pPr>
        <w:pStyle w:val="ListParagraph"/>
        <w:numPr>
          <w:ilvl w:val="0"/>
          <w:numId w:val="1129"/>
        </w:numPr>
        <w:spacing w:after="60" w:line="288"/>
      </w:pPr>
      <w:r>
        <w:rPr>
          <w:rFonts w:ascii="Cambria" w:cs="Cambria" w:eastAsia="Cambria" w:hAnsi="Cambria"/>
          <w:sz w:val="23"/>
          <w:szCs w:val="23"/>
        </w:rPr>
        <w:t xml:space="preserve">Growth strategy maali?</w:t>
      </w:r>
    </w:p>
    <w:p>
      <w:pPr>
        <w:pStyle w:val="ListParagraph"/>
        <w:numPr>
          <w:ilvl w:val="0"/>
          <w:numId w:val="1129"/>
        </w:numPr>
        <w:spacing w:after="60" w:line="288"/>
      </w:pPr>
      <w:r>
        <w:rPr>
          <w:rFonts w:ascii="Cambria" w:cs="Cambria" w:eastAsia="Cambria" w:hAnsi="Cambria"/>
          <w:sz w:val="23"/>
          <w:szCs w:val="23"/>
        </w:rPr>
        <w:t xml:space="preserve">Exit strategy maali?</w:t>
      </w:r>
    </w:p>
    <w:p>
      <w:pPr>
        <w:pStyle w:val="Heading3"/>
        <w:keepNext/>
        <w:spacing w:after="120" w:before="260"/>
      </w:pPr>
      <w:r>
        <w:rPr>
          <w:rFonts w:ascii="Calibri" w:cs="Calibri" w:eastAsia="Calibri" w:hAnsi="Calibri"/>
        </w:rPr>
        <w:t xml:space="preserve">Kutaa 6: Torban 17–20 — Psychology fi Personal Development</w:t>
      </w:r>
    </w:p>
    <w:p>
      <w:pPr>
        <w:pStyle w:val="Heading4"/>
        <w:keepNext/>
        <w:spacing w:after="100" w:before="200"/>
      </w:pPr>
      <w:r>
        <w:rPr>
          <w:rFonts w:ascii="Calibri" w:cs="Calibri" w:eastAsia="Calibri" w:hAnsi="Calibri"/>
        </w:rPr>
        <w:t xml:space="preserve">6.1 Torban 17: money psychology</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Money psychology maali hubachuu</w:t>
      </w:r>
    </w:p>
    <w:p>
      <w:pPr>
        <w:pStyle w:val="ListParagraph"/>
        <w:numPr>
          <w:ilvl w:val="0"/>
          <w:numId w:val="2"/>
        </w:numPr>
        <w:spacing w:after="60" w:line="288"/>
      </w:pPr>
      <w:r>
        <w:rPr>
          <w:rFonts w:ascii="Cambria" w:cs="Cambria" w:eastAsia="Cambria" w:hAnsi="Cambria"/>
          <w:sz w:val="23"/>
          <w:szCs w:val="23"/>
        </w:rPr>
        <w:t xml:space="preserve">Money beliefs sirreessuu</w:t>
      </w:r>
    </w:p>
    <w:p>
      <w:pPr>
        <w:pStyle w:val="ListParagraph"/>
        <w:numPr>
          <w:ilvl w:val="0"/>
          <w:numId w:val="2"/>
        </w:numPr>
        <w:spacing w:after="60" w:line="288"/>
      </w:pPr>
      <w:r>
        <w:rPr>
          <w:rFonts w:ascii="Cambria" w:cs="Cambria" w:eastAsia="Cambria" w:hAnsi="Cambria"/>
          <w:sz w:val="23"/>
          <w:szCs w:val="23"/>
        </w:rPr>
        <w:t xml:space="preserve">Emotional spending ittisuu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Money Psychology: akkaataa sammuu maallaqa irratti</w:t>
      </w:r>
    </w:p>
    <w:p>
      <w:pPr>
        <w:pStyle w:val="ListParagraph"/>
        <w:numPr>
          <w:ilvl w:val="0"/>
          <w:numId w:val="2"/>
        </w:numPr>
        <w:spacing w:after="60" w:line="288"/>
      </w:pPr>
      <w:r>
        <w:rPr>
          <w:rFonts w:ascii="Cambria" w:cs="Cambria" w:eastAsia="Cambria" w:hAnsi="Cambria"/>
          <w:sz w:val="23"/>
          <w:szCs w:val="23"/>
        </w:rPr>
        <w:t xml:space="preserve">Money Beliefs: amala maallaqa</w:t>
      </w:r>
    </w:p>
    <w:p>
      <w:pPr>
        <w:pStyle w:val="ListParagraph"/>
        <w:numPr>
          <w:ilvl w:val="0"/>
          <w:numId w:val="2"/>
        </w:numPr>
        <w:spacing w:after="60" w:line="288"/>
      </w:pPr>
      <w:r>
        <w:rPr>
          <w:rFonts w:ascii="Cambria" w:cs="Cambria" w:eastAsia="Cambria" w:hAnsi="Cambria"/>
          <w:sz w:val="23"/>
          <w:szCs w:val="23"/>
        </w:rPr>
        <w:t xml:space="preserve">Emotional Spending: baasii fedhii sammuu</w:t>
      </w:r>
    </w:p>
    <w:p>
      <w:pPr>
        <w:pStyle w:val="ListParagraph"/>
        <w:numPr>
          <w:ilvl w:val="0"/>
          <w:numId w:val="2"/>
        </w:numPr>
        <w:spacing w:after="60" w:line="288"/>
      </w:pPr>
      <w:r>
        <w:rPr>
          <w:rFonts w:ascii="Cambria" w:cs="Cambria" w:eastAsia="Cambria" w:hAnsi="Cambria"/>
          <w:sz w:val="23"/>
          <w:szCs w:val="23"/>
        </w:rPr>
        <w:t xml:space="preserve">Money Scripts: avoidance, worship, status, vigilance</w:t>
      </w:r>
    </w:p>
    <w:p>
      <w:pPr>
        <w:pStyle w:val="ListParagraph"/>
        <w:numPr>
          <w:ilvl w:val="0"/>
          <w:numId w:val="2"/>
        </w:numPr>
        <w:spacing w:after="60" w:line="288"/>
      </w:pPr>
      <w:r>
        <w:rPr>
          <w:rFonts w:ascii="Cambria" w:cs="Cambria" w:eastAsia="Cambria" w:hAnsi="Cambria"/>
          <w:sz w:val="23"/>
          <w:szCs w:val="23"/>
        </w:rPr>
        <w:t xml:space="preserve">Abundance fi Scarcity Mindset: garaagarummaa</w:t>
      </w:r>
    </w:p>
    <w:p>
      <w:pPr>
        <w:pStyle w:val="ListParagraph"/>
        <w:numPr>
          <w:ilvl w:val="0"/>
          <w:numId w:val="2"/>
        </w:numPr>
        <w:spacing w:after="60" w:line="288"/>
      </w:pPr>
      <w:r>
        <w:rPr>
          <w:rFonts w:ascii="Cambria" w:cs="Cambria" w:eastAsia="Cambria" w:hAnsi="Cambria"/>
          <w:sz w:val="23"/>
          <w:szCs w:val="23"/>
        </w:rPr>
        <w:t xml:space="preserve">Gratitude fi Contentment: happiness fida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Money beliefs kee barreessi</w:t>
      </w:r>
    </w:p>
    <w:p>
      <w:pPr>
        <w:pStyle w:val="ListParagraph"/>
        <w:numPr>
          <w:ilvl w:val="0"/>
          <w:numId w:val="2"/>
        </w:numPr>
        <w:spacing w:after="60" w:line="288"/>
      </w:pPr>
      <w:r>
        <w:rPr>
          <w:rFonts w:ascii="Cambria" w:cs="Cambria" w:eastAsia="Cambria" w:hAnsi="Cambria"/>
          <w:sz w:val="23"/>
          <w:szCs w:val="23"/>
        </w:rPr>
        <w:t xml:space="preserve">Beliefs haaraa barreessi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30"/>
        </w:numPr>
        <w:spacing w:after="60" w:line="288"/>
      </w:pPr>
      <w:r>
        <w:rPr>
          <w:rFonts w:ascii="Cambria" w:cs="Cambria" w:eastAsia="Cambria" w:hAnsi="Cambria"/>
          <w:sz w:val="23"/>
          <w:szCs w:val="23"/>
        </w:rPr>
        <w:t xml:space="preserve">Money psychology maali?</w:t>
      </w:r>
    </w:p>
    <w:p>
      <w:pPr>
        <w:pStyle w:val="ListParagraph"/>
        <w:numPr>
          <w:ilvl w:val="0"/>
          <w:numId w:val="1130"/>
        </w:numPr>
        <w:spacing w:after="60" w:line="288"/>
      </w:pPr>
      <w:r>
        <w:rPr>
          <w:rFonts w:ascii="Cambria" w:cs="Cambria" w:eastAsia="Cambria" w:hAnsi="Cambria"/>
          <w:sz w:val="23"/>
          <w:szCs w:val="23"/>
        </w:rPr>
        <w:t xml:space="preserve">Money beliefs maali?</w:t>
      </w:r>
    </w:p>
    <w:p>
      <w:pPr>
        <w:pStyle w:val="ListParagraph"/>
        <w:numPr>
          <w:ilvl w:val="0"/>
          <w:numId w:val="1130"/>
        </w:numPr>
        <w:spacing w:after="60" w:line="288"/>
      </w:pPr>
      <w:r>
        <w:rPr>
          <w:rFonts w:ascii="Cambria" w:cs="Cambria" w:eastAsia="Cambria" w:hAnsi="Cambria"/>
          <w:sz w:val="23"/>
          <w:szCs w:val="23"/>
        </w:rPr>
        <w:t xml:space="preserve">Emotional spending maali?</w:t>
      </w:r>
    </w:p>
    <w:p>
      <w:pPr>
        <w:pStyle w:val="Heading4"/>
        <w:keepNext/>
        <w:spacing w:after="100" w:before="200"/>
      </w:pPr>
      <w:r>
        <w:rPr>
          <w:rFonts w:ascii="Calibri" w:cs="Calibri" w:eastAsia="Calibri" w:hAnsi="Calibri"/>
        </w:rPr>
        <w:t xml:space="preserve">6.2 Torban 18: discipline fi habits</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Discipline maali hubachuu</w:t>
      </w:r>
    </w:p>
    <w:p>
      <w:pPr>
        <w:pStyle w:val="ListParagraph"/>
        <w:numPr>
          <w:ilvl w:val="0"/>
          <w:numId w:val="2"/>
        </w:numPr>
        <w:spacing w:after="60" w:line="288"/>
      </w:pPr>
      <w:r>
        <w:rPr>
          <w:rFonts w:ascii="Cambria" w:cs="Cambria" w:eastAsia="Cambria" w:hAnsi="Cambria"/>
          <w:sz w:val="23"/>
          <w:szCs w:val="23"/>
        </w:rPr>
        <w:t xml:space="preserve">Habits ijaaruu</w:t>
      </w:r>
    </w:p>
    <w:p>
      <w:pPr>
        <w:pStyle w:val="ListParagraph"/>
        <w:numPr>
          <w:ilvl w:val="0"/>
          <w:numId w:val="2"/>
        </w:numPr>
        <w:spacing w:after="60" w:line="288"/>
      </w:pPr>
      <w:r>
        <w:rPr>
          <w:rFonts w:ascii="Cambria" w:cs="Cambria" w:eastAsia="Cambria" w:hAnsi="Cambria"/>
          <w:sz w:val="23"/>
          <w:szCs w:val="23"/>
        </w:rPr>
        <w:t xml:space="preserve">Atomic habits hojjechuu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Discipline: hojii yeroo hundaa</w:t>
      </w:r>
    </w:p>
    <w:p>
      <w:pPr>
        <w:pStyle w:val="ListParagraph"/>
        <w:numPr>
          <w:ilvl w:val="0"/>
          <w:numId w:val="2"/>
        </w:numPr>
        <w:spacing w:after="60" w:line="288"/>
      </w:pPr>
      <w:r>
        <w:rPr>
          <w:rFonts w:ascii="Cambria" w:cs="Cambria" w:eastAsia="Cambria" w:hAnsi="Cambria"/>
          <w:sz w:val="23"/>
          <w:szCs w:val="23"/>
        </w:rPr>
        <w:t xml:space="preserve">Habits: amala yeroo hundaa</w:t>
      </w:r>
    </w:p>
    <w:p>
      <w:pPr>
        <w:pStyle w:val="ListParagraph"/>
        <w:numPr>
          <w:ilvl w:val="0"/>
          <w:numId w:val="2"/>
        </w:numPr>
        <w:spacing w:after="60" w:line="288"/>
      </w:pPr>
      <w:r>
        <w:rPr>
          <w:rFonts w:ascii="Cambria" w:cs="Cambria" w:eastAsia="Cambria" w:hAnsi="Cambria"/>
          <w:sz w:val="23"/>
          <w:szCs w:val="23"/>
        </w:rPr>
        <w:t xml:space="preserve">Habit Loop: cue, craving, response, reward</w:t>
      </w:r>
    </w:p>
    <w:p>
      <w:pPr>
        <w:pStyle w:val="ListParagraph"/>
        <w:numPr>
          <w:ilvl w:val="0"/>
          <w:numId w:val="2"/>
        </w:numPr>
        <w:spacing w:after="60" w:line="288"/>
      </w:pPr>
      <w:r>
        <w:rPr>
          <w:rFonts w:ascii="Cambria" w:cs="Cambria" w:eastAsia="Cambria" w:hAnsi="Cambria"/>
          <w:sz w:val="23"/>
          <w:szCs w:val="23"/>
        </w:rPr>
        <w:t xml:space="preserve">Atomic Habits: obvious, attractive, easy, satisfying</w:t>
      </w:r>
    </w:p>
    <w:p>
      <w:pPr>
        <w:pStyle w:val="ListParagraph"/>
        <w:numPr>
          <w:ilvl w:val="0"/>
          <w:numId w:val="2"/>
        </w:numPr>
        <w:spacing w:after="60" w:line="288"/>
      </w:pPr>
      <w:r>
        <w:rPr>
          <w:rFonts w:ascii="Cambria" w:cs="Cambria" w:eastAsia="Cambria" w:hAnsi="Cambria"/>
          <w:sz w:val="23"/>
          <w:szCs w:val="23"/>
        </w:rPr>
        <w:t xml:space="preserve">Habit Stacking: habit tokko habit biraa waliin</w:t>
      </w:r>
    </w:p>
    <w:p>
      <w:pPr>
        <w:pStyle w:val="ListParagraph"/>
        <w:numPr>
          <w:ilvl w:val="0"/>
          <w:numId w:val="2"/>
        </w:numPr>
        <w:spacing w:after="60" w:line="288"/>
      </w:pPr>
      <w:r>
        <w:rPr>
          <w:rFonts w:ascii="Cambria" w:cs="Cambria" w:eastAsia="Cambria" w:hAnsi="Cambria"/>
          <w:sz w:val="23"/>
          <w:szCs w:val="23"/>
        </w:rPr>
        <w:t xml:space="preserve">Environment Design: naannoo habit mijataa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Habit tokko filadhu; habit loop barreessi</w:t>
      </w:r>
    </w:p>
    <w:p>
      <w:pPr>
        <w:pStyle w:val="ListParagraph"/>
        <w:numPr>
          <w:ilvl w:val="0"/>
          <w:numId w:val="2"/>
        </w:numPr>
        <w:spacing w:after="60" w:line="288"/>
      </w:pPr>
      <w:r>
        <w:rPr>
          <w:rFonts w:ascii="Cambria" w:cs="Cambria" w:eastAsia="Cambria" w:hAnsi="Cambria"/>
          <w:sz w:val="23"/>
          <w:szCs w:val="23"/>
        </w:rPr>
        <w:t xml:space="preserve">Environment design gochi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31"/>
        </w:numPr>
        <w:spacing w:after="60" w:line="288"/>
      </w:pPr>
      <w:r>
        <w:rPr>
          <w:rFonts w:ascii="Cambria" w:cs="Cambria" w:eastAsia="Cambria" w:hAnsi="Cambria"/>
          <w:sz w:val="23"/>
          <w:szCs w:val="23"/>
        </w:rPr>
        <w:t xml:space="preserve">Discipline maali?</w:t>
      </w:r>
    </w:p>
    <w:p>
      <w:pPr>
        <w:pStyle w:val="ListParagraph"/>
        <w:numPr>
          <w:ilvl w:val="0"/>
          <w:numId w:val="1131"/>
        </w:numPr>
        <w:spacing w:after="60" w:line="288"/>
      </w:pPr>
      <w:r>
        <w:rPr>
          <w:rFonts w:ascii="Cambria" w:cs="Cambria" w:eastAsia="Cambria" w:hAnsi="Cambria"/>
          <w:sz w:val="23"/>
          <w:szCs w:val="23"/>
        </w:rPr>
        <w:t xml:space="preserve">Habits maali?</w:t>
      </w:r>
    </w:p>
    <w:p>
      <w:pPr>
        <w:pStyle w:val="ListParagraph"/>
        <w:numPr>
          <w:ilvl w:val="0"/>
          <w:numId w:val="1131"/>
        </w:numPr>
        <w:spacing w:after="60" w:line="288"/>
      </w:pPr>
      <w:r>
        <w:rPr>
          <w:rFonts w:ascii="Cambria" w:cs="Cambria" w:eastAsia="Cambria" w:hAnsi="Cambria"/>
          <w:sz w:val="23"/>
          <w:szCs w:val="23"/>
        </w:rPr>
        <w:t xml:space="preserve">Habit loop maali?</w:t>
      </w:r>
    </w:p>
    <w:p>
      <w:pPr>
        <w:pStyle w:val="Heading4"/>
        <w:keepNext/>
        <w:spacing w:after="100" w:before="200"/>
      </w:pPr>
      <w:r>
        <w:rPr>
          <w:rFonts w:ascii="Calibri" w:cs="Calibri" w:eastAsia="Calibri" w:hAnsi="Calibri"/>
        </w:rPr>
        <w:t xml:space="preserve">6.3 Torban 19: time management fi productivity</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Time management maali hubachuu</w:t>
      </w:r>
    </w:p>
    <w:p>
      <w:pPr>
        <w:pStyle w:val="ListParagraph"/>
        <w:numPr>
          <w:ilvl w:val="0"/>
          <w:numId w:val="2"/>
        </w:numPr>
        <w:spacing w:after="60" w:line="288"/>
      </w:pPr>
      <w:r>
        <w:rPr>
          <w:rFonts w:ascii="Cambria" w:cs="Cambria" w:eastAsia="Cambria" w:hAnsi="Cambria"/>
          <w:sz w:val="23"/>
          <w:szCs w:val="23"/>
        </w:rPr>
        <w:t xml:space="preserve">Prioritization gochuu</w:t>
      </w:r>
    </w:p>
    <w:p>
      <w:pPr>
        <w:pStyle w:val="ListParagraph"/>
        <w:numPr>
          <w:ilvl w:val="0"/>
          <w:numId w:val="2"/>
        </w:numPr>
        <w:spacing w:after="60" w:line="288"/>
      </w:pPr>
      <w:r>
        <w:rPr>
          <w:rFonts w:ascii="Cambria" w:cs="Cambria" w:eastAsia="Cambria" w:hAnsi="Cambria"/>
          <w:sz w:val="23"/>
          <w:szCs w:val="23"/>
        </w:rPr>
        <w:t xml:space="preserve">Pomodoro fi time blocking hojjechuu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Time Management: bulchiinsa yeroo</w:t>
      </w:r>
    </w:p>
    <w:p>
      <w:pPr>
        <w:pStyle w:val="ListParagraph"/>
        <w:numPr>
          <w:ilvl w:val="0"/>
          <w:numId w:val="2"/>
        </w:numPr>
        <w:spacing w:after="60" w:line="288"/>
      </w:pPr>
      <w:r>
        <w:rPr>
          <w:rFonts w:ascii="Cambria" w:cs="Cambria" w:eastAsia="Cambria" w:hAnsi="Cambria"/>
          <w:sz w:val="23"/>
          <w:szCs w:val="23"/>
        </w:rPr>
        <w:t xml:space="preserve">Prioritization: Eisenhower Matrix, 80/20</w:t>
      </w:r>
    </w:p>
    <w:p>
      <w:pPr>
        <w:pStyle w:val="ListParagraph"/>
        <w:numPr>
          <w:ilvl w:val="0"/>
          <w:numId w:val="2"/>
        </w:numPr>
        <w:spacing w:after="60" w:line="288"/>
      </w:pPr>
      <w:r>
        <w:rPr>
          <w:rFonts w:ascii="Cambria" w:cs="Cambria" w:eastAsia="Cambria" w:hAnsi="Cambria"/>
          <w:sz w:val="23"/>
          <w:szCs w:val="23"/>
        </w:rPr>
        <w:t xml:space="preserve">Time Blocking: yeroo gosootaan qooduu</w:t>
      </w:r>
    </w:p>
    <w:p>
      <w:pPr>
        <w:pStyle w:val="ListParagraph"/>
        <w:numPr>
          <w:ilvl w:val="0"/>
          <w:numId w:val="2"/>
        </w:numPr>
        <w:spacing w:after="60" w:line="288"/>
      </w:pPr>
      <w:r>
        <w:rPr>
          <w:rFonts w:ascii="Cambria" w:cs="Cambria" w:eastAsia="Cambria" w:hAnsi="Cambria"/>
          <w:sz w:val="23"/>
          <w:szCs w:val="23"/>
        </w:rPr>
        <w:t xml:space="preserve">Pomodoro: sa'aatii 25 hojii, 5 boqonnaa</w:t>
      </w:r>
    </w:p>
    <w:p>
      <w:pPr>
        <w:pStyle w:val="ListParagraph"/>
        <w:numPr>
          <w:ilvl w:val="0"/>
          <w:numId w:val="2"/>
        </w:numPr>
        <w:spacing w:after="60" w:line="288"/>
      </w:pPr>
      <w:r>
        <w:rPr>
          <w:rFonts w:ascii="Cambria" w:cs="Cambria" w:eastAsia="Cambria" w:hAnsi="Cambria"/>
          <w:sz w:val="23"/>
          <w:szCs w:val="23"/>
        </w:rPr>
        <w:t xml:space="preserve">Deep Work: hojii xiyyeeffannoo guddaa</w:t>
      </w:r>
    </w:p>
    <w:p>
      <w:pPr>
        <w:pStyle w:val="ListParagraph"/>
        <w:numPr>
          <w:ilvl w:val="0"/>
          <w:numId w:val="2"/>
        </w:numPr>
        <w:spacing w:after="60" w:line="288"/>
      </w:pPr>
      <w:r>
        <w:rPr>
          <w:rFonts w:ascii="Cambria" w:cs="Cambria" w:eastAsia="Cambria" w:hAnsi="Cambria"/>
          <w:sz w:val="23"/>
          <w:szCs w:val="23"/>
        </w:rPr>
        <w:t xml:space="preserve">Work-Life Balance: walqixxummaa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Time audit gochi</w:t>
      </w:r>
    </w:p>
    <w:p>
      <w:pPr>
        <w:pStyle w:val="ListParagraph"/>
        <w:numPr>
          <w:ilvl w:val="0"/>
          <w:numId w:val="2"/>
        </w:numPr>
        <w:spacing w:after="60" w:line="288"/>
      </w:pPr>
      <w:r>
        <w:rPr>
          <w:rFonts w:ascii="Cambria" w:cs="Cambria" w:eastAsia="Cambria" w:hAnsi="Cambria"/>
          <w:sz w:val="23"/>
          <w:szCs w:val="23"/>
        </w:rPr>
        <w:t xml:space="preserve">Time blocking qopheessi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32"/>
        </w:numPr>
        <w:spacing w:after="60" w:line="288"/>
      </w:pPr>
      <w:r>
        <w:rPr>
          <w:rFonts w:ascii="Cambria" w:cs="Cambria" w:eastAsia="Cambria" w:hAnsi="Cambria"/>
          <w:sz w:val="23"/>
          <w:szCs w:val="23"/>
        </w:rPr>
        <w:t xml:space="preserve">Time management maali?</w:t>
      </w:r>
    </w:p>
    <w:p>
      <w:pPr>
        <w:pStyle w:val="ListParagraph"/>
        <w:numPr>
          <w:ilvl w:val="0"/>
          <w:numId w:val="1132"/>
        </w:numPr>
        <w:spacing w:after="60" w:line="288"/>
      </w:pPr>
      <w:r>
        <w:rPr>
          <w:rFonts w:ascii="Cambria" w:cs="Cambria" w:eastAsia="Cambria" w:hAnsi="Cambria"/>
          <w:sz w:val="23"/>
          <w:szCs w:val="23"/>
        </w:rPr>
        <w:t xml:space="preserve">Prioritization maali?</w:t>
      </w:r>
    </w:p>
    <w:p>
      <w:pPr>
        <w:pStyle w:val="ListParagraph"/>
        <w:numPr>
          <w:ilvl w:val="0"/>
          <w:numId w:val="1132"/>
        </w:numPr>
        <w:spacing w:after="60" w:line="288"/>
      </w:pPr>
      <w:r>
        <w:rPr>
          <w:rFonts w:ascii="Cambria" w:cs="Cambria" w:eastAsia="Cambria" w:hAnsi="Cambria"/>
          <w:sz w:val="23"/>
          <w:szCs w:val="23"/>
        </w:rPr>
        <w:t xml:space="preserve">Pomodoro maali?</w:t>
      </w:r>
    </w:p>
    <w:p>
      <w:pPr>
        <w:pStyle w:val="Heading4"/>
        <w:keepNext/>
        <w:spacing w:after="100" w:before="200"/>
      </w:pPr>
      <w:r>
        <w:rPr>
          <w:rFonts w:ascii="Calibri" w:cs="Calibri" w:eastAsia="Calibri" w:hAnsi="Calibri"/>
        </w:rPr>
        <w:t xml:space="preserve">6.4 Torban 20: health fi relationships</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Health fi wealth walitti dhufeenya hubachuu</w:t>
      </w:r>
    </w:p>
    <w:p>
      <w:pPr>
        <w:pStyle w:val="ListParagraph"/>
        <w:numPr>
          <w:ilvl w:val="0"/>
          <w:numId w:val="2"/>
        </w:numPr>
        <w:spacing w:after="60" w:line="288"/>
      </w:pPr>
      <w:r>
        <w:rPr>
          <w:rFonts w:ascii="Cambria" w:cs="Cambria" w:eastAsia="Cambria" w:hAnsi="Cambria"/>
          <w:sz w:val="23"/>
          <w:szCs w:val="23"/>
        </w:rPr>
        <w:t xml:space="preserve">Stress management gochuu</w:t>
      </w:r>
    </w:p>
    <w:p>
      <w:pPr>
        <w:pStyle w:val="ListParagraph"/>
        <w:numPr>
          <w:ilvl w:val="0"/>
          <w:numId w:val="2"/>
        </w:numPr>
        <w:spacing w:after="60" w:line="288"/>
      </w:pPr>
      <w:r>
        <w:rPr>
          <w:rFonts w:ascii="Cambria" w:cs="Cambria" w:eastAsia="Cambria" w:hAnsi="Cambria"/>
          <w:sz w:val="23"/>
          <w:szCs w:val="23"/>
        </w:rPr>
        <w:t xml:space="preserve">Relationships fi money hubachuu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Health fi Wealth: walitti dhufeenya</w:t>
      </w:r>
    </w:p>
    <w:p>
      <w:pPr>
        <w:pStyle w:val="ListParagraph"/>
        <w:numPr>
          <w:ilvl w:val="0"/>
          <w:numId w:val="2"/>
        </w:numPr>
        <w:spacing w:after="60" w:line="288"/>
      </w:pPr>
      <w:r>
        <w:rPr>
          <w:rFonts w:ascii="Cambria" w:cs="Cambria" w:eastAsia="Cambria" w:hAnsi="Cambria"/>
          <w:sz w:val="23"/>
          <w:szCs w:val="23"/>
        </w:rPr>
        <w:t xml:space="preserve">Fayyaa Qaamaa: nyaata, exercise, hirriba</w:t>
      </w:r>
    </w:p>
    <w:p>
      <w:pPr>
        <w:pStyle w:val="ListParagraph"/>
        <w:numPr>
          <w:ilvl w:val="0"/>
          <w:numId w:val="2"/>
        </w:numPr>
        <w:spacing w:after="60" w:line="288"/>
      </w:pPr>
      <w:r>
        <w:rPr>
          <w:rFonts w:ascii="Cambria" w:cs="Cambria" w:eastAsia="Cambria" w:hAnsi="Cambria"/>
          <w:sz w:val="23"/>
          <w:szCs w:val="23"/>
        </w:rPr>
        <w:t xml:space="preserve">Fayyaa Sammu: emotion, stress, therapy</w:t>
      </w:r>
    </w:p>
    <w:p>
      <w:pPr>
        <w:pStyle w:val="ListParagraph"/>
        <w:numPr>
          <w:ilvl w:val="0"/>
          <w:numId w:val="2"/>
        </w:numPr>
        <w:spacing w:after="60" w:line="288"/>
      </w:pPr>
      <w:r>
        <w:rPr>
          <w:rFonts w:ascii="Cambria" w:cs="Cambria" w:eastAsia="Cambria" w:hAnsi="Cambria"/>
          <w:sz w:val="23"/>
          <w:szCs w:val="23"/>
        </w:rPr>
        <w:t xml:space="preserve">Maallaqa fi Maatii: baajata, kaayyoo, meeting</w:t>
      </w:r>
    </w:p>
    <w:p>
      <w:pPr>
        <w:pStyle w:val="ListParagraph"/>
        <w:numPr>
          <w:ilvl w:val="0"/>
          <w:numId w:val="2"/>
        </w:numPr>
        <w:spacing w:after="60" w:line="288"/>
      </w:pPr>
      <w:r>
        <w:rPr>
          <w:rFonts w:ascii="Cambria" w:cs="Cambria" w:eastAsia="Cambria" w:hAnsi="Cambria"/>
          <w:sz w:val="23"/>
          <w:szCs w:val="23"/>
        </w:rPr>
        <w:t xml:space="preserve">Money Communication: iftoomina, respect</w:t>
      </w:r>
    </w:p>
    <w:p>
      <w:pPr>
        <w:pStyle w:val="ListParagraph"/>
        <w:numPr>
          <w:ilvl w:val="0"/>
          <w:numId w:val="2"/>
        </w:numPr>
        <w:spacing w:after="60" w:line="288"/>
      </w:pPr>
      <w:r>
        <w:rPr>
          <w:rFonts w:ascii="Cambria" w:cs="Cambria" w:eastAsia="Cambria" w:hAnsi="Cambria"/>
          <w:sz w:val="23"/>
          <w:szCs w:val="23"/>
        </w:rPr>
        <w:t xml:space="preserve">Money Conflict: sababa, furmaata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Health routine qopheessi</w:t>
      </w:r>
    </w:p>
    <w:p>
      <w:pPr>
        <w:pStyle w:val="ListParagraph"/>
        <w:numPr>
          <w:ilvl w:val="0"/>
          <w:numId w:val="2"/>
        </w:numPr>
        <w:spacing w:after="60" w:line="288"/>
      </w:pPr>
      <w:r>
        <w:rPr>
          <w:rFonts w:ascii="Cambria" w:cs="Cambria" w:eastAsia="Cambria" w:hAnsi="Cambria"/>
          <w:sz w:val="23"/>
          <w:szCs w:val="23"/>
        </w:rPr>
        <w:t xml:space="preserve">Money communication guddisi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33"/>
        </w:numPr>
        <w:spacing w:after="60" w:line="288"/>
      </w:pPr>
      <w:r>
        <w:rPr>
          <w:rFonts w:ascii="Cambria" w:cs="Cambria" w:eastAsia="Cambria" w:hAnsi="Cambria"/>
          <w:sz w:val="23"/>
          <w:szCs w:val="23"/>
        </w:rPr>
        <w:t xml:space="preserve">Health fi wealth walitti dhufeenya maali?</w:t>
      </w:r>
    </w:p>
    <w:p>
      <w:pPr>
        <w:pStyle w:val="ListParagraph"/>
        <w:numPr>
          <w:ilvl w:val="0"/>
          <w:numId w:val="1133"/>
        </w:numPr>
        <w:spacing w:after="60" w:line="288"/>
      </w:pPr>
      <w:r>
        <w:rPr>
          <w:rFonts w:ascii="Cambria" w:cs="Cambria" w:eastAsia="Cambria" w:hAnsi="Cambria"/>
          <w:sz w:val="23"/>
          <w:szCs w:val="23"/>
        </w:rPr>
        <w:t xml:space="preserve">Stress management maali?</w:t>
      </w:r>
    </w:p>
    <w:p>
      <w:pPr>
        <w:pStyle w:val="ListParagraph"/>
        <w:numPr>
          <w:ilvl w:val="0"/>
          <w:numId w:val="1133"/>
        </w:numPr>
        <w:spacing w:after="60" w:line="288"/>
      </w:pPr>
      <w:r>
        <w:rPr>
          <w:rFonts w:ascii="Cambria" w:cs="Cambria" w:eastAsia="Cambria" w:hAnsi="Cambria"/>
          <w:sz w:val="23"/>
          <w:szCs w:val="23"/>
        </w:rPr>
        <w:t xml:space="preserve">Money communication maali?</w:t>
      </w:r>
    </w:p>
    <w:p>
      <w:pPr>
        <w:pStyle w:val="Heading3"/>
        <w:keepNext/>
        <w:spacing w:after="120" w:before="260"/>
      </w:pPr>
      <w:r>
        <w:rPr>
          <w:rFonts w:ascii="Calibri" w:cs="Calibri" w:eastAsia="Calibri" w:hAnsi="Calibri"/>
        </w:rPr>
        <w:t xml:space="preserve">Kutaa 7: Torban 21–24 — Advanced Wealth Building</w:t>
      </w:r>
    </w:p>
    <w:p>
      <w:pPr>
        <w:pStyle w:val="Heading4"/>
        <w:keepNext/>
        <w:spacing w:after="100" w:before="200"/>
      </w:pPr>
      <w:r>
        <w:rPr>
          <w:rFonts w:ascii="Calibri" w:cs="Calibri" w:eastAsia="Calibri" w:hAnsi="Calibri"/>
        </w:rPr>
        <w:t xml:space="preserve">7.1 Torban 21: tax planning</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Tax maali hubachuu</w:t>
      </w:r>
    </w:p>
    <w:p>
      <w:pPr>
        <w:pStyle w:val="ListParagraph"/>
        <w:numPr>
          <w:ilvl w:val="0"/>
          <w:numId w:val="2"/>
        </w:numPr>
        <w:spacing w:after="60" w:line="288"/>
      </w:pPr>
      <w:r>
        <w:rPr>
          <w:rFonts w:ascii="Cambria" w:cs="Cambria" w:eastAsia="Cambria" w:hAnsi="Cambria"/>
          <w:sz w:val="23"/>
          <w:szCs w:val="23"/>
        </w:rPr>
        <w:t xml:space="preserve">Tax planning gochuu</w:t>
      </w:r>
    </w:p>
    <w:p>
      <w:pPr>
        <w:pStyle w:val="ListParagraph"/>
        <w:numPr>
          <w:ilvl w:val="0"/>
          <w:numId w:val="2"/>
        </w:numPr>
        <w:spacing w:after="60" w:line="288"/>
      </w:pPr>
      <w:r>
        <w:rPr>
          <w:rFonts w:ascii="Cambria" w:cs="Cambria" w:eastAsia="Cambria" w:hAnsi="Cambria"/>
          <w:sz w:val="23"/>
          <w:szCs w:val="23"/>
        </w:rPr>
        <w:t xml:space="preserve">Tax optimization hojjechuu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Tax: kaffaltii mootummaa</w:t>
      </w:r>
    </w:p>
    <w:p>
      <w:pPr>
        <w:pStyle w:val="ListParagraph"/>
        <w:numPr>
          <w:ilvl w:val="0"/>
          <w:numId w:val="2"/>
        </w:numPr>
        <w:spacing w:after="60" w:line="288"/>
      </w:pPr>
      <w:r>
        <w:rPr>
          <w:rFonts w:ascii="Cambria" w:cs="Cambria" w:eastAsia="Cambria" w:hAnsi="Cambria"/>
          <w:sz w:val="23"/>
          <w:szCs w:val="23"/>
        </w:rPr>
        <w:t xml:space="preserve">Tax Planning: karoora tax</w:t>
      </w:r>
    </w:p>
    <w:p>
      <w:pPr>
        <w:pStyle w:val="ListParagraph"/>
        <w:numPr>
          <w:ilvl w:val="0"/>
          <w:numId w:val="2"/>
        </w:numPr>
        <w:spacing w:after="60" w:line="288"/>
      </w:pPr>
      <w:r>
        <w:rPr>
          <w:rFonts w:ascii="Cambria" w:cs="Cambria" w:eastAsia="Cambria" w:hAnsi="Cambria"/>
          <w:sz w:val="23"/>
          <w:szCs w:val="23"/>
        </w:rPr>
        <w:t xml:space="preserve">Tax Optimization: tax hir'isuu legal</w:t>
      </w:r>
    </w:p>
    <w:p>
      <w:pPr>
        <w:pStyle w:val="ListParagraph"/>
        <w:numPr>
          <w:ilvl w:val="0"/>
          <w:numId w:val="2"/>
        </w:numPr>
        <w:spacing w:after="60" w:line="288"/>
      </w:pPr>
      <w:r>
        <w:rPr>
          <w:rFonts w:ascii="Cambria" w:cs="Cambria" w:eastAsia="Cambria" w:hAnsi="Cambria"/>
          <w:sz w:val="23"/>
          <w:szCs w:val="23"/>
        </w:rPr>
        <w:t xml:space="preserve">Deductions fi Credits: galii fi tax hir'isu</w:t>
      </w:r>
    </w:p>
    <w:p>
      <w:pPr>
        <w:pStyle w:val="ListParagraph"/>
        <w:numPr>
          <w:ilvl w:val="0"/>
          <w:numId w:val="2"/>
        </w:numPr>
        <w:spacing w:after="60" w:line="288"/>
      </w:pPr>
      <w:r>
        <w:rPr>
          <w:rFonts w:ascii="Cambria" w:cs="Cambria" w:eastAsia="Cambria" w:hAnsi="Cambria"/>
          <w:sz w:val="23"/>
          <w:szCs w:val="23"/>
        </w:rPr>
        <w:t xml:space="preserve">Tax-Deferred Accounts: retirement</w:t>
      </w:r>
    </w:p>
    <w:p>
      <w:pPr>
        <w:pStyle w:val="ListParagraph"/>
        <w:numPr>
          <w:ilvl w:val="0"/>
          <w:numId w:val="2"/>
        </w:numPr>
        <w:spacing w:after="60" w:line="288"/>
      </w:pPr>
      <w:r>
        <w:rPr>
          <w:rFonts w:ascii="Cambria" w:cs="Cambria" w:eastAsia="Cambria" w:hAnsi="Cambria"/>
          <w:sz w:val="23"/>
          <w:szCs w:val="23"/>
        </w:rPr>
        <w:t xml:space="preserve">Tax Evasion fi Avoidance: seeraan ala fi legal</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Tax planning strategies tarreessi</w:t>
      </w:r>
    </w:p>
    <w:p>
      <w:pPr>
        <w:pStyle w:val="ListParagraph"/>
        <w:numPr>
          <w:ilvl w:val="0"/>
          <w:numId w:val="2"/>
        </w:numPr>
        <w:spacing w:after="60" w:line="288"/>
      </w:pPr>
      <w:r>
        <w:rPr>
          <w:rFonts w:ascii="Cambria" w:cs="Cambria" w:eastAsia="Cambria" w:hAnsi="Cambria"/>
          <w:sz w:val="23"/>
          <w:szCs w:val="23"/>
        </w:rPr>
        <w:t xml:space="preserve">Deductions fi credits tarreessi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34"/>
        </w:numPr>
        <w:spacing w:after="60" w:line="288"/>
      </w:pPr>
      <w:r>
        <w:rPr>
          <w:rFonts w:ascii="Cambria" w:cs="Cambria" w:eastAsia="Cambria" w:hAnsi="Cambria"/>
          <w:sz w:val="23"/>
          <w:szCs w:val="23"/>
        </w:rPr>
        <w:t xml:space="preserve">Tax maali?</w:t>
      </w:r>
    </w:p>
    <w:p>
      <w:pPr>
        <w:pStyle w:val="ListParagraph"/>
        <w:numPr>
          <w:ilvl w:val="0"/>
          <w:numId w:val="1134"/>
        </w:numPr>
        <w:spacing w:after="60" w:line="288"/>
      </w:pPr>
      <w:r>
        <w:rPr>
          <w:rFonts w:ascii="Cambria" w:cs="Cambria" w:eastAsia="Cambria" w:hAnsi="Cambria"/>
          <w:sz w:val="23"/>
          <w:szCs w:val="23"/>
        </w:rPr>
        <w:t xml:space="preserve">Tax planning maali?</w:t>
      </w:r>
    </w:p>
    <w:p>
      <w:pPr>
        <w:pStyle w:val="ListParagraph"/>
        <w:numPr>
          <w:ilvl w:val="0"/>
          <w:numId w:val="1134"/>
        </w:numPr>
        <w:spacing w:after="60" w:line="288"/>
      </w:pPr>
      <w:r>
        <w:rPr>
          <w:rFonts w:ascii="Cambria" w:cs="Cambria" w:eastAsia="Cambria" w:hAnsi="Cambria"/>
          <w:sz w:val="23"/>
          <w:szCs w:val="23"/>
        </w:rPr>
        <w:t xml:space="preserve">Tax optimization maali?</w:t>
      </w:r>
    </w:p>
    <w:p>
      <w:pPr>
        <w:pStyle w:val="Heading4"/>
        <w:keepNext/>
        <w:spacing w:after="100" w:before="200"/>
      </w:pPr>
      <w:r>
        <w:rPr>
          <w:rFonts w:ascii="Calibri" w:cs="Calibri" w:eastAsia="Calibri" w:hAnsi="Calibri"/>
        </w:rPr>
        <w:t xml:space="preserve">7.2 Torban 22: legal structures fi asset protection</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Legal structures maali hubachuu</w:t>
      </w:r>
    </w:p>
    <w:p>
      <w:pPr>
        <w:pStyle w:val="ListParagraph"/>
        <w:numPr>
          <w:ilvl w:val="0"/>
          <w:numId w:val="2"/>
        </w:numPr>
        <w:spacing w:after="60" w:line="288"/>
      </w:pPr>
      <w:r>
        <w:rPr>
          <w:rFonts w:ascii="Cambria" w:cs="Cambria" w:eastAsia="Cambria" w:hAnsi="Cambria"/>
          <w:sz w:val="23"/>
          <w:szCs w:val="23"/>
        </w:rPr>
        <w:t xml:space="preserve">Asset protection gochuu</w:t>
      </w:r>
    </w:p>
    <w:p>
      <w:pPr>
        <w:pStyle w:val="ListParagraph"/>
        <w:numPr>
          <w:ilvl w:val="0"/>
          <w:numId w:val="2"/>
        </w:numPr>
        <w:spacing w:after="60" w:line="288"/>
      </w:pPr>
      <w:r>
        <w:rPr>
          <w:rFonts w:ascii="Cambria" w:cs="Cambria" w:eastAsia="Cambria" w:hAnsi="Cambria"/>
          <w:sz w:val="23"/>
          <w:szCs w:val="23"/>
        </w:rPr>
        <w:t xml:space="preserve">Trust fi will beekuu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Legal Structures: sole proprietorship, partnership, LLC, corporation</w:t>
      </w:r>
    </w:p>
    <w:p>
      <w:pPr>
        <w:pStyle w:val="ListParagraph"/>
        <w:numPr>
          <w:ilvl w:val="0"/>
          <w:numId w:val="2"/>
        </w:numPr>
        <w:spacing w:after="60" w:line="288"/>
      </w:pPr>
      <w:r>
        <w:rPr>
          <w:rFonts w:ascii="Cambria" w:cs="Cambria" w:eastAsia="Cambria" w:hAnsi="Cambria"/>
          <w:sz w:val="23"/>
          <w:szCs w:val="23"/>
        </w:rPr>
        <w:t xml:space="preserve">Asset Protection: qabeenya eeguu</w:t>
      </w:r>
    </w:p>
    <w:p>
      <w:pPr>
        <w:pStyle w:val="ListParagraph"/>
        <w:numPr>
          <w:ilvl w:val="0"/>
          <w:numId w:val="2"/>
        </w:numPr>
        <w:spacing w:after="60" w:line="288"/>
      </w:pPr>
      <w:r>
        <w:rPr>
          <w:rFonts w:ascii="Cambria" w:cs="Cambria" w:eastAsia="Cambria" w:hAnsi="Cambria"/>
          <w:sz w:val="23"/>
          <w:szCs w:val="23"/>
        </w:rPr>
        <w:t xml:space="preserve">Trust: sirna qabeenya bulchu</w:t>
      </w:r>
    </w:p>
    <w:p>
      <w:pPr>
        <w:pStyle w:val="ListParagraph"/>
        <w:numPr>
          <w:ilvl w:val="0"/>
          <w:numId w:val="2"/>
        </w:numPr>
        <w:spacing w:after="60" w:line="288"/>
      </w:pPr>
      <w:r>
        <w:rPr>
          <w:rFonts w:ascii="Cambria" w:cs="Cambria" w:eastAsia="Cambria" w:hAnsi="Cambria"/>
          <w:sz w:val="23"/>
          <w:szCs w:val="23"/>
        </w:rPr>
        <w:t xml:space="preserve">Will: dokumentii dhaala</w:t>
      </w:r>
    </w:p>
    <w:p>
      <w:pPr>
        <w:pStyle w:val="ListParagraph"/>
        <w:numPr>
          <w:ilvl w:val="0"/>
          <w:numId w:val="2"/>
        </w:numPr>
        <w:spacing w:after="60" w:line="288"/>
      </w:pPr>
      <w:r>
        <w:rPr>
          <w:rFonts w:ascii="Cambria" w:cs="Cambria" w:eastAsia="Cambria" w:hAnsi="Cambria"/>
          <w:sz w:val="23"/>
          <w:szCs w:val="23"/>
        </w:rPr>
        <w:t xml:space="preserve">Insurance: liability, umbrella, professional</w:t>
      </w:r>
    </w:p>
    <w:p>
      <w:pPr>
        <w:pStyle w:val="ListParagraph"/>
        <w:numPr>
          <w:ilvl w:val="0"/>
          <w:numId w:val="2"/>
        </w:numPr>
        <w:spacing w:after="60" w:line="288"/>
      </w:pPr>
      <w:r>
        <w:rPr>
          <w:rFonts w:ascii="Cambria" w:cs="Cambria" w:eastAsia="Cambria" w:hAnsi="Cambria"/>
          <w:sz w:val="23"/>
          <w:szCs w:val="23"/>
        </w:rPr>
        <w:t xml:space="preserve">Compliance: seera hordofuu</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Legal structure filadhu</w:t>
      </w:r>
    </w:p>
    <w:p>
      <w:pPr>
        <w:pStyle w:val="ListParagraph"/>
        <w:numPr>
          <w:ilvl w:val="0"/>
          <w:numId w:val="2"/>
        </w:numPr>
        <w:spacing w:after="60" w:line="288"/>
      </w:pPr>
      <w:r>
        <w:rPr>
          <w:rFonts w:ascii="Cambria" w:cs="Cambria" w:eastAsia="Cambria" w:hAnsi="Cambria"/>
          <w:sz w:val="23"/>
          <w:szCs w:val="23"/>
        </w:rPr>
        <w:t xml:space="preserve">Asset protection strategies tarreessi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35"/>
        </w:numPr>
        <w:spacing w:after="60" w:line="288"/>
      </w:pPr>
      <w:r>
        <w:rPr>
          <w:rFonts w:ascii="Cambria" w:cs="Cambria" w:eastAsia="Cambria" w:hAnsi="Cambria"/>
          <w:sz w:val="23"/>
          <w:szCs w:val="23"/>
        </w:rPr>
        <w:t xml:space="preserve">Legal structures maali?</w:t>
      </w:r>
    </w:p>
    <w:p>
      <w:pPr>
        <w:pStyle w:val="ListParagraph"/>
        <w:numPr>
          <w:ilvl w:val="0"/>
          <w:numId w:val="1135"/>
        </w:numPr>
        <w:spacing w:after="60" w:line="288"/>
      </w:pPr>
      <w:r>
        <w:rPr>
          <w:rFonts w:ascii="Cambria" w:cs="Cambria" w:eastAsia="Cambria" w:hAnsi="Cambria"/>
          <w:sz w:val="23"/>
          <w:szCs w:val="23"/>
        </w:rPr>
        <w:t xml:space="preserve">Asset protection maali?</w:t>
      </w:r>
    </w:p>
    <w:p>
      <w:pPr>
        <w:pStyle w:val="ListParagraph"/>
        <w:numPr>
          <w:ilvl w:val="0"/>
          <w:numId w:val="1135"/>
        </w:numPr>
        <w:spacing w:after="60" w:line="288"/>
      </w:pPr>
      <w:r>
        <w:rPr>
          <w:rFonts w:ascii="Cambria" w:cs="Cambria" w:eastAsia="Cambria" w:hAnsi="Cambria"/>
          <w:sz w:val="23"/>
          <w:szCs w:val="23"/>
        </w:rPr>
        <w:t xml:space="preserve">Trust maali?</w:t>
      </w:r>
    </w:p>
    <w:p>
      <w:pPr>
        <w:pStyle w:val="Heading4"/>
        <w:keepNext/>
        <w:spacing w:after="100" w:before="200"/>
      </w:pPr>
      <w:r>
        <w:rPr>
          <w:rFonts w:ascii="Calibri" w:cs="Calibri" w:eastAsia="Calibri" w:hAnsi="Calibri"/>
        </w:rPr>
        <w:t xml:space="preserve">7.3 Torban 23: estate planning fi insurance</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Estate planning maali hubachuu</w:t>
      </w:r>
    </w:p>
    <w:p>
      <w:pPr>
        <w:pStyle w:val="ListParagraph"/>
        <w:numPr>
          <w:ilvl w:val="0"/>
          <w:numId w:val="2"/>
        </w:numPr>
        <w:spacing w:after="60" w:line="288"/>
      </w:pPr>
      <w:r>
        <w:rPr>
          <w:rFonts w:ascii="Cambria" w:cs="Cambria" w:eastAsia="Cambria" w:hAnsi="Cambria"/>
          <w:sz w:val="23"/>
          <w:szCs w:val="23"/>
        </w:rPr>
        <w:t xml:space="preserve">Insurance gosoota beekuu</w:t>
      </w:r>
    </w:p>
    <w:p>
      <w:pPr>
        <w:pStyle w:val="ListParagraph"/>
        <w:numPr>
          <w:ilvl w:val="0"/>
          <w:numId w:val="2"/>
        </w:numPr>
        <w:spacing w:after="60" w:line="288"/>
      </w:pPr>
      <w:r>
        <w:rPr>
          <w:rFonts w:ascii="Cambria" w:cs="Cambria" w:eastAsia="Cambria" w:hAnsi="Cambria"/>
          <w:sz w:val="23"/>
          <w:szCs w:val="23"/>
        </w:rPr>
        <w:t xml:space="preserve">Risk management gochuu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Estate Planning: karoora qabeenya dhaalaa</w:t>
      </w:r>
    </w:p>
    <w:p>
      <w:pPr>
        <w:pStyle w:val="ListParagraph"/>
        <w:numPr>
          <w:ilvl w:val="0"/>
          <w:numId w:val="2"/>
        </w:numPr>
        <w:spacing w:after="60" w:line="288"/>
      </w:pPr>
      <w:r>
        <w:rPr>
          <w:rFonts w:ascii="Cambria" w:cs="Cambria" w:eastAsia="Cambria" w:hAnsi="Cambria"/>
          <w:sz w:val="23"/>
          <w:szCs w:val="23"/>
        </w:rPr>
        <w:t xml:space="preserve">Will, Trust, Inheritance</w:t>
      </w:r>
    </w:p>
    <w:p>
      <w:pPr>
        <w:pStyle w:val="ListParagraph"/>
        <w:numPr>
          <w:ilvl w:val="0"/>
          <w:numId w:val="2"/>
        </w:numPr>
        <w:spacing w:after="60" w:line="288"/>
      </w:pPr>
      <w:r>
        <w:rPr>
          <w:rFonts w:ascii="Cambria" w:cs="Cambria" w:eastAsia="Cambria" w:hAnsi="Cambria"/>
          <w:sz w:val="23"/>
          <w:szCs w:val="23"/>
        </w:rPr>
        <w:t xml:space="preserve">Estate Tax fi Inheritance Tax</w:t>
      </w:r>
    </w:p>
    <w:p>
      <w:pPr>
        <w:pStyle w:val="ListParagraph"/>
        <w:numPr>
          <w:ilvl w:val="0"/>
          <w:numId w:val="2"/>
        </w:numPr>
        <w:spacing w:after="60" w:line="288"/>
      </w:pPr>
      <w:r>
        <w:rPr>
          <w:rFonts w:ascii="Cambria" w:cs="Cambria" w:eastAsia="Cambria" w:hAnsi="Cambria"/>
          <w:sz w:val="23"/>
          <w:szCs w:val="23"/>
        </w:rPr>
        <w:t xml:space="preserve">Insurance: health, life, property, business</w:t>
      </w:r>
    </w:p>
    <w:p>
      <w:pPr>
        <w:pStyle w:val="ListParagraph"/>
        <w:numPr>
          <w:ilvl w:val="0"/>
          <w:numId w:val="2"/>
        </w:numPr>
        <w:spacing w:after="60" w:line="288"/>
      </w:pPr>
      <w:r>
        <w:rPr>
          <w:rFonts w:ascii="Cambria" w:cs="Cambria" w:eastAsia="Cambria" w:hAnsi="Cambria"/>
          <w:sz w:val="23"/>
          <w:szCs w:val="23"/>
        </w:rPr>
        <w:t xml:space="preserve">Risk Management: bulchiinsa risk</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Estate plan qopheessi</w:t>
      </w:r>
    </w:p>
    <w:p>
      <w:pPr>
        <w:pStyle w:val="ListParagraph"/>
        <w:numPr>
          <w:ilvl w:val="0"/>
          <w:numId w:val="2"/>
        </w:numPr>
        <w:spacing w:after="60" w:line="288"/>
      </w:pPr>
      <w:r>
        <w:rPr>
          <w:rFonts w:ascii="Cambria" w:cs="Cambria" w:eastAsia="Cambria" w:hAnsi="Cambria"/>
          <w:sz w:val="23"/>
          <w:szCs w:val="23"/>
        </w:rPr>
        <w:t xml:space="preserve">Insurance filadhu</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36"/>
        </w:numPr>
        <w:spacing w:after="60" w:line="288"/>
      </w:pPr>
      <w:r>
        <w:rPr>
          <w:rFonts w:ascii="Cambria" w:cs="Cambria" w:eastAsia="Cambria" w:hAnsi="Cambria"/>
          <w:sz w:val="23"/>
          <w:szCs w:val="23"/>
        </w:rPr>
        <w:t xml:space="preserve">Estate planning maali?</w:t>
      </w:r>
    </w:p>
    <w:p>
      <w:pPr>
        <w:pStyle w:val="ListParagraph"/>
        <w:numPr>
          <w:ilvl w:val="0"/>
          <w:numId w:val="1136"/>
        </w:numPr>
        <w:spacing w:after="60" w:line="288"/>
      </w:pPr>
      <w:r>
        <w:rPr>
          <w:rFonts w:ascii="Cambria" w:cs="Cambria" w:eastAsia="Cambria" w:hAnsi="Cambria"/>
          <w:sz w:val="23"/>
          <w:szCs w:val="23"/>
        </w:rPr>
        <w:t xml:space="preserve">Insurance maali?</w:t>
      </w:r>
    </w:p>
    <w:p>
      <w:pPr>
        <w:pStyle w:val="ListParagraph"/>
        <w:numPr>
          <w:ilvl w:val="0"/>
          <w:numId w:val="1136"/>
        </w:numPr>
        <w:spacing w:after="60" w:line="288"/>
      </w:pPr>
      <w:r>
        <w:rPr>
          <w:rFonts w:ascii="Cambria" w:cs="Cambria" w:eastAsia="Cambria" w:hAnsi="Cambria"/>
          <w:sz w:val="23"/>
          <w:szCs w:val="23"/>
        </w:rPr>
        <w:t xml:space="preserve">Risk management maali?</w:t>
      </w:r>
    </w:p>
    <w:p>
      <w:pPr>
        <w:pStyle w:val="Heading4"/>
        <w:keepNext/>
        <w:spacing w:after="100" w:before="200"/>
      </w:pPr>
      <w:r>
        <w:rPr>
          <w:rFonts w:ascii="Calibri" w:cs="Calibri" w:eastAsia="Calibri" w:hAnsi="Calibri"/>
        </w:rPr>
        <w:t xml:space="preserve">7.4 Torban 24: retirement planning</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Retirement planning maali hubachuu</w:t>
      </w:r>
    </w:p>
    <w:p>
      <w:pPr>
        <w:pStyle w:val="ListParagraph"/>
        <w:numPr>
          <w:ilvl w:val="0"/>
          <w:numId w:val="2"/>
        </w:numPr>
        <w:spacing w:after="60" w:line="288"/>
      </w:pPr>
      <w:r>
        <w:rPr>
          <w:rFonts w:ascii="Cambria" w:cs="Cambria" w:eastAsia="Cambria" w:hAnsi="Cambria"/>
          <w:sz w:val="23"/>
          <w:szCs w:val="23"/>
        </w:rPr>
        <w:t xml:space="preserve">4% Rule hojjechuu</w:t>
      </w:r>
    </w:p>
    <w:p>
      <w:pPr>
        <w:pStyle w:val="ListParagraph"/>
        <w:numPr>
          <w:ilvl w:val="0"/>
          <w:numId w:val="2"/>
        </w:numPr>
        <w:spacing w:after="60" w:line="288"/>
      </w:pPr>
      <w:r>
        <w:rPr>
          <w:rFonts w:ascii="Cambria" w:cs="Cambria" w:eastAsia="Cambria" w:hAnsi="Cambria"/>
          <w:sz w:val="23"/>
          <w:szCs w:val="23"/>
        </w:rPr>
        <w:t xml:space="preserve">Retirement income streams ijaaruu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Retirement: hojii irraa boqochuu</w:t>
      </w:r>
    </w:p>
    <w:p>
      <w:pPr>
        <w:pStyle w:val="ListParagraph"/>
        <w:numPr>
          <w:ilvl w:val="0"/>
          <w:numId w:val="2"/>
        </w:numPr>
        <w:spacing w:after="60" w:line="288"/>
      </w:pPr>
      <w:r>
        <w:rPr>
          <w:rFonts w:ascii="Cambria" w:cs="Cambria" w:eastAsia="Cambria" w:hAnsi="Cambria"/>
          <w:sz w:val="23"/>
          <w:szCs w:val="23"/>
        </w:rPr>
        <w:t xml:space="preserve">Pension: kaffaltii retirement</w:t>
      </w:r>
    </w:p>
    <w:p>
      <w:pPr>
        <w:pStyle w:val="ListParagraph"/>
        <w:numPr>
          <w:ilvl w:val="0"/>
          <w:numId w:val="2"/>
        </w:numPr>
        <w:spacing w:after="60" w:line="288"/>
      </w:pPr>
      <w:r>
        <w:rPr>
          <w:rFonts w:ascii="Cambria" w:cs="Cambria" w:eastAsia="Cambria" w:hAnsi="Cambria"/>
          <w:sz w:val="23"/>
          <w:szCs w:val="23"/>
        </w:rPr>
        <w:t xml:space="preserve">4% Rule: maallaqa = baasii waggaa × 25</w:t>
      </w:r>
    </w:p>
    <w:p>
      <w:pPr>
        <w:pStyle w:val="ListParagraph"/>
        <w:numPr>
          <w:ilvl w:val="0"/>
          <w:numId w:val="2"/>
        </w:numPr>
        <w:spacing w:after="60" w:line="288"/>
      </w:pPr>
      <w:r>
        <w:rPr>
          <w:rFonts w:ascii="Cambria" w:cs="Cambria" w:eastAsia="Cambria" w:hAnsi="Cambria"/>
          <w:sz w:val="23"/>
          <w:szCs w:val="23"/>
        </w:rPr>
        <w:t xml:space="preserve">Retirement Accounts: 401(k), IRA, pension</w:t>
      </w:r>
    </w:p>
    <w:p>
      <w:pPr>
        <w:pStyle w:val="ListParagraph"/>
        <w:numPr>
          <w:ilvl w:val="0"/>
          <w:numId w:val="2"/>
        </w:numPr>
        <w:spacing w:after="60" w:line="288"/>
      </w:pPr>
      <w:r>
        <w:rPr>
          <w:rFonts w:ascii="Cambria" w:cs="Cambria" w:eastAsia="Cambria" w:hAnsi="Cambria"/>
          <w:sz w:val="23"/>
          <w:szCs w:val="23"/>
        </w:rPr>
        <w:t xml:space="preserve">Retirement Income: pension, rental, dividend</w:t>
      </w:r>
    </w:p>
    <w:p>
      <w:pPr>
        <w:pStyle w:val="ListParagraph"/>
        <w:numPr>
          <w:ilvl w:val="0"/>
          <w:numId w:val="2"/>
        </w:numPr>
        <w:spacing w:after="60" w:line="288"/>
      </w:pPr>
      <w:r>
        <w:rPr>
          <w:rFonts w:ascii="Cambria" w:cs="Cambria" w:eastAsia="Cambria" w:hAnsi="Cambria"/>
          <w:sz w:val="23"/>
          <w:szCs w:val="23"/>
        </w:rPr>
        <w:t xml:space="preserve">Retirement Healthcare: insurance, Medicare</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Retirement maallaqa shallagi</w:t>
      </w:r>
    </w:p>
    <w:p>
      <w:pPr>
        <w:pStyle w:val="ListParagraph"/>
        <w:numPr>
          <w:ilvl w:val="0"/>
          <w:numId w:val="2"/>
        </w:numPr>
        <w:spacing w:after="60" w:line="288"/>
      </w:pPr>
      <w:r>
        <w:rPr>
          <w:rFonts w:ascii="Cambria" w:cs="Cambria" w:eastAsia="Cambria" w:hAnsi="Cambria"/>
          <w:sz w:val="23"/>
          <w:szCs w:val="23"/>
        </w:rPr>
        <w:t xml:space="preserve">Retirement income streams tarreessi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37"/>
        </w:numPr>
        <w:spacing w:after="60" w:line="288"/>
      </w:pPr>
      <w:r>
        <w:rPr>
          <w:rFonts w:ascii="Cambria" w:cs="Cambria" w:eastAsia="Cambria" w:hAnsi="Cambria"/>
          <w:sz w:val="23"/>
          <w:szCs w:val="23"/>
        </w:rPr>
        <w:t xml:space="preserve">Retirement planning maali?</w:t>
      </w:r>
    </w:p>
    <w:p>
      <w:pPr>
        <w:pStyle w:val="ListParagraph"/>
        <w:numPr>
          <w:ilvl w:val="0"/>
          <w:numId w:val="1137"/>
        </w:numPr>
        <w:spacing w:after="60" w:line="288"/>
      </w:pPr>
      <w:r>
        <w:rPr>
          <w:rFonts w:ascii="Cambria" w:cs="Cambria" w:eastAsia="Cambria" w:hAnsi="Cambria"/>
          <w:sz w:val="23"/>
          <w:szCs w:val="23"/>
        </w:rPr>
        <w:t xml:space="preserve">4% Rule maali?</w:t>
      </w:r>
    </w:p>
    <w:p>
      <w:pPr>
        <w:pStyle w:val="ListParagraph"/>
        <w:numPr>
          <w:ilvl w:val="0"/>
          <w:numId w:val="1137"/>
        </w:numPr>
        <w:spacing w:after="60" w:line="288"/>
      </w:pPr>
      <w:r>
        <w:rPr>
          <w:rFonts w:ascii="Cambria" w:cs="Cambria" w:eastAsia="Cambria" w:hAnsi="Cambria"/>
          <w:sz w:val="23"/>
          <w:szCs w:val="23"/>
        </w:rPr>
        <w:t xml:space="preserve">Retirement income streams maali?</w:t>
      </w:r>
    </w:p>
    <w:p>
      <w:pPr>
        <w:pStyle w:val="Heading3"/>
        <w:keepNext/>
        <w:spacing w:after="120" w:before="260"/>
      </w:pPr>
      <w:r>
        <w:rPr>
          <w:rFonts w:ascii="Calibri" w:cs="Calibri" w:eastAsia="Calibri" w:hAnsi="Calibri"/>
        </w:rPr>
        <w:t xml:space="preserve">Kutaa 8: Torban 25–28 — Global fi Digital Economy</w:t>
      </w:r>
    </w:p>
    <w:p>
      <w:pPr>
        <w:pStyle w:val="Heading4"/>
        <w:keepNext/>
        <w:spacing w:after="100" w:before="200"/>
      </w:pPr>
      <w:r>
        <w:rPr>
          <w:rFonts w:ascii="Calibri" w:cs="Calibri" w:eastAsia="Calibri" w:hAnsi="Calibri"/>
        </w:rPr>
        <w:t xml:space="preserve">8.1 Torban 25: international investing</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International investing maali hubachuu</w:t>
      </w:r>
    </w:p>
    <w:p>
      <w:pPr>
        <w:pStyle w:val="ListParagraph"/>
        <w:numPr>
          <w:ilvl w:val="0"/>
          <w:numId w:val="2"/>
        </w:numPr>
        <w:spacing w:after="60" w:line="288"/>
      </w:pPr>
      <w:r>
        <w:rPr>
          <w:rFonts w:ascii="Cambria" w:cs="Cambria" w:eastAsia="Cambria" w:hAnsi="Cambria"/>
          <w:sz w:val="23"/>
          <w:szCs w:val="23"/>
        </w:rPr>
        <w:t xml:space="preserve">Global markets beekuu</w:t>
      </w:r>
    </w:p>
    <w:p>
      <w:pPr>
        <w:pStyle w:val="ListParagraph"/>
        <w:numPr>
          <w:ilvl w:val="0"/>
          <w:numId w:val="2"/>
        </w:numPr>
        <w:spacing w:after="60" w:line="288"/>
      </w:pPr>
      <w:r>
        <w:rPr>
          <w:rFonts w:ascii="Cambria" w:cs="Cambria" w:eastAsia="Cambria" w:hAnsi="Cambria"/>
          <w:sz w:val="23"/>
          <w:szCs w:val="23"/>
        </w:rPr>
        <w:t xml:space="preserve">Currency risk hubachuu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International Investing: investiment biyya alaa</w:t>
      </w:r>
    </w:p>
    <w:p>
      <w:pPr>
        <w:pStyle w:val="ListParagraph"/>
        <w:numPr>
          <w:ilvl w:val="0"/>
          <w:numId w:val="2"/>
        </w:numPr>
        <w:spacing w:after="60" w:line="288"/>
      </w:pPr>
      <w:r>
        <w:rPr>
          <w:rFonts w:ascii="Cambria" w:cs="Cambria" w:eastAsia="Cambria" w:hAnsi="Cambria"/>
          <w:sz w:val="23"/>
          <w:szCs w:val="23"/>
        </w:rPr>
        <w:t xml:space="preserve">Global Markets: NYSE, NASDAQ, LSE, ESX</w:t>
      </w:r>
    </w:p>
    <w:p>
      <w:pPr>
        <w:pStyle w:val="ListParagraph"/>
        <w:numPr>
          <w:ilvl w:val="0"/>
          <w:numId w:val="2"/>
        </w:numPr>
        <w:spacing w:after="60" w:line="288"/>
      </w:pPr>
      <w:r>
        <w:rPr>
          <w:rFonts w:ascii="Cambria" w:cs="Cambria" w:eastAsia="Cambria" w:hAnsi="Cambria"/>
          <w:sz w:val="23"/>
          <w:szCs w:val="23"/>
        </w:rPr>
        <w:t xml:space="preserve">Currency Risk: exchange rate</w:t>
      </w:r>
    </w:p>
    <w:p>
      <w:pPr>
        <w:pStyle w:val="ListParagraph"/>
        <w:numPr>
          <w:ilvl w:val="0"/>
          <w:numId w:val="2"/>
        </w:numPr>
        <w:spacing w:after="60" w:line="288"/>
      </w:pPr>
      <w:r>
        <w:rPr>
          <w:rFonts w:ascii="Cambria" w:cs="Cambria" w:eastAsia="Cambria" w:hAnsi="Cambria"/>
          <w:sz w:val="23"/>
          <w:szCs w:val="23"/>
        </w:rPr>
        <w:t xml:space="preserve">International Shares: ADRs, ETFs</w:t>
      </w:r>
    </w:p>
    <w:p>
      <w:pPr>
        <w:pStyle w:val="ListParagraph"/>
        <w:numPr>
          <w:ilvl w:val="0"/>
          <w:numId w:val="2"/>
        </w:numPr>
        <w:spacing w:after="60" w:line="288"/>
      </w:pPr>
      <w:r>
        <w:rPr>
          <w:rFonts w:ascii="Cambria" w:cs="Cambria" w:eastAsia="Cambria" w:hAnsi="Cambria"/>
          <w:sz w:val="23"/>
          <w:szCs w:val="23"/>
        </w:rPr>
        <w:t xml:space="preserve">Diversification Global: biyya adda addaa</w:t>
      </w:r>
    </w:p>
    <w:p>
      <w:pPr>
        <w:pStyle w:val="ListParagraph"/>
        <w:numPr>
          <w:ilvl w:val="0"/>
          <w:numId w:val="2"/>
        </w:numPr>
        <w:spacing w:after="60" w:line="288"/>
      </w:pPr>
      <w:r>
        <w:rPr>
          <w:rFonts w:ascii="Cambria" w:cs="Cambria" w:eastAsia="Cambria" w:hAnsi="Cambria"/>
          <w:sz w:val="23"/>
          <w:szCs w:val="23"/>
        </w:rPr>
        <w:t xml:space="preserve">Emerging fi Developed Markets: garaagarummaa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International portfolio kaa'i</w:t>
      </w:r>
    </w:p>
    <w:p>
      <w:pPr>
        <w:pStyle w:val="ListParagraph"/>
        <w:numPr>
          <w:ilvl w:val="0"/>
          <w:numId w:val="2"/>
        </w:numPr>
        <w:spacing w:after="60" w:line="288"/>
      </w:pPr>
      <w:r>
        <w:rPr>
          <w:rFonts w:ascii="Cambria" w:cs="Cambria" w:eastAsia="Cambria" w:hAnsi="Cambria"/>
          <w:sz w:val="23"/>
          <w:szCs w:val="23"/>
        </w:rPr>
        <w:t xml:space="preserve">Currency risk management strategies tarreessi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38"/>
        </w:numPr>
        <w:spacing w:after="60" w:line="288"/>
      </w:pPr>
      <w:r>
        <w:rPr>
          <w:rFonts w:ascii="Cambria" w:cs="Cambria" w:eastAsia="Cambria" w:hAnsi="Cambria"/>
          <w:sz w:val="23"/>
          <w:szCs w:val="23"/>
        </w:rPr>
        <w:t xml:space="preserve">International investing maali?</w:t>
      </w:r>
    </w:p>
    <w:p>
      <w:pPr>
        <w:pStyle w:val="ListParagraph"/>
        <w:numPr>
          <w:ilvl w:val="0"/>
          <w:numId w:val="1138"/>
        </w:numPr>
        <w:spacing w:after="60" w:line="288"/>
      </w:pPr>
      <w:r>
        <w:rPr>
          <w:rFonts w:ascii="Cambria" w:cs="Cambria" w:eastAsia="Cambria" w:hAnsi="Cambria"/>
          <w:sz w:val="23"/>
          <w:szCs w:val="23"/>
        </w:rPr>
        <w:t xml:space="preserve">Global markets maali?</w:t>
      </w:r>
    </w:p>
    <w:p>
      <w:pPr>
        <w:pStyle w:val="ListParagraph"/>
        <w:numPr>
          <w:ilvl w:val="0"/>
          <w:numId w:val="1138"/>
        </w:numPr>
        <w:spacing w:after="60" w:line="288"/>
      </w:pPr>
      <w:r>
        <w:rPr>
          <w:rFonts w:ascii="Cambria" w:cs="Cambria" w:eastAsia="Cambria" w:hAnsi="Cambria"/>
          <w:sz w:val="23"/>
          <w:szCs w:val="23"/>
        </w:rPr>
        <w:t xml:space="preserve">Currency risk maali?</w:t>
      </w:r>
    </w:p>
    <w:p>
      <w:pPr>
        <w:pStyle w:val="Heading4"/>
        <w:keepNext/>
        <w:spacing w:after="100" w:before="200"/>
      </w:pPr>
      <w:r>
        <w:rPr>
          <w:rFonts w:ascii="Calibri" w:cs="Calibri" w:eastAsia="Calibri" w:hAnsi="Calibri"/>
        </w:rPr>
        <w:t xml:space="preserve">8.2 Torban 26: digital economy fi remote work</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Digital economy maali hubachuu</w:t>
      </w:r>
    </w:p>
    <w:p>
      <w:pPr>
        <w:pStyle w:val="ListParagraph"/>
        <w:numPr>
          <w:ilvl w:val="0"/>
          <w:numId w:val="2"/>
        </w:numPr>
        <w:spacing w:after="60" w:line="288"/>
      </w:pPr>
      <w:r>
        <w:rPr>
          <w:rFonts w:ascii="Cambria" w:cs="Cambria" w:eastAsia="Cambria" w:hAnsi="Cambria"/>
          <w:sz w:val="23"/>
          <w:szCs w:val="23"/>
        </w:rPr>
        <w:t xml:space="preserve">Remote work maali hubachuu</w:t>
      </w:r>
    </w:p>
    <w:p>
      <w:pPr>
        <w:pStyle w:val="ListParagraph"/>
        <w:numPr>
          <w:ilvl w:val="0"/>
          <w:numId w:val="2"/>
        </w:numPr>
        <w:spacing w:after="60" w:line="288"/>
      </w:pPr>
      <w:r>
        <w:rPr>
          <w:rFonts w:ascii="Cambria" w:cs="Cambria" w:eastAsia="Cambria" w:hAnsi="Cambria"/>
          <w:sz w:val="23"/>
          <w:szCs w:val="23"/>
        </w:rPr>
        <w:t xml:space="preserve">Digital skills horachuu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Digital Economy: dinagdee dijitaalaa</w:t>
      </w:r>
    </w:p>
    <w:p>
      <w:pPr>
        <w:pStyle w:val="ListParagraph"/>
        <w:numPr>
          <w:ilvl w:val="0"/>
          <w:numId w:val="2"/>
        </w:numPr>
        <w:spacing w:after="60" w:line="288"/>
      </w:pPr>
      <w:r>
        <w:rPr>
          <w:rFonts w:ascii="Cambria" w:cs="Cambria" w:eastAsia="Cambria" w:hAnsi="Cambria"/>
          <w:sz w:val="23"/>
          <w:szCs w:val="23"/>
        </w:rPr>
        <w:t xml:space="preserve">Remote Work: hojii iddoo alaa</w:t>
      </w:r>
    </w:p>
    <w:p>
      <w:pPr>
        <w:pStyle w:val="ListParagraph"/>
        <w:numPr>
          <w:ilvl w:val="0"/>
          <w:numId w:val="2"/>
        </w:numPr>
        <w:spacing w:after="60" w:line="288"/>
      </w:pPr>
      <w:r>
        <w:rPr>
          <w:rFonts w:ascii="Cambria" w:cs="Cambria" w:eastAsia="Cambria" w:hAnsi="Cambria"/>
          <w:sz w:val="23"/>
          <w:szCs w:val="23"/>
        </w:rPr>
        <w:t xml:space="preserve">Freelancing: hojii dhuunfaa</w:t>
      </w:r>
    </w:p>
    <w:p>
      <w:pPr>
        <w:pStyle w:val="ListParagraph"/>
        <w:numPr>
          <w:ilvl w:val="0"/>
          <w:numId w:val="2"/>
        </w:numPr>
        <w:spacing w:after="60" w:line="288"/>
      </w:pPr>
      <w:r>
        <w:rPr>
          <w:rFonts w:ascii="Cambria" w:cs="Cambria" w:eastAsia="Cambria" w:hAnsi="Cambria"/>
          <w:sz w:val="23"/>
          <w:szCs w:val="23"/>
        </w:rPr>
        <w:t xml:space="preserve">Digital Skills: coding, design, marketing</w:t>
      </w:r>
    </w:p>
    <w:p>
      <w:pPr>
        <w:pStyle w:val="ListParagraph"/>
        <w:numPr>
          <w:ilvl w:val="0"/>
          <w:numId w:val="2"/>
        </w:numPr>
        <w:spacing w:after="60" w:line="288"/>
      </w:pPr>
      <w:r>
        <w:rPr>
          <w:rFonts w:ascii="Cambria" w:cs="Cambria" w:eastAsia="Cambria" w:hAnsi="Cambria"/>
          <w:sz w:val="23"/>
          <w:szCs w:val="23"/>
        </w:rPr>
        <w:t xml:space="preserve">Platforms: Upwork, Fiverr, LinkedIn</w:t>
      </w:r>
    </w:p>
    <w:p>
      <w:pPr>
        <w:pStyle w:val="ListParagraph"/>
        <w:numPr>
          <w:ilvl w:val="0"/>
          <w:numId w:val="2"/>
        </w:numPr>
        <w:spacing w:after="60" w:line="288"/>
      </w:pPr>
      <w:r>
        <w:rPr>
          <w:rFonts w:ascii="Cambria" w:cs="Cambria" w:eastAsia="Cambria" w:hAnsi="Cambria"/>
          <w:sz w:val="23"/>
          <w:szCs w:val="23"/>
        </w:rPr>
        <w:t xml:space="preserve">Digital Nomad: iddoo adda addaatti hojjetu</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Digital skills tarreessi</w:t>
      </w:r>
    </w:p>
    <w:p>
      <w:pPr>
        <w:pStyle w:val="ListParagraph"/>
        <w:numPr>
          <w:ilvl w:val="0"/>
          <w:numId w:val="2"/>
        </w:numPr>
        <w:spacing w:after="60" w:line="288"/>
      </w:pPr>
      <w:r>
        <w:rPr>
          <w:rFonts w:ascii="Cambria" w:cs="Cambria" w:eastAsia="Cambria" w:hAnsi="Cambria"/>
          <w:sz w:val="23"/>
          <w:szCs w:val="23"/>
        </w:rPr>
        <w:t xml:space="preserve">Remote work karoorfadhu</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39"/>
        </w:numPr>
        <w:spacing w:after="60" w:line="288"/>
      </w:pPr>
      <w:r>
        <w:rPr>
          <w:rFonts w:ascii="Cambria" w:cs="Cambria" w:eastAsia="Cambria" w:hAnsi="Cambria"/>
          <w:sz w:val="23"/>
          <w:szCs w:val="23"/>
        </w:rPr>
        <w:t xml:space="preserve">Digital economy maali?</w:t>
      </w:r>
    </w:p>
    <w:p>
      <w:pPr>
        <w:pStyle w:val="ListParagraph"/>
        <w:numPr>
          <w:ilvl w:val="0"/>
          <w:numId w:val="1139"/>
        </w:numPr>
        <w:spacing w:after="60" w:line="288"/>
      </w:pPr>
      <w:r>
        <w:rPr>
          <w:rFonts w:ascii="Cambria" w:cs="Cambria" w:eastAsia="Cambria" w:hAnsi="Cambria"/>
          <w:sz w:val="23"/>
          <w:szCs w:val="23"/>
        </w:rPr>
        <w:t xml:space="preserve">Remote work maali?</w:t>
      </w:r>
    </w:p>
    <w:p>
      <w:pPr>
        <w:pStyle w:val="ListParagraph"/>
        <w:numPr>
          <w:ilvl w:val="0"/>
          <w:numId w:val="1139"/>
        </w:numPr>
        <w:spacing w:after="60" w:line="288"/>
      </w:pPr>
      <w:r>
        <w:rPr>
          <w:rFonts w:ascii="Cambria" w:cs="Cambria" w:eastAsia="Cambria" w:hAnsi="Cambria"/>
          <w:sz w:val="23"/>
          <w:szCs w:val="23"/>
        </w:rPr>
        <w:t xml:space="preserve">Digital skills maali?</w:t>
      </w:r>
    </w:p>
    <w:p>
      <w:pPr>
        <w:pStyle w:val="Heading4"/>
        <w:keepNext/>
        <w:spacing w:after="100" w:before="200"/>
      </w:pPr>
      <w:r>
        <w:rPr>
          <w:rFonts w:ascii="Calibri" w:cs="Calibri" w:eastAsia="Calibri" w:hAnsi="Calibri"/>
        </w:rPr>
        <w:t xml:space="preserve">8.3 Torban 27: e-commerce fi content creation</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E-commerce maali hubachuu</w:t>
      </w:r>
    </w:p>
    <w:p>
      <w:pPr>
        <w:pStyle w:val="ListParagraph"/>
        <w:numPr>
          <w:ilvl w:val="0"/>
          <w:numId w:val="2"/>
        </w:numPr>
        <w:spacing w:after="60" w:line="288"/>
      </w:pPr>
      <w:r>
        <w:rPr>
          <w:rFonts w:ascii="Cambria" w:cs="Cambria" w:eastAsia="Cambria" w:hAnsi="Cambria"/>
          <w:sz w:val="23"/>
          <w:szCs w:val="23"/>
        </w:rPr>
        <w:t xml:space="preserve">Content creation maali hubachuu</w:t>
      </w:r>
    </w:p>
    <w:p>
      <w:pPr>
        <w:pStyle w:val="ListParagraph"/>
        <w:numPr>
          <w:ilvl w:val="0"/>
          <w:numId w:val="2"/>
        </w:numPr>
        <w:spacing w:after="60" w:line="288"/>
      </w:pPr>
      <w:r>
        <w:rPr>
          <w:rFonts w:ascii="Cambria" w:cs="Cambria" w:eastAsia="Cambria" w:hAnsi="Cambria"/>
          <w:sz w:val="23"/>
          <w:szCs w:val="23"/>
        </w:rPr>
        <w:t xml:space="preserve">Online business jalqabuu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E-commerce: daldala online</w:t>
      </w:r>
    </w:p>
    <w:p>
      <w:pPr>
        <w:pStyle w:val="ListParagraph"/>
        <w:numPr>
          <w:ilvl w:val="0"/>
          <w:numId w:val="2"/>
        </w:numPr>
        <w:spacing w:after="60" w:line="288"/>
      </w:pPr>
      <w:r>
        <w:rPr>
          <w:rFonts w:ascii="Cambria" w:cs="Cambria" w:eastAsia="Cambria" w:hAnsi="Cambria"/>
          <w:sz w:val="23"/>
          <w:szCs w:val="23"/>
        </w:rPr>
        <w:t xml:space="preserve">B2C, B2B, C2C: gosoota</w:t>
      </w:r>
    </w:p>
    <w:p>
      <w:pPr>
        <w:pStyle w:val="ListParagraph"/>
        <w:numPr>
          <w:ilvl w:val="0"/>
          <w:numId w:val="2"/>
        </w:numPr>
        <w:spacing w:after="60" w:line="288"/>
      </w:pPr>
      <w:r>
        <w:rPr>
          <w:rFonts w:ascii="Cambria" w:cs="Cambria" w:eastAsia="Cambria" w:hAnsi="Cambria"/>
          <w:sz w:val="23"/>
          <w:szCs w:val="23"/>
        </w:rPr>
        <w:t xml:space="preserve">Platforms: Shopify, Amazon, Jiji</w:t>
      </w:r>
    </w:p>
    <w:p>
      <w:pPr>
        <w:pStyle w:val="ListParagraph"/>
        <w:numPr>
          <w:ilvl w:val="0"/>
          <w:numId w:val="2"/>
        </w:numPr>
        <w:spacing w:after="60" w:line="288"/>
      </w:pPr>
      <w:r>
        <w:rPr>
          <w:rFonts w:ascii="Cambria" w:cs="Cambria" w:eastAsia="Cambria" w:hAnsi="Cambria"/>
          <w:sz w:val="23"/>
          <w:szCs w:val="23"/>
        </w:rPr>
        <w:t xml:space="preserve">Content Creation: content uumuu</w:t>
      </w:r>
    </w:p>
    <w:p>
      <w:pPr>
        <w:pStyle w:val="ListParagraph"/>
        <w:numPr>
          <w:ilvl w:val="0"/>
          <w:numId w:val="2"/>
        </w:numPr>
        <w:spacing w:after="60" w:line="288"/>
      </w:pPr>
      <w:r>
        <w:rPr>
          <w:rFonts w:ascii="Cambria" w:cs="Cambria" w:eastAsia="Cambria" w:hAnsi="Cambria"/>
          <w:sz w:val="23"/>
          <w:szCs w:val="23"/>
        </w:rPr>
        <w:t xml:space="preserve">Personal Brand: maqaa fi suuraa</w:t>
      </w:r>
    </w:p>
    <w:p>
      <w:pPr>
        <w:pStyle w:val="ListParagraph"/>
        <w:numPr>
          <w:ilvl w:val="0"/>
          <w:numId w:val="2"/>
        </w:numPr>
        <w:spacing w:after="60" w:line="288"/>
      </w:pPr>
      <w:r>
        <w:rPr>
          <w:rFonts w:ascii="Cambria" w:cs="Cambria" w:eastAsia="Cambria" w:hAnsi="Cambria"/>
          <w:sz w:val="23"/>
          <w:szCs w:val="23"/>
        </w:rPr>
        <w:t xml:space="preserve">Monetization: ad, sponsor, affiliate</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E-commerce product filadhu</w:t>
      </w:r>
    </w:p>
    <w:p>
      <w:pPr>
        <w:pStyle w:val="ListParagraph"/>
        <w:numPr>
          <w:ilvl w:val="0"/>
          <w:numId w:val="2"/>
        </w:numPr>
        <w:spacing w:after="60" w:line="288"/>
      </w:pPr>
      <w:r>
        <w:rPr>
          <w:rFonts w:ascii="Cambria" w:cs="Cambria" w:eastAsia="Cambria" w:hAnsi="Cambria"/>
          <w:sz w:val="23"/>
          <w:szCs w:val="23"/>
        </w:rPr>
        <w:t xml:space="preserve">Content strategy qopheessi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40"/>
        </w:numPr>
        <w:spacing w:after="60" w:line="288"/>
      </w:pPr>
      <w:r>
        <w:rPr>
          <w:rFonts w:ascii="Cambria" w:cs="Cambria" w:eastAsia="Cambria" w:hAnsi="Cambria"/>
          <w:sz w:val="23"/>
          <w:szCs w:val="23"/>
        </w:rPr>
        <w:t xml:space="preserve">E-commerce maali?</w:t>
      </w:r>
    </w:p>
    <w:p>
      <w:pPr>
        <w:pStyle w:val="ListParagraph"/>
        <w:numPr>
          <w:ilvl w:val="0"/>
          <w:numId w:val="1140"/>
        </w:numPr>
        <w:spacing w:after="60" w:line="288"/>
      </w:pPr>
      <w:r>
        <w:rPr>
          <w:rFonts w:ascii="Cambria" w:cs="Cambria" w:eastAsia="Cambria" w:hAnsi="Cambria"/>
          <w:sz w:val="23"/>
          <w:szCs w:val="23"/>
        </w:rPr>
        <w:t xml:space="preserve">Content creation maali?</w:t>
      </w:r>
    </w:p>
    <w:p>
      <w:pPr>
        <w:pStyle w:val="ListParagraph"/>
        <w:numPr>
          <w:ilvl w:val="0"/>
          <w:numId w:val="1140"/>
        </w:numPr>
        <w:spacing w:after="60" w:line="288"/>
      </w:pPr>
      <w:r>
        <w:rPr>
          <w:rFonts w:ascii="Cambria" w:cs="Cambria" w:eastAsia="Cambria" w:hAnsi="Cambria"/>
          <w:sz w:val="23"/>
          <w:szCs w:val="23"/>
        </w:rPr>
        <w:t xml:space="preserve">Monetization maali?</w:t>
      </w:r>
    </w:p>
    <w:p>
      <w:pPr>
        <w:pStyle w:val="Heading4"/>
        <w:keepNext/>
        <w:spacing w:after="100" w:before="200"/>
      </w:pPr>
      <w:r>
        <w:rPr>
          <w:rFonts w:ascii="Calibri" w:cs="Calibri" w:eastAsia="Calibri" w:hAnsi="Calibri"/>
        </w:rPr>
        <w:t xml:space="preserve">8.4 Torban 28: passive income mastery</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Passive income maali hubachuu</w:t>
      </w:r>
    </w:p>
    <w:p>
      <w:pPr>
        <w:pStyle w:val="ListParagraph"/>
        <w:numPr>
          <w:ilvl w:val="0"/>
          <w:numId w:val="2"/>
        </w:numPr>
        <w:spacing w:after="60" w:line="288"/>
      </w:pPr>
      <w:r>
        <w:rPr>
          <w:rFonts w:ascii="Cambria" w:cs="Cambria" w:eastAsia="Cambria" w:hAnsi="Cambria"/>
          <w:sz w:val="23"/>
          <w:szCs w:val="23"/>
        </w:rPr>
        <w:t xml:space="preserve">Passive income gosoota beekuu</w:t>
      </w:r>
    </w:p>
    <w:p>
      <w:pPr>
        <w:pStyle w:val="ListParagraph"/>
        <w:numPr>
          <w:ilvl w:val="0"/>
          <w:numId w:val="2"/>
        </w:numPr>
        <w:spacing w:after="60" w:line="288"/>
      </w:pPr>
      <w:r>
        <w:rPr>
          <w:rFonts w:ascii="Cambria" w:cs="Cambria" w:eastAsia="Cambria" w:hAnsi="Cambria"/>
          <w:sz w:val="23"/>
          <w:szCs w:val="23"/>
        </w:rPr>
        <w:t xml:space="preserve">Passive income ijaaruu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Passive Income: galii hojii malee</w:t>
      </w:r>
    </w:p>
    <w:p>
      <w:pPr>
        <w:pStyle w:val="ListParagraph"/>
        <w:numPr>
          <w:ilvl w:val="0"/>
          <w:numId w:val="2"/>
        </w:numPr>
        <w:spacing w:after="60" w:line="288"/>
      </w:pPr>
      <w:r>
        <w:rPr>
          <w:rFonts w:ascii="Cambria" w:cs="Cambria" w:eastAsia="Cambria" w:hAnsi="Cambria"/>
          <w:sz w:val="23"/>
          <w:szCs w:val="23"/>
        </w:rPr>
        <w:t xml:space="preserve">Rental Income: kiraa</w:t>
      </w:r>
    </w:p>
    <w:p>
      <w:pPr>
        <w:pStyle w:val="ListParagraph"/>
        <w:numPr>
          <w:ilvl w:val="0"/>
          <w:numId w:val="2"/>
        </w:numPr>
        <w:spacing w:after="60" w:line="288"/>
      </w:pPr>
      <w:r>
        <w:rPr>
          <w:rFonts w:ascii="Cambria" w:cs="Cambria" w:eastAsia="Cambria" w:hAnsi="Cambria"/>
          <w:sz w:val="23"/>
          <w:szCs w:val="23"/>
        </w:rPr>
        <w:t xml:space="preserve">Dividend: qooda bu'aa</w:t>
      </w:r>
    </w:p>
    <w:p>
      <w:pPr>
        <w:pStyle w:val="ListParagraph"/>
        <w:numPr>
          <w:ilvl w:val="0"/>
          <w:numId w:val="2"/>
        </w:numPr>
        <w:spacing w:after="60" w:line="288"/>
      </w:pPr>
      <w:r>
        <w:rPr>
          <w:rFonts w:ascii="Cambria" w:cs="Cambria" w:eastAsia="Cambria" w:hAnsi="Cambria"/>
          <w:sz w:val="23"/>
          <w:szCs w:val="23"/>
        </w:rPr>
        <w:t xml:space="preserve">Interest: dhala</w:t>
      </w:r>
    </w:p>
    <w:p>
      <w:pPr>
        <w:pStyle w:val="ListParagraph"/>
        <w:numPr>
          <w:ilvl w:val="0"/>
          <w:numId w:val="2"/>
        </w:numPr>
        <w:spacing w:after="60" w:line="288"/>
      </w:pPr>
      <w:r>
        <w:rPr>
          <w:rFonts w:ascii="Cambria" w:cs="Cambria" w:eastAsia="Cambria" w:hAnsi="Cambria"/>
          <w:sz w:val="23"/>
          <w:szCs w:val="23"/>
        </w:rPr>
        <w:t xml:space="preserve">Royalty: kaffaltii</w:t>
      </w:r>
    </w:p>
    <w:p>
      <w:pPr>
        <w:pStyle w:val="ListParagraph"/>
        <w:numPr>
          <w:ilvl w:val="0"/>
          <w:numId w:val="2"/>
        </w:numPr>
        <w:spacing w:after="60" w:line="288"/>
      </w:pPr>
      <w:r>
        <w:rPr>
          <w:rFonts w:ascii="Cambria" w:cs="Cambria" w:eastAsia="Cambria" w:hAnsi="Cambria"/>
          <w:sz w:val="23"/>
          <w:szCs w:val="23"/>
        </w:rPr>
        <w:t xml:space="preserve">Digital Products: meeshaalee dijitaalaa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Passive income portfolio kaa'i</w:t>
      </w:r>
    </w:p>
    <w:p>
      <w:pPr>
        <w:pStyle w:val="ListParagraph"/>
        <w:numPr>
          <w:ilvl w:val="0"/>
          <w:numId w:val="2"/>
        </w:numPr>
        <w:spacing w:after="60" w:line="288"/>
      </w:pPr>
      <w:r>
        <w:rPr>
          <w:rFonts w:ascii="Cambria" w:cs="Cambria" w:eastAsia="Cambria" w:hAnsi="Cambria"/>
          <w:sz w:val="23"/>
          <w:szCs w:val="23"/>
        </w:rPr>
        <w:t xml:space="preserve">Passive income karoorfadhu</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41"/>
        </w:numPr>
        <w:spacing w:after="60" w:line="288"/>
      </w:pPr>
      <w:r>
        <w:rPr>
          <w:rFonts w:ascii="Cambria" w:cs="Cambria" w:eastAsia="Cambria" w:hAnsi="Cambria"/>
          <w:sz w:val="23"/>
          <w:szCs w:val="23"/>
        </w:rPr>
        <w:t xml:space="preserve">Passive income maali?</w:t>
      </w:r>
    </w:p>
    <w:p>
      <w:pPr>
        <w:pStyle w:val="ListParagraph"/>
        <w:numPr>
          <w:ilvl w:val="0"/>
          <w:numId w:val="1141"/>
        </w:numPr>
        <w:spacing w:after="60" w:line="288"/>
      </w:pPr>
      <w:r>
        <w:rPr>
          <w:rFonts w:ascii="Cambria" w:cs="Cambria" w:eastAsia="Cambria" w:hAnsi="Cambria"/>
          <w:sz w:val="23"/>
          <w:szCs w:val="23"/>
        </w:rPr>
        <w:t xml:space="preserve">Gosoota passive income kam beekta?</w:t>
      </w:r>
    </w:p>
    <w:p>
      <w:pPr>
        <w:pStyle w:val="ListParagraph"/>
        <w:numPr>
          <w:ilvl w:val="0"/>
          <w:numId w:val="1141"/>
        </w:numPr>
        <w:spacing w:after="60" w:line="288"/>
      </w:pPr>
      <w:r>
        <w:rPr>
          <w:rFonts w:ascii="Cambria" w:cs="Cambria" w:eastAsia="Cambria" w:hAnsi="Cambria"/>
          <w:sz w:val="23"/>
          <w:szCs w:val="23"/>
        </w:rPr>
        <w:t xml:space="preserve">Passive income akkamitti ijaaruu dandeessa?</w:t>
      </w:r>
    </w:p>
    <w:p>
      <w:pPr>
        <w:pStyle w:val="Heading3"/>
        <w:keepNext/>
        <w:spacing w:after="120" w:before="260"/>
      </w:pPr>
      <w:r>
        <w:rPr>
          <w:rFonts w:ascii="Calibri" w:cs="Calibri" w:eastAsia="Calibri" w:hAnsi="Calibri"/>
        </w:rPr>
        <w:t xml:space="preserve">Kutaa 9: Torban 29–32 — Leadership fi Legacy</w:t>
      </w:r>
    </w:p>
    <w:p>
      <w:pPr>
        <w:pStyle w:val="Heading4"/>
        <w:keepNext/>
        <w:spacing w:after="100" w:before="200"/>
      </w:pPr>
      <w:r>
        <w:rPr>
          <w:rFonts w:ascii="Calibri" w:cs="Calibri" w:eastAsia="Calibri" w:hAnsi="Calibri"/>
        </w:rPr>
        <w:t xml:space="preserve">9.1 Torban 29: leadership fi team building</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Leadership maali hubachuu</w:t>
      </w:r>
    </w:p>
    <w:p>
      <w:pPr>
        <w:pStyle w:val="ListParagraph"/>
        <w:numPr>
          <w:ilvl w:val="0"/>
          <w:numId w:val="2"/>
        </w:numPr>
        <w:spacing w:after="60" w:line="288"/>
      </w:pPr>
      <w:r>
        <w:rPr>
          <w:rFonts w:ascii="Cambria" w:cs="Cambria" w:eastAsia="Cambria" w:hAnsi="Cambria"/>
          <w:sz w:val="23"/>
          <w:szCs w:val="23"/>
        </w:rPr>
        <w:t xml:space="preserve">Team building gochuu</w:t>
      </w:r>
    </w:p>
    <w:p>
      <w:pPr>
        <w:pStyle w:val="ListParagraph"/>
        <w:numPr>
          <w:ilvl w:val="0"/>
          <w:numId w:val="2"/>
        </w:numPr>
        <w:spacing w:after="60" w:line="288"/>
      </w:pPr>
      <w:r>
        <w:rPr>
          <w:rFonts w:ascii="Cambria" w:cs="Cambria" w:eastAsia="Cambria" w:hAnsi="Cambria"/>
          <w:sz w:val="23"/>
          <w:szCs w:val="23"/>
        </w:rPr>
        <w:t xml:space="preserve">Communication guddisuu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Leadership: bulchiinsa fi kaka'umsa</w:t>
      </w:r>
    </w:p>
    <w:p>
      <w:pPr>
        <w:pStyle w:val="ListParagraph"/>
        <w:numPr>
          <w:ilvl w:val="0"/>
          <w:numId w:val="2"/>
        </w:numPr>
        <w:spacing w:after="60" w:line="288"/>
      </w:pPr>
      <w:r>
        <w:rPr>
          <w:rFonts w:ascii="Cambria" w:cs="Cambria" w:eastAsia="Cambria" w:hAnsi="Cambria"/>
          <w:sz w:val="23"/>
          <w:szCs w:val="23"/>
        </w:rPr>
        <w:t xml:space="preserve">Gosoota: servant, transformational, democratic</w:t>
      </w:r>
    </w:p>
    <w:p>
      <w:pPr>
        <w:pStyle w:val="ListParagraph"/>
        <w:numPr>
          <w:ilvl w:val="0"/>
          <w:numId w:val="2"/>
        </w:numPr>
        <w:spacing w:after="60" w:line="288"/>
      </w:pPr>
      <w:r>
        <w:rPr>
          <w:rFonts w:ascii="Cambria" w:cs="Cambria" w:eastAsia="Cambria" w:hAnsi="Cambria"/>
          <w:sz w:val="23"/>
          <w:szCs w:val="23"/>
        </w:rPr>
        <w:t xml:space="preserve">Amaloota: vision, integrity, communication</w:t>
      </w:r>
    </w:p>
    <w:p>
      <w:pPr>
        <w:pStyle w:val="ListParagraph"/>
        <w:numPr>
          <w:ilvl w:val="0"/>
          <w:numId w:val="2"/>
        </w:numPr>
        <w:spacing w:after="60" w:line="288"/>
      </w:pPr>
      <w:r>
        <w:rPr>
          <w:rFonts w:ascii="Cambria" w:cs="Cambria" w:eastAsia="Cambria" w:hAnsi="Cambria"/>
          <w:sz w:val="23"/>
          <w:szCs w:val="23"/>
        </w:rPr>
        <w:t xml:space="preserve">Team Building: vision, roles, trust</w:t>
      </w:r>
    </w:p>
    <w:p>
      <w:pPr>
        <w:pStyle w:val="ListParagraph"/>
        <w:numPr>
          <w:ilvl w:val="0"/>
          <w:numId w:val="2"/>
        </w:numPr>
        <w:spacing w:after="60" w:line="288"/>
      </w:pPr>
      <w:r>
        <w:rPr>
          <w:rFonts w:ascii="Cambria" w:cs="Cambria" w:eastAsia="Cambria" w:hAnsi="Cambria"/>
          <w:sz w:val="23"/>
          <w:szCs w:val="23"/>
        </w:rPr>
        <w:t xml:space="preserve">Communication: active listening, feedback</w:t>
      </w:r>
    </w:p>
    <w:p>
      <w:pPr>
        <w:pStyle w:val="ListParagraph"/>
        <w:numPr>
          <w:ilvl w:val="0"/>
          <w:numId w:val="2"/>
        </w:numPr>
        <w:spacing w:after="60" w:line="288"/>
      </w:pPr>
      <w:r>
        <w:rPr>
          <w:rFonts w:ascii="Cambria" w:cs="Cambria" w:eastAsia="Cambria" w:hAnsi="Cambria"/>
          <w:sz w:val="23"/>
          <w:szCs w:val="23"/>
        </w:rPr>
        <w:t xml:space="preserve">Performance Management: KPIs, OKRs</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Leadership style filadhu</w:t>
      </w:r>
    </w:p>
    <w:p>
      <w:pPr>
        <w:pStyle w:val="ListParagraph"/>
        <w:numPr>
          <w:ilvl w:val="0"/>
          <w:numId w:val="2"/>
        </w:numPr>
        <w:spacing w:after="60" w:line="288"/>
      </w:pPr>
      <w:r>
        <w:rPr>
          <w:rFonts w:ascii="Cambria" w:cs="Cambria" w:eastAsia="Cambria" w:hAnsi="Cambria"/>
          <w:sz w:val="23"/>
          <w:szCs w:val="23"/>
        </w:rPr>
        <w:t xml:space="preserve">Team building strategies tarreessi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42"/>
        </w:numPr>
        <w:spacing w:after="60" w:line="288"/>
      </w:pPr>
      <w:r>
        <w:rPr>
          <w:rFonts w:ascii="Cambria" w:cs="Cambria" w:eastAsia="Cambria" w:hAnsi="Cambria"/>
          <w:sz w:val="23"/>
          <w:szCs w:val="23"/>
        </w:rPr>
        <w:t xml:space="preserve">Leadership maali?</w:t>
      </w:r>
    </w:p>
    <w:p>
      <w:pPr>
        <w:pStyle w:val="ListParagraph"/>
        <w:numPr>
          <w:ilvl w:val="0"/>
          <w:numId w:val="1142"/>
        </w:numPr>
        <w:spacing w:after="60" w:line="288"/>
      </w:pPr>
      <w:r>
        <w:rPr>
          <w:rFonts w:ascii="Cambria" w:cs="Cambria" w:eastAsia="Cambria" w:hAnsi="Cambria"/>
          <w:sz w:val="23"/>
          <w:szCs w:val="23"/>
        </w:rPr>
        <w:t xml:space="preserve">Team building maali?</w:t>
      </w:r>
    </w:p>
    <w:p>
      <w:pPr>
        <w:pStyle w:val="ListParagraph"/>
        <w:numPr>
          <w:ilvl w:val="0"/>
          <w:numId w:val="1142"/>
        </w:numPr>
        <w:spacing w:after="60" w:line="288"/>
      </w:pPr>
      <w:r>
        <w:rPr>
          <w:rFonts w:ascii="Cambria" w:cs="Cambria" w:eastAsia="Cambria" w:hAnsi="Cambria"/>
          <w:sz w:val="23"/>
          <w:szCs w:val="23"/>
        </w:rPr>
        <w:t xml:space="preserve">Communication maali?</w:t>
      </w:r>
    </w:p>
    <w:p>
      <w:pPr>
        <w:pStyle w:val="Heading4"/>
        <w:keepNext/>
        <w:spacing w:after="100" w:before="200"/>
      </w:pPr>
      <w:r>
        <w:rPr>
          <w:rFonts w:ascii="Calibri" w:cs="Calibri" w:eastAsia="Calibri" w:hAnsi="Calibri"/>
        </w:rPr>
        <w:t xml:space="preserve">9.2 Torban 30: giving fi philanthropy</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Giving maali hubachuu</w:t>
      </w:r>
    </w:p>
    <w:p>
      <w:pPr>
        <w:pStyle w:val="ListParagraph"/>
        <w:numPr>
          <w:ilvl w:val="0"/>
          <w:numId w:val="2"/>
        </w:numPr>
        <w:spacing w:after="60" w:line="288"/>
      </w:pPr>
      <w:r>
        <w:rPr>
          <w:rFonts w:ascii="Cambria" w:cs="Cambria" w:eastAsia="Cambria" w:hAnsi="Cambria"/>
          <w:sz w:val="23"/>
          <w:szCs w:val="23"/>
        </w:rPr>
        <w:t xml:space="preserve">Philanthropy maali hubachuu</w:t>
      </w:r>
    </w:p>
    <w:p>
      <w:pPr>
        <w:pStyle w:val="ListParagraph"/>
        <w:numPr>
          <w:ilvl w:val="0"/>
          <w:numId w:val="2"/>
        </w:numPr>
        <w:spacing w:after="60" w:line="288"/>
      </w:pPr>
      <w:r>
        <w:rPr>
          <w:rFonts w:ascii="Cambria" w:cs="Cambria" w:eastAsia="Cambria" w:hAnsi="Cambria"/>
          <w:sz w:val="23"/>
          <w:szCs w:val="23"/>
        </w:rPr>
        <w:t xml:space="preserve">Zakat, Sadaqah, Tithe beekuu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Giving: kennaa</w:t>
      </w:r>
    </w:p>
    <w:p>
      <w:pPr>
        <w:pStyle w:val="ListParagraph"/>
        <w:numPr>
          <w:ilvl w:val="0"/>
          <w:numId w:val="2"/>
        </w:numPr>
        <w:spacing w:after="60" w:line="288"/>
      </w:pPr>
      <w:r>
        <w:rPr>
          <w:rFonts w:ascii="Cambria" w:cs="Cambria" w:eastAsia="Cambria" w:hAnsi="Cambria"/>
          <w:sz w:val="23"/>
          <w:szCs w:val="23"/>
        </w:rPr>
        <w:t xml:space="preserve">Philanthropy: arjummaa</w:t>
      </w:r>
    </w:p>
    <w:p>
      <w:pPr>
        <w:pStyle w:val="ListParagraph"/>
        <w:numPr>
          <w:ilvl w:val="0"/>
          <w:numId w:val="2"/>
        </w:numPr>
        <w:spacing w:after="60" w:line="288"/>
      </w:pPr>
      <w:r>
        <w:rPr>
          <w:rFonts w:ascii="Cambria" w:cs="Cambria" w:eastAsia="Cambria" w:hAnsi="Cambria"/>
          <w:sz w:val="23"/>
          <w:szCs w:val="23"/>
        </w:rPr>
        <w:t xml:space="preserve">Zakat: 2.5%</w:t>
      </w:r>
    </w:p>
    <w:p>
      <w:pPr>
        <w:pStyle w:val="ListParagraph"/>
        <w:numPr>
          <w:ilvl w:val="0"/>
          <w:numId w:val="2"/>
        </w:numPr>
        <w:spacing w:after="60" w:line="288"/>
      </w:pPr>
      <w:r>
        <w:rPr>
          <w:rFonts w:ascii="Cambria" w:cs="Cambria" w:eastAsia="Cambria" w:hAnsi="Cambria"/>
          <w:sz w:val="23"/>
          <w:szCs w:val="23"/>
        </w:rPr>
        <w:t xml:space="preserve">Sadaqah: kennaa</w:t>
      </w:r>
    </w:p>
    <w:p>
      <w:pPr>
        <w:pStyle w:val="ListParagraph"/>
        <w:numPr>
          <w:ilvl w:val="0"/>
          <w:numId w:val="2"/>
        </w:numPr>
        <w:spacing w:after="60" w:line="288"/>
      </w:pPr>
      <w:r>
        <w:rPr>
          <w:rFonts w:ascii="Cambria" w:cs="Cambria" w:eastAsia="Cambria" w:hAnsi="Cambria"/>
          <w:sz w:val="23"/>
          <w:szCs w:val="23"/>
        </w:rPr>
        <w:t xml:space="preserve">Tithe: 10%</w:t>
      </w:r>
    </w:p>
    <w:p>
      <w:pPr>
        <w:pStyle w:val="ListParagraph"/>
        <w:numPr>
          <w:ilvl w:val="0"/>
          <w:numId w:val="2"/>
        </w:numPr>
        <w:spacing w:after="60" w:line="288"/>
      </w:pPr>
      <w:r>
        <w:rPr>
          <w:rFonts w:ascii="Cambria" w:cs="Cambria" w:eastAsia="Cambria" w:hAnsi="Cambria"/>
          <w:sz w:val="23"/>
          <w:szCs w:val="23"/>
        </w:rPr>
        <w:t xml:space="preserve">Foundation fi Endowment: dhaabbata arjummaa</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Giving plan qopheessi</w:t>
      </w:r>
    </w:p>
    <w:p>
      <w:pPr>
        <w:pStyle w:val="ListParagraph"/>
        <w:numPr>
          <w:ilvl w:val="0"/>
          <w:numId w:val="2"/>
        </w:numPr>
        <w:spacing w:after="60" w:line="288"/>
      </w:pPr>
      <w:r>
        <w:rPr>
          <w:rFonts w:ascii="Cambria" w:cs="Cambria" w:eastAsia="Cambria" w:hAnsi="Cambria"/>
          <w:sz w:val="23"/>
          <w:szCs w:val="23"/>
        </w:rPr>
        <w:t xml:space="preserve">Philanthropy strategy tarreessi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43"/>
        </w:numPr>
        <w:spacing w:after="60" w:line="288"/>
      </w:pPr>
      <w:r>
        <w:rPr>
          <w:rFonts w:ascii="Cambria" w:cs="Cambria" w:eastAsia="Cambria" w:hAnsi="Cambria"/>
          <w:sz w:val="23"/>
          <w:szCs w:val="23"/>
        </w:rPr>
        <w:t xml:space="preserve">Giving maali?</w:t>
      </w:r>
    </w:p>
    <w:p>
      <w:pPr>
        <w:pStyle w:val="ListParagraph"/>
        <w:numPr>
          <w:ilvl w:val="0"/>
          <w:numId w:val="1143"/>
        </w:numPr>
        <w:spacing w:after="60" w:line="288"/>
      </w:pPr>
      <w:r>
        <w:rPr>
          <w:rFonts w:ascii="Cambria" w:cs="Cambria" w:eastAsia="Cambria" w:hAnsi="Cambria"/>
          <w:sz w:val="23"/>
          <w:szCs w:val="23"/>
        </w:rPr>
        <w:t xml:space="preserve">Philanthropy maali?</w:t>
      </w:r>
    </w:p>
    <w:p>
      <w:pPr>
        <w:pStyle w:val="ListParagraph"/>
        <w:numPr>
          <w:ilvl w:val="0"/>
          <w:numId w:val="1143"/>
        </w:numPr>
        <w:spacing w:after="60" w:line="288"/>
      </w:pPr>
      <w:r>
        <w:rPr>
          <w:rFonts w:ascii="Cambria" w:cs="Cambria" w:eastAsia="Cambria" w:hAnsi="Cambria"/>
          <w:sz w:val="23"/>
          <w:szCs w:val="23"/>
        </w:rPr>
        <w:t xml:space="preserve">Zakat, Sadaqah, Tithe maali?</w:t>
      </w:r>
    </w:p>
    <w:p>
      <w:pPr>
        <w:pStyle w:val="Heading4"/>
        <w:keepNext/>
        <w:spacing w:after="100" w:before="200"/>
      </w:pPr>
      <w:r>
        <w:rPr>
          <w:rFonts w:ascii="Calibri" w:cs="Calibri" w:eastAsia="Calibri" w:hAnsi="Calibri"/>
        </w:rPr>
        <w:t xml:space="preserve">9.3 Torban 31: Family wealth fi generational transfer</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Family wealth maali hubachuu</w:t>
      </w:r>
    </w:p>
    <w:p>
      <w:pPr>
        <w:pStyle w:val="ListParagraph"/>
        <w:numPr>
          <w:ilvl w:val="0"/>
          <w:numId w:val="2"/>
        </w:numPr>
        <w:spacing w:after="60" w:line="288"/>
      </w:pPr>
      <w:r>
        <w:rPr>
          <w:rFonts w:ascii="Cambria" w:cs="Cambria" w:eastAsia="Cambria" w:hAnsi="Cambria"/>
          <w:sz w:val="23"/>
          <w:szCs w:val="23"/>
        </w:rPr>
        <w:t xml:space="preserve">Generational transfer maali hubachuu</w:t>
      </w:r>
    </w:p>
    <w:p>
      <w:pPr>
        <w:pStyle w:val="ListParagraph"/>
        <w:numPr>
          <w:ilvl w:val="0"/>
          <w:numId w:val="2"/>
        </w:numPr>
        <w:spacing w:after="60" w:line="288"/>
      </w:pPr>
      <w:r>
        <w:rPr>
          <w:rFonts w:ascii="Cambria" w:cs="Cambria" w:eastAsia="Cambria" w:hAnsi="Cambria"/>
          <w:sz w:val="23"/>
          <w:szCs w:val="23"/>
        </w:rPr>
        <w:t xml:space="preserve">Family governance qopheessuu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Family Wealth: qabeenya maatii</w:t>
      </w:r>
    </w:p>
    <w:p>
      <w:pPr>
        <w:pStyle w:val="ListParagraph"/>
        <w:numPr>
          <w:ilvl w:val="0"/>
          <w:numId w:val="2"/>
        </w:numPr>
        <w:spacing w:after="60" w:line="288"/>
      </w:pPr>
      <w:r>
        <w:rPr>
          <w:rFonts w:ascii="Cambria" w:cs="Cambria" w:eastAsia="Cambria" w:hAnsi="Cambria"/>
          <w:sz w:val="23"/>
          <w:szCs w:val="23"/>
        </w:rPr>
        <w:t xml:space="preserve">Generational Transfer: dhaala dhalootaa</w:t>
      </w:r>
    </w:p>
    <w:p>
      <w:pPr>
        <w:pStyle w:val="ListParagraph"/>
        <w:numPr>
          <w:ilvl w:val="0"/>
          <w:numId w:val="2"/>
        </w:numPr>
        <w:spacing w:after="60" w:line="288"/>
      </w:pPr>
      <w:r>
        <w:rPr>
          <w:rFonts w:ascii="Cambria" w:cs="Cambria" w:eastAsia="Cambria" w:hAnsi="Cambria"/>
          <w:sz w:val="23"/>
          <w:szCs w:val="23"/>
        </w:rPr>
        <w:t xml:space="preserve">Dhaloota Sadii: ijaaruu, guddifachuu, eeguu</w:t>
      </w:r>
    </w:p>
    <w:p>
      <w:pPr>
        <w:pStyle w:val="ListParagraph"/>
        <w:numPr>
          <w:ilvl w:val="0"/>
          <w:numId w:val="2"/>
        </w:numPr>
        <w:spacing w:after="60" w:line="288"/>
      </w:pPr>
      <w:r>
        <w:rPr>
          <w:rFonts w:ascii="Cambria" w:cs="Cambria" w:eastAsia="Cambria" w:hAnsi="Cambria"/>
          <w:sz w:val="23"/>
          <w:szCs w:val="23"/>
        </w:rPr>
        <w:t xml:space="preserve">Family Governance: bulchiinsa maatii</w:t>
      </w:r>
    </w:p>
    <w:p>
      <w:pPr>
        <w:pStyle w:val="ListParagraph"/>
        <w:numPr>
          <w:ilvl w:val="0"/>
          <w:numId w:val="2"/>
        </w:numPr>
        <w:spacing w:after="60" w:line="288"/>
      </w:pPr>
      <w:r>
        <w:rPr>
          <w:rFonts w:ascii="Cambria" w:cs="Cambria" w:eastAsia="Cambria" w:hAnsi="Cambria"/>
          <w:sz w:val="23"/>
          <w:szCs w:val="23"/>
        </w:rPr>
        <w:t xml:space="preserve">Succession Planning: karoora dhaala</w:t>
      </w:r>
    </w:p>
    <w:p>
      <w:pPr>
        <w:pStyle w:val="ListParagraph"/>
        <w:numPr>
          <w:ilvl w:val="0"/>
          <w:numId w:val="2"/>
        </w:numPr>
        <w:spacing w:after="60" w:line="288"/>
      </w:pPr>
      <w:r>
        <w:rPr>
          <w:rFonts w:ascii="Cambria" w:cs="Cambria" w:eastAsia="Cambria" w:hAnsi="Cambria"/>
          <w:sz w:val="23"/>
          <w:szCs w:val="23"/>
        </w:rPr>
        <w:t xml:space="preserve">Family Office: waajjira maatii</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Family constitution qopheessi</w:t>
      </w:r>
    </w:p>
    <w:p>
      <w:pPr>
        <w:pStyle w:val="ListParagraph"/>
        <w:numPr>
          <w:ilvl w:val="0"/>
          <w:numId w:val="2"/>
        </w:numPr>
        <w:spacing w:after="60" w:line="288"/>
      </w:pPr>
      <w:r>
        <w:rPr>
          <w:rFonts w:ascii="Cambria" w:cs="Cambria" w:eastAsia="Cambria" w:hAnsi="Cambria"/>
          <w:sz w:val="23"/>
          <w:szCs w:val="23"/>
        </w:rPr>
        <w:t xml:space="preserve">Succession plan qopheessi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44"/>
        </w:numPr>
        <w:spacing w:after="60" w:line="288"/>
      </w:pPr>
      <w:r>
        <w:rPr>
          <w:rFonts w:ascii="Cambria" w:cs="Cambria" w:eastAsia="Cambria" w:hAnsi="Cambria"/>
          <w:sz w:val="23"/>
          <w:szCs w:val="23"/>
        </w:rPr>
        <w:t xml:space="preserve">Family wealth maali?</w:t>
      </w:r>
    </w:p>
    <w:p>
      <w:pPr>
        <w:pStyle w:val="ListParagraph"/>
        <w:numPr>
          <w:ilvl w:val="0"/>
          <w:numId w:val="1144"/>
        </w:numPr>
        <w:spacing w:after="60" w:line="288"/>
      </w:pPr>
      <w:r>
        <w:rPr>
          <w:rFonts w:ascii="Cambria" w:cs="Cambria" w:eastAsia="Cambria" w:hAnsi="Cambria"/>
          <w:sz w:val="23"/>
          <w:szCs w:val="23"/>
        </w:rPr>
        <w:t xml:space="preserve">Generational transfer maali?</w:t>
      </w:r>
    </w:p>
    <w:p>
      <w:pPr>
        <w:pStyle w:val="ListParagraph"/>
        <w:numPr>
          <w:ilvl w:val="0"/>
          <w:numId w:val="1144"/>
        </w:numPr>
        <w:spacing w:after="60" w:line="288"/>
      </w:pPr>
      <w:r>
        <w:rPr>
          <w:rFonts w:ascii="Cambria" w:cs="Cambria" w:eastAsia="Cambria" w:hAnsi="Cambria"/>
          <w:sz w:val="23"/>
          <w:szCs w:val="23"/>
        </w:rPr>
        <w:t xml:space="preserve">Family governance maali?</w:t>
      </w:r>
    </w:p>
    <w:p>
      <w:pPr>
        <w:pStyle w:val="Heading4"/>
        <w:keepNext/>
        <w:spacing w:after="100" w:before="200"/>
      </w:pPr>
      <w:r>
        <w:rPr>
          <w:rFonts w:ascii="Calibri" w:cs="Calibri" w:eastAsia="Calibri" w:hAnsi="Calibri"/>
        </w:rPr>
        <w:t xml:space="preserve">9.4 Torban 32: Life design fi millionaire mindset</w:t>
      </w:r>
    </w:p>
    <w:p>
      <w:pPr>
        <w:spacing w:after="120" w:line="300"/>
      </w:pPr>
      <w:r>
        <w:rPr>
          <w:rFonts w:ascii="Cambria" w:cs="Cambria" w:eastAsia="Cambria" w:hAnsi="Cambria"/>
          <w:sz w:val="23"/>
          <w:szCs w:val="23"/>
        </w:rPr>
        <w:t xml:space="preserve">Kaayyoo:</w:t>
      </w:r>
    </w:p>
    <w:p>
      <w:pPr>
        <w:pStyle w:val="ListParagraph"/>
        <w:numPr>
          <w:ilvl w:val="0"/>
          <w:numId w:val="2"/>
        </w:numPr>
        <w:spacing w:after="60" w:line="288"/>
      </w:pPr>
      <w:r>
        <w:rPr>
          <w:rFonts w:ascii="Cambria" w:cs="Cambria" w:eastAsia="Cambria" w:hAnsi="Cambria"/>
          <w:sz w:val="23"/>
          <w:szCs w:val="23"/>
        </w:rPr>
        <w:t xml:space="preserve">Life design maali hubachuu</w:t>
      </w:r>
    </w:p>
    <w:p>
      <w:pPr>
        <w:pStyle w:val="ListParagraph"/>
        <w:numPr>
          <w:ilvl w:val="0"/>
          <w:numId w:val="2"/>
        </w:numPr>
        <w:spacing w:after="60" w:line="288"/>
      </w:pPr>
      <w:r>
        <w:rPr>
          <w:rFonts w:ascii="Cambria" w:cs="Cambria" w:eastAsia="Cambria" w:hAnsi="Cambria"/>
          <w:sz w:val="23"/>
          <w:szCs w:val="23"/>
        </w:rPr>
        <w:t xml:space="preserve">Purpose beekuu</w:t>
      </w:r>
    </w:p>
    <w:p>
      <w:pPr>
        <w:pStyle w:val="ListParagraph"/>
        <w:numPr>
          <w:ilvl w:val="0"/>
          <w:numId w:val="2"/>
        </w:numPr>
        <w:spacing w:after="60" w:line="288"/>
      </w:pPr>
      <w:r>
        <w:rPr>
          <w:rFonts w:ascii="Cambria" w:cs="Cambria" w:eastAsia="Cambria" w:hAnsi="Cambria"/>
          <w:sz w:val="23"/>
          <w:szCs w:val="23"/>
        </w:rPr>
        <w:t xml:space="preserve">Millionaire mindset ijaaruu</w:t>
      </w:r>
    </w:p>
    <w:p>
      <w:pPr>
        <w:spacing w:after="120" w:line="300"/>
      </w:pPr>
      <w:r>
        <w:rPr>
          <w:rFonts w:ascii="Cambria" w:cs="Cambria" w:eastAsia="Cambria" w:hAnsi="Cambria"/>
          <w:sz w:val="23"/>
          <w:szCs w:val="23"/>
        </w:rPr>
        <w:t xml:space="preserve">Ibsa:</w:t>
      </w:r>
    </w:p>
    <w:p>
      <w:pPr>
        <w:pStyle w:val="ListParagraph"/>
        <w:numPr>
          <w:ilvl w:val="0"/>
          <w:numId w:val="2"/>
        </w:numPr>
        <w:spacing w:after="60" w:line="288"/>
      </w:pPr>
      <w:r>
        <w:rPr>
          <w:rFonts w:ascii="Cambria" w:cs="Cambria" w:eastAsia="Cambria" w:hAnsi="Cambria"/>
          <w:sz w:val="23"/>
          <w:szCs w:val="23"/>
        </w:rPr>
        <w:t xml:space="preserve">Life Design: karoora jireenyaa</w:t>
      </w:r>
    </w:p>
    <w:p>
      <w:pPr>
        <w:pStyle w:val="ListParagraph"/>
        <w:numPr>
          <w:ilvl w:val="0"/>
          <w:numId w:val="2"/>
        </w:numPr>
        <w:spacing w:after="60" w:line="288"/>
      </w:pPr>
      <w:r>
        <w:rPr>
          <w:rFonts w:ascii="Cambria" w:cs="Cambria" w:eastAsia="Cambria" w:hAnsi="Cambria"/>
          <w:sz w:val="23"/>
          <w:szCs w:val="23"/>
        </w:rPr>
        <w:t xml:space="preserve">Purpose: kaayyoo jireenyaa</w:t>
      </w:r>
    </w:p>
    <w:p>
      <w:pPr>
        <w:pStyle w:val="ListParagraph"/>
        <w:numPr>
          <w:ilvl w:val="0"/>
          <w:numId w:val="2"/>
        </w:numPr>
        <w:spacing w:after="60" w:line="288"/>
      </w:pPr>
      <w:r>
        <w:rPr>
          <w:rFonts w:ascii="Cambria" w:cs="Cambria" w:eastAsia="Cambria" w:hAnsi="Cambria"/>
          <w:sz w:val="23"/>
          <w:szCs w:val="23"/>
        </w:rPr>
        <w:t xml:space="preserve">Values, Vision, Mission</w:t>
      </w:r>
    </w:p>
    <w:p>
      <w:pPr>
        <w:pStyle w:val="ListParagraph"/>
        <w:numPr>
          <w:ilvl w:val="0"/>
          <w:numId w:val="2"/>
        </w:numPr>
        <w:spacing w:after="60" w:line="288"/>
      </w:pPr>
      <w:r>
        <w:rPr>
          <w:rFonts w:ascii="Cambria" w:cs="Cambria" w:eastAsia="Cambria" w:hAnsi="Cambria"/>
          <w:sz w:val="23"/>
          <w:szCs w:val="23"/>
        </w:rPr>
        <w:t xml:space="preserve">Life Balance: work, family, health, wealth</w:t>
      </w:r>
    </w:p>
    <w:p>
      <w:pPr>
        <w:pStyle w:val="ListParagraph"/>
        <w:numPr>
          <w:ilvl w:val="0"/>
          <w:numId w:val="2"/>
        </w:numPr>
        <w:spacing w:after="60" w:line="288"/>
      </w:pPr>
      <w:r>
        <w:rPr>
          <w:rFonts w:ascii="Cambria" w:cs="Cambria" w:eastAsia="Cambria" w:hAnsi="Cambria"/>
          <w:sz w:val="23"/>
          <w:szCs w:val="23"/>
        </w:rPr>
        <w:t xml:space="preserve">Millionaire Mindset: yaada miliyeenaraa</w:t>
      </w:r>
    </w:p>
    <w:p>
      <w:pPr>
        <w:pStyle w:val="ListParagraph"/>
        <w:numPr>
          <w:ilvl w:val="0"/>
          <w:numId w:val="2"/>
        </w:numPr>
        <w:spacing w:after="60" w:line="288"/>
      </w:pPr>
      <w:r>
        <w:rPr>
          <w:rFonts w:ascii="Cambria" w:cs="Cambria" w:eastAsia="Cambria" w:hAnsi="Cambria"/>
          <w:sz w:val="23"/>
          <w:szCs w:val="23"/>
        </w:rPr>
        <w:t xml:space="preserve">Abundance fi Growth Mindset</w:t>
      </w:r>
    </w:p>
    <w:p>
      <w:pPr>
        <w:spacing w:after="120" w:line="300"/>
      </w:pPr>
      <w:r>
        <w:rPr>
          <w:rFonts w:ascii="Cambria" w:cs="Cambria" w:eastAsia="Cambria" w:hAnsi="Cambria"/>
          <w:sz w:val="23"/>
          <w:szCs w:val="23"/>
        </w:rPr>
        <w:t xml:space="preserve">Shaakala:</w:t>
      </w:r>
    </w:p>
    <w:p>
      <w:pPr>
        <w:pStyle w:val="ListParagraph"/>
        <w:numPr>
          <w:ilvl w:val="0"/>
          <w:numId w:val="2"/>
        </w:numPr>
        <w:spacing w:after="60" w:line="288"/>
      </w:pPr>
      <w:r>
        <w:rPr>
          <w:rFonts w:ascii="Cambria" w:cs="Cambria" w:eastAsia="Cambria" w:hAnsi="Cambria"/>
          <w:sz w:val="23"/>
          <w:szCs w:val="23"/>
        </w:rPr>
        <w:t xml:space="preserve">Values kee tarreessi</w:t>
      </w:r>
    </w:p>
    <w:p>
      <w:pPr>
        <w:pStyle w:val="ListParagraph"/>
        <w:numPr>
          <w:ilvl w:val="0"/>
          <w:numId w:val="2"/>
        </w:numPr>
        <w:spacing w:after="60" w:line="288"/>
      </w:pPr>
      <w:r>
        <w:rPr>
          <w:rFonts w:ascii="Cambria" w:cs="Cambria" w:eastAsia="Cambria" w:hAnsi="Cambria"/>
          <w:sz w:val="23"/>
          <w:szCs w:val="23"/>
        </w:rPr>
        <w:t xml:space="preserve">Life design framework qopheessi</w:t>
      </w:r>
    </w:p>
    <w:p>
      <w:pPr>
        <w:keepNext/>
        <w:spacing w:after="80" w:before="200"/>
      </w:pPr>
      <w:r>
        <w:rPr>
          <w:rFonts w:ascii="Calibri" w:cs="Calibri" w:eastAsia="Calibri" w:hAnsi="Calibri"/>
          <w:b/>
          <w:bCs/>
          <w:color w:val="1F3864"/>
          <w:sz w:val="24"/>
          <w:szCs w:val="24"/>
        </w:rPr>
        <w:t xml:space="preserve">Gaaffilee:</w:t>
      </w:r>
    </w:p>
    <w:p>
      <w:pPr>
        <w:pStyle w:val="ListParagraph"/>
        <w:numPr>
          <w:ilvl w:val="0"/>
          <w:numId w:val="1145"/>
        </w:numPr>
        <w:spacing w:after="60" w:line="288"/>
      </w:pPr>
      <w:r>
        <w:rPr>
          <w:rFonts w:ascii="Cambria" w:cs="Cambria" w:eastAsia="Cambria" w:hAnsi="Cambria"/>
          <w:sz w:val="23"/>
          <w:szCs w:val="23"/>
        </w:rPr>
        <w:t xml:space="preserve">Life design maali?</w:t>
      </w:r>
    </w:p>
    <w:p>
      <w:pPr>
        <w:pStyle w:val="ListParagraph"/>
        <w:numPr>
          <w:ilvl w:val="0"/>
          <w:numId w:val="1145"/>
        </w:numPr>
        <w:spacing w:after="60" w:line="288"/>
      </w:pPr>
      <w:r>
        <w:rPr>
          <w:rFonts w:ascii="Cambria" w:cs="Cambria" w:eastAsia="Cambria" w:hAnsi="Cambria"/>
          <w:sz w:val="23"/>
          <w:szCs w:val="23"/>
        </w:rPr>
        <w:t xml:space="preserve">Purpose maali?</w:t>
      </w:r>
    </w:p>
    <w:p>
      <w:pPr>
        <w:pStyle w:val="ListParagraph"/>
        <w:numPr>
          <w:ilvl w:val="0"/>
          <w:numId w:val="1145"/>
        </w:numPr>
        <w:spacing w:after="60" w:line="288"/>
      </w:pPr>
      <w:r>
        <w:rPr>
          <w:rFonts w:ascii="Cambria" w:cs="Cambria" w:eastAsia="Cambria" w:hAnsi="Cambria"/>
          <w:sz w:val="23"/>
          <w:szCs w:val="23"/>
        </w:rPr>
        <w:t xml:space="preserve">Millionaire mindset maali?</w:t>
      </w:r>
    </w:p>
    <w:p>
      <w:pPr>
        <w:pStyle w:val="Heading3"/>
        <w:keepNext/>
        <w:spacing w:after="120" w:before="260"/>
      </w:pPr>
      <w:r>
        <w:rPr>
          <w:rFonts w:ascii="Calibri" w:cs="Calibri" w:eastAsia="Calibri" w:hAnsi="Calibri"/>
        </w:rPr>
        <w:t xml:space="preserve">Kutaa 10: Xumura Leenjii</w:t>
      </w:r>
    </w:p>
    <w:p>
      <w:pPr>
        <w:pStyle w:val="Heading4"/>
        <w:keepNext/>
        <w:spacing w:after="100" w:before="200"/>
      </w:pPr>
      <w:r>
        <w:rPr>
          <w:rFonts w:ascii="Calibri" w:cs="Calibri" w:eastAsia="Calibri" w:hAnsi="Calibri"/>
        </w:rPr>
        <w:t xml:space="preserve">10.1 Hordoffii leenjii</w:t>
      </w:r>
    </w:p>
    <w:p>
      <w:pPr>
        <w:pStyle w:val="ListParagraph"/>
        <w:numPr>
          <w:ilvl w:val="0"/>
          <w:numId w:val="2"/>
        </w:numPr>
        <w:spacing w:after="60" w:line="288"/>
      </w:pPr>
      <w:r>
        <w:rPr>
          <w:rFonts w:ascii="Cambria" w:cs="Cambria" w:eastAsia="Cambria" w:hAnsi="Cambria"/>
          <w:sz w:val="23"/>
          <w:szCs w:val="23"/>
        </w:rPr>
        <w:t xml:space="preserve">Certificate</w:t>
      </w:r>
    </w:p>
    <w:p>
      <w:pPr>
        <w:pStyle w:val="ListParagraph"/>
        <w:numPr>
          <w:ilvl w:val="0"/>
          <w:numId w:val="2"/>
        </w:numPr>
        <w:spacing w:after="60" w:line="288"/>
      </w:pPr>
      <w:r>
        <w:rPr>
          <w:rFonts w:ascii="Cambria" w:cs="Cambria" w:eastAsia="Cambria" w:hAnsi="Cambria"/>
          <w:sz w:val="23"/>
          <w:szCs w:val="23"/>
        </w:rPr>
        <w:t xml:space="preserve">Feedback</w:t>
      </w:r>
    </w:p>
    <w:p>
      <w:pPr>
        <w:pStyle w:val="ListParagraph"/>
        <w:numPr>
          <w:ilvl w:val="0"/>
          <w:numId w:val="2"/>
        </w:numPr>
        <w:spacing w:after="60" w:line="288"/>
      </w:pPr>
      <w:r>
        <w:rPr>
          <w:rFonts w:ascii="Cambria" w:cs="Cambria" w:eastAsia="Cambria" w:hAnsi="Cambria"/>
          <w:sz w:val="23"/>
          <w:szCs w:val="23"/>
        </w:rPr>
        <w:t xml:space="preserve">Evaluation</w:t>
      </w:r>
    </w:p>
    <w:p>
      <w:pPr>
        <w:pStyle w:val="ListParagraph"/>
        <w:numPr>
          <w:ilvl w:val="0"/>
          <w:numId w:val="2"/>
        </w:numPr>
        <w:spacing w:after="60" w:line="288"/>
      </w:pPr>
      <w:r>
        <w:rPr>
          <w:rFonts w:ascii="Cambria" w:cs="Cambria" w:eastAsia="Cambria" w:hAnsi="Cambria"/>
          <w:sz w:val="23"/>
          <w:szCs w:val="23"/>
        </w:rPr>
        <w:t xml:space="preserve">Follow-up</w:t>
      </w:r>
    </w:p>
    <w:p>
      <w:pPr>
        <w:pStyle w:val="ListParagraph"/>
        <w:numPr>
          <w:ilvl w:val="0"/>
          <w:numId w:val="2"/>
        </w:numPr>
        <w:spacing w:after="60" w:line="288"/>
      </w:pPr>
      <w:r>
        <w:rPr>
          <w:rFonts w:ascii="Cambria" w:cs="Cambria" w:eastAsia="Cambria" w:hAnsi="Cambria"/>
          <w:sz w:val="23"/>
          <w:szCs w:val="23"/>
        </w:rPr>
        <w:t xml:space="preserve">Community</w:t>
      </w:r>
    </w:p>
    <w:p>
      <w:pPr>
        <w:pStyle w:val="Heading4"/>
        <w:keepNext/>
        <w:spacing w:after="100" w:before="200"/>
      </w:pPr>
      <w:r>
        <w:rPr>
          <w:rFonts w:ascii="Calibri" w:cs="Calibri" w:eastAsia="Calibri" w:hAnsi="Calibri"/>
        </w:rPr>
        <w:t xml:space="preserve">10.2 Hojii itti aanu</w:t>
      </w:r>
    </w:p>
    <w:p>
      <w:pPr>
        <w:pStyle w:val="ListParagraph"/>
        <w:numPr>
          <w:ilvl w:val="0"/>
          <w:numId w:val="1146"/>
        </w:numPr>
        <w:spacing w:after="60" w:line="288"/>
      </w:pPr>
      <w:r>
        <w:rPr>
          <w:rFonts w:ascii="Cambria" w:cs="Cambria" w:eastAsia="Cambria" w:hAnsi="Cambria"/>
          <w:sz w:val="23"/>
          <w:szCs w:val="23"/>
        </w:rPr>
        <w:t xml:space="preserve">Net worth shallagi.</w:t>
      </w:r>
    </w:p>
    <w:p>
      <w:pPr>
        <w:pStyle w:val="ListParagraph"/>
        <w:numPr>
          <w:ilvl w:val="0"/>
          <w:numId w:val="1146"/>
        </w:numPr>
        <w:spacing w:after="60" w:line="288"/>
      </w:pPr>
      <w:r>
        <w:rPr>
          <w:rFonts w:ascii="Cambria" w:cs="Cambria" w:eastAsia="Cambria" w:hAnsi="Cambria"/>
          <w:sz w:val="23"/>
          <w:szCs w:val="23"/>
        </w:rPr>
        <w:t xml:space="preserve">Baajata qopheessi.</w:t>
      </w:r>
    </w:p>
    <w:p>
      <w:pPr>
        <w:pStyle w:val="ListParagraph"/>
        <w:numPr>
          <w:ilvl w:val="0"/>
          <w:numId w:val="1146"/>
        </w:numPr>
        <w:spacing w:after="60" w:line="288"/>
      </w:pPr>
      <w:r>
        <w:rPr>
          <w:rFonts w:ascii="Cambria" w:cs="Cambria" w:eastAsia="Cambria" w:hAnsi="Cambria"/>
          <w:sz w:val="23"/>
          <w:szCs w:val="23"/>
        </w:rPr>
        <w:t xml:space="preserve">Emergency fund jalqabi.</w:t>
      </w:r>
    </w:p>
    <w:p>
      <w:pPr>
        <w:pStyle w:val="ListParagraph"/>
        <w:numPr>
          <w:ilvl w:val="0"/>
          <w:numId w:val="1146"/>
        </w:numPr>
        <w:spacing w:after="60" w:line="288"/>
      </w:pPr>
      <w:r>
        <w:rPr>
          <w:rFonts w:ascii="Cambria" w:cs="Cambria" w:eastAsia="Cambria" w:hAnsi="Cambria"/>
          <w:sz w:val="23"/>
          <w:szCs w:val="23"/>
        </w:rPr>
        <w:t xml:space="preserve">Liqii gadhee xumuri.</w:t>
      </w:r>
    </w:p>
    <w:p>
      <w:pPr>
        <w:pStyle w:val="ListParagraph"/>
        <w:numPr>
          <w:ilvl w:val="0"/>
          <w:numId w:val="1146"/>
        </w:numPr>
        <w:spacing w:after="60" w:line="288"/>
      </w:pPr>
      <w:r>
        <w:rPr>
          <w:rFonts w:ascii="Cambria" w:cs="Cambria" w:eastAsia="Cambria" w:hAnsi="Cambria"/>
          <w:sz w:val="23"/>
          <w:szCs w:val="23"/>
        </w:rPr>
        <w:t xml:space="preserve">Investiment jalqabi.</w:t>
      </w:r>
    </w:p>
    <w:p>
      <w:pPr>
        <w:pStyle w:val="ListParagraph"/>
        <w:numPr>
          <w:ilvl w:val="0"/>
          <w:numId w:val="1146"/>
        </w:numPr>
        <w:spacing w:after="60" w:line="288"/>
      </w:pPr>
      <w:r>
        <w:rPr>
          <w:rFonts w:ascii="Cambria" w:cs="Cambria" w:eastAsia="Cambria" w:hAnsi="Cambria"/>
          <w:sz w:val="23"/>
          <w:szCs w:val="23"/>
        </w:rPr>
        <w:t xml:space="preserve">Galii dabalataa ijaari.</w:t>
      </w:r>
    </w:p>
    <w:p>
      <w:pPr>
        <w:pStyle w:val="ListParagraph"/>
        <w:numPr>
          <w:ilvl w:val="0"/>
          <w:numId w:val="1146"/>
        </w:numPr>
        <w:spacing w:after="60" w:line="288"/>
      </w:pPr>
      <w:r>
        <w:rPr>
          <w:rFonts w:ascii="Cambria" w:cs="Cambria" w:eastAsia="Cambria" w:hAnsi="Cambria"/>
          <w:sz w:val="23"/>
          <w:szCs w:val="23"/>
        </w:rPr>
        <w:t xml:space="preserve">Daldala jalqabi.</w:t>
      </w:r>
    </w:p>
    <w:p>
      <w:pPr>
        <w:pStyle w:val="ListParagraph"/>
        <w:numPr>
          <w:ilvl w:val="0"/>
          <w:numId w:val="1146"/>
        </w:numPr>
        <w:spacing w:after="60" w:line="288"/>
      </w:pPr>
      <w:r>
        <w:rPr>
          <w:rFonts w:ascii="Cambria" w:cs="Cambria" w:eastAsia="Cambria" w:hAnsi="Cambria"/>
          <w:sz w:val="23"/>
          <w:szCs w:val="23"/>
        </w:rPr>
        <w:t xml:space="preserve">Qabeenya ijaari.</w:t>
      </w:r>
    </w:p>
    <w:p>
      <w:pPr>
        <w:pStyle w:val="ListParagraph"/>
        <w:numPr>
          <w:ilvl w:val="0"/>
          <w:numId w:val="1146"/>
        </w:numPr>
        <w:spacing w:after="60" w:line="288"/>
      </w:pPr>
      <w:r>
        <w:rPr>
          <w:rFonts w:ascii="Cambria" w:cs="Cambria" w:eastAsia="Cambria" w:hAnsi="Cambria"/>
          <w:sz w:val="23"/>
          <w:szCs w:val="23"/>
        </w:rPr>
        <w:t xml:space="preserve">Passive income ijaari.</w:t>
      </w:r>
    </w:p>
    <w:p>
      <w:pPr>
        <w:pStyle w:val="ListParagraph"/>
        <w:numPr>
          <w:ilvl w:val="0"/>
          <w:numId w:val="1146"/>
        </w:numPr>
        <w:spacing w:after="60" w:line="288"/>
      </w:pPr>
      <w:r>
        <w:rPr>
          <w:rFonts w:ascii="Cambria" w:cs="Cambria" w:eastAsia="Cambria" w:hAnsi="Cambria"/>
          <w:sz w:val="23"/>
          <w:szCs w:val="23"/>
        </w:rPr>
        <w:t xml:space="preserve">Bilisummaa maallaqaa argadhu.</w:t>
      </w:r>
    </w:p>
    <w:p>
      <w:pPr>
        <w:pStyle w:val="Heading4"/>
        <w:keepNext/>
        <w:spacing w:after="100" w:before="200"/>
      </w:pPr>
      <w:r>
        <w:rPr>
          <w:rFonts w:ascii="Calibri" w:cs="Calibri" w:eastAsia="Calibri" w:hAnsi="Calibri"/>
        </w:rPr>
        <w:t xml:space="preserve">10.3 Yaadannoo xumuraa</w:t>
      </w:r>
    </w:p>
    <w:p>
      <w:pPr>
        <w:spacing w:after="120" w:line="300"/>
      </w:pPr>
      <w:r>
        <w:rPr>
          <w:rFonts w:ascii="Cambria" w:cs="Cambria" w:eastAsia="Cambria" w:hAnsi="Cambria"/>
          <w:sz w:val="23"/>
          <w:szCs w:val="23"/>
        </w:rPr>
        <w:t xml:space="preserve">"Karaa dheeraa, garuu milkaa'aa. Jalqabi, obsaa, milkaa'i."</w:t>
      </w:r>
    </w:p>
    <w:p>
      <w:pPr>
        <w:spacing w:after="120" w:line="300"/>
      </w:pPr>
      <w:r>
        <w:rPr>
          <w:rFonts w:ascii="Cambria" w:cs="Cambria" w:eastAsia="Cambria" w:hAnsi="Cambria"/>
          <w:sz w:val="23"/>
          <w:szCs w:val="23"/>
        </w:rPr>
        <w:t xml:space="preserve">"Maallaqa qofa miti; qabeenya ijaaruu."</w:t>
      </w:r>
    </w:p>
    <w:p>
      <w:pPr>
        <w:spacing w:after="120" w:line="300"/>
      </w:pPr>
      <w:r>
        <w:rPr>
          <w:rFonts w:ascii="Cambria" w:cs="Cambria" w:eastAsia="Cambria" w:hAnsi="Cambria"/>
          <w:sz w:val="23"/>
          <w:szCs w:val="23"/>
        </w:rPr>
        <w:t xml:space="preserve">"Yeroo gabaabaa miti; yeroo dheeraaf yaaduu."</w:t>
      </w:r>
    </w:p>
    <w:p>
      <w:pPr>
        <w:spacing w:after="120" w:line="300"/>
      </w:pPr>
      <w:r>
        <w:rPr>
          <w:rFonts w:ascii="Cambria" w:cs="Cambria" w:eastAsia="Cambria" w:hAnsi="Cambria"/>
          <w:sz w:val="23"/>
          <w:szCs w:val="23"/>
        </w:rPr>
        <w:t xml:space="preserve">"Ofiin miliyeenara ta'uu."</w:t>
      </w:r>
    </w:p>
    <w:p>
      <w:pPr>
        <w:pStyle w:val="Heading2"/>
        <w:pageBreakBefore/>
        <w:spacing w:after="240"/>
      </w:pPr>
      <w:r>
        <w:rPr>
          <w:rFonts w:ascii="Calibri" w:cs="Calibri" w:eastAsia="Calibri" w:hAnsi="Calibri"/>
        </w:rPr>
        <w:t xml:space="preserve">Xumura Kitaabaa</w:t>
      </w:r>
    </w:p>
    <w:p>
      <w:pPr>
        <w:spacing w:after="120" w:line="300"/>
      </w:pPr>
      <w:r>
        <w:rPr>
          <w:rFonts w:ascii="Cambria" w:cs="Cambria" w:eastAsia="Cambria" w:hAnsi="Cambria"/>
          <w:sz w:val="23"/>
          <w:szCs w:val="23"/>
        </w:rPr>
        <w:t xml:space="preserve">Erga Kitaaba Kana Xumurte</w:t>
      </w:r>
    </w:p>
    <w:p>
      <w:pPr>
        <w:spacing w:after="120" w:line="300"/>
      </w:pPr>
      <w:r>
        <w:rPr>
          <w:rFonts w:ascii="Cambria" w:cs="Cambria" w:eastAsia="Cambria" w:hAnsi="Cambria"/>
          <w:sz w:val="23"/>
          <w:szCs w:val="23"/>
        </w:rPr>
        <w:t xml:space="preserve">Erga kitaaba kana dubbiste, beekumsa maallaqaa fi qabeenya ijaaruu qabaatta:</w:t>
      </w:r>
    </w:p>
    <w:p>
      <w:pPr>
        <w:pStyle w:val="ListParagraph"/>
        <w:numPr>
          <w:ilvl w:val="0"/>
          <w:numId w:val="2"/>
        </w:numPr>
        <w:spacing w:after="60" w:line="288"/>
      </w:pPr>
      <w:r>
        <w:rPr>
          <w:rFonts w:ascii="Cambria" w:cs="Cambria" w:eastAsia="Cambria" w:hAnsi="Cambria"/>
          <w:sz w:val="23"/>
          <w:szCs w:val="23"/>
        </w:rPr>
        <w:t xml:space="preserve">Maallaqni maali, qabeenyi maali</w:t>
      </w:r>
    </w:p>
    <w:p>
      <w:pPr>
        <w:pStyle w:val="ListParagraph"/>
        <w:numPr>
          <w:ilvl w:val="0"/>
          <w:numId w:val="2"/>
        </w:numPr>
        <w:spacing w:after="60" w:line="288"/>
      </w:pPr>
      <w:r>
        <w:rPr>
          <w:rFonts w:ascii="Cambria" w:cs="Cambria" w:eastAsia="Cambria" w:hAnsi="Cambria"/>
          <w:sz w:val="23"/>
          <w:szCs w:val="23"/>
        </w:rPr>
        <w:t xml:space="preserve">Galii fi baasii</w:t>
      </w:r>
    </w:p>
    <w:p>
      <w:pPr>
        <w:pStyle w:val="ListParagraph"/>
        <w:numPr>
          <w:ilvl w:val="0"/>
          <w:numId w:val="2"/>
        </w:numPr>
        <w:spacing w:after="60" w:line="288"/>
      </w:pPr>
      <w:r>
        <w:rPr>
          <w:rFonts w:ascii="Cambria" w:cs="Cambria" w:eastAsia="Cambria" w:hAnsi="Cambria"/>
          <w:sz w:val="23"/>
          <w:szCs w:val="23"/>
        </w:rPr>
        <w:t xml:space="preserve">Baajata maallaqaa</w:t>
      </w:r>
    </w:p>
    <w:p>
      <w:pPr>
        <w:pStyle w:val="ListParagraph"/>
        <w:numPr>
          <w:ilvl w:val="0"/>
          <w:numId w:val="2"/>
        </w:numPr>
        <w:spacing w:after="60" w:line="288"/>
      </w:pPr>
      <w:r>
        <w:rPr>
          <w:rFonts w:ascii="Cambria" w:cs="Cambria" w:eastAsia="Cambria" w:hAnsi="Cambria"/>
          <w:sz w:val="23"/>
          <w:szCs w:val="23"/>
        </w:rPr>
        <w:t xml:space="preserve">Liqii fi ittisuu</w:t>
      </w:r>
    </w:p>
    <w:p>
      <w:pPr>
        <w:pStyle w:val="ListParagraph"/>
        <w:numPr>
          <w:ilvl w:val="0"/>
          <w:numId w:val="2"/>
        </w:numPr>
        <w:spacing w:after="60" w:line="288"/>
      </w:pPr>
      <w:r>
        <w:rPr>
          <w:rFonts w:ascii="Cambria" w:cs="Cambria" w:eastAsia="Cambria" w:hAnsi="Cambria"/>
          <w:sz w:val="23"/>
          <w:szCs w:val="23"/>
        </w:rPr>
        <w:t xml:space="preserve">Qusannaa</w:t>
      </w:r>
    </w:p>
    <w:p>
      <w:pPr>
        <w:pStyle w:val="ListParagraph"/>
        <w:numPr>
          <w:ilvl w:val="0"/>
          <w:numId w:val="2"/>
        </w:numPr>
        <w:spacing w:after="60" w:line="288"/>
      </w:pPr>
      <w:r>
        <w:rPr>
          <w:rFonts w:ascii="Cambria" w:cs="Cambria" w:eastAsia="Cambria" w:hAnsi="Cambria"/>
          <w:sz w:val="23"/>
          <w:szCs w:val="23"/>
        </w:rPr>
        <w:t xml:space="preserve">Investiment</w:t>
      </w:r>
    </w:p>
    <w:p>
      <w:pPr>
        <w:pStyle w:val="ListParagraph"/>
        <w:numPr>
          <w:ilvl w:val="0"/>
          <w:numId w:val="2"/>
        </w:numPr>
        <w:spacing w:after="60" w:line="288"/>
      </w:pPr>
      <w:r>
        <w:rPr>
          <w:rFonts w:ascii="Cambria" w:cs="Cambria" w:eastAsia="Cambria" w:hAnsi="Cambria"/>
          <w:sz w:val="23"/>
          <w:szCs w:val="23"/>
        </w:rPr>
        <w:t xml:space="preserve">Galii dabalataa</w:t>
      </w:r>
    </w:p>
    <w:p>
      <w:pPr>
        <w:pStyle w:val="ListParagraph"/>
        <w:numPr>
          <w:ilvl w:val="0"/>
          <w:numId w:val="2"/>
        </w:numPr>
        <w:spacing w:after="60" w:line="288"/>
      </w:pPr>
      <w:r>
        <w:rPr>
          <w:rFonts w:ascii="Cambria" w:cs="Cambria" w:eastAsia="Cambria" w:hAnsi="Cambria"/>
          <w:sz w:val="23"/>
          <w:szCs w:val="23"/>
        </w:rPr>
        <w:t xml:space="preserve">Daldala fi entrepreneur</w:t>
      </w:r>
    </w:p>
    <w:p>
      <w:pPr>
        <w:pStyle w:val="ListParagraph"/>
        <w:numPr>
          <w:ilvl w:val="0"/>
          <w:numId w:val="2"/>
        </w:numPr>
        <w:spacing w:after="60" w:line="288"/>
      </w:pPr>
      <w:r>
        <w:rPr>
          <w:rFonts w:ascii="Cambria" w:cs="Cambria" w:eastAsia="Cambria" w:hAnsi="Cambria"/>
          <w:sz w:val="23"/>
          <w:szCs w:val="23"/>
        </w:rPr>
        <w:t xml:space="preserve">Qabeenya ijaaruu</w:t>
      </w:r>
    </w:p>
    <w:p>
      <w:pPr>
        <w:pStyle w:val="ListParagraph"/>
        <w:numPr>
          <w:ilvl w:val="0"/>
          <w:numId w:val="2"/>
        </w:numPr>
        <w:spacing w:after="60" w:line="288"/>
      </w:pPr>
      <w:r>
        <w:rPr>
          <w:rFonts w:ascii="Cambria" w:cs="Cambria" w:eastAsia="Cambria" w:hAnsi="Cambria"/>
          <w:sz w:val="23"/>
          <w:szCs w:val="23"/>
        </w:rPr>
        <w:t xml:space="preserve">Bilisummaa maallaqaa</w:t>
      </w:r>
    </w:p>
    <w:p>
      <w:pPr>
        <w:spacing w:after="120" w:line="300"/>
      </w:pPr>
      <w:r>
        <w:rPr>
          <w:rFonts w:ascii="Cambria" w:cs="Cambria" w:eastAsia="Cambria" w:hAnsi="Cambria"/>
          <w:sz w:val="23"/>
          <w:szCs w:val="23"/>
        </w:rPr>
        <w:t xml:space="preserve">Yaadannoo Ijoo</w:t>
      </w:r>
    </w:p>
    <w:p>
      <w:pPr>
        <w:spacing w:after="120" w:line="300"/>
      </w:pPr>
      <w:r>
        <w:rPr>
          <w:rFonts w:ascii="Cambria" w:cs="Cambria" w:eastAsia="Cambria" w:hAnsi="Cambria"/>
          <w:sz w:val="23"/>
          <w:szCs w:val="23"/>
        </w:rPr>
        <w:t xml:space="preserve">Maallaqa qofa kuusuu miti; qabeenya ijaaruu.</w:t>
      </w:r>
    </w:p>
    <w:p>
      <w:pPr>
        <w:spacing w:after="120" w:line="300"/>
      </w:pPr>
      <w:r>
        <w:rPr>
          <w:rFonts w:ascii="Cambria" w:cs="Cambria" w:eastAsia="Cambria" w:hAnsi="Cambria"/>
          <w:sz w:val="23"/>
          <w:szCs w:val="23"/>
        </w:rPr>
        <w:t xml:space="preserve">Qusannaa qofa miti; investiment gochuu.</w:t>
      </w:r>
    </w:p>
    <w:p>
      <w:pPr>
        <w:spacing w:after="120" w:line="300"/>
      </w:pPr>
      <w:r>
        <w:rPr>
          <w:rFonts w:ascii="Cambria" w:cs="Cambria" w:eastAsia="Cambria" w:hAnsi="Cambria"/>
          <w:sz w:val="23"/>
          <w:szCs w:val="23"/>
        </w:rPr>
        <w:t xml:space="preserve">Galii tokko qofa miti; madda hedduu ijaaruu.</w:t>
      </w:r>
    </w:p>
    <w:p>
      <w:pPr>
        <w:spacing w:after="120" w:line="300"/>
      </w:pPr>
      <w:r>
        <w:rPr>
          <w:rFonts w:ascii="Cambria" w:cs="Cambria" w:eastAsia="Cambria" w:hAnsi="Cambria"/>
          <w:sz w:val="23"/>
          <w:szCs w:val="23"/>
        </w:rPr>
        <w:t xml:space="preserve">Daldala xiqqaa miti; daldala guddaa ijaaruu.</w:t>
      </w:r>
    </w:p>
    <w:p>
      <w:pPr>
        <w:spacing w:after="120" w:line="300"/>
      </w:pPr>
      <w:r>
        <w:rPr>
          <w:rFonts w:ascii="Cambria" w:cs="Cambria" w:eastAsia="Cambria" w:hAnsi="Cambria"/>
          <w:sz w:val="23"/>
          <w:szCs w:val="23"/>
        </w:rPr>
        <w:t xml:space="preserve">Yeroo gabaabaa miti; yeroo dheeraaf yaaduu.</w:t>
      </w:r>
    </w:p>
    <w:p>
      <w:pPr>
        <w:spacing w:after="120" w:line="300"/>
      </w:pPr>
      <w:r>
        <w:rPr>
          <w:rFonts w:ascii="Cambria" w:cs="Cambria" w:eastAsia="Cambria" w:hAnsi="Cambria"/>
          <w:sz w:val="23"/>
          <w:szCs w:val="23"/>
        </w:rPr>
        <w:t xml:space="preserve">Obsaa, disipliin, fi hojii cimaa.</w:t>
      </w:r>
    </w:p>
    <w:p>
      <w:pPr>
        <w:spacing w:after="120" w:line="300"/>
      </w:pPr>
      <w:r>
        <w:rPr>
          <w:rFonts w:ascii="Cambria" w:cs="Cambria" w:eastAsia="Cambria" w:hAnsi="Cambria"/>
          <w:sz w:val="23"/>
          <w:szCs w:val="23"/>
        </w:rPr>
        <w:t xml:space="preserve">Ofiin miliyeenara ta'uu.</w:t>
      </w:r>
    </w:p>
    <w:p>
      <w:pPr>
        <w:spacing w:after="120" w:line="300"/>
      </w:pPr>
      <w:r>
        <w:rPr>
          <w:rFonts w:ascii="Cambria" w:cs="Cambria" w:eastAsia="Cambria" w:hAnsi="Cambria"/>
          <w:sz w:val="23"/>
          <w:szCs w:val="23"/>
        </w:rPr>
        <w:t xml:space="preserve">Kaayyoo Xumuraa</w:t>
      </w:r>
    </w:p>
    <w:p>
      <w:pPr>
        <w:spacing w:after="120" w:line="300"/>
      </w:pPr>
      <w:r>
        <w:rPr>
          <w:rFonts w:ascii="Cambria" w:cs="Cambria" w:eastAsia="Cambria" w:hAnsi="Cambria"/>
          <w:sz w:val="23"/>
          <w:szCs w:val="23"/>
        </w:rPr>
        <w:t xml:space="preserve">Kitaabni kun "KARAA MILIYEENARAA" karaa qabeenya ijaaruu fi bilisummaa maallaqaa argachuu siif ibse. Amma, hojii kee ti. Beekumsa fayyadami. Karoora qopheessi. Jalqabi. Obsaa. Disipliin. Ofiin miliyeenara ta'i.</w:t>
      </w:r>
    </w:p>
    <w:p>
      <w:pPr>
        <w:spacing w:after="120" w:line="300"/>
      </w:pPr>
      <w:r>
        <w:rPr>
          <w:rFonts w:ascii="Cambria" w:cs="Cambria" w:eastAsia="Cambria" w:hAnsi="Cambria"/>
          <w:sz w:val="23"/>
          <w:szCs w:val="23"/>
        </w:rPr>
        <w:t xml:space="preserve">"Karaa dheeraa, garuu milkaa'aa. Jalqabi, obsaa, milkaa'i."</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 w:numId="285">
    <w:abstractNumId w:val="3"/>
    <w:lvlOverride w:ilvl="0">
      <w:startOverride w:val="1"/>
    </w:lvlOverride>
  </w:num>
  <w:num w:numId="286">
    <w:abstractNumId w:val="3"/>
    <w:lvlOverride w:ilvl="0">
      <w:startOverride w:val="1"/>
    </w:lvlOverride>
  </w:num>
  <w:num w:numId="287">
    <w:abstractNumId w:val="3"/>
    <w:lvlOverride w:ilvl="0">
      <w:startOverride w:val="1"/>
    </w:lvlOverride>
  </w:num>
  <w:num w:numId="288">
    <w:abstractNumId w:val="3"/>
    <w:lvlOverride w:ilvl="0">
      <w:startOverride w:val="1"/>
    </w:lvlOverride>
  </w:num>
  <w:num w:numId="289">
    <w:abstractNumId w:val="3"/>
    <w:lvlOverride w:ilvl="0">
      <w:startOverride w:val="1"/>
    </w:lvlOverride>
  </w:num>
  <w:num w:numId="290">
    <w:abstractNumId w:val="3"/>
    <w:lvlOverride w:ilvl="0">
      <w:startOverride w:val="1"/>
    </w:lvlOverride>
  </w:num>
  <w:num w:numId="291">
    <w:abstractNumId w:val="3"/>
    <w:lvlOverride w:ilvl="0">
      <w:startOverride w:val="1"/>
    </w:lvlOverride>
  </w:num>
  <w:num w:numId="292">
    <w:abstractNumId w:val="3"/>
    <w:lvlOverride w:ilvl="0">
      <w:startOverride w:val="1"/>
    </w:lvlOverride>
  </w:num>
  <w:num w:numId="293">
    <w:abstractNumId w:val="3"/>
    <w:lvlOverride w:ilvl="0">
      <w:startOverride w:val="1"/>
    </w:lvlOverride>
  </w:num>
  <w:num w:numId="294">
    <w:abstractNumId w:val="3"/>
    <w:lvlOverride w:ilvl="0">
      <w:startOverride w:val="1"/>
    </w:lvlOverride>
  </w:num>
  <w:num w:numId="295">
    <w:abstractNumId w:val="3"/>
    <w:lvlOverride w:ilvl="0">
      <w:startOverride w:val="1"/>
    </w:lvlOverride>
  </w:num>
  <w:num w:numId="296">
    <w:abstractNumId w:val="3"/>
    <w:lvlOverride w:ilvl="0">
      <w:startOverride w:val="1"/>
    </w:lvlOverride>
  </w:num>
  <w:num w:numId="297">
    <w:abstractNumId w:val="3"/>
    <w:lvlOverride w:ilvl="0">
      <w:startOverride w:val="1"/>
    </w:lvlOverride>
  </w:num>
  <w:num w:numId="298">
    <w:abstractNumId w:val="3"/>
    <w:lvlOverride w:ilvl="0">
      <w:startOverride w:val="1"/>
    </w:lvlOverride>
  </w:num>
  <w:num w:numId="299">
    <w:abstractNumId w:val="3"/>
    <w:lvlOverride w:ilvl="0">
      <w:startOverride w:val="1"/>
    </w:lvlOverride>
  </w:num>
  <w:num w:numId="300">
    <w:abstractNumId w:val="3"/>
    <w:lvlOverride w:ilvl="0">
      <w:startOverride w:val="1"/>
    </w:lvlOverride>
  </w:num>
  <w:num w:numId="301">
    <w:abstractNumId w:val="3"/>
    <w:lvlOverride w:ilvl="0">
      <w:startOverride w:val="1"/>
    </w:lvlOverride>
  </w:num>
  <w:num w:numId="302">
    <w:abstractNumId w:val="3"/>
    <w:lvlOverride w:ilvl="0">
      <w:startOverride w:val="1"/>
    </w:lvlOverride>
  </w:num>
  <w:num w:numId="303">
    <w:abstractNumId w:val="3"/>
    <w:lvlOverride w:ilvl="0">
      <w:startOverride w:val="1"/>
    </w:lvlOverride>
  </w:num>
  <w:num w:numId="304">
    <w:abstractNumId w:val="3"/>
    <w:lvlOverride w:ilvl="0">
      <w:startOverride w:val="1"/>
    </w:lvlOverride>
  </w:num>
  <w:num w:numId="305">
    <w:abstractNumId w:val="3"/>
    <w:lvlOverride w:ilvl="0">
      <w:startOverride w:val="1"/>
    </w:lvlOverride>
  </w:num>
  <w:num w:numId="306">
    <w:abstractNumId w:val="3"/>
    <w:lvlOverride w:ilvl="0">
      <w:startOverride w:val="1"/>
    </w:lvlOverride>
  </w:num>
  <w:num w:numId="307">
    <w:abstractNumId w:val="3"/>
    <w:lvlOverride w:ilvl="0">
      <w:startOverride w:val="1"/>
    </w:lvlOverride>
  </w:num>
  <w:num w:numId="308">
    <w:abstractNumId w:val="3"/>
    <w:lvlOverride w:ilvl="0">
      <w:startOverride w:val="1"/>
    </w:lvlOverride>
  </w:num>
  <w:num w:numId="309">
    <w:abstractNumId w:val="3"/>
    <w:lvlOverride w:ilvl="0">
      <w:startOverride w:val="1"/>
    </w:lvlOverride>
  </w:num>
  <w:num w:numId="310">
    <w:abstractNumId w:val="3"/>
    <w:lvlOverride w:ilvl="0">
      <w:startOverride w:val="1"/>
    </w:lvlOverride>
  </w:num>
  <w:num w:numId="311">
    <w:abstractNumId w:val="3"/>
    <w:lvlOverride w:ilvl="0">
      <w:startOverride w:val="1"/>
    </w:lvlOverride>
  </w:num>
  <w:num w:numId="312">
    <w:abstractNumId w:val="3"/>
    <w:lvlOverride w:ilvl="0">
      <w:startOverride w:val="1"/>
    </w:lvlOverride>
  </w:num>
  <w:num w:numId="313">
    <w:abstractNumId w:val="3"/>
    <w:lvlOverride w:ilvl="0">
      <w:startOverride w:val="1"/>
    </w:lvlOverride>
  </w:num>
  <w:num w:numId="314">
    <w:abstractNumId w:val="3"/>
    <w:lvlOverride w:ilvl="0">
      <w:startOverride w:val="1"/>
    </w:lvlOverride>
  </w:num>
  <w:num w:numId="315">
    <w:abstractNumId w:val="3"/>
    <w:lvlOverride w:ilvl="0">
      <w:startOverride w:val="1"/>
    </w:lvlOverride>
  </w:num>
  <w:num w:numId="316">
    <w:abstractNumId w:val="3"/>
    <w:lvlOverride w:ilvl="0">
      <w:startOverride w:val="1"/>
    </w:lvlOverride>
  </w:num>
  <w:num w:numId="317">
    <w:abstractNumId w:val="3"/>
    <w:lvlOverride w:ilvl="0">
      <w:startOverride w:val="1"/>
    </w:lvlOverride>
  </w:num>
  <w:num w:numId="318">
    <w:abstractNumId w:val="3"/>
    <w:lvlOverride w:ilvl="0">
      <w:startOverride w:val="1"/>
    </w:lvlOverride>
  </w:num>
  <w:num w:numId="319">
    <w:abstractNumId w:val="3"/>
    <w:lvlOverride w:ilvl="0">
      <w:startOverride w:val="1"/>
    </w:lvlOverride>
  </w:num>
  <w:num w:numId="320">
    <w:abstractNumId w:val="3"/>
    <w:lvlOverride w:ilvl="0">
      <w:startOverride w:val="1"/>
    </w:lvlOverride>
  </w:num>
  <w:num w:numId="321">
    <w:abstractNumId w:val="3"/>
    <w:lvlOverride w:ilvl="0">
      <w:startOverride w:val="1"/>
    </w:lvlOverride>
  </w:num>
  <w:num w:numId="322">
    <w:abstractNumId w:val="3"/>
    <w:lvlOverride w:ilvl="0">
      <w:startOverride w:val="1"/>
    </w:lvlOverride>
  </w:num>
  <w:num w:numId="323">
    <w:abstractNumId w:val="3"/>
    <w:lvlOverride w:ilvl="0">
      <w:startOverride w:val="1"/>
    </w:lvlOverride>
  </w:num>
  <w:num w:numId="324">
    <w:abstractNumId w:val="3"/>
    <w:lvlOverride w:ilvl="0">
      <w:startOverride w:val="1"/>
    </w:lvlOverride>
  </w:num>
  <w:num w:numId="325">
    <w:abstractNumId w:val="3"/>
    <w:lvlOverride w:ilvl="0">
      <w:startOverride w:val="1"/>
    </w:lvlOverride>
  </w:num>
  <w:num w:numId="326">
    <w:abstractNumId w:val="3"/>
    <w:lvlOverride w:ilvl="0">
      <w:startOverride w:val="1"/>
    </w:lvlOverride>
  </w:num>
  <w:num w:numId="327">
    <w:abstractNumId w:val="3"/>
    <w:lvlOverride w:ilvl="0">
      <w:startOverride w:val="1"/>
    </w:lvlOverride>
  </w:num>
  <w:num w:numId="328">
    <w:abstractNumId w:val="3"/>
    <w:lvlOverride w:ilvl="0">
      <w:startOverride w:val="1"/>
    </w:lvlOverride>
  </w:num>
  <w:num w:numId="329">
    <w:abstractNumId w:val="3"/>
    <w:lvlOverride w:ilvl="0">
      <w:startOverride w:val="1"/>
    </w:lvlOverride>
  </w:num>
  <w:num w:numId="330">
    <w:abstractNumId w:val="3"/>
    <w:lvlOverride w:ilvl="0">
      <w:startOverride w:val="1"/>
    </w:lvlOverride>
  </w:num>
  <w:num w:numId="331">
    <w:abstractNumId w:val="3"/>
    <w:lvlOverride w:ilvl="0">
      <w:startOverride w:val="1"/>
    </w:lvlOverride>
  </w:num>
  <w:num w:numId="332">
    <w:abstractNumId w:val="3"/>
    <w:lvlOverride w:ilvl="0">
      <w:startOverride w:val="1"/>
    </w:lvlOverride>
  </w:num>
  <w:num w:numId="333">
    <w:abstractNumId w:val="3"/>
    <w:lvlOverride w:ilvl="0">
      <w:startOverride w:val="1"/>
    </w:lvlOverride>
  </w:num>
  <w:num w:numId="334">
    <w:abstractNumId w:val="3"/>
    <w:lvlOverride w:ilvl="0">
      <w:startOverride w:val="1"/>
    </w:lvlOverride>
  </w:num>
  <w:num w:numId="335">
    <w:abstractNumId w:val="3"/>
    <w:lvlOverride w:ilvl="0">
      <w:startOverride w:val="1"/>
    </w:lvlOverride>
  </w:num>
  <w:num w:numId="336">
    <w:abstractNumId w:val="3"/>
    <w:lvlOverride w:ilvl="0">
      <w:startOverride w:val="1"/>
    </w:lvlOverride>
  </w:num>
  <w:num w:numId="337">
    <w:abstractNumId w:val="3"/>
    <w:lvlOverride w:ilvl="0">
      <w:startOverride w:val="1"/>
    </w:lvlOverride>
  </w:num>
  <w:num w:numId="338">
    <w:abstractNumId w:val="3"/>
    <w:lvlOverride w:ilvl="0">
      <w:startOverride w:val="1"/>
    </w:lvlOverride>
  </w:num>
  <w:num w:numId="339">
    <w:abstractNumId w:val="3"/>
    <w:lvlOverride w:ilvl="0">
      <w:startOverride w:val="1"/>
    </w:lvlOverride>
  </w:num>
  <w:num w:numId="340">
    <w:abstractNumId w:val="3"/>
    <w:lvlOverride w:ilvl="0">
      <w:startOverride w:val="1"/>
    </w:lvlOverride>
  </w:num>
  <w:num w:numId="341">
    <w:abstractNumId w:val="3"/>
    <w:lvlOverride w:ilvl="0">
      <w:startOverride w:val="1"/>
    </w:lvlOverride>
  </w:num>
  <w:num w:numId="342">
    <w:abstractNumId w:val="3"/>
    <w:lvlOverride w:ilvl="0">
      <w:startOverride w:val="1"/>
    </w:lvlOverride>
  </w:num>
  <w:num w:numId="343">
    <w:abstractNumId w:val="3"/>
    <w:lvlOverride w:ilvl="0">
      <w:startOverride w:val="1"/>
    </w:lvlOverride>
  </w:num>
  <w:num w:numId="344">
    <w:abstractNumId w:val="3"/>
    <w:lvlOverride w:ilvl="0">
      <w:startOverride w:val="1"/>
    </w:lvlOverride>
  </w:num>
  <w:num w:numId="345">
    <w:abstractNumId w:val="3"/>
    <w:lvlOverride w:ilvl="0">
      <w:startOverride w:val="1"/>
    </w:lvlOverride>
  </w:num>
  <w:num w:numId="346">
    <w:abstractNumId w:val="3"/>
    <w:lvlOverride w:ilvl="0">
      <w:startOverride w:val="1"/>
    </w:lvlOverride>
  </w:num>
  <w:num w:numId="347">
    <w:abstractNumId w:val="3"/>
    <w:lvlOverride w:ilvl="0">
      <w:startOverride w:val="1"/>
    </w:lvlOverride>
  </w:num>
  <w:num w:numId="348">
    <w:abstractNumId w:val="3"/>
    <w:lvlOverride w:ilvl="0">
      <w:startOverride w:val="1"/>
    </w:lvlOverride>
  </w:num>
  <w:num w:numId="349">
    <w:abstractNumId w:val="3"/>
    <w:lvlOverride w:ilvl="0">
      <w:startOverride w:val="1"/>
    </w:lvlOverride>
  </w:num>
  <w:num w:numId="350">
    <w:abstractNumId w:val="3"/>
    <w:lvlOverride w:ilvl="0">
      <w:startOverride w:val="1"/>
    </w:lvlOverride>
  </w:num>
  <w:num w:numId="351">
    <w:abstractNumId w:val="3"/>
    <w:lvlOverride w:ilvl="0">
      <w:startOverride w:val="1"/>
    </w:lvlOverride>
  </w:num>
  <w:num w:numId="352">
    <w:abstractNumId w:val="3"/>
    <w:lvlOverride w:ilvl="0">
      <w:startOverride w:val="1"/>
    </w:lvlOverride>
  </w:num>
  <w:num w:numId="353">
    <w:abstractNumId w:val="3"/>
    <w:lvlOverride w:ilvl="0">
      <w:startOverride w:val="1"/>
    </w:lvlOverride>
  </w:num>
  <w:num w:numId="354">
    <w:abstractNumId w:val="3"/>
    <w:lvlOverride w:ilvl="0">
      <w:startOverride w:val="1"/>
    </w:lvlOverride>
  </w:num>
  <w:num w:numId="355">
    <w:abstractNumId w:val="3"/>
    <w:lvlOverride w:ilvl="0">
      <w:startOverride w:val="1"/>
    </w:lvlOverride>
  </w:num>
  <w:num w:numId="356">
    <w:abstractNumId w:val="3"/>
    <w:lvlOverride w:ilvl="0">
      <w:startOverride w:val="1"/>
    </w:lvlOverride>
  </w:num>
  <w:num w:numId="357">
    <w:abstractNumId w:val="3"/>
    <w:lvlOverride w:ilvl="0">
      <w:startOverride w:val="1"/>
    </w:lvlOverride>
  </w:num>
  <w:num w:numId="358">
    <w:abstractNumId w:val="3"/>
    <w:lvlOverride w:ilvl="0">
      <w:startOverride w:val="1"/>
    </w:lvlOverride>
  </w:num>
  <w:num w:numId="359">
    <w:abstractNumId w:val="3"/>
    <w:lvlOverride w:ilvl="0">
      <w:startOverride w:val="1"/>
    </w:lvlOverride>
  </w:num>
  <w:num w:numId="360">
    <w:abstractNumId w:val="3"/>
    <w:lvlOverride w:ilvl="0">
      <w:startOverride w:val="1"/>
    </w:lvlOverride>
  </w:num>
  <w:num w:numId="361">
    <w:abstractNumId w:val="3"/>
    <w:lvlOverride w:ilvl="0">
      <w:startOverride w:val="1"/>
    </w:lvlOverride>
  </w:num>
  <w:num w:numId="362">
    <w:abstractNumId w:val="3"/>
    <w:lvlOverride w:ilvl="0">
      <w:startOverride w:val="1"/>
    </w:lvlOverride>
  </w:num>
  <w:num w:numId="363">
    <w:abstractNumId w:val="3"/>
    <w:lvlOverride w:ilvl="0">
      <w:startOverride w:val="1"/>
    </w:lvlOverride>
  </w:num>
  <w:num w:numId="364">
    <w:abstractNumId w:val="3"/>
    <w:lvlOverride w:ilvl="0">
      <w:startOverride w:val="1"/>
    </w:lvlOverride>
  </w:num>
  <w:num w:numId="365">
    <w:abstractNumId w:val="3"/>
    <w:lvlOverride w:ilvl="0">
      <w:startOverride w:val="1"/>
    </w:lvlOverride>
  </w:num>
  <w:num w:numId="366">
    <w:abstractNumId w:val="3"/>
    <w:lvlOverride w:ilvl="0">
      <w:startOverride w:val="1"/>
    </w:lvlOverride>
  </w:num>
  <w:num w:numId="367">
    <w:abstractNumId w:val="3"/>
    <w:lvlOverride w:ilvl="0">
      <w:startOverride w:val="1"/>
    </w:lvlOverride>
  </w:num>
  <w:num w:numId="368">
    <w:abstractNumId w:val="3"/>
    <w:lvlOverride w:ilvl="0">
      <w:startOverride w:val="1"/>
    </w:lvlOverride>
  </w:num>
  <w:num w:numId="369">
    <w:abstractNumId w:val="3"/>
    <w:lvlOverride w:ilvl="0">
      <w:startOverride w:val="1"/>
    </w:lvlOverride>
  </w:num>
  <w:num w:numId="370">
    <w:abstractNumId w:val="3"/>
    <w:lvlOverride w:ilvl="0">
      <w:startOverride w:val="1"/>
    </w:lvlOverride>
  </w:num>
  <w:num w:numId="371">
    <w:abstractNumId w:val="3"/>
    <w:lvlOverride w:ilvl="0">
      <w:startOverride w:val="1"/>
    </w:lvlOverride>
  </w:num>
  <w:num w:numId="372">
    <w:abstractNumId w:val="3"/>
    <w:lvlOverride w:ilvl="0">
      <w:startOverride w:val="1"/>
    </w:lvlOverride>
  </w:num>
  <w:num w:numId="373">
    <w:abstractNumId w:val="3"/>
    <w:lvlOverride w:ilvl="0">
      <w:startOverride w:val="1"/>
    </w:lvlOverride>
  </w:num>
  <w:num w:numId="374">
    <w:abstractNumId w:val="3"/>
    <w:lvlOverride w:ilvl="0">
      <w:startOverride w:val="1"/>
    </w:lvlOverride>
  </w:num>
  <w:num w:numId="375">
    <w:abstractNumId w:val="3"/>
    <w:lvlOverride w:ilvl="0">
      <w:startOverride w:val="1"/>
    </w:lvlOverride>
  </w:num>
  <w:num w:numId="376">
    <w:abstractNumId w:val="3"/>
    <w:lvlOverride w:ilvl="0">
      <w:startOverride w:val="1"/>
    </w:lvlOverride>
  </w:num>
  <w:num w:numId="377">
    <w:abstractNumId w:val="3"/>
    <w:lvlOverride w:ilvl="0">
      <w:startOverride w:val="1"/>
    </w:lvlOverride>
  </w:num>
  <w:num w:numId="378">
    <w:abstractNumId w:val="3"/>
    <w:lvlOverride w:ilvl="0">
      <w:startOverride w:val="1"/>
    </w:lvlOverride>
  </w:num>
  <w:num w:numId="379">
    <w:abstractNumId w:val="3"/>
    <w:lvlOverride w:ilvl="0">
      <w:startOverride w:val="1"/>
    </w:lvlOverride>
  </w:num>
  <w:num w:numId="380">
    <w:abstractNumId w:val="3"/>
    <w:lvlOverride w:ilvl="0">
      <w:startOverride w:val="1"/>
    </w:lvlOverride>
  </w:num>
  <w:num w:numId="381">
    <w:abstractNumId w:val="3"/>
    <w:lvlOverride w:ilvl="0">
      <w:startOverride w:val="1"/>
    </w:lvlOverride>
  </w:num>
  <w:num w:numId="382">
    <w:abstractNumId w:val="3"/>
    <w:lvlOverride w:ilvl="0">
      <w:startOverride w:val="1"/>
    </w:lvlOverride>
  </w:num>
  <w:num w:numId="383">
    <w:abstractNumId w:val="3"/>
    <w:lvlOverride w:ilvl="0">
      <w:startOverride w:val="1"/>
    </w:lvlOverride>
  </w:num>
  <w:num w:numId="384">
    <w:abstractNumId w:val="3"/>
    <w:lvlOverride w:ilvl="0">
      <w:startOverride w:val="1"/>
    </w:lvlOverride>
  </w:num>
  <w:num w:numId="385">
    <w:abstractNumId w:val="3"/>
    <w:lvlOverride w:ilvl="0">
      <w:startOverride w:val="1"/>
    </w:lvlOverride>
  </w:num>
  <w:num w:numId="386">
    <w:abstractNumId w:val="3"/>
    <w:lvlOverride w:ilvl="0">
      <w:startOverride w:val="1"/>
    </w:lvlOverride>
  </w:num>
  <w:num w:numId="387">
    <w:abstractNumId w:val="3"/>
    <w:lvlOverride w:ilvl="0">
      <w:startOverride w:val="1"/>
    </w:lvlOverride>
  </w:num>
  <w:num w:numId="388">
    <w:abstractNumId w:val="3"/>
    <w:lvlOverride w:ilvl="0">
      <w:startOverride w:val="1"/>
    </w:lvlOverride>
  </w:num>
  <w:num w:numId="389">
    <w:abstractNumId w:val="3"/>
    <w:lvlOverride w:ilvl="0">
      <w:startOverride w:val="1"/>
    </w:lvlOverride>
  </w:num>
  <w:num w:numId="390">
    <w:abstractNumId w:val="3"/>
    <w:lvlOverride w:ilvl="0">
      <w:startOverride w:val="1"/>
    </w:lvlOverride>
  </w:num>
  <w:num w:numId="391">
    <w:abstractNumId w:val="3"/>
    <w:lvlOverride w:ilvl="0">
      <w:startOverride w:val="1"/>
    </w:lvlOverride>
  </w:num>
  <w:num w:numId="392">
    <w:abstractNumId w:val="3"/>
    <w:lvlOverride w:ilvl="0">
      <w:startOverride w:val="1"/>
    </w:lvlOverride>
  </w:num>
  <w:num w:numId="393">
    <w:abstractNumId w:val="3"/>
    <w:lvlOverride w:ilvl="0">
      <w:startOverride w:val="1"/>
    </w:lvlOverride>
  </w:num>
  <w:num w:numId="394">
    <w:abstractNumId w:val="3"/>
    <w:lvlOverride w:ilvl="0">
      <w:startOverride w:val="1"/>
    </w:lvlOverride>
  </w:num>
  <w:num w:numId="395">
    <w:abstractNumId w:val="3"/>
    <w:lvlOverride w:ilvl="0">
      <w:startOverride w:val="1"/>
    </w:lvlOverride>
  </w:num>
  <w:num w:numId="396">
    <w:abstractNumId w:val="3"/>
    <w:lvlOverride w:ilvl="0">
      <w:startOverride w:val="1"/>
    </w:lvlOverride>
  </w:num>
  <w:num w:numId="397">
    <w:abstractNumId w:val="3"/>
    <w:lvlOverride w:ilvl="0">
      <w:startOverride w:val="1"/>
    </w:lvlOverride>
  </w:num>
  <w:num w:numId="398">
    <w:abstractNumId w:val="3"/>
    <w:lvlOverride w:ilvl="0">
      <w:startOverride w:val="1"/>
    </w:lvlOverride>
  </w:num>
  <w:num w:numId="399">
    <w:abstractNumId w:val="3"/>
    <w:lvlOverride w:ilvl="0">
      <w:startOverride w:val="1"/>
    </w:lvlOverride>
  </w:num>
  <w:num w:numId="400">
    <w:abstractNumId w:val="3"/>
    <w:lvlOverride w:ilvl="0">
      <w:startOverride w:val="1"/>
    </w:lvlOverride>
  </w:num>
  <w:num w:numId="401">
    <w:abstractNumId w:val="3"/>
    <w:lvlOverride w:ilvl="0">
      <w:startOverride w:val="1"/>
    </w:lvlOverride>
  </w:num>
  <w:num w:numId="402">
    <w:abstractNumId w:val="3"/>
    <w:lvlOverride w:ilvl="0">
      <w:startOverride w:val="1"/>
    </w:lvlOverride>
  </w:num>
  <w:num w:numId="403">
    <w:abstractNumId w:val="3"/>
    <w:lvlOverride w:ilvl="0">
      <w:startOverride w:val="1"/>
    </w:lvlOverride>
  </w:num>
  <w:num w:numId="404">
    <w:abstractNumId w:val="3"/>
    <w:lvlOverride w:ilvl="0">
      <w:startOverride w:val="1"/>
    </w:lvlOverride>
  </w:num>
  <w:num w:numId="405">
    <w:abstractNumId w:val="3"/>
    <w:lvlOverride w:ilvl="0">
      <w:startOverride w:val="1"/>
    </w:lvlOverride>
  </w:num>
  <w:num w:numId="406">
    <w:abstractNumId w:val="3"/>
    <w:lvlOverride w:ilvl="0">
      <w:startOverride w:val="1"/>
    </w:lvlOverride>
  </w:num>
  <w:num w:numId="407">
    <w:abstractNumId w:val="3"/>
    <w:lvlOverride w:ilvl="0">
      <w:startOverride w:val="1"/>
    </w:lvlOverride>
  </w:num>
  <w:num w:numId="408">
    <w:abstractNumId w:val="3"/>
    <w:lvlOverride w:ilvl="0">
      <w:startOverride w:val="1"/>
    </w:lvlOverride>
  </w:num>
  <w:num w:numId="409">
    <w:abstractNumId w:val="3"/>
    <w:lvlOverride w:ilvl="0">
      <w:startOverride w:val="1"/>
    </w:lvlOverride>
  </w:num>
  <w:num w:numId="410">
    <w:abstractNumId w:val="3"/>
    <w:lvlOverride w:ilvl="0">
      <w:startOverride w:val="1"/>
    </w:lvlOverride>
  </w:num>
  <w:num w:numId="411">
    <w:abstractNumId w:val="3"/>
    <w:lvlOverride w:ilvl="0">
      <w:startOverride w:val="1"/>
    </w:lvlOverride>
  </w:num>
  <w:num w:numId="412">
    <w:abstractNumId w:val="3"/>
    <w:lvlOverride w:ilvl="0">
      <w:startOverride w:val="1"/>
    </w:lvlOverride>
  </w:num>
  <w:num w:numId="413">
    <w:abstractNumId w:val="3"/>
    <w:lvlOverride w:ilvl="0">
      <w:startOverride w:val="1"/>
    </w:lvlOverride>
  </w:num>
  <w:num w:numId="414">
    <w:abstractNumId w:val="3"/>
    <w:lvlOverride w:ilvl="0">
      <w:startOverride w:val="1"/>
    </w:lvlOverride>
  </w:num>
  <w:num w:numId="415">
    <w:abstractNumId w:val="3"/>
    <w:lvlOverride w:ilvl="0">
      <w:startOverride w:val="1"/>
    </w:lvlOverride>
  </w:num>
  <w:num w:numId="416">
    <w:abstractNumId w:val="3"/>
    <w:lvlOverride w:ilvl="0">
      <w:startOverride w:val="1"/>
    </w:lvlOverride>
  </w:num>
  <w:num w:numId="417">
    <w:abstractNumId w:val="3"/>
    <w:lvlOverride w:ilvl="0">
      <w:startOverride w:val="1"/>
    </w:lvlOverride>
  </w:num>
  <w:num w:numId="418">
    <w:abstractNumId w:val="3"/>
    <w:lvlOverride w:ilvl="0">
      <w:startOverride w:val="1"/>
    </w:lvlOverride>
  </w:num>
  <w:num w:numId="419">
    <w:abstractNumId w:val="3"/>
    <w:lvlOverride w:ilvl="0">
      <w:startOverride w:val="1"/>
    </w:lvlOverride>
  </w:num>
  <w:num w:numId="420">
    <w:abstractNumId w:val="3"/>
    <w:lvlOverride w:ilvl="0">
      <w:startOverride w:val="1"/>
    </w:lvlOverride>
  </w:num>
  <w:num w:numId="421">
    <w:abstractNumId w:val="3"/>
    <w:lvlOverride w:ilvl="0">
      <w:startOverride w:val="1"/>
    </w:lvlOverride>
  </w:num>
  <w:num w:numId="422">
    <w:abstractNumId w:val="3"/>
    <w:lvlOverride w:ilvl="0">
      <w:startOverride w:val="1"/>
    </w:lvlOverride>
  </w:num>
  <w:num w:numId="423">
    <w:abstractNumId w:val="3"/>
    <w:lvlOverride w:ilvl="0">
      <w:startOverride w:val="1"/>
    </w:lvlOverride>
  </w:num>
  <w:num w:numId="424">
    <w:abstractNumId w:val="3"/>
    <w:lvlOverride w:ilvl="0">
      <w:startOverride w:val="1"/>
    </w:lvlOverride>
  </w:num>
  <w:num w:numId="425">
    <w:abstractNumId w:val="3"/>
    <w:lvlOverride w:ilvl="0">
      <w:startOverride w:val="1"/>
    </w:lvlOverride>
  </w:num>
  <w:num w:numId="426">
    <w:abstractNumId w:val="3"/>
    <w:lvlOverride w:ilvl="0">
      <w:startOverride w:val="1"/>
    </w:lvlOverride>
  </w:num>
  <w:num w:numId="427">
    <w:abstractNumId w:val="3"/>
    <w:lvlOverride w:ilvl="0">
      <w:startOverride w:val="1"/>
    </w:lvlOverride>
  </w:num>
  <w:num w:numId="428">
    <w:abstractNumId w:val="3"/>
    <w:lvlOverride w:ilvl="0">
      <w:startOverride w:val="1"/>
    </w:lvlOverride>
  </w:num>
  <w:num w:numId="429">
    <w:abstractNumId w:val="3"/>
    <w:lvlOverride w:ilvl="0">
      <w:startOverride w:val="1"/>
    </w:lvlOverride>
  </w:num>
  <w:num w:numId="430">
    <w:abstractNumId w:val="3"/>
    <w:lvlOverride w:ilvl="0">
      <w:startOverride w:val="1"/>
    </w:lvlOverride>
  </w:num>
  <w:num w:numId="431">
    <w:abstractNumId w:val="3"/>
    <w:lvlOverride w:ilvl="0">
      <w:startOverride w:val="1"/>
    </w:lvlOverride>
  </w:num>
  <w:num w:numId="432">
    <w:abstractNumId w:val="3"/>
    <w:lvlOverride w:ilvl="0">
      <w:startOverride w:val="1"/>
    </w:lvlOverride>
  </w:num>
  <w:num w:numId="433">
    <w:abstractNumId w:val="3"/>
    <w:lvlOverride w:ilvl="0">
      <w:startOverride w:val="1"/>
    </w:lvlOverride>
  </w:num>
  <w:num w:numId="434">
    <w:abstractNumId w:val="3"/>
    <w:lvlOverride w:ilvl="0">
      <w:startOverride w:val="1"/>
    </w:lvlOverride>
  </w:num>
  <w:num w:numId="435">
    <w:abstractNumId w:val="3"/>
    <w:lvlOverride w:ilvl="0">
      <w:startOverride w:val="1"/>
    </w:lvlOverride>
  </w:num>
  <w:num w:numId="436">
    <w:abstractNumId w:val="3"/>
    <w:lvlOverride w:ilvl="0">
      <w:startOverride w:val="1"/>
    </w:lvlOverride>
  </w:num>
  <w:num w:numId="437">
    <w:abstractNumId w:val="3"/>
    <w:lvlOverride w:ilvl="0">
      <w:startOverride w:val="1"/>
    </w:lvlOverride>
  </w:num>
  <w:num w:numId="438">
    <w:abstractNumId w:val="3"/>
    <w:lvlOverride w:ilvl="0">
      <w:startOverride w:val="1"/>
    </w:lvlOverride>
  </w:num>
  <w:num w:numId="439">
    <w:abstractNumId w:val="3"/>
    <w:lvlOverride w:ilvl="0">
      <w:startOverride w:val="1"/>
    </w:lvlOverride>
  </w:num>
  <w:num w:numId="440">
    <w:abstractNumId w:val="3"/>
    <w:lvlOverride w:ilvl="0">
      <w:startOverride w:val="1"/>
    </w:lvlOverride>
  </w:num>
  <w:num w:numId="441">
    <w:abstractNumId w:val="3"/>
    <w:lvlOverride w:ilvl="0">
      <w:startOverride w:val="1"/>
    </w:lvlOverride>
  </w:num>
  <w:num w:numId="442">
    <w:abstractNumId w:val="3"/>
    <w:lvlOverride w:ilvl="0">
      <w:startOverride w:val="1"/>
    </w:lvlOverride>
  </w:num>
  <w:num w:numId="443">
    <w:abstractNumId w:val="3"/>
    <w:lvlOverride w:ilvl="0">
      <w:startOverride w:val="1"/>
    </w:lvlOverride>
  </w:num>
  <w:num w:numId="444">
    <w:abstractNumId w:val="3"/>
    <w:lvlOverride w:ilvl="0">
      <w:startOverride w:val="1"/>
    </w:lvlOverride>
  </w:num>
  <w:num w:numId="445">
    <w:abstractNumId w:val="3"/>
    <w:lvlOverride w:ilvl="0">
      <w:startOverride w:val="1"/>
    </w:lvlOverride>
  </w:num>
  <w:num w:numId="446">
    <w:abstractNumId w:val="3"/>
    <w:lvlOverride w:ilvl="0">
      <w:startOverride w:val="1"/>
    </w:lvlOverride>
  </w:num>
  <w:num w:numId="447">
    <w:abstractNumId w:val="3"/>
    <w:lvlOverride w:ilvl="0">
      <w:startOverride w:val="1"/>
    </w:lvlOverride>
  </w:num>
  <w:num w:numId="448">
    <w:abstractNumId w:val="3"/>
    <w:lvlOverride w:ilvl="0">
      <w:startOverride w:val="1"/>
    </w:lvlOverride>
  </w:num>
  <w:num w:numId="449">
    <w:abstractNumId w:val="3"/>
    <w:lvlOverride w:ilvl="0">
      <w:startOverride w:val="1"/>
    </w:lvlOverride>
  </w:num>
  <w:num w:numId="450">
    <w:abstractNumId w:val="3"/>
    <w:lvlOverride w:ilvl="0">
      <w:startOverride w:val="1"/>
    </w:lvlOverride>
  </w:num>
  <w:num w:numId="451">
    <w:abstractNumId w:val="3"/>
    <w:lvlOverride w:ilvl="0">
      <w:startOverride w:val="1"/>
    </w:lvlOverride>
  </w:num>
  <w:num w:numId="452">
    <w:abstractNumId w:val="3"/>
    <w:lvlOverride w:ilvl="0">
      <w:startOverride w:val="1"/>
    </w:lvlOverride>
  </w:num>
  <w:num w:numId="453">
    <w:abstractNumId w:val="3"/>
    <w:lvlOverride w:ilvl="0">
      <w:startOverride w:val="1"/>
    </w:lvlOverride>
  </w:num>
  <w:num w:numId="454">
    <w:abstractNumId w:val="3"/>
    <w:lvlOverride w:ilvl="0">
      <w:startOverride w:val="1"/>
    </w:lvlOverride>
  </w:num>
  <w:num w:numId="455">
    <w:abstractNumId w:val="3"/>
    <w:lvlOverride w:ilvl="0">
      <w:startOverride w:val="1"/>
    </w:lvlOverride>
  </w:num>
  <w:num w:numId="456">
    <w:abstractNumId w:val="3"/>
    <w:lvlOverride w:ilvl="0">
      <w:startOverride w:val="1"/>
    </w:lvlOverride>
  </w:num>
  <w:num w:numId="457">
    <w:abstractNumId w:val="3"/>
    <w:lvlOverride w:ilvl="0">
      <w:startOverride w:val="1"/>
    </w:lvlOverride>
  </w:num>
  <w:num w:numId="458">
    <w:abstractNumId w:val="3"/>
    <w:lvlOverride w:ilvl="0">
      <w:startOverride w:val="1"/>
    </w:lvlOverride>
  </w:num>
  <w:num w:numId="459">
    <w:abstractNumId w:val="3"/>
    <w:lvlOverride w:ilvl="0">
      <w:startOverride w:val="1"/>
    </w:lvlOverride>
  </w:num>
  <w:num w:numId="460">
    <w:abstractNumId w:val="3"/>
    <w:lvlOverride w:ilvl="0">
      <w:startOverride w:val="1"/>
    </w:lvlOverride>
  </w:num>
  <w:num w:numId="461">
    <w:abstractNumId w:val="3"/>
    <w:lvlOverride w:ilvl="0">
      <w:startOverride w:val="1"/>
    </w:lvlOverride>
  </w:num>
  <w:num w:numId="462">
    <w:abstractNumId w:val="3"/>
    <w:lvlOverride w:ilvl="0">
      <w:startOverride w:val="1"/>
    </w:lvlOverride>
  </w:num>
  <w:num w:numId="463">
    <w:abstractNumId w:val="3"/>
    <w:lvlOverride w:ilvl="0">
      <w:startOverride w:val="1"/>
    </w:lvlOverride>
  </w:num>
  <w:num w:numId="464">
    <w:abstractNumId w:val="3"/>
    <w:lvlOverride w:ilvl="0">
      <w:startOverride w:val="1"/>
    </w:lvlOverride>
  </w:num>
  <w:num w:numId="465">
    <w:abstractNumId w:val="3"/>
    <w:lvlOverride w:ilvl="0">
      <w:startOverride w:val="1"/>
    </w:lvlOverride>
  </w:num>
  <w:num w:numId="466">
    <w:abstractNumId w:val="3"/>
    <w:lvlOverride w:ilvl="0">
      <w:startOverride w:val="1"/>
    </w:lvlOverride>
  </w:num>
  <w:num w:numId="467">
    <w:abstractNumId w:val="3"/>
    <w:lvlOverride w:ilvl="0">
      <w:startOverride w:val="1"/>
    </w:lvlOverride>
  </w:num>
  <w:num w:numId="468">
    <w:abstractNumId w:val="3"/>
    <w:lvlOverride w:ilvl="0">
      <w:startOverride w:val="1"/>
    </w:lvlOverride>
  </w:num>
  <w:num w:numId="469">
    <w:abstractNumId w:val="3"/>
    <w:lvlOverride w:ilvl="0">
      <w:startOverride w:val="1"/>
    </w:lvlOverride>
  </w:num>
  <w:num w:numId="470">
    <w:abstractNumId w:val="3"/>
    <w:lvlOverride w:ilvl="0">
      <w:startOverride w:val="1"/>
    </w:lvlOverride>
  </w:num>
  <w:num w:numId="471">
    <w:abstractNumId w:val="3"/>
    <w:lvlOverride w:ilvl="0">
      <w:startOverride w:val="1"/>
    </w:lvlOverride>
  </w:num>
  <w:num w:numId="472">
    <w:abstractNumId w:val="3"/>
    <w:lvlOverride w:ilvl="0">
      <w:startOverride w:val="1"/>
    </w:lvlOverride>
  </w:num>
  <w:num w:numId="473">
    <w:abstractNumId w:val="3"/>
    <w:lvlOverride w:ilvl="0">
      <w:startOverride w:val="1"/>
    </w:lvlOverride>
  </w:num>
  <w:num w:numId="474">
    <w:abstractNumId w:val="3"/>
    <w:lvlOverride w:ilvl="0">
      <w:startOverride w:val="1"/>
    </w:lvlOverride>
  </w:num>
  <w:num w:numId="475">
    <w:abstractNumId w:val="3"/>
    <w:lvlOverride w:ilvl="0">
      <w:startOverride w:val="1"/>
    </w:lvlOverride>
  </w:num>
  <w:num w:numId="476">
    <w:abstractNumId w:val="3"/>
    <w:lvlOverride w:ilvl="0">
      <w:startOverride w:val="1"/>
    </w:lvlOverride>
  </w:num>
  <w:num w:numId="477">
    <w:abstractNumId w:val="3"/>
    <w:lvlOverride w:ilvl="0">
      <w:startOverride w:val="1"/>
    </w:lvlOverride>
  </w:num>
  <w:num w:numId="478">
    <w:abstractNumId w:val="3"/>
    <w:lvlOverride w:ilvl="0">
      <w:startOverride w:val="1"/>
    </w:lvlOverride>
  </w:num>
  <w:num w:numId="479">
    <w:abstractNumId w:val="3"/>
    <w:lvlOverride w:ilvl="0">
      <w:startOverride w:val="1"/>
    </w:lvlOverride>
  </w:num>
  <w:num w:numId="480">
    <w:abstractNumId w:val="3"/>
    <w:lvlOverride w:ilvl="0">
      <w:startOverride w:val="1"/>
    </w:lvlOverride>
  </w:num>
  <w:num w:numId="481">
    <w:abstractNumId w:val="3"/>
    <w:lvlOverride w:ilvl="0">
      <w:startOverride w:val="1"/>
    </w:lvlOverride>
  </w:num>
  <w:num w:numId="482">
    <w:abstractNumId w:val="3"/>
    <w:lvlOverride w:ilvl="0">
      <w:startOverride w:val="1"/>
    </w:lvlOverride>
  </w:num>
  <w:num w:numId="483">
    <w:abstractNumId w:val="3"/>
    <w:lvlOverride w:ilvl="0">
      <w:startOverride w:val="1"/>
    </w:lvlOverride>
  </w:num>
  <w:num w:numId="484">
    <w:abstractNumId w:val="3"/>
    <w:lvlOverride w:ilvl="0">
      <w:startOverride w:val="1"/>
    </w:lvlOverride>
  </w:num>
  <w:num w:numId="485">
    <w:abstractNumId w:val="3"/>
    <w:lvlOverride w:ilvl="0">
      <w:startOverride w:val="1"/>
    </w:lvlOverride>
  </w:num>
  <w:num w:numId="486">
    <w:abstractNumId w:val="3"/>
    <w:lvlOverride w:ilvl="0">
      <w:startOverride w:val="1"/>
    </w:lvlOverride>
  </w:num>
  <w:num w:numId="487">
    <w:abstractNumId w:val="3"/>
    <w:lvlOverride w:ilvl="0">
      <w:startOverride w:val="1"/>
    </w:lvlOverride>
  </w:num>
  <w:num w:numId="488">
    <w:abstractNumId w:val="3"/>
    <w:lvlOverride w:ilvl="0">
      <w:startOverride w:val="1"/>
    </w:lvlOverride>
  </w:num>
  <w:num w:numId="489">
    <w:abstractNumId w:val="3"/>
    <w:lvlOverride w:ilvl="0">
      <w:startOverride w:val="1"/>
    </w:lvlOverride>
  </w:num>
  <w:num w:numId="490">
    <w:abstractNumId w:val="3"/>
    <w:lvlOverride w:ilvl="0">
      <w:startOverride w:val="1"/>
    </w:lvlOverride>
  </w:num>
  <w:num w:numId="491">
    <w:abstractNumId w:val="3"/>
    <w:lvlOverride w:ilvl="0">
      <w:startOverride w:val="1"/>
    </w:lvlOverride>
  </w:num>
  <w:num w:numId="492">
    <w:abstractNumId w:val="3"/>
    <w:lvlOverride w:ilvl="0">
      <w:startOverride w:val="1"/>
    </w:lvlOverride>
  </w:num>
  <w:num w:numId="493">
    <w:abstractNumId w:val="3"/>
    <w:lvlOverride w:ilvl="0">
      <w:startOverride w:val="1"/>
    </w:lvlOverride>
  </w:num>
  <w:num w:numId="494">
    <w:abstractNumId w:val="3"/>
    <w:lvlOverride w:ilvl="0">
      <w:startOverride w:val="1"/>
    </w:lvlOverride>
  </w:num>
  <w:num w:numId="495">
    <w:abstractNumId w:val="3"/>
    <w:lvlOverride w:ilvl="0">
      <w:startOverride w:val="1"/>
    </w:lvlOverride>
  </w:num>
  <w:num w:numId="496">
    <w:abstractNumId w:val="3"/>
    <w:lvlOverride w:ilvl="0">
      <w:startOverride w:val="1"/>
    </w:lvlOverride>
  </w:num>
  <w:num w:numId="497">
    <w:abstractNumId w:val="3"/>
    <w:lvlOverride w:ilvl="0">
      <w:startOverride w:val="1"/>
    </w:lvlOverride>
  </w:num>
  <w:num w:numId="498">
    <w:abstractNumId w:val="3"/>
    <w:lvlOverride w:ilvl="0">
      <w:startOverride w:val="1"/>
    </w:lvlOverride>
  </w:num>
  <w:num w:numId="499">
    <w:abstractNumId w:val="3"/>
    <w:lvlOverride w:ilvl="0">
      <w:startOverride w:val="1"/>
    </w:lvlOverride>
  </w:num>
  <w:num w:numId="500">
    <w:abstractNumId w:val="3"/>
    <w:lvlOverride w:ilvl="0">
      <w:startOverride w:val="1"/>
    </w:lvlOverride>
  </w:num>
  <w:num w:numId="501">
    <w:abstractNumId w:val="3"/>
    <w:lvlOverride w:ilvl="0">
      <w:startOverride w:val="1"/>
    </w:lvlOverride>
  </w:num>
  <w:num w:numId="502">
    <w:abstractNumId w:val="3"/>
    <w:lvlOverride w:ilvl="0">
      <w:startOverride w:val="1"/>
    </w:lvlOverride>
  </w:num>
  <w:num w:numId="503">
    <w:abstractNumId w:val="3"/>
    <w:lvlOverride w:ilvl="0">
      <w:startOverride w:val="1"/>
    </w:lvlOverride>
  </w:num>
  <w:num w:numId="504">
    <w:abstractNumId w:val="3"/>
    <w:lvlOverride w:ilvl="0">
      <w:startOverride w:val="1"/>
    </w:lvlOverride>
  </w:num>
  <w:num w:numId="505">
    <w:abstractNumId w:val="3"/>
    <w:lvlOverride w:ilvl="0">
      <w:startOverride w:val="1"/>
    </w:lvlOverride>
  </w:num>
  <w:num w:numId="506">
    <w:abstractNumId w:val="3"/>
    <w:lvlOverride w:ilvl="0">
      <w:startOverride w:val="1"/>
    </w:lvlOverride>
  </w:num>
  <w:num w:numId="507">
    <w:abstractNumId w:val="3"/>
    <w:lvlOverride w:ilvl="0">
      <w:startOverride w:val="1"/>
    </w:lvlOverride>
  </w:num>
  <w:num w:numId="508">
    <w:abstractNumId w:val="3"/>
    <w:lvlOverride w:ilvl="0">
      <w:startOverride w:val="1"/>
    </w:lvlOverride>
  </w:num>
  <w:num w:numId="509">
    <w:abstractNumId w:val="3"/>
    <w:lvlOverride w:ilvl="0">
      <w:startOverride w:val="1"/>
    </w:lvlOverride>
  </w:num>
  <w:num w:numId="510">
    <w:abstractNumId w:val="3"/>
    <w:lvlOverride w:ilvl="0">
      <w:startOverride w:val="1"/>
    </w:lvlOverride>
  </w:num>
  <w:num w:numId="511">
    <w:abstractNumId w:val="3"/>
    <w:lvlOverride w:ilvl="0">
      <w:startOverride w:val="1"/>
    </w:lvlOverride>
  </w:num>
  <w:num w:numId="512">
    <w:abstractNumId w:val="3"/>
    <w:lvlOverride w:ilvl="0">
      <w:startOverride w:val="1"/>
    </w:lvlOverride>
  </w:num>
  <w:num w:numId="513">
    <w:abstractNumId w:val="3"/>
    <w:lvlOverride w:ilvl="0">
      <w:startOverride w:val="1"/>
    </w:lvlOverride>
  </w:num>
  <w:num w:numId="514">
    <w:abstractNumId w:val="3"/>
    <w:lvlOverride w:ilvl="0">
      <w:startOverride w:val="1"/>
    </w:lvlOverride>
  </w:num>
  <w:num w:numId="515">
    <w:abstractNumId w:val="3"/>
    <w:lvlOverride w:ilvl="0">
      <w:startOverride w:val="1"/>
    </w:lvlOverride>
  </w:num>
  <w:num w:numId="516">
    <w:abstractNumId w:val="3"/>
    <w:lvlOverride w:ilvl="0">
      <w:startOverride w:val="1"/>
    </w:lvlOverride>
  </w:num>
  <w:num w:numId="517">
    <w:abstractNumId w:val="3"/>
    <w:lvlOverride w:ilvl="0">
      <w:startOverride w:val="1"/>
    </w:lvlOverride>
  </w:num>
  <w:num w:numId="518">
    <w:abstractNumId w:val="3"/>
    <w:lvlOverride w:ilvl="0">
      <w:startOverride w:val="1"/>
    </w:lvlOverride>
  </w:num>
  <w:num w:numId="519">
    <w:abstractNumId w:val="3"/>
    <w:lvlOverride w:ilvl="0">
      <w:startOverride w:val="1"/>
    </w:lvlOverride>
  </w:num>
  <w:num w:numId="520">
    <w:abstractNumId w:val="3"/>
    <w:lvlOverride w:ilvl="0">
      <w:startOverride w:val="1"/>
    </w:lvlOverride>
  </w:num>
  <w:num w:numId="521">
    <w:abstractNumId w:val="3"/>
    <w:lvlOverride w:ilvl="0">
      <w:startOverride w:val="1"/>
    </w:lvlOverride>
  </w:num>
  <w:num w:numId="522">
    <w:abstractNumId w:val="3"/>
    <w:lvlOverride w:ilvl="0">
      <w:startOverride w:val="1"/>
    </w:lvlOverride>
  </w:num>
  <w:num w:numId="523">
    <w:abstractNumId w:val="3"/>
    <w:lvlOverride w:ilvl="0">
      <w:startOverride w:val="1"/>
    </w:lvlOverride>
  </w:num>
  <w:num w:numId="524">
    <w:abstractNumId w:val="3"/>
    <w:lvlOverride w:ilvl="0">
      <w:startOverride w:val="1"/>
    </w:lvlOverride>
  </w:num>
  <w:num w:numId="525">
    <w:abstractNumId w:val="3"/>
    <w:lvlOverride w:ilvl="0">
      <w:startOverride w:val="1"/>
    </w:lvlOverride>
  </w:num>
  <w:num w:numId="526">
    <w:abstractNumId w:val="3"/>
    <w:lvlOverride w:ilvl="0">
      <w:startOverride w:val="1"/>
    </w:lvlOverride>
  </w:num>
  <w:num w:numId="527">
    <w:abstractNumId w:val="3"/>
    <w:lvlOverride w:ilvl="0">
      <w:startOverride w:val="1"/>
    </w:lvlOverride>
  </w:num>
  <w:num w:numId="528">
    <w:abstractNumId w:val="3"/>
    <w:lvlOverride w:ilvl="0">
      <w:startOverride w:val="1"/>
    </w:lvlOverride>
  </w:num>
  <w:num w:numId="529">
    <w:abstractNumId w:val="3"/>
    <w:lvlOverride w:ilvl="0">
      <w:startOverride w:val="1"/>
    </w:lvlOverride>
  </w:num>
  <w:num w:numId="530">
    <w:abstractNumId w:val="3"/>
    <w:lvlOverride w:ilvl="0">
      <w:startOverride w:val="1"/>
    </w:lvlOverride>
  </w:num>
  <w:num w:numId="531">
    <w:abstractNumId w:val="3"/>
    <w:lvlOverride w:ilvl="0">
      <w:startOverride w:val="1"/>
    </w:lvlOverride>
  </w:num>
  <w:num w:numId="532">
    <w:abstractNumId w:val="3"/>
    <w:lvlOverride w:ilvl="0">
      <w:startOverride w:val="1"/>
    </w:lvlOverride>
  </w:num>
  <w:num w:numId="533">
    <w:abstractNumId w:val="3"/>
    <w:lvlOverride w:ilvl="0">
      <w:startOverride w:val="1"/>
    </w:lvlOverride>
  </w:num>
  <w:num w:numId="534">
    <w:abstractNumId w:val="3"/>
    <w:lvlOverride w:ilvl="0">
      <w:startOverride w:val="1"/>
    </w:lvlOverride>
  </w:num>
  <w:num w:numId="535">
    <w:abstractNumId w:val="3"/>
    <w:lvlOverride w:ilvl="0">
      <w:startOverride w:val="1"/>
    </w:lvlOverride>
  </w:num>
  <w:num w:numId="536">
    <w:abstractNumId w:val="3"/>
    <w:lvlOverride w:ilvl="0">
      <w:startOverride w:val="1"/>
    </w:lvlOverride>
  </w:num>
  <w:num w:numId="537">
    <w:abstractNumId w:val="3"/>
    <w:lvlOverride w:ilvl="0">
      <w:startOverride w:val="1"/>
    </w:lvlOverride>
  </w:num>
  <w:num w:numId="538">
    <w:abstractNumId w:val="3"/>
    <w:lvlOverride w:ilvl="0">
      <w:startOverride w:val="1"/>
    </w:lvlOverride>
  </w:num>
  <w:num w:numId="539">
    <w:abstractNumId w:val="3"/>
    <w:lvlOverride w:ilvl="0">
      <w:startOverride w:val="1"/>
    </w:lvlOverride>
  </w:num>
  <w:num w:numId="540">
    <w:abstractNumId w:val="3"/>
    <w:lvlOverride w:ilvl="0">
      <w:startOverride w:val="1"/>
    </w:lvlOverride>
  </w:num>
  <w:num w:numId="541">
    <w:abstractNumId w:val="3"/>
    <w:lvlOverride w:ilvl="0">
      <w:startOverride w:val="1"/>
    </w:lvlOverride>
  </w:num>
  <w:num w:numId="542">
    <w:abstractNumId w:val="3"/>
    <w:lvlOverride w:ilvl="0">
      <w:startOverride w:val="1"/>
    </w:lvlOverride>
  </w:num>
  <w:num w:numId="543">
    <w:abstractNumId w:val="3"/>
    <w:lvlOverride w:ilvl="0">
      <w:startOverride w:val="1"/>
    </w:lvlOverride>
  </w:num>
  <w:num w:numId="544">
    <w:abstractNumId w:val="3"/>
    <w:lvlOverride w:ilvl="0">
      <w:startOverride w:val="1"/>
    </w:lvlOverride>
  </w:num>
  <w:num w:numId="545">
    <w:abstractNumId w:val="3"/>
    <w:lvlOverride w:ilvl="0">
      <w:startOverride w:val="1"/>
    </w:lvlOverride>
  </w:num>
  <w:num w:numId="546">
    <w:abstractNumId w:val="3"/>
    <w:lvlOverride w:ilvl="0">
      <w:startOverride w:val="1"/>
    </w:lvlOverride>
  </w:num>
  <w:num w:numId="547">
    <w:abstractNumId w:val="3"/>
    <w:lvlOverride w:ilvl="0">
      <w:startOverride w:val="1"/>
    </w:lvlOverride>
  </w:num>
  <w:num w:numId="548">
    <w:abstractNumId w:val="3"/>
    <w:lvlOverride w:ilvl="0">
      <w:startOverride w:val="1"/>
    </w:lvlOverride>
  </w:num>
  <w:num w:numId="549">
    <w:abstractNumId w:val="3"/>
    <w:lvlOverride w:ilvl="0">
      <w:startOverride w:val="1"/>
    </w:lvlOverride>
  </w:num>
  <w:num w:numId="550">
    <w:abstractNumId w:val="3"/>
    <w:lvlOverride w:ilvl="0">
      <w:startOverride w:val="1"/>
    </w:lvlOverride>
  </w:num>
  <w:num w:numId="551">
    <w:abstractNumId w:val="3"/>
    <w:lvlOverride w:ilvl="0">
      <w:startOverride w:val="1"/>
    </w:lvlOverride>
  </w:num>
  <w:num w:numId="552">
    <w:abstractNumId w:val="3"/>
    <w:lvlOverride w:ilvl="0">
      <w:startOverride w:val="1"/>
    </w:lvlOverride>
  </w:num>
  <w:num w:numId="553">
    <w:abstractNumId w:val="3"/>
    <w:lvlOverride w:ilvl="0">
      <w:startOverride w:val="1"/>
    </w:lvlOverride>
  </w:num>
  <w:num w:numId="554">
    <w:abstractNumId w:val="3"/>
    <w:lvlOverride w:ilvl="0">
      <w:startOverride w:val="1"/>
    </w:lvlOverride>
  </w:num>
  <w:num w:numId="555">
    <w:abstractNumId w:val="3"/>
    <w:lvlOverride w:ilvl="0">
      <w:startOverride w:val="1"/>
    </w:lvlOverride>
  </w:num>
  <w:num w:numId="556">
    <w:abstractNumId w:val="3"/>
    <w:lvlOverride w:ilvl="0">
      <w:startOverride w:val="1"/>
    </w:lvlOverride>
  </w:num>
  <w:num w:numId="557">
    <w:abstractNumId w:val="3"/>
    <w:lvlOverride w:ilvl="0">
      <w:startOverride w:val="1"/>
    </w:lvlOverride>
  </w:num>
  <w:num w:numId="558">
    <w:abstractNumId w:val="3"/>
    <w:lvlOverride w:ilvl="0">
      <w:startOverride w:val="1"/>
    </w:lvlOverride>
  </w:num>
  <w:num w:numId="559">
    <w:abstractNumId w:val="3"/>
    <w:lvlOverride w:ilvl="0">
      <w:startOverride w:val="1"/>
    </w:lvlOverride>
  </w:num>
  <w:num w:numId="560">
    <w:abstractNumId w:val="3"/>
    <w:lvlOverride w:ilvl="0">
      <w:startOverride w:val="1"/>
    </w:lvlOverride>
  </w:num>
  <w:num w:numId="561">
    <w:abstractNumId w:val="3"/>
    <w:lvlOverride w:ilvl="0">
      <w:startOverride w:val="1"/>
    </w:lvlOverride>
  </w:num>
  <w:num w:numId="562">
    <w:abstractNumId w:val="3"/>
    <w:lvlOverride w:ilvl="0">
      <w:startOverride w:val="1"/>
    </w:lvlOverride>
  </w:num>
  <w:num w:numId="563">
    <w:abstractNumId w:val="3"/>
    <w:lvlOverride w:ilvl="0">
      <w:startOverride w:val="1"/>
    </w:lvlOverride>
  </w:num>
  <w:num w:numId="564">
    <w:abstractNumId w:val="3"/>
    <w:lvlOverride w:ilvl="0">
      <w:startOverride w:val="1"/>
    </w:lvlOverride>
  </w:num>
  <w:num w:numId="565">
    <w:abstractNumId w:val="3"/>
    <w:lvlOverride w:ilvl="0">
      <w:startOverride w:val="1"/>
    </w:lvlOverride>
  </w:num>
  <w:num w:numId="566">
    <w:abstractNumId w:val="3"/>
    <w:lvlOverride w:ilvl="0">
      <w:startOverride w:val="1"/>
    </w:lvlOverride>
  </w:num>
  <w:num w:numId="567">
    <w:abstractNumId w:val="3"/>
    <w:lvlOverride w:ilvl="0">
      <w:startOverride w:val="1"/>
    </w:lvlOverride>
  </w:num>
  <w:num w:numId="568">
    <w:abstractNumId w:val="3"/>
    <w:lvlOverride w:ilvl="0">
      <w:startOverride w:val="1"/>
    </w:lvlOverride>
  </w:num>
  <w:num w:numId="569">
    <w:abstractNumId w:val="3"/>
    <w:lvlOverride w:ilvl="0">
      <w:startOverride w:val="1"/>
    </w:lvlOverride>
  </w:num>
  <w:num w:numId="570">
    <w:abstractNumId w:val="3"/>
    <w:lvlOverride w:ilvl="0">
      <w:startOverride w:val="1"/>
    </w:lvlOverride>
  </w:num>
  <w:num w:numId="571">
    <w:abstractNumId w:val="3"/>
    <w:lvlOverride w:ilvl="0">
      <w:startOverride w:val="1"/>
    </w:lvlOverride>
  </w:num>
  <w:num w:numId="572">
    <w:abstractNumId w:val="3"/>
    <w:lvlOverride w:ilvl="0">
      <w:startOverride w:val="1"/>
    </w:lvlOverride>
  </w:num>
  <w:num w:numId="573">
    <w:abstractNumId w:val="3"/>
    <w:lvlOverride w:ilvl="0">
      <w:startOverride w:val="1"/>
    </w:lvlOverride>
  </w:num>
  <w:num w:numId="574">
    <w:abstractNumId w:val="3"/>
    <w:lvlOverride w:ilvl="0">
      <w:startOverride w:val="1"/>
    </w:lvlOverride>
  </w:num>
  <w:num w:numId="575">
    <w:abstractNumId w:val="3"/>
    <w:lvlOverride w:ilvl="0">
      <w:startOverride w:val="1"/>
    </w:lvlOverride>
  </w:num>
  <w:num w:numId="576">
    <w:abstractNumId w:val="3"/>
    <w:lvlOverride w:ilvl="0">
      <w:startOverride w:val="1"/>
    </w:lvlOverride>
  </w:num>
  <w:num w:numId="577">
    <w:abstractNumId w:val="3"/>
    <w:lvlOverride w:ilvl="0">
      <w:startOverride w:val="1"/>
    </w:lvlOverride>
  </w:num>
  <w:num w:numId="578">
    <w:abstractNumId w:val="3"/>
    <w:lvlOverride w:ilvl="0">
      <w:startOverride w:val="1"/>
    </w:lvlOverride>
  </w:num>
  <w:num w:numId="579">
    <w:abstractNumId w:val="3"/>
    <w:lvlOverride w:ilvl="0">
      <w:startOverride w:val="1"/>
    </w:lvlOverride>
  </w:num>
  <w:num w:numId="580">
    <w:abstractNumId w:val="3"/>
    <w:lvlOverride w:ilvl="0">
      <w:startOverride w:val="1"/>
    </w:lvlOverride>
  </w:num>
  <w:num w:numId="581">
    <w:abstractNumId w:val="3"/>
    <w:lvlOverride w:ilvl="0">
      <w:startOverride w:val="1"/>
    </w:lvlOverride>
  </w:num>
  <w:num w:numId="582">
    <w:abstractNumId w:val="3"/>
    <w:lvlOverride w:ilvl="0">
      <w:startOverride w:val="1"/>
    </w:lvlOverride>
  </w:num>
  <w:num w:numId="583">
    <w:abstractNumId w:val="3"/>
    <w:lvlOverride w:ilvl="0">
      <w:startOverride w:val="1"/>
    </w:lvlOverride>
  </w:num>
  <w:num w:numId="584">
    <w:abstractNumId w:val="3"/>
    <w:lvlOverride w:ilvl="0">
      <w:startOverride w:val="1"/>
    </w:lvlOverride>
  </w:num>
  <w:num w:numId="585">
    <w:abstractNumId w:val="3"/>
    <w:lvlOverride w:ilvl="0">
      <w:startOverride w:val="1"/>
    </w:lvlOverride>
  </w:num>
  <w:num w:numId="586">
    <w:abstractNumId w:val="3"/>
    <w:lvlOverride w:ilvl="0">
      <w:startOverride w:val="1"/>
    </w:lvlOverride>
  </w:num>
  <w:num w:numId="587">
    <w:abstractNumId w:val="3"/>
    <w:lvlOverride w:ilvl="0">
      <w:startOverride w:val="1"/>
    </w:lvlOverride>
  </w:num>
  <w:num w:numId="588">
    <w:abstractNumId w:val="3"/>
    <w:lvlOverride w:ilvl="0">
      <w:startOverride w:val="1"/>
    </w:lvlOverride>
  </w:num>
  <w:num w:numId="589">
    <w:abstractNumId w:val="3"/>
    <w:lvlOverride w:ilvl="0">
      <w:startOverride w:val="1"/>
    </w:lvlOverride>
  </w:num>
  <w:num w:numId="590">
    <w:abstractNumId w:val="3"/>
    <w:lvlOverride w:ilvl="0">
      <w:startOverride w:val="1"/>
    </w:lvlOverride>
  </w:num>
  <w:num w:numId="591">
    <w:abstractNumId w:val="3"/>
    <w:lvlOverride w:ilvl="0">
      <w:startOverride w:val="1"/>
    </w:lvlOverride>
  </w:num>
  <w:num w:numId="592">
    <w:abstractNumId w:val="3"/>
    <w:lvlOverride w:ilvl="0">
      <w:startOverride w:val="1"/>
    </w:lvlOverride>
  </w:num>
  <w:num w:numId="593">
    <w:abstractNumId w:val="3"/>
    <w:lvlOverride w:ilvl="0">
      <w:startOverride w:val="1"/>
    </w:lvlOverride>
  </w:num>
  <w:num w:numId="594">
    <w:abstractNumId w:val="3"/>
    <w:lvlOverride w:ilvl="0">
      <w:startOverride w:val="1"/>
    </w:lvlOverride>
  </w:num>
  <w:num w:numId="595">
    <w:abstractNumId w:val="3"/>
    <w:lvlOverride w:ilvl="0">
      <w:startOverride w:val="1"/>
    </w:lvlOverride>
  </w:num>
  <w:num w:numId="596">
    <w:abstractNumId w:val="3"/>
    <w:lvlOverride w:ilvl="0">
      <w:startOverride w:val="1"/>
    </w:lvlOverride>
  </w:num>
  <w:num w:numId="597">
    <w:abstractNumId w:val="3"/>
    <w:lvlOverride w:ilvl="0">
      <w:startOverride w:val="1"/>
    </w:lvlOverride>
  </w:num>
  <w:num w:numId="598">
    <w:abstractNumId w:val="3"/>
    <w:lvlOverride w:ilvl="0">
      <w:startOverride w:val="1"/>
    </w:lvlOverride>
  </w:num>
  <w:num w:numId="599">
    <w:abstractNumId w:val="3"/>
    <w:lvlOverride w:ilvl="0">
      <w:startOverride w:val="1"/>
    </w:lvlOverride>
  </w:num>
  <w:num w:numId="600">
    <w:abstractNumId w:val="3"/>
    <w:lvlOverride w:ilvl="0">
      <w:startOverride w:val="1"/>
    </w:lvlOverride>
  </w:num>
  <w:num w:numId="601">
    <w:abstractNumId w:val="3"/>
    <w:lvlOverride w:ilvl="0">
      <w:startOverride w:val="1"/>
    </w:lvlOverride>
  </w:num>
  <w:num w:numId="602">
    <w:abstractNumId w:val="3"/>
    <w:lvlOverride w:ilvl="0">
      <w:startOverride w:val="1"/>
    </w:lvlOverride>
  </w:num>
  <w:num w:numId="603">
    <w:abstractNumId w:val="3"/>
    <w:lvlOverride w:ilvl="0">
      <w:startOverride w:val="1"/>
    </w:lvlOverride>
  </w:num>
  <w:num w:numId="604">
    <w:abstractNumId w:val="3"/>
    <w:lvlOverride w:ilvl="0">
      <w:startOverride w:val="1"/>
    </w:lvlOverride>
  </w:num>
  <w:num w:numId="605">
    <w:abstractNumId w:val="3"/>
    <w:lvlOverride w:ilvl="0">
      <w:startOverride w:val="1"/>
    </w:lvlOverride>
  </w:num>
  <w:num w:numId="606">
    <w:abstractNumId w:val="3"/>
    <w:lvlOverride w:ilvl="0">
      <w:startOverride w:val="1"/>
    </w:lvlOverride>
  </w:num>
  <w:num w:numId="607">
    <w:abstractNumId w:val="3"/>
    <w:lvlOverride w:ilvl="0">
      <w:startOverride w:val="1"/>
    </w:lvlOverride>
  </w:num>
  <w:num w:numId="608">
    <w:abstractNumId w:val="3"/>
    <w:lvlOverride w:ilvl="0">
      <w:startOverride w:val="1"/>
    </w:lvlOverride>
  </w:num>
  <w:num w:numId="609">
    <w:abstractNumId w:val="3"/>
    <w:lvlOverride w:ilvl="0">
      <w:startOverride w:val="1"/>
    </w:lvlOverride>
  </w:num>
  <w:num w:numId="610">
    <w:abstractNumId w:val="3"/>
    <w:lvlOverride w:ilvl="0">
      <w:startOverride w:val="1"/>
    </w:lvlOverride>
  </w:num>
  <w:num w:numId="611">
    <w:abstractNumId w:val="3"/>
    <w:lvlOverride w:ilvl="0">
      <w:startOverride w:val="1"/>
    </w:lvlOverride>
  </w:num>
  <w:num w:numId="612">
    <w:abstractNumId w:val="3"/>
    <w:lvlOverride w:ilvl="0">
      <w:startOverride w:val="1"/>
    </w:lvlOverride>
  </w:num>
  <w:num w:numId="613">
    <w:abstractNumId w:val="3"/>
    <w:lvlOverride w:ilvl="0">
      <w:startOverride w:val="1"/>
    </w:lvlOverride>
  </w:num>
  <w:num w:numId="614">
    <w:abstractNumId w:val="3"/>
    <w:lvlOverride w:ilvl="0">
      <w:startOverride w:val="1"/>
    </w:lvlOverride>
  </w:num>
  <w:num w:numId="615">
    <w:abstractNumId w:val="3"/>
    <w:lvlOverride w:ilvl="0">
      <w:startOverride w:val="1"/>
    </w:lvlOverride>
  </w:num>
  <w:num w:numId="616">
    <w:abstractNumId w:val="3"/>
    <w:lvlOverride w:ilvl="0">
      <w:startOverride w:val="1"/>
    </w:lvlOverride>
  </w:num>
  <w:num w:numId="617">
    <w:abstractNumId w:val="3"/>
    <w:lvlOverride w:ilvl="0">
      <w:startOverride w:val="1"/>
    </w:lvlOverride>
  </w:num>
  <w:num w:numId="618">
    <w:abstractNumId w:val="3"/>
    <w:lvlOverride w:ilvl="0">
      <w:startOverride w:val="1"/>
    </w:lvlOverride>
  </w:num>
  <w:num w:numId="619">
    <w:abstractNumId w:val="3"/>
    <w:lvlOverride w:ilvl="0">
      <w:startOverride w:val="1"/>
    </w:lvlOverride>
  </w:num>
  <w:num w:numId="620">
    <w:abstractNumId w:val="3"/>
    <w:lvlOverride w:ilvl="0">
      <w:startOverride w:val="1"/>
    </w:lvlOverride>
  </w:num>
  <w:num w:numId="621">
    <w:abstractNumId w:val="3"/>
    <w:lvlOverride w:ilvl="0">
      <w:startOverride w:val="1"/>
    </w:lvlOverride>
  </w:num>
  <w:num w:numId="622">
    <w:abstractNumId w:val="3"/>
    <w:lvlOverride w:ilvl="0">
      <w:startOverride w:val="1"/>
    </w:lvlOverride>
  </w:num>
  <w:num w:numId="623">
    <w:abstractNumId w:val="3"/>
    <w:lvlOverride w:ilvl="0">
      <w:startOverride w:val="1"/>
    </w:lvlOverride>
  </w:num>
  <w:num w:numId="624">
    <w:abstractNumId w:val="3"/>
    <w:lvlOverride w:ilvl="0">
      <w:startOverride w:val="1"/>
    </w:lvlOverride>
  </w:num>
  <w:num w:numId="625">
    <w:abstractNumId w:val="3"/>
    <w:lvlOverride w:ilvl="0">
      <w:startOverride w:val="1"/>
    </w:lvlOverride>
  </w:num>
  <w:num w:numId="626">
    <w:abstractNumId w:val="3"/>
    <w:lvlOverride w:ilvl="0">
      <w:startOverride w:val="1"/>
    </w:lvlOverride>
  </w:num>
  <w:num w:numId="627">
    <w:abstractNumId w:val="3"/>
    <w:lvlOverride w:ilvl="0">
      <w:startOverride w:val="1"/>
    </w:lvlOverride>
  </w:num>
  <w:num w:numId="628">
    <w:abstractNumId w:val="3"/>
    <w:lvlOverride w:ilvl="0">
      <w:startOverride w:val="1"/>
    </w:lvlOverride>
  </w:num>
  <w:num w:numId="629">
    <w:abstractNumId w:val="3"/>
    <w:lvlOverride w:ilvl="0">
      <w:startOverride w:val="1"/>
    </w:lvlOverride>
  </w:num>
  <w:num w:numId="630">
    <w:abstractNumId w:val="3"/>
    <w:lvlOverride w:ilvl="0">
      <w:startOverride w:val="1"/>
    </w:lvlOverride>
  </w:num>
  <w:num w:numId="631">
    <w:abstractNumId w:val="3"/>
    <w:lvlOverride w:ilvl="0">
      <w:startOverride w:val="1"/>
    </w:lvlOverride>
  </w:num>
  <w:num w:numId="632">
    <w:abstractNumId w:val="3"/>
    <w:lvlOverride w:ilvl="0">
      <w:startOverride w:val="1"/>
    </w:lvlOverride>
  </w:num>
  <w:num w:numId="633">
    <w:abstractNumId w:val="3"/>
    <w:lvlOverride w:ilvl="0">
      <w:startOverride w:val="1"/>
    </w:lvlOverride>
  </w:num>
  <w:num w:numId="634">
    <w:abstractNumId w:val="3"/>
    <w:lvlOverride w:ilvl="0">
      <w:startOverride w:val="1"/>
    </w:lvlOverride>
  </w:num>
  <w:num w:numId="635">
    <w:abstractNumId w:val="3"/>
    <w:lvlOverride w:ilvl="0">
      <w:startOverride w:val="1"/>
    </w:lvlOverride>
  </w:num>
  <w:num w:numId="636">
    <w:abstractNumId w:val="3"/>
    <w:lvlOverride w:ilvl="0">
      <w:startOverride w:val="1"/>
    </w:lvlOverride>
  </w:num>
  <w:num w:numId="637">
    <w:abstractNumId w:val="3"/>
    <w:lvlOverride w:ilvl="0">
      <w:startOverride w:val="1"/>
    </w:lvlOverride>
  </w:num>
  <w:num w:numId="638">
    <w:abstractNumId w:val="3"/>
    <w:lvlOverride w:ilvl="0">
      <w:startOverride w:val="1"/>
    </w:lvlOverride>
  </w:num>
  <w:num w:numId="639">
    <w:abstractNumId w:val="3"/>
    <w:lvlOverride w:ilvl="0">
      <w:startOverride w:val="1"/>
    </w:lvlOverride>
  </w:num>
  <w:num w:numId="640">
    <w:abstractNumId w:val="3"/>
    <w:lvlOverride w:ilvl="0">
      <w:startOverride w:val="1"/>
    </w:lvlOverride>
  </w:num>
  <w:num w:numId="641">
    <w:abstractNumId w:val="3"/>
    <w:lvlOverride w:ilvl="0">
      <w:startOverride w:val="1"/>
    </w:lvlOverride>
  </w:num>
  <w:num w:numId="642">
    <w:abstractNumId w:val="3"/>
    <w:lvlOverride w:ilvl="0">
      <w:startOverride w:val="1"/>
    </w:lvlOverride>
  </w:num>
  <w:num w:numId="643">
    <w:abstractNumId w:val="3"/>
    <w:lvlOverride w:ilvl="0">
      <w:startOverride w:val="1"/>
    </w:lvlOverride>
  </w:num>
  <w:num w:numId="644">
    <w:abstractNumId w:val="3"/>
    <w:lvlOverride w:ilvl="0">
      <w:startOverride w:val="1"/>
    </w:lvlOverride>
  </w:num>
  <w:num w:numId="645">
    <w:abstractNumId w:val="3"/>
    <w:lvlOverride w:ilvl="0">
      <w:startOverride w:val="1"/>
    </w:lvlOverride>
  </w:num>
  <w:num w:numId="646">
    <w:abstractNumId w:val="3"/>
    <w:lvlOverride w:ilvl="0">
      <w:startOverride w:val="1"/>
    </w:lvlOverride>
  </w:num>
  <w:num w:numId="647">
    <w:abstractNumId w:val="3"/>
    <w:lvlOverride w:ilvl="0">
      <w:startOverride w:val="1"/>
    </w:lvlOverride>
  </w:num>
  <w:num w:numId="648">
    <w:abstractNumId w:val="3"/>
    <w:lvlOverride w:ilvl="0">
      <w:startOverride w:val="1"/>
    </w:lvlOverride>
  </w:num>
  <w:num w:numId="649">
    <w:abstractNumId w:val="3"/>
    <w:lvlOverride w:ilvl="0">
      <w:startOverride w:val="1"/>
    </w:lvlOverride>
  </w:num>
  <w:num w:numId="650">
    <w:abstractNumId w:val="3"/>
    <w:lvlOverride w:ilvl="0">
      <w:startOverride w:val="1"/>
    </w:lvlOverride>
  </w:num>
  <w:num w:numId="651">
    <w:abstractNumId w:val="3"/>
    <w:lvlOverride w:ilvl="0">
      <w:startOverride w:val="1"/>
    </w:lvlOverride>
  </w:num>
  <w:num w:numId="652">
    <w:abstractNumId w:val="3"/>
    <w:lvlOverride w:ilvl="0">
      <w:startOverride w:val="1"/>
    </w:lvlOverride>
  </w:num>
  <w:num w:numId="653">
    <w:abstractNumId w:val="3"/>
    <w:lvlOverride w:ilvl="0">
      <w:startOverride w:val="1"/>
    </w:lvlOverride>
  </w:num>
  <w:num w:numId="654">
    <w:abstractNumId w:val="3"/>
    <w:lvlOverride w:ilvl="0">
      <w:startOverride w:val="1"/>
    </w:lvlOverride>
  </w:num>
  <w:num w:numId="655">
    <w:abstractNumId w:val="3"/>
    <w:lvlOverride w:ilvl="0">
      <w:startOverride w:val="1"/>
    </w:lvlOverride>
  </w:num>
  <w:num w:numId="656">
    <w:abstractNumId w:val="3"/>
    <w:lvlOverride w:ilvl="0">
      <w:startOverride w:val="1"/>
    </w:lvlOverride>
  </w:num>
  <w:num w:numId="657">
    <w:abstractNumId w:val="3"/>
    <w:lvlOverride w:ilvl="0">
      <w:startOverride w:val="1"/>
    </w:lvlOverride>
  </w:num>
  <w:num w:numId="658">
    <w:abstractNumId w:val="3"/>
    <w:lvlOverride w:ilvl="0">
      <w:startOverride w:val="1"/>
    </w:lvlOverride>
  </w:num>
  <w:num w:numId="659">
    <w:abstractNumId w:val="3"/>
    <w:lvlOverride w:ilvl="0">
      <w:startOverride w:val="1"/>
    </w:lvlOverride>
  </w:num>
  <w:num w:numId="660">
    <w:abstractNumId w:val="3"/>
    <w:lvlOverride w:ilvl="0">
      <w:startOverride w:val="1"/>
    </w:lvlOverride>
  </w:num>
  <w:num w:numId="661">
    <w:abstractNumId w:val="3"/>
    <w:lvlOverride w:ilvl="0">
      <w:startOverride w:val="1"/>
    </w:lvlOverride>
  </w:num>
  <w:num w:numId="662">
    <w:abstractNumId w:val="3"/>
    <w:lvlOverride w:ilvl="0">
      <w:startOverride w:val="1"/>
    </w:lvlOverride>
  </w:num>
  <w:num w:numId="663">
    <w:abstractNumId w:val="3"/>
    <w:lvlOverride w:ilvl="0">
      <w:startOverride w:val="1"/>
    </w:lvlOverride>
  </w:num>
  <w:num w:numId="664">
    <w:abstractNumId w:val="3"/>
    <w:lvlOverride w:ilvl="0">
      <w:startOverride w:val="1"/>
    </w:lvlOverride>
  </w:num>
  <w:num w:numId="665">
    <w:abstractNumId w:val="3"/>
    <w:lvlOverride w:ilvl="0">
      <w:startOverride w:val="1"/>
    </w:lvlOverride>
  </w:num>
  <w:num w:numId="666">
    <w:abstractNumId w:val="3"/>
    <w:lvlOverride w:ilvl="0">
      <w:startOverride w:val="1"/>
    </w:lvlOverride>
  </w:num>
  <w:num w:numId="667">
    <w:abstractNumId w:val="3"/>
    <w:lvlOverride w:ilvl="0">
      <w:startOverride w:val="1"/>
    </w:lvlOverride>
  </w:num>
  <w:num w:numId="668">
    <w:abstractNumId w:val="3"/>
    <w:lvlOverride w:ilvl="0">
      <w:startOverride w:val="1"/>
    </w:lvlOverride>
  </w:num>
  <w:num w:numId="669">
    <w:abstractNumId w:val="3"/>
    <w:lvlOverride w:ilvl="0">
      <w:startOverride w:val="1"/>
    </w:lvlOverride>
  </w:num>
  <w:num w:numId="670">
    <w:abstractNumId w:val="3"/>
    <w:lvlOverride w:ilvl="0">
      <w:startOverride w:val="1"/>
    </w:lvlOverride>
  </w:num>
  <w:num w:numId="671">
    <w:abstractNumId w:val="3"/>
    <w:lvlOverride w:ilvl="0">
      <w:startOverride w:val="1"/>
    </w:lvlOverride>
  </w:num>
  <w:num w:numId="672">
    <w:abstractNumId w:val="3"/>
    <w:lvlOverride w:ilvl="0">
      <w:startOverride w:val="1"/>
    </w:lvlOverride>
  </w:num>
  <w:num w:numId="673">
    <w:abstractNumId w:val="3"/>
    <w:lvlOverride w:ilvl="0">
      <w:startOverride w:val="1"/>
    </w:lvlOverride>
  </w:num>
  <w:num w:numId="674">
    <w:abstractNumId w:val="3"/>
    <w:lvlOverride w:ilvl="0">
      <w:startOverride w:val="1"/>
    </w:lvlOverride>
  </w:num>
  <w:num w:numId="675">
    <w:abstractNumId w:val="3"/>
    <w:lvlOverride w:ilvl="0">
      <w:startOverride w:val="1"/>
    </w:lvlOverride>
  </w:num>
  <w:num w:numId="676">
    <w:abstractNumId w:val="3"/>
    <w:lvlOverride w:ilvl="0">
      <w:startOverride w:val="1"/>
    </w:lvlOverride>
  </w:num>
  <w:num w:numId="677">
    <w:abstractNumId w:val="3"/>
    <w:lvlOverride w:ilvl="0">
      <w:startOverride w:val="1"/>
    </w:lvlOverride>
  </w:num>
  <w:num w:numId="678">
    <w:abstractNumId w:val="3"/>
    <w:lvlOverride w:ilvl="0">
      <w:startOverride w:val="1"/>
    </w:lvlOverride>
  </w:num>
  <w:num w:numId="679">
    <w:abstractNumId w:val="3"/>
    <w:lvlOverride w:ilvl="0">
      <w:startOverride w:val="1"/>
    </w:lvlOverride>
  </w:num>
  <w:num w:numId="680">
    <w:abstractNumId w:val="3"/>
    <w:lvlOverride w:ilvl="0">
      <w:startOverride w:val="1"/>
    </w:lvlOverride>
  </w:num>
  <w:num w:numId="681">
    <w:abstractNumId w:val="3"/>
    <w:lvlOverride w:ilvl="0">
      <w:startOverride w:val="1"/>
    </w:lvlOverride>
  </w:num>
  <w:num w:numId="682">
    <w:abstractNumId w:val="3"/>
    <w:lvlOverride w:ilvl="0">
      <w:startOverride w:val="1"/>
    </w:lvlOverride>
  </w:num>
  <w:num w:numId="683">
    <w:abstractNumId w:val="3"/>
    <w:lvlOverride w:ilvl="0">
      <w:startOverride w:val="1"/>
    </w:lvlOverride>
  </w:num>
  <w:num w:numId="684">
    <w:abstractNumId w:val="3"/>
    <w:lvlOverride w:ilvl="0">
      <w:startOverride w:val="1"/>
    </w:lvlOverride>
  </w:num>
  <w:num w:numId="685">
    <w:abstractNumId w:val="3"/>
    <w:lvlOverride w:ilvl="0">
      <w:startOverride w:val="1"/>
    </w:lvlOverride>
  </w:num>
  <w:num w:numId="686">
    <w:abstractNumId w:val="3"/>
    <w:lvlOverride w:ilvl="0">
      <w:startOverride w:val="1"/>
    </w:lvlOverride>
  </w:num>
  <w:num w:numId="687">
    <w:abstractNumId w:val="3"/>
    <w:lvlOverride w:ilvl="0">
      <w:startOverride w:val="1"/>
    </w:lvlOverride>
  </w:num>
  <w:num w:numId="688">
    <w:abstractNumId w:val="3"/>
    <w:lvlOverride w:ilvl="0">
      <w:startOverride w:val="1"/>
    </w:lvlOverride>
  </w:num>
  <w:num w:numId="689">
    <w:abstractNumId w:val="3"/>
    <w:lvlOverride w:ilvl="0">
      <w:startOverride w:val="1"/>
    </w:lvlOverride>
  </w:num>
  <w:num w:numId="690">
    <w:abstractNumId w:val="3"/>
    <w:lvlOverride w:ilvl="0">
      <w:startOverride w:val="1"/>
    </w:lvlOverride>
  </w:num>
  <w:num w:numId="691">
    <w:abstractNumId w:val="3"/>
    <w:lvlOverride w:ilvl="0">
      <w:startOverride w:val="1"/>
    </w:lvlOverride>
  </w:num>
  <w:num w:numId="692">
    <w:abstractNumId w:val="3"/>
    <w:lvlOverride w:ilvl="0">
      <w:startOverride w:val="1"/>
    </w:lvlOverride>
  </w:num>
  <w:num w:numId="693">
    <w:abstractNumId w:val="3"/>
    <w:lvlOverride w:ilvl="0">
      <w:startOverride w:val="1"/>
    </w:lvlOverride>
  </w:num>
  <w:num w:numId="694">
    <w:abstractNumId w:val="3"/>
    <w:lvlOverride w:ilvl="0">
      <w:startOverride w:val="1"/>
    </w:lvlOverride>
  </w:num>
  <w:num w:numId="695">
    <w:abstractNumId w:val="3"/>
    <w:lvlOverride w:ilvl="0">
      <w:startOverride w:val="1"/>
    </w:lvlOverride>
  </w:num>
  <w:num w:numId="696">
    <w:abstractNumId w:val="3"/>
    <w:lvlOverride w:ilvl="0">
      <w:startOverride w:val="1"/>
    </w:lvlOverride>
  </w:num>
  <w:num w:numId="697">
    <w:abstractNumId w:val="3"/>
    <w:lvlOverride w:ilvl="0">
      <w:startOverride w:val="1"/>
    </w:lvlOverride>
  </w:num>
  <w:num w:numId="698">
    <w:abstractNumId w:val="3"/>
    <w:lvlOverride w:ilvl="0">
      <w:startOverride w:val="1"/>
    </w:lvlOverride>
  </w:num>
  <w:num w:numId="699">
    <w:abstractNumId w:val="3"/>
    <w:lvlOverride w:ilvl="0">
      <w:startOverride w:val="1"/>
    </w:lvlOverride>
  </w:num>
  <w:num w:numId="700">
    <w:abstractNumId w:val="3"/>
    <w:lvlOverride w:ilvl="0">
      <w:startOverride w:val="1"/>
    </w:lvlOverride>
  </w:num>
  <w:num w:numId="701">
    <w:abstractNumId w:val="3"/>
    <w:lvlOverride w:ilvl="0">
      <w:startOverride w:val="1"/>
    </w:lvlOverride>
  </w:num>
  <w:num w:numId="702">
    <w:abstractNumId w:val="3"/>
    <w:lvlOverride w:ilvl="0">
      <w:startOverride w:val="1"/>
    </w:lvlOverride>
  </w:num>
  <w:num w:numId="703">
    <w:abstractNumId w:val="3"/>
    <w:lvlOverride w:ilvl="0">
      <w:startOverride w:val="1"/>
    </w:lvlOverride>
  </w:num>
  <w:num w:numId="704">
    <w:abstractNumId w:val="3"/>
    <w:lvlOverride w:ilvl="0">
      <w:startOverride w:val="1"/>
    </w:lvlOverride>
  </w:num>
  <w:num w:numId="705">
    <w:abstractNumId w:val="3"/>
    <w:lvlOverride w:ilvl="0">
      <w:startOverride w:val="1"/>
    </w:lvlOverride>
  </w:num>
  <w:num w:numId="706">
    <w:abstractNumId w:val="3"/>
    <w:lvlOverride w:ilvl="0">
      <w:startOverride w:val="1"/>
    </w:lvlOverride>
  </w:num>
  <w:num w:numId="707">
    <w:abstractNumId w:val="3"/>
    <w:lvlOverride w:ilvl="0">
      <w:startOverride w:val="1"/>
    </w:lvlOverride>
  </w:num>
  <w:num w:numId="708">
    <w:abstractNumId w:val="3"/>
    <w:lvlOverride w:ilvl="0">
      <w:startOverride w:val="1"/>
    </w:lvlOverride>
  </w:num>
  <w:num w:numId="709">
    <w:abstractNumId w:val="3"/>
    <w:lvlOverride w:ilvl="0">
      <w:startOverride w:val="1"/>
    </w:lvlOverride>
  </w:num>
  <w:num w:numId="710">
    <w:abstractNumId w:val="3"/>
    <w:lvlOverride w:ilvl="0">
      <w:startOverride w:val="1"/>
    </w:lvlOverride>
  </w:num>
  <w:num w:numId="711">
    <w:abstractNumId w:val="3"/>
    <w:lvlOverride w:ilvl="0">
      <w:startOverride w:val="1"/>
    </w:lvlOverride>
  </w:num>
  <w:num w:numId="712">
    <w:abstractNumId w:val="3"/>
    <w:lvlOverride w:ilvl="0">
      <w:startOverride w:val="1"/>
    </w:lvlOverride>
  </w:num>
  <w:num w:numId="713">
    <w:abstractNumId w:val="3"/>
    <w:lvlOverride w:ilvl="0">
      <w:startOverride w:val="1"/>
    </w:lvlOverride>
  </w:num>
  <w:num w:numId="714">
    <w:abstractNumId w:val="3"/>
    <w:lvlOverride w:ilvl="0">
      <w:startOverride w:val="1"/>
    </w:lvlOverride>
  </w:num>
  <w:num w:numId="715">
    <w:abstractNumId w:val="3"/>
    <w:lvlOverride w:ilvl="0">
      <w:startOverride w:val="1"/>
    </w:lvlOverride>
  </w:num>
  <w:num w:numId="716">
    <w:abstractNumId w:val="3"/>
    <w:lvlOverride w:ilvl="0">
      <w:startOverride w:val="1"/>
    </w:lvlOverride>
  </w:num>
  <w:num w:numId="717">
    <w:abstractNumId w:val="3"/>
    <w:lvlOverride w:ilvl="0">
      <w:startOverride w:val="1"/>
    </w:lvlOverride>
  </w:num>
  <w:num w:numId="718">
    <w:abstractNumId w:val="3"/>
    <w:lvlOverride w:ilvl="0">
      <w:startOverride w:val="1"/>
    </w:lvlOverride>
  </w:num>
  <w:num w:numId="719">
    <w:abstractNumId w:val="3"/>
    <w:lvlOverride w:ilvl="0">
      <w:startOverride w:val="1"/>
    </w:lvlOverride>
  </w:num>
  <w:num w:numId="720">
    <w:abstractNumId w:val="3"/>
    <w:lvlOverride w:ilvl="0">
      <w:startOverride w:val="1"/>
    </w:lvlOverride>
  </w:num>
  <w:num w:numId="721">
    <w:abstractNumId w:val="3"/>
    <w:lvlOverride w:ilvl="0">
      <w:startOverride w:val="1"/>
    </w:lvlOverride>
  </w:num>
  <w:num w:numId="722">
    <w:abstractNumId w:val="3"/>
    <w:lvlOverride w:ilvl="0">
      <w:startOverride w:val="1"/>
    </w:lvlOverride>
  </w:num>
  <w:num w:numId="723">
    <w:abstractNumId w:val="3"/>
    <w:lvlOverride w:ilvl="0">
      <w:startOverride w:val="1"/>
    </w:lvlOverride>
  </w:num>
  <w:num w:numId="724">
    <w:abstractNumId w:val="3"/>
    <w:lvlOverride w:ilvl="0">
      <w:startOverride w:val="1"/>
    </w:lvlOverride>
  </w:num>
  <w:num w:numId="725">
    <w:abstractNumId w:val="3"/>
    <w:lvlOverride w:ilvl="0">
      <w:startOverride w:val="1"/>
    </w:lvlOverride>
  </w:num>
  <w:num w:numId="726">
    <w:abstractNumId w:val="3"/>
    <w:lvlOverride w:ilvl="0">
      <w:startOverride w:val="1"/>
    </w:lvlOverride>
  </w:num>
  <w:num w:numId="727">
    <w:abstractNumId w:val="3"/>
    <w:lvlOverride w:ilvl="0">
      <w:startOverride w:val="1"/>
    </w:lvlOverride>
  </w:num>
  <w:num w:numId="728">
    <w:abstractNumId w:val="3"/>
    <w:lvlOverride w:ilvl="0">
      <w:startOverride w:val="1"/>
    </w:lvlOverride>
  </w:num>
  <w:num w:numId="729">
    <w:abstractNumId w:val="3"/>
    <w:lvlOverride w:ilvl="0">
      <w:startOverride w:val="1"/>
    </w:lvlOverride>
  </w:num>
  <w:num w:numId="730">
    <w:abstractNumId w:val="3"/>
    <w:lvlOverride w:ilvl="0">
      <w:startOverride w:val="1"/>
    </w:lvlOverride>
  </w:num>
  <w:num w:numId="731">
    <w:abstractNumId w:val="3"/>
    <w:lvlOverride w:ilvl="0">
      <w:startOverride w:val="1"/>
    </w:lvlOverride>
  </w:num>
  <w:num w:numId="732">
    <w:abstractNumId w:val="3"/>
    <w:lvlOverride w:ilvl="0">
      <w:startOverride w:val="1"/>
    </w:lvlOverride>
  </w:num>
  <w:num w:numId="733">
    <w:abstractNumId w:val="3"/>
    <w:lvlOverride w:ilvl="0">
      <w:startOverride w:val="1"/>
    </w:lvlOverride>
  </w:num>
  <w:num w:numId="734">
    <w:abstractNumId w:val="3"/>
    <w:lvlOverride w:ilvl="0">
      <w:startOverride w:val="1"/>
    </w:lvlOverride>
  </w:num>
  <w:num w:numId="735">
    <w:abstractNumId w:val="3"/>
    <w:lvlOverride w:ilvl="0">
      <w:startOverride w:val="1"/>
    </w:lvlOverride>
  </w:num>
  <w:num w:numId="736">
    <w:abstractNumId w:val="3"/>
    <w:lvlOverride w:ilvl="0">
      <w:startOverride w:val="1"/>
    </w:lvlOverride>
  </w:num>
  <w:num w:numId="737">
    <w:abstractNumId w:val="3"/>
    <w:lvlOverride w:ilvl="0">
      <w:startOverride w:val="1"/>
    </w:lvlOverride>
  </w:num>
  <w:num w:numId="738">
    <w:abstractNumId w:val="3"/>
    <w:lvlOverride w:ilvl="0">
      <w:startOverride w:val="1"/>
    </w:lvlOverride>
  </w:num>
  <w:num w:numId="739">
    <w:abstractNumId w:val="3"/>
    <w:lvlOverride w:ilvl="0">
      <w:startOverride w:val="1"/>
    </w:lvlOverride>
  </w:num>
  <w:num w:numId="740">
    <w:abstractNumId w:val="3"/>
    <w:lvlOverride w:ilvl="0">
      <w:startOverride w:val="1"/>
    </w:lvlOverride>
  </w:num>
  <w:num w:numId="741">
    <w:abstractNumId w:val="3"/>
    <w:lvlOverride w:ilvl="0">
      <w:startOverride w:val="1"/>
    </w:lvlOverride>
  </w:num>
  <w:num w:numId="742">
    <w:abstractNumId w:val="3"/>
    <w:lvlOverride w:ilvl="0">
      <w:startOverride w:val="1"/>
    </w:lvlOverride>
  </w:num>
  <w:num w:numId="743">
    <w:abstractNumId w:val="3"/>
    <w:lvlOverride w:ilvl="0">
      <w:startOverride w:val="1"/>
    </w:lvlOverride>
  </w:num>
  <w:num w:numId="744">
    <w:abstractNumId w:val="3"/>
    <w:lvlOverride w:ilvl="0">
      <w:startOverride w:val="1"/>
    </w:lvlOverride>
  </w:num>
  <w:num w:numId="745">
    <w:abstractNumId w:val="3"/>
    <w:lvlOverride w:ilvl="0">
      <w:startOverride w:val="1"/>
    </w:lvlOverride>
  </w:num>
  <w:num w:numId="746">
    <w:abstractNumId w:val="3"/>
    <w:lvlOverride w:ilvl="0">
      <w:startOverride w:val="1"/>
    </w:lvlOverride>
  </w:num>
  <w:num w:numId="747">
    <w:abstractNumId w:val="3"/>
    <w:lvlOverride w:ilvl="0">
      <w:startOverride w:val="1"/>
    </w:lvlOverride>
  </w:num>
  <w:num w:numId="748">
    <w:abstractNumId w:val="3"/>
    <w:lvlOverride w:ilvl="0">
      <w:startOverride w:val="1"/>
    </w:lvlOverride>
  </w:num>
  <w:num w:numId="749">
    <w:abstractNumId w:val="3"/>
    <w:lvlOverride w:ilvl="0">
      <w:startOverride w:val="1"/>
    </w:lvlOverride>
  </w:num>
  <w:num w:numId="750">
    <w:abstractNumId w:val="3"/>
    <w:lvlOverride w:ilvl="0">
      <w:startOverride w:val="1"/>
    </w:lvlOverride>
  </w:num>
  <w:num w:numId="751">
    <w:abstractNumId w:val="3"/>
    <w:lvlOverride w:ilvl="0">
      <w:startOverride w:val="1"/>
    </w:lvlOverride>
  </w:num>
  <w:num w:numId="752">
    <w:abstractNumId w:val="3"/>
    <w:lvlOverride w:ilvl="0">
      <w:startOverride w:val="1"/>
    </w:lvlOverride>
  </w:num>
  <w:num w:numId="753">
    <w:abstractNumId w:val="3"/>
    <w:lvlOverride w:ilvl="0">
      <w:startOverride w:val="1"/>
    </w:lvlOverride>
  </w:num>
  <w:num w:numId="754">
    <w:abstractNumId w:val="3"/>
    <w:lvlOverride w:ilvl="0">
      <w:startOverride w:val="1"/>
    </w:lvlOverride>
  </w:num>
  <w:num w:numId="755">
    <w:abstractNumId w:val="3"/>
    <w:lvlOverride w:ilvl="0">
      <w:startOverride w:val="1"/>
    </w:lvlOverride>
  </w:num>
  <w:num w:numId="756">
    <w:abstractNumId w:val="3"/>
    <w:lvlOverride w:ilvl="0">
      <w:startOverride w:val="1"/>
    </w:lvlOverride>
  </w:num>
  <w:num w:numId="757">
    <w:abstractNumId w:val="3"/>
    <w:lvlOverride w:ilvl="0">
      <w:startOverride w:val="1"/>
    </w:lvlOverride>
  </w:num>
  <w:num w:numId="758">
    <w:abstractNumId w:val="3"/>
    <w:lvlOverride w:ilvl="0">
      <w:startOverride w:val="1"/>
    </w:lvlOverride>
  </w:num>
  <w:num w:numId="759">
    <w:abstractNumId w:val="3"/>
    <w:lvlOverride w:ilvl="0">
      <w:startOverride w:val="1"/>
    </w:lvlOverride>
  </w:num>
  <w:num w:numId="760">
    <w:abstractNumId w:val="3"/>
    <w:lvlOverride w:ilvl="0">
      <w:startOverride w:val="1"/>
    </w:lvlOverride>
  </w:num>
  <w:num w:numId="761">
    <w:abstractNumId w:val="3"/>
    <w:lvlOverride w:ilvl="0">
      <w:startOverride w:val="1"/>
    </w:lvlOverride>
  </w:num>
  <w:num w:numId="762">
    <w:abstractNumId w:val="3"/>
    <w:lvlOverride w:ilvl="0">
      <w:startOverride w:val="1"/>
    </w:lvlOverride>
  </w:num>
  <w:num w:numId="763">
    <w:abstractNumId w:val="3"/>
    <w:lvlOverride w:ilvl="0">
      <w:startOverride w:val="1"/>
    </w:lvlOverride>
  </w:num>
  <w:num w:numId="764">
    <w:abstractNumId w:val="3"/>
    <w:lvlOverride w:ilvl="0">
      <w:startOverride w:val="1"/>
    </w:lvlOverride>
  </w:num>
  <w:num w:numId="765">
    <w:abstractNumId w:val="3"/>
    <w:lvlOverride w:ilvl="0">
      <w:startOverride w:val="1"/>
    </w:lvlOverride>
  </w:num>
  <w:num w:numId="766">
    <w:abstractNumId w:val="3"/>
    <w:lvlOverride w:ilvl="0">
      <w:startOverride w:val="1"/>
    </w:lvlOverride>
  </w:num>
  <w:num w:numId="767">
    <w:abstractNumId w:val="3"/>
    <w:lvlOverride w:ilvl="0">
      <w:startOverride w:val="1"/>
    </w:lvlOverride>
  </w:num>
  <w:num w:numId="768">
    <w:abstractNumId w:val="3"/>
    <w:lvlOverride w:ilvl="0">
      <w:startOverride w:val="1"/>
    </w:lvlOverride>
  </w:num>
  <w:num w:numId="769">
    <w:abstractNumId w:val="3"/>
    <w:lvlOverride w:ilvl="0">
      <w:startOverride w:val="1"/>
    </w:lvlOverride>
  </w:num>
  <w:num w:numId="770">
    <w:abstractNumId w:val="3"/>
    <w:lvlOverride w:ilvl="0">
      <w:startOverride w:val="1"/>
    </w:lvlOverride>
  </w:num>
  <w:num w:numId="771">
    <w:abstractNumId w:val="3"/>
    <w:lvlOverride w:ilvl="0">
      <w:startOverride w:val="1"/>
    </w:lvlOverride>
  </w:num>
  <w:num w:numId="772">
    <w:abstractNumId w:val="3"/>
    <w:lvlOverride w:ilvl="0">
      <w:startOverride w:val="1"/>
    </w:lvlOverride>
  </w:num>
  <w:num w:numId="773">
    <w:abstractNumId w:val="3"/>
    <w:lvlOverride w:ilvl="0">
      <w:startOverride w:val="1"/>
    </w:lvlOverride>
  </w:num>
  <w:num w:numId="774">
    <w:abstractNumId w:val="3"/>
    <w:lvlOverride w:ilvl="0">
      <w:startOverride w:val="1"/>
    </w:lvlOverride>
  </w:num>
  <w:num w:numId="775">
    <w:abstractNumId w:val="3"/>
    <w:lvlOverride w:ilvl="0">
      <w:startOverride w:val="1"/>
    </w:lvlOverride>
  </w:num>
  <w:num w:numId="776">
    <w:abstractNumId w:val="3"/>
    <w:lvlOverride w:ilvl="0">
      <w:startOverride w:val="1"/>
    </w:lvlOverride>
  </w:num>
  <w:num w:numId="777">
    <w:abstractNumId w:val="3"/>
    <w:lvlOverride w:ilvl="0">
      <w:startOverride w:val="1"/>
    </w:lvlOverride>
  </w:num>
  <w:num w:numId="778">
    <w:abstractNumId w:val="3"/>
    <w:lvlOverride w:ilvl="0">
      <w:startOverride w:val="1"/>
    </w:lvlOverride>
  </w:num>
  <w:num w:numId="779">
    <w:abstractNumId w:val="3"/>
    <w:lvlOverride w:ilvl="0">
      <w:startOverride w:val="1"/>
    </w:lvlOverride>
  </w:num>
  <w:num w:numId="780">
    <w:abstractNumId w:val="3"/>
    <w:lvlOverride w:ilvl="0">
      <w:startOverride w:val="1"/>
    </w:lvlOverride>
  </w:num>
  <w:num w:numId="781">
    <w:abstractNumId w:val="3"/>
    <w:lvlOverride w:ilvl="0">
      <w:startOverride w:val="1"/>
    </w:lvlOverride>
  </w:num>
  <w:num w:numId="782">
    <w:abstractNumId w:val="3"/>
    <w:lvlOverride w:ilvl="0">
      <w:startOverride w:val="1"/>
    </w:lvlOverride>
  </w:num>
  <w:num w:numId="783">
    <w:abstractNumId w:val="3"/>
    <w:lvlOverride w:ilvl="0">
      <w:startOverride w:val="1"/>
    </w:lvlOverride>
  </w:num>
  <w:num w:numId="784">
    <w:abstractNumId w:val="3"/>
    <w:lvlOverride w:ilvl="0">
      <w:startOverride w:val="1"/>
    </w:lvlOverride>
  </w:num>
  <w:num w:numId="785">
    <w:abstractNumId w:val="3"/>
    <w:lvlOverride w:ilvl="0">
      <w:startOverride w:val="1"/>
    </w:lvlOverride>
  </w:num>
  <w:num w:numId="786">
    <w:abstractNumId w:val="3"/>
    <w:lvlOverride w:ilvl="0">
      <w:startOverride w:val="1"/>
    </w:lvlOverride>
  </w:num>
  <w:num w:numId="787">
    <w:abstractNumId w:val="3"/>
    <w:lvlOverride w:ilvl="0">
      <w:startOverride w:val="1"/>
    </w:lvlOverride>
  </w:num>
  <w:num w:numId="788">
    <w:abstractNumId w:val="3"/>
    <w:lvlOverride w:ilvl="0">
      <w:startOverride w:val="1"/>
    </w:lvlOverride>
  </w:num>
  <w:num w:numId="789">
    <w:abstractNumId w:val="3"/>
    <w:lvlOverride w:ilvl="0">
      <w:startOverride w:val="1"/>
    </w:lvlOverride>
  </w:num>
  <w:num w:numId="790">
    <w:abstractNumId w:val="3"/>
    <w:lvlOverride w:ilvl="0">
      <w:startOverride w:val="1"/>
    </w:lvlOverride>
  </w:num>
  <w:num w:numId="791">
    <w:abstractNumId w:val="3"/>
    <w:lvlOverride w:ilvl="0">
      <w:startOverride w:val="1"/>
    </w:lvlOverride>
  </w:num>
  <w:num w:numId="792">
    <w:abstractNumId w:val="3"/>
    <w:lvlOverride w:ilvl="0">
      <w:startOverride w:val="1"/>
    </w:lvlOverride>
  </w:num>
  <w:num w:numId="793">
    <w:abstractNumId w:val="3"/>
    <w:lvlOverride w:ilvl="0">
      <w:startOverride w:val="1"/>
    </w:lvlOverride>
  </w:num>
  <w:num w:numId="794">
    <w:abstractNumId w:val="3"/>
    <w:lvlOverride w:ilvl="0">
      <w:startOverride w:val="1"/>
    </w:lvlOverride>
  </w:num>
  <w:num w:numId="795">
    <w:abstractNumId w:val="3"/>
    <w:lvlOverride w:ilvl="0">
      <w:startOverride w:val="1"/>
    </w:lvlOverride>
  </w:num>
  <w:num w:numId="796">
    <w:abstractNumId w:val="3"/>
    <w:lvlOverride w:ilvl="0">
      <w:startOverride w:val="1"/>
    </w:lvlOverride>
  </w:num>
  <w:num w:numId="797">
    <w:abstractNumId w:val="3"/>
    <w:lvlOverride w:ilvl="0">
      <w:startOverride w:val="1"/>
    </w:lvlOverride>
  </w:num>
  <w:num w:numId="798">
    <w:abstractNumId w:val="3"/>
    <w:lvlOverride w:ilvl="0">
      <w:startOverride w:val="1"/>
    </w:lvlOverride>
  </w:num>
  <w:num w:numId="799">
    <w:abstractNumId w:val="3"/>
    <w:lvlOverride w:ilvl="0">
      <w:startOverride w:val="1"/>
    </w:lvlOverride>
  </w:num>
  <w:num w:numId="800">
    <w:abstractNumId w:val="3"/>
    <w:lvlOverride w:ilvl="0">
      <w:startOverride w:val="1"/>
    </w:lvlOverride>
  </w:num>
  <w:num w:numId="801">
    <w:abstractNumId w:val="3"/>
    <w:lvlOverride w:ilvl="0">
      <w:startOverride w:val="1"/>
    </w:lvlOverride>
  </w:num>
  <w:num w:numId="802">
    <w:abstractNumId w:val="3"/>
    <w:lvlOverride w:ilvl="0">
      <w:startOverride w:val="1"/>
    </w:lvlOverride>
  </w:num>
  <w:num w:numId="803">
    <w:abstractNumId w:val="3"/>
    <w:lvlOverride w:ilvl="0">
      <w:startOverride w:val="1"/>
    </w:lvlOverride>
  </w:num>
  <w:num w:numId="804">
    <w:abstractNumId w:val="3"/>
    <w:lvlOverride w:ilvl="0">
      <w:startOverride w:val="1"/>
    </w:lvlOverride>
  </w:num>
  <w:num w:numId="805">
    <w:abstractNumId w:val="3"/>
    <w:lvlOverride w:ilvl="0">
      <w:startOverride w:val="1"/>
    </w:lvlOverride>
  </w:num>
  <w:num w:numId="806">
    <w:abstractNumId w:val="3"/>
    <w:lvlOverride w:ilvl="0">
      <w:startOverride w:val="1"/>
    </w:lvlOverride>
  </w:num>
  <w:num w:numId="807">
    <w:abstractNumId w:val="3"/>
    <w:lvlOverride w:ilvl="0">
      <w:startOverride w:val="1"/>
    </w:lvlOverride>
  </w:num>
  <w:num w:numId="808">
    <w:abstractNumId w:val="3"/>
    <w:lvlOverride w:ilvl="0">
      <w:startOverride w:val="1"/>
    </w:lvlOverride>
  </w:num>
  <w:num w:numId="809">
    <w:abstractNumId w:val="3"/>
    <w:lvlOverride w:ilvl="0">
      <w:startOverride w:val="1"/>
    </w:lvlOverride>
  </w:num>
  <w:num w:numId="810">
    <w:abstractNumId w:val="3"/>
    <w:lvlOverride w:ilvl="0">
      <w:startOverride w:val="1"/>
    </w:lvlOverride>
  </w:num>
  <w:num w:numId="811">
    <w:abstractNumId w:val="3"/>
    <w:lvlOverride w:ilvl="0">
      <w:startOverride w:val="1"/>
    </w:lvlOverride>
  </w:num>
  <w:num w:numId="812">
    <w:abstractNumId w:val="3"/>
    <w:lvlOverride w:ilvl="0">
      <w:startOverride w:val="1"/>
    </w:lvlOverride>
  </w:num>
  <w:num w:numId="813">
    <w:abstractNumId w:val="3"/>
    <w:lvlOverride w:ilvl="0">
      <w:startOverride w:val="1"/>
    </w:lvlOverride>
  </w:num>
  <w:num w:numId="814">
    <w:abstractNumId w:val="3"/>
    <w:lvlOverride w:ilvl="0">
      <w:startOverride w:val="1"/>
    </w:lvlOverride>
  </w:num>
  <w:num w:numId="815">
    <w:abstractNumId w:val="3"/>
    <w:lvlOverride w:ilvl="0">
      <w:startOverride w:val="1"/>
    </w:lvlOverride>
  </w:num>
  <w:num w:numId="816">
    <w:abstractNumId w:val="3"/>
    <w:lvlOverride w:ilvl="0">
      <w:startOverride w:val="1"/>
    </w:lvlOverride>
  </w:num>
  <w:num w:numId="817">
    <w:abstractNumId w:val="3"/>
    <w:lvlOverride w:ilvl="0">
      <w:startOverride w:val="1"/>
    </w:lvlOverride>
  </w:num>
  <w:num w:numId="818">
    <w:abstractNumId w:val="3"/>
    <w:lvlOverride w:ilvl="0">
      <w:startOverride w:val="1"/>
    </w:lvlOverride>
  </w:num>
  <w:num w:numId="819">
    <w:abstractNumId w:val="3"/>
    <w:lvlOverride w:ilvl="0">
      <w:startOverride w:val="1"/>
    </w:lvlOverride>
  </w:num>
  <w:num w:numId="820">
    <w:abstractNumId w:val="3"/>
    <w:lvlOverride w:ilvl="0">
      <w:startOverride w:val="1"/>
    </w:lvlOverride>
  </w:num>
  <w:num w:numId="821">
    <w:abstractNumId w:val="3"/>
    <w:lvlOverride w:ilvl="0">
      <w:startOverride w:val="1"/>
    </w:lvlOverride>
  </w:num>
  <w:num w:numId="822">
    <w:abstractNumId w:val="3"/>
    <w:lvlOverride w:ilvl="0">
      <w:startOverride w:val="1"/>
    </w:lvlOverride>
  </w:num>
  <w:num w:numId="823">
    <w:abstractNumId w:val="3"/>
    <w:lvlOverride w:ilvl="0">
      <w:startOverride w:val="1"/>
    </w:lvlOverride>
  </w:num>
  <w:num w:numId="824">
    <w:abstractNumId w:val="3"/>
    <w:lvlOverride w:ilvl="0">
      <w:startOverride w:val="1"/>
    </w:lvlOverride>
  </w:num>
  <w:num w:numId="825">
    <w:abstractNumId w:val="3"/>
    <w:lvlOverride w:ilvl="0">
      <w:startOverride w:val="1"/>
    </w:lvlOverride>
  </w:num>
  <w:num w:numId="826">
    <w:abstractNumId w:val="3"/>
    <w:lvlOverride w:ilvl="0">
      <w:startOverride w:val="1"/>
    </w:lvlOverride>
  </w:num>
  <w:num w:numId="827">
    <w:abstractNumId w:val="3"/>
    <w:lvlOverride w:ilvl="0">
      <w:startOverride w:val="1"/>
    </w:lvlOverride>
  </w:num>
  <w:num w:numId="828">
    <w:abstractNumId w:val="3"/>
    <w:lvlOverride w:ilvl="0">
      <w:startOverride w:val="1"/>
    </w:lvlOverride>
  </w:num>
  <w:num w:numId="829">
    <w:abstractNumId w:val="3"/>
    <w:lvlOverride w:ilvl="0">
      <w:startOverride w:val="1"/>
    </w:lvlOverride>
  </w:num>
  <w:num w:numId="830">
    <w:abstractNumId w:val="3"/>
    <w:lvlOverride w:ilvl="0">
      <w:startOverride w:val="1"/>
    </w:lvlOverride>
  </w:num>
  <w:num w:numId="831">
    <w:abstractNumId w:val="3"/>
    <w:lvlOverride w:ilvl="0">
      <w:startOverride w:val="1"/>
    </w:lvlOverride>
  </w:num>
  <w:num w:numId="832">
    <w:abstractNumId w:val="3"/>
    <w:lvlOverride w:ilvl="0">
      <w:startOverride w:val="1"/>
    </w:lvlOverride>
  </w:num>
  <w:num w:numId="833">
    <w:abstractNumId w:val="3"/>
    <w:lvlOverride w:ilvl="0">
      <w:startOverride w:val="1"/>
    </w:lvlOverride>
  </w:num>
  <w:num w:numId="834">
    <w:abstractNumId w:val="3"/>
    <w:lvlOverride w:ilvl="0">
      <w:startOverride w:val="1"/>
    </w:lvlOverride>
  </w:num>
  <w:num w:numId="835">
    <w:abstractNumId w:val="3"/>
    <w:lvlOverride w:ilvl="0">
      <w:startOverride w:val="1"/>
    </w:lvlOverride>
  </w:num>
  <w:num w:numId="836">
    <w:abstractNumId w:val="3"/>
    <w:lvlOverride w:ilvl="0">
      <w:startOverride w:val="1"/>
    </w:lvlOverride>
  </w:num>
  <w:num w:numId="837">
    <w:abstractNumId w:val="3"/>
    <w:lvlOverride w:ilvl="0">
      <w:startOverride w:val="1"/>
    </w:lvlOverride>
  </w:num>
  <w:num w:numId="838">
    <w:abstractNumId w:val="3"/>
    <w:lvlOverride w:ilvl="0">
      <w:startOverride w:val="1"/>
    </w:lvlOverride>
  </w:num>
  <w:num w:numId="839">
    <w:abstractNumId w:val="3"/>
    <w:lvlOverride w:ilvl="0">
      <w:startOverride w:val="1"/>
    </w:lvlOverride>
  </w:num>
  <w:num w:numId="840">
    <w:abstractNumId w:val="3"/>
    <w:lvlOverride w:ilvl="0">
      <w:startOverride w:val="1"/>
    </w:lvlOverride>
  </w:num>
  <w:num w:numId="841">
    <w:abstractNumId w:val="3"/>
    <w:lvlOverride w:ilvl="0">
      <w:startOverride w:val="1"/>
    </w:lvlOverride>
  </w:num>
  <w:num w:numId="842">
    <w:abstractNumId w:val="3"/>
    <w:lvlOverride w:ilvl="0">
      <w:startOverride w:val="1"/>
    </w:lvlOverride>
  </w:num>
  <w:num w:numId="843">
    <w:abstractNumId w:val="3"/>
    <w:lvlOverride w:ilvl="0">
      <w:startOverride w:val="1"/>
    </w:lvlOverride>
  </w:num>
  <w:num w:numId="844">
    <w:abstractNumId w:val="3"/>
    <w:lvlOverride w:ilvl="0">
      <w:startOverride w:val="1"/>
    </w:lvlOverride>
  </w:num>
  <w:num w:numId="845">
    <w:abstractNumId w:val="3"/>
    <w:lvlOverride w:ilvl="0">
      <w:startOverride w:val="1"/>
    </w:lvlOverride>
  </w:num>
  <w:num w:numId="846">
    <w:abstractNumId w:val="3"/>
    <w:lvlOverride w:ilvl="0">
      <w:startOverride w:val="1"/>
    </w:lvlOverride>
  </w:num>
  <w:num w:numId="847">
    <w:abstractNumId w:val="3"/>
    <w:lvlOverride w:ilvl="0">
      <w:startOverride w:val="1"/>
    </w:lvlOverride>
  </w:num>
  <w:num w:numId="848">
    <w:abstractNumId w:val="3"/>
    <w:lvlOverride w:ilvl="0">
      <w:startOverride w:val="1"/>
    </w:lvlOverride>
  </w:num>
  <w:num w:numId="849">
    <w:abstractNumId w:val="3"/>
    <w:lvlOverride w:ilvl="0">
      <w:startOverride w:val="1"/>
    </w:lvlOverride>
  </w:num>
  <w:num w:numId="850">
    <w:abstractNumId w:val="3"/>
    <w:lvlOverride w:ilvl="0">
      <w:startOverride w:val="1"/>
    </w:lvlOverride>
  </w:num>
  <w:num w:numId="851">
    <w:abstractNumId w:val="3"/>
    <w:lvlOverride w:ilvl="0">
      <w:startOverride w:val="1"/>
    </w:lvlOverride>
  </w:num>
  <w:num w:numId="852">
    <w:abstractNumId w:val="3"/>
    <w:lvlOverride w:ilvl="0">
      <w:startOverride w:val="1"/>
    </w:lvlOverride>
  </w:num>
  <w:num w:numId="853">
    <w:abstractNumId w:val="3"/>
    <w:lvlOverride w:ilvl="0">
      <w:startOverride w:val="1"/>
    </w:lvlOverride>
  </w:num>
  <w:num w:numId="854">
    <w:abstractNumId w:val="3"/>
    <w:lvlOverride w:ilvl="0">
      <w:startOverride w:val="1"/>
    </w:lvlOverride>
  </w:num>
  <w:num w:numId="855">
    <w:abstractNumId w:val="3"/>
    <w:lvlOverride w:ilvl="0">
      <w:startOverride w:val="1"/>
    </w:lvlOverride>
  </w:num>
  <w:num w:numId="856">
    <w:abstractNumId w:val="3"/>
    <w:lvlOverride w:ilvl="0">
      <w:startOverride w:val="1"/>
    </w:lvlOverride>
  </w:num>
  <w:num w:numId="857">
    <w:abstractNumId w:val="3"/>
    <w:lvlOverride w:ilvl="0">
      <w:startOverride w:val="1"/>
    </w:lvlOverride>
  </w:num>
  <w:num w:numId="858">
    <w:abstractNumId w:val="3"/>
    <w:lvlOverride w:ilvl="0">
      <w:startOverride w:val="1"/>
    </w:lvlOverride>
  </w:num>
  <w:num w:numId="859">
    <w:abstractNumId w:val="3"/>
    <w:lvlOverride w:ilvl="0">
      <w:startOverride w:val="1"/>
    </w:lvlOverride>
  </w:num>
  <w:num w:numId="860">
    <w:abstractNumId w:val="3"/>
    <w:lvlOverride w:ilvl="0">
      <w:startOverride w:val="1"/>
    </w:lvlOverride>
  </w:num>
  <w:num w:numId="861">
    <w:abstractNumId w:val="3"/>
    <w:lvlOverride w:ilvl="0">
      <w:startOverride w:val="1"/>
    </w:lvlOverride>
  </w:num>
  <w:num w:numId="862">
    <w:abstractNumId w:val="3"/>
    <w:lvlOverride w:ilvl="0">
      <w:startOverride w:val="1"/>
    </w:lvlOverride>
  </w:num>
  <w:num w:numId="863">
    <w:abstractNumId w:val="3"/>
    <w:lvlOverride w:ilvl="0">
      <w:startOverride w:val="1"/>
    </w:lvlOverride>
  </w:num>
  <w:num w:numId="864">
    <w:abstractNumId w:val="3"/>
    <w:lvlOverride w:ilvl="0">
      <w:startOverride w:val="1"/>
    </w:lvlOverride>
  </w:num>
  <w:num w:numId="865">
    <w:abstractNumId w:val="3"/>
    <w:lvlOverride w:ilvl="0">
      <w:startOverride w:val="1"/>
    </w:lvlOverride>
  </w:num>
  <w:num w:numId="866">
    <w:abstractNumId w:val="3"/>
    <w:lvlOverride w:ilvl="0">
      <w:startOverride w:val="1"/>
    </w:lvlOverride>
  </w:num>
  <w:num w:numId="867">
    <w:abstractNumId w:val="3"/>
    <w:lvlOverride w:ilvl="0">
      <w:startOverride w:val="1"/>
    </w:lvlOverride>
  </w:num>
  <w:num w:numId="868">
    <w:abstractNumId w:val="3"/>
    <w:lvlOverride w:ilvl="0">
      <w:startOverride w:val="1"/>
    </w:lvlOverride>
  </w:num>
  <w:num w:numId="869">
    <w:abstractNumId w:val="3"/>
    <w:lvlOverride w:ilvl="0">
      <w:startOverride w:val="1"/>
    </w:lvlOverride>
  </w:num>
  <w:num w:numId="870">
    <w:abstractNumId w:val="3"/>
    <w:lvlOverride w:ilvl="0">
      <w:startOverride w:val="1"/>
    </w:lvlOverride>
  </w:num>
  <w:num w:numId="871">
    <w:abstractNumId w:val="3"/>
    <w:lvlOverride w:ilvl="0">
      <w:startOverride w:val="1"/>
    </w:lvlOverride>
  </w:num>
  <w:num w:numId="872">
    <w:abstractNumId w:val="3"/>
    <w:lvlOverride w:ilvl="0">
      <w:startOverride w:val="1"/>
    </w:lvlOverride>
  </w:num>
  <w:num w:numId="873">
    <w:abstractNumId w:val="3"/>
    <w:lvlOverride w:ilvl="0">
      <w:startOverride w:val="1"/>
    </w:lvlOverride>
  </w:num>
  <w:num w:numId="874">
    <w:abstractNumId w:val="3"/>
    <w:lvlOverride w:ilvl="0">
      <w:startOverride w:val="1"/>
    </w:lvlOverride>
  </w:num>
  <w:num w:numId="875">
    <w:abstractNumId w:val="3"/>
    <w:lvlOverride w:ilvl="0">
      <w:startOverride w:val="1"/>
    </w:lvlOverride>
  </w:num>
  <w:num w:numId="876">
    <w:abstractNumId w:val="3"/>
    <w:lvlOverride w:ilvl="0">
      <w:startOverride w:val="1"/>
    </w:lvlOverride>
  </w:num>
  <w:num w:numId="877">
    <w:abstractNumId w:val="3"/>
    <w:lvlOverride w:ilvl="0">
      <w:startOverride w:val="1"/>
    </w:lvlOverride>
  </w:num>
  <w:num w:numId="878">
    <w:abstractNumId w:val="3"/>
    <w:lvlOverride w:ilvl="0">
      <w:startOverride w:val="1"/>
    </w:lvlOverride>
  </w:num>
  <w:num w:numId="879">
    <w:abstractNumId w:val="3"/>
    <w:lvlOverride w:ilvl="0">
      <w:startOverride w:val="1"/>
    </w:lvlOverride>
  </w:num>
  <w:num w:numId="880">
    <w:abstractNumId w:val="3"/>
    <w:lvlOverride w:ilvl="0">
      <w:startOverride w:val="1"/>
    </w:lvlOverride>
  </w:num>
  <w:num w:numId="881">
    <w:abstractNumId w:val="3"/>
    <w:lvlOverride w:ilvl="0">
      <w:startOverride w:val="1"/>
    </w:lvlOverride>
  </w:num>
  <w:num w:numId="882">
    <w:abstractNumId w:val="3"/>
    <w:lvlOverride w:ilvl="0">
      <w:startOverride w:val="1"/>
    </w:lvlOverride>
  </w:num>
  <w:num w:numId="883">
    <w:abstractNumId w:val="3"/>
    <w:lvlOverride w:ilvl="0">
      <w:startOverride w:val="1"/>
    </w:lvlOverride>
  </w:num>
  <w:num w:numId="884">
    <w:abstractNumId w:val="3"/>
    <w:lvlOverride w:ilvl="0">
      <w:startOverride w:val="1"/>
    </w:lvlOverride>
  </w:num>
  <w:num w:numId="885">
    <w:abstractNumId w:val="3"/>
    <w:lvlOverride w:ilvl="0">
      <w:startOverride w:val="1"/>
    </w:lvlOverride>
  </w:num>
  <w:num w:numId="886">
    <w:abstractNumId w:val="3"/>
    <w:lvlOverride w:ilvl="0">
      <w:startOverride w:val="1"/>
    </w:lvlOverride>
  </w:num>
  <w:num w:numId="887">
    <w:abstractNumId w:val="3"/>
    <w:lvlOverride w:ilvl="0">
      <w:startOverride w:val="1"/>
    </w:lvlOverride>
  </w:num>
  <w:num w:numId="888">
    <w:abstractNumId w:val="3"/>
    <w:lvlOverride w:ilvl="0">
      <w:startOverride w:val="1"/>
    </w:lvlOverride>
  </w:num>
  <w:num w:numId="889">
    <w:abstractNumId w:val="3"/>
    <w:lvlOverride w:ilvl="0">
      <w:startOverride w:val="1"/>
    </w:lvlOverride>
  </w:num>
  <w:num w:numId="890">
    <w:abstractNumId w:val="3"/>
    <w:lvlOverride w:ilvl="0">
      <w:startOverride w:val="1"/>
    </w:lvlOverride>
  </w:num>
  <w:num w:numId="891">
    <w:abstractNumId w:val="3"/>
    <w:lvlOverride w:ilvl="0">
      <w:startOverride w:val="1"/>
    </w:lvlOverride>
  </w:num>
  <w:num w:numId="892">
    <w:abstractNumId w:val="3"/>
    <w:lvlOverride w:ilvl="0">
      <w:startOverride w:val="1"/>
    </w:lvlOverride>
  </w:num>
  <w:num w:numId="893">
    <w:abstractNumId w:val="3"/>
    <w:lvlOverride w:ilvl="0">
      <w:startOverride w:val="1"/>
    </w:lvlOverride>
  </w:num>
  <w:num w:numId="894">
    <w:abstractNumId w:val="3"/>
    <w:lvlOverride w:ilvl="0">
      <w:startOverride w:val="1"/>
    </w:lvlOverride>
  </w:num>
  <w:num w:numId="895">
    <w:abstractNumId w:val="3"/>
    <w:lvlOverride w:ilvl="0">
      <w:startOverride w:val="1"/>
    </w:lvlOverride>
  </w:num>
  <w:num w:numId="896">
    <w:abstractNumId w:val="3"/>
    <w:lvlOverride w:ilvl="0">
      <w:startOverride w:val="1"/>
    </w:lvlOverride>
  </w:num>
  <w:num w:numId="897">
    <w:abstractNumId w:val="3"/>
    <w:lvlOverride w:ilvl="0">
      <w:startOverride w:val="1"/>
    </w:lvlOverride>
  </w:num>
  <w:num w:numId="898">
    <w:abstractNumId w:val="3"/>
    <w:lvlOverride w:ilvl="0">
      <w:startOverride w:val="1"/>
    </w:lvlOverride>
  </w:num>
  <w:num w:numId="899">
    <w:abstractNumId w:val="3"/>
    <w:lvlOverride w:ilvl="0">
      <w:startOverride w:val="1"/>
    </w:lvlOverride>
  </w:num>
  <w:num w:numId="900">
    <w:abstractNumId w:val="3"/>
    <w:lvlOverride w:ilvl="0">
      <w:startOverride w:val="1"/>
    </w:lvlOverride>
  </w:num>
  <w:num w:numId="901">
    <w:abstractNumId w:val="3"/>
    <w:lvlOverride w:ilvl="0">
      <w:startOverride w:val="1"/>
    </w:lvlOverride>
  </w:num>
  <w:num w:numId="902">
    <w:abstractNumId w:val="3"/>
    <w:lvlOverride w:ilvl="0">
      <w:startOverride w:val="1"/>
    </w:lvlOverride>
  </w:num>
  <w:num w:numId="903">
    <w:abstractNumId w:val="3"/>
    <w:lvlOverride w:ilvl="0">
      <w:startOverride w:val="1"/>
    </w:lvlOverride>
  </w:num>
  <w:num w:numId="904">
    <w:abstractNumId w:val="3"/>
    <w:lvlOverride w:ilvl="0">
      <w:startOverride w:val="1"/>
    </w:lvlOverride>
  </w:num>
  <w:num w:numId="905">
    <w:abstractNumId w:val="3"/>
    <w:lvlOverride w:ilvl="0">
      <w:startOverride w:val="1"/>
    </w:lvlOverride>
  </w:num>
  <w:num w:numId="906">
    <w:abstractNumId w:val="3"/>
    <w:lvlOverride w:ilvl="0">
      <w:startOverride w:val="1"/>
    </w:lvlOverride>
  </w:num>
  <w:num w:numId="907">
    <w:abstractNumId w:val="3"/>
    <w:lvlOverride w:ilvl="0">
      <w:startOverride w:val="1"/>
    </w:lvlOverride>
  </w:num>
  <w:num w:numId="908">
    <w:abstractNumId w:val="3"/>
    <w:lvlOverride w:ilvl="0">
      <w:startOverride w:val="1"/>
    </w:lvlOverride>
  </w:num>
  <w:num w:numId="909">
    <w:abstractNumId w:val="3"/>
    <w:lvlOverride w:ilvl="0">
      <w:startOverride w:val="1"/>
    </w:lvlOverride>
  </w:num>
  <w:num w:numId="910">
    <w:abstractNumId w:val="3"/>
    <w:lvlOverride w:ilvl="0">
      <w:startOverride w:val="1"/>
    </w:lvlOverride>
  </w:num>
  <w:num w:numId="911">
    <w:abstractNumId w:val="3"/>
    <w:lvlOverride w:ilvl="0">
      <w:startOverride w:val="1"/>
    </w:lvlOverride>
  </w:num>
  <w:num w:numId="912">
    <w:abstractNumId w:val="3"/>
    <w:lvlOverride w:ilvl="0">
      <w:startOverride w:val="1"/>
    </w:lvlOverride>
  </w:num>
  <w:num w:numId="913">
    <w:abstractNumId w:val="3"/>
    <w:lvlOverride w:ilvl="0">
      <w:startOverride w:val="1"/>
    </w:lvlOverride>
  </w:num>
  <w:num w:numId="914">
    <w:abstractNumId w:val="3"/>
    <w:lvlOverride w:ilvl="0">
      <w:startOverride w:val="1"/>
    </w:lvlOverride>
  </w:num>
  <w:num w:numId="915">
    <w:abstractNumId w:val="3"/>
    <w:lvlOverride w:ilvl="0">
      <w:startOverride w:val="1"/>
    </w:lvlOverride>
  </w:num>
  <w:num w:numId="916">
    <w:abstractNumId w:val="3"/>
    <w:lvlOverride w:ilvl="0">
      <w:startOverride w:val="1"/>
    </w:lvlOverride>
  </w:num>
  <w:num w:numId="917">
    <w:abstractNumId w:val="3"/>
    <w:lvlOverride w:ilvl="0">
      <w:startOverride w:val="1"/>
    </w:lvlOverride>
  </w:num>
  <w:num w:numId="918">
    <w:abstractNumId w:val="3"/>
    <w:lvlOverride w:ilvl="0">
      <w:startOverride w:val="1"/>
    </w:lvlOverride>
  </w:num>
  <w:num w:numId="919">
    <w:abstractNumId w:val="3"/>
    <w:lvlOverride w:ilvl="0">
      <w:startOverride w:val="1"/>
    </w:lvlOverride>
  </w:num>
  <w:num w:numId="920">
    <w:abstractNumId w:val="3"/>
    <w:lvlOverride w:ilvl="0">
      <w:startOverride w:val="1"/>
    </w:lvlOverride>
  </w:num>
  <w:num w:numId="921">
    <w:abstractNumId w:val="3"/>
    <w:lvlOverride w:ilvl="0">
      <w:startOverride w:val="1"/>
    </w:lvlOverride>
  </w:num>
  <w:num w:numId="922">
    <w:abstractNumId w:val="3"/>
    <w:lvlOverride w:ilvl="0">
      <w:startOverride w:val="1"/>
    </w:lvlOverride>
  </w:num>
  <w:num w:numId="923">
    <w:abstractNumId w:val="3"/>
    <w:lvlOverride w:ilvl="0">
      <w:startOverride w:val="1"/>
    </w:lvlOverride>
  </w:num>
  <w:num w:numId="924">
    <w:abstractNumId w:val="3"/>
    <w:lvlOverride w:ilvl="0">
      <w:startOverride w:val="1"/>
    </w:lvlOverride>
  </w:num>
  <w:num w:numId="925">
    <w:abstractNumId w:val="3"/>
    <w:lvlOverride w:ilvl="0">
      <w:startOverride w:val="1"/>
    </w:lvlOverride>
  </w:num>
  <w:num w:numId="926">
    <w:abstractNumId w:val="3"/>
    <w:lvlOverride w:ilvl="0">
      <w:startOverride w:val="1"/>
    </w:lvlOverride>
  </w:num>
  <w:num w:numId="927">
    <w:abstractNumId w:val="3"/>
    <w:lvlOverride w:ilvl="0">
      <w:startOverride w:val="1"/>
    </w:lvlOverride>
  </w:num>
  <w:num w:numId="928">
    <w:abstractNumId w:val="3"/>
    <w:lvlOverride w:ilvl="0">
      <w:startOverride w:val="1"/>
    </w:lvlOverride>
  </w:num>
  <w:num w:numId="929">
    <w:abstractNumId w:val="3"/>
    <w:lvlOverride w:ilvl="0">
      <w:startOverride w:val="1"/>
    </w:lvlOverride>
  </w:num>
  <w:num w:numId="930">
    <w:abstractNumId w:val="3"/>
    <w:lvlOverride w:ilvl="0">
      <w:startOverride w:val="1"/>
    </w:lvlOverride>
  </w:num>
  <w:num w:numId="931">
    <w:abstractNumId w:val="3"/>
    <w:lvlOverride w:ilvl="0">
      <w:startOverride w:val="1"/>
    </w:lvlOverride>
  </w:num>
  <w:num w:numId="932">
    <w:abstractNumId w:val="3"/>
    <w:lvlOverride w:ilvl="0">
      <w:startOverride w:val="1"/>
    </w:lvlOverride>
  </w:num>
  <w:num w:numId="933">
    <w:abstractNumId w:val="3"/>
    <w:lvlOverride w:ilvl="0">
      <w:startOverride w:val="1"/>
    </w:lvlOverride>
  </w:num>
  <w:num w:numId="934">
    <w:abstractNumId w:val="3"/>
    <w:lvlOverride w:ilvl="0">
      <w:startOverride w:val="1"/>
    </w:lvlOverride>
  </w:num>
  <w:num w:numId="935">
    <w:abstractNumId w:val="3"/>
    <w:lvlOverride w:ilvl="0">
      <w:startOverride w:val="1"/>
    </w:lvlOverride>
  </w:num>
  <w:num w:numId="936">
    <w:abstractNumId w:val="3"/>
    <w:lvlOverride w:ilvl="0">
      <w:startOverride w:val="1"/>
    </w:lvlOverride>
  </w:num>
  <w:num w:numId="937">
    <w:abstractNumId w:val="3"/>
    <w:lvlOverride w:ilvl="0">
      <w:startOverride w:val="1"/>
    </w:lvlOverride>
  </w:num>
  <w:num w:numId="938">
    <w:abstractNumId w:val="3"/>
    <w:lvlOverride w:ilvl="0">
      <w:startOverride w:val="1"/>
    </w:lvlOverride>
  </w:num>
  <w:num w:numId="939">
    <w:abstractNumId w:val="3"/>
    <w:lvlOverride w:ilvl="0">
      <w:startOverride w:val="1"/>
    </w:lvlOverride>
  </w:num>
  <w:num w:numId="940">
    <w:abstractNumId w:val="3"/>
    <w:lvlOverride w:ilvl="0">
      <w:startOverride w:val="1"/>
    </w:lvlOverride>
  </w:num>
  <w:num w:numId="941">
    <w:abstractNumId w:val="3"/>
    <w:lvlOverride w:ilvl="0">
      <w:startOverride w:val="1"/>
    </w:lvlOverride>
  </w:num>
  <w:num w:numId="942">
    <w:abstractNumId w:val="3"/>
    <w:lvlOverride w:ilvl="0">
      <w:startOverride w:val="1"/>
    </w:lvlOverride>
  </w:num>
  <w:num w:numId="943">
    <w:abstractNumId w:val="3"/>
    <w:lvlOverride w:ilvl="0">
      <w:startOverride w:val="1"/>
    </w:lvlOverride>
  </w:num>
  <w:num w:numId="944">
    <w:abstractNumId w:val="3"/>
    <w:lvlOverride w:ilvl="0">
      <w:startOverride w:val="1"/>
    </w:lvlOverride>
  </w:num>
  <w:num w:numId="945">
    <w:abstractNumId w:val="3"/>
    <w:lvlOverride w:ilvl="0">
      <w:startOverride w:val="1"/>
    </w:lvlOverride>
  </w:num>
  <w:num w:numId="946">
    <w:abstractNumId w:val="3"/>
    <w:lvlOverride w:ilvl="0">
      <w:startOverride w:val="1"/>
    </w:lvlOverride>
  </w:num>
  <w:num w:numId="947">
    <w:abstractNumId w:val="3"/>
    <w:lvlOverride w:ilvl="0">
      <w:startOverride w:val="1"/>
    </w:lvlOverride>
  </w:num>
  <w:num w:numId="948">
    <w:abstractNumId w:val="3"/>
    <w:lvlOverride w:ilvl="0">
      <w:startOverride w:val="1"/>
    </w:lvlOverride>
  </w:num>
  <w:num w:numId="949">
    <w:abstractNumId w:val="3"/>
    <w:lvlOverride w:ilvl="0">
      <w:startOverride w:val="1"/>
    </w:lvlOverride>
  </w:num>
  <w:num w:numId="950">
    <w:abstractNumId w:val="3"/>
    <w:lvlOverride w:ilvl="0">
      <w:startOverride w:val="1"/>
    </w:lvlOverride>
  </w:num>
  <w:num w:numId="951">
    <w:abstractNumId w:val="3"/>
    <w:lvlOverride w:ilvl="0">
      <w:startOverride w:val="1"/>
    </w:lvlOverride>
  </w:num>
  <w:num w:numId="952">
    <w:abstractNumId w:val="3"/>
    <w:lvlOverride w:ilvl="0">
      <w:startOverride w:val="1"/>
    </w:lvlOverride>
  </w:num>
  <w:num w:numId="953">
    <w:abstractNumId w:val="3"/>
    <w:lvlOverride w:ilvl="0">
      <w:startOverride w:val="1"/>
    </w:lvlOverride>
  </w:num>
  <w:num w:numId="954">
    <w:abstractNumId w:val="3"/>
    <w:lvlOverride w:ilvl="0">
      <w:startOverride w:val="1"/>
    </w:lvlOverride>
  </w:num>
  <w:num w:numId="955">
    <w:abstractNumId w:val="3"/>
    <w:lvlOverride w:ilvl="0">
      <w:startOverride w:val="1"/>
    </w:lvlOverride>
  </w:num>
  <w:num w:numId="956">
    <w:abstractNumId w:val="3"/>
    <w:lvlOverride w:ilvl="0">
      <w:startOverride w:val="1"/>
    </w:lvlOverride>
  </w:num>
  <w:num w:numId="957">
    <w:abstractNumId w:val="3"/>
    <w:lvlOverride w:ilvl="0">
      <w:startOverride w:val="1"/>
    </w:lvlOverride>
  </w:num>
  <w:num w:numId="958">
    <w:abstractNumId w:val="3"/>
    <w:lvlOverride w:ilvl="0">
      <w:startOverride w:val="1"/>
    </w:lvlOverride>
  </w:num>
  <w:num w:numId="959">
    <w:abstractNumId w:val="3"/>
    <w:lvlOverride w:ilvl="0">
      <w:startOverride w:val="1"/>
    </w:lvlOverride>
  </w:num>
  <w:num w:numId="960">
    <w:abstractNumId w:val="3"/>
    <w:lvlOverride w:ilvl="0">
      <w:startOverride w:val="1"/>
    </w:lvlOverride>
  </w:num>
  <w:num w:numId="961">
    <w:abstractNumId w:val="3"/>
    <w:lvlOverride w:ilvl="0">
      <w:startOverride w:val="1"/>
    </w:lvlOverride>
  </w:num>
  <w:num w:numId="962">
    <w:abstractNumId w:val="3"/>
    <w:lvlOverride w:ilvl="0">
      <w:startOverride w:val="1"/>
    </w:lvlOverride>
  </w:num>
  <w:num w:numId="963">
    <w:abstractNumId w:val="3"/>
    <w:lvlOverride w:ilvl="0">
      <w:startOverride w:val="1"/>
    </w:lvlOverride>
  </w:num>
  <w:num w:numId="964">
    <w:abstractNumId w:val="3"/>
    <w:lvlOverride w:ilvl="0">
      <w:startOverride w:val="1"/>
    </w:lvlOverride>
  </w:num>
  <w:num w:numId="965">
    <w:abstractNumId w:val="3"/>
    <w:lvlOverride w:ilvl="0">
      <w:startOverride w:val="1"/>
    </w:lvlOverride>
  </w:num>
  <w:num w:numId="966">
    <w:abstractNumId w:val="3"/>
    <w:lvlOverride w:ilvl="0">
      <w:startOverride w:val="1"/>
    </w:lvlOverride>
  </w:num>
  <w:num w:numId="967">
    <w:abstractNumId w:val="3"/>
    <w:lvlOverride w:ilvl="0">
      <w:startOverride w:val="1"/>
    </w:lvlOverride>
  </w:num>
  <w:num w:numId="968">
    <w:abstractNumId w:val="3"/>
    <w:lvlOverride w:ilvl="0">
      <w:startOverride w:val="1"/>
    </w:lvlOverride>
  </w:num>
  <w:num w:numId="969">
    <w:abstractNumId w:val="3"/>
    <w:lvlOverride w:ilvl="0">
      <w:startOverride w:val="1"/>
    </w:lvlOverride>
  </w:num>
  <w:num w:numId="970">
    <w:abstractNumId w:val="3"/>
    <w:lvlOverride w:ilvl="0">
      <w:startOverride w:val="1"/>
    </w:lvlOverride>
  </w:num>
  <w:num w:numId="971">
    <w:abstractNumId w:val="3"/>
    <w:lvlOverride w:ilvl="0">
      <w:startOverride w:val="1"/>
    </w:lvlOverride>
  </w:num>
  <w:num w:numId="972">
    <w:abstractNumId w:val="3"/>
    <w:lvlOverride w:ilvl="0">
      <w:startOverride w:val="1"/>
    </w:lvlOverride>
  </w:num>
  <w:num w:numId="973">
    <w:abstractNumId w:val="3"/>
    <w:lvlOverride w:ilvl="0">
      <w:startOverride w:val="1"/>
    </w:lvlOverride>
  </w:num>
  <w:num w:numId="974">
    <w:abstractNumId w:val="3"/>
    <w:lvlOverride w:ilvl="0">
      <w:startOverride w:val="1"/>
    </w:lvlOverride>
  </w:num>
  <w:num w:numId="975">
    <w:abstractNumId w:val="3"/>
    <w:lvlOverride w:ilvl="0">
      <w:startOverride w:val="1"/>
    </w:lvlOverride>
  </w:num>
  <w:num w:numId="976">
    <w:abstractNumId w:val="3"/>
    <w:lvlOverride w:ilvl="0">
      <w:startOverride w:val="1"/>
    </w:lvlOverride>
  </w:num>
  <w:num w:numId="977">
    <w:abstractNumId w:val="3"/>
    <w:lvlOverride w:ilvl="0">
      <w:startOverride w:val="1"/>
    </w:lvlOverride>
  </w:num>
  <w:num w:numId="978">
    <w:abstractNumId w:val="3"/>
    <w:lvlOverride w:ilvl="0">
      <w:startOverride w:val="1"/>
    </w:lvlOverride>
  </w:num>
  <w:num w:numId="979">
    <w:abstractNumId w:val="3"/>
    <w:lvlOverride w:ilvl="0">
      <w:startOverride w:val="1"/>
    </w:lvlOverride>
  </w:num>
  <w:num w:numId="980">
    <w:abstractNumId w:val="3"/>
    <w:lvlOverride w:ilvl="0">
      <w:startOverride w:val="1"/>
    </w:lvlOverride>
  </w:num>
  <w:num w:numId="981">
    <w:abstractNumId w:val="3"/>
    <w:lvlOverride w:ilvl="0">
      <w:startOverride w:val="1"/>
    </w:lvlOverride>
  </w:num>
  <w:num w:numId="982">
    <w:abstractNumId w:val="3"/>
    <w:lvlOverride w:ilvl="0">
      <w:startOverride w:val="1"/>
    </w:lvlOverride>
  </w:num>
  <w:num w:numId="983">
    <w:abstractNumId w:val="3"/>
    <w:lvlOverride w:ilvl="0">
      <w:startOverride w:val="1"/>
    </w:lvlOverride>
  </w:num>
  <w:num w:numId="984">
    <w:abstractNumId w:val="3"/>
    <w:lvlOverride w:ilvl="0">
      <w:startOverride w:val="1"/>
    </w:lvlOverride>
  </w:num>
  <w:num w:numId="985">
    <w:abstractNumId w:val="3"/>
    <w:lvlOverride w:ilvl="0">
      <w:startOverride w:val="1"/>
    </w:lvlOverride>
  </w:num>
  <w:num w:numId="986">
    <w:abstractNumId w:val="3"/>
    <w:lvlOverride w:ilvl="0">
      <w:startOverride w:val="1"/>
    </w:lvlOverride>
  </w:num>
  <w:num w:numId="987">
    <w:abstractNumId w:val="3"/>
    <w:lvlOverride w:ilvl="0">
      <w:startOverride w:val="1"/>
    </w:lvlOverride>
  </w:num>
  <w:num w:numId="988">
    <w:abstractNumId w:val="3"/>
    <w:lvlOverride w:ilvl="0">
      <w:startOverride w:val="1"/>
    </w:lvlOverride>
  </w:num>
  <w:num w:numId="989">
    <w:abstractNumId w:val="3"/>
    <w:lvlOverride w:ilvl="0">
      <w:startOverride w:val="1"/>
    </w:lvlOverride>
  </w:num>
  <w:num w:numId="990">
    <w:abstractNumId w:val="3"/>
    <w:lvlOverride w:ilvl="0">
      <w:startOverride w:val="1"/>
    </w:lvlOverride>
  </w:num>
  <w:num w:numId="991">
    <w:abstractNumId w:val="3"/>
    <w:lvlOverride w:ilvl="0">
      <w:startOverride w:val="1"/>
    </w:lvlOverride>
  </w:num>
  <w:num w:numId="992">
    <w:abstractNumId w:val="3"/>
    <w:lvlOverride w:ilvl="0">
      <w:startOverride w:val="1"/>
    </w:lvlOverride>
  </w:num>
  <w:num w:numId="993">
    <w:abstractNumId w:val="3"/>
    <w:lvlOverride w:ilvl="0">
      <w:startOverride w:val="1"/>
    </w:lvlOverride>
  </w:num>
  <w:num w:numId="994">
    <w:abstractNumId w:val="3"/>
    <w:lvlOverride w:ilvl="0">
      <w:startOverride w:val="1"/>
    </w:lvlOverride>
  </w:num>
  <w:num w:numId="995">
    <w:abstractNumId w:val="3"/>
    <w:lvlOverride w:ilvl="0">
      <w:startOverride w:val="1"/>
    </w:lvlOverride>
  </w:num>
  <w:num w:numId="996">
    <w:abstractNumId w:val="3"/>
    <w:lvlOverride w:ilvl="0">
      <w:startOverride w:val="1"/>
    </w:lvlOverride>
  </w:num>
  <w:num w:numId="997">
    <w:abstractNumId w:val="3"/>
    <w:lvlOverride w:ilvl="0">
      <w:startOverride w:val="1"/>
    </w:lvlOverride>
  </w:num>
  <w:num w:numId="998">
    <w:abstractNumId w:val="3"/>
    <w:lvlOverride w:ilvl="0">
      <w:startOverride w:val="1"/>
    </w:lvlOverride>
  </w:num>
  <w:num w:numId="999">
    <w:abstractNumId w:val="3"/>
    <w:lvlOverride w:ilvl="0">
      <w:startOverride w:val="1"/>
    </w:lvlOverride>
  </w:num>
  <w:num w:numId="1000">
    <w:abstractNumId w:val="3"/>
    <w:lvlOverride w:ilvl="0">
      <w:startOverride w:val="1"/>
    </w:lvlOverride>
  </w:num>
  <w:num w:numId="1001">
    <w:abstractNumId w:val="3"/>
    <w:lvlOverride w:ilvl="0">
      <w:startOverride w:val="1"/>
    </w:lvlOverride>
  </w:num>
  <w:num w:numId="1002">
    <w:abstractNumId w:val="3"/>
    <w:lvlOverride w:ilvl="0">
      <w:startOverride w:val="1"/>
    </w:lvlOverride>
  </w:num>
  <w:num w:numId="1003">
    <w:abstractNumId w:val="3"/>
    <w:lvlOverride w:ilvl="0">
      <w:startOverride w:val="1"/>
    </w:lvlOverride>
  </w:num>
  <w:num w:numId="1004">
    <w:abstractNumId w:val="3"/>
    <w:lvlOverride w:ilvl="0">
      <w:startOverride w:val="1"/>
    </w:lvlOverride>
  </w:num>
  <w:num w:numId="1005">
    <w:abstractNumId w:val="3"/>
    <w:lvlOverride w:ilvl="0">
      <w:startOverride w:val="1"/>
    </w:lvlOverride>
  </w:num>
  <w:num w:numId="1006">
    <w:abstractNumId w:val="3"/>
    <w:lvlOverride w:ilvl="0">
      <w:startOverride w:val="1"/>
    </w:lvlOverride>
  </w:num>
  <w:num w:numId="1007">
    <w:abstractNumId w:val="3"/>
    <w:lvlOverride w:ilvl="0">
      <w:startOverride w:val="1"/>
    </w:lvlOverride>
  </w:num>
  <w:num w:numId="1008">
    <w:abstractNumId w:val="3"/>
    <w:lvlOverride w:ilvl="0">
      <w:startOverride w:val="1"/>
    </w:lvlOverride>
  </w:num>
  <w:num w:numId="1009">
    <w:abstractNumId w:val="3"/>
    <w:lvlOverride w:ilvl="0">
      <w:startOverride w:val="1"/>
    </w:lvlOverride>
  </w:num>
  <w:num w:numId="1010">
    <w:abstractNumId w:val="3"/>
    <w:lvlOverride w:ilvl="0">
      <w:startOverride w:val="1"/>
    </w:lvlOverride>
  </w:num>
  <w:num w:numId="1011">
    <w:abstractNumId w:val="3"/>
    <w:lvlOverride w:ilvl="0">
      <w:startOverride w:val="1"/>
    </w:lvlOverride>
  </w:num>
  <w:num w:numId="1012">
    <w:abstractNumId w:val="3"/>
    <w:lvlOverride w:ilvl="0">
      <w:startOverride w:val="1"/>
    </w:lvlOverride>
  </w:num>
  <w:num w:numId="1013">
    <w:abstractNumId w:val="3"/>
    <w:lvlOverride w:ilvl="0">
      <w:startOverride w:val="1"/>
    </w:lvlOverride>
  </w:num>
  <w:num w:numId="1014">
    <w:abstractNumId w:val="3"/>
    <w:lvlOverride w:ilvl="0">
      <w:startOverride w:val="1"/>
    </w:lvlOverride>
  </w:num>
  <w:num w:numId="1015">
    <w:abstractNumId w:val="3"/>
    <w:lvlOverride w:ilvl="0">
      <w:startOverride w:val="1"/>
    </w:lvlOverride>
  </w:num>
  <w:num w:numId="1016">
    <w:abstractNumId w:val="3"/>
    <w:lvlOverride w:ilvl="0">
      <w:startOverride w:val="1"/>
    </w:lvlOverride>
  </w:num>
  <w:num w:numId="1017">
    <w:abstractNumId w:val="3"/>
    <w:lvlOverride w:ilvl="0">
      <w:startOverride w:val="1"/>
    </w:lvlOverride>
  </w:num>
  <w:num w:numId="1018">
    <w:abstractNumId w:val="3"/>
    <w:lvlOverride w:ilvl="0">
      <w:startOverride w:val="1"/>
    </w:lvlOverride>
  </w:num>
  <w:num w:numId="1019">
    <w:abstractNumId w:val="3"/>
    <w:lvlOverride w:ilvl="0">
      <w:startOverride w:val="1"/>
    </w:lvlOverride>
  </w:num>
  <w:num w:numId="1020">
    <w:abstractNumId w:val="3"/>
    <w:lvlOverride w:ilvl="0">
      <w:startOverride w:val="1"/>
    </w:lvlOverride>
  </w:num>
  <w:num w:numId="1021">
    <w:abstractNumId w:val="3"/>
    <w:lvlOverride w:ilvl="0">
      <w:startOverride w:val="1"/>
    </w:lvlOverride>
  </w:num>
  <w:num w:numId="1022">
    <w:abstractNumId w:val="3"/>
    <w:lvlOverride w:ilvl="0">
      <w:startOverride w:val="1"/>
    </w:lvlOverride>
  </w:num>
  <w:num w:numId="1023">
    <w:abstractNumId w:val="3"/>
    <w:lvlOverride w:ilvl="0">
      <w:startOverride w:val="1"/>
    </w:lvlOverride>
  </w:num>
  <w:num w:numId="1024">
    <w:abstractNumId w:val="3"/>
    <w:lvlOverride w:ilvl="0">
      <w:startOverride w:val="1"/>
    </w:lvlOverride>
  </w:num>
  <w:num w:numId="1025">
    <w:abstractNumId w:val="3"/>
    <w:lvlOverride w:ilvl="0">
      <w:startOverride w:val="1"/>
    </w:lvlOverride>
  </w:num>
  <w:num w:numId="1026">
    <w:abstractNumId w:val="3"/>
    <w:lvlOverride w:ilvl="0">
      <w:startOverride w:val="1"/>
    </w:lvlOverride>
  </w:num>
  <w:num w:numId="1027">
    <w:abstractNumId w:val="3"/>
    <w:lvlOverride w:ilvl="0">
      <w:startOverride w:val="1"/>
    </w:lvlOverride>
  </w:num>
  <w:num w:numId="1028">
    <w:abstractNumId w:val="3"/>
    <w:lvlOverride w:ilvl="0">
      <w:startOverride w:val="1"/>
    </w:lvlOverride>
  </w:num>
  <w:num w:numId="1029">
    <w:abstractNumId w:val="3"/>
    <w:lvlOverride w:ilvl="0">
      <w:startOverride w:val="1"/>
    </w:lvlOverride>
  </w:num>
  <w:num w:numId="1030">
    <w:abstractNumId w:val="3"/>
    <w:lvlOverride w:ilvl="0">
      <w:startOverride w:val="1"/>
    </w:lvlOverride>
  </w:num>
  <w:num w:numId="1031">
    <w:abstractNumId w:val="3"/>
    <w:lvlOverride w:ilvl="0">
      <w:startOverride w:val="1"/>
    </w:lvlOverride>
  </w:num>
  <w:num w:numId="1032">
    <w:abstractNumId w:val="3"/>
    <w:lvlOverride w:ilvl="0">
      <w:startOverride w:val="1"/>
    </w:lvlOverride>
  </w:num>
  <w:num w:numId="1033">
    <w:abstractNumId w:val="3"/>
    <w:lvlOverride w:ilvl="0">
      <w:startOverride w:val="1"/>
    </w:lvlOverride>
  </w:num>
  <w:num w:numId="1034">
    <w:abstractNumId w:val="3"/>
    <w:lvlOverride w:ilvl="0">
      <w:startOverride w:val="1"/>
    </w:lvlOverride>
  </w:num>
  <w:num w:numId="1035">
    <w:abstractNumId w:val="3"/>
    <w:lvlOverride w:ilvl="0">
      <w:startOverride w:val="1"/>
    </w:lvlOverride>
  </w:num>
  <w:num w:numId="1036">
    <w:abstractNumId w:val="3"/>
    <w:lvlOverride w:ilvl="0">
      <w:startOverride w:val="1"/>
    </w:lvlOverride>
  </w:num>
  <w:num w:numId="1037">
    <w:abstractNumId w:val="3"/>
    <w:lvlOverride w:ilvl="0">
      <w:startOverride w:val="1"/>
    </w:lvlOverride>
  </w:num>
  <w:num w:numId="1038">
    <w:abstractNumId w:val="3"/>
    <w:lvlOverride w:ilvl="0">
      <w:startOverride w:val="1"/>
    </w:lvlOverride>
  </w:num>
  <w:num w:numId="1039">
    <w:abstractNumId w:val="3"/>
    <w:lvlOverride w:ilvl="0">
      <w:startOverride w:val="1"/>
    </w:lvlOverride>
  </w:num>
  <w:num w:numId="1040">
    <w:abstractNumId w:val="3"/>
    <w:lvlOverride w:ilvl="0">
      <w:startOverride w:val="1"/>
    </w:lvlOverride>
  </w:num>
  <w:num w:numId="1041">
    <w:abstractNumId w:val="3"/>
    <w:lvlOverride w:ilvl="0">
      <w:startOverride w:val="1"/>
    </w:lvlOverride>
  </w:num>
  <w:num w:numId="1042">
    <w:abstractNumId w:val="3"/>
    <w:lvlOverride w:ilvl="0">
      <w:startOverride w:val="1"/>
    </w:lvlOverride>
  </w:num>
  <w:num w:numId="1043">
    <w:abstractNumId w:val="3"/>
    <w:lvlOverride w:ilvl="0">
      <w:startOverride w:val="1"/>
    </w:lvlOverride>
  </w:num>
  <w:num w:numId="1044">
    <w:abstractNumId w:val="3"/>
    <w:lvlOverride w:ilvl="0">
      <w:startOverride w:val="1"/>
    </w:lvlOverride>
  </w:num>
  <w:num w:numId="1045">
    <w:abstractNumId w:val="3"/>
    <w:lvlOverride w:ilvl="0">
      <w:startOverride w:val="1"/>
    </w:lvlOverride>
  </w:num>
  <w:num w:numId="1046">
    <w:abstractNumId w:val="3"/>
    <w:lvlOverride w:ilvl="0">
      <w:startOverride w:val="1"/>
    </w:lvlOverride>
  </w:num>
  <w:num w:numId="1047">
    <w:abstractNumId w:val="3"/>
    <w:lvlOverride w:ilvl="0">
      <w:startOverride w:val="1"/>
    </w:lvlOverride>
  </w:num>
  <w:num w:numId="1048">
    <w:abstractNumId w:val="3"/>
    <w:lvlOverride w:ilvl="0">
      <w:startOverride w:val="1"/>
    </w:lvlOverride>
  </w:num>
  <w:num w:numId="1049">
    <w:abstractNumId w:val="3"/>
    <w:lvlOverride w:ilvl="0">
      <w:startOverride w:val="1"/>
    </w:lvlOverride>
  </w:num>
  <w:num w:numId="1050">
    <w:abstractNumId w:val="3"/>
    <w:lvlOverride w:ilvl="0">
      <w:startOverride w:val="1"/>
    </w:lvlOverride>
  </w:num>
  <w:num w:numId="1051">
    <w:abstractNumId w:val="3"/>
    <w:lvlOverride w:ilvl="0">
      <w:startOverride w:val="1"/>
    </w:lvlOverride>
  </w:num>
  <w:num w:numId="1052">
    <w:abstractNumId w:val="3"/>
    <w:lvlOverride w:ilvl="0">
      <w:startOverride w:val="1"/>
    </w:lvlOverride>
  </w:num>
  <w:num w:numId="1053">
    <w:abstractNumId w:val="3"/>
    <w:lvlOverride w:ilvl="0">
      <w:startOverride w:val="1"/>
    </w:lvlOverride>
  </w:num>
  <w:num w:numId="1054">
    <w:abstractNumId w:val="3"/>
    <w:lvlOverride w:ilvl="0">
      <w:startOverride w:val="1"/>
    </w:lvlOverride>
  </w:num>
  <w:num w:numId="1055">
    <w:abstractNumId w:val="3"/>
    <w:lvlOverride w:ilvl="0">
      <w:startOverride w:val="1"/>
    </w:lvlOverride>
  </w:num>
  <w:num w:numId="1056">
    <w:abstractNumId w:val="3"/>
    <w:lvlOverride w:ilvl="0">
      <w:startOverride w:val="1"/>
    </w:lvlOverride>
  </w:num>
  <w:num w:numId="1057">
    <w:abstractNumId w:val="3"/>
    <w:lvlOverride w:ilvl="0">
      <w:startOverride w:val="1"/>
    </w:lvlOverride>
  </w:num>
  <w:num w:numId="1058">
    <w:abstractNumId w:val="3"/>
    <w:lvlOverride w:ilvl="0">
      <w:startOverride w:val="1"/>
    </w:lvlOverride>
  </w:num>
  <w:num w:numId="1059">
    <w:abstractNumId w:val="3"/>
    <w:lvlOverride w:ilvl="0">
      <w:startOverride w:val="1"/>
    </w:lvlOverride>
  </w:num>
  <w:num w:numId="1060">
    <w:abstractNumId w:val="3"/>
    <w:lvlOverride w:ilvl="0">
      <w:startOverride w:val="1"/>
    </w:lvlOverride>
  </w:num>
  <w:num w:numId="1061">
    <w:abstractNumId w:val="3"/>
    <w:lvlOverride w:ilvl="0">
      <w:startOverride w:val="1"/>
    </w:lvlOverride>
  </w:num>
  <w:num w:numId="1062">
    <w:abstractNumId w:val="3"/>
    <w:lvlOverride w:ilvl="0">
      <w:startOverride w:val="1"/>
    </w:lvlOverride>
  </w:num>
  <w:num w:numId="1063">
    <w:abstractNumId w:val="3"/>
    <w:lvlOverride w:ilvl="0">
      <w:startOverride w:val="1"/>
    </w:lvlOverride>
  </w:num>
  <w:num w:numId="1064">
    <w:abstractNumId w:val="3"/>
    <w:lvlOverride w:ilvl="0">
      <w:startOverride w:val="1"/>
    </w:lvlOverride>
  </w:num>
  <w:num w:numId="1065">
    <w:abstractNumId w:val="3"/>
    <w:lvlOverride w:ilvl="0">
      <w:startOverride w:val="1"/>
    </w:lvlOverride>
  </w:num>
  <w:num w:numId="1066">
    <w:abstractNumId w:val="3"/>
    <w:lvlOverride w:ilvl="0">
      <w:startOverride w:val="1"/>
    </w:lvlOverride>
  </w:num>
  <w:num w:numId="1067">
    <w:abstractNumId w:val="3"/>
    <w:lvlOverride w:ilvl="0">
      <w:startOverride w:val="1"/>
    </w:lvlOverride>
  </w:num>
  <w:num w:numId="1068">
    <w:abstractNumId w:val="3"/>
    <w:lvlOverride w:ilvl="0">
      <w:startOverride w:val="1"/>
    </w:lvlOverride>
  </w:num>
  <w:num w:numId="1069">
    <w:abstractNumId w:val="3"/>
    <w:lvlOverride w:ilvl="0">
      <w:startOverride w:val="1"/>
    </w:lvlOverride>
  </w:num>
  <w:num w:numId="1070">
    <w:abstractNumId w:val="3"/>
    <w:lvlOverride w:ilvl="0">
      <w:startOverride w:val="1"/>
    </w:lvlOverride>
  </w:num>
  <w:num w:numId="1071">
    <w:abstractNumId w:val="3"/>
    <w:lvlOverride w:ilvl="0">
      <w:startOverride w:val="1"/>
    </w:lvlOverride>
  </w:num>
  <w:num w:numId="1072">
    <w:abstractNumId w:val="3"/>
    <w:lvlOverride w:ilvl="0">
      <w:startOverride w:val="1"/>
    </w:lvlOverride>
  </w:num>
  <w:num w:numId="1073">
    <w:abstractNumId w:val="3"/>
    <w:lvlOverride w:ilvl="0">
      <w:startOverride w:val="1"/>
    </w:lvlOverride>
  </w:num>
  <w:num w:numId="1074">
    <w:abstractNumId w:val="3"/>
    <w:lvlOverride w:ilvl="0">
      <w:startOverride w:val="1"/>
    </w:lvlOverride>
  </w:num>
  <w:num w:numId="1075">
    <w:abstractNumId w:val="3"/>
    <w:lvlOverride w:ilvl="0">
      <w:startOverride w:val="1"/>
    </w:lvlOverride>
  </w:num>
  <w:num w:numId="1076">
    <w:abstractNumId w:val="3"/>
    <w:lvlOverride w:ilvl="0">
      <w:startOverride w:val="1"/>
    </w:lvlOverride>
  </w:num>
  <w:num w:numId="1077">
    <w:abstractNumId w:val="3"/>
    <w:lvlOverride w:ilvl="0">
      <w:startOverride w:val="1"/>
    </w:lvlOverride>
  </w:num>
  <w:num w:numId="1078">
    <w:abstractNumId w:val="3"/>
    <w:lvlOverride w:ilvl="0">
      <w:startOverride w:val="1"/>
    </w:lvlOverride>
  </w:num>
  <w:num w:numId="1079">
    <w:abstractNumId w:val="3"/>
    <w:lvlOverride w:ilvl="0">
      <w:startOverride w:val="1"/>
    </w:lvlOverride>
  </w:num>
  <w:num w:numId="1080">
    <w:abstractNumId w:val="3"/>
    <w:lvlOverride w:ilvl="0">
      <w:startOverride w:val="1"/>
    </w:lvlOverride>
  </w:num>
  <w:num w:numId="1081">
    <w:abstractNumId w:val="3"/>
    <w:lvlOverride w:ilvl="0">
      <w:startOverride w:val="1"/>
    </w:lvlOverride>
  </w:num>
  <w:num w:numId="1082">
    <w:abstractNumId w:val="3"/>
    <w:lvlOverride w:ilvl="0">
      <w:startOverride w:val="1"/>
    </w:lvlOverride>
  </w:num>
  <w:num w:numId="1083">
    <w:abstractNumId w:val="3"/>
    <w:lvlOverride w:ilvl="0">
      <w:startOverride w:val="1"/>
    </w:lvlOverride>
  </w:num>
  <w:num w:numId="1084">
    <w:abstractNumId w:val="3"/>
    <w:lvlOverride w:ilvl="0">
      <w:startOverride w:val="1"/>
    </w:lvlOverride>
  </w:num>
  <w:num w:numId="1085">
    <w:abstractNumId w:val="3"/>
    <w:lvlOverride w:ilvl="0">
      <w:startOverride w:val="1"/>
    </w:lvlOverride>
  </w:num>
  <w:num w:numId="1086">
    <w:abstractNumId w:val="3"/>
    <w:lvlOverride w:ilvl="0">
      <w:startOverride w:val="1"/>
    </w:lvlOverride>
  </w:num>
  <w:num w:numId="1087">
    <w:abstractNumId w:val="3"/>
    <w:lvlOverride w:ilvl="0">
      <w:startOverride w:val="1"/>
    </w:lvlOverride>
  </w:num>
  <w:num w:numId="1088">
    <w:abstractNumId w:val="3"/>
    <w:lvlOverride w:ilvl="0">
      <w:startOverride w:val="1"/>
    </w:lvlOverride>
  </w:num>
  <w:num w:numId="1089">
    <w:abstractNumId w:val="3"/>
    <w:lvlOverride w:ilvl="0">
      <w:startOverride w:val="1"/>
    </w:lvlOverride>
  </w:num>
  <w:num w:numId="1090">
    <w:abstractNumId w:val="3"/>
    <w:lvlOverride w:ilvl="0">
      <w:startOverride w:val="1"/>
    </w:lvlOverride>
  </w:num>
  <w:num w:numId="1091">
    <w:abstractNumId w:val="3"/>
    <w:lvlOverride w:ilvl="0">
      <w:startOverride w:val="1"/>
    </w:lvlOverride>
  </w:num>
  <w:num w:numId="1092">
    <w:abstractNumId w:val="3"/>
    <w:lvlOverride w:ilvl="0">
      <w:startOverride w:val="1"/>
    </w:lvlOverride>
  </w:num>
  <w:num w:numId="1093">
    <w:abstractNumId w:val="3"/>
    <w:lvlOverride w:ilvl="0">
      <w:startOverride w:val="1"/>
    </w:lvlOverride>
  </w:num>
  <w:num w:numId="1094">
    <w:abstractNumId w:val="3"/>
    <w:lvlOverride w:ilvl="0">
      <w:startOverride w:val="1"/>
    </w:lvlOverride>
  </w:num>
  <w:num w:numId="1095">
    <w:abstractNumId w:val="3"/>
    <w:lvlOverride w:ilvl="0">
      <w:startOverride w:val="1"/>
    </w:lvlOverride>
  </w:num>
  <w:num w:numId="1096">
    <w:abstractNumId w:val="3"/>
    <w:lvlOverride w:ilvl="0">
      <w:startOverride w:val="1"/>
    </w:lvlOverride>
  </w:num>
  <w:num w:numId="1097">
    <w:abstractNumId w:val="3"/>
    <w:lvlOverride w:ilvl="0">
      <w:startOverride w:val="1"/>
    </w:lvlOverride>
  </w:num>
  <w:num w:numId="1098">
    <w:abstractNumId w:val="3"/>
    <w:lvlOverride w:ilvl="0">
      <w:startOverride w:val="1"/>
    </w:lvlOverride>
  </w:num>
  <w:num w:numId="1099">
    <w:abstractNumId w:val="3"/>
    <w:lvlOverride w:ilvl="0">
      <w:startOverride w:val="1"/>
    </w:lvlOverride>
  </w:num>
  <w:num w:numId="1100">
    <w:abstractNumId w:val="3"/>
    <w:lvlOverride w:ilvl="0">
      <w:startOverride w:val="1"/>
    </w:lvlOverride>
  </w:num>
  <w:num w:numId="1101">
    <w:abstractNumId w:val="3"/>
    <w:lvlOverride w:ilvl="0">
      <w:startOverride w:val="1"/>
    </w:lvlOverride>
  </w:num>
  <w:num w:numId="1102">
    <w:abstractNumId w:val="3"/>
    <w:lvlOverride w:ilvl="0">
      <w:startOverride w:val="1"/>
    </w:lvlOverride>
  </w:num>
  <w:num w:numId="1103">
    <w:abstractNumId w:val="3"/>
    <w:lvlOverride w:ilvl="0">
      <w:startOverride w:val="1"/>
    </w:lvlOverride>
  </w:num>
  <w:num w:numId="1104">
    <w:abstractNumId w:val="3"/>
    <w:lvlOverride w:ilvl="0">
      <w:startOverride w:val="1"/>
    </w:lvlOverride>
  </w:num>
  <w:num w:numId="1105">
    <w:abstractNumId w:val="3"/>
    <w:lvlOverride w:ilvl="0">
      <w:startOverride w:val="1"/>
    </w:lvlOverride>
  </w:num>
  <w:num w:numId="1106">
    <w:abstractNumId w:val="3"/>
    <w:lvlOverride w:ilvl="0">
      <w:startOverride w:val="1"/>
    </w:lvlOverride>
  </w:num>
  <w:num w:numId="1107">
    <w:abstractNumId w:val="3"/>
    <w:lvlOverride w:ilvl="0">
      <w:startOverride w:val="1"/>
    </w:lvlOverride>
  </w:num>
  <w:num w:numId="1108">
    <w:abstractNumId w:val="3"/>
    <w:lvlOverride w:ilvl="0">
      <w:startOverride w:val="1"/>
    </w:lvlOverride>
  </w:num>
  <w:num w:numId="1109">
    <w:abstractNumId w:val="3"/>
    <w:lvlOverride w:ilvl="0">
      <w:startOverride w:val="1"/>
    </w:lvlOverride>
  </w:num>
  <w:num w:numId="1110">
    <w:abstractNumId w:val="3"/>
    <w:lvlOverride w:ilvl="0">
      <w:startOverride w:val="1"/>
    </w:lvlOverride>
  </w:num>
  <w:num w:numId="1111">
    <w:abstractNumId w:val="3"/>
    <w:lvlOverride w:ilvl="0">
      <w:startOverride w:val="1"/>
    </w:lvlOverride>
  </w:num>
  <w:num w:numId="1112">
    <w:abstractNumId w:val="3"/>
    <w:lvlOverride w:ilvl="0">
      <w:startOverride w:val="1"/>
    </w:lvlOverride>
  </w:num>
  <w:num w:numId="1113">
    <w:abstractNumId w:val="3"/>
    <w:lvlOverride w:ilvl="0">
      <w:startOverride w:val="1"/>
    </w:lvlOverride>
  </w:num>
  <w:num w:numId="1114">
    <w:abstractNumId w:val="3"/>
    <w:lvlOverride w:ilvl="0">
      <w:startOverride w:val="1"/>
    </w:lvlOverride>
  </w:num>
  <w:num w:numId="1115">
    <w:abstractNumId w:val="3"/>
    <w:lvlOverride w:ilvl="0">
      <w:startOverride w:val="1"/>
    </w:lvlOverride>
  </w:num>
  <w:num w:numId="1116">
    <w:abstractNumId w:val="3"/>
    <w:lvlOverride w:ilvl="0">
      <w:startOverride w:val="1"/>
    </w:lvlOverride>
  </w:num>
  <w:num w:numId="1117">
    <w:abstractNumId w:val="3"/>
    <w:lvlOverride w:ilvl="0">
      <w:startOverride w:val="1"/>
    </w:lvlOverride>
  </w:num>
  <w:num w:numId="1118">
    <w:abstractNumId w:val="3"/>
    <w:lvlOverride w:ilvl="0">
      <w:startOverride w:val="1"/>
    </w:lvlOverride>
  </w:num>
  <w:num w:numId="1119">
    <w:abstractNumId w:val="3"/>
    <w:lvlOverride w:ilvl="0">
      <w:startOverride w:val="1"/>
    </w:lvlOverride>
  </w:num>
  <w:num w:numId="1120">
    <w:abstractNumId w:val="3"/>
    <w:lvlOverride w:ilvl="0">
      <w:startOverride w:val="1"/>
    </w:lvlOverride>
  </w:num>
  <w:num w:numId="1121">
    <w:abstractNumId w:val="3"/>
    <w:lvlOverride w:ilvl="0">
      <w:startOverride w:val="1"/>
    </w:lvlOverride>
  </w:num>
  <w:num w:numId="1122">
    <w:abstractNumId w:val="3"/>
    <w:lvlOverride w:ilvl="0">
      <w:startOverride w:val="1"/>
    </w:lvlOverride>
  </w:num>
  <w:num w:numId="1123">
    <w:abstractNumId w:val="3"/>
    <w:lvlOverride w:ilvl="0">
      <w:startOverride w:val="1"/>
    </w:lvlOverride>
  </w:num>
  <w:num w:numId="1124">
    <w:abstractNumId w:val="3"/>
    <w:lvlOverride w:ilvl="0">
      <w:startOverride w:val="1"/>
    </w:lvlOverride>
  </w:num>
  <w:num w:numId="1125">
    <w:abstractNumId w:val="3"/>
    <w:lvlOverride w:ilvl="0">
      <w:startOverride w:val="1"/>
    </w:lvlOverride>
  </w:num>
  <w:num w:numId="1126">
    <w:abstractNumId w:val="3"/>
    <w:lvlOverride w:ilvl="0">
      <w:startOverride w:val="1"/>
    </w:lvlOverride>
  </w:num>
  <w:num w:numId="1127">
    <w:abstractNumId w:val="3"/>
    <w:lvlOverride w:ilvl="0">
      <w:startOverride w:val="1"/>
    </w:lvlOverride>
  </w:num>
  <w:num w:numId="1128">
    <w:abstractNumId w:val="3"/>
    <w:lvlOverride w:ilvl="0">
      <w:startOverride w:val="1"/>
    </w:lvlOverride>
  </w:num>
  <w:num w:numId="1129">
    <w:abstractNumId w:val="3"/>
    <w:lvlOverride w:ilvl="0">
      <w:startOverride w:val="1"/>
    </w:lvlOverride>
  </w:num>
  <w:num w:numId="1130">
    <w:abstractNumId w:val="3"/>
    <w:lvlOverride w:ilvl="0">
      <w:startOverride w:val="1"/>
    </w:lvlOverride>
  </w:num>
  <w:num w:numId="1131">
    <w:abstractNumId w:val="3"/>
    <w:lvlOverride w:ilvl="0">
      <w:startOverride w:val="1"/>
    </w:lvlOverride>
  </w:num>
  <w:num w:numId="1132">
    <w:abstractNumId w:val="3"/>
    <w:lvlOverride w:ilvl="0">
      <w:startOverride w:val="1"/>
    </w:lvlOverride>
  </w:num>
  <w:num w:numId="1133">
    <w:abstractNumId w:val="3"/>
    <w:lvlOverride w:ilvl="0">
      <w:startOverride w:val="1"/>
    </w:lvlOverride>
  </w:num>
  <w:num w:numId="1134">
    <w:abstractNumId w:val="3"/>
    <w:lvlOverride w:ilvl="0">
      <w:startOverride w:val="1"/>
    </w:lvlOverride>
  </w:num>
  <w:num w:numId="1135">
    <w:abstractNumId w:val="3"/>
    <w:lvlOverride w:ilvl="0">
      <w:startOverride w:val="1"/>
    </w:lvlOverride>
  </w:num>
  <w:num w:numId="1136">
    <w:abstractNumId w:val="3"/>
    <w:lvlOverride w:ilvl="0">
      <w:startOverride w:val="1"/>
    </w:lvlOverride>
  </w:num>
  <w:num w:numId="1137">
    <w:abstractNumId w:val="3"/>
    <w:lvlOverride w:ilvl="0">
      <w:startOverride w:val="1"/>
    </w:lvlOverride>
  </w:num>
  <w:num w:numId="1138">
    <w:abstractNumId w:val="3"/>
    <w:lvlOverride w:ilvl="0">
      <w:startOverride w:val="1"/>
    </w:lvlOverride>
  </w:num>
  <w:num w:numId="1139">
    <w:abstractNumId w:val="3"/>
    <w:lvlOverride w:ilvl="0">
      <w:startOverride w:val="1"/>
    </w:lvlOverride>
  </w:num>
  <w:num w:numId="1140">
    <w:abstractNumId w:val="3"/>
    <w:lvlOverride w:ilvl="0">
      <w:startOverride w:val="1"/>
    </w:lvlOverride>
  </w:num>
  <w:num w:numId="1141">
    <w:abstractNumId w:val="3"/>
    <w:lvlOverride w:ilvl="0">
      <w:startOverride w:val="1"/>
    </w:lvlOverride>
  </w:num>
  <w:num w:numId="1142">
    <w:abstractNumId w:val="3"/>
    <w:lvlOverride w:ilvl="0">
      <w:startOverride w:val="1"/>
    </w:lvlOverride>
  </w:num>
  <w:num w:numId="1143">
    <w:abstractNumId w:val="3"/>
    <w:lvlOverride w:ilvl="0">
      <w:startOverride w:val="1"/>
    </w:lvlOverride>
  </w:num>
  <w:num w:numId="1144">
    <w:abstractNumId w:val="3"/>
    <w:lvlOverride w:ilvl="0">
      <w:startOverride w:val="1"/>
    </w:lvlOverride>
  </w:num>
  <w:num w:numId="1145">
    <w:abstractNumId w:val="3"/>
    <w:lvlOverride w:ilvl="0">
      <w:startOverride w:val="1"/>
    </w:lvlOverride>
  </w:num>
  <w:num w:numId="114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200" w:before="300"/>
      <w:outlineLvl w:val="1"/>
    </w:pPr>
    <w:rPr>
      <w:rFonts w:ascii="Calibri" w:cs="Calibri" w:eastAsia="Calibri" w:hAnsi="Calibri"/>
      <w:b/>
      <w:bCs/>
      <w:color w:val="1F3864"/>
      <w:sz w:val="34"/>
      <w:szCs w:val="34"/>
    </w:rPr>
  </w:style>
  <w:style w:type="paragraph" w:styleId="Heading3">
    <w:name w:val="Heading 3"/>
    <w:basedOn w:val="Normal"/>
    <w:next w:val="Normal"/>
    <w:qFormat/>
    <w:pPr>
      <w:spacing w:after="120" w:before="240"/>
      <w:outlineLvl w:val="2"/>
    </w:pPr>
    <w:rPr>
      <w:rFonts w:ascii="Calibri" w:cs="Calibri" w:eastAsia="Calibri" w:hAnsi="Calibri"/>
      <w:b/>
      <w:bCs/>
      <w:color w:val="2E5597"/>
      <w:sz w:val="28"/>
      <w:szCs w:val="28"/>
    </w:rPr>
  </w:style>
  <w:style w:type="paragraph" w:styleId="Heading4">
    <w:name w:val="Heading 4"/>
    <w:basedOn w:val="Normal"/>
    <w:next w:val="Normal"/>
    <w:qFormat/>
    <w:pPr>
      <w:spacing w:after="100" w:before="200"/>
      <w:outlineLvl w:val="3"/>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KARAA MILIYEENARAA</dc:title>
  <cp:lastModifiedBy>Un-named</cp:lastModifiedBy>
  <cp:revision>1</cp:revision>
  <dcterms:created xsi:type="dcterms:W3CDTF">2026-10-05T00:36:46.532Z</dcterms:created>
  <dcterms:modified xsi:type="dcterms:W3CDTF">2026-10-05T00:36:46.532Z</dcterms:modified>
</cp:coreProperties>
</file>

<file path=docProps/custom.xml><?xml version="1.0" encoding="utf-8"?>
<Properties xmlns="http://schemas.openxmlformats.org/officeDocument/2006/custom-properties" xmlns:vt="http://schemas.openxmlformats.org/officeDocument/2006/docPropsVTypes"/>
</file>